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89" w:rsidRDefault="00D60E89" w:rsidP="00D60E89">
      <w:pPr>
        <w:rPr>
          <w:sz w:val="72"/>
          <w:szCs w:val="72"/>
          <w:lang w:val="en"/>
        </w:rPr>
      </w:pPr>
    </w:p>
    <w:p w:rsidR="00D60E89" w:rsidRPr="00B30C4F" w:rsidRDefault="00D60E89" w:rsidP="00D60E89">
      <w:pPr>
        <w:rPr>
          <w:sz w:val="72"/>
          <w:szCs w:val="72"/>
        </w:rPr>
      </w:pPr>
      <w:r w:rsidRPr="00B30C4F">
        <w:rPr>
          <w:sz w:val="72"/>
          <w:szCs w:val="72"/>
          <w:lang w:val="en"/>
        </w:rPr>
        <w:t>Australia's National Report to the 1</w:t>
      </w:r>
      <w:r>
        <w:rPr>
          <w:sz w:val="72"/>
          <w:szCs w:val="72"/>
          <w:lang w:val="en"/>
        </w:rPr>
        <w:t>3</w:t>
      </w:r>
      <w:r w:rsidRPr="00B30C4F">
        <w:rPr>
          <w:sz w:val="72"/>
          <w:szCs w:val="72"/>
          <w:lang w:val="en"/>
        </w:rPr>
        <w:t>th Conference of the Contracting Parties to the Ramsar Convention</w:t>
      </w:r>
    </w:p>
    <w:p w:rsidR="00D60E89" w:rsidRPr="009307DB" w:rsidRDefault="00D60E89" w:rsidP="00D60E89">
      <w:pPr>
        <w:spacing w:line="360" w:lineRule="atLeast"/>
        <w:textAlignment w:val="baseline"/>
        <w:rPr>
          <w:rFonts w:ascii="Verdana" w:eastAsia="Times New Roman" w:hAnsi="Verdana"/>
          <w:sz w:val="20"/>
          <w:szCs w:val="20"/>
          <w:lang w:val="en" w:eastAsia="en-AU"/>
        </w:rPr>
      </w:pPr>
      <w:r>
        <w:rPr>
          <w:rFonts w:ascii="Verdana" w:eastAsia="Times New Roman" w:hAnsi="Verdana"/>
          <w:b/>
          <w:bCs/>
          <w:sz w:val="20"/>
          <w:szCs w:val="20"/>
          <w:bdr w:val="none" w:sz="0" w:space="0" w:color="auto" w:frame="1"/>
          <w:lang w:val="en" w:eastAsia="en-AU"/>
        </w:rPr>
        <w:t>United Arab Emirates</w:t>
      </w:r>
      <w:r w:rsidRPr="009307DB">
        <w:rPr>
          <w:rFonts w:ascii="Verdana" w:eastAsia="Times New Roman" w:hAnsi="Verdana"/>
          <w:b/>
          <w:bCs/>
          <w:sz w:val="20"/>
          <w:szCs w:val="20"/>
          <w:bdr w:val="none" w:sz="0" w:space="0" w:color="auto" w:frame="1"/>
          <w:lang w:val="en" w:eastAsia="en-AU"/>
        </w:rPr>
        <w:t xml:space="preserve">, </w:t>
      </w:r>
      <w:r>
        <w:rPr>
          <w:rFonts w:ascii="Verdana" w:eastAsia="Times New Roman" w:hAnsi="Verdana"/>
          <w:b/>
          <w:bCs/>
          <w:sz w:val="20"/>
          <w:szCs w:val="20"/>
          <w:bdr w:val="none" w:sz="0" w:space="0" w:color="auto" w:frame="1"/>
          <w:lang w:val="en" w:eastAsia="en-AU"/>
        </w:rPr>
        <w:t>21</w:t>
      </w:r>
      <w:r w:rsidRPr="009307DB">
        <w:rPr>
          <w:rFonts w:ascii="Verdana" w:eastAsia="Times New Roman" w:hAnsi="Verdana"/>
          <w:b/>
          <w:bCs/>
          <w:sz w:val="20"/>
          <w:szCs w:val="20"/>
          <w:bdr w:val="none" w:sz="0" w:space="0" w:color="auto" w:frame="1"/>
          <w:lang w:val="en" w:eastAsia="en-AU"/>
        </w:rPr>
        <w:t xml:space="preserve"> – </w:t>
      </w:r>
      <w:r>
        <w:rPr>
          <w:rFonts w:ascii="Verdana" w:eastAsia="Times New Roman" w:hAnsi="Verdana"/>
          <w:b/>
          <w:bCs/>
          <w:sz w:val="20"/>
          <w:szCs w:val="20"/>
          <w:bdr w:val="none" w:sz="0" w:space="0" w:color="auto" w:frame="1"/>
          <w:lang w:val="en" w:eastAsia="en-AU"/>
        </w:rPr>
        <w:t>2</w:t>
      </w:r>
      <w:r w:rsidRPr="009307DB">
        <w:rPr>
          <w:rFonts w:ascii="Verdana" w:eastAsia="Times New Roman" w:hAnsi="Verdana"/>
          <w:b/>
          <w:bCs/>
          <w:sz w:val="20"/>
          <w:szCs w:val="20"/>
          <w:bdr w:val="none" w:sz="0" w:space="0" w:color="auto" w:frame="1"/>
          <w:lang w:val="en" w:eastAsia="en-AU"/>
        </w:rPr>
        <w:t xml:space="preserve">9 </w:t>
      </w:r>
      <w:r>
        <w:rPr>
          <w:rFonts w:ascii="Verdana" w:eastAsia="Times New Roman" w:hAnsi="Verdana"/>
          <w:b/>
          <w:bCs/>
          <w:sz w:val="20"/>
          <w:szCs w:val="20"/>
          <w:bdr w:val="none" w:sz="0" w:space="0" w:color="auto" w:frame="1"/>
          <w:lang w:val="en" w:eastAsia="en-AU"/>
        </w:rPr>
        <w:t>October</w:t>
      </w:r>
      <w:r w:rsidRPr="009307DB">
        <w:rPr>
          <w:rFonts w:ascii="Verdana" w:eastAsia="Times New Roman" w:hAnsi="Verdana"/>
          <w:b/>
          <w:bCs/>
          <w:sz w:val="20"/>
          <w:szCs w:val="20"/>
          <w:bdr w:val="none" w:sz="0" w:space="0" w:color="auto" w:frame="1"/>
          <w:lang w:val="en" w:eastAsia="en-AU"/>
        </w:rPr>
        <w:t xml:space="preserve"> 201</w:t>
      </w:r>
      <w:r>
        <w:rPr>
          <w:rFonts w:ascii="Verdana" w:eastAsia="Times New Roman" w:hAnsi="Verdana"/>
          <w:b/>
          <w:bCs/>
          <w:sz w:val="20"/>
          <w:szCs w:val="20"/>
          <w:bdr w:val="none" w:sz="0" w:space="0" w:color="auto" w:frame="1"/>
          <w:lang w:val="en" w:eastAsia="en-AU"/>
        </w:rPr>
        <w:t>8</w:t>
      </w:r>
    </w:p>
    <w:p w:rsidR="00D60E89" w:rsidRDefault="00D60E89" w:rsidP="00D60E89">
      <w:pPr>
        <w:spacing w:before="72" w:after="180" w:line="300" w:lineRule="atLeast"/>
        <w:textAlignment w:val="baseline"/>
        <w:outlineLvl w:val="1"/>
        <w:rPr>
          <w:rFonts w:eastAsia="Times New Roman" w:cs="Arial"/>
          <w:sz w:val="35"/>
          <w:szCs w:val="35"/>
          <w:lang w:val="en" w:eastAsia="en-AU"/>
        </w:rPr>
      </w:pPr>
    </w:p>
    <w:p w:rsidR="00D60E89" w:rsidRDefault="00D60E89" w:rsidP="00D60E89">
      <w:pPr>
        <w:spacing w:before="72" w:after="180" w:line="300" w:lineRule="atLeast"/>
        <w:textAlignment w:val="baseline"/>
        <w:outlineLvl w:val="1"/>
        <w:rPr>
          <w:rFonts w:eastAsia="Times New Roman" w:cs="Arial"/>
          <w:sz w:val="35"/>
          <w:szCs w:val="35"/>
          <w:lang w:val="en" w:eastAsia="en-AU"/>
        </w:rPr>
      </w:pPr>
    </w:p>
    <w:p w:rsidR="00D60E89" w:rsidRPr="009307DB" w:rsidRDefault="00D60E89" w:rsidP="00D60E89">
      <w:pPr>
        <w:spacing w:before="72" w:after="180" w:line="300" w:lineRule="atLeast"/>
        <w:textAlignment w:val="baseline"/>
        <w:outlineLvl w:val="1"/>
        <w:rPr>
          <w:rFonts w:eastAsia="Times New Roman" w:cs="Arial"/>
          <w:sz w:val="35"/>
          <w:szCs w:val="35"/>
          <w:lang w:val="en" w:eastAsia="en-AU"/>
        </w:rPr>
      </w:pPr>
      <w:r w:rsidRPr="009307DB">
        <w:rPr>
          <w:rFonts w:eastAsia="Times New Roman" w:cs="Arial"/>
          <w:sz w:val="35"/>
          <w:szCs w:val="35"/>
          <w:lang w:val="en" w:eastAsia="en-AU"/>
        </w:rPr>
        <w:t>About the report</w:t>
      </w:r>
    </w:p>
    <w:p w:rsidR="00D60E89" w:rsidRPr="001D707D" w:rsidRDefault="001D707D" w:rsidP="00D60E89">
      <w:pPr>
        <w:rPr>
          <w:sz w:val="28"/>
          <w:szCs w:val="28"/>
        </w:rPr>
      </w:pPr>
      <w:r w:rsidRPr="001D707D">
        <w:rPr>
          <w:sz w:val="28"/>
          <w:szCs w:val="28"/>
          <w:lang w:val="en" w:eastAsia="en-AU"/>
        </w:rPr>
        <w:t>Australia's National Report to the thirteenth Conference of the Contracting Parties to the Ramsar Convention has been prepared through consultation with Australian Government departments and agencies, state and territory governments, Ramsar site managers, and wetland NGOs. It has been prepared in a standard format that is used by all Ramsar C</w:t>
      </w:r>
      <w:bookmarkStart w:id="0" w:name="_GoBack"/>
      <w:bookmarkEnd w:id="0"/>
      <w:r w:rsidRPr="001D707D">
        <w:rPr>
          <w:sz w:val="28"/>
          <w:szCs w:val="28"/>
          <w:lang w:val="en" w:eastAsia="en-AU"/>
        </w:rPr>
        <w:t>onvention Contracting Parties and covers the 2016-2018 triennium.</w:t>
      </w:r>
    </w:p>
    <w:p w:rsidR="00D60E89" w:rsidRDefault="00D60E89" w:rsidP="008A3A7D">
      <w:pPr>
        <w:pStyle w:val="Heading1"/>
        <w:rPr>
          <w:w w:val="110"/>
        </w:rPr>
      </w:pPr>
    </w:p>
    <w:p w:rsidR="00D60E89" w:rsidRDefault="00D60E89">
      <w:pPr>
        <w:rPr>
          <w:rFonts w:ascii="Tahoma" w:eastAsia="Tahoma" w:hAnsi="Tahoma"/>
          <w:b/>
          <w:bCs/>
          <w:w w:val="110"/>
          <w:sz w:val="28"/>
          <w:szCs w:val="28"/>
        </w:rPr>
      </w:pPr>
      <w:r>
        <w:rPr>
          <w:w w:val="110"/>
        </w:rPr>
        <w:br w:type="page"/>
      </w:r>
    </w:p>
    <w:p w:rsidR="004429A5" w:rsidRPr="001C4A9B" w:rsidRDefault="004E6DA4" w:rsidP="008A3A7D">
      <w:pPr>
        <w:pStyle w:val="Heading1"/>
      </w:pPr>
      <w:r w:rsidRPr="001C4A9B">
        <w:rPr>
          <w:w w:val="110"/>
        </w:rPr>
        <w:lastRenderedPageBreak/>
        <w:t>Ramsar</w:t>
      </w:r>
      <w:r w:rsidRPr="001C4A9B">
        <w:rPr>
          <w:spacing w:val="17"/>
          <w:w w:val="110"/>
        </w:rPr>
        <w:t xml:space="preserve"> </w:t>
      </w:r>
      <w:r w:rsidRPr="001C4A9B">
        <w:rPr>
          <w:spacing w:val="-1"/>
          <w:w w:val="110"/>
        </w:rPr>
        <w:t>National</w:t>
      </w:r>
      <w:r w:rsidRPr="001C4A9B">
        <w:rPr>
          <w:spacing w:val="22"/>
          <w:w w:val="110"/>
        </w:rPr>
        <w:t xml:space="preserve"> </w:t>
      </w:r>
      <w:r w:rsidRPr="001C4A9B">
        <w:rPr>
          <w:w w:val="110"/>
        </w:rPr>
        <w:t>Report</w:t>
      </w:r>
      <w:r w:rsidRPr="001C4A9B">
        <w:rPr>
          <w:spacing w:val="18"/>
          <w:w w:val="110"/>
        </w:rPr>
        <w:t xml:space="preserve"> </w:t>
      </w:r>
      <w:r w:rsidRPr="001C4A9B">
        <w:rPr>
          <w:w w:val="110"/>
        </w:rPr>
        <w:t>to</w:t>
      </w:r>
      <w:r w:rsidRPr="001C4A9B">
        <w:rPr>
          <w:spacing w:val="18"/>
          <w:w w:val="110"/>
        </w:rPr>
        <w:t xml:space="preserve"> </w:t>
      </w:r>
      <w:r w:rsidRPr="001C4A9B">
        <w:rPr>
          <w:spacing w:val="-1"/>
          <w:w w:val="110"/>
        </w:rPr>
        <w:t>COP13</w:t>
      </w:r>
    </w:p>
    <w:p w:rsidR="004429A5" w:rsidRPr="001C4A9B" w:rsidRDefault="004429A5" w:rsidP="004E6DA4">
      <w:pPr>
        <w:pStyle w:val="BodyText"/>
        <w:rPr>
          <w:rFonts w:cs="Times New Roman"/>
          <w:bCs/>
          <w:sz w:val="20"/>
          <w:szCs w:val="20"/>
        </w:rPr>
      </w:pPr>
    </w:p>
    <w:p w:rsidR="004429A5" w:rsidRPr="001C4A9B" w:rsidRDefault="004E6DA4" w:rsidP="008A3A7D">
      <w:pPr>
        <w:pStyle w:val="Heading2"/>
      </w:pPr>
      <w:r w:rsidRPr="001C4A9B">
        <w:rPr>
          <w:w w:val="110"/>
        </w:rPr>
        <w:t>COP13</w:t>
      </w:r>
      <w:r w:rsidRPr="001C4A9B">
        <w:rPr>
          <w:spacing w:val="18"/>
          <w:w w:val="110"/>
        </w:rPr>
        <w:t xml:space="preserve"> </w:t>
      </w:r>
      <w:r w:rsidRPr="001C4A9B">
        <w:rPr>
          <w:w w:val="110"/>
        </w:rPr>
        <w:t>National</w:t>
      </w:r>
      <w:r w:rsidRPr="001C4A9B">
        <w:rPr>
          <w:spacing w:val="20"/>
          <w:w w:val="110"/>
        </w:rPr>
        <w:t xml:space="preserve"> </w:t>
      </w:r>
      <w:r w:rsidRPr="001C4A9B">
        <w:rPr>
          <w:w w:val="110"/>
        </w:rPr>
        <w:t>Report</w:t>
      </w:r>
    </w:p>
    <w:p w:rsidR="004429A5" w:rsidRPr="001C4A9B" w:rsidRDefault="004E6DA4" w:rsidP="008A3A7D">
      <w:pPr>
        <w:pStyle w:val="Heading3"/>
      </w:pPr>
      <w:r w:rsidRPr="001C4A9B">
        <w:rPr>
          <w:w w:val="110"/>
        </w:rPr>
        <w:t>Background</w:t>
      </w:r>
      <w:r w:rsidRPr="001C4A9B">
        <w:rPr>
          <w:spacing w:val="43"/>
          <w:w w:val="110"/>
        </w:rPr>
        <w:t xml:space="preserve"> </w:t>
      </w:r>
      <w:r w:rsidRPr="001C4A9B">
        <w:rPr>
          <w:w w:val="110"/>
        </w:rPr>
        <w:t>information</w:t>
      </w:r>
    </w:p>
    <w:p w:rsidR="004429A5" w:rsidRPr="001C4A9B" w:rsidRDefault="008A3A7D" w:rsidP="008A3A7D">
      <w:pPr>
        <w:pStyle w:val="BodyText"/>
        <w:rPr>
          <w:rFonts w:cs="Times New Roman"/>
          <w:sz w:val="20"/>
          <w:szCs w:val="20"/>
        </w:rPr>
      </w:pPr>
      <w:r w:rsidRPr="008A3A7D">
        <w:rPr>
          <w:rFonts w:cs="Times New Roman"/>
          <w:spacing w:val="-2"/>
          <w:w w:val="120"/>
          <w:sz w:val="20"/>
          <w:szCs w:val="20"/>
        </w:rPr>
        <w:t>1.</w:t>
      </w:r>
      <w:r>
        <w:rPr>
          <w:rFonts w:cs="Times New Roman"/>
          <w:spacing w:val="-2"/>
          <w:w w:val="120"/>
          <w:sz w:val="20"/>
          <w:szCs w:val="20"/>
        </w:rPr>
        <w:t xml:space="preserve"> </w:t>
      </w:r>
      <w:r w:rsidR="004E6DA4" w:rsidRPr="001C4A9B">
        <w:rPr>
          <w:rFonts w:cs="Times New Roman"/>
          <w:spacing w:val="-2"/>
          <w:w w:val="120"/>
          <w:sz w:val="20"/>
          <w:szCs w:val="20"/>
        </w:rPr>
        <w:t>The</w:t>
      </w:r>
      <w:r w:rsidR="004E6DA4" w:rsidRPr="001C4A9B">
        <w:rPr>
          <w:rFonts w:cs="Times New Roman"/>
          <w:spacing w:val="3"/>
          <w:w w:val="120"/>
          <w:sz w:val="20"/>
          <w:szCs w:val="20"/>
        </w:rPr>
        <w:t xml:space="preserve"> </w:t>
      </w:r>
      <w:r w:rsidR="004E6DA4" w:rsidRPr="001C4A9B">
        <w:rPr>
          <w:rFonts w:cs="Times New Roman"/>
          <w:spacing w:val="-2"/>
          <w:w w:val="120"/>
          <w:sz w:val="20"/>
          <w:szCs w:val="20"/>
        </w:rPr>
        <w:t>COP13</w:t>
      </w:r>
      <w:r w:rsidR="004E6DA4" w:rsidRPr="001C4A9B">
        <w:rPr>
          <w:rFonts w:cs="Times New Roman"/>
          <w:spacing w:val="4"/>
          <w:w w:val="120"/>
          <w:sz w:val="20"/>
          <w:szCs w:val="20"/>
        </w:rPr>
        <w:t xml:space="preserve"> </w:t>
      </w:r>
      <w:r w:rsidR="004E6DA4" w:rsidRPr="001C4A9B">
        <w:rPr>
          <w:rFonts w:cs="Times New Roman"/>
          <w:w w:val="120"/>
          <w:sz w:val="20"/>
          <w:szCs w:val="20"/>
        </w:rPr>
        <w:t>National</w:t>
      </w:r>
      <w:r w:rsidR="004E6DA4" w:rsidRPr="001C4A9B">
        <w:rPr>
          <w:rFonts w:cs="Times New Roman"/>
          <w:spacing w:val="2"/>
          <w:w w:val="120"/>
          <w:sz w:val="20"/>
          <w:szCs w:val="20"/>
        </w:rPr>
        <w:t xml:space="preserve"> </w:t>
      </w:r>
      <w:r w:rsidR="004E6DA4" w:rsidRPr="001C4A9B">
        <w:rPr>
          <w:rFonts w:cs="Times New Roman"/>
          <w:spacing w:val="-4"/>
          <w:w w:val="120"/>
          <w:sz w:val="20"/>
          <w:szCs w:val="20"/>
        </w:rPr>
        <w:t>Report</w:t>
      </w:r>
      <w:r w:rsidR="004E6DA4" w:rsidRPr="001C4A9B">
        <w:rPr>
          <w:rFonts w:cs="Times New Roman"/>
          <w:spacing w:val="3"/>
          <w:w w:val="120"/>
          <w:sz w:val="20"/>
          <w:szCs w:val="20"/>
        </w:rPr>
        <w:t xml:space="preserve"> </w:t>
      </w:r>
      <w:r w:rsidR="004E6DA4" w:rsidRPr="001C4A9B">
        <w:rPr>
          <w:rFonts w:cs="Times New Roman"/>
          <w:spacing w:val="-3"/>
          <w:w w:val="120"/>
          <w:sz w:val="20"/>
          <w:szCs w:val="20"/>
        </w:rPr>
        <w:t>F</w:t>
      </w:r>
      <w:r w:rsidR="004E6DA4" w:rsidRPr="001C4A9B">
        <w:rPr>
          <w:rFonts w:cs="Times New Roman"/>
          <w:spacing w:val="-4"/>
          <w:w w:val="120"/>
          <w:sz w:val="20"/>
          <w:szCs w:val="20"/>
        </w:rPr>
        <w:t>or</w:t>
      </w:r>
      <w:r w:rsidR="004E6DA4" w:rsidRPr="001C4A9B">
        <w:rPr>
          <w:rFonts w:cs="Times New Roman"/>
          <w:spacing w:val="-3"/>
          <w:w w:val="120"/>
          <w:sz w:val="20"/>
          <w:szCs w:val="20"/>
        </w:rPr>
        <w:t>mat</w:t>
      </w:r>
      <w:r w:rsidR="004E6DA4" w:rsidRPr="001C4A9B">
        <w:rPr>
          <w:rFonts w:cs="Times New Roman"/>
          <w:spacing w:val="3"/>
          <w:w w:val="120"/>
          <w:sz w:val="20"/>
          <w:szCs w:val="20"/>
        </w:rPr>
        <w:t xml:space="preserve"> </w:t>
      </w:r>
      <w:r w:rsidR="004E6DA4" w:rsidRPr="001C4A9B">
        <w:rPr>
          <w:rFonts w:cs="Times New Roman"/>
          <w:spacing w:val="-2"/>
          <w:w w:val="120"/>
          <w:sz w:val="20"/>
          <w:szCs w:val="20"/>
        </w:rPr>
        <w:t>(NRF)</w:t>
      </w:r>
      <w:r w:rsidR="004E6DA4" w:rsidRPr="001C4A9B">
        <w:rPr>
          <w:rFonts w:cs="Times New Roman"/>
          <w:spacing w:val="2"/>
          <w:w w:val="120"/>
          <w:sz w:val="20"/>
          <w:szCs w:val="20"/>
        </w:rPr>
        <w:t xml:space="preserve"> </w:t>
      </w:r>
      <w:r w:rsidR="004E6DA4" w:rsidRPr="001C4A9B">
        <w:rPr>
          <w:rFonts w:cs="Times New Roman"/>
          <w:spacing w:val="-1"/>
          <w:w w:val="120"/>
          <w:sz w:val="20"/>
          <w:szCs w:val="20"/>
        </w:rPr>
        <w:t>has</w:t>
      </w:r>
      <w:r w:rsidR="004E6DA4" w:rsidRPr="001C4A9B">
        <w:rPr>
          <w:rFonts w:cs="Times New Roman"/>
          <w:spacing w:val="3"/>
          <w:w w:val="120"/>
          <w:sz w:val="20"/>
          <w:szCs w:val="20"/>
        </w:rPr>
        <w:t xml:space="preserve"> </w:t>
      </w:r>
      <w:r w:rsidR="004E6DA4" w:rsidRPr="001C4A9B">
        <w:rPr>
          <w:rFonts w:cs="Times New Roman"/>
          <w:spacing w:val="-1"/>
          <w:w w:val="120"/>
          <w:sz w:val="20"/>
          <w:szCs w:val="20"/>
        </w:rPr>
        <w:t>been</w:t>
      </w:r>
      <w:r w:rsidR="004E6DA4" w:rsidRPr="001C4A9B">
        <w:rPr>
          <w:rFonts w:cs="Times New Roman"/>
          <w:spacing w:val="4"/>
          <w:w w:val="120"/>
          <w:sz w:val="20"/>
          <w:szCs w:val="20"/>
        </w:rPr>
        <w:t xml:space="preserve"> </w:t>
      </w:r>
      <w:r w:rsidR="004E6DA4" w:rsidRPr="001C4A9B">
        <w:rPr>
          <w:rFonts w:cs="Times New Roman"/>
          <w:spacing w:val="-2"/>
          <w:w w:val="120"/>
          <w:sz w:val="20"/>
          <w:szCs w:val="20"/>
        </w:rPr>
        <w:t>approved</w:t>
      </w:r>
      <w:r w:rsidR="004E6DA4" w:rsidRPr="001C4A9B">
        <w:rPr>
          <w:rFonts w:cs="Times New Roman"/>
          <w:spacing w:val="4"/>
          <w:w w:val="120"/>
          <w:sz w:val="20"/>
          <w:szCs w:val="20"/>
        </w:rPr>
        <w:t xml:space="preserve"> </w:t>
      </w:r>
      <w:r w:rsidR="004E6DA4" w:rsidRPr="001C4A9B">
        <w:rPr>
          <w:rFonts w:cs="Times New Roman"/>
          <w:spacing w:val="-1"/>
          <w:w w:val="120"/>
          <w:sz w:val="20"/>
          <w:szCs w:val="20"/>
        </w:rPr>
        <w:t>by</w:t>
      </w:r>
      <w:r w:rsidR="004E6DA4" w:rsidRPr="001C4A9B">
        <w:rPr>
          <w:rFonts w:cs="Times New Roman"/>
          <w:spacing w:val="3"/>
          <w:w w:val="120"/>
          <w:sz w:val="20"/>
          <w:szCs w:val="20"/>
        </w:rPr>
        <w:t xml:space="preserve"> </w:t>
      </w:r>
      <w:r w:rsidR="004E6DA4" w:rsidRPr="001C4A9B">
        <w:rPr>
          <w:rFonts w:cs="Times New Roman"/>
          <w:spacing w:val="-1"/>
          <w:w w:val="120"/>
          <w:sz w:val="20"/>
          <w:szCs w:val="20"/>
        </w:rPr>
        <w:t>the</w:t>
      </w:r>
      <w:r w:rsidR="004E6DA4" w:rsidRPr="001C4A9B">
        <w:rPr>
          <w:rFonts w:cs="Times New Roman"/>
          <w:spacing w:val="3"/>
          <w:w w:val="120"/>
          <w:sz w:val="20"/>
          <w:szCs w:val="20"/>
        </w:rPr>
        <w:t xml:space="preserve"> </w:t>
      </w:r>
      <w:r w:rsidR="004E6DA4" w:rsidRPr="001C4A9B">
        <w:rPr>
          <w:rFonts w:cs="Times New Roman"/>
          <w:spacing w:val="-1"/>
          <w:w w:val="120"/>
          <w:sz w:val="20"/>
          <w:szCs w:val="20"/>
        </w:rPr>
        <w:t>Standing</w:t>
      </w:r>
      <w:r w:rsidR="004E6DA4" w:rsidRPr="001C4A9B">
        <w:rPr>
          <w:rFonts w:cs="Times New Roman"/>
          <w:spacing w:val="4"/>
          <w:w w:val="120"/>
          <w:sz w:val="20"/>
          <w:szCs w:val="20"/>
        </w:rPr>
        <w:t xml:space="preserve"> </w:t>
      </w:r>
      <w:r w:rsidR="004E6DA4" w:rsidRPr="001C4A9B">
        <w:rPr>
          <w:rFonts w:cs="Times New Roman"/>
          <w:spacing w:val="-1"/>
          <w:w w:val="120"/>
          <w:sz w:val="20"/>
          <w:szCs w:val="20"/>
        </w:rPr>
        <w:t>Committee</w:t>
      </w:r>
      <w:r w:rsidR="004E6DA4" w:rsidRPr="001C4A9B">
        <w:rPr>
          <w:rFonts w:cs="Times New Roman"/>
          <w:spacing w:val="4"/>
          <w:w w:val="120"/>
          <w:sz w:val="20"/>
          <w:szCs w:val="20"/>
        </w:rPr>
        <w:t xml:space="preserve"> </w:t>
      </w:r>
      <w:r w:rsidR="004E6DA4" w:rsidRPr="001C4A9B">
        <w:rPr>
          <w:rFonts w:cs="Times New Roman"/>
          <w:spacing w:val="-1"/>
          <w:w w:val="120"/>
          <w:sz w:val="20"/>
          <w:szCs w:val="20"/>
        </w:rPr>
        <w:t>52</w:t>
      </w:r>
      <w:r w:rsidR="004E6DA4" w:rsidRPr="001C4A9B">
        <w:rPr>
          <w:rFonts w:cs="Times New Roman"/>
          <w:spacing w:val="2"/>
          <w:w w:val="120"/>
          <w:sz w:val="20"/>
          <w:szCs w:val="20"/>
        </w:rPr>
        <w:t xml:space="preserve"> </w:t>
      </w:r>
      <w:r w:rsidR="004E6DA4" w:rsidRPr="001C4A9B">
        <w:rPr>
          <w:rFonts w:cs="Times New Roman"/>
          <w:spacing w:val="-2"/>
          <w:w w:val="120"/>
          <w:sz w:val="20"/>
          <w:szCs w:val="20"/>
        </w:rPr>
        <w:t>for</w:t>
      </w:r>
      <w:r w:rsidR="004E6DA4" w:rsidRPr="001C4A9B">
        <w:rPr>
          <w:rFonts w:cs="Times New Roman"/>
          <w:spacing w:val="3"/>
          <w:w w:val="120"/>
          <w:sz w:val="20"/>
          <w:szCs w:val="20"/>
        </w:rPr>
        <w:t xml:space="preserve"> </w:t>
      </w:r>
      <w:r w:rsidR="004E6DA4" w:rsidRPr="001C4A9B">
        <w:rPr>
          <w:rFonts w:cs="Times New Roman"/>
          <w:w w:val="120"/>
          <w:sz w:val="20"/>
          <w:szCs w:val="20"/>
        </w:rPr>
        <w:t>the</w:t>
      </w:r>
      <w:r w:rsidR="004E6DA4" w:rsidRPr="001C4A9B">
        <w:rPr>
          <w:rFonts w:cs="Times New Roman"/>
          <w:spacing w:val="47"/>
          <w:w w:val="125"/>
          <w:sz w:val="20"/>
          <w:szCs w:val="20"/>
        </w:rPr>
        <w:t xml:space="preserve"> </w:t>
      </w:r>
      <w:r w:rsidR="004E6DA4" w:rsidRPr="001C4A9B">
        <w:rPr>
          <w:rFonts w:cs="Times New Roman"/>
          <w:spacing w:val="-3"/>
          <w:w w:val="120"/>
          <w:sz w:val="20"/>
          <w:szCs w:val="20"/>
        </w:rPr>
        <w:t>R</w:t>
      </w:r>
      <w:r w:rsidR="004E6DA4" w:rsidRPr="001C4A9B">
        <w:rPr>
          <w:rFonts w:cs="Times New Roman"/>
          <w:spacing w:val="-2"/>
          <w:w w:val="120"/>
          <w:sz w:val="20"/>
          <w:szCs w:val="20"/>
        </w:rPr>
        <w:t>amsar</w:t>
      </w:r>
      <w:r w:rsidR="004E6DA4" w:rsidRPr="001C4A9B">
        <w:rPr>
          <w:rFonts w:cs="Times New Roman"/>
          <w:spacing w:val="15"/>
          <w:w w:val="120"/>
          <w:sz w:val="20"/>
          <w:szCs w:val="20"/>
        </w:rPr>
        <w:t xml:space="preserve"> </w:t>
      </w:r>
      <w:r w:rsidR="004E6DA4" w:rsidRPr="001C4A9B">
        <w:rPr>
          <w:rFonts w:cs="Times New Roman"/>
          <w:spacing w:val="-1"/>
          <w:w w:val="120"/>
          <w:sz w:val="20"/>
          <w:szCs w:val="20"/>
        </w:rPr>
        <w:t>Convention’s</w:t>
      </w:r>
      <w:r w:rsidR="004E6DA4" w:rsidRPr="001C4A9B">
        <w:rPr>
          <w:rFonts w:cs="Times New Roman"/>
          <w:spacing w:val="14"/>
          <w:w w:val="120"/>
          <w:sz w:val="20"/>
          <w:szCs w:val="20"/>
        </w:rPr>
        <w:t xml:space="preserve"> </w:t>
      </w:r>
      <w:r w:rsidR="004E6DA4" w:rsidRPr="001C4A9B">
        <w:rPr>
          <w:rFonts w:cs="Times New Roman"/>
          <w:spacing w:val="-1"/>
          <w:w w:val="120"/>
          <w:sz w:val="20"/>
          <w:szCs w:val="20"/>
        </w:rPr>
        <w:t>Contracting</w:t>
      </w:r>
      <w:r w:rsidR="004E6DA4" w:rsidRPr="001C4A9B">
        <w:rPr>
          <w:rFonts w:cs="Times New Roman"/>
          <w:spacing w:val="15"/>
          <w:w w:val="120"/>
          <w:sz w:val="20"/>
          <w:szCs w:val="20"/>
        </w:rPr>
        <w:t xml:space="preserve"> </w:t>
      </w:r>
      <w:r w:rsidR="004E6DA4" w:rsidRPr="001C4A9B">
        <w:rPr>
          <w:rFonts w:cs="Times New Roman"/>
          <w:spacing w:val="-3"/>
          <w:w w:val="120"/>
          <w:sz w:val="20"/>
          <w:szCs w:val="20"/>
        </w:rPr>
        <w:t>P</w:t>
      </w:r>
      <w:r w:rsidR="004E6DA4" w:rsidRPr="001C4A9B">
        <w:rPr>
          <w:rFonts w:cs="Times New Roman"/>
          <w:spacing w:val="-2"/>
          <w:w w:val="120"/>
          <w:sz w:val="20"/>
          <w:szCs w:val="20"/>
        </w:rPr>
        <w:t>arties</w:t>
      </w:r>
      <w:r w:rsidR="004E6DA4" w:rsidRPr="001C4A9B">
        <w:rPr>
          <w:rFonts w:cs="Times New Roman"/>
          <w:spacing w:val="15"/>
          <w:w w:val="120"/>
          <w:sz w:val="20"/>
          <w:szCs w:val="20"/>
        </w:rPr>
        <w:t xml:space="preserve"> </w:t>
      </w:r>
      <w:r w:rsidR="004E6DA4" w:rsidRPr="001C4A9B">
        <w:rPr>
          <w:rFonts w:cs="Times New Roman"/>
          <w:spacing w:val="-2"/>
          <w:w w:val="120"/>
          <w:sz w:val="20"/>
          <w:szCs w:val="20"/>
        </w:rPr>
        <w:t>to</w:t>
      </w:r>
      <w:r w:rsidR="004E6DA4" w:rsidRPr="001C4A9B">
        <w:rPr>
          <w:rFonts w:cs="Times New Roman"/>
          <w:spacing w:val="14"/>
          <w:w w:val="120"/>
          <w:sz w:val="20"/>
          <w:szCs w:val="20"/>
        </w:rPr>
        <w:t xml:space="preserve"> </w:t>
      </w:r>
      <w:r w:rsidR="004E6DA4" w:rsidRPr="001C4A9B">
        <w:rPr>
          <w:rFonts w:cs="Times New Roman"/>
          <w:spacing w:val="-1"/>
          <w:w w:val="120"/>
          <w:sz w:val="20"/>
          <w:szCs w:val="20"/>
        </w:rPr>
        <w:t>complete</w:t>
      </w:r>
      <w:r w:rsidR="004E6DA4" w:rsidRPr="001C4A9B">
        <w:rPr>
          <w:rFonts w:cs="Times New Roman"/>
          <w:spacing w:val="17"/>
          <w:w w:val="120"/>
          <w:sz w:val="20"/>
          <w:szCs w:val="20"/>
        </w:rPr>
        <w:t xml:space="preserve"> </w:t>
      </w:r>
      <w:r w:rsidR="004E6DA4" w:rsidRPr="001C4A9B">
        <w:rPr>
          <w:rFonts w:cs="Times New Roman"/>
          <w:spacing w:val="-1"/>
          <w:w w:val="120"/>
          <w:sz w:val="20"/>
          <w:szCs w:val="20"/>
        </w:rPr>
        <w:t>as</w:t>
      </w:r>
      <w:r w:rsidR="004E6DA4" w:rsidRPr="001C4A9B">
        <w:rPr>
          <w:rFonts w:cs="Times New Roman"/>
          <w:spacing w:val="14"/>
          <w:w w:val="120"/>
          <w:sz w:val="20"/>
          <w:szCs w:val="20"/>
        </w:rPr>
        <w:t xml:space="preserve"> </w:t>
      </w:r>
      <w:r w:rsidR="004E6DA4" w:rsidRPr="001C4A9B">
        <w:rPr>
          <w:rFonts w:cs="Times New Roman"/>
          <w:spacing w:val="-1"/>
          <w:w w:val="120"/>
          <w:sz w:val="20"/>
          <w:szCs w:val="20"/>
        </w:rPr>
        <w:t>their</w:t>
      </w:r>
      <w:r w:rsidR="004E6DA4" w:rsidRPr="001C4A9B">
        <w:rPr>
          <w:rFonts w:cs="Times New Roman"/>
          <w:spacing w:val="15"/>
          <w:w w:val="120"/>
          <w:sz w:val="20"/>
          <w:szCs w:val="20"/>
        </w:rPr>
        <w:t xml:space="preserve"> </w:t>
      </w:r>
      <w:r w:rsidR="004E6DA4" w:rsidRPr="001C4A9B">
        <w:rPr>
          <w:rFonts w:cs="Times New Roman"/>
          <w:spacing w:val="-1"/>
          <w:w w:val="120"/>
          <w:sz w:val="20"/>
          <w:szCs w:val="20"/>
        </w:rPr>
        <w:t>national</w:t>
      </w:r>
      <w:r w:rsidR="004E6DA4" w:rsidRPr="001C4A9B">
        <w:rPr>
          <w:rFonts w:cs="Times New Roman"/>
          <w:spacing w:val="15"/>
          <w:w w:val="120"/>
          <w:sz w:val="20"/>
          <w:szCs w:val="20"/>
        </w:rPr>
        <w:t xml:space="preserve"> </w:t>
      </w:r>
      <w:r w:rsidR="004E6DA4" w:rsidRPr="001C4A9B">
        <w:rPr>
          <w:rFonts w:cs="Times New Roman"/>
          <w:spacing w:val="-3"/>
          <w:w w:val="120"/>
          <w:sz w:val="20"/>
          <w:szCs w:val="20"/>
        </w:rPr>
        <w:t>r</w:t>
      </w:r>
      <w:r w:rsidR="004E6DA4" w:rsidRPr="001C4A9B">
        <w:rPr>
          <w:rFonts w:cs="Times New Roman"/>
          <w:spacing w:val="-2"/>
          <w:w w:val="120"/>
          <w:sz w:val="20"/>
          <w:szCs w:val="20"/>
        </w:rPr>
        <w:t>eporting</w:t>
      </w:r>
      <w:r w:rsidR="004E6DA4" w:rsidRPr="001C4A9B">
        <w:rPr>
          <w:rFonts w:cs="Times New Roman"/>
          <w:spacing w:val="14"/>
          <w:w w:val="120"/>
          <w:sz w:val="20"/>
          <w:szCs w:val="20"/>
        </w:rPr>
        <w:t xml:space="preserve"> </w:t>
      </w:r>
      <w:r w:rsidR="004E6DA4" w:rsidRPr="001C4A9B">
        <w:rPr>
          <w:rFonts w:cs="Times New Roman"/>
          <w:spacing w:val="-2"/>
          <w:w w:val="120"/>
          <w:sz w:val="20"/>
          <w:szCs w:val="20"/>
        </w:rPr>
        <w:t>to</w:t>
      </w:r>
      <w:r w:rsidR="004E6DA4" w:rsidRPr="001C4A9B">
        <w:rPr>
          <w:rFonts w:cs="Times New Roman"/>
          <w:spacing w:val="15"/>
          <w:w w:val="120"/>
          <w:sz w:val="20"/>
          <w:szCs w:val="20"/>
        </w:rPr>
        <w:t xml:space="preserve"> </w:t>
      </w:r>
      <w:r w:rsidR="004E6DA4" w:rsidRPr="001C4A9B">
        <w:rPr>
          <w:rFonts w:cs="Times New Roman"/>
          <w:spacing w:val="-1"/>
          <w:w w:val="120"/>
          <w:sz w:val="20"/>
          <w:szCs w:val="20"/>
        </w:rPr>
        <w:t>the</w:t>
      </w:r>
      <w:r w:rsidR="004E6DA4" w:rsidRPr="001C4A9B">
        <w:rPr>
          <w:rFonts w:cs="Times New Roman"/>
          <w:spacing w:val="14"/>
          <w:w w:val="120"/>
          <w:sz w:val="20"/>
          <w:szCs w:val="20"/>
        </w:rPr>
        <w:t xml:space="preserve"> </w:t>
      </w:r>
      <w:r w:rsidR="004E6DA4" w:rsidRPr="001C4A9B">
        <w:rPr>
          <w:rFonts w:cs="Times New Roman"/>
          <w:spacing w:val="-1"/>
          <w:w w:val="120"/>
          <w:sz w:val="20"/>
          <w:szCs w:val="20"/>
        </w:rPr>
        <w:t>13th</w:t>
      </w:r>
      <w:r w:rsidR="004E6DA4" w:rsidRPr="001C4A9B">
        <w:rPr>
          <w:rFonts w:cs="Times New Roman"/>
          <w:spacing w:val="14"/>
          <w:w w:val="120"/>
          <w:sz w:val="20"/>
          <w:szCs w:val="20"/>
        </w:rPr>
        <w:t xml:space="preserve"> </w:t>
      </w:r>
      <w:r w:rsidR="004E6DA4" w:rsidRPr="001C4A9B">
        <w:rPr>
          <w:rFonts w:cs="Times New Roman"/>
          <w:spacing w:val="-1"/>
          <w:w w:val="120"/>
          <w:sz w:val="20"/>
          <w:szCs w:val="20"/>
        </w:rPr>
        <w:t>meeting</w:t>
      </w:r>
      <w:r w:rsidR="004E6DA4" w:rsidRPr="001C4A9B">
        <w:rPr>
          <w:rFonts w:cs="Times New Roman"/>
          <w:spacing w:val="14"/>
          <w:w w:val="120"/>
          <w:sz w:val="20"/>
          <w:szCs w:val="20"/>
        </w:rPr>
        <w:t xml:space="preserve"> </w:t>
      </w:r>
      <w:r w:rsidR="004E6DA4" w:rsidRPr="001C4A9B">
        <w:rPr>
          <w:rFonts w:cs="Times New Roman"/>
          <w:spacing w:val="-1"/>
          <w:w w:val="120"/>
          <w:sz w:val="20"/>
          <w:szCs w:val="20"/>
        </w:rPr>
        <w:t>of</w:t>
      </w:r>
      <w:r w:rsidR="004E6DA4" w:rsidRPr="001C4A9B">
        <w:rPr>
          <w:rFonts w:cs="Times New Roman"/>
          <w:spacing w:val="15"/>
          <w:w w:val="120"/>
          <w:sz w:val="20"/>
          <w:szCs w:val="20"/>
        </w:rPr>
        <w:t xml:space="preserve"> </w:t>
      </w:r>
      <w:r w:rsidR="004E6DA4" w:rsidRPr="001C4A9B">
        <w:rPr>
          <w:rFonts w:cs="Times New Roman"/>
          <w:w w:val="120"/>
          <w:sz w:val="20"/>
          <w:szCs w:val="20"/>
        </w:rPr>
        <w:t>the</w:t>
      </w:r>
      <w:r w:rsidR="004E6DA4" w:rsidRPr="001C4A9B">
        <w:rPr>
          <w:rFonts w:cs="Times New Roman"/>
          <w:spacing w:val="43"/>
          <w:w w:val="125"/>
          <w:sz w:val="20"/>
          <w:szCs w:val="20"/>
        </w:rPr>
        <w:t xml:space="preserve"> </w:t>
      </w:r>
      <w:r w:rsidR="004E6DA4" w:rsidRPr="001C4A9B">
        <w:rPr>
          <w:rFonts w:cs="Times New Roman"/>
          <w:spacing w:val="-3"/>
          <w:w w:val="120"/>
          <w:sz w:val="20"/>
          <w:szCs w:val="20"/>
        </w:rPr>
        <w:t>Confer</w:t>
      </w:r>
      <w:r w:rsidR="004E6DA4" w:rsidRPr="001C4A9B">
        <w:rPr>
          <w:rFonts w:cs="Times New Roman"/>
          <w:spacing w:val="-2"/>
          <w:w w:val="120"/>
          <w:sz w:val="20"/>
          <w:szCs w:val="20"/>
        </w:rPr>
        <w:t>ence</w:t>
      </w:r>
      <w:r w:rsidR="004E6DA4" w:rsidRPr="001C4A9B">
        <w:rPr>
          <w:rFonts w:cs="Times New Roman"/>
          <w:spacing w:val="7"/>
          <w:w w:val="120"/>
          <w:sz w:val="20"/>
          <w:szCs w:val="20"/>
        </w:rPr>
        <w:t xml:space="preserve"> </w:t>
      </w:r>
      <w:r w:rsidR="004E6DA4" w:rsidRPr="001C4A9B">
        <w:rPr>
          <w:rFonts w:cs="Times New Roman"/>
          <w:spacing w:val="-1"/>
          <w:w w:val="120"/>
          <w:sz w:val="20"/>
          <w:szCs w:val="20"/>
        </w:rPr>
        <w:t>of</w:t>
      </w:r>
      <w:r w:rsidR="004E6DA4" w:rsidRPr="001C4A9B">
        <w:rPr>
          <w:rFonts w:cs="Times New Roman"/>
          <w:spacing w:val="8"/>
          <w:w w:val="120"/>
          <w:sz w:val="20"/>
          <w:szCs w:val="20"/>
        </w:rPr>
        <w:t xml:space="preserve"> </w:t>
      </w:r>
      <w:r w:rsidR="004E6DA4" w:rsidRPr="001C4A9B">
        <w:rPr>
          <w:rFonts w:cs="Times New Roman"/>
          <w:spacing w:val="-1"/>
          <w:w w:val="120"/>
          <w:sz w:val="20"/>
          <w:szCs w:val="20"/>
        </w:rPr>
        <w:t>the</w:t>
      </w:r>
      <w:r w:rsidR="004E6DA4" w:rsidRPr="001C4A9B">
        <w:rPr>
          <w:rFonts w:cs="Times New Roman"/>
          <w:spacing w:val="7"/>
          <w:w w:val="120"/>
          <w:sz w:val="20"/>
          <w:szCs w:val="20"/>
        </w:rPr>
        <w:t xml:space="preserve"> </w:t>
      </w:r>
      <w:r w:rsidR="004E6DA4" w:rsidRPr="001C4A9B">
        <w:rPr>
          <w:rFonts w:cs="Times New Roman"/>
          <w:spacing w:val="-1"/>
          <w:w w:val="120"/>
          <w:sz w:val="20"/>
          <w:szCs w:val="20"/>
        </w:rPr>
        <w:t>Contracting</w:t>
      </w:r>
      <w:r w:rsidR="004E6DA4" w:rsidRPr="001C4A9B">
        <w:rPr>
          <w:rFonts w:cs="Times New Roman"/>
          <w:spacing w:val="8"/>
          <w:w w:val="120"/>
          <w:sz w:val="20"/>
          <w:szCs w:val="20"/>
        </w:rPr>
        <w:t xml:space="preserve"> </w:t>
      </w:r>
      <w:r w:rsidR="004E6DA4" w:rsidRPr="001C4A9B">
        <w:rPr>
          <w:rFonts w:cs="Times New Roman"/>
          <w:spacing w:val="-3"/>
          <w:w w:val="120"/>
          <w:sz w:val="20"/>
          <w:szCs w:val="20"/>
        </w:rPr>
        <w:t>P</w:t>
      </w:r>
      <w:r w:rsidR="004E6DA4" w:rsidRPr="001C4A9B">
        <w:rPr>
          <w:rFonts w:cs="Times New Roman"/>
          <w:spacing w:val="-2"/>
          <w:w w:val="120"/>
          <w:sz w:val="20"/>
          <w:szCs w:val="20"/>
        </w:rPr>
        <w:t>arties</w:t>
      </w:r>
      <w:r w:rsidR="004E6DA4" w:rsidRPr="001C4A9B">
        <w:rPr>
          <w:rFonts w:cs="Times New Roman"/>
          <w:spacing w:val="9"/>
          <w:w w:val="120"/>
          <w:sz w:val="20"/>
          <w:szCs w:val="20"/>
        </w:rPr>
        <w:t xml:space="preserve"> </w:t>
      </w:r>
      <w:r w:rsidR="004E6DA4" w:rsidRPr="001C4A9B">
        <w:rPr>
          <w:rFonts w:cs="Times New Roman"/>
          <w:spacing w:val="-1"/>
          <w:w w:val="120"/>
          <w:sz w:val="20"/>
          <w:szCs w:val="20"/>
        </w:rPr>
        <w:t>of</w:t>
      </w:r>
      <w:r w:rsidR="004E6DA4" w:rsidRPr="001C4A9B">
        <w:rPr>
          <w:rFonts w:cs="Times New Roman"/>
          <w:spacing w:val="7"/>
          <w:w w:val="120"/>
          <w:sz w:val="20"/>
          <w:szCs w:val="20"/>
        </w:rPr>
        <w:t xml:space="preserve"> </w:t>
      </w:r>
      <w:r w:rsidR="004E6DA4" w:rsidRPr="001C4A9B">
        <w:rPr>
          <w:rFonts w:cs="Times New Roman"/>
          <w:spacing w:val="-1"/>
          <w:w w:val="120"/>
          <w:sz w:val="20"/>
          <w:szCs w:val="20"/>
        </w:rPr>
        <w:t>the</w:t>
      </w:r>
      <w:r w:rsidR="004E6DA4" w:rsidRPr="001C4A9B">
        <w:rPr>
          <w:rFonts w:cs="Times New Roman"/>
          <w:spacing w:val="8"/>
          <w:w w:val="120"/>
          <w:sz w:val="20"/>
          <w:szCs w:val="20"/>
        </w:rPr>
        <w:t xml:space="preserve"> </w:t>
      </w:r>
      <w:r w:rsidR="004E6DA4" w:rsidRPr="001C4A9B">
        <w:rPr>
          <w:rFonts w:cs="Times New Roman"/>
          <w:spacing w:val="-1"/>
          <w:w w:val="120"/>
          <w:sz w:val="20"/>
          <w:szCs w:val="20"/>
        </w:rPr>
        <w:t>Convention</w:t>
      </w:r>
      <w:r w:rsidR="004E6DA4" w:rsidRPr="001C4A9B">
        <w:rPr>
          <w:rFonts w:cs="Times New Roman"/>
          <w:spacing w:val="8"/>
          <w:w w:val="120"/>
          <w:sz w:val="20"/>
          <w:szCs w:val="20"/>
        </w:rPr>
        <w:t xml:space="preserve"> </w:t>
      </w:r>
      <w:r w:rsidR="004E6DA4" w:rsidRPr="001C4A9B">
        <w:rPr>
          <w:rFonts w:cs="Times New Roman"/>
          <w:spacing w:val="-1"/>
          <w:w w:val="120"/>
          <w:sz w:val="20"/>
          <w:szCs w:val="20"/>
        </w:rPr>
        <w:t>(United</w:t>
      </w:r>
      <w:r w:rsidR="004E6DA4" w:rsidRPr="001C4A9B">
        <w:rPr>
          <w:rFonts w:cs="Times New Roman"/>
          <w:spacing w:val="7"/>
          <w:w w:val="120"/>
          <w:sz w:val="20"/>
          <w:szCs w:val="20"/>
        </w:rPr>
        <w:t xml:space="preserve"> </w:t>
      </w:r>
      <w:r w:rsidR="004E6DA4" w:rsidRPr="001C4A9B">
        <w:rPr>
          <w:rFonts w:cs="Times New Roman"/>
          <w:spacing w:val="-2"/>
          <w:w w:val="120"/>
          <w:sz w:val="20"/>
          <w:szCs w:val="20"/>
        </w:rPr>
        <w:t>Arab</w:t>
      </w:r>
      <w:r w:rsidR="004E6DA4" w:rsidRPr="001C4A9B">
        <w:rPr>
          <w:rFonts w:cs="Times New Roman"/>
          <w:spacing w:val="8"/>
          <w:w w:val="120"/>
          <w:sz w:val="20"/>
          <w:szCs w:val="20"/>
        </w:rPr>
        <w:t xml:space="preserve"> </w:t>
      </w:r>
      <w:r w:rsidR="004E6DA4" w:rsidRPr="001C4A9B">
        <w:rPr>
          <w:rFonts w:cs="Times New Roman"/>
          <w:spacing w:val="-1"/>
          <w:w w:val="120"/>
          <w:sz w:val="20"/>
          <w:szCs w:val="20"/>
        </w:rPr>
        <w:t>Emirates,</w:t>
      </w:r>
      <w:r w:rsidR="004E6DA4" w:rsidRPr="001C4A9B">
        <w:rPr>
          <w:rFonts w:cs="Times New Roman"/>
          <w:spacing w:val="10"/>
          <w:w w:val="120"/>
          <w:sz w:val="20"/>
          <w:szCs w:val="20"/>
        </w:rPr>
        <w:t xml:space="preserve"> </w:t>
      </w:r>
      <w:r w:rsidR="004E6DA4" w:rsidRPr="001C4A9B">
        <w:rPr>
          <w:rFonts w:cs="Times New Roman"/>
          <w:spacing w:val="-1"/>
          <w:w w:val="120"/>
          <w:sz w:val="20"/>
          <w:szCs w:val="20"/>
        </w:rPr>
        <w:t>2018).</w:t>
      </w:r>
    </w:p>
    <w:p w:rsidR="004429A5" w:rsidRPr="001C4A9B" w:rsidRDefault="004429A5" w:rsidP="004E6DA4">
      <w:pPr>
        <w:pStyle w:val="BodyText"/>
        <w:rPr>
          <w:rFonts w:cs="Times New Roman"/>
          <w:sz w:val="20"/>
          <w:szCs w:val="20"/>
        </w:rPr>
      </w:pPr>
    </w:p>
    <w:p w:rsidR="004429A5" w:rsidRPr="001C4A9B" w:rsidRDefault="008A3A7D" w:rsidP="004E6DA4">
      <w:pPr>
        <w:pStyle w:val="BodyText"/>
        <w:rPr>
          <w:rFonts w:cs="Times New Roman"/>
          <w:sz w:val="20"/>
          <w:szCs w:val="20"/>
        </w:rPr>
      </w:pPr>
      <w:r>
        <w:rPr>
          <w:rFonts w:cs="Times New Roman"/>
          <w:spacing w:val="-2"/>
          <w:w w:val="125"/>
          <w:sz w:val="20"/>
          <w:szCs w:val="20"/>
        </w:rPr>
        <w:t xml:space="preserve">2. </w:t>
      </w:r>
      <w:r w:rsidR="004E6DA4" w:rsidRPr="001C4A9B">
        <w:rPr>
          <w:rFonts w:cs="Times New Roman"/>
          <w:spacing w:val="-2"/>
          <w:w w:val="125"/>
          <w:sz w:val="20"/>
          <w:szCs w:val="20"/>
        </w:rPr>
        <w:t>The</w:t>
      </w:r>
      <w:r w:rsidR="004E6DA4" w:rsidRPr="001C4A9B">
        <w:rPr>
          <w:rFonts w:cs="Times New Roman"/>
          <w:spacing w:val="-12"/>
          <w:w w:val="125"/>
          <w:sz w:val="20"/>
          <w:szCs w:val="20"/>
        </w:rPr>
        <w:t xml:space="preserve"> </w:t>
      </w:r>
      <w:r w:rsidR="004E6DA4" w:rsidRPr="001C4A9B">
        <w:rPr>
          <w:rFonts w:cs="Times New Roman"/>
          <w:spacing w:val="-1"/>
          <w:w w:val="125"/>
          <w:sz w:val="20"/>
          <w:szCs w:val="20"/>
        </w:rPr>
        <w:t>Standing</w:t>
      </w:r>
      <w:r w:rsidR="004E6DA4" w:rsidRPr="001C4A9B">
        <w:rPr>
          <w:rFonts w:cs="Times New Roman"/>
          <w:spacing w:val="-12"/>
          <w:w w:val="125"/>
          <w:sz w:val="20"/>
          <w:szCs w:val="20"/>
        </w:rPr>
        <w:t xml:space="preserve"> </w:t>
      </w:r>
      <w:r w:rsidR="004E6DA4" w:rsidRPr="001C4A9B">
        <w:rPr>
          <w:rFonts w:cs="Times New Roman"/>
          <w:spacing w:val="-2"/>
          <w:w w:val="125"/>
          <w:sz w:val="20"/>
          <w:szCs w:val="20"/>
        </w:rPr>
        <w:t>Committee</w:t>
      </w:r>
      <w:r w:rsidR="004E6DA4" w:rsidRPr="001C4A9B">
        <w:rPr>
          <w:rFonts w:cs="Times New Roman"/>
          <w:spacing w:val="-11"/>
          <w:w w:val="125"/>
          <w:sz w:val="20"/>
          <w:szCs w:val="20"/>
        </w:rPr>
        <w:t xml:space="preserve"> </w:t>
      </w:r>
      <w:r w:rsidR="004E6DA4" w:rsidRPr="001C4A9B">
        <w:rPr>
          <w:rFonts w:cs="Times New Roman"/>
          <w:spacing w:val="-3"/>
          <w:w w:val="125"/>
          <w:sz w:val="20"/>
          <w:szCs w:val="20"/>
        </w:rPr>
        <w:t>thr</w:t>
      </w:r>
      <w:r w:rsidR="004E6DA4" w:rsidRPr="001C4A9B">
        <w:rPr>
          <w:rFonts w:cs="Times New Roman"/>
          <w:spacing w:val="-2"/>
          <w:w w:val="125"/>
          <w:sz w:val="20"/>
          <w:szCs w:val="20"/>
        </w:rPr>
        <w:t>ough</w:t>
      </w:r>
      <w:r w:rsidR="004E6DA4" w:rsidRPr="001C4A9B">
        <w:rPr>
          <w:rFonts w:cs="Times New Roman"/>
          <w:spacing w:val="-12"/>
          <w:w w:val="125"/>
          <w:sz w:val="20"/>
          <w:szCs w:val="20"/>
        </w:rPr>
        <w:t xml:space="preserve"> </w:t>
      </w:r>
      <w:r w:rsidR="004E6DA4" w:rsidRPr="001C4A9B">
        <w:rPr>
          <w:rFonts w:cs="Times New Roman"/>
          <w:w w:val="125"/>
          <w:sz w:val="20"/>
          <w:szCs w:val="20"/>
        </w:rPr>
        <w:t>Decision</w:t>
      </w:r>
      <w:r w:rsidR="004E6DA4" w:rsidRPr="001C4A9B">
        <w:rPr>
          <w:rFonts w:cs="Times New Roman"/>
          <w:spacing w:val="-14"/>
          <w:w w:val="125"/>
          <w:sz w:val="20"/>
          <w:szCs w:val="20"/>
        </w:rPr>
        <w:t xml:space="preserve"> </w:t>
      </w:r>
      <w:r w:rsidR="004E6DA4" w:rsidRPr="001C4A9B">
        <w:rPr>
          <w:rFonts w:cs="Times New Roman"/>
          <w:spacing w:val="-2"/>
          <w:w w:val="125"/>
          <w:sz w:val="20"/>
          <w:szCs w:val="20"/>
        </w:rPr>
        <w:t>SC52-07</w:t>
      </w:r>
      <w:r w:rsidR="004E6DA4" w:rsidRPr="001C4A9B">
        <w:rPr>
          <w:rFonts w:cs="Times New Roman"/>
          <w:spacing w:val="-10"/>
          <w:w w:val="125"/>
          <w:sz w:val="20"/>
          <w:szCs w:val="20"/>
        </w:rPr>
        <w:t xml:space="preserve"> </w:t>
      </w:r>
      <w:r w:rsidR="004E6DA4" w:rsidRPr="001C4A9B">
        <w:rPr>
          <w:rFonts w:cs="Times New Roman"/>
          <w:spacing w:val="-1"/>
          <w:w w:val="125"/>
          <w:sz w:val="20"/>
          <w:szCs w:val="20"/>
        </w:rPr>
        <w:t>has</w:t>
      </w:r>
      <w:r w:rsidR="004E6DA4" w:rsidRPr="001C4A9B">
        <w:rPr>
          <w:rFonts w:cs="Times New Roman"/>
          <w:spacing w:val="-13"/>
          <w:w w:val="125"/>
          <w:sz w:val="20"/>
          <w:szCs w:val="20"/>
        </w:rPr>
        <w:t xml:space="preserve"> </w:t>
      </w:r>
      <w:r w:rsidR="004E6DA4" w:rsidRPr="001C4A9B">
        <w:rPr>
          <w:rFonts w:cs="Times New Roman"/>
          <w:spacing w:val="-1"/>
          <w:w w:val="125"/>
          <w:sz w:val="20"/>
          <w:szCs w:val="20"/>
        </w:rPr>
        <w:t>also</w:t>
      </w:r>
      <w:r w:rsidR="004E6DA4" w:rsidRPr="001C4A9B">
        <w:rPr>
          <w:rFonts w:cs="Times New Roman"/>
          <w:spacing w:val="-12"/>
          <w:w w:val="125"/>
          <w:sz w:val="20"/>
          <w:szCs w:val="20"/>
        </w:rPr>
        <w:t xml:space="preserve"> </w:t>
      </w:r>
      <w:r w:rsidR="004E6DA4" w:rsidRPr="001C4A9B">
        <w:rPr>
          <w:rFonts w:cs="Times New Roman"/>
          <w:spacing w:val="-2"/>
          <w:w w:val="125"/>
          <w:sz w:val="20"/>
          <w:szCs w:val="20"/>
        </w:rPr>
        <w:t>agreed</w:t>
      </w:r>
      <w:r w:rsidR="004E6DA4" w:rsidRPr="001C4A9B">
        <w:rPr>
          <w:rFonts w:cs="Times New Roman"/>
          <w:spacing w:val="-12"/>
          <w:w w:val="125"/>
          <w:sz w:val="20"/>
          <w:szCs w:val="20"/>
        </w:rPr>
        <w:t xml:space="preserve"> </w:t>
      </w:r>
      <w:r w:rsidR="004E6DA4" w:rsidRPr="001C4A9B">
        <w:rPr>
          <w:rFonts w:cs="Times New Roman"/>
          <w:spacing w:val="-1"/>
          <w:w w:val="125"/>
          <w:sz w:val="20"/>
          <w:szCs w:val="20"/>
        </w:rPr>
        <w:t>that</w:t>
      </w:r>
      <w:r w:rsidR="004E6DA4" w:rsidRPr="001C4A9B">
        <w:rPr>
          <w:rFonts w:cs="Times New Roman"/>
          <w:spacing w:val="-13"/>
          <w:w w:val="125"/>
          <w:sz w:val="20"/>
          <w:szCs w:val="20"/>
        </w:rPr>
        <w:t xml:space="preserve"> </w:t>
      </w:r>
      <w:r w:rsidR="004E6DA4" w:rsidRPr="001C4A9B">
        <w:rPr>
          <w:rFonts w:cs="Times New Roman"/>
          <w:spacing w:val="-1"/>
          <w:w w:val="125"/>
          <w:sz w:val="20"/>
          <w:szCs w:val="20"/>
        </w:rPr>
        <w:t>an</w:t>
      </w:r>
      <w:r w:rsidR="004E6DA4" w:rsidRPr="001C4A9B">
        <w:rPr>
          <w:rFonts w:cs="Times New Roman"/>
          <w:spacing w:val="-12"/>
          <w:w w:val="125"/>
          <w:sz w:val="20"/>
          <w:szCs w:val="20"/>
        </w:rPr>
        <w:t xml:space="preserve"> </w:t>
      </w:r>
      <w:r w:rsidR="004E6DA4" w:rsidRPr="001C4A9B">
        <w:rPr>
          <w:rFonts w:cs="Times New Roman"/>
          <w:spacing w:val="-1"/>
          <w:w w:val="125"/>
          <w:sz w:val="20"/>
          <w:szCs w:val="20"/>
        </w:rPr>
        <w:t>online</w:t>
      </w:r>
      <w:r w:rsidR="004E6DA4" w:rsidRPr="001C4A9B">
        <w:rPr>
          <w:rFonts w:cs="Times New Roman"/>
          <w:spacing w:val="-12"/>
          <w:w w:val="125"/>
          <w:sz w:val="20"/>
          <w:szCs w:val="20"/>
        </w:rPr>
        <w:t xml:space="preserve"> </w:t>
      </w:r>
      <w:r w:rsidR="004E6DA4" w:rsidRPr="001C4A9B">
        <w:rPr>
          <w:rFonts w:cs="Times New Roman"/>
          <w:w w:val="125"/>
          <w:sz w:val="20"/>
          <w:szCs w:val="20"/>
        </w:rPr>
        <w:t>National</w:t>
      </w:r>
      <w:r w:rsidR="004E6DA4" w:rsidRPr="001C4A9B">
        <w:rPr>
          <w:rFonts w:cs="Times New Roman"/>
          <w:spacing w:val="-13"/>
          <w:w w:val="125"/>
          <w:sz w:val="20"/>
          <w:szCs w:val="20"/>
        </w:rPr>
        <w:t xml:space="preserve"> </w:t>
      </w:r>
      <w:r w:rsidR="004E6DA4" w:rsidRPr="001C4A9B">
        <w:rPr>
          <w:rFonts w:cs="Times New Roman"/>
          <w:spacing w:val="-3"/>
          <w:w w:val="125"/>
          <w:sz w:val="20"/>
          <w:szCs w:val="20"/>
        </w:rPr>
        <w:t>Reporting</w:t>
      </w:r>
      <w:r w:rsidR="004E6DA4" w:rsidRPr="001C4A9B">
        <w:rPr>
          <w:rFonts w:cs="Times New Roman"/>
          <w:spacing w:val="36"/>
          <w:w w:val="123"/>
          <w:sz w:val="20"/>
          <w:szCs w:val="20"/>
        </w:rPr>
        <w:t xml:space="preserve"> </w:t>
      </w:r>
      <w:r w:rsidR="004E6DA4" w:rsidRPr="001C4A9B">
        <w:rPr>
          <w:rFonts w:cs="Times New Roman"/>
          <w:spacing w:val="-2"/>
          <w:w w:val="125"/>
          <w:sz w:val="20"/>
          <w:szCs w:val="20"/>
        </w:rPr>
        <w:t>for</w:t>
      </w:r>
      <w:r w:rsidR="004E6DA4" w:rsidRPr="001C4A9B">
        <w:rPr>
          <w:rFonts w:cs="Times New Roman"/>
          <w:spacing w:val="-1"/>
          <w:w w:val="125"/>
          <w:sz w:val="20"/>
          <w:szCs w:val="20"/>
        </w:rPr>
        <w:t>mat</w:t>
      </w:r>
      <w:r w:rsidR="004E6DA4" w:rsidRPr="001C4A9B">
        <w:rPr>
          <w:rFonts w:cs="Times New Roman"/>
          <w:spacing w:val="-2"/>
          <w:w w:val="125"/>
          <w:sz w:val="20"/>
          <w:szCs w:val="20"/>
        </w:rPr>
        <w:t xml:space="preserve"> could</w:t>
      </w:r>
      <w:r w:rsidR="004E6DA4" w:rsidRPr="001C4A9B">
        <w:rPr>
          <w:rFonts w:cs="Times New Roman"/>
          <w:w w:val="125"/>
          <w:sz w:val="20"/>
          <w:szCs w:val="20"/>
        </w:rPr>
        <w:t xml:space="preserve"> </w:t>
      </w:r>
      <w:r w:rsidR="004E6DA4" w:rsidRPr="001C4A9B">
        <w:rPr>
          <w:rFonts w:cs="Times New Roman"/>
          <w:spacing w:val="-1"/>
          <w:w w:val="125"/>
          <w:sz w:val="20"/>
          <w:szCs w:val="20"/>
        </w:rPr>
        <w:t>be made</w:t>
      </w:r>
      <w:r w:rsidR="004E6DA4" w:rsidRPr="001C4A9B">
        <w:rPr>
          <w:rFonts w:cs="Times New Roman"/>
          <w:spacing w:val="-2"/>
          <w:w w:val="125"/>
          <w:sz w:val="20"/>
          <w:szCs w:val="20"/>
        </w:rPr>
        <w:t xml:space="preserve"> </w:t>
      </w:r>
      <w:r w:rsidR="004E6DA4" w:rsidRPr="001C4A9B">
        <w:rPr>
          <w:rFonts w:cs="Times New Roman"/>
          <w:spacing w:val="-1"/>
          <w:w w:val="125"/>
          <w:sz w:val="20"/>
          <w:szCs w:val="20"/>
        </w:rPr>
        <w:t>available</w:t>
      </w:r>
      <w:r w:rsidR="004E6DA4" w:rsidRPr="001C4A9B">
        <w:rPr>
          <w:rFonts w:cs="Times New Roman"/>
          <w:spacing w:val="1"/>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
          <w:w w:val="125"/>
          <w:sz w:val="20"/>
          <w:szCs w:val="20"/>
        </w:rPr>
        <w:t xml:space="preserve"> </w:t>
      </w:r>
      <w:r w:rsidR="004E6DA4" w:rsidRPr="001C4A9B">
        <w:rPr>
          <w:rFonts w:cs="Times New Roman"/>
          <w:spacing w:val="-3"/>
          <w:w w:val="125"/>
          <w:sz w:val="20"/>
          <w:szCs w:val="20"/>
        </w:rPr>
        <w:t>P</w:t>
      </w:r>
      <w:r w:rsidR="004E6DA4" w:rsidRPr="001C4A9B">
        <w:rPr>
          <w:rFonts w:cs="Times New Roman"/>
          <w:spacing w:val="-2"/>
          <w:w w:val="125"/>
          <w:sz w:val="20"/>
          <w:szCs w:val="20"/>
        </w:rPr>
        <w:t>arties</w:t>
      </w:r>
      <w:r w:rsidR="004E6DA4" w:rsidRPr="001C4A9B">
        <w:rPr>
          <w:rFonts w:cs="Times New Roman"/>
          <w:w w:val="125"/>
          <w:sz w:val="20"/>
          <w:szCs w:val="20"/>
        </w:rPr>
        <w:t xml:space="preserve"> </w:t>
      </w:r>
      <w:r w:rsidR="004E6DA4" w:rsidRPr="001C4A9B">
        <w:rPr>
          <w:rFonts w:cs="Times New Roman"/>
          <w:spacing w:val="-1"/>
          <w:w w:val="125"/>
          <w:sz w:val="20"/>
          <w:szCs w:val="20"/>
        </w:rPr>
        <w:t>by</w:t>
      </w:r>
      <w:r w:rsidR="004E6DA4" w:rsidRPr="001C4A9B">
        <w:rPr>
          <w:rFonts w:cs="Times New Roman"/>
          <w:spacing w:val="-2"/>
          <w:w w:val="125"/>
          <w:sz w:val="20"/>
          <w:szCs w:val="20"/>
        </w:rPr>
        <w:t xml:space="preserve"> </w:t>
      </w:r>
      <w:r w:rsidR="004E6DA4" w:rsidRPr="001C4A9B">
        <w:rPr>
          <w:rFonts w:cs="Times New Roman"/>
          <w:spacing w:val="-3"/>
          <w:w w:val="125"/>
          <w:sz w:val="20"/>
          <w:szCs w:val="20"/>
        </w:rPr>
        <w:t>k</w:t>
      </w:r>
      <w:r w:rsidR="004E6DA4" w:rsidRPr="001C4A9B">
        <w:rPr>
          <w:rFonts w:cs="Times New Roman"/>
          <w:spacing w:val="-2"/>
          <w:w w:val="125"/>
          <w:sz w:val="20"/>
          <w:szCs w:val="20"/>
        </w:rPr>
        <w:t>eeping</w:t>
      </w:r>
      <w:r w:rsidR="004E6DA4" w:rsidRPr="001C4A9B">
        <w:rPr>
          <w:rFonts w:cs="Times New Roman"/>
          <w:spacing w:val="-1"/>
          <w:w w:val="125"/>
          <w:sz w:val="20"/>
          <w:szCs w:val="20"/>
        </w:rPr>
        <w:t xml:space="preserve"> the </w:t>
      </w:r>
      <w:r w:rsidR="004E6DA4" w:rsidRPr="001C4A9B">
        <w:rPr>
          <w:rFonts w:cs="Times New Roman"/>
          <w:spacing w:val="-3"/>
          <w:w w:val="125"/>
          <w:sz w:val="20"/>
          <w:szCs w:val="20"/>
        </w:rPr>
        <w:t>off-line</w:t>
      </w:r>
      <w:r w:rsidR="004E6DA4" w:rsidRPr="001C4A9B">
        <w:rPr>
          <w:rFonts w:cs="Times New Roman"/>
          <w:w w:val="125"/>
          <w:sz w:val="20"/>
          <w:szCs w:val="20"/>
        </w:rPr>
        <w:t xml:space="preserve"> </w:t>
      </w:r>
      <w:r w:rsidR="004E6DA4" w:rsidRPr="001C4A9B">
        <w:rPr>
          <w:rFonts w:cs="Times New Roman"/>
          <w:spacing w:val="-1"/>
          <w:w w:val="125"/>
          <w:sz w:val="20"/>
          <w:szCs w:val="20"/>
        </w:rPr>
        <w:t>system</w:t>
      </w:r>
      <w:r w:rsidR="004E6DA4" w:rsidRPr="001C4A9B">
        <w:rPr>
          <w:rFonts w:cs="Times New Roman"/>
          <w:spacing w:val="1"/>
          <w:w w:val="125"/>
          <w:sz w:val="20"/>
          <w:szCs w:val="20"/>
        </w:rPr>
        <w:t xml:space="preserve"> </w:t>
      </w:r>
      <w:r w:rsidR="004E6DA4" w:rsidRPr="001C4A9B">
        <w:rPr>
          <w:rFonts w:cs="Times New Roman"/>
          <w:spacing w:val="-1"/>
          <w:w w:val="125"/>
          <w:sz w:val="20"/>
          <w:szCs w:val="20"/>
        </w:rPr>
        <w:t>and</w:t>
      </w:r>
      <w:r w:rsidR="004E6DA4" w:rsidRPr="001C4A9B">
        <w:rPr>
          <w:rFonts w:cs="Times New Roman"/>
          <w:spacing w:val="-2"/>
          <w:w w:val="125"/>
          <w:sz w:val="20"/>
          <w:szCs w:val="20"/>
        </w:rPr>
        <w:t xml:space="preserve"> </w:t>
      </w:r>
      <w:r w:rsidR="004E6DA4" w:rsidRPr="001C4A9B">
        <w:rPr>
          <w:rFonts w:cs="Times New Roman"/>
          <w:spacing w:val="-3"/>
          <w:w w:val="125"/>
          <w:sz w:val="20"/>
          <w:szCs w:val="20"/>
        </w:rPr>
        <w:t>r</w:t>
      </w:r>
      <w:r w:rsidR="004E6DA4" w:rsidRPr="001C4A9B">
        <w:rPr>
          <w:rFonts w:cs="Times New Roman"/>
          <w:spacing w:val="-2"/>
          <w:w w:val="125"/>
          <w:sz w:val="20"/>
          <w:szCs w:val="20"/>
        </w:rPr>
        <w:t>equested</w:t>
      </w:r>
      <w:r w:rsidR="004E6DA4" w:rsidRPr="001C4A9B">
        <w:rPr>
          <w:rFonts w:cs="Times New Roman"/>
          <w:spacing w:val="-1"/>
          <w:w w:val="125"/>
          <w:sz w:val="20"/>
          <w:szCs w:val="20"/>
        </w:rPr>
        <w:t xml:space="preserve"> the </w:t>
      </w:r>
      <w:r w:rsidR="004E6DA4" w:rsidRPr="001C4A9B">
        <w:rPr>
          <w:rFonts w:cs="Times New Roman"/>
          <w:spacing w:val="-2"/>
          <w:w w:val="125"/>
          <w:sz w:val="20"/>
          <w:szCs w:val="20"/>
        </w:rPr>
        <w:t xml:space="preserve">Secretariat </w:t>
      </w:r>
      <w:r w:rsidR="004E6DA4" w:rsidRPr="001C4A9B">
        <w:rPr>
          <w:rFonts w:cs="Times New Roman"/>
          <w:w w:val="125"/>
          <w:sz w:val="20"/>
          <w:szCs w:val="20"/>
        </w:rPr>
        <w:t>to</w:t>
      </w:r>
      <w:r w:rsidR="004E6DA4" w:rsidRPr="001C4A9B">
        <w:rPr>
          <w:rFonts w:cs="Times New Roman"/>
          <w:spacing w:val="65"/>
          <w:w w:val="113"/>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esent</w:t>
      </w:r>
      <w:r w:rsidR="004E6DA4" w:rsidRPr="001C4A9B">
        <w:rPr>
          <w:rFonts w:cs="Times New Roman"/>
          <w:spacing w:val="-10"/>
          <w:w w:val="125"/>
          <w:sz w:val="20"/>
          <w:szCs w:val="20"/>
        </w:rPr>
        <w:t xml:space="preserve"> </w:t>
      </w:r>
      <w:r w:rsidR="004E6DA4" w:rsidRPr="001C4A9B">
        <w:rPr>
          <w:rFonts w:cs="Times New Roman"/>
          <w:spacing w:val="-1"/>
          <w:w w:val="125"/>
          <w:sz w:val="20"/>
          <w:szCs w:val="20"/>
        </w:rPr>
        <w:t>an</w:t>
      </w:r>
      <w:r w:rsidR="004E6DA4" w:rsidRPr="001C4A9B">
        <w:rPr>
          <w:rFonts w:cs="Times New Roman"/>
          <w:spacing w:val="-10"/>
          <w:w w:val="125"/>
          <w:sz w:val="20"/>
          <w:szCs w:val="20"/>
        </w:rPr>
        <w:t xml:space="preserve"> </w:t>
      </w:r>
      <w:r w:rsidR="004E6DA4" w:rsidRPr="001C4A9B">
        <w:rPr>
          <w:rFonts w:cs="Times New Roman"/>
          <w:spacing w:val="-1"/>
          <w:w w:val="125"/>
          <w:sz w:val="20"/>
          <w:szCs w:val="20"/>
        </w:rPr>
        <w:t>evaluation</w:t>
      </w:r>
      <w:r w:rsidR="004E6DA4" w:rsidRPr="001C4A9B">
        <w:rPr>
          <w:rFonts w:cs="Times New Roman"/>
          <w:spacing w:val="-9"/>
          <w:w w:val="125"/>
          <w:sz w:val="20"/>
          <w:szCs w:val="20"/>
        </w:rPr>
        <w:t xml:space="preserve"> </w:t>
      </w:r>
      <w:r w:rsidR="004E6DA4" w:rsidRPr="001C4A9B">
        <w:rPr>
          <w:rFonts w:cs="Times New Roman"/>
          <w:spacing w:val="-2"/>
          <w:w w:val="125"/>
          <w:sz w:val="20"/>
          <w:szCs w:val="20"/>
        </w:rPr>
        <w:t>for</w:t>
      </w:r>
      <w:r w:rsidR="004E6DA4" w:rsidRPr="001C4A9B">
        <w:rPr>
          <w:rFonts w:cs="Times New Roman"/>
          <w:spacing w:val="-10"/>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9"/>
          <w:w w:val="125"/>
          <w:sz w:val="20"/>
          <w:szCs w:val="20"/>
        </w:rPr>
        <w:t xml:space="preserve"> </w:t>
      </w:r>
      <w:r w:rsidR="004E6DA4" w:rsidRPr="001C4A9B">
        <w:rPr>
          <w:rFonts w:cs="Times New Roman"/>
          <w:spacing w:val="-2"/>
          <w:w w:val="125"/>
          <w:sz w:val="20"/>
          <w:szCs w:val="20"/>
        </w:rPr>
        <w:t>ne</w:t>
      </w:r>
      <w:r w:rsidR="004E6DA4" w:rsidRPr="001C4A9B">
        <w:rPr>
          <w:rFonts w:cs="Times New Roman"/>
          <w:spacing w:val="-3"/>
          <w:w w:val="125"/>
          <w:sz w:val="20"/>
          <w:szCs w:val="20"/>
        </w:rPr>
        <w:t>xt</w:t>
      </w:r>
      <w:r w:rsidR="004E6DA4" w:rsidRPr="001C4A9B">
        <w:rPr>
          <w:rFonts w:cs="Times New Roman"/>
          <w:spacing w:val="-10"/>
          <w:w w:val="125"/>
          <w:sz w:val="20"/>
          <w:szCs w:val="20"/>
        </w:rPr>
        <w:t xml:space="preserve"> </w:t>
      </w:r>
      <w:r w:rsidR="004E6DA4" w:rsidRPr="001C4A9B">
        <w:rPr>
          <w:rFonts w:cs="Times New Roman"/>
          <w:spacing w:val="-2"/>
          <w:w w:val="125"/>
          <w:sz w:val="20"/>
          <w:szCs w:val="20"/>
        </w:rPr>
        <w:t>COP</w:t>
      </w:r>
      <w:r w:rsidR="004E6DA4" w:rsidRPr="001C4A9B">
        <w:rPr>
          <w:rFonts w:cs="Times New Roman"/>
          <w:spacing w:val="-9"/>
          <w:w w:val="125"/>
          <w:sz w:val="20"/>
          <w:szCs w:val="20"/>
        </w:rPr>
        <w:t xml:space="preserve"> </w:t>
      </w:r>
      <w:r w:rsidR="004E6DA4" w:rsidRPr="001C4A9B">
        <w:rPr>
          <w:rFonts w:cs="Times New Roman"/>
          <w:spacing w:val="-3"/>
          <w:w w:val="125"/>
          <w:sz w:val="20"/>
          <w:szCs w:val="20"/>
        </w:rPr>
        <w:t>r</w:t>
      </w:r>
      <w:r w:rsidR="004E6DA4" w:rsidRPr="001C4A9B">
        <w:rPr>
          <w:rFonts w:cs="Times New Roman"/>
          <w:spacing w:val="-2"/>
          <w:w w:val="125"/>
          <w:sz w:val="20"/>
          <w:szCs w:val="20"/>
        </w:rPr>
        <w:t>egarding</w:t>
      </w:r>
      <w:r w:rsidR="004E6DA4" w:rsidRPr="001C4A9B">
        <w:rPr>
          <w:rFonts w:cs="Times New Roman"/>
          <w:spacing w:val="-9"/>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0"/>
          <w:w w:val="125"/>
          <w:sz w:val="20"/>
          <w:szCs w:val="20"/>
        </w:rPr>
        <w:t xml:space="preserve"> </w:t>
      </w:r>
      <w:r w:rsidR="004E6DA4" w:rsidRPr="001C4A9B">
        <w:rPr>
          <w:rFonts w:cs="Times New Roman"/>
          <w:spacing w:val="-1"/>
          <w:w w:val="125"/>
          <w:sz w:val="20"/>
          <w:szCs w:val="20"/>
        </w:rPr>
        <w:t>use</w:t>
      </w:r>
      <w:r w:rsidR="004E6DA4" w:rsidRPr="001C4A9B">
        <w:rPr>
          <w:rFonts w:cs="Times New Roman"/>
          <w:spacing w:val="-8"/>
          <w:w w:val="125"/>
          <w:sz w:val="20"/>
          <w:szCs w:val="20"/>
        </w:rPr>
        <w:t xml:space="preserve"> </w:t>
      </w:r>
      <w:r w:rsidR="004E6DA4" w:rsidRPr="001C4A9B">
        <w:rPr>
          <w:rFonts w:cs="Times New Roman"/>
          <w:spacing w:val="-2"/>
          <w:w w:val="125"/>
          <w:sz w:val="20"/>
          <w:szCs w:val="20"/>
        </w:rPr>
        <w:t>of</w:t>
      </w:r>
      <w:r w:rsidR="004E6DA4" w:rsidRPr="001C4A9B">
        <w:rPr>
          <w:rFonts w:cs="Times New Roman"/>
          <w:spacing w:val="-10"/>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9"/>
          <w:w w:val="125"/>
          <w:sz w:val="20"/>
          <w:szCs w:val="20"/>
        </w:rPr>
        <w:t xml:space="preserve"> </w:t>
      </w:r>
      <w:r w:rsidR="004E6DA4" w:rsidRPr="001C4A9B">
        <w:rPr>
          <w:rFonts w:cs="Times New Roman"/>
          <w:spacing w:val="-2"/>
          <w:w w:val="125"/>
          <w:sz w:val="20"/>
          <w:szCs w:val="20"/>
        </w:rPr>
        <w:t>on-line</w:t>
      </w:r>
      <w:r w:rsidR="004E6DA4" w:rsidRPr="001C4A9B">
        <w:rPr>
          <w:rFonts w:cs="Times New Roman"/>
          <w:spacing w:val="-9"/>
          <w:w w:val="125"/>
          <w:sz w:val="20"/>
          <w:szCs w:val="20"/>
        </w:rPr>
        <w:t xml:space="preserve"> </w:t>
      </w:r>
      <w:r w:rsidR="004E6DA4" w:rsidRPr="001C4A9B">
        <w:rPr>
          <w:rFonts w:cs="Times New Roman"/>
          <w:spacing w:val="-1"/>
          <w:w w:val="125"/>
          <w:sz w:val="20"/>
          <w:szCs w:val="20"/>
        </w:rPr>
        <w:t>system.</w:t>
      </w:r>
    </w:p>
    <w:p w:rsidR="004429A5" w:rsidRPr="001C4A9B" w:rsidRDefault="004429A5" w:rsidP="004E6DA4">
      <w:pPr>
        <w:pStyle w:val="BodyText"/>
        <w:rPr>
          <w:rFonts w:cs="Times New Roman"/>
          <w:sz w:val="20"/>
          <w:szCs w:val="20"/>
        </w:rPr>
      </w:pPr>
    </w:p>
    <w:p w:rsidR="004429A5" w:rsidRPr="001C4A9B" w:rsidRDefault="008A3A7D" w:rsidP="004E6DA4">
      <w:pPr>
        <w:pStyle w:val="BodyText"/>
        <w:rPr>
          <w:rFonts w:cs="Times New Roman"/>
          <w:sz w:val="20"/>
          <w:szCs w:val="20"/>
        </w:rPr>
      </w:pPr>
      <w:r>
        <w:rPr>
          <w:rFonts w:cs="Times New Roman"/>
          <w:spacing w:val="-2"/>
          <w:w w:val="125"/>
          <w:sz w:val="20"/>
          <w:szCs w:val="20"/>
        </w:rPr>
        <w:t xml:space="preserve">3. </w:t>
      </w:r>
      <w:r w:rsidR="004E6DA4" w:rsidRPr="001C4A9B">
        <w:rPr>
          <w:rFonts w:cs="Times New Roman"/>
          <w:spacing w:val="-2"/>
          <w:w w:val="125"/>
          <w:sz w:val="20"/>
          <w:szCs w:val="20"/>
        </w:rPr>
        <w:t>The</w:t>
      </w:r>
      <w:r w:rsidR="004E6DA4" w:rsidRPr="001C4A9B">
        <w:rPr>
          <w:rFonts w:cs="Times New Roman"/>
          <w:spacing w:val="-10"/>
          <w:w w:val="125"/>
          <w:sz w:val="20"/>
          <w:szCs w:val="20"/>
        </w:rPr>
        <w:t xml:space="preserve"> </w:t>
      </w:r>
      <w:r w:rsidR="004E6DA4" w:rsidRPr="001C4A9B">
        <w:rPr>
          <w:rFonts w:cs="Times New Roman"/>
          <w:w w:val="125"/>
          <w:sz w:val="20"/>
          <w:szCs w:val="20"/>
        </w:rPr>
        <w:t>National</w:t>
      </w:r>
      <w:r w:rsidR="004E6DA4" w:rsidRPr="001C4A9B">
        <w:rPr>
          <w:rFonts w:cs="Times New Roman"/>
          <w:spacing w:val="-11"/>
          <w:w w:val="125"/>
          <w:sz w:val="20"/>
          <w:szCs w:val="20"/>
        </w:rPr>
        <w:t xml:space="preserve"> </w:t>
      </w:r>
      <w:r w:rsidR="004E6DA4" w:rsidRPr="001C4A9B">
        <w:rPr>
          <w:rFonts w:cs="Times New Roman"/>
          <w:spacing w:val="-4"/>
          <w:w w:val="125"/>
          <w:sz w:val="20"/>
          <w:szCs w:val="20"/>
        </w:rPr>
        <w:t>Report</w:t>
      </w:r>
      <w:r w:rsidR="004E6DA4" w:rsidRPr="001C4A9B">
        <w:rPr>
          <w:rFonts w:cs="Times New Roman"/>
          <w:spacing w:val="-10"/>
          <w:w w:val="125"/>
          <w:sz w:val="20"/>
          <w:szCs w:val="20"/>
        </w:rPr>
        <w:t xml:space="preserve"> </w:t>
      </w:r>
      <w:r w:rsidR="004E6DA4" w:rsidRPr="001C4A9B">
        <w:rPr>
          <w:rFonts w:cs="Times New Roman"/>
          <w:spacing w:val="-4"/>
          <w:w w:val="125"/>
          <w:sz w:val="20"/>
          <w:szCs w:val="20"/>
        </w:rPr>
        <w:t>For</w:t>
      </w:r>
      <w:r w:rsidR="004E6DA4" w:rsidRPr="001C4A9B">
        <w:rPr>
          <w:rFonts w:cs="Times New Roman"/>
          <w:spacing w:val="-3"/>
          <w:w w:val="125"/>
          <w:sz w:val="20"/>
          <w:szCs w:val="20"/>
        </w:rPr>
        <w:t>mat</w:t>
      </w:r>
      <w:r w:rsidR="004E6DA4" w:rsidRPr="001C4A9B">
        <w:rPr>
          <w:rFonts w:cs="Times New Roman"/>
          <w:spacing w:val="-11"/>
          <w:w w:val="125"/>
          <w:sz w:val="20"/>
          <w:szCs w:val="20"/>
        </w:rPr>
        <w:t xml:space="preserve"> </w:t>
      </w:r>
      <w:r w:rsidR="004E6DA4" w:rsidRPr="001C4A9B">
        <w:rPr>
          <w:rFonts w:cs="Times New Roman"/>
          <w:spacing w:val="-1"/>
          <w:w w:val="125"/>
          <w:sz w:val="20"/>
          <w:szCs w:val="20"/>
        </w:rPr>
        <w:t>is</w:t>
      </w:r>
      <w:r w:rsidR="004E6DA4" w:rsidRPr="001C4A9B">
        <w:rPr>
          <w:rFonts w:cs="Times New Roman"/>
          <w:spacing w:val="-10"/>
          <w:w w:val="125"/>
          <w:sz w:val="20"/>
          <w:szCs w:val="20"/>
        </w:rPr>
        <w:t xml:space="preserve"> </w:t>
      </w:r>
      <w:r w:rsidR="004E6DA4" w:rsidRPr="001C4A9B">
        <w:rPr>
          <w:rFonts w:cs="Times New Roman"/>
          <w:spacing w:val="-1"/>
          <w:w w:val="125"/>
          <w:sz w:val="20"/>
          <w:szCs w:val="20"/>
        </w:rPr>
        <w:t>being</w:t>
      </w:r>
      <w:r w:rsidR="004E6DA4" w:rsidRPr="001C4A9B">
        <w:rPr>
          <w:rFonts w:cs="Times New Roman"/>
          <w:spacing w:val="-9"/>
          <w:w w:val="125"/>
          <w:sz w:val="20"/>
          <w:szCs w:val="20"/>
        </w:rPr>
        <w:t xml:space="preserve"> </w:t>
      </w:r>
      <w:r w:rsidR="004E6DA4" w:rsidRPr="001C4A9B">
        <w:rPr>
          <w:rFonts w:cs="Times New Roman"/>
          <w:spacing w:val="-1"/>
          <w:w w:val="125"/>
          <w:sz w:val="20"/>
          <w:szCs w:val="20"/>
        </w:rPr>
        <w:t>issued</w:t>
      </w:r>
      <w:r w:rsidR="004E6DA4" w:rsidRPr="001C4A9B">
        <w:rPr>
          <w:rFonts w:cs="Times New Roman"/>
          <w:spacing w:val="-10"/>
          <w:w w:val="125"/>
          <w:sz w:val="20"/>
          <w:szCs w:val="20"/>
        </w:rPr>
        <w:t xml:space="preserve"> </w:t>
      </w:r>
      <w:r w:rsidR="004E6DA4" w:rsidRPr="001C4A9B">
        <w:rPr>
          <w:rFonts w:cs="Times New Roman"/>
          <w:spacing w:val="-1"/>
          <w:w w:val="125"/>
          <w:sz w:val="20"/>
          <w:szCs w:val="20"/>
        </w:rPr>
        <w:t>by</w:t>
      </w:r>
      <w:r w:rsidR="004E6DA4" w:rsidRPr="001C4A9B">
        <w:rPr>
          <w:rFonts w:cs="Times New Roman"/>
          <w:spacing w:val="-10"/>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1"/>
          <w:w w:val="125"/>
          <w:sz w:val="20"/>
          <w:szCs w:val="20"/>
        </w:rPr>
        <w:t xml:space="preserve"> </w:t>
      </w:r>
      <w:r w:rsidR="004E6DA4" w:rsidRPr="001C4A9B">
        <w:rPr>
          <w:rFonts w:cs="Times New Roman"/>
          <w:spacing w:val="-2"/>
          <w:w w:val="125"/>
          <w:sz w:val="20"/>
          <w:szCs w:val="20"/>
        </w:rPr>
        <w:t>Secretariat</w:t>
      </w:r>
      <w:r w:rsidR="004E6DA4" w:rsidRPr="001C4A9B">
        <w:rPr>
          <w:rFonts w:cs="Times New Roman"/>
          <w:spacing w:val="-10"/>
          <w:w w:val="125"/>
          <w:sz w:val="20"/>
          <w:szCs w:val="20"/>
        </w:rPr>
        <w:t xml:space="preserve"> </w:t>
      </w:r>
      <w:r w:rsidR="004E6DA4" w:rsidRPr="001C4A9B">
        <w:rPr>
          <w:rFonts w:cs="Times New Roman"/>
          <w:spacing w:val="-1"/>
          <w:w w:val="125"/>
          <w:sz w:val="20"/>
          <w:szCs w:val="20"/>
        </w:rPr>
        <w:t>in</w:t>
      </w:r>
      <w:r w:rsidR="004E6DA4" w:rsidRPr="001C4A9B">
        <w:rPr>
          <w:rFonts w:cs="Times New Roman"/>
          <w:spacing w:val="-10"/>
          <w:w w:val="125"/>
          <w:sz w:val="20"/>
          <w:szCs w:val="20"/>
        </w:rPr>
        <w:t xml:space="preserve"> </w:t>
      </w:r>
      <w:r w:rsidR="004E6DA4" w:rsidRPr="001C4A9B">
        <w:rPr>
          <w:rFonts w:cs="Times New Roman"/>
          <w:spacing w:val="-1"/>
          <w:w w:val="125"/>
          <w:sz w:val="20"/>
          <w:szCs w:val="20"/>
        </w:rPr>
        <w:t>2016</w:t>
      </w:r>
      <w:r w:rsidR="004E6DA4" w:rsidRPr="001C4A9B">
        <w:rPr>
          <w:rFonts w:cs="Times New Roman"/>
          <w:spacing w:val="-10"/>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1"/>
          <w:w w:val="125"/>
          <w:sz w:val="20"/>
          <w:szCs w:val="20"/>
        </w:rPr>
        <w:t xml:space="preserve"> </w:t>
      </w:r>
      <w:r w:rsidR="004E6DA4" w:rsidRPr="001C4A9B">
        <w:rPr>
          <w:rFonts w:cs="Times New Roman"/>
          <w:spacing w:val="-1"/>
          <w:w w:val="125"/>
          <w:sz w:val="20"/>
          <w:szCs w:val="20"/>
        </w:rPr>
        <w:t>facilitate</w:t>
      </w:r>
      <w:r w:rsidR="004E6DA4" w:rsidRPr="001C4A9B">
        <w:rPr>
          <w:rFonts w:cs="Times New Roman"/>
          <w:spacing w:val="-11"/>
          <w:w w:val="125"/>
          <w:sz w:val="20"/>
          <w:szCs w:val="20"/>
        </w:rPr>
        <w:t xml:space="preserve"> </w:t>
      </w:r>
      <w:r w:rsidR="004E6DA4" w:rsidRPr="001C4A9B">
        <w:rPr>
          <w:rFonts w:cs="Times New Roman"/>
          <w:spacing w:val="-2"/>
          <w:w w:val="125"/>
          <w:sz w:val="20"/>
          <w:szCs w:val="20"/>
        </w:rPr>
        <w:t>Contracting</w:t>
      </w:r>
      <w:r w:rsidR="004E6DA4" w:rsidRPr="001C4A9B">
        <w:rPr>
          <w:rFonts w:cs="Times New Roman"/>
          <w:spacing w:val="-10"/>
          <w:w w:val="125"/>
          <w:sz w:val="20"/>
          <w:szCs w:val="20"/>
        </w:rPr>
        <w:t xml:space="preserve"> </w:t>
      </w:r>
      <w:r w:rsidR="004E6DA4" w:rsidRPr="001C4A9B">
        <w:rPr>
          <w:rFonts w:cs="Times New Roman"/>
          <w:spacing w:val="-3"/>
          <w:w w:val="125"/>
          <w:sz w:val="20"/>
          <w:szCs w:val="20"/>
        </w:rPr>
        <w:t>P</w:t>
      </w:r>
      <w:r w:rsidR="004E6DA4" w:rsidRPr="001C4A9B">
        <w:rPr>
          <w:rFonts w:cs="Times New Roman"/>
          <w:spacing w:val="-2"/>
          <w:w w:val="125"/>
          <w:sz w:val="20"/>
          <w:szCs w:val="20"/>
        </w:rPr>
        <w:t>arties’</w:t>
      </w:r>
      <w:r w:rsidR="004E6DA4" w:rsidRPr="001C4A9B">
        <w:rPr>
          <w:rFonts w:cs="Times New Roman"/>
          <w:spacing w:val="52"/>
          <w:w w:val="128"/>
          <w:sz w:val="20"/>
          <w:szCs w:val="20"/>
        </w:rPr>
        <w:t xml:space="preserve"> </w:t>
      </w:r>
      <w:r w:rsidR="004E6DA4" w:rsidRPr="001C4A9B">
        <w:rPr>
          <w:rFonts w:cs="Times New Roman"/>
          <w:spacing w:val="-1"/>
          <w:w w:val="125"/>
          <w:sz w:val="20"/>
          <w:szCs w:val="20"/>
        </w:rPr>
        <w:t>implementation</w:t>
      </w:r>
      <w:r w:rsidR="004E6DA4" w:rsidRPr="001C4A9B">
        <w:rPr>
          <w:rFonts w:cs="Times New Roman"/>
          <w:spacing w:val="-6"/>
          <w:w w:val="125"/>
          <w:sz w:val="20"/>
          <w:szCs w:val="20"/>
        </w:rPr>
        <w:t xml:space="preserve"> </w:t>
      </w:r>
      <w:r w:rsidR="004E6DA4" w:rsidRPr="001C4A9B">
        <w:rPr>
          <w:rFonts w:cs="Times New Roman"/>
          <w:spacing w:val="-1"/>
          <w:w w:val="125"/>
          <w:sz w:val="20"/>
          <w:szCs w:val="20"/>
        </w:rPr>
        <w:t>planning</w:t>
      </w:r>
      <w:r w:rsidR="004E6DA4" w:rsidRPr="001C4A9B">
        <w:rPr>
          <w:rFonts w:cs="Times New Roman"/>
          <w:spacing w:val="-8"/>
          <w:w w:val="125"/>
          <w:sz w:val="20"/>
          <w:szCs w:val="20"/>
        </w:rPr>
        <w:t xml:space="preserve"> </w:t>
      </w:r>
      <w:r w:rsidR="004E6DA4" w:rsidRPr="001C4A9B">
        <w:rPr>
          <w:rFonts w:cs="Times New Roman"/>
          <w:spacing w:val="-1"/>
          <w:w w:val="125"/>
          <w:sz w:val="20"/>
          <w:szCs w:val="20"/>
        </w:rPr>
        <w:t>and</w:t>
      </w:r>
      <w:r w:rsidR="004E6DA4" w:rsidRPr="001C4A9B">
        <w:rPr>
          <w:rFonts w:cs="Times New Roman"/>
          <w:spacing w:val="-8"/>
          <w:w w:val="125"/>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eparations</w:t>
      </w:r>
      <w:r w:rsidR="004E6DA4" w:rsidRPr="001C4A9B">
        <w:rPr>
          <w:rFonts w:cs="Times New Roman"/>
          <w:spacing w:val="-8"/>
          <w:w w:val="125"/>
          <w:sz w:val="20"/>
          <w:szCs w:val="20"/>
        </w:rPr>
        <w:t xml:space="preserve"> </w:t>
      </w:r>
      <w:r w:rsidR="004E6DA4" w:rsidRPr="001C4A9B">
        <w:rPr>
          <w:rFonts w:cs="Times New Roman"/>
          <w:spacing w:val="-2"/>
          <w:w w:val="125"/>
          <w:sz w:val="20"/>
          <w:szCs w:val="20"/>
        </w:rPr>
        <w:t>for</w:t>
      </w:r>
      <w:r w:rsidR="004E6DA4" w:rsidRPr="001C4A9B">
        <w:rPr>
          <w:rFonts w:cs="Times New Roman"/>
          <w:spacing w:val="-9"/>
          <w:w w:val="125"/>
          <w:sz w:val="20"/>
          <w:szCs w:val="20"/>
        </w:rPr>
        <w:t xml:space="preserve"> </w:t>
      </w:r>
      <w:r w:rsidR="004E6DA4" w:rsidRPr="001C4A9B">
        <w:rPr>
          <w:rFonts w:cs="Times New Roman"/>
          <w:spacing w:val="-1"/>
          <w:w w:val="125"/>
          <w:sz w:val="20"/>
          <w:szCs w:val="20"/>
        </w:rPr>
        <w:t>completing</w:t>
      </w:r>
      <w:r w:rsidR="004E6DA4" w:rsidRPr="001C4A9B">
        <w:rPr>
          <w:rFonts w:cs="Times New Roman"/>
          <w:spacing w:val="-6"/>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9"/>
          <w:w w:val="125"/>
          <w:sz w:val="20"/>
          <w:szCs w:val="20"/>
        </w:rPr>
        <w:t xml:space="preserve"> </w:t>
      </w:r>
      <w:r w:rsidR="004E6DA4" w:rsidRPr="001C4A9B">
        <w:rPr>
          <w:rFonts w:cs="Times New Roman"/>
          <w:spacing w:val="-4"/>
          <w:w w:val="125"/>
          <w:sz w:val="20"/>
          <w:szCs w:val="20"/>
        </w:rPr>
        <w:t>Report.</w:t>
      </w:r>
      <w:r w:rsidR="004E6DA4" w:rsidRPr="001C4A9B">
        <w:rPr>
          <w:rFonts w:cs="Times New Roman"/>
          <w:spacing w:val="-8"/>
          <w:w w:val="125"/>
          <w:sz w:val="20"/>
          <w:szCs w:val="20"/>
        </w:rPr>
        <w:t xml:space="preserve"> </w:t>
      </w:r>
      <w:r w:rsidR="004E6DA4" w:rsidRPr="001C4A9B">
        <w:rPr>
          <w:rFonts w:cs="Times New Roman"/>
          <w:spacing w:val="-2"/>
          <w:w w:val="125"/>
          <w:sz w:val="20"/>
          <w:szCs w:val="20"/>
        </w:rPr>
        <w:t>The</w:t>
      </w:r>
      <w:r w:rsidR="004E6DA4" w:rsidRPr="001C4A9B">
        <w:rPr>
          <w:rFonts w:cs="Times New Roman"/>
          <w:spacing w:val="-8"/>
          <w:w w:val="125"/>
          <w:sz w:val="20"/>
          <w:szCs w:val="20"/>
        </w:rPr>
        <w:t xml:space="preserve"> </w:t>
      </w:r>
      <w:r w:rsidR="004E6DA4" w:rsidRPr="001C4A9B">
        <w:rPr>
          <w:rFonts w:cs="Times New Roman"/>
          <w:spacing w:val="-1"/>
          <w:w w:val="125"/>
          <w:sz w:val="20"/>
          <w:szCs w:val="20"/>
        </w:rPr>
        <w:t>deadline</w:t>
      </w:r>
      <w:r w:rsidR="004E6DA4" w:rsidRPr="001C4A9B">
        <w:rPr>
          <w:rFonts w:cs="Times New Roman"/>
          <w:spacing w:val="-7"/>
          <w:w w:val="125"/>
          <w:sz w:val="20"/>
          <w:szCs w:val="20"/>
        </w:rPr>
        <w:t xml:space="preserve"> </w:t>
      </w:r>
      <w:r w:rsidR="004E6DA4" w:rsidRPr="001C4A9B">
        <w:rPr>
          <w:rFonts w:cs="Times New Roman"/>
          <w:spacing w:val="-2"/>
          <w:w w:val="125"/>
          <w:sz w:val="20"/>
          <w:szCs w:val="20"/>
        </w:rPr>
        <w:t>for</w:t>
      </w:r>
      <w:r w:rsidR="004E6DA4" w:rsidRPr="001C4A9B">
        <w:rPr>
          <w:rFonts w:cs="Times New Roman"/>
          <w:spacing w:val="-9"/>
          <w:w w:val="125"/>
          <w:sz w:val="20"/>
          <w:szCs w:val="20"/>
        </w:rPr>
        <w:t xml:space="preserve"> </w:t>
      </w:r>
      <w:r w:rsidR="004E6DA4" w:rsidRPr="001C4A9B">
        <w:rPr>
          <w:rFonts w:cs="Times New Roman"/>
          <w:spacing w:val="-1"/>
          <w:w w:val="125"/>
          <w:sz w:val="20"/>
          <w:szCs w:val="20"/>
        </w:rPr>
        <w:t>submission</w:t>
      </w:r>
      <w:r w:rsidR="004E6DA4" w:rsidRPr="001C4A9B">
        <w:rPr>
          <w:rFonts w:cs="Times New Roman"/>
          <w:spacing w:val="-6"/>
          <w:w w:val="125"/>
          <w:sz w:val="20"/>
          <w:szCs w:val="20"/>
        </w:rPr>
        <w:t xml:space="preserve"> </w:t>
      </w:r>
      <w:r w:rsidR="004E6DA4" w:rsidRPr="001C4A9B">
        <w:rPr>
          <w:rFonts w:cs="Times New Roman"/>
          <w:spacing w:val="-2"/>
          <w:w w:val="125"/>
          <w:sz w:val="20"/>
          <w:szCs w:val="20"/>
        </w:rPr>
        <w:t>of</w:t>
      </w:r>
      <w:r w:rsidR="004E6DA4" w:rsidRPr="001C4A9B">
        <w:rPr>
          <w:rFonts w:cs="Times New Roman"/>
          <w:spacing w:val="50"/>
          <w:w w:val="120"/>
          <w:sz w:val="20"/>
          <w:szCs w:val="20"/>
        </w:rPr>
        <w:t xml:space="preserve"> </w:t>
      </w:r>
      <w:r w:rsidR="004E6DA4" w:rsidRPr="001C4A9B">
        <w:rPr>
          <w:rFonts w:cs="Times New Roman"/>
          <w:spacing w:val="-1"/>
          <w:w w:val="125"/>
          <w:sz w:val="20"/>
          <w:szCs w:val="20"/>
        </w:rPr>
        <w:t>national</w:t>
      </w:r>
      <w:r w:rsidR="004E6DA4" w:rsidRPr="001C4A9B">
        <w:rPr>
          <w:rFonts w:cs="Times New Roman"/>
          <w:spacing w:val="-10"/>
          <w:w w:val="125"/>
          <w:sz w:val="20"/>
          <w:szCs w:val="20"/>
        </w:rPr>
        <w:t xml:space="preserve"> </w:t>
      </w:r>
      <w:r w:rsidR="004E6DA4" w:rsidRPr="001C4A9B">
        <w:rPr>
          <w:rFonts w:cs="Times New Roman"/>
          <w:spacing w:val="-2"/>
          <w:w w:val="125"/>
          <w:sz w:val="20"/>
          <w:szCs w:val="20"/>
        </w:rPr>
        <w:t>tar</w:t>
      </w:r>
      <w:r w:rsidR="004E6DA4" w:rsidRPr="001C4A9B">
        <w:rPr>
          <w:rFonts w:cs="Times New Roman"/>
          <w:spacing w:val="-1"/>
          <w:w w:val="125"/>
          <w:sz w:val="20"/>
          <w:szCs w:val="20"/>
        </w:rPr>
        <w:t>gets</w:t>
      </w:r>
      <w:r w:rsidR="004E6DA4" w:rsidRPr="001C4A9B">
        <w:rPr>
          <w:rFonts w:cs="Times New Roman"/>
          <w:spacing w:val="-10"/>
          <w:w w:val="125"/>
          <w:sz w:val="20"/>
          <w:szCs w:val="20"/>
        </w:rPr>
        <w:t xml:space="preserve"> </w:t>
      </w:r>
      <w:r w:rsidR="004E6DA4" w:rsidRPr="001C4A9B">
        <w:rPr>
          <w:rFonts w:cs="Times New Roman"/>
          <w:spacing w:val="-1"/>
          <w:w w:val="125"/>
          <w:sz w:val="20"/>
          <w:szCs w:val="20"/>
        </w:rPr>
        <w:t>is</w:t>
      </w:r>
      <w:r w:rsidR="004E6DA4" w:rsidRPr="001C4A9B">
        <w:rPr>
          <w:rFonts w:cs="Times New Roman"/>
          <w:spacing w:val="-10"/>
          <w:w w:val="125"/>
          <w:sz w:val="20"/>
          <w:szCs w:val="20"/>
        </w:rPr>
        <w:t xml:space="preserve"> </w:t>
      </w:r>
      <w:r w:rsidR="004E6DA4" w:rsidRPr="001C4A9B">
        <w:rPr>
          <w:rFonts w:cs="Times New Roman"/>
          <w:spacing w:val="-1"/>
          <w:w w:val="125"/>
          <w:sz w:val="20"/>
          <w:szCs w:val="20"/>
        </w:rPr>
        <w:t>by</w:t>
      </w:r>
      <w:r w:rsidR="004E6DA4" w:rsidRPr="001C4A9B">
        <w:rPr>
          <w:rFonts w:cs="Times New Roman"/>
          <w:spacing w:val="-11"/>
          <w:w w:val="125"/>
          <w:sz w:val="20"/>
          <w:szCs w:val="20"/>
        </w:rPr>
        <w:t xml:space="preserve"> </w:t>
      </w:r>
      <w:r w:rsidR="004E6DA4" w:rsidRPr="001C4A9B">
        <w:rPr>
          <w:rFonts w:cs="Times New Roman"/>
          <w:spacing w:val="-1"/>
          <w:w w:val="125"/>
          <w:sz w:val="20"/>
          <w:szCs w:val="20"/>
        </w:rPr>
        <w:t>30</w:t>
      </w:r>
      <w:r w:rsidR="004E6DA4" w:rsidRPr="001C4A9B">
        <w:rPr>
          <w:rFonts w:cs="Times New Roman"/>
          <w:spacing w:val="-10"/>
          <w:w w:val="125"/>
          <w:sz w:val="20"/>
          <w:szCs w:val="20"/>
        </w:rPr>
        <w:t xml:space="preserve"> </w:t>
      </w:r>
      <w:r w:rsidR="004E6DA4" w:rsidRPr="001C4A9B">
        <w:rPr>
          <w:rFonts w:cs="Times New Roman"/>
          <w:w w:val="125"/>
          <w:sz w:val="20"/>
          <w:szCs w:val="20"/>
        </w:rPr>
        <w:t>November</w:t>
      </w:r>
      <w:r w:rsidR="004E6DA4" w:rsidRPr="001C4A9B">
        <w:rPr>
          <w:rFonts w:cs="Times New Roman"/>
          <w:spacing w:val="-11"/>
          <w:w w:val="125"/>
          <w:sz w:val="20"/>
          <w:szCs w:val="20"/>
        </w:rPr>
        <w:t xml:space="preserve"> </w:t>
      </w:r>
      <w:r w:rsidR="004E6DA4" w:rsidRPr="001C4A9B">
        <w:rPr>
          <w:rFonts w:cs="Times New Roman"/>
          <w:spacing w:val="-1"/>
          <w:w w:val="125"/>
          <w:sz w:val="20"/>
          <w:szCs w:val="20"/>
        </w:rPr>
        <w:t>2016</w:t>
      </w:r>
      <w:r w:rsidR="004E6DA4" w:rsidRPr="001C4A9B">
        <w:rPr>
          <w:rFonts w:cs="Times New Roman"/>
          <w:spacing w:val="-10"/>
          <w:w w:val="125"/>
          <w:sz w:val="20"/>
          <w:szCs w:val="20"/>
        </w:rPr>
        <w:t xml:space="preserve"> </w:t>
      </w:r>
      <w:r w:rsidR="004E6DA4" w:rsidRPr="001C4A9B">
        <w:rPr>
          <w:rFonts w:cs="Times New Roman"/>
          <w:spacing w:val="-1"/>
          <w:w w:val="125"/>
          <w:sz w:val="20"/>
          <w:szCs w:val="20"/>
        </w:rPr>
        <w:t>and</w:t>
      </w:r>
      <w:r w:rsidR="004E6DA4" w:rsidRPr="001C4A9B">
        <w:rPr>
          <w:rFonts w:cs="Times New Roman"/>
          <w:spacing w:val="-11"/>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0"/>
          <w:w w:val="125"/>
          <w:sz w:val="20"/>
          <w:szCs w:val="20"/>
        </w:rPr>
        <w:t xml:space="preserve"> </w:t>
      </w:r>
      <w:r w:rsidR="004E6DA4" w:rsidRPr="001C4A9B">
        <w:rPr>
          <w:rFonts w:cs="Times New Roman"/>
          <w:spacing w:val="-1"/>
          <w:w w:val="125"/>
          <w:sz w:val="20"/>
          <w:szCs w:val="20"/>
        </w:rPr>
        <w:t>deadline</w:t>
      </w:r>
      <w:r w:rsidR="004E6DA4" w:rsidRPr="001C4A9B">
        <w:rPr>
          <w:rFonts w:cs="Times New Roman"/>
          <w:spacing w:val="-10"/>
          <w:w w:val="125"/>
          <w:sz w:val="20"/>
          <w:szCs w:val="20"/>
        </w:rPr>
        <w:t xml:space="preserve"> </w:t>
      </w:r>
      <w:r w:rsidR="004E6DA4" w:rsidRPr="001C4A9B">
        <w:rPr>
          <w:rFonts w:cs="Times New Roman"/>
          <w:spacing w:val="-2"/>
          <w:w w:val="125"/>
          <w:sz w:val="20"/>
          <w:szCs w:val="20"/>
        </w:rPr>
        <w:t>for</w:t>
      </w:r>
      <w:r w:rsidR="004E6DA4" w:rsidRPr="001C4A9B">
        <w:rPr>
          <w:rFonts w:cs="Times New Roman"/>
          <w:spacing w:val="-10"/>
          <w:w w:val="125"/>
          <w:sz w:val="20"/>
          <w:szCs w:val="20"/>
        </w:rPr>
        <w:t xml:space="preserve"> </w:t>
      </w:r>
      <w:r w:rsidR="004E6DA4" w:rsidRPr="001C4A9B">
        <w:rPr>
          <w:rFonts w:cs="Times New Roman"/>
          <w:spacing w:val="-1"/>
          <w:w w:val="125"/>
          <w:sz w:val="20"/>
          <w:szCs w:val="20"/>
        </w:rPr>
        <w:t>submission</w:t>
      </w:r>
      <w:r w:rsidR="004E6DA4" w:rsidRPr="001C4A9B">
        <w:rPr>
          <w:rFonts w:cs="Times New Roman"/>
          <w:spacing w:val="-9"/>
          <w:w w:val="125"/>
          <w:sz w:val="20"/>
          <w:szCs w:val="20"/>
        </w:rPr>
        <w:t xml:space="preserve"> </w:t>
      </w:r>
      <w:r w:rsidR="004E6DA4" w:rsidRPr="001C4A9B">
        <w:rPr>
          <w:rFonts w:cs="Times New Roman"/>
          <w:spacing w:val="-2"/>
          <w:w w:val="125"/>
          <w:sz w:val="20"/>
          <w:szCs w:val="20"/>
        </w:rPr>
        <w:t>of</w:t>
      </w:r>
      <w:r w:rsidR="004E6DA4" w:rsidRPr="001C4A9B">
        <w:rPr>
          <w:rFonts w:cs="Times New Roman"/>
          <w:spacing w:val="-10"/>
          <w:w w:val="125"/>
          <w:sz w:val="20"/>
          <w:szCs w:val="20"/>
        </w:rPr>
        <w:t xml:space="preserve"> </w:t>
      </w:r>
      <w:r w:rsidR="004E6DA4" w:rsidRPr="001C4A9B">
        <w:rPr>
          <w:rFonts w:cs="Times New Roman"/>
          <w:spacing w:val="-1"/>
          <w:w w:val="125"/>
          <w:sz w:val="20"/>
          <w:szCs w:val="20"/>
        </w:rPr>
        <w:t>completed</w:t>
      </w:r>
      <w:r w:rsidR="004E6DA4" w:rsidRPr="001C4A9B">
        <w:rPr>
          <w:rFonts w:cs="Times New Roman"/>
          <w:spacing w:val="-9"/>
          <w:w w:val="125"/>
          <w:sz w:val="20"/>
          <w:szCs w:val="20"/>
        </w:rPr>
        <w:t xml:space="preserve"> </w:t>
      </w:r>
      <w:r w:rsidR="004E6DA4" w:rsidRPr="001C4A9B">
        <w:rPr>
          <w:rFonts w:cs="Times New Roman"/>
          <w:w w:val="125"/>
          <w:sz w:val="20"/>
          <w:szCs w:val="20"/>
        </w:rPr>
        <w:t>National</w:t>
      </w:r>
      <w:r w:rsidR="004E6DA4" w:rsidRPr="001C4A9B">
        <w:rPr>
          <w:rFonts w:cs="Times New Roman"/>
          <w:spacing w:val="-11"/>
          <w:w w:val="125"/>
          <w:sz w:val="20"/>
          <w:szCs w:val="20"/>
        </w:rPr>
        <w:t xml:space="preserve"> </w:t>
      </w:r>
      <w:r w:rsidR="004E6DA4" w:rsidRPr="001C4A9B">
        <w:rPr>
          <w:rFonts w:cs="Times New Roman"/>
          <w:spacing w:val="-4"/>
          <w:w w:val="125"/>
          <w:sz w:val="20"/>
          <w:szCs w:val="20"/>
        </w:rPr>
        <w:t>Reports</w:t>
      </w:r>
      <w:r w:rsidR="004E6DA4" w:rsidRPr="001C4A9B">
        <w:rPr>
          <w:rFonts w:cs="Times New Roman"/>
          <w:spacing w:val="-11"/>
          <w:w w:val="125"/>
          <w:sz w:val="20"/>
          <w:szCs w:val="20"/>
        </w:rPr>
        <w:t xml:space="preserve"> </w:t>
      </w:r>
      <w:r w:rsidR="004E6DA4" w:rsidRPr="001C4A9B">
        <w:rPr>
          <w:rFonts w:cs="Times New Roman"/>
          <w:spacing w:val="-1"/>
          <w:w w:val="125"/>
          <w:sz w:val="20"/>
          <w:szCs w:val="20"/>
        </w:rPr>
        <w:t>is</w:t>
      </w:r>
      <w:r w:rsidR="004E6DA4" w:rsidRPr="001C4A9B">
        <w:rPr>
          <w:rFonts w:cs="Times New Roman"/>
          <w:spacing w:val="36"/>
          <w:w w:val="132"/>
          <w:sz w:val="20"/>
          <w:szCs w:val="20"/>
        </w:rPr>
        <w:t xml:space="preserve"> </w:t>
      </w:r>
      <w:r w:rsidR="004E6DA4" w:rsidRPr="001C4A9B">
        <w:rPr>
          <w:rFonts w:cs="Times New Roman"/>
          <w:spacing w:val="-1"/>
          <w:w w:val="125"/>
          <w:sz w:val="20"/>
          <w:szCs w:val="20"/>
        </w:rPr>
        <w:t>January</w:t>
      </w:r>
      <w:r w:rsidR="004E6DA4" w:rsidRPr="001C4A9B">
        <w:rPr>
          <w:rFonts w:cs="Times New Roman"/>
          <w:spacing w:val="19"/>
          <w:w w:val="125"/>
          <w:sz w:val="20"/>
          <w:szCs w:val="20"/>
        </w:rPr>
        <w:t xml:space="preserve"> </w:t>
      </w:r>
      <w:r w:rsidR="004E6DA4" w:rsidRPr="001C4A9B">
        <w:rPr>
          <w:rFonts w:cs="Times New Roman"/>
          <w:spacing w:val="-1"/>
          <w:w w:val="125"/>
          <w:sz w:val="20"/>
          <w:szCs w:val="20"/>
        </w:rPr>
        <w:t>21st</w:t>
      </w:r>
      <w:r w:rsidR="004E6DA4" w:rsidRPr="001C4A9B">
        <w:rPr>
          <w:rFonts w:cs="Times New Roman"/>
          <w:spacing w:val="17"/>
          <w:w w:val="125"/>
          <w:sz w:val="20"/>
          <w:szCs w:val="20"/>
        </w:rPr>
        <w:t xml:space="preserve"> </w:t>
      </w:r>
      <w:r w:rsidR="004E6DA4" w:rsidRPr="001C4A9B">
        <w:rPr>
          <w:rFonts w:cs="Times New Roman"/>
          <w:spacing w:val="-1"/>
          <w:w w:val="125"/>
          <w:sz w:val="20"/>
          <w:szCs w:val="20"/>
        </w:rPr>
        <w:t>2018.</w:t>
      </w:r>
    </w:p>
    <w:p w:rsidR="004429A5" w:rsidRPr="001C4A9B" w:rsidRDefault="004429A5" w:rsidP="004E6DA4">
      <w:pPr>
        <w:pStyle w:val="BodyText"/>
        <w:rPr>
          <w:rFonts w:cs="Times New Roman"/>
          <w:sz w:val="20"/>
          <w:szCs w:val="20"/>
        </w:rPr>
      </w:pPr>
    </w:p>
    <w:p w:rsidR="004429A5" w:rsidRPr="001C4A9B" w:rsidRDefault="008A3A7D" w:rsidP="004E6DA4">
      <w:pPr>
        <w:pStyle w:val="BodyText"/>
        <w:rPr>
          <w:rFonts w:cs="Times New Roman"/>
          <w:sz w:val="20"/>
          <w:szCs w:val="20"/>
        </w:rPr>
      </w:pPr>
      <w:r>
        <w:rPr>
          <w:rFonts w:cs="Times New Roman"/>
          <w:spacing w:val="-3"/>
          <w:w w:val="125"/>
          <w:sz w:val="20"/>
          <w:szCs w:val="20"/>
        </w:rPr>
        <w:t xml:space="preserve">4. </w:t>
      </w:r>
      <w:r w:rsidR="004E6DA4" w:rsidRPr="001C4A9B">
        <w:rPr>
          <w:rFonts w:cs="Times New Roman"/>
          <w:spacing w:val="-3"/>
          <w:w w:val="125"/>
          <w:sz w:val="20"/>
          <w:szCs w:val="20"/>
        </w:rPr>
        <w:t>Following</w:t>
      </w:r>
      <w:r w:rsidR="004E6DA4" w:rsidRPr="001C4A9B">
        <w:rPr>
          <w:rFonts w:cs="Times New Roman"/>
          <w:spacing w:val="-24"/>
          <w:w w:val="125"/>
          <w:sz w:val="20"/>
          <w:szCs w:val="20"/>
        </w:rPr>
        <w:t xml:space="preserve"> </w:t>
      </w:r>
      <w:r w:rsidR="004E6DA4" w:rsidRPr="001C4A9B">
        <w:rPr>
          <w:rFonts w:cs="Times New Roman"/>
          <w:spacing w:val="-1"/>
          <w:w w:val="125"/>
          <w:sz w:val="20"/>
          <w:szCs w:val="20"/>
        </w:rPr>
        <w:t>Standing</w:t>
      </w:r>
      <w:r w:rsidR="004E6DA4" w:rsidRPr="001C4A9B">
        <w:rPr>
          <w:rFonts w:cs="Times New Roman"/>
          <w:spacing w:val="-23"/>
          <w:w w:val="125"/>
          <w:sz w:val="20"/>
          <w:szCs w:val="20"/>
        </w:rPr>
        <w:t xml:space="preserve"> </w:t>
      </w:r>
      <w:r w:rsidR="004E6DA4" w:rsidRPr="001C4A9B">
        <w:rPr>
          <w:rFonts w:cs="Times New Roman"/>
          <w:spacing w:val="-2"/>
          <w:w w:val="125"/>
          <w:sz w:val="20"/>
          <w:szCs w:val="20"/>
        </w:rPr>
        <w:t>Committee</w:t>
      </w:r>
      <w:r w:rsidR="004E6DA4" w:rsidRPr="001C4A9B">
        <w:rPr>
          <w:rFonts w:cs="Times New Roman"/>
          <w:spacing w:val="-23"/>
          <w:w w:val="125"/>
          <w:sz w:val="20"/>
          <w:szCs w:val="20"/>
        </w:rPr>
        <w:t xml:space="preserve"> </w:t>
      </w:r>
      <w:r w:rsidR="004E6DA4" w:rsidRPr="001C4A9B">
        <w:rPr>
          <w:rFonts w:cs="Times New Roman"/>
          <w:spacing w:val="-1"/>
          <w:w w:val="125"/>
          <w:sz w:val="20"/>
          <w:szCs w:val="20"/>
        </w:rPr>
        <w:t>discussions,</w:t>
      </w:r>
      <w:r w:rsidR="004E6DA4" w:rsidRPr="001C4A9B">
        <w:rPr>
          <w:rFonts w:cs="Times New Roman"/>
          <w:spacing w:val="-22"/>
          <w:w w:val="125"/>
          <w:sz w:val="20"/>
          <w:szCs w:val="20"/>
        </w:rPr>
        <w:t xml:space="preserve"> </w:t>
      </w:r>
      <w:r w:rsidR="004E6DA4" w:rsidRPr="001C4A9B">
        <w:rPr>
          <w:rFonts w:cs="Times New Roman"/>
          <w:spacing w:val="-1"/>
          <w:w w:val="125"/>
          <w:sz w:val="20"/>
          <w:szCs w:val="20"/>
        </w:rPr>
        <w:t>this</w:t>
      </w:r>
      <w:r w:rsidR="004E6DA4" w:rsidRPr="001C4A9B">
        <w:rPr>
          <w:rFonts w:cs="Times New Roman"/>
          <w:spacing w:val="-24"/>
          <w:w w:val="125"/>
          <w:sz w:val="20"/>
          <w:szCs w:val="20"/>
        </w:rPr>
        <w:t xml:space="preserve"> </w:t>
      </w:r>
      <w:r w:rsidR="004E6DA4" w:rsidRPr="001C4A9B">
        <w:rPr>
          <w:rFonts w:cs="Times New Roman"/>
          <w:spacing w:val="-2"/>
          <w:w w:val="125"/>
          <w:sz w:val="20"/>
          <w:szCs w:val="20"/>
        </w:rPr>
        <w:t>COP13</w:t>
      </w:r>
      <w:r w:rsidR="004E6DA4" w:rsidRPr="001C4A9B">
        <w:rPr>
          <w:rFonts w:cs="Times New Roman"/>
          <w:spacing w:val="-23"/>
          <w:w w:val="125"/>
          <w:sz w:val="20"/>
          <w:szCs w:val="20"/>
        </w:rPr>
        <w:t xml:space="preserve"> </w:t>
      </w:r>
      <w:r w:rsidR="004E6DA4" w:rsidRPr="001C4A9B">
        <w:rPr>
          <w:rFonts w:cs="Times New Roman"/>
          <w:w w:val="125"/>
          <w:sz w:val="20"/>
          <w:szCs w:val="20"/>
        </w:rPr>
        <w:t>NRF</w:t>
      </w:r>
      <w:r w:rsidR="004E6DA4" w:rsidRPr="001C4A9B">
        <w:rPr>
          <w:rFonts w:cs="Times New Roman"/>
          <w:spacing w:val="-24"/>
          <w:w w:val="125"/>
          <w:sz w:val="20"/>
          <w:szCs w:val="20"/>
        </w:rPr>
        <w:t xml:space="preserve"> </w:t>
      </w:r>
      <w:r w:rsidR="004E6DA4" w:rsidRPr="001C4A9B">
        <w:rPr>
          <w:rFonts w:cs="Times New Roman"/>
          <w:spacing w:val="-1"/>
          <w:w w:val="125"/>
          <w:sz w:val="20"/>
          <w:szCs w:val="20"/>
        </w:rPr>
        <w:t>closely</w:t>
      </w:r>
      <w:r w:rsidR="004E6DA4" w:rsidRPr="001C4A9B">
        <w:rPr>
          <w:rFonts w:cs="Times New Roman"/>
          <w:spacing w:val="-23"/>
          <w:w w:val="125"/>
          <w:sz w:val="20"/>
          <w:szCs w:val="20"/>
        </w:rPr>
        <w:t xml:space="preserve"> </w:t>
      </w:r>
      <w:r w:rsidR="004E6DA4" w:rsidRPr="001C4A9B">
        <w:rPr>
          <w:rFonts w:cs="Times New Roman"/>
          <w:spacing w:val="-2"/>
          <w:w w:val="125"/>
          <w:sz w:val="20"/>
          <w:szCs w:val="20"/>
        </w:rPr>
        <w:t>follows</w:t>
      </w:r>
      <w:r w:rsidR="004E6DA4" w:rsidRPr="001C4A9B">
        <w:rPr>
          <w:rFonts w:cs="Times New Roman"/>
          <w:spacing w:val="-25"/>
          <w:w w:val="125"/>
          <w:sz w:val="20"/>
          <w:szCs w:val="20"/>
        </w:rPr>
        <w:t xml:space="preserve"> </w:t>
      </w:r>
      <w:r w:rsidR="004E6DA4" w:rsidRPr="001C4A9B">
        <w:rPr>
          <w:rFonts w:cs="Times New Roman"/>
          <w:spacing w:val="-1"/>
          <w:w w:val="125"/>
          <w:sz w:val="20"/>
          <w:szCs w:val="20"/>
        </w:rPr>
        <w:t>that</w:t>
      </w:r>
      <w:r w:rsidR="004E6DA4" w:rsidRPr="001C4A9B">
        <w:rPr>
          <w:rFonts w:cs="Times New Roman"/>
          <w:spacing w:val="-23"/>
          <w:w w:val="125"/>
          <w:sz w:val="20"/>
          <w:szCs w:val="20"/>
        </w:rPr>
        <w:t xml:space="preserve"> </w:t>
      </w:r>
      <w:r w:rsidR="004E6DA4" w:rsidRPr="001C4A9B">
        <w:rPr>
          <w:rFonts w:cs="Times New Roman"/>
          <w:spacing w:val="-2"/>
          <w:w w:val="125"/>
          <w:sz w:val="20"/>
          <w:szCs w:val="20"/>
        </w:rPr>
        <w:t>of</w:t>
      </w:r>
      <w:r w:rsidR="004E6DA4" w:rsidRPr="001C4A9B">
        <w:rPr>
          <w:rFonts w:cs="Times New Roman"/>
          <w:spacing w:val="-24"/>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24"/>
          <w:w w:val="125"/>
          <w:sz w:val="20"/>
          <w:szCs w:val="20"/>
        </w:rPr>
        <w:t xml:space="preserve"> </w:t>
      </w:r>
      <w:r w:rsidR="004E6DA4" w:rsidRPr="001C4A9B">
        <w:rPr>
          <w:rFonts w:cs="Times New Roman"/>
          <w:w w:val="125"/>
          <w:sz w:val="20"/>
          <w:szCs w:val="20"/>
        </w:rPr>
        <w:t>NRF</w:t>
      </w:r>
      <w:r w:rsidR="004E6DA4" w:rsidRPr="001C4A9B">
        <w:rPr>
          <w:rFonts w:cs="Times New Roman"/>
          <w:spacing w:val="-24"/>
          <w:w w:val="125"/>
          <w:sz w:val="20"/>
          <w:szCs w:val="20"/>
        </w:rPr>
        <w:t xml:space="preserve"> </w:t>
      </w:r>
      <w:r w:rsidR="004E6DA4" w:rsidRPr="001C4A9B">
        <w:rPr>
          <w:rFonts w:cs="Times New Roman"/>
          <w:spacing w:val="-1"/>
          <w:w w:val="125"/>
          <w:sz w:val="20"/>
          <w:szCs w:val="20"/>
        </w:rPr>
        <w:t>used</w:t>
      </w:r>
      <w:r w:rsidR="004E6DA4" w:rsidRPr="001C4A9B">
        <w:rPr>
          <w:rFonts w:cs="Times New Roman"/>
          <w:spacing w:val="-23"/>
          <w:w w:val="125"/>
          <w:sz w:val="20"/>
          <w:szCs w:val="20"/>
        </w:rPr>
        <w:t xml:space="preserve"> </w:t>
      </w:r>
      <w:r w:rsidR="004E6DA4" w:rsidRPr="001C4A9B">
        <w:rPr>
          <w:rFonts w:cs="Times New Roman"/>
          <w:w w:val="125"/>
          <w:sz w:val="20"/>
          <w:szCs w:val="20"/>
        </w:rPr>
        <w:t>for</w:t>
      </w:r>
      <w:r w:rsidR="004E6DA4" w:rsidRPr="001C4A9B">
        <w:rPr>
          <w:rFonts w:cs="Times New Roman"/>
          <w:spacing w:val="29"/>
          <w:w w:val="114"/>
          <w:sz w:val="20"/>
          <w:szCs w:val="20"/>
        </w:rPr>
        <w:t xml:space="preserve"> </w:t>
      </w:r>
      <w:r w:rsidR="004E6DA4" w:rsidRPr="001C4A9B">
        <w:rPr>
          <w:rFonts w:cs="Times New Roman"/>
          <w:spacing w:val="-2"/>
          <w:w w:val="125"/>
          <w:sz w:val="20"/>
          <w:szCs w:val="20"/>
        </w:rPr>
        <w:t>COP12,</w:t>
      </w:r>
      <w:r w:rsidR="004E6DA4" w:rsidRPr="001C4A9B">
        <w:rPr>
          <w:rFonts w:cs="Times New Roman"/>
          <w:spacing w:val="-12"/>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2"/>
          <w:w w:val="125"/>
          <w:sz w:val="20"/>
          <w:szCs w:val="20"/>
        </w:rPr>
        <w:t xml:space="preserve"> </w:t>
      </w:r>
      <w:r w:rsidR="004E6DA4" w:rsidRPr="001C4A9B">
        <w:rPr>
          <w:rFonts w:cs="Times New Roman"/>
          <w:spacing w:val="-3"/>
          <w:w w:val="125"/>
          <w:sz w:val="20"/>
          <w:szCs w:val="20"/>
        </w:rPr>
        <w:t>per</w:t>
      </w:r>
      <w:r w:rsidR="004E6DA4" w:rsidRPr="001C4A9B">
        <w:rPr>
          <w:rFonts w:cs="Times New Roman"/>
          <w:spacing w:val="-2"/>
          <w:w w:val="125"/>
          <w:sz w:val="20"/>
          <w:szCs w:val="20"/>
        </w:rPr>
        <w:t>mit</w:t>
      </w:r>
      <w:r w:rsidR="004E6DA4" w:rsidRPr="001C4A9B">
        <w:rPr>
          <w:rFonts w:cs="Times New Roman"/>
          <w:spacing w:val="-12"/>
          <w:w w:val="125"/>
          <w:sz w:val="20"/>
          <w:szCs w:val="20"/>
        </w:rPr>
        <w:t xml:space="preserve"> </w:t>
      </w:r>
      <w:r w:rsidR="004E6DA4" w:rsidRPr="001C4A9B">
        <w:rPr>
          <w:rFonts w:cs="Times New Roman"/>
          <w:spacing w:val="-1"/>
          <w:w w:val="125"/>
          <w:sz w:val="20"/>
          <w:szCs w:val="20"/>
        </w:rPr>
        <w:t>continuity</w:t>
      </w:r>
      <w:r w:rsidR="004E6DA4" w:rsidRPr="001C4A9B">
        <w:rPr>
          <w:rFonts w:cs="Times New Roman"/>
          <w:spacing w:val="-10"/>
          <w:w w:val="125"/>
          <w:sz w:val="20"/>
          <w:szCs w:val="20"/>
        </w:rPr>
        <w:t xml:space="preserve"> </w:t>
      </w:r>
      <w:r w:rsidR="004E6DA4" w:rsidRPr="001C4A9B">
        <w:rPr>
          <w:rFonts w:cs="Times New Roman"/>
          <w:spacing w:val="-2"/>
          <w:w w:val="125"/>
          <w:sz w:val="20"/>
          <w:szCs w:val="20"/>
        </w:rPr>
        <w:t>of</w:t>
      </w:r>
      <w:r w:rsidR="004E6DA4" w:rsidRPr="001C4A9B">
        <w:rPr>
          <w:rFonts w:cs="Times New Roman"/>
          <w:spacing w:val="-12"/>
          <w:w w:val="125"/>
          <w:sz w:val="20"/>
          <w:szCs w:val="20"/>
        </w:rPr>
        <w:t xml:space="preserve"> </w:t>
      </w:r>
      <w:r w:rsidR="004E6DA4" w:rsidRPr="001C4A9B">
        <w:rPr>
          <w:rFonts w:cs="Times New Roman"/>
          <w:spacing w:val="-3"/>
          <w:w w:val="125"/>
          <w:sz w:val="20"/>
          <w:szCs w:val="20"/>
        </w:rPr>
        <w:t>reporting</w:t>
      </w:r>
      <w:r w:rsidR="004E6DA4" w:rsidRPr="001C4A9B">
        <w:rPr>
          <w:rFonts w:cs="Times New Roman"/>
          <w:spacing w:val="-12"/>
          <w:w w:val="125"/>
          <w:sz w:val="20"/>
          <w:szCs w:val="20"/>
        </w:rPr>
        <w:t xml:space="preserve"> </w:t>
      </w:r>
      <w:r w:rsidR="004E6DA4" w:rsidRPr="001C4A9B">
        <w:rPr>
          <w:rFonts w:cs="Times New Roman"/>
          <w:spacing w:val="-1"/>
          <w:w w:val="125"/>
          <w:sz w:val="20"/>
          <w:szCs w:val="20"/>
        </w:rPr>
        <w:t>and</w:t>
      </w:r>
      <w:r w:rsidR="004E6DA4" w:rsidRPr="001C4A9B">
        <w:rPr>
          <w:rFonts w:cs="Times New Roman"/>
          <w:spacing w:val="-11"/>
          <w:w w:val="125"/>
          <w:sz w:val="20"/>
          <w:szCs w:val="20"/>
        </w:rPr>
        <w:t xml:space="preserve"> </w:t>
      </w:r>
      <w:r w:rsidR="004E6DA4" w:rsidRPr="001C4A9B">
        <w:rPr>
          <w:rFonts w:cs="Times New Roman"/>
          <w:spacing w:val="-1"/>
          <w:w w:val="125"/>
          <w:sz w:val="20"/>
          <w:szCs w:val="20"/>
        </w:rPr>
        <w:t>analysis</w:t>
      </w:r>
      <w:r w:rsidR="004E6DA4" w:rsidRPr="001C4A9B">
        <w:rPr>
          <w:rFonts w:cs="Times New Roman"/>
          <w:spacing w:val="-11"/>
          <w:w w:val="125"/>
          <w:sz w:val="20"/>
          <w:szCs w:val="20"/>
        </w:rPr>
        <w:t xml:space="preserve"> </w:t>
      </w:r>
      <w:r w:rsidR="004E6DA4" w:rsidRPr="001C4A9B">
        <w:rPr>
          <w:rFonts w:cs="Times New Roman"/>
          <w:spacing w:val="-2"/>
          <w:w w:val="125"/>
          <w:sz w:val="20"/>
          <w:szCs w:val="20"/>
        </w:rPr>
        <w:t>of</w:t>
      </w:r>
      <w:r w:rsidR="004E6DA4" w:rsidRPr="001C4A9B">
        <w:rPr>
          <w:rFonts w:cs="Times New Roman"/>
          <w:spacing w:val="-12"/>
          <w:w w:val="125"/>
          <w:sz w:val="20"/>
          <w:szCs w:val="20"/>
        </w:rPr>
        <w:t xml:space="preserve"> </w:t>
      </w:r>
      <w:r w:rsidR="004E6DA4" w:rsidRPr="001C4A9B">
        <w:rPr>
          <w:rFonts w:cs="Times New Roman"/>
          <w:spacing w:val="-1"/>
          <w:w w:val="125"/>
          <w:sz w:val="20"/>
          <w:szCs w:val="20"/>
        </w:rPr>
        <w:t>implementation</w:t>
      </w:r>
      <w:r w:rsidR="004E6DA4" w:rsidRPr="001C4A9B">
        <w:rPr>
          <w:rFonts w:cs="Times New Roman"/>
          <w:spacing w:val="-9"/>
          <w:w w:val="125"/>
          <w:sz w:val="20"/>
          <w:szCs w:val="20"/>
        </w:rPr>
        <w:t xml:space="preserve"> </w:t>
      </w:r>
      <w:r w:rsidR="004E6DA4" w:rsidRPr="001C4A9B">
        <w:rPr>
          <w:rFonts w:cs="Times New Roman"/>
          <w:spacing w:val="-3"/>
          <w:w w:val="125"/>
          <w:sz w:val="20"/>
          <w:szCs w:val="20"/>
        </w:rPr>
        <w:t>progr</w:t>
      </w:r>
      <w:r w:rsidR="004E6DA4" w:rsidRPr="001C4A9B">
        <w:rPr>
          <w:rFonts w:cs="Times New Roman"/>
          <w:spacing w:val="-2"/>
          <w:w w:val="125"/>
          <w:sz w:val="20"/>
          <w:szCs w:val="20"/>
        </w:rPr>
        <w:t>ess</w:t>
      </w:r>
      <w:r w:rsidR="004E6DA4" w:rsidRPr="001C4A9B">
        <w:rPr>
          <w:rFonts w:cs="Times New Roman"/>
          <w:spacing w:val="-12"/>
          <w:w w:val="125"/>
          <w:sz w:val="20"/>
          <w:szCs w:val="20"/>
        </w:rPr>
        <w:t xml:space="preserve"> </w:t>
      </w:r>
      <w:r w:rsidR="004E6DA4" w:rsidRPr="001C4A9B">
        <w:rPr>
          <w:rFonts w:cs="Times New Roman"/>
          <w:spacing w:val="-1"/>
          <w:w w:val="125"/>
          <w:sz w:val="20"/>
          <w:szCs w:val="20"/>
        </w:rPr>
        <w:t>by</w:t>
      </w:r>
      <w:r w:rsidR="004E6DA4" w:rsidRPr="001C4A9B">
        <w:rPr>
          <w:rFonts w:cs="Times New Roman"/>
          <w:spacing w:val="-12"/>
          <w:w w:val="125"/>
          <w:sz w:val="20"/>
          <w:szCs w:val="20"/>
        </w:rPr>
        <w:t xml:space="preserve"> </w:t>
      </w:r>
      <w:r w:rsidR="004E6DA4" w:rsidRPr="001C4A9B">
        <w:rPr>
          <w:rFonts w:cs="Times New Roman"/>
          <w:spacing w:val="-1"/>
          <w:w w:val="125"/>
          <w:sz w:val="20"/>
          <w:szCs w:val="20"/>
        </w:rPr>
        <w:t>ensuring</w:t>
      </w:r>
      <w:r w:rsidR="004E6DA4" w:rsidRPr="001C4A9B">
        <w:rPr>
          <w:rFonts w:cs="Times New Roman"/>
          <w:spacing w:val="-12"/>
          <w:w w:val="125"/>
          <w:sz w:val="20"/>
          <w:szCs w:val="20"/>
        </w:rPr>
        <w:t xml:space="preserve"> </w:t>
      </w:r>
      <w:r w:rsidR="004E6DA4" w:rsidRPr="001C4A9B">
        <w:rPr>
          <w:rFonts w:cs="Times New Roman"/>
          <w:w w:val="125"/>
          <w:sz w:val="20"/>
          <w:szCs w:val="20"/>
        </w:rPr>
        <w:t>that</w:t>
      </w:r>
      <w:r w:rsidR="004E6DA4" w:rsidRPr="001C4A9B">
        <w:rPr>
          <w:rFonts w:cs="Times New Roman"/>
          <w:spacing w:val="43"/>
          <w:w w:val="127"/>
          <w:sz w:val="20"/>
          <w:szCs w:val="20"/>
        </w:rPr>
        <w:t xml:space="preserve"> </w:t>
      </w:r>
      <w:r w:rsidR="004E6DA4" w:rsidRPr="001C4A9B">
        <w:rPr>
          <w:rFonts w:cs="Times New Roman"/>
          <w:spacing w:val="-2"/>
          <w:w w:val="125"/>
          <w:sz w:val="20"/>
          <w:szCs w:val="20"/>
        </w:rPr>
        <w:t>indicator</w:t>
      </w:r>
      <w:r w:rsidR="004E6DA4" w:rsidRPr="001C4A9B">
        <w:rPr>
          <w:rFonts w:cs="Times New Roman"/>
          <w:spacing w:val="-14"/>
          <w:w w:val="125"/>
          <w:sz w:val="20"/>
          <w:szCs w:val="20"/>
        </w:rPr>
        <w:t xml:space="preserve"> </w:t>
      </w:r>
      <w:r w:rsidR="004E6DA4" w:rsidRPr="001C4A9B">
        <w:rPr>
          <w:rFonts w:cs="Times New Roman"/>
          <w:spacing w:val="-1"/>
          <w:w w:val="125"/>
          <w:sz w:val="20"/>
          <w:szCs w:val="20"/>
        </w:rPr>
        <w:t>questions</w:t>
      </w:r>
      <w:r w:rsidR="004E6DA4" w:rsidRPr="001C4A9B">
        <w:rPr>
          <w:rFonts w:cs="Times New Roman"/>
          <w:spacing w:val="-14"/>
          <w:w w:val="125"/>
          <w:sz w:val="20"/>
          <w:szCs w:val="20"/>
        </w:rPr>
        <w:t xml:space="preserve"> </w:t>
      </w:r>
      <w:r w:rsidR="004E6DA4" w:rsidRPr="001C4A9B">
        <w:rPr>
          <w:rFonts w:cs="Times New Roman"/>
          <w:spacing w:val="-2"/>
          <w:w w:val="125"/>
          <w:sz w:val="20"/>
          <w:szCs w:val="20"/>
        </w:rPr>
        <w:t>are</w:t>
      </w:r>
      <w:r w:rsidR="004E6DA4" w:rsidRPr="001C4A9B">
        <w:rPr>
          <w:rFonts w:cs="Times New Roman"/>
          <w:spacing w:val="-16"/>
          <w:w w:val="125"/>
          <w:sz w:val="20"/>
          <w:szCs w:val="20"/>
        </w:rPr>
        <w:t xml:space="preserve"> </w:t>
      </w:r>
      <w:r w:rsidR="004E6DA4" w:rsidRPr="001C4A9B">
        <w:rPr>
          <w:rFonts w:cs="Times New Roman"/>
          <w:spacing w:val="-1"/>
          <w:w w:val="125"/>
          <w:sz w:val="20"/>
          <w:szCs w:val="20"/>
        </w:rPr>
        <w:t>as</w:t>
      </w:r>
      <w:r w:rsidR="004E6DA4" w:rsidRPr="001C4A9B">
        <w:rPr>
          <w:rFonts w:cs="Times New Roman"/>
          <w:spacing w:val="-15"/>
          <w:w w:val="125"/>
          <w:sz w:val="20"/>
          <w:szCs w:val="20"/>
        </w:rPr>
        <w:t xml:space="preserve"> </w:t>
      </w:r>
      <w:r w:rsidR="004E6DA4" w:rsidRPr="001C4A9B">
        <w:rPr>
          <w:rFonts w:cs="Times New Roman"/>
          <w:spacing w:val="-1"/>
          <w:w w:val="125"/>
          <w:sz w:val="20"/>
          <w:szCs w:val="20"/>
        </w:rPr>
        <w:t>far</w:t>
      </w:r>
      <w:r w:rsidR="004E6DA4" w:rsidRPr="001C4A9B">
        <w:rPr>
          <w:rFonts w:cs="Times New Roman"/>
          <w:spacing w:val="-16"/>
          <w:w w:val="125"/>
          <w:sz w:val="20"/>
          <w:szCs w:val="20"/>
        </w:rPr>
        <w:t xml:space="preserve"> </w:t>
      </w:r>
      <w:r w:rsidR="004E6DA4" w:rsidRPr="001C4A9B">
        <w:rPr>
          <w:rFonts w:cs="Times New Roman"/>
          <w:spacing w:val="-1"/>
          <w:w w:val="125"/>
          <w:sz w:val="20"/>
          <w:szCs w:val="20"/>
        </w:rPr>
        <w:t>as</w:t>
      </w:r>
      <w:r w:rsidR="004E6DA4" w:rsidRPr="001C4A9B">
        <w:rPr>
          <w:rFonts w:cs="Times New Roman"/>
          <w:spacing w:val="-16"/>
          <w:w w:val="125"/>
          <w:sz w:val="20"/>
          <w:szCs w:val="20"/>
        </w:rPr>
        <w:t xml:space="preserve"> </w:t>
      </w:r>
      <w:r w:rsidR="004E6DA4" w:rsidRPr="001C4A9B">
        <w:rPr>
          <w:rFonts w:cs="Times New Roman"/>
          <w:spacing w:val="-1"/>
          <w:w w:val="125"/>
          <w:sz w:val="20"/>
          <w:szCs w:val="20"/>
        </w:rPr>
        <w:t>possible</w:t>
      </w:r>
      <w:r w:rsidR="004E6DA4" w:rsidRPr="001C4A9B">
        <w:rPr>
          <w:rFonts w:cs="Times New Roman"/>
          <w:spacing w:val="-14"/>
          <w:w w:val="125"/>
          <w:sz w:val="20"/>
          <w:szCs w:val="20"/>
        </w:rPr>
        <w:t xml:space="preserve"> </w:t>
      </w:r>
      <w:r w:rsidR="004E6DA4" w:rsidRPr="001C4A9B">
        <w:rPr>
          <w:rFonts w:cs="Times New Roman"/>
          <w:spacing w:val="-1"/>
          <w:w w:val="125"/>
          <w:sz w:val="20"/>
          <w:szCs w:val="20"/>
        </w:rPr>
        <w:t>consistent</w:t>
      </w:r>
      <w:r w:rsidR="004E6DA4" w:rsidRPr="001C4A9B">
        <w:rPr>
          <w:rFonts w:cs="Times New Roman"/>
          <w:spacing w:val="-14"/>
          <w:w w:val="125"/>
          <w:sz w:val="20"/>
          <w:szCs w:val="20"/>
        </w:rPr>
        <w:t xml:space="preserve"> </w:t>
      </w:r>
      <w:r w:rsidR="004E6DA4" w:rsidRPr="001C4A9B">
        <w:rPr>
          <w:rFonts w:cs="Times New Roman"/>
          <w:spacing w:val="-2"/>
          <w:w w:val="125"/>
          <w:sz w:val="20"/>
          <w:szCs w:val="20"/>
        </w:rPr>
        <w:t>with</w:t>
      </w:r>
      <w:r w:rsidR="004E6DA4" w:rsidRPr="001C4A9B">
        <w:rPr>
          <w:rFonts w:cs="Times New Roman"/>
          <w:spacing w:val="-15"/>
          <w:w w:val="125"/>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evious</w:t>
      </w:r>
      <w:r w:rsidR="004E6DA4" w:rsidRPr="001C4A9B">
        <w:rPr>
          <w:rFonts w:cs="Times New Roman"/>
          <w:spacing w:val="-15"/>
          <w:w w:val="125"/>
          <w:sz w:val="20"/>
          <w:szCs w:val="20"/>
        </w:rPr>
        <w:t xml:space="preserve"> </w:t>
      </w:r>
      <w:r w:rsidR="004E6DA4" w:rsidRPr="001C4A9B">
        <w:rPr>
          <w:rFonts w:cs="Times New Roman"/>
          <w:w w:val="125"/>
          <w:sz w:val="20"/>
          <w:szCs w:val="20"/>
        </w:rPr>
        <w:t>NRFs</w:t>
      </w:r>
      <w:r w:rsidR="004E6DA4" w:rsidRPr="001C4A9B">
        <w:rPr>
          <w:rFonts w:cs="Times New Roman"/>
          <w:spacing w:val="-16"/>
          <w:w w:val="125"/>
          <w:sz w:val="20"/>
          <w:szCs w:val="20"/>
        </w:rPr>
        <w:t xml:space="preserve"> </w:t>
      </w:r>
      <w:r w:rsidR="004E6DA4" w:rsidRPr="001C4A9B">
        <w:rPr>
          <w:rFonts w:cs="Times New Roman"/>
          <w:spacing w:val="-1"/>
          <w:w w:val="125"/>
          <w:sz w:val="20"/>
          <w:szCs w:val="20"/>
        </w:rPr>
        <w:t>(and</w:t>
      </w:r>
      <w:r w:rsidR="004E6DA4" w:rsidRPr="001C4A9B">
        <w:rPr>
          <w:rFonts w:cs="Times New Roman"/>
          <w:spacing w:val="-16"/>
          <w:w w:val="125"/>
          <w:sz w:val="20"/>
          <w:szCs w:val="20"/>
        </w:rPr>
        <w:t xml:space="preserve"> </w:t>
      </w:r>
      <w:r w:rsidR="004E6DA4" w:rsidRPr="001C4A9B">
        <w:rPr>
          <w:rFonts w:cs="Times New Roman"/>
          <w:spacing w:val="-1"/>
          <w:w w:val="125"/>
          <w:sz w:val="20"/>
          <w:szCs w:val="20"/>
        </w:rPr>
        <w:t>especially</w:t>
      </w:r>
      <w:r w:rsidR="004E6DA4" w:rsidRPr="001C4A9B">
        <w:rPr>
          <w:rFonts w:cs="Times New Roman"/>
          <w:spacing w:val="-15"/>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6"/>
          <w:w w:val="125"/>
          <w:sz w:val="20"/>
          <w:szCs w:val="20"/>
        </w:rPr>
        <w:t xml:space="preserve"> </w:t>
      </w:r>
      <w:r w:rsidR="004E6DA4" w:rsidRPr="001C4A9B">
        <w:rPr>
          <w:rFonts w:cs="Times New Roman"/>
          <w:spacing w:val="-2"/>
          <w:w w:val="125"/>
          <w:sz w:val="20"/>
          <w:szCs w:val="20"/>
        </w:rPr>
        <w:t>COP12</w:t>
      </w:r>
      <w:r w:rsidR="004E6DA4" w:rsidRPr="001C4A9B">
        <w:rPr>
          <w:rFonts w:cs="Times New Roman"/>
          <w:spacing w:val="-14"/>
          <w:w w:val="125"/>
          <w:sz w:val="20"/>
          <w:szCs w:val="20"/>
        </w:rPr>
        <w:t xml:space="preserve"> </w:t>
      </w:r>
      <w:r w:rsidR="004E6DA4" w:rsidRPr="001C4A9B">
        <w:rPr>
          <w:rFonts w:cs="Times New Roman"/>
          <w:w w:val="125"/>
          <w:sz w:val="20"/>
          <w:szCs w:val="20"/>
        </w:rPr>
        <w:t>NRF).</w:t>
      </w:r>
      <w:r w:rsidR="004E6DA4" w:rsidRPr="001C4A9B">
        <w:rPr>
          <w:rFonts w:cs="Times New Roman"/>
          <w:spacing w:val="-16"/>
          <w:w w:val="125"/>
          <w:sz w:val="20"/>
          <w:szCs w:val="20"/>
        </w:rPr>
        <w:t xml:space="preserve"> </w:t>
      </w:r>
      <w:r w:rsidR="004E6DA4" w:rsidRPr="001C4A9B">
        <w:rPr>
          <w:rFonts w:cs="Times New Roman"/>
          <w:spacing w:val="-2"/>
          <w:w w:val="125"/>
          <w:sz w:val="20"/>
          <w:szCs w:val="20"/>
        </w:rPr>
        <w:t>It</w:t>
      </w:r>
      <w:r w:rsidR="004E6DA4" w:rsidRPr="001C4A9B">
        <w:rPr>
          <w:rFonts w:cs="Times New Roman"/>
          <w:spacing w:val="34"/>
          <w:w w:val="117"/>
          <w:sz w:val="20"/>
          <w:szCs w:val="20"/>
        </w:rPr>
        <w:t xml:space="preserve"> </w:t>
      </w:r>
      <w:r w:rsidR="004E6DA4" w:rsidRPr="001C4A9B">
        <w:rPr>
          <w:rFonts w:cs="Times New Roman"/>
          <w:spacing w:val="-1"/>
          <w:w w:val="125"/>
          <w:sz w:val="20"/>
          <w:szCs w:val="20"/>
        </w:rPr>
        <w:t>is</w:t>
      </w:r>
      <w:r w:rsidR="004E6DA4" w:rsidRPr="001C4A9B">
        <w:rPr>
          <w:rFonts w:cs="Times New Roman"/>
          <w:spacing w:val="-4"/>
          <w:w w:val="125"/>
          <w:sz w:val="20"/>
          <w:szCs w:val="20"/>
        </w:rPr>
        <w:t xml:space="preserve"> </w:t>
      </w:r>
      <w:r w:rsidR="004E6DA4" w:rsidRPr="001C4A9B">
        <w:rPr>
          <w:rFonts w:cs="Times New Roman"/>
          <w:spacing w:val="-1"/>
          <w:w w:val="125"/>
          <w:sz w:val="20"/>
          <w:szCs w:val="20"/>
        </w:rPr>
        <w:t>also</w:t>
      </w:r>
      <w:r w:rsidR="004E6DA4" w:rsidRPr="001C4A9B">
        <w:rPr>
          <w:rFonts w:cs="Times New Roman"/>
          <w:spacing w:val="-2"/>
          <w:w w:val="125"/>
          <w:sz w:val="20"/>
          <w:szCs w:val="20"/>
        </w:rPr>
        <w:t xml:space="preserve"> </w:t>
      </w:r>
      <w:r w:rsidR="004E6DA4" w:rsidRPr="001C4A9B">
        <w:rPr>
          <w:rFonts w:cs="Times New Roman"/>
          <w:spacing w:val="-3"/>
          <w:w w:val="125"/>
          <w:sz w:val="20"/>
          <w:szCs w:val="20"/>
        </w:rPr>
        <w:t>structur</w:t>
      </w:r>
      <w:r w:rsidR="004E6DA4" w:rsidRPr="001C4A9B">
        <w:rPr>
          <w:rFonts w:cs="Times New Roman"/>
          <w:spacing w:val="-2"/>
          <w:w w:val="125"/>
          <w:sz w:val="20"/>
          <w:szCs w:val="20"/>
        </w:rPr>
        <w:t>ed</w:t>
      </w:r>
      <w:r w:rsidR="004E6DA4" w:rsidRPr="001C4A9B">
        <w:rPr>
          <w:rFonts w:cs="Times New Roman"/>
          <w:spacing w:val="-4"/>
          <w:w w:val="125"/>
          <w:sz w:val="20"/>
          <w:szCs w:val="20"/>
        </w:rPr>
        <w:t xml:space="preserve"> </w:t>
      </w:r>
      <w:r w:rsidR="004E6DA4" w:rsidRPr="001C4A9B">
        <w:rPr>
          <w:rFonts w:cs="Times New Roman"/>
          <w:spacing w:val="-1"/>
          <w:w w:val="125"/>
          <w:sz w:val="20"/>
          <w:szCs w:val="20"/>
        </w:rPr>
        <w:t>in</w:t>
      </w:r>
      <w:r w:rsidR="004E6DA4" w:rsidRPr="001C4A9B">
        <w:rPr>
          <w:rFonts w:cs="Times New Roman"/>
          <w:spacing w:val="-3"/>
          <w:w w:val="125"/>
          <w:sz w:val="20"/>
          <w:szCs w:val="20"/>
        </w:rPr>
        <w:t xml:space="preserve"> </w:t>
      </w:r>
      <w:r w:rsidR="004E6DA4" w:rsidRPr="001C4A9B">
        <w:rPr>
          <w:rFonts w:cs="Times New Roman"/>
          <w:spacing w:val="-2"/>
          <w:w w:val="125"/>
          <w:sz w:val="20"/>
          <w:szCs w:val="20"/>
        </w:rPr>
        <w:t>ter</w:t>
      </w:r>
      <w:r w:rsidR="004E6DA4" w:rsidRPr="001C4A9B">
        <w:rPr>
          <w:rFonts w:cs="Times New Roman"/>
          <w:spacing w:val="-1"/>
          <w:w w:val="125"/>
          <w:sz w:val="20"/>
          <w:szCs w:val="20"/>
        </w:rPr>
        <w:t>ms</w:t>
      </w:r>
      <w:r w:rsidR="004E6DA4" w:rsidRPr="001C4A9B">
        <w:rPr>
          <w:rFonts w:cs="Times New Roman"/>
          <w:spacing w:val="-4"/>
          <w:w w:val="125"/>
          <w:sz w:val="20"/>
          <w:szCs w:val="20"/>
        </w:rPr>
        <w:t xml:space="preserve"> </w:t>
      </w:r>
      <w:r w:rsidR="004E6DA4" w:rsidRPr="001C4A9B">
        <w:rPr>
          <w:rFonts w:cs="Times New Roman"/>
          <w:spacing w:val="-2"/>
          <w:w w:val="125"/>
          <w:sz w:val="20"/>
          <w:szCs w:val="20"/>
        </w:rPr>
        <w:t>of</w:t>
      </w:r>
      <w:r w:rsidR="004E6DA4" w:rsidRPr="001C4A9B">
        <w:rPr>
          <w:rFonts w:cs="Times New Roman"/>
          <w:spacing w:val="-3"/>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4"/>
          <w:w w:val="125"/>
          <w:sz w:val="20"/>
          <w:szCs w:val="20"/>
        </w:rPr>
        <w:t xml:space="preserve"> </w:t>
      </w:r>
      <w:r w:rsidR="004E6DA4" w:rsidRPr="001C4A9B">
        <w:rPr>
          <w:rFonts w:cs="Times New Roman"/>
          <w:spacing w:val="-2"/>
          <w:w w:val="125"/>
          <w:sz w:val="20"/>
          <w:szCs w:val="20"/>
        </w:rPr>
        <w:t xml:space="preserve">Goals </w:t>
      </w:r>
      <w:r w:rsidR="004E6DA4" w:rsidRPr="001C4A9B">
        <w:rPr>
          <w:rFonts w:cs="Times New Roman"/>
          <w:spacing w:val="-1"/>
          <w:w w:val="125"/>
          <w:sz w:val="20"/>
          <w:szCs w:val="20"/>
        </w:rPr>
        <w:t>and</w:t>
      </w:r>
      <w:r w:rsidR="004E6DA4" w:rsidRPr="001C4A9B">
        <w:rPr>
          <w:rFonts w:cs="Times New Roman"/>
          <w:spacing w:val="-4"/>
          <w:w w:val="125"/>
          <w:sz w:val="20"/>
          <w:szCs w:val="20"/>
        </w:rPr>
        <w:t xml:space="preserve"> </w:t>
      </w:r>
      <w:r w:rsidR="004E6DA4" w:rsidRPr="001C4A9B">
        <w:rPr>
          <w:rFonts w:cs="Times New Roman"/>
          <w:spacing w:val="-1"/>
          <w:w w:val="125"/>
          <w:sz w:val="20"/>
          <w:szCs w:val="20"/>
        </w:rPr>
        <w:t xml:space="preserve">Strategies </w:t>
      </w:r>
      <w:r w:rsidR="004E6DA4" w:rsidRPr="001C4A9B">
        <w:rPr>
          <w:rFonts w:cs="Times New Roman"/>
          <w:spacing w:val="-2"/>
          <w:w w:val="125"/>
          <w:sz w:val="20"/>
          <w:szCs w:val="20"/>
        </w:rPr>
        <w:t>of</w:t>
      </w:r>
      <w:r w:rsidR="004E6DA4" w:rsidRPr="001C4A9B">
        <w:rPr>
          <w:rFonts w:cs="Times New Roman"/>
          <w:spacing w:val="-4"/>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3"/>
          <w:w w:val="125"/>
          <w:sz w:val="20"/>
          <w:szCs w:val="20"/>
        </w:rPr>
        <w:t xml:space="preserve"> </w:t>
      </w:r>
      <w:r w:rsidR="004E6DA4" w:rsidRPr="001C4A9B">
        <w:rPr>
          <w:rFonts w:cs="Times New Roman"/>
          <w:spacing w:val="-1"/>
          <w:w w:val="125"/>
          <w:sz w:val="20"/>
          <w:szCs w:val="20"/>
        </w:rPr>
        <w:t>2016-2024</w:t>
      </w:r>
      <w:r w:rsidR="004E6DA4" w:rsidRPr="001C4A9B">
        <w:rPr>
          <w:rFonts w:cs="Times New Roman"/>
          <w:spacing w:val="-3"/>
          <w:w w:val="125"/>
          <w:sz w:val="20"/>
          <w:szCs w:val="20"/>
        </w:rPr>
        <w:t xml:space="preserve"> R</w:t>
      </w:r>
      <w:r w:rsidR="004E6DA4" w:rsidRPr="001C4A9B">
        <w:rPr>
          <w:rFonts w:cs="Times New Roman"/>
          <w:spacing w:val="-2"/>
          <w:w w:val="125"/>
          <w:sz w:val="20"/>
          <w:szCs w:val="20"/>
        </w:rPr>
        <w:t xml:space="preserve">amsar </w:t>
      </w:r>
      <w:r w:rsidR="004E6DA4" w:rsidRPr="001C4A9B">
        <w:rPr>
          <w:rFonts w:cs="Times New Roman"/>
          <w:spacing w:val="-1"/>
          <w:w w:val="125"/>
          <w:sz w:val="20"/>
          <w:szCs w:val="20"/>
        </w:rPr>
        <w:t xml:space="preserve">Strategic </w:t>
      </w:r>
      <w:r w:rsidR="004E6DA4" w:rsidRPr="001C4A9B">
        <w:rPr>
          <w:rFonts w:cs="Times New Roman"/>
          <w:w w:val="125"/>
          <w:sz w:val="20"/>
          <w:szCs w:val="20"/>
        </w:rPr>
        <w:t>Plan</w:t>
      </w:r>
      <w:r w:rsidR="004E6DA4" w:rsidRPr="001C4A9B">
        <w:rPr>
          <w:rFonts w:cs="Times New Roman"/>
          <w:spacing w:val="-4"/>
          <w:w w:val="125"/>
          <w:sz w:val="20"/>
          <w:szCs w:val="20"/>
        </w:rPr>
        <w:t xml:space="preserve"> </w:t>
      </w:r>
      <w:r w:rsidR="004E6DA4" w:rsidRPr="001C4A9B">
        <w:rPr>
          <w:rFonts w:cs="Times New Roman"/>
          <w:spacing w:val="-1"/>
          <w:w w:val="125"/>
          <w:sz w:val="20"/>
          <w:szCs w:val="20"/>
        </w:rPr>
        <w:t>adopted</w:t>
      </w:r>
      <w:r w:rsidR="004E6DA4" w:rsidRPr="001C4A9B">
        <w:rPr>
          <w:rFonts w:cs="Times New Roman"/>
          <w:spacing w:val="-2"/>
          <w:w w:val="125"/>
          <w:sz w:val="20"/>
          <w:szCs w:val="20"/>
        </w:rPr>
        <w:t xml:space="preserve"> </w:t>
      </w:r>
      <w:r w:rsidR="004E6DA4" w:rsidRPr="001C4A9B">
        <w:rPr>
          <w:rFonts w:cs="Times New Roman"/>
          <w:spacing w:val="-1"/>
          <w:w w:val="125"/>
          <w:sz w:val="20"/>
          <w:szCs w:val="20"/>
        </w:rPr>
        <w:t>at</w:t>
      </w:r>
      <w:r w:rsidR="004E6DA4" w:rsidRPr="001C4A9B">
        <w:rPr>
          <w:rFonts w:cs="Times New Roman"/>
          <w:spacing w:val="48"/>
          <w:w w:val="132"/>
          <w:sz w:val="20"/>
          <w:szCs w:val="20"/>
        </w:rPr>
        <w:t xml:space="preserve"> </w:t>
      </w:r>
      <w:r w:rsidR="004E6DA4" w:rsidRPr="001C4A9B">
        <w:rPr>
          <w:rFonts w:cs="Times New Roman"/>
          <w:spacing w:val="-2"/>
          <w:w w:val="125"/>
          <w:sz w:val="20"/>
          <w:szCs w:val="20"/>
        </w:rPr>
        <w:t>COP12</w:t>
      </w:r>
      <w:r w:rsidR="004E6DA4" w:rsidRPr="001C4A9B">
        <w:rPr>
          <w:rFonts w:cs="Times New Roman"/>
          <w:spacing w:val="-46"/>
          <w:w w:val="125"/>
          <w:sz w:val="20"/>
          <w:szCs w:val="20"/>
        </w:rPr>
        <w:t xml:space="preserve"> </w:t>
      </w:r>
      <w:r w:rsidR="004E6DA4" w:rsidRPr="001C4A9B">
        <w:rPr>
          <w:rFonts w:cs="Times New Roman"/>
          <w:spacing w:val="-1"/>
          <w:w w:val="125"/>
          <w:sz w:val="20"/>
          <w:szCs w:val="20"/>
        </w:rPr>
        <w:t>as</w:t>
      </w:r>
      <w:r w:rsidR="004E6DA4" w:rsidRPr="001C4A9B">
        <w:rPr>
          <w:rFonts w:cs="Times New Roman"/>
          <w:spacing w:val="-46"/>
          <w:w w:val="125"/>
          <w:sz w:val="20"/>
          <w:szCs w:val="20"/>
        </w:rPr>
        <w:t xml:space="preserve"> </w:t>
      </w:r>
      <w:r w:rsidR="004E6DA4" w:rsidRPr="001C4A9B">
        <w:rPr>
          <w:rFonts w:cs="Times New Roman"/>
          <w:spacing w:val="-3"/>
          <w:w w:val="125"/>
          <w:sz w:val="20"/>
          <w:szCs w:val="20"/>
        </w:rPr>
        <w:t>Resolution</w:t>
      </w:r>
      <w:r w:rsidR="004E6DA4" w:rsidRPr="001C4A9B">
        <w:rPr>
          <w:rFonts w:cs="Times New Roman"/>
          <w:spacing w:val="-46"/>
          <w:w w:val="125"/>
          <w:sz w:val="20"/>
          <w:szCs w:val="20"/>
        </w:rPr>
        <w:t xml:space="preserve"> </w:t>
      </w:r>
      <w:r w:rsidR="004E6DA4" w:rsidRPr="001C4A9B">
        <w:rPr>
          <w:rFonts w:cs="Times New Roman"/>
          <w:w w:val="125"/>
          <w:sz w:val="20"/>
          <w:szCs w:val="20"/>
        </w:rPr>
        <w:t>XII.2.</w:t>
      </w:r>
    </w:p>
    <w:p w:rsidR="004429A5" w:rsidRPr="001C4A9B" w:rsidRDefault="004429A5" w:rsidP="004E6DA4">
      <w:pPr>
        <w:pStyle w:val="BodyText"/>
        <w:rPr>
          <w:rFonts w:cs="Times New Roman"/>
          <w:sz w:val="20"/>
          <w:szCs w:val="20"/>
        </w:rPr>
      </w:pPr>
    </w:p>
    <w:p w:rsidR="004429A5" w:rsidRPr="001C4A9B" w:rsidRDefault="008A3A7D" w:rsidP="004E6DA4">
      <w:pPr>
        <w:pStyle w:val="BodyText"/>
        <w:rPr>
          <w:rFonts w:cs="Times New Roman"/>
          <w:sz w:val="20"/>
          <w:szCs w:val="20"/>
        </w:rPr>
      </w:pPr>
      <w:r>
        <w:rPr>
          <w:rFonts w:cs="Times New Roman"/>
          <w:spacing w:val="-2"/>
          <w:w w:val="125"/>
          <w:sz w:val="20"/>
          <w:szCs w:val="20"/>
        </w:rPr>
        <w:t xml:space="preserve">5. </w:t>
      </w:r>
      <w:r w:rsidR="004E6DA4" w:rsidRPr="001C4A9B">
        <w:rPr>
          <w:rFonts w:cs="Times New Roman"/>
          <w:spacing w:val="-2"/>
          <w:w w:val="125"/>
          <w:sz w:val="20"/>
          <w:szCs w:val="20"/>
        </w:rPr>
        <w:t>This</w:t>
      </w:r>
      <w:r w:rsidR="004E6DA4" w:rsidRPr="001C4A9B">
        <w:rPr>
          <w:rFonts w:cs="Times New Roman"/>
          <w:spacing w:val="-17"/>
          <w:w w:val="125"/>
          <w:sz w:val="20"/>
          <w:szCs w:val="20"/>
        </w:rPr>
        <w:t xml:space="preserve"> </w:t>
      </w:r>
      <w:r w:rsidR="004E6DA4" w:rsidRPr="001C4A9B">
        <w:rPr>
          <w:rFonts w:cs="Times New Roman"/>
          <w:spacing w:val="-2"/>
          <w:w w:val="125"/>
          <w:sz w:val="20"/>
          <w:szCs w:val="20"/>
        </w:rPr>
        <w:t>COP13</w:t>
      </w:r>
      <w:r w:rsidR="004E6DA4" w:rsidRPr="001C4A9B">
        <w:rPr>
          <w:rFonts w:cs="Times New Roman"/>
          <w:spacing w:val="-17"/>
          <w:w w:val="125"/>
          <w:sz w:val="20"/>
          <w:szCs w:val="20"/>
        </w:rPr>
        <w:t xml:space="preserve"> </w:t>
      </w:r>
      <w:r w:rsidR="004E6DA4" w:rsidRPr="001C4A9B">
        <w:rPr>
          <w:rFonts w:cs="Times New Roman"/>
          <w:w w:val="125"/>
          <w:sz w:val="20"/>
          <w:szCs w:val="20"/>
        </w:rPr>
        <w:t>NRF</w:t>
      </w:r>
      <w:r w:rsidR="004E6DA4" w:rsidRPr="001C4A9B">
        <w:rPr>
          <w:rFonts w:cs="Times New Roman"/>
          <w:spacing w:val="-17"/>
          <w:w w:val="125"/>
          <w:sz w:val="20"/>
          <w:szCs w:val="20"/>
        </w:rPr>
        <w:t xml:space="preserve"> </w:t>
      </w:r>
      <w:r w:rsidR="004E6DA4" w:rsidRPr="001C4A9B">
        <w:rPr>
          <w:rFonts w:cs="Times New Roman"/>
          <w:spacing w:val="-1"/>
          <w:w w:val="125"/>
          <w:sz w:val="20"/>
          <w:szCs w:val="20"/>
        </w:rPr>
        <w:t>includes</w:t>
      </w:r>
      <w:r w:rsidR="004E6DA4" w:rsidRPr="001C4A9B">
        <w:rPr>
          <w:rFonts w:cs="Times New Roman"/>
          <w:spacing w:val="-17"/>
          <w:w w:val="125"/>
          <w:sz w:val="20"/>
          <w:szCs w:val="20"/>
        </w:rPr>
        <w:t xml:space="preserve"> </w:t>
      </w:r>
      <w:r w:rsidR="004E6DA4" w:rsidRPr="001C4A9B">
        <w:rPr>
          <w:rFonts w:cs="Times New Roman"/>
          <w:spacing w:val="-1"/>
          <w:w w:val="125"/>
          <w:sz w:val="20"/>
          <w:szCs w:val="20"/>
        </w:rPr>
        <w:t>92</w:t>
      </w:r>
      <w:r w:rsidR="004E6DA4" w:rsidRPr="001C4A9B">
        <w:rPr>
          <w:rFonts w:cs="Times New Roman"/>
          <w:spacing w:val="-17"/>
          <w:w w:val="125"/>
          <w:sz w:val="20"/>
          <w:szCs w:val="20"/>
        </w:rPr>
        <w:t xml:space="preserve"> </w:t>
      </w:r>
      <w:r w:rsidR="004E6DA4" w:rsidRPr="001C4A9B">
        <w:rPr>
          <w:rFonts w:cs="Times New Roman"/>
          <w:spacing w:val="-2"/>
          <w:w w:val="125"/>
          <w:sz w:val="20"/>
          <w:szCs w:val="20"/>
        </w:rPr>
        <w:t>indicator</w:t>
      </w:r>
      <w:r w:rsidR="004E6DA4" w:rsidRPr="001C4A9B">
        <w:rPr>
          <w:rFonts w:cs="Times New Roman"/>
          <w:spacing w:val="-16"/>
          <w:w w:val="125"/>
          <w:sz w:val="20"/>
          <w:szCs w:val="20"/>
        </w:rPr>
        <w:t xml:space="preserve"> </w:t>
      </w:r>
      <w:r w:rsidR="004E6DA4" w:rsidRPr="001C4A9B">
        <w:rPr>
          <w:rFonts w:cs="Times New Roman"/>
          <w:spacing w:val="-1"/>
          <w:w w:val="125"/>
          <w:sz w:val="20"/>
          <w:szCs w:val="20"/>
        </w:rPr>
        <w:t>questions.</w:t>
      </w:r>
      <w:r w:rsidR="004E6DA4" w:rsidRPr="001C4A9B">
        <w:rPr>
          <w:rFonts w:cs="Times New Roman"/>
          <w:spacing w:val="-16"/>
          <w:w w:val="125"/>
          <w:sz w:val="20"/>
          <w:szCs w:val="20"/>
        </w:rPr>
        <w:t xml:space="preserve"> </w:t>
      </w:r>
      <w:r w:rsidR="004E6DA4" w:rsidRPr="001C4A9B">
        <w:rPr>
          <w:rFonts w:cs="Times New Roman"/>
          <w:spacing w:val="-1"/>
          <w:w w:val="125"/>
          <w:sz w:val="20"/>
          <w:szCs w:val="20"/>
        </w:rPr>
        <w:t>In</w:t>
      </w:r>
      <w:r w:rsidR="004E6DA4" w:rsidRPr="001C4A9B">
        <w:rPr>
          <w:rFonts w:cs="Times New Roman"/>
          <w:spacing w:val="-18"/>
          <w:w w:val="125"/>
          <w:sz w:val="20"/>
          <w:szCs w:val="20"/>
        </w:rPr>
        <w:t xml:space="preserve"> </w:t>
      </w:r>
      <w:r w:rsidR="004E6DA4" w:rsidRPr="001C4A9B">
        <w:rPr>
          <w:rFonts w:cs="Times New Roman"/>
          <w:spacing w:val="-1"/>
          <w:w w:val="125"/>
          <w:sz w:val="20"/>
          <w:szCs w:val="20"/>
        </w:rPr>
        <w:t>addition,</w:t>
      </w:r>
      <w:r w:rsidR="004E6DA4" w:rsidRPr="001C4A9B">
        <w:rPr>
          <w:rFonts w:cs="Times New Roman"/>
          <w:spacing w:val="-15"/>
          <w:w w:val="125"/>
          <w:sz w:val="20"/>
          <w:szCs w:val="20"/>
        </w:rPr>
        <w:t xml:space="preserve"> </w:t>
      </w:r>
      <w:r w:rsidR="004E6DA4" w:rsidRPr="001C4A9B">
        <w:rPr>
          <w:rFonts w:cs="Times New Roman"/>
          <w:spacing w:val="-1"/>
          <w:w w:val="125"/>
          <w:sz w:val="20"/>
          <w:szCs w:val="20"/>
        </w:rPr>
        <w:t>Section</w:t>
      </w:r>
      <w:r w:rsidR="004E6DA4" w:rsidRPr="001C4A9B">
        <w:rPr>
          <w:rFonts w:cs="Times New Roman"/>
          <w:spacing w:val="-17"/>
          <w:w w:val="125"/>
          <w:sz w:val="20"/>
          <w:szCs w:val="20"/>
        </w:rPr>
        <w:t xml:space="preserve"> </w:t>
      </w:r>
      <w:r w:rsidR="004E6DA4" w:rsidRPr="001C4A9B">
        <w:rPr>
          <w:rFonts w:cs="Times New Roman"/>
          <w:w w:val="125"/>
          <w:sz w:val="20"/>
          <w:szCs w:val="20"/>
        </w:rPr>
        <w:t>4</w:t>
      </w:r>
      <w:r w:rsidR="004E6DA4" w:rsidRPr="001C4A9B">
        <w:rPr>
          <w:rFonts w:cs="Times New Roman"/>
          <w:spacing w:val="-17"/>
          <w:w w:val="125"/>
          <w:sz w:val="20"/>
          <w:szCs w:val="20"/>
        </w:rPr>
        <w:t xml:space="preserve"> </w:t>
      </w:r>
      <w:r w:rsidR="004E6DA4" w:rsidRPr="001C4A9B">
        <w:rPr>
          <w:rFonts w:cs="Times New Roman"/>
          <w:spacing w:val="-1"/>
          <w:w w:val="125"/>
          <w:sz w:val="20"/>
          <w:szCs w:val="20"/>
        </w:rPr>
        <w:t>is</w:t>
      </w:r>
      <w:r w:rsidR="004E6DA4" w:rsidRPr="001C4A9B">
        <w:rPr>
          <w:rFonts w:cs="Times New Roman"/>
          <w:spacing w:val="-18"/>
          <w:w w:val="125"/>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ovided</w:t>
      </w:r>
      <w:r w:rsidR="004E6DA4" w:rsidRPr="001C4A9B">
        <w:rPr>
          <w:rFonts w:cs="Times New Roman"/>
          <w:spacing w:val="-17"/>
          <w:w w:val="125"/>
          <w:sz w:val="20"/>
          <w:szCs w:val="20"/>
        </w:rPr>
        <w:t xml:space="preserve"> </w:t>
      </w:r>
      <w:r w:rsidR="004E6DA4" w:rsidRPr="001C4A9B">
        <w:rPr>
          <w:rFonts w:cs="Times New Roman"/>
          <w:spacing w:val="-1"/>
          <w:w w:val="125"/>
          <w:sz w:val="20"/>
          <w:szCs w:val="20"/>
        </w:rPr>
        <w:t>as</w:t>
      </w:r>
      <w:r w:rsidR="004E6DA4" w:rsidRPr="001C4A9B">
        <w:rPr>
          <w:rFonts w:cs="Times New Roman"/>
          <w:spacing w:val="-17"/>
          <w:w w:val="125"/>
          <w:sz w:val="20"/>
          <w:szCs w:val="20"/>
        </w:rPr>
        <w:t xml:space="preserve"> </w:t>
      </w:r>
      <w:r w:rsidR="004E6DA4" w:rsidRPr="001C4A9B">
        <w:rPr>
          <w:rFonts w:cs="Times New Roman"/>
          <w:spacing w:val="-1"/>
          <w:w w:val="125"/>
          <w:sz w:val="20"/>
          <w:szCs w:val="20"/>
        </w:rPr>
        <w:t>an</w:t>
      </w:r>
      <w:r w:rsidR="004E6DA4" w:rsidRPr="001C4A9B">
        <w:rPr>
          <w:rFonts w:cs="Times New Roman"/>
          <w:spacing w:val="-18"/>
          <w:w w:val="125"/>
          <w:sz w:val="20"/>
          <w:szCs w:val="20"/>
        </w:rPr>
        <w:t xml:space="preserve"> </w:t>
      </w:r>
      <w:r w:rsidR="004E6DA4" w:rsidRPr="001C4A9B">
        <w:rPr>
          <w:rFonts w:cs="Times New Roman"/>
          <w:spacing w:val="-2"/>
          <w:w w:val="125"/>
          <w:sz w:val="20"/>
          <w:szCs w:val="20"/>
        </w:rPr>
        <w:t>optional</w:t>
      </w:r>
      <w:r w:rsidR="004E6DA4" w:rsidRPr="001C4A9B">
        <w:rPr>
          <w:rFonts w:cs="Times New Roman"/>
          <w:spacing w:val="-16"/>
          <w:w w:val="125"/>
          <w:sz w:val="20"/>
          <w:szCs w:val="20"/>
        </w:rPr>
        <w:t xml:space="preserve"> </w:t>
      </w:r>
      <w:r w:rsidR="004E6DA4" w:rsidRPr="001C4A9B">
        <w:rPr>
          <w:rFonts w:cs="Times New Roman"/>
          <w:spacing w:val="-2"/>
          <w:w w:val="125"/>
          <w:sz w:val="20"/>
          <w:szCs w:val="20"/>
        </w:rPr>
        <w:t>Annex</w:t>
      </w:r>
      <w:r w:rsidR="004E6DA4" w:rsidRPr="001C4A9B">
        <w:rPr>
          <w:rFonts w:cs="Times New Roman"/>
          <w:spacing w:val="39"/>
          <w:w w:val="118"/>
          <w:sz w:val="20"/>
          <w:szCs w:val="20"/>
        </w:rPr>
        <w:t xml:space="preserve"> </w:t>
      </w:r>
      <w:r w:rsidR="004E6DA4" w:rsidRPr="001C4A9B">
        <w:rPr>
          <w:rFonts w:cs="Times New Roman"/>
          <w:spacing w:val="-1"/>
          <w:w w:val="125"/>
          <w:sz w:val="20"/>
          <w:szCs w:val="20"/>
        </w:rPr>
        <w:t>i</w:t>
      </w:r>
      <w:r w:rsidR="004E6DA4" w:rsidRPr="001C4A9B">
        <w:rPr>
          <w:rFonts w:cs="Times New Roman"/>
          <w:w w:val="125"/>
          <w:sz w:val="20"/>
          <w:szCs w:val="20"/>
        </w:rPr>
        <w:t>n</w:t>
      </w:r>
      <w:r w:rsidR="004E6DA4" w:rsidRPr="001C4A9B">
        <w:rPr>
          <w:rFonts w:cs="Times New Roman"/>
          <w:spacing w:val="-13"/>
          <w:w w:val="125"/>
          <w:sz w:val="20"/>
          <w:szCs w:val="20"/>
        </w:rPr>
        <w:t xml:space="preserve"> </w:t>
      </w:r>
      <w:r w:rsidR="004E6DA4" w:rsidRPr="001C4A9B">
        <w:rPr>
          <w:rFonts w:cs="Times New Roman"/>
          <w:spacing w:val="-2"/>
          <w:w w:val="125"/>
          <w:sz w:val="20"/>
          <w:szCs w:val="20"/>
        </w:rPr>
        <w:t>o</w:t>
      </w:r>
      <w:r w:rsidR="004E6DA4" w:rsidRPr="001C4A9B">
        <w:rPr>
          <w:rFonts w:cs="Times New Roman"/>
          <w:spacing w:val="-5"/>
          <w:w w:val="125"/>
          <w:sz w:val="20"/>
          <w:szCs w:val="20"/>
        </w:rPr>
        <w:t>r</w:t>
      </w:r>
      <w:r w:rsidR="004E6DA4" w:rsidRPr="001C4A9B">
        <w:rPr>
          <w:rFonts w:cs="Times New Roman"/>
          <w:spacing w:val="-2"/>
          <w:w w:val="125"/>
          <w:sz w:val="20"/>
          <w:szCs w:val="20"/>
        </w:rPr>
        <w:t>de</w:t>
      </w:r>
      <w:r w:rsidR="004E6DA4" w:rsidRPr="001C4A9B">
        <w:rPr>
          <w:rFonts w:cs="Times New Roman"/>
          <w:w w:val="125"/>
          <w:sz w:val="20"/>
          <w:szCs w:val="20"/>
        </w:rPr>
        <w:t>r</w:t>
      </w:r>
      <w:r w:rsidR="004E6DA4" w:rsidRPr="001C4A9B">
        <w:rPr>
          <w:rFonts w:cs="Times New Roman"/>
          <w:spacing w:val="-11"/>
          <w:w w:val="125"/>
          <w:sz w:val="20"/>
          <w:szCs w:val="20"/>
        </w:rPr>
        <w:t xml:space="preserve"> </w:t>
      </w:r>
      <w:r w:rsidR="004E6DA4" w:rsidRPr="001C4A9B">
        <w:rPr>
          <w:rFonts w:cs="Times New Roman"/>
          <w:spacing w:val="-2"/>
          <w:w w:val="125"/>
          <w:sz w:val="20"/>
          <w:szCs w:val="20"/>
        </w:rPr>
        <w:t>t</w:t>
      </w:r>
      <w:r w:rsidR="004E6DA4" w:rsidRPr="001C4A9B">
        <w:rPr>
          <w:rFonts w:cs="Times New Roman"/>
          <w:w w:val="125"/>
          <w:sz w:val="20"/>
          <w:szCs w:val="20"/>
        </w:rPr>
        <w:t>o</w:t>
      </w:r>
      <w:r w:rsidR="004E6DA4" w:rsidRPr="001C4A9B">
        <w:rPr>
          <w:rFonts w:cs="Times New Roman"/>
          <w:spacing w:val="-12"/>
          <w:w w:val="125"/>
          <w:sz w:val="20"/>
          <w:szCs w:val="20"/>
        </w:rPr>
        <w:t xml:space="preserve"> </w:t>
      </w:r>
      <w:r w:rsidR="004E6DA4" w:rsidRPr="001C4A9B">
        <w:rPr>
          <w:rFonts w:cs="Times New Roman"/>
          <w:spacing w:val="-1"/>
          <w:w w:val="125"/>
          <w:sz w:val="20"/>
          <w:szCs w:val="20"/>
        </w:rPr>
        <w:t>facilitat</w:t>
      </w:r>
      <w:r w:rsidR="004E6DA4" w:rsidRPr="001C4A9B">
        <w:rPr>
          <w:rFonts w:cs="Times New Roman"/>
          <w:w w:val="125"/>
          <w:sz w:val="20"/>
          <w:szCs w:val="20"/>
        </w:rPr>
        <w:t>e</w:t>
      </w:r>
      <w:r w:rsidR="004E6DA4" w:rsidRPr="001C4A9B">
        <w:rPr>
          <w:rFonts w:cs="Times New Roman"/>
          <w:spacing w:val="-13"/>
          <w:w w:val="125"/>
          <w:sz w:val="20"/>
          <w:szCs w:val="20"/>
        </w:rPr>
        <w:t xml:space="preserve"> </w:t>
      </w:r>
      <w:r w:rsidR="004E6DA4" w:rsidRPr="001C4A9B">
        <w:rPr>
          <w:rFonts w:cs="Times New Roman"/>
          <w:spacing w:val="-1"/>
          <w:w w:val="125"/>
          <w:sz w:val="20"/>
          <w:szCs w:val="20"/>
        </w:rPr>
        <w:t>th</w:t>
      </w:r>
      <w:r w:rsidR="004E6DA4" w:rsidRPr="001C4A9B">
        <w:rPr>
          <w:rFonts w:cs="Times New Roman"/>
          <w:w w:val="125"/>
          <w:sz w:val="20"/>
          <w:szCs w:val="20"/>
        </w:rPr>
        <w:t>e</w:t>
      </w:r>
      <w:r w:rsidR="004E6DA4" w:rsidRPr="001C4A9B">
        <w:rPr>
          <w:rFonts w:cs="Times New Roman"/>
          <w:spacing w:val="-12"/>
          <w:w w:val="125"/>
          <w:sz w:val="20"/>
          <w:szCs w:val="20"/>
        </w:rPr>
        <w:t xml:space="preserve"> </w:t>
      </w:r>
      <w:r w:rsidR="004E6DA4" w:rsidRPr="001C4A9B">
        <w:rPr>
          <w:rFonts w:cs="Times New Roman"/>
          <w:spacing w:val="-1"/>
          <w:w w:val="125"/>
          <w:sz w:val="20"/>
          <w:szCs w:val="20"/>
        </w:rPr>
        <w:t>tas</w:t>
      </w:r>
      <w:r w:rsidR="004E6DA4" w:rsidRPr="001C4A9B">
        <w:rPr>
          <w:rFonts w:cs="Times New Roman"/>
          <w:w w:val="125"/>
          <w:sz w:val="20"/>
          <w:szCs w:val="20"/>
        </w:rPr>
        <w:t>k</w:t>
      </w:r>
      <w:r w:rsidR="004E6DA4" w:rsidRPr="001C4A9B">
        <w:rPr>
          <w:rFonts w:cs="Times New Roman"/>
          <w:spacing w:val="-13"/>
          <w:w w:val="125"/>
          <w:sz w:val="20"/>
          <w:szCs w:val="20"/>
        </w:rPr>
        <w:t xml:space="preserve"> </w:t>
      </w:r>
      <w:r w:rsidR="004E6DA4" w:rsidRPr="001C4A9B">
        <w:rPr>
          <w:rFonts w:cs="Times New Roman"/>
          <w:spacing w:val="-2"/>
          <w:w w:val="125"/>
          <w:sz w:val="20"/>
          <w:szCs w:val="20"/>
        </w:rPr>
        <w:t>o</w:t>
      </w:r>
      <w:r w:rsidR="004E6DA4" w:rsidRPr="001C4A9B">
        <w:rPr>
          <w:rFonts w:cs="Times New Roman"/>
          <w:w w:val="125"/>
          <w:sz w:val="20"/>
          <w:szCs w:val="20"/>
        </w:rPr>
        <w:t>f</w:t>
      </w:r>
      <w:r w:rsidR="004E6DA4" w:rsidRPr="001C4A9B">
        <w:rPr>
          <w:rFonts w:cs="Times New Roman"/>
          <w:spacing w:val="-12"/>
          <w:w w:val="125"/>
          <w:sz w:val="20"/>
          <w:szCs w:val="20"/>
        </w:rPr>
        <w:t xml:space="preserve"> </w:t>
      </w:r>
      <w:r w:rsidR="004E6DA4" w:rsidRPr="001C4A9B">
        <w:rPr>
          <w:rFonts w:cs="Times New Roman"/>
          <w:spacing w:val="-2"/>
          <w:w w:val="125"/>
          <w:sz w:val="20"/>
          <w:szCs w:val="20"/>
        </w:rPr>
        <w:t>p</w:t>
      </w:r>
      <w:r w:rsidR="004E6DA4" w:rsidRPr="001C4A9B">
        <w:rPr>
          <w:rFonts w:cs="Times New Roman"/>
          <w:spacing w:val="-6"/>
          <w:w w:val="125"/>
          <w:sz w:val="20"/>
          <w:szCs w:val="20"/>
        </w:rPr>
        <w:t>r</w:t>
      </w:r>
      <w:r w:rsidR="004E6DA4" w:rsidRPr="001C4A9B">
        <w:rPr>
          <w:rFonts w:cs="Times New Roman"/>
          <w:spacing w:val="-1"/>
          <w:w w:val="125"/>
          <w:sz w:val="20"/>
          <w:szCs w:val="20"/>
        </w:rPr>
        <w:t>eparin</w:t>
      </w:r>
      <w:r w:rsidR="004E6DA4" w:rsidRPr="001C4A9B">
        <w:rPr>
          <w:rFonts w:cs="Times New Roman"/>
          <w:w w:val="125"/>
          <w:sz w:val="20"/>
          <w:szCs w:val="20"/>
        </w:rPr>
        <w:t>g</w:t>
      </w:r>
      <w:r w:rsidR="004E6DA4" w:rsidRPr="001C4A9B">
        <w:rPr>
          <w:rFonts w:cs="Times New Roman"/>
          <w:spacing w:val="-12"/>
          <w:w w:val="125"/>
          <w:sz w:val="20"/>
          <w:szCs w:val="20"/>
        </w:rPr>
        <w:t xml:space="preserve"> </w:t>
      </w:r>
      <w:r w:rsidR="004E6DA4" w:rsidRPr="001C4A9B">
        <w:rPr>
          <w:rFonts w:cs="Times New Roman"/>
          <w:spacing w:val="-1"/>
          <w:w w:val="125"/>
          <w:sz w:val="20"/>
          <w:szCs w:val="20"/>
        </w:rPr>
        <w:t>th</w:t>
      </w:r>
      <w:r w:rsidR="004E6DA4" w:rsidRPr="001C4A9B">
        <w:rPr>
          <w:rFonts w:cs="Times New Roman"/>
          <w:w w:val="125"/>
          <w:sz w:val="20"/>
          <w:szCs w:val="20"/>
        </w:rPr>
        <w:t>e</w:t>
      </w:r>
      <w:r w:rsidR="004E6DA4" w:rsidRPr="001C4A9B">
        <w:rPr>
          <w:rFonts w:cs="Times New Roman"/>
          <w:spacing w:val="-12"/>
          <w:w w:val="125"/>
          <w:sz w:val="20"/>
          <w:szCs w:val="20"/>
        </w:rPr>
        <w:t xml:space="preserve"> </w:t>
      </w:r>
      <w:r w:rsidR="004E6DA4" w:rsidRPr="001C4A9B">
        <w:rPr>
          <w:rFonts w:cs="Times New Roman"/>
          <w:spacing w:val="-10"/>
          <w:w w:val="125"/>
          <w:sz w:val="20"/>
          <w:szCs w:val="20"/>
        </w:rPr>
        <w:t>P</w:t>
      </w:r>
      <w:r w:rsidR="004E6DA4" w:rsidRPr="001C4A9B">
        <w:rPr>
          <w:rFonts w:cs="Times New Roman"/>
          <w:spacing w:val="-1"/>
          <w:w w:val="125"/>
          <w:sz w:val="20"/>
          <w:szCs w:val="20"/>
        </w:rPr>
        <w:t>arty’</w:t>
      </w:r>
      <w:r w:rsidR="004E6DA4" w:rsidRPr="001C4A9B">
        <w:rPr>
          <w:rFonts w:cs="Times New Roman"/>
          <w:w w:val="125"/>
          <w:sz w:val="20"/>
          <w:szCs w:val="20"/>
        </w:rPr>
        <w:t>s</w:t>
      </w:r>
      <w:r w:rsidR="004E6DA4" w:rsidRPr="001C4A9B">
        <w:rPr>
          <w:rFonts w:cs="Times New Roman"/>
          <w:spacing w:val="-11"/>
          <w:w w:val="125"/>
          <w:sz w:val="20"/>
          <w:szCs w:val="20"/>
        </w:rPr>
        <w:t xml:space="preserve"> </w:t>
      </w:r>
      <w:r w:rsidR="004E6DA4" w:rsidRPr="001C4A9B">
        <w:rPr>
          <w:rFonts w:cs="Times New Roman"/>
          <w:w w:val="125"/>
          <w:sz w:val="20"/>
          <w:szCs w:val="20"/>
        </w:rPr>
        <w:t>National</w:t>
      </w:r>
      <w:r w:rsidR="004E6DA4" w:rsidRPr="001C4A9B">
        <w:rPr>
          <w:rFonts w:cs="Times New Roman"/>
          <w:spacing w:val="-14"/>
          <w:w w:val="125"/>
          <w:sz w:val="20"/>
          <w:szCs w:val="20"/>
        </w:rPr>
        <w:t xml:space="preserve"> </w:t>
      </w:r>
      <w:r w:rsidR="004E6DA4" w:rsidRPr="001C4A9B">
        <w:rPr>
          <w:rFonts w:cs="Times New Roman"/>
          <w:spacing w:val="-43"/>
          <w:w w:val="125"/>
          <w:sz w:val="20"/>
          <w:szCs w:val="20"/>
        </w:rPr>
        <w:t>T</w:t>
      </w:r>
      <w:r w:rsidR="004E6DA4" w:rsidRPr="001C4A9B">
        <w:rPr>
          <w:rFonts w:cs="Times New Roman"/>
          <w:spacing w:val="-1"/>
          <w:w w:val="125"/>
          <w:sz w:val="20"/>
          <w:szCs w:val="20"/>
        </w:rPr>
        <w:t>a</w:t>
      </w:r>
      <w:r w:rsidR="004E6DA4" w:rsidRPr="001C4A9B">
        <w:rPr>
          <w:rFonts w:cs="Times New Roman"/>
          <w:spacing w:val="-4"/>
          <w:w w:val="125"/>
          <w:sz w:val="20"/>
          <w:szCs w:val="20"/>
        </w:rPr>
        <w:t>r</w:t>
      </w:r>
      <w:r w:rsidR="004E6DA4" w:rsidRPr="001C4A9B">
        <w:rPr>
          <w:rFonts w:cs="Times New Roman"/>
          <w:spacing w:val="-1"/>
          <w:w w:val="125"/>
          <w:sz w:val="20"/>
          <w:szCs w:val="20"/>
        </w:rPr>
        <w:t>get</w:t>
      </w:r>
      <w:r w:rsidR="004E6DA4" w:rsidRPr="001C4A9B">
        <w:rPr>
          <w:rFonts w:cs="Times New Roman"/>
          <w:w w:val="125"/>
          <w:sz w:val="20"/>
          <w:szCs w:val="20"/>
        </w:rPr>
        <w:t>s</w:t>
      </w:r>
      <w:r w:rsidR="004E6DA4" w:rsidRPr="001C4A9B">
        <w:rPr>
          <w:rFonts w:cs="Times New Roman"/>
          <w:spacing w:val="-11"/>
          <w:w w:val="125"/>
          <w:sz w:val="20"/>
          <w:szCs w:val="20"/>
        </w:rPr>
        <w:t xml:space="preserve"> </w:t>
      </w:r>
      <w:r w:rsidR="004E6DA4" w:rsidRPr="001C4A9B">
        <w:rPr>
          <w:rFonts w:cs="Times New Roman"/>
          <w:spacing w:val="-1"/>
          <w:w w:val="125"/>
          <w:sz w:val="20"/>
          <w:szCs w:val="20"/>
        </w:rPr>
        <w:t>an</w:t>
      </w:r>
      <w:r w:rsidR="004E6DA4" w:rsidRPr="001C4A9B">
        <w:rPr>
          <w:rFonts w:cs="Times New Roman"/>
          <w:w w:val="125"/>
          <w:sz w:val="20"/>
          <w:szCs w:val="20"/>
        </w:rPr>
        <w:t>d</w:t>
      </w:r>
      <w:r w:rsidR="004E6DA4" w:rsidRPr="001C4A9B">
        <w:rPr>
          <w:rFonts w:cs="Times New Roman"/>
          <w:spacing w:val="-12"/>
          <w:w w:val="125"/>
          <w:sz w:val="20"/>
          <w:szCs w:val="20"/>
        </w:rPr>
        <w:t xml:space="preserve"> </w:t>
      </w:r>
      <w:r w:rsidR="004E6DA4" w:rsidRPr="001C4A9B">
        <w:rPr>
          <w:rFonts w:cs="Times New Roman"/>
          <w:spacing w:val="-5"/>
          <w:w w:val="125"/>
          <w:sz w:val="20"/>
          <w:szCs w:val="20"/>
        </w:rPr>
        <w:t>A</w:t>
      </w:r>
      <w:r w:rsidR="004E6DA4" w:rsidRPr="001C4A9B">
        <w:rPr>
          <w:rFonts w:cs="Times New Roman"/>
          <w:spacing w:val="-1"/>
          <w:w w:val="125"/>
          <w:sz w:val="20"/>
          <w:szCs w:val="20"/>
        </w:rPr>
        <w:t>ction</w:t>
      </w:r>
      <w:r w:rsidR="004E6DA4" w:rsidRPr="001C4A9B">
        <w:rPr>
          <w:rFonts w:cs="Times New Roman"/>
          <w:w w:val="125"/>
          <w:sz w:val="20"/>
          <w:szCs w:val="20"/>
        </w:rPr>
        <w:t>s</w:t>
      </w:r>
      <w:r w:rsidR="004E6DA4" w:rsidRPr="001C4A9B">
        <w:rPr>
          <w:rFonts w:cs="Times New Roman"/>
          <w:spacing w:val="-11"/>
          <w:w w:val="125"/>
          <w:sz w:val="20"/>
          <w:szCs w:val="20"/>
        </w:rPr>
        <w:t xml:space="preserve"> </w:t>
      </w:r>
      <w:r w:rsidR="004E6DA4" w:rsidRPr="001C4A9B">
        <w:rPr>
          <w:rFonts w:cs="Times New Roman"/>
          <w:spacing w:val="-2"/>
          <w:w w:val="125"/>
          <w:sz w:val="20"/>
          <w:szCs w:val="20"/>
        </w:rPr>
        <w:t>fo</w:t>
      </w:r>
      <w:r w:rsidR="004E6DA4" w:rsidRPr="001C4A9B">
        <w:rPr>
          <w:rFonts w:cs="Times New Roman"/>
          <w:w w:val="125"/>
          <w:sz w:val="20"/>
          <w:szCs w:val="20"/>
        </w:rPr>
        <w:t>r</w:t>
      </w:r>
      <w:r w:rsidR="004E6DA4" w:rsidRPr="001C4A9B">
        <w:rPr>
          <w:rFonts w:cs="Times New Roman"/>
          <w:spacing w:val="-13"/>
          <w:w w:val="125"/>
          <w:sz w:val="20"/>
          <w:szCs w:val="20"/>
        </w:rPr>
        <w:t xml:space="preserve"> </w:t>
      </w:r>
      <w:r w:rsidR="004E6DA4" w:rsidRPr="001C4A9B">
        <w:rPr>
          <w:rFonts w:cs="Times New Roman"/>
          <w:spacing w:val="-1"/>
          <w:w w:val="125"/>
          <w:sz w:val="20"/>
          <w:szCs w:val="20"/>
        </w:rPr>
        <w:t>th</w:t>
      </w:r>
      <w:r w:rsidR="004E6DA4" w:rsidRPr="001C4A9B">
        <w:rPr>
          <w:rFonts w:cs="Times New Roman"/>
          <w:w w:val="125"/>
          <w:sz w:val="20"/>
          <w:szCs w:val="20"/>
        </w:rPr>
        <w:t>e</w:t>
      </w:r>
      <w:r w:rsidR="004E6DA4" w:rsidRPr="001C4A9B">
        <w:rPr>
          <w:rFonts w:cs="Times New Roman"/>
          <w:spacing w:val="-12"/>
          <w:w w:val="125"/>
          <w:sz w:val="20"/>
          <w:szCs w:val="20"/>
        </w:rPr>
        <w:t xml:space="preserve"> </w:t>
      </w:r>
      <w:r w:rsidR="004E6DA4" w:rsidRPr="001C4A9B">
        <w:rPr>
          <w:rFonts w:cs="Times New Roman"/>
          <w:spacing w:val="-1"/>
          <w:w w:val="125"/>
          <w:sz w:val="20"/>
          <w:szCs w:val="20"/>
        </w:rPr>
        <w:t xml:space="preserve">implementation </w:t>
      </w:r>
      <w:r w:rsidR="004E6DA4" w:rsidRPr="001C4A9B">
        <w:rPr>
          <w:rFonts w:cs="Times New Roman"/>
          <w:spacing w:val="-2"/>
          <w:w w:val="125"/>
          <w:sz w:val="20"/>
          <w:szCs w:val="20"/>
        </w:rPr>
        <w:t>of</w:t>
      </w:r>
      <w:r w:rsidR="004E6DA4" w:rsidRPr="001C4A9B">
        <w:rPr>
          <w:rFonts w:cs="Times New Roman"/>
          <w:spacing w:val="-8"/>
          <w:w w:val="125"/>
          <w:sz w:val="20"/>
          <w:szCs w:val="20"/>
        </w:rPr>
        <w:t xml:space="preserve"> </w:t>
      </w:r>
      <w:r w:rsidR="004E6DA4" w:rsidRPr="001C4A9B">
        <w:rPr>
          <w:rFonts w:cs="Times New Roman"/>
          <w:spacing w:val="-1"/>
          <w:w w:val="125"/>
          <w:sz w:val="20"/>
          <w:szCs w:val="20"/>
        </w:rPr>
        <w:t>each</w:t>
      </w:r>
      <w:r w:rsidR="004E6DA4" w:rsidRPr="001C4A9B">
        <w:rPr>
          <w:rFonts w:cs="Times New Roman"/>
          <w:spacing w:val="-7"/>
          <w:w w:val="125"/>
          <w:sz w:val="20"/>
          <w:szCs w:val="20"/>
        </w:rPr>
        <w:t xml:space="preserve"> </w:t>
      </w:r>
      <w:r w:rsidR="004E6DA4" w:rsidRPr="001C4A9B">
        <w:rPr>
          <w:rFonts w:cs="Times New Roman"/>
          <w:spacing w:val="-2"/>
          <w:w w:val="125"/>
          <w:sz w:val="20"/>
          <w:szCs w:val="20"/>
        </w:rPr>
        <w:t>of</w:t>
      </w:r>
      <w:r w:rsidR="004E6DA4" w:rsidRPr="001C4A9B">
        <w:rPr>
          <w:rFonts w:cs="Times New Roman"/>
          <w:spacing w:val="-7"/>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8"/>
          <w:w w:val="125"/>
          <w:sz w:val="20"/>
          <w:szCs w:val="20"/>
        </w:rPr>
        <w:t xml:space="preserve"> </w:t>
      </w:r>
      <w:r w:rsidR="004E6DA4" w:rsidRPr="001C4A9B">
        <w:rPr>
          <w:rFonts w:cs="Times New Roman"/>
          <w:spacing w:val="-2"/>
          <w:w w:val="125"/>
          <w:sz w:val="20"/>
          <w:szCs w:val="20"/>
        </w:rPr>
        <w:t>tar</w:t>
      </w:r>
      <w:r w:rsidR="004E6DA4" w:rsidRPr="001C4A9B">
        <w:rPr>
          <w:rFonts w:cs="Times New Roman"/>
          <w:spacing w:val="-1"/>
          <w:w w:val="125"/>
          <w:sz w:val="20"/>
          <w:szCs w:val="20"/>
        </w:rPr>
        <w:t>gets</w:t>
      </w:r>
      <w:r w:rsidR="004E6DA4" w:rsidRPr="001C4A9B">
        <w:rPr>
          <w:rFonts w:cs="Times New Roman"/>
          <w:spacing w:val="-6"/>
          <w:w w:val="125"/>
          <w:sz w:val="20"/>
          <w:szCs w:val="20"/>
        </w:rPr>
        <w:t xml:space="preserve"> </w:t>
      </w:r>
      <w:r w:rsidR="004E6DA4" w:rsidRPr="001C4A9B">
        <w:rPr>
          <w:rFonts w:cs="Times New Roman"/>
          <w:spacing w:val="-2"/>
          <w:w w:val="125"/>
          <w:sz w:val="20"/>
          <w:szCs w:val="20"/>
        </w:rPr>
        <w:t>of</w:t>
      </w:r>
      <w:r w:rsidR="004E6DA4" w:rsidRPr="001C4A9B">
        <w:rPr>
          <w:rFonts w:cs="Times New Roman"/>
          <w:spacing w:val="-7"/>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7"/>
          <w:w w:val="125"/>
          <w:sz w:val="20"/>
          <w:szCs w:val="20"/>
        </w:rPr>
        <w:t xml:space="preserve"> </w:t>
      </w:r>
      <w:r w:rsidR="004E6DA4" w:rsidRPr="001C4A9B">
        <w:rPr>
          <w:rFonts w:cs="Times New Roman"/>
          <w:spacing w:val="-1"/>
          <w:w w:val="125"/>
          <w:sz w:val="20"/>
          <w:szCs w:val="20"/>
        </w:rPr>
        <w:t>Strategic</w:t>
      </w:r>
      <w:r w:rsidR="004E6DA4" w:rsidRPr="001C4A9B">
        <w:rPr>
          <w:rFonts w:cs="Times New Roman"/>
          <w:spacing w:val="-6"/>
          <w:w w:val="125"/>
          <w:sz w:val="20"/>
          <w:szCs w:val="20"/>
        </w:rPr>
        <w:t xml:space="preserve"> </w:t>
      </w:r>
      <w:r w:rsidR="004E6DA4" w:rsidRPr="001C4A9B">
        <w:rPr>
          <w:rFonts w:cs="Times New Roman"/>
          <w:w w:val="125"/>
          <w:sz w:val="20"/>
          <w:szCs w:val="20"/>
        </w:rPr>
        <w:t>Plan</w:t>
      </w:r>
      <w:r w:rsidR="004E6DA4" w:rsidRPr="001C4A9B">
        <w:rPr>
          <w:rFonts w:cs="Times New Roman"/>
          <w:spacing w:val="-7"/>
          <w:w w:val="125"/>
          <w:sz w:val="20"/>
          <w:szCs w:val="20"/>
        </w:rPr>
        <w:t xml:space="preserve"> </w:t>
      </w:r>
      <w:r w:rsidR="004E6DA4" w:rsidRPr="001C4A9B">
        <w:rPr>
          <w:rFonts w:cs="Times New Roman"/>
          <w:spacing w:val="-1"/>
          <w:w w:val="125"/>
          <w:sz w:val="20"/>
          <w:szCs w:val="20"/>
        </w:rPr>
        <w:t>2016-2024</w:t>
      </w:r>
      <w:r w:rsidR="004E6DA4" w:rsidRPr="001C4A9B">
        <w:rPr>
          <w:rFonts w:cs="Times New Roman"/>
          <w:spacing w:val="-6"/>
          <w:w w:val="125"/>
          <w:sz w:val="20"/>
          <w:szCs w:val="20"/>
        </w:rPr>
        <w:t xml:space="preserve"> </w:t>
      </w:r>
      <w:r w:rsidR="004E6DA4" w:rsidRPr="001C4A9B">
        <w:rPr>
          <w:rFonts w:cs="Times New Roman"/>
          <w:spacing w:val="-3"/>
          <w:w w:val="125"/>
          <w:sz w:val="20"/>
          <w:szCs w:val="20"/>
        </w:rPr>
        <w:t>accor</w:t>
      </w:r>
      <w:r w:rsidR="004E6DA4" w:rsidRPr="001C4A9B">
        <w:rPr>
          <w:rFonts w:cs="Times New Roman"/>
          <w:spacing w:val="-2"/>
          <w:w w:val="125"/>
          <w:sz w:val="20"/>
          <w:szCs w:val="20"/>
        </w:rPr>
        <w:t>ding</w:t>
      </w:r>
      <w:r w:rsidR="004E6DA4" w:rsidRPr="001C4A9B">
        <w:rPr>
          <w:rFonts w:cs="Times New Roman"/>
          <w:spacing w:val="-7"/>
          <w:w w:val="125"/>
          <w:sz w:val="20"/>
          <w:szCs w:val="20"/>
        </w:rPr>
        <w:t xml:space="preserve"> </w:t>
      </w:r>
      <w:r w:rsidR="004E6DA4" w:rsidRPr="001C4A9B">
        <w:rPr>
          <w:rFonts w:cs="Times New Roman"/>
          <w:spacing w:val="-2"/>
          <w:w w:val="125"/>
          <w:sz w:val="20"/>
          <w:szCs w:val="20"/>
        </w:rPr>
        <w:t>to</w:t>
      </w:r>
      <w:r w:rsidR="004E6DA4" w:rsidRPr="001C4A9B">
        <w:rPr>
          <w:rFonts w:cs="Times New Roman"/>
          <w:spacing w:val="-7"/>
          <w:w w:val="125"/>
          <w:sz w:val="20"/>
          <w:szCs w:val="20"/>
        </w:rPr>
        <w:t xml:space="preserve"> </w:t>
      </w:r>
      <w:r w:rsidR="004E6DA4" w:rsidRPr="001C4A9B">
        <w:rPr>
          <w:rFonts w:cs="Times New Roman"/>
          <w:spacing w:val="-3"/>
          <w:w w:val="125"/>
          <w:sz w:val="20"/>
          <w:szCs w:val="20"/>
        </w:rPr>
        <w:t>Resolution</w:t>
      </w:r>
      <w:r w:rsidR="004E6DA4" w:rsidRPr="001C4A9B">
        <w:rPr>
          <w:rFonts w:cs="Times New Roman"/>
          <w:spacing w:val="-7"/>
          <w:w w:val="125"/>
          <w:sz w:val="20"/>
          <w:szCs w:val="20"/>
        </w:rPr>
        <w:t xml:space="preserve"> </w:t>
      </w:r>
      <w:r w:rsidR="004E6DA4" w:rsidRPr="001C4A9B">
        <w:rPr>
          <w:rFonts w:cs="Times New Roman"/>
          <w:w w:val="125"/>
          <w:sz w:val="20"/>
          <w:szCs w:val="20"/>
        </w:rPr>
        <w:t>XII.2.</w:t>
      </w:r>
    </w:p>
    <w:p w:rsidR="004429A5" w:rsidRPr="001C4A9B" w:rsidRDefault="004429A5" w:rsidP="004E6DA4">
      <w:pPr>
        <w:pStyle w:val="BodyText"/>
        <w:rPr>
          <w:rFonts w:cs="Times New Roman"/>
          <w:sz w:val="20"/>
          <w:szCs w:val="20"/>
        </w:rPr>
      </w:pPr>
    </w:p>
    <w:p w:rsidR="004429A5" w:rsidRPr="001C4A9B" w:rsidRDefault="008A3A7D" w:rsidP="004E6DA4">
      <w:pPr>
        <w:pStyle w:val="BodyText"/>
        <w:rPr>
          <w:rFonts w:cs="Times New Roman"/>
          <w:sz w:val="20"/>
          <w:szCs w:val="20"/>
        </w:rPr>
      </w:pPr>
      <w:r>
        <w:rPr>
          <w:rFonts w:cs="Times New Roman"/>
          <w:spacing w:val="-2"/>
          <w:w w:val="125"/>
          <w:sz w:val="20"/>
          <w:szCs w:val="20"/>
        </w:rPr>
        <w:t xml:space="preserve">6. </w:t>
      </w:r>
      <w:r w:rsidR="004E6DA4" w:rsidRPr="001C4A9B">
        <w:rPr>
          <w:rFonts w:cs="Times New Roman"/>
          <w:spacing w:val="-2"/>
          <w:w w:val="125"/>
          <w:sz w:val="20"/>
          <w:szCs w:val="20"/>
        </w:rPr>
        <w:t>As</w:t>
      </w:r>
      <w:r w:rsidR="004E6DA4" w:rsidRPr="001C4A9B">
        <w:rPr>
          <w:rFonts w:cs="Times New Roman"/>
          <w:spacing w:val="-19"/>
          <w:w w:val="125"/>
          <w:sz w:val="20"/>
          <w:szCs w:val="20"/>
        </w:rPr>
        <w:t xml:space="preserve"> </w:t>
      </w:r>
      <w:r w:rsidR="004E6DA4" w:rsidRPr="001C4A9B">
        <w:rPr>
          <w:rFonts w:cs="Times New Roman"/>
          <w:spacing w:val="-1"/>
          <w:w w:val="125"/>
          <w:sz w:val="20"/>
          <w:szCs w:val="20"/>
        </w:rPr>
        <w:t>was</w:t>
      </w:r>
      <w:r w:rsidR="004E6DA4" w:rsidRPr="001C4A9B">
        <w:rPr>
          <w:rFonts w:cs="Times New Roman"/>
          <w:spacing w:val="-18"/>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8"/>
          <w:w w:val="125"/>
          <w:sz w:val="20"/>
          <w:szCs w:val="20"/>
        </w:rPr>
        <w:t xml:space="preserve"> </w:t>
      </w:r>
      <w:r w:rsidR="004E6DA4" w:rsidRPr="001C4A9B">
        <w:rPr>
          <w:rFonts w:cs="Times New Roman"/>
          <w:spacing w:val="-1"/>
          <w:w w:val="125"/>
          <w:sz w:val="20"/>
          <w:szCs w:val="20"/>
        </w:rPr>
        <w:t>case</w:t>
      </w:r>
      <w:r w:rsidR="004E6DA4" w:rsidRPr="001C4A9B">
        <w:rPr>
          <w:rFonts w:cs="Times New Roman"/>
          <w:spacing w:val="-17"/>
          <w:w w:val="125"/>
          <w:sz w:val="20"/>
          <w:szCs w:val="20"/>
        </w:rPr>
        <w:t xml:space="preserve"> </w:t>
      </w:r>
      <w:r w:rsidR="004E6DA4" w:rsidRPr="001C4A9B">
        <w:rPr>
          <w:rFonts w:cs="Times New Roman"/>
          <w:spacing w:val="-2"/>
          <w:w w:val="125"/>
          <w:sz w:val="20"/>
          <w:szCs w:val="20"/>
        </w:rPr>
        <w:t>for</w:t>
      </w:r>
      <w:r w:rsidR="004E6DA4" w:rsidRPr="001C4A9B">
        <w:rPr>
          <w:rFonts w:cs="Times New Roman"/>
          <w:spacing w:val="-19"/>
          <w:w w:val="125"/>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evious</w:t>
      </w:r>
      <w:r w:rsidR="004E6DA4" w:rsidRPr="001C4A9B">
        <w:rPr>
          <w:rFonts w:cs="Times New Roman"/>
          <w:spacing w:val="-18"/>
          <w:w w:val="125"/>
          <w:sz w:val="20"/>
          <w:szCs w:val="20"/>
        </w:rPr>
        <w:t xml:space="preserve"> </w:t>
      </w:r>
      <w:r w:rsidR="004E6DA4" w:rsidRPr="001C4A9B">
        <w:rPr>
          <w:rFonts w:cs="Times New Roman"/>
          <w:w w:val="125"/>
          <w:sz w:val="20"/>
          <w:szCs w:val="20"/>
        </w:rPr>
        <w:t>NRF,</w:t>
      </w:r>
      <w:r w:rsidR="004E6DA4" w:rsidRPr="001C4A9B">
        <w:rPr>
          <w:rFonts w:cs="Times New Roman"/>
          <w:spacing w:val="-18"/>
          <w:w w:val="125"/>
          <w:sz w:val="20"/>
          <w:szCs w:val="20"/>
        </w:rPr>
        <w:t xml:space="preserve"> </w:t>
      </w:r>
      <w:r w:rsidR="004E6DA4" w:rsidRPr="001C4A9B">
        <w:rPr>
          <w:rFonts w:cs="Times New Roman"/>
          <w:spacing w:val="-1"/>
          <w:w w:val="125"/>
          <w:sz w:val="20"/>
          <w:szCs w:val="20"/>
        </w:rPr>
        <w:t>the</w:t>
      </w:r>
      <w:r w:rsidR="004E6DA4" w:rsidRPr="001C4A9B">
        <w:rPr>
          <w:rFonts w:cs="Times New Roman"/>
          <w:spacing w:val="-18"/>
          <w:w w:val="125"/>
          <w:sz w:val="20"/>
          <w:szCs w:val="20"/>
        </w:rPr>
        <w:t xml:space="preserve"> </w:t>
      </w:r>
      <w:r w:rsidR="004E6DA4" w:rsidRPr="001C4A9B">
        <w:rPr>
          <w:rFonts w:cs="Times New Roman"/>
          <w:spacing w:val="-2"/>
          <w:w w:val="125"/>
          <w:sz w:val="20"/>
          <w:szCs w:val="20"/>
        </w:rPr>
        <w:t>COP13</w:t>
      </w:r>
      <w:r w:rsidR="004E6DA4" w:rsidRPr="001C4A9B">
        <w:rPr>
          <w:rFonts w:cs="Times New Roman"/>
          <w:spacing w:val="-18"/>
          <w:w w:val="125"/>
          <w:sz w:val="20"/>
          <w:szCs w:val="20"/>
        </w:rPr>
        <w:t xml:space="preserve"> </w:t>
      </w:r>
      <w:r w:rsidR="004E6DA4" w:rsidRPr="001C4A9B">
        <w:rPr>
          <w:rFonts w:cs="Times New Roman"/>
          <w:spacing w:val="-4"/>
          <w:w w:val="125"/>
          <w:sz w:val="20"/>
          <w:szCs w:val="20"/>
        </w:rPr>
        <w:t>For</w:t>
      </w:r>
      <w:r w:rsidR="004E6DA4" w:rsidRPr="001C4A9B">
        <w:rPr>
          <w:rFonts w:cs="Times New Roman"/>
          <w:spacing w:val="-3"/>
          <w:w w:val="125"/>
          <w:sz w:val="20"/>
          <w:szCs w:val="20"/>
        </w:rPr>
        <w:t>mat</w:t>
      </w:r>
      <w:r w:rsidR="004E6DA4" w:rsidRPr="001C4A9B">
        <w:rPr>
          <w:rFonts w:cs="Times New Roman"/>
          <w:spacing w:val="-18"/>
          <w:w w:val="125"/>
          <w:sz w:val="20"/>
          <w:szCs w:val="20"/>
        </w:rPr>
        <w:t xml:space="preserve"> </w:t>
      </w:r>
      <w:r w:rsidR="004E6DA4" w:rsidRPr="001C4A9B">
        <w:rPr>
          <w:rFonts w:cs="Times New Roman"/>
          <w:spacing w:val="-1"/>
          <w:w w:val="125"/>
          <w:sz w:val="20"/>
          <w:szCs w:val="20"/>
        </w:rPr>
        <w:t>includes</w:t>
      </w:r>
      <w:r w:rsidR="004E6DA4" w:rsidRPr="001C4A9B">
        <w:rPr>
          <w:rFonts w:cs="Times New Roman"/>
          <w:spacing w:val="-17"/>
          <w:w w:val="125"/>
          <w:sz w:val="20"/>
          <w:szCs w:val="20"/>
        </w:rPr>
        <w:t xml:space="preserve"> </w:t>
      </w:r>
      <w:r w:rsidR="004E6DA4" w:rsidRPr="001C4A9B">
        <w:rPr>
          <w:rFonts w:cs="Times New Roman"/>
          <w:spacing w:val="-1"/>
          <w:w w:val="125"/>
          <w:sz w:val="20"/>
          <w:szCs w:val="20"/>
        </w:rPr>
        <w:t>an</w:t>
      </w:r>
      <w:r w:rsidR="004E6DA4" w:rsidRPr="001C4A9B">
        <w:rPr>
          <w:rFonts w:cs="Times New Roman"/>
          <w:spacing w:val="-18"/>
          <w:w w:val="125"/>
          <w:sz w:val="20"/>
          <w:szCs w:val="20"/>
        </w:rPr>
        <w:t xml:space="preserve"> </w:t>
      </w:r>
      <w:r w:rsidR="004E6DA4" w:rsidRPr="001C4A9B">
        <w:rPr>
          <w:rFonts w:cs="Times New Roman"/>
          <w:spacing w:val="-2"/>
          <w:w w:val="125"/>
          <w:sz w:val="20"/>
          <w:szCs w:val="20"/>
        </w:rPr>
        <w:t>optional</w:t>
      </w:r>
      <w:r w:rsidR="004E6DA4" w:rsidRPr="001C4A9B">
        <w:rPr>
          <w:rFonts w:cs="Times New Roman"/>
          <w:spacing w:val="-18"/>
          <w:w w:val="125"/>
          <w:sz w:val="20"/>
          <w:szCs w:val="20"/>
        </w:rPr>
        <w:t xml:space="preserve"> </w:t>
      </w:r>
      <w:r w:rsidR="004E6DA4" w:rsidRPr="001C4A9B">
        <w:rPr>
          <w:rFonts w:cs="Times New Roman"/>
          <w:spacing w:val="-1"/>
          <w:w w:val="125"/>
          <w:sz w:val="20"/>
          <w:szCs w:val="20"/>
        </w:rPr>
        <w:t>section</w:t>
      </w:r>
      <w:r w:rsidR="004E6DA4" w:rsidRPr="001C4A9B">
        <w:rPr>
          <w:rFonts w:cs="Times New Roman"/>
          <w:spacing w:val="-16"/>
          <w:w w:val="125"/>
          <w:sz w:val="20"/>
          <w:szCs w:val="20"/>
        </w:rPr>
        <w:t xml:space="preserve"> </w:t>
      </w:r>
      <w:r w:rsidR="004E6DA4" w:rsidRPr="001C4A9B">
        <w:rPr>
          <w:rFonts w:cs="Times New Roman"/>
          <w:spacing w:val="-1"/>
          <w:w w:val="125"/>
          <w:sz w:val="20"/>
          <w:szCs w:val="20"/>
        </w:rPr>
        <w:t>(Section</w:t>
      </w:r>
      <w:r w:rsidR="004E6DA4" w:rsidRPr="001C4A9B">
        <w:rPr>
          <w:rFonts w:cs="Times New Roman"/>
          <w:spacing w:val="-18"/>
          <w:w w:val="125"/>
          <w:sz w:val="20"/>
          <w:szCs w:val="20"/>
        </w:rPr>
        <w:t xml:space="preserve"> </w:t>
      </w:r>
      <w:r w:rsidR="004E6DA4" w:rsidRPr="001C4A9B">
        <w:rPr>
          <w:rFonts w:cs="Times New Roman"/>
          <w:spacing w:val="-1"/>
          <w:w w:val="125"/>
          <w:sz w:val="20"/>
          <w:szCs w:val="20"/>
        </w:rPr>
        <w:t>5)</w:t>
      </w:r>
      <w:r w:rsidR="004E6DA4" w:rsidRPr="001C4A9B">
        <w:rPr>
          <w:rFonts w:cs="Times New Roman"/>
          <w:spacing w:val="-19"/>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8"/>
          <w:w w:val="125"/>
          <w:sz w:val="20"/>
          <w:szCs w:val="20"/>
        </w:rPr>
        <w:t xml:space="preserve"> </w:t>
      </w:r>
      <w:r w:rsidR="004E6DA4" w:rsidRPr="001C4A9B">
        <w:rPr>
          <w:rFonts w:cs="Times New Roman"/>
          <w:spacing w:val="-3"/>
          <w:w w:val="125"/>
          <w:sz w:val="20"/>
          <w:szCs w:val="20"/>
        </w:rPr>
        <w:t>per</w:t>
      </w:r>
      <w:r w:rsidR="004E6DA4" w:rsidRPr="001C4A9B">
        <w:rPr>
          <w:rFonts w:cs="Times New Roman"/>
          <w:spacing w:val="-2"/>
          <w:w w:val="125"/>
          <w:sz w:val="20"/>
          <w:szCs w:val="20"/>
        </w:rPr>
        <w:t>mit</w:t>
      </w:r>
      <w:r w:rsidR="004E6DA4" w:rsidRPr="001C4A9B">
        <w:rPr>
          <w:rFonts w:cs="Times New Roman"/>
          <w:spacing w:val="-18"/>
          <w:w w:val="125"/>
          <w:sz w:val="20"/>
          <w:szCs w:val="20"/>
        </w:rPr>
        <w:t xml:space="preserve"> </w:t>
      </w:r>
      <w:r w:rsidR="004E6DA4" w:rsidRPr="001C4A9B">
        <w:rPr>
          <w:rFonts w:cs="Times New Roman"/>
          <w:w w:val="125"/>
          <w:sz w:val="20"/>
          <w:szCs w:val="20"/>
        </w:rPr>
        <w:t>a</w:t>
      </w:r>
      <w:r w:rsidR="004E6DA4" w:rsidRPr="001C4A9B">
        <w:rPr>
          <w:rFonts w:cs="Times New Roman"/>
          <w:spacing w:val="53"/>
          <w:w w:val="143"/>
          <w:sz w:val="20"/>
          <w:szCs w:val="20"/>
        </w:rPr>
        <w:t xml:space="preserve"> </w:t>
      </w:r>
      <w:r w:rsidR="004E6DA4" w:rsidRPr="001C4A9B">
        <w:rPr>
          <w:rFonts w:cs="Times New Roman"/>
          <w:spacing w:val="-2"/>
          <w:w w:val="125"/>
          <w:sz w:val="20"/>
          <w:szCs w:val="20"/>
        </w:rPr>
        <w:t>Contracting</w:t>
      </w:r>
      <w:r w:rsidR="004E6DA4" w:rsidRPr="001C4A9B">
        <w:rPr>
          <w:rFonts w:cs="Times New Roman"/>
          <w:spacing w:val="-16"/>
          <w:w w:val="125"/>
          <w:sz w:val="20"/>
          <w:szCs w:val="20"/>
        </w:rPr>
        <w:t xml:space="preserve"> </w:t>
      </w:r>
      <w:r w:rsidR="004E6DA4" w:rsidRPr="001C4A9B">
        <w:rPr>
          <w:rFonts w:cs="Times New Roman"/>
          <w:spacing w:val="-4"/>
          <w:w w:val="125"/>
          <w:sz w:val="20"/>
          <w:szCs w:val="20"/>
        </w:rPr>
        <w:t>P</w:t>
      </w:r>
      <w:r w:rsidR="004E6DA4" w:rsidRPr="001C4A9B">
        <w:rPr>
          <w:rFonts w:cs="Times New Roman"/>
          <w:spacing w:val="-3"/>
          <w:w w:val="125"/>
          <w:sz w:val="20"/>
          <w:szCs w:val="20"/>
        </w:rPr>
        <w:t>arty</w:t>
      </w:r>
      <w:r w:rsidR="004E6DA4" w:rsidRPr="001C4A9B">
        <w:rPr>
          <w:rFonts w:cs="Times New Roman"/>
          <w:spacing w:val="-15"/>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6"/>
          <w:w w:val="125"/>
          <w:sz w:val="20"/>
          <w:szCs w:val="20"/>
        </w:rPr>
        <w:t xml:space="preserve"> </w:t>
      </w:r>
      <w:r w:rsidR="004E6DA4" w:rsidRPr="001C4A9B">
        <w:rPr>
          <w:rFonts w:cs="Times New Roman"/>
          <w:spacing w:val="-3"/>
          <w:w w:val="125"/>
          <w:sz w:val="20"/>
          <w:szCs w:val="20"/>
        </w:rPr>
        <w:t>pr</w:t>
      </w:r>
      <w:r w:rsidR="004E6DA4" w:rsidRPr="001C4A9B">
        <w:rPr>
          <w:rFonts w:cs="Times New Roman"/>
          <w:spacing w:val="-2"/>
          <w:w w:val="125"/>
          <w:sz w:val="20"/>
          <w:szCs w:val="20"/>
        </w:rPr>
        <w:t>ovide</w:t>
      </w:r>
      <w:r w:rsidR="004E6DA4" w:rsidRPr="001C4A9B">
        <w:rPr>
          <w:rFonts w:cs="Times New Roman"/>
          <w:spacing w:val="-15"/>
          <w:w w:val="125"/>
          <w:sz w:val="20"/>
          <w:szCs w:val="20"/>
        </w:rPr>
        <w:t xml:space="preserve"> </w:t>
      </w:r>
      <w:r w:rsidR="004E6DA4" w:rsidRPr="001C4A9B">
        <w:rPr>
          <w:rFonts w:cs="Times New Roman"/>
          <w:spacing w:val="-1"/>
          <w:w w:val="125"/>
          <w:sz w:val="20"/>
          <w:szCs w:val="20"/>
        </w:rPr>
        <w:t>additional</w:t>
      </w:r>
      <w:r w:rsidR="004E6DA4" w:rsidRPr="001C4A9B">
        <w:rPr>
          <w:rFonts w:cs="Times New Roman"/>
          <w:spacing w:val="-14"/>
          <w:w w:val="125"/>
          <w:sz w:val="20"/>
          <w:szCs w:val="20"/>
        </w:rPr>
        <w:t xml:space="preserve"> </w:t>
      </w:r>
      <w:r w:rsidR="004E6DA4" w:rsidRPr="001C4A9B">
        <w:rPr>
          <w:rFonts w:cs="Times New Roman"/>
          <w:spacing w:val="-3"/>
          <w:w w:val="125"/>
          <w:sz w:val="20"/>
          <w:szCs w:val="20"/>
        </w:rPr>
        <w:t>infor</w:t>
      </w:r>
      <w:r w:rsidR="004E6DA4" w:rsidRPr="001C4A9B">
        <w:rPr>
          <w:rFonts w:cs="Times New Roman"/>
          <w:spacing w:val="-2"/>
          <w:w w:val="125"/>
          <w:sz w:val="20"/>
          <w:szCs w:val="20"/>
        </w:rPr>
        <w:t>mation,</w:t>
      </w:r>
      <w:r w:rsidR="004E6DA4" w:rsidRPr="001C4A9B">
        <w:rPr>
          <w:rFonts w:cs="Times New Roman"/>
          <w:spacing w:val="-16"/>
          <w:w w:val="125"/>
          <w:sz w:val="20"/>
          <w:szCs w:val="20"/>
        </w:rPr>
        <w:t xml:space="preserve"> </w:t>
      </w:r>
      <w:r w:rsidR="004E6DA4" w:rsidRPr="001C4A9B">
        <w:rPr>
          <w:rFonts w:cs="Times New Roman"/>
          <w:spacing w:val="-2"/>
          <w:w w:val="125"/>
          <w:sz w:val="20"/>
          <w:szCs w:val="20"/>
        </w:rPr>
        <w:t>on</w:t>
      </w:r>
      <w:r w:rsidR="004E6DA4" w:rsidRPr="001C4A9B">
        <w:rPr>
          <w:rFonts w:cs="Times New Roman"/>
          <w:spacing w:val="-16"/>
          <w:w w:val="125"/>
          <w:sz w:val="20"/>
          <w:szCs w:val="20"/>
        </w:rPr>
        <w:t xml:space="preserve"> </w:t>
      </w:r>
      <w:r w:rsidR="004E6DA4" w:rsidRPr="001C4A9B">
        <w:rPr>
          <w:rFonts w:cs="Times New Roman"/>
          <w:spacing w:val="-1"/>
          <w:w w:val="125"/>
          <w:sz w:val="20"/>
          <w:szCs w:val="20"/>
        </w:rPr>
        <w:t>indicators</w:t>
      </w:r>
      <w:r w:rsidR="004E6DA4" w:rsidRPr="001C4A9B">
        <w:rPr>
          <w:rFonts w:cs="Times New Roman"/>
          <w:spacing w:val="-14"/>
          <w:w w:val="125"/>
          <w:sz w:val="20"/>
          <w:szCs w:val="20"/>
        </w:rPr>
        <w:t xml:space="preserve"> </w:t>
      </w:r>
      <w:r w:rsidR="004E6DA4" w:rsidRPr="001C4A9B">
        <w:rPr>
          <w:rFonts w:cs="Times New Roman"/>
          <w:spacing w:val="-3"/>
          <w:w w:val="125"/>
          <w:sz w:val="20"/>
          <w:szCs w:val="20"/>
        </w:rPr>
        <w:t>r</w:t>
      </w:r>
      <w:r w:rsidR="004E6DA4" w:rsidRPr="001C4A9B">
        <w:rPr>
          <w:rFonts w:cs="Times New Roman"/>
          <w:spacing w:val="-2"/>
          <w:w w:val="125"/>
          <w:sz w:val="20"/>
          <w:szCs w:val="20"/>
        </w:rPr>
        <w:t>elevant</w:t>
      </w:r>
      <w:r w:rsidR="004E6DA4" w:rsidRPr="001C4A9B">
        <w:rPr>
          <w:rFonts w:cs="Times New Roman"/>
          <w:spacing w:val="-16"/>
          <w:w w:val="125"/>
          <w:sz w:val="20"/>
          <w:szCs w:val="20"/>
        </w:rPr>
        <w:t xml:space="preserve"> </w:t>
      </w:r>
      <w:r w:rsidR="004E6DA4" w:rsidRPr="001C4A9B">
        <w:rPr>
          <w:rFonts w:cs="Times New Roman"/>
          <w:spacing w:val="-2"/>
          <w:w w:val="125"/>
          <w:sz w:val="20"/>
          <w:szCs w:val="20"/>
        </w:rPr>
        <w:t>to</w:t>
      </w:r>
      <w:r w:rsidR="004E6DA4" w:rsidRPr="001C4A9B">
        <w:rPr>
          <w:rFonts w:cs="Times New Roman"/>
          <w:spacing w:val="-16"/>
          <w:w w:val="125"/>
          <w:sz w:val="20"/>
          <w:szCs w:val="20"/>
        </w:rPr>
        <w:t xml:space="preserve"> </w:t>
      </w:r>
      <w:r w:rsidR="004E6DA4" w:rsidRPr="001C4A9B">
        <w:rPr>
          <w:rFonts w:cs="Times New Roman"/>
          <w:spacing w:val="-1"/>
          <w:w w:val="125"/>
          <w:sz w:val="20"/>
          <w:szCs w:val="20"/>
        </w:rPr>
        <w:t>each</w:t>
      </w:r>
      <w:r w:rsidR="004E6DA4" w:rsidRPr="001C4A9B">
        <w:rPr>
          <w:rFonts w:cs="Times New Roman"/>
          <w:spacing w:val="-16"/>
          <w:w w:val="125"/>
          <w:sz w:val="20"/>
          <w:szCs w:val="20"/>
        </w:rPr>
        <w:t xml:space="preserve"> </w:t>
      </w:r>
      <w:r w:rsidR="004E6DA4" w:rsidRPr="001C4A9B">
        <w:rPr>
          <w:rFonts w:cs="Times New Roman"/>
          <w:spacing w:val="-1"/>
          <w:w w:val="125"/>
          <w:sz w:val="20"/>
          <w:szCs w:val="20"/>
        </w:rPr>
        <w:t>individual</w:t>
      </w:r>
      <w:r w:rsidR="004E6DA4" w:rsidRPr="001C4A9B">
        <w:rPr>
          <w:rFonts w:cs="Times New Roman"/>
          <w:spacing w:val="-14"/>
          <w:w w:val="125"/>
          <w:sz w:val="20"/>
          <w:szCs w:val="20"/>
        </w:rPr>
        <w:t xml:space="preserve"> </w:t>
      </w:r>
      <w:r w:rsidR="004E6DA4" w:rsidRPr="001C4A9B">
        <w:rPr>
          <w:rFonts w:cs="Times New Roman"/>
          <w:spacing w:val="-4"/>
          <w:w w:val="125"/>
          <w:sz w:val="20"/>
          <w:szCs w:val="20"/>
        </w:rPr>
        <w:t>W</w:t>
      </w:r>
      <w:r w:rsidR="004E6DA4" w:rsidRPr="001C4A9B">
        <w:rPr>
          <w:rFonts w:cs="Times New Roman"/>
          <w:spacing w:val="-3"/>
          <w:w w:val="125"/>
          <w:sz w:val="20"/>
          <w:szCs w:val="20"/>
        </w:rPr>
        <w:t>etland</w:t>
      </w:r>
      <w:r w:rsidR="004E6DA4" w:rsidRPr="001C4A9B">
        <w:rPr>
          <w:rFonts w:cs="Times New Roman"/>
          <w:spacing w:val="-16"/>
          <w:w w:val="125"/>
          <w:sz w:val="20"/>
          <w:szCs w:val="20"/>
        </w:rPr>
        <w:t xml:space="preserve"> </w:t>
      </w:r>
      <w:r w:rsidR="004E6DA4" w:rsidRPr="001C4A9B">
        <w:rPr>
          <w:rFonts w:cs="Times New Roman"/>
          <w:spacing w:val="-2"/>
          <w:w w:val="125"/>
          <w:sz w:val="20"/>
          <w:szCs w:val="20"/>
        </w:rPr>
        <w:t>of</w:t>
      </w:r>
      <w:r w:rsidR="004E6DA4" w:rsidRPr="001C4A9B">
        <w:rPr>
          <w:rFonts w:cs="Times New Roman"/>
          <w:spacing w:val="68"/>
          <w:w w:val="120"/>
          <w:sz w:val="20"/>
          <w:szCs w:val="20"/>
        </w:rPr>
        <w:t xml:space="preserve"> </w:t>
      </w:r>
      <w:r w:rsidR="004E6DA4" w:rsidRPr="001C4A9B">
        <w:rPr>
          <w:rFonts w:cs="Times New Roman"/>
          <w:spacing w:val="-2"/>
          <w:w w:val="125"/>
          <w:sz w:val="20"/>
          <w:szCs w:val="20"/>
        </w:rPr>
        <w:t>Inte</w:t>
      </w:r>
      <w:r w:rsidR="004E6DA4" w:rsidRPr="001C4A9B">
        <w:rPr>
          <w:rFonts w:cs="Times New Roman"/>
          <w:spacing w:val="-5"/>
          <w:w w:val="125"/>
          <w:sz w:val="20"/>
          <w:szCs w:val="20"/>
        </w:rPr>
        <w:t>r</w:t>
      </w:r>
      <w:r w:rsidR="004E6DA4" w:rsidRPr="001C4A9B">
        <w:rPr>
          <w:rFonts w:cs="Times New Roman"/>
          <w:spacing w:val="-1"/>
          <w:w w:val="125"/>
          <w:sz w:val="20"/>
          <w:szCs w:val="20"/>
        </w:rPr>
        <w:t>nationa</w:t>
      </w:r>
      <w:r w:rsidR="004E6DA4" w:rsidRPr="001C4A9B">
        <w:rPr>
          <w:rFonts w:cs="Times New Roman"/>
          <w:w w:val="125"/>
          <w:sz w:val="20"/>
          <w:szCs w:val="20"/>
        </w:rPr>
        <w:t>l</w:t>
      </w:r>
      <w:r w:rsidR="004E6DA4" w:rsidRPr="001C4A9B">
        <w:rPr>
          <w:rFonts w:cs="Times New Roman"/>
          <w:spacing w:val="-18"/>
          <w:w w:val="125"/>
          <w:sz w:val="20"/>
          <w:szCs w:val="20"/>
        </w:rPr>
        <w:t xml:space="preserve"> </w:t>
      </w:r>
      <w:r w:rsidR="004E6DA4" w:rsidRPr="001C4A9B">
        <w:rPr>
          <w:rFonts w:cs="Times New Roman"/>
          <w:spacing w:val="-1"/>
          <w:w w:val="125"/>
          <w:sz w:val="20"/>
          <w:szCs w:val="20"/>
        </w:rPr>
        <w:t>Importanc</w:t>
      </w:r>
      <w:r w:rsidR="004E6DA4" w:rsidRPr="001C4A9B">
        <w:rPr>
          <w:rFonts w:cs="Times New Roman"/>
          <w:w w:val="125"/>
          <w:sz w:val="20"/>
          <w:szCs w:val="20"/>
        </w:rPr>
        <w:t>e</w:t>
      </w:r>
      <w:r w:rsidR="004E6DA4" w:rsidRPr="001C4A9B">
        <w:rPr>
          <w:rFonts w:cs="Times New Roman"/>
          <w:spacing w:val="-16"/>
          <w:w w:val="125"/>
          <w:sz w:val="20"/>
          <w:szCs w:val="20"/>
        </w:rPr>
        <w:t xml:space="preserve"> </w:t>
      </w:r>
      <w:r w:rsidR="004E6DA4" w:rsidRPr="001C4A9B">
        <w:rPr>
          <w:rFonts w:cs="Times New Roman"/>
          <w:spacing w:val="-2"/>
          <w:w w:val="125"/>
          <w:sz w:val="20"/>
          <w:szCs w:val="20"/>
        </w:rPr>
        <w:t>(</w:t>
      </w:r>
      <w:r w:rsidR="004E6DA4" w:rsidRPr="001C4A9B">
        <w:rPr>
          <w:rFonts w:cs="Times New Roman"/>
          <w:spacing w:val="-6"/>
          <w:w w:val="125"/>
          <w:sz w:val="20"/>
          <w:szCs w:val="20"/>
        </w:rPr>
        <w:t>R</w:t>
      </w:r>
      <w:r w:rsidR="004E6DA4" w:rsidRPr="001C4A9B">
        <w:rPr>
          <w:rFonts w:cs="Times New Roman"/>
          <w:spacing w:val="-1"/>
          <w:w w:val="125"/>
          <w:sz w:val="20"/>
          <w:szCs w:val="20"/>
        </w:rPr>
        <w:t>amsa</w:t>
      </w:r>
      <w:r w:rsidR="004E6DA4" w:rsidRPr="001C4A9B">
        <w:rPr>
          <w:rFonts w:cs="Times New Roman"/>
          <w:w w:val="125"/>
          <w:sz w:val="20"/>
          <w:szCs w:val="20"/>
        </w:rPr>
        <w:t>r</w:t>
      </w:r>
      <w:r w:rsidR="004E6DA4" w:rsidRPr="001C4A9B">
        <w:rPr>
          <w:rFonts w:cs="Times New Roman"/>
          <w:spacing w:val="-18"/>
          <w:w w:val="125"/>
          <w:sz w:val="20"/>
          <w:szCs w:val="20"/>
        </w:rPr>
        <w:t xml:space="preserve"> </w:t>
      </w:r>
      <w:r w:rsidR="004E6DA4" w:rsidRPr="001C4A9B">
        <w:rPr>
          <w:rFonts w:cs="Times New Roman"/>
          <w:spacing w:val="-1"/>
          <w:w w:val="125"/>
          <w:sz w:val="20"/>
          <w:szCs w:val="20"/>
        </w:rPr>
        <w:t>Site</w:t>
      </w:r>
      <w:r w:rsidR="004E6DA4" w:rsidRPr="001C4A9B">
        <w:rPr>
          <w:rFonts w:cs="Times New Roman"/>
          <w:w w:val="125"/>
          <w:sz w:val="20"/>
          <w:szCs w:val="20"/>
        </w:rPr>
        <w:t>)</w:t>
      </w:r>
      <w:r w:rsidR="004E6DA4" w:rsidRPr="001C4A9B">
        <w:rPr>
          <w:rFonts w:cs="Times New Roman"/>
          <w:spacing w:val="-18"/>
          <w:w w:val="125"/>
          <w:sz w:val="20"/>
          <w:szCs w:val="20"/>
        </w:rPr>
        <w:t xml:space="preserve"> </w:t>
      </w:r>
      <w:r w:rsidR="004E6DA4" w:rsidRPr="001C4A9B">
        <w:rPr>
          <w:rFonts w:cs="Times New Roman"/>
          <w:spacing w:val="-2"/>
          <w:w w:val="125"/>
          <w:sz w:val="20"/>
          <w:szCs w:val="20"/>
        </w:rPr>
        <w:t>withi</w:t>
      </w:r>
      <w:r w:rsidR="004E6DA4" w:rsidRPr="001C4A9B">
        <w:rPr>
          <w:rFonts w:cs="Times New Roman"/>
          <w:w w:val="125"/>
          <w:sz w:val="20"/>
          <w:szCs w:val="20"/>
        </w:rPr>
        <w:t>n</w:t>
      </w:r>
      <w:r w:rsidR="004E6DA4" w:rsidRPr="001C4A9B">
        <w:rPr>
          <w:rFonts w:cs="Times New Roman"/>
          <w:spacing w:val="-18"/>
          <w:w w:val="125"/>
          <w:sz w:val="20"/>
          <w:szCs w:val="20"/>
        </w:rPr>
        <w:t xml:space="preserve"> </w:t>
      </w:r>
      <w:r w:rsidR="004E6DA4" w:rsidRPr="001C4A9B">
        <w:rPr>
          <w:rFonts w:cs="Times New Roman"/>
          <w:spacing w:val="-1"/>
          <w:w w:val="125"/>
          <w:sz w:val="20"/>
          <w:szCs w:val="20"/>
        </w:rPr>
        <w:t>it</w:t>
      </w:r>
      <w:r w:rsidR="004E6DA4" w:rsidRPr="001C4A9B">
        <w:rPr>
          <w:rFonts w:cs="Times New Roman"/>
          <w:w w:val="125"/>
          <w:sz w:val="20"/>
          <w:szCs w:val="20"/>
        </w:rPr>
        <w:t>s</w:t>
      </w:r>
      <w:r w:rsidR="004E6DA4" w:rsidRPr="001C4A9B">
        <w:rPr>
          <w:rFonts w:cs="Times New Roman"/>
          <w:spacing w:val="-18"/>
          <w:w w:val="125"/>
          <w:sz w:val="20"/>
          <w:szCs w:val="20"/>
        </w:rPr>
        <w:t xml:space="preserve"> </w:t>
      </w:r>
      <w:r w:rsidR="004E6DA4" w:rsidRPr="001C4A9B">
        <w:rPr>
          <w:rFonts w:cs="Times New Roman"/>
          <w:w w:val="125"/>
          <w:sz w:val="20"/>
          <w:szCs w:val="20"/>
        </w:rPr>
        <w:t>te</w:t>
      </w:r>
      <w:r w:rsidR="004E6DA4" w:rsidRPr="001C4A9B">
        <w:rPr>
          <w:rFonts w:cs="Times New Roman"/>
          <w:spacing w:val="-5"/>
          <w:w w:val="125"/>
          <w:sz w:val="20"/>
          <w:szCs w:val="20"/>
        </w:rPr>
        <w:t>r</w:t>
      </w:r>
      <w:r w:rsidR="004E6DA4" w:rsidRPr="001C4A9B">
        <w:rPr>
          <w:rFonts w:cs="Times New Roman"/>
          <w:spacing w:val="-2"/>
          <w:w w:val="125"/>
          <w:sz w:val="20"/>
          <w:szCs w:val="20"/>
        </w:rPr>
        <w:t>ritor</w:t>
      </w:r>
      <w:r w:rsidR="004E6DA4" w:rsidRPr="001C4A9B">
        <w:rPr>
          <w:rFonts w:cs="Times New Roman"/>
          <w:spacing w:val="-27"/>
          <w:w w:val="125"/>
          <w:sz w:val="20"/>
          <w:szCs w:val="20"/>
        </w:rPr>
        <w:t>y</w:t>
      </w:r>
      <w:r w:rsidR="004E6DA4" w:rsidRPr="001C4A9B">
        <w:rPr>
          <w:rFonts w:cs="Times New Roman"/>
          <w:w w:val="125"/>
          <w:sz w:val="20"/>
          <w:szCs w:val="20"/>
        </w:rPr>
        <w:t>.</w:t>
      </w:r>
    </w:p>
    <w:p w:rsidR="004429A5" w:rsidRPr="001C4A9B" w:rsidRDefault="004429A5" w:rsidP="004E6DA4">
      <w:pPr>
        <w:pStyle w:val="BodyText"/>
        <w:rPr>
          <w:rFonts w:cs="Times New Roman"/>
          <w:sz w:val="20"/>
          <w:szCs w:val="20"/>
        </w:rPr>
      </w:pPr>
    </w:p>
    <w:p w:rsidR="004429A5" w:rsidRPr="001C4A9B" w:rsidRDefault="004E6DA4" w:rsidP="00D60E89">
      <w:pPr>
        <w:numPr>
          <w:ilvl w:val="0"/>
          <w:numId w:val="149"/>
        </w:numPr>
        <w:tabs>
          <w:tab w:val="left" w:pos="354"/>
        </w:tabs>
        <w:spacing w:line="248" w:lineRule="auto"/>
        <w:ind w:right="450"/>
        <w:rPr>
          <w:rFonts w:ascii="Gill Sans MT" w:eastAsia="Gill Sans MT" w:hAnsi="Gill Sans MT" w:cs="Times New Roman"/>
          <w:sz w:val="20"/>
          <w:szCs w:val="20"/>
        </w:rPr>
      </w:pPr>
      <w:r w:rsidRPr="001C4A9B">
        <w:rPr>
          <w:rFonts w:ascii="Gill Sans MT" w:eastAsia="Gill Sans MT" w:hAnsi="Gill Sans MT" w:cs="Times New Roman"/>
          <w:w w:val="125"/>
          <w:sz w:val="20"/>
          <w:szCs w:val="20"/>
        </w:rPr>
        <w:t>Note</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that,</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2"/>
          <w:w w:val="125"/>
          <w:sz w:val="20"/>
          <w:szCs w:val="20"/>
        </w:rPr>
        <w:t>for</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purposes</w:t>
      </w:r>
      <w:r w:rsidRPr="001C4A9B">
        <w:rPr>
          <w:rFonts w:ascii="Gill Sans MT" w:eastAsia="Gill Sans MT" w:hAnsi="Gill Sans MT" w:cs="Times New Roman"/>
          <w:spacing w:val="-16"/>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this</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national</w:t>
      </w:r>
      <w:r w:rsidRPr="001C4A9B">
        <w:rPr>
          <w:rFonts w:ascii="Gill Sans MT" w:eastAsia="Gill Sans MT" w:hAnsi="Gill Sans MT" w:cs="Times New Roman"/>
          <w:spacing w:val="-16"/>
          <w:w w:val="125"/>
          <w:sz w:val="20"/>
          <w:szCs w:val="20"/>
        </w:rPr>
        <w:t xml:space="preserve"> </w:t>
      </w:r>
      <w:r w:rsidRPr="001C4A9B">
        <w:rPr>
          <w:rFonts w:ascii="Gill Sans MT" w:eastAsia="Gill Sans MT" w:hAnsi="Gill Sans MT" w:cs="Times New Roman"/>
          <w:spacing w:val="-3"/>
          <w:w w:val="125"/>
          <w:sz w:val="20"/>
          <w:szCs w:val="20"/>
        </w:rPr>
        <w:t>reporting</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2"/>
          <w:w w:val="125"/>
          <w:sz w:val="20"/>
          <w:szCs w:val="20"/>
        </w:rPr>
        <w:t>to</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3"/>
          <w:w w:val="125"/>
          <w:sz w:val="20"/>
          <w:szCs w:val="20"/>
        </w:rPr>
        <w:t>R</w:t>
      </w:r>
      <w:r w:rsidRPr="001C4A9B">
        <w:rPr>
          <w:rFonts w:ascii="Gill Sans MT" w:eastAsia="Gill Sans MT" w:hAnsi="Gill Sans MT" w:cs="Times New Roman"/>
          <w:spacing w:val="-2"/>
          <w:w w:val="125"/>
          <w:sz w:val="20"/>
          <w:szCs w:val="20"/>
        </w:rPr>
        <w:t>amsar</w:t>
      </w:r>
      <w:r w:rsidRPr="001C4A9B">
        <w:rPr>
          <w:rFonts w:ascii="Gill Sans MT" w:eastAsia="Gill Sans MT" w:hAnsi="Gill Sans MT" w:cs="Times New Roman"/>
          <w:spacing w:val="-16"/>
          <w:w w:val="125"/>
          <w:sz w:val="20"/>
          <w:szCs w:val="20"/>
        </w:rPr>
        <w:t xml:space="preserve"> </w:t>
      </w:r>
      <w:r w:rsidRPr="001C4A9B">
        <w:rPr>
          <w:rFonts w:ascii="Gill Sans MT" w:eastAsia="Gill Sans MT" w:hAnsi="Gill Sans MT" w:cs="Times New Roman"/>
          <w:spacing w:val="-2"/>
          <w:w w:val="125"/>
          <w:sz w:val="20"/>
          <w:szCs w:val="20"/>
        </w:rPr>
        <w:t>Convention,</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scope</w:t>
      </w:r>
      <w:r w:rsidRPr="001C4A9B">
        <w:rPr>
          <w:rFonts w:ascii="Gill Sans MT" w:eastAsia="Gill Sans MT" w:hAnsi="Gill Sans MT" w:cs="Times New Roman"/>
          <w:spacing w:val="-16"/>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7"/>
          <w:w w:val="125"/>
          <w:sz w:val="20"/>
          <w:szCs w:val="20"/>
        </w:rPr>
        <w:t xml:space="preserve"> </w:t>
      </w:r>
      <w:r w:rsidRPr="001C4A9B">
        <w:rPr>
          <w:rFonts w:ascii="Gill Sans MT" w:eastAsia="Gill Sans MT" w:hAnsi="Gill Sans MT" w:cs="Times New Roman"/>
          <w:spacing w:val="-2"/>
          <w:w w:val="125"/>
          <w:sz w:val="20"/>
          <w:szCs w:val="20"/>
        </w:rPr>
        <w:t>ter</w:t>
      </w:r>
      <w:r w:rsidRPr="001C4A9B">
        <w:rPr>
          <w:rFonts w:ascii="Gill Sans MT" w:eastAsia="Gill Sans MT" w:hAnsi="Gill Sans MT" w:cs="Times New Roman"/>
          <w:spacing w:val="-1"/>
          <w:w w:val="125"/>
          <w:sz w:val="20"/>
          <w:szCs w:val="20"/>
        </w:rPr>
        <w:t>m</w:t>
      </w:r>
      <w:r w:rsidRPr="001C4A9B">
        <w:rPr>
          <w:rFonts w:ascii="Gill Sans MT" w:eastAsia="Gill Sans MT" w:hAnsi="Gill Sans MT" w:cs="Times New Roman"/>
          <w:spacing w:val="47"/>
          <w:w w:val="126"/>
          <w:sz w:val="20"/>
          <w:szCs w:val="20"/>
        </w:rPr>
        <w:t xml:space="preserve"> </w:t>
      </w:r>
      <w:r w:rsidRPr="001C4A9B">
        <w:rPr>
          <w:rFonts w:ascii="Gill Sans MT" w:eastAsia="Gill Sans MT" w:hAnsi="Gill Sans MT" w:cs="Times New Roman"/>
          <w:spacing w:val="-3"/>
          <w:w w:val="125"/>
          <w:sz w:val="20"/>
          <w:szCs w:val="20"/>
        </w:rPr>
        <w:t>“</w:t>
      </w:r>
      <w:r w:rsidRPr="001C4A9B">
        <w:rPr>
          <w:rFonts w:ascii="Gill Sans MT" w:eastAsia="Gill Sans MT" w:hAnsi="Gill Sans MT" w:cs="Times New Roman"/>
          <w:spacing w:val="-2"/>
          <w:w w:val="125"/>
          <w:sz w:val="20"/>
          <w:szCs w:val="20"/>
        </w:rPr>
        <w:t>wetland”</w:t>
      </w:r>
      <w:r w:rsidRPr="001C4A9B">
        <w:rPr>
          <w:rFonts w:ascii="Gill Sans MT" w:eastAsia="Gill Sans MT" w:hAnsi="Gill Sans MT" w:cs="Times New Roman"/>
          <w:spacing w:val="-1"/>
          <w:w w:val="125"/>
          <w:sz w:val="20"/>
          <w:szCs w:val="20"/>
        </w:rPr>
        <w:t xml:space="preserve"> is</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that</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2"/>
          <w:w w:val="125"/>
          <w:sz w:val="20"/>
          <w:szCs w:val="20"/>
        </w:rPr>
        <w:t xml:space="preserve">of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2"/>
          <w:w w:val="125"/>
          <w:sz w:val="20"/>
          <w:szCs w:val="20"/>
        </w:rPr>
        <w:t>Convention</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2"/>
          <w:w w:val="125"/>
          <w:sz w:val="20"/>
          <w:szCs w:val="20"/>
        </w:rPr>
        <w:t>te</w:t>
      </w:r>
      <w:r w:rsidRPr="001C4A9B">
        <w:rPr>
          <w:rFonts w:ascii="Gill Sans MT" w:eastAsia="Gill Sans MT" w:hAnsi="Gill Sans MT" w:cs="Times New Roman"/>
          <w:spacing w:val="-3"/>
          <w:w w:val="125"/>
          <w:sz w:val="20"/>
          <w:szCs w:val="20"/>
        </w:rPr>
        <w:t>xt,</w:t>
      </w:r>
      <w:r w:rsidRPr="001C4A9B">
        <w:rPr>
          <w:rFonts w:ascii="Gill Sans MT" w:eastAsia="Gill Sans MT" w:hAnsi="Gill Sans MT" w:cs="Times New Roman"/>
          <w:spacing w:val="-1"/>
          <w:w w:val="125"/>
          <w:sz w:val="20"/>
          <w:szCs w:val="20"/>
        </w:rPr>
        <w:t xml:space="preserve"> i.e.</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1"/>
          <w:w w:val="125"/>
          <w:sz w:val="20"/>
          <w:szCs w:val="20"/>
        </w:rPr>
        <w:t>all</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inland</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1"/>
          <w:w w:val="125"/>
          <w:sz w:val="20"/>
          <w:szCs w:val="20"/>
        </w:rPr>
        <w:t>wetlands</w:t>
      </w:r>
      <w:r w:rsidRPr="001C4A9B">
        <w:rPr>
          <w:rFonts w:ascii="Gill Sans MT" w:eastAsia="Gill Sans MT" w:hAnsi="Gill Sans MT" w:cs="Times New Roman"/>
          <w:w w:val="125"/>
          <w:sz w:val="20"/>
          <w:szCs w:val="20"/>
        </w:rPr>
        <w:t xml:space="preserve"> </w:t>
      </w:r>
      <w:r w:rsidRPr="001C4A9B">
        <w:rPr>
          <w:rFonts w:ascii="Gill Sans MT" w:eastAsia="Gill Sans MT" w:hAnsi="Gill Sans MT" w:cs="Times New Roman"/>
          <w:spacing w:val="-1"/>
          <w:w w:val="125"/>
          <w:sz w:val="20"/>
          <w:szCs w:val="20"/>
        </w:rPr>
        <w:t>(including</w:t>
      </w:r>
      <w:r w:rsidRPr="001C4A9B">
        <w:rPr>
          <w:rFonts w:ascii="Gill Sans MT" w:eastAsia="Gill Sans MT" w:hAnsi="Gill Sans MT" w:cs="Times New Roman"/>
          <w:spacing w:val="-4"/>
          <w:w w:val="125"/>
          <w:sz w:val="20"/>
          <w:szCs w:val="20"/>
        </w:rPr>
        <w:t xml:space="preserve"> </w:t>
      </w:r>
      <w:r w:rsidRPr="001C4A9B">
        <w:rPr>
          <w:rFonts w:ascii="Gill Sans MT" w:eastAsia="Gill Sans MT" w:hAnsi="Gill Sans MT" w:cs="Times New Roman"/>
          <w:spacing w:val="-3"/>
          <w:w w:val="125"/>
          <w:sz w:val="20"/>
          <w:szCs w:val="20"/>
        </w:rPr>
        <w:t xml:space="preserve">lakes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1"/>
          <w:w w:val="125"/>
          <w:sz w:val="20"/>
          <w:szCs w:val="20"/>
        </w:rPr>
        <w:t>rivers),</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all</w:t>
      </w:r>
      <w:r w:rsidRPr="001C4A9B">
        <w:rPr>
          <w:rFonts w:ascii="Gill Sans MT" w:eastAsia="Gill Sans MT" w:hAnsi="Gill Sans MT" w:cs="Times New Roman"/>
          <w:spacing w:val="-3"/>
          <w:w w:val="125"/>
          <w:sz w:val="20"/>
          <w:szCs w:val="20"/>
        </w:rPr>
        <w:t xml:space="preserve"> nearshor</w:t>
      </w:r>
      <w:r w:rsidRPr="001C4A9B">
        <w:rPr>
          <w:rFonts w:ascii="Gill Sans MT" w:eastAsia="Gill Sans MT" w:hAnsi="Gill Sans MT" w:cs="Times New Roman"/>
          <w:spacing w:val="-2"/>
          <w:w w:val="125"/>
          <w:sz w:val="20"/>
          <w:szCs w:val="20"/>
        </w:rPr>
        <w:t>e</w:t>
      </w:r>
      <w:r w:rsidRPr="001C4A9B">
        <w:rPr>
          <w:rFonts w:ascii="Gill Sans MT" w:eastAsia="Gill Sans MT" w:hAnsi="Gill Sans MT" w:cs="Times New Roman"/>
          <w:spacing w:val="61"/>
          <w:w w:val="128"/>
          <w:sz w:val="20"/>
          <w:szCs w:val="20"/>
        </w:rPr>
        <w:t xml:space="preserve"> </w:t>
      </w:r>
      <w:r w:rsidRPr="001C4A9B">
        <w:rPr>
          <w:rFonts w:ascii="Gill Sans MT" w:eastAsia="Gill Sans MT" w:hAnsi="Gill Sans MT" w:cs="Times New Roman"/>
          <w:spacing w:val="-1"/>
          <w:w w:val="125"/>
          <w:sz w:val="20"/>
          <w:szCs w:val="20"/>
        </w:rPr>
        <w:t>coastal</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wetlands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(including</w:t>
      </w:r>
      <w:r w:rsidRPr="001C4A9B">
        <w:rPr>
          <w:rFonts w:ascii="Gill Sans MT" w:eastAsia="Gill Sans MT" w:hAnsi="Gill Sans MT" w:cs="Times New Roman"/>
          <w:spacing w:val="7"/>
          <w:w w:val="125"/>
          <w:sz w:val="20"/>
          <w:szCs w:val="20"/>
        </w:rPr>
        <w:t xml:space="preserve"> </w:t>
      </w:r>
      <w:r w:rsidRPr="001C4A9B">
        <w:rPr>
          <w:rFonts w:ascii="Gill Sans MT" w:eastAsia="Gill Sans MT" w:hAnsi="Gill Sans MT" w:cs="Times New Roman"/>
          <w:spacing w:val="-1"/>
          <w:w w:val="125"/>
          <w:sz w:val="20"/>
          <w:szCs w:val="20"/>
        </w:rPr>
        <w:t>tidal</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marshes,</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mangroves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coral</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3"/>
          <w:w w:val="125"/>
          <w:sz w:val="20"/>
          <w:szCs w:val="20"/>
        </w:rPr>
        <w:t>r</w:t>
      </w:r>
      <w:r w:rsidRPr="001C4A9B">
        <w:rPr>
          <w:rFonts w:ascii="Gill Sans MT" w:eastAsia="Gill Sans MT" w:hAnsi="Gill Sans MT" w:cs="Times New Roman"/>
          <w:spacing w:val="-2"/>
          <w:w w:val="125"/>
          <w:sz w:val="20"/>
          <w:szCs w:val="20"/>
        </w:rPr>
        <w:t>eefs)</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human-made</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1"/>
          <w:w w:val="125"/>
          <w:sz w:val="20"/>
          <w:szCs w:val="20"/>
        </w:rPr>
        <w:t>wetlands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(e.g.</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rice</w:t>
      </w:r>
      <w:r w:rsidRPr="001C4A9B">
        <w:rPr>
          <w:rFonts w:ascii="Gill Sans MT" w:eastAsia="Gill Sans MT" w:hAnsi="Gill Sans MT" w:cs="Times New Roman"/>
          <w:spacing w:val="40"/>
          <w:w w:val="121"/>
          <w:sz w:val="20"/>
          <w:szCs w:val="20"/>
        </w:rPr>
        <w:t xml:space="preserve"> </w:t>
      </w:r>
      <w:r w:rsidRPr="001C4A9B">
        <w:rPr>
          <w:rFonts w:ascii="Gill Sans MT" w:eastAsia="Gill Sans MT" w:hAnsi="Gill Sans MT" w:cs="Times New Roman"/>
          <w:spacing w:val="-1"/>
          <w:w w:val="125"/>
          <w:sz w:val="20"/>
          <w:szCs w:val="20"/>
        </w:rPr>
        <w:t>paddy</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3"/>
          <w:w w:val="125"/>
          <w:sz w:val="20"/>
          <w:szCs w:val="20"/>
        </w:rPr>
        <w:t xml:space="preserve"> reservoirs), </w:t>
      </w:r>
      <w:r w:rsidRPr="001C4A9B">
        <w:rPr>
          <w:rFonts w:ascii="Gill Sans MT" w:eastAsia="Gill Sans MT" w:hAnsi="Gill Sans MT" w:cs="Times New Roman"/>
          <w:spacing w:val="-1"/>
          <w:w w:val="125"/>
          <w:sz w:val="20"/>
          <w:szCs w:val="20"/>
        </w:rPr>
        <w:t>even</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if</w:t>
      </w:r>
      <w:r w:rsidRPr="001C4A9B">
        <w:rPr>
          <w:rFonts w:ascii="Gill Sans MT" w:eastAsia="Gill Sans MT" w:hAnsi="Gill Sans MT" w:cs="Times New Roman"/>
          <w:spacing w:val="-4"/>
          <w:w w:val="125"/>
          <w:sz w:val="20"/>
          <w:szCs w:val="20"/>
        </w:rPr>
        <w:t xml:space="preserve"> </w:t>
      </w:r>
      <w:r w:rsidRPr="001C4A9B">
        <w:rPr>
          <w:rFonts w:ascii="Gill Sans MT" w:eastAsia="Gill Sans MT" w:hAnsi="Gill Sans MT" w:cs="Times New Roman"/>
          <w:w w:val="125"/>
          <w:sz w:val="20"/>
          <w:szCs w:val="20"/>
        </w:rPr>
        <w:t>a</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national</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1"/>
          <w:w w:val="125"/>
          <w:sz w:val="20"/>
          <w:szCs w:val="20"/>
        </w:rPr>
        <w:t xml:space="preserve">definition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4"/>
          <w:w w:val="125"/>
          <w:sz w:val="20"/>
          <w:szCs w:val="20"/>
        </w:rPr>
        <w:t xml:space="preserve"> </w:t>
      </w:r>
      <w:r w:rsidRPr="001C4A9B">
        <w:rPr>
          <w:rFonts w:ascii="Gill Sans MT" w:eastAsia="Gill Sans MT" w:hAnsi="Gill Sans MT" w:cs="Times New Roman"/>
          <w:spacing w:val="-3"/>
          <w:w w:val="125"/>
          <w:sz w:val="20"/>
          <w:szCs w:val="20"/>
        </w:rPr>
        <w:t>“</w:t>
      </w:r>
      <w:r w:rsidRPr="001C4A9B">
        <w:rPr>
          <w:rFonts w:ascii="Gill Sans MT" w:eastAsia="Gill Sans MT" w:hAnsi="Gill Sans MT" w:cs="Times New Roman"/>
          <w:spacing w:val="-2"/>
          <w:w w:val="125"/>
          <w:sz w:val="20"/>
          <w:szCs w:val="20"/>
        </w:rPr>
        <w:t>wetland”</w:t>
      </w:r>
      <w:r w:rsidRPr="001C4A9B">
        <w:rPr>
          <w:rFonts w:ascii="Gill Sans MT" w:eastAsia="Gill Sans MT" w:hAnsi="Gill Sans MT" w:cs="Times New Roman"/>
          <w:spacing w:val="-1"/>
          <w:w w:val="125"/>
          <w:sz w:val="20"/>
          <w:szCs w:val="20"/>
        </w:rPr>
        <w:t xml:space="preserve"> may</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differ</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3"/>
          <w:w w:val="125"/>
          <w:sz w:val="20"/>
          <w:szCs w:val="20"/>
        </w:rPr>
        <w:t>from</w:t>
      </w:r>
      <w:r w:rsidRPr="001C4A9B">
        <w:rPr>
          <w:rFonts w:ascii="Gill Sans MT" w:eastAsia="Gill Sans MT" w:hAnsi="Gill Sans MT" w:cs="Times New Roman"/>
          <w:spacing w:val="-4"/>
          <w:w w:val="125"/>
          <w:sz w:val="20"/>
          <w:szCs w:val="20"/>
        </w:rPr>
        <w:t xml:space="preserve"> </w:t>
      </w:r>
      <w:r w:rsidRPr="001C4A9B">
        <w:rPr>
          <w:rFonts w:ascii="Gill Sans MT" w:eastAsia="Gill Sans MT" w:hAnsi="Gill Sans MT" w:cs="Times New Roman"/>
          <w:spacing w:val="-1"/>
          <w:w w:val="125"/>
          <w:sz w:val="20"/>
          <w:szCs w:val="20"/>
        </w:rPr>
        <w:t>that</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spacing w:val="-1"/>
          <w:w w:val="125"/>
          <w:sz w:val="20"/>
          <w:szCs w:val="20"/>
        </w:rPr>
        <w:t>adopted</w:t>
      </w:r>
      <w:r w:rsidRPr="001C4A9B">
        <w:rPr>
          <w:rFonts w:ascii="Gill Sans MT" w:eastAsia="Gill Sans MT" w:hAnsi="Gill Sans MT" w:cs="Times New Roman"/>
          <w:spacing w:val="-2"/>
          <w:w w:val="125"/>
          <w:sz w:val="20"/>
          <w:szCs w:val="20"/>
        </w:rPr>
        <w:t xml:space="preserve"> </w:t>
      </w:r>
      <w:r w:rsidRPr="001C4A9B">
        <w:rPr>
          <w:rFonts w:ascii="Gill Sans MT" w:eastAsia="Gill Sans MT" w:hAnsi="Gill Sans MT" w:cs="Times New Roman"/>
          <w:spacing w:val="-1"/>
          <w:w w:val="125"/>
          <w:sz w:val="20"/>
          <w:szCs w:val="20"/>
        </w:rPr>
        <w:t>by</w:t>
      </w:r>
      <w:r w:rsidRPr="001C4A9B">
        <w:rPr>
          <w:rFonts w:ascii="Gill Sans MT" w:eastAsia="Gill Sans MT" w:hAnsi="Gill Sans MT" w:cs="Times New Roman"/>
          <w:spacing w:val="-3"/>
          <w:w w:val="125"/>
          <w:sz w:val="20"/>
          <w:szCs w:val="20"/>
        </w:rPr>
        <w:t xml:space="preserve"> </w:t>
      </w:r>
      <w:r w:rsidRPr="001C4A9B">
        <w:rPr>
          <w:rFonts w:ascii="Gill Sans MT" w:eastAsia="Gill Sans MT" w:hAnsi="Gill Sans MT" w:cs="Times New Roman"/>
          <w:w w:val="125"/>
          <w:sz w:val="20"/>
          <w:szCs w:val="20"/>
        </w:rPr>
        <w:t>the</w:t>
      </w:r>
      <w:r w:rsidRPr="001C4A9B">
        <w:rPr>
          <w:rFonts w:ascii="Gill Sans MT" w:eastAsia="Gill Sans MT" w:hAnsi="Gill Sans MT" w:cs="Times New Roman"/>
          <w:spacing w:val="53"/>
          <w:w w:val="125"/>
          <w:sz w:val="20"/>
          <w:szCs w:val="20"/>
        </w:rPr>
        <w:t xml:space="preserve"> </w:t>
      </w:r>
      <w:r w:rsidRPr="001C4A9B">
        <w:rPr>
          <w:rFonts w:ascii="Gill Sans MT" w:eastAsia="Gill Sans MT" w:hAnsi="Gill Sans MT" w:cs="Times New Roman"/>
          <w:spacing w:val="-2"/>
          <w:w w:val="125"/>
          <w:sz w:val="20"/>
          <w:szCs w:val="20"/>
        </w:rPr>
        <w:t>Contracting</w:t>
      </w:r>
      <w:r w:rsidRPr="001C4A9B">
        <w:rPr>
          <w:rFonts w:ascii="Gill Sans MT" w:eastAsia="Gill Sans MT" w:hAnsi="Gill Sans MT" w:cs="Times New Roman"/>
          <w:spacing w:val="-22"/>
          <w:w w:val="125"/>
          <w:sz w:val="20"/>
          <w:szCs w:val="20"/>
        </w:rPr>
        <w:t xml:space="preserve"> </w:t>
      </w:r>
      <w:r w:rsidRPr="001C4A9B">
        <w:rPr>
          <w:rFonts w:ascii="Gill Sans MT" w:eastAsia="Gill Sans MT" w:hAnsi="Gill Sans MT" w:cs="Times New Roman"/>
          <w:spacing w:val="-3"/>
          <w:w w:val="125"/>
          <w:sz w:val="20"/>
          <w:szCs w:val="20"/>
        </w:rPr>
        <w:t>P</w:t>
      </w:r>
      <w:r w:rsidRPr="001C4A9B">
        <w:rPr>
          <w:rFonts w:ascii="Gill Sans MT" w:eastAsia="Gill Sans MT" w:hAnsi="Gill Sans MT" w:cs="Times New Roman"/>
          <w:spacing w:val="-2"/>
          <w:w w:val="125"/>
          <w:sz w:val="20"/>
          <w:szCs w:val="20"/>
        </w:rPr>
        <w:t>arties</w:t>
      </w:r>
      <w:r w:rsidRPr="001C4A9B">
        <w:rPr>
          <w:rFonts w:ascii="Gill Sans MT" w:eastAsia="Gill Sans MT" w:hAnsi="Gill Sans MT" w:cs="Times New Roman"/>
          <w:spacing w:val="-21"/>
          <w:w w:val="125"/>
          <w:sz w:val="20"/>
          <w:szCs w:val="20"/>
        </w:rPr>
        <w:t xml:space="preserve"> </w:t>
      </w:r>
      <w:r w:rsidRPr="001C4A9B">
        <w:rPr>
          <w:rFonts w:ascii="Gill Sans MT" w:eastAsia="Gill Sans MT" w:hAnsi="Gill Sans MT" w:cs="Times New Roman"/>
          <w:spacing w:val="-2"/>
          <w:w w:val="125"/>
          <w:sz w:val="20"/>
          <w:szCs w:val="20"/>
        </w:rPr>
        <w:t>to</w:t>
      </w:r>
      <w:r w:rsidRPr="001C4A9B">
        <w:rPr>
          <w:rFonts w:ascii="Gill Sans MT" w:eastAsia="Gill Sans MT" w:hAnsi="Gill Sans MT" w:cs="Times New Roman"/>
          <w:spacing w:val="-22"/>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22"/>
          <w:w w:val="125"/>
          <w:sz w:val="20"/>
          <w:szCs w:val="20"/>
        </w:rPr>
        <w:t xml:space="preserve"> </w:t>
      </w:r>
      <w:r w:rsidRPr="001C4A9B">
        <w:rPr>
          <w:rFonts w:ascii="Gill Sans MT" w:eastAsia="Gill Sans MT" w:hAnsi="Gill Sans MT" w:cs="Times New Roman"/>
          <w:spacing w:val="-3"/>
          <w:w w:val="125"/>
          <w:sz w:val="20"/>
          <w:szCs w:val="20"/>
        </w:rPr>
        <w:t>R</w:t>
      </w:r>
      <w:r w:rsidRPr="001C4A9B">
        <w:rPr>
          <w:rFonts w:ascii="Gill Sans MT" w:eastAsia="Gill Sans MT" w:hAnsi="Gill Sans MT" w:cs="Times New Roman"/>
          <w:spacing w:val="-2"/>
          <w:w w:val="125"/>
          <w:sz w:val="20"/>
          <w:szCs w:val="20"/>
        </w:rPr>
        <w:t>amsar</w:t>
      </w:r>
      <w:r w:rsidRPr="001C4A9B">
        <w:rPr>
          <w:rFonts w:ascii="Gill Sans MT" w:eastAsia="Gill Sans MT" w:hAnsi="Gill Sans MT" w:cs="Times New Roman"/>
          <w:spacing w:val="-21"/>
          <w:w w:val="125"/>
          <w:sz w:val="20"/>
          <w:szCs w:val="20"/>
        </w:rPr>
        <w:t xml:space="preserve"> </w:t>
      </w:r>
      <w:r w:rsidRPr="001C4A9B">
        <w:rPr>
          <w:rFonts w:ascii="Gill Sans MT" w:eastAsia="Gill Sans MT" w:hAnsi="Gill Sans MT" w:cs="Times New Roman"/>
          <w:spacing w:val="-2"/>
          <w:w w:val="125"/>
          <w:sz w:val="20"/>
          <w:szCs w:val="20"/>
        </w:rPr>
        <w:t>Convention.</w:t>
      </w:r>
    </w:p>
    <w:p w:rsidR="004429A5" w:rsidRPr="001C4A9B" w:rsidRDefault="004429A5">
      <w:pPr>
        <w:spacing w:before="5"/>
        <w:rPr>
          <w:rFonts w:ascii="Gill Sans MT" w:eastAsia="Gill Sans MT" w:hAnsi="Gill Sans MT" w:cs="Times New Roman"/>
          <w:sz w:val="20"/>
          <w:szCs w:val="20"/>
        </w:rPr>
      </w:pPr>
    </w:p>
    <w:p w:rsidR="004429A5" w:rsidRPr="001C4A9B" w:rsidRDefault="004E6DA4">
      <w:pPr>
        <w:ind w:left="100"/>
        <w:rPr>
          <w:rFonts w:ascii="Gill Sans MT" w:eastAsia="Tahoma" w:hAnsi="Gill Sans MT" w:cs="Times New Roman"/>
          <w:sz w:val="20"/>
          <w:szCs w:val="20"/>
        </w:rPr>
      </w:pPr>
      <w:r w:rsidRPr="001C4A9B">
        <w:rPr>
          <w:rFonts w:ascii="Gill Sans MT" w:hAnsi="Gill Sans MT" w:cs="Times New Roman"/>
          <w:b/>
          <w:spacing w:val="-1"/>
          <w:w w:val="110"/>
          <w:sz w:val="20"/>
          <w:szCs w:val="20"/>
        </w:rPr>
        <w:t>The</w:t>
      </w:r>
      <w:r w:rsidRPr="001C4A9B">
        <w:rPr>
          <w:rFonts w:ascii="Gill Sans MT" w:hAnsi="Gill Sans MT" w:cs="Times New Roman"/>
          <w:b/>
          <w:spacing w:val="19"/>
          <w:w w:val="110"/>
          <w:sz w:val="20"/>
          <w:szCs w:val="20"/>
        </w:rPr>
        <w:t xml:space="preserve"> </w:t>
      </w:r>
      <w:r w:rsidRPr="001C4A9B">
        <w:rPr>
          <w:rFonts w:ascii="Gill Sans MT" w:hAnsi="Gill Sans MT" w:cs="Times New Roman"/>
          <w:b/>
          <w:spacing w:val="-1"/>
          <w:w w:val="110"/>
          <w:sz w:val="20"/>
          <w:szCs w:val="20"/>
        </w:rPr>
        <w:t>purposes</w:t>
      </w:r>
      <w:r w:rsidRPr="001C4A9B">
        <w:rPr>
          <w:rFonts w:ascii="Gill Sans MT" w:hAnsi="Gill Sans MT" w:cs="Times New Roman"/>
          <w:b/>
          <w:spacing w:val="22"/>
          <w:w w:val="110"/>
          <w:sz w:val="20"/>
          <w:szCs w:val="20"/>
        </w:rPr>
        <w:t xml:space="preserve"> </w:t>
      </w:r>
      <w:r w:rsidRPr="001C4A9B">
        <w:rPr>
          <w:rFonts w:ascii="Gill Sans MT" w:hAnsi="Gill Sans MT" w:cs="Times New Roman"/>
          <w:b/>
          <w:spacing w:val="-1"/>
          <w:w w:val="110"/>
          <w:sz w:val="20"/>
          <w:szCs w:val="20"/>
        </w:rPr>
        <w:t>and</w:t>
      </w:r>
      <w:r w:rsidRPr="001C4A9B">
        <w:rPr>
          <w:rFonts w:ascii="Gill Sans MT" w:hAnsi="Gill Sans MT" w:cs="Times New Roman"/>
          <w:b/>
          <w:spacing w:val="21"/>
          <w:w w:val="110"/>
          <w:sz w:val="20"/>
          <w:szCs w:val="20"/>
        </w:rPr>
        <w:t xml:space="preserve"> </w:t>
      </w:r>
      <w:r w:rsidRPr="001C4A9B">
        <w:rPr>
          <w:rFonts w:ascii="Gill Sans MT" w:hAnsi="Gill Sans MT" w:cs="Times New Roman"/>
          <w:b/>
          <w:spacing w:val="-1"/>
          <w:w w:val="110"/>
          <w:sz w:val="20"/>
          <w:szCs w:val="20"/>
        </w:rPr>
        <w:t>uses</w:t>
      </w:r>
      <w:r w:rsidRPr="001C4A9B">
        <w:rPr>
          <w:rFonts w:ascii="Gill Sans MT" w:hAnsi="Gill Sans MT" w:cs="Times New Roman"/>
          <w:b/>
          <w:spacing w:val="20"/>
          <w:w w:val="110"/>
          <w:sz w:val="20"/>
          <w:szCs w:val="20"/>
        </w:rPr>
        <w:t xml:space="preserve"> </w:t>
      </w:r>
      <w:r w:rsidRPr="001C4A9B">
        <w:rPr>
          <w:rFonts w:ascii="Gill Sans MT" w:hAnsi="Gill Sans MT" w:cs="Times New Roman"/>
          <w:b/>
          <w:w w:val="110"/>
          <w:sz w:val="20"/>
          <w:szCs w:val="20"/>
        </w:rPr>
        <w:t>of</w:t>
      </w:r>
      <w:r w:rsidRPr="001C4A9B">
        <w:rPr>
          <w:rFonts w:ascii="Gill Sans MT" w:hAnsi="Gill Sans MT" w:cs="Times New Roman"/>
          <w:b/>
          <w:spacing w:val="21"/>
          <w:w w:val="110"/>
          <w:sz w:val="20"/>
          <w:szCs w:val="20"/>
        </w:rPr>
        <w:t xml:space="preserve"> </w:t>
      </w:r>
      <w:r w:rsidRPr="001C4A9B">
        <w:rPr>
          <w:rFonts w:ascii="Gill Sans MT" w:hAnsi="Gill Sans MT" w:cs="Times New Roman"/>
          <w:b/>
          <w:spacing w:val="-1"/>
          <w:w w:val="110"/>
          <w:sz w:val="20"/>
          <w:szCs w:val="20"/>
        </w:rPr>
        <w:t>national</w:t>
      </w:r>
      <w:r w:rsidRPr="001C4A9B">
        <w:rPr>
          <w:rFonts w:ascii="Gill Sans MT" w:hAnsi="Gill Sans MT" w:cs="Times New Roman"/>
          <w:b/>
          <w:spacing w:val="22"/>
          <w:w w:val="110"/>
          <w:sz w:val="20"/>
          <w:szCs w:val="20"/>
        </w:rPr>
        <w:t xml:space="preserve"> </w:t>
      </w:r>
      <w:r w:rsidRPr="001C4A9B">
        <w:rPr>
          <w:rFonts w:ascii="Gill Sans MT" w:hAnsi="Gill Sans MT" w:cs="Times New Roman"/>
          <w:b/>
          <w:spacing w:val="-1"/>
          <w:w w:val="110"/>
          <w:sz w:val="20"/>
          <w:szCs w:val="20"/>
        </w:rPr>
        <w:t>reporting</w:t>
      </w:r>
      <w:r w:rsidRPr="001C4A9B">
        <w:rPr>
          <w:rFonts w:ascii="Gill Sans MT" w:hAnsi="Gill Sans MT" w:cs="Times New Roman"/>
          <w:b/>
          <w:spacing w:val="20"/>
          <w:w w:val="110"/>
          <w:sz w:val="20"/>
          <w:szCs w:val="20"/>
        </w:rPr>
        <w:t xml:space="preserve"> </w:t>
      </w:r>
      <w:r w:rsidRPr="001C4A9B">
        <w:rPr>
          <w:rFonts w:ascii="Gill Sans MT" w:hAnsi="Gill Sans MT" w:cs="Times New Roman"/>
          <w:b/>
          <w:w w:val="110"/>
          <w:sz w:val="20"/>
          <w:szCs w:val="20"/>
        </w:rPr>
        <w:t>to</w:t>
      </w:r>
      <w:r w:rsidRPr="001C4A9B">
        <w:rPr>
          <w:rFonts w:ascii="Gill Sans MT" w:hAnsi="Gill Sans MT" w:cs="Times New Roman"/>
          <w:b/>
          <w:spacing w:val="20"/>
          <w:w w:val="110"/>
          <w:sz w:val="20"/>
          <w:szCs w:val="20"/>
        </w:rPr>
        <w:t xml:space="preserve"> </w:t>
      </w:r>
      <w:r w:rsidRPr="001C4A9B">
        <w:rPr>
          <w:rFonts w:ascii="Gill Sans MT" w:hAnsi="Gill Sans MT" w:cs="Times New Roman"/>
          <w:b/>
          <w:w w:val="110"/>
          <w:sz w:val="20"/>
          <w:szCs w:val="20"/>
        </w:rPr>
        <w:t>the</w:t>
      </w:r>
      <w:r w:rsidRPr="001C4A9B">
        <w:rPr>
          <w:rFonts w:ascii="Gill Sans MT" w:hAnsi="Gill Sans MT" w:cs="Times New Roman"/>
          <w:b/>
          <w:spacing w:val="20"/>
          <w:w w:val="110"/>
          <w:sz w:val="20"/>
          <w:szCs w:val="20"/>
        </w:rPr>
        <w:t xml:space="preserve"> </w:t>
      </w:r>
      <w:r w:rsidRPr="001C4A9B">
        <w:rPr>
          <w:rFonts w:ascii="Gill Sans MT" w:hAnsi="Gill Sans MT" w:cs="Times New Roman"/>
          <w:b/>
          <w:spacing w:val="-1"/>
          <w:w w:val="110"/>
          <w:sz w:val="20"/>
          <w:szCs w:val="20"/>
        </w:rPr>
        <w:t>Conference</w:t>
      </w:r>
      <w:r w:rsidRPr="001C4A9B">
        <w:rPr>
          <w:rFonts w:ascii="Gill Sans MT" w:hAnsi="Gill Sans MT" w:cs="Times New Roman"/>
          <w:b/>
          <w:spacing w:val="23"/>
          <w:w w:val="110"/>
          <w:sz w:val="20"/>
          <w:szCs w:val="20"/>
        </w:rPr>
        <w:t xml:space="preserve"> </w:t>
      </w:r>
      <w:r w:rsidRPr="001C4A9B">
        <w:rPr>
          <w:rFonts w:ascii="Gill Sans MT" w:hAnsi="Gill Sans MT" w:cs="Times New Roman"/>
          <w:b/>
          <w:w w:val="110"/>
          <w:sz w:val="20"/>
          <w:szCs w:val="20"/>
        </w:rPr>
        <w:t>of</w:t>
      </w:r>
      <w:r w:rsidRPr="001C4A9B">
        <w:rPr>
          <w:rFonts w:ascii="Gill Sans MT" w:hAnsi="Gill Sans MT" w:cs="Times New Roman"/>
          <w:b/>
          <w:spacing w:val="21"/>
          <w:w w:val="110"/>
          <w:sz w:val="20"/>
          <w:szCs w:val="20"/>
        </w:rPr>
        <w:t xml:space="preserve"> </w:t>
      </w:r>
      <w:r w:rsidRPr="001C4A9B">
        <w:rPr>
          <w:rFonts w:ascii="Gill Sans MT" w:hAnsi="Gill Sans MT" w:cs="Times New Roman"/>
          <w:b/>
          <w:w w:val="110"/>
          <w:sz w:val="20"/>
          <w:szCs w:val="20"/>
        </w:rPr>
        <w:t>the</w:t>
      </w:r>
      <w:r w:rsidRPr="001C4A9B">
        <w:rPr>
          <w:rFonts w:ascii="Gill Sans MT" w:hAnsi="Gill Sans MT" w:cs="Times New Roman"/>
          <w:b/>
          <w:spacing w:val="19"/>
          <w:w w:val="110"/>
          <w:sz w:val="20"/>
          <w:szCs w:val="20"/>
        </w:rPr>
        <w:t xml:space="preserve"> </w:t>
      </w:r>
      <w:r w:rsidRPr="001C4A9B">
        <w:rPr>
          <w:rFonts w:ascii="Gill Sans MT" w:hAnsi="Gill Sans MT" w:cs="Times New Roman"/>
          <w:b/>
          <w:spacing w:val="-1"/>
          <w:w w:val="110"/>
          <w:sz w:val="20"/>
          <w:szCs w:val="20"/>
        </w:rPr>
        <w:t>Contracting</w:t>
      </w:r>
      <w:r w:rsidRPr="001C4A9B">
        <w:rPr>
          <w:rFonts w:ascii="Gill Sans MT" w:hAnsi="Gill Sans MT" w:cs="Times New Roman"/>
          <w:b/>
          <w:spacing w:val="23"/>
          <w:w w:val="110"/>
          <w:sz w:val="20"/>
          <w:szCs w:val="20"/>
        </w:rPr>
        <w:t xml:space="preserve"> </w:t>
      </w:r>
      <w:r w:rsidRPr="001C4A9B">
        <w:rPr>
          <w:rFonts w:ascii="Gill Sans MT" w:hAnsi="Gill Sans MT" w:cs="Times New Roman"/>
          <w:b/>
          <w:spacing w:val="-2"/>
          <w:w w:val="110"/>
          <w:sz w:val="20"/>
          <w:szCs w:val="20"/>
        </w:rPr>
        <w:t>Parties</w:t>
      </w:r>
    </w:p>
    <w:p w:rsidR="004429A5" w:rsidRPr="001C4A9B" w:rsidRDefault="004429A5">
      <w:pPr>
        <w:spacing w:before="11"/>
        <w:rPr>
          <w:rFonts w:ascii="Gill Sans MT" w:eastAsia="Tahoma" w:hAnsi="Gill Sans MT" w:cs="Times New Roman"/>
          <w:b/>
          <w:bCs/>
          <w:sz w:val="20"/>
          <w:szCs w:val="20"/>
        </w:rPr>
      </w:pPr>
    </w:p>
    <w:p w:rsidR="004429A5" w:rsidRPr="001C4A9B" w:rsidRDefault="004E6DA4">
      <w:pPr>
        <w:numPr>
          <w:ilvl w:val="0"/>
          <w:numId w:val="149"/>
        </w:numPr>
        <w:tabs>
          <w:tab w:val="left" w:pos="354"/>
        </w:tabs>
        <w:spacing w:line="248" w:lineRule="auto"/>
        <w:ind w:right="1207" w:firstLine="0"/>
        <w:rPr>
          <w:rFonts w:ascii="Gill Sans MT" w:eastAsia="Gill Sans MT" w:hAnsi="Gill Sans MT" w:cs="Times New Roman"/>
          <w:sz w:val="20"/>
          <w:szCs w:val="20"/>
        </w:rPr>
      </w:pPr>
      <w:r w:rsidRPr="001C4A9B">
        <w:rPr>
          <w:rFonts w:ascii="Gill Sans MT" w:eastAsia="Gill Sans MT" w:hAnsi="Gill Sans MT" w:cs="Times New Roman"/>
          <w:w w:val="120"/>
          <w:sz w:val="20"/>
          <w:szCs w:val="20"/>
        </w:rPr>
        <w:t>National</w:t>
      </w:r>
      <w:r w:rsidRPr="001C4A9B">
        <w:rPr>
          <w:rFonts w:ascii="Gill Sans MT" w:eastAsia="Gill Sans MT" w:hAnsi="Gill Sans MT" w:cs="Times New Roman"/>
          <w:spacing w:val="10"/>
          <w:w w:val="120"/>
          <w:sz w:val="20"/>
          <w:szCs w:val="20"/>
        </w:rPr>
        <w:t xml:space="preserve"> </w:t>
      </w:r>
      <w:r w:rsidRPr="001C4A9B">
        <w:rPr>
          <w:rFonts w:ascii="Gill Sans MT" w:eastAsia="Gill Sans MT" w:hAnsi="Gill Sans MT" w:cs="Times New Roman"/>
          <w:spacing w:val="-4"/>
          <w:w w:val="120"/>
          <w:sz w:val="20"/>
          <w:szCs w:val="20"/>
        </w:rPr>
        <w:t>R</w:t>
      </w:r>
      <w:r w:rsidRPr="001C4A9B">
        <w:rPr>
          <w:rFonts w:ascii="Gill Sans MT" w:eastAsia="Gill Sans MT" w:hAnsi="Gill Sans MT" w:cs="Times New Roman"/>
          <w:spacing w:val="-3"/>
          <w:w w:val="120"/>
          <w:sz w:val="20"/>
          <w:szCs w:val="20"/>
        </w:rPr>
        <w:t>eports</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3"/>
          <w:w w:val="120"/>
          <w:sz w:val="20"/>
          <w:szCs w:val="20"/>
        </w:rPr>
        <w:t>fr</w:t>
      </w:r>
      <w:r w:rsidRPr="001C4A9B">
        <w:rPr>
          <w:rFonts w:ascii="Gill Sans MT" w:eastAsia="Gill Sans MT" w:hAnsi="Gill Sans MT" w:cs="Times New Roman"/>
          <w:spacing w:val="-2"/>
          <w:w w:val="120"/>
          <w:sz w:val="20"/>
          <w:szCs w:val="20"/>
        </w:rPr>
        <w:t>om</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1"/>
          <w:w w:val="120"/>
          <w:sz w:val="20"/>
          <w:szCs w:val="20"/>
        </w:rPr>
        <w:t>Contracting</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3"/>
          <w:w w:val="120"/>
          <w:sz w:val="20"/>
          <w:szCs w:val="20"/>
        </w:rPr>
        <w:t>P</w:t>
      </w:r>
      <w:r w:rsidRPr="001C4A9B">
        <w:rPr>
          <w:rFonts w:ascii="Gill Sans MT" w:eastAsia="Gill Sans MT" w:hAnsi="Gill Sans MT" w:cs="Times New Roman"/>
          <w:spacing w:val="-2"/>
          <w:w w:val="120"/>
          <w:sz w:val="20"/>
          <w:szCs w:val="20"/>
        </w:rPr>
        <w:t>arties</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spacing w:val="-2"/>
          <w:w w:val="120"/>
          <w:sz w:val="20"/>
          <w:szCs w:val="20"/>
        </w:rPr>
        <w:t>are</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1"/>
          <w:w w:val="120"/>
          <w:sz w:val="20"/>
          <w:szCs w:val="20"/>
        </w:rPr>
        <w:t>official</w:t>
      </w:r>
      <w:r w:rsidRPr="001C4A9B">
        <w:rPr>
          <w:rFonts w:ascii="Gill Sans MT" w:eastAsia="Gill Sans MT" w:hAnsi="Gill Sans MT" w:cs="Times New Roman"/>
          <w:spacing w:val="14"/>
          <w:w w:val="120"/>
          <w:sz w:val="20"/>
          <w:szCs w:val="20"/>
        </w:rPr>
        <w:t xml:space="preserve"> </w:t>
      </w:r>
      <w:r w:rsidRPr="001C4A9B">
        <w:rPr>
          <w:rFonts w:ascii="Gill Sans MT" w:eastAsia="Gill Sans MT" w:hAnsi="Gill Sans MT" w:cs="Times New Roman"/>
          <w:spacing w:val="-1"/>
          <w:w w:val="120"/>
          <w:sz w:val="20"/>
          <w:szCs w:val="20"/>
        </w:rPr>
        <w:t>documents</w:t>
      </w:r>
      <w:r w:rsidRPr="001C4A9B">
        <w:rPr>
          <w:rFonts w:ascii="Gill Sans MT" w:eastAsia="Gill Sans MT" w:hAnsi="Gill Sans MT" w:cs="Times New Roman"/>
          <w:spacing w:val="14"/>
          <w:w w:val="120"/>
          <w:sz w:val="20"/>
          <w:szCs w:val="20"/>
        </w:rPr>
        <w:t xml:space="preserve"> </w:t>
      </w:r>
      <w:r w:rsidRPr="001C4A9B">
        <w:rPr>
          <w:rFonts w:ascii="Gill Sans MT" w:eastAsia="Gill Sans MT" w:hAnsi="Gill Sans MT" w:cs="Times New Roman"/>
          <w:spacing w:val="-1"/>
          <w:w w:val="120"/>
          <w:sz w:val="20"/>
          <w:szCs w:val="20"/>
        </w:rPr>
        <w:t>of</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1"/>
          <w:w w:val="120"/>
          <w:sz w:val="20"/>
          <w:szCs w:val="20"/>
        </w:rPr>
        <w:t>the</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1"/>
          <w:w w:val="120"/>
          <w:sz w:val="20"/>
          <w:szCs w:val="20"/>
        </w:rPr>
        <w:t>Convention</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1"/>
          <w:w w:val="120"/>
          <w:sz w:val="20"/>
          <w:szCs w:val="20"/>
        </w:rPr>
        <w:t>and</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2"/>
          <w:w w:val="120"/>
          <w:sz w:val="20"/>
          <w:szCs w:val="20"/>
        </w:rPr>
        <w:t>are</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1"/>
          <w:w w:val="120"/>
          <w:sz w:val="20"/>
          <w:szCs w:val="20"/>
        </w:rPr>
        <w:t>made</w:t>
      </w:r>
      <w:r w:rsidRPr="001C4A9B">
        <w:rPr>
          <w:rFonts w:ascii="Gill Sans MT" w:eastAsia="Gill Sans MT" w:hAnsi="Gill Sans MT" w:cs="Times New Roman"/>
          <w:spacing w:val="30"/>
          <w:w w:val="129"/>
          <w:sz w:val="20"/>
          <w:szCs w:val="20"/>
        </w:rPr>
        <w:t xml:space="preserve"> </w:t>
      </w:r>
      <w:r w:rsidRPr="001C4A9B">
        <w:rPr>
          <w:rFonts w:ascii="Gill Sans MT" w:eastAsia="Gill Sans MT" w:hAnsi="Gill Sans MT" w:cs="Times New Roman"/>
          <w:spacing w:val="-1"/>
          <w:w w:val="120"/>
          <w:sz w:val="20"/>
          <w:szCs w:val="20"/>
        </w:rPr>
        <w:t>publicly</w:t>
      </w:r>
      <w:r w:rsidRPr="001C4A9B">
        <w:rPr>
          <w:rFonts w:ascii="Gill Sans MT" w:eastAsia="Gill Sans MT" w:hAnsi="Gill Sans MT" w:cs="Times New Roman"/>
          <w:spacing w:val="35"/>
          <w:w w:val="120"/>
          <w:sz w:val="20"/>
          <w:szCs w:val="20"/>
        </w:rPr>
        <w:t xml:space="preserve"> </w:t>
      </w:r>
      <w:r w:rsidRPr="001C4A9B">
        <w:rPr>
          <w:rFonts w:ascii="Gill Sans MT" w:eastAsia="Gill Sans MT" w:hAnsi="Gill Sans MT" w:cs="Times New Roman"/>
          <w:spacing w:val="-1"/>
          <w:w w:val="120"/>
          <w:sz w:val="20"/>
          <w:szCs w:val="20"/>
        </w:rPr>
        <w:t>available</w:t>
      </w:r>
      <w:r w:rsidRPr="001C4A9B">
        <w:rPr>
          <w:rFonts w:ascii="Gill Sans MT" w:eastAsia="Gill Sans MT" w:hAnsi="Gill Sans MT" w:cs="Times New Roman"/>
          <w:spacing w:val="36"/>
          <w:w w:val="120"/>
          <w:sz w:val="20"/>
          <w:szCs w:val="20"/>
        </w:rPr>
        <w:t xml:space="preserve"> </w:t>
      </w:r>
      <w:r w:rsidRPr="001C4A9B">
        <w:rPr>
          <w:rFonts w:ascii="Gill Sans MT" w:eastAsia="Gill Sans MT" w:hAnsi="Gill Sans MT" w:cs="Times New Roman"/>
          <w:spacing w:val="-1"/>
          <w:w w:val="120"/>
          <w:sz w:val="20"/>
          <w:szCs w:val="20"/>
        </w:rPr>
        <w:t>on</w:t>
      </w:r>
      <w:r w:rsidRPr="001C4A9B">
        <w:rPr>
          <w:rFonts w:ascii="Gill Sans MT" w:eastAsia="Gill Sans MT" w:hAnsi="Gill Sans MT" w:cs="Times New Roman"/>
          <w:spacing w:val="34"/>
          <w:w w:val="120"/>
          <w:sz w:val="20"/>
          <w:szCs w:val="20"/>
        </w:rPr>
        <w:t xml:space="preserve"> </w:t>
      </w:r>
      <w:r w:rsidRPr="001C4A9B">
        <w:rPr>
          <w:rFonts w:ascii="Gill Sans MT" w:eastAsia="Gill Sans MT" w:hAnsi="Gill Sans MT" w:cs="Times New Roman"/>
          <w:spacing w:val="-1"/>
          <w:w w:val="120"/>
          <w:sz w:val="20"/>
          <w:szCs w:val="20"/>
        </w:rPr>
        <w:t>the</w:t>
      </w:r>
      <w:r w:rsidRPr="001C4A9B">
        <w:rPr>
          <w:rFonts w:ascii="Gill Sans MT" w:eastAsia="Gill Sans MT" w:hAnsi="Gill Sans MT" w:cs="Times New Roman"/>
          <w:spacing w:val="33"/>
          <w:w w:val="120"/>
          <w:sz w:val="20"/>
          <w:szCs w:val="20"/>
        </w:rPr>
        <w:t xml:space="preserve"> </w:t>
      </w:r>
      <w:r w:rsidRPr="001C4A9B">
        <w:rPr>
          <w:rFonts w:ascii="Gill Sans MT" w:eastAsia="Gill Sans MT" w:hAnsi="Gill Sans MT" w:cs="Times New Roman"/>
          <w:spacing w:val="-1"/>
          <w:w w:val="120"/>
          <w:sz w:val="20"/>
          <w:szCs w:val="20"/>
        </w:rPr>
        <w:t>Convention’s</w:t>
      </w:r>
      <w:r w:rsidRPr="001C4A9B">
        <w:rPr>
          <w:rFonts w:ascii="Gill Sans MT" w:eastAsia="Gill Sans MT" w:hAnsi="Gill Sans MT" w:cs="Times New Roman"/>
          <w:spacing w:val="33"/>
          <w:w w:val="120"/>
          <w:sz w:val="20"/>
          <w:szCs w:val="20"/>
        </w:rPr>
        <w:t xml:space="preserve"> </w:t>
      </w:r>
      <w:r w:rsidRPr="001C4A9B">
        <w:rPr>
          <w:rFonts w:ascii="Gill Sans MT" w:eastAsia="Gill Sans MT" w:hAnsi="Gill Sans MT" w:cs="Times New Roman"/>
          <w:spacing w:val="-1"/>
          <w:w w:val="120"/>
          <w:sz w:val="20"/>
          <w:szCs w:val="20"/>
        </w:rPr>
        <w:t>website.</w:t>
      </w:r>
    </w:p>
    <w:p w:rsidR="004429A5" w:rsidRPr="001C4A9B" w:rsidRDefault="004429A5">
      <w:pPr>
        <w:spacing w:before="8"/>
        <w:rPr>
          <w:rFonts w:ascii="Gill Sans MT" w:eastAsia="Gill Sans MT" w:hAnsi="Gill Sans MT" w:cs="Times New Roman"/>
          <w:sz w:val="20"/>
          <w:szCs w:val="20"/>
        </w:rPr>
      </w:pPr>
    </w:p>
    <w:p w:rsidR="004429A5" w:rsidRPr="001C4A9B" w:rsidRDefault="004E6DA4">
      <w:pPr>
        <w:numPr>
          <w:ilvl w:val="0"/>
          <w:numId w:val="149"/>
        </w:numPr>
        <w:tabs>
          <w:tab w:val="left" w:pos="354"/>
        </w:tabs>
        <w:ind w:left="354"/>
        <w:rPr>
          <w:rFonts w:ascii="Gill Sans MT" w:eastAsia="Gill Sans MT" w:hAnsi="Gill Sans MT" w:cs="Times New Roman"/>
          <w:sz w:val="20"/>
          <w:szCs w:val="20"/>
        </w:rPr>
      </w:pPr>
      <w:r w:rsidRPr="001C4A9B">
        <w:rPr>
          <w:rFonts w:ascii="Gill Sans MT" w:eastAsia="Gill Sans MT" w:hAnsi="Gill Sans MT" w:cs="Times New Roman"/>
          <w:spacing w:val="-3"/>
          <w:w w:val="120"/>
          <w:sz w:val="20"/>
          <w:szCs w:val="20"/>
        </w:rPr>
        <w:t>Ther</w:t>
      </w:r>
      <w:r w:rsidRPr="001C4A9B">
        <w:rPr>
          <w:rFonts w:ascii="Gill Sans MT" w:eastAsia="Gill Sans MT" w:hAnsi="Gill Sans MT" w:cs="Times New Roman"/>
          <w:spacing w:val="-2"/>
          <w:w w:val="120"/>
          <w:sz w:val="20"/>
          <w:szCs w:val="20"/>
        </w:rPr>
        <w:t>e</w:t>
      </w:r>
      <w:r w:rsidRPr="001C4A9B">
        <w:rPr>
          <w:rFonts w:ascii="Gill Sans MT" w:eastAsia="Gill Sans MT" w:hAnsi="Gill Sans MT" w:cs="Times New Roman"/>
          <w:spacing w:val="8"/>
          <w:w w:val="120"/>
          <w:sz w:val="20"/>
          <w:szCs w:val="20"/>
        </w:rPr>
        <w:t xml:space="preserve"> </w:t>
      </w:r>
      <w:r w:rsidRPr="001C4A9B">
        <w:rPr>
          <w:rFonts w:ascii="Gill Sans MT" w:eastAsia="Gill Sans MT" w:hAnsi="Gill Sans MT" w:cs="Times New Roman"/>
          <w:spacing w:val="-2"/>
          <w:w w:val="120"/>
          <w:sz w:val="20"/>
          <w:szCs w:val="20"/>
        </w:rPr>
        <w:t>are</w:t>
      </w:r>
      <w:r w:rsidRPr="001C4A9B">
        <w:rPr>
          <w:rFonts w:ascii="Gill Sans MT" w:eastAsia="Gill Sans MT" w:hAnsi="Gill Sans MT" w:cs="Times New Roman"/>
          <w:spacing w:val="9"/>
          <w:w w:val="120"/>
          <w:sz w:val="20"/>
          <w:szCs w:val="20"/>
        </w:rPr>
        <w:t xml:space="preserve"> </w:t>
      </w:r>
      <w:r w:rsidRPr="001C4A9B">
        <w:rPr>
          <w:rFonts w:ascii="Gill Sans MT" w:eastAsia="Gill Sans MT" w:hAnsi="Gill Sans MT" w:cs="Times New Roman"/>
          <w:spacing w:val="-1"/>
          <w:w w:val="120"/>
          <w:sz w:val="20"/>
          <w:szCs w:val="20"/>
        </w:rPr>
        <w:t>seven</w:t>
      </w:r>
      <w:r w:rsidRPr="001C4A9B">
        <w:rPr>
          <w:rFonts w:ascii="Gill Sans MT" w:eastAsia="Gill Sans MT" w:hAnsi="Gill Sans MT" w:cs="Times New Roman"/>
          <w:spacing w:val="10"/>
          <w:w w:val="120"/>
          <w:sz w:val="20"/>
          <w:szCs w:val="20"/>
        </w:rPr>
        <w:t xml:space="preserve"> </w:t>
      </w:r>
      <w:r w:rsidRPr="001C4A9B">
        <w:rPr>
          <w:rFonts w:ascii="Gill Sans MT" w:eastAsia="Gill Sans MT" w:hAnsi="Gill Sans MT" w:cs="Times New Roman"/>
          <w:spacing w:val="-1"/>
          <w:w w:val="120"/>
          <w:sz w:val="20"/>
          <w:szCs w:val="20"/>
        </w:rPr>
        <w:t>main</w:t>
      </w:r>
      <w:r w:rsidRPr="001C4A9B">
        <w:rPr>
          <w:rFonts w:ascii="Gill Sans MT" w:eastAsia="Gill Sans MT" w:hAnsi="Gill Sans MT" w:cs="Times New Roman"/>
          <w:spacing w:val="8"/>
          <w:w w:val="120"/>
          <w:sz w:val="20"/>
          <w:szCs w:val="20"/>
        </w:rPr>
        <w:t xml:space="preserve"> </w:t>
      </w:r>
      <w:r w:rsidRPr="001C4A9B">
        <w:rPr>
          <w:rFonts w:ascii="Gill Sans MT" w:eastAsia="Gill Sans MT" w:hAnsi="Gill Sans MT" w:cs="Times New Roman"/>
          <w:spacing w:val="-1"/>
          <w:w w:val="120"/>
          <w:sz w:val="20"/>
          <w:szCs w:val="20"/>
        </w:rPr>
        <w:t>purposes</w:t>
      </w:r>
      <w:r w:rsidRPr="001C4A9B">
        <w:rPr>
          <w:rFonts w:ascii="Gill Sans MT" w:eastAsia="Gill Sans MT" w:hAnsi="Gill Sans MT" w:cs="Times New Roman"/>
          <w:spacing w:val="10"/>
          <w:w w:val="120"/>
          <w:sz w:val="20"/>
          <w:szCs w:val="20"/>
        </w:rPr>
        <w:t xml:space="preserve"> </w:t>
      </w:r>
      <w:r w:rsidRPr="001C4A9B">
        <w:rPr>
          <w:rFonts w:ascii="Gill Sans MT" w:eastAsia="Gill Sans MT" w:hAnsi="Gill Sans MT" w:cs="Times New Roman"/>
          <w:spacing w:val="-2"/>
          <w:w w:val="120"/>
          <w:sz w:val="20"/>
          <w:szCs w:val="20"/>
        </w:rPr>
        <w:t>for</w:t>
      </w:r>
      <w:r w:rsidRPr="001C4A9B">
        <w:rPr>
          <w:rFonts w:ascii="Gill Sans MT" w:eastAsia="Gill Sans MT" w:hAnsi="Gill Sans MT" w:cs="Times New Roman"/>
          <w:spacing w:val="9"/>
          <w:w w:val="120"/>
          <w:sz w:val="20"/>
          <w:szCs w:val="20"/>
        </w:rPr>
        <w:t xml:space="preserve"> </w:t>
      </w:r>
      <w:r w:rsidRPr="001C4A9B">
        <w:rPr>
          <w:rFonts w:ascii="Gill Sans MT" w:eastAsia="Gill Sans MT" w:hAnsi="Gill Sans MT" w:cs="Times New Roman"/>
          <w:spacing w:val="-1"/>
          <w:w w:val="120"/>
          <w:sz w:val="20"/>
          <w:szCs w:val="20"/>
        </w:rPr>
        <w:t>the</w:t>
      </w:r>
      <w:r w:rsidRPr="001C4A9B">
        <w:rPr>
          <w:rFonts w:ascii="Gill Sans MT" w:eastAsia="Gill Sans MT" w:hAnsi="Gill Sans MT" w:cs="Times New Roman"/>
          <w:spacing w:val="8"/>
          <w:w w:val="120"/>
          <w:sz w:val="20"/>
          <w:szCs w:val="20"/>
        </w:rPr>
        <w:t xml:space="preserve"> </w:t>
      </w:r>
      <w:r w:rsidRPr="001C4A9B">
        <w:rPr>
          <w:rFonts w:ascii="Gill Sans MT" w:eastAsia="Gill Sans MT" w:hAnsi="Gill Sans MT" w:cs="Times New Roman"/>
          <w:spacing w:val="-1"/>
          <w:w w:val="120"/>
          <w:sz w:val="20"/>
          <w:szCs w:val="20"/>
        </w:rPr>
        <w:t>Convention’s</w:t>
      </w:r>
      <w:r w:rsidRPr="001C4A9B">
        <w:rPr>
          <w:rFonts w:ascii="Gill Sans MT" w:eastAsia="Gill Sans MT" w:hAnsi="Gill Sans MT" w:cs="Times New Roman"/>
          <w:spacing w:val="9"/>
          <w:w w:val="120"/>
          <w:sz w:val="20"/>
          <w:szCs w:val="20"/>
        </w:rPr>
        <w:t xml:space="preserve"> </w:t>
      </w:r>
      <w:r w:rsidRPr="001C4A9B">
        <w:rPr>
          <w:rFonts w:ascii="Gill Sans MT" w:eastAsia="Gill Sans MT" w:hAnsi="Gill Sans MT" w:cs="Times New Roman"/>
          <w:w w:val="120"/>
          <w:sz w:val="20"/>
          <w:szCs w:val="20"/>
        </w:rPr>
        <w:t>National</w:t>
      </w:r>
      <w:r w:rsidRPr="001C4A9B">
        <w:rPr>
          <w:rFonts w:ascii="Gill Sans MT" w:eastAsia="Gill Sans MT" w:hAnsi="Gill Sans MT" w:cs="Times New Roman"/>
          <w:spacing w:val="7"/>
          <w:w w:val="120"/>
          <w:sz w:val="20"/>
          <w:szCs w:val="20"/>
        </w:rPr>
        <w:t xml:space="preserve"> </w:t>
      </w:r>
      <w:r w:rsidRPr="001C4A9B">
        <w:rPr>
          <w:rFonts w:ascii="Gill Sans MT" w:eastAsia="Gill Sans MT" w:hAnsi="Gill Sans MT" w:cs="Times New Roman"/>
          <w:spacing w:val="-3"/>
          <w:w w:val="120"/>
          <w:sz w:val="20"/>
          <w:szCs w:val="20"/>
        </w:rPr>
        <w:t>R</w:t>
      </w:r>
      <w:r w:rsidRPr="001C4A9B">
        <w:rPr>
          <w:rFonts w:ascii="Gill Sans MT" w:eastAsia="Gill Sans MT" w:hAnsi="Gill Sans MT" w:cs="Times New Roman"/>
          <w:spacing w:val="-2"/>
          <w:w w:val="120"/>
          <w:sz w:val="20"/>
          <w:szCs w:val="20"/>
        </w:rPr>
        <w:t>eports.</w:t>
      </w:r>
      <w:r w:rsidRPr="001C4A9B">
        <w:rPr>
          <w:rFonts w:ascii="Gill Sans MT" w:eastAsia="Gill Sans MT" w:hAnsi="Gill Sans MT" w:cs="Times New Roman"/>
          <w:spacing w:val="9"/>
          <w:w w:val="120"/>
          <w:sz w:val="20"/>
          <w:szCs w:val="20"/>
        </w:rPr>
        <w:t xml:space="preserve"> </w:t>
      </w:r>
      <w:r w:rsidRPr="001C4A9B">
        <w:rPr>
          <w:rFonts w:ascii="Gill Sans MT" w:eastAsia="Gill Sans MT" w:hAnsi="Gill Sans MT" w:cs="Times New Roman"/>
          <w:spacing w:val="-1"/>
          <w:w w:val="120"/>
          <w:sz w:val="20"/>
          <w:szCs w:val="20"/>
        </w:rPr>
        <w:t>These</w:t>
      </w:r>
      <w:r w:rsidRPr="001C4A9B">
        <w:rPr>
          <w:rFonts w:ascii="Gill Sans MT" w:eastAsia="Gill Sans MT" w:hAnsi="Gill Sans MT" w:cs="Times New Roman"/>
          <w:spacing w:val="10"/>
          <w:w w:val="120"/>
          <w:sz w:val="20"/>
          <w:szCs w:val="20"/>
        </w:rPr>
        <w:t xml:space="preserve"> </w:t>
      </w:r>
      <w:r w:rsidRPr="001C4A9B">
        <w:rPr>
          <w:rFonts w:ascii="Gill Sans MT" w:eastAsia="Gill Sans MT" w:hAnsi="Gill Sans MT" w:cs="Times New Roman"/>
          <w:spacing w:val="-2"/>
          <w:w w:val="120"/>
          <w:sz w:val="20"/>
          <w:szCs w:val="20"/>
        </w:rPr>
        <w:t>are</w:t>
      </w:r>
      <w:r w:rsidRPr="001C4A9B">
        <w:rPr>
          <w:rFonts w:ascii="Gill Sans MT" w:eastAsia="Gill Sans MT" w:hAnsi="Gill Sans MT" w:cs="Times New Roman"/>
          <w:spacing w:val="9"/>
          <w:w w:val="120"/>
          <w:sz w:val="20"/>
          <w:szCs w:val="20"/>
        </w:rPr>
        <w:t xml:space="preserve"> </w:t>
      </w:r>
      <w:r w:rsidRPr="001C4A9B">
        <w:rPr>
          <w:rFonts w:ascii="Gill Sans MT" w:eastAsia="Gill Sans MT" w:hAnsi="Gill Sans MT" w:cs="Times New Roman"/>
          <w:spacing w:val="-1"/>
          <w:w w:val="120"/>
          <w:sz w:val="20"/>
          <w:szCs w:val="20"/>
        </w:rPr>
        <w:t>to:</w:t>
      </w:r>
    </w:p>
    <w:p w:rsidR="004429A5" w:rsidRPr="001C4A9B" w:rsidRDefault="004E6DA4">
      <w:pPr>
        <w:numPr>
          <w:ilvl w:val="1"/>
          <w:numId w:val="149"/>
        </w:numPr>
        <w:tabs>
          <w:tab w:val="left" w:pos="424"/>
        </w:tabs>
        <w:spacing w:before="8"/>
        <w:ind w:firstLine="126"/>
        <w:rPr>
          <w:rFonts w:ascii="Gill Sans MT" w:eastAsia="Gill Sans MT" w:hAnsi="Gill Sans MT" w:cs="Times New Roman"/>
          <w:sz w:val="20"/>
          <w:szCs w:val="20"/>
        </w:rPr>
      </w:pPr>
      <w:r w:rsidRPr="001C4A9B">
        <w:rPr>
          <w:rFonts w:ascii="Gill Sans MT" w:hAnsi="Gill Sans MT" w:cs="Times New Roman"/>
          <w:spacing w:val="-3"/>
          <w:w w:val="125"/>
          <w:sz w:val="20"/>
        </w:rPr>
        <w:t>pr</w:t>
      </w:r>
      <w:r w:rsidRPr="001C4A9B">
        <w:rPr>
          <w:rFonts w:ascii="Gill Sans MT" w:hAnsi="Gill Sans MT" w:cs="Times New Roman"/>
          <w:spacing w:val="-2"/>
          <w:w w:val="125"/>
          <w:sz w:val="20"/>
        </w:rPr>
        <w:t>ovide</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data</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10"/>
          <w:w w:val="125"/>
          <w:sz w:val="20"/>
        </w:rPr>
        <w:t xml:space="preserve"> </w:t>
      </w:r>
      <w:r w:rsidRPr="001C4A9B">
        <w:rPr>
          <w:rFonts w:ascii="Gill Sans MT" w:hAnsi="Gill Sans MT" w:cs="Times New Roman"/>
          <w:spacing w:val="-3"/>
          <w:w w:val="125"/>
          <w:sz w:val="20"/>
        </w:rPr>
        <w:t>infor</w:t>
      </w:r>
      <w:r w:rsidRPr="001C4A9B">
        <w:rPr>
          <w:rFonts w:ascii="Gill Sans MT" w:hAnsi="Gill Sans MT" w:cs="Times New Roman"/>
          <w:spacing w:val="-2"/>
          <w:w w:val="125"/>
          <w:sz w:val="20"/>
        </w:rPr>
        <w:t>mation</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on</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how,</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what</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extent,</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Convention</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is</w:t>
      </w:r>
      <w:r w:rsidRPr="001C4A9B">
        <w:rPr>
          <w:rFonts w:ascii="Gill Sans MT" w:hAnsi="Gill Sans MT" w:cs="Times New Roman"/>
          <w:spacing w:val="-11"/>
          <w:w w:val="125"/>
          <w:sz w:val="20"/>
        </w:rPr>
        <w:t xml:space="preserve"> </w:t>
      </w:r>
      <w:r w:rsidRPr="001C4A9B">
        <w:rPr>
          <w:rFonts w:ascii="Gill Sans MT" w:hAnsi="Gill Sans MT" w:cs="Times New Roman"/>
          <w:spacing w:val="-1"/>
          <w:w w:val="125"/>
          <w:sz w:val="20"/>
        </w:rPr>
        <w:t>being</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implemented</w:t>
      </w:r>
    </w:p>
    <w:p w:rsidR="004429A5" w:rsidRPr="001C4A9B" w:rsidRDefault="004E6DA4">
      <w:pPr>
        <w:numPr>
          <w:ilvl w:val="1"/>
          <w:numId w:val="149"/>
        </w:numPr>
        <w:tabs>
          <w:tab w:val="left" w:pos="479"/>
        </w:tabs>
        <w:spacing w:before="8"/>
        <w:ind w:left="479" w:hanging="253"/>
        <w:rPr>
          <w:rFonts w:ascii="Gill Sans MT" w:eastAsia="Gill Sans MT" w:hAnsi="Gill Sans MT" w:cs="Times New Roman"/>
          <w:sz w:val="20"/>
          <w:szCs w:val="20"/>
        </w:rPr>
      </w:pPr>
      <w:r w:rsidRPr="001C4A9B">
        <w:rPr>
          <w:rFonts w:ascii="Gill Sans MT" w:hAnsi="Gill Sans MT" w:cs="Times New Roman"/>
          <w:spacing w:val="-3"/>
          <w:w w:val="120"/>
          <w:sz w:val="20"/>
        </w:rPr>
        <w:t>pr</w:t>
      </w:r>
      <w:r w:rsidRPr="001C4A9B">
        <w:rPr>
          <w:rFonts w:ascii="Gill Sans MT" w:hAnsi="Gill Sans MT" w:cs="Times New Roman"/>
          <w:spacing w:val="-2"/>
          <w:w w:val="120"/>
          <w:sz w:val="20"/>
        </w:rPr>
        <w:t>ovide</w:t>
      </w:r>
      <w:r w:rsidRPr="001C4A9B">
        <w:rPr>
          <w:rFonts w:ascii="Gill Sans MT" w:hAnsi="Gill Sans MT" w:cs="Times New Roman"/>
          <w:spacing w:val="13"/>
          <w:w w:val="120"/>
          <w:sz w:val="20"/>
        </w:rPr>
        <w:t xml:space="preserve"> </w:t>
      </w:r>
      <w:r w:rsidRPr="001C4A9B">
        <w:rPr>
          <w:rFonts w:ascii="Gill Sans MT" w:hAnsi="Gill Sans MT" w:cs="Times New Roman"/>
          <w:spacing w:val="-1"/>
          <w:w w:val="120"/>
          <w:sz w:val="20"/>
        </w:rPr>
        <w:t>tools</w:t>
      </w:r>
      <w:r w:rsidRPr="001C4A9B">
        <w:rPr>
          <w:rFonts w:ascii="Gill Sans MT" w:hAnsi="Gill Sans MT" w:cs="Times New Roman"/>
          <w:spacing w:val="12"/>
          <w:w w:val="120"/>
          <w:sz w:val="20"/>
        </w:rPr>
        <w:t xml:space="preserve"> </w:t>
      </w:r>
      <w:r w:rsidRPr="001C4A9B">
        <w:rPr>
          <w:rFonts w:ascii="Gill Sans MT" w:hAnsi="Gill Sans MT" w:cs="Times New Roman"/>
          <w:spacing w:val="-2"/>
          <w:w w:val="120"/>
          <w:sz w:val="20"/>
        </w:rPr>
        <w:t>for</w:t>
      </w:r>
      <w:r w:rsidRPr="001C4A9B">
        <w:rPr>
          <w:rFonts w:ascii="Gill Sans MT" w:hAnsi="Gill Sans MT" w:cs="Times New Roman"/>
          <w:spacing w:val="12"/>
          <w:w w:val="120"/>
          <w:sz w:val="20"/>
        </w:rPr>
        <w:t xml:space="preserve"> </w:t>
      </w:r>
      <w:r w:rsidRPr="001C4A9B">
        <w:rPr>
          <w:rFonts w:ascii="Gill Sans MT" w:hAnsi="Gill Sans MT" w:cs="Times New Roman"/>
          <w:spacing w:val="-1"/>
          <w:w w:val="120"/>
          <w:sz w:val="20"/>
        </w:rPr>
        <w:t>countries</w:t>
      </w:r>
      <w:r w:rsidRPr="001C4A9B">
        <w:rPr>
          <w:rFonts w:ascii="Gill Sans MT" w:hAnsi="Gill Sans MT" w:cs="Times New Roman"/>
          <w:spacing w:val="14"/>
          <w:w w:val="120"/>
          <w:sz w:val="20"/>
        </w:rPr>
        <w:t xml:space="preserve"> </w:t>
      </w:r>
      <w:r w:rsidRPr="001C4A9B">
        <w:rPr>
          <w:rFonts w:ascii="Gill Sans MT" w:hAnsi="Gill Sans MT" w:cs="Times New Roman"/>
          <w:spacing w:val="-2"/>
          <w:w w:val="120"/>
          <w:sz w:val="20"/>
        </w:rPr>
        <w:t>for</w:t>
      </w:r>
      <w:r w:rsidRPr="001C4A9B">
        <w:rPr>
          <w:rFonts w:ascii="Gill Sans MT" w:hAnsi="Gill Sans MT" w:cs="Times New Roman"/>
          <w:spacing w:val="12"/>
          <w:w w:val="120"/>
          <w:sz w:val="20"/>
        </w:rPr>
        <w:t xml:space="preserve"> </w:t>
      </w:r>
      <w:r w:rsidRPr="001C4A9B">
        <w:rPr>
          <w:rFonts w:ascii="Gill Sans MT" w:hAnsi="Gill Sans MT" w:cs="Times New Roman"/>
          <w:spacing w:val="-1"/>
          <w:w w:val="120"/>
          <w:sz w:val="20"/>
        </w:rPr>
        <w:t>their</w:t>
      </w:r>
      <w:r w:rsidRPr="001C4A9B">
        <w:rPr>
          <w:rFonts w:ascii="Gill Sans MT" w:hAnsi="Gill Sans MT" w:cs="Times New Roman"/>
          <w:spacing w:val="12"/>
          <w:w w:val="120"/>
          <w:sz w:val="20"/>
        </w:rPr>
        <w:t xml:space="preserve"> </w:t>
      </w:r>
      <w:r w:rsidRPr="001C4A9B">
        <w:rPr>
          <w:rFonts w:ascii="Gill Sans MT" w:hAnsi="Gill Sans MT" w:cs="Times New Roman"/>
          <w:spacing w:val="-1"/>
          <w:w w:val="120"/>
          <w:sz w:val="20"/>
        </w:rPr>
        <w:t>national</w:t>
      </w:r>
      <w:r w:rsidRPr="001C4A9B">
        <w:rPr>
          <w:rFonts w:ascii="Gill Sans MT" w:hAnsi="Gill Sans MT" w:cs="Times New Roman"/>
          <w:spacing w:val="13"/>
          <w:w w:val="120"/>
          <w:sz w:val="20"/>
        </w:rPr>
        <w:t xml:space="preserve"> </w:t>
      </w:r>
      <w:r w:rsidRPr="001C4A9B">
        <w:rPr>
          <w:rFonts w:ascii="Gill Sans MT" w:hAnsi="Gill Sans MT" w:cs="Times New Roman"/>
          <w:spacing w:val="-1"/>
          <w:w w:val="120"/>
          <w:sz w:val="20"/>
        </w:rPr>
        <w:t>planning</w:t>
      </w:r>
    </w:p>
    <w:p w:rsidR="004429A5" w:rsidRPr="001C4A9B" w:rsidRDefault="004E6DA4">
      <w:pPr>
        <w:numPr>
          <w:ilvl w:val="1"/>
          <w:numId w:val="149"/>
        </w:numPr>
        <w:tabs>
          <w:tab w:val="left" w:pos="535"/>
        </w:tabs>
        <w:spacing w:before="8"/>
        <w:ind w:left="534" w:hanging="308"/>
        <w:rPr>
          <w:rFonts w:ascii="Gill Sans MT" w:eastAsia="Gill Sans MT" w:hAnsi="Gill Sans MT" w:cs="Times New Roman"/>
          <w:sz w:val="20"/>
          <w:szCs w:val="20"/>
        </w:rPr>
      </w:pPr>
      <w:r w:rsidRPr="001C4A9B">
        <w:rPr>
          <w:rFonts w:ascii="Gill Sans MT" w:hAnsi="Gill Sans MT" w:cs="Times New Roman"/>
          <w:spacing w:val="-2"/>
          <w:w w:val="125"/>
          <w:sz w:val="20"/>
        </w:rPr>
        <w:t>capture</w:t>
      </w:r>
      <w:r w:rsidRPr="001C4A9B">
        <w:rPr>
          <w:rFonts w:ascii="Gill Sans MT" w:hAnsi="Gill Sans MT" w:cs="Times New Roman"/>
          <w:spacing w:val="-4"/>
          <w:w w:val="125"/>
          <w:sz w:val="20"/>
        </w:rPr>
        <w:t xml:space="preserve"> </w:t>
      </w:r>
      <w:r w:rsidRPr="001C4A9B">
        <w:rPr>
          <w:rFonts w:ascii="Gill Sans MT" w:hAnsi="Gill Sans MT" w:cs="Times New Roman"/>
          <w:spacing w:val="-1"/>
          <w:w w:val="125"/>
          <w:sz w:val="20"/>
        </w:rPr>
        <w:t>lessons</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4"/>
          <w:w w:val="125"/>
          <w:sz w:val="20"/>
        </w:rPr>
        <w:t xml:space="preserve"> </w:t>
      </w:r>
      <w:r w:rsidRPr="001C4A9B">
        <w:rPr>
          <w:rFonts w:ascii="Gill Sans MT" w:hAnsi="Gill Sans MT" w:cs="Times New Roman"/>
          <w:spacing w:val="-2"/>
          <w:w w:val="125"/>
          <w:sz w:val="20"/>
        </w:rPr>
        <w:t>e</w:t>
      </w:r>
      <w:r w:rsidRPr="001C4A9B">
        <w:rPr>
          <w:rFonts w:ascii="Gill Sans MT" w:hAnsi="Gill Sans MT" w:cs="Times New Roman"/>
          <w:spacing w:val="-3"/>
          <w:w w:val="125"/>
          <w:sz w:val="20"/>
        </w:rPr>
        <w:t>xperience</w:t>
      </w:r>
      <w:r w:rsidRPr="001C4A9B">
        <w:rPr>
          <w:rFonts w:ascii="Gill Sans MT" w:hAnsi="Gill Sans MT" w:cs="Times New Roman"/>
          <w:spacing w:val="-2"/>
          <w:w w:val="125"/>
          <w:sz w:val="20"/>
        </w:rPr>
        <w:t xml:space="preserve"> to</w:t>
      </w:r>
      <w:r w:rsidRPr="001C4A9B">
        <w:rPr>
          <w:rFonts w:ascii="Gill Sans MT" w:hAnsi="Gill Sans MT" w:cs="Times New Roman"/>
          <w:spacing w:val="-4"/>
          <w:w w:val="125"/>
          <w:sz w:val="20"/>
        </w:rPr>
        <w:t xml:space="preserve"> </w:t>
      </w:r>
      <w:r w:rsidRPr="001C4A9B">
        <w:rPr>
          <w:rFonts w:ascii="Gill Sans MT" w:hAnsi="Gill Sans MT" w:cs="Times New Roman"/>
          <w:spacing w:val="-1"/>
          <w:w w:val="125"/>
          <w:sz w:val="20"/>
        </w:rPr>
        <w:t>help</w:t>
      </w:r>
      <w:r w:rsidRPr="001C4A9B">
        <w:rPr>
          <w:rFonts w:ascii="Gill Sans MT" w:hAnsi="Gill Sans MT" w:cs="Times New Roman"/>
          <w:spacing w:val="-3"/>
          <w:w w:val="125"/>
          <w:sz w:val="20"/>
        </w:rPr>
        <w:t xml:space="preserve"> P</w:t>
      </w:r>
      <w:r w:rsidRPr="001C4A9B">
        <w:rPr>
          <w:rFonts w:ascii="Gill Sans MT" w:hAnsi="Gill Sans MT" w:cs="Times New Roman"/>
          <w:spacing w:val="-2"/>
          <w:w w:val="125"/>
          <w:sz w:val="20"/>
        </w:rPr>
        <w:t>arties</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plan</w:t>
      </w:r>
      <w:r w:rsidRPr="001C4A9B">
        <w:rPr>
          <w:rFonts w:ascii="Gill Sans MT" w:hAnsi="Gill Sans MT" w:cs="Times New Roman"/>
          <w:spacing w:val="-3"/>
          <w:w w:val="125"/>
          <w:sz w:val="20"/>
        </w:rPr>
        <w:t xml:space="preserve"> </w:t>
      </w:r>
      <w:r w:rsidRPr="001C4A9B">
        <w:rPr>
          <w:rFonts w:ascii="Gill Sans MT" w:hAnsi="Gill Sans MT" w:cs="Times New Roman"/>
          <w:spacing w:val="-2"/>
          <w:w w:val="125"/>
          <w:sz w:val="20"/>
        </w:rPr>
        <w:t>futur</w:t>
      </w:r>
      <w:r w:rsidRPr="001C4A9B">
        <w:rPr>
          <w:rFonts w:ascii="Gill Sans MT" w:hAnsi="Gill Sans MT" w:cs="Times New Roman"/>
          <w:spacing w:val="-1"/>
          <w:w w:val="125"/>
          <w:sz w:val="20"/>
        </w:rPr>
        <w:t>e</w:t>
      </w:r>
      <w:r w:rsidRPr="001C4A9B">
        <w:rPr>
          <w:rFonts w:ascii="Gill Sans MT" w:hAnsi="Gill Sans MT" w:cs="Times New Roman"/>
          <w:spacing w:val="-4"/>
          <w:w w:val="125"/>
          <w:sz w:val="20"/>
        </w:rPr>
        <w:t xml:space="preserve"> </w:t>
      </w:r>
      <w:r w:rsidRPr="001C4A9B">
        <w:rPr>
          <w:rFonts w:ascii="Gill Sans MT" w:hAnsi="Gill Sans MT" w:cs="Times New Roman"/>
          <w:spacing w:val="-1"/>
          <w:w w:val="125"/>
          <w:sz w:val="20"/>
        </w:rPr>
        <w:t>action;</w:t>
      </w:r>
    </w:p>
    <w:p w:rsidR="004429A5" w:rsidRPr="001C4A9B" w:rsidRDefault="004E6DA4">
      <w:pPr>
        <w:numPr>
          <w:ilvl w:val="1"/>
          <w:numId w:val="149"/>
        </w:numPr>
        <w:tabs>
          <w:tab w:val="left" w:pos="542"/>
        </w:tabs>
        <w:spacing w:before="8" w:line="248" w:lineRule="auto"/>
        <w:ind w:right="944" w:firstLine="126"/>
        <w:rPr>
          <w:rFonts w:ascii="Gill Sans MT" w:eastAsia="Gill Sans MT" w:hAnsi="Gill Sans MT" w:cs="Times New Roman"/>
          <w:sz w:val="20"/>
          <w:szCs w:val="20"/>
        </w:rPr>
      </w:pPr>
      <w:r w:rsidRPr="001C4A9B">
        <w:rPr>
          <w:rFonts w:ascii="Gill Sans MT" w:hAnsi="Gill Sans MT" w:cs="Times New Roman"/>
          <w:spacing w:val="-2"/>
          <w:w w:val="125"/>
          <w:sz w:val="20"/>
        </w:rPr>
        <w:t>identify</w:t>
      </w:r>
      <w:r w:rsidRPr="001C4A9B">
        <w:rPr>
          <w:rFonts w:ascii="Gill Sans MT" w:hAnsi="Gill Sans MT" w:cs="Times New Roman"/>
          <w:spacing w:val="6"/>
          <w:w w:val="125"/>
          <w:sz w:val="20"/>
        </w:rPr>
        <w:t xml:space="preserve"> </w:t>
      </w:r>
      <w:r w:rsidRPr="001C4A9B">
        <w:rPr>
          <w:rFonts w:ascii="Gill Sans MT" w:hAnsi="Gill Sans MT" w:cs="Times New Roman"/>
          <w:spacing w:val="-3"/>
          <w:w w:val="125"/>
          <w:sz w:val="20"/>
        </w:rPr>
        <w:t>emer</w:t>
      </w:r>
      <w:r w:rsidRPr="001C4A9B">
        <w:rPr>
          <w:rFonts w:ascii="Gill Sans MT" w:hAnsi="Gill Sans MT" w:cs="Times New Roman"/>
          <w:spacing w:val="-2"/>
          <w:w w:val="125"/>
          <w:sz w:val="20"/>
        </w:rPr>
        <w:t>ging</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issues</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implementation</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challenges</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faced</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by</w:t>
      </w:r>
      <w:r w:rsidRPr="001C4A9B">
        <w:rPr>
          <w:rFonts w:ascii="Gill Sans MT" w:hAnsi="Gill Sans MT" w:cs="Times New Roman"/>
          <w:spacing w:val="6"/>
          <w:w w:val="125"/>
          <w:sz w:val="20"/>
        </w:rPr>
        <w:t xml:space="preserve"> </w:t>
      </w:r>
      <w:r w:rsidRPr="001C4A9B">
        <w:rPr>
          <w:rFonts w:ascii="Gill Sans MT" w:hAnsi="Gill Sans MT" w:cs="Times New Roman"/>
          <w:spacing w:val="-3"/>
          <w:w w:val="125"/>
          <w:sz w:val="20"/>
        </w:rPr>
        <w:t>P</w:t>
      </w:r>
      <w:r w:rsidRPr="001C4A9B">
        <w:rPr>
          <w:rFonts w:ascii="Gill Sans MT" w:hAnsi="Gill Sans MT" w:cs="Times New Roman"/>
          <w:spacing w:val="-2"/>
          <w:w w:val="125"/>
          <w:sz w:val="20"/>
        </w:rPr>
        <w:t>arties</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that</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may</w:t>
      </w:r>
      <w:r w:rsidRPr="001C4A9B">
        <w:rPr>
          <w:rFonts w:ascii="Gill Sans MT" w:hAnsi="Gill Sans MT" w:cs="Times New Roman"/>
          <w:spacing w:val="6"/>
          <w:w w:val="125"/>
          <w:sz w:val="20"/>
        </w:rPr>
        <w:t xml:space="preserve"> </w:t>
      </w:r>
      <w:r w:rsidRPr="001C4A9B">
        <w:rPr>
          <w:rFonts w:ascii="Gill Sans MT" w:hAnsi="Gill Sans MT" w:cs="Times New Roman"/>
          <w:spacing w:val="-3"/>
          <w:w w:val="125"/>
          <w:sz w:val="20"/>
        </w:rPr>
        <w:t>requir</w:t>
      </w:r>
      <w:r w:rsidRPr="001C4A9B">
        <w:rPr>
          <w:rFonts w:ascii="Gill Sans MT" w:hAnsi="Gill Sans MT" w:cs="Times New Roman"/>
          <w:spacing w:val="-2"/>
          <w:w w:val="125"/>
          <w:sz w:val="20"/>
        </w:rPr>
        <w:t>e</w:t>
      </w:r>
      <w:r w:rsidRPr="001C4A9B">
        <w:rPr>
          <w:rFonts w:ascii="Gill Sans MT" w:hAnsi="Gill Sans MT" w:cs="Times New Roman"/>
          <w:spacing w:val="6"/>
          <w:w w:val="125"/>
          <w:sz w:val="20"/>
        </w:rPr>
        <w:t xml:space="preserve"> </w:t>
      </w:r>
      <w:r w:rsidRPr="001C4A9B">
        <w:rPr>
          <w:rFonts w:ascii="Gill Sans MT" w:hAnsi="Gill Sans MT" w:cs="Times New Roman"/>
          <w:w w:val="125"/>
          <w:sz w:val="20"/>
        </w:rPr>
        <w:t>further</w:t>
      </w:r>
      <w:r w:rsidRPr="001C4A9B">
        <w:rPr>
          <w:rFonts w:ascii="Gill Sans MT" w:hAnsi="Gill Sans MT" w:cs="Times New Roman"/>
          <w:spacing w:val="41"/>
          <w:w w:val="120"/>
          <w:sz w:val="20"/>
        </w:rPr>
        <w:t xml:space="preserve"> </w:t>
      </w:r>
      <w:r w:rsidRPr="001C4A9B">
        <w:rPr>
          <w:rFonts w:ascii="Gill Sans MT" w:hAnsi="Gill Sans MT" w:cs="Times New Roman"/>
          <w:spacing w:val="-1"/>
          <w:w w:val="125"/>
          <w:sz w:val="20"/>
        </w:rPr>
        <w:t>attention</w:t>
      </w:r>
      <w:r w:rsidRPr="001C4A9B">
        <w:rPr>
          <w:rFonts w:ascii="Gill Sans MT" w:hAnsi="Gill Sans MT" w:cs="Times New Roman"/>
          <w:spacing w:val="-17"/>
          <w:w w:val="125"/>
          <w:sz w:val="20"/>
        </w:rPr>
        <w:t xml:space="preserve"> </w:t>
      </w:r>
      <w:r w:rsidRPr="001C4A9B">
        <w:rPr>
          <w:rFonts w:ascii="Gill Sans MT" w:hAnsi="Gill Sans MT" w:cs="Times New Roman"/>
          <w:spacing w:val="-3"/>
          <w:w w:val="125"/>
          <w:sz w:val="20"/>
        </w:rPr>
        <w:t>from</w:t>
      </w:r>
      <w:r w:rsidRPr="001C4A9B">
        <w:rPr>
          <w:rFonts w:ascii="Gill Sans MT" w:hAnsi="Gill Sans MT" w:cs="Times New Roman"/>
          <w:spacing w:val="-19"/>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8"/>
          <w:w w:val="125"/>
          <w:sz w:val="20"/>
        </w:rPr>
        <w:t xml:space="preserve"> </w:t>
      </w:r>
      <w:r w:rsidRPr="001C4A9B">
        <w:rPr>
          <w:rFonts w:ascii="Gill Sans MT" w:hAnsi="Gill Sans MT" w:cs="Times New Roman"/>
          <w:spacing w:val="-3"/>
          <w:w w:val="125"/>
          <w:sz w:val="20"/>
        </w:rPr>
        <w:t>Confer</w:t>
      </w:r>
      <w:r w:rsidRPr="001C4A9B">
        <w:rPr>
          <w:rFonts w:ascii="Gill Sans MT" w:hAnsi="Gill Sans MT" w:cs="Times New Roman"/>
          <w:spacing w:val="-2"/>
          <w:w w:val="125"/>
          <w:sz w:val="20"/>
        </w:rPr>
        <w:t>ence</w:t>
      </w:r>
      <w:r w:rsidRPr="001C4A9B">
        <w:rPr>
          <w:rFonts w:ascii="Gill Sans MT" w:hAnsi="Gill Sans MT" w:cs="Times New Roman"/>
          <w:spacing w:val="-19"/>
          <w:w w:val="125"/>
          <w:sz w:val="20"/>
        </w:rPr>
        <w:t xml:space="preserve"> </w:t>
      </w:r>
      <w:r w:rsidRPr="001C4A9B">
        <w:rPr>
          <w:rFonts w:ascii="Gill Sans MT" w:hAnsi="Gill Sans MT" w:cs="Times New Roman"/>
          <w:spacing w:val="-2"/>
          <w:w w:val="125"/>
          <w:sz w:val="20"/>
        </w:rPr>
        <w:t>of</w:t>
      </w:r>
      <w:r w:rsidRPr="001C4A9B">
        <w:rPr>
          <w:rFonts w:ascii="Gill Sans MT" w:hAnsi="Gill Sans MT" w:cs="Times New Roman"/>
          <w:spacing w:val="-18"/>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9"/>
          <w:w w:val="125"/>
          <w:sz w:val="20"/>
        </w:rPr>
        <w:t xml:space="preserve"> </w:t>
      </w:r>
      <w:r w:rsidRPr="001C4A9B">
        <w:rPr>
          <w:rFonts w:ascii="Gill Sans MT" w:hAnsi="Gill Sans MT" w:cs="Times New Roman"/>
          <w:spacing w:val="-3"/>
          <w:w w:val="125"/>
          <w:sz w:val="20"/>
        </w:rPr>
        <w:t>P</w:t>
      </w:r>
      <w:r w:rsidRPr="001C4A9B">
        <w:rPr>
          <w:rFonts w:ascii="Gill Sans MT" w:hAnsi="Gill Sans MT" w:cs="Times New Roman"/>
          <w:spacing w:val="-2"/>
          <w:w w:val="125"/>
          <w:sz w:val="20"/>
        </w:rPr>
        <w:t>arties;</w:t>
      </w:r>
    </w:p>
    <w:p w:rsidR="004429A5" w:rsidRPr="001C4A9B" w:rsidRDefault="004E6DA4">
      <w:pPr>
        <w:numPr>
          <w:ilvl w:val="1"/>
          <w:numId w:val="149"/>
        </w:numPr>
        <w:tabs>
          <w:tab w:val="left" w:pos="487"/>
        </w:tabs>
        <w:ind w:left="486" w:hanging="260"/>
        <w:rPr>
          <w:rFonts w:ascii="Gill Sans MT" w:eastAsia="Gill Sans MT" w:hAnsi="Gill Sans MT" w:cs="Times New Roman"/>
          <w:sz w:val="20"/>
          <w:szCs w:val="20"/>
        </w:rPr>
      </w:pPr>
      <w:r w:rsidRPr="001C4A9B">
        <w:rPr>
          <w:rFonts w:ascii="Gill Sans MT" w:hAnsi="Gill Sans MT" w:cs="Times New Roman"/>
          <w:spacing w:val="-3"/>
          <w:w w:val="125"/>
          <w:sz w:val="20"/>
        </w:rPr>
        <w:t>pr</w:t>
      </w:r>
      <w:r w:rsidRPr="001C4A9B">
        <w:rPr>
          <w:rFonts w:ascii="Gill Sans MT" w:hAnsi="Gill Sans MT" w:cs="Times New Roman"/>
          <w:spacing w:val="-2"/>
          <w:w w:val="125"/>
          <w:sz w:val="20"/>
        </w:rPr>
        <w:t>ovide</w:t>
      </w:r>
      <w:r w:rsidRPr="001C4A9B">
        <w:rPr>
          <w:rFonts w:ascii="Gill Sans MT" w:hAnsi="Gill Sans MT" w:cs="Times New Roman"/>
          <w:spacing w:val="-16"/>
          <w:w w:val="125"/>
          <w:sz w:val="20"/>
        </w:rPr>
        <w:t xml:space="preserve"> </w:t>
      </w:r>
      <w:r w:rsidRPr="001C4A9B">
        <w:rPr>
          <w:rFonts w:ascii="Gill Sans MT" w:hAnsi="Gill Sans MT" w:cs="Times New Roman"/>
          <w:w w:val="125"/>
          <w:sz w:val="20"/>
        </w:rPr>
        <w:t>a</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means</w:t>
      </w:r>
      <w:r w:rsidRPr="001C4A9B">
        <w:rPr>
          <w:rFonts w:ascii="Gill Sans MT" w:hAnsi="Gill Sans MT" w:cs="Times New Roman"/>
          <w:spacing w:val="-17"/>
          <w:w w:val="125"/>
          <w:sz w:val="20"/>
        </w:rPr>
        <w:t xml:space="preserve"> </w:t>
      </w:r>
      <w:r w:rsidRPr="001C4A9B">
        <w:rPr>
          <w:rFonts w:ascii="Gill Sans MT" w:hAnsi="Gill Sans MT" w:cs="Times New Roman"/>
          <w:spacing w:val="-2"/>
          <w:w w:val="125"/>
          <w:sz w:val="20"/>
        </w:rPr>
        <w:t>for</w:t>
      </w:r>
      <w:r w:rsidRPr="001C4A9B">
        <w:rPr>
          <w:rFonts w:ascii="Gill Sans MT" w:hAnsi="Gill Sans MT" w:cs="Times New Roman"/>
          <w:spacing w:val="-17"/>
          <w:w w:val="125"/>
          <w:sz w:val="20"/>
        </w:rPr>
        <w:t xml:space="preserve"> </w:t>
      </w:r>
      <w:r w:rsidRPr="001C4A9B">
        <w:rPr>
          <w:rFonts w:ascii="Gill Sans MT" w:hAnsi="Gill Sans MT" w:cs="Times New Roman"/>
          <w:spacing w:val="-3"/>
          <w:w w:val="125"/>
          <w:sz w:val="20"/>
        </w:rPr>
        <w:t>P</w:t>
      </w:r>
      <w:r w:rsidRPr="001C4A9B">
        <w:rPr>
          <w:rFonts w:ascii="Gill Sans MT" w:hAnsi="Gill Sans MT" w:cs="Times New Roman"/>
          <w:spacing w:val="-2"/>
          <w:w w:val="125"/>
          <w:sz w:val="20"/>
        </w:rPr>
        <w:t>arties</w:t>
      </w:r>
      <w:r w:rsidRPr="001C4A9B">
        <w:rPr>
          <w:rFonts w:ascii="Gill Sans MT" w:hAnsi="Gill Sans MT" w:cs="Times New Roman"/>
          <w:spacing w:val="-16"/>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account</w:t>
      </w:r>
      <w:r w:rsidRPr="001C4A9B">
        <w:rPr>
          <w:rFonts w:ascii="Gill Sans MT" w:hAnsi="Gill Sans MT" w:cs="Times New Roman"/>
          <w:spacing w:val="-16"/>
          <w:w w:val="125"/>
          <w:sz w:val="20"/>
        </w:rPr>
        <w:t xml:space="preserve"> </w:t>
      </w:r>
      <w:r w:rsidRPr="001C4A9B">
        <w:rPr>
          <w:rFonts w:ascii="Gill Sans MT" w:hAnsi="Gill Sans MT" w:cs="Times New Roman"/>
          <w:spacing w:val="-2"/>
          <w:w w:val="125"/>
          <w:sz w:val="20"/>
        </w:rPr>
        <w:t>for</w:t>
      </w:r>
      <w:r w:rsidRPr="001C4A9B">
        <w:rPr>
          <w:rFonts w:ascii="Gill Sans MT" w:hAnsi="Gill Sans MT" w:cs="Times New Roman"/>
          <w:spacing w:val="-17"/>
          <w:w w:val="125"/>
          <w:sz w:val="20"/>
        </w:rPr>
        <w:t xml:space="preserve"> </w:t>
      </w:r>
      <w:r w:rsidRPr="001C4A9B">
        <w:rPr>
          <w:rFonts w:ascii="Gill Sans MT" w:hAnsi="Gill Sans MT" w:cs="Times New Roman"/>
          <w:spacing w:val="-2"/>
          <w:w w:val="125"/>
          <w:sz w:val="20"/>
        </w:rPr>
        <w:t>their</w:t>
      </w:r>
      <w:r w:rsidRPr="001C4A9B">
        <w:rPr>
          <w:rFonts w:ascii="Gill Sans MT" w:hAnsi="Gill Sans MT" w:cs="Times New Roman"/>
          <w:spacing w:val="-16"/>
          <w:w w:val="125"/>
          <w:sz w:val="20"/>
        </w:rPr>
        <w:t xml:space="preserve"> </w:t>
      </w:r>
      <w:r w:rsidRPr="001C4A9B">
        <w:rPr>
          <w:rFonts w:ascii="Gill Sans MT" w:hAnsi="Gill Sans MT" w:cs="Times New Roman"/>
          <w:spacing w:val="-1"/>
          <w:w w:val="125"/>
          <w:sz w:val="20"/>
        </w:rPr>
        <w:t>commitments</w:t>
      </w:r>
      <w:r w:rsidRPr="001C4A9B">
        <w:rPr>
          <w:rFonts w:ascii="Gill Sans MT" w:hAnsi="Gill Sans MT" w:cs="Times New Roman"/>
          <w:spacing w:val="-15"/>
          <w:w w:val="125"/>
          <w:sz w:val="20"/>
        </w:rPr>
        <w:t xml:space="preserve"> </w:t>
      </w:r>
      <w:r w:rsidRPr="001C4A9B">
        <w:rPr>
          <w:rFonts w:ascii="Gill Sans MT" w:hAnsi="Gill Sans MT" w:cs="Times New Roman"/>
          <w:spacing w:val="-2"/>
          <w:w w:val="125"/>
          <w:sz w:val="20"/>
        </w:rPr>
        <w:t>under</w:t>
      </w:r>
      <w:r w:rsidRPr="001C4A9B">
        <w:rPr>
          <w:rFonts w:ascii="Gill Sans MT" w:hAnsi="Gill Sans MT" w:cs="Times New Roman"/>
          <w:spacing w:val="-16"/>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6"/>
          <w:w w:val="125"/>
          <w:sz w:val="20"/>
        </w:rPr>
        <w:t xml:space="preserve"> </w:t>
      </w:r>
      <w:r w:rsidRPr="001C4A9B">
        <w:rPr>
          <w:rFonts w:ascii="Gill Sans MT" w:hAnsi="Gill Sans MT" w:cs="Times New Roman"/>
          <w:spacing w:val="-2"/>
          <w:w w:val="125"/>
          <w:sz w:val="20"/>
        </w:rPr>
        <w:t>Convention;</w:t>
      </w:r>
    </w:p>
    <w:p w:rsidR="004429A5" w:rsidRPr="001C4A9B" w:rsidRDefault="004E6DA4">
      <w:pPr>
        <w:numPr>
          <w:ilvl w:val="1"/>
          <w:numId w:val="149"/>
        </w:numPr>
        <w:tabs>
          <w:tab w:val="left" w:pos="542"/>
        </w:tabs>
        <w:spacing w:before="8" w:line="248" w:lineRule="auto"/>
        <w:ind w:right="1511" w:firstLine="126"/>
        <w:rPr>
          <w:rFonts w:ascii="Gill Sans MT" w:eastAsia="Gill Sans MT" w:hAnsi="Gill Sans MT" w:cs="Times New Roman"/>
          <w:sz w:val="20"/>
          <w:szCs w:val="20"/>
        </w:rPr>
      </w:pPr>
      <w:r w:rsidRPr="001C4A9B">
        <w:rPr>
          <w:rFonts w:ascii="Gill Sans MT" w:hAnsi="Gill Sans MT" w:cs="Times New Roman"/>
          <w:spacing w:val="-3"/>
          <w:w w:val="125"/>
          <w:sz w:val="20"/>
        </w:rPr>
        <w:t>pr</w:t>
      </w:r>
      <w:r w:rsidRPr="001C4A9B">
        <w:rPr>
          <w:rFonts w:ascii="Gill Sans MT" w:hAnsi="Gill Sans MT" w:cs="Times New Roman"/>
          <w:spacing w:val="-2"/>
          <w:w w:val="125"/>
          <w:sz w:val="20"/>
        </w:rPr>
        <w:t>ovide</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each</w:t>
      </w:r>
      <w:r w:rsidRPr="001C4A9B">
        <w:rPr>
          <w:rFonts w:ascii="Gill Sans MT" w:hAnsi="Gill Sans MT" w:cs="Times New Roman"/>
          <w:spacing w:val="-7"/>
          <w:w w:val="125"/>
          <w:sz w:val="20"/>
        </w:rPr>
        <w:t xml:space="preserve"> </w:t>
      </w:r>
      <w:r w:rsidRPr="001C4A9B">
        <w:rPr>
          <w:rFonts w:ascii="Gill Sans MT" w:hAnsi="Gill Sans MT" w:cs="Times New Roman"/>
          <w:spacing w:val="-4"/>
          <w:w w:val="125"/>
          <w:sz w:val="20"/>
        </w:rPr>
        <w:t>P</w:t>
      </w:r>
      <w:r w:rsidRPr="001C4A9B">
        <w:rPr>
          <w:rFonts w:ascii="Gill Sans MT" w:hAnsi="Gill Sans MT" w:cs="Times New Roman"/>
          <w:spacing w:val="-3"/>
          <w:w w:val="125"/>
          <w:sz w:val="20"/>
        </w:rPr>
        <w:t>arty</w:t>
      </w:r>
      <w:r w:rsidRPr="001C4A9B">
        <w:rPr>
          <w:rFonts w:ascii="Gill Sans MT" w:hAnsi="Gill Sans MT" w:cs="Times New Roman"/>
          <w:spacing w:val="-7"/>
          <w:w w:val="125"/>
          <w:sz w:val="20"/>
        </w:rPr>
        <w:t xml:space="preserve"> </w:t>
      </w:r>
      <w:r w:rsidRPr="001C4A9B">
        <w:rPr>
          <w:rFonts w:ascii="Gill Sans MT" w:hAnsi="Gill Sans MT" w:cs="Times New Roman"/>
          <w:spacing w:val="-2"/>
          <w:w w:val="125"/>
          <w:sz w:val="20"/>
        </w:rPr>
        <w:t>with</w:t>
      </w:r>
      <w:r w:rsidRPr="001C4A9B">
        <w:rPr>
          <w:rFonts w:ascii="Gill Sans MT" w:hAnsi="Gill Sans MT" w:cs="Times New Roman"/>
          <w:spacing w:val="-6"/>
          <w:w w:val="125"/>
          <w:sz w:val="20"/>
        </w:rPr>
        <w:t xml:space="preserve"> </w:t>
      </w:r>
      <w:r w:rsidRPr="001C4A9B">
        <w:rPr>
          <w:rFonts w:ascii="Gill Sans MT" w:hAnsi="Gill Sans MT" w:cs="Times New Roman"/>
          <w:w w:val="125"/>
          <w:sz w:val="20"/>
        </w:rPr>
        <w:t>a</w:t>
      </w:r>
      <w:r w:rsidRPr="001C4A9B">
        <w:rPr>
          <w:rFonts w:ascii="Gill Sans MT" w:hAnsi="Gill Sans MT" w:cs="Times New Roman"/>
          <w:spacing w:val="-7"/>
          <w:w w:val="125"/>
          <w:sz w:val="20"/>
        </w:rPr>
        <w:t xml:space="preserve"> </w:t>
      </w:r>
      <w:r w:rsidRPr="001C4A9B">
        <w:rPr>
          <w:rFonts w:ascii="Gill Sans MT" w:hAnsi="Gill Sans MT" w:cs="Times New Roman"/>
          <w:spacing w:val="-2"/>
          <w:w w:val="125"/>
          <w:sz w:val="20"/>
        </w:rPr>
        <w:t>tool</w:t>
      </w:r>
      <w:r w:rsidRPr="001C4A9B">
        <w:rPr>
          <w:rFonts w:ascii="Gill Sans MT" w:hAnsi="Gill Sans MT" w:cs="Times New Roman"/>
          <w:spacing w:val="-8"/>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help</w:t>
      </w:r>
      <w:r w:rsidRPr="001C4A9B">
        <w:rPr>
          <w:rFonts w:ascii="Gill Sans MT" w:hAnsi="Gill Sans MT" w:cs="Times New Roman"/>
          <w:spacing w:val="-7"/>
          <w:w w:val="125"/>
          <w:sz w:val="20"/>
        </w:rPr>
        <w:t xml:space="preserve"> </w:t>
      </w:r>
      <w:r w:rsidRPr="001C4A9B">
        <w:rPr>
          <w:rFonts w:ascii="Gill Sans MT" w:hAnsi="Gill Sans MT" w:cs="Times New Roman"/>
          <w:spacing w:val="-2"/>
          <w:w w:val="125"/>
          <w:sz w:val="20"/>
        </w:rPr>
        <w:t>it</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assess</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8"/>
          <w:w w:val="125"/>
          <w:sz w:val="20"/>
        </w:rPr>
        <w:t xml:space="preserve"> </w:t>
      </w:r>
      <w:r w:rsidRPr="001C4A9B">
        <w:rPr>
          <w:rFonts w:ascii="Gill Sans MT" w:hAnsi="Gill Sans MT" w:cs="Times New Roman"/>
          <w:spacing w:val="-2"/>
          <w:w w:val="125"/>
          <w:sz w:val="20"/>
        </w:rPr>
        <w:t>monitor</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its</w:t>
      </w:r>
      <w:r w:rsidRPr="001C4A9B">
        <w:rPr>
          <w:rFonts w:ascii="Gill Sans MT" w:hAnsi="Gill Sans MT" w:cs="Times New Roman"/>
          <w:spacing w:val="-7"/>
          <w:w w:val="125"/>
          <w:sz w:val="20"/>
        </w:rPr>
        <w:t xml:space="preserve"> </w:t>
      </w:r>
      <w:r w:rsidRPr="001C4A9B">
        <w:rPr>
          <w:rFonts w:ascii="Gill Sans MT" w:hAnsi="Gill Sans MT" w:cs="Times New Roman"/>
          <w:spacing w:val="-3"/>
          <w:w w:val="125"/>
          <w:sz w:val="20"/>
        </w:rPr>
        <w:t>progr</w:t>
      </w:r>
      <w:r w:rsidRPr="001C4A9B">
        <w:rPr>
          <w:rFonts w:ascii="Gill Sans MT" w:hAnsi="Gill Sans MT" w:cs="Times New Roman"/>
          <w:spacing w:val="-2"/>
          <w:w w:val="125"/>
          <w:sz w:val="20"/>
        </w:rPr>
        <w:t>ess</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in</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implementing</w:t>
      </w:r>
      <w:r w:rsidRPr="001C4A9B">
        <w:rPr>
          <w:rFonts w:ascii="Gill Sans MT" w:hAnsi="Gill Sans MT" w:cs="Times New Roman"/>
          <w:spacing w:val="-5"/>
          <w:w w:val="125"/>
          <w:sz w:val="20"/>
        </w:rPr>
        <w:t xml:space="preserve"> </w:t>
      </w:r>
      <w:r w:rsidRPr="001C4A9B">
        <w:rPr>
          <w:rFonts w:ascii="Gill Sans MT" w:hAnsi="Gill Sans MT" w:cs="Times New Roman"/>
          <w:w w:val="125"/>
          <w:sz w:val="20"/>
        </w:rPr>
        <w:t>the</w:t>
      </w:r>
      <w:r w:rsidRPr="001C4A9B">
        <w:rPr>
          <w:rFonts w:ascii="Gill Sans MT" w:hAnsi="Gill Sans MT" w:cs="Times New Roman"/>
          <w:spacing w:val="41"/>
          <w:w w:val="125"/>
          <w:sz w:val="20"/>
        </w:rPr>
        <w:t xml:space="preserve"> </w:t>
      </w:r>
      <w:r w:rsidRPr="001C4A9B">
        <w:rPr>
          <w:rFonts w:ascii="Gill Sans MT" w:hAnsi="Gill Sans MT" w:cs="Times New Roman"/>
          <w:spacing w:val="-2"/>
          <w:w w:val="125"/>
          <w:sz w:val="20"/>
        </w:rPr>
        <w:t>Convention,</w:t>
      </w:r>
      <w:r w:rsidRPr="001C4A9B">
        <w:rPr>
          <w:rFonts w:ascii="Gill Sans MT" w:hAnsi="Gill Sans MT" w:cs="Times New Roman"/>
          <w:spacing w:val="-12"/>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11"/>
          <w:w w:val="125"/>
          <w:sz w:val="20"/>
        </w:rPr>
        <w:t xml:space="preserve"> </w:t>
      </w:r>
      <w:r w:rsidRPr="001C4A9B">
        <w:rPr>
          <w:rFonts w:ascii="Gill Sans MT" w:hAnsi="Gill Sans MT" w:cs="Times New Roman"/>
          <w:spacing w:val="-1"/>
          <w:w w:val="125"/>
          <w:sz w:val="20"/>
        </w:rPr>
        <w:t>plan</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its</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futur</w:t>
      </w:r>
      <w:r w:rsidRPr="001C4A9B">
        <w:rPr>
          <w:rFonts w:ascii="Gill Sans MT" w:hAnsi="Gill Sans MT" w:cs="Times New Roman"/>
          <w:spacing w:val="-1"/>
          <w:w w:val="125"/>
          <w:sz w:val="20"/>
        </w:rPr>
        <w:t>e</w:t>
      </w:r>
      <w:r w:rsidRPr="001C4A9B">
        <w:rPr>
          <w:rFonts w:ascii="Gill Sans MT" w:hAnsi="Gill Sans MT" w:cs="Times New Roman"/>
          <w:spacing w:val="-11"/>
          <w:w w:val="125"/>
          <w:sz w:val="20"/>
        </w:rPr>
        <w:t xml:space="preserve"> </w:t>
      </w:r>
      <w:r w:rsidRPr="001C4A9B">
        <w:rPr>
          <w:rFonts w:ascii="Gill Sans MT" w:hAnsi="Gill Sans MT" w:cs="Times New Roman"/>
          <w:spacing w:val="-2"/>
          <w:w w:val="125"/>
          <w:sz w:val="20"/>
        </w:rPr>
        <w:t>priorities;</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and</w:t>
      </w:r>
    </w:p>
    <w:p w:rsidR="004429A5" w:rsidRPr="001C4A9B" w:rsidRDefault="004E6DA4">
      <w:pPr>
        <w:numPr>
          <w:ilvl w:val="1"/>
          <w:numId w:val="149"/>
        </w:numPr>
        <w:tabs>
          <w:tab w:val="left" w:pos="598"/>
        </w:tabs>
        <w:ind w:left="597" w:hanging="371"/>
        <w:rPr>
          <w:rFonts w:ascii="Gill Sans MT" w:eastAsia="Gill Sans MT" w:hAnsi="Gill Sans MT" w:cs="Times New Roman"/>
          <w:sz w:val="20"/>
          <w:szCs w:val="20"/>
        </w:rPr>
      </w:pPr>
      <w:r w:rsidRPr="001C4A9B">
        <w:rPr>
          <w:rFonts w:ascii="Gill Sans MT" w:hAnsi="Gill Sans MT" w:cs="Times New Roman"/>
          <w:spacing w:val="-3"/>
          <w:w w:val="120"/>
          <w:sz w:val="20"/>
        </w:rPr>
        <w:t>pr</w:t>
      </w:r>
      <w:r w:rsidRPr="001C4A9B">
        <w:rPr>
          <w:rFonts w:ascii="Gill Sans MT" w:hAnsi="Gill Sans MT" w:cs="Times New Roman"/>
          <w:spacing w:val="-2"/>
          <w:w w:val="120"/>
          <w:sz w:val="20"/>
        </w:rPr>
        <w:t>ovide</w:t>
      </w:r>
      <w:r w:rsidRPr="001C4A9B">
        <w:rPr>
          <w:rFonts w:ascii="Gill Sans MT" w:hAnsi="Gill Sans MT" w:cs="Times New Roman"/>
          <w:spacing w:val="15"/>
          <w:w w:val="120"/>
          <w:sz w:val="20"/>
        </w:rPr>
        <w:t xml:space="preserve"> </w:t>
      </w:r>
      <w:r w:rsidRPr="001C4A9B">
        <w:rPr>
          <w:rFonts w:ascii="Gill Sans MT" w:hAnsi="Gill Sans MT" w:cs="Times New Roman"/>
          <w:spacing w:val="-1"/>
          <w:w w:val="120"/>
          <w:sz w:val="20"/>
        </w:rPr>
        <w:t>an</w:t>
      </w:r>
      <w:r w:rsidRPr="001C4A9B">
        <w:rPr>
          <w:rFonts w:ascii="Gill Sans MT" w:hAnsi="Gill Sans MT" w:cs="Times New Roman"/>
          <w:spacing w:val="13"/>
          <w:w w:val="120"/>
          <w:sz w:val="20"/>
        </w:rPr>
        <w:t xml:space="preserve"> </w:t>
      </w:r>
      <w:r w:rsidRPr="001C4A9B">
        <w:rPr>
          <w:rFonts w:ascii="Gill Sans MT" w:hAnsi="Gill Sans MT" w:cs="Times New Roman"/>
          <w:spacing w:val="-1"/>
          <w:w w:val="120"/>
          <w:sz w:val="20"/>
        </w:rPr>
        <w:t>opportunity</w:t>
      </w:r>
      <w:r w:rsidRPr="001C4A9B">
        <w:rPr>
          <w:rFonts w:ascii="Gill Sans MT" w:hAnsi="Gill Sans MT" w:cs="Times New Roman"/>
          <w:spacing w:val="17"/>
          <w:w w:val="120"/>
          <w:sz w:val="20"/>
        </w:rPr>
        <w:t xml:space="preserve"> </w:t>
      </w:r>
      <w:r w:rsidRPr="001C4A9B">
        <w:rPr>
          <w:rFonts w:ascii="Gill Sans MT" w:hAnsi="Gill Sans MT" w:cs="Times New Roman"/>
          <w:spacing w:val="-2"/>
          <w:w w:val="120"/>
          <w:sz w:val="20"/>
        </w:rPr>
        <w:t>for</w:t>
      </w:r>
      <w:r w:rsidRPr="001C4A9B">
        <w:rPr>
          <w:rFonts w:ascii="Gill Sans MT" w:hAnsi="Gill Sans MT" w:cs="Times New Roman"/>
          <w:spacing w:val="14"/>
          <w:w w:val="120"/>
          <w:sz w:val="20"/>
        </w:rPr>
        <w:t xml:space="preserve"> </w:t>
      </w:r>
      <w:r w:rsidRPr="001C4A9B">
        <w:rPr>
          <w:rFonts w:ascii="Gill Sans MT" w:hAnsi="Gill Sans MT" w:cs="Times New Roman"/>
          <w:spacing w:val="-3"/>
          <w:w w:val="120"/>
          <w:sz w:val="20"/>
        </w:rPr>
        <w:t>P</w:t>
      </w:r>
      <w:r w:rsidRPr="001C4A9B">
        <w:rPr>
          <w:rFonts w:ascii="Gill Sans MT" w:hAnsi="Gill Sans MT" w:cs="Times New Roman"/>
          <w:spacing w:val="-2"/>
          <w:w w:val="120"/>
          <w:sz w:val="20"/>
        </w:rPr>
        <w:t>arties</w:t>
      </w:r>
      <w:r w:rsidRPr="001C4A9B">
        <w:rPr>
          <w:rFonts w:ascii="Gill Sans MT" w:hAnsi="Gill Sans MT" w:cs="Times New Roman"/>
          <w:spacing w:val="15"/>
          <w:w w:val="120"/>
          <w:sz w:val="20"/>
        </w:rPr>
        <w:t xml:space="preserve"> </w:t>
      </w:r>
      <w:r w:rsidRPr="001C4A9B">
        <w:rPr>
          <w:rFonts w:ascii="Gill Sans MT" w:hAnsi="Gill Sans MT" w:cs="Times New Roman"/>
          <w:spacing w:val="-2"/>
          <w:w w:val="120"/>
          <w:sz w:val="20"/>
        </w:rPr>
        <w:t>to</w:t>
      </w:r>
      <w:r w:rsidRPr="001C4A9B">
        <w:rPr>
          <w:rFonts w:ascii="Gill Sans MT" w:hAnsi="Gill Sans MT" w:cs="Times New Roman"/>
          <w:spacing w:val="14"/>
          <w:w w:val="120"/>
          <w:sz w:val="20"/>
        </w:rPr>
        <w:t xml:space="preserve"> </w:t>
      </w:r>
      <w:r w:rsidRPr="001C4A9B">
        <w:rPr>
          <w:rFonts w:ascii="Gill Sans MT" w:hAnsi="Gill Sans MT" w:cs="Times New Roman"/>
          <w:spacing w:val="-1"/>
          <w:w w:val="120"/>
          <w:sz w:val="20"/>
        </w:rPr>
        <w:t>draw</w:t>
      </w:r>
      <w:r w:rsidRPr="001C4A9B">
        <w:rPr>
          <w:rFonts w:ascii="Gill Sans MT" w:hAnsi="Gill Sans MT" w:cs="Times New Roman"/>
          <w:spacing w:val="15"/>
          <w:w w:val="120"/>
          <w:sz w:val="20"/>
        </w:rPr>
        <w:t xml:space="preserve"> </w:t>
      </w:r>
      <w:r w:rsidRPr="001C4A9B">
        <w:rPr>
          <w:rFonts w:ascii="Gill Sans MT" w:hAnsi="Gill Sans MT" w:cs="Times New Roman"/>
          <w:spacing w:val="-1"/>
          <w:w w:val="120"/>
          <w:sz w:val="20"/>
        </w:rPr>
        <w:t>attention</w:t>
      </w:r>
      <w:r w:rsidRPr="001C4A9B">
        <w:rPr>
          <w:rFonts w:ascii="Gill Sans MT" w:hAnsi="Gill Sans MT" w:cs="Times New Roman"/>
          <w:spacing w:val="16"/>
          <w:w w:val="120"/>
          <w:sz w:val="20"/>
        </w:rPr>
        <w:t xml:space="preserve"> </w:t>
      </w:r>
      <w:r w:rsidRPr="001C4A9B">
        <w:rPr>
          <w:rFonts w:ascii="Gill Sans MT" w:hAnsi="Gill Sans MT" w:cs="Times New Roman"/>
          <w:spacing w:val="-2"/>
          <w:w w:val="120"/>
          <w:sz w:val="20"/>
        </w:rPr>
        <w:t>to</w:t>
      </w:r>
      <w:r w:rsidRPr="001C4A9B">
        <w:rPr>
          <w:rFonts w:ascii="Gill Sans MT" w:hAnsi="Gill Sans MT" w:cs="Times New Roman"/>
          <w:spacing w:val="14"/>
          <w:w w:val="120"/>
          <w:sz w:val="20"/>
        </w:rPr>
        <w:t xml:space="preserve"> </w:t>
      </w:r>
      <w:r w:rsidRPr="001C4A9B">
        <w:rPr>
          <w:rFonts w:ascii="Gill Sans MT" w:hAnsi="Gill Sans MT" w:cs="Times New Roman"/>
          <w:spacing w:val="-1"/>
          <w:w w:val="120"/>
          <w:sz w:val="20"/>
        </w:rPr>
        <w:t>their</w:t>
      </w:r>
      <w:r w:rsidRPr="001C4A9B">
        <w:rPr>
          <w:rFonts w:ascii="Gill Sans MT" w:hAnsi="Gill Sans MT" w:cs="Times New Roman"/>
          <w:spacing w:val="14"/>
          <w:w w:val="120"/>
          <w:sz w:val="20"/>
        </w:rPr>
        <w:t xml:space="preserve"> </w:t>
      </w:r>
      <w:r w:rsidRPr="001C4A9B">
        <w:rPr>
          <w:rFonts w:ascii="Gill Sans MT" w:hAnsi="Gill Sans MT" w:cs="Times New Roman"/>
          <w:spacing w:val="-1"/>
          <w:w w:val="120"/>
          <w:sz w:val="20"/>
        </w:rPr>
        <w:t>achievements</w:t>
      </w:r>
      <w:r w:rsidRPr="001C4A9B">
        <w:rPr>
          <w:rFonts w:ascii="Gill Sans MT" w:hAnsi="Gill Sans MT" w:cs="Times New Roman"/>
          <w:spacing w:val="16"/>
          <w:w w:val="120"/>
          <w:sz w:val="20"/>
        </w:rPr>
        <w:t xml:space="preserve"> </w:t>
      </w:r>
      <w:r w:rsidRPr="001C4A9B">
        <w:rPr>
          <w:rFonts w:ascii="Gill Sans MT" w:hAnsi="Gill Sans MT" w:cs="Times New Roman"/>
          <w:spacing w:val="-1"/>
          <w:w w:val="120"/>
          <w:sz w:val="20"/>
        </w:rPr>
        <w:t>during</w:t>
      </w:r>
      <w:r w:rsidRPr="001C4A9B">
        <w:rPr>
          <w:rFonts w:ascii="Gill Sans MT" w:hAnsi="Gill Sans MT" w:cs="Times New Roman"/>
          <w:spacing w:val="15"/>
          <w:w w:val="120"/>
          <w:sz w:val="20"/>
        </w:rPr>
        <w:t xml:space="preserve"> </w:t>
      </w:r>
      <w:r w:rsidRPr="001C4A9B">
        <w:rPr>
          <w:rFonts w:ascii="Gill Sans MT" w:hAnsi="Gill Sans MT" w:cs="Times New Roman"/>
          <w:spacing w:val="-1"/>
          <w:w w:val="120"/>
          <w:sz w:val="20"/>
        </w:rPr>
        <w:t>the</w:t>
      </w:r>
      <w:r w:rsidRPr="001C4A9B">
        <w:rPr>
          <w:rFonts w:ascii="Gill Sans MT" w:hAnsi="Gill Sans MT" w:cs="Times New Roman"/>
          <w:spacing w:val="14"/>
          <w:w w:val="120"/>
          <w:sz w:val="20"/>
        </w:rPr>
        <w:t xml:space="preserve"> </w:t>
      </w:r>
      <w:r w:rsidRPr="001C4A9B">
        <w:rPr>
          <w:rFonts w:ascii="Gill Sans MT" w:hAnsi="Gill Sans MT" w:cs="Times New Roman"/>
          <w:spacing w:val="-1"/>
          <w:w w:val="120"/>
          <w:sz w:val="20"/>
        </w:rPr>
        <w:t>triennium.</w:t>
      </w:r>
    </w:p>
    <w:p w:rsidR="004429A5" w:rsidRPr="001C4A9B" w:rsidRDefault="004E6DA4">
      <w:pPr>
        <w:numPr>
          <w:ilvl w:val="0"/>
          <w:numId w:val="149"/>
        </w:numPr>
        <w:tabs>
          <w:tab w:val="left" w:pos="482"/>
        </w:tabs>
        <w:spacing w:before="8" w:line="248" w:lineRule="auto"/>
        <w:ind w:right="684" w:firstLine="0"/>
        <w:rPr>
          <w:rFonts w:ascii="Gill Sans MT" w:eastAsia="Gill Sans MT" w:hAnsi="Gill Sans MT" w:cs="Times New Roman"/>
          <w:sz w:val="20"/>
          <w:szCs w:val="20"/>
        </w:rPr>
      </w:pPr>
      <w:r w:rsidRPr="001C4A9B">
        <w:rPr>
          <w:rFonts w:ascii="Gill Sans MT" w:eastAsia="Gill Sans MT" w:hAnsi="Gill Sans MT" w:cs="Times New Roman"/>
          <w:spacing w:val="-2"/>
          <w:w w:val="125"/>
          <w:sz w:val="20"/>
          <w:szCs w:val="20"/>
        </w:rPr>
        <w:t>The</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data</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3"/>
          <w:w w:val="125"/>
          <w:sz w:val="20"/>
          <w:szCs w:val="20"/>
        </w:rPr>
        <w:t>infor</w:t>
      </w:r>
      <w:r w:rsidRPr="001C4A9B">
        <w:rPr>
          <w:rFonts w:ascii="Gill Sans MT" w:eastAsia="Gill Sans MT" w:hAnsi="Gill Sans MT" w:cs="Times New Roman"/>
          <w:spacing w:val="-2"/>
          <w:w w:val="125"/>
          <w:sz w:val="20"/>
          <w:szCs w:val="20"/>
        </w:rPr>
        <w:t>mation</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3"/>
          <w:w w:val="125"/>
          <w:sz w:val="20"/>
          <w:szCs w:val="20"/>
        </w:rPr>
        <w:t>pr</w:t>
      </w:r>
      <w:r w:rsidRPr="001C4A9B">
        <w:rPr>
          <w:rFonts w:ascii="Gill Sans MT" w:eastAsia="Gill Sans MT" w:hAnsi="Gill Sans MT" w:cs="Times New Roman"/>
          <w:spacing w:val="-2"/>
          <w:w w:val="125"/>
          <w:sz w:val="20"/>
          <w:szCs w:val="20"/>
        </w:rPr>
        <w:t>ovided</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by</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3"/>
          <w:w w:val="125"/>
          <w:sz w:val="20"/>
          <w:szCs w:val="20"/>
        </w:rPr>
        <w:t>P</w:t>
      </w:r>
      <w:r w:rsidRPr="001C4A9B">
        <w:rPr>
          <w:rFonts w:ascii="Gill Sans MT" w:eastAsia="Gill Sans MT" w:hAnsi="Gill Sans MT" w:cs="Times New Roman"/>
          <w:spacing w:val="-2"/>
          <w:w w:val="125"/>
          <w:sz w:val="20"/>
          <w:szCs w:val="20"/>
        </w:rPr>
        <w:t>arties</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in</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2"/>
          <w:w w:val="125"/>
          <w:sz w:val="20"/>
          <w:szCs w:val="20"/>
        </w:rPr>
        <w:t>their</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w w:val="125"/>
          <w:sz w:val="20"/>
          <w:szCs w:val="20"/>
        </w:rPr>
        <w:t>National</w:t>
      </w:r>
      <w:r w:rsidRPr="001C4A9B">
        <w:rPr>
          <w:rFonts w:ascii="Gill Sans MT" w:eastAsia="Gill Sans MT" w:hAnsi="Gill Sans MT" w:cs="Times New Roman"/>
          <w:spacing w:val="-12"/>
          <w:w w:val="125"/>
          <w:sz w:val="20"/>
          <w:szCs w:val="20"/>
        </w:rPr>
        <w:t xml:space="preserve"> </w:t>
      </w:r>
      <w:r w:rsidRPr="001C4A9B">
        <w:rPr>
          <w:rFonts w:ascii="Gill Sans MT" w:eastAsia="Gill Sans MT" w:hAnsi="Gill Sans MT" w:cs="Times New Roman"/>
          <w:spacing w:val="-4"/>
          <w:w w:val="125"/>
          <w:sz w:val="20"/>
          <w:szCs w:val="20"/>
        </w:rPr>
        <w:t>Reports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have</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2"/>
          <w:w w:val="125"/>
          <w:sz w:val="20"/>
          <w:szCs w:val="20"/>
        </w:rPr>
        <w:t>another</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valuable</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2"/>
          <w:w w:val="125"/>
          <w:sz w:val="20"/>
          <w:szCs w:val="20"/>
        </w:rPr>
        <w:t>purpose</w:t>
      </w:r>
      <w:r w:rsidRPr="001C4A9B">
        <w:rPr>
          <w:rFonts w:ascii="Gill Sans MT" w:eastAsia="Gill Sans MT" w:hAnsi="Gill Sans MT" w:cs="Times New Roman"/>
          <w:spacing w:val="58"/>
          <w:w w:val="122"/>
          <w:sz w:val="20"/>
          <w:szCs w:val="20"/>
        </w:rPr>
        <w:t xml:space="preserve"> </w:t>
      </w:r>
      <w:r w:rsidRPr="001C4A9B">
        <w:rPr>
          <w:rFonts w:ascii="Gill Sans MT" w:eastAsia="Gill Sans MT" w:hAnsi="Gill Sans MT" w:cs="Times New Roman"/>
          <w:spacing w:val="-1"/>
          <w:w w:val="125"/>
          <w:sz w:val="20"/>
          <w:szCs w:val="20"/>
        </w:rPr>
        <w:t>as</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1"/>
          <w:w w:val="125"/>
          <w:sz w:val="20"/>
          <w:szCs w:val="20"/>
        </w:rPr>
        <w:t>well,</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since</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w w:val="125"/>
          <w:sz w:val="20"/>
          <w:szCs w:val="20"/>
        </w:rPr>
        <w:t>a</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1"/>
          <w:w w:val="125"/>
          <w:sz w:val="20"/>
          <w:szCs w:val="20"/>
        </w:rPr>
        <w:t>number</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1"/>
          <w:w w:val="125"/>
          <w:sz w:val="20"/>
          <w:szCs w:val="20"/>
        </w:rPr>
        <w:t>indicators</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in</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w w:val="125"/>
          <w:sz w:val="20"/>
          <w:szCs w:val="20"/>
        </w:rPr>
        <w:t>National</w:t>
      </w:r>
      <w:r w:rsidRPr="001C4A9B">
        <w:rPr>
          <w:rFonts w:ascii="Gill Sans MT" w:eastAsia="Gill Sans MT" w:hAnsi="Gill Sans MT" w:cs="Times New Roman"/>
          <w:spacing w:val="-12"/>
          <w:w w:val="125"/>
          <w:sz w:val="20"/>
          <w:szCs w:val="20"/>
        </w:rPr>
        <w:t xml:space="preserve"> </w:t>
      </w:r>
      <w:r w:rsidRPr="001C4A9B">
        <w:rPr>
          <w:rFonts w:ascii="Gill Sans MT" w:eastAsia="Gill Sans MT" w:hAnsi="Gill Sans MT" w:cs="Times New Roman"/>
          <w:spacing w:val="-4"/>
          <w:w w:val="125"/>
          <w:sz w:val="20"/>
          <w:szCs w:val="20"/>
        </w:rPr>
        <w:t>Reports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2"/>
          <w:w w:val="125"/>
          <w:sz w:val="20"/>
          <w:szCs w:val="20"/>
        </w:rPr>
        <w:t>on</w:t>
      </w:r>
      <w:r w:rsidRPr="001C4A9B">
        <w:rPr>
          <w:rFonts w:ascii="Gill Sans MT" w:eastAsia="Gill Sans MT" w:hAnsi="Gill Sans MT" w:cs="Times New Roman"/>
          <w:spacing w:val="-11"/>
          <w:w w:val="125"/>
          <w:sz w:val="20"/>
          <w:szCs w:val="20"/>
        </w:rPr>
        <w:t xml:space="preserve"> </w:t>
      </w:r>
      <w:r w:rsidRPr="001C4A9B">
        <w:rPr>
          <w:rFonts w:ascii="Gill Sans MT" w:eastAsia="Gill Sans MT" w:hAnsi="Gill Sans MT" w:cs="Times New Roman"/>
          <w:spacing w:val="-3"/>
          <w:w w:val="125"/>
          <w:sz w:val="20"/>
          <w:szCs w:val="20"/>
        </w:rPr>
        <w:t>P</w:t>
      </w:r>
      <w:r w:rsidRPr="001C4A9B">
        <w:rPr>
          <w:rFonts w:ascii="Gill Sans MT" w:eastAsia="Gill Sans MT" w:hAnsi="Gill Sans MT" w:cs="Times New Roman"/>
          <w:spacing w:val="-2"/>
          <w:w w:val="125"/>
          <w:sz w:val="20"/>
          <w:szCs w:val="20"/>
        </w:rPr>
        <w:t>arties’</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implementation</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3"/>
          <w:w w:val="125"/>
          <w:sz w:val="20"/>
          <w:szCs w:val="20"/>
        </w:rPr>
        <w:t>pr</w:t>
      </w:r>
      <w:r w:rsidRPr="001C4A9B">
        <w:rPr>
          <w:rFonts w:ascii="Gill Sans MT" w:eastAsia="Gill Sans MT" w:hAnsi="Gill Sans MT" w:cs="Times New Roman"/>
          <w:spacing w:val="-2"/>
          <w:w w:val="125"/>
          <w:sz w:val="20"/>
          <w:szCs w:val="20"/>
        </w:rPr>
        <w:t>ovide</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5"/>
          <w:w w:val="125"/>
          <w:sz w:val="20"/>
          <w:szCs w:val="20"/>
        </w:rPr>
        <w:t>k</w:t>
      </w:r>
      <w:r w:rsidRPr="001C4A9B">
        <w:rPr>
          <w:rFonts w:ascii="Gill Sans MT" w:eastAsia="Gill Sans MT" w:hAnsi="Gill Sans MT" w:cs="Times New Roman"/>
          <w:spacing w:val="-4"/>
          <w:w w:val="125"/>
          <w:sz w:val="20"/>
          <w:szCs w:val="20"/>
        </w:rPr>
        <w:t>ey</w:t>
      </w:r>
      <w:r w:rsidRPr="001C4A9B">
        <w:rPr>
          <w:rFonts w:ascii="Gill Sans MT" w:eastAsia="Gill Sans MT" w:hAnsi="Gill Sans MT" w:cs="Times New Roman"/>
          <w:spacing w:val="48"/>
          <w:w w:val="131"/>
          <w:sz w:val="20"/>
          <w:szCs w:val="20"/>
        </w:rPr>
        <w:t xml:space="preserve"> </w:t>
      </w:r>
      <w:r w:rsidRPr="001C4A9B">
        <w:rPr>
          <w:rFonts w:ascii="Gill Sans MT" w:eastAsia="Gill Sans MT" w:hAnsi="Gill Sans MT" w:cs="Times New Roman"/>
          <w:spacing w:val="-3"/>
          <w:w w:val="125"/>
          <w:sz w:val="20"/>
          <w:szCs w:val="20"/>
        </w:rPr>
        <w:t>sour</w:t>
      </w:r>
      <w:r w:rsidRPr="001C4A9B">
        <w:rPr>
          <w:rFonts w:ascii="Gill Sans MT" w:eastAsia="Gill Sans MT" w:hAnsi="Gill Sans MT" w:cs="Times New Roman"/>
          <w:spacing w:val="-2"/>
          <w:w w:val="125"/>
          <w:sz w:val="20"/>
          <w:szCs w:val="20"/>
        </w:rPr>
        <w:t>ces</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3"/>
          <w:w w:val="125"/>
          <w:sz w:val="20"/>
          <w:szCs w:val="20"/>
        </w:rPr>
        <w:t>infor</w:t>
      </w:r>
      <w:r w:rsidRPr="001C4A9B">
        <w:rPr>
          <w:rFonts w:ascii="Gill Sans MT" w:eastAsia="Gill Sans MT" w:hAnsi="Gill Sans MT" w:cs="Times New Roman"/>
          <w:spacing w:val="-2"/>
          <w:w w:val="125"/>
          <w:sz w:val="20"/>
          <w:szCs w:val="20"/>
        </w:rPr>
        <w:t>mation</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2"/>
          <w:w w:val="125"/>
          <w:sz w:val="20"/>
          <w:szCs w:val="20"/>
        </w:rPr>
        <w:t>for</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analysis</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and</w:t>
      </w:r>
      <w:r w:rsidRPr="001C4A9B">
        <w:rPr>
          <w:rFonts w:ascii="Gill Sans MT" w:eastAsia="Gill Sans MT" w:hAnsi="Gill Sans MT" w:cs="Times New Roman"/>
          <w:spacing w:val="-9"/>
          <w:w w:val="125"/>
          <w:sz w:val="20"/>
          <w:szCs w:val="20"/>
        </w:rPr>
        <w:t xml:space="preserve"> </w:t>
      </w:r>
      <w:r w:rsidRPr="001C4A9B">
        <w:rPr>
          <w:rFonts w:ascii="Gill Sans MT" w:eastAsia="Gill Sans MT" w:hAnsi="Gill Sans MT" w:cs="Times New Roman"/>
          <w:spacing w:val="-1"/>
          <w:w w:val="125"/>
          <w:sz w:val="20"/>
          <w:szCs w:val="20"/>
        </w:rPr>
        <w:t>assessment</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1"/>
          <w:w w:val="125"/>
          <w:sz w:val="20"/>
          <w:szCs w:val="20"/>
        </w:rPr>
        <w:t>“ecological</w:t>
      </w:r>
      <w:r w:rsidRPr="001C4A9B">
        <w:rPr>
          <w:rFonts w:ascii="Gill Sans MT" w:eastAsia="Gill Sans MT" w:hAnsi="Gill Sans MT" w:cs="Times New Roman"/>
          <w:spacing w:val="-10"/>
          <w:w w:val="125"/>
          <w:sz w:val="20"/>
          <w:szCs w:val="20"/>
        </w:rPr>
        <w:t xml:space="preserve"> </w:t>
      </w:r>
      <w:r w:rsidRPr="001C4A9B">
        <w:rPr>
          <w:rFonts w:ascii="Gill Sans MT" w:eastAsia="Gill Sans MT" w:hAnsi="Gill Sans MT" w:cs="Times New Roman"/>
          <w:spacing w:val="-2"/>
          <w:w w:val="125"/>
          <w:sz w:val="20"/>
          <w:szCs w:val="20"/>
        </w:rPr>
        <w:t>outcome-oriented</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indicators</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of</w:t>
      </w:r>
    </w:p>
    <w:p w:rsidR="004429A5" w:rsidRPr="001C4A9B" w:rsidRDefault="004429A5">
      <w:pPr>
        <w:spacing w:line="248" w:lineRule="auto"/>
        <w:rPr>
          <w:rFonts w:ascii="Gill Sans MT" w:eastAsia="Gill Sans MT" w:hAnsi="Gill Sans MT" w:cs="Times New Roman"/>
          <w:sz w:val="20"/>
          <w:szCs w:val="20"/>
        </w:rPr>
        <w:sectPr w:rsidR="004429A5" w:rsidRPr="001C4A9B" w:rsidSect="00D60E89">
          <w:footerReference w:type="default" r:id="rId7"/>
          <w:type w:val="continuous"/>
          <w:pgSz w:w="12240" w:h="15840"/>
          <w:pgMar w:top="1020" w:right="300" w:bottom="540" w:left="620" w:header="720" w:footer="348" w:gutter="0"/>
          <w:pgNumType w:start="0"/>
          <w:cols w:space="720"/>
          <w:titlePg/>
          <w:docGrid w:linePitch="299"/>
        </w:sectPr>
      </w:pPr>
    </w:p>
    <w:p w:rsidR="004429A5" w:rsidRPr="001C4A9B" w:rsidRDefault="004E6DA4">
      <w:pPr>
        <w:spacing w:before="46"/>
        <w:ind w:left="100"/>
        <w:rPr>
          <w:rFonts w:ascii="Gill Sans MT" w:eastAsia="Gill Sans MT" w:hAnsi="Gill Sans MT" w:cs="Times New Roman"/>
          <w:sz w:val="20"/>
          <w:szCs w:val="20"/>
        </w:rPr>
      </w:pPr>
      <w:r w:rsidRPr="001C4A9B">
        <w:rPr>
          <w:rFonts w:ascii="Gill Sans MT" w:eastAsia="Gill Sans MT" w:hAnsi="Gill Sans MT" w:cs="Times New Roman"/>
          <w:spacing w:val="-1"/>
          <w:w w:val="125"/>
          <w:sz w:val="20"/>
          <w:szCs w:val="20"/>
        </w:rPr>
        <w:lastRenderedPageBreak/>
        <w:t>effectiveness</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7"/>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implementation</w:t>
      </w:r>
      <w:r w:rsidRPr="001C4A9B">
        <w:rPr>
          <w:rFonts w:ascii="Gill Sans MT" w:eastAsia="Gill Sans MT" w:hAnsi="Gill Sans MT" w:cs="Times New Roman"/>
          <w:spacing w:val="-4"/>
          <w:w w:val="125"/>
          <w:sz w:val="20"/>
          <w:szCs w:val="20"/>
        </w:rPr>
        <w:t xml:space="preserve"> </w:t>
      </w:r>
      <w:r w:rsidRPr="001C4A9B">
        <w:rPr>
          <w:rFonts w:ascii="Gill Sans MT" w:eastAsia="Gill Sans MT" w:hAnsi="Gill Sans MT" w:cs="Times New Roman"/>
          <w:spacing w:val="-2"/>
          <w:w w:val="125"/>
          <w:sz w:val="20"/>
          <w:szCs w:val="20"/>
        </w:rPr>
        <w:t>of</w:t>
      </w:r>
      <w:r w:rsidRPr="001C4A9B">
        <w:rPr>
          <w:rFonts w:ascii="Gill Sans MT" w:eastAsia="Gill Sans MT" w:hAnsi="Gill Sans MT" w:cs="Times New Roman"/>
          <w:spacing w:val="-8"/>
          <w:w w:val="125"/>
          <w:sz w:val="20"/>
          <w:szCs w:val="20"/>
        </w:rPr>
        <w:t xml:space="preserve"> </w:t>
      </w:r>
      <w:r w:rsidRPr="001C4A9B">
        <w:rPr>
          <w:rFonts w:ascii="Gill Sans MT" w:eastAsia="Gill Sans MT" w:hAnsi="Gill Sans MT" w:cs="Times New Roman"/>
          <w:spacing w:val="-1"/>
          <w:w w:val="125"/>
          <w:sz w:val="20"/>
          <w:szCs w:val="20"/>
        </w:rPr>
        <w:t>the</w:t>
      </w:r>
      <w:r w:rsidRPr="001C4A9B">
        <w:rPr>
          <w:rFonts w:ascii="Gill Sans MT" w:eastAsia="Gill Sans MT" w:hAnsi="Gill Sans MT" w:cs="Times New Roman"/>
          <w:spacing w:val="-7"/>
          <w:w w:val="125"/>
          <w:sz w:val="20"/>
          <w:szCs w:val="20"/>
        </w:rPr>
        <w:t xml:space="preserve"> </w:t>
      </w:r>
      <w:r w:rsidRPr="001C4A9B">
        <w:rPr>
          <w:rFonts w:ascii="Gill Sans MT" w:eastAsia="Gill Sans MT" w:hAnsi="Gill Sans MT" w:cs="Times New Roman"/>
          <w:spacing w:val="-3"/>
          <w:w w:val="125"/>
          <w:sz w:val="20"/>
          <w:szCs w:val="20"/>
        </w:rPr>
        <w:t>Convention</w:t>
      </w:r>
      <w:r w:rsidRPr="001C4A9B">
        <w:rPr>
          <w:rFonts w:ascii="Gill Sans MT" w:eastAsia="Gill Sans MT" w:hAnsi="Gill Sans MT" w:cs="Times New Roman"/>
          <w:spacing w:val="-2"/>
          <w:w w:val="125"/>
          <w:sz w:val="20"/>
          <w:szCs w:val="20"/>
        </w:rPr>
        <w:t>”.</w:t>
      </w:r>
    </w:p>
    <w:p w:rsidR="004429A5" w:rsidRPr="001C4A9B" w:rsidRDefault="004429A5">
      <w:pPr>
        <w:spacing w:before="4"/>
        <w:rPr>
          <w:rFonts w:ascii="Gill Sans MT" w:eastAsia="Gill Sans MT" w:hAnsi="Gill Sans MT" w:cs="Times New Roman"/>
          <w:sz w:val="21"/>
          <w:szCs w:val="21"/>
        </w:rPr>
      </w:pPr>
    </w:p>
    <w:p w:rsidR="004429A5" w:rsidRPr="001C4A9B" w:rsidRDefault="004E6DA4">
      <w:pPr>
        <w:numPr>
          <w:ilvl w:val="0"/>
          <w:numId w:val="149"/>
        </w:numPr>
        <w:tabs>
          <w:tab w:val="left" w:pos="482"/>
        </w:tabs>
        <w:spacing w:line="248" w:lineRule="auto"/>
        <w:ind w:right="1045" w:firstLine="0"/>
        <w:jc w:val="both"/>
        <w:rPr>
          <w:rFonts w:ascii="Gill Sans MT" w:eastAsia="Gill Sans MT" w:hAnsi="Gill Sans MT" w:cs="Times New Roman"/>
          <w:sz w:val="20"/>
          <w:szCs w:val="20"/>
        </w:rPr>
      </w:pPr>
      <w:r w:rsidRPr="001C4A9B">
        <w:rPr>
          <w:rFonts w:ascii="Gill Sans MT" w:hAnsi="Gill Sans MT" w:cs="Times New Roman"/>
          <w:spacing w:val="-23"/>
          <w:w w:val="125"/>
          <w:sz w:val="20"/>
        </w:rPr>
        <w:t>T</w:t>
      </w:r>
      <w:r w:rsidRPr="001C4A9B">
        <w:rPr>
          <w:rFonts w:ascii="Gill Sans MT" w:hAnsi="Gill Sans MT" w:cs="Times New Roman"/>
          <w:spacing w:val="-21"/>
          <w:w w:val="125"/>
          <w:sz w:val="20"/>
        </w:rPr>
        <w:t>o</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facilitate</w:t>
      </w:r>
      <w:r w:rsidRPr="001C4A9B">
        <w:rPr>
          <w:rFonts w:ascii="Gill Sans MT" w:hAnsi="Gill Sans MT" w:cs="Times New Roman"/>
          <w:spacing w:val="-4"/>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analysis</w:t>
      </w:r>
      <w:r w:rsidRPr="001C4A9B">
        <w:rPr>
          <w:rFonts w:ascii="Gill Sans MT" w:hAnsi="Gill Sans MT" w:cs="Times New Roman"/>
          <w:spacing w:val="-2"/>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subsequent</w:t>
      </w:r>
      <w:r w:rsidRPr="001C4A9B">
        <w:rPr>
          <w:rFonts w:ascii="Gill Sans MT" w:hAnsi="Gill Sans MT" w:cs="Times New Roman"/>
          <w:w w:val="125"/>
          <w:sz w:val="20"/>
        </w:rPr>
        <w:t xml:space="preserve"> </w:t>
      </w:r>
      <w:r w:rsidRPr="001C4A9B">
        <w:rPr>
          <w:rFonts w:ascii="Gill Sans MT" w:hAnsi="Gill Sans MT" w:cs="Times New Roman"/>
          <w:spacing w:val="-1"/>
          <w:w w:val="125"/>
          <w:sz w:val="20"/>
        </w:rPr>
        <w:t>use</w:t>
      </w:r>
      <w:r w:rsidRPr="001C4A9B">
        <w:rPr>
          <w:rFonts w:ascii="Gill Sans MT" w:hAnsi="Gill Sans MT" w:cs="Times New Roman"/>
          <w:spacing w:val="-2"/>
          <w:w w:val="125"/>
          <w:sz w:val="20"/>
        </w:rPr>
        <w:t xml:space="preserve"> of</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data</w:t>
      </w:r>
      <w:r w:rsidRPr="001C4A9B">
        <w:rPr>
          <w:rFonts w:ascii="Gill Sans MT" w:hAnsi="Gill Sans MT" w:cs="Times New Roman"/>
          <w:spacing w:val="-2"/>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2"/>
          <w:w w:val="125"/>
          <w:sz w:val="20"/>
        </w:rPr>
        <w:t xml:space="preserve"> </w:t>
      </w:r>
      <w:r w:rsidRPr="001C4A9B">
        <w:rPr>
          <w:rFonts w:ascii="Gill Sans MT" w:hAnsi="Gill Sans MT" w:cs="Times New Roman"/>
          <w:spacing w:val="-3"/>
          <w:w w:val="125"/>
          <w:sz w:val="20"/>
        </w:rPr>
        <w:t>infor</w:t>
      </w:r>
      <w:r w:rsidRPr="001C4A9B">
        <w:rPr>
          <w:rFonts w:ascii="Gill Sans MT" w:hAnsi="Gill Sans MT" w:cs="Times New Roman"/>
          <w:spacing w:val="-2"/>
          <w:w w:val="125"/>
          <w:sz w:val="20"/>
        </w:rPr>
        <w:t>mation</w:t>
      </w:r>
      <w:r w:rsidRPr="001C4A9B">
        <w:rPr>
          <w:rFonts w:ascii="Gill Sans MT" w:hAnsi="Gill Sans MT" w:cs="Times New Roman"/>
          <w:spacing w:val="-3"/>
          <w:w w:val="125"/>
          <w:sz w:val="20"/>
        </w:rPr>
        <w:t xml:space="preserve"> pr</w:t>
      </w:r>
      <w:r w:rsidRPr="001C4A9B">
        <w:rPr>
          <w:rFonts w:ascii="Gill Sans MT" w:hAnsi="Gill Sans MT" w:cs="Times New Roman"/>
          <w:spacing w:val="-2"/>
          <w:w w:val="125"/>
          <w:sz w:val="20"/>
        </w:rPr>
        <w:t xml:space="preserve">ovided </w:t>
      </w:r>
      <w:r w:rsidRPr="001C4A9B">
        <w:rPr>
          <w:rFonts w:ascii="Gill Sans MT" w:hAnsi="Gill Sans MT" w:cs="Times New Roman"/>
          <w:spacing w:val="-1"/>
          <w:w w:val="125"/>
          <w:sz w:val="20"/>
        </w:rPr>
        <w:t>by</w:t>
      </w:r>
      <w:r w:rsidRPr="001C4A9B">
        <w:rPr>
          <w:rFonts w:ascii="Gill Sans MT" w:hAnsi="Gill Sans MT" w:cs="Times New Roman"/>
          <w:spacing w:val="-3"/>
          <w:w w:val="125"/>
          <w:sz w:val="20"/>
        </w:rPr>
        <w:t xml:space="preserve"> </w:t>
      </w:r>
      <w:r w:rsidRPr="001C4A9B">
        <w:rPr>
          <w:rFonts w:ascii="Gill Sans MT" w:hAnsi="Gill Sans MT" w:cs="Times New Roman"/>
          <w:spacing w:val="-2"/>
          <w:w w:val="125"/>
          <w:sz w:val="20"/>
        </w:rPr>
        <w:t>Contracting</w:t>
      </w:r>
      <w:r w:rsidRPr="001C4A9B">
        <w:rPr>
          <w:rFonts w:ascii="Gill Sans MT" w:hAnsi="Gill Sans MT" w:cs="Times New Roman"/>
          <w:spacing w:val="52"/>
          <w:w w:val="121"/>
          <w:sz w:val="20"/>
        </w:rPr>
        <w:t xml:space="preserve"> </w:t>
      </w:r>
      <w:r w:rsidRPr="001C4A9B">
        <w:rPr>
          <w:rFonts w:ascii="Gill Sans MT" w:hAnsi="Gill Sans MT" w:cs="Times New Roman"/>
          <w:spacing w:val="-3"/>
          <w:w w:val="125"/>
          <w:sz w:val="20"/>
        </w:rPr>
        <w:t>P</w:t>
      </w:r>
      <w:r w:rsidRPr="001C4A9B">
        <w:rPr>
          <w:rFonts w:ascii="Gill Sans MT" w:hAnsi="Gill Sans MT" w:cs="Times New Roman"/>
          <w:spacing w:val="-2"/>
          <w:w w:val="125"/>
          <w:sz w:val="20"/>
        </w:rPr>
        <w:t>arties</w:t>
      </w:r>
      <w:r w:rsidRPr="001C4A9B">
        <w:rPr>
          <w:rFonts w:ascii="Gill Sans MT" w:hAnsi="Gill Sans MT" w:cs="Times New Roman"/>
          <w:spacing w:val="-5"/>
          <w:w w:val="125"/>
          <w:sz w:val="20"/>
        </w:rPr>
        <w:t xml:space="preserve"> </w:t>
      </w:r>
      <w:r w:rsidRPr="001C4A9B">
        <w:rPr>
          <w:rFonts w:ascii="Gill Sans MT" w:hAnsi="Gill Sans MT" w:cs="Times New Roman"/>
          <w:spacing w:val="-1"/>
          <w:w w:val="125"/>
          <w:sz w:val="20"/>
        </w:rPr>
        <w:t>in</w:t>
      </w:r>
      <w:r w:rsidRPr="001C4A9B">
        <w:rPr>
          <w:rFonts w:ascii="Gill Sans MT" w:hAnsi="Gill Sans MT" w:cs="Times New Roman"/>
          <w:spacing w:val="-7"/>
          <w:w w:val="125"/>
          <w:sz w:val="20"/>
        </w:rPr>
        <w:t xml:space="preserve"> </w:t>
      </w:r>
      <w:r w:rsidRPr="001C4A9B">
        <w:rPr>
          <w:rFonts w:ascii="Gill Sans MT" w:hAnsi="Gill Sans MT" w:cs="Times New Roman"/>
          <w:spacing w:val="-2"/>
          <w:w w:val="125"/>
          <w:sz w:val="20"/>
        </w:rPr>
        <w:t>their</w:t>
      </w:r>
      <w:r w:rsidRPr="001C4A9B">
        <w:rPr>
          <w:rFonts w:ascii="Gill Sans MT" w:hAnsi="Gill Sans MT" w:cs="Times New Roman"/>
          <w:spacing w:val="-6"/>
          <w:w w:val="125"/>
          <w:sz w:val="20"/>
        </w:rPr>
        <w:t xml:space="preserve"> </w:t>
      </w:r>
      <w:r w:rsidRPr="001C4A9B">
        <w:rPr>
          <w:rFonts w:ascii="Gill Sans MT" w:hAnsi="Gill Sans MT" w:cs="Times New Roman"/>
          <w:w w:val="125"/>
          <w:sz w:val="20"/>
        </w:rPr>
        <w:t>National</w:t>
      </w:r>
      <w:r w:rsidRPr="001C4A9B">
        <w:rPr>
          <w:rFonts w:ascii="Gill Sans MT" w:hAnsi="Gill Sans MT" w:cs="Times New Roman"/>
          <w:spacing w:val="-7"/>
          <w:w w:val="125"/>
          <w:sz w:val="20"/>
        </w:rPr>
        <w:t xml:space="preserve"> </w:t>
      </w:r>
      <w:r w:rsidRPr="001C4A9B">
        <w:rPr>
          <w:rFonts w:ascii="Gill Sans MT" w:hAnsi="Gill Sans MT" w:cs="Times New Roman"/>
          <w:spacing w:val="-3"/>
          <w:w w:val="125"/>
          <w:sz w:val="20"/>
        </w:rPr>
        <w:t>Reports,</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6"/>
          <w:w w:val="125"/>
          <w:sz w:val="20"/>
        </w:rPr>
        <w:t xml:space="preserve"> </w:t>
      </w:r>
      <w:r w:rsidRPr="001C4A9B">
        <w:rPr>
          <w:rFonts w:ascii="Gill Sans MT" w:hAnsi="Gill Sans MT" w:cs="Times New Roman"/>
          <w:spacing w:val="-3"/>
          <w:w w:val="125"/>
          <w:sz w:val="20"/>
        </w:rPr>
        <w:t>R</w:t>
      </w:r>
      <w:r w:rsidRPr="001C4A9B">
        <w:rPr>
          <w:rFonts w:ascii="Gill Sans MT" w:hAnsi="Gill Sans MT" w:cs="Times New Roman"/>
          <w:spacing w:val="-2"/>
          <w:w w:val="125"/>
          <w:sz w:val="20"/>
        </w:rPr>
        <w:t>amsar</w:t>
      </w:r>
      <w:r w:rsidRPr="001C4A9B">
        <w:rPr>
          <w:rFonts w:ascii="Gill Sans MT" w:hAnsi="Gill Sans MT" w:cs="Times New Roman"/>
          <w:spacing w:val="-5"/>
          <w:w w:val="125"/>
          <w:sz w:val="20"/>
        </w:rPr>
        <w:t xml:space="preserve"> </w:t>
      </w:r>
      <w:r w:rsidRPr="001C4A9B">
        <w:rPr>
          <w:rFonts w:ascii="Gill Sans MT" w:hAnsi="Gill Sans MT" w:cs="Times New Roman"/>
          <w:spacing w:val="-2"/>
          <w:w w:val="125"/>
          <w:sz w:val="20"/>
        </w:rPr>
        <w:t>Secretariat</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holds</w:t>
      </w:r>
      <w:r w:rsidRPr="001C4A9B">
        <w:rPr>
          <w:rFonts w:ascii="Gill Sans MT" w:hAnsi="Gill Sans MT" w:cs="Times New Roman"/>
          <w:spacing w:val="-5"/>
          <w:w w:val="125"/>
          <w:sz w:val="20"/>
        </w:rPr>
        <w:t xml:space="preserve"> </w:t>
      </w:r>
      <w:r w:rsidRPr="001C4A9B">
        <w:rPr>
          <w:rFonts w:ascii="Gill Sans MT" w:hAnsi="Gill Sans MT" w:cs="Times New Roman"/>
          <w:spacing w:val="-1"/>
          <w:w w:val="125"/>
          <w:sz w:val="20"/>
        </w:rPr>
        <w:t>in</w:t>
      </w:r>
      <w:r w:rsidRPr="001C4A9B">
        <w:rPr>
          <w:rFonts w:ascii="Gill Sans MT" w:hAnsi="Gill Sans MT" w:cs="Times New Roman"/>
          <w:spacing w:val="-6"/>
          <w:w w:val="125"/>
          <w:sz w:val="20"/>
        </w:rPr>
        <w:t xml:space="preserve"> </w:t>
      </w:r>
      <w:r w:rsidRPr="001C4A9B">
        <w:rPr>
          <w:rFonts w:ascii="Gill Sans MT" w:hAnsi="Gill Sans MT" w:cs="Times New Roman"/>
          <w:w w:val="125"/>
          <w:sz w:val="20"/>
        </w:rPr>
        <w:t>a</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database</w:t>
      </w:r>
      <w:r w:rsidRPr="001C4A9B">
        <w:rPr>
          <w:rFonts w:ascii="Gill Sans MT" w:hAnsi="Gill Sans MT" w:cs="Times New Roman"/>
          <w:spacing w:val="-5"/>
          <w:w w:val="125"/>
          <w:sz w:val="20"/>
        </w:rPr>
        <w:t xml:space="preserve"> </w:t>
      </w:r>
      <w:r w:rsidRPr="001C4A9B">
        <w:rPr>
          <w:rFonts w:ascii="Gill Sans MT" w:hAnsi="Gill Sans MT" w:cs="Times New Roman"/>
          <w:spacing w:val="-1"/>
          <w:w w:val="125"/>
          <w:sz w:val="20"/>
        </w:rPr>
        <w:t>all</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6"/>
          <w:w w:val="125"/>
          <w:sz w:val="20"/>
        </w:rPr>
        <w:t xml:space="preserve"> </w:t>
      </w:r>
      <w:r w:rsidRPr="001C4A9B">
        <w:rPr>
          <w:rFonts w:ascii="Gill Sans MT" w:hAnsi="Gill Sans MT" w:cs="Times New Roman"/>
          <w:spacing w:val="-3"/>
          <w:w w:val="125"/>
          <w:sz w:val="20"/>
        </w:rPr>
        <w:t>infor</w:t>
      </w:r>
      <w:r w:rsidRPr="001C4A9B">
        <w:rPr>
          <w:rFonts w:ascii="Gill Sans MT" w:hAnsi="Gill Sans MT" w:cs="Times New Roman"/>
          <w:spacing w:val="-2"/>
          <w:w w:val="125"/>
          <w:sz w:val="20"/>
        </w:rPr>
        <w:t>mation</w:t>
      </w:r>
      <w:r w:rsidRPr="001C4A9B">
        <w:rPr>
          <w:rFonts w:ascii="Gill Sans MT" w:hAnsi="Gill Sans MT" w:cs="Times New Roman"/>
          <w:spacing w:val="-6"/>
          <w:w w:val="125"/>
          <w:sz w:val="20"/>
        </w:rPr>
        <w:t xml:space="preserve"> </w:t>
      </w:r>
      <w:r w:rsidRPr="001C4A9B">
        <w:rPr>
          <w:rFonts w:ascii="Gill Sans MT" w:hAnsi="Gill Sans MT" w:cs="Times New Roman"/>
          <w:spacing w:val="-2"/>
          <w:w w:val="125"/>
          <w:sz w:val="20"/>
        </w:rPr>
        <w:t>it</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has</w:t>
      </w:r>
      <w:r w:rsidRPr="001C4A9B">
        <w:rPr>
          <w:rFonts w:ascii="Gill Sans MT" w:hAnsi="Gill Sans MT" w:cs="Times New Roman"/>
          <w:spacing w:val="58"/>
          <w:w w:val="134"/>
          <w:sz w:val="20"/>
        </w:rPr>
        <w:t xml:space="preserve"> </w:t>
      </w:r>
      <w:r w:rsidRPr="001C4A9B">
        <w:rPr>
          <w:rFonts w:ascii="Gill Sans MT" w:hAnsi="Gill Sans MT" w:cs="Times New Roman"/>
          <w:spacing w:val="-3"/>
          <w:w w:val="125"/>
          <w:sz w:val="20"/>
        </w:rPr>
        <w:t>r</w:t>
      </w:r>
      <w:r w:rsidRPr="001C4A9B">
        <w:rPr>
          <w:rFonts w:ascii="Gill Sans MT" w:hAnsi="Gill Sans MT" w:cs="Times New Roman"/>
          <w:spacing w:val="-2"/>
          <w:w w:val="125"/>
          <w:sz w:val="20"/>
        </w:rPr>
        <w:t>eceived</w:t>
      </w:r>
      <w:r w:rsidRPr="001C4A9B">
        <w:rPr>
          <w:rFonts w:ascii="Gill Sans MT" w:hAnsi="Gill Sans MT" w:cs="Times New Roman"/>
          <w:spacing w:val="-18"/>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verified.</w:t>
      </w:r>
      <w:r w:rsidRPr="001C4A9B">
        <w:rPr>
          <w:rFonts w:ascii="Gill Sans MT" w:hAnsi="Gill Sans MT" w:cs="Times New Roman"/>
          <w:spacing w:val="-16"/>
          <w:w w:val="125"/>
          <w:sz w:val="20"/>
        </w:rPr>
        <w:t xml:space="preserve"> </w:t>
      </w:r>
      <w:r w:rsidRPr="001C4A9B">
        <w:rPr>
          <w:rFonts w:ascii="Gill Sans MT" w:hAnsi="Gill Sans MT" w:cs="Times New Roman"/>
          <w:spacing w:val="-2"/>
          <w:w w:val="125"/>
          <w:sz w:val="20"/>
        </w:rPr>
        <w:t>The</w:t>
      </w:r>
      <w:r w:rsidRPr="001C4A9B">
        <w:rPr>
          <w:rFonts w:ascii="Gill Sans MT" w:hAnsi="Gill Sans MT" w:cs="Times New Roman"/>
          <w:spacing w:val="-16"/>
          <w:w w:val="125"/>
          <w:sz w:val="20"/>
        </w:rPr>
        <w:t xml:space="preserve"> </w:t>
      </w:r>
      <w:r w:rsidRPr="001C4A9B">
        <w:rPr>
          <w:rFonts w:ascii="Gill Sans MT" w:hAnsi="Gill Sans MT" w:cs="Times New Roman"/>
          <w:spacing w:val="-2"/>
          <w:w w:val="125"/>
          <w:sz w:val="20"/>
        </w:rPr>
        <w:t>COP13</w:t>
      </w:r>
      <w:r w:rsidRPr="001C4A9B">
        <w:rPr>
          <w:rFonts w:ascii="Gill Sans MT" w:hAnsi="Gill Sans MT" w:cs="Times New Roman"/>
          <w:spacing w:val="-16"/>
          <w:w w:val="125"/>
          <w:sz w:val="20"/>
        </w:rPr>
        <w:t xml:space="preserve"> </w:t>
      </w:r>
      <w:r w:rsidRPr="001C4A9B">
        <w:rPr>
          <w:rFonts w:ascii="Gill Sans MT" w:hAnsi="Gill Sans MT" w:cs="Times New Roman"/>
          <w:spacing w:val="-3"/>
          <w:w w:val="125"/>
          <w:sz w:val="20"/>
        </w:rPr>
        <w:t>reports</w:t>
      </w:r>
      <w:r w:rsidRPr="001C4A9B">
        <w:rPr>
          <w:rFonts w:ascii="Gill Sans MT" w:hAnsi="Gill Sans MT" w:cs="Times New Roman"/>
          <w:spacing w:val="-18"/>
          <w:w w:val="125"/>
          <w:sz w:val="20"/>
        </w:rPr>
        <w:t xml:space="preserve"> </w:t>
      </w:r>
      <w:r w:rsidRPr="001C4A9B">
        <w:rPr>
          <w:rFonts w:ascii="Gill Sans MT" w:hAnsi="Gill Sans MT" w:cs="Times New Roman"/>
          <w:spacing w:val="-2"/>
          <w:w w:val="125"/>
          <w:sz w:val="20"/>
        </w:rPr>
        <w:t>will</w:t>
      </w:r>
      <w:r w:rsidRPr="001C4A9B">
        <w:rPr>
          <w:rFonts w:ascii="Gill Sans MT" w:hAnsi="Gill Sans MT" w:cs="Times New Roman"/>
          <w:spacing w:val="-16"/>
          <w:w w:val="125"/>
          <w:sz w:val="20"/>
        </w:rPr>
        <w:t xml:space="preserve"> </w:t>
      </w:r>
      <w:r w:rsidRPr="001C4A9B">
        <w:rPr>
          <w:rFonts w:ascii="Gill Sans MT" w:hAnsi="Gill Sans MT" w:cs="Times New Roman"/>
          <w:spacing w:val="-1"/>
          <w:w w:val="125"/>
          <w:sz w:val="20"/>
        </w:rPr>
        <w:t>be</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in</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an</w:t>
      </w:r>
      <w:r w:rsidRPr="001C4A9B">
        <w:rPr>
          <w:rFonts w:ascii="Gill Sans MT" w:hAnsi="Gill Sans MT" w:cs="Times New Roman"/>
          <w:spacing w:val="-18"/>
          <w:w w:val="125"/>
          <w:sz w:val="20"/>
        </w:rPr>
        <w:t xml:space="preserve"> </w:t>
      </w:r>
      <w:r w:rsidRPr="001C4A9B">
        <w:rPr>
          <w:rFonts w:ascii="Gill Sans MT" w:hAnsi="Gill Sans MT" w:cs="Times New Roman"/>
          <w:spacing w:val="-1"/>
          <w:w w:val="125"/>
          <w:sz w:val="20"/>
        </w:rPr>
        <w:t>online</w:t>
      </w:r>
      <w:r w:rsidRPr="001C4A9B">
        <w:rPr>
          <w:rFonts w:ascii="Gill Sans MT" w:hAnsi="Gill Sans MT" w:cs="Times New Roman"/>
          <w:spacing w:val="-16"/>
          <w:w w:val="125"/>
          <w:sz w:val="20"/>
        </w:rPr>
        <w:t xml:space="preserve"> </w:t>
      </w:r>
      <w:r w:rsidRPr="001C4A9B">
        <w:rPr>
          <w:rFonts w:ascii="Gill Sans MT" w:hAnsi="Gill Sans MT" w:cs="Times New Roman"/>
          <w:w w:val="125"/>
          <w:sz w:val="20"/>
        </w:rPr>
        <w:t>National</w:t>
      </w:r>
      <w:r w:rsidRPr="001C4A9B">
        <w:rPr>
          <w:rFonts w:ascii="Gill Sans MT" w:hAnsi="Gill Sans MT" w:cs="Times New Roman"/>
          <w:spacing w:val="-18"/>
          <w:w w:val="125"/>
          <w:sz w:val="20"/>
        </w:rPr>
        <w:t xml:space="preserve"> </w:t>
      </w:r>
      <w:r w:rsidRPr="001C4A9B">
        <w:rPr>
          <w:rFonts w:ascii="Gill Sans MT" w:hAnsi="Gill Sans MT" w:cs="Times New Roman"/>
          <w:spacing w:val="-3"/>
          <w:w w:val="125"/>
          <w:sz w:val="20"/>
        </w:rPr>
        <w:t>Reporting</w:t>
      </w:r>
      <w:r w:rsidRPr="001C4A9B">
        <w:rPr>
          <w:rFonts w:ascii="Gill Sans MT" w:hAnsi="Gill Sans MT" w:cs="Times New Roman"/>
          <w:spacing w:val="-17"/>
          <w:w w:val="125"/>
          <w:sz w:val="20"/>
        </w:rPr>
        <w:t xml:space="preserve"> </w:t>
      </w:r>
      <w:r w:rsidRPr="001C4A9B">
        <w:rPr>
          <w:rFonts w:ascii="Gill Sans MT" w:hAnsi="Gill Sans MT" w:cs="Times New Roman"/>
          <w:spacing w:val="-1"/>
          <w:w w:val="125"/>
          <w:sz w:val="20"/>
        </w:rPr>
        <w:t>system.</w:t>
      </w:r>
    </w:p>
    <w:p w:rsidR="004429A5" w:rsidRPr="001C4A9B" w:rsidRDefault="004429A5">
      <w:pPr>
        <w:spacing w:before="8"/>
        <w:rPr>
          <w:rFonts w:ascii="Gill Sans MT" w:eastAsia="Gill Sans MT" w:hAnsi="Gill Sans MT" w:cs="Times New Roman"/>
          <w:sz w:val="20"/>
          <w:szCs w:val="20"/>
        </w:rPr>
      </w:pPr>
    </w:p>
    <w:p w:rsidR="004429A5" w:rsidRPr="001C4A9B" w:rsidRDefault="004E6DA4">
      <w:pPr>
        <w:numPr>
          <w:ilvl w:val="0"/>
          <w:numId w:val="149"/>
        </w:numPr>
        <w:tabs>
          <w:tab w:val="left" w:pos="482"/>
        </w:tabs>
        <w:ind w:left="481" w:hanging="381"/>
        <w:rPr>
          <w:rFonts w:ascii="Gill Sans MT" w:eastAsia="Gill Sans MT" w:hAnsi="Gill Sans MT" w:cs="Times New Roman"/>
          <w:sz w:val="20"/>
          <w:szCs w:val="20"/>
        </w:rPr>
      </w:pPr>
      <w:r w:rsidRPr="001C4A9B">
        <w:rPr>
          <w:rFonts w:ascii="Gill Sans MT" w:eastAsia="Gill Sans MT" w:hAnsi="Gill Sans MT" w:cs="Times New Roman"/>
          <w:spacing w:val="-2"/>
          <w:w w:val="120"/>
          <w:sz w:val="20"/>
          <w:szCs w:val="20"/>
        </w:rPr>
        <w:t>The</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spacing w:val="-1"/>
          <w:w w:val="120"/>
          <w:sz w:val="20"/>
          <w:szCs w:val="20"/>
        </w:rPr>
        <w:t>Convention’s</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w w:val="120"/>
          <w:sz w:val="20"/>
          <w:szCs w:val="20"/>
        </w:rPr>
        <w:t>National</w:t>
      </w:r>
      <w:r w:rsidRPr="001C4A9B">
        <w:rPr>
          <w:rFonts w:ascii="Gill Sans MT" w:eastAsia="Gill Sans MT" w:hAnsi="Gill Sans MT" w:cs="Times New Roman"/>
          <w:spacing w:val="11"/>
          <w:w w:val="120"/>
          <w:sz w:val="20"/>
          <w:szCs w:val="20"/>
        </w:rPr>
        <w:t xml:space="preserve"> </w:t>
      </w:r>
      <w:r w:rsidRPr="001C4A9B">
        <w:rPr>
          <w:rFonts w:ascii="Gill Sans MT" w:eastAsia="Gill Sans MT" w:hAnsi="Gill Sans MT" w:cs="Times New Roman"/>
          <w:spacing w:val="-4"/>
          <w:w w:val="120"/>
          <w:sz w:val="20"/>
          <w:szCs w:val="20"/>
        </w:rPr>
        <w:t>R</w:t>
      </w:r>
      <w:r w:rsidRPr="001C4A9B">
        <w:rPr>
          <w:rFonts w:ascii="Gill Sans MT" w:eastAsia="Gill Sans MT" w:hAnsi="Gill Sans MT" w:cs="Times New Roman"/>
          <w:spacing w:val="-3"/>
          <w:w w:val="120"/>
          <w:sz w:val="20"/>
          <w:szCs w:val="20"/>
        </w:rPr>
        <w:t>eports</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2"/>
          <w:w w:val="120"/>
          <w:sz w:val="20"/>
          <w:szCs w:val="20"/>
        </w:rPr>
        <w:t>are</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spacing w:val="-1"/>
          <w:w w:val="120"/>
          <w:sz w:val="20"/>
          <w:szCs w:val="20"/>
        </w:rPr>
        <w:t>used</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spacing w:val="-1"/>
          <w:w w:val="120"/>
          <w:sz w:val="20"/>
          <w:szCs w:val="20"/>
        </w:rPr>
        <w:t>in</w:t>
      </w:r>
      <w:r w:rsidRPr="001C4A9B">
        <w:rPr>
          <w:rFonts w:ascii="Gill Sans MT" w:eastAsia="Gill Sans MT" w:hAnsi="Gill Sans MT" w:cs="Times New Roman"/>
          <w:spacing w:val="13"/>
          <w:w w:val="120"/>
          <w:sz w:val="20"/>
          <w:szCs w:val="20"/>
        </w:rPr>
        <w:t xml:space="preserve"> </w:t>
      </w:r>
      <w:r w:rsidRPr="001C4A9B">
        <w:rPr>
          <w:rFonts w:ascii="Gill Sans MT" w:eastAsia="Gill Sans MT" w:hAnsi="Gill Sans MT" w:cs="Times New Roman"/>
          <w:w w:val="120"/>
          <w:sz w:val="20"/>
          <w:szCs w:val="20"/>
        </w:rPr>
        <w:t>a</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1"/>
          <w:w w:val="120"/>
          <w:sz w:val="20"/>
          <w:szCs w:val="20"/>
        </w:rPr>
        <w:t>number</w:t>
      </w:r>
      <w:r w:rsidRPr="001C4A9B">
        <w:rPr>
          <w:rFonts w:ascii="Gill Sans MT" w:eastAsia="Gill Sans MT" w:hAnsi="Gill Sans MT" w:cs="Times New Roman"/>
          <w:spacing w:val="14"/>
          <w:w w:val="120"/>
          <w:sz w:val="20"/>
          <w:szCs w:val="20"/>
        </w:rPr>
        <w:t xml:space="preserve"> </w:t>
      </w:r>
      <w:r w:rsidRPr="001C4A9B">
        <w:rPr>
          <w:rFonts w:ascii="Gill Sans MT" w:eastAsia="Gill Sans MT" w:hAnsi="Gill Sans MT" w:cs="Times New Roman"/>
          <w:spacing w:val="-1"/>
          <w:w w:val="120"/>
          <w:sz w:val="20"/>
          <w:szCs w:val="20"/>
        </w:rPr>
        <w:t>of</w:t>
      </w:r>
      <w:r w:rsidRPr="001C4A9B">
        <w:rPr>
          <w:rFonts w:ascii="Gill Sans MT" w:eastAsia="Gill Sans MT" w:hAnsi="Gill Sans MT" w:cs="Times New Roman"/>
          <w:spacing w:val="12"/>
          <w:w w:val="120"/>
          <w:sz w:val="20"/>
          <w:szCs w:val="20"/>
        </w:rPr>
        <w:t xml:space="preserve"> </w:t>
      </w:r>
      <w:r w:rsidRPr="001C4A9B">
        <w:rPr>
          <w:rFonts w:ascii="Gill Sans MT" w:eastAsia="Gill Sans MT" w:hAnsi="Gill Sans MT" w:cs="Times New Roman"/>
          <w:spacing w:val="-1"/>
          <w:w w:val="120"/>
          <w:sz w:val="20"/>
          <w:szCs w:val="20"/>
        </w:rPr>
        <w:t>ways.</w:t>
      </w:r>
      <w:r w:rsidRPr="001C4A9B">
        <w:rPr>
          <w:rFonts w:ascii="Gill Sans MT" w:eastAsia="Gill Sans MT" w:hAnsi="Gill Sans MT" w:cs="Times New Roman"/>
          <w:spacing w:val="14"/>
          <w:w w:val="120"/>
          <w:sz w:val="20"/>
          <w:szCs w:val="20"/>
        </w:rPr>
        <w:t xml:space="preserve"> </w:t>
      </w:r>
      <w:r w:rsidRPr="001C4A9B">
        <w:rPr>
          <w:rFonts w:ascii="Gill Sans MT" w:eastAsia="Gill Sans MT" w:hAnsi="Gill Sans MT" w:cs="Times New Roman"/>
          <w:spacing w:val="-1"/>
          <w:w w:val="120"/>
          <w:sz w:val="20"/>
          <w:szCs w:val="20"/>
        </w:rPr>
        <w:t>These</w:t>
      </w:r>
      <w:r w:rsidRPr="001C4A9B">
        <w:rPr>
          <w:rFonts w:ascii="Gill Sans MT" w:eastAsia="Gill Sans MT" w:hAnsi="Gill Sans MT" w:cs="Times New Roman"/>
          <w:spacing w:val="14"/>
          <w:w w:val="120"/>
          <w:sz w:val="20"/>
          <w:szCs w:val="20"/>
        </w:rPr>
        <w:t xml:space="preserve"> </w:t>
      </w:r>
      <w:r w:rsidRPr="001C4A9B">
        <w:rPr>
          <w:rFonts w:ascii="Gill Sans MT" w:eastAsia="Gill Sans MT" w:hAnsi="Gill Sans MT" w:cs="Times New Roman"/>
          <w:spacing w:val="-1"/>
          <w:w w:val="120"/>
          <w:sz w:val="20"/>
          <w:szCs w:val="20"/>
        </w:rPr>
        <w:t>include:</w:t>
      </w:r>
    </w:p>
    <w:p w:rsidR="004429A5" w:rsidRPr="001C4A9B" w:rsidRDefault="004E6DA4">
      <w:pPr>
        <w:numPr>
          <w:ilvl w:val="0"/>
          <w:numId w:val="148"/>
        </w:numPr>
        <w:tabs>
          <w:tab w:val="left" w:pos="424"/>
        </w:tabs>
        <w:spacing w:before="8" w:line="248" w:lineRule="auto"/>
        <w:ind w:right="684" w:firstLine="126"/>
        <w:rPr>
          <w:rFonts w:ascii="Gill Sans MT" w:eastAsia="Gill Sans MT" w:hAnsi="Gill Sans MT" w:cs="Times New Roman"/>
          <w:sz w:val="20"/>
          <w:szCs w:val="20"/>
        </w:rPr>
      </w:pPr>
      <w:r w:rsidRPr="001C4A9B">
        <w:rPr>
          <w:rFonts w:ascii="Gill Sans MT" w:hAnsi="Gill Sans MT" w:cs="Times New Roman"/>
          <w:spacing w:val="-3"/>
          <w:w w:val="125"/>
          <w:sz w:val="20"/>
        </w:rPr>
        <w:t>pr</w:t>
      </w:r>
      <w:r w:rsidRPr="001C4A9B">
        <w:rPr>
          <w:rFonts w:ascii="Gill Sans MT" w:hAnsi="Gill Sans MT" w:cs="Times New Roman"/>
          <w:spacing w:val="-2"/>
          <w:w w:val="125"/>
          <w:sz w:val="20"/>
        </w:rPr>
        <w:t>oviding</w:t>
      </w:r>
      <w:r w:rsidRPr="001C4A9B">
        <w:rPr>
          <w:rFonts w:ascii="Gill Sans MT" w:hAnsi="Gill Sans MT" w:cs="Times New Roman"/>
          <w:spacing w:val="-8"/>
          <w:w w:val="125"/>
          <w:sz w:val="20"/>
        </w:rPr>
        <w:t xml:space="preserve"> </w:t>
      </w:r>
      <w:r w:rsidRPr="001C4A9B">
        <w:rPr>
          <w:rFonts w:ascii="Gill Sans MT" w:hAnsi="Gill Sans MT" w:cs="Times New Roman"/>
          <w:spacing w:val="-1"/>
          <w:w w:val="125"/>
          <w:sz w:val="20"/>
        </w:rPr>
        <w:t>an</w:t>
      </w:r>
      <w:r w:rsidRPr="001C4A9B">
        <w:rPr>
          <w:rFonts w:ascii="Gill Sans MT" w:hAnsi="Gill Sans MT" w:cs="Times New Roman"/>
          <w:spacing w:val="-8"/>
          <w:w w:val="125"/>
          <w:sz w:val="20"/>
        </w:rPr>
        <w:t xml:space="preserve"> </w:t>
      </w:r>
      <w:r w:rsidRPr="001C4A9B">
        <w:rPr>
          <w:rFonts w:ascii="Gill Sans MT" w:hAnsi="Gill Sans MT" w:cs="Times New Roman"/>
          <w:spacing w:val="-2"/>
          <w:w w:val="125"/>
          <w:sz w:val="20"/>
        </w:rPr>
        <w:t>opportunity</w:t>
      </w:r>
      <w:r w:rsidRPr="001C4A9B">
        <w:rPr>
          <w:rFonts w:ascii="Gill Sans MT" w:hAnsi="Gill Sans MT" w:cs="Times New Roman"/>
          <w:spacing w:val="-6"/>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8"/>
          <w:w w:val="125"/>
          <w:sz w:val="20"/>
        </w:rPr>
        <w:t xml:space="preserve"> </w:t>
      </w:r>
      <w:r w:rsidRPr="001C4A9B">
        <w:rPr>
          <w:rFonts w:ascii="Gill Sans MT" w:hAnsi="Gill Sans MT" w:cs="Times New Roman"/>
          <w:spacing w:val="-1"/>
          <w:w w:val="125"/>
          <w:sz w:val="20"/>
        </w:rPr>
        <w:t>compile</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8"/>
          <w:w w:val="125"/>
          <w:sz w:val="20"/>
        </w:rPr>
        <w:t xml:space="preserve"> </w:t>
      </w:r>
      <w:r w:rsidRPr="001C4A9B">
        <w:rPr>
          <w:rFonts w:ascii="Gill Sans MT" w:hAnsi="Gill Sans MT" w:cs="Times New Roman"/>
          <w:spacing w:val="-1"/>
          <w:w w:val="125"/>
          <w:sz w:val="20"/>
        </w:rPr>
        <w:t>analyze</w:t>
      </w:r>
      <w:r w:rsidRPr="001C4A9B">
        <w:rPr>
          <w:rFonts w:ascii="Gill Sans MT" w:hAnsi="Gill Sans MT" w:cs="Times New Roman"/>
          <w:spacing w:val="-7"/>
          <w:w w:val="125"/>
          <w:sz w:val="20"/>
        </w:rPr>
        <w:t xml:space="preserve"> </w:t>
      </w:r>
      <w:r w:rsidRPr="001C4A9B">
        <w:rPr>
          <w:rFonts w:ascii="Gill Sans MT" w:hAnsi="Gill Sans MT" w:cs="Times New Roman"/>
          <w:spacing w:val="-3"/>
          <w:w w:val="125"/>
          <w:sz w:val="20"/>
        </w:rPr>
        <w:t>infor</w:t>
      </w:r>
      <w:r w:rsidRPr="001C4A9B">
        <w:rPr>
          <w:rFonts w:ascii="Gill Sans MT" w:hAnsi="Gill Sans MT" w:cs="Times New Roman"/>
          <w:spacing w:val="-2"/>
          <w:w w:val="125"/>
          <w:sz w:val="20"/>
        </w:rPr>
        <w:t>mation</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that</w:t>
      </w:r>
      <w:r w:rsidRPr="001C4A9B">
        <w:rPr>
          <w:rFonts w:ascii="Gill Sans MT" w:hAnsi="Gill Sans MT" w:cs="Times New Roman"/>
          <w:spacing w:val="-8"/>
          <w:w w:val="125"/>
          <w:sz w:val="20"/>
        </w:rPr>
        <w:t xml:space="preserve"> </w:t>
      </w:r>
      <w:r w:rsidRPr="001C4A9B">
        <w:rPr>
          <w:rFonts w:ascii="Gill Sans MT" w:hAnsi="Gill Sans MT" w:cs="Times New Roman"/>
          <w:spacing w:val="-1"/>
          <w:w w:val="125"/>
          <w:sz w:val="20"/>
        </w:rPr>
        <w:t>contracting</w:t>
      </w:r>
      <w:r w:rsidRPr="001C4A9B">
        <w:rPr>
          <w:rFonts w:ascii="Gill Sans MT" w:hAnsi="Gill Sans MT" w:cs="Times New Roman"/>
          <w:spacing w:val="-6"/>
          <w:w w:val="125"/>
          <w:sz w:val="20"/>
        </w:rPr>
        <w:t xml:space="preserve"> </w:t>
      </w:r>
      <w:r w:rsidRPr="001C4A9B">
        <w:rPr>
          <w:rFonts w:ascii="Gill Sans MT" w:hAnsi="Gill Sans MT" w:cs="Times New Roman"/>
          <w:spacing w:val="-1"/>
          <w:w w:val="125"/>
          <w:sz w:val="20"/>
        </w:rPr>
        <w:t>parties</w:t>
      </w:r>
      <w:r w:rsidRPr="001C4A9B">
        <w:rPr>
          <w:rFonts w:ascii="Gill Sans MT" w:hAnsi="Gill Sans MT" w:cs="Times New Roman"/>
          <w:spacing w:val="-7"/>
          <w:w w:val="125"/>
          <w:sz w:val="20"/>
        </w:rPr>
        <w:t xml:space="preserve"> </w:t>
      </w:r>
      <w:r w:rsidRPr="001C4A9B">
        <w:rPr>
          <w:rFonts w:ascii="Gill Sans MT" w:hAnsi="Gill Sans MT" w:cs="Times New Roman"/>
          <w:spacing w:val="-1"/>
          <w:w w:val="125"/>
          <w:sz w:val="20"/>
        </w:rPr>
        <w:t>can</w:t>
      </w:r>
      <w:r w:rsidRPr="001C4A9B">
        <w:rPr>
          <w:rFonts w:ascii="Gill Sans MT" w:hAnsi="Gill Sans MT" w:cs="Times New Roman"/>
          <w:spacing w:val="-8"/>
          <w:w w:val="125"/>
          <w:sz w:val="20"/>
        </w:rPr>
        <w:t xml:space="preserve"> </w:t>
      </w:r>
      <w:r w:rsidRPr="001C4A9B">
        <w:rPr>
          <w:rFonts w:ascii="Gill Sans MT" w:hAnsi="Gill Sans MT" w:cs="Times New Roman"/>
          <w:spacing w:val="-1"/>
          <w:w w:val="125"/>
          <w:sz w:val="20"/>
        </w:rPr>
        <w:t>use</w:t>
      </w:r>
      <w:r w:rsidRPr="001C4A9B">
        <w:rPr>
          <w:rFonts w:ascii="Gill Sans MT" w:hAnsi="Gill Sans MT" w:cs="Times New Roman"/>
          <w:spacing w:val="-7"/>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8"/>
          <w:w w:val="125"/>
          <w:sz w:val="20"/>
        </w:rPr>
        <w:t xml:space="preserve"> </w:t>
      </w:r>
      <w:r w:rsidRPr="001C4A9B">
        <w:rPr>
          <w:rFonts w:ascii="Gill Sans MT" w:hAnsi="Gill Sans MT" w:cs="Times New Roman"/>
          <w:spacing w:val="-3"/>
          <w:w w:val="125"/>
          <w:sz w:val="20"/>
        </w:rPr>
        <w:t>infor</w:t>
      </w:r>
      <w:r w:rsidRPr="001C4A9B">
        <w:rPr>
          <w:rFonts w:ascii="Gill Sans MT" w:hAnsi="Gill Sans MT" w:cs="Times New Roman"/>
          <w:spacing w:val="-2"/>
          <w:w w:val="125"/>
          <w:sz w:val="20"/>
        </w:rPr>
        <w:t>m</w:t>
      </w:r>
      <w:r w:rsidRPr="001C4A9B">
        <w:rPr>
          <w:rFonts w:ascii="Gill Sans MT" w:hAnsi="Gill Sans MT" w:cs="Times New Roman"/>
          <w:spacing w:val="63"/>
          <w:w w:val="126"/>
          <w:sz w:val="20"/>
        </w:rPr>
        <w:t xml:space="preserve"> </w:t>
      </w:r>
      <w:r w:rsidRPr="001C4A9B">
        <w:rPr>
          <w:rFonts w:ascii="Gill Sans MT" w:hAnsi="Gill Sans MT" w:cs="Times New Roman"/>
          <w:spacing w:val="-2"/>
          <w:w w:val="125"/>
          <w:sz w:val="20"/>
        </w:rPr>
        <w:t>their</w:t>
      </w:r>
      <w:r w:rsidRPr="001C4A9B">
        <w:rPr>
          <w:rFonts w:ascii="Gill Sans MT" w:hAnsi="Gill Sans MT" w:cs="Times New Roman"/>
          <w:spacing w:val="11"/>
          <w:w w:val="125"/>
          <w:sz w:val="20"/>
        </w:rPr>
        <w:t xml:space="preserve"> </w:t>
      </w:r>
      <w:r w:rsidRPr="001C4A9B">
        <w:rPr>
          <w:rFonts w:ascii="Gill Sans MT" w:hAnsi="Gill Sans MT" w:cs="Times New Roman"/>
          <w:spacing w:val="-1"/>
          <w:w w:val="125"/>
          <w:sz w:val="20"/>
        </w:rPr>
        <w:t>national</w:t>
      </w:r>
      <w:r w:rsidRPr="001C4A9B">
        <w:rPr>
          <w:rFonts w:ascii="Gill Sans MT" w:hAnsi="Gill Sans MT" w:cs="Times New Roman"/>
          <w:spacing w:val="14"/>
          <w:w w:val="125"/>
          <w:sz w:val="20"/>
        </w:rPr>
        <w:t xml:space="preserve"> </w:t>
      </w:r>
      <w:r w:rsidRPr="001C4A9B">
        <w:rPr>
          <w:rFonts w:ascii="Gill Sans MT" w:hAnsi="Gill Sans MT" w:cs="Times New Roman"/>
          <w:spacing w:val="-1"/>
          <w:w w:val="125"/>
          <w:sz w:val="20"/>
        </w:rPr>
        <w:t>planning</w:t>
      </w:r>
      <w:r w:rsidRPr="001C4A9B">
        <w:rPr>
          <w:rFonts w:ascii="Gill Sans MT" w:hAnsi="Gill Sans MT" w:cs="Times New Roman"/>
          <w:spacing w:val="13"/>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12"/>
          <w:w w:val="125"/>
          <w:sz w:val="20"/>
        </w:rPr>
        <w:t xml:space="preserve"> </w:t>
      </w:r>
      <w:r w:rsidRPr="001C4A9B">
        <w:rPr>
          <w:rFonts w:ascii="Gill Sans MT" w:hAnsi="Gill Sans MT" w:cs="Times New Roman"/>
          <w:spacing w:val="-3"/>
          <w:w w:val="125"/>
          <w:sz w:val="20"/>
        </w:rPr>
        <w:t>pr</w:t>
      </w:r>
      <w:r w:rsidRPr="001C4A9B">
        <w:rPr>
          <w:rFonts w:ascii="Gill Sans MT" w:hAnsi="Gill Sans MT" w:cs="Times New Roman"/>
          <w:spacing w:val="-2"/>
          <w:w w:val="125"/>
          <w:sz w:val="20"/>
        </w:rPr>
        <w:t>ogramming.</w:t>
      </w:r>
    </w:p>
    <w:p w:rsidR="004429A5" w:rsidRPr="001C4A9B" w:rsidRDefault="004E6DA4">
      <w:pPr>
        <w:numPr>
          <w:ilvl w:val="0"/>
          <w:numId w:val="148"/>
        </w:numPr>
        <w:tabs>
          <w:tab w:val="left" w:pos="479"/>
        </w:tabs>
        <w:spacing w:line="248" w:lineRule="auto"/>
        <w:ind w:right="546" w:firstLine="126"/>
        <w:rPr>
          <w:rFonts w:ascii="Gill Sans MT" w:eastAsia="Gill Sans MT" w:hAnsi="Gill Sans MT" w:cs="Gill Sans MT"/>
          <w:sz w:val="20"/>
          <w:szCs w:val="20"/>
        </w:rPr>
      </w:pPr>
      <w:r w:rsidRPr="001C4A9B">
        <w:rPr>
          <w:rFonts w:ascii="Gill Sans MT" w:hAnsi="Gill Sans MT" w:cs="Times New Roman"/>
          <w:spacing w:val="-3"/>
          <w:w w:val="125"/>
          <w:sz w:val="20"/>
        </w:rPr>
        <w:t>pr</w:t>
      </w:r>
      <w:r w:rsidRPr="001C4A9B">
        <w:rPr>
          <w:rFonts w:ascii="Gill Sans MT" w:hAnsi="Gill Sans MT" w:cs="Times New Roman"/>
          <w:spacing w:val="-2"/>
          <w:w w:val="125"/>
          <w:sz w:val="20"/>
        </w:rPr>
        <w:t>oviding</w:t>
      </w:r>
      <w:r w:rsidRPr="001C4A9B">
        <w:rPr>
          <w:rFonts w:ascii="Gill Sans MT" w:hAnsi="Gill Sans MT" w:cs="Times New Roman"/>
          <w:spacing w:val="-9"/>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basis</w:t>
      </w:r>
      <w:r w:rsidRPr="001C4A9B">
        <w:rPr>
          <w:rFonts w:ascii="Gill Sans MT" w:hAnsi="Gill Sans MT" w:cs="Times New Roman"/>
          <w:spacing w:val="-9"/>
          <w:w w:val="125"/>
          <w:sz w:val="20"/>
        </w:rPr>
        <w:t xml:space="preserve"> </w:t>
      </w:r>
      <w:r w:rsidRPr="001C4A9B">
        <w:rPr>
          <w:rFonts w:ascii="Gill Sans MT" w:hAnsi="Gill Sans MT" w:cs="Times New Roman"/>
          <w:spacing w:val="-2"/>
          <w:w w:val="125"/>
          <w:sz w:val="20"/>
        </w:rPr>
        <w:t>for</w:t>
      </w:r>
      <w:r w:rsidRPr="001C4A9B">
        <w:rPr>
          <w:rFonts w:ascii="Gill Sans MT" w:hAnsi="Gill Sans MT" w:cs="Times New Roman"/>
          <w:spacing w:val="-10"/>
          <w:w w:val="125"/>
          <w:sz w:val="20"/>
        </w:rPr>
        <w:t xml:space="preserve"> </w:t>
      </w:r>
      <w:r w:rsidRPr="001C4A9B">
        <w:rPr>
          <w:rFonts w:ascii="Gill Sans MT" w:hAnsi="Gill Sans MT" w:cs="Times New Roman"/>
          <w:spacing w:val="-3"/>
          <w:w w:val="125"/>
          <w:sz w:val="20"/>
        </w:rPr>
        <w:t>reporting</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by</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Secretariat</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to</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each</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meeting</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of</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0"/>
          <w:w w:val="125"/>
          <w:sz w:val="20"/>
        </w:rPr>
        <w:t xml:space="preserve"> </w:t>
      </w:r>
      <w:r w:rsidRPr="001C4A9B">
        <w:rPr>
          <w:rFonts w:ascii="Gill Sans MT" w:hAnsi="Gill Sans MT" w:cs="Times New Roman"/>
          <w:spacing w:val="-3"/>
          <w:w w:val="125"/>
          <w:sz w:val="20"/>
        </w:rPr>
        <w:t>Confer</w:t>
      </w:r>
      <w:r w:rsidRPr="001C4A9B">
        <w:rPr>
          <w:rFonts w:ascii="Gill Sans MT" w:hAnsi="Gill Sans MT" w:cs="Times New Roman"/>
          <w:spacing w:val="-2"/>
          <w:w w:val="125"/>
          <w:sz w:val="20"/>
        </w:rPr>
        <w:t>ence</w:t>
      </w:r>
      <w:r w:rsidRPr="001C4A9B">
        <w:rPr>
          <w:rFonts w:ascii="Gill Sans MT" w:hAnsi="Gill Sans MT" w:cs="Times New Roman"/>
          <w:spacing w:val="-10"/>
          <w:w w:val="125"/>
          <w:sz w:val="20"/>
        </w:rPr>
        <w:t xml:space="preserve"> </w:t>
      </w:r>
      <w:r w:rsidRPr="001C4A9B">
        <w:rPr>
          <w:rFonts w:ascii="Gill Sans MT" w:hAnsi="Gill Sans MT" w:cs="Times New Roman"/>
          <w:spacing w:val="-2"/>
          <w:w w:val="125"/>
          <w:sz w:val="20"/>
        </w:rPr>
        <w:t>of</w:t>
      </w:r>
      <w:r w:rsidRPr="001C4A9B">
        <w:rPr>
          <w:rFonts w:ascii="Gill Sans MT" w:hAnsi="Gill Sans MT" w:cs="Times New Roman"/>
          <w:spacing w:val="-10"/>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10"/>
          <w:w w:val="125"/>
          <w:sz w:val="20"/>
        </w:rPr>
        <w:t xml:space="preserve"> </w:t>
      </w:r>
      <w:r w:rsidRPr="001C4A9B">
        <w:rPr>
          <w:rFonts w:ascii="Gill Sans MT" w:hAnsi="Gill Sans MT" w:cs="Times New Roman"/>
          <w:spacing w:val="-3"/>
          <w:w w:val="125"/>
          <w:sz w:val="20"/>
        </w:rPr>
        <w:t>P</w:t>
      </w:r>
      <w:r w:rsidRPr="001C4A9B">
        <w:rPr>
          <w:rFonts w:ascii="Gill Sans MT" w:hAnsi="Gill Sans MT" w:cs="Times New Roman"/>
          <w:spacing w:val="-2"/>
          <w:w w:val="125"/>
          <w:sz w:val="20"/>
        </w:rPr>
        <w:t>arties</w:t>
      </w:r>
      <w:r w:rsidRPr="001C4A9B">
        <w:rPr>
          <w:rFonts w:ascii="Gill Sans MT" w:hAnsi="Gill Sans MT" w:cs="Times New Roman"/>
          <w:spacing w:val="-9"/>
          <w:w w:val="125"/>
          <w:sz w:val="20"/>
        </w:rPr>
        <w:t xml:space="preserve"> </w:t>
      </w:r>
      <w:r w:rsidRPr="001C4A9B">
        <w:rPr>
          <w:rFonts w:ascii="Gill Sans MT" w:hAnsi="Gill Sans MT" w:cs="Times New Roman"/>
          <w:spacing w:val="-2"/>
          <w:w w:val="125"/>
          <w:sz w:val="20"/>
        </w:rPr>
        <w:t>on</w:t>
      </w:r>
      <w:r w:rsidRPr="001C4A9B">
        <w:rPr>
          <w:rFonts w:ascii="Gill Sans MT" w:hAnsi="Gill Sans MT" w:cs="Times New Roman"/>
          <w:spacing w:val="78"/>
          <w:w w:val="118"/>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global,</w:t>
      </w:r>
      <w:r w:rsidRPr="001C4A9B">
        <w:rPr>
          <w:rFonts w:ascii="Gill Sans MT" w:hAnsi="Gill Sans MT" w:cs="Times New Roman"/>
          <w:spacing w:val="-2"/>
          <w:w w:val="125"/>
          <w:sz w:val="20"/>
        </w:rPr>
        <w:t xml:space="preserve"> </w:t>
      </w:r>
      <w:r w:rsidRPr="001C4A9B">
        <w:rPr>
          <w:rFonts w:ascii="Gill Sans MT" w:hAnsi="Gill Sans MT" w:cs="Times New Roman"/>
          <w:spacing w:val="-1"/>
          <w:w w:val="125"/>
          <w:sz w:val="20"/>
        </w:rPr>
        <w:t>national</w:t>
      </w:r>
      <w:r w:rsidRPr="001C4A9B">
        <w:rPr>
          <w:rFonts w:ascii="Gill Sans MT" w:hAnsi="Gill Sans MT" w:cs="Times New Roman"/>
          <w:spacing w:val="-2"/>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3"/>
          <w:w w:val="125"/>
          <w:sz w:val="20"/>
        </w:rPr>
        <w:t xml:space="preserve"> r</w:t>
      </w:r>
      <w:r w:rsidRPr="001C4A9B">
        <w:rPr>
          <w:rFonts w:ascii="Gill Sans MT" w:hAnsi="Gill Sans MT" w:cs="Times New Roman"/>
          <w:spacing w:val="-2"/>
          <w:w w:val="125"/>
          <w:sz w:val="20"/>
        </w:rPr>
        <w:t xml:space="preserve">egional </w:t>
      </w:r>
      <w:r w:rsidRPr="001C4A9B">
        <w:rPr>
          <w:rFonts w:ascii="Gill Sans MT" w:hAnsi="Gill Sans MT" w:cs="Times New Roman"/>
          <w:spacing w:val="-1"/>
          <w:w w:val="125"/>
          <w:sz w:val="20"/>
        </w:rPr>
        <w:t>implementation,</w:t>
      </w:r>
      <w:r w:rsidRPr="001C4A9B">
        <w:rPr>
          <w:rFonts w:ascii="Gill Sans MT" w:hAnsi="Gill Sans MT" w:cs="Times New Roman"/>
          <w:w w:val="125"/>
          <w:sz w:val="20"/>
        </w:rPr>
        <w:t xml:space="preserve"> </w:t>
      </w:r>
      <w:r w:rsidRPr="001C4A9B">
        <w:rPr>
          <w:rFonts w:ascii="Gill Sans MT" w:hAnsi="Gill Sans MT" w:cs="Times New Roman"/>
          <w:spacing w:val="-1"/>
          <w:w w:val="125"/>
          <w:sz w:val="20"/>
        </w:rPr>
        <w:t>and</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the</w:t>
      </w:r>
      <w:r w:rsidRPr="001C4A9B">
        <w:rPr>
          <w:rFonts w:ascii="Gill Sans MT" w:hAnsi="Gill Sans MT" w:cs="Times New Roman"/>
          <w:spacing w:val="-3"/>
          <w:w w:val="125"/>
          <w:sz w:val="20"/>
        </w:rPr>
        <w:t xml:space="preserve"> progr</w:t>
      </w:r>
      <w:r w:rsidRPr="001C4A9B">
        <w:rPr>
          <w:rFonts w:ascii="Gill Sans MT" w:hAnsi="Gill Sans MT" w:cs="Times New Roman"/>
          <w:spacing w:val="-2"/>
          <w:w w:val="125"/>
          <w:sz w:val="20"/>
        </w:rPr>
        <w:t>ess</w:t>
      </w:r>
      <w:r w:rsidRPr="001C4A9B">
        <w:rPr>
          <w:rFonts w:ascii="Gill Sans MT" w:hAnsi="Gill Sans MT" w:cs="Times New Roman"/>
          <w:spacing w:val="-3"/>
          <w:w w:val="125"/>
          <w:sz w:val="20"/>
        </w:rPr>
        <w:t xml:space="preserve"> </w:t>
      </w:r>
      <w:r w:rsidRPr="001C4A9B">
        <w:rPr>
          <w:rFonts w:ascii="Gill Sans MT" w:hAnsi="Gill Sans MT" w:cs="Times New Roman"/>
          <w:spacing w:val="-1"/>
          <w:w w:val="125"/>
          <w:sz w:val="20"/>
        </w:rPr>
        <w:t>in</w:t>
      </w:r>
      <w:r w:rsidRPr="001C4A9B">
        <w:rPr>
          <w:rFonts w:ascii="Gill Sans MT" w:hAnsi="Gill Sans MT" w:cs="Times New Roman"/>
          <w:spacing w:val="-2"/>
          <w:w w:val="125"/>
          <w:sz w:val="20"/>
        </w:rPr>
        <w:t xml:space="preserve"> </w:t>
      </w:r>
      <w:r w:rsidRPr="001C4A9B">
        <w:rPr>
          <w:rFonts w:ascii="Gill Sans MT" w:hAnsi="Gill Sans MT" w:cs="Times New Roman"/>
          <w:spacing w:val="-1"/>
          <w:w w:val="125"/>
          <w:sz w:val="20"/>
        </w:rPr>
        <w:t>implementation</w:t>
      </w:r>
      <w:r w:rsidRPr="001C4A9B">
        <w:rPr>
          <w:rFonts w:ascii="Gill Sans MT" w:hAnsi="Gill Sans MT"/>
          <w:spacing w:val="-1"/>
          <w:w w:val="125"/>
          <w:sz w:val="20"/>
        </w:rPr>
        <w:t>,</w:t>
      </w:r>
      <w:r w:rsidRPr="001C4A9B">
        <w:rPr>
          <w:rFonts w:ascii="Gill Sans MT" w:hAnsi="Gill Sans MT"/>
          <w:w w:val="125"/>
          <w:sz w:val="20"/>
        </w:rPr>
        <w:t xml:space="preserve"> </w:t>
      </w:r>
      <w:r w:rsidRPr="001C4A9B">
        <w:rPr>
          <w:rFonts w:ascii="Gill Sans MT" w:hAnsi="Gill Sans MT"/>
          <w:spacing w:val="-2"/>
          <w:w w:val="125"/>
          <w:sz w:val="20"/>
        </w:rPr>
        <w:t>of</w:t>
      </w:r>
      <w:r w:rsidRPr="001C4A9B">
        <w:rPr>
          <w:rFonts w:ascii="Gill Sans MT" w:hAnsi="Gill Sans MT"/>
          <w:spacing w:val="-3"/>
          <w:w w:val="125"/>
          <w:sz w:val="20"/>
        </w:rPr>
        <w:t xml:space="preserve"> </w:t>
      </w:r>
      <w:r w:rsidRPr="001C4A9B">
        <w:rPr>
          <w:rFonts w:ascii="Gill Sans MT" w:hAnsi="Gill Sans MT"/>
          <w:spacing w:val="-1"/>
          <w:w w:val="125"/>
          <w:sz w:val="20"/>
        </w:rPr>
        <w:t>the</w:t>
      </w:r>
      <w:r w:rsidRPr="001C4A9B">
        <w:rPr>
          <w:rFonts w:ascii="Gill Sans MT" w:hAnsi="Gill Sans MT"/>
          <w:spacing w:val="-3"/>
          <w:w w:val="125"/>
          <w:sz w:val="20"/>
        </w:rPr>
        <w:t xml:space="preserve"> </w:t>
      </w:r>
      <w:r w:rsidRPr="001C4A9B">
        <w:rPr>
          <w:rFonts w:ascii="Gill Sans MT" w:hAnsi="Gill Sans MT"/>
          <w:spacing w:val="-2"/>
          <w:w w:val="125"/>
          <w:sz w:val="20"/>
        </w:rPr>
        <w:t>Convention.</w:t>
      </w:r>
      <w:r w:rsidRPr="001C4A9B">
        <w:rPr>
          <w:rFonts w:ascii="Gill Sans MT" w:hAnsi="Gill Sans MT"/>
          <w:spacing w:val="34"/>
          <w:w w:val="120"/>
          <w:sz w:val="20"/>
        </w:rPr>
        <w:t xml:space="preserve"> </w:t>
      </w:r>
      <w:r w:rsidRPr="001C4A9B">
        <w:rPr>
          <w:rFonts w:ascii="Gill Sans MT" w:hAnsi="Gill Sans MT"/>
          <w:spacing w:val="-2"/>
          <w:w w:val="125"/>
          <w:sz w:val="20"/>
        </w:rPr>
        <w:t>This</w:t>
      </w:r>
      <w:r w:rsidRPr="001C4A9B">
        <w:rPr>
          <w:rFonts w:ascii="Gill Sans MT" w:hAnsi="Gill Sans MT"/>
          <w:spacing w:val="-11"/>
          <w:w w:val="125"/>
          <w:sz w:val="20"/>
        </w:rPr>
        <w:t xml:space="preserve"> </w:t>
      </w:r>
      <w:r w:rsidRPr="001C4A9B">
        <w:rPr>
          <w:rFonts w:ascii="Gill Sans MT" w:hAnsi="Gill Sans MT"/>
          <w:spacing w:val="-1"/>
          <w:w w:val="125"/>
          <w:sz w:val="20"/>
        </w:rPr>
        <w:t>is</w:t>
      </w:r>
      <w:r w:rsidRPr="001C4A9B">
        <w:rPr>
          <w:rFonts w:ascii="Gill Sans MT" w:hAnsi="Gill Sans MT"/>
          <w:spacing w:val="-12"/>
          <w:w w:val="125"/>
          <w:sz w:val="20"/>
        </w:rPr>
        <w:t xml:space="preserve"> </w:t>
      </w:r>
      <w:r w:rsidRPr="001C4A9B">
        <w:rPr>
          <w:rFonts w:ascii="Gill Sans MT" w:hAnsi="Gill Sans MT"/>
          <w:spacing w:val="-3"/>
          <w:w w:val="125"/>
          <w:sz w:val="20"/>
        </w:rPr>
        <w:t>pr</w:t>
      </w:r>
      <w:r w:rsidRPr="001C4A9B">
        <w:rPr>
          <w:rFonts w:ascii="Gill Sans MT" w:hAnsi="Gill Sans MT"/>
          <w:spacing w:val="-2"/>
          <w:w w:val="125"/>
          <w:sz w:val="20"/>
        </w:rPr>
        <w:t>ovided</w:t>
      </w:r>
      <w:r w:rsidRPr="001C4A9B">
        <w:rPr>
          <w:rFonts w:ascii="Gill Sans MT" w:hAnsi="Gill Sans MT"/>
          <w:spacing w:val="-11"/>
          <w:w w:val="125"/>
          <w:sz w:val="20"/>
        </w:rPr>
        <w:t xml:space="preserve"> </w:t>
      </w:r>
      <w:r w:rsidRPr="001C4A9B">
        <w:rPr>
          <w:rFonts w:ascii="Gill Sans MT" w:hAnsi="Gill Sans MT"/>
          <w:spacing w:val="-2"/>
          <w:w w:val="125"/>
          <w:sz w:val="20"/>
        </w:rPr>
        <w:t>to</w:t>
      </w:r>
      <w:r w:rsidRPr="001C4A9B">
        <w:rPr>
          <w:rFonts w:ascii="Gill Sans MT" w:hAnsi="Gill Sans MT"/>
          <w:spacing w:val="-12"/>
          <w:w w:val="125"/>
          <w:sz w:val="20"/>
        </w:rPr>
        <w:t xml:space="preserve"> </w:t>
      </w:r>
      <w:r w:rsidRPr="001C4A9B">
        <w:rPr>
          <w:rFonts w:ascii="Gill Sans MT" w:hAnsi="Gill Sans MT"/>
          <w:spacing w:val="-3"/>
          <w:w w:val="125"/>
          <w:sz w:val="20"/>
        </w:rPr>
        <w:t>P</w:t>
      </w:r>
      <w:r w:rsidRPr="001C4A9B">
        <w:rPr>
          <w:rFonts w:ascii="Gill Sans MT" w:hAnsi="Gill Sans MT"/>
          <w:spacing w:val="-2"/>
          <w:w w:val="125"/>
          <w:sz w:val="20"/>
        </w:rPr>
        <w:t>arties</w:t>
      </w:r>
      <w:r w:rsidRPr="001C4A9B">
        <w:rPr>
          <w:rFonts w:ascii="Gill Sans MT" w:hAnsi="Gill Sans MT"/>
          <w:spacing w:val="-11"/>
          <w:w w:val="125"/>
          <w:sz w:val="20"/>
        </w:rPr>
        <w:t xml:space="preserve"> </w:t>
      </w:r>
      <w:r w:rsidRPr="001C4A9B">
        <w:rPr>
          <w:rFonts w:ascii="Gill Sans MT" w:hAnsi="Gill Sans MT"/>
          <w:spacing w:val="-1"/>
          <w:w w:val="125"/>
          <w:sz w:val="20"/>
        </w:rPr>
        <w:t>at</w:t>
      </w:r>
      <w:r w:rsidRPr="001C4A9B">
        <w:rPr>
          <w:rFonts w:ascii="Gill Sans MT" w:hAnsi="Gill Sans MT"/>
          <w:spacing w:val="-12"/>
          <w:w w:val="125"/>
          <w:sz w:val="20"/>
        </w:rPr>
        <w:t xml:space="preserve"> </w:t>
      </w:r>
      <w:r w:rsidRPr="001C4A9B">
        <w:rPr>
          <w:rFonts w:ascii="Gill Sans MT" w:hAnsi="Gill Sans MT"/>
          <w:spacing w:val="-1"/>
          <w:w w:val="125"/>
          <w:sz w:val="20"/>
        </w:rPr>
        <w:t>the</w:t>
      </w:r>
      <w:r w:rsidRPr="001C4A9B">
        <w:rPr>
          <w:rFonts w:ascii="Gill Sans MT" w:hAnsi="Gill Sans MT"/>
          <w:spacing w:val="-11"/>
          <w:w w:val="125"/>
          <w:sz w:val="20"/>
        </w:rPr>
        <w:t xml:space="preserve"> </w:t>
      </w:r>
      <w:r w:rsidRPr="001C4A9B">
        <w:rPr>
          <w:rFonts w:ascii="Gill Sans MT" w:hAnsi="Gill Sans MT"/>
          <w:spacing w:val="-2"/>
          <w:w w:val="125"/>
          <w:sz w:val="20"/>
        </w:rPr>
        <w:t>COP</w:t>
      </w:r>
      <w:r w:rsidRPr="001C4A9B">
        <w:rPr>
          <w:rFonts w:ascii="Gill Sans MT" w:hAnsi="Gill Sans MT"/>
          <w:spacing w:val="-12"/>
          <w:w w:val="125"/>
          <w:sz w:val="20"/>
        </w:rPr>
        <w:t xml:space="preserve"> </w:t>
      </w:r>
      <w:r w:rsidRPr="001C4A9B">
        <w:rPr>
          <w:rFonts w:ascii="Gill Sans MT" w:hAnsi="Gill Sans MT"/>
          <w:spacing w:val="-1"/>
          <w:w w:val="125"/>
          <w:sz w:val="20"/>
        </w:rPr>
        <w:t>as</w:t>
      </w:r>
      <w:r w:rsidRPr="001C4A9B">
        <w:rPr>
          <w:rFonts w:ascii="Gill Sans MT" w:hAnsi="Gill Sans MT"/>
          <w:spacing w:val="-12"/>
          <w:w w:val="125"/>
          <w:sz w:val="20"/>
        </w:rPr>
        <w:t xml:space="preserve"> </w:t>
      </w:r>
      <w:r w:rsidRPr="001C4A9B">
        <w:rPr>
          <w:rFonts w:ascii="Gill Sans MT" w:hAnsi="Gill Sans MT"/>
          <w:w w:val="125"/>
          <w:sz w:val="20"/>
        </w:rPr>
        <w:t>a</w:t>
      </w:r>
      <w:r w:rsidRPr="001C4A9B">
        <w:rPr>
          <w:rFonts w:ascii="Gill Sans MT" w:hAnsi="Gill Sans MT"/>
          <w:spacing w:val="-12"/>
          <w:w w:val="125"/>
          <w:sz w:val="20"/>
        </w:rPr>
        <w:t xml:space="preserve"> </w:t>
      </w:r>
      <w:r w:rsidRPr="001C4A9B">
        <w:rPr>
          <w:rFonts w:ascii="Gill Sans MT" w:hAnsi="Gill Sans MT"/>
          <w:spacing w:val="-1"/>
          <w:w w:val="125"/>
          <w:sz w:val="20"/>
        </w:rPr>
        <w:t>series</w:t>
      </w:r>
      <w:r w:rsidRPr="001C4A9B">
        <w:rPr>
          <w:rFonts w:ascii="Gill Sans MT" w:hAnsi="Gill Sans MT"/>
          <w:spacing w:val="-10"/>
          <w:w w:val="125"/>
          <w:sz w:val="20"/>
        </w:rPr>
        <w:t xml:space="preserve"> </w:t>
      </w:r>
      <w:r w:rsidRPr="001C4A9B">
        <w:rPr>
          <w:rFonts w:ascii="Gill Sans MT" w:hAnsi="Gill Sans MT"/>
          <w:spacing w:val="-2"/>
          <w:w w:val="125"/>
          <w:sz w:val="20"/>
        </w:rPr>
        <w:t>of</w:t>
      </w:r>
      <w:r w:rsidRPr="001C4A9B">
        <w:rPr>
          <w:rFonts w:ascii="Gill Sans MT" w:hAnsi="Gill Sans MT"/>
          <w:spacing w:val="-12"/>
          <w:w w:val="125"/>
          <w:sz w:val="20"/>
        </w:rPr>
        <w:t xml:space="preserve"> </w:t>
      </w:r>
      <w:r w:rsidRPr="001C4A9B">
        <w:rPr>
          <w:rFonts w:ascii="Gill Sans MT" w:hAnsi="Gill Sans MT"/>
          <w:spacing w:val="-3"/>
          <w:w w:val="125"/>
          <w:sz w:val="20"/>
        </w:rPr>
        <w:t>Infor</w:t>
      </w:r>
      <w:r w:rsidRPr="001C4A9B">
        <w:rPr>
          <w:rFonts w:ascii="Gill Sans MT" w:hAnsi="Gill Sans MT"/>
          <w:spacing w:val="-2"/>
          <w:w w:val="125"/>
          <w:sz w:val="20"/>
        </w:rPr>
        <w:t>mation</w:t>
      </w:r>
      <w:r w:rsidRPr="001C4A9B">
        <w:rPr>
          <w:rFonts w:ascii="Gill Sans MT" w:hAnsi="Gill Sans MT"/>
          <w:spacing w:val="-11"/>
          <w:w w:val="125"/>
          <w:sz w:val="20"/>
        </w:rPr>
        <w:t xml:space="preserve"> </w:t>
      </w:r>
      <w:r w:rsidRPr="001C4A9B">
        <w:rPr>
          <w:rFonts w:ascii="Gill Sans MT" w:hAnsi="Gill Sans MT"/>
          <w:spacing w:val="-3"/>
          <w:w w:val="125"/>
          <w:sz w:val="20"/>
        </w:rPr>
        <w:t>P</w:t>
      </w:r>
      <w:r w:rsidRPr="001C4A9B">
        <w:rPr>
          <w:rFonts w:ascii="Gill Sans MT" w:hAnsi="Gill Sans MT"/>
          <w:spacing w:val="-2"/>
          <w:w w:val="125"/>
          <w:sz w:val="20"/>
        </w:rPr>
        <w:t>apers,</w:t>
      </w:r>
      <w:r w:rsidRPr="001C4A9B">
        <w:rPr>
          <w:rFonts w:ascii="Gill Sans MT" w:hAnsi="Gill Sans MT"/>
          <w:spacing w:val="-11"/>
          <w:w w:val="125"/>
          <w:sz w:val="20"/>
        </w:rPr>
        <w:t xml:space="preserve"> </w:t>
      </w:r>
      <w:r w:rsidRPr="001C4A9B">
        <w:rPr>
          <w:rFonts w:ascii="Gill Sans MT" w:hAnsi="Gill Sans MT"/>
          <w:spacing w:val="-1"/>
          <w:w w:val="125"/>
          <w:sz w:val="20"/>
        </w:rPr>
        <w:t>including:</w:t>
      </w:r>
    </w:p>
    <w:p w:rsidR="004429A5" w:rsidRDefault="004E6DA4">
      <w:pPr>
        <w:numPr>
          <w:ilvl w:val="0"/>
          <w:numId w:val="147"/>
        </w:numPr>
        <w:tabs>
          <w:tab w:val="left" w:pos="517"/>
        </w:tabs>
        <w:ind w:firstLine="253"/>
        <w:rPr>
          <w:rFonts w:ascii="Gill Sans MT" w:eastAsia="Gill Sans MT" w:hAnsi="Gill Sans MT" w:cs="Gill Sans MT"/>
          <w:sz w:val="20"/>
          <w:szCs w:val="20"/>
        </w:rPr>
      </w:pPr>
      <w:r>
        <w:rPr>
          <w:rFonts w:ascii="Gill Sans MT"/>
          <w:spacing w:val="-1"/>
          <w:w w:val="125"/>
          <w:sz w:val="20"/>
        </w:rPr>
        <w:t>the</w:t>
      </w:r>
      <w:r>
        <w:rPr>
          <w:rFonts w:ascii="Gill Sans MT"/>
          <w:spacing w:val="-12"/>
          <w:w w:val="125"/>
          <w:sz w:val="20"/>
        </w:rPr>
        <w:t xml:space="preserve"> </w:t>
      </w:r>
      <w:r>
        <w:rPr>
          <w:rFonts w:ascii="Gill Sans MT"/>
          <w:spacing w:val="-4"/>
          <w:w w:val="125"/>
          <w:sz w:val="20"/>
        </w:rPr>
        <w:t>Report</w:t>
      </w:r>
      <w:r>
        <w:rPr>
          <w:rFonts w:ascii="Gill Sans MT"/>
          <w:spacing w:val="-12"/>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2"/>
          <w:w w:val="125"/>
          <w:sz w:val="20"/>
        </w:rPr>
        <w:t>Secretary</w:t>
      </w:r>
      <w:r>
        <w:rPr>
          <w:rFonts w:ascii="Gill Sans MT"/>
          <w:spacing w:val="-11"/>
          <w:w w:val="125"/>
          <w:sz w:val="20"/>
        </w:rPr>
        <w:t xml:space="preserve"> </w:t>
      </w:r>
      <w:r>
        <w:rPr>
          <w:rFonts w:ascii="Gill Sans MT"/>
          <w:spacing w:val="-2"/>
          <w:w w:val="125"/>
          <w:sz w:val="20"/>
        </w:rPr>
        <w:t>General</w:t>
      </w:r>
      <w:r>
        <w:rPr>
          <w:rFonts w:ascii="Gill Sans MT"/>
          <w:spacing w:val="-10"/>
          <w:w w:val="125"/>
          <w:sz w:val="20"/>
        </w:rPr>
        <w:t xml:space="preserve"> </w:t>
      </w:r>
      <w:r>
        <w:rPr>
          <w:rFonts w:ascii="Gill Sans MT"/>
          <w:spacing w:val="-2"/>
          <w:w w:val="125"/>
          <w:sz w:val="20"/>
        </w:rPr>
        <w:t>on</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1"/>
          <w:w w:val="125"/>
          <w:sz w:val="20"/>
        </w:rPr>
        <w:t>implementation</w:t>
      </w:r>
      <w:r>
        <w:rPr>
          <w:rFonts w:ascii="Gill Sans MT"/>
          <w:spacing w:val="-9"/>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2"/>
          <w:w w:val="125"/>
          <w:sz w:val="20"/>
        </w:rPr>
        <w:t>Convention</w:t>
      </w:r>
      <w:r>
        <w:rPr>
          <w:rFonts w:ascii="Gill Sans MT"/>
          <w:spacing w:val="-11"/>
          <w:w w:val="125"/>
          <w:sz w:val="20"/>
        </w:rPr>
        <w:t xml:space="preserve"> </w:t>
      </w:r>
      <w:r>
        <w:rPr>
          <w:rFonts w:ascii="Gill Sans MT"/>
          <w:spacing w:val="-1"/>
          <w:w w:val="125"/>
          <w:sz w:val="20"/>
        </w:rPr>
        <w:t>at</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1"/>
          <w:w w:val="125"/>
          <w:sz w:val="20"/>
        </w:rPr>
        <w:t>global</w:t>
      </w:r>
      <w:r>
        <w:rPr>
          <w:rFonts w:ascii="Gill Sans MT"/>
          <w:spacing w:val="-11"/>
          <w:w w:val="125"/>
          <w:sz w:val="20"/>
        </w:rPr>
        <w:t xml:space="preserve"> </w:t>
      </w:r>
      <w:r>
        <w:rPr>
          <w:rFonts w:ascii="Gill Sans MT"/>
          <w:spacing w:val="-1"/>
          <w:w w:val="125"/>
          <w:sz w:val="20"/>
        </w:rPr>
        <w:t>level;</w:t>
      </w:r>
    </w:p>
    <w:p w:rsidR="004429A5" w:rsidRDefault="004E6DA4">
      <w:pPr>
        <w:numPr>
          <w:ilvl w:val="0"/>
          <w:numId w:val="147"/>
        </w:numPr>
        <w:tabs>
          <w:tab w:val="left" w:pos="517"/>
        </w:tabs>
        <w:spacing w:before="8" w:line="248" w:lineRule="auto"/>
        <w:ind w:right="1207" w:firstLine="253"/>
        <w:rPr>
          <w:rFonts w:ascii="Gill Sans MT" w:eastAsia="Gill Sans MT" w:hAnsi="Gill Sans MT" w:cs="Gill Sans MT"/>
          <w:sz w:val="20"/>
          <w:szCs w:val="20"/>
        </w:rPr>
      </w:pPr>
      <w:r>
        <w:rPr>
          <w:rFonts w:ascii="Gill Sans MT"/>
          <w:spacing w:val="-1"/>
          <w:w w:val="125"/>
          <w:sz w:val="20"/>
        </w:rPr>
        <w:t>the</w:t>
      </w:r>
      <w:r>
        <w:rPr>
          <w:rFonts w:ascii="Gill Sans MT"/>
          <w:spacing w:val="-13"/>
          <w:w w:val="125"/>
          <w:sz w:val="20"/>
        </w:rPr>
        <w:t xml:space="preserve"> </w:t>
      </w:r>
      <w:r>
        <w:rPr>
          <w:rFonts w:ascii="Gill Sans MT"/>
          <w:spacing w:val="-4"/>
          <w:w w:val="125"/>
          <w:sz w:val="20"/>
        </w:rPr>
        <w:t>Report</w:t>
      </w:r>
      <w:r>
        <w:rPr>
          <w:rFonts w:ascii="Gill Sans MT"/>
          <w:spacing w:val="-13"/>
          <w:w w:val="125"/>
          <w:sz w:val="20"/>
        </w:rPr>
        <w:t xml:space="preserve"> </w:t>
      </w:r>
      <w:r>
        <w:rPr>
          <w:rFonts w:ascii="Gill Sans MT"/>
          <w:spacing w:val="-2"/>
          <w:w w:val="125"/>
          <w:sz w:val="20"/>
        </w:rPr>
        <w:t>of</w:t>
      </w:r>
      <w:r>
        <w:rPr>
          <w:rFonts w:ascii="Gill Sans MT"/>
          <w:spacing w:val="-13"/>
          <w:w w:val="125"/>
          <w:sz w:val="20"/>
        </w:rPr>
        <w:t xml:space="preserve"> </w:t>
      </w:r>
      <w:r>
        <w:rPr>
          <w:rFonts w:ascii="Gill Sans MT"/>
          <w:spacing w:val="-1"/>
          <w:w w:val="125"/>
          <w:sz w:val="20"/>
        </w:rPr>
        <w:t>the</w:t>
      </w:r>
      <w:r>
        <w:rPr>
          <w:rFonts w:ascii="Gill Sans MT"/>
          <w:spacing w:val="-13"/>
          <w:w w:val="125"/>
          <w:sz w:val="20"/>
        </w:rPr>
        <w:t xml:space="preserve"> </w:t>
      </w:r>
      <w:r>
        <w:rPr>
          <w:rFonts w:ascii="Gill Sans MT"/>
          <w:spacing w:val="-2"/>
          <w:w w:val="125"/>
          <w:sz w:val="20"/>
        </w:rPr>
        <w:t>Secretary</w:t>
      </w:r>
      <w:r>
        <w:rPr>
          <w:rFonts w:ascii="Gill Sans MT"/>
          <w:spacing w:val="-13"/>
          <w:w w:val="125"/>
          <w:sz w:val="20"/>
        </w:rPr>
        <w:t xml:space="preserve"> </w:t>
      </w:r>
      <w:r>
        <w:rPr>
          <w:rFonts w:ascii="Gill Sans MT"/>
          <w:spacing w:val="-2"/>
          <w:w w:val="125"/>
          <w:sz w:val="20"/>
        </w:rPr>
        <w:t>General</w:t>
      </w:r>
      <w:r>
        <w:rPr>
          <w:rFonts w:ascii="Gill Sans MT"/>
          <w:spacing w:val="-11"/>
          <w:w w:val="125"/>
          <w:sz w:val="20"/>
        </w:rPr>
        <w:t xml:space="preserve"> </w:t>
      </w:r>
      <w:r>
        <w:rPr>
          <w:rFonts w:ascii="Gill Sans MT"/>
          <w:spacing w:val="-1"/>
          <w:w w:val="125"/>
          <w:sz w:val="20"/>
        </w:rPr>
        <w:t>pursuant</w:t>
      </w:r>
      <w:r>
        <w:rPr>
          <w:rFonts w:ascii="Gill Sans MT"/>
          <w:spacing w:val="-12"/>
          <w:w w:val="125"/>
          <w:sz w:val="20"/>
        </w:rPr>
        <w:t xml:space="preserve"> </w:t>
      </w:r>
      <w:r>
        <w:rPr>
          <w:rFonts w:ascii="Gill Sans MT"/>
          <w:spacing w:val="-2"/>
          <w:w w:val="125"/>
          <w:sz w:val="20"/>
        </w:rPr>
        <w:t>to</w:t>
      </w:r>
      <w:r>
        <w:rPr>
          <w:rFonts w:ascii="Gill Sans MT"/>
          <w:spacing w:val="-13"/>
          <w:w w:val="125"/>
          <w:sz w:val="20"/>
        </w:rPr>
        <w:t xml:space="preserve"> </w:t>
      </w:r>
      <w:r>
        <w:rPr>
          <w:rFonts w:ascii="Gill Sans MT"/>
          <w:spacing w:val="-2"/>
          <w:w w:val="125"/>
          <w:sz w:val="20"/>
        </w:rPr>
        <w:t>Article</w:t>
      </w:r>
      <w:r>
        <w:rPr>
          <w:rFonts w:ascii="Gill Sans MT"/>
          <w:spacing w:val="-13"/>
          <w:w w:val="125"/>
          <w:sz w:val="20"/>
        </w:rPr>
        <w:t xml:space="preserve"> </w:t>
      </w:r>
      <w:r>
        <w:rPr>
          <w:rFonts w:ascii="Gill Sans MT"/>
          <w:spacing w:val="-1"/>
          <w:w w:val="125"/>
          <w:sz w:val="20"/>
        </w:rPr>
        <w:t>8.2</w:t>
      </w:r>
      <w:r>
        <w:rPr>
          <w:rFonts w:ascii="Gill Sans MT"/>
          <w:spacing w:val="-13"/>
          <w:w w:val="125"/>
          <w:sz w:val="20"/>
        </w:rPr>
        <w:t xml:space="preserve"> </w:t>
      </w:r>
      <w:r>
        <w:rPr>
          <w:rFonts w:ascii="Gill Sans MT"/>
          <w:spacing w:val="-1"/>
          <w:w w:val="125"/>
          <w:sz w:val="20"/>
        </w:rPr>
        <w:t>(b),</w:t>
      </w:r>
      <w:r>
        <w:rPr>
          <w:rFonts w:ascii="Gill Sans MT"/>
          <w:spacing w:val="-13"/>
          <w:w w:val="125"/>
          <w:sz w:val="20"/>
        </w:rPr>
        <w:t xml:space="preserve"> </w:t>
      </w:r>
      <w:r>
        <w:rPr>
          <w:rFonts w:ascii="Gill Sans MT"/>
          <w:spacing w:val="-1"/>
          <w:w w:val="125"/>
          <w:sz w:val="20"/>
        </w:rPr>
        <w:t>(c),</w:t>
      </w:r>
      <w:r>
        <w:rPr>
          <w:rFonts w:ascii="Gill Sans MT"/>
          <w:spacing w:val="-13"/>
          <w:w w:val="125"/>
          <w:sz w:val="20"/>
        </w:rPr>
        <w:t xml:space="preserve"> </w:t>
      </w:r>
      <w:r>
        <w:rPr>
          <w:rFonts w:ascii="Gill Sans MT"/>
          <w:spacing w:val="-1"/>
          <w:w w:val="125"/>
          <w:sz w:val="20"/>
        </w:rPr>
        <w:t>and</w:t>
      </w:r>
      <w:r>
        <w:rPr>
          <w:rFonts w:ascii="Gill Sans MT"/>
          <w:spacing w:val="-13"/>
          <w:w w:val="125"/>
          <w:sz w:val="20"/>
        </w:rPr>
        <w:t xml:space="preserve"> </w:t>
      </w:r>
      <w:r>
        <w:rPr>
          <w:rFonts w:ascii="Gill Sans MT"/>
          <w:spacing w:val="-2"/>
          <w:w w:val="125"/>
          <w:sz w:val="20"/>
        </w:rPr>
        <w:t>(d)</w:t>
      </w:r>
      <w:r>
        <w:rPr>
          <w:rFonts w:ascii="Gill Sans MT"/>
          <w:spacing w:val="-13"/>
          <w:w w:val="125"/>
          <w:sz w:val="20"/>
        </w:rPr>
        <w:t xml:space="preserve"> </w:t>
      </w:r>
      <w:r>
        <w:rPr>
          <w:rFonts w:ascii="Gill Sans MT"/>
          <w:spacing w:val="-3"/>
          <w:w w:val="125"/>
          <w:sz w:val="20"/>
        </w:rPr>
        <w:t>concer</w:t>
      </w:r>
      <w:r>
        <w:rPr>
          <w:rFonts w:ascii="Gill Sans MT"/>
          <w:spacing w:val="-2"/>
          <w:w w:val="125"/>
          <w:sz w:val="20"/>
        </w:rPr>
        <w:t>ning</w:t>
      </w:r>
      <w:r>
        <w:rPr>
          <w:rFonts w:ascii="Gill Sans MT"/>
          <w:spacing w:val="-12"/>
          <w:w w:val="125"/>
          <w:sz w:val="20"/>
        </w:rPr>
        <w:t xml:space="preserve"> </w:t>
      </w:r>
      <w:r>
        <w:rPr>
          <w:rFonts w:ascii="Gill Sans MT"/>
          <w:spacing w:val="-1"/>
          <w:w w:val="125"/>
          <w:sz w:val="20"/>
        </w:rPr>
        <w:t>the</w:t>
      </w:r>
      <w:r>
        <w:rPr>
          <w:rFonts w:ascii="Gill Sans MT"/>
          <w:spacing w:val="-13"/>
          <w:w w:val="125"/>
          <w:sz w:val="20"/>
        </w:rPr>
        <w:t xml:space="preserve"> </w:t>
      </w:r>
      <w:r>
        <w:rPr>
          <w:rFonts w:ascii="Gill Sans MT"/>
          <w:spacing w:val="-2"/>
          <w:w w:val="125"/>
          <w:sz w:val="20"/>
        </w:rPr>
        <w:t>List</w:t>
      </w:r>
      <w:r>
        <w:rPr>
          <w:rFonts w:ascii="Gill Sans MT"/>
          <w:spacing w:val="-13"/>
          <w:w w:val="125"/>
          <w:sz w:val="20"/>
        </w:rPr>
        <w:t xml:space="preserve"> </w:t>
      </w:r>
      <w:r>
        <w:rPr>
          <w:rFonts w:ascii="Gill Sans MT"/>
          <w:spacing w:val="-2"/>
          <w:w w:val="125"/>
          <w:sz w:val="20"/>
        </w:rPr>
        <w:t>of</w:t>
      </w:r>
      <w:r>
        <w:rPr>
          <w:rFonts w:ascii="Gill Sans MT"/>
          <w:spacing w:val="64"/>
          <w:w w:val="120"/>
          <w:sz w:val="20"/>
        </w:rPr>
        <w:t xml:space="preserve"> </w:t>
      </w:r>
      <w:r>
        <w:rPr>
          <w:rFonts w:ascii="Gill Sans MT"/>
          <w:spacing w:val="-4"/>
          <w:w w:val="125"/>
          <w:sz w:val="20"/>
        </w:rPr>
        <w:t>W</w:t>
      </w:r>
      <w:r>
        <w:rPr>
          <w:rFonts w:ascii="Gill Sans MT"/>
          <w:spacing w:val="-3"/>
          <w:w w:val="125"/>
          <w:sz w:val="20"/>
        </w:rPr>
        <w:t>etlands</w:t>
      </w:r>
      <w:r>
        <w:rPr>
          <w:rFonts w:ascii="Gill Sans MT"/>
          <w:spacing w:val="-19"/>
          <w:w w:val="125"/>
          <w:sz w:val="20"/>
        </w:rPr>
        <w:t xml:space="preserve"> </w:t>
      </w:r>
      <w:r>
        <w:rPr>
          <w:rFonts w:ascii="Gill Sans MT"/>
          <w:spacing w:val="-2"/>
          <w:w w:val="125"/>
          <w:sz w:val="20"/>
        </w:rPr>
        <w:t>of</w:t>
      </w:r>
      <w:r>
        <w:rPr>
          <w:rFonts w:ascii="Gill Sans MT"/>
          <w:spacing w:val="-19"/>
          <w:w w:val="125"/>
          <w:sz w:val="20"/>
        </w:rPr>
        <w:t xml:space="preserve"> </w:t>
      </w:r>
      <w:r>
        <w:rPr>
          <w:rFonts w:ascii="Gill Sans MT"/>
          <w:spacing w:val="-3"/>
          <w:w w:val="125"/>
          <w:sz w:val="20"/>
        </w:rPr>
        <w:t>Inter</w:t>
      </w:r>
      <w:r>
        <w:rPr>
          <w:rFonts w:ascii="Gill Sans MT"/>
          <w:spacing w:val="-2"/>
          <w:w w:val="125"/>
          <w:sz w:val="20"/>
        </w:rPr>
        <w:t>national</w:t>
      </w:r>
      <w:r>
        <w:rPr>
          <w:rFonts w:ascii="Gill Sans MT"/>
          <w:spacing w:val="-18"/>
          <w:w w:val="125"/>
          <w:sz w:val="20"/>
        </w:rPr>
        <w:t xml:space="preserve"> </w:t>
      </w:r>
      <w:r>
        <w:rPr>
          <w:rFonts w:ascii="Gill Sans MT"/>
          <w:spacing w:val="-1"/>
          <w:w w:val="125"/>
          <w:sz w:val="20"/>
        </w:rPr>
        <w:t>Importance);</w:t>
      </w:r>
      <w:r>
        <w:rPr>
          <w:rFonts w:ascii="Gill Sans MT"/>
          <w:spacing w:val="-17"/>
          <w:w w:val="125"/>
          <w:sz w:val="20"/>
        </w:rPr>
        <w:t xml:space="preserve"> </w:t>
      </w:r>
      <w:r>
        <w:rPr>
          <w:rFonts w:ascii="Gill Sans MT"/>
          <w:spacing w:val="-1"/>
          <w:w w:val="125"/>
          <w:sz w:val="20"/>
        </w:rPr>
        <w:t>and</w:t>
      </w:r>
    </w:p>
    <w:p w:rsidR="004429A5" w:rsidRDefault="004E6DA4">
      <w:pPr>
        <w:numPr>
          <w:ilvl w:val="0"/>
          <w:numId w:val="147"/>
        </w:numPr>
        <w:tabs>
          <w:tab w:val="left" w:pos="517"/>
        </w:tabs>
        <w:spacing w:line="248" w:lineRule="auto"/>
        <w:ind w:right="944" w:firstLine="253"/>
        <w:rPr>
          <w:rFonts w:ascii="Gill Sans MT" w:eastAsia="Gill Sans MT" w:hAnsi="Gill Sans MT" w:cs="Gill Sans MT"/>
          <w:sz w:val="20"/>
          <w:szCs w:val="20"/>
        </w:rPr>
      </w:pPr>
      <w:r>
        <w:rPr>
          <w:rFonts w:ascii="Gill Sans MT"/>
          <w:spacing w:val="-1"/>
          <w:w w:val="125"/>
          <w:sz w:val="20"/>
        </w:rPr>
        <w:t>the</w:t>
      </w:r>
      <w:r>
        <w:rPr>
          <w:rFonts w:ascii="Gill Sans MT"/>
          <w:spacing w:val="-13"/>
          <w:w w:val="125"/>
          <w:sz w:val="20"/>
        </w:rPr>
        <w:t xml:space="preserve"> </w:t>
      </w:r>
      <w:r>
        <w:rPr>
          <w:rFonts w:ascii="Gill Sans MT"/>
          <w:spacing w:val="-3"/>
          <w:w w:val="125"/>
          <w:sz w:val="20"/>
        </w:rPr>
        <w:t>reports</w:t>
      </w:r>
      <w:r>
        <w:rPr>
          <w:rFonts w:ascii="Gill Sans MT"/>
          <w:spacing w:val="-12"/>
          <w:w w:val="125"/>
          <w:sz w:val="20"/>
        </w:rPr>
        <w:t xml:space="preserve"> </w:t>
      </w:r>
      <w:r>
        <w:rPr>
          <w:rFonts w:ascii="Gill Sans MT"/>
          <w:spacing w:val="-3"/>
          <w:w w:val="125"/>
          <w:sz w:val="20"/>
        </w:rPr>
        <w:t>pr</w:t>
      </w:r>
      <w:r>
        <w:rPr>
          <w:rFonts w:ascii="Gill Sans MT"/>
          <w:spacing w:val="-2"/>
          <w:w w:val="125"/>
          <w:sz w:val="20"/>
        </w:rPr>
        <w:t>oviding</w:t>
      </w:r>
      <w:r>
        <w:rPr>
          <w:rFonts w:ascii="Gill Sans MT"/>
          <w:spacing w:val="-11"/>
          <w:w w:val="125"/>
          <w:sz w:val="20"/>
        </w:rPr>
        <w:t xml:space="preserve"> </w:t>
      </w:r>
      <w:r>
        <w:rPr>
          <w:rFonts w:ascii="Gill Sans MT"/>
          <w:spacing w:val="-3"/>
          <w:w w:val="125"/>
          <w:sz w:val="20"/>
        </w:rPr>
        <w:t>r</w:t>
      </w:r>
      <w:r>
        <w:rPr>
          <w:rFonts w:ascii="Gill Sans MT"/>
          <w:spacing w:val="-2"/>
          <w:w w:val="125"/>
          <w:sz w:val="20"/>
        </w:rPr>
        <w:t>egional</w:t>
      </w:r>
      <w:r>
        <w:rPr>
          <w:rFonts w:ascii="Gill Sans MT"/>
          <w:spacing w:val="-13"/>
          <w:w w:val="125"/>
          <w:sz w:val="20"/>
        </w:rPr>
        <w:t xml:space="preserve"> </w:t>
      </w:r>
      <w:r>
        <w:rPr>
          <w:rFonts w:ascii="Gill Sans MT"/>
          <w:spacing w:val="-1"/>
          <w:w w:val="125"/>
          <w:sz w:val="20"/>
        </w:rPr>
        <w:t>overviews</w:t>
      </w:r>
      <w:r>
        <w:rPr>
          <w:rFonts w:ascii="Gill Sans MT"/>
          <w:spacing w:val="-10"/>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1"/>
          <w:w w:val="125"/>
          <w:sz w:val="20"/>
        </w:rPr>
        <w:t>implementation</w:t>
      </w:r>
      <w:r>
        <w:rPr>
          <w:rFonts w:ascii="Gill Sans MT"/>
          <w:spacing w:val="-10"/>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2"/>
          <w:w w:val="125"/>
          <w:sz w:val="20"/>
        </w:rPr>
        <w:t>Convention</w:t>
      </w:r>
      <w:r>
        <w:rPr>
          <w:rFonts w:ascii="Gill Sans MT"/>
          <w:spacing w:val="-13"/>
          <w:w w:val="125"/>
          <w:sz w:val="20"/>
        </w:rPr>
        <w:t xml:space="preserve"> </w:t>
      </w:r>
      <w:r>
        <w:rPr>
          <w:rFonts w:ascii="Gill Sans MT"/>
          <w:spacing w:val="-1"/>
          <w:w w:val="125"/>
          <w:sz w:val="20"/>
        </w:rPr>
        <w:t>and</w:t>
      </w:r>
      <w:r>
        <w:rPr>
          <w:rFonts w:ascii="Gill Sans MT"/>
          <w:spacing w:val="-12"/>
          <w:w w:val="125"/>
          <w:sz w:val="20"/>
        </w:rPr>
        <w:t xml:space="preserve"> </w:t>
      </w:r>
      <w:r>
        <w:rPr>
          <w:rFonts w:ascii="Gill Sans MT"/>
          <w:spacing w:val="-1"/>
          <w:w w:val="125"/>
          <w:sz w:val="20"/>
        </w:rPr>
        <w:t>its</w:t>
      </w:r>
      <w:r>
        <w:rPr>
          <w:rFonts w:ascii="Gill Sans MT"/>
          <w:spacing w:val="-11"/>
          <w:w w:val="125"/>
          <w:sz w:val="20"/>
        </w:rPr>
        <w:t xml:space="preserve"> </w:t>
      </w:r>
      <w:r>
        <w:rPr>
          <w:rFonts w:ascii="Gill Sans MT"/>
          <w:spacing w:val="-1"/>
          <w:w w:val="125"/>
          <w:sz w:val="20"/>
        </w:rPr>
        <w:t>Strategic</w:t>
      </w:r>
      <w:r>
        <w:rPr>
          <w:rFonts w:ascii="Gill Sans MT"/>
          <w:spacing w:val="50"/>
          <w:w w:val="128"/>
          <w:sz w:val="20"/>
        </w:rPr>
        <w:t xml:space="preserve"> </w:t>
      </w:r>
      <w:r>
        <w:rPr>
          <w:rFonts w:ascii="Gill Sans MT"/>
          <w:w w:val="125"/>
          <w:sz w:val="20"/>
        </w:rPr>
        <w:t>Plan</w:t>
      </w:r>
      <w:r>
        <w:rPr>
          <w:rFonts w:ascii="Gill Sans MT"/>
          <w:spacing w:val="4"/>
          <w:w w:val="125"/>
          <w:sz w:val="20"/>
        </w:rPr>
        <w:t xml:space="preserve"> </w:t>
      </w:r>
      <w:r>
        <w:rPr>
          <w:rFonts w:ascii="Gill Sans MT"/>
          <w:spacing w:val="-1"/>
          <w:w w:val="125"/>
          <w:sz w:val="20"/>
        </w:rPr>
        <w:t>in</w:t>
      </w:r>
      <w:r>
        <w:rPr>
          <w:rFonts w:ascii="Gill Sans MT"/>
          <w:spacing w:val="4"/>
          <w:w w:val="125"/>
          <w:sz w:val="20"/>
        </w:rPr>
        <w:t xml:space="preserve"> </w:t>
      </w:r>
      <w:r>
        <w:rPr>
          <w:rFonts w:ascii="Gill Sans MT"/>
          <w:spacing w:val="-1"/>
          <w:w w:val="125"/>
          <w:sz w:val="20"/>
        </w:rPr>
        <w:t>each</w:t>
      </w:r>
      <w:r>
        <w:rPr>
          <w:rFonts w:ascii="Gill Sans MT"/>
          <w:spacing w:val="5"/>
          <w:w w:val="125"/>
          <w:sz w:val="20"/>
        </w:rPr>
        <w:t xml:space="preserve"> </w:t>
      </w:r>
      <w:r>
        <w:rPr>
          <w:rFonts w:ascii="Gill Sans MT"/>
          <w:spacing w:val="-3"/>
          <w:w w:val="125"/>
          <w:sz w:val="20"/>
        </w:rPr>
        <w:t>R</w:t>
      </w:r>
      <w:r>
        <w:rPr>
          <w:rFonts w:ascii="Gill Sans MT"/>
          <w:spacing w:val="-2"/>
          <w:w w:val="125"/>
          <w:sz w:val="20"/>
        </w:rPr>
        <w:t>amsar</w:t>
      </w:r>
      <w:r>
        <w:rPr>
          <w:rFonts w:ascii="Gill Sans MT"/>
          <w:spacing w:val="6"/>
          <w:w w:val="125"/>
          <w:sz w:val="20"/>
        </w:rPr>
        <w:t xml:space="preserve"> </w:t>
      </w:r>
      <w:r>
        <w:rPr>
          <w:rFonts w:ascii="Gill Sans MT"/>
          <w:spacing w:val="-3"/>
          <w:w w:val="125"/>
          <w:sz w:val="20"/>
        </w:rPr>
        <w:t>r</w:t>
      </w:r>
      <w:r>
        <w:rPr>
          <w:rFonts w:ascii="Gill Sans MT"/>
          <w:spacing w:val="-2"/>
          <w:w w:val="125"/>
          <w:sz w:val="20"/>
        </w:rPr>
        <w:t>egion;</w:t>
      </w:r>
    </w:p>
    <w:p w:rsidR="004429A5" w:rsidRDefault="004E6DA4">
      <w:pPr>
        <w:numPr>
          <w:ilvl w:val="0"/>
          <w:numId w:val="148"/>
        </w:numPr>
        <w:tabs>
          <w:tab w:val="left" w:pos="535"/>
        </w:tabs>
        <w:spacing w:line="248" w:lineRule="auto"/>
        <w:ind w:right="1064" w:firstLine="126"/>
        <w:rPr>
          <w:rFonts w:ascii="Gill Sans MT" w:eastAsia="Gill Sans MT" w:hAnsi="Gill Sans MT" w:cs="Gill Sans MT"/>
          <w:sz w:val="20"/>
          <w:szCs w:val="20"/>
        </w:rPr>
      </w:pPr>
      <w:r>
        <w:rPr>
          <w:rFonts w:ascii="Gill Sans MT"/>
          <w:spacing w:val="-3"/>
          <w:w w:val="125"/>
          <w:sz w:val="20"/>
        </w:rPr>
        <w:t>pr</w:t>
      </w:r>
      <w:r>
        <w:rPr>
          <w:rFonts w:ascii="Gill Sans MT"/>
          <w:spacing w:val="-2"/>
          <w:w w:val="125"/>
          <w:sz w:val="20"/>
        </w:rPr>
        <w:t>oviding</w:t>
      </w:r>
      <w:r>
        <w:rPr>
          <w:rFonts w:ascii="Gill Sans MT"/>
          <w:spacing w:val="-6"/>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7"/>
          <w:w w:val="125"/>
          <w:sz w:val="20"/>
        </w:rPr>
        <w:t xml:space="preserve"> </w:t>
      </w:r>
      <w:r>
        <w:rPr>
          <w:rFonts w:ascii="Gill Sans MT"/>
          <w:spacing w:val="-2"/>
          <w:w w:val="125"/>
          <w:sz w:val="20"/>
        </w:rPr>
        <w:t>on</w:t>
      </w:r>
      <w:r>
        <w:rPr>
          <w:rFonts w:ascii="Gill Sans MT"/>
          <w:spacing w:val="-6"/>
          <w:w w:val="125"/>
          <w:sz w:val="20"/>
        </w:rPr>
        <w:t xml:space="preserve"> </w:t>
      </w:r>
      <w:r>
        <w:rPr>
          <w:rFonts w:ascii="Gill Sans MT"/>
          <w:spacing w:val="-1"/>
          <w:w w:val="125"/>
          <w:sz w:val="20"/>
        </w:rPr>
        <w:t>specific</w:t>
      </w:r>
      <w:r>
        <w:rPr>
          <w:rFonts w:ascii="Gill Sans MT"/>
          <w:spacing w:val="-5"/>
          <w:w w:val="125"/>
          <w:sz w:val="20"/>
        </w:rPr>
        <w:t xml:space="preserve"> </w:t>
      </w:r>
      <w:r>
        <w:rPr>
          <w:rFonts w:ascii="Gill Sans MT"/>
          <w:spacing w:val="-1"/>
          <w:w w:val="125"/>
          <w:sz w:val="20"/>
        </w:rPr>
        <w:t>implementation</w:t>
      </w:r>
      <w:r>
        <w:rPr>
          <w:rFonts w:ascii="Gill Sans MT"/>
          <w:spacing w:val="-3"/>
          <w:w w:val="125"/>
          <w:sz w:val="20"/>
        </w:rPr>
        <w:t xml:space="preserve"> </w:t>
      </w:r>
      <w:r>
        <w:rPr>
          <w:rFonts w:ascii="Gill Sans MT"/>
          <w:spacing w:val="-1"/>
          <w:w w:val="125"/>
          <w:sz w:val="20"/>
        </w:rPr>
        <w:t>issues</w:t>
      </w:r>
      <w:r>
        <w:rPr>
          <w:rFonts w:ascii="Gill Sans MT"/>
          <w:spacing w:val="-6"/>
          <w:w w:val="125"/>
          <w:sz w:val="20"/>
        </w:rPr>
        <w:t xml:space="preserve"> </w:t>
      </w:r>
      <w:r>
        <w:rPr>
          <w:rFonts w:ascii="Gill Sans MT"/>
          <w:spacing w:val="-1"/>
          <w:w w:val="125"/>
          <w:sz w:val="20"/>
        </w:rPr>
        <w:t>in</w:t>
      </w:r>
      <w:r>
        <w:rPr>
          <w:rFonts w:ascii="Gill Sans MT"/>
          <w:spacing w:val="-6"/>
          <w:w w:val="125"/>
          <w:sz w:val="20"/>
        </w:rPr>
        <w:t xml:space="preserve"> </w:t>
      </w:r>
      <w:r>
        <w:rPr>
          <w:rFonts w:ascii="Gill Sans MT"/>
          <w:spacing w:val="-2"/>
          <w:w w:val="125"/>
          <w:sz w:val="20"/>
        </w:rPr>
        <w:t>support</w:t>
      </w:r>
      <w:r>
        <w:rPr>
          <w:rFonts w:ascii="Gill Sans MT"/>
          <w:spacing w:val="-5"/>
          <w:w w:val="125"/>
          <w:sz w:val="20"/>
        </w:rPr>
        <w:t xml:space="preserve"> </w:t>
      </w:r>
      <w:r>
        <w:rPr>
          <w:rFonts w:ascii="Gill Sans MT"/>
          <w:spacing w:val="-2"/>
          <w:w w:val="125"/>
          <w:sz w:val="20"/>
        </w:rPr>
        <w:t>of</w:t>
      </w:r>
      <w:r>
        <w:rPr>
          <w:rFonts w:ascii="Gill Sans MT"/>
          <w:spacing w:val="-6"/>
          <w:w w:val="125"/>
          <w:sz w:val="20"/>
        </w:rPr>
        <w:t xml:space="preserve"> </w:t>
      </w:r>
      <w:r>
        <w:rPr>
          <w:rFonts w:ascii="Gill Sans MT"/>
          <w:spacing w:val="-1"/>
          <w:w w:val="125"/>
          <w:sz w:val="20"/>
        </w:rPr>
        <w:t>the</w:t>
      </w:r>
      <w:r>
        <w:rPr>
          <w:rFonts w:ascii="Gill Sans MT"/>
          <w:spacing w:val="-7"/>
          <w:w w:val="125"/>
          <w:sz w:val="20"/>
        </w:rPr>
        <w:t xml:space="preserve"> </w:t>
      </w:r>
      <w:r>
        <w:rPr>
          <w:rFonts w:ascii="Gill Sans MT"/>
          <w:spacing w:val="-3"/>
          <w:w w:val="125"/>
          <w:sz w:val="20"/>
        </w:rPr>
        <w:t>provision</w:t>
      </w:r>
      <w:r>
        <w:rPr>
          <w:rFonts w:ascii="Gill Sans MT"/>
          <w:spacing w:val="-5"/>
          <w:w w:val="125"/>
          <w:sz w:val="20"/>
        </w:rPr>
        <w:t xml:space="preserve"> </w:t>
      </w:r>
      <w:r>
        <w:rPr>
          <w:rFonts w:ascii="Gill Sans MT"/>
          <w:spacing w:val="-2"/>
          <w:w w:val="125"/>
          <w:sz w:val="20"/>
        </w:rPr>
        <w:t>of</w:t>
      </w:r>
      <w:r>
        <w:rPr>
          <w:rFonts w:ascii="Gill Sans MT"/>
          <w:spacing w:val="-7"/>
          <w:w w:val="125"/>
          <w:sz w:val="20"/>
        </w:rPr>
        <w:t xml:space="preserve"> </w:t>
      </w:r>
      <w:r>
        <w:rPr>
          <w:rFonts w:ascii="Gill Sans MT"/>
          <w:spacing w:val="-1"/>
          <w:w w:val="125"/>
          <w:sz w:val="20"/>
        </w:rPr>
        <w:t>advice</w:t>
      </w:r>
      <w:r>
        <w:rPr>
          <w:rFonts w:ascii="Gill Sans MT"/>
          <w:spacing w:val="-6"/>
          <w:w w:val="125"/>
          <w:sz w:val="20"/>
        </w:rPr>
        <w:t xml:space="preserve"> </w:t>
      </w:r>
      <w:r>
        <w:rPr>
          <w:rFonts w:ascii="Gill Sans MT"/>
          <w:spacing w:val="-1"/>
          <w:w w:val="125"/>
          <w:sz w:val="20"/>
        </w:rPr>
        <w:t>and</w:t>
      </w:r>
      <w:r>
        <w:rPr>
          <w:rFonts w:ascii="Gill Sans MT"/>
          <w:spacing w:val="62"/>
          <w:w w:val="130"/>
          <w:sz w:val="20"/>
        </w:rPr>
        <w:t xml:space="preserve"> </w:t>
      </w:r>
      <w:r>
        <w:rPr>
          <w:rFonts w:ascii="Gill Sans MT"/>
          <w:spacing w:val="-1"/>
          <w:w w:val="125"/>
          <w:sz w:val="20"/>
        </w:rPr>
        <w:t>decision</w:t>
      </w:r>
      <w:r>
        <w:rPr>
          <w:rFonts w:ascii="Gill Sans MT"/>
          <w:w w:val="125"/>
          <w:sz w:val="20"/>
        </w:rPr>
        <w:t>s</w:t>
      </w:r>
      <w:r>
        <w:rPr>
          <w:rFonts w:ascii="Gill Sans MT"/>
          <w:spacing w:val="-19"/>
          <w:w w:val="125"/>
          <w:sz w:val="20"/>
        </w:rPr>
        <w:t xml:space="preserve"> </w:t>
      </w:r>
      <w:r>
        <w:rPr>
          <w:rFonts w:ascii="Gill Sans MT"/>
          <w:spacing w:val="-1"/>
          <w:w w:val="125"/>
          <w:sz w:val="20"/>
        </w:rPr>
        <w:t>b</w:t>
      </w:r>
      <w:r>
        <w:rPr>
          <w:rFonts w:ascii="Gill Sans MT"/>
          <w:w w:val="125"/>
          <w:sz w:val="20"/>
        </w:rPr>
        <w:t>y</w:t>
      </w:r>
      <w:r>
        <w:rPr>
          <w:rFonts w:ascii="Gill Sans MT"/>
          <w:spacing w:val="-19"/>
          <w:w w:val="125"/>
          <w:sz w:val="20"/>
        </w:rPr>
        <w:t xml:space="preserve"> </w:t>
      </w:r>
      <w:r>
        <w:rPr>
          <w:rFonts w:ascii="Gill Sans MT"/>
          <w:spacing w:val="-10"/>
          <w:w w:val="125"/>
          <w:sz w:val="20"/>
        </w:rPr>
        <w:t>P</w:t>
      </w:r>
      <w:r>
        <w:rPr>
          <w:rFonts w:ascii="Gill Sans MT"/>
          <w:spacing w:val="-1"/>
          <w:w w:val="125"/>
          <w:sz w:val="20"/>
        </w:rPr>
        <w:t>artie</w:t>
      </w:r>
      <w:r>
        <w:rPr>
          <w:rFonts w:ascii="Gill Sans MT"/>
          <w:w w:val="125"/>
          <w:sz w:val="20"/>
        </w:rPr>
        <w:t>s</w:t>
      </w:r>
      <w:r>
        <w:rPr>
          <w:rFonts w:ascii="Gill Sans MT"/>
          <w:spacing w:val="-18"/>
          <w:w w:val="125"/>
          <w:sz w:val="20"/>
        </w:rPr>
        <w:t xml:space="preserve"> </w:t>
      </w:r>
      <w:r>
        <w:rPr>
          <w:rFonts w:ascii="Gill Sans MT"/>
          <w:spacing w:val="-1"/>
          <w:w w:val="125"/>
          <w:sz w:val="20"/>
        </w:rPr>
        <w:t>a</w:t>
      </w:r>
      <w:r>
        <w:rPr>
          <w:rFonts w:ascii="Gill Sans MT"/>
          <w:w w:val="125"/>
          <w:sz w:val="20"/>
        </w:rPr>
        <w:t>t</w:t>
      </w:r>
      <w:r>
        <w:rPr>
          <w:rFonts w:ascii="Gill Sans MT"/>
          <w:spacing w:val="-20"/>
          <w:w w:val="125"/>
          <w:sz w:val="20"/>
        </w:rPr>
        <w:t xml:space="preserve"> </w:t>
      </w:r>
      <w:r>
        <w:rPr>
          <w:rFonts w:ascii="Gill Sans MT"/>
          <w:spacing w:val="-1"/>
          <w:w w:val="125"/>
          <w:sz w:val="20"/>
        </w:rPr>
        <w:t>th</w:t>
      </w:r>
      <w:r>
        <w:rPr>
          <w:rFonts w:ascii="Gill Sans MT"/>
          <w:w w:val="125"/>
          <w:sz w:val="20"/>
        </w:rPr>
        <w:t>e</w:t>
      </w:r>
      <w:r>
        <w:rPr>
          <w:rFonts w:ascii="Gill Sans MT"/>
          <w:spacing w:val="-19"/>
          <w:w w:val="125"/>
          <w:sz w:val="20"/>
        </w:rPr>
        <w:t xml:space="preserve"> </w:t>
      </w:r>
      <w:r>
        <w:rPr>
          <w:rFonts w:ascii="Gill Sans MT"/>
          <w:spacing w:val="-2"/>
          <w:w w:val="125"/>
          <w:sz w:val="20"/>
        </w:rPr>
        <w:t>CO</w:t>
      </w:r>
      <w:r>
        <w:rPr>
          <w:rFonts w:ascii="Gill Sans MT"/>
          <w:spacing w:val="-34"/>
          <w:w w:val="125"/>
          <w:sz w:val="20"/>
        </w:rPr>
        <w:t>P</w:t>
      </w:r>
      <w:r>
        <w:rPr>
          <w:rFonts w:ascii="Gill Sans MT"/>
          <w:w w:val="125"/>
          <w:sz w:val="20"/>
        </w:rPr>
        <w:t>.</w:t>
      </w:r>
    </w:p>
    <w:p w:rsidR="004429A5" w:rsidRDefault="004E6DA4">
      <w:pPr>
        <w:numPr>
          <w:ilvl w:val="0"/>
          <w:numId w:val="148"/>
        </w:numPr>
        <w:tabs>
          <w:tab w:val="left" w:pos="542"/>
        </w:tabs>
        <w:spacing w:line="248" w:lineRule="auto"/>
        <w:ind w:right="546" w:firstLine="126"/>
        <w:rPr>
          <w:rFonts w:ascii="Gill Sans MT" w:eastAsia="Gill Sans MT" w:hAnsi="Gill Sans MT" w:cs="Gill Sans MT"/>
          <w:sz w:val="20"/>
          <w:szCs w:val="20"/>
        </w:rPr>
      </w:pPr>
      <w:r>
        <w:rPr>
          <w:rFonts w:ascii="Gill Sans MT"/>
          <w:spacing w:val="-3"/>
          <w:w w:val="125"/>
          <w:sz w:val="20"/>
        </w:rPr>
        <w:t>pr</w:t>
      </w:r>
      <w:r>
        <w:rPr>
          <w:rFonts w:ascii="Gill Sans MT"/>
          <w:spacing w:val="-2"/>
          <w:w w:val="125"/>
          <w:sz w:val="20"/>
        </w:rPr>
        <w:t xml:space="preserve">oviding </w:t>
      </w:r>
      <w:r>
        <w:rPr>
          <w:rFonts w:ascii="Gill Sans MT"/>
          <w:spacing w:val="-1"/>
          <w:w w:val="125"/>
          <w:sz w:val="20"/>
        </w:rPr>
        <w:t>the</w:t>
      </w:r>
      <w:r>
        <w:rPr>
          <w:rFonts w:ascii="Gill Sans MT"/>
          <w:spacing w:val="-2"/>
          <w:w w:val="125"/>
          <w:sz w:val="20"/>
        </w:rPr>
        <w:t xml:space="preserve"> </w:t>
      </w:r>
      <w:r>
        <w:rPr>
          <w:rFonts w:ascii="Gill Sans MT"/>
          <w:spacing w:val="-3"/>
          <w:w w:val="125"/>
          <w:sz w:val="20"/>
        </w:rPr>
        <w:t>sour</w:t>
      </w:r>
      <w:r>
        <w:rPr>
          <w:rFonts w:ascii="Gill Sans MT"/>
          <w:spacing w:val="-2"/>
          <w:w w:val="125"/>
          <w:sz w:val="20"/>
        </w:rPr>
        <w:t>ce</w:t>
      </w:r>
      <w:r>
        <w:rPr>
          <w:rFonts w:ascii="Gill Sans MT"/>
          <w:spacing w:val="-3"/>
          <w:w w:val="125"/>
          <w:sz w:val="20"/>
        </w:rPr>
        <w:t xml:space="preserve"> </w:t>
      </w:r>
      <w:r>
        <w:rPr>
          <w:rFonts w:ascii="Gill Sans MT"/>
          <w:spacing w:val="-1"/>
          <w:w w:val="125"/>
          <w:sz w:val="20"/>
        </w:rPr>
        <w:t xml:space="preserve">data </w:t>
      </w:r>
      <w:r>
        <w:rPr>
          <w:rFonts w:ascii="Gill Sans MT"/>
          <w:spacing w:val="-2"/>
          <w:w w:val="125"/>
          <w:sz w:val="20"/>
        </w:rPr>
        <w:t>for</w:t>
      </w:r>
      <w:r>
        <w:rPr>
          <w:rFonts w:ascii="Gill Sans MT"/>
          <w:spacing w:val="-3"/>
          <w:w w:val="125"/>
          <w:sz w:val="20"/>
        </w:rPr>
        <w:t xml:space="preserve"> </w:t>
      </w:r>
      <w:r>
        <w:rPr>
          <w:rFonts w:ascii="Gill Sans MT"/>
          <w:spacing w:val="-1"/>
          <w:w w:val="125"/>
          <w:sz w:val="20"/>
        </w:rPr>
        <w:t>time-series</w:t>
      </w:r>
      <w:r>
        <w:rPr>
          <w:rFonts w:ascii="Gill Sans MT"/>
          <w:spacing w:val="-2"/>
          <w:w w:val="125"/>
          <w:sz w:val="20"/>
        </w:rPr>
        <w:t xml:space="preserve"> </w:t>
      </w:r>
      <w:r>
        <w:rPr>
          <w:rFonts w:ascii="Gill Sans MT"/>
          <w:spacing w:val="-1"/>
          <w:w w:val="125"/>
          <w:sz w:val="20"/>
        </w:rPr>
        <w:t xml:space="preserve">assessments </w:t>
      </w:r>
      <w:r>
        <w:rPr>
          <w:rFonts w:ascii="Gill Sans MT"/>
          <w:spacing w:val="-2"/>
          <w:w w:val="125"/>
          <w:sz w:val="20"/>
        </w:rPr>
        <w:t xml:space="preserve">of </w:t>
      </w:r>
      <w:r>
        <w:rPr>
          <w:rFonts w:ascii="Gill Sans MT"/>
          <w:spacing w:val="-3"/>
          <w:w w:val="125"/>
          <w:sz w:val="20"/>
        </w:rPr>
        <w:t>progr</w:t>
      </w:r>
      <w:r>
        <w:rPr>
          <w:rFonts w:ascii="Gill Sans MT"/>
          <w:spacing w:val="-2"/>
          <w:w w:val="125"/>
          <w:sz w:val="20"/>
        </w:rPr>
        <w:t>ess</w:t>
      </w:r>
      <w:r>
        <w:rPr>
          <w:rFonts w:ascii="Gill Sans MT"/>
          <w:spacing w:val="-3"/>
          <w:w w:val="125"/>
          <w:sz w:val="20"/>
        </w:rPr>
        <w:t xml:space="preserve"> </w:t>
      </w:r>
      <w:r>
        <w:rPr>
          <w:rFonts w:ascii="Gill Sans MT"/>
          <w:spacing w:val="-2"/>
          <w:w w:val="125"/>
          <w:sz w:val="20"/>
        </w:rPr>
        <w:t xml:space="preserve">on </w:t>
      </w:r>
      <w:r>
        <w:rPr>
          <w:rFonts w:ascii="Gill Sans MT"/>
          <w:spacing w:val="-1"/>
          <w:w w:val="125"/>
          <w:sz w:val="20"/>
        </w:rPr>
        <w:t>specific</w:t>
      </w:r>
      <w:r>
        <w:rPr>
          <w:rFonts w:ascii="Gill Sans MT"/>
          <w:w w:val="125"/>
          <w:sz w:val="20"/>
        </w:rPr>
        <w:t xml:space="preserve"> </w:t>
      </w:r>
      <w:r>
        <w:rPr>
          <w:rFonts w:ascii="Gill Sans MT"/>
          <w:spacing w:val="-1"/>
          <w:w w:val="125"/>
          <w:sz w:val="20"/>
        </w:rPr>
        <w:t>aspects</w:t>
      </w:r>
      <w:r>
        <w:rPr>
          <w:rFonts w:ascii="Gill Sans MT"/>
          <w:spacing w:val="-2"/>
          <w:w w:val="125"/>
          <w:sz w:val="20"/>
        </w:rPr>
        <w:t xml:space="preserve"> </w:t>
      </w:r>
      <w:r>
        <w:rPr>
          <w:rFonts w:ascii="Gill Sans MT"/>
          <w:spacing w:val="-1"/>
          <w:w w:val="125"/>
          <w:sz w:val="20"/>
        </w:rPr>
        <w:t>in</w:t>
      </w:r>
      <w:r>
        <w:rPr>
          <w:rFonts w:ascii="Gill Sans MT"/>
          <w:spacing w:val="-2"/>
          <w:w w:val="125"/>
          <w:sz w:val="20"/>
        </w:rPr>
        <w:t xml:space="preserve"> </w:t>
      </w:r>
      <w:r>
        <w:rPr>
          <w:rFonts w:ascii="Gill Sans MT"/>
          <w:w w:val="125"/>
          <w:sz w:val="20"/>
        </w:rPr>
        <w:t>the</w:t>
      </w:r>
      <w:r>
        <w:rPr>
          <w:rFonts w:ascii="Gill Sans MT"/>
          <w:spacing w:val="41"/>
          <w:w w:val="125"/>
          <w:sz w:val="20"/>
        </w:rPr>
        <w:t xml:space="preserve"> </w:t>
      </w:r>
      <w:r>
        <w:rPr>
          <w:rFonts w:ascii="Gill Sans MT"/>
          <w:spacing w:val="-1"/>
          <w:w w:val="125"/>
          <w:sz w:val="20"/>
        </w:rPr>
        <w:t>implementation</w:t>
      </w:r>
      <w:r>
        <w:rPr>
          <w:rFonts w:ascii="Gill Sans MT"/>
          <w:spacing w:val="-15"/>
          <w:w w:val="125"/>
          <w:sz w:val="20"/>
        </w:rPr>
        <w:t xml:space="preserve"> </w:t>
      </w:r>
      <w:r>
        <w:rPr>
          <w:rFonts w:ascii="Gill Sans MT"/>
          <w:spacing w:val="-2"/>
          <w:w w:val="125"/>
          <w:sz w:val="20"/>
        </w:rPr>
        <w:t>of</w:t>
      </w:r>
      <w:r>
        <w:rPr>
          <w:rFonts w:ascii="Gill Sans MT"/>
          <w:spacing w:val="-17"/>
          <w:w w:val="125"/>
          <w:sz w:val="20"/>
        </w:rPr>
        <w:t xml:space="preserve"> </w:t>
      </w:r>
      <w:r>
        <w:rPr>
          <w:rFonts w:ascii="Gill Sans MT"/>
          <w:spacing w:val="-1"/>
          <w:w w:val="125"/>
          <w:sz w:val="20"/>
        </w:rPr>
        <w:t>the</w:t>
      </w:r>
      <w:r>
        <w:rPr>
          <w:rFonts w:ascii="Gill Sans MT"/>
          <w:spacing w:val="-16"/>
          <w:w w:val="125"/>
          <w:sz w:val="20"/>
        </w:rPr>
        <w:t xml:space="preserve"> </w:t>
      </w:r>
      <w:r>
        <w:rPr>
          <w:rFonts w:ascii="Gill Sans MT"/>
          <w:spacing w:val="-2"/>
          <w:w w:val="125"/>
          <w:sz w:val="20"/>
        </w:rPr>
        <w:t>Convention</w:t>
      </w:r>
      <w:r>
        <w:rPr>
          <w:rFonts w:ascii="Gill Sans MT"/>
          <w:spacing w:val="-17"/>
          <w:w w:val="125"/>
          <w:sz w:val="20"/>
        </w:rPr>
        <w:t xml:space="preserve"> </w:t>
      </w:r>
      <w:r>
        <w:rPr>
          <w:rFonts w:ascii="Gill Sans MT"/>
          <w:spacing w:val="-1"/>
          <w:w w:val="125"/>
          <w:sz w:val="20"/>
        </w:rPr>
        <w:t>included</w:t>
      </w:r>
      <w:r>
        <w:rPr>
          <w:rFonts w:ascii="Gill Sans MT"/>
          <w:spacing w:val="-16"/>
          <w:w w:val="125"/>
          <w:sz w:val="20"/>
        </w:rPr>
        <w:t xml:space="preserve"> </w:t>
      </w:r>
      <w:r>
        <w:rPr>
          <w:rFonts w:ascii="Gill Sans MT"/>
          <w:spacing w:val="-1"/>
          <w:w w:val="125"/>
          <w:sz w:val="20"/>
        </w:rPr>
        <w:t>in</w:t>
      </w:r>
      <w:r>
        <w:rPr>
          <w:rFonts w:ascii="Gill Sans MT"/>
          <w:spacing w:val="-17"/>
          <w:w w:val="125"/>
          <w:sz w:val="20"/>
        </w:rPr>
        <w:t xml:space="preserve"> </w:t>
      </w:r>
      <w:r>
        <w:rPr>
          <w:rFonts w:ascii="Gill Sans MT"/>
          <w:spacing w:val="-2"/>
          <w:w w:val="125"/>
          <w:sz w:val="20"/>
        </w:rPr>
        <w:t>other</w:t>
      </w:r>
      <w:r>
        <w:rPr>
          <w:rFonts w:ascii="Gill Sans MT"/>
          <w:spacing w:val="-16"/>
          <w:w w:val="125"/>
          <w:sz w:val="20"/>
        </w:rPr>
        <w:t xml:space="preserve"> </w:t>
      </w:r>
      <w:r>
        <w:rPr>
          <w:rFonts w:ascii="Gill Sans MT"/>
          <w:spacing w:val="-2"/>
          <w:w w:val="125"/>
          <w:sz w:val="20"/>
        </w:rPr>
        <w:t>Convention</w:t>
      </w:r>
      <w:r>
        <w:rPr>
          <w:rFonts w:ascii="Gill Sans MT"/>
          <w:spacing w:val="-17"/>
          <w:w w:val="125"/>
          <w:sz w:val="20"/>
        </w:rPr>
        <w:t xml:space="preserve"> </w:t>
      </w:r>
      <w:r>
        <w:rPr>
          <w:rFonts w:ascii="Gill Sans MT"/>
          <w:spacing w:val="-3"/>
          <w:w w:val="125"/>
          <w:sz w:val="20"/>
        </w:rPr>
        <w:t>pr</w:t>
      </w:r>
      <w:r>
        <w:rPr>
          <w:rFonts w:ascii="Gill Sans MT"/>
          <w:spacing w:val="-2"/>
          <w:w w:val="125"/>
          <w:sz w:val="20"/>
        </w:rPr>
        <w:t>oducts.</w:t>
      </w:r>
      <w:r>
        <w:rPr>
          <w:rFonts w:ascii="Gill Sans MT"/>
          <w:spacing w:val="-16"/>
          <w:w w:val="125"/>
          <w:sz w:val="20"/>
        </w:rPr>
        <w:t xml:space="preserve"> </w:t>
      </w:r>
      <w:r>
        <w:rPr>
          <w:rFonts w:ascii="Gill Sans MT"/>
          <w:spacing w:val="-2"/>
          <w:w w:val="125"/>
          <w:sz w:val="20"/>
        </w:rPr>
        <w:t>An</w:t>
      </w:r>
      <w:r>
        <w:rPr>
          <w:rFonts w:ascii="Gill Sans MT"/>
          <w:spacing w:val="-17"/>
          <w:w w:val="125"/>
          <w:sz w:val="20"/>
        </w:rPr>
        <w:t xml:space="preserve"> </w:t>
      </w:r>
      <w:r>
        <w:rPr>
          <w:rFonts w:ascii="Gill Sans MT"/>
          <w:spacing w:val="-2"/>
          <w:w w:val="125"/>
          <w:sz w:val="20"/>
        </w:rPr>
        <w:t>example</w:t>
      </w:r>
      <w:r>
        <w:rPr>
          <w:rFonts w:ascii="Gill Sans MT"/>
          <w:spacing w:val="-16"/>
          <w:w w:val="125"/>
          <w:sz w:val="20"/>
        </w:rPr>
        <w:t xml:space="preserve"> </w:t>
      </w:r>
      <w:r>
        <w:rPr>
          <w:rFonts w:ascii="Gill Sans MT"/>
          <w:spacing w:val="-1"/>
          <w:w w:val="125"/>
          <w:sz w:val="20"/>
        </w:rPr>
        <w:t>is</w:t>
      </w:r>
      <w:r>
        <w:rPr>
          <w:rFonts w:ascii="Gill Sans MT"/>
          <w:spacing w:val="-17"/>
          <w:w w:val="125"/>
          <w:sz w:val="20"/>
        </w:rPr>
        <w:t xml:space="preserve"> </w:t>
      </w:r>
      <w:r>
        <w:rPr>
          <w:rFonts w:ascii="Gill Sans MT"/>
          <w:spacing w:val="-1"/>
          <w:w w:val="125"/>
          <w:sz w:val="20"/>
        </w:rPr>
        <w:t>the</w:t>
      </w:r>
      <w:r>
        <w:rPr>
          <w:rFonts w:ascii="Gill Sans MT"/>
          <w:spacing w:val="-16"/>
          <w:w w:val="125"/>
          <w:sz w:val="20"/>
        </w:rPr>
        <w:t xml:space="preserve"> </w:t>
      </w:r>
      <w:r>
        <w:rPr>
          <w:rFonts w:ascii="Gill Sans MT"/>
          <w:spacing w:val="-1"/>
          <w:w w:val="125"/>
          <w:sz w:val="20"/>
        </w:rPr>
        <w:t>summary</w:t>
      </w:r>
      <w:r>
        <w:rPr>
          <w:rFonts w:ascii="Gill Sans MT"/>
          <w:spacing w:val="-16"/>
          <w:w w:val="125"/>
          <w:sz w:val="20"/>
        </w:rPr>
        <w:t xml:space="preserve"> </w:t>
      </w:r>
      <w:r>
        <w:rPr>
          <w:rFonts w:ascii="Gill Sans MT"/>
          <w:spacing w:val="-2"/>
          <w:w w:val="125"/>
          <w:sz w:val="20"/>
        </w:rPr>
        <w:t>of</w:t>
      </w:r>
      <w:r>
        <w:rPr>
          <w:rFonts w:ascii="Gill Sans MT"/>
          <w:spacing w:val="46"/>
          <w:w w:val="120"/>
          <w:sz w:val="20"/>
        </w:rPr>
        <w:t xml:space="preserve"> </w:t>
      </w:r>
      <w:r>
        <w:rPr>
          <w:rFonts w:ascii="Gill Sans MT"/>
          <w:spacing w:val="-2"/>
          <w:w w:val="125"/>
          <w:sz w:val="20"/>
        </w:rPr>
        <w:t>p</w:t>
      </w:r>
      <w:r>
        <w:rPr>
          <w:rFonts w:ascii="Gill Sans MT"/>
          <w:spacing w:val="-6"/>
          <w:w w:val="125"/>
          <w:sz w:val="20"/>
        </w:rPr>
        <w:t>r</w:t>
      </w:r>
      <w:r>
        <w:rPr>
          <w:rFonts w:ascii="Gill Sans MT"/>
          <w:spacing w:val="-2"/>
          <w:w w:val="125"/>
          <w:sz w:val="20"/>
        </w:rPr>
        <w:t>og</w:t>
      </w:r>
      <w:r>
        <w:rPr>
          <w:rFonts w:ascii="Gill Sans MT"/>
          <w:spacing w:val="-6"/>
          <w:w w:val="125"/>
          <w:sz w:val="20"/>
        </w:rPr>
        <w:t>r</w:t>
      </w:r>
      <w:r>
        <w:rPr>
          <w:rFonts w:ascii="Gill Sans MT"/>
          <w:spacing w:val="-1"/>
          <w:w w:val="125"/>
          <w:sz w:val="20"/>
        </w:rPr>
        <w:t>es</w:t>
      </w:r>
      <w:r>
        <w:rPr>
          <w:rFonts w:ascii="Gill Sans MT"/>
          <w:w w:val="125"/>
          <w:sz w:val="20"/>
        </w:rPr>
        <w:t>s</w:t>
      </w:r>
      <w:r>
        <w:rPr>
          <w:rFonts w:ascii="Gill Sans MT"/>
          <w:spacing w:val="-13"/>
          <w:w w:val="125"/>
          <w:sz w:val="20"/>
        </w:rPr>
        <w:t xml:space="preserve"> </w:t>
      </w:r>
      <w:r>
        <w:rPr>
          <w:rFonts w:ascii="Gill Sans MT"/>
          <w:spacing w:val="-1"/>
          <w:w w:val="125"/>
          <w:sz w:val="20"/>
        </w:rPr>
        <w:t>sinc</w:t>
      </w:r>
      <w:r>
        <w:rPr>
          <w:rFonts w:ascii="Gill Sans MT"/>
          <w:w w:val="125"/>
          <w:sz w:val="20"/>
        </w:rPr>
        <w:t>e</w:t>
      </w:r>
      <w:r>
        <w:rPr>
          <w:rFonts w:ascii="Gill Sans MT"/>
          <w:spacing w:val="-12"/>
          <w:w w:val="125"/>
          <w:sz w:val="20"/>
        </w:rPr>
        <w:t xml:space="preserve"> </w:t>
      </w:r>
      <w:r>
        <w:rPr>
          <w:rFonts w:ascii="Gill Sans MT"/>
          <w:spacing w:val="-2"/>
          <w:w w:val="125"/>
          <w:sz w:val="20"/>
        </w:rPr>
        <w:t>COP</w:t>
      </w:r>
      <w:r>
        <w:rPr>
          <w:rFonts w:ascii="Gill Sans MT"/>
          <w:w w:val="125"/>
          <w:sz w:val="20"/>
        </w:rPr>
        <w:t>3</w:t>
      </w:r>
      <w:r>
        <w:rPr>
          <w:rFonts w:ascii="Gill Sans MT"/>
          <w:spacing w:val="-13"/>
          <w:w w:val="125"/>
          <w:sz w:val="20"/>
        </w:rPr>
        <w:t xml:space="preserve"> </w:t>
      </w:r>
      <w:r>
        <w:rPr>
          <w:rFonts w:ascii="Gill Sans MT"/>
          <w:spacing w:val="-2"/>
          <w:w w:val="125"/>
          <w:sz w:val="20"/>
        </w:rPr>
        <w:t>(</w:t>
      </w:r>
      <w:r>
        <w:rPr>
          <w:rFonts w:ascii="Gill Sans MT"/>
          <w:spacing w:val="-11"/>
          <w:w w:val="125"/>
          <w:sz w:val="20"/>
        </w:rPr>
        <w:t>R</w:t>
      </w:r>
      <w:r>
        <w:rPr>
          <w:rFonts w:ascii="Gill Sans MT"/>
          <w:spacing w:val="-1"/>
          <w:w w:val="125"/>
          <w:sz w:val="20"/>
        </w:rPr>
        <w:t>egina</w:t>
      </w:r>
      <w:r>
        <w:rPr>
          <w:rFonts w:ascii="Gill Sans MT"/>
          <w:w w:val="125"/>
          <w:sz w:val="20"/>
        </w:rPr>
        <w:t>,</w:t>
      </w:r>
      <w:r>
        <w:rPr>
          <w:rFonts w:ascii="Gill Sans MT"/>
          <w:spacing w:val="-13"/>
          <w:w w:val="125"/>
          <w:sz w:val="20"/>
        </w:rPr>
        <w:t xml:space="preserve"> </w:t>
      </w:r>
      <w:r>
        <w:rPr>
          <w:rFonts w:ascii="Gill Sans MT"/>
          <w:spacing w:val="-1"/>
          <w:w w:val="125"/>
          <w:sz w:val="20"/>
        </w:rPr>
        <w:t>1997</w:t>
      </w:r>
      <w:r>
        <w:rPr>
          <w:rFonts w:ascii="Gill Sans MT"/>
          <w:w w:val="125"/>
          <w:sz w:val="20"/>
        </w:rPr>
        <w:t>)</w:t>
      </w:r>
      <w:r>
        <w:rPr>
          <w:rFonts w:ascii="Gill Sans MT"/>
          <w:spacing w:val="-13"/>
          <w:w w:val="125"/>
          <w:sz w:val="20"/>
        </w:rPr>
        <w:t xml:space="preserve"> </w:t>
      </w:r>
      <w:r>
        <w:rPr>
          <w:rFonts w:ascii="Gill Sans MT"/>
          <w:spacing w:val="-1"/>
          <w:w w:val="125"/>
          <w:sz w:val="20"/>
        </w:rPr>
        <w:t>i</w:t>
      </w:r>
      <w:r>
        <w:rPr>
          <w:rFonts w:ascii="Gill Sans MT"/>
          <w:w w:val="125"/>
          <w:sz w:val="20"/>
        </w:rPr>
        <w:t>n</w:t>
      </w:r>
      <w:r>
        <w:rPr>
          <w:rFonts w:ascii="Gill Sans MT"/>
          <w:spacing w:val="-13"/>
          <w:w w:val="125"/>
          <w:sz w:val="20"/>
        </w:rPr>
        <w:t xml:space="preserve"> </w:t>
      </w:r>
      <w:r>
        <w:rPr>
          <w:rFonts w:ascii="Gill Sans MT"/>
          <w:spacing w:val="-1"/>
          <w:w w:val="125"/>
          <w:sz w:val="20"/>
        </w:rPr>
        <w:t>th</w:t>
      </w:r>
      <w:r>
        <w:rPr>
          <w:rFonts w:ascii="Gill Sans MT"/>
          <w:w w:val="125"/>
          <w:sz w:val="20"/>
        </w:rPr>
        <w:t>e</w:t>
      </w:r>
      <w:r>
        <w:rPr>
          <w:rFonts w:ascii="Gill Sans MT"/>
          <w:spacing w:val="-13"/>
          <w:w w:val="125"/>
          <w:sz w:val="20"/>
        </w:rPr>
        <w:t xml:space="preserve"> </w:t>
      </w:r>
      <w:r>
        <w:rPr>
          <w:rFonts w:ascii="Gill Sans MT"/>
          <w:spacing w:val="-1"/>
          <w:w w:val="125"/>
          <w:sz w:val="20"/>
        </w:rPr>
        <w:t>developmen</w:t>
      </w:r>
      <w:r>
        <w:rPr>
          <w:rFonts w:ascii="Gill Sans MT"/>
          <w:w w:val="125"/>
          <w:sz w:val="20"/>
        </w:rPr>
        <w:t>t</w:t>
      </w:r>
      <w:r>
        <w:rPr>
          <w:rFonts w:ascii="Gill Sans MT"/>
          <w:spacing w:val="-11"/>
          <w:w w:val="125"/>
          <w:sz w:val="20"/>
        </w:rPr>
        <w:t xml:space="preserve"> </w:t>
      </w:r>
      <w:r>
        <w:rPr>
          <w:rFonts w:ascii="Gill Sans MT"/>
          <w:spacing w:val="-2"/>
          <w:w w:val="125"/>
          <w:sz w:val="20"/>
        </w:rPr>
        <w:t>o</w:t>
      </w:r>
      <w:r>
        <w:rPr>
          <w:rFonts w:ascii="Gill Sans MT"/>
          <w:w w:val="125"/>
          <w:sz w:val="20"/>
        </w:rPr>
        <w:t>f</w:t>
      </w:r>
      <w:r>
        <w:rPr>
          <w:rFonts w:ascii="Gill Sans MT"/>
          <w:spacing w:val="-13"/>
          <w:w w:val="125"/>
          <w:sz w:val="20"/>
        </w:rPr>
        <w:t xml:space="preserve"> </w:t>
      </w:r>
      <w:r>
        <w:rPr>
          <w:rFonts w:ascii="Gill Sans MT"/>
          <w:w w:val="125"/>
          <w:sz w:val="20"/>
        </w:rPr>
        <w:t>National</w:t>
      </w:r>
      <w:r>
        <w:rPr>
          <w:rFonts w:ascii="Gill Sans MT"/>
          <w:spacing w:val="-13"/>
          <w:w w:val="125"/>
          <w:sz w:val="20"/>
        </w:rPr>
        <w:t xml:space="preserve"> </w:t>
      </w:r>
      <w:r>
        <w:rPr>
          <w:rFonts w:ascii="Gill Sans MT"/>
          <w:spacing w:val="-16"/>
          <w:w w:val="125"/>
          <w:sz w:val="20"/>
        </w:rPr>
        <w:t>W</w:t>
      </w:r>
      <w:r>
        <w:rPr>
          <w:rFonts w:ascii="Gill Sans MT"/>
          <w:spacing w:val="-1"/>
          <w:w w:val="125"/>
          <w:sz w:val="20"/>
        </w:rPr>
        <w:t>etlan</w:t>
      </w:r>
      <w:r>
        <w:rPr>
          <w:rFonts w:ascii="Gill Sans MT"/>
          <w:w w:val="125"/>
          <w:sz w:val="20"/>
        </w:rPr>
        <w:t>d</w:t>
      </w:r>
      <w:r>
        <w:rPr>
          <w:rFonts w:ascii="Gill Sans MT"/>
          <w:spacing w:val="-13"/>
          <w:w w:val="125"/>
          <w:sz w:val="20"/>
        </w:rPr>
        <w:t xml:space="preserve"> </w:t>
      </w:r>
      <w:r>
        <w:rPr>
          <w:rFonts w:ascii="Gill Sans MT"/>
          <w:spacing w:val="-9"/>
          <w:w w:val="125"/>
          <w:sz w:val="20"/>
        </w:rPr>
        <w:t>P</w:t>
      </w:r>
      <w:r>
        <w:rPr>
          <w:rFonts w:ascii="Gill Sans MT"/>
          <w:spacing w:val="-1"/>
          <w:w w:val="125"/>
          <w:sz w:val="20"/>
        </w:rPr>
        <w:t>olicies</w:t>
      </w:r>
      <w:r>
        <w:rPr>
          <w:rFonts w:ascii="Gill Sans MT"/>
          <w:w w:val="125"/>
          <w:sz w:val="20"/>
        </w:rPr>
        <w:t>,</w:t>
      </w:r>
      <w:r>
        <w:rPr>
          <w:rFonts w:ascii="Gill Sans MT"/>
          <w:spacing w:val="-12"/>
          <w:w w:val="125"/>
          <w:sz w:val="20"/>
        </w:rPr>
        <w:t xml:space="preserve"> </w:t>
      </w:r>
      <w:r>
        <w:rPr>
          <w:rFonts w:ascii="Gill Sans MT"/>
          <w:spacing w:val="-1"/>
          <w:w w:val="125"/>
          <w:sz w:val="20"/>
        </w:rPr>
        <w:t>include</w:t>
      </w:r>
      <w:r>
        <w:rPr>
          <w:rFonts w:ascii="Gill Sans MT"/>
          <w:w w:val="125"/>
          <w:sz w:val="20"/>
        </w:rPr>
        <w:t>d</w:t>
      </w:r>
      <w:r>
        <w:rPr>
          <w:rFonts w:ascii="Gill Sans MT"/>
          <w:spacing w:val="-12"/>
          <w:w w:val="125"/>
          <w:sz w:val="20"/>
        </w:rPr>
        <w:t xml:space="preserve"> </w:t>
      </w:r>
      <w:r>
        <w:rPr>
          <w:rFonts w:ascii="Gill Sans MT"/>
          <w:spacing w:val="-1"/>
          <w:w w:val="125"/>
          <w:sz w:val="20"/>
        </w:rPr>
        <w:t>a</w:t>
      </w:r>
      <w:r>
        <w:rPr>
          <w:rFonts w:ascii="Gill Sans MT"/>
          <w:w w:val="125"/>
          <w:sz w:val="20"/>
        </w:rPr>
        <w:t>s</w:t>
      </w:r>
      <w:r>
        <w:rPr>
          <w:rFonts w:ascii="Gill Sans MT"/>
          <w:spacing w:val="-13"/>
          <w:w w:val="125"/>
          <w:sz w:val="20"/>
        </w:rPr>
        <w:t xml:space="preserve"> </w:t>
      </w:r>
      <w:r>
        <w:rPr>
          <w:rFonts w:ascii="Gill Sans MT"/>
          <w:spacing w:val="-43"/>
          <w:w w:val="125"/>
          <w:sz w:val="20"/>
        </w:rPr>
        <w:t>T</w:t>
      </w:r>
      <w:r>
        <w:rPr>
          <w:rFonts w:ascii="Gill Sans MT"/>
          <w:spacing w:val="-1"/>
          <w:w w:val="125"/>
          <w:sz w:val="20"/>
        </w:rPr>
        <w:t>abl</w:t>
      </w:r>
      <w:r>
        <w:rPr>
          <w:rFonts w:ascii="Gill Sans MT"/>
          <w:w w:val="125"/>
          <w:sz w:val="20"/>
        </w:rPr>
        <w:t>e</w:t>
      </w:r>
      <w:r>
        <w:rPr>
          <w:rFonts w:ascii="Gill Sans MT"/>
          <w:spacing w:val="-12"/>
          <w:w w:val="125"/>
          <w:sz w:val="20"/>
        </w:rPr>
        <w:t xml:space="preserve"> </w:t>
      </w:r>
      <w:r>
        <w:rPr>
          <w:rFonts w:ascii="Gill Sans MT"/>
          <w:w w:val="125"/>
          <w:sz w:val="20"/>
        </w:rPr>
        <w:t>1</w:t>
      </w:r>
      <w:r>
        <w:rPr>
          <w:rFonts w:ascii="Gill Sans MT"/>
          <w:spacing w:val="-13"/>
          <w:w w:val="125"/>
          <w:sz w:val="20"/>
        </w:rPr>
        <w:t xml:space="preserve"> </w:t>
      </w:r>
      <w:r>
        <w:rPr>
          <w:rFonts w:ascii="Gill Sans MT"/>
          <w:spacing w:val="-1"/>
          <w:w w:val="125"/>
          <w:sz w:val="20"/>
        </w:rPr>
        <w:t>in</w:t>
      </w:r>
      <w:r>
        <w:rPr>
          <w:rFonts w:ascii="Gill Sans MT"/>
          <w:spacing w:val="-1"/>
          <w:w w:val="126"/>
          <w:sz w:val="20"/>
        </w:rPr>
        <w:t xml:space="preserve"> </w:t>
      </w:r>
      <w:r>
        <w:rPr>
          <w:rFonts w:ascii="Gill Sans MT"/>
          <w:spacing w:val="-3"/>
          <w:w w:val="125"/>
          <w:sz w:val="20"/>
        </w:rPr>
        <w:t>R</w:t>
      </w:r>
      <w:r>
        <w:rPr>
          <w:rFonts w:ascii="Gill Sans MT"/>
          <w:spacing w:val="-2"/>
          <w:w w:val="125"/>
          <w:sz w:val="20"/>
        </w:rPr>
        <w:t>amsar</w:t>
      </w:r>
      <w:r>
        <w:rPr>
          <w:rFonts w:ascii="Gill Sans MT"/>
          <w:spacing w:val="-17"/>
          <w:w w:val="125"/>
          <w:sz w:val="20"/>
        </w:rPr>
        <w:t xml:space="preserve"> </w:t>
      </w:r>
      <w:r>
        <w:rPr>
          <w:rFonts w:ascii="Gill Sans MT"/>
          <w:spacing w:val="-3"/>
          <w:w w:val="125"/>
          <w:sz w:val="20"/>
        </w:rPr>
        <w:t>W</w:t>
      </w:r>
      <w:r>
        <w:rPr>
          <w:rFonts w:ascii="Gill Sans MT"/>
          <w:spacing w:val="-2"/>
          <w:w w:val="125"/>
          <w:sz w:val="20"/>
        </w:rPr>
        <w:t>ise</w:t>
      </w:r>
      <w:r>
        <w:rPr>
          <w:rFonts w:ascii="Gill Sans MT"/>
          <w:spacing w:val="-16"/>
          <w:w w:val="125"/>
          <w:sz w:val="20"/>
        </w:rPr>
        <w:t xml:space="preserve"> </w:t>
      </w:r>
      <w:r>
        <w:rPr>
          <w:rFonts w:ascii="Gill Sans MT"/>
          <w:spacing w:val="-2"/>
          <w:w w:val="125"/>
          <w:sz w:val="20"/>
        </w:rPr>
        <w:t>Use</w:t>
      </w:r>
      <w:r>
        <w:rPr>
          <w:rFonts w:ascii="Gill Sans MT"/>
          <w:spacing w:val="-16"/>
          <w:w w:val="125"/>
          <w:sz w:val="20"/>
        </w:rPr>
        <w:t xml:space="preserve"> </w:t>
      </w:r>
      <w:r>
        <w:rPr>
          <w:rFonts w:ascii="Gill Sans MT"/>
          <w:spacing w:val="-2"/>
          <w:w w:val="125"/>
          <w:sz w:val="20"/>
        </w:rPr>
        <w:t>Handbook</w:t>
      </w:r>
      <w:r>
        <w:rPr>
          <w:rFonts w:ascii="Gill Sans MT"/>
          <w:spacing w:val="-16"/>
          <w:w w:val="125"/>
          <w:sz w:val="20"/>
        </w:rPr>
        <w:t xml:space="preserve"> </w:t>
      </w:r>
      <w:r>
        <w:rPr>
          <w:rFonts w:ascii="Gill Sans MT"/>
          <w:w w:val="125"/>
          <w:sz w:val="20"/>
        </w:rPr>
        <w:t>2</w:t>
      </w:r>
      <w:r>
        <w:rPr>
          <w:rFonts w:ascii="Gill Sans MT"/>
          <w:spacing w:val="-17"/>
          <w:w w:val="125"/>
          <w:sz w:val="20"/>
        </w:rPr>
        <w:t xml:space="preserve"> </w:t>
      </w:r>
      <w:r>
        <w:rPr>
          <w:rFonts w:ascii="Gill Sans MT"/>
          <w:spacing w:val="-1"/>
          <w:w w:val="125"/>
          <w:sz w:val="20"/>
        </w:rPr>
        <w:t>(4th</w:t>
      </w:r>
      <w:r>
        <w:rPr>
          <w:rFonts w:ascii="Gill Sans MT"/>
          <w:spacing w:val="-17"/>
          <w:w w:val="125"/>
          <w:sz w:val="20"/>
        </w:rPr>
        <w:t xml:space="preserve"> </w:t>
      </w:r>
      <w:r>
        <w:rPr>
          <w:rFonts w:ascii="Gill Sans MT"/>
          <w:spacing w:val="-1"/>
          <w:w w:val="125"/>
          <w:sz w:val="20"/>
        </w:rPr>
        <w:t>edition,</w:t>
      </w:r>
      <w:r>
        <w:rPr>
          <w:rFonts w:ascii="Gill Sans MT"/>
          <w:spacing w:val="-17"/>
          <w:w w:val="125"/>
          <w:sz w:val="20"/>
        </w:rPr>
        <w:t xml:space="preserve"> </w:t>
      </w:r>
      <w:r>
        <w:rPr>
          <w:rFonts w:ascii="Gill Sans MT"/>
          <w:spacing w:val="-1"/>
          <w:w w:val="125"/>
          <w:sz w:val="20"/>
        </w:rPr>
        <w:t>2010);</w:t>
      </w:r>
      <w:r>
        <w:rPr>
          <w:rFonts w:ascii="Gill Sans MT"/>
          <w:spacing w:val="-17"/>
          <w:w w:val="125"/>
          <w:sz w:val="20"/>
        </w:rPr>
        <w:t xml:space="preserve"> </w:t>
      </w:r>
      <w:r>
        <w:rPr>
          <w:rFonts w:ascii="Gill Sans MT"/>
          <w:spacing w:val="-1"/>
          <w:w w:val="125"/>
          <w:sz w:val="20"/>
        </w:rPr>
        <w:t>and</w:t>
      </w:r>
    </w:p>
    <w:p w:rsidR="004429A5" w:rsidRPr="00D60E89" w:rsidRDefault="004E6DA4" w:rsidP="008A27CA">
      <w:pPr>
        <w:numPr>
          <w:ilvl w:val="0"/>
          <w:numId w:val="148"/>
        </w:numPr>
        <w:tabs>
          <w:tab w:val="left" w:pos="487"/>
        </w:tabs>
        <w:spacing w:line="248" w:lineRule="auto"/>
        <w:ind w:right="450" w:firstLine="126"/>
        <w:rPr>
          <w:rFonts w:ascii="Gill Sans MT" w:eastAsia="Gill Sans MT" w:hAnsi="Gill Sans MT" w:cs="Gill Sans MT"/>
          <w:sz w:val="20"/>
          <w:szCs w:val="20"/>
        </w:rPr>
      </w:pPr>
      <w:r w:rsidRPr="00D60E89">
        <w:rPr>
          <w:rFonts w:ascii="Gill Sans MT" w:eastAsia="Gill Sans MT" w:hAnsi="Gill Sans MT" w:cs="Gill Sans MT"/>
          <w:spacing w:val="-3"/>
          <w:w w:val="120"/>
          <w:sz w:val="20"/>
          <w:szCs w:val="20"/>
        </w:rPr>
        <w:t>pr</w:t>
      </w:r>
      <w:r w:rsidRPr="00D60E89">
        <w:rPr>
          <w:rFonts w:ascii="Gill Sans MT" w:eastAsia="Gill Sans MT" w:hAnsi="Gill Sans MT" w:cs="Gill Sans MT"/>
          <w:spacing w:val="-2"/>
          <w:w w:val="120"/>
          <w:sz w:val="20"/>
          <w:szCs w:val="20"/>
        </w:rPr>
        <w:t>oviding</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2"/>
          <w:w w:val="120"/>
          <w:sz w:val="20"/>
          <w:szCs w:val="20"/>
        </w:rPr>
        <w:t>information</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2"/>
          <w:w w:val="120"/>
          <w:sz w:val="20"/>
          <w:szCs w:val="20"/>
        </w:rPr>
        <w:t>for</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3"/>
          <w:w w:val="120"/>
          <w:sz w:val="20"/>
          <w:szCs w:val="20"/>
        </w:rPr>
        <w:t>r</w:t>
      </w:r>
      <w:r w:rsidRPr="00D60E89">
        <w:rPr>
          <w:rFonts w:ascii="Gill Sans MT" w:eastAsia="Gill Sans MT" w:hAnsi="Gill Sans MT" w:cs="Gill Sans MT"/>
          <w:spacing w:val="-2"/>
          <w:w w:val="120"/>
          <w:sz w:val="20"/>
          <w:szCs w:val="20"/>
        </w:rPr>
        <w:t>eporting</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2"/>
          <w:w w:val="120"/>
          <w:sz w:val="20"/>
          <w:szCs w:val="20"/>
        </w:rPr>
        <w:t>to</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2"/>
          <w:w w:val="120"/>
          <w:sz w:val="20"/>
          <w:szCs w:val="20"/>
        </w:rPr>
        <w:t xml:space="preserve"> </w:t>
      </w:r>
      <w:r w:rsidRPr="00D60E89">
        <w:rPr>
          <w:rFonts w:ascii="Gill Sans MT" w:eastAsia="Gill Sans MT" w:hAnsi="Gill Sans MT" w:cs="Gill Sans MT"/>
          <w:spacing w:val="-1"/>
          <w:w w:val="120"/>
          <w:sz w:val="20"/>
          <w:szCs w:val="20"/>
        </w:rPr>
        <w:t>Convention</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on</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w w:val="120"/>
          <w:sz w:val="20"/>
          <w:szCs w:val="20"/>
        </w:rPr>
        <w:t>Biological</w:t>
      </w:r>
      <w:r w:rsidRPr="00D60E89">
        <w:rPr>
          <w:rFonts w:ascii="Gill Sans MT" w:eastAsia="Gill Sans MT" w:hAnsi="Gill Sans MT" w:cs="Gill Sans MT"/>
          <w:spacing w:val="2"/>
          <w:w w:val="120"/>
          <w:sz w:val="20"/>
          <w:szCs w:val="20"/>
        </w:rPr>
        <w:t xml:space="preserve"> </w:t>
      </w:r>
      <w:r w:rsidRPr="00D60E89">
        <w:rPr>
          <w:rFonts w:ascii="Gill Sans MT" w:eastAsia="Gill Sans MT" w:hAnsi="Gill Sans MT" w:cs="Gill Sans MT"/>
          <w:w w:val="120"/>
          <w:sz w:val="20"/>
          <w:szCs w:val="20"/>
        </w:rPr>
        <w:t>Diversity</w:t>
      </w:r>
      <w:r w:rsidRPr="00D60E89">
        <w:rPr>
          <w:rFonts w:ascii="Gill Sans MT" w:eastAsia="Gill Sans MT" w:hAnsi="Gill Sans MT" w:cs="Gill Sans MT"/>
          <w:spacing w:val="1"/>
          <w:w w:val="120"/>
          <w:sz w:val="20"/>
          <w:szCs w:val="20"/>
        </w:rPr>
        <w:t xml:space="preserve"> </w:t>
      </w:r>
      <w:r w:rsidRPr="00D60E89">
        <w:rPr>
          <w:rFonts w:ascii="Gill Sans MT" w:eastAsia="Gill Sans MT" w:hAnsi="Gill Sans MT" w:cs="Gill Sans MT"/>
          <w:spacing w:val="-2"/>
          <w:w w:val="120"/>
          <w:sz w:val="20"/>
          <w:szCs w:val="20"/>
        </w:rPr>
        <w:t>(CBD)</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on</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national</w:t>
      </w:r>
      <w:r w:rsidRPr="00D60E89">
        <w:rPr>
          <w:rFonts w:ascii="Gill Sans MT" w:eastAsia="Gill Sans MT" w:hAnsi="Gill Sans MT" w:cs="Gill Sans MT"/>
          <w:spacing w:val="58"/>
          <w:w w:val="127"/>
          <w:sz w:val="20"/>
          <w:szCs w:val="20"/>
        </w:rPr>
        <w:t xml:space="preserve"> </w:t>
      </w:r>
      <w:r w:rsidRPr="00D60E89">
        <w:rPr>
          <w:rFonts w:ascii="Gill Sans MT" w:eastAsia="Gill Sans MT" w:hAnsi="Gill Sans MT" w:cs="Gill Sans MT"/>
          <w:spacing w:val="-1"/>
          <w:w w:val="120"/>
          <w:sz w:val="20"/>
          <w:szCs w:val="20"/>
        </w:rPr>
        <w:t>implementation</w:t>
      </w:r>
      <w:r w:rsidRPr="00D60E89">
        <w:rPr>
          <w:rFonts w:ascii="Gill Sans MT" w:eastAsia="Gill Sans MT" w:hAnsi="Gill Sans MT" w:cs="Gill Sans MT"/>
          <w:spacing w:val="14"/>
          <w:w w:val="120"/>
          <w:sz w:val="20"/>
          <w:szCs w:val="20"/>
        </w:rPr>
        <w:t xml:space="preserve"> </w:t>
      </w:r>
      <w:r w:rsidRPr="00D60E89">
        <w:rPr>
          <w:rFonts w:ascii="Gill Sans MT" w:eastAsia="Gill Sans MT" w:hAnsi="Gill Sans MT" w:cs="Gill Sans MT"/>
          <w:spacing w:val="-1"/>
          <w:w w:val="120"/>
          <w:sz w:val="20"/>
          <w:szCs w:val="20"/>
        </w:rPr>
        <w:t>of</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3"/>
          <w:w w:val="120"/>
          <w:sz w:val="20"/>
          <w:szCs w:val="20"/>
        </w:rPr>
        <w:t>CBD/R</w:t>
      </w:r>
      <w:r w:rsidRPr="00D60E89">
        <w:rPr>
          <w:rFonts w:ascii="Gill Sans MT" w:eastAsia="Gill Sans MT" w:hAnsi="Gill Sans MT" w:cs="Gill Sans MT"/>
          <w:spacing w:val="-2"/>
          <w:w w:val="120"/>
          <w:sz w:val="20"/>
          <w:szCs w:val="20"/>
        </w:rPr>
        <w:t>amsar</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1"/>
          <w:w w:val="120"/>
          <w:sz w:val="20"/>
          <w:szCs w:val="20"/>
        </w:rPr>
        <w:t>Joint</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6"/>
          <w:w w:val="120"/>
          <w:sz w:val="20"/>
          <w:szCs w:val="20"/>
        </w:rPr>
        <w:t>W</w:t>
      </w:r>
      <w:r w:rsidRPr="00D60E89">
        <w:rPr>
          <w:rFonts w:ascii="Gill Sans MT" w:eastAsia="Gill Sans MT" w:hAnsi="Gill Sans MT" w:cs="Gill Sans MT"/>
          <w:spacing w:val="-5"/>
          <w:w w:val="120"/>
          <w:sz w:val="20"/>
          <w:szCs w:val="20"/>
        </w:rPr>
        <w:t>ork</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w w:val="120"/>
          <w:sz w:val="20"/>
          <w:szCs w:val="20"/>
        </w:rPr>
        <w:t>Plan</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and</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3"/>
          <w:w w:val="120"/>
          <w:sz w:val="20"/>
          <w:szCs w:val="20"/>
        </w:rPr>
        <w:t>R</w:t>
      </w:r>
      <w:r w:rsidRPr="00D60E89">
        <w:rPr>
          <w:rFonts w:ascii="Gill Sans MT" w:eastAsia="Gill Sans MT" w:hAnsi="Gill Sans MT" w:cs="Gill Sans MT"/>
          <w:spacing w:val="-2"/>
          <w:w w:val="120"/>
          <w:sz w:val="20"/>
          <w:szCs w:val="20"/>
        </w:rPr>
        <w:t>amsar</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1"/>
          <w:w w:val="120"/>
          <w:sz w:val="20"/>
          <w:szCs w:val="20"/>
        </w:rPr>
        <w:t>Convention’s</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lead</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1"/>
          <w:w w:val="120"/>
          <w:sz w:val="20"/>
          <w:szCs w:val="20"/>
        </w:rPr>
        <w:t>implementation</w:t>
      </w:r>
      <w:r w:rsidRPr="00D60E89">
        <w:rPr>
          <w:rFonts w:ascii="Gill Sans MT" w:eastAsia="Gill Sans MT" w:hAnsi="Gill Sans MT" w:cs="Gill Sans MT"/>
          <w:spacing w:val="14"/>
          <w:w w:val="120"/>
          <w:sz w:val="20"/>
          <w:szCs w:val="20"/>
        </w:rPr>
        <w:t xml:space="preserve"> </w:t>
      </w:r>
      <w:r w:rsidRPr="00D60E89">
        <w:rPr>
          <w:rFonts w:ascii="Gill Sans MT" w:eastAsia="Gill Sans MT" w:hAnsi="Gill Sans MT" w:cs="Gill Sans MT"/>
          <w:spacing w:val="-3"/>
          <w:w w:val="120"/>
          <w:sz w:val="20"/>
          <w:szCs w:val="20"/>
        </w:rPr>
        <w:t>r</w:t>
      </w:r>
      <w:r w:rsidRPr="00D60E89">
        <w:rPr>
          <w:rFonts w:ascii="Gill Sans MT" w:eastAsia="Gill Sans MT" w:hAnsi="Gill Sans MT" w:cs="Gill Sans MT"/>
          <w:spacing w:val="-2"/>
          <w:w w:val="120"/>
          <w:sz w:val="20"/>
          <w:szCs w:val="20"/>
        </w:rPr>
        <w:t>ole</w:t>
      </w:r>
      <w:r w:rsidRPr="00D60E89">
        <w:rPr>
          <w:rFonts w:ascii="Gill Sans MT" w:eastAsia="Gill Sans MT" w:hAnsi="Gill Sans MT" w:cs="Gill Sans MT"/>
          <w:spacing w:val="42"/>
          <w:w w:val="120"/>
          <w:sz w:val="20"/>
          <w:szCs w:val="20"/>
        </w:rPr>
        <w:t xml:space="preserve"> </w:t>
      </w:r>
      <w:r w:rsidRPr="00D60E89">
        <w:rPr>
          <w:rFonts w:ascii="Gill Sans MT" w:eastAsia="Gill Sans MT" w:hAnsi="Gill Sans MT" w:cs="Gill Sans MT"/>
          <w:spacing w:val="-1"/>
          <w:w w:val="120"/>
          <w:sz w:val="20"/>
          <w:szCs w:val="20"/>
        </w:rPr>
        <w:t>on</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wetlands</w:t>
      </w:r>
      <w:r w:rsidRPr="00D60E89">
        <w:rPr>
          <w:rFonts w:ascii="Gill Sans MT" w:eastAsia="Gill Sans MT" w:hAnsi="Gill Sans MT" w:cs="Gill Sans MT"/>
          <w:spacing w:val="6"/>
          <w:w w:val="120"/>
          <w:sz w:val="20"/>
          <w:szCs w:val="20"/>
        </w:rPr>
        <w:t xml:space="preserve"> </w:t>
      </w:r>
      <w:r w:rsidRPr="00D60E89">
        <w:rPr>
          <w:rFonts w:ascii="Gill Sans MT" w:eastAsia="Gill Sans MT" w:hAnsi="Gill Sans MT" w:cs="Gill Sans MT"/>
          <w:spacing w:val="-2"/>
          <w:w w:val="120"/>
          <w:sz w:val="20"/>
          <w:szCs w:val="20"/>
        </w:rPr>
        <w:t>for</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2"/>
          <w:w w:val="120"/>
          <w:sz w:val="20"/>
          <w:szCs w:val="20"/>
        </w:rPr>
        <w:t>CBD.</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In</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particular,</w:t>
      </w:r>
      <w:r w:rsidRPr="00D60E89">
        <w:rPr>
          <w:rFonts w:ascii="Gill Sans MT" w:eastAsia="Gill Sans MT" w:hAnsi="Gill Sans MT" w:cs="Gill Sans MT"/>
          <w:spacing w:val="6"/>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3"/>
          <w:w w:val="120"/>
          <w:sz w:val="20"/>
          <w:szCs w:val="20"/>
        </w:rPr>
        <w:t>R</w:t>
      </w:r>
      <w:r w:rsidRPr="00D60E89">
        <w:rPr>
          <w:rFonts w:ascii="Gill Sans MT" w:eastAsia="Gill Sans MT" w:hAnsi="Gill Sans MT" w:cs="Gill Sans MT"/>
          <w:spacing w:val="-2"/>
          <w:w w:val="120"/>
          <w:sz w:val="20"/>
          <w:szCs w:val="20"/>
        </w:rPr>
        <w:t>amsar</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2"/>
          <w:w w:val="120"/>
          <w:sz w:val="20"/>
          <w:szCs w:val="20"/>
        </w:rPr>
        <w:t>Secretariat</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and</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2"/>
          <w:w w:val="120"/>
          <w:sz w:val="20"/>
          <w:szCs w:val="20"/>
        </w:rPr>
        <w:t>STRP</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1"/>
          <w:w w:val="120"/>
          <w:sz w:val="20"/>
          <w:szCs w:val="20"/>
        </w:rPr>
        <w:t>used</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2"/>
          <w:w w:val="120"/>
          <w:sz w:val="20"/>
          <w:szCs w:val="20"/>
        </w:rPr>
        <w:t>COP10</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w w:val="120"/>
          <w:sz w:val="20"/>
          <w:szCs w:val="20"/>
        </w:rPr>
        <w:t>NRF</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indicators</w:t>
      </w:r>
      <w:r w:rsidRPr="00D60E89">
        <w:rPr>
          <w:rFonts w:ascii="Gill Sans MT" w:eastAsia="Gill Sans MT" w:hAnsi="Gill Sans MT" w:cs="Gill Sans MT"/>
          <w:spacing w:val="48"/>
          <w:w w:val="123"/>
          <w:sz w:val="20"/>
          <w:szCs w:val="20"/>
        </w:rPr>
        <w:t xml:space="preserve"> </w:t>
      </w:r>
      <w:r w:rsidRPr="00D60E89">
        <w:rPr>
          <w:rFonts w:ascii="Gill Sans MT" w:eastAsia="Gill Sans MT" w:hAnsi="Gill Sans MT" w:cs="Gill Sans MT"/>
          <w:spacing w:val="-2"/>
          <w:w w:val="120"/>
          <w:sz w:val="20"/>
          <w:szCs w:val="20"/>
        </w:rPr>
        <w:t>extensively</w:t>
      </w:r>
      <w:r w:rsidRPr="00D60E89">
        <w:rPr>
          <w:rFonts w:ascii="Gill Sans MT" w:eastAsia="Gill Sans MT" w:hAnsi="Gill Sans MT" w:cs="Gill Sans MT"/>
          <w:spacing w:val="7"/>
          <w:w w:val="120"/>
          <w:sz w:val="20"/>
          <w:szCs w:val="20"/>
        </w:rPr>
        <w:t xml:space="preserve"> </w:t>
      </w:r>
      <w:r w:rsidRPr="00D60E89">
        <w:rPr>
          <w:rFonts w:ascii="Gill Sans MT" w:eastAsia="Gill Sans MT" w:hAnsi="Gill Sans MT" w:cs="Gill Sans MT"/>
          <w:spacing w:val="-1"/>
          <w:w w:val="120"/>
          <w:sz w:val="20"/>
          <w:szCs w:val="20"/>
        </w:rPr>
        <w:t>in</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2009</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2"/>
          <w:w w:val="120"/>
          <w:sz w:val="20"/>
          <w:szCs w:val="20"/>
        </w:rPr>
        <w:t>to</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3"/>
          <w:w w:val="120"/>
          <w:sz w:val="20"/>
          <w:szCs w:val="20"/>
        </w:rPr>
        <w:t>pr</w:t>
      </w:r>
      <w:r w:rsidRPr="00D60E89">
        <w:rPr>
          <w:rFonts w:ascii="Gill Sans MT" w:eastAsia="Gill Sans MT" w:hAnsi="Gill Sans MT" w:cs="Gill Sans MT"/>
          <w:spacing w:val="-2"/>
          <w:w w:val="120"/>
          <w:sz w:val="20"/>
          <w:szCs w:val="20"/>
        </w:rPr>
        <w:t>epare</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1"/>
          <w:w w:val="120"/>
          <w:sz w:val="20"/>
          <w:szCs w:val="20"/>
        </w:rPr>
        <w:t>contributions</w:t>
      </w:r>
      <w:r w:rsidRPr="00D60E89">
        <w:rPr>
          <w:rFonts w:ascii="Gill Sans MT" w:eastAsia="Gill Sans MT" w:hAnsi="Gill Sans MT" w:cs="Gill Sans MT"/>
          <w:spacing w:val="7"/>
          <w:w w:val="120"/>
          <w:sz w:val="20"/>
          <w:szCs w:val="20"/>
        </w:rPr>
        <w:t xml:space="preserve"> </w:t>
      </w:r>
      <w:r w:rsidRPr="00D60E89">
        <w:rPr>
          <w:rFonts w:ascii="Gill Sans MT" w:eastAsia="Gill Sans MT" w:hAnsi="Gill Sans MT" w:cs="Gill Sans MT"/>
          <w:spacing w:val="-2"/>
          <w:w w:val="120"/>
          <w:sz w:val="20"/>
          <w:szCs w:val="20"/>
        </w:rPr>
        <w:t>to</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1"/>
          <w:w w:val="120"/>
          <w:sz w:val="20"/>
          <w:szCs w:val="20"/>
        </w:rPr>
        <w:t>in-depth</w:t>
      </w:r>
      <w:r w:rsidRPr="00D60E89">
        <w:rPr>
          <w:rFonts w:ascii="Gill Sans MT" w:eastAsia="Gill Sans MT" w:hAnsi="Gill Sans MT" w:cs="Gill Sans MT"/>
          <w:spacing w:val="7"/>
          <w:w w:val="120"/>
          <w:sz w:val="20"/>
          <w:szCs w:val="20"/>
        </w:rPr>
        <w:t xml:space="preserve"> </w:t>
      </w:r>
      <w:r w:rsidRPr="00D60E89">
        <w:rPr>
          <w:rFonts w:ascii="Gill Sans MT" w:eastAsia="Gill Sans MT" w:hAnsi="Gill Sans MT" w:cs="Gill Sans MT"/>
          <w:spacing w:val="-3"/>
          <w:w w:val="120"/>
          <w:sz w:val="20"/>
          <w:szCs w:val="20"/>
        </w:rPr>
        <w:t>r</w:t>
      </w:r>
      <w:r w:rsidRPr="00D60E89">
        <w:rPr>
          <w:rFonts w:ascii="Gill Sans MT" w:eastAsia="Gill Sans MT" w:hAnsi="Gill Sans MT" w:cs="Gill Sans MT"/>
          <w:spacing w:val="-2"/>
          <w:w w:val="120"/>
          <w:sz w:val="20"/>
          <w:szCs w:val="20"/>
        </w:rPr>
        <w:t>eview</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1"/>
          <w:w w:val="120"/>
          <w:sz w:val="20"/>
          <w:szCs w:val="20"/>
        </w:rPr>
        <w:t>of</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2"/>
          <w:w w:val="120"/>
          <w:sz w:val="20"/>
          <w:szCs w:val="20"/>
        </w:rPr>
        <w:t>CBD</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3"/>
          <w:w w:val="120"/>
          <w:sz w:val="20"/>
          <w:szCs w:val="20"/>
        </w:rPr>
        <w:t>pr</w:t>
      </w:r>
      <w:r w:rsidRPr="00D60E89">
        <w:rPr>
          <w:rFonts w:ascii="Gill Sans MT" w:eastAsia="Gill Sans MT" w:hAnsi="Gill Sans MT" w:cs="Gill Sans MT"/>
          <w:spacing w:val="-2"/>
          <w:w w:val="120"/>
          <w:sz w:val="20"/>
          <w:szCs w:val="20"/>
        </w:rPr>
        <w:t>ogramme</w:t>
      </w:r>
      <w:r w:rsidRPr="00D60E89">
        <w:rPr>
          <w:rFonts w:ascii="Gill Sans MT" w:eastAsia="Gill Sans MT" w:hAnsi="Gill Sans MT" w:cs="Gill Sans MT"/>
          <w:spacing w:val="7"/>
          <w:w w:val="120"/>
          <w:sz w:val="20"/>
          <w:szCs w:val="20"/>
        </w:rPr>
        <w:t xml:space="preserve"> </w:t>
      </w:r>
      <w:r w:rsidRPr="00D60E89">
        <w:rPr>
          <w:rFonts w:ascii="Gill Sans MT" w:eastAsia="Gill Sans MT" w:hAnsi="Gill Sans MT" w:cs="Gill Sans MT"/>
          <w:spacing w:val="-1"/>
          <w:w w:val="120"/>
          <w:sz w:val="20"/>
          <w:szCs w:val="20"/>
        </w:rPr>
        <w:t>of</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spacing w:val="-2"/>
          <w:w w:val="120"/>
          <w:sz w:val="20"/>
          <w:szCs w:val="20"/>
        </w:rPr>
        <w:t>work</w:t>
      </w:r>
      <w:r w:rsidRPr="00D60E89">
        <w:rPr>
          <w:rFonts w:ascii="Gill Sans MT" w:eastAsia="Gill Sans MT" w:hAnsi="Gill Sans MT" w:cs="Gill Sans MT"/>
          <w:spacing w:val="6"/>
          <w:w w:val="120"/>
          <w:sz w:val="20"/>
          <w:szCs w:val="20"/>
        </w:rPr>
        <w:t xml:space="preserve"> </w:t>
      </w:r>
      <w:r w:rsidRPr="00D60E89">
        <w:rPr>
          <w:rFonts w:ascii="Gill Sans MT" w:eastAsia="Gill Sans MT" w:hAnsi="Gill Sans MT" w:cs="Gill Sans MT"/>
          <w:spacing w:val="-1"/>
          <w:w w:val="120"/>
          <w:sz w:val="20"/>
          <w:szCs w:val="20"/>
        </w:rPr>
        <w:t>on</w:t>
      </w:r>
      <w:r w:rsidRPr="00D60E89">
        <w:rPr>
          <w:rFonts w:ascii="Gill Sans MT" w:eastAsia="Gill Sans MT" w:hAnsi="Gill Sans MT" w:cs="Gill Sans MT"/>
          <w:spacing w:val="5"/>
          <w:w w:val="120"/>
          <w:sz w:val="20"/>
          <w:szCs w:val="20"/>
        </w:rPr>
        <w:t xml:space="preserve"> </w:t>
      </w:r>
      <w:r w:rsidRPr="00D60E89">
        <w:rPr>
          <w:rFonts w:ascii="Gill Sans MT" w:eastAsia="Gill Sans MT" w:hAnsi="Gill Sans MT" w:cs="Gill Sans MT"/>
          <w:w w:val="120"/>
          <w:sz w:val="20"/>
          <w:szCs w:val="20"/>
        </w:rPr>
        <w:t>the</w:t>
      </w:r>
      <w:r w:rsidRPr="00D60E89">
        <w:rPr>
          <w:rFonts w:ascii="Gill Sans MT" w:eastAsia="Gill Sans MT" w:hAnsi="Gill Sans MT" w:cs="Gill Sans MT"/>
          <w:spacing w:val="63"/>
          <w:w w:val="125"/>
          <w:sz w:val="20"/>
          <w:szCs w:val="20"/>
        </w:rPr>
        <w:t xml:space="preserve"> </w:t>
      </w:r>
      <w:r w:rsidRPr="00D60E89">
        <w:rPr>
          <w:rFonts w:ascii="Gill Sans MT" w:eastAsia="Gill Sans MT" w:hAnsi="Gill Sans MT" w:cs="Gill Sans MT"/>
          <w:spacing w:val="-1"/>
          <w:w w:val="120"/>
          <w:sz w:val="20"/>
          <w:szCs w:val="20"/>
        </w:rPr>
        <w:t>biological</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diversity</w:t>
      </w:r>
      <w:r w:rsidRPr="00D60E89">
        <w:rPr>
          <w:rFonts w:ascii="Gill Sans MT" w:eastAsia="Gill Sans MT" w:hAnsi="Gill Sans MT" w:cs="Gill Sans MT"/>
          <w:spacing w:val="13"/>
          <w:w w:val="120"/>
          <w:sz w:val="20"/>
          <w:szCs w:val="20"/>
        </w:rPr>
        <w:t xml:space="preserve"> </w:t>
      </w:r>
      <w:r w:rsidRPr="00D60E89">
        <w:rPr>
          <w:rFonts w:ascii="Gill Sans MT" w:eastAsia="Gill Sans MT" w:hAnsi="Gill Sans MT" w:cs="Gill Sans MT"/>
          <w:spacing w:val="-1"/>
          <w:w w:val="120"/>
          <w:sz w:val="20"/>
          <w:szCs w:val="20"/>
        </w:rPr>
        <w:t>of</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1"/>
          <w:w w:val="120"/>
          <w:sz w:val="20"/>
          <w:szCs w:val="20"/>
        </w:rPr>
        <w:t>inland</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water</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1"/>
          <w:w w:val="120"/>
          <w:sz w:val="20"/>
          <w:szCs w:val="20"/>
        </w:rPr>
        <w:t>ecosystems</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2"/>
          <w:w w:val="120"/>
          <w:sz w:val="20"/>
          <w:szCs w:val="20"/>
        </w:rPr>
        <w:t>for</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1"/>
          <w:w w:val="120"/>
          <w:sz w:val="20"/>
          <w:szCs w:val="20"/>
        </w:rPr>
        <w:t>consideration</w:t>
      </w:r>
      <w:r w:rsidRPr="00D60E89">
        <w:rPr>
          <w:rFonts w:ascii="Gill Sans MT" w:eastAsia="Gill Sans MT" w:hAnsi="Gill Sans MT" w:cs="Gill Sans MT"/>
          <w:spacing w:val="13"/>
          <w:w w:val="120"/>
          <w:sz w:val="20"/>
          <w:szCs w:val="20"/>
        </w:rPr>
        <w:t xml:space="preserve"> </w:t>
      </w:r>
      <w:r w:rsidRPr="00D60E89">
        <w:rPr>
          <w:rFonts w:ascii="Gill Sans MT" w:eastAsia="Gill Sans MT" w:hAnsi="Gill Sans MT" w:cs="Gill Sans MT"/>
          <w:spacing w:val="-1"/>
          <w:w w:val="120"/>
          <w:sz w:val="20"/>
          <w:szCs w:val="20"/>
        </w:rPr>
        <w:t>by</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2"/>
          <w:w w:val="120"/>
          <w:sz w:val="20"/>
          <w:szCs w:val="20"/>
        </w:rPr>
        <w:t>CBD</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4"/>
          <w:w w:val="120"/>
          <w:sz w:val="20"/>
          <w:szCs w:val="20"/>
        </w:rPr>
        <w:t>SB</w:t>
      </w:r>
      <w:r w:rsidRPr="00D60E89">
        <w:rPr>
          <w:rFonts w:ascii="Gill Sans MT" w:eastAsia="Gill Sans MT" w:hAnsi="Gill Sans MT" w:cs="Gill Sans MT"/>
          <w:spacing w:val="-5"/>
          <w:w w:val="120"/>
          <w:sz w:val="20"/>
          <w:szCs w:val="20"/>
        </w:rPr>
        <w:t>STTA14</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1"/>
          <w:w w:val="120"/>
          <w:sz w:val="20"/>
          <w:szCs w:val="20"/>
        </w:rPr>
        <w:t>and</w:t>
      </w:r>
      <w:r w:rsidRPr="00D60E89">
        <w:rPr>
          <w:rFonts w:ascii="Gill Sans MT" w:eastAsia="Gill Sans MT" w:hAnsi="Gill Sans MT" w:cs="Gill Sans MT"/>
          <w:spacing w:val="10"/>
          <w:w w:val="120"/>
          <w:sz w:val="20"/>
          <w:szCs w:val="20"/>
        </w:rPr>
        <w:t xml:space="preserve"> </w:t>
      </w:r>
      <w:r w:rsidRPr="00D60E89">
        <w:rPr>
          <w:rFonts w:ascii="Gill Sans MT" w:eastAsia="Gill Sans MT" w:hAnsi="Gill Sans MT" w:cs="Gill Sans MT"/>
          <w:spacing w:val="-2"/>
          <w:w w:val="120"/>
          <w:sz w:val="20"/>
          <w:szCs w:val="20"/>
        </w:rPr>
        <w:t>COP10</w:t>
      </w:r>
      <w:r w:rsidRPr="00D60E89">
        <w:rPr>
          <w:rFonts w:ascii="Gill Sans MT" w:eastAsia="Gill Sans MT" w:hAnsi="Gill Sans MT" w:cs="Gill Sans MT"/>
          <w:spacing w:val="12"/>
          <w:w w:val="120"/>
          <w:sz w:val="20"/>
          <w:szCs w:val="20"/>
        </w:rPr>
        <w:t xml:space="preserve"> </w:t>
      </w:r>
      <w:r w:rsidRPr="00D60E89">
        <w:rPr>
          <w:rFonts w:ascii="Gill Sans MT" w:eastAsia="Gill Sans MT" w:hAnsi="Gill Sans MT" w:cs="Gill Sans MT"/>
          <w:spacing w:val="-1"/>
          <w:w w:val="120"/>
          <w:sz w:val="20"/>
          <w:szCs w:val="20"/>
        </w:rPr>
        <w:t>during</w:t>
      </w:r>
      <w:r w:rsidRPr="00D60E89">
        <w:rPr>
          <w:rFonts w:ascii="Gill Sans MT" w:eastAsia="Gill Sans MT" w:hAnsi="Gill Sans MT" w:cs="Gill Sans MT"/>
          <w:spacing w:val="11"/>
          <w:w w:val="120"/>
          <w:sz w:val="20"/>
          <w:szCs w:val="20"/>
        </w:rPr>
        <w:t xml:space="preserve"> </w:t>
      </w:r>
      <w:r w:rsidRPr="00D60E89">
        <w:rPr>
          <w:rFonts w:ascii="Gill Sans MT" w:eastAsia="Gill Sans MT" w:hAnsi="Gill Sans MT" w:cs="Gill Sans MT"/>
          <w:spacing w:val="-1"/>
          <w:w w:val="120"/>
          <w:sz w:val="20"/>
          <w:szCs w:val="20"/>
        </w:rPr>
        <w:t>2010</w:t>
      </w:r>
      <w:r w:rsidRPr="00D60E89">
        <w:rPr>
          <w:rFonts w:ascii="Gill Sans MT" w:eastAsia="Gill Sans MT" w:hAnsi="Gill Sans MT" w:cs="Gill Sans MT"/>
          <w:spacing w:val="34"/>
          <w:w w:val="127"/>
          <w:sz w:val="20"/>
          <w:szCs w:val="20"/>
        </w:rPr>
        <w:t xml:space="preserve"> </w:t>
      </w:r>
      <w:r w:rsidRPr="00D60E89">
        <w:rPr>
          <w:rFonts w:ascii="Gill Sans MT" w:eastAsia="Gill Sans MT" w:hAnsi="Gill Sans MT" w:cs="Gill Sans MT"/>
          <w:spacing w:val="-1"/>
          <w:w w:val="120"/>
          <w:sz w:val="20"/>
          <w:szCs w:val="20"/>
        </w:rPr>
        <w:t>(see</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3"/>
          <w:w w:val="120"/>
          <w:sz w:val="20"/>
          <w:szCs w:val="20"/>
        </w:rPr>
        <w:t>UNEP/CBD/SBSTT</w:t>
      </w:r>
      <w:r w:rsidRPr="00D60E89">
        <w:rPr>
          <w:rFonts w:ascii="Gill Sans MT" w:eastAsia="Gill Sans MT" w:hAnsi="Gill Sans MT" w:cs="Gill Sans MT"/>
          <w:spacing w:val="-2"/>
          <w:w w:val="120"/>
          <w:sz w:val="20"/>
          <w:szCs w:val="20"/>
        </w:rPr>
        <w:t>A/14/3).</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Similar</w:t>
      </w:r>
      <w:r w:rsidRPr="00D60E89">
        <w:rPr>
          <w:rFonts w:ascii="Gill Sans MT" w:eastAsia="Gill Sans MT" w:hAnsi="Gill Sans MT" w:cs="Gill Sans MT"/>
          <w:spacing w:val="-2"/>
          <w:w w:val="120"/>
          <w:sz w:val="20"/>
          <w:szCs w:val="20"/>
        </w:rPr>
        <w:t xml:space="preserve"> </w:t>
      </w:r>
      <w:r w:rsidRPr="00D60E89">
        <w:rPr>
          <w:rFonts w:ascii="Gill Sans MT" w:eastAsia="Gill Sans MT" w:hAnsi="Gill Sans MT" w:cs="Gill Sans MT"/>
          <w:spacing w:val="-1"/>
          <w:w w:val="120"/>
          <w:sz w:val="20"/>
          <w:szCs w:val="20"/>
        </w:rPr>
        <w:t>use</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of</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2"/>
          <w:w w:val="120"/>
          <w:sz w:val="20"/>
          <w:szCs w:val="20"/>
        </w:rPr>
        <w:t>COP12</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w w:val="120"/>
          <w:sz w:val="20"/>
          <w:szCs w:val="20"/>
        </w:rPr>
        <w:t>NRF</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1"/>
          <w:w w:val="120"/>
          <w:sz w:val="20"/>
          <w:szCs w:val="20"/>
        </w:rPr>
        <w:t>indicators</w:t>
      </w:r>
      <w:r w:rsidRPr="00D60E89">
        <w:rPr>
          <w:rFonts w:ascii="Gill Sans MT" w:eastAsia="Gill Sans MT" w:hAnsi="Gill Sans MT" w:cs="Gill Sans MT"/>
          <w:spacing w:val="-2"/>
          <w:w w:val="120"/>
          <w:sz w:val="20"/>
          <w:szCs w:val="20"/>
        </w:rPr>
        <w:t xml:space="preserve"> </w:t>
      </w:r>
      <w:r w:rsidRPr="00D60E89">
        <w:rPr>
          <w:rFonts w:ascii="Gill Sans MT" w:eastAsia="Gill Sans MT" w:hAnsi="Gill Sans MT" w:cs="Gill Sans MT"/>
          <w:spacing w:val="-1"/>
          <w:w w:val="120"/>
          <w:sz w:val="20"/>
          <w:szCs w:val="20"/>
        </w:rPr>
        <w:t>is</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 xml:space="preserve">anticipated </w:t>
      </w:r>
      <w:r w:rsidRPr="00D60E89">
        <w:rPr>
          <w:rFonts w:ascii="Gill Sans MT" w:eastAsia="Gill Sans MT" w:hAnsi="Gill Sans MT" w:cs="Gill Sans MT"/>
          <w:spacing w:val="-2"/>
          <w:w w:val="120"/>
          <w:sz w:val="20"/>
          <w:szCs w:val="20"/>
        </w:rPr>
        <w:t>for</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1"/>
          <w:w w:val="120"/>
          <w:sz w:val="20"/>
          <w:szCs w:val="20"/>
        </w:rPr>
        <w:t>the</w:t>
      </w:r>
      <w:r w:rsidRPr="00D60E89">
        <w:rPr>
          <w:rFonts w:ascii="Gill Sans MT" w:eastAsia="Gill Sans MT" w:hAnsi="Gill Sans MT" w:cs="Gill Sans MT"/>
          <w:spacing w:val="-3"/>
          <w:w w:val="120"/>
          <w:sz w:val="20"/>
          <w:szCs w:val="20"/>
        </w:rPr>
        <w:t xml:space="preserve"> </w:t>
      </w:r>
      <w:r w:rsidRPr="00D60E89">
        <w:rPr>
          <w:rFonts w:ascii="Gill Sans MT" w:eastAsia="Gill Sans MT" w:hAnsi="Gill Sans MT" w:cs="Gill Sans MT"/>
          <w:spacing w:val="-2"/>
          <w:w w:val="120"/>
          <w:sz w:val="20"/>
          <w:szCs w:val="20"/>
        </w:rPr>
        <w:t>CBD’s</w:t>
      </w:r>
      <w:r w:rsidRPr="00D60E89">
        <w:rPr>
          <w:rFonts w:ascii="Gill Sans MT" w:eastAsia="Gill Sans MT" w:hAnsi="Gill Sans MT" w:cs="Gill Sans MT"/>
          <w:spacing w:val="-4"/>
          <w:w w:val="120"/>
          <w:sz w:val="20"/>
          <w:szCs w:val="20"/>
        </w:rPr>
        <w:t xml:space="preserve"> </w:t>
      </w:r>
      <w:r w:rsidRPr="00D60E89">
        <w:rPr>
          <w:rFonts w:ascii="Gill Sans MT" w:eastAsia="Gill Sans MT" w:hAnsi="Gill Sans MT" w:cs="Gill Sans MT"/>
          <w:spacing w:val="-2"/>
          <w:w w:val="120"/>
          <w:sz w:val="20"/>
          <w:szCs w:val="20"/>
        </w:rPr>
        <w:t>ne</w:t>
      </w:r>
      <w:r w:rsidRPr="00D60E89">
        <w:rPr>
          <w:rFonts w:ascii="Gill Sans MT" w:eastAsia="Gill Sans MT" w:hAnsi="Gill Sans MT" w:cs="Gill Sans MT"/>
          <w:spacing w:val="-3"/>
          <w:w w:val="120"/>
          <w:sz w:val="20"/>
          <w:szCs w:val="20"/>
        </w:rPr>
        <w:t xml:space="preserve">xt </w:t>
      </w:r>
      <w:r w:rsidRPr="00D60E89">
        <w:rPr>
          <w:rFonts w:ascii="Gill Sans MT" w:eastAsia="Gill Sans MT" w:hAnsi="Gill Sans MT" w:cs="Gill Sans MT"/>
          <w:spacing w:val="-1"/>
          <w:w w:val="120"/>
          <w:sz w:val="20"/>
          <w:szCs w:val="20"/>
        </w:rPr>
        <w:t>such</w:t>
      </w:r>
      <w:r w:rsidR="00D60E89" w:rsidRPr="00D60E89">
        <w:rPr>
          <w:rFonts w:ascii="Gill Sans MT" w:eastAsia="Gill Sans MT" w:hAnsi="Gill Sans MT" w:cs="Gill Sans MT"/>
          <w:spacing w:val="-1"/>
          <w:w w:val="120"/>
          <w:sz w:val="20"/>
          <w:szCs w:val="20"/>
        </w:rPr>
        <w:t xml:space="preserve"> </w:t>
      </w:r>
      <w:r w:rsidRPr="00D60E89">
        <w:rPr>
          <w:rFonts w:ascii="Gill Sans MT"/>
          <w:spacing w:val="-1"/>
          <w:w w:val="125"/>
          <w:sz w:val="20"/>
        </w:rPr>
        <w:t>in-depth</w:t>
      </w:r>
      <w:r w:rsidRPr="00D60E89">
        <w:rPr>
          <w:rFonts w:ascii="Gill Sans MT"/>
          <w:spacing w:val="-20"/>
          <w:w w:val="125"/>
          <w:sz w:val="20"/>
        </w:rPr>
        <w:t xml:space="preserve"> </w:t>
      </w:r>
      <w:r w:rsidRPr="00D60E89">
        <w:rPr>
          <w:rFonts w:ascii="Gill Sans MT"/>
          <w:spacing w:val="-5"/>
          <w:w w:val="125"/>
          <w:sz w:val="20"/>
        </w:rPr>
        <w:t>r</w:t>
      </w:r>
      <w:r w:rsidRPr="00D60E89">
        <w:rPr>
          <w:rFonts w:ascii="Gill Sans MT"/>
          <w:spacing w:val="-4"/>
          <w:w w:val="125"/>
          <w:sz w:val="20"/>
        </w:rPr>
        <w:t>eview.</w:t>
      </w:r>
    </w:p>
    <w:p w:rsidR="004429A5" w:rsidRDefault="004E6DA4">
      <w:pPr>
        <w:spacing w:before="128"/>
        <w:ind w:left="100"/>
        <w:rPr>
          <w:rFonts w:ascii="Tahoma" w:eastAsia="Tahoma" w:hAnsi="Tahoma" w:cs="Tahoma"/>
        </w:rPr>
      </w:pPr>
      <w:r>
        <w:rPr>
          <w:rFonts w:ascii="Tahoma"/>
          <w:b/>
          <w:spacing w:val="-1"/>
          <w:w w:val="110"/>
        </w:rPr>
        <w:t>The</w:t>
      </w:r>
      <w:r>
        <w:rPr>
          <w:rFonts w:ascii="Tahoma"/>
          <w:b/>
          <w:spacing w:val="16"/>
          <w:w w:val="110"/>
        </w:rPr>
        <w:t xml:space="preserve"> </w:t>
      </w:r>
      <w:r>
        <w:rPr>
          <w:rFonts w:ascii="Tahoma"/>
          <w:b/>
          <w:spacing w:val="-1"/>
          <w:w w:val="110"/>
        </w:rPr>
        <w:t>structure</w:t>
      </w:r>
      <w:r>
        <w:rPr>
          <w:rFonts w:ascii="Tahoma"/>
          <w:b/>
          <w:spacing w:val="18"/>
          <w:w w:val="110"/>
        </w:rPr>
        <w:t xml:space="preserve"> </w:t>
      </w:r>
      <w:r>
        <w:rPr>
          <w:rFonts w:ascii="Tahoma"/>
          <w:b/>
          <w:w w:val="110"/>
        </w:rPr>
        <w:t>of</w:t>
      </w:r>
      <w:r>
        <w:rPr>
          <w:rFonts w:ascii="Tahoma"/>
          <w:b/>
          <w:spacing w:val="18"/>
          <w:w w:val="110"/>
        </w:rPr>
        <w:t xml:space="preserve"> </w:t>
      </w:r>
      <w:r>
        <w:rPr>
          <w:rFonts w:ascii="Tahoma"/>
          <w:b/>
          <w:w w:val="110"/>
        </w:rPr>
        <w:t>the</w:t>
      </w:r>
      <w:r>
        <w:rPr>
          <w:rFonts w:ascii="Tahoma"/>
          <w:b/>
          <w:spacing w:val="17"/>
          <w:w w:val="110"/>
        </w:rPr>
        <w:t xml:space="preserve"> </w:t>
      </w:r>
      <w:r>
        <w:rPr>
          <w:rFonts w:ascii="Tahoma"/>
          <w:b/>
          <w:spacing w:val="-1"/>
          <w:w w:val="110"/>
        </w:rPr>
        <w:t>COP13</w:t>
      </w:r>
      <w:r>
        <w:rPr>
          <w:rFonts w:ascii="Tahoma"/>
          <w:b/>
          <w:spacing w:val="18"/>
          <w:w w:val="110"/>
        </w:rPr>
        <w:t xml:space="preserve"> </w:t>
      </w:r>
      <w:r>
        <w:rPr>
          <w:rFonts w:ascii="Tahoma"/>
          <w:b/>
          <w:spacing w:val="-1"/>
          <w:w w:val="110"/>
        </w:rPr>
        <w:t>National</w:t>
      </w:r>
      <w:r>
        <w:rPr>
          <w:rFonts w:ascii="Tahoma"/>
          <w:b/>
          <w:spacing w:val="19"/>
          <w:w w:val="110"/>
        </w:rPr>
        <w:t xml:space="preserve"> </w:t>
      </w:r>
      <w:r>
        <w:rPr>
          <w:rFonts w:ascii="Tahoma"/>
          <w:b/>
          <w:w w:val="110"/>
        </w:rPr>
        <w:t>Report</w:t>
      </w:r>
      <w:r>
        <w:rPr>
          <w:rFonts w:ascii="Tahoma"/>
          <w:b/>
          <w:spacing w:val="17"/>
          <w:w w:val="110"/>
        </w:rPr>
        <w:t xml:space="preserve"> </w:t>
      </w:r>
      <w:r>
        <w:rPr>
          <w:rFonts w:ascii="Tahoma"/>
          <w:b/>
          <w:spacing w:val="-2"/>
          <w:w w:val="110"/>
        </w:rPr>
        <w:t>Format</w:t>
      </w:r>
    </w:p>
    <w:p w:rsidR="004429A5" w:rsidRDefault="004E6DA4">
      <w:pPr>
        <w:spacing w:before="3" w:line="247" w:lineRule="auto"/>
        <w:ind w:left="100" w:right="546"/>
        <w:rPr>
          <w:rFonts w:ascii="Gill Sans MT" w:eastAsia="Gill Sans MT" w:hAnsi="Gill Sans MT" w:cs="Gill Sans MT"/>
          <w:sz w:val="20"/>
          <w:szCs w:val="20"/>
        </w:rPr>
      </w:pPr>
      <w:r>
        <w:rPr>
          <w:rFonts w:ascii="Tahoma"/>
          <w:b/>
          <w:spacing w:val="-2"/>
          <w:w w:val="125"/>
          <w:sz w:val="20"/>
        </w:rPr>
        <w:t>Section</w:t>
      </w:r>
      <w:r>
        <w:rPr>
          <w:rFonts w:ascii="Tahoma"/>
          <w:b/>
          <w:spacing w:val="-27"/>
          <w:w w:val="125"/>
          <w:sz w:val="20"/>
        </w:rPr>
        <w:t xml:space="preserve"> </w:t>
      </w:r>
      <w:r>
        <w:rPr>
          <w:rFonts w:ascii="Tahoma"/>
          <w:b/>
          <w:w w:val="125"/>
          <w:sz w:val="20"/>
        </w:rPr>
        <w:t>1</w:t>
      </w:r>
      <w:r>
        <w:rPr>
          <w:rFonts w:ascii="Tahoma"/>
          <w:b/>
          <w:spacing w:val="-27"/>
          <w:w w:val="125"/>
          <w:sz w:val="20"/>
        </w:rPr>
        <w:t xml:space="preserve"> </w:t>
      </w:r>
      <w:r>
        <w:rPr>
          <w:rFonts w:ascii="Gill Sans MT"/>
          <w:spacing w:val="-3"/>
          <w:w w:val="125"/>
          <w:sz w:val="20"/>
        </w:rPr>
        <w:t>pr</w:t>
      </w:r>
      <w:r>
        <w:rPr>
          <w:rFonts w:ascii="Gill Sans MT"/>
          <w:spacing w:val="-2"/>
          <w:w w:val="125"/>
          <w:sz w:val="20"/>
        </w:rPr>
        <w:t>ovides</w:t>
      </w:r>
      <w:r>
        <w:rPr>
          <w:rFonts w:ascii="Gill Sans MT"/>
          <w:spacing w:val="-26"/>
          <w:w w:val="125"/>
          <w:sz w:val="20"/>
        </w:rPr>
        <w:t xml:space="preserve"> </w:t>
      </w:r>
      <w:r>
        <w:rPr>
          <w:rFonts w:ascii="Gill Sans MT"/>
          <w:spacing w:val="-1"/>
          <w:w w:val="125"/>
          <w:sz w:val="20"/>
        </w:rPr>
        <w:t>the</w:t>
      </w:r>
      <w:r>
        <w:rPr>
          <w:rFonts w:ascii="Gill Sans MT"/>
          <w:spacing w:val="-27"/>
          <w:w w:val="125"/>
          <w:sz w:val="20"/>
        </w:rPr>
        <w:t xml:space="preserve"> </w:t>
      </w:r>
      <w:r>
        <w:rPr>
          <w:rFonts w:ascii="Gill Sans MT"/>
          <w:spacing w:val="-1"/>
          <w:w w:val="125"/>
          <w:sz w:val="20"/>
        </w:rPr>
        <w:t>institutional</w:t>
      </w:r>
      <w:r>
        <w:rPr>
          <w:rFonts w:ascii="Gill Sans MT"/>
          <w:spacing w:val="-25"/>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27"/>
          <w:w w:val="125"/>
          <w:sz w:val="20"/>
        </w:rPr>
        <w:t xml:space="preserve"> </w:t>
      </w:r>
      <w:r>
        <w:rPr>
          <w:rFonts w:ascii="Gill Sans MT"/>
          <w:spacing w:val="-1"/>
          <w:w w:val="125"/>
          <w:sz w:val="20"/>
        </w:rPr>
        <w:t>about</w:t>
      </w:r>
      <w:r>
        <w:rPr>
          <w:rFonts w:ascii="Gill Sans MT"/>
          <w:spacing w:val="-27"/>
          <w:w w:val="125"/>
          <w:sz w:val="20"/>
        </w:rPr>
        <w:t xml:space="preserve"> </w:t>
      </w:r>
      <w:r>
        <w:rPr>
          <w:rFonts w:ascii="Gill Sans MT"/>
          <w:spacing w:val="-1"/>
          <w:w w:val="125"/>
          <w:sz w:val="20"/>
        </w:rPr>
        <w:t>the</w:t>
      </w:r>
      <w:r>
        <w:rPr>
          <w:rFonts w:ascii="Gill Sans MT"/>
          <w:spacing w:val="-27"/>
          <w:w w:val="125"/>
          <w:sz w:val="20"/>
        </w:rPr>
        <w:t xml:space="preserve"> </w:t>
      </w:r>
      <w:r>
        <w:rPr>
          <w:rFonts w:ascii="Gill Sans MT"/>
          <w:spacing w:val="-3"/>
          <w:w w:val="125"/>
          <w:sz w:val="20"/>
        </w:rPr>
        <w:t>A</w:t>
      </w:r>
      <w:r>
        <w:rPr>
          <w:rFonts w:ascii="Gill Sans MT"/>
          <w:spacing w:val="-2"/>
          <w:w w:val="125"/>
          <w:sz w:val="20"/>
        </w:rPr>
        <w:t>dministrative</w:t>
      </w:r>
      <w:r>
        <w:rPr>
          <w:rFonts w:ascii="Gill Sans MT"/>
          <w:spacing w:val="-25"/>
          <w:w w:val="125"/>
          <w:sz w:val="20"/>
        </w:rPr>
        <w:t xml:space="preserve"> </w:t>
      </w:r>
      <w:r>
        <w:rPr>
          <w:rFonts w:ascii="Gill Sans MT"/>
          <w:spacing w:val="-2"/>
          <w:w w:val="125"/>
          <w:sz w:val="20"/>
        </w:rPr>
        <w:t>Authority</w:t>
      </w:r>
      <w:r>
        <w:rPr>
          <w:rFonts w:ascii="Gill Sans MT"/>
          <w:spacing w:val="-27"/>
          <w:w w:val="125"/>
          <w:sz w:val="20"/>
        </w:rPr>
        <w:t xml:space="preserve"> </w:t>
      </w:r>
      <w:r>
        <w:rPr>
          <w:rFonts w:ascii="Gill Sans MT"/>
          <w:spacing w:val="-1"/>
          <w:w w:val="125"/>
          <w:sz w:val="20"/>
        </w:rPr>
        <w:t>and</w:t>
      </w:r>
      <w:r>
        <w:rPr>
          <w:rFonts w:ascii="Gill Sans MT"/>
          <w:spacing w:val="-27"/>
          <w:w w:val="125"/>
          <w:sz w:val="20"/>
        </w:rPr>
        <w:t xml:space="preserve"> </w:t>
      </w:r>
      <w:r>
        <w:rPr>
          <w:rFonts w:ascii="Gill Sans MT"/>
          <w:w w:val="125"/>
          <w:sz w:val="20"/>
        </w:rPr>
        <w:t>National</w:t>
      </w:r>
      <w:r>
        <w:rPr>
          <w:rFonts w:ascii="Gill Sans MT"/>
          <w:spacing w:val="-28"/>
          <w:w w:val="125"/>
          <w:sz w:val="20"/>
        </w:rPr>
        <w:t xml:space="preserve"> </w:t>
      </w:r>
      <w:r>
        <w:rPr>
          <w:rFonts w:ascii="Gill Sans MT"/>
          <w:spacing w:val="-4"/>
          <w:w w:val="125"/>
          <w:sz w:val="20"/>
        </w:rPr>
        <w:t>F</w:t>
      </w:r>
      <w:r>
        <w:rPr>
          <w:rFonts w:ascii="Gill Sans MT"/>
          <w:spacing w:val="-3"/>
          <w:w w:val="125"/>
          <w:sz w:val="20"/>
        </w:rPr>
        <w:t>ocal</w:t>
      </w:r>
      <w:r>
        <w:rPr>
          <w:rFonts w:ascii="Gill Sans MT"/>
          <w:spacing w:val="72"/>
          <w:w w:val="125"/>
          <w:sz w:val="20"/>
        </w:rPr>
        <w:t xml:space="preserve"> </w:t>
      </w:r>
      <w:r>
        <w:rPr>
          <w:rFonts w:ascii="Gill Sans MT"/>
          <w:spacing w:val="-3"/>
          <w:w w:val="125"/>
          <w:sz w:val="20"/>
        </w:rPr>
        <w:t>Points</w:t>
      </w:r>
      <w:r>
        <w:rPr>
          <w:rFonts w:ascii="Gill Sans MT"/>
          <w:spacing w:val="-16"/>
          <w:w w:val="125"/>
          <w:sz w:val="20"/>
        </w:rPr>
        <w:t xml:space="preserve"> </w:t>
      </w:r>
      <w:r>
        <w:rPr>
          <w:rFonts w:ascii="Gill Sans MT"/>
          <w:spacing w:val="-2"/>
          <w:w w:val="125"/>
          <w:sz w:val="20"/>
        </w:rPr>
        <w:t>for</w:t>
      </w:r>
      <w:r>
        <w:rPr>
          <w:rFonts w:ascii="Gill Sans MT"/>
          <w:spacing w:val="-17"/>
          <w:w w:val="125"/>
          <w:sz w:val="20"/>
        </w:rPr>
        <w:t xml:space="preserve"> </w:t>
      </w:r>
      <w:r>
        <w:rPr>
          <w:rFonts w:ascii="Gill Sans MT"/>
          <w:spacing w:val="-1"/>
          <w:w w:val="125"/>
          <w:sz w:val="20"/>
        </w:rPr>
        <w:t>the</w:t>
      </w:r>
      <w:r>
        <w:rPr>
          <w:rFonts w:ascii="Gill Sans MT"/>
          <w:spacing w:val="-16"/>
          <w:w w:val="125"/>
          <w:sz w:val="20"/>
        </w:rPr>
        <w:t xml:space="preserve"> </w:t>
      </w:r>
      <w:r>
        <w:rPr>
          <w:rFonts w:ascii="Gill Sans MT"/>
          <w:spacing w:val="-1"/>
          <w:w w:val="125"/>
          <w:sz w:val="20"/>
        </w:rPr>
        <w:t>national</w:t>
      </w:r>
      <w:r>
        <w:rPr>
          <w:rFonts w:ascii="Gill Sans MT"/>
          <w:spacing w:val="-16"/>
          <w:w w:val="125"/>
          <w:sz w:val="20"/>
        </w:rPr>
        <w:t xml:space="preserve"> </w:t>
      </w:r>
      <w:r>
        <w:rPr>
          <w:rFonts w:ascii="Gill Sans MT"/>
          <w:spacing w:val="-1"/>
          <w:w w:val="125"/>
          <w:sz w:val="20"/>
        </w:rPr>
        <w:t>implementation</w:t>
      </w:r>
      <w:r>
        <w:rPr>
          <w:rFonts w:ascii="Gill Sans MT"/>
          <w:spacing w:val="-14"/>
          <w:w w:val="125"/>
          <w:sz w:val="20"/>
        </w:rPr>
        <w:t xml:space="preserve"> </w:t>
      </w:r>
      <w:r>
        <w:rPr>
          <w:rFonts w:ascii="Gill Sans MT"/>
          <w:spacing w:val="-2"/>
          <w:w w:val="125"/>
          <w:sz w:val="20"/>
        </w:rPr>
        <w:t>of</w:t>
      </w:r>
      <w:r>
        <w:rPr>
          <w:rFonts w:ascii="Gill Sans MT"/>
          <w:spacing w:val="-17"/>
          <w:w w:val="125"/>
          <w:sz w:val="20"/>
        </w:rPr>
        <w:t xml:space="preserve"> </w:t>
      </w:r>
      <w:r>
        <w:rPr>
          <w:rFonts w:ascii="Gill Sans MT"/>
          <w:spacing w:val="-1"/>
          <w:w w:val="125"/>
          <w:sz w:val="20"/>
        </w:rPr>
        <w:t>the</w:t>
      </w:r>
      <w:r>
        <w:rPr>
          <w:rFonts w:ascii="Gill Sans MT"/>
          <w:spacing w:val="-17"/>
          <w:w w:val="125"/>
          <w:sz w:val="20"/>
        </w:rPr>
        <w:t xml:space="preserve"> </w:t>
      </w:r>
      <w:r>
        <w:rPr>
          <w:rFonts w:ascii="Gill Sans MT"/>
          <w:spacing w:val="-2"/>
          <w:w w:val="125"/>
          <w:sz w:val="20"/>
        </w:rPr>
        <w:t>Convention.</w:t>
      </w:r>
    </w:p>
    <w:p w:rsidR="004429A5" w:rsidRDefault="004E6DA4" w:rsidP="00D60E89">
      <w:pPr>
        <w:spacing w:line="232" w:lineRule="exact"/>
        <w:ind w:left="100"/>
        <w:rPr>
          <w:rFonts w:ascii="Gill Sans MT" w:eastAsia="Gill Sans MT" w:hAnsi="Gill Sans MT" w:cs="Gill Sans MT"/>
          <w:sz w:val="20"/>
          <w:szCs w:val="20"/>
        </w:rPr>
      </w:pPr>
      <w:r>
        <w:rPr>
          <w:rFonts w:ascii="Tahoma" w:eastAsia="Tahoma" w:hAnsi="Tahoma" w:cs="Tahoma"/>
          <w:b/>
          <w:bCs/>
          <w:spacing w:val="-2"/>
          <w:w w:val="125"/>
          <w:sz w:val="20"/>
          <w:szCs w:val="20"/>
        </w:rPr>
        <w:t>Section</w:t>
      </w:r>
      <w:r>
        <w:rPr>
          <w:rFonts w:ascii="Tahoma" w:eastAsia="Tahoma" w:hAnsi="Tahoma" w:cs="Tahoma"/>
          <w:b/>
          <w:bCs/>
          <w:spacing w:val="-11"/>
          <w:w w:val="125"/>
          <w:sz w:val="20"/>
          <w:szCs w:val="20"/>
        </w:rPr>
        <w:t xml:space="preserve"> </w:t>
      </w:r>
      <w:r>
        <w:rPr>
          <w:rFonts w:ascii="Tahoma" w:eastAsia="Tahoma" w:hAnsi="Tahoma" w:cs="Tahoma"/>
          <w:b/>
          <w:bCs/>
          <w:w w:val="125"/>
          <w:sz w:val="20"/>
          <w:szCs w:val="20"/>
        </w:rPr>
        <w:t>2</w:t>
      </w:r>
      <w:r>
        <w:rPr>
          <w:rFonts w:ascii="Tahoma" w:eastAsia="Tahoma" w:hAnsi="Tahoma" w:cs="Tahoma"/>
          <w:b/>
          <w:bCs/>
          <w:spacing w:val="-10"/>
          <w:w w:val="125"/>
          <w:sz w:val="20"/>
          <w:szCs w:val="20"/>
        </w:rPr>
        <w:t xml:space="preserve"> </w:t>
      </w:r>
      <w:r>
        <w:rPr>
          <w:rFonts w:ascii="Gill Sans MT" w:eastAsia="Gill Sans MT" w:hAnsi="Gill Sans MT" w:cs="Gill Sans MT"/>
          <w:spacing w:val="-1"/>
          <w:w w:val="125"/>
          <w:sz w:val="20"/>
          <w:szCs w:val="20"/>
        </w:rPr>
        <w:t>is</w:t>
      </w:r>
      <w:r>
        <w:rPr>
          <w:rFonts w:ascii="Gill Sans MT" w:eastAsia="Gill Sans MT" w:hAnsi="Gill Sans MT" w:cs="Gill Sans MT"/>
          <w:spacing w:val="-11"/>
          <w:w w:val="125"/>
          <w:sz w:val="20"/>
          <w:szCs w:val="20"/>
        </w:rPr>
        <w:t xml:space="preserve"> </w:t>
      </w:r>
      <w:r>
        <w:rPr>
          <w:rFonts w:ascii="Gill Sans MT" w:eastAsia="Gill Sans MT" w:hAnsi="Gill Sans MT" w:cs="Gill Sans MT"/>
          <w:w w:val="125"/>
          <w:sz w:val="20"/>
          <w:szCs w:val="20"/>
        </w:rPr>
        <w:t>a</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2"/>
          <w:w w:val="125"/>
          <w:sz w:val="20"/>
          <w:szCs w:val="20"/>
        </w:rPr>
        <w:t>‘free-te</w:t>
      </w:r>
      <w:r>
        <w:rPr>
          <w:rFonts w:ascii="Gill Sans MT" w:eastAsia="Gill Sans MT" w:hAnsi="Gill Sans MT" w:cs="Gill Sans MT"/>
          <w:spacing w:val="-3"/>
          <w:w w:val="125"/>
          <w:sz w:val="20"/>
          <w:szCs w:val="20"/>
        </w:rPr>
        <w:t>xt’</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section</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2"/>
          <w:w w:val="125"/>
          <w:sz w:val="20"/>
          <w:szCs w:val="20"/>
        </w:rPr>
        <w:t>which</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4"/>
          <w:w w:val="125"/>
          <w:sz w:val="20"/>
          <w:szCs w:val="20"/>
        </w:rPr>
        <w:t>P</w:t>
      </w:r>
      <w:r>
        <w:rPr>
          <w:rFonts w:ascii="Gill Sans MT" w:eastAsia="Gill Sans MT" w:hAnsi="Gill Sans MT" w:cs="Gill Sans MT"/>
          <w:spacing w:val="-3"/>
          <w:w w:val="125"/>
          <w:sz w:val="20"/>
          <w:szCs w:val="20"/>
        </w:rPr>
        <w:t>arty</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is</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1"/>
          <w:w w:val="125"/>
          <w:sz w:val="20"/>
          <w:szCs w:val="20"/>
        </w:rPr>
        <w:t>invited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3"/>
          <w:w w:val="125"/>
          <w:sz w:val="20"/>
          <w:szCs w:val="20"/>
        </w:rPr>
        <w:t>pr</w:t>
      </w:r>
      <w:r>
        <w:rPr>
          <w:rFonts w:ascii="Gill Sans MT" w:eastAsia="Gill Sans MT" w:hAnsi="Gill Sans MT" w:cs="Gill Sans MT"/>
          <w:spacing w:val="-2"/>
          <w:w w:val="125"/>
          <w:sz w:val="20"/>
          <w:szCs w:val="20"/>
        </w:rPr>
        <w:t>ovide</w:t>
      </w:r>
      <w:r>
        <w:rPr>
          <w:rFonts w:ascii="Gill Sans MT" w:eastAsia="Gill Sans MT" w:hAnsi="Gill Sans MT" w:cs="Gill Sans MT"/>
          <w:spacing w:val="-11"/>
          <w:w w:val="125"/>
          <w:sz w:val="20"/>
          <w:szCs w:val="20"/>
        </w:rPr>
        <w:t xml:space="preserve"> </w:t>
      </w:r>
      <w:r>
        <w:rPr>
          <w:rFonts w:ascii="Gill Sans MT" w:eastAsia="Gill Sans MT" w:hAnsi="Gill Sans MT" w:cs="Gill Sans MT"/>
          <w:w w:val="125"/>
          <w:sz w:val="20"/>
          <w:szCs w:val="20"/>
        </w:rPr>
        <w:t>a</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1"/>
          <w:w w:val="125"/>
          <w:sz w:val="20"/>
          <w:szCs w:val="20"/>
        </w:rPr>
        <w:t>summary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1"/>
          <w:w w:val="125"/>
          <w:sz w:val="20"/>
          <w:szCs w:val="20"/>
        </w:rPr>
        <w:t>various</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aspects</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2"/>
          <w:w w:val="125"/>
          <w:sz w:val="20"/>
          <w:szCs w:val="20"/>
        </w:rPr>
        <w:t>of</w:t>
      </w:r>
      <w:r w:rsidR="00D60E89">
        <w:rPr>
          <w:rFonts w:ascii="Gill Sans MT" w:eastAsia="Gill Sans MT" w:hAnsi="Gill Sans MT" w:cs="Gill Sans MT"/>
          <w:spacing w:val="-2"/>
          <w:w w:val="125"/>
          <w:sz w:val="20"/>
          <w:szCs w:val="20"/>
        </w:rPr>
        <w:t xml:space="preserve"> </w:t>
      </w:r>
      <w:r>
        <w:rPr>
          <w:rFonts w:ascii="Gill Sans MT"/>
          <w:spacing w:val="-1"/>
          <w:w w:val="125"/>
          <w:sz w:val="20"/>
        </w:rPr>
        <w:t>national</w:t>
      </w:r>
      <w:r>
        <w:rPr>
          <w:rFonts w:ascii="Gill Sans MT"/>
          <w:spacing w:val="-9"/>
          <w:w w:val="125"/>
          <w:sz w:val="20"/>
        </w:rPr>
        <w:t xml:space="preserve"> </w:t>
      </w:r>
      <w:r>
        <w:rPr>
          <w:rFonts w:ascii="Gill Sans MT"/>
          <w:spacing w:val="-1"/>
          <w:w w:val="125"/>
          <w:sz w:val="20"/>
        </w:rPr>
        <w:t>implementation</w:t>
      </w:r>
      <w:r>
        <w:rPr>
          <w:rFonts w:ascii="Gill Sans MT"/>
          <w:spacing w:val="-6"/>
          <w:w w:val="125"/>
          <w:sz w:val="20"/>
        </w:rPr>
        <w:t xml:space="preserve"> </w:t>
      </w:r>
      <w:r>
        <w:rPr>
          <w:rFonts w:ascii="Gill Sans MT"/>
          <w:spacing w:val="-3"/>
          <w:w w:val="125"/>
          <w:sz w:val="20"/>
        </w:rPr>
        <w:t>progr</w:t>
      </w:r>
      <w:r>
        <w:rPr>
          <w:rFonts w:ascii="Gill Sans MT"/>
          <w:spacing w:val="-2"/>
          <w:w w:val="125"/>
          <w:sz w:val="20"/>
        </w:rPr>
        <w:t>ess</w:t>
      </w:r>
      <w:r>
        <w:rPr>
          <w:rFonts w:ascii="Gill Sans MT"/>
          <w:spacing w:val="-9"/>
          <w:w w:val="125"/>
          <w:sz w:val="20"/>
        </w:rPr>
        <w:t xml:space="preserve"> </w:t>
      </w:r>
      <w:r>
        <w:rPr>
          <w:rFonts w:ascii="Gill Sans MT"/>
          <w:spacing w:val="-1"/>
          <w:w w:val="125"/>
          <w:sz w:val="20"/>
        </w:rPr>
        <w:t>and</w:t>
      </w:r>
      <w:r>
        <w:rPr>
          <w:rFonts w:ascii="Gill Sans MT"/>
          <w:spacing w:val="-9"/>
          <w:w w:val="125"/>
          <w:sz w:val="20"/>
        </w:rPr>
        <w:t xml:space="preserve"> </w:t>
      </w:r>
      <w:r>
        <w:rPr>
          <w:rFonts w:ascii="Gill Sans MT"/>
          <w:spacing w:val="-3"/>
          <w:w w:val="125"/>
          <w:sz w:val="20"/>
        </w:rPr>
        <w:t>r</w:t>
      </w:r>
      <w:r>
        <w:rPr>
          <w:rFonts w:ascii="Gill Sans MT"/>
          <w:spacing w:val="-2"/>
          <w:w w:val="125"/>
          <w:sz w:val="20"/>
        </w:rPr>
        <w:t>ecommendations</w:t>
      </w:r>
      <w:r>
        <w:rPr>
          <w:rFonts w:ascii="Gill Sans MT"/>
          <w:spacing w:val="-9"/>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2"/>
          <w:w w:val="125"/>
          <w:sz w:val="20"/>
        </w:rPr>
        <w:t>futur</w:t>
      </w:r>
      <w:r>
        <w:rPr>
          <w:rFonts w:ascii="Gill Sans MT"/>
          <w:spacing w:val="-1"/>
          <w:w w:val="125"/>
          <w:sz w:val="20"/>
        </w:rPr>
        <w:t>e.</w:t>
      </w:r>
    </w:p>
    <w:p w:rsidR="004429A5" w:rsidRDefault="004E6DA4">
      <w:pPr>
        <w:spacing w:line="247" w:lineRule="auto"/>
        <w:ind w:left="100" w:right="546"/>
        <w:rPr>
          <w:rFonts w:ascii="Gill Sans MT" w:eastAsia="Gill Sans MT" w:hAnsi="Gill Sans MT" w:cs="Gill Sans MT"/>
          <w:sz w:val="20"/>
          <w:szCs w:val="20"/>
        </w:rPr>
      </w:pPr>
      <w:r>
        <w:rPr>
          <w:rFonts w:ascii="Tahoma" w:eastAsia="Tahoma" w:hAnsi="Tahoma" w:cs="Tahoma"/>
          <w:b/>
          <w:bCs/>
          <w:spacing w:val="-2"/>
          <w:w w:val="125"/>
          <w:sz w:val="20"/>
          <w:szCs w:val="20"/>
        </w:rPr>
        <w:t>Section</w:t>
      </w:r>
      <w:r>
        <w:rPr>
          <w:rFonts w:ascii="Tahoma" w:eastAsia="Tahoma" w:hAnsi="Tahoma" w:cs="Tahoma"/>
          <w:b/>
          <w:bCs/>
          <w:spacing w:val="-21"/>
          <w:w w:val="125"/>
          <w:sz w:val="20"/>
          <w:szCs w:val="20"/>
        </w:rPr>
        <w:t xml:space="preserve"> </w:t>
      </w:r>
      <w:r>
        <w:rPr>
          <w:rFonts w:ascii="Tahoma" w:eastAsia="Tahoma" w:hAnsi="Tahoma" w:cs="Tahoma"/>
          <w:b/>
          <w:bCs/>
          <w:w w:val="125"/>
          <w:sz w:val="20"/>
          <w:szCs w:val="20"/>
        </w:rPr>
        <w:t>3</w:t>
      </w:r>
      <w:r>
        <w:rPr>
          <w:rFonts w:ascii="Tahoma" w:eastAsia="Tahoma" w:hAnsi="Tahoma" w:cs="Tahoma"/>
          <w:b/>
          <w:bCs/>
          <w:spacing w:val="-21"/>
          <w:w w:val="125"/>
          <w:sz w:val="20"/>
          <w:szCs w:val="20"/>
        </w:rPr>
        <w:t xml:space="preserve"> </w:t>
      </w:r>
      <w:r>
        <w:rPr>
          <w:rFonts w:ascii="Gill Sans MT" w:eastAsia="Gill Sans MT" w:hAnsi="Gill Sans MT" w:cs="Gill Sans MT"/>
          <w:spacing w:val="-3"/>
          <w:w w:val="125"/>
          <w:sz w:val="20"/>
          <w:szCs w:val="20"/>
        </w:rPr>
        <w:t>pr</w:t>
      </w:r>
      <w:r>
        <w:rPr>
          <w:rFonts w:ascii="Gill Sans MT" w:eastAsia="Gill Sans MT" w:hAnsi="Gill Sans MT" w:cs="Gill Sans MT"/>
          <w:spacing w:val="-2"/>
          <w:w w:val="125"/>
          <w:sz w:val="20"/>
          <w:szCs w:val="20"/>
        </w:rPr>
        <w:t>ovides</w:t>
      </w:r>
      <w:r>
        <w:rPr>
          <w:rFonts w:ascii="Gill Sans MT" w:eastAsia="Gill Sans MT" w:hAnsi="Gill Sans MT" w:cs="Gill Sans MT"/>
          <w:spacing w:val="-20"/>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22"/>
          <w:w w:val="125"/>
          <w:sz w:val="20"/>
          <w:szCs w:val="20"/>
        </w:rPr>
        <w:t xml:space="preserve"> </w:t>
      </w:r>
      <w:r>
        <w:rPr>
          <w:rFonts w:ascii="Gill Sans MT" w:eastAsia="Gill Sans MT" w:hAnsi="Gill Sans MT" w:cs="Gill Sans MT"/>
          <w:spacing w:val="-1"/>
          <w:w w:val="125"/>
          <w:sz w:val="20"/>
          <w:szCs w:val="20"/>
        </w:rPr>
        <w:t>92</w:t>
      </w:r>
      <w:r>
        <w:rPr>
          <w:rFonts w:ascii="Gill Sans MT" w:eastAsia="Gill Sans MT" w:hAnsi="Gill Sans MT" w:cs="Gill Sans MT"/>
          <w:spacing w:val="-21"/>
          <w:w w:val="125"/>
          <w:sz w:val="20"/>
          <w:szCs w:val="20"/>
        </w:rPr>
        <w:t xml:space="preserve"> </w:t>
      </w:r>
      <w:r>
        <w:rPr>
          <w:rFonts w:ascii="Gill Sans MT" w:eastAsia="Gill Sans MT" w:hAnsi="Gill Sans MT" w:cs="Gill Sans MT"/>
          <w:spacing w:val="-1"/>
          <w:w w:val="125"/>
          <w:sz w:val="20"/>
          <w:szCs w:val="20"/>
        </w:rPr>
        <w:t>implementation</w:t>
      </w:r>
      <w:r>
        <w:rPr>
          <w:rFonts w:ascii="Gill Sans MT" w:eastAsia="Gill Sans MT" w:hAnsi="Gill Sans MT" w:cs="Gill Sans MT"/>
          <w:spacing w:val="-19"/>
          <w:w w:val="125"/>
          <w:sz w:val="20"/>
          <w:szCs w:val="20"/>
        </w:rPr>
        <w:t xml:space="preserve"> </w:t>
      </w:r>
      <w:r>
        <w:rPr>
          <w:rFonts w:ascii="Gill Sans MT" w:eastAsia="Gill Sans MT" w:hAnsi="Gill Sans MT" w:cs="Gill Sans MT"/>
          <w:spacing w:val="-2"/>
          <w:w w:val="125"/>
          <w:sz w:val="20"/>
          <w:szCs w:val="20"/>
        </w:rPr>
        <w:t>indicator</w:t>
      </w:r>
      <w:r>
        <w:rPr>
          <w:rFonts w:ascii="Gill Sans MT" w:eastAsia="Gill Sans MT" w:hAnsi="Gill Sans MT" w:cs="Gill Sans MT"/>
          <w:spacing w:val="-20"/>
          <w:w w:val="125"/>
          <w:sz w:val="20"/>
          <w:szCs w:val="20"/>
        </w:rPr>
        <w:t xml:space="preserve"> </w:t>
      </w:r>
      <w:r>
        <w:rPr>
          <w:rFonts w:ascii="Gill Sans MT" w:eastAsia="Gill Sans MT" w:hAnsi="Gill Sans MT" w:cs="Gill Sans MT"/>
          <w:spacing w:val="-1"/>
          <w:w w:val="125"/>
          <w:sz w:val="20"/>
          <w:szCs w:val="20"/>
        </w:rPr>
        <w:t>questions,</w:t>
      </w:r>
      <w:r>
        <w:rPr>
          <w:rFonts w:ascii="Gill Sans MT" w:eastAsia="Gill Sans MT" w:hAnsi="Gill Sans MT" w:cs="Gill Sans MT"/>
          <w:spacing w:val="-20"/>
          <w:w w:val="125"/>
          <w:sz w:val="20"/>
          <w:szCs w:val="20"/>
        </w:rPr>
        <w:t xml:space="preserve"> </w:t>
      </w:r>
      <w:r>
        <w:rPr>
          <w:rFonts w:ascii="Gill Sans MT" w:eastAsia="Gill Sans MT" w:hAnsi="Gill Sans MT" w:cs="Gill Sans MT"/>
          <w:spacing w:val="-2"/>
          <w:w w:val="125"/>
          <w:sz w:val="20"/>
          <w:szCs w:val="20"/>
        </w:rPr>
        <w:t>gr</w:t>
      </w:r>
      <w:r>
        <w:rPr>
          <w:rFonts w:ascii="Gill Sans MT" w:eastAsia="Gill Sans MT" w:hAnsi="Gill Sans MT" w:cs="Gill Sans MT"/>
          <w:spacing w:val="-3"/>
          <w:w w:val="125"/>
          <w:sz w:val="20"/>
          <w:szCs w:val="20"/>
        </w:rPr>
        <w:t>ouped</w:t>
      </w:r>
      <w:r>
        <w:rPr>
          <w:rFonts w:ascii="Gill Sans MT" w:eastAsia="Gill Sans MT" w:hAnsi="Gill Sans MT" w:cs="Gill Sans MT"/>
          <w:spacing w:val="-21"/>
          <w:w w:val="125"/>
          <w:sz w:val="20"/>
          <w:szCs w:val="20"/>
        </w:rPr>
        <w:t xml:space="preserve"> </w:t>
      </w:r>
      <w:r>
        <w:rPr>
          <w:rFonts w:ascii="Gill Sans MT" w:eastAsia="Gill Sans MT" w:hAnsi="Gill Sans MT" w:cs="Gill Sans MT"/>
          <w:spacing w:val="-2"/>
          <w:w w:val="125"/>
          <w:sz w:val="20"/>
          <w:szCs w:val="20"/>
        </w:rPr>
        <w:t>under</w:t>
      </w:r>
      <w:r>
        <w:rPr>
          <w:rFonts w:ascii="Gill Sans MT" w:eastAsia="Gill Sans MT" w:hAnsi="Gill Sans MT" w:cs="Gill Sans MT"/>
          <w:spacing w:val="-20"/>
          <w:w w:val="125"/>
          <w:sz w:val="20"/>
          <w:szCs w:val="20"/>
        </w:rPr>
        <w:t xml:space="preserve"> </w:t>
      </w:r>
      <w:r>
        <w:rPr>
          <w:rFonts w:ascii="Gill Sans MT" w:eastAsia="Gill Sans MT" w:hAnsi="Gill Sans MT" w:cs="Gill Sans MT"/>
          <w:spacing w:val="-1"/>
          <w:w w:val="125"/>
          <w:sz w:val="20"/>
          <w:szCs w:val="20"/>
        </w:rPr>
        <w:t>each</w:t>
      </w:r>
      <w:r>
        <w:rPr>
          <w:rFonts w:ascii="Gill Sans MT" w:eastAsia="Gill Sans MT" w:hAnsi="Gill Sans MT" w:cs="Gill Sans MT"/>
          <w:spacing w:val="-22"/>
          <w:w w:val="125"/>
          <w:sz w:val="20"/>
          <w:szCs w:val="20"/>
        </w:rPr>
        <w:t xml:space="preserve"> </w:t>
      </w:r>
      <w:r>
        <w:rPr>
          <w:rFonts w:ascii="Gill Sans MT" w:eastAsia="Gill Sans MT" w:hAnsi="Gill Sans MT" w:cs="Gill Sans MT"/>
          <w:spacing w:val="-2"/>
          <w:w w:val="125"/>
          <w:sz w:val="20"/>
          <w:szCs w:val="20"/>
        </w:rPr>
        <w:t>Convention</w:t>
      </w:r>
      <w:r>
        <w:rPr>
          <w:rFonts w:ascii="Gill Sans MT" w:eastAsia="Gill Sans MT" w:hAnsi="Gill Sans MT" w:cs="Gill Sans MT"/>
          <w:spacing w:val="34"/>
          <w:w w:val="119"/>
          <w:sz w:val="20"/>
          <w:szCs w:val="20"/>
        </w:rPr>
        <w:t xml:space="preserve"> </w:t>
      </w:r>
      <w:r>
        <w:rPr>
          <w:rFonts w:ascii="Gill Sans MT" w:eastAsia="Gill Sans MT" w:hAnsi="Gill Sans MT" w:cs="Gill Sans MT"/>
          <w:spacing w:val="-1"/>
          <w:w w:val="125"/>
          <w:sz w:val="20"/>
          <w:szCs w:val="20"/>
        </w:rPr>
        <w:t>implementatio</w:t>
      </w:r>
      <w:r>
        <w:rPr>
          <w:rFonts w:ascii="Gill Sans MT" w:eastAsia="Gill Sans MT" w:hAnsi="Gill Sans MT" w:cs="Gill Sans MT"/>
          <w:w w:val="125"/>
          <w:sz w:val="20"/>
          <w:szCs w:val="20"/>
        </w:rPr>
        <w:t>n</w:t>
      </w:r>
      <w:r>
        <w:rPr>
          <w:rFonts w:ascii="Gill Sans MT" w:eastAsia="Gill Sans MT" w:hAnsi="Gill Sans MT" w:cs="Gill Sans MT"/>
          <w:spacing w:val="-2"/>
          <w:w w:val="125"/>
          <w:sz w:val="20"/>
          <w:szCs w:val="20"/>
        </w:rPr>
        <w:t xml:space="preserve"> Goal</w:t>
      </w:r>
      <w:r>
        <w:rPr>
          <w:rFonts w:ascii="Gill Sans MT" w:eastAsia="Gill Sans MT" w:hAnsi="Gill Sans MT" w:cs="Gill Sans MT"/>
          <w:w w:val="125"/>
          <w:sz w:val="20"/>
          <w:szCs w:val="20"/>
        </w:rPr>
        <w:t>s</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an</w:t>
      </w:r>
      <w:r>
        <w:rPr>
          <w:rFonts w:ascii="Gill Sans MT" w:eastAsia="Gill Sans MT" w:hAnsi="Gill Sans MT" w:cs="Gill Sans MT"/>
          <w:w w:val="125"/>
          <w:sz w:val="20"/>
          <w:szCs w:val="20"/>
        </w:rPr>
        <w:t>d</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43"/>
          <w:w w:val="125"/>
          <w:sz w:val="20"/>
          <w:szCs w:val="20"/>
        </w:rPr>
        <w:t>T</w:t>
      </w:r>
      <w:r>
        <w:rPr>
          <w:rFonts w:ascii="Gill Sans MT" w:eastAsia="Gill Sans MT" w:hAnsi="Gill Sans MT" w:cs="Gill Sans MT"/>
          <w:spacing w:val="-1"/>
          <w:w w:val="125"/>
          <w:sz w:val="20"/>
          <w:szCs w:val="20"/>
        </w:rPr>
        <w:t>a</w:t>
      </w:r>
      <w:r>
        <w:rPr>
          <w:rFonts w:ascii="Gill Sans MT" w:eastAsia="Gill Sans MT" w:hAnsi="Gill Sans MT" w:cs="Gill Sans MT"/>
          <w:spacing w:val="-4"/>
          <w:w w:val="125"/>
          <w:sz w:val="20"/>
          <w:szCs w:val="20"/>
        </w:rPr>
        <w:t>r</w:t>
      </w:r>
      <w:r>
        <w:rPr>
          <w:rFonts w:ascii="Gill Sans MT" w:eastAsia="Gill Sans MT" w:hAnsi="Gill Sans MT" w:cs="Gill Sans MT"/>
          <w:spacing w:val="-1"/>
          <w:w w:val="125"/>
          <w:sz w:val="20"/>
          <w:szCs w:val="20"/>
        </w:rPr>
        <w:t>get</w:t>
      </w:r>
      <w:r>
        <w:rPr>
          <w:rFonts w:ascii="Gill Sans MT" w:eastAsia="Gill Sans MT" w:hAnsi="Gill Sans MT" w:cs="Gill Sans MT"/>
          <w:w w:val="125"/>
          <w:sz w:val="20"/>
          <w:szCs w:val="20"/>
        </w:rPr>
        <w:t>s</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i</w:t>
      </w:r>
      <w:r>
        <w:rPr>
          <w:rFonts w:ascii="Gill Sans MT" w:eastAsia="Gill Sans MT" w:hAnsi="Gill Sans MT" w:cs="Gill Sans MT"/>
          <w:w w:val="125"/>
          <w:sz w:val="20"/>
          <w:szCs w:val="20"/>
        </w:rPr>
        <w:t>n</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th</w:t>
      </w:r>
      <w:r>
        <w:rPr>
          <w:rFonts w:ascii="Gill Sans MT" w:eastAsia="Gill Sans MT" w:hAnsi="Gill Sans MT" w:cs="Gill Sans MT"/>
          <w:w w:val="125"/>
          <w:sz w:val="20"/>
          <w:szCs w:val="20"/>
        </w:rPr>
        <w:t>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Strategi</w:t>
      </w:r>
      <w:r>
        <w:rPr>
          <w:rFonts w:ascii="Gill Sans MT" w:eastAsia="Gill Sans MT" w:hAnsi="Gill Sans MT" w:cs="Gill Sans MT"/>
          <w:w w:val="125"/>
          <w:sz w:val="20"/>
          <w:szCs w:val="20"/>
        </w:rPr>
        <w:t>c</w:t>
      </w:r>
      <w:r>
        <w:rPr>
          <w:rFonts w:ascii="Gill Sans MT" w:eastAsia="Gill Sans MT" w:hAnsi="Gill Sans MT" w:cs="Gill Sans MT"/>
          <w:spacing w:val="-3"/>
          <w:w w:val="125"/>
          <w:sz w:val="20"/>
          <w:szCs w:val="20"/>
        </w:rPr>
        <w:t xml:space="preserve"> </w:t>
      </w:r>
      <w:r>
        <w:rPr>
          <w:rFonts w:ascii="Gill Sans MT" w:eastAsia="Gill Sans MT" w:hAnsi="Gill Sans MT" w:cs="Gill Sans MT"/>
          <w:w w:val="125"/>
          <w:sz w:val="20"/>
          <w:szCs w:val="20"/>
        </w:rPr>
        <w:t>Plan</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2016-2024</w:t>
      </w:r>
      <w:r>
        <w:rPr>
          <w:rFonts w:ascii="Gill Sans MT" w:eastAsia="Gill Sans MT" w:hAnsi="Gill Sans MT" w:cs="Gill Sans MT"/>
          <w:w w:val="125"/>
          <w:sz w:val="20"/>
          <w:szCs w:val="20"/>
        </w:rPr>
        <w:t>,</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an</w:t>
      </w:r>
      <w:r>
        <w:rPr>
          <w:rFonts w:ascii="Gill Sans MT" w:eastAsia="Gill Sans MT" w:hAnsi="Gill Sans MT" w:cs="Gill Sans MT"/>
          <w:w w:val="125"/>
          <w:sz w:val="20"/>
          <w:szCs w:val="20"/>
        </w:rPr>
        <w:t>d</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2"/>
          <w:w w:val="125"/>
          <w:sz w:val="20"/>
          <w:szCs w:val="20"/>
        </w:rPr>
        <w:t>wit</w:t>
      </w:r>
      <w:r>
        <w:rPr>
          <w:rFonts w:ascii="Gill Sans MT" w:eastAsia="Gill Sans MT" w:hAnsi="Gill Sans MT" w:cs="Gill Sans MT"/>
          <w:w w:val="125"/>
          <w:sz w:val="20"/>
          <w:szCs w:val="20"/>
        </w:rPr>
        <w:t>h</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a</w:t>
      </w:r>
      <w:r>
        <w:rPr>
          <w:rFonts w:ascii="Gill Sans MT" w:eastAsia="Gill Sans MT" w:hAnsi="Gill Sans MT" w:cs="Gill Sans MT"/>
          <w:w w:val="125"/>
          <w:sz w:val="20"/>
          <w:szCs w:val="20"/>
        </w:rPr>
        <w:t>n</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2"/>
          <w:w w:val="125"/>
          <w:sz w:val="20"/>
          <w:szCs w:val="20"/>
        </w:rPr>
        <w:t>optiona</w:t>
      </w:r>
      <w:r>
        <w:rPr>
          <w:rFonts w:ascii="Gill Sans MT" w:eastAsia="Gill Sans MT" w:hAnsi="Gill Sans MT" w:cs="Gill Sans MT"/>
          <w:w w:val="125"/>
          <w:sz w:val="20"/>
          <w:szCs w:val="20"/>
        </w:rPr>
        <w:t>l</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‘f</w:t>
      </w:r>
      <w:r>
        <w:rPr>
          <w:rFonts w:ascii="Gill Sans MT" w:eastAsia="Gill Sans MT" w:hAnsi="Gill Sans MT" w:cs="Gill Sans MT"/>
          <w:spacing w:val="-6"/>
          <w:w w:val="125"/>
          <w:sz w:val="20"/>
          <w:szCs w:val="20"/>
        </w:rPr>
        <w:t>r</w:t>
      </w:r>
      <w:r>
        <w:rPr>
          <w:rFonts w:ascii="Gill Sans MT" w:eastAsia="Gill Sans MT" w:hAnsi="Gill Sans MT" w:cs="Gill Sans MT"/>
          <w:spacing w:val="-1"/>
          <w:w w:val="125"/>
          <w:sz w:val="20"/>
          <w:szCs w:val="20"/>
        </w:rPr>
        <w:t>ee-t</w:t>
      </w:r>
      <w:r>
        <w:rPr>
          <w:rFonts w:ascii="Gill Sans MT" w:eastAsia="Gill Sans MT" w:hAnsi="Gill Sans MT" w:cs="Gill Sans MT"/>
          <w:spacing w:val="-4"/>
          <w:w w:val="125"/>
          <w:sz w:val="20"/>
          <w:szCs w:val="20"/>
        </w:rPr>
        <w:t>e</w:t>
      </w:r>
      <w:r>
        <w:rPr>
          <w:rFonts w:ascii="Gill Sans MT" w:eastAsia="Gill Sans MT" w:hAnsi="Gill Sans MT" w:cs="Gill Sans MT"/>
          <w:spacing w:val="-1"/>
          <w:w w:val="125"/>
          <w:sz w:val="20"/>
          <w:szCs w:val="20"/>
        </w:rPr>
        <w:t>xt</w:t>
      </w:r>
      <w:r>
        <w:rPr>
          <w:rFonts w:ascii="Gill Sans MT" w:eastAsia="Gill Sans MT" w:hAnsi="Gill Sans MT" w:cs="Gill Sans MT"/>
          <w:w w:val="125"/>
          <w:sz w:val="20"/>
          <w:szCs w:val="20"/>
        </w:rPr>
        <w:t>’</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section</w:t>
      </w:r>
      <w:r>
        <w:rPr>
          <w:rFonts w:ascii="Gill Sans MT" w:eastAsia="Gill Sans MT" w:hAnsi="Gill Sans MT" w:cs="Gill Sans MT"/>
          <w:spacing w:val="-1"/>
          <w:w w:val="123"/>
          <w:sz w:val="20"/>
          <w:szCs w:val="20"/>
        </w:rPr>
        <w:t xml:space="preserve"> </w:t>
      </w:r>
      <w:r>
        <w:rPr>
          <w:rFonts w:ascii="Gill Sans MT" w:eastAsia="Gill Sans MT" w:hAnsi="Gill Sans MT" w:cs="Gill Sans MT"/>
          <w:spacing w:val="-2"/>
          <w:w w:val="125"/>
          <w:sz w:val="20"/>
          <w:szCs w:val="20"/>
        </w:rPr>
        <w:t>under</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each</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indicator</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question</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which</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Contracting</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4"/>
          <w:w w:val="125"/>
          <w:sz w:val="20"/>
          <w:szCs w:val="20"/>
        </w:rPr>
        <w:t>P</w:t>
      </w:r>
      <w:r>
        <w:rPr>
          <w:rFonts w:ascii="Gill Sans MT" w:eastAsia="Gill Sans MT" w:hAnsi="Gill Sans MT" w:cs="Gill Sans MT"/>
          <w:spacing w:val="-3"/>
          <w:w w:val="125"/>
          <w:sz w:val="20"/>
          <w:szCs w:val="20"/>
        </w:rPr>
        <w:t>arty</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may,</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if</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it</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wishes,</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add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further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on</w:t>
      </w:r>
      <w:r>
        <w:rPr>
          <w:rFonts w:ascii="Gill Sans MT" w:eastAsia="Gill Sans MT" w:hAnsi="Gill Sans MT" w:cs="Gill Sans MT"/>
          <w:spacing w:val="52"/>
          <w:w w:val="118"/>
          <w:sz w:val="20"/>
          <w:szCs w:val="20"/>
        </w:rPr>
        <w:t xml:space="preserve"> </w:t>
      </w:r>
      <w:r>
        <w:rPr>
          <w:rFonts w:ascii="Gill Sans MT" w:eastAsia="Gill Sans MT" w:hAnsi="Gill Sans MT" w:cs="Gill Sans MT"/>
          <w:spacing w:val="-1"/>
          <w:w w:val="125"/>
          <w:sz w:val="20"/>
          <w:szCs w:val="20"/>
        </w:rPr>
        <w:t>nationa</w:t>
      </w:r>
      <w:r>
        <w:rPr>
          <w:rFonts w:ascii="Gill Sans MT" w:eastAsia="Gill Sans MT" w:hAnsi="Gill Sans MT" w:cs="Gill Sans MT"/>
          <w:w w:val="125"/>
          <w:sz w:val="20"/>
          <w:szCs w:val="20"/>
        </w:rPr>
        <w:t>l</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implementatio</w:t>
      </w:r>
      <w:r>
        <w:rPr>
          <w:rFonts w:ascii="Gill Sans MT" w:eastAsia="Gill Sans MT" w:hAnsi="Gill Sans MT" w:cs="Gill Sans MT"/>
          <w:w w:val="125"/>
          <w:sz w:val="20"/>
          <w:szCs w:val="20"/>
        </w:rPr>
        <w:t>n</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2"/>
          <w:w w:val="125"/>
          <w:sz w:val="20"/>
          <w:szCs w:val="20"/>
        </w:rPr>
        <w:t>o</w:t>
      </w:r>
      <w:r>
        <w:rPr>
          <w:rFonts w:ascii="Gill Sans MT" w:eastAsia="Gill Sans MT" w:hAnsi="Gill Sans MT" w:cs="Gill Sans MT"/>
          <w:w w:val="125"/>
          <w:sz w:val="20"/>
          <w:szCs w:val="20"/>
        </w:rPr>
        <w:t>f</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tha</w:t>
      </w:r>
      <w:r>
        <w:rPr>
          <w:rFonts w:ascii="Gill Sans MT" w:eastAsia="Gill Sans MT" w:hAnsi="Gill Sans MT" w:cs="Gill Sans MT"/>
          <w:w w:val="125"/>
          <w:sz w:val="20"/>
          <w:szCs w:val="20"/>
        </w:rPr>
        <w:t>t</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activit</w:t>
      </w:r>
      <w:r>
        <w:rPr>
          <w:rFonts w:ascii="Gill Sans MT" w:eastAsia="Gill Sans MT" w:hAnsi="Gill Sans MT" w:cs="Gill Sans MT"/>
          <w:spacing w:val="-26"/>
          <w:w w:val="125"/>
          <w:sz w:val="20"/>
          <w:szCs w:val="20"/>
        </w:rPr>
        <w:t>y</w:t>
      </w:r>
      <w:r>
        <w:rPr>
          <w:rFonts w:ascii="Gill Sans MT" w:eastAsia="Gill Sans MT" w:hAnsi="Gill Sans MT" w:cs="Gill Sans MT"/>
          <w:w w:val="125"/>
          <w:sz w:val="20"/>
          <w:szCs w:val="20"/>
        </w:rPr>
        <w:t>.</w:t>
      </w:r>
    </w:p>
    <w:p w:rsidR="004429A5" w:rsidRDefault="004E6DA4" w:rsidP="00D60E89">
      <w:pPr>
        <w:spacing w:line="232" w:lineRule="exact"/>
        <w:ind w:left="100"/>
        <w:rPr>
          <w:rFonts w:ascii="Gill Sans MT" w:eastAsia="Gill Sans MT" w:hAnsi="Gill Sans MT" w:cs="Gill Sans MT"/>
          <w:sz w:val="20"/>
          <w:szCs w:val="20"/>
        </w:rPr>
      </w:pPr>
      <w:r>
        <w:rPr>
          <w:rFonts w:ascii="Tahoma"/>
          <w:b/>
          <w:spacing w:val="-2"/>
          <w:w w:val="120"/>
          <w:sz w:val="20"/>
        </w:rPr>
        <w:t>Section</w:t>
      </w:r>
      <w:r>
        <w:rPr>
          <w:rFonts w:ascii="Tahoma"/>
          <w:b/>
          <w:spacing w:val="15"/>
          <w:w w:val="120"/>
          <w:sz w:val="20"/>
        </w:rPr>
        <w:t xml:space="preserve"> </w:t>
      </w:r>
      <w:r>
        <w:rPr>
          <w:rFonts w:ascii="Tahoma"/>
          <w:b/>
          <w:w w:val="120"/>
          <w:sz w:val="20"/>
        </w:rPr>
        <w:t>4</w:t>
      </w:r>
      <w:r>
        <w:rPr>
          <w:rFonts w:ascii="Tahoma"/>
          <w:b/>
          <w:spacing w:val="9"/>
          <w:w w:val="120"/>
          <w:sz w:val="20"/>
        </w:rPr>
        <w:t xml:space="preserve"> </w:t>
      </w:r>
      <w:r>
        <w:rPr>
          <w:rFonts w:ascii="Gill Sans MT"/>
          <w:spacing w:val="-1"/>
          <w:w w:val="120"/>
          <w:sz w:val="20"/>
        </w:rPr>
        <w:t>is</w:t>
      </w:r>
      <w:r>
        <w:rPr>
          <w:rFonts w:ascii="Gill Sans MT"/>
          <w:spacing w:val="12"/>
          <w:w w:val="120"/>
          <w:sz w:val="20"/>
        </w:rPr>
        <w:t xml:space="preserve"> </w:t>
      </w:r>
      <w:r>
        <w:rPr>
          <w:rFonts w:ascii="Gill Sans MT"/>
          <w:spacing w:val="-1"/>
          <w:w w:val="120"/>
          <w:sz w:val="20"/>
        </w:rPr>
        <w:t>an</w:t>
      </w:r>
      <w:r>
        <w:rPr>
          <w:rFonts w:ascii="Gill Sans MT"/>
          <w:spacing w:val="12"/>
          <w:w w:val="120"/>
          <w:sz w:val="20"/>
        </w:rPr>
        <w:t xml:space="preserve"> </w:t>
      </w:r>
      <w:r>
        <w:rPr>
          <w:rFonts w:ascii="Gill Sans MT"/>
          <w:spacing w:val="-1"/>
          <w:w w:val="120"/>
          <w:sz w:val="20"/>
        </w:rPr>
        <w:t>optional</w:t>
      </w:r>
      <w:r>
        <w:rPr>
          <w:rFonts w:ascii="Gill Sans MT"/>
          <w:spacing w:val="13"/>
          <w:w w:val="120"/>
          <w:sz w:val="20"/>
        </w:rPr>
        <w:t xml:space="preserve"> </w:t>
      </w:r>
      <w:r>
        <w:rPr>
          <w:rFonts w:ascii="Gill Sans MT"/>
          <w:spacing w:val="-2"/>
          <w:w w:val="120"/>
          <w:sz w:val="20"/>
        </w:rPr>
        <w:t>anne</w:t>
      </w:r>
      <w:r>
        <w:rPr>
          <w:rFonts w:ascii="Gill Sans MT"/>
          <w:spacing w:val="-3"/>
          <w:w w:val="120"/>
          <w:sz w:val="20"/>
        </w:rPr>
        <w:t>x</w:t>
      </w:r>
      <w:r>
        <w:rPr>
          <w:rFonts w:ascii="Gill Sans MT"/>
          <w:spacing w:val="12"/>
          <w:w w:val="120"/>
          <w:sz w:val="20"/>
        </w:rPr>
        <w:t xml:space="preserve"> </w:t>
      </w:r>
      <w:r>
        <w:rPr>
          <w:rFonts w:ascii="Gill Sans MT"/>
          <w:spacing w:val="-2"/>
          <w:w w:val="120"/>
          <w:sz w:val="20"/>
        </w:rPr>
        <w:t>to</w:t>
      </w:r>
      <w:r>
        <w:rPr>
          <w:rFonts w:ascii="Gill Sans MT"/>
          <w:spacing w:val="12"/>
          <w:w w:val="120"/>
          <w:sz w:val="20"/>
        </w:rPr>
        <w:t xml:space="preserve"> </w:t>
      </w:r>
      <w:r>
        <w:rPr>
          <w:rFonts w:ascii="Gill Sans MT"/>
          <w:spacing w:val="-1"/>
          <w:w w:val="120"/>
          <w:sz w:val="20"/>
        </w:rPr>
        <w:t>allow</w:t>
      </w:r>
      <w:r>
        <w:rPr>
          <w:rFonts w:ascii="Gill Sans MT"/>
          <w:spacing w:val="13"/>
          <w:w w:val="120"/>
          <w:sz w:val="20"/>
        </w:rPr>
        <w:t xml:space="preserve"> </w:t>
      </w:r>
      <w:r>
        <w:rPr>
          <w:rFonts w:ascii="Gill Sans MT"/>
          <w:spacing w:val="-1"/>
          <w:w w:val="120"/>
          <w:sz w:val="20"/>
        </w:rPr>
        <w:t>any</w:t>
      </w:r>
      <w:r>
        <w:rPr>
          <w:rFonts w:ascii="Gill Sans MT"/>
          <w:spacing w:val="12"/>
          <w:w w:val="120"/>
          <w:sz w:val="20"/>
        </w:rPr>
        <w:t xml:space="preserve"> </w:t>
      </w:r>
      <w:r>
        <w:rPr>
          <w:rFonts w:ascii="Gill Sans MT"/>
          <w:spacing w:val="-1"/>
          <w:w w:val="120"/>
          <w:sz w:val="20"/>
        </w:rPr>
        <w:t>Contracting</w:t>
      </w:r>
      <w:r>
        <w:rPr>
          <w:rFonts w:ascii="Gill Sans MT"/>
          <w:spacing w:val="12"/>
          <w:w w:val="120"/>
          <w:sz w:val="20"/>
        </w:rPr>
        <w:t xml:space="preserve"> </w:t>
      </w:r>
      <w:r>
        <w:rPr>
          <w:rFonts w:ascii="Gill Sans MT"/>
          <w:spacing w:val="-4"/>
          <w:w w:val="120"/>
          <w:sz w:val="20"/>
        </w:rPr>
        <w:t>P</w:t>
      </w:r>
      <w:r>
        <w:rPr>
          <w:rFonts w:ascii="Gill Sans MT"/>
          <w:spacing w:val="-3"/>
          <w:w w:val="120"/>
          <w:sz w:val="20"/>
        </w:rPr>
        <w:t>arty</w:t>
      </w:r>
      <w:r>
        <w:rPr>
          <w:rFonts w:ascii="Gill Sans MT"/>
          <w:spacing w:val="13"/>
          <w:w w:val="120"/>
          <w:sz w:val="20"/>
        </w:rPr>
        <w:t xml:space="preserve"> </w:t>
      </w:r>
      <w:r>
        <w:rPr>
          <w:rFonts w:ascii="Gill Sans MT"/>
          <w:spacing w:val="-1"/>
          <w:w w:val="120"/>
          <w:sz w:val="20"/>
        </w:rPr>
        <w:t>that</w:t>
      </w:r>
      <w:r>
        <w:rPr>
          <w:rFonts w:ascii="Gill Sans MT"/>
          <w:spacing w:val="12"/>
          <w:w w:val="120"/>
          <w:sz w:val="20"/>
        </w:rPr>
        <w:t xml:space="preserve"> </w:t>
      </w:r>
      <w:r>
        <w:rPr>
          <w:rFonts w:ascii="Gill Sans MT"/>
          <w:spacing w:val="-1"/>
          <w:w w:val="120"/>
          <w:sz w:val="20"/>
        </w:rPr>
        <w:t>has</w:t>
      </w:r>
      <w:r>
        <w:rPr>
          <w:rFonts w:ascii="Gill Sans MT"/>
          <w:spacing w:val="12"/>
          <w:w w:val="120"/>
          <w:sz w:val="20"/>
        </w:rPr>
        <w:t xml:space="preserve"> </w:t>
      </w:r>
      <w:r>
        <w:rPr>
          <w:rFonts w:ascii="Gill Sans MT"/>
          <w:spacing w:val="-1"/>
          <w:w w:val="120"/>
          <w:sz w:val="20"/>
        </w:rPr>
        <w:t>developed</w:t>
      </w:r>
      <w:r>
        <w:rPr>
          <w:rFonts w:ascii="Gill Sans MT"/>
          <w:spacing w:val="14"/>
          <w:w w:val="120"/>
          <w:sz w:val="20"/>
        </w:rPr>
        <w:t xml:space="preserve"> </w:t>
      </w:r>
      <w:r>
        <w:rPr>
          <w:rFonts w:ascii="Gill Sans MT"/>
          <w:spacing w:val="-1"/>
          <w:w w:val="120"/>
          <w:sz w:val="20"/>
        </w:rPr>
        <w:t>national</w:t>
      </w:r>
      <w:r>
        <w:rPr>
          <w:rFonts w:ascii="Gill Sans MT"/>
          <w:spacing w:val="14"/>
          <w:w w:val="120"/>
          <w:sz w:val="20"/>
        </w:rPr>
        <w:t xml:space="preserve"> </w:t>
      </w:r>
      <w:r>
        <w:rPr>
          <w:rFonts w:ascii="Gill Sans MT"/>
          <w:spacing w:val="-1"/>
          <w:w w:val="120"/>
          <w:sz w:val="20"/>
        </w:rPr>
        <w:t>targets</w:t>
      </w:r>
      <w:r>
        <w:rPr>
          <w:rFonts w:ascii="Gill Sans MT"/>
          <w:spacing w:val="13"/>
          <w:w w:val="120"/>
          <w:sz w:val="20"/>
        </w:rPr>
        <w:t xml:space="preserve"> </w:t>
      </w:r>
      <w:r>
        <w:rPr>
          <w:rFonts w:ascii="Gill Sans MT"/>
          <w:w w:val="120"/>
          <w:sz w:val="20"/>
        </w:rPr>
        <w:t>to</w:t>
      </w:r>
      <w:r w:rsidR="00D60E89">
        <w:rPr>
          <w:rFonts w:ascii="Gill Sans MT"/>
          <w:w w:val="120"/>
          <w:sz w:val="20"/>
        </w:rPr>
        <w:t xml:space="preserve"> </w:t>
      </w:r>
      <w:r>
        <w:rPr>
          <w:rFonts w:ascii="Gill Sans MT"/>
          <w:spacing w:val="-3"/>
          <w:w w:val="125"/>
          <w:sz w:val="20"/>
        </w:rPr>
        <w:t>pr</w:t>
      </w:r>
      <w:r>
        <w:rPr>
          <w:rFonts w:ascii="Gill Sans MT"/>
          <w:spacing w:val="-2"/>
          <w:w w:val="125"/>
          <w:sz w:val="20"/>
        </w:rPr>
        <w:t>ovide</w:t>
      </w:r>
      <w:r>
        <w:rPr>
          <w:rFonts w:ascii="Gill Sans MT"/>
          <w:spacing w:val="-7"/>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8"/>
          <w:w w:val="125"/>
          <w:sz w:val="20"/>
        </w:rPr>
        <w:t xml:space="preserve"> </w:t>
      </w:r>
      <w:r>
        <w:rPr>
          <w:rFonts w:ascii="Gill Sans MT"/>
          <w:spacing w:val="-2"/>
          <w:w w:val="125"/>
          <w:sz w:val="20"/>
        </w:rPr>
        <w:t>on</w:t>
      </w:r>
      <w:r>
        <w:rPr>
          <w:rFonts w:ascii="Gill Sans MT"/>
          <w:spacing w:val="-8"/>
          <w:w w:val="125"/>
          <w:sz w:val="20"/>
        </w:rPr>
        <w:t xml:space="preserve"> </w:t>
      </w:r>
      <w:r>
        <w:rPr>
          <w:rFonts w:ascii="Gill Sans MT"/>
          <w:spacing w:val="-1"/>
          <w:w w:val="125"/>
          <w:sz w:val="20"/>
        </w:rPr>
        <w:t>the</w:t>
      </w:r>
      <w:r>
        <w:rPr>
          <w:rFonts w:ascii="Gill Sans MT"/>
          <w:spacing w:val="-7"/>
          <w:w w:val="125"/>
          <w:sz w:val="20"/>
        </w:rPr>
        <w:t xml:space="preserve"> </w:t>
      </w:r>
      <w:r>
        <w:rPr>
          <w:rFonts w:ascii="Gill Sans MT"/>
          <w:spacing w:val="-2"/>
          <w:w w:val="125"/>
          <w:sz w:val="20"/>
        </w:rPr>
        <w:t>tar</w:t>
      </w:r>
      <w:r>
        <w:rPr>
          <w:rFonts w:ascii="Gill Sans MT"/>
          <w:spacing w:val="-1"/>
          <w:w w:val="125"/>
          <w:sz w:val="20"/>
        </w:rPr>
        <w:t>gets</w:t>
      </w:r>
      <w:r>
        <w:rPr>
          <w:rFonts w:ascii="Gill Sans MT"/>
          <w:spacing w:val="-7"/>
          <w:w w:val="125"/>
          <w:sz w:val="20"/>
        </w:rPr>
        <w:t xml:space="preserve"> </w:t>
      </w:r>
      <w:r>
        <w:rPr>
          <w:rFonts w:ascii="Gill Sans MT"/>
          <w:spacing w:val="-1"/>
          <w:w w:val="125"/>
          <w:sz w:val="20"/>
        </w:rPr>
        <w:t>and</w:t>
      </w:r>
      <w:r>
        <w:rPr>
          <w:rFonts w:ascii="Gill Sans MT"/>
          <w:spacing w:val="-8"/>
          <w:w w:val="125"/>
          <w:sz w:val="20"/>
        </w:rPr>
        <w:t xml:space="preserve"> </w:t>
      </w:r>
      <w:r>
        <w:rPr>
          <w:rFonts w:ascii="Gill Sans MT"/>
          <w:spacing w:val="-1"/>
          <w:w w:val="125"/>
          <w:sz w:val="20"/>
        </w:rPr>
        <w:t>actions</w:t>
      </w:r>
      <w:r>
        <w:rPr>
          <w:rFonts w:ascii="Gill Sans MT"/>
          <w:spacing w:val="-7"/>
          <w:w w:val="125"/>
          <w:sz w:val="20"/>
        </w:rPr>
        <w:t xml:space="preserve"> </w:t>
      </w:r>
      <w:r>
        <w:rPr>
          <w:rFonts w:ascii="Gill Sans MT"/>
          <w:spacing w:val="-2"/>
          <w:w w:val="125"/>
          <w:sz w:val="20"/>
        </w:rPr>
        <w:t>for</w:t>
      </w:r>
      <w:r>
        <w:rPr>
          <w:rFonts w:ascii="Gill Sans MT"/>
          <w:spacing w:val="-8"/>
          <w:w w:val="125"/>
          <w:sz w:val="20"/>
        </w:rPr>
        <w:t xml:space="preserve"> </w:t>
      </w:r>
      <w:r>
        <w:rPr>
          <w:rFonts w:ascii="Gill Sans MT"/>
          <w:spacing w:val="-1"/>
          <w:w w:val="125"/>
          <w:sz w:val="20"/>
        </w:rPr>
        <w:t>the</w:t>
      </w:r>
      <w:r>
        <w:rPr>
          <w:rFonts w:ascii="Gill Sans MT"/>
          <w:spacing w:val="-7"/>
          <w:w w:val="125"/>
          <w:sz w:val="20"/>
        </w:rPr>
        <w:t xml:space="preserve"> </w:t>
      </w:r>
      <w:r>
        <w:rPr>
          <w:rFonts w:ascii="Gill Sans MT"/>
          <w:spacing w:val="-1"/>
          <w:w w:val="125"/>
          <w:sz w:val="20"/>
        </w:rPr>
        <w:t>implementation</w:t>
      </w:r>
      <w:r>
        <w:rPr>
          <w:rFonts w:ascii="Gill Sans MT"/>
          <w:spacing w:val="-5"/>
          <w:w w:val="125"/>
          <w:sz w:val="20"/>
        </w:rPr>
        <w:t xml:space="preserve"> </w:t>
      </w:r>
      <w:r>
        <w:rPr>
          <w:rFonts w:ascii="Gill Sans MT"/>
          <w:spacing w:val="-2"/>
          <w:w w:val="125"/>
          <w:sz w:val="20"/>
        </w:rPr>
        <w:t>of</w:t>
      </w:r>
      <w:r>
        <w:rPr>
          <w:rFonts w:ascii="Gill Sans MT"/>
          <w:spacing w:val="-8"/>
          <w:w w:val="125"/>
          <w:sz w:val="20"/>
        </w:rPr>
        <w:t xml:space="preserve"> </w:t>
      </w:r>
      <w:r>
        <w:rPr>
          <w:rFonts w:ascii="Gill Sans MT"/>
          <w:spacing w:val="-1"/>
          <w:w w:val="125"/>
          <w:sz w:val="20"/>
        </w:rPr>
        <w:t>each</w:t>
      </w:r>
      <w:r>
        <w:rPr>
          <w:rFonts w:ascii="Gill Sans MT"/>
          <w:spacing w:val="-8"/>
          <w:w w:val="125"/>
          <w:sz w:val="20"/>
        </w:rPr>
        <w:t xml:space="preserve"> </w:t>
      </w:r>
      <w:r>
        <w:rPr>
          <w:rFonts w:ascii="Gill Sans MT"/>
          <w:spacing w:val="-2"/>
          <w:w w:val="125"/>
          <w:sz w:val="20"/>
        </w:rPr>
        <w:t>of</w:t>
      </w:r>
      <w:r>
        <w:rPr>
          <w:rFonts w:ascii="Gill Sans MT"/>
          <w:spacing w:val="-7"/>
          <w:w w:val="125"/>
          <w:sz w:val="20"/>
        </w:rPr>
        <w:t xml:space="preserve"> </w:t>
      </w:r>
      <w:r>
        <w:rPr>
          <w:rFonts w:ascii="Gill Sans MT"/>
          <w:spacing w:val="-1"/>
          <w:w w:val="125"/>
          <w:sz w:val="20"/>
        </w:rPr>
        <w:t>the</w:t>
      </w:r>
      <w:r>
        <w:rPr>
          <w:rFonts w:ascii="Gill Sans MT"/>
          <w:spacing w:val="-8"/>
          <w:w w:val="125"/>
          <w:sz w:val="20"/>
        </w:rPr>
        <w:t xml:space="preserve"> </w:t>
      </w:r>
      <w:r>
        <w:rPr>
          <w:rFonts w:ascii="Gill Sans MT"/>
          <w:spacing w:val="-2"/>
          <w:w w:val="125"/>
          <w:sz w:val="20"/>
        </w:rPr>
        <w:t>tar</w:t>
      </w:r>
      <w:r>
        <w:rPr>
          <w:rFonts w:ascii="Gill Sans MT"/>
          <w:spacing w:val="-1"/>
          <w:w w:val="125"/>
          <w:sz w:val="20"/>
        </w:rPr>
        <w:t>gets</w:t>
      </w:r>
      <w:r>
        <w:rPr>
          <w:rFonts w:ascii="Gill Sans MT"/>
          <w:spacing w:val="-7"/>
          <w:w w:val="125"/>
          <w:sz w:val="20"/>
        </w:rPr>
        <w:t xml:space="preserve"> </w:t>
      </w:r>
      <w:r>
        <w:rPr>
          <w:rFonts w:ascii="Gill Sans MT"/>
          <w:spacing w:val="-2"/>
          <w:w w:val="125"/>
          <w:sz w:val="20"/>
        </w:rPr>
        <w:t>of</w:t>
      </w:r>
      <w:r>
        <w:rPr>
          <w:rFonts w:ascii="Gill Sans MT"/>
          <w:spacing w:val="-8"/>
          <w:w w:val="125"/>
          <w:sz w:val="20"/>
        </w:rPr>
        <w:t xml:space="preserve"> </w:t>
      </w:r>
      <w:r>
        <w:rPr>
          <w:rFonts w:ascii="Gill Sans MT"/>
          <w:w w:val="125"/>
          <w:sz w:val="20"/>
        </w:rPr>
        <w:t>the</w:t>
      </w:r>
      <w:r>
        <w:rPr>
          <w:rFonts w:ascii="Gill Sans MT"/>
          <w:spacing w:val="51"/>
          <w:w w:val="125"/>
          <w:sz w:val="20"/>
        </w:rPr>
        <w:t xml:space="preserve"> </w:t>
      </w:r>
      <w:r>
        <w:rPr>
          <w:rFonts w:ascii="Gill Sans MT"/>
          <w:spacing w:val="-1"/>
          <w:w w:val="125"/>
          <w:sz w:val="20"/>
        </w:rPr>
        <w:t>Strategic</w:t>
      </w:r>
      <w:r>
        <w:rPr>
          <w:rFonts w:ascii="Gill Sans MT"/>
          <w:spacing w:val="20"/>
          <w:w w:val="125"/>
          <w:sz w:val="20"/>
        </w:rPr>
        <w:t xml:space="preserve"> </w:t>
      </w:r>
      <w:r>
        <w:rPr>
          <w:rFonts w:ascii="Gill Sans MT"/>
          <w:w w:val="125"/>
          <w:sz w:val="20"/>
        </w:rPr>
        <w:t>Plan</w:t>
      </w:r>
      <w:r>
        <w:rPr>
          <w:rFonts w:ascii="Gill Sans MT"/>
          <w:spacing w:val="17"/>
          <w:w w:val="125"/>
          <w:sz w:val="20"/>
        </w:rPr>
        <w:t xml:space="preserve"> </w:t>
      </w:r>
      <w:r>
        <w:rPr>
          <w:rFonts w:ascii="Gill Sans MT"/>
          <w:spacing w:val="-1"/>
          <w:w w:val="125"/>
          <w:sz w:val="20"/>
        </w:rPr>
        <w:t>2016-2024.</w:t>
      </w:r>
    </w:p>
    <w:p w:rsidR="004429A5" w:rsidRDefault="004E6DA4">
      <w:pPr>
        <w:spacing w:line="248" w:lineRule="auto"/>
        <w:ind w:left="100" w:right="684"/>
        <w:rPr>
          <w:rFonts w:ascii="Gill Sans MT" w:eastAsia="Gill Sans MT" w:hAnsi="Gill Sans MT" w:cs="Gill Sans MT"/>
          <w:sz w:val="20"/>
          <w:szCs w:val="20"/>
        </w:rPr>
      </w:pPr>
      <w:r>
        <w:rPr>
          <w:rFonts w:ascii="Gill Sans MT" w:eastAsia="Gill Sans MT" w:hAnsi="Gill Sans MT" w:cs="Gill Sans MT"/>
          <w:spacing w:val="-1"/>
          <w:w w:val="125"/>
          <w:sz w:val="20"/>
          <w:szCs w:val="20"/>
        </w:rPr>
        <w:t>In</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1"/>
          <w:w w:val="125"/>
          <w:sz w:val="20"/>
          <w:szCs w:val="20"/>
        </w:rPr>
        <w:t>line</w:t>
      </w:r>
      <w:r>
        <w:rPr>
          <w:rFonts w:ascii="Gill Sans MT" w:eastAsia="Gill Sans MT" w:hAnsi="Gill Sans MT" w:cs="Gill Sans MT"/>
          <w:spacing w:val="-13"/>
          <w:w w:val="125"/>
          <w:sz w:val="20"/>
          <w:szCs w:val="20"/>
        </w:rPr>
        <w:t xml:space="preserve"> </w:t>
      </w:r>
      <w:r>
        <w:rPr>
          <w:rFonts w:ascii="Gill Sans MT" w:eastAsia="Gill Sans MT" w:hAnsi="Gill Sans MT" w:cs="Gill Sans MT"/>
          <w:spacing w:val="-2"/>
          <w:w w:val="125"/>
          <w:sz w:val="20"/>
          <w:szCs w:val="20"/>
        </w:rPr>
        <w:t>with</w:t>
      </w:r>
      <w:r>
        <w:rPr>
          <w:rFonts w:ascii="Gill Sans MT" w:eastAsia="Gill Sans MT" w:hAnsi="Gill Sans MT" w:cs="Gill Sans MT"/>
          <w:spacing w:val="-13"/>
          <w:w w:val="125"/>
          <w:sz w:val="20"/>
          <w:szCs w:val="20"/>
        </w:rPr>
        <w:t xml:space="preserve"> </w:t>
      </w:r>
      <w:r>
        <w:rPr>
          <w:rFonts w:ascii="Gill Sans MT" w:eastAsia="Gill Sans MT" w:hAnsi="Gill Sans MT" w:cs="Gill Sans MT"/>
          <w:spacing w:val="-3"/>
          <w:w w:val="125"/>
          <w:sz w:val="20"/>
          <w:szCs w:val="20"/>
        </w:rPr>
        <w:t>Resolution</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2"/>
          <w:w w:val="125"/>
          <w:sz w:val="20"/>
          <w:szCs w:val="20"/>
        </w:rPr>
        <w:t>XII.2,</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2"/>
          <w:w w:val="125"/>
          <w:sz w:val="20"/>
          <w:szCs w:val="20"/>
        </w:rPr>
        <w:t>which</w:t>
      </w:r>
      <w:r>
        <w:rPr>
          <w:rFonts w:ascii="Gill Sans MT" w:eastAsia="Gill Sans MT" w:hAnsi="Gill Sans MT" w:cs="Gill Sans MT"/>
          <w:spacing w:val="-13"/>
          <w:w w:val="125"/>
          <w:sz w:val="20"/>
          <w:szCs w:val="20"/>
        </w:rPr>
        <w:t xml:space="preserve"> </w:t>
      </w:r>
      <w:r>
        <w:rPr>
          <w:rFonts w:ascii="Gill Sans MT" w:eastAsia="Gill Sans MT" w:hAnsi="Gill Sans MT" w:cs="Gill Sans MT"/>
          <w:spacing w:val="-1"/>
          <w:w w:val="125"/>
          <w:sz w:val="20"/>
          <w:szCs w:val="20"/>
        </w:rPr>
        <w:t>encourages</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2"/>
          <w:w w:val="125"/>
          <w:sz w:val="20"/>
          <w:szCs w:val="20"/>
        </w:rPr>
        <w:t>Contracting</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3"/>
          <w:w w:val="125"/>
          <w:sz w:val="20"/>
          <w:szCs w:val="20"/>
        </w:rPr>
        <w:t>P</w:t>
      </w:r>
      <w:r>
        <w:rPr>
          <w:rFonts w:ascii="Gill Sans MT" w:eastAsia="Gill Sans MT" w:hAnsi="Gill Sans MT" w:cs="Gill Sans MT"/>
          <w:spacing w:val="-2"/>
          <w:w w:val="125"/>
          <w:sz w:val="20"/>
          <w:szCs w:val="20"/>
        </w:rPr>
        <w:t>arties</w:t>
      </w:r>
      <w:r>
        <w:rPr>
          <w:rFonts w:ascii="Gill Sans MT" w:eastAsia="Gill Sans MT" w:hAnsi="Gill Sans MT" w:cs="Gill Sans MT"/>
          <w:spacing w:val="-13"/>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1"/>
          <w:w w:val="125"/>
          <w:sz w:val="20"/>
          <w:szCs w:val="20"/>
        </w:rPr>
        <w:t>develop</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1"/>
          <w:w w:val="125"/>
          <w:sz w:val="20"/>
          <w:szCs w:val="20"/>
        </w:rPr>
        <w:t>submit</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5"/>
          <w:w w:val="125"/>
          <w:sz w:val="20"/>
          <w:szCs w:val="20"/>
        </w:rPr>
        <w:t xml:space="preserve"> </w:t>
      </w:r>
      <w:r>
        <w:rPr>
          <w:rFonts w:ascii="Gill Sans MT" w:eastAsia="Gill Sans MT" w:hAnsi="Gill Sans MT" w:cs="Gill Sans MT"/>
          <w:w w:val="125"/>
          <w:sz w:val="20"/>
          <w:szCs w:val="20"/>
        </w:rPr>
        <w:t>the</w:t>
      </w:r>
      <w:r>
        <w:rPr>
          <w:rFonts w:ascii="Gill Sans MT" w:eastAsia="Gill Sans MT" w:hAnsi="Gill Sans MT" w:cs="Gill Sans MT"/>
          <w:spacing w:val="29"/>
          <w:w w:val="125"/>
          <w:sz w:val="20"/>
          <w:szCs w:val="20"/>
        </w:rPr>
        <w:t xml:space="preserve"> </w:t>
      </w:r>
      <w:r>
        <w:rPr>
          <w:rFonts w:ascii="Gill Sans MT" w:eastAsia="Gill Sans MT" w:hAnsi="Gill Sans MT" w:cs="Gill Sans MT"/>
          <w:spacing w:val="-2"/>
          <w:w w:val="125"/>
          <w:sz w:val="20"/>
          <w:szCs w:val="20"/>
        </w:rPr>
        <w:t>Secretariat</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2"/>
          <w:w w:val="125"/>
          <w:sz w:val="20"/>
          <w:szCs w:val="20"/>
        </w:rPr>
        <w:t>on</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or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befor</w:t>
      </w:r>
      <w:r>
        <w:rPr>
          <w:rFonts w:ascii="Gill Sans MT" w:eastAsia="Gill Sans MT" w:hAnsi="Gill Sans MT" w:cs="Gill Sans MT"/>
          <w:spacing w:val="-2"/>
          <w:w w:val="125"/>
          <w:sz w:val="20"/>
          <w:szCs w:val="20"/>
        </w:rPr>
        <w:t>e</w:t>
      </w:r>
      <w:r>
        <w:rPr>
          <w:rFonts w:ascii="Gill Sans MT" w:eastAsia="Gill Sans MT" w:hAnsi="Gill Sans MT" w:cs="Gill Sans MT"/>
          <w:spacing w:val="-11"/>
          <w:w w:val="125"/>
          <w:sz w:val="20"/>
          <w:szCs w:val="20"/>
        </w:rPr>
        <w:t xml:space="preserve"> </w:t>
      </w:r>
      <w:r>
        <w:rPr>
          <w:rFonts w:ascii="Gill Sans MT" w:eastAsia="Gill Sans MT" w:hAnsi="Gill Sans MT" w:cs="Gill Sans MT"/>
          <w:w w:val="125"/>
          <w:sz w:val="20"/>
          <w:szCs w:val="20"/>
        </w:rPr>
        <w:t>December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2016,</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accor</w:t>
      </w:r>
      <w:r>
        <w:rPr>
          <w:rFonts w:ascii="Gill Sans MT" w:eastAsia="Gill Sans MT" w:hAnsi="Gill Sans MT" w:cs="Gill Sans MT"/>
          <w:spacing w:val="-2"/>
          <w:w w:val="125"/>
          <w:sz w:val="20"/>
          <w:szCs w:val="20"/>
        </w:rPr>
        <w:t>ding</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their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national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priorities,</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capabilities</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54"/>
          <w:w w:val="130"/>
          <w:sz w:val="20"/>
          <w:szCs w:val="20"/>
        </w:rPr>
        <w:t xml:space="preserve"> </w:t>
      </w:r>
      <w:r>
        <w:rPr>
          <w:rFonts w:ascii="Gill Sans MT" w:eastAsia="Gill Sans MT" w:hAnsi="Gill Sans MT" w:cs="Gill Sans MT"/>
          <w:spacing w:val="-3"/>
          <w:w w:val="125"/>
          <w:sz w:val="20"/>
          <w:szCs w:val="20"/>
        </w:rPr>
        <w:t>resour</w:t>
      </w:r>
      <w:r>
        <w:rPr>
          <w:rFonts w:ascii="Gill Sans MT" w:eastAsia="Gill Sans MT" w:hAnsi="Gill Sans MT" w:cs="Gill Sans MT"/>
          <w:spacing w:val="-2"/>
          <w:w w:val="125"/>
          <w:sz w:val="20"/>
          <w:szCs w:val="20"/>
        </w:rPr>
        <w:t>ces,</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2"/>
          <w:w w:val="125"/>
          <w:sz w:val="20"/>
          <w:szCs w:val="20"/>
        </w:rPr>
        <w:t>their</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2"/>
          <w:w w:val="125"/>
          <w:sz w:val="20"/>
          <w:szCs w:val="20"/>
        </w:rPr>
        <w:t>own</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quantifiable</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time-bound</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national</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3"/>
          <w:w w:val="125"/>
          <w:sz w:val="20"/>
          <w:szCs w:val="20"/>
        </w:rPr>
        <w:t xml:space="preserve"> r</w:t>
      </w:r>
      <w:r>
        <w:rPr>
          <w:rFonts w:ascii="Gill Sans MT" w:eastAsia="Gill Sans MT" w:hAnsi="Gill Sans MT" w:cs="Gill Sans MT"/>
          <w:spacing w:val="-2"/>
          <w:w w:val="125"/>
          <w:sz w:val="20"/>
          <w:szCs w:val="20"/>
        </w:rPr>
        <w:t>egional</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2"/>
          <w:w w:val="125"/>
          <w:sz w:val="20"/>
          <w:szCs w:val="20"/>
        </w:rPr>
        <w:t>tar</w:t>
      </w:r>
      <w:r>
        <w:rPr>
          <w:rFonts w:ascii="Gill Sans MT" w:eastAsia="Gill Sans MT" w:hAnsi="Gill Sans MT" w:cs="Gill Sans MT"/>
          <w:spacing w:val="-1"/>
          <w:w w:val="125"/>
          <w:sz w:val="20"/>
          <w:szCs w:val="20"/>
        </w:rPr>
        <w:t>gets</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line</w:t>
      </w:r>
      <w:r>
        <w:rPr>
          <w:rFonts w:ascii="Gill Sans MT" w:eastAsia="Gill Sans MT" w:hAnsi="Gill Sans MT" w:cs="Gill Sans MT"/>
          <w:spacing w:val="-2"/>
          <w:w w:val="125"/>
          <w:sz w:val="20"/>
          <w:szCs w:val="20"/>
        </w:rPr>
        <w:t xml:space="preserve"> with </w:t>
      </w:r>
      <w:r>
        <w:rPr>
          <w:rFonts w:ascii="Gill Sans MT" w:eastAsia="Gill Sans MT" w:hAnsi="Gill Sans MT" w:cs="Gill Sans MT"/>
          <w:spacing w:val="-1"/>
          <w:w w:val="125"/>
          <w:sz w:val="20"/>
          <w:szCs w:val="20"/>
        </w:rPr>
        <w:t>the</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2"/>
          <w:w w:val="125"/>
          <w:sz w:val="20"/>
          <w:szCs w:val="20"/>
        </w:rPr>
        <w:t>tar</w:t>
      </w:r>
      <w:r>
        <w:rPr>
          <w:rFonts w:ascii="Gill Sans MT" w:eastAsia="Gill Sans MT" w:hAnsi="Gill Sans MT" w:cs="Gill Sans MT"/>
          <w:spacing w:val="-1"/>
          <w:w w:val="125"/>
          <w:sz w:val="20"/>
          <w:szCs w:val="20"/>
        </w:rPr>
        <w:t>gets</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set</w:t>
      </w:r>
      <w:r>
        <w:rPr>
          <w:rFonts w:ascii="Gill Sans MT" w:eastAsia="Gill Sans MT" w:hAnsi="Gill Sans MT" w:cs="Gill Sans MT"/>
          <w:spacing w:val="38"/>
          <w:w w:val="127"/>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1"/>
          <w:w w:val="125"/>
          <w:sz w:val="20"/>
          <w:szCs w:val="20"/>
        </w:rPr>
        <w:t>Strategic</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3"/>
          <w:w w:val="125"/>
          <w:sz w:val="20"/>
          <w:szCs w:val="20"/>
        </w:rPr>
        <w:t>Plan”,</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1"/>
          <w:w w:val="125"/>
          <w:sz w:val="20"/>
          <w:szCs w:val="20"/>
        </w:rPr>
        <w:t>all</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3"/>
          <w:w w:val="125"/>
          <w:sz w:val="20"/>
          <w:szCs w:val="20"/>
        </w:rPr>
        <w:t>P</w:t>
      </w:r>
      <w:r>
        <w:rPr>
          <w:rFonts w:ascii="Gill Sans MT" w:eastAsia="Gill Sans MT" w:hAnsi="Gill Sans MT" w:cs="Gill Sans MT"/>
          <w:spacing w:val="-2"/>
          <w:w w:val="125"/>
          <w:sz w:val="20"/>
          <w:szCs w:val="20"/>
        </w:rPr>
        <w:t>arties</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2"/>
          <w:w w:val="125"/>
          <w:sz w:val="20"/>
          <w:szCs w:val="20"/>
        </w:rPr>
        <w:t>are</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1"/>
          <w:w w:val="125"/>
          <w:sz w:val="20"/>
          <w:szCs w:val="20"/>
        </w:rPr>
        <w:t>encouraged</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2"/>
          <w:w w:val="125"/>
          <w:sz w:val="20"/>
          <w:szCs w:val="20"/>
        </w:rPr>
        <w:t>consider</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using</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this</w:t>
      </w:r>
      <w:r>
        <w:rPr>
          <w:rFonts w:ascii="Gill Sans MT" w:eastAsia="Gill Sans MT" w:hAnsi="Gill Sans MT" w:cs="Gill Sans MT"/>
          <w:spacing w:val="1"/>
          <w:w w:val="125"/>
          <w:sz w:val="20"/>
          <w:szCs w:val="20"/>
        </w:rPr>
        <w:t xml:space="preserve"> </w:t>
      </w:r>
      <w:r>
        <w:rPr>
          <w:rFonts w:ascii="Gill Sans MT" w:eastAsia="Gill Sans MT" w:hAnsi="Gill Sans MT" w:cs="Gill Sans MT"/>
          <w:spacing w:val="-3"/>
          <w:w w:val="125"/>
          <w:sz w:val="20"/>
          <w:szCs w:val="20"/>
        </w:rPr>
        <w:t>compr</w:t>
      </w:r>
      <w:r>
        <w:rPr>
          <w:rFonts w:ascii="Gill Sans MT" w:eastAsia="Gill Sans MT" w:hAnsi="Gill Sans MT" w:cs="Gill Sans MT"/>
          <w:spacing w:val="-2"/>
          <w:w w:val="125"/>
          <w:sz w:val="20"/>
          <w:szCs w:val="20"/>
        </w:rPr>
        <w:t>ehensive</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national</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planning</w:t>
      </w:r>
      <w:r>
        <w:rPr>
          <w:rFonts w:ascii="Gill Sans MT" w:eastAsia="Gill Sans MT" w:hAnsi="Gill Sans MT" w:cs="Gill Sans MT"/>
          <w:spacing w:val="50"/>
          <w:w w:val="131"/>
          <w:sz w:val="20"/>
          <w:szCs w:val="20"/>
        </w:rPr>
        <w:t xml:space="preserve"> </w:t>
      </w:r>
      <w:r>
        <w:rPr>
          <w:rFonts w:ascii="Gill Sans MT" w:eastAsia="Gill Sans MT" w:hAnsi="Gill Sans MT" w:cs="Gill Sans MT"/>
          <w:spacing w:val="-2"/>
          <w:w w:val="125"/>
          <w:sz w:val="20"/>
          <w:szCs w:val="20"/>
        </w:rPr>
        <w:t>tool</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soon</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possible,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3"/>
          <w:w w:val="125"/>
          <w:sz w:val="20"/>
          <w:szCs w:val="20"/>
        </w:rPr>
        <w:t>order</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identify</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areas</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highest</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2"/>
          <w:w w:val="125"/>
          <w:sz w:val="20"/>
          <w:szCs w:val="20"/>
        </w:rPr>
        <w:t>priority</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2"/>
          <w:w w:val="125"/>
          <w:sz w:val="20"/>
          <w:szCs w:val="20"/>
        </w:rPr>
        <w:t>for</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action</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elevant</w:t>
      </w:r>
      <w:r>
        <w:rPr>
          <w:rFonts w:ascii="Gill Sans MT" w:eastAsia="Gill Sans MT" w:hAnsi="Gill Sans MT" w:cs="Gill Sans MT"/>
          <w:spacing w:val="60"/>
          <w:w w:val="130"/>
          <w:sz w:val="20"/>
          <w:szCs w:val="20"/>
        </w:rPr>
        <w:t xml:space="preserve"> </w:t>
      </w:r>
      <w:r>
        <w:rPr>
          <w:rFonts w:ascii="Gill Sans MT" w:eastAsia="Gill Sans MT" w:hAnsi="Gill Sans MT" w:cs="Gill Sans MT"/>
          <w:spacing w:val="-1"/>
          <w:w w:val="125"/>
          <w:sz w:val="20"/>
          <w:szCs w:val="20"/>
        </w:rPr>
        <w:t>national</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2"/>
          <w:w w:val="125"/>
          <w:sz w:val="20"/>
          <w:szCs w:val="20"/>
        </w:rPr>
        <w:t>tar</w:t>
      </w:r>
      <w:r>
        <w:rPr>
          <w:rFonts w:ascii="Gill Sans MT" w:eastAsia="Gill Sans MT" w:hAnsi="Gill Sans MT" w:cs="Gill Sans MT"/>
          <w:spacing w:val="-1"/>
          <w:w w:val="125"/>
          <w:sz w:val="20"/>
          <w:szCs w:val="20"/>
        </w:rPr>
        <w:t>gets</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actions</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2"/>
          <w:w w:val="125"/>
          <w:sz w:val="20"/>
          <w:szCs w:val="20"/>
        </w:rPr>
        <w:t>for</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each</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3"/>
          <w:w w:val="125"/>
          <w:sz w:val="20"/>
          <w:szCs w:val="20"/>
        </w:rPr>
        <w:t>tar</w:t>
      </w:r>
      <w:r>
        <w:rPr>
          <w:rFonts w:ascii="Gill Sans MT" w:eastAsia="Gill Sans MT" w:hAnsi="Gill Sans MT" w:cs="Gill Sans MT"/>
          <w:spacing w:val="-2"/>
          <w:w w:val="125"/>
          <w:sz w:val="20"/>
          <w:szCs w:val="20"/>
        </w:rPr>
        <w:t>get.</w:t>
      </w:r>
    </w:p>
    <w:p w:rsidR="004429A5" w:rsidRDefault="004E6DA4">
      <w:pPr>
        <w:spacing w:line="248" w:lineRule="auto"/>
        <w:ind w:left="100" w:right="525"/>
        <w:rPr>
          <w:rFonts w:ascii="Gill Sans MT" w:eastAsia="Gill Sans MT" w:hAnsi="Gill Sans MT" w:cs="Gill Sans MT"/>
          <w:sz w:val="20"/>
          <w:szCs w:val="20"/>
        </w:rPr>
      </w:pPr>
      <w:r>
        <w:rPr>
          <w:rFonts w:ascii="Gill Sans MT"/>
          <w:spacing w:val="-2"/>
          <w:w w:val="125"/>
          <w:sz w:val="20"/>
        </w:rPr>
        <w:t>The</w:t>
      </w:r>
      <w:r>
        <w:rPr>
          <w:rFonts w:ascii="Gill Sans MT"/>
          <w:spacing w:val="-3"/>
          <w:w w:val="125"/>
          <w:sz w:val="20"/>
        </w:rPr>
        <w:t xml:space="preserve"> </w:t>
      </w:r>
      <w:r>
        <w:rPr>
          <w:rFonts w:ascii="Gill Sans MT"/>
          <w:spacing w:val="-1"/>
          <w:w w:val="125"/>
          <w:sz w:val="20"/>
        </w:rPr>
        <w:t>planning</w:t>
      </w:r>
      <w:r>
        <w:rPr>
          <w:rFonts w:ascii="Gill Sans MT"/>
          <w:spacing w:val="-2"/>
          <w:w w:val="125"/>
          <w:sz w:val="20"/>
        </w:rPr>
        <w:t xml:space="preserve"> of</w:t>
      </w:r>
      <w:r>
        <w:rPr>
          <w:rFonts w:ascii="Gill Sans MT"/>
          <w:spacing w:val="-4"/>
          <w:w w:val="125"/>
          <w:sz w:val="20"/>
        </w:rPr>
        <w:t xml:space="preserve"> </w:t>
      </w:r>
      <w:r>
        <w:rPr>
          <w:rFonts w:ascii="Gill Sans MT"/>
          <w:spacing w:val="-1"/>
          <w:w w:val="125"/>
          <w:sz w:val="20"/>
        </w:rPr>
        <w:t>national</w:t>
      </w:r>
      <w:r>
        <w:rPr>
          <w:rFonts w:ascii="Gill Sans MT"/>
          <w:spacing w:val="-2"/>
          <w:w w:val="125"/>
          <w:sz w:val="20"/>
        </w:rPr>
        <w:t xml:space="preserve"> tar</w:t>
      </w:r>
      <w:r>
        <w:rPr>
          <w:rFonts w:ascii="Gill Sans MT"/>
          <w:spacing w:val="-1"/>
          <w:w w:val="125"/>
          <w:sz w:val="20"/>
        </w:rPr>
        <w:t>gets</w:t>
      </w:r>
      <w:r>
        <w:rPr>
          <w:rFonts w:ascii="Gill Sans MT"/>
          <w:spacing w:val="-3"/>
          <w:w w:val="125"/>
          <w:sz w:val="20"/>
        </w:rPr>
        <w:t xml:space="preserve"> </w:t>
      </w:r>
      <w:r>
        <w:rPr>
          <w:rFonts w:ascii="Gill Sans MT"/>
          <w:spacing w:val="-1"/>
          <w:w w:val="125"/>
          <w:sz w:val="20"/>
        </w:rPr>
        <w:t xml:space="preserve">offers, </w:t>
      </w:r>
      <w:r>
        <w:rPr>
          <w:rFonts w:ascii="Gill Sans MT"/>
          <w:spacing w:val="-2"/>
          <w:w w:val="125"/>
          <w:sz w:val="20"/>
        </w:rPr>
        <w:t>for</w:t>
      </w:r>
      <w:r>
        <w:rPr>
          <w:rFonts w:ascii="Gill Sans MT"/>
          <w:spacing w:val="-4"/>
          <w:w w:val="125"/>
          <w:sz w:val="20"/>
        </w:rPr>
        <w:t xml:space="preserve"> </w:t>
      </w:r>
      <w:r>
        <w:rPr>
          <w:rFonts w:ascii="Gill Sans MT"/>
          <w:spacing w:val="-1"/>
          <w:w w:val="125"/>
          <w:sz w:val="20"/>
        </w:rPr>
        <w:t>each</w:t>
      </w:r>
      <w:r>
        <w:rPr>
          <w:rFonts w:ascii="Gill Sans MT"/>
          <w:spacing w:val="-3"/>
          <w:w w:val="125"/>
          <w:sz w:val="20"/>
        </w:rPr>
        <w:t xml:space="preserve"> </w:t>
      </w:r>
      <w:r>
        <w:rPr>
          <w:rFonts w:ascii="Gill Sans MT"/>
          <w:spacing w:val="-2"/>
          <w:w w:val="125"/>
          <w:sz w:val="20"/>
        </w:rPr>
        <w:t>of</w:t>
      </w:r>
      <w:r>
        <w:rPr>
          <w:rFonts w:ascii="Gill Sans MT"/>
          <w:spacing w:val="-4"/>
          <w:w w:val="125"/>
          <w:sz w:val="20"/>
        </w:rPr>
        <w:t xml:space="preserve"> </w:t>
      </w:r>
      <w:r>
        <w:rPr>
          <w:rFonts w:ascii="Gill Sans MT"/>
          <w:spacing w:val="-1"/>
          <w:w w:val="125"/>
          <w:sz w:val="20"/>
        </w:rPr>
        <w:t>them,</w:t>
      </w:r>
      <w:r>
        <w:rPr>
          <w:rFonts w:ascii="Gill Sans MT"/>
          <w:spacing w:val="-4"/>
          <w:w w:val="125"/>
          <w:sz w:val="20"/>
        </w:rPr>
        <w:t xml:space="preserve"> </w:t>
      </w:r>
      <w:r>
        <w:rPr>
          <w:rFonts w:ascii="Gill Sans MT"/>
          <w:spacing w:val="-1"/>
          <w:w w:val="125"/>
          <w:sz w:val="20"/>
        </w:rPr>
        <w:t>the</w:t>
      </w:r>
      <w:r>
        <w:rPr>
          <w:rFonts w:ascii="Gill Sans MT"/>
          <w:spacing w:val="-3"/>
          <w:w w:val="125"/>
          <w:sz w:val="20"/>
        </w:rPr>
        <w:t xml:space="preserve"> </w:t>
      </w:r>
      <w:r>
        <w:rPr>
          <w:rFonts w:ascii="Gill Sans MT"/>
          <w:spacing w:val="-1"/>
          <w:w w:val="125"/>
          <w:sz w:val="20"/>
        </w:rPr>
        <w:t xml:space="preserve">possibility </w:t>
      </w:r>
      <w:r>
        <w:rPr>
          <w:rFonts w:ascii="Gill Sans MT"/>
          <w:spacing w:val="-2"/>
          <w:w w:val="125"/>
          <w:sz w:val="20"/>
        </w:rPr>
        <w:t>of</w:t>
      </w:r>
      <w:r>
        <w:rPr>
          <w:rFonts w:ascii="Gill Sans MT"/>
          <w:spacing w:val="-4"/>
          <w:w w:val="125"/>
          <w:sz w:val="20"/>
        </w:rPr>
        <w:t xml:space="preserve"> </w:t>
      </w:r>
      <w:r>
        <w:rPr>
          <w:rFonts w:ascii="Gill Sans MT"/>
          <w:spacing w:val="-1"/>
          <w:w w:val="125"/>
          <w:sz w:val="20"/>
        </w:rPr>
        <w:t>indicating the</w:t>
      </w:r>
      <w:r>
        <w:rPr>
          <w:rFonts w:ascii="Gill Sans MT"/>
          <w:spacing w:val="-4"/>
          <w:w w:val="125"/>
          <w:sz w:val="20"/>
        </w:rPr>
        <w:t xml:space="preserve"> </w:t>
      </w:r>
      <w:r>
        <w:rPr>
          <w:rFonts w:ascii="Gill Sans MT"/>
          <w:spacing w:val="-1"/>
          <w:w w:val="125"/>
          <w:sz w:val="20"/>
        </w:rPr>
        <w:t>national</w:t>
      </w:r>
      <w:r>
        <w:rPr>
          <w:rFonts w:ascii="Gill Sans MT"/>
          <w:spacing w:val="-2"/>
          <w:w w:val="125"/>
          <w:sz w:val="20"/>
        </w:rPr>
        <w:t xml:space="preserve"> priority</w:t>
      </w:r>
      <w:r>
        <w:rPr>
          <w:rFonts w:ascii="Gill Sans MT"/>
          <w:spacing w:val="-1"/>
          <w:w w:val="118"/>
          <w:sz w:val="20"/>
        </w:rPr>
        <w:t xml:space="preserve"> </w:t>
      </w:r>
      <w:r>
        <w:rPr>
          <w:rFonts w:ascii="Gill Sans MT"/>
          <w:spacing w:val="30"/>
          <w:w w:val="118"/>
          <w:sz w:val="20"/>
        </w:rPr>
        <w:t xml:space="preserve"> </w:t>
      </w:r>
      <w:r>
        <w:rPr>
          <w:rFonts w:ascii="Gill Sans MT"/>
          <w:spacing w:val="-2"/>
          <w:w w:val="125"/>
          <w:sz w:val="20"/>
        </w:rPr>
        <w:t>for</w:t>
      </w:r>
      <w:r>
        <w:rPr>
          <w:rFonts w:ascii="Gill Sans MT"/>
          <w:spacing w:val="2"/>
          <w:w w:val="125"/>
          <w:sz w:val="20"/>
        </w:rPr>
        <w:t xml:space="preserve"> </w:t>
      </w:r>
      <w:r>
        <w:rPr>
          <w:rFonts w:ascii="Gill Sans MT"/>
          <w:spacing w:val="-1"/>
          <w:w w:val="125"/>
          <w:sz w:val="20"/>
        </w:rPr>
        <w:t>that</w:t>
      </w:r>
      <w:r>
        <w:rPr>
          <w:rFonts w:ascii="Gill Sans MT"/>
          <w:spacing w:val="2"/>
          <w:w w:val="125"/>
          <w:sz w:val="20"/>
        </w:rPr>
        <w:t xml:space="preserve"> </w:t>
      </w:r>
      <w:r>
        <w:rPr>
          <w:rFonts w:ascii="Gill Sans MT"/>
          <w:spacing w:val="-2"/>
          <w:w w:val="125"/>
          <w:sz w:val="20"/>
        </w:rPr>
        <w:t>area</w:t>
      </w:r>
      <w:r>
        <w:rPr>
          <w:rFonts w:ascii="Gill Sans MT"/>
          <w:spacing w:val="2"/>
          <w:w w:val="125"/>
          <w:sz w:val="20"/>
        </w:rPr>
        <w:t xml:space="preserve"> </w:t>
      </w:r>
      <w:r>
        <w:rPr>
          <w:rFonts w:ascii="Gill Sans MT"/>
          <w:spacing w:val="-2"/>
          <w:w w:val="125"/>
          <w:sz w:val="20"/>
        </w:rPr>
        <w:t>of</w:t>
      </w:r>
      <w:r>
        <w:rPr>
          <w:rFonts w:ascii="Gill Sans MT"/>
          <w:spacing w:val="2"/>
          <w:w w:val="125"/>
          <w:sz w:val="20"/>
        </w:rPr>
        <w:t xml:space="preserve"> </w:t>
      </w:r>
      <w:r>
        <w:rPr>
          <w:rFonts w:ascii="Gill Sans MT"/>
          <w:spacing w:val="-1"/>
          <w:w w:val="125"/>
          <w:sz w:val="20"/>
        </w:rPr>
        <w:t>activity</w:t>
      </w:r>
      <w:r>
        <w:rPr>
          <w:rFonts w:ascii="Gill Sans MT"/>
          <w:spacing w:val="5"/>
          <w:w w:val="125"/>
          <w:sz w:val="20"/>
        </w:rPr>
        <w:t xml:space="preserve"> </w:t>
      </w:r>
      <w:r>
        <w:rPr>
          <w:rFonts w:ascii="Gill Sans MT"/>
          <w:spacing w:val="-1"/>
          <w:w w:val="125"/>
          <w:sz w:val="20"/>
        </w:rPr>
        <w:t>as</w:t>
      </w:r>
      <w:r>
        <w:rPr>
          <w:rFonts w:ascii="Gill Sans MT"/>
          <w:spacing w:val="2"/>
          <w:w w:val="125"/>
          <w:sz w:val="20"/>
        </w:rPr>
        <w:t xml:space="preserve"> </w:t>
      </w:r>
      <w:r>
        <w:rPr>
          <w:rFonts w:ascii="Gill Sans MT"/>
          <w:spacing w:val="-2"/>
          <w:w w:val="125"/>
          <w:sz w:val="20"/>
        </w:rPr>
        <w:t>well</w:t>
      </w:r>
      <w:r>
        <w:rPr>
          <w:rFonts w:ascii="Gill Sans MT"/>
          <w:spacing w:val="3"/>
          <w:w w:val="125"/>
          <w:sz w:val="20"/>
        </w:rPr>
        <w:t xml:space="preserve"> </w:t>
      </w:r>
      <w:r>
        <w:rPr>
          <w:rFonts w:ascii="Gill Sans MT"/>
          <w:spacing w:val="-1"/>
          <w:w w:val="125"/>
          <w:sz w:val="20"/>
        </w:rPr>
        <w:t>as</w:t>
      </w:r>
      <w:r>
        <w:rPr>
          <w:rFonts w:ascii="Gill Sans MT"/>
          <w:spacing w:val="2"/>
          <w:w w:val="125"/>
          <w:sz w:val="20"/>
        </w:rPr>
        <w:t xml:space="preserve"> </w:t>
      </w:r>
      <w:r>
        <w:rPr>
          <w:rFonts w:ascii="Gill Sans MT"/>
          <w:spacing w:val="-1"/>
          <w:w w:val="125"/>
          <w:sz w:val="20"/>
        </w:rPr>
        <w:t>the</w:t>
      </w:r>
      <w:r>
        <w:rPr>
          <w:rFonts w:ascii="Gill Sans MT"/>
          <w:spacing w:val="2"/>
          <w:w w:val="125"/>
          <w:sz w:val="20"/>
        </w:rPr>
        <w:t xml:space="preserve"> </w:t>
      </w:r>
      <w:r>
        <w:rPr>
          <w:rFonts w:ascii="Gill Sans MT"/>
          <w:spacing w:val="-1"/>
          <w:w w:val="125"/>
          <w:sz w:val="20"/>
        </w:rPr>
        <w:t>level</w:t>
      </w:r>
      <w:r>
        <w:rPr>
          <w:rFonts w:ascii="Gill Sans MT"/>
          <w:spacing w:val="4"/>
          <w:w w:val="125"/>
          <w:sz w:val="20"/>
        </w:rPr>
        <w:t xml:space="preserve"> </w:t>
      </w:r>
      <w:r>
        <w:rPr>
          <w:rFonts w:ascii="Gill Sans MT"/>
          <w:spacing w:val="-2"/>
          <w:w w:val="125"/>
          <w:sz w:val="20"/>
        </w:rPr>
        <w:t>of</w:t>
      </w:r>
      <w:r>
        <w:rPr>
          <w:rFonts w:ascii="Gill Sans MT"/>
          <w:spacing w:val="2"/>
          <w:w w:val="125"/>
          <w:sz w:val="20"/>
        </w:rPr>
        <w:t xml:space="preserve"> </w:t>
      </w:r>
      <w:r>
        <w:rPr>
          <w:rFonts w:ascii="Gill Sans MT"/>
          <w:spacing w:val="-3"/>
          <w:w w:val="125"/>
          <w:sz w:val="20"/>
        </w:rPr>
        <w:t>resour</w:t>
      </w:r>
      <w:r>
        <w:rPr>
          <w:rFonts w:ascii="Gill Sans MT"/>
          <w:spacing w:val="-2"/>
          <w:w w:val="125"/>
          <w:sz w:val="20"/>
        </w:rPr>
        <w:t>cing</w:t>
      </w:r>
      <w:r>
        <w:rPr>
          <w:rFonts w:ascii="Gill Sans MT"/>
          <w:spacing w:val="3"/>
          <w:w w:val="125"/>
          <w:sz w:val="20"/>
        </w:rPr>
        <w:t xml:space="preserve"> </w:t>
      </w:r>
      <w:r>
        <w:rPr>
          <w:rFonts w:ascii="Gill Sans MT"/>
          <w:spacing w:val="-1"/>
          <w:w w:val="125"/>
          <w:sz w:val="20"/>
        </w:rPr>
        <w:t>available,</w:t>
      </w:r>
      <w:r>
        <w:rPr>
          <w:rFonts w:ascii="Gill Sans MT"/>
          <w:spacing w:val="4"/>
          <w:w w:val="125"/>
          <w:sz w:val="20"/>
        </w:rPr>
        <w:t xml:space="preserve"> </w:t>
      </w:r>
      <w:r>
        <w:rPr>
          <w:rFonts w:ascii="Gill Sans MT"/>
          <w:spacing w:val="-2"/>
          <w:w w:val="125"/>
          <w:sz w:val="20"/>
        </w:rPr>
        <w:t>or</w:t>
      </w:r>
      <w:r>
        <w:rPr>
          <w:rFonts w:ascii="Gill Sans MT"/>
          <w:spacing w:val="2"/>
          <w:w w:val="125"/>
          <w:sz w:val="20"/>
        </w:rPr>
        <w:t xml:space="preserve"> </w:t>
      </w:r>
      <w:r>
        <w:rPr>
          <w:rFonts w:ascii="Gill Sans MT"/>
          <w:spacing w:val="-1"/>
          <w:w w:val="125"/>
          <w:sz w:val="20"/>
        </w:rPr>
        <w:t>that</w:t>
      </w:r>
      <w:r>
        <w:rPr>
          <w:rFonts w:ascii="Gill Sans MT"/>
          <w:spacing w:val="3"/>
          <w:w w:val="125"/>
          <w:sz w:val="20"/>
        </w:rPr>
        <w:t xml:space="preserve"> </w:t>
      </w:r>
      <w:r>
        <w:rPr>
          <w:rFonts w:ascii="Gill Sans MT"/>
          <w:spacing w:val="-2"/>
          <w:w w:val="125"/>
          <w:sz w:val="20"/>
        </w:rPr>
        <w:t>could</w:t>
      </w:r>
      <w:r>
        <w:rPr>
          <w:rFonts w:ascii="Gill Sans MT"/>
          <w:spacing w:val="3"/>
          <w:w w:val="125"/>
          <w:sz w:val="20"/>
        </w:rPr>
        <w:t xml:space="preserve"> </w:t>
      </w:r>
      <w:r>
        <w:rPr>
          <w:rFonts w:ascii="Gill Sans MT"/>
          <w:spacing w:val="-1"/>
          <w:w w:val="125"/>
          <w:sz w:val="20"/>
        </w:rPr>
        <w:t>be</w:t>
      </w:r>
      <w:r>
        <w:rPr>
          <w:rFonts w:ascii="Gill Sans MT"/>
          <w:spacing w:val="2"/>
          <w:w w:val="125"/>
          <w:sz w:val="20"/>
        </w:rPr>
        <w:t xml:space="preserve"> </w:t>
      </w:r>
      <w:r>
        <w:rPr>
          <w:rFonts w:ascii="Gill Sans MT"/>
          <w:spacing w:val="-1"/>
          <w:w w:val="125"/>
          <w:sz w:val="20"/>
        </w:rPr>
        <w:t>made</w:t>
      </w:r>
      <w:r>
        <w:rPr>
          <w:rFonts w:ascii="Gill Sans MT"/>
          <w:spacing w:val="2"/>
          <w:w w:val="125"/>
          <w:sz w:val="20"/>
        </w:rPr>
        <w:t xml:space="preserve"> </w:t>
      </w:r>
      <w:r>
        <w:rPr>
          <w:rFonts w:ascii="Gill Sans MT"/>
          <w:spacing w:val="-1"/>
          <w:w w:val="125"/>
          <w:sz w:val="20"/>
        </w:rPr>
        <w:t>available</w:t>
      </w:r>
      <w:r>
        <w:rPr>
          <w:rFonts w:ascii="Gill Sans MT"/>
          <w:spacing w:val="5"/>
          <w:w w:val="125"/>
          <w:sz w:val="20"/>
        </w:rPr>
        <w:t xml:space="preserve"> </w:t>
      </w:r>
      <w:r>
        <w:rPr>
          <w:rFonts w:ascii="Gill Sans MT"/>
          <w:spacing w:val="-1"/>
          <w:w w:val="125"/>
          <w:sz w:val="20"/>
        </w:rPr>
        <w:t>during</w:t>
      </w:r>
      <w:r>
        <w:rPr>
          <w:rFonts w:ascii="Gill Sans MT"/>
          <w:spacing w:val="42"/>
          <w:w w:val="126"/>
          <w:sz w:val="20"/>
        </w:rPr>
        <w:t xml:space="preserve"> </w:t>
      </w:r>
      <w:r>
        <w:rPr>
          <w:rFonts w:ascii="Gill Sans MT"/>
          <w:spacing w:val="-1"/>
          <w:w w:val="125"/>
          <w:sz w:val="20"/>
        </w:rPr>
        <w:t>th</w:t>
      </w:r>
      <w:r>
        <w:rPr>
          <w:rFonts w:ascii="Gill Sans MT"/>
          <w:w w:val="125"/>
          <w:sz w:val="20"/>
        </w:rPr>
        <w:t>e</w:t>
      </w:r>
      <w:r>
        <w:rPr>
          <w:rFonts w:ascii="Gill Sans MT"/>
          <w:spacing w:val="-11"/>
          <w:w w:val="125"/>
          <w:sz w:val="20"/>
        </w:rPr>
        <w:t xml:space="preserve"> </w:t>
      </w:r>
      <w:r>
        <w:rPr>
          <w:rFonts w:ascii="Gill Sans MT"/>
          <w:spacing w:val="-1"/>
          <w:w w:val="125"/>
          <w:sz w:val="20"/>
        </w:rPr>
        <w:t>triennium</w:t>
      </w:r>
      <w:r>
        <w:rPr>
          <w:rFonts w:ascii="Gill Sans MT"/>
          <w:w w:val="125"/>
          <w:sz w:val="20"/>
        </w:rPr>
        <w:t>,</w:t>
      </w:r>
      <w:r>
        <w:rPr>
          <w:rFonts w:ascii="Gill Sans MT"/>
          <w:spacing w:val="-10"/>
          <w:w w:val="125"/>
          <w:sz w:val="20"/>
        </w:rPr>
        <w:t xml:space="preserve"> </w:t>
      </w:r>
      <w:r>
        <w:rPr>
          <w:rFonts w:ascii="Gill Sans MT"/>
          <w:spacing w:val="-2"/>
          <w:w w:val="125"/>
          <w:sz w:val="20"/>
        </w:rPr>
        <w:t>fo</w:t>
      </w:r>
      <w:r>
        <w:rPr>
          <w:rFonts w:ascii="Gill Sans MT"/>
          <w:w w:val="125"/>
          <w:sz w:val="20"/>
        </w:rPr>
        <w:t>r</w:t>
      </w:r>
      <w:r>
        <w:rPr>
          <w:rFonts w:ascii="Gill Sans MT"/>
          <w:spacing w:val="-11"/>
          <w:w w:val="125"/>
          <w:sz w:val="20"/>
        </w:rPr>
        <w:t xml:space="preserve"> </w:t>
      </w:r>
      <w:r>
        <w:rPr>
          <w:rFonts w:ascii="Gill Sans MT"/>
          <w:spacing w:val="-1"/>
          <w:w w:val="125"/>
          <w:sz w:val="20"/>
        </w:rPr>
        <w:t>it</w:t>
      </w:r>
      <w:r>
        <w:rPr>
          <w:rFonts w:ascii="Gill Sans MT"/>
          <w:w w:val="125"/>
          <w:sz w:val="20"/>
        </w:rPr>
        <w:t>s</w:t>
      </w:r>
      <w:r>
        <w:rPr>
          <w:rFonts w:ascii="Gill Sans MT"/>
          <w:spacing w:val="-9"/>
          <w:w w:val="125"/>
          <w:sz w:val="20"/>
        </w:rPr>
        <w:t xml:space="preserve"> </w:t>
      </w:r>
      <w:r>
        <w:rPr>
          <w:rFonts w:ascii="Gill Sans MT"/>
          <w:spacing w:val="-1"/>
          <w:w w:val="125"/>
          <w:sz w:val="20"/>
        </w:rPr>
        <w:t>implementation</w:t>
      </w:r>
      <w:r>
        <w:rPr>
          <w:rFonts w:ascii="Gill Sans MT"/>
          <w:w w:val="125"/>
          <w:sz w:val="20"/>
        </w:rPr>
        <w:t>.</w:t>
      </w:r>
      <w:r>
        <w:rPr>
          <w:rFonts w:ascii="Gill Sans MT"/>
          <w:spacing w:val="-8"/>
          <w:w w:val="125"/>
          <w:sz w:val="20"/>
        </w:rPr>
        <w:t xml:space="preserve"> </w:t>
      </w:r>
      <w:r>
        <w:rPr>
          <w:rFonts w:ascii="Gill Sans MT"/>
          <w:spacing w:val="-1"/>
          <w:w w:val="125"/>
          <w:sz w:val="20"/>
        </w:rPr>
        <w:t>I</w:t>
      </w:r>
      <w:r>
        <w:rPr>
          <w:rFonts w:ascii="Gill Sans MT"/>
          <w:w w:val="125"/>
          <w:sz w:val="20"/>
        </w:rPr>
        <w:t>n</w:t>
      </w:r>
      <w:r>
        <w:rPr>
          <w:rFonts w:ascii="Gill Sans MT"/>
          <w:spacing w:val="-10"/>
          <w:w w:val="125"/>
          <w:sz w:val="20"/>
        </w:rPr>
        <w:t xml:space="preserve"> </w:t>
      </w:r>
      <w:r>
        <w:rPr>
          <w:rFonts w:ascii="Gill Sans MT"/>
          <w:spacing w:val="-1"/>
          <w:w w:val="125"/>
          <w:sz w:val="20"/>
        </w:rPr>
        <w:t>addition</w:t>
      </w:r>
      <w:r>
        <w:rPr>
          <w:rFonts w:ascii="Gill Sans MT"/>
          <w:w w:val="125"/>
          <w:sz w:val="20"/>
        </w:rPr>
        <w:t>,</w:t>
      </w:r>
      <w:r>
        <w:rPr>
          <w:rFonts w:ascii="Gill Sans MT"/>
          <w:spacing w:val="-8"/>
          <w:w w:val="125"/>
          <w:sz w:val="20"/>
        </w:rPr>
        <w:t xml:space="preserve"> </w:t>
      </w:r>
      <w:r>
        <w:rPr>
          <w:rFonts w:ascii="Gill Sans MT"/>
          <w:w w:val="125"/>
          <w:sz w:val="20"/>
        </w:rPr>
        <w:t>the</w:t>
      </w:r>
      <w:r>
        <w:rPr>
          <w:rFonts w:ascii="Gill Sans MT"/>
          <w:spacing w:val="-6"/>
          <w:w w:val="125"/>
          <w:sz w:val="20"/>
        </w:rPr>
        <w:t>r</w:t>
      </w:r>
      <w:r>
        <w:rPr>
          <w:rFonts w:ascii="Gill Sans MT"/>
          <w:w w:val="125"/>
          <w:sz w:val="20"/>
        </w:rPr>
        <w:t>e</w:t>
      </w:r>
      <w:r>
        <w:rPr>
          <w:rFonts w:ascii="Gill Sans MT"/>
          <w:spacing w:val="-11"/>
          <w:w w:val="125"/>
          <w:sz w:val="20"/>
        </w:rPr>
        <w:t xml:space="preserve"> </w:t>
      </w:r>
      <w:r>
        <w:rPr>
          <w:rFonts w:ascii="Gill Sans MT"/>
          <w:spacing w:val="-1"/>
          <w:w w:val="125"/>
          <w:sz w:val="20"/>
        </w:rPr>
        <w:t>a</w:t>
      </w:r>
      <w:r>
        <w:rPr>
          <w:rFonts w:ascii="Gill Sans MT"/>
          <w:spacing w:val="-6"/>
          <w:w w:val="125"/>
          <w:sz w:val="20"/>
        </w:rPr>
        <w:t>r</w:t>
      </w:r>
      <w:r>
        <w:rPr>
          <w:rFonts w:ascii="Gill Sans MT"/>
          <w:w w:val="125"/>
          <w:sz w:val="20"/>
        </w:rPr>
        <w:t>e</w:t>
      </w:r>
      <w:r>
        <w:rPr>
          <w:rFonts w:ascii="Gill Sans MT"/>
          <w:spacing w:val="-10"/>
          <w:w w:val="125"/>
          <w:sz w:val="20"/>
        </w:rPr>
        <w:t xml:space="preserve"> </w:t>
      </w:r>
      <w:r>
        <w:rPr>
          <w:rFonts w:ascii="Gill Sans MT"/>
          <w:spacing w:val="-1"/>
          <w:w w:val="125"/>
          <w:sz w:val="20"/>
        </w:rPr>
        <w:t>specifi</w:t>
      </w:r>
      <w:r>
        <w:rPr>
          <w:rFonts w:ascii="Gill Sans MT"/>
          <w:w w:val="125"/>
          <w:sz w:val="20"/>
        </w:rPr>
        <w:t>c</w:t>
      </w:r>
      <w:r>
        <w:rPr>
          <w:rFonts w:ascii="Gill Sans MT"/>
          <w:spacing w:val="-9"/>
          <w:w w:val="125"/>
          <w:sz w:val="20"/>
        </w:rPr>
        <w:t xml:space="preserve"> </w:t>
      </w:r>
      <w:r>
        <w:rPr>
          <w:rFonts w:ascii="Gill Sans MT"/>
          <w:spacing w:val="-2"/>
          <w:w w:val="125"/>
          <w:sz w:val="20"/>
        </w:rPr>
        <w:t>b</w:t>
      </w:r>
      <w:r>
        <w:rPr>
          <w:rFonts w:ascii="Gill Sans MT"/>
          <w:spacing w:val="-8"/>
          <w:w w:val="125"/>
          <w:sz w:val="20"/>
        </w:rPr>
        <w:t>ox</w:t>
      </w:r>
      <w:r>
        <w:rPr>
          <w:rFonts w:ascii="Gill Sans MT"/>
          <w:spacing w:val="-1"/>
          <w:w w:val="125"/>
          <w:sz w:val="20"/>
        </w:rPr>
        <w:t>e</w:t>
      </w:r>
      <w:r>
        <w:rPr>
          <w:rFonts w:ascii="Gill Sans MT"/>
          <w:w w:val="125"/>
          <w:sz w:val="20"/>
        </w:rPr>
        <w:t>s</w:t>
      </w:r>
      <w:r>
        <w:rPr>
          <w:rFonts w:ascii="Gill Sans MT"/>
          <w:spacing w:val="-10"/>
          <w:w w:val="125"/>
          <w:sz w:val="20"/>
        </w:rPr>
        <w:t xml:space="preserve"> </w:t>
      </w:r>
      <w:r>
        <w:rPr>
          <w:rFonts w:ascii="Gill Sans MT"/>
          <w:spacing w:val="-2"/>
          <w:w w:val="125"/>
          <w:sz w:val="20"/>
        </w:rPr>
        <w:t>t</w:t>
      </w:r>
      <w:r>
        <w:rPr>
          <w:rFonts w:ascii="Gill Sans MT"/>
          <w:w w:val="125"/>
          <w:sz w:val="20"/>
        </w:rPr>
        <w:t>o</w:t>
      </w:r>
      <w:r>
        <w:rPr>
          <w:rFonts w:ascii="Gill Sans MT"/>
          <w:spacing w:val="-11"/>
          <w:w w:val="125"/>
          <w:sz w:val="20"/>
        </w:rPr>
        <w:t xml:space="preserve"> </w:t>
      </w:r>
      <w:r>
        <w:rPr>
          <w:rFonts w:ascii="Gill Sans MT"/>
          <w:spacing w:val="-1"/>
          <w:w w:val="125"/>
          <w:sz w:val="20"/>
        </w:rPr>
        <w:t>indicat</w:t>
      </w:r>
      <w:r>
        <w:rPr>
          <w:rFonts w:ascii="Gill Sans MT"/>
          <w:w w:val="125"/>
          <w:sz w:val="20"/>
        </w:rPr>
        <w:t>e</w:t>
      </w:r>
      <w:r>
        <w:rPr>
          <w:rFonts w:ascii="Gill Sans MT"/>
          <w:spacing w:val="-8"/>
          <w:w w:val="125"/>
          <w:sz w:val="20"/>
        </w:rPr>
        <w:t xml:space="preserve"> </w:t>
      </w:r>
      <w:r>
        <w:rPr>
          <w:rFonts w:ascii="Gill Sans MT"/>
          <w:spacing w:val="-1"/>
          <w:w w:val="125"/>
          <w:sz w:val="20"/>
        </w:rPr>
        <w:t>th</w:t>
      </w:r>
      <w:r>
        <w:rPr>
          <w:rFonts w:ascii="Gill Sans MT"/>
          <w:w w:val="125"/>
          <w:sz w:val="20"/>
        </w:rPr>
        <w:t>e</w:t>
      </w:r>
      <w:r>
        <w:rPr>
          <w:rFonts w:ascii="Gill Sans MT"/>
          <w:spacing w:val="-10"/>
          <w:w w:val="125"/>
          <w:sz w:val="20"/>
        </w:rPr>
        <w:t xml:space="preserve"> </w:t>
      </w:r>
      <w:r>
        <w:rPr>
          <w:rFonts w:ascii="Gill Sans MT"/>
          <w:w w:val="125"/>
          <w:sz w:val="20"/>
        </w:rPr>
        <w:t>National</w:t>
      </w:r>
      <w:r>
        <w:rPr>
          <w:rFonts w:ascii="Gill Sans MT"/>
          <w:spacing w:val="-12"/>
          <w:w w:val="125"/>
          <w:sz w:val="20"/>
        </w:rPr>
        <w:t xml:space="preserve"> </w:t>
      </w: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gets</w:t>
      </w:r>
      <w:r>
        <w:rPr>
          <w:rFonts w:ascii="Gill Sans MT"/>
          <w:spacing w:val="-1"/>
          <w:w w:val="133"/>
          <w:sz w:val="20"/>
        </w:rPr>
        <w:t xml:space="preserve"> </w:t>
      </w:r>
      <w:r>
        <w:rPr>
          <w:rFonts w:ascii="Gill Sans MT"/>
          <w:spacing w:val="-2"/>
          <w:w w:val="125"/>
          <w:sz w:val="20"/>
        </w:rPr>
        <w:t>for</w:t>
      </w:r>
      <w:r>
        <w:rPr>
          <w:rFonts w:ascii="Gill Sans MT"/>
          <w:spacing w:val="1"/>
          <w:w w:val="125"/>
          <w:sz w:val="20"/>
        </w:rPr>
        <w:t xml:space="preserve"> </w:t>
      </w:r>
      <w:r>
        <w:rPr>
          <w:rFonts w:ascii="Gill Sans MT"/>
          <w:spacing w:val="-1"/>
          <w:w w:val="125"/>
          <w:sz w:val="20"/>
        </w:rPr>
        <w:t>implementation</w:t>
      </w:r>
      <w:r>
        <w:rPr>
          <w:rFonts w:ascii="Gill Sans MT"/>
          <w:spacing w:val="4"/>
          <w:w w:val="125"/>
          <w:sz w:val="20"/>
        </w:rPr>
        <w:t xml:space="preserve"> </w:t>
      </w:r>
      <w:r>
        <w:rPr>
          <w:rFonts w:ascii="Gill Sans MT"/>
          <w:spacing w:val="-1"/>
          <w:w w:val="125"/>
          <w:sz w:val="20"/>
        </w:rPr>
        <w:t>by</w:t>
      </w:r>
      <w:r>
        <w:rPr>
          <w:rFonts w:ascii="Gill Sans MT"/>
          <w:spacing w:val="2"/>
          <w:w w:val="125"/>
          <w:sz w:val="20"/>
        </w:rPr>
        <w:t xml:space="preserve"> </w:t>
      </w:r>
      <w:r>
        <w:rPr>
          <w:rFonts w:ascii="Gill Sans MT"/>
          <w:spacing w:val="-1"/>
          <w:w w:val="125"/>
          <w:sz w:val="20"/>
        </w:rPr>
        <w:t>2018</w:t>
      </w:r>
      <w:r>
        <w:rPr>
          <w:rFonts w:ascii="Gill Sans MT"/>
          <w:spacing w:val="1"/>
          <w:w w:val="125"/>
          <w:sz w:val="20"/>
        </w:rPr>
        <w:t xml:space="preserve"> </w:t>
      </w:r>
      <w:r>
        <w:rPr>
          <w:rFonts w:ascii="Gill Sans MT"/>
          <w:spacing w:val="-1"/>
          <w:w w:val="125"/>
          <w:sz w:val="20"/>
        </w:rPr>
        <w:t>and</w:t>
      </w:r>
      <w:r>
        <w:rPr>
          <w:rFonts w:ascii="Gill Sans MT"/>
          <w:spacing w:val="1"/>
          <w:w w:val="125"/>
          <w:sz w:val="20"/>
        </w:rPr>
        <w:t xml:space="preserve"> </w:t>
      </w:r>
      <w:r>
        <w:rPr>
          <w:rFonts w:ascii="Gill Sans MT"/>
          <w:spacing w:val="-1"/>
          <w:w w:val="125"/>
          <w:sz w:val="20"/>
        </w:rPr>
        <w:t>the</w:t>
      </w:r>
      <w:r>
        <w:rPr>
          <w:rFonts w:ascii="Gill Sans MT"/>
          <w:spacing w:val="2"/>
          <w:w w:val="125"/>
          <w:sz w:val="20"/>
        </w:rPr>
        <w:t xml:space="preserve"> </w:t>
      </w:r>
      <w:r>
        <w:rPr>
          <w:rFonts w:ascii="Gill Sans MT"/>
          <w:spacing w:val="-1"/>
          <w:w w:val="125"/>
          <w:sz w:val="20"/>
        </w:rPr>
        <w:t>planned</w:t>
      </w:r>
      <w:r>
        <w:rPr>
          <w:rFonts w:ascii="Gill Sans MT"/>
          <w:spacing w:val="2"/>
          <w:w w:val="125"/>
          <w:sz w:val="20"/>
        </w:rPr>
        <w:t xml:space="preserve"> </w:t>
      </w:r>
      <w:r>
        <w:rPr>
          <w:rFonts w:ascii="Gill Sans MT"/>
          <w:spacing w:val="-1"/>
          <w:w w:val="125"/>
          <w:sz w:val="20"/>
        </w:rPr>
        <w:t>national</w:t>
      </w:r>
      <w:r>
        <w:rPr>
          <w:rFonts w:ascii="Gill Sans MT"/>
          <w:spacing w:val="2"/>
          <w:w w:val="125"/>
          <w:sz w:val="20"/>
        </w:rPr>
        <w:t xml:space="preserve"> </w:t>
      </w:r>
      <w:r>
        <w:rPr>
          <w:rFonts w:ascii="Gill Sans MT"/>
          <w:spacing w:val="-1"/>
          <w:w w:val="125"/>
          <w:sz w:val="20"/>
        </w:rPr>
        <w:t>activities</w:t>
      </w:r>
      <w:r>
        <w:rPr>
          <w:rFonts w:ascii="Gill Sans MT"/>
          <w:spacing w:val="4"/>
          <w:w w:val="125"/>
          <w:sz w:val="20"/>
        </w:rPr>
        <w:t xml:space="preserve"> </w:t>
      </w:r>
      <w:r>
        <w:rPr>
          <w:rFonts w:ascii="Gill Sans MT"/>
          <w:spacing w:val="-1"/>
          <w:w w:val="125"/>
          <w:sz w:val="20"/>
        </w:rPr>
        <w:t>that</w:t>
      </w:r>
      <w:r>
        <w:rPr>
          <w:rFonts w:ascii="Gill Sans MT"/>
          <w:spacing w:val="1"/>
          <w:w w:val="125"/>
          <w:sz w:val="20"/>
        </w:rPr>
        <w:t xml:space="preserve"> </w:t>
      </w:r>
      <w:r>
        <w:rPr>
          <w:rFonts w:ascii="Gill Sans MT"/>
          <w:spacing w:val="-2"/>
          <w:w w:val="125"/>
          <w:sz w:val="20"/>
        </w:rPr>
        <w:t>are</w:t>
      </w:r>
      <w:r>
        <w:rPr>
          <w:rFonts w:ascii="Gill Sans MT"/>
          <w:spacing w:val="1"/>
          <w:w w:val="125"/>
          <w:sz w:val="20"/>
        </w:rPr>
        <w:t xml:space="preserve"> </w:t>
      </w:r>
      <w:r>
        <w:rPr>
          <w:rFonts w:ascii="Gill Sans MT"/>
          <w:spacing w:val="-1"/>
          <w:w w:val="125"/>
          <w:sz w:val="20"/>
        </w:rPr>
        <w:t>designed</w:t>
      </w:r>
      <w:r>
        <w:rPr>
          <w:rFonts w:ascii="Gill Sans MT"/>
          <w:spacing w:val="3"/>
          <w:w w:val="125"/>
          <w:sz w:val="20"/>
        </w:rPr>
        <w:t xml:space="preserve"> </w:t>
      </w:r>
      <w:r>
        <w:rPr>
          <w:rFonts w:ascii="Gill Sans MT"/>
          <w:spacing w:val="-2"/>
          <w:w w:val="125"/>
          <w:sz w:val="20"/>
        </w:rPr>
        <w:t>to</w:t>
      </w:r>
      <w:r>
        <w:rPr>
          <w:rFonts w:ascii="Gill Sans MT"/>
          <w:spacing w:val="1"/>
          <w:w w:val="125"/>
          <w:sz w:val="20"/>
        </w:rPr>
        <w:t xml:space="preserve"> </w:t>
      </w:r>
      <w:r>
        <w:rPr>
          <w:rFonts w:ascii="Gill Sans MT"/>
          <w:spacing w:val="-1"/>
          <w:w w:val="125"/>
          <w:sz w:val="20"/>
        </w:rPr>
        <w:t>deliver</w:t>
      </w:r>
      <w:r>
        <w:rPr>
          <w:rFonts w:ascii="Gill Sans MT"/>
          <w:spacing w:val="2"/>
          <w:w w:val="125"/>
          <w:sz w:val="20"/>
        </w:rPr>
        <w:t xml:space="preserve"> </w:t>
      </w:r>
      <w:r>
        <w:rPr>
          <w:rFonts w:ascii="Gill Sans MT"/>
          <w:spacing w:val="-1"/>
          <w:w w:val="125"/>
          <w:sz w:val="20"/>
        </w:rPr>
        <w:t>these</w:t>
      </w:r>
      <w:r>
        <w:rPr>
          <w:rFonts w:ascii="Gill Sans MT"/>
          <w:spacing w:val="2"/>
          <w:w w:val="125"/>
          <w:sz w:val="20"/>
        </w:rPr>
        <w:t xml:space="preserve"> </w:t>
      </w:r>
      <w:r>
        <w:rPr>
          <w:rFonts w:ascii="Gill Sans MT"/>
          <w:spacing w:val="-3"/>
          <w:w w:val="125"/>
          <w:sz w:val="20"/>
        </w:rPr>
        <w:t>tar</w:t>
      </w:r>
      <w:r>
        <w:rPr>
          <w:rFonts w:ascii="Gill Sans MT"/>
          <w:spacing w:val="-2"/>
          <w:w w:val="125"/>
          <w:sz w:val="20"/>
        </w:rPr>
        <w:t>gets.</w:t>
      </w:r>
      <w:r>
        <w:rPr>
          <w:rFonts w:ascii="Gill Sans MT"/>
          <w:spacing w:val="42"/>
          <w:w w:val="134"/>
          <w:sz w:val="20"/>
        </w:rPr>
        <w:t xml:space="preserve"> </w:t>
      </w:r>
      <w:r>
        <w:rPr>
          <w:rFonts w:ascii="Gill Sans MT"/>
          <w:spacing w:val="-6"/>
          <w:w w:val="125"/>
          <w:sz w:val="20"/>
        </w:rPr>
        <w:t>R</w:t>
      </w:r>
      <w:r>
        <w:rPr>
          <w:rFonts w:ascii="Gill Sans MT"/>
          <w:spacing w:val="-1"/>
          <w:w w:val="125"/>
          <w:sz w:val="20"/>
        </w:rPr>
        <w:t>amsa</w:t>
      </w:r>
      <w:r>
        <w:rPr>
          <w:rFonts w:ascii="Gill Sans MT"/>
          <w:w w:val="125"/>
          <w:sz w:val="20"/>
        </w:rPr>
        <w:t>r</w:t>
      </w:r>
      <w:r>
        <w:rPr>
          <w:rFonts w:ascii="Gill Sans MT"/>
          <w:spacing w:val="-8"/>
          <w:w w:val="125"/>
          <w:sz w:val="20"/>
        </w:rPr>
        <w:t xml:space="preserve"> </w:t>
      </w:r>
      <w:r>
        <w:rPr>
          <w:rFonts w:ascii="Gill Sans MT"/>
          <w:spacing w:val="-1"/>
          <w:w w:val="125"/>
          <w:sz w:val="20"/>
        </w:rPr>
        <w:t>Strategi</w:t>
      </w:r>
      <w:r>
        <w:rPr>
          <w:rFonts w:ascii="Gill Sans MT"/>
          <w:w w:val="125"/>
          <w:sz w:val="20"/>
        </w:rPr>
        <w:t>c</w:t>
      </w:r>
      <w:r>
        <w:rPr>
          <w:rFonts w:ascii="Gill Sans MT"/>
          <w:spacing w:val="-7"/>
          <w:w w:val="125"/>
          <w:sz w:val="20"/>
        </w:rPr>
        <w:t xml:space="preserve"> </w:t>
      </w:r>
      <w:r>
        <w:rPr>
          <w:rFonts w:ascii="Gill Sans MT"/>
          <w:w w:val="125"/>
          <w:sz w:val="20"/>
        </w:rPr>
        <w:t>Plan</w:t>
      </w:r>
      <w:r>
        <w:rPr>
          <w:rFonts w:ascii="Gill Sans MT"/>
          <w:spacing w:val="-9"/>
          <w:w w:val="125"/>
          <w:sz w:val="20"/>
        </w:rPr>
        <w:t xml:space="preserve"> </w:t>
      </w:r>
      <w:r>
        <w:rPr>
          <w:rFonts w:ascii="Gill Sans MT"/>
          <w:spacing w:val="-1"/>
          <w:w w:val="125"/>
          <w:sz w:val="20"/>
        </w:rPr>
        <w:t>2016-202</w:t>
      </w:r>
      <w:r>
        <w:rPr>
          <w:rFonts w:ascii="Gill Sans MT"/>
          <w:w w:val="125"/>
          <w:sz w:val="20"/>
        </w:rPr>
        <w:t>4</w:t>
      </w:r>
      <w:r>
        <w:rPr>
          <w:rFonts w:ascii="Gill Sans MT"/>
          <w:spacing w:val="-8"/>
          <w:w w:val="125"/>
          <w:sz w:val="20"/>
        </w:rPr>
        <w:t xml:space="preserve"> </w:t>
      </w:r>
      <w:r>
        <w:rPr>
          <w:rFonts w:ascii="Gill Sans MT"/>
          <w:spacing w:val="-2"/>
          <w:w w:val="125"/>
          <w:sz w:val="20"/>
        </w:rPr>
        <w:t>show</w:t>
      </w:r>
      <w:r>
        <w:rPr>
          <w:rFonts w:ascii="Gill Sans MT"/>
          <w:w w:val="125"/>
          <w:sz w:val="20"/>
        </w:rPr>
        <w:t>s</w:t>
      </w:r>
      <w:r>
        <w:rPr>
          <w:rFonts w:ascii="Gill Sans MT"/>
          <w:spacing w:val="-8"/>
          <w:w w:val="125"/>
          <w:sz w:val="20"/>
        </w:rPr>
        <w:t xml:space="preserve"> </w:t>
      </w:r>
      <w:r>
        <w:rPr>
          <w:rFonts w:ascii="Gill Sans MT"/>
          <w:spacing w:val="-1"/>
          <w:w w:val="125"/>
          <w:sz w:val="20"/>
        </w:rPr>
        <w:t>th</w:t>
      </w:r>
      <w:r>
        <w:rPr>
          <w:rFonts w:ascii="Gill Sans MT"/>
          <w:w w:val="125"/>
          <w:sz w:val="20"/>
        </w:rPr>
        <w:t>e</w:t>
      </w:r>
      <w:r>
        <w:rPr>
          <w:rFonts w:ascii="Gill Sans MT"/>
          <w:spacing w:val="-8"/>
          <w:w w:val="125"/>
          <w:sz w:val="20"/>
        </w:rPr>
        <w:t xml:space="preserve"> </w:t>
      </w:r>
      <w:r>
        <w:rPr>
          <w:rFonts w:ascii="Gill Sans MT"/>
          <w:spacing w:val="-1"/>
          <w:w w:val="125"/>
          <w:sz w:val="20"/>
        </w:rPr>
        <w:t>syne</w:t>
      </w:r>
      <w:r>
        <w:rPr>
          <w:rFonts w:ascii="Gill Sans MT"/>
          <w:spacing w:val="-4"/>
          <w:w w:val="125"/>
          <w:sz w:val="20"/>
        </w:rPr>
        <w:t>r</w:t>
      </w:r>
      <w:r>
        <w:rPr>
          <w:rFonts w:ascii="Gill Sans MT"/>
          <w:spacing w:val="-1"/>
          <w:w w:val="125"/>
          <w:sz w:val="20"/>
        </w:rPr>
        <w:t>gie</w:t>
      </w:r>
      <w:r>
        <w:rPr>
          <w:rFonts w:ascii="Gill Sans MT"/>
          <w:w w:val="125"/>
          <w:sz w:val="20"/>
        </w:rPr>
        <w:t>s</w:t>
      </w:r>
      <w:r>
        <w:rPr>
          <w:rFonts w:ascii="Gill Sans MT"/>
          <w:spacing w:val="-8"/>
          <w:w w:val="125"/>
          <w:sz w:val="20"/>
        </w:rPr>
        <w:t xml:space="preserve"> </w:t>
      </w:r>
      <w:r>
        <w:rPr>
          <w:rFonts w:ascii="Gill Sans MT"/>
          <w:spacing w:val="-1"/>
          <w:w w:val="125"/>
          <w:sz w:val="20"/>
        </w:rPr>
        <w:t>betwee</w:t>
      </w:r>
      <w:r>
        <w:rPr>
          <w:rFonts w:ascii="Gill Sans MT"/>
          <w:w w:val="125"/>
          <w:sz w:val="20"/>
        </w:rPr>
        <w:t>n</w:t>
      </w:r>
      <w:r>
        <w:rPr>
          <w:rFonts w:ascii="Gill Sans MT"/>
          <w:spacing w:val="-7"/>
          <w:w w:val="125"/>
          <w:sz w:val="20"/>
        </w:rPr>
        <w:t xml:space="preserve"> </w:t>
      </w:r>
      <w:r>
        <w:rPr>
          <w:rFonts w:ascii="Gill Sans MT"/>
          <w:spacing w:val="-2"/>
          <w:w w:val="125"/>
          <w:sz w:val="20"/>
        </w:rPr>
        <w:t>CB</w:t>
      </w:r>
      <w:r>
        <w:rPr>
          <w:rFonts w:ascii="Gill Sans MT"/>
          <w:w w:val="125"/>
          <w:sz w:val="20"/>
        </w:rPr>
        <w:t>D</w:t>
      </w:r>
      <w:r>
        <w:rPr>
          <w:rFonts w:ascii="Gill Sans MT"/>
          <w:spacing w:val="-9"/>
          <w:w w:val="125"/>
          <w:sz w:val="20"/>
        </w:rPr>
        <w:t xml:space="preserve"> </w:t>
      </w:r>
      <w:r>
        <w:rPr>
          <w:rFonts w:ascii="Gill Sans MT"/>
          <w:spacing w:val="-2"/>
          <w:w w:val="125"/>
          <w:sz w:val="20"/>
        </w:rPr>
        <w:t>Aich</w:t>
      </w:r>
      <w:r>
        <w:rPr>
          <w:rFonts w:ascii="Gill Sans MT"/>
          <w:w w:val="125"/>
          <w:sz w:val="20"/>
        </w:rPr>
        <w:t>i</w:t>
      </w:r>
      <w:r>
        <w:rPr>
          <w:rFonts w:ascii="Gill Sans MT"/>
          <w:spacing w:val="-9"/>
          <w:w w:val="125"/>
          <w:sz w:val="20"/>
        </w:rPr>
        <w:t xml:space="preserve"> </w:t>
      </w:r>
      <w:r>
        <w:rPr>
          <w:rFonts w:ascii="Gill Sans MT"/>
          <w:w w:val="125"/>
          <w:sz w:val="20"/>
        </w:rPr>
        <w:t>Biodiversity</w:t>
      </w:r>
      <w:r>
        <w:rPr>
          <w:rFonts w:ascii="Gill Sans MT"/>
          <w:spacing w:val="-9"/>
          <w:w w:val="125"/>
          <w:sz w:val="20"/>
        </w:rPr>
        <w:t xml:space="preserve"> </w:t>
      </w: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get</w:t>
      </w:r>
      <w:r>
        <w:rPr>
          <w:rFonts w:ascii="Gill Sans MT"/>
          <w:w w:val="125"/>
          <w:sz w:val="20"/>
        </w:rPr>
        <w:t>s</w:t>
      </w:r>
      <w:r>
        <w:rPr>
          <w:rFonts w:ascii="Gill Sans MT"/>
          <w:spacing w:val="-8"/>
          <w:w w:val="125"/>
          <w:sz w:val="20"/>
        </w:rPr>
        <w:t xml:space="preserve"> </w:t>
      </w:r>
      <w:r>
        <w:rPr>
          <w:rFonts w:ascii="Gill Sans MT"/>
          <w:spacing w:val="-1"/>
          <w:w w:val="125"/>
          <w:sz w:val="20"/>
        </w:rPr>
        <w:t>an</w:t>
      </w:r>
      <w:r>
        <w:rPr>
          <w:rFonts w:ascii="Gill Sans MT"/>
          <w:w w:val="125"/>
          <w:sz w:val="20"/>
        </w:rPr>
        <w:t>d</w:t>
      </w:r>
      <w:r>
        <w:rPr>
          <w:rFonts w:ascii="Gill Sans MT"/>
          <w:spacing w:val="-9"/>
          <w:w w:val="125"/>
          <w:sz w:val="20"/>
        </w:rPr>
        <w:t xml:space="preserve"> </w:t>
      </w:r>
      <w:r>
        <w:rPr>
          <w:rFonts w:ascii="Gill Sans MT"/>
          <w:spacing w:val="-6"/>
          <w:w w:val="125"/>
          <w:sz w:val="20"/>
        </w:rPr>
        <w:t>R</w:t>
      </w:r>
      <w:r>
        <w:rPr>
          <w:rFonts w:ascii="Gill Sans MT"/>
          <w:spacing w:val="-1"/>
          <w:w w:val="125"/>
          <w:sz w:val="20"/>
        </w:rPr>
        <w:t>amsar</w:t>
      </w:r>
      <w:r>
        <w:rPr>
          <w:rFonts w:ascii="Gill Sans MT"/>
          <w:spacing w:val="-1"/>
          <w:w w:val="130"/>
          <w:sz w:val="20"/>
        </w:rPr>
        <w:t xml:space="preserve"> </w:t>
      </w: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gets</w:t>
      </w:r>
      <w:r>
        <w:rPr>
          <w:rFonts w:ascii="Gill Sans MT"/>
          <w:w w:val="125"/>
          <w:sz w:val="20"/>
        </w:rPr>
        <w:t>.</w:t>
      </w:r>
      <w:r>
        <w:rPr>
          <w:rFonts w:ascii="Gill Sans MT"/>
          <w:spacing w:val="-19"/>
          <w:w w:val="125"/>
          <w:sz w:val="20"/>
        </w:rPr>
        <w:t xml:space="preserve"> </w:t>
      </w:r>
      <w:r>
        <w:rPr>
          <w:rFonts w:ascii="Gill Sans MT"/>
          <w:spacing w:val="-2"/>
          <w:w w:val="125"/>
          <w:sz w:val="20"/>
        </w:rPr>
        <w:t>The</w:t>
      </w:r>
      <w:r>
        <w:rPr>
          <w:rFonts w:ascii="Gill Sans MT"/>
          <w:spacing w:val="-6"/>
          <w:w w:val="125"/>
          <w:sz w:val="20"/>
        </w:rPr>
        <w:t>r</w:t>
      </w:r>
      <w:r>
        <w:rPr>
          <w:rFonts w:ascii="Gill Sans MT"/>
          <w:spacing w:val="-2"/>
          <w:w w:val="125"/>
          <w:sz w:val="20"/>
        </w:rPr>
        <w:t>efo</w:t>
      </w:r>
      <w:r>
        <w:rPr>
          <w:rFonts w:ascii="Gill Sans MT"/>
          <w:spacing w:val="-6"/>
          <w:w w:val="125"/>
          <w:sz w:val="20"/>
        </w:rPr>
        <w:t>r</w:t>
      </w:r>
      <w:r>
        <w:rPr>
          <w:rFonts w:ascii="Gill Sans MT"/>
          <w:spacing w:val="-1"/>
          <w:w w:val="125"/>
          <w:sz w:val="20"/>
        </w:rPr>
        <w:t>e</w:t>
      </w:r>
      <w:r>
        <w:rPr>
          <w:rFonts w:ascii="Gill Sans MT"/>
          <w:w w:val="125"/>
          <w:sz w:val="20"/>
        </w:rPr>
        <w:t>,</w:t>
      </w:r>
      <w:r>
        <w:rPr>
          <w:rFonts w:ascii="Gill Sans MT"/>
          <w:spacing w:val="-18"/>
          <w:w w:val="125"/>
          <w:sz w:val="20"/>
        </w:rPr>
        <w:t xml:space="preserve"> </w:t>
      </w:r>
      <w:r>
        <w:rPr>
          <w:rFonts w:ascii="Gill Sans MT"/>
          <w:spacing w:val="-1"/>
          <w:w w:val="125"/>
          <w:sz w:val="20"/>
        </w:rPr>
        <w:t>th</w:t>
      </w:r>
      <w:r>
        <w:rPr>
          <w:rFonts w:ascii="Gill Sans MT"/>
          <w:w w:val="125"/>
          <w:sz w:val="20"/>
        </w:rPr>
        <w:t>e</w:t>
      </w:r>
      <w:r>
        <w:rPr>
          <w:rFonts w:ascii="Gill Sans MT"/>
          <w:spacing w:val="-19"/>
          <w:w w:val="125"/>
          <w:sz w:val="20"/>
        </w:rPr>
        <w:t xml:space="preserve"> </w:t>
      </w:r>
      <w:r>
        <w:rPr>
          <w:rFonts w:ascii="Gill Sans MT"/>
          <w:w w:val="125"/>
          <w:sz w:val="20"/>
        </w:rPr>
        <w:t>NRF</w:t>
      </w:r>
      <w:r>
        <w:rPr>
          <w:rFonts w:ascii="Gill Sans MT"/>
          <w:spacing w:val="-19"/>
          <w:w w:val="125"/>
          <w:sz w:val="20"/>
        </w:rPr>
        <w:t xml:space="preserve"> </w:t>
      </w:r>
      <w:r>
        <w:rPr>
          <w:rFonts w:ascii="Gill Sans MT"/>
          <w:spacing w:val="-2"/>
          <w:w w:val="125"/>
          <w:sz w:val="20"/>
        </w:rPr>
        <w:t>p</w:t>
      </w:r>
      <w:r>
        <w:rPr>
          <w:rFonts w:ascii="Gill Sans MT"/>
          <w:spacing w:val="-6"/>
          <w:w w:val="125"/>
          <w:sz w:val="20"/>
        </w:rPr>
        <w:t>r</w:t>
      </w:r>
      <w:r>
        <w:rPr>
          <w:rFonts w:ascii="Gill Sans MT"/>
          <w:spacing w:val="-1"/>
          <w:w w:val="125"/>
          <w:sz w:val="20"/>
        </w:rPr>
        <w:t>ovid</w:t>
      </w:r>
      <w:r>
        <w:rPr>
          <w:rFonts w:ascii="Gill Sans MT"/>
          <w:w w:val="125"/>
          <w:sz w:val="20"/>
        </w:rPr>
        <w:t>e</w:t>
      </w:r>
      <w:r>
        <w:rPr>
          <w:rFonts w:ascii="Gill Sans MT"/>
          <w:spacing w:val="-18"/>
          <w:w w:val="125"/>
          <w:sz w:val="20"/>
        </w:rPr>
        <w:t xml:space="preserve"> </w:t>
      </w:r>
      <w:r>
        <w:rPr>
          <w:rFonts w:ascii="Gill Sans MT"/>
          <w:spacing w:val="-1"/>
          <w:w w:val="125"/>
          <w:sz w:val="20"/>
        </w:rPr>
        <w:t>a</w:t>
      </w:r>
      <w:r>
        <w:rPr>
          <w:rFonts w:ascii="Gill Sans MT"/>
          <w:w w:val="125"/>
          <w:sz w:val="20"/>
        </w:rPr>
        <w:t>n</w:t>
      </w:r>
      <w:r>
        <w:rPr>
          <w:rFonts w:ascii="Gill Sans MT"/>
          <w:spacing w:val="-19"/>
          <w:w w:val="125"/>
          <w:sz w:val="20"/>
        </w:rPr>
        <w:t xml:space="preserve"> </w:t>
      </w:r>
      <w:r>
        <w:rPr>
          <w:rFonts w:ascii="Gill Sans MT"/>
          <w:spacing w:val="-2"/>
          <w:w w:val="125"/>
          <w:sz w:val="20"/>
        </w:rPr>
        <w:t>opportunit</w:t>
      </w:r>
      <w:r>
        <w:rPr>
          <w:rFonts w:ascii="Gill Sans MT"/>
          <w:w w:val="125"/>
          <w:sz w:val="20"/>
        </w:rPr>
        <w:t>y</w:t>
      </w:r>
      <w:r>
        <w:rPr>
          <w:rFonts w:ascii="Gill Sans MT"/>
          <w:spacing w:val="-17"/>
          <w:w w:val="125"/>
          <w:sz w:val="20"/>
        </w:rPr>
        <w:t xml:space="preserve"> </w:t>
      </w:r>
      <w:r>
        <w:rPr>
          <w:rFonts w:ascii="Gill Sans MT"/>
          <w:spacing w:val="-1"/>
          <w:w w:val="125"/>
          <w:sz w:val="20"/>
        </w:rPr>
        <w:t>tha</w:t>
      </w:r>
      <w:r>
        <w:rPr>
          <w:rFonts w:ascii="Gill Sans MT"/>
          <w:w w:val="125"/>
          <w:sz w:val="20"/>
        </w:rPr>
        <w:t>t</w:t>
      </w:r>
      <w:r>
        <w:rPr>
          <w:rFonts w:ascii="Gill Sans MT"/>
          <w:spacing w:val="-19"/>
          <w:w w:val="125"/>
          <w:sz w:val="20"/>
        </w:rPr>
        <w:t xml:space="preserve"> </w:t>
      </w:r>
      <w:r>
        <w:rPr>
          <w:rFonts w:ascii="Gill Sans MT"/>
          <w:spacing w:val="-2"/>
          <w:w w:val="125"/>
          <w:sz w:val="20"/>
        </w:rPr>
        <w:t>Contractin</w:t>
      </w:r>
      <w:r>
        <w:rPr>
          <w:rFonts w:ascii="Gill Sans MT"/>
          <w:w w:val="125"/>
          <w:sz w:val="20"/>
        </w:rPr>
        <w:t>g</w:t>
      </w:r>
      <w:r>
        <w:rPr>
          <w:rFonts w:ascii="Gill Sans MT"/>
          <w:spacing w:val="-19"/>
          <w:w w:val="125"/>
          <w:sz w:val="20"/>
        </w:rPr>
        <w:t xml:space="preserve"> </w:t>
      </w:r>
      <w:r>
        <w:rPr>
          <w:rFonts w:ascii="Gill Sans MT"/>
          <w:spacing w:val="-10"/>
          <w:w w:val="125"/>
          <w:sz w:val="20"/>
        </w:rPr>
        <w:t>P</w:t>
      </w:r>
      <w:r>
        <w:rPr>
          <w:rFonts w:ascii="Gill Sans MT"/>
          <w:spacing w:val="-1"/>
          <w:w w:val="125"/>
          <w:sz w:val="20"/>
        </w:rPr>
        <w:t>artie</w:t>
      </w:r>
      <w:r>
        <w:rPr>
          <w:rFonts w:ascii="Gill Sans MT"/>
          <w:w w:val="125"/>
          <w:sz w:val="20"/>
        </w:rPr>
        <w:t>s</w:t>
      </w:r>
      <w:r>
        <w:rPr>
          <w:rFonts w:ascii="Gill Sans MT"/>
          <w:spacing w:val="-18"/>
          <w:w w:val="125"/>
          <w:sz w:val="20"/>
        </w:rPr>
        <w:t xml:space="preserve"> </w:t>
      </w:r>
      <w:r>
        <w:rPr>
          <w:rFonts w:ascii="Gill Sans MT"/>
          <w:spacing w:val="-1"/>
          <w:w w:val="125"/>
          <w:sz w:val="20"/>
        </w:rPr>
        <w:t>indicat</w:t>
      </w:r>
      <w:r>
        <w:rPr>
          <w:rFonts w:ascii="Gill Sans MT"/>
          <w:w w:val="125"/>
          <w:sz w:val="20"/>
        </w:rPr>
        <w:t>e</w:t>
      </w:r>
      <w:r>
        <w:rPr>
          <w:rFonts w:ascii="Gill Sans MT"/>
          <w:spacing w:val="-18"/>
          <w:w w:val="125"/>
          <w:sz w:val="20"/>
        </w:rPr>
        <w:t xml:space="preserve"> </w:t>
      </w:r>
      <w:r>
        <w:rPr>
          <w:rFonts w:ascii="Gill Sans MT"/>
          <w:spacing w:val="-1"/>
          <w:w w:val="125"/>
          <w:sz w:val="20"/>
        </w:rPr>
        <w:t>a</w:t>
      </w:r>
      <w:r>
        <w:rPr>
          <w:rFonts w:ascii="Gill Sans MT"/>
          <w:w w:val="125"/>
          <w:sz w:val="20"/>
        </w:rPr>
        <w:t>s</w:t>
      </w:r>
      <w:r>
        <w:rPr>
          <w:rFonts w:ascii="Gill Sans MT"/>
          <w:spacing w:val="-18"/>
          <w:w w:val="125"/>
          <w:sz w:val="20"/>
        </w:rPr>
        <w:t xml:space="preserve"> </w:t>
      </w:r>
      <w:r>
        <w:rPr>
          <w:rFonts w:ascii="Gill Sans MT"/>
          <w:spacing w:val="-1"/>
          <w:w w:val="125"/>
          <w:sz w:val="20"/>
        </w:rPr>
        <w:t>app</w:t>
      </w:r>
      <w:r>
        <w:rPr>
          <w:rFonts w:ascii="Gill Sans MT"/>
          <w:spacing w:val="-5"/>
          <w:w w:val="125"/>
          <w:sz w:val="20"/>
        </w:rPr>
        <w:t>r</w:t>
      </w:r>
      <w:r>
        <w:rPr>
          <w:rFonts w:ascii="Gill Sans MT"/>
          <w:spacing w:val="-2"/>
          <w:w w:val="125"/>
          <w:sz w:val="20"/>
        </w:rPr>
        <w:t>opriat</w:t>
      </w:r>
      <w:r>
        <w:rPr>
          <w:rFonts w:ascii="Gill Sans MT"/>
          <w:w w:val="125"/>
          <w:sz w:val="20"/>
        </w:rPr>
        <w:t>e</w:t>
      </w:r>
      <w:r>
        <w:rPr>
          <w:rFonts w:ascii="Gill Sans MT"/>
          <w:spacing w:val="-18"/>
          <w:w w:val="125"/>
          <w:sz w:val="20"/>
        </w:rPr>
        <w:t xml:space="preserve"> </w:t>
      </w:r>
      <w:r>
        <w:rPr>
          <w:rFonts w:ascii="Gill Sans MT"/>
          <w:spacing w:val="-2"/>
          <w:w w:val="125"/>
          <w:sz w:val="20"/>
        </w:rPr>
        <w:t>ho</w:t>
      </w:r>
      <w:r>
        <w:rPr>
          <w:rFonts w:ascii="Gill Sans MT"/>
          <w:w w:val="125"/>
          <w:sz w:val="20"/>
        </w:rPr>
        <w:t>w</w:t>
      </w:r>
      <w:r>
        <w:rPr>
          <w:rFonts w:ascii="Gill Sans MT"/>
          <w:spacing w:val="-19"/>
          <w:w w:val="125"/>
          <w:sz w:val="20"/>
        </w:rPr>
        <w:t xml:space="preserve"> </w:t>
      </w:r>
      <w:r>
        <w:rPr>
          <w:rFonts w:ascii="Gill Sans MT"/>
          <w:w w:val="125"/>
          <w:sz w:val="20"/>
        </w:rPr>
        <w:t xml:space="preserve">the </w:t>
      </w:r>
      <w:r>
        <w:rPr>
          <w:rFonts w:ascii="Gill Sans MT"/>
          <w:spacing w:val="-1"/>
          <w:w w:val="125"/>
          <w:sz w:val="20"/>
        </w:rPr>
        <w:t>actions</w:t>
      </w:r>
      <w:r>
        <w:rPr>
          <w:rFonts w:ascii="Gill Sans MT"/>
          <w:spacing w:val="-12"/>
          <w:w w:val="125"/>
          <w:sz w:val="20"/>
        </w:rPr>
        <w:t xml:space="preserve"> </w:t>
      </w:r>
      <w:r>
        <w:rPr>
          <w:rFonts w:ascii="Gill Sans MT"/>
          <w:spacing w:val="-1"/>
          <w:w w:val="125"/>
          <w:sz w:val="20"/>
        </w:rPr>
        <w:t>they</w:t>
      </w:r>
      <w:r>
        <w:rPr>
          <w:rFonts w:ascii="Gill Sans MT"/>
          <w:spacing w:val="-12"/>
          <w:w w:val="125"/>
          <w:sz w:val="20"/>
        </w:rPr>
        <w:t xml:space="preserve"> </w:t>
      </w:r>
      <w:r>
        <w:rPr>
          <w:rFonts w:ascii="Gill Sans MT"/>
          <w:spacing w:val="-2"/>
          <w:w w:val="125"/>
          <w:sz w:val="20"/>
        </w:rPr>
        <w:t>undertake</w:t>
      </w:r>
      <w:r>
        <w:rPr>
          <w:rFonts w:ascii="Gill Sans MT"/>
          <w:spacing w:val="-12"/>
          <w:w w:val="125"/>
          <w:sz w:val="20"/>
        </w:rPr>
        <w:t xml:space="preserve"> </w:t>
      </w:r>
      <w:r>
        <w:rPr>
          <w:rFonts w:ascii="Gill Sans MT"/>
          <w:spacing w:val="-2"/>
          <w:w w:val="125"/>
          <w:sz w:val="20"/>
        </w:rPr>
        <w:t>for</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1"/>
          <w:w w:val="125"/>
          <w:sz w:val="20"/>
        </w:rPr>
        <w:t>implementation</w:t>
      </w:r>
      <w:r>
        <w:rPr>
          <w:rFonts w:ascii="Gill Sans MT"/>
          <w:spacing w:val="-10"/>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spacing w:val="-1"/>
          <w:w w:val="125"/>
          <w:sz w:val="20"/>
        </w:rPr>
        <w:t>the</w:t>
      </w:r>
      <w:r>
        <w:rPr>
          <w:rFonts w:ascii="Gill Sans MT"/>
          <w:spacing w:val="-12"/>
          <w:w w:val="125"/>
          <w:sz w:val="20"/>
        </w:rPr>
        <w:t xml:space="preserve"> </w:t>
      </w:r>
      <w:r>
        <w:rPr>
          <w:rFonts w:ascii="Gill Sans MT"/>
          <w:spacing w:val="-3"/>
          <w:w w:val="125"/>
          <w:sz w:val="20"/>
        </w:rPr>
        <w:t>R</w:t>
      </w:r>
      <w:r>
        <w:rPr>
          <w:rFonts w:ascii="Gill Sans MT"/>
          <w:spacing w:val="-2"/>
          <w:w w:val="125"/>
          <w:sz w:val="20"/>
        </w:rPr>
        <w:t>amsar</w:t>
      </w:r>
      <w:r>
        <w:rPr>
          <w:rFonts w:ascii="Gill Sans MT"/>
          <w:spacing w:val="-11"/>
          <w:w w:val="125"/>
          <w:sz w:val="20"/>
        </w:rPr>
        <w:t xml:space="preserve"> </w:t>
      </w:r>
      <w:r>
        <w:rPr>
          <w:rFonts w:ascii="Gill Sans MT"/>
          <w:spacing w:val="-2"/>
          <w:w w:val="125"/>
          <w:sz w:val="20"/>
        </w:rPr>
        <w:t>Convention</w:t>
      </w:r>
      <w:r>
        <w:rPr>
          <w:rFonts w:ascii="Gill Sans MT"/>
          <w:spacing w:val="-12"/>
          <w:w w:val="125"/>
          <w:sz w:val="20"/>
        </w:rPr>
        <w:t xml:space="preserve"> </w:t>
      </w:r>
      <w:r>
        <w:rPr>
          <w:rFonts w:ascii="Gill Sans MT"/>
          <w:spacing w:val="-2"/>
          <w:w w:val="125"/>
          <w:sz w:val="20"/>
        </w:rPr>
        <w:t>contribute</w:t>
      </w:r>
      <w:r>
        <w:rPr>
          <w:rFonts w:ascii="Gill Sans MT"/>
          <w:spacing w:val="-11"/>
          <w:w w:val="125"/>
          <w:sz w:val="20"/>
        </w:rPr>
        <w:t xml:space="preserve"> </w:t>
      </w:r>
      <w:r>
        <w:rPr>
          <w:rFonts w:ascii="Gill Sans MT"/>
          <w:spacing w:val="-2"/>
          <w:w w:val="125"/>
          <w:sz w:val="20"/>
        </w:rPr>
        <w:t>to</w:t>
      </w:r>
      <w:r>
        <w:rPr>
          <w:rFonts w:ascii="Gill Sans MT"/>
          <w:spacing w:val="-12"/>
          <w:w w:val="125"/>
          <w:sz w:val="20"/>
        </w:rPr>
        <w:t xml:space="preserve"> </w:t>
      </w:r>
      <w:r>
        <w:rPr>
          <w:rFonts w:ascii="Gill Sans MT"/>
          <w:spacing w:val="-1"/>
          <w:w w:val="125"/>
          <w:sz w:val="20"/>
        </w:rPr>
        <w:t>achievement</w:t>
      </w:r>
      <w:r>
        <w:rPr>
          <w:rFonts w:ascii="Gill Sans MT"/>
          <w:spacing w:val="-10"/>
          <w:w w:val="125"/>
          <w:sz w:val="20"/>
        </w:rPr>
        <w:t xml:space="preserve"> </w:t>
      </w:r>
      <w:r>
        <w:rPr>
          <w:rFonts w:ascii="Gill Sans MT"/>
          <w:spacing w:val="-2"/>
          <w:w w:val="125"/>
          <w:sz w:val="20"/>
        </w:rPr>
        <w:t>of</w:t>
      </w:r>
      <w:r>
        <w:rPr>
          <w:rFonts w:ascii="Gill Sans MT"/>
          <w:spacing w:val="-12"/>
          <w:w w:val="125"/>
          <w:sz w:val="20"/>
        </w:rPr>
        <w:t xml:space="preserve"> </w:t>
      </w:r>
      <w:r>
        <w:rPr>
          <w:rFonts w:ascii="Gill Sans MT"/>
          <w:w w:val="125"/>
          <w:sz w:val="20"/>
        </w:rPr>
        <w:t>the</w:t>
      </w:r>
      <w:r>
        <w:rPr>
          <w:rFonts w:ascii="Gill Sans MT"/>
          <w:spacing w:val="39"/>
          <w:w w:val="125"/>
          <w:sz w:val="20"/>
        </w:rPr>
        <w:t xml:space="preserve"> </w:t>
      </w:r>
      <w:r>
        <w:rPr>
          <w:rFonts w:ascii="Gill Sans MT"/>
          <w:spacing w:val="-2"/>
          <w:w w:val="125"/>
          <w:sz w:val="20"/>
        </w:rPr>
        <w:t>Aich</w:t>
      </w:r>
      <w:r>
        <w:rPr>
          <w:rFonts w:ascii="Gill Sans MT"/>
          <w:w w:val="125"/>
          <w:sz w:val="20"/>
        </w:rPr>
        <w:t>i</w:t>
      </w:r>
      <w:r>
        <w:rPr>
          <w:rFonts w:ascii="Gill Sans MT"/>
          <w:spacing w:val="-14"/>
          <w:w w:val="125"/>
          <w:sz w:val="20"/>
        </w:rPr>
        <w:t xml:space="preserve"> </w:t>
      </w: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get</w:t>
      </w:r>
      <w:r>
        <w:rPr>
          <w:rFonts w:ascii="Gill Sans MT"/>
          <w:w w:val="125"/>
          <w:sz w:val="20"/>
        </w:rPr>
        <w:t>s</w:t>
      </w:r>
      <w:r>
        <w:rPr>
          <w:rFonts w:ascii="Gill Sans MT"/>
          <w:spacing w:val="-13"/>
          <w:w w:val="125"/>
          <w:sz w:val="20"/>
        </w:rPr>
        <w:t xml:space="preserve"> </w:t>
      </w:r>
      <w:r>
        <w:rPr>
          <w:rFonts w:ascii="Gill Sans MT"/>
          <w:spacing w:val="-2"/>
          <w:w w:val="125"/>
          <w:sz w:val="20"/>
        </w:rPr>
        <w:t>acco</w:t>
      </w:r>
      <w:r>
        <w:rPr>
          <w:rFonts w:ascii="Gill Sans MT"/>
          <w:spacing w:val="-5"/>
          <w:w w:val="125"/>
          <w:sz w:val="20"/>
        </w:rPr>
        <w:t>r</w:t>
      </w:r>
      <w:r>
        <w:rPr>
          <w:rFonts w:ascii="Gill Sans MT"/>
          <w:spacing w:val="-1"/>
          <w:w w:val="125"/>
          <w:sz w:val="20"/>
        </w:rPr>
        <w:t>din</w:t>
      </w:r>
      <w:r>
        <w:rPr>
          <w:rFonts w:ascii="Gill Sans MT"/>
          <w:w w:val="125"/>
          <w:sz w:val="20"/>
        </w:rPr>
        <w:t>g</w:t>
      </w:r>
      <w:r>
        <w:rPr>
          <w:rFonts w:ascii="Gill Sans MT"/>
          <w:spacing w:val="-13"/>
          <w:w w:val="125"/>
          <w:sz w:val="20"/>
        </w:rPr>
        <w:t xml:space="preserve"> </w:t>
      </w:r>
      <w:r>
        <w:rPr>
          <w:rFonts w:ascii="Gill Sans MT"/>
          <w:spacing w:val="-2"/>
          <w:w w:val="125"/>
          <w:sz w:val="20"/>
        </w:rPr>
        <w:t>t</w:t>
      </w:r>
      <w:r>
        <w:rPr>
          <w:rFonts w:ascii="Gill Sans MT"/>
          <w:w w:val="125"/>
          <w:sz w:val="20"/>
        </w:rPr>
        <w:t>o</w:t>
      </w:r>
      <w:r>
        <w:rPr>
          <w:rFonts w:ascii="Gill Sans MT"/>
          <w:spacing w:val="-13"/>
          <w:w w:val="125"/>
          <w:sz w:val="20"/>
        </w:rPr>
        <w:t xml:space="preserve"> </w:t>
      </w:r>
      <w:r>
        <w:rPr>
          <w:rFonts w:ascii="Gill Sans MT"/>
          <w:spacing w:val="-1"/>
          <w:w w:val="125"/>
          <w:sz w:val="20"/>
        </w:rPr>
        <w:t>paragrap</w:t>
      </w:r>
      <w:r>
        <w:rPr>
          <w:rFonts w:ascii="Gill Sans MT"/>
          <w:w w:val="125"/>
          <w:sz w:val="20"/>
        </w:rPr>
        <w:t>h</w:t>
      </w:r>
      <w:r>
        <w:rPr>
          <w:rFonts w:ascii="Gill Sans MT"/>
          <w:spacing w:val="-12"/>
          <w:w w:val="125"/>
          <w:sz w:val="20"/>
        </w:rPr>
        <w:t xml:space="preserve"> </w:t>
      </w:r>
      <w:r>
        <w:rPr>
          <w:rFonts w:ascii="Gill Sans MT"/>
          <w:spacing w:val="-1"/>
          <w:w w:val="125"/>
          <w:sz w:val="20"/>
        </w:rPr>
        <w:t>5</w:t>
      </w:r>
      <w:r>
        <w:rPr>
          <w:rFonts w:ascii="Gill Sans MT"/>
          <w:w w:val="125"/>
          <w:sz w:val="20"/>
        </w:rPr>
        <w:t>1</w:t>
      </w:r>
      <w:r>
        <w:rPr>
          <w:rFonts w:ascii="Gill Sans MT"/>
          <w:spacing w:val="-14"/>
          <w:w w:val="125"/>
          <w:sz w:val="20"/>
        </w:rPr>
        <w:t xml:space="preserve"> </w:t>
      </w:r>
      <w:r>
        <w:rPr>
          <w:rFonts w:ascii="Gill Sans MT"/>
          <w:spacing w:val="-2"/>
          <w:w w:val="125"/>
          <w:sz w:val="20"/>
        </w:rPr>
        <w:t>o</w:t>
      </w:r>
      <w:r>
        <w:rPr>
          <w:rFonts w:ascii="Gill Sans MT"/>
          <w:w w:val="125"/>
          <w:sz w:val="20"/>
        </w:rPr>
        <w:t>f</w:t>
      </w:r>
      <w:r>
        <w:rPr>
          <w:rFonts w:ascii="Gill Sans MT"/>
          <w:spacing w:val="-13"/>
          <w:w w:val="125"/>
          <w:sz w:val="20"/>
        </w:rPr>
        <w:t xml:space="preserve"> </w:t>
      </w:r>
      <w:r>
        <w:rPr>
          <w:rFonts w:ascii="Gill Sans MT"/>
          <w:spacing w:val="-11"/>
          <w:w w:val="125"/>
          <w:sz w:val="20"/>
        </w:rPr>
        <w:t>R</w:t>
      </w:r>
      <w:r>
        <w:rPr>
          <w:rFonts w:ascii="Gill Sans MT"/>
          <w:spacing w:val="-2"/>
          <w:w w:val="125"/>
          <w:sz w:val="20"/>
        </w:rPr>
        <w:t>esolutio</w:t>
      </w:r>
      <w:r>
        <w:rPr>
          <w:rFonts w:ascii="Gill Sans MT"/>
          <w:w w:val="125"/>
          <w:sz w:val="20"/>
        </w:rPr>
        <w:t>n</w:t>
      </w:r>
      <w:r>
        <w:rPr>
          <w:rFonts w:ascii="Gill Sans MT"/>
          <w:spacing w:val="-14"/>
          <w:w w:val="125"/>
          <w:sz w:val="20"/>
        </w:rPr>
        <w:t xml:space="preserve"> </w:t>
      </w:r>
      <w:r>
        <w:rPr>
          <w:rFonts w:ascii="Gill Sans MT"/>
          <w:spacing w:val="-2"/>
          <w:w w:val="125"/>
          <w:sz w:val="20"/>
        </w:rPr>
        <w:t>XII.3.</w:t>
      </w:r>
    </w:p>
    <w:p w:rsidR="004429A5" w:rsidRDefault="004E6DA4">
      <w:pPr>
        <w:spacing w:line="232" w:lineRule="exact"/>
        <w:ind w:left="100"/>
        <w:rPr>
          <w:rFonts w:ascii="Gill Sans MT" w:eastAsia="Gill Sans MT" w:hAnsi="Gill Sans MT" w:cs="Gill Sans MT"/>
          <w:sz w:val="20"/>
          <w:szCs w:val="20"/>
        </w:rPr>
      </w:pPr>
      <w:r>
        <w:rPr>
          <w:rFonts w:ascii="Tahoma"/>
          <w:b/>
          <w:spacing w:val="-2"/>
          <w:w w:val="120"/>
          <w:sz w:val="20"/>
        </w:rPr>
        <w:t>Section</w:t>
      </w:r>
      <w:r>
        <w:rPr>
          <w:rFonts w:ascii="Tahoma"/>
          <w:b/>
          <w:spacing w:val="10"/>
          <w:w w:val="120"/>
          <w:sz w:val="20"/>
        </w:rPr>
        <w:t xml:space="preserve"> </w:t>
      </w:r>
      <w:r>
        <w:rPr>
          <w:rFonts w:ascii="Tahoma"/>
          <w:b/>
          <w:w w:val="120"/>
          <w:sz w:val="20"/>
        </w:rPr>
        <w:t>5</w:t>
      </w:r>
      <w:r>
        <w:rPr>
          <w:rFonts w:ascii="Tahoma"/>
          <w:b/>
          <w:spacing w:val="11"/>
          <w:w w:val="120"/>
          <w:sz w:val="20"/>
        </w:rPr>
        <w:t xml:space="preserve"> </w:t>
      </w:r>
      <w:r>
        <w:rPr>
          <w:rFonts w:ascii="Gill Sans MT"/>
          <w:spacing w:val="-1"/>
          <w:w w:val="120"/>
          <w:sz w:val="20"/>
        </w:rPr>
        <w:t>is</w:t>
      </w:r>
      <w:r>
        <w:rPr>
          <w:rFonts w:ascii="Gill Sans MT"/>
          <w:spacing w:val="7"/>
          <w:w w:val="120"/>
          <w:sz w:val="20"/>
        </w:rPr>
        <w:t xml:space="preserve"> </w:t>
      </w:r>
      <w:r>
        <w:rPr>
          <w:rFonts w:ascii="Gill Sans MT"/>
          <w:spacing w:val="-1"/>
          <w:w w:val="120"/>
          <w:sz w:val="20"/>
        </w:rPr>
        <w:t>an</w:t>
      </w:r>
      <w:r>
        <w:rPr>
          <w:rFonts w:ascii="Gill Sans MT"/>
          <w:spacing w:val="7"/>
          <w:w w:val="120"/>
          <w:sz w:val="20"/>
        </w:rPr>
        <w:t xml:space="preserve"> </w:t>
      </w:r>
      <w:r>
        <w:rPr>
          <w:rFonts w:ascii="Gill Sans MT"/>
          <w:spacing w:val="-1"/>
          <w:w w:val="120"/>
          <w:sz w:val="20"/>
        </w:rPr>
        <w:t>optional</w:t>
      </w:r>
      <w:r>
        <w:rPr>
          <w:rFonts w:ascii="Gill Sans MT"/>
          <w:spacing w:val="9"/>
          <w:w w:val="120"/>
          <w:sz w:val="20"/>
        </w:rPr>
        <w:t xml:space="preserve"> </w:t>
      </w:r>
      <w:r>
        <w:rPr>
          <w:rFonts w:ascii="Gill Sans MT"/>
          <w:spacing w:val="-2"/>
          <w:w w:val="120"/>
          <w:sz w:val="20"/>
        </w:rPr>
        <w:t>anne</w:t>
      </w:r>
      <w:r>
        <w:rPr>
          <w:rFonts w:ascii="Gill Sans MT"/>
          <w:spacing w:val="-3"/>
          <w:w w:val="120"/>
          <w:sz w:val="20"/>
        </w:rPr>
        <w:t>x</w:t>
      </w:r>
      <w:r>
        <w:rPr>
          <w:rFonts w:ascii="Gill Sans MT"/>
          <w:spacing w:val="7"/>
          <w:w w:val="120"/>
          <w:sz w:val="20"/>
        </w:rPr>
        <w:t xml:space="preserve"> </w:t>
      </w:r>
      <w:r>
        <w:rPr>
          <w:rFonts w:ascii="Gill Sans MT"/>
          <w:spacing w:val="-2"/>
          <w:w w:val="120"/>
          <w:sz w:val="20"/>
        </w:rPr>
        <w:t>to</w:t>
      </w:r>
      <w:r>
        <w:rPr>
          <w:rFonts w:ascii="Gill Sans MT"/>
          <w:spacing w:val="7"/>
          <w:w w:val="120"/>
          <w:sz w:val="20"/>
        </w:rPr>
        <w:t xml:space="preserve"> </w:t>
      </w:r>
      <w:r>
        <w:rPr>
          <w:rFonts w:ascii="Gill Sans MT"/>
          <w:spacing w:val="-1"/>
          <w:w w:val="120"/>
          <w:sz w:val="20"/>
        </w:rPr>
        <w:t>allow</w:t>
      </w:r>
      <w:r>
        <w:rPr>
          <w:rFonts w:ascii="Gill Sans MT"/>
          <w:spacing w:val="9"/>
          <w:w w:val="120"/>
          <w:sz w:val="20"/>
        </w:rPr>
        <w:t xml:space="preserve"> </w:t>
      </w:r>
      <w:r>
        <w:rPr>
          <w:rFonts w:ascii="Gill Sans MT"/>
          <w:spacing w:val="-1"/>
          <w:w w:val="120"/>
          <w:sz w:val="20"/>
        </w:rPr>
        <w:t>any</w:t>
      </w:r>
      <w:r>
        <w:rPr>
          <w:rFonts w:ascii="Gill Sans MT"/>
          <w:spacing w:val="7"/>
          <w:w w:val="120"/>
          <w:sz w:val="20"/>
        </w:rPr>
        <w:t xml:space="preserve"> </w:t>
      </w:r>
      <w:r>
        <w:rPr>
          <w:rFonts w:ascii="Gill Sans MT"/>
          <w:spacing w:val="-1"/>
          <w:w w:val="120"/>
          <w:sz w:val="20"/>
        </w:rPr>
        <w:t>Contracting</w:t>
      </w:r>
      <w:r>
        <w:rPr>
          <w:rFonts w:ascii="Gill Sans MT"/>
          <w:spacing w:val="7"/>
          <w:w w:val="120"/>
          <w:sz w:val="20"/>
        </w:rPr>
        <w:t xml:space="preserve"> </w:t>
      </w:r>
      <w:r>
        <w:rPr>
          <w:rFonts w:ascii="Gill Sans MT"/>
          <w:spacing w:val="-4"/>
          <w:w w:val="120"/>
          <w:sz w:val="20"/>
        </w:rPr>
        <w:t>P</w:t>
      </w:r>
      <w:r>
        <w:rPr>
          <w:rFonts w:ascii="Gill Sans MT"/>
          <w:spacing w:val="-3"/>
          <w:w w:val="120"/>
          <w:sz w:val="20"/>
        </w:rPr>
        <w:t>arty</w:t>
      </w:r>
      <w:r>
        <w:rPr>
          <w:rFonts w:ascii="Gill Sans MT"/>
          <w:spacing w:val="8"/>
          <w:w w:val="120"/>
          <w:sz w:val="20"/>
        </w:rPr>
        <w:t xml:space="preserve"> </w:t>
      </w:r>
      <w:r>
        <w:rPr>
          <w:rFonts w:ascii="Gill Sans MT"/>
          <w:spacing w:val="-1"/>
          <w:w w:val="120"/>
          <w:sz w:val="20"/>
        </w:rPr>
        <w:t>that</w:t>
      </w:r>
      <w:r>
        <w:rPr>
          <w:rFonts w:ascii="Gill Sans MT"/>
          <w:spacing w:val="8"/>
          <w:w w:val="120"/>
          <w:sz w:val="20"/>
        </w:rPr>
        <w:t xml:space="preserve"> </w:t>
      </w:r>
      <w:r>
        <w:rPr>
          <w:rFonts w:ascii="Gill Sans MT"/>
          <w:spacing w:val="-1"/>
          <w:w w:val="120"/>
          <w:sz w:val="20"/>
        </w:rPr>
        <w:t>so</w:t>
      </w:r>
      <w:r>
        <w:rPr>
          <w:rFonts w:ascii="Gill Sans MT"/>
          <w:spacing w:val="7"/>
          <w:w w:val="120"/>
          <w:sz w:val="20"/>
        </w:rPr>
        <w:t xml:space="preserve"> </w:t>
      </w:r>
      <w:r>
        <w:rPr>
          <w:rFonts w:ascii="Gill Sans MT"/>
          <w:spacing w:val="-1"/>
          <w:w w:val="120"/>
          <w:sz w:val="20"/>
        </w:rPr>
        <w:t>wishes</w:t>
      </w:r>
      <w:r>
        <w:rPr>
          <w:rFonts w:ascii="Gill Sans MT"/>
          <w:spacing w:val="8"/>
          <w:w w:val="120"/>
          <w:sz w:val="20"/>
        </w:rPr>
        <w:t xml:space="preserve"> </w:t>
      </w:r>
      <w:r>
        <w:rPr>
          <w:rFonts w:ascii="Gill Sans MT"/>
          <w:spacing w:val="-2"/>
          <w:w w:val="120"/>
          <w:sz w:val="20"/>
        </w:rPr>
        <w:t>to</w:t>
      </w:r>
      <w:r>
        <w:rPr>
          <w:rFonts w:ascii="Gill Sans MT"/>
          <w:spacing w:val="7"/>
          <w:w w:val="120"/>
          <w:sz w:val="20"/>
        </w:rPr>
        <w:t xml:space="preserve"> </w:t>
      </w:r>
      <w:r>
        <w:rPr>
          <w:rFonts w:ascii="Gill Sans MT"/>
          <w:spacing w:val="-3"/>
          <w:w w:val="120"/>
          <w:sz w:val="20"/>
        </w:rPr>
        <w:t>pr</w:t>
      </w:r>
      <w:r>
        <w:rPr>
          <w:rFonts w:ascii="Gill Sans MT"/>
          <w:spacing w:val="-2"/>
          <w:w w:val="120"/>
          <w:sz w:val="20"/>
        </w:rPr>
        <w:t>ovide</w:t>
      </w:r>
      <w:r>
        <w:rPr>
          <w:rFonts w:ascii="Gill Sans MT"/>
          <w:spacing w:val="9"/>
          <w:w w:val="120"/>
          <w:sz w:val="20"/>
        </w:rPr>
        <w:t xml:space="preserve"> </w:t>
      </w:r>
      <w:r>
        <w:rPr>
          <w:rFonts w:ascii="Gill Sans MT"/>
          <w:spacing w:val="-1"/>
          <w:w w:val="120"/>
          <w:sz w:val="20"/>
        </w:rPr>
        <w:t>additional</w:t>
      </w:r>
    </w:p>
    <w:p w:rsidR="004429A5" w:rsidRDefault="004E6DA4">
      <w:pPr>
        <w:spacing w:before="8"/>
        <w:ind w:left="100"/>
        <w:rPr>
          <w:rFonts w:ascii="Gill Sans MT" w:eastAsia="Gill Sans MT" w:hAnsi="Gill Sans MT" w:cs="Gill Sans MT"/>
          <w:sz w:val="20"/>
          <w:szCs w:val="20"/>
        </w:rPr>
      </w:pPr>
      <w:r>
        <w:rPr>
          <w:rFonts w:ascii="Gill Sans MT"/>
          <w:spacing w:val="-3"/>
          <w:w w:val="125"/>
          <w:sz w:val="20"/>
        </w:rPr>
        <w:t>infor</w:t>
      </w:r>
      <w:r>
        <w:rPr>
          <w:rFonts w:ascii="Gill Sans MT"/>
          <w:spacing w:val="-2"/>
          <w:w w:val="125"/>
          <w:sz w:val="20"/>
        </w:rPr>
        <w:t>mation</w:t>
      </w:r>
      <w:r>
        <w:rPr>
          <w:rFonts w:ascii="Gill Sans MT"/>
          <w:spacing w:val="-10"/>
          <w:w w:val="125"/>
          <w:sz w:val="20"/>
        </w:rPr>
        <w:t xml:space="preserve"> </w:t>
      </w:r>
      <w:r>
        <w:rPr>
          <w:rFonts w:ascii="Gill Sans MT"/>
          <w:spacing w:val="-3"/>
          <w:w w:val="125"/>
          <w:sz w:val="20"/>
        </w:rPr>
        <w:t>r</w:t>
      </w:r>
      <w:r>
        <w:rPr>
          <w:rFonts w:ascii="Gill Sans MT"/>
          <w:spacing w:val="-2"/>
          <w:w w:val="125"/>
          <w:sz w:val="20"/>
        </w:rPr>
        <w:t>egarding</w:t>
      </w:r>
      <w:r>
        <w:rPr>
          <w:rFonts w:ascii="Gill Sans MT"/>
          <w:spacing w:val="-8"/>
          <w:w w:val="125"/>
          <w:sz w:val="20"/>
        </w:rPr>
        <w:t xml:space="preserve"> </w:t>
      </w:r>
      <w:r>
        <w:rPr>
          <w:rFonts w:ascii="Gill Sans MT"/>
          <w:spacing w:val="-1"/>
          <w:w w:val="125"/>
          <w:sz w:val="20"/>
        </w:rPr>
        <w:t>any</w:t>
      </w:r>
      <w:r>
        <w:rPr>
          <w:rFonts w:ascii="Gill Sans MT"/>
          <w:spacing w:val="-9"/>
          <w:w w:val="125"/>
          <w:sz w:val="20"/>
        </w:rPr>
        <w:t xml:space="preserve"> </w:t>
      </w:r>
      <w:r>
        <w:rPr>
          <w:rFonts w:ascii="Gill Sans MT"/>
          <w:spacing w:val="-2"/>
          <w:w w:val="125"/>
          <w:sz w:val="20"/>
        </w:rPr>
        <w:t>or</w:t>
      </w:r>
      <w:r>
        <w:rPr>
          <w:rFonts w:ascii="Gill Sans MT"/>
          <w:spacing w:val="-9"/>
          <w:w w:val="125"/>
          <w:sz w:val="20"/>
        </w:rPr>
        <w:t xml:space="preserve"> </w:t>
      </w:r>
      <w:r>
        <w:rPr>
          <w:rFonts w:ascii="Gill Sans MT"/>
          <w:spacing w:val="-1"/>
          <w:w w:val="125"/>
          <w:sz w:val="20"/>
        </w:rPr>
        <w:t>all</w:t>
      </w:r>
      <w:r>
        <w:rPr>
          <w:rFonts w:ascii="Gill Sans MT"/>
          <w:spacing w:val="-9"/>
          <w:w w:val="125"/>
          <w:sz w:val="20"/>
        </w:rPr>
        <w:t xml:space="preserve"> </w:t>
      </w:r>
      <w:r>
        <w:rPr>
          <w:rFonts w:ascii="Gill Sans MT"/>
          <w:spacing w:val="-2"/>
          <w:w w:val="125"/>
          <w:sz w:val="20"/>
        </w:rPr>
        <w:t>of</w:t>
      </w:r>
      <w:r>
        <w:rPr>
          <w:rFonts w:ascii="Gill Sans MT"/>
          <w:spacing w:val="-10"/>
          <w:w w:val="125"/>
          <w:sz w:val="20"/>
        </w:rPr>
        <w:t xml:space="preserve"> </w:t>
      </w:r>
      <w:r>
        <w:rPr>
          <w:rFonts w:ascii="Gill Sans MT"/>
          <w:spacing w:val="-1"/>
          <w:w w:val="125"/>
          <w:sz w:val="20"/>
        </w:rPr>
        <w:t>its</w:t>
      </w:r>
      <w:r>
        <w:rPr>
          <w:rFonts w:ascii="Gill Sans MT"/>
          <w:spacing w:val="-8"/>
          <w:w w:val="125"/>
          <w:sz w:val="20"/>
        </w:rPr>
        <w:t xml:space="preserve"> </w:t>
      </w:r>
      <w:r>
        <w:rPr>
          <w:rFonts w:ascii="Gill Sans MT"/>
          <w:spacing w:val="-4"/>
          <w:w w:val="125"/>
          <w:sz w:val="20"/>
        </w:rPr>
        <w:t>W</w:t>
      </w:r>
      <w:r>
        <w:rPr>
          <w:rFonts w:ascii="Gill Sans MT"/>
          <w:spacing w:val="-3"/>
          <w:w w:val="125"/>
          <w:sz w:val="20"/>
        </w:rPr>
        <w:t>etlands</w:t>
      </w:r>
      <w:r>
        <w:rPr>
          <w:rFonts w:ascii="Gill Sans MT"/>
          <w:spacing w:val="-9"/>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3"/>
          <w:w w:val="125"/>
          <w:sz w:val="20"/>
        </w:rPr>
        <w:t>Inter</w:t>
      </w:r>
      <w:r>
        <w:rPr>
          <w:rFonts w:ascii="Gill Sans MT"/>
          <w:spacing w:val="-2"/>
          <w:w w:val="125"/>
          <w:sz w:val="20"/>
        </w:rPr>
        <w:t>national</w:t>
      </w:r>
      <w:r>
        <w:rPr>
          <w:rFonts w:ascii="Gill Sans MT"/>
          <w:spacing w:val="-8"/>
          <w:w w:val="125"/>
          <w:sz w:val="20"/>
        </w:rPr>
        <w:t xml:space="preserve"> </w:t>
      </w:r>
      <w:r>
        <w:rPr>
          <w:rFonts w:ascii="Gill Sans MT"/>
          <w:spacing w:val="-1"/>
          <w:w w:val="125"/>
          <w:sz w:val="20"/>
        </w:rPr>
        <w:t>Importance</w:t>
      </w:r>
      <w:r>
        <w:rPr>
          <w:rFonts w:ascii="Gill Sans MT"/>
          <w:spacing w:val="-7"/>
          <w:w w:val="125"/>
          <w:sz w:val="20"/>
        </w:rPr>
        <w:t xml:space="preserve"> </w:t>
      </w:r>
      <w:r>
        <w:rPr>
          <w:rFonts w:ascii="Gill Sans MT"/>
          <w:spacing w:val="-3"/>
          <w:w w:val="125"/>
          <w:sz w:val="20"/>
        </w:rPr>
        <w:t>(R</w:t>
      </w:r>
      <w:r>
        <w:rPr>
          <w:rFonts w:ascii="Gill Sans MT"/>
          <w:spacing w:val="-2"/>
          <w:w w:val="125"/>
          <w:sz w:val="20"/>
        </w:rPr>
        <w:t>amsar</w:t>
      </w:r>
      <w:r>
        <w:rPr>
          <w:rFonts w:ascii="Gill Sans MT"/>
          <w:spacing w:val="-8"/>
          <w:w w:val="125"/>
          <w:sz w:val="20"/>
        </w:rPr>
        <w:t xml:space="preserve"> </w:t>
      </w:r>
      <w:r>
        <w:rPr>
          <w:rFonts w:ascii="Gill Sans MT"/>
          <w:spacing w:val="-1"/>
          <w:w w:val="125"/>
          <w:sz w:val="20"/>
        </w:rPr>
        <w:t>Sites).</w:t>
      </w:r>
    </w:p>
    <w:p w:rsidR="004429A5" w:rsidRDefault="004429A5">
      <w:pPr>
        <w:rPr>
          <w:rFonts w:ascii="Gill Sans MT" w:eastAsia="Gill Sans MT" w:hAnsi="Gill Sans MT" w:cs="Gill Sans MT"/>
          <w:sz w:val="20"/>
          <w:szCs w:val="20"/>
        </w:rPr>
        <w:sectPr w:rsidR="004429A5">
          <w:pgSz w:w="12240" w:h="15840"/>
          <w:pgMar w:top="640" w:right="300" w:bottom="540" w:left="620" w:header="0" w:footer="348" w:gutter="0"/>
          <w:cols w:space="720"/>
        </w:sectPr>
      </w:pPr>
    </w:p>
    <w:p w:rsidR="004429A5" w:rsidRDefault="004E6DA4">
      <w:pPr>
        <w:spacing w:before="27" w:line="252" w:lineRule="auto"/>
        <w:ind w:left="100" w:right="684"/>
        <w:rPr>
          <w:rFonts w:ascii="Gill Sans MT" w:eastAsia="Gill Sans MT" w:hAnsi="Gill Sans MT" w:cs="Gill Sans MT"/>
          <w:sz w:val="20"/>
          <w:szCs w:val="20"/>
        </w:rPr>
      </w:pPr>
      <w:r>
        <w:rPr>
          <w:rFonts w:ascii="Tahoma" w:eastAsia="Tahoma" w:hAnsi="Tahoma" w:cs="Tahoma"/>
          <w:b/>
          <w:bCs/>
          <w:spacing w:val="-2"/>
          <w:w w:val="115"/>
        </w:rPr>
        <w:lastRenderedPageBreak/>
        <w:t>General</w:t>
      </w:r>
      <w:r>
        <w:rPr>
          <w:rFonts w:ascii="Tahoma" w:eastAsia="Tahoma" w:hAnsi="Tahoma" w:cs="Tahoma"/>
          <w:b/>
          <w:bCs/>
          <w:spacing w:val="-20"/>
          <w:w w:val="115"/>
        </w:rPr>
        <w:t xml:space="preserve"> </w:t>
      </w:r>
      <w:r>
        <w:rPr>
          <w:rFonts w:ascii="Tahoma" w:eastAsia="Tahoma" w:hAnsi="Tahoma" w:cs="Tahoma"/>
          <w:b/>
          <w:bCs/>
          <w:spacing w:val="-2"/>
          <w:w w:val="115"/>
        </w:rPr>
        <w:t>guidance</w:t>
      </w:r>
      <w:r>
        <w:rPr>
          <w:rFonts w:ascii="Tahoma" w:eastAsia="Tahoma" w:hAnsi="Tahoma" w:cs="Tahoma"/>
          <w:b/>
          <w:bCs/>
          <w:spacing w:val="-20"/>
          <w:w w:val="115"/>
        </w:rPr>
        <w:t xml:space="preserve"> </w:t>
      </w:r>
      <w:r>
        <w:rPr>
          <w:rFonts w:ascii="Tahoma" w:eastAsia="Tahoma" w:hAnsi="Tahoma" w:cs="Tahoma"/>
          <w:b/>
          <w:bCs/>
          <w:spacing w:val="-2"/>
          <w:w w:val="115"/>
        </w:rPr>
        <w:t>for</w:t>
      </w:r>
      <w:r>
        <w:rPr>
          <w:rFonts w:ascii="Tahoma" w:eastAsia="Tahoma" w:hAnsi="Tahoma" w:cs="Tahoma"/>
          <w:b/>
          <w:bCs/>
          <w:spacing w:val="-20"/>
          <w:w w:val="115"/>
        </w:rPr>
        <w:t xml:space="preserve"> </w:t>
      </w:r>
      <w:r>
        <w:rPr>
          <w:rFonts w:ascii="Tahoma" w:eastAsia="Tahoma" w:hAnsi="Tahoma" w:cs="Tahoma"/>
          <w:b/>
          <w:bCs/>
          <w:spacing w:val="-2"/>
          <w:w w:val="115"/>
        </w:rPr>
        <w:t>completing</w:t>
      </w:r>
      <w:r>
        <w:rPr>
          <w:rFonts w:ascii="Tahoma" w:eastAsia="Tahoma" w:hAnsi="Tahoma" w:cs="Tahoma"/>
          <w:b/>
          <w:bCs/>
          <w:spacing w:val="-20"/>
          <w:w w:val="115"/>
        </w:rPr>
        <w:t xml:space="preserve"> </w:t>
      </w:r>
      <w:r>
        <w:rPr>
          <w:rFonts w:ascii="Tahoma" w:eastAsia="Tahoma" w:hAnsi="Tahoma" w:cs="Tahoma"/>
          <w:b/>
          <w:bCs/>
          <w:spacing w:val="-2"/>
          <w:w w:val="115"/>
        </w:rPr>
        <w:t>and</w:t>
      </w:r>
      <w:r>
        <w:rPr>
          <w:rFonts w:ascii="Tahoma" w:eastAsia="Tahoma" w:hAnsi="Tahoma" w:cs="Tahoma"/>
          <w:b/>
          <w:bCs/>
          <w:spacing w:val="-20"/>
          <w:w w:val="115"/>
        </w:rPr>
        <w:t xml:space="preserve"> </w:t>
      </w:r>
      <w:r>
        <w:rPr>
          <w:rFonts w:ascii="Tahoma" w:eastAsia="Tahoma" w:hAnsi="Tahoma" w:cs="Tahoma"/>
          <w:b/>
          <w:bCs/>
          <w:spacing w:val="-2"/>
          <w:w w:val="115"/>
        </w:rPr>
        <w:t>submitting</w:t>
      </w:r>
      <w:r>
        <w:rPr>
          <w:rFonts w:ascii="Tahoma" w:eastAsia="Tahoma" w:hAnsi="Tahoma" w:cs="Tahoma"/>
          <w:b/>
          <w:bCs/>
          <w:spacing w:val="-21"/>
          <w:w w:val="115"/>
        </w:rPr>
        <w:t xml:space="preserve"> </w:t>
      </w:r>
      <w:r>
        <w:rPr>
          <w:rFonts w:ascii="Tahoma" w:eastAsia="Tahoma" w:hAnsi="Tahoma" w:cs="Tahoma"/>
          <w:b/>
          <w:bCs/>
          <w:w w:val="115"/>
        </w:rPr>
        <w:t>the</w:t>
      </w:r>
      <w:r>
        <w:rPr>
          <w:rFonts w:ascii="Tahoma" w:eastAsia="Tahoma" w:hAnsi="Tahoma" w:cs="Tahoma"/>
          <w:b/>
          <w:bCs/>
          <w:spacing w:val="-21"/>
          <w:w w:val="115"/>
        </w:rPr>
        <w:t xml:space="preserve"> </w:t>
      </w:r>
      <w:r>
        <w:rPr>
          <w:rFonts w:ascii="Tahoma" w:eastAsia="Tahoma" w:hAnsi="Tahoma" w:cs="Tahoma"/>
          <w:b/>
          <w:bCs/>
          <w:spacing w:val="-2"/>
          <w:w w:val="115"/>
        </w:rPr>
        <w:t>COP13</w:t>
      </w:r>
      <w:r>
        <w:rPr>
          <w:rFonts w:ascii="Tahoma" w:eastAsia="Tahoma" w:hAnsi="Tahoma" w:cs="Tahoma"/>
          <w:b/>
          <w:bCs/>
          <w:spacing w:val="-21"/>
          <w:w w:val="115"/>
        </w:rPr>
        <w:t xml:space="preserve"> </w:t>
      </w:r>
      <w:r>
        <w:rPr>
          <w:rFonts w:ascii="Tahoma" w:eastAsia="Tahoma" w:hAnsi="Tahoma" w:cs="Tahoma"/>
          <w:b/>
          <w:bCs/>
          <w:spacing w:val="-2"/>
          <w:w w:val="115"/>
        </w:rPr>
        <w:t>National</w:t>
      </w:r>
      <w:r>
        <w:rPr>
          <w:rFonts w:ascii="Tahoma" w:eastAsia="Tahoma" w:hAnsi="Tahoma" w:cs="Tahoma"/>
          <w:b/>
          <w:bCs/>
          <w:spacing w:val="-19"/>
          <w:w w:val="115"/>
        </w:rPr>
        <w:t xml:space="preserve"> </w:t>
      </w:r>
      <w:r>
        <w:rPr>
          <w:rFonts w:ascii="Tahoma" w:eastAsia="Tahoma" w:hAnsi="Tahoma" w:cs="Tahoma"/>
          <w:b/>
          <w:bCs/>
          <w:w w:val="115"/>
        </w:rPr>
        <w:t>Report</w:t>
      </w:r>
      <w:r>
        <w:rPr>
          <w:rFonts w:ascii="Tahoma" w:eastAsia="Tahoma" w:hAnsi="Tahoma" w:cs="Tahoma"/>
          <w:b/>
          <w:bCs/>
          <w:spacing w:val="-22"/>
          <w:w w:val="115"/>
        </w:rPr>
        <w:t xml:space="preserve"> </w:t>
      </w:r>
      <w:r>
        <w:rPr>
          <w:rFonts w:ascii="Tahoma" w:eastAsia="Tahoma" w:hAnsi="Tahoma" w:cs="Tahoma"/>
          <w:b/>
          <w:bCs/>
          <w:spacing w:val="-2"/>
          <w:w w:val="115"/>
        </w:rPr>
        <w:t>F</w:t>
      </w:r>
      <w:r>
        <w:rPr>
          <w:rFonts w:ascii="Tahoma" w:eastAsia="Tahoma" w:hAnsi="Tahoma" w:cs="Tahoma"/>
          <w:b/>
          <w:bCs/>
          <w:spacing w:val="-3"/>
          <w:w w:val="115"/>
        </w:rPr>
        <w:t>ormat</w:t>
      </w:r>
      <w:r>
        <w:rPr>
          <w:rFonts w:ascii="Tahoma" w:eastAsia="Tahoma" w:hAnsi="Tahoma" w:cs="Tahoma"/>
          <w:b/>
          <w:bCs/>
          <w:spacing w:val="23"/>
          <w:w w:val="111"/>
        </w:rPr>
        <w:t xml:space="preserve"> </w:t>
      </w:r>
      <w:r>
        <w:rPr>
          <w:rFonts w:ascii="Gill Sans MT" w:eastAsia="Gill Sans MT" w:hAnsi="Gill Sans MT" w:cs="Gill Sans MT"/>
          <w:spacing w:val="-2"/>
          <w:w w:val="120"/>
          <w:sz w:val="20"/>
          <w:szCs w:val="20"/>
        </w:rPr>
        <w:t>All</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Sections</w:t>
      </w:r>
      <w:r>
        <w:rPr>
          <w:rFonts w:ascii="Gill Sans MT" w:eastAsia="Gill Sans MT" w:hAnsi="Gill Sans MT" w:cs="Gill Sans MT"/>
          <w:spacing w:val="13"/>
          <w:w w:val="120"/>
          <w:sz w:val="20"/>
          <w:szCs w:val="20"/>
        </w:rPr>
        <w:t xml:space="preserve"> </w:t>
      </w:r>
      <w:r>
        <w:rPr>
          <w:rFonts w:ascii="Gill Sans MT" w:eastAsia="Gill Sans MT" w:hAnsi="Gill Sans MT" w:cs="Gill Sans MT"/>
          <w:spacing w:val="-1"/>
          <w:w w:val="120"/>
          <w:sz w:val="20"/>
          <w:szCs w:val="20"/>
        </w:rPr>
        <w:t>of</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the</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2"/>
          <w:w w:val="120"/>
          <w:sz w:val="20"/>
          <w:szCs w:val="20"/>
        </w:rPr>
        <w:t>COP13</w:t>
      </w:r>
      <w:r>
        <w:rPr>
          <w:rFonts w:ascii="Gill Sans MT" w:eastAsia="Gill Sans MT" w:hAnsi="Gill Sans MT" w:cs="Gill Sans MT"/>
          <w:spacing w:val="14"/>
          <w:w w:val="120"/>
          <w:sz w:val="20"/>
          <w:szCs w:val="20"/>
        </w:rPr>
        <w:t xml:space="preserve"> </w:t>
      </w:r>
      <w:r>
        <w:rPr>
          <w:rFonts w:ascii="Gill Sans MT" w:eastAsia="Gill Sans MT" w:hAnsi="Gill Sans MT" w:cs="Gill Sans MT"/>
          <w:w w:val="120"/>
          <w:sz w:val="20"/>
          <w:szCs w:val="20"/>
        </w:rPr>
        <w:t>NRF</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should</w:t>
      </w:r>
      <w:r>
        <w:rPr>
          <w:rFonts w:ascii="Gill Sans MT" w:eastAsia="Gill Sans MT" w:hAnsi="Gill Sans MT" w:cs="Gill Sans MT"/>
          <w:spacing w:val="13"/>
          <w:w w:val="120"/>
          <w:sz w:val="20"/>
          <w:szCs w:val="20"/>
        </w:rPr>
        <w:t xml:space="preserve"> </w:t>
      </w:r>
      <w:r>
        <w:rPr>
          <w:rFonts w:ascii="Gill Sans MT" w:eastAsia="Gill Sans MT" w:hAnsi="Gill Sans MT" w:cs="Gill Sans MT"/>
          <w:spacing w:val="-1"/>
          <w:w w:val="120"/>
          <w:sz w:val="20"/>
          <w:szCs w:val="20"/>
        </w:rPr>
        <w:t>be</w:t>
      </w:r>
      <w:r>
        <w:rPr>
          <w:rFonts w:ascii="Gill Sans MT" w:eastAsia="Gill Sans MT" w:hAnsi="Gill Sans MT" w:cs="Gill Sans MT"/>
          <w:spacing w:val="13"/>
          <w:w w:val="120"/>
          <w:sz w:val="20"/>
          <w:szCs w:val="20"/>
        </w:rPr>
        <w:t xml:space="preserve"> </w:t>
      </w:r>
      <w:r>
        <w:rPr>
          <w:rFonts w:ascii="Gill Sans MT" w:eastAsia="Gill Sans MT" w:hAnsi="Gill Sans MT" w:cs="Gill Sans MT"/>
          <w:spacing w:val="-1"/>
          <w:w w:val="120"/>
          <w:sz w:val="20"/>
          <w:szCs w:val="20"/>
        </w:rPr>
        <w:t>completed</w:t>
      </w:r>
      <w:r>
        <w:rPr>
          <w:rFonts w:ascii="Gill Sans MT" w:eastAsia="Gill Sans MT" w:hAnsi="Gill Sans MT" w:cs="Gill Sans MT"/>
          <w:spacing w:val="14"/>
          <w:w w:val="120"/>
          <w:sz w:val="20"/>
          <w:szCs w:val="20"/>
        </w:rPr>
        <w:t xml:space="preserve"> </w:t>
      </w:r>
      <w:r>
        <w:rPr>
          <w:rFonts w:ascii="Gill Sans MT" w:eastAsia="Gill Sans MT" w:hAnsi="Gill Sans MT" w:cs="Gill Sans MT"/>
          <w:spacing w:val="-1"/>
          <w:w w:val="120"/>
          <w:sz w:val="20"/>
          <w:szCs w:val="20"/>
        </w:rPr>
        <w:t>in</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one</w:t>
      </w:r>
      <w:r>
        <w:rPr>
          <w:rFonts w:ascii="Gill Sans MT" w:eastAsia="Gill Sans MT" w:hAnsi="Gill Sans MT" w:cs="Gill Sans MT"/>
          <w:spacing w:val="14"/>
          <w:w w:val="120"/>
          <w:sz w:val="20"/>
          <w:szCs w:val="20"/>
        </w:rPr>
        <w:t xml:space="preserve"> </w:t>
      </w:r>
      <w:r>
        <w:rPr>
          <w:rFonts w:ascii="Gill Sans MT" w:eastAsia="Gill Sans MT" w:hAnsi="Gill Sans MT" w:cs="Gill Sans MT"/>
          <w:spacing w:val="-1"/>
          <w:w w:val="120"/>
          <w:sz w:val="20"/>
          <w:szCs w:val="20"/>
        </w:rPr>
        <w:t>of</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the</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Convention’s</w:t>
      </w:r>
      <w:r>
        <w:rPr>
          <w:rFonts w:ascii="Gill Sans MT" w:eastAsia="Gill Sans MT" w:hAnsi="Gill Sans MT" w:cs="Gill Sans MT"/>
          <w:spacing w:val="12"/>
          <w:w w:val="120"/>
          <w:sz w:val="20"/>
          <w:szCs w:val="20"/>
        </w:rPr>
        <w:t xml:space="preserve"> </w:t>
      </w:r>
      <w:r>
        <w:rPr>
          <w:rFonts w:ascii="Gill Sans MT" w:eastAsia="Gill Sans MT" w:hAnsi="Gill Sans MT" w:cs="Gill Sans MT"/>
          <w:spacing w:val="-1"/>
          <w:w w:val="120"/>
          <w:sz w:val="20"/>
          <w:szCs w:val="20"/>
        </w:rPr>
        <w:t>official</w:t>
      </w:r>
      <w:r>
        <w:rPr>
          <w:rFonts w:ascii="Gill Sans MT" w:eastAsia="Gill Sans MT" w:hAnsi="Gill Sans MT" w:cs="Gill Sans MT"/>
          <w:spacing w:val="15"/>
          <w:w w:val="120"/>
          <w:sz w:val="20"/>
          <w:szCs w:val="20"/>
        </w:rPr>
        <w:t xml:space="preserve"> </w:t>
      </w:r>
      <w:r>
        <w:rPr>
          <w:rFonts w:ascii="Gill Sans MT" w:eastAsia="Gill Sans MT" w:hAnsi="Gill Sans MT" w:cs="Gill Sans MT"/>
          <w:spacing w:val="-1"/>
          <w:w w:val="120"/>
          <w:sz w:val="20"/>
          <w:szCs w:val="20"/>
        </w:rPr>
        <w:t>languages</w:t>
      </w:r>
      <w:r>
        <w:rPr>
          <w:rFonts w:ascii="Gill Sans MT" w:eastAsia="Gill Sans MT" w:hAnsi="Gill Sans MT" w:cs="Gill Sans MT"/>
          <w:spacing w:val="15"/>
          <w:w w:val="120"/>
          <w:sz w:val="20"/>
          <w:szCs w:val="20"/>
        </w:rPr>
        <w:t xml:space="preserve"> </w:t>
      </w:r>
      <w:r>
        <w:rPr>
          <w:rFonts w:ascii="Gill Sans MT" w:eastAsia="Gill Sans MT" w:hAnsi="Gill Sans MT" w:cs="Gill Sans MT"/>
          <w:spacing w:val="-1"/>
          <w:w w:val="120"/>
          <w:sz w:val="20"/>
          <w:szCs w:val="20"/>
        </w:rPr>
        <w:t>(English,</w:t>
      </w:r>
      <w:r>
        <w:rPr>
          <w:rFonts w:ascii="Gill Sans MT" w:eastAsia="Gill Sans MT" w:hAnsi="Gill Sans MT" w:cs="Gill Sans MT"/>
          <w:spacing w:val="30"/>
          <w:w w:val="131"/>
          <w:sz w:val="20"/>
          <w:szCs w:val="20"/>
        </w:rPr>
        <w:t xml:space="preserve"> </w:t>
      </w:r>
      <w:r>
        <w:rPr>
          <w:rFonts w:ascii="Gill Sans MT" w:eastAsia="Gill Sans MT" w:hAnsi="Gill Sans MT" w:cs="Gill Sans MT"/>
          <w:spacing w:val="-4"/>
          <w:w w:val="120"/>
          <w:sz w:val="20"/>
          <w:szCs w:val="20"/>
        </w:rPr>
        <w:t>F</w:t>
      </w:r>
      <w:r>
        <w:rPr>
          <w:rFonts w:ascii="Gill Sans MT" w:eastAsia="Gill Sans MT" w:hAnsi="Gill Sans MT" w:cs="Gill Sans MT"/>
          <w:spacing w:val="-5"/>
          <w:w w:val="120"/>
          <w:sz w:val="20"/>
          <w:szCs w:val="20"/>
        </w:rPr>
        <w:t>r</w:t>
      </w:r>
      <w:r>
        <w:rPr>
          <w:rFonts w:ascii="Gill Sans MT" w:eastAsia="Gill Sans MT" w:hAnsi="Gill Sans MT" w:cs="Gill Sans MT"/>
          <w:spacing w:val="-4"/>
          <w:w w:val="120"/>
          <w:sz w:val="20"/>
          <w:szCs w:val="20"/>
        </w:rPr>
        <w:t>ench,</w:t>
      </w:r>
      <w:r>
        <w:rPr>
          <w:rFonts w:ascii="Gill Sans MT" w:eastAsia="Gill Sans MT" w:hAnsi="Gill Sans MT" w:cs="Gill Sans MT"/>
          <w:w w:val="120"/>
          <w:sz w:val="20"/>
          <w:szCs w:val="20"/>
        </w:rPr>
        <w:t xml:space="preserve"> </w:t>
      </w:r>
      <w:r>
        <w:rPr>
          <w:rFonts w:ascii="Gill Sans MT" w:eastAsia="Gill Sans MT" w:hAnsi="Gill Sans MT" w:cs="Gill Sans MT"/>
          <w:spacing w:val="-1"/>
          <w:w w:val="120"/>
          <w:sz w:val="20"/>
          <w:szCs w:val="20"/>
        </w:rPr>
        <w:t>Spanish).</w:t>
      </w:r>
    </w:p>
    <w:p w:rsidR="004429A5" w:rsidRDefault="004E6DA4" w:rsidP="00D60E89">
      <w:pPr>
        <w:pStyle w:val="Heading4"/>
        <w:spacing w:line="228" w:lineRule="exact"/>
        <w:rPr>
          <w:rFonts w:cs="Gill Sans MT"/>
        </w:rPr>
      </w:pPr>
      <w:r>
        <w:rPr>
          <w:spacing w:val="-2"/>
          <w:w w:val="120"/>
        </w:rPr>
        <w:t>The</w:t>
      </w:r>
      <w:r>
        <w:rPr>
          <w:spacing w:val="8"/>
          <w:w w:val="120"/>
        </w:rPr>
        <w:t xml:space="preserve"> </w:t>
      </w:r>
      <w:r>
        <w:rPr>
          <w:spacing w:val="-1"/>
          <w:w w:val="120"/>
        </w:rPr>
        <w:t>deadline</w:t>
      </w:r>
      <w:r>
        <w:rPr>
          <w:spacing w:val="8"/>
          <w:w w:val="120"/>
        </w:rPr>
        <w:t xml:space="preserve"> </w:t>
      </w:r>
      <w:r>
        <w:rPr>
          <w:spacing w:val="-2"/>
          <w:w w:val="120"/>
        </w:rPr>
        <w:t>for</w:t>
      </w:r>
      <w:r>
        <w:rPr>
          <w:spacing w:val="7"/>
          <w:w w:val="120"/>
        </w:rPr>
        <w:t xml:space="preserve"> </w:t>
      </w:r>
      <w:r>
        <w:rPr>
          <w:spacing w:val="-1"/>
          <w:w w:val="120"/>
        </w:rPr>
        <w:t>submission</w:t>
      </w:r>
      <w:r>
        <w:rPr>
          <w:spacing w:val="9"/>
          <w:w w:val="120"/>
        </w:rPr>
        <w:t xml:space="preserve"> </w:t>
      </w:r>
      <w:r>
        <w:rPr>
          <w:spacing w:val="-1"/>
          <w:w w:val="120"/>
        </w:rPr>
        <w:t>of</w:t>
      </w:r>
      <w:r>
        <w:rPr>
          <w:spacing w:val="7"/>
          <w:w w:val="120"/>
        </w:rPr>
        <w:t xml:space="preserve"> </w:t>
      </w:r>
      <w:r>
        <w:rPr>
          <w:spacing w:val="-1"/>
          <w:w w:val="120"/>
        </w:rPr>
        <w:t>the</w:t>
      </w:r>
      <w:r>
        <w:rPr>
          <w:spacing w:val="7"/>
          <w:w w:val="120"/>
        </w:rPr>
        <w:t xml:space="preserve"> </w:t>
      </w:r>
      <w:r>
        <w:rPr>
          <w:spacing w:val="-1"/>
          <w:w w:val="120"/>
        </w:rPr>
        <w:t>completed</w:t>
      </w:r>
      <w:r>
        <w:rPr>
          <w:spacing w:val="9"/>
          <w:w w:val="120"/>
        </w:rPr>
        <w:t xml:space="preserve"> </w:t>
      </w:r>
      <w:r>
        <w:rPr>
          <w:w w:val="120"/>
        </w:rPr>
        <w:t>NRF</w:t>
      </w:r>
      <w:r>
        <w:rPr>
          <w:spacing w:val="7"/>
          <w:w w:val="120"/>
        </w:rPr>
        <w:t xml:space="preserve"> </w:t>
      </w:r>
      <w:r>
        <w:rPr>
          <w:spacing w:val="-1"/>
          <w:w w:val="120"/>
        </w:rPr>
        <w:t>is</w:t>
      </w:r>
      <w:r>
        <w:rPr>
          <w:spacing w:val="7"/>
          <w:w w:val="120"/>
        </w:rPr>
        <w:t xml:space="preserve"> </w:t>
      </w:r>
      <w:r>
        <w:rPr>
          <w:spacing w:val="-1"/>
          <w:w w:val="120"/>
        </w:rPr>
        <w:t>January</w:t>
      </w:r>
      <w:r>
        <w:rPr>
          <w:spacing w:val="10"/>
          <w:w w:val="120"/>
        </w:rPr>
        <w:t xml:space="preserve"> </w:t>
      </w:r>
      <w:r>
        <w:rPr>
          <w:spacing w:val="-1"/>
          <w:w w:val="120"/>
        </w:rPr>
        <w:t>21st</w:t>
      </w:r>
      <w:r>
        <w:rPr>
          <w:spacing w:val="14"/>
          <w:w w:val="120"/>
        </w:rPr>
        <w:t xml:space="preserve"> </w:t>
      </w:r>
      <w:r>
        <w:rPr>
          <w:rFonts w:ascii="Tahoma"/>
          <w:b/>
          <w:spacing w:val="-3"/>
          <w:w w:val="120"/>
        </w:rPr>
        <w:t>2018</w:t>
      </w:r>
      <w:r>
        <w:rPr>
          <w:spacing w:val="-2"/>
          <w:w w:val="120"/>
        </w:rPr>
        <w:t>.</w:t>
      </w:r>
      <w:r>
        <w:rPr>
          <w:spacing w:val="7"/>
          <w:w w:val="120"/>
        </w:rPr>
        <w:t xml:space="preserve"> </w:t>
      </w:r>
      <w:r>
        <w:rPr>
          <w:spacing w:val="-2"/>
          <w:w w:val="120"/>
        </w:rPr>
        <w:t>It</w:t>
      </w:r>
      <w:r>
        <w:rPr>
          <w:spacing w:val="7"/>
          <w:w w:val="120"/>
        </w:rPr>
        <w:t xml:space="preserve"> </w:t>
      </w:r>
      <w:r>
        <w:rPr>
          <w:spacing w:val="-1"/>
          <w:w w:val="120"/>
        </w:rPr>
        <w:t>will</w:t>
      </w:r>
      <w:r>
        <w:rPr>
          <w:spacing w:val="8"/>
          <w:w w:val="120"/>
        </w:rPr>
        <w:t xml:space="preserve"> </w:t>
      </w:r>
      <w:r>
        <w:rPr>
          <w:spacing w:val="-1"/>
          <w:w w:val="120"/>
        </w:rPr>
        <w:t>not</w:t>
      </w:r>
      <w:r>
        <w:rPr>
          <w:spacing w:val="8"/>
          <w:w w:val="120"/>
        </w:rPr>
        <w:t xml:space="preserve"> </w:t>
      </w:r>
      <w:r>
        <w:rPr>
          <w:spacing w:val="-1"/>
          <w:w w:val="120"/>
        </w:rPr>
        <w:t>be</w:t>
      </w:r>
      <w:r>
        <w:rPr>
          <w:spacing w:val="7"/>
          <w:w w:val="120"/>
        </w:rPr>
        <w:t xml:space="preserve"> </w:t>
      </w:r>
      <w:r>
        <w:rPr>
          <w:spacing w:val="-1"/>
          <w:w w:val="120"/>
        </w:rPr>
        <w:t>possible</w:t>
      </w:r>
      <w:r>
        <w:rPr>
          <w:spacing w:val="8"/>
          <w:w w:val="120"/>
        </w:rPr>
        <w:t xml:space="preserve"> </w:t>
      </w:r>
      <w:r>
        <w:rPr>
          <w:spacing w:val="-2"/>
          <w:w w:val="120"/>
        </w:rPr>
        <w:t>to</w:t>
      </w:r>
      <w:r>
        <w:rPr>
          <w:spacing w:val="7"/>
          <w:w w:val="120"/>
        </w:rPr>
        <w:t xml:space="preserve"> </w:t>
      </w:r>
      <w:r>
        <w:rPr>
          <w:spacing w:val="-1"/>
          <w:w w:val="120"/>
        </w:rPr>
        <w:t>include</w:t>
      </w:r>
      <w:r w:rsidR="00D60E89">
        <w:rPr>
          <w:spacing w:val="-1"/>
          <w:w w:val="120"/>
        </w:rPr>
        <w:t xml:space="preserve"> </w:t>
      </w:r>
      <w:r>
        <w:rPr>
          <w:spacing w:val="-3"/>
          <w:w w:val="125"/>
        </w:rPr>
        <w:t>infor</w:t>
      </w:r>
      <w:r>
        <w:rPr>
          <w:spacing w:val="-2"/>
          <w:w w:val="125"/>
        </w:rPr>
        <w:t>mation</w:t>
      </w:r>
      <w:r>
        <w:rPr>
          <w:spacing w:val="-14"/>
          <w:w w:val="125"/>
        </w:rPr>
        <w:t xml:space="preserve"> </w:t>
      </w:r>
      <w:r>
        <w:rPr>
          <w:spacing w:val="-3"/>
          <w:w w:val="125"/>
        </w:rPr>
        <w:t>from</w:t>
      </w:r>
      <w:r>
        <w:rPr>
          <w:spacing w:val="-14"/>
          <w:w w:val="125"/>
        </w:rPr>
        <w:t xml:space="preserve"> </w:t>
      </w:r>
      <w:r>
        <w:rPr>
          <w:w w:val="125"/>
        </w:rPr>
        <w:t>National</w:t>
      </w:r>
      <w:r>
        <w:rPr>
          <w:spacing w:val="-15"/>
          <w:w w:val="125"/>
        </w:rPr>
        <w:t xml:space="preserve"> </w:t>
      </w:r>
      <w:r>
        <w:rPr>
          <w:spacing w:val="-4"/>
          <w:w w:val="125"/>
        </w:rPr>
        <w:t>Reports</w:t>
      </w:r>
      <w:r>
        <w:rPr>
          <w:spacing w:val="-14"/>
          <w:w w:val="125"/>
        </w:rPr>
        <w:t xml:space="preserve"> </w:t>
      </w:r>
      <w:r>
        <w:rPr>
          <w:spacing w:val="-3"/>
          <w:w w:val="125"/>
        </w:rPr>
        <w:t>r</w:t>
      </w:r>
      <w:r>
        <w:rPr>
          <w:spacing w:val="-2"/>
          <w:w w:val="125"/>
        </w:rPr>
        <w:t>eceived</w:t>
      </w:r>
      <w:r>
        <w:rPr>
          <w:spacing w:val="-14"/>
          <w:w w:val="125"/>
        </w:rPr>
        <w:t xml:space="preserve"> </w:t>
      </w:r>
      <w:r>
        <w:rPr>
          <w:spacing w:val="-2"/>
          <w:w w:val="125"/>
        </w:rPr>
        <w:t>af</w:t>
      </w:r>
      <w:r>
        <w:rPr>
          <w:spacing w:val="-3"/>
          <w:w w:val="125"/>
        </w:rPr>
        <w:t>ter</w:t>
      </w:r>
      <w:r>
        <w:rPr>
          <w:spacing w:val="-14"/>
          <w:w w:val="125"/>
        </w:rPr>
        <w:t xml:space="preserve"> </w:t>
      </w:r>
      <w:r>
        <w:rPr>
          <w:spacing w:val="-1"/>
          <w:w w:val="125"/>
        </w:rPr>
        <w:t>that</w:t>
      </w:r>
      <w:r>
        <w:rPr>
          <w:spacing w:val="-13"/>
          <w:w w:val="125"/>
        </w:rPr>
        <w:t xml:space="preserve"> </w:t>
      </w:r>
      <w:r>
        <w:rPr>
          <w:spacing w:val="-1"/>
          <w:w w:val="125"/>
        </w:rPr>
        <w:t>date</w:t>
      </w:r>
      <w:r>
        <w:rPr>
          <w:spacing w:val="-13"/>
          <w:w w:val="125"/>
        </w:rPr>
        <w:t xml:space="preserve"> </w:t>
      </w:r>
      <w:r>
        <w:rPr>
          <w:spacing w:val="-1"/>
          <w:w w:val="125"/>
        </w:rPr>
        <w:t>in</w:t>
      </w:r>
      <w:r>
        <w:rPr>
          <w:spacing w:val="-14"/>
          <w:w w:val="125"/>
        </w:rPr>
        <w:t xml:space="preserve"> </w:t>
      </w:r>
      <w:r>
        <w:rPr>
          <w:spacing w:val="-1"/>
          <w:w w:val="125"/>
        </w:rPr>
        <w:t>the</w:t>
      </w:r>
      <w:r>
        <w:rPr>
          <w:spacing w:val="-14"/>
          <w:w w:val="125"/>
        </w:rPr>
        <w:t xml:space="preserve"> </w:t>
      </w:r>
      <w:r>
        <w:rPr>
          <w:spacing w:val="-1"/>
          <w:w w:val="125"/>
        </w:rPr>
        <w:t>analysis</w:t>
      </w:r>
      <w:r>
        <w:rPr>
          <w:spacing w:val="-13"/>
          <w:w w:val="125"/>
        </w:rPr>
        <w:t xml:space="preserve"> </w:t>
      </w:r>
      <w:r>
        <w:rPr>
          <w:spacing w:val="-1"/>
          <w:w w:val="125"/>
        </w:rPr>
        <w:t>and</w:t>
      </w:r>
      <w:r>
        <w:rPr>
          <w:spacing w:val="-14"/>
          <w:w w:val="125"/>
        </w:rPr>
        <w:t xml:space="preserve"> </w:t>
      </w:r>
      <w:r>
        <w:rPr>
          <w:spacing w:val="-3"/>
          <w:w w:val="125"/>
        </w:rPr>
        <w:t>reporting</w:t>
      </w:r>
      <w:r>
        <w:rPr>
          <w:spacing w:val="-14"/>
          <w:w w:val="125"/>
        </w:rPr>
        <w:t xml:space="preserve"> </w:t>
      </w:r>
      <w:r>
        <w:rPr>
          <w:spacing w:val="-2"/>
          <w:w w:val="125"/>
        </w:rPr>
        <w:t>on</w:t>
      </w:r>
      <w:r>
        <w:rPr>
          <w:spacing w:val="-14"/>
          <w:w w:val="125"/>
        </w:rPr>
        <w:t xml:space="preserve"> </w:t>
      </w:r>
      <w:r>
        <w:rPr>
          <w:spacing w:val="-2"/>
          <w:w w:val="125"/>
        </w:rPr>
        <w:t>Convention</w:t>
      </w:r>
      <w:r>
        <w:rPr>
          <w:spacing w:val="76"/>
          <w:w w:val="119"/>
        </w:rPr>
        <w:t xml:space="preserve"> </w:t>
      </w:r>
      <w:r>
        <w:rPr>
          <w:spacing w:val="-1"/>
          <w:w w:val="120"/>
        </w:rPr>
        <w:t>implementation</w:t>
      </w:r>
      <w:r>
        <w:rPr>
          <w:spacing w:val="2"/>
          <w:w w:val="120"/>
        </w:rPr>
        <w:t xml:space="preserve"> </w:t>
      </w:r>
      <w:r>
        <w:rPr>
          <w:spacing w:val="-2"/>
          <w:w w:val="120"/>
        </w:rPr>
        <w:t>to</w:t>
      </w:r>
      <w:r>
        <w:rPr>
          <w:spacing w:val="-1"/>
          <w:w w:val="120"/>
        </w:rPr>
        <w:t xml:space="preserve"> </w:t>
      </w:r>
      <w:r>
        <w:rPr>
          <w:spacing w:val="-2"/>
          <w:w w:val="120"/>
        </w:rPr>
        <w:t>COP13.</w:t>
      </w:r>
    </w:p>
    <w:p w:rsidR="004429A5" w:rsidRDefault="004E6DA4">
      <w:pPr>
        <w:ind w:left="100"/>
        <w:rPr>
          <w:rFonts w:ascii="Gill Sans MT" w:eastAsia="Gill Sans MT" w:hAnsi="Gill Sans MT" w:cs="Gill Sans MT"/>
          <w:sz w:val="20"/>
          <w:szCs w:val="20"/>
        </w:rPr>
      </w:pPr>
      <w:r>
        <w:rPr>
          <w:rFonts w:ascii="Gill Sans MT"/>
          <w:spacing w:val="-2"/>
          <w:w w:val="125"/>
          <w:sz w:val="20"/>
        </w:rPr>
        <w:t>The</w:t>
      </w:r>
      <w:r>
        <w:rPr>
          <w:rFonts w:ascii="Gill Sans MT"/>
          <w:spacing w:val="-8"/>
          <w:w w:val="125"/>
          <w:sz w:val="20"/>
        </w:rPr>
        <w:t xml:space="preserve"> </w:t>
      </w:r>
      <w:r>
        <w:rPr>
          <w:rFonts w:ascii="Gill Sans MT"/>
          <w:spacing w:val="-1"/>
          <w:w w:val="125"/>
          <w:sz w:val="20"/>
        </w:rPr>
        <w:t>deadline</w:t>
      </w:r>
      <w:r>
        <w:rPr>
          <w:rFonts w:ascii="Gill Sans MT"/>
          <w:spacing w:val="-8"/>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1"/>
          <w:w w:val="125"/>
          <w:sz w:val="20"/>
        </w:rPr>
        <w:t>submission</w:t>
      </w:r>
      <w:r>
        <w:rPr>
          <w:rFonts w:ascii="Gill Sans MT"/>
          <w:spacing w:val="-6"/>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national</w:t>
      </w:r>
      <w:r>
        <w:rPr>
          <w:rFonts w:ascii="Gill Sans MT"/>
          <w:spacing w:val="-8"/>
          <w:w w:val="125"/>
          <w:sz w:val="20"/>
        </w:rPr>
        <w:t xml:space="preserve"> </w:t>
      </w:r>
      <w:r>
        <w:rPr>
          <w:rFonts w:ascii="Gill Sans MT"/>
          <w:spacing w:val="-2"/>
          <w:w w:val="125"/>
          <w:sz w:val="20"/>
        </w:rPr>
        <w:t>tar</w:t>
      </w:r>
      <w:r>
        <w:rPr>
          <w:rFonts w:ascii="Gill Sans MT"/>
          <w:spacing w:val="-1"/>
          <w:w w:val="125"/>
          <w:sz w:val="20"/>
        </w:rPr>
        <w:t>gets</w:t>
      </w:r>
      <w:r>
        <w:rPr>
          <w:rFonts w:ascii="Gill Sans MT"/>
          <w:spacing w:val="-7"/>
          <w:w w:val="125"/>
          <w:sz w:val="20"/>
        </w:rPr>
        <w:t xml:space="preserve"> </w:t>
      </w:r>
      <w:r>
        <w:rPr>
          <w:rFonts w:ascii="Gill Sans MT"/>
          <w:spacing w:val="-1"/>
          <w:w w:val="125"/>
          <w:sz w:val="20"/>
        </w:rPr>
        <w:t>is</w:t>
      </w:r>
      <w:r>
        <w:rPr>
          <w:rFonts w:ascii="Gill Sans MT"/>
          <w:spacing w:val="-9"/>
          <w:w w:val="125"/>
          <w:sz w:val="20"/>
        </w:rPr>
        <w:t xml:space="preserve"> </w:t>
      </w:r>
      <w:r>
        <w:rPr>
          <w:rFonts w:ascii="Gill Sans MT"/>
          <w:spacing w:val="-1"/>
          <w:w w:val="125"/>
          <w:sz w:val="20"/>
        </w:rPr>
        <w:t>by</w:t>
      </w:r>
      <w:r>
        <w:rPr>
          <w:rFonts w:ascii="Gill Sans MT"/>
          <w:spacing w:val="-9"/>
          <w:w w:val="125"/>
          <w:sz w:val="20"/>
        </w:rPr>
        <w:t xml:space="preserve"> </w:t>
      </w:r>
      <w:r>
        <w:rPr>
          <w:rFonts w:ascii="Gill Sans MT"/>
          <w:spacing w:val="-1"/>
          <w:w w:val="125"/>
          <w:sz w:val="20"/>
        </w:rPr>
        <w:t>30</w:t>
      </w:r>
      <w:r>
        <w:rPr>
          <w:rFonts w:ascii="Gill Sans MT"/>
          <w:spacing w:val="-8"/>
          <w:w w:val="125"/>
          <w:sz w:val="20"/>
        </w:rPr>
        <w:t xml:space="preserve"> </w:t>
      </w:r>
      <w:r>
        <w:rPr>
          <w:rFonts w:ascii="Gill Sans MT"/>
          <w:w w:val="125"/>
          <w:sz w:val="20"/>
        </w:rPr>
        <w:t>November</w:t>
      </w:r>
      <w:r>
        <w:rPr>
          <w:rFonts w:ascii="Gill Sans MT"/>
          <w:spacing w:val="-9"/>
          <w:w w:val="125"/>
          <w:sz w:val="20"/>
        </w:rPr>
        <w:t xml:space="preserve"> </w:t>
      </w:r>
      <w:r>
        <w:rPr>
          <w:rFonts w:ascii="Gill Sans MT"/>
          <w:spacing w:val="-1"/>
          <w:w w:val="125"/>
          <w:sz w:val="20"/>
        </w:rPr>
        <w:t>2016</w:t>
      </w:r>
    </w:p>
    <w:p w:rsidR="004429A5" w:rsidRDefault="004E6DA4">
      <w:pPr>
        <w:spacing w:before="8" w:line="248" w:lineRule="auto"/>
        <w:ind w:left="100" w:right="564"/>
        <w:rPr>
          <w:rFonts w:ascii="Gill Sans MT" w:eastAsia="Gill Sans MT" w:hAnsi="Gill Sans MT" w:cs="Gill Sans MT"/>
          <w:sz w:val="20"/>
          <w:szCs w:val="20"/>
        </w:rPr>
      </w:pPr>
      <w:r>
        <w:rPr>
          <w:rFonts w:ascii="Gill Sans MT"/>
          <w:spacing w:val="-22"/>
          <w:w w:val="120"/>
          <w:sz w:val="20"/>
        </w:rPr>
        <w:t>T</w:t>
      </w:r>
      <w:r>
        <w:rPr>
          <w:rFonts w:ascii="Gill Sans MT"/>
          <w:spacing w:val="-20"/>
          <w:w w:val="120"/>
          <w:sz w:val="20"/>
        </w:rPr>
        <w:t>o</w:t>
      </w:r>
      <w:r>
        <w:rPr>
          <w:rFonts w:ascii="Gill Sans MT"/>
          <w:w w:val="120"/>
          <w:sz w:val="20"/>
        </w:rPr>
        <w:t xml:space="preserve"> </w:t>
      </w:r>
      <w:r>
        <w:rPr>
          <w:rFonts w:ascii="Gill Sans MT"/>
          <w:spacing w:val="-1"/>
          <w:w w:val="120"/>
          <w:sz w:val="20"/>
        </w:rPr>
        <w:t>help</w:t>
      </w:r>
      <w:r>
        <w:rPr>
          <w:rFonts w:ascii="Gill Sans MT"/>
          <w:spacing w:val="1"/>
          <w:w w:val="120"/>
          <w:sz w:val="20"/>
        </w:rPr>
        <w:t xml:space="preserve"> </w:t>
      </w:r>
      <w:r>
        <w:rPr>
          <w:rFonts w:ascii="Gill Sans MT"/>
          <w:spacing w:val="-1"/>
          <w:w w:val="120"/>
          <w:sz w:val="20"/>
        </w:rPr>
        <w:t>Contracting</w:t>
      </w:r>
      <w:r>
        <w:rPr>
          <w:rFonts w:ascii="Gill Sans MT"/>
          <w:w w:val="120"/>
          <w:sz w:val="20"/>
        </w:rPr>
        <w:t xml:space="preserve"> </w:t>
      </w:r>
      <w:r>
        <w:rPr>
          <w:rFonts w:ascii="Gill Sans MT"/>
          <w:spacing w:val="-3"/>
          <w:w w:val="120"/>
          <w:sz w:val="20"/>
        </w:rPr>
        <w:t>P</w:t>
      </w:r>
      <w:r>
        <w:rPr>
          <w:rFonts w:ascii="Gill Sans MT"/>
          <w:spacing w:val="-2"/>
          <w:w w:val="120"/>
          <w:sz w:val="20"/>
        </w:rPr>
        <w:t>arties</w:t>
      </w:r>
      <w:r>
        <w:rPr>
          <w:rFonts w:ascii="Gill Sans MT"/>
          <w:spacing w:val="1"/>
          <w:w w:val="120"/>
          <w:sz w:val="20"/>
        </w:rPr>
        <w:t xml:space="preserve"> </w:t>
      </w:r>
      <w:r>
        <w:rPr>
          <w:rFonts w:ascii="Gill Sans MT"/>
          <w:spacing w:val="-3"/>
          <w:w w:val="120"/>
          <w:sz w:val="20"/>
        </w:rPr>
        <w:t>r</w:t>
      </w:r>
      <w:r>
        <w:rPr>
          <w:rFonts w:ascii="Gill Sans MT"/>
          <w:spacing w:val="-2"/>
          <w:w w:val="120"/>
          <w:sz w:val="20"/>
        </w:rPr>
        <w:t>efer</w:t>
      </w:r>
      <w:r>
        <w:rPr>
          <w:rFonts w:ascii="Gill Sans MT"/>
          <w:w w:val="120"/>
          <w:sz w:val="20"/>
        </w:rPr>
        <w:t xml:space="preserve"> </w:t>
      </w:r>
      <w:r>
        <w:rPr>
          <w:rFonts w:ascii="Gill Sans MT"/>
          <w:spacing w:val="-2"/>
          <w:w w:val="120"/>
          <w:sz w:val="20"/>
        </w:rPr>
        <w:t>to</w:t>
      </w:r>
      <w:r>
        <w:rPr>
          <w:rFonts w:ascii="Gill Sans MT"/>
          <w:spacing w:val="1"/>
          <w:w w:val="120"/>
          <w:sz w:val="20"/>
        </w:rPr>
        <w:t xml:space="preserve"> </w:t>
      </w:r>
      <w:r>
        <w:rPr>
          <w:rFonts w:ascii="Gill Sans MT"/>
          <w:spacing w:val="-3"/>
          <w:w w:val="120"/>
          <w:sz w:val="20"/>
        </w:rPr>
        <w:t>r</w:t>
      </w:r>
      <w:r>
        <w:rPr>
          <w:rFonts w:ascii="Gill Sans MT"/>
          <w:spacing w:val="-2"/>
          <w:w w:val="120"/>
          <w:sz w:val="20"/>
        </w:rPr>
        <w:t>elevant</w:t>
      </w:r>
      <w:r>
        <w:rPr>
          <w:rFonts w:ascii="Gill Sans MT"/>
          <w:w w:val="120"/>
          <w:sz w:val="20"/>
        </w:rPr>
        <w:t xml:space="preserve"> </w:t>
      </w:r>
      <w:r>
        <w:rPr>
          <w:rFonts w:ascii="Gill Sans MT"/>
          <w:spacing w:val="-2"/>
          <w:w w:val="120"/>
          <w:sz w:val="20"/>
        </w:rPr>
        <w:t>information</w:t>
      </w:r>
      <w:r>
        <w:rPr>
          <w:rFonts w:ascii="Gill Sans MT"/>
          <w:w w:val="120"/>
          <w:sz w:val="20"/>
        </w:rPr>
        <w:t xml:space="preserve"> </w:t>
      </w:r>
      <w:r>
        <w:rPr>
          <w:rFonts w:ascii="Gill Sans MT"/>
          <w:spacing w:val="-1"/>
          <w:w w:val="120"/>
          <w:sz w:val="20"/>
        </w:rPr>
        <w:t>they</w:t>
      </w:r>
      <w:r>
        <w:rPr>
          <w:rFonts w:ascii="Gill Sans MT"/>
          <w:w w:val="120"/>
          <w:sz w:val="20"/>
        </w:rPr>
        <w:t xml:space="preserve"> </w:t>
      </w:r>
      <w:r>
        <w:rPr>
          <w:rFonts w:ascii="Gill Sans MT"/>
          <w:spacing w:val="-3"/>
          <w:w w:val="120"/>
          <w:sz w:val="20"/>
        </w:rPr>
        <w:t>pr</w:t>
      </w:r>
      <w:r>
        <w:rPr>
          <w:rFonts w:ascii="Gill Sans MT"/>
          <w:spacing w:val="-2"/>
          <w:w w:val="120"/>
          <w:sz w:val="20"/>
        </w:rPr>
        <w:t>ovided</w:t>
      </w:r>
      <w:r>
        <w:rPr>
          <w:rFonts w:ascii="Gill Sans MT"/>
          <w:spacing w:val="1"/>
          <w:w w:val="120"/>
          <w:sz w:val="20"/>
        </w:rPr>
        <w:t xml:space="preserve"> </w:t>
      </w:r>
      <w:r>
        <w:rPr>
          <w:rFonts w:ascii="Gill Sans MT"/>
          <w:spacing w:val="-1"/>
          <w:w w:val="120"/>
          <w:sz w:val="20"/>
        </w:rPr>
        <w:t>in</w:t>
      </w:r>
      <w:r>
        <w:rPr>
          <w:rFonts w:ascii="Gill Sans MT"/>
          <w:w w:val="120"/>
          <w:sz w:val="20"/>
        </w:rPr>
        <w:t xml:space="preserve"> </w:t>
      </w:r>
      <w:r>
        <w:rPr>
          <w:rFonts w:ascii="Gill Sans MT"/>
          <w:spacing w:val="-1"/>
          <w:w w:val="120"/>
          <w:sz w:val="20"/>
        </w:rPr>
        <w:t>their</w:t>
      </w:r>
      <w:r>
        <w:rPr>
          <w:rFonts w:ascii="Gill Sans MT"/>
          <w:spacing w:val="1"/>
          <w:w w:val="120"/>
          <w:sz w:val="20"/>
        </w:rPr>
        <w:t xml:space="preserve"> </w:t>
      </w:r>
      <w:r>
        <w:rPr>
          <w:rFonts w:ascii="Gill Sans MT"/>
          <w:w w:val="120"/>
          <w:sz w:val="20"/>
        </w:rPr>
        <w:t>National</w:t>
      </w:r>
      <w:r>
        <w:rPr>
          <w:rFonts w:ascii="Gill Sans MT"/>
          <w:spacing w:val="-1"/>
          <w:w w:val="120"/>
          <w:sz w:val="20"/>
        </w:rPr>
        <w:t xml:space="preserve"> </w:t>
      </w:r>
      <w:r>
        <w:rPr>
          <w:rFonts w:ascii="Gill Sans MT"/>
          <w:spacing w:val="-4"/>
          <w:w w:val="120"/>
          <w:sz w:val="20"/>
        </w:rPr>
        <w:t>Report</w:t>
      </w:r>
      <w:r>
        <w:rPr>
          <w:rFonts w:ascii="Gill Sans MT"/>
          <w:w w:val="120"/>
          <w:sz w:val="20"/>
        </w:rPr>
        <w:t xml:space="preserve"> </w:t>
      </w:r>
      <w:r>
        <w:rPr>
          <w:rFonts w:ascii="Gill Sans MT"/>
          <w:spacing w:val="-2"/>
          <w:w w:val="120"/>
          <w:sz w:val="20"/>
        </w:rPr>
        <w:t>to</w:t>
      </w:r>
      <w:r>
        <w:rPr>
          <w:rFonts w:ascii="Gill Sans MT"/>
          <w:w w:val="120"/>
          <w:sz w:val="20"/>
        </w:rPr>
        <w:t xml:space="preserve"> </w:t>
      </w:r>
      <w:r>
        <w:rPr>
          <w:rFonts w:ascii="Gill Sans MT"/>
          <w:spacing w:val="-2"/>
          <w:w w:val="120"/>
          <w:sz w:val="20"/>
        </w:rPr>
        <w:t>COP12,</w:t>
      </w:r>
      <w:r>
        <w:rPr>
          <w:rFonts w:ascii="Gill Sans MT"/>
          <w:spacing w:val="-1"/>
          <w:w w:val="112"/>
          <w:sz w:val="20"/>
        </w:rPr>
        <w:t xml:space="preserve"> </w:t>
      </w:r>
      <w:r>
        <w:rPr>
          <w:rFonts w:ascii="Gill Sans MT"/>
          <w:spacing w:val="-2"/>
          <w:w w:val="120"/>
          <w:sz w:val="20"/>
        </w:rPr>
        <w:t>for</w:t>
      </w:r>
      <w:r>
        <w:rPr>
          <w:rFonts w:ascii="Gill Sans MT"/>
          <w:spacing w:val="7"/>
          <w:w w:val="120"/>
          <w:sz w:val="20"/>
        </w:rPr>
        <w:t xml:space="preserve"> </w:t>
      </w:r>
      <w:r>
        <w:rPr>
          <w:rFonts w:ascii="Gill Sans MT"/>
          <w:spacing w:val="-1"/>
          <w:w w:val="120"/>
          <w:sz w:val="20"/>
        </w:rPr>
        <w:t>each</w:t>
      </w:r>
      <w:r>
        <w:rPr>
          <w:rFonts w:ascii="Gill Sans MT"/>
          <w:spacing w:val="8"/>
          <w:w w:val="120"/>
          <w:sz w:val="20"/>
        </w:rPr>
        <w:t xml:space="preserve"> </w:t>
      </w:r>
      <w:r>
        <w:rPr>
          <w:rFonts w:ascii="Gill Sans MT"/>
          <w:spacing w:val="-2"/>
          <w:w w:val="120"/>
          <w:sz w:val="20"/>
        </w:rPr>
        <w:t>appropriate</w:t>
      </w:r>
      <w:r>
        <w:rPr>
          <w:rFonts w:ascii="Gill Sans MT"/>
          <w:spacing w:val="9"/>
          <w:w w:val="120"/>
          <w:sz w:val="20"/>
        </w:rPr>
        <w:t xml:space="preserve"> </w:t>
      </w:r>
      <w:r>
        <w:rPr>
          <w:rFonts w:ascii="Gill Sans MT"/>
          <w:spacing w:val="-1"/>
          <w:w w:val="120"/>
          <w:sz w:val="20"/>
        </w:rPr>
        <w:t>indicator</w:t>
      </w:r>
      <w:r>
        <w:rPr>
          <w:rFonts w:ascii="Gill Sans MT"/>
          <w:spacing w:val="10"/>
          <w:w w:val="120"/>
          <w:sz w:val="20"/>
        </w:rPr>
        <w:t xml:space="preserve"> </w:t>
      </w:r>
      <w:r>
        <w:rPr>
          <w:rFonts w:ascii="Gill Sans MT"/>
          <w:w w:val="120"/>
          <w:sz w:val="20"/>
        </w:rPr>
        <w:t>a</w:t>
      </w:r>
      <w:r>
        <w:rPr>
          <w:rFonts w:ascii="Gill Sans MT"/>
          <w:spacing w:val="8"/>
          <w:w w:val="120"/>
          <w:sz w:val="20"/>
        </w:rPr>
        <w:t xml:space="preserve"> </w:t>
      </w:r>
      <w:r>
        <w:rPr>
          <w:rFonts w:ascii="Gill Sans MT"/>
          <w:spacing w:val="-3"/>
          <w:w w:val="120"/>
          <w:sz w:val="20"/>
        </w:rPr>
        <w:t>cross-r</w:t>
      </w:r>
      <w:r>
        <w:rPr>
          <w:rFonts w:ascii="Gill Sans MT"/>
          <w:spacing w:val="-2"/>
          <w:w w:val="120"/>
          <w:sz w:val="20"/>
        </w:rPr>
        <w:t>eference</w:t>
      </w:r>
      <w:r>
        <w:rPr>
          <w:rFonts w:ascii="Gill Sans MT"/>
          <w:spacing w:val="7"/>
          <w:w w:val="120"/>
          <w:sz w:val="20"/>
        </w:rPr>
        <w:t xml:space="preserve"> </w:t>
      </w:r>
      <w:r>
        <w:rPr>
          <w:rFonts w:ascii="Gill Sans MT"/>
          <w:spacing w:val="-1"/>
          <w:w w:val="120"/>
          <w:sz w:val="20"/>
        </w:rPr>
        <w:t>is</w:t>
      </w:r>
      <w:r>
        <w:rPr>
          <w:rFonts w:ascii="Gill Sans MT"/>
          <w:spacing w:val="8"/>
          <w:w w:val="120"/>
          <w:sz w:val="20"/>
        </w:rPr>
        <w:t xml:space="preserve"> </w:t>
      </w:r>
      <w:r>
        <w:rPr>
          <w:rFonts w:ascii="Gill Sans MT"/>
          <w:spacing w:val="-3"/>
          <w:w w:val="120"/>
          <w:sz w:val="20"/>
        </w:rPr>
        <w:t>pr</w:t>
      </w:r>
      <w:r>
        <w:rPr>
          <w:rFonts w:ascii="Gill Sans MT"/>
          <w:spacing w:val="-2"/>
          <w:w w:val="120"/>
          <w:sz w:val="20"/>
        </w:rPr>
        <w:t>ovided</w:t>
      </w:r>
      <w:r>
        <w:rPr>
          <w:rFonts w:ascii="Gill Sans MT"/>
          <w:spacing w:val="8"/>
          <w:w w:val="120"/>
          <w:sz w:val="20"/>
        </w:rPr>
        <w:t xml:space="preserve"> </w:t>
      </w:r>
      <w:r>
        <w:rPr>
          <w:rFonts w:ascii="Gill Sans MT"/>
          <w:spacing w:val="-2"/>
          <w:w w:val="120"/>
          <w:sz w:val="20"/>
        </w:rPr>
        <w:t>to</w:t>
      </w:r>
      <w:r>
        <w:rPr>
          <w:rFonts w:ascii="Gill Sans MT"/>
          <w:spacing w:val="8"/>
          <w:w w:val="120"/>
          <w:sz w:val="20"/>
        </w:rPr>
        <w:t xml:space="preserve"> </w:t>
      </w:r>
      <w:r>
        <w:rPr>
          <w:rFonts w:ascii="Gill Sans MT"/>
          <w:spacing w:val="-1"/>
          <w:w w:val="120"/>
          <w:sz w:val="20"/>
        </w:rPr>
        <w:t>the</w:t>
      </w:r>
      <w:r>
        <w:rPr>
          <w:rFonts w:ascii="Gill Sans MT"/>
          <w:spacing w:val="7"/>
          <w:w w:val="120"/>
          <w:sz w:val="20"/>
        </w:rPr>
        <w:t xml:space="preserve"> </w:t>
      </w:r>
      <w:r>
        <w:rPr>
          <w:rFonts w:ascii="Gill Sans MT"/>
          <w:spacing w:val="-1"/>
          <w:w w:val="120"/>
          <w:sz w:val="20"/>
        </w:rPr>
        <w:t>equivalent</w:t>
      </w:r>
      <w:r>
        <w:rPr>
          <w:rFonts w:ascii="Gill Sans MT"/>
          <w:spacing w:val="8"/>
          <w:w w:val="120"/>
          <w:sz w:val="20"/>
        </w:rPr>
        <w:t xml:space="preserve"> </w:t>
      </w:r>
      <w:r>
        <w:rPr>
          <w:rFonts w:ascii="Gill Sans MT"/>
          <w:spacing w:val="-1"/>
          <w:w w:val="120"/>
          <w:sz w:val="20"/>
        </w:rPr>
        <w:t>indicator(s)</w:t>
      </w:r>
      <w:r>
        <w:rPr>
          <w:rFonts w:ascii="Gill Sans MT"/>
          <w:spacing w:val="11"/>
          <w:w w:val="120"/>
          <w:sz w:val="20"/>
        </w:rPr>
        <w:t xml:space="preserve"> </w:t>
      </w:r>
      <w:r>
        <w:rPr>
          <w:rFonts w:ascii="Gill Sans MT"/>
          <w:spacing w:val="-1"/>
          <w:w w:val="120"/>
          <w:sz w:val="20"/>
        </w:rPr>
        <w:t>in</w:t>
      </w:r>
      <w:r>
        <w:rPr>
          <w:rFonts w:ascii="Gill Sans MT"/>
          <w:spacing w:val="7"/>
          <w:w w:val="120"/>
          <w:sz w:val="20"/>
        </w:rPr>
        <w:t xml:space="preserve"> </w:t>
      </w:r>
      <w:r>
        <w:rPr>
          <w:rFonts w:ascii="Gill Sans MT"/>
          <w:spacing w:val="-1"/>
          <w:w w:val="120"/>
          <w:sz w:val="20"/>
        </w:rPr>
        <w:t>the</w:t>
      </w:r>
      <w:r>
        <w:rPr>
          <w:rFonts w:ascii="Gill Sans MT"/>
          <w:spacing w:val="8"/>
          <w:w w:val="120"/>
          <w:sz w:val="20"/>
        </w:rPr>
        <w:t xml:space="preserve"> </w:t>
      </w:r>
      <w:r>
        <w:rPr>
          <w:rFonts w:ascii="Gill Sans MT"/>
          <w:spacing w:val="-2"/>
          <w:w w:val="120"/>
          <w:sz w:val="20"/>
        </w:rPr>
        <w:t>COP12</w:t>
      </w:r>
      <w:r>
        <w:rPr>
          <w:rFonts w:ascii="Gill Sans MT"/>
          <w:spacing w:val="9"/>
          <w:w w:val="120"/>
          <w:sz w:val="20"/>
        </w:rPr>
        <w:t xml:space="preserve"> </w:t>
      </w:r>
      <w:r>
        <w:rPr>
          <w:rFonts w:ascii="Gill Sans MT"/>
          <w:w w:val="120"/>
          <w:sz w:val="20"/>
        </w:rPr>
        <w:t>NRF</w:t>
      </w:r>
      <w:r>
        <w:rPr>
          <w:rFonts w:ascii="Gill Sans MT"/>
          <w:spacing w:val="57"/>
          <w:w w:val="108"/>
          <w:sz w:val="20"/>
        </w:rPr>
        <w:t xml:space="preserve"> </w:t>
      </w:r>
      <w:r>
        <w:rPr>
          <w:rFonts w:ascii="Gill Sans MT"/>
          <w:spacing w:val="-2"/>
          <w:w w:val="120"/>
          <w:sz w:val="20"/>
        </w:rPr>
        <w:t>or</w:t>
      </w:r>
      <w:r>
        <w:rPr>
          <w:rFonts w:ascii="Gill Sans MT"/>
          <w:spacing w:val="19"/>
          <w:w w:val="120"/>
          <w:sz w:val="20"/>
        </w:rPr>
        <w:t xml:space="preserve"> </w:t>
      </w:r>
      <w:r>
        <w:rPr>
          <w:rFonts w:ascii="Gill Sans MT"/>
          <w:spacing w:val="-3"/>
          <w:w w:val="120"/>
          <w:sz w:val="20"/>
        </w:rPr>
        <w:t>pr</w:t>
      </w:r>
      <w:r>
        <w:rPr>
          <w:rFonts w:ascii="Gill Sans MT"/>
          <w:spacing w:val="-2"/>
          <w:w w:val="120"/>
          <w:sz w:val="20"/>
        </w:rPr>
        <w:t>evious</w:t>
      </w:r>
      <w:r>
        <w:rPr>
          <w:rFonts w:ascii="Gill Sans MT"/>
          <w:spacing w:val="20"/>
          <w:w w:val="120"/>
          <w:sz w:val="20"/>
        </w:rPr>
        <w:t xml:space="preserve"> </w:t>
      </w:r>
      <w:r>
        <w:rPr>
          <w:rFonts w:ascii="Gill Sans MT"/>
          <w:w w:val="120"/>
          <w:sz w:val="20"/>
        </w:rPr>
        <w:t>NRF,</w:t>
      </w:r>
      <w:r>
        <w:rPr>
          <w:rFonts w:ascii="Gill Sans MT"/>
          <w:spacing w:val="20"/>
          <w:w w:val="120"/>
          <w:sz w:val="20"/>
        </w:rPr>
        <w:t xml:space="preserve"> </w:t>
      </w:r>
      <w:r>
        <w:rPr>
          <w:rFonts w:ascii="Gill Sans MT"/>
          <w:spacing w:val="-1"/>
          <w:w w:val="120"/>
          <w:sz w:val="20"/>
        </w:rPr>
        <w:t>shown</w:t>
      </w:r>
      <w:r>
        <w:rPr>
          <w:rFonts w:ascii="Gill Sans MT"/>
          <w:spacing w:val="21"/>
          <w:w w:val="120"/>
          <w:sz w:val="20"/>
        </w:rPr>
        <w:t xml:space="preserve"> </w:t>
      </w:r>
      <w:r>
        <w:rPr>
          <w:rFonts w:ascii="Gill Sans MT"/>
          <w:spacing w:val="-1"/>
          <w:w w:val="120"/>
          <w:sz w:val="20"/>
        </w:rPr>
        <w:t>thus:</w:t>
      </w:r>
      <w:r>
        <w:rPr>
          <w:rFonts w:ascii="Gill Sans MT"/>
          <w:spacing w:val="19"/>
          <w:w w:val="120"/>
          <w:sz w:val="20"/>
        </w:rPr>
        <w:t xml:space="preserve"> </w:t>
      </w:r>
      <w:r>
        <w:rPr>
          <w:rFonts w:ascii="Gill Sans MT"/>
          <w:spacing w:val="-1"/>
          <w:w w:val="120"/>
          <w:sz w:val="20"/>
        </w:rPr>
        <w:t>{x.x.x}</w:t>
      </w:r>
    </w:p>
    <w:p w:rsidR="004429A5" w:rsidRDefault="004E6DA4">
      <w:pPr>
        <w:spacing w:line="248" w:lineRule="auto"/>
        <w:ind w:left="100" w:right="546"/>
        <w:rPr>
          <w:rFonts w:ascii="Gill Sans MT" w:eastAsia="Gill Sans MT" w:hAnsi="Gill Sans MT" w:cs="Gill Sans MT"/>
          <w:sz w:val="20"/>
          <w:szCs w:val="20"/>
        </w:rPr>
      </w:pPr>
      <w:r>
        <w:rPr>
          <w:rFonts w:ascii="Gill Sans MT"/>
          <w:spacing w:val="-3"/>
          <w:w w:val="120"/>
          <w:sz w:val="20"/>
        </w:rPr>
        <w:t>F</w:t>
      </w:r>
      <w:r>
        <w:rPr>
          <w:rFonts w:ascii="Gill Sans MT"/>
          <w:spacing w:val="-4"/>
          <w:w w:val="120"/>
          <w:sz w:val="20"/>
        </w:rPr>
        <w:t>or</w:t>
      </w:r>
      <w:r>
        <w:rPr>
          <w:rFonts w:ascii="Gill Sans MT"/>
          <w:spacing w:val="8"/>
          <w:w w:val="120"/>
          <w:sz w:val="20"/>
        </w:rPr>
        <w:t xml:space="preserve"> </w:t>
      </w:r>
      <w:r>
        <w:rPr>
          <w:rFonts w:ascii="Gill Sans MT"/>
          <w:spacing w:val="-2"/>
          <w:w w:val="120"/>
          <w:sz w:val="20"/>
        </w:rPr>
        <w:t>follow</w:t>
      </w:r>
      <w:r>
        <w:rPr>
          <w:rFonts w:ascii="Gill Sans MT"/>
          <w:spacing w:val="9"/>
          <w:w w:val="120"/>
          <w:sz w:val="20"/>
        </w:rPr>
        <w:t xml:space="preserve"> </w:t>
      </w:r>
      <w:r>
        <w:rPr>
          <w:rFonts w:ascii="Gill Sans MT"/>
          <w:spacing w:val="-1"/>
          <w:w w:val="120"/>
          <w:sz w:val="20"/>
        </w:rPr>
        <w:t>up</w:t>
      </w:r>
      <w:r>
        <w:rPr>
          <w:rFonts w:ascii="Gill Sans MT"/>
          <w:spacing w:val="9"/>
          <w:w w:val="120"/>
          <w:sz w:val="20"/>
        </w:rPr>
        <w:t xml:space="preserve"> </w:t>
      </w:r>
      <w:r>
        <w:rPr>
          <w:rFonts w:ascii="Gill Sans MT"/>
          <w:spacing w:val="-1"/>
          <w:w w:val="120"/>
          <w:sz w:val="20"/>
        </w:rPr>
        <w:t>and</w:t>
      </w:r>
      <w:r>
        <w:rPr>
          <w:rFonts w:ascii="Gill Sans MT"/>
          <w:spacing w:val="9"/>
          <w:w w:val="120"/>
          <w:sz w:val="20"/>
        </w:rPr>
        <w:t xml:space="preserve"> </w:t>
      </w:r>
      <w:r>
        <w:rPr>
          <w:rFonts w:ascii="Gill Sans MT"/>
          <w:spacing w:val="-3"/>
          <w:w w:val="120"/>
          <w:sz w:val="20"/>
        </w:rPr>
        <w:t>wher</w:t>
      </w:r>
      <w:r>
        <w:rPr>
          <w:rFonts w:ascii="Gill Sans MT"/>
          <w:spacing w:val="-2"/>
          <w:w w:val="120"/>
          <w:sz w:val="20"/>
        </w:rPr>
        <w:t>e</w:t>
      </w:r>
      <w:r>
        <w:rPr>
          <w:rFonts w:ascii="Gill Sans MT"/>
          <w:spacing w:val="9"/>
          <w:w w:val="120"/>
          <w:sz w:val="20"/>
        </w:rPr>
        <w:t xml:space="preserve"> </w:t>
      </w:r>
      <w:r>
        <w:rPr>
          <w:rFonts w:ascii="Gill Sans MT"/>
          <w:spacing w:val="-2"/>
          <w:w w:val="120"/>
          <w:sz w:val="20"/>
        </w:rPr>
        <w:t>appropriate,</w:t>
      </w:r>
      <w:r>
        <w:rPr>
          <w:rFonts w:ascii="Gill Sans MT"/>
          <w:spacing w:val="12"/>
          <w:w w:val="120"/>
          <w:sz w:val="20"/>
        </w:rPr>
        <w:t xml:space="preserve"> </w:t>
      </w:r>
      <w:r>
        <w:rPr>
          <w:rFonts w:ascii="Gill Sans MT"/>
          <w:w w:val="120"/>
          <w:sz w:val="20"/>
        </w:rPr>
        <w:t>a</w:t>
      </w:r>
      <w:r>
        <w:rPr>
          <w:rFonts w:ascii="Gill Sans MT"/>
          <w:spacing w:val="9"/>
          <w:w w:val="120"/>
          <w:sz w:val="20"/>
        </w:rPr>
        <w:t xml:space="preserve"> </w:t>
      </w:r>
      <w:r>
        <w:rPr>
          <w:rFonts w:ascii="Gill Sans MT"/>
          <w:spacing w:val="-3"/>
          <w:w w:val="120"/>
          <w:sz w:val="20"/>
        </w:rPr>
        <w:t>cross-r</w:t>
      </w:r>
      <w:r>
        <w:rPr>
          <w:rFonts w:ascii="Gill Sans MT"/>
          <w:spacing w:val="-2"/>
          <w:w w:val="120"/>
          <w:sz w:val="20"/>
        </w:rPr>
        <w:t>eference</w:t>
      </w:r>
      <w:r>
        <w:rPr>
          <w:rFonts w:ascii="Gill Sans MT"/>
          <w:spacing w:val="9"/>
          <w:w w:val="120"/>
          <w:sz w:val="20"/>
        </w:rPr>
        <w:t xml:space="preserve"> </w:t>
      </w:r>
      <w:r>
        <w:rPr>
          <w:rFonts w:ascii="Gill Sans MT"/>
          <w:spacing w:val="-1"/>
          <w:w w:val="120"/>
          <w:sz w:val="20"/>
        </w:rPr>
        <w:t>is</w:t>
      </w:r>
      <w:r>
        <w:rPr>
          <w:rFonts w:ascii="Gill Sans MT"/>
          <w:spacing w:val="9"/>
          <w:w w:val="120"/>
          <w:sz w:val="20"/>
        </w:rPr>
        <w:t xml:space="preserve"> </w:t>
      </w:r>
      <w:r>
        <w:rPr>
          <w:rFonts w:ascii="Gill Sans MT"/>
          <w:spacing w:val="-1"/>
          <w:w w:val="120"/>
          <w:sz w:val="20"/>
        </w:rPr>
        <w:t>also</w:t>
      </w:r>
      <w:r>
        <w:rPr>
          <w:rFonts w:ascii="Gill Sans MT"/>
          <w:spacing w:val="10"/>
          <w:w w:val="120"/>
          <w:sz w:val="20"/>
        </w:rPr>
        <w:t xml:space="preserve"> </w:t>
      </w:r>
      <w:r>
        <w:rPr>
          <w:rFonts w:ascii="Gill Sans MT"/>
          <w:spacing w:val="-3"/>
          <w:w w:val="120"/>
          <w:sz w:val="20"/>
        </w:rPr>
        <w:t>pr</w:t>
      </w:r>
      <w:r>
        <w:rPr>
          <w:rFonts w:ascii="Gill Sans MT"/>
          <w:spacing w:val="-2"/>
          <w:w w:val="120"/>
          <w:sz w:val="20"/>
        </w:rPr>
        <w:t>ovided</w:t>
      </w:r>
      <w:r>
        <w:rPr>
          <w:rFonts w:ascii="Gill Sans MT"/>
          <w:spacing w:val="10"/>
          <w:w w:val="120"/>
          <w:sz w:val="20"/>
        </w:rPr>
        <w:t xml:space="preserve"> </w:t>
      </w:r>
      <w:r>
        <w:rPr>
          <w:rFonts w:ascii="Gill Sans MT"/>
          <w:spacing w:val="-2"/>
          <w:w w:val="120"/>
          <w:sz w:val="20"/>
        </w:rPr>
        <w:t>to</w:t>
      </w:r>
      <w:r>
        <w:rPr>
          <w:rFonts w:ascii="Gill Sans MT"/>
          <w:spacing w:val="9"/>
          <w:w w:val="120"/>
          <w:sz w:val="20"/>
        </w:rPr>
        <w:t xml:space="preserve"> </w:t>
      </w:r>
      <w:r>
        <w:rPr>
          <w:rFonts w:ascii="Gill Sans MT"/>
          <w:spacing w:val="-1"/>
          <w:w w:val="120"/>
          <w:sz w:val="20"/>
        </w:rPr>
        <w:t>the</w:t>
      </w:r>
      <w:r>
        <w:rPr>
          <w:rFonts w:ascii="Gill Sans MT"/>
          <w:spacing w:val="9"/>
          <w:w w:val="120"/>
          <w:sz w:val="20"/>
        </w:rPr>
        <w:t xml:space="preserve"> </w:t>
      </w:r>
      <w:r>
        <w:rPr>
          <w:rFonts w:ascii="Gill Sans MT"/>
          <w:spacing w:val="-3"/>
          <w:w w:val="120"/>
          <w:sz w:val="20"/>
        </w:rPr>
        <w:t>r</w:t>
      </w:r>
      <w:r>
        <w:rPr>
          <w:rFonts w:ascii="Gill Sans MT"/>
          <w:spacing w:val="-2"/>
          <w:w w:val="120"/>
          <w:sz w:val="20"/>
        </w:rPr>
        <w:t>elevant</w:t>
      </w:r>
      <w:r>
        <w:rPr>
          <w:rFonts w:ascii="Gill Sans MT"/>
          <w:spacing w:val="9"/>
          <w:w w:val="120"/>
          <w:sz w:val="20"/>
        </w:rPr>
        <w:t xml:space="preserve"> </w:t>
      </w:r>
      <w:r>
        <w:rPr>
          <w:rFonts w:ascii="Gill Sans MT"/>
          <w:spacing w:val="-5"/>
          <w:w w:val="120"/>
          <w:sz w:val="20"/>
        </w:rPr>
        <w:t>K</w:t>
      </w:r>
      <w:r>
        <w:rPr>
          <w:rFonts w:ascii="Gill Sans MT"/>
          <w:spacing w:val="-4"/>
          <w:w w:val="120"/>
          <w:sz w:val="20"/>
        </w:rPr>
        <w:t>ey</w:t>
      </w:r>
      <w:r>
        <w:rPr>
          <w:rFonts w:ascii="Gill Sans MT"/>
          <w:spacing w:val="9"/>
          <w:w w:val="120"/>
          <w:sz w:val="20"/>
        </w:rPr>
        <w:t xml:space="preserve"> </w:t>
      </w:r>
      <w:r>
        <w:rPr>
          <w:rFonts w:ascii="Gill Sans MT"/>
          <w:spacing w:val="-4"/>
          <w:w w:val="120"/>
          <w:sz w:val="20"/>
        </w:rPr>
        <w:t>R</w:t>
      </w:r>
      <w:r>
        <w:rPr>
          <w:rFonts w:ascii="Gill Sans MT"/>
          <w:spacing w:val="-3"/>
          <w:w w:val="120"/>
          <w:sz w:val="20"/>
        </w:rPr>
        <w:t>esult</w:t>
      </w:r>
      <w:r>
        <w:rPr>
          <w:rFonts w:ascii="Gill Sans MT"/>
          <w:spacing w:val="9"/>
          <w:w w:val="120"/>
          <w:sz w:val="20"/>
        </w:rPr>
        <w:t xml:space="preserve"> </w:t>
      </w:r>
      <w:r>
        <w:rPr>
          <w:rFonts w:ascii="Gill Sans MT"/>
          <w:spacing w:val="-3"/>
          <w:w w:val="120"/>
          <w:sz w:val="20"/>
        </w:rPr>
        <w:t>Ar</w:t>
      </w:r>
      <w:r>
        <w:rPr>
          <w:rFonts w:ascii="Gill Sans MT"/>
          <w:spacing w:val="-2"/>
          <w:w w:val="120"/>
          <w:sz w:val="20"/>
        </w:rPr>
        <w:t>ea</w:t>
      </w:r>
      <w:r>
        <w:rPr>
          <w:rFonts w:ascii="Gill Sans MT"/>
          <w:spacing w:val="74"/>
          <w:w w:val="135"/>
          <w:sz w:val="20"/>
        </w:rPr>
        <w:t xml:space="preserve"> </w:t>
      </w:r>
      <w:r>
        <w:rPr>
          <w:rFonts w:ascii="Gill Sans MT"/>
          <w:spacing w:val="-4"/>
          <w:w w:val="120"/>
          <w:sz w:val="20"/>
        </w:rPr>
        <w:t>(KRA)</w:t>
      </w:r>
      <w:r>
        <w:rPr>
          <w:rFonts w:ascii="Gill Sans MT"/>
          <w:spacing w:val="20"/>
          <w:w w:val="120"/>
          <w:sz w:val="20"/>
        </w:rPr>
        <w:t xml:space="preserve"> </w:t>
      </w:r>
      <w:r>
        <w:rPr>
          <w:rFonts w:ascii="Gill Sans MT"/>
          <w:spacing w:val="-3"/>
          <w:w w:val="120"/>
          <w:sz w:val="20"/>
        </w:rPr>
        <w:t>r</w:t>
      </w:r>
      <w:r>
        <w:rPr>
          <w:rFonts w:ascii="Gill Sans MT"/>
          <w:spacing w:val="-2"/>
          <w:w w:val="120"/>
          <w:sz w:val="20"/>
        </w:rPr>
        <w:t>elating</w:t>
      </w:r>
      <w:r>
        <w:rPr>
          <w:rFonts w:ascii="Gill Sans MT"/>
          <w:spacing w:val="21"/>
          <w:w w:val="120"/>
          <w:sz w:val="20"/>
        </w:rPr>
        <w:t xml:space="preserve"> </w:t>
      </w:r>
      <w:r>
        <w:rPr>
          <w:rFonts w:ascii="Gill Sans MT"/>
          <w:spacing w:val="-2"/>
          <w:w w:val="120"/>
          <w:sz w:val="20"/>
        </w:rPr>
        <w:t>to</w:t>
      </w:r>
      <w:r>
        <w:rPr>
          <w:rFonts w:ascii="Gill Sans MT"/>
          <w:spacing w:val="21"/>
          <w:w w:val="120"/>
          <w:sz w:val="20"/>
        </w:rPr>
        <w:t xml:space="preserve"> </w:t>
      </w:r>
      <w:r>
        <w:rPr>
          <w:rFonts w:ascii="Gill Sans MT"/>
          <w:spacing w:val="-1"/>
          <w:w w:val="120"/>
          <w:sz w:val="20"/>
        </w:rPr>
        <w:t>Contracting</w:t>
      </w:r>
      <w:r>
        <w:rPr>
          <w:rFonts w:ascii="Gill Sans MT"/>
          <w:spacing w:val="21"/>
          <w:w w:val="120"/>
          <w:sz w:val="20"/>
        </w:rPr>
        <w:t xml:space="preserve"> </w:t>
      </w:r>
      <w:r>
        <w:rPr>
          <w:rFonts w:ascii="Gill Sans MT"/>
          <w:spacing w:val="-3"/>
          <w:w w:val="120"/>
          <w:sz w:val="20"/>
        </w:rPr>
        <w:t>P</w:t>
      </w:r>
      <w:r>
        <w:rPr>
          <w:rFonts w:ascii="Gill Sans MT"/>
          <w:spacing w:val="-2"/>
          <w:w w:val="120"/>
          <w:sz w:val="20"/>
        </w:rPr>
        <w:t>arties</w:t>
      </w:r>
      <w:r>
        <w:rPr>
          <w:rFonts w:ascii="Gill Sans MT"/>
          <w:spacing w:val="22"/>
          <w:w w:val="120"/>
          <w:sz w:val="20"/>
        </w:rPr>
        <w:t xml:space="preserve"> </w:t>
      </w:r>
      <w:r>
        <w:rPr>
          <w:rFonts w:ascii="Gill Sans MT"/>
          <w:spacing w:val="-1"/>
          <w:w w:val="120"/>
          <w:sz w:val="20"/>
        </w:rPr>
        <w:t>implementation</w:t>
      </w:r>
      <w:r>
        <w:rPr>
          <w:rFonts w:ascii="Gill Sans MT"/>
          <w:spacing w:val="25"/>
          <w:w w:val="120"/>
          <w:sz w:val="20"/>
        </w:rPr>
        <w:t xml:space="preserve"> </w:t>
      </w:r>
      <w:r>
        <w:rPr>
          <w:rFonts w:ascii="Gill Sans MT"/>
          <w:spacing w:val="-1"/>
          <w:w w:val="120"/>
          <w:sz w:val="20"/>
        </w:rPr>
        <w:t>in</w:t>
      </w:r>
      <w:r>
        <w:rPr>
          <w:rFonts w:ascii="Gill Sans MT"/>
          <w:spacing w:val="21"/>
          <w:w w:val="120"/>
          <w:sz w:val="20"/>
        </w:rPr>
        <w:t xml:space="preserve"> </w:t>
      </w:r>
      <w:r>
        <w:rPr>
          <w:rFonts w:ascii="Gill Sans MT"/>
          <w:spacing w:val="-1"/>
          <w:w w:val="120"/>
          <w:sz w:val="20"/>
        </w:rPr>
        <w:t>the</w:t>
      </w:r>
      <w:r>
        <w:rPr>
          <w:rFonts w:ascii="Gill Sans MT"/>
          <w:spacing w:val="21"/>
          <w:w w:val="120"/>
          <w:sz w:val="20"/>
        </w:rPr>
        <w:t xml:space="preserve"> </w:t>
      </w:r>
      <w:r>
        <w:rPr>
          <w:rFonts w:ascii="Gill Sans MT"/>
          <w:spacing w:val="-1"/>
          <w:w w:val="120"/>
          <w:sz w:val="20"/>
        </w:rPr>
        <w:t>Strategic</w:t>
      </w:r>
      <w:r>
        <w:rPr>
          <w:rFonts w:ascii="Gill Sans MT"/>
          <w:spacing w:val="24"/>
          <w:w w:val="120"/>
          <w:sz w:val="20"/>
        </w:rPr>
        <w:t xml:space="preserve"> </w:t>
      </w:r>
      <w:r>
        <w:rPr>
          <w:rFonts w:ascii="Gill Sans MT"/>
          <w:w w:val="120"/>
          <w:sz w:val="20"/>
        </w:rPr>
        <w:t>Plan</w:t>
      </w:r>
      <w:r>
        <w:rPr>
          <w:rFonts w:ascii="Gill Sans MT"/>
          <w:spacing w:val="21"/>
          <w:w w:val="120"/>
          <w:sz w:val="20"/>
        </w:rPr>
        <w:t xml:space="preserve"> </w:t>
      </w:r>
      <w:r>
        <w:rPr>
          <w:rFonts w:ascii="Gill Sans MT"/>
          <w:spacing w:val="-1"/>
          <w:w w:val="120"/>
          <w:sz w:val="20"/>
        </w:rPr>
        <w:t>2009-2015.</w:t>
      </w:r>
    </w:p>
    <w:p w:rsidR="004429A5" w:rsidRDefault="004E6DA4">
      <w:pPr>
        <w:spacing w:line="248" w:lineRule="auto"/>
        <w:ind w:left="100" w:right="546"/>
        <w:rPr>
          <w:rFonts w:ascii="Gill Sans MT" w:eastAsia="Gill Sans MT" w:hAnsi="Gill Sans MT" w:cs="Gill Sans MT"/>
          <w:sz w:val="20"/>
          <w:szCs w:val="20"/>
        </w:rPr>
      </w:pPr>
      <w:r>
        <w:rPr>
          <w:rFonts w:ascii="Gill Sans MT"/>
          <w:spacing w:val="-2"/>
          <w:w w:val="125"/>
          <w:sz w:val="20"/>
        </w:rPr>
        <w:t>Onl</w:t>
      </w:r>
      <w:r>
        <w:rPr>
          <w:rFonts w:ascii="Gill Sans MT"/>
          <w:w w:val="125"/>
          <w:sz w:val="20"/>
        </w:rPr>
        <w:t>y</w:t>
      </w:r>
      <w:r>
        <w:rPr>
          <w:rFonts w:ascii="Gill Sans MT"/>
          <w:spacing w:val="-14"/>
          <w:w w:val="125"/>
          <w:sz w:val="20"/>
        </w:rPr>
        <w:t xml:space="preserve"> </w:t>
      </w:r>
      <w:r>
        <w:rPr>
          <w:rFonts w:ascii="Gill Sans MT"/>
          <w:spacing w:val="-1"/>
          <w:w w:val="125"/>
          <w:sz w:val="20"/>
        </w:rPr>
        <w:t>Strategi</w:t>
      </w:r>
      <w:r>
        <w:rPr>
          <w:rFonts w:ascii="Gill Sans MT"/>
          <w:w w:val="125"/>
          <w:sz w:val="20"/>
        </w:rPr>
        <w:t>c</w:t>
      </w:r>
      <w:r>
        <w:rPr>
          <w:rFonts w:ascii="Gill Sans MT"/>
          <w:spacing w:val="-12"/>
          <w:w w:val="125"/>
          <w:sz w:val="20"/>
        </w:rPr>
        <w:t xml:space="preserve"> </w:t>
      </w:r>
      <w:r>
        <w:rPr>
          <w:rFonts w:ascii="Gill Sans MT"/>
          <w:w w:val="125"/>
          <w:sz w:val="20"/>
        </w:rPr>
        <w:t>Plan</w:t>
      </w:r>
      <w:r>
        <w:rPr>
          <w:rFonts w:ascii="Gill Sans MT"/>
          <w:spacing w:val="-13"/>
          <w:w w:val="125"/>
          <w:sz w:val="20"/>
        </w:rPr>
        <w:t xml:space="preserve"> </w:t>
      </w:r>
      <w:r>
        <w:rPr>
          <w:rFonts w:ascii="Gill Sans MT"/>
          <w:spacing w:val="-1"/>
          <w:w w:val="125"/>
          <w:sz w:val="20"/>
        </w:rPr>
        <w:t>2016-202</w:t>
      </w:r>
      <w:r>
        <w:rPr>
          <w:rFonts w:ascii="Gill Sans MT"/>
          <w:w w:val="125"/>
          <w:sz w:val="20"/>
        </w:rPr>
        <w:t>4</w:t>
      </w:r>
      <w:r>
        <w:rPr>
          <w:rFonts w:ascii="Gill Sans MT"/>
          <w:spacing w:val="-13"/>
          <w:w w:val="125"/>
          <w:sz w:val="20"/>
        </w:rPr>
        <w:t xml:space="preserve"> </w:t>
      </w: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get</w:t>
      </w:r>
      <w:r>
        <w:rPr>
          <w:rFonts w:ascii="Gill Sans MT"/>
          <w:w w:val="125"/>
          <w:sz w:val="20"/>
        </w:rPr>
        <w:t>s</w:t>
      </w:r>
      <w:r>
        <w:rPr>
          <w:rFonts w:ascii="Gill Sans MT"/>
          <w:spacing w:val="-13"/>
          <w:w w:val="125"/>
          <w:sz w:val="20"/>
        </w:rPr>
        <w:t xml:space="preserve"> </w:t>
      </w:r>
      <w:r>
        <w:rPr>
          <w:rFonts w:ascii="Gill Sans MT"/>
          <w:spacing w:val="-2"/>
          <w:w w:val="125"/>
          <w:sz w:val="20"/>
        </w:rPr>
        <w:t>fo</w:t>
      </w:r>
      <w:r>
        <w:rPr>
          <w:rFonts w:ascii="Gill Sans MT"/>
          <w:w w:val="125"/>
          <w:sz w:val="20"/>
        </w:rPr>
        <w:t>r</w:t>
      </w:r>
      <w:r>
        <w:rPr>
          <w:rFonts w:ascii="Gill Sans MT"/>
          <w:spacing w:val="-13"/>
          <w:w w:val="125"/>
          <w:sz w:val="20"/>
        </w:rPr>
        <w:t xml:space="preserve"> </w:t>
      </w:r>
      <w:r>
        <w:rPr>
          <w:rFonts w:ascii="Gill Sans MT"/>
          <w:spacing w:val="-2"/>
          <w:w w:val="125"/>
          <w:sz w:val="20"/>
        </w:rPr>
        <w:t>whic</w:t>
      </w:r>
      <w:r>
        <w:rPr>
          <w:rFonts w:ascii="Gill Sans MT"/>
          <w:w w:val="125"/>
          <w:sz w:val="20"/>
        </w:rPr>
        <w:t>h</w:t>
      </w:r>
      <w:r>
        <w:rPr>
          <w:rFonts w:ascii="Gill Sans MT"/>
          <w:spacing w:val="-13"/>
          <w:w w:val="125"/>
          <w:sz w:val="20"/>
        </w:rPr>
        <w:t xml:space="preserve"> </w:t>
      </w:r>
      <w:r>
        <w:rPr>
          <w:rFonts w:ascii="Gill Sans MT"/>
          <w:w w:val="125"/>
          <w:sz w:val="20"/>
        </w:rPr>
        <w:t>the</w:t>
      </w:r>
      <w:r>
        <w:rPr>
          <w:rFonts w:ascii="Gill Sans MT"/>
          <w:spacing w:val="-6"/>
          <w:w w:val="125"/>
          <w:sz w:val="20"/>
        </w:rPr>
        <w:t>r</w:t>
      </w:r>
      <w:r>
        <w:rPr>
          <w:rFonts w:ascii="Gill Sans MT"/>
          <w:w w:val="125"/>
          <w:sz w:val="20"/>
        </w:rPr>
        <w:t>e</w:t>
      </w:r>
      <w:r>
        <w:rPr>
          <w:rFonts w:ascii="Gill Sans MT"/>
          <w:spacing w:val="-13"/>
          <w:w w:val="125"/>
          <w:sz w:val="20"/>
        </w:rPr>
        <w:t xml:space="preserve"> </w:t>
      </w:r>
      <w:r>
        <w:rPr>
          <w:rFonts w:ascii="Gill Sans MT"/>
          <w:spacing w:val="-1"/>
          <w:w w:val="125"/>
          <w:sz w:val="20"/>
        </w:rPr>
        <w:t>a</w:t>
      </w:r>
      <w:r>
        <w:rPr>
          <w:rFonts w:ascii="Gill Sans MT"/>
          <w:spacing w:val="-6"/>
          <w:w w:val="125"/>
          <w:sz w:val="20"/>
        </w:rPr>
        <w:t>r</w:t>
      </w:r>
      <w:r>
        <w:rPr>
          <w:rFonts w:ascii="Gill Sans MT"/>
          <w:w w:val="125"/>
          <w:sz w:val="20"/>
        </w:rPr>
        <w:t>e</w:t>
      </w:r>
      <w:r>
        <w:rPr>
          <w:rFonts w:ascii="Gill Sans MT"/>
          <w:spacing w:val="-14"/>
          <w:w w:val="125"/>
          <w:sz w:val="20"/>
        </w:rPr>
        <w:t xml:space="preserve"> </w:t>
      </w:r>
      <w:r>
        <w:rPr>
          <w:rFonts w:ascii="Gill Sans MT"/>
          <w:spacing w:val="-1"/>
          <w:w w:val="125"/>
          <w:sz w:val="20"/>
        </w:rPr>
        <w:t>implementatio</w:t>
      </w:r>
      <w:r>
        <w:rPr>
          <w:rFonts w:ascii="Gill Sans MT"/>
          <w:w w:val="125"/>
          <w:sz w:val="20"/>
        </w:rPr>
        <w:t>n</w:t>
      </w:r>
      <w:r>
        <w:rPr>
          <w:rFonts w:ascii="Gill Sans MT"/>
          <w:spacing w:val="-11"/>
          <w:w w:val="125"/>
          <w:sz w:val="20"/>
        </w:rPr>
        <w:t xml:space="preserve"> </w:t>
      </w:r>
      <w:r>
        <w:rPr>
          <w:rFonts w:ascii="Gill Sans MT"/>
          <w:spacing w:val="-1"/>
          <w:w w:val="125"/>
          <w:sz w:val="20"/>
        </w:rPr>
        <w:t>action</w:t>
      </w:r>
      <w:r>
        <w:rPr>
          <w:rFonts w:ascii="Gill Sans MT"/>
          <w:w w:val="125"/>
          <w:sz w:val="20"/>
        </w:rPr>
        <w:t>s</w:t>
      </w:r>
      <w:r>
        <w:rPr>
          <w:rFonts w:ascii="Gill Sans MT"/>
          <w:spacing w:val="-12"/>
          <w:w w:val="125"/>
          <w:sz w:val="20"/>
        </w:rPr>
        <w:t xml:space="preserve"> </w:t>
      </w:r>
      <w:r>
        <w:rPr>
          <w:rFonts w:ascii="Gill Sans MT"/>
          <w:spacing w:val="-2"/>
          <w:w w:val="125"/>
          <w:sz w:val="20"/>
        </w:rPr>
        <w:t>fo</w:t>
      </w:r>
      <w:r>
        <w:rPr>
          <w:rFonts w:ascii="Gill Sans MT"/>
          <w:w w:val="125"/>
          <w:sz w:val="20"/>
        </w:rPr>
        <w:t>r</w:t>
      </w:r>
      <w:r>
        <w:rPr>
          <w:rFonts w:ascii="Gill Sans MT"/>
          <w:spacing w:val="-14"/>
          <w:w w:val="125"/>
          <w:sz w:val="20"/>
        </w:rPr>
        <w:t xml:space="preserve"> </w:t>
      </w:r>
      <w:r>
        <w:rPr>
          <w:rFonts w:ascii="Gill Sans MT"/>
          <w:spacing w:val="-2"/>
          <w:w w:val="125"/>
          <w:sz w:val="20"/>
        </w:rPr>
        <w:t>Contractin</w:t>
      </w:r>
      <w:r>
        <w:rPr>
          <w:rFonts w:ascii="Gill Sans MT"/>
          <w:w w:val="125"/>
          <w:sz w:val="20"/>
        </w:rPr>
        <w:t>g</w:t>
      </w:r>
      <w:r>
        <w:rPr>
          <w:rFonts w:ascii="Gill Sans MT"/>
          <w:spacing w:val="-13"/>
          <w:w w:val="125"/>
          <w:sz w:val="20"/>
        </w:rPr>
        <w:t xml:space="preserve"> </w:t>
      </w:r>
      <w:r>
        <w:rPr>
          <w:rFonts w:ascii="Gill Sans MT"/>
          <w:spacing w:val="-10"/>
          <w:w w:val="125"/>
          <w:sz w:val="20"/>
        </w:rPr>
        <w:t>P</w:t>
      </w:r>
      <w:r>
        <w:rPr>
          <w:rFonts w:ascii="Gill Sans MT"/>
          <w:spacing w:val="-1"/>
          <w:w w:val="125"/>
          <w:sz w:val="20"/>
        </w:rPr>
        <w:t>arties</w:t>
      </w:r>
      <w:r>
        <w:rPr>
          <w:rFonts w:ascii="Gill Sans MT"/>
          <w:spacing w:val="-1"/>
          <w:w w:val="126"/>
          <w:sz w:val="20"/>
        </w:rPr>
        <w:t xml:space="preserve"> </w:t>
      </w:r>
      <w:r>
        <w:rPr>
          <w:rFonts w:ascii="Gill Sans MT"/>
          <w:spacing w:val="-2"/>
          <w:w w:val="125"/>
          <w:sz w:val="20"/>
        </w:rPr>
        <w:t>are</w:t>
      </w:r>
      <w:r>
        <w:rPr>
          <w:rFonts w:ascii="Gill Sans MT"/>
          <w:spacing w:val="-10"/>
          <w:w w:val="125"/>
          <w:sz w:val="20"/>
        </w:rPr>
        <w:t xml:space="preserve"> </w:t>
      </w:r>
      <w:r>
        <w:rPr>
          <w:rFonts w:ascii="Gill Sans MT"/>
          <w:spacing w:val="-1"/>
          <w:w w:val="125"/>
          <w:sz w:val="20"/>
        </w:rPr>
        <w:t>included</w:t>
      </w:r>
      <w:r>
        <w:rPr>
          <w:rFonts w:ascii="Gill Sans MT"/>
          <w:spacing w:val="-9"/>
          <w:w w:val="125"/>
          <w:sz w:val="20"/>
        </w:rPr>
        <w:t xml:space="preserve"> </w:t>
      </w:r>
      <w:r>
        <w:rPr>
          <w:rFonts w:ascii="Gill Sans MT"/>
          <w:spacing w:val="-1"/>
          <w:w w:val="125"/>
          <w:sz w:val="20"/>
        </w:rPr>
        <w:t>in</w:t>
      </w:r>
      <w:r>
        <w:rPr>
          <w:rFonts w:ascii="Gill Sans MT"/>
          <w:spacing w:val="-9"/>
          <w:w w:val="125"/>
          <w:sz w:val="20"/>
        </w:rPr>
        <w:t xml:space="preserve"> </w:t>
      </w:r>
      <w:r>
        <w:rPr>
          <w:rFonts w:ascii="Gill Sans MT"/>
          <w:spacing w:val="-1"/>
          <w:w w:val="125"/>
          <w:sz w:val="20"/>
        </w:rPr>
        <w:t>this</w:t>
      </w:r>
      <w:r>
        <w:rPr>
          <w:rFonts w:ascii="Gill Sans MT"/>
          <w:spacing w:val="-9"/>
          <w:w w:val="125"/>
          <w:sz w:val="20"/>
        </w:rPr>
        <w:t xml:space="preserve"> </w:t>
      </w:r>
      <w:r>
        <w:rPr>
          <w:rFonts w:ascii="Gill Sans MT"/>
          <w:spacing w:val="-3"/>
          <w:w w:val="125"/>
          <w:sz w:val="20"/>
        </w:rPr>
        <w:t>reporting</w:t>
      </w:r>
      <w:r>
        <w:rPr>
          <w:rFonts w:ascii="Gill Sans MT"/>
          <w:spacing w:val="-10"/>
          <w:w w:val="125"/>
          <w:sz w:val="20"/>
        </w:rPr>
        <w:t xml:space="preserve"> </w:t>
      </w:r>
      <w:r>
        <w:rPr>
          <w:rFonts w:ascii="Gill Sans MT"/>
          <w:spacing w:val="-2"/>
          <w:w w:val="125"/>
          <w:sz w:val="20"/>
        </w:rPr>
        <w:t>for</w:t>
      </w:r>
      <w:r>
        <w:rPr>
          <w:rFonts w:ascii="Gill Sans MT"/>
          <w:spacing w:val="-1"/>
          <w:w w:val="125"/>
          <w:sz w:val="20"/>
        </w:rPr>
        <w:t>mat;</w:t>
      </w:r>
      <w:r>
        <w:rPr>
          <w:rFonts w:ascii="Gill Sans MT"/>
          <w:spacing w:val="-9"/>
          <w:w w:val="125"/>
          <w:sz w:val="20"/>
        </w:rPr>
        <w:t xml:space="preserve"> </w:t>
      </w:r>
      <w:r>
        <w:rPr>
          <w:rFonts w:ascii="Gill Sans MT"/>
          <w:spacing w:val="-1"/>
          <w:w w:val="125"/>
          <w:sz w:val="20"/>
        </w:rPr>
        <w:t>those</w:t>
      </w:r>
      <w:r>
        <w:rPr>
          <w:rFonts w:ascii="Gill Sans MT"/>
          <w:spacing w:val="-10"/>
          <w:w w:val="125"/>
          <w:sz w:val="20"/>
        </w:rPr>
        <w:t xml:space="preserve"> </w:t>
      </w:r>
      <w:r>
        <w:rPr>
          <w:rFonts w:ascii="Gill Sans MT"/>
          <w:spacing w:val="-2"/>
          <w:w w:val="125"/>
          <w:sz w:val="20"/>
        </w:rPr>
        <w:t>tar</w:t>
      </w:r>
      <w:r>
        <w:rPr>
          <w:rFonts w:ascii="Gill Sans MT"/>
          <w:spacing w:val="-1"/>
          <w:w w:val="125"/>
          <w:sz w:val="20"/>
        </w:rPr>
        <w:t>gets</w:t>
      </w:r>
      <w:r>
        <w:rPr>
          <w:rFonts w:ascii="Gill Sans MT"/>
          <w:spacing w:val="-9"/>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1"/>
          <w:w w:val="125"/>
          <w:sz w:val="20"/>
        </w:rPr>
        <w:t>Strategic</w:t>
      </w:r>
      <w:r>
        <w:rPr>
          <w:rFonts w:ascii="Gill Sans MT"/>
          <w:spacing w:val="-8"/>
          <w:w w:val="125"/>
          <w:sz w:val="20"/>
        </w:rPr>
        <w:t xml:space="preserve"> </w:t>
      </w:r>
      <w:r>
        <w:rPr>
          <w:rFonts w:ascii="Gill Sans MT"/>
          <w:w w:val="125"/>
          <w:sz w:val="20"/>
        </w:rPr>
        <w:t>Plan</w:t>
      </w:r>
      <w:r>
        <w:rPr>
          <w:rFonts w:ascii="Gill Sans MT"/>
          <w:spacing w:val="-10"/>
          <w:w w:val="125"/>
          <w:sz w:val="20"/>
        </w:rPr>
        <w:t xml:space="preserve"> </w:t>
      </w:r>
      <w:r>
        <w:rPr>
          <w:rFonts w:ascii="Gill Sans MT"/>
          <w:spacing w:val="-1"/>
          <w:w w:val="125"/>
          <w:sz w:val="20"/>
        </w:rPr>
        <w:t>that</w:t>
      </w:r>
      <w:r>
        <w:rPr>
          <w:rFonts w:ascii="Gill Sans MT"/>
          <w:spacing w:val="-9"/>
          <w:w w:val="125"/>
          <w:sz w:val="20"/>
        </w:rPr>
        <w:t xml:space="preserve"> </w:t>
      </w:r>
      <w:r>
        <w:rPr>
          <w:rFonts w:ascii="Gill Sans MT"/>
          <w:spacing w:val="-2"/>
          <w:w w:val="125"/>
          <w:sz w:val="20"/>
        </w:rPr>
        <w:t>do</w:t>
      </w:r>
      <w:r>
        <w:rPr>
          <w:rFonts w:ascii="Gill Sans MT"/>
          <w:spacing w:val="-10"/>
          <w:w w:val="125"/>
          <w:sz w:val="20"/>
        </w:rPr>
        <w:t xml:space="preserve"> </w:t>
      </w:r>
      <w:r>
        <w:rPr>
          <w:rFonts w:ascii="Gill Sans MT"/>
          <w:spacing w:val="-2"/>
          <w:w w:val="125"/>
          <w:sz w:val="20"/>
        </w:rPr>
        <w:t>not</w:t>
      </w:r>
      <w:r>
        <w:rPr>
          <w:rFonts w:ascii="Gill Sans MT"/>
          <w:spacing w:val="-8"/>
          <w:w w:val="125"/>
          <w:sz w:val="20"/>
        </w:rPr>
        <w:t xml:space="preserve"> </w:t>
      </w:r>
      <w:r>
        <w:rPr>
          <w:rFonts w:ascii="Gill Sans MT"/>
          <w:spacing w:val="-3"/>
          <w:w w:val="125"/>
          <w:sz w:val="20"/>
        </w:rPr>
        <w:t>r</w:t>
      </w:r>
      <w:r>
        <w:rPr>
          <w:rFonts w:ascii="Gill Sans MT"/>
          <w:spacing w:val="-2"/>
          <w:w w:val="125"/>
          <w:sz w:val="20"/>
        </w:rPr>
        <w:t>efer</w:t>
      </w:r>
      <w:r>
        <w:rPr>
          <w:rFonts w:ascii="Gill Sans MT"/>
          <w:spacing w:val="-10"/>
          <w:w w:val="125"/>
          <w:sz w:val="20"/>
        </w:rPr>
        <w:t xml:space="preserve"> </w:t>
      </w:r>
      <w:r>
        <w:rPr>
          <w:rFonts w:ascii="Gill Sans MT"/>
          <w:spacing w:val="-3"/>
          <w:w w:val="125"/>
          <w:sz w:val="20"/>
        </w:rPr>
        <w:t>dir</w:t>
      </w:r>
      <w:r>
        <w:rPr>
          <w:rFonts w:ascii="Gill Sans MT"/>
          <w:spacing w:val="-2"/>
          <w:w w:val="125"/>
          <w:sz w:val="20"/>
        </w:rPr>
        <w:t>ectly</w:t>
      </w:r>
      <w:r>
        <w:rPr>
          <w:rFonts w:ascii="Gill Sans MT"/>
          <w:spacing w:val="-9"/>
          <w:w w:val="125"/>
          <w:sz w:val="20"/>
        </w:rPr>
        <w:t xml:space="preserve"> </w:t>
      </w:r>
      <w:r>
        <w:rPr>
          <w:rFonts w:ascii="Gill Sans MT"/>
          <w:spacing w:val="-2"/>
          <w:w w:val="125"/>
          <w:sz w:val="20"/>
        </w:rPr>
        <w:t>to</w:t>
      </w:r>
      <w:r>
        <w:rPr>
          <w:rFonts w:ascii="Gill Sans MT"/>
          <w:spacing w:val="-10"/>
          <w:w w:val="125"/>
          <w:sz w:val="20"/>
        </w:rPr>
        <w:t xml:space="preserve"> </w:t>
      </w:r>
      <w:r>
        <w:rPr>
          <w:rFonts w:ascii="Gill Sans MT"/>
          <w:spacing w:val="-4"/>
          <w:w w:val="125"/>
          <w:sz w:val="20"/>
        </w:rPr>
        <w:t>P</w:t>
      </w:r>
      <w:r>
        <w:rPr>
          <w:rFonts w:ascii="Gill Sans MT"/>
          <w:spacing w:val="-3"/>
          <w:w w:val="125"/>
          <w:sz w:val="20"/>
        </w:rPr>
        <w:t>arties</w:t>
      </w:r>
      <w:r>
        <w:rPr>
          <w:rFonts w:ascii="Gill Sans MT"/>
          <w:spacing w:val="60"/>
          <w:w w:val="126"/>
          <w:sz w:val="20"/>
        </w:rPr>
        <w:t xml:space="preserve"> </w:t>
      </w:r>
      <w:r>
        <w:rPr>
          <w:rFonts w:ascii="Gill Sans MT"/>
          <w:spacing w:val="-2"/>
          <w:w w:val="125"/>
          <w:sz w:val="20"/>
        </w:rPr>
        <w:t>are</w:t>
      </w:r>
      <w:r>
        <w:rPr>
          <w:rFonts w:ascii="Gill Sans MT"/>
          <w:spacing w:val="4"/>
          <w:w w:val="125"/>
          <w:sz w:val="20"/>
        </w:rPr>
        <w:t xml:space="preserve"> </w:t>
      </w:r>
      <w:r>
        <w:rPr>
          <w:rFonts w:ascii="Gill Sans MT"/>
          <w:spacing w:val="-2"/>
          <w:w w:val="125"/>
          <w:sz w:val="20"/>
        </w:rPr>
        <w:t>omitted</w:t>
      </w:r>
      <w:r>
        <w:rPr>
          <w:rFonts w:ascii="Gill Sans MT"/>
          <w:spacing w:val="6"/>
          <w:w w:val="125"/>
          <w:sz w:val="20"/>
        </w:rPr>
        <w:t xml:space="preserve"> </w:t>
      </w:r>
      <w:r>
        <w:rPr>
          <w:rFonts w:ascii="Gill Sans MT"/>
          <w:spacing w:val="-1"/>
          <w:w w:val="125"/>
          <w:sz w:val="20"/>
        </w:rPr>
        <w:t>(e.g.</w:t>
      </w:r>
      <w:r>
        <w:rPr>
          <w:rFonts w:ascii="Gill Sans MT"/>
          <w:spacing w:val="4"/>
          <w:w w:val="125"/>
          <w:sz w:val="20"/>
        </w:rPr>
        <w:t xml:space="preserve"> </w:t>
      </w:r>
      <w:r>
        <w:rPr>
          <w:rFonts w:ascii="Gill Sans MT"/>
          <w:spacing w:val="-2"/>
          <w:w w:val="125"/>
          <w:sz w:val="20"/>
        </w:rPr>
        <w:t>tar</w:t>
      </w:r>
      <w:r>
        <w:rPr>
          <w:rFonts w:ascii="Gill Sans MT"/>
          <w:spacing w:val="-1"/>
          <w:w w:val="125"/>
          <w:sz w:val="20"/>
        </w:rPr>
        <w:t>gets</w:t>
      </w:r>
      <w:r>
        <w:rPr>
          <w:rFonts w:ascii="Gill Sans MT"/>
          <w:spacing w:val="6"/>
          <w:w w:val="125"/>
          <w:sz w:val="20"/>
        </w:rPr>
        <w:t xml:space="preserve"> </w:t>
      </w:r>
      <w:r>
        <w:rPr>
          <w:rFonts w:ascii="Gill Sans MT"/>
          <w:w w:val="125"/>
          <w:sz w:val="20"/>
        </w:rPr>
        <w:t>6</w:t>
      </w:r>
      <w:r>
        <w:rPr>
          <w:rFonts w:ascii="Gill Sans MT"/>
          <w:spacing w:val="4"/>
          <w:w w:val="125"/>
          <w:sz w:val="20"/>
        </w:rPr>
        <w:t xml:space="preserve"> </w:t>
      </w:r>
      <w:r>
        <w:rPr>
          <w:rFonts w:ascii="Gill Sans MT"/>
          <w:spacing w:val="-1"/>
          <w:w w:val="125"/>
          <w:sz w:val="20"/>
        </w:rPr>
        <w:t>and</w:t>
      </w:r>
      <w:r>
        <w:rPr>
          <w:rFonts w:ascii="Gill Sans MT"/>
          <w:spacing w:val="4"/>
          <w:w w:val="125"/>
          <w:sz w:val="20"/>
        </w:rPr>
        <w:t xml:space="preserve"> </w:t>
      </w:r>
      <w:r>
        <w:rPr>
          <w:rFonts w:ascii="Gill Sans MT"/>
          <w:spacing w:val="-1"/>
          <w:w w:val="125"/>
          <w:sz w:val="20"/>
        </w:rPr>
        <w:t>14).</w:t>
      </w:r>
    </w:p>
    <w:p w:rsidR="004429A5" w:rsidRDefault="004E6DA4">
      <w:pPr>
        <w:ind w:left="100" w:right="546"/>
        <w:rPr>
          <w:rFonts w:ascii="Gill Sans MT" w:eastAsia="Gill Sans MT" w:hAnsi="Gill Sans MT" w:cs="Gill Sans MT"/>
          <w:sz w:val="20"/>
          <w:szCs w:val="20"/>
        </w:rPr>
      </w:pPr>
      <w:r>
        <w:rPr>
          <w:rFonts w:ascii="Gill Sans MT"/>
          <w:spacing w:val="-3"/>
          <w:w w:val="120"/>
          <w:sz w:val="20"/>
        </w:rPr>
        <w:t>F</w:t>
      </w:r>
      <w:r>
        <w:rPr>
          <w:rFonts w:ascii="Gill Sans MT"/>
          <w:spacing w:val="-4"/>
          <w:w w:val="120"/>
          <w:sz w:val="20"/>
        </w:rPr>
        <w:t>or</w:t>
      </w:r>
      <w:r>
        <w:rPr>
          <w:rFonts w:ascii="Gill Sans MT"/>
          <w:spacing w:val="6"/>
          <w:w w:val="120"/>
          <w:sz w:val="20"/>
        </w:rPr>
        <w:t xml:space="preserve"> </w:t>
      </w:r>
      <w:r>
        <w:rPr>
          <w:rFonts w:ascii="Gill Sans MT"/>
          <w:spacing w:val="-1"/>
          <w:w w:val="120"/>
          <w:sz w:val="20"/>
        </w:rPr>
        <w:t>each</w:t>
      </w:r>
      <w:r>
        <w:rPr>
          <w:rFonts w:ascii="Gill Sans MT"/>
          <w:spacing w:val="6"/>
          <w:w w:val="120"/>
          <w:sz w:val="20"/>
        </w:rPr>
        <w:t xml:space="preserve"> </w:t>
      </w:r>
      <w:r>
        <w:rPr>
          <w:rFonts w:ascii="Gill Sans MT"/>
          <w:spacing w:val="-1"/>
          <w:w w:val="120"/>
          <w:sz w:val="20"/>
        </w:rPr>
        <w:t>indicator</w:t>
      </w:r>
      <w:r>
        <w:rPr>
          <w:rFonts w:ascii="Gill Sans MT"/>
          <w:spacing w:val="9"/>
          <w:w w:val="120"/>
          <w:sz w:val="20"/>
        </w:rPr>
        <w:t xml:space="preserve"> </w:t>
      </w:r>
      <w:r>
        <w:rPr>
          <w:rFonts w:ascii="Gill Sans MT"/>
          <w:spacing w:val="-1"/>
          <w:w w:val="120"/>
          <w:sz w:val="20"/>
        </w:rPr>
        <w:t>question</w:t>
      </w:r>
      <w:r>
        <w:rPr>
          <w:rFonts w:ascii="Gill Sans MT"/>
          <w:spacing w:val="7"/>
          <w:w w:val="120"/>
          <w:sz w:val="20"/>
        </w:rPr>
        <w:t xml:space="preserve"> </w:t>
      </w:r>
      <w:r>
        <w:rPr>
          <w:rFonts w:ascii="Gill Sans MT"/>
          <w:spacing w:val="-1"/>
          <w:w w:val="120"/>
          <w:sz w:val="20"/>
        </w:rPr>
        <w:t>you</w:t>
      </w:r>
      <w:r>
        <w:rPr>
          <w:rFonts w:ascii="Gill Sans MT"/>
          <w:spacing w:val="6"/>
          <w:w w:val="120"/>
          <w:sz w:val="20"/>
        </w:rPr>
        <w:t xml:space="preserve"> </w:t>
      </w:r>
      <w:r>
        <w:rPr>
          <w:rFonts w:ascii="Gill Sans MT"/>
          <w:spacing w:val="-1"/>
          <w:w w:val="120"/>
          <w:sz w:val="20"/>
        </w:rPr>
        <w:t>can</w:t>
      </w:r>
      <w:r>
        <w:rPr>
          <w:rFonts w:ascii="Gill Sans MT"/>
          <w:spacing w:val="6"/>
          <w:w w:val="120"/>
          <w:sz w:val="20"/>
        </w:rPr>
        <w:t xml:space="preserve"> </w:t>
      </w:r>
      <w:r>
        <w:rPr>
          <w:rFonts w:ascii="Gill Sans MT"/>
          <w:spacing w:val="-1"/>
          <w:w w:val="120"/>
          <w:sz w:val="20"/>
        </w:rPr>
        <w:t>choose</w:t>
      </w:r>
      <w:r>
        <w:rPr>
          <w:rFonts w:ascii="Gill Sans MT"/>
          <w:spacing w:val="8"/>
          <w:w w:val="120"/>
          <w:sz w:val="20"/>
        </w:rPr>
        <w:t xml:space="preserve"> </w:t>
      </w:r>
      <w:r>
        <w:rPr>
          <w:rFonts w:ascii="Gill Sans MT"/>
          <w:spacing w:val="-1"/>
          <w:w w:val="120"/>
          <w:sz w:val="20"/>
        </w:rPr>
        <w:t>only</w:t>
      </w:r>
      <w:r>
        <w:rPr>
          <w:rFonts w:ascii="Gill Sans MT"/>
          <w:spacing w:val="7"/>
          <w:w w:val="120"/>
          <w:sz w:val="20"/>
        </w:rPr>
        <w:t xml:space="preserve"> </w:t>
      </w:r>
      <w:r>
        <w:rPr>
          <w:rFonts w:ascii="Gill Sans MT"/>
          <w:spacing w:val="-1"/>
          <w:w w:val="120"/>
          <w:sz w:val="20"/>
        </w:rPr>
        <w:t>one</w:t>
      </w:r>
      <w:r>
        <w:rPr>
          <w:rFonts w:ascii="Gill Sans MT"/>
          <w:spacing w:val="8"/>
          <w:w w:val="120"/>
          <w:sz w:val="20"/>
        </w:rPr>
        <w:t xml:space="preserve"> </w:t>
      </w:r>
      <w:r>
        <w:rPr>
          <w:rFonts w:ascii="Gill Sans MT"/>
          <w:spacing w:val="-4"/>
          <w:w w:val="120"/>
          <w:sz w:val="20"/>
        </w:rPr>
        <w:t>answer.</w:t>
      </w:r>
      <w:r>
        <w:rPr>
          <w:rFonts w:ascii="Gill Sans MT"/>
          <w:spacing w:val="6"/>
          <w:w w:val="120"/>
          <w:sz w:val="20"/>
        </w:rPr>
        <w:t xml:space="preserve"> </w:t>
      </w:r>
      <w:r>
        <w:rPr>
          <w:rFonts w:ascii="Gill Sans MT"/>
          <w:spacing w:val="-1"/>
          <w:w w:val="120"/>
          <w:sz w:val="20"/>
        </w:rPr>
        <w:t>If</w:t>
      </w:r>
      <w:r>
        <w:rPr>
          <w:rFonts w:ascii="Gill Sans MT"/>
          <w:spacing w:val="6"/>
          <w:w w:val="120"/>
          <w:sz w:val="20"/>
        </w:rPr>
        <w:t xml:space="preserve"> </w:t>
      </w:r>
      <w:r>
        <w:rPr>
          <w:rFonts w:ascii="Gill Sans MT"/>
          <w:spacing w:val="-1"/>
          <w:w w:val="120"/>
          <w:sz w:val="20"/>
        </w:rPr>
        <w:t>you</w:t>
      </w:r>
      <w:r>
        <w:rPr>
          <w:rFonts w:ascii="Gill Sans MT"/>
          <w:spacing w:val="6"/>
          <w:w w:val="120"/>
          <w:sz w:val="20"/>
        </w:rPr>
        <w:t xml:space="preserve"> </w:t>
      </w:r>
      <w:r>
        <w:rPr>
          <w:rFonts w:ascii="Gill Sans MT"/>
          <w:spacing w:val="-1"/>
          <w:w w:val="120"/>
          <w:sz w:val="20"/>
        </w:rPr>
        <w:t>wish</w:t>
      </w:r>
      <w:r>
        <w:rPr>
          <w:rFonts w:ascii="Gill Sans MT"/>
          <w:spacing w:val="8"/>
          <w:w w:val="120"/>
          <w:sz w:val="20"/>
        </w:rPr>
        <w:t xml:space="preserve"> </w:t>
      </w:r>
      <w:r>
        <w:rPr>
          <w:rFonts w:ascii="Gill Sans MT"/>
          <w:spacing w:val="-2"/>
          <w:w w:val="120"/>
          <w:sz w:val="20"/>
        </w:rPr>
        <w:t>to</w:t>
      </w:r>
      <w:r>
        <w:rPr>
          <w:rFonts w:ascii="Gill Sans MT"/>
          <w:spacing w:val="6"/>
          <w:w w:val="120"/>
          <w:sz w:val="20"/>
        </w:rPr>
        <w:t xml:space="preserve"> </w:t>
      </w:r>
      <w:r>
        <w:rPr>
          <w:rFonts w:ascii="Gill Sans MT"/>
          <w:spacing w:val="-3"/>
          <w:w w:val="120"/>
          <w:sz w:val="20"/>
        </w:rPr>
        <w:t>pr</w:t>
      </w:r>
      <w:r>
        <w:rPr>
          <w:rFonts w:ascii="Gill Sans MT"/>
          <w:spacing w:val="-2"/>
          <w:w w:val="120"/>
          <w:sz w:val="20"/>
        </w:rPr>
        <w:t>ovide</w:t>
      </w:r>
      <w:r>
        <w:rPr>
          <w:rFonts w:ascii="Gill Sans MT"/>
          <w:spacing w:val="7"/>
          <w:w w:val="120"/>
          <w:sz w:val="20"/>
        </w:rPr>
        <w:t xml:space="preserve"> </w:t>
      </w:r>
      <w:r>
        <w:rPr>
          <w:rFonts w:ascii="Gill Sans MT"/>
          <w:spacing w:val="-1"/>
          <w:w w:val="120"/>
          <w:sz w:val="20"/>
        </w:rPr>
        <w:t>further</w:t>
      </w:r>
      <w:r>
        <w:rPr>
          <w:rFonts w:ascii="Gill Sans MT"/>
          <w:spacing w:val="7"/>
          <w:w w:val="120"/>
          <w:sz w:val="20"/>
        </w:rPr>
        <w:t xml:space="preserve"> </w:t>
      </w:r>
      <w:r>
        <w:rPr>
          <w:rFonts w:ascii="Gill Sans MT"/>
          <w:spacing w:val="-2"/>
          <w:w w:val="120"/>
          <w:sz w:val="20"/>
        </w:rPr>
        <w:t>information</w:t>
      </w:r>
      <w:r>
        <w:rPr>
          <w:rFonts w:ascii="Gill Sans MT"/>
          <w:spacing w:val="6"/>
          <w:w w:val="120"/>
          <w:sz w:val="20"/>
        </w:rPr>
        <w:t xml:space="preserve"> </w:t>
      </w:r>
      <w:r>
        <w:rPr>
          <w:rFonts w:ascii="Gill Sans MT"/>
          <w:spacing w:val="-2"/>
          <w:w w:val="120"/>
          <w:sz w:val="20"/>
        </w:rPr>
        <w:t>or</w:t>
      </w:r>
      <w:r>
        <w:rPr>
          <w:rFonts w:ascii="Gill Sans MT"/>
          <w:spacing w:val="60"/>
          <w:w w:val="107"/>
          <w:sz w:val="20"/>
        </w:rPr>
        <w:t xml:space="preserve"> </w:t>
      </w:r>
      <w:r>
        <w:rPr>
          <w:rFonts w:ascii="Gill Sans MT"/>
          <w:spacing w:val="-1"/>
          <w:w w:val="120"/>
          <w:sz w:val="20"/>
        </w:rPr>
        <w:t>clarification,</w:t>
      </w:r>
      <w:r>
        <w:rPr>
          <w:rFonts w:ascii="Gill Sans MT"/>
          <w:spacing w:val="21"/>
          <w:w w:val="120"/>
          <w:sz w:val="20"/>
        </w:rPr>
        <w:t xml:space="preserve"> </w:t>
      </w:r>
      <w:r>
        <w:rPr>
          <w:rFonts w:ascii="Gill Sans MT"/>
          <w:spacing w:val="-2"/>
          <w:w w:val="120"/>
          <w:sz w:val="20"/>
        </w:rPr>
        <w:t>do</w:t>
      </w:r>
      <w:r>
        <w:rPr>
          <w:rFonts w:ascii="Gill Sans MT"/>
          <w:spacing w:val="18"/>
          <w:w w:val="120"/>
          <w:sz w:val="20"/>
        </w:rPr>
        <w:t xml:space="preserve"> </w:t>
      </w:r>
      <w:r>
        <w:rPr>
          <w:rFonts w:ascii="Gill Sans MT"/>
          <w:spacing w:val="-1"/>
          <w:w w:val="120"/>
          <w:sz w:val="20"/>
        </w:rPr>
        <w:t>so</w:t>
      </w:r>
      <w:r>
        <w:rPr>
          <w:rFonts w:ascii="Gill Sans MT"/>
          <w:spacing w:val="18"/>
          <w:w w:val="120"/>
          <w:sz w:val="20"/>
        </w:rPr>
        <w:t xml:space="preserve"> </w:t>
      </w:r>
      <w:r>
        <w:rPr>
          <w:rFonts w:ascii="Gill Sans MT"/>
          <w:spacing w:val="-1"/>
          <w:w w:val="120"/>
          <w:sz w:val="20"/>
        </w:rPr>
        <w:t>in</w:t>
      </w:r>
      <w:r>
        <w:rPr>
          <w:rFonts w:ascii="Gill Sans MT"/>
          <w:spacing w:val="18"/>
          <w:w w:val="120"/>
          <w:sz w:val="20"/>
        </w:rPr>
        <w:t xml:space="preserve"> </w:t>
      </w:r>
      <w:r>
        <w:rPr>
          <w:rFonts w:ascii="Gill Sans MT"/>
          <w:spacing w:val="-1"/>
          <w:w w:val="120"/>
          <w:sz w:val="20"/>
        </w:rPr>
        <w:t>the</w:t>
      </w:r>
      <w:r>
        <w:rPr>
          <w:rFonts w:ascii="Gill Sans MT"/>
          <w:spacing w:val="17"/>
          <w:w w:val="120"/>
          <w:sz w:val="20"/>
        </w:rPr>
        <w:t xml:space="preserve"> </w:t>
      </w:r>
      <w:r>
        <w:rPr>
          <w:rFonts w:ascii="Gill Sans MT"/>
          <w:spacing w:val="-1"/>
          <w:w w:val="120"/>
          <w:sz w:val="20"/>
        </w:rPr>
        <w:t>additional</w:t>
      </w:r>
      <w:r>
        <w:rPr>
          <w:rFonts w:ascii="Gill Sans MT"/>
          <w:spacing w:val="21"/>
          <w:w w:val="120"/>
          <w:sz w:val="20"/>
        </w:rPr>
        <w:t xml:space="preserve"> </w:t>
      </w:r>
      <w:r>
        <w:rPr>
          <w:rFonts w:ascii="Gill Sans MT"/>
          <w:spacing w:val="-2"/>
          <w:w w:val="120"/>
          <w:sz w:val="20"/>
        </w:rPr>
        <w:t>information</w:t>
      </w:r>
      <w:r>
        <w:rPr>
          <w:rFonts w:ascii="Gill Sans MT"/>
          <w:spacing w:val="18"/>
          <w:w w:val="120"/>
          <w:sz w:val="20"/>
        </w:rPr>
        <w:t xml:space="preserve"> </w:t>
      </w:r>
      <w:r>
        <w:rPr>
          <w:rFonts w:ascii="Gill Sans MT"/>
          <w:spacing w:val="-4"/>
          <w:w w:val="120"/>
          <w:sz w:val="20"/>
        </w:rPr>
        <w:t>box</w:t>
      </w:r>
      <w:r>
        <w:rPr>
          <w:rFonts w:ascii="Gill Sans MT"/>
          <w:spacing w:val="18"/>
          <w:w w:val="120"/>
          <w:sz w:val="20"/>
        </w:rPr>
        <w:t xml:space="preserve"> </w:t>
      </w:r>
      <w:r>
        <w:rPr>
          <w:rFonts w:ascii="Gill Sans MT"/>
          <w:spacing w:val="-1"/>
          <w:w w:val="120"/>
          <w:sz w:val="20"/>
        </w:rPr>
        <w:t>below</w:t>
      </w:r>
      <w:r>
        <w:rPr>
          <w:rFonts w:ascii="Gill Sans MT"/>
          <w:spacing w:val="19"/>
          <w:w w:val="120"/>
          <w:sz w:val="20"/>
        </w:rPr>
        <w:t xml:space="preserve"> </w:t>
      </w:r>
      <w:r>
        <w:rPr>
          <w:rFonts w:ascii="Gill Sans MT"/>
          <w:spacing w:val="-1"/>
          <w:w w:val="120"/>
          <w:sz w:val="20"/>
        </w:rPr>
        <w:t>the</w:t>
      </w:r>
      <w:r>
        <w:rPr>
          <w:rFonts w:ascii="Gill Sans MT"/>
          <w:spacing w:val="17"/>
          <w:w w:val="120"/>
          <w:sz w:val="20"/>
        </w:rPr>
        <w:t xml:space="preserve"> </w:t>
      </w:r>
      <w:r>
        <w:rPr>
          <w:rFonts w:ascii="Gill Sans MT"/>
          <w:spacing w:val="-3"/>
          <w:w w:val="120"/>
          <w:sz w:val="20"/>
        </w:rPr>
        <w:t>r</w:t>
      </w:r>
      <w:r>
        <w:rPr>
          <w:rFonts w:ascii="Gill Sans MT"/>
          <w:spacing w:val="-2"/>
          <w:w w:val="120"/>
          <w:sz w:val="20"/>
        </w:rPr>
        <w:t>elevant</w:t>
      </w:r>
      <w:r>
        <w:rPr>
          <w:rFonts w:ascii="Gill Sans MT"/>
          <w:spacing w:val="18"/>
          <w:w w:val="120"/>
          <w:sz w:val="20"/>
        </w:rPr>
        <w:t xml:space="preserve"> </w:t>
      </w:r>
      <w:r>
        <w:rPr>
          <w:rFonts w:ascii="Gill Sans MT"/>
          <w:spacing w:val="-1"/>
          <w:w w:val="120"/>
          <w:sz w:val="20"/>
        </w:rPr>
        <w:t>indicator</w:t>
      </w:r>
      <w:r>
        <w:rPr>
          <w:rFonts w:ascii="Gill Sans MT"/>
          <w:spacing w:val="21"/>
          <w:w w:val="120"/>
          <w:sz w:val="20"/>
        </w:rPr>
        <w:t xml:space="preserve"> </w:t>
      </w:r>
      <w:r>
        <w:rPr>
          <w:rFonts w:ascii="Gill Sans MT"/>
          <w:spacing w:val="-1"/>
          <w:w w:val="120"/>
          <w:sz w:val="20"/>
        </w:rPr>
        <w:t>question.</w:t>
      </w:r>
      <w:r>
        <w:rPr>
          <w:rFonts w:ascii="Gill Sans MT"/>
          <w:spacing w:val="20"/>
          <w:w w:val="120"/>
          <w:sz w:val="20"/>
        </w:rPr>
        <w:t xml:space="preserve"> </w:t>
      </w:r>
      <w:r>
        <w:rPr>
          <w:rFonts w:ascii="Gill Sans MT"/>
          <w:w w:val="120"/>
          <w:sz w:val="20"/>
        </w:rPr>
        <w:t>Please</w:t>
      </w:r>
      <w:r>
        <w:rPr>
          <w:rFonts w:ascii="Gill Sans MT"/>
          <w:spacing w:val="18"/>
          <w:w w:val="120"/>
          <w:sz w:val="20"/>
        </w:rPr>
        <w:t xml:space="preserve"> </w:t>
      </w:r>
      <w:r>
        <w:rPr>
          <w:rFonts w:ascii="Gill Sans MT"/>
          <w:spacing w:val="-1"/>
          <w:w w:val="120"/>
          <w:sz w:val="20"/>
        </w:rPr>
        <w:t>be</w:t>
      </w:r>
      <w:r>
        <w:rPr>
          <w:rFonts w:ascii="Gill Sans MT"/>
          <w:spacing w:val="18"/>
          <w:w w:val="120"/>
          <w:sz w:val="20"/>
        </w:rPr>
        <w:t xml:space="preserve"> </w:t>
      </w:r>
      <w:r>
        <w:rPr>
          <w:rFonts w:ascii="Gill Sans MT"/>
          <w:spacing w:val="-1"/>
          <w:w w:val="120"/>
          <w:sz w:val="20"/>
        </w:rPr>
        <w:t>as</w:t>
      </w:r>
      <w:r>
        <w:rPr>
          <w:rFonts w:ascii="Gill Sans MT"/>
          <w:spacing w:val="52"/>
          <w:w w:val="139"/>
          <w:sz w:val="20"/>
        </w:rPr>
        <w:t xml:space="preserve"> </w:t>
      </w:r>
      <w:r>
        <w:rPr>
          <w:rFonts w:ascii="Gill Sans MT"/>
          <w:spacing w:val="-1"/>
          <w:w w:val="120"/>
          <w:sz w:val="20"/>
        </w:rPr>
        <w:t>concise</w:t>
      </w:r>
      <w:r>
        <w:rPr>
          <w:rFonts w:ascii="Gill Sans MT"/>
          <w:spacing w:val="-9"/>
          <w:w w:val="120"/>
          <w:sz w:val="20"/>
        </w:rPr>
        <w:t xml:space="preserve"> </w:t>
      </w:r>
      <w:r>
        <w:rPr>
          <w:rFonts w:ascii="Gill Sans MT"/>
          <w:spacing w:val="-1"/>
          <w:w w:val="120"/>
          <w:sz w:val="20"/>
        </w:rPr>
        <w:t>as</w:t>
      </w:r>
      <w:r>
        <w:rPr>
          <w:rFonts w:ascii="Gill Sans MT"/>
          <w:spacing w:val="-9"/>
          <w:w w:val="120"/>
          <w:sz w:val="20"/>
        </w:rPr>
        <w:t xml:space="preserve"> </w:t>
      </w:r>
      <w:r>
        <w:rPr>
          <w:rFonts w:ascii="Gill Sans MT"/>
          <w:spacing w:val="-1"/>
          <w:w w:val="120"/>
          <w:sz w:val="20"/>
        </w:rPr>
        <w:t>possible</w:t>
      </w:r>
      <w:r>
        <w:rPr>
          <w:rFonts w:ascii="Gill Sans MT"/>
          <w:spacing w:val="-9"/>
          <w:w w:val="120"/>
          <w:sz w:val="20"/>
        </w:rPr>
        <w:t xml:space="preserve"> </w:t>
      </w:r>
      <w:r>
        <w:rPr>
          <w:rFonts w:ascii="Gill Sans MT"/>
          <w:spacing w:val="-1"/>
          <w:w w:val="120"/>
          <w:sz w:val="20"/>
        </w:rPr>
        <w:t>(</w:t>
      </w:r>
      <w:r>
        <w:rPr>
          <w:rFonts w:ascii="Tahoma"/>
          <w:b/>
          <w:spacing w:val="-2"/>
          <w:w w:val="120"/>
          <w:sz w:val="20"/>
        </w:rPr>
        <w:t>maximum</w:t>
      </w:r>
      <w:r>
        <w:rPr>
          <w:rFonts w:ascii="Tahoma"/>
          <w:b/>
          <w:spacing w:val="-5"/>
          <w:w w:val="120"/>
          <w:sz w:val="20"/>
        </w:rPr>
        <w:t xml:space="preserve"> </w:t>
      </w:r>
      <w:r>
        <w:rPr>
          <w:rFonts w:ascii="Tahoma"/>
          <w:b/>
          <w:w w:val="120"/>
          <w:sz w:val="20"/>
        </w:rPr>
        <w:t>of</w:t>
      </w:r>
      <w:r>
        <w:rPr>
          <w:rFonts w:ascii="Tahoma"/>
          <w:b/>
          <w:spacing w:val="-7"/>
          <w:w w:val="120"/>
          <w:sz w:val="20"/>
        </w:rPr>
        <w:t xml:space="preserve"> </w:t>
      </w:r>
      <w:r>
        <w:rPr>
          <w:rFonts w:ascii="Tahoma"/>
          <w:b/>
          <w:spacing w:val="-2"/>
          <w:w w:val="120"/>
          <w:sz w:val="20"/>
        </w:rPr>
        <w:t>500</w:t>
      </w:r>
      <w:r>
        <w:rPr>
          <w:rFonts w:ascii="Tahoma"/>
          <w:b/>
          <w:spacing w:val="-7"/>
          <w:w w:val="120"/>
          <w:sz w:val="20"/>
        </w:rPr>
        <w:t xml:space="preserve"> </w:t>
      </w:r>
      <w:r>
        <w:rPr>
          <w:rFonts w:ascii="Tahoma"/>
          <w:b/>
          <w:spacing w:val="-2"/>
          <w:w w:val="120"/>
          <w:sz w:val="20"/>
        </w:rPr>
        <w:t>words</w:t>
      </w:r>
      <w:r>
        <w:rPr>
          <w:rFonts w:ascii="Tahoma"/>
          <w:b/>
          <w:spacing w:val="-12"/>
          <w:w w:val="120"/>
          <w:sz w:val="20"/>
        </w:rPr>
        <w:t xml:space="preserve"> </w:t>
      </w:r>
      <w:r>
        <w:rPr>
          <w:rFonts w:ascii="Gill Sans MT"/>
          <w:spacing w:val="-1"/>
          <w:w w:val="120"/>
          <w:sz w:val="20"/>
        </w:rPr>
        <w:t>in</w:t>
      </w:r>
      <w:r>
        <w:rPr>
          <w:rFonts w:ascii="Gill Sans MT"/>
          <w:spacing w:val="-9"/>
          <w:w w:val="120"/>
          <w:sz w:val="20"/>
        </w:rPr>
        <w:t xml:space="preserve"> </w:t>
      </w:r>
      <w:r>
        <w:rPr>
          <w:rFonts w:ascii="Gill Sans MT"/>
          <w:spacing w:val="-1"/>
          <w:w w:val="120"/>
          <w:sz w:val="20"/>
        </w:rPr>
        <w:t>each</w:t>
      </w:r>
      <w:r>
        <w:rPr>
          <w:rFonts w:ascii="Gill Sans MT"/>
          <w:spacing w:val="-9"/>
          <w:w w:val="120"/>
          <w:sz w:val="20"/>
        </w:rPr>
        <w:t xml:space="preserve"> </w:t>
      </w:r>
      <w:r>
        <w:rPr>
          <w:rFonts w:ascii="Gill Sans MT"/>
          <w:spacing w:val="-3"/>
          <w:w w:val="120"/>
          <w:sz w:val="20"/>
        </w:rPr>
        <w:t>fr</w:t>
      </w:r>
      <w:r>
        <w:rPr>
          <w:rFonts w:ascii="Gill Sans MT"/>
          <w:spacing w:val="-2"/>
          <w:w w:val="120"/>
          <w:sz w:val="20"/>
        </w:rPr>
        <w:t>ee-te</w:t>
      </w:r>
      <w:r>
        <w:rPr>
          <w:rFonts w:ascii="Gill Sans MT"/>
          <w:spacing w:val="-3"/>
          <w:w w:val="120"/>
          <w:sz w:val="20"/>
        </w:rPr>
        <w:t>xt</w:t>
      </w:r>
      <w:r>
        <w:rPr>
          <w:rFonts w:ascii="Gill Sans MT"/>
          <w:spacing w:val="-10"/>
          <w:w w:val="120"/>
          <w:sz w:val="20"/>
        </w:rPr>
        <w:t xml:space="preserve"> </w:t>
      </w:r>
      <w:r>
        <w:rPr>
          <w:rFonts w:ascii="Gill Sans MT"/>
          <w:spacing w:val="-4"/>
          <w:w w:val="120"/>
          <w:sz w:val="20"/>
        </w:rPr>
        <w:t>bo</w:t>
      </w:r>
      <w:r>
        <w:rPr>
          <w:rFonts w:ascii="Gill Sans MT"/>
          <w:spacing w:val="-3"/>
          <w:w w:val="120"/>
          <w:sz w:val="20"/>
        </w:rPr>
        <w:t>x).</w:t>
      </w:r>
    </w:p>
    <w:p w:rsidR="004429A5" w:rsidRDefault="004E6DA4">
      <w:pPr>
        <w:spacing w:before="7" w:line="248" w:lineRule="auto"/>
        <w:ind w:left="100" w:right="546"/>
        <w:rPr>
          <w:rFonts w:ascii="Gill Sans MT" w:eastAsia="Gill Sans MT" w:hAnsi="Gill Sans MT" w:cs="Gill Sans MT"/>
          <w:sz w:val="20"/>
          <w:szCs w:val="20"/>
        </w:rPr>
      </w:pPr>
      <w:r>
        <w:rPr>
          <w:rFonts w:ascii="Gill Sans MT" w:eastAsia="Gill Sans MT" w:hAnsi="Gill Sans MT" w:cs="Gill Sans MT"/>
          <w:spacing w:val="-2"/>
          <w:w w:val="125"/>
          <w:sz w:val="20"/>
          <w:szCs w:val="20"/>
        </w:rPr>
        <w:t>The</w:t>
      </w:r>
      <w:r>
        <w:rPr>
          <w:rFonts w:ascii="Gill Sans MT" w:eastAsia="Gill Sans MT" w:hAnsi="Gill Sans MT" w:cs="Gill Sans MT"/>
          <w:spacing w:val="-11"/>
          <w:w w:val="125"/>
          <w:sz w:val="20"/>
          <w:szCs w:val="20"/>
        </w:rPr>
        <w:t xml:space="preserve"> </w:t>
      </w:r>
      <w:r>
        <w:rPr>
          <w:rFonts w:ascii="Gill Sans MT" w:eastAsia="Gill Sans MT" w:hAnsi="Gill Sans MT" w:cs="Gill Sans MT"/>
          <w:w w:val="125"/>
          <w:sz w:val="20"/>
          <w:szCs w:val="20"/>
        </w:rPr>
        <w:t>NRF</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should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ideally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be</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completed</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by</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principal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compiler</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consultation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with</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elevant</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colleagues</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in</w:t>
      </w:r>
      <w:r>
        <w:rPr>
          <w:rFonts w:ascii="Gill Sans MT" w:eastAsia="Gill Sans MT" w:hAnsi="Gill Sans MT" w:cs="Gill Sans MT"/>
          <w:spacing w:val="36"/>
          <w:w w:val="126"/>
          <w:sz w:val="20"/>
          <w:szCs w:val="20"/>
        </w:rPr>
        <w:t xml:space="preserve"> </w:t>
      </w:r>
      <w:r>
        <w:rPr>
          <w:rFonts w:ascii="Gill Sans MT" w:eastAsia="Gill Sans MT" w:hAnsi="Gill Sans MT" w:cs="Gill Sans MT"/>
          <w:spacing w:val="-2"/>
          <w:w w:val="125"/>
          <w:sz w:val="20"/>
          <w:szCs w:val="20"/>
        </w:rPr>
        <w:t>their</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1"/>
          <w:w w:val="125"/>
          <w:sz w:val="20"/>
          <w:szCs w:val="20"/>
        </w:rPr>
        <w:t>agency</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2"/>
          <w:w w:val="125"/>
          <w:sz w:val="20"/>
          <w:szCs w:val="20"/>
        </w:rPr>
        <w:t>others</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2"/>
          <w:w w:val="125"/>
          <w:sz w:val="20"/>
          <w:szCs w:val="20"/>
        </w:rPr>
        <w:t>within</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2"/>
          <w:w w:val="125"/>
          <w:sz w:val="20"/>
          <w:szCs w:val="20"/>
        </w:rPr>
        <w:t>government</w:t>
      </w:r>
      <w:r>
        <w:rPr>
          <w:rFonts w:ascii="Gill Sans MT" w:eastAsia="Gill Sans MT" w:hAnsi="Gill Sans MT" w:cs="Gill Sans MT"/>
          <w:spacing w:val="-14"/>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2"/>
          <w:w w:val="125"/>
          <w:sz w:val="20"/>
          <w:szCs w:val="20"/>
        </w:rPr>
        <w:t>appr</w:t>
      </w:r>
      <w:r>
        <w:rPr>
          <w:rFonts w:ascii="Gill Sans MT" w:eastAsia="Gill Sans MT" w:hAnsi="Gill Sans MT" w:cs="Gill Sans MT"/>
          <w:spacing w:val="-3"/>
          <w:w w:val="125"/>
          <w:sz w:val="20"/>
          <w:szCs w:val="20"/>
        </w:rPr>
        <w:t>opriate,</w:t>
      </w:r>
      <w:r>
        <w:rPr>
          <w:rFonts w:ascii="Gill Sans MT" w:eastAsia="Gill Sans MT" w:hAnsi="Gill Sans MT" w:cs="Gill Sans MT"/>
          <w:spacing w:val="-13"/>
          <w:w w:val="125"/>
          <w:sz w:val="20"/>
          <w:szCs w:val="20"/>
        </w:rPr>
        <w:t xml:space="preserve"> </w:t>
      </w:r>
      <w:r>
        <w:rPr>
          <w:rFonts w:ascii="Gill Sans MT" w:eastAsia="Gill Sans MT" w:hAnsi="Gill Sans MT" w:cs="Gill Sans MT"/>
          <w:spacing w:val="-2"/>
          <w:w w:val="125"/>
          <w:sz w:val="20"/>
          <w:szCs w:val="20"/>
        </w:rPr>
        <w:t>with</w:t>
      </w:r>
      <w:r>
        <w:rPr>
          <w:rFonts w:ascii="Gill Sans MT" w:eastAsia="Gill Sans MT" w:hAnsi="Gill Sans MT" w:cs="Gill Sans MT"/>
          <w:spacing w:val="-15"/>
          <w:w w:val="125"/>
          <w:sz w:val="20"/>
          <w:szCs w:val="20"/>
        </w:rPr>
        <w:t xml:space="preserve"> </w:t>
      </w:r>
      <w:r>
        <w:rPr>
          <w:rFonts w:ascii="Gill Sans MT" w:eastAsia="Gill Sans MT" w:hAnsi="Gill Sans MT" w:cs="Gill Sans MT"/>
          <w:w w:val="125"/>
          <w:sz w:val="20"/>
          <w:szCs w:val="20"/>
        </w:rPr>
        <w:t>NGOs</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2"/>
          <w:w w:val="125"/>
          <w:sz w:val="20"/>
          <w:szCs w:val="20"/>
        </w:rPr>
        <w:t>other</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2"/>
          <w:w w:val="125"/>
          <w:sz w:val="20"/>
          <w:szCs w:val="20"/>
        </w:rPr>
        <w:t>stak</w:t>
      </w:r>
      <w:r>
        <w:rPr>
          <w:rFonts w:ascii="Gill Sans MT" w:eastAsia="Gill Sans MT" w:hAnsi="Gill Sans MT" w:cs="Gill Sans MT"/>
          <w:spacing w:val="-3"/>
          <w:w w:val="125"/>
          <w:sz w:val="20"/>
          <w:szCs w:val="20"/>
        </w:rPr>
        <w:t>eholders</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2"/>
          <w:w w:val="125"/>
          <w:sz w:val="20"/>
          <w:szCs w:val="20"/>
        </w:rPr>
        <w:t>who</w:t>
      </w:r>
      <w:r>
        <w:rPr>
          <w:rFonts w:ascii="Gill Sans MT" w:eastAsia="Gill Sans MT" w:hAnsi="Gill Sans MT" w:cs="Gill Sans MT"/>
          <w:spacing w:val="70"/>
          <w:w w:val="116"/>
          <w:sz w:val="20"/>
          <w:szCs w:val="20"/>
        </w:rPr>
        <w:t xml:space="preserve"> </w:t>
      </w:r>
      <w:r>
        <w:rPr>
          <w:rFonts w:ascii="Gill Sans MT" w:eastAsia="Gill Sans MT" w:hAnsi="Gill Sans MT" w:cs="Gill Sans MT"/>
          <w:spacing w:val="-1"/>
          <w:w w:val="125"/>
          <w:sz w:val="20"/>
          <w:szCs w:val="20"/>
        </w:rPr>
        <w:t>might</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have</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fuller</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knowledge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aspects</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3"/>
          <w:w w:val="125"/>
          <w:sz w:val="20"/>
          <w:szCs w:val="20"/>
        </w:rPr>
        <w:t>P</w:t>
      </w:r>
      <w:r>
        <w:rPr>
          <w:rFonts w:ascii="Gill Sans MT" w:eastAsia="Gill Sans MT" w:hAnsi="Gill Sans MT" w:cs="Gill Sans MT"/>
          <w:spacing w:val="-2"/>
          <w:w w:val="125"/>
          <w:sz w:val="20"/>
          <w:szCs w:val="20"/>
        </w:rPr>
        <w:t>arty’s</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overall</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1"/>
          <w:w w:val="125"/>
          <w:sz w:val="20"/>
          <w:szCs w:val="20"/>
        </w:rPr>
        <w:t>implementation</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2"/>
          <w:w w:val="125"/>
          <w:sz w:val="20"/>
          <w:szCs w:val="20"/>
        </w:rPr>
        <w:t>Convention.</w:t>
      </w:r>
      <w:r>
        <w:rPr>
          <w:rFonts w:ascii="Gill Sans MT" w:eastAsia="Gill Sans MT" w:hAnsi="Gill Sans MT" w:cs="Gill Sans MT"/>
          <w:spacing w:val="-7"/>
          <w:w w:val="125"/>
          <w:sz w:val="20"/>
          <w:szCs w:val="20"/>
        </w:rPr>
        <w:t xml:space="preserve"> </w:t>
      </w:r>
      <w:r>
        <w:rPr>
          <w:rFonts w:ascii="Gill Sans MT" w:eastAsia="Gill Sans MT" w:hAnsi="Gill Sans MT" w:cs="Gill Sans MT"/>
          <w:spacing w:val="-2"/>
          <w:w w:val="125"/>
          <w:sz w:val="20"/>
          <w:szCs w:val="20"/>
        </w:rPr>
        <w:t>The</w:t>
      </w:r>
      <w:r>
        <w:rPr>
          <w:rFonts w:ascii="Gill Sans MT" w:eastAsia="Gill Sans MT" w:hAnsi="Gill Sans MT" w:cs="Gill Sans MT"/>
          <w:spacing w:val="26"/>
          <w:w w:val="117"/>
          <w:sz w:val="20"/>
          <w:szCs w:val="20"/>
        </w:rPr>
        <w:t xml:space="preserve"> </w:t>
      </w:r>
      <w:r>
        <w:rPr>
          <w:rFonts w:ascii="Gill Sans MT" w:eastAsia="Gill Sans MT" w:hAnsi="Gill Sans MT" w:cs="Gill Sans MT"/>
          <w:spacing w:val="-1"/>
          <w:w w:val="125"/>
          <w:sz w:val="20"/>
          <w:szCs w:val="20"/>
        </w:rPr>
        <w:t>principal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compiler</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can</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save</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document</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1"/>
          <w:w w:val="125"/>
          <w:sz w:val="20"/>
          <w:szCs w:val="20"/>
        </w:rPr>
        <w:t>at</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any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point</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retur</w:t>
      </w:r>
      <w:r>
        <w:rPr>
          <w:rFonts w:ascii="Gill Sans MT" w:eastAsia="Gill Sans MT" w:hAnsi="Gill Sans MT" w:cs="Gill Sans MT"/>
          <w:spacing w:val="-2"/>
          <w:w w:val="125"/>
          <w:sz w:val="20"/>
          <w:szCs w:val="20"/>
        </w:rPr>
        <w:t>n</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it</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later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continue</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2"/>
          <w:w w:val="125"/>
          <w:sz w:val="20"/>
          <w:szCs w:val="20"/>
        </w:rPr>
        <w:t>or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amend</w:t>
      </w:r>
      <w:r>
        <w:rPr>
          <w:rFonts w:ascii="Gill Sans MT" w:eastAsia="Gill Sans MT" w:hAnsi="Gill Sans MT" w:cs="Gill Sans MT"/>
          <w:spacing w:val="34"/>
          <w:w w:val="129"/>
          <w:sz w:val="20"/>
          <w:szCs w:val="20"/>
        </w:rPr>
        <w:t xml:space="preserve"> </w:t>
      </w:r>
      <w:r>
        <w:rPr>
          <w:rFonts w:ascii="Gill Sans MT" w:eastAsia="Gill Sans MT" w:hAnsi="Gill Sans MT" w:cs="Gill Sans MT"/>
          <w:spacing w:val="-1"/>
          <w:w w:val="125"/>
          <w:sz w:val="20"/>
          <w:szCs w:val="20"/>
        </w:rPr>
        <w:t>answers.</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2"/>
          <w:w w:val="125"/>
          <w:sz w:val="20"/>
          <w:szCs w:val="20"/>
        </w:rPr>
        <w:t>Compilers</w:t>
      </w:r>
      <w:r>
        <w:rPr>
          <w:rFonts w:ascii="Gill Sans MT" w:eastAsia="Gill Sans MT" w:hAnsi="Gill Sans MT" w:cs="Gill Sans MT"/>
          <w:spacing w:val="-26"/>
          <w:w w:val="125"/>
          <w:sz w:val="20"/>
          <w:szCs w:val="20"/>
        </w:rPr>
        <w:t xml:space="preserve"> </w:t>
      </w:r>
      <w:r>
        <w:rPr>
          <w:rFonts w:ascii="Gill Sans MT" w:eastAsia="Gill Sans MT" w:hAnsi="Gill Sans MT" w:cs="Gill Sans MT"/>
          <w:spacing w:val="-1"/>
          <w:w w:val="125"/>
          <w:sz w:val="20"/>
          <w:szCs w:val="20"/>
        </w:rPr>
        <w:t>should</w:t>
      </w:r>
      <w:r>
        <w:rPr>
          <w:rFonts w:ascii="Gill Sans MT" w:eastAsia="Gill Sans MT" w:hAnsi="Gill Sans MT" w:cs="Gill Sans MT"/>
          <w:spacing w:val="-26"/>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efer</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1"/>
          <w:w w:val="125"/>
          <w:sz w:val="20"/>
          <w:szCs w:val="20"/>
        </w:rPr>
        <w:t>back</w:t>
      </w:r>
      <w:r>
        <w:rPr>
          <w:rFonts w:ascii="Gill Sans MT" w:eastAsia="Gill Sans MT" w:hAnsi="Gill Sans MT" w:cs="Gill Sans MT"/>
          <w:spacing w:val="-26"/>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27"/>
          <w:w w:val="125"/>
          <w:sz w:val="20"/>
          <w:szCs w:val="20"/>
        </w:rPr>
        <w:t xml:space="preserve"> </w:t>
      </w:r>
      <w:r>
        <w:rPr>
          <w:rFonts w:ascii="Gill Sans MT" w:eastAsia="Gill Sans MT" w:hAnsi="Gill Sans MT" w:cs="Gill Sans MT"/>
          <w:w w:val="125"/>
          <w:sz w:val="20"/>
          <w:szCs w:val="20"/>
        </w:rPr>
        <w:t>National</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4"/>
          <w:w w:val="125"/>
          <w:sz w:val="20"/>
          <w:szCs w:val="20"/>
        </w:rPr>
        <w:t>Report</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1"/>
          <w:w w:val="125"/>
          <w:sz w:val="20"/>
          <w:szCs w:val="20"/>
        </w:rPr>
        <w:t>submitted</w:t>
      </w:r>
      <w:r>
        <w:rPr>
          <w:rFonts w:ascii="Gill Sans MT" w:eastAsia="Gill Sans MT" w:hAnsi="Gill Sans MT" w:cs="Gill Sans MT"/>
          <w:spacing w:val="-25"/>
          <w:w w:val="125"/>
          <w:sz w:val="20"/>
          <w:szCs w:val="20"/>
        </w:rPr>
        <w:t xml:space="preserve"> </w:t>
      </w:r>
      <w:r>
        <w:rPr>
          <w:rFonts w:ascii="Gill Sans MT" w:eastAsia="Gill Sans MT" w:hAnsi="Gill Sans MT" w:cs="Gill Sans MT"/>
          <w:spacing w:val="-2"/>
          <w:w w:val="125"/>
          <w:sz w:val="20"/>
          <w:szCs w:val="20"/>
        </w:rPr>
        <w:t>for</w:t>
      </w:r>
      <w:r>
        <w:rPr>
          <w:rFonts w:ascii="Gill Sans MT" w:eastAsia="Gill Sans MT" w:hAnsi="Gill Sans MT" w:cs="Gill Sans MT"/>
          <w:spacing w:val="-26"/>
          <w:w w:val="125"/>
          <w:sz w:val="20"/>
          <w:szCs w:val="20"/>
        </w:rPr>
        <w:t xml:space="preserve"> </w:t>
      </w:r>
      <w:r>
        <w:rPr>
          <w:rFonts w:ascii="Gill Sans MT" w:eastAsia="Gill Sans MT" w:hAnsi="Gill Sans MT" w:cs="Gill Sans MT"/>
          <w:spacing w:val="-2"/>
          <w:w w:val="125"/>
          <w:sz w:val="20"/>
          <w:szCs w:val="20"/>
        </w:rPr>
        <w:t>COP12</w:t>
      </w:r>
      <w:r>
        <w:rPr>
          <w:rFonts w:ascii="Gill Sans MT" w:eastAsia="Gill Sans MT" w:hAnsi="Gill Sans MT" w:cs="Gill Sans MT"/>
          <w:spacing w:val="-26"/>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2"/>
          <w:w w:val="125"/>
          <w:sz w:val="20"/>
          <w:szCs w:val="20"/>
        </w:rPr>
        <w:t>ensure</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27"/>
          <w:w w:val="125"/>
          <w:sz w:val="20"/>
          <w:szCs w:val="20"/>
        </w:rPr>
        <w:t xml:space="preserve"> </w:t>
      </w:r>
      <w:r>
        <w:rPr>
          <w:rFonts w:ascii="Gill Sans MT" w:eastAsia="Gill Sans MT" w:hAnsi="Gill Sans MT" w:cs="Gill Sans MT"/>
          <w:spacing w:val="-1"/>
          <w:w w:val="125"/>
          <w:sz w:val="20"/>
          <w:szCs w:val="20"/>
        </w:rPr>
        <w:t>continuity</w:t>
      </w:r>
      <w:r>
        <w:rPr>
          <w:rFonts w:ascii="Gill Sans MT" w:eastAsia="Gill Sans MT" w:hAnsi="Gill Sans MT" w:cs="Gill Sans MT"/>
          <w:spacing w:val="40"/>
          <w:w w:val="123"/>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1"/>
          <w:w w:val="125"/>
          <w:sz w:val="20"/>
          <w:szCs w:val="20"/>
        </w:rPr>
        <w:t>consistency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12"/>
          <w:w w:val="125"/>
          <w:sz w:val="20"/>
          <w:szCs w:val="20"/>
        </w:rPr>
        <w:t xml:space="preserve"> </w:t>
      </w:r>
      <w:r>
        <w:rPr>
          <w:rFonts w:ascii="Gill Sans MT" w:eastAsia="Gill Sans MT" w:hAnsi="Gill Sans MT" w:cs="Gill Sans MT"/>
          <w:spacing w:val="-3"/>
          <w:w w:val="125"/>
          <w:sz w:val="20"/>
          <w:szCs w:val="20"/>
        </w:rPr>
        <w:t>pr</w:t>
      </w:r>
      <w:r>
        <w:rPr>
          <w:rFonts w:ascii="Gill Sans MT" w:eastAsia="Gill Sans MT" w:hAnsi="Gill Sans MT" w:cs="Gill Sans MT"/>
          <w:spacing w:val="-2"/>
          <w:w w:val="125"/>
          <w:sz w:val="20"/>
          <w:szCs w:val="20"/>
        </w:rPr>
        <w:t>ovided.</w:t>
      </w:r>
    </w:p>
    <w:p w:rsidR="004429A5" w:rsidRDefault="004E6DA4">
      <w:pPr>
        <w:spacing w:line="248" w:lineRule="auto"/>
        <w:ind w:left="100" w:right="546"/>
        <w:rPr>
          <w:rFonts w:ascii="Gill Sans MT" w:eastAsia="Gill Sans MT" w:hAnsi="Gill Sans MT" w:cs="Gill Sans MT"/>
          <w:sz w:val="20"/>
          <w:szCs w:val="20"/>
        </w:rPr>
      </w:pPr>
      <w:r>
        <w:rPr>
          <w:rFonts w:ascii="Gill Sans MT"/>
          <w:spacing w:val="-1"/>
          <w:w w:val="120"/>
          <w:sz w:val="20"/>
        </w:rPr>
        <w:t>If</w:t>
      </w:r>
      <w:r>
        <w:rPr>
          <w:rFonts w:ascii="Gill Sans MT"/>
          <w:spacing w:val="23"/>
          <w:w w:val="120"/>
          <w:sz w:val="20"/>
        </w:rPr>
        <w:t xml:space="preserve"> </w:t>
      </w:r>
      <w:r>
        <w:rPr>
          <w:rFonts w:ascii="Gill Sans MT"/>
          <w:spacing w:val="-1"/>
          <w:w w:val="120"/>
          <w:sz w:val="20"/>
        </w:rPr>
        <w:t>you</w:t>
      </w:r>
      <w:r>
        <w:rPr>
          <w:rFonts w:ascii="Gill Sans MT"/>
          <w:spacing w:val="24"/>
          <w:w w:val="120"/>
          <w:sz w:val="20"/>
        </w:rPr>
        <w:t xml:space="preserve"> </w:t>
      </w:r>
      <w:r>
        <w:rPr>
          <w:rFonts w:ascii="Gill Sans MT"/>
          <w:spacing w:val="-1"/>
          <w:w w:val="120"/>
          <w:sz w:val="20"/>
        </w:rPr>
        <w:t>have</w:t>
      </w:r>
      <w:r>
        <w:rPr>
          <w:rFonts w:ascii="Gill Sans MT"/>
          <w:spacing w:val="25"/>
          <w:w w:val="120"/>
          <w:sz w:val="20"/>
        </w:rPr>
        <w:t xml:space="preserve"> </w:t>
      </w:r>
      <w:r>
        <w:rPr>
          <w:rFonts w:ascii="Gill Sans MT"/>
          <w:spacing w:val="-1"/>
          <w:w w:val="120"/>
          <w:sz w:val="20"/>
        </w:rPr>
        <w:t>any</w:t>
      </w:r>
      <w:r>
        <w:rPr>
          <w:rFonts w:ascii="Gill Sans MT"/>
          <w:spacing w:val="24"/>
          <w:w w:val="120"/>
          <w:sz w:val="20"/>
        </w:rPr>
        <w:t xml:space="preserve"> </w:t>
      </w:r>
      <w:r>
        <w:rPr>
          <w:rFonts w:ascii="Gill Sans MT"/>
          <w:spacing w:val="-1"/>
          <w:w w:val="120"/>
          <w:sz w:val="20"/>
        </w:rPr>
        <w:t>questions</w:t>
      </w:r>
      <w:r>
        <w:rPr>
          <w:rFonts w:ascii="Gill Sans MT"/>
          <w:spacing w:val="27"/>
          <w:w w:val="120"/>
          <w:sz w:val="20"/>
        </w:rPr>
        <w:t xml:space="preserve"> </w:t>
      </w:r>
      <w:r>
        <w:rPr>
          <w:rFonts w:ascii="Gill Sans MT"/>
          <w:spacing w:val="-2"/>
          <w:w w:val="120"/>
          <w:sz w:val="20"/>
        </w:rPr>
        <w:t>or</w:t>
      </w:r>
      <w:r>
        <w:rPr>
          <w:rFonts w:ascii="Gill Sans MT"/>
          <w:spacing w:val="24"/>
          <w:w w:val="120"/>
          <w:sz w:val="20"/>
        </w:rPr>
        <w:t xml:space="preserve"> </w:t>
      </w:r>
      <w:r>
        <w:rPr>
          <w:rFonts w:ascii="Gill Sans MT"/>
          <w:spacing w:val="-3"/>
          <w:w w:val="120"/>
          <w:sz w:val="20"/>
        </w:rPr>
        <w:t>pr</w:t>
      </w:r>
      <w:r>
        <w:rPr>
          <w:rFonts w:ascii="Gill Sans MT"/>
          <w:spacing w:val="-2"/>
          <w:w w:val="120"/>
          <w:sz w:val="20"/>
        </w:rPr>
        <w:t>oblems,</w:t>
      </w:r>
      <w:r>
        <w:rPr>
          <w:rFonts w:ascii="Gill Sans MT"/>
          <w:spacing w:val="25"/>
          <w:w w:val="120"/>
          <w:sz w:val="20"/>
        </w:rPr>
        <w:t xml:space="preserve"> </w:t>
      </w:r>
      <w:r>
        <w:rPr>
          <w:rFonts w:ascii="Gill Sans MT"/>
          <w:spacing w:val="-1"/>
          <w:w w:val="120"/>
          <w:sz w:val="20"/>
        </w:rPr>
        <w:t>please</w:t>
      </w:r>
      <w:r>
        <w:rPr>
          <w:rFonts w:ascii="Gill Sans MT"/>
          <w:spacing w:val="25"/>
          <w:w w:val="120"/>
          <w:sz w:val="20"/>
        </w:rPr>
        <w:t xml:space="preserve"> </w:t>
      </w:r>
      <w:r>
        <w:rPr>
          <w:rFonts w:ascii="Gill Sans MT"/>
          <w:spacing w:val="-1"/>
          <w:w w:val="120"/>
          <w:sz w:val="20"/>
        </w:rPr>
        <w:t>contact</w:t>
      </w:r>
      <w:r>
        <w:rPr>
          <w:rFonts w:ascii="Gill Sans MT"/>
          <w:spacing w:val="25"/>
          <w:w w:val="120"/>
          <w:sz w:val="20"/>
        </w:rPr>
        <w:t xml:space="preserve"> </w:t>
      </w:r>
      <w:r>
        <w:rPr>
          <w:rFonts w:ascii="Gill Sans MT"/>
          <w:spacing w:val="-1"/>
          <w:w w:val="120"/>
          <w:sz w:val="20"/>
        </w:rPr>
        <w:t>the</w:t>
      </w:r>
      <w:r>
        <w:rPr>
          <w:rFonts w:ascii="Gill Sans MT"/>
          <w:spacing w:val="24"/>
          <w:w w:val="120"/>
          <w:sz w:val="20"/>
        </w:rPr>
        <w:t xml:space="preserve"> </w:t>
      </w:r>
      <w:r>
        <w:rPr>
          <w:rFonts w:ascii="Gill Sans MT"/>
          <w:spacing w:val="-3"/>
          <w:w w:val="120"/>
          <w:sz w:val="20"/>
        </w:rPr>
        <w:t>R</w:t>
      </w:r>
      <w:r>
        <w:rPr>
          <w:rFonts w:ascii="Gill Sans MT"/>
          <w:spacing w:val="-2"/>
          <w:w w:val="120"/>
          <w:sz w:val="20"/>
        </w:rPr>
        <w:t>amsar</w:t>
      </w:r>
      <w:r>
        <w:rPr>
          <w:rFonts w:ascii="Gill Sans MT"/>
          <w:spacing w:val="25"/>
          <w:w w:val="120"/>
          <w:sz w:val="20"/>
        </w:rPr>
        <w:t xml:space="preserve"> </w:t>
      </w:r>
      <w:r>
        <w:rPr>
          <w:rFonts w:ascii="Gill Sans MT"/>
          <w:spacing w:val="-2"/>
          <w:w w:val="120"/>
          <w:sz w:val="20"/>
        </w:rPr>
        <w:t>Secretariat</w:t>
      </w:r>
      <w:r>
        <w:rPr>
          <w:rFonts w:ascii="Gill Sans MT"/>
          <w:spacing w:val="24"/>
          <w:w w:val="120"/>
          <w:sz w:val="20"/>
        </w:rPr>
        <w:t xml:space="preserve"> </w:t>
      </w:r>
      <w:r>
        <w:rPr>
          <w:rFonts w:ascii="Gill Sans MT"/>
          <w:spacing w:val="-2"/>
          <w:w w:val="120"/>
          <w:sz w:val="20"/>
        </w:rPr>
        <w:t>for</w:t>
      </w:r>
      <w:r>
        <w:rPr>
          <w:rFonts w:ascii="Gill Sans MT"/>
          <w:spacing w:val="24"/>
          <w:w w:val="120"/>
          <w:sz w:val="20"/>
        </w:rPr>
        <w:t xml:space="preserve"> </w:t>
      </w:r>
      <w:r>
        <w:rPr>
          <w:rFonts w:ascii="Gill Sans MT"/>
          <w:spacing w:val="-1"/>
          <w:w w:val="120"/>
          <w:sz w:val="20"/>
        </w:rPr>
        <w:t>advice</w:t>
      </w:r>
      <w:r>
        <w:rPr>
          <w:rFonts w:ascii="Gill Sans MT"/>
          <w:spacing w:val="54"/>
          <w:w w:val="130"/>
          <w:sz w:val="20"/>
        </w:rPr>
        <w:t xml:space="preserve"> </w:t>
      </w:r>
      <w:r>
        <w:rPr>
          <w:rFonts w:ascii="Gill Sans MT"/>
          <w:spacing w:val="-2"/>
          <w:w w:val="120"/>
          <w:sz w:val="20"/>
        </w:rPr>
        <w:t>(</w:t>
      </w:r>
      <w:hyperlink r:id="rId8">
        <w:r>
          <w:rPr>
            <w:rFonts w:ascii="Gill Sans MT"/>
            <w:spacing w:val="-2"/>
            <w:w w:val="120"/>
            <w:sz w:val="20"/>
          </w:rPr>
          <w:t>nationalreports@ramsar</w:t>
        </w:r>
        <w:r>
          <w:rPr>
            <w:rFonts w:ascii="Gill Sans MT"/>
            <w:spacing w:val="-3"/>
            <w:w w:val="120"/>
            <w:sz w:val="20"/>
          </w:rPr>
          <w:t>.or</w:t>
        </w:r>
        <w:r>
          <w:rPr>
            <w:rFonts w:ascii="Gill Sans MT"/>
            <w:spacing w:val="-2"/>
            <w:w w:val="120"/>
            <w:sz w:val="20"/>
          </w:rPr>
          <w:t>g</w:t>
        </w:r>
      </w:hyperlink>
      <w:r>
        <w:rPr>
          <w:rFonts w:ascii="Gill Sans MT"/>
          <w:spacing w:val="-2"/>
          <w:w w:val="120"/>
          <w:sz w:val="20"/>
        </w:rPr>
        <w:t>).</w:t>
      </w:r>
    </w:p>
    <w:p w:rsidR="004429A5" w:rsidRDefault="004429A5">
      <w:pPr>
        <w:spacing w:line="248" w:lineRule="auto"/>
        <w:rPr>
          <w:rFonts w:ascii="Gill Sans MT" w:eastAsia="Gill Sans MT" w:hAnsi="Gill Sans MT" w:cs="Gill Sans MT"/>
          <w:sz w:val="20"/>
          <w:szCs w:val="20"/>
        </w:rPr>
        <w:sectPr w:rsidR="004429A5">
          <w:pgSz w:w="12240" w:h="15840"/>
          <w:pgMar w:top="640" w:right="300" w:bottom="540" w:left="620" w:header="0" w:footer="348" w:gutter="0"/>
          <w:cols w:space="720"/>
        </w:sectPr>
      </w:pPr>
    </w:p>
    <w:p w:rsidR="004429A5" w:rsidRDefault="004E6DA4">
      <w:pPr>
        <w:spacing w:before="32"/>
        <w:ind w:left="100"/>
        <w:rPr>
          <w:rFonts w:ascii="Tahoma" w:eastAsia="Tahoma" w:hAnsi="Tahoma" w:cs="Tahoma"/>
          <w:sz w:val="28"/>
          <w:szCs w:val="28"/>
        </w:rPr>
      </w:pPr>
      <w:r>
        <w:rPr>
          <w:rFonts w:ascii="Tahoma"/>
          <w:b/>
          <w:spacing w:val="-1"/>
          <w:w w:val="110"/>
          <w:sz w:val="28"/>
        </w:rPr>
        <w:lastRenderedPageBreak/>
        <w:t>Section</w:t>
      </w:r>
      <w:r>
        <w:rPr>
          <w:rFonts w:ascii="Tahoma"/>
          <w:b/>
          <w:spacing w:val="7"/>
          <w:w w:val="110"/>
          <w:sz w:val="28"/>
        </w:rPr>
        <w:t xml:space="preserve"> </w:t>
      </w:r>
      <w:r>
        <w:rPr>
          <w:rFonts w:ascii="Tahoma"/>
          <w:b/>
          <w:spacing w:val="-1"/>
          <w:w w:val="110"/>
          <w:sz w:val="28"/>
        </w:rPr>
        <w:t>1:</w:t>
      </w:r>
      <w:r>
        <w:rPr>
          <w:rFonts w:ascii="Tahoma"/>
          <w:b/>
          <w:spacing w:val="7"/>
          <w:w w:val="110"/>
          <w:sz w:val="28"/>
        </w:rPr>
        <w:t xml:space="preserve"> </w:t>
      </w:r>
      <w:r>
        <w:rPr>
          <w:rFonts w:ascii="Tahoma"/>
          <w:b/>
          <w:spacing w:val="-1"/>
          <w:w w:val="110"/>
          <w:sz w:val="28"/>
        </w:rPr>
        <w:t>Institutional</w:t>
      </w:r>
      <w:r>
        <w:rPr>
          <w:rFonts w:ascii="Tahoma"/>
          <w:b/>
          <w:spacing w:val="6"/>
          <w:w w:val="110"/>
          <w:sz w:val="28"/>
        </w:rPr>
        <w:t xml:space="preserve"> </w:t>
      </w:r>
      <w:r>
        <w:rPr>
          <w:rFonts w:ascii="Tahoma"/>
          <w:b/>
          <w:w w:val="110"/>
          <w:sz w:val="28"/>
        </w:rPr>
        <w:t>Information</w:t>
      </w:r>
    </w:p>
    <w:p w:rsidR="004429A5" w:rsidRDefault="004E6DA4">
      <w:pPr>
        <w:spacing w:before="17" w:line="247" w:lineRule="auto"/>
        <w:ind w:left="100" w:right="479"/>
        <w:jc w:val="both"/>
        <w:rPr>
          <w:rFonts w:ascii="Gill Sans MT" w:eastAsia="Gill Sans MT" w:hAnsi="Gill Sans MT" w:cs="Gill Sans MT"/>
          <w:sz w:val="20"/>
          <w:szCs w:val="20"/>
        </w:rPr>
      </w:pPr>
      <w:r>
        <w:rPr>
          <w:rFonts w:ascii="Tahoma" w:eastAsia="Tahoma" w:hAnsi="Tahoma" w:cs="Tahoma"/>
          <w:b/>
          <w:bCs/>
          <w:spacing w:val="-2"/>
          <w:w w:val="125"/>
          <w:sz w:val="20"/>
          <w:szCs w:val="20"/>
        </w:rPr>
        <w:t>Important</w:t>
      </w:r>
      <w:r>
        <w:rPr>
          <w:rFonts w:ascii="Tahoma" w:eastAsia="Tahoma" w:hAnsi="Tahoma" w:cs="Tahoma"/>
          <w:b/>
          <w:bCs/>
          <w:spacing w:val="-16"/>
          <w:w w:val="125"/>
          <w:sz w:val="20"/>
          <w:szCs w:val="20"/>
        </w:rPr>
        <w:t xml:space="preserve"> </w:t>
      </w:r>
      <w:r>
        <w:rPr>
          <w:rFonts w:ascii="Tahoma" w:eastAsia="Tahoma" w:hAnsi="Tahoma" w:cs="Tahoma"/>
          <w:b/>
          <w:bCs/>
          <w:spacing w:val="-2"/>
          <w:w w:val="125"/>
          <w:sz w:val="20"/>
          <w:szCs w:val="20"/>
        </w:rPr>
        <w:t>note</w:t>
      </w:r>
      <w:r>
        <w:rPr>
          <w:rFonts w:ascii="Gill Sans MT" w:eastAsia="Gill Sans MT" w:hAnsi="Gill Sans MT" w:cs="Gill Sans MT"/>
          <w:spacing w:val="-1"/>
          <w:w w:val="125"/>
          <w:sz w:val="20"/>
          <w:szCs w:val="20"/>
        </w:rPr>
        <w:t>:</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esponses</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2"/>
          <w:w w:val="125"/>
          <w:sz w:val="20"/>
          <w:szCs w:val="20"/>
        </w:rPr>
        <w:t>below</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2"/>
          <w:w w:val="125"/>
          <w:sz w:val="20"/>
          <w:szCs w:val="20"/>
        </w:rPr>
        <w:t>will</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1"/>
          <w:w w:val="125"/>
          <w:sz w:val="20"/>
          <w:szCs w:val="20"/>
        </w:rPr>
        <w:t>be</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3"/>
          <w:w w:val="125"/>
          <w:sz w:val="20"/>
          <w:szCs w:val="20"/>
        </w:rPr>
        <w:t>consider</w:t>
      </w:r>
      <w:r>
        <w:rPr>
          <w:rFonts w:ascii="Gill Sans MT" w:eastAsia="Gill Sans MT" w:hAnsi="Gill Sans MT" w:cs="Gill Sans MT"/>
          <w:spacing w:val="-2"/>
          <w:w w:val="125"/>
          <w:sz w:val="20"/>
          <w:szCs w:val="20"/>
        </w:rPr>
        <w:t>ed</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by</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amsar</w:t>
      </w:r>
      <w:r>
        <w:rPr>
          <w:rFonts w:ascii="Gill Sans MT" w:eastAsia="Gill Sans MT" w:hAnsi="Gill Sans MT" w:cs="Gill Sans MT"/>
          <w:spacing w:val="-16"/>
          <w:w w:val="125"/>
          <w:sz w:val="20"/>
          <w:szCs w:val="20"/>
        </w:rPr>
        <w:t xml:space="preserve"> </w:t>
      </w:r>
      <w:r>
        <w:rPr>
          <w:rFonts w:ascii="Gill Sans MT" w:eastAsia="Gill Sans MT" w:hAnsi="Gill Sans MT" w:cs="Gill Sans MT"/>
          <w:spacing w:val="-2"/>
          <w:w w:val="125"/>
          <w:sz w:val="20"/>
          <w:szCs w:val="20"/>
        </w:rPr>
        <w:t>Secretariat</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1"/>
          <w:w w:val="125"/>
          <w:sz w:val="20"/>
          <w:szCs w:val="20"/>
        </w:rPr>
        <w:t>definitive</w:t>
      </w:r>
      <w:r>
        <w:rPr>
          <w:rFonts w:ascii="Gill Sans MT" w:eastAsia="Gill Sans MT" w:hAnsi="Gill Sans MT" w:cs="Gill Sans MT"/>
          <w:spacing w:val="-15"/>
          <w:w w:val="125"/>
          <w:sz w:val="20"/>
          <w:szCs w:val="20"/>
        </w:rPr>
        <w:t xml:space="preserve"> </w:t>
      </w:r>
      <w:r>
        <w:rPr>
          <w:rFonts w:ascii="Gill Sans MT" w:eastAsia="Gill Sans MT" w:hAnsi="Gill Sans MT" w:cs="Gill Sans MT"/>
          <w:spacing w:val="-1"/>
          <w:w w:val="125"/>
          <w:sz w:val="20"/>
          <w:szCs w:val="20"/>
        </w:rPr>
        <w:t>list</w:t>
      </w:r>
      <w:r>
        <w:rPr>
          <w:rFonts w:ascii="Gill Sans MT" w:eastAsia="Gill Sans MT" w:hAnsi="Gill Sans MT" w:cs="Gill Sans MT"/>
          <w:spacing w:val="-17"/>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74"/>
          <w:w w:val="120"/>
          <w:sz w:val="20"/>
          <w:szCs w:val="20"/>
        </w:rPr>
        <w:t xml:space="preserve"> </w:t>
      </w:r>
      <w:r>
        <w:rPr>
          <w:rFonts w:ascii="Gill Sans MT" w:eastAsia="Gill Sans MT" w:hAnsi="Gill Sans MT" w:cs="Gill Sans MT"/>
          <w:spacing w:val="-2"/>
          <w:w w:val="125"/>
          <w:sz w:val="20"/>
          <w:szCs w:val="20"/>
        </w:rPr>
        <w:t>your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focal</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points,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and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will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be</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1"/>
          <w:w w:val="125"/>
          <w:sz w:val="20"/>
          <w:szCs w:val="20"/>
        </w:rPr>
        <w:t>used</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to</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update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2"/>
          <w:w w:val="125"/>
          <w:sz w:val="20"/>
          <w:szCs w:val="20"/>
        </w:rPr>
        <w:t>it</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holds.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The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Secretariat’s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curr</w:t>
      </w:r>
      <w:r>
        <w:rPr>
          <w:rFonts w:ascii="Gill Sans MT" w:eastAsia="Gill Sans MT" w:hAnsi="Gill Sans MT" w:cs="Gill Sans MT"/>
          <w:spacing w:val="-2"/>
          <w:w w:val="125"/>
          <w:sz w:val="20"/>
          <w:szCs w:val="20"/>
        </w:rPr>
        <w:t>ent</w:t>
      </w:r>
      <w:r>
        <w:rPr>
          <w:rFonts w:ascii="Gill Sans MT" w:eastAsia="Gill Sans MT" w:hAnsi="Gill Sans MT" w:cs="Gill Sans MT"/>
          <w:spacing w:val="-11"/>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82"/>
          <w:w w:val="124"/>
          <w:sz w:val="20"/>
          <w:szCs w:val="20"/>
        </w:rPr>
        <w:t xml:space="preserve"> </w:t>
      </w:r>
      <w:r>
        <w:rPr>
          <w:rFonts w:ascii="Gill Sans MT" w:eastAsia="Gill Sans MT" w:hAnsi="Gill Sans MT" w:cs="Gill Sans MT"/>
          <w:spacing w:val="-1"/>
          <w:w w:val="125"/>
          <w:sz w:val="20"/>
          <w:szCs w:val="20"/>
        </w:rPr>
        <w:t>about</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2"/>
          <w:w w:val="125"/>
          <w:sz w:val="20"/>
          <w:szCs w:val="20"/>
        </w:rPr>
        <w:t>your</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focal</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points</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is</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available</w:t>
      </w:r>
      <w:r>
        <w:rPr>
          <w:rFonts w:ascii="Gill Sans MT" w:eastAsia="Gill Sans MT" w:hAnsi="Gill Sans MT" w:cs="Gill Sans MT"/>
          <w:spacing w:val="-2"/>
          <w:w w:val="125"/>
          <w:sz w:val="20"/>
          <w:szCs w:val="20"/>
        </w:rPr>
        <w:t xml:space="preserve"> </w:t>
      </w:r>
      <w:r>
        <w:rPr>
          <w:rFonts w:ascii="Gill Sans MT" w:eastAsia="Gill Sans MT" w:hAnsi="Gill Sans MT" w:cs="Gill Sans MT"/>
          <w:spacing w:val="-1"/>
          <w:w w:val="125"/>
          <w:sz w:val="20"/>
          <w:szCs w:val="20"/>
        </w:rPr>
        <w:t>at</w:t>
      </w:r>
      <w:r>
        <w:rPr>
          <w:rFonts w:ascii="Gill Sans MT" w:eastAsia="Gill Sans MT" w:hAnsi="Gill Sans MT" w:cs="Gill Sans MT"/>
          <w:spacing w:val="-3"/>
          <w:w w:val="125"/>
          <w:sz w:val="20"/>
          <w:szCs w:val="20"/>
        </w:rPr>
        <w:t xml:space="preserve"> </w:t>
      </w:r>
      <w:hyperlink r:id="rId9">
        <w:r>
          <w:rPr>
            <w:rFonts w:ascii="Gill Sans MT" w:eastAsia="Gill Sans MT" w:hAnsi="Gill Sans MT" w:cs="Gill Sans MT"/>
            <w:spacing w:val="-4"/>
            <w:w w:val="125"/>
            <w:sz w:val="20"/>
            <w:szCs w:val="20"/>
          </w:rPr>
          <w:t>http://www</w:t>
        </w:r>
        <w:r>
          <w:rPr>
            <w:rFonts w:ascii="Gill Sans MT" w:eastAsia="Gill Sans MT" w:hAnsi="Gill Sans MT" w:cs="Gill Sans MT"/>
            <w:spacing w:val="-3"/>
            <w:w w:val="125"/>
            <w:sz w:val="20"/>
            <w:szCs w:val="20"/>
          </w:rPr>
          <w:t>.ramsar</w:t>
        </w:r>
        <w:r>
          <w:rPr>
            <w:rFonts w:ascii="Gill Sans MT" w:eastAsia="Gill Sans MT" w:hAnsi="Gill Sans MT" w:cs="Gill Sans MT"/>
            <w:spacing w:val="-4"/>
            <w:w w:val="125"/>
            <w:sz w:val="20"/>
            <w:szCs w:val="20"/>
          </w:rPr>
          <w:t>.or</w:t>
        </w:r>
        <w:r>
          <w:rPr>
            <w:rFonts w:ascii="Gill Sans MT" w:eastAsia="Gill Sans MT" w:hAnsi="Gill Sans MT" w:cs="Gill Sans MT"/>
            <w:spacing w:val="-3"/>
            <w:w w:val="125"/>
            <w:sz w:val="20"/>
            <w:szCs w:val="20"/>
          </w:rPr>
          <w:t>g/sear</w:t>
        </w:r>
        <w:r>
          <w:rPr>
            <w:rFonts w:ascii="Gill Sans MT" w:eastAsia="Gill Sans MT" w:hAnsi="Gill Sans MT" w:cs="Gill Sans MT"/>
            <w:spacing w:val="-4"/>
            <w:w w:val="125"/>
            <w:sz w:val="20"/>
            <w:szCs w:val="20"/>
          </w:rPr>
          <w:t>ch-contact</w:t>
        </w:r>
      </w:hyperlink>
      <w:r>
        <w:rPr>
          <w:rFonts w:ascii="Gill Sans MT" w:eastAsia="Gill Sans MT" w:hAnsi="Gill Sans MT" w:cs="Gill Sans MT"/>
          <w:spacing w:val="-3"/>
          <w:w w:val="125"/>
          <w:sz w:val="20"/>
          <w:szCs w:val="20"/>
        </w:rPr>
        <w:t>.</w:t>
      </w:r>
    </w:p>
    <w:p w:rsidR="004429A5" w:rsidRDefault="004E6DA4">
      <w:pPr>
        <w:spacing w:before="140"/>
        <w:ind w:left="100"/>
        <w:rPr>
          <w:rFonts w:ascii="Gill Sans MT" w:eastAsia="Gill Sans MT" w:hAnsi="Gill Sans MT" w:cs="Gill Sans MT"/>
          <w:sz w:val="20"/>
          <w:szCs w:val="20"/>
        </w:rPr>
      </w:pPr>
      <w:r>
        <w:rPr>
          <w:rFonts w:ascii="Gill Sans MT"/>
          <w:w w:val="120"/>
          <w:sz w:val="20"/>
        </w:rPr>
        <w:t>Name</w:t>
      </w:r>
      <w:r>
        <w:rPr>
          <w:rFonts w:ascii="Gill Sans MT"/>
          <w:spacing w:val="4"/>
          <w:w w:val="120"/>
          <w:sz w:val="20"/>
        </w:rPr>
        <w:t xml:space="preserve"> </w:t>
      </w:r>
      <w:r>
        <w:rPr>
          <w:rFonts w:ascii="Gill Sans MT"/>
          <w:spacing w:val="-1"/>
          <w:w w:val="120"/>
          <w:sz w:val="20"/>
        </w:rPr>
        <w:t>of</w:t>
      </w:r>
      <w:r>
        <w:rPr>
          <w:rFonts w:ascii="Gill Sans MT"/>
          <w:spacing w:val="4"/>
          <w:w w:val="120"/>
          <w:sz w:val="20"/>
        </w:rPr>
        <w:t xml:space="preserve"> </w:t>
      </w:r>
      <w:r>
        <w:rPr>
          <w:rFonts w:ascii="Gill Sans MT"/>
          <w:spacing w:val="-1"/>
          <w:w w:val="120"/>
          <w:sz w:val="20"/>
        </w:rPr>
        <w:t>Contracting</w:t>
      </w:r>
      <w:r>
        <w:rPr>
          <w:rFonts w:ascii="Gill Sans MT"/>
          <w:spacing w:val="4"/>
          <w:w w:val="120"/>
          <w:sz w:val="20"/>
        </w:rPr>
        <w:t xml:space="preserve"> </w:t>
      </w:r>
      <w:r>
        <w:rPr>
          <w:rFonts w:ascii="Gill Sans MT"/>
          <w:spacing w:val="-4"/>
          <w:w w:val="120"/>
          <w:sz w:val="20"/>
        </w:rPr>
        <w:t>P</w:t>
      </w:r>
      <w:r>
        <w:rPr>
          <w:rFonts w:ascii="Gill Sans MT"/>
          <w:spacing w:val="-3"/>
          <w:w w:val="120"/>
          <w:sz w:val="20"/>
        </w:rPr>
        <w:t>arty</w:t>
      </w:r>
    </w:p>
    <w:p w:rsidR="004429A5" w:rsidRDefault="004E6DA4">
      <w:pPr>
        <w:pStyle w:val="BodyText"/>
        <w:spacing w:before="98" w:line="247" w:lineRule="auto"/>
        <w:ind w:right="546"/>
      </w:pPr>
      <w:r>
        <w:rPr>
          <w:spacing w:val="-2"/>
          <w:w w:val="125"/>
        </w:rPr>
        <w:t>The</w:t>
      </w:r>
      <w:r>
        <w:rPr>
          <w:spacing w:val="-31"/>
          <w:w w:val="125"/>
        </w:rPr>
        <w:t xml:space="preserve"> </w:t>
      </w:r>
      <w:r>
        <w:rPr>
          <w:spacing w:val="-1"/>
          <w:w w:val="125"/>
        </w:rPr>
        <w:t>completed</w:t>
      </w:r>
      <w:r>
        <w:rPr>
          <w:spacing w:val="-30"/>
          <w:w w:val="125"/>
        </w:rPr>
        <w:t xml:space="preserve"> </w:t>
      </w:r>
      <w:r>
        <w:rPr>
          <w:w w:val="125"/>
        </w:rPr>
        <w:t>National</w:t>
      </w:r>
      <w:r>
        <w:rPr>
          <w:spacing w:val="-31"/>
          <w:w w:val="125"/>
        </w:rPr>
        <w:t xml:space="preserve"> </w:t>
      </w:r>
      <w:r>
        <w:rPr>
          <w:spacing w:val="-4"/>
          <w:w w:val="125"/>
        </w:rPr>
        <w:t>Report</w:t>
      </w:r>
      <w:r>
        <w:rPr>
          <w:spacing w:val="-27"/>
          <w:w w:val="125"/>
        </w:rPr>
        <w:t xml:space="preserve"> </w:t>
      </w:r>
      <w:r>
        <w:rPr>
          <w:rFonts w:ascii="Tahoma" w:eastAsia="Tahoma" w:hAnsi="Tahoma" w:cs="Tahoma"/>
          <w:b/>
          <w:bCs/>
          <w:spacing w:val="-2"/>
          <w:w w:val="125"/>
        </w:rPr>
        <w:t>must</w:t>
      </w:r>
      <w:r>
        <w:rPr>
          <w:rFonts w:ascii="Tahoma" w:eastAsia="Tahoma" w:hAnsi="Tahoma" w:cs="Tahoma"/>
          <w:b/>
          <w:bCs/>
          <w:spacing w:val="-31"/>
          <w:w w:val="125"/>
        </w:rPr>
        <w:t xml:space="preserve"> </w:t>
      </w:r>
      <w:r>
        <w:rPr>
          <w:rFonts w:ascii="Tahoma" w:eastAsia="Tahoma" w:hAnsi="Tahoma" w:cs="Tahoma"/>
          <w:b/>
          <w:bCs/>
          <w:spacing w:val="-2"/>
          <w:w w:val="125"/>
        </w:rPr>
        <w:t>be</w:t>
      </w:r>
      <w:r>
        <w:rPr>
          <w:rFonts w:ascii="Tahoma" w:eastAsia="Tahoma" w:hAnsi="Tahoma" w:cs="Tahoma"/>
          <w:b/>
          <w:bCs/>
          <w:spacing w:val="-30"/>
          <w:w w:val="125"/>
        </w:rPr>
        <w:t xml:space="preserve"> </w:t>
      </w:r>
      <w:r>
        <w:rPr>
          <w:rFonts w:ascii="Tahoma" w:eastAsia="Tahoma" w:hAnsi="Tahoma" w:cs="Tahoma"/>
          <w:b/>
          <w:bCs/>
          <w:spacing w:val="-2"/>
          <w:w w:val="125"/>
        </w:rPr>
        <w:t>accompanied</w:t>
      </w:r>
      <w:r>
        <w:rPr>
          <w:rFonts w:ascii="Tahoma" w:eastAsia="Tahoma" w:hAnsi="Tahoma" w:cs="Tahoma"/>
          <w:b/>
          <w:bCs/>
          <w:spacing w:val="-30"/>
          <w:w w:val="125"/>
        </w:rPr>
        <w:t xml:space="preserve"> </w:t>
      </w:r>
      <w:r>
        <w:rPr>
          <w:rFonts w:ascii="Tahoma" w:eastAsia="Tahoma" w:hAnsi="Tahoma" w:cs="Tahoma"/>
          <w:b/>
          <w:bCs/>
          <w:spacing w:val="-2"/>
          <w:w w:val="125"/>
        </w:rPr>
        <w:t>by</w:t>
      </w:r>
      <w:r>
        <w:rPr>
          <w:rFonts w:ascii="Tahoma" w:eastAsia="Tahoma" w:hAnsi="Tahoma" w:cs="Tahoma"/>
          <w:b/>
          <w:bCs/>
          <w:spacing w:val="-32"/>
          <w:w w:val="125"/>
        </w:rPr>
        <w:t xml:space="preserve"> </w:t>
      </w:r>
      <w:r>
        <w:rPr>
          <w:rFonts w:ascii="Tahoma" w:eastAsia="Tahoma" w:hAnsi="Tahoma" w:cs="Tahoma"/>
          <w:b/>
          <w:bCs/>
          <w:w w:val="125"/>
        </w:rPr>
        <w:t>a</w:t>
      </w:r>
      <w:r>
        <w:rPr>
          <w:rFonts w:ascii="Tahoma" w:eastAsia="Tahoma" w:hAnsi="Tahoma" w:cs="Tahoma"/>
          <w:b/>
          <w:bCs/>
          <w:spacing w:val="-31"/>
          <w:w w:val="125"/>
        </w:rPr>
        <w:t xml:space="preserve"> </w:t>
      </w:r>
      <w:r>
        <w:rPr>
          <w:rFonts w:ascii="Tahoma" w:eastAsia="Tahoma" w:hAnsi="Tahoma" w:cs="Tahoma"/>
          <w:b/>
          <w:bCs/>
          <w:spacing w:val="-2"/>
          <w:w w:val="125"/>
        </w:rPr>
        <w:t>letter</w:t>
      </w:r>
      <w:r>
        <w:rPr>
          <w:rFonts w:ascii="Tahoma" w:eastAsia="Tahoma" w:hAnsi="Tahoma" w:cs="Tahoma"/>
          <w:b/>
          <w:bCs/>
          <w:spacing w:val="-34"/>
          <w:w w:val="125"/>
        </w:rPr>
        <w:t xml:space="preserve"> </w:t>
      </w:r>
      <w:r>
        <w:rPr>
          <w:spacing w:val="-1"/>
          <w:w w:val="125"/>
        </w:rPr>
        <w:t>in</w:t>
      </w:r>
      <w:r>
        <w:rPr>
          <w:spacing w:val="-30"/>
          <w:w w:val="125"/>
        </w:rPr>
        <w:t xml:space="preserve"> </w:t>
      </w:r>
      <w:r>
        <w:rPr>
          <w:spacing w:val="-1"/>
          <w:w w:val="125"/>
        </w:rPr>
        <w:t>the</w:t>
      </w:r>
      <w:r>
        <w:rPr>
          <w:spacing w:val="-31"/>
          <w:w w:val="125"/>
        </w:rPr>
        <w:t xml:space="preserve"> </w:t>
      </w:r>
      <w:r>
        <w:rPr>
          <w:spacing w:val="-1"/>
          <w:w w:val="125"/>
        </w:rPr>
        <w:t>name</w:t>
      </w:r>
      <w:r>
        <w:rPr>
          <w:spacing w:val="-31"/>
          <w:w w:val="125"/>
        </w:rPr>
        <w:t xml:space="preserve"> </w:t>
      </w:r>
      <w:r>
        <w:rPr>
          <w:spacing w:val="-2"/>
          <w:w w:val="125"/>
        </w:rPr>
        <w:t>of</w:t>
      </w:r>
      <w:r>
        <w:rPr>
          <w:spacing w:val="-30"/>
          <w:w w:val="125"/>
        </w:rPr>
        <w:t xml:space="preserve"> </w:t>
      </w:r>
      <w:r>
        <w:rPr>
          <w:spacing w:val="-1"/>
          <w:w w:val="125"/>
        </w:rPr>
        <w:t>the</w:t>
      </w:r>
      <w:r>
        <w:rPr>
          <w:spacing w:val="-31"/>
          <w:w w:val="125"/>
        </w:rPr>
        <w:t xml:space="preserve"> </w:t>
      </w:r>
      <w:r>
        <w:rPr>
          <w:spacing w:val="-2"/>
          <w:w w:val="125"/>
        </w:rPr>
        <w:t>Head</w:t>
      </w:r>
      <w:r>
        <w:rPr>
          <w:spacing w:val="-30"/>
          <w:w w:val="125"/>
        </w:rPr>
        <w:t xml:space="preserve"> </w:t>
      </w:r>
      <w:r>
        <w:rPr>
          <w:spacing w:val="-2"/>
          <w:w w:val="125"/>
        </w:rPr>
        <w:t>of</w:t>
      </w:r>
      <w:r>
        <w:rPr>
          <w:spacing w:val="-31"/>
          <w:w w:val="125"/>
        </w:rPr>
        <w:t xml:space="preserve"> </w:t>
      </w:r>
      <w:r>
        <w:rPr>
          <w:spacing w:val="-3"/>
          <w:w w:val="125"/>
        </w:rPr>
        <w:t>A</w:t>
      </w:r>
      <w:r>
        <w:rPr>
          <w:spacing w:val="-2"/>
          <w:w w:val="125"/>
        </w:rPr>
        <w:t>dministrative</w:t>
      </w:r>
      <w:r>
        <w:rPr>
          <w:spacing w:val="60"/>
          <w:w w:val="126"/>
        </w:rPr>
        <w:t xml:space="preserve"> </w:t>
      </w:r>
      <w:r>
        <w:rPr>
          <w:spacing w:val="-2"/>
          <w:w w:val="125"/>
        </w:rPr>
        <w:t>Authority,</w:t>
      </w:r>
      <w:r>
        <w:rPr>
          <w:spacing w:val="-15"/>
          <w:w w:val="125"/>
        </w:rPr>
        <w:t xml:space="preserve"> </w:t>
      </w:r>
      <w:r>
        <w:rPr>
          <w:spacing w:val="-3"/>
          <w:w w:val="125"/>
        </w:rPr>
        <w:t>confir</w:t>
      </w:r>
      <w:r>
        <w:rPr>
          <w:spacing w:val="-2"/>
          <w:w w:val="125"/>
        </w:rPr>
        <w:t>ming</w:t>
      </w:r>
      <w:r>
        <w:rPr>
          <w:spacing w:val="-14"/>
          <w:w w:val="125"/>
        </w:rPr>
        <w:t xml:space="preserve"> </w:t>
      </w:r>
      <w:r>
        <w:rPr>
          <w:spacing w:val="-1"/>
          <w:w w:val="125"/>
        </w:rPr>
        <w:t>that</w:t>
      </w:r>
      <w:r>
        <w:rPr>
          <w:spacing w:val="-15"/>
          <w:w w:val="125"/>
        </w:rPr>
        <w:t xml:space="preserve"> </w:t>
      </w:r>
      <w:r>
        <w:rPr>
          <w:spacing w:val="-1"/>
          <w:w w:val="125"/>
        </w:rPr>
        <w:t>this</w:t>
      </w:r>
      <w:r>
        <w:rPr>
          <w:spacing w:val="-14"/>
          <w:w w:val="125"/>
        </w:rPr>
        <w:t xml:space="preserve"> </w:t>
      </w:r>
      <w:r>
        <w:rPr>
          <w:spacing w:val="-1"/>
          <w:w w:val="125"/>
        </w:rPr>
        <w:t>is</w:t>
      </w:r>
      <w:r>
        <w:rPr>
          <w:spacing w:val="-14"/>
          <w:w w:val="125"/>
        </w:rPr>
        <w:t xml:space="preserve"> </w:t>
      </w:r>
      <w:r>
        <w:rPr>
          <w:spacing w:val="-1"/>
          <w:w w:val="125"/>
        </w:rPr>
        <w:t>the</w:t>
      </w:r>
      <w:r>
        <w:rPr>
          <w:spacing w:val="-14"/>
          <w:w w:val="125"/>
        </w:rPr>
        <w:t xml:space="preserve"> </w:t>
      </w:r>
      <w:r>
        <w:rPr>
          <w:spacing w:val="-2"/>
          <w:w w:val="125"/>
        </w:rPr>
        <w:t>Contracting</w:t>
      </w:r>
      <w:r>
        <w:rPr>
          <w:spacing w:val="-15"/>
          <w:w w:val="125"/>
        </w:rPr>
        <w:t xml:space="preserve"> </w:t>
      </w:r>
      <w:r>
        <w:rPr>
          <w:spacing w:val="-3"/>
          <w:w w:val="125"/>
        </w:rPr>
        <w:t>P</w:t>
      </w:r>
      <w:r>
        <w:rPr>
          <w:spacing w:val="-2"/>
          <w:w w:val="125"/>
        </w:rPr>
        <w:t>arty’s</w:t>
      </w:r>
      <w:r>
        <w:rPr>
          <w:spacing w:val="-14"/>
          <w:w w:val="125"/>
        </w:rPr>
        <w:t xml:space="preserve"> </w:t>
      </w:r>
      <w:r>
        <w:rPr>
          <w:spacing w:val="-1"/>
          <w:w w:val="125"/>
        </w:rPr>
        <w:t>official</w:t>
      </w:r>
      <w:r>
        <w:rPr>
          <w:spacing w:val="-12"/>
          <w:w w:val="125"/>
        </w:rPr>
        <w:t xml:space="preserve"> </w:t>
      </w:r>
      <w:r>
        <w:rPr>
          <w:spacing w:val="-1"/>
          <w:w w:val="125"/>
        </w:rPr>
        <w:t>submission</w:t>
      </w:r>
      <w:r>
        <w:rPr>
          <w:spacing w:val="-13"/>
          <w:w w:val="125"/>
        </w:rPr>
        <w:t xml:space="preserve"> </w:t>
      </w:r>
      <w:r>
        <w:rPr>
          <w:spacing w:val="-2"/>
          <w:w w:val="125"/>
        </w:rPr>
        <w:t>of</w:t>
      </w:r>
      <w:r>
        <w:rPr>
          <w:spacing w:val="-14"/>
          <w:w w:val="125"/>
        </w:rPr>
        <w:t xml:space="preserve"> </w:t>
      </w:r>
      <w:r>
        <w:rPr>
          <w:spacing w:val="-1"/>
          <w:w w:val="125"/>
        </w:rPr>
        <w:t>its</w:t>
      </w:r>
      <w:r>
        <w:rPr>
          <w:spacing w:val="-13"/>
          <w:w w:val="125"/>
        </w:rPr>
        <w:t xml:space="preserve"> </w:t>
      </w:r>
      <w:r>
        <w:rPr>
          <w:spacing w:val="-2"/>
          <w:w w:val="125"/>
        </w:rPr>
        <w:t>COP13</w:t>
      </w:r>
      <w:r>
        <w:rPr>
          <w:spacing w:val="-14"/>
          <w:w w:val="125"/>
        </w:rPr>
        <w:t xml:space="preserve"> </w:t>
      </w:r>
      <w:r>
        <w:rPr>
          <w:w w:val="125"/>
        </w:rPr>
        <w:t>National</w:t>
      </w:r>
      <w:r>
        <w:rPr>
          <w:spacing w:val="-14"/>
          <w:w w:val="125"/>
        </w:rPr>
        <w:t xml:space="preserve"> </w:t>
      </w:r>
      <w:r>
        <w:rPr>
          <w:spacing w:val="-3"/>
          <w:w w:val="125"/>
        </w:rPr>
        <w:t>Report.</w:t>
      </w:r>
      <w:r>
        <w:rPr>
          <w:spacing w:val="-15"/>
          <w:w w:val="125"/>
        </w:rPr>
        <w:t xml:space="preserve"> </w:t>
      </w:r>
      <w:r>
        <w:rPr>
          <w:spacing w:val="-2"/>
          <w:w w:val="125"/>
        </w:rPr>
        <w:t>It</w:t>
      </w:r>
      <w:r>
        <w:rPr>
          <w:spacing w:val="-13"/>
          <w:w w:val="125"/>
        </w:rPr>
        <w:t xml:space="preserve"> </w:t>
      </w:r>
      <w:r>
        <w:rPr>
          <w:spacing w:val="-1"/>
          <w:w w:val="125"/>
        </w:rPr>
        <w:t>can</w:t>
      </w:r>
      <w:r>
        <w:rPr>
          <w:spacing w:val="-14"/>
          <w:w w:val="125"/>
        </w:rPr>
        <w:t xml:space="preserve"> </w:t>
      </w:r>
      <w:r>
        <w:rPr>
          <w:spacing w:val="-1"/>
          <w:w w:val="125"/>
        </w:rPr>
        <w:t>be</w:t>
      </w:r>
      <w:r>
        <w:rPr>
          <w:spacing w:val="42"/>
          <w:w w:val="127"/>
        </w:rPr>
        <w:t xml:space="preserve"> </w:t>
      </w:r>
      <w:r>
        <w:rPr>
          <w:spacing w:val="-1"/>
          <w:w w:val="125"/>
        </w:rPr>
        <w:t>attached</w:t>
      </w:r>
      <w:r>
        <w:rPr>
          <w:spacing w:val="-3"/>
          <w:w w:val="125"/>
        </w:rPr>
        <w:t xml:space="preserve"> </w:t>
      </w:r>
      <w:r>
        <w:rPr>
          <w:spacing w:val="-2"/>
          <w:w w:val="125"/>
        </w:rPr>
        <w:t>to</w:t>
      </w:r>
      <w:r>
        <w:rPr>
          <w:spacing w:val="-4"/>
          <w:w w:val="125"/>
        </w:rPr>
        <w:t xml:space="preserve"> </w:t>
      </w:r>
      <w:r>
        <w:rPr>
          <w:spacing w:val="-1"/>
          <w:w w:val="125"/>
        </w:rPr>
        <w:t>this</w:t>
      </w:r>
      <w:r>
        <w:rPr>
          <w:spacing w:val="-4"/>
          <w:w w:val="125"/>
        </w:rPr>
        <w:t xml:space="preserve"> </w:t>
      </w:r>
      <w:r>
        <w:rPr>
          <w:spacing w:val="-1"/>
          <w:w w:val="125"/>
        </w:rPr>
        <w:t>question</w:t>
      </w:r>
      <w:r>
        <w:rPr>
          <w:spacing w:val="-3"/>
          <w:w w:val="125"/>
        </w:rPr>
        <w:t xml:space="preserve"> </w:t>
      </w:r>
      <w:r>
        <w:rPr>
          <w:spacing w:val="-1"/>
          <w:w w:val="125"/>
        </w:rPr>
        <w:t>using</w:t>
      </w:r>
      <w:r>
        <w:rPr>
          <w:spacing w:val="-3"/>
          <w:w w:val="125"/>
        </w:rPr>
        <w:t xml:space="preserve"> </w:t>
      </w:r>
      <w:r>
        <w:rPr>
          <w:spacing w:val="-1"/>
          <w:w w:val="125"/>
        </w:rPr>
        <w:t>the</w:t>
      </w:r>
      <w:r>
        <w:rPr>
          <w:spacing w:val="-4"/>
          <w:w w:val="125"/>
        </w:rPr>
        <w:t xml:space="preserve"> </w:t>
      </w:r>
      <w:r>
        <w:rPr>
          <w:spacing w:val="-1"/>
          <w:w w:val="125"/>
        </w:rPr>
        <w:t>"Manage</w:t>
      </w:r>
      <w:r>
        <w:rPr>
          <w:spacing w:val="-3"/>
          <w:w w:val="125"/>
        </w:rPr>
        <w:t xml:space="preserve"> </w:t>
      </w:r>
      <w:r>
        <w:rPr>
          <w:spacing w:val="-1"/>
          <w:w w:val="125"/>
        </w:rPr>
        <w:t>documents"</w:t>
      </w:r>
      <w:r>
        <w:rPr>
          <w:spacing w:val="-2"/>
          <w:w w:val="125"/>
        </w:rPr>
        <w:t xml:space="preserve"> </w:t>
      </w:r>
      <w:r>
        <w:rPr>
          <w:w w:val="125"/>
        </w:rPr>
        <w:t>function</w:t>
      </w:r>
      <w:r>
        <w:rPr>
          <w:spacing w:val="-4"/>
          <w:w w:val="125"/>
        </w:rPr>
        <w:t xml:space="preserve"> </w:t>
      </w:r>
      <w:r>
        <w:rPr>
          <w:spacing w:val="-1"/>
          <w:w w:val="125"/>
        </w:rPr>
        <w:t>(blue</w:t>
      </w:r>
      <w:r>
        <w:rPr>
          <w:spacing w:val="-5"/>
          <w:w w:val="125"/>
        </w:rPr>
        <w:t xml:space="preserve"> </w:t>
      </w:r>
      <w:r>
        <w:rPr>
          <w:spacing w:val="-1"/>
          <w:w w:val="125"/>
        </w:rPr>
        <w:t>symbol</w:t>
      </w:r>
      <w:r>
        <w:rPr>
          <w:spacing w:val="-2"/>
          <w:w w:val="125"/>
        </w:rPr>
        <w:t xml:space="preserve"> below)</w:t>
      </w:r>
    </w:p>
    <w:p w:rsidR="004429A5" w:rsidRDefault="004E6DA4">
      <w:pPr>
        <w:pStyle w:val="BodyText"/>
        <w:spacing w:line="200" w:lineRule="exact"/>
      </w:pPr>
      <w:r>
        <w:rPr>
          <w:w w:val="125"/>
        </w:rPr>
        <w:t>›</w:t>
      </w:r>
      <w:r>
        <w:rPr>
          <w:spacing w:val="-19"/>
          <w:w w:val="125"/>
        </w:rPr>
        <w:t xml:space="preserve"> </w:t>
      </w:r>
      <w:r>
        <w:rPr>
          <w:w w:val="125"/>
        </w:rPr>
        <w:t>Australia</w:t>
      </w:r>
    </w:p>
    <w:p w:rsidR="004429A5" w:rsidRDefault="004E6DA4">
      <w:pPr>
        <w:pStyle w:val="BodyText"/>
        <w:spacing w:before="116"/>
      </w:pPr>
      <w:r>
        <w:rPr>
          <w:spacing w:val="-12"/>
          <w:w w:val="125"/>
        </w:rPr>
        <w:t>Y</w:t>
      </w:r>
      <w:r>
        <w:rPr>
          <w:spacing w:val="-10"/>
          <w:w w:val="125"/>
        </w:rPr>
        <w:t xml:space="preserve">ou </w:t>
      </w:r>
      <w:r>
        <w:rPr>
          <w:spacing w:val="-1"/>
          <w:w w:val="125"/>
        </w:rPr>
        <w:t>have</w:t>
      </w:r>
      <w:r>
        <w:rPr>
          <w:spacing w:val="-9"/>
          <w:w w:val="125"/>
        </w:rPr>
        <w:t xml:space="preserve"> </w:t>
      </w:r>
      <w:r>
        <w:rPr>
          <w:spacing w:val="-1"/>
          <w:w w:val="125"/>
        </w:rPr>
        <w:t>attached</w:t>
      </w:r>
      <w:r>
        <w:rPr>
          <w:spacing w:val="-8"/>
          <w:w w:val="125"/>
        </w:rPr>
        <w:t xml:space="preserve"> </w:t>
      </w:r>
      <w:r>
        <w:rPr>
          <w:spacing w:val="-1"/>
          <w:w w:val="125"/>
        </w:rPr>
        <w:t>the</w:t>
      </w:r>
      <w:r>
        <w:rPr>
          <w:spacing w:val="-10"/>
          <w:w w:val="125"/>
        </w:rPr>
        <w:t xml:space="preserve"> </w:t>
      </w:r>
      <w:r>
        <w:rPr>
          <w:w w:val="125"/>
        </w:rPr>
        <w:t>following</w:t>
      </w:r>
      <w:r>
        <w:rPr>
          <w:spacing w:val="-11"/>
          <w:w w:val="125"/>
        </w:rPr>
        <w:t xml:space="preserve"> </w:t>
      </w:r>
      <w:r>
        <w:rPr>
          <w:spacing w:val="-1"/>
          <w:w w:val="125"/>
        </w:rPr>
        <w:t>documents</w:t>
      </w:r>
      <w:r>
        <w:rPr>
          <w:spacing w:val="-8"/>
          <w:w w:val="125"/>
        </w:rPr>
        <w:t xml:space="preserve"> </w:t>
      </w:r>
      <w:r>
        <w:rPr>
          <w:spacing w:val="-2"/>
          <w:w w:val="125"/>
        </w:rPr>
        <w:t>to</w:t>
      </w:r>
      <w:r>
        <w:rPr>
          <w:spacing w:val="-10"/>
          <w:w w:val="125"/>
        </w:rPr>
        <w:t xml:space="preserve"> </w:t>
      </w:r>
      <w:r>
        <w:rPr>
          <w:spacing w:val="-1"/>
          <w:w w:val="125"/>
        </w:rPr>
        <w:t>this</w:t>
      </w:r>
      <w:r>
        <w:rPr>
          <w:spacing w:val="-10"/>
          <w:w w:val="125"/>
        </w:rPr>
        <w:t xml:space="preserve"> </w:t>
      </w:r>
      <w:r>
        <w:rPr>
          <w:spacing w:val="-4"/>
          <w:w w:val="125"/>
        </w:rPr>
        <w:t>answer.</w:t>
      </w:r>
    </w:p>
    <w:p w:rsidR="004429A5" w:rsidRDefault="001D707D">
      <w:pPr>
        <w:pStyle w:val="BodyText"/>
        <w:spacing w:before="87" w:line="248" w:lineRule="auto"/>
        <w:ind w:right="546"/>
      </w:pPr>
      <w:hyperlink r:id="rId10">
        <w:r w:rsidR="004E6DA4">
          <w:rPr>
            <w:spacing w:val="-2"/>
            <w:w w:val="120"/>
            <w:u w:val="single" w:color="000000"/>
          </w:rPr>
          <w:t>R</w:t>
        </w:r>
        <w:r w:rsidR="004E6DA4">
          <w:rPr>
            <w:spacing w:val="-1"/>
            <w:w w:val="120"/>
            <w:u w:val="single" w:color="000000"/>
          </w:rPr>
          <w:t>amsar_National_R</w:t>
        </w:r>
        <w:r w:rsidR="004E6DA4">
          <w:rPr>
            <w:spacing w:val="-2"/>
            <w:w w:val="120"/>
            <w:u w:val="single" w:color="000000"/>
          </w:rPr>
          <w:t>eport-</w:t>
        </w:r>
        <w:r w:rsidR="004E6DA4">
          <w:rPr>
            <w:spacing w:val="-1"/>
            <w:w w:val="120"/>
            <w:u w:val="single" w:color="000000"/>
          </w:rPr>
          <w:t>Australia-letter_re_submission-signed-Jan_2018.docx.pdf</w:t>
        </w:r>
        <w:r w:rsidR="004E6DA4">
          <w:rPr>
            <w:w w:val="120"/>
            <w:u w:val="single" w:color="000000"/>
          </w:rPr>
          <w:t xml:space="preserve"> </w:t>
        </w:r>
        <w:r w:rsidR="004E6DA4">
          <w:rPr>
            <w:spacing w:val="30"/>
            <w:w w:val="120"/>
            <w:u w:val="single" w:color="000000"/>
          </w:rPr>
          <w:t xml:space="preserve"> </w:t>
        </w:r>
      </w:hyperlink>
      <w:r w:rsidR="004E6DA4">
        <w:rPr>
          <w:w w:val="120"/>
        </w:rPr>
        <w:t>-</w:t>
      </w:r>
      <w:r w:rsidR="004E6DA4">
        <w:rPr>
          <w:spacing w:val="6"/>
          <w:w w:val="120"/>
        </w:rPr>
        <w:t xml:space="preserve"> </w:t>
      </w:r>
      <w:r w:rsidR="004E6DA4">
        <w:rPr>
          <w:spacing w:val="-3"/>
          <w:w w:val="120"/>
        </w:rPr>
        <w:t>L</w:t>
      </w:r>
      <w:r w:rsidR="004E6DA4">
        <w:rPr>
          <w:spacing w:val="-2"/>
          <w:w w:val="120"/>
        </w:rPr>
        <w:t>etter</w:t>
      </w:r>
      <w:r w:rsidR="004E6DA4">
        <w:rPr>
          <w:spacing w:val="8"/>
          <w:w w:val="120"/>
        </w:rPr>
        <w:t xml:space="preserve"> </w:t>
      </w:r>
      <w:r w:rsidR="004E6DA4">
        <w:rPr>
          <w:spacing w:val="-3"/>
          <w:w w:val="120"/>
        </w:rPr>
        <w:t>fr</w:t>
      </w:r>
      <w:r w:rsidR="004E6DA4">
        <w:rPr>
          <w:spacing w:val="-2"/>
          <w:w w:val="120"/>
        </w:rPr>
        <w:t>om</w:t>
      </w:r>
      <w:r w:rsidR="004E6DA4">
        <w:rPr>
          <w:spacing w:val="8"/>
          <w:w w:val="120"/>
        </w:rPr>
        <w:t xml:space="preserve"> </w:t>
      </w:r>
      <w:r w:rsidR="004E6DA4">
        <w:rPr>
          <w:spacing w:val="-1"/>
          <w:w w:val="120"/>
        </w:rPr>
        <w:t>Head</w:t>
      </w:r>
      <w:r w:rsidR="004E6DA4">
        <w:rPr>
          <w:spacing w:val="8"/>
          <w:w w:val="120"/>
        </w:rPr>
        <w:t xml:space="preserve"> </w:t>
      </w:r>
      <w:r w:rsidR="004E6DA4">
        <w:rPr>
          <w:spacing w:val="-1"/>
          <w:w w:val="120"/>
        </w:rPr>
        <w:t>of</w:t>
      </w:r>
      <w:r w:rsidR="004E6DA4">
        <w:rPr>
          <w:spacing w:val="8"/>
          <w:w w:val="120"/>
        </w:rPr>
        <w:t xml:space="preserve"> </w:t>
      </w:r>
      <w:r w:rsidR="004E6DA4">
        <w:rPr>
          <w:w w:val="120"/>
        </w:rPr>
        <w:t>Australia's</w:t>
      </w:r>
      <w:r w:rsidR="004E6DA4">
        <w:rPr>
          <w:spacing w:val="33"/>
          <w:w w:val="125"/>
        </w:rPr>
        <w:t xml:space="preserve"> </w:t>
      </w:r>
      <w:r w:rsidR="004E6DA4">
        <w:rPr>
          <w:spacing w:val="-3"/>
          <w:w w:val="120"/>
        </w:rPr>
        <w:t>R</w:t>
      </w:r>
      <w:r w:rsidR="004E6DA4">
        <w:rPr>
          <w:spacing w:val="-2"/>
          <w:w w:val="120"/>
        </w:rPr>
        <w:t>amsar</w:t>
      </w:r>
      <w:r w:rsidR="004E6DA4">
        <w:rPr>
          <w:spacing w:val="23"/>
          <w:w w:val="120"/>
        </w:rPr>
        <w:t xml:space="preserve"> </w:t>
      </w:r>
      <w:r w:rsidR="004E6DA4">
        <w:rPr>
          <w:spacing w:val="-3"/>
          <w:w w:val="120"/>
        </w:rPr>
        <w:t>A</w:t>
      </w:r>
      <w:r w:rsidR="004E6DA4">
        <w:rPr>
          <w:spacing w:val="-2"/>
          <w:w w:val="120"/>
        </w:rPr>
        <w:t>dministrative</w:t>
      </w:r>
      <w:r w:rsidR="004E6DA4">
        <w:rPr>
          <w:spacing w:val="26"/>
          <w:w w:val="120"/>
        </w:rPr>
        <w:t xml:space="preserve"> </w:t>
      </w:r>
      <w:r w:rsidR="004E6DA4">
        <w:rPr>
          <w:w w:val="120"/>
        </w:rPr>
        <w:t>Authority</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1"/>
          <w:w w:val="110"/>
        </w:rPr>
        <w:t>Designated</w:t>
      </w:r>
      <w:r>
        <w:rPr>
          <w:spacing w:val="37"/>
          <w:w w:val="110"/>
        </w:rPr>
        <w:t xml:space="preserve"> </w:t>
      </w:r>
      <w:r>
        <w:rPr>
          <w:w w:val="110"/>
        </w:rPr>
        <w:t>Ramsar</w:t>
      </w:r>
      <w:r>
        <w:rPr>
          <w:spacing w:val="37"/>
          <w:w w:val="110"/>
        </w:rPr>
        <w:t xml:space="preserve"> </w:t>
      </w:r>
      <w:r>
        <w:rPr>
          <w:spacing w:val="-1"/>
          <w:w w:val="110"/>
        </w:rPr>
        <w:t>Administrative</w:t>
      </w:r>
      <w:r>
        <w:rPr>
          <w:spacing w:val="42"/>
          <w:w w:val="110"/>
        </w:rPr>
        <w:t xml:space="preserve"> </w:t>
      </w:r>
      <w:r>
        <w:rPr>
          <w:spacing w:val="-1"/>
          <w:w w:val="110"/>
        </w:rPr>
        <w:t>Authority</w:t>
      </w:r>
    </w:p>
    <w:p w:rsidR="004429A5" w:rsidRDefault="004E6DA4">
      <w:pPr>
        <w:pStyle w:val="Heading4"/>
        <w:spacing w:before="157"/>
      </w:pPr>
      <w:r>
        <w:rPr>
          <w:w w:val="120"/>
        </w:rPr>
        <w:t>Name</w:t>
      </w:r>
      <w:r>
        <w:rPr>
          <w:spacing w:val="1"/>
          <w:w w:val="120"/>
        </w:rPr>
        <w:t xml:space="preserve"> </w:t>
      </w:r>
      <w:r>
        <w:rPr>
          <w:spacing w:val="-1"/>
          <w:w w:val="120"/>
        </w:rPr>
        <w:t>of</w:t>
      </w:r>
      <w:r>
        <w:rPr>
          <w:spacing w:val="1"/>
          <w:w w:val="120"/>
        </w:rPr>
        <w:t xml:space="preserve"> </w:t>
      </w:r>
      <w:r>
        <w:rPr>
          <w:spacing w:val="-3"/>
          <w:w w:val="120"/>
        </w:rPr>
        <w:t>A</w:t>
      </w:r>
      <w:r>
        <w:rPr>
          <w:spacing w:val="-2"/>
          <w:w w:val="120"/>
        </w:rPr>
        <w:t>dministrative</w:t>
      </w:r>
      <w:r>
        <w:rPr>
          <w:spacing w:val="4"/>
          <w:w w:val="120"/>
        </w:rPr>
        <w:t xml:space="preserve"> </w:t>
      </w:r>
      <w:r>
        <w:rPr>
          <w:w w:val="120"/>
        </w:rPr>
        <w:t>Authority</w:t>
      </w:r>
    </w:p>
    <w:p w:rsidR="004429A5" w:rsidRDefault="004E6DA4">
      <w:pPr>
        <w:pStyle w:val="BodyText"/>
        <w:spacing w:before="11" w:line="248" w:lineRule="auto"/>
        <w:ind w:right="1207"/>
      </w:pPr>
      <w:r>
        <w:rPr>
          <w:w w:val="125"/>
        </w:rPr>
        <w:t>›</w:t>
      </w:r>
      <w:r>
        <w:rPr>
          <w:spacing w:val="-26"/>
          <w:w w:val="125"/>
        </w:rPr>
        <w:t xml:space="preserve"> </w:t>
      </w:r>
      <w:r>
        <w:rPr>
          <w:spacing w:val="-2"/>
          <w:w w:val="125"/>
        </w:rPr>
        <w:t>Commonwealth</w:t>
      </w:r>
      <w:r>
        <w:rPr>
          <w:spacing w:val="-26"/>
          <w:w w:val="125"/>
        </w:rPr>
        <w:t xml:space="preserve"> </w:t>
      </w:r>
      <w:r>
        <w:rPr>
          <w:spacing w:val="-2"/>
          <w:w w:val="125"/>
        </w:rPr>
        <w:t>Environmental</w:t>
      </w:r>
      <w:r>
        <w:rPr>
          <w:spacing w:val="-25"/>
          <w:w w:val="125"/>
        </w:rPr>
        <w:t xml:space="preserve"> </w:t>
      </w:r>
      <w:r>
        <w:rPr>
          <w:spacing w:val="-4"/>
          <w:w w:val="125"/>
        </w:rPr>
        <w:t>W</w:t>
      </w:r>
      <w:r>
        <w:rPr>
          <w:spacing w:val="-3"/>
          <w:w w:val="125"/>
        </w:rPr>
        <w:t>ater</w:t>
      </w:r>
      <w:r>
        <w:rPr>
          <w:spacing w:val="-25"/>
          <w:w w:val="125"/>
        </w:rPr>
        <w:t xml:space="preserve"> </w:t>
      </w:r>
      <w:r>
        <w:rPr>
          <w:spacing w:val="-2"/>
          <w:w w:val="125"/>
        </w:rPr>
        <w:t>Office</w:t>
      </w:r>
      <w:r>
        <w:rPr>
          <w:spacing w:val="-26"/>
          <w:w w:val="125"/>
        </w:rPr>
        <w:t xml:space="preserve"> </w:t>
      </w:r>
      <w:r>
        <w:rPr>
          <w:spacing w:val="-1"/>
          <w:w w:val="125"/>
        </w:rPr>
        <w:t>Australian</w:t>
      </w:r>
      <w:r>
        <w:rPr>
          <w:spacing w:val="-26"/>
          <w:w w:val="125"/>
        </w:rPr>
        <w:t xml:space="preserve"> </w:t>
      </w:r>
      <w:r>
        <w:rPr>
          <w:spacing w:val="-3"/>
          <w:w w:val="125"/>
        </w:rPr>
        <w:t>Gover</w:t>
      </w:r>
      <w:r>
        <w:rPr>
          <w:spacing w:val="-2"/>
          <w:w w:val="125"/>
        </w:rPr>
        <w:t>nment</w:t>
      </w:r>
      <w:r>
        <w:rPr>
          <w:spacing w:val="-26"/>
          <w:w w:val="125"/>
        </w:rPr>
        <w:t xml:space="preserve"> </w:t>
      </w:r>
      <w:r>
        <w:rPr>
          <w:w w:val="125"/>
        </w:rPr>
        <w:t>Department</w:t>
      </w:r>
      <w:r>
        <w:rPr>
          <w:spacing w:val="-26"/>
          <w:w w:val="125"/>
        </w:rPr>
        <w:t xml:space="preserve"> </w:t>
      </w:r>
      <w:r>
        <w:rPr>
          <w:spacing w:val="-2"/>
          <w:w w:val="125"/>
        </w:rPr>
        <w:t>of</w:t>
      </w:r>
      <w:r>
        <w:rPr>
          <w:spacing w:val="-25"/>
          <w:w w:val="125"/>
        </w:rPr>
        <w:t xml:space="preserve"> </w:t>
      </w:r>
      <w:r>
        <w:rPr>
          <w:spacing w:val="-1"/>
          <w:w w:val="125"/>
        </w:rPr>
        <w:t>the</w:t>
      </w:r>
      <w:r>
        <w:rPr>
          <w:spacing w:val="-26"/>
          <w:w w:val="125"/>
        </w:rPr>
        <w:t xml:space="preserve"> </w:t>
      </w:r>
      <w:r>
        <w:rPr>
          <w:spacing w:val="-2"/>
          <w:w w:val="125"/>
        </w:rPr>
        <w:t>Envir</w:t>
      </w:r>
      <w:r>
        <w:rPr>
          <w:spacing w:val="-3"/>
          <w:w w:val="125"/>
        </w:rPr>
        <w:t>onment</w:t>
      </w:r>
      <w:r>
        <w:rPr>
          <w:spacing w:val="-25"/>
          <w:w w:val="125"/>
        </w:rPr>
        <w:t xml:space="preserve"> </w:t>
      </w:r>
      <w:r>
        <w:rPr>
          <w:spacing w:val="-1"/>
          <w:w w:val="125"/>
        </w:rPr>
        <w:t>and</w:t>
      </w:r>
      <w:r>
        <w:rPr>
          <w:spacing w:val="66"/>
          <w:w w:val="130"/>
        </w:rPr>
        <w:t xml:space="preserve"> </w:t>
      </w:r>
      <w:r>
        <w:rPr>
          <w:spacing w:val="-3"/>
          <w:w w:val="125"/>
        </w:rPr>
        <w:t>Ener</w:t>
      </w:r>
      <w:r>
        <w:rPr>
          <w:spacing w:val="-2"/>
          <w:w w:val="125"/>
        </w:rPr>
        <w:t>gy</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2"/>
          <w:w w:val="125"/>
        </w:rPr>
        <w:t>Head</w:t>
      </w:r>
      <w:r>
        <w:rPr>
          <w:spacing w:val="-17"/>
          <w:w w:val="125"/>
        </w:rPr>
        <w:t xml:space="preserve"> </w:t>
      </w:r>
      <w:r>
        <w:rPr>
          <w:spacing w:val="-2"/>
          <w:w w:val="125"/>
        </w:rPr>
        <w:t>of</w:t>
      </w:r>
      <w:r>
        <w:rPr>
          <w:spacing w:val="-17"/>
          <w:w w:val="125"/>
        </w:rPr>
        <w:t xml:space="preserve"> </w:t>
      </w:r>
      <w:r>
        <w:rPr>
          <w:spacing w:val="-3"/>
          <w:w w:val="125"/>
        </w:rPr>
        <w:t>A</w:t>
      </w:r>
      <w:r>
        <w:rPr>
          <w:spacing w:val="-2"/>
          <w:w w:val="125"/>
        </w:rPr>
        <w:t>dministrative</w:t>
      </w:r>
      <w:r>
        <w:rPr>
          <w:spacing w:val="-14"/>
          <w:w w:val="125"/>
        </w:rPr>
        <w:t xml:space="preserve"> </w:t>
      </w:r>
      <w:r>
        <w:rPr>
          <w:spacing w:val="-2"/>
          <w:w w:val="125"/>
        </w:rPr>
        <w:t>Authority</w:t>
      </w:r>
      <w:r>
        <w:rPr>
          <w:spacing w:val="-17"/>
          <w:w w:val="125"/>
        </w:rPr>
        <w:t xml:space="preserve"> </w:t>
      </w:r>
      <w:r>
        <w:rPr>
          <w:w w:val="125"/>
        </w:rPr>
        <w:t>-</w:t>
      </w:r>
      <w:r>
        <w:rPr>
          <w:spacing w:val="-17"/>
          <w:w w:val="125"/>
        </w:rPr>
        <w:t xml:space="preserve"> </w:t>
      </w:r>
      <w:r>
        <w:rPr>
          <w:spacing w:val="-1"/>
          <w:w w:val="125"/>
        </w:rPr>
        <w:t>name</w:t>
      </w:r>
      <w:r>
        <w:rPr>
          <w:spacing w:val="-16"/>
          <w:w w:val="125"/>
        </w:rPr>
        <w:t xml:space="preserve"> </w:t>
      </w:r>
      <w:r>
        <w:rPr>
          <w:spacing w:val="-1"/>
          <w:w w:val="125"/>
        </w:rPr>
        <w:t>and</w:t>
      </w:r>
      <w:r>
        <w:rPr>
          <w:spacing w:val="-17"/>
          <w:w w:val="125"/>
        </w:rPr>
        <w:t xml:space="preserve"> </w:t>
      </w:r>
      <w:r>
        <w:rPr>
          <w:w w:val="125"/>
        </w:rPr>
        <w:t>title</w:t>
      </w:r>
    </w:p>
    <w:p w:rsidR="004429A5" w:rsidRDefault="004E6DA4">
      <w:pPr>
        <w:pStyle w:val="BodyText"/>
        <w:spacing w:before="11" w:line="248" w:lineRule="auto"/>
        <w:ind w:right="1207"/>
      </w:pPr>
      <w:r>
        <w:rPr>
          <w:w w:val="120"/>
        </w:rPr>
        <w:t>›</w:t>
      </w:r>
      <w:r>
        <w:rPr>
          <w:spacing w:val="-1"/>
          <w:w w:val="120"/>
        </w:rPr>
        <w:t xml:space="preserve"> </w:t>
      </w:r>
      <w:r>
        <w:rPr>
          <w:spacing w:val="-2"/>
          <w:w w:val="120"/>
        </w:rPr>
        <w:t>M</w:t>
      </w:r>
      <w:r>
        <w:rPr>
          <w:w w:val="120"/>
        </w:rPr>
        <w:t>r</w:t>
      </w:r>
      <w:r>
        <w:rPr>
          <w:spacing w:val="1"/>
          <w:w w:val="120"/>
        </w:rPr>
        <w:t xml:space="preserve"> </w:t>
      </w:r>
      <w:r>
        <w:rPr>
          <w:spacing w:val="-1"/>
          <w:w w:val="120"/>
        </w:rPr>
        <w:t>Mar</w:t>
      </w:r>
      <w:r>
        <w:rPr>
          <w:w w:val="120"/>
        </w:rPr>
        <w:t>k</w:t>
      </w:r>
      <w:r>
        <w:rPr>
          <w:spacing w:val="1"/>
          <w:w w:val="120"/>
        </w:rPr>
        <w:t xml:space="preserve"> </w:t>
      </w:r>
      <w:r>
        <w:rPr>
          <w:spacing w:val="-36"/>
          <w:w w:val="120"/>
        </w:rPr>
        <w:t>T</w:t>
      </w:r>
      <w:r>
        <w:rPr>
          <w:spacing w:val="-1"/>
          <w:w w:val="120"/>
        </w:rPr>
        <w:t>aylor</w:t>
      </w:r>
      <w:r w:rsidR="00A64AB3">
        <w:rPr>
          <w:spacing w:val="-1"/>
          <w:w w:val="120"/>
        </w:rPr>
        <w:t xml:space="preserve"> </w:t>
      </w:r>
      <w:r>
        <w:rPr>
          <w:spacing w:val="-1"/>
          <w:w w:val="120"/>
        </w:rPr>
        <w:t>Assistan</w:t>
      </w:r>
      <w:r>
        <w:rPr>
          <w:w w:val="120"/>
        </w:rPr>
        <w:t>t</w:t>
      </w:r>
      <w:r>
        <w:rPr>
          <w:spacing w:val="3"/>
          <w:w w:val="120"/>
        </w:rPr>
        <w:t xml:space="preserve"> </w:t>
      </w:r>
      <w:r>
        <w:rPr>
          <w:spacing w:val="-1"/>
          <w:w w:val="120"/>
        </w:rPr>
        <w:t>Sec</w:t>
      </w:r>
      <w:r>
        <w:rPr>
          <w:spacing w:val="-4"/>
          <w:w w:val="120"/>
        </w:rPr>
        <w:t>r</w:t>
      </w:r>
      <w:r>
        <w:rPr>
          <w:spacing w:val="-1"/>
          <w:w w:val="120"/>
        </w:rPr>
        <w:t>etary</w:t>
      </w:r>
      <w:r>
        <w:rPr>
          <w:w w:val="120"/>
        </w:rPr>
        <w:t>,</w:t>
      </w:r>
      <w:r>
        <w:rPr>
          <w:spacing w:val="-1"/>
          <w:w w:val="120"/>
        </w:rPr>
        <w:t xml:space="preserve"> </w:t>
      </w:r>
      <w:r>
        <w:rPr>
          <w:spacing w:val="-15"/>
          <w:w w:val="120"/>
        </w:rPr>
        <w:t>W</w:t>
      </w:r>
      <w:r>
        <w:rPr>
          <w:spacing w:val="-1"/>
          <w:w w:val="120"/>
        </w:rPr>
        <w:t>etlands</w:t>
      </w:r>
      <w:r>
        <w:rPr>
          <w:w w:val="120"/>
        </w:rPr>
        <w:t xml:space="preserve">, </w:t>
      </w:r>
      <w:r>
        <w:rPr>
          <w:spacing w:val="-8"/>
          <w:w w:val="120"/>
        </w:rPr>
        <w:t>P</w:t>
      </w:r>
      <w:r>
        <w:rPr>
          <w:spacing w:val="-1"/>
          <w:w w:val="120"/>
        </w:rPr>
        <w:t>olic</w:t>
      </w:r>
      <w:r>
        <w:rPr>
          <w:w w:val="120"/>
        </w:rPr>
        <w:t>y</w:t>
      </w:r>
      <w:r>
        <w:rPr>
          <w:spacing w:val="1"/>
          <w:w w:val="120"/>
        </w:rPr>
        <w:t xml:space="preserve"> </w:t>
      </w:r>
      <w:r>
        <w:rPr>
          <w:spacing w:val="-1"/>
          <w:w w:val="120"/>
        </w:rPr>
        <w:t>an</w:t>
      </w:r>
      <w:r>
        <w:rPr>
          <w:w w:val="120"/>
        </w:rPr>
        <w:t>d</w:t>
      </w:r>
      <w:r>
        <w:rPr>
          <w:spacing w:val="1"/>
          <w:w w:val="120"/>
        </w:rPr>
        <w:t xml:space="preserve"> </w:t>
      </w:r>
      <w:r>
        <w:rPr>
          <w:w w:val="120"/>
        </w:rPr>
        <w:t>Northe</w:t>
      </w:r>
      <w:r>
        <w:rPr>
          <w:spacing w:val="-5"/>
          <w:w w:val="120"/>
        </w:rPr>
        <w:t>r</w:t>
      </w:r>
      <w:r>
        <w:rPr>
          <w:w w:val="120"/>
        </w:rPr>
        <w:t>n</w:t>
      </w:r>
      <w:r>
        <w:rPr>
          <w:spacing w:val="-1"/>
          <w:w w:val="120"/>
        </w:rPr>
        <w:t xml:space="preserve"> </w:t>
      </w:r>
      <w:r>
        <w:rPr>
          <w:spacing w:val="-16"/>
          <w:w w:val="120"/>
        </w:rPr>
        <w:t>W</w:t>
      </w:r>
      <w:r>
        <w:rPr>
          <w:spacing w:val="-1"/>
          <w:w w:val="120"/>
        </w:rPr>
        <w:t>ate</w:t>
      </w:r>
      <w:r>
        <w:rPr>
          <w:w w:val="120"/>
        </w:rPr>
        <w:t>r</w:t>
      </w:r>
      <w:r>
        <w:rPr>
          <w:spacing w:val="1"/>
          <w:w w:val="120"/>
        </w:rPr>
        <w:t xml:space="preserve"> </w:t>
      </w:r>
      <w:r>
        <w:rPr>
          <w:spacing w:val="-1"/>
          <w:w w:val="120"/>
        </w:rPr>
        <w:t>Use</w:t>
      </w:r>
      <w:r w:rsidR="00A64AB3">
        <w:rPr>
          <w:spacing w:val="-1"/>
          <w:w w:val="120"/>
        </w:rPr>
        <w:t xml:space="preserve"> </w:t>
      </w:r>
      <w:r>
        <w:rPr>
          <w:spacing w:val="-1"/>
          <w:w w:val="120"/>
        </w:rPr>
        <w:t>Commonwealt</w:t>
      </w:r>
      <w:r>
        <w:rPr>
          <w:w w:val="120"/>
        </w:rPr>
        <w:t>h</w:t>
      </w:r>
      <w:r>
        <w:rPr>
          <w:spacing w:val="4"/>
          <w:w w:val="120"/>
        </w:rPr>
        <w:t xml:space="preserve"> </w:t>
      </w:r>
      <w:r>
        <w:rPr>
          <w:spacing w:val="-1"/>
          <w:w w:val="120"/>
        </w:rPr>
        <w:t>Envi</w:t>
      </w:r>
      <w:r>
        <w:rPr>
          <w:spacing w:val="-4"/>
          <w:w w:val="120"/>
        </w:rPr>
        <w:t>r</w:t>
      </w:r>
      <w:r>
        <w:rPr>
          <w:spacing w:val="-1"/>
          <w:w w:val="120"/>
        </w:rPr>
        <w:t>onmental</w:t>
      </w:r>
      <w:r>
        <w:rPr>
          <w:spacing w:val="-1"/>
          <w:w w:val="125"/>
        </w:rPr>
        <w:t xml:space="preserve"> </w:t>
      </w:r>
      <w:r>
        <w:rPr>
          <w:spacing w:val="-4"/>
          <w:w w:val="115"/>
        </w:rPr>
        <w:t>W</w:t>
      </w:r>
      <w:r>
        <w:rPr>
          <w:spacing w:val="-3"/>
          <w:w w:val="115"/>
        </w:rPr>
        <w:t>ater</w:t>
      </w:r>
      <w:r>
        <w:rPr>
          <w:spacing w:val="5"/>
          <w:w w:val="115"/>
        </w:rPr>
        <w:t xml:space="preserve"> </w:t>
      </w:r>
      <w:r>
        <w:rPr>
          <w:w w:val="115"/>
        </w:rPr>
        <w:t>Office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30"/>
        </w:rPr>
        <w:t>Mailing</w:t>
      </w:r>
      <w:r>
        <w:rPr>
          <w:spacing w:val="-33"/>
          <w:w w:val="130"/>
        </w:rPr>
        <w:t xml:space="preserve"> </w:t>
      </w:r>
      <w:r>
        <w:rPr>
          <w:spacing w:val="-3"/>
          <w:w w:val="130"/>
        </w:rPr>
        <w:t>addr</w:t>
      </w:r>
      <w:r>
        <w:rPr>
          <w:spacing w:val="-2"/>
          <w:w w:val="130"/>
        </w:rPr>
        <w:t>ess</w:t>
      </w:r>
    </w:p>
    <w:p w:rsidR="004429A5" w:rsidRDefault="004E6DA4">
      <w:pPr>
        <w:pStyle w:val="BodyText"/>
        <w:spacing w:before="11"/>
      </w:pPr>
      <w:r>
        <w:rPr>
          <w:w w:val="120"/>
        </w:rPr>
        <w:t>›</w:t>
      </w:r>
      <w:r>
        <w:rPr>
          <w:spacing w:val="-18"/>
          <w:w w:val="120"/>
        </w:rPr>
        <w:t xml:space="preserve"> </w:t>
      </w:r>
      <w:r>
        <w:rPr>
          <w:spacing w:val="-2"/>
          <w:w w:val="120"/>
        </w:rPr>
        <w:t>GPO</w:t>
      </w:r>
      <w:r>
        <w:rPr>
          <w:spacing w:val="-17"/>
          <w:w w:val="120"/>
        </w:rPr>
        <w:t xml:space="preserve"> </w:t>
      </w:r>
      <w:r>
        <w:rPr>
          <w:spacing w:val="-3"/>
          <w:w w:val="120"/>
        </w:rPr>
        <w:t>Box</w:t>
      </w:r>
      <w:r>
        <w:rPr>
          <w:spacing w:val="-17"/>
          <w:w w:val="120"/>
        </w:rPr>
        <w:t xml:space="preserve"> </w:t>
      </w:r>
      <w:r>
        <w:rPr>
          <w:spacing w:val="-1"/>
          <w:w w:val="120"/>
        </w:rPr>
        <w:t>787</w:t>
      </w:r>
    </w:p>
    <w:p w:rsidR="004429A5" w:rsidRDefault="004E6DA4">
      <w:pPr>
        <w:pStyle w:val="BodyText"/>
        <w:spacing w:before="7" w:line="248" w:lineRule="auto"/>
        <w:ind w:right="8771"/>
      </w:pPr>
      <w:r>
        <w:rPr>
          <w:spacing w:val="-2"/>
          <w:w w:val="115"/>
        </w:rPr>
        <w:t>Canberra</w:t>
      </w:r>
      <w:r>
        <w:rPr>
          <w:spacing w:val="12"/>
          <w:w w:val="115"/>
        </w:rPr>
        <w:t xml:space="preserve"> </w:t>
      </w:r>
      <w:r>
        <w:rPr>
          <w:spacing w:val="-3"/>
          <w:w w:val="115"/>
        </w:rPr>
        <w:t>ACT</w:t>
      </w:r>
      <w:r>
        <w:rPr>
          <w:spacing w:val="12"/>
          <w:w w:val="115"/>
        </w:rPr>
        <w:t xml:space="preserve"> </w:t>
      </w:r>
      <w:r>
        <w:rPr>
          <w:spacing w:val="-1"/>
          <w:w w:val="115"/>
        </w:rPr>
        <w:t>2601</w:t>
      </w:r>
      <w:r>
        <w:rPr>
          <w:spacing w:val="27"/>
          <w:w w:val="127"/>
        </w:rPr>
        <w:t xml:space="preserve"> </w:t>
      </w:r>
      <w:r>
        <w:rPr>
          <w:w w:val="115"/>
        </w:rPr>
        <w:t>Australia</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4"/>
          <w:w w:val="125"/>
        </w:rPr>
        <w:t>T</w:t>
      </w:r>
      <w:r>
        <w:rPr>
          <w:spacing w:val="-1"/>
          <w:w w:val="125"/>
        </w:rPr>
        <w:t>elephone/</w:t>
      </w:r>
      <w:r>
        <w:rPr>
          <w:spacing w:val="-21"/>
          <w:w w:val="125"/>
        </w:rPr>
        <w:t>F</w:t>
      </w:r>
      <w:r>
        <w:rPr>
          <w:spacing w:val="-1"/>
          <w:w w:val="125"/>
        </w:rPr>
        <w:t>ax</w:t>
      </w:r>
    </w:p>
    <w:p w:rsidR="004429A5" w:rsidRDefault="004E6DA4">
      <w:pPr>
        <w:pStyle w:val="BodyText"/>
        <w:spacing w:before="11"/>
      </w:pPr>
      <w:r>
        <w:rPr>
          <w:w w:val="130"/>
        </w:rPr>
        <w:t>›</w:t>
      </w:r>
      <w:r>
        <w:rPr>
          <w:spacing w:val="-14"/>
          <w:w w:val="130"/>
        </w:rPr>
        <w:t xml:space="preserve"> </w:t>
      </w:r>
      <w:r>
        <w:rPr>
          <w:spacing w:val="-1"/>
          <w:w w:val="130"/>
        </w:rPr>
        <w:t>+61</w:t>
      </w:r>
      <w:r>
        <w:rPr>
          <w:spacing w:val="-12"/>
          <w:w w:val="130"/>
        </w:rPr>
        <w:t xml:space="preserve"> </w:t>
      </w:r>
      <w:r>
        <w:rPr>
          <w:w w:val="130"/>
        </w:rPr>
        <w:t>2</w:t>
      </w:r>
      <w:r>
        <w:rPr>
          <w:spacing w:val="-14"/>
          <w:w w:val="130"/>
        </w:rPr>
        <w:t xml:space="preserve"> </w:t>
      </w:r>
      <w:r>
        <w:rPr>
          <w:spacing w:val="-1"/>
          <w:w w:val="130"/>
        </w:rPr>
        <w:t>6274</w:t>
      </w:r>
      <w:r>
        <w:rPr>
          <w:spacing w:val="-12"/>
          <w:w w:val="130"/>
        </w:rPr>
        <w:t xml:space="preserve"> </w:t>
      </w:r>
      <w:r>
        <w:rPr>
          <w:spacing w:val="-1"/>
          <w:w w:val="130"/>
        </w:rPr>
        <w:t>1904</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Email</w:t>
      </w:r>
    </w:p>
    <w:p w:rsidR="004429A5" w:rsidRDefault="004E6DA4">
      <w:pPr>
        <w:pStyle w:val="BodyText"/>
        <w:spacing w:before="11"/>
      </w:pPr>
      <w:r>
        <w:rPr>
          <w:w w:val="125"/>
        </w:rPr>
        <w:t>›</w:t>
      </w:r>
      <w:r>
        <w:rPr>
          <w:spacing w:val="-13"/>
          <w:w w:val="125"/>
        </w:rPr>
        <w:t xml:space="preserve"> </w:t>
      </w:r>
      <w:hyperlink r:id="rId11">
        <w:r>
          <w:rPr>
            <w:spacing w:val="-3"/>
            <w:w w:val="125"/>
          </w:rPr>
          <w:t>mark.taylor@envir</w:t>
        </w:r>
        <w:r>
          <w:rPr>
            <w:spacing w:val="-2"/>
            <w:w w:val="125"/>
          </w:rPr>
          <w:t>onment.gov.au</w:t>
        </w:r>
      </w:hyperlink>
    </w:p>
    <w:p w:rsidR="004429A5" w:rsidRDefault="004429A5">
      <w:pPr>
        <w:spacing w:before="11"/>
        <w:rPr>
          <w:rFonts w:ascii="Gill Sans MT" w:eastAsia="Gill Sans MT" w:hAnsi="Gill Sans MT" w:cs="Gill Sans MT"/>
          <w:sz w:val="15"/>
          <w:szCs w:val="15"/>
        </w:rPr>
      </w:pPr>
    </w:p>
    <w:p w:rsidR="004429A5" w:rsidRDefault="004E6DA4">
      <w:pPr>
        <w:pStyle w:val="Heading2"/>
        <w:rPr>
          <w:b w:val="0"/>
          <w:bCs w:val="0"/>
        </w:rPr>
      </w:pPr>
      <w:r>
        <w:rPr>
          <w:spacing w:val="-1"/>
          <w:w w:val="110"/>
        </w:rPr>
        <w:t>Designated</w:t>
      </w:r>
      <w:r>
        <w:rPr>
          <w:spacing w:val="22"/>
          <w:w w:val="110"/>
        </w:rPr>
        <w:t xml:space="preserve"> </w:t>
      </w:r>
      <w:r>
        <w:rPr>
          <w:spacing w:val="-1"/>
          <w:w w:val="110"/>
        </w:rPr>
        <w:t>National</w:t>
      </w:r>
      <w:r>
        <w:rPr>
          <w:spacing w:val="25"/>
          <w:w w:val="110"/>
        </w:rPr>
        <w:t xml:space="preserve"> </w:t>
      </w:r>
      <w:r>
        <w:rPr>
          <w:spacing w:val="-2"/>
          <w:w w:val="110"/>
        </w:rPr>
        <w:t>Focal</w:t>
      </w:r>
      <w:r>
        <w:rPr>
          <w:spacing w:val="23"/>
          <w:w w:val="110"/>
        </w:rPr>
        <w:t xml:space="preserve"> </w:t>
      </w:r>
      <w:r>
        <w:rPr>
          <w:spacing w:val="-1"/>
          <w:w w:val="110"/>
        </w:rPr>
        <w:t>Point</w:t>
      </w:r>
      <w:r>
        <w:rPr>
          <w:spacing w:val="25"/>
          <w:w w:val="110"/>
        </w:rPr>
        <w:t xml:space="preserve"> </w:t>
      </w:r>
      <w:r>
        <w:rPr>
          <w:spacing w:val="-1"/>
          <w:w w:val="110"/>
        </w:rPr>
        <w:t>for</w:t>
      </w:r>
      <w:r>
        <w:rPr>
          <w:spacing w:val="24"/>
          <w:w w:val="110"/>
        </w:rPr>
        <w:t xml:space="preserve"> </w:t>
      </w:r>
      <w:r>
        <w:rPr>
          <w:w w:val="110"/>
        </w:rPr>
        <w:t>Ramsar</w:t>
      </w:r>
      <w:r>
        <w:rPr>
          <w:spacing w:val="23"/>
          <w:w w:val="110"/>
        </w:rPr>
        <w:t xml:space="preserve"> </w:t>
      </w:r>
      <w:r>
        <w:rPr>
          <w:spacing w:val="-1"/>
          <w:w w:val="110"/>
        </w:rPr>
        <w:t>Convention</w:t>
      </w:r>
      <w:r>
        <w:rPr>
          <w:spacing w:val="27"/>
          <w:w w:val="110"/>
        </w:rPr>
        <w:t xml:space="preserve"> </w:t>
      </w:r>
      <w:r>
        <w:rPr>
          <w:spacing w:val="-1"/>
          <w:w w:val="110"/>
        </w:rPr>
        <w:t>Matters</w:t>
      </w:r>
    </w:p>
    <w:p w:rsidR="004429A5" w:rsidRDefault="004E6DA4">
      <w:pPr>
        <w:pStyle w:val="Heading4"/>
        <w:spacing w:before="157"/>
      </w:pPr>
      <w:r>
        <w:rPr>
          <w:w w:val="125"/>
        </w:rPr>
        <w:t>Name</w:t>
      </w:r>
      <w:r>
        <w:rPr>
          <w:spacing w:val="-16"/>
          <w:w w:val="125"/>
        </w:rPr>
        <w:t xml:space="preserve"> </w:t>
      </w:r>
      <w:r>
        <w:rPr>
          <w:spacing w:val="-1"/>
          <w:w w:val="125"/>
        </w:rPr>
        <w:t>and</w:t>
      </w:r>
      <w:r>
        <w:rPr>
          <w:spacing w:val="-15"/>
          <w:w w:val="125"/>
        </w:rPr>
        <w:t xml:space="preserve"> </w:t>
      </w:r>
      <w:r>
        <w:rPr>
          <w:w w:val="125"/>
        </w:rPr>
        <w:t>title</w:t>
      </w:r>
    </w:p>
    <w:p w:rsidR="004429A5" w:rsidRDefault="004E6DA4">
      <w:pPr>
        <w:pStyle w:val="BodyText"/>
        <w:spacing w:before="11"/>
      </w:pPr>
      <w:r>
        <w:rPr>
          <w:w w:val="120"/>
        </w:rPr>
        <w:t>›</w:t>
      </w:r>
      <w:r>
        <w:rPr>
          <w:spacing w:val="-1"/>
          <w:w w:val="120"/>
        </w:rPr>
        <w:t xml:space="preserve"> Ms</w:t>
      </w:r>
      <w:r>
        <w:rPr>
          <w:spacing w:val="1"/>
          <w:w w:val="120"/>
        </w:rPr>
        <w:t xml:space="preserve"> </w:t>
      </w:r>
      <w:r>
        <w:rPr>
          <w:spacing w:val="-3"/>
          <w:w w:val="120"/>
        </w:rPr>
        <w:t>L</w:t>
      </w:r>
      <w:r>
        <w:rPr>
          <w:spacing w:val="-2"/>
          <w:w w:val="120"/>
        </w:rPr>
        <w:t>eanne</w:t>
      </w:r>
      <w:r>
        <w:rPr>
          <w:w w:val="120"/>
        </w:rPr>
        <w:t xml:space="preserve"> </w:t>
      </w:r>
      <w:r>
        <w:rPr>
          <w:spacing w:val="-3"/>
          <w:w w:val="120"/>
        </w:rPr>
        <w:t>W</w:t>
      </w:r>
      <w:r>
        <w:rPr>
          <w:spacing w:val="-2"/>
          <w:w w:val="120"/>
        </w:rPr>
        <w:t>ilkinson</w:t>
      </w:r>
      <w:r w:rsidR="00A64AB3">
        <w:rPr>
          <w:spacing w:val="-2"/>
          <w:w w:val="120"/>
        </w:rPr>
        <w:t xml:space="preserve"> </w:t>
      </w:r>
      <w:r>
        <w:rPr>
          <w:spacing w:val="-2"/>
          <w:w w:val="120"/>
        </w:rPr>
        <w:t>Assistant</w:t>
      </w:r>
      <w:r>
        <w:rPr>
          <w:spacing w:val="2"/>
          <w:w w:val="120"/>
        </w:rPr>
        <w:t xml:space="preserve"> </w:t>
      </w:r>
      <w:r>
        <w:rPr>
          <w:spacing w:val="-3"/>
          <w:w w:val="120"/>
        </w:rPr>
        <w:t>Dir</w:t>
      </w:r>
      <w:r>
        <w:rPr>
          <w:spacing w:val="-2"/>
          <w:w w:val="120"/>
        </w:rPr>
        <w:t>ector,</w:t>
      </w:r>
      <w:r>
        <w:rPr>
          <w:w w:val="120"/>
        </w:rPr>
        <w:t xml:space="preserve"> </w:t>
      </w:r>
      <w:r>
        <w:rPr>
          <w:spacing w:val="-4"/>
          <w:w w:val="120"/>
        </w:rPr>
        <w:t>W</w:t>
      </w:r>
      <w:r>
        <w:rPr>
          <w:spacing w:val="-3"/>
          <w:w w:val="120"/>
        </w:rPr>
        <w:t>etlands</w:t>
      </w:r>
      <w:r>
        <w:rPr>
          <w:w w:val="120"/>
        </w:rPr>
        <w:t xml:space="preserve"> </w:t>
      </w:r>
      <w:r>
        <w:rPr>
          <w:spacing w:val="-1"/>
          <w:w w:val="120"/>
        </w:rPr>
        <w:t>Section</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Mailing</w:t>
      </w:r>
      <w:r>
        <w:rPr>
          <w:spacing w:val="-33"/>
          <w:w w:val="130"/>
        </w:rPr>
        <w:t xml:space="preserve"> </w:t>
      </w:r>
      <w:r>
        <w:rPr>
          <w:spacing w:val="-3"/>
          <w:w w:val="130"/>
        </w:rPr>
        <w:t>addr</w:t>
      </w:r>
      <w:r>
        <w:rPr>
          <w:spacing w:val="-2"/>
          <w:w w:val="130"/>
        </w:rPr>
        <w:t>ess</w:t>
      </w:r>
    </w:p>
    <w:p w:rsidR="004429A5" w:rsidRDefault="004E6DA4">
      <w:pPr>
        <w:pStyle w:val="BodyText"/>
        <w:spacing w:before="11"/>
      </w:pPr>
      <w:r>
        <w:rPr>
          <w:w w:val="120"/>
        </w:rPr>
        <w:t>›</w:t>
      </w:r>
      <w:r>
        <w:rPr>
          <w:spacing w:val="-7"/>
          <w:w w:val="120"/>
        </w:rPr>
        <w:t xml:space="preserve"> </w:t>
      </w:r>
      <w:r>
        <w:rPr>
          <w:spacing w:val="-3"/>
          <w:w w:val="120"/>
        </w:rPr>
        <w:t>W</w:t>
      </w:r>
      <w:r>
        <w:rPr>
          <w:spacing w:val="-2"/>
          <w:w w:val="120"/>
        </w:rPr>
        <w:t>etlands,</w:t>
      </w:r>
      <w:r>
        <w:rPr>
          <w:spacing w:val="-7"/>
          <w:w w:val="120"/>
        </w:rPr>
        <w:t xml:space="preserve"> </w:t>
      </w:r>
      <w:r>
        <w:rPr>
          <w:spacing w:val="-3"/>
          <w:w w:val="120"/>
        </w:rPr>
        <w:t>P</w:t>
      </w:r>
      <w:r>
        <w:rPr>
          <w:spacing w:val="-2"/>
          <w:w w:val="120"/>
        </w:rPr>
        <w:t>olicy</w:t>
      </w:r>
      <w:r>
        <w:rPr>
          <w:spacing w:val="-5"/>
          <w:w w:val="120"/>
        </w:rPr>
        <w:t xml:space="preserve"> </w:t>
      </w:r>
      <w:r>
        <w:rPr>
          <w:spacing w:val="-1"/>
          <w:w w:val="120"/>
        </w:rPr>
        <w:t>and</w:t>
      </w:r>
      <w:r>
        <w:rPr>
          <w:spacing w:val="-6"/>
          <w:w w:val="120"/>
        </w:rPr>
        <w:t xml:space="preserve"> </w:t>
      </w:r>
      <w:r>
        <w:rPr>
          <w:spacing w:val="-2"/>
          <w:w w:val="120"/>
        </w:rPr>
        <w:t>Norther</w:t>
      </w:r>
      <w:r>
        <w:rPr>
          <w:spacing w:val="-1"/>
          <w:w w:val="120"/>
        </w:rPr>
        <w:t>n</w:t>
      </w:r>
      <w:r>
        <w:rPr>
          <w:spacing w:val="-6"/>
          <w:w w:val="120"/>
        </w:rPr>
        <w:t xml:space="preserve"> </w:t>
      </w:r>
      <w:r>
        <w:rPr>
          <w:spacing w:val="-4"/>
          <w:w w:val="120"/>
        </w:rPr>
        <w:t>W</w:t>
      </w:r>
      <w:r>
        <w:rPr>
          <w:spacing w:val="-3"/>
          <w:w w:val="120"/>
        </w:rPr>
        <w:t>ater</w:t>
      </w:r>
      <w:r>
        <w:rPr>
          <w:spacing w:val="-6"/>
          <w:w w:val="120"/>
        </w:rPr>
        <w:t xml:space="preserve"> </w:t>
      </w:r>
      <w:r>
        <w:rPr>
          <w:spacing w:val="-1"/>
          <w:w w:val="120"/>
        </w:rPr>
        <w:t>Use</w:t>
      </w:r>
      <w:r>
        <w:rPr>
          <w:spacing w:val="-6"/>
          <w:w w:val="120"/>
        </w:rPr>
        <w:t xml:space="preserve"> </w:t>
      </w:r>
      <w:r>
        <w:rPr>
          <w:w w:val="120"/>
        </w:rPr>
        <w:t>Branch</w:t>
      </w:r>
    </w:p>
    <w:p w:rsidR="004429A5" w:rsidRDefault="004E6DA4">
      <w:pPr>
        <w:pStyle w:val="BodyText"/>
        <w:spacing w:before="14" w:line="200" w:lineRule="exact"/>
        <w:ind w:right="4772"/>
      </w:pPr>
      <w:r>
        <w:rPr>
          <w:spacing w:val="-1"/>
          <w:w w:val="120"/>
        </w:rPr>
        <w:t>Australian</w:t>
      </w:r>
      <w:r>
        <w:rPr>
          <w:spacing w:val="17"/>
          <w:w w:val="120"/>
        </w:rPr>
        <w:t xml:space="preserve"> </w:t>
      </w:r>
      <w:r>
        <w:rPr>
          <w:spacing w:val="-3"/>
          <w:w w:val="120"/>
        </w:rPr>
        <w:t>Gover</w:t>
      </w:r>
      <w:r>
        <w:rPr>
          <w:spacing w:val="-2"/>
          <w:w w:val="120"/>
        </w:rPr>
        <w:t>nment</w:t>
      </w:r>
      <w:r>
        <w:rPr>
          <w:spacing w:val="19"/>
          <w:w w:val="120"/>
        </w:rPr>
        <w:t xml:space="preserve"> </w:t>
      </w:r>
      <w:r>
        <w:rPr>
          <w:w w:val="120"/>
        </w:rPr>
        <w:t>Department</w:t>
      </w:r>
      <w:r>
        <w:rPr>
          <w:spacing w:val="17"/>
          <w:w w:val="120"/>
        </w:rPr>
        <w:t xml:space="preserve"> </w:t>
      </w:r>
      <w:r>
        <w:rPr>
          <w:spacing w:val="-1"/>
          <w:w w:val="120"/>
        </w:rPr>
        <w:t>of</w:t>
      </w:r>
      <w:r>
        <w:rPr>
          <w:spacing w:val="19"/>
          <w:w w:val="120"/>
        </w:rPr>
        <w:t xml:space="preserve"> </w:t>
      </w:r>
      <w:r>
        <w:rPr>
          <w:spacing w:val="-1"/>
          <w:w w:val="120"/>
        </w:rPr>
        <w:t>the</w:t>
      </w:r>
      <w:r>
        <w:rPr>
          <w:spacing w:val="18"/>
          <w:w w:val="120"/>
        </w:rPr>
        <w:t xml:space="preserve"> </w:t>
      </w:r>
      <w:r>
        <w:rPr>
          <w:spacing w:val="-2"/>
          <w:w w:val="120"/>
        </w:rPr>
        <w:t>Environment</w:t>
      </w:r>
      <w:r>
        <w:rPr>
          <w:spacing w:val="19"/>
          <w:w w:val="120"/>
        </w:rPr>
        <w:t xml:space="preserve"> </w:t>
      </w:r>
      <w:r>
        <w:rPr>
          <w:spacing w:val="-1"/>
          <w:w w:val="120"/>
        </w:rPr>
        <w:t>and</w:t>
      </w:r>
      <w:r>
        <w:rPr>
          <w:spacing w:val="18"/>
          <w:w w:val="120"/>
        </w:rPr>
        <w:t xml:space="preserve"> </w:t>
      </w:r>
      <w:r>
        <w:rPr>
          <w:spacing w:val="-2"/>
          <w:w w:val="120"/>
        </w:rPr>
        <w:t>Energy</w:t>
      </w:r>
      <w:r>
        <w:rPr>
          <w:spacing w:val="48"/>
          <w:w w:val="141"/>
        </w:rPr>
        <w:t xml:space="preserve"> </w:t>
      </w:r>
      <w:r>
        <w:rPr>
          <w:spacing w:val="-2"/>
          <w:w w:val="120"/>
        </w:rPr>
        <w:t>GPO</w:t>
      </w:r>
      <w:r>
        <w:rPr>
          <w:spacing w:val="-26"/>
          <w:w w:val="120"/>
        </w:rPr>
        <w:t xml:space="preserve"> </w:t>
      </w:r>
      <w:r>
        <w:rPr>
          <w:spacing w:val="-3"/>
          <w:w w:val="120"/>
        </w:rPr>
        <w:t>Box</w:t>
      </w:r>
      <w:r>
        <w:rPr>
          <w:spacing w:val="-26"/>
          <w:w w:val="120"/>
        </w:rPr>
        <w:t xml:space="preserve"> </w:t>
      </w:r>
      <w:r>
        <w:rPr>
          <w:spacing w:val="-1"/>
          <w:w w:val="120"/>
        </w:rPr>
        <w:t>787</w:t>
      </w:r>
    </w:p>
    <w:p w:rsidR="004429A5" w:rsidRDefault="004E6DA4">
      <w:pPr>
        <w:pStyle w:val="BodyText"/>
        <w:spacing w:before="24"/>
      </w:pPr>
      <w:r>
        <w:rPr>
          <w:spacing w:val="-2"/>
          <w:w w:val="115"/>
        </w:rPr>
        <w:t>Canberra</w:t>
      </w:r>
      <w:r>
        <w:rPr>
          <w:spacing w:val="12"/>
          <w:w w:val="115"/>
        </w:rPr>
        <w:t xml:space="preserve"> </w:t>
      </w:r>
      <w:r>
        <w:rPr>
          <w:spacing w:val="-3"/>
          <w:w w:val="115"/>
        </w:rPr>
        <w:t>ACT</w:t>
      </w:r>
      <w:r>
        <w:rPr>
          <w:spacing w:val="12"/>
          <w:w w:val="115"/>
        </w:rPr>
        <w:t xml:space="preserve"> </w:t>
      </w:r>
      <w:r>
        <w:rPr>
          <w:spacing w:val="-1"/>
          <w:w w:val="115"/>
        </w:rPr>
        <w:t>2601</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4"/>
          <w:w w:val="125"/>
        </w:rPr>
        <w:t>T</w:t>
      </w:r>
      <w:r>
        <w:rPr>
          <w:spacing w:val="-1"/>
          <w:w w:val="125"/>
        </w:rPr>
        <w:t>elephone/</w:t>
      </w:r>
      <w:r>
        <w:rPr>
          <w:spacing w:val="-21"/>
          <w:w w:val="125"/>
        </w:rPr>
        <w:t>F</w:t>
      </w:r>
      <w:r>
        <w:rPr>
          <w:spacing w:val="-1"/>
          <w:w w:val="125"/>
        </w:rPr>
        <w:t>ax</w:t>
      </w:r>
    </w:p>
    <w:p w:rsidR="004429A5" w:rsidRDefault="004E6DA4">
      <w:pPr>
        <w:pStyle w:val="BodyText"/>
        <w:spacing w:before="11"/>
      </w:pPr>
      <w:r>
        <w:rPr>
          <w:w w:val="130"/>
        </w:rPr>
        <w:t>›</w:t>
      </w:r>
      <w:r>
        <w:rPr>
          <w:spacing w:val="-14"/>
          <w:w w:val="130"/>
        </w:rPr>
        <w:t xml:space="preserve"> </w:t>
      </w:r>
      <w:r>
        <w:rPr>
          <w:spacing w:val="-1"/>
          <w:w w:val="130"/>
        </w:rPr>
        <w:t>+61</w:t>
      </w:r>
      <w:r>
        <w:rPr>
          <w:spacing w:val="-12"/>
          <w:w w:val="130"/>
        </w:rPr>
        <w:t xml:space="preserve"> </w:t>
      </w:r>
      <w:r>
        <w:rPr>
          <w:w w:val="130"/>
        </w:rPr>
        <w:t>2</w:t>
      </w:r>
      <w:r>
        <w:rPr>
          <w:spacing w:val="-14"/>
          <w:w w:val="130"/>
        </w:rPr>
        <w:t xml:space="preserve"> </w:t>
      </w:r>
      <w:r>
        <w:rPr>
          <w:spacing w:val="-1"/>
          <w:w w:val="130"/>
        </w:rPr>
        <w:t>6274</w:t>
      </w:r>
      <w:r>
        <w:rPr>
          <w:spacing w:val="-12"/>
          <w:w w:val="130"/>
        </w:rPr>
        <w:t xml:space="preserve"> </w:t>
      </w:r>
      <w:r>
        <w:rPr>
          <w:spacing w:val="-1"/>
          <w:w w:val="130"/>
        </w:rPr>
        <w:t>2657</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Email</w:t>
      </w:r>
    </w:p>
    <w:p w:rsidR="004429A5" w:rsidRDefault="004E6DA4">
      <w:pPr>
        <w:pStyle w:val="BodyText"/>
        <w:spacing w:before="11"/>
      </w:pPr>
      <w:r>
        <w:rPr>
          <w:w w:val="125"/>
        </w:rPr>
        <w:t>›</w:t>
      </w:r>
      <w:r>
        <w:rPr>
          <w:spacing w:val="-5"/>
          <w:w w:val="125"/>
        </w:rPr>
        <w:t xml:space="preserve"> </w:t>
      </w:r>
      <w:hyperlink r:id="rId12">
        <w:r>
          <w:rPr>
            <w:spacing w:val="-3"/>
            <w:w w:val="125"/>
          </w:rPr>
          <w:t>leanne.wilkinson@envir</w:t>
        </w:r>
        <w:r>
          <w:rPr>
            <w:spacing w:val="-2"/>
            <w:w w:val="125"/>
          </w:rPr>
          <w:t>onment.gov.au</w:t>
        </w:r>
      </w:hyperlink>
    </w:p>
    <w:p w:rsidR="004429A5" w:rsidRDefault="004429A5">
      <w:pPr>
        <w:spacing w:before="11"/>
        <w:rPr>
          <w:rFonts w:ascii="Gill Sans MT" w:eastAsia="Gill Sans MT" w:hAnsi="Gill Sans MT" w:cs="Gill Sans MT"/>
          <w:sz w:val="15"/>
          <w:szCs w:val="15"/>
        </w:rPr>
      </w:pPr>
    </w:p>
    <w:p w:rsidR="004429A5" w:rsidRDefault="004E6DA4">
      <w:pPr>
        <w:pStyle w:val="Heading2"/>
        <w:ind w:right="546"/>
        <w:rPr>
          <w:b w:val="0"/>
          <w:bCs w:val="0"/>
        </w:rPr>
      </w:pPr>
      <w:r>
        <w:rPr>
          <w:spacing w:val="-1"/>
          <w:w w:val="110"/>
        </w:rPr>
        <w:t>Designate</w:t>
      </w:r>
      <w:r>
        <w:rPr>
          <w:w w:val="110"/>
        </w:rPr>
        <w:t>d</w:t>
      </w:r>
      <w:r>
        <w:rPr>
          <w:spacing w:val="22"/>
          <w:w w:val="110"/>
        </w:rPr>
        <w:t xml:space="preserve"> </w:t>
      </w:r>
      <w:r>
        <w:rPr>
          <w:spacing w:val="-1"/>
          <w:w w:val="110"/>
        </w:rPr>
        <w:t>Nationa</w:t>
      </w:r>
      <w:r>
        <w:rPr>
          <w:w w:val="110"/>
        </w:rPr>
        <w:t>l</w:t>
      </w:r>
      <w:r>
        <w:rPr>
          <w:spacing w:val="25"/>
          <w:w w:val="110"/>
        </w:rPr>
        <w:t xml:space="preserve"> </w:t>
      </w:r>
      <w:r>
        <w:rPr>
          <w:spacing w:val="-9"/>
          <w:w w:val="110"/>
        </w:rPr>
        <w:t>F</w:t>
      </w:r>
      <w:r>
        <w:rPr>
          <w:w w:val="110"/>
        </w:rPr>
        <w:t>ocal</w:t>
      </w:r>
      <w:r>
        <w:rPr>
          <w:spacing w:val="22"/>
          <w:w w:val="110"/>
        </w:rPr>
        <w:t xml:space="preserve"> </w:t>
      </w:r>
      <w:r>
        <w:rPr>
          <w:spacing w:val="-1"/>
          <w:w w:val="110"/>
        </w:rPr>
        <w:t>Poin</w:t>
      </w:r>
      <w:r>
        <w:rPr>
          <w:w w:val="110"/>
        </w:rPr>
        <w:t>t</w:t>
      </w:r>
      <w:r>
        <w:rPr>
          <w:spacing w:val="25"/>
          <w:w w:val="110"/>
        </w:rPr>
        <w:t xml:space="preserve"> </w:t>
      </w:r>
      <w:r>
        <w:rPr>
          <w:spacing w:val="-1"/>
          <w:w w:val="110"/>
        </w:rPr>
        <w:t>fo</w:t>
      </w:r>
      <w:r>
        <w:rPr>
          <w:w w:val="110"/>
        </w:rPr>
        <w:t>r</w:t>
      </w:r>
      <w:r>
        <w:rPr>
          <w:spacing w:val="23"/>
          <w:w w:val="110"/>
        </w:rPr>
        <w:t xml:space="preserve"> </w:t>
      </w:r>
      <w:r>
        <w:rPr>
          <w:spacing w:val="-1"/>
          <w:w w:val="110"/>
        </w:rPr>
        <w:t>Matter</w:t>
      </w:r>
      <w:r>
        <w:rPr>
          <w:w w:val="110"/>
        </w:rPr>
        <w:t>s</w:t>
      </w:r>
      <w:r>
        <w:rPr>
          <w:spacing w:val="24"/>
          <w:w w:val="110"/>
        </w:rPr>
        <w:t xml:space="preserve"> </w:t>
      </w:r>
      <w:r>
        <w:rPr>
          <w:w w:val="110"/>
        </w:rPr>
        <w:t>Relating</w:t>
      </w:r>
      <w:r>
        <w:rPr>
          <w:spacing w:val="22"/>
          <w:w w:val="110"/>
        </w:rPr>
        <w:t xml:space="preserve"> </w:t>
      </w:r>
      <w:r>
        <w:rPr>
          <w:w w:val="110"/>
        </w:rPr>
        <w:t>to</w:t>
      </w:r>
      <w:r>
        <w:rPr>
          <w:spacing w:val="24"/>
          <w:w w:val="110"/>
        </w:rPr>
        <w:t xml:space="preserve"> </w:t>
      </w:r>
      <w:r>
        <w:rPr>
          <w:spacing w:val="-1"/>
          <w:w w:val="110"/>
        </w:rPr>
        <w:t>Th</w:t>
      </w:r>
      <w:r>
        <w:rPr>
          <w:w w:val="110"/>
        </w:rPr>
        <w:t>e</w:t>
      </w:r>
      <w:r>
        <w:rPr>
          <w:spacing w:val="22"/>
          <w:w w:val="110"/>
        </w:rPr>
        <w:t xml:space="preserve"> </w:t>
      </w:r>
      <w:r>
        <w:rPr>
          <w:spacing w:val="-1"/>
          <w:w w:val="110"/>
        </w:rPr>
        <w:t>Scientifi</w:t>
      </w:r>
      <w:r>
        <w:rPr>
          <w:w w:val="110"/>
        </w:rPr>
        <w:t>c</w:t>
      </w:r>
      <w:r>
        <w:rPr>
          <w:spacing w:val="23"/>
          <w:w w:val="110"/>
        </w:rPr>
        <w:t xml:space="preserve"> </w:t>
      </w:r>
      <w:r>
        <w:rPr>
          <w:spacing w:val="-1"/>
          <w:w w:val="110"/>
        </w:rPr>
        <w:t>an</w:t>
      </w:r>
      <w:r>
        <w:rPr>
          <w:w w:val="110"/>
        </w:rPr>
        <w:t>d</w:t>
      </w:r>
      <w:r>
        <w:rPr>
          <w:spacing w:val="23"/>
          <w:w w:val="110"/>
        </w:rPr>
        <w:t xml:space="preserve"> </w:t>
      </w:r>
      <w:r>
        <w:rPr>
          <w:spacing w:val="-30"/>
          <w:w w:val="110"/>
        </w:rPr>
        <w:t>T</w:t>
      </w:r>
      <w:r>
        <w:rPr>
          <w:spacing w:val="-1"/>
          <w:w w:val="110"/>
        </w:rPr>
        <w:t>echnical</w:t>
      </w:r>
      <w:r>
        <w:rPr>
          <w:spacing w:val="-1"/>
          <w:w w:val="112"/>
        </w:rPr>
        <w:t xml:space="preserve"> </w:t>
      </w:r>
      <w:r>
        <w:rPr>
          <w:w w:val="110"/>
        </w:rPr>
        <w:t>Review</w:t>
      </w:r>
      <w:r>
        <w:rPr>
          <w:spacing w:val="-2"/>
          <w:w w:val="110"/>
        </w:rPr>
        <w:t xml:space="preserve"> Panel</w:t>
      </w:r>
      <w:r>
        <w:rPr>
          <w:spacing w:val="-1"/>
          <w:w w:val="110"/>
        </w:rPr>
        <w:t xml:space="preserve"> </w:t>
      </w:r>
      <w:r>
        <w:rPr>
          <w:w w:val="110"/>
        </w:rPr>
        <w:t>(STRP)</w:t>
      </w:r>
    </w:p>
    <w:p w:rsidR="004429A5" w:rsidRDefault="004E6DA4">
      <w:pPr>
        <w:pStyle w:val="Heading4"/>
        <w:spacing w:before="157"/>
      </w:pPr>
      <w:r>
        <w:rPr>
          <w:w w:val="125"/>
        </w:rPr>
        <w:t>Name</w:t>
      </w:r>
      <w:r>
        <w:rPr>
          <w:spacing w:val="-16"/>
          <w:w w:val="125"/>
        </w:rPr>
        <w:t xml:space="preserve"> </w:t>
      </w:r>
      <w:r>
        <w:rPr>
          <w:spacing w:val="-1"/>
          <w:w w:val="125"/>
        </w:rPr>
        <w:t>and</w:t>
      </w:r>
      <w:r>
        <w:rPr>
          <w:spacing w:val="-15"/>
          <w:w w:val="125"/>
        </w:rPr>
        <w:t xml:space="preserve"> </w:t>
      </w:r>
      <w:r>
        <w:rPr>
          <w:w w:val="125"/>
        </w:rPr>
        <w:t>title</w:t>
      </w:r>
    </w:p>
    <w:p w:rsidR="004429A5" w:rsidRDefault="004E6DA4">
      <w:pPr>
        <w:pStyle w:val="BodyText"/>
        <w:spacing w:before="11"/>
      </w:pPr>
      <w:r>
        <w:rPr>
          <w:w w:val="120"/>
        </w:rPr>
        <w:t>›</w:t>
      </w:r>
      <w:r>
        <w:rPr>
          <w:spacing w:val="-1"/>
          <w:w w:val="120"/>
        </w:rPr>
        <w:t xml:space="preserve"> Ms</w:t>
      </w:r>
      <w:r>
        <w:rPr>
          <w:spacing w:val="1"/>
          <w:w w:val="120"/>
        </w:rPr>
        <w:t xml:space="preserve"> </w:t>
      </w:r>
      <w:r>
        <w:rPr>
          <w:spacing w:val="-3"/>
          <w:w w:val="120"/>
        </w:rPr>
        <w:t>L</w:t>
      </w:r>
      <w:r>
        <w:rPr>
          <w:spacing w:val="-2"/>
          <w:w w:val="120"/>
        </w:rPr>
        <w:t>eanne</w:t>
      </w:r>
      <w:r>
        <w:rPr>
          <w:w w:val="120"/>
        </w:rPr>
        <w:t xml:space="preserve"> </w:t>
      </w:r>
      <w:r>
        <w:rPr>
          <w:spacing w:val="-3"/>
          <w:w w:val="120"/>
        </w:rPr>
        <w:t>W</w:t>
      </w:r>
      <w:r>
        <w:rPr>
          <w:spacing w:val="-2"/>
          <w:w w:val="120"/>
        </w:rPr>
        <w:t>ilkinson</w:t>
      </w:r>
      <w:r w:rsidR="00A64AB3">
        <w:rPr>
          <w:spacing w:val="-2"/>
          <w:w w:val="120"/>
        </w:rPr>
        <w:t xml:space="preserve"> </w:t>
      </w:r>
      <w:r>
        <w:rPr>
          <w:spacing w:val="-2"/>
          <w:w w:val="120"/>
        </w:rPr>
        <w:t>Assistant</w:t>
      </w:r>
      <w:r>
        <w:rPr>
          <w:spacing w:val="2"/>
          <w:w w:val="120"/>
        </w:rPr>
        <w:t xml:space="preserve"> </w:t>
      </w:r>
      <w:r>
        <w:rPr>
          <w:spacing w:val="-3"/>
          <w:w w:val="120"/>
        </w:rPr>
        <w:t>Dir</w:t>
      </w:r>
      <w:r>
        <w:rPr>
          <w:spacing w:val="-2"/>
          <w:w w:val="120"/>
        </w:rPr>
        <w:t>ector,</w:t>
      </w:r>
      <w:r>
        <w:rPr>
          <w:w w:val="120"/>
        </w:rPr>
        <w:t xml:space="preserve"> </w:t>
      </w:r>
      <w:r>
        <w:rPr>
          <w:spacing w:val="-4"/>
          <w:w w:val="120"/>
        </w:rPr>
        <w:t>W</w:t>
      </w:r>
      <w:r>
        <w:rPr>
          <w:spacing w:val="-3"/>
          <w:w w:val="120"/>
        </w:rPr>
        <w:t>etlands</w:t>
      </w:r>
      <w:r>
        <w:rPr>
          <w:w w:val="120"/>
        </w:rPr>
        <w:t xml:space="preserve"> </w:t>
      </w:r>
      <w:r>
        <w:rPr>
          <w:spacing w:val="-1"/>
          <w:w w:val="120"/>
        </w:rPr>
        <w:t>Section</w:t>
      </w:r>
    </w:p>
    <w:p w:rsidR="004429A5" w:rsidRDefault="004429A5">
      <w:pPr>
        <w:spacing w:before="2"/>
        <w:rPr>
          <w:rFonts w:ascii="Gill Sans MT" w:eastAsia="Gill Sans MT" w:hAnsi="Gill Sans MT" w:cs="Gill Sans MT"/>
          <w:sz w:val="17"/>
          <w:szCs w:val="17"/>
        </w:rPr>
      </w:pPr>
    </w:p>
    <w:p w:rsidR="004429A5" w:rsidRDefault="004E6DA4">
      <w:pPr>
        <w:pStyle w:val="Heading4"/>
      </w:pPr>
      <w:r>
        <w:rPr>
          <w:w w:val="120"/>
        </w:rPr>
        <w:t>Name</w:t>
      </w:r>
      <w:r>
        <w:rPr>
          <w:spacing w:val="24"/>
          <w:w w:val="120"/>
        </w:rPr>
        <w:t xml:space="preserve"> </w:t>
      </w:r>
      <w:r>
        <w:rPr>
          <w:spacing w:val="-1"/>
          <w:w w:val="120"/>
        </w:rPr>
        <w:t>of</w:t>
      </w:r>
      <w:r>
        <w:rPr>
          <w:spacing w:val="24"/>
          <w:w w:val="120"/>
        </w:rPr>
        <w:t xml:space="preserve"> </w:t>
      </w:r>
      <w:r>
        <w:rPr>
          <w:spacing w:val="-3"/>
          <w:w w:val="120"/>
        </w:rPr>
        <w:t>or</w:t>
      </w:r>
      <w:r>
        <w:rPr>
          <w:spacing w:val="-2"/>
          <w:w w:val="120"/>
        </w:rPr>
        <w:t>ganisation</w:t>
      </w:r>
    </w:p>
    <w:p w:rsidR="004429A5" w:rsidRDefault="004E6DA4">
      <w:pPr>
        <w:pStyle w:val="BodyText"/>
        <w:spacing w:before="15" w:line="243" w:lineRule="auto"/>
        <w:ind w:right="1596"/>
      </w:pPr>
      <w:r>
        <w:rPr>
          <w:w w:val="120"/>
        </w:rPr>
        <w:t>›</w:t>
      </w:r>
      <w:r>
        <w:rPr>
          <w:spacing w:val="8"/>
          <w:w w:val="120"/>
        </w:rPr>
        <w:t xml:space="preserve"> </w:t>
      </w:r>
      <w:r>
        <w:rPr>
          <w:spacing w:val="-1"/>
          <w:w w:val="120"/>
        </w:rPr>
        <w:t>Commonwealth</w:t>
      </w:r>
      <w:r>
        <w:rPr>
          <w:spacing w:val="8"/>
          <w:w w:val="120"/>
        </w:rPr>
        <w:t xml:space="preserve"> </w:t>
      </w:r>
      <w:r>
        <w:rPr>
          <w:spacing w:val="-2"/>
          <w:w w:val="120"/>
        </w:rPr>
        <w:t>Environmental</w:t>
      </w:r>
      <w:r>
        <w:rPr>
          <w:spacing w:val="11"/>
          <w:w w:val="120"/>
        </w:rPr>
        <w:t xml:space="preserve"> </w:t>
      </w:r>
      <w:r>
        <w:rPr>
          <w:spacing w:val="-4"/>
          <w:w w:val="120"/>
        </w:rPr>
        <w:t>W</w:t>
      </w:r>
      <w:r>
        <w:rPr>
          <w:spacing w:val="-3"/>
          <w:w w:val="120"/>
        </w:rPr>
        <w:t>ater</w:t>
      </w:r>
      <w:r>
        <w:rPr>
          <w:spacing w:val="9"/>
          <w:w w:val="120"/>
        </w:rPr>
        <w:t xml:space="preserve"> </w:t>
      </w:r>
      <w:r>
        <w:rPr>
          <w:spacing w:val="-1"/>
          <w:w w:val="120"/>
        </w:rPr>
        <w:t>Office</w:t>
      </w:r>
      <w:r w:rsidR="00A64AB3">
        <w:rPr>
          <w:spacing w:val="-1"/>
          <w:w w:val="120"/>
        </w:rPr>
        <w:t xml:space="preserve"> </w:t>
      </w:r>
      <w:r>
        <w:rPr>
          <w:spacing w:val="-1"/>
          <w:w w:val="120"/>
        </w:rPr>
        <w:t>Australian</w:t>
      </w:r>
      <w:r>
        <w:rPr>
          <w:spacing w:val="8"/>
          <w:w w:val="120"/>
        </w:rPr>
        <w:t xml:space="preserve"> </w:t>
      </w:r>
      <w:r>
        <w:rPr>
          <w:spacing w:val="-3"/>
          <w:w w:val="120"/>
        </w:rPr>
        <w:t>Gover</w:t>
      </w:r>
      <w:r>
        <w:rPr>
          <w:spacing w:val="-2"/>
          <w:w w:val="120"/>
        </w:rPr>
        <w:t>nment</w:t>
      </w:r>
      <w:r>
        <w:rPr>
          <w:spacing w:val="10"/>
          <w:w w:val="120"/>
        </w:rPr>
        <w:t xml:space="preserve"> </w:t>
      </w:r>
      <w:r>
        <w:rPr>
          <w:w w:val="120"/>
        </w:rPr>
        <w:t>Department</w:t>
      </w:r>
      <w:r>
        <w:rPr>
          <w:spacing w:val="8"/>
          <w:w w:val="120"/>
        </w:rPr>
        <w:t xml:space="preserve"> </w:t>
      </w:r>
      <w:r>
        <w:rPr>
          <w:spacing w:val="-1"/>
          <w:w w:val="120"/>
        </w:rPr>
        <w:t>of</w:t>
      </w:r>
      <w:r>
        <w:rPr>
          <w:spacing w:val="9"/>
          <w:w w:val="120"/>
        </w:rPr>
        <w:t xml:space="preserve"> </w:t>
      </w:r>
      <w:r>
        <w:rPr>
          <w:spacing w:val="-1"/>
          <w:w w:val="120"/>
        </w:rPr>
        <w:t>the</w:t>
      </w:r>
      <w:r>
        <w:rPr>
          <w:spacing w:val="8"/>
          <w:w w:val="120"/>
        </w:rPr>
        <w:t xml:space="preserve"> </w:t>
      </w:r>
      <w:r>
        <w:rPr>
          <w:spacing w:val="-2"/>
          <w:w w:val="120"/>
        </w:rPr>
        <w:t>Environment</w:t>
      </w:r>
      <w:r>
        <w:rPr>
          <w:spacing w:val="10"/>
          <w:w w:val="120"/>
        </w:rPr>
        <w:t xml:space="preserve"> </w:t>
      </w:r>
      <w:r>
        <w:rPr>
          <w:spacing w:val="-1"/>
          <w:w w:val="120"/>
        </w:rPr>
        <w:t>and</w:t>
      </w:r>
      <w:r>
        <w:rPr>
          <w:spacing w:val="64"/>
          <w:w w:val="130"/>
        </w:rPr>
        <w:t xml:space="preserve"> </w:t>
      </w:r>
      <w:r>
        <w:rPr>
          <w:spacing w:val="-2"/>
          <w:w w:val="120"/>
        </w:rPr>
        <w:t>Energy</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Mailing</w:t>
      </w:r>
      <w:r>
        <w:rPr>
          <w:spacing w:val="-33"/>
          <w:w w:val="130"/>
        </w:rPr>
        <w:t xml:space="preserve"> </w:t>
      </w:r>
      <w:r>
        <w:rPr>
          <w:spacing w:val="-3"/>
          <w:w w:val="130"/>
        </w:rPr>
        <w:t>addr</w:t>
      </w:r>
      <w:r>
        <w:rPr>
          <w:spacing w:val="-2"/>
          <w:w w:val="130"/>
        </w:rPr>
        <w:t>ess</w:t>
      </w:r>
    </w:p>
    <w:p w:rsidR="004429A5" w:rsidRDefault="004E6DA4">
      <w:pPr>
        <w:pStyle w:val="BodyText"/>
        <w:spacing w:before="11"/>
      </w:pPr>
      <w:r>
        <w:rPr>
          <w:w w:val="120"/>
        </w:rPr>
        <w:t>›</w:t>
      </w:r>
      <w:r>
        <w:rPr>
          <w:spacing w:val="-18"/>
          <w:w w:val="120"/>
        </w:rPr>
        <w:t xml:space="preserve"> </w:t>
      </w:r>
      <w:r>
        <w:rPr>
          <w:spacing w:val="-2"/>
          <w:w w:val="120"/>
        </w:rPr>
        <w:t>GPO</w:t>
      </w:r>
      <w:r>
        <w:rPr>
          <w:spacing w:val="-17"/>
          <w:w w:val="120"/>
        </w:rPr>
        <w:t xml:space="preserve"> </w:t>
      </w:r>
      <w:r>
        <w:rPr>
          <w:spacing w:val="-3"/>
          <w:w w:val="120"/>
        </w:rPr>
        <w:t>Box</w:t>
      </w:r>
      <w:r>
        <w:rPr>
          <w:spacing w:val="-17"/>
          <w:w w:val="120"/>
        </w:rPr>
        <w:t xml:space="preserve"> </w:t>
      </w:r>
      <w:r>
        <w:rPr>
          <w:spacing w:val="-1"/>
          <w:w w:val="120"/>
        </w:rPr>
        <w:t>787</w:t>
      </w:r>
    </w:p>
    <w:p w:rsidR="004429A5" w:rsidRDefault="004429A5">
      <w:pPr>
        <w:sectPr w:rsidR="004429A5">
          <w:pgSz w:w="12240" w:h="15840"/>
          <w:pgMar w:top="620" w:right="300" w:bottom="540" w:left="620" w:header="0" w:footer="348" w:gutter="0"/>
          <w:cols w:space="720"/>
        </w:sectPr>
      </w:pPr>
    </w:p>
    <w:p w:rsidR="004429A5" w:rsidRDefault="004E6DA4">
      <w:pPr>
        <w:pStyle w:val="BodyText"/>
        <w:spacing w:before="49"/>
      </w:pPr>
      <w:r>
        <w:rPr>
          <w:spacing w:val="-2"/>
          <w:w w:val="115"/>
        </w:rPr>
        <w:lastRenderedPageBreak/>
        <w:t>Canberra</w:t>
      </w:r>
      <w:r>
        <w:rPr>
          <w:spacing w:val="12"/>
          <w:w w:val="115"/>
        </w:rPr>
        <w:t xml:space="preserve"> </w:t>
      </w:r>
      <w:r>
        <w:rPr>
          <w:spacing w:val="-3"/>
          <w:w w:val="115"/>
        </w:rPr>
        <w:t>ACT</w:t>
      </w:r>
      <w:r>
        <w:rPr>
          <w:spacing w:val="12"/>
          <w:w w:val="115"/>
        </w:rPr>
        <w:t xml:space="preserve"> </w:t>
      </w:r>
      <w:r>
        <w:rPr>
          <w:spacing w:val="-1"/>
          <w:w w:val="115"/>
        </w:rPr>
        <w:t>2601</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4"/>
          <w:w w:val="125"/>
        </w:rPr>
        <w:t>T</w:t>
      </w:r>
      <w:r>
        <w:rPr>
          <w:spacing w:val="-1"/>
          <w:w w:val="125"/>
        </w:rPr>
        <w:t>elephone/</w:t>
      </w:r>
      <w:r>
        <w:rPr>
          <w:spacing w:val="-21"/>
          <w:w w:val="125"/>
        </w:rPr>
        <w:t>F</w:t>
      </w:r>
      <w:r>
        <w:rPr>
          <w:spacing w:val="-1"/>
          <w:w w:val="125"/>
        </w:rPr>
        <w:t>ax</w:t>
      </w:r>
    </w:p>
    <w:p w:rsidR="004429A5" w:rsidRDefault="004E6DA4">
      <w:pPr>
        <w:pStyle w:val="BodyText"/>
        <w:spacing w:before="11"/>
      </w:pPr>
      <w:r>
        <w:rPr>
          <w:w w:val="130"/>
        </w:rPr>
        <w:t>›</w:t>
      </w:r>
      <w:r>
        <w:rPr>
          <w:spacing w:val="-14"/>
          <w:w w:val="130"/>
        </w:rPr>
        <w:t xml:space="preserve"> </w:t>
      </w:r>
      <w:r>
        <w:rPr>
          <w:spacing w:val="-1"/>
          <w:w w:val="130"/>
        </w:rPr>
        <w:t>+61</w:t>
      </w:r>
      <w:r>
        <w:rPr>
          <w:spacing w:val="-12"/>
          <w:w w:val="130"/>
        </w:rPr>
        <w:t xml:space="preserve"> </w:t>
      </w:r>
      <w:r>
        <w:rPr>
          <w:w w:val="130"/>
        </w:rPr>
        <w:t>2</w:t>
      </w:r>
      <w:r>
        <w:rPr>
          <w:spacing w:val="-14"/>
          <w:w w:val="130"/>
        </w:rPr>
        <w:t xml:space="preserve"> </w:t>
      </w:r>
      <w:r>
        <w:rPr>
          <w:spacing w:val="-1"/>
          <w:w w:val="130"/>
        </w:rPr>
        <w:t>6274</w:t>
      </w:r>
      <w:r>
        <w:rPr>
          <w:spacing w:val="-12"/>
          <w:w w:val="130"/>
        </w:rPr>
        <w:t xml:space="preserve"> </w:t>
      </w:r>
      <w:r>
        <w:rPr>
          <w:spacing w:val="-1"/>
          <w:w w:val="130"/>
        </w:rPr>
        <w:t>2657</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Email</w:t>
      </w:r>
    </w:p>
    <w:p w:rsidR="004429A5" w:rsidRDefault="004E6DA4">
      <w:pPr>
        <w:pStyle w:val="BodyText"/>
        <w:spacing w:before="11"/>
      </w:pPr>
      <w:r>
        <w:rPr>
          <w:w w:val="125"/>
        </w:rPr>
        <w:t>›</w:t>
      </w:r>
      <w:r>
        <w:rPr>
          <w:spacing w:val="-5"/>
          <w:w w:val="125"/>
        </w:rPr>
        <w:t xml:space="preserve"> </w:t>
      </w:r>
      <w:hyperlink r:id="rId13">
        <w:r>
          <w:rPr>
            <w:spacing w:val="-3"/>
            <w:w w:val="125"/>
          </w:rPr>
          <w:t>leanne.wilkinson@envir</w:t>
        </w:r>
        <w:r>
          <w:rPr>
            <w:spacing w:val="-2"/>
            <w:w w:val="125"/>
          </w:rPr>
          <w:t>onment.gov.au</w:t>
        </w:r>
      </w:hyperlink>
    </w:p>
    <w:p w:rsidR="004429A5" w:rsidRDefault="004429A5">
      <w:pPr>
        <w:spacing w:before="11"/>
        <w:rPr>
          <w:rFonts w:ascii="Gill Sans MT" w:eastAsia="Gill Sans MT" w:hAnsi="Gill Sans MT" w:cs="Gill Sans MT"/>
          <w:sz w:val="15"/>
          <w:szCs w:val="15"/>
        </w:rPr>
      </w:pPr>
    </w:p>
    <w:p w:rsidR="004429A5" w:rsidRDefault="004E6DA4">
      <w:pPr>
        <w:pStyle w:val="Heading2"/>
        <w:ind w:right="546"/>
        <w:rPr>
          <w:b w:val="0"/>
          <w:bCs w:val="0"/>
        </w:rPr>
      </w:pPr>
      <w:r>
        <w:rPr>
          <w:spacing w:val="-1"/>
          <w:w w:val="110"/>
        </w:rPr>
        <w:t>Designated</w:t>
      </w:r>
      <w:r>
        <w:rPr>
          <w:spacing w:val="20"/>
          <w:w w:val="110"/>
        </w:rPr>
        <w:t xml:space="preserve"> </w:t>
      </w:r>
      <w:r>
        <w:rPr>
          <w:spacing w:val="-1"/>
          <w:w w:val="110"/>
        </w:rPr>
        <w:t>Government</w:t>
      </w:r>
      <w:r>
        <w:rPr>
          <w:spacing w:val="25"/>
          <w:w w:val="110"/>
        </w:rPr>
        <w:t xml:space="preserve"> </w:t>
      </w:r>
      <w:r>
        <w:rPr>
          <w:spacing w:val="-1"/>
          <w:w w:val="110"/>
        </w:rPr>
        <w:t>National</w:t>
      </w:r>
      <w:r>
        <w:rPr>
          <w:spacing w:val="23"/>
          <w:w w:val="110"/>
        </w:rPr>
        <w:t xml:space="preserve"> </w:t>
      </w:r>
      <w:r>
        <w:rPr>
          <w:spacing w:val="-2"/>
          <w:w w:val="110"/>
        </w:rPr>
        <w:t>Focal</w:t>
      </w:r>
      <w:r>
        <w:rPr>
          <w:spacing w:val="21"/>
          <w:w w:val="110"/>
        </w:rPr>
        <w:t xml:space="preserve"> </w:t>
      </w:r>
      <w:r>
        <w:rPr>
          <w:spacing w:val="-1"/>
          <w:w w:val="110"/>
        </w:rPr>
        <w:t>Point</w:t>
      </w:r>
      <w:r>
        <w:rPr>
          <w:spacing w:val="24"/>
          <w:w w:val="110"/>
        </w:rPr>
        <w:t xml:space="preserve"> </w:t>
      </w:r>
      <w:r>
        <w:rPr>
          <w:spacing w:val="-1"/>
          <w:w w:val="110"/>
        </w:rPr>
        <w:t>for</w:t>
      </w:r>
      <w:r>
        <w:rPr>
          <w:spacing w:val="22"/>
          <w:w w:val="110"/>
        </w:rPr>
        <w:t xml:space="preserve"> </w:t>
      </w:r>
      <w:r>
        <w:rPr>
          <w:spacing w:val="-1"/>
          <w:w w:val="110"/>
        </w:rPr>
        <w:t>Matters</w:t>
      </w:r>
      <w:r>
        <w:rPr>
          <w:spacing w:val="22"/>
          <w:w w:val="110"/>
        </w:rPr>
        <w:t xml:space="preserve"> </w:t>
      </w:r>
      <w:r>
        <w:rPr>
          <w:w w:val="110"/>
        </w:rPr>
        <w:t>Relating</w:t>
      </w:r>
      <w:r>
        <w:rPr>
          <w:spacing w:val="21"/>
          <w:w w:val="110"/>
        </w:rPr>
        <w:t xml:space="preserve"> </w:t>
      </w:r>
      <w:r>
        <w:rPr>
          <w:w w:val="110"/>
        </w:rPr>
        <w:t>to</w:t>
      </w:r>
      <w:r>
        <w:rPr>
          <w:spacing w:val="22"/>
          <w:w w:val="110"/>
        </w:rPr>
        <w:t xml:space="preserve"> </w:t>
      </w:r>
      <w:r>
        <w:rPr>
          <w:spacing w:val="-1"/>
          <w:w w:val="110"/>
        </w:rPr>
        <w:t>The</w:t>
      </w:r>
      <w:r>
        <w:rPr>
          <w:spacing w:val="21"/>
          <w:w w:val="110"/>
        </w:rPr>
        <w:t xml:space="preserve"> </w:t>
      </w:r>
      <w:r>
        <w:rPr>
          <w:spacing w:val="-1"/>
          <w:w w:val="110"/>
        </w:rPr>
        <w:t>Programme</w:t>
      </w:r>
      <w:r>
        <w:rPr>
          <w:spacing w:val="28"/>
          <w:w w:val="111"/>
        </w:rPr>
        <w:t xml:space="preserve"> </w:t>
      </w:r>
      <w:r>
        <w:rPr>
          <w:w w:val="110"/>
        </w:rPr>
        <w:t>on</w:t>
      </w:r>
      <w:r>
        <w:rPr>
          <w:spacing w:val="19"/>
          <w:w w:val="110"/>
        </w:rPr>
        <w:t xml:space="preserve"> </w:t>
      </w:r>
      <w:r>
        <w:rPr>
          <w:spacing w:val="-1"/>
          <w:w w:val="110"/>
        </w:rPr>
        <w:t>Communication,</w:t>
      </w:r>
      <w:r>
        <w:rPr>
          <w:spacing w:val="25"/>
          <w:w w:val="110"/>
        </w:rPr>
        <w:t xml:space="preserve"> </w:t>
      </w:r>
      <w:r>
        <w:rPr>
          <w:spacing w:val="-1"/>
          <w:w w:val="110"/>
        </w:rPr>
        <w:t>Education,</w:t>
      </w:r>
      <w:r>
        <w:rPr>
          <w:spacing w:val="19"/>
          <w:w w:val="110"/>
        </w:rPr>
        <w:t xml:space="preserve"> </w:t>
      </w:r>
      <w:r>
        <w:rPr>
          <w:spacing w:val="-2"/>
          <w:w w:val="110"/>
        </w:rPr>
        <w:t>Participation</w:t>
      </w:r>
      <w:r>
        <w:rPr>
          <w:spacing w:val="24"/>
          <w:w w:val="110"/>
        </w:rPr>
        <w:t xml:space="preserve"> </w:t>
      </w:r>
      <w:r>
        <w:rPr>
          <w:spacing w:val="-1"/>
          <w:w w:val="110"/>
        </w:rPr>
        <w:t>and</w:t>
      </w:r>
      <w:r>
        <w:rPr>
          <w:spacing w:val="21"/>
          <w:w w:val="110"/>
        </w:rPr>
        <w:t xml:space="preserve"> </w:t>
      </w:r>
      <w:r>
        <w:rPr>
          <w:spacing w:val="-1"/>
          <w:w w:val="110"/>
        </w:rPr>
        <w:t>Awareness</w:t>
      </w:r>
      <w:r>
        <w:rPr>
          <w:spacing w:val="23"/>
          <w:w w:val="110"/>
        </w:rPr>
        <w:t xml:space="preserve"> </w:t>
      </w:r>
      <w:r>
        <w:rPr>
          <w:spacing w:val="-5"/>
          <w:w w:val="110"/>
        </w:rPr>
        <w:t>(CE</w:t>
      </w:r>
      <w:r>
        <w:rPr>
          <w:spacing w:val="-4"/>
          <w:w w:val="110"/>
        </w:rPr>
        <w:t>P</w:t>
      </w:r>
      <w:r>
        <w:rPr>
          <w:spacing w:val="-5"/>
          <w:w w:val="110"/>
        </w:rPr>
        <w:t>A)</w:t>
      </w:r>
    </w:p>
    <w:p w:rsidR="004429A5" w:rsidRDefault="004E6DA4">
      <w:pPr>
        <w:pStyle w:val="Heading4"/>
        <w:spacing w:before="157"/>
      </w:pPr>
      <w:r>
        <w:rPr>
          <w:w w:val="125"/>
        </w:rPr>
        <w:t>Name</w:t>
      </w:r>
      <w:r>
        <w:rPr>
          <w:spacing w:val="-16"/>
          <w:w w:val="125"/>
        </w:rPr>
        <w:t xml:space="preserve"> </w:t>
      </w:r>
      <w:r>
        <w:rPr>
          <w:spacing w:val="-1"/>
          <w:w w:val="125"/>
        </w:rPr>
        <w:t>and</w:t>
      </w:r>
      <w:r>
        <w:rPr>
          <w:spacing w:val="-15"/>
          <w:w w:val="125"/>
        </w:rPr>
        <w:t xml:space="preserve"> </w:t>
      </w:r>
      <w:r>
        <w:rPr>
          <w:w w:val="125"/>
        </w:rPr>
        <w:t>title</w:t>
      </w:r>
    </w:p>
    <w:p w:rsidR="004429A5" w:rsidRDefault="004E6DA4">
      <w:pPr>
        <w:pStyle w:val="BodyText"/>
        <w:spacing w:before="11"/>
      </w:pPr>
      <w:r>
        <w:rPr>
          <w:w w:val="120"/>
        </w:rPr>
        <w:t>›</w:t>
      </w:r>
      <w:r>
        <w:rPr>
          <w:spacing w:val="3"/>
          <w:w w:val="120"/>
        </w:rPr>
        <w:t xml:space="preserve"> </w:t>
      </w:r>
      <w:r>
        <w:rPr>
          <w:spacing w:val="-1"/>
          <w:w w:val="120"/>
        </w:rPr>
        <w:t>M</w:t>
      </w:r>
      <w:r>
        <w:rPr>
          <w:w w:val="120"/>
        </w:rPr>
        <w:t>s</w:t>
      </w:r>
      <w:r>
        <w:rPr>
          <w:spacing w:val="4"/>
          <w:w w:val="120"/>
        </w:rPr>
        <w:t xml:space="preserve"> </w:t>
      </w:r>
      <w:r>
        <w:rPr>
          <w:spacing w:val="-1"/>
          <w:w w:val="120"/>
        </w:rPr>
        <w:t>Jenn</w:t>
      </w:r>
      <w:r>
        <w:rPr>
          <w:w w:val="120"/>
        </w:rPr>
        <w:t>y</w:t>
      </w:r>
      <w:r>
        <w:rPr>
          <w:spacing w:val="5"/>
          <w:w w:val="120"/>
        </w:rPr>
        <w:t xml:space="preserve"> </w:t>
      </w:r>
      <w:r>
        <w:rPr>
          <w:spacing w:val="-37"/>
          <w:w w:val="120"/>
        </w:rPr>
        <w:t>T</w:t>
      </w:r>
      <w:r>
        <w:rPr>
          <w:spacing w:val="-1"/>
          <w:w w:val="120"/>
        </w:rPr>
        <w:t>omkins</w:t>
      </w:r>
      <w:r w:rsidR="00A64AB3">
        <w:rPr>
          <w:spacing w:val="-1"/>
          <w:w w:val="120"/>
        </w:rPr>
        <w:t xml:space="preserve"> </w:t>
      </w:r>
      <w:r>
        <w:rPr>
          <w:spacing w:val="-1"/>
          <w:w w:val="120"/>
        </w:rPr>
        <w:t>Assistan</w:t>
      </w:r>
      <w:r>
        <w:rPr>
          <w:w w:val="120"/>
        </w:rPr>
        <w:t>t</w:t>
      </w:r>
      <w:r>
        <w:rPr>
          <w:spacing w:val="6"/>
          <w:w w:val="120"/>
        </w:rPr>
        <w:t xml:space="preserve"> </w:t>
      </w:r>
      <w:r>
        <w:rPr>
          <w:w w:val="120"/>
        </w:rPr>
        <w:t>Di</w:t>
      </w:r>
      <w:r>
        <w:rPr>
          <w:spacing w:val="-6"/>
          <w:w w:val="120"/>
        </w:rPr>
        <w:t>r</w:t>
      </w:r>
      <w:r>
        <w:rPr>
          <w:spacing w:val="-1"/>
          <w:w w:val="120"/>
        </w:rPr>
        <w:t>ector</w:t>
      </w:r>
      <w:r>
        <w:rPr>
          <w:w w:val="120"/>
        </w:rPr>
        <w:t>,</w:t>
      </w:r>
      <w:r>
        <w:rPr>
          <w:spacing w:val="4"/>
          <w:w w:val="120"/>
        </w:rPr>
        <w:t xml:space="preserve"> </w:t>
      </w:r>
      <w:r>
        <w:rPr>
          <w:spacing w:val="-15"/>
          <w:w w:val="120"/>
        </w:rPr>
        <w:t>W</w:t>
      </w:r>
      <w:r>
        <w:rPr>
          <w:spacing w:val="-1"/>
          <w:w w:val="120"/>
        </w:rPr>
        <w:t>etland</w:t>
      </w:r>
      <w:r>
        <w:rPr>
          <w:w w:val="120"/>
        </w:rPr>
        <w:t>s</w:t>
      </w:r>
      <w:r>
        <w:rPr>
          <w:spacing w:val="3"/>
          <w:w w:val="120"/>
        </w:rPr>
        <w:t xml:space="preserve"> </w:t>
      </w:r>
      <w:r>
        <w:rPr>
          <w:spacing w:val="-1"/>
          <w:w w:val="120"/>
        </w:rPr>
        <w:t>Section</w:t>
      </w:r>
    </w:p>
    <w:p w:rsidR="004429A5" w:rsidRDefault="004429A5">
      <w:pPr>
        <w:spacing w:before="7"/>
        <w:rPr>
          <w:rFonts w:ascii="Gill Sans MT" w:eastAsia="Gill Sans MT" w:hAnsi="Gill Sans MT" w:cs="Gill Sans MT"/>
          <w:sz w:val="17"/>
          <w:szCs w:val="17"/>
        </w:rPr>
      </w:pPr>
    </w:p>
    <w:p w:rsidR="004429A5" w:rsidRDefault="004E6DA4">
      <w:pPr>
        <w:pStyle w:val="Heading4"/>
      </w:pPr>
      <w:r>
        <w:rPr>
          <w:w w:val="120"/>
        </w:rPr>
        <w:t>Name</w:t>
      </w:r>
      <w:r>
        <w:rPr>
          <w:spacing w:val="24"/>
          <w:w w:val="120"/>
        </w:rPr>
        <w:t xml:space="preserve"> </w:t>
      </w:r>
      <w:r>
        <w:rPr>
          <w:spacing w:val="-1"/>
          <w:w w:val="120"/>
        </w:rPr>
        <w:t>of</w:t>
      </w:r>
      <w:r>
        <w:rPr>
          <w:spacing w:val="24"/>
          <w:w w:val="120"/>
        </w:rPr>
        <w:t xml:space="preserve"> </w:t>
      </w:r>
      <w:r>
        <w:rPr>
          <w:spacing w:val="-3"/>
          <w:w w:val="120"/>
        </w:rPr>
        <w:t>or</w:t>
      </w:r>
      <w:r>
        <w:rPr>
          <w:spacing w:val="-2"/>
          <w:w w:val="120"/>
        </w:rPr>
        <w:t>ganisation</w:t>
      </w:r>
    </w:p>
    <w:p w:rsidR="004429A5" w:rsidRDefault="004E6DA4">
      <w:pPr>
        <w:pStyle w:val="BodyText"/>
        <w:spacing w:before="11" w:line="248" w:lineRule="auto"/>
        <w:ind w:right="1207"/>
      </w:pPr>
      <w:r>
        <w:rPr>
          <w:w w:val="125"/>
        </w:rPr>
        <w:t>›</w:t>
      </w:r>
      <w:r>
        <w:rPr>
          <w:spacing w:val="-28"/>
          <w:w w:val="125"/>
        </w:rPr>
        <w:t xml:space="preserve"> </w:t>
      </w:r>
      <w:r>
        <w:rPr>
          <w:spacing w:val="-2"/>
          <w:w w:val="125"/>
        </w:rPr>
        <w:t>Commonwealth</w:t>
      </w:r>
      <w:r>
        <w:rPr>
          <w:spacing w:val="-28"/>
          <w:w w:val="125"/>
        </w:rPr>
        <w:t xml:space="preserve"> </w:t>
      </w:r>
      <w:r>
        <w:rPr>
          <w:spacing w:val="-2"/>
          <w:w w:val="125"/>
        </w:rPr>
        <w:t>Environmental</w:t>
      </w:r>
      <w:r>
        <w:rPr>
          <w:spacing w:val="-26"/>
          <w:w w:val="125"/>
        </w:rPr>
        <w:t xml:space="preserve"> </w:t>
      </w:r>
      <w:r>
        <w:rPr>
          <w:spacing w:val="-4"/>
          <w:w w:val="125"/>
        </w:rPr>
        <w:t>W</w:t>
      </w:r>
      <w:r>
        <w:rPr>
          <w:spacing w:val="-3"/>
          <w:w w:val="125"/>
        </w:rPr>
        <w:t>ater</w:t>
      </w:r>
      <w:r>
        <w:rPr>
          <w:spacing w:val="-27"/>
          <w:w w:val="125"/>
        </w:rPr>
        <w:t xml:space="preserve"> </w:t>
      </w:r>
      <w:r>
        <w:rPr>
          <w:spacing w:val="-1"/>
          <w:w w:val="125"/>
        </w:rPr>
        <w:t>Office,</w:t>
      </w:r>
      <w:r w:rsidR="00A64AB3">
        <w:rPr>
          <w:spacing w:val="-1"/>
          <w:w w:val="125"/>
        </w:rPr>
        <w:t xml:space="preserve"> </w:t>
      </w:r>
      <w:r>
        <w:rPr>
          <w:spacing w:val="-1"/>
          <w:w w:val="125"/>
        </w:rPr>
        <w:t>Australian</w:t>
      </w:r>
      <w:r>
        <w:rPr>
          <w:spacing w:val="-27"/>
          <w:w w:val="125"/>
        </w:rPr>
        <w:t xml:space="preserve"> </w:t>
      </w:r>
      <w:r>
        <w:rPr>
          <w:spacing w:val="-3"/>
          <w:w w:val="125"/>
        </w:rPr>
        <w:t>Gover</w:t>
      </w:r>
      <w:r>
        <w:rPr>
          <w:spacing w:val="-2"/>
          <w:w w:val="125"/>
        </w:rPr>
        <w:t>nment</w:t>
      </w:r>
      <w:r>
        <w:rPr>
          <w:spacing w:val="-27"/>
          <w:w w:val="125"/>
        </w:rPr>
        <w:t xml:space="preserve"> </w:t>
      </w:r>
      <w:r>
        <w:rPr>
          <w:w w:val="125"/>
        </w:rPr>
        <w:t>Department</w:t>
      </w:r>
      <w:r>
        <w:rPr>
          <w:spacing w:val="-28"/>
          <w:w w:val="125"/>
        </w:rPr>
        <w:t xml:space="preserve"> </w:t>
      </w:r>
      <w:r>
        <w:rPr>
          <w:spacing w:val="-2"/>
          <w:w w:val="125"/>
        </w:rPr>
        <w:t>of</w:t>
      </w:r>
      <w:r>
        <w:rPr>
          <w:spacing w:val="-27"/>
          <w:w w:val="125"/>
        </w:rPr>
        <w:t xml:space="preserve"> </w:t>
      </w:r>
      <w:r>
        <w:rPr>
          <w:spacing w:val="-1"/>
          <w:w w:val="125"/>
        </w:rPr>
        <w:t>the</w:t>
      </w:r>
      <w:r>
        <w:rPr>
          <w:spacing w:val="-27"/>
          <w:w w:val="125"/>
        </w:rPr>
        <w:t xml:space="preserve"> </w:t>
      </w:r>
      <w:r>
        <w:rPr>
          <w:spacing w:val="-2"/>
          <w:w w:val="125"/>
        </w:rPr>
        <w:t>Envir</w:t>
      </w:r>
      <w:r>
        <w:rPr>
          <w:spacing w:val="-3"/>
          <w:w w:val="125"/>
        </w:rPr>
        <w:t>onment</w:t>
      </w:r>
      <w:r>
        <w:rPr>
          <w:spacing w:val="-27"/>
          <w:w w:val="125"/>
        </w:rPr>
        <w:t xml:space="preserve"> </w:t>
      </w:r>
      <w:r>
        <w:rPr>
          <w:spacing w:val="-1"/>
          <w:w w:val="125"/>
        </w:rPr>
        <w:t>and</w:t>
      </w:r>
      <w:r>
        <w:rPr>
          <w:spacing w:val="64"/>
          <w:w w:val="130"/>
        </w:rPr>
        <w:t xml:space="preserve"> </w:t>
      </w:r>
      <w:r>
        <w:rPr>
          <w:spacing w:val="-3"/>
          <w:w w:val="125"/>
        </w:rPr>
        <w:t>Ener</w:t>
      </w:r>
      <w:r>
        <w:rPr>
          <w:spacing w:val="-2"/>
          <w:w w:val="125"/>
        </w:rPr>
        <w:t>gy</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29" w:lineRule="exact"/>
      </w:pPr>
      <w:r>
        <w:rPr>
          <w:spacing w:val="-1"/>
          <w:w w:val="130"/>
        </w:rPr>
        <w:t>Mailing</w:t>
      </w:r>
      <w:r>
        <w:rPr>
          <w:spacing w:val="-33"/>
          <w:w w:val="130"/>
        </w:rPr>
        <w:t xml:space="preserve"> </w:t>
      </w:r>
      <w:r>
        <w:rPr>
          <w:spacing w:val="-3"/>
          <w:w w:val="130"/>
        </w:rPr>
        <w:t>addr</w:t>
      </w:r>
      <w:r>
        <w:rPr>
          <w:spacing w:val="-2"/>
          <w:w w:val="130"/>
        </w:rPr>
        <w:t>ess</w:t>
      </w:r>
    </w:p>
    <w:p w:rsidR="004429A5" w:rsidRDefault="004E6DA4">
      <w:pPr>
        <w:pStyle w:val="BodyText"/>
        <w:spacing w:line="206" w:lineRule="exact"/>
      </w:pPr>
      <w:r>
        <w:rPr>
          <w:w w:val="120"/>
        </w:rPr>
        <w:t>›</w:t>
      </w:r>
      <w:r>
        <w:rPr>
          <w:spacing w:val="-18"/>
          <w:w w:val="120"/>
        </w:rPr>
        <w:t xml:space="preserve"> </w:t>
      </w:r>
      <w:r>
        <w:rPr>
          <w:spacing w:val="-2"/>
          <w:w w:val="120"/>
        </w:rPr>
        <w:t>GPO</w:t>
      </w:r>
      <w:r>
        <w:rPr>
          <w:spacing w:val="-17"/>
          <w:w w:val="120"/>
        </w:rPr>
        <w:t xml:space="preserve"> </w:t>
      </w:r>
      <w:r>
        <w:rPr>
          <w:spacing w:val="-3"/>
          <w:w w:val="120"/>
        </w:rPr>
        <w:t>Box</w:t>
      </w:r>
      <w:r>
        <w:rPr>
          <w:spacing w:val="-17"/>
          <w:w w:val="120"/>
        </w:rPr>
        <w:t xml:space="preserve"> </w:t>
      </w:r>
      <w:r>
        <w:rPr>
          <w:spacing w:val="-1"/>
          <w:w w:val="120"/>
        </w:rPr>
        <w:t>787</w:t>
      </w:r>
    </w:p>
    <w:p w:rsidR="004429A5" w:rsidRDefault="004E6DA4">
      <w:pPr>
        <w:pStyle w:val="BodyText"/>
        <w:spacing w:before="24" w:line="248" w:lineRule="auto"/>
        <w:ind w:right="8771"/>
      </w:pPr>
      <w:r>
        <w:rPr>
          <w:spacing w:val="-2"/>
          <w:w w:val="115"/>
        </w:rPr>
        <w:t>Canberra</w:t>
      </w:r>
      <w:r>
        <w:rPr>
          <w:spacing w:val="12"/>
          <w:w w:val="115"/>
        </w:rPr>
        <w:t xml:space="preserve"> </w:t>
      </w:r>
      <w:r>
        <w:rPr>
          <w:spacing w:val="-3"/>
          <w:w w:val="115"/>
        </w:rPr>
        <w:t>ACT</w:t>
      </w:r>
      <w:r>
        <w:rPr>
          <w:spacing w:val="12"/>
          <w:w w:val="115"/>
        </w:rPr>
        <w:t xml:space="preserve"> </w:t>
      </w:r>
      <w:r>
        <w:rPr>
          <w:spacing w:val="-1"/>
          <w:w w:val="115"/>
        </w:rPr>
        <w:t>2601</w:t>
      </w:r>
      <w:r>
        <w:rPr>
          <w:spacing w:val="27"/>
          <w:w w:val="127"/>
        </w:rPr>
        <w:t xml:space="preserve"> </w:t>
      </w:r>
      <w:r>
        <w:rPr>
          <w:w w:val="115"/>
        </w:rPr>
        <w:t>Australia</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4"/>
          <w:w w:val="125"/>
        </w:rPr>
        <w:t>T</w:t>
      </w:r>
      <w:r>
        <w:rPr>
          <w:spacing w:val="-1"/>
          <w:w w:val="125"/>
        </w:rPr>
        <w:t>elephone/</w:t>
      </w:r>
      <w:r>
        <w:rPr>
          <w:spacing w:val="-21"/>
          <w:w w:val="125"/>
        </w:rPr>
        <w:t>F</w:t>
      </w:r>
      <w:r>
        <w:rPr>
          <w:spacing w:val="-1"/>
          <w:w w:val="125"/>
        </w:rPr>
        <w:t>ax</w:t>
      </w:r>
    </w:p>
    <w:p w:rsidR="004429A5" w:rsidRDefault="004E6DA4">
      <w:pPr>
        <w:pStyle w:val="BodyText"/>
        <w:spacing w:before="11"/>
      </w:pPr>
      <w:r>
        <w:rPr>
          <w:w w:val="130"/>
        </w:rPr>
        <w:t>›</w:t>
      </w:r>
      <w:r>
        <w:rPr>
          <w:spacing w:val="-14"/>
          <w:w w:val="130"/>
        </w:rPr>
        <w:t xml:space="preserve"> </w:t>
      </w:r>
      <w:r>
        <w:rPr>
          <w:spacing w:val="-1"/>
          <w:w w:val="130"/>
        </w:rPr>
        <w:t>+61</w:t>
      </w:r>
      <w:r>
        <w:rPr>
          <w:spacing w:val="-12"/>
          <w:w w:val="130"/>
        </w:rPr>
        <w:t xml:space="preserve"> </w:t>
      </w:r>
      <w:r>
        <w:rPr>
          <w:w w:val="130"/>
        </w:rPr>
        <w:t>2</w:t>
      </w:r>
      <w:r>
        <w:rPr>
          <w:spacing w:val="-14"/>
          <w:w w:val="130"/>
        </w:rPr>
        <w:t xml:space="preserve"> </w:t>
      </w:r>
      <w:r>
        <w:rPr>
          <w:spacing w:val="-1"/>
          <w:w w:val="130"/>
        </w:rPr>
        <w:t>6274</w:t>
      </w:r>
      <w:r>
        <w:rPr>
          <w:spacing w:val="-12"/>
          <w:w w:val="130"/>
        </w:rPr>
        <w:t xml:space="preserve"> </w:t>
      </w:r>
      <w:r>
        <w:rPr>
          <w:spacing w:val="-1"/>
          <w:w w:val="130"/>
        </w:rPr>
        <w:t>2720</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1"/>
          <w:w w:val="130"/>
        </w:rPr>
        <w:t>Email</w:t>
      </w:r>
    </w:p>
    <w:p w:rsidR="004429A5" w:rsidRDefault="004E6DA4">
      <w:pPr>
        <w:pStyle w:val="BodyText"/>
        <w:spacing w:before="11"/>
      </w:pPr>
      <w:r>
        <w:rPr>
          <w:w w:val="125"/>
        </w:rPr>
        <w:t>›</w:t>
      </w:r>
      <w:r>
        <w:rPr>
          <w:spacing w:val="-6"/>
          <w:w w:val="125"/>
        </w:rPr>
        <w:t xml:space="preserve"> </w:t>
      </w:r>
      <w:hyperlink r:id="rId14">
        <w:r>
          <w:rPr>
            <w:spacing w:val="-1"/>
            <w:w w:val="125"/>
          </w:rPr>
          <w:t>jenn</w:t>
        </w:r>
        <w:r>
          <w:rPr>
            <w:spacing w:val="-25"/>
            <w:w w:val="125"/>
          </w:rPr>
          <w:t>y</w:t>
        </w:r>
        <w:r>
          <w:rPr>
            <w:spacing w:val="-2"/>
            <w:w w:val="125"/>
          </w:rPr>
          <w:t>.tomkins@envi</w:t>
        </w:r>
        <w:r>
          <w:rPr>
            <w:spacing w:val="-5"/>
            <w:w w:val="125"/>
          </w:rPr>
          <w:t>r</w:t>
        </w:r>
        <w:r>
          <w:rPr>
            <w:spacing w:val="-1"/>
            <w:w w:val="125"/>
          </w:rPr>
          <w:t>onment.go</w:t>
        </w:r>
        <w:r>
          <w:rPr>
            <w:spacing w:val="-14"/>
            <w:w w:val="125"/>
          </w:rPr>
          <w:t>v</w:t>
        </w:r>
        <w:r>
          <w:rPr>
            <w:spacing w:val="-1"/>
            <w:w w:val="125"/>
          </w:rPr>
          <w:t>.au</w:t>
        </w:r>
      </w:hyperlink>
    </w:p>
    <w:p w:rsidR="004429A5" w:rsidRDefault="004429A5">
      <w:pPr>
        <w:spacing w:before="11"/>
        <w:rPr>
          <w:rFonts w:ascii="Gill Sans MT" w:eastAsia="Gill Sans MT" w:hAnsi="Gill Sans MT" w:cs="Gill Sans MT"/>
          <w:sz w:val="15"/>
          <w:szCs w:val="15"/>
        </w:rPr>
      </w:pPr>
    </w:p>
    <w:p w:rsidR="004429A5" w:rsidRDefault="004E6DA4">
      <w:pPr>
        <w:pStyle w:val="Heading2"/>
        <w:ind w:right="546"/>
        <w:rPr>
          <w:b w:val="0"/>
          <w:bCs w:val="0"/>
        </w:rPr>
      </w:pPr>
      <w:r>
        <w:rPr>
          <w:spacing w:val="-1"/>
          <w:w w:val="110"/>
        </w:rPr>
        <w:t>Designated</w:t>
      </w:r>
      <w:r>
        <w:rPr>
          <w:spacing w:val="19"/>
          <w:w w:val="110"/>
        </w:rPr>
        <w:t xml:space="preserve"> </w:t>
      </w:r>
      <w:r>
        <w:rPr>
          <w:spacing w:val="-1"/>
          <w:w w:val="110"/>
        </w:rPr>
        <w:t>Non-Government</w:t>
      </w:r>
      <w:r>
        <w:rPr>
          <w:spacing w:val="25"/>
          <w:w w:val="110"/>
        </w:rPr>
        <w:t xml:space="preserve"> </w:t>
      </w:r>
      <w:r>
        <w:rPr>
          <w:spacing w:val="-1"/>
          <w:w w:val="110"/>
        </w:rPr>
        <w:t>National</w:t>
      </w:r>
      <w:r>
        <w:rPr>
          <w:spacing w:val="22"/>
          <w:w w:val="110"/>
        </w:rPr>
        <w:t xml:space="preserve"> </w:t>
      </w:r>
      <w:r>
        <w:rPr>
          <w:spacing w:val="-2"/>
          <w:w w:val="110"/>
        </w:rPr>
        <w:t>Focal</w:t>
      </w:r>
      <w:r>
        <w:rPr>
          <w:spacing w:val="20"/>
          <w:w w:val="110"/>
        </w:rPr>
        <w:t xml:space="preserve"> </w:t>
      </w:r>
      <w:r>
        <w:rPr>
          <w:spacing w:val="-1"/>
          <w:w w:val="110"/>
        </w:rPr>
        <w:t>Point</w:t>
      </w:r>
      <w:r>
        <w:rPr>
          <w:spacing w:val="22"/>
          <w:w w:val="110"/>
        </w:rPr>
        <w:t xml:space="preserve"> </w:t>
      </w:r>
      <w:r>
        <w:rPr>
          <w:spacing w:val="-1"/>
          <w:w w:val="110"/>
        </w:rPr>
        <w:t>for</w:t>
      </w:r>
      <w:r>
        <w:rPr>
          <w:spacing w:val="21"/>
          <w:w w:val="110"/>
        </w:rPr>
        <w:t xml:space="preserve"> </w:t>
      </w:r>
      <w:r>
        <w:rPr>
          <w:spacing w:val="-1"/>
          <w:w w:val="110"/>
        </w:rPr>
        <w:t>Matters</w:t>
      </w:r>
      <w:r>
        <w:rPr>
          <w:spacing w:val="21"/>
          <w:w w:val="110"/>
        </w:rPr>
        <w:t xml:space="preserve"> </w:t>
      </w:r>
      <w:r>
        <w:rPr>
          <w:w w:val="110"/>
        </w:rPr>
        <w:t>Relating</w:t>
      </w:r>
      <w:r>
        <w:rPr>
          <w:spacing w:val="20"/>
          <w:w w:val="110"/>
        </w:rPr>
        <w:t xml:space="preserve"> </w:t>
      </w:r>
      <w:r>
        <w:rPr>
          <w:w w:val="110"/>
        </w:rPr>
        <w:t>to</w:t>
      </w:r>
      <w:r>
        <w:rPr>
          <w:spacing w:val="21"/>
          <w:w w:val="110"/>
        </w:rPr>
        <w:t xml:space="preserve"> </w:t>
      </w:r>
      <w:r>
        <w:rPr>
          <w:spacing w:val="-1"/>
          <w:w w:val="110"/>
        </w:rPr>
        <w:t>The</w:t>
      </w:r>
      <w:r>
        <w:rPr>
          <w:spacing w:val="27"/>
          <w:w w:val="112"/>
        </w:rPr>
        <w:t xml:space="preserve"> </w:t>
      </w:r>
      <w:r>
        <w:rPr>
          <w:spacing w:val="-1"/>
          <w:w w:val="110"/>
        </w:rPr>
        <w:t>Programme</w:t>
      </w:r>
      <w:r>
        <w:rPr>
          <w:spacing w:val="22"/>
          <w:w w:val="110"/>
        </w:rPr>
        <w:t xml:space="preserve"> </w:t>
      </w:r>
      <w:r>
        <w:rPr>
          <w:w w:val="110"/>
        </w:rPr>
        <w:t>on</w:t>
      </w:r>
      <w:r>
        <w:rPr>
          <w:spacing w:val="20"/>
          <w:w w:val="110"/>
        </w:rPr>
        <w:t xml:space="preserve"> </w:t>
      </w:r>
      <w:r>
        <w:rPr>
          <w:spacing w:val="-1"/>
          <w:w w:val="110"/>
        </w:rPr>
        <w:t>Communication,</w:t>
      </w:r>
      <w:r>
        <w:rPr>
          <w:spacing w:val="24"/>
          <w:w w:val="110"/>
        </w:rPr>
        <w:t xml:space="preserve"> </w:t>
      </w:r>
      <w:r>
        <w:rPr>
          <w:spacing w:val="-1"/>
          <w:w w:val="110"/>
        </w:rPr>
        <w:t>Education,</w:t>
      </w:r>
      <w:r>
        <w:rPr>
          <w:spacing w:val="19"/>
          <w:w w:val="110"/>
        </w:rPr>
        <w:t xml:space="preserve"> </w:t>
      </w:r>
      <w:r>
        <w:rPr>
          <w:spacing w:val="-2"/>
          <w:w w:val="110"/>
        </w:rPr>
        <w:t>Participation</w:t>
      </w:r>
      <w:r>
        <w:rPr>
          <w:spacing w:val="23"/>
          <w:w w:val="110"/>
        </w:rPr>
        <w:t xml:space="preserve"> </w:t>
      </w:r>
      <w:r>
        <w:rPr>
          <w:spacing w:val="-1"/>
          <w:w w:val="110"/>
        </w:rPr>
        <w:t>and</w:t>
      </w:r>
      <w:r>
        <w:rPr>
          <w:spacing w:val="21"/>
          <w:w w:val="110"/>
        </w:rPr>
        <w:t xml:space="preserve"> </w:t>
      </w:r>
      <w:r>
        <w:rPr>
          <w:spacing w:val="-1"/>
          <w:w w:val="110"/>
        </w:rPr>
        <w:t>Awareness</w:t>
      </w:r>
      <w:r>
        <w:rPr>
          <w:spacing w:val="23"/>
          <w:w w:val="110"/>
        </w:rPr>
        <w:t xml:space="preserve"> </w:t>
      </w:r>
      <w:r>
        <w:rPr>
          <w:spacing w:val="-5"/>
          <w:w w:val="110"/>
        </w:rPr>
        <w:t>(CE</w:t>
      </w:r>
      <w:r>
        <w:rPr>
          <w:spacing w:val="-4"/>
          <w:w w:val="110"/>
        </w:rPr>
        <w:t>P</w:t>
      </w:r>
      <w:r>
        <w:rPr>
          <w:spacing w:val="-5"/>
          <w:w w:val="110"/>
        </w:rPr>
        <w:t>A)</w:t>
      </w:r>
    </w:p>
    <w:p w:rsidR="004429A5" w:rsidRDefault="004E6DA4">
      <w:pPr>
        <w:pStyle w:val="Heading4"/>
        <w:spacing w:before="153"/>
      </w:pPr>
      <w:r>
        <w:rPr>
          <w:w w:val="125"/>
        </w:rPr>
        <w:t>Name</w:t>
      </w:r>
      <w:r>
        <w:rPr>
          <w:spacing w:val="-16"/>
          <w:w w:val="125"/>
        </w:rPr>
        <w:t xml:space="preserve"> </w:t>
      </w:r>
      <w:r>
        <w:rPr>
          <w:spacing w:val="-1"/>
          <w:w w:val="125"/>
        </w:rPr>
        <w:t>and</w:t>
      </w:r>
      <w:r>
        <w:rPr>
          <w:spacing w:val="-15"/>
          <w:w w:val="125"/>
        </w:rPr>
        <w:t xml:space="preserve"> </w:t>
      </w:r>
      <w:r>
        <w:rPr>
          <w:w w:val="125"/>
        </w:rPr>
        <w:t>title</w:t>
      </w:r>
    </w:p>
    <w:p w:rsidR="004429A5" w:rsidRDefault="004E6DA4">
      <w:pPr>
        <w:pStyle w:val="BodyText"/>
        <w:spacing w:before="15"/>
      </w:pPr>
      <w:r>
        <w:rPr>
          <w:w w:val="120"/>
        </w:rPr>
        <w:t>›</w:t>
      </w:r>
      <w:r>
        <w:rPr>
          <w:spacing w:val="-11"/>
          <w:w w:val="120"/>
        </w:rPr>
        <w:t xml:space="preserve"> </w:t>
      </w:r>
      <w:r>
        <w:rPr>
          <w:spacing w:val="-1"/>
          <w:w w:val="120"/>
        </w:rPr>
        <w:t>Ms</w:t>
      </w:r>
      <w:r>
        <w:rPr>
          <w:spacing w:val="-10"/>
          <w:w w:val="120"/>
        </w:rPr>
        <w:t xml:space="preserve"> </w:t>
      </w:r>
      <w:r>
        <w:rPr>
          <w:spacing w:val="-1"/>
          <w:w w:val="120"/>
        </w:rPr>
        <w:t>Christine</w:t>
      </w:r>
      <w:r>
        <w:rPr>
          <w:spacing w:val="-10"/>
          <w:w w:val="120"/>
        </w:rPr>
        <w:t xml:space="preserve"> </w:t>
      </w:r>
      <w:r>
        <w:rPr>
          <w:spacing w:val="-3"/>
          <w:w w:val="120"/>
        </w:rPr>
        <w:t>P</w:t>
      </w:r>
      <w:r>
        <w:rPr>
          <w:spacing w:val="-2"/>
          <w:w w:val="120"/>
        </w:rPr>
        <w:t>riettoMember,</w:t>
      </w:r>
      <w:r>
        <w:rPr>
          <w:spacing w:val="-10"/>
          <w:w w:val="120"/>
        </w:rPr>
        <w:t xml:space="preserve"> </w:t>
      </w:r>
      <w:r>
        <w:rPr>
          <w:spacing w:val="-1"/>
          <w:w w:val="120"/>
        </w:rPr>
        <w:t>Board</w:t>
      </w:r>
      <w:r>
        <w:rPr>
          <w:spacing w:val="-11"/>
          <w:w w:val="120"/>
        </w:rPr>
        <w:t xml:space="preserve"> </w:t>
      </w:r>
      <w:r>
        <w:rPr>
          <w:spacing w:val="-1"/>
          <w:w w:val="120"/>
        </w:rPr>
        <w:t>of</w:t>
      </w:r>
      <w:r>
        <w:rPr>
          <w:spacing w:val="-10"/>
          <w:w w:val="120"/>
        </w:rPr>
        <w:t xml:space="preserve"> </w:t>
      </w:r>
      <w:r>
        <w:rPr>
          <w:spacing w:val="-3"/>
          <w:w w:val="120"/>
        </w:rPr>
        <w:t>Dir</w:t>
      </w:r>
      <w:r>
        <w:rPr>
          <w:spacing w:val="-2"/>
          <w:w w:val="120"/>
        </w:rPr>
        <w:t>ectors</w:t>
      </w:r>
    </w:p>
    <w:p w:rsidR="004429A5" w:rsidRDefault="004429A5">
      <w:pPr>
        <w:spacing w:before="7"/>
        <w:rPr>
          <w:rFonts w:ascii="Gill Sans MT" w:eastAsia="Gill Sans MT" w:hAnsi="Gill Sans MT" w:cs="Gill Sans MT"/>
          <w:sz w:val="17"/>
          <w:szCs w:val="17"/>
        </w:rPr>
      </w:pPr>
    </w:p>
    <w:p w:rsidR="004429A5" w:rsidRDefault="004E6DA4">
      <w:pPr>
        <w:pStyle w:val="Heading4"/>
      </w:pPr>
      <w:r>
        <w:rPr>
          <w:w w:val="120"/>
        </w:rPr>
        <w:t>Name</w:t>
      </w:r>
      <w:r>
        <w:rPr>
          <w:spacing w:val="24"/>
          <w:w w:val="120"/>
        </w:rPr>
        <w:t xml:space="preserve"> </w:t>
      </w:r>
      <w:r>
        <w:rPr>
          <w:spacing w:val="-1"/>
          <w:w w:val="120"/>
        </w:rPr>
        <w:t>of</w:t>
      </w:r>
      <w:r>
        <w:rPr>
          <w:spacing w:val="24"/>
          <w:w w:val="120"/>
        </w:rPr>
        <w:t xml:space="preserve"> </w:t>
      </w:r>
      <w:r>
        <w:rPr>
          <w:spacing w:val="-3"/>
          <w:w w:val="120"/>
        </w:rPr>
        <w:t>or</w:t>
      </w:r>
      <w:r>
        <w:rPr>
          <w:spacing w:val="-2"/>
          <w:w w:val="120"/>
        </w:rPr>
        <w:t>ganisation</w:t>
      </w:r>
    </w:p>
    <w:p w:rsidR="004429A5" w:rsidRDefault="004E6DA4">
      <w:pPr>
        <w:pStyle w:val="BodyText"/>
        <w:spacing w:before="9"/>
      </w:pPr>
      <w:r>
        <w:rPr>
          <w:w w:val="120"/>
        </w:rPr>
        <w:t>›</w:t>
      </w:r>
      <w:r>
        <w:rPr>
          <w:spacing w:val="-6"/>
          <w:w w:val="120"/>
        </w:rPr>
        <w:t xml:space="preserve"> </w:t>
      </w:r>
      <w:r>
        <w:rPr>
          <w:spacing w:val="-2"/>
          <w:w w:val="120"/>
        </w:rPr>
        <w:t>Hunter</w:t>
      </w:r>
      <w:r>
        <w:rPr>
          <w:spacing w:val="-4"/>
          <w:w w:val="120"/>
        </w:rPr>
        <w:t xml:space="preserve"> W</w:t>
      </w:r>
      <w:r>
        <w:rPr>
          <w:spacing w:val="-3"/>
          <w:w w:val="120"/>
        </w:rPr>
        <w:t>etlands</w:t>
      </w:r>
      <w:r>
        <w:rPr>
          <w:spacing w:val="-6"/>
          <w:w w:val="120"/>
        </w:rPr>
        <w:t xml:space="preserve"> </w:t>
      </w:r>
      <w:r>
        <w:rPr>
          <w:spacing w:val="-3"/>
          <w:w w:val="120"/>
        </w:rPr>
        <w:t>Centr</w:t>
      </w:r>
      <w:r>
        <w:rPr>
          <w:spacing w:val="-2"/>
          <w:w w:val="120"/>
        </w:rPr>
        <w:t>e</w:t>
      </w:r>
      <w:r>
        <w:rPr>
          <w:spacing w:val="-5"/>
          <w:w w:val="120"/>
        </w:rPr>
        <w:t xml:space="preserve"> </w:t>
      </w:r>
      <w:r>
        <w:rPr>
          <w:w w:val="120"/>
        </w:rPr>
        <w:t>Australia</w:t>
      </w:r>
    </w:p>
    <w:p w:rsidR="004429A5" w:rsidRDefault="004429A5">
      <w:pPr>
        <w:spacing w:before="9"/>
        <w:rPr>
          <w:rFonts w:ascii="Gill Sans MT" w:eastAsia="Gill Sans MT" w:hAnsi="Gill Sans MT" w:cs="Gill Sans MT"/>
          <w:sz w:val="17"/>
          <w:szCs w:val="17"/>
        </w:rPr>
      </w:pPr>
    </w:p>
    <w:p w:rsidR="004429A5" w:rsidRDefault="004E6DA4">
      <w:pPr>
        <w:pStyle w:val="Heading4"/>
      </w:pPr>
      <w:r>
        <w:rPr>
          <w:spacing w:val="-1"/>
          <w:w w:val="130"/>
        </w:rPr>
        <w:t>Mailing</w:t>
      </w:r>
      <w:r>
        <w:rPr>
          <w:spacing w:val="-33"/>
          <w:w w:val="130"/>
        </w:rPr>
        <w:t xml:space="preserve"> </w:t>
      </w:r>
      <w:r>
        <w:rPr>
          <w:spacing w:val="-3"/>
          <w:w w:val="130"/>
        </w:rPr>
        <w:t>addr</w:t>
      </w:r>
      <w:r>
        <w:rPr>
          <w:spacing w:val="-2"/>
          <w:w w:val="130"/>
        </w:rPr>
        <w:t>ess</w:t>
      </w:r>
    </w:p>
    <w:p w:rsidR="004429A5" w:rsidRDefault="004E6DA4">
      <w:pPr>
        <w:pStyle w:val="BodyText"/>
        <w:spacing w:before="11" w:line="248" w:lineRule="auto"/>
        <w:ind w:right="8771"/>
      </w:pPr>
      <w:r>
        <w:rPr>
          <w:w w:val="125"/>
        </w:rPr>
        <w:t>›</w:t>
      </w:r>
      <w:r>
        <w:rPr>
          <w:spacing w:val="-14"/>
          <w:w w:val="125"/>
        </w:rPr>
        <w:t xml:space="preserve"> </w:t>
      </w:r>
      <w:r>
        <w:rPr>
          <w:w w:val="125"/>
        </w:rPr>
        <w:t>1</w:t>
      </w:r>
      <w:r>
        <w:rPr>
          <w:spacing w:val="-14"/>
          <w:w w:val="125"/>
        </w:rPr>
        <w:t xml:space="preserve"> </w:t>
      </w:r>
      <w:r>
        <w:rPr>
          <w:spacing w:val="-4"/>
          <w:w w:val="125"/>
        </w:rPr>
        <w:t>W</w:t>
      </w:r>
      <w:r>
        <w:rPr>
          <w:spacing w:val="-3"/>
          <w:w w:val="125"/>
        </w:rPr>
        <w:t>etlands</w:t>
      </w:r>
      <w:r>
        <w:rPr>
          <w:spacing w:val="-14"/>
          <w:w w:val="125"/>
        </w:rPr>
        <w:t xml:space="preserve"> </w:t>
      </w:r>
      <w:r>
        <w:rPr>
          <w:w w:val="125"/>
        </w:rPr>
        <w:t>Place</w:t>
      </w:r>
      <w:r>
        <w:rPr>
          <w:spacing w:val="28"/>
          <w:w w:val="128"/>
        </w:rPr>
        <w:t xml:space="preserve"> </w:t>
      </w:r>
      <w:r>
        <w:rPr>
          <w:spacing w:val="-1"/>
          <w:w w:val="120"/>
        </w:rPr>
        <w:t>Shortland</w:t>
      </w:r>
      <w:r>
        <w:rPr>
          <w:spacing w:val="-11"/>
          <w:w w:val="120"/>
        </w:rPr>
        <w:t xml:space="preserve"> </w:t>
      </w:r>
      <w:r>
        <w:rPr>
          <w:w w:val="120"/>
        </w:rPr>
        <w:t>NSW</w:t>
      </w:r>
      <w:r>
        <w:rPr>
          <w:spacing w:val="-12"/>
          <w:w w:val="120"/>
        </w:rPr>
        <w:t xml:space="preserve"> </w:t>
      </w:r>
      <w:r>
        <w:rPr>
          <w:spacing w:val="-1"/>
          <w:w w:val="120"/>
        </w:rPr>
        <w:t>2307</w:t>
      </w:r>
      <w:r>
        <w:rPr>
          <w:spacing w:val="21"/>
          <w:w w:val="127"/>
        </w:rPr>
        <w:t xml:space="preserve"> </w:t>
      </w:r>
      <w:r>
        <w:rPr>
          <w:w w:val="125"/>
        </w:rPr>
        <w:t>Australia</w:t>
      </w:r>
    </w:p>
    <w:p w:rsidR="004429A5" w:rsidRDefault="004429A5">
      <w:pPr>
        <w:spacing w:before="5"/>
        <w:rPr>
          <w:rFonts w:ascii="Gill Sans MT" w:eastAsia="Gill Sans MT" w:hAnsi="Gill Sans MT" w:cs="Gill Sans MT"/>
          <w:sz w:val="15"/>
          <w:szCs w:val="15"/>
        </w:rPr>
      </w:pPr>
    </w:p>
    <w:p w:rsidR="004429A5" w:rsidRDefault="004E6DA4">
      <w:pPr>
        <w:pStyle w:val="Heading4"/>
      </w:pPr>
      <w:r>
        <w:rPr>
          <w:spacing w:val="-44"/>
          <w:w w:val="125"/>
        </w:rPr>
        <w:t>T</w:t>
      </w:r>
      <w:r>
        <w:rPr>
          <w:spacing w:val="-1"/>
          <w:w w:val="125"/>
        </w:rPr>
        <w:t>elephone/</w:t>
      </w:r>
      <w:r>
        <w:rPr>
          <w:spacing w:val="-21"/>
          <w:w w:val="125"/>
        </w:rPr>
        <w:t>F</w:t>
      </w:r>
      <w:r>
        <w:rPr>
          <w:spacing w:val="-1"/>
          <w:w w:val="125"/>
        </w:rPr>
        <w:t>ax</w:t>
      </w:r>
    </w:p>
    <w:p w:rsidR="004429A5" w:rsidRDefault="004E6DA4">
      <w:pPr>
        <w:pStyle w:val="BodyText"/>
        <w:spacing w:before="29"/>
      </w:pPr>
      <w:r>
        <w:rPr>
          <w:w w:val="130"/>
        </w:rPr>
        <w:t>›</w:t>
      </w:r>
      <w:r>
        <w:rPr>
          <w:spacing w:val="-14"/>
          <w:w w:val="130"/>
        </w:rPr>
        <w:t xml:space="preserve"> </w:t>
      </w:r>
      <w:r>
        <w:rPr>
          <w:spacing w:val="-1"/>
          <w:w w:val="130"/>
        </w:rPr>
        <w:t>+61</w:t>
      </w:r>
      <w:r>
        <w:rPr>
          <w:spacing w:val="-12"/>
          <w:w w:val="130"/>
        </w:rPr>
        <w:t xml:space="preserve"> </w:t>
      </w:r>
      <w:r>
        <w:rPr>
          <w:w w:val="130"/>
        </w:rPr>
        <w:t>2</w:t>
      </w:r>
      <w:r>
        <w:rPr>
          <w:spacing w:val="-14"/>
          <w:w w:val="130"/>
        </w:rPr>
        <w:t xml:space="preserve"> </w:t>
      </w:r>
      <w:r>
        <w:rPr>
          <w:spacing w:val="-1"/>
          <w:w w:val="130"/>
        </w:rPr>
        <w:t>4021</w:t>
      </w:r>
      <w:r>
        <w:rPr>
          <w:spacing w:val="-12"/>
          <w:w w:val="130"/>
        </w:rPr>
        <w:t xml:space="preserve"> </w:t>
      </w:r>
      <w:r>
        <w:rPr>
          <w:spacing w:val="-1"/>
          <w:w w:val="130"/>
        </w:rPr>
        <w:t>1966</w:t>
      </w:r>
    </w:p>
    <w:p w:rsidR="004429A5" w:rsidRDefault="004429A5">
      <w:pPr>
        <w:spacing w:before="7"/>
        <w:rPr>
          <w:rFonts w:ascii="Gill Sans MT" w:eastAsia="Gill Sans MT" w:hAnsi="Gill Sans MT" w:cs="Gill Sans MT"/>
          <w:sz w:val="17"/>
          <w:szCs w:val="17"/>
        </w:rPr>
      </w:pPr>
    </w:p>
    <w:p w:rsidR="004429A5" w:rsidRDefault="004E6DA4">
      <w:pPr>
        <w:pStyle w:val="Heading4"/>
        <w:spacing w:line="230" w:lineRule="exact"/>
      </w:pPr>
      <w:r>
        <w:rPr>
          <w:spacing w:val="-1"/>
          <w:w w:val="130"/>
        </w:rPr>
        <w:t>Email</w:t>
      </w:r>
    </w:p>
    <w:p w:rsidR="004429A5" w:rsidRDefault="004E6DA4">
      <w:pPr>
        <w:pStyle w:val="BodyText"/>
        <w:spacing w:line="207" w:lineRule="exact"/>
      </w:pPr>
      <w:r>
        <w:rPr>
          <w:w w:val="125"/>
        </w:rPr>
        <w:t>›</w:t>
      </w:r>
      <w:r>
        <w:rPr>
          <w:spacing w:val="-41"/>
          <w:w w:val="125"/>
        </w:rPr>
        <w:t xml:space="preserve"> </w:t>
      </w:r>
      <w:hyperlink r:id="rId15">
        <w:r>
          <w:rPr>
            <w:spacing w:val="-2"/>
            <w:w w:val="125"/>
          </w:rPr>
          <w:t>christine.prietto@gmail.com</w:t>
        </w:r>
      </w:hyperlink>
    </w:p>
    <w:p w:rsidR="004429A5" w:rsidRDefault="004429A5">
      <w:pPr>
        <w:spacing w:line="207" w:lineRule="exact"/>
        <w:sectPr w:rsidR="004429A5">
          <w:pgSz w:w="12240" w:h="15840"/>
          <w:pgMar w:top="640" w:right="300" w:bottom="540" w:left="620" w:header="0" w:footer="348" w:gutter="0"/>
          <w:cols w:space="720"/>
        </w:sectPr>
      </w:pPr>
    </w:p>
    <w:p w:rsidR="004429A5" w:rsidRDefault="004E6DA4">
      <w:pPr>
        <w:pStyle w:val="Heading1"/>
        <w:spacing w:line="336" w:lineRule="exact"/>
        <w:ind w:right="546"/>
        <w:rPr>
          <w:b w:val="0"/>
          <w:bCs w:val="0"/>
        </w:rPr>
      </w:pPr>
      <w:r>
        <w:rPr>
          <w:spacing w:val="-1"/>
          <w:w w:val="110"/>
        </w:rPr>
        <w:lastRenderedPageBreak/>
        <w:t>Section</w:t>
      </w:r>
      <w:r>
        <w:rPr>
          <w:spacing w:val="29"/>
          <w:w w:val="110"/>
        </w:rPr>
        <w:t xml:space="preserve"> </w:t>
      </w:r>
      <w:r>
        <w:rPr>
          <w:spacing w:val="-1"/>
          <w:w w:val="110"/>
        </w:rPr>
        <w:t>2:</w:t>
      </w:r>
      <w:r>
        <w:rPr>
          <w:spacing w:val="30"/>
          <w:w w:val="110"/>
        </w:rPr>
        <w:t xml:space="preserve"> </w:t>
      </w:r>
      <w:r>
        <w:rPr>
          <w:spacing w:val="-1"/>
          <w:w w:val="110"/>
        </w:rPr>
        <w:t>General</w:t>
      </w:r>
      <w:r>
        <w:rPr>
          <w:spacing w:val="33"/>
          <w:w w:val="110"/>
        </w:rPr>
        <w:t xml:space="preserve"> </w:t>
      </w:r>
      <w:r>
        <w:rPr>
          <w:spacing w:val="-1"/>
          <w:w w:val="110"/>
        </w:rPr>
        <w:t>summary</w:t>
      </w:r>
      <w:r>
        <w:rPr>
          <w:spacing w:val="28"/>
          <w:w w:val="110"/>
        </w:rPr>
        <w:t xml:space="preserve"> </w:t>
      </w:r>
      <w:r>
        <w:rPr>
          <w:w w:val="110"/>
        </w:rPr>
        <w:t>of</w:t>
      </w:r>
      <w:r>
        <w:rPr>
          <w:spacing w:val="30"/>
          <w:w w:val="110"/>
        </w:rPr>
        <w:t xml:space="preserve"> </w:t>
      </w:r>
      <w:r>
        <w:rPr>
          <w:spacing w:val="-1"/>
          <w:w w:val="110"/>
        </w:rPr>
        <w:t>national</w:t>
      </w:r>
      <w:r>
        <w:rPr>
          <w:spacing w:val="32"/>
          <w:w w:val="110"/>
        </w:rPr>
        <w:t xml:space="preserve"> </w:t>
      </w:r>
      <w:r>
        <w:rPr>
          <w:spacing w:val="-1"/>
          <w:w w:val="110"/>
        </w:rPr>
        <w:t>implementation</w:t>
      </w:r>
      <w:r>
        <w:rPr>
          <w:spacing w:val="34"/>
          <w:w w:val="110"/>
        </w:rPr>
        <w:t xml:space="preserve"> </w:t>
      </w:r>
      <w:r>
        <w:rPr>
          <w:spacing w:val="-1"/>
          <w:w w:val="110"/>
        </w:rPr>
        <w:t>progress</w:t>
      </w:r>
      <w:r>
        <w:rPr>
          <w:spacing w:val="26"/>
          <w:w w:val="113"/>
        </w:rPr>
        <w:t xml:space="preserve"> </w:t>
      </w:r>
      <w:r>
        <w:rPr>
          <w:spacing w:val="-1"/>
          <w:w w:val="110"/>
        </w:rPr>
        <w:t>and</w:t>
      </w:r>
      <w:r>
        <w:rPr>
          <w:spacing w:val="62"/>
          <w:w w:val="110"/>
        </w:rPr>
        <w:t xml:space="preserve"> </w:t>
      </w:r>
      <w:r>
        <w:rPr>
          <w:spacing w:val="-1"/>
          <w:w w:val="110"/>
        </w:rPr>
        <w:t>challenges</w:t>
      </w:r>
    </w:p>
    <w:p w:rsidR="004429A5" w:rsidRDefault="004E6DA4">
      <w:pPr>
        <w:pStyle w:val="Heading4"/>
        <w:spacing w:before="22"/>
      </w:pPr>
      <w:r>
        <w:rPr>
          <w:spacing w:val="-1"/>
          <w:w w:val="125"/>
        </w:rPr>
        <w:t>In</w:t>
      </w:r>
      <w:r>
        <w:rPr>
          <w:spacing w:val="-17"/>
          <w:w w:val="125"/>
        </w:rPr>
        <w:t xml:space="preserve"> </w:t>
      </w:r>
      <w:r>
        <w:rPr>
          <w:spacing w:val="-2"/>
          <w:w w:val="125"/>
        </w:rPr>
        <w:t>your</w:t>
      </w:r>
      <w:r>
        <w:rPr>
          <w:spacing w:val="-16"/>
          <w:w w:val="125"/>
        </w:rPr>
        <w:t xml:space="preserve"> </w:t>
      </w:r>
      <w:r>
        <w:rPr>
          <w:spacing w:val="-2"/>
          <w:w w:val="125"/>
        </w:rPr>
        <w:t>country,</w:t>
      </w:r>
      <w:r>
        <w:rPr>
          <w:spacing w:val="-15"/>
          <w:w w:val="125"/>
        </w:rPr>
        <w:t xml:space="preserve"> </w:t>
      </w:r>
      <w:r>
        <w:rPr>
          <w:spacing w:val="-1"/>
          <w:w w:val="125"/>
        </w:rPr>
        <w:t>in</w:t>
      </w:r>
      <w:r>
        <w:rPr>
          <w:spacing w:val="-16"/>
          <w:w w:val="125"/>
        </w:rPr>
        <w:t xml:space="preserve"> </w:t>
      </w:r>
      <w:r>
        <w:rPr>
          <w:spacing w:val="-1"/>
          <w:w w:val="125"/>
        </w:rPr>
        <w:t>the</w:t>
      </w:r>
      <w:r>
        <w:rPr>
          <w:spacing w:val="-17"/>
          <w:w w:val="125"/>
        </w:rPr>
        <w:t xml:space="preserve"> </w:t>
      </w:r>
      <w:r>
        <w:rPr>
          <w:spacing w:val="-1"/>
          <w:w w:val="125"/>
        </w:rPr>
        <w:t>past</w:t>
      </w:r>
      <w:r>
        <w:rPr>
          <w:spacing w:val="-16"/>
          <w:w w:val="125"/>
        </w:rPr>
        <w:t xml:space="preserve"> </w:t>
      </w:r>
      <w:r>
        <w:rPr>
          <w:spacing w:val="-1"/>
          <w:w w:val="125"/>
        </w:rPr>
        <w:t>triennium</w:t>
      </w:r>
      <w:r>
        <w:rPr>
          <w:spacing w:val="-16"/>
          <w:w w:val="125"/>
        </w:rPr>
        <w:t xml:space="preserve"> </w:t>
      </w:r>
      <w:r>
        <w:rPr>
          <w:spacing w:val="-1"/>
          <w:w w:val="125"/>
        </w:rPr>
        <w:t>(i.e.,</w:t>
      </w:r>
      <w:r>
        <w:rPr>
          <w:spacing w:val="-17"/>
          <w:w w:val="125"/>
        </w:rPr>
        <w:t xml:space="preserve"> </w:t>
      </w:r>
      <w:r>
        <w:rPr>
          <w:spacing w:val="-1"/>
          <w:w w:val="125"/>
        </w:rPr>
        <w:t>since</w:t>
      </w:r>
      <w:r>
        <w:rPr>
          <w:spacing w:val="-16"/>
          <w:w w:val="125"/>
        </w:rPr>
        <w:t xml:space="preserve"> </w:t>
      </w:r>
      <w:r>
        <w:rPr>
          <w:spacing w:val="-2"/>
          <w:w w:val="125"/>
        </w:rPr>
        <w:t>COP12</w:t>
      </w:r>
      <w:r>
        <w:rPr>
          <w:spacing w:val="-15"/>
          <w:w w:val="125"/>
        </w:rPr>
        <w:t xml:space="preserve"> </w:t>
      </w:r>
      <w:r>
        <w:rPr>
          <w:spacing w:val="-3"/>
          <w:w w:val="125"/>
        </w:rPr>
        <w:t>reporting)</w:t>
      </w:r>
    </w:p>
    <w:p w:rsidR="004429A5" w:rsidRDefault="004E6DA4">
      <w:pPr>
        <w:numPr>
          <w:ilvl w:val="0"/>
          <w:numId w:val="146"/>
        </w:numPr>
        <w:tabs>
          <w:tab w:val="left" w:pos="435"/>
        </w:tabs>
        <w:spacing w:before="112" w:line="252" w:lineRule="auto"/>
        <w:ind w:right="1596" w:firstLine="0"/>
        <w:rPr>
          <w:rFonts w:ascii="Tahoma" w:eastAsia="Tahoma" w:hAnsi="Tahoma" w:cs="Tahoma"/>
        </w:rPr>
      </w:pPr>
      <w:r>
        <w:rPr>
          <w:rFonts w:ascii="Tahoma"/>
          <w:b/>
          <w:w w:val="110"/>
        </w:rPr>
        <w:t>What</w:t>
      </w:r>
      <w:r>
        <w:rPr>
          <w:rFonts w:ascii="Tahoma"/>
          <w:b/>
          <w:spacing w:val="21"/>
          <w:w w:val="110"/>
        </w:rPr>
        <w:t xml:space="preserve"> </w:t>
      </w:r>
      <w:r>
        <w:rPr>
          <w:rFonts w:ascii="Tahoma"/>
          <w:b/>
          <w:spacing w:val="-1"/>
          <w:w w:val="110"/>
        </w:rPr>
        <w:t>have</w:t>
      </w:r>
      <w:r>
        <w:rPr>
          <w:rFonts w:ascii="Tahoma"/>
          <w:b/>
          <w:spacing w:val="22"/>
          <w:w w:val="110"/>
        </w:rPr>
        <w:t xml:space="preserve"> </w:t>
      </w:r>
      <w:r>
        <w:rPr>
          <w:rFonts w:ascii="Tahoma"/>
          <w:b/>
          <w:spacing w:val="-1"/>
          <w:w w:val="110"/>
        </w:rPr>
        <w:t>been</w:t>
      </w:r>
      <w:r>
        <w:rPr>
          <w:rFonts w:ascii="Tahoma"/>
          <w:b/>
          <w:spacing w:val="22"/>
          <w:w w:val="110"/>
        </w:rPr>
        <w:t xml:space="preserve"> </w:t>
      </w:r>
      <w:r>
        <w:rPr>
          <w:rFonts w:ascii="Tahoma"/>
          <w:b/>
          <w:w w:val="110"/>
        </w:rPr>
        <w:t>the</w:t>
      </w:r>
      <w:r>
        <w:rPr>
          <w:rFonts w:ascii="Tahoma"/>
          <w:b/>
          <w:spacing w:val="21"/>
          <w:w w:val="110"/>
        </w:rPr>
        <w:t xml:space="preserve"> </w:t>
      </w:r>
      <w:r>
        <w:rPr>
          <w:rFonts w:ascii="Tahoma"/>
          <w:b/>
          <w:spacing w:val="-1"/>
          <w:w w:val="110"/>
        </w:rPr>
        <w:t>five</w:t>
      </w:r>
      <w:r>
        <w:rPr>
          <w:rFonts w:ascii="Tahoma"/>
          <w:b/>
          <w:spacing w:val="21"/>
          <w:w w:val="110"/>
        </w:rPr>
        <w:t xml:space="preserve"> </w:t>
      </w:r>
      <w:r>
        <w:rPr>
          <w:rFonts w:ascii="Tahoma"/>
          <w:b/>
          <w:spacing w:val="-1"/>
          <w:w w:val="110"/>
        </w:rPr>
        <w:t>most</w:t>
      </w:r>
      <w:r>
        <w:rPr>
          <w:rFonts w:ascii="Tahoma"/>
          <w:b/>
          <w:spacing w:val="23"/>
          <w:w w:val="110"/>
        </w:rPr>
        <w:t xml:space="preserve"> </w:t>
      </w:r>
      <w:r>
        <w:rPr>
          <w:rFonts w:ascii="Tahoma"/>
          <w:b/>
          <w:spacing w:val="-1"/>
          <w:w w:val="110"/>
        </w:rPr>
        <w:t>successful</w:t>
      </w:r>
      <w:r>
        <w:rPr>
          <w:rFonts w:ascii="Tahoma"/>
          <w:b/>
          <w:spacing w:val="21"/>
          <w:w w:val="110"/>
        </w:rPr>
        <w:t xml:space="preserve"> </w:t>
      </w:r>
      <w:r>
        <w:rPr>
          <w:rFonts w:ascii="Tahoma"/>
          <w:b/>
          <w:spacing w:val="-1"/>
          <w:w w:val="110"/>
        </w:rPr>
        <w:t>aspects</w:t>
      </w:r>
      <w:r>
        <w:rPr>
          <w:rFonts w:ascii="Tahoma"/>
          <w:b/>
          <w:spacing w:val="24"/>
          <w:w w:val="110"/>
        </w:rPr>
        <w:t xml:space="preserve"> </w:t>
      </w:r>
      <w:r>
        <w:rPr>
          <w:rFonts w:ascii="Tahoma"/>
          <w:b/>
          <w:w w:val="110"/>
        </w:rPr>
        <w:t>of</w:t>
      </w:r>
      <w:r>
        <w:rPr>
          <w:rFonts w:ascii="Tahoma"/>
          <w:b/>
          <w:spacing w:val="22"/>
          <w:w w:val="110"/>
        </w:rPr>
        <w:t xml:space="preserve"> </w:t>
      </w:r>
      <w:r>
        <w:rPr>
          <w:rFonts w:ascii="Tahoma"/>
          <w:b/>
          <w:spacing w:val="-1"/>
          <w:w w:val="110"/>
        </w:rPr>
        <w:t>implementation</w:t>
      </w:r>
      <w:r>
        <w:rPr>
          <w:rFonts w:ascii="Tahoma"/>
          <w:b/>
          <w:spacing w:val="25"/>
          <w:w w:val="110"/>
        </w:rPr>
        <w:t xml:space="preserve"> </w:t>
      </w:r>
      <w:r>
        <w:rPr>
          <w:rFonts w:ascii="Tahoma"/>
          <w:b/>
          <w:w w:val="110"/>
        </w:rPr>
        <w:t>of</w:t>
      </w:r>
      <w:r>
        <w:rPr>
          <w:rFonts w:ascii="Tahoma"/>
          <w:b/>
          <w:spacing w:val="22"/>
          <w:w w:val="110"/>
        </w:rPr>
        <w:t xml:space="preserve"> </w:t>
      </w:r>
      <w:r>
        <w:rPr>
          <w:rFonts w:ascii="Tahoma"/>
          <w:b/>
          <w:w w:val="110"/>
        </w:rPr>
        <w:t>the</w:t>
      </w:r>
      <w:r>
        <w:rPr>
          <w:rFonts w:ascii="Tahoma"/>
          <w:b/>
          <w:spacing w:val="28"/>
          <w:w w:val="113"/>
        </w:rPr>
        <w:t xml:space="preserve"> </w:t>
      </w:r>
      <w:r>
        <w:rPr>
          <w:rFonts w:ascii="Tahoma"/>
          <w:b/>
          <w:spacing w:val="-1"/>
          <w:w w:val="110"/>
        </w:rPr>
        <w:t>Convention?</w:t>
      </w:r>
    </w:p>
    <w:p w:rsidR="004429A5" w:rsidRDefault="004E6DA4">
      <w:pPr>
        <w:spacing w:before="143"/>
        <w:ind w:left="100"/>
        <w:rPr>
          <w:rFonts w:ascii="Gill Sans MT" w:eastAsia="Gill Sans MT" w:hAnsi="Gill Sans MT" w:cs="Gill Sans MT"/>
          <w:sz w:val="20"/>
          <w:szCs w:val="20"/>
        </w:rPr>
      </w:pPr>
      <w:r>
        <w:rPr>
          <w:rFonts w:ascii="Gill Sans MT"/>
          <w:spacing w:val="-1"/>
          <w:w w:val="125"/>
          <w:sz w:val="20"/>
        </w:rPr>
        <w:t>1)</w:t>
      </w:r>
    </w:p>
    <w:p w:rsidR="004429A5" w:rsidRDefault="004E6DA4">
      <w:pPr>
        <w:pStyle w:val="BodyText"/>
        <w:spacing w:before="11" w:line="248" w:lineRule="auto"/>
        <w:ind w:right="1390"/>
      </w:pPr>
      <w:r>
        <w:rPr>
          <w:w w:val="125"/>
        </w:rPr>
        <w:t>›</w:t>
      </w:r>
      <w:r>
        <w:rPr>
          <w:spacing w:val="-2"/>
          <w:w w:val="125"/>
        </w:rPr>
        <w:t xml:space="preserve"> </w:t>
      </w:r>
      <w:r>
        <w:rPr>
          <w:spacing w:val="-1"/>
          <w:w w:val="125"/>
        </w:rPr>
        <w:t>Integration</w:t>
      </w:r>
      <w:r>
        <w:rPr>
          <w:spacing w:val="1"/>
          <w:w w:val="125"/>
        </w:rPr>
        <w:t xml:space="preserve"> </w:t>
      </w:r>
      <w:r>
        <w:rPr>
          <w:spacing w:val="-2"/>
          <w:w w:val="125"/>
        </w:rPr>
        <w:t>of</w:t>
      </w:r>
      <w:r>
        <w:rPr>
          <w:spacing w:val="-1"/>
          <w:w w:val="125"/>
        </w:rPr>
        <w:t xml:space="preserve"> wetlands</w:t>
      </w:r>
      <w:r>
        <w:rPr>
          <w:spacing w:val="1"/>
          <w:w w:val="125"/>
        </w:rPr>
        <w:t xml:space="preserve"> </w:t>
      </w:r>
      <w:r>
        <w:rPr>
          <w:spacing w:val="-2"/>
          <w:w w:val="125"/>
        </w:rPr>
        <w:t>into</w:t>
      </w:r>
      <w:r>
        <w:rPr>
          <w:spacing w:val="-1"/>
          <w:w w:val="125"/>
        </w:rPr>
        <w:t xml:space="preserve"> national </w:t>
      </w:r>
      <w:r>
        <w:rPr>
          <w:spacing w:val="-3"/>
          <w:w w:val="125"/>
        </w:rPr>
        <w:t>r</w:t>
      </w:r>
      <w:r>
        <w:rPr>
          <w:spacing w:val="-2"/>
          <w:w w:val="125"/>
        </w:rPr>
        <w:t>esearch</w:t>
      </w:r>
      <w:r>
        <w:rPr>
          <w:spacing w:val="-1"/>
          <w:w w:val="125"/>
        </w:rPr>
        <w:t xml:space="preserve"> and natural</w:t>
      </w:r>
      <w:r>
        <w:rPr>
          <w:w w:val="125"/>
        </w:rPr>
        <w:t xml:space="preserve"> </w:t>
      </w:r>
      <w:r>
        <w:rPr>
          <w:spacing w:val="-3"/>
          <w:w w:val="125"/>
        </w:rPr>
        <w:t>resour</w:t>
      </w:r>
      <w:r>
        <w:rPr>
          <w:spacing w:val="-2"/>
          <w:w w:val="125"/>
        </w:rPr>
        <w:t>ce</w:t>
      </w:r>
      <w:r>
        <w:rPr>
          <w:spacing w:val="-1"/>
          <w:w w:val="125"/>
        </w:rPr>
        <w:t xml:space="preserve"> management</w:t>
      </w:r>
      <w:r>
        <w:rPr>
          <w:spacing w:val="-2"/>
          <w:w w:val="125"/>
        </w:rPr>
        <w:t xml:space="preserve"> </w:t>
      </w:r>
      <w:r>
        <w:rPr>
          <w:spacing w:val="-3"/>
          <w:w w:val="125"/>
        </w:rPr>
        <w:t>pr</w:t>
      </w:r>
      <w:r>
        <w:rPr>
          <w:spacing w:val="-2"/>
          <w:w w:val="125"/>
        </w:rPr>
        <w:t>ograms,</w:t>
      </w:r>
      <w:r>
        <w:rPr>
          <w:spacing w:val="-1"/>
          <w:w w:val="125"/>
        </w:rPr>
        <w:t xml:space="preserve"> including</w:t>
      </w:r>
      <w:r>
        <w:rPr>
          <w:spacing w:val="-1"/>
          <w:w w:val="128"/>
        </w:rPr>
        <w:t xml:space="preserve"> </w:t>
      </w:r>
      <w:r>
        <w:rPr>
          <w:w w:val="125"/>
        </w:rPr>
        <w:t>funding</w:t>
      </w:r>
      <w:r>
        <w:rPr>
          <w:spacing w:val="-5"/>
          <w:w w:val="125"/>
        </w:rPr>
        <w:t xml:space="preserve"> </w:t>
      </w:r>
      <w:r>
        <w:rPr>
          <w:w w:val="125"/>
        </w:rPr>
        <w:t>for</w:t>
      </w:r>
      <w:r>
        <w:rPr>
          <w:spacing w:val="-4"/>
          <w:w w:val="125"/>
        </w:rPr>
        <w:t xml:space="preserve"> </w:t>
      </w:r>
      <w:r>
        <w:rPr>
          <w:spacing w:val="-1"/>
          <w:w w:val="125"/>
        </w:rPr>
        <w:t>wetland</w:t>
      </w:r>
      <w:r>
        <w:rPr>
          <w:spacing w:val="-2"/>
          <w:w w:val="125"/>
        </w:rPr>
        <w:t xml:space="preserve"> </w:t>
      </w:r>
      <w:r>
        <w:rPr>
          <w:spacing w:val="-3"/>
          <w:w w:val="125"/>
        </w:rPr>
        <w:t>projects</w:t>
      </w:r>
      <w:r>
        <w:rPr>
          <w:spacing w:val="-4"/>
          <w:w w:val="125"/>
        </w:rPr>
        <w:t xml:space="preserve"> </w:t>
      </w:r>
      <w:r>
        <w:rPr>
          <w:w w:val="125"/>
        </w:rPr>
        <w:t>–</w:t>
      </w:r>
      <w:r>
        <w:rPr>
          <w:spacing w:val="-3"/>
          <w:w w:val="125"/>
        </w:rPr>
        <w:t xml:space="preserve"> </w:t>
      </w:r>
      <w:r>
        <w:rPr>
          <w:spacing w:val="-2"/>
          <w:w w:val="125"/>
        </w:rPr>
        <w:t>which</w:t>
      </w:r>
      <w:r>
        <w:rPr>
          <w:spacing w:val="-3"/>
          <w:w w:val="125"/>
        </w:rPr>
        <w:t xml:space="preserve"> </w:t>
      </w:r>
      <w:r>
        <w:rPr>
          <w:spacing w:val="-1"/>
          <w:w w:val="125"/>
        </w:rPr>
        <w:t>has</w:t>
      </w:r>
      <w:r>
        <w:rPr>
          <w:spacing w:val="-3"/>
          <w:w w:val="125"/>
        </w:rPr>
        <w:t xml:space="preserve"> </w:t>
      </w:r>
      <w:r>
        <w:rPr>
          <w:spacing w:val="-2"/>
          <w:w w:val="125"/>
        </w:rPr>
        <w:t>supported</w:t>
      </w:r>
      <w:r>
        <w:rPr>
          <w:spacing w:val="-3"/>
          <w:w w:val="125"/>
        </w:rPr>
        <w:t xml:space="preserve"> </w:t>
      </w:r>
      <w:r>
        <w:rPr>
          <w:spacing w:val="-1"/>
          <w:w w:val="125"/>
        </w:rPr>
        <w:t>enhanced</w:t>
      </w:r>
      <w:r>
        <w:rPr>
          <w:spacing w:val="-4"/>
          <w:w w:val="125"/>
        </w:rPr>
        <w:t xml:space="preserve"> </w:t>
      </w:r>
      <w:r>
        <w:rPr>
          <w:spacing w:val="-3"/>
          <w:w w:val="125"/>
        </w:rPr>
        <w:t>resour</w:t>
      </w:r>
      <w:r>
        <w:rPr>
          <w:spacing w:val="-2"/>
          <w:w w:val="125"/>
        </w:rPr>
        <w:t>cing</w:t>
      </w:r>
      <w:r>
        <w:rPr>
          <w:spacing w:val="-3"/>
          <w:w w:val="125"/>
        </w:rPr>
        <w:t xml:space="preserve"> </w:t>
      </w:r>
      <w:r>
        <w:rPr>
          <w:spacing w:val="-2"/>
          <w:w w:val="125"/>
        </w:rPr>
        <w:t>of</w:t>
      </w:r>
      <w:r>
        <w:rPr>
          <w:spacing w:val="-4"/>
          <w:w w:val="125"/>
        </w:rPr>
        <w:t xml:space="preserve"> </w:t>
      </w:r>
      <w:r>
        <w:rPr>
          <w:spacing w:val="-1"/>
          <w:w w:val="125"/>
        </w:rPr>
        <w:t>site</w:t>
      </w:r>
      <w:r>
        <w:rPr>
          <w:spacing w:val="-3"/>
          <w:w w:val="125"/>
        </w:rPr>
        <w:t xml:space="preserve"> </w:t>
      </w:r>
      <w:r>
        <w:rPr>
          <w:spacing w:val="-1"/>
          <w:w w:val="125"/>
        </w:rPr>
        <w:t>management,</w:t>
      </w:r>
      <w:r>
        <w:rPr>
          <w:spacing w:val="-4"/>
          <w:w w:val="125"/>
        </w:rPr>
        <w:t xml:space="preserve"> </w:t>
      </w:r>
      <w:r>
        <w:rPr>
          <w:spacing w:val="-2"/>
          <w:w w:val="125"/>
        </w:rPr>
        <w:t>monitoring</w:t>
      </w:r>
      <w:r>
        <w:rPr>
          <w:spacing w:val="-4"/>
          <w:w w:val="125"/>
        </w:rPr>
        <w:t xml:space="preserve"> </w:t>
      </w:r>
      <w:r>
        <w:rPr>
          <w:spacing w:val="-1"/>
          <w:w w:val="125"/>
        </w:rPr>
        <w:t>and</w:t>
      </w:r>
      <w:r>
        <w:rPr>
          <w:spacing w:val="38"/>
          <w:w w:val="130"/>
        </w:rPr>
        <w:t xml:space="preserve"> </w:t>
      </w:r>
      <w:r>
        <w:rPr>
          <w:spacing w:val="-3"/>
          <w:w w:val="125"/>
        </w:rPr>
        <w:t>r</w:t>
      </w:r>
      <w:r>
        <w:rPr>
          <w:spacing w:val="-2"/>
          <w:w w:val="125"/>
        </w:rPr>
        <w:t>esearch</w:t>
      </w:r>
      <w:r>
        <w:rPr>
          <w:spacing w:val="2"/>
          <w:w w:val="125"/>
        </w:rPr>
        <w:t xml:space="preserve"> </w:t>
      </w:r>
      <w:r>
        <w:rPr>
          <w:spacing w:val="-2"/>
          <w:w w:val="125"/>
        </w:rPr>
        <w:t>to</w:t>
      </w:r>
      <w:r>
        <w:rPr>
          <w:spacing w:val="2"/>
          <w:w w:val="125"/>
        </w:rPr>
        <w:t xml:space="preserve"> </w:t>
      </w:r>
      <w:r>
        <w:rPr>
          <w:spacing w:val="-2"/>
          <w:w w:val="125"/>
        </w:rPr>
        <w:t>support</w:t>
      </w:r>
      <w:r>
        <w:rPr>
          <w:spacing w:val="3"/>
          <w:w w:val="125"/>
        </w:rPr>
        <w:t xml:space="preserve"> </w:t>
      </w:r>
      <w:r>
        <w:rPr>
          <w:spacing w:val="-1"/>
          <w:w w:val="125"/>
        </w:rPr>
        <w:t>adaptive</w:t>
      </w:r>
      <w:r>
        <w:rPr>
          <w:spacing w:val="4"/>
          <w:w w:val="125"/>
        </w:rPr>
        <w:t xml:space="preserve"> </w:t>
      </w:r>
      <w:r>
        <w:rPr>
          <w:spacing w:val="-1"/>
          <w:w w:val="125"/>
        </w:rPr>
        <w:t>management</w:t>
      </w:r>
      <w:r>
        <w:rPr>
          <w:spacing w:val="2"/>
          <w:w w:val="125"/>
        </w:rPr>
        <w:t xml:space="preserve"> </w:t>
      </w:r>
      <w:r>
        <w:rPr>
          <w:spacing w:val="-2"/>
          <w:w w:val="125"/>
        </w:rPr>
        <w:t>of</w:t>
      </w:r>
      <w:r>
        <w:rPr>
          <w:spacing w:val="2"/>
          <w:w w:val="125"/>
        </w:rPr>
        <w:t xml:space="preserve"> </w:t>
      </w:r>
      <w:r>
        <w:rPr>
          <w:spacing w:val="-1"/>
          <w:w w:val="125"/>
        </w:rPr>
        <w:t>sites</w:t>
      </w:r>
      <w:r>
        <w:rPr>
          <w:spacing w:val="3"/>
          <w:w w:val="125"/>
        </w:rPr>
        <w:t xml:space="preserve"> </w:t>
      </w:r>
      <w:r>
        <w:rPr>
          <w:spacing w:val="-1"/>
          <w:w w:val="125"/>
        </w:rPr>
        <w:t>by</w:t>
      </w:r>
      <w:r>
        <w:rPr>
          <w:spacing w:val="2"/>
          <w:w w:val="125"/>
        </w:rPr>
        <w:t xml:space="preserve"> </w:t>
      </w:r>
      <w:r>
        <w:rPr>
          <w:spacing w:val="-1"/>
          <w:w w:val="125"/>
        </w:rPr>
        <w:t>local</w:t>
      </w:r>
      <w:r>
        <w:rPr>
          <w:spacing w:val="3"/>
          <w:w w:val="125"/>
        </w:rPr>
        <w:t xml:space="preserve"> </w:t>
      </w:r>
      <w:r>
        <w:rPr>
          <w:spacing w:val="-1"/>
          <w:w w:val="125"/>
        </w:rPr>
        <w:t>site</w:t>
      </w:r>
      <w:r>
        <w:rPr>
          <w:spacing w:val="3"/>
          <w:w w:val="125"/>
        </w:rPr>
        <w:t xml:space="preserve"> </w:t>
      </w:r>
      <w:r>
        <w:rPr>
          <w:spacing w:val="-1"/>
          <w:w w:val="125"/>
        </w:rPr>
        <w:t>managers.</w:t>
      </w:r>
      <w:r>
        <w:rPr>
          <w:spacing w:val="1"/>
          <w:w w:val="125"/>
        </w:rPr>
        <w:t xml:space="preserve"> </w:t>
      </w:r>
      <w:r>
        <w:rPr>
          <w:spacing w:val="-2"/>
          <w:w w:val="125"/>
        </w:rPr>
        <w:t>These</w:t>
      </w:r>
      <w:r>
        <w:rPr>
          <w:spacing w:val="3"/>
          <w:w w:val="125"/>
        </w:rPr>
        <w:t xml:space="preserve"> </w:t>
      </w:r>
      <w:r>
        <w:rPr>
          <w:spacing w:val="-3"/>
          <w:w w:val="125"/>
        </w:rPr>
        <w:t>pr</w:t>
      </w:r>
      <w:r>
        <w:rPr>
          <w:spacing w:val="-2"/>
          <w:w w:val="125"/>
        </w:rPr>
        <w:t>ograms</w:t>
      </w:r>
      <w:r>
        <w:rPr>
          <w:spacing w:val="2"/>
          <w:w w:val="125"/>
        </w:rPr>
        <w:t xml:space="preserve"> </w:t>
      </w:r>
      <w:r>
        <w:rPr>
          <w:spacing w:val="-1"/>
          <w:w w:val="125"/>
        </w:rPr>
        <w:t>include</w:t>
      </w:r>
      <w:r>
        <w:rPr>
          <w:spacing w:val="3"/>
          <w:w w:val="125"/>
        </w:rPr>
        <w:t xml:space="preserve"> </w:t>
      </w:r>
      <w:r>
        <w:rPr>
          <w:spacing w:val="-3"/>
          <w:w w:val="125"/>
        </w:rPr>
        <w:t>r</w:t>
      </w:r>
      <w:r>
        <w:rPr>
          <w:spacing w:val="-2"/>
          <w:w w:val="125"/>
        </w:rPr>
        <w:t>esearch</w:t>
      </w:r>
      <w:r>
        <w:rPr>
          <w:spacing w:val="42"/>
          <w:w w:val="126"/>
        </w:rPr>
        <w:t xml:space="preserve"> </w:t>
      </w:r>
      <w:r>
        <w:rPr>
          <w:spacing w:val="-3"/>
          <w:w w:val="125"/>
        </w:rPr>
        <w:t>pr</w:t>
      </w:r>
      <w:r>
        <w:rPr>
          <w:spacing w:val="-2"/>
          <w:w w:val="125"/>
        </w:rPr>
        <w:t>ograms</w:t>
      </w:r>
      <w:r>
        <w:rPr>
          <w:spacing w:val="2"/>
          <w:w w:val="125"/>
        </w:rPr>
        <w:t xml:space="preserve"> </w:t>
      </w:r>
      <w:r>
        <w:rPr>
          <w:spacing w:val="-2"/>
          <w:w w:val="125"/>
        </w:rPr>
        <w:t>(National</w:t>
      </w:r>
      <w:r>
        <w:rPr>
          <w:spacing w:val="2"/>
          <w:w w:val="125"/>
        </w:rPr>
        <w:t xml:space="preserve"> </w:t>
      </w:r>
      <w:r>
        <w:rPr>
          <w:spacing w:val="-2"/>
          <w:w w:val="125"/>
        </w:rPr>
        <w:t>Environmental</w:t>
      </w:r>
      <w:r>
        <w:rPr>
          <w:spacing w:val="4"/>
          <w:w w:val="125"/>
        </w:rPr>
        <w:t xml:space="preserve"> </w:t>
      </w:r>
      <w:r>
        <w:rPr>
          <w:spacing w:val="-1"/>
          <w:w w:val="125"/>
        </w:rPr>
        <w:t>Science</w:t>
      </w:r>
      <w:r>
        <w:rPr>
          <w:spacing w:val="3"/>
          <w:w w:val="125"/>
        </w:rPr>
        <w:t xml:space="preserve"> </w:t>
      </w:r>
      <w:r>
        <w:rPr>
          <w:spacing w:val="-3"/>
          <w:w w:val="125"/>
        </w:rPr>
        <w:t>Pr</w:t>
      </w:r>
      <w:r>
        <w:rPr>
          <w:spacing w:val="-2"/>
          <w:w w:val="125"/>
        </w:rPr>
        <w:t>ogram</w:t>
      </w:r>
      <w:r>
        <w:rPr>
          <w:spacing w:val="3"/>
          <w:w w:val="125"/>
        </w:rPr>
        <w:t xml:space="preserve"> </w:t>
      </w:r>
      <w:r>
        <w:rPr>
          <w:spacing w:val="-1"/>
          <w:w w:val="125"/>
        </w:rPr>
        <w:t>and</w:t>
      </w:r>
      <w:r>
        <w:rPr>
          <w:spacing w:val="3"/>
          <w:w w:val="125"/>
        </w:rPr>
        <w:t xml:space="preserve"> </w:t>
      </w:r>
      <w:r>
        <w:rPr>
          <w:spacing w:val="-1"/>
          <w:w w:val="125"/>
        </w:rPr>
        <w:t>climate</w:t>
      </w:r>
      <w:r>
        <w:rPr>
          <w:spacing w:val="4"/>
          <w:w w:val="125"/>
        </w:rPr>
        <w:t xml:space="preserve"> </w:t>
      </w:r>
      <w:r>
        <w:rPr>
          <w:spacing w:val="-1"/>
          <w:w w:val="125"/>
        </w:rPr>
        <w:t>change</w:t>
      </w:r>
      <w:r>
        <w:rPr>
          <w:spacing w:val="3"/>
          <w:w w:val="125"/>
        </w:rPr>
        <w:t xml:space="preserve"> </w:t>
      </w:r>
      <w:r>
        <w:rPr>
          <w:spacing w:val="-1"/>
          <w:w w:val="125"/>
        </w:rPr>
        <w:t>adaptation</w:t>
      </w:r>
      <w:r>
        <w:rPr>
          <w:spacing w:val="4"/>
          <w:w w:val="125"/>
        </w:rPr>
        <w:t xml:space="preserve"> </w:t>
      </w:r>
      <w:r>
        <w:rPr>
          <w:spacing w:val="-3"/>
          <w:w w:val="125"/>
        </w:rPr>
        <w:t>r</w:t>
      </w:r>
      <w:r>
        <w:rPr>
          <w:spacing w:val="-2"/>
          <w:w w:val="125"/>
        </w:rPr>
        <w:t>esearch),</w:t>
      </w:r>
      <w:r>
        <w:rPr>
          <w:spacing w:val="3"/>
          <w:w w:val="125"/>
        </w:rPr>
        <w:t xml:space="preserve"> </w:t>
      </w:r>
      <w:r>
        <w:rPr>
          <w:w w:val="125"/>
        </w:rPr>
        <w:t>funding</w:t>
      </w:r>
      <w:r>
        <w:rPr>
          <w:spacing w:val="59"/>
          <w:w w:val="130"/>
        </w:rPr>
        <w:t xml:space="preserve"> </w:t>
      </w:r>
      <w:r>
        <w:rPr>
          <w:spacing w:val="-3"/>
          <w:w w:val="125"/>
        </w:rPr>
        <w:t>pr</w:t>
      </w:r>
      <w:r>
        <w:rPr>
          <w:spacing w:val="-2"/>
          <w:w w:val="125"/>
        </w:rPr>
        <w:t>ograms</w:t>
      </w:r>
      <w:r>
        <w:rPr>
          <w:spacing w:val="-15"/>
          <w:w w:val="125"/>
        </w:rPr>
        <w:t xml:space="preserve"> </w:t>
      </w:r>
      <w:r>
        <w:rPr>
          <w:spacing w:val="-2"/>
          <w:w w:val="125"/>
        </w:rPr>
        <w:t>(National</w:t>
      </w:r>
      <w:r>
        <w:rPr>
          <w:spacing w:val="-15"/>
          <w:w w:val="125"/>
        </w:rPr>
        <w:t xml:space="preserve"> </w:t>
      </w:r>
      <w:r>
        <w:rPr>
          <w:spacing w:val="-2"/>
          <w:w w:val="125"/>
        </w:rPr>
        <w:t>Landcare</w:t>
      </w:r>
      <w:r>
        <w:rPr>
          <w:spacing w:val="-15"/>
          <w:w w:val="125"/>
        </w:rPr>
        <w:t xml:space="preserve"> </w:t>
      </w:r>
      <w:r>
        <w:rPr>
          <w:spacing w:val="-3"/>
          <w:w w:val="125"/>
        </w:rPr>
        <w:t>Pr</w:t>
      </w:r>
      <w:r>
        <w:rPr>
          <w:spacing w:val="-2"/>
          <w:w w:val="125"/>
        </w:rPr>
        <w:t>ogram,</w:t>
      </w:r>
      <w:r>
        <w:rPr>
          <w:spacing w:val="-14"/>
          <w:w w:val="125"/>
        </w:rPr>
        <w:t xml:space="preserve"> </w:t>
      </w:r>
      <w:r>
        <w:rPr>
          <w:spacing w:val="-4"/>
          <w:w w:val="125"/>
        </w:rPr>
        <w:t>R</w:t>
      </w:r>
      <w:r>
        <w:rPr>
          <w:spacing w:val="-3"/>
          <w:w w:val="125"/>
        </w:rPr>
        <w:t>eef</w:t>
      </w:r>
      <w:r>
        <w:rPr>
          <w:spacing w:val="-14"/>
          <w:w w:val="125"/>
        </w:rPr>
        <w:t xml:space="preserve"> </w:t>
      </w:r>
      <w:r>
        <w:rPr>
          <w:spacing w:val="-34"/>
          <w:w w:val="125"/>
        </w:rPr>
        <w:t>T</w:t>
      </w:r>
      <w:r>
        <w:rPr>
          <w:spacing w:val="-1"/>
          <w:w w:val="125"/>
        </w:rPr>
        <w:t>rust</w:t>
      </w:r>
      <w:r>
        <w:rPr>
          <w:w w:val="125"/>
        </w:rPr>
        <w:t>,</w:t>
      </w:r>
      <w:r>
        <w:rPr>
          <w:spacing w:val="-15"/>
          <w:w w:val="125"/>
        </w:rPr>
        <w:t xml:space="preserve"> </w:t>
      </w:r>
      <w:r>
        <w:rPr>
          <w:spacing w:val="-3"/>
          <w:w w:val="125"/>
        </w:rPr>
        <w:t>Gr</w:t>
      </w:r>
      <w:r>
        <w:rPr>
          <w:spacing w:val="-2"/>
          <w:w w:val="125"/>
        </w:rPr>
        <w:t>een</w:t>
      </w:r>
      <w:r>
        <w:rPr>
          <w:spacing w:val="-16"/>
          <w:w w:val="125"/>
        </w:rPr>
        <w:t xml:space="preserve"> </w:t>
      </w:r>
      <w:r>
        <w:rPr>
          <w:spacing w:val="-3"/>
          <w:w w:val="125"/>
        </w:rPr>
        <w:t>Ar</w:t>
      </w:r>
      <w:r>
        <w:rPr>
          <w:spacing w:val="-2"/>
          <w:w w:val="125"/>
        </w:rPr>
        <w:t>my,</w:t>
      </w:r>
      <w:r>
        <w:rPr>
          <w:spacing w:val="-15"/>
          <w:w w:val="125"/>
        </w:rPr>
        <w:t xml:space="preserve"> </w:t>
      </w:r>
      <w:r>
        <w:rPr>
          <w:spacing w:val="-3"/>
          <w:w w:val="125"/>
        </w:rPr>
        <w:t>Mur</w:t>
      </w:r>
      <w:r>
        <w:rPr>
          <w:spacing w:val="-2"/>
          <w:w w:val="125"/>
        </w:rPr>
        <w:t>ray</w:t>
      </w:r>
      <w:r>
        <w:rPr>
          <w:spacing w:val="-15"/>
          <w:w w:val="125"/>
        </w:rPr>
        <w:t xml:space="preserve"> </w:t>
      </w:r>
      <w:r>
        <w:rPr>
          <w:w w:val="125"/>
        </w:rPr>
        <w:t>Darling</w:t>
      </w:r>
      <w:r>
        <w:rPr>
          <w:spacing w:val="-15"/>
          <w:w w:val="125"/>
        </w:rPr>
        <w:t xml:space="preserve"> </w:t>
      </w:r>
      <w:r>
        <w:rPr>
          <w:w w:val="125"/>
        </w:rPr>
        <w:t>Basin</w:t>
      </w:r>
      <w:r>
        <w:rPr>
          <w:spacing w:val="-15"/>
          <w:w w:val="125"/>
        </w:rPr>
        <w:t xml:space="preserve"> </w:t>
      </w:r>
      <w:r>
        <w:rPr>
          <w:spacing w:val="-3"/>
          <w:w w:val="125"/>
        </w:rPr>
        <w:t>projects</w:t>
      </w:r>
      <w:r>
        <w:rPr>
          <w:spacing w:val="-14"/>
          <w:w w:val="125"/>
        </w:rPr>
        <w:t xml:space="preserve"> </w:t>
      </w:r>
      <w:r>
        <w:rPr>
          <w:spacing w:val="-1"/>
          <w:w w:val="125"/>
        </w:rPr>
        <w:t>and</w:t>
      </w:r>
      <w:r>
        <w:rPr>
          <w:spacing w:val="-14"/>
          <w:w w:val="125"/>
        </w:rPr>
        <w:t xml:space="preserve"> </w:t>
      </w:r>
      <w:r>
        <w:rPr>
          <w:spacing w:val="-1"/>
          <w:w w:val="125"/>
        </w:rPr>
        <w:t>initiatives)</w:t>
      </w:r>
      <w:r>
        <w:rPr>
          <w:spacing w:val="23"/>
          <w:w w:val="128"/>
        </w:rPr>
        <w:t xml:space="preserve"> </w:t>
      </w:r>
      <w:r>
        <w:rPr>
          <w:spacing w:val="-1"/>
          <w:w w:val="125"/>
        </w:rPr>
        <w:t xml:space="preserve">and </w:t>
      </w:r>
      <w:r>
        <w:rPr>
          <w:spacing w:val="-2"/>
          <w:w w:val="125"/>
        </w:rPr>
        <w:t>other</w:t>
      </w:r>
      <w:r>
        <w:rPr>
          <w:spacing w:val="-1"/>
          <w:w w:val="125"/>
        </w:rPr>
        <w:t xml:space="preserve"> </w:t>
      </w:r>
      <w:r>
        <w:rPr>
          <w:spacing w:val="-3"/>
          <w:w w:val="125"/>
        </w:rPr>
        <w:t>pr</w:t>
      </w:r>
      <w:r>
        <w:rPr>
          <w:spacing w:val="-2"/>
          <w:w w:val="125"/>
        </w:rPr>
        <w:t>ograms/strategies</w:t>
      </w:r>
      <w:r>
        <w:rPr>
          <w:spacing w:val="1"/>
          <w:w w:val="125"/>
        </w:rPr>
        <w:t xml:space="preserve"> </w:t>
      </w:r>
      <w:r>
        <w:rPr>
          <w:spacing w:val="-2"/>
          <w:w w:val="125"/>
        </w:rPr>
        <w:t xml:space="preserve">(Climate </w:t>
      </w:r>
      <w:r>
        <w:rPr>
          <w:spacing w:val="-1"/>
          <w:w w:val="125"/>
        </w:rPr>
        <w:t>Change</w:t>
      </w:r>
      <w:r>
        <w:rPr>
          <w:spacing w:val="-2"/>
          <w:w w:val="125"/>
        </w:rPr>
        <w:t xml:space="preserve"> </w:t>
      </w:r>
      <w:r>
        <w:rPr>
          <w:spacing w:val="-3"/>
          <w:w w:val="125"/>
        </w:rPr>
        <w:t>A</w:t>
      </w:r>
      <w:r>
        <w:rPr>
          <w:spacing w:val="-2"/>
          <w:w w:val="125"/>
        </w:rPr>
        <w:t>daptation</w:t>
      </w:r>
      <w:r>
        <w:rPr>
          <w:w w:val="125"/>
        </w:rPr>
        <w:t xml:space="preserve"> </w:t>
      </w:r>
      <w:r>
        <w:rPr>
          <w:spacing w:val="-1"/>
          <w:w w:val="125"/>
        </w:rPr>
        <w:t>Strategy,</w:t>
      </w:r>
      <w:r>
        <w:rPr>
          <w:spacing w:val="1"/>
          <w:w w:val="125"/>
        </w:rPr>
        <w:t xml:space="preserve"> </w:t>
      </w:r>
      <w:r>
        <w:rPr>
          <w:spacing w:val="-3"/>
          <w:w w:val="125"/>
        </w:rPr>
        <w:t>bior</w:t>
      </w:r>
      <w:r>
        <w:rPr>
          <w:spacing w:val="-2"/>
          <w:w w:val="125"/>
        </w:rPr>
        <w:t xml:space="preserve">egional </w:t>
      </w:r>
      <w:r>
        <w:rPr>
          <w:spacing w:val="-1"/>
          <w:w w:val="125"/>
        </w:rPr>
        <w:t>assessments</w:t>
      </w:r>
      <w:r>
        <w:rPr>
          <w:w w:val="125"/>
        </w:rPr>
        <w:t xml:space="preserve"> </w:t>
      </w:r>
      <w:r>
        <w:rPr>
          <w:spacing w:val="-2"/>
          <w:w w:val="125"/>
        </w:rPr>
        <w:t>of</w:t>
      </w:r>
      <w:r>
        <w:rPr>
          <w:spacing w:val="-1"/>
          <w:w w:val="125"/>
        </w:rPr>
        <w:t xml:space="preserve"> the</w:t>
      </w:r>
      <w:r>
        <w:rPr>
          <w:spacing w:val="-2"/>
          <w:w w:val="125"/>
        </w:rPr>
        <w:t xml:space="preserve"> </w:t>
      </w:r>
      <w:r>
        <w:rPr>
          <w:spacing w:val="-1"/>
          <w:w w:val="125"/>
        </w:rPr>
        <w:t>potential</w:t>
      </w:r>
      <w:r>
        <w:rPr>
          <w:spacing w:val="84"/>
          <w:w w:val="124"/>
        </w:rPr>
        <w:t xml:space="preserve"> </w:t>
      </w:r>
      <w:r>
        <w:rPr>
          <w:spacing w:val="-1"/>
          <w:w w:val="125"/>
        </w:rPr>
        <w:t>impacts</w:t>
      </w:r>
      <w:r>
        <w:rPr>
          <w:spacing w:val="1"/>
          <w:w w:val="125"/>
        </w:rPr>
        <w:t xml:space="preserve"> </w:t>
      </w:r>
      <w:r>
        <w:rPr>
          <w:spacing w:val="-2"/>
          <w:w w:val="125"/>
        </w:rPr>
        <w:t>of</w:t>
      </w:r>
      <w:r>
        <w:rPr>
          <w:spacing w:val="1"/>
          <w:w w:val="125"/>
        </w:rPr>
        <w:t xml:space="preserve"> </w:t>
      </w:r>
      <w:r>
        <w:rPr>
          <w:spacing w:val="-1"/>
          <w:w w:val="125"/>
        </w:rPr>
        <w:t>unconventional</w:t>
      </w:r>
      <w:r>
        <w:rPr>
          <w:spacing w:val="1"/>
          <w:w w:val="125"/>
        </w:rPr>
        <w:t xml:space="preserve"> </w:t>
      </w:r>
      <w:r>
        <w:rPr>
          <w:spacing w:val="-1"/>
          <w:w w:val="125"/>
        </w:rPr>
        <w:t>gas</w:t>
      </w:r>
      <w:r>
        <w:rPr>
          <w:spacing w:val="1"/>
          <w:w w:val="125"/>
        </w:rPr>
        <w:t xml:space="preserve"> </w:t>
      </w:r>
      <w:r>
        <w:rPr>
          <w:spacing w:val="-1"/>
          <w:w w:val="125"/>
        </w:rPr>
        <w:t>and</w:t>
      </w:r>
      <w:r>
        <w:rPr>
          <w:spacing w:val="1"/>
          <w:w w:val="125"/>
        </w:rPr>
        <w:t xml:space="preserve"> </w:t>
      </w:r>
      <w:r>
        <w:rPr>
          <w:spacing w:val="-1"/>
          <w:w w:val="125"/>
        </w:rPr>
        <w:t>coal</w:t>
      </w:r>
      <w:r>
        <w:rPr>
          <w:w w:val="125"/>
        </w:rPr>
        <w:t xml:space="preserve"> </w:t>
      </w:r>
      <w:r>
        <w:rPr>
          <w:spacing w:val="-1"/>
          <w:w w:val="125"/>
        </w:rPr>
        <w:t>mining</w:t>
      </w:r>
      <w:r>
        <w:rPr>
          <w:w w:val="125"/>
        </w:rPr>
        <w:t xml:space="preserve"> </w:t>
      </w:r>
      <w:r>
        <w:rPr>
          <w:spacing w:val="-1"/>
          <w:w w:val="125"/>
        </w:rPr>
        <w:t>developments</w:t>
      </w:r>
      <w:r>
        <w:rPr>
          <w:spacing w:val="1"/>
          <w:w w:val="125"/>
        </w:rPr>
        <w:t xml:space="preserve"> </w:t>
      </w:r>
      <w:r>
        <w:rPr>
          <w:spacing w:val="-2"/>
          <w:w w:val="125"/>
        </w:rPr>
        <w:t>on</w:t>
      </w:r>
      <w:r>
        <w:rPr>
          <w:spacing w:val="1"/>
          <w:w w:val="125"/>
        </w:rPr>
        <w:t xml:space="preserve"> </w:t>
      </w:r>
      <w:r>
        <w:rPr>
          <w:spacing w:val="-2"/>
          <w:w w:val="125"/>
        </w:rPr>
        <w:t>water</w:t>
      </w:r>
      <w:r>
        <w:rPr>
          <w:spacing w:val="1"/>
          <w:w w:val="125"/>
        </w:rPr>
        <w:t xml:space="preserve"> </w:t>
      </w:r>
      <w:r>
        <w:rPr>
          <w:spacing w:val="-1"/>
          <w:w w:val="125"/>
        </w:rPr>
        <w:t>and</w:t>
      </w:r>
      <w:r>
        <w:rPr>
          <w:w w:val="125"/>
        </w:rPr>
        <w:t xml:space="preserve"> </w:t>
      </w:r>
      <w:r>
        <w:rPr>
          <w:spacing w:val="-1"/>
          <w:w w:val="125"/>
        </w:rPr>
        <w:t>the</w:t>
      </w:r>
      <w:r>
        <w:rPr>
          <w:w w:val="125"/>
        </w:rPr>
        <w:t xml:space="preserve"> </w:t>
      </w:r>
      <w:r>
        <w:rPr>
          <w:spacing w:val="-2"/>
          <w:w w:val="125"/>
        </w:rPr>
        <w:t>environment,</w:t>
      </w:r>
      <w:r>
        <w:rPr>
          <w:spacing w:val="1"/>
          <w:w w:val="125"/>
        </w:rPr>
        <w:t xml:space="preserve"> </w:t>
      </w:r>
      <w:r>
        <w:rPr>
          <w:spacing w:val="-1"/>
          <w:w w:val="125"/>
        </w:rPr>
        <w:t>etc).</w:t>
      </w:r>
    </w:p>
    <w:p w:rsidR="004429A5" w:rsidRDefault="004E6DA4">
      <w:pPr>
        <w:pStyle w:val="BodyText"/>
        <w:spacing w:line="248" w:lineRule="auto"/>
        <w:ind w:right="1444"/>
      </w:pPr>
      <w:r>
        <w:rPr>
          <w:w w:val="125"/>
        </w:rPr>
        <w:t>Development</w:t>
      </w:r>
      <w:r>
        <w:rPr>
          <w:spacing w:val="-13"/>
          <w:w w:val="125"/>
        </w:rPr>
        <w:t xml:space="preserve"> </w:t>
      </w:r>
      <w:r>
        <w:rPr>
          <w:spacing w:val="-2"/>
          <w:w w:val="125"/>
        </w:rPr>
        <w:t>of</w:t>
      </w:r>
      <w:r>
        <w:rPr>
          <w:spacing w:val="-12"/>
          <w:w w:val="125"/>
        </w:rPr>
        <w:t xml:space="preserve"> </w:t>
      </w:r>
      <w:r>
        <w:rPr>
          <w:spacing w:val="-1"/>
          <w:w w:val="125"/>
        </w:rPr>
        <w:t>the</w:t>
      </w:r>
      <w:r>
        <w:rPr>
          <w:spacing w:val="-13"/>
          <w:w w:val="125"/>
        </w:rPr>
        <w:t xml:space="preserve"> </w:t>
      </w:r>
      <w:r>
        <w:rPr>
          <w:spacing w:val="-4"/>
          <w:w w:val="125"/>
        </w:rPr>
        <w:t>W</w:t>
      </w:r>
      <w:r>
        <w:rPr>
          <w:spacing w:val="-3"/>
          <w:w w:val="125"/>
        </w:rPr>
        <w:t>etlands</w:t>
      </w:r>
      <w:r>
        <w:rPr>
          <w:spacing w:val="-13"/>
          <w:w w:val="125"/>
        </w:rPr>
        <w:t xml:space="preserve"> </w:t>
      </w:r>
      <w:r>
        <w:rPr>
          <w:spacing w:val="-1"/>
          <w:w w:val="125"/>
        </w:rPr>
        <w:t>in</w:t>
      </w:r>
      <w:r>
        <w:rPr>
          <w:spacing w:val="-12"/>
          <w:w w:val="125"/>
        </w:rPr>
        <w:t xml:space="preserve"> </w:t>
      </w:r>
      <w:r>
        <w:rPr>
          <w:spacing w:val="-1"/>
          <w:w w:val="125"/>
        </w:rPr>
        <w:t>the</w:t>
      </w:r>
      <w:r>
        <w:rPr>
          <w:spacing w:val="-13"/>
          <w:w w:val="125"/>
        </w:rPr>
        <w:t xml:space="preserve"> </w:t>
      </w:r>
      <w:r>
        <w:rPr>
          <w:spacing w:val="-3"/>
          <w:w w:val="125"/>
        </w:rPr>
        <w:t>Gr</w:t>
      </w:r>
      <w:r>
        <w:rPr>
          <w:spacing w:val="-2"/>
          <w:w w:val="125"/>
        </w:rPr>
        <w:t>eat</w:t>
      </w:r>
      <w:r>
        <w:rPr>
          <w:spacing w:val="-12"/>
          <w:w w:val="125"/>
        </w:rPr>
        <w:t xml:space="preserve"> </w:t>
      </w:r>
      <w:r>
        <w:rPr>
          <w:spacing w:val="-1"/>
          <w:w w:val="125"/>
        </w:rPr>
        <w:t>Bar</w:t>
      </w:r>
      <w:r>
        <w:rPr>
          <w:spacing w:val="-2"/>
          <w:w w:val="125"/>
        </w:rPr>
        <w:t>rier</w:t>
      </w:r>
      <w:r>
        <w:rPr>
          <w:spacing w:val="-13"/>
          <w:w w:val="125"/>
        </w:rPr>
        <w:t xml:space="preserve"> </w:t>
      </w:r>
      <w:r>
        <w:rPr>
          <w:spacing w:val="-4"/>
          <w:w w:val="125"/>
        </w:rPr>
        <w:t>R</w:t>
      </w:r>
      <w:r>
        <w:rPr>
          <w:spacing w:val="-3"/>
          <w:w w:val="125"/>
        </w:rPr>
        <w:t>eef</w:t>
      </w:r>
      <w:r>
        <w:rPr>
          <w:spacing w:val="-12"/>
          <w:w w:val="125"/>
        </w:rPr>
        <w:t xml:space="preserve"> </w:t>
      </w:r>
      <w:r>
        <w:rPr>
          <w:spacing w:val="-1"/>
          <w:w w:val="125"/>
        </w:rPr>
        <w:t>Management</w:t>
      </w:r>
      <w:r>
        <w:rPr>
          <w:spacing w:val="-11"/>
          <w:w w:val="125"/>
        </w:rPr>
        <w:t xml:space="preserve"> </w:t>
      </w:r>
      <w:r>
        <w:rPr>
          <w:spacing w:val="-1"/>
          <w:w w:val="125"/>
        </w:rPr>
        <w:t>Strategy</w:t>
      </w:r>
      <w:r>
        <w:rPr>
          <w:spacing w:val="-12"/>
          <w:w w:val="125"/>
        </w:rPr>
        <w:t xml:space="preserve"> </w:t>
      </w:r>
      <w:r>
        <w:rPr>
          <w:spacing w:val="-1"/>
          <w:w w:val="125"/>
        </w:rPr>
        <w:t>2016-21,</w:t>
      </w:r>
      <w:r>
        <w:rPr>
          <w:spacing w:val="-12"/>
          <w:w w:val="125"/>
        </w:rPr>
        <w:t xml:space="preserve"> </w:t>
      </w:r>
      <w:r>
        <w:rPr>
          <w:spacing w:val="-1"/>
          <w:w w:val="125"/>
        </w:rPr>
        <w:t>set</w:t>
      </w:r>
      <w:r>
        <w:rPr>
          <w:spacing w:val="-12"/>
          <w:w w:val="125"/>
        </w:rPr>
        <w:t xml:space="preserve"> </w:t>
      </w:r>
      <w:r>
        <w:rPr>
          <w:spacing w:val="-2"/>
          <w:w w:val="125"/>
        </w:rPr>
        <w:t>out</w:t>
      </w:r>
      <w:r>
        <w:rPr>
          <w:spacing w:val="-12"/>
          <w:w w:val="125"/>
        </w:rPr>
        <w:t xml:space="preserve"> </w:t>
      </w:r>
      <w:r>
        <w:rPr>
          <w:w w:val="125"/>
        </w:rPr>
        <w:t>a</w:t>
      </w:r>
      <w:r>
        <w:rPr>
          <w:spacing w:val="-13"/>
          <w:w w:val="125"/>
        </w:rPr>
        <w:t xml:space="preserve"> </w:t>
      </w:r>
      <w:r>
        <w:rPr>
          <w:w w:val="125"/>
        </w:rPr>
        <w:t>framework</w:t>
      </w:r>
      <w:r>
        <w:rPr>
          <w:spacing w:val="41"/>
          <w:w w:val="120"/>
        </w:rPr>
        <w:t xml:space="preserve"> </w:t>
      </w:r>
      <w:r>
        <w:rPr>
          <w:w w:val="125"/>
        </w:rPr>
        <w:t>for</w:t>
      </w:r>
      <w:r>
        <w:rPr>
          <w:spacing w:val="-1"/>
          <w:w w:val="125"/>
        </w:rPr>
        <w:t xml:space="preserve"> </w:t>
      </w:r>
      <w:r>
        <w:rPr>
          <w:spacing w:val="-3"/>
          <w:w w:val="125"/>
        </w:rPr>
        <w:t>improved</w:t>
      </w:r>
      <w:r>
        <w:rPr>
          <w:w w:val="125"/>
        </w:rPr>
        <w:t xml:space="preserve"> </w:t>
      </w:r>
      <w:r>
        <w:rPr>
          <w:spacing w:val="-1"/>
          <w:w w:val="125"/>
        </w:rPr>
        <w:t>management</w:t>
      </w:r>
      <w:r>
        <w:rPr>
          <w:w w:val="125"/>
        </w:rPr>
        <w:t xml:space="preserve"> </w:t>
      </w:r>
      <w:r>
        <w:rPr>
          <w:spacing w:val="-2"/>
          <w:w w:val="125"/>
        </w:rPr>
        <w:t>of</w:t>
      </w:r>
      <w:r>
        <w:rPr>
          <w:w w:val="125"/>
        </w:rPr>
        <w:t xml:space="preserve"> </w:t>
      </w:r>
      <w:r>
        <w:rPr>
          <w:spacing w:val="-1"/>
          <w:w w:val="125"/>
        </w:rPr>
        <w:t>wetlands</w:t>
      </w:r>
      <w:r>
        <w:rPr>
          <w:spacing w:val="1"/>
          <w:w w:val="125"/>
        </w:rPr>
        <w:t xml:space="preserve"> </w:t>
      </w:r>
      <w:r>
        <w:rPr>
          <w:spacing w:val="-1"/>
          <w:w w:val="125"/>
        </w:rPr>
        <w:t>in</w:t>
      </w:r>
      <w:r>
        <w:rPr>
          <w:spacing w:val="1"/>
          <w:w w:val="125"/>
        </w:rPr>
        <w:t xml:space="preserve"> </w:t>
      </w:r>
      <w:r>
        <w:rPr>
          <w:spacing w:val="-4"/>
          <w:w w:val="125"/>
        </w:rPr>
        <w:t>R</w:t>
      </w:r>
      <w:r>
        <w:rPr>
          <w:spacing w:val="-3"/>
          <w:w w:val="125"/>
        </w:rPr>
        <w:t>eef</w:t>
      </w:r>
      <w:r>
        <w:rPr>
          <w:w w:val="125"/>
        </w:rPr>
        <w:t xml:space="preserve"> </w:t>
      </w:r>
      <w:r>
        <w:rPr>
          <w:spacing w:val="-1"/>
          <w:w w:val="125"/>
        </w:rPr>
        <w:t>catchments.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2)</w:t>
      </w:r>
    </w:p>
    <w:p w:rsidR="004429A5" w:rsidRDefault="004E6DA4">
      <w:pPr>
        <w:pStyle w:val="BodyText"/>
        <w:spacing w:before="11" w:line="248" w:lineRule="auto"/>
        <w:ind w:right="1433"/>
        <w:jc w:val="both"/>
      </w:pPr>
      <w:r>
        <w:rPr>
          <w:w w:val="120"/>
        </w:rPr>
        <w:t>›</w:t>
      </w:r>
      <w:r>
        <w:rPr>
          <w:spacing w:val="15"/>
          <w:w w:val="120"/>
        </w:rPr>
        <w:t xml:space="preserve"> </w:t>
      </w:r>
      <w:r>
        <w:rPr>
          <w:spacing w:val="-2"/>
          <w:w w:val="120"/>
        </w:rPr>
        <w:t>Environmental</w:t>
      </w:r>
      <w:r>
        <w:rPr>
          <w:spacing w:val="18"/>
          <w:w w:val="120"/>
        </w:rPr>
        <w:t xml:space="preserve"> </w:t>
      </w:r>
      <w:r>
        <w:rPr>
          <w:spacing w:val="-1"/>
          <w:w w:val="120"/>
        </w:rPr>
        <w:t>watering</w:t>
      </w:r>
      <w:r>
        <w:rPr>
          <w:spacing w:val="18"/>
          <w:w w:val="120"/>
        </w:rPr>
        <w:t xml:space="preserve"> </w:t>
      </w:r>
      <w:r>
        <w:rPr>
          <w:spacing w:val="-1"/>
          <w:w w:val="120"/>
        </w:rPr>
        <w:t>in</w:t>
      </w:r>
      <w:r>
        <w:rPr>
          <w:spacing w:val="17"/>
          <w:w w:val="120"/>
        </w:rPr>
        <w:t xml:space="preserve"> </w:t>
      </w:r>
      <w:r>
        <w:rPr>
          <w:spacing w:val="-1"/>
          <w:w w:val="120"/>
        </w:rPr>
        <w:t>the</w:t>
      </w:r>
      <w:r>
        <w:rPr>
          <w:spacing w:val="15"/>
          <w:w w:val="120"/>
        </w:rPr>
        <w:t xml:space="preserve"> </w:t>
      </w:r>
      <w:r>
        <w:rPr>
          <w:spacing w:val="-3"/>
          <w:w w:val="120"/>
        </w:rPr>
        <w:t>Mur</w:t>
      </w:r>
      <w:r>
        <w:rPr>
          <w:spacing w:val="-2"/>
          <w:w w:val="120"/>
        </w:rPr>
        <w:t>ray-Darling</w:t>
      </w:r>
      <w:r>
        <w:rPr>
          <w:spacing w:val="18"/>
          <w:w w:val="120"/>
        </w:rPr>
        <w:t xml:space="preserve"> </w:t>
      </w:r>
      <w:r>
        <w:rPr>
          <w:w w:val="120"/>
        </w:rPr>
        <w:t>Basin</w:t>
      </w:r>
      <w:r>
        <w:rPr>
          <w:spacing w:val="16"/>
          <w:w w:val="120"/>
        </w:rPr>
        <w:t xml:space="preserve"> </w:t>
      </w:r>
      <w:r>
        <w:rPr>
          <w:w w:val="120"/>
        </w:rPr>
        <w:t>–</w:t>
      </w:r>
      <w:r>
        <w:rPr>
          <w:spacing w:val="17"/>
          <w:w w:val="120"/>
        </w:rPr>
        <w:t xml:space="preserve"> </w:t>
      </w:r>
      <w:r>
        <w:rPr>
          <w:spacing w:val="-1"/>
          <w:w w:val="120"/>
        </w:rPr>
        <w:t>cooperative</w:t>
      </w:r>
      <w:r>
        <w:rPr>
          <w:spacing w:val="18"/>
          <w:w w:val="120"/>
        </w:rPr>
        <w:t xml:space="preserve"> </w:t>
      </w:r>
      <w:r>
        <w:rPr>
          <w:spacing w:val="-2"/>
          <w:w w:val="120"/>
        </w:rPr>
        <w:t>arrangements</w:t>
      </w:r>
      <w:r>
        <w:rPr>
          <w:spacing w:val="15"/>
          <w:w w:val="120"/>
        </w:rPr>
        <w:t xml:space="preserve"> </w:t>
      </w:r>
      <w:r>
        <w:rPr>
          <w:spacing w:val="-1"/>
          <w:w w:val="120"/>
        </w:rPr>
        <w:t>with</w:t>
      </w:r>
      <w:r>
        <w:rPr>
          <w:spacing w:val="17"/>
          <w:w w:val="120"/>
        </w:rPr>
        <w:t xml:space="preserve"> </w:t>
      </w:r>
      <w:r>
        <w:rPr>
          <w:spacing w:val="-2"/>
          <w:w w:val="120"/>
        </w:rPr>
        <w:t>states/ter</w:t>
      </w:r>
      <w:r>
        <w:rPr>
          <w:spacing w:val="-3"/>
          <w:w w:val="120"/>
        </w:rPr>
        <w:t>ritories</w:t>
      </w:r>
      <w:r>
        <w:rPr>
          <w:spacing w:val="15"/>
          <w:w w:val="120"/>
        </w:rPr>
        <w:t xml:space="preserve"> </w:t>
      </w:r>
      <w:r>
        <w:rPr>
          <w:spacing w:val="-1"/>
          <w:w w:val="120"/>
        </w:rPr>
        <w:t>and</w:t>
      </w:r>
      <w:r>
        <w:rPr>
          <w:spacing w:val="104"/>
          <w:w w:val="130"/>
        </w:rPr>
        <w:t xml:space="preserve"> </w:t>
      </w:r>
      <w:r>
        <w:rPr>
          <w:spacing w:val="-1"/>
          <w:w w:val="120"/>
        </w:rPr>
        <w:t>local</w:t>
      </w:r>
      <w:r>
        <w:rPr>
          <w:spacing w:val="21"/>
          <w:w w:val="120"/>
        </w:rPr>
        <w:t xml:space="preserve"> </w:t>
      </w:r>
      <w:r>
        <w:rPr>
          <w:spacing w:val="-2"/>
          <w:w w:val="120"/>
        </w:rPr>
        <w:t>stakeholders</w:t>
      </w:r>
      <w:r>
        <w:rPr>
          <w:spacing w:val="19"/>
          <w:w w:val="120"/>
        </w:rPr>
        <w:t xml:space="preserve"> </w:t>
      </w:r>
      <w:r>
        <w:rPr>
          <w:spacing w:val="-2"/>
          <w:w w:val="120"/>
        </w:rPr>
        <w:t>to</w:t>
      </w:r>
      <w:r>
        <w:rPr>
          <w:spacing w:val="20"/>
          <w:w w:val="120"/>
        </w:rPr>
        <w:t xml:space="preserve"> </w:t>
      </w:r>
      <w:r>
        <w:rPr>
          <w:spacing w:val="-1"/>
          <w:w w:val="120"/>
        </w:rPr>
        <w:t>deliver</w:t>
      </w:r>
      <w:r>
        <w:rPr>
          <w:spacing w:val="22"/>
          <w:w w:val="120"/>
        </w:rPr>
        <w:t xml:space="preserve"> </w:t>
      </w:r>
      <w:r>
        <w:rPr>
          <w:spacing w:val="-2"/>
          <w:w w:val="120"/>
        </w:rPr>
        <w:t>environmental</w:t>
      </w:r>
      <w:r>
        <w:rPr>
          <w:spacing w:val="23"/>
          <w:w w:val="120"/>
        </w:rPr>
        <w:t xml:space="preserve"> </w:t>
      </w:r>
      <w:r>
        <w:rPr>
          <w:spacing w:val="-1"/>
          <w:w w:val="120"/>
        </w:rPr>
        <w:t>water</w:t>
      </w:r>
      <w:r>
        <w:rPr>
          <w:spacing w:val="21"/>
          <w:w w:val="120"/>
        </w:rPr>
        <w:t xml:space="preserve"> </w:t>
      </w:r>
      <w:r>
        <w:rPr>
          <w:spacing w:val="-2"/>
          <w:w w:val="120"/>
        </w:rPr>
        <w:t>to</w:t>
      </w:r>
      <w:r>
        <w:rPr>
          <w:spacing w:val="19"/>
          <w:w w:val="120"/>
        </w:rPr>
        <w:t xml:space="preserve"> </w:t>
      </w:r>
      <w:r>
        <w:rPr>
          <w:spacing w:val="-3"/>
          <w:w w:val="120"/>
        </w:rPr>
        <w:t>key</w:t>
      </w:r>
      <w:r>
        <w:rPr>
          <w:spacing w:val="20"/>
          <w:w w:val="120"/>
        </w:rPr>
        <w:t xml:space="preserve"> </w:t>
      </w:r>
      <w:r>
        <w:rPr>
          <w:spacing w:val="-2"/>
          <w:w w:val="120"/>
        </w:rPr>
        <w:t>environmental</w:t>
      </w:r>
      <w:r>
        <w:rPr>
          <w:spacing w:val="23"/>
          <w:w w:val="120"/>
        </w:rPr>
        <w:t xml:space="preserve"> </w:t>
      </w:r>
      <w:r>
        <w:rPr>
          <w:spacing w:val="-1"/>
          <w:w w:val="120"/>
        </w:rPr>
        <w:t>assets</w:t>
      </w:r>
      <w:r>
        <w:rPr>
          <w:spacing w:val="21"/>
          <w:w w:val="120"/>
        </w:rPr>
        <w:t xml:space="preserve"> </w:t>
      </w:r>
      <w:r>
        <w:rPr>
          <w:spacing w:val="-1"/>
          <w:w w:val="120"/>
        </w:rPr>
        <w:t>(including</w:t>
      </w:r>
      <w:r>
        <w:rPr>
          <w:spacing w:val="19"/>
          <w:w w:val="120"/>
        </w:rPr>
        <w:t xml:space="preserve"> </w:t>
      </w:r>
      <w:r>
        <w:rPr>
          <w:spacing w:val="-3"/>
          <w:w w:val="120"/>
        </w:rPr>
        <w:t>R</w:t>
      </w:r>
      <w:r>
        <w:rPr>
          <w:spacing w:val="-2"/>
          <w:w w:val="120"/>
        </w:rPr>
        <w:t>amsar</w:t>
      </w:r>
      <w:r>
        <w:rPr>
          <w:spacing w:val="21"/>
          <w:w w:val="120"/>
        </w:rPr>
        <w:t xml:space="preserve"> </w:t>
      </w:r>
      <w:r>
        <w:rPr>
          <w:spacing w:val="-1"/>
          <w:w w:val="120"/>
        </w:rPr>
        <w:t>wetlands),</w:t>
      </w:r>
      <w:r>
        <w:rPr>
          <w:spacing w:val="76"/>
          <w:w w:val="126"/>
        </w:rPr>
        <w:t xml:space="preserve"> </w:t>
      </w:r>
      <w:r>
        <w:rPr>
          <w:spacing w:val="-1"/>
          <w:w w:val="120"/>
        </w:rPr>
        <w:t>and</w:t>
      </w:r>
      <w:r>
        <w:rPr>
          <w:spacing w:val="23"/>
          <w:w w:val="120"/>
        </w:rPr>
        <w:t xml:space="preserve"> </w:t>
      </w:r>
      <w:r>
        <w:rPr>
          <w:spacing w:val="-1"/>
          <w:w w:val="120"/>
        </w:rPr>
        <w:t>better</w:t>
      </w:r>
      <w:r>
        <w:rPr>
          <w:spacing w:val="25"/>
          <w:w w:val="120"/>
        </w:rPr>
        <w:t xml:space="preserve"> </w:t>
      </w:r>
      <w:r>
        <w:rPr>
          <w:spacing w:val="-1"/>
          <w:w w:val="120"/>
        </w:rPr>
        <w:t>understanding</w:t>
      </w:r>
      <w:r>
        <w:rPr>
          <w:spacing w:val="24"/>
          <w:w w:val="120"/>
        </w:rPr>
        <w:t xml:space="preserve"> </w:t>
      </w:r>
      <w:r>
        <w:rPr>
          <w:spacing w:val="-1"/>
          <w:w w:val="120"/>
        </w:rPr>
        <w:t>of</w:t>
      </w:r>
      <w:r>
        <w:rPr>
          <w:spacing w:val="24"/>
          <w:w w:val="120"/>
        </w:rPr>
        <w:t xml:space="preserve"> </w:t>
      </w:r>
      <w:r>
        <w:rPr>
          <w:spacing w:val="-1"/>
          <w:w w:val="120"/>
        </w:rPr>
        <w:t>the</w:t>
      </w:r>
      <w:r>
        <w:rPr>
          <w:spacing w:val="22"/>
          <w:w w:val="120"/>
        </w:rPr>
        <w:t xml:space="preserve"> </w:t>
      </w:r>
      <w:r>
        <w:rPr>
          <w:spacing w:val="-1"/>
          <w:w w:val="120"/>
        </w:rPr>
        <w:t>impacts</w:t>
      </w:r>
      <w:r>
        <w:rPr>
          <w:spacing w:val="25"/>
          <w:w w:val="120"/>
        </w:rPr>
        <w:t xml:space="preserve"> </w:t>
      </w:r>
      <w:r>
        <w:rPr>
          <w:spacing w:val="-1"/>
          <w:w w:val="120"/>
        </w:rPr>
        <w:t>of</w:t>
      </w:r>
      <w:r>
        <w:rPr>
          <w:spacing w:val="23"/>
          <w:w w:val="120"/>
        </w:rPr>
        <w:t xml:space="preserve"> </w:t>
      </w:r>
      <w:r>
        <w:rPr>
          <w:spacing w:val="-1"/>
          <w:w w:val="120"/>
        </w:rPr>
        <w:t>that</w:t>
      </w:r>
      <w:r>
        <w:rPr>
          <w:spacing w:val="22"/>
          <w:w w:val="120"/>
        </w:rPr>
        <w:t xml:space="preserve"> </w:t>
      </w:r>
      <w:r>
        <w:rPr>
          <w:spacing w:val="-1"/>
          <w:w w:val="120"/>
        </w:rPr>
        <w:t>watering</w:t>
      </w:r>
      <w:r>
        <w:rPr>
          <w:spacing w:val="25"/>
          <w:w w:val="120"/>
        </w:rPr>
        <w:t xml:space="preserve"> </w:t>
      </w:r>
      <w:r>
        <w:rPr>
          <w:spacing w:val="-1"/>
          <w:w w:val="120"/>
        </w:rPr>
        <w:t>on</w:t>
      </w:r>
      <w:r>
        <w:rPr>
          <w:spacing w:val="23"/>
          <w:w w:val="120"/>
        </w:rPr>
        <w:t xml:space="preserve"> </w:t>
      </w:r>
      <w:r>
        <w:rPr>
          <w:spacing w:val="-1"/>
          <w:w w:val="120"/>
        </w:rPr>
        <w:t>vegetation,</w:t>
      </w:r>
      <w:r>
        <w:rPr>
          <w:spacing w:val="25"/>
          <w:w w:val="120"/>
        </w:rPr>
        <w:t xml:space="preserve"> </w:t>
      </w:r>
      <w:r>
        <w:rPr>
          <w:w w:val="120"/>
        </w:rPr>
        <w:t>fish,</w:t>
      </w:r>
      <w:r>
        <w:rPr>
          <w:spacing w:val="22"/>
          <w:w w:val="120"/>
        </w:rPr>
        <w:t xml:space="preserve"> </w:t>
      </w:r>
      <w:r>
        <w:rPr>
          <w:spacing w:val="-2"/>
          <w:w w:val="120"/>
        </w:rPr>
        <w:t>waterbirds</w:t>
      </w:r>
      <w:r>
        <w:rPr>
          <w:spacing w:val="21"/>
          <w:w w:val="120"/>
        </w:rPr>
        <w:t xml:space="preserve"> </w:t>
      </w:r>
      <w:r>
        <w:rPr>
          <w:spacing w:val="-1"/>
          <w:w w:val="120"/>
        </w:rPr>
        <w:t>and</w:t>
      </w:r>
      <w:r>
        <w:rPr>
          <w:spacing w:val="24"/>
          <w:w w:val="120"/>
        </w:rPr>
        <w:t xml:space="preserve"> </w:t>
      </w:r>
      <w:r>
        <w:rPr>
          <w:w w:val="120"/>
        </w:rPr>
        <w:t>foodwebs.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3)</w:t>
      </w:r>
    </w:p>
    <w:p w:rsidR="004429A5" w:rsidRDefault="004E6DA4">
      <w:pPr>
        <w:pStyle w:val="BodyText"/>
        <w:spacing w:before="11" w:line="248" w:lineRule="auto"/>
        <w:ind w:right="1596"/>
      </w:pPr>
      <w:r>
        <w:rPr>
          <w:w w:val="125"/>
        </w:rPr>
        <w:t>›</w:t>
      </w:r>
      <w:r>
        <w:rPr>
          <w:spacing w:val="-5"/>
          <w:w w:val="125"/>
        </w:rPr>
        <w:t xml:space="preserve"> </w:t>
      </w:r>
      <w:r>
        <w:rPr>
          <w:spacing w:val="-3"/>
          <w:w w:val="125"/>
        </w:rPr>
        <w:t>Improved</w:t>
      </w:r>
      <w:r>
        <w:rPr>
          <w:spacing w:val="-4"/>
          <w:w w:val="125"/>
        </w:rPr>
        <w:t xml:space="preserve"> </w:t>
      </w:r>
      <w:r>
        <w:rPr>
          <w:spacing w:val="-1"/>
          <w:w w:val="125"/>
        </w:rPr>
        <w:t>national</w:t>
      </w:r>
      <w:r>
        <w:rPr>
          <w:spacing w:val="-4"/>
          <w:w w:val="125"/>
        </w:rPr>
        <w:t xml:space="preserve"> </w:t>
      </w:r>
      <w:r>
        <w:rPr>
          <w:w w:val="125"/>
        </w:rPr>
        <w:t>frameworks</w:t>
      </w:r>
      <w:r>
        <w:rPr>
          <w:spacing w:val="-5"/>
          <w:w w:val="125"/>
        </w:rPr>
        <w:t xml:space="preserve"> </w:t>
      </w:r>
      <w:r>
        <w:rPr>
          <w:w w:val="125"/>
        </w:rPr>
        <w:t>for</w:t>
      </w:r>
      <w:r>
        <w:rPr>
          <w:spacing w:val="-4"/>
          <w:w w:val="125"/>
        </w:rPr>
        <w:t xml:space="preserve"> </w:t>
      </w:r>
      <w:r>
        <w:rPr>
          <w:spacing w:val="-1"/>
          <w:w w:val="125"/>
        </w:rPr>
        <w:t>assessing</w:t>
      </w:r>
      <w:r>
        <w:rPr>
          <w:spacing w:val="-4"/>
          <w:w w:val="125"/>
        </w:rPr>
        <w:t xml:space="preserve"> </w:t>
      </w:r>
      <w:r>
        <w:rPr>
          <w:spacing w:val="-1"/>
          <w:w w:val="125"/>
        </w:rPr>
        <w:t>the</w:t>
      </w:r>
      <w:r>
        <w:rPr>
          <w:spacing w:val="-5"/>
          <w:w w:val="125"/>
        </w:rPr>
        <w:t xml:space="preserve"> </w:t>
      </w:r>
      <w:r>
        <w:rPr>
          <w:spacing w:val="-2"/>
          <w:w w:val="125"/>
        </w:rPr>
        <w:t>condition</w:t>
      </w:r>
      <w:r>
        <w:rPr>
          <w:spacing w:val="-3"/>
          <w:w w:val="125"/>
        </w:rPr>
        <w:t xml:space="preserve"> </w:t>
      </w:r>
      <w:r>
        <w:rPr>
          <w:spacing w:val="-2"/>
          <w:w w:val="125"/>
        </w:rPr>
        <w:t>of</w:t>
      </w:r>
      <w:r>
        <w:rPr>
          <w:spacing w:val="-3"/>
          <w:w w:val="125"/>
        </w:rPr>
        <w:t xml:space="preserve"> </w:t>
      </w:r>
      <w:r>
        <w:rPr>
          <w:spacing w:val="-1"/>
          <w:w w:val="125"/>
        </w:rPr>
        <w:t>wetlands</w:t>
      </w:r>
      <w:r>
        <w:rPr>
          <w:spacing w:val="-3"/>
          <w:w w:val="125"/>
        </w:rPr>
        <w:t xml:space="preserve"> </w:t>
      </w:r>
      <w:r>
        <w:rPr>
          <w:spacing w:val="-1"/>
          <w:w w:val="125"/>
        </w:rPr>
        <w:t>have</w:t>
      </w:r>
      <w:r>
        <w:rPr>
          <w:spacing w:val="-4"/>
          <w:w w:val="125"/>
        </w:rPr>
        <w:t xml:space="preserve"> </w:t>
      </w:r>
      <w:r>
        <w:rPr>
          <w:spacing w:val="-1"/>
          <w:w w:val="125"/>
        </w:rPr>
        <w:t>enhanced,</w:t>
      </w:r>
      <w:r>
        <w:rPr>
          <w:spacing w:val="-5"/>
          <w:w w:val="125"/>
        </w:rPr>
        <w:t xml:space="preserve"> </w:t>
      </w:r>
      <w:r>
        <w:rPr>
          <w:spacing w:val="-3"/>
          <w:w w:val="125"/>
        </w:rPr>
        <w:t>improved</w:t>
      </w:r>
      <w:r>
        <w:rPr>
          <w:spacing w:val="38"/>
          <w:w w:val="123"/>
        </w:rPr>
        <w:t xml:space="preserve"> </w:t>
      </w:r>
      <w:r>
        <w:rPr>
          <w:spacing w:val="-2"/>
          <w:w w:val="125"/>
        </w:rPr>
        <w:t>standardisation</w:t>
      </w:r>
      <w:r>
        <w:rPr>
          <w:spacing w:val="-1"/>
          <w:w w:val="125"/>
        </w:rPr>
        <w:t xml:space="preserve"> </w:t>
      </w:r>
      <w:r>
        <w:rPr>
          <w:spacing w:val="-2"/>
          <w:w w:val="125"/>
        </w:rPr>
        <w:t>of</w:t>
      </w:r>
      <w:r>
        <w:rPr>
          <w:w w:val="125"/>
        </w:rPr>
        <w:t xml:space="preserve"> </w:t>
      </w:r>
      <w:r>
        <w:rPr>
          <w:spacing w:val="-1"/>
          <w:w w:val="125"/>
        </w:rPr>
        <w:t>and clarified</w:t>
      </w:r>
      <w:r>
        <w:rPr>
          <w:spacing w:val="1"/>
          <w:w w:val="125"/>
        </w:rPr>
        <w:t xml:space="preserve"> </w:t>
      </w:r>
      <w:r>
        <w:rPr>
          <w:spacing w:val="-1"/>
          <w:w w:val="125"/>
        </w:rPr>
        <w:t>the</w:t>
      </w:r>
      <w:r>
        <w:rPr>
          <w:spacing w:val="-2"/>
          <w:w w:val="125"/>
        </w:rPr>
        <w:t xml:space="preserve"> </w:t>
      </w:r>
      <w:r>
        <w:rPr>
          <w:spacing w:val="-1"/>
          <w:w w:val="125"/>
        </w:rPr>
        <w:t>way</w:t>
      </w:r>
      <w:r>
        <w:rPr>
          <w:w w:val="125"/>
        </w:rPr>
        <w:t xml:space="preserve"> </w:t>
      </w:r>
      <w:r>
        <w:rPr>
          <w:spacing w:val="-2"/>
          <w:w w:val="125"/>
        </w:rPr>
        <w:t>we</w:t>
      </w:r>
      <w:r>
        <w:rPr>
          <w:spacing w:val="-1"/>
          <w:w w:val="125"/>
        </w:rPr>
        <w:t xml:space="preserve"> </w:t>
      </w:r>
      <w:r>
        <w:rPr>
          <w:spacing w:val="-3"/>
          <w:w w:val="125"/>
        </w:rPr>
        <w:t>r</w:t>
      </w:r>
      <w:r>
        <w:rPr>
          <w:spacing w:val="-2"/>
          <w:w w:val="125"/>
        </w:rPr>
        <w:t>egularly</w:t>
      </w:r>
      <w:r>
        <w:rPr>
          <w:spacing w:val="-1"/>
          <w:w w:val="125"/>
        </w:rPr>
        <w:t xml:space="preserve"> assess</w:t>
      </w:r>
      <w:r>
        <w:rPr>
          <w:w w:val="125"/>
        </w:rPr>
        <w:t xml:space="preserve"> </w:t>
      </w:r>
      <w:r>
        <w:rPr>
          <w:spacing w:val="-1"/>
          <w:w w:val="125"/>
        </w:rPr>
        <w:t>the</w:t>
      </w:r>
      <w:r>
        <w:rPr>
          <w:spacing w:val="-2"/>
          <w:w w:val="125"/>
        </w:rPr>
        <w:t xml:space="preserve"> condition</w:t>
      </w:r>
      <w:r>
        <w:rPr>
          <w:spacing w:val="1"/>
          <w:w w:val="125"/>
        </w:rPr>
        <w:t xml:space="preserve"> </w:t>
      </w:r>
      <w:r>
        <w:rPr>
          <w:spacing w:val="-2"/>
          <w:w w:val="125"/>
        </w:rPr>
        <w:t>of</w:t>
      </w:r>
      <w:r>
        <w:rPr>
          <w:spacing w:val="-1"/>
          <w:w w:val="125"/>
        </w:rPr>
        <w:t xml:space="preserve"> </w:t>
      </w:r>
      <w:r>
        <w:rPr>
          <w:spacing w:val="-3"/>
          <w:w w:val="125"/>
        </w:rPr>
        <w:t>R</w:t>
      </w:r>
      <w:r>
        <w:rPr>
          <w:spacing w:val="-2"/>
          <w:w w:val="125"/>
        </w:rPr>
        <w:t>amsar</w:t>
      </w:r>
      <w:r>
        <w:rPr>
          <w:w w:val="125"/>
        </w:rPr>
        <w:t xml:space="preserve"> </w:t>
      </w:r>
      <w:r>
        <w:rPr>
          <w:spacing w:val="-1"/>
          <w:w w:val="125"/>
        </w:rPr>
        <w:t>sites,</w:t>
      </w:r>
      <w:r>
        <w:rPr>
          <w:w w:val="125"/>
        </w:rPr>
        <w:t xml:space="preserve"> </w:t>
      </w:r>
      <w:r>
        <w:rPr>
          <w:spacing w:val="-1"/>
          <w:w w:val="125"/>
        </w:rPr>
        <w:t>including</w:t>
      </w:r>
      <w:r>
        <w:rPr>
          <w:spacing w:val="1"/>
          <w:w w:val="125"/>
        </w:rPr>
        <w:t xml:space="preserve"> </w:t>
      </w:r>
      <w:r>
        <w:rPr>
          <w:w w:val="125"/>
        </w:rPr>
        <w:t>for</w:t>
      </w:r>
      <w:r>
        <w:rPr>
          <w:spacing w:val="73"/>
          <w:w w:val="114"/>
        </w:rPr>
        <w:t xml:space="preserve"> </w:t>
      </w:r>
      <w:r>
        <w:rPr>
          <w:spacing w:val="-1"/>
          <w:w w:val="125"/>
        </w:rPr>
        <w:t>potentia</w:t>
      </w:r>
      <w:r>
        <w:rPr>
          <w:w w:val="125"/>
        </w:rPr>
        <w:t>l</w:t>
      </w:r>
      <w:r>
        <w:rPr>
          <w:spacing w:val="-4"/>
          <w:w w:val="125"/>
        </w:rPr>
        <w:t xml:space="preserve"> </w:t>
      </w:r>
      <w:r>
        <w:rPr>
          <w:spacing w:val="-1"/>
          <w:w w:val="125"/>
        </w:rPr>
        <w:t>chang</w:t>
      </w:r>
      <w:r>
        <w:rPr>
          <w:w w:val="125"/>
        </w:rPr>
        <w:t>e</w:t>
      </w:r>
      <w:r>
        <w:rPr>
          <w:spacing w:val="-4"/>
          <w:w w:val="125"/>
        </w:rPr>
        <w:t xml:space="preserve"> </w:t>
      </w:r>
      <w:r>
        <w:rPr>
          <w:spacing w:val="-1"/>
          <w:w w:val="125"/>
        </w:rPr>
        <w:t>i</w:t>
      </w:r>
      <w:r>
        <w:rPr>
          <w:w w:val="125"/>
        </w:rPr>
        <w:t>n</w:t>
      </w:r>
      <w:r>
        <w:rPr>
          <w:spacing w:val="-4"/>
          <w:w w:val="125"/>
        </w:rPr>
        <w:t xml:space="preserve"> </w:t>
      </w:r>
      <w:r>
        <w:rPr>
          <w:spacing w:val="-1"/>
          <w:w w:val="125"/>
        </w:rPr>
        <w:t>ecologica</w:t>
      </w:r>
      <w:r>
        <w:rPr>
          <w:w w:val="125"/>
        </w:rPr>
        <w:t>l</w:t>
      </w:r>
      <w:r>
        <w:rPr>
          <w:spacing w:val="-5"/>
          <w:w w:val="125"/>
        </w:rPr>
        <w:t xml:space="preserve"> </w:t>
      </w:r>
      <w:r>
        <w:rPr>
          <w:spacing w:val="-1"/>
          <w:w w:val="125"/>
        </w:rPr>
        <w:t>characte</w:t>
      </w:r>
      <w:r>
        <w:rPr>
          <w:spacing w:val="-18"/>
          <w:w w:val="125"/>
        </w:rPr>
        <w:t>r</w:t>
      </w:r>
      <w:r>
        <w:rPr>
          <w:w w:val="125"/>
        </w:rPr>
        <w:t>.</w:t>
      </w:r>
      <w:r>
        <w:rPr>
          <w:spacing w:val="-6"/>
          <w:w w:val="125"/>
        </w:rPr>
        <w:t xml:space="preserve"> </w:t>
      </w:r>
      <w:r>
        <w:rPr>
          <w:spacing w:val="-2"/>
          <w:w w:val="125"/>
        </w:rPr>
        <w:t>Thi</w:t>
      </w:r>
      <w:r>
        <w:rPr>
          <w:w w:val="125"/>
        </w:rPr>
        <w:t>s</w:t>
      </w:r>
      <w:r>
        <w:rPr>
          <w:spacing w:val="-4"/>
          <w:w w:val="125"/>
        </w:rPr>
        <w:t xml:space="preserve"> </w:t>
      </w:r>
      <w:r>
        <w:rPr>
          <w:spacing w:val="-1"/>
          <w:w w:val="125"/>
        </w:rPr>
        <w:t>ha</w:t>
      </w:r>
      <w:r>
        <w:rPr>
          <w:w w:val="125"/>
        </w:rPr>
        <w:t>s</w:t>
      </w:r>
      <w:r>
        <w:rPr>
          <w:spacing w:val="-4"/>
          <w:w w:val="125"/>
        </w:rPr>
        <w:t xml:space="preserve"> </w:t>
      </w:r>
      <w:r>
        <w:rPr>
          <w:spacing w:val="-1"/>
          <w:w w:val="125"/>
        </w:rPr>
        <w:t>le</w:t>
      </w:r>
      <w:r>
        <w:rPr>
          <w:w w:val="125"/>
        </w:rPr>
        <w:t>d</w:t>
      </w:r>
      <w:r>
        <w:rPr>
          <w:spacing w:val="-4"/>
          <w:w w:val="125"/>
        </w:rPr>
        <w:t xml:space="preserve"> </w:t>
      </w:r>
      <w:r>
        <w:rPr>
          <w:spacing w:val="-2"/>
          <w:w w:val="125"/>
        </w:rPr>
        <w:t>t</w:t>
      </w:r>
      <w:r>
        <w:rPr>
          <w:w w:val="125"/>
        </w:rPr>
        <w:t>o</w:t>
      </w:r>
      <w:r>
        <w:rPr>
          <w:spacing w:val="-5"/>
          <w:w w:val="125"/>
        </w:rPr>
        <w:t xml:space="preserve"> </w:t>
      </w:r>
      <w:r>
        <w:rPr>
          <w:spacing w:val="-1"/>
          <w:w w:val="125"/>
        </w:rPr>
        <w:t>th</w:t>
      </w:r>
      <w:r>
        <w:rPr>
          <w:w w:val="125"/>
        </w:rPr>
        <w:t>e</w:t>
      </w:r>
      <w:r>
        <w:rPr>
          <w:spacing w:val="-6"/>
          <w:w w:val="125"/>
        </w:rPr>
        <w:t xml:space="preserve"> </w:t>
      </w:r>
      <w:r>
        <w:rPr>
          <w:w w:val="125"/>
        </w:rPr>
        <w:t>finalisation</w:t>
      </w:r>
      <w:r>
        <w:rPr>
          <w:spacing w:val="-6"/>
          <w:w w:val="125"/>
        </w:rPr>
        <w:t xml:space="preserve"> </w:t>
      </w:r>
      <w:r>
        <w:rPr>
          <w:spacing w:val="-2"/>
          <w:w w:val="125"/>
        </w:rPr>
        <w:t>o</w:t>
      </w:r>
      <w:r>
        <w:rPr>
          <w:w w:val="125"/>
        </w:rPr>
        <w:t>f</w:t>
      </w:r>
      <w:r>
        <w:rPr>
          <w:spacing w:val="-4"/>
          <w:w w:val="125"/>
        </w:rPr>
        <w:t xml:space="preserve"> </w:t>
      </w:r>
      <w:r>
        <w:rPr>
          <w:spacing w:val="-1"/>
          <w:w w:val="125"/>
        </w:rPr>
        <w:t>assessment</w:t>
      </w:r>
      <w:r>
        <w:rPr>
          <w:w w:val="125"/>
        </w:rPr>
        <w:t>s</w:t>
      </w:r>
      <w:r>
        <w:rPr>
          <w:spacing w:val="-3"/>
          <w:w w:val="125"/>
        </w:rPr>
        <w:t xml:space="preserve"> </w:t>
      </w:r>
      <w:r>
        <w:rPr>
          <w:w w:val="125"/>
        </w:rPr>
        <w:t>for</w:t>
      </w:r>
      <w:r>
        <w:rPr>
          <w:spacing w:val="-6"/>
          <w:w w:val="125"/>
        </w:rPr>
        <w:t xml:space="preserve"> </w:t>
      </w:r>
      <w:r>
        <w:rPr>
          <w:spacing w:val="-39"/>
          <w:w w:val="125"/>
        </w:rPr>
        <w:t>T</w:t>
      </w:r>
      <w:r>
        <w:rPr>
          <w:spacing w:val="-2"/>
          <w:w w:val="125"/>
        </w:rPr>
        <w:t>owr</w:t>
      </w:r>
      <w:r>
        <w:rPr>
          <w:w w:val="125"/>
        </w:rPr>
        <w:t>a</w:t>
      </w:r>
      <w:r>
        <w:rPr>
          <w:spacing w:val="-4"/>
          <w:w w:val="125"/>
        </w:rPr>
        <w:t xml:space="preserve"> </w:t>
      </w:r>
      <w:r>
        <w:rPr>
          <w:spacing w:val="-8"/>
          <w:w w:val="125"/>
        </w:rPr>
        <w:t>P</w:t>
      </w:r>
      <w:r>
        <w:rPr>
          <w:spacing w:val="-2"/>
          <w:w w:val="125"/>
        </w:rPr>
        <w:t>oint,</w:t>
      </w:r>
      <w:r>
        <w:rPr>
          <w:spacing w:val="-1"/>
          <w:w w:val="122"/>
        </w:rPr>
        <w:t xml:space="preserve"> </w:t>
      </w:r>
      <w:r>
        <w:rPr>
          <w:spacing w:val="-1"/>
          <w:w w:val="125"/>
        </w:rPr>
        <w:t>Riverland,</w:t>
      </w:r>
      <w:r>
        <w:rPr>
          <w:spacing w:val="-11"/>
          <w:w w:val="125"/>
        </w:rPr>
        <w:t xml:space="preserve"> </w:t>
      </w:r>
      <w:r>
        <w:rPr>
          <w:spacing w:val="-3"/>
          <w:w w:val="125"/>
        </w:rPr>
        <w:t>Muir-</w:t>
      </w:r>
      <w:r>
        <w:rPr>
          <w:spacing w:val="-2"/>
          <w:w w:val="125"/>
        </w:rPr>
        <w:t>Byenup</w:t>
      </w:r>
      <w:r>
        <w:rPr>
          <w:spacing w:val="-12"/>
          <w:w w:val="125"/>
        </w:rPr>
        <w:t xml:space="preserve"> </w:t>
      </w:r>
      <w:r>
        <w:rPr>
          <w:spacing w:val="-1"/>
          <w:w w:val="125"/>
        </w:rPr>
        <w:t>and</w:t>
      </w:r>
      <w:r>
        <w:rPr>
          <w:spacing w:val="-11"/>
          <w:w w:val="125"/>
        </w:rPr>
        <w:t xml:space="preserve"> </w:t>
      </w:r>
      <w:r>
        <w:rPr>
          <w:spacing w:val="-3"/>
          <w:w w:val="125"/>
        </w:rPr>
        <w:t>Lake</w:t>
      </w:r>
      <w:r>
        <w:rPr>
          <w:spacing w:val="-12"/>
          <w:w w:val="125"/>
        </w:rPr>
        <w:t xml:space="preserve"> </w:t>
      </w:r>
      <w:r>
        <w:rPr>
          <w:spacing w:val="-3"/>
          <w:w w:val="125"/>
        </w:rPr>
        <w:t>Gor</w:t>
      </w:r>
      <w:r>
        <w:rPr>
          <w:spacing w:val="-2"/>
          <w:w w:val="125"/>
        </w:rPr>
        <w:t>e,</w:t>
      </w:r>
      <w:r>
        <w:rPr>
          <w:spacing w:val="-12"/>
          <w:w w:val="125"/>
        </w:rPr>
        <w:t xml:space="preserve"> </w:t>
      </w:r>
      <w:r>
        <w:rPr>
          <w:spacing w:val="-1"/>
          <w:w w:val="125"/>
        </w:rPr>
        <w:t>and</w:t>
      </w:r>
      <w:r>
        <w:rPr>
          <w:spacing w:val="-11"/>
          <w:w w:val="125"/>
        </w:rPr>
        <w:t xml:space="preserve"> </w:t>
      </w:r>
      <w:r>
        <w:rPr>
          <w:spacing w:val="-2"/>
          <w:w w:val="125"/>
        </w:rPr>
        <w:t>will</w:t>
      </w:r>
      <w:r>
        <w:rPr>
          <w:spacing w:val="-12"/>
          <w:w w:val="125"/>
        </w:rPr>
        <w:t xml:space="preserve"> </w:t>
      </w:r>
      <w:r>
        <w:rPr>
          <w:spacing w:val="-3"/>
          <w:w w:val="125"/>
        </w:rPr>
        <w:t>improve</w:t>
      </w:r>
      <w:r>
        <w:rPr>
          <w:spacing w:val="-11"/>
          <w:w w:val="125"/>
        </w:rPr>
        <w:t xml:space="preserve"> </w:t>
      </w:r>
      <w:r>
        <w:rPr>
          <w:spacing w:val="-1"/>
          <w:w w:val="125"/>
        </w:rPr>
        <w:t>national</w:t>
      </w:r>
      <w:r>
        <w:rPr>
          <w:spacing w:val="-11"/>
          <w:w w:val="125"/>
        </w:rPr>
        <w:t xml:space="preserve"> </w:t>
      </w:r>
      <w:r>
        <w:rPr>
          <w:spacing w:val="-1"/>
          <w:w w:val="125"/>
        </w:rPr>
        <w:t>consistency</w:t>
      </w:r>
      <w:r>
        <w:rPr>
          <w:spacing w:val="-10"/>
          <w:w w:val="125"/>
        </w:rPr>
        <w:t xml:space="preserve"> </w:t>
      </w:r>
      <w:r>
        <w:rPr>
          <w:spacing w:val="-2"/>
          <w:w w:val="125"/>
        </w:rPr>
        <w:t>of</w:t>
      </w:r>
      <w:r>
        <w:rPr>
          <w:spacing w:val="-12"/>
          <w:w w:val="125"/>
        </w:rPr>
        <w:t xml:space="preserve"> </w:t>
      </w:r>
      <w:r>
        <w:rPr>
          <w:spacing w:val="-1"/>
          <w:w w:val="125"/>
        </w:rPr>
        <w:t>the</w:t>
      </w:r>
      <w:r>
        <w:rPr>
          <w:spacing w:val="-12"/>
          <w:w w:val="125"/>
        </w:rPr>
        <w:t xml:space="preserve"> </w:t>
      </w:r>
      <w:r>
        <w:rPr>
          <w:spacing w:val="-2"/>
          <w:w w:val="125"/>
        </w:rPr>
        <w:t>approach</w:t>
      </w:r>
      <w:r>
        <w:rPr>
          <w:spacing w:val="-11"/>
          <w:w w:val="125"/>
        </w:rPr>
        <w:t xml:space="preserve"> </w:t>
      </w:r>
      <w:r>
        <w:rPr>
          <w:spacing w:val="-2"/>
          <w:w w:val="125"/>
        </w:rPr>
        <w:t>to</w:t>
      </w:r>
      <w:r>
        <w:rPr>
          <w:spacing w:val="-12"/>
          <w:w w:val="125"/>
        </w:rPr>
        <w:t xml:space="preserve"> </w:t>
      </w:r>
      <w:r>
        <w:rPr>
          <w:spacing w:val="-2"/>
          <w:w w:val="125"/>
        </w:rPr>
        <w:t>Article</w:t>
      </w:r>
      <w:r>
        <w:rPr>
          <w:spacing w:val="-12"/>
          <w:w w:val="125"/>
        </w:rPr>
        <w:t xml:space="preserve"> </w:t>
      </w:r>
      <w:r>
        <w:rPr>
          <w:spacing w:val="-1"/>
          <w:w w:val="125"/>
        </w:rPr>
        <w:t>3.2</w:t>
      </w:r>
      <w:r>
        <w:rPr>
          <w:spacing w:val="54"/>
          <w:w w:val="130"/>
        </w:rPr>
        <w:t xml:space="preserve"> </w:t>
      </w:r>
      <w:r>
        <w:rPr>
          <w:spacing w:val="-1"/>
          <w:w w:val="125"/>
        </w:rPr>
        <w:t>assessment.</w:t>
      </w:r>
      <w:r>
        <w:rPr>
          <w:w w:val="125"/>
        </w:rPr>
        <w:t xml:space="preserve"> </w:t>
      </w:r>
      <w:r>
        <w:rPr>
          <w:spacing w:val="-2"/>
          <w:w w:val="125"/>
        </w:rPr>
        <w:t>This</w:t>
      </w:r>
      <w:r>
        <w:rPr>
          <w:spacing w:val="-1"/>
          <w:w w:val="125"/>
        </w:rPr>
        <w:t xml:space="preserve"> </w:t>
      </w:r>
      <w:r>
        <w:rPr>
          <w:spacing w:val="-2"/>
          <w:w w:val="125"/>
        </w:rPr>
        <w:t>will</w:t>
      </w:r>
      <w:r>
        <w:rPr>
          <w:w w:val="125"/>
        </w:rPr>
        <w:t xml:space="preserve"> </w:t>
      </w:r>
      <w:r>
        <w:rPr>
          <w:spacing w:val="-1"/>
          <w:w w:val="125"/>
        </w:rPr>
        <w:t>be enhanced</w:t>
      </w:r>
      <w:r>
        <w:rPr>
          <w:spacing w:val="-2"/>
          <w:w w:val="125"/>
        </w:rPr>
        <w:t xml:space="preserve"> </w:t>
      </w:r>
      <w:r>
        <w:rPr>
          <w:spacing w:val="-1"/>
          <w:w w:val="125"/>
        </w:rPr>
        <w:t>by</w:t>
      </w:r>
      <w:r>
        <w:rPr>
          <w:w w:val="125"/>
        </w:rPr>
        <w:t xml:space="preserve"> </w:t>
      </w:r>
      <w:r>
        <w:rPr>
          <w:spacing w:val="-2"/>
          <w:w w:val="125"/>
        </w:rPr>
        <w:t>greater</w:t>
      </w:r>
      <w:r>
        <w:rPr>
          <w:spacing w:val="-1"/>
          <w:w w:val="125"/>
        </w:rPr>
        <w:t xml:space="preserve"> </w:t>
      </w:r>
      <w:r>
        <w:rPr>
          <w:spacing w:val="-2"/>
          <w:w w:val="125"/>
        </w:rPr>
        <w:t>adoption</w:t>
      </w:r>
      <w:r>
        <w:rPr>
          <w:spacing w:val="1"/>
          <w:w w:val="125"/>
        </w:rPr>
        <w:t xml:space="preserve"> </w:t>
      </w:r>
      <w:r>
        <w:rPr>
          <w:spacing w:val="-2"/>
          <w:w w:val="125"/>
        </w:rPr>
        <w:t>of</w:t>
      </w:r>
      <w:r>
        <w:rPr>
          <w:spacing w:val="-1"/>
          <w:w w:val="125"/>
        </w:rPr>
        <w:t xml:space="preserve"> wetland</w:t>
      </w:r>
      <w:r>
        <w:rPr>
          <w:spacing w:val="1"/>
          <w:w w:val="125"/>
        </w:rPr>
        <w:t xml:space="preserve"> </w:t>
      </w:r>
      <w:r>
        <w:rPr>
          <w:spacing w:val="-2"/>
          <w:w w:val="125"/>
        </w:rPr>
        <w:t>condition</w:t>
      </w:r>
      <w:r>
        <w:rPr>
          <w:w w:val="125"/>
        </w:rPr>
        <w:t xml:space="preserve"> </w:t>
      </w:r>
      <w:r>
        <w:rPr>
          <w:spacing w:val="-1"/>
          <w:w w:val="125"/>
        </w:rPr>
        <w:t>assessment</w:t>
      </w:r>
      <w:r>
        <w:rPr>
          <w:w w:val="125"/>
        </w:rPr>
        <w:t xml:space="preserve"> </w:t>
      </w:r>
      <w:r>
        <w:rPr>
          <w:spacing w:val="-1"/>
          <w:w w:val="125"/>
        </w:rPr>
        <w:t>and</w:t>
      </w:r>
      <w:r>
        <w:rPr>
          <w:w w:val="125"/>
        </w:rPr>
        <w:t xml:space="preserve"> </w:t>
      </w:r>
      <w:r>
        <w:rPr>
          <w:spacing w:val="-1"/>
          <w:w w:val="125"/>
        </w:rPr>
        <w:t>inventories</w:t>
      </w:r>
      <w:r>
        <w:rPr>
          <w:w w:val="125"/>
        </w:rPr>
        <w:t xml:space="preserve"> </w:t>
      </w:r>
      <w:r>
        <w:rPr>
          <w:spacing w:val="-1"/>
          <w:w w:val="125"/>
        </w:rPr>
        <w:t>in</w:t>
      </w:r>
      <w:r>
        <w:rPr>
          <w:spacing w:val="36"/>
          <w:w w:val="126"/>
        </w:rPr>
        <w:t xml:space="preserve"> </w:t>
      </w:r>
      <w:r>
        <w:rPr>
          <w:spacing w:val="-1"/>
          <w:w w:val="125"/>
        </w:rPr>
        <w:t>the</w:t>
      </w:r>
      <w:r>
        <w:rPr>
          <w:spacing w:val="-15"/>
          <w:w w:val="125"/>
        </w:rPr>
        <w:t xml:space="preserve"> </w:t>
      </w:r>
      <w:r>
        <w:rPr>
          <w:spacing w:val="-1"/>
          <w:w w:val="125"/>
        </w:rPr>
        <w:t>state</w:t>
      </w:r>
      <w:r>
        <w:rPr>
          <w:spacing w:val="-13"/>
          <w:w w:val="125"/>
        </w:rPr>
        <w:t xml:space="preserve"> </w:t>
      </w:r>
      <w:r>
        <w:rPr>
          <w:spacing w:val="-1"/>
          <w:w w:val="125"/>
        </w:rPr>
        <w:t>and</w:t>
      </w:r>
      <w:r>
        <w:rPr>
          <w:spacing w:val="-14"/>
          <w:w w:val="125"/>
        </w:rPr>
        <w:t xml:space="preserve"> </w:t>
      </w:r>
      <w:r>
        <w:rPr>
          <w:spacing w:val="-2"/>
          <w:w w:val="125"/>
        </w:rPr>
        <w:t>territory</w:t>
      </w:r>
      <w:r>
        <w:rPr>
          <w:spacing w:val="-14"/>
          <w:w w:val="125"/>
        </w:rPr>
        <w:t xml:space="preserve"> </w:t>
      </w:r>
      <w:r>
        <w:rPr>
          <w:spacing w:val="-1"/>
          <w:w w:val="125"/>
        </w:rPr>
        <w:t>jurisdictions.</w:t>
      </w:r>
    </w:p>
    <w:p w:rsidR="004429A5" w:rsidRDefault="004E6DA4">
      <w:pPr>
        <w:pStyle w:val="BodyText"/>
        <w:spacing w:line="248" w:lineRule="auto"/>
        <w:ind w:right="1444"/>
      </w:pPr>
      <w:r>
        <w:rPr>
          <w:spacing w:val="-2"/>
          <w:w w:val="125"/>
        </w:rPr>
        <w:t>The</w:t>
      </w:r>
      <w:r>
        <w:rPr>
          <w:spacing w:val="-10"/>
          <w:w w:val="125"/>
        </w:rPr>
        <w:t xml:space="preserve"> </w:t>
      </w:r>
      <w:r>
        <w:rPr>
          <w:spacing w:val="-2"/>
          <w:w w:val="125"/>
        </w:rPr>
        <w:t>completion</w:t>
      </w:r>
      <w:r>
        <w:rPr>
          <w:spacing w:val="-9"/>
          <w:w w:val="125"/>
        </w:rPr>
        <w:t xml:space="preserve"> </w:t>
      </w:r>
      <w:r>
        <w:rPr>
          <w:spacing w:val="-2"/>
          <w:w w:val="125"/>
        </w:rPr>
        <w:t>of</w:t>
      </w:r>
      <w:r>
        <w:rPr>
          <w:spacing w:val="-10"/>
          <w:w w:val="125"/>
        </w:rPr>
        <w:t xml:space="preserve"> </w:t>
      </w:r>
      <w:r>
        <w:rPr>
          <w:spacing w:val="-1"/>
          <w:w w:val="125"/>
        </w:rPr>
        <w:t>development</w:t>
      </w:r>
      <w:r>
        <w:rPr>
          <w:spacing w:val="-9"/>
          <w:w w:val="125"/>
        </w:rPr>
        <w:t xml:space="preserve"> </w:t>
      </w:r>
      <w:r>
        <w:rPr>
          <w:spacing w:val="-2"/>
          <w:w w:val="125"/>
        </w:rPr>
        <w:t>of</w:t>
      </w:r>
      <w:r>
        <w:rPr>
          <w:spacing w:val="-10"/>
          <w:w w:val="125"/>
        </w:rPr>
        <w:t xml:space="preserve"> </w:t>
      </w:r>
      <w:r>
        <w:rPr>
          <w:w w:val="125"/>
        </w:rPr>
        <w:t>a</w:t>
      </w:r>
      <w:r>
        <w:rPr>
          <w:spacing w:val="-11"/>
          <w:w w:val="125"/>
        </w:rPr>
        <w:t xml:space="preserve"> </w:t>
      </w:r>
      <w:r>
        <w:rPr>
          <w:spacing w:val="-1"/>
          <w:w w:val="125"/>
        </w:rPr>
        <w:t>national</w:t>
      </w:r>
      <w:r>
        <w:rPr>
          <w:spacing w:val="-10"/>
          <w:w w:val="125"/>
        </w:rPr>
        <w:t xml:space="preserve"> </w:t>
      </w:r>
      <w:r>
        <w:rPr>
          <w:spacing w:val="-4"/>
          <w:w w:val="125"/>
        </w:rPr>
        <w:t>Framework</w:t>
      </w:r>
      <w:r>
        <w:rPr>
          <w:spacing w:val="-11"/>
          <w:w w:val="125"/>
        </w:rPr>
        <w:t xml:space="preserve"> </w:t>
      </w:r>
      <w:r>
        <w:rPr>
          <w:w w:val="125"/>
        </w:rPr>
        <w:t>for</w:t>
      </w:r>
      <w:r>
        <w:rPr>
          <w:spacing w:val="-11"/>
          <w:w w:val="125"/>
        </w:rPr>
        <w:t xml:space="preserve"> </w:t>
      </w:r>
      <w:r>
        <w:rPr>
          <w:spacing w:val="-2"/>
          <w:w w:val="125"/>
        </w:rPr>
        <w:t>identifying</w:t>
      </w:r>
      <w:r>
        <w:rPr>
          <w:spacing w:val="-10"/>
          <w:w w:val="125"/>
        </w:rPr>
        <w:t xml:space="preserve"> </w:t>
      </w:r>
      <w:r>
        <w:rPr>
          <w:spacing w:val="-1"/>
          <w:w w:val="125"/>
        </w:rPr>
        <w:t>the</w:t>
      </w:r>
      <w:r>
        <w:rPr>
          <w:spacing w:val="-11"/>
          <w:w w:val="125"/>
        </w:rPr>
        <w:t xml:space="preserve"> </w:t>
      </w:r>
      <w:r>
        <w:rPr>
          <w:spacing w:val="-1"/>
          <w:w w:val="125"/>
        </w:rPr>
        <w:t>ecological</w:t>
      </w:r>
      <w:r>
        <w:rPr>
          <w:spacing w:val="-11"/>
          <w:w w:val="125"/>
        </w:rPr>
        <w:t xml:space="preserve"> </w:t>
      </w:r>
      <w:r>
        <w:rPr>
          <w:spacing w:val="-2"/>
          <w:w w:val="125"/>
        </w:rPr>
        <w:t>condition</w:t>
      </w:r>
      <w:r>
        <w:rPr>
          <w:spacing w:val="-9"/>
          <w:w w:val="125"/>
        </w:rPr>
        <w:t xml:space="preserve"> </w:t>
      </w:r>
      <w:r>
        <w:rPr>
          <w:spacing w:val="-2"/>
          <w:w w:val="125"/>
        </w:rPr>
        <w:t>of</w:t>
      </w:r>
      <w:r>
        <w:rPr>
          <w:spacing w:val="-10"/>
          <w:w w:val="125"/>
        </w:rPr>
        <w:t xml:space="preserve"> </w:t>
      </w:r>
      <w:r>
        <w:rPr>
          <w:spacing w:val="-1"/>
          <w:w w:val="125"/>
        </w:rPr>
        <w:t>wetlands,</w:t>
      </w:r>
      <w:r>
        <w:rPr>
          <w:spacing w:val="52"/>
          <w:w w:val="127"/>
        </w:rPr>
        <w:t xml:space="preserve"> </w:t>
      </w:r>
      <w:r>
        <w:rPr>
          <w:spacing w:val="-1"/>
          <w:w w:val="125"/>
        </w:rPr>
        <w:t>the</w:t>
      </w:r>
      <w:r>
        <w:rPr>
          <w:spacing w:val="-21"/>
          <w:w w:val="125"/>
        </w:rPr>
        <w:t xml:space="preserve"> </w:t>
      </w:r>
      <w:r>
        <w:rPr>
          <w:spacing w:val="-1"/>
          <w:w w:val="125"/>
        </w:rPr>
        <w:t>Integrated</w:t>
      </w:r>
      <w:r>
        <w:rPr>
          <w:spacing w:val="-18"/>
          <w:w w:val="125"/>
        </w:rPr>
        <w:t xml:space="preserve"> </w:t>
      </w:r>
      <w:r>
        <w:rPr>
          <w:spacing w:val="-1"/>
          <w:w w:val="125"/>
        </w:rPr>
        <w:t>Ecological</w:t>
      </w:r>
      <w:r>
        <w:rPr>
          <w:spacing w:val="-18"/>
          <w:w w:val="125"/>
        </w:rPr>
        <w:t xml:space="preserve"> </w:t>
      </w:r>
      <w:r>
        <w:rPr>
          <w:spacing w:val="-2"/>
          <w:w w:val="125"/>
        </w:rPr>
        <w:t>Condition</w:t>
      </w:r>
      <w:r>
        <w:rPr>
          <w:spacing w:val="-20"/>
          <w:w w:val="125"/>
        </w:rPr>
        <w:t xml:space="preserve"> </w:t>
      </w:r>
      <w:r>
        <w:rPr>
          <w:spacing w:val="-1"/>
          <w:w w:val="125"/>
        </w:rPr>
        <w:t>Assessment</w:t>
      </w:r>
      <w:r>
        <w:rPr>
          <w:spacing w:val="-21"/>
          <w:w w:val="125"/>
        </w:rPr>
        <w:t xml:space="preserve"> </w:t>
      </w:r>
      <w:r>
        <w:rPr>
          <w:spacing w:val="-2"/>
          <w:w w:val="125"/>
        </w:rPr>
        <w:t>(IECA)</w:t>
      </w:r>
      <w:r>
        <w:rPr>
          <w:spacing w:val="-20"/>
          <w:w w:val="125"/>
        </w:rPr>
        <w:t xml:space="preserve"> </w:t>
      </w:r>
      <w:r>
        <w:rPr>
          <w:spacing w:val="-4"/>
          <w:w w:val="125"/>
        </w:rPr>
        <w:t>Framework</w:t>
      </w:r>
      <w:r>
        <w:rPr>
          <w:spacing w:val="-20"/>
          <w:w w:val="125"/>
        </w:rPr>
        <w:t xml:space="preserve"> </w:t>
      </w:r>
      <w:r>
        <w:rPr>
          <w:w w:val="125"/>
        </w:rPr>
        <w:t>for</w:t>
      </w:r>
      <w:r>
        <w:rPr>
          <w:spacing w:val="-20"/>
          <w:w w:val="125"/>
        </w:rPr>
        <w:t xml:space="preserve"> </w:t>
      </w:r>
      <w:r>
        <w:rPr>
          <w:spacing w:val="-3"/>
          <w:w w:val="125"/>
        </w:rPr>
        <w:t>A</w:t>
      </w:r>
      <w:r>
        <w:rPr>
          <w:spacing w:val="-2"/>
          <w:w w:val="125"/>
        </w:rPr>
        <w:t>quatic</w:t>
      </w:r>
      <w:r>
        <w:rPr>
          <w:spacing w:val="-20"/>
          <w:w w:val="125"/>
        </w:rPr>
        <w:t xml:space="preserve"> </w:t>
      </w:r>
      <w:r>
        <w:rPr>
          <w:spacing w:val="-1"/>
          <w:w w:val="125"/>
        </w:rPr>
        <w:t>Ecosystems.</w:t>
      </w:r>
      <w:r>
        <w:rPr>
          <w:spacing w:val="-18"/>
          <w:w w:val="125"/>
        </w:rPr>
        <w:t xml:space="preserve"> </w:t>
      </w:r>
      <w:r>
        <w:rPr>
          <w:spacing w:val="-2"/>
          <w:w w:val="125"/>
        </w:rPr>
        <w:t>The</w:t>
      </w:r>
      <w:r>
        <w:rPr>
          <w:spacing w:val="-20"/>
          <w:w w:val="125"/>
        </w:rPr>
        <w:t xml:space="preserve"> </w:t>
      </w:r>
      <w:r>
        <w:rPr>
          <w:spacing w:val="-1"/>
          <w:w w:val="125"/>
        </w:rPr>
        <w:t>use</w:t>
      </w:r>
      <w:r>
        <w:rPr>
          <w:spacing w:val="-19"/>
          <w:w w:val="125"/>
        </w:rPr>
        <w:t xml:space="preserve"> </w:t>
      </w:r>
      <w:r>
        <w:rPr>
          <w:spacing w:val="-2"/>
          <w:w w:val="125"/>
        </w:rPr>
        <w:t>of</w:t>
      </w:r>
      <w:r>
        <w:rPr>
          <w:spacing w:val="-20"/>
          <w:w w:val="125"/>
        </w:rPr>
        <w:t xml:space="preserve"> </w:t>
      </w:r>
      <w:r>
        <w:rPr>
          <w:w w:val="125"/>
        </w:rPr>
        <w:t>the</w:t>
      </w:r>
      <w:r>
        <w:rPr>
          <w:spacing w:val="43"/>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3"/>
          <w:w w:val="125"/>
        </w:rPr>
        <w:t xml:space="preserve"> </w:t>
      </w:r>
      <w:r>
        <w:rPr>
          <w:spacing w:val="-6"/>
          <w:w w:val="125"/>
        </w:rPr>
        <w:t>R</w:t>
      </w:r>
      <w:r>
        <w:rPr>
          <w:spacing w:val="-1"/>
          <w:w w:val="125"/>
        </w:rPr>
        <w:t>amsa</w:t>
      </w:r>
      <w:r>
        <w:rPr>
          <w:w w:val="125"/>
        </w:rPr>
        <w:t>r</w:t>
      </w:r>
      <w:r>
        <w:rPr>
          <w:spacing w:val="-3"/>
          <w:w w:val="125"/>
        </w:rPr>
        <w:t xml:space="preserve"> </w:t>
      </w:r>
      <w:r>
        <w:rPr>
          <w:spacing w:val="-1"/>
          <w:w w:val="125"/>
        </w:rPr>
        <w:t>sit</w:t>
      </w:r>
      <w:r>
        <w:rPr>
          <w:w w:val="125"/>
        </w:rPr>
        <w:t>e</w:t>
      </w:r>
      <w:r>
        <w:rPr>
          <w:spacing w:val="-3"/>
          <w:w w:val="125"/>
        </w:rPr>
        <w:t xml:space="preserve"> </w:t>
      </w:r>
      <w:r>
        <w:rPr>
          <w:spacing w:val="-1"/>
          <w:w w:val="125"/>
        </w:rPr>
        <w:t>a</w:t>
      </w:r>
      <w:r>
        <w:rPr>
          <w:w w:val="125"/>
        </w:rPr>
        <w:t>s</w:t>
      </w:r>
      <w:r>
        <w:rPr>
          <w:spacing w:val="-2"/>
          <w:w w:val="125"/>
        </w:rPr>
        <w:t xml:space="preserve"> </w:t>
      </w:r>
      <w:r>
        <w:rPr>
          <w:w w:val="125"/>
        </w:rPr>
        <w:t>a</w:t>
      </w:r>
      <w:r>
        <w:rPr>
          <w:spacing w:val="-4"/>
          <w:w w:val="125"/>
        </w:rPr>
        <w:t xml:space="preserve"> </w:t>
      </w:r>
      <w:r>
        <w:rPr>
          <w:spacing w:val="-1"/>
          <w:w w:val="125"/>
        </w:rPr>
        <w:t>cas</w:t>
      </w:r>
      <w:r>
        <w:rPr>
          <w:w w:val="125"/>
        </w:rPr>
        <w:t>e</w:t>
      </w:r>
      <w:r>
        <w:rPr>
          <w:spacing w:val="-3"/>
          <w:w w:val="125"/>
        </w:rPr>
        <w:t xml:space="preserve"> </w:t>
      </w:r>
      <w:r>
        <w:rPr>
          <w:spacing w:val="-1"/>
          <w:w w:val="125"/>
        </w:rPr>
        <w:t>stud</w:t>
      </w:r>
      <w:r>
        <w:rPr>
          <w:w w:val="125"/>
        </w:rPr>
        <w:t>y</w:t>
      </w:r>
      <w:r>
        <w:rPr>
          <w:spacing w:val="-3"/>
          <w:w w:val="125"/>
        </w:rPr>
        <w:t xml:space="preserve"> </w:t>
      </w:r>
      <w:r>
        <w:rPr>
          <w:spacing w:val="-1"/>
          <w:w w:val="125"/>
        </w:rPr>
        <w:t>wa</w:t>
      </w:r>
      <w:r>
        <w:rPr>
          <w:w w:val="125"/>
        </w:rPr>
        <w:t>s</w:t>
      </w:r>
      <w:r>
        <w:rPr>
          <w:spacing w:val="-2"/>
          <w:w w:val="125"/>
        </w:rPr>
        <w:t xml:space="preserve"> </w:t>
      </w:r>
      <w:r>
        <w:rPr>
          <w:spacing w:val="-1"/>
          <w:w w:val="125"/>
        </w:rPr>
        <w:t>usefu</w:t>
      </w:r>
      <w:r>
        <w:rPr>
          <w:w w:val="125"/>
        </w:rPr>
        <w:t>l</w:t>
      </w:r>
      <w:r>
        <w:rPr>
          <w:spacing w:val="-3"/>
          <w:w w:val="125"/>
        </w:rPr>
        <w:t xml:space="preserve"> </w:t>
      </w:r>
      <w:r>
        <w:rPr>
          <w:spacing w:val="-2"/>
          <w:w w:val="125"/>
        </w:rPr>
        <w:t>t</w:t>
      </w:r>
      <w:r>
        <w:rPr>
          <w:w w:val="125"/>
        </w:rPr>
        <w:t>o</w:t>
      </w:r>
      <w:r>
        <w:rPr>
          <w:spacing w:val="-4"/>
          <w:w w:val="125"/>
        </w:rPr>
        <w:t xml:space="preserve"> </w:t>
      </w:r>
      <w:r>
        <w:rPr>
          <w:spacing w:val="-1"/>
          <w:w w:val="125"/>
        </w:rPr>
        <w:t>demonstrat</w:t>
      </w:r>
      <w:r>
        <w:rPr>
          <w:w w:val="125"/>
        </w:rPr>
        <w:t>e</w:t>
      </w:r>
      <w:r>
        <w:rPr>
          <w:spacing w:val="-1"/>
          <w:w w:val="125"/>
        </w:rPr>
        <w:t xml:space="preserve"> th</w:t>
      </w:r>
      <w:r>
        <w:rPr>
          <w:w w:val="125"/>
        </w:rPr>
        <w:t>e</w:t>
      </w:r>
      <w:r>
        <w:rPr>
          <w:spacing w:val="-4"/>
          <w:w w:val="125"/>
        </w:rPr>
        <w:t xml:space="preserve"> </w:t>
      </w:r>
      <w:r>
        <w:rPr>
          <w:spacing w:val="-1"/>
          <w:w w:val="125"/>
        </w:rPr>
        <w:t>applicatio</w:t>
      </w:r>
      <w:r>
        <w:rPr>
          <w:w w:val="125"/>
        </w:rPr>
        <w:t>n</w:t>
      </w:r>
      <w:r>
        <w:rPr>
          <w:spacing w:val="-2"/>
          <w:w w:val="125"/>
        </w:rPr>
        <w:t xml:space="preserve"> o</w:t>
      </w:r>
      <w:r>
        <w:rPr>
          <w:w w:val="125"/>
        </w:rPr>
        <w:t>f</w:t>
      </w:r>
      <w:r>
        <w:rPr>
          <w:spacing w:val="-3"/>
          <w:w w:val="125"/>
        </w:rPr>
        <w:t xml:space="preserve"> </w:t>
      </w:r>
      <w:r>
        <w:rPr>
          <w:spacing w:val="-1"/>
          <w:w w:val="125"/>
        </w:rPr>
        <w:t>th</w:t>
      </w:r>
      <w:r>
        <w:rPr>
          <w:w w:val="125"/>
        </w:rPr>
        <w:t>e</w:t>
      </w:r>
      <w:r>
        <w:rPr>
          <w:spacing w:val="-3"/>
          <w:w w:val="125"/>
        </w:rPr>
        <w:t xml:space="preserve"> </w:t>
      </w:r>
      <w:r>
        <w:rPr>
          <w:spacing w:val="-15"/>
          <w:w w:val="125"/>
        </w:rPr>
        <w:t>F</w:t>
      </w:r>
      <w:r>
        <w:rPr>
          <w:spacing w:val="-2"/>
          <w:w w:val="125"/>
        </w:rPr>
        <w:t>ramework.</w:t>
      </w:r>
    </w:p>
    <w:p w:rsidR="004429A5" w:rsidRDefault="004E6DA4">
      <w:pPr>
        <w:pStyle w:val="BodyText"/>
        <w:spacing w:line="248" w:lineRule="auto"/>
        <w:ind w:right="1596"/>
      </w:pPr>
      <w:r>
        <w:rPr>
          <w:spacing w:val="-2"/>
          <w:w w:val="125"/>
        </w:rPr>
        <w:t>Use</w:t>
      </w:r>
      <w:r>
        <w:rPr>
          <w:spacing w:val="-14"/>
          <w:w w:val="125"/>
        </w:rPr>
        <w:t xml:space="preserve"> </w:t>
      </w:r>
      <w:r>
        <w:rPr>
          <w:spacing w:val="-2"/>
          <w:w w:val="125"/>
        </w:rPr>
        <w:t>of</w:t>
      </w:r>
      <w:r>
        <w:rPr>
          <w:spacing w:val="-13"/>
          <w:w w:val="125"/>
        </w:rPr>
        <w:t xml:space="preserve"> </w:t>
      </w:r>
      <w:r>
        <w:rPr>
          <w:spacing w:val="-1"/>
          <w:w w:val="125"/>
        </w:rPr>
        <w:t>the</w:t>
      </w:r>
      <w:r>
        <w:rPr>
          <w:spacing w:val="-14"/>
          <w:w w:val="125"/>
        </w:rPr>
        <w:t xml:space="preserve"> </w:t>
      </w:r>
      <w:r>
        <w:rPr>
          <w:spacing w:val="-1"/>
          <w:w w:val="125"/>
        </w:rPr>
        <w:t>Australian</w:t>
      </w:r>
      <w:r>
        <w:rPr>
          <w:spacing w:val="-14"/>
          <w:w w:val="125"/>
        </w:rPr>
        <w:t xml:space="preserve"> </w:t>
      </w:r>
      <w:r>
        <w:rPr>
          <w:w w:val="125"/>
        </w:rPr>
        <w:t>National</w:t>
      </w:r>
      <w:r>
        <w:rPr>
          <w:spacing w:val="-14"/>
          <w:w w:val="125"/>
        </w:rPr>
        <w:t xml:space="preserve"> </w:t>
      </w:r>
      <w:r>
        <w:rPr>
          <w:spacing w:val="-3"/>
          <w:w w:val="125"/>
        </w:rPr>
        <w:t>A</w:t>
      </w:r>
      <w:r>
        <w:rPr>
          <w:spacing w:val="-2"/>
          <w:w w:val="125"/>
        </w:rPr>
        <w:t>quatic</w:t>
      </w:r>
      <w:r>
        <w:rPr>
          <w:spacing w:val="-13"/>
          <w:w w:val="125"/>
        </w:rPr>
        <w:t xml:space="preserve"> </w:t>
      </w:r>
      <w:r>
        <w:rPr>
          <w:spacing w:val="-1"/>
          <w:w w:val="125"/>
        </w:rPr>
        <w:t>Ecosystem</w:t>
      </w:r>
      <w:r>
        <w:rPr>
          <w:spacing w:val="-12"/>
          <w:w w:val="125"/>
        </w:rPr>
        <w:t xml:space="preserve"> </w:t>
      </w:r>
      <w:r>
        <w:rPr>
          <w:spacing w:val="-2"/>
          <w:w w:val="125"/>
        </w:rPr>
        <w:t>(ANAE)</w:t>
      </w:r>
      <w:r>
        <w:rPr>
          <w:spacing w:val="-13"/>
          <w:w w:val="125"/>
        </w:rPr>
        <w:t xml:space="preserve"> </w:t>
      </w:r>
      <w:r>
        <w:rPr>
          <w:spacing w:val="-1"/>
          <w:w w:val="125"/>
        </w:rPr>
        <w:t>Classification</w:t>
      </w:r>
      <w:r>
        <w:rPr>
          <w:spacing w:val="-14"/>
          <w:w w:val="125"/>
        </w:rPr>
        <w:t xml:space="preserve"> </w:t>
      </w:r>
      <w:r>
        <w:rPr>
          <w:spacing w:val="-1"/>
          <w:w w:val="125"/>
        </w:rPr>
        <w:t>System,</w:t>
      </w:r>
      <w:r>
        <w:rPr>
          <w:spacing w:val="-13"/>
          <w:w w:val="125"/>
        </w:rPr>
        <w:t xml:space="preserve"> </w:t>
      </w:r>
      <w:r>
        <w:rPr>
          <w:spacing w:val="-1"/>
          <w:w w:val="125"/>
        </w:rPr>
        <w:t>and</w:t>
      </w:r>
      <w:r>
        <w:rPr>
          <w:spacing w:val="-13"/>
          <w:w w:val="125"/>
        </w:rPr>
        <w:t xml:space="preserve"> </w:t>
      </w:r>
      <w:r>
        <w:rPr>
          <w:spacing w:val="-1"/>
          <w:w w:val="125"/>
        </w:rPr>
        <w:t>an</w:t>
      </w:r>
      <w:r>
        <w:rPr>
          <w:spacing w:val="-13"/>
          <w:w w:val="125"/>
        </w:rPr>
        <w:t xml:space="preserve"> </w:t>
      </w:r>
      <w:r>
        <w:rPr>
          <w:spacing w:val="-2"/>
          <w:w w:val="125"/>
        </w:rPr>
        <w:t>e</w:t>
      </w:r>
      <w:r>
        <w:rPr>
          <w:spacing w:val="-3"/>
          <w:w w:val="125"/>
        </w:rPr>
        <w:t>xtension</w:t>
      </w:r>
      <w:r>
        <w:rPr>
          <w:spacing w:val="-13"/>
          <w:w w:val="125"/>
        </w:rPr>
        <w:t xml:space="preserve"> </w:t>
      </w:r>
      <w:r>
        <w:rPr>
          <w:spacing w:val="-2"/>
          <w:w w:val="125"/>
        </w:rPr>
        <w:t>of</w:t>
      </w:r>
      <w:r>
        <w:rPr>
          <w:spacing w:val="-13"/>
          <w:w w:val="125"/>
        </w:rPr>
        <w:t xml:space="preserve"> </w:t>
      </w:r>
      <w:r>
        <w:rPr>
          <w:w w:val="125"/>
        </w:rPr>
        <w:t>the</w:t>
      </w:r>
      <w:r>
        <w:rPr>
          <w:spacing w:val="47"/>
          <w:w w:val="125"/>
        </w:rPr>
        <w:t xml:space="preserve"> </w:t>
      </w:r>
      <w:r>
        <w:rPr>
          <w:spacing w:val="-1"/>
          <w:w w:val="125"/>
        </w:rPr>
        <w:t>system</w:t>
      </w:r>
      <w:r>
        <w:rPr>
          <w:spacing w:val="7"/>
          <w:w w:val="125"/>
        </w:rPr>
        <w:t xml:space="preserve"> </w:t>
      </w:r>
      <w:r>
        <w:rPr>
          <w:spacing w:val="-2"/>
          <w:w w:val="125"/>
        </w:rPr>
        <w:t>to</w:t>
      </w:r>
      <w:r>
        <w:rPr>
          <w:spacing w:val="5"/>
          <w:w w:val="125"/>
        </w:rPr>
        <w:t xml:space="preserve"> </w:t>
      </w:r>
      <w:r>
        <w:rPr>
          <w:spacing w:val="-2"/>
          <w:w w:val="125"/>
        </w:rPr>
        <w:t>classify</w:t>
      </w:r>
      <w:r>
        <w:rPr>
          <w:spacing w:val="5"/>
          <w:w w:val="125"/>
        </w:rPr>
        <w:t xml:space="preserve"> </w:t>
      </w:r>
      <w:r>
        <w:rPr>
          <w:spacing w:val="-1"/>
          <w:w w:val="125"/>
        </w:rPr>
        <w:t>and</w:t>
      </w:r>
      <w:r>
        <w:rPr>
          <w:spacing w:val="6"/>
          <w:w w:val="125"/>
        </w:rPr>
        <w:t xml:space="preserve"> </w:t>
      </w:r>
      <w:r>
        <w:rPr>
          <w:spacing w:val="-1"/>
          <w:w w:val="125"/>
        </w:rPr>
        <w:t>map</w:t>
      </w:r>
      <w:r>
        <w:rPr>
          <w:spacing w:val="4"/>
          <w:w w:val="125"/>
        </w:rPr>
        <w:t xml:space="preserve"> </w:t>
      </w:r>
      <w:r>
        <w:rPr>
          <w:spacing w:val="-1"/>
          <w:w w:val="125"/>
        </w:rPr>
        <w:t>intertidal</w:t>
      </w:r>
      <w:r>
        <w:rPr>
          <w:spacing w:val="8"/>
          <w:w w:val="125"/>
        </w:rPr>
        <w:t xml:space="preserve"> </w:t>
      </w:r>
      <w:r>
        <w:rPr>
          <w:spacing w:val="-1"/>
          <w:w w:val="125"/>
        </w:rPr>
        <w:t>and</w:t>
      </w:r>
      <w:r>
        <w:rPr>
          <w:spacing w:val="6"/>
          <w:w w:val="125"/>
        </w:rPr>
        <w:t xml:space="preserve"> </w:t>
      </w:r>
      <w:r>
        <w:rPr>
          <w:spacing w:val="-1"/>
          <w:w w:val="125"/>
        </w:rPr>
        <w:t>subtidal</w:t>
      </w:r>
      <w:r>
        <w:rPr>
          <w:spacing w:val="7"/>
          <w:w w:val="125"/>
        </w:rPr>
        <w:t xml:space="preserve"> </w:t>
      </w:r>
      <w:r>
        <w:rPr>
          <w:spacing w:val="-1"/>
          <w:w w:val="125"/>
        </w:rPr>
        <w:t>habitats</w:t>
      </w:r>
      <w:r>
        <w:rPr>
          <w:spacing w:val="7"/>
          <w:w w:val="125"/>
        </w:rPr>
        <w:t xml:space="preserve"> </w:t>
      </w:r>
      <w:r>
        <w:rPr>
          <w:spacing w:val="-1"/>
          <w:w w:val="125"/>
        </w:rPr>
        <w:t>in</w:t>
      </w:r>
      <w:r>
        <w:rPr>
          <w:spacing w:val="6"/>
          <w:w w:val="125"/>
        </w:rPr>
        <w:t xml:space="preserve"> </w:t>
      </w:r>
      <w:r>
        <w:rPr>
          <w:w w:val="125"/>
        </w:rPr>
        <w:t>Queensland.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31" w:lineRule="exact"/>
      </w:pPr>
      <w:r>
        <w:rPr>
          <w:spacing w:val="-1"/>
          <w:w w:val="125"/>
        </w:rPr>
        <w:t>4)</w:t>
      </w:r>
    </w:p>
    <w:p w:rsidR="004429A5" w:rsidRDefault="004E6DA4">
      <w:pPr>
        <w:pStyle w:val="BodyText"/>
        <w:spacing w:line="263" w:lineRule="auto"/>
        <w:ind w:right="1207"/>
      </w:pPr>
      <w:r>
        <w:rPr>
          <w:w w:val="125"/>
        </w:rPr>
        <w:t>›</w:t>
      </w:r>
      <w:r>
        <w:rPr>
          <w:spacing w:val="-11"/>
          <w:w w:val="125"/>
        </w:rPr>
        <w:t xml:space="preserve"> </w:t>
      </w:r>
      <w:r>
        <w:rPr>
          <w:spacing w:val="-6"/>
          <w:w w:val="125"/>
        </w:rPr>
        <w:t>W</w:t>
      </w:r>
      <w:r>
        <w:rPr>
          <w:spacing w:val="-5"/>
          <w:w w:val="125"/>
        </w:rPr>
        <w:t>ork</w:t>
      </w:r>
      <w:r>
        <w:rPr>
          <w:spacing w:val="-10"/>
          <w:w w:val="125"/>
        </w:rPr>
        <w:t xml:space="preserve"> </w:t>
      </w:r>
      <w:r>
        <w:rPr>
          <w:spacing w:val="-2"/>
          <w:w w:val="125"/>
        </w:rPr>
        <w:t>on</w:t>
      </w:r>
      <w:r>
        <w:rPr>
          <w:spacing w:val="-9"/>
          <w:w w:val="125"/>
        </w:rPr>
        <w:t xml:space="preserve"> </w:t>
      </w:r>
      <w:r>
        <w:rPr>
          <w:spacing w:val="-1"/>
          <w:w w:val="125"/>
        </w:rPr>
        <w:t>climate</w:t>
      </w:r>
      <w:r>
        <w:rPr>
          <w:spacing w:val="-9"/>
          <w:w w:val="125"/>
        </w:rPr>
        <w:t xml:space="preserve"> </w:t>
      </w:r>
      <w:r>
        <w:rPr>
          <w:spacing w:val="-1"/>
          <w:w w:val="125"/>
        </w:rPr>
        <w:t>change</w:t>
      </w:r>
      <w:r>
        <w:rPr>
          <w:spacing w:val="-9"/>
          <w:w w:val="125"/>
        </w:rPr>
        <w:t xml:space="preserve"> </w:t>
      </w:r>
      <w:r>
        <w:rPr>
          <w:spacing w:val="-1"/>
          <w:w w:val="125"/>
        </w:rPr>
        <w:t>and</w:t>
      </w:r>
      <w:r>
        <w:rPr>
          <w:spacing w:val="-10"/>
          <w:w w:val="125"/>
        </w:rPr>
        <w:t xml:space="preserve"> </w:t>
      </w:r>
      <w:r>
        <w:rPr>
          <w:spacing w:val="-1"/>
          <w:w w:val="125"/>
        </w:rPr>
        <w:t>wetlands</w:t>
      </w:r>
      <w:r>
        <w:rPr>
          <w:spacing w:val="-9"/>
          <w:w w:val="125"/>
        </w:rPr>
        <w:t xml:space="preserve"> </w:t>
      </w:r>
      <w:r>
        <w:rPr>
          <w:w w:val="125"/>
        </w:rPr>
        <w:t>-</w:t>
      </w:r>
      <w:r>
        <w:rPr>
          <w:spacing w:val="-10"/>
          <w:w w:val="125"/>
        </w:rPr>
        <w:t xml:space="preserve"> </w:t>
      </w:r>
      <w:r>
        <w:rPr>
          <w:spacing w:val="-1"/>
          <w:w w:val="125"/>
        </w:rPr>
        <w:t>including</w:t>
      </w:r>
      <w:r>
        <w:rPr>
          <w:spacing w:val="-9"/>
          <w:w w:val="125"/>
        </w:rPr>
        <w:t xml:space="preserve"> </w:t>
      </w:r>
      <w:r>
        <w:rPr>
          <w:spacing w:val="-3"/>
          <w:w w:val="125"/>
        </w:rPr>
        <w:t>Inter</w:t>
      </w:r>
      <w:r>
        <w:rPr>
          <w:spacing w:val="-2"/>
          <w:w w:val="125"/>
        </w:rPr>
        <w:t>national</w:t>
      </w:r>
      <w:r>
        <w:rPr>
          <w:spacing w:val="-9"/>
          <w:w w:val="125"/>
        </w:rPr>
        <w:t xml:space="preserve"> </w:t>
      </w:r>
      <w:r>
        <w:rPr>
          <w:spacing w:val="-3"/>
          <w:w w:val="125"/>
        </w:rPr>
        <w:t>P</w:t>
      </w:r>
      <w:r>
        <w:rPr>
          <w:spacing w:val="-2"/>
          <w:w w:val="125"/>
        </w:rPr>
        <w:t>artnership</w:t>
      </w:r>
      <w:r>
        <w:rPr>
          <w:spacing w:val="-9"/>
          <w:w w:val="125"/>
        </w:rPr>
        <w:t xml:space="preserve"> </w:t>
      </w:r>
      <w:r>
        <w:rPr>
          <w:w w:val="125"/>
        </w:rPr>
        <w:t>for</w:t>
      </w:r>
      <w:r>
        <w:rPr>
          <w:spacing w:val="-11"/>
          <w:w w:val="125"/>
        </w:rPr>
        <w:t xml:space="preserve"> </w:t>
      </w:r>
      <w:r>
        <w:rPr>
          <w:w w:val="125"/>
        </w:rPr>
        <w:t>Blue</w:t>
      </w:r>
      <w:r>
        <w:rPr>
          <w:spacing w:val="-10"/>
          <w:w w:val="125"/>
        </w:rPr>
        <w:t xml:space="preserve"> </w:t>
      </w:r>
      <w:r>
        <w:rPr>
          <w:spacing w:val="-2"/>
          <w:w w:val="125"/>
        </w:rPr>
        <w:t>Carbon</w:t>
      </w:r>
      <w:r>
        <w:rPr>
          <w:spacing w:val="-11"/>
          <w:w w:val="125"/>
        </w:rPr>
        <w:t xml:space="preserve"> </w:t>
      </w:r>
      <w:r>
        <w:rPr>
          <w:spacing w:val="-1"/>
          <w:w w:val="125"/>
        </w:rPr>
        <w:t>and</w:t>
      </w:r>
      <w:r>
        <w:rPr>
          <w:spacing w:val="-9"/>
          <w:w w:val="125"/>
        </w:rPr>
        <w:t xml:space="preserve"> </w:t>
      </w:r>
      <w:r>
        <w:rPr>
          <w:spacing w:val="-1"/>
          <w:w w:val="125"/>
        </w:rPr>
        <w:t>investigation</w:t>
      </w:r>
      <w:r>
        <w:rPr>
          <w:spacing w:val="54"/>
          <w:w w:val="128"/>
        </w:rPr>
        <w:t xml:space="preserve"> </w:t>
      </w:r>
      <w:r>
        <w:rPr>
          <w:spacing w:val="-2"/>
          <w:w w:val="125"/>
        </w:rPr>
        <w:t>into</w:t>
      </w:r>
      <w:r>
        <w:rPr>
          <w:spacing w:val="-5"/>
          <w:w w:val="125"/>
        </w:rPr>
        <w:t xml:space="preserve"> </w:t>
      </w:r>
      <w:r>
        <w:rPr>
          <w:spacing w:val="-1"/>
          <w:w w:val="125"/>
        </w:rPr>
        <w:t>the</w:t>
      </w:r>
      <w:r>
        <w:rPr>
          <w:spacing w:val="-6"/>
          <w:w w:val="125"/>
        </w:rPr>
        <w:t xml:space="preserve"> </w:t>
      </w:r>
      <w:r>
        <w:rPr>
          <w:spacing w:val="-2"/>
          <w:w w:val="125"/>
        </w:rPr>
        <w:t>carbon</w:t>
      </w:r>
      <w:r>
        <w:rPr>
          <w:spacing w:val="-4"/>
          <w:w w:val="125"/>
        </w:rPr>
        <w:t xml:space="preserve"> </w:t>
      </w:r>
      <w:r>
        <w:rPr>
          <w:spacing w:val="-1"/>
          <w:w w:val="125"/>
        </w:rPr>
        <w:t>mitigation</w:t>
      </w:r>
      <w:r>
        <w:rPr>
          <w:spacing w:val="-6"/>
          <w:w w:val="125"/>
        </w:rPr>
        <w:t xml:space="preserve"> </w:t>
      </w:r>
      <w:r>
        <w:rPr>
          <w:spacing w:val="-1"/>
          <w:w w:val="125"/>
        </w:rPr>
        <w:t>potential</w:t>
      </w:r>
      <w:r>
        <w:rPr>
          <w:spacing w:val="-3"/>
          <w:w w:val="125"/>
        </w:rPr>
        <w:t xml:space="preserve"> </w:t>
      </w:r>
      <w:r>
        <w:rPr>
          <w:spacing w:val="-2"/>
          <w:w w:val="125"/>
        </w:rPr>
        <w:t>of</w:t>
      </w:r>
      <w:r>
        <w:rPr>
          <w:spacing w:val="-5"/>
          <w:w w:val="125"/>
        </w:rPr>
        <w:t xml:space="preserve"> </w:t>
      </w:r>
      <w:r>
        <w:rPr>
          <w:spacing w:val="-1"/>
          <w:w w:val="125"/>
        </w:rPr>
        <w:t>coastal</w:t>
      </w:r>
      <w:r>
        <w:rPr>
          <w:spacing w:val="-4"/>
          <w:w w:val="125"/>
        </w:rPr>
        <w:t xml:space="preserve"> </w:t>
      </w:r>
      <w:r>
        <w:rPr>
          <w:spacing w:val="-1"/>
          <w:w w:val="125"/>
        </w:rPr>
        <w:t>and</w:t>
      </w:r>
      <w:r>
        <w:rPr>
          <w:spacing w:val="-5"/>
          <w:w w:val="125"/>
        </w:rPr>
        <w:t xml:space="preserve"> </w:t>
      </w:r>
      <w:r>
        <w:rPr>
          <w:spacing w:val="-3"/>
          <w:w w:val="125"/>
        </w:rPr>
        <w:t>fr</w:t>
      </w:r>
      <w:r>
        <w:rPr>
          <w:spacing w:val="-2"/>
          <w:w w:val="125"/>
        </w:rPr>
        <w:t>eshwater</w:t>
      </w:r>
      <w:r>
        <w:rPr>
          <w:spacing w:val="-5"/>
          <w:w w:val="125"/>
        </w:rPr>
        <w:t xml:space="preserve"> </w:t>
      </w:r>
      <w:r>
        <w:rPr>
          <w:spacing w:val="-1"/>
          <w:w w:val="125"/>
        </w:rPr>
        <w:t>wetlands.</w:t>
      </w:r>
    </w:p>
    <w:p w:rsidR="004429A5" w:rsidRDefault="004E6DA4" w:rsidP="00D60E89">
      <w:pPr>
        <w:pStyle w:val="BodyText"/>
        <w:spacing w:line="195" w:lineRule="exact"/>
      </w:pPr>
      <w:r>
        <w:rPr>
          <w:spacing w:val="-3"/>
          <w:w w:val="125"/>
        </w:rPr>
        <w:t>At</w:t>
      </w:r>
      <w:r>
        <w:rPr>
          <w:spacing w:val="-1"/>
          <w:w w:val="125"/>
        </w:rPr>
        <w:t xml:space="preserve"> the state</w:t>
      </w:r>
      <w:r>
        <w:rPr>
          <w:spacing w:val="1"/>
          <w:w w:val="125"/>
        </w:rPr>
        <w:t xml:space="preserve"> </w:t>
      </w:r>
      <w:r>
        <w:rPr>
          <w:spacing w:val="-1"/>
          <w:w w:val="125"/>
        </w:rPr>
        <w:t>level,</w:t>
      </w:r>
      <w:r>
        <w:rPr>
          <w:w w:val="125"/>
        </w:rPr>
        <w:t xml:space="preserve"> </w:t>
      </w:r>
      <w:r>
        <w:rPr>
          <w:spacing w:val="-3"/>
          <w:w w:val="125"/>
        </w:rPr>
        <w:t>Victoria</w:t>
      </w:r>
      <w:r>
        <w:rPr>
          <w:spacing w:val="1"/>
          <w:w w:val="125"/>
        </w:rPr>
        <w:t xml:space="preserve"> </w:t>
      </w:r>
      <w:r>
        <w:rPr>
          <w:spacing w:val="-1"/>
          <w:w w:val="125"/>
        </w:rPr>
        <w:t>has</w:t>
      </w:r>
      <w:r>
        <w:rPr>
          <w:w w:val="125"/>
        </w:rPr>
        <w:t xml:space="preserve"> </w:t>
      </w:r>
      <w:r>
        <w:rPr>
          <w:spacing w:val="-2"/>
          <w:w w:val="125"/>
        </w:rPr>
        <w:t xml:space="preserve">undertaken </w:t>
      </w:r>
      <w:r>
        <w:rPr>
          <w:spacing w:val="-3"/>
          <w:w w:val="125"/>
        </w:rPr>
        <w:t>projects</w:t>
      </w:r>
      <w:r>
        <w:rPr>
          <w:w w:val="125"/>
        </w:rPr>
        <w:t xml:space="preserve"> </w:t>
      </w:r>
      <w:r>
        <w:rPr>
          <w:spacing w:val="-2"/>
          <w:w w:val="125"/>
        </w:rPr>
        <w:t>to</w:t>
      </w:r>
      <w:r>
        <w:rPr>
          <w:spacing w:val="-1"/>
          <w:w w:val="125"/>
        </w:rPr>
        <w:t xml:space="preserve"> assist</w:t>
      </w:r>
      <w:r>
        <w:rPr>
          <w:w w:val="125"/>
        </w:rPr>
        <w:t xml:space="preserve"> </w:t>
      </w:r>
      <w:r>
        <w:rPr>
          <w:spacing w:val="-1"/>
          <w:w w:val="125"/>
        </w:rPr>
        <w:t>wetland</w:t>
      </w:r>
      <w:r>
        <w:rPr>
          <w:spacing w:val="1"/>
          <w:w w:val="125"/>
        </w:rPr>
        <w:t xml:space="preserve"> </w:t>
      </w:r>
      <w:r>
        <w:rPr>
          <w:spacing w:val="-1"/>
          <w:w w:val="125"/>
        </w:rPr>
        <w:t>managers</w:t>
      </w:r>
      <w:r>
        <w:rPr>
          <w:spacing w:val="-2"/>
          <w:w w:val="125"/>
        </w:rPr>
        <w:t xml:space="preserve"> </w:t>
      </w:r>
      <w:r>
        <w:rPr>
          <w:spacing w:val="-1"/>
          <w:w w:val="125"/>
        </w:rPr>
        <w:t>in</w:t>
      </w:r>
      <w:r>
        <w:rPr>
          <w:w w:val="125"/>
        </w:rPr>
        <w:t xml:space="preserve"> </w:t>
      </w:r>
      <w:r>
        <w:rPr>
          <w:spacing w:val="-1"/>
          <w:w w:val="125"/>
        </w:rPr>
        <w:t>understanding</w:t>
      </w:r>
      <w:r>
        <w:rPr>
          <w:spacing w:val="1"/>
          <w:w w:val="125"/>
        </w:rPr>
        <w:t xml:space="preserve"> </w:t>
      </w:r>
      <w:r>
        <w:rPr>
          <w:spacing w:val="-1"/>
          <w:w w:val="125"/>
        </w:rPr>
        <w:t>and</w:t>
      </w:r>
      <w:r w:rsidR="00D60E89">
        <w:rPr>
          <w:spacing w:val="-1"/>
          <w:w w:val="125"/>
        </w:rPr>
        <w:t xml:space="preserve"> </w:t>
      </w:r>
      <w:r>
        <w:rPr>
          <w:spacing w:val="-2"/>
          <w:w w:val="125"/>
        </w:rPr>
        <w:t>addressing</w:t>
      </w:r>
      <w:r>
        <w:rPr>
          <w:spacing w:val="5"/>
          <w:w w:val="125"/>
        </w:rPr>
        <w:t xml:space="preserve"> </w:t>
      </w:r>
      <w:r>
        <w:rPr>
          <w:spacing w:val="-1"/>
          <w:w w:val="125"/>
        </w:rPr>
        <w:t>the</w:t>
      </w:r>
      <w:r>
        <w:rPr>
          <w:spacing w:val="6"/>
          <w:w w:val="125"/>
        </w:rPr>
        <w:t xml:space="preserve"> </w:t>
      </w:r>
      <w:r>
        <w:rPr>
          <w:spacing w:val="-1"/>
          <w:w w:val="125"/>
        </w:rPr>
        <w:t>impacts</w:t>
      </w:r>
      <w:r>
        <w:rPr>
          <w:spacing w:val="9"/>
          <w:w w:val="125"/>
        </w:rPr>
        <w:t xml:space="preserve"> </w:t>
      </w:r>
      <w:r>
        <w:rPr>
          <w:spacing w:val="-2"/>
          <w:w w:val="125"/>
        </w:rPr>
        <w:t>on</w:t>
      </w:r>
      <w:r>
        <w:rPr>
          <w:spacing w:val="7"/>
          <w:w w:val="125"/>
        </w:rPr>
        <w:t xml:space="preserve"> </w:t>
      </w:r>
      <w:r>
        <w:rPr>
          <w:spacing w:val="-1"/>
          <w:w w:val="125"/>
        </w:rPr>
        <w:t>wetlands</w:t>
      </w:r>
      <w:r>
        <w:rPr>
          <w:spacing w:val="8"/>
          <w:w w:val="125"/>
        </w:rPr>
        <w:t xml:space="preserve"> </w:t>
      </w:r>
      <w:r>
        <w:rPr>
          <w:spacing w:val="-3"/>
          <w:w w:val="125"/>
        </w:rPr>
        <w:t>from</w:t>
      </w:r>
      <w:r>
        <w:rPr>
          <w:spacing w:val="7"/>
          <w:w w:val="125"/>
        </w:rPr>
        <w:t xml:space="preserve"> </w:t>
      </w:r>
      <w:r>
        <w:rPr>
          <w:spacing w:val="-1"/>
          <w:w w:val="125"/>
        </w:rPr>
        <w:t>climate</w:t>
      </w:r>
      <w:r>
        <w:rPr>
          <w:spacing w:val="8"/>
          <w:w w:val="125"/>
        </w:rPr>
        <w:t xml:space="preserve"> </w:t>
      </w:r>
      <w:r>
        <w:rPr>
          <w:spacing w:val="-1"/>
          <w:w w:val="125"/>
        </w:rPr>
        <w:t>change:</w:t>
      </w:r>
    </w:p>
    <w:p w:rsidR="004429A5" w:rsidRDefault="004E6DA4">
      <w:pPr>
        <w:pStyle w:val="BodyText"/>
        <w:numPr>
          <w:ilvl w:val="0"/>
          <w:numId w:val="145"/>
        </w:numPr>
        <w:tabs>
          <w:tab w:val="left" w:pos="264"/>
        </w:tabs>
        <w:spacing w:before="7" w:line="248" w:lineRule="auto"/>
        <w:ind w:right="1280" w:firstLine="0"/>
      </w:pPr>
      <w:r>
        <w:rPr>
          <w:w w:val="125"/>
        </w:rPr>
        <w:t>A</w:t>
      </w:r>
      <w:r>
        <w:rPr>
          <w:spacing w:val="-8"/>
          <w:w w:val="125"/>
        </w:rPr>
        <w:t xml:space="preserve"> </w:t>
      </w:r>
      <w:r>
        <w:rPr>
          <w:spacing w:val="-1"/>
          <w:w w:val="125"/>
        </w:rPr>
        <w:t>decision</w:t>
      </w:r>
      <w:r>
        <w:rPr>
          <w:spacing w:val="-7"/>
          <w:w w:val="125"/>
        </w:rPr>
        <w:t xml:space="preserve"> </w:t>
      </w:r>
      <w:r>
        <w:rPr>
          <w:spacing w:val="-2"/>
          <w:w w:val="125"/>
        </w:rPr>
        <w:t>support</w:t>
      </w:r>
      <w:r>
        <w:rPr>
          <w:spacing w:val="-6"/>
          <w:w w:val="125"/>
        </w:rPr>
        <w:t xml:space="preserve"> </w:t>
      </w:r>
      <w:r>
        <w:rPr>
          <w:w w:val="125"/>
        </w:rPr>
        <w:t>framework</w:t>
      </w:r>
      <w:r>
        <w:rPr>
          <w:spacing w:val="-9"/>
          <w:w w:val="125"/>
        </w:rPr>
        <w:t xml:space="preserve"> </w:t>
      </w:r>
      <w:r>
        <w:rPr>
          <w:spacing w:val="-2"/>
          <w:w w:val="125"/>
        </w:rPr>
        <w:t>to</w:t>
      </w:r>
      <w:r>
        <w:rPr>
          <w:spacing w:val="-8"/>
          <w:w w:val="125"/>
        </w:rPr>
        <w:t xml:space="preserve"> </w:t>
      </w:r>
      <w:r>
        <w:rPr>
          <w:spacing w:val="-1"/>
          <w:w w:val="125"/>
        </w:rPr>
        <w:t>assist</w:t>
      </w:r>
      <w:r>
        <w:rPr>
          <w:spacing w:val="-7"/>
          <w:w w:val="125"/>
        </w:rPr>
        <w:t xml:space="preserve"> </w:t>
      </w:r>
      <w:r>
        <w:rPr>
          <w:spacing w:val="-1"/>
          <w:w w:val="125"/>
        </w:rPr>
        <w:t>natural</w:t>
      </w:r>
      <w:r>
        <w:rPr>
          <w:spacing w:val="-8"/>
          <w:w w:val="125"/>
        </w:rPr>
        <w:t xml:space="preserve"> </w:t>
      </w:r>
      <w:r>
        <w:rPr>
          <w:spacing w:val="-3"/>
          <w:w w:val="125"/>
        </w:rPr>
        <w:t>resour</w:t>
      </w:r>
      <w:r>
        <w:rPr>
          <w:spacing w:val="-2"/>
          <w:w w:val="125"/>
        </w:rPr>
        <w:t>ce</w:t>
      </w:r>
      <w:r>
        <w:rPr>
          <w:spacing w:val="-7"/>
          <w:w w:val="125"/>
        </w:rPr>
        <w:t xml:space="preserve"> </w:t>
      </w:r>
      <w:r>
        <w:rPr>
          <w:spacing w:val="-1"/>
          <w:w w:val="125"/>
        </w:rPr>
        <w:t>managers</w:t>
      </w:r>
      <w:r>
        <w:rPr>
          <w:spacing w:val="-8"/>
          <w:w w:val="125"/>
        </w:rPr>
        <w:t xml:space="preserve"> </w:t>
      </w:r>
      <w:r>
        <w:rPr>
          <w:spacing w:val="-1"/>
          <w:w w:val="125"/>
        </w:rPr>
        <w:t>in</w:t>
      </w:r>
      <w:r>
        <w:rPr>
          <w:spacing w:val="-7"/>
          <w:w w:val="125"/>
        </w:rPr>
        <w:t xml:space="preserve"> </w:t>
      </w:r>
      <w:r>
        <w:rPr>
          <w:spacing w:val="-1"/>
          <w:w w:val="125"/>
        </w:rPr>
        <w:t>understanding</w:t>
      </w:r>
      <w:r>
        <w:rPr>
          <w:spacing w:val="-7"/>
          <w:w w:val="125"/>
        </w:rPr>
        <w:t xml:space="preserve"> </w:t>
      </w:r>
      <w:r>
        <w:rPr>
          <w:spacing w:val="-1"/>
          <w:w w:val="125"/>
        </w:rPr>
        <w:t>the</w:t>
      </w:r>
      <w:r>
        <w:rPr>
          <w:spacing w:val="-8"/>
          <w:w w:val="125"/>
        </w:rPr>
        <w:t xml:space="preserve"> </w:t>
      </w:r>
      <w:r>
        <w:rPr>
          <w:spacing w:val="-1"/>
          <w:w w:val="125"/>
        </w:rPr>
        <w:t>potential</w:t>
      </w:r>
      <w:r>
        <w:rPr>
          <w:spacing w:val="-6"/>
          <w:w w:val="125"/>
        </w:rPr>
        <w:t xml:space="preserve"> </w:t>
      </w:r>
      <w:r>
        <w:rPr>
          <w:spacing w:val="-1"/>
          <w:w w:val="125"/>
        </w:rPr>
        <w:t>impacts</w:t>
      </w:r>
      <w:r>
        <w:rPr>
          <w:spacing w:val="-7"/>
          <w:w w:val="125"/>
        </w:rPr>
        <w:t xml:space="preserve"> </w:t>
      </w:r>
      <w:r>
        <w:rPr>
          <w:spacing w:val="-2"/>
          <w:w w:val="125"/>
        </w:rPr>
        <w:t>of</w:t>
      </w:r>
      <w:r>
        <w:rPr>
          <w:spacing w:val="26"/>
          <w:w w:val="120"/>
        </w:rPr>
        <w:t xml:space="preserve"> </w:t>
      </w:r>
      <w:r>
        <w:rPr>
          <w:spacing w:val="-1"/>
          <w:w w:val="125"/>
        </w:rPr>
        <w:t>climate</w:t>
      </w:r>
      <w:r>
        <w:rPr>
          <w:spacing w:val="10"/>
          <w:w w:val="125"/>
        </w:rPr>
        <w:t xml:space="preserve"> </w:t>
      </w:r>
      <w:r>
        <w:rPr>
          <w:spacing w:val="-1"/>
          <w:w w:val="125"/>
        </w:rPr>
        <w:t>change</w:t>
      </w:r>
      <w:r>
        <w:rPr>
          <w:spacing w:val="9"/>
          <w:w w:val="125"/>
        </w:rPr>
        <w:t xml:space="preserve"> </w:t>
      </w:r>
      <w:r>
        <w:rPr>
          <w:spacing w:val="-2"/>
          <w:w w:val="125"/>
        </w:rPr>
        <w:t>on</w:t>
      </w:r>
      <w:r>
        <w:rPr>
          <w:spacing w:val="10"/>
          <w:w w:val="125"/>
        </w:rPr>
        <w:t xml:space="preserve"> </w:t>
      </w:r>
      <w:r>
        <w:rPr>
          <w:spacing w:val="-1"/>
          <w:w w:val="125"/>
        </w:rPr>
        <w:t>coastal</w:t>
      </w:r>
      <w:r>
        <w:rPr>
          <w:spacing w:val="9"/>
          <w:w w:val="125"/>
        </w:rPr>
        <w:t xml:space="preserve"> </w:t>
      </w:r>
      <w:r>
        <w:rPr>
          <w:spacing w:val="-1"/>
          <w:w w:val="125"/>
        </w:rPr>
        <w:t>wetlands,</w:t>
      </w:r>
      <w:r>
        <w:rPr>
          <w:spacing w:val="10"/>
          <w:w w:val="125"/>
        </w:rPr>
        <w:t xml:space="preserve"> </w:t>
      </w:r>
      <w:r>
        <w:rPr>
          <w:spacing w:val="-2"/>
          <w:w w:val="125"/>
        </w:rPr>
        <w:t>identifying</w:t>
      </w:r>
      <w:r>
        <w:rPr>
          <w:spacing w:val="10"/>
          <w:w w:val="125"/>
        </w:rPr>
        <w:t xml:space="preserve"> </w:t>
      </w:r>
      <w:r>
        <w:rPr>
          <w:spacing w:val="-2"/>
          <w:w w:val="125"/>
        </w:rPr>
        <w:t>their</w:t>
      </w:r>
      <w:r>
        <w:rPr>
          <w:spacing w:val="8"/>
          <w:w w:val="125"/>
        </w:rPr>
        <w:t xml:space="preserve"> </w:t>
      </w:r>
      <w:r>
        <w:rPr>
          <w:spacing w:val="-1"/>
          <w:w w:val="125"/>
        </w:rPr>
        <w:t>adaptive</w:t>
      </w:r>
      <w:r>
        <w:rPr>
          <w:spacing w:val="10"/>
          <w:w w:val="125"/>
        </w:rPr>
        <w:t xml:space="preserve"> </w:t>
      </w:r>
      <w:r>
        <w:rPr>
          <w:spacing w:val="-1"/>
          <w:w w:val="125"/>
        </w:rPr>
        <w:t>capacity</w:t>
      </w:r>
      <w:r>
        <w:rPr>
          <w:spacing w:val="11"/>
          <w:w w:val="125"/>
        </w:rPr>
        <w:t xml:space="preserve"> </w:t>
      </w:r>
      <w:r>
        <w:rPr>
          <w:spacing w:val="-1"/>
          <w:w w:val="125"/>
        </w:rPr>
        <w:t>and</w:t>
      </w:r>
      <w:r>
        <w:rPr>
          <w:spacing w:val="9"/>
          <w:w w:val="125"/>
        </w:rPr>
        <w:t xml:space="preserve"> </w:t>
      </w:r>
      <w:r>
        <w:rPr>
          <w:spacing w:val="-1"/>
          <w:w w:val="125"/>
        </w:rPr>
        <w:t>in</w:t>
      </w:r>
      <w:r>
        <w:rPr>
          <w:spacing w:val="9"/>
          <w:w w:val="125"/>
        </w:rPr>
        <w:t xml:space="preserve"> </w:t>
      </w:r>
      <w:r>
        <w:rPr>
          <w:spacing w:val="-1"/>
          <w:w w:val="125"/>
        </w:rPr>
        <w:t>setting</w:t>
      </w:r>
      <w:r>
        <w:rPr>
          <w:spacing w:val="11"/>
          <w:w w:val="125"/>
        </w:rPr>
        <w:t xml:space="preserve"> </w:t>
      </w:r>
      <w:r>
        <w:rPr>
          <w:spacing w:val="-3"/>
          <w:w w:val="125"/>
        </w:rPr>
        <w:t>r</w:t>
      </w:r>
      <w:r>
        <w:rPr>
          <w:spacing w:val="-2"/>
          <w:w w:val="125"/>
        </w:rPr>
        <w:t>ealistic</w:t>
      </w:r>
      <w:r>
        <w:rPr>
          <w:spacing w:val="8"/>
          <w:w w:val="125"/>
        </w:rPr>
        <w:t xml:space="preserve"> </w:t>
      </w:r>
      <w:r>
        <w:rPr>
          <w:spacing w:val="-1"/>
          <w:w w:val="125"/>
        </w:rPr>
        <w:t>objectives</w:t>
      </w:r>
      <w:r>
        <w:rPr>
          <w:spacing w:val="10"/>
          <w:w w:val="125"/>
        </w:rPr>
        <w:t xml:space="preserve"> </w:t>
      </w:r>
      <w:r>
        <w:rPr>
          <w:spacing w:val="-1"/>
          <w:w w:val="125"/>
        </w:rPr>
        <w:t>and</w:t>
      </w:r>
      <w:r>
        <w:rPr>
          <w:spacing w:val="58"/>
          <w:w w:val="130"/>
        </w:rPr>
        <w:t xml:space="preserve"> </w:t>
      </w:r>
      <w:r>
        <w:rPr>
          <w:spacing w:val="-1"/>
          <w:w w:val="125"/>
        </w:rPr>
        <w:t>planning</w:t>
      </w:r>
      <w:r>
        <w:rPr>
          <w:spacing w:val="8"/>
          <w:w w:val="125"/>
        </w:rPr>
        <w:t xml:space="preserve"> </w:t>
      </w:r>
      <w:r>
        <w:rPr>
          <w:w w:val="125"/>
        </w:rPr>
        <w:t>for</w:t>
      </w:r>
      <w:r>
        <w:rPr>
          <w:spacing w:val="7"/>
          <w:w w:val="125"/>
        </w:rPr>
        <w:t xml:space="preserve"> </w:t>
      </w:r>
      <w:r>
        <w:rPr>
          <w:spacing w:val="-2"/>
          <w:w w:val="125"/>
        </w:rPr>
        <w:t>their</w:t>
      </w:r>
      <w:r>
        <w:rPr>
          <w:spacing w:val="7"/>
          <w:w w:val="125"/>
        </w:rPr>
        <w:t xml:space="preserve"> </w:t>
      </w:r>
      <w:r>
        <w:rPr>
          <w:spacing w:val="-2"/>
          <w:w w:val="125"/>
        </w:rPr>
        <w:t>futur</w:t>
      </w:r>
      <w:r>
        <w:rPr>
          <w:spacing w:val="-1"/>
          <w:w w:val="125"/>
        </w:rPr>
        <w:t>e</w:t>
      </w:r>
      <w:r>
        <w:rPr>
          <w:spacing w:val="6"/>
          <w:w w:val="125"/>
        </w:rPr>
        <w:t xml:space="preserve"> </w:t>
      </w:r>
      <w:r>
        <w:rPr>
          <w:spacing w:val="-1"/>
          <w:w w:val="125"/>
        </w:rPr>
        <w:t>management.</w:t>
      </w:r>
    </w:p>
    <w:p w:rsidR="004429A5" w:rsidRDefault="004E6DA4">
      <w:pPr>
        <w:pStyle w:val="BodyText"/>
        <w:numPr>
          <w:ilvl w:val="0"/>
          <w:numId w:val="145"/>
        </w:numPr>
        <w:tabs>
          <w:tab w:val="left" w:pos="264"/>
        </w:tabs>
        <w:spacing w:line="248" w:lineRule="auto"/>
        <w:ind w:right="1596" w:firstLine="0"/>
      </w:pPr>
      <w:r>
        <w:rPr>
          <w:spacing w:val="-1"/>
          <w:w w:val="125"/>
        </w:rPr>
        <w:t>Assessment</w:t>
      </w:r>
      <w:r>
        <w:rPr>
          <w:spacing w:val="-8"/>
          <w:w w:val="125"/>
        </w:rPr>
        <w:t xml:space="preserve"> </w:t>
      </w:r>
      <w:r>
        <w:rPr>
          <w:spacing w:val="-2"/>
          <w:w w:val="125"/>
        </w:rPr>
        <w:t>of</w:t>
      </w:r>
      <w:r>
        <w:rPr>
          <w:spacing w:val="-6"/>
          <w:w w:val="125"/>
        </w:rPr>
        <w:t xml:space="preserve"> </w:t>
      </w:r>
      <w:r>
        <w:rPr>
          <w:spacing w:val="-1"/>
          <w:w w:val="125"/>
        </w:rPr>
        <w:t>the</w:t>
      </w:r>
      <w:r>
        <w:rPr>
          <w:spacing w:val="-8"/>
          <w:w w:val="125"/>
        </w:rPr>
        <w:t xml:space="preserve"> </w:t>
      </w:r>
      <w:r>
        <w:rPr>
          <w:spacing w:val="-3"/>
          <w:w w:val="125"/>
        </w:rPr>
        <w:t>r</w:t>
      </w:r>
      <w:r>
        <w:rPr>
          <w:spacing w:val="-2"/>
          <w:w w:val="125"/>
        </w:rPr>
        <w:t>esilience</w:t>
      </w:r>
      <w:r>
        <w:rPr>
          <w:spacing w:val="-7"/>
          <w:w w:val="125"/>
        </w:rPr>
        <w:t xml:space="preserve"> </w:t>
      </w:r>
      <w:r>
        <w:rPr>
          <w:spacing w:val="-2"/>
          <w:w w:val="125"/>
        </w:rPr>
        <w:t>of</w:t>
      </w:r>
      <w:r>
        <w:rPr>
          <w:spacing w:val="-7"/>
          <w:w w:val="125"/>
        </w:rPr>
        <w:t xml:space="preserve"> </w:t>
      </w:r>
      <w:r>
        <w:rPr>
          <w:spacing w:val="-2"/>
          <w:w w:val="125"/>
        </w:rPr>
        <w:t>two</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7"/>
          <w:w w:val="125"/>
        </w:rPr>
        <w:t xml:space="preserve"> </w:t>
      </w:r>
      <w:r>
        <w:rPr>
          <w:spacing w:val="-2"/>
          <w:w w:val="125"/>
        </w:rPr>
        <w:t>to</w:t>
      </w:r>
      <w:r>
        <w:rPr>
          <w:spacing w:val="-7"/>
          <w:w w:val="125"/>
        </w:rPr>
        <w:t xml:space="preserve"> </w:t>
      </w:r>
      <w:r>
        <w:rPr>
          <w:spacing w:val="-1"/>
          <w:w w:val="125"/>
        </w:rPr>
        <w:t>the</w:t>
      </w:r>
      <w:r>
        <w:rPr>
          <w:spacing w:val="-8"/>
          <w:w w:val="125"/>
        </w:rPr>
        <w:t xml:space="preserve"> </w:t>
      </w:r>
      <w:r>
        <w:rPr>
          <w:spacing w:val="-2"/>
          <w:w w:val="125"/>
        </w:rPr>
        <w:t>futur</w:t>
      </w:r>
      <w:r>
        <w:rPr>
          <w:spacing w:val="-1"/>
          <w:w w:val="125"/>
        </w:rPr>
        <w:t>e</w:t>
      </w:r>
      <w:r>
        <w:rPr>
          <w:spacing w:val="-7"/>
          <w:w w:val="125"/>
        </w:rPr>
        <w:t xml:space="preserve"> </w:t>
      </w:r>
      <w:r>
        <w:rPr>
          <w:spacing w:val="-3"/>
          <w:w w:val="125"/>
        </w:rPr>
        <w:t>pr</w:t>
      </w:r>
      <w:r>
        <w:rPr>
          <w:spacing w:val="-2"/>
          <w:w w:val="125"/>
        </w:rPr>
        <w:t>edicted</w:t>
      </w:r>
      <w:r>
        <w:rPr>
          <w:spacing w:val="-8"/>
          <w:w w:val="125"/>
        </w:rPr>
        <w:t xml:space="preserve"> </w:t>
      </w:r>
      <w:r>
        <w:rPr>
          <w:spacing w:val="-1"/>
          <w:w w:val="125"/>
        </w:rPr>
        <w:t>impacts</w:t>
      </w:r>
      <w:r>
        <w:rPr>
          <w:spacing w:val="-5"/>
          <w:w w:val="125"/>
        </w:rPr>
        <w:t xml:space="preserve"> </w:t>
      </w:r>
      <w:r>
        <w:rPr>
          <w:spacing w:val="-2"/>
          <w:w w:val="125"/>
        </w:rPr>
        <w:t>of</w:t>
      </w:r>
      <w:r>
        <w:rPr>
          <w:spacing w:val="-7"/>
          <w:w w:val="125"/>
        </w:rPr>
        <w:t xml:space="preserve"> </w:t>
      </w:r>
      <w:r>
        <w:rPr>
          <w:spacing w:val="-2"/>
          <w:w w:val="125"/>
        </w:rPr>
        <w:t>large-scale</w:t>
      </w:r>
      <w:r>
        <w:rPr>
          <w:spacing w:val="-6"/>
          <w:w w:val="125"/>
        </w:rPr>
        <w:t xml:space="preserve"> </w:t>
      </w:r>
      <w:r>
        <w:rPr>
          <w:spacing w:val="-2"/>
          <w:w w:val="125"/>
        </w:rPr>
        <w:t>drivers</w:t>
      </w:r>
      <w:r>
        <w:rPr>
          <w:spacing w:val="-7"/>
          <w:w w:val="125"/>
        </w:rPr>
        <w:t xml:space="preserve"> </w:t>
      </w:r>
      <w:r>
        <w:rPr>
          <w:spacing w:val="-2"/>
          <w:w w:val="125"/>
        </w:rPr>
        <w:t>of</w:t>
      </w:r>
      <w:r>
        <w:rPr>
          <w:spacing w:val="78"/>
          <w:w w:val="120"/>
        </w:rPr>
        <w:t xml:space="preserve"> </w:t>
      </w:r>
      <w:r>
        <w:rPr>
          <w:spacing w:val="-1"/>
          <w:w w:val="125"/>
        </w:rPr>
        <w:t>change,</w:t>
      </w:r>
      <w:r>
        <w:rPr>
          <w:spacing w:val="34"/>
          <w:w w:val="125"/>
        </w:rPr>
        <w:t xml:space="preserve"> </w:t>
      </w:r>
      <w:r>
        <w:rPr>
          <w:spacing w:val="-1"/>
          <w:w w:val="125"/>
        </w:rPr>
        <w:t>including</w:t>
      </w:r>
      <w:r>
        <w:rPr>
          <w:spacing w:val="36"/>
          <w:w w:val="125"/>
        </w:rPr>
        <w:t xml:space="preserve"> </w:t>
      </w:r>
      <w:r>
        <w:rPr>
          <w:spacing w:val="-1"/>
          <w:w w:val="125"/>
        </w:rPr>
        <w:t>climate</w:t>
      </w:r>
      <w:r>
        <w:rPr>
          <w:spacing w:val="36"/>
          <w:w w:val="125"/>
        </w:rPr>
        <w:t xml:space="preserve"> </w:t>
      </w:r>
      <w:r>
        <w:rPr>
          <w:spacing w:val="-1"/>
          <w:w w:val="125"/>
        </w:rPr>
        <w:t>change.</w:t>
      </w:r>
    </w:p>
    <w:p w:rsidR="004429A5" w:rsidRDefault="004E6DA4">
      <w:pPr>
        <w:pStyle w:val="BodyText"/>
        <w:spacing w:line="248" w:lineRule="auto"/>
        <w:ind w:right="1207"/>
      </w:pPr>
      <w:r>
        <w:rPr>
          <w:w w:val="125"/>
        </w:rPr>
        <w:t>During</w:t>
      </w:r>
      <w:r>
        <w:rPr>
          <w:spacing w:val="-2"/>
          <w:w w:val="125"/>
        </w:rPr>
        <w:t xml:space="preserve"> </w:t>
      </w:r>
      <w:r>
        <w:rPr>
          <w:spacing w:val="-1"/>
          <w:w w:val="125"/>
        </w:rPr>
        <w:t>the</w:t>
      </w:r>
      <w:r>
        <w:rPr>
          <w:spacing w:val="-2"/>
          <w:w w:val="125"/>
        </w:rPr>
        <w:t xml:space="preserve"> </w:t>
      </w:r>
      <w:r>
        <w:rPr>
          <w:spacing w:val="-1"/>
          <w:w w:val="125"/>
        </w:rPr>
        <w:t>triennium,</w:t>
      </w:r>
      <w:r>
        <w:rPr>
          <w:spacing w:val="-2"/>
          <w:w w:val="125"/>
        </w:rPr>
        <w:t xml:space="preserve"> </w:t>
      </w:r>
      <w:r>
        <w:rPr>
          <w:spacing w:val="-1"/>
          <w:w w:val="125"/>
        </w:rPr>
        <w:t>South Australia</w:t>
      </w:r>
      <w:r>
        <w:rPr>
          <w:spacing w:val="-2"/>
          <w:w w:val="125"/>
        </w:rPr>
        <w:t xml:space="preserve"> </w:t>
      </w:r>
      <w:r>
        <w:rPr>
          <w:spacing w:val="-1"/>
          <w:w w:val="125"/>
        </w:rPr>
        <w:t>was</w:t>
      </w:r>
      <w:r>
        <w:rPr>
          <w:w w:val="125"/>
        </w:rPr>
        <w:t xml:space="preserve"> </w:t>
      </w:r>
      <w:r>
        <w:rPr>
          <w:spacing w:val="-1"/>
          <w:w w:val="125"/>
        </w:rPr>
        <w:t>also active in this</w:t>
      </w:r>
      <w:r>
        <w:rPr>
          <w:spacing w:val="-2"/>
          <w:w w:val="125"/>
        </w:rPr>
        <w:t xml:space="preserve"> area, with</w:t>
      </w:r>
      <w:r>
        <w:rPr>
          <w:w w:val="125"/>
        </w:rPr>
        <w:t xml:space="preserve"> </w:t>
      </w:r>
      <w:r>
        <w:rPr>
          <w:spacing w:val="-1"/>
          <w:w w:val="125"/>
        </w:rPr>
        <w:t>several</w:t>
      </w:r>
      <w:r>
        <w:rPr>
          <w:w w:val="125"/>
        </w:rPr>
        <w:t xml:space="preserve"> </w:t>
      </w:r>
      <w:r>
        <w:rPr>
          <w:spacing w:val="-3"/>
          <w:w w:val="125"/>
        </w:rPr>
        <w:t>r</w:t>
      </w:r>
      <w:r>
        <w:rPr>
          <w:spacing w:val="-2"/>
          <w:w w:val="125"/>
        </w:rPr>
        <w:t xml:space="preserve">egional </w:t>
      </w:r>
      <w:r>
        <w:rPr>
          <w:spacing w:val="-1"/>
          <w:w w:val="125"/>
        </w:rPr>
        <w:t>climate</w:t>
      </w:r>
      <w:r>
        <w:rPr>
          <w:w w:val="125"/>
        </w:rPr>
        <w:t xml:space="preserve"> </w:t>
      </w:r>
      <w:r>
        <w:rPr>
          <w:spacing w:val="-1"/>
          <w:w w:val="125"/>
        </w:rPr>
        <w:t>change</w:t>
      </w:r>
      <w:r>
        <w:rPr>
          <w:spacing w:val="42"/>
          <w:w w:val="132"/>
        </w:rPr>
        <w:t xml:space="preserve"> </w:t>
      </w:r>
      <w:r>
        <w:rPr>
          <w:spacing w:val="-1"/>
          <w:w w:val="125"/>
        </w:rPr>
        <w:t>adaptation</w:t>
      </w:r>
      <w:r>
        <w:rPr>
          <w:spacing w:val="12"/>
          <w:w w:val="125"/>
        </w:rPr>
        <w:t xml:space="preserve"> </w:t>
      </w:r>
      <w:r>
        <w:rPr>
          <w:spacing w:val="-1"/>
          <w:w w:val="125"/>
        </w:rPr>
        <w:t>plans</w:t>
      </w:r>
      <w:r>
        <w:rPr>
          <w:spacing w:val="10"/>
          <w:w w:val="125"/>
        </w:rPr>
        <w:t xml:space="preserve"> </w:t>
      </w:r>
      <w:r>
        <w:rPr>
          <w:spacing w:val="-3"/>
          <w:w w:val="125"/>
        </w:rPr>
        <w:t>r</w:t>
      </w:r>
      <w:r>
        <w:rPr>
          <w:spacing w:val="-2"/>
          <w:w w:val="125"/>
        </w:rPr>
        <w:t>eleased</w:t>
      </w:r>
      <w:r>
        <w:rPr>
          <w:spacing w:val="10"/>
          <w:w w:val="125"/>
        </w:rPr>
        <w:t xml:space="preserve"> </w:t>
      </w:r>
      <w:r>
        <w:rPr>
          <w:spacing w:val="-1"/>
          <w:w w:val="125"/>
        </w:rPr>
        <w:t>that</w:t>
      </w:r>
      <w:r>
        <w:rPr>
          <w:spacing w:val="10"/>
          <w:w w:val="125"/>
        </w:rPr>
        <w:t xml:space="preserve"> </w:t>
      </w:r>
      <w:r>
        <w:rPr>
          <w:spacing w:val="-1"/>
          <w:w w:val="125"/>
        </w:rPr>
        <w:t>include</w:t>
      </w:r>
      <w:r>
        <w:rPr>
          <w:spacing w:val="10"/>
          <w:w w:val="125"/>
        </w:rPr>
        <w:t xml:space="preserve"> </w:t>
      </w:r>
      <w:r>
        <w:rPr>
          <w:spacing w:val="-1"/>
          <w:w w:val="125"/>
        </w:rPr>
        <w:t>wetlands.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5)</w:t>
      </w:r>
    </w:p>
    <w:p w:rsidR="004429A5" w:rsidRDefault="004E6DA4">
      <w:pPr>
        <w:pStyle w:val="BodyText"/>
        <w:spacing w:before="11" w:line="247" w:lineRule="auto"/>
        <w:ind w:right="1444"/>
      </w:pPr>
      <w:r>
        <w:rPr>
          <w:w w:val="125"/>
        </w:rPr>
        <w:t>›</w:t>
      </w:r>
      <w:r>
        <w:rPr>
          <w:spacing w:val="-1"/>
          <w:w w:val="125"/>
        </w:rPr>
        <w:t xml:space="preserve"> </w:t>
      </w:r>
      <w:r>
        <w:rPr>
          <w:spacing w:val="-3"/>
          <w:w w:val="125"/>
        </w:rPr>
        <w:t>Str</w:t>
      </w:r>
      <w:r>
        <w:rPr>
          <w:spacing w:val="-2"/>
          <w:w w:val="125"/>
        </w:rPr>
        <w:t>ong</w:t>
      </w:r>
      <w:r>
        <w:rPr>
          <w:spacing w:val="1"/>
          <w:w w:val="125"/>
        </w:rPr>
        <w:t xml:space="preserve"> </w:t>
      </w:r>
      <w:r>
        <w:rPr>
          <w:spacing w:val="-1"/>
          <w:w w:val="125"/>
        </w:rPr>
        <w:t>community</w:t>
      </w:r>
      <w:r>
        <w:rPr>
          <w:spacing w:val="2"/>
          <w:w w:val="125"/>
        </w:rPr>
        <w:t xml:space="preserve"> </w:t>
      </w:r>
      <w:r>
        <w:rPr>
          <w:spacing w:val="-1"/>
          <w:w w:val="125"/>
        </w:rPr>
        <w:t>engagement</w:t>
      </w:r>
      <w:r>
        <w:rPr>
          <w:w w:val="125"/>
        </w:rPr>
        <w:t xml:space="preserve"> –</w:t>
      </w:r>
      <w:r>
        <w:rPr>
          <w:spacing w:val="1"/>
          <w:w w:val="125"/>
        </w:rPr>
        <w:t xml:space="preserve"> </w:t>
      </w:r>
      <w:r>
        <w:rPr>
          <w:spacing w:val="-1"/>
          <w:w w:val="125"/>
        </w:rPr>
        <w:t>in</w:t>
      </w:r>
      <w:r>
        <w:rPr>
          <w:spacing w:val="1"/>
          <w:w w:val="125"/>
        </w:rPr>
        <w:t xml:space="preserve"> </w:t>
      </w:r>
      <w:r>
        <w:rPr>
          <w:spacing w:val="-1"/>
          <w:w w:val="125"/>
        </w:rPr>
        <w:t>identification</w:t>
      </w:r>
      <w:r>
        <w:rPr>
          <w:spacing w:val="3"/>
          <w:w w:val="125"/>
        </w:rPr>
        <w:t xml:space="preserve"> </w:t>
      </w:r>
      <w:r>
        <w:rPr>
          <w:spacing w:val="-1"/>
          <w:w w:val="125"/>
        </w:rPr>
        <w:t>and</w:t>
      </w:r>
      <w:r>
        <w:rPr>
          <w:spacing w:val="1"/>
          <w:w w:val="125"/>
        </w:rPr>
        <w:t xml:space="preserve"> </w:t>
      </w:r>
      <w:r>
        <w:rPr>
          <w:spacing w:val="-1"/>
          <w:w w:val="125"/>
        </w:rPr>
        <w:t xml:space="preserve">management </w:t>
      </w:r>
      <w:r>
        <w:rPr>
          <w:spacing w:val="-2"/>
          <w:w w:val="125"/>
        </w:rPr>
        <w:t>of</w:t>
      </w:r>
      <w:r>
        <w:rPr>
          <w:spacing w:val="1"/>
          <w:w w:val="125"/>
        </w:rPr>
        <w:t xml:space="preserve"> </w:t>
      </w:r>
      <w:r>
        <w:rPr>
          <w:spacing w:val="-3"/>
          <w:w w:val="125"/>
        </w:rPr>
        <w:t>R</w:t>
      </w:r>
      <w:r>
        <w:rPr>
          <w:spacing w:val="-2"/>
          <w:w w:val="125"/>
        </w:rPr>
        <w:t>amsar</w:t>
      </w:r>
      <w:r>
        <w:rPr>
          <w:spacing w:val="1"/>
          <w:w w:val="125"/>
        </w:rPr>
        <w:t xml:space="preserve"> </w:t>
      </w:r>
      <w:r>
        <w:rPr>
          <w:spacing w:val="-1"/>
          <w:w w:val="125"/>
        </w:rPr>
        <w:t>sites</w:t>
      </w:r>
      <w:r>
        <w:rPr>
          <w:spacing w:val="1"/>
          <w:w w:val="125"/>
        </w:rPr>
        <w:t xml:space="preserve"> </w:t>
      </w:r>
      <w:r>
        <w:rPr>
          <w:spacing w:val="-1"/>
          <w:w w:val="125"/>
        </w:rPr>
        <w:t>and</w:t>
      </w:r>
      <w:r>
        <w:rPr>
          <w:spacing w:val="1"/>
          <w:w w:val="125"/>
        </w:rPr>
        <w:t xml:space="preserve"> </w:t>
      </w:r>
      <w:r>
        <w:rPr>
          <w:spacing w:val="-3"/>
          <w:w w:val="125"/>
        </w:rPr>
        <w:t>on-ground</w:t>
      </w:r>
      <w:r>
        <w:rPr>
          <w:spacing w:val="1"/>
          <w:w w:val="125"/>
        </w:rPr>
        <w:t xml:space="preserve"> </w:t>
      </w:r>
      <w:r>
        <w:rPr>
          <w:spacing w:val="-1"/>
          <w:w w:val="125"/>
        </w:rPr>
        <w:t>wetland</w:t>
      </w:r>
      <w:r>
        <w:rPr>
          <w:spacing w:val="46"/>
          <w:w w:val="125"/>
        </w:rPr>
        <w:t xml:space="preserve"> </w:t>
      </w:r>
      <w:r>
        <w:rPr>
          <w:spacing w:val="-3"/>
          <w:w w:val="125"/>
        </w:rPr>
        <w:t>restoration</w:t>
      </w:r>
      <w:r>
        <w:rPr>
          <w:spacing w:val="-12"/>
          <w:w w:val="125"/>
        </w:rPr>
        <w:t xml:space="preserve"> </w:t>
      </w:r>
      <w:r>
        <w:rPr>
          <w:spacing w:val="-1"/>
          <w:w w:val="125"/>
        </w:rPr>
        <w:t>and</w:t>
      </w:r>
      <w:r>
        <w:rPr>
          <w:spacing w:val="-10"/>
          <w:w w:val="125"/>
        </w:rPr>
        <w:t xml:space="preserve"> </w:t>
      </w:r>
      <w:r>
        <w:rPr>
          <w:spacing w:val="-1"/>
          <w:w w:val="125"/>
        </w:rPr>
        <w:t>management</w:t>
      </w:r>
      <w:r>
        <w:rPr>
          <w:spacing w:val="-11"/>
          <w:w w:val="125"/>
        </w:rPr>
        <w:t xml:space="preserve"> </w:t>
      </w:r>
      <w:r>
        <w:rPr>
          <w:spacing w:val="-3"/>
          <w:w w:val="125"/>
        </w:rPr>
        <w:t>pr</w:t>
      </w:r>
      <w:r>
        <w:rPr>
          <w:spacing w:val="-2"/>
          <w:w w:val="125"/>
        </w:rPr>
        <w:t>ojects,</w:t>
      </w:r>
      <w:r>
        <w:rPr>
          <w:spacing w:val="-11"/>
          <w:w w:val="125"/>
        </w:rPr>
        <w:t xml:space="preserve"> </w:t>
      </w:r>
      <w:r>
        <w:rPr>
          <w:spacing w:val="-1"/>
          <w:w w:val="125"/>
        </w:rPr>
        <w:t>as</w:t>
      </w:r>
      <w:r>
        <w:rPr>
          <w:spacing w:val="-10"/>
          <w:w w:val="125"/>
        </w:rPr>
        <w:t xml:space="preserve"> </w:t>
      </w:r>
      <w:r>
        <w:rPr>
          <w:spacing w:val="-2"/>
          <w:w w:val="125"/>
        </w:rPr>
        <w:t>well</w:t>
      </w:r>
      <w:r>
        <w:rPr>
          <w:spacing w:val="-10"/>
          <w:w w:val="125"/>
        </w:rPr>
        <w:t xml:space="preserve"> </w:t>
      </w:r>
      <w:r>
        <w:rPr>
          <w:spacing w:val="-1"/>
          <w:w w:val="125"/>
        </w:rPr>
        <w:t>as</w:t>
      </w:r>
      <w:r>
        <w:rPr>
          <w:spacing w:val="-11"/>
          <w:w w:val="125"/>
        </w:rPr>
        <w:t xml:space="preserve"> </w:t>
      </w:r>
      <w:r>
        <w:rPr>
          <w:spacing w:val="-1"/>
          <w:w w:val="125"/>
        </w:rPr>
        <w:t>wetland</w:t>
      </w:r>
      <w:r>
        <w:rPr>
          <w:spacing w:val="-9"/>
          <w:w w:val="125"/>
        </w:rPr>
        <w:t xml:space="preserve"> </w:t>
      </w:r>
      <w:r>
        <w:rPr>
          <w:spacing w:val="-5"/>
          <w:w w:val="125"/>
        </w:rPr>
        <w:t>CEPA</w:t>
      </w:r>
      <w:r>
        <w:rPr>
          <w:spacing w:val="-11"/>
          <w:w w:val="125"/>
        </w:rPr>
        <w:t xml:space="preserve"> </w:t>
      </w:r>
      <w:r>
        <w:rPr>
          <w:spacing w:val="-1"/>
          <w:w w:val="125"/>
        </w:rPr>
        <w:t>activities,</w:t>
      </w:r>
      <w:r>
        <w:rPr>
          <w:spacing w:val="-9"/>
          <w:w w:val="125"/>
        </w:rPr>
        <w:t xml:space="preserve"> </w:t>
      </w:r>
      <w:r>
        <w:rPr>
          <w:spacing w:val="-1"/>
          <w:w w:val="125"/>
        </w:rPr>
        <w:t>including</w:t>
      </w:r>
      <w:r>
        <w:rPr>
          <w:spacing w:val="-10"/>
          <w:w w:val="125"/>
        </w:rPr>
        <w:t xml:space="preserve"> </w:t>
      </w:r>
      <w:r>
        <w:rPr>
          <w:spacing w:val="-1"/>
          <w:w w:val="125"/>
        </w:rPr>
        <w:t>celebration</w:t>
      </w:r>
      <w:r>
        <w:rPr>
          <w:spacing w:val="-9"/>
          <w:w w:val="125"/>
        </w:rPr>
        <w:t xml:space="preserve"> </w:t>
      </w:r>
      <w:r>
        <w:rPr>
          <w:spacing w:val="-2"/>
          <w:w w:val="125"/>
        </w:rPr>
        <w:t>of</w:t>
      </w:r>
      <w:r>
        <w:rPr>
          <w:spacing w:val="-10"/>
          <w:w w:val="125"/>
        </w:rPr>
        <w:t xml:space="preserve"> </w:t>
      </w:r>
      <w:r>
        <w:rPr>
          <w:spacing w:val="-4"/>
          <w:w w:val="125"/>
        </w:rPr>
        <w:t>World</w:t>
      </w:r>
      <w:r>
        <w:rPr>
          <w:spacing w:val="56"/>
          <w:w w:val="115"/>
        </w:rPr>
        <w:t xml:space="preserve"> </w:t>
      </w:r>
      <w:r>
        <w:rPr>
          <w:spacing w:val="-4"/>
          <w:w w:val="125"/>
        </w:rPr>
        <w:t>W</w:t>
      </w:r>
      <w:r>
        <w:rPr>
          <w:spacing w:val="-3"/>
          <w:w w:val="125"/>
        </w:rPr>
        <w:t>etlands</w:t>
      </w:r>
      <w:r>
        <w:rPr>
          <w:spacing w:val="-1"/>
          <w:w w:val="125"/>
        </w:rPr>
        <w:t xml:space="preserve"> </w:t>
      </w:r>
      <w:r>
        <w:rPr>
          <w:w w:val="125"/>
        </w:rPr>
        <w:t xml:space="preserve">Day </w:t>
      </w:r>
      <w:r>
        <w:rPr>
          <w:spacing w:val="-1"/>
          <w:w w:val="125"/>
        </w:rPr>
        <w:t>each</w:t>
      </w:r>
      <w:r>
        <w:rPr>
          <w:w w:val="125"/>
        </w:rPr>
        <w:t xml:space="preserve"> </w:t>
      </w:r>
      <w:r>
        <w:rPr>
          <w:spacing w:val="-4"/>
          <w:w w:val="125"/>
        </w:rPr>
        <w:t>year.</w:t>
      </w:r>
      <w:r>
        <w:rPr>
          <w:spacing w:val="-1"/>
          <w:w w:val="125"/>
        </w:rPr>
        <w:t xml:space="preserve"> </w:t>
      </w:r>
      <w:r>
        <w:rPr>
          <w:spacing w:val="-3"/>
          <w:w w:val="125"/>
        </w:rPr>
        <w:t>Incr</w:t>
      </w:r>
      <w:r>
        <w:rPr>
          <w:spacing w:val="-2"/>
          <w:w w:val="125"/>
        </w:rPr>
        <w:t>eased</w:t>
      </w:r>
      <w:r>
        <w:rPr>
          <w:w w:val="125"/>
        </w:rPr>
        <w:t xml:space="preserve"> </w:t>
      </w:r>
      <w:r>
        <w:rPr>
          <w:spacing w:val="-1"/>
          <w:w w:val="125"/>
        </w:rPr>
        <w:t>availability</w:t>
      </w:r>
      <w:r>
        <w:rPr>
          <w:spacing w:val="2"/>
          <w:w w:val="125"/>
        </w:rPr>
        <w:t xml:space="preserve"> </w:t>
      </w:r>
      <w:r>
        <w:rPr>
          <w:spacing w:val="-2"/>
          <w:w w:val="125"/>
        </w:rPr>
        <w:t>of</w:t>
      </w:r>
      <w:r>
        <w:rPr>
          <w:spacing w:val="1"/>
          <w:w w:val="125"/>
        </w:rPr>
        <w:t xml:space="preserve"> </w:t>
      </w:r>
      <w:r>
        <w:rPr>
          <w:spacing w:val="-3"/>
          <w:w w:val="125"/>
        </w:rPr>
        <w:t>infor</w:t>
      </w:r>
      <w:r>
        <w:rPr>
          <w:spacing w:val="-2"/>
          <w:w w:val="125"/>
        </w:rPr>
        <w:t>mation,</w:t>
      </w:r>
      <w:r>
        <w:rPr>
          <w:w w:val="125"/>
        </w:rPr>
        <w:t xml:space="preserve"> </w:t>
      </w:r>
      <w:r>
        <w:rPr>
          <w:spacing w:val="-1"/>
          <w:w w:val="125"/>
        </w:rPr>
        <w:t>mapping and</w:t>
      </w:r>
      <w:r>
        <w:rPr>
          <w:spacing w:val="1"/>
          <w:w w:val="125"/>
        </w:rPr>
        <w:t xml:space="preserve"> </w:t>
      </w:r>
      <w:r>
        <w:rPr>
          <w:spacing w:val="-2"/>
          <w:w w:val="125"/>
        </w:rPr>
        <w:t>tools</w:t>
      </w:r>
      <w:r>
        <w:rPr>
          <w:w w:val="125"/>
        </w:rPr>
        <w:t xml:space="preserve"> </w:t>
      </w:r>
      <w:r>
        <w:rPr>
          <w:spacing w:val="-2"/>
          <w:w w:val="125"/>
        </w:rPr>
        <w:t>to</w:t>
      </w:r>
      <w:r>
        <w:rPr>
          <w:w w:val="125"/>
        </w:rPr>
        <w:t xml:space="preserve"> </w:t>
      </w:r>
      <w:r>
        <w:rPr>
          <w:spacing w:val="-1"/>
          <w:w w:val="125"/>
        </w:rPr>
        <w:t>the public,</w:t>
      </w:r>
      <w:r>
        <w:rPr>
          <w:spacing w:val="1"/>
          <w:w w:val="125"/>
        </w:rPr>
        <w:t xml:space="preserve"> </w:t>
      </w:r>
      <w:r>
        <w:rPr>
          <w:spacing w:val="-1"/>
          <w:w w:val="125"/>
        </w:rPr>
        <w:t>including</w:t>
      </w:r>
      <w:r>
        <w:rPr>
          <w:spacing w:val="66"/>
          <w:w w:val="128"/>
        </w:rPr>
        <w:t xml:space="preserve"> </w:t>
      </w:r>
      <w:r>
        <w:rPr>
          <w:spacing w:val="-3"/>
          <w:w w:val="125"/>
        </w:rPr>
        <w:t>thr</w:t>
      </w:r>
      <w:r>
        <w:rPr>
          <w:spacing w:val="-2"/>
          <w:w w:val="125"/>
        </w:rPr>
        <w:t>ough</w:t>
      </w:r>
      <w:r>
        <w:rPr>
          <w:spacing w:val="-18"/>
          <w:w w:val="125"/>
        </w:rPr>
        <w:t xml:space="preserve"> </w:t>
      </w:r>
      <w:r>
        <w:rPr>
          <w:spacing w:val="-1"/>
          <w:w w:val="125"/>
        </w:rPr>
        <w:t>the</w:t>
      </w:r>
      <w:r>
        <w:rPr>
          <w:spacing w:val="-18"/>
          <w:w w:val="125"/>
        </w:rPr>
        <w:t xml:space="preserve"> </w:t>
      </w:r>
      <w:r>
        <w:rPr>
          <w:spacing w:val="-1"/>
          <w:w w:val="125"/>
        </w:rPr>
        <w:t>Queensland</w:t>
      </w:r>
      <w:r>
        <w:rPr>
          <w:spacing w:val="-18"/>
          <w:w w:val="125"/>
        </w:rPr>
        <w:t xml:space="preserve"> </w:t>
      </w:r>
      <w:r>
        <w:rPr>
          <w:spacing w:val="-1"/>
          <w:w w:val="125"/>
        </w:rPr>
        <w:t>website,</w:t>
      </w:r>
      <w:r>
        <w:rPr>
          <w:spacing w:val="-16"/>
          <w:w w:val="125"/>
        </w:rPr>
        <w:t xml:space="preserve"> </w:t>
      </w:r>
      <w:r>
        <w:rPr>
          <w:spacing w:val="-3"/>
          <w:w w:val="125"/>
        </w:rPr>
        <w:t>W</w:t>
      </w:r>
      <w:r>
        <w:rPr>
          <w:spacing w:val="-2"/>
          <w:w w:val="125"/>
        </w:rPr>
        <w:t>etlandInfo,</w:t>
      </w:r>
      <w:r>
        <w:rPr>
          <w:spacing w:val="-18"/>
          <w:w w:val="125"/>
        </w:rPr>
        <w:t xml:space="preserve"> </w:t>
      </w:r>
      <w:r>
        <w:rPr>
          <w:spacing w:val="-1"/>
          <w:w w:val="125"/>
        </w:rPr>
        <w:t>and</w:t>
      </w:r>
      <w:r>
        <w:rPr>
          <w:spacing w:val="-17"/>
          <w:w w:val="125"/>
        </w:rPr>
        <w:t xml:space="preserve"> </w:t>
      </w:r>
      <w:r>
        <w:rPr>
          <w:spacing w:val="-2"/>
          <w:w w:val="125"/>
        </w:rPr>
        <w:t>other</w:t>
      </w:r>
      <w:r>
        <w:rPr>
          <w:spacing w:val="-18"/>
          <w:w w:val="125"/>
        </w:rPr>
        <w:t xml:space="preserve"> </w:t>
      </w:r>
      <w:r>
        <w:rPr>
          <w:spacing w:val="-1"/>
          <w:w w:val="125"/>
        </w:rPr>
        <w:t>jurisdictional</w:t>
      </w:r>
      <w:r>
        <w:rPr>
          <w:spacing w:val="-15"/>
          <w:w w:val="125"/>
        </w:rPr>
        <w:t xml:space="preserve"> </w:t>
      </w:r>
      <w:r>
        <w:rPr>
          <w:spacing w:val="-1"/>
          <w:w w:val="125"/>
        </w:rPr>
        <w:t>websites.</w:t>
      </w:r>
    </w:p>
    <w:p w:rsidR="004429A5" w:rsidRDefault="004429A5">
      <w:pPr>
        <w:spacing w:before="7"/>
        <w:rPr>
          <w:rFonts w:ascii="Gill Sans MT" w:eastAsia="Gill Sans MT" w:hAnsi="Gill Sans MT" w:cs="Gill Sans MT"/>
          <w:sz w:val="15"/>
          <w:szCs w:val="15"/>
        </w:rPr>
      </w:pPr>
    </w:p>
    <w:p w:rsidR="004429A5" w:rsidRDefault="004E6DA4">
      <w:pPr>
        <w:numPr>
          <w:ilvl w:val="0"/>
          <w:numId w:val="146"/>
        </w:numPr>
        <w:tabs>
          <w:tab w:val="left" w:pos="428"/>
        </w:tabs>
        <w:ind w:left="427" w:hanging="327"/>
        <w:rPr>
          <w:rFonts w:ascii="Tahoma" w:eastAsia="Tahoma" w:hAnsi="Tahoma" w:cs="Tahoma"/>
        </w:rPr>
      </w:pPr>
      <w:r>
        <w:rPr>
          <w:rFonts w:ascii="Tahoma"/>
          <w:b/>
          <w:w w:val="110"/>
        </w:rPr>
        <w:t>What</w:t>
      </w:r>
      <w:r>
        <w:rPr>
          <w:rFonts w:ascii="Tahoma"/>
          <w:b/>
          <w:spacing w:val="22"/>
          <w:w w:val="110"/>
        </w:rPr>
        <w:t xml:space="preserve"> </w:t>
      </w:r>
      <w:r>
        <w:rPr>
          <w:rFonts w:ascii="Tahoma"/>
          <w:b/>
          <w:spacing w:val="-1"/>
          <w:w w:val="110"/>
        </w:rPr>
        <w:t>have</w:t>
      </w:r>
      <w:r>
        <w:rPr>
          <w:rFonts w:ascii="Tahoma"/>
          <w:b/>
          <w:spacing w:val="23"/>
          <w:w w:val="110"/>
        </w:rPr>
        <w:t xml:space="preserve"> </w:t>
      </w:r>
      <w:r>
        <w:rPr>
          <w:rFonts w:ascii="Tahoma"/>
          <w:b/>
          <w:spacing w:val="-1"/>
          <w:w w:val="110"/>
        </w:rPr>
        <w:t>been</w:t>
      </w:r>
      <w:r>
        <w:rPr>
          <w:rFonts w:ascii="Tahoma"/>
          <w:b/>
          <w:spacing w:val="24"/>
          <w:w w:val="110"/>
        </w:rPr>
        <w:t xml:space="preserve"> </w:t>
      </w:r>
      <w:r>
        <w:rPr>
          <w:rFonts w:ascii="Tahoma"/>
          <w:b/>
          <w:w w:val="110"/>
        </w:rPr>
        <w:t>the</w:t>
      </w:r>
      <w:r>
        <w:rPr>
          <w:rFonts w:ascii="Tahoma"/>
          <w:b/>
          <w:spacing w:val="22"/>
          <w:w w:val="110"/>
        </w:rPr>
        <w:t xml:space="preserve"> </w:t>
      </w:r>
      <w:r>
        <w:rPr>
          <w:rFonts w:ascii="Tahoma"/>
          <w:b/>
          <w:spacing w:val="-1"/>
          <w:w w:val="110"/>
        </w:rPr>
        <w:t>five</w:t>
      </w:r>
      <w:r>
        <w:rPr>
          <w:rFonts w:ascii="Tahoma"/>
          <w:b/>
          <w:spacing w:val="22"/>
          <w:w w:val="110"/>
        </w:rPr>
        <w:t xml:space="preserve"> </w:t>
      </w:r>
      <w:r>
        <w:rPr>
          <w:rFonts w:ascii="Tahoma"/>
          <w:b/>
          <w:spacing w:val="-1"/>
          <w:w w:val="110"/>
        </w:rPr>
        <w:t>greatest</w:t>
      </w:r>
      <w:r>
        <w:rPr>
          <w:rFonts w:ascii="Tahoma"/>
          <w:b/>
          <w:spacing w:val="26"/>
          <w:w w:val="110"/>
        </w:rPr>
        <w:t xml:space="preserve"> </w:t>
      </w:r>
      <w:r>
        <w:rPr>
          <w:rFonts w:ascii="Tahoma"/>
          <w:b/>
          <w:spacing w:val="-1"/>
          <w:w w:val="110"/>
        </w:rPr>
        <w:t>difficulties</w:t>
      </w:r>
      <w:r>
        <w:rPr>
          <w:rFonts w:ascii="Tahoma"/>
          <w:b/>
          <w:spacing w:val="26"/>
          <w:w w:val="110"/>
        </w:rPr>
        <w:t xml:space="preserve"> </w:t>
      </w:r>
      <w:r>
        <w:rPr>
          <w:rFonts w:ascii="Tahoma"/>
          <w:b/>
          <w:spacing w:val="-1"/>
          <w:w w:val="110"/>
        </w:rPr>
        <w:t>in</w:t>
      </w:r>
      <w:r>
        <w:rPr>
          <w:rFonts w:ascii="Tahoma"/>
          <w:b/>
          <w:spacing w:val="23"/>
          <w:w w:val="110"/>
        </w:rPr>
        <w:t xml:space="preserve"> </w:t>
      </w:r>
      <w:r>
        <w:rPr>
          <w:rFonts w:ascii="Tahoma"/>
          <w:b/>
          <w:spacing w:val="-1"/>
          <w:w w:val="110"/>
        </w:rPr>
        <w:t>implementing</w:t>
      </w:r>
      <w:r>
        <w:rPr>
          <w:rFonts w:ascii="Tahoma"/>
          <w:b/>
          <w:spacing w:val="26"/>
          <w:w w:val="110"/>
        </w:rPr>
        <w:t xml:space="preserve"> </w:t>
      </w:r>
      <w:r>
        <w:rPr>
          <w:rFonts w:ascii="Tahoma"/>
          <w:b/>
          <w:w w:val="110"/>
        </w:rPr>
        <w:t>the</w:t>
      </w:r>
      <w:r>
        <w:rPr>
          <w:rFonts w:ascii="Tahoma"/>
          <w:b/>
          <w:spacing w:val="22"/>
          <w:w w:val="110"/>
        </w:rPr>
        <w:t xml:space="preserve"> </w:t>
      </w:r>
      <w:r>
        <w:rPr>
          <w:rFonts w:ascii="Tahoma"/>
          <w:b/>
          <w:spacing w:val="-1"/>
          <w:w w:val="110"/>
        </w:rPr>
        <w:t>Convention?</w:t>
      </w:r>
    </w:p>
    <w:p w:rsidR="004429A5" w:rsidRDefault="004E6DA4">
      <w:pPr>
        <w:pStyle w:val="Heading4"/>
        <w:spacing w:before="157"/>
      </w:pPr>
      <w:r>
        <w:rPr>
          <w:spacing w:val="-1"/>
          <w:w w:val="125"/>
        </w:rPr>
        <w:t>1)</w:t>
      </w:r>
    </w:p>
    <w:p w:rsidR="004429A5" w:rsidRDefault="004E6DA4">
      <w:pPr>
        <w:pStyle w:val="BodyText"/>
        <w:spacing w:before="3" w:line="250" w:lineRule="auto"/>
        <w:ind w:right="1207"/>
      </w:pPr>
      <w:r>
        <w:rPr>
          <w:w w:val="130"/>
        </w:rPr>
        <w:t>›</w:t>
      </w:r>
      <w:r>
        <w:rPr>
          <w:spacing w:val="-30"/>
          <w:w w:val="130"/>
        </w:rPr>
        <w:t xml:space="preserve"> </w:t>
      </w:r>
      <w:r>
        <w:rPr>
          <w:spacing w:val="-3"/>
          <w:w w:val="130"/>
        </w:rPr>
        <w:t>Accommodating</w:t>
      </w:r>
      <w:r>
        <w:rPr>
          <w:spacing w:val="-28"/>
          <w:w w:val="130"/>
        </w:rPr>
        <w:t xml:space="preserve"> </w:t>
      </w:r>
      <w:r>
        <w:rPr>
          <w:spacing w:val="-2"/>
          <w:w w:val="130"/>
        </w:rPr>
        <w:t>the</w:t>
      </w:r>
      <w:r>
        <w:rPr>
          <w:spacing w:val="-30"/>
          <w:w w:val="130"/>
        </w:rPr>
        <w:t xml:space="preserve"> </w:t>
      </w:r>
      <w:r>
        <w:rPr>
          <w:spacing w:val="-1"/>
          <w:w w:val="130"/>
        </w:rPr>
        <w:t>dynamism</w:t>
      </w:r>
      <w:r>
        <w:rPr>
          <w:spacing w:val="-28"/>
          <w:w w:val="130"/>
        </w:rPr>
        <w:t xml:space="preserve"> </w:t>
      </w:r>
      <w:r>
        <w:rPr>
          <w:spacing w:val="-2"/>
          <w:w w:val="130"/>
        </w:rPr>
        <w:t>of</w:t>
      </w:r>
      <w:r>
        <w:rPr>
          <w:spacing w:val="-29"/>
          <w:w w:val="130"/>
        </w:rPr>
        <w:t xml:space="preserve"> </w:t>
      </w:r>
      <w:r>
        <w:rPr>
          <w:spacing w:val="-2"/>
          <w:w w:val="130"/>
        </w:rPr>
        <w:t>ecological</w:t>
      </w:r>
      <w:r>
        <w:rPr>
          <w:spacing w:val="-30"/>
          <w:w w:val="130"/>
        </w:rPr>
        <w:t xml:space="preserve"> </w:t>
      </w:r>
      <w:r>
        <w:rPr>
          <w:spacing w:val="-1"/>
          <w:w w:val="130"/>
        </w:rPr>
        <w:t>systems</w:t>
      </w:r>
      <w:r>
        <w:rPr>
          <w:spacing w:val="-28"/>
          <w:w w:val="130"/>
        </w:rPr>
        <w:t xml:space="preserve"> </w:t>
      </w:r>
      <w:r>
        <w:rPr>
          <w:spacing w:val="-2"/>
          <w:w w:val="130"/>
        </w:rPr>
        <w:t>within</w:t>
      </w:r>
      <w:r>
        <w:rPr>
          <w:spacing w:val="-29"/>
          <w:w w:val="130"/>
        </w:rPr>
        <w:t xml:space="preserve"> </w:t>
      </w:r>
      <w:r>
        <w:rPr>
          <w:spacing w:val="-3"/>
          <w:w w:val="130"/>
        </w:rPr>
        <w:t>R</w:t>
      </w:r>
      <w:r>
        <w:rPr>
          <w:spacing w:val="-2"/>
          <w:w w:val="130"/>
        </w:rPr>
        <w:t>amsar</w:t>
      </w:r>
      <w:r>
        <w:rPr>
          <w:spacing w:val="-29"/>
          <w:w w:val="130"/>
        </w:rPr>
        <w:t xml:space="preserve"> </w:t>
      </w:r>
      <w:r>
        <w:rPr>
          <w:spacing w:val="-3"/>
          <w:w w:val="130"/>
        </w:rPr>
        <w:t>requirements</w:t>
      </w:r>
      <w:r>
        <w:rPr>
          <w:spacing w:val="-29"/>
          <w:w w:val="130"/>
        </w:rPr>
        <w:t xml:space="preserve"> </w:t>
      </w:r>
      <w:r>
        <w:rPr>
          <w:w w:val="130"/>
        </w:rPr>
        <w:t>-</w:t>
      </w:r>
      <w:r>
        <w:rPr>
          <w:spacing w:val="-30"/>
          <w:w w:val="130"/>
        </w:rPr>
        <w:t xml:space="preserve"> </w:t>
      </w:r>
      <w:r>
        <w:rPr>
          <w:w w:val="130"/>
        </w:rPr>
        <w:t>for</w:t>
      </w:r>
      <w:r>
        <w:rPr>
          <w:spacing w:val="-29"/>
          <w:w w:val="130"/>
        </w:rPr>
        <w:t xml:space="preserve"> </w:t>
      </w:r>
      <w:r>
        <w:rPr>
          <w:spacing w:val="-3"/>
          <w:w w:val="130"/>
        </w:rPr>
        <w:t>e</w:t>
      </w:r>
      <w:r>
        <w:rPr>
          <w:spacing w:val="-2"/>
          <w:w w:val="130"/>
        </w:rPr>
        <w:t>xample,</w:t>
      </w:r>
      <w:r>
        <w:rPr>
          <w:spacing w:val="-29"/>
          <w:w w:val="130"/>
        </w:rPr>
        <w:t xml:space="preserve"> </w:t>
      </w:r>
      <w:r>
        <w:rPr>
          <w:spacing w:val="-1"/>
          <w:w w:val="130"/>
        </w:rPr>
        <w:t>difficulty</w:t>
      </w:r>
      <w:r>
        <w:rPr>
          <w:spacing w:val="-29"/>
          <w:w w:val="130"/>
        </w:rPr>
        <w:t xml:space="preserve"> </w:t>
      </w:r>
      <w:r>
        <w:rPr>
          <w:spacing w:val="-2"/>
          <w:w w:val="130"/>
        </w:rPr>
        <w:t>in</w:t>
      </w:r>
      <w:r>
        <w:rPr>
          <w:spacing w:val="66"/>
          <w:w w:val="126"/>
        </w:rPr>
        <w:t xml:space="preserve"> </w:t>
      </w:r>
      <w:r>
        <w:rPr>
          <w:spacing w:val="-1"/>
          <w:w w:val="130"/>
        </w:rPr>
        <w:t>maintaining</w:t>
      </w:r>
      <w:r>
        <w:rPr>
          <w:spacing w:val="-14"/>
          <w:w w:val="130"/>
        </w:rPr>
        <w:t xml:space="preserve"> </w:t>
      </w:r>
      <w:r>
        <w:rPr>
          <w:spacing w:val="-2"/>
          <w:w w:val="130"/>
        </w:rPr>
        <w:t>ecological</w:t>
      </w:r>
      <w:r>
        <w:rPr>
          <w:spacing w:val="-13"/>
          <w:w w:val="130"/>
        </w:rPr>
        <w:t xml:space="preserve"> </w:t>
      </w:r>
      <w:r>
        <w:rPr>
          <w:spacing w:val="-2"/>
          <w:w w:val="130"/>
        </w:rPr>
        <w:t>character</w:t>
      </w:r>
      <w:r>
        <w:rPr>
          <w:spacing w:val="-12"/>
          <w:w w:val="130"/>
        </w:rPr>
        <w:t xml:space="preserve"> </w:t>
      </w:r>
      <w:r>
        <w:rPr>
          <w:spacing w:val="-1"/>
          <w:w w:val="130"/>
        </w:rPr>
        <w:t>as</w:t>
      </w:r>
      <w:r>
        <w:rPr>
          <w:spacing w:val="-12"/>
          <w:w w:val="130"/>
        </w:rPr>
        <w:t xml:space="preserve"> </w:t>
      </w:r>
      <w:r>
        <w:rPr>
          <w:spacing w:val="-2"/>
          <w:w w:val="130"/>
        </w:rPr>
        <w:t>described</w:t>
      </w:r>
      <w:r>
        <w:rPr>
          <w:spacing w:val="-12"/>
          <w:w w:val="130"/>
        </w:rPr>
        <w:t xml:space="preserve"> </w:t>
      </w:r>
      <w:r>
        <w:rPr>
          <w:spacing w:val="-1"/>
          <w:w w:val="130"/>
        </w:rPr>
        <w:t>at</w:t>
      </w:r>
      <w:r>
        <w:rPr>
          <w:spacing w:val="-12"/>
          <w:w w:val="130"/>
        </w:rPr>
        <w:t xml:space="preserve"> </w:t>
      </w:r>
      <w:r>
        <w:rPr>
          <w:spacing w:val="-2"/>
          <w:w w:val="130"/>
        </w:rPr>
        <w:t>the</w:t>
      </w:r>
      <w:r>
        <w:rPr>
          <w:spacing w:val="-13"/>
          <w:w w:val="130"/>
        </w:rPr>
        <w:t xml:space="preserve"> </w:t>
      </w:r>
      <w:r>
        <w:rPr>
          <w:spacing w:val="-2"/>
          <w:w w:val="130"/>
        </w:rPr>
        <w:t>time</w:t>
      </w:r>
      <w:r>
        <w:rPr>
          <w:spacing w:val="-14"/>
          <w:w w:val="130"/>
        </w:rPr>
        <w:t xml:space="preserve"> </w:t>
      </w:r>
      <w:r>
        <w:rPr>
          <w:spacing w:val="-2"/>
          <w:w w:val="130"/>
        </w:rPr>
        <w:t>of</w:t>
      </w:r>
      <w:r>
        <w:rPr>
          <w:spacing w:val="-12"/>
          <w:w w:val="130"/>
        </w:rPr>
        <w:t xml:space="preserve"> </w:t>
      </w:r>
      <w:r>
        <w:rPr>
          <w:spacing w:val="-1"/>
          <w:w w:val="130"/>
        </w:rPr>
        <w:t>listing</w:t>
      </w:r>
      <w:r>
        <w:rPr>
          <w:spacing w:val="-12"/>
          <w:w w:val="130"/>
        </w:rPr>
        <w:t xml:space="preserve"> </w:t>
      </w:r>
      <w:r>
        <w:rPr>
          <w:spacing w:val="-2"/>
          <w:w w:val="130"/>
        </w:rPr>
        <w:t>in</w:t>
      </w:r>
      <w:r>
        <w:rPr>
          <w:spacing w:val="-13"/>
          <w:w w:val="130"/>
        </w:rPr>
        <w:t xml:space="preserve"> </w:t>
      </w:r>
      <w:r>
        <w:rPr>
          <w:w w:val="130"/>
        </w:rPr>
        <w:t>a</w:t>
      </w:r>
      <w:r>
        <w:rPr>
          <w:spacing w:val="-13"/>
          <w:w w:val="130"/>
        </w:rPr>
        <w:t xml:space="preserve"> </w:t>
      </w:r>
      <w:r>
        <w:rPr>
          <w:spacing w:val="-1"/>
          <w:w w:val="130"/>
        </w:rPr>
        <w:t>dynamic</w:t>
      </w:r>
      <w:r>
        <w:rPr>
          <w:spacing w:val="-13"/>
          <w:w w:val="130"/>
        </w:rPr>
        <w:t xml:space="preserve"> </w:t>
      </w:r>
      <w:r>
        <w:rPr>
          <w:spacing w:val="-1"/>
          <w:w w:val="130"/>
        </w:rPr>
        <w:t>system,</w:t>
      </w:r>
      <w:r>
        <w:rPr>
          <w:spacing w:val="-11"/>
          <w:w w:val="130"/>
        </w:rPr>
        <w:t xml:space="preserve"> </w:t>
      </w:r>
      <w:r>
        <w:rPr>
          <w:spacing w:val="-1"/>
          <w:w w:val="130"/>
        </w:rPr>
        <w:t>affected</w:t>
      </w:r>
      <w:r>
        <w:rPr>
          <w:spacing w:val="-11"/>
          <w:w w:val="130"/>
        </w:rPr>
        <w:t xml:space="preserve"> </w:t>
      </w:r>
      <w:r>
        <w:rPr>
          <w:spacing w:val="-1"/>
          <w:w w:val="130"/>
        </w:rPr>
        <w:t>by</w:t>
      </w:r>
      <w:r>
        <w:rPr>
          <w:spacing w:val="-13"/>
          <w:w w:val="130"/>
        </w:rPr>
        <w:t xml:space="preserve"> </w:t>
      </w:r>
      <w:r>
        <w:rPr>
          <w:w w:val="130"/>
        </w:rPr>
        <w:t>a</w:t>
      </w:r>
      <w:r>
        <w:rPr>
          <w:spacing w:val="-13"/>
          <w:w w:val="130"/>
        </w:rPr>
        <w:t xml:space="preserve"> </w:t>
      </w:r>
      <w:r>
        <w:rPr>
          <w:spacing w:val="-1"/>
          <w:w w:val="130"/>
        </w:rPr>
        <w:t>highly</w:t>
      </w:r>
      <w:r>
        <w:rPr>
          <w:spacing w:val="30"/>
          <w:w w:val="132"/>
        </w:rPr>
        <w:t xml:space="preserve"> </w:t>
      </w:r>
      <w:r>
        <w:rPr>
          <w:spacing w:val="-1"/>
          <w:w w:val="130"/>
        </w:rPr>
        <w:t>variable</w:t>
      </w:r>
      <w:r>
        <w:rPr>
          <w:spacing w:val="-22"/>
          <w:w w:val="130"/>
        </w:rPr>
        <w:t xml:space="preserve"> </w:t>
      </w:r>
      <w:r>
        <w:rPr>
          <w:spacing w:val="-1"/>
          <w:w w:val="130"/>
        </w:rPr>
        <w:t>climate,</w:t>
      </w:r>
      <w:r>
        <w:rPr>
          <w:spacing w:val="-22"/>
          <w:w w:val="130"/>
        </w:rPr>
        <w:t xml:space="preserve"> </w:t>
      </w:r>
      <w:r>
        <w:rPr>
          <w:spacing w:val="-1"/>
          <w:w w:val="130"/>
        </w:rPr>
        <w:t>ongoing</w:t>
      </w:r>
      <w:r>
        <w:rPr>
          <w:spacing w:val="-22"/>
          <w:w w:val="130"/>
        </w:rPr>
        <w:t xml:space="preserve"> </w:t>
      </w:r>
      <w:r>
        <w:rPr>
          <w:spacing w:val="-2"/>
          <w:w w:val="130"/>
        </w:rPr>
        <w:t>succession</w:t>
      </w:r>
      <w:r>
        <w:rPr>
          <w:spacing w:val="-22"/>
          <w:w w:val="130"/>
        </w:rPr>
        <w:t xml:space="preserve"> </w:t>
      </w:r>
      <w:r>
        <w:rPr>
          <w:spacing w:val="-1"/>
          <w:w w:val="130"/>
        </w:rPr>
        <w:t>and</w:t>
      </w:r>
      <w:r>
        <w:rPr>
          <w:spacing w:val="-22"/>
          <w:w w:val="130"/>
        </w:rPr>
        <w:t xml:space="preserve"> </w:t>
      </w:r>
      <w:r>
        <w:rPr>
          <w:spacing w:val="-1"/>
          <w:w w:val="130"/>
        </w:rPr>
        <w:t>climate</w:t>
      </w:r>
      <w:r>
        <w:rPr>
          <w:spacing w:val="-22"/>
          <w:w w:val="130"/>
        </w:rPr>
        <w:t xml:space="preserve"> </w:t>
      </w:r>
      <w:r>
        <w:rPr>
          <w:spacing w:val="-1"/>
          <w:w w:val="130"/>
        </w:rPr>
        <w:t>change;</w:t>
      </w:r>
      <w:r>
        <w:rPr>
          <w:spacing w:val="-22"/>
          <w:w w:val="130"/>
        </w:rPr>
        <w:t xml:space="preserve"> </w:t>
      </w:r>
      <w:r>
        <w:rPr>
          <w:spacing w:val="-1"/>
          <w:w w:val="130"/>
        </w:rPr>
        <w:t>similar</w:t>
      </w:r>
      <w:r>
        <w:rPr>
          <w:spacing w:val="-22"/>
          <w:w w:val="130"/>
        </w:rPr>
        <w:t xml:space="preserve"> </w:t>
      </w:r>
      <w:r>
        <w:rPr>
          <w:spacing w:val="-1"/>
          <w:w w:val="130"/>
        </w:rPr>
        <w:t>difficulties</w:t>
      </w:r>
      <w:r>
        <w:rPr>
          <w:spacing w:val="-21"/>
          <w:w w:val="130"/>
        </w:rPr>
        <w:t xml:space="preserve"> </w:t>
      </w:r>
      <w:r>
        <w:rPr>
          <w:spacing w:val="-2"/>
          <w:w w:val="130"/>
        </w:rPr>
        <w:t>in</w:t>
      </w:r>
      <w:r>
        <w:rPr>
          <w:spacing w:val="-22"/>
          <w:w w:val="130"/>
        </w:rPr>
        <w:t xml:space="preserve"> </w:t>
      </w:r>
      <w:r>
        <w:rPr>
          <w:spacing w:val="-3"/>
          <w:w w:val="130"/>
        </w:rPr>
        <w:t>providing</w:t>
      </w:r>
      <w:r>
        <w:rPr>
          <w:spacing w:val="-23"/>
          <w:w w:val="130"/>
        </w:rPr>
        <w:t xml:space="preserve"> </w:t>
      </w:r>
      <w:r>
        <w:rPr>
          <w:spacing w:val="-1"/>
          <w:w w:val="130"/>
        </w:rPr>
        <w:t>evidence</w:t>
      </w:r>
      <w:r>
        <w:rPr>
          <w:spacing w:val="-23"/>
          <w:w w:val="130"/>
        </w:rPr>
        <w:t xml:space="preserve"> </w:t>
      </w:r>
      <w:r>
        <w:rPr>
          <w:spacing w:val="-2"/>
          <w:w w:val="130"/>
        </w:rPr>
        <w:t>of</w:t>
      </w:r>
      <w:r>
        <w:rPr>
          <w:spacing w:val="-22"/>
          <w:w w:val="130"/>
        </w:rPr>
        <w:t xml:space="preserve"> </w:t>
      </w:r>
      <w:r>
        <w:rPr>
          <w:spacing w:val="-3"/>
          <w:w w:val="130"/>
        </w:rPr>
        <w:t>recovery</w:t>
      </w:r>
      <w:r>
        <w:rPr>
          <w:spacing w:val="48"/>
          <w:w w:val="123"/>
        </w:rPr>
        <w:t xml:space="preserve"> </w:t>
      </w:r>
      <w:r>
        <w:rPr>
          <w:spacing w:val="-1"/>
          <w:w w:val="130"/>
        </w:rPr>
        <w:t>and</w:t>
      </w:r>
      <w:r>
        <w:rPr>
          <w:spacing w:val="-21"/>
          <w:w w:val="130"/>
        </w:rPr>
        <w:t xml:space="preserve"> </w:t>
      </w:r>
      <w:r>
        <w:rPr>
          <w:spacing w:val="-3"/>
          <w:w w:val="130"/>
        </w:rPr>
        <w:t>restoration</w:t>
      </w:r>
      <w:r>
        <w:rPr>
          <w:spacing w:val="-21"/>
          <w:w w:val="130"/>
        </w:rPr>
        <w:t xml:space="preserve"> </w:t>
      </w:r>
      <w:r>
        <w:rPr>
          <w:spacing w:val="-2"/>
          <w:w w:val="130"/>
        </w:rPr>
        <w:t>to</w:t>
      </w:r>
      <w:r>
        <w:rPr>
          <w:spacing w:val="-21"/>
          <w:w w:val="130"/>
        </w:rPr>
        <w:t xml:space="preserve"> </w:t>
      </w:r>
      <w:r>
        <w:rPr>
          <w:w w:val="130"/>
        </w:rPr>
        <w:t>a</w:t>
      </w:r>
      <w:r>
        <w:rPr>
          <w:spacing w:val="-21"/>
          <w:w w:val="130"/>
        </w:rPr>
        <w:t xml:space="preserve"> </w:t>
      </w:r>
      <w:r>
        <w:rPr>
          <w:spacing w:val="-1"/>
          <w:w w:val="130"/>
        </w:rPr>
        <w:t>static</w:t>
      </w:r>
      <w:r>
        <w:rPr>
          <w:spacing w:val="-19"/>
          <w:w w:val="130"/>
        </w:rPr>
        <w:t xml:space="preserve"> </w:t>
      </w:r>
      <w:r>
        <w:rPr>
          <w:spacing w:val="-1"/>
          <w:w w:val="130"/>
        </w:rPr>
        <w:t>baseline;</w:t>
      </w:r>
      <w:r>
        <w:rPr>
          <w:spacing w:val="-19"/>
          <w:w w:val="130"/>
        </w:rPr>
        <w:t xml:space="preserve"> </w:t>
      </w:r>
      <w:r>
        <w:rPr>
          <w:spacing w:val="-1"/>
          <w:w w:val="130"/>
        </w:rPr>
        <w:t>difficulty</w:t>
      </w:r>
      <w:r>
        <w:rPr>
          <w:spacing w:val="-20"/>
          <w:w w:val="130"/>
        </w:rPr>
        <w:t xml:space="preserve"> </w:t>
      </w:r>
      <w:r>
        <w:rPr>
          <w:spacing w:val="-2"/>
          <w:w w:val="130"/>
        </w:rPr>
        <w:t>in</w:t>
      </w:r>
      <w:r>
        <w:rPr>
          <w:spacing w:val="-20"/>
          <w:w w:val="130"/>
        </w:rPr>
        <w:t xml:space="preserve"> </w:t>
      </w:r>
      <w:r>
        <w:rPr>
          <w:spacing w:val="-1"/>
          <w:w w:val="130"/>
        </w:rPr>
        <w:t>maintaining</w:t>
      </w:r>
      <w:r>
        <w:rPr>
          <w:spacing w:val="-21"/>
          <w:w w:val="130"/>
        </w:rPr>
        <w:t xml:space="preserve"> </w:t>
      </w:r>
      <w:r>
        <w:rPr>
          <w:spacing w:val="-2"/>
          <w:w w:val="130"/>
        </w:rPr>
        <w:t>condition</w:t>
      </w:r>
      <w:r>
        <w:rPr>
          <w:spacing w:val="-19"/>
          <w:w w:val="130"/>
        </w:rPr>
        <w:t xml:space="preserve"> </w:t>
      </w:r>
      <w:r>
        <w:rPr>
          <w:spacing w:val="-2"/>
          <w:w w:val="130"/>
        </w:rPr>
        <w:t>of</w:t>
      </w:r>
      <w:r>
        <w:rPr>
          <w:spacing w:val="-20"/>
          <w:w w:val="130"/>
        </w:rPr>
        <w:t xml:space="preserve"> </w:t>
      </w:r>
      <w:r>
        <w:rPr>
          <w:w w:val="130"/>
        </w:rPr>
        <w:t>a</w:t>
      </w:r>
      <w:r>
        <w:rPr>
          <w:spacing w:val="-21"/>
          <w:w w:val="130"/>
        </w:rPr>
        <w:t xml:space="preserve"> </w:t>
      </w:r>
      <w:r>
        <w:rPr>
          <w:spacing w:val="-1"/>
          <w:w w:val="130"/>
        </w:rPr>
        <w:t>site</w:t>
      </w:r>
      <w:r>
        <w:rPr>
          <w:spacing w:val="-20"/>
          <w:w w:val="130"/>
        </w:rPr>
        <w:t xml:space="preserve"> </w:t>
      </w:r>
      <w:r>
        <w:rPr>
          <w:spacing w:val="-1"/>
          <w:w w:val="130"/>
        </w:rPr>
        <w:t>that</w:t>
      </w:r>
      <w:r>
        <w:rPr>
          <w:spacing w:val="-21"/>
          <w:w w:val="130"/>
        </w:rPr>
        <w:t xml:space="preserve"> </w:t>
      </w:r>
      <w:r>
        <w:rPr>
          <w:spacing w:val="-1"/>
          <w:w w:val="130"/>
        </w:rPr>
        <w:t>is</w:t>
      </w:r>
      <w:r>
        <w:rPr>
          <w:spacing w:val="-21"/>
          <w:w w:val="130"/>
        </w:rPr>
        <w:t xml:space="preserve"> </w:t>
      </w:r>
      <w:r>
        <w:rPr>
          <w:spacing w:val="-1"/>
          <w:w w:val="130"/>
        </w:rPr>
        <w:t>affected</w:t>
      </w:r>
      <w:r>
        <w:rPr>
          <w:spacing w:val="-19"/>
          <w:w w:val="130"/>
        </w:rPr>
        <w:t xml:space="preserve"> </w:t>
      </w:r>
      <w:r>
        <w:rPr>
          <w:spacing w:val="-1"/>
          <w:w w:val="130"/>
        </w:rPr>
        <w:t>by</w:t>
      </w:r>
      <w:r>
        <w:rPr>
          <w:spacing w:val="-20"/>
          <w:w w:val="130"/>
        </w:rPr>
        <w:t xml:space="preserve"> </w:t>
      </w:r>
      <w:r>
        <w:rPr>
          <w:spacing w:val="-2"/>
          <w:w w:val="130"/>
        </w:rPr>
        <w:t>outside</w:t>
      </w:r>
      <w:r>
        <w:rPr>
          <w:spacing w:val="46"/>
          <w:w w:val="123"/>
        </w:rPr>
        <w:t xml:space="preserve"> </w:t>
      </w:r>
      <w:r>
        <w:rPr>
          <w:spacing w:val="-1"/>
          <w:w w:val="130"/>
        </w:rPr>
        <w:t>influences</w:t>
      </w:r>
      <w:r>
        <w:rPr>
          <w:spacing w:val="-18"/>
          <w:w w:val="130"/>
        </w:rPr>
        <w:t xml:space="preserve"> </w:t>
      </w:r>
      <w:r>
        <w:rPr>
          <w:spacing w:val="-1"/>
          <w:w w:val="130"/>
        </w:rPr>
        <w:t>(eg</w:t>
      </w:r>
      <w:r>
        <w:rPr>
          <w:spacing w:val="-19"/>
          <w:w w:val="130"/>
        </w:rPr>
        <w:t xml:space="preserve"> </w:t>
      </w:r>
      <w:r>
        <w:rPr>
          <w:spacing w:val="-1"/>
          <w:w w:val="130"/>
        </w:rPr>
        <w:t>changing</w:t>
      </w:r>
      <w:r>
        <w:rPr>
          <w:spacing w:val="-19"/>
          <w:w w:val="130"/>
        </w:rPr>
        <w:t xml:space="preserve"> </w:t>
      </w:r>
      <w:r>
        <w:rPr>
          <w:spacing w:val="-3"/>
          <w:w w:val="130"/>
        </w:rPr>
        <w:t>bird</w:t>
      </w:r>
      <w:r>
        <w:rPr>
          <w:spacing w:val="-19"/>
          <w:w w:val="130"/>
        </w:rPr>
        <w:t xml:space="preserve"> </w:t>
      </w:r>
      <w:r>
        <w:rPr>
          <w:spacing w:val="-2"/>
          <w:w w:val="130"/>
        </w:rPr>
        <w:t>populations</w:t>
      </w:r>
      <w:r>
        <w:rPr>
          <w:spacing w:val="-17"/>
          <w:w w:val="130"/>
        </w:rPr>
        <w:t xml:space="preserve"> </w:t>
      </w:r>
      <w:r>
        <w:rPr>
          <w:spacing w:val="-2"/>
          <w:w w:val="130"/>
        </w:rPr>
        <w:t>within</w:t>
      </w:r>
      <w:r>
        <w:rPr>
          <w:spacing w:val="-19"/>
          <w:w w:val="130"/>
        </w:rPr>
        <w:t xml:space="preserve"> </w:t>
      </w:r>
      <w:r>
        <w:rPr>
          <w:w w:val="130"/>
        </w:rPr>
        <w:t>a</w:t>
      </w:r>
      <w:r>
        <w:rPr>
          <w:spacing w:val="-19"/>
          <w:w w:val="130"/>
        </w:rPr>
        <w:t xml:space="preserve"> </w:t>
      </w:r>
      <w:r>
        <w:rPr>
          <w:w w:val="130"/>
        </w:rPr>
        <w:t>flyway).</w:t>
      </w:r>
    </w:p>
    <w:p w:rsidR="004429A5" w:rsidRDefault="004429A5">
      <w:pPr>
        <w:spacing w:before="9"/>
        <w:rPr>
          <w:rFonts w:ascii="Gill Sans MT" w:eastAsia="Gill Sans MT" w:hAnsi="Gill Sans MT" w:cs="Gill Sans MT"/>
          <w:sz w:val="16"/>
          <w:szCs w:val="16"/>
        </w:rPr>
      </w:pPr>
    </w:p>
    <w:p w:rsidR="004429A5" w:rsidRDefault="004E6DA4">
      <w:pPr>
        <w:pStyle w:val="Heading4"/>
      </w:pPr>
      <w:r>
        <w:rPr>
          <w:spacing w:val="-1"/>
          <w:w w:val="125"/>
        </w:rPr>
        <w:t>2)</w:t>
      </w:r>
    </w:p>
    <w:p w:rsidR="004429A5" w:rsidRDefault="004429A5">
      <w:pPr>
        <w:sectPr w:rsidR="004429A5">
          <w:pgSz w:w="12240" w:h="15840"/>
          <w:pgMar w:top="620" w:right="300" w:bottom="540" w:left="620" w:header="0" w:footer="348" w:gutter="0"/>
          <w:cols w:space="720"/>
        </w:sectPr>
      </w:pPr>
    </w:p>
    <w:p w:rsidR="004429A5" w:rsidRDefault="004E6DA4">
      <w:pPr>
        <w:pStyle w:val="BodyText"/>
        <w:spacing w:before="49" w:line="248" w:lineRule="auto"/>
        <w:ind w:right="1375"/>
      </w:pPr>
      <w:r>
        <w:rPr>
          <w:w w:val="125"/>
        </w:rPr>
        <w:lastRenderedPageBreak/>
        <w:t>›</w:t>
      </w:r>
      <w:r>
        <w:rPr>
          <w:spacing w:val="-2"/>
          <w:w w:val="125"/>
        </w:rPr>
        <w:t xml:space="preserve"> </w:t>
      </w:r>
      <w:r>
        <w:rPr>
          <w:spacing w:val="-4"/>
          <w:w w:val="125"/>
        </w:rPr>
        <w:t>W</w:t>
      </w:r>
      <w:r>
        <w:rPr>
          <w:spacing w:val="-3"/>
          <w:w w:val="125"/>
        </w:rPr>
        <w:t>ater</w:t>
      </w:r>
      <w:r>
        <w:rPr>
          <w:spacing w:val="-1"/>
          <w:w w:val="125"/>
        </w:rPr>
        <w:t xml:space="preserve"> management</w:t>
      </w:r>
      <w:r>
        <w:rPr>
          <w:spacing w:val="-2"/>
          <w:w w:val="125"/>
        </w:rPr>
        <w:t xml:space="preserve"> </w:t>
      </w:r>
      <w:r>
        <w:rPr>
          <w:spacing w:val="-1"/>
          <w:w w:val="125"/>
        </w:rPr>
        <w:t xml:space="preserve">in </w:t>
      </w:r>
      <w:r>
        <w:rPr>
          <w:w w:val="125"/>
        </w:rPr>
        <w:t>a</w:t>
      </w:r>
      <w:r>
        <w:rPr>
          <w:spacing w:val="-2"/>
          <w:w w:val="125"/>
        </w:rPr>
        <w:t xml:space="preserve"> </w:t>
      </w:r>
      <w:r>
        <w:rPr>
          <w:spacing w:val="-1"/>
          <w:w w:val="125"/>
        </w:rPr>
        <w:t>changing climate</w:t>
      </w:r>
      <w:r>
        <w:rPr>
          <w:w w:val="125"/>
        </w:rPr>
        <w:t xml:space="preserve"> –</w:t>
      </w:r>
      <w:r>
        <w:rPr>
          <w:spacing w:val="-1"/>
          <w:w w:val="125"/>
        </w:rPr>
        <w:t xml:space="preserve"> including</w:t>
      </w:r>
      <w:r>
        <w:rPr>
          <w:spacing w:val="1"/>
          <w:w w:val="125"/>
        </w:rPr>
        <w:t xml:space="preserve"> </w:t>
      </w:r>
      <w:r>
        <w:rPr>
          <w:spacing w:val="-2"/>
          <w:w w:val="125"/>
        </w:rPr>
        <w:t>gr</w:t>
      </w:r>
      <w:r>
        <w:rPr>
          <w:spacing w:val="-3"/>
          <w:w w:val="125"/>
        </w:rPr>
        <w:t>owing</w:t>
      </w:r>
      <w:r>
        <w:rPr>
          <w:spacing w:val="-1"/>
          <w:w w:val="125"/>
        </w:rPr>
        <w:t xml:space="preserve"> demands </w:t>
      </w:r>
      <w:r>
        <w:rPr>
          <w:w w:val="125"/>
        </w:rPr>
        <w:t>for</w:t>
      </w:r>
      <w:r>
        <w:rPr>
          <w:spacing w:val="-2"/>
          <w:w w:val="125"/>
        </w:rPr>
        <w:t xml:space="preserve"> water</w:t>
      </w:r>
      <w:r>
        <w:rPr>
          <w:spacing w:val="-1"/>
          <w:w w:val="125"/>
        </w:rPr>
        <w:t xml:space="preserve"> </w:t>
      </w:r>
      <w:r>
        <w:rPr>
          <w:w w:val="125"/>
        </w:rPr>
        <w:t>for</w:t>
      </w:r>
      <w:r>
        <w:rPr>
          <w:spacing w:val="-2"/>
          <w:w w:val="125"/>
        </w:rPr>
        <w:t xml:space="preserve"> </w:t>
      </w:r>
      <w:r>
        <w:rPr>
          <w:spacing w:val="-1"/>
          <w:w w:val="125"/>
        </w:rPr>
        <w:t>urban, agricultural</w:t>
      </w:r>
      <w:r>
        <w:rPr>
          <w:w w:val="125"/>
        </w:rPr>
        <w:t xml:space="preserve"> </w:t>
      </w:r>
      <w:r>
        <w:rPr>
          <w:spacing w:val="-1"/>
          <w:w w:val="125"/>
        </w:rPr>
        <w:t>and</w:t>
      </w:r>
      <w:r>
        <w:rPr>
          <w:spacing w:val="28"/>
          <w:w w:val="130"/>
        </w:rPr>
        <w:t xml:space="preserve"> </w:t>
      </w:r>
      <w:r>
        <w:rPr>
          <w:spacing w:val="-1"/>
          <w:w w:val="125"/>
        </w:rPr>
        <w:t xml:space="preserve">industrial uses along </w:t>
      </w:r>
      <w:r>
        <w:rPr>
          <w:spacing w:val="-2"/>
          <w:w w:val="125"/>
        </w:rPr>
        <w:t>with</w:t>
      </w:r>
      <w:r>
        <w:rPr>
          <w:spacing w:val="-1"/>
          <w:w w:val="125"/>
        </w:rPr>
        <w:t xml:space="preserve"> </w:t>
      </w:r>
      <w:r>
        <w:rPr>
          <w:spacing w:val="-3"/>
          <w:w w:val="125"/>
        </w:rPr>
        <w:t>lik</w:t>
      </w:r>
      <w:r>
        <w:rPr>
          <w:spacing w:val="-2"/>
          <w:w w:val="125"/>
        </w:rPr>
        <w:t xml:space="preserve">ely </w:t>
      </w:r>
      <w:r>
        <w:rPr>
          <w:spacing w:val="-3"/>
          <w:w w:val="125"/>
        </w:rPr>
        <w:t>decr</w:t>
      </w:r>
      <w:r>
        <w:rPr>
          <w:spacing w:val="-2"/>
          <w:w w:val="125"/>
        </w:rPr>
        <w:t xml:space="preserve">easing </w:t>
      </w:r>
      <w:r>
        <w:rPr>
          <w:spacing w:val="-1"/>
          <w:w w:val="125"/>
        </w:rPr>
        <w:t>rainfall</w:t>
      </w:r>
      <w:r>
        <w:rPr>
          <w:spacing w:val="-2"/>
          <w:w w:val="125"/>
        </w:rPr>
        <w:t xml:space="preserve"> </w:t>
      </w:r>
      <w:r>
        <w:rPr>
          <w:spacing w:val="-1"/>
          <w:w w:val="125"/>
        </w:rPr>
        <w:t>in many</w:t>
      </w:r>
      <w:r>
        <w:rPr>
          <w:spacing w:val="-3"/>
          <w:w w:val="125"/>
        </w:rPr>
        <w:t xml:space="preserve"> </w:t>
      </w:r>
      <w:r>
        <w:rPr>
          <w:spacing w:val="-1"/>
          <w:w w:val="125"/>
        </w:rPr>
        <w:t xml:space="preserve">parts </w:t>
      </w:r>
      <w:r>
        <w:rPr>
          <w:spacing w:val="-2"/>
          <w:w w:val="125"/>
        </w:rPr>
        <w:t>of</w:t>
      </w:r>
      <w:r>
        <w:rPr>
          <w:spacing w:val="-1"/>
          <w:w w:val="125"/>
        </w:rPr>
        <w:t xml:space="preserve"> Australia.</w:t>
      </w:r>
      <w:r>
        <w:rPr>
          <w:spacing w:val="-2"/>
          <w:w w:val="125"/>
        </w:rPr>
        <w:t xml:space="preserve"> </w:t>
      </w:r>
      <w:r>
        <w:rPr>
          <w:spacing w:val="-3"/>
          <w:w w:val="125"/>
        </w:rPr>
        <w:t>Ther</w:t>
      </w:r>
      <w:r>
        <w:rPr>
          <w:spacing w:val="-2"/>
          <w:w w:val="125"/>
        </w:rPr>
        <w:t xml:space="preserve">e </w:t>
      </w:r>
      <w:r>
        <w:rPr>
          <w:spacing w:val="-1"/>
          <w:w w:val="125"/>
        </w:rPr>
        <w:t xml:space="preserve">is </w:t>
      </w:r>
      <w:r>
        <w:rPr>
          <w:w w:val="125"/>
        </w:rPr>
        <w:t>a</w:t>
      </w:r>
      <w:r>
        <w:rPr>
          <w:spacing w:val="-3"/>
          <w:w w:val="125"/>
        </w:rPr>
        <w:t xml:space="preserve"> </w:t>
      </w:r>
      <w:r>
        <w:rPr>
          <w:spacing w:val="-1"/>
          <w:w w:val="125"/>
        </w:rPr>
        <w:t xml:space="preserve">need </w:t>
      </w:r>
      <w:r>
        <w:rPr>
          <w:w w:val="125"/>
        </w:rPr>
        <w:t>for</w:t>
      </w:r>
      <w:r>
        <w:rPr>
          <w:spacing w:val="-2"/>
          <w:w w:val="125"/>
        </w:rPr>
        <w:t xml:space="preserve"> better</w:t>
      </w:r>
      <w:r>
        <w:rPr>
          <w:spacing w:val="48"/>
          <w:w w:val="121"/>
        </w:rPr>
        <w:t xml:space="preserve"> </w:t>
      </w:r>
      <w:r>
        <w:rPr>
          <w:spacing w:val="-1"/>
          <w:w w:val="125"/>
        </w:rPr>
        <w:t>understanding</w:t>
      </w:r>
      <w:r>
        <w:rPr>
          <w:spacing w:val="2"/>
          <w:w w:val="125"/>
        </w:rPr>
        <w:t xml:space="preserve"> </w:t>
      </w:r>
      <w:r>
        <w:rPr>
          <w:spacing w:val="-2"/>
          <w:w w:val="125"/>
        </w:rPr>
        <w:t>of</w:t>
      </w:r>
      <w:r>
        <w:rPr>
          <w:spacing w:val="2"/>
          <w:w w:val="125"/>
        </w:rPr>
        <w:t xml:space="preserve"> </w:t>
      </w:r>
      <w:r>
        <w:rPr>
          <w:spacing w:val="-3"/>
          <w:w w:val="125"/>
        </w:rPr>
        <w:t>r</w:t>
      </w:r>
      <w:r>
        <w:rPr>
          <w:spacing w:val="-2"/>
          <w:w w:val="125"/>
        </w:rPr>
        <w:t>egional</w:t>
      </w:r>
      <w:r>
        <w:rPr>
          <w:w w:val="125"/>
        </w:rPr>
        <w:t xml:space="preserve"> </w:t>
      </w:r>
      <w:r>
        <w:rPr>
          <w:spacing w:val="-1"/>
          <w:w w:val="125"/>
        </w:rPr>
        <w:t>climate</w:t>
      </w:r>
      <w:r>
        <w:rPr>
          <w:spacing w:val="3"/>
          <w:w w:val="125"/>
        </w:rPr>
        <w:t xml:space="preserve"> </w:t>
      </w:r>
      <w:r>
        <w:rPr>
          <w:spacing w:val="-1"/>
          <w:w w:val="125"/>
        </w:rPr>
        <w:t>change</w:t>
      </w:r>
      <w:r>
        <w:rPr>
          <w:spacing w:val="2"/>
          <w:w w:val="125"/>
        </w:rPr>
        <w:t xml:space="preserve"> </w:t>
      </w:r>
      <w:r>
        <w:rPr>
          <w:spacing w:val="-1"/>
          <w:w w:val="125"/>
        </w:rPr>
        <w:t>scenarios</w:t>
      </w:r>
      <w:r>
        <w:rPr>
          <w:spacing w:val="3"/>
          <w:w w:val="125"/>
        </w:rPr>
        <w:t xml:space="preserve"> </w:t>
      </w:r>
      <w:r>
        <w:rPr>
          <w:spacing w:val="-2"/>
          <w:w w:val="125"/>
        </w:rPr>
        <w:t>to</w:t>
      </w:r>
      <w:r>
        <w:rPr>
          <w:w w:val="125"/>
        </w:rPr>
        <w:t xml:space="preserve"> </w:t>
      </w:r>
      <w:r>
        <w:rPr>
          <w:spacing w:val="-3"/>
          <w:w w:val="125"/>
        </w:rPr>
        <w:t>infor</w:t>
      </w:r>
      <w:r>
        <w:rPr>
          <w:spacing w:val="-2"/>
          <w:w w:val="125"/>
        </w:rPr>
        <w:t>m</w:t>
      </w:r>
      <w:r>
        <w:rPr>
          <w:spacing w:val="2"/>
          <w:w w:val="125"/>
        </w:rPr>
        <w:t xml:space="preserve"> </w:t>
      </w:r>
      <w:r>
        <w:rPr>
          <w:spacing w:val="-3"/>
          <w:w w:val="125"/>
        </w:rPr>
        <w:t>protected</w:t>
      </w:r>
      <w:r>
        <w:rPr>
          <w:spacing w:val="2"/>
          <w:w w:val="125"/>
        </w:rPr>
        <w:t xml:space="preserve"> </w:t>
      </w:r>
      <w:r>
        <w:rPr>
          <w:spacing w:val="-2"/>
          <w:w w:val="125"/>
        </w:rPr>
        <w:t>area</w:t>
      </w:r>
      <w:r>
        <w:rPr>
          <w:spacing w:val="1"/>
          <w:w w:val="125"/>
        </w:rPr>
        <w:t xml:space="preserve"> </w:t>
      </w:r>
      <w:r>
        <w:rPr>
          <w:spacing w:val="-1"/>
          <w:w w:val="125"/>
        </w:rPr>
        <w:t>management</w:t>
      </w:r>
      <w:r>
        <w:rPr>
          <w:spacing w:val="1"/>
          <w:w w:val="125"/>
        </w:rPr>
        <w:t xml:space="preserve"> </w:t>
      </w:r>
      <w:r>
        <w:rPr>
          <w:spacing w:val="-1"/>
          <w:w w:val="125"/>
        </w:rPr>
        <w:t>and</w:t>
      </w:r>
      <w:r>
        <w:rPr>
          <w:spacing w:val="1"/>
          <w:w w:val="125"/>
        </w:rPr>
        <w:t xml:space="preserve"> </w:t>
      </w:r>
      <w:r>
        <w:rPr>
          <w:spacing w:val="-1"/>
          <w:w w:val="125"/>
        </w:rPr>
        <w:t>decisions</w:t>
      </w:r>
      <w:r>
        <w:rPr>
          <w:spacing w:val="54"/>
          <w:w w:val="125"/>
        </w:rPr>
        <w:t xml:space="preserve"> </w:t>
      </w:r>
      <w:r>
        <w:rPr>
          <w:spacing w:val="-2"/>
          <w:w w:val="125"/>
        </w:rPr>
        <w:t>within</w:t>
      </w:r>
      <w:r>
        <w:rPr>
          <w:spacing w:val="-1"/>
          <w:w w:val="125"/>
        </w:rPr>
        <w:t xml:space="preserve"> catchments,</w:t>
      </w:r>
      <w:r>
        <w:rPr>
          <w:w w:val="125"/>
        </w:rPr>
        <w:t xml:space="preserve"> </w:t>
      </w:r>
      <w:r>
        <w:rPr>
          <w:spacing w:val="-1"/>
          <w:w w:val="125"/>
        </w:rPr>
        <w:t>including</w:t>
      </w:r>
      <w:r>
        <w:rPr>
          <w:spacing w:val="1"/>
          <w:w w:val="125"/>
        </w:rPr>
        <w:t xml:space="preserve"> </w:t>
      </w:r>
      <w:r>
        <w:rPr>
          <w:spacing w:val="-2"/>
          <w:w w:val="125"/>
        </w:rPr>
        <w:t>water</w:t>
      </w:r>
      <w:r>
        <w:rPr>
          <w:spacing w:val="-1"/>
          <w:w w:val="125"/>
        </w:rPr>
        <w:t xml:space="preserve"> </w:t>
      </w:r>
      <w:r>
        <w:rPr>
          <w:spacing w:val="-2"/>
          <w:w w:val="125"/>
        </w:rPr>
        <w:t>e</w:t>
      </w:r>
      <w:r>
        <w:rPr>
          <w:spacing w:val="-3"/>
          <w:w w:val="125"/>
        </w:rPr>
        <w:t>xtraction/water</w:t>
      </w:r>
      <w:r>
        <w:rPr>
          <w:spacing w:val="2"/>
          <w:w w:val="125"/>
        </w:rPr>
        <w:t xml:space="preserve"> </w:t>
      </w:r>
      <w:r>
        <w:rPr>
          <w:spacing w:val="-3"/>
          <w:w w:val="125"/>
        </w:rPr>
        <w:t>resour</w:t>
      </w:r>
      <w:r>
        <w:rPr>
          <w:spacing w:val="-2"/>
          <w:w w:val="125"/>
        </w:rPr>
        <w:t>ce</w:t>
      </w:r>
      <w:r>
        <w:rPr>
          <w:spacing w:val="-1"/>
          <w:w w:val="125"/>
        </w:rPr>
        <w:t xml:space="preserve"> planning.</w:t>
      </w:r>
      <w:r>
        <w:rPr>
          <w:w w:val="125"/>
        </w:rPr>
        <w:t xml:space="preserve"> </w:t>
      </w:r>
      <w:r>
        <w:rPr>
          <w:spacing w:val="-3"/>
          <w:w w:val="125"/>
        </w:rPr>
        <w:t>Measur</w:t>
      </w:r>
      <w:r>
        <w:rPr>
          <w:spacing w:val="-2"/>
          <w:w w:val="125"/>
        </w:rPr>
        <w:t>es of</w:t>
      </w:r>
      <w:r>
        <w:rPr>
          <w:spacing w:val="-1"/>
          <w:w w:val="125"/>
        </w:rPr>
        <w:t xml:space="preserve"> management</w:t>
      </w:r>
      <w:r>
        <w:rPr>
          <w:spacing w:val="56"/>
          <w:w w:val="130"/>
        </w:rPr>
        <w:t xml:space="preserve"> </w:t>
      </w:r>
      <w:r>
        <w:rPr>
          <w:spacing w:val="-1"/>
          <w:w w:val="125"/>
        </w:rPr>
        <w:t>effectiveness</w:t>
      </w:r>
      <w:r>
        <w:rPr>
          <w:spacing w:val="10"/>
          <w:w w:val="125"/>
        </w:rPr>
        <w:t xml:space="preserve"> </w:t>
      </w:r>
      <w:r>
        <w:rPr>
          <w:spacing w:val="-1"/>
          <w:w w:val="125"/>
        </w:rPr>
        <w:t>may</w:t>
      </w:r>
      <w:r>
        <w:rPr>
          <w:spacing w:val="10"/>
          <w:w w:val="125"/>
        </w:rPr>
        <w:t xml:space="preserve"> </w:t>
      </w:r>
      <w:r>
        <w:rPr>
          <w:spacing w:val="-2"/>
          <w:w w:val="125"/>
        </w:rPr>
        <w:t>not</w:t>
      </w:r>
      <w:r>
        <w:rPr>
          <w:spacing w:val="11"/>
          <w:w w:val="125"/>
        </w:rPr>
        <w:t xml:space="preserve"> </w:t>
      </w:r>
      <w:r>
        <w:rPr>
          <w:spacing w:val="-1"/>
          <w:w w:val="125"/>
        </w:rPr>
        <w:t>be</w:t>
      </w:r>
      <w:r>
        <w:rPr>
          <w:spacing w:val="11"/>
          <w:w w:val="125"/>
        </w:rPr>
        <w:t xml:space="preserve"> </w:t>
      </w:r>
      <w:r>
        <w:rPr>
          <w:spacing w:val="-3"/>
          <w:w w:val="125"/>
        </w:rPr>
        <w:t>robust</w:t>
      </w:r>
      <w:r>
        <w:rPr>
          <w:spacing w:val="12"/>
          <w:w w:val="125"/>
        </w:rPr>
        <w:t xml:space="preserve"> </w:t>
      </w:r>
      <w:r>
        <w:rPr>
          <w:spacing w:val="-1"/>
          <w:w w:val="125"/>
        </w:rPr>
        <w:t>in</w:t>
      </w:r>
      <w:r>
        <w:rPr>
          <w:spacing w:val="11"/>
          <w:w w:val="125"/>
        </w:rPr>
        <w:t xml:space="preserve"> </w:t>
      </w:r>
      <w:r>
        <w:rPr>
          <w:w w:val="125"/>
        </w:rPr>
        <w:t>a</w:t>
      </w:r>
      <w:r>
        <w:rPr>
          <w:spacing w:val="10"/>
          <w:w w:val="125"/>
        </w:rPr>
        <w:t xml:space="preserve"> </w:t>
      </w:r>
      <w:r>
        <w:rPr>
          <w:spacing w:val="-1"/>
          <w:w w:val="125"/>
        </w:rPr>
        <w:t>changing</w:t>
      </w:r>
      <w:r>
        <w:rPr>
          <w:spacing w:val="11"/>
          <w:w w:val="125"/>
        </w:rPr>
        <w:t xml:space="preserve"> </w:t>
      </w:r>
      <w:r>
        <w:rPr>
          <w:spacing w:val="-1"/>
          <w:w w:val="125"/>
        </w:rPr>
        <w:t>climate.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3)</w:t>
      </w:r>
    </w:p>
    <w:p w:rsidR="004429A5" w:rsidRDefault="004E6DA4">
      <w:pPr>
        <w:pStyle w:val="BodyText"/>
        <w:spacing w:before="11" w:line="248" w:lineRule="auto"/>
        <w:ind w:right="1596"/>
      </w:pPr>
      <w:r>
        <w:rPr>
          <w:w w:val="125"/>
        </w:rPr>
        <w:t>›</w:t>
      </w:r>
      <w:r>
        <w:rPr>
          <w:spacing w:val="-1"/>
          <w:w w:val="125"/>
        </w:rPr>
        <w:t xml:space="preserve"> Managing</w:t>
      </w:r>
      <w:r>
        <w:rPr>
          <w:w w:val="125"/>
        </w:rPr>
        <w:t xml:space="preserve"> </w:t>
      </w:r>
      <w:r>
        <w:rPr>
          <w:spacing w:val="-1"/>
          <w:w w:val="125"/>
        </w:rPr>
        <w:t>cumulative</w:t>
      </w:r>
      <w:r>
        <w:rPr>
          <w:spacing w:val="1"/>
          <w:w w:val="125"/>
        </w:rPr>
        <w:t xml:space="preserve"> </w:t>
      </w:r>
      <w:r>
        <w:rPr>
          <w:spacing w:val="-1"/>
          <w:w w:val="125"/>
        </w:rPr>
        <w:t>impacts</w:t>
      </w:r>
      <w:r>
        <w:rPr>
          <w:spacing w:val="1"/>
          <w:w w:val="125"/>
        </w:rPr>
        <w:t xml:space="preserve"> </w:t>
      </w:r>
      <w:r>
        <w:rPr>
          <w:w w:val="125"/>
        </w:rPr>
        <w:t>-</w:t>
      </w:r>
      <w:r>
        <w:rPr>
          <w:spacing w:val="-1"/>
          <w:w w:val="125"/>
        </w:rPr>
        <w:t xml:space="preserve"> </w:t>
      </w:r>
      <w:r>
        <w:rPr>
          <w:w w:val="125"/>
        </w:rPr>
        <w:t>for</w:t>
      </w:r>
      <w:r>
        <w:rPr>
          <w:spacing w:val="-1"/>
          <w:w w:val="125"/>
        </w:rPr>
        <w:t xml:space="preserve"> </w:t>
      </w:r>
      <w:r>
        <w:rPr>
          <w:spacing w:val="-2"/>
          <w:w w:val="125"/>
        </w:rPr>
        <w:t>example</w:t>
      </w:r>
      <w:r>
        <w:rPr>
          <w:w w:val="125"/>
        </w:rPr>
        <w:t xml:space="preserve"> </w:t>
      </w:r>
      <w:r>
        <w:rPr>
          <w:spacing w:val="-1"/>
          <w:w w:val="125"/>
        </w:rPr>
        <w:t>population</w:t>
      </w:r>
      <w:r>
        <w:rPr>
          <w:spacing w:val="2"/>
          <w:w w:val="125"/>
        </w:rPr>
        <w:t xml:space="preserve"> </w:t>
      </w:r>
      <w:r>
        <w:rPr>
          <w:spacing w:val="-1"/>
          <w:w w:val="125"/>
        </w:rPr>
        <w:t>and</w:t>
      </w:r>
      <w:r>
        <w:rPr>
          <w:w w:val="125"/>
        </w:rPr>
        <w:t xml:space="preserve"> </w:t>
      </w:r>
      <w:r>
        <w:rPr>
          <w:spacing w:val="-1"/>
          <w:w w:val="125"/>
        </w:rPr>
        <w:t>development</w:t>
      </w:r>
      <w:r>
        <w:rPr>
          <w:spacing w:val="1"/>
          <w:w w:val="125"/>
        </w:rPr>
        <w:t xml:space="preserve"> </w:t>
      </w:r>
      <w:r>
        <w:rPr>
          <w:spacing w:val="-3"/>
          <w:w w:val="125"/>
        </w:rPr>
        <w:t>pr</w:t>
      </w:r>
      <w:r>
        <w:rPr>
          <w:spacing w:val="-2"/>
          <w:w w:val="125"/>
        </w:rPr>
        <w:t>essures</w:t>
      </w:r>
      <w:r>
        <w:rPr>
          <w:spacing w:val="-1"/>
          <w:w w:val="125"/>
        </w:rPr>
        <w:t xml:space="preserve"> </w:t>
      </w:r>
      <w:r>
        <w:rPr>
          <w:spacing w:val="-2"/>
          <w:w w:val="125"/>
        </w:rPr>
        <w:t>on</w:t>
      </w:r>
      <w:r>
        <w:rPr>
          <w:w w:val="125"/>
        </w:rPr>
        <w:t xml:space="preserve"> </w:t>
      </w:r>
      <w:r>
        <w:rPr>
          <w:spacing w:val="-1"/>
          <w:w w:val="125"/>
        </w:rPr>
        <w:t>coastal</w:t>
      </w:r>
      <w:r>
        <w:rPr>
          <w:w w:val="125"/>
        </w:rPr>
        <w:t xml:space="preserve"> </w:t>
      </w:r>
      <w:r>
        <w:rPr>
          <w:spacing w:val="-1"/>
          <w:w w:val="125"/>
        </w:rPr>
        <w:t>wetlands</w:t>
      </w:r>
      <w:r>
        <w:rPr>
          <w:spacing w:val="32"/>
          <w:w w:val="126"/>
        </w:rPr>
        <w:t xml:space="preserve"> </w:t>
      </w:r>
      <w:r>
        <w:rPr>
          <w:spacing w:val="-1"/>
          <w:w w:val="125"/>
        </w:rPr>
        <w:t>along</w:t>
      </w:r>
      <w:r>
        <w:rPr>
          <w:spacing w:val="-9"/>
          <w:w w:val="125"/>
        </w:rPr>
        <w:t xml:space="preserve"> </w:t>
      </w:r>
      <w:r>
        <w:rPr>
          <w:spacing w:val="-1"/>
          <w:w w:val="125"/>
        </w:rPr>
        <w:t>the</w:t>
      </w:r>
      <w:r>
        <w:rPr>
          <w:spacing w:val="-9"/>
          <w:w w:val="125"/>
        </w:rPr>
        <w:t xml:space="preserve"> </w:t>
      </w:r>
      <w:r>
        <w:rPr>
          <w:spacing w:val="-2"/>
          <w:w w:val="125"/>
        </w:rPr>
        <w:t>eastern</w:t>
      </w:r>
      <w:r>
        <w:rPr>
          <w:spacing w:val="-10"/>
          <w:w w:val="125"/>
        </w:rPr>
        <w:t xml:space="preserve"> </w:t>
      </w:r>
      <w:r>
        <w:rPr>
          <w:spacing w:val="-1"/>
          <w:w w:val="125"/>
        </w:rPr>
        <w:t>coast</w:t>
      </w:r>
      <w:r>
        <w:rPr>
          <w:spacing w:val="-8"/>
          <w:w w:val="125"/>
        </w:rPr>
        <w:t xml:space="preserve"> </w:t>
      </w:r>
      <w:r>
        <w:rPr>
          <w:spacing w:val="-1"/>
          <w:w w:val="125"/>
        </w:rPr>
        <w:t>and</w:t>
      </w:r>
      <w:r>
        <w:rPr>
          <w:spacing w:val="-8"/>
          <w:w w:val="125"/>
        </w:rPr>
        <w:t xml:space="preserve"> </w:t>
      </w:r>
      <w:r>
        <w:rPr>
          <w:spacing w:val="-2"/>
          <w:w w:val="125"/>
        </w:rPr>
        <w:t>south-west</w:t>
      </w:r>
      <w:r>
        <w:rPr>
          <w:spacing w:val="-7"/>
          <w:w w:val="125"/>
        </w:rPr>
        <w:t xml:space="preserve"> </w:t>
      </w:r>
      <w:r>
        <w:rPr>
          <w:spacing w:val="-4"/>
          <w:w w:val="125"/>
        </w:rPr>
        <w:t>Wester</w:t>
      </w:r>
      <w:r>
        <w:rPr>
          <w:spacing w:val="-3"/>
          <w:w w:val="125"/>
        </w:rPr>
        <w:t>n</w:t>
      </w:r>
      <w:r>
        <w:rPr>
          <w:spacing w:val="-9"/>
          <w:w w:val="125"/>
        </w:rPr>
        <w:t xml:space="preserve"> </w:t>
      </w:r>
      <w:r>
        <w:rPr>
          <w:spacing w:val="-1"/>
          <w:w w:val="125"/>
        </w:rPr>
        <w:t>Australia</w:t>
      </w:r>
      <w:r>
        <w:rPr>
          <w:spacing w:val="-9"/>
          <w:w w:val="125"/>
        </w:rPr>
        <w:t xml:space="preserve"> </w:t>
      </w:r>
      <w:r>
        <w:rPr>
          <w:spacing w:val="-1"/>
          <w:w w:val="125"/>
        </w:rPr>
        <w:t>and</w:t>
      </w:r>
      <w:r>
        <w:rPr>
          <w:spacing w:val="-9"/>
          <w:w w:val="125"/>
        </w:rPr>
        <w:t xml:space="preserve"> </w:t>
      </w:r>
      <w:r>
        <w:rPr>
          <w:spacing w:val="-1"/>
          <w:w w:val="125"/>
        </w:rPr>
        <w:t>the</w:t>
      </w:r>
      <w:r>
        <w:rPr>
          <w:spacing w:val="-9"/>
          <w:w w:val="125"/>
        </w:rPr>
        <w:t xml:space="preserve"> </w:t>
      </w:r>
      <w:r>
        <w:rPr>
          <w:spacing w:val="-1"/>
          <w:w w:val="125"/>
        </w:rPr>
        <w:t>impacts</w:t>
      </w:r>
      <w:r>
        <w:rPr>
          <w:spacing w:val="-8"/>
          <w:w w:val="125"/>
        </w:rPr>
        <w:t xml:space="preserve"> </w:t>
      </w:r>
      <w:r>
        <w:rPr>
          <w:spacing w:val="-2"/>
          <w:w w:val="125"/>
        </w:rPr>
        <w:t>on</w:t>
      </w:r>
      <w:r>
        <w:rPr>
          <w:spacing w:val="-8"/>
          <w:w w:val="125"/>
        </w:rPr>
        <w:t xml:space="preserve"> </w:t>
      </w:r>
      <w:r>
        <w:rPr>
          <w:spacing w:val="-2"/>
          <w:w w:val="125"/>
        </w:rPr>
        <w:t>gr</w:t>
      </w:r>
      <w:r>
        <w:rPr>
          <w:spacing w:val="-3"/>
          <w:w w:val="125"/>
        </w:rPr>
        <w:t>oundwater</w:t>
      </w:r>
      <w:r>
        <w:rPr>
          <w:spacing w:val="-7"/>
          <w:w w:val="125"/>
        </w:rPr>
        <w:t xml:space="preserve"> </w:t>
      </w:r>
      <w:r>
        <w:rPr>
          <w:spacing w:val="-1"/>
          <w:w w:val="125"/>
        </w:rPr>
        <w:t>(including</w:t>
      </w:r>
      <w:r>
        <w:rPr>
          <w:spacing w:val="52"/>
          <w:w w:val="128"/>
        </w:rPr>
        <w:t xml:space="preserve"> </w:t>
      </w:r>
      <w:r>
        <w:rPr>
          <w:spacing w:val="-1"/>
          <w:w w:val="125"/>
        </w:rPr>
        <w:t>aquifers)</w:t>
      </w:r>
      <w:r>
        <w:rPr>
          <w:spacing w:val="5"/>
          <w:w w:val="125"/>
        </w:rPr>
        <w:t xml:space="preserve"> </w:t>
      </w:r>
      <w:r>
        <w:rPr>
          <w:spacing w:val="-1"/>
          <w:w w:val="125"/>
        </w:rPr>
        <w:t>and</w:t>
      </w:r>
      <w:r>
        <w:rPr>
          <w:spacing w:val="4"/>
          <w:w w:val="125"/>
        </w:rPr>
        <w:t xml:space="preserve"> </w:t>
      </w:r>
      <w:r>
        <w:rPr>
          <w:spacing w:val="-1"/>
          <w:w w:val="125"/>
        </w:rPr>
        <w:t>surface</w:t>
      </w:r>
      <w:r>
        <w:rPr>
          <w:spacing w:val="5"/>
          <w:w w:val="125"/>
        </w:rPr>
        <w:t xml:space="preserve"> </w:t>
      </w:r>
      <w:r>
        <w:rPr>
          <w:spacing w:val="-2"/>
          <w:w w:val="125"/>
        </w:rPr>
        <w:t>water</w:t>
      </w:r>
      <w:r>
        <w:rPr>
          <w:spacing w:val="4"/>
          <w:w w:val="125"/>
        </w:rPr>
        <w:t xml:space="preserve"> </w:t>
      </w:r>
      <w:r>
        <w:rPr>
          <w:spacing w:val="-2"/>
          <w:w w:val="125"/>
        </w:rPr>
        <w:t>of</w:t>
      </w:r>
      <w:r>
        <w:rPr>
          <w:spacing w:val="5"/>
          <w:w w:val="125"/>
        </w:rPr>
        <w:t xml:space="preserve"> </w:t>
      </w:r>
      <w:r>
        <w:rPr>
          <w:spacing w:val="-1"/>
          <w:w w:val="125"/>
        </w:rPr>
        <w:t>mining</w:t>
      </w:r>
      <w:r>
        <w:rPr>
          <w:spacing w:val="3"/>
          <w:w w:val="125"/>
        </w:rPr>
        <w:t xml:space="preserve"> </w:t>
      </w:r>
      <w:r>
        <w:rPr>
          <w:spacing w:val="-1"/>
          <w:w w:val="125"/>
        </w:rPr>
        <w:t>developments.</w:t>
      </w:r>
    </w:p>
    <w:p w:rsidR="004429A5" w:rsidRDefault="004429A5">
      <w:pPr>
        <w:spacing w:before="6"/>
        <w:rPr>
          <w:rFonts w:ascii="Gill Sans MT" w:eastAsia="Gill Sans MT" w:hAnsi="Gill Sans MT" w:cs="Gill Sans MT"/>
          <w:sz w:val="15"/>
          <w:szCs w:val="15"/>
        </w:rPr>
      </w:pPr>
    </w:p>
    <w:p w:rsidR="004429A5" w:rsidRDefault="004E6DA4">
      <w:pPr>
        <w:pStyle w:val="Heading4"/>
      </w:pPr>
      <w:r>
        <w:rPr>
          <w:spacing w:val="-1"/>
          <w:w w:val="125"/>
        </w:rPr>
        <w:t>4)</w:t>
      </w:r>
    </w:p>
    <w:p w:rsidR="004429A5" w:rsidRDefault="004E6DA4">
      <w:pPr>
        <w:pStyle w:val="BodyText"/>
        <w:spacing w:before="28" w:line="248" w:lineRule="auto"/>
        <w:ind w:right="1207"/>
      </w:pPr>
      <w:r>
        <w:rPr>
          <w:w w:val="125"/>
        </w:rPr>
        <w:t>›</w:t>
      </w:r>
      <w:r>
        <w:rPr>
          <w:spacing w:val="-7"/>
          <w:w w:val="125"/>
        </w:rPr>
        <w:t xml:space="preserve"> </w:t>
      </w:r>
      <w:r>
        <w:rPr>
          <w:spacing w:val="-1"/>
          <w:w w:val="125"/>
        </w:rPr>
        <w:t>Limited</w:t>
      </w:r>
      <w:r>
        <w:rPr>
          <w:spacing w:val="-6"/>
          <w:w w:val="125"/>
        </w:rPr>
        <w:t xml:space="preserve"> </w:t>
      </w:r>
      <w:r>
        <w:rPr>
          <w:spacing w:val="-1"/>
          <w:w w:val="125"/>
        </w:rPr>
        <w:t>investment</w:t>
      </w:r>
      <w:r>
        <w:rPr>
          <w:spacing w:val="-4"/>
          <w:w w:val="125"/>
        </w:rPr>
        <w:t xml:space="preserve"> </w:t>
      </w:r>
      <w:r>
        <w:rPr>
          <w:spacing w:val="-1"/>
          <w:w w:val="125"/>
        </w:rPr>
        <w:t>in</w:t>
      </w:r>
      <w:r>
        <w:rPr>
          <w:spacing w:val="-5"/>
          <w:w w:val="125"/>
        </w:rPr>
        <w:t xml:space="preserve"> </w:t>
      </w:r>
      <w:r>
        <w:rPr>
          <w:spacing w:val="-3"/>
          <w:w w:val="125"/>
        </w:rPr>
        <w:t>long-ter</w:t>
      </w:r>
      <w:r>
        <w:rPr>
          <w:spacing w:val="-2"/>
          <w:w w:val="125"/>
        </w:rPr>
        <w:t>m</w:t>
      </w:r>
      <w:r>
        <w:rPr>
          <w:spacing w:val="-5"/>
          <w:w w:val="125"/>
        </w:rPr>
        <w:t xml:space="preserve"> </w:t>
      </w:r>
      <w:r>
        <w:rPr>
          <w:spacing w:val="-3"/>
          <w:w w:val="125"/>
        </w:rPr>
        <w:t>r</w:t>
      </w:r>
      <w:r>
        <w:rPr>
          <w:spacing w:val="-2"/>
          <w:w w:val="125"/>
        </w:rPr>
        <w:t>esearch</w:t>
      </w:r>
      <w:r>
        <w:rPr>
          <w:spacing w:val="-5"/>
          <w:w w:val="125"/>
        </w:rPr>
        <w:t xml:space="preserve"> </w:t>
      </w:r>
      <w:r>
        <w:rPr>
          <w:spacing w:val="-1"/>
          <w:w w:val="125"/>
        </w:rPr>
        <w:t>and</w:t>
      </w:r>
      <w:r>
        <w:rPr>
          <w:spacing w:val="-5"/>
          <w:w w:val="125"/>
        </w:rPr>
        <w:t xml:space="preserve"> </w:t>
      </w:r>
      <w:r>
        <w:rPr>
          <w:spacing w:val="-1"/>
          <w:w w:val="125"/>
        </w:rPr>
        <w:t>consistent</w:t>
      </w:r>
      <w:r>
        <w:rPr>
          <w:spacing w:val="-4"/>
          <w:w w:val="125"/>
        </w:rPr>
        <w:t xml:space="preserve"> </w:t>
      </w:r>
      <w:r>
        <w:rPr>
          <w:spacing w:val="-2"/>
          <w:w w:val="125"/>
        </w:rPr>
        <w:t>monitoring</w:t>
      </w:r>
      <w:r>
        <w:rPr>
          <w:spacing w:val="-6"/>
          <w:w w:val="125"/>
        </w:rPr>
        <w:t xml:space="preserve"> </w:t>
      </w:r>
      <w:r>
        <w:rPr>
          <w:w w:val="125"/>
        </w:rPr>
        <w:t>-</w:t>
      </w:r>
      <w:r>
        <w:rPr>
          <w:spacing w:val="-6"/>
          <w:w w:val="125"/>
        </w:rPr>
        <w:t xml:space="preserve"> </w:t>
      </w:r>
      <w:r>
        <w:rPr>
          <w:spacing w:val="-2"/>
          <w:w w:val="125"/>
        </w:rPr>
        <w:t>to</w:t>
      </w:r>
      <w:r>
        <w:rPr>
          <w:spacing w:val="-6"/>
          <w:w w:val="125"/>
        </w:rPr>
        <w:t xml:space="preserve"> </w:t>
      </w:r>
      <w:r>
        <w:rPr>
          <w:spacing w:val="-2"/>
          <w:w w:val="125"/>
        </w:rPr>
        <w:t>identify</w:t>
      </w:r>
      <w:r>
        <w:rPr>
          <w:spacing w:val="-6"/>
          <w:w w:val="125"/>
        </w:rPr>
        <w:t xml:space="preserve"> </w:t>
      </w:r>
      <w:r>
        <w:rPr>
          <w:spacing w:val="-1"/>
          <w:w w:val="125"/>
        </w:rPr>
        <w:t>changes</w:t>
      </w:r>
      <w:r>
        <w:rPr>
          <w:spacing w:val="-5"/>
          <w:w w:val="125"/>
        </w:rPr>
        <w:t xml:space="preserve"> </w:t>
      </w:r>
      <w:r>
        <w:rPr>
          <w:spacing w:val="-2"/>
          <w:w w:val="125"/>
        </w:rPr>
        <w:t>to</w:t>
      </w:r>
      <w:r>
        <w:rPr>
          <w:spacing w:val="-6"/>
          <w:w w:val="125"/>
        </w:rPr>
        <w:t xml:space="preserve"> </w:t>
      </w:r>
      <w:r>
        <w:rPr>
          <w:spacing w:val="-1"/>
          <w:w w:val="125"/>
        </w:rPr>
        <w:t>ecological</w:t>
      </w:r>
      <w:r>
        <w:rPr>
          <w:spacing w:val="52"/>
          <w:w w:val="126"/>
        </w:rPr>
        <w:t xml:space="preserve"> </w:t>
      </w:r>
      <w:r>
        <w:rPr>
          <w:spacing w:val="-1"/>
          <w:w w:val="125"/>
        </w:rPr>
        <w:t>character,</w:t>
      </w:r>
      <w:r>
        <w:rPr>
          <w:spacing w:val="10"/>
          <w:w w:val="125"/>
        </w:rPr>
        <w:t xml:space="preserve"> </w:t>
      </w:r>
      <w:r>
        <w:rPr>
          <w:spacing w:val="-1"/>
          <w:w w:val="125"/>
        </w:rPr>
        <w:t>assess</w:t>
      </w:r>
      <w:r>
        <w:rPr>
          <w:spacing w:val="8"/>
          <w:w w:val="125"/>
        </w:rPr>
        <w:t xml:space="preserve"> </w:t>
      </w:r>
      <w:r>
        <w:rPr>
          <w:spacing w:val="-1"/>
          <w:w w:val="125"/>
        </w:rPr>
        <w:t>the</w:t>
      </w:r>
      <w:r>
        <w:rPr>
          <w:spacing w:val="8"/>
          <w:w w:val="125"/>
        </w:rPr>
        <w:t xml:space="preserve"> </w:t>
      </w:r>
      <w:r>
        <w:rPr>
          <w:spacing w:val="-1"/>
          <w:w w:val="125"/>
        </w:rPr>
        <w:t>effectiveness</w:t>
      </w:r>
      <w:r>
        <w:rPr>
          <w:spacing w:val="7"/>
          <w:w w:val="125"/>
        </w:rPr>
        <w:t xml:space="preserve"> </w:t>
      </w:r>
      <w:r>
        <w:rPr>
          <w:spacing w:val="-2"/>
          <w:w w:val="125"/>
        </w:rPr>
        <w:t>of</w:t>
      </w:r>
      <w:r>
        <w:rPr>
          <w:spacing w:val="9"/>
          <w:w w:val="125"/>
        </w:rPr>
        <w:t xml:space="preserve"> </w:t>
      </w:r>
      <w:r>
        <w:rPr>
          <w:spacing w:val="-1"/>
          <w:w w:val="125"/>
        </w:rPr>
        <w:t>interventions</w:t>
      </w:r>
      <w:r>
        <w:rPr>
          <w:spacing w:val="11"/>
          <w:w w:val="125"/>
        </w:rPr>
        <w:t xml:space="preserve"> </w:t>
      </w:r>
      <w:r>
        <w:rPr>
          <w:spacing w:val="-1"/>
          <w:w w:val="125"/>
        </w:rPr>
        <w:t>and</w:t>
      </w:r>
      <w:r>
        <w:rPr>
          <w:spacing w:val="9"/>
          <w:w w:val="125"/>
        </w:rPr>
        <w:t xml:space="preserve"> </w:t>
      </w:r>
      <w:r>
        <w:rPr>
          <w:spacing w:val="-2"/>
          <w:w w:val="125"/>
        </w:rPr>
        <w:t>support</w:t>
      </w:r>
      <w:r>
        <w:rPr>
          <w:spacing w:val="10"/>
          <w:w w:val="125"/>
        </w:rPr>
        <w:t xml:space="preserve"> </w:t>
      </w:r>
      <w:r>
        <w:rPr>
          <w:spacing w:val="-1"/>
          <w:w w:val="125"/>
        </w:rPr>
        <w:t>adaptive</w:t>
      </w:r>
      <w:r>
        <w:rPr>
          <w:spacing w:val="10"/>
          <w:w w:val="125"/>
        </w:rPr>
        <w:t xml:space="preserve"> </w:t>
      </w:r>
      <w:r>
        <w:rPr>
          <w:spacing w:val="-1"/>
          <w:w w:val="125"/>
        </w:rPr>
        <w:t>management.</w:t>
      </w:r>
      <w:r>
        <w:rPr>
          <w:spacing w:val="8"/>
          <w:w w:val="125"/>
        </w:rPr>
        <w:t xml:space="preserve"> </w:t>
      </w:r>
      <w:r>
        <w:rPr>
          <w:spacing w:val="-1"/>
          <w:w w:val="125"/>
        </w:rPr>
        <w:t>Some</w:t>
      </w:r>
      <w:r>
        <w:rPr>
          <w:spacing w:val="8"/>
          <w:w w:val="125"/>
        </w:rPr>
        <w:t xml:space="preserve"> </w:t>
      </w:r>
      <w:r>
        <w:rPr>
          <w:spacing w:val="-3"/>
          <w:w w:val="125"/>
        </w:rPr>
        <w:t>progr</w:t>
      </w:r>
      <w:r>
        <w:rPr>
          <w:spacing w:val="-2"/>
          <w:w w:val="125"/>
        </w:rPr>
        <w:t>ess</w:t>
      </w:r>
      <w:r>
        <w:rPr>
          <w:spacing w:val="8"/>
          <w:w w:val="125"/>
        </w:rPr>
        <w:t xml:space="preserve"> </w:t>
      </w:r>
      <w:r>
        <w:rPr>
          <w:spacing w:val="-1"/>
          <w:w w:val="125"/>
        </w:rPr>
        <w:t>has</w:t>
      </w:r>
      <w:r>
        <w:rPr>
          <w:spacing w:val="28"/>
          <w:w w:val="134"/>
        </w:rPr>
        <w:t xml:space="preserve"> </w:t>
      </w:r>
      <w:r>
        <w:rPr>
          <w:spacing w:val="-1"/>
          <w:w w:val="125"/>
        </w:rPr>
        <w:t>bee</w:t>
      </w:r>
      <w:r>
        <w:rPr>
          <w:w w:val="125"/>
        </w:rPr>
        <w:t>n</w:t>
      </w:r>
      <w:r>
        <w:rPr>
          <w:spacing w:val="-2"/>
          <w:w w:val="125"/>
        </w:rPr>
        <w:t xml:space="preserve"> </w:t>
      </w:r>
      <w:r>
        <w:rPr>
          <w:spacing w:val="-1"/>
          <w:w w:val="125"/>
        </w:rPr>
        <w:t>mad</w:t>
      </w:r>
      <w:r>
        <w:rPr>
          <w:w w:val="125"/>
        </w:rPr>
        <w:t>e</w:t>
      </w:r>
      <w:r>
        <w:rPr>
          <w:spacing w:val="-3"/>
          <w:w w:val="125"/>
        </w:rPr>
        <w:t xml:space="preserve"> </w:t>
      </w:r>
      <w:r>
        <w:rPr>
          <w:spacing w:val="-2"/>
          <w:w w:val="125"/>
        </w:rPr>
        <w:t>o</w:t>
      </w:r>
      <w:r>
        <w:rPr>
          <w:w w:val="125"/>
        </w:rPr>
        <w:t>n</w:t>
      </w:r>
      <w:r>
        <w:rPr>
          <w:spacing w:val="-1"/>
          <w:w w:val="125"/>
        </w:rPr>
        <w:t xml:space="preserve"> </w:t>
      </w:r>
      <w:r>
        <w:rPr>
          <w:spacing w:val="-2"/>
          <w:w w:val="125"/>
        </w:rPr>
        <w:t>monitorin</w:t>
      </w:r>
      <w:r>
        <w:rPr>
          <w:w w:val="125"/>
        </w:rPr>
        <w:t>g</w:t>
      </w:r>
      <w:r>
        <w:rPr>
          <w:spacing w:val="-3"/>
          <w:w w:val="125"/>
        </w:rPr>
        <w:t xml:space="preserve"> </w:t>
      </w:r>
      <w:r>
        <w:rPr>
          <w:spacing w:val="-1"/>
          <w:w w:val="125"/>
        </w:rPr>
        <w:t>th</w:t>
      </w:r>
      <w:r>
        <w:rPr>
          <w:w w:val="125"/>
        </w:rPr>
        <w:t>e</w:t>
      </w:r>
      <w:r>
        <w:rPr>
          <w:spacing w:val="-3"/>
          <w:w w:val="125"/>
        </w:rPr>
        <w:t xml:space="preserve"> </w:t>
      </w:r>
      <w:r>
        <w:rPr>
          <w:spacing w:val="-1"/>
          <w:w w:val="125"/>
        </w:rPr>
        <w:t>impac</w:t>
      </w:r>
      <w:r>
        <w:rPr>
          <w:w w:val="125"/>
        </w:rPr>
        <w:t>t</w:t>
      </w:r>
      <w:r>
        <w:rPr>
          <w:spacing w:val="-1"/>
          <w:w w:val="125"/>
        </w:rPr>
        <w:t xml:space="preserve"> </w:t>
      </w:r>
      <w:r>
        <w:rPr>
          <w:spacing w:val="-2"/>
          <w:w w:val="125"/>
        </w:rPr>
        <w:t>o</w:t>
      </w:r>
      <w:r>
        <w:rPr>
          <w:w w:val="125"/>
        </w:rPr>
        <w:t>f</w:t>
      </w:r>
      <w:r>
        <w:rPr>
          <w:spacing w:val="-2"/>
          <w:w w:val="125"/>
        </w:rPr>
        <w:t xml:space="preserve"> </w:t>
      </w:r>
      <w:r>
        <w:rPr>
          <w:w w:val="125"/>
        </w:rPr>
        <w:t>feral</w:t>
      </w:r>
      <w:r>
        <w:rPr>
          <w:spacing w:val="-3"/>
          <w:w w:val="125"/>
        </w:rPr>
        <w:t xml:space="preserve"> </w:t>
      </w:r>
      <w:r>
        <w:rPr>
          <w:spacing w:val="-1"/>
          <w:w w:val="125"/>
        </w:rPr>
        <w:t>pest</w:t>
      </w:r>
      <w:r>
        <w:rPr>
          <w:w w:val="125"/>
        </w:rPr>
        <w:t>s</w:t>
      </w:r>
      <w:r>
        <w:rPr>
          <w:spacing w:val="-1"/>
          <w:w w:val="125"/>
        </w:rPr>
        <w:t xml:space="preserve"> an</w:t>
      </w:r>
      <w:r>
        <w:rPr>
          <w:w w:val="125"/>
        </w:rPr>
        <w:t>d</w:t>
      </w:r>
      <w:r>
        <w:rPr>
          <w:spacing w:val="-2"/>
          <w:w w:val="125"/>
        </w:rPr>
        <w:t xml:space="preserve"> </w:t>
      </w:r>
      <w:r>
        <w:rPr>
          <w:spacing w:val="-1"/>
          <w:w w:val="125"/>
        </w:rPr>
        <w:t>weeds</w:t>
      </w:r>
      <w:r>
        <w:rPr>
          <w:w w:val="125"/>
        </w:rPr>
        <w:t>,</w:t>
      </w:r>
      <w:r>
        <w:rPr>
          <w:spacing w:val="-2"/>
          <w:w w:val="125"/>
        </w:rPr>
        <w:t xml:space="preserve"> </w:t>
      </w:r>
      <w:r>
        <w:rPr>
          <w:spacing w:val="-1"/>
          <w:w w:val="125"/>
        </w:rPr>
        <w:t>an</w:t>
      </w:r>
      <w:r>
        <w:rPr>
          <w:w w:val="125"/>
        </w:rPr>
        <w:t>d</w:t>
      </w:r>
      <w:r>
        <w:rPr>
          <w:spacing w:val="-1"/>
          <w:w w:val="125"/>
        </w:rPr>
        <w:t xml:space="preserve"> </w:t>
      </w:r>
      <w:r>
        <w:rPr>
          <w:w w:val="125"/>
        </w:rPr>
        <w:t>th</w:t>
      </w:r>
      <w:r>
        <w:rPr>
          <w:spacing w:val="-6"/>
          <w:w w:val="125"/>
        </w:rPr>
        <w:t>r</w:t>
      </w:r>
      <w:r>
        <w:rPr>
          <w:spacing w:val="-1"/>
          <w:w w:val="125"/>
        </w:rPr>
        <w:t>oug</w:t>
      </w:r>
      <w:r>
        <w:rPr>
          <w:w w:val="125"/>
        </w:rPr>
        <w:t>h</w:t>
      </w:r>
      <w:r>
        <w:rPr>
          <w:spacing w:val="-2"/>
          <w:w w:val="125"/>
        </w:rPr>
        <w:t xml:space="preserve"> </w:t>
      </w:r>
      <w:r>
        <w:rPr>
          <w:spacing w:val="-1"/>
          <w:w w:val="125"/>
        </w:rPr>
        <w:t>initiative</w:t>
      </w:r>
      <w:r>
        <w:rPr>
          <w:w w:val="125"/>
        </w:rPr>
        <w:t>s</w:t>
      </w:r>
      <w:r>
        <w:rPr>
          <w:spacing w:val="-1"/>
          <w:w w:val="125"/>
        </w:rPr>
        <w:t xml:space="preserve"> suc</w:t>
      </w:r>
      <w:r>
        <w:rPr>
          <w:w w:val="125"/>
        </w:rPr>
        <w:t>h</w:t>
      </w:r>
      <w:r>
        <w:rPr>
          <w:spacing w:val="-1"/>
          <w:w w:val="125"/>
        </w:rPr>
        <w:t xml:space="preserve"> a</w:t>
      </w:r>
      <w:r>
        <w:rPr>
          <w:w w:val="125"/>
        </w:rPr>
        <w:t>s</w:t>
      </w:r>
      <w:r>
        <w:rPr>
          <w:spacing w:val="-2"/>
          <w:w w:val="125"/>
        </w:rPr>
        <w:t xml:space="preserve"> </w:t>
      </w:r>
      <w:r>
        <w:rPr>
          <w:spacing w:val="-1"/>
          <w:w w:val="125"/>
        </w:rPr>
        <w:t>th</w:t>
      </w:r>
      <w:r>
        <w:rPr>
          <w:w w:val="125"/>
        </w:rPr>
        <w:t>e</w:t>
      </w:r>
      <w:r>
        <w:rPr>
          <w:spacing w:val="-3"/>
          <w:w w:val="125"/>
        </w:rPr>
        <w:t xml:space="preserve"> </w:t>
      </w:r>
      <w:r>
        <w:rPr>
          <w:spacing w:val="-5"/>
          <w:w w:val="125"/>
        </w:rPr>
        <w:t>L</w:t>
      </w:r>
      <w:r>
        <w:rPr>
          <w:spacing w:val="-1"/>
          <w:w w:val="125"/>
        </w:rPr>
        <w:t>on</w:t>
      </w:r>
      <w:r>
        <w:rPr>
          <w:w w:val="125"/>
        </w:rPr>
        <w:t>g</w:t>
      </w:r>
      <w:r>
        <w:rPr>
          <w:spacing w:val="-1"/>
          <w:w w:val="125"/>
        </w:rPr>
        <w:t xml:space="preserve"> </w:t>
      </w:r>
      <w:r>
        <w:rPr>
          <w:spacing w:val="-39"/>
          <w:w w:val="125"/>
        </w:rPr>
        <w:t>T</w:t>
      </w:r>
      <w:r>
        <w:rPr>
          <w:spacing w:val="-2"/>
          <w:w w:val="125"/>
        </w:rPr>
        <w:t>e</w:t>
      </w:r>
      <w:r>
        <w:rPr>
          <w:spacing w:val="-5"/>
          <w:w w:val="125"/>
        </w:rPr>
        <w:t>r</w:t>
      </w:r>
      <w:r>
        <w:rPr>
          <w:w w:val="125"/>
        </w:rPr>
        <w:t>m</w:t>
      </w:r>
      <w:r>
        <w:rPr>
          <w:w w:val="126"/>
        </w:rPr>
        <w:t xml:space="preserve"> </w:t>
      </w:r>
      <w:r>
        <w:rPr>
          <w:spacing w:val="-2"/>
          <w:w w:val="125"/>
        </w:rPr>
        <w:t>Intervention</w:t>
      </w:r>
      <w:r>
        <w:rPr>
          <w:spacing w:val="-19"/>
          <w:w w:val="125"/>
        </w:rPr>
        <w:t xml:space="preserve"> </w:t>
      </w:r>
      <w:r>
        <w:rPr>
          <w:spacing w:val="-2"/>
          <w:w w:val="125"/>
        </w:rPr>
        <w:t>Monitoring</w:t>
      </w:r>
      <w:r>
        <w:rPr>
          <w:spacing w:val="-19"/>
          <w:w w:val="125"/>
        </w:rPr>
        <w:t xml:space="preserve"> </w:t>
      </w:r>
      <w:r>
        <w:rPr>
          <w:spacing w:val="-3"/>
          <w:w w:val="125"/>
        </w:rPr>
        <w:t>Project</w:t>
      </w:r>
      <w:r>
        <w:rPr>
          <w:spacing w:val="-20"/>
          <w:w w:val="125"/>
        </w:rPr>
        <w:t xml:space="preserve"> </w:t>
      </w:r>
      <w:r>
        <w:rPr>
          <w:spacing w:val="-2"/>
          <w:w w:val="125"/>
        </w:rPr>
        <w:t>to</w:t>
      </w:r>
      <w:r>
        <w:rPr>
          <w:spacing w:val="-21"/>
          <w:w w:val="125"/>
        </w:rPr>
        <w:t xml:space="preserve"> </w:t>
      </w:r>
      <w:r>
        <w:rPr>
          <w:spacing w:val="-2"/>
          <w:w w:val="125"/>
        </w:rPr>
        <w:t>monitor</w:t>
      </w:r>
      <w:r>
        <w:rPr>
          <w:spacing w:val="-21"/>
          <w:w w:val="125"/>
        </w:rPr>
        <w:t xml:space="preserve"> </w:t>
      </w:r>
      <w:r>
        <w:rPr>
          <w:spacing w:val="-1"/>
          <w:w w:val="125"/>
        </w:rPr>
        <w:t>and</w:t>
      </w:r>
      <w:r>
        <w:rPr>
          <w:spacing w:val="-20"/>
          <w:w w:val="125"/>
        </w:rPr>
        <w:t xml:space="preserve"> </w:t>
      </w:r>
      <w:r>
        <w:rPr>
          <w:spacing w:val="-1"/>
          <w:w w:val="125"/>
        </w:rPr>
        <w:t>evaluate</w:t>
      </w:r>
      <w:r>
        <w:rPr>
          <w:spacing w:val="-20"/>
          <w:w w:val="125"/>
        </w:rPr>
        <w:t xml:space="preserve"> </w:t>
      </w:r>
      <w:r>
        <w:rPr>
          <w:spacing w:val="-1"/>
          <w:w w:val="125"/>
        </w:rPr>
        <w:t>the</w:t>
      </w:r>
      <w:r>
        <w:rPr>
          <w:spacing w:val="-21"/>
          <w:w w:val="125"/>
        </w:rPr>
        <w:t xml:space="preserve"> </w:t>
      </w:r>
      <w:r>
        <w:rPr>
          <w:spacing w:val="-2"/>
          <w:w w:val="125"/>
        </w:rPr>
        <w:t>outcomes</w:t>
      </w:r>
      <w:r>
        <w:rPr>
          <w:spacing w:val="-19"/>
          <w:w w:val="125"/>
        </w:rPr>
        <w:t xml:space="preserve"> </w:t>
      </w:r>
      <w:r>
        <w:rPr>
          <w:spacing w:val="-2"/>
          <w:w w:val="125"/>
        </w:rPr>
        <w:t>of</w:t>
      </w:r>
      <w:r>
        <w:rPr>
          <w:spacing w:val="-20"/>
          <w:w w:val="125"/>
        </w:rPr>
        <w:t xml:space="preserve"> </w:t>
      </w:r>
      <w:r>
        <w:rPr>
          <w:spacing w:val="-2"/>
          <w:w w:val="125"/>
        </w:rPr>
        <w:t>Commonwealth</w:t>
      </w:r>
      <w:r>
        <w:rPr>
          <w:spacing w:val="-21"/>
          <w:w w:val="125"/>
        </w:rPr>
        <w:t xml:space="preserve"> </w:t>
      </w:r>
      <w:r>
        <w:rPr>
          <w:spacing w:val="-2"/>
          <w:w w:val="125"/>
        </w:rPr>
        <w:t>environmental</w:t>
      </w:r>
      <w:r>
        <w:rPr>
          <w:spacing w:val="-19"/>
          <w:w w:val="125"/>
        </w:rPr>
        <w:t xml:space="preserve"> </w:t>
      </w:r>
      <w:r>
        <w:rPr>
          <w:spacing w:val="-2"/>
          <w:w w:val="125"/>
        </w:rPr>
        <w:t>water</w:t>
      </w:r>
      <w:r>
        <w:rPr>
          <w:spacing w:val="44"/>
          <w:w w:val="121"/>
        </w:rPr>
        <w:t xml:space="preserve"> </w:t>
      </w:r>
      <w:r>
        <w:rPr>
          <w:spacing w:val="-1"/>
          <w:w w:val="125"/>
        </w:rPr>
        <w:t>delivery</w:t>
      </w:r>
      <w:r>
        <w:rPr>
          <w:spacing w:val="-6"/>
          <w:w w:val="125"/>
        </w:rPr>
        <w:t xml:space="preserve"> </w:t>
      </w:r>
      <w:r>
        <w:rPr>
          <w:spacing w:val="-1"/>
          <w:w w:val="125"/>
        </w:rPr>
        <w:t>in</w:t>
      </w:r>
      <w:r>
        <w:rPr>
          <w:spacing w:val="-7"/>
          <w:w w:val="125"/>
        </w:rPr>
        <w:t xml:space="preserve"> </w:t>
      </w:r>
      <w:r>
        <w:rPr>
          <w:spacing w:val="-1"/>
          <w:w w:val="125"/>
        </w:rPr>
        <w:t>the</w:t>
      </w:r>
      <w:r>
        <w:rPr>
          <w:spacing w:val="-7"/>
          <w:w w:val="125"/>
        </w:rPr>
        <w:t xml:space="preserve"> </w:t>
      </w:r>
      <w:r>
        <w:rPr>
          <w:spacing w:val="-3"/>
          <w:w w:val="125"/>
        </w:rPr>
        <w:t>Mur</w:t>
      </w:r>
      <w:r>
        <w:rPr>
          <w:spacing w:val="-2"/>
          <w:w w:val="125"/>
        </w:rPr>
        <w:t>ray</w:t>
      </w:r>
      <w:r>
        <w:rPr>
          <w:spacing w:val="-3"/>
          <w:w w:val="125"/>
        </w:rPr>
        <w:t>-Darling</w:t>
      </w:r>
      <w:r>
        <w:rPr>
          <w:spacing w:val="-6"/>
          <w:w w:val="125"/>
        </w:rPr>
        <w:t xml:space="preserve"> </w:t>
      </w:r>
      <w:r>
        <w:rPr>
          <w:w w:val="125"/>
        </w:rPr>
        <w:t>Basin.</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5)</w:t>
      </w:r>
    </w:p>
    <w:p w:rsidR="004429A5" w:rsidRDefault="004E6DA4">
      <w:pPr>
        <w:pStyle w:val="BodyText"/>
        <w:spacing w:before="11" w:line="248" w:lineRule="auto"/>
        <w:ind w:right="1596"/>
      </w:pPr>
      <w:r>
        <w:rPr>
          <w:w w:val="125"/>
        </w:rPr>
        <w:t>›</w:t>
      </w:r>
      <w:r>
        <w:rPr>
          <w:spacing w:val="-13"/>
          <w:w w:val="125"/>
        </w:rPr>
        <w:t xml:space="preserve"> </w:t>
      </w:r>
      <w:r>
        <w:rPr>
          <w:w w:val="125"/>
        </w:rPr>
        <w:t>Data</w:t>
      </w:r>
      <w:r>
        <w:rPr>
          <w:spacing w:val="-13"/>
          <w:w w:val="125"/>
        </w:rPr>
        <w:t xml:space="preserve"> </w:t>
      </w:r>
      <w:r>
        <w:rPr>
          <w:spacing w:val="-2"/>
          <w:w w:val="125"/>
        </w:rPr>
        <w:t>collection</w:t>
      </w:r>
      <w:r>
        <w:rPr>
          <w:spacing w:val="-11"/>
          <w:w w:val="125"/>
        </w:rPr>
        <w:t xml:space="preserve"> </w:t>
      </w:r>
      <w:r>
        <w:rPr>
          <w:spacing w:val="-1"/>
          <w:w w:val="125"/>
        </w:rPr>
        <w:t>and</w:t>
      </w:r>
      <w:r>
        <w:rPr>
          <w:spacing w:val="-12"/>
          <w:w w:val="125"/>
        </w:rPr>
        <w:t xml:space="preserve"> </w:t>
      </w:r>
      <w:r>
        <w:rPr>
          <w:spacing w:val="-3"/>
          <w:w w:val="125"/>
        </w:rPr>
        <w:t>reporting</w:t>
      </w:r>
      <w:r>
        <w:rPr>
          <w:spacing w:val="-13"/>
          <w:w w:val="125"/>
        </w:rPr>
        <w:t xml:space="preserve"> </w:t>
      </w:r>
      <w:r>
        <w:rPr>
          <w:spacing w:val="-3"/>
          <w:w w:val="125"/>
        </w:rPr>
        <w:t>requir</w:t>
      </w:r>
      <w:r>
        <w:rPr>
          <w:spacing w:val="-2"/>
          <w:w w:val="125"/>
        </w:rPr>
        <w:t>ements</w:t>
      </w:r>
      <w:r>
        <w:rPr>
          <w:spacing w:val="-12"/>
          <w:w w:val="125"/>
        </w:rPr>
        <w:t xml:space="preserve"> </w:t>
      </w:r>
      <w:r>
        <w:rPr>
          <w:w w:val="125"/>
        </w:rPr>
        <w:t>–</w:t>
      </w:r>
      <w:r>
        <w:rPr>
          <w:spacing w:val="-12"/>
          <w:w w:val="125"/>
        </w:rPr>
        <w:t xml:space="preserve"> </w:t>
      </w:r>
      <w:r>
        <w:rPr>
          <w:spacing w:val="-2"/>
          <w:w w:val="125"/>
        </w:rPr>
        <w:t>ther</w:t>
      </w:r>
      <w:r>
        <w:rPr>
          <w:spacing w:val="-1"/>
          <w:w w:val="125"/>
        </w:rPr>
        <w:t>e</w:t>
      </w:r>
      <w:r>
        <w:rPr>
          <w:spacing w:val="-13"/>
          <w:w w:val="125"/>
        </w:rPr>
        <w:t xml:space="preserve"> </w:t>
      </w:r>
      <w:r>
        <w:rPr>
          <w:spacing w:val="-2"/>
          <w:w w:val="125"/>
        </w:rPr>
        <w:t>would</w:t>
      </w:r>
      <w:r>
        <w:rPr>
          <w:spacing w:val="-12"/>
          <w:w w:val="125"/>
        </w:rPr>
        <w:t xml:space="preserve"> </w:t>
      </w:r>
      <w:r>
        <w:rPr>
          <w:spacing w:val="-1"/>
          <w:w w:val="125"/>
        </w:rPr>
        <w:t>be</w:t>
      </w:r>
      <w:r>
        <w:rPr>
          <w:spacing w:val="-12"/>
          <w:w w:val="125"/>
        </w:rPr>
        <w:t xml:space="preserve"> </w:t>
      </w:r>
      <w:r>
        <w:rPr>
          <w:spacing w:val="-1"/>
          <w:w w:val="125"/>
        </w:rPr>
        <w:t>benefits</w:t>
      </w:r>
      <w:r>
        <w:rPr>
          <w:spacing w:val="-11"/>
          <w:w w:val="125"/>
        </w:rPr>
        <w:t xml:space="preserve"> </w:t>
      </w:r>
      <w:r>
        <w:rPr>
          <w:spacing w:val="-1"/>
          <w:w w:val="125"/>
        </w:rPr>
        <w:t>in</w:t>
      </w:r>
      <w:r>
        <w:rPr>
          <w:spacing w:val="-12"/>
          <w:w w:val="125"/>
        </w:rPr>
        <w:t xml:space="preserve"> </w:t>
      </w:r>
      <w:r>
        <w:rPr>
          <w:spacing w:val="-2"/>
          <w:w w:val="125"/>
        </w:rPr>
        <w:t>greater</w:t>
      </w:r>
      <w:r>
        <w:rPr>
          <w:spacing w:val="-12"/>
          <w:w w:val="125"/>
        </w:rPr>
        <w:t xml:space="preserve"> </w:t>
      </w:r>
      <w:r>
        <w:rPr>
          <w:spacing w:val="-2"/>
          <w:w w:val="125"/>
        </w:rPr>
        <w:t>collaboration</w:t>
      </w:r>
      <w:r>
        <w:rPr>
          <w:spacing w:val="-12"/>
          <w:w w:val="125"/>
        </w:rPr>
        <w:t xml:space="preserve"> </w:t>
      </w:r>
      <w:r>
        <w:rPr>
          <w:spacing w:val="-1"/>
          <w:w w:val="125"/>
        </w:rPr>
        <w:t>between</w:t>
      </w:r>
      <w:r>
        <w:rPr>
          <w:spacing w:val="-11"/>
          <w:w w:val="125"/>
        </w:rPr>
        <w:t xml:space="preserve"> </w:t>
      </w:r>
      <w:r>
        <w:rPr>
          <w:w w:val="125"/>
        </w:rPr>
        <w:t>the</w:t>
      </w:r>
      <w:r>
        <w:rPr>
          <w:spacing w:val="53"/>
          <w:w w:val="125"/>
        </w:rPr>
        <w:t xml:space="preserve"> </w:t>
      </w:r>
      <w:r>
        <w:rPr>
          <w:spacing w:val="-1"/>
          <w:w w:val="125"/>
        </w:rPr>
        <w:t>Australian</w:t>
      </w:r>
      <w:r>
        <w:rPr>
          <w:spacing w:val="-16"/>
          <w:w w:val="125"/>
        </w:rPr>
        <w:t xml:space="preserve"> </w:t>
      </w:r>
      <w:r>
        <w:rPr>
          <w:spacing w:val="-1"/>
          <w:w w:val="125"/>
        </w:rPr>
        <w:t>and</w:t>
      </w:r>
      <w:r>
        <w:rPr>
          <w:spacing w:val="-16"/>
          <w:w w:val="125"/>
        </w:rPr>
        <w:t xml:space="preserve"> </w:t>
      </w:r>
      <w:r>
        <w:rPr>
          <w:spacing w:val="-1"/>
          <w:w w:val="125"/>
        </w:rPr>
        <w:t>State</w:t>
      </w:r>
      <w:r>
        <w:rPr>
          <w:spacing w:val="-15"/>
          <w:w w:val="125"/>
        </w:rPr>
        <w:t xml:space="preserve"> </w:t>
      </w:r>
      <w:r>
        <w:rPr>
          <w:spacing w:val="-3"/>
          <w:w w:val="125"/>
        </w:rPr>
        <w:t>Gover</w:t>
      </w:r>
      <w:r>
        <w:rPr>
          <w:spacing w:val="-2"/>
          <w:w w:val="125"/>
        </w:rPr>
        <w:t>nments</w:t>
      </w:r>
      <w:r>
        <w:rPr>
          <w:spacing w:val="-15"/>
          <w:w w:val="125"/>
        </w:rPr>
        <w:t xml:space="preserve"> </w:t>
      </w:r>
      <w:r>
        <w:rPr>
          <w:spacing w:val="-1"/>
          <w:w w:val="125"/>
        </w:rPr>
        <w:t>and</w:t>
      </w:r>
      <w:r>
        <w:rPr>
          <w:spacing w:val="-15"/>
          <w:w w:val="125"/>
        </w:rPr>
        <w:t xml:space="preserve"> </w:t>
      </w:r>
      <w:r>
        <w:rPr>
          <w:spacing w:val="-2"/>
          <w:w w:val="125"/>
        </w:rPr>
        <w:t>other</w:t>
      </w:r>
      <w:r>
        <w:rPr>
          <w:spacing w:val="-15"/>
          <w:w w:val="125"/>
        </w:rPr>
        <w:t xml:space="preserve"> </w:t>
      </w:r>
      <w:r>
        <w:rPr>
          <w:spacing w:val="-1"/>
          <w:w w:val="125"/>
        </w:rPr>
        <w:t>wetland</w:t>
      </w:r>
      <w:r>
        <w:rPr>
          <w:spacing w:val="-15"/>
          <w:w w:val="125"/>
        </w:rPr>
        <w:t xml:space="preserve"> </w:t>
      </w:r>
      <w:r>
        <w:rPr>
          <w:spacing w:val="-2"/>
          <w:w w:val="125"/>
        </w:rPr>
        <w:t>stak</w:t>
      </w:r>
      <w:r>
        <w:rPr>
          <w:spacing w:val="-3"/>
          <w:w w:val="125"/>
        </w:rPr>
        <w:t>eholders</w:t>
      </w:r>
      <w:r>
        <w:rPr>
          <w:spacing w:val="-16"/>
          <w:w w:val="125"/>
        </w:rPr>
        <w:t xml:space="preserve"> </w:t>
      </w:r>
      <w:r>
        <w:rPr>
          <w:spacing w:val="-2"/>
          <w:w w:val="125"/>
        </w:rPr>
        <w:t>to</w:t>
      </w:r>
      <w:r>
        <w:rPr>
          <w:spacing w:val="-16"/>
          <w:w w:val="125"/>
        </w:rPr>
        <w:t xml:space="preserve"> </w:t>
      </w:r>
      <w:r>
        <w:rPr>
          <w:spacing w:val="-3"/>
          <w:w w:val="125"/>
        </w:rPr>
        <w:t>coor</w:t>
      </w:r>
      <w:r>
        <w:rPr>
          <w:spacing w:val="-2"/>
          <w:w w:val="125"/>
        </w:rPr>
        <w:t>dinate</w:t>
      </w:r>
      <w:r>
        <w:rPr>
          <w:spacing w:val="-15"/>
          <w:w w:val="125"/>
        </w:rPr>
        <w:t xml:space="preserve"> </w:t>
      </w:r>
      <w:r>
        <w:rPr>
          <w:spacing w:val="-2"/>
          <w:w w:val="125"/>
        </w:rPr>
        <w:t>condition</w:t>
      </w:r>
      <w:r>
        <w:rPr>
          <w:spacing w:val="-14"/>
          <w:w w:val="125"/>
        </w:rPr>
        <w:t xml:space="preserve"> </w:t>
      </w:r>
      <w:r>
        <w:rPr>
          <w:spacing w:val="-2"/>
          <w:w w:val="125"/>
        </w:rPr>
        <w:t>monitoring</w:t>
      </w:r>
      <w:r>
        <w:rPr>
          <w:spacing w:val="64"/>
          <w:w w:val="122"/>
        </w:rPr>
        <w:t xml:space="preserve"> </w:t>
      </w:r>
      <w:r>
        <w:rPr>
          <w:spacing w:val="-3"/>
          <w:w w:val="125"/>
        </w:rPr>
        <w:t>pr</w:t>
      </w:r>
      <w:r>
        <w:rPr>
          <w:spacing w:val="-2"/>
          <w:w w:val="125"/>
        </w:rPr>
        <w:t>ograms,</w:t>
      </w:r>
      <w:r>
        <w:rPr>
          <w:spacing w:val="5"/>
          <w:w w:val="125"/>
        </w:rPr>
        <w:t xml:space="preserve"> </w:t>
      </w:r>
      <w:r>
        <w:rPr>
          <w:spacing w:val="-1"/>
          <w:w w:val="125"/>
        </w:rPr>
        <w:t>management,</w:t>
      </w:r>
      <w:r>
        <w:rPr>
          <w:spacing w:val="4"/>
          <w:w w:val="125"/>
        </w:rPr>
        <w:t xml:space="preserve"> </w:t>
      </w:r>
      <w:r>
        <w:rPr>
          <w:spacing w:val="-1"/>
          <w:w w:val="125"/>
        </w:rPr>
        <w:t>evaluation</w:t>
      </w:r>
      <w:r>
        <w:rPr>
          <w:spacing w:val="4"/>
          <w:w w:val="125"/>
        </w:rPr>
        <w:t xml:space="preserve"> </w:t>
      </w:r>
      <w:r>
        <w:rPr>
          <w:spacing w:val="-1"/>
          <w:w w:val="125"/>
        </w:rPr>
        <w:t>and</w:t>
      </w:r>
      <w:r>
        <w:rPr>
          <w:spacing w:val="6"/>
          <w:w w:val="125"/>
        </w:rPr>
        <w:t xml:space="preserve"> </w:t>
      </w:r>
      <w:r>
        <w:rPr>
          <w:spacing w:val="-3"/>
          <w:w w:val="125"/>
        </w:rPr>
        <w:t>reporting</w:t>
      </w:r>
      <w:r>
        <w:rPr>
          <w:spacing w:val="4"/>
          <w:w w:val="125"/>
        </w:rPr>
        <w:t xml:space="preserve"> </w:t>
      </w:r>
      <w:r>
        <w:rPr>
          <w:spacing w:val="-3"/>
          <w:w w:val="125"/>
        </w:rPr>
        <w:t>requir</w:t>
      </w:r>
      <w:r>
        <w:rPr>
          <w:spacing w:val="-2"/>
          <w:w w:val="125"/>
        </w:rPr>
        <w:t>ements</w:t>
      </w:r>
      <w:r>
        <w:rPr>
          <w:spacing w:val="5"/>
          <w:w w:val="125"/>
        </w:rPr>
        <w:t xml:space="preserve"> </w:t>
      </w:r>
      <w:r>
        <w:rPr>
          <w:spacing w:val="-2"/>
          <w:w w:val="125"/>
        </w:rPr>
        <w:t>on</w:t>
      </w:r>
      <w:r>
        <w:rPr>
          <w:spacing w:val="6"/>
          <w:w w:val="125"/>
        </w:rPr>
        <w:t xml:space="preserve"> </w:t>
      </w:r>
      <w:r>
        <w:rPr>
          <w:spacing w:val="-3"/>
          <w:w w:val="125"/>
        </w:rPr>
        <w:t>R</w:t>
      </w:r>
      <w:r>
        <w:rPr>
          <w:spacing w:val="-2"/>
          <w:w w:val="125"/>
        </w:rPr>
        <w:t>amsar</w:t>
      </w:r>
      <w:r>
        <w:rPr>
          <w:spacing w:val="5"/>
          <w:w w:val="125"/>
        </w:rPr>
        <w:t xml:space="preserve"> </w:t>
      </w:r>
      <w:r>
        <w:rPr>
          <w:spacing w:val="-1"/>
          <w:w w:val="125"/>
        </w:rPr>
        <w:t>sites.</w:t>
      </w:r>
    </w:p>
    <w:p w:rsidR="004429A5" w:rsidRDefault="004E6DA4">
      <w:pPr>
        <w:pStyle w:val="BodyText"/>
        <w:spacing w:line="248" w:lineRule="auto"/>
        <w:ind w:right="1207"/>
      </w:pPr>
      <w:r>
        <w:rPr>
          <w:spacing w:val="-3"/>
          <w:w w:val="125"/>
        </w:rPr>
        <w:t>T</w:t>
      </w:r>
      <w:r>
        <w:rPr>
          <w:spacing w:val="-2"/>
          <w:w w:val="125"/>
        </w:rPr>
        <w:t>ime</w:t>
      </w:r>
      <w:r>
        <w:rPr>
          <w:spacing w:val="-7"/>
          <w:w w:val="125"/>
        </w:rPr>
        <w:t xml:space="preserve"> </w:t>
      </w:r>
      <w:r>
        <w:rPr>
          <w:spacing w:val="-1"/>
          <w:w w:val="125"/>
        </w:rPr>
        <w:t>and</w:t>
      </w:r>
      <w:r>
        <w:rPr>
          <w:spacing w:val="-7"/>
          <w:w w:val="125"/>
        </w:rPr>
        <w:t xml:space="preserve"> </w:t>
      </w:r>
      <w:r>
        <w:rPr>
          <w:spacing w:val="-3"/>
          <w:w w:val="125"/>
        </w:rPr>
        <w:t>resour</w:t>
      </w:r>
      <w:r>
        <w:rPr>
          <w:spacing w:val="-2"/>
          <w:w w:val="125"/>
        </w:rPr>
        <w:t>ces</w:t>
      </w:r>
      <w:r>
        <w:rPr>
          <w:spacing w:val="-7"/>
          <w:w w:val="125"/>
        </w:rPr>
        <w:t xml:space="preserve"> </w:t>
      </w:r>
      <w:r>
        <w:rPr>
          <w:spacing w:val="-1"/>
          <w:w w:val="125"/>
        </w:rPr>
        <w:t>have</w:t>
      </w:r>
      <w:r>
        <w:rPr>
          <w:spacing w:val="-7"/>
          <w:w w:val="125"/>
        </w:rPr>
        <w:t xml:space="preserve"> </w:t>
      </w:r>
      <w:r>
        <w:rPr>
          <w:spacing w:val="-1"/>
          <w:w w:val="125"/>
        </w:rPr>
        <w:t>been</w:t>
      </w:r>
      <w:r>
        <w:rPr>
          <w:spacing w:val="-7"/>
          <w:w w:val="125"/>
        </w:rPr>
        <w:t xml:space="preserve"> </w:t>
      </w:r>
      <w:r>
        <w:rPr>
          <w:spacing w:val="-3"/>
          <w:w w:val="125"/>
        </w:rPr>
        <w:t>requir</w:t>
      </w:r>
      <w:r>
        <w:rPr>
          <w:spacing w:val="-2"/>
          <w:w w:val="125"/>
        </w:rPr>
        <w:t>ed</w:t>
      </w:r>
      <w:r>
        <w:rPr>
          <w:spacing w:val="-8"/>
          <w:w w:val="125"/>
        </w:rPr>
        <w:t xml:space="preserve"> </w:t>
      </w:r>
      <w:r>
        <w:rPr>
          <w:spacing w:val="-2"/>
          <w:w w:val="125"/>
        </w:rPr>
        <w:t>to</w:t>
      </w:r>
      <w:r>
        <w:rPr>
          <w:spacing w:val="-8"/>
          <w:w w:val="125"/>
        </w:rPr>
        <w:t xml:space="preserve"> </w:t>
      </w:r>
      <w:r>
        <w:rPr>
          <w:spacing w:val="-3"/>
          <w:w w:val="125"/>
        </w:rPr>
        <w:t>pr</w:t>
      </w:r>
      <w:r>
        <w:rPr>
          <w:spacing w:val="-2"/>
          <w:w w:val="125"/>
        </w:rPr>
        <w:t>epare</w:t>
      </w:r>
      <w:r>
        <w:rPr>
          <w:spacing w:val="-8"/>
          <w:w w:val="125"/>
        </w:rPr>
        <w:t xml:space="preserve"> </w:t>
      </w:r>
      <w:r>
        <w:rPr>
          <w:spacing w:val="-1"/>
          <w:w w:val="125"/>
        </w:rPr>
        <w:t>and</w:t>
      </w:r>
      <w:r>
        <w:rPr>
          <w:spacing w:val="-6"/>
          <w:w w:val="125"/>
        </w:rPr>
        <w:t xml:space="preserve"> </w:t>
      </w:r>
      <w:r>
        <w:rPr>
          <w:spacing w:val="-1"/>
          <w:w w:val="125"/>
        </w:rPr>
        <w:t>upload</w:t>
      </w:r>
      <w:r>
        <w:rPr>
          <w:spacing w:val="-7"/>
          <w:w w:val="125"/>
        </w:rPr>
        <w:t xml:space="preserve"> </w:t>
      </w:r>
      <w:r>
        <w:rPr>
          <w:spacing w:val="-1"/>
          <w:w w:val="125"/>
        </w:rPr>
        <w:t>data</w:t>
      </w:r>
      <w:r>
        <w:rPr>
          <w:spacing w:val="-7"/>
          <w:w w:val="125"/>
        </w:rPr>
        <w:t xml:space="preserve"> </w:t>
      </w:r>
      <w:r>
        <w:rPr>
          <w:spacing w:val="-2"/>
          <w:w w:val="125"/>
        </w:rPr>
        <w:t>on</w:t>
      </w:r>
      <w:r>
        <w:rPr>
          <w:spacing w:val="-7"/>
          <w:w w:val="125"/>
        </w:rPr>
        <w:t xml:space="preserve"> </w:t>
      </w:r>
      <w:r>
        <w:rPr>
          <w:spacing w:val="-1"/>
          <w:w w:val="125"/>
        </w:rPr>
        <w:t>sites</w:t>
      </w:r>
      <w:r>
        <w:rPr>
          <w:spacing w:val="-7"/>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transition</w:t>
      </w:r>
      <w:r>
        <w:rPr>
          <w:spacing w:val="-8"/>
          <w:w w:val="125"/>
        </w:rPr>
        <w:t xml:space="preserve"> </w:t>
      </w:r>
      <w:r>
        <w:rPr>
          <w:spacing w:val="-2"/>
          <w:w w:val="125"/>
        </w:rPr>
        <w:t>to</w:t>
      </w:r>
      <w:r>
        <w:rPr>
          <w:spacing w:val="-7"/>
          <w:w w:val="125"/>
        </w:rPr>
        <w:t xml:space="preserve"> </w:t>
      </w:r>
      <w:r>
        <w:rPr>
          <w:spacing w:val="-1"/>
          <w:w w:val="125"/>
        </w:rPr>
        <w:t>the</w:t>
      </w:r>
      <w:r>
        <w:rPr>
          <w:spacing w:val="-8"/>
          <w:w w:val="125"/>
        </w:rPr>
        <w:t xml:space="preserve"> </w:t>
      </w:r>
      <w:r>
        <w:rPr>
          <w:spacing w:val="-2"/>
          <w:w w:val="125"/>
        </w:rPr>
        <w:t>new</w:t>
      </w:r>
      <w:r>
        <w:rPr>
          <w:spacing w:val="-7"/>
          <w:w w:val="125"/>
        </w:rPr>
        <w:t xml:space="preserve"> </w:t>
      </w:r>
      <w:r>
        <w:rPr>
          <w:spacing w:val="-1"/>
          <w:w w:val="125"/>
        </w:rPr>
        <w:t>RSIS,</w:t>
      </w:r>
      <w:r>
        <w:rPr>
          <w:spacing w:val="42"/>
          <w:w w:val="129"/>
        </w:rPr>
        <w:t xml:space="preserve"> </w:t>
      </w:r>
      <w:r>
        <w:rPr>
          <w:spacing w:val="-1"/>
          <w:w w:val="125"/>
        </w:rPr>
        <w:t>some</w:t>
      </w:r>
      <w:r>
        <w:rPr>
          <w:spacing w:val="-6"/>
          <w:w w:val="125"/>
        </w:rPr>
        <w:t xml:space="preserve"> </w:t>
      </w:r>
      <w:r>
        <w:rPr>
          <w:spacing w:val="-2"/>
          <w:w w:val="125"/>
        </w:rPr>
        <w:t>of</w:t>
      </w:r>
      <w:r>
        <w:rPr>
          <w:spacing w:val="-6"/>
          <w:w w:val="125"/>
        </w:rPr>
        <w:t xml:space="preserve"> </w:t>
      </w:r>
      <w:r>
        <w:rPr>
          <w:spacing w:val="-2"/>
          <w:w w:val="125"/>
        </w:rPr>
        <w:t>which</w:t>
      </w:r>
      <w:r>
        <w:rPr>
          <w:spacing w:val="-5"/>
          <w:w w:val="125"/>
        </w:rPr>
        <w:t xml:space="preserve"> </w:t>
      </w:r>
      <w:r>
        <w:rPr>
          <w:spacing w:val="-1"/>
          <w:w w:val="125"/>
        </w:rPr>
        <w:t>is</w:t>
      </w:r>
      <w:r>
        <w:rPr>
          <w:spacing w:val="-6"/>
          <w:w w:val="125"/>
        </w:rPr>
        <w:t xml:space="preserve"> </w:t>
      </w:r>
      <w:r>
        <w:rPr>
          <w:spacing w:val="-2"/>
          <w:w w:val="125"/>
        </w:rPr>
        <w:t>not</w:t>
      </w:r>
      <w:r>
        <w:rPr>
          <w:spacing w:val="-6"/>
          <w:w w:val="125"/>
        </w:rPr>
        <w:t xml:space="preserve"> </w:t>
      </w:r>
      <w:r>
        <w:rPr>
          <w:spacing w:val="-3"/>
          <w:w w:val="125"/>
        </w:rPr>
        <w:t>dir</w:t>
      </w:r>
      <w:r>
        <w:rPr>
          <w:spacing w:val="-2"/>
          <w:w w:val="125"/>
        </w:rPr>
        <w:t>ectly</w:t>
      </w:r>
      <w:r>
        <w:rPr>
          <w:spacing w:val="-6"/>
          <w:w w:val="125"/>
        </w:rPr>
        <w:t xml:space="preserve"> </w:t>
      </w:r>
      <w:r>
        <w:rPr>
          <w:spacing w:val="-3"/>
          <w:w w:val="125"/>
        </w:rPr>
        <w:t>r</w:t>
      </w:r>
      <w:r>
        <w:rPr>
          <w:spacing w:val="-2"/>
          <w:w w:val="125"/>
        </w:rPr>
        <w:t>elevant</w:t>
      </w:r>
      <w:r>
        <w:rPr>
          <w:spacing w:val="-7"/>
          <w:w w:val="125"/>
        </w:rPr>
        <w:t xml:space="preserve"> </w:t>
      </w:r>
      <w:r>
        <w:rPr>
          <w:spacing w:val="-2"/>
          <w:w w:val="125"/>
        </w:rPr>
        <w:t>to</w:t>
      </w:r>
      <w:r>
        <w:rPr>
          <w:spacing w:val="-7"/>
          <w:w w:val="125"/>
        </w:rPr>
        <w:t xml:space="preserve"> </w:t>
      </w:r>
      <w:r>
        <w:rPr>
          <w:spacing w:val="-1"/>
          <w:w w:val="125"/>
        </w:rPr>
        <w:t>Australia’s</w:t>
      </w:r>
      <w:r>
        <w:rPr>
          <w:spacing w:val="-6"/>
          <w:w w:val="125"/>
        </w:rPr>
        <w:t xml:space="preserve"> </w:t>
      </w:r>
      <w:r>
        <w:rPr>
          <w:spacing w:val="-2"/>
          <w:w w:val="125"/>
        </w:rPr>
        <w:t>own</w:t>
      </w:r>
      <w:r>
        <w:rPr>
          <w:spacing w:val="-6"/>
          <w:w w:val="125"/>
        </w:rPr>
        <w:t xml:space="preserve"> </w:t>
      </w:r>
      <w:r>
        <w:rPr>
          <w:spacing w:val="-1"/>
          <w:w w:val="125"/>
        </w:rPr>
        <w:t>data</w:t>
      </w:r>
      <w:r>
        <w:rPr>
          <w:spacing w:val="-6"/>
          <w:w w:val="125"/>
        </w:rPr>
        <w:t xml:space="preserve"> </w:t>
      </w:r>
      <w:r>
        <w:rPr>
          <w:spacing w:val="-1"/>
          <w:w w:val="125"/>
        </w:rPr>
        <w:t>and</w:t>
      </w:r>
      <w:r>
        <w:rPr>
          <w:spacing w:val="-5"/>
          <w:w w:val="125"/>
        </w:rPr>
        <w:t xml:space="preserve"> </w:t>
      </w:r>
      <w:r>
        <w:rPr>
          <w:spacing w:val="-1"/>
          <w:w w:val="125"/>
        </w:rPr>
        <w:t>legislative</w:t>
      </w:r>
      <w:r>
        <w:rPr>
          <w:spacing w:val="-5"/>
          <w:w w:val="125"/>
        </w:rPr>
        <w:t xml:space="preserve"> </w:t>
      </w:r>
      <w:r>
        <w:rPr>
          <w:spacing w:val="-3"/>
          <w:w w:val="125"/>
        </w:rPr>
        <w:t>requir</w:t>
      </w:r>
      <w:r>
        <w:rPr>
          <w:spacing w:val="-2"/>
          <w:w w:val="125"/>
        </w:rPr>
        <w:t>ements.</w:t>
      </w:r>
      <w:r>
        <w:rPr>
          <w:spacing w:val="-7"/>
          <w:w w:val="125"/>
        </w:rPr>
        <w:t xml:space="preserve"> </w:t>
      </w:r>
      <w:r>
        <w:rPr>
          <w:spacing w:val="-3"/>
          <w:w w:val="125"/>
        </w:rPr>
        <w:t>Ther</w:t>
      </w:r>
      <w:r>
        <w:rPr>
          <w:spacing w:val="-2"/>
          <w:w w:val="125"/>
        </w:rPr>
        <w:t>e</w:t>
      </w:r>
      <w:r>
        <w:rPr>
          <w:spacing w:val="-6"/>
          <w:w w:val="125"/>
        </w:rPr>
        <w:t xml:space="preserve"> </w:t>
      </w:r>
      <w:r>
        <w:rPr>
          <w:spacing w:val="-1"/>
          <w:w w:val="125"/>
        </w:rPr>
        <w:t>is</w:t>
      </w:r>
      <w:r>
        <w:rPr>
          <w:spacing w:val="-6"/>
          <w:w w:val="125"/>
        </w:rPr>
        <w:t xml:space="preserve"> </w:t>
      </w:r>
      <w:r>
        <w:rPr>
          <w:spacing w:val="-1"/>
          <w:w w:val="125"/>
        </w:rPr>
        <w:t>also</w:t>
      </w:r>
      <w:r>
        <w:rPr>
          <w:spacing w:val="68"/>
          <w:w w:val="127"/>
        </w:rPr>
        <w:t xml:space="preserve"> </w:t>
      </w:r>
      <w:r>
        <w:rPr>
          <w:spacing w:val="-1"/>
          <w:w w:val="125"/>
        </w:rPr>
        <w:t>duplication</w:t>
      </w:r>
      <w:r>
        <w:rPr>
          <w:spacing w:val="-8"/>
          <w:w w:val="125"/>
        </w:rPr>
        <w:t xml:space="preserve"> </w:t>
      </w:r>
      <w:r>
        <w:rPr>
          <w:spacing w:val="-1"/>
          <w:w w:val="125"/>
        </w:rPr>
        <w:t>between</w:t>
      </w:r>
      <w:r>
        <w:rPr>
          <w:spacing w:val="-7"/>
          <w:w w:val="125"/>
        </w:rPr>
        <w:t xml:space="preserve"> </w:t>
      </w:r>
      <w:r>
        <w:rPr>
          <w:spacing w:val="-1"/>
          <w:w w:val="125"/>
        </w:rPr>
        <w:t>the</w:t>
      </w:r>
      <w:r>
        <w:rPr>
          <w:spacing w:val="-10"/>
          <w:w w:val="125"/>
        </w:rPr>
        <w:t xml:space="preserve"> </w:t>
      </w:r>
      <w:r>
        <w:rPr>
          <w:spacing w:val="-3"/>
          <w:w w:val="125"/>
        </w:rPr>
        <w:t>reporting</w:t>
      </w:r>
      <w:r>
        <w:rPr>
          <w:spacing w:val="-9"/>
          <w:w w:val="125"/>
        </w:rPr>
        <w:t xml:space="preserve"> </w:t>
      </w:r>
      <w:r>
        <w:rPr>
          <w:spacing w:val="-3"/>
          <w:w w:val="125"/>
        </w:rPr>
        <w:t>requir</w:t>
      </w:r>
      <w:r>
        <w:rPr>
          <w:spacing w:val="-2"/>
          <w:w w:val="125"/>
        </w:rPr>
        <w:t>ements</w:t>
      </w:r>
      <w:r>
        <w:rPr>
          <w:spacing w:val="-9"/>
          <w:w w:val="125"/>
        </w:rPr>
        <w:t xml:space="preserve"> </w:t>
      </w:r>
      <w:r>
        <w:rPr>
          <w:w w:val="125"/>
        </w:rPr>
        <w:t>for</w:t>
      </w:r>
      <w:r>
        <w:rPr>
          <w:spacing w:val="-9"/>
          <w:w w:val="125"/>
        </w:rPr>
        <w:t xml:space="preserve"> </w:t>
      </w:r>
      <w:r>
        <w:rPr>
          <w:w w:val="125"/>
        </w:rPr>
        <w:t>a</w:t>
      </w:r>
      <w:r>
        <w:rPr>
          <w:spacing w:val="-9"/>
          <w:w w:val="125"/>
        </w:rPr>
        <w:t xml:space="preserve"> </w:t>
      </w:r>
      <w:r>
        <w:rPr>
          <w:spacing w:val="-1"/>
          <w:w w:val="125"/>
        </w:rPr>
        <w:t>variety</w:t>
      </w:r>
      <w:r>
        <w:rPr>
          <w:spacing w:val="-8"/>
          <w:w w:val="125"/>
        </w:rPr>
        <w:t xml:space="preserve"> </w:t>
      </w:r>
      <w:r>
        <w:rPr>
          <w:spacing w:val="-2"/>
          <w:w w:val="125"/>
        </w:rPr>
        <w:t>of</w:t>
      </w:r>
      <w:r>
        <w:rPr>
          <w:spacing w:val="-8"/>
          <w:w w:val="125"/>
        </w:rPr>
        <w:t xml:space="preserve"> </w:t>
      </w:r>
      <w:r>
        <w:rPr>
          <w:spacing w:val="-3"/>
          <w:w w:val="125"/>
        </w:rPr>
        <w:t>inter</w:t>
      </w:r>
      <w:r>
        <w:rPr>
          <w:spacing w:val="-2"/>
          <w:w w:val="125"/>
        </w:rPr>
        <w:t>national</w:t>
      </w:r>
      <w:r>
        <w:rPr>
          <w:spacing w:val="-9"/>
          <w:w w:val="125"/>
        </w:rPr>
        <w:t xml:space="preserve"> </w:t>
      </w:r>
      <w:r>
        <w:rPr>
          <w:spacing w:val="-2"/>
          <w:w w:val="125"/>
        </w:rPr>
        <w:t>Conventions</w:t>
      </w:r>
      <w:r>
        <w:rPr>
          <w:spacing w:val="-9"/>
          <w:w w:val="125"/>
        </w:rPr>
        <w:t xml:space="preserve"> </w:t>
      </w:r>
      <w:r>
        <w:rPr>
          <w:spacing w:val="-1"/>
          <w:w w:val="125"/>
        </w:rPr>
        <w:t>and</w:t>
      </w:r>
      <w:r>
        <w:rPr>
          <w:spacing w:val="-8"/>
          <w:w w:val="125"/>
        </w:rPr>
        <w:t xml:space="preserve"> </w:t>
      </w:r>
      <w:r>
        <w:rPr>
          <w:spacing w:val="-1"/>
          <w:w w:val="125"/>
        </w:rPr>
        <w:t>initiatives.</w:t>
      </w:r>
    </w:p>
    <w:p w:rsidR="004429A5" w:rsidRDefault="004429A5">
      <w:pPr>
        <w:spacing w:before="4"/>
        <w:rPr>
          <w:rFonts w:ascii="Gill Sans MT" w:eastAsia="Gill Sans MT" w:hAnsi="Gill Sans MT" w:cs="Gill Sans MT"/>
          <w:sz w:val="15"/>
          <w:szCs w:val="15"/>
        </w:rPr>
      </w:pPr>
    </w:p>
    <w:p w:rsidR="004429A5" w:rsidRDefault="004E6DA4">
      <w:pPr>
        <w:pStyle w:val="Heading2"/>
        <w:numPr>
          <w:ilvl w:val="0"/>
          <w:numId w:val="146"/>
        </w:numPr>
        <w:tabs>
          <w:tab w:val="left" w:pos="422"/>
        </w:tabs>
        <w:ind w:left="421" w:hanging="321"/>
        <w:rPr>
          <w:b w:val="0"/>
          <w:bCs w:val="0"/>
        </w:rPr>
      </w:pPr>
      <w:r>
        <w:rPr>
          <w:w w:val="110"/>
        </w:rPr>
        <w:t>What</w:t>
      </w:r>
      <w:r>
        <w:rPr>
          <w:spacing w:val="19"/>
          <w:w w:val="110"/>
        </w:rPr>
        <w:t xml:space="preserve"> </w:t>
      </w:r>
      <w:r>
        <w:rPr>
          <w:spacing w:val="-1"/>
          <w:w w:val="110"/>
        </w:rPr>
        <w:t>are</w:t>
      </w:r>
      <w:r>
        <w:rPr>
          <w:spacing w:val="20"/>
          <w:w w:val="110"/>
        </w:rPr>
        <w:t xml:space="preserve"> </w:t>
      </w:r>
      <w:r>
        <w:rPr>
          <w:w w:val="110"/>
        </w:rPr>
        <w:t>the</w:t>
      </w:r>
      <w:r>
        <w:rPr>
          <w:spacing w:val="19"/>
          <w:w w:val="110"/>
        </w:rPr>
        <w:t xml:space="preserve"> </w:t>
      </w:r>
      <w:r>
        <w:rPr>
          <w:spacing w:val="-1"/>
          <w:w w:val="110"/>
        </w:rPr>
        <w:t>five</w:t>
      </w:r>
      <w:r>
        <w:rPr>
          <w:spacing w:val="19"/>
          <w:w w:val="110"/>
        </w:rPr>
        <w:t xml:space="preserve"> </w:t>
      </w:r>
      <w:r>
        <w:rPr>
          <w:spacing w:val="-1"/>
          <w:w w:val="110"/>
        </w:rPr>
        <w:t>priorities</w:t>
      </w:r>
      <w:r>
        <w:rPr>
          <w:spacing w:val="23"/>
          <w:w w:val="110"/>
        </w:rPr>
        <w:t xml:space="preserve"> </w:t>
      </w:r>
      <w:r>
        <w:rPr>
          <w:spacing w:val="-1"/>
          <w:w w:val="110"/>
        </w:rPr>
        <w:t>for</w:t>
      </w:r>
      <w:r>
        <w:rPr>
          <w:spacing w:val="21"/>
          <w:w w:val="110"/>
        </w:rPr>
        <w:t xml:space="preserve"> </w:t>
      </w:r>
      <w:r>
        <w:rPr>
          <w:spacing w:val="-1"/>
          <w:w w:val="110"/>
        </w:rPr>
        <w:t>future</w:t>
      </w:r>
      <w:r>
        <w:rPr>
          <w:spacing w:val="19"/>
          <w:w w:val="110"/>
        </w:rPr>
        <w:t xml:space="preserve"> </w:t>
      </w:r>
      <w:r>
        <w:rPr>
          <w:spacing w:val="-1"/>
          <w:w w:val="110"/>
        </w:rPr>
        <w:t>implementation</w:t>
      </w:r>
      <w:r>
        <w:rPr>
          <w:spacing w:val="22"/>
          <w:w w:val="110"/>
        </w:rPr>
        <w:t xml:space="preserve"> </w:t>
      </w:r>
      <w:r>
        <w:rPr>
          <w:w w:val="110"/>
        </w:rPr>
        <w:t>of</w:t>
      </w:r>
      <w:r>
        <w:rPr>
          <w:spacing w:val="21"/>
          <w:w w:val="110"/>
        </w:rPr>
        <w:t xml:space="preserve"> </w:t>
      </w:r>
      <w:r>
        <w:rPr>
          <w:w w:val="110"/>
        </w:rPr>
        <w:t>the</w:t>
      </w:r>
      <w:r>
        <w:rPr>
          <w:spacing w:val="19"/>
          <w:w w:val="110"/>
        </w:rPr>
        <w:t xml:space="preserve"> </w:t>
      </w:r>
      <w:r>
        <w:rPr>
          <w:spacing w:val="-1"/>
          <w:w w:val="110"/>
        </w:rPr>
        <w:t>Convention?</w:t>
      </w:r>
    </w:p>
    <w:p w:rsidR="004429A5" w:rsidRDefault="004E6DA4">
      <w:pPr>
        <w:pStyle w:val="Heading4"/>
        <w:spacing w:before="157"/>
      </w:pPr>
      <w:r>
        <w:rPr>
          <w:spacing w:val="-1"/>
          <w:w w:val="125"/>
        </w:rPr>
        <w:t>1)</w:t>
      </w:r>
    </w:p>
    <w:p w:rsidR="004429A5" w:rsidRDefault="004E6DA4">
      <w:pPr>
        <w:pStyle w:val="BodyText"/>
        <w:spacing w:before="11" w:line="248" w:lineRule="auto"/>
        <w:ind w:right="1207"/>
      </w:pPr>
      <w:r>
        <w:rPr>
          <w:w w:val="125"/>
        </w:rPr>
        <w:t>›</w:t>
      </w:r>
      <w:r>
        <w:rPr>
          <w:spacing w:val="6"/>
          <w:w w:val="125"/>
        </w:rPr>
        <w:t xml:space="preserve"> </w:t>
      </w:r>
      <w:r>
        <w:rPr>
          <w:spacing w:val="-1"/>
          <w:w w:val="125"/>
        </w:rPr>
        <w:t>Managing</w:t>
      </w:r>
      <w:r>
        <w:rPr>
          <w:spacing w:val="8"/>
          <w:w w:val="125"/>
        </w:rPr>
        <w:t xml:space="preserve"> </w:t>
      </w:r>
      <w:r>
        <w:rPr>
          <w:spacing w:val="-1"/>
          <w:w w:val="125"/>
        </w:rPr>
        <w:t>wetlands</w:t>
      </w:r>
      <w:r>
        <w:rPr>
          <w:spacing w:val="9"/>
          <w:w w:val="125"/>
        </w:rPr>
        <w:t xml:space="preserve"> </w:t>
      </w:r>
      <w:r>
        <w:rPr>
          <w:spacing w:val="-1"/>
          <w:w w:val="125"/>
        </w:rPr>
        <w:t>in</w:t>
      </w:r>
      <w:r>
        <w:rPr>
          <w:spacing w:val="8"/>
          <w:w w:val="125"/>
        </w:rPr>
        <w:t xml:space="preserve"> </w:t>
      </w:r>
      <w:r>
        <w:rPr>
          <w:w w:val="125"/>
        </w:rPr>
        <w:t>a</w:t>
      </w:r>
      <w:r>
        <w:rPr>
          <w:spacing w:val="6"/>
          <w:w w:val="125"/>
        </w:rPr>
        <w:t xml:space="preserve"> </w:t>
      </w:r>
      <w:r>
        <w:rPr>
          <w:spacing w:val="-1"/>
          <w:w w:val="125"/>
        </w:rPr>
        <w:t>changing</w:t>
      </w:r>
      <w:r>
        <w:rPr>
          <w:spacing w:val="8"/>
          <w:w w:val="125"/>
        </w:rPr>
        <w:t xml:space="preserve"> </w:t>
      </w:r>
      <w:r>
        <w:rPr>
          <w:spacing w:val="-1"/>
          <w:w w:val="125"/>
        </w:rPr>
        <w:t>climate</w:t>
      </w:r>
      <w:r>
        <w:rPr>
          <w:spacing w:val="9"/>
          <w:w w:val="125"/>
        </w:rPr>
        <w:t xml:space="preserve"> </w:t>
      </w:r>
      <w:r>
        <w:rPr>
          <w:w w:val="125"/>
        </w:rPr>
        <w:t>–</w:t>
      </w:r>
      <w:r>
        <w:rPr>
          <w:spacing w:val="8"/>
          <w:w w:val="125"/>
        </w:rPr>
        <w:t xml:space="preserve"> </w:t>
      </w:r>
      <w:r>
        <w:rPr>
          <w:spacing w:val="-2"/>
          <w:w w:val="125"/>
        </w:rPr>
        <w:t>The</w:t>
      </w:r>
      <w:r>
        <w:rPr>
          <w:spacing w:val="7"/>
          <w:w w:val="125"/>
        </w:rPr>
        <w:t xml:space="preserve"> </w:t>
      </w:r>
      <w:r>
        <w:rPr>
          <w:spacing w:val="-1"/>
          <w:w w:val="125"/>
        </w:rPr>
        <w:t>rapidly</w:t>
      </w:r>
      <w:r>
        <w:rPr>
          <w:spacing w:val="7"/>
          <w:w w:val="125"/>
        </w:rPr>
        <w:t xml:space="preserve"> </w:t>
      </w:r>
      <w:r>
        <w:rPr>
          <w:spacing w:val="-1"/>
          <w:w w:val="125"/>
        </w:rPr>
        <w:t>changing</w:t>
      </w:r>
      <w:r>
        <w:rPr>
          <w:spacing w:val="8"/>
          <w:w w:val="125"/>
        </w:rPr>
        <w:t xml:space="preserve"> </w:t>
      </w:r>
      <w:r>
        <w:rPr>
          <w:spacing w:val="-1"/>
          <w:w w:val="125"/>
        </w:rPr>
        <w:t>climate</w:t>
      </w:r>
      <w:r>
        <w:rPr>
          <w:spacing w:val="9"/>
          <w:w w:val="125"/>
        </w:rPr>
        <w:t xml:space="preserve"> </w:t>
      </w:r>
      <w:r>
        <w:rPr>
          <w:spacing w:val="-1"/>
          <w:w w:val="125"/>
        </w:rPr>
        <w:t>has</w:t>
      </w:r>
      <w:r>
        <w:rPr>
          <w:spacing w:val="8"/>
          <w:w w:val="125"/>
        </w:rPr>
        <w:t xml:space="preserve"> </w:t>
      </w:r>
      <w:r>
        <w:rPr>
          <w:spacing w:val="-1"/>
          <w:w w:val="125"/>
        </w:rPr>
        <w:t>led</w:t>
      </w:r>
      <w:r>
        <w:rPr>
          <w:spacing w:val="7"/>
          <w:w w:val="125"/>
        </w:rPr>
        <w:t xml:space="preserve"> </w:t>
      </w:r>
      <w:r>
        <w:rPr>
          <w:spacing w:val="-2"/>
          <w:w w:val="125"/>
        </w:rPr>
        <w:t>to</w:t>
      </w:r>
      <w:r>
        <w:rPr>
          <w:spacing w:val="7"/>
          <w:w w:val="125"/>
        </w:rPr>
        <w:t xml:space="preserve"> </w:t>
      </w:r>
      <w:r>
        <w:rPr>
          <w:spacing w:val="-3"/>
          <w:w w:val="125"/>
        </w:rPr>
        <w:t>dir</w:t>
      </w:r>
      <w:r>
        <w:rPr>
          <w:spacing w:val="-2"/>
          <w:w w:val="125"/>
        </w:rPr>
        <w:t>ect</w:t>
      </w:r>
      <w:r>
        <w:rPr>
          <w:spacing w:val="8"/>
          <w:w w:val="125"/>
        </w:rPr>
        <w:t xml:space="preserve"> </w:t>
      </w:r>
      <w:r>
        <w:rPr>
          <w:spacing w:val="-1"/>
          <w:w w:val="125"/>
        </w:rPr>
        <w:t>and</w:t>
      </w:r>
      <w:r>
        <w:rPr>
          <w:spacing w:val="7"/>
          <w:w w:val="125"/>
        </w:rPr>
        <w:t xml:space="preserve"> </w:t>
      </w:r>
      <w:r>
        <w:rPr>
          <w:spacing w:val="-1"/>
          <w:w w:val="125"/>
        </w:rPr>
        <w:t>significant</w:t>
      </w:r>
      <w:r>
        <w:rPr>
          <w:spacing w:val="34"/>
          <w:w w:val="131"/>
        </w:rPr>
        <w:t xml:space="preserve"> </w:t>
      </w:r>
      <w:r>
        <w:rPr>
          <w:spacing w:val="-3"/>
          <w:w w:val="125"/>
        </w:rPr>
        <w:t>pr</w:t>
      </w:r>
      <w:r>
        <w:rPr>
          <w:spacing w:val="-2"/>
          <w:w w:val="125"/>
        </w:rPr>
        <w:t>essures</w:t>
      </w:r>
      <w:r>
        <w:rPr>
          <w:w w:val="125"/>
        </w:rPr>
        <w:t xml:space="preserve"> </w:t>
      </w:r>
      <w:r>
        <w:rPr>
          <w:spacing w:val="-2"/>
          <w:w w:val="125"/>
        </w:rPr>
        <w:t>on</w:t>
      </w:r>
      <w:r>
        <w:rPr>
          <w:spacing w:val="1"/>
          <w:w w:val="125"/>
        </w:rPr>
        <w:t xml:space="preserve"> </w:t>
      </w:r>
      <w:r>
        <w:rPr>
          <w:spacing w:val="-1"/>
          <w:w w:val="125"/>
        </w:rPr>
        <w:t>the</w:t>
      </w:r>
      <w:r>
        <w:rPr>
          <w:spacing w:val="1"/>
          <w:w w:val="125"/>
        </w:rPr>
        <w:t xml:space="preserve"> </w:t>
      </w:r>
      <w:r>
        <w:rPr>
          <w:spacing w:val="-3"/>
          <w:w w:val="125"/>
        </w:rPr>
        <w:t>hydr</w:t>
      </w:r>
      <w:r>
        <w:rPr>
          <w:spacing w:val="-2"/>
          <w:w w:val="125"/>
        </w:rPr>
        <w:t>ological</w:t>
      </w:r>
      <w:r>
        <w:rPr>
          <w:spacing w:val="1"/>
          <w:w w:val="125"/>
        </w:rPr>
        <w:t xml:space="preserve"> </w:t>
      </w:r>
      <w:r>
        <w:rPr>
          <w:spacing w:val="-3"/>
          <w:w w:val="125"/>
        </w:rPr>
        <w:t>pr</w:t>
      </w:r>
      <w:r>
        <w:rPr>
          <w:spacing w:val="-2"/>
          <w:w w:val="125"/>
        </w:rPr>
        <w:t>ocesses</w:t>
      </w:r>
      <w:r>
        <w:rPr>
          <w:spacing w:val="1"/>
          <w:w w:val="125"/>
        </w:rPr>
        <w:t xml:space="preserve"> </w:t>
      </w:r>
      <w:r>
        <w:rPr>
          <w:spacing w:val="-1"/>
          <w:w w:val="125"/>
        </w:rPr>
        <w:t>that</w:t>
      </w:r>
      <w:r>
        <w:rPr>
          <w:spacing w:val="1"/>
          <w:w w:val="125"/>
        </w:rPr>
        <w:t xml:space="preserve"> </w:t>
      </w:r>
      <w:r>
        <w:rPr>
          <w:spacing w:val="-1"/>
          <w:w w:val="125"/>
        </w:rPr>
        <w:t>maintain</w:t>
      </w:r>
      <w:r>
        <w:rPr>
          <w:w w:val="125"/>
        </w:rPr>
        <w:t xml:space="preserve"> </w:t>
      </w:r>
      <w:r>
        <w:rPr>
          <w:spacing w:val="-1"/>
          <w:w w:val="125"/>
        </w:rPr>
        <w:t>the</w:t>
      </w:r>
      <w:r>
        <w:rPr>
          <w:w w:val="125"/>
        </w:rPr>
        <w:t xml:space="preserve"> </w:t>
      </w:r>
      <w:r>
        <w:rPr>
          <w:spacing w:val="-1"/>
          <w:w w:val="125"/>
        </w:rPr>
        <w:t>values</w:t>
      </w:r>
      <w:r>
        <w:rPr>
          <w:spacing w:val="2"/>
          <w:w w:val="125"/>
        </w:rPr>
        <w:t xml:space="preserve"> </w:t>
      </w:r>
      <w:r>
        <w:rPr>
          <w:spacing w:val="-2"/>
          <w:w w:val="125"/>
        </w:rPr>
        <w:t>of</w:t>
      </w:r>
      <w:r>
        <w:rPr>
          <w:spacing w:val="1"/>
          <w:w w:val="125"/>
        </w:rPr>
        <w:t xml:space="preserve"> </w:t>
      </w:r>
      <w:r>
        <w:rPr>
          <w:spacing w:val="-1"/>
          <w:w w:val="125"/>
        </w:rPr>
        <w:t>many</w:t>
      </w:r>
      <w:r>
        <w:rPr>
          <w:spacing w:val="1"/>
          <w:w w:val="125"/>
        </w:rPr>
        <w:t xml:space="preserve"> </w:t>
      </w:r>
      <w:r>
        <w:rPr>
          <w:spacing w:val="-2"/>
          <w:w w:val="125"/>
        </w:rPr>
        <w:t>of</w:t>
      </w:r>
      <w:r>
        <w:rPr>
          <w:spacing w:val="1"/>
          <w:w w:val="125"/>
        </w:rPr>
        <w:t xml:space="preserve"> </w:t>
      </w:r>
      <w:r>
        <w:rPr>
          <w:spacing w:val="-1"/>
          <w:w w:val="125"/>
        </w:rPr>
        <w:t>the</w:t>
      </w:r>
      <w:r>
        <w:rPr>
          <w:w w:val="125"/>
        </w:rPr>
        <w:t xml:space="preserve"> </w:t>
      </w:r>
      <w:r>
        <w:rPr>
          <w:spacing w:val="-1"/>
          <w:w w:val="125"/>
        </w:rPr>
        <w:t>sites</w:t>
      </w:r>
      <w:r>
        <w:rPr>
          <w:spacing w:val="2"/>
          <w:w w:val="125"/>
        </w:rPr>
        <w:t xml:space="preserve"> </w:t>
      </w:r>
      <w:r>
        <w:rPr>
          <w:spacing w:val="-1"/>
          <w:w w:val="125"/>
        </w:rPr>
        <w:t>designated</w:t>
      </w:r>
      <w:r>
        <w:rPr>
          <w:spacing w:val="2"/>
          <w:w w:val="125"/>
        </w:rPr>
        <w:t xml:space="preserve"> </w:t>
      </w:r>
      <w:r>
        <w:rPr>
          <w:spacing w:val="-2"/>
          <w:w w:val="125"/>
        </w:rPr>
        <w:t>under</w:t>
      </w:r>
      <w:r>
        <w:rPr>
          <w:spacing w:val="2"/>
          <w:w w:val="125"/>
        </w:rPr>
        <w:t xml:space="preserve"> </w:t>
      </w:r>
      <w:r>
        <w:rPr>
          <w:w w:val="125"/>
        </w:rPr>
        <w:t>the</w:t>
      </w:r>
      <w:r>
        <w:rPr>
          <w:spacing w:val="67"/>
          <w:w w:val="125"/>
        </w:rPr>
        <w:t xml:space="preserve"> </w:t>
      </w:r>
      <w:r>
        <w:rPr>
          <w:spacing w:val="-3"/>
          <w:w w:val="125"/>
        </w:rPr>
        <w:t>R</w:t>
      </w:r>
      <w:r>
        <w:rPr>
          <w:spacing w:val="-2"/>
          <w:w w:val="125"/>
        </w:rPr>
        <w:t>amsar</w:t>
      </w:r>
      <w:r>
        <w:rPr>
          <w:spacing w:val="-11"/>
          <w:w w:val="125"/>
        </w:rPr>
        <w:t xml:space="preserve"> </w:t>
      </w:r>
      <w:r>
        <w:rPr>
          <w:spacing w:val="-2"/>
          <w:w w:val="125"/>
        </w:rPr>
        <w:t>Convention.</w:t>
      </w:r>
      <w:r>
        <w:rPr>
          <w:spacing w:val="-11"/>
          <w:w w:val="125"/>
        </w:rPr>
        <w:t xml:space="preserve"> </w:t>
      </w:r>
      <w:r>
        <w:rPr>
          <w:spacing w:val="-2"/>
          <w:w w:val="125"/>
        </w:rPr>
        <w:t>How</w:t>
      </w:r>
      <w:r>
        <w:rPr>
          <w:spacing w:val="-11"/>
          <w:w w:val="125"/>
        </w:rPr>
        <w:t xml:space="preserve"> </w:t>
      </w:r>
      <w:r>
        <w:rPr>
          <w:spacing w:val="-1"/>
          <w:w w:val="125"/>
        </w:rPr>
        <w:t>this</w:t>
      </w:r>
      <w:r>
        <w:rPr>
          <w:spacing w:val="-11"/>
          <w:w w:val="125"/>
        </w:rPr>
        <w:t xml:space="preserve"> </w:t>
      </w:r>
      <w:r>
        <w:rPr>
          <w:spacing w:val="-1"/>
          <w:w w:val="125"/>
        </w:rPr>
        <w:t>impacts</w:t>
      </w:r>
      <w:r>
        <w:rPr>
          <w:spacing w:val="-9"/>
          <w:w w:val="125"/>
        </w:rPr>
        <w:t xml:space="preserve"> </w:t>
      </w:r>
      <w:r>
        <w:rPr>
          <w:spacing w:val="-2"/>
          <w:w w:val="125"/>
        </w:rPr>
        <w:t>on</w:t>
      </w:r>
      <w:r>
        <w:rPr>
          <w:spacing w:val="-11"/>
          <w:w w:val="125"/>
        </w:rPr>
        <w:t xml:space="preserve"> </w:t>
      </w:r>
      <w:r>
        <w:rPr>
          <w:spacing w:val="-2"/>
          <w:w w:val="125"/>
        </w:rPr>
        <w:t>Convention</w:t>
      </w:r>
      <w:r>
        <w:rPr>
          <w:spacing w:val="-11"/>
          <w:w w:val="125"/>
        </w:rPr>
        <w:t xml:space="preserve"> </w:t>
      </w:r>
      <w:r>
        <w:rPr>
          <w:spacing w:val="-1"/>
          <w:w w:val="125"/>
        </w:rPr>
        <w:t>policy</w:t>
      </w:r>
      <w:r>
        <w:rPr>
          <w:spacing w:val="-11"/>
          <w:w w:val="125"/>
        </w:rPr>
        <w:t xml:space="preserve"> </w:t>
      </w:r>
      <w:r>
        <w:rPr>
          <w:w w:val="125"/>
        </w:rPr>
        <w:t>for</w:t>
      </w:r>
      <w:r>
        <w:rPr>
          <w:spacing w:val="-11"/>
          <w:w w:val="125"/>
        </w:rPr>
        <w:t xml:space="preserve"> </w:t>
      </w:r>
      <w:r>
        <w:rPr>
          <w:spacing w:val="-3"/>
          <w:w w:val="125"/>
        </w:rPr>
        <w:t>notif</w:t>
      </w:r>
      <w:r>
        <w:rPr>
          <w:spacing w:val="-2"/>
          <w:w w:val="125"/>
        </w:rPr>
        <w:t>ying</w:t>
      </w:r>
      <w:r>
        <w:rPr>
          <w:spacing w:val="-10"/>
          <w:w w:val="125"/>
        </w:rPr>
        <w:t xml:space="preserve"> </w:t>
      </w:r>
      <w:r>
        <w:rPr>
          <w:spacing w:val="-1"/>
          <w:w w:val="125"/>
        </w:rPr>
        <w:t>change</w:t>
      </w:r>
      <w:r>
        <w:rPr>
          <w:spacing w:val="-11"/>
          <w:w w:val="125"/>
        </w:rPr>
        <w:t xml:space="preserve"> </w:t>
      </w:r>
      <w:r>
        <w:rPr>
          <w:spacing w:val="-1"/>
          <w:w w:val="125"/>
        </w:rPr>
        <w:t>in</w:t>
      </w:r>
      <w:r>
        <w:rPr>
          <w:spacing w:val="-10"/>
          <w:w w:val="125"/>
        </w:rPr>
        <w:t xml:space="preserve"> </w:t>
      </w:r>
      <w:r>
        <w:rPr>
          <w:spacing w:val="-1"/>
          <w:w w:val="125"/>
        </w:rPr>
        <w:t>ecological</w:t>
      </w:r>
      <w:r>
        <w:rPr>
          <w:spacing w:val="-12"/>
          <w:w w:val="125"/>
        </w:rPr>
        <w:t xml:space="preserve"> </w:t>
      </w:r>
      <w:r>
        <w:rPr>
          <w:spacing w:val="-1"/>
          <w:w w:val="125"/>
        </w:rPr>
        <w:t>character</w:t>
      </w:r>
      <w:r>
        <w:rPr>
          <w:spacing w:val="-9"/>
          <w:w w:val="125"/>
        </w:rPr>
        <w:t xml:space="preserve"> </w:t>
      </w:r>
      <w:r>
        <w:rPr>
          <w:spacing w:val="-1"/>
          <w:w w:val="125"/>
        </w:rPr>
        <w:t>and</w:t>
      </w:r>
      <w:r>
        <w:rPr>
          <w:spacing w:val="42"/>
          <w:w w:val="130"/>
        </w:rPr>
        <w:t xml:space="preserve"> </w:t>
      </w:r>
      <w:r>
        <w:rPr>
          <w:spacing w:val="-1"/>
          <w:w w:val="125"/>
        </w:rPr>
        <w:t>mitigation</w:t>
      </w:r>
      <w:r>
        <w:rPr>
          <w:spacing w:val="-12"/>
          <w:w w:val="125"/>
        </w:rPr>
        <w:t xml:space="preserve"> </w:t>
      </w:r>
      <w:r>
        <w:rPr>
          <w:spacing w:val="-3"/>
          <w:w w:val="125"/>
        </w:rPr>
        <w:t>r</w:t>
      </w:r>
      <w:r>
        <w:rPr>
          <w:spacing w:val="-2"/>
          <w:w w:val="125"/>
        </w:rPr>
        <w:t>esponses</w:t>
      </w:r>
      <w:r>
        <w:rPr>
          <w:spacing w:val="-12"/>
          <w:w w:val="125"/>
        </w:rPr>
        <w:t xml:space="preserve"> </w:t>
      </w:r>
      <w:r>
        <w:rPr>
          <w:spacing w:val="-2"/>
          <w:w w:val="125"/>
        </w:rPr>
        <w:t>will</w:t>
      </w:r>
      <w:r>
        <w:rPr>
          <w:spacing w:val="-10"/>
          <w:w w:val="125"/>
        </w:rPr>
        <w:t xml:space="preserve"> </w:t>
      </w:r>
      <w:r>
        <w:rPr>
          <w:spacing w:val="-1"/>
          <w:w w:val="125"/>
        </w:rPr>
        <w:t>be</w:t>
      </w:r>
      <w:r>
        <w:rPr>
          <w:spacing w:val="-11"/>
          <w:w w:val="125"/>
        </w:rPr>
        <w:t xml:space="preserve"> </w:t>
      </w:r>
      <w:r>
        <w:rPr>
          <w:w w:val="125"/>
        </w:rPr>
        <w:t>a</w:t>
      </w:r>
      <w:r>
        <w:rPr>
          <w:spacing w:val="-12"/>
          <w:w w:val="125"/>
        </w:rPr>
        <w:t xml:space="preserve"> </w:t>
      </w:r>
      <w:r>
        <w:rPr>
          <w:spacing w:val="-2"/>
          <w:w w:val="125"/>
        </w:rPr>
        <w:t>priority</w:t>
      </w:r>
      <w:r>
        <w:rPr>
          <w:spacing w:val="-10"/>
          <w:w w:val="125"/>
        </w:rPr>
        <w:t xml:space="preserve"> </w:t>
      </w:r>
      <w:r>
        <w:rPr>
          <w:spacing w:val="-1"/>
          <w:w w:val="125"/>
        </w:rPr>
        <w:t>consideration</w:t>
      </w:r>
      <w:r>
        <w:rPr>
          <w:spacing w:val="-9"/>
          <w:w w:val="125"/>
        </w:rPr>
        <w:t xml:space="preserve"> </w:t>
      </w:r>
      <w:r>
        <w:rPr>
          <w:w w:val="125"/>
        </w:rPr>
        <w:t>for</w:t>
      </w:r>
      <w:r>
        <w:rPr>
          <w:spacing w:val="-12"/>
          <w:w w:val="125"/>
        </w:rPr>
        <w:t xml:space="preserve"> </w:t>
      </w:r>
      <w:r>
        <w:rPr>
          <w:spacing w:val="-1"/>
          <w:w w:val="125"/>
        </w:rPr>
        <w:t>policy</w:t>
      </w:r>
      <w:r>
        <w:rPr>
          <w:spacing w:val="-11"/>
          <w:w w:val="125"/>
        </w:rPr>
        <w:t xml:space="preserve"> </w:t>
      </w:r>
      <w:r>
        <w:rPr>
          <w:spacing w:val="-1"/>
          <w:w w:val="125"/>
        </w:rPr>
        <w:t>development.</w:t>
      </w:r>
    </w:p>
    <w:p w:rsidR="004429A5" w:rsidRDefault="004E6DA4">
      <w:pPr>
        <w:pStyle w:val="BodyText"/>
        <w:ind w:right="1207"/>
      </w:pPr>
      <w:r>
        <w:rPr>
          <w:spacing w:val="-2"/>
          <w:w w:val="125"/>
        </w:rPr>
        <w:t>This</w:t>
      </w:r>
      <w:r>
        <w:rPr>
          <w:spacing w:val="-3"/>
          <w:w w:val="125"/>
        </w:rPr>
        <w:t xml:space="preserve"> </w:t>
      </w:r>
      <w:r>
        <w:rPr>
          <w:spacing w:val="-2"/>
          <w:w w:val="125"/>
        </w:rPr>
        <w:t xml:space="preserve">will </w:t>
      </w:r>
      <w:r>
        <w:rPr>
          <w:spacing w:val="-1"/>
          <w:w w:val="125"/>
        </w:rPr>
        <w:t>involve</w:t>
      </w:r>
      <w:r>
        <w:rPr>
          <w:spacing w:val="-2"/>
          <w:w w:val="125"/>
        </w:rPr>
        <w:t xml:space="preserve"> </w:t>
      </w:r>
      <w:r>
        <w:rPr>
          <w:spacing w:val="-3"/>
          <w:w w:val="125"/>
        </w:rPr>
        <w:t>r</w:t>
      </w:r>
      <w:r>
        <w:rPr>
          <w:spacing w:val="-2"/>
          <w:w w:val="125"/>
        </w:rPr>
        <w:t>ecognising</w:t>
      </w:r>
      <w:r>
        <w:rPr>
          <w:spacing w:val="-3"/>
          <w:w w:val="125"/>
        </w:rPr>
        <w:t xml:space="preserve"> </w:t>
      </w:r>
      <w:r>
        <w:rPr>
          <w:spacing w:val="-1"/>
          <w:w w:val="125"/>
        </w:rPr>
        <w:t>the</w:t>
      </w:r>
      <w:r>
        <w:rPr>
          <w:spacing w:val="-3"/>
          <w:w w:val="125"/>
        </w:rPr>
        <w:t xml:space="preserve"> </w:t>
      </w:r>
      <w:r>
        <w:rPr>
          <w:spacing w:val="-1"/>
          <w:w w:val="125"/>
        </w:rPr>
        <w:t>need</w:t>
      </w:r>
      <w:r>
        <w:rPr>
          <w:spacing w:val="-2"/>
          <w:w w:val="125"/>
        </w:rPr>
        <w:t xml:space="preserve"> to</w:t>
      </w:r>
      <w:r>
        <w:rPr>
          <w:spacing w:val="-3"/>
          <w:w w:val="125"/>
        </w:rPr>
        <w:t xml:space="preserve"> r</w:t>
      </w:r>
      <w:r>
        <w:rPr>
          <w:spacing w:val="-2"/>
          <w:w w:val="125"/>
        </w:rPr>
        <w:t>edefine</w:t>
      </w:r>
      <w:r>
        <w:rPr>
          <w:spacing w:val="-3"/>
          <w:w w:val="125"/>
        </w:rPr>
        <w:t xml:space="preserve"> </w:t>
      </w:r>
      <w:r>
        <w:rPr>
          <w:spacing w:val="-1"/>
          <w:w w:val="125"/>
        </w:rPr>
        <w:t>ecological</w:t>
      </w:r>
      <w:r>
        <w:rPr>
          <w:spacing w:val="-3"/>
          <w:w w:val="125"/>
        </w:rPr>
        <w:t xml:space="preserve"> </w:t>
      </w:r>
      <w:r>
        <w:rPr>
          <w:spacing w:val="-1"/>
          <w:w w:val="125"/>
        </w:rPr>
        <w:t>character in</w:t>
      </w:r>
      <w:r>
        <w:rPr>
          <w:spacing w:val="-3"/>
          <w:w w:val="125"/>
        </w:rPr>
        <w:t xml:space="preserve"> </w:t>
      </w:r>
      <w:r>
        <w:rPr>
          <w:spacing w:val="-1"/>
          <w:w w:val="125"/>
        </w:rPr>
        <w:t>dynamic</w:t>
      </w:r>
      <w:r>
        <w:rPr>
          <w:spacing w:val="-2"/>
          <w:w w:val="125"/>
        </w:rPr>
        <w:t xml:space="preserve"> ter</w:t>
      </w:r>
      <w:r>
        <w:rPr>
          <w:spacing w:val="-1"/>
          <w:w w:val="125"/>
        </w:rPr>
        <w:t>ms</w:t>
      </w:r>
      <w:r>
        <w:rPr>
          <w:spacing w:val="-3"/>
          <w:w w:val="125"/>
        </w:rPr>
        <w:t xml:space="preserve"> </w:t>
      </w:r>
      <w:r>
        <w:rPr>
          <w:spacing w:val="-2"/>
          <w:w w:val="125"/>
        </w:rPr>
        <w:t>rather</w:t>
      </w:r>
      <w:r>
        <w:rPr>
          <w:spacing w:val="-3"/>
          <w:w w:val="125"/>
        </w:rPr>
        <w:t xml:space="preserve"> </w:t>
      </w:r>
      <w:r>
        <w:rPr>
          <w:spacing w:val="-1"/>
          <w:w w:val="125"/>
        </w:rPr>
        <w:t>than</w:t>
      </w:r>
      <w:r>
        <w:rPr>
          <w:spacing w:val="-3"/>
          <w:w w:val="125"/>
        </w:rPr>
        <w:t xml:space="preserve"> </w:t>
      </w:r>
      <w:r>
        <w:rPr>
          <w:spacing w:val="-1"/>
          <w:w w:val="125"/>
        </w:rPr>
        <w:t>as</w:t>
      </w:r>
      <w:r>
        <w:rPr>
          <w:spacing w:val="-2"/>
          <w:w w:val="125"/>
        </w:rPr>
        <w:t xml:space="preserve"> </w:t>
      </w:r>
      <w:r>
        <w:rPr>
          <w:w w:val="125"/>
        </w:rPr>
        <w:t>a</w:t>
      </w:r>
      <w:r>
        <w:rPr>
          <w:spacing w:val="-3"/>
          <w:w w:val="125"/>
        </w:rPr>
        <w:t xml:space="preserve"> </w:t>
      </w:r>
      <w:r>
        <w:rPr>
          <w:spacing w:val="-1"/>
          <w:w w:val="125"/>
        </w:rPr>
        <w:t>static</w:t>
      </w:r>
      <w:r>
        <w:rPr>
          <w:spacing w:val="56"/>
          <w:w w:val="128"/>
        </w:rPr>
        <w:t xml:space="preserve"> </w:t>
      </w:r>
      <w:r>
        <w:rPr>
          <w:spacing w:val="-1"/>
          <w:w w:val="125"/>
        </w:rPr>
        <w:t>state, and the</w:t>
      </w:r>
      <w:r>
        <w:rPr>
          <w:spacing w:val="-3"/>
          <w:w w:val="125"/>
        </w:rPr>
        <w:t xml:space="preserve"> </w:t>
      </w:r>
      <w:r>
        <w:rPr>
          <w:spacing w:val="-1"/>
          <w:w w:val="125"/>
        </w:rPr>
        <w:t>implications</w:t>
      </w:r>
      <w:r>
        <w:rPr>
          <w:w w:val="125"/>
        </w:rPr>
        <w:t xml:space="preserve"> </w:t>
      </w:r>
      <w:r>
        <w:rPr>
          <w:spacing w:val="-2"/>
          <w:w w:val="125"/>
        </w:rPr>
        <w:t>of</w:t>
      </w:r>
      <w:r>
        <w:rPr>
          <w:spacing w:val="-1"/>
          <w:w w:val="125"/>
        </w:rPr>
        <w:t xml:space="preserve"> this</w:t>
      </w:r>
      <w:r>
        <w:rPr>
          <w:spacing w:val="-3"/>
          <w:w w:val="125"/>
        </w:rPr>
        <w:t xml:space="preserve"> </w:t>
      </w:r>
      <w:r>
        <w:rPr>
          <w:w w:val="125"/>
        </w:rPr>
        <w:t>for</w:t>
      </w:r>
      <w:r>
        <w:rPr>
          <w:spacing w:val="-2"/>
          <w:w w:val="125"/>
        </w:rPr>
        <w:t xml:space="preserve"> </w:t>
      </w:r>
      <w:r>
        <w:rPr>
          <w:spacing w:val="-3"/>
          <w:w w:val="125"/>
        </w:rPr>
        <w:t>R</w:t>
      </w:r>
      <w:r>
        <w:rPr>
          <w:spacing w:val="-2"/>
          <w:w w:val="125"/>
        </w:rPr>
        <w:t xml:space="preserve">amsar Convention </w:t>
      </w:r>
      <w:r>
        <w:rPr>
          <w:spacing w:val="-1"/>
          <w:w w:val="125"/>
        </w:rPr>
        <w:t>guidance</w:t>
      </w:r>
      <w:r>
        <w:rPr>
          <w:spacing w:val="-2"/>
          <w:w w:val="125"/>
        </w:rPr>
        <w:t xml:space="preserve"> </w:t>
      </w:r>
      <w:r>
        <w:rPr>
          <w:spacing w:val="-1"/>
          <w:w w:val="125"/>
        </w:rPr>
        <w:t xml:space="preserve">and </w:t>
      </w:r>
      <w:r>
        <w:rPr>
          <w:spacing w:val="-3"/>
          <w:w w:val="125"/>
        </w:rPr>
        <w:t>pr</w:t>
      </w:r>
      <w:r>
        <w:rPr>
          <w:spacing w:val="-2"/>
          <w:w w:val="125"/>
        </w:rPr>
        <w:t>ocesses.</w:t>
      </w:r>
    </w:p>
    <w:p w:rsidR="004429A5" w:rsidRDefault="004429A5">
      <w:pPr>
        <w:spacing w:before="1"/>
        <w:rPr>
          <w:rFonts w:ascii="Gill Sans MT" w:eastAsia="Gill Sans MT" w:hAnsi="Gill Sans MT" w:cs="Gill Sans MT"/>
          <w:sz w:val="18"/>
          <w:szCs w:val="18"/>
        </w:rPr>
      </w:pPr>
    </w:p>
    <w:p w:rsidR="004429A5" w:rsidRDefault="004E6DA4">
      <w:pPr>
        <w:pStyle w:val="Heading4"/>
      </w:pPr>
      <w:r>
        <w:rPr>
          <w:spacing w:val="-1"/>
          <w:w w:val="125"/>
        </w:rPr>
        <w:t>2)</w:t>
      </w:r>
    </w:p>
    <w:p w:rsidR="004429A5" w:rsidRDefault="004E6DA4">
      <w:pPr>
        <w:pStyle w:val="BodyText"/>
        <w:spacing w:before="11" w:line="248" w:lineRule="auto"/>
        <w:ind w:right="1511"/>
      </w:pPr>
      <w:r>
        <w:rPr>
          <w:w w:val="125"/>
        </w:rPr>
        <w:t>›</w:t>
      </w:r>
      <w:r>
        <w:rPr>
          <w:spacing w:val="-6"/>
          <w:w w:val="125"/>
        </w:rPr>
        <w:t xml:space="preserve"> </w:t>
      </w:r>
      <w:r>
        <w:rPr>
          <w:spacing w:val="-1"/>
          <w:w w:val="125"/>
        </w:rPr>
        <w:t>Exploring</w:t>
      </w:r>
      <w:r>
        <w:rPr>
          <w:spacing w:val="-4"/>
          <w:w w:val="125"/>
        </w:rPr>
        <w:t xml:space="preserve"> </w:t>
      </w:r>
      <w:r>
        <w:rPr>
          <w:spacing w:val="-1"/>
          <w:w w:val="125"/>
        </w:rPr>
        <w:t>the</w:t>
      </w:r>
      <w:r>
        <w:rPr>
          <w:spacing w:val="-5"/>
          <w:w w:val="125"/>
        </w:rPr>
        <w:t xml:space="preserve"> </w:t>
      </w:r>
      <w:r>
        <w:rPr>
          <w:spacing w:val="-3"/>
          <w:w w:val="125"/>
        </w:rPr>
        <w:t>role</w:t>
      </w:r>
      <w:r>
        <w:rPr>
          <w:spacing w:val="-5"/>
          <w:w w:val="125"/>
        </w:rPr>
        <w:t xml:space="preserve"> </w:t>
      </w:r>
      <w:r>
        <w:rPr>
          <w:spacing w:val="-2"/>
          <w:w w:val="125"/>
        </w:rPr>
        <w:t>of</w:t>
      </w:r>
      <w:r>
        <w:rPr>
          <w:spacing w:val="-5"/>
          <w:w w:val="125"/>
        </w:rPr>
        <w:t xml:space="preserve"> </w:t>
      </w:r>
      <w:r>
        <w:rPr>
          <w:spacing w:val="-1"/>
          <w:w w:val="125"/>
        </w:rPr>
        <w:t>wetlands</w:t>
      </w:r>
      <w:r>
        <w:rPr>
          <w:spacing w:val="-3"/>
          <w:w w:val="125"/>
        </w:rPr>
        <w:t xml:space="preserve"> </w:t>
      </w:r>
      <w:r>
        <w:rPr>
          <w:spacing w:val="-1"/>
          <w:w w:val="125"/>
        </w:rPr>
        <w:t>in</w:t>
      </w:r>
      <w:r>
        <w:rPr>
          <w:spacing w:val="-5"/>
          <w:w w:val="125"/>
        </w:rPr>
        <w:t xml:space="preserve"> </w:t>
      </w:r>
      <w:r>
        <w:rPr>
          <w:spacing w:val="-1"/>
          <w:w w:val="125"/>
        </w:rPr>
        <w:t>climate</w:t>
      </w:r>
      <w:r>
        <w:rPr>
          <w:spacing w:val="-3"/>
          <w:w w:val="125"/>
        </w:rPr>
        <w:t xml:space="preserve"> </w:t>
      </w:r>
      <w:r>
        <w:rPr>
          <w:spacing w:val="-1"/>
          <w:w w:val="125"/>
        </w:rPr>
        <w:t>change</w:t>
      </w:r>
      <w:r>
        <w:rPr>
          <w:spacing w:val="-5"/>
          <w:w w:val="125"/>
        </w:rPr>
        <w:t xml:space="preserve"> </w:t>
      </w:r>
      <w:r>
        <w:rPr>
          <w:spacing w:val="-1"/>
          <w:w w:val="125"/>
        </w:rPr>
        <w:t>mitigation</w:t>
      </w:r>
      <w:r>
        <w:rPr>
          <w:spacing w:val="-5"/>
          <w:w w:val="125"/>
        </w:rPr>
        <w:t xml:space="preserve"> </w:t>
      </w:r>
      <w:r>
        <w:rPr>
          <w:spacing w:val="-1"/>
          <w:w w:val="125"/>
        </w:rPr>
        <w:t>(including</w:t>
      </w:r>
      <w:r>
        <w:rPr>
          <w:spacing w:val="-6"/>
          <w:w w:val="125"/>
        </w:rPr>
        <w:t xml:space="preserve"> </w:t>
      </w:r>
      <w:r>
        <w:rPr>
          <w:w w:val="125"/>
        </w:rPr>
        <w:t>Blue</w:t>
      </w:r>
      <w:r>
        <w:rPr>
          <w:spacing w:val="-6"/>
          <w:w w:val="125"/>
        </w:rPr>
        <w:t xml:space="preserve"> </w:t>
      </w:r>
      <w:r>
        <w:rPr>
          <w:spacing w:val="-2"/>
          <w:w w:val="125"/>
        </w:rPr>
        <w:t>Carbon,</w:t>
      </w:r>
      <w:r>
        <w:rPr>
          <w:spacing w:val="-5"/>
          <w:w w:val="125"/>
        </w:rPr>
        <w:t xml:space="preserve"> </w:t>
      </w:r>
      <w:r>
        <w:rPr>
          <w:spacing w:val="-3"/>
          <w:w w:val="125"/>
        </w:rPr>
        <w:t>fr</w:t>
      </w:r>
      <w:r>
        <w:rPr>
          <w:spacing w:val="-2"/>
          <w:w w:val="125"/>
        </w:rPr>
        <w:t>eshwater</w:t>
      </w:r>
      <w:r>
        <w:rPr>
          <w:spacing w:val="-6"/>
          <w:w w:val="125"/>
        </w:rPr>
        <w:t xml:space="preserve"> </w:t>
      </w:r>
      <w:r>
        <w:rPr>
          <w:spacing w:val="-1"/>
          <w:w w:val="125"/>
        </w:rPr>
        <w:t>wetlands),</w:t>
      </w:r>
      <w:r>
        <w:rPr>
          <w:spacing w:val="42"/>
          <w:w w:val="126"/>
        </w:rPr>
        <w:t xml:space="preserve"> </w:t>
      </w:r>
      <w:r>
        <w:rPr>
          <w:spacing w:val="-1"/>
          <w:w w:val="125"/>
        </w:rPr>
        <w:t>and</w:t>
      </w:r>
      <w:r>
        <w:rPr>
          <w:spacing w:val="-2"/>
          <w:w w:val="125"/>
        </w:rPr>
        <w:t xml:space="preserve"> how</w:t>
      </w:r>
      <w:r>
        <w:rPr>
          <w:spacing w:val="-1"/>
          <w:w w:val="125"/>
        </w:rPr>
        <w:t xml:space="preserve"> this</w:t>
      </w:r>
      <w:r>
        <w:rPr>
          <w:spacing w:val="-2"/>
          <w:w w:val="125"/>
        </w:rPr>
        <w:t xml:space="preserve"> </w:t>
      </w:r>
      <w:r>
        <w:rPr>
          <w:spacing w:val="-1"/>
          <w:w w:val="125"/>
        </w:rPr>
        <w:t>may</w:t>
      </w:r>
      <w:r>
        <w:rPr>
          <w:spacing w:val="-2"/>
          <w:w w:val="125"/>
        </w:rPr>
        <w:t xml:space="preserve"> support</w:t>
      </w:r>
      <w:r>
        <w:rPr>
          <w:w w:val="125"/>
        </w:rPr>
        <w:t xml:space="preserve"> </w:t>
      </w:r>
      <w:r>
        <w:rPr>
          <w:spacing w:val="-1"/>
          <w:w w:val="125"/>
        </w:rPr>
        <w:t>the</w:t>
      </w:r>
      <w:r>
        <w:rPr>
          <w:spacing w:val="-2"/>
          <w:w w:val="125"/>
        </w:rPr>
        <w:t xml:space="preserve"> </w:t>
      </w:r>
      <w:r>
        <w:rPr>
          <w:spacing w:val="-1"/>
          <w:w w:val="125"/>
        </w:rPr>
        <w:t>ongoing</w:t>
      </w:r>
      <w:r>
        <w:rPr>
          <w:spacing w:val="-2"/>
          <w:w w:val="125"/>
        </w:rPr>
        <w:t xml:space="preserve"> </w:t>
      </w:r>
      <w:r>
        <w:rPr>
          <w:spacing w:val="-1"/>
          <w:w w:val="125"/>
        </w:rPr>
        <w:t>management,</w:t>
      </w:r>
      <w:r>
        <w:rPr>
          <w:spacing w:val="-2"/>
          <w:w w:val="125"/>
        </w:rPr>
        <w:t xml:space="preserve"> </w:t>
      </w:r>
      <w:r>
        <w:rPr>
          <w:spacing w:val="-1"/>
          <w:w w:val="125"/>
        </w:rPr>
        <w:t xml:space="preserve">wise use and </w:t>
      </w:r>
      <w:r>
        <w:rPr>
          <w:spacing w:val="-3"/>
          <w:w w:val="125"/>
        </w:rPr>
        <w:t>restoration</w:t>
      </w:r>
      <w:r>
        <w:rPr>
          <w:spacing w:val="-2"/>
          <w:w w:val="125"/>
        </w:rPr>
        <w:t xml:space="preserve"> of </w:t>
      </w:r>
      <w:r>
        <w:rPr>
          <w:spacing w:val="-1"/>
          <w:w w:val="125"/>
        </w:rPr>
        <w:t>wetlands.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3)</w:t>
      </w:r>
    </w:p>
    <w:p w:rsidR="004429A5" w:rsidRDefault="004E6DA4">
      <w:pPr>
        <w:pStyle w:val="BodyText"/>
        <w:spacing w:before="11" w:line="248" w:lineRule="auto"/>
        <w:ind w:right="1207"/>
      </w:pPr>
      <w:r>
        <w:rPr>
          <w:w w:val="125"/>
        </w:rPr>
        <w:t>›</w:t>
      </w:r>
      <w:r>
        <w:rPr>
          <w:spacing w:val="-1"/>
          <w:w w:val="125"/>
        </w:rPr>
        <w:t xml:space="preserve"> Managing</w:t>
      </w:r>
      <w:r>
        <w:rPr>
          <w:w w:val="125"/>
        </w:rPr>
        <w:t xml:space="preserve"> </w:t>
      </w:r>
      <w:r>
        <w:rPr>
          <w:spacing w:val="-1"/>
          <w:w w:val="125"/>
        </w:rPr>
        <w:t>wetlands</w:t>
      </w:r>
      <w:r>
        <w:rPr>
          <w:spacing w:val="2"/>
          <w:w w:val="125"/>
        </w:rPr>
        <w:t xml:space="preserve"> </w:t>
      </w:r>
      <w:r>
        <w:rPr>
          <w:spacing w:val="-1"/>
          <w:w w:val="125"/>
        </w:rPr>
        <w:t>in</w:t>
      </w:r>
      <w:r>
        <w:rPr>
          <w:spacing w:val="1"/>
          <w:w w:val="125"/>
        </w:rPr>
        <w:t xml:space="preserve"> </w:t>
      </w:r>
      <w:r>
        <w:rPr>
          <w:spacing w:val="-1"/>
          <w:w w:val="125"/>
        </w:rPr>
        <w:t xml:space="preserve">the </w:t>
      </w:r>
      <w:r>
        <w:rPr>
          <w:spacing w:val="-3"/>
          <w:w w:val="125"/>
        </w:rPr>
        <w:t>context</w:t>
      </w:r>
      <w:r>
        <w:rPr>
          <w:w w:val="125"/>
        </w:rPr>
        <w:t xml:space="preserve"> </w:t>
      </w:r>
      <w:r>
        <w:rPr>
          <w:spacing w:val="-2"/>
          <w:w w:val="125"/>
        </w:rPr>
        <w:t>of</w:t>
      </w:r>
      <w:r>
        <w:rPr>
          <w:spacing w:val="1"/>
          <w:w w:val="125"/>
        </w:rPr>
        <w:t xml:space="preserve"> </w:t>
      </w:r>
      <w:r>
        <w:rPr>
          <w:spacing w:val="-3"/>
          <w:w w:val="125"/>
        </w:rPr>
        <w:t>emer</w:t>
      </w:r>
      <w:r>
        <w:rPr>
          <w:spacing w:val="-2"/>
          <w:w w:val="125"/>
        </w:rPr>
        <w:t>ging</w:t>
      </w:r>
      <w:r>
        <w:rPr>
          <w:w w:val="125"/>
        </w:rPr>
        <w:t xml:space="preserve"> </w:t>
      </w:r>
      <w:r>
        <w:rPr>
          <w:spacing w:val="-1"/>
          <w:w w:val="125"/>
        </w:rPr>
        <w:t>development</w:t>
      </w:r>
      <w:r>
        <w:rPr>
          <w:spacing w:val="2"/>
          <w:w w:val="125"/>
        </w:rPr>
        <w:t xml:space="preserve"> </w:t>
      </w:r>
      <w:r>
        <w:rPr>
          <w:spacing w:val="-3"/>
          <w:w w:val="125"/>
        </w:rPr>
        <w:t>pr</w:t>
      </w:r>
      <w:r>
        <w:rPr>
          <w:spacing w:val="-2"/>
          <w:w w:val="125"/>
        </w:rPr>
        <w:t>essures,</w:t>
      </w:r>
      <w:r>
        <w:rPr>
          <w:spacing w:val="-1"/>
          <w:w w:val="125"/>
        </w:rPr>
        <w:t xml:space="preserve"> including</w:t>
      </w:r>
      <w:r>
        <w:rPr>
          <w:spacing w:val="2"/>
          <w:w w:val="125"/>
        </w:rPr>
        <w:t xml:space="preserve"> </w:t>
      </w:r>
      <w:r>
        <w:rPr>
          <w:spacing w:val="-1"/>
          <w:w w:val="125"/>
        </w:rPr>
        <w:t>particularly</w:t>
      </w:r>
      <w:r>
        <w:rPr>
          <w:spacing w:val="2"/>
          <w:w w:val="125"/>
        </w:rPr>
        <w:t xml:space="preserve"> </w:t>
      </w:r>
      <w:r>
        <w:rPr>
          <w:spacing w:val="-1"/>
          <w:w w:val="125"/>
        </w:rPr>
        <w:t>peri-urban</w:t>
      </w:r>
      <w:r>
        <w:rPr>
          <w:spacing w:val="46"/>
          <w:w w:val="123"/>
        </w:rPr>
        <w:t xml:space="preserve"> </w:t>
      </w:r>
      <w:r>
        <w:rPr>
          <w:spacing w:val="-1"/>
          <w:w w:val="125"/>
        </w:rPr>
        <w:t>development</w:t>
      </w:r>
      <w:r>
        <w:rPr>
          <w:spacing w:val="-4"/>
          <w:w w:val="125"/>
        </w:rPr>
        <w:t xml:space="preserve"> </w:t>
      </w:r>
      <w:r>
        <w:rPr>
          <w:w w:val="125"/>
        </w:rPr>
        <w:t>–</w:t>
      </w:r>
      <w:r>
        <w:rPr>
          <w:spacing w:val="-5"/>
          <w:w w:val="125"/>
        </w:rPr>
        <w:t xml:space="preserve"> </w:t>
      </w:r>
      <w:r>
        <w:rPr>
          <w:spacing w:val="-1"/>
          <w:w w:val="125"/>
        </w:rPr>
        <w:t>developing</w:t>
      </w:r>
      <w:r>
        <w:rPr>
          <w:spacing w:val="-4"/>
          <w:w w:val="125"/>
        </w:rPr>
        <w:t xml:space="preserve"> </w:t>
      </w:r>
      <w:r>
        <w:rPr>
          <w:spacing w:val="-5"/>
          <w:w w:val="125"/>
        </w:rPr>
        <w:t xml:space="preserve">CEPA </w:t>
      </w:r>
      <w:r>
        <w:rPr>
          <w:spacing w:val="-1"/>
          <w:w w:val="125"/>
        </w:rPr>
        <w:t>and</w:t>
      </w:r>
      <w:r>
        <w:rPr>
          <w:spacing w:val="-5"/>
          <w:w w:val="125"/>
        </w:rPr>
        <w:t xml:space="preserve"> </w:t>
      </w:r>
      <w:r>
        <w:rPr>
          <w:spacing w:val="-1"/>
          <w:w w:val="125"/>
        </w:rPr>
        <w:t>advocacy</w:t>
      </w:r>
      <w:r>
        <w:rPr>
          <w:spacing w:val="-5"/>
          <w:w w:val="125"/>
        </w:rPr>
        <w:t xml:space="preserve"> </w:t>
      </w:r>
      <w:r>
        <w:rPr>
          <w:spacing w:val="-2"/>
          <w:w w:val="125"/>
        </w:rPr>
        <w:t>tools</w:t>
      </w:r>
      <w:r>
        <w:rPr>
          <w:spacing w:val="-6"/>
          <w:w w:val="125"/>
        </w:rPr>
        <w:t xml:space="preserve"> </w:t>
      </w:r>
      <w:r>
        <w:rPr>
          <w:spacing w:val="-1"/>
          <w:w w:val="125"/>
        </w:rPr>
        <w:t>that</w:t>
      </w:r>
      <w:r>
        <w:rPr>
          <w:spacing w:val="-6"/>
          <w:w w:val="125"/>
        </w:rPr>
        <w:t xml:space="preserve"> </w:t>
      </w:r>
      <w:r>
        <w:rPr>
          <w:spacing w:val="-3"/>
          <w:w w:val="125"/>
        </w:rPr>
        <w:t>promote</w:t>
      </w:r>
      <w:r>
        <w:rPr>
          <w:spacing w:val="-5"/>
          <w:w w:val="125"/>
        </w:rPr>
        <w:t xml:space="preserve"> </w:t>
      </w:r>
      <w:r>
        <w:rPr>
          <w:spacing w:val="-1"/>
          <w:w w:val="125"/>
        </w:rPr>
        <w:t>the</w:t>
      </w:r>
      <w:r>
        <w:rPr>
          <w:spacing w:val="-6"/>
          <w:w w:val="125"/>
        </w:rPr>
        <w:t xml:space="preserve"> </w:t>
      </w:r>
      <w:r>
        <w:rPr>
          <w:spacing w:val="-1"/>
          <w:w w:val="125"/>
        </w:rPr>
        <w:t>value</w:t>
      </w:r>
      <w:r>
        <w:rPr>
          <w:spacing w:val="-5"/>
          <w:w w:val="125"/>
        </w:rPr>
        <w:t xml:space="preserve"> </w:t>
      </w:r>
      <w:r>
        <w:rPr>
          <w:spacing w:val="-2"/>
          <w:w w:val="125"/>
        </w:rPr>
        <w:t>of</w:t>
      </w:r>
      <w:r>
        <w:rPr>
          <w:spacing w:val="-5"/>
          <w:w w:val="125"/>
        </w:rPr>
        <w:t xml:space="preserve"> </w:t>
      </w:r>
      <w:r>
        <w:rPr>
          <w:spacing w:val="-1"/>
          <w:w w:val="125"/>
        </w:rPr>
        <w:t>effective</w:t>
      </w:r>
      <w:r>
        <w:rPr>
          <w:spacing w:val="-5"/>
          <w:w w:val="125"/>
        </w:rPr>
        <w:t xml:space="preserve"> </w:t>
      </w:r>
      <w:r>
        <w:rPr>
          <w:spacing w:val="-1"/>
          <w:w w:val="125"/>
        </w:rPr>
        <w:t>wetland</w:t>
      </w:r>
      <w:r>
        <w:rPr>
          <w:spacing w:val="-4"/>
          <w:w w:val="125"/>
        </w:rPr>
        <w:t xml:space="preserve"> </w:t>
      </w:r>
      <w:r>
        <w:rPr>
          <w:spacing w:val="-1"/>
          <w:w w:val="125"/>
        </w:rPr>
        <w:t>management</w:t>
      </w:r>
      <w:r>
        <w:rPr>
          <w:spacing w:val="36"/>
          <w:w w:val="130"/>
        </w:rPr>
        <w:t xml:space="preserve"> </w:t>
      </w:r>
      <w:r>
        <w:rPr>
          <w:spacing w:val="-1"/>
          <w:w w:val="125"/>
        </w:rPr>
        <w:t>(including</w:t>
      </w:r>
      <w:r>
        <w:rPr>
          <w:spacing w:val="-4"/>
          <w:w w:val="125"/>
        </w:rPr>
        <w:t xml:space="preserve"> </w:t>
      </w:r>
      <w:r>
        <w:rPr>
          <w:spacing w:val="-3"/>
          <w:w w:val="125"/>
        </w:rPr>
        <w:t>intr</w:t>
      </w:r>
      <w:r>
        <w:rPr>
          <w:spacing w:val="-2"/>
          <w:w w:val="125"/>
        </w:rPr>
        <w:t>oducing new</w:t>
      </w:r>
      <w:r>
        <w:rPr>
          <w:spacing w:val="-3"/>
          <w:w w:val="125"/>
        </w:rPr>
        <w:t xml:space="preserve"> </w:t>
      </w:r>
      <w:r>
        <w:rPr>
          <w:spacing w:val="-1"/>
          <w:w w:val="125"/>
        </w:rPr>
        <w:t>wetlands) in</w:t>
      </w:r>
      <w:r>
        <w:rPr>
          <w:spacing w:val="-2"/>
          <w:w w:val="125"/>
        </w:rPr>
        <w:t xml:space="preserve"> </w:t>
      </w:r>
      <w:r>
        <w:rPr>
          <w:spacing w:val="-1"/>
          <w:w w:val="125"/>
        </w:rPr>
        <w:t xml:space="preserve">supporting </w:t>
      </w:r>
      <w:r>
        <w:rPr>
          <w:spacing w:val="-3"/>
          <w:w w:val="125"/>
        </w:rPr>
        <w:t>improved</w:t>
      </w:r>
      <w:r>
        <w:rPr>
          <w:spacing w:val="-2"/>
          <w:w w:val="125"/>
        </w:rPr>
        <w:t xml:space="preserve"> </w:t>
      </w:r>
      <w:r>
        <w:rPr>
          <w:spacing w:val="-1"/>
          <w:w w:val="125"/>
        </w:rPr>
        <w:t>public</w:t>
      </w:r>
      <w:r>
        <w:rPr>
          <w:spacing w:val="-3"/>
          <w:w w:val="125"/>
        </w:rPr>
        <w:t xml:space="preserve"> </w:t>
      </w:r>
      <w:r>
        <w:rPr>
          <w:spacing w:val="-1"/>
          <w:w w:val="125"/>
        </w:rPr>
        <w:t>health</w:t>
      </w:r>
      <w:r>
        <w:rPr>
          <w:spacing w:val="-2"/>
          <w:w w:val="125"/>
        </w:rPr>
        <w:t xml:space="preserve"> </w:t>
      </w:r>
      <w:r>
        <w:rPr>
          <w:spacing w:val="-1"/>
          <w:w w:val="125"/>
        </w:rPr>
        <w:t>and</w:t>
      </w:r>
      <w:r>
        <w:rPr>
          <w:spacing w:val="-2"/>
          <w:w w:val="125"/>
        </w:rPr>
        <w:t xml:space="preserve"> </w:t>
      </w:r>
      <w:r>
        <w:rPr>
          <w:spacing w:val="-1"/>
          <w:w w:val="125"/>
        </w:rPr>
        <w:t>well-being</w:t>
      </w:r>
      <w:r>
        <w:rPr>
          <w:spacing w:val="-2"/>
          <w:w w:val="125"/>
        </w:rPr>
        <w:t xml:space="preserve"> </w:t>
      </w:r>
      <w:r>
        <w:rPr>
          <w:spacing w:val="-1"/>
          <w:w w:val="125"/>
        </w:rPr>
        <w:t>in</w:t>
      </w:r>
      <w:r>
        <w:rPr>
          <w:spacing w:val="-2"/>
          <w:w w:val="125"/>
        </w:rPr>
        <w:t xml:space="preserve"> large </w:t>
      </w:r>
      <w:r>
        <w:rPr>
          <w:spacing w:val="-1"/>
          <w:w w:val="125"/>
        </w:rPr>
        <w:t>urban</w:t>
      </w:r>
      <w:r>
        <w:rPr>
          <w:spacing w:val="56"/>
          <w:w w:val="125"/>
        </w:rPr>
        <w:t xml:space="preserve"> </w:t>
      </w:r>
      <w:r>
        <w:rPr>
          <w:spacing w:val="-2"/>
          <w:w w:val="125"/>
        </w:rPr>
        <w:t>environments.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4)</w:t>
      </w:r>
    </w:p>
    <w:p w:rsidR="004429A5" w:rsidRDefault="004E6DA4">
      <w:pPr>
        <w:pStyle w:val="BodyText"/>
        <w:spacing w:before="11" w:line="248" w:lineRule="auto"/>
        <w:ind w:right="1444"/>
      </w:pPr>
      <w:r>
        <w:rPr>
          <w:w w:val="125"/>
        </w:rPr>
        <w:t>›</w:t>
      </w:r>
      <w:r>
        <w:rPr>
          <w:spacing w:val="-8"/>
          <w:w w:val="125"/>
        </w:rPr>
        <w:t xml:space="preserve"> </w:t>
      </w:r>
      <w:r>
        <w:rPr>
          <w:spacing w:val="-2"/>
          <w:w w:val="125"/>
        </w:rPr>
        <w:t>Economic</w:t>
      </w:r>
      <w:r>
        <w:rPr>
          <w:spacing w:val="-6"/>
          <w:w w:val="125"/>
        </w:rPr>
        <w:t xml:space="preserve"> </w:t>
      </w:r>
      <w:r>
        <w:rPr>
          <w:spacing w:val="-1"/>
          <w:w w:val="125"/>
        </w:rPr>
        <w:t>valuation</w:t>
      </w:r>
      <w:r>
        <w:rPr>
          <w:spacing w:val="-6"/>
          <w:w w:val="125"/>
        </w:rPr>
        <w:t xml:space="preserve"> </w:t>
      </w:r>
      <w:r>
        <w:rPr>
          <w:spacing w:val="-2"/>
          <w:w w:val="125"/>
        </w:rPr>
        <w:t>of</w:t>
      </w:r>
      <w:r>
        <w:rPr>
          <w:spacing w:val="-6"/>
          <w:w w:val="125"/>
        </w:rPr>
        <w:t xml:space="preserve"> </w:t>
      </w:r>
      <w:r>
        <w:rPr>
          <w:spacing w:val="-1"/>
          <w:w w:val="125"/>
        </w:rPr>
        <w:t>ecosystem</w:t>
      </w:r>
      <w:r>
        <w:rPr>
          <w:spacing w:val="-8"/>
          <w:w w:val="125"/>
        </w:rPr>
        <w:t xml:space="preserve"> </w:t>
      </w:r>
      <w:r>
        <w:rPr>
          <w:spacing w:val="-1"/>
          <w:w w:val="125"/>
        </w:rPr>
        <w:t>services</w:t>
      </w:r>
      <w:r>
        <w:rPr>
          <w:spacing w:val="-6"/>
          <w:w w:val="125"/>
        </w:rPr>
        <w:t xml:space="preserve"> </w:t>
      </w:r>
      <w:r>
        <w:rPr>
          <w:spacing w:val="-2"/>
          <w:w w:val="125"/>
        </w:rPr>
        <w:t>of</w:t>
      </w:r>
      <w:r>
        <w:rPr>
          <w:spacing w:val="-7"/>
          <w:w w:val="125"/>
        </w:rPr>
        <w:t xml:space="preserve"> </w:t>
      </w:r>
      <w:r>
        <w:rPr>
          <w:spacing w:val="-1"/>
          <w:w w:val="125"/>
        </w:rPr>
        <w:t>wetlands</w:t>
      </w:r>
      <w:r>
        <w:rPr>
          <w:spacing w:val="-5"/>
          <w:w w:val="125"/>
        </w:rPr>
        <w:t xml:space="preserve"> </w:t>
      </w:r>
      <w:r>
        <w:rPr>
          <w:w w:val="125"/>
        </w:rPr>
        <w:t>–</w:t>
      </w:r>
      <w:r>
        <w:rPr>
          <w:spacing w:val="-7"/>
          <w:w w:val="125"/>
        </w:rPr>
        <w:t xml:space="preserve"> </w:t>
      </w:r>
      <w:r>
        <w:rPr>
          <w:spacing w:val="-2"/>
          <w:w w:val="125"/>
        </w:rPr>
        <w:t>to</w:t>
      </w:r>
      <w:r>
        <w:rPr>
          <w:spacing w:val="-8"/>
          <w:w w:val="125"/>
        </w:rPr>
        <w:t xml:space="preserve"> </w:t>
      </w:r>
      <w:r>
        <w:rPr>
          <w:spacing w:val="-3"/>
          <w:w w:val="125"/>
        </w:rPr>
        <w:t>infor</w:t>
      </w:r>
      <w:r>
        <w:rPr>
          <w:spacing w:val="-2"/>
          <w:w w:val="125"/>
        </w:rPr>
        <w:t>m</w:t>
      </w:r>
      <w:r>
        <w:rPr>
          <w:spacing w:val="-7"/>
          <w:w w:val="125"/>
        </w:rPr>
        <w:t xml:space="preserve"> </w:t>
      </w:r>
      <w:r>
        <w:rPr>
          <w:spacing w:val="-1"/>
          <w:w w:val="125"/>
        </w:rPr>
        <w:t>wise</w:t>
      </w:r>
      <w:r>
        <w:rPr>
          <w:spacing w:val="-6"/>
          <w:w w:val="125"/>
        </w:rPr>
        <w:t xml:space="preserve"> </w:t>
      </w:r>
      <w:r>
        <w:rPr>
          <w:spacing w:val="-1"/>
          <w:w w:val="125"/>
        </w:rPr>
        <w:t>use,</w:t>
      </w:r>
      <w:r>
        <w:rPr>
          <w:spacing w:val="-7"/>
          <w:w w:val="125"/>
        </w:rPr>
        <w:t xml:space="preserve"> </w:t>
      </w:r>
      <w:r>
        <w:rPr>
          <w:spacing w:val="-2"/>
          <w:w w:val="125"/>
        </w:rPr>
        <w:t>environmental</w:t>
      </w:r>
      <w:r>
        <w:rPr>
          <w:spacing w:val="-6"/>
          <w:w w:val="125"/>
        </w:rPr>
        <w:t xml:space="preserve"> </w:t>
      </w:r>
      <w:r>
        <w:rPr>
          <w:spacing w:val="-1"/>
          <w:w w:val="125"/>
        </w:rPr>
        <w:t>impact</w:t>
      </w:r>
      <w:r>
        <w:rPr>
          <w:spacing w:val="48"/>
          <w:w w:val="128"/>
        </w:rPr>
        <w:t xml:space="preserve"> </w:t>
      </w:r>
      <w:r>
        <w:rPr>
          <w:spacing w:val="-1"/>
          <w:w w:val="125"/>
        </w:rPr>
        <w:t>assessment,</w:t>
      </w:r>
      <w:r>
        <w:rPr>
          <w:spacing w:val="18"/>
          <w:w w:val="125"/>
        </w:rPr>
        <w:t xml:space="preserve"> </w:t>
      </w:r>
      <w:r>
        <w:rPr>
          <w:spacing w:val="-1"/>
          <w:w w:val="125"/>
        </w:rPr>
        <w:t>catchment</w:t>
      </w:r>
      <w:r>
        <w:rPr>
          <w:spacing w:val="19"/>
          <w:w w:val="125"/>
        </w:rPr>
        <w:t xml:space="preserve"> </w:t>
      </w:r>
      <w:r>
        <w:rPr>
          <w:spacing w:val="-1"/>
          <w:w w:val="125"/>
        </w:rPr>
        <w:t>planning,</w:t>
      </w:r>
      <w:r>
        <w:rPr>
          <w:spacing w:val="17"/>
          <w:w w:val="125"/>
        </w:rPr>
        <w:t xml:space="preserve"> </w:t>
      </w:r>
      <w:r>
        <w:rPr>
          <w:spacing w:val="-1"/>
          <w:w w:val="125"/>
        </w:rPr>
        <w:t>climate</w:t>
      </w:r>
      <w:r>
        <w:rPr>
          <w:spacing w:val="19"/>
          <w:w w:val="125"/>
        </w:rPr>
        <w:t xml:space="preserve"> </w:t>
      </w:r>
      <w:r>
        <w:rPr>
          <w:spacing w:val="-1"/>
          <w:w w:val="125"/>
        </w:rPr>
        <w:t>change</w:t>
      </w:r>
      <w:r>
        <w:rPr>
          <w:spacing w:val="17"/>
          <w:w w:val="125"/>
        </w:rPr>
        <w:t xml:space="preserve"> </w:t>
      </w:r>
      <w:r>
        <w:rPr>
          <w:spacing w:val="-1"/>
          <w:w w:val="125"/>
        </w:rPr>
        <w:t>adaptation,</w:t>
      </w:r>
      <w:r>
        <w:rPr>
          <w:spacing w:val="19"/>
          <w:w w:val="125"/>
        </w:rPr>
        <w:t xml:space="preserve"> </w:t>
      </w:r>
      <w:r>
        <w:rPr>
          <w:spacing w:val="-3"/>
          <w:w w:val="125"/>
        </w:rPr>
        <w:t>r</w:t>
      </w:r>
      <w:r>
        <w:rPr>
          <w:spacing w:val="-2"/>
          <w:w w:val="125"/>
        </w:rPr>
        <w:t>esponses</w:t>
      </w:r>
      <w:r>
        <w:rPr>
          <w:spacing w:val="16"/>
          <w:w w:val="125"/>
        </w:rPr>
        <w:t xml:space="preserve"> </w:t>
      </w:r>
      <w:r>
        <w:rPr>
          <w:spacing w:val="-1"/>
          <w:w w:val="125"/>
        </w:rPr>
        <w:t>and</w:t>
      </w:r>
      <w:r>
        <w:rPr>
          <w:spacing w:val="17"/>
          <w:w w:val="125"/>
        </w:rPr>
        <w:t xml:space="preserve"> </w:t>
      </w:r>
      <w:r>
        <w:rPr>
          <w:spacing w:val="-1"/>
          <w:w w:val="125"/>
        </w:rPr>
        <w:t>compensation</w:t>
      </w:r>
      <w:r>
        <w:rPr>
          <w:spacing w:val="19"/>
          <w:w w:val="125"/>
        </w:rPr>
        <w:t xml:space="preserve"> </w:t>
      </w:r>
      <w:r>
        <w:rPr>
          <w:spacing w:val="-2"/>
          <w:w w:val="125"/>
        </w:rPr>
        <w:t>measures.</w:t>
      </w:r>
      <w:r>
        <w:rPr>
          <w:spacing w:val="40"/>
          <w:w w:val="134"/>
        </w:rPr>
        <w:t xml:space="preserve"> </w:t>
      </w:r>
      <w:r>
        <w:rPr>
          <w:w w:val="125"/>
        </w:rPr>
        <w:t>Development</w:t>
      </w:r>
      <w:r>
        <w:rPr>
          <w:spacing w:val="-3"/>
          <w:w w:val="125"/>
        </w:rPr>
        <w:t xml:space="preserve"> </w:t>
      </w:r>
      <w:r>
        <w:rPr>
          <w:spacing w:val="-2"/>
          <w:w w:val="125"/>
        </w:rPr>
        <w:t>of tools</w:t>
      </w:r>
      <w:r>
        <w:rPr>
          <w:spacing w:val="-3"/>
          <w:w w:val="125"/>
        </w:rPr>
        <w:t xml:space="preserve"> </w:t>
      </w:r>
      <w:r>
        <w:rPr>
          <w:spacing w:val="-1"/>
          <w:w w:val="125"/>
        </w:rPr>
        <w:t>that</w:t>
      </w:r>
      <w:r>
        <w:rPr>
          <w:spacing w:val="-2"/>
          <w:w w:val="125"/>
        </w:rPr>
        <w:t xml:space="preserve"> will </w:t>
      </w:r>
      <w:r>
        <w:rPr>
          <w:spacing w:val="-1"/>
          <w:w w:val="125"/>
        </w:rPr>
        <w:t>assist land</w:t>
      </w:r>
      <w:r>
        <w:rPr>
          <w:spacing w:val="-2"/>
          <w:w w:val="125"/>
        </w:rPr>
        <w:t xml:space="preserve"> </w:t>
      </w:r>
      <w:r>
        <w:rPr>
          <w:spacing w:val="-1"/>
          <w:w w:val="125"/>
        </w:rPr>
        <w:t>managers</w:t>
      </w:r>
      <w:r>
        <w:rPr>
          <w:spacing w:val="-3"/>
          <w:w w:val="125"/>
        </w:rPr>
        <w:t xml:space="preserve"> </w:t>
      </w:r>
      <w:r>
        <w:rPr>
          <w:spacing w:val="-2"/>
          <w:w w:val="125"/>
        </w:rPr>
        <w:t>to prioritise</w:t>
      </w:r>
      <w:r>
        <w:rPr>
          <w:spacing w:val="-1"/>
          <w:w w:val="125"/>
        </w:rPr>
        <w:t xml:space="preserve"> management</w:t>
      </w:r>
      <w:r>
        <w:rPr>
          <w:spacing w:val="-3"/>
          <w:w w:val="125"/>
        </w:rPr>
        <w:t xml:space="preserve"> </w:t>
      </w:r>
      <w:r>
        <w:rPr>
          <w:spacing w:val="-1"/>
          <w:w w:val="125"/>
        </w:rPr>
        <w:t>actions based</w:t>
      </w:r>
      <w:r>
        <w:rPr>
          <w:spacing w:val="-2"/>
          <w:w w:val="125"/>
        </w:rPr>
        <w:t xml:space="preserve"> on </w:t>
      </w:r>
      <w:r>
        <w:rPr>
          <w:spacing w:val="-1"/>
          <w:w w:val="125"/>
        </w:rPr>
        <w:t>the</w:t>
      </w:r>
      <w:r>
        <w:rPr>
          <w:spacing w:val="-2"/>
          <w:w w:val="125"/>
        </w:rPr>
        <w:t xml:space="preserve"> </w:t>
      </w:r>
      <w:r>
        <w:rPr>
          <w:spacing w:val="-1"/>
          <w:w w:val="125"/>
        </w:rPr>
        <w:t>services</w:t>
      </w:r>
      <w:r>
        <w:rPr>
          <w:spacing w:val="28"/>
          <w:w w:val="127"/>
        </w:rPr>
        <w:t xml:space="preserve"> </w:t>
      </w:r>
      <w:r>
        <w:rPr>
          <w:spacing w:val="-1"/>
          <w:w w:val="125"/>
        </w:rPr>
        <w:t>and</w:t>
      </w:r>
      <w:r>
        <w:rPr>
          <w:spacing w:val="7"/>
          <w:w w:val="125"/>
        </w:rPr>
        <w:t xml:space="preserve"> </w:t>
      </w:r>
      <w:r>
        <w:rPr>
          <w:spacing w:val="-1"/>
          <w:w w:val="125"/>
        </w:rPr>
        <w:t>values</w:t>
      </w:r>
      <w:r>
        <w:rPr>
          <w:spacing w:val="8"/>
          <w:w w:val="125"/>
        </w:rPr>
        <w:t xml:space="preserve"> </w:t>
      </w:r>
      <w:r>
        <w:rPr>
          <w:spacing w:val="-1"/>
          <w:w w:val="125"/>
        </w:rPr>
        <w:t>wetland</w:t>
      </w:r>
      <w:r>
        <w:rPr>
          <w:spacing w:val="8"/>
          <w:w w:val="125"/>
        </w:rPr>
        <w:t xml:space="preserve"> </w:t>
      </w:r>
      <w:r>
        <w:rPr>
          <w:spacing w:val="-1"/>
          <w:w w:val="125"/>
        </w:rPr>
        <w:t>ecosystems</w:t>
      </w:r>
      <w:r>
        <w:rPr>
          <w:spacing w:val="7"/>
          <w:w w:val="125"/>
        </w:rPr>
        <w:t xml:space="preserve"> </w:t>
      </w:r>
      <w:r>
        <w:rPr>
          <w:spacing w:val="-3"/>
          <w:w w:val="125"/>
        </w:rPr>
        <w:t>pr</w:t>
      </w:r>
      <w:r>
        <w:rPr>
          <w:spacing w:val="-2"/>
          <w:w w:val="125"/>
        </w:rPr>
        <w:t>ovide.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5)</w:t>
      </w:r>
    </w:p>
    <w:p w:rsidR="004429A5" w:rsidRDefault="004E6DA4">
      <w:pPr>
        <w:pStyle w:val="BodyText"/>
        <w:spacing w:before="11" w:line="248" w:lineRule="auto"/>
        <w:ind w:right="1596"/>
      </w:pPr>
      <w:r>
        <w:rPr>
          <w:w w:val="125"/>
        </w:rPr>
        <w:t xml:space="preserve">› </w:t>
      </w:r>
      <w:r>
        <w:rPr>
          <w:spacing w:val="-3"/>
          <w:w w:val="125"/>
        </w:rPr>
        <w:t>Pr</w:t>
      </w:r>
      <w:r>
        <w:rPr>
          <w:spacing w:val="-2"/>
          <w:w w:val="125"/>
        </w:rPr>
        <w:t>oviding</w:t>
      </w:r>
      <w:r>
        <w:rPr>
          <w:spacing w:val="1"/>
          <w:w w:val="125"/>
        </w:rPr>
        <w:t xml:space="preserve"> </w:t>
      </w:r>
      <w:r>
        <w:rPr>
          <w:spacing w:val="-2"/>
          <w:w w:val="125"/>
        </w:rPr>
        <w:t>tar</w:t>
      </w:r>
      <w:r>
        <w:rPr>
          <w:spacing w:val="-1"/>
          <w:w w:val="125"/>
        </w:rPr>
        <w:t>geted</w:t>
      </w:r>
      <w:r>
        <w:rPr>
          <w:spacing w:val="1"/>
          <w:w w:val="125"/>
        </w:rPr>
        <w:t xml:space="preserve"> </w:t>
      </w:r>
      <w:r>
        <w:rPr>
          <w:w w:val="125"/>
        </w:rPr>
        <w:t xml:space="preserve">funding for </w:t>
      </w:r>
      <w:r>
        <w:rPr>
          <w:spacing w:val="-1"/>
          <w:w w:val="125"/>
        </w:rPr>
        <w:t>the</w:t>
      </w:r>
      <w:r>
        <w:rPr>
          <w:w w:val="125"/>
        </w:rPr>
        <w:t xml:space="preserve"> </w:t>
      </w:r>
      <w:r>
        <w:rPr>
          <w:spacing w:val="-1"/>
          <w:w w:val="125"/>
        </w:rPr>
        <w:t>ongoing</w:t>
      </w:r>
      <w:r>
        <w:rPr>
          <w:spacing w:val="1"/>
          <w:w w:val="125"/>
        </w:rPr>
        <w:t xml:space="preserve"> </w:t>
      </w:r>
      <w:r>
        <w:rPr>
          <w:spacing w:val="-1"/>
          <w:w w:val="125"/>
        </w:rPr>
        <w:t>management</w:t>
      </w:r>
      <w:r>
        <w:rPr>
          <w:w w:val="125"/>
        </w:rPr>
        <w:t xml:space="preserve"> </w:t>
      </w:r>
      <w:r>
        <w:rPr>
          <w:spacing w:val="-2"/>
          <w:w w:val="125"/>
        </w:rPr>
        <w:t>of</w:t>
      </w:r>
      <w:r>
        <w:rPr>
          <w:spacing w:val="1"/>
          <w:w w:val="125"/>
        </w:rPr>
        <w:t xml:space="preserve"> </w:t>
      </w:r>
      <w:r>
        <w:rPr>
          <w:spacing w:val="-3"/>
          <w:w w:val="125"/>
        </w:rPr>
        <w:t>R</w:t>
      </w:r>
      <w:r>
        <w:rPr>
          <w:spacing w:val="-2"/>
          <w:w w:val="125"/>
        </w:rPr>
        <w:t>amsar</w:t>
      </w:r>
      <w:r>
        <w:rPr>
          <w:spacing w:val="1"/>
          <w:w w:val="125"/>
        </w:rPr>
        <w:t xml:space="preserve"> </w:t>
      </w:r>
      <w:r>
        <w:rPr>
          <w:spacing w:val="-1"/>
          <w:w w:val="125"/>
        </w:rPr>
        <w:t>sites</w:t>
      </w:r>
      <w:r>
        <w:rPr>
          <w:spacing w:val="1"/>
          <w:w w:val="125"/>
        </w:rPr>
        <w:t xml:space="preserve"> </w:t>
      </w:r>
      <w:r>
        <w:rPr>
          <w:spacing w:val="-2"/>
          <w:w w:val="125"/>
        </w:rPr>
        <w:t>to</w:t>
      </w:r>
      <w:r>
        <w:rPr>
          <w:w w:val="125"/>
        </w:rPr>
        <w:t xml:space="preserve"> </w:t>
      </w:r>
      <w:r>
        <w:rPr>
          <w:spacing w:val="-1"/>
          <w:w w:val="125"/>
        </w:rPr>
        <w:t>maintain</w:t>
      </w:r>
      <w:r>
        <w:rPr>
          <w:w w:val="125"/>
        </w:rPr>
        <w:t xml:space="preserve"> </w:t>
      </w:r>
      <w:r>
        <w:rPr>
          <w:spacing w:val="-2"/>
          <w:w w:val="125"/>
        </w:rPr>
        <w:t>their</w:t>
      </w:r>
      <w:r>
        <w:rPr>
          <w:w w:val="125"/>
        </w:rPr>
        <w:t xml:space="preserve"> </w:t>
      </w:r>
      <w:r>
        <w:rPr>
          <w:spacing w:val="-1"/>
          <w:w w:val="125"/>
        </w:rPr>
        <w:t>ecological</w:t>
      </w:r>
      <w:r>
        <w:rPr>
          <w:spacing w:val="30"/>
          <w:w w:val="126"/>
        </w:rPr>
        <w:t xml:space="preserve"> </w:t>
      </w:r>
      <w:r>
        <w:rPr>
          <w:spacing w:val="-3"/>
          <w:w w:val="125"/>
        </w:rPr>
        <w:t>character.</w:t>
      </w:r>
    </w:p>
    <w:p w:rsidR="004429A5" w:rsidRDefault="004429A5">
      <w:pPr>
        <w:spacing w:before="5"/>
        <w:rPr>
          <w:rFonts w:ascii="Gill Sans MT" w:eastAsia="Gill Sans MT" w:hAnsi="Gill Sans MT" w:cs="Gill Sans MT"/>
          <w:sz w:val="16"/>
          <w:szCs w:val="16"/>
        </w:rPr>
      </w:pPr>
    </w:p>
    <w:p w:rsidR="004429A5" w:rsidRDefault="004E6DA4">
      <w:pPr>
        <w:pStyle w:val="Heading4"/>
        <w:numPr>
          <w:ilvl w:val="0"/>
          <w:numId w:val="144"/>
        </w:numPr>
        <w:tabs>
          <w:tab w:val="left" w:pos="381"/>
        </w:tabs>
        <w:spacing w:line="246" w:lineRule="auto"/>
        <w:ind w:right="1207" w:firstLine="0"/>
      </w:pPr>
      <w:r>
        <w:rPr>
          <w:w w:val="125"/>
        </w:rPr>
        <w:t>Do</w:t>
      </w:r>
      <w:r>
        <w:rPr>
          <w:spacing w:val="-11"/>
          <w:w w:val="125"/>
        </w:rPr>
        <w:t xml:space="preserve"> </w:t>
      </w:r>
      <w:r>
        <w:rPr>
          <w:spacing w:val="-1"/>
          <w:w w:val="125"/>
        </w:rPr>
        <w:t>you</w:t>
      </w:r>
      <w:r>
        <w:rPr>
          <w:spacing w:val="-10"/>
          <w:w w:val="125"/>
        </w:rPr>
        <w:t xml:space="preserve"> </w:t>
      </w:r>
      <w:r>
        <w:rPr>
          <w:w w:val="125"/>
        </w:rPr>
        <w:t>(AA)</w:t>
      </w:r>
      <w:r>
        <w:rPr>
          <w:spacing w:val="-10"/>
          <w:w w:val="125"/>
        </w:rPr>
        <w:t xml:space="preserve"> </w:t>
      </w:r>
      <w:r>
        <w:rPr>
          <w:spacing w:val="-1"/>
          <w:w w:val="125"/>
        </w:rPr>
        <w:t>have</w:t>
      </w:r>
      <w:r>
        <w:rPr>
          <w:spacing w:val="-9"/>
          <w:w w:val="125"/>
        </w:rPr>
        <w:t xml:space="preserve"> </w:t>
      </w:r>
      <w:r>
        <w:rPr>
          <w:spacing w:val="-1"/>
          <w:w w:val="125"/>
        </w:rPr>
        <w:t>any</w:t>
      </w:r>
      <w:r>
        <w:rPr>
          <w:spacing w:val="-10"/>
          <w:w w:val="125"/>
        </w:rPr>
        <w:t xml:space="preserve"> </w:t>
      </w:r>
      <w:r>
        <w:rPr>
          <w:spacing w:val="-3"/>
          <w:w w:val="125"/>
        </w:rPr>
        <w:t>r</w:t>
      </w:r>
      <w:r>
        <w:rPr>
          <w:spacing w:val="-2"/>
          <w:w w:val="125"/>
        </w:rPr>
        <w:t>ecommendations</w:t>
      </w:r>
      <w:r>
        <w:rPr>
          <w:spacing w:val="-11"/>
          <w:w w:val="125"/>
        </w:rPr>
        <w:t xml:space="preserve"> </w:t>
      </w:r>
      <w:r>
        <w:rPr>
          <w:spacing w:val="-3"/>
          <w:w w:val="125"/>
        </w:rPr>
        <w:t>concer</w:t>
      </w:r>
      <w:r>
        <w:rPr>
          <w:spacing w:val="-2"/>
          <w:w w:val="125"/>
        </w:rPr>
        <w:t>ning</w:t>
      </w:r>
      <w:r>
        <w:rPr>
          <w:spacing w:val="-9"/>
          <w:w w:val="125"/>
        </w:rPr>
        <w:t xml:space="preserve"> </w:t>
      </w:r>
      <w:r>
        <w:rPr>
          <w:spacing w:val="-1"/>
          <w:w w:val="125"/>
        </w:rPr>
        <w:t>implementation</w:t>
      </w:r>
      <w:r>
        <w:rPr>
          <w:spacing w:val="-7"/>
          <w:w w:val="125"/>
        </w:rPr>
        <w:t xml:space="preserve"> </w:t>
      </w:r>
      <w:r>
        <w:rPr>
          <w:spacing w:val="-1"/>
          <w:w w:val="125"/>
        </w:rPr>
        <w:t>assistance</w:t>
      </w:r>
      <w:r>
        <w:rPr>
          <w:spacing w:val="-8"/>
          <w:w w:val="125"/>
        </w:rPr>
        <w:t xml:space="preserve"> </w:t>
      </w:r>
      <w:r>
        <w:rPr>
          <w:spacing w:val="-3"/>
          <w:w w:val="125"/>
        </w:rPr>
        <w:t>from</w:t>
      </w:r>
      <w:r>
        <w:rPr>
          <w:spacing w:val="-11"/>
          <w:w w:val="125"/>
        </w:rPr>
        <w:t xml:space="preserve"> </w:t>
      </w:r>
      <w:r>
        <w:rPr>
          <w:spacing w:val="-1"/>
          <w:w w:val="125"/>
        </w:rPr>
        <w:t>the</w:t>
      </w:r>
      <w:r>
        <w:rPr>
          <w:spacing w:val="-10"/>
          <w:w w:val="125"/>
        </w:rPr>
        <w:t xml:space="preserve"> </w:t>
      </w:r>
      <w:r>
        <w:rPr>
          <w:spacing w:val="-3"/>
          <w:w w:val="125"/>
        </w:rPr>
        <w:t>R</w:t>
      </w:r>
      <w:r>
        <w:rPr>
          <w:spacing w:val="-2"/>
          <w:w w:val="125"/>
        </w:rPr>
        <w:t>amsar</w:t>
      </w:r>
      <w:r>
        <w:rPr>
          <w:spacing w:val="66"/>
          <w:w w:val="130"/>
        </w:rPr>
        <w:t xml:space="preserve"> </w:t>
      </w:r>
      <w:r>
        <w:rPr>
          <w:spacing w:val="-2"/>
          <w:w w:val="125"/>
        </w:rPr>
        <w:t>Secretariat?</w:t>
      </w:r>
    </w:p>
    <w:p w:rsidR="004429A5" w:rsidRDefault="004E6DA4">
      <w:pPr>
        <w:pStyle w:val="BodyText"/>
        <w:spacing w:before="13" w:line="248" w:lineRule="auto"/>
        <w:ind w:right="1596"/>
      </w:pPr>
      <w:r>
        <w:rPr>
          <w:w w:val="125"/>
        </w:rPr>
        <w:t>›</w:t>
      </w:r>
      <w:r>
        <w:rPr>
          <w:spacing w:val="-3"/>
          <w:w w:val="125"/>
        </w:rPr>
        <w:t xml:space="preserve"> </w:t>
      </w:r>
      <w:r>
        <w:rPr>
          <w:spacing w:val="-1"/>
          <w:w w:val="125"/>
        </w:rPr>
        <w:t>1.</w:t>
      </w:r>
      <w:r>
        <w:rPr>
          <w:spacing w:val="-3"/>
          <w:w w:val="125"/>
        </w:rPr>
        <w:t xml:space="preserve"> </w:t>
      </w:r>
      <w:r>
        <w:rPr>
          <w:spacing w:val="-1"/>
          <w:w w:val="125"/>
        </w:rPr>
        <w:t>Assistance</w:t>
      </w:r>
      <w:r>
        <w:rPr>
          <w:spacing w:val="-2"/>
          <w:w w:val="125"/>
        </w:rPr>
        <w:t xml:space="preserve"> </w:t>
      </w:r>
      <w:r>
        <w:rPr>
          <w:w w:val="125"/>
        </w:rPr>
        <w:t>for</w:t>
      </w:r>
      <w:r>
        <w:rPr>
          <w:spacing w:val="-3"/>
          <w:w w:val="125"/>
        </w:rPr>
        <w:t xml:space="preserve"> </w:t>
      </w:r>
      <w:r>
        <w:rPr>
          <w:spacing w:val="-1"/>
          <w:w w:val="125"/>
        </w:rPr>
        <w:t>Oceania</w:t>
      </w:r>
      <w:r>
        <w:rPr>
          <w:spacing w:val="-3"/>
          <w:w w:val="125"/>
        </w:rPr>
        <w:t xml:space="preserve"> </w:t>
      </w:r>
      <w:r>
        <w:rPr>
          <w:spacing w:val="-2"/>
          <w:w w:val="125"/>
        </w:rPr>
        <w:t xml:space="preserve">Contracting </w:t>
      </w:r>
      <w:r>
        <w:rPr>
          <w:spacing w:val="-3"/>
          <w:w w:val="125"/>
        </w:rPr>
        <w:t>P</w:t>
      </w:r>
      <w:r>
        <w:rPr>
          <w:spacing w:val="-2"/>
          <w:w w:val="125"/>
        </w:rPr>
        <w:t xml:space="preserve">arties </w:t>
      </w:r>
      <w:r>
        <w:rPr>
          <w:spacing w:val="-3"/>
          <w:w w:val="125"/>
        </w:rPr>
        <w:t>r</w:t>
      </w:r>
      <w:r>
        <w:rPr>
          <w:spacing w:val="-2"/>
          <w:w w:val="125"/>
        </w:rPr>
        <w:t>emains</w:t>
      </w:r>
      <w:r>
        <w:rPr>
          <w:spacing w:val="-3"/>
          <w:w w:val="125"/>
        </w:rPr>
        <w:t xml:space="preserve"> </w:t>
      </w:r>
      <w:r>
        <w:rPr>
          <w:spacing w:val="-1"/>
          <w:w w:val="125"/>
        </w:rPr>
        <w:t>critical</w:t>
      </w:r>
      <w:r>
        <w:rPr>
          <w:w w:val="125"/>
        </w:rPr>
        <w:t xml:space="preserve"> </w:t>
      </w:r>
      <w:r>
        <w:rPr>
          <w:spacing w:val="-1"/>
          <w:w w:val="125"/>
        </w:rPr>
        <w:t>given</w:t>
      </w:r>
      <w:r>
        <w:rPr>
          <w:spacing w:val="-2"/>
          <w:w w:val="125"/>
        </w:rPr>
        <w:t xml:space="preserve"> </w:t>
      </w:r>
      <w:r>
        <w:rPr>
          <w:spacing w:val="-1"/>
          <w:w w:val="125"/>
        </w:rPr>
        <w:t>ongoing capacity constraints</w:t>
      </w:r>
      <w:r>
        <w:rPr>
          <w:w w:val="125"/>
        </w:rPr>
        <w:t xml:space="preserve"> </w:t>
      </w:r>
      <w:r>
        <w:rPr>
          <w:spacing w:val="-1"/>
          <w:w w:val="125"/>
        </w:rPr>
        <w:t>in</w:t>
      </w:r>
      <w:r>
        <w:rPr>
          <w:spacing w:val="-2"/>
          <w:w w:val="125"/>
        </w:rPr>
        <w:t xml:space="preserve"> </w:t>
      </w:r>
      <w:r>
        <w:rPr>
          <w:spacing w:val="-1"/>
          <w:w w:val="125"/>
        </w:rPr>
        <w:t>many</w:t>
      </w:r>
      <w:r>
        <w:rPr>
          <w:spacing w:val="30"/>
          <w:w w:val="131"/>
        </w:rPr>
        <w:t xml:space="preserve"> </w:t>
      </w:r>
      <w:r>
        <w:rPr>
          <w:spacing w:val="-1"/>
          <w:w w:val="125"/>
        </w:rPr>
        <w:t>small island</w:t>
      </w:r>
      <w:r>
        <w:rPr>
          <w:w w:val="125"/>
        </w:rPr>
        <w:t xml:space="preserve"> </w:t>
      </w:r>
      <w:r>
        <w:rPr>
          <w:spacing w:val="-2"/>
          <w:w w:val="125"/>
        </w:rPr>
        <w:t>Contracting</w:t>
      </w:r>
      <w:r>
        <w:rPr>
          <w:spacing w:val="-1"/>
          <w:w w:val="125"/>
        </w:rPr>
        <w:t xml:space="preserve"> </w:t>
      </w:r>
      <w:r>
        <w:rPr>
          <w:spacing w:val="-3"/>
          <w:w w:val="125"/>
        </w:rPr>
        <w:t>P</w:t>
      </w:r>
      <w:r>
        <w:rPr>
          <w:spacing w:val="-2"/>
          <w:w w:val="125"/>
        </w:rPr>
        <w:t>arties</w:t>
      </w:r>
      <w:r>
        <w:rPr>
          <w:w w:val="125"/>
        </w:rPr>
        <w:t xml:space="preserve"> </w:t>
      </w:r>
      <w:r>
        <w:rPr>
          <w:spacing w:val="-2"/>
          <w:w w:val="125"/>
        </w:rPr>
        <w:t>within</w:t>
      </w:r>
      <w:r>
        <w:rPr>
          <w:w w:val="125"/>
        </w:rPr>
        <w:t xml:space="preserve"> </w:t>
      </w:r>
      <w:r>
        <w:rPr>
          <w:spacing w:val="-1"/>
          <w:w w:val="125"/>
        </w:rPr>
        <w:t>Oceania.</w:t>
      </w:r>
      <w:r>
        <w:rPr>
          <w:spacing w:val="-2"/>
          <w:w w:val="125"/>
        </w:rPr>
        <w:t xml:space="preserve"> This</w:t>
      </w:r>
      <w:r>
        <w:rPr>
          <w:w w:val="125"/>
        </w:rPr>
        <w:t xml:space="preserve"> </w:t>
      </w:r>
      <w:r>
        <w:rPr>
          <w:spacing w:val="-1"/>
          <w:w w:val="125"/>
        </w:rPr>
        <w:t>includes</w:t>
      </w:r>
      <w:r>
        <w:rPr>
          <w:spacing w:val="1"/>
          <w:w w:val="125"/>
        </w:rPr>
        <w:t xml:space="preserve"> </w:t>
      </w:r>
      <w:r>
        <w:rPr>
          <w:spacing w:val="-3"/>
          <w:w w:val="125"/>
        </w:rPr>
        <w:t>r</w:t>
      </w:r>
      <w:r>
        <w:rPr>
          <w:spacing w:val="-2"/>
          <w:w w:val="125"/>
        </w:rPr>
        <w:t>esearch</w:t>
      </w:r>
      <w:r>
        <w:rPr>
          <w:w w:val="125"/>
        </w:rPr>
        <w:t xml:space="preserve"> </w:t>
      </w:r>
      <w:r>
        <w:rPr>
          <w:spacing w:val="-2"/>
          <w:w w:val="125"/>
        </w:rPr>
        <w:t>on</w:t>
      </w:r>
      <w:r>
        <w:rPr>
          <w:w w:val="125"/>
        </w:rPr>
        <w:t xml:space="preserve"> </w:t>
      </w:r>
      <w:r>
        <w:rPr>
          <w:spacing w:val="-1"/>
          <w:w w:val="125"/>
        </w:rPr>
        <w:t>climate</w:t>
      </w:r>
      <w:r>
        <w:rPr>
          <w:spacing w:val="1"/>
          <w:w w:val="125"/>
        </w:rPr>
        <w:t xml:space="preserve"> </w:t>
      </w:r>
      <w:r>
        <w:rPr>
          <w:spacing w:val="-1"/>
          <w:w w:val="125"/>
        </w:rPr>
        <w:t>change</w:t>
      </w:r>
      <w:r>
        <w:rPr>
          <w:w w:val="125"/>
        </w:rPr>
        <w:t xml:space="preserve"> </w:t>
      </w:r>
      <w:r>
        <w:rPr>
          <w:spacing w:val="-1"/>
          <w:w w:val="125"/>
        </w:rPr>
        <w:t>impacts,</w:t>
      </w:r>
      <w:r>
        <w:rPr>
          <w:spacing w:val="1"/>
          <w:w w:val="125"/>
        </w:rPr>
        <w:t xml:space="preserve"> </w:t>
      </w:r>
      <w:r>
        <w:rPr>
          <w:spacing w:val="-1"/>
          <w:w w:val="125"/>
        </w:rPr>
        <w:t>blue</w:t>
      </w:r>
      <w:r>
        <w:rPr>
          <w:spacing w:val="26"/>
          <w:w w:val="127"/>
        </w:rPr>
        <w:t xml:space="preserve"> </w:t>
      </w:r>
      <w:r>
        <w:rPr>
          <w:spacing w:val="-1"/>
          <w:w w:val="125"/>
        </w:rPr>
        <w:t>carbon,</w:t>
      </w:r>
      <w:r>
        <w:rPr>
          <w:spacing w:val="10"/>
          <w:w w:val="125"/>
        </w:rPr>
        <w:t xml:space="preserve"> </w:t>
      </w:r>
      <w:r>
        <w:rPr>
          <w:spacing w:val="-1"/>
          <w:w w:val="125"/>
        </w:rPr>
        <w:t>inventories</w:t>
      </w:r>
      <w:r>
        <w:rPr>
          <w:spacing w:val="12"/>
          <w:w w:val="125"/>
        </w:rPr>
        <w:t xml:space="preserve"> </w:t>
      </w:r>
      <w:r>
        <w:rPr>
          <w:spacing w:val="-1"/>
          <w:w w:val="125"/>
        </w:rPr>
        <w:t>and</w:t>
      </w:r>
      <w:r>
        <w:rPr>
          <w:spacing w:val="11"/>
          <w:w w:val="125"/>
        </w:rPr>
        <w:t xml:space="preserve"> </w:t>
      </w:r>
      <w:r>
        <w:rPr>
          <w:spacing w:val="-3"/>
          <w:w w:val="125"/>
        </w:rPr>
        <w:t>r</w:t>
      </w:r>
      <w:r>
        <w:rPr>
          <w:spacing w:val="-2"/>
          <w:w w:val="125"/>
        </w:rPr>
        <w:t>egional</w:t>
      </w:r>
      <w:r>
        <w:rPr>
          <w:spacing w:val="10"/>
          <w:w w:val="125"/>
        </w:rPr>
        <w:t xml:space="preserve"> </w:t>
      </w:r>
      <w:r>
        <w:rPr>
          <w:spacing w:val="-1"/>
          <w:w w:val="125"/>
        </w:rPr>
        <w:t>capacity</w:t>
      </w:r>
      <w:r>
        <w:rPr>
          <w:spacing w:val="12"/>
          <w:w w:val="125"/>
        </w:rPr>
        <w:t xml:space="preserve"> </w:t>
      </w:r>
      <w:r>
        <w:rPr>
          <w:spacing w:val="-1"/>
          <w:w w:val="125"/>
        </w:rPr>
        <w:t>building</w:t>
      </w:r>
      <w:r>
        <w:rPr>
          <w:spacing w:val="10"/>
          <w:w w:val="125"/>
        </w:rPr>
        <w:t xml:space="preserve"> </w:t>
      </w:r>
      <w:r>
        <w:rPr>
          <w:spacing w:val="-1"/>
          <w:w w:val="125"/>
        </w:rPr>
        <w:t>initiatives.</w:t>
      </w:r>
    </w:p>
    <w:p w:rsidR="004429A5" w:rsidRDefault="004E6DA4">
      <w:pPr>
        <w:pStyle w:val="BodyText"/>
        <w:numPr>
          <w:ilvl w:val="0"/>
          <w:numId w:val="143"/>
        </w:numPr>
        <w:tabs>
          <w:tab w:val="left" w:pos="329"/>
        </w:tabs>
        <w:spacing w:line="248" w:lineRule="auto"/>
        <w:ind w:right="1280" w:firstLine="0"/>
      </w:pPr>
      <w:r>
        <w:rPr>
          <w:spacing w:val="-2"/>
          <w:w w:val="125"/>
        </w:rPr>
        <w:t>STRP</w:t>
      </w:r>
      <w:r>
        <w:rPr>
          <w:spacing w:val="-8"/>
          <w:w w:val="125"/>
        </w:rPr>
        <w:t xml:space="preserve"> </w:t>
      </w:r>
      <w:r>
        <w:rPr>
          <w:spacing w:val="-2"/>
          <w:w w:val="125"/>
        </w:rPr>
        <w:t>to</w:t>
      </w:r>
      <w:r>
        <w:rPr>
          <w:spacing w:val="-8"/>
          <w:w w:val="125"/>
        </w:rPr>
        <w:t xml:space="preserve"> </w:t>
      </w:r>
      <w:r>
        <w:rPr>
          <w:spacing w:val="-2"/>
          <w:w w:val="125"/>
        </w:rPr>
        <w:t>work</w:t>
      </w:r>
      <w:r>
        <w:rPr>
          <w:spacing w:val="-8"/>
          <w:w w:val="125"/>
        </w:rPr>
        <w:t xml:space="preserve"> </w:t>
      </w:r>
      <w:r>
        <w:rPr>
          <w:spacing w:val="-2"/>
          <w:w w:val="125"/>
        </w:rPr>
        <w:t>with</w:t>
      </w:r>
      <w:r>
        <w:rPr>
          <w:spacing w:val="-7"/>
          <w:w w:val="125"/>
        </w:rPr>
        <w:t xml:space="preserve"> </w:t>
      </w:r>
      <w:r>
        <w:rPr>
          <w:spacing w:val="-1"/>
          <w:w w:val="125"/>
        </w:rPr>
        <w:t>contracting</w:t>
      </w:r>
      <w:r>
        <w:rPr>
          <w:spacing w:val="-6"/>
          <w:w w:val="125"/>
        </w:rPr>
        <w:t xml:space="preserve"> </w:t>
      </w:r>
      <w:r>
        <w:rPr>
          <w:spacing w:val="-1"/>
          <w:w w:val="125"/>
        </w:rPr>
        <w:t>parties</w:t>
      </w:r>
      <w:r>
        <w:rPr>
          <w:spacing w:val="-7"/>
          <w:w w:val="125"/>
        </w:rPr>
        <w:t xml:space="preserve"> </w:t>
      </w:r>
      <w:r>
        <w:rPr>
          <w:spacing w:val="-2"/>
          <w:w w:val="125"/>
        </w:rPr>
        <w:t>to</w:t>
      </w:r>
      <w:r>
        <w:rPr>
          <w:spacing w:val="-8"/>
          <w:w w:val="125"/>
        </w:rPr>
        <w:t xml:space="preserve"> </w:t>
      </w:r>
      <w:r>
        <w:rPr>
          <w:spacing w:val="-1"/>
          <w:w w:val="125"/>
        </w:rPr>
        <w:t>define</w:t>
      </w:r>
      <w:r>
        <w:rPr>
          <w:spacing w:val="-8"/>
          <w:w w:val="125"/>
        </w:rPr>
        <w:t xml:space="preserve"> </w:t>
      </w:r>
      <w:r>
        <w:rPr>
          <w:spacing w:val="-1"/>
          <w:w w:val="125"/>
        </w:rPr>
        <w:t>ecological</w:t>
      </w:r>
      <w:r>
        <w:rPr>
          <w:spacing w:val="-8"/>
          <w:w w:val="125"/>
        </w:rPr>
        <w:t xml:space="preserve"> </w:t>
      </w:r>
      <w:r>
        <w:rPr>
          <w:spacing w:val="-1"/>
          <w:w w:val="125"/>
        </w:rPr>
        <w:t>character</w:t>
      </w:r>
      <w:r>
        <w:rPr>
          <w:spacing w:val="-6"/>
          <w:w w:val="125"/>
        </w:rPr>
        <w:t xml:space="preserve"> </w:t>
      </w:r>
      <w:r>
        <w:rPr>
          <w:spacing w:val="-1"/>
          <w:w w:val="125"/>
        </w:rPr>
        <w:t>in</w:t>
      </w:r>
      <w:r>
        <w:rPr>
          <w:spacing w:val="-8"/>
          <w:w w:val="125"/>
        </w:rPr>
        <w:t xml:space="preserve"> </w:t>
      </w:r>
      <w:r>
        <w:rPr>
          <w:w w:val="125"/>
        </w:rPr>
        <w:t>a</w:t>
      </w:r>
      <w:r>
        <w:rPr>
          <w:spacing w:val="-8"/>
          <w:w w:val="125"/>
        </w:rPr>
        <w:t xml:space="preserve"> </w:t>
      </w:r>
      <w:r>
        <w:rPr>
          <w:spacing w:val="-1"/>
          <w:w w:val="125"/>
        </w:rPr>
        <w:t>changing</w:t>
      </w:r>
      <w:r>
        <w:rPr>
          <w:spacing w:val="-8"/>
          <w:w w:val="125"/>
        </w:rPr>
        <w:t xml:space="preserve"> </w:t>
      </w:r>
      <w:r>
        <w:rPr>
          <w:spacing w:val="-1"/>
          <w:w w:val="125"/>
        </w:rPr>
        <w:t>climate</w:t>
      </w:r>
      <w:r>
        <w:rPr>
          <w:spacing w:val="-6"/>
          <w:w w:val="125"/>
        </w:rPr>
        <w:t xml:space="preserve"> </w:t>
      </w:r>
      <w:r>
        <w:rPr>
          <w:w w:val="125"/>
        </w:rPr>
        <w:t>–</w:t>
      </w:r>
      <w:r>
        <w:rPr>
          <w:spacing w:val="-7"/>
          <w:w w:val="125"/>
        </w:rPr>
        <w:t xml:space="preserve"> </w:t>
      </w:r>
      <w:r>
        <w:rPr>
          <w:spacing w:val="-1"/>
          <w:w w:val="125"/>
        </w:rPr>
        <w:t>that</w:t>
      </w:r>
      <w:r>
        <w:rPr>
          <w:spacing w:val="-9"/>
          <w:w w:val="125"/>
        </w:rPr>
        <w:t xml:space="preserve"> </w:t>
      </w:r>
      <w:r>
        <w:rPr>
          <w:spacing w:val="-2"/>
          <w:w w:val="125"/>
        </w:rPr>
        <w:t>will</w:t>
      </w:r>
      <w:r>
        <w:rPr>
          <w:spacing w:val="-7"/>
          <w:w w:val="125"/>
        </w:rPr>
        <w:t xml:space="preserve"> </w:t>
      </w:r>
      <w:r>
        <w:rPr>
          <w:spacing w:val="-1"/>
          <w:w w:val="125"/>
        </w:rPr>
        <w:t>enable</w:t>
      </w:r>
      <w:r>
        <w:rPr>
          <w:spacing w:val="30"/>
          <w:w w:val="130"/>
        </w:rPr>
        <w:t xml:space="preserve"> </w:t>
      </w:r>
      <w:r>
        <w:rPr>
          <w:spacing w:val="-1"/>
          <w:w w:val="125"/>
        </w:rPr>
        <w:t>sites</w:t>
      </w:r>
      <w:r>
        <w:rPr>
          <w:w w:val="125"/>
        </w:rPr>
        <w:t xml:space="preserve"> </w:t>
      </w:r>
      <w:r>
        <w:rPr>
          <w:spacing w:val="-2"/>
          <w:w w:val="125"/>
        </w:rPr>
        <w:t>to</w:t>
      </w:r>
      <w:r>
        <w:rPr>
          <w:w w:val="125"/>
        </w:rPr>
        <w:t xml:space="preserve"> </w:t>
      </w:r>
      <w:r>
        <w:rPr>
          <w:spacing w:val="-1"/>
          <w:w w:val="125"/>
        </w:rPr>
        <w:t>be</w:t>
      </w:r>
      <w:r>
        <w:rPr>
          <w:spacing w:val="1"/>
          <w:w w:val="125"/>
        </w:rPr>
        <w:t xml:space="preserve"> </w:t>
      </w:r>
      <w:r>
        <w:rPr>
          <w:spacing w:val="-1"/>
          <w:w w:val="125"/>
        </w:rPr>
        <w:t>conserved/maintained</w:t>
      </w:r>
      <w:r>
        <w:rPr>
          <w:spacing w:val="4"/>
          <w:w w:val="125"/>
        </w:rPr>
        <w:t xml:space="preserve"> </w:t>
      </w:r>
      <w:r>
        <w:rPr>
          <w:spacing w:val="-2"/>
          <w:w w:val="125"/>
        </w:rPr>
        <w:t>into</w:t>
      </w:r>
      <w:r>
        <w:rPr>
          <w:spacing w:val="1"/>
          <w:w w:val="125"/>
        </w:rPr>
        <w:t xml:space="preserve"> </w:t>
      </w:r>
      <w:r>
        <w:rPr>
          <w:w w:val="125"/>
        </w:rPr>
        <w:t xml:space="preserve">a </w:t>
      </w:r>
      <w:r>
        <w:rPr>
          <w:spacing w:val="-2"/>
          <w:w w:val="125"/>
        </w:rPr>
        <w:t>futur</w:t>
      </w:r>
      <w:r>
        <w:rPr>
          <w:spacing w:val="-1"/>
          <w:w w:val="125"/>
        </w:rPr>
        <w:t>e</w:t>
      </w:r>
      <w:r>
        <w:rPr>
          <w:w w:val="125"/>
        </w:rPr>
        <w:t xml:space="preserve"> </w:t>
      </w:r>
      <w:r>
        <w:rPr>
          <w:spacing w:val="-1"/>
          <w:w w:val="125"/>
        </w:rPr>
        <w:t>characterised</w:t>
      </w:r>
      <w:r>
        <w:rPr>
          <w:spacing w:val="3"/>
          <w:w w:val="125"/>
        </w:rPr>
        <w:t xml:space="preserve"> </w:t>
      </w:r>
      <w:r>
        <w:rPr>
          <w:spacing w:val="-1"/>
          <w:w w:val="125"/>
        </w:rPr>
        <w:t>by</w:t>
      </w:r>
      <w:r>
        <w:rPr>
          <w:spacing w:val="1"/>
          <w:w w:val="125"/>
        </w:rPr>
        <w:t xml:space="preserve"> </w:t>
      </w:r>
      <w:r>
        <w:rPr>
          <w:spacing w:val="-2"/>
          <w:w w:val="125"/>
        </w:rPr>
        <w:t>shifts</w:t>
      </w:r>
      <w:r>
        <w:rPr>
          <w:spacing w:val="-1"/>
          <w:w w:val="125"/>
        </w:rPr>
        <w:t xml:space="preserve"> in</w:t>
      </w:r>
      <w:r>
        <w:rPr>
          <w:spacing w:val="1"/>
          <w:w w:val="125"/>
        </w:rPr>
        <w:t xml:space="preserve"> </w:t>
      </w:r>
      <w:r>
        <w:rPr>
          <w:spacing w:val="-2"/>
          <w:w w:val="125"/>
        </w:rPr>
        <w:t>water</w:t>
      </w:r>
      <w:r>
        <w:rPr>
          <w:spacing w:val="1"/>
          <w:w w:val="125"/>
        </w:rPr>
        <w:t xml:space="preserve"> </w:t>
      </w:r>
      <w:r>
        <w:rPr>
          <w:spacing w:val="-1"/>
          <w:w w:val="125"/>
        </w:rPr>
        <w:t>availability,</w:t>
      </w:r>
      <w:r>
        <w:rPr>
          <w:spacing w:val="2"/>
          <w:w w:val="125"/>
        </w:rPr>
        <w:t xml:space="preserve"> </w:t>
      </w:r>
      <w:r>
        <w:rPr>
          <w:spacing w:val="-1"/>
          <w:w w:val="125"/>
        </w:rPr>
        <w:t>temperature,</w:t>
      </w:r>
      <w:r>
        <w:rPr>
          <w:spacing w:val="40"/>
          <w:w w:val="133"/>
        </w:rPr>
        <w:t xml:space="preserve"> </w:t>
      </w:r>
      <w:r>
        <w:rPr>
          <w:spacing w:val="-2"/>
          <w:w w:val="125"/>
        </w:rPr>
        <w:t>weather</w:t>
      </w:r>
      <w:r>
        <w:rPr>
          <w:spacing w:val="-7"/>
          <w:w w:val="125"/>
        </w:rPr>
        <w:t xml:space="preserve"> </w:t>
      </w:r>
      <w:r>
        <w:rPr>
          <w:spacing w:val="-2"/>
          <w:w w:val="125"/>
        </w:rPr>
        <w:t>conditions</w:t>
      </w:r>
      <w:r>
        <w:rPr>
          <w:spacing w:val="-6"/>
          <w:w w:val="125"/>
        </w:rPr>
        <w:t xml:space="preserve"> </w:t>
      </w:r>
      <w:r>
        <w:rPr>
          <w:spacing w:val="-1"/>
          <w:w w:val="125"/>
        </w:rPr>
        <w:t>and</w:t>
      </w:r>
      <w:r>
        <w:rPr>
          <w:spacing w:val="-8"/>
          <w:w w:val="125"/>
        </w:rPr>
        <w:t xml:space="preserve"> </w:t>
      </w:r>
      <w:r>
        <w:rPr>
          <w:spacing w:val="-1"/>
          <w:w w:val="125"/>
        </w:rPr>
        <w:t>species</w:t>
      </w:r>
      <w:r>
        <w:rPr>
          <w:spacing w:val="-6"/>
          <w:w w:val="125"/>
        </w:rPr>
        <w:t xml:space="preserve"> </w:t>
      </w:r>
      <w:r>
        <w:rPr>
          <w:spacing w:val="-1"/>
          <w:w w:val="125"/>
        </w:rPr>
        <w:t>distribution.</w:t>
      </w:r>
    </w:p>
    <w:p w:rsidR="004429A5" w:rsidRDefault="004E6DA4">
      <w:pPr>
        <w:pStyle w:val="BodyText"/>
        <w:numPr>
          <w:ilvl w:val="0"/>
          <w:numId w:val="143"/>
        </w:numPr>
        <w:tabs>
          <w:tab w:val="left" w:pos="329"/>
        </w:tabs>
        <w:spacing w:line="197" w:lineRule="exact"/>
        <w:ind w:left="328" w:hanging="228"/>
      </w:pPr>
      <w:r>
        <w:rPr>
          <w:spacing w:val="-2"/>
          <w:w w:val="120"/>
        </w:rPr>
        <w:t>Secretariat</w:t>
      </w:r>
      <w:r>
        <w:rPr>
          <w:spacing w:val="2"/>
          <w:w w:val="120"/>
        </w:rPr>
        <w:t xml:space="preserve"> </w:t>
      </w:r>
      <w:r>
        <w:rPr>
          <w:spacing w:val="-2"/>
          <w:w w:val="120"/>
        </w:rPr>
        <w:t>to</w:t>
      </w:r>
      <w:r>
        <w:rPr>
          <w:spacing w:val="2"/>
          <w:w w:val="120"/>
        </w:rPr>
        <w:t xml:space="preserve"> </w:t>
      </w:r>
      <w:r>
        <w:rPr>
          <w:spacing w:val="-1"/>
          <w:w w:val="120"/>
        </w:rPr>
        <w:t>consider</w:t>
      </w:r>
      <w:r>
        <w:rPr>
          <w:spacing w:val="3"/>
          <w:w w:val="120"/>
        </w:rPr>
        <w:t xml:space="preserve"> </w:t>
      </w:r>
      <w:r>
        <w:rPr>
          <w:spacing w:val="-2"/>
          <w:w w:val="120"/>
        </w:rPr>
        <w:t>how</w:t>
      </w:r>
      <w:r>
        <w:rPr>
          <w:spacing w:val="3"/>
          <w:w w:val="120"/>
        </w:rPr>
        <w:t xml:space="preserve"> </w:t>
      </w:r>
      <w:r>
        <w:rPr>
          <w:spacing w:val="-1"/>
          <w:w w:val="120"/>
        </w:rPr>
        <w:t>best</w:t>
      </w:r>
      <w:r>
        <w:rPr>
          <w:spacing w:val="3"/>
          <w:w w:val="120"/>
        </w:rPr>
        <w:t xml:space="preserve"> </w:t>
      </w:r>
      <w:r>
        <w:rPr>
          <w:spacing w:val="-2"/>
          <w:w w:val="120"/>
        </w:rPr>
        <w:t>to</w:t>
      </w:r>
      <w:r>
        <w:rPr>
          <w:spacing w:val="1"/>
          <w:w w:val="120"/>
        </w:rPr>
        <w:t xml:space="preserve"> </w:t>
      </w:r>
      <w:r>
        <w:rPr>
          <w:spacing w:val="-1"/>
          <w:w w:val="120"/>
        </w:rPr>
        <w:t>support</w:t>
      </w:r>
      <w:r>
        <w:rPr>
          <w:spacing w:val="4"/>
          <w:w w:val="120"/>
        </w:rPr>
        <w:t xml:space="preserve"> </w:t>
      </w:r>
      <w:r>
        <w:rPr>
          <w:spacing w:val="-5"/>
          <w:w w:val="120"/>
        </w:rPr>
        <w:t>CEPA</w:t>
      </w:r>
      <w:r>
        <w:rPr>
          <w:spacing w:val="3"/>
          <w:w w:val="120"/>
        </w:rPr>
        <w:t xml:space="preserve"> </w:t>
      </w:r>
      <w:r>
        <w:rPr>
          <w:spacing w:val="-1"/>
          <w:w w:val="120"/>
        </w:rPr>
        <w:t>implementation</w:t>
      </w:r>
      <w:r>
        <w:rPr>
          <w:spacing w:val="5"/>
          <w:w w:val="120"/>
        </w:rPr>
        <w:t xml:space="preserve"> </w:t>
      </w:r>
      <w:r>
        <w:rPr>
          <w:spacing w:val="-3"/>
          <w:w w:val="120"/>
        </w:rPr>
        <w:t>thr</w:t>
      </w:r>
      <w:r>
        <w:rPr>
          <w:spacing w:val="-2"/>
          <w:w w:val="120"/>
        </w:rPr>
        <w:t>ough</w:t>
      </w:r>
      <w:r>
        <w:rPr>
          <w:spacing w:val="2"/>
          <w:w w:val="120"/>
        </w:rPr>
        <w:t xml:space="preserve"> </w:t>
      </w:r>
      <w:r>
        <w:rPr>
          <w:spacing w:val="-1"/>
          <w:w w:val="120"/>
        </w:rPr>
        <w:t>practical</w:t>
      </w:r>
      <w:r>
        <w:rPr>
          <w:spacing w:val="4"/>
          <w:w w:val="120"/>
        </w:rPr>
        <w:t xml:space="preserve"> </w:t>
      </w:r>
      <w:r>
        <w:rPr>
          <w:spacing w:val="-1"/>
          <w:w w:val="120"/>
        </w:rPr>
        <w:t>tools/support</w:t>
      </w:r>
      <w:r>
        <w:rPr>
          <w:w w:val="120"/>
        </w:rPr>
        <w:t xml:space="preserve"> for</w:t>
      </w:r>
      <w:r>
        <w:rPr>
          <w:spacing w:val="2"/>
          <w:w w:val="120"/>
        </w:rPr>
        <w:t xml:space="preserve"> </w:t>
      </w:r>
      <w:r>
        <w:rPr>
          <w:spacing w:val="-5"/>
          <w:w w:val="120"/>
        </w:rPr>
        <w:t>CEPA</w:t>
      </w:r>
    </w:p>
    <w:p w:rsidR="004429A5" w:rsidRDefault="004E6DA4">
      <w:pPr>
        <w:pStyle w:val="BodyText"/>
        <w:spacing w:before="19"/>
      </w:pPr>
      <w:r>
        <w:rPr>
          <w:w w:val="120"/>
        </w:rPr>
        <w:t>National</w:t>
      </w:r>
      <w:r>
        <w:rPr>
          <w:spacing w:val="11"/>
          <w:w w:val="120"/>
        </w:rPr>
        <w:t xml:space="preserve"> </w:t>
      </w:r>
      <w:r>
        <w:rPr>
          <w:spacing w:val="-2"/>
          <w:w w:val="120"/>
        </w:rPr>
        <w:t>Focal</w:t>
      </w:r>
      <w:r>
        <w:rPr>
          <w:spacing w:val="13"/>
          <w:w w:val="120"/>
        </w:rPr>
        <w:t xml:space="preserve"> </w:t>
      </w:r>
      <w:r>
        <w:rPr>
          <w:spacing w:val="-3"/>
          <w:w w:val="120"/>
        </w:rPr>
        <w:t>P</w:t>
      </w:r>
      <w:r>
        <w:rPr>
          <w:spacing w:val="-2"/>
          <w:w w:val="120"/>
        </w:rPr>
        <w:t>oints.</w:t>
      </w:r>
    </w:p>
    <w:p w:rsidR="004429A5" w:rsidRDefault="004429A5">
      <w:pPr>
        <w:sectPr w:rsidR="004429A5">
          <w:pgSz w:w="12240" w:h="15840"/>
          <w:pgMar w:top="640" w:right="300" w:bottom="540" w:left="620" w:header="0" w:footer="348" w:gutter="0"/>
          <w:cols w:space="720"/>
        </w:sectPr>
      </w:pPr>
    </w:p>
    <w:p w:rsidR="004429A5" w:rsidRDefault="004E6DA4">
      <w:pPr>
        <w:pStyle w:val="BodyText"/>
        <w:numPr>
          <w:ilvl w:val="0"/>
          <w:numId w:val="143"/>
        </w:numPr>
        <w:tabs>
          <w:tab w:val="left" w:pos="329"/>
        </w:tabs>
        <w:spacing w:before="49" w:line="248" w:lineRule="auto"/>
        <w:ind w:right="1444" w:firstLine="0"/>
      </w:pPr>
      <w:r>
        <w:rPr>
          <w:spacing w:val="-3"/>
          <w:w w:val="125"/>
        </w:rPr>
        <w:lastRenderedPageBreak/>
        <w:t>Improve</w:t>
      </w:r>
      <w:r>
        <w:rPr>
          <w:spacing w:val="-11"/>
          <w:w w:val="125"/>
        </w:rPr>
        <w:t xml:space="preserve"> </w:t>
      </w:r>
      <w:r>
        <w:rPr>
          <w:spacing w:val="-1"/>
          <w:w w:val="125"/>
        </w:rPr>
        <w:t>usability</w:t>
      </w:r>
      <w:r>
        <w:rPr>
          <w:spacing w:val="-9"/>
          <w:w w:val="125"/>
        </w:rPr>
        <w:t xml:space="preserve"> </w:t>
      </w:r>
      <w:r>
        <w:rPr>
          <w:spacing w:val="-2"/>
          <w:w w:val="125"/>
        </w:rPr>
        <w:t>of</w:t>
      </w:r>
      <w:r>
        <w:rPr>
          <w:spacing w:val="-11"/>
          <w:w w:val="125"/>
        </w:rPr>
        <w:t xml:space="preserve"> </w:t>
      </w:r>
      <w:r>
        <w:rPr>
          <w:spacing w:val="-1"/>
          <w:w w:val="125"/>
        </w:rPr>
        <w:t>RSIS</w:t>
      </w:r>
      <w:r>
        <w:rPr>
          <w:spacing w:val="-10"/>
          <w:w w:val="125"/>
        </w:rPr>
        <w:t xml:space="preserve"> </w:t>
      </w:r>
      <w:r>
        <w:rPr>
          <w:w w:val="125"/>
        </w:rPr>
        <w:t>for</w:t>
      </w:r>
      <w:r>
        <w:rPr>
          <w:spacing w:val="-12"/>
          <w:w w:val="125"/>
        </w:rPr>
        <w:t xml:space="preserve"> </w:t>
      </w:r>
      <w:r>
        <w:rPr>
          <w:spacing w:val="-1"/>
          <w:w w:val="125"/>
        </w:rPr>
        <w:t>contracting</w:t>
      </w:r>
      <w:r>
        <w:rPr>
          <w:spacing w:val="-9"/>
          <w:w w:val="125"/>
        </w:rPr>
        <w:t xml:space="preserve"> </w:t>
      </w:r>
      <w:r>
        <w:rPr>
          <w:spacing w:val="-1"/>
          <w:w w:val="125"/>
        </w:rPr>
        <w:t>parties,</w:t>
      </w:r>
      <w:r>
        <w:rPr>
          <w:spacing w:val="-10"/>
          <w:w w:val="125"/>
        </w:rPr>
        <w:t xml:space="preserve"> </w:t>
      </w:r>
      <w:r>
        <w:rPr>
          <w:spacing w:val="-1"/>
          <w:w w:val="125"/>
        </w:rPr>
        <w:t>including</w:t>
      </w:r>
      <w:r>
        <w:rPr>
          <w:spacing w:val="-9"/>
          <w:w w:val="125"/>
        </w:rPr>
        <w:t xml:space="preserve"> </w:t>
      </w:r>
      <w:r>
        <w:rPr>
          <w:spacing w:val="-2"/>
          <w:w w:val="125"/>
        </w:rPr>
        <w:t>appr</w:t>
      </w:r>
      <w:r>
        <w:rPr>
          <w:spacing w:val="-3"/>
          <w:w w:val="125"/>
        </w:rPr>
        <w:t>opriate</w:t>
      </w:r>
      <w:r>
        <w:rPr>
          <w:spacing w:val="-10"/>
          <w:w w:val="125"/>
        </w:rPr>
        <w:t xml:space="preserve"> </w:t>
      </w:r>
      <w:r>
        <w:rPr>
          <w:spacing w:val="-3"/>
          <w:w w:val="125"/>
        </w:rPr>
        <w:t>provision</w:t>
      </w:r>
      <w:r>
        <w:rPr>
          <w:spacing w:val="-10"/>
          <w:w w:val="125"/>
        </w:rPr>
        <w:t xml:space="preserve"> </w:t>
      </w:r>
      <w:r>
        <w:rPr>
          <w:w w:val="125"/>
        </w:rPr>
        <w:t>for</w:t>
      </w:r>
      <w:r>
        <w:rPr>
          <w:spacing w:val="-12"/>
          <w:w w:val="125"/>
        </w:rPr>
        <w:t xml:space="preserve"> </w:t>
      </w:r>
      <w:r>
        <w:rPr>
          <w:spacing w:val="-3"/>
          <w:w w:val="125"/>
        </w:rPr>
        <w:t>infor</w:t>
      </w:r>
      <w:r>
        <w:rPr>
          <w:spacing w:val="-2"/>
          <w:w w:val="125"/>
        </w:rPr>
        <w:t>mation</w:t>
      </w:r>
      <w:r>
        <w:rPr>
          <w:spacing w:val="-11"/>
          <w:w w:val="125"/>
        </w:rPr>
        <w:t xml:space="preserve"> </w:t>
      </w:r>
      <w:r>
        <w:rPr>
          <w:spacing w:val="-3"/>
          <w:w w:val="125"/>
        </w:rPr>
        <w:t>r</w:t>
      </w:r>
      <w:r>
        <w:rPr>
          <w:spacing w:val="-2"/>
          <w:w w:val="125"/>
        </w:rPr>
        <w:t>elevant</w:t>
      </w:r>
      <w:r>
        <w:rPr>
          <w:spacing w:val="-11"/>
          <w:w w:val="125"/>
        </w:rPr>
        <w:t xml:space="preserve"> </w:t>
      </w:r>
      <w:r>
        <w:rPr>
          <w:w w:val="125"/>
        </w:rPr>
        <w:t>to</w:t>
      </w:r>
      <w:r>
        <w:rPr>
          <w:spacing w:val="85"/>
          <w:w w:val="113"/>
        </w:rPr>
        <w:t xml:space="preserve"> </w:t>
      </w:r>
      <w:r>
        <w:rPr>
          <w:spacing w:val="-1"/>
          <w:w w:val="125"/>
        </w:rPr>
        <w:t>management,</w:t>
      </w:r>
      <w:r>
        <w:rPr>
          <w:spacing w:val="4"/>
          <w:w w:val="125"/>
        </w:rPr>
        <w:t xml:space="preserve"> </w:t>
      </w:r>
      <w:r>
        <w:rPr>
          <w:spacing w:val="-1"/>
          <w:w w:val="125"/>
        </w:rPr>
        <w:t>and</w:t>
      </w:r>
      <w:r>
        <w:rPr>
          <w:spacing w:val="5"/>
          <w:w w:val="125"/>
        </w:rPr>
        <w:t xml:space="preserve"> </w:t>
      </w:r>
      <w:r>
        <w:rPr>
          <w:spacing w:val="-1"/>
          <w:w w:val="125"/>
        </w:rPr>
        <w:t>clarification</w:t>
      </w:r>
      <w:r>
        <w:rPr>
          <w:spacing w:val="8"/>
          <w:w w:val="125"/>
        </w:rPr>
        <w:t xml:space="preserve"> </w:t>
      </w:r>
      <w:r>
        <w:rPr>
          <w:spacing w:val="-2"/>
          <w:w w:val="125"/>
        </w:rPr>
        <w:t>of</w:t>
      </w:r>
      <w:r>
        <w:rPr>
          <w:spacing w:val="5"/>
          <w:w w:val="125"/>
        </w:rPr>
        <w:t xml:space="preserve"> </w:t>
      </w:r>
      <w:r>
        <w:rPr>
          <w:spacing w:val="-3"/>
          <w:w w:val="125"/>
        </w:rPr>
        <w:t>pr</w:t>
      </w:r>
      <w:r>
        <w:rPr>
          <w:spacing w:val="-2"/>
          <w:w w:val="125"/>
        </w:rPr>
        <w:t>ocesses</w:t>
      </w:r>
      <w:r>
        <w:rPr>
          <w:spacing w:val="6"/>
          <w:w w:val="125"/>
        </w:rPr>
        <w:t xml:space="preserve"> </w:t>
      </w:r>
      <w:r>
        <w:rPr>
          <w:w w:val="125"/>
        </w:rPr>
        <w:t>for</w:t>
      </w:r>
      <w:r>
        <w:rPr>
          <w:spacing w:val="4"/>
          <w:w w:val="125"/>
        </w:rPr>
        <w:t xml:space="preserve"> </w:t>
      </w:r>
      <w:r>
        <w:rPr>
          <w:w w:val="125"/>
        </w:rPr>
        <w:t>finalisation</w:t>
      </w:r>
      <w:r>
        <w:rPr>
          <w:spacing w:val="3"/>
          <w:w w:val="125"/>
        </w:rPr>
        <w:t xml:space="preserve"> </w:t>
      </w:r>
      <w:r>
        <w:rPr>
          <w:spacing w:val="-1"/>
          <w:w w:val="125"/>
        </w:rPr>
        <w:t>and</w:t>
      </w:r>
      <w:r>
        <w:rPr>
          <w:spacing w:val="5"/>
          <w:w w:val="125"/>
        </w:rPr>
        <w:t xml:space="preserve"> </w:t>
      </w:r>
      <w:r>
        <w:rPr>
          <w:spacing w:val="-1"/>
          <w:w w:val="125"/>
        </w:rPr>
        <w:t>upload.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0"/>
          <w:numId w:val="144"/>
        </w:numPr>
        <w:tabs>
          <w:tab w:val="left" w:pos="353"/>
        </w:tabs>
        <w:spacing w:line="248" w:lineRule="auto"/>
        <w:ind w:right="684" w:firstLine="0"/>
      </w:pPr>
      <w:r>
        <w:rPr>
          <w:w w:val="125"/>
        </w:rPr>
        <w:t>Do</w:t>
      </w:r>
      <w:r>
        <w:rPr>
          <w:spacing w:val="-15"/>
          <w:w w:val="125"/>
        </w:rPr>
        <w:t xml:space="preserve"> </w:t>
      </w:r>
      <w:r>
        <w:rPr>
          <w:spacing w:val="-1"/>
          <w:w w:val="125"/>
        </w:rPr>
        <w:t>you</w:t>
      </w:r>
      <w:r>
        <w:rPr>
          <w:spacing w:val="-14"/>
          <w:w w:val="125"/>
        </w:rPr>
        <w:t xml:space="preserve"> </w:t>
      </w:r>
      <w:r>
        <w:rPr>
          <w:w w:val="125"/>
        </w:rPr>
        <w:t>(AA)</w:t>
      </w:r>
      <w:r>
        <w:rPr>
          <w:spacing w:val="-14"/>
          <w:w w:val="125"/>
        </w:rPr>
        <w:t xml:space="preserve"> </w:t>
      </w:r>
      <w:r>
        <w:rPr>
          <w:spacing w:val="-1"/>
          <w:w w:val="125"/>
        </w:rPr>
        <w:t>have</w:t>
      </w:r>
      <w:r>
        <w:rPr>
          <w:spacing w:val="-13"/>
          <w:w w:val="125"/>
        </w:rPr>
        <w:t xml:space="preserve"> </w:t>
      </w:r>
      <w:r>
        <w:rPr>
          <w:spacing w:val="-1"/>
          <w:w w:val="125"/>
        </w:rPr>
        <w:t>any</w:t>
      </w:r>
      <w:r>
        <w:rPr>
          <w:spacing w:val="-14"/>
          <w:w w:val="125"/>
        </w:rPr>
        <w:t xml:space="preserve"> </w:t>
      </w:r>
      <w:r>
        <w:rPr>
          <w:spacing w:val="-3"/>
          <w:w w:val="125"/>
        </w:rPr>
        <w:t>r</w:t>
      </w:r>
      <w:r>
        <w:rPr>
          <w:spacing w:val="-2"/>
          <w:w w:val="125"/>
        </w:rPr>
        <w:t>ecommendations</w:t>
      </w:r>
      <w:r>
        <w:rPr>
          <w:spacing w:val="-14"/>
          <w:w w:val="125"/>
        </w:rPr>
        <w:t xml:space="preserve"> </w:t>
      </w:r>
      <w:r>
        <w:rPr>
          <w:spacing w:val="-3"/>
          <w:w w:val="125"/>
        </w:rPr>
        <w:t>concer</w:t>
      </w:r>
      <w:r>
        <w:rPr>
          <w:spacing w:val="-2"/>
          <w:w w:val="125"/>
        </w:rPr>
        <w:t>ning</w:t>
      </w:r>
      <w:r>
        <w:rPr>
          <w:spacing w:val="-14"/>
          <w:w w:val="125"/>
        </w:rPr>
        <w:t xml:space="preserve"> </w:t>
      </w:r>
      <w:r>
        <w:rPr>
          <w:spacing w:val="-1"/>
          <w:w w:val="125"/>
        </w:rPr>
        <w:t>implementation</w:t>
      </w:r>
      <w:r>
        <w:rPr>
          <w:spacing w:val="-11"/>
          <w:w w:val="125"/>
        </w:rPr>
        <w:t xml:space="preserve"> </w:t>
      </w:r>
      <w:r>
        <w:rPr>
          <w:spacing w:val="-1"/>
          <w:w w:val="125"/>
        </w:rPr>
        <w:t>assistance</w:t>
      </w:r>
      <w:r>
        <w:rPr>
          <w:spacing w:val="-13"/>
          <w:w w:val="125"/>
        </w:rPr>
        <w:t xml:space="preserve"> </w:t>
      </w:r>
      <w:r>
        <w:rPr>
          <w:spacing w:val="-3"/>
          <w:w w:val="125"/>
        </w:rPr>
        <w:t>from</w:t>
      </w:r>
      <w:r>
        <w:rPr>
          <w:spacing w:val="-14"/>
          <w:w w:val="125"/>
        </w:rPr>
        <w:t xml:space="preserve"> </w:t>
      </w:r>
      <w:r>
        <w:rPr>
          <w:spacing w:val="-1"/>
          <w:w w:val="125"/>
        </w:rPr>
        <w:t>the</w:t>
      </w:r>
      <w:r>
        <w:rPr>
          <w:spacing w:val="-14"/>
          <w:w w:val="125"/>
        </w:rPr>
        <w:t xml:space="preserve"> </w:t>
      </w:r>
      <w:r>
        <w:rPr>
          <w:spacing w:val="-2"/>
          <w:w w:val="125"/>
        </w:rPr>
        <w:t>Convention’s</w:t>
      </w:r>
      <w:r>
        <w:rPr>
          <w:spacing w:val="62"/>
          <w:w w:val="121"/>
        </w:rPr>
        <w:t xml:space="preserve"> </w:t>
      </w:r>
      <w:r>
        <w:rPr>
          <w:spacing w:val="-3"/>
          <w:w w:val="125"/>
        </w:rPr>
        <w:t>Inter</w:t>
      </w:r>
      <w:r>
        <w:rPr>
          <w:spacing w:val="-2"/>
          <w:w w:val="125"/>
        </w:rPr>
        <w:t>national</w:t>
      </w:r>
      <w:r>
        <w:rPr>
          <w:spacing w:val="-11"/>
          <w:w w:val="125"/>
        </w:rPr>
        <w:t xml:space="preserve"> </w:t>
      </w:r>
      <w:r>
        <w:rPr>
          <w:spacing w:val="-3"/>
          <w:w w:val="125"/>
        </w:rPr>
        <w:t>Or</w:t>
      </w:r>
      <w:r>
        <w:rPr>
          <w:spacing w:val="-2"/>
          <w:w w:val="125"/>
        </w:rPr>
        <w:t>ganisation</w:t>
      </w:r>
      <w:r>
        <w:rPr>
          <w:spacing w:val="-10"/>
          <w:w w:val="125"/>
        </w:rPr>
        <w:t xml:space="preserve"> </w:t>
      </w:r>
      <w:r>
        <w:rPr>
          <w:spacing w:val="-3"/>
          <w:w w:val="125"/>
        </w:rPr>
        <w:t>Partners</w:t>
      </w:r>
      <w:r>
        <w:rPr>
          <w:spacing w:val="-10"/>
          <w:w w:val="125"/>
        </w:rPr>
        <w:t xml:space="preserve"> </w:t>
      </w:r>
      <w:r>
        <w:rPr>
          <w:spacing w:val="-3"/>
          <w:w w:val="125"/>
        </w:rPr>
        <w:t>(IOP</w:t>
      </w:r>
      <w:r>
        <w:rPr>
          <w:spacing w:val="-2"/>
          <w:w w:val="125"/>
        </w:rPr>
        <w:t>s)?</w:t>
      </w:r>
      <w:r>
        <w:rPr>
          <w:spacing w:val="-11"/>
          <w:w w:val="125"/>
        </w:rPr>
        <w:t xml:space="preserve"> </w:t>
      </w:r>
      <w:r>
        <w:rPr>
          <w:spacing w:val="-1"/>
          <w:w w:val="125"/>
        </w:rPr>
        <w:t>(including</w:t>
      </w:r>
      <w:r>
        <w:rPr>
          <w:spacing w:val="-13"/>
          <w:w w:val="125"/>
        </w:rPr>
        <w:t xml:space="preserve"> </w:t>
      </w:r>
      <w:r>
        <w:rPr>
          <w:spacing w:val="-1"/>
          <w:w w:val="125"/>
        </w:rPr>
        <w:t>ongoing</w:t>
      </w:r>
      <w:r>
        <w:rPr>
          <w:spacing w:val="-11"/>
          <w:w w:val="125"/>
        </w:rPr>
        <w:t xml:space="preserve"> </w:t>
      </w:r>
      <w:r>
        <w:rPr>
          <w:spacing w:val="-1"/>
          <w:w w:val="125"/>
        </w:rPr>
        <w:t>partnerships</w:t>
      </w:r>
      <w:r>
        <w:rPr>
          <w:spacing w:val="-10"/>
          <w:w w:val="125"/>
        </w:rPr>
        <w:t xml:space="preserve"> </w:t>
      </w:r>
      <w:r>
        <w:rPr>
          <w:spacing w:val="-1"/>
          <w:w w:val="125"/>
        </w:rPr>
        <w:t>and</w:t>
      </w:r>
      <w:r>
        <w:rPr>
          <w:spacing w:val="-12"/>
          <w:w w:val="125"/>
        </w:rPr>
        <w:t xml:space="preserve"> </w:t>
      </w:r>
      <w:r>
        <w:rPr>
          <w:spacing w:val="-1"/>
          <w:w w:val="125"/>
        </w:rPr>
        <w:t>partnerships</w:t>
      </w:r>
      <w:r>
        <w:rPr>
          <w:spacing w:val="-10"/>
          <w:w w:val="125"/>
        </w:rPr>
        <w:t xml:space="preserve"> </w:t>
      </w:r>
      <w:r>
        <w:rPr>
          <w:spacing w:val="-2"/>
          <w:w w:val="125"/>
        </w:rPr>
        <w:t>to</w:t>
      </w:r>
      <w:r>
        <w:rPr>
          <w:spacing w:val="-12"/>
          <w:w w:val="125"/>
        </w:rPr>
        <w:t xml:space="preserve"> </w:t>
      </w:r>
      <w:r>
        <w:rPr>
          <w:spacing w:val="-1"/>
          <w:w w:val="125"/>
        </w:rPr>
        <w:t>develop)</w:t>
      </w:r>
    </w:p>
    <w:p w:rsidR="004429A5" w:rsidRDefault="004E6DA4">
      <w:pPr>
        <w:pStyle w:val="BodyText"/>
        <w:spacing w:before="3" w:line="248" w:lineRule="auto"/>
        <w:ind w:right="1523"/>
      </w:pPr>
      <w:r>
        <w:rPr>
          <w:w w:val="125"/>
        </w:rPr>
        <w:t>›</w:t>
      </w:r>
      <w:r>
        <w:rPr>
          <w:spacing w:val="-18"/>
          <w:w w:val="125"/>
        </w:rPr>
        <w:t xml:space="preserve"> </w:t>
      </w:r>
      <w:r>
        <w:rPr>
          <w:spacing w:val="-1"/>
          <w:w w:val="125"/>
        </w:rPr>
        <w:t>1.</w:t>
      </w:r>
      <w:r>
        <w:rPr>
          <w:spacing w:val="-18"/>
          <w:w w:val="125"/>
        </w:rPr>
        <w:t xml:space="preserve"> </w:t>
      </w:r>
      <w:r>
        <w:rPr>
          <w:spacing w:val="-3"/>
          <w:w w:val="125"/>
        </w:rPr>
        <w:t>IOP</w:t>
      </w:r>
      <w:r>
        <w:rPr>
          <w:spacing w:val="-2"/>
          <w:w w:val="125"/>
        </w:rPr>
        <w:t>s</w:t>
      </w:r>
      <w:r>
        <w:rPr>
          <w:spacing w:val="-17"/>
          <w:w w:val="125"/>
        </w:rPr>
        <w:t xml:space="preserve"> </w:t>
      </w:r>
      <w:r>
        <w:rPr>
          <w:spacing w:val="-1"/>
          <w:w w:val="125"/>
        </w:rPr>
        <w:t>continue</w:t>
      </w:r>
      <w:r>
        <w:rPr>
          <w:spacing w:val="-16"/>
          <w:w w:val="125"/>
        </w:rPr>
        <w:t xml:space="preserve"> </w:t>
      </w:r>
      <w:r>
        <w:rPr>
          <w:spacing w:val="-2"/>
          <w:w w:val="125"/>
        </w:rPr>
        <w:t>to</w:t>
      </w:r>
      <w:r>
        <w:rPr>
          <w:spacing w:val="-18"/>
          <w:w w:val="125"/>
        </w:rPr>
        <w:t xml:space="preserve"> </w:t>
      </w:r>
      <w:r>
        <w:rPr>
          <w:spacing w:val="-1"/>
          <w:w w:val="125"/>
        </w:rPr>
        <w:t>play</w:t>
      </w:r>
      <w:r>
        <w:rPr>
          <w:spacing w:val="-17"/>
          <w:w w:val="125"/>
        </w:rPr>
        <w:t xml:space="preserve"> </w:t>
      </w:r>
      <w:r>
        <w:rPr>
          <w:spacing w:val="-1"/>
          <w:w w:val="125"/>
        </w:rPr>
        <w:t>an</w:t>
      </w:r>
      <w:r>
        <w:rPr>
          <w:spacing w:val="-17"/>
          <w:w w:val="125"/>
        </w:rPr>
        <w:t xml:space="preserve"> </w:t>
      </w:r>
      <w:r>
        <w:rPr>
          <w:spacing w:val="-2"/>
          <w:w w:val="125"/>
        </w:rPr>
        <w:t>important</w:t>
      </w:r>
      <w:r>
        <w:rPr>
          <w:spacing w:val="-16"/>
          <w:w w:val="125"/>
        </w:rPr>
        <w:t xml:space="preserve"> </w:t>
      </w:r>
      <w:r>
        <w:rPr>
          <w:spacing w:val="-3"/>
          <w:w w:val="125"/>
        </w:rPr>
        <w:t>role</w:t>
      </w:r>
      <w:r>
        <w:rPr>
          <w:spacing w:val="-16"/>
          <w:w w:val="125"/>
        </w:rPr>
        <w:t xml:space="preserve"> </w:t>
      </w:r>
      <w:r>
        <w:rPr>
          <w:spacing w:val="-1"/>
          <w:w w:val="125"/>
        </w:rPr>
        <w:t>in</w:t>
      </w:r>
      <w:r>
        <w:rPr>
          <w:spacing w:val="-17"/>
          <w:w w:val="125"/>
        </w:rPr>
        <w:t xml:space="preserve"> </w:t>
      </w:r>
      <w:r>
        <w:rPr>
          <w:spacing w:val="-1"/>
          <w:w w:val="125"/>
        </w:rPr>
        <w:t>supporting</w:t>
      </w:r>
      <w:r>
        <w:rPr>
          <w:spacing w:val="-15"/>
          <w:w w:val="125"/>
        </w:rPr>
        <w:t xml:space="preserve"> </w:t>
      </w:r>
      <w:r>
        <w:rPr>
          <w:spacing w:val="-2"/>
          <w:w w:val="125"/>
        </w:rPr>
        <w:t>NFP</w:t>
      </w:r>
      <w:r>
        <w:rPr>
          <w:spacing w:val="-1"/>
          <w:w w:val="125"/>
        </w:rPr>
        <w:t>s</w:t>
      </w:r>
      <w:r>
        <w:rPr>
          <w:spacing w:val="-18"/>
          <w:w w:val="125"/>
        </w:rPr>
        <w:t xml:space="preserve"> </w:t>
      </w:r>
      <w:r>
        <w:rPr>
          <w:spacing w:val="-2"/>
          <w:w w:val="125"/>
        </w:rPr>
        <w:t>to</w:t>
      </w:r>
      <w:r>
        <w:rPr>
          <w:spacing w:val="-18"/>
          <w:w w:val="125"/>
        </w:rPr>
        <w:t xml:space="preserve"> </w:t>
      </w:r>
      <w:r>
        <w:rPr>
          <w:spacing w:val="-1"/>
          <w:w w:val="125"/>
        </w:rPr>
        <w:t>deliver</w:t>
      </w:r>
      <w:r>
        <w:rPr>
          <w:spacing w:val="-16"/>
          <w:w w:val="125"/>
        </w:rPr>
        <w:t xml:space="preserve"> </w:t>
      </w:r>
      <w:r>
        <w:rPr>
          <w:spacing w:val="-5"/>
          <w:w w:val="125"/>
        </w:rPr>
        <w:t>CEPA</w:t>
      </w:r>
      <w:r>
        <w:rPr>
          <w:spacing w:val="-17"/>
          <w:w w:val="125"/>
        </w:rPr>
        <w:t xml:space="preserve"> </w:t>
      </w:r>
      <w:r>
        <w:rPr>
          <w:spacing w:val="-1"/>
          <w:w w:val="125"/>
        </w:rPr>
        <w:t>outcomes,</w:t>
      </w:r>
      <w:r>
        <w:rPr>
          <w:spacing w:val="-16"/>
          <w:w w:val="125"/>
        </w:rPr>
        <w:t xml:space="preserve"> </w:t>
      </w:r>
      <w:r>
        <w:rPr>
          <w:spacing w:val="-1"/>
          <w:w w:val="125"/>
        </w:rPr>
        <w:t>and</w:t>
      </w:r>
      <w:r>
        <w:rPr>
          <w:spacing w:val="-16"/>
          <w:w w:val="125"/>
        </w:rPr>
        <w:t xml:space="preserve"> </w:t>
      </w:r>
      <w:r>
        <w:rPr>
          <w:spacing w:val="-1"/>
          <w:w w:val="125"/>
        </w:rPr>
        <w:t>in</w:t>
      </w:r>
      <w:r>
        <w:rPr>
          <w:spacing w:val="-17"/>
          <w:w w:val="125"/>
        </w:rPr>
        <w:t xml:space="preserve"> </w:t>
      </w:r>
      <w:r>
        <w:rPr>
          <w:spacing w:val="-1"/>
          <w:w w:val="125"/>
        </w:rPr>
        <w:t>supporting</w:t>
      </w:r>
      <w:r>
        <w:rPr>
          <w:spacing w:val="38"/>
          <w:w w:val="124"/>
        </w:rPr>
        <w:t xml:space="preserve"> </w:t>
      </w:r>
      <w:r>
        <w:rPr>
          <w:spacing w:val="-3"/>
          <w:w w:val="125"/>
        </w:rPr>
        <w:t>on-ground</w:t>
      </w:r>
      <w:r>
        <w:rPr>
          <w:spacing w:val="6"/>
          <w:w w:val="125"/>
        </w:rPr>
        <w:t xml:space="preserve"> </w:t>
      </w:r>
      <w:r>
        <w:rPr>
          <w:spacing w:val="-1"/>
          <w:w w:val="125"/>
        </w:rPr>
        <w:t>management</w:t>
      </w:r>
      <w:r>
        <w:rPr>
          <w:spacing w:val="5"/>
          <w:w w:val="125"/>
        </w:rPr>
        <w:t xml:space="preserve"> </w:t>
      </w:r>
      <w:r>
        <w:rPr>
          <w:spacing w:val="-2"/>
          <w:w w:val="125"/>
        </w:rPr>
        <w:t>of</w:t>
      </w:r>
      <w:r>
        <w:rPr>
          <w:spacing w:val="6"/>
          <w:w w:val="125"/>
        </w:rPr>
        <w:t xml:space="preserve"> </w:t>
      </w:r>
      <w:r>
        <w:rPr>
          <w:spacing w:val="-3"/>
          <w:w w:val="125"/>
        </w:rPr>
        <w:t>R</w:t>
      </w:r>
      <w:r>
        <w:rPr>
          <w:spacing w:val="-2"/>
          <w:w w:val="125"/>
        </w:rPr>
        <w:t>amsar</w:t>
      </w:r>
      <w:r>
        <w:rPr>
          <w:spacing w:val="6"/>
          <w:w w:val="125"/>
        </w:rPr>
        <w:t xml:space="preserve"> </w:t>
      </w:r>
      <w:r>
        <w:rPr>
          <w:spacing w:val="-1"/>
          <w:w w:val="125"/>
        </w:rPr>
        <w:t>sites,</w:t>
      </w:r>
      <w:r>
        <w:rPr>
          <w:spacing w:val="8"/>
          <w:w w:val="125"/>
        </w:rPr>
        <w:t xml:space="preserve"> </w:t>
      </w:r>
      <w:r>
        <w:rPr>
          <w:spacing w:val="-1"/>
          <w:w w:val="125"/>
        </w:rPr>
        <w:t>including</w:t>
      </w:r>
      <w:r>
        <w:rPr>
          <w:spacing w:val="7"/>
          <w:w w:val="125"/>
        </w:rPr>
        <w:t xml:space="preserve"> </w:t>
      </w:r>
      <w:r>
        <w:rPr>
          <w:spacing w:val="-2"/>
          <w:w w:val="125"/>
        </w:rPr>
        <w:t>monitoring</w:t>
      </w:r>
      <w:r>
        <w:rPr>
          <w:spacing w:val="5"/>
          <w:w w:val="125"/>
        </w:rPr>
        <w:t xml:space="preserve"> </w:t>
      </w:r>
      <w:r>
        <w:rPr>
          <w:spacing w:val="-1"/>
          <w:w w:val="125"/>
        </w:rPr>
        <w:t>and</w:t>
      </w:r>
      <w:r>
        <w:rPr>
          <w:spacing w:val="7"/>
          <w:w w:val="125"/>
        </w:rPr>
        <w:t xml:space="preserve"> </w:t>
      </w:r>
      <w:r>
        <w:rPr>
          <w:spacing w:val="-1"/>
          <w:w w:val="125"/>
        </w:rPr>
        <w:t>evaluation.</w:t>
      </w:r>
    </w:p>
    <w:p w:rsidR="004429A5" w:rsidRDefault="004E6DA4">
      <w:pPr>
        <w:pStyle w:val="BodyText"/>
        <w:spacing w:line="248" w:lineRule="auto"/>
        <w:ind w:right="1207"/>
      </w:pPr>
      <w:r>
        <w:rPr>
          <w:spacing w:val="-1"/>
          <w:w w:val="125"/>
        </w:rPr>
        <w:t>2.</w:t>
      </w:r>
      <w:r>
        <w:rPr>
          <w:spacing w:val="-10"/>
          <w:w w:val="125"/>
        </w:rPr>
        <w:t xml:space="preserve"> </w:t>
      </w:r>
      <w:r>
        <w:rPr>
          <w:spacing w:val="-3"/>
          <w:w w:val="125"/>
        </w:rPr>
        <w:t>R</w:t>
      </w:r>
      <w:r>
        <w:rPr>
          <w:spacing w:val="-2"/>
          <w:w w:val="125"/>
        </w:rPr>
        <w:t>elevant</w:t>
      </w:r>
      <w:r>
        <w:rPr>
          <w:spacing w:val="-10"/>
          <w:w w:val="125"/>
        </w:rPr>
        <w:t xml:space="preserve"> </w:t>
      </w:r>
      <w:r>
        <w:rPr>
          <w:spacing w:val="-3"/>
          <w:w w:val="125"/>
        </w:rPr>
        <w:t>IOP</w:t>
      </w:r>
      <w:r>
        <w:rPr>
          <w:spacing w:val="-2"/>
          <w:w w:val="125"/>
        </w:rPr>
        <w:t>s</w:t>
      </w:r>
      <w:r>
        <w:rPr>
          <w:spacing w:val="-10"/>
          <w:w w:val="125"/>
        </w:rPr>
        <w:t xml:space="preserve"> </w:t>
      </w:r>
      <w:r>
        <w:rPr>
          <w:spacing w:val="-1"/>
          <w:w w:val="125"/>
        </w:rPr>
        <w:t>continue</w:t>
      </w:r>
      <w:r>
        <w:rPr>
          <w:spacing w:val="-8"/>
          <w:w w:val="125"/>
        </w:rPr>
        <w:t xml:space="preserve"> </w:t>
      </w:r>
      <w:r>
        <w:rPr>
          <w:spacing w:val="-2"/>
          <w:w w:val="125"/>
        </w:rPr>
        <w:t>to</w:t>
      </w:r>
      <w:r>
        <w:rPr>
          <w:spacing w:val="-9"/>
          <w:w w:val="125"/>
        </w:rPr>
        <w:t xml:space="preserve"> </w:t>
      </w:r>
      <w:r>
        <w:rPr>
          <w:spacing w:val="-2"/>
          <w:w w:val="125"/>
        </w:rPr>
        <w:t>support</w:t>
      </w:r>
      <w:r>
        <w:rPr>
          <w:spacing w:val="-8"/>
          <w:w w:val="125"/>
        </w:rPr>
        <w:t xml:space="preserve"> </w:t>
      </w:r>
      <w:r>
        <w:rPr>
          <w:spacing w:val="-3"/>
          <w:w w:val="125"/>
        </w:rPr>
        <w:t>r</w:t>
      </w:r>
      <w:r>
        <w:rPr>
          <w:spacing w:val="-2"/>
          <w:w w:val="125"/>
        </w:rPr>
        <w:t>esearch</w:t>
      </w:r>
      <w:r>
        <w:rPr>
          <w:spacing w:val="-9"/>
          <w:w w:val="125"/>
        </w:rPr>
        <w:t xml:space="preserve"> </w:t>
      </w:r>
      <w:r>
        <w:rPr>
          <w:spacing w:val="-2"/>
          <w:w w:val="125"/>
        </w:rPr>
        <w:t>on</w:t>
      </w:r>
      <w:r>
        <w:rPr>
          <w:spacing w:val="-9"/>
          <w:w w:val="125"/>
        </w:rPr>
        <w:t xml:space="preserve"> </w:t>
      </w:r>
      <w:r>
        <w:rPr>
          <w:spacing w:val="-1"/>
          <w:w w:val="125"/>
        </w:rPr>
        <w:t>migratory</w:t>
      </w:r>
      <w:r>
        <w:rPr>
          <w:spacing w:val="-10"/>
          <w:w w:val="125"/>
        </w:rPr>
        <w:t xml:space="preserve"> </w:t>
      </w:r>
      <w:r>
        <w:rPr>
          <w:spacing w:val="-3"/>
          <w:w w:val="125"/>
        </w:rPr>
        <w:t>bir</w:t>
      </w:r>
      <w:r>
        <w:rPr>
          <w:spacing w:val="-2"/>
          <w:w w:val="125"/>
        </w:rPr>
        <w:t>d</w:t>
      </w:r>
      <w:r>
        <w:rPr>
          <w:spacing w:val="-9"/>
          <w:w w:val="125"/>
        </w:rPr>
        <w:t xml:space="preserve"> </w:t>
      </w:r>
      <w:r>
        <w:rPr>
          <w:spacing w:val="-1"/>
          <w:w w:val="125"/>
        </w:rPr>
        <w:t>habitat</w:t>
      </w:r>
      <w:r>
        <w:rPr>
          <w:spacing w:val="-9"/>
          <w:w w:val="125"/>
        </w:rPr>
        <w:t xml:space="preserve"> </w:t>
      </w:r>
      <w:r>
        <w:rPr>
          <w:spacing w:val="-3"/>
          <w:w w:val="125"/>
        </w:rPr>
        <w:t>requir</w:t>
      </w:r>
      <w:r>
        <w:rPr>
          <w:spacing w:val="-2"/>
          <w:w w:val="125"/>
        </w:rPr>
        <w:t>ements</w:t>
      </w:r>
      <w:r>
        <w:rPr>
          <w:spacing w:val="-9"/>
          <w:w w:val="125"/>
        </w:rPr>
        <w:t xml:space="preserve"> </w:t>
      </w:r>
      <w:r>
        <w:rPr>
          <w:spacing w:val="-1"/>
          <w:w w:val="125"/>
        </w:rPr>
        <w:t>and</w:t>
      </w:r>
      <w:r>
        <w:rPr>
          <w:spacing w:val="-9"/>
          <w:w w:val="125"/>
        </w:rPr>
        <w:t xml:space="preserve"> </w:t>
      </w:r>
      <w:r>
        <w:rPr>
          <w:spacing w:val="-1"/>
          <w:w w:val="125"/>
        </w:rPr>
        <w:t>critical</w:t>
      </w:r>
      <w:r>
        <w:rPr>
          <w:spacing w:val="-8"/>
          <w:w w:val="125"/>
        </w:rPr>
        <w:t xml:space="preserve"> </w:t>
      </w:r>
      <w:r>
        <w:rPr>
          <w:spacing w:val="-1"/>
          <w:w w:val="125"/>
        </w:rPr>
        <w:t>habitats</w:t>
      </w:r>
      <w:r>
        <w:rPr>
          <w:spacing w:val="-8"/>
          <w:w w:val="125"/>
        </w:rPr>
        <w:t xml:space="preserve"> </w:t>
      </w:r>
      <w:r>
        <w:rPr>
          <w:spacing w:val="-1"/>
          <w:w w:val="125"/>
        </w:rPr>
        <w:t>in</w:t>
      </w:r>
      <w:r>
        <w:rPr>
          <w:spacing w:val="46"/>
          <w:w w:val="126"/>
        </w:rPr>
        <w:t xml:space="preserve"> </w:t>
      </w:r>
      <w:r>
        <w:rPr>
          <w:spacing w:val="-1"/>
          <w:w w:val="125"/>
        </w:rPr>
        <w:t>Flyways</w:t>
      </w:r>
      <w:r>
        <w:rPr>
          <w:w w:val="125"/>
        </w:rPr>
        <w:t>,</w:t>
      </w:r>
      <w:r>
        <w:rPr>
          <w:spacing w:val="2"/>
          <w:w w:val="125"/>
        </w:rPr>
        <w:t xml:space="preserve"> </w:t>
      </w:r>
      <w:r>
        <w:rPr>
          <w:spacing w:val="-1"/>
          <w:w w:val="125"/>
        </w:rPr>
        <w:t>includin</w:t>
      </w:r>
      <w:r>
        <w:rPr>
          <w:w w:val="125"/>
        </w:rPr>
        <w:t>g</w:t>
      </w:r>
      <w:r>
        <w:rPr>
          <w:spacing w:val="5"/>
          <w:w w:val="125"/>
        </w:rPr>
        <w:t xml:space="preserve"> </w:t>
      </w:r>
      <w:r>
        <w:rPr>
          <w:spacing w:val="-1"/>
          <w:w w:val="125"/>
        </w:rPr>
        <w:t>sit</w:t>
      </w:r>
      <w:r>
        <w:rPr>
          <w:w w:val="125"/>
        </w:rPr>
        <w:t>e</w:t>
      </w:r>
      <w:r>
        <w:rPr>
          <w:spacing w:val="4"/>
          <w:w w:val="125"/>
        </w:rPr>
        <w:t xml:space="preserve"> </w:t>
      </w:r>
      <w:r>
        <w:rPr>
          <w:w w:val="125"/>
        </w:rPr>
        <w:t>fidelity/</w:t>
      </w:r>
      <w:r>
        <w:rPr>
          <w:spacing w:val="-6"/>
          <w:w w:val="125"/>
        </w:rPr>
        <w:t>r</w:t>
      </w:r>
      <w:r>
        <w:rPr>
          <w:spacing w:val="-2"/>
          <w:w w:val="125"/>
        </w:rPr>
        <w:t>equi</w:t>
      </w:r>
      <w:r>
        <w:rPr>
          <w:spacing w:val="-6"/>
          <w:w w:val="125"/>
        </w:rPr>
        <w:t>r</w:t>
      </w:r>
      <w:r>
        <w:rPr>
          <w:spacing w:val="-1"/>
          <w:w w:val="125"/>
        </w:rPr>
        <w:t>ement</w:t>
      </w:r>
      <w:r>
        <w:rPr>
          <w:w w:val="125"/>
        </w:rPr>
        <w:t>s</w:t>
      </w:r>
      <w:r>
        <w:rPr>
          <w:spacing w:val="3"/>
          <w:w w:val="125"/>
        </w:rPr>
        <w:t xml:space="preserve"> </w:t>
      </w:r>
      <w:r>
        <w:rPr>
          <w:w w:val="125"/>
        </w:rPr>
        <w:t>for</w:t>
      </w:r>
      <w:r>
        <w:rPr>
          <w:spacing w:val="3"/>
          <w:w w:val="125"/>
        </w:rPr>
        <w:t xml:space="preserve"> </w:t>
      </w:r>
      <w:r>
        <w:rPr>
          <w:spacing w:val="-1"/>
          <w:w w:val="125"/>
        </w:rPr>
        <w:t>endange</w:t>
      </w:r>
      <w:r>
        <w:rPr>
          <w:spacing w:val="-5"/>
          <w:w w:val="125"/>
        </w:rPr>
        <w:t>r</w:t>
      </w:r>
      <w:r>
        <w:rPr>
          <w:spacing w:val="-1"/>
          <w:w w:val="125"/>
        </w:rPr>
        <w:t>e</w:t>
      </w:r>
      <w:r>
        <w:rPr>
          <w:w w:val="125"/>
        </w:rPr>
        <w:t>d</w:t>
      </w:r>
      <w:r>
        <w:rPr>
          <w:spacing w:val="2"/>
          <w:w w:val="125"/>
        </w:rPr>
        <w:t xml:space="preserve"> </w:t>
      </w:r>
      <w:r>
        <w:rPr>
          <w:spacing w:val="-1"/>
          <w:w w:val="125"/>
        </w:rPr>
        <w:t>specie</w:t>
      </w:r>
      <w:r>
        <w:rPr>
          <w:w w:val="125"/>
        </w:rPr>
        <w:t>s</w:t>
      </w:r>
      <w:r>
        <w:rPr>
          <w:spacing w:val="5"/>
          <w:w w:val="125"/>
        </w:rPr>
        <w:t xml:space="preserve"> </w:t>
      </w:r>
      <w:r>
        <w:rPr>
          <w:spacing w:val="-1"/>
          <w:w w:val="125"/>
        </w:rPr>
        <w:t>i</w:t>
      </w:r>
      <w:r>
        <w:rPr>
          <w:w w:val="125"/>
        </w:rPr>
        <w:t>n</w:t>
      </w:r>
      <w:r>
        <w:rPr>
          <w:spacing w:val="4"/>
          <w:w w:val="125"/>
        </w:rPr>
        <w:t xml:space="preserve"> </w:t>
      </w:r>
      <w:r>
        <w:rPr>
          <w:spacing w:val="-1"/>
          <w:w w:val="125"/>
        </w:rPr>
        <w:t>th</w:t>
      </w:r>
      <w:r>
        <w:rPr>
          <w:w w:val="125"/>
        </w:rPr>
        <w:t>e</w:t>
      </w:r>
      <w:r>
        <w:rPr>
          <w:spacing w:val="2"/>
          <w:w w:val="125"/>
        </w:rPr>
        <w:t xml:space="preserve"> </w:t>
      </w:r>
      <w:r>
        <w:rPr>
          <w:spacing w:val="-1"/>
          <w:w w:val="125"/>
        </w:rPr>
        <w:t>Eas</w:t>
      </w:r>
      <w:r>
        <w:rPr>
          <w:w w:val="125"/>
        </w:rPr>
        <w:t>t</w:t>
      </w:r>
      <w:r>
        <w:rPr>
          <w:spacing w:val="4"/>
          <w:w w:val="125"/>
        </w:rPr>
        <w:t xml:space="preserve"> </w:t>
      </w:r>
      <w:r>
        <w:rPr>
          <w:w w:val="125"/>
        </w:rPr>
        <w:t>Asian</w:t>
      </w:r>
      <w:r>
        <w:rPr>
          <w:spacing w:val="-6"/>
          <w:w w:val="125"/>
        </w:rPr>
        <w:t>-</w:t>
      </w:r>
      <w:r>
        <w:rPr>
          <w:spacing w:val="-1"/>
          <w:w w:val="125"/>
        </w:rPr>
        <w:t>Australasia</w:t>
      </w:r>
      <w:r>
        <w:rPr>
          <w:w w:val="125"/>
        </w:rPr>
        <w:t>n</w:t>
      </w:r>
      <w:r>
        <w:rPr>
          <w:spacing w:val="1"/>
          <w:w w:val="125"/>
        </w:rPr>
        <w:t xml:space="preserve"> </w:t>
      </w:r>
      <w:r>
        <w:rPr>
          <w:spacing w:val="-1"/>
          <w:w w:val="125"/>
        </w:rPr>
        <w:t>Flywa</w:t>
      </w:r>
      <w:r>
        <w:rPr>
          <w:spacing w:val="-25"/>
          <w:w w:val="125"/>
        </w:rPr>
        <w:t>y</w:t>
      </w:r>
      <w:r>
        <w:rPr>
          <w:w w:val="125"/>
        </w:rPr>
        <w:t>.</w:t>
      </w:r>
    </w:p>
    <w:p w:rsidR="004429A5" w:rsidRDefault="004E6DA4">
      <w:pPr>
        <w:pStyle w:val="BodyText"/>
      </w:pPr>
      <w:r>
        <w:rPr>
          <w:spacing w:val="-1"/>
          <w:w w:val="125"/>
        </w:rPr>
        <w:t>2.</w:t>
      </w:r>
      <w:r>
        <w:rPr>
          <w:spacing w:val="-11"/>
          <w:w w:val="125"/>
        </w:rPr>
        <w:t xml:space="preserve"> </w:t>
      </w:r>
      <w:r>
        <w:rPr>
          <w:spacing w:val="-1"/>
          <w:w w:val="125"/>
        </w:rPr>
        <w:t>Updating</w:t>
      </w:r>
      <w:r>
        <w:rPr>
          <w:spacing w:val="-8"/>
          <w:w w:val="125"/>
        </w:rPr>
        <w:t xml:space="preserve"> </w:t>
      </w:r>
      <w:r>
        <w:rPr>
          <w:spacing w:val="-2"/>
          <w:w w:val="125"/>
        </w:rPr>
        <w:t>of</w:t>
      </w:r>
      <w:r>
        <w:rPr>
          <w:spacing w:val="-10"/>
          <w:w w:val="125"/>
        </w:rPr>
        <w:t xml:space="preserve"> </w:t>
      </w:r>
      <w:r>
        <w:rPr>
          <w:spacing w:val="-3"/>
          <w:w w:val="125"/>
        </w:rPr>
        <w:t>R</w:t>
      </w:r>
      <w:r>
        <w:rPr>
          <w:spacing w:val="-2"/>
          <w:w w:val="125"/>
        </w:rPr>
        <w:t>amsar</w:t>
      </w:r>
      <w:r>
        <w:rPr>
          <w:spacing w:val="-9"/>
          <w:w w:val="125"/>
        </w:rPr>
        <w:t xml:space="preserve"> </w:t>
      </w:r>
      <w:r>
        <w:rPr>
          <w:spacing w:val="-2"/>
          <w:w w:val="125"/>
        </w:rPr>
        <w:t>Convention</w:t>
      </w:r>
      <w:r>
        <w:rPr>
          <w:spacing w:val="-10"/>
          <w:w w:val="125"/>
        </w:rPr>
        <w:t xml:space="preserve"> </w:t>
      </w:r>
      <w:r>
        <w:rPr>
          <w:spacing w:val="-3"/>
          <w:w w:val="125"/>
        </w:rPr>
        <w:t>waterbir</w:t>
      </w:r>
      <w:r>
        <w:rPr>
          <w:spacing w:val="-2"/>
          <w:w w:val="125"/>
        </w:rPr>
        <w:t>d</w:t>
      </w:r>
      <w:r>
        <w:rPr>
          <w:spacing w:val="-11"/>
          <w:w w:val="125"/>
        </w:rPr>
        <w:t xml:space="preserve"> </w:t>
      </w:r>
      <w:r>
        <w:rPr>
          <w:spacing w:val="-1"/>
          <w:w w:val="125"/>
        </w:rPr>
        <w:t>population</w:t>
      </w:r>
      <w:r>
        <w:rPr>
          <w:spacing w:val="-8"/>
          <w:w w:val="125"/>
        </w:rPr>
        <w:t xml:space="preserve"> </w:t>
      </w:r>
      <w:r>
        <w:rPr>
          <w:spacing w:val="-1"/>
          <w:w w:val="125"/>
        </w:rPr>
        <w:t>estimates</w:t>
      </w:r>
      <w:r>
        <w:rPr>
          <w:spacing w:val="-11"/>
          <w:w w:val="125"/>
        </w:rPr>
        <w:t xml:space="preserve"> </w:t>
      </w:r>
      <w:r>
        <w:rPr>
          <w:spacing w:val="-2"/>
          <w:w w:val="125"/>
        </w:rPr>
        <w:t>(for</w:t>
      </w:r>
      <w:r>
        <w:rPr>
          <w:spacing w:val="-10"/>
          <w:w w:val="125"/>
        </w:rPr>
        <w:t xml:space="preserve"> </w:t>
      </w:r>
      <w:r>
        <w:rPr>
          <w:spacing w:val="-1"/>
          <w:w w:val="125"/>
        </w:rPr>
        <w:t>calculating</w:t>
      </w:r>
      <w:r>
        <w:rPr>
          <w:spacing w:val="-8"/>
          <w:w w:val="125"/>
        </w:rPr>
        <w:t xml:space="preserve"> </w:t>
      </w:r>
      <w:r>
        <w:rPr>
          <w:w w:val="125"/>
        </w:rPr>
        <w:t>1</w:t>
      </w:r>
      <w:r>
        <w:rPr>
          <w:spacing w:val="-11"/>
          <w:w w:val="125"/>
        </w:rPr>
        <w:t xml:space="preserve"> </w:t>
      </w:r>
      <w:r>
        <w:rPr>
          <w:spacing w:val="-3"/>
          <w:w w:val="125"/>
        </w:rPr>
        <w:t>per</w:t>
      </w:r>
      <w:r>
        <w:rPr>
          <w:spacing w:val="-2"/>
          <w:w w:val="125"/>
        </w:rPr>
        <w:t>cent</w:t>
      </w:r>
      <w:r>
        <w:rPr>
          <w:spacing w:val="-9"/>
          <w:w w:val="125"/>
        </w:rPr>
        <w:t xml:space="preserve"> </w:t>
      </w:r>
      <w:r>
        <w:rPr>
          <w:spacing w:val="-2"/>
          <w:w w:val="125"/>
        </w:rPr>
        <w:t>of</w:t>
      </w:r>
      <w:r>
        <w:rPr>
          <w:spacing w:val="-10"/>
          <w:w w:val="125"/>
        </w:rPr>
        <w:t xml:space="preserve"> </w:t>
      </w:r>
      <w:r>
        <w:rPr>
          <w:spacing w:val="-3"/>
          <w:w w:val="125"/>
        </w:rPr>
        <w:t>bir</w:t>
      </w:r>
      <w:r>
        <w:rPr>
          <w:spacing w:val="-2"/>
          <w:w w:val="125"/>
        </w:rPr>
        <w:t>d</w:t>
      </w:r>
      <w:r>
        <w:rPr>
          <w:spacing w:val="-10"/>
          <w:w w:val="125"/>
        </w:rPr>
        <w:t xml:space="preserve"> </w:t>
      </w:r>
      <w:r>
        <w:rPr>
          <w:spacing w:val="-1"/>
          <w:w w:val="125"/>
        </w:rPr>
        <w:t>population</w:t>
      </w:r>
    </w:p>
    <w:p w:rsidR="004429A5" w:rsidRDefault="004E6DA4">
      <w:pPr>
        <w:pStyle w:val="BodyText"/>
        <w:spacing w:before="7" w:line="248" w:lineRule="auto"/>
        <w:ind w:right="1596"/>
      </w:pPr>
      <w:r>
        <w:rPr>
          <w:w w:val="125"/>
        </w:rPr>
        <w:t>-</w:t>
      </w:r>
      <w:r>
        <w:rPr>
          <w:spacing w:val="-15"/>
          <w:w w:val="125"/>
        </w:rPr>
        <w:t xml:space="preserve"> </w:t>
      </w:r>
      <w:r>
        <w:rPr>
          <w:spacing w:val="-2"/>
          <w:w w:val="125"/>
        </w:rPr>
        <w:t>Criterion</w:t>
      </w:r>
      <w:r>
        <w:rPr>
          <w:spacing w:val="-14"/>
          <w:w w:val="125"/>
        </w:rPr>
        <w:t xml:space="preserve"> </w:t>
      </w:r>
      <w:r>
        <w:rPr>
          <w:spacing w:val="-1"/>
          <w:w w:val="125"/>
        </w:rPr>
        <w:t>6)</w:t>
      </w:r>
      <w:r>
        <w:rPr>
          <w:spacing w:val="-13"/>
          <w:w w:val="125"/>
        </w:rPr>
        <w:t xml:space="preserve"> </w:t>
      </w:r>
      <w:r>
        <w:rPr>
          <w:w w:val="125"/>
        </w:rPr>
        <w:t>for</w:t>
      </w:r>
      <w:r>
        <w:rPr>
          <w:spacing w:val="-14"/>
          <w:w w:val="125"/>
        </w:rPr>
        <w:t xml:space="preserve"> </w:t>
      </w:r>
      <w:r>
        <w:rPr>
          <w:spacing w:val="-1"/>
          <w:w w:val="125"/>
        </w:rPr>
        <w:t>the</w:t>
      </w:r>
      <w:r>
        <w:rPr>
          <w:spacing w:val="-15"/>
          <w:w w:val="125"/>
        </w:rPr>
        <w:t xml:space="preserve"> </w:t>
      </w:r>
      <w:r>
        <w:rPr>
          <w:spacing w:val="-2"/>
          <w:w w:val="125"/>
        </w:rPr>
        <w:t>East-</w:t>
      </w:r>
      <w:r>
        <w:rPr>
          <w:spacing w:val="-3"/>
          <w:w w:val="125"/>
        </w:rPr>
        <w:t>Asian-</w:t>
      </w:r>
      <w:r>
        <w:rPr>
          <w:spacing w:val="-2"/>
          <w:w w:val="125"/>
        </w:rPr>
        <w:t>Australasian</w:t>
      </w:r>
      <w:r>
        <w:rPr>
          <w:spacing w:val="-15"/>
          <w:w w:val="125"/>
        </w:rPr>
        <w:t xml:space="preserve"> </w:t>
      </w:r>
      <w:r>
        <w:rPr>
          <w:spacing w:val="-1"/>
          <w:w w:val="125"/>
        </w:rPr>
        <w:t>Flyway</w:t>
      </w:r>
      <w:r>
        <w:rPr>
          <w:spacing w:val="-14"/>
          <w:w w:val="125"/>
        </w:rPr>
        <w:t xml:space="preserve"> </w:t>
      </w:r>
      <w:r>
        <w:rPr>
          <w:spacing w:val="-1"/>
          <w:w w:val="125"/>
        </w:rPr>
        <w:t>using</w:t>
      </w:r>
      <w:r>
        <w:rPr>
          <w:spacing w:val="-13"/>
          <w:w w:val="125"/>
        </w:rPr>
        <w:t xml:space="preserve"> </w:t>
      </w:r>
      <w:r>
        <w:rPr>
          <w:spacing w:val="-3"/>
          <w:w w:val="125"/>
        </w:rPr>
        <w:t>r</w:t>
      </w:r>
      <w:r>
        <w:rPr>
          <w:spacing w:val="-2"/>
          <w:w w:val="125"/>
        </w:rPr>
        <w:t>ecent</w:t>
      </w:r>
      <w:r>
        <w:rPr>
          <w:spacing w:val="-14"/>
          <w:w w:val="125"/>
        </w:rPr>
        <w:t xml:space="preserve"> </w:t>
      </w:r>
      <w:r>
        <w:rPr>
          <w:spacing w:val="-4"/>
          <w:w w:val="125"/>
        </w:rPr>
        <w:t>W</w:t>
      </w:r>
      <w:r>
        <w:rPr>
          <w:spacing w:val="-3"/>
          <w:w w:val="125"/>
        </w:rPr>
        <w:t>etlands</w:t>
      </w:r>
      <w:r>
        <w:rPr>
          <w:spacing w:val="-15"/>
          <w:w w:val="125"/>
        </w:rPr>
        <w:t xml:space="preserve"> </w:t>
      </w:r>
      <w:r>
        <w:rPr>
          <w:spacing w:val="-3"/>
          <w:w w:val="125"/>
        </w:rPr>
        <w:t>Inter</w:t>
      </w:r>
      <w:r>
        <w:rPr>
          <w:spacing w:val="-2"/>
          <w:w w:val="125"/>
        </w:rPr>
        <w:t>national</w:t>
      </w:r>
      <w:r>
        <w:rPr>
          <w:spacing w:val="-13"/>
          <w:w w:val="125"/>
        </w:rPr>
        <w:t xml:space="preserve"> </w:t>
      </w:r>
      <w:r>
        <w:rPr>
          <w:spacing w:val="-1"/>
          <w:w w:val="125"/>
        </w:rPr>
        <w:t>data,</w:t>
      </w:r>
      <w:r>
        <w:rPr>
          <w:spacing w:val="-13"/>
          <w:w w:val="125"/>
        </w:rPr>
        <w:t xml:space="preserve"> </w:t>
      </w:r>
      <w:r>
        <w:rPr>
          <w:spacing w:val="-1"/>
          <w:w w:val="125"/>
        </w:rPr>
        <w:t>and</w:t>
      </w:r>
      <w:r>
        <w:rPr>
          <w:spacing w:val="-14"/>
          <w:w w:val="125"/>
        </w:rPr>
        <w:t xml:space="preserve"> </w:t>
      </w:r>
      <w:r>
        <w:rPr>
          <w:w w:val="125"/>
        </w:rPr>
        <w:t>further</w:t>
      </w:r>
      <w:r>
        <w:rPr>
          <w:spacing w:val="105"/>
          <w:w w:val="120"/>
        </w:rPr>
        <w:t xml:space="preserve"> </w:t>
      </w:r>
      <w:r>
        <w:rPr>
          <w:spacing w:val="-2"/>
          <w:w w:val="125"/>
        </w:rPr>
        <w:t>work</w:t>
      </w:r>
      <w:r>
        <w:rPr>
          <w:spacing w:val="-14"/>
          <w:w w:val="125"/>
        </w:rPr>
        <w:t xml:space="preserve"> </w:t>
      </w:r>
      <w:r>
        <w:rPr>
          <w:spacing w:val="-2"/>
          <w:w w:val="125"/>
        </w:rPr>
        <w:t>on</w:t>
      </w:r>
      <w:r>
        <w:rPr>
          <w:spacing w:val="-14"/>
          <w:w w:val="125"/>
        </w:rPr>
        <w:t xml:space="preserve"> </w:t>
      </w:r>
      <w:r>
        <w:rPr>
          <w:spacing w:val="-3"/>
          <w:w w:val="125"/>
        </w:rPr>
        <w:t>r</w:t>
      </w:r>
      <w:r>
        <w:rPr>
          <w:spacing w:val="-2"/>
          <w:w w:val="125"/>
        </w:rPr>
        <w:t>evising</w:t>
      </w:r>
      <w:r>
        <w:rPr>
          <w:spacing w:val="-14"/>
          <w:w w:val="125"/>
        </w:rPr>
        <w:t xml:space="preserve"> </w:t>
      </w:r>
      <w:r>
        <w:rPr>
          <w:spacing w:val="-2"/>
          <w:w w:val="125"/>
        </w:rPr>
        <w:t>other</w:t>
      </w:r>
      <w:r>
        <w:rPr>
          <w:spacing w:val="-14"/>
          <w:w w:val="125"/>
        </w:rPr>
        <w:t xml:space="preserve"> </w:t>
      </w:r>
      <w:r>
        <w:rPr>
          <w:spacing w:val="-1"/>
          <w:w w:val="125"/>
        </w:rPr>
        <w:t>population</w:t>
      </w:r>
      <w:r>
        <w:rPr>
          <w:spacing w:val="-13"/>
          <w:w w:val="125"/>
        </w:rPr>
        <w:t xml:space="preserve"> </w:t>
      </w:r>
      <w:r>
        <w:rPr>
          <w:spacing w:val="-1"/>
          <w:w w:val="125"/>
        </w:rPr>
        <w:t>estimates.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0"/>
          <w:numId w:val="144"/>
        </w:numPr>
        <w:tabs>
          <w:tab w:val="left" w:pos="310"/>
        </w:tabs>
        <w:spacing w:line="248" w:lineRule="auto"/>
        <w:ind w:right="546" w:firstLine="0"/>
      </w:pPr>
      <w:r>
        <w:rPr>
          <w:spacing w:val="-2"/>
          <w:w w:val="120"/>
        </w:rPr>
        <w:t>How</w:t>
      </w:r>
      <w:r>
        <w:rPr>
          <w:spacing w:val="15"/>
          <w:w w:val="120"/>
        </w:rPr>
        <w:t xml:space="preserve"> </w:t>
      </w:r>
      <w:r>
        <w:rPr>
          <w:spacing w:val="-1"/>
          <w:w w:val="120"/>
        </w:rPr>
        <w:t>can</w:t>
      </w:r>
      <w:r>
        <w:rPr>
          <w:spacing w:val="15"/>
          <w:w w:val="120"/>
        </w:rPr>
        <w:t xml:space="preserve"> </w:t>
      </w:r>
      <w:r>
        <w:rPr>
          <w:spacing w:val="-1"/>
          <w:w w:val="120"/>
        </w:rPr>
        <w:t>national</w:t>
      </w:r>
      <w:r>
        <w:rPr>
          <w:spacing w:val="15"/>
          <w:w w:val="120"/>
        </w:rPr>
        <w:t xml:space="preserve"> </w:t>
      </w:r>
      <w:r>
        <w:rPr>
          <w:spacing w:val="-1"/>
          <w:w w:val="120"/>
        </w:rPr>
        <w:t>implementation</w:t>
      </w:r>
      <w:r>
        <w:rPr>
          <w:spacing w:val="19"/>
          <w:w w:val="120"/>
        </w:rPr>
        <w:t xml:space="preserve"> </w:t>
      </w:r>
      <w:r>
        <w:rPr>
          <w:spacing w:val="-1"/>
          <w:w w:val="120"/>
        </w:rPr>
        <w:t>of</w:t>
      </w:r>
      <w:r>
        <w:rPr>
          <w:spacing w:val="14"/>
          <w:w w:val="120"/>
        </w:rPr>
        <w:t xml:space="preserve"> </w:t>
      </w:r>
      <w:r>
        <w:rPr>
          <w:spacing w:val="-1"/>
          <w:w w:val="120"/>
        </w:rPr>
        <w:t>the</w:t>
      </w:r>
      <w:r>
        <w:rPr>
          <w:spacing w:val="15"/>
          <w:w w:val="120"/>
        </w:rPr>
        <w:t xml:space="preserve"> </w:t>
      </w:r>
      <w:r>
        <w:rPr>
          <w:spacing w:val="-3"/>
          <w:w w:val="120"/>
        </w:rPr>
        <w:t>R</w:t>
      </w:r>
      <w:r>
        <w:rPr>
          <w:spacing w:val="-2"/>
          <w:w w:val="120"/>
        </w:rPr>
        <w:t>amsar</w:t>
      </w:r>
      <w:r>
        <w:rPr>
          <w:spacing w:val="15"/>
          <w:w w:val="120"/>
        </w:rPr>
        <w:t xml:space="preserve"> </w:t>
      </w:r>
      <w:r>
        <w:rPr>
          <w:spacing w:val="-1"/>
          <w:w w:val="120"/>
        </w:rPr>
        <w:t>Convention</w:t>
      </w:r>
      <w:r>
        <w:rPr>
          <w:spacing w:val="15"/>
          <w:w w:val="120"/>
        </w:rPr>
        <w:t xml:space="preserve"> </w:t>
      </w:r>
      <w:r>
        <w:rPr>
          <w:spacing w:val="-1"/>
          <w:w w:val="120"/>
        </w:rPr>
        <w:t>be</w:t>
      </w:r>
      <w:r>
        <w:rPr>
          <w:spacing w:val="14"/>
          <w:w w:val="120"/>
        </w:rPr>
        <w:t xml:space="preserve"> </w:t>
      </w:r>
      <w:r>
        <w:rPr>
          <w:spacing w:val="-1"/>
          <w:w w:val="120"/>
        </w:rPr>
        <w:t>better</w:t>
      </w:r>
      <w:r>
        <w:rPr>
          <w:spacing w:val="17"/>
          <w:w w:val="120"/>
        </w:rPr>
        <w:t xml:space="preserve"> </w:t>
      </w:r>
      <w:r>
        <w:rPr>
          <w:spacing w:val="-2"/>
          <w:w w:val="120"/>
        </w:rPr>
        <w:t>linked</w:t>
      </w:r>
      <w:r>
        <w:rPr>
          <w:spacing w:val="15"/>
          <w:w w:val="120"/>
        </w:rPr>
        <w:t xml:space="preserve"> </w:t>
      </w:r>
      <w:r>
        <w:rPr>
          <w:spacing w:val="-1"/>
          <w:w w:val="120"/>
        </w:rPr>
        <w:t>with</w:t>
      </w:r>
      <w:r>
        <w:rPr>
          <w:spacing w:val="15"/>
          <w:w w:val="120"/>
        </w:rPr>
        <w:t xml:space="preserve"> </w:t>
      </w:r>
      <w:r>
        <w:rPr>
          <w:spacing w:val="-1"/>
          <w:w w:val="120"/>
        </w:rPr>
        <w:t>implementation</w:t>
      </w:r>
      <w:r>
        <w:rPr>
          <w:spacing w:val="19"/>
          <w:w w:val="120"/>
        </w:rPr>
        <w:t xml:space="preserve"> </w:t>
      </w:r>
      <w:r>
        <w:rPr>
          <w:spacing w:val="-1"/>
          <w:w w:val="120"/>
        </w:rPr>
        <w:t>of</w:t>
      </w:r>
      <w:r>
        <w:rPr>
          <w:spacing w:val="28"/>
          <w:w w:val="120"/>
        </w:rPr>
        <w:t xml:space="preserve"> </w:t>
      </w:r>
      <w:r>
        <w:rPr>
          <w:spacing w:val="-2"/>
          <w:w w:val="120"/>
        </w:rPr>
        <w:t>other</w:t>
      </w:r>
      <w:r>
        <w:rPr>
          <w:spacing w:val="32"/>
          <w:w w:val="120"/>
        </w:rPr>
        <w:t xml:space="preserve"> </w:t>
      </w:r>
      <w:r>
        <w:rPr>
          <w:spacing w:val="-1"/>
          <w:w w:val="120"/>
        </w:rPr>
        <w:t>multilateral</w:t>
      </w:r>
      <w:r>
        <w:rPr>
          <w:spacing w:val="31"/>
          <w:w w:val="120"/>
        </w:rPr>
        <w:t xml:space="preserve"> </w:t>
      </w:r>
      <w:r>
        <w:rPr>
          <w:spacing w:val="-2"/>
          <w:w w:val="120"/>
        </w:rPr>
        <w:t>environmental</w:t>
      </w:r>
      <w:r>
        <w:rPr>
          <w:spacing w:val="34"/>
          <w:w w:val="120"/>
        </w:rPr>
        <w:t xml:space="preserve"> </w:t>
      </w:r>
      <w:r>
        <w:rPr>
          <w:spacing w:val="-2"/>
          <w:w w:val="120"/>
        </w:rPr>
        <w:t>agreements</w:t>
      </w:r>
      <w:r>
        <w:rPr>
          <w:spacing w:val="31"/>
          <w:w w:val="120"/>
        </w:rPr>
        <w:t xml:space="preserve"> </w:t>
      </w:r>
      <w:r>
        <w:rPr>
          <w:spacing w:val="-1"/>
          <w:w w:val="120"/>
        </w:rPr>
        <w:t>(MEAs),</w:t>
      </w:r>
      <w:r>
        <w:rPr>
          <w:spacing w:val="32"/>
          <w:w w:val="120"/>
        </w:rPr>
        <w:t xml:space="preserve"> </w:t>
      </w:r>
      <w:r>
        <w:rPr>
          <w:spacing w:val="-1"/>
          <w:w w:val="120"/>
        </w:rPr>
        <w:t>especially</w:t>
      </w:r>
      <w:r>
        <w:rPr>
          <w:spacing w:val="31"/>
          <w:w w:val="120"/>
        </w:rPr>
        <w:t xml:space="preserve"> </w:t>
      </w:r>
      <w:r>
        <w:rPr>
          <w:spacing w:val="-1"/>
          <w:w w:val="120"/>
        </w:rPr>
        <w:t>those</w:t>
      </w:r>
      <w:r>
        <w:rPr>
          <w:spacing w:val="31"/>
          <w:w w:val="120"/>
        </w:rPr>
        <w:t xml:space="preserve"> </w:t>
      </w:r>
      <w:r>
        <w:rPr>
          <w:spacing w:val="-1"/>
          <w:w w:val="120"/>
        </w:rPr>
        <w:t>in</w:t>
      </w:r>
      <w:r>
        <w:rPr>
          <w:spacing w:val="31"/>
          <w:w w:val="120"/>
        </w:rPr>
        <w:t xml:space="preserve"> </w:t>
      </w:r>
      <w:r>
        <w:rPr>
          <w:spacing w:val="-1"/>
          <w:w w:val="120"/>
        </w:rPr>
        <w:t>the</w:t>
      </w:r>
      <w:r>
        <w:rPr>
          <w:spacing w:val="31"/>
          <w:w w:val="120"/>
        </w:rPr>
        <w:t xml:space="preserve"> </w:t>
      </w:r>
      <w:r>
        <w:rPr>
          <w:spacing w:val="-1"/>
          <w:w w:val="120"/>
        </w:rPr>
        <w:t>‘biodiversity</w:t>
      </w:r>
      <w:r>
        <w:rPr>
          <w:spacing w:val="36"/>
          <w:w w:val="120"/>
        </w:rPr>
        <w:t xml:space="preserve"> </w:t>
      </w:r>
      <w:r>
        <w:rPr>
          <w:spacing w:val="-1"/>
          <w:w w:val="120"/>
        </w:rPr>
        <w:t>cluster’</w:t>
      </w:r>
      <w:r>
        <w:rPr>
          <w:spacing w:val="50"/>
          <w:w w:val="125"/>
        </w:rPr>
        <w:t xml:space="preserve"> </w:t>
      </w:r>
      <w:r>
        <w:rPr>
          <w:spacing w:val="-1"/>
          <w:w w:val="120"/>
        </w:rPr>
        <w:t>(Convention</w:t>
      </w:r>
      <w:r>
        <w:rPr>
          <w:spacing w:val="-3"/>
          <w:w w:val="120"/>
        </w:rPr>
        <w:t xml:space="preserve"> </w:t>
      </w:r>
      <w:r>
        <w:rPr>
          <w:spacing w:val="-1"/>
          <w:w w:val="120"/>
        </w:rPr>
        <w:t>on</w:t>
      </w:r>
      <w:r>
        <w:rPr>
          <w:spacing w:val="-2"/>
          <w:w w:val="120"/>
        </w:rPr>
        <w:t xml:space="preserve"> </w:t>
      </w:r>
      <w:r>
        <w:rPr>
          <w:w w:val="120"/>
        </w:rPr>
        <w:t>Biological</w:t>
      </w:r>
      <w:r>
        <w:rPr>
          <w:spacing w:val="-3"/>
          <w:w w:val="120"/>
        </w:rPr>
        <w:t xml:space="preserve"> </w:t>
      </w:r>
      <w:r>
        <w:rPr>
          <w:w w:val="120"/>
        </w:rPr>
        <w:t>Diversity</w:t>
      </w:r>
      <w:r>
        <w:rPr>
          <w:spacing w:val="-4"/>
          <w:w w:val="120"/>
        </w:rPr>
        <w:t xml:space="preserve"> </w:t>
      </w:r>
      <w:r>
        <w:rPr>
          <w:spacing w:val="-2"/>
          <w:w w:val="120"/>
        </w:rPr>
        <w:t xml:space="preserve">(CBD), </w:t>
      </w:r>
      <w:r>
        <w:rPr>
          <w:spacing w:val="-1"/>
          <w:w w:val="120"/>
        </w:rPr>
        <w:t>Convention</w:t>
      </w:r>
      <w:r>
        <w:rPr>
          <w:spacing w:val="-2"/>
          <w:w w:val="120"/>
        </w:rPr>
        <w:t xml:space="preserve"> </w:t>
      </w:r>
      <w:r>
        <w:rPr>
          <w:spacing w:val="-1"/>
          <w:w w:val="120"/>
        </w:rPr>
        <w:t>on</w:t>
      </w:r>
      <w:r>
        <w:rPr>
          <w:spacing w:val="-3"/>
          <w:w w:val="120"/>
        </w:rPr>
        <w:t xml:space="preserve"> </w:t>
      </w:r>
      <w:r>
        <w:rPr>
          <w:spacing w:val="-1"/>
          <w:w w:val="120"/>
        </w:rPr>
        <w:t>Migratory</w:t>
      </w:r>
      <w:r>
        <w:rPr>
          <w:w w:val="120"/>
        </w:rPr>
        <w:t xml:space="preserve"> </w:t>
      </w:r>
      <w:r>
        <w:rPr>
          <w:spacing w:val="-1"/>
          <w:w w:val="120"/>
        </w:rPr>
        <w:t xml:space="preserve">Species </w:t>
      </w:r>
      <w:r>
        <w:rPr>
          <w:spacing w:val="-2"/>
          <w:w w:val="120"/>
        </w:rPr>
        <w:t>(CMS),</w:t>
      </w:r>
      <w:r>
        <w:rPr>
          <w:spacing w:val="-3"/>
          <w:w w:val="120"/>
        </w:rPr>
        <w:t xml:space="preserve"> </w:t>
      </w:r>
      <w:r>
        <w:rPr>
          <w:spacing w:val="-1"/>
          <w:w w:val="120"/>
        </w:rPr>
        <w:t>Convention</w:t>
      </w:r>
      <w:r>
        <w:rPr>
          <w:spacing w:val="-2"/>
          <w:w w:val="120"/>
        </w:rPr>
        <w:t xml:space="preserve"> </w:t>
      </w:r>
      <w:r>
        <w:rPr>
          <w:spacing w:val="-1"/>
          <w:w w:val="120"/>
        </w:rPr>
        <w:t>on</w:t>
      </w:r>
      <w:r>
        <w:rPr>
          <w:spacing w:val="29"/>
          <w:w w:val="118"/>
        </w:rPr>
        <w:t xml:space="preserve"> </w:t>
      </w:r>
      <w:r>
        <w:rPr>
          <w:spacing w:val="-1"/>
          <w:w w:val="120"/>
        </w:rPr>
        <w:t>Inte</w:t>
      </w:r>
      <w:r>
        <w:rPr>
          <w:spacing w:val="-4"/>
          <w:w w:val="120"/>
        </w:rPr>
        <w:t>r</w:t>
      </w:r>
      <w:r>
        <w:rPr>
          <w:spacing w:val="-1"/>
          <w:w w:val="120"/>
        </w:rPr>
        <w:t>nationa</w:t>
      </w:r>
      <w:r>
        <w:rPr>
          <w:w w:val="120"/>
        </w:rPr>
        <w:t>l</w:t>
      </w:r>
      <w:r>
        <w:rPr>
          <w:spacing w:val="-1"/>
          <w:w w:val="120"/>
        </w:rPr>
        <w:t xml:space="preserve"> </w:t>
      </w:r>
      <w:r>
        <w:rPr>
          <w:spacing w:val="-36"/>
          <w:w w:val="120"/>
        </w:rPr>
        <w:t>T</w:t>
      </w:r>
      <w:r>
        <w:rPr>
          <w:spacing w:val="-1"/>
          <w:w w:val="120"/>
        </w:rPr>
        <w:t>rad</w:t>
      </w:r>
      <w:r>
        <w:rPr>
          <w:w w:val="120"/>
        </w:rPr>
        <w:t>e</w:t>
      </w:r>
      <w:r>
        <w:rPr>
          <w:spacing w:val="-2"/>
          <w:w w:val="120"/>
        </w:rPr>
        <w:t xml:space="preserve"> </w:t>
      </w:r>
      <w:r>
        <w:rPr>
          <w:spacing w:val="-1"/>
          <w:w w:val="120"/>
        </w:rPr>
        <w:t>i</w:t>
      </w:r>
      <w:r>
        <w:rPr>
          <w:w w:val="120"/>
        </w:rPr>
        <w:t>n</w:t>
      </w:r>
      <w:r>
        <w:rPr>
          <w:spacing w:val="-2"/>
          <w:w w:val="120"/>
        </w:rPr>
        <w:t xml:space="preserve"> </w:t>
      </w:r>
      <w:r>
        <w:rPr>
          <w:spacing w:val="-1"/>
          <w:w w:val="120"/>
        </w:rPr>
        <w:t>Endange</w:t>
      </w:r>
      <w:r>
        <w:rPr>
          <w:spacing w:val="-5"/>
          <w:w w:val="120"/>
        </w:rPr>
        <w:t>r</w:t>
      </w:r>
      <w:r>
        <w:rPr>
          <w:spacing w:val="-1"/>
          <w:w w:val="120"/>
        </w:rPr>
        <w:t>e</w:t>
      </w:r>
      <w:r>
        <w:rPr>
          <w:w w:val="120"/>
        </w:rPr>
        <w:t>d</w:t>
      </w:r>
      <w:r>
        <w:rPr>
          <w:spacing w:val="-2"/>
          <w:w w:val="120"/>
        </w:rPr>
        <w:t xml:space="preserve"> </w:t>
      </w:r>
      <w:r>
        <w:rPr>
          <w:spacing w:val="-1"/>
          <w:w w:val="120"/>
        </w:rPr>
        <w:t>Specie</w:t>
      </w:r>
      <w:r>
        <w:rPr>
          <w:w w:val="120"/>
        </w:rPr>
        <w:t>s</w:t>
      </w:r>
      <w:r>
        <w:rPr>
          <w:spacing w:val="65"/>
          <w:w w:val="120"/>
        </w:rPr>
        <w:t xml:space="preserve"> </w:t>
      </w:r>
      <w:r>
        <w:rPr>
          <w:spacing w:val="-2"/>
          <w:w w:val="120"/>
        </w:rPr>
        <w:t>(CITES)</w:t>
      </w:r>
      <w:r>
        <w:rPr>
          <w:w w:val="120"/>
        </w:rPr>
        <w:t>,</w:t>
      </w:r>
      <w:r>
        <w:rPr>
          <w:spacing w:val="63"/>
          <w:w w:val="120"/>
        </w:rPr>
        <w:t xml:space="preserve"> </w:t>
      </w:r>
      <w:r>
        <w:rPr>
          <w:spacing w:val="-16"/>
          <w:w w:val="120"/>
        </w:rPr>
        <w:t>W</w:t>
      </w:r>
      <w:r>
        <w:rPr>
          <w:spacing w:val="-2"/>
          <w:w w:val="120"/>
        </w:rPr>
        <w:t>orl</w:t>
      </w:r>
      <w:r>
        <w:rPr>
          <w:w w:val="120"/>
        </w:rPr>
        <w:t>d</w:t>
      </w:r>
      <w:r>
        <w:rPr>
          <w:spacing w:val="-1"/>
          <w:w w:val="120"/>
        </w:rPr>
        <w:t xml:space="preserve"> Heritag</w:t>
      </w:r>
      <w:r>
        <w:rPr>
          <w:w w:val="120"/>
        </w:rPr>
        <w:t>e</w:t>
      </w:r>
      <w:r>
        <w:rPr>
          <w:spacing w:val="1"/>
          <w:w w:val="120"/>
        </w:rPr>
        <w:t xml:space="preserve"> </w:t>
      </w:r>
      <w:r>
        <w:rPr>
          <w:spacing w:val="-1"/>
          <w:w w:val="120"/>
        </w:rPr>
        <w:t>Conventio</w:t>
      </w:r>
      <w:r>
        <w:rPr>
          <w:w w:val="120"/>
        </w:rPr>
        <w:t>n</w:t>
      </w:r>
      <w:r>
        <w:rPr>
          <w:spacing w:val="-2"/>
          <w:w w:val="120"/>
        </w:rPr>
        <w:t xml:space="preserve"> (WHC)</w:t>
      </w:r>
      <w:r>
        <w:rPr>
          <w:w w:val="120"/>
        </w:rPr>
        <w:t>,</w:t>
      </w:r>
      <w:r>
        <w:rPr>
          <w:spacing w:val="-2"/>
          <w:w w:val="120"/>
        </w:rPr>
        <w:t xml:space="preserve"> </w:t>
      </w:r>
      <w:r>
        <w:rPr>
          <w:spacing w:val="-1"/>
          <w:w w:val="120"/>
        </w:rPr>
        <w:t>an</w:t>
      </w:r>
      <w:r>
        <w:rPr>
          <w:w w:val="120"/>
        </w:rPr>
        <w:t>d</w:t>
      </w:r>
      <w:r>
        <w:rPr>
          <w:spacing w:val="-2"/>
          <w:w w:val="120"/>
        </w:rPr>
        <w:t xml:space="preserve"> </w:t>
      </w:r>
      <w:r>
        <w:rPr>
          <w:spacing w:val="-1"/>
          <w:w w:val="120"/>
        </w:rPr>
        <w:t>Unite</w:t>
      </w:r>
      <w:r>
        <w:rPr>
          <w:w w:val="120"/>
        </w:rPr>
        <w:t>d</w:t>
      </w:r>
      <w:r>
        <w:rPr>
          <w:spacing w:val="-1"/>
          <w:w w:val="120"/>
        </w:rPr>
        <w:t xml:space="preserve"> </w:t>
      </w:r>
      <w:r>
        <w:rPr>
          <w:w w:val="120"/>
        </w:rPr>
        <w:t>Nations</w:t>
      </w:r>
      <w:r>
        <w:rPr>
          <w:w w:val="118"/>
        </w:rPr>
        <w:t xml:space="preserve"> </w:t>
      </w:r>
      <w:r>
        <w:rPr>
          <w:spacing w:val="-1"/>
          <w:w w:val="120"/>
        </w:rPr>
        <w:t>Convention</w:t>
      </w:r>
      <w:r>
        <w:rPr>
          <w:spacing w:val="-16"/>
          <w:w w:val="120"/>
        </w:rPr>
        <w:t xml:space="preserve"> </w:t>
      </w:r>
      <w:r>
        <w:rPr>
          <w:spacing w:val="-2"/>
          <w:w w:val="120"/>
        </w:rPr>
        <w:t>to</w:t>
      </w:r>
      <w:r>
        <w:rPr>
          <w:spacing w:val="-16"/>
          <w:w w:val="120"/>
        </w:rPr>
        <w:t xml:space="preserve"> </w:t>
      </w:r>
      <w:r>
        <w:rPr>
          <w:spacing w:val="-1"/>
          <w:w w:val="120"/>
        </w:rPr>
        <w:t>Combat</w:t>
      </w:r>
      <w:r>
        <w:rPr>
          <w:spacing w:val="-16"/>
          <w:w w:val="120"/>
        </w:rPr>
        <w:t xml:space="preserve"> </w:t>
      </w:r>
      <w:r>
        <w:rPr>
          <w:w w:val="120"/>
        </w:rPr>
        <w:t>Desertification</w:t>
      </w:r>
      <w:r>
        <w:rPr>
          <w:spacing w:val="-17"/>
          <w:w w:val="120"/>
        </w:rPr>
        <w:t xml:space="preserve"> </w:t>
      </w:r>
      <w:r>
        <w:rPr>
          <w:spacing w:val="-2"/>
          <w:w w:val="120"/>
        </w:rPr>
        <w:t>(UNCCD)</w:t>
      </w:r>
      <w:r>
        <w:rPr>
          <w:spacing w:val="-16"/>
          <w:w w:val="120"/>
        </w:rPr>
        <w:t xml:space="preserve"> </w:t>
      </w:r>
      <w:r>
        <w:rPr>
          <w:spacing w:val="-1"/>
          <w:w w:val="120"/>
        </w:rPr>
        <w:t>and</w:t>
      </w:r>
      <w:r>
        <w:rPr>
          <w:spacing w:val="-15"/>
          <w:w w:val="120"/>
        </w:rPr>
        <w:t xml:space="preserve"> </w:t>
      </w:r>
      <w:r>
        <w:rPr>
          <w:spacing w:val="-1"/>
          <w:w w:val="120"/>
        </w:rPr>
        <w:t>the</w:t>
      </w:r>
      <w:r>
        <w:rPr>
          <w:spacing w:val="-16"/>
          <w:w w:val="120"/>
        </w:rPr>
        <w:t xml:space="preserve"> </w:t>
      </w:r>
      <w:r>
        <w:rPr>
          <w:spacing w:val="-1"/>
          <w:w w:val="120"/>
        </w:rPr>
        <w:t>United</w:t>
      </w:r>
      <w:r>
        <w:rPr>
          <w:spacing w:val="-15"/>
          <w:w w:val="120"/>
        </w:rPr>
        <w:t xml:space="preserve"> </w:t>
      </w:r>
      <w:r>
        <w:rPr>
          <w:w w:val="120"/>
        </w:rPr>
        <w:t>Nations</w:t>
      </w:r>
      <w:r>
        <w:rPr>
          <w:spacing w:val="-16"/>
          <w:w w:val="120"/>
        </w:rPr>
        <w:t xml:space="preserve"> </w:t>
      </w:r>
      <w:r>
        <w:rPr>
          <w:spacing w:val="-3"/>
          <w:w w:val="120"/>
        </w:rPr>
        <w:t>Framework</w:t>
      </w:r>
      <w:r>
        <w:rPr>
          <w:spacing w:val="-16"/>
          <w:w w:val="120"/>
        </w:rPr>
        <w:t xml:space="preserve"> </w:t>
      </w:r>
      <w:r>
        <w:rPr>
          <w:spacing w:val="-1"/>
          <w:w w:val="120"/>
        </w:rPr>
        <w:t>Convention</w:t>
      </w:r>
      <w:r>
        <w:rPr>
          <w:spacing w:val="-16"/>
          <w:w w:val="120"/>
        </w:rPr>
        <w:t xml:space="preserve"> </w:t>
      </w:r>
      <w:r>
        <w:rPr>
          <w:spacing w:val="-1"/>
          <w:w w:val="120"/>
        </w:rPr>
        <w:t>on</w:t>
      </w:r>
      <w:r>
        <w:rPr>
          <w:spacing w:val="-16"/>
          <w:w w:val="120"/>
        </w:rPr>
        <w:t xml:space="preserve"> </w:t>
      </w:r>
      <w:r>
        <w:rPr>
          <w:spacing w:val="-1"/>
          <w:w w:val="120"/>
        </w:rPr>
        <w:t>Climate</w:t>
      </w:r>
      <w:r>
        <w:rPr>
          <w:spacing w:val="28"/>
          <w:w w:val="121"/>
        </w:rPr>
        <w:t xml:space="preserve"> </w:t>
      </w:r>
      <w:r>
        <w:rPr>
          <w:spacing w:val="-1"/>
          <w:w w:val="115"/>
        </w:rPr>
        <w:t>Change</w:t>
      </w:r>
      <w:r>
        <w:rPr>
          <w:spacing w:val="-13"/>
          <w:w w:val="115"/>
        </w:rPr>
        <w:t xml:space="preserve"> </w:t>
      </w:r>
      <w:r>
        <w:rPr>
          <w:spacing w:val="-2"/>
          <w:w w:val="115"/>
        </w:rPr>
        <w:t>(UNFCCC)?</w:t>
      </w:r>
    </w:p>
    <w:p w:rsidR="004429A5" w:rsidRDefault="004E6DA4">
      <w:pPr>
        <w:pStyle w:val="BodyText"/>
        <w:spacing w:before="3" w:line="248" w:lineRule="auto"/>
        <w:ind w:right="1444"/>
      </w:pPr>
      <w:r>
        <w:rPr>
          <w:w w:val="125"/>
        </w:rPr>
        <w:t>›</w:t>
      </w:r>
      <w:r>
        <w:rPr>
          <w:spacing w:val="-4"/>
          <w:w w:val="125"/>
        </w:rPr>
        <w:t xml:space="preserve"> </w:t>
      </w:r>
      <w:r>
        <w:rPr>
          <w:spacing w:val="-2"/>
          <w:w w:val="125"/>
        </w:rPr>
        <w:t>Simplifying, harmonising</w:t>
      </w:r>
      <w:r>
        <w:rPr>
          <w:spacing w:val="-3"/>
          <w:w w:val="125"/>
        </w:rPr>
        <w:t xml:space="preserve"> </w:t>
      </w:r>
      <w:r>
        <w:rPr>
          <w:spacing w:val="-1"/>
          <w:w w:val="125"/>
        </w:rPr>
        <w:t>and</w:t>
      </w:r>
      <w:r>
        <w:rPr>
          <w:spacing w:val="-2"/>
          <w:w w:val="125"/>
        </w:rPr>
        <w:t xml:space="preserve"> </w:t>
      </w:r>
      <w:r>
        <w:rPr>
          <w:spacing w:val="-1"/>
          <w:w w:val="125"/>
        </w:rPr>
        <w:t>avoiding</w:t>
      </w:r>
      <w:r>
        <w:rPr>
          <w:spacing w:val="-2"/>
          <w:w w:val="125"/>
        </w:rPr>
        <w:t xml:space="preserve"> </w:t>
      </w:r>
      <w:r>
        <w:rPr>
          <w:spacing w:val="-1"/>
          <w:w w:val="125"/>
        </w:rPr>
        <w:t>duplication in</w:t>
      </w:r>
      <w:r>
        <w:rPr>
          <w:spacing w:val="-2"/>
          <w:w w:val="125"/>
        </w:rPr>
        <w:t xml:space="preserve"> </w:t>
      </w:r>
      <w:r>
        <w:rPr>
          <w:spacing w:val="-3"/>
          <w:w w:val="125"/>
        </w:rPr>
        <w:t>r</w:t>
      </w:r>
      <w:r>
        <w:rPr>
          <w:spacing w:val="-2"/>
          <w:w w:val="125"/>
        </w:rPr>
        <w:t>eporting.</w:t>
      </w:r>
      <w:r>
        <w:rPr>
          <w:spacing w:val="-4"/>
          <w:w w:val="125"/>
        </w:rPr>
        <w:t xml:space="preserve"> </w:t>
      </w:r>
      <w:r>
        <w:rPr>
          <w:spacing w:val="-2"/>
          <w:w w:val="125"/>
        </w:rPr>
        <w:t>Considering</w:t>
      </w:r>
      <w:r>
        <w:rPr>
          <w:spacing w:val="-3"/>
          <w:w w:val="125"/>
        </w:rPr>
        <w:t xml:space="preserve"> </w:t>
      </w:r>
      <w:r>
        <w:rPr>
          <w:spacing w:val="-1"/>
          <w:w w:val="125"/>
        </w:rPr>
        <w:t>use</w:t>
      </w:r>
      <w:r>
        <w:rPr>
          <w:spacing w:val="-2"/>
          <w:w w:val="125"/>
        </w:rPr>
        <w:t xml:space="preserve"> of </w:t>
      </w:r>
      <w:r>
        <w:rPr>
          <w:w w:val="125"/>
        </w:rPr>
        <w:t>a</w:t>
      </w:r>
      <w:r>
        <w:rPr>
          <w:spacing w:val="-3"/>
          <w:w w:val="125"/>
        </w:rPr>
        <w:t xml:space="preserve"> cor</w:t>
      </w:r>
      <w:r>
        <w:rPr>
          <w:spacing w:val="-2"/>
          <w:w w:val="125"/>
        </w:rPr>
        <w:t>e</w:t>
      </w:r>
      <w:r>
        <w:rPr>
          <w:spacing w:val="-3"/>
          <w:w w:val="125"/>
        </w:rPr>
        <w:t xml:space="preserve"> </w:t>
      </w:r>
      <w:r>
        <w:rPr>
          <w:spacing w:val="-1"/>
          <w:w w:val="125"/>
        </w:rPr>
        <w:t>set</w:t>
      </w:r>
      <w:r>
        <w:rPr>
          <w:spacing w:val="-2"/>
          <w:w w:val="125"/>
        </w:rPr>
        <w:t xml:space="preserve"> of </w:t>
      </w:r>
      <w:r>
        <w:rPr>
          <w:spacing w:val="-1"/>
          <w:w w:val="125"/>
        </w:rPr>
        <w:t>biodiversity</w:t>
      </w:r>
      <w:r>
        <w:rPr>
          <w:spacing w:val="76"/>
          <w:w w:val="124"/>
        </w:rPr>
        <w:t xml:space="preserve"> </w:t>
      </w:r>
      <w:r>
        <w:rPr>
          <w:spacing w:val="-2"/>
          <w:w w:val="125"/>
        </w:rPr>
        <w:t>goals/targets</w:t>
      </w:r>
      <w:r>
        <w:rPr>
          <w:spacing w:val="-5"/>
          <w:w w:val="125"/>
        </w:rPr>
        <w:t xml:space="preserve"> </w:t>
      </w:r>
      <w:r>
        <w:rPr>
          <w:spacing w:val="-1"/>
          <w:w w:val="125"/>
        </w:rPr>
        <w:t>and</w:t>
      </w:r>
      <w:r>
        <w:rPr>
          <w:spacing w:val="-5"/>
          <w:w w:val="125"/>
        </w:rPr>
        <w:t xml:space="preserve"> </w:t>
      </w:r>
      <w:r>
        <w:rPr>
          <w:spacing w:val="-3"/>
          <w:w w:val="125"/>
        </w:rPr>
        <w:t>reporting</w:t>
      </w:r>
      <w:r>
        <w:rPr>
          <w:spacing w:val="-6"/>
          <w:w w:val="125"/>
        </w:rPr>
        <w:t xml:space="preserve"> </w:t>
      </w:r>
      <w:r>
        <w:rPr>
          <w:spacing w:val="-1"/>
          <w:w w:val="125"/>
        </w:rPr>
        <w:t>questions</w:t>
      </w:r>
      <w:r>
        <w:rPr>
          <w:spacing w:val="-3"/>
          <w:w w:val="125"/>
        </w:rPr>
        <w:t xml:space="preserve"> </w:t>
      </w:r>
      <w:r>
        <w:rPr>
          <w:w w:val="125"/>
        </w:rPr>
        <w:t>for</w:t>
      </w:r>
      <w:r>
        <w:rPr>
          <w:spacing w:val="-6"/>
          <w:w w:val="125"/>
        </w:rPr>
        <w:t xml:space="preserve"> </w:t>
      </w:r>
      <w:r>
        <w:rPr>
          <w:spacing w:val="-1"/>
          <w:w w:val="125"/>
        </w:rPr>
        <w:t>all</w:t>
      </w:r>
      <w:r>
        <w:rPr>
          <w:spacing w:val="-5"/>
          <w:w w:val="125"/>
        </w:rPr>
        <w:t xml:space="preserve"> </w:t>
      </w:r>
      <w:r>
        <w:rPr>
          <w:spacing w:val="-2"/>
          <w:w w:val="125"/>
        </w:rPr>
        <w:t>Conventions,</w:t>
      </w:r>
      <w:r>
        <w:rPr>
          <w:spacing w:val="-5"/>
          <w:w w:val="125"/>
        </w:rPr>
        <w:t xml:space="preserve"> </w:t>
      </w:r>
      <w:r>
        <w:rPr>
          <w:spacing w:val="-2"/>
          <w:w w:val="125"/>
        </w:rPr>
        <w:t>with</w:t>
      </w:r>
      <w:r>
        <w:rPr>
          <w:spacing w:val="-5"/>
          <w:w w:val="125"/>
        </w:rPr>
        <w:t xml:space="preserve"> </w:t>
      </w:r>
      <w:r>
        <w:rPr>
          <w:w w:val="125"/>
        </w:rPr>
        <w:t>a</w:t>
      </w:r>
      <w:r>
        <w:rPr>
          <w:spacing w:val="-6"/>
          <w:w w:val="125"/>
        </w:rPr>
        <w:t xml:space="preserve"> </w:t>
      </w:r>
      <w:r>
        <w:rPr>
          <w:spacing w:val="-1"/>
          <w:w w:val="125"/>
        </w:rPr>
        <w:t>limited</w:t>
      </w:r>
      <w:r>
        <w:rPr>
          <w:spacing w:val="-3"/>
          <w:w w:val="125"/>
        </w:rPr>
        <w:t xml:space="preserve"> </w:t>
      </w:r>
      <w:r>
        <w:rPr>
          <w:spacing w:val="-1"/>
          <w:w w:val="125"/>
        </w:rPr>
        <w:t>number</w:t>
      </w:r>
      <w:r>
        <w:rPr>
          <w:spacing w:val="-5"/>
          <w:w w:val="125"/>
        </w:rPr>
        <w:t xml:space="preserve"> </w:t>
      </w:r>
      <w:r>
        <w:rPr>
          <w:spacing w:val="-2"/>
          <w:w w:val="125"/>
        </w:rPr>
        <w:t>of</w:t>
      </w:r>
      <w:r>
        <w:rPr>
          <w:spacing w:val="-5"/>
          <w:w w:val="125"/>
        </w:rPr>
        <w:t xml:space="preserve"> </w:t>
      </w:r>
      <w:r>
        <w:rPr>
          <w:spacing w:val="-1"/>
          <w:w w:val="125"/>
        </w:rPr>
        <w:t>additional</w:t>
      </w:r>
      <w:r>
        <w:rPr>
          <w:spacing w:val="-3"/>
          <w:w w:val="125"/>
        </w:rPr>
        <w:t xml:space="preserve"> </w:t>
      </w:r>
      <w:r>
        <w:rPr>
          <w:spacing w:val="-1"/>
          <w:w w:val="125"/>
        </w:rPr>
        <w:t>specific</w:t>
      </w:r>
      <w:r>
        <w:rPr>
          <w:spacing w:val="54"/>
          <w:w w:val="129"/>
        </w:rPr>
        <w:t xml:space="preserve"> </w:t>
      </w:r>
      <w:r>
        <w:rPr>
          <w:spacing w:val="-1"/>
          <w:w w:val="125"/>
        </w:rPr>
        <w:t>questions</w:t>
      </w:r>
      <w:r>
        <w:rPr>
          <w:spacing w:val="-9"/>
          <w:w w:val="125"/>
        </w:rPr>
        <w:t xml:space="preserve"> </w:t>
      </w:r>
      <w:r>
        <w:rPr>
          <w:w w:val="125"/>
        </w:rPr>
        <w:t>for</w:t>
      </w:r>
      <w:r>
        <w:rPr>
          <w:spacing w:val="-10"/>
          <w:w w:val="125"/>
        </w:rPr>
        <w:t xml:space="preserve"> </w:t>
      </w:r>
      <w:r>
        <w:rPr>
          <w:spacing w:val="-1"/>
          <w:w w:val="125"/>
        </w:rPr>
        <w:t>each</w:t>
      </w:r>
      <w:r>
        <w:rPr>
          <w:spacing w:val="-11"/>
          <w:w w:val="125"/>
        </w:rPr>
        <w:t xml:space="preserve"> </w:t>
      </w:r>
      <w:r>
        <w:rPr>
          <w:spacing w:val="-2"/>
          <w:w w:val="125"/>
        </w:rPr>
        <w:t>Convention.</w:t>
      </w:r>
      <w:r>
        <w:rPr>
          <w:spacing w:val="-10"/>
          <w:w w:val="125"/>
        </w:rPr>
        <w:t xml:space="preserve"> </w:t>
      </w:r>
      <w:r>
        <w:rPr>
          <w:spacing w:val="-1"/>
          <w:w w:val="125"/>
        </w:rPr>
        <w:t>Limiting</w:t>
      </w:r>
      <w:r>
        <w:rPr>
          <w:spacing w:val="-10"/>
          <w:w w:val="125"/>
        </w:rPr>
        <w:t xml:space="preserve"> </w:t>
      </w:r>
      <w:r>
        <w:rPr>
          <w:spacing w:val="-1"/>
          <w:w w:val="125"/>
        </w:rPr>
        <w:t>global</w:t>
      </w:r>
      <w:r>
        <w:rPr>
          <w:spacing w:val="-10"/>
          <w:w w:val="125"/>
        </w:rPr>
        <w:t xml:space="preserve"> </w:t>
      </w:r>
      <w:r>
        <w:rPr>
          <w:spacing w:val="-3"/>
          <w:w w:val="125"/>
        </w:rPr>
        <w:t>reporting</w:t>
      </w:r>
      <w:r>
        <w:rPr>
          <w:spacing w:val="-10"/>
          <w:w w:val="125"/>
        </w:rPr>
        <w:t xml:space="preserve"> </w:t>
      </w:r>
      <w:r>
        <w:rPr>
          <w:spacing w:val="-2"/>
          <w:w w:val="125"/>
        </w:rPr>
        <w:t>to</w:t>
      </w:r>
      <w:r>
        <w:rPr>
          <w:spacing w:val="-11"/>
          <w:w w:val="125"/>
        </w:rPr>
        <w:t xml:space="preserve"> </w:t>
      </w:r>
      <w:r>
        <w:rPr>
          <w:w w:val="125"/>
        </w:rPr>
        <w:t>a</w:t>
      </w:r>
      <w:r>
        <w:rPr>
          <w:spacing w:val="-10"/>
          <w:w w:val="125"/>
        </w:rPr>
        <w:t xml:space="preserve"> </w:t>
      </w:r>
      <w:r>
        <w:rPr>
          <w:w w:val="125"/>
        </w:rPr>
        <w:t>few</w:t>
      </w:r>
      <w:r>
        <w:rPr>
          <w:spacing w:val="-10"/>
          <w:w w:val="125"/>
        </w:rPr>
        <w:t xml:space="preserve"> </w:t>
      </w:r>
      <w:r>
        <w:rPr>
          <w:spacing w:val="-4"/>
          <w:w w:val="125"/>
        </w:rPr>
        <w:t>k</w:t>
      </w:r>
      <w:r>
        <w:rPr>
          <w:spacing w:val="-3"/>
          <w:w w:val="125"/>
        </w:rPr>
        <w:t>ey</w:t>
      </w:r>
      <w:r>
        <w:rPr>
          <w:spacing w:val="-11"/>
          <w:w w:val="125"/>
        </w:rPr>
        <w:t xml:space="preserve"> </w:t>
      </w:r>
      <w:r>
        <w:rPr>
          <w:spacing w:val="-1"/>
          <w:w w:val="125"/>
        </w:rPr>
        <w:t>indicators.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0"/>
          <w:numId w:val="144"/>
        </w:numPr>
        <w:tabs>
          <w:tab w:val="left" w:pos="382"/>
        </w:tabs>
        <w:spacing w:line="246" w:lineRule="auto"/>
        <w:ind w:right="697" w:firstLine="0"/>
        <w:jc w:val="both"/>
      </w:pPr>
      <w:r>
        <w:rPr>
          <w:spacing w:val="-2"/>
          <w:w w:val="125"/>
        </w:rPr>
        <w:t>How</w:t>
      </w:r>
      <w:r>
        <w:rPr>
          <w:spacing w:val="-15"/>
          <w:w w:val="125"/>
        </w:rPr>
        <w:t xml:space="preserve"> </w:t>
      </w:r>
      <w:r>
        <w:rPr>
          <w:spacing w:val="-1"/>
          <w:w w:val="125"/>
        </w:rPr>
        <w:t>can</w:t>
      </w:r>
      <w:r>
        <w:rPr>
          <w:spacing w:val="-15"/>
          <w:w w:val="125"/>
        </w:rPr>
        <w:t xml:space="preserve"> </w:t>
      </w:r>
      <w:r>
        <w:rPr>
          <w:spacing w:val="-1"/>
          <w:w w:val="125"/>
        </w:rPr>
        <w:t>implementation</w:t>
      </w:r>
      <w:r>
        <w:rPr>
          <w:spacing w:val="-13"/>
          <w:w w:val="125"/>
        </w:rPr>
        <w:t xml:space="preserve"> </w:t>
      </w:r>
      <w:r>
        <w:rPr>
          <w:spacing w:val="-2"/>
          <w:w w:val="125"/>
        </w:rPr>
        <w:t>of</w:t>
      </w:r>
      <w:r>
        <w:rPr>
          <w:spacing w:val="-15"/>
          <w:w w:val="125"/>
        </w:rPr>
        <w:t xml:space="preserve"> </w:t>
      </w:r>
      <w:r>
        <w:rPr>
          <w:spacing w:val="-1"/>
          <w:w w:val="125"/>
        </w:rPr>
        <w:t>the</w:t>
      </w:r>
      <w:r>
        <w:rPr>
          <w:spacing w:val="-15"/>
          <w:w w:val="125"/>
        </w:rPr>
        <w:t xml:space="preserve"> </w:t>
      </w:r>
      <w:r>
        <w:rPr>
          <w:spacing w:val="-3"/>
          <w:w w:val="125"/>
        </w:rPr>
        <w:t>R</w:t>
      </w:r>
      <w:r>
        <w:rPr>
          <w:spacing w:val="-2"/>
          <w:w w:val="125"/>
        </w:rPr>
        <w:t>amsar</w:t>
      </w:r>
      <w:r>
        <w:rPr>
          <w:spacing w:val="-15"/>
          <w:w w:val="125"/>
        </w:rPr>
        <w:t xml:space="preserve"> </w:t>
      </w:r>
      <w:r>
        <w:rPr>
          <w:spacing w:val="-2"/>
          <w:w w:val="125"/>
        </w:rPr>
        <w:t>Convention</w:t>
      </w:r>
      <w:r>
        <w:rPr>
          <w:spacing w:val="-15"/>
          <w:w w:val="125"/>
        </w:rPr>
        <w:t xml:space="preserve"> </w:t>
      </w:r>
      <w:r>
        <w:rPr>
          <w:spacing w:val="-1"/>
          <w:w w:val="125"/>
        </w:rPr>
        <w:t>be</w:t>
      </w:r>
      <w:r>
        <w:rPr>
          <w:spacing w:val="-15"/>
          <w:w w:val="125"/>
        </w:rPr>
        <w:t xml:space="preserve"> </w:t>
      </w:r>
      <w:r>
        <w:rPr>
          <w:spacing w:val="-2"/>
          <w:w w:val="125"/>
        </w:rPr>
        <w:t>better</w:t>
      </w:r>
      <w:r>
        <w:rPr>
          <w:spacing w:val="-14"/>
          <w:w w:val="125"/>
        </w:rPr>
        <w:t xml:space="preserve"> </w:t>
      </w:r>
      <w:r>
        <w:rPr>
          <w:spacing w:val="-2"/>
          <w:w w:val="125"/>
        </w:rPr>
        <w:t>linked</w:t>
      </w:r>
      <w:r>
        <w:rPr>
          <w:spacing w:val="-15"/>
          <w:w w:val="125"/>
        </w:rPr>
        <w:t xml:space="preserve"> </w:t>
      </w:r>
      <w:r>
        <w:rPr>
          <w:spacing w:val="-2"/>
          <w:w w:val="125"/>
        </w:rPr>
        <w:t>with</w:t>
      </w:r>
      <w:r>
        <w:rPr>
          <w:spacing w:val="-14"/>
          <w:w w:val="125"/>
        </w:rPr>
        <w:t xml:space="preserve"> </w:t>
      </w:r>
      <w:r>
        <w:rPr>
          <w:spacing w:val="-1"/>
          <w:w w:val="125"/>
        </w:rPr>
        <w:t>the</w:t>
      </w:r>
      <w:r>
        <w:rPr>
          <w:spacing w:val="-16"/>
          <w:w w:val="125"/>
        </w:rPr>
        <w:t xml:space="preserve"> </w:t>
      </w:r>
      <w:r>
        <w:rPr>
          <w:spacing w:val="-1"/>
          <w:w w:val="125"/>
        </w:rPr>
        <w:t>implementation</w:t>
      </w:r>
      <w:r>
        <w:rPr>
          <w:spacing w:val="-12"/>
          <w:w w:val="125"/>
        </w:rPr>
        <w:t xml:space="preserve"> </w:t>
      </w:r>
      <w:r>
        <w:rPr>
          <w:spacing w:val="-2"/>
          <w:w w:val="125"/>
        </w:rPr>
        <w:t>of</w:t>
      </w:r>
      <w:r>
        <w:rPr>
          <w:spacing w:val="-16"/>
          <w:w w:val="125"/>
        </w:rPr>
        <w:t xml:space="preserve"> </w:t>
      </w:r>
      <w:r>
        <w:rPr>
          <w:spacing w:val="-2"/>
          <w:w w:val="125"/>
        </w:rPr>
        <w:t>water</w:t>
      </w:r>
      <w:r>
        <w:rPr>
          <w:spacing w:val="30"/>
          <w:w w:val="121"/>
        </w:rPr>
        <w:t xml:space="preserve"> </w:t>
      </w:r>
      <w:r>
        <w:rPr>
          <w:spacing w:val="-1"/>
          <w:w w:val="125"/>
        </w:rPr>
        <w:t>policy/strategy</w:t>
      </w:r>
      <w:r>
        <w:rPr>
          <w:spacing w:val="6"/>
          <w:w w:val="125"/>
        </w:rPr>
        <w:t xml:space="preserve"> </w:t>
      </w:r>
      <w:r>
        <w:rPr>
          <w:spacing w:val="-1"/>
          <w:w w:val="125"/>
        </w:rPr>
        <w:t>and</w:t>
      </w:r>
      <w:r>
        <w:rPr>
          <w:spacing w:val="3"/>
          <w:w w:val="125"/>
        </w:rPr>
        <w:t xml:space="preserve"> </w:t>
      </w:r>
      <w:r>
        <w:rPr>
          <w:spacing w:val="-2"/>
          <w:w w:val="125"/>
        </w:rPr>
        <w:t>other</w:t>
      </w:r>
      <w:r>
        <w:rPr>
          <w:spacing w:val="4"/>
          <w:w w:val="125"/>
        </w:rPr>
        <w:t xml:space="preserve"> </w:t>
      </w:r>
      <w:r>
        <w:rPr>
          <w:spacing w:val="-1"/>
          <w:w w:val="125"/>
        </w:rPr>
        <w:t>strategies</w:t>
      </w:r>
      <w:r>
        <w:rPr>
          <w:spacing w:val="6"/>
          <w:w w:val="125"/>
        </w:rPr>
        <w:t xml:space="preserve"> </w:t>
      </w:r>
      <w:r>
        <w:rPr>
          <w:spacing w:val="-1"/>
          <w:w w:val="125"/>
        </w:rPr>
        <w:t>in</w:t>
      </w:r>
      <w:r>
        <w:rPr>
          <w:spacing w:val="3"/>
          <w:w w:val="125"/>
        </w:rPr>
        <w:t xml:space="preserve"> </w:t>
      </w:r>
      <w:r>
        <w:rPr>
          <w:spacing w:val="-1"/>
          <w:w w:val="125"/>
        </w:rPr>
        <w:t>the</w:t>
      </w:r>
      <w:r>
        <w:rPr>
          <w:spacing w:val="3"/>
          <w:w w:val="125"/>
        </w:rPr>
        <w:t xml:space="preserve"> </w:t>
      </w:r>
      <w:r>
        <w:rPr>
          <w:spacing w:val="-2"/>
          <w:w w:val="125"/>
        </w:rPr>
        <w:t>country</w:t>
      </w:r>
      <w:r>
        <w:rPr>
          <w:spacing w:val="4"/>
          <w:w w:val="125"/>
        </w:rPr>
        <w:t xml:space="preserve"> </w:t>
      </w:r>
      <w:r>
        <w:rPr>
          <w:spacing w:val="-1"/>
          <w:w w:val="125"/>
        </w:rPr>
        <w:t>(e.g.,</w:t>
      </w:r>
      <w:r>
        <w:rPr>
          <w:spacing w:val="3"/>
          <w:w w:val="125"/>
        </w:rPr>
        <w:t xml:space="preserve"> </w:t>
      </w:r>
      <w:r>
        <w:rPr>
          <w:spacing w:val="-2"/>
          <w:w w:val="125"/>
        </w:rPr>
        <w:t>on</w:t>
      </w:r>
      <w:r>
        <w:rPr>
          <w:spacing w:val="3"/>
          <w:w w:val="125"/>
        </w:rPr>
        <w:t xml:space="preserve"> </w:t>
      </w:r>
      <w:r>
        <w:rPr>
          <w:spacing w:val="-1"/>
          <w:w w:val="125"/>
        </w:rPr>
        <w:t>sustainable</w:t>
      </w:r>
      <w:r>
        <w:rPr>
          <w:spacing w:val="6"/>
          <w:w w:val="125"/>
        </w:rPr>
        <w:t xml:space="preserve"> </w:t>
      </w:r>
      <w:r>
        <w:rPr>
          <w:spacing w:val="-1"/>
          <w:w w:val="125"/>
        </w:rPr>
        <w:t>development,</w:t>
      </w:r>
      <w:r>
        <w:rPr>
          <w:spacing w:val="5"/>
          <w:w w:val="125"/>
        </w:rPr>
        <w:t xml:space="preserve"> </w:t>
      </w:r>
      <w:r>
        <w:rPr>
          <w:spacing w:val="-3"/>
          <w:w w:val="125"/>
        </w:rPr>
        <w:t>ener</w:t>
      </w:r>
      <w:r>
        <w:rPr>
          <w:spacing w:val="-2"/>
          <w:w w:val="125"/>
        </w:rPr>
        <w:t>gy,</w:t>
      </w:r>
      <w:r>
        <w:rPr>
          <w:spacing w:val="3"/>
          <w:w w:val="125"/>
        </w:rPr>
        <w:t xml:space="preserve"> </w:t>
      </w:r>
      <w:r>
        <w:rPr>
          <w:spacing w:val="-2"/>
          <w:w w:val="125"/>
        </w:rPr>
        <w:t>extractive</w:t>
      </w:r>
      <w:r>
        <w:rPr>
          <w:spacing w:val="46"/>
          <w:w w:val="124"/>
        </w:rPr>
        <w:t xml:space="preserve"> </w:t>
      </w:r>
      <w:r>
        <w:rPr>
          <w:spacing w:val="-1"/>
          <w:w w:val="125"/>
        </w:rPr>
        <w:t>industries,</w:t>
      </w:r>
      <w:r>
        <w:rPr>
          <w:spacing w:val="-7"/>
          <w:w w:val="125"/>
        </w:rPr>
        <w:t xml:space="preserve"> </w:t>
      </w:r>
      <w:r>
        <w:rPr>
          <w:spacing w:val="-2"/>
          <w:w w:val="125"/>
        </w:rPr>
        <w:t>poverty</w:t>
      </w:r>
      <w:r>
        <w:rPr>
          <w:spacing w:val="-7"/>
          <w:w w:val="125"/>
        </w:rPr>
        <w:t xml:space="preserve"> </w:t>
      </w:r>
      <w:r>
        <w:rPr>
          <w:spacing w:val="-3"/>
          <w:w w:val="125"/>
        </w:rPr>
        <w:t>r</w:t>
      </w:r>
      <w:r>
        <w:rPr>
          <w:spacing w:val="-2"/>
          <w:w w:val="125"/>
        </w:rPr>
        <w:t>eduction,</w:t>
      </w:r>
      <w:r>
        <w:rPr>
          <w:spacing w:val="-8"/>
          <w:w w:val="125"/>
        </w:rPr>
        <w:t xml:space="preserve"> </w:t>
      </w:r>
      <w:r>
        <w:rPr>
          <w:spacing w:val="-1"/>
          <w:w w:val="125"/>
        </w:rPr>
        <w:t>sanitation,</w:t>
      </w:r>
      <w:r>
        <w:rPr>
          <w:spacing w:val="-5"/>
          <w:w w:val="125"/>
        </w:rPr>
        <w:t xml:space="preserve"> </w:t>
      </w:r>
      <w:r>
        <w:rPr>
          <w:spacing w:val="-2"/>
          <w:w w:val="125"/>
        </w:rPr>
        <w:t>food</w:t>
      </w:r>
      <w:r>
        <w:rPr>
          <w:spacing w:val="-8"/>
          <w:w w:val="125"/>
        </w:rPr>
        <w:t xml:space="preserve"> </w:t>
      </w:r>
      <w:r>
        <w:rPr>
          <w:spacing w:val="-1"/>
          <w:w w:val="125"/>
        </w:rPr>
        <w:t>security,</w:t>
      </w:r>
      <w:r>
        <w:rPr>
          <w:spacing w:val="-6"/>
          <w:w w:val="125"/>
        </w:rPr>
        <w:t xml:space="preserve"> </w:t>
      </w:r>
      <w:r>
        <w:rPr>
          <w:spacing w:val="-1"/>
          <w:w w:val="125"/>
        </w:rPr>
        <w:t>biodiversity)?</w:t>
      </w:r>
    </w:p>
    <w:p w:rsidR="004429A5" w:rsidRDefault="004E6DA4">
      <w:pPr>
        <w:pStyle w:val="BodyText"/>
        <w:spacing w:before="8" w:line="248" w:lineRule="auto"/>
        <w:ind w:right="1207"/>
      </w:pPr>
      <w:r>
        <w:rPr>
          <w:w w:val="125"/>
        </w:rPr>
        <w:t>›</w:t>
      </w:r>
      <w:r>
        <w:rPr>
          <w:spacing w:val="-10"/>
          <w:w w:val="125"/>
        </w:rPr>
        <w:t xml:space="preserve"> </w:t>
      </w:r>
      <w:r>
        <w:rPr>
          <w:spacing w:val="-3"/>
          <w:w w:val="125"/>
        </w:rPr>
        <w:t>Ther</w:t>
      </w:r>
      <w:r>
        <w:rPr>
          <w:spacing w:val="-2"/>
          <w:w w:val="125"/>
        </w:rPr>
        <w:t>e</w:t>
      </w:r>
      <w:r>
        <w:rPr>
          <w:spacing w:val="-9"/>
          <w:w w:val="125"/>
        </w:rPr>
        <w:t xml:space="preserve"> </w:t>
      </w:r>
      <w:r>
        <w:rPr>
          <w:spacing w:val="-1"/>
          <w:w w:val="125"/>
        </w:rPr>
        <w:t>is</w:t>
      </w:r>
      <w:r>
        <w:rPr>
          <w:spacing w:val="-9"/>
          <w:w w:val="125"/>
        </w:rPr>
        <w:t xml:space="preserve"> </w:t>
      </w:r>
      <w:r>
        <w:rPr>
          <w:spacing w:val="-3"/>
          <w:w w:val="125"/>
        </w:rPr>
        <w:t>str</w:t>
      </w:r>
      <w:r>
        <w:rPr>
          <w:spacing w:val="-2"/>
          <w:w w:val="125"/>
        </w:rPr>
        <w:t>ong</w:t>
      </w:r>
      <w:r>
        <w:rPr>
          <w:spacing w:val="-8"/>
          <w:w w:val="125"/>
        </w:rPr>
        <w:t xml:space="preserve"> </w:t>
      </w:r>
      <w:r>
        <w:rPr>
          <w:spacing w:val="-2"/>
          <w:w w:val="125"/>
        </w:rPr>
        <w:t>existing</w:t>
      </w:r>
      <w:r>
        <w:rPr>
          <w:spacing w:val="-9"/>
          <w:w w:val="125"/>
        </w:rPr>
        <w:t xml:space="preserve"> </w:t>
      </w:r>
      <w:r>
        <w:rPr>
          <w:spacing w:val="-3"/>
          <w:w w:val="125"/>
        </w:rPr>
        <w:t>coor</w:t>
      </w:r>
      <w:r>
        <w:rPr>
          <w:spacing w:val="-2"/>
          <w:w w:val="125"/>
        </w:rPr>
        <w:t>dination</w:t>
      </w:r>
      <w:r>
        <w:rPr>
          <w:spacing w:val="-8"/>
          <w:w w:val="125"/>
        </w:rPr>
        <w:t xml:space="preserve"> </w:t>
      </w:r>
      <w:r>
        <w:rPr>
          <w:spacing w:val="-1"/>
          <w:w w:val="125"/>
        </w:rPr>
        <w:t>between</w:t>
      </w:r>
      <w:r>
        <w:rPr>
          <w:spacing w:val="-8"/>
          <w:w w:val="125"/>
        </w:rPr>
        <w:t xml:space="preserve"> </w:t>
      </w:r>
      <w:r>
        <w:rPr>
          <w:spacing w:val="-2"/>
          <w:w w:val="125"/>
        </w:rPr>
        <w:t>environment,</w:t>
      </w:r>
      <w:r>
        <w:rPr>
          <w:spacing w:val="-7"/>
          <w:w w:val="125"/>
        </w:rPr>
        <w:t xml:space="preserve"> </w:t>
      </w:r>
      <w:r>
        <w:rPr>
          <w:spacing w:val="-1"/>
          <w:w w:val="125"/>
        </w:rPr>
        <w:t>water,</w:t>
      </w:r>
      <w:r>
        <w:rPr>
          <w:spacing w:val="-8"/>
          <w:w w:val="125"/>
        </w:rPr>
        <w:t xml:space="preserve"> </w:t>
      </w:r>
      <w:r>
        <w:rPr>
          <w:spacing w:val="-2"/>
          <w:w w:val="125"/>
        </w:rPr>
        <w:t>agriculture</w:t>
      </w:r>
      <w:r>
        <w:rPr>
          <w:spacing w:val="-9"/>
          <w:w w:val="125"/>
        </w:rPr>
        <w:t xml:space="preserve"> </w:t>
      </w:r>
      <w:r>
        <w:rPr>
          <w:spacing w:val="-1"/>
          <w:w w:val="125"/>
        </w:rPr>
        <w:t>and</w:t>
      </w:r>
      <w:r>
        <w:rPr>
          <w:spacing w:val="-8"/>
          <w:w w:val="125"/>
        </w:rPr>
        <w:t xml:space="preserve"> </w:t>
      </w:r>
      <w:r>
        <w:rPr>
          <w:spacing w:val="-1"/>
          <w:w w:val="125"/>
        </w:rPr>
        <w:t>central</w:t>
      </w:r>
      <w:r>
        <w:rPr>
          <w:spacing w:val="-8"/>
          <w:w w:val="125"/>
        </w:rPr>
        <w:t xml:space="preserve"> </w:t>
      </w:r>
      <w:r>
        <w:rPr>
          <w:spacing w:val="-1"/>
          <w:w w:val="125"/>
        </w:rPr>
        <w:t>policy</w:t>
      </w:r>
      <w:r>
        <w:rPr>
          <w:spacing w:val="-8"/>
          <w:w w:val="125"/>
        </w:rPr>
        <w:t xml:space="preserve"> </w:t>
      </w:r>
      <w:r>
        <w:rPr>
          <w:spacing w:val="-1"/>
          <w:w w:val="125"/>
        </w:rPr>
        <w:t>agencies</w:t>
      </w:r>
      <w:r>
        <w:rPr>
          <w:spacing w:val="94"/>
          <w:w w:val="132"/>
        </w:rPr>
        <w:t xml:space="preserve"> </w:t>
      </w:r>
      <w:r>
        <w:rPr>
          <w:spacing w:val="-2"/>
          <w:w w:val="125"/>
        </w:rPr>
        <w:t>within</w:t>
      </w:r>
      <w:r>
        <w:rPr>
          <w:spacing w:val="-18"/>
          <w:w w:val="125"/>
        </w:rPr>
        <w:t xml:space="preserve"> </w:t>
      </w:r>
      <w:r>
        <w:rPr>
          <w:w w:val="125"/>
        </w:rPr>
        <w:t>Australia.</w:t>
      </w:r>
    </w:p>
    <w:p w:rsidR="004429A5" w:rsidRDefault="004E6DA4">
      <w:pPr>
        <w:pStyle w:val="BodyText"/>
        <w:spacing w:line="248" w:lineRule="auto"/>
        <w:ind w:right="1444"/>
      </w:pPr>
      <w:r>
        <w:rPr>
          <w:spacing w:val="-3"/>
          <w:w w:val="125"/>
        </w:rPr>
        <w:t>R</w:t>
      </w:r>
      <w:r>
        <w:rPr>
          <w:spacing w:val="-2"/>
          <w:w w:val="125"/>
        </w:rPr>
        <w:t>amsar</w:t>
      </w:r>
      <w:r>
        <w:rPr>
          <w:spacing w:val="-9"/>
          <w:w w:val="125"/>
        </w:rPr>
        <w:t xml:space="preserve"> </w:t>
      </w:r>
      <w:r>
        <w:rPr>
          <w:spacing w:val="-1"/>
          <w:w w:val="125"/>
        </w:rPr>
        <w:t>sites</w:t>
      </w:r>
      <w:r>
        <w:rPr>
          <w:spacing w:val="-9"/>
          <w:w w:val="125"/>
        </w:rPr>
        <w:t xml:space="preserve"> </w:t>
      </w:r>
      <w:r>
        <w:rPr>
          <w:spacing w:val="-2"/>
          <w:w w:val="125"/>
        </w:rPr>
        <w:t>are</w:t>
      </w:r>
      <w:r>
        <w:rPr>
          <w:spacing w:val="-9"/>
          <w:w w:val="125"/>
        </w:rPr>
        <w:t xml:space="preserve"> </w:t>
      </w:r>
      <w:r>
        <w:rPr>
          <w:spacing w:val="-3"/>
          <w:w w:val="125"/>
        </w:rPr>
        <w:t>pr</w:t>
      </w:r>
      <w:r>
        <w:rPr>
          <w:spacing w:val="-2"/>
          <w:w w:val="125"/>
        </w:rPr>
        <w:t>ovided</w:t>
      </w:r>
      <w:r>
        <w:rPr>
          <w:spacing w:val="-9"/>
          <w:w w:val="125"/>
        </w:rPr>
        <w:t xml:space="preserve"> </w:t>
      </w:r>
      <w:r>
        <w:rPr>
          <w:spacing w:val="-2"/>
          <w:w w:val="125"/>
        </w:rPr>
        <w:t>with</w:t>
      </w:r>
      <w:r>
        <w:rPr>
          <w:spacing w:val="-8"/>
          <w:w w:val="125"/>
        </w:rPr>
        <w:t xml:space="preserve"> </w:t>
      </w:r>
      <w:r>
        <w:rPr>
          <w:w w:val="125"/>
        </w:rPr>
        <w:t>a</w:t>
      </w:r>
      <w:r>
        <w:rPr>
          <w:spacing w:val="-10"/>
          <w:w w:val="125"/>
        </w:rPr>
        <w:t xml:space="preserve"> </w:t>
      </w:r>
      <w:r>
        <w:rPr>
          <w:spacing w:val="-2"/>
          <w:w w:val="125"/>
        </w:rPr>
        <w:t>degree</w:t>
      </w:r>
      <w:r>
        <w:rPr>
          <w:spacing w:val="-9"/>
          <w:w w:val="125"/>
        </w:rPr>
        <w:t xml:space="preserve"> </w:t>
      </w:r>
      <w:r>
        <w:rPr>
          <w:spacing w:val="-2"/>
          <w:w w:val="125"/>
        </w:rPr>
        <w:t>of</w:t>
      </w:r>
      <w:r>
        <w:rPr>
          <w:spacing w:val="-8"/>
          <w:w w:val="125"/>
        </w:rPr>
        <w:t xml:space="preserve"> </w:t>
      </w:r>
      <w:r>
        <w:rPr>
          <w:spacing w:val="-2"/>
          <w:w w:val="125"/>
        </w:rPr>
        <w:t>environmental</w:t>
      </w:r>
      <w:r>
        <w:rPr>
          <w:spacing w:val="-8"/>
          <w:w w:val="125"/>
        </w:rPr>
        <w:t xml:space="preserve"> </w:t>
      </w:r>
      <w:r>
        <w:rPr>
          <w:spacing w:val="-3"/>
          <w:w w:val="125"/>
        </w:rPr>
        <w:t>protection</w:t>
      </w:r>
      <w:r>
        <w:rPr>
          <w:spacing w:val="-7"/>
          <w:w w:val="125"/>
        </w:rPr>
        <w:t xml:space="preserve"> </w:t>
      </w:r>
      <w:r>
        <w:rPr>
          <w:spacing w:val="-2"/>
          <w:w w:val="125"/>
        </w:rPr>
        <w:t>under</w:t>
      </w:r>
      <w:r>
        <w:rPr>
          <w:spacing w:val="-9"/>
          <w:w w:val="125"/>
        </w:rPr>
        <w:t xml:space="preserve"> </w:t>
      </w:r>
      <w:r>
        <w:rPr>
          <w:spacing w:val="-1"/>
          <w:w w:val="125"/>
        </w:rPr>
        <w:t>the</w:t>
      </w:r>
      <w:r>
        <w:rPr>
          <w:spacing w:val="-10"/>
          <w:w w:val="125"/>
        </w:rPr>
        <w:t xml:space="preserve"> </w:t>
      </w:r>
      <w:r>
        <w:rPr>
          <w:spacing w:val="-1"/>
          <w:w w:val="125"/>
        </w:rPr>
        <w:t>national</w:t>
      </w:r>
      <w:r>
        <w:rPr>
          <w:spacing w:val="-8"/>
          <w:w w:val="125"/>
        </w:rPr>
        <w:t xml:space="preserve"> </w:t>
      </w:r>
      <w:r>
        <w:rPr>
          <w:spacing w:val="-2"/>
          <w:w w:val="125"/>
        </w:rPr>
        <w:t>Envir</w:t>
      </w:r>
      <w:r>
        <w:rPr>
          <w:spacing w:val="-3"/>
          <w:w w:val="125"/>
        </w:rPr>
        <w:t>onment</w:t>
      </w:r>
      <w:r>
        <w:rPr>
          <w:spacing w:val="92"/>
          <w:w w:val="123"/>
        </w:rPr>
        <w:t xml:space="preserve"> </w:t>
      </w:r>
      <w:r>
        <w:rPr>
          <w:spacing w:val="-3"/>
          <w:w w:val="125"/>
        </w:rPr>
        <w:t>Protection</w:t>
      </w:r>
      <w:r>
        <w:rPr>
          <w:spacing w:val="-8"/>
          <w:w w:val="125"/>
        </w:rPr>
        <w:t xml:space="preserve"> </w:t>
      </w:r>
      <w:r>
        <w:rPr>
          <w:spacing w:val="-1"/>
          <w:w w:val="125"/>
        </w:rPr>
        <w:t>and</w:t>
      </w:r>
      <w:r>
        <w:rPr>
          <w:spacing w:val="-8"/>
          <w:w w:val="125"/>
        </w:rPr>
        <w:t xml:space="preserve"> </w:t>
      </w:r>
      <w:r>
        <w:rPr>
          <w:w w:val="125"/>
        </w:rPr>
        <w:t>Biodiversity</w:t>
      </w:r>
      <w:r>
        <w:rPr>
          <w:spacing w:val="-11"/>
          <w:w w:val="125"/>
        </w:rPr>
        <w:t xml:space="preserve"> </w:t>
      </w:r>
      <w:r>
        <w:rPr>
          <w:spacing w:val="-2"/>
          <w:w w:val="125"/>
        </w:rPr>
        <w:t>Conservation</w:t>
      </w:r>
      <w:r>
        <w:rPr>
          <w:spacing w:val="-9"/>
          <w:w w:val="125"/>
        </w:rPr>
        <w:t xml:space="preserve"> </w:t>
      </w:r>
      <w:r>
        <w:rPr>
          <w:spacing w:val="-3"/>
          <w:w w:val="125"/>
        </w:rPr>
        <w:t>A</w:t>
      </w:r>
      <w:r>
        <w:rPr>
          <w:spacing w:val="-2"/>
          <w:w w:val="125"/>
        </w:rPr>
        <w:t>ct,</w:t>
      </w:r>
      <w:r>
        <w:rPr>
          <w:spacing w:val="-8"/>
          <w:w w:val="125"/>
        </w:rPr>
        <w:t xml:space="preserve"> </w:t>
      </w:r>
      <w:r>
        <w:rPr>
          <w:spacing w:val="-1"/>
          <w:w w:val="125"/>
        </w:rPr>
        <w:t>and</w:t>
      </w:r>
      <w:r>
        <w:rPr>
          <w:spacing w:val="-9"/>
          <w:w w:val="125"/>
        </w:rPr>
        <w:t xml:space="preserve"> </w:t>
      </w:r>
      <w:r>
        <w:rPr>
          <w:spacing w:val="-1"/>
          <w:w w:val="125"/>
        </w:rPr>
        <w:t>at</w:t>
      </w:r>
      <w:r>
        <w:rPr>
          <w:spacing w:val="-8"/>
          <w:w w:val="125"/>
        </w:rPr>
        <w:t xml:space="preserve"> </w:t>
      </w:r>
      <w:r>
        <w:rPr>
          <w:spacing w:val="-1"/>
          <w:w w:val="125"/>
        </w:rPr>
        <w:t>state</w:t>
      </w:r>
      <w:r>
        <w:rPr>
          <w:spacing w:val="-8"/>
          <w:w w:val="125"/>
        </w:rPr>
        <w:t xml:space="preserve"> </w:t>
      </w:r>
      <w:r>
        <w:rPr>
          <w:spacing w:val="-1"/>
          <w:w w:val="125"/>
        </w:rPr>
        <w:t>level</w:t>
      </w:r>
      <w:r>
        <w:rPr>
          <w:spacing w:val="-8"/>
          <w:w w:val="125"/>
        </w:rPr>
        <w:t xml:space="preserve"> </w:t>
      </w:r>
      <w:r>
        <w:rPr>
          <w:spacing w:val="-3"/>
          <w:w w:val="125"/>
        </w:rPr>
        <w:t>thr</w:t>
      </w:r>
      <w:r>
        <w:rPr>
          <w:spacing w:val="-2"/>
          <w:w w:val="125"/>
        </w:rPr>
        <w:t>ough</w:t>
      </w:r>
      <w:r>
        <w:rPr>
          <w:spacing w:val="-8"/>
          <w:w w:val="125"/>
        </w:rPr>
        <w:t xml:space="preserve"> </w:t>
      </w:r>
      <w:r>
        <w:rPr>
          <w:spacing w:val="-3"/>
          <w:w w:val="125"/>
        </w:rPr>
        <w:t>protected</w:t>
      </w:r>
      <w:r>
        <w:rPr>
          <w:spacing w:val="-8"/>
          <w:w w:val="125"/>
        </w:rPr>
        <w:t xml:space="preserve"> </w:t>
      </w:r>
      <w:r>
        <w:rPr>
          <w:spacing w:val="-2"/>
          <w:w w:val="125"/>
        </w:rPr>
        <w:t>area</w:t>
      </w:r>
      <w:r>
        <w:rPr>
          <w:spacing w:val="-9"/>
          <w:w w:val="125"/>
        </w:rPr>
        <w:t xml:space="preserve"> </w:t>
      </w:r>
      <w:r>
        <w:rPr>
          <w:spacing w:val="-1"/>
          <w:w w:val="125"/>
        </w:rPr>
        <w:t>legislation.</w:t>
      </w:r>
      <w:r>
        <w:rPr>
          <w:spacing w:val="-8"/>
          <w:w w:val="125"/>
        </w:rPr>
        <w:t xml:space="preserve"> </w:t>
      </w:r>
      <w:r>
        <w:rPr>
          <w:spacing w:val="-2"/>
          <w:w w:val="125"/>
        </w:rPr>
        <w:t>They</w:t>
      </w:r>
      <w:r>
        <w:rPr>
          <w:spacing w:val="-8"/>
          <w:w w:val="125"/>
        </w:rPr>
        <w:t xml:space="preserve"> </w:t>
      </w:r>
      <w:r>
        <w:rPr>
          <w:spacing w:val="-1"/>
          <w:w w:val="125"/>
        </w:rPr>
        <w:t>have</w:t>
      </w:r>
      <w:r>
        <w:rPr>
          <w:spacing w:val="60"/>
          <w:w w:val="133"/>
        </w:rPr>
        <w:t xml:space="preserve"> </w:t>
      </w:r>
      <w:r>
        <w:rPr>
          <w:spacing w:val="-1"/>
          <w:w w:val="125"/>
        </w:rPr>
        <w:t>also</w:t>
      </w:r>
      <w:r>
        <w:rPr>
          <w:spacing w:val="-11"/>
          <w:w w:val="125"/>
        </w:rPr>
        <w:t xml:space="preserve"> </w:t>
      </w:r>
      <w:r>
        <w:rPr>
          <w:spacing w:val="-1"/>
          <w:w w:val="125"/>
        </w:rPr>
        <w:t>been</w:t>
      </w:r>
      <w:r>
        <w:rPr>
          <w:spacing w:val="-10"/>
          <w:w w:val="125"/>
        </w:rPr>
        <w:t xml:space="preserve"> </w:t>
      </w:r>
      <w:r>
        <w:rPr>
          <w:spacing w:val="-2"/>
          <w:w w:val="125"/>
        </w:rPr>
        <w:t>prioritised</w:t>
      </w:r>
      <w:r>
        <w:rPr>
          <w:spacing w:val="-9"/>
          <w:w w:val="125"/>
        </w:rPr>
        <w:t xml:space="preserve"> </w:t>
      </w:r>
      <w:r>
        <w:rPr>
          <w:spacing w:val="-1"/>
          <w:w w:val="125"/>
        </w:rPr>
        <w:t>in</w:t>
      </w:r>
      <w:r>
        <w:rPr>
          <w:spacing w:val="-10"/>
          <w:w w:val="125"/>
        </w:rPr>
        <w:t xml:space="preserve"> </w:t>
      </w:r>
      <w:r>
        <w:rPr>
          <w:spacing w:val="-3"/>
          <w:w w:val="125"/>
        </w:rPr>
        <w:t>curr</w:t>
      </w:r>
      <w:r>
        <w:rPr>
          <w:spacing w:val="-2"/>
          <w:w w:val="125"/>
        </w:rPr>
        <w:t>ent</w:t>
      </w:r>
      <w:r>
        <w:rPr>
          <w:spacing w:val="-11"/>
          <w:w w:val="125"/>
        </w:rPr>
        <w:t xml:space="preserve"> </w:t>
      </w:r>
      <w:r>
        <w:rPr>
          <w:w w:val="125"/>
        </w:rPr>
        <w:t>funding</w:t>
      </w:r>
      <w:r>
        <w:rPr>
          <w:spacing w:val="-11"/>
          <w:w w:val="125"/>
        </w:rPr>
        <w:t xml:space="preserve"> </w:t>
      </w:r>
      <w:r>
        <w:rPr>
          <w:spacing w:val="-2"/>
          <w:w w:val="125"/>
        </w:rPr>
        <w:t>arrangements</w:t>
      </w:r>
      <w:r>
        <w:rPr>
          <w:spacing w:val="-11"/>
          <w:w w:val="125"/>
        </w:rPr>
        <w:t xml:space="preserve"> </w:t>
      </w:r>
      <w:r>
        <w:rPr>
          <w:w w:val="125"/>
        </w:rPr>
        <w:t>for</w:t>
      </w:r>
      <w:r>
        <w:rPr>
          <w:spacing w:val="-11"/>
          <w:w w:val="125"/>
        </w:rPr>
        <w:t xml:space="preserve"> </w:t>
      </w:r>
      <w:r>
        <w:rPr>
          <w:spacing w:val="-1"/>
          <w:w w:val="125"/>
        </w:rPr>
        <w:t>the</w:t>
      </w:r>
      <w:r>
        <w:rPr>
          <w:spacing w:val="-11"/>
          <w:w w:val="125"/>
        </w:rPr>
        <w:t xml:space="preserve"> </w:t>
      </w:r>
      <w:r>
        <w:rPr>
          <w:w w:val="125"/>
        </w:rPr>
        <w:t>National</w:t>
      </w:r>
      <w:r>
        <w:rPr>
          <w:spacing w:val="-11"/>
          <w:w w:val="125"/>
        </w:rPr>
        <w:t xml:space="preserve"> </w:t>
      </w:r>
      <w:r>
        <w:rPr>
          <w:spacing w:val="-2"/>
          <w:w w:val="125"/>
        </w:rPr>
        <w:t>Landcare</w:t>
      </w:r>
      <w:r>
        <w:rPr>
          <w:spacing w:val="-11"/>
          <w:w w:val="125"/>
        </w:rPr>
        <w:t xml:space="preserve"> </w:t>
      </w:r>
      <w:r>
        <w:rPr>
          <w:spacing w:val="-3"/>
          <w:w w:val="125"/>
        </w:rPr>
        <w:t>Pr</w:t>
      </w:r>
      <w:r>
        <w:rPr>
          <w:spacing w:val="-2"/>
          <w:w w:val="125"/>
        </w:rPr>
        <w:t>ogram.</w:t>
      </w:r>
    </w:p>
    <w:p w:rsidR="004429A5" w:rsidRDefault="004E6DA4">
      <w:pPr>
        <w:pStyle w:val="BodyText"/>
        <w:spacing w:line="248" w:lineRule="auto"/>
        <w:ind w:right="1596"/>
      </w:pPr>
      <w:r>
        <w:rPr>
          <w:spacing w:val="-2"/>
          <w:w w:val="125"/>
        </w:rPr>
        <w:t>Continued</w:t>
      </w:r>
      <w:r>
        <w:rPr>
          <w:spacing w:val="-19"/>
          <w:w w:val="125"/>
        </w:rPr>
        <w:t xml:space="preserve"> </w:t>
      </w:r>
      <w:r>
        <w:rPr>
          <w:spacing w:val="-2"/>
          <w:w w:val="125"/>
        </w:rPr>
        <w:t>work</w:t>
      </w:r>
      <w:r>
        <w:rPr>
          <w:spacing w:val="-18"/>
          <w:w w:val="125"/>
        </w:rPr>
        <w:t xml:space="preserve"> </w:t>
      </w:r>
      <w:r>
        <w:rPr>
          <w:spacing w:val="-2"/>
          <w:w w:val="125"/>
        </w:rPr>
        <w:t>will</w:t>
      </w:r>
      <w:r>
        <w:rPr>
          <w:spacing w:val="-18"/>
          <w:w w:val="125"/>
        </w:rPr>
        <w:t xml:space="preserve"> </w:t>
      </w:r>
      <w:r>
        <w:rPr>
          <w:spacing w:val="-1"/>
          <w:w w:val="125"/>
        </w:rPr>
        <w:t>be</w:t>
      </w:r>
      <w:r>
        <w:rPr>
          <w:spacing w:val="-19"/>
          <w:w w:val="125"/>
        </w:rPr>
        <w:t xml:space="preserve"> </w:t>
      </w:r>
      <w:r>
        <w:rPr>
          <w:spacing w:val="-2"/>
          <w:w w:val="125"/>
        </w:rPr>
        <w:t>undertaken</w:t>
      </w:r>
      <w:r>
        <w:rPr>
          <w:spacing w:val="-18"/>
          <w:w w:val="125"/>
        </w:rPr>
        <w:t xml:space="preserve"> </w:t>
      </w:r>
      <w:r>
        <w:rPr>
          <w:spacing w:val="-2"/>
          <w:w w:val="125"/>
        </w:rPr>
        <w:t>to</w:t>
      </w:r>
      <w:r>
        <w:rPr>
          <w:spacing w:val="-19"/>
          <w:w w:val="125"/>
        </w:rPr>
        <w:t xml:space="preserve"> </w:t>
      </w:r>
      <w:r>
        <w:rPr>
          <w:spacing w:val="-2"/>
          <w:w w:val="125"/>
        </w:rPr>
        <w:t>better</w:t>
      </w:r>
      <w:r>
        <w:rPr>
          <w:spacing w:val="-18"/>
          <w:w w:val="125"/>
        </w:rPr>
        <w:t xml:space="preserve"> </w:t>
      </w:r>
      <w:r>
        <w:rPr>
          <w:spacing w:val="-1"/>
          <w:w w:val="125"/>
        </w:rPr>
        <w:t>understand</w:t>
      </w:r>
      <w:r>
        <w:rPr>
          <w:spacing w:val="-17"/>
          <w:w w:val="125"/>
        </w:rPr>
        <w:t xml:space="preserve"> </w:t>
      </w:r>
      <w:r>
        <w:rPr>
          <w:spacing w:val="-2"/>
          <w:w w:val="125"/>
        </w:rPr>
        <w:t>environmental</w:t>
      </w:r>
      <w:r>
        <w:rPr>
          <w:spacing w:val="-17"/>
          <w:w w:val="125"/>
        </w:rPr>
        <w:t xml:space="preserve"> </w:t>
      </w:r>
      <w:r>
        <w:rPr>
          <w:spacing w:val="-2"/>
          <w:w w:val="125"/>
        </w:rPr>
        <w:t>water</w:t>
      </w:r>
      <w:r>
        <w:rPr>
          <w:spacing w:val="-18"/>
          <w:w w:val="125"/>
        </w:rPr>
        <w:t xml:space="preserve"> </w:t>
      </w:r>
      <w:r>
        <w:rPr>
          <w:spacing w:val="-3"/>
          <w:w w:val="125"/>
        </w:rPr>
        <w:t>requir</w:t>
      </w:r>
      <w:r>
        <w:rPr>
          <w:spacing w:val="-2"/>
          <w:w w:val="125"/>
        </w:rPr>
        <w:t>ements</w:t>
      </w:r>
      <w:r>
        <w:rPr>
          <w:spacing w:val="-18"/>
          <w:w w:val="125"/>
        </w:rPr>
        <w:t xml:space="preserve"> </w:t>
      </w:r>
      <w:r>
        <w:rPr>
          <w:w w:val="125"/>
        </w:rPr>
        <w:t>for</w:t>
      </w:r>
      <w:r>
        <w:rPr>
          <w:spacing w:val="-19"/>
          <w:w w:val="125"/>
        </w:rPr>
        <w:t xml:space="preserve"> </w:t>
      </w:r>
      <w:r>
        <w:rPr>
          <w:spacing w:val="-3"/>
          <w:w w:val="125"/>
        </w:rPr>
        <w:t>R</w:t>
      </w:r>
      <w:r>
        <w:rPr>
          <w:spacing w:val="-2"/>
          <w:w w:val="125"/>
        </w:rPr>
        <w:t>amsar</w:t>
      </w:r>
      <w:r>
        <w:rPr>
          <w:spacing w:val="62"/>
          <w:w w:val="130"/>
        </w:rPr>
        <w:t xml:space="preserve"> </w:t>
      </w:r>
      <w:r>
        <w:rPr>
          <w:spacing w:val="-1"/>
          <w:w w:val="125"/>
        </w:rPr>
        <w:t>systems</w:t>
      </w:r>
      <w:r>
        <w:rPr>
          <w:spacing w:val="-2"/>
          <w:w w:val="125"/>
        </w:rPr>
        <w:t xml:space="preserve"> </w:t>
      </w:r>
      <w:r>
        <w:rPr>
          <w:spacing w:val="-1"/>
          <w:w w:val="125"/>
        </w:rPr>
        <w:t>and</w:t>
      </w:r>
      <w:r>
        <w:rPr>
          <w:spacing w:val="-2"/>
          <w:w w:val="125"/>
        </w:rPr>
        <w:t xml:space="preserve"> better</w:t>
      </w:r>
      <w:r>
        <w:rPr>
          <w:spacing w:val="-1"/>
          <w:w w:val="125"/>
        </w:rPr>
        <w:t xml:space="preserve"> link</w:t>
      </w:r>
      <w:r>
        <w:rPr>
          <w:spacing w:val="-2"/>
          <w:w w:val="125"/>
        </w:rPr>
        <w:t xml:space="preserve"> </w:t>
      </w:r>
      <w:r>
        <w:rPr>
          <w:spacing w:val="-1"/>
          <w:w w:val="125"/>
        </w:rPr>
        <w:t>these</w:t>
      </w:r>
      <w:r>
        <w:rPr>
          <w:spacing w:val="-3"/>
          <w:w w:val="125"/>
        </w:rPr>
        <w:t xml:space="preserve"> </w:t>
      </w:r>
      <w:r>
        <w:rPr>
          <w:spacing w:val="-2"/>
          <w:w w:val="125"/>
        </w:rPr>
        <w:t xml:space="preserve">with water </w:t>
      </w:r>
      <w:r>
        <w:rPr>
          <w:spacing w:val="-1"/>
          <w:w w:val="125"/>
        </w:rPr>
        <w:t>policy/strategy</w:t>
      </w:r>
      <w:r>
        <w:rPr>
          <w:w w:val="125"/>
        </w:rPr>
        <w:t xml:space="preserve"> </w:t>
      </w:r>
      <w:r>
        <w:rPr>
          <w:spacing w:val="-1"/>
          <w:w w:val="125"/>
        </w:rPr>
        <w:t>(particularly</w:t>
      </w:r>
      <w:r>
        <w:rPr>
          <w:spacing w:val="-3"/>
          <w:w w:val="125"/>
        </w:rPr>
        <w:t xml:space="preserve"> </w:t>
      </w:r>
      <w:r>
        <w:rPr>
          <w:spacing w:val="-2"/>
          <w:w w:val="125"/>
        </w:rPr>
        <w:t xml:space="preserve">water </w:t>
      </w:r>
      <w:r>
        <w:rPr>
          <w:spacing w:val="-1"/>
          <w:w w:val="125"/>
        </w:rPr>
        <w:t>allocation and</w:t>
      </w:r>
      <w:r>
        <w:rPr>
          <w:spacing w:val="-3"/>
          <w:w w:val="125"/>
        </w:rPr>
        <w:t xml:space="preserve"> </w:t>
      </w:r>
      <w:r>
        <w:rPr>
          <w:spacing w:val="-1"/>
          <w:w w:val="125"/>
        </w:rPr>
        <w:t xml:space="preserve">licensing) </w:t>
      </w:r>
      <w:r>
        <w:rPr>
          <w:spacing w:val="-2"/>
          <w:w w:val="125"/>
        </w:rPr>
        <w:t>within</w:t>
      </w:r>
      <w:r>
        <w:rPr>
          <w:spacing w:val="26"/>
          <w:w w:val="121"/>
        </w:rPr>
        <w:t xml:space="preserve"> </w:t>
      </w:r>
      <w:r>
        <w:rPr>
          <w:spacing w:val="-1"/>
          <w:w w:val="125"/>
        </w:rPr>
        <w:t>Australia’s</w:t>
      </w:r>
      <w:r>
        <w:rPr>
          <w:spacing w:val="-16"/>
          <w:w w:val="125"/>
        </w:rPr>
        <w:t xml:space="preserve"> </w:t>
      </w:r>
      <w:r>
        <w:rPr>
          <w:spacing w:val="-1"/>
          <w:w w:val="125"/>
        </w:rPr>
        <w:t>jurisdictions.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0"/>
          <w:numId w:val="144"/>
        </w:numPr>
        <w:tabs>
          <w:tab w:val="left" w:pos="374"/>
        </w:tabs>
        <w:ind w:left="373" w:hanging="273"/>
      </w:pPr>
      <w:r>
        <w:rPr>
          <w:w w:val="125"/>
        </w:rPr>
        <w:t>Do</w:t>
      </w:r>
      <w:r>
        <w:rPr>
          <w:spacing w:val="-18"/>
          <w:w w:val="125"/>
        </w:rPr>
        <w:t xml:space="preserve"> </w:t>
      </w:r>
      <w:r>
        <w:rPr>
          <w:spacing w:val="-1"/>
          <w:w w:val="125"/>
        </w:rPr>
        <w:t>you</w:t>
      </w:r>
      <w:r>
        <w:rPr>
          <w:spacing w:val="-17"/>
          <w:w w:val="125"/>
        </w:rPr>
        <w:t xml:space="preserve"> </w:t>
      </w:r>
      <w:r>
        <w:rPr>
          <w:w w:val="125"/>
        </w:rPr>
        <w:t>(AA)</w:t>
      </w:r>
      <w:r>
        <w:rPr>
          <w:spacing w:val="-17"/>
          <w:w w:val="125"/>
        </w:rPr>
        <w:t xml:space="preserve"> </w:t>
      </w:r>
      <w:r>
        <w:rPr>
          <w:spacing w:val="-1"/>
          <w:w w:val="125"/>
        </w:rPr>
        <w:t>have</w:t>
      </w:r>
      <w:r>
        <w:rPr>
          <w:spacing w:val="-16"/>
          <w:w w:val="125"/>
        </w:rPr>
        <w:t xml:space="preserve"> </w:t>
      </w:r>
      <w:r>
        <w:rPr>
          <w:spacing w:val="-1"/>
          <w:w w:val="125"/>
        </w:rPr>
        <w:t>any</w:t>
      </w:r>
      <w:r>
        <w:rPr>
          <w:spacing w:val="-17"/>
          <w:w w:val="125"/>
        </w:rPr>
        <w:t xml:space="preserve"> </w:t>
      </w:r>
      <w:r>
        <w:rPr>
          <w:spacing w:val="-2"/>
          <w:w w:val="125"/>
        </w:rPr>
        <w:t>other</w:t>
      </w:r>
      <w:r>
        <w:rPr>
          <w:spacing w:val="-16"/>
          <w:w w:val="125"/>
        </w:rPr>
        <w:t xml:space="preserve"> </w:t>
      </w:r>
      <w:r>
        <w:rPr>
          <w:spacing w:val="-1"/>
          <w:w w:val="125"/>
        </w:rPr>
        <w:t>general</w:t>
      </w:r>
      <w:r>
        <w:rPr>
          <w:spacing w:val="-16"/>
          <w:w w:val="125"/>
        </w:rPr>
        <w:t xml:space="preserve"> </w:t>
      </w:r>
      <w:r>
        <w:rPr>
          <w:spacing w:val="-1"/>
          <w:w w:val="125"/>
        </w:rPr>
        <w:t>comments</w:t>
      </w:r>
      <w:r>
        <w:rPr>
          <w:spacing w:val="-16"/>
          <w:w w:val="125"/>
        </w:rPr>
        <w:t xml:space="preserve"> </w:t>
      </w:r>
      <w:r>
        <w:rPr>
          <w:spacing w:val="-2"/>
          <w:w w:val="125"/>
        </w:rPr>
        <w:t>on</w:t>
      </w:r>
      <w:r>
        <w:rPr>
          <w:spacing w:val="-17"/>
          <w:w w:val="125"/>
        </w:rPr>
        <w:t xml:space="preserve"> </w:t>
      </w:r>
      <w:r>
        <w:rPr>
          <w:spacing w:val="-1"/>
          <w:w w:val="125"/>
        </w:rPr>
        <w:t>the</w:t>
      </w:r>
      <w:r>
        <w:rPr>
          <w:spacing w:val="-17"/>
          <w:w w:val="125"/>
        </w:rPr>
        <w:t xml:space="preserve"> </w:t>
      </w:r>
      <w:r>
        <w:rPr>
          <w:spacing w:val="-1"/>
          <w:w w:val="125"/>
        </w:rPr>
        <w:t>implementation</w:t>
      </w:r>
      <w:r>
        <w:rPr>
          <w:spacing w:val="-15"/>
          <w:w w:val="125"/>
        </w:rPr>
        <w:t xml:space="preserve"> </w:t>
      </w:r>
      <w:r>
        <w:rPr>
          <w:spacing w:val="-2"/>
          <w:w w:val="125"/>
        </w:rPr>
        <w:t>of</w:t>
      </w:r>
      <w:r>
        <w:rPr>
          <w:spacing w:val="-17"/>
          <w:w w:val="125"/>
        </w:rPr>
        <w:t xml:space="preserve"> </w:t>
      </w:r>
      <w:r>
        <w:rPr>
          <w:spacing w:val="-1"/>
          <w:w w:val="125"/>
        </w:rPr>
        <w:t>the</w:t>
      </w:r>
      <w:r>
        <w:rPr>
          <w:spacing w:val="-17"/>
          <w:w w:val="125"/>
        </w:rPr>
        <w:t xml:space="preserve"> </w:t>
      </w:r>
      <w:r>
        <w:rPr>
          <w:spacing w:val="-2"/>
          <w:w w:val="125"/>
        </w:rPr>
        <w:t>Convention?</w:t>
      </w:r>
    </w:p>
    <w:p w:rsidR="004429A5" w:rsidRDefault="004E6DA4">
      <w:pPr>
        <w:pStyle w:val="BodyText"/>
        <w:spacing w:before="11" w:line="248" w:lineRule="auto"/>
        <w:ind w:right="1596"/>
      </w:pPr>
      <w:r>
        <w:rPr>
          <w:w w:val="125"/>
        </w:rPr>
        <w:t>›</w:t>
      </w:r>
      <w:r>
        <w:rPr>
          <w:spacing w:val="-11"/>
          <w:w w:val="125"/>
        </w:rPr>
        <w:t xml:space="preserve"> </w:t>
      </w:r>
      <w:r>
        <w:rPr>
          <w:spacing w:val="-2"/>
          <w:w w:val="125"/>
        </w:rPr>
        <w:t>It</w:t>
      </w:r>
      <w:r>
        <w:rPr>
          <w:spacing w:val="-9"/>
          <w:w w:val="125"/>
        </w:rPr>
        <w:t xml:space="preserve"> </w:t>
      </w:r>
      <w:r>
        <w:rPr>
          <w:spacing w:val="-1"/>
          <w:w w:val="125"/>
        </w:rPr>
        <w:t>is</w:t>
      </w:r>
      <w:r>
        <w:rPr>
          <w:spacing w:val="-9"/>
          <w:w w:val="125"/>
        </w:rPr>
        <w:t xml:space="preserve"> </w:t>
      </w:r>
      <w:r>
        <w:rPr>
          <w:spacing w:val="-1"/>
          <w:w w:val="125"/>
        </w:rPr>
        <w:t>critical</w:t>
      </w:r>
      <w:r>
        <w:rPr>
          <w:spacing w:val="-9"/>
          <w:w w:val="125"/>
        </w:rPr>
        <w:t xml:space="preserve"> </w:t>
      </w:r>
      <w:r>
        <w:rPr>
          <w:spacing w:val="-2"/>
          <w:w w:val="125"/>
        </w:rPr>
        <w:t>to</w:t>
      </w:r>
      <w:r>
        <w:rPr>
          <w:spacing w:val="-10"/>
          <w:w w:val="125"/>
        </w:rPr>
        <w:t xml:space="preserve"> </w:t>
      </w:r>
      <w:r>
        <w:rPr>
          <w:spacing w:val="-1"/>
          <w:w w:val="125"/>
        </w:rPr>
        <w:t>the</w:t>
      </w:r>
      <w:r>
        <w:rPr>
          <w:spacing w:val="-10"/>
          <w:w w:val="125"/>
        </w:rPr>
        <w:t xml:space="preserve"> </w:t>
      </w:r>
      <w:r>
        <w:rPr>
          <w:spacing w:val="-1"/>
          <w:w w:val="125"/>
        </w:rPr>
        <w:t>effectiveness</w:t>
      </w:r>
      <w:r>
        <w:rPr>
          <w:spacing w:val="-10"/>
          <w:w w:val="125"/>
        </w:rPr>
        <w:t xml:space="preserve"> </w:t>
      </w:r>
      <w:r>
        <w:rPr>
          <w:spacing w:val="-2"/>
          <w:w w:val="125"/>
        </w:rPr>
        <w:t>of</w:t>
      </w:r>
      <w:r>
        <w:rPr>
          <w:spacing w:val="-10"/>
          <w:w w:val="125"/>
        </w:rPr>
        <w:t xml:space="preserve"> </w:t>
      </w:r>
      <w:r>
        <w:rPr>
          <w:spacing w:val="-3"/>
          <w:w w:val="125"/>
        </w:rPr>
        <w:t>resour</w:t>
      </w:r>
      <w:r>
        <w:rPr>
          <w:spacing w:val="-2"/>
          <w:w w:val="125"/>
        </w:rPr>
        <w:t>ces</w:t>
      </w:r>
      <w:r>
        <w:rPr>
          <w:spacing w:val="-9"/>
          <w:w w:val="125"/>
        </w:rPr>
        <w:t xml:space="preserve"> </w:t>
      </w:r>
      <w:r>
        <w:rPr>
          <w:spacing w:val="-1"/>
          <w:w w:val="125"/>
        </w:rPr>
        <w:t>used</w:t>
      </w:r>
      <w:r>
        <w:rPr>
          <w:spacing w:val="-9"/>
          <w:w w:val="125"/>
        </w:rPr>
        <w:t xml:space="preserve"> </w:t>
      </w:r>
      <w:r>
        <w:rPr>
          <w:spacing w:val="-2"/>
          <w:w w:val="125"/>
        </w:rPr>
        <w:t>to</w:t>
      </w:r>
      <w:r>
        <w:rPr>
          <w:spacing w:val="-10"/>
          <w:w w:val="125"/>
        </w:rPr>
        <w:t xml:space="preserve"> </w:t>
      </w:r>
      <w:r>
        <w:rPr>
          <w:spacing w:val="-2"/>
          <w:w w:val="125"/>
        </w:rPr>
        <w:t>support</w:t>
      </w:r>
      <w:r>
        <w:rPr>
          <w:spacing w:val="-9"/>
          <w:w w:val="125"/>
        </w:rPr>
        <w:t xml:space="preserve"> </w:t>
      </w:r>
      <w:r>
        <w:rPr>
          <w:spacing w:val="-1"/>
          <w:w w:val="125"/>
        </w:rPr>
        <w:t>the</w:t>
      </w:r>
      <w:r>
        <w:rPr>
          <w:spacing w:val="-10"/>
          <w:w w:val="125"/>
        </w:rPr>
        <w:t xml:space="preserve"> </w:t>
      </w:r>
      <w:r>
        <w:rPr>
          <w:spacing w:val="-1"/>
          <w:w w:val="125"/>
        </w:rPr>
        <w:t>implementation</w:t>
      </w:r>
      <w:r>
        <w:rPr>
          <w:spacing w:val="-7"/>
          <w:w w:val="125"/>
        </w:rPr>
        <w:t xml:space="preserve"> </w:t>
      </w:r>
      <w:r>
        <w:rPr>
          <w:spacing w:val="-2"/>
          <w:w w:val="125"/>
        </w:rPr>
        <w:t>of</w:t>
      </w:r>
      <w:r>
        <w:rPr>
          <w:spacing w:val="-10"/>
          <w:w w:val="125"/>
        </w:rPr>
        <w:t xml:space="preserve"> </w:t>
      </w:r>
      <w:r>
        <w:rPr>
          <w:spacing w:val="-1"/>
          <w:w w:val="125"/>
        </w:rPr>
        <w:t>the</w:t>
      </w:r>
      <w:r>
        <w:rPr>
          <w:spacing w:val="-10"/>
          <w:w w:val="125"/>
        </w:rPr>
        <w:t xml:space="preserve"> </w:t>
      </w:r>
      <w:r>
        <w:rPr>
          <w:spacing w:val="-2"/>
          <w:w w:val="125"/>
        </w:rPr>
        <w:t>Convention</w:t>
      </w:r>
      <w:r>
        <w:rPr>
          <w:spacing w:val="-10"/>
          <w:w w:val="125"/>
        </w:rPr>
        <w:t xml:space="preserve"> </w:t>
      </w:r>
      <w:r>
        <w:rPr>
          <w:w w:val="125"/>
        </w:rPr>
        <w:t>that</w:t>
      </w:r>
      <w:r>
        <w:rPr>
          <w:spacing w:val="37"/>
          <w:w w:val="127"/>
        </w:rPr>
        <w:t xml:space="preserve"> </w:t>
      </w:r>
      <w:r>
        <w:rPr>
          <w:spacing w:val="-1"/>
          <w:w w:val="125"/>
        </w:rPr>
        <w:t>efforts</w:t>
      </w:r>
      <w:r>
        <w:rPr>
          <w:spacing w:val="-5"/>
          <w:w w:val="125"/>
        </w:rPr>
        <w:t xml:space="preserve"> </w:t>
      </w:r>
      <w:r>
        <w:rPr>
          <w:spacing w:val="-2"/>
          <w:w w:val="125"/>
        </w:rPr>
        <w:t>are</w:t>
      </w:r>
      <w:r>
        <w:rPr>
          <w:spacing w:val="-5"/>
          <w:w w:val="125"/>
        </w:rPr>
        <w:t xml:space="preserve"> </w:t>
      </w:r>
      <w:r>
        <w:rPr>
          <w:spacing w:val="-1"/>
          <w:w w:val="125"/>
        </w:rPr>
        <w:t>made</w:t>
      </w:r>
      <w:r>
        <w:rPr>
          <w:spacing w:val="-6"/>
          <w:w w:val="125"/>
        </w:rPr>
        <w:t xml:space="preserve"> </w:t>
      </w:r>
      <w:r>
        <w:rPr>
          <w:spacing w:val="-2"/>
          <w:w w:val="125"/>
        </w:rPr>
        <w:t>to</w:t>
      </w:r>
      <w:r>
        <w:rPr>
          <w:spacing w:val="-5"/>
          <w:w w:val="125"/>
        </w:rPr>
        <w:t xml:space="preserve"> </w:t>
      </w:r>
      <w:r>
        <w:rPr>
          <w:spacing w:val="-1"/>
          <w:w w:val="125"/>
        </w:rPr>
        <w:t>continue</w:t>
      </w:r>
      <w:r>
        <w:rPr>
          <w:spacing w:val="-3"/>
          <w:w w:val="125"/>
        </w:rPr>
        <w:t xml:space="preserve"> </w:t>
      </w:r>
      <w:r>
        <w:rPr>
          <w:spacing w:val="-2"/>
          <w:w w:val="125"/>
        </w:rPr>
        <w:t>to</w:t>
      </w:r>
      <w:r>
        <w:rPr>
          <w:spacing w:val="-6"/>
          <w:w w:val="125"/>
        </w:rPr>
        <w:t xml:space="preserve"> </w:t>
      </w:r>
      <w:r>
        <w:rPr>
          <w:spacing w:val="-2"/>
          <w:w w:val="125"/>
        </w:rPr>
        <w:t>simplify</w:t>
      </w:r>
      <w:r>
        <w:rPr>
          <w:spacing w:val="-5"/>
          <w:w w:val="125"/>
        </w:rPr>
        <w:t xml:space="preserve"> </w:t>
      </w:r>
      <w:r>
        <w:rPr>
          <w:spacing w:val="-1"/>
          <w:w w:val="125"/>
        </w:rPr>
        <w:t>and</w:t>
      </w:r>
      <w:r>
        <w:rPr>
          <w:spacing w:val="-4"/>
          <w:w w:val="125"/>
        </w:rPr>
        <w:t xml:space="preserve"> </w:t>
      </w:r>
      <w:r>
        <w:rPr>
          <w:spacing w:val="-3"/>
          <w:w w:val="125"/>
        </w:rPr>
        <w:t>improve</w:t>
      </w:r>
      <w:r>
        <w:rPr>
          <w:spacing w:val="-5"/>
          <w:w w:val="125"/>
        </w:rPr>
        <w:t xml:space="preserve"> </w:t>
      </w:r>
      <w:r>
        <w:rPr>
          <w:spacing w:val="-1"/>
          <w:w w:val="125"/>
        </w:rPr>
        <w:t>the</w:t>
      </w:r>
      <w:r>
        <w:rPr>
          <w:spacing w:val="-5"/>
          <w:w w:val="125"/>
        </w:rPr>
        <w:t xml:space="preserve"> </w:t>
      </w:r>
      <w:r>
        <w:rPr>
          <w:spacing w:val="-1"/>
          <w:w w:val="125"/>
        </w:rPr>
        <w:t>efficiency</w:t>
      </w:r>
      <w:r>
        <w:rPr>
          <w:spacing w:val="-5"/>
          <w:w w:val="125"/>
        </w:rPr>
        <w:t xml:space="preserve"> </w:t>
      </w:r>
      <w:r>
        <w:rPr>
          <w:spacing w:val="-2"/>
          <w:w w:val="125"/>
        </w:rPr>
        <w:t>of</w:t>
      </w:r>
      <w:r>
        <w:rPr>
          <w:spacing w:val="-5"/>
          <w:w w:val="125"/>
        </w:rPr>
        <w:t xml:space="preserve"> </w:t>
      </w:r>
      <w:r>
        <w:rPr>
          <w:spacing w:val="-2"/>
          <w:w w:val="125"/>
        </w:rPr>
        <w:t>Convention</w:t>
      </w:r>
      <w:r>
        <w:rPr>
          <w:spacing w:val="-5"/>
          <w:w w:val="125"/>
        </w:rPr>
        <w:t xml:space="preserve"> </w:t>
      </w:r>
      <w:r>
        <w:rPr>
          <w:spacing w:val="-2"/>
          <w:w w:val="125"/>
        </w:rPr>
        <w:t>governance</w:t>
      </w:r>
      <w:r>
        <w:rPr>
          <w:spacing w:val="-4"/>
          <w:w w:val="125"/>
        </w:rPr>
        <w:t xml:space="preserve"> </w:t>
      </w:r>
      <w:r>
        <w:rPr>
          <w:spacing w:val="-1"/>
          <w:w w:val="125"/>
        </w:rPr>
        <w:t>and</w:t>
      </w:r>
      <w:r>
        <w:rPr>
          <w:spacing w:val="-5"/>
          <w:w w:val="125"/>
        </w:rPr>
        <w:t xml:space="preserve"> </w:t>
      </w:r>
      <w:r>
        <w:rPr>
          <w:spacing w:val="-1"/>
          <w:w w:val="125"/>
        </w:rPr>
        <w:t>business</w:t>
      </w:r>
      <w:r>
        <w:rPr>
          <w:spacing w:val="64"/>
          <w:w w:val="129"/>
        </w:rPr>
        <w:t xml:space="preserve"> </w:t>
      </w:r>
      <w:r>
        <w:rPr>
          <w:spacing w:val="-3"/>
          <w:w w:val="125"/>
        </w:rPr>
        <w:t>pr</w:t>
      </w:r>
      <w:r>
        <w:rPr>
          <w:spacing w:val="-2"/>
          <w:w w:val="125"/>
        </w:rPr>
        <w:t>ocesses,</w:t>
      </w:r>
      <w:r>
        <w:rPr>
          <w:spacing w:val="-3"/>
          <w:w w:val="125"/>
        </w:rPr>
        <w:t xml:space="preserve"> </w:t>
      </w:r>
      <w:r>
        <w:rPr>
          <w:spacing w:val="-1"/>
          <w:w w:val="125"/>
        </w:rPr>
        <w:t>including</w:t>
      </w:r>
      <w:r>
        <w:rPr>
          <w:spacing w:val="-3"/>
          <w:w w:val="125"/>
        </w:rPr>
        <w:t xml:space="preserve"> </w:t>
      </w:r>
      <w:r>
        <w:rPr>
          <w:spacing w:val="-1"/>
          <w:w w:val="125"/>
        </w:rPr>
        <w:t>particularly</w:t>
      </w:r>
      <w:r>
        <w:rPr>
          <w:spacing w:val="-3"/>
          <w:w w:val="125"/>
        </w:rPr>
        <w:t xml:space="preserve"> impr</w:t>
      </w:r>
      <w:r>
        <w:rPr>
          <w:spacing w:val="-2"/>
          <w:w w:val="125"/>
        </w:rPr>
        <w:t>oving</w:t>
      </w:r>
      <w:r>
        <w:rPr>
          <w:spacing w:val="-4"/>
          <w:w w:val="125"/>
        </w:rPr>
        <w:t xml:space="preserve"> </w:t>
      </w:r>
      <w:r>
        <w:rPr>
          <w:spacing w:val="-1"/>
          <w:w w:val="125"/>
        </w:rPr>
        <w:t>the</w:t>
      </w:r>
      <w:r>
        <w:rPr>
          <w:spacing w:val="-5"/>
          <w:w w:val="125"/>
        </w:rPr>
        <w:t xml:space="preserve"> </w:t>
      </w:r>
      <w:r>
        <w:rPr>
          <w:spacing w:val="-1"/>
          <w:w w:val="125"/>
        </w:rPr>
        <w:t>effectiveness</w:t>
      </w:r>
      <w:r>
        <w:rPr>
          <w:spacing w:val="-5"/>
          <w:w w:val="125"/>
        </w:rPr>
        <w:t xml:space="preserve"> </w:t>
      </w:r>
      <w:r>
        <w:rPr>
          <w:spacing w:val="-2"/>
          <w:w w:val="125"/>
        </w:rPr>
        <w:t>of</w:t>
      </w:r>
      <w:r>
        <w:rPr>
          <w:spacing w:val="-3"/>
          <w:w w:val="125"/>
        </w:rPr>
        <w:t xml:space="preserve"> </w:t>
      </w:r>
      <w:r>
        <w:rPr>
          <w:spacing w:val="-1"/>
          <w:w w:val="125"/>
        </w:rPr>
        <w:t>the</w:t>
      </w:r>
      <w:r>
        <w:rPr>
          <w:spacing w:val="-5"/>
          <w:w w:val="125"/>
        </w:rPr>
        <w:t xml:space="preserve"> </w:t>
      </w:r>
      <w:r>
        <w:rPr>
          <w:spacing w:val="-1"/>
          <w:w w:val="125"/>
        </w:rPr>
        <w:t>Standing</w:t>
      </w:r>
      <w:r>
        <w:rPr>
          <w:spacing w:val="-4"/>
          <w:w w:val="125"/>
        </w:rPr>
        <w:t xml:space="preserve"> </w:t>
      </w:r>
      <w:r>
        <w:rPr>
          <w:spacing w:val="-2"/>
          <w:w w:val="125"/>
        </w:rPr>
        <w:t>Committee</w:t>
      </w:r>
      <w:r>
        <w:rPr>
          <w:spacing w:val="-4"/>
          <w:w w:val="125"/>
        </w:rPr>
        <w:t xml:space="preserve"> </w:t>
      </w:r>
      <w:r>
        <w:rPr>
          <w:spacing w:val="-1"/>
          <w:w w:val="125"/>
        </w:rPr>
        <w:t>and</w:t>
      </w:r>
      <w:r>
        <w:rPr>
          <w:spacing w:val="-4"/>
          <w:w w:val="125"/>
        </w:rPr>
        <w:t xml:space="preserve"> </w:t>
      </w:r>
      <w:r>
        <w:rPr>
          <w:spacing w:val="-1"/>
          <w:w w:val="125"/>
        </w:rPr>
        <w:t>its</w:t>
      </w:r>
      <w:r>
        <w:rPr>
          <w:spacing w:val="-4"/>
          <w:w w:val="125"/>
        </w:rPr>
        <w:t xml:space="preserve"> Working</w:t>
      </w:r>
      <w:r>
        <w:rPr>
          <w:spacing w:val="58"/>
          <w:w w:val="122"/>
        </w:rPr>
        <w:t xml:space="preserve"> </w:t>
      </w:r>
      <w:r>
        <w:rPr>
          <w:spacing w:val="-3"/>
          <w:w w:val="125"/>
        </w:rPr>
        <w:t>Gr</w:t>
      </w:r>
      <w:r>
        <w:rPr>
          <w:spacing w:val="-2"/>
          <w:w w:val="125"/>
        </w:rPr>
        <w:t>oups,</w:t>
      </w:r>
      <w:r>
        <w:rPr>
          <w:spacing w:val="-20"/>
          <w:w w:val="125"/>
        </w:rPr>
        <w:t xml:space="preserve"> </w:t>
      </w:r>
      <w:r>
        <w:rPr>
          <w:spacing w:val="-1"/>
          <w:w w:val="125"/>
        </w:rPr>
        <w:t>including</w:t>
      </w:r>
      <w:r>
        <w:rPr>
          <w:spacing w:val="-19"/>
          <w:w w:val="125"/>
        </w:rPr>
        <w:t xml:space="preserve"> </w:t>
      </w:r>
      <w:r>
        <w:rPr>
          <w:spacing w:val="-1"/>
          <w:w w:val="125"/>
        </w:rPr>
        <w:t>the</w:t>
      </w:r>
      <w:r>
        <w:rPr>
          <w:spacing w:val="-20"/>
          <w:w w:val="125"/>
        </w:rPr>
        <w:t xml:space="preserve"> </w:t>
      </w:r>
      <w:r>
        <w:rPr>
          <w:spacing w:val="-2"/>
          <w:w w:val="125"/>
        </w:rPr>
        <w:t>work</w:t>
      </w:r>
      <w:r>
        <w:rPr>
          <w:spacing w:val="-19"/>
          <w:w w:val="125"/>
        </w:rPr>
        <w:t xml:space="preserve"> </w:t>
      </w:r>
      <w:r>
        <w:rPr>
          <w:spacing w:val="-1"/>
          <w:w w:val="125"/>
        </w:rPr>
        <w:t>being</w:t>
      </w:r>
      <w:r>
        <w:rPr>
          <w:spacing w:val="-20"/>
          <w:w w:val="125"/>
        </w:rPr>
        <w:t xml:space="preserve"> </w:t>
      </w:r>
      <w:r>
        <w:rPr>
          <w:spacing w:val="-2"/>
          <w:w w:val="125"/>
        </w:rPr>
        <w:t>undertaken</w:t>
      </w:r>
      <w:r>
        <w:rPr>
          <w:spacing w:val="-20"/>
          <w:w w:val="125"/>
        </w:rPr>
        <w:t xml:space="preserve"> </w:t>
      </w:r>
      <w:r>
        <w:rPr>
          <w:spacing w:val="-1"/>
          <w:w w:val="125"/>
        </w:rPr>
        <w:t>by</w:t>
      </w:r>
      <w:r>
        <w:rPr>
          <w:spacing w:val="-20"/>
          <w:w w:val="125"/>
        </w:rPr>
        <w:t xml:space="preserve"> </w:t>
      </w:r>
      <w:r>
        <w:rPr>
          <w:spacing w:val="-1"/>
          <w:w w:val="125"/>
        </w:rPr>
        <w:t>the</w:t>
      </w:r>
      <w:r>
        <w:rPr>
          <w:spacing w:val="-20"/>
          <w:w w:val="125"/>
        </w:rPr>
        <w:t xml:space="preserve"> </w:t>
      </w:r>
      <w:r>
        <w:rPr>
          <w:spacing w:val="-4"/>
          <w:w w:val="125"/>
        </w:rPr>
        <w:t>F</w:t>
      </w:r>
      <w:r>
        <w:rPr>
          <w:spacing w:val="-3"/>
          <w:w w:val="125"/>
        </w:rPr>
        <w:t>acilitation</w:t>
      </w:r>
      <w:r>
        <w:rPr>
          <w:spacing w:val="-19"/>
          <w:w w:val="125"/>
        </w:rPr>
        <w:t xml:space="preserve"> </w:t>
      </w:r>
      <w:r>
        <w:rPr>
          <w:spacing w:val="-4"/>
          <w:w w:val="125"/>
        </w:rPr>
        <w:t>Working</w:t>
      </w:r>
      <w:r>
        <w:rPr>
          <w:spacing w:val="-19"/>
          <w:w w:val="125"/>
        </w:rPr>
        <w:t xml:space="preserve"> </w:t>
      </w:r>
      <w:r>
        <w:rPr>
          <w:spacing w:val="-3"/>
          <w:w w:val="125"/>
        </w:rPr>
        <w:t>Gr</w:t>
      </w:r>
      <w:r>
        <w:rPr>
          <w:spacing w:val="-2"/>
          <w:w w:val="125"/>
        </w:rPr>
        <w:t>oup.</w:t>
      </w:r>
    </w:p>
    <w:p w:rsidR="004429A5" w:rsidRDefault="004E6DA4">
      <w:pPr>
        <w:pStyle w:val="BodyText"/>
        <w:spacing w:line="248" w:lineRule="auto"/>
        <w:ind w:right="1596"/>
      </w:pPr>
      <w:r>
        <w:rPr>
          <w:spacing w:val="-3"/>
          <w:w w:val="125"/>
        </w:rPr>
        <w:t>Str</w:t>
      </w:r>
      <w:r>
        <w:rPr>
          <w:spacing w:val="-2"/>
          <w:w w:val="125"/>
        </w:rPr>
        <w:t>eamlining</w:t>
      </w:r>
      <w:r>
        <w:rPr>
          <w:spacing w:val="-5"/>
          <w:w w:val="125"/>
        </w:rPr>
        <w:t xml:space="preserve"> </w:t>
      </w:r>
      <w:r>
        <w:rPr>
          <w:spacing w:val="-2"/>
          <w:w w:val="125"/>
        </w:rPr>
        <w:t>Contracting</w:t>
      </w:r>
      <w:r>
        <w:rPr>
          <w:spacing w:val="-4"/>
          <w:w w:val="125"/>
        </w:rPr>
        <w:t xml:space="preserve"> P</w:t>
      </w:r>
      <w:r>
        <w:rPr>
          <w:spacing w:val="-3"/>
          <w:w w:val="125"/>
        </w:rPr>
        <w:t xml:space="preserve">arty </w:t>
      </w:r>
      <w:r>
        <w:rPr>
          <w:spacing w:val="-1"/>
          <w:w w:val="125"/>
        </w:rPr>
        <w:t>and</w:t>
      </w:r>
      <w:r>
        <w:rPr>
          <w:spacing w:val="-3"/>
          <w:w w:val="125"/>
        </w:rPr>
        <w:t xml:space="preserve"> </w:t>
      </w:r>
      <w:r>
        <w:rPr>
          <w:spacing w:val="-2"/>
          <w:w w:val="125"/>
        </w:rPr>
        <w:t>Secretariat</w:t>
      </w:r>
      <w:r>
        <w:rPr>
          <w:spacing w:val="-3"/>
          <w:w w:val="125"/>
        </w:rPr>
        <w:t xml:space="preserve"> </w:t>
      </w:r>
      <w:r>
        <w:rPr>
          <w:spacing w:val="-1"/>
          <w:w w:val="125"/>
        </w:rPr>
        <w:t xml:space="preserve">administrative </w:t>
      </w:r>
      <w:r>
        <w:rPr>
          <w:spacing w:val="-3"/>
          <w:w w:val="125"/>
        </w:rPr>
        <w:t>pr</w:t>
      </w:r>
      <w:r>
        <w:rPr>
          <w:spacing w:val="-2"/>
          <w:w w:val="125"/>
        </w:rPr>
        <w:t>ocesses</w:t>
      </w:r>
      <w:r>
        <w:rPr>
          <w:spacing w:val="-3"/>
          <w:w w:val="125"/>
        </w:rPr>
        <w:t xml:space="preserve"> </w:t>
      </w:r>
      <w:r>
        <w:rPr>
          <w:w w:val="125"/>
        </w:rPr>
        <w:t>–</w:t>
      </w:r>
      <w:r>
        <w:rPr>
          <w:spacing w:val="-3"/>
          <w:w w:val="125"/>
        </w:rPr>
        <w:t xml:space="preserve"> </w:t>
      </w:r>
      <w:r>
        <w:rPr>
          <w:spacing w:val="-1"/>
          <w:w w:val="125"/>
        </w:rPr>
        <w:t>including</w:t>
      </w:r>
      <w:r>
        <w:rPr>
          <w:spacing w:val="-2"/>
          <w:w w:val="125"/>
        </w:rPr>
        <w:t xml:space="preserve"> </w:t>
      </w:r>
      <w:r>
        <w:rPr>
          <w:spacing w:val="-1"/>
          <w:w w:val="125"/>
        </w:rPr>
        <w:t>those</w:t>
      </w:r>
      <w:r>
        <w:rPr>
          <w:spacing w:val="-4"/>
          <w:w w:val="125"/>
        </w:rPr>
        <w:t xml:space="preserve"> </w:t>
      </w:r>
      <w:r>
        <w:rPr>
          <w:spacing w:val="-3"/>
          <w:w w:val="125"/>
        </w:rPr>
        <w:t>r</w:t>
      </w:r>
      <w:r>
        <w:rPr>
          <w:spacing w:val="-2"/>
          <w:w w:val="125"/>
        </w:rPr>
        <w:t>elating</w:t>
      </w:r>
      <w:r>
        <w:rPr>
          <w:spacing w:val="-4"/>
          <w:w w:val="125"/>
        </w:rPr>
        <w:t xml:space="preserve"> </w:t>
      </w:r>
      <w:r>
        <w:rPr>
          <w:w w:val="125"/>
        </w:rPr>
        <w:t>to</w:t>
      </w:r>
      <w:r>
        <w:rPr>
          <w:spacing w:val="81"/>
          <w:w w:val="113"/>
        </w:rPr>
        <w:t xml:space="preserve"> </w:t>
      </w:r>
      <w:r>
        <w:rPr>
          <w:spacing w:val="-1"/>
          <w:w w:val="125"/>
        </w:rPr>
        <w:t>nomination,</w:t>
      </w:r>
      <w:r>
        <w:rPr>
          <w:w w:val="125"/>
        </w:rPr>
        <w:t xml:space="preserve"> </w:t>
      </w:r>
      <w:r>
        <w:rPr>
          <w:spacing w:val="-1"/>
          <w:w w:val="125"/>
        </w:rPr>
        <w:t>assessment</w:t>
      </w:r>
      <w:r>
        <w:rPr>
          <w:spacing w:val="1"/>
          <w:w w:val="125"/>
        </w:rPr>
        <w:t xml:space="preserve"> </w:t>
      </w:r>
      <w:r>
        <w:rPr>
          <w:spacing w:val="-2"/>
          <w:w w:val="125"/>
        </w:rPr>
        <w:t>of</w:t>
      </w:r>
      <w:r>
        <w:rPr>
          <w:w w:val="125"/>
        </w:rPr>
        <w:t xml:space="preserve"> </w:t>
      </w:r>
      <w:r>
        <w:rPr>
          <w:spacing w:val="-1"/>
          <w:w w:val="125"/>
        </w:rPr>
        <w:t>change, and</w:t>
      </w:r>
      <w:r>
        <w:rPr>
          <w:w w:val="125"/>
        </w:rPr>
        <w:t xml:space="preserve"> </w:t>
      </w:r>
      <w:r>
        <w:rPr>
          <w:spacing w:val="-3"/>
          <w:w w:val="125"/>
        </w:rPr>
        <w:t>r</w:t>
      </w:r>
      <w:r>
        <w:rPr>
          <w:spacing w:val="-2"/>
          <w:w w:val="125"/>
        </w:rPr>
        <w:t>eporting,</w:t>
      </w:r>
      <w:r>
        <w:rPr>
          <w:spacing w:val="-1"/>
          <w:w w:val="125"/>
        </w:rPr>
        <w:t xml:space="preserve"> </w:t>
      </w:r>
      <w:r>
        <w:rPr>
          <w:spacing w:val="-2"/>
          <w:w w:val="125"/>
        </w:rPr>
        <w:t>so</w:t>
      </w:r>
      <w:r>
        <w:rPr>
          <w:spacing w:val="-1"/>
          <w:w w:val="125"/>
        </w:rPr>
        <w:t xml:space="preserve"> that </w:t>
      </w:r>
      <w:r>
        <w:rPr>
          <w:spacing w:val="-2"/>
          <w:w w:val="125"/>
        </w:rPr>
        <w:t>greater</w:t>
      </w:r>
      <w:r>
        <w:rPr>
          <w:w w:val="125"/>
        </w:rPr>
        <w:t xml:space="preserve"> </w:t>
      </w:r>
      <w:r>
        <w:rPr>
          <w:spacing w:val="-1"/>
          <w:w w:val="125"/>
        </w:rPr>
        <w:t>attention</w:t>
      </w:r>
      <w:r>
        <w:rPr>
          <w:w w:val="125"/>
        </w:rPr>
        <w:t xml:space="preserve"> </w:t>
      </w:r>
      <w:r>
        <w:rPr>
          <w:spacing w:val="-1"/>
          <w:w w:val="125"/>
        </w:rPr>
        <w:t>and</w:t>
      </w:r>
      <w:r>
        <w:rPr>
          <w:w w:val="125"/>
        </w:rPr>
        <w:t xml:space="preserve"> </w:t>
      </w:r>
      <w:r>
        <w:rPr>
          <w:spacing w:val="-3"/>
          <w:w w:val="125"/>
        </w:rPr>
        <w:t>resour</w:t>
      </w:r>
      <w:r>
        <w:rPr>
          <w:spacing w:val="-2"/>
          <w:w w:val="125"/>
        </w:rPr>
        <w:t>ces</w:t>
      </w:r>
      <w:r>
        <w:rPr>
          <w:w w:val="125"/>
        </w:rPr>
        <w:t xml:space="preserve"> </w:t>
      </w:r>
      <w:r>
        <w:rPr>
          <w:spacing w:val="-1"/>
          <w:w w:val="125"/>
        </w:rPr>
        <w:t>can</w:t>
      </w:r>
      <w:r>
        <w:rPr>
          <w:w w:val="125"/>
        </w:rPr>
        <w:t xml:space="preserve"> </w:t>
      </w:r>
      <w:r>
        <w:rPr>
          <w:spacing w:val="-1"/>
          <w:w w:val="125"/>
        </w:rPr>
        <w:t>be given</w:t>
      </w:r>
      <w:r>
        <w:rPr>
          <w:w w:val="125"/>
        </w:rPr>
        <w:t xml:space="preserve"> to</w:t>
      </w:r>
      <w:r>
        <w:rPr>
          <w:spacing w:val="57"/>
          <w:w w:val="113"/>
        </w:rPr>
        <w:t xml:space="preserve"> </w:t>
      </w:r>
      <w:r>
        <w:rPr>
          <w:spacing w:val="-3"/>
          <w:w w:val="125"/>
        </w:rPr>
        <w:t>impr</w:t>
      </w:r>
      <w:r>
        <w:rPr>
          <w:spacing w:val="-2"/>
          <w:w w:val="125"/>
        </w:rPr>
        <w:t>oving</w:t>
      </w:r>
      <w:r>
        <w:rPr>
          <w:spacing w:val="9"/>
          <w:w w:val="125"/>
        </w:rPr>
        <w:t xml:space="preserve"> </w:t>
      </w:r>
      <w:r>
        <w:rPr>
          <w:spacing w:val="-1"/>
          <w:w w:val="125"/>
        </w:rPr>
        <w:t>management</w:t>
      </w:r>
      <w:r>
        <w:rPr>
          <w:spacing w:val="8"/>
          <w:w w:val="125"/>
        </w:rPr>
        <w:t xml:space="preserve"> </w:t>
      </w:r>
      <w:r>
        <w:rPr>
          <w:spacing w:val="-2"/>
          <w:w w:val="125"/>
        </w:rPr>
        <w:t>(both</w:t>
      </w:r>
      <w:r>
        <w:rPr>
          <w:spacing w:val="7"/>
          <w:w w:val="125"/>
        </w:rPr>
        <w:t xml:space="preserve"> </w:t>
      </w:r>
      <w:r>
        <w:rPr>
          <w:spacing w:val="-1"/>
          <w:w w:val="125"/>
        </w:rPr>
        <w:t>guidance</w:t>
      </w:r>
      <w:r>
        <w:rPr>
          <w:spacing w:val="10"/>
          <w:w w:val="125"/>
        </w:rPr>
        <w:t xml:space="preserve"> </w:t>
      </w:r>
      <w:r>
        <w:rPr>
          <w:spacing w:val="-1"/>
          <w:w w:val="125"/>
        </w:rPr>
        <w:t>and</w:t>
      </w:r>
      <w:r>
        <w:rPr>
          <w:spacing w:val="9"/>
          <w:w w:val="125"/>
        </w:rPr>
        <w:t xml:space="preserve"> </w:t>
      </w:r>
      <w:r>
        <w:rPr>
          <w:spacing w:val="-2"/>
          <w:w w:val="125"/>
        </w:rPr>
        <w:t>support).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0"/>
          <w:numId w:val="144"/>
        </w:numPr>
        <w:tabs>
          <w:tab w:val="left" w:pos="286"/>
        </w:tabs>
        <w:spacing w:line="248" w:lineRule="auto"/>
        <w:ind w:right="1064" w:firstLine="0"/>
      </w:pPr>
      <w:r>
        <w:rPr>
          <w:w w:val="125"/>
        </w:rPr>
        <w:t>Please</w:t>
      </w:r>
      <w:r>
        <w:rPr>
          <w:spacing w:val="-6"/>
          <w:w w:val="125"/>
        </w:rPr>
        <w:t xml:space="preserve"> </w:t>
      </w:r>
      <w:r>
        <w:rPr>
          <w:spacing w:val="-1"/>
          <w:w w:val="125"/>
        </w:rPr>
        <w:t>list</w:t>
      </w:r>
      <w:r>
        <w:rPr>
          <w:spacing w:val="-5"/>
          <w:w w:val="125"/>
        </w:rPr>
        <w:t xml:space="preserve"> </w:t>
      </w:r>
      <w:r>
        <w:rPr>
          <w:spacing w:val="-1"/>
          <w:w w:val="125"/>
        </w:rPr>
        <w:t>the</w:t>
      </w:r>
      <w:r>
        <w:rPr>
          <w:spacing w:val="-6"/>
          <w:w w:val="125"/>
        </w:rPr>
        <w:t xml:space="preserve"> </w:t>
      </w:r>
      <w:r>
        <w:rPr>
          <w:spacing w:val="-1"/>
          <w:w w:val="125"/>
        </w:rPr>
        <w:t>names</w:t>
      </w:r>
      <w:r>
        <w:rPr>
          <w:spacing w:val="-4"/>
          <w:w w:val="125"/>
        </w:rPr>
        <w:t xml:space="preserve"> </w:t>
      </w:r>
      <w:r>
        <w:rPr>
          <w:spacing w:val="-2"/>
          <w:w w:val="125"/>
        </w:rPr>
        <w:t>of</w:t>
      </w:r>
      <w:r>
        <w:rPr>
          <w:spacing w:val="-6"/>
          <w:w w:val="125"/>
        </w:rPr>
        <w:t xml:space="preserve"> </w:t>
      </w:r>
      <w:r>
        <w:rPr>
          <w:spacing w:val="-1"/>
          <w:w w:val="125"/>
        </w:rPr>
        <w:t>the</w:t>
      </w:r>
      <w:r>
        <w:rPr>
          <w:spacing w:val="-6"/>
          <w:w w:val="125"/>
        </w:rPr>
        <w:t xml:space="preserve"> </w:t>
      </w:r>
      <w:r>
        <w:rPr>
          <w:spacing w:val="-3"/>
          <w:w w:val="125"/>
        </w:rPr>
        <w:t>or</w:t>
      </w:r>
      <w:r>
        <w:rPr>
          <w:spacing w:val="-2"/>
          <w:w w:val="125"/>
        </w:rPr>
        <w:t>ganisations</w:t>
      </w:r>
      <w:r>
        <w:rPr>
          <w:spacing w:val="-3"/>
          <w:w w:val="125"/>
        </w:rPr>
        <w:t xml:space="preserve"> </w:t>
      </w:r>
      <w:r>
        <w:rPr>
          <w:spacing w:val="-2"/>
          <w:w w:val="125"/>
        </w:rPr>
        <w:t>which</w:t>
      </w:r>
      <w:r>
        <w:rPr>
          <w:spacing w:val="-5"/>
          <w:w w:val="125"/>
        </w:rPr>
        <w:t xml:space="preserve"> </w:t>
      </w:r>
      <w:r>
        <w:rPr>
          <w:spacing w:val="-1"/>
          <w:w w:val="125"/>
        </w:rPr>
        <w:t>have</w:t>
      </w:r>
      <w:r>
        <w:rPr>
          <w:spacing w:val="-5"/>
          <w:w w:val="125"/>
        </w:rPr>
        <w:t xml:space="preserve"> </w:t>
      </w:r>
      <w:r>
        <w:rPr>
          <w:spacing w:val="-1"/>
          <w:w w:val="125"/>
        </w:rPr>
        <w:t>been</w:t>
      </w:r>
      <w:r>
        <w:rPr>
          <w:spacing w:val="-4"/>
          <w:w w:val="125"/>
        </w:rPr>
        <w:t xml:space="preserve"> </w:t>
      </w:r>
      <w:r>
        <w:rPr>
          <w:spacing w:val="-1"/>
          <w:w w:val="125"/>
        </w:rPr>
        <w:t>consulted</w:t>
      </w:r>
      <w:r>
        <w:rPr>
          <w:spacing w:val="-4"/>
          <w:w w:val="125"/>
        </w:rPr>
        <w:t xml:space="preserve"> </w:t>
      </w:r>
      <w:r>
        <w:rPr>
          <w:spacing w:val="-2"/>
          <w:w w:val="125"/>
        </w:rPr>
        <w:t>on</w:t>
      </w:r>
      <w:r>
        <w:rPr>
          <w:spacing w:val="-6"/>
          <w:w w:val="125"/>
        </w:rPr>
        <w:t xml:space="preserve"> </w:t>
      </w:r>
      <w:r>
        <w:rPr>
          <w:spacing w:val="-2"/>
          <w:w w:val="125"/>
        </w:rPr>
        <w:t>or</w:t>
      </w:r>
      <w:r>
        <w:rPr>
          <w:spacing w:val="-5"/>
          <w:w w:val="125"/>
        </w:rPr>
        <w:t xml:space="preserve"> </w:t>
      </w:r>
      <w:r>
        <w:rPr>
          <w:spacing w:val="-1"/>
          <w:w w:val="125"/>
        </w:rPr>
        <w:t>have</w:t>
      </w:r>
      <w:r>
        <w:rPr>
          <w:spacing w:val="-5"/>
          <w:w w:val="125"/>
        </w:rPr>
        <w:t xml:space="preserve"> </w:t>
      </w:r>
      <w:r>
        <w:rPr>
          <w:spacing w:val="-2"/>
          <w:w w:val="125"/>
        </w:rPr>
        <w:t>contributed</w:t>
      </w:r>
      <w:r>
        <w:rPr>
          <w:spacing w:val="-4"/>
          <w:w w:val="125"/>
        </w:rPr>
        <w:t xml:space="preserve"> </w:t>
      </w:r>
      <w:r>
        <w:rPr>
          <w:spacing w:val="-2"/>
          <w:w w:val="125"/>
        </w:rPr>
        <w:t>to</w:t>
      </w:r>
      <w:r>
        <w:rPr>
          <w:spacing w:val="-5"/>
          <w:w w:val="125"/>
        </w:rPr>
        <w:t xml:space="preserve"> </w:t>
      </w:r>
      <w:r>
        <w:rPr>
          <w:w w:val="125"/>
        </w:rPr>
        <w:t>the</w:t>
      </w:r>
      <w:r>
        <w:rPr>
          <w:spacing w:val="51"/>
          <w:w w:val="125"/>
        </w:rPr>
        <w:t xml:space="preserve"> </w:t>
      </w:r>
      <w:r>
        <w:rPr>
          <w:spacing w:val="-3"/>
          <w:w w:val="125"/>
        </w:rPr>
        <w:t>infor</w:t>
      </w:r>
      <w:r>
        <w:rPr>
          <w:spacing w:val="-2"/>
          <w:w w:val="125"/>
        </w:rPr>
        <w:t>mation</w:t>
      </w:r>
      <w:r>
        <w:rPr>
          <w:spacing w:val="-29"/>
          <w:w w:val="125"/>
        </w:rPr>
        <w:t xml:space="preserve"> </w:t>
      </w:r>
      <w:r>
        <w:rPr>
          <w:spacing w:val="-3"/>
          <w:w w:val="125"/>
        </w:rPr>
        <w:t>pr</w:t>
      </w:r>
      <w:r>
        <w:rPr>
          <w:spacing w:val="-2"/>
          <w:w w:val="125"/>
        </w:rPr>
        <w:t>ovided</w:t>
      </w:r>
      <w:r>
        <w:rPr>
          <w:spacing w:val="-28"/>
          <w:w w:val="125"/>
        </w:rPr>
        <w:t xml:space="preserve"> </w:t>
      </w:r>
      <w:r>
        <w:rPr>
          <w:spacing w:val="-1"/>
          <w:w w:val="125"/>
        </w:rPr>
        <w:t>in</w:t>
      </w:r>
      <w:r>
        <w:rPr>
          <w:spacing w:val="-28"/>
          <w:w w:val="125"/>
        </w:rPr>
        <w:t xml:space="preserve"> </w:t>
      </w:r>
      <w:r>
        <w:rPr>
          <w:spacing w:val="-1"/>
          <w:w w:val="125"/>
        </w:rPr>
        <w:t>this</w:t>
      </w:r>
      <w:r>
        <w:rPr>
          <w:spacing w:val="-29"/>
          <w:w w:val="125"/>
        </w:rPr>
        <w:t xml:space="preserve"> </w:t>
      </w:r>
      <w:r>
        <w:rPr>
          <w:spacing w:val="-3"/>
          <w:w w:val="125"/>
        </w:rPr>
        <w:t>report</w:t>
      </w:r>
    </w:p>
    <w:p w:rsidR="004429A5" w:rsidRDefault="004E6DA4">
      <w:pPr>
        <w:pStyle w:val="BodyText"/>
        <w:spacing w:before="3" w:line="248" w:lineRule="auto"/>
        <w:ind w:right="1596"/>
      </w:pPr>
      <w:r>
        <w:rPr>
          <w:w w:val="125"/>
        </w:rPr>
        <w:t>›</w:t>
      </w:r>
      <w:r>
        <w:rPr>
          <w:spacing w:val="-18"/>
          <w:w w:val="125"/>
        </w:rPr>
        <w:t xml:space="preserve"> </w:t>
      </w:r>
      <w:r>
        <w:rPr>
          <w:spacing w:val="-1"/>
          <w:w w:val="125"/>
        </w:rPr>
        <w:t>Australian</w:t>
      </w:r>
      <w:r>
        <w:rPr>
          <w:spacing w:val="-18"/>
          <w:w w:val="125"/>
        </w:rPr>
        <w:t xml:space="preserve"> </w:t>
      </w:r>
      <w:r>
        <w:rPr>
          <w:spacing w:val="-3"/>
          <w:w w:val="125"/>
        </w:rPr>
        <w:t>Gover</w:t>
      </w:r>
      <w:r>
        <w:rPr>
          <w:spacing w:val="-2"/>
          <w:w w:val="125"/>
        </w:rPr>
        <w:t>nment</w:t>
      </w:r>
      <w:r>
        <w:rPr>
          <w:spacing w:val="-18"/>
          <w:w w:val="125"/>
        </w:rPr>
        <w:t xml:space="preserve"> </w:t>
      </w:r>
      <w:r>
        <w:rPr>
          <w:w w:val="125"/>
        </w:rPr>
        <w:t>Departments</w:t>
      </w:r>
      <w:r>
        <w:rPr>
          <w:spacing w:val="-18"/>
          <w:w w:val="125"/>
        </w:rPr>
        <w:t xml:space="preserve"> </w:t>
      </w:r>
      <w:r>
        <w:rPr>
          <w:spacing w:val="-2"/>
          <w:w w:val="125"/>
        </w:rPr>
        <w:t>of</w:t>
      </w:r>
      <w:r>
        <w:rPr>
          <w:spacing w:val="-17"/>
          <w:w w:val="125"/>
        </w:rPr>
        <w:t xml:space="preserve"> </w:t>
      </w:r>
      <w:r>
        <w:rPr>
          <w:spacing w:val="-1"/>
          <w:w w:val="125"/>
        </w:rPr>
        <w:t>the</w:t>
      </w:r>
      <w:r>
        <w:rPr>
          <w:spacing w:val="-18"/>
          <w:w w:val="125"/>
        </w:rPr>
        <w:t xml:space="preserve"> </w:t>
      </w:r>
      <w:r>
        <w:rPr>
          <w:spacing w:val="-2"/>
          <w:w w:val="125"/>
        </w:rPr>
        <w:t>Envir</w:t>
      </w:r>
      <w:r>
        <w:rPr>
          <w:spacing w:val="-3"/>
          <w:w w:val="125"/>
        </w:rPr>
        <w:t>onment</w:t>
      </w:r>
      <w:r>
        <w:rPr>
          <w:spacing w:val="-17"/>
          <w:w w:val="125"/>
        </w:rPr>
        <w:t xml:space="preserve"> </w:t>
      </w:r>
      <w:r>
        <w:rPr>
          <w:spacing w:val="-1"/>
          <w:w w:val="125"/>
        </w:rPr>
        <w:t>and</w:t>
      </w:r>
      <w:r>
        <w:rPr>
          <w:spacing w:val="-17"/>
          <w:w w:val="125"/>
        </w:rPr>
        <w:t xml:space="preserve"> </w:t>
      </w:r>
      <w:r>
        <w:rPr>
          <w:spacing w:val="-3"/>
          <w:w w:val="125"/>
        </w:rPr>
        <w:t>Ener</w:t>
      </w:r>
      <w:r>
        <w:rPr>
          <w:spacing w:val="-2"/>
          <w:w w:val="125"/>
        </w:rPr>
        <w:t>gy,</w:t>
      </w:r>
      <w:r>
        <w:rPr>
          <w:spacing w:val="-17"/>
          <w:w w:val="125"/>
        </w:rPr>
        <w:t xml:space="preserve"> </w:t>
      </w:r>
      <w:r>
        <w:rPr>
          <w:spacing w:val="-2"/>
          <w:w w:val="125"/>
        </w:rPr>
        <w:t>Agricultur</w:t>
      </w:r>
      <w:r>
        <w:rPr>
          <w:spacing w:val="-1"/>
          <w:w w:val="125"/>
        </w:rPr>
        <w:t>e</w:t>
      </w:r>
      <w:r>
        <w:rPr>
          <w:spacing w:val="-18"/>
          <w:w w:val="125"/>
        </w:rPr>
        <w:t xml:space="preserve"> </w:t>
      </w:r>
      <w:r>
        <w:rPr>
          <w:spacing w:val="-1"/>
          <w:w w:val="125"/>
        </w:rPr>
        <w:t>and</w:t>
      </w:r>
      <w:r>
        <w:rPr>
          <w:spacing w:val="-18"/>
          <w:w w:val="125"/>
        </w:rPr>
        <w:t xml:space="preserve"> </w:t>
      </w:r>
      <w:r>
        <w:rPr>
          <w:spacing w:val="-4"/>
          <w:w w:val="125"/>
        </w:rPr>
        <w:t>W</w:t>
      </w:r>
      <w:r>
        <w:rPr>
          <w:spacing w:val="-3"/>
          <w:w w:val="125"/>
        </w:rPr>
        <w:t>ater</w:t>
      </w:r>
      <w:r>
        <w:rPr>
          <w:spacing w:val="-17"/>
          <w:w w:val="125"/>
        </w:rPr>
        <w:t xml:space="preserve"> </w:t>
      </w:r>
      <w:r>
        <w:rPr>
          <w:spacing w:val="-4"/>
          <w:w w:val="125"/>
        </w:rPr>
        <w:t>Resour</w:t>
      </w:r>
      <w:r>
        <w:rPr>
          <w:spacing w:val="-3"/>
          <w:w w:val="125"/>
        </w:rPr>
        <w:t>ces,</w:t>
      </w:r>
      <w:r>
        <w:rPr>
          <w:spacing w:val="82"/>
          <w:w w:val="131"/>
        </w:rPr>
        <w:t xml:space="preserve"> </w:t>
      </w:r>
      <w:r>
        <w:rPr>
          <w:spacing w:val="-5"/>
          <w:w w:val="125"/>
        </w:rPr>
        <w:t>P</w:t>
      </w:r>
      <w:r>
        <w:rPr>
          <w:spacing w:val="-2"/>
          <w:w w:val="125"/>
        </w:rPr>
        <w:t>rim</w:t>
      </w:r>
      <w:r>
        <w:rPr>
          <w:w w:val="125"/>
        </w:rPr>
        <w:t>e</w:t>
      </w:r>
      <w:r>
        <w:rPr>
          <w:spacing w:val="-8"/>
          <w:w w:val="125"/>
        </w:rPr>
        <w:t xml:space="preserve"> </w:t>
      </w:r>
      <w:r>
        <w:rPr>
          <w:spacing w:val="-2"/>
          <w:w w:val="125"/>
        </w:rPr>
        <w:t>Ministe</w:t>
      </w:r>
      <w:r>
        <w:rPr>
          <w:w w:val="125"/>
        </w:rPr>
        <w:t>r</w:t>
      </w:r>
      <w:r>
        <w:rPr>
          <w:spacing w:val="-5"/>
          <w:w w:val="125"/>
        </w:rPr>
        <w:t xml:space="preserve"> </w:t>
      </w:r>
      <w:r>
        <w:rPr>
          <w:spacing w:val="-1"/>
          <w:w w:val="125"/>
        </w:rPr>
        <w:t>an</w:t>
      </w:r>
      <w:r>
        <w:rPr>
          <w:w w:val="125"/>
        </w:rPr>
        <w:t>d</w:t>
      </w:r>
      <w:r>
        <w:rPr>
          <w:spacing w:val="-7"/>
          <w:w w:val="125"/>
        </w:rPr>
        <w:t xml:space="preserve"> </w:t>
      </w:r>
      <w:r>
        <w:rPr>
          <w:spacing w:val="-1"/>
          <w:w w:val="125"/>
        </w:rPr>
        <w:t>Cabinet</w:t>
      </w:r>
      <w:r>
        <w:rPr>
          <w:w w:val="125"/>
        </w:rPr>
        <w:t>,</w:t>
      </w:r>
      <w:r>
        <w:rPr>
          <w:spacing w:val="-7"/>
          <w:w w:val="125"/>
        </w:rPr>
        <w:t xml:space="preserve"> </w:t>
      </w:r>
      <w:r>
        <w:rPr>
          <w:spacing w:val="-8"/>
          <w:w w:val="125"/>
        </w:rPr>
        <w:t>F</w:t>
      </w:r>
      <w:r>
        <w:rPr>
          <w:spacing w:val="-2"/>
          <w:w w:val="125"/>
        </w:rPr>
        <w:t>o</w:t>
      </w:r>
      <w:r>
        <w:rPr>
          <w:spacing w:val="-5"/>
          <w:w w:val="125"/>
        </w:rPr>
        <w:t>r</w:t>
      </w:r>
      <w:r>
        <w:rPr>
          <w:spacing w:val="-1"/>
          <w:w w:val="125"/>
        </w:rPr>
        <w:t>eig</w:t>
      </w:r>
      <w:r>
        <w:rPr>
          <w:w w:val="125"/>
        </w:rPr>
        <w:t>n</w:t>
      </w:r>
      <w:r>
        <w:rPr>
          <w:spacing w:val="-8"/>
          <w:w w:val="125"/>
        </w:rPr>
        <w:t xml:space="preserve"> </w:t>
      </w:r>
      <w:r>
        <w:rPr>
          <w:spacing w:val="-9"/>
          <w:w w:val="125"/>
        </w:rPr>
        <w:t>A</w:t>
      </w:r>
      <w:r>
        <w:rPr>
          <w:w w:val="125"/>
        </w:rPr>
        <w:t>ffairs</w:t>
      </w:r>
      <w:r>
        <w:rPr>
          <w:spacing w:val="-7"/>
          <w:w w:val="125"/>
        </w:rPr>
        <w:t xml:space="preserve"> </w:t>
      </w:r>
      <w:r>
        <w:rPr>
          <w:spacing w:val="-1"/>
          <w:w w:val="125"/>
        </w:rPr>
        <w:t>an</w:t>
      </w:r>
      <w:r>
        <w:rPr>
          <w:w w:val="125"/>
        </w:rPr>
        <w:t>d</w:t>
      </w:r>
      <w:r>
        <w:rPr>
          <w:spacing w:val="-7"/>
          <w:w w:val="125"/>
        </w:rPr>
        <w:t xml:space="preserve"> </w:t>
      </w:r>
      <w:r>
        <w:rPr>
          <w:spacing w:val="-34"/>
          <w:w w:val="125"/>
        </w:rPr>
        <w:t>T</w:t>
      </w:r>
      <w:r>
        <w:rPr>
          <w:spacing w:val="-1"/>
          <w:w w:val="125"/>
        </w:rPr>
        <w:t>rade</w:t>
      </w:r>
      <w:r>
        <w:rPr>
          <w:w w:val="125"/>
        </w:rPr>
        <w:t>,</w:t>
      </w:r>
      <w:r>
        <w:rPr>
          <w:spacing w:val="-7"/>
          <w:w w:val="125"/>
        </w:rPr>
        <w:t xml:space="preserve"> </w:t>
      </w:r>
      <w:r>
        <w:rPr>
          <w:spacing w:val="-1"/>
          <w:w w:val="125"/>
        </w:rPr>
        <w:t>an</w:t>
      </w:r>
      <w:r>
        <w:rPr>
          <w:w w:val="125"/>
        </w:rPr>
        <w:t>d</w:t>
      </w:r>
      <w:r>
        <w:rPr>
          <w:spacing w:val="-7"/>
          <w:w w:val="125"/>
        </w:rPr>
        <w:t xml:space="preserve"> </w:t>
      </w:r>
      <w:r>
        <w:rPr>
          <w:spacing w:val="-1"/>
          <w:w w:val="125"/>
        </w:rPr>
        <w:t>Industry</w:t>
      </w:r>
      <w:r>
        <w:rPr>
          <w:w w:val="125"/>
        </w:rPr>
        <w:t>,</w:t>
      </w:r>
      <w:r>
        <w:rPr>
          <w:spacing w:val="-5"/>
          <w:w w:val="125"/>
        </w:rPr>
        <w:t xml:space="preserve"> </w:t>
      </w:r>
      <w:r>
        <w:rPr>
          <w:spacing w:val="-1"/>
          <w:w w:val="125"/>
        </w:rPr>
        <w:t>Innovatio</w:t>
      </w:r>
      <w:r>
        <w:rPr>
          <w:w w:val="125"/>
        </w:rPr>
        <w:t>n</w:t>
      </w:r>
      <w:r>
        <w:rPr>
          <w:spacing w:val="-5"/>
          <w:w w:val="125"/>
        </w:rPr>
        <w:t xml:space="preserve"> </w:t>
      </w:r>
      <w:r>
        <w:rPr>
          <w:spacing w:val="-1"/>
          <w:w w:val="125"/>
        </w:rPr>
        <w:t>an</w:t>
      </w:r>
      <w:r>
        <w:rPr>
          <w:w w:val="125"/>
        </w:rPr>
        <w:t>d</w:t>
      </w:r>
      <w:r>
        <w:rPr>
          <w:spacing w:val="-7"/>
          <w:w w:val="125"/>
        </w:rPr>
        <w:t xml:space="preserve"> </w:t>
      </w:r>
      <w:r>
        <w:rPr>
          <w:spacing w:val="-1"/>
          <w:w w:val="125"/>
        </w:rPr>
        <w:t>Science.</w:t>
      </w:r>
    </w:p>
    <w:p w:rsidR="004429A5" w:rsidRDefault="004E6DA4">
      <w:pPr>
        <w:pStyle w:val="BodyText"/>
        <w:spacing w:line="248" w:lineRule="auto"/>
        <w:ind w:right="1207"/>
      </w:pPr>
      <w:r>
        <w:rPr>
          <w:spacing w:val="-1"/>
          <w:w w:val="120"/>
        </w:rPr>
        <w:t>Agencies,</w:t>
      </w:r>
      <w:r>
        <w:rPr>
          <w:spacing w:val="14"/>
          <w:w w:val="120"/>
        </w:rPr>
        <w:t xml:space="preserve"> </w:t>
      </w:r>
      <w:r>
        <w:rPr>
          <w:spacing w:val="-1"/>
          <w:w w:val="120"/>
        </w:rPr>
        <w:t>including</w:t>
      </w:r>
      <w:r>
        <w:rPr>
          <w:spacing w:val="17"/>
          <w:w w:val="120"/>
        </w:rPr>
        <w:t xml:space="preserve"> </w:t>
      </w:r>
      <w:r>
        <w:rPr>
          <w:spacing w:val="-1"/>
          <w:w w:val="120"/>
        </w:rPr>
        <w:t>Geoscience</w:t>
      </w:r>
      <w:r>
        <w:rPr>
          <w:spacing w:val="17"/>
          <w:w w:val="120"/>
        </w:rPr>
        <w:t xml:space="preserve"> </w:t>
      </w:r>
      <w:r>
        <w:rPr>
          <w:spacing w:val="-1"/>
          <w:w w:val="120"/>
        </w:rPr>
        <w:t>Australia,</w:t>
      </w:r>
      <w:r>
        <w:rPr>
          <w:spacing w:val="14"/>
          <w:w w:val="120"/>
        </w:rPr>
        <w:t xml:space="preserve"> </w:t>
      </w:r>
      <w:r>
        <w:rPr>
          <w:spacing w:val="-3"/>
          <w:w w:val="120"/>
        </w:rPr>
        <w:t>Gr</w:t>
      </w:r>
      <w:r>
        <w:rPr>
          <w:spacing w:val="-2"/>
          <w:w w:val="120"/>
        </w:rPr>
        <w:t>eat</w:t>
      </w:r>
      <w:r>
        <w:rPr>
          <w:spacing w:val="16"/>
          <w:w w:val="120"/>
        </w:rPr>
        <w:t xml:space="preserve"> </w:t>
      </w:r>
      <w:r>
        <w:rPr>
          <w:spacing w:val="-1"/>
          <w:w w:val="120"/>
        </w:rPr>
        <w:t>Bar</w:t>
      </w:r>
      <w:r>
        <w:rPr>
          <w:spacing w:val="-2"/>
          <w:w w:val="120"/>
        </w:rPr>
        <w:t>rier</w:t>
      </w:r>
      <w:r>
        <w:rPr>
          <w:spacing w:val="14"/>
          <w:w w:val="120"/>
        </w:rPr>
        <w:t xml:space="preserve"> </w:t>
      </w:r>
      <w:r>
        <w:rPr>
          <w:spacing w:val="-4"/>
          <w:w w:val="120"/>
        </w:rPr>
        <w:t>R</w:t>
      </w:r>
      <w:r>
        <w:rPr>
          <w:spacing w:val="-3"/>
          <w:w w:val="120"/>
        </w:rPr>
        <w:t>eef</w:t>
      </w:r>
      <w:r>
        <w:rPr>
          <w:spacing w:val="16"/>
          <w:w w:val="120"/>
        </w:rPr>
        <w:t xml:space="preserve"> </w:t>
      </w:r>
      <w:r>
        <w:rPr>
          <w:spacing w:val="-1"/>
          <w:w w:val="120"/>
        </w:rPr>
        <w:t>Marine</w:t>
      </w:r>
      <w:r>
        <w:rPr>
          <w:spacing w:val="15"/>
          <w:w w:val="120"/>
        </w:rPr>
        <w:t xml:space="preserve"> </w:t>
      </w:r>
      <w:r>
        <w:rPr>
          <w:spacing w:val="-4"/>
          <w:w w:val="120"/>
        </w:rPr>
        <w:t>P</w:t>
      </w:r>
      <w:r>
        <w:rPr>
          <w:spacing w:val="-3"/>
          <w:w w:val="120"/>
        </w:rPr>
        <w:t>ark</w:t>
      </w:r>
      <w:r>
        <w:rPr>
          <w:spacing w:val="16"/>
          <w:w w:val="120"/>
        </w:rPr>
        <w:t xml:space="preserve"> </w:t>
      </w:r>
      <w:r>
        <w:rPr>
          <w:spacing w:val="-1"/>
          <w:w w:val="120"/>
        </w:rPr>
        <w:t>Authority,</w:t>
      </w:r>
      <w:r>
        <w:rPr>
          <w:spacing w:val="14"/>
          <w:w w:val="120"/>
        </w:rPr>
        <w:t xml:space="preserve"> </w:t>
      </w:r>
      <w:r>
        <w:rPr>
          <w:spacing w:val="-3"/>
          <w:w w:val="120"/>
        </w:rPr>
        <w:t>Mur</w:t>
      </w:r>
      <w:r>
        <w:rPr>
          <w:spacing w:val="-2"/>
          <w:w w:val="120"/>
        </w:rPr>
        <w:t>ray-Darling</w:t>
      </w:r>
      <w:r>
        <w:rPr>
          <w:spacing w:val="17"/>
          <w:w w:val="120"/>
        </w:rPr>
        <w:t xml:space="preserve"> </w:t>
      </w:r>
      <w:r>
        <w:rPr>
          <w:w w:val="120"/>
        </w:rPr>
        <w:t>Basin</w:t>
      </w:r>
      <w:r>
        <w:rPr>
          <w:spacing w:val="41"/>
          <w:w w:val="130"/>
        </w:rPr>
        <w:t xml:space="preserve"> </w:t>
      </w:r>
      <w:r>
        <w:rPr>
          <w:spacing w:val="-1"/>
          <w:w w:val="120"/>
        </w:rPr>
        <w:t>Authority</w:t>
      </w:r>
      <w:r>
        <w:rPr>
          <w:w w:val="120"/>
        </w:rPr>
        <w:t>,</w:t>
      </w:r>
      <w:r>
        <w:rPr>
          <w:spacing w:val="10"/>
          <w:w w:val="120"/>
        </w:rPr>
        <w:t xml:space="preserve"> </w:t>
      </w:r>
      <w:r>
        <w:rPr>
          <w:spacing w:val="-1"/>
          <w:w w:val="120"/>
        </w:rPr>
        <w:t>an</w:t>
      </w:r>
      <w:r>
        <w:rPr>
          <w:w w:val="120"/>
        </w:rPr>
        <w:t>d</w:t>
      </w:r>
      <w:r>
        <w:rPr>
          <w:spacing w:val="12"/>
          <w:w w:val="120"/>
        </w:rPr>
        <w:t xml:space="preserve"> </w:t>
      </w:r>
      <w:r>
        <w:rPr>
          <w:spacing w:val="-1"/>
          <w:w w:val="120"/>
        </w:rPr>
        <w:t>Australia</w:t>
      </w:r>
      <w:r>
        <w:rPr>
          <w:w w:val="120"/>
        </w:rPr>
        <w:t>n</w:t>
      </w:r>
      <w:r>
        <w:rPr>
          <w:spacing w:val="11"/>
          <w:w w:val="120"/>
        </w:rPr>
        <w:t xml:space="preserve"> </w:t>
      </w:r>
      <w:r>
        <w:rPr>
          <w:spacing w:val="-2"/>
          <w:w w:val="120"/>
        </w:rPr>
        <w:t>Cu</w:t>
      </w:r>
      <w:r>
        <w:rPr>
          <w:spacing w:val="-5"/>
          <w:w w:val="120"/>
        </w:rPr>
        <w:t>r</w:t>
      </w:r>
      <w:r>
        <w:rPr>
          <w:spacing w:val="-1"/>
          <w:w w:val="120"/>
        </w:rPr>
        <w:t>riculum</w:t>
      </w:r>
      <w:r>
        <w:rPr>
          <w:w w:val="120"/>
        </w:rPr>
        <w:t>,</w:t>
      </w:r>
      <w:r>
        <w:rPr>
          <w:spacing w:val="11"/>
          <w:w w:val="120"/>
        </w:rPr>
        <w:t xml:space="preserve"> </w:t>
      </w:r>
      <w:r>
        <w:rPr>
          <w:spacing w:val="-1"/>
          <w:w w:val="120"/>
        </w:rPr>
        <w:t>Assessmen</w:t>
      </w:r>
      <w:r>
        <w:rPr>
          <w:w w:val="120"/>
        </w:rPr>
        <w:t>t</w:t>
      </w:r>
      <w:r>
        <w:rPr>
          <w:spacing w:val="11"/>
          <w:w w:val="120"/>
        </w:rPr>
        <w:t xml:space="preserve"> </w:t>
      </w:r>
      <w:r>
        <w:rPr>
          <w:spacing w:val="-1"/>
          <w:w w:val="120"/>
        </w:rPr>
        <w:t>an</w:t>
      </w:r>
      <w:r>
        <w:rPr>
          <w:w w:val="120"/>
        </w:rPr>
        <w:t>d</w:t>
      </w:r>
      <w:r>
        <w:rPr>
          <w:spacing w:val="12"/>
          <w:w w:val="120"/>
        </w:rPr>
        <w:t xml:space="preserve"> </w:t>
      </w:r>
      <w:r>
        <w:rPr>
          <w:spacing w:val="-10"/>
          <w:w w:val="120"/>
        </w:rPr>
        <w:t>R</w:t>
      </w:r>
      <w:r>
        <w:rPr>
          <w:spacing w:val="-1"/>
          <w:w w:val="120"/>
        </w:rPr>
        <w:t>eportin</w:t>
      </w:r>
      <w:r>
        <w:rPr>
          <w:w w:val="120"/>
        </w:rPr>
        <w:t>g</w:t>
      </w:r>
      <w:r>
        <w:rPr>
          <w:spacing w:val="10"/>
          <w:w w:val="120"/>
        </w:rPr>
        <w:t xml:space="preserve"> </w:t>
      </w:r>
      <w:r>
        <w:rPr>
          <w:w w:val="120"/>
        </w:rPr>
        <w:t>Authori</w:t>
      </w:r>
      <w:r>
        <w:rPr>
          <w:spacing w:val="-2"/>
          <w:w w:val="120"/>
        </w:rPr>
        <w:t>t</w:t>
      </w:r>
      <w:r>
        <w:rPr>
          <w:spacing w:val="-24"/>
          <w:w w:val="120"/>
        </w:rPr>
        <w:t>y</w:t>
      </w:r>
      <w:r>
        <w:rPr>
          <w:w w:val="120"/>
        </w:rPr>
        <w:t>.</w:t>
      </w:r>
    </w:p>
    <w:p w:rsidR="004429A5" w:rsidRDefault="004E6DA4">
      <w:pPr>
        <w:pStyle w:val="BodyText"/>
      </w:pPr>
      <w:r>
        <w:rPr>
          <w:spacing w:val="-1"/>
          <w:w w:val="125"/>
        </w:rPr>
        <w:t>Stat</w:t>
      </w:r>
      <w:r>
        <w:rPr>
          <w:w w:val="125"/>
        </w:rPr>
        <w:t>e</w:t>
      </w:r>
      <w:r>
        <w:rPr>
          <w:spacing w:val="-12"/>
          <w:w w:val="125"/>
        </w:rPr>
        <w:t xml:space="preserve"> </w:t>
      </w:r>
      <w:r>
        <w:rPr>
          <w:spacing w:val="-1"/>
          <w:w w:val="125"/>
        </w:rPr>
        <w:t>an</w:t>
      </w:r>
      <w:r>
        <w:rPr>
          <w:w w:val="125"/>
        </w:rPr>
        <w:t>d</w:t>
      </w:r>
      <w:r>
        <w:rPr>
          <w:spacing w:val="-12"/>
          <w:w w:val="125"/>
        </w:rPr>
        <w:t xml:space="preserve"> </w:t>
      </w:r>
      <w:r>
        <w:rPr>
          <w:spacing w:val="-39"/>
          <w:w w:val="125"/>
        </w:rPr>
        <w:t>T</w:t>
      </w:r>
      <w:r>
        <w:rPr>
          <w:spacing w:val="-2"/>
          <w:w w:val="125"/>
        </w:rPr>
        <w:t>e</w:t>
      </w:r>
      <w:r>
        <w:rPr>
          <w:spacing w:val="-5"/>
          <w:w w:val="125"/>
        </w:rPr>
        <w:t>r</w:t>
      </w:r>
      <w:r>
        <w:rPr>
          <w:spacing w:val="-2"/>
          <w:w w:val="125"/>
        </w:rPr>
        <w:t>ritor</w:t>
      </w:r>
      <w:r>
        <w:rPr>
          <w:w w:val="125"/>
        </w:rPr>
        <w:t>y</w:t>
      </w:r>
      <w:r>
        <w:rPr>
          <w:spacing w:val="-13"/>
          <w:w w:val="125"/>
        </w:rPr>
        <w:t xml:space="preserve"> </w:t>
      </w:r>
      <w:r>
        <w:rPr>
          <w:spacing w:val="-2"/>
          <w:w w:val="125"/>
        </w:rPr>
        <w:t>Gove</w:t>
      </w:r>
      <w:r>
        <w:rPr>
          <w:spacing w:val="-5"/>
          <w:w w:val="125"/>
        </w:rPr>
        <w:t>r</w:t>
      </w:r>
      <w:r>
        <w:rPr>
          <w:spacing w:val="-1"/>
          <w:w w:val="125"/>
        </w:rPr>
        <w:t>nments</w:t>
      </w:r>
      <w:r>
        <w:rPr>
          <w:w w:val="125"/>
        </w:rPr>
        <w:t>,</w:t>
      </w:r>
      <w:r>
        <w:rPr>
          <w:spacing w:val="-11"/>
          <w:w w:val="125"/>
        </w:rPr>
        <w:t xml:space="preserve"> </w:t>
      </w:r>
      <w:r>
        <w:rPr>
          <w:spacing w:val="-1"/>
          <w:w w:val="125"/>
        </w:rPr>
        <w:t>including:</w:t>
      </w:r>
    </w:p>
    <w:p w:rsidR="004429A5" w:rsidRDefault="004E6DA4">
      <w:pPr>
        <w:pStyle w:val="BodyText"/>
        <w:spacing w:before="7" w:line="248" w:lineRule="auto"/>
        <w:ind w:right="4772"/>
      </w:pPr>
      <w:r>
        <w:rPr>
          <w:spacing w:val="-3"/>
          <w:w w:val="120"/>
        </w:rPr>
        <w:t>ACT</w:t>
      </w:r>
      <w:r>
        <w:rPr>
          <w:spacing w:val="19"/>
          <w:w w:val="120"/>
        </w:rPr>
        <w:t xml:space="preserve"> </w:t>
      </w:r>
      <w:r>
        <w:rPr>
          <w:spacing w:val="-2"/>
          <w:w w:val="120"/>
        </w:rPr>
        <w:t>Environment,</w:t>
      </w:r>
      <w:r>
        <w:rPr>
          <w:spacing w:val="23"/>
          <w:w w:val="120"/>
        </w:rPr>
        <w:t xml:space="preserve"> </w:t>
      </w:r>
      <w:r>
        <w:rPr>
          <w:w w:val="120"/>
        </w:rPr>
        <w:t>Planning</w:t>
      </w:r>
      <w:r>
        <w:rPr>
          <w:spacing w:val="20"/>
          <w:w w:val="120"/>
        </w:rPr>
        <w:t xml:space="preserve"> </w:t>
      </w:r>
      <w:r>
        <w:rPr>
          <w:spacing w:val="-1"/>
          <w:w w:val="120"/>
        </w:rPr>
        <w:t>and</w:t>
      </w:r>
      <w:r>
        <w:rPr>
          <w:spacing w:val="21"/>
          <w:w w:val="120"/>
        </w:rPr>
        <w:t xml:space="preserve"> </w:t>
      </w:r>
      <w:r>
        <w:rPr>
          <w:spacing w:val="-1"/>
          <w:w w:val="120"/>
        </w:rPr>
        <w:t>Sustainable</w:t>
      </w:r>
      <w:r>
        <w:rPr>
          <w:spacing w:val="23"/>
          <w:w w:val="120"/>
        </w:rPr>
        <w:t xml:space="preserve"> </w:t>
      </w:r>
      <w:r>
        <w:rPr>
          <w:w w:val="120"/>
        </w:rPr>
        <w:t>Development</w:t>
      </w:r>
      <w:r>
        <w:rPr>
          <w:spacing w:val="19"/>
          <w:w w:val="120"/>
        </w:rPr>
        <w:t xml:space="preserve"> </w:t>
      </w:r>
      <w:r>
        <w:rPr>
          <w:spacing w:val="-3"/>
          <w:w w:val="120"/>
        </w:rPr>
        <w:t>Dir</w:t>
      </w:r>
      <w:r>
        <w:rPr>
          <w:spacing w:val="-2"/>
          <w:w w:val="120"/>
        </w:rPr>
        <w:t>ectorate</w:t>
      </w:r>
      <w:r>
        <w:rPr>
          <w:spacing w:val="44"/>
          <w:w w:val="122"/>
        </w:rPr>
        <w:t xml:space="preserve"> </w:t>
      </w:r>
      <w:r>
        <w:rPr>
          <w:w w:val="120"/>
        </w:rPr>
        <w:t>NSW</w:t>
      </w:r>
      <w:r>
        <w:rPr>
          <w:spacing w:val="-4"/>
          <w:w w:val="120"/>
        </w:rPr>
        <w:t xml:space="preserve"> </w:t>
      </w:r>
      <w:r>
        <w:rPr>
          <w:spacing w:val="-1"/>
          <w:w w:val="120"/>
        </w:rPr>
        <w:t>Office</w:t>
      </w:r>
      <w:r>
        <w:rPr>
          <w:spacing w:val="-4"/>
          <w:w w:val="120"/>
        </w:rPr>
        <w:t xml:space="preserve"> </w:t>
      </w:r>
      <w:r>
        <w:rPr>
          <w:spacing w:val="-1"/>
          <w:w w:val="120"/>
        </w:rPr>
        <w:t>of</w:t>
      </w:r>
      <w:r>
        <w:rPr>
          <w:spacing w:val="-2"/>
          <w:w w:val="120"/>
        </w:rPr>
        <w:t xml:space="preserve"> Environment</w:t>
      </w:r>
      <w:r>
        <w:rPr>
          <w:spacing w:val="-3"/>
          <w:w w:val="120"/>
        </w:rPr>
        <w:t xml:space="preserve"> </w:t>
      </w:r>
      <w:r>
        <w:rPr>
          <w:spacing w:val="-1"/>
          <w:w w:val="120"/>
        </w:rPr>
        <w:t>and</w:t>
      </w:r>
      <w:r>
        <w:rPr>
          <w:spacing w:val="-2"/>
          <w:w w:val="120"/>
        </w:rPr>
        <w:t xml:space="preserve"> </w:t>
      </w:r>
      <w:r>
        <w:rPr>
          <w:spacing w:val="-1"/>
          <w:w w:val="120"/>
        </w:rPr>
        <w:t>Heritage</w:t>
      </w:r>
    </w:p>
    <w:p w:rsidR="004429A5" w:rsidRDefault="004E6DA4">
      <w:pPr>
        <w:pStyle w:val="BodyText"/>
        <w:spacing w:line="248" w:lineRule="auto"/>
        <w:ind w:right="5938"/>
      </w:pPr>
      <w:r>
        <w:rPr>
          <w:w w:val="120"/>
        </w:rPr>
        <w:t>NT</w:t>
      </w:r>
      <w:r>
        <w:rPr>
          <w:spacing w:val="-1"/>
          <w:w w:val="120"/>
        </w:rPr>
        <w:t xml:space="preserve"> </w:t>
      </w:r>
      <w:r>
        <w:rPr>
          <w:w w:val="120"/>
        </w:rPr>
        <w:t xml:space="preserve">Department </w:t>
      </w:r>
      <w:r>
        <w:rPr>
          <w:spacing w:val="-1"/>
          <w:w w:val="120"/>
        </w:rPr>
        <w:t>of</w:t>
      </w:r>
      <w:r>
        <w:rPr>
          <w:spacing w:val="1"/>
          <w:w w:val="120"/>
        </w:rPr>
        <w:t xml:space="preserve"> </w:t>
      </w:r>
      <w:r>
        <w:rPr>
          <w:spacing w:val="-2"/>
          <w:w w:val="120"/>
        </w:rPr>
        <w:t>Environment</w:t>
      </w:r>
      <w:r>
        <w:rPr>
          <w:spacing w:val="1"/>
          <w:w w:val="120"/>
        </w:rPr>
        <w:t xml:space="preserve"> </w:t>
      </w:r>
      <w:r>
        <w:rPr>
          <w:spacing w:val="-1"/>
          <w:w w:val="120"/>
        </w:rPr>
        <w:t>and</w:t>
      </w:r>
      <w:r>
        <w:rPr>
          <w:w w:val="120"/>
        </w:rPr>
        <w:t xml:space="preserve"> Natural </w:t>
      </w:r>
      <w:r>
        <w:rPr>
          <w:spacing w:val="-4"/>
          <w:w w:val="120"/>
        </w:rPr>
        <w:t>R</w:t>
      </w:r>
      <w:r>
        <w:rPr>
          <w:spacing w:val="-3"/>
          <w:w w:val="120"/>
        </w:rPr>
        <w:t>esources</w:t>
      </w:r>
      <w:r>
        <w:rPr>
          <w:spacing w:val="34"/>
          <w:w w:val="129"/>
        </w:rPr>
        <w:t xml:space="preserve"> </w:t>
      </w:r>
      <w:r>
        <w:rPr>
          <w:spacing w:val="-2"/>
          <w:w w:val="120"/>
        </w:rPr>
        <w:t>QLD</w:t>
      </w:r>
      <w:r>
        <w:rPr>
          <w:spacing w:val="6"/>
          <w:w w:val="120"/>
        </w:rPr>
        <w:t xml:space="preserve"> </w:t>
      </w:r>
      <w:r>
        <w:rPr>
          <w:w w:val="120"/>
        </w:rPr>
        <w:t>Department</w:t>
      </w:r>
      <w:r>
        <w:rPr>
          <w:spacing w:val="5"/>
          <w:w w:val="120"/>
        </w:rPr>
        <w:t xml:space="preserve"> </w:t>
      </w:r>
      <w:r>
        <w:rPr>
          <w:spacing w:val="-1"/>
          <w:w w:val="120"/>
        </w:rPr>
        <w:t>of</w:t>
      </w:r>
      <w:r>
        <w:rPr>
          <w:spacing w:val="6"/>
          <w:w w:val="120"/>
        </w:rPr>
        <w:t xml:space="preserve"> </w:t>
      </w:r>
      <w:r>
        <w:rPr>
          <w:spacing w:val="-2"/>
          <w:w w:val="120"/>
        </w:rPr>
        <w:t>Environment</w:t>
      </w:r>
      <w:r>
        <w:rPr>
          <w:spacing w:val="6"/>
          <w:w w:val="120"/>
        </w:rPr>
        <w:t xml:space="preserve"> </w:t>
      </w:r>
      <w:r>
        <w:rPr>
          <w:spacing w:val="-1"/>
          <w:w w:val="120"/>
        </w:rPr>
        <w:t>and</w:t>
      </w:r>
      <w:r>
        <w:rPr>
          <w:spacing w:val="7"/>
          <w:w w:val="120"/>
        </w:rPr>
        <w:t xml:space="preserve"> </w:t>
      </w:r>
      <w:r>
        <w:rPr>
          <w:spacing w:val="-1"/>
          <w:w w:val="120"/>
        </w:rPr>
        <w:t>Science</w:t>
      </w:r>
    </w:p>
    <w:p w:rsidR="004429A5" w:rsidRDefault="004E6DA4">
      <w:pPr>
        <w:pStyle w:val="BodyText"/>
      </w:pPr>
      <w:r>
        <w:rPr>
          <w:w w:val="120"/>
        </w:rPr>
        <w:t>S</w:t>
      </w:r>
      <w:r>
        <w:rPr>
          <w:spacing w:val="1"/>
          <w:w w:val="120"/>
        </w:rPr>
        <w:t>A</w:t>
      </w:r>
      <w:r>
        <w:rPr>
          <w:spacing w:val="3"/>
          <w:w w:val="120"/>
        </w:rPr>
        <w:t xml:space="preserve"> </w:t>
      </w:r>
      <w:r>
        <w:rPr>
          <w:w w:val="120"/>
        </w:rPr>
        <w:t>Department</w:t>
      </w:r>
      <w:r>
        <w:rPr>
          <w:spacing w:val="2"/>
          <w:w w:val="120"/>
        </w:rPr>
        <w:t xml:space="preserve"> </w:t>
      </w:r>
      <w:r>
        <w:rPr>
          <w:spacing w:val="-1"/>
          <w:w w:val="120"/>
        </w:rPr>
        <w:t>of</w:t>
      </w:r>
      <w:r>
        <w:rPr>
          <w:spacing w:val="3"/>
          <w:w w:val="120"/>
        </w:rPr>
        <w:t xml:space="preserve"> </w:t>
      </w:r>
      <w:r>
        <w:rPr>
          <w:spacing w:val="-2"/>
          <w:w w:val="120"/>
        </w:rPr>
        <w:t>Environment,</w:t>
      </w:r>
      <w:r>
        <w:rPr>
          <w:spacing w:val="4"/>
          <w:w w:val="120"/>
        </w:rPr>
        <w:t xml:space="preserve"> </w:t>
      </w:r>
      <w:r>
        <w:rPr>
          <w:spacing w:val="-4"/>
          <w:w w:val="120"/>
        </w:rPr>
        <w:t>W</w:t>
      </w:r>
      <w:r>
        <w:rPr>
          <w:spacing w:val="-3"/>
          <w:w w:val="120"/>
        </w:rPr>
        <w:t>ater</w:t>
      </w:r>
      <w:r>
        <w:rPr>
          <w:spacing w:val="3"/>
          <w:w w:val="120"/>
        </w:rPr>
        <w:t xml:space="preserve"> </w:t>
      </w:r>
      <w:r>
        <w:rPr>
          <w:spacing w:val="-1"/>
          <w:w w:val="120"/>
        </w:rPr>
        <w:t>and</w:t>
      </w:r>
      <w:r>
        <w:rPr>
          <w:spacing w:val="3"/>
          <w:w w:val="120"/>
        </w:rPr>
        <w:t xml:space="preserve"> </w:t>
      </w:r>
      <w:r>
        <w:rPr>
          <w:w w:val="120"/>
        </w:rPr>
        <w:t>Natural</w:t>
      </w:r>
      <w:r>
        <w:rPr>
          <w:spacing w:val="3"/>
          <w:w w:val="120"/>
        </w:rPr>
        <w:t xml:space="preserve"> </w:t>
      </w:r>
      <w:r>
        <w:rPr>
          <w:spacing w:val="-4"/>
          <w:w w:val="120"/>
        </w:rPr>
        <w:t>R</w:t>
      </w:r>
      <w:r>
        <w:rPr>
          <w:spacing w:val="-3"/>
          <w:w w:val="120"/>
        </w:rPr>
        <w:t>esources</w:t>
      </w:r>
    </w:p>
    <w:p w:rsidR="004429A5" w:rsidRDefault="004E6DA4">
      <w:pPr>
        <w:pStyle w:val="BodyText"/>
        <w:spacing w:before="7" w:line="248" w:lineRule="auto"/>
        <w:ind w:right="4772"/>
      </w:pPr>
      <w:r>
        <w:rPr>
          <w:spacing w:val="-8"/>
          <w:w w:val="120"/>
        </w:rPr>
        <w:t>T</w:t>
      </w:r>
      <w:r>
        <w:rPr>
          <w:spacing w:val="-7"/>
          <w:w w:val="120"/>
        </w:rPr>
        <w:t>AS</w:t>
      </w:r>
      <w:r>
        <w:rPr>
          <w:spacing w:val="6"/>
          <w:w w:val="120"/>
        </w:rPr>
        <w:t xml:space="preserve"> </w:t>
      </w:r>
      <w:r>
        <w:rPr>
          <w:w w:val="120"/>
        </w:rPr>
        <w:t>Department</w:t>
      </w:r>
      <w:r>
        <w:rPr>
          <w:spacing w:val="7"/>
          <w:w w:val="120"/>
        </w:rPr>
        <w:t xml:space="preserve"> </w:t>
      </w:r>
      <w:r>
        <w:rPr>
          <w:spacing w:val="-1"/>
          <w:w w:val="120"/>
        </w:rPr>
        <w:t>of</w:t>
      </w:r>
      <w:r>
        <w:rPr>
          <w:spacing w:val="7"/>
          <w:w w:val="120"/>
        </w:rPr>
        <w:t xml:space="preserve"> </w:t>
      </w:r>
      <w:r>
        <w:rPr>
          <w:spacing w:val="-3"/>
          <w:w w:val="120"/>
        </w:rPr>
        <w:t>P</w:t>
      </w:r>
      <w:r>
        <w:rPr>
          <w:spacing w:val="-2"/>
          <w:w w:val="120"/>
        </w:rPr>
        <w:t>rimary</w:t>
      </w:r>
      <w:r>
        <w:rPr>
          <w:spacing w:val="7"/>
          <w:w w:val="120"/>
        </w:rPr>
        <w:t xml:space="preserve"> </w:t>
      </w:r>
      <w:r>
        <w:rPr>
          <w:spacing w:val="-1"/>
          <w:w w:val="120"/>
        </w:rPr>
        <w:t>Industries,</w:t>
      </w:r>
      <w:r>
        <w:rPr>
          <w:spacing w:val="10"/>
          <w:w w:val="120"/>
        </w:rPr>
        <w:t xml:space="preserve"> </w:t>
      </w:r>
      <w:r>
        <w:rPr>
          <w:spacing w:val="-4"/>
          <w:w w:val="120"/>
        </w:rPr>
        <w:t>P</w:t>
      </w:r>
      <w:r>
        <w:rPr>
          <w:spacing w:val="-3"/>
          <w:w w:val="120"/>
        </w:rPr>
        <w:t>arks,</w:t>
      </w:r>
      <w:r>
        <w:rPr>
          <w:spacing w:val="8"/>
          <w:w w:val="120"/>
        </w:rPr>
        <w:t xml:space="preserve"> </w:t>
      </w:r>
      <w:r>
        <w:rPr>
          <w:spacing w:val="-4"/>
          <w:w w:val="120"/>
        </w:rPr>
        <w:t>W</w:t>
      </w:r>
      <w:r>
        <w:rPr>
          <w:spacing w:val="-3"/>
          <w:w w:val="120"/>
        </w:rPr>
        <w:t>ater</w:t>
      </w:r>
      <w:r>
        <w:rPr>
          <w:spacing w:val="7"/>
          <w:w w:val="120"/>
        </w:rPr>
        <w:t xml:space="preserve"> </w:t>
      </w:r>
      <w:r>
        <w:rPr>
          <w:spacing w:val="-1"/>
          <w:w w:val="120"/>
        </w:rPr>
        <w:t>and</w:t>
      </w:r>
      <w:r>
        <w:rPr>
          <w:spacing w:val="8"/>
          <w:w w:val="120"/>
        </w:rPr>
        <w:t xml:space="preserve"> </w:t>
      </w:r>
      <w:r>
        <w:rPr>
          <w:spacing w:val="-2"/>
          <w:w w:val="120"/>
        </w:rPr>
        <w:t>Environment</w:t>
      </w:r>
      <w:r>
        <w:rPr>
          <w:spacing w:val="46"/>
          <w:w w:val="123"/>
        </w:rPr>
        <w:t xml:space="preserve"> </w:t>
      </w:r>
      <w:r>
        <w:rPr>
          <w:spacing w:val="-2"/>
          <w:w w:val="120"/>
        </w:rPr>
        <w:t>VIC</w:t>
      </w:r>
      <w:r>
        <w:rPr>
          <w:spacing w:val="9"/>
          <w:w w:val="120"/>
        </w:rPr>
        <w:t xml:space="preserve"> </w:t>
      </w:r>
      <w:r>
        <w:rPr>
          <w:w w:val="120"/>
        </w:rPr>
        <w:t>Department</w:t>
      </w:r>
      <w:r>
        <w:rPr>
          <w:spacing w:val="9"/>
          <w:w w:val="120"/>
        </w:rPr>
        <w:t xml:space="preserve"> </w:t>
      </w:r>
      <w:r>
        <w:rPr>
          <w:spacing w:val="-1"/>
          <w:w w:val="120"/>
        </w:rPr>
        <w:t>of</w:t>
      </w:r>
      <w:r>
        <w:rPr>
          <w:spacing w:val="11"/>
          <w:w w:val="120"/>
        </w:rPr>
        <w:t xml:space="preserve"> </w:t>
      </w:r>
      <w:r>
        <w:rPr>
          <w:spacing w:val="-2"/>
          <w:w w:val="120"/>
        </w:rPr>
        <w:t>Environment,</w:t>
      </w:r>
      <w:r>
        <w:rPr>
          <w:spacing w:val="12"/>
          <w:w w:val="120"/>
        </w:rPr>
        <w:t xml:space="preserve"> </w:t>
      </w:r>
      <w:r>
        <w:rPr>
          <w:spacing w:val="-1"/>
          <w:w w:val="120"/>
        </w:rPr>
        <w:t>Land,</w:t>
      </w:r>
      <w:r>
        <w:rPr>
          <w:spacing w:val="9"/>
          <w:w w:val="120"/>
        </w:rPr>
        <w:t xml:space="preserve"> </w:t>
      </w:r>
      <w:r>
        <w:rPr>
          <w:spacing w:val="-4"/>
          <w:w w:val="120"/>
        </w:rPr>
        <w:t>W</w:t>
      </w:r>
      <w:r>
        <w:rPr>
          <w:spacing w:val="-3"/>
          <w:w w:val="120"/>
        </w:rPr>
        <w:t>ater</w:t>
      </w:r>
      <w:r>
        <w:rPr>
          <w:spacing w:val="10"/>
          <w:w w:val="120"/>
        </w:rPr>
        <w:t xml:space="preserve"> </w:t>
      </w:r>
      <w:r>
        <w:rPr>
          <w:spacing w:val="-1"/>
          <w:w w:val="120"/>
        </w:rPr>
        <w:t>and</w:t>
      </w:r>
      <w:r>
        <w:rPr>
          <w:spacing w:val="11"/>
          <w:w w:val="120"/>
        </w:rPr>
        <w:t xml:space="preserve"> </w:t>
      </w:r>
      <w:r>
        <w:rPr>
          <w:w w:val="120"/>
        </w:rPr>
        <w:t>Planning</w:t>
      </w:r>
    </w:p>
    <w:p w:rsidR="004429A5" w:rsidRDefault="004E6DA4">
      <w:pPr>
        <w:pStyle w:val="BodyText"/>
      </w:pPr>
      <w:r>
        <w:rPr>
          <w:spacing w:val="-7"/>
          <w:w w:val="120"/>
        </w:rPr>
        <w:t>W</w:t>
      </w:r>
      <w:r>
        <w:rPr>
          <w:spacing w:val="-6"/>
          <w:w w:val="120"/>
        </w:rPr>
        <w:t>A</w:t>
      </w:r>
      <w:r>
        <w:rPr>
          <w:spacing w:val="-4"/>
          <w:w w:val="120"/>
        </w:rPr>
        <w:t xml:space="preserve"> </w:t>
      </w:r>
      <w:r>
        <w:rPr>
          <w:w w:val="120"/>
        </w:rPr>
        <w:t>Department</w:t>
      </w:r>
      <w:r>
        <w:rPr>
          <w:spacing w:val="-5"/>
          <w:w w:val="120"/>
        </w:rPr>
        <w:t xml:space="preserve"> </w:t>
      </w:r>
      <w:r>
        <w:rPr>
          <w:spacing w:val="-1"/>
          <w:w w:val="120"/>
        </w:rPr>
        <w:t>of</w:t>
      </w:r>
      <w:r>
        <w:rPr>
          <w:spacing w:val="-3"/>
          <w:w w:val="120"/>
        </w:rPr>
        <w:t xml:space="preserve"> </w:t>
      </w:r>
      <w:r>
        <w:rPr>
          <w:w w:val="120"/>
        </w:rPr>
        <w:t>Biodiversity,</w:t>
      </w:r>
      <w:r>
        <w:rPr>
          <w:spacing w:val="-6"/>
          <w:w w:val="120"/>
        </w:rPr>
        <w:t xml:space="preserve"> </w:t>
      </w:r>
      <w:r>
        <w:rPr>
          <w:spacing w:val="-1"/>
          <w:w w:val="120"/>
        </w:rPr>
        <w:t>Conservation</w:t>
      </w:r>
      <w:r>
        <w:rPr>
          <w:spacing w:val="-4"/>
          <w:w w:val="120"/>
        </w:rPr>
        <w:t xml:space="preserve"> </w:t>
      </w:r>
      <w:r>
        <w:rPr>
          <w:spacing w:val="-1"/>
          <w:w w:val="120"/>
        </w:rPr>
        <w:t>and</w:t>
      </w:r>
      <w:r>
        <w:rPr>
          <w:spacing w:val="-4"/>
          <w:w w:val="120"/>
        </w:rPr>
        <w:t xml:space="preserve"> </w:t>
      </w:r>
      <w:r>
        <w:rPr>
          <w:spacing w:val="-2"/>
          <w:w w:val="120"/>
        </w:rPr>
        <w:t>A</w:t>
      </w:r>
      <w:r>
        <w:rPr>
          <w:spacing w:val="-1"/>
          <w:w w:val="120"/>
        </w:rPr>
        <w:t>ttractions</w:t>
      </w:r>
    </w:p>
    <w:p w:rsidR="004429A5" w:rsidRDefault="004E6DA4">
      <w:pPr>
        <w:pStyle w:val="BodyText"/>
        <w:spacing w:before="7" w:line="248" w:lineRule="auto"/>
        <w:ind w:right="1207"/>
      </w:pPr>
      <w:r>
        <w:rPr>
          <w:spacing w:val="-2"/>
          <w:w w:val="120"/>
        </w:rPr>
        <w:t>Non-gover</w:t>
      </w:r>
      <w:r>
        <w:rPr>
          <w:spacing w:val="-1"/>
          <w:w w:val="120"/>
        </w:rPr>
        <w:t>nment</w:t>
      </w:r>
      <w:r>
        <w:rPr>
          <w:spacing w:val="14"/>
          <w:w w:val="120"/>
        </w:rPr>
        <w:t xml:space="preserve"> </w:t>
      </w:r>
      <w:r>
        <w:rPr>
          <w:spacing w:val="-3"/>
          <w:w w:val="120"/>
        </w:rPr>
        <w:t>or</w:t>
      </w:r>
      <w:r>
        <w:rPr>
          <w:spacing w:val="-2"/>
          <w:w w:val="120"/>
        </w:rPr>
        <w:t>ganisations,</w:t>
      </w:r>
      <w:r>
        <w:rPr>
          <w:spacing w:val="17"/>
          <w:w w:val="120"/>
        </w:rPr>
        <w:t xml:space="preserve"> </w:t>
      </w:r>
      <w:r>
        <w:rPr>
          <w:spacing w:val="-1"/>
          <w:w w:val="120"/>
        </w:rPr>
        <w:t>including</w:t>
      </w:r>
      <w:r>
        <w:rPr>
          <w:spacing w:val="16"/>
          <w:w w:val="120"/>
        </w:rPr>
        <w:t xml:space="preserve"> </w:t>
      </w:r>
      <w:r>
        <w:rPr>
          <w:spacing w:val="-1"/>
          <w:w w:val="120"/>
        </w:rPr>
        <w:t>the</w:t>
      </w:r>
      <w:r>
        <w:rPr>
          <w:spacing w:val="14"/>
          <w:w w:val="120"/>
        </w:rPr>
        <w:t xml:space="preserve"> </w:t>
      </w:r>
      <w:r>
        <w:rPr>
          <w:spacing w:val="-1"/>
          <w:w w:val="120"/>
        </w:rPr>
        <w:t>Australian</w:t>
      </w:r>
      <w:r>
        <w:rPr>
          <w:spacing w:val="13"/>
          <w:w w:val="120"/>
        </w:rPr>
        <w:t xml:space="preserve"> </w:t>
      </w:r>
      <w:r>
        <w:rPr>
          <w:spacing w:val="-4"/>
          <w:w w:val="120"/>
        </w:rPr>
        <w:t>W</w:t>
      </w:r>
      <w:r>
        <w:rPr>
          <w:spacing w:val="-3"/>
          <w:w w:val="120"/>
        </w:rPr>
        <w:t>etlands</w:t>
      </w:r>
      <w:r>
        <w:rPr>
          <w:spacing w:val="14"/>
          <w:w w:val="120"/>
        </w:rPr>
        <w:t xml:space="preserve"> </w:t>
      </w:r>
      <w:r>
        <w:rPr>
          <w:w w:val="120"/>
        </w:rPr>
        <w:t>Network,</w:t>
      </w:r>
      <w:r>
        <w:rPr>
          <w:spacing w:val="13"/>
          <w:w w:val="120"/>
        </w:rPr>
        <w:t xml:space="preserve"> </w:t>
      </w:r>
      <w:r>
        <w:rPr>
          <w:spacing w:val="-1"/>
          <w:w w:val="120"/>
        </w:rPr>
        <w:t>Conservation</w:t>
      </w:r>
      <w:r>
        <w:rPr>
          <w:spacing w:val="14"/>
          <w:w w:val="120"/>
        </w:rPr>
        <w:t xml:space="preserve"> </w:t>
      </w:r>
      <w:r>
        <w:rPr>
          <w:spacing w:val="-4"/>
          <w:w w:val="120"/>
        </w:rPr>
        <w:t>V</w:t>
      </w:r>
      <w:r>
        <w:rPr>
          <w:spacing w:val="-3"/>
          <w:w w:val="120"/>
        </w:rPr>
        <w:t>olunteers</w:t>
      </w:r>
      <w:r>
        <w:rPr>
          <w:spacing w:val="16"/>
          <w:w w:val="120"/>
        </w:rPr>
        <w:t xml:space="preserve"> </w:t>
      </w:r>
      <w:r>
        <w:rPr>
          <w:w w:val="120"/>
        </w:rPr>
        <w:t>Australia,</w:t>
      </w:r>
      <w:r>
        <w:rPr>
          <w:spacing w:val="73"/>
          <w:w w:val="125"/>
        </w:rPr>
        <w:t xml:space="preserve"> </w:t>
      </w:r>
      <w:r>
        <w:rPr>
          <w:spacing w:val="-2"/>
          <w:w w:val="120"/>
        </w:rPr>
        <w:t>Hunter</w:t>
      </w:r>
      <w:r>
        <w:rPr>
          <w:spacing w:val="7"/>
          <w:w w:val="120"/>
        </w:rPr>
        <w:t xml:space="preserve"> </w:t>
      </w:r>
      <w:r>
        <w:rPr>
          <w:spacing w:val="-4"/>
          <w:w w:val="120"/>
        </w:rPr>
        <w:t>W</w:t>
      </w:r>
      <w:r>
        <w:rPr>
          <w:spacing w:val="-3"/>
          <w:w w:val="120"/>
        </w:rPr>
        <w:t>etlands</w:t>
      </w:r>
      <w:r>
        <w:rPr>
          <w:spacing w:val="6"/>
          <w:w w:val="120"/>
        </w:rPr>
        <w:t xml:space="preserve"> </w:t>
      </w:r>
      <w:r>
        <w:rPr>
          <w:spacing w:val="-3"/>
          <w:w w:val="120"/>
        </w:rPr>
        <w:t>Centr</w:t>
      </w:r>
      <w:r>
        <w:rPr>
          <w:spacing w:val="-2"/>
          <w:w w:val="120"/>
        </w:rPr>
        <w:t>e</w:t>
      </w:r>
      <w:r>
        <w:rPr>
          <w:spacing w:val="6"/>
          <w:w w:val="120"/>
        </w:rPr>
        <w:t xml:space="preserve"> </w:t>
      </w:r>
      <w:r>
        <w:rPr>
          <w:spacing w:val="-1"/>
          <w:w w:val="120"/>
        </w:rPr>
        <w:t>Australia,</w:t>
      </w:r>
      <w:r>
        <w:rPr>
          <w:spacing w:val="5"/>
          <w:w w:val="120"/>
        </w:rPr>
        <w:t xml:space="preserve"> </w:t>
      </w:r>
      <w:r>
        <w:rPr>
          <w:spacing w:val="-1"/>
          <w:w w:val="120"/>
        </w:rPr>
        <w:t>Sydney</w:t>
      </w:r>
      <w:r>
        <w:rPr>
          <w:spacing w:val="7"/>
          <w:w w:val="120"/>
        </w:rPr>
        <w:t xml:space="preserve"> </w:t>
      </w:r>
      <w:r>
        <w:rPr>
          <w:spacing w:val="-1"/>
          <w:w w:val="120"/>
        </w:rPr>
        <w:t>Olympic</w:t>
      </w:r>
      <w:r>
        <w:rPr>
          <w:spacing w:val="6"/>
          <w:w w:val="120"/>
        </w:rPr>
        <w:t xml:space="preserve"> </w:t>
      </w:r>
      <w:r>
        <w:rPr>
          <w:spacing w:val="-4"/>
          <w:w w:val="120"/>
        </w:rPr>
        <w:t>P</w:t>
      </w:r>
      <w:r>
        <w:rPr>
          <w:spacing w:val="-3"/>
          <w:w w:val="120"/>
        </w:rPr>
        <w:t>ark</w:t>
      </w:r>
      <w:r>
        <w:rPr>
          <w:spacing w:val="6"/>
          <w:w w:val="120"/>
        </w:rPr>
        <w:t xml:space="preserve"> </w:t>
      </w:r>
      <w:r>
        <w:rPr>
          <w:spacing w:val="-2"/>
          <w:w w:val="120"/>
        </w:rPr>
        <w:t>Authority</w:t>
      </w:r>
      <w:r>
        <w:rPr>
          <w:spacing w:val="6"/>
          <w:w w:val="120"/>
        </w:rPr>
        <w:t xml:space="preserve"> </w:t>
      </w:r>
      <w:r>
        <w:rPr>
          <w:spacing w:val="-1"/>
          <w:w w:val="120"/>
        </w:rPr>
        <w:t>and</w:t>
      </w:r>
      <w:r>
        <w:rPr>
          <w:spacing w:val="7"/>
          <w:w w:val="120"/>
        </w:rPr>
        <w:t xml:space="preserve"> </w:t>
      </w:r>
      <w:r>
        <w:rPr>
          <w:spacing w:val="-4"/>
          <w:w w:val="120"/>
        </w:rPr>
        <w:t>P</w:t>
      </w:r>
      <w:r>
        <w:rPr>
          <w:spacing w:val="-3"/>
          <w:w w:val="120"/>
        </w:rPr>
        <w:t>eel</w:t>
      </w:r>
      <w:r>
        <w:rPr>
          <w:spacing w:val="5"/>
          <w:w w:val="120"/>
        </w:rPr>
        <w:t xml:space="preserve"> </w:t>
      </w:r>
      <w:r>
        <w:rPr>
          <w:spacing w:val="-1"/>
          <w:w w:val="120"/>
        </w:rPr>
        <w:t>Harvey</w:t>
      </w:r>
      <w:r>
        <w:rPr>
          <w:spacing w:val="8"/>
          <w:w w:val="120"/>
        </w:rPr>
        <w:t xml:space="preserve"> </w:t>
      </w:r>
      <w:r>
        <w:rPr>
          <w:spacing w:val="-1"/>
          <w:w w:val="120"/>
        </w:rPr>
        <w:t>Catchment</w:t>
      </w:r>
      <w:r>
        <w:rPr>
          <w:spacing w:val="7"/>
          <w:w w:val="120"/>
        </w:rPr>
        <w:t xml:space="preserve"> </w:t>
      </w:r>
      <w:r>
        <w:rPr>
          <w:spacing w:val="-1"/>
          <w:w w:val="120"/>
        </w:rPr>
        <w:t>Council.</w:t>
      </w:r>
    </w:p>
    <w:p w:rsidR="004429A5" w:rsidRDefault="004429A5">
      <w:pPr>
        <w:spacing w:line="248" w:lineRule="auto"/>
        <w:sectPr w:rsidR="004429A5">
          <w:pgSz w:w="12240" w:h="15840"/>
          <w:pgMar w:top="640" w:right="300" w:bottom="540" w:left="620" w:header="0" w:footer="348" w:gutter="0"/>
          <w:cols w:space="720"/>
        </w:sectPr>
      </w:pPr>
    </w:p>
    <w:p w:rsidR="004429A5" w:rsidRDefault="004E6DA4">
      <w:pPr>
        <w:pStyle w:val="Heading1"/>
        <w:spacing w:line="336" w:lineRule="exact"/>
        <w:ind w:right="546"/>
        <w:rPr>
          <w:b w:val="0"/>
          <w:bCs w:val="0"/>
        </w:rPr>
      </w:pPr>
      <w:r>
        <w:rPr>
          <w:spacing w:val="-1"/>
          <w:w w:val="110"/>
        </w:rPr>
        <w:lastRenderedPageBreak/>
        <w:t>Section</w:t>
      </w:r>
      <w:r>
        <w:rPr>
          <w:spacing w:val="28"/>
          <w:w w:val="110"/>
        </w:rPr>
        <w:t xml:space="preserve"> </w:t>
      </w:r>
      <w:r>
        <w:rPr>
          <w:spacing w:val="-1"/>
          <w:w w:val="110"/>
        </w:rPr>
        <w:t>3:</w:t>
      </w:r>
      <w:r>
        <w:rPr>
          <w:spacing w:val="29"/>
          <w:w w:val="110"/>
        </w:rPr>
        <w:t xml:space="preserve"> </w:t>
      </w:r>
      <w:r>
        <w:rPr>
          <w:spacing w:val="-1"/>
          <w:w w:val="110"/>
        </w:rPr>
        <w:t>Indicator</w:t>
      </w:r>
      <w:r>
        <w:rPr>
          <w:spacing w:val="27"/>
          <w:w w:val="110"/>
        </w:rPr>
        <w:t xml:space="preserve"> </w:t>
      </w:r>
      <w:r>
        <w:rPr>
          <w:spacing w:val="-1"/>
          <w:w w:val="110"/>
        </w:rPr>
        <w:t>questions</w:t>
      </w:r>
      <w:r>
        <w:rPr>
          <w:spacing w:val="31"/>
          <w:w w:val="110"/>
        </w:rPr>
        <w:t xml:space="preserve"> </w:t>
      </w:r>
      <w:r>
        <w:rPr>
          <w:spacing w:val="-1"/>
          <w:w w:val="110"/>
        </w:rPr>
        <w:t>and</w:t>
      </w:r>
      <w:r>
        <w:rPr>
          <w:spacing w:val="29"/>
          <w:w w:val="110"/>
        </w:rPr>
        <w:t xml:space="preserve"> </w:t>
      </w:r>
      <w:r>
        <w:rPr>
          <w:spacing w:val="-1"/>
          <w:w w:val="110"/>
        </w:rPr>
        <w:t>further</w:t>
      </w:r>
      <w:r>
        <w:rPr>
          <w:spacing w:val="27"/>
          <w:w w:val="110"/>
        </w:rPr>
        <w:t xml:space="preserve"> </w:t>
      </w:r>
      <w:r>
        <w:rPr>
          <w:spacing w:val="-1"/>
          <w:w w:val="110"/>
        </w:rPr>
        <w:t>implementation</w:t>
      </w:r>
      <w:r>
        <w:rPr>
          <w:spacing w:val="26"/>
          <w:w w:val="112"/>
        </w:rPr>
        <w:t xml:space="preserve"> </w:t>
      </w:r>
      <w:r>
        <w:rPr>
          <w:spacing w:val="-1"/>
          <w:w w:val="110"/>
        </w:rPr>
        <w:t>information</w:t>
      </w:r>
    </w:p>
    <w:p w:rsidR="004429A5" w:rsidRDefault="004E6DA4">
      <w:pPr>
        <w:pStyle w:val="Heading2"/>
        <w:spacing w:before="8" w:line="400" w:lineRule="atLeast"/>
        <w:ind w:right="2684"/>
        <w:rPr>
          <w:b w:val="0"/>
          <w:bCs w:val="0"/>
        </w:rPr>
      </w:pPr>
      <w:r>
        <w:rPr>
          <w:spacing w:val="-1"/>
          <w:w w:val="110"/>
        </w:rPr>
        <w:t>Goal</w:t>
      </w:r>
      <w:r>
        <w:rPr>
          <w:spacing w:val="22"/>
          <w:w w:val="110"/>
        </w:rPr>
        <w:t xml:space="preserve"> </w:t>
      </w:r>
      <w:r>
        <w:rPr>
          <w:spacing w:val="-1"/>
          <w:w w:val="110"/>
        </w:rPr>
        <w:t>1.</w:t>
      </w:r>
      <w:r>
        <w:rPr>
          <w:spacing w:val="23"/>
          <w:w w:val="110"/>
        </w:rPr>
        <w:t xml:space="preserve"> </w:t>
      </w:r>
      <w:r>
        <w:rPr>
          <w:spacing w:val="-1"/>
          <w:w w:val="110"/>
        </w:rPr>
        <w:t>Addressing</w:t>
      </w:r>
      <w:r>
        <w:rPr>
          <w:spacing w:val="26"/>
          <w:w w:val="110"/>
        </w:rPr>
        <w:t xml:space="preserve"> </w:t>
      </w:r>
      <w:r>
        <w:rPr>
          <w:w w:val="110"/>
        </w:rPr>
        <w:t>the</w:t>
      </w:r>
      <w:r>
        <w:rPr>
          <w:spacing w:val="21"/>
          <w:w w:val="110"/>
        </w:rPr>
        <w:t xml:space="preserve"> </w:t>
      </w:r>
      <w:r>
        <w:rPr>
          <w:spacing w:val="-1"/>
          <w:w w:val="110"/>
        </w:rPr>
        <w:t>drivers</w:t>
      </w:r>
      <w:r>
        <w:rPr>
          <w:spacing w:val="24"/>
          <w:w w:val="110"/>
        </w:rPr>
        <w:t xml:space="preserve"> </w:t>
      </w:r>
      <w:r>
        <w:rPr>
          <w:w w:val="110"/>
        </w:rPr>
        <w:t>of</w:t>
      </w:r>
      <w:r>
        <w:rPr>
          <w:spacing w:val="23"/>
          <w:w w:val="110"/>
        </w:rPr>
        <w:t xml:space="preserve"> </w:t>
      </w:r>
      <w:r>
        <w:rPr>
          <w:spacing w:val="-1"/>
          <w:w w:val="110"/>
        </w:rPr>
        <w:t>wetland</w:t>
      </w:r>
      <w:r>
        <w:rPr>
          <w:spacing w:val="24"/>
          <w:w w:val="110"/>
        </w:rPr>
        <w:t xml:space="preserve"> </w:t>
      </w:r>
      <w:r>
        <w:rPr>
          <w:spacing w:val="-1"/>
          <w:w w:val="110"/>
        </w:rPr>
        <w:t>loss</w:t>
      </w:r>
      <w:r>
        <w:rPr>
          <w:spacing w:val="23"/>
          <w:w w:val="110"/>
        </w:rPr>
        <w:t xml:space="preserve"> </w:t>
      </w:r>
      <w:r>
        <w:rPr>
          <w:spacing w:val="-1"/>
          <w:w w:val="110"/>
        </w:rPr>
        <w:t>and</w:t>
      </w:r>
      <w:r>
        <w:rPr>
          <w:spacing w:val="23"/>
          <w:w w:val="110"/>
        </w:rPr>
        <w:t xml:space="preserve"> </w:t>
      </w:r>
      <w:r>
        <w:rPr>
          <w:spacing w:val="-1"/>
          <w:w w:val="110"/>
        </w:rPr>
        <w:t>degradation</w:t>
      </w:r>
      <w:r>
        <w:rPr>
          <w:spacing w:val="27"/>
          <w:w w:val="113"/>
        </w:rPr>
        <w:t xml:space="preserve"> </w:t>
      </w:r>
      <w:r>
        <w:rPr>
          <w:spacing w:val="-29"/>
          <w:w w:val="110"/>
        </w:rPr>
        <w:t>T</w:t>
      </w:r>
      <w:r>
        <w:rPr>
          <w:spacing w:val="-1"/>
          <w:w w:val="110"/>
        </w:rPr>
        <w:t>arge</w:t>
      </w:r>
      <w:r>
        <w:rPr>
          <w:w w:val="110"/>
        </w:rPr>
        <w:t>t</w:t>
      </w:r>
      <w:r>
        <w:rPr>
          <w:spacing w:val="24"/>
          <w:w w:val="110"/>
        </w:rPr>
        <w:t xml:space="preserve"> </w:t>
      </w:r>
      <w:r>
        <w:rPr>
          <w:w w:val="110"/>
        </w:rPr>
        <w:t>1</w:t>
      </w:r>
    </w:p>
    <w:p w:rsidR="004429A5" w:rsidRDefault="004E6DA4">
      <w:pPr>
        <w:pStyle w:val="Heading4"/>
        <w:spacing w:before="17" w:line="248" w:lineRule="auto"/>
        <w:ind w:right="546"/>
      </w:pPr>
      <w:r>
        <w:rPr>
          <w:spacing w:val="-4"/>
          <w:w w:val="125"/>
        </w:rPr>
        <w:t>W</w:t>
      </w:r>
      <w:r>
        <w:rPr>
          <w:spacing w:val="-3"/>
          <w:w w:val="125"/>
        </w:rPr>
        <w:t>etland</w:t>
      </w:r>
      <w:r>
        <w:rPr>
          <w:spacing w:val="-2"/>
          <w:w w:val="125"/>
        </w:rPr>
        <w:t xml:space="preserve"> </w:t>
      </w:r>
      <w:r>
        <w:rPr>
          <w:spacing w:val="-1"/>
          <w:w w:val="125"/>
        </w:rPr>
        <w:t>benefits</w:t>
      </w:r>
      <w:r>
        <w:rPr>
          <w:w w:val="125"/>
        </w:rPr>
        <w:t xml:space="preserve"> </w:t>
      </w:r>
      <w:r>
        <w:rPr>
          <w:spacing w:val="-2"/>
          <w:w w:val="125"/>
        </w:rPr>
        <w:t xml:space="preserve">are </w:t>
      </w:r>
      <w:r>
        <w:rPr>
          <w:spacing w:val="-1"/>
          <w:w w:val="125"/>
        </w:rPr>
        <w:t>featured</w:t>
      </w:r>
      <w:r>
        <w:rPr>
          <w:spacing w:val="-2"/>
          <w:w w:val="125"/>
        </w:rPr>
        <w:t xml:space="preserve"> </w:t>
      </w:r>
      <w:r>
        <w:rPr>
          <w:spacing w:val="-1"/>
          <w:w w:val="125"/>
        </w:rPr>
        <w:t>in national/</w:t>
      </w:r>
      <w:r>
        <w:rPr>
          <w:w w:val="125"/>
        </w:rPr>
        <w:t xml:space="preserve"> </w:t>
      </w:r>
      <w:r>
        <w:rPr>
          <w:spacing w:val="-1"/>
          <w:w w:val="125"/>
        </w:rPr>
        <w:t>local policy strategies</w:t>
      </w:r>
      <w:r>
        <w:rPr>
          <w:spacing w:val="2"/>
          <w:w w:val="125"/>
        </w:rPr>
        <w:t xml:space="preserve"> </w:t>
      </w:r>
      <w:r>
        <w:rPr>
          <w:spacing w:val="-1"/>
          <w:w w:val="125"/>
        </w:rPr>
        <w:t>and</w:t>
      </w:r>
      <w:r>
        <w:rPr>
          <w:spacing w:val="-2"/>
          <w:w w:val="125"/>
        </w:rPr>
        <w:t xml:space="preserve"> </w:t>
      </w:r>
      <w:r>
        <w:rPr>
          <w:spacing w:val="-1"/>
          <w:w w:val="125"/>
        </w:rPr>
        <w:t xml:space="preserve">plans </w:t>
      </w:r>
      <w:r>
        <w:rPr>
          <w:spacing w:val="-3"/>
          <w:w w:val="125"/>
        </w:rPr>
        <w:t>r</w:t>
      </w:r>
      <w:r>
        <w:rPr>
          <w:spacing w:val="-2"/>
          <w:w w:val="125"/>
        </w:rPr>
        <w:t>elating to</w:t>
      </w:r>
      <w:r>
        <w:rPr>
          <w:spacing w:val="-1"/>
          <w:w w:val="125"/>
        </w:rPr>
        <w:t xml:space="preserve"> </w:t>
      </w:r>
      <w:r>
        <w:rPr>
          <w:spacing w:val="-4"/>
          <w:w w:val="125"/>
        </w:rPr>
        <w:t>k</w:t>
      </w:r>
      <w:r>
        <w:rPr>
          <w:spacing w:val="-3"/>
          <w:w w:val="125"/>
        </w:rPr>
        <w:t>ey</w:t>
      </w:r>
      <w:r>
        <w:rPr>
          <w:spacing w:val="-2"/>
          <w:w w:val="125"/>
        </w:rPr>
        <w:t xml:space="preserve"> sectors</w:t>
      </w:r>
      <w:r>
        <w:rPr>
          <w:w w:val="125"/>
        </w:rPr>
        <w:t xml:space="preserve"> </w:t>
      </w:r>
      <w:r>
        <w:rPr>
          <w:spacing w:val="-1"/>
          <w:w w:val="125"/>
        </w:rPr>
        <w:t>such as</w:t>
      </w:r>
      <w:r>
        <w:rPr>
          <w:spacing w:val="44"/>
          <w:w w:val="139"/>
        </w:rPr>
        <w:t xml:space="preserve"> </w:t>
      </w:r>
      <w:r>
        <w:rPr>
          <w:spacing w:val="-1"/>
          <w:w w:val="125"/>
        </w:rPr>
        <w:t xml:space="preserve">water, </w:t>
      </w:r>
      <w:r>
        <w:rPr>
          <w:spacing w:val="-3"/>
          <w:w w:val="125"/>
        </w:rPr>
        <w:t>ener</w:t>
      </w:r>
      <w:r>
        <w:rPr>
          <w:spacing w:val="-2"/>
          <w:w w:val="125"/>
        </w:rPr>
        <w:t xml:space="preserve">gy, </w:t>
      </w:r>
      <w:r>
        <w:rPr>
          <w:spacing w:val="-1"/>
          <w:w w:val="125"/>
        </w:rPr>
        <w:t>mining,</w:t>
      </w:r>
      <w:r>
        <w:rPr>
          <w:spacing w:val="-2"/>
          <w:w w:val="125"/>
        </w:rPr>
        <w:t xml:space="preserve"> agriculture, tourism, </w:t>
      </w:r>
      <w:r>
        <w:rPr>
          <w:spacing w:val="-1"/>
          <w:w w:val="125"/>
        </w:rPr>
        <w:t>urban development,</w:t>
      </w:r>
      <w:r>
        <w:rPr>
          <w:spacing w:val="1"/>
          <w:w w:val="125"/>
        </w:rPr>
        <w:t xml:space="preserve"> </w:t>
      </w:r>
      <w:r>
        <w:rPr>
          <w:spacing w:val="-3"/>
          <w:w w:val="125"/>
        </w:rPr>
        <w:t>infrastructur</w:t>
      </w:r>
      <w:r>
        <w:rPr>
          <w:spacing w:val="-2"/>
          <w:w w:val="125"/>
        </w:rPr>
        <w:t xml:space="preserve">e, </w:t>
      </w:r>
      <w:r>
        <w:rPr>
          <w:spacing w:val="-1"/>
          <w:w w:val="125"/>
        </w:rPr>
        <w:t>industry,</w:t>
      </w:r>
      <w:r>
        <w:rPr>
          <w:w w:val="125"/>
        </w:rPr>
        <w:t xml:space="preserve"> </w:t>
      </w:r>
      <w:r>
        <w:rPr>
          <w:spacing w:val="-3"/>
          <w:w w:val="125"/>
        </w:rPr>
        <w:t>for</w:t>
      </w:r>
      <w:r>
        <w:rPr>
          <w:spacing w:val="-2"/>
          <w:w w:val="125"/>
        </w:rPr>
        <w:t>estry,</w:t>
      </w:r>
      <w:r>
        <w:rPr>
          <w:spacing w:val="80"/>
          <w:w w:val="126"/>
        </w:rPr>
        <w:t xml:space="preserve"> </w:t>
      </w:r>
      <w:r>
        <w:rPr>
          <w:spacing w:val="-2"/>
          <w:w w:val="125"/>
        </w:rPr>
        <w:t>aquaculture,</w:t>
      </w:r>
      <w:r>
        <w:rPr>
          <w:spacing w:val="7"/>
          <w:w w:val="125"/>
        </w:rPr>
        <w:t xml:space="preserve"> </w:t>
      </w:r>
      <w:r>
        <w:rPr>
          <w:spacing w:val="-1"/>
          <w:w w:val="125"/>
        </w:rPr>
        <w:t>fisheries</w:t>
      </w:r>
      <w:r>
        <w:rPr>
          <w:spacing w:val="7"/>
          <w:w w:val="125"/>
        </w:rPr>
        <w:t xml:space="preserve"> </w:t>
      </w:r>
      <w:r>
        <w:rPr>
          <w:spacing w:val="-1"/>
          <w:w w:val="125"/>
        </w:rPr>
        <w:t>at</w:t>
      </w:r>
      <w:r>
        <w:rPr>
          <w:spacing w:val="8"/>
          <w:w w:val="125"/>
        </w:rPr>
        <w:t xml:space="preserve"> </w:t>
      </w:r>
      <w:r>
        <w:rPr>
          <w:spacing w:val="-1"/>
          <w:w w:val="125"/>
        </w:rPr>
        <w:t>the</w:t>
      </w:r>
      <w:r>
        <w:rPr>
          <w:spacing w:val="8"/>
          <w:w w:val="125"/>
        </w:rPr>
        <w:t xml:space="preserve"> </w:t>
      </w:r>
      <w:r>
        <w:rPr>
          <w:spacing w:val="-1"/>
          <w:w w:val="125"/>
        </w:rPr>
        <w:t>national</w:t>
      </w:r>
      <w:r>
        <w:rPr>
          <w:spacing w:val="9"/>
          <w:w w:val="125"/>
        </w:rPr>
        <w:t xml:space="preserve"> </w:t>
      </w:r>
      <w:r>
        <w:rPr>
          <w:spacing w:val="-1"/>
          <w:w w:val="125"/>
        </w:rPr>
        <w:t>and</w:t>
      </w:r>
      <w:r>
        <w:rPr>
          <w:spacing w:val="8"/>
          <w:w w:val="125"/>
        </w:rPr>
        <w:t xml:space="preserve"> </w:t>
      </w:r>
      <w:r>
        <w:rPr>
          <w:spacing w:val="-1"/>
          <w:w w:val="125"/>
        </w:rPr>
        <w:t>local</w:t>
      </w:r>
      <w:r>
        <w:rPr>
          <w:spacing w:val="9"/>
          <w:w w:val="125"/>
        </w:rPr>
        <w:t xml:space="preserve"> </w:t>
      </w:r>
      <w:r>
        <w:rPr>
          <w:spacing w:val="-1"/>
          <w:w w:val="125"/>
        </w:rPr>
        <w:t>level.</w:t>
      </w:r>
    </w:p>
    <w:p w:rsidR="004429A5" w:rsidRDefault="004E6DA4">
      <w:pPr>
        <w:spacing w:before="140" w:line="248" w:lineRule="auto"/>
        <w:ind w:left="100" w:right="546"/>
        <w:rPr>
          <w:rFonts w:ascii="Gill Sans MT" w:eastAsia="Gill Sans MT" w:hAnsi="Gill Sans MT" w:cs="Gill Sans MT"/>
          <w:sz w:val="20"/>
          <w:szCs w:val="20"/>
        </w:rPr>
      </w:pPr>
      <w:r>
        <w:rPr>
          <w:rFonts w:ascii="Gill Sans MT"/>
          <w:spacing w:val="-1"/>
          <w:w w:val="130"/>
          <w:sz w:val="20"/>
        </w:rPr>
        <w:t>1.1</w:t>
      </w:r>
      <w:r>
        <w:rPr>
          <w:rFonts w:ascii="Gill Sans MT"/>
          <w:spacing w:val="-34"/>
          <w:w w:val="130"/>
          <w:sz w:val="20"/>
        </w:rPr>
        <w:t xml:space="preserve"> </w:t>
      </w:r>
      <w:r>
        <w:rPr>
          <w:rFonts w:ascii="Gill Sans MT"/>
          <w:spacing w:val="-2"/>
          <w:w w:val="130"/>
          <w:sz w:val="20"/>
        </w:rPr>
        <w:t>Have</w:t>
      </w:r>
      <w:r>
        <w:rPr>
          <w:rFonts w:ascii="Gill Sans MT"/>
          <w:spacing w:val="-34"/>
          <w:w w:val="130"/>
          <w:sz w:val="20"/>
        </w:rPr>
        <w:t xml:space="preserve"> </w:t>
      </w:r>
      <w:r>
        <w:rPr>
          <w:rFonts w:ascii="Gill Sans MT"/>
          <w:spacing w:val="-2"/>
          <w:w w:val="130"/>
          <w:sz w:val="20"/>
        </w:rPr>
        <w:t>wetland</w:t>
      </w:r>
      <w:r>
        <w:rPr>
          <w:rFonts w:ascii="Gill Sans MT"/>
          <w:spacing w:val="-32"/>
          <w:w w:val="130"/>
          <w:sz w:val="20"/>
        </w:rPr>
        <w:t xml:space="preserve"> </w:t>
      </w:r>
      <w:r>
        <w:rPr>
          <w:rFonts w:ascii="Gill Sans MT"/>
          <w:spacing w:val="-1"/>
          <w:w w:val="130"/>
          <w:sz w:val="20"/>
        </w:rPr>
        <w:t>issues/benefits</w:t>
      </w:r>
      <w:r>
        <w:rPr>
          <w:rFonts w:ascii="Gill Sans MT"/>
          <w:spacing w:val="-32"/>
          <w:w w:val="130"/>
          <w:sz w:val="20"/>
        </w:rPr>
        <w:t xml:space="preserve"> </w:t>
      </w:r>
      <w:r>
        <w:rPr>
          <w:rFonts w:ascii="Gill Sans MT"/>
          <w:spacing w:val="-1"/>
          <w:w w:val="130"/>
          <w:sz w:val="20"/>
        </w:rPr>
        <w:t>been</w:t>
      </w:r>
      <w:r>
        <w:rPr>
          <w:rFonts w:ascii="Gill Sans MT"/>
          <w:spacing w:val="-33"/>
          <w:w w:val="130"/>
          <w:sz w:val="20"/>
        </w:rPr>
        <w:t xml:space="preserve"> </w:t>
      </w:r>
      <w:r>
        <w:rPr>
          <w:rFonts w:ascii="Gill Sans MT"/>
          <w:spacing w:val="-2"/>
          <w:w w:val="130"/>
          <w:sz w:val="20"/>
        </w:rPr>
        <w:t>incorporated</w:t>
      </w:r>
      <w:r>
        <w:rPr>
          <w:rFonts w:ascii="Gill Sans MT"/>
          <w:spacing w:val="-32"/>
          <w:w w:val="130"/>
          <w:sz w:val="20"/>
        </w:rPr>
        <w:t xml:space="preserve"> </w:t>
      </w:r>
      <w:r>
        <w:rPr>
          <w:rFonts w:ascii="Gill Sans MT"/>
          <w:spacing w:val="-2"/>
          <w:w w:val="130"/>
          <w:sz w:val="20"/>
        </w:rPr>
        <w:t>into</w:t>
      </w:r>
      <w:r>
        <w:rPr>
          <w:rFonts w:ascii="Gill Sans MT"/>
          <w:spacing w:val="-34"/>
          <w:w w:val="130"/>
          <w:sz w:val="20"/>
        </w:rPr>
        <w:t xml:space="preserve"> </w:t>
      </w:r>
      <w:r>
        <w:rPr>
          <w:rFonts w:ascii="Gill Sans MT"/>
          <w:spacing w:val="-2"/>
          <w:w w:val="130"/>
          <w:sz w:val="20"/>
        </w:rPr>
        <w:t>other</w:t>
      </w:r>
      <w:r>
        <w:rPr>
          <w:rFonts w:ascii="Gill Sans MT"/>
          <w:spacing w:val="-33"/>
          <w:w w:val="130"/>
          <w:sz w:val="20"/>
        </w:rPr>
        <w:t xml:space="preserve"> </w:t>
      </w:r>
      <w:r>
        <w:rPr>
          <w:rFonts w:ascii="Gill Sans MT"/>
          <w:spacing w:val="-1"/>
          <w:w w:val="130"/>
          <w:sz w:val="20"/>
        </w:rPr>
        <w:t>national</w:t>
      </w:r>
      <w:r>
        <w:rPr>
          <w:rFonts w:ascii="Gill Sans MT"/>
          <w:spacing w:val="-33"/>
          <w:w w:val="130"/>
          <w:sz w:val="20"/>
        </w:rPr>
        <w:t xml:space="preserve"> </w:t>
      </w:r>
      <w:r>
        <w:rPr>
          <w:rFonts w:ascii="Gill Sans MT"/>
          <w:spacing w:val="-1"/>
          <w:w w:val="130"/>
          <w:sz w:val="20"/>
        </w:rPr>
        <w:t>strategies</w:t>
      </w:r>
      <w:r>
        <w:rPr>
          <w:rFonts w:ascii="Gill Sans MT"/>
          <w:spacing w:val="-32"/>
          <w:w w:val="130"/>
          <w:sz w:val="20"/>
        </w:rPr>
        <w:t xml:space="preserve"> </w:t>
      </w:r>
      <w:r>
        <w:rPr>
          <w:rFonts w:ascii="Gill Sans MT"/>
          <w:spacing w:val="-1"/>
          <w:w w:val="130"/>
          <w:sz w:val="20"/>
        </w:rPr>
        <w:t>and</w:t>
      </w:r>
      <w:r>
        <w:rPr>
          <w:rFonts w:ascii="Gill Sans MT"/>
          <w:spacing w:val="-34"/>
          <w:w w:val="130"/>
          <w:sz w:val="20"/>
        </w:rPr>
        <w:t xml:space="preserve"> </w:t>
      </w:r>
      <w:r>
        <w:rPr>
          <w:rFonts w:ascii="Gill Sans MT"/>
          <w:spacing w:val="-1"/>
          <w:w w:val="130"/>
          <w:sz w:val="20"/>
        </w:rPr>
        <w:t>planning</w:t>
      </w:r>
      <w:r>
        <w:rPr>
          <w:rFonts w:ascii="Gill Sans MT"/>
          <w:spacing w:val="-33"/>
          <w:w w:val="130"/>
          <w:sz w:val="20"/>
        </w:rPr>
        <w:t xml:space="preserve"> </w:t>
      </w:r>
      <w:r>
        <w:rPr>
          <w:rFonts w:ascii="Gill Sans MT"/>
          <w:spacing w:val="-3"/>
          <w:w w:val="130"/>
          <w:sz w:val="20"/>
        </w:rPr>
        <w:t>processes,</w:t>
      </w:r>
      <w:r>
        <w:rPr>
          <w:rFonts w:ascii="Gill Sans MT"/>
          <w:spacing w:val="36"/>
          <w:w w:val="128"/>
          <w:sz w:val="20"/>
        </w:rPr>
        <w:t xml:space="preserve"> </w:t>
      </w:r>
      <w:r>
        <w:rPr>
          <w:rFonts w:ascii="Gill Sans MT"/>
          <w:spacing w:val="-1"/>
          <w:w w:val="130"/>
          <w:sz w:val="20"/>
        </w:rPr>
        <w:t>including:</w:t>
      </w:r>
      <w:r>
        <w:rPr>
          <w:rFonts w:ascii="Gill Sans MT"/>
          <w:w w:val="130"/>
          <w:sz w:val="20"/>
        </w:rPr>
        <w:t xml:space="preserve"> </w:t>
      </w:r>
      <w:r>
        <w:rPr>
          <w:rFonts w:ascii="Gill Sans MT"/>
          <w:spacing w:val="14"/>
          <w:w w:val="130"/>
          <w:sz w:val="20"/>
        </w:rPr>
        <w:t xml:space="preserve"> </w:t>
      </w:r>
      <w:r>
        <w:rPr>
          <w:rFonts w:ascii="Gill Sans MT"/>
          <w:spacing w:val="-1"/>
          <w:w w:val="130"/>
          <w:sz w:val="20"/>
        </w:rPr>
        <w:t>{1.3.2}</w:t>
      </w:r>
      <w:r>
        <w:rPr>
          <w:rFonts w:ascii="Gill Sans MT"/>
          <w:spacing w:val="6"/>
          <w:w w:val="130"/>
          <w:sz w:val="20"/>
        </w:rPr>
        <w:t xml:space="preserve"> </w:t>
      </w:r>
      <w:r>
        <w:rPr>
          <w:rFonts w:ascii="Gill Sans MT"/>
          <w:spacing w:val="-1"/>
          <w:w w:val="130"/>
          <w:sz w:val="20"/>
        </w:rPr>
        <w:t>{1.3.3}</w:t>
      </w:r>
      <w:r>
        <w:rPr>
          <w:rFonts w:ascii="Gill Sans MT"/>
          <w:spacing w:val="6"/>
          <w:w w:val="130"/>
          <w:sz w:val="20"/>
        </w:rPr>
        <w:t xml:space="preserve"> </w:t>
      </w:r>
      <w:r>
        <w:rPr>
          <w:rFonts w:ascii="Gill Sans MT"/>
          <w:spacing w:val="-5"/>
          <w:w w:val="130"/>
          <w:sz w:val="20"/>
        </w:rPr>
        <w:t>KR</w:t>
      </w:r>
      <w:r>
        <w:rPr>
          <w:rFonts w:ascii="Gill Sans MT"/>
          <w:spacing w:val="-6"/>
          <w:w w:val="130"/>
          <w:sz w:val="20"/>
        </w:rPr>
        <w:t>A</w:t>
      </w:r>
      <w:r>
        <w:rPr>
          <w:rFonts w:ascii="Gill Sans MT"/>
          <w:spacing w:val="6"/>
          <w:w w:val="130"/>
          <w:sz w:val="20"/>
        </w:rPr>
        <w:t xml:space="preserve"> </w:t>
      </w:r>
      <w:r>
        <w:rPr>
          <w:rFonts w:ascii="Gill Sans MT"/>
          <w:spacing w:val="-1"/>
          <w:w w:val="130"/>
          <w:sz w:val="20"/>
        </w:rPr>
        <w:t>1.3.i</w:t>
      </w:r>
    </w:p>
    <w:p w:rsidR="004429A5" w:rsidRDefault="004E6DA4">
      <w:pPr>
        <w:spacing w:line="184" w:lineRule="exact"/>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8"/>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5622"/>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5622"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466"/>
              <w:jc w:val="both"/>
              <w:rPr>
                <w:rFonts w:ascii="Gill Sans MT" w:eastAsia="Gill Sans MT" w:hAnsi="Gill Sans MT" w:cs="Gill Sans MT"/>
                <w:sz w:val="14"/>
                <w:szCs w:val="14"/>
              </w:rPr>
            </w:pPr>
            <w:r>
              <w:rPr>
                <w:rFonts w:ascii="Gill Sans MT"/>
                <w:spacing w:val="-1"/>
                <w:w w:val="125"/>
                <w:sz w:val="14"/>
              </w:rPr>
              <w:t>a)</w:t>
            </w:r>
            <w:r>
              <w:rPr>
                <w:rFonts w:ascii="Gill Sans MT"/>
                <w:spacing w:val="-16"/>
                <w:w w:val="125"/>
                <w:sz w:val="14"/>
              </w:rPr>
              <w:t xml:space="preserve"> </w:t>
            </w:r>
            <w:r>
              <w:rPr>
                <w:rFonts w:ascii="Gill Sans MT"/>
                <w:w w:val="125"/>
                <w:sz w:val="14"/>
              </w:rPr>
              <w:t>National</w:t>
            </w:r>
            <w:r>
              <w:rPr>
                <w:rFonts w:ascii="Gill Sans MT"/>
                <w:spacing w:val="-16"/>
                <w:w w:val="125"/>
                <w:sz w:val="14"/>
              </w:rPr>
              <w:t xml:space="preserve"> </w:t>
            </w:r>
            <w:r>
              <w:rPr>
                <w:rFonts w:ascii="Gill Sans MT"/>
                <w:spacing w:val="-3"/>
                <w:w w:val="125"/>
                <w:sz w:val="14"/>
              </w:rPr>
              <w:t>Policy</w:t>
            </w:r>
            <w:r>
              <w:rPr>
                <w:rFonts w:ascii="Gill Sans MT"/>
                <w:spacing w:val="-16"/>
                <w:w w:val="125"/>
                <w:sz w:val="14"/>
              </w:rPr>
              <w:t xml:space="preserve"> </w:t>
            </w:r>
            <w:r>
              <w:rPr>
                <w:rFonts w:ascii="Gill Sans MT"/>
                <w:spacing w:val="-2"/>
                <w:w w:val="125"/>
                <w:sz w:val="14"/>
              </w:rPr>
              <w:t>or</w:t>
            </w:r>
            <w:r>
              <w:rPr>
                <w:rFonts w:ascii="Gill Sans MT"/>
                <w:spacing w:val="24"/>
                <w:w w:val="107"/>
                <w:sz w:val="14"/>
              </w:rPr>
              <w:t xml:space="preserve"> </w:t>
            </w:r>
            <w:r>
              <w:rPr>
                <w:rFonts w:ascii="Gill Sans MT"/>
                <w:spacing w:val="-1"/>
                <w:w w:val="125"/>
                <w:sz w:val="14"/>
              </w:rPr>
              <w:t>strategy</w:t>
            </w:r>
            <w:r>
              <w:rPr>
                <w:rFonts w:ascii="Gill Sans MT"/>
                <w:spacing w:val="-4"/>
                <w:w w:val="125"/>
                <w:sz w:val="14"/>
              </w:rPr>
              <w:t xml:space="preserve"> </w:t>
            </w:r>
            <w:r>
              <w:rPr>
                <w:rFonts w:ascii="Gill Sans MT"/>
                <w:w w:val="125"/>
                <w:sz w:val="14"/>
              </w:rPr>
              <w:t>for</w:t>
            </w:r>
            <w:r>
              <w:rPr>
                <w:rFonts w:ascii="Gill Sans MT"/>
                <w:spacing w:val="-5"/>
                <w:w w:val="125"/>
                <w:sz w:val="14"/>
              </w:rPr>
              <w:t xml:space="preserve"> </w:t>
            </w:r>
            <w:r>
              <w:rPr>
                <w:rFonts w:ascii="Gill Sans MT"/>
                <w:spacing w:val="-1"/>
                <w:w w:val="125"/>
                <w:sz w:val="14"/>
              </w:rPr>
              <w:t>wetland</w:t>
            </w:r>
            <w:r>
              <w:rPr>
                <w:rFonts w:ascii="Gill Sans MT"/>
                <w:spacing w:val="21"/>
                <w:w w:val="125"/>
                <w:sz w:val="14"/>
              </w:rPr>
              <w:t xml:space="preserve"> </w:t>
            </w:r>
            <w:r>
              <w:rPr>
                <w:rFonts w:ascii="Gill Sans MT"/>
                <w:w w:val="125"/>
                <w:sz w:val="14"/>
              </w:rPr>
              <w:t>management</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0"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14"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39"/>
              <w:rPr>
                <w:rFonts w:ascii="Gill Sans MT" w:eastAsia="Gill Sans MT" w:hAnsi="Gill Sans MT" w:cs="Gill Sans MT"/>
                <w:sz w:val="14"/>
                <w:szCs w:val="14"/>
              </w:rPr>
            </w:pPr>
            <w:r>
              <w:rPr>
                <w:rFonts w:ascii="Gill Sans MT"/>
                <w:spacing w:val="-1"/>
                <w:w w:val="125"/>
                <w:sz w:val="14"/>
              </w:rPr>
              <w:t>b)</w:t>
            </w:r>
            <w:r>
              <w:rPr>
                <w:rFonts w:ascii="Gill Sans MT"/>
                <w:spacing w:val="-12"/>
                <w:w w:val="125"/>
                <w:sz w:val="14"/>
              </w:rPr>
              <w:t xml:space="preserve"> </w:t>
            </w:r>
            <w:r>
              <w:rPr>
                <w:rFonts w:ascii="Gill Sans MT"/>
                <w:spacing w:val="-3"/>
                <w:w w:val="125"/>
                <w:sz w:val="14"/>
              </w:rPr>
              <w:t>Poverty</w:t>
            </w:r>
            <w:r>
              <w:rPr>
                <w:rFonts w:ascii="Gill Sans MT"/>
                <w:spacing w:val="-11"/>
                <w:w w:val="125"/>
                <w:sz w:val="14"/>
              </w:rPr>
              <w:t xml:space="preserve"> </w:t>
            </w:r>
            <w:r>
              <w:rPr>
                <w:rFonts w:ascii="Gill Sans MT"/>
                <w:spacing w:val="-1"/>
                <w:w w:val="125"/>
                <w:sz w:val="14"/>
              </w:rPr>
              <w:t>eradication</w:t>
            </w:r>
            <w:r>
              <w:rPr>
                <w:rFonts w:ascii="Gill Sans MT"/>
                <w:spacing w:val="25"/>
                <w:w w:val="125"/>
                <w:sz w:val="14"/>
              </w:rPr>
              <w:t xml:space="preserve"> </w:t>
            </w:r>
            <w:r>
              <w:rPr>
                <w:rFonts w:ascii="Gill Sans MT"/>
                <w:spacing w:val="-1"/>
                <w:w w:val="125"/>
                <w:sz w:val="14"/>
              </w:rPr>
              <w:t>strategies</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200"/>
              <w:rPr>
                <w:rFonts w:ascii="Gill Sans MT" w:eastAsia="Gill Sans MT" w:hAnsi="Gill Sans MT" w:cs="Gill Sans MT"/>
                <w:sz w:val="14"/>
                <w:szCs w:val="14"/>
              </w:rPr>
            </w:pPr>
            <w:r>
              <w:rPr>
                <w:rFonts w:ascii="Gill Sans MT"/>
                <w:spacing w:val="-1"/>
                <w:w w:val="120"/>
                <w:sz w:val="14"/>
              </w:rPr>
              <w:t>c)</w:t>
            </w:r>
            <w:r>
              <w:rPr>
                <w:rFonts w:ascii="Gill Sans MT"/>
                <w:spacing w:val="-15"/>
                <w:w w:val="120"/>
                <w:sz w:val="14"/>
              </w:rPr>
              <w:t xml:space="preserve"> </w:t>
            </w:r>
            <w:r>
              <w:rPr>
                <w:rFonts w:ascii="Gill Sans MT"/>
                <w:spacing w:val="-4"/>
                <w:w w:val="120"/>
                <w:sz w:val="14"/>
              </w:rPr>
              <w:t>W</w:t>
            </w:r>
            <w:r>
              <w:rPr>
                <w:rFonts w:ascii="Gill Sans MT"/>
                <w:spacing w:val="-3"/>
                <w:w w:val="120"/>
                <w:sz w:val="14"/>
              </w:rPr>
              <w:t>ater</w:t>
            </w:r>
            <w:r>
              <w:rPr>
                <w:rFonts w:ascii="Gill Sans MT"/>
                <w:spacing w:val="-15"/>
                <w:w w:val="120"/>
                <w:sz w:val="14"/>
              </w:rPr>
              <w:t xml:space="preserve"> </w:t>
            </w:r>
            <w:r>
              <w:rPr>
                <w:rFonts w:ascii="Gill Sans MT"/>
                <w:spacing w:val="-3"/>
                <w:w w:val="120"/>
                <w:sz w:val="14"/>
              </w:rPr>
              <w:t>r</w:t>
            </w:r>
            <w:r>
              <w:rPr>
                <w:rFonts w:ascii="Gill Sans MT"/>
                <w:spacing w:val="-2"/>
                <w:w w:val="120"/>
                <w:sz w:val="14"/>
              </w:rPr>
              <w:t>esource</w:t>
            </w:r>
            <w:r>
              <w:rPr>
                <w:rFonts w:ascii="Gill Sans MT"/>
                <w:spacing w:val="25"/>
                <w:w w:val="127"/>
                <w:sz w:val="14"/>
              </w:rPr>
              <w:t xml:space="preserve"> </w:t>
            </w:r>
            <w:r>
              <w:rPr>
                <w:rFonts w:ascii="Gill Sans MT"/>
                <w:spacing w:val="-1"/>
                <w:w w:val="125"/>
                <w:sz w:val="14"/>
              </w:rPr>
              <w:t>management</w:t>
            </w:r>
            <w:r>
              <w:rPr>
                <w:rFonts w:ascii="Gill Sans MT"/>
                <w:spacing w:val="14"/>
                <w:w w:val="125"/>
                <w:sz w:val="14"/>
              </w:rPr>
              <w:t xml:space="preserve"> </w:t>
            </w:r>
            <w:r>
              <w:rPr>
                <w:rFonts w:ascii="Gill Sans MT"/>
                <w:spacing w:val="-1"/>
                <w:w w:val="125"/>
                <w:sz w:val="14"/>
              </w:rPr>
              <w:t>and</w:t>
            </w:r>
            <w:r>
              <w:rPr>
                <w:rFonts w:ascii="Gill Sans MT"/>
                <w:spacing w:val="14"/>
                <w:w w:val="125"/>
                <w:sz w:val="14"/>
              </w:rPr>
              <w:t xml:space="preserve"> </w:t>
            </w:r>
            <w:r>
              <w:rPr>
                <w:rFonts w:ascii="Gill Sans MT"/>
                <w:spacing w:val="-2"/>
                <w:w w:val="125"/>
                <w:sz w:val="14"/>
              </w:rPr>
              <w:t>water</w:t>
            </w:r>
            <w:r>
              <w:rPr>
                <w:rFonts w:ascii="Gill Sans MT"/>
                <w:spacing w:val="22"/>
                <w:w w:val="121"/>
                <w:sz w:val="14"/>
              </w:rPr>
              <w:t xml:space="preserve"> </w:t>
            </w:r>
            <w:r>
              <w:rPr>
                <w:rFonts w:ascii="Gill Sans MT"/>
                <w:spacing w:val="-1"/>
                <w:w w:val="125"/>
                <w:sz w:val="14"/>
              </w:rPr>
              <w:t>efficiency</w:t>
            </w:r>
            <w:r>
              <w:rPr>
                <w:rFonts w:ascii="Gill Sans MT"/>
                <w:spacing w:val="33"/>
                <w:w w:val="125"/>
                <w:sz w:val="14"/>
              </w:rPr>
              <w:t xml:space="preserve"> </w:t>
            </w:r>
            <w:r>
              <w:rPr>
                <w:rFonts w:ascii="Gill Sans MT"/>
                <w:spacing w:val="-1"/>
                <w:w w:val="125"/>
                <w:sz w:val="14"/>
              </w:rPr>
              <w:t>plans</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01"/>
              <w:jc w:val="both"/>
              <w:rPr>
                <w:rFonts w:ascii="Gill Sans MT" w:eastAsia="Gill Sans MT" w:hAnsi="Gill Sans MT" w:cs="Gill Sans MT"/>
                <w:sz w:val="14"/>
                <w:szCs w:val="14"/>
              </w:rPr>
            </w:pPr>
            <w:r>
              <w:rPr>
                <w:rFonts w:ascii="Gill Sans MT"/>
                <w:spacing w:val="-2"/>
                <w:w w:val="130"/>
                <w:sz w:val="14"/>
              </w:rPr>
              <w:t>d)</w:t>
            </w:r>
            <w:r>
              <w:rPr>
                <w:rFonts w:ascii="Gill Sans MT"/>
                <w:spacing w:val="-19"/>
                <w:w w:val="130"/>
                <w:sz w:val="14"/>
              </w:rPr>
              <w:t xml:space="preserve"> </w:t>
            </w:r>
            <w:r>
              <w:rPr>
                <w:rFonts w:ascii="Gill Sans MT"/>
                <w:spacing w:val="-2"/>
                <w:w w:val="130"/>
                <w:sz w:val="14"/>
              </w:rPr>
              <w:t>Coastal</w:t>
            </w:r>
            <w:r>
              <w:rPr>
                <w:rFonts w:ascii="Gill Sans MT"/>
                <w:spacing w:val="-19"/>
                <w:w w:val="130"/>
                <w:sz w:val="14"/>
              </w:rPr>
              <w:t xml:space="preserve"> </w:t>
            </w:r>
            <w:r>
              <w:rPr>
                <w:rFonts w:ascii="Gill Sans MT"/>
                <w:spacing w:val="-1"/>
                <w:w w:val="130"/>
                <w:sz w:val="14"/>
              </w:rPr>
              <w:t>and</w:t>
            </w:r>
            <w:r>
              <w:rPr>
                <w:rFonts w:ascii="Gill Sans MT"/>
                <w:spacing w:val="-18"/>
                <w:w w:val="130"/>
                <w:sz w:val="14"/>
              </w:rPr>
              <w:t xml:space="preserve"> </w:t>
            </w:r>
            <w:r>
              <w:rPr>
                <w:rFonts w:ascii="Gill Sans MT"/>
                <w:w w:val="130"/>
                <w:sz w:val="14"/>
              </w:rPr>
              <w:t>marine</w:t>
            </w:r>
            <w:r>
              <w:rPr>
                <w:rFonts w:ascii="Gill Sans MT"/>
                <w:spacing w:val="24"/>
                <w:w w:val="126"/>
                <w:sz w:val="14"/>
              </w:rPr>
              <w:t xml:space="preserve"> </w:t>
            </w:r>
            <w:r>
              <w:rPr>
                <w:rFonts w:ascii="Gill Sans MT"/>
                <w:spacing w:val="-3"/>
                <w:w w:val="125"/>
                <w:sz w:val="14"/>
              </w:rPr>
              <w:t>resour</w:t>
            </w:r>
            <w:r>
              <w:rPr>
                <w:rFonts w:ascii="Gill Sans MT"/>
                <w:spacing w:val="-2"/>
                <w:w w:val="125"/>
                <w:sz w:val="14"/>
              </w:rPr>
              <w:t>ce</w:t>
            </w:r>
            <w:r>
              <w:rPr>
                <w:rFonts w:ascii="Gill Sans MT"/>
                <w:spacing w:val="6"/>
                <w:w w:val="125"/>
                <w:sz w:val="14"/>
              </w:rPr>
              <w:t xml:space="preserve"> </w:t>
            </w:r>
            <w:r>
              <w:rPr>
                <w:rFonts w:ascii="Gill Sans MT"/>
                <w:w w:val="125"/>
                <w:sz w:val="14"/>
              </w:rPr>
              <w:t>management</w:t>
            </w:r>
            <w:r>
              <w:rPr>
                <w:rFonts w:ascii="Gill Sans MT"/>
                <w:spacing w:val="24"/>
                <w:w w:val="130"/>
                <w:sz w:val="14"/>
              </w:rPr>
              <w:t xml:space="preserve"> </w:t>
            </w:r>
            <w:r>
              <w:rPr>
                <w:rFonts w:ascii="Gill Sans MT"/>
                <w:spacing w:val="-1"/>
                <w:w w:val="130"/>
                <w:sz w:val="14"/>
              </w:rPr>
              <w:t>plans</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59"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16"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223"/>
              <w:rPr>
                <w:rFonts w:ascii="Gill Sans MT" w:eastAsia="Gill Sans MT" w:hAnsi="Gill Sans MT" w:cs="Gill Sans MT"/>
                <w:sz w:val="14"/>
                <w:szCs w:val="14"/>
              </w:rPr>
            </w:pPr>
            <w:r>
              <w:rPr>
                <w:rFonts w:ascii="Gill Sans MT"/>
                <w:spacing w:val="-1"/>
                <w:w w:val="125"/>
                <w:sz w:val="14"/>
              </w:rPr>
              <w:t>e)</w:t>
            </w:r>
            <w:r>
              <w:rPr>
                <w:rFonts w:ascii="Gill Sans MT"/>
                <w:spacing w:val="-5"/>
                <w:w w:val="125"/>
                <w:sz w:val="14"/>
              </w:rPr>
              <w:t xml:space="preserve"> </w:t>
            </w:r>
            <w:r>
              <w:rPr>
                <w:rFonts w:ascii="Gill Sans MT"/>
                <w:spacing w:val="-1"/>
                <w:w w:val="125"/>
                <w:sz w:val="14"/>
              </w:rPr>
              <w:t>Integrated</w:t>
            </w:r>
            <w:r>
              <w:rPr>
                <w:rFonts w:ascii="Gill Sans MT"/>
                <w:spacing w:val="-3"/>
                <w:w w:val="125"/>
                <w:sz w:val="14"/>
              </w:rPr>
              <w:t xml:space="preserve"> </w:t>
            </w:r>
            <w:r>
              <w:rPr>
                <w:rFonts w:ascii="Gill Sans MT"/>
                <w:spacing w:val="-2"/>
                <w:w w:val="125"/>
                <w:sz w:val="14"/>
              </w:rPr>
              <w:t>Coastal</w:t>
            </w:r>
            <w:r>
              <w:rPr>
                <w:rFonts w:ascii="Gill Sans MT"/>
                <w:spacing w:val="22"/>
                <w:w w:val="122"/>
                <w:sz w:val="14"/>
              </w:rPr>
              <w:t xml:space="preserve"> </w:t>
            </w:r>
            <w:r>
              <w:rPr>
                <w:rFonts w:ascii="Gill Sans MT"/>
                <w:w w:val="125"/>
                <w:sz w:val="14"/>
              </w:rPr>
              <w:t>Zone</w:t>
            </w:r>
            <w:r>
              <w:rPr>
                <w:rFonts w:ascii="Gill Sans MT"/>
                <w:spacing w:val="-5"/>
                <w:w w:val="125"/>
                <w:sz w:val="14"/>
              </w:rPr>
              <w:t xml:space="preserve"> </w:t>
            </w:r>
            <w:r>
              <w:rPr>
                <w:rFonts w:ascii="Gill Sans MT"/>
                <w:spacing w:val="-1"/>
                <w:w w:val="125"/>
                <w:sz w:val="14"/>
              </w:rPr>
              <w:t>Management</w:t>
            </w:r>
            <w:r>
              <w:rPr>
                <w:rFonts w:ascii="Gill Sans MT"/>
                <w:spacing w:val="-3"/>
                <w:w w:val="125"/>
                <w:sz w:val="14"/>
              </w:rPr>
              <w:t xml:space="preserve"> </w:t>
            </w:r>
            <w:r>
              <w:rPr>
                <w:rFonts w:ascii="Gill Sans MT"/>
                <w:w w:val="125"/>
                <w:sz w:val="14"/>
              </w:rPr>
              <w:t>Plan</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4"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72"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709"/>
              <w:rPr>
                <w:rFonts w:ascii="Gill Sans MT" w:eastAsia="Gill Sans MT" w:hAnsi="Gill Sans MT" w:cs="Gill Sans MT"/>
                <w:sz w:val="14"/>
                <w:szCs w:val="14"/>
              </w:rPr>
            </w:pPr>
            <w:r>
              <w:rPr>
                <w:rFonts w:ascii="Gill Sans MT"/>
                <w:w w:val="125"/>
                <w:sz w:val="14"/>
              </w:rPr>
              <w:t>f)</w:t>
            </w:r>
            <w:r>
              <w:rPr>
                <w:rFonts w:ascii="Gill Sans MT"/>
                <w:spacing w:val="-22"/>
                <w:w w:val="125"/>
                <w:sz w:val="14"/>
              </w:rPr>
              <w:t xml:space="preserve"> </w:t>
            </w:r>
            <w:r>
              <w:rPr>
                <w:rFonts w:ascii="Gill Sans MT"/>
                <w:w w:val="125"/>
                <w:sz w:val="14"/>
              </w:rPr>
              <w:t>National</w:t>
            </w:r>
            <w:r>
              <w:rPr>
                <w:rFonts w:ascii="Gill Sans MT"/>
                <w:spacing w:val="-22"/>
                <w:w w:val="125"/>
                <w:sz w:val="14"/>
              </w:rPr>
              <w:t xml:space="preserve"> </w:t>
            </w:r>
            <w:r>
              <w:rPr>
                <w:rFonts w:ascii="Gill Sans MT"/>
                <w:spacing w:val="-3"/>
                <w:w w:val="125"/>
                <w:sz w:val="14"/>
              </w:rPr>
              <w:t>for</w:t>
            </w:r>
            <w:r>
              <w:rPr>
                <w:rFonts w:ascii="Gill Sans MT"/>
                <w:spacing w:val="-2"/>
                <w:w w:val="125"/>
                <w:sz w:val="14"/>
              </w:rPr>
              <w:t>est</w:t>
            </w:r>
            <w:r>
              <w:rPr>
                <w:rFonts w:ascii="Gill Sans MT"/>
                <w:spacing w:val="25"/>
                <w:w w:val="127"/>
                <w:sz w:val="14"/>
              </w:rPr>
              <w:t xml:space="preserve"> </w:t>
            </w:r>
            <w:r>
              <w:rPr>
                <w:rFonts w:ascii="Gill Sans MT"/>
                <w:spacing w:val="-3"/>
                <w:w w:val="125"/>
                <w:sz w:val="14"/>
              </w:rPr>
              <w:t>pr</w:t>
            </w:r>
            <w:r>
              <w:rPr>
                <w:rFonts w:ascii="Gill Sans MT"/>
                <w:spacing w:val="-2"/>
                <w:w w:val="125"/>
                <w:sz w:val="14"/>
              </w:rPr>
              <w:t>ogrammes</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1"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75"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183"/>
              <w:rPr>
                <w:rFonts w:ascii="Gill Sans MT" w:eastAsia="Gill Sans MT" w:hAnsi="Gill Sans MT" w:cs="Gill Sans MT"/>
                <w:sz w:val="14"/>
                <w:szCs w:val="14"/>
              </w:rPr>
            </w:pPr>
            <w:r>
              <w:rPr>
                <w:rFonts w:ascii="Gill Sans MT"/>
                <w:spacing w:val="-1"/>
                <w:w w:val="125"/>
                <w:sz w:val="14"/>
              </w:rPr>
              <w:t>g)</w:t>
            </w:r>
            <w:r>
              <w:rPr>
                <w:rFonts w:ascii="Gill Sans MT"/>
                <w:spacing w:val="-17"/>
                <w:w w:val="125"/>
                <w:sz w:val="14"/>
              </w:rPr>
              <w:t xml:space="preserve"> </w:t>
            </w:r>
            <w:r>
              <w:rPr>
                <w:rFonts w:ascii="Gill Sans MT"/>
                <w:w w:val="125"/>
                <w:sz w:val="14"/>
              </w:rPr>
              <w:t>National</w:t>
            </w:r>
            <w:r>
              <w:rPr>
                <w:rFonts w:ascii="Gill Sans MT"/>
                <w:spacing w:val="-17"/>
                <w:w w:val="125"/>
                <w:sz w:val="14"/>
              </w:rPr>
              <w:t xml:space="preserve"> </w:t>
            </w:r>
            <w:r>
              <w:rPr>
                <w:rFonts w:ascii="Gill Sans MT"/>
                <w:spacing w:val="-1"/>
                <w:w w:val="125"/>
                <w:sz w:val="14"/>
              </w:rPr>
              <w:t>policies</w:t>
            </w:r>
            <w:r>
              <w:rPr>
                <w:rFonts w:ascii="Gill Sans MT"/>
                <w:spacing w:val="-15"/>
                <w:w w:val="125"/>
                <w:sz w:val="14"/>
              </w:rPr>
              <w:t xml:space="preserve"> </w:t>
            </w:r>
            <w:r>
              <w:rPr>
                <w:rFonts w:ascii="Gill Sans MT"/>
                <w:spacing w:val="-2"/>
                <w:w w:val="125"/>
                <w:sz w:val="14"/>
              </w:rPr>
              <w:t>or</w:t>
            </w:r>
            <w:r>
              <w:rPr>
                <w:rFonts w:ascii="Gill Sans MT"/>
                <w:spacing w:val="22"/>
                <w:w w:val="107"/>
                <w:sz w:val="14"/>
              </w:rPr>
              <w:t xml:space="preserve"> </w:t>
            </w:r>
            <w:r>
              <w:rPr>
                <w:rFonts w:ascii="Gill Sans MT"/>
                <w:spacing w:val="-1"/>
                <w:w w:val="125"/>
                <w:sz w:val="14"/>
              </w:rPr>
              <w:t xml:space="preserve">measures </w:t>
            </w:r>
            <w:r>
              <w:rPr>
                <w:rFonts w:ascii="Gill Sans MT"/>
                <w:spacing w:val="-2"/>
                <w:w w:val="125"/>
                <w:sz w:val="14"/>
              </w:rPr>
              <w:t>on</w:t>
            </w:r>
            <w:r>
              <w:rPr>
                <w:rFonts w:ascii="Gill Sans MT"/>
                <w:w w:val="125"/>
                <w:sz w:val="14"/>
              </w:rPr>
              <w:t xml:space="preserve"> </w:t>
            </w:r>
            <w:r>
              <w:rPr>
                <w:rFonts w:ascii="Gill Sans MT"/>
                <w:spacing w:val="-2"/>
                <w:w w:val="125"/>
                <w:sz w:val="14"/>
              </w:rPr>
              <w:t>agriculture</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83"/>
              <w:rPr>
                <w:rFonts w:ascii="Gill Sans MT" w:eastAsia="Gill Sans MT" w:hAnsi="Gill Sans MT" w:cs="Gill Sans MT"/>
                <w:sz w:val="14"/>
                <w:szCs w:val="14"/>
              </w:rPr>
            </w:pPr>
            <w:r>
              <w:rPr>
                <w:rFonts w:ascii="Gill Sans MT"/>
                <w:spacing w:val="-1"/>
                <w:w w:val="125"/>
                <w:sz w:val="14"/>
              </w:rPr>
              <w:t>h)</w:t>
            </w:r>
            <w:r>
              <w:rPr>
                <w:rFonts w:ascii="Gill Sans MT"/>
                <w:spacing w:val="-25"/>
                <w:w w:val="125"/>
                <w:sz w:val="14"/>
              </w:rPr>
              <w:t xml:space="preserve"> </w:t>
            </w:r>
            <w:r>
              <w:rPr>
                <w:rFonts w:ascii="Gill Sans MT"/>
                <w:w w:val="125"/>
                <w:sz w:val="14"/>
              </w:rPr>
              <w:t>National</w:t>
            </w:r>
            <w:r>
              <w:rPr>
                <w:rFonts w:ascii="Gill Sans MT"/>
                <w:spacing w:val="-25"/>
                <w:w w:val="125"/>
                <w:sz w:val="14"/>
              </w:rPr>
              <w:t xml:space="preserve"> </w:t>
            </w:r>
            <w:r>
              <w:rPr>
                <w:rFonts w:ascii="Gill Sans MT"/>
                <w:w w:val="125"/>
                <w:sz w:val="14"/>
              </w:rPr>
              <w:t>Biodiversity</w:t>
            </w:r>
            <w:r>
              <w:rPr>
                <w:rFonts w:ascii="Gill Sans MT"/>
                <w:spacing w:val="21"/>
                <w:w w:val="123"/>
                <w:sz w:val="14"/>
              </w:rPr>
              <w:t xml:space="preserve"> </w:t>
            </w:r>
            <w:r>
              <w:rPr>
                <w:rFonts w:ascii="Gill Sans MT"/>
                <w:spacing w:val="-1"/>
                <w:w w:val="125"/>
                <w:sz w:val="14"/>
              </w:rPr>
              <w:t>Strategy</w:t>
            </w:r>
            <w:r>
              <w:rPr>
                <w:rFonts w:ascii="Gill Sans MT"/>
                <w:spacing w:val="1"/>
                <w:w w:val="125"/>
                <w:sz w:val="14"/>
              </w:rPr>
              <w:t xml:space="preserve"> </w:t>
            </w:r>
            <w:r>
              <w:rPr>
                <w:rFonts w:ascii="Gill Sans MT"/>
                <w:spacing w:val="-1"/>
                <w:w w:val="125"/>
                <w:sz w:val="14"/>
              </w:rPr>
              <w:t>and</w:t>
            </w:r>
            <w:r>
              <w:rPr>
                <w:rFonts w:ascii="Gill Sans MT"/>
                <w:w w:val="125"/>
                <w:sz w:val="14"/>
              </w:rPr>
              <w:t xml:space="preserve"> </w:t>
            </w:r>
            <w:r>
              <w:rPr>
                <w:rFonts w:ascii="Gill Sans MT"/>
                <w:spacing w:val="-3"/>
                <w:w w:val="125"/>
                <w:sz w:val="14"/>
              </w:rPr>
              <w:t>Action</w:t>
            </w:r>
            <w:r>
              <w:rPr>
                <w:rFonts w:ascii="Gill Sans MT"/>
                <w:w w:val="125"/>
                <w:sz w:val="14"/>
              </w:rPr>
              <w:t xml:space="preserve"> Plans</w:t>
            </w:r>
            <w:r>
              <w:rPr>
                <w:rFonts w:ascii="Gill Sans MT"/>
                <w:spacing w:val="28"/>
                <w:w w:val="129"/>
                <w:sz w:val="14"/>
              </w:rPr>
              <w:t xml:space="preserve"> </w:t>
            </w:r>
            <w:r>
              <w:rPr>
                <w:rFonts w:ascii="Gill Sans MT"/>
                <w:spacing w:val="-2"/>
                <w:w w:val="125"/>
                <w:sz w:val="14"/>
              </w:rPr>
              <w:t>drawn</w:t>
            </w:r>
            <w:r>
              <w:rPr>
                <w:rFonts w:ascii="Gill Sans MT"/>
                <w:spacing w:val="-21"/>
                <w:w w:val="125"/>
                <w:sz w:val="14"/>
              </w:rPr>
              <w:t xml:space="preserve"> </w:t>
            </w:r>
            <w:r>
              <w:rPr>
                <w:rFonts w:ascii="Gill Sans MT"/>
                <w:spacing w:val="-1"/>
                <w:w w:val="125"/>
                <w:sz w:val="14"/>
              </w:rPr>
              <w:t>up</w:t>
            </w:r>
            <w:r>
              <w:rPr>
                <w:rFonts w:ascii="Gill Sans MT"/>
                <w:spacing w:val="-21"/>
                <w:w w:val="125"/>
                <w:sz w:val="14"/>
              </w:rPr>
              <w:t xml:space="preserve"> </w:t>
            </w:r>
            <w:r>
              <w:rPr>
                <w:rFonts w:ascii="Gill Sans MT"/>
                <w:spacing w:val="-2"/>
                <w:w w:val="125"/>
                <w:sz w:val="14"/>
              </w:rPr>
              <w:t>under</w:t>
            </w:r>
            <w:r>
              <w:rPr>
                <w:rFonts w:ascii="Gill Sans MT"/>
                <w:spacing w:val="-20"/>
                <w:w w:val="125"/>
                <w:sz w:val="14"/>
              </w:rPr>
              <w:t xml:space="preserve"> </w:t>
            </w:r>
            <w:r>
              <w:rPr>
                <w:rFonts w:ascii="Gill Sans MT"/>
                <w:spacing w:val="-1"/>
                <w:w w:val="125"/>
                <w:sz w:val="14"/>
              </w:rPr>
              <w:t>the</w:t>
            </w:r>
            <w:r>
              <w:rPr>
                <w:rFonts w:ascii="Gill Sans MT"/>
                <w:spacing w:val="-21"/>
                <w:w w:val="125"/>
                <w:sz w:val="14"/>
              </w:rPr>
              <w:t xml:space="preserve"> </w:t>
            </w:r>
            <w:r>
              <w:rPr>
                <w:rFonts w:ascii="Gill Sans MT"/>
                <w:spacing w:val="-2"/>
                <w:w w:val="125"/>
                <w:sz w:val="14"/>
              </w:rPr>
              <w:t>CBD</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78"/>
              <w:rPr>
                <w:rFonts w:ascii="Gill Sans MT" w:eastAsia="Gill Sans MT" w:hAnsi="Gill Sans MT" w:cs="Gill Sans MT"/>
                <w:sz w:val="14"/>
                <w:szCs w:val="14"/>
              </w:rPr>
            </w:pPr>
            <w:r>
              <w:rPr>
                <w:rFonts w:ascii="Gill Sans MT"/>
                <w:spacing w:val="-1"/>
                <w:w w:val="125"/>
                <w:sz w:val="14"/>
              </w:rPr>
              <w:t>i)</w:t>
            </w:r>
            <w:r>
              <w:rPr>
                <w:rFonts w:ascii="Gill Sans MT"/>
                <w:spacing w:val="-17"/>
                <w:w w:val="125"/>
                <w:sz w:val="14"/>
              </w:rPr>
              <w:t xml:space="preserve"> </w:t>
            </w:r>
            <w:r>
              <w:rPr>
                <w:rFonts w:ascii="Gill Sans MT"/>
                <w:w w:val="125"/>
                <w:sz w:val="14"/>
              </w:rPr>
              <w:t>National</w:t>
            </w:r>
            <w:r>
              <w:rPr>
                <w:rFonts w:ascii="Gill Sans MT"/>
                <w:spacing w:val="-16"/>
                <w:w w:val="125"/>
                <w:sz w:val="14"/>
              </w:rPr>
              <w:t xml:space="preserve"> </w:t>
            </w:r>
            <w:r>
              <w:rPr>
                <w:rFonts w:ascii="Gill Sans MT"/>
                <w:spacing w:val="-1"/>
                <w:w w:val="125"/>
                <w:sz w:val="14"/>
              </w:rPr>
              <w:t>policies</w:t>
            </w:r>
            <w:r>
              <w:rPr>
                <w:rFonts w:ascii="Gill Sans MT"/>
                <w:spacing w:val="-16"/>
                <w:w w:val="125"/>
                <w:sz w:val="14"/>
              </w:rPr>
              <w:t xml:space="preserve"> </w:t>
            </w:r>
            <w:r>
              <w:rPr>
                <w:rFonts w:ascii="Gill Sans MT"/>
                <w:spacing w:val="-2"/>
                <w:w w:val="125"/>
                <w:sz w:val="14"/>
              </w:rPr>
              <w:t>on</w:t>
            </w:r>
            <w:r>
              <w:rPr>
                <w:rFonts w:ascii="Gill Sans MT"/>
                <w:spacing w:val="22"/>
                <w:w w:val="118"/>
                <w:sz w:val="14"/>
              </w:rPr>
              <w:t xml:space="preserve"> </w:t>
            </w:r>
            <w:r>
              <w:rPr>
                <w:rFonts w:ascii="Gill Sans MT"/>
                <w:spacing w:val="-3"/>
                <w:w w:val="125"/>
                <w:sz w:val="14"/>
              </w:rPr>
              <w:t>ener</w:t>
            </w:r>
            <w:r>
              <w:rPr>
                <w:rFonts w:ascii="Gill Sans MT"/>
                <w:spacing w:val="-2"/>
                <w:w w:val="125"/>
                <w:sz w:val="14"/>
              </w:rPr>
              <w:t>gy</w:t>
            </w:r>
            <w:r>
              <w:rPr>
                <w:rFonts w:ascii="Gill Sans MT"/>
                <w:spacing w:val="17"/>
                <w:w w:val="125"/>
                <w:sz w:val="14"/>
              </w:rPr>
              <w:t xml:space="preserve"> </w:t>
            </w:r>
            <w:r>
              <w:rPr>
                <w:rFonts w:ascii="Gill Sans MT"/>
                <w:spacing w:val="-1"/>
                <w:w w:val="125"/>
                <w:sz w:val="14"/>
              </w:rPr>
              <w:t>and</w:t>
            </w:r>
            <w:r>
              <w:rPr>
                <w:rFonts w:ascii="Gill Sans MT"/>
                <w:spacing w:val="17"/>
                <w:w w:val="125"/>
                <w:sz w:val="14"/>
              </w:rPr>
              <w:t xml:space="preserve"> </w:t>
            </w:r>
            <w:r>
              <w:rPr>
                <w:rFonts w:ascii="Gill Sans MT"/>
                <w:w w:val="125"/>
                <w:sz w:val="14"/>
              </w:rPr>
              <w:t>mining</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3"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73"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bl>
    <w:p w:rsidR="004429A5" w:rsidRDefault="004429A5">
      <w:pPr>
        <w:spacing w:line="207" w:lineRule="exact"/>
        <w:rPr>
          <w:rFonts w:ascii="Gill Sans MT" w:eastAsia="Gill Sans MT" w:hAnsi="Gill Sans MT" w:cs="Gill Sans MT"/>
          <w:sz w:val="14"/>
          <w:szCs w:val="14"/>
        </w:rPr>
        <w:sectPr w:rsidR="004429A5">
          <w:pgSz w:w="12240" w:h="15840"/>
          <w:pgMar w:top="620" w:right="300" w:bottom="540" w:left="620" w:header="0" w:footer="348" w:gutter="0"/>
          <w:cols w:space="720"/>
        </w:sectPr>
      </w:pPr>
    </w:p>
    <w:p w:rsidR="004429A5" w:rsidRDefault="004429A5">
      <w:pPr>
        <w:spacing w:before="11"/>
        <w:rPr>
          <w:rFonts w:ascii="Lucida Sans" w:eastAsia="Lucida Sans" w:hAnsi="Lucida Sans" w:cs="Lucida Sans"/>
          <w:i/>
          <w:sz w:val="5"/>
          <w:szCs w:val="5"/>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5622"/>
      </w:tblGrid>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78"/>
              <w:rPr>
                <w:rFonts w:ascii="Gill Sans MT" w:eastAsia="Gill Sans MT" w:hAnsi="Gill Sans MT" w:cs="Gill Sans MT"/>
                <w:sz w:val="14"/>
                <w:szCs w:val="14"/>
              </w:rPr>
            </w:pPr>
            <w:r>
              <w:rPr>
                <w:rFonts w:ascii="Gill Sans MT"/>
                <w:spacing w:val="-1"/>
                <w:w w:val="120"/>
                <w:sz w:val="14"/>
              </w:rPr>
              <w:t>j)</w:t>
            </w:r>
            <w:r>
              <w:rPr>
                <w:rFonts w:ascii="Gill Sans MT"/>
                <w:spacing w:val="4"/>
                <w:w w:val="120"/>
                <w:sz w:val="14"/>
              </w:rPr>
              <w:t xml:space="preserve"> </w:t>
            </w:r>
            <w:r>
              <w:rPr>
                <w:rFonts w:ascii="Gill Sans MT"/>
                <w:w w:val="120"/>
                <w:sz w:val="14"/>
              </w:rPr>
              <w:t>National</w:t>
            </w:r>
            <w:r>
              <w:rPr>
                <w:rFonts w:ascii="Gill Sans MT"/>
                <w:spacing w:val="2"/>
                <w:w w:val="120"/>
                <w:sz w:val="14"/>
              </w:rPr>
              <w:t xml:space="preserve"> </w:t>
            </w:r>
            <w:r>
              <w:rPr>
                <w:rFonts w:ascii="Gill Sans MT"/>
                <w:spacing w:val="-1"/>
                <w:w w:val="120"/>
                <w:sz w:val="14"/>
              </w:rPr>
              <w:t>policies</w:t>
            </w:r>
            <w:r>
              <w:rPr>
                <w:rFonts w:ascii="Gill Sans MT"/>
                <w:spacing w:val="6"/>
                <w:w w:val="120"/>
                <w:sz w:val="14"/>
              </w:rPr>
              <w:t xml:space="preserve"> </w:t>
            </w:r>
            <w:r>
              <w:rPr>
                <w:rFonts w:ascii="Gill Sans MT"/>
                <w:spacing w:val="-1"/>
                <w:w w:val="120"/>
                <w:sz w:val="14"/>
              </w:rPr>
              <w:t>on</w:t>
            </w:r>
            <w:r>
              <w:rPr>
                <w:rFonts w:ascii="Gill Sans MT"/>
                <w:spacing w:val="22"/>
                <w:w w:val="118"/>
                <w:sz w:val="14"/>
              </w:rPr>
              <w:t xml:space="preserve"> </w:t>
            </w:r>
            <w:r>
              <w:rPr>
                <w:rFonts w:ascii="Gill Sans MT"/>
                <w:w w:val="120"/>
                <w:sz w:val="14"/>
              </w:rPr>
              <w:t>tourism</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35"/>
              <w:rPr>
                <w:rFonts w:ascii="Gill Sans MT" w:eastAsia="Gill Sans MT" w:hAnsi="Gill Sans MT" w:cs="Gill Sans MT"/>
                <w:sz w:val="14"/>
                <w:szCs w:val="14"/>
              </w:rPr>
            </w:pPr>
            <w:r>
              <w:rPr>
                <w:rFonts w:ascii="Gill Sans MT"/>
                <w:spacing w:val="-2"/>
                <w:w w:val="125"/>
                <w:sz w:val="14"/>
              </w:rPr>
              <w:t>k)</w:t>
            </w:r>
            <w:r>
              <w:rPr>
                <w:rFonts w:ascii="Gill Sans MT"/>
                <w:spacing w:val="-17"/>
                <w:w w:val="125"/>
                <w:sz w:val="14"/>
              </w:rPr>
              <w:t xml:space="preserve"> </w:t>
            </w:r>
            <w:r>
              <w:rPr>
                <w:rFonts w:ascii="Gill Sans MT"/>
                <w:w w:val="125"/>
                <w:sz w:val="14"/>
              </w:rPr>
              <w:t>National</w:t>
            </w:r>
            <w:r>
              <w:rPr>
                <w:rFonts w:ascii="Gill Sans MT"/>
                <w:spacing w:val="-18"/>
                <w:w w:val="125"/>
                <w:sz w:val="14"/>
              </w:rPr>
              <w:t xml:space="preserve"> </w:t>
            </w:r>
            <w:r>
              <w:rPr>
                <w:rFonts w:ascii="Gill Sans MT"/>
                <w:spacing w:val="-1"/>
                <w:w w:val="125"/>
                <w:sz w:val="14"/>
              </w:rPr>
              <w:t>policies</w:t>
            </w:r>
            <w:r>
              <w:rPr>
                <w:rFonts w:ascii="Gill Sans MT"/>
                <w:spacing w:val="-16"/>
                <w:w w:val="125"/>
                <w:sz w:val="14"/>
              </w:rPr>
              <w:t xml:space="preserve"> </w:t>
            </w:r>
            <w:r>
              <w:rPr>
                <w:rFonts w:ascii="Gill Sans MT"/>
                <w:spacing w:val="-2"/>
                <w:w w:val="125"/>
                <w:sz w:val="14"/>
              </w:rPr>
              <w:t>on</w:t>
            </w:r>
            <w:r>
              <w:rPr>
                <w:rFonts w:ascii="Gill Sans MT"/>
                <w:spacing w:val="22"/>
                <w:w w:val="118"/>
                <w:sz w:val="14"/>
              </w:rPr>
              <w:t xml:space="preserve"> </w:t>
            </w:r>
            <w:r>
              <w:rPr>
                <w:rFonts w:ascii="Gill Sans MT"/>
                <w:spacing w:val="-1"/>
                <w:w w:val="125"/>
                <w:sz w:val="14"/>
              </w:rPr>
              <w:t>urban</w:t>
            </w:r>
            <w:r>
              <w:rPr>
                <w:rFonts w:ascii="Gill Sans MT"/>
                <w:spacing w:val="-5"/>
                <w:w w:val="125"/>
                <w:sz w:val="14"/>
              </w:rPr>
              <w:t xml:space="preserve"> </w:t>
            </w:r>
            <w:r>
              <w:rPr>
                <w:rFonts w:ascii="Gill Sans MT"/>
                <w:spacing w:val="-1"/>
                <w:w w:val="125"/>
                <w:sz w:val="14"/>
              </w:rPr>
              <w:t>development</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ight="378"/>
              <w:rPr>
                <w:rFonts w:ascii="Gill Sans MT" w:eastAsia="Gill Sans MT" w:hAnsi="Gill Sans MT" w:cs="Gill Sans MT"/>
                <w:sz w:val="14"/>
                <w:szCs w:val="14"/>
              </w:rPr>
            </w:pPr>
            <w:r>
              <w:rPr>
                <w:rFonts w:ascii="Gill Sans MT"/>
                <w:spacing w:val="-1"/>
                <w:w w:val="120"/>
                <w:sz w:val="14"/>
              </w:rPr>
              <w:t>l)</w:t>
            </w:r>
            <w:r>
              <w:rPr>
                <w:rFonts w:ascii="Gill Sans MT"/>
                <w:spacing w:val="4"/>
                <w:w w:val="120"/>
                <w:sz w:val="14"/>
              </w:rPr>
              <w:t xml:space="preserve"> </w:t>
            </w:r>
            <w:r>
              <w:rPr>
                <w:rFonts w:ascii="Gill Sans MT"/>
                <w:w w:val="120"/>
                <w:sz w:val="14"/>
              </w:rPr>
              <w:t>National</w:t>
            </w:r>
            <w:r>
              <w:rPr>
                <w:rFonts w:ascii="Gill Sans MT"/>
                <w:spacing w:val="2"/>
                <w:w w:val="120"/>
                <w:sz w:val="14"/>
              </w:rPr>
              <w:t xml:space="preserve"> </w:t>
            </w:r>
            <w:r>
              <w:rPr>
                <w:rFonts w:ascii="Gill Sans MT"/>
                <w:spacing w:val="-1"/>
                <w:w w:val="120"/>
                <w:sz w:val="14"/>
              </w:rPr>
              <w:t>policies</w:t>
            </w:r>
            <w:r>
              <w:rPr>
                <w:rFonts w:ascii="Gill Sans MT"/>
                <w:spacing w:val="6"/>
                <w:w w:val="120"/>
                <w:sz w:val="14"/>
              </w:rPr>
              <w:t xml:space="preserve"> </w:t>
            </w:r>
            <w:r>
              <w:rPr>
                <w:rFonts w:ascii="Gill Sans MT"/>
                <w:spacing w:val="-1"/>
                <w:w w:val="120"/>
                <w:sz w:val="14"/>
              </w:rPr>
              <w:t>on</w:t>
            </w:r>
            <w:r>
              <w:rPr>
                <w:rFonts w:ascii="Gill Sans MT"/>
                <w:spacing w:val="22"/>
                <w:w w:val="118"/>
                <w:sz w:val="14"/>
              </w:rPr>
              <w:t xml:space="preserve"> </w:t>
            </w:r>
            <w:r>
              <w:rPr>
                <w:rFonts w:ascii="Gill Sans MT"/>
                <w:spacing w:val="-2"/>
                <w:w w:val="120"/>
                <w:sz w:val="14"/>
              </w:rPr>
              <w:t>infrastructure</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3"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71"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84" w:line="267" w:lineRule="auto"/>
              <w:ind w:left="90" w:right="280"/>
              <w:rPr>
                <w:rFonts w:ascii="Gill Sans MT" w:eastAsia="Gill Sans MT" w:hAnsi="Gill Sans MT" w:cs="Gill Sans MT"/>
                <w:sz w:val="14"/>
                <w:szCs w:val="14"/>
              </w:rPr>
            </w:pPr>
            <w:r>
              <w:rPr>
                <w:rFonts w:ascii="Gill Sans MT"/>
                <w:spacing w:val="-1"/>
                <w:w w:val="120"/>
                <w:sz w:val="14"/>
              </w:rPr>
              <w:t>m)</w:t>
            </w:r>
            <w:r>
              <w:rPr>
                <w:rFonts w:ascii="Gill Sans MT"/>
                <w:spacing w:val="5"/>
                <w:w w:val="120"/>
                <w:sz w:val="14"/>
              </w:rPr>
              <w:t xml:space="preserve"> </w:t>
            </w:r>
            <w:r>
              <w:rPr>
                <w:rFonts w:ascii="Gill Sans MT"/>
                <w:w w:val="120"/>
                <w:sz w:val="14"/>
              </w:rPr>
              <w:t>National</w:t>
            </w:r>
            <w:r>
              <w:rPr>
                <w:rFonts w:ascii="Gill Sans MT"/>
                <w:spacing w:val="4"/>
                <w:w w:val="120"/>
                <w:sz w:val="14"/>
              </w:rPr>
              <w:t xml:space="preserve"> </w:t>
            </w:r>
            <w:r>
              <w:rPr>
                <w:rFonts w:ascii="Gill Sans MT"/>
                <w:spacing w:val="-1"/>
                <w:w w:val="120"/>
                <w:sz w:val="14"/>
              </w:rPr>
              <w:t>policies</w:t>
            </w:r>
            <w:r>
              <w:rPr>
                <w:rFonts w:ascii="Gill Sans MT"/>
                <w:spacing w:val="6"/>
                <w:w w:val="120"/>
                <w:sz w:val="14"/>
              </w:rPr>
              <w:t xml:space="preserve"> </w:t>
            </w:r>
            <w:r>
              <w:rPr>
                <w:rFonts w:ascii="Gill Sans MT"/>
                <w:spacing w:val="-1"/>
                <w:w w:val="120"/>
                <w:sz w:val="14"/>
              </w:rPr>
              <w:t>on</w:t>
            </w:r>
            <w:r>
              <w:rPr>
                <w:rFonts w:ascii="Gill Sans MT"/>
                <w:spacing w:val="22"/>
                <w:w w:val="118"/>
                <w:sz w:val="14"/>
              </w:rPr>
              <w:t xml:space="preserve"> </w:t>
            </w:r>
            <w:r>
              <w:rPr>
                <w:rFonts w:ascii="Gill Sans MT"/>
                <w:spacing w:val="-1"/>
                <w:w w:val="120"/>
                <w:sz w:val="14"/>
              </w:rPr>
              <w:t>industry</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6" w:line="213"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74"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107"/>
              <w:rPr>
                <w:rFonts w:ascii="Gill Sans MT" w:eastAsia="Gill Sans MT" w:hAnsi="Gill Sans MT" w:cs="Gill Sans MT"/>
                <w:sz w:val="14"/>
                <w:szCs w:val="14"/>
              </w:rPr>
            </w:pPr>
            <w:r>
              <w:rPr>
                <w:rFonts w:ascii="Gill Sans MT"/>
                <w:spacing w:val="-1"/>
                <w:w w:val="125"/>
                <w:sz w:val="14"/>
              </w:rPr>
              <w:t>n)</w:t>
            </w:r>
            <w:r>
              <w:rPr>
                <w:rFonts w:ascii="Gill Sans MT"/>
                <w:spacing w:val="-16"/>
                <w:w w:val="125"/>
                <w:sz w:val="14"/>
              </w:rPr>
              <w:t xml:space="preserve"> </w:t>
            </w:r>
            <w:r>
              <w:rPr>
                <w:rFonts w:ascii="Gill Sans MT"/>
                <w:w w:val="125"/>
                <w:sz w:val="14"/>
              </w:rPr>
              <w:t>National</w:t>
            </w:r>
            <w:r>
              <w:rPr>
                <w:rFonts w:ascii="Gill Sans MT"/>
                <w:spacing w:val="-17"/>
                <w:w w:val="125"/>
                <w:sz w:val="14"/>
              </w:rPr>
              <w:t xml:space="preserve"> </w:t>
            </w:r>
            <w:r>
              <w:rPr>
                <w:rFonts w:ascii="Gill Sans MT"/>
                <w:spacing w:val="-1"/>
                <w:w w:val="125"/>
                <w:sz w:val="14"/>
              </w:rPr>
              <w:t>policies</w:t>
            </w:r>
            <w:r>
              <w:rPr>
                <w:rFonts w:ascii="Gill Sans MT"/>
                <w:spacing w:val="-15"/>
                <w:w w:val="125"/>
                <w:sz w:val="14"/>
              </w:rPr>
              <w:t xml:space="preserve"> </w:t>
            </w:r>
            <w:r>
              <w:rPr>
                <w:rFonts w:ascii="Gill Sans MT"/>
                <w:spacing w:val="-2"/>
                <w:w w:val="125"/>
                <w:sz w:val="14"/>
              </w:rPr>
              <w:t>on</w:t>
            </w:r>
            <w:r>
              <w:rPr>
                <w:rFonts w:ascii="Gill Sans MT"/>
                <w:spacing w:val="22"/>
                <w:w w:val="118"/>
                <w:sz w:val="14"/>
              </w:rPr>
              <w:t xml:space="preserve"> </w:t>
            </w:r>
            <w:r>
              <w:rPr>
                <w:rFonts w:ascii="Gill Sans MT"/>
                <w:spacing w:val="-2"/>
                <w:w w:val="125"/>
                <w:sz w:val="14"/>
              </w:rPr>
              <w:t>aquaculture</w:t>
            </w:r>
            <w:r>
              <w:rPr>
                <w:rFonts w:ascii="Gill Sans MT"/>
                <w:spacing w:val="11"/>
                <w:w w:val="125"/>
                <w:sz w:val="14"/>
              </w:rPr>
              <w:t xml:space="preserve"> </w:t>
            </w:r>
            <w:r>
              <w:rPr>
                <w:rFonts w:ascii="Gill Sans MT"/>
                <w:spacing w:val="-1"/>
                <w:w w:val="125"/>
                <w:sz w:val="14"/>
              </w:rPr>
              <w:t>and</w:t>
            </w:r>
            <w:r>
              <w:rPr>
                <w:rFonts w:ascii="Gill Sans MT"/>
                <w:spacing w:val="12"/>
                <w:w w:val="125"/>
                <w:sz w:val="14"/>
              </w:rPr>
              <w:t xml:space="preserve"> </w:t>
            </w:r>
            <w:r>
              <w:rPr>
                <w:rFonts w:ascii="Gill Sans MT"/>
                <w:w w:val="125"/>
                <w:sz w:val="14"/>
              </w:rPr>
              <w:t>fisheries</w:t>
            </w:r>
          </w:p>
          <w:p w:rsidR="004429A5" w:rsidRDefault="004E6DA4">
            <w:pPr>
              <w:pStyle w:val="TableParagraph"/>
              <w:ind w:left="90"/>
              <w:rPr>
                <w:rFonts w:ascii="Gill Sans MT" w:eastAsia="Gill Sans MT" w:hAnsi="Gill Sans MT" w:cs="Gill Sans MT"/>
                <w:sz w:val="14"/>
                <w:szCs w:val="14"/>
              </w:rPr>
            </w:pPr>
            <w:r>
              <w:rPr>
                <w:rFonts w:ascii="Gill Sans MT"/>
                <w:spacing w:val="-1"/>
                <w:w w:val="130"/>
                <w:sz w:val="14"/>
              </w:rPr>
              <w:t>{1.3.3}</w:t>
            </w:r>
            <w:r>
              <w:rPr>
                <w:rFonts w:ascii="Gill Sans MT"/>
                <w:spacing w:val="-2"/>
                <w:w w:val="130"/>
                <w:sz w:val="14"/>
              </w:rPr>
              <w:t xml:space="preserve"> </w:t>
            </w:r>
            <w:r>
              <w:rPr>
                <w:rFonts w:ascii="Gill Sans MT"/>
                <w:spacing w:val="-4"/>
                <w:w w:val="125"/>
                <w:sz w:val="14"/>
              </w:rPr>
              <w:t>KRA</w:t>
            </w:r>
            <w:r>
              <w:rPr>
                <w:rFonts w:ascii="Gill Sans MT"/>
                <w:spacing w:val="1"/>
                <w:w w:val="125"/>
                <w:sz w:val="14"/>
              </w:rPr>
              <w:t xml:space="preserve"> </w:t>
            </w:r>
            <w:r>
              <w:rPr>
                <w:rFonts w:ascii="Gill Sans MT"/>
                <w:spacing w:val="-1"/>
                <w:w w:val="130"/>
                <w:sz w:val="14"/>
              </w:rPr>
              <w:t>1.3.i</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443"/>
              <w:rPr>
                <w:rFonts w:ascii="Gill Sans MT" w:eastAsia="Gill Sans MT" w:hAnsi="Gill Sans MT" w:cs="Gill Sans MT"/>
                <w:sz w:val="14"/>
                <w:szCs w:val="14"/>
              </w:rPr>
            </w:pPr>
            <w:r>
              <w:rPr>
                <w:rFonts w:ascii="Gill Sans MT"/>
                <w:spacing w:val="-2"/>
                <w:w w:val="120"/>
                <w:sz w:val="14"/>
              </w:rPr>
              <w:t>o)</w:t>
            </w:r>
            <w:r>
              <w:rPr>
                <w:rFonts w:ascii="Gill Sans MT"/>
                <w:spacing w:val="5"/>
                <w:w w:val="120"/>
                <w:sz w:val="14"/>
              </w:rPr>
              <w:t xml:space="preserve"> </w:t>
            </w:r>
            <w:r>
              <w:rPr>
                <w:rFonts w:ascii="Gill Sans MT"/>
                <w:w w:val="120"/>
                <w:sz w:val="14"/>
              </w:rPr>
              <w:t>National</w:t>
            </w:r>
            <w:r>
              <w:rPr>
                <w:rFonts w:ascii="Gill Sans MT"/>
                <w:spacing w:val="5"/>
                <w:w w:val="120"/>
                <w:sz w:val="14"/>
              </w:rPr>
              <w:t xml:space="preserve"> </w:t>
            </w:r>
            <w:r>
              <w:rPr>
                <w:rFonts w:ascii="Gill Sans MT"/>
                <w:spacing w:val="-1"/>
                <w:w w:val="120"/>
                <w:sz w:val="14"/>
              </w:rPr>
              <w:t>plans</w:t>
            </w:r>
            <w:r>
              <w:rPr>
                <w:rFonts w:ascii="Gill Sans MT"/>
                <w:spacing w:val="6"/>
                <w:w w:val="120"/>
                <w:sz w:val="14"/>
              </w:rPr>
              <w:t xml:space="preserve"> </w:t>
            </w:r>
            <w:r>
              <w:rPr>
                <w:rFonts w:ascii="Gill Sans MT"/>
                <w:spacing w:val="-1"/>
                <w:w w:val="120"/>
                <w:sz w:val="14"/>
              </w:rPr>
              <w:t>of</w:t>
            </w:r>
            <w:r>
              <w:rPr>
                <w:rFonts w:ascii="Gill Sans MT"/>
                <w:spacing w:val="22"/>
                <w:w w:val="120"/>
                <w:sz w:val="14"/>
              </w:rPr>
              <w:t xml:space="preserve"> </w:t>
            </w:r>
            <w:r>
              <w:rPr>
                <w:rFonts w:ascii="Gill Sans MT"/>
                <w:spacing w:val="-1"/>
                <w:w w:val="120"/>
                <w:sz w:val="14"/>
              </w:rPr>
              <w:t>actions</w:t>
            </w:r>
            <w:r>
              <w:rPr>
                <w:rFonts w:ascii="Gill Sans MT"/>
                <w:spacing w:val="-11"/>
                <w:w w:val="120"/>
                <w:sz w:val="14"/>
              </w:rPr>
              <w:t xml:space="preserve"> </w:t>
            </w:r>
            <w:r>
              <w:rPr>
                <w:rFonts w:ascii="Gill Sans MT"/>
                <w:spacing w:val="-3"/>
                <w:w w:val="120"/>
                <w:sz w:val="14"/>
              </w:rPr>
              <w:t>(NPAs)</w:t>
            </w:r>
            <w:r>
              <w:rPr>
                <w:rFonts w:ascii="Gill Sans MT"/>
                <w:spacing w:val="-11"/>
                <w:w w:val="120"/>
                <w:sz w:val="14"/>
              </w:rPr>
              <w:t xml:space="preserve"> </w:t>
            </w:r>
            <w:r>
              <w:rPr>
                <w:rFonts w:ascii="Gill Sans MT"/>
                <w:w w:val="120"/>
                <w:sz w:val="14"/>
              </w:rPr>
              <w:t>for</w:t>
            </w:r>
            <w:r>
              <w:rPr>
                <w:rFonts w:ascii="Gill Sans MT"/>
                <w:spacing w:val="23"/>
                <w:w w:val="114"/>
                <w:sz w:val="14"/>
              </w:rPr>
              <w:t xml:space="preserve"> </w:t>
            </w:r>
            <w:r>
              <w:rPr>
                <w:rFonts w:ascii="Gill Sans MT"/>
                <w:spacing w:val="-1"/>
                <w:w w:val="120"/>
                <w:sz w:val="14"/>
              </w:rPr>
              <w:t>pollution</w:t>
            </w:r>
            <w:r>
              <w:rPr>
                <w:rFonts w:ascii="Gill Sans MT"/>
                <w:spacing w:val="7"/>
                <w:w w:val="120"/>
                <w:sz w:val="14"/>
              </w:rPr>
              <w:t xml:space="preserve"> </w:t>
            </w:r>
            <w:r>
              <w:rPr>
                <w:rFonts w:ascii="Gill Sans MT"/>
                <w:spacing w:val="-3"/>
                <w:w w:val="120"/>
                <w:sz w:val="14"/>
              </w:rPr>
              <w:t>control</w:t>
            </w:r>
            <w:r>
              <w:rPr>
                <w:rFonts w:ascii="Gill Sans MT"/>
                <w:spacing w:val="5"/>
                <w:w w:val="120"/>
                <w:sz w:val="14"/>
              </w:rPr>
              <w:t xml:space="preserve"> </w:t>
            </w:r>
            <w:r>
              <w:rPr>
                <w:rFonts w:ascii="Gill Sans MT"/>
                <w:spacing w:val="-1"/>
                <w:w w:val="120"/>
                <w:sz w:val="14"/>
              </w:rPr>
              <w:t>and</w:t>
            </w:r>
            <w:r>
              <w:rPr>
                <w:rFonts w:ascii="Gill Sans MT"/>
                <w:spacing w:val="27"/>
                <w:w w:val="130"/>
                <w:sz w:val="14"/>
              </w:rPr>
              <w:t xml:space="preserve"> </w:t>
            </w:r>
            <w:r>
              <w:rPr>
                <w:rFonts w:ascii="Gill Sans MT"/>
                <w:w w:val="120"/>
                <w:sz w:val="14"/>
              </w:rPr>
              <w:t>management</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93"/>
              <w:rPr>
                <w:rFonts w:ascii="Gill Sans MT" w:eastAsia="Gill Sans MT" w:hAnsi="Gill Sans MT" w:cs="Gill Sans MT"/>
                <w:sz w:val="14"/>
                <w:szCs w:val="14"/>
              </w:rPr>
            </w:pPr>
            <w:r>
              <w:rPr>
                <w:rFonts w:ascii="Gill Sans MT"/>
                <w:spacing w:val="-1"/>
                <w:w w:val="125"/>
                <w:sz w:val="14"/>
              </w:rPr>
              <w:t>p)</w:t>
            </w:r>
            <w:r>
              <w:rPr>
                <w:rFonts w:ascii="Gill Sans MT"/>
                <w:spacing w:val="-16"/>
                <w:w w:val="125"/>
                <w:sz w:val="14"/>
              </w:rPr>
              <w:t xml:space="preserve"> </w:t>
            </w:r>
            <w:r>
              <w:rPr>
                <w:rFonts w:ascii="Gill Sans MT"/>
                <w:w w:val="125"/>
                <w:sz w:val="14"/>
              </w:rPr>
              <w:t>National</w:t>
            </w:r>
            <w:r>
              <w:rPr>
                <w:rFonts w:ascii="Gill Sans MT"/>
                <w:spacing w:val="-17"/>
                <w:w w:val="125"/>
                <w:sz w:val="14"/>
              </w:rPr>
              <w:t xml:space="preserve"> </w:t>
            </w:r>
            <w:r>
              <w:rPr>
                <w:rFonts w:ascii="Gill Sans MT"/>
                <w:spacing w:val="-1"/>
                <w:w w:val="125"/>
                <w:sz w:val="14"/>
              </w:rPr>
              <w:t>policies</w:t>
            </w:r>
            <w:r>
              <w:rPr>
                <w:rFonts w:ascii="Gill Sans MT"/>
                <w:spacing w:val="-15"/>
                <w:w w:val="125"/>
                <w:sz w:val="14"/>
              </w:rPr>
              <w:t xml:space="preserve"> </w:t>
            </w:r>
            <w:r>
              <w:rPr>
                <w:rFonts w:ascii="Gill Sans MT"/>
                <w:spacing w:val="-2"/>
                <w:w w:val="125"/>
                <w:sz w:val="14"/>
              </w:rPr>
              <w:t>on</w:t>
            </w:r>
            <w:r>
              <w:rPr>
                <w:rFonts w:ascii="Gill Sans MT"/>
                <w:spacing w:val="22"/>
                <w:w w:val="118"/>
                <w:sz w:val="14"/>
              </w:rPr>
              <w:t xml:space="preserve"> </w:t>
            </w:r>
            <w:r>
              <w:rPr>
                <w:rFonts w:ascii="Gill Sans MT"/>
                <w:spacing w:val="-1"/>
                <w:w w:val="125"/>
                <w:sz w:val="14"/>
              </w:rPr>
              <w:t>wastewater</w:t>
            </w:r>
            <w:r>
              <w:rPr>
                <w:rFonts w:ascii="Gill Sans MT"/>
                <w:spacing w:val="18"/>
                <w:w w:val="125"/>
                <w:sz w:val="14"/>
              </w:rPr>
              <w:t xml:space="preserve"> </w:t>
            </w:r>
            <w:r>
              <w:rPr>
                <w:rFonts w:ascii="Gill Sans MT"/>
                <w:w w:val="125"/>
                <w:sz w:val="14"/>
              </w:rPr>
              <w:t>management</w:t>
            </w:r>
            <w:r>
              <w:rPr>
                <w:rFonts w:ascii="Gill Sans MT"/>
                <w:spacing w:val="22"/>
                <w:w w:val="130"/>
                <w:sz w:val="14"/>
              </w:rPr>
              <w:t xml:space="preserve"> </w:t>
            </w:r>
            <w:r>
              <w:rPr>
                <w:rFonts w:ascii="Gill Sans MT"/>
                <w:spacing w:val="-1"/>
                <w:w w:val="125"/>
                <w:sz w:val="14"/>
              </w:rPr>
              <w:t>and</w:t>
            </w:r>
            <w:r>
              <w:rPr>
                <w:rFonts w:ascii="Gill Sans MT"/>
                <w:spacing w:val="3"/>
                <w:w w:val="125"/>
                <w:sz w:val="14"/>
              </w:rPr>
              <w:t xml:space="preserve"> </w:t>
            </w:r>
            <w:r>
              <w:rPr>
                <w:rFonts w:ascii="Gill Sans MT"/>
                <w:spacing w:val="-2"/>
                <w:w w:val="125"/>
                <w:sz w:val="14"/>
              </w:rPr>
              <w:t>water</w:t>
            </w:r>
            <w:r>
              <w:rPr>
                <w:rFonts w:ascii="Gill Sans MT"/>
                <w:spacing w:val="5"/>
                <w:w w:val="125"/>
                <w:sz w:val="14"/>
              </w:rPr>
              <w:t xml:space="preserve"> </w:t>
            </w:r>
            <w:r>
              <w:rPr>
                <w:rFonts w:ascii="Gill Sans MT"/>
                <w:spacing w:val="-1"/>
                <w:w w:val="125"/>
                <w:sz w:val="14"/>
              </w:rPr>
              <w:t>quality</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5"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4"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bl>
    <w:p w:rsidR="004429A5" w:rsidRDefault="004429A5">
      <w:pPr>
        <w:spacing w:before="12"/>
        <w:rPr>
          <w:rFonts w:ascii="Lucida Sans" w:eastAsia="Lucida Sans" w:hAnsi="Lucida Sans" w:cs="Lucida Sans"/>
          <w:i/>
          <w:sz w:val="6"/>
          <w:szCs w:val="6"/>
        </w:rPr>
      </w:pPr>
    </w:p>
    <w:p w:rsidR="004429A5" w:rsidRDefault="004E6DA4">
      <w:pPr>
        <w:pStyle w:val="Heading4"/>
        <w:spacing w:before="73"/>
      </w:pPr>
      <w:r>
        <w:rPr>
          <w:spacing w:val="-1"/>
          <w:w w:val="125"/>
        </w:rPr>
        <w:t>1.1</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 w:line="248" w:lineRule="auto"/>
        <w:ind w:right="1456"/>
      </w:pPr>
      <w:r>
        <w:rPr>
          <w:w w:val="125"/>
        </w:rPr>
        <w:t>›</w:t>
      </w:r>
      <w:r>
        <w:rPr>
          <w:spacing w:val="-6"/>
          <w:w w:val="125"/>
        </w:rPr>
        <w:t xml:space="preserve"> </w:t>
      </w:r>
      <w:r>
        <w:rPr>
          <w:spacing w:val="-2"/>
          <w:w w:val="125"/>
        </w:rPr>
        <w:t>The</w:t>
      </w:r>
      <w:r>
        <w:rPr>
          <w:spacing w:val="-5"/>
          <w:w w:val="125"/>
        </w:rPr>
        <w:t xml:space="preserve"> </w:t>
      </w:r>
      <w:r>
        <w:rPr>
          <w:spacing w:val="-4"/>
          <w:w w:val="125"/>
        </w:rPr>
        <w:t>k</w:t>
      </w:r>
      <w:r>
        <w:rPr>
          <w:spacing w:val="-3"/>
          <w:w w:val="125"/>
        </w:rPr>
        <w:t>ey</w:t>
      </w:r>
      <w:r>
        <w:rPr>
          <w:spacing w:val="-6"/>
          <w:w w:val="125"/>
        </w:rPr>
        <w:t xml:space="preserve"> </w:t>
      </w:r>
      <w:r>
        <w:rPr>
          <w:spacing w:val="-1"/>
          <w:w w:val="125"/>
        </w:rPr>
        <w:t>national</w:t>
      </w:r>
      <w:r>
        <w:rPr>
          <w:spacing w:val="-5"/>
          <w:w w:val="125"/>
        </w:rPr>
        <w:t xml:space="preserve"> </w:t>
      </w:r>
      <w:r>
        <w:rPr>
          <w:spacing w:val="-1"/>
          <w:w w:val="125"/>
        </w:rPr>
        <w:t>mechanism</w:t>
      </w:r>
      <w:r>
        <w:rPr>
          <w:spacing w:val="-5"/>
          <w:w w:val="125"/>
        </w:rPr>
        <w:t xml:space="preserve"> </w:t>
      </w:r>
      <w:r>
        <w:rPr>
          <w:w w:val="125"/>
        </w:rPr>
        <w:t>for</w:t>
      </w:r>
      <w:r>
        <w:rPr>
          <w:spacing w:val="-6"/>
          <w:w w:val="125"/>
        </w:rPr>
        <w:t xml:space="preserve"> </w:t>
      </w:r>
      <w:r>
        <w:rPr>
          <w:spacing w:val="-1"/>
          <w:w w:val="125"/>
        </w:rPr>
        <w:t>achieving</w:t>
      </w:r>
      <w:r>
        <w:rPr>
          <w:spacing w:val="-4"/>
          <w:w w:val="125"/>
        </w:rPr>
        <w:t xml:space="preserve"> </w:t>
      </w:r>
      <w:r>
        <w:rPr>
          <w:spacing w:val="-1"/>
          <w:w w:val="125"/>
        </w:rPr>
        <w:t>the</w:t>
      </w:r>
      <w:r>
        <w:rPr>
          <w:spacing w:val="-6"/>
          <w:w w:val="125"/>
        </w:rPr>
        <w:t xml:space="preserve"> </w:t>
      </w:r>
      <w:r>
        <w:rPr>
          <w:spacing w:val="-1"/>
          <w:w w:val="125"/>
        </w:rPr>
        <w:t>conservation</w:t>
      </w:r>
      <w:r>
        <w:rPr>
          <w:spacing w:val="-3"/>
          <w:w w:val="125"/>
        </w:rPr>
        <w:t xml:space="preserve"> </w:t>
      </w:r>
      <w:r>
        <w:rPr>
          <w:spacing w:val="-2"/>
          <w:w w:val="125"/>
        </w:rPr>
        <w:t>of</w:t>
      </w:r>
      <w:r>
        <w:rPr>
          <w:spacing w:val="-5"/>
          <w:w w:val="125"/>
        </w:rPr>
        <w:t xml:space="preserve"> </w:t>
      </w:r>
      <w:r>
        <w:rPr>
          <w:spacing w:val="-1"/>
          <w:w w:val="125"/>
        </w:rPr>
        <w:t>wetlands</w:t>
      </w:r>
      <w:r>
        <w:rPr>
          <w:spacing w:val="-4"/>
          <w:w w:val="125"/>
        </w:rPr>
        <w:t xml:space="preserve"> </w:t>
      </w:r>
      <w:r>
        <w:rPr>
          <w:spacing w:val="-1"/>
          <w:w w:val="125"/>
        </w:rPr>
        <w:t>and</w:t>
      </w:r>
      <w:r>
        <w:rPr>
          <w:spacing w:val="-5"/>
          <w:w w:val="125"/>
        </w:rPr>
        <w:t xml:space="preserve"> </w:t>
      </w:r>
      <w:r>
        <w:rPr>
          <w:spacing w:val="-2"/>
          <w:w w:val="125"/>
        </w:rPr>
        <w:t>their</w:t>
      </w:r>
      <w:r>
        <w:rPr>
          <w:spacing w:val="-5"/>
          <w:w w:val="125"/>
        </w:rPr>
        <w:t xml:space="preserve"> </w:t>
      </w:r>
      <w:r>
        <w:rPr>
          <w:spacing w:val="-3"/>
          <w:w w:val="125"/>
        </w:rPr>
        <w:t>resour</w:t>
      </w:r>
      <w:r>
        <w:rPr>
          <w:spacing w:val="-2"/>
          <w:w w:val="125"/>
        </w:rPr>
        <w:t>ces</w:t>
      </w:r>
      <w:r>
        <w:rPr>
          <w:spacing w:val="-5"/>
          <w:w w:val="125"/>
        </w:rPr>
        <w:t xml:space="preserve"> </w:t>
      </w:r>
      <w:r>
        <w:rPr>
          <w:spacing w:val="-2"/>
          <w:w w:val="125"/>
        </w:rPr>
        <w:t>across</w:t>
      </w:r>
      <w:r>
        <w:rPr>
          <w:spacing w:val="-5"/>
          <w:w w:val="125"/>
        </w:rPr>
        <w:t xml:space="preserve"> </w:t>
      </w:r>
      <w:r>
        <w:rPr>
          <w:spacing w:val="-2"/>
          <w:w w:val="125"/>
        </w:rPr>
        <w:t>sectors</w:t>
      </w:r>
      <w:r>
        <w:rPr>
          <w:spacing w:val="-4"/>
          <w:w w:val="125"/>
        </w:rPr>
        <w:t xml:space="preserve"> </w:t>
      </w:r>
      <w:r>
        <w:rPr>
          <w:spacing w:val="-1"/>
          <w:w w:val="125"/>
        </w:rPr>
        <w:t>is</w:t>
      </w:r>
      <w:r>
        <w:rPr>
          <w:spacing w:val="38"/>
          <w:w w:val="132"/>
        </w:rPr>
        <w:t xml:space="preserve"> </w:t>
      </w:r>
      <w:r>
        <w:rPr>
          <w:spacing w:val="-1"/>
          <w:w w:val="125"/>
        </w:rPr>
        <w:t>the</w:t>
      </w:r>
      <w:r>
        <w:rPr>
          <w:spacing w:val="-22"/>
          <w:w w:val="125"/>
        </w:rPr>
        <w:t xml:space="preserve"> </w:t>
      </w:r>
      <w:r>
        <w:rPr>
          <w:spacing w:val="-2"/>
          <w:w w:val="125"/>
        </w:rPr>
        <w:t>Envir</w:t>
      </w:r>
      <w:r>
        <w:rPr>
          <w:spacing w:val="-3"/>
          <w:w w:val="125"/>
        </w:rPr>
        <w:t>onment</w:t>
      </w:r>
      <w:r>
        <w:rPr>
          <w:spacing w:val="-20"/>
          <w:w w:val="125"/>
        </w:rPr>
        <w:t xml:space="preserve"> </w:t>
      </w:r>
      <w:r>
        <w:rPr>
          <w:spacing w:val="-3"/>
          <w:w w:val="125"/>
        </w:rPr>
        <w:t>Protection</w:t>
      </w:r>
      <w:r>
        <w:rPr>
          <w:spacing w:val="-20"/>
          <w:w w:val="125"/>
        </w:rPr>
        <w:t xml:space="preserve"> </w:t>
      </w:r>
      <w:r>
        <w:rPr>
          <w:spacing w:val="-1"/>
          <w:w w:val="125"/>
        </w:rPr>
        <w:t>and</w:t>
      </w:r>
      <w:r>
        <w:rPr>
          <w:spacing w:val="-20"/>
          <w:w w:val="125"/>
        </w:rPr>
        <w:t xml:space="preserve"> </w:t>
      </w:r>
      <w:r>
        <w:rPr>
          <w:w w:val="125"/>
        </w:rPr>
        <w:t>Biodiversity</w:t>
      </w:r>
      <w:r>
        <w:rPr>
          <w:spacing w:val="-22"/>
          <w:w w:val="125"/>
        </w:rPr>
        <w:t xml:space="preserve"> </w:t>
      </w:r>
      <w:r>
        <w:rPr>
          <w:spacing w:val="-2"/>
          <w:w w:val="125"/>
        </w:rPr>
        <w:t>Conservation</w:t>
      </w:r>
      <w:r>
        <w:rPr>
          <w:spacing w:val="-22"/>
          <w:w w:val="125"/>
        </w:rPr>
        <w:t xml:space="preserve"> </w:t>
      </w:r>
      <w:r>
        <w:rPr>
          <w:spacing w:val="-3"/>
          <w:w w:val="125"/>
        </w:rPr>
        <w:t>(EPBC)</w:t>
      </w:r>
      <w:r>
        <w:rPr>
          <w:spacing w:val="-20"/>
          <w:w w:val="125"/>
        </w:rPr>
        <w:t xml:space="preserve"> </w:t>
      </w:r>
      <w:r>
        <w:rPr>
          <w:spacing w:val="-3"/>
          <w:w w:val="125"/>
        </w:rPr>
        <w:t>Act</w:t>
      </w:r>
      <w:r>
        <w:rPr>
          <w:spacing w:val="-21"/>
          <w:w w:val="125"/>
        </w:rPr>
        <w:t xml:space="preserve"> </w:t>
      </w:r>
      <w:r>
        <w:rPr>
          <w:spacing w:val="-1"/>
          <w:w w:val="125"/>
        </w:rPr>
        <w:t>1999.</w:t>
      </w:r>
      <w:r>
        <w:rPr>
          <w:spacing w:val="-20"/>
          <w:w w:val="125"/>
        </w:rPr>
        <w:t xml:space="preserve"> </w:t>
      </w:r>
      <w:r>
        <w:rPr>
          <w:spacing w:val="-2"/>
          <w:w w:val="125"/>
        </w:rPr>
        <w:t>Under</w:t>
      </w:r>
      <w:r>
        <w:rPr>
          <w:spacing w:val="-20"/>
          <w:w w:val="125"/>
        </w:rPr>
        <w:t xml:space="preserve"> </w:t>
      </w:r>
      <w:r>
        <w:rPr>
          <w:spacing w:val="-1"/>
          <w:w w:val="125"/>
        </w:rPr>
        <w:t>this</w:t>
      </w:r>
      <w:r>
        <w:rPr>
          <w:spacing w:val="-22"/>
          <w:w w:val="125"/>
        </w:rPr>
        <w:t xml:space="preserve"> </w:t>
      </w:r>
      <w:r>
        <w:rPr>
          <w:spacing w:val="-3"/>
          <w:w w:val="125"/>
        </w:rPr>
        <w:t>A</w:t>
      </w:r>
      <w:r>
        <w:rPr>
          <w:spacing w:val="-2"/>
          <w:w w:val="125"/>
        </w:rPr>
        <w:t>ct,</w:t>
      </w:r>
      <w:r>
        <w:rPr>
          <w:spacing w:val="-20"/>
          <w:w w:val="125"/>
        </w:rPr>
        <w:t xml:space="preserve"> </w:t>
      </w:r>
      <w:r>
        <w:rPr>
          <w:spacing w:val="-1"/>
          <w:w w:val="125"/>
        </w:rPr>
        <w:t>matters</w:t>
      </w:r>
      <w:r>
        <w:rPr>
          <w:spacing w:val="-21"/>
          <w:w w:val="125"/>
        </w:rPr>
        <w:t xml:space="preserve"> </w:t>
      </w:r>
      <w:r>
        <w:rPr>
          <w:spacing w:val="-2"/>
          <w:w w:val="125"/>
        </w:rPr>
        <w:t>of</w:t>
      </w:r>
      <w:r>
        <w:rPr>
          <w:spacing w:val="-21"/>
          <w:w w:val="125"/>
        </w:rPr>
        <w:t xml:space="preserve"> </w:t>
      </w:r>
      <w:r>
        <w:rPr>
          <w:spacing w:val="-1"/>
          <w:w w:val="125"/>
        </w:rPr>
        <w:t>national</w:t>
      </w:r>
      <w:r>
        <w:rPr>
          <w:spacing w:val="58"/>
          <w:w w:val="127"/>
        </w:rPr>
        <w:t xml:space="preserve"> </w:t>
      </w:r>
      <w:r>
        <w:rPr>
          <w:spacing w:val="-1"/>
          <w:w w:val="125"/>
        </w:rPr>
        <w:t>significance</w:t>
      </w:r>
      <w:r>
        <w:rPr>
          <w:spacing w:val="5"/>
          <w:w w:val="125"/>
        </w:rPr>
        <w:t xml:space="preserve"> </w:t>
      </w:r>
      <w:r>
        <w:rPr>
          <w:spacing w:val="-2"/>
          <w:w w:val="125"/>
        </w:rPr>
        <w:t>are</w:t>
      </w:r>
      <w:r>
        <w:rPr>
          <w:spacing w:val="2"/>
          <w:w w:val="125"/>
        </w:rPr>
        <w:t xml:space="preserve"> </w:t>
      </w:r>
      <w:r>
        <w:rPr>
          <w:spacing w:val="-3"/>
          <w:w w:val="125"/>
        </w:rPr>
        <w:t>protected,</w:t>
      </w:r>
      <w:r>
        <w:rPr>
          <w:spacing w:val="5"/>
          <w:w w:val="125"/>
        </w:rPr>
        <w:t xml:space="preserve"> </w:t>
      </w:r>
      <w:r>
        <w:rPr>
          <w:spacing w:val="-1"/>
          <w:w w:val="125"/>
        </w:rPr>
        <w:t>including</w:t>
      </w:r>
      <w:r>
        <w:rPr>
          <w:spacing w:val="4"/>
          <w:w w:val="125"/>
        </w:rPr>
        <w:t xml:space="preserve"> </w:t>
      </w:r>
      <w:r>
        <w:rPr>
          <w:spacing w:val="-1"/>
          <w:w w:val="125"/>
        </w:rPr>
        <w:t>the</w:t>
      </w:r>
      <w:r>
        <w:rPr>
          <w:spacing w:val="2"/>
          <w:w w:val="125"/>
        </w:rPr>
        <w:t xml:space="preserve"> </w:t>
      </w:r>
      <w:r>
        <w:rPr>
          <w:spacing w:val="-1"/>
          <w:w w:val="125"/>
        </w:rPr>
        <w:t>ecological</w:t>
      </w:r>
      <w:r>
        <w:rPr>
          <w:spacing w:val="3"/>
          <w:w w:val="125"/>
        </w:rPr>
        <w:t xml:space="preserve"> </w:t>
      </w:r>
      <w:r>
        <w:rPr>
          <w:spacing w:val="-1"/>
          <w:w w:val="125"/>
        </w:rPr>
        <w:t>character</w:t>
      </w:r>
      <w:r>
        <w:rPr>
          <w:spacing w:val="4"/>
          <w:w w:val="125"/>
        </w:rPr>
        <w:t xml:space="preserve"> </w:t>
      </w:r>
      <w:r>
        <w:rPr>
          <w:spacing w:val="-2"/>
          <w:w w:val="125"/>
        </w:rPr>
        <w:t>of</w:t>
      </w:r>
      <w:r>
        <w:rPr>
          <w:spacing w:val="3"/>
          <w:w w:val="125"/>
        </w:rPr>
        <w:t xml:space="preserve"> </w:t>
      </w:r>
      <w:r>
        <w:rPr>
          <w:spacing w:val="-3"/>
          <w:w w:val="125"/>
        </w:rPr>
        <w:t>R</w:t>
      </w:r>
      <w:r>
        <w:rPr>
          <w:spacing w:val="-2"/>
          <w:w w:val="125"/>
        </w:rPr>
        <w:t>amsar</w:t>
      </w:r>
      <w:r>
        <w:rPr>
          <w:spacing w:val="4"/>
          <w:w w:val="125"/>
        </w:rPr>
        <w:t xml:space="preserve"> </w:t>
      </w:r>
      <w:r>
        <w:rPr>
          <w:spacing w:val="-1"/>
          <w:w w:val="125"/>
        </w:rPr>
        <w:t>sites,</w:t>
      </w:r>
      <w:r>
        <w:rPr>
          <w:spacing w:val="4"/>
          <w:w w:val="125"/>
        </w:rPr>
        <w:t xml:space="preserve"> </w:t>
      </w:r>
      <w:r>
        <w:rPr>
          <w:spacing w:val="-1"/>
          <w:w w:val="125"/>
        </w:rPr>
        <w:t>listed</w:t>
      </w:r>
      <w:r>
        <w:rPr>
          <w:spacing w:val="3"/>
          <w:w w:val="125"/>
        </w:rPr>
        <w:t xml:space="preserve"> </w:t>
      </w:r>
      <w:r>
        <w:rPr>
          <w:spacing w:val="-3"/>
          <w:w w:val="125"/>
        </w:rPr>
        <w:t>thr</w:t>
      </w:r>
      <w:r>
        <w:rPr>
          <w:spacing w:val="-2"/>
          <w:w w:val="125"/>
        </w:rPr>
        <w:t>eatened</w:t>
      </w:r>
      <w:r>
        <w:rPr>
          <w:spacing w:val="3"/>
          <w:w w:val="125"/>
        </w:rPr>
        <w:t xml:space="preserve"> </w:t>
      </w:r>
      <w:r>
        <w:rPr>
          <w:spacing w:val="-1"/>
          <w:w w:val="125"/>
        </w:rPr>
        <w:t>species</w:t>
      </w:r>
      <w:r>
        <w:rPr>
          <w:spacing w:val="4"/>
          <w:w w:val="125"/>
        </w:rPr>
        <w:t xml:space="preserve"> </w:t>
      </w:r>
      <w:r>
        <w:rPr>
          <w:spacing w:val="-1"/>
          <w:w w:val="125"/>
        </w:rPr>
        <w:t>and</w:t>
      </w:r>
      <w:r>
        <w:rPr>
          <w:spacing w:val="60"/>
          <w:w w:val="130"/>
        </w:rPr>
        <w:t xml:space="preserve"> </w:t>
      </w:r>
      <w:r>
        <w:rPr>
          <w:spacing w:val="-1"/>
          <w:w w:val="125"/>
        </w:rPr>
        <w:t>ecological</w:t>
      </w:r>
      <w:r>
        <w:rPr>
          <w:spacing w:val="-7"/>
          <w:w w:val="125"/>
        </w:rPr>
        <w:t xml:space="preserve"> </w:t>
      </w:r>
      <w:r>
        <w:rPr>
          <w:spacing w:val="-1"/>
          <w:w w:val="125"/>
        </w:rPr>
        <w:t>communities</w:t>
      </w:r>
      <w:r>
        <w:rPr>
          <w:spacing w:val="-4"/>
          <w:w w:val="125"/>
        </w:rPr>
        <w:t xml:space="preserve"> </w:t>
      </w:r>
      <w:r>
        <w:rPr>
          <w:spacing w:val="-1"/>
          <w:w w:val="125"/>
        </w:rPr>
        <w:t>and</w:t>
      </w:r>
      <w:r>
        <w:rPr>
          <w:spacing w:val="-5"/>
          <w:w w:val="125"/>
        </w:rPr>
        <w:t xml:space="preserve"> </w:t>
      </w:r>
      <w:r>
        <w:rPr>
          <w:spacing w:val="-1"/>
          <w:w w:val="125"/>
        </w:rPr>
        <w:t>migratory</w:t>
      </w:r>
      <w:r>
        <w:rPr>
          <w:spacing w:val="-6"/>
          <w:w w:val="125"/>
        </w:rPr>
        <w:t xml:space="preserve"> </w:t>
      </w:r>
      <w:r>
        <w:rPr>
          <w:spacing w:val="-1"/>
          <w:w w:val="125"/>
        </w:rPr>
        <w:t>species.</w:t>
      </w:r>
      <w:r>
        <w:rPr>
          <w:spacing w:val="-4"/>
          <w:w w:val="125"/>
        </w:rPr>
        <w:t xml:space="preserve"> </w:t>
      </w:r>
      <w:r>
        <w:rPr>
          <w:spacing w:val="-2"/>
          <w:w w:val="125"/>
        </w:rPr>
        <w:t>Any</w:t>
      </w:r>
      <w:r>
        <w:rPr>
          <w:spacing w:val="-6"/>
          <w:w w:val="125"/>
        </w:rPr>
        <w:t xml:space="preserve"> </w:t>
      </w:r>
      <w:r>
        <w:rPr>
          <w:spacing w:val="-1"/>
          <w:w w:val="125"/>
        </w:rPr>
        <w:t>action</w:t>
      </w:r>
      <w:r>
        <w:rPr>
          <w:spacing w:val="-5"/>
          <w:w w:val="125"/>
        </w:rPr>
        <w:t xml:space="preserve"> </w:t>
      </w:r>
      <w:r>
        <w:rPr>
          <w:spacing w:val="-1"/>
          <w:w w:val="125"/>
        </w:rPr>
        <w:t>(including</w:t>
      </w:r>
      <w:r>
        <w:rPr>
          <w:spacing w:val="-6"/>
          <w:w w:val="125"/>
        </w:rPr>
        <w:t xml:space="preserve"> </w:t>
      </w:r>
      <w:r>
        <w:rPr>
          <w:spacing w:val="-1"/>
          <w:w w:val="125"/>
        </w:rPr>
        <w:t>sectoral</w:t>
      </w:r>
      <w:r>
        <w:rPr>
          <w:spacing w:val="-4"/>
          <w:w w:val="125"/>
        </w:rPr>
        <w:t xml:space="preserve"> </w:t>
      </w:r>
      <w:r>
        <w:rPr>
          <w:spacing w:val="-1"/>
          <w:w w:val="125"/>
        </w:rPr>
        <w:t>development</w:t>
      </w:r>
      <w:r>
        <w:rPr>
          <w:spacing w:val="-4"/>
          <w:w w:val="125"/>
        </w:rPr>
        <w:t xml:space="preserve"> </w:t>
      </w:r>
      <w:r>
        <w:rPr>
          <w:spacing w:val="-3"/>
          <w:w w:val="125"/>
        </w:rPr>
        <w:t>projects)</w:t>
      </w:r>
      <w:r>
        <w:rPr>
          <w:spacing w:val="-4"/>
          <w:w w:val="125"/>
        </w:rPr>
        <w:t xml:space="preserve"> </w:t>
      </w:r>
      <w:r>
        <w:rPr>
          <w:spacing w:val="-2"/>
          <w:w w:val="125"/>
        </w:rPr>
        <w:t>which</w:t>
      </w:r>
      <w:r>
        <w:rPr>
          <w:spacing w:val="34"/>
          <w:w w:val="122"/>
        </w:rPr>
        <w:t xml:space="preserve"> </w:t>
      </w:r>
      <w:r>
        <w:rPr>
          <w:spacing w:val="-1"/>
          <w:w w:val="125"/>
        </w:rPr>
        <w:t>may</w:t>
      </w:r>
      <w:r>
        <w:rPr>
          <w:spacing w:val="1"/>
          <w:w w:val="125"/>
        </w:rPr>
        <w:t xml:space="preserve"> </w:t>
      </w:r>
      <w:r>
        <w:rPr>
          <w:spacing w:val="-1"/>
          <w:w w:val="125"/>
        </w:rPr>
        <w:t>have</w:t>
      </w:r>
      <w:r>
        <w:rPr>
          <w:spacing w:val="3"/>
          <w:w w:val="125"/>
        </w:rPr>
        <w:t xml:space="preserve"> </w:t>
      </w:r>
      <w:r>
        <w:rPr>
          <w:w w:val="125"/>
        </w:rPr>
        <w:t>a</w:t>
      </w:r>
      <w:r>
        <w:rPr>
          <w:spacing w:val="2"/>
          <w:w w:val="125"/>
        </w:rPr>
        <w:t xml:space="preserve"> </w:t>
      </w:r>
      <w:r>
        <w:rPr>
          <w:spacing w:val="-1"/>
          <w:w w:val="125"/>
        </w:rPr>
        <w:t>signficant</w:t>
      </w:r>
      <w:r>
        <w:rPr>
          <w:spacing w:val="5"/>
          <w:w w:val="125"/>
        </w:rPr>
        <w:t xml:space="preserve"> </w:t>
      </w:r>
      <w:r>
        <w:rPr>
          <w:spacing w:val="-1"/>
          <w:w w:val="125"/>
        </w:rPr>
        <w:t>impact</w:t>
      </w:r>
      <w:r>
        <w:rPr>
          <w:spacing w:val="3"/>
          <w:w w:val="125"/>
        </w:rPr>
        <w:t xml:space="preserve"> </w:t>
      </w:r>
      <w:r>
        <w:rPr>
          <w:spacing w:val="-2"/>
          <w:w w:val="125"/>
        </w:rPr>
        <w:t>on</w:t>
      </w:r>
      <w:r>
        <w:rPr>
          <w:spacing w:val="3"/>
          <w:w w:val="125"/>
        </w:rPr>
        <w:t xml:space="preserve"> </w:t>
      </w:r>
      <w:r>
        <w:rPr>
          <w:w w:val="125"/>
        </w:rPr>
        <w:t>a</w:t>
      </w:r>
      <w:r>
        <w:rPr>
          <w:spacing w:val="2"/>
          <w:w w:val="125"/>
        </w:rPr>
        <w:t xml:space="preserve"> </w:t>
      </w:r>
      <w:r>
        <w:rPr>
          <w:spacing w:val="-1"/>
          <w:w w:val="125"/>
        </w:rPr>
        <w:t>matter</w:t>
      </w:r>
      <w:r>
        <w:rPr>
          <w:spacing w:val="2"/>
          <w:w w:val="125"/>
        </w:rPr>
        <w:t xml:space="preserve"> </w:t>
      </w:r>
      <w:r>
        <w:rPr>
          <w:spacing w:val="-2"/>
          <w:w w:val="125"/>
        </w:rPr>
        <w:t>of</w:t>
      </w:r>
      <w:r>
        <w:rPr>
          <w:spacing w:val="3"/>
          <w:w w:val="125"/>
        </w:rPr>
        <w:t xml:space="preserve"> </w:t>
      </w:r>
      <w:r>
        <w:rPr>
          <w:spacing w:val="-1"/>
          <w:w w:val="125"/>
        </w:rPr>
        <w:t>national</w:t>
      </w:r>
      <w:r>
        <w:rPr>
          <w:spacing w:val="3"/>
          <w:w w:val="125"/>
        </w:rPr>
        <w:t xml:space="preserve"> </w:t>
      </w:r>
      <w:r>
        <w:rPr>
          <w:spacing w:val="-2"/>
          <w:w w:val="125"/>
        </w:rPr>
        <w:t>environmental</w:t>
      </w:r>
      <w:r>
        <w:rPr>
          <w:spacing w:val="4"/>
          <w:w w:val="125"/>
        </w:rPr>
        <w:t xml:space="preserve"> </w:t>
      </w:r>
      <w:r>
        <w:rPr>
          <w:spacing w:val="-1"/>
          <w:w w:val="125"/>
        </w:rPr>
        <w:t>significance</w:t>
      </w:r>
      <w:r>
        <w:rPr>
          <w:spacing w:val="5"/>
          <w:w w:val="125"/>
        </w:rPr>
        <w:t xml:space="preserve"> </w:t>
      </w:r>
      <w:r>
        <w:rPr>
          <w:spacing w:val="-1"/>
          <w:w w:val="125"/>
        </w:rPr>
        <w:t>must</w:t>
      </w:r>
      <w:r>
        <w:rPr>
          <w:spacing w:val="2"/>
          <w:w w:val="125"/>
        </w:rPr>
        <w:t xml:space="preserve"> </w:t>
      </w:r>
      <w:r>
        <w:rPr>
          <w:spacing w:val="-1"/>
          <w:w w:val="125"/>
        </w:rPr>
        <w:t>be</w:t>
      </w:r>
      <w:r>
        <w:rPr>
          <w:spacing w:val="3"/>
          <w:w w:val="125"/>
        </w:rPr>
        <w:t xml:space="preserve"> </w:t>
      </w:r>
      <w:r>
        <w:rPr>
          <w:spacing w:val="-3"/>
          <w:w w:val="125"/>
        </w:rPr>
        <w:t>r</w:t>
      </w:r>
      <w:r>
        <w:rPr>
          <w:spacing w:val="-2"/>
          <w:w w:val="125"/>
        </w:rPr>
        <w:t>efer</w:t>
      </w:r>
      <w:r>
        <w:rPr>
          <w:spacing w:val="-3"/>
          <w:w w:val="125"/>
        </w:rPr>
        <w:t>r</w:t>
      </w:r>
      <w:r>
        <w:rPr>
          <w:spacing w:val="-2"/>
          <w:w w:val="125"/>
        </w:rPr>
        <w:t>ed</w:t>
      </w:r>
      <w:r>
        <w:rPr>
          <w:spacing w:val="2"/>
          <w:w w:val="125"/>
        </w:rPr>
        <w:t xml:space="preserve"> </w:t>
      </w:r>
      <w:r>
        <w:rPr>
          <w:w w:val="125"/>
        </w:rPr>
        <w:t>for</w:t>
      </w:r>
      <w:r>
        <w:rPr>
          <w:spacing w:val="43"/>
          <w:w w:val="114"/>
        </w:rPr>
        <w:t xml:space="preserve"> </w:t>
      </w:r>
      <w:r>
        <w:rPr>
          <w:spacing w:val="-1"/>
          <w:w w:val="125"/>
        </w:rPr>
        <w:t>assessment</w:t>
      </w:r>
      <w:r>
        <w:rPr>
          <w:spacing w:val="-12"/>
          <w:w w:val="125"/>
        </w:rPr>
        <w:t xml:space="preserve"> </w:t>
      </w:r>
      <w:r>
        <w:rPr>
          <w:spacing w:val="-2"/>
          <w:w w:val="125"/>
        </w:rPr>
        <w:t>under</w:t>
      </w:r>
      <w:r>
        <w:rPr>
          <w:spacing w:val="-13"/>
          <w:w w:val="125"/>
        </w:rPr>
        <w:t xml:space="preserve"> </w:t>
      </w:r>
      <w:r>
        <w:rPr>
          <w:spacing w:val="-1"/>
          <w:w w:val="125"/>
        </w:rPr>
        <w:t>the</w:t>
      </w:r>
      <w:r>
        <w:rPr>
          <w:spacing w:val="-14"/>
          <w:w w:val="125"/>
        </w:rPr>
        <w:t xml:space="preserve"> </w:t>
      </w:r>
      <w:r>
        <w:rPr>
          <w:spacing w:val="-3"/>
          <w:w w:val="125"/>
        </w:rPr>
        <w:t>A</w:t>
      </w:r>
      <w:r>
        <w:rPr>
          <w:spacing w:val="-2"/>
          <w:w w:val="125"/>
        </w:rPr>
        <w:t>ct.</w:t>
      </w:r>
      <w:r>
        <w:rPr>
          <w:spacing w:val="-12"/>
          <w:w w:val="125"/>
        </w:rPr>
        <w:t xml:space="preserve"> </w:t>
      </w:r>
      <w:r>
        <w:rPr>
          <w:spacing w:val="-2"/>
          <w:w w:val="125"/>
        </w:rPr>
        <w:t>The</w:t>
      </w:r>
      <w:r>
        <w:rPr>
          <w:spacing w:val="-13"/>
          <w:w w:val="125"/>
        </w:rPr>
        <w:t xml:space="preserve"> </w:t>
      </w:r>
      <w:r>
        <w:rPr>
          <w:spacing w:val="-2"/>
          <w:w w:val="125"/>
        </w:rPr>
        <w:t>Envir</w:t>
      </w:r>
      <w:r>
        <w:rPr>
          <w:spacing w:val="-3"/>
          <w:w w:val="125"/>
        </w:rPr>
        <w:t>onment</w:t>
      </w:r>
      <w:r>
        <w:rPr>
          <w:spacing w:val="-13"/>
          <w:w w:val="125"/>
        </w:rPr>
        <w:t xml:space="preserve"> </w:t>
      </w:r>
      <w:r>
        <w:rPr>
          <w:spacing w:val="-3"/>
          <w:w w:val="125"/>
        </w:rPr>
        <w:t>Protection</w:t>
      </w:r>
      <w:r>
        <w:rPr>
          <w:spacing w:val="-12"/>
          <w:w w:val="125"/>
        </w:rPr>
        <w:t xml:space="preserve"> </w:t>
      </w:r>
      <w:r>
        <w:rPr>
          <w:spacing w:val="-1"/>
          <w:w w:val="125"/>
        </w:rPr>
        <w:t>and</w:t>
      </w:r>
      <w:r>
        <w:rPr>
          <w:spacing w:val="-12"/>
          <w:w w:val="125"/>
        </w:rPr>
        <w:t xml:space="preserve"> </w:t>
      </w:r>
      <w:r>
        <w:rPr>
          <w:w w:val="125"/>
        </w:rPr>
        <w:t>Biodiversity</w:t>
      </w:r>
      <w:r>
        <w:rPr>
          <w:spacing w:val="-15"/>
          <w:w w:val="125"/>
        </w:rPr>
        <w:t xml:space="preserve"> </w:t>
      </w:r>
      <w:r>
        <w:rPr>
          <w:spacing w:val="-2"/>
          <w:w w:val="125"/>
        </w:rPr>
        <w:t>Conservation</w:t>
      </w:r>
      <w:r>
        <w:rPr>
          <w:spacing w:val="-13"/>
          <w:w w:val="125"/>
        </w:rPr>
        <w:t xml:space="preserve"> </w:t>
      </w:r>
      <w:r>
        <w:rPr>
          <w:spacing w:val="-3"/>
          <w:w w:val="125"/>
        </w:rPr>
        <w:t>R</w:t>
      </w:r>
      <w:r>
        <w:rPr>
          <w:spacing w:val="-2"/>
          <w:w w:val="125"/>
        </w:rPr>
        <w:t>egulations</w:t>
      </w:r>
      <w:r>
        <w:rPr>
          <w:spacing w:val="-14"/>
          <w:w w:val="125"/>
        </w:rPr>
        <w:t xml:space="preserve"> </w:t>
      </w:r>
      <w:r>
        <w:rPr>
          <w:spacing w:val="-1"/>
          <w:w w:val="125"/>
        </w:rPr>
        <w:t>2000</w:t>
      </w:r>
      <w:r>
        <w:rPr>
          <w:spacing w:val="-13"/>
          <w:w w:val="125"/>
        </w:rPr>
        <w:t xml:space="preserve"> </w:t>
      </w:r>
      <w:r>
        <w:rPr>
          <w:spacing w:val="-1"/>
          <w:w w:val="125"/>
        </w:rPr>
        <w:t>set</w:t>
      </w:r>
      <w:r>
        <w:rPr>
          <w:spacing w:val="-1"/>
          <w:w w:val="127"/>
        </w:rPr>
        <w:t xml:space="preserve"> </w:t>
      </w:r>
      <w:r>
        <w:rPr>
          <w:spacing w:val="54"/>
          <w:w w:val="127"/>
        </w:rPr>
        <w:t xml:space="preserve"> </w:t>
      </w:r>
      <w:r>
        <w:rPr>
          <w:spacing w:val="-2"/>
          <w:w w:val="125"/>
        </w:rPr>
        <w:t>out</w:t>
      </w:r>
      <w:r>
        <w:rPr>
          <w:w w:val="125"/>
        </w:rPr>
        <w:t xml:space="preserve"> </w:t>
      </w:r>
      <w:r>
        <w:rPr>
          <w:spacing w:val="-3"/>
          <w:w w:val="125"/>
        </w:rPr>
        <w:t>requir</w:t>
      </w:r>
      <w:r>
        <w:rPr>
          <w:spacing w:val="-2"/>
          <w:w w:val="125"/>
        </w:rPr>
        <w:t>ements</w:t>
      </w:r>
      <w:r>
        <w:rPr>
          <w:w w:val="125"/>
        </w:rPr>
        <w:t xml:space="preserve"> for</w:t>
      </w:r>
      <w:r>
        <w:rPr>
          <w:spacing w:val="-1"/>
          <w:w w:val="125"/>
        </w:rPr>
        <w:t xml:space="preserve"> managing </w:t>
      </w:r>
      <w:r>
        <w:rPr>
          <w:spacing w:val="-3"/>
          <w:w w:val="125"/>
        </w:rPr>
        <w:t>R</w:t>
      </w:r>
      <w:r>
        <w:rPr>
          <w:spacing w:val="-2"/>
          <w:w w:val="125"/>
        </w:rPr>
        <w:t>amsar</w:t>
      </w:r>
      <w:r>
        <w:rPr>
          <w:w w:val="125"/>
        </w:rPr>
        <w:t xml:space="preserve"> </w:t>
      </w:r>
      <w:r>
        <w:rPr>
          <w:spacing w:val="-1"/>
          <w:w w:val="125"/>
        </w:rPr>
        <w:t>sites</w:t>
      </w:r>
      <w:r>
        <w:rPr>
          <w:w w:val="125"/>
        </w:rPr>
        <w:t xml:space="preserve"> </w:t>
      </w:r>
      <w:r>
        <w:rPr>
          <w:spacing w:val="-1"/>
          <w:w w:val="125"/>
        </w:rPr>
        <w:t>in</w:t>
      </w:r>
      <w:r>
        <w:rPr>
          <w:w w:val="125"/>
        </w:rPr>
        <w:t xml:space="preserve"> </w:t>
      </w:r>
      <w:r>
        <w:rPr>
          <w:spacing w:val="-3"/>
          <w:w w:val="125"/>
        </w:rPr>
        <w:t>accor</w:t>
      </w:r>
      <w:r>
        <w:rPr>
          <w:spacing w:val="-2"/>
          <w:w w:val="125"/>
        </w:rPr>
        <w:t>dance</w:t>
      </w:r>
      <w:r>
        <w:rPr>
          <w:spacing w:val="1"/>
          <w:w w:val="125"/>
        </w:rPr>
        <w:t xml:space="preserve"> </w:t>
      </w:r>
      <w:r>
        <w:rPr>
          <w:spacing w:val="-2"/>
          <w:w w:val="125"/>
        </w:rPr>
        <w:t>with</w:t>
      </w:r>
      <w:r>
        <w:rPr>
          <w:w w:val="125"/>
        </w:rPr>
        <w:t xml:space="preserve"> </w:t>
      </w:r>
      <w:r>
        <w:rPr>
          <w:spacing w:val="-1"/>
          <w:w w:val="125"/>
        </w:rPr>
        <w:t xml:space="preserve">Australian </w:t>
      </w:r>
      <w:r>
        <w:rPr>
          <w:spacing w:val="-3"/>
          <w:w w:val="125"/>
        </w:rPr>
        <w:t>R</w:t>
      </w:r>
      <w:r>
        <w:rPr>
          <w:spacing w:val="-2"/>
          <w:w w:val="125"/>
        </w:rPr>
        <w:t>amsar</w:t>
      </w:r>
      <w:r>
        <w:rPr>
          <w:w w:val="125"/>
        </w:rPr>
        <w:t xml:space="preserve"> </w:t>
      </w:r>
      <w:r>
        <w:rPr>
          <w:spacing w:val="-1"/>
          <w:w w:val="125"/>
        </w:rPr>
        <w:t>Management</w:t>
      </w:r>
      <w:r>
        <w:rPr>
          <w:spacing w:val="1"/>
          <w:w w:val="125"/>
        </w:rPr>
        <w:t xml:space="preserve"> </w:t>
      </w:r>
      <w:r>
        <w:rPr>
          <w:spacing w:val="-3"/>
          <w:w w:val="125"/>
        </w:rPr>
        <w:t>P</w:t>
      </w:r>
      <w:r>
        <w:rPr>
          <w:spacing w:val="-2"/>
          <w:w w:val="125"/>
        </w:rPr>
        <w:t>rinciples.</w:t>
      </w:r>
    </w:p>
    <w:p w:rsidR="004429A5" w:rsidRDefault="004E6DA4">
      <w:pPr>
        <w:pStyle w:val="BodyText"/>
        <w:spacing w:line="248" w:lineRule="auto"/>
        <w:ind w:right="1486"/>
      </w:pPr>
      <w:r>
        <w:rPr>
          <w:spacing w:val="-1"/>
          <w:w w:val="125"/>
        </w:rPr>
        <w:t>a)</w:t>
      </w:r>
      <w:r>
        <w:rPr>
          <w:spacing w:val="-3"/>
          <w:w w:val="125"/>
        </w:rPr>
        <w:t xml:space="preserve"> </w:t>
      </w:r>
      <w:r>
        <w:rPr>
          <w:w w:val="125"/>
        </w:rPr>
        <w:t>A</w:t>
      </w:r>
      <w:r>
        <w:rPr>
          <w:spacing w:val="-2"/>
          <w:w w:val="125"/>
        </w:rPr>
        <w:t xml:space="preserve"> </w:t>
      </w:r>
      <w:r>
        <w:rPr>
          <w:spacing w:val="-3"/>
          <w:w w:val="125"/>
        </w:rPr>
        <w:t>R</w:t>
      </w:r>
      <w:r>
        <w:rPr>
          <w:spacing w:val="-2"/>
          <w:w w:val="125"/>
        </w:rPr>
        <w:t xml:space="preserve">amsar </w:t>
      </w:r>
      <w:r>
        <w:rPr>
          <w:spacing w:val="-1"/>
          <w:w w:val="125"/>
        </w:rPr>
        <w:t>Implementation</w:t>
      </w:r>
      <w:r>
        <w:rPr>
          <w:spacing w:val="1"/>
          <w:w w:val="125"/>
        </w:rPr>
        <w:t xml:space="preserve"> </w:t>
      </w:r>
      <w:r>
        <w:rPr>
          <w:w w:val="125"/>
        </w:rPr>
        <w:t>Plan</w:t>
      </w:r>
      <w:r>
        <w:rPr>
          <w:spacing w:val="-3"/>
          <w:w w:val="125"/>
        </w:rPr>
        <w:t xml:space="preserve"> </w:t>
      </w:r>
      <w:r>
        <w:rPr>
          <w:w w:val="125"/>
        </w:rPr>
        <w:t>for</w:t>
      </w:r>
      <w:r>
        <w:rPr>
          <w:spacing w:val="-3"/>
          <w:w w:val="125"/>
        </w:rPr>
        <w:t xml:space="preserve"> </w:t>
      </w:r>
      <w:r>
        <w:rPr>
          <w:spacing w:val="-1"/>
          <w:w w:val="125"/>
        </w:rPr>
        <w:t>implementing the</w:t>
      </w:r>
      <w:r>
        <w:rPr>
          <w:spacing w:val="-3"/>
          <w:w w:val="125"/>
        </w:rPr>
        <w:t xml:space="preserve"> R</w:t>
      </w:r>
      <w:r>
        <w:rPr>
          <w:spacing w:val="-2"/>
          <w:w w:val="125"/>
        </w:rPr>
        <w:t xml:space="preserve">amsar </w:t>
      </w:r>
      <w:r>
        <w:rPr>
          <w:spacing w:val="-1"/>
          <w:w w:val="125"/>
        </w:rPr>
        <w:t>Strategy 2016-2024</w:t>
      </w:r>
      <w:r>
        <w:rPr>
          <w:spacing w:val="-2"/>
          <w:w w:val="125"/>
        </w:rPr>
        <w:t xml:space="preserve"> </w:t>
      </w:r>
      <w:r>
        <w:rPr>
          <w:spacing w:val="-1"/>
          <w:w w:val="125"/>
        </w:rPr>
        <w:t>in</w:t>
      </w:r>
      <w:r>
        <w:rPr>
          <w:spacing w:val="-2"/>
          <w:w w:val="125"/>
        </w:rPr>
        <w:t xml:space="preserve"> </w:t>
      </w:r>
      <w:r>
        <w:rPr>
          <w:spacing w:val="-1"/>
          <w:w w:val="125"/>
        </w:rPr>
        <w:t>Australia</w:t>
      </w:r>
      <w:r>
        <w:rPr>
          <w:spacing w:val="-4"/>
          <w:w w:val="125"/>
        </w:rPr>
        <w:t xml:space="preserve"> </w:t>
      </w:r>
      <w:r>
        <w:rPr>
          <w:spacing w:val="-1"/>
          <w:w w:val="125"/>
        </w:rPr>
        <w:t>is</w:t>
      </w:r>
      <w:r>
        <w:rPr>
          <w:spacing w:val="-2"/>
          <w:w w:val="125"/>
        </w:rPr>
        <w:t xml:space="preserve"> under</w:t>
      </w:r>
      <w:r>
        <w:rPr>
          <w:spacing w:val="30"/>
          <w:w w:val="122"/>
        </w:rPr>
        <w:t xml:space="preserve"> </w:t>
      </w:r>
      <w:r>
        <w:rPr>
          <w:spacing w:val="-1"/>
          <w:w w:val="125"/>
        </w:rPr>
        <w:t>development.</w:t>
      </w:r>
    </w:p>
    <w:p w:rsidR="004429A5" w:rsidRDefault="004E6DA4">
      <w:pPr>
        <w:pStyle w:val="BodyText"/>
        <w:numPr>
          <w:ilvl w:val="0"/>
          <w:numId w:val="142"/>
        </w:numPr>
        <w:tabs>
          <w:tab w:val="left" w:pos="327"/>
        </w:tabs>
        <w:spacing w:line="248" w:lineRule="auto"/>
        <w:ind w:right="1486" w:firstLine="0"/>
      </w:pPr>
      <w:r>
        <w:rPr>
          <w:spacing w:val="-1"/>
          <w:w w:val="120"/>
        </w:rPr>
        <w:t>and</w:t>
      </w:r>
      <w:r>
        <w:rPr>
          <w:spacing w:val="22"/>
          <w:w w:val="120"/>
        </w:rPr>
        <w:t xml:space="preserve"> </w:t>
      </w:r>
      <w:r>
        <w:rPr>
          <w:spacing w:val="-1"/>
          <w:w w:val="120"/>
        </w:rPr>
        <w:t>p)</w:t>
      </w:r>
      <w:r>
        <w:rPr>
          <w:spacing w:val="23"/>
          <w:w w:val="120"/>
        </w:rPr>
        <w:t xml:space="preserve"> </w:t>
      </w:r>
      <w:r>
        <w:rPr>
          <w:spacing w:val="-4"/>
          <w:w w:val="120"/>
        </w:rPr>
        <w:t>W</w:t>
      </w:r>
      <w:r>
        <w:rPr>
          <w:spacing w:val="-3"/>
          <w:w w:val="120"/>
        </w:rPr>
        <w:t>etland</w:t>
      </w:r>
      <w:r>
        <w:rPr>
          <w:spacing w:val="21"/>
          <w:w w:val="120"/>
        </w:rPr>
        <w:t xml:space="preserve"> </w:t>
      </w:r>
      <w:r>
        <w:rPr>
          <w:spacing w:val="-1"/>
          <w:w w:val="120"/>
        </w:rPr>
        <w:t>issues</w:t>
      </w:r>
      <w:r>
        <w:rPr>
          <w:spacing w:val="23"/>
          <w:w w:val="120"/>
        </w:rPr>
        <w:t xml:space="preserve"> </w:t>
      </w:r>
      <w:r>
        <w:rPr>
          <w:spacing w:val="-2"/>
          <w:w w:val="120"/>
        </w:rPr>
        <w:t>are</w:t>
      </w:r>
      <w:r>
        <w:rPr>
          <w:spacing w:val="21"/>
          <w:w w:val="120"/>
        </w:rPr>
        <w:t xml:space="preserve"> </w:t>
      </w:r>
      <w:r>
        <w:rPr>
          <w:spacing w:val="-2"/>
          <w:w w:val="120"/>
        </w:rPr>
        <w:t>comprehensively</w:t>
      </w:r>
      <w:r>
        <w:rPr>
          <w:spacing w:val="21"/>
          <w:w w:val="120"/>
        </w:rPr>
        <w:t xml:space="preserve"> </w:t>
      </w:r>
      <w:r>
        <w:rPr>
          <w:spacing w:val="-1"/>
          <w:w w:val="120"/>
        </w:rPr>
        <w:t>incorporated</w:t>
      </w:r>
      <w:r>
        <w:rPr>
          <w:spacing w:val="26"/>
          <w:w w:val="120"/>
        </w:rPr>
        <w:t xml:space="preserve"> </w:t>
      </w:r>
      <w:r>
        <w:rPr>
          <w:spacing w:val="-1"/>
          <w:w w:val="120"/>
        </w:rPr>
        <w:t>into</w:t>
      </w:r>
      <w:r>
        <w:rPr>
          <w:spacing w:val="23"/>
          <w:w w:val="120"/>
        </w:rPr>
        <w:t xml:space="preserve"> </w:t>
      </w:r>
      <w:r>
        <w:rPr>
          <w:spacing w:val="-1"/>
          <w:w w:val="120"/>
        </w:rPr>
        <w:t>Australia’s</w:t>
      </w:r>
      <w:r>
        <w:rPr>
          <w:spacing w:val="21"/>
          <w:w w:val="120"/>
        </w:rPr>
        <w:t xml:space="preserve"> </w:t>
      </w:r>
      <w:r>
        <w:rPr>
          <w:spacing w:val="-1"/>
          <w:w w:val="120"/>
        </w:rPr>
        <w:t>national</w:t>
      </w:r>
      <w:r>
        <w:rPr>
          <w:spacing w:val="23"/>
          <w:w w:val="120"/>
        </w:rPr>
        <w:t xml:space="preserve"> </w:t>
      </w:r>
      <w:r>
        <w:rPr>
          <w:spacing w:val="-1"/>
          <w:w w:val="120"/>
        </w:rPr>
        <w:t>water</w:t>
      </w:r>
      <w:r>
        <w:rPr>
          <w:spacing w:val="22"/>
          <w:w w:val="120"/>
        </w:rPr>
        <w:t xml:space="preserve"> </w:t>
      </w:r>
      <w:r>
        <w:rPr>
          <w:spacing w:val="-1"/>
          <w:w w:val="120"/>
        </w:rPr>
        <w:t>strategies</w:t>
      </w:r>
      <w:r>
        <w:rPr>
          <w:spacing w:val="26"/>
          <w:w w:val="120"/>
        </w:rPr>
        <w:t xml:space="preserve"> </w:t>
      </w:r>
      <w:r>
        <w:rPr>
          <w:spacing w:val="-1"/>
          <w:w w:val="120"/>
        </w:rPr>
        <w:t>and</w:t>
      </w:r>
      <w:r>
        <w:rPr>
          <w:spacing w:val="56"/>
          <w:w w:val="130"/>
        </w:rPr>
        <w:t xml:space="preserve"> </w:t>
      </w:r>
      <w:r>
        <w:rPr>
          <w:spacing w:val="-1"/>
          <w:w w:val="120"/>
        </w:rPr>
        <w:t>planning</w:t>
      </w:r>
      <w:r>
        <w:rPr>
          <w:spacing w:val="8"/>
          <w:w w:val="120"/>
        </w:rPr>
        <w:t xml:space="preserve"> </w:t>
      </w:r>
      <w:r>
        <w:rPr>
          <w:spacing w:val="-3"/>
          <w:w w:val="120"/>
        </w:rPr>
        <w:t>pr</w:t>
      </w:r>
      <w:r>
        <w:rPr>
          <w:spacing w:val="-2"/>
          <w:w w:val="120"/>
        </w:rPr>
        <w:t>ocesses.</w:t>
      </w:r>
      <w:r>
        <w:rPr>
          <w:spacing w:val="9"/>
          <w:w w:val="120"/>
        </w:rPr>
        <w:t xml:space="preserve"> </w:t>
      </w:r>
      <w:r>
        <w:rPr>
          <w:spacing w:val="-2"/>
          <w:w w:val="120"/>
        </w:rPr>
        <w:t>The</w:t>
      </w:r>
      <w:r>
        <w:rPr>
          <w:spacing w:val="9"/>
          <w:w w:val="120"/>
        </w:rPr>
        <w:t xml:space="preserve"> </w:t>
      </w:r>
      <w:r>
        <w:rPr>
          <w:w w:val="120"/>
        </w:rPr>
        <w:t>National</w:t>
      </w:r>
      <w:r>
        <w:rPr>
          <w:spacing w:val="7"/>
          <w:w w:val="120"/>
        </w:rPr>
        <w:t xml:space="preserve"> </w:t>
      </w:r>
      <w:r>
        <w:rPr>
          <w:spacing w:val="-4"/>
          <w:w w:val="120"/>
        </w:rPr>
        <w:t>W</w:t>
      </w:r>
      <w:r>
        <w:rPr>
          <w:spacing w:val="-3"/>
          <w:w w:val="120"/>
        </w:rPr>
        <w:t>ater</w:t>
      </w:r>
      <w:r>
        <w:rPr>
          <w:spacing w:val="8"/>
          <w:w w:val="120"/>
        </w:rPr>
        <w:t xml:space="preserve"> </w:t>
      </w:r>
      <w:r>
        <w:rPr>
          <w:spacing w:val="-1"/>
          <w:w w:val="120"/>
        </w:rPr>
        <w:t>Initiative</w:t>
      </w:r>
      <w:r>
        <w:rPr>
          <w:spacing w:val="9"/>
          <w:w w:val="120"/>
        </w:rPr>
        <w:t xml:space="preserve"> </w:t>
      </w:r>
      <w:r>
        <w:rPr>
          <w:spacing w:val="-2"/>
          <w:w w:val="120"/>
        </w:rPr>
        <w:t>(NWI)</w:t>
      </w:r>
      <w:r>
        <w:rPr>
          <w:spacing w:val="8"/>
          <w:w w:val="120"/>
        </w:rPr>
        <w:t xml:space="preserve"> </w:t>
      </w:r>
      <w:r>
        <w:rPr>
          <w:spacing w:val="-1"/>
          <w:w w:val="120"/>
        </w:rPr>
        <w:t>continues</w:t>
      </w:r>
      <w:r>
        <w:rPr>
          <w:spacing w:val="9"/>
          <w:w w:val="120"/>
        </w:rPr>
        <w:t xml:space="preserve"> </w:t>
      </w:r>
      <w:r>
        <w:rPr>
          <w:spacing w:val="-2"/>
          <w:w w:val="120"/>
        </w:rPr>
        <w:t>to</w:t>
      </w:r>
      <w:r>
        <w:rPr>
          <w:spacing w:val="7"/>
          <w:w w:val="120"/>
        </w:rPr>
        <w:t xml:space="preserve"> </w:t>
      </w:r>
      <w:r>
        <w:rPr>
          <w:spacing w:val="-3"/>
          <w:w w:val="120"/>
        </w:rPr>
        <w:t>pr</w:t>
      </w:r>
      <w:r>
        <w:rPr>
          <w:spacing w:val="-2"/>
          <w:w w:val="120"/>
        </w:rPr>
        <w:t>ovide</w:t>
      </w:r>
      <w:r>
        <w:rPr>
          <w:spacing w:val="8"/>
          <w:w w:val="120"/>
        </w:rPr>
        <w:t xml:space="preserve"> </w:t>
      </w:r>
      <w:r>
        <w:rPr>
          <w:spacing w:val="-1"/>
          <w:w w:val="120"/>
        </w:rPr>
        <w:t>Australia’s</w:t>
      </w:r>
      <w:r>
        <w:rPr>
          <w:spacing w:val="7"/>
          <w:w w:val="120"/>
        </w:rPr>
        <w:t xml:space="preserve"> </w:t>
      </w:r>
      <w:r>
        <w:rPr>
          <w:spacing w:val="-1"/>
          <w:w w:val="120"/>
        </w:rPr>
        <w:t>blueprint</w:t>
      </w:r>
      <w:r>
        <w:rPr>
          <w:spacing w:val="10"/>
          <w:w w:val="120"/>
        </w:rPr>
        <w:t xml:space="preserve"> </w:t>
      </w:r>
      <w:r>
        <w:rPr>
          <w:w w:val="120"/>
        </w:rPr>
        <w:t>for</w:t>
      </w:r>
      <w:r>
        <w:rPr>
          <w:spacing w:val="7"/>
          <w:w w:val="120"/>
        </w:rPr>
        <w:t xml:space="preserve"> </w:t>
      </w:r>
      <w:r>
        <w:rPr>
          <w:spacing w:val="-1"/>
          <w:w w:val="120"/>
        </w:rPr>
        <w:t>national</w:t>
      </w:r>
      <w:r>
        <w:rPr>
          <w:spacing w:val="42"/>
          <w:w w:val="127"/>
        </w:rPr>
        <w:t xml:space="preserve"> </w:t>
      </w:r>
      <w:r>
        <w:rPr>
          <w:spacing w:val="-1"/>
          <w:w w:val="120"/>
        </w:rPr>
        <w:t>water</w:t>
      </w:r>
      <w:r>
        <w:rPr>
          <w:spacing w:val="18"/>
          <w:w w:val="120"/>
        </w:rPr>
        <w:t xml:space="preserve"> </w:t>
      </w:r>
      <w:r>
        <w:rPr>
          <w:spacing w:val="-3"/>
          <w:w w:val="120"/>
        </w:rPr>
        <w:t>refor</w:t>
      </w:r>
      <w:r>
        <w:rPr>
          <w:spacing w:val="-2"/>
          <w:w w:val="120"/>
        </w:rPr>
        <w:t>m.</w:t>
      </w:r>
      <w:r>
        <w:rPr>
          <w:spacing w:val="17"/>
          <w:w w:val="120"/>
        </w:rPr>
        <w:t xml:space="preserve"> </w:t>
      </w:r>
      <w:r>
        <w:rPr>
          <w:spacing w:val="-2"/>
          <w:w w:val="120"/>
        </w:rPr>
        <w:t>It</w:t>
      </w:r>
      <w:r>
        <w:rPr>
          <w:spacing w:val="19"/>
          <w:w w:val="120"/>
        </w:rPr>
        <w:t xml:space="preserve"> </w:t>
      </w:r>
      <w:r>
        <w:rPr>
          <w:spacing w:val="-1"/>
          <w:w w:val="120"/>
        </w:rPr>
        <w:t>commits</w:t>
      </w:r>
      <w:r>
        <w:rPr>
          <w:spacing w:val="20"/>
          <w:w w:val="120"/>
        </w:rPr>
        <w:t xml:space="preserve"> </w:t>
      </w:r>
      <w:r>
        <w:rPr>
          <w:spacing w:val="-1"/>
          <w:w w:val="120"/>
        </w:rPr>
        <w:t>Australian</w:t>
      </w:r>
      <w:r>
        <w:rPr>
          <w:spacing w:val="17"/>
          <w:w w:val="120"/>
        </w:rPr>
        <w:t xml:space="preserve"> </w:t>
      </w:r>
      <w:r>
        <w:rPr>
          <w:spacing w:val="-2"/>
          <w:w w:val="120"/>
        </w:rPr>
        <w:t>governments</w:t>
      </w:r>
      <w:r>
        <w:rPr>
          <w:spacing w:val="19"/>
          <w:w w:val="120"/>
        </w:rPr>
        <w:t xml:space="preserve"> </w:t>
      </w:r>
      <w:r>
        <w:rPr>
          <w:spacing w:val="-2"/>
          <w:w w:val="120"/>
        </w:rPr>
        <w:t>to</w:t>
      </w:r>
      <w:r>
        <w:rPr>
          <w:spacing w:val="17"/>
          <w:w w:val="120"/>
        </w:rPr>
        <w:t xml:space="preserve"> </w:t>
      </w:r>
      <w:r>
        <w:rPr>
          <w:spacing w:val="-1"/>
          <w:w w:val="120"/>
        </w:rPr>
        <w:t>integrated</w:t>
      </w:r>
      <w:r>
        <w:rPr>
          <w:spacing w:val="20"/>
          <w:w w:val="120"/>
        </w:rPr>
        <w:t xml:space="preserve"> </w:t>
      </w:r>
      <w:r>
        <w:rPr>
          <w:spacing w:val="-1"/>
          <w:w w:val="120"/>
        </w:rPr>
        <w:t>management</w:t>
      </w:r>
      <w:r>
        <w:rPr>
          <w:spacing w:val="17"/>
          <w:w w:val="120"/>
        </w:rPr>
        <w:t xml:space="preserve"> </w:t>
      </w:r>
      <w:r>
        <w:rPr>
          <w:spacing w:val="-1"/>
          <w:w w:val="120"/>
        </w:rPr>
        <w:t>of</w:t>
      </w:r>
      <w:r>
        <w:rPr>
          <w:spacing w:val="18"/>
          <w:w w:val="120"/>
        </w:rPr>
        <w:t xml:space="preserve"> </w:t>
      </w:r>
      <w:r>
        <w:rPr>
          <w:spacing w:val="-1"/>
          <w:w w:val="120"/>
        </w:rPr>
        <w:t>water</w:t>
      </w:r>
      <w:r>
        <w:rPr>
          <w:spacing w:val="19"/>
          <w:w w:val="120"/>
        </w:rPr>
        <w:t xml:space="preserve"> </w:t>
      </w:r>
      <w:r>
        <w:rPr>
          <w:w w:val="120"/>
        </w:rPr>
        <w:t>for</w:t>
      </w:r>
      <w:r>
        <w:rPr>
          <w:spacing w:val="17"/>
          <w:w w:val="120"/>
        </w:rPr>
        <w:t xml:space="preserve"> </w:t>
      </w:r>
      <w:r>
        <w:rPr>
          <w:spacing w:val="-1"/>
          <w:w w:val="120"/>
        </w:rPr>
        <w:t>the</w:t>
      </w:r>
      <w:r>
        <w:rPr>
          <w:spacing w:val="17"/>
          <w:w w:val="120"/>
        </w:rPr>
        <w:t xml:space="preserve"> </w:t>
      </w:r>
      <w:r>
        <w:rPr>
          <w:spacing w:val="-2"/>
          <w:w w:val="120"/>
        </w:rPr>
        <w:t>environment</w:t>
      </w:r>
      <w:r>
        <w:rPr>
          <w:spacing w:val="56"/>
          <w:w w:val="123"/>
        </w:rPr>
        <w:t xml:space="preserve"> </w:t>
      </w:r>
      <w:r>
        <w:rPr>
          <w:spacing w:val="-1"/>
          <w:w w:val="120"/>
        </w:rPr>
        <w:t>and</w:t>
      </w:r>
      <w:r>
        <w:rPr>
          <w:spacing w:val="18"/>
          <w:w w:val="120"/>
        </w:rPr>
        <w:t xml:space="preserve"> </w:t>
      </w:r>
      <w:r>
        <w:rPr>
          <w:spacing w:val="-1"/>
          <w:w w:val="120"/>
        </w:rPr>
        <w:t>achieving</w:t>
      </w:r>
      <w:r>
        <w:rPr>
          <w:spacing w:val="20"/>
          <w:w w:val="120"/>
        </w:rPr>
        <w:t xml:space="preserve"> </w:t>
      </w:r>
      <w:r>
        <w:rPr>
          <w:w w:val="120"/>
        </w:rPr>
        <w:t>a</w:t>
      </w:r>
      <w:r>
        <w:rPr>
          <w:spacing w:val="17"/>
          <w:w w:val="120"/>
        </w:rPr>
        <w:t xml:space="preserve"> </w:t>
      </w:r>
      <w:r>
        <w:rPr>
          <w:spacing w:val="-1"/>
          <w:w w:val="120"/>
        </w:rPr>
        <w:t>sustainable</w:t>
      </w:r>
      <w:r>
        <w:rPr>
          <w:spacing w:val="21"/>
          <w:w w:val="120"/>
        </w:rPr>
        <w:t xml:space="preserve"> </w:t>
      </w:r>
      <w:r>
        <w:rPr>
          <w:spacing w:val="-1"/>
          <w:w w:val="120"/>
        </w:rPr>
        <w:t>level</w:t>
      </w:r>
      <w:r>
        <w:rPr>
          <w:spacing w:val="19"/>
          <w:w w:val="120"/>
        </w:rPr>
        <w:t xml:space="preserve"> </w:t>
      </w:r>
      <w:r>
        <w:rPr>
          <w:spacing w:val="-1"/>
          <w:w w:val="120"/>
        </w:rPr>
        <w:t>of</w:t>
      </w:r>
      <w:r>
        <w:rPr>
          <w:spacing w:val="18"/>
          <w:w w:val="120"/>
        </w:rPr>
        <w:t xml:space="preserve"> </w:t>
      </w:r>
      <w:r>
        <w:rPr>
          <w:spacing w:val="-2"/>
          <w:w w:val="120"/>
        </w:rPr>
        <w:t>take</w:t>
      </w:r>
      <w:r>
        <w:rPr>
          <w:spacing w:val="18"/>
          <w:w w:val="120"/>
        </w:rPr>
        <w:t xml:space="preserve"> </w:t>
      </w:r>
      <w:r>
        <w:rPr>
          <w:spacing w:val="-3"/>
          <w:w w:val="120"/>
        </w:rPr>
        <w:t>fr</w:t>
      </w:r>
      <w:r>
        <w:rPr>
          <w:spacing w:val="-2"/>
          <w:w w:val="120"/>
        </w:rPr>
        <w:t>om</w:t>
      </w:r>
      <w:r>
        <w:rPr>
          <w:spacing w:val="18"/>
          <w:w w:val="120"/>
        </w:rPr>
        <w:t xml:space="preserve"> </w:t>
      </w:r>
      <w:r>
        <w:rPr>
          <w:spacing w:val="-1"/>
          <w:w w:val="120"/>
        </w:rPr>
        <w:t>water</w:t>
      </w:r>
      <w:r>
        <w:rPr>
          <w:spacing w:val="19"/>
          <w:w w:val="120"/>
        </w:rPr>
        <w:t xml:space="preserve"> </w:t>
      </w:r>
      <w:r>
        <w:rPr>
          <w:spacing w:val="-1"/>
          <w:w w:val="120"/>
        </w:rPr>
        <w:t>systems.</w:t>
      </w:r>
      <w:r>
        <w:rPr>
          <w:spacing w:val="19"/>
          <w:w w:val="120"/>
        </w:rPr>
        <w:t xml:space="preserve"> </w:t>
      </w:r>
      <w:r>
        <w:rPr>
          <w:spacing w:val="-2"/>
          <w:w w:val="120"/>
        </w:rPr>
        <w:t>The</w:t>
      </w:r>
      <w:r>
        <w:rPr>
          <w:spacing w:val="19"/>
          <w:w w:val="120"/>
        </w:rPr>
        <w:t xml:space="preserve"> </w:t>
      </w:r>
      <w:r>
        <w:rPr>
          <w:w w:val="120"/>
        </w:rPr>
        <w:t>NWI</w:t>
      </w:r>
      <w:r>
        <w:rPr>
          <w:spacing w:val="17"/>
          <w:w w:val="120"/>
        </w:rPr>
        <w:t xml:space="preserve"> </w:t>
      </w:r>
      <w:r>
        <w:rPr>
          <w:spacing w:val="-1"/>
          <w:w w:val="120"/>
        </w:rPr>
        <w:t>also</w:t>
      </w:r>
      <w:r>
        <w:rPr>
          <w:spacing w:val="19"/>
          <w:w w:val="120"/>
        </w:rPr>
        <w:t xml:space="preserve"> </w:t>
      </w:r>
      <w:r>
        <w:rPr>
          <w:spacing w:val="-1"/>
          <w:w w:val="120"/>
        </w:rPr>
        <w:t>commits</w:t>
      </w:r>
      <w:r>
        <w:rPr>
          <w:spacing w:val="20"/>
          <w:w w:val="120"/>
        </w:rPr>
        <w:t xml:space="preserve"> </w:t>
      </w:r>
      <w:r>
        <w:rPr>
          <w:spacing w:val="-2"/>
          <w:w w:val="120"/>
        </w:rPr>
        <w:t>governments</w:t>
      </w:r>
      <w:r>
        <w:rPr>
          <w:spacing w:val="18"/>
          <w:w w:val="120"/>
        </w:rPr>
        <w:t xml:space="preserve"> </w:t>
      </w:r>
      <w:r>
        <w:rPr>
          <w:w w:val="120"/>
        </w:rPr>
        <w:t>to</w:t>
      </w:r>
      <w:r>
        <w:rPr>
          <w:spacing w:val="47"/>
          <w:w w:val="113"/>
        </w:rPr>
        <w:t xml:space="preserve"> </w:t>
      </w:r>
      <w:r>
        <w:rPr>
          <w:spacing w:val="-1"/>
          <w:w w:val="120"/>
        </w:rPr>
        <w:t>statutory</w:t>
      </w:r>
      <w:r>
        <w:rPr>
          <w:spacing w:val="18"/>
          <w:w w:val="120"/>
        </w:rPr>
        <w:t xml:space="preserve"> </w:t>
      </w:r>
      <w:r>
        <w:rPr>
          <w:spacing w:val="-1"/>
          <w:w w:val="120"/>
        </w:rPr>
        <w:t>water</w:t>
      </w:r>
      <w:r>
        <w:rPr>
          <w:spacing w:val="16"/>
          <w:w w:val="120"/>
        </w:rPr>
        <w:t xml:space="preserve"> </w:t>
      </w:r>
      <w:r>
        <w:rPr>
          <w:spacing w:val="-1"/>
          <w:w w:val="120"/>
        </w:rPr>
        <w:t>plans</w:t>
      </w:r>
      <w:r>
        <w:rPr>
          <w:spacing w:val="16"/>
          <w:w w:val="120"/>
        </w:rPr>
        <w:t xml:space="preserve"> </w:t>
      </w:r>
      <w:r>
        <w:rPr>
          <w:spacing w:val="-1"/>
          <w:w w:val="120"/>
        </w:rPr>
        <w:t>and</w:t>
      </w:r>
      <w:r>
        <w:rPr>
          <w:spacing w:val="16"/>
          <w:w w:val="120"/>
        </w:rPr>
        <w:t xml:space="preserve"> </w:t>
      </w:r>
      <w:r>
        <w:rPr>
          <w:spacing w:val="-1"/>
          <w:w w:val="120"/>
        </w:rPr>
        <w:t>entitlement</w:t>
      </w:r>
      <w:r>
        <w:rPr>
          <w:spacing w:val="16"/>
          <w:w w:val="120"/>
        </w:rPr>
        <w:t xml:space="preserve"> </w:t>
      </w:r>
      <w:r>
        <w:rPr>
          <w:spacing w:val="-1"/>
          <w:w w:val="120"/>
        </w:rPr>
        <w:t>systems</w:t>
      </w:r>
      <w:r>
        <w:rPr>
          <w:spacing w:val="17"/>
          <w:w w:val="120"/>
        </w:rPr>
        <w:t xml:space="preserve"> </w:t>
      </w:r>
      <w:r>
        <w:rPr>
          <w:spacing w:val="-2"/>
          <w:w w:val="120"/>
        </w:rPr>
        <w:t>to</w:t>
      </w:r>
      <w:r>
        <w:rPr>
          <w:spacing w:val="14"/>
          <w:w w:val="120"/>
        </w:rPr>
        <w:t xml:space="preserve"> </w:t>
      </w:r>
      <w:r>
        <w:rPr>
          <w:spacing w:val="-1"/>
          <w:w w:val="120"/>
        </w:rPr>
        <w:t>lock</w:t>
      </w:r>
      <w:r>
        <w:rPr>
          <w:spacing w:val="16"/>
          <w:w w:val="120"/>
        </w:rPr>
        <w:t xml:space="preserve"> </w:t>
      </w:r>
      <w:r>
        <w:rPr>
          <w:spacing w:val="-1"/>
          <w:w w:val="120"/>
        </w:rPr>
        <w:t>in</w:t>
      </w:r>
      <w:r>
        <w:rPr>
          <w:spacing w:val="16"/>
          <w:w w:val="120"/>
        </w:rPr>
        <w:t xml:space="preserve"> </w:t>
      </w:r>
      <w:r>
        <w:rPr>
          <w:spacing w:val="-1"/>
          <w:w w:val="120"/>
        </w:rPr>
        <w:t>water</w:t>
      </w:r>
      <w:r>
        <w:rPr>
          <w:spacing w:val="16"/>
          <w:w w:val="120"/>
        </w:rPr>
        <w:t xml:space="preserve"> </w:t>
      </w:r>
      <w:r>
        <w:rPr>
          <w:w w:val="120"/>
        </w:rPr>
        <w:t>for</w:t>
      </w:r>
      <w:r>
        <w:rPr>
          <w:spacing w:val="15"/>
          <w:w w:val="120"/>
        </w:rPr>
        <w:t xml:space="preserve"> </w:t>
      </w:r>
      <w:r>
        <w:rPr>
          <w:spacing w:val="-1"/>
          <w:w w:val="120"/>
        </w:rPr>
        <w:t>the</w:t>
      </w:r>
      <w:r>
        <w:rPr>
          <w:spacing w:val="14"/>
          <w:w w:val="120"/>
        </w:rPr>
        <w:t xml:space="preserve"> </w:t>
      </w:r>
      <w:r>
        <w:rPr>
          <w:spacing w:val="-2"/>
          <w:w w:val="120"/>
        </w:rPr>
        <w:t>environment.</w:t>
      </w:r>
    </w:p>
    <w:p w:rsidR="004429A5" w:rsidRDefault="004E6DA4">
      <w:pPr>
        <w:pStyle w:val="BodyText"/>
        <w:spacing w:line="246" w:lineRule="auto"/>
        <w:ind w:right="1486"/>
      </w:pPr>
      <w:r>
        <w:rPr>
          <w:spacing w:val="-2"/>
          <w:w w:val="125"/>
        </w:rPr>
        <w:t>The</w:t>
      </w:r>
      <w:r>
        <w:rPr>
          <w:spacing w:val="-9"/>
          <w:w w:val="125"/>
        </w:rPr>
        <w:t xml:space="preserve"> </w:t>
      </w:r>
      <w:r>
        <w:rPr>
          <w:spacing w:val="-3"/>
          <w:w w:val="125"/>
        </w:rPr>
        <w:t>Mur</w:t>
      </w:r>
      <w:r>
        <w:rPr>
          <w:spacing w:val="-2"/>
          <w:w w:val="125"/>
        </w:rPr>
        <w:t>ray</w:t>
      </w:r>
      <w:r>
        <w:rPr>
          <w:spacing w:val="-10"/>
          <w:w w:val="125"/>
        </w:rPr>
        <w:t xml:space="preserve"> </w:t>
      </w:r>
      <w:r>
        <w:rPr>
          <w:w w:val="125"/>
        </w:rPr>
        <w:t>Darling</w:t>
      </w:r>
      <w:r>
        <w:rPr>
          <w:spacing w:val="-9"/>
          <w:w w:val="125"/>
        </w:rPr>
        <w:t xml:space="preserve"> </w:t>
      </w:r>
      <w:r>
        <w:rPr>
          <w:w w:val="125"/>
        </w:rPr>
        <w:t>Basin</w:t>
      </w:r>
      <w:r>
        <w:rPr>
          <w:spacing w:val="-10"/>
          <w:w w:val="125"/>
        </w:rPr>
        <w:t xml:space="preserve"> </w:t>
      </w:r>
      <w:r>
        <w:rPr>
          <w:w w:val="125"/>
        </w:rPr>
        <w:t>Plan</w:t>
      </w:r>
      <w:r>
        <w:rPr>
          <w:spacing w:val="-10"/>
          <w:w w:val="125"/>
        </w:rPr>
        <w:t xml:space="preserve"> </w:t>
      </w:r>
      <w:r>
        <w:rPr>
          <w:spacing w:val="-1"/>
          <w:w w:val="125"/>
        </w:rPr>
        <w:t>(made</w:t>
      </w:r>
      <w:r>
        <w:rPr>
          <w:spacing w:val="-9"/>
          <w:w w:val="125"/>
        </w:rPr>
        <w:t xml:space="preserve"> </w:t>
      </w:r>
      <w:r>
        <w:rPr>
          <w:spacing w:val="-2"/>
          <w:w w:val="125"/>
        </w:rPr>
        <w:t>on</w:t>
      </w:r>
      <w:r>
        <w:rPr>
          <w:spacing w:val="-9"/>
          <w:w w:val="125"/>
        </w:rPr>
        <w:t xml:space="preserve"> </w:t>
      </w:r>
      <w:r>
        <w:rPr>
          <w:spacing w:val="-1"/>
          <w:w w:val="125"/>
        </w:rPr>
        <w:t>22</w:t>
      </w:r>
      <w:r>
        <w:rPr>
          <w:spacing w:val="-9"/>
          <w:w w:val="125"/>
        </w:rPr>
        <w:t xml:space="preserve"> </w:t>
      </w:r>
      <w:r>
        <w:rPr>
          <w:w w:val="125"/>
        </w:rPr>
        <w:t>November</w:t>
      </w:r>
      <w:r>
        <w:rPr>
          <w:spacing w:val="-9"/>
          <w:w w:val="125"/>
        </w:rPr>
        <w:t xml:space="preserve"> </w:t>
      </w:r>
      <w:r>
        <w:rPr>
          <w:spacing w:val="-1"/>
          <w:w w:val="125"/>
        </w:rPr>
        <w:t>2012)</w:t>
      </w:r>
      <w:r>
        <w:rPr>
          <w:spacing w:val="-9"/>
          <w:w w:val="125"/>
        </w:rPr>
        <w:t xml:space="preserve"> </w:t>
      </w:r>
      <w:r>
        <w:rPr>
          <w:spacing w:val="-2"/>
          <w:w w:val="125"/>
        </w:rPr>
        <w:t>ensures</w:t>
      </w:r>
      <w:r>
        <w:rPr>
          <w:spacing w:val="-9"/>
          <w:w w:val="125"/>
        </w:rPr>
        <w:t xml:space="preserve"> </w:t>
      </w:r>
      <w:r>
        <w:rPr>
          <w:spacing w:val="-1"/>
          <w:w w:val="125"/>
        </w:rPr>
        <w:t>the</w:t>
      </w:r>
      <w:r>
        <w:rPr>
          <w:spacing w:val="-10"/>
          <w:w w:val="125"/>
        </w:rPr>
        <w:t xml:space="preserve"> </w:t>
      </w:r>
      <w:r>
        <w:rPr>
          <w:spacing w:val="-1"/>
          <w:w w:val="125"/>
        </w:rPr>
        <w:t>sustainable</w:t>
      </w:r>
      <w:r>
        <w:rPr>
          <w:spacing w:val="-7"/>
          <w:w w:val="125"/>
        </w:rPr>
        <w:t xml:space="preserve"> </w:t>
      </w:r>
      <w:r>
        <w:rPr>
          <w:spacing w:val="-1"/>
          <w:w w:val="125"/>
        </w:rPr>
        <w:t>use</w:t>
      </w:r>
      <w:r>
        <w:rPr>
          <w:spacing w:val="-9"/>
          <w:w w:val="125"/>
        </w:rPr>
        <w:t xml:space="preserve"> </w:t>
      </w:r>
      <w:r>
        <w:rPr>
          <w:spacing w:val="-2"/>
          <w:w w:val="125"/>
        </w:rPr>
        <w:t>of</w:t>
      </w:r>
      <w:r>
        <w:rPr>
          <w:spacing w:val="-8"/>
          <w:w w:val="125"/>
        </w:rPr>
        <w:t xml:space="preserve"> </w:t>
      </w:r>
      <w:r>
        <w:rPr>
          <w:spacing w:val="-2"/>
          <w:w w:val="125"/>
        </w:rPr>
        <w:t>water</w:t>
      </w:r>
      <w:r>
        <w:rPr>
          <w:spacing w:val="-9"/>
          <w:w w:val="125"/>
        </w:rPr>
        <w:t xml:space="preserve"> </w:t>
      </w:r>
      <w:r>
        <w:rPr>
          <w:spacing w:val="-3"/>
          <w:w w:val="125"/>
        </w:rPr>
        <w:t>resour</w:t>
      </w:r>
      <w:r>
        <w:rPr>
          <w:spacing w:val="-2"/>
          <w:w w:val="125"/>
        </w:rPr>
        <w:t>ces</w:t>
      </w:r>
      <w:r>
        <w:rPr>
          <w:spacing w:val="40"/>
          <w:w w:val="129"/>
        </w:rPr>
        <w:t xml:space="preserve"> </w:t>
      </w:r>
      <w:r>
        <w:rPr>
          <w:spacing w:val="-1"/>
          <w:w w:val="125"/>
        </w:rPr>
        <w:t>and</w:t>
      </w:r>
      <w:r>
        <w:rPr>
          <w:spacing w:val="1"/>
          <w:w w:val="125"/>
        </w:rPr>
        <w:t xml:space="preserve"> </w:t>
      </w:r>
      <w:r>
        <w:rPr>
          <w:spacing w:val="-1"/>
          <w:w w:val="125"/>
        </w:rPr>
        <w:t>gives</w:t>
      </w:r>
      <w:r>
        <w:rPr>
          <w:spacing w:val="2"/>
          <w:w w:val="125"/>
        </w:rPr>
        <w:t xml:space="preserve"> </w:t>
      </w:r>
      <w:r>
        <w:rPr>
          <w:spacing w:val="-1"/>
          <w:w w:val="125"/>
        </w:rPr>
        <w:t>effect</w:t>
      </w:r>
      <w:r>
        <w:rPr>
          <w:spacing w:val="1"/>
          <w:w w:val="125"/>
        </w:rPr>
        <w:t xml:space="preserve"> </w:t>
      </w:r>
      <w:r>
        <w:rPr>
          <w:spacing w:val="-2"/>
          <w:w w:val="125"/>
        </w:rPr>
        <w:t>to</w:t>
      </w:r>
      <w:r>
        <w:rPr>
          <w:w w:val="125"/>
        </w:rPr>
        <w:t xml:space="preserve"> </w:t>
      </w:r>
      <w:r>
        <w:rPr>
          <w:spacing w:val="-3"/>
          <w:w w:val="125"/>
        </w:rPr>
        <w:t>r</w:t>
      </w:r>
      <w:r>
        <w:rPr>
          <w:spacing w:val="-2"/>
          <w:w w:val="125"/>
        </w:rPr>
        <w:t>elevant</w:t>
      </w:r>
      <w:r>
        <w:rPr>
          <w:spacing w:val="1"/>
          <w:w w:val="125"/>
        </w:rPr>
        <w:t xml:space="preserve"> </w:t>
      </w:r>
      <w:r>
        <w:rPr>
          <w:spacing w:val="-3"/>
          <w:w w:val="125"/>
        </w:rPr>
        <w:t>inter</w:t>
      </w:r>
      <w:r>
        <w:rPr>
          <w:spacing w:val="-2"/>
          <w:w w:val="125"/>
        </w:rPr>
        <w:t>national</w:t>
      </w:r>
      <w:r>
        <w:rPr>
          <w:spacing w:val="1"/>
          <w:w w:val="125"/>
        </w:rPr>
        <w:t xml:space="preserve"> </w:t>
      </w:r>
      <w:r>
        <w:rPr>
          <w:spacing w:val="-2"/>
          <w:w w:val="125"/>
        </w:rPr>
        <w:t>agreements,</w:t>
      </w:r>
      <w:r>
        <w:rPr>
          <w:spacing w:val="1"/>
          <w:w w:val="125"/>
        </w:rPr>
        <w:t xml:space="preserve"> </w:t>
      </w:r>
      <w:r>
        <w:rPr>
          <w:spacing w:val="-1"/>
          <w:w w:val="125"/>
        </w:rPr>
        <w:t>including</w:t>
      </w:r>
      <w:r>
        <w:rPr>
          <w:spacing w:val="2"/>
          <w:w w:val="125"/>
        </w:rPr>
        <w:t xml:space="preserve"> </w:t>
      </w:r>
      <w:r>
        <w:rPr>
          <w:spacing w:val="-1"/>
          <w:w w:val="125"/>
        </w:rPr>
        <w:t>the</w:t>
      </w:r>
      <w:r>
        <w:rPr>
          <w:spacing w:val="1"/>
          <w:w w:val="125"/>
        </w:rPr>
        <w:t xml:space="preserve"> </w:t>
      </w:r>
      <w:r>
        <w:rPr>
          <w:spacing w:val="-3"/>
          <w:w w:val="125"/>
        </w:rPr>
        <w:t>R</w:t>
      </w:r>
      <w:r>
        <w:rPr>
          <w:spacing w:val="-2"/>
          <w:w w:val="125"/>
        </w:rPr>
        <w:t>amsar</w:t>
      </w:r>
      <w:r>
        <w:rPr>
          <w:spacing w:val="1"/>
          <w:w w:val="125"/>
        </w:rPr>
        <w:t xml:space="preserve"> </w:t>
      </w:r>
      <w:r>
        <w:rPr>
          <w:spacing w:val="-2"/>
          <w:w w:val="125"/>
        </w:rPr>
        <w:t>Convention.</w:t>
      </w:r>
      <w:r>
        <w:rPr>
          <w:spacing w:val="1"/>
          <w:w w:val="125"/>
        </w:rPr>
        <w:t xml:space="preserve"> </w:t>
      </w:r>
      <w:r>
        <w:rPr>
          <w:spacing w:val="-1"/>
          <w:w w:val="125"/>
        </w:rPr>
        <w:t>Implementation</w:t>
      </w:r>
      <w:r>
        <w:rPr>
          <w:spacing w:val="5"/>
          <w:w w:val="125"/>
        </w:rPr>
        <w:t xml:space="preserve"> </w:t>
      </w:r>
      <w:r>
        <w:rPr>
          <w:spacing w:val="-2"/>
          <w:w w:val="125"/>
        </w:rPr>
        <w:t>of</w:t>
      </w:r>
      <w:r>
        <w:rPr>
          <w:spacing w:val="76"/>
          <w:w w:val="120"/>
        </w:rPr>
        <w:t xml:space="preserve"> </w:t>
      </w:r>
      <w:r>
        <w:rPr>
          <w:spacing w:val="-1"/>
          <w:w w:val="125"/>
        </w:rPr>
        <w:t>the</w:t>
      </w:r>
      <w:r>
        <w:rPr>
          <w:spacing w:val="-8"/>
          <w:w w:val="125"/>
        </w:rPr>
        <w:t xml:space="preserve"> </w:t>
      </w:r>
      <w:r>
        <w:rPr>
          <w:w w:val="125"/>
        </w:rPr>
        <w:t>Basin</w:t>
      </w:r>
      <w:r>
        <w:rPr>
          <w:spacing w:val="-7"/>
          <w:w w:val="125"/>
        </w:rPr>
        <w:t xml:space="preserve"> </w:t>
      </w:r>
      <w:r>
        <w:rPr>
          <w:w w:val="125"/>
        </w:rPr>
        <w:t>Plan</w:t>
      </w:r>
      <w:r>
        <w:rPr>
          <w:spacing w:val="-7"/>
          <w:w w:val="125"/>
        </w:rPr>
        <w:t xml:space="preserve"> </w:t>
      </w:r>
      <w:r>
        <w:rPr>
          <w:spacing w:val="-1"/>
          <w:w w:val="125"/>
        </w:rPr>
        <w:t>has</w:t>
      </w:r>
      <w:r>
        <w:rPr>
          <w:spacing w:val="-6"/>
          <w:w w:val="125"/>
        </w:rPr>
        <w:t xml:space="preserve"> </w:t>
      </w:r>
      <w:r>
        <w:rPr>
          <w:spacing w:val="-1"/>
          <w:w w:val="125"/>
        </w:rPr>
        <w:t>continued</w:t>
      </w:r>
      <w:r>
        <w:rPr>
          <w:spacing w:val="-5"/>
          <w:w w:val="125"/>
        </w:rPr>
        <w:t xml:space="preserve"> </w:t>
      </w:r>
      <w:r>
        <w:rPr>
          <w:spacing w:val="-1"/>
          <w:w w:val="125"/>
        </w:rPr>
        <w:t>in</w:t>
      </w:r>
      <w:r>
        <w:rPr>
          <w:spacing w:val="-6"/>
          <w:w w:val="125"/>
        </w:rPr>
        <w:t xml:space="preserve"> </w:t>
      </w:r>
      <w:r>
        <w:rPr>
          <w:spacing w:val="-1"/>
          <w:w w:val="125"/>
        </w:rPr>
        <w:t>this</w:t>
      </w:r>
      <w:r>
        <w:rPr>
          <w:spacing w:val="-7"/>
          <w:w w:val="125"/>
        </w:rPr>
        <w:t xml:space="preserve"> </w:t>
      </w:r>
      <w:r>
        <w:rPr>
          <w:spacing w:val="-3"/>
          <w:w w:val="125"/>
        </w:rPr>
        <w:t>reporting</w:t>
      </w:r>
      <w:r>
        <w:rPr>
          <w:spacing w:val="-7"/>
          <w:w w:val="125"/>
        </w:rPr>
        <w:t xml:space="preserve"> </w:t>
      </w:r>
      <w:r>
        <w:rPr>
          <w:spacing w:val="-2"/>
          <w:w w:val="125"/>
        </w:rPr>
        <w:t>period,</w:t>
      </w:r>
      <w:r>
        <w:rPr>
          <w:spacing w:val="-6"/>
          <w:w w:val="125"/>
        </w:rPr>
        <w:t xml:space="preserve"> </w:t>
      </w:r>
      <w:r>
        <w:rPr>
          <w:spacing w:val="-2"/>
          <w:w w:val="125"/>
        </w:rPr>
        <w:t>with</w:t>
      </w:r>
      <w:r>
        <w:rPr>
          <w:spacing w:val="-6"/>
          <w:w w:val="125"/>
        </w:rPr>
        <w:t xml:space="preserve"> </w:t>
      </w:r>
      <w:r>
        <w:rPr>
          <w:spacing w:val="-1"/>
          <w:w w:val="125"/>
        </w:rPr>
        <w:t>parts</w:t>
      </w:r>
      <w:r>
        <w:rPr>
          <w:spacing w:val="-6"/>
          <w:w w:val="125"/>
        </w:rPr>
        <w:t xml:space="preserve"> </w:t>
      </w:r>
      <w:r>
        <w:rPr>
          <w:spacing w:val="-2"/>
          <w:w w:val="125"/>
        </w:rPr>
        <w:t>of</w:t>
      </w:r>
      <w:r>
        <w:rPr>
          <w:spacing w:val="-6"/>
          <w:w w:val="125"/>
        </w:rPr>
        <w:t xml:space="preserve"> </w:t>
      </w:r>
      <w:r>
        <w:rPr>
          <w:spacing w:val="-1"/>
          <w:w w:val="125"/>
        </w:rPr>
        <w:t>the</w:t>
      </w:r>
      <w:r>
        <w:rPr>
          <w:spacing w:val="-7"/>
          <w:w w:val="125"/>
        </w:rPr>
        <w:t xml:space="preserve"> </w:t>
      </w:r>
      <w:r>
        <w:rPr>
          <w:spacing w:val="-2"/>
          <w:w w:val="125"/>
        </w:rPr>
        <w:t>‘environmental</w:t>
      </w:r>
      <w:r>
        <w:rPr>
          <w:spacing w:val="-6"/>
          <w:w w:val="125"/>
        </w:rPr>
        <w:t xml:space="preserve"> </w:t>
      </w:r>
      <w:r>
        <w:rPr>
          <w:spacing w:val="-1"/>
          <w:w w:val="125"/>
        </w:rPr>
        <w:t>watering</w:t>
      </w:r>
      <w:r>
        <w:rPr>
          <w:spacing w:val="-5"/>
          <w:w w:val="125"/>
        </w:rPr>
        <w:t xml:space="preserve"> </w:t>
      </w:r>
      <w:r>
        <w:rPr>
          <w:spacing w:val="-1"/>
          <w:w w:val="125"/>
        </w:rPr>
        <w:t>plan’</w:t>
      </w:r>
      <w:r>
        <w:rPr>
          <w:spacing w:val="-6"/>
          <w:w w:val="125"/>
        </w:rPr>
        <w:t xml:space="preserve"> </w:t>
      </w:r>
      <w:r>
        <w:rPr>
          <w:spacing w:val="-2"/>
          <w:w w:val="125"/>
        </w:rPr>
        <w:t>now</w:t>
      </w:r>
      <w:r>
        <w:rPr>
          <w:spacing w:val="62"/>
          <w:w w:val="116"/>
        </w:rPr>
        <w:t xml:space="preserve"> </w:t>
      </w:r>
      <w:r>
        <w:rPr>
          <w:spacing w:val="-1"/>
          <w:w w:val="125"/>
        </w:rPr>
        <w:t>taking</w:t>
      </w:r>
      <w:r>
        <w:rPr>
          <w:spacing w:val="-6"/>
          <w:w w:val="125"/>
        </w:rPr>
        <w:t xml:space="preserve"> </w:t>
      </w:r>
      <w:r>
        <w:rPr>
          <w:spacing w:val="-1"/>
          <w:w w:val="125"/>
        </w:rPr>
        <w:t>effect.</w:t>
      </w:r>
      <w:r>
        <w:rPr>
          <w:spacing w:val="-4"/>
          <w:w w:val="125"/>
        </w:rPr>
        <w:t xml:space="preserve"> </w:t>
      </w:r>
      <w:r>
        <w:rPr>
          <w:spacing w:val="-2"/>
          <w:w w:val="125"/>
        </w:rPr>
        <w:t>The</w:t>
      </w:r>
      <w:r>
        <w:rPr>
          <w:spacing w:val="-4"/>
          <w:w w:val="125"/>
        </w:rPr>
        <w:t xml:space="preserve"> </w:t>
      </w:r>
      <w:r>
        <w:rPr>
          <w:spacing w:val="-2"/>
          <w:w w:val="125"/>
        </w:rPr>
        <w:t>MDBA</w:t>
      </w:r>
      <w:r>
        <w:rPr>
          <w:spacing w:val="-4"/>
          <w:w w:val="125"/>
        </w:rPr>
        <w:t xml:space="preserve"> </w:t>
      </w:r>
      <w:r>
        <w:rPr>
          <w:spacing w:val="-1"/>
          <w:w w:val="125"/>
        </w:rPr>
        <w:t>has</w:t>
      </w:r>
      <w:r>
        <w:rPr>
          <w:spacing w:val="-4"/>
          <w:w w:val="125"/>
        </w:rPr>
        <w:t xml:space="preserve"> </w:t>
      </w:r>
      <w:r>
        <w:rPr>
          <w:spacing w:val="-3"/>
          <w:w w:val="125"/>
        </w:rPr>
        <w:t>pr</w:t>
      </w:r>
      <w:r>
        <w:rPr>
          <w:spacing w:val="-2"/>
          <w:w w:val="125"/>
        </w:rPr>
        <w:t>epared</w:t>
      </w:r>
      <w:r>
        <w:rPr>
          <w:spacing w:val="-5"/>
          <w:w w:val="125"/>
        </w:rPr>
        <w:t xml:space="preserve"> </w:t>
      </w:r>
      <w:r>
        <w:rPr>
          <w:w w:val="125"/>
        </w:rPr>
        <w:t>Basin</w:t>
      </w:r>
      <w:r>
        <w:rPr>
          <w:spacing w:val="-5"/>
          <w:w w:val="125"/>
        </w:rPr>
        <w:t xml:space="preserve"> </w:t>
      </w:r>
      <w:r>
        <w:rPr>
          <w:spacing w:val="-1"/>
          <w:w w:val="125"/>
        </w:rPr>
        <w:t>annual</w:t>
      </w:r>
      <w:r>
        <w:rPr>
          <w:spacing w:val="-4"/>
          <w:w w:val="125"/>
        </w:rPr>
        <w:t xml:space="preserve"> </w:t>
      </w:r>
      <w:r>
        <w:rPr>
          <w:spacing w:val="-2"/>
          <w:w w:val="125"/>
        </w:rPr>
        <w:t>environmental</w:t>
      </w:r>
      <w:r>
        <w:rPr>
          <w:spacing w:val="-3"/>
          <w:w w:val="125"/>
        </w:rPr>
        <w:t xml:space="preserve"> </w:t>
      </w:r>
      <w:r>
        <w:rPr>
          <w:spacing w:val="-1"/>
          <w:w w:val="125"/>
        </w:rPr>
        <w:t>watering</w:t>
      </w:r>
      <w:r>
        <w:rPr>
          <w:spacing w:val="-3"/>
          <w:w w:val="125"/>
        </w:rPr>
        <w:t xml:space="preserve"> </w:t>
      </w:r>
      <w:r>
        <w:rPr>
          <w:spacing w:val="-2"/>
          <w:w w:val="125"/>
        </w:rPr>
        <w:t>priorities,</w:t>
      </w:r>
      <w:r>
        <w:rPr>
          <w:spacing w:val="-3"/>
          <w:w w:val="125"/>
        </w:rPr>
        <w:t xml:space="preserve"> </w:t>
      </w:r>
      <w:r>
        <w:rPr>
          <w:spacing w:val="-1"/>
          <w:w w:val="125"/>
        </w:rPr>
        <w:t>and</w:t>
      </w:r>
      <w:r>
        <w:rPr>
          <w:spacing w:val="-5"/>
          <w:w w:val="125"/>
        </w:rPr>
        <w:t xml:space="preserve"> </w:t>
      </w:r>
      <w:r>
        <w:rPr>
          <w:w w:val="125"/>
        </w:rPr>
        <w:t>a</w:t>
      </w:r>
      <w:r>
        <w:rPr>
          <w:spacing w:val="-5"/>
          <w:w w:val="125"/>
        </w:rPr>
        <w:t xml:space="preserve"> </w:t>
      </w:r>
      <w:r>
        <w:rPr>
          <w:w w:val="125"/>
        </w:rPr>
        <w:t>Basin-wide</w:t>
      </w:r>
      <w:r>
        <w:rPr>
          <w:spacing w:val="43"/>
          <w:w w:val="125"/>
        </w:rPr>
        <w:t xml:space="preserve"> </w:t>
      </w:r>
      <w:r>
        <w:rPr>
          <w:spacing w:val="-1"/>
          <w:w w:val="125"/>
        </w:rPr>
        <w:t>envi</w:t>
      </w:r>
      <w:r>
        <w:rPr>
          <w:spacing w:val="-6"/>
          <w:w w:val="125"/>
        </w:rPr>
        <w:t>r</w:t>
      </w:r>
      <w:r>
        <w:rPr>
          <w:spacing w:val="-1"/>
          <w:w w:val="125"/>
        </w:rPr>
        <w:t>onmenta</w:t>
      </w:r>
      <w:r>
        <w:rPr>
          <w:w w:val="125"/>
        </w:rPr>
        <w:t>l</w:t>
      </w:r>
      <w:r>
        <w:rPr>
          <w:spacing w:val="2"/>
          <w:w w:val="125"/>
        </w:rPr>
        <w:t xml:space="preserve"> </w:t>
      </w:r>
      <w:r>
        <w:rPr>
          <w:spacing w:val="-1"/>
          <w:w w:val="125"/>
        </w:rPr>
        <w:t>waterin</w:t>
      </w:r>
      <w:r>
        <w:rPr>
          <w:w w:val="125"/>
        </w:rPr>
        <w:t>g</w:t>
      </w:r>
      <w:r>
        <w:rPr>
          <w:spacing w:val="3"/>
          <w:w w:val="125"/>
        </w:rPr>
        <w:t xml:space="preserve"> </w:t>
      </w:r>
      <w:r>
        <w:rPr>
          <w:spacing w:val="-1"/>
          <w:w w:val="125"/>
        </w:rPr>
        <w:t>strateg</w:t>
      </w:r>
      <w:r>
        <w:rPr>
          <w:spacing w:val="-24"/>
          <w:w w:val="125"/>
        </w:rPr>
        <w:t>y</w:t>
      </w:r>
      <w:r>
        <w:rPr>
          <w:w w:val="125"/>
        </w:rPr>
        <w:t xml:space="preserve">. </w:t>
      </w:r>
      <w:r>
        <w:rPr>
          <w:spacing w:val="-2"/>
          <w:w w:val="125"/>
        </w:rPr>
        <w:t>Th</w:t>
      </w:r>
      <w:r>
        <w:rPr>
          <w:w w:val="125"/>
        </w:rPr>
        <w:t>e</w:t>
      </w:r>
      <w:r>
        <w:rPr>
          <w:spacing w:val="2"/>
          <w:w w:val="125"/>
        </w:rPr>
        <w:t xml:space="preserve"> </w:t>
      </w:r>
      <w:r>
        <w:rPr>
          <w:w w:val="125"/>
        </w:rPr>
        <w:t xml:space="preserve">Basin </w:t>
      </w:r>
      <w:r>
        <w:rPr>
          <w:spacing w:val="-1"/>
          <w:w w:val="125"/>
        </w:rPr>
        <w:t>state</w:t>
      </w:r>
      <w:r>
        <w:rPr>
          <w:w w:val="125"/>
        </w:rPr>
        <w:t>s</w:t>
      </w:r>
      <w:r>
        <w:rPr>
          <w:spacing w:val="3"/>
          <w:w w:val="125"/>
        </w:rPr>
        <w:t xml:space="preserve"> </w:t>
      </w:r>
      <w:r>
        <w:rPr>
          <w:spacing w:val="-1"/>
          <w:w w:val="125"/>
        </w:rPr>
        <w:t>hav</w:t>
      </w:r>
      <w:r>
        <w:rPr>
          <w:w w:val="125"/>
        </w:rPr>
        <w:t>e</w:t>
      </w:r>
      <w:r>
        <w:rPr>
          <w:spacing w:val="1"/>
          <w:w w:val="125"/>
        </w:rPr>
        <w:t xml:space="preserve"> </w:t>
      </w:r>
      <w:r>
        <w:rPr>
          <w:spacing w:val="-2"/>
          <w:w w:val="125"/>
        </w:rPr>
        <w:t>p</w:t>
      </w:r>
      <w:r>
        <w:rPr>
          <w:spacing w:val="-5"/>
          <w:w w:val="125"/>
        </w:rPr>
        <w:t>r</w:t>
      </w:r>
      <w:r>
        <w:rPr>
          <w:spacing w:val="-1"/>
          <w:w w:val="125"/>
        </w:rPr>
        <w:t>epa</w:t>
      </w:r>
      <w:r>
        <w:rPr>
          <w:spacing w:val="-5"/>
          <w:w w:val="125"/>
        </w:rPr>
        <w:t>r</w:t>
      </w:r>
      <w:r>
        <w:rPr>
          <w:spacing w:val="-1"/>
          <w:w w:val="125"/>
        </w:rPr>
        <w:t>e</w:t>
      </w:r>
      <w:r>
        <w:rPr>
          <w:w w:val="125"/>
        </w:rPr>
        <w:t>d</w:t>
      </w:r>
      <w:r>
        <w:rPr>
          <w:spacing w:val="1"/>
          <w:w w:val="125"/>
        </w:rPr>
        <w:t xml:space="preserve"> </w:t>
      </w:r>
      <w:r>
        <w:rPr>
          <w:spacing w:val="-1"/>
          <w:w w:val="125"/>
        </w:rPr>
        <w:t>annua</w:t>
      </w:r>
      <w:r>
        <w:rPr>
          <w:w w:val="125"/>
        </w:rPr>
        <w:t>l</w:t>
      </w:r>
      <w:r>
        <w:rPr>
          <w:spacing w:val="1"/>
          <w:w w:val="125"/>
        </w:rPr>
        <w:t xml:space="preserve"> </w:t>
      </w:r>
      <w:r>
        <w:rPr>
          <w:spacing w:val="-1"/>
          <w:w w:val="125"/>
        </w:rPr>
        <w:t>envi</w:t>
      </w:r>
      <w:r>
        <w:rPr>
          <w:spacing w:val="-6"/>
          <w:w w:val="125"/>
        </w:rPr>
        <w:t>r</w:t>
      </w:r>
      <w:r>
        <w:rPr>
          <w:spacing w:val="-1"/>
          <w:w w:val="125"/>
        </w:rPr>
        <w:t>onmenta</w:t>
      </w:r>
      <w:r>
        <w:rPr>
          <w:w w:val="125"/>
        </w:rPr>
        <w:t>l</w:t>
      </w:r>
      <w:r>
        <w:rPr>
          <w:spacing w:val="3"/>
          <w:w w:val="125"/>
        </w:rPr>
        <w:t xml:space="preserve"> </w:t>
      </w:r>
      <w:r>
        <w:rPr>
          <w:spacing w:val="-1"/>
          <w:w w:val="125"/>
        </w:rPr>
        <w:t>waterin</w:t>
      </w:r>
      <w:r>
        <w:rPr>
          <w:w w:val="125"/>
        </w:rPr>
        <w:t>g</w:t>
      </w:r>
      <w:r>
        <w:rPr>
          <w:spacing w:val="3"/>
          <w:w w:val="125"/>
        </w:rPr>
        <w:t xml:space="preserve"> </w:t>
      </w:r>
      <w:r>
        <w:rPr>
          <w:spacing w:val="-2"/>
          <w:w w:val="125"/>
        </w:rPr>
        <w:t>priorities,</w:t>
      </w:r>
      <w:r>
        <w:rPr>
          <w:spacing w:val="-1"/>
          <w:w w:val="121"/>
        </w:rPr>
        <w:t xml:space="preserve"> </w:t>
      </w:r>
      <w:r>
        <w:rPr>
          <w:spacing w:val="-1"/>
          <w:w w:val="125"/>
        </w:rPr>
        <w:t>and</w:t>
      </w:r>
      <w:r>
        <w:rPr>
          <w:spacing w:val="-2"/>
          <w:w w:val="125"/>
        </w:rPr>
        <w:t xml:space="preserve"> </w:t>
      </w:r>
      <w:r>
        <w:rPr>
          <w:spacing w:val="-1"/>
          <w:w w:val="125"/>
        </w:rPr>
        <w:t>have</w:t>
      </w:r>
      <w:r>
        <w:rPr>
          <w:spacing w:val="-2"/>
          <w:w w:val="125"/>
        </w:rPr>
        <w:t xml:space="preserve"> </w:t>
      </w:r>
      <w:r>
        <w:rPr>
          <w:spacing w:val="-1"/>
          <w:w w:val="125"/>
        </w:rPr>
        <w:t xml:space="preserve">completed </w:t>
      </w:r>
      <w:r>
        <w:rPr>
          <w:w w:val="125"/>
        </w:rPr>
        <w:t>a</w:t>
      </w:r>
      <w:r>
        <w:rPr>
          <w:spacing w:val="-3"/>
          <w:w w:val="125"/>
        </w:rPr>
        <w:t xml:space="preserve"> </w:t>
      </w:r>
      <w:r>
        <w:rPr>
          <w:spacing w:val="-1"/>
          <w:w w:val="125"/>
        </w:rPr>
        <w:t>number</w:t>
      </w:r>
      <w:r>
        <w:rPr>
          <w:spacing w:val="-2"/>
          <w:w w:val="125"/>
        </w:rPr>
        <w:t xml:space="preserve"> of </w:t>
      </w:r>
      <w:r>
        <w:rPr>
          <w:spacing w:val="-3"/>
          <w:w w:val="125"/>
        </w:rPr>
        <w:t>long-ter</w:t>
      </w:r>
      <w:r>
        <w:rPr>
          <w:spacing w:val="-2"/>
          <w:w w:val="125"/>
        </w:rPr>
        <w:t>m</w:t>
      </w:r>
      <w:r>
        <w:rPr>
          <w:spacing w:val="-3"/>
          <w:w w:val="125"/>
        </w:rPr>
        <w:t xml:space="preserve"> </w:t>
      </w:r>
      <w:r>
        <w:rPr>
          <w:spacing w:val="-1"/>
          <w:w w:val="125"/>
        </w:rPr>
        <w:t>watering</w:t>
      </w:r>
      <w:r>
        <w:rPr>
          <w:w w:val="125"/>
        </w:rPr>
        <w:t xml:space="preserve"> </w:t>
      </w:r>
      <w:r>
        <w:rPr>
          <w:spacing w:val="-1"/>
          <w:w w:val="125"/>
        </w:rPr>
        <w:t>plans.</w:t>
      </w:r>
      <w:r>
        <w:rPr>
          <w:spacing w:val="-2"/>
          <w:w w:val="125"/>
        </w:rPr>
        <w:t xml:space="preserve"> The </w:t>
      </w:r>
      <w:r>
        <w:rPr>
          <w:w w:val="125"/>
        </w:rPr>
        <w:t>first</w:t>
      </w:r>
      <w:r>
        <w:rPr>
          <w:spacing w:val="-4"/>
          <w:w w:val="125"/>
        </w:rPr>
        <w:t xml:space="preserve"> </w:t>
      </w:r>
      <w:r>
        <w:rPr>
          <w:spacing w:val="-1"/>
          <w:w w:val="125"/>
        </w:rPr>
        <w:t>evaluation</w:t>
      </w:r>
      <w:r>
        <w:rPr>
          <w:spacing w:val="-3"/>
          <w:w w:val="125"/>
        </w:rPr>
        <w:t xml:space="preserve"> </w:t>
      </w:r>
      <w:r>
        <w:rPr>
          <w:spacing w:val="-2"/>
          <w:w w:val="125"/>
        </w:rPr>
        <w:t xml:space="preserve">of </w:t>
      </w:r>
      <w:r>
        <w:rPr>
          <w:spacing w:val="-1"/>
          <w:w w:val="125"/>
        </w:rPr>
        <w:t>the</w:t>
      </w:r>
      <w:r>
        <w:rPr>
          <w:spacing w:val="-3"/>
          <w:w w:val="125"/>
        </w:rPr>
        <w:t xml:space="preserve"> </w:t>
      </w:r>
      <w:r>
        <w:rPr>
          <w:w w:val="125"/>
        </w:rPr>
        <w:t>Basin</w:t>
      </w:r>
      <w:r>
        <w:rPr>
          <w:spacing w:val="-3"/>
          <w:w w:val="125"/>
        </w:rPr>
        <w:t xml:space="preserve"> </w:t>
      </w:r>
      <w:r>
        <w:rPr>
          <w:w w:val="125"/>
        </w:rPr>
        <w:t>Plan</w:t>
      </w:r>
      <w:r>
        <w:rPr>
          <w:spacing w:val="-3"/>
          <w:w w:val="125"/>
        </w:rPr>
        <w:t xml:space="preserve"> </w:t>
      </w:r>
      <w:r>
        <w:rPr>
          <w:spacing w:val="-1"/>
          <w:w w:val="125"/>
        </w:rPr>
        <w:t>commenced</w:t>
      </w:r>
      <w:r>
        <w:rPr>
          <w:spacing w:val="38"/>
          <w:w w:val="124"/>
        </w:rPr>
        <w:t xml:space="preserve"> </w:t>
      </w:r>
      <w:r>
        <w:rPr>
          <w:spacing w:val="-1"/>
          <w:w w:val="125"/>
        </w:rPr>
        <w:t>in</w:t>
      </w:r>
      <w:r>
        <w:rPr>
          <w:w w:val="125"/>
        </w:rPr>
        <w:t xml:space="preserve"> </w:t>
      </w:r>
      <w:r>
        <w:rPr>
          <w:spacing w:val="-1"/>
          <w:w w:val="125"/>
        </w:rPr>
        <w:t>2017,</w:t>
      </w:r>
      <w:r>
        <w:rPr>
          <w:w w:val="125"/>
        </w:rPr>
        <w:t xml:space="preserve"> </w:t>
      </w:r>
      <w:r>
        <w:rPr>
          <w:spacing w:val="-1"/>
          <w:w w:val="125"/>
        </w:rPr>
        <w:t>and</w:t>
      </w:r>
      <w:r>
        <w:rPr>
          <w:spacing w:val="1"/>
          <w:w w:val="125"/>
        </w:rPr>
        <w:t xml:space="preserve"> </w:t>
      </w:r>
      <w:r>
        <w:rPr>
          <w:spacing w:val="-2"/>
          <w:w w:val="125"/>
        </w:rPr>
        <w:t>will</w:t>
      </w:r>
      <w:r>
        <w:rPr>
          <w:w w:val="125"/>
        </w:rPr>
        <w:t xml:space="preserve"> </w:t>
      </w:r>
      <w:r>
        <w:rPr>
          <w:spacing w:val="-1"/>
          <w:w w:val="125"/>
        </w:rPr>
        <w:t>assess</w:t>
      </w:r>
      <w:r>
        <w:rPr>
          <w:spacing w:val="1"/>
          <w:w w:val="125"/>
        </w:rPr>
        <w:t xml:space="preserve"> </w:t>
      </w:r>
      <w:r>
        <w:rPr>
          <w:spacing w:val="-1"/>
          <w:w w:val="125"/>
        </w:rPr>
        <w:t>the status</w:t>
      </w:r>
      <w:r>
        <w:rPr>
          <w:spacing w:val="1"/>
          <w:w w:val="125"/>
        </w:rPr>
        <w:t xml:space="preserve"> </w:t>
      </w:r>
      <w:r>
        <w:rPr>
          <w:spacing w:val="-2"/>
          <w:w w:val="125"/>
        </w:rPr>
        <w:t>of</w:t>
      </w:r>
      <w:r>
        <w:rPr>
          <w:spacing w:val="1"/>
          <w:w w:val="125"/>
        </w:rPr>
        <w:t xml:space="preserve"> </w:t>
      </w:r>
      <w:r>
        <w:rPr>
          <w:spacing w:val="-1"/>
          <w:w w:val="125"/>
        </w:rPr>
        <w:t>implementation</w:t>
      </w:r>
      <w:r>
        <w:rPr>
          <w:spacing w:val="3"/>
          <w:w w:val="125"/>
        </w:rPr>
        <w:t xml:space="preserve"> </w:t>
      </w:r>
      <w:r>
        <w:rPr>
          <w:spacing w:val="-1"/>
          <w:w w:val="125"/>
        </w:rPr>
        <w:t>and</w:t>
      </w:r>
      <w:r>
        <w:rPr>
          <w:w w:val="125"/>
        </w:rPr>
        <w:t xml:space="preserve"> </w:t>
      </w:r>
      <w:r>
        <w:rPr>
          <w:spacing w:val="-2"/>
          <w:w w:val="125"/>
        </w:rPr>
        <w:t>whether</w:t>
      </w:r>
      <w:r>
        <w:rPr>
          <w:spacing w:val="1"/>
          <w:w w:val="125"/>
        </w:rPr>
        <w:t xml:space="preserve"> </w:t>
      </w:r>
      <w:r>
        <w:rPr>
          <w:spacing w:val="-2"/>
          <w:w w:val="125"/>
        </w:rPr>
        <w:t>ther</w:t>
      </w:r>
      <w:r>
        <w:rPr>
          <w:spacing w:val="-1"/>
          <w:w w:val="125"/>
        </w:rPr>
        <w:t>e</w:t>
      </w:r>
      <w:r>
        <w:rPr>
          <w:w w:val="125"/>
        </w:rPr>
        <w:t xml:space="preserve"> </w:t>
      </w:r>
      <w:r>
        <w:rPr>
          <w:spacing w:val="-2"/>
          <w:w w:val="125"/>
        </w:rPr>
        <w:t>are</w:t>
      </w:r>
      <w:r>
        <w:rPr>
          <w:spacing w:val="-1"/>
          <w:w w:val="125"/>
        </w:rPr>
        <w:t xml:space="preserve"> signs</w:t>
      </w:r>
      <w:r>
        <w:rPr>
          <w:spacing w:val="1"/>
          <w:w w:val="125"/>
        </w:rPr>
        <w:t xml:space="preserve"> </w:t>
      </w:r>
      <w:r>
        <w:rPr>
          <w:spacing w:val="-2"/>
          <w:w w:val="125"/>
        </w:rPr>
        <w:t>of</w:t>
      </w:r>
      <w:r>
        <w:rPr>
          <w:w w:val="125"/>
        </w:rPr>
        <w:t xml:space="preserve"> </w:t>
      </w:r>
      <w:r>
        <w:rPr>
          <w:spacing w:val="-2"/>
          <w:w w:val="125"/>
        </w:rPr>
        <w:t>environmental</w:t>
      </w:r>
      <w:r>
        <w:rPr>
          <w:spacing w:val="46"/>
          <w:w w:val="125"/>
        </w:rPr>
        <w:t xml:space="preserve"> </w:t>
      </w:r>
      <w:r>
        <w:rPr>
          <w:spacing w:val="-3"/>
          <w:w w:val="125"/>
        </w:rPr>
        <w:t>impr</w:t>
      </w:r>
      <w:r>
        <w:rPr>
          <w:spacing w:val="-2"/>
          <w:w w:val="125"/>
        </w:rPr>
        <w:t>ovement.</w:t>
      </w:r>
    </w:p>
    <w:p w:rsidR="004429A5" w:rsidRDefault="004E6DA4">
      <w:pPr>
        <w:pStyle w:val="BodyText"/>
        <w:numPr>
          <w:ilvl w:val="0"/>
          <w:numId w:val="142"/>
        </w:numPr>
        <w:tabs>
          <w:tab w:val="left" w:pos="342"/>
        </w:tabs>
        <w:spacing w:before="13" w:line="248" w:lineRule="auto"/>
        <w:ind w:right="1572" w:firstLine="0"/>
      </w:pPr>
      <w:r>
        <w:rPr>
          <w:spacing w:val="-3"/>
          <w:w w:val="130"/>
        </w:rPr>
        <w:t>There</w:t>
      </w:r>
      <w:r>
        <w:rPr>
          <w:spacing w:val="-30"/>
          <w:w w:val="130"/>
        </w:rPr>
        <w:t xml:space="preserve"> </w:t>
      </w:r>
      <w:r>
        <w:rPr>
          <w:spacing w:val="-3"/>
          <w:w w:val="130"/>
        </w:rPr>
        <w:t>are</w:t>
      </w:r>
      <w:r>
        <w:rPr>
          <w:spacing w:val="-30"/>
          <w:w w:val="130"/>
        </w:rPr>
        <w:t xml:space="preserve"> </w:t>
      </w:r>
      <w:r>
        <w:rPr>
          <w:spacing w:val="-3"/>
          <w:w w:val="130"/>
        </w:rPr>
        <w:t>three</w:t>
      </w:r>
      <w:r>
        <w:rPr>
          <w:spacing w:val="-30"/>
          <w:w w:val="130"/>
        </w:rPr>
        <w:t xml:space="preserve"> </w:t>
      </w:r>
      <w:r>
        <w:rPr>
          <w:spacing w:val="-3"/>
          <w:w w:val="130"/>
        </w:rPr>
        <w:t>R</w:t>
      </w:r>
      <w:r>
        <w:rPr>
          <w:spacing w:val="-2"/>
          <w:w w:val="130"/>
        </w:rPr>
        <w:t>amsar</w:t>
      </w:r>
      <w:r>
        <w:rPr>
          <w:spacing w:val="-29"/>
          <w:w w:val="130"/>
        </w:rPr>
        <w:t xml:space="preserve"> </w:t>
      </w:r>
      <w:r>
        <w:rPr>
          <w:spacing w:val="-1"/>
          <w:w w:val="130"/>
        </w:rPr>
        <w:t>sites</w:t>
      </w:r>
      <w:r>
        <w:rPr>
          <w:spacing w:val="-29"/>
          <w:w w:val="130"/>
        </w:rPr>
        <w:t xml:space="preserve"> </w:t>
      </w:r>
      <w:r>
        <w:rPr>
          <w:spacing w:val="-3"/>
          <w:w w:val="130"/>
        </w:rPr>
        <w:t>across</w:t>
      </w:r>
      <w:r>
        <w:rPr>
          <w:spacing w:val="-29"/>
          <w:w w:val="130"/>
        </w:rPr>
        <w:t xml:space="preserve"> </w:t>
      </w:r>
      <w:r>
        <w:rPr>
          <w:spacing w:val="-2"/>
          <w:w w:val="130"/>
        </w:rPr>
        <w:t>the</w:t>
      </w:r>
      <w:r>
        <w:rPr>
          <w:spacing w:val="-30"/>
          <w:w w:val="130"/>
        </w:rPr>
        <w:t xml:space="preserve"> </w:t>
      </w:r>
      <w:r>
        <w:rPr>
          <w:spacing w:val="-1"/>
          <w:w w:val="130"/>
        </w:rPr>
        <w:t>58</w:t>
      </w:r>
      <w:r>
        <w:rPr>
          <w:spacing w:val="-29"/>
          <w:w w:val="130"/>
        </w:rPr>
        <w:t xml:space="preserve"> </w:t>
      </w:r>
      <w:r>
        <w:rPr>
          <w:spacing w:val="-2"/>
          <w:w w:val="130"/>
        </w:rPr>
        <w:t>Australian</w:t>
      </w:r>
      <w:r>
        <w:rPr>
          <w:spacing w:val="-30"/>
          <w:w w:val="130"/>
        </w:rPr>
        <w:t xml:space="preserve"> </w:t>
      </w:r>
      <w:r>
        <w:rPr>
          <w:spacing w:val="-2"/>
          <w:w w:val="130"/>
        </w:rPr>
        <w:t>Marine</w:t>
      </w:r>
      <w:r>
        <w:rPr>
          <w:spacing w:val="-30"/>
          <w:w w:val="130"/>
        </w:rPr>
        <w:t xml:space="preserve"> </w:t>
      </w:r>
      <w:r>
        <w:rPr>
          <w:spacing w:val="-4"/>
          <w:w w:val="130"/>
        </w:rPr>
        <w:t>Parks</w:t>
      </w:r>
      <w:r>
        <w:rPr>
          <w:spacing w:val="-29"/>
          <w:w w:val="130"/>
        </w:rPr>
        <w:t xml:space="preserve"> </w:t>
      </w:r>
      <w:r>
        <w:rPr>
          <w:spacing w:val="-1"/>
          <w:w w:val="130"/>
        </w:rPr>
        <w:t>that</w:t>
      </w:r>
      <w:r>
        <w:rPr>
          <w:spacing w:val="-30"/>
          <w:w w:val="130"/>
        </w:rPr>
        <w:t xml:space="preserve"> </w:t>
      </w:r>
      <w:r>
        <w:rPr>
          <w:spacing w:val="-3"/>
          <w:w w:val="130"/>
        </w:rPr>
        <w:t>are</w:t>
      </w:r>
      <w:r>
        <w:rPr>
          <w:spacing w:val="-30"/>
          <w:w w:val="130"/>
        </w:rPr>
        <w:t xml:space="preserve"> </w:t>
      </w:r>
      <w:r>
        <w:rPr>
          <w:spacing w:val="-1"/>
          <w:w w:val="130"/>
        </w:rPr>
        <w:t>managed</w:t>
      </w:r>
      <w:r>
        <w:rPr>
          <w:spacing w:val="-30"/>
          <w:w w:val="130"/>
        </w:rPr>
        <w:t xml:space="preserve"> </w:t>
      </w:r>
      <w:r>
        <w:rPr>
          <w:spacing w:val="-1"/>
          <w:w w:val="130"/>
        </w:rPr>
        <w:t>by</w:t>
      </w:r>
      <w:r>
        <w:rPr>
          <w:spacing w:val="-29"/>
          <w:w w:val="130"/>
        </w:rPr>
        <w:t xml:space="preserve"> </w:t>
      </w:r>
      <w:r>
        <w:rPr>
          <w:spacing w:val="-2"/>
          <w:w w:val="130"/>
        </w:rPr>
        <w:t>the</w:t>
      </w:r>
      <w:r>
        <w:rPr>
          <w:spacing w:val="-30"/>
          <w:w w:val="130"/>
        </w:rPr>
        <w:t xml:space="preserve"> </w:t>
      </w:r>
      <w:r>
        <w:rPr>
          <w:spacing w:val="-3"/>
          <w:w w:val="130"/>
        </w:rPr>
        <w:t>Director</w:t>
      </w:r>
      <w:r>
        <w:rPr>
          <w:spacing w:val="-29"/>
          <w:w w:val="130"/>
        </w:rPr>
        <w:t xml:space="preserve"> </w:t>
      </w:r>
      <w:r>
        <w:rPr>
          <w:spacing w:val="-2"/>
          <w:w w:val="130"/>
        </w:rPr>
        <w:t>of</w:t>
      </w:r>
      <w:r>
        <w:rPr>
          <w:spacing w:val="70"/>
          <w:w w:val="120"/>
        </w:rPr>
        <w:t xml:space="preserve"> </w:t>
      </w:r>
      <w:r>
        <w:rPr>
          <w:w w:val="130"/>
        </w:rPr>
        <w:t>National</w:t>
      </w:r>
      <w:r>
        <w:rPr>
          <w:spacing w:val="-26"/>
          <w:w w:val="130"/>
        </w:rPr>
        <w:t xml:space="preserve"> </w:t>
      </w:r>
      <w:r>
        <w:rPr>
          <w:spacing w:val="-4"/>
          <w:w w:val="130"/>
        </w:rPr>
        <w:t>Parks.</w:t>
      </w:r>
      <w:r>
        <w:rPr>
          <w:spacing w:val="-24"/>
          <w:w w:val="130"/>
        </w:rPr>
        <w:t xml:space="preserve"> </w:t>
      </w:r>
      <w:r>
        <w:rPr>
          <w:spacing w:val="-1"/>
          <w:w w:val="130"/>
        </w:rPr>
        <w:t>Management</w:t>
      </w:r>
      <w:r>
        <w:rPr>
          <w:spacing w:val="-24"/>
          <w:w w:val="130"/>
        </w:rPr>
        <w:t xml:space="preserve"> </w:t>
      </w:r>
      <w:r>
        <w:rPr>
          <w:spacing w:val="-3"/>
          <w:w w:val="130"/>
        </w:rPr>
        <w:t>arrangements</w:t>
      </w:r>
      <w:r>
        <w:rPr>
          <w:spacing w:val="-25"/>
          <w:w w:val="130"/>
        </w:rPr>
        <w:t xml:space="preserve"> </w:t>
      </w:r>
      <w:r>
        <w:rPr>
          <w:w w:val="130"/>
        </w:rPr>
        <w:t>for</w:t>
      </w:r>
      <w:r>
        <w:rPr>
          <w:spacing w:val="-25"/>
          <w:w w:val="130"/>
        </w:rPr>
        <w:t xml:space="preserve"> </w:t>
      </w:r>
      <w:r>
        <w:rPr>
          <w:spacing w:val="-1"/>
          <w:w w:val="130"/>
        </w:rPr>
        <w:t>these</w:t>
      </w:r>
      <w:r>
        <w:rPr>
          <w:spacing w:val="-25"/>
          <w:w w:val="130"/>
        </w:rPr>
        <w:t xml:space="preserve"> </w:t>
      </w:r>
      <w:r>
        <w:rPr>
          <w:spacing w:val="-2"/>
          <w:w w:val="130"/>
        </w:rPr>
        <w:t>marine</w:t>
      </w:r>
      <w:r>
        <w:rPr>
          <w:spacing w:val="-25"/>
          <w:w w:val="130"/>
        </w:rPr>
        <w:t xml:space="preserve"> </w:t>
      </w:r>
      <w:r>
        <w:rPr>
          <w:spacing w:val="-2"/>
          <w:w w:val="130"/>
        </w:rPr>
        <w:t>parks</w:t>
      </w:r>
      <w:r>
        <w:rPr>
          <w:spacing w:val="-25"/>
          <w:w w:val="130"/>
        </w:rPr>
        <w:t xml:space="preserve"> </w:t>
      </w:r>
      <w:r>
        <w:rPr>
          <w:spacing w:val="-3"/>
          <w:w w:val="130"/>
        </w:rPr>
        <w:t>are</w:t>
      </w:r>
      <w:r>
        <w:rPr>
          <w:spacing w:val="-25"/>
          <w:w w:val="130"/>
        </w:rPr>
        <w:t xml:space="preserve"> </w:t>
      </w:r>
      <w:r>
        <w:rPr>
          <w:spacing w:val="-1"/>
          <w:w w:val="130"/>
        </w:rPr>
        <w:t>being</w:t>
      </w:r>
      <w:r>
        <w:rPr>
          <w:spacing w:val="-24"/>
          <w:w w:val="130"/>
        </w:rPr>
        <w:t xml:space="preserve"> </w:t>
      </w:r>
      <w:r>
        <w:rPr>
          <w:w w:val="130"/>
        </w:rPr>
        <w:t>finalised,</w:t>
      </w:r>
      <w:r>
        <w:rPr>
          <w:spacing w:val="-26"/>
          <w:w w:val="130"/>
        </w:rPr>
        <w:t xml:space="preserve"> </w:t>
      </w:r>
      <w:r>
        <w:rPr>
          <w:spacing w:val="-2"/>
          <w:w w:val="130"/>
        </w:rPr>
        <w:t>though</w:t>
      </w:r>
      <w:r>
        <w:rPr>
          <w:spacing w:val="-25"/>
          <w:w w:val="130"/>
        </w:rPr>
        <w:t xml:space="preserve"> </w:t>
      </w:r>
      <w:r>
        <w:rPr>
          <w:spacing w:val="-1"/>
          <w:w w:val="130"/>
        </w:rPr>
        <w:t>management</w:t>
      </w:r>
      <w:r>
        <w:rPr>
          <w:spacing w:val="44"/>
          <w:w w:val="130"/>
        </w:rPr>
        <w:t xml:space="preserve"> </w:t>
      </w:r>
      <w:r>
        <w:rPr>
          <w:spacing w:val="-1"/>
          <w:w w:val="130"/>
        </w:rPr>
        <w:t>plans</w:t>
      </w:r>
      <w:r>
        <w:rPr>
          <w:spacing w:val="-31"/>
          <w:w w:val="130"/>
        </w:rPr>
        <w:t xml:space="preserve"> </w:t>
      </w:r>
      <w:r>
        <w:rPr>
          <w:spacing w:val="-2"/>
          <w:w w:val="130"/>
        </w:rPr>
        <w:t>which</w:t>
      </w:r>
      <w:r>
        <w:rPr>
          <w:spacing w:val="-31"/>
          <w:w w:val="130"/>
        </w:rPr>
        <w:t xml:space="preserve"> </w:t>
      </w:r>
      <w:r>
        <w:rPr>
          <w:spacing w:val="-3"/>
          <w:w w:val="130"/>
        </w:rPr>
        <w:t>reference</w:t>
      </w:r>
      <w:r>
        <w:rPr>
          <w:spacing w:val="-31"/>
          <w:w w:val="130"/>
        </w:rPr>
        <w:t xml:space="preserve"> </w:t>
      </w:r>
      <w:r>
        <w:rPr>
          <w:spacing w:val="-3"/>
          <w:w w:val="130"/>
        </w:rPr>
        <w:t>R</w:t>
      </w:r>
      <w:r>
        <w:rPr>
          <w:spacing w:val="-2"/>
          <w:w w:val="130"/>
        </w:rPr>
        <w:t>amsar</w:t>
      </w:r>
      <w:r>
        <w:rPr>
          <w:spacing w:val="-30"/>
          <w:w w:val="130"/>
        </w:rPr>
        <w:t xml:space="preserve"> </w:t>
      </w:r>
      <w:r>
        <w:rPr>
          <w:spacing w:val="-2"/>
          <w:w w:val="130"/>
        </w:rPr>
        <w:t>wetlands</w:t>
      </w:r>
      <w:r>
        <w:rPr>
          <w:spacing w:val="-30"/>
          <w:w w:val="130"/>
        </w:rPr>
        <w:t xml:space="preserve"> </w:t>
      </w:r>
      <w:r>
        <w:rPr>
          <w:spacing w:val="-2"/>
          <w:w w:val="130"/>
        </w:rPr>
        <w:t>within</w:t>
      </w:r>
      <w:r>
        <w:rPr>
          <w:spacing w:val="-31"/>
          <w:w w:val="130"/>
        </w:rPr>
        <w:t xml:space="preserve"> </w:t>
      </w:r>
      <w:r>
        <w:rPr>
          <w:spacing w:val="-2"/>
          <w:w w:val="130"/>
        </w:rPr>
        <w:t>those</w:t>
      </w:r>
      <w:r>
        <w:rPr>
          <w:spacing w:val="-31"/>
          <w:w w:val="130"/>
        </w:rPr>
        <w:t xml:space="preserve"> </w:t>
      </w:r>
      <w:r>
        <w:rPr>
          <w:spacing w:val="-2"/>
          <w:w w:val="130"/>
        </w:rPr>
        <w:t>marine</w:t>
      </w:r>
      <w:r>
        <w:rPr>
          <w:spacing w:val="-31"/>
          <w:w w:val="130"/>
        </w:rPr>
        <w:t xml:space="preserve"> </w:t>
      </w:r>
      <w:r>
        <w:rPr>
          <w:spacing w:val="-1"/>
          <w:w w:val="130"/>
        </w:rPr>
        <w:t>parks,</w:t>
      </w:r>
      <w:r>
        <w:rPr>
          <w:spacing w:val="-31"/>
          <w:w w:val="130"/>
        </w:rPr>
        <w:t xml:space="preserve"> </w:t>
      </w:r>
      <w:r>
        <w:rPr>
          <w:spacing w:val="-2"/>
          <w:w w:val="130"/>
        </w:rPr>
        <w:t>the</w:t>
      </w:r>
      <w:r>
        <w:rPr>
          <w:spacing w:val="-31"/>
          <w:w w:val="130"/>
        </w:rPr>
        <w:t xml:space="preserve"> </w:t>
      </w:r>
      <w:r>
        <w:rPr>
          <w:spacing w:val="-3"/>
          <w:w w:val="130"/>
        </w:rPr>
        <w:t>R</w:t>
      </w:r>
      <w:r>
        <w:rPr>
          <w:spacing w:val="-2"/>
          <w:w w:val="130"/>
        </w:rPr>
        <w:t>amsar</w:t>
      </w:r>
      <w:r>
        <w:rPr>
          <w:spacing w:val="-31"/>
          <w:w w:val="130"/>
        </w:rPr>
        <w:t xml:space="preserve"> </w:t>
      </w:r>
      <w:r>
        <w:rPr>
          <w:spacing w:val="-2"/>
          <w:w w:val="130"/>
        </w:rPr>
        <w:t>Convention</w:t>
      </w:r>
      <w:r>
        <w:rPr>
          <w:spacing w:val="-31"/>
          <w:w w:val="130"/>
        </w:rPr>
        <w:t xml:space="preserve"> </w:t>
      </w:r>
      <w:r>
        <w:rPr>
          <w:spacing w:val="-1"/>
          <w:w w:val="130"/>
        </w:rPr>
        <w:t>and</w:t>
      </w:r>
      <w:r>
        <w:rPr>
          <w:spacing w:val="-31"/>
          <w:w w:val="130"/>
        </w:rPr>
        <w:t xml:space="preserve"> </w:t>
      </w:r>
      <w:r>
        <w:rPr>
          <w:spacing w:val="-2"/>
          <w:w w:val="130"/>
        </w:rPr>
        <w:t>the</w:t>
      </w:r>
      <w:r>
        <w:rPr>
          <w:spacing w:val="-31"/>
          <w:w w:val="130"/>
        </w:rPr>
        <w:t xml:space="preserve"> </w:t>
      </w:r>
      <w:r>
        <w:rPr>
          <w:spacing w:val="-3"/>
          <w:w w:val="130"/>
        </w:rPr>
        <w:t>R</w:t>
      </w:r>
      <w:r>
        <w:rPr>
          <w:spacing w:val="-2"/>
          <w:w w:val="130"/>
        </w:rPr>
        <w:t>amsar</w:t>
      </w:r>
    </w:p>
    <w:p w:rsidR="004429A5" w:rsidRDefault="004429A5">
      <w:pPr>
        <w:spacing w:line="248" w:lineRule="auto"/>
        <w:sectPr w:rsidR="004429A5">
          <w:footerReference w:type="default" r:id="rId16"/>
          <w:pgSz w:w="12240" w:h="15840"/>
          <w:pgMar w:top="640" w:right="200" w:bottom="540" w:left="620" w:header="0" w:footer="348" w:gutter="0"/>
          <w:cols w:space="720"/>
        </w:sectPr>
      </w:pPr>
    </w:p>
    <w:p w:rsidR="004429A5" w:rsidRDefault="004E6DA4">
      <w:pPr>
        <w:pStyle w:val="BodyText"/>
        <w:spacing w:before="49"/>
      </w:pPr>
      <w:r>
        <w:rPr>
          <w:spacing w:val="-1"/>
          <w:w w:val="125"/>
        </w:rPr>
        <w:lastRenderedPageBreak/>
        <w:t>Management</w:t>
      </w:r>
      <w:r>
        <w:rPr>
          <w:spacing w:val="24"/>
          <w:w w:val="125"/>
        </w:rPr>
        <w:t xml:space="preserve"> </w:t>
      </w:r>
      <w:r>
        <w:rPr>
          <w:spacing w:val="-3"/>
          <w:w w:val="125"/>
        </w:rPr>
        <w:t>P</w:t>
      </w:r>
      <w:r>
        <w:rPr>
          <w:spacing w:val="-2"/>
          <w:w w:val="125"/>
        </w:rPr>
        <w:t>rinciples.</w:t>
      </w:r>
    </w:p>
    <w:p w:rsidR="004429A5" w:rsidRDefault="004E6DA4">
      <w:pPr>
        <w:pStyle w:val="BodyText"/>
        <w:spacing w:before="7" w:line="248" w:lineRule="auto"/>
        <w:ind w:right="1401"/>
      </w:pPr>
      <w:r>
        <w:rPr>
          <w:w w:val="125"/>
        </w:rPr>
        <w:t>f)</w:t>
      </w:r>
      <w:r>
        <w:rPr>
          <w:spacing w:val="-12"/>
          <w:w w:val="125"/>
        </w:rPr>
        <w:t xml:space="preserve"> </w:t>
      </w:r>
      <w:r>
        <w:rPr>
          <w:spacing w:val="-2"/>
          <w:w w:val="125"/>
        </w:rPr>
        <w:t>The</w:t>
      </w:r>
      <w:r>
        <w:rPr>
          <w:spacing w:val="-11"/>
          <w:w w:val="125"/>
        </w:rPr>
        <w:t xml:space="preserve"> </w:t>
      </w:r>
      <w:r>
        <w:rPr>
          <w:spacing w:val="-2"/>
          <w:w w:val="125"/>
        </w:rPr>
        <w:t>Carbon</w:t>
      </w:r>
      <w:r>
        <w:rPr>
          <w:spacing w:val="-12"/>
          <w:w w:val="125"/>
        </w:rPr>
        <w:t xml:space="preserve"> </w:t>
      </w:r>
      <w:r>
        <w:rPr>
          <w:spacing w:val="-5"/>
          <w:w w:val="125"/>
        </w:rPr>
        <w:t>F</w:t>
      </w:r>
      <w:r>
        <w:rPr>
          <w:spacing w:val="-4"/>
          <w:w w:val="125"/>
        </w:rPr>
        <w:t>arming</w:t>
      </w:r>
      <w:r>
        <w:rPr>
          <w:spacing w:val="-12"/>
          <w:w w:val="125"/>
        </w:rPr>
        <w:t xml:space="preserve"> </w:t>
      </w:r>
      <w:r>
        <w:rPr>
          <w:spacing w:val="-1"/>
          <w:w w:val="125"/>
        </w:rPr>
        <w:t>Initiative</w:t>
      </w:r>
      <w:r>
        <w:rPr>
          <w:spacing w:val="-10"/>
          <w:w w:val="125"/>
        </w:rPr>
        <w:t xml:space="preserve"> </w:t>
      </w:r>
      <w:r>
        <w:rPr>
          <w:spacing w:val="-2"/>
          <w:w w:val="125"/>
        </w:rPr>
        <w:t>(CFI)</w:t>
      </w:r>
      <w:r>
        <w:rPr>
          <w:spacing w:val="-12"/>
          <w:w w:val="125"/>
        </w:rPr>
        <w:t xml:space="preserve"> </w:t>
      </w:r>
      <w:r>
        <w:rPr>
          <w:spacing w:val="-1"/>
          <w:w w:val="125"/>
        </w:rPr>
        <w:t>is</w:t>
      </w:r>
      <w:r>
        <w:rPr>
          <w:spacing w:val="-12"/>
          <w:w w:val="125"/>
        </w:rPr>
        <w:t xml:space="preserve"> </w:t>
      </w:r>
      <w:r>
        <w:rPr>
          <w:spacing w:val="-1"/>
          <w:w w:val="125"/>
        </w:rPr>
        <w:t>still</w:t>
      </w:r>
      <w:r>
        <w:rPr>
          <w:spacing w:val="-11"/>
          <w:w w:val="125"/>
        </w:rPr>
        <w:t xml:space="preserve"> </w:t>
      </w:r>
      <w:r>
        <w:rPr>
          <w:spacing w:val="-1"/>
          <w:w w:val="125"/>
        </w:rPr>
        <w:t>in</w:t>
      </w:r>
      <w:r>
        <w:rPr>
          <w:spacing w:val="-11"/>
          <w:w w:val="125"/>
        </w:rPr>
        <w:t xml:space="preserve"> </w:t>
      </w:r>
      <w:r>
        <w:rPr>
          <w:spacing w:val="-1"/>
          <w:w w:val="125"/>
        </w:rPr>
        <w:t>effect</w:t>
      </w:r>
      <w:r>
        <w:rPr>
          <w:spacing w:val="-11"/>
          <w:w w:val="125"/>
        </w:rPr>
        <w:t xml:space="preserve"> </w:t>
      </w:r>
      <w:r>
        <w:rPr>
          <w:spacing w:val="-2"/>
          <w:w w:val="125"/>
        </w:rPr>
        <w:t>under</w:t>
      </w:r>
      <w:r>
        <w:rPr>
          <w:spacing w:val="-11"/>
          <w:w w:val="125"/>
        </w:rPr>
        <w:t xml:space="preserve"> </w:t>
      </w:r>
      <w:r>
        <w:rPr>
          <w:spacing w:val="-1"/>
          <w:w w:val="125"/>
        </w:rPr>
        <w:t>the</w:t>
      </w:r>
      <w:r>
        <w:rPr>
          <w:spacing w:val="-12"/>
          <w:w w:val="125"/>
        </w:rPr>
        <w:t xml:space="preserve"> </w:t>
      </w:r>
      <w:r>
        <w:rPr>
          <w:spacing w:val="-1"/>
          <w:w w:val="125"/>
        </w:rPr>
        <w:t>Emissions</w:t>
      </w:r>
      <w:r>
        <w:rPr>
          <w:spacing w:val="-11"/>
          <w:w w:val="125"/>
        </w:rPr>
        <w:t xml:space="preserve"> </w:t>
      </w:r>
      <w:r>
        <w:rPr>
          <w:spacing w:val="-3"/>
          <w:w w:val="125"/>
        </w:rPr>
        <w:t>Reduction</w:t>
      </w:r>
      <w:r>
        <w:rPr>
          <w:spacing w:val="-12"/>
          <w:w w:val="125"/>
        </w:rPr>
        <w:t xml:space="preserve"> </w:t>
      </w:r>
      <w:r>
        <w:rPr>
          <w:spacing w:val="-4"/>
          <w:w w:val="125"/>
        </w:rPr>
        <w:t>F</w:t>
      </w:r>
      <w:r>
        <w:rPr>
          <w:spacing w:val="-3"/>
          <w:w w:val="125"/>
        </w:rPr>
        <w:t>und</w:t>
      </w:r>
      <w:r>
        <w:rPr>
          <w:spacing w:val="-11"/>
          <w:w w:val="125"/>
        </w:rPr>
        <w:t xml:space="preserve"> </w:t>
      </w:r>
      <w:r>
        <w:rPr>
          <w:spacing w:val="-1"/>
          <w:w w:val="125"/>
        </w:rPr>
        <w:t>(ERF).</w:t>
      </w:r>
      <w:r>
        <w:rPr>
          <w:spacing w:val="-12"/>
          <w:w w:val="125"/>
        </w:rPr>
        <w:t xml:space="preserve"> </w:t>
      </w:r>
      <w:r>
        <w:rPr>
          <w:spacing w:val="-2"/>
          <w:w w:val="125"/>
        </w:rPr>
        <w:t>The</w:t>
      </w:r>
      <w:r>
        <w:rPr>
          <w:spacing w:val="-11"/>
          <w:w w:val="125"/>
        </w:rPr>
        <w:t xml:space="preserve"> </w:t>
      </w:r>
      <w:r>
        <w:rPr>
          <w:spacing w:val="-2"/>
          <w:w w:val="125"/>
        </w:rPr>
        <w:t>ERF</w:t>
      </w:r>
      <w:r>
        <w:rPr>
          <w:spacing w:val="-1"/>
          <w:w w:val="120"/>
        </w:rPr>
        <w:t xml:space="preserve"> </w:t>
      </w:r>
      <w:r>
        <w:rPr>
          <w:spacing w:val="36"/>
          <w:w w:val="120"/>
        </w:rPr>
        <w:t xml:space="preserve"> </w:t>
      </w:r>
      <w:r>
        <w:rPr>
          <w:spacing w:val="-1"/>
          <w:w w:val="125"/>
        </w:rPr>
        <w:t>build</w:t>
      </w:r>
      <w:r>
        <w:rPr>
          <w:w w:val="125"/>
        </w:rPr>
        <w:t>s</w:t>
      </w:r>
      <w:r>
        <w:rPr>
          <w:spacing w:val="-9"/>
          <w:w w:val="125"/>
        </w:rPr>
        <w:t xml:space="preserve"> </w:t>
      </w:r>
      <w:r>
        <w:rPr>
          <w:spacing w:val="-2"/>
          <w:w w:val="125"/>
        </w:rPr>
        <w:t>o</w:t>
      </w:r>
      <w:r>
        <w:rPr>
          <w:w w:val="125"/>
        </w:rPr>
        <w:t>n</w:t>
      </w:r>
      <w:r>
        <w:rPr>
          <w:spacing w:val="-9"/>
          <w:w w:val="125"/>
        </w:rPr>
        <w:t xml:space="preserve"> </w:t>
      </w:r>
      <w:r>
        <w:rPr>
          <w:spacing w:val="-1"/>
          <w:w w:val="125"/>
        </w:rPr>
        <w:t>th</w:t>
      </w:r>
      <w:r>
        <w:rPr>
          <w:w w:val="125"/>
        </w:rPr>
        <w:t>e</w:t>
      </w:r>
      <w:r>
        <w:rPr>
          <w:spacing w:val="-9"/>
          <w:w w:val="125"/>
        </w:rPr>
        <w:t xml:space="preserve"> </w:t>
      </w:r>
      <w:r>
        <w:rPr>
          <w:spacing w:val="-2"/>
          <w:w w:val="125"/>
        </w:rPr>
        <w:t>CFI</w:t>
      </w:r>
      <w:r>
        <w:rPr>
          <w:w w:val="125"/>
        </w:rPr>
        <w:t>,</w:t>
      </w:r>
      <w:r>
        <w:rPr>
          <w:spacing w:val="-10"/>
          <w:w w:val="125"/>
        </w:rPr>
        <w:t xml:space="preserve"> </w:t>
      </w:r>
      <w:r>
        <w:rPr>
          <w:spacing w:val="-4"/>
          <w:w w:val="125"/>
        </w:rPr>
        <w:t>e</w:t>
      </w:r>
      <w:r>
        <w:rPr>
          <w:spacing w:val="-1"/>
          <w:w w:val="125"/>
        </w:rPr>
        <w:t>xpandin</w:t>
      </w:r>
      <w:r>
        <w:rPr>
          <w:w w:val="125"/>
        </w:rPr>
        <w:t>g</w:t>
      </w:r>
      <w:r>
        <w:rPr>
          <w:spacing w:val="-9"/>
          <w:w w:val="125"/>
        </w:rPr>
        <w:t xml:space="preserve"> </w:t>
      </w:r>
      <w:r>
        <w:rPr>
          <w:spacing w:val="-1"/>
          <w:w w:val="125"/>
        </w:rPr>
        <w:t>coverag</w:t>
      </w:r>
      <w:r>
        <w:rPr>
          <w:w w:val="125"/>
        </w:rPr>
        <w:t>e</w:t>
      </w:r>
      <w:r>
        <w:rPr>
          <w:spacing w:val="-7"/>
          <w:w w:val="125"/>
        </w:rPr>
        <w:t xml:space="preserve"> </w:t>
      </w:r>
      <w:r>
        <w:rPr>
          <w:spacing w:val="-2"/>
          <w:w w:val="125"/>
        </w:rPr>
        <w:t>t</w:t>
      </w:r>
      <w:r>
        <w:rPr>
          <w:w w:val="125"/>
        </w:rPr>
        <w:t>o</w:t>
      </w:r>
      <w:r>
        <w:rPr>
          <w:spacing w:val="-10"/>
          <w:w w:val="125"/>
        </w:rPr>
        <w:t xml:space="preserve"> </w:t>
      </w:r>
      <w:r>
        <w:rPr>
          <w:spacing w:val="-1"/>
          <w:w w:val="125"/>
        </w:rPr>
        <w:t>encourag</w:t>
      </w:r>
      <w:r>
        <w:rPr>
          <w:w w:val="125"/>
        </w:rPr>
        <w:t>e</w:t>
      </w:r>
      <w:r>
        <w:rPr>
          <w:spacing w:val="-10"/>
          <w:w w:val="125"/>
        </w:rPr>
        <w:t xml:space="preserve"> </w:t>
      </w:r>
      <w:r>
        <w:rPr>
          <w:spacing w:val="-1"/>
          <w:w w:val="125"/>
        </w:rPr>
        <w:t>emission</w:t>
      </w:r>
      <w:r>
        <w:rPr>
          <w:w w:val="125"/>
        </w:rPr>
        <w:t>s</w:t>
      </w:r>
      <w:r>
        <w:rPr>
          <w:spacing w:val="-9"/>
          <w:w w:val="125"/>
        </w:rPr>
        <w:t xml:space="preserve"> </w:t>
      </w:r>
      <w:r>
        <w:rPr>
          <w:spacing w:val="-5"/>
          <w:w w:val="125"/>
        </w:rPr>
        <w:t>r</w:t>
      </w:r>
      <w:r>
        <w:rPr>
          <w:spacing w:val="-1"/>
          <w:w w:val="125"/>
        </w:rPr>
        <w:t>eduction</w:t>
      </w:r>
      <w:r>
        <w:rPr>
          <w:w w:val="125"/>
        </w:rPr>
        <w:t>s</w:t>
      </w:r>
      <w:r>
        <w:rPr>
          <w:spacing w:val="-10"/>
          <w:w w:val="125"/>
        </w:rPr>
        <w:t xml:space="preserve"> </w:t>
      </w:r>
      <w:r>
        <w:rPr>
          <w:spacing w:val="-1"/>
          <w:w w:val="125"/>
        </w:rPr>
        <w:t>ac</w:t>
      </w:r>
      <w:r>
        <w:rPr>
          <w:spacing w:val="-4"/>
          <w:w w:val="125"/>
        </w:rPr>
        <w:t>r</w:t>
      </w:r>
      <w:r>
        <w:rPr>
          <w:spacing w:val="-1"/>
          <w:w w:val="125"/>
        </w:rPr>
        <w:t>os</w:t>
      </w:r>
      <w:r>
        <w:rPr>
          <w:w w:val="125"/>
        </w:rPr>
        <w:t>s</w:t>
      </w:r>
      <w:r>
        <w:rPr>
          <w:spacing w:val="-8"/>
          <w:w w:val="125"/>
        </w:rPr>
        <w:t xml:space="preserve"> </w:t>
      </w:r>
      <w:r>
        <w:rPr>
          <w:spacing w:val="-1"/>
          <w:w w:val="125"/>
        </w:rPr>
        <w:t>th</w:t>
      </w:r>
      <w:r>
        <w:rPr>
          <w:w w:val="125"/>
        </w:rPr>
        <w:t>e</w:t>
      </w:r>
      <w:r>
        <w:rPr>
          <w:spacing w:val="-10"/>
          <w:w w:val="125"/>
        </w:rPr>
        <w:t xml:space="preserve"> </w:t>
      </w:r>
      <w:r>
        <w:rPr>
          <w:spacing w:val="-2"/>
          <w:w w:val="125"/>
        </w:rPr>
        <w:t>econom</w:t>
      </w:r>
      <w:r>
        <w:rPr>
          <w:spacing w:val="-25"/>
          <w:w w:val="125"/>
        </w:rPr>
        <w:t>y</w:t>
      </w:r>
      <w:r>
        <w:rPr>
          <w:w w:val="125"/>
        </w:rPr>
        <w:t>.</w:t>
      </w:r>
      <w:r>
        <w:rPr>
          <w:spacing w:val="-10"/>
          <w:w w:val="125"/>
        </w:rPr>
        <w:t xml:space="preserve"> </w:t>
      </w:r>
      <w:r>
        <w:rPr>
          <w:spacing w:val="-2"/>
          <w:w w:val="125"/>
        </w:rPr>
        <w:t>Th</w:t>
      </w:r>
      <w:r>
        <w:rPr>
          <w:w w:val="125"/>
        </w:rPr>
        <w:t>e</w:t>
      </w:r>
      <w:r>
        <w:rPr>
          <w:spacing w:val="-8"/>
          <w:w w:val="125"/>
        </w:rPr>
        <w:t xml:space="preserve"> </w:t>
      </w:r>
      <w:r>
        <w:rPr>
          <w:w w:val="125"/>
        </w:rPr>
        <w:t>Australian</w:t>
      </w:r>
      <w:r>
        <w:rPr>
          <w:w w:val="124"/>
        </w:rPr>
        <w:t xml:space="preserve"> </w:t>
      </w:r>
      <w:r>
        <w:rPr>
          <w:spacing w:val="-3"/>
          <w:w w:val="125"/>
        </w:rPr>
        <w:t>Gover</w:t>
      </w:r>
      <w:r>
        <w:rPr>
          <w:spacing w:val="-2"/>
          <w:w w:val="125"/>
        </w:rPr>
        <w:t>nment</w:t>
      </w:r>
      <w:r>
        <w:rPr>
          <w:spacing w:val="-8"/>
          <w:w w:val="125"/>
        </w:rPr>
        <w:t xml:space="preserve"> </w:t>
      </w:r>
      <w:r>
        <w:rPr>
          <w:spacing w:val="-1"/>
          <w:w w:val="125"/>
        </w:rPr>
        <w:t>has</w:t>
      </w:r>
      <w:r>
        <w:rPr>
          <w:spacing w:val="-7"/>
          <w:w w:val="125"/>
        </w:rPr>
        <w:t xml:space="preserve"> </w:t>
      </w:r>
      <w:r>
        <w:rPr>
          <w:spacing w:val="-3"/>
          <w:w w:val="125"/>
        </w:rPr>
        <w:t>r</w:t>
      </w:r>
      <w:r>
        <w:rPr>
          <w:spacing w:val="-2"/>
          <w:w w:val="125"/>
        </w:rPr>
        <w:t>esponsibilities</w:t>
      </w:r>
      <w:r>
        <w:rPr>
          <w:spacing w:val="-8"/>
          <w:w w:val="125"/>
        </w:rPr>
        <w:t xml:space="preserve"> </w:t>
      </w:r>
      <w:r>
        <w:rPr>
          <w:spacing w:val="-2"/>
          <w:w w:val="125"/>
        </w:rPr>
        <w:t>under</w:t>
      </w:r>
      <w:r>
        <w:rPr>
          <w:spacing w:val="-8"/>
          <w:w w:val="125"/>
        </w:rPr>
        <w:t xml:space="preserve"> </w:t>
      </w:r>
      <w:r>
        <w:rPr>
          <w:spacing w:val="-1"/>
          <w:w w:val="125"/>
        </w:rPr>
        <w:t>the</w:t>
      </w:r>
      <w:r>
        <w:rPr>
          <w:spacing w:val="-8"/>
          <w:w w:val="125"/>
        </w:rPr>
        <w:t xml:space="preserve"> </w:t>
      </w:r>
      <w:r>
        <w:rPr>
          <w:spacing w:val="-2"/>
          <w:w w:val="125"/>
        </w:rPr>
        <w:t>CFI</w:t>
      </w:r>
      <w:r>
        <w:rPr>
          <w:spacing w:val="-8"/>
          <w:w w:val="125"/>
        </w:rPr>
        <w:t xml:space="preserve"> </w:t>
      </w:r>
      <w:r>
        <w:rPr>
          <w:spacing w:val="-3"/>
          <w:w w:val="125"/>
        </w:rPr>
        <w:t>R</w:t>
      </w:r>
      <w:r>
        <w:rPr>
          <w:spacing w:val="-2"/>
          <w:w w:val="125"/>
        </w:rPr>
        <w:t>egulations</w:t>
      </w:r>
      <w:r>
        <w:rPr>
          <w:spacing w:val="-9"/>
          <w:w w:val="125"/>
        </w:rPr>
        <w:t xml:space="preserve"> </w:t>
      </w:r>
      <w:r>
        <w:rPr>
          <w:spacing w:val="-3"/>
          <w:w w:val="125"/>
        </w:rPr>
        <w:t>concer</w:t>
      </w:r>
      <w:r>
        <w:rPr>
          <w:spacing w:val="-2"/>
          <w:w w:val="125"/>
        </w:rPr>
        <w:t>ning</w:t>
      </w:r>
      <w:r>
        <w:rPr>
          <w:spacing w:val="-7"/>
          <w:w w:val="125"/>
        </w:rPr>
        <w:t xml:space="preserve"> </w:t>
      </w:r>
      <w:r>
        <w:rPr>
          <w:spacing w:val="-2"/>
          <w:w w:val="125"/>
        </w:rPr>
        <w:t>water</w:t>
      </w:r>
      <w:r>
        <w:rPr>
          <w:spacing w:val="-7"/>
          <w:w w:val="125"/>
        </w:rPr>
        <w:t xml:space="preserve"> </w:t>
      </w:r>
      <w:r>
        <w:rPr>
          <w:spacing w:val="-3"/>
          <w:w w:val="125"/>
        </w:rPr>
        <w:t>interception</w:t>
      </w:r>
      <w:r>
        <w:rPr>
          <w:spacing w:val="-7"/>
          <w:w w:val="125"/>
        </w:rPr>
        <w:t xml:space="preserve"> </w:t>
      </w:r>
      <w:r>
        <w:rPr>
          <w:spacing w:val="-1"/>
          <w:w w:val="125"/>
        </w:rPr>
        <w:t>activities, specifically</w:t>
      </w:r>
      <w:r>
        <w:rPr>
          <w:spacing w:val="110"/>
        </w:rPr>
        <w:t xml:space="preserve"> </w:t>
      </w:r>
      <w:r>
        <w:rPr>
          <w:spacing w:val="-1"/>
          <w:w w:val="125"/>
        </w:rPr>
        <w:t>plantatio</w:t>
      </w:r>
      <w:r>
        <w:rPr>
          <w:w w:val="125"/>
        </w:rPr>
        <w:t>n</w:t>
      </w:r>
      <w:r>
        <w:rPr>
          <w:spacing w:val="-13"/>
          <w:w w:val="125"/>
        </w:rPr>
        <w:t xml:space="preserve"> </w:t>
      </w:r>
      <w:r>
        <w:rPr>
          <w:w w:val="125"/>
        </w:rPr>
        <w:t>fo</w:t>
      </w:r>
      <w:r>
        <w:rPr>
          <w:spacing w:val="-6"/>
          <w:w w:val="125"/>
        </w:rPr>
        <w:t>r</w:t>
      </w:r>
      <w:r>
        <w:rPr>
          <w:spacing w:val="-2"/>
          <w:w w:val="125"/>
        </w:rPr>
        <w:t>estr</w:t>
      </w:r>
      <w:r>
        <w:rPr>
          <w:spacing w:val="-25"/>
          <w:w w:val="125"/>
        </w:rPr>
        <w:t>y</w:t>
      </w:r>
      <w:r>
        <w:rPr>
          <w:w w:val="125"/>
        </w:rPr>
        <w:t>.</w:t>
      </w:r>
    </w:p>
    <w:p w:rsidR="004429A5" w:rsidRDefault="004E6DA4">
      <w:pPr>
        <w:pStyle w:val="BodyText"/>
        <w:spacing w:line="248" w:lineRule="auto"/>
        <w:ind w:right="1486"/>
      </w:pPr>
      <w:r>
        <w:rPr>
          <w:spacing w:val="-2"/>
          <w:w w:val="125"/>
        </w:rPr>
        <w:t>Th</w:t>
      </w:r>
      <w:r>
        <w:rPr>
          <w:w w:val="125"/>
        </w:rPr>
        <w:t>e</w:t>
      </w:r>
      <w:r>
        <w:rPr>
          <w:spacing w:val="-14"/>
          <w:w w:val="125"/>
        </w:rPr>
        <w:t xml:space="preserve"> </w:t>
      </w:r>
      <w:r>
        <w:rPr>
          <w:spacing w:val="-2"/>
          <w:w w:val="125"/>
        </w:rPr>
        <w:t>p</w:t>
      </w:r>
      <w:r>
        <w:rPr>
          <w:spacing w:val="-5"/>
          <w:w w:val="125"/>
        </w:rPr>
        <w:t>r</w:t>
      </w:r>
      <w:r>
        <w:rPr>
          <w:spacing w:val="-2"/>
          <w:w w:val="125"/>
        </w:rPr>
        <w:t>otectio</w:t>
      </w:r>
      <w:r>
        <w:rPr>
          <w:w w:val="125"/>
        </w:rPr>
        <w:t>n</w:t>
      </w:r>
      <w:r>
        <w:rPr>
          <w:spacing w:val="-12"/>
          <w:w w:val="125"/>
        </w:rPr>
        <w:t xml:space="preserve"> </w:t>
      </w:r>
      <w:r>
        <w:rPr>
          <w:spacing w:val="-2"/>
          <w:w w:val="125"/>
        </w:rPr>
        <w:t>o</w:t>
      </w:r>
      <w:r>
        <w:rPr>
          <w:w w:val="125"/>
        </w:rPr>
        <w:t>f</w:t>
      </w:r>
      <w:r>
        <w:rPr>
          <w:spacing w:val="-13"/>
          <w:w w:val="125"/>
        </w:rPr>
        <w:t xml:space="preserve"> </w:t>
      </w:r>
      <w:r>
        <w:rPr>
          <w:spacing w:val="-6"/>
          <w:w w:val="125"/>
        </w:rPr>
        <w:t>R</w:t>
      </w:r>
      <w:r>
        <w:rPr>
          <w:spacing w:val="-1"/>
          <w:w w:val="125"/>
        </w:rPr>
        <w:t>amsa</w:t>
      </w:r>
      <w:r>
        <w:rPr>
          <w:w w:val="125"/>
        </w:rPr>
        <w:t>r</w:t>
      </w:r>
      <w:r>
        <w:rPr>
          <w:spacing w:val="-14"/>
          <w:w w:val="125"/>
        </w:rPr>
        <w:t xml:space="preserve"> </w:t>
      </w:r>
      <w:r>
        <w:rPr>
          <w:spacing w:val="-1"/>
          <w:w w:val="125"/>
        </w:rPr>
        <w:t>an</w:t>
      </w:r>
      <w:r>
        <w:rPr>
          <w:w w:val="125"/>
        </w:rPr>
        <w:t>d</w:t>
      </w:r>
      <w:r>
        <w:rPr>
          <w:spacing w:val="-13"/>
          <w:w w:val="125"/>
        </w:rPr>
        <w:t xml:space="preserve"> </w:t>
      </w:r>
      <w:r>
        <w:rPr>
          <w:spacing w:val="-2"/>
          <w:w w:val="125"/>
        </w:rPr>
        <w:t>othe</w:t>
      </w:r>
      <w:r>
        <w:rPr>
          <w:w w:val="125"/>
        </w:rPr>
        <w:t>r</w:t>
      </w:r>
      <w:r>
        <w:rPr>
          <w:spacing w:val="-13"/>
          <w:w w:val="125"/>
        </w:rPr>
        <w:t xml:space="preserve"> </w:t>
      </w:r>
      <w:r>
        <w:rPr>
          <w:spacing w:val="-1"/>
          <w:w w:val="125"/>
        </w:rPr>
        <w:t>wetland</w:t>
      </w:r>
      <w:r>
        <w:rPr>
          <w:w w:val="125"/>
        </w:rPr>
        <w:t>s</w:t>
      </w:r>
      <w:r>
        <w:rPr>
          <w:spacing w:val="-13"/>
          <w:w w:val="125"/>
        </w:rPr>
        <w:t xml:space="preserve"> </w:t>
      </w:r>
      <w:r>
        <w:rPr>
          <w:spacing w:val="-1"/>
          <w:w w:val="125"/>
        </w:rPr>
        <w:t>i</w:t>
      </w:r>
      <w:r>
        <w:rPr>
          <w:w w:val="125"/>
        </w:rPr>
        <w:t>s</w:t>
      </w:r>
      <w:r>
        <w:rPr>
          <w:spacing w:val="-13"/>
          <w:w w:val="125"/>
        </w:rPr>
        <w:t xml:space="preserve"> </w:t>
      </w:r>
      <w:r>
        <w:rPr>
          <w:spacing w:val="-2"/>
          <w:w w:val="125"/>
        </w:rPr>
        <w:t>incorporate</w:t>
      </w:r>
      <w:r>
        <w:rPr>
          <w:w w:val="125"/>
        </w:rPr>
        <w:t>d</w:t>
      </w:r>
      <w:r>
        <w:rPr>
          <w:spacing w:val="-11"/>
          <w:w w:val="125"/>
        </w:rPr>
        <w:t xml:space="preserve"> </w:t>
      </w:r>
      <w:r>
        <w:rPr>
          <w:spacing w:val="-2"/>
          <w:w w:val="125"/>
        </w:rPr>
        <w:t>int</w:t>
      </w:r>
      <w:r>
        <w:rPr>
          <w:w w:val="125"/>
        </w:rPr>
        <w:t>o</w:t>
      </w:r>
      <w:r>
        <w:rPr>
          <w:spacing w:val="-14"/>
          <w:w w:val="125"/>
        </w:rPr>
        <w:t xml:space="preserve"> </w:t>
      </w:r>
      <w:r>
        <w:rPr>
          <w:spacing w:val="-1"/>
          <w:w w:val="125"/>
        </w:rPr>
        <w:t>th</w:t>
      </w:r>
      <w:r>
        <w:rPr>
          <w:w w:val="125"/>
        </w:rPr>
        <w:t>e</w:t>
      </w:r>
      <w:r>
        <w:rPr>
          <w:spacing w:val="-14"/>
          <w:w w:val="125"/>
        </w:rPr>
        <w:t xml:space="preserve"> </w:t>
      </w:r>
      <w:r>
        <w:rPr>
          <w:spacing w:val="-38"/>
          <w:w w:val="125"/>
        </w:rPr>
        <w:t>T</w:t>
      </w:r>
      <w:r>
        <w:rPr>
          <w:spacing w:val="-1"/>
          <w:w w:val="125"/>
        </w:rPr>
        <w:t>asmania</w:t>
      </w:r>
      <w:r>
        <w:rPr>
          <w:w w:val="125"/>
        </w:rPr>
        <w:t>n</w:t>
      </w:r>
      <w:r>
        <w:rPr>
          <w:spacing w:val="-13"/>
          <w:w w:val="125"/>
        </w:rPr>
        <w:t xml:space="preserve"> </w:t>
      </w:r>
      <w:r>
        <w:rPr>
          <w:spacing w:val="-10"/>
          <w:w w:val="125"/>
        </w:rPr>
        <w:t>R</w:t>
      </w:r>
      <w:r>
        <w:rPr>
          <w:spacing w:val="-1"/>
          <w:w w:val="125"/>
        </w:rPr>
        <w:t>egiona</w:t>
      </w:r>
      <w:r>
        <w:rPr>
          <w:w w:val="125"/>
        </w:rPr>
        <w:t>l</w:t>
      </w:r>
      <w:r>
        <w:rPr>
          <w:spacing w:val="-14"/>
          <w:w w:val="125"/>
        </w:rPr>
        <w:t xml:space="preserve"> </w:t>
      </w:r>
      <w:r>
        <w:rPr>
          <w:spacing w:val="-8"/>
          <w:w w:val="125"/>
        </w:rPr>
        <w:t>F</w:t>
      </w:r>
      <w:r>
        <w:rPr>
          <w:spacing w:val="-2"/>
          <w:w w:val="125"/>
        </w:rPr>
        <w:t>o</w:t>
      </w:r>
      <w:r>
        <w:rPr>
          <w:spacing w:val="-5"/>
          <w:w w:val="125"/>
        </w:rPr>
        <w:t>r</w:t>
      </w:r>
      <w:r>
        <w:rPr>
          <w:spacing w:val="-1"/>
          <w:w w:val="125"/>
        </w:rPr>
        <w:t>es</w:t>
      </w:r>
      <w:r>
        <w:rPr>
          <w:w w:val="125"/>
        </w:rPr>
        <w:t>t</w:t>
      </w:r>
      <w:r>
        <w:rPr>
          <w:spacing w:val="-14"/>
          <w:w w:val="125"/>
        </w:rPr>
        <w:t xml:space="preserve"> </w:t>
      </w:r>
      <w:r>
        <w:rPr>
          <w:w w:val="125"/>
        </w:rPr>
        <w:t>Ag</w:t>
      </w:r>
      <w:r>
        <w:rPr>
          <w:spacing w:val="-6"/>
          <w:w w:val="125"/>
        </w:rPr>
        <w:t>r</w:t>
      </w:r>
      <w:r>
        <w:rPr>
          <w:spacing w:val="-1"/>
          <w:w w:val="125"/>
        </w:rPr>
        <w:t>eement</w:t>
      </w:r>
      <w:r>
        <w:rPr>
          <w:spacing w:val="-1"/>
          <w:w w:val="126"/>
        </w:rPr>
        <w:t xml:space="preserve"> </w:t>
      </w:r>
      <w:r>
        <w:rPr>
          <w:spacing w:val="-1"/>
          <w:w w:val="125"/>
        </w:rPr>
        <w:t>betwee</w:t>
      </w:r>
      <w:r>
        <w:rPr>
          <w:w w:val="125"/>
        </w:rPr>
        <w:t>n</w:t>
      </w:r>
      <w:r>
        <w:rPr>
          <w:spacing w:val="3"/>
          <w:w w:val="125"/>
        </w:rPr>
        <w:t xml:space="preserve"> </w:t>
      </w:r>
      <w:r>
        <w:rPr>
          <w:spacing w:val="-1"/>
          <w:w w:val="125"/>
        </w:rPr>
        <w:t>th</w:t>
      </w:r>
      <w:r>
        <w:rPr>
          <w:w w:val="125"/>
        </w:rPr>
        <w:t>e</w:t>
      </w:r>
      <w:r>
        <w:rPr>
          <w:spacing w:val="2"/>
          <w:w w:val="125"/>
        </w:rPr>
        <w:t xml:space="preserve"> </w:t>
      </w:r>
      <w:r>
        <w:rPr>
          <w:spacing w:val="-1"/>
          <w:w w:val="125"/>
        </w:rPr>
        <w:t>Australia</w:t>
      </w:r>
      <w:r>
        <w:rPr>
          <w:w w:val="125"/>
        </w:rPr>
        <w:t>n</w:t>
      </w:r>
      <w:r>
        <w:rPr>
          <w:spacing w:val="1"/>
          <w:w w:val="125"/>
        </w:rPr>
        <w:t xml:space="preserve"> </w:t>
      </w:r>
      <w:r>
        <w:rPr>
          <w:spacing w:val="-1"/>
          <w:w w:val="125"/>
        </w:rPr>
        <w:t>an</w:t>
      </w:r>
      <w:r>
        <w:rPr>
          <w:w w:val="125"/>
        </w:rPr>
        <w:t>d</w:t>
      </w:r>
      <w:r>
        <w:rPr>
          <w:spacing w:val="3"/>
          <w:w w:val="125"/>
        </w:rPr>
        <w:t xml:space="preserve"> </w:t>
      </w:r>
      <w:r>
        <w:rPr>
          <w:spacing w:val="-38"/>
          <w:w w:val="125"/>
        </w:rPr>
        <w:t>T</w:t>
      </w:r>
      <w:r>
        <w:rPr>
          <w:spacing w:val="-1"/>
          <w:w w:val="125"/>
        </w:rPr>
        <w:t>asmania</w:t>
      </w:r>
      <w:r>
        <w:rPr>
          <w:w w:val="125"/>
        </w:rPr>
        <w:t>n</w:t>
      </w:r>
      <w:r>
        <w:rPr>
          <w:spacing w:val="3"/>
          <w:w w:val="125"/>
        </w:rPr>
        <w:t xml:space="preserve"> </w:t>
      </w:r>
      <w:r>
        <w:rPr>
          <w:spacing w:val="-1"/>
          <w:w w:val="125"/>
        </w:rPr>
        <w:t>gove</w:t>
      </w:r>
      <w:r>
        <w:rPr>
          <w:spacing w:val="-4"/>
          <w:w w:val="125"/>
        </w:rPr>
        <w:t>r</w:t>
      </w:r>
      <w:r>
        <w:rPr>
          <w:spacing w:val="-1"/>
          <w:w w:val="125"/>
        </w:rPr>
        <w:t>nments.</w:t>
      </w:r>
    </w:p>
    <w:p w:rsidR="004429A5" w:rsidRDefault="004E6DA4">
      <w:pPr>
        <w:pStyle w:val="BodyText"/>
        <w:spacing w:line="248" w:lineRule="auto"/>
        <w:ind w:right="1486"/>
      </w:pPr>
      <w:r>
        <w:rPr>
          <w:spacing w:val="-1"/>
          <w:w w:val="125"/>
        </w:rPr>
        <w:t>h</w:t>
      </w:r>
      <w:r>
        <w:rPr>
          <w:w w:val="125"/>
        </w:rPr>
        <w:t>)</w:t>
      </w:r>
      <w:r>
        <w:rPr>
          <w:spacing w:val="-15"/>
          <w:w w:val="125"/>
        </w:rPr>
        <w:t xml:space="preserve"> </w:t>
      </w:r>
      <w:r>
        <w:rPr>
          <w:w w:val="125"/>
        </w:rPr>
        <w:t>A</w:t>
      </w:r>
      <w:r>
        <w:rPr>
          <w:spacing w:val="-15"/>
          <w:w w:val="125"/>
        </w:rPr>
        <w:t xml:space="preserve"> </w:t>
      </w:r>
      <w:r>
        <w:rPr>
          <w:spacing w:val="-5"/>
          <w:w w:val="125"/>
        </w:rPr>
        <w:t>r</w:t>
      </w:r>
      <w:r>
        <w:rPr>
          <w:spacing w:val="-1"/>
          <w:w w:val="125"/>
        </w:rPr>
        <w:t>evie</w:t>
      </w:r>
      <w:r>
        <w:rPr>
          <w:w w:val="125"/>
        </w:rPr>
        <w:t>w</w:t>
      </w:r>
      <w:r>
        <w:rPr>
          <w:spacing w:val="-15"/>
          <w:w w:val="125"/>
        </w:rPr>
        <w:t xml:space="preserve"> </w:t>
      </w:r>
      <w:r>
        <w:rPr>
          <w:spacing w:val="-1"/>
          <w:w w:val="125"/>
        </w:rPr>
        <w:t>wa</w:t>
      </w:r>
      <w:r>
        <w:rPr>
          <w:w w:val="125"/>
        </w:rPr>
        <w:t>s</w:t>
      </w:r>
      <w:r>
        <w:rPr>
          <w:spacing w:val="-15"/>
          <w:w w:val="125"/>
        </w:rPr>
        <w:t xml:space="preserve"> </w:t>
      </w:r>
      <w:r>
        <w:rPr>
          <w:spacing w:val="-1"/>
          <w:w w:val="125"/>
        </w:rPr>
        <w:t>underta</w:t>
      </w:r>
      <w:r>
        <w:rPr>
          <w:spacing w:val="-8"/>
          <w:w w:val="125"/>
        </w:rPr>
        <w:t>k</w:t>
      </w:r>
      <w:r>
        <w:rPr>
          <w:spacing w:val="-1"/>
          <w:w w:val="125"/>
        </w:rPr>
        <w:t>e</w:t>
      </w:r>
      <w:r>
        <w:rPr>
          <w:w w:val="125"/>
        </w:rPr>
        <w:t>n</w:t>
      </w:r>
      <w:r>
        <w:rPr>
          <w:spacing w:val="-15"/>
          <w:w w:val="125"/>
        </w:rPr>
        <w:t xml:space="preserve"> </w:t>
      </w:r>
      <w:r>
        <w:rPr>
          <w:spacing w:val="-1"/>
          <w:w w:val="125"/>
        </w:rPr>
        <w:t>i</w:t>
      </w:r>
      <w:r>
        <w:rPr>
          <w:w w:val="125"/>
        </w:rPr>
        <w:t>n</w:t>
      </w:r>
      <w:r>
        <w:rPr>
          <w:spacing w:val="-15"/>
          <w:w w:val="125"/>
        </w:rPr>
        <w:t xml:space="preserve"> </w:t>
      </w:r>
      <w:r>
        <w:rPr>
          <w:spacing w:val="-1"/>
          <w:w w:val="125"/>
        </w:rPr>
        <w:t>201</w:t>
      </w:r>
      <w:r>
        <w:rPr>
          <w:w w:val="125"/>
        </w:rPr>
        <w:t>6</w:t>
      </w:r>
      <w:r>
        <w:rPr>
          <w:spacing w:val="-15"/>
          <w:w w:val="125"/>
        </w:rPr>
        <w:t xml:space="preserve"> </w:t>
      </w:r>
      <w:r>
        <w:rPr>
          <w:spacing w:val="-2"/>
          <w:w w:val="125"/>
        </w:rPr>
        <w:t>o</w:t>
      </w:r>
      <w:r>
        <w:rPr>
          <w:w w:val="125"/>
        </w:rPr>
        <w:t>f</w:t>
      </w:r>
      <w:r>
        <w:rPr>
          <w:spacing w:val="-14"/>
          <w:w w:val="125"/>
        </w:rPr>
        <w:t xml:space="preserve"> </w:t>
      </w:r>
      <w:r>
        <w:rPr>
          <w:spacing w:val="-1"/>
          <w:w w:val="125"/>
        </w:rPr>
        <w:t>Australia’</w:t>
      </w:r>
      <w:r>
        <w:rPr>
          <w:w w:val="125"/>
        </w:rPr>
        <w:t>s</w:t>
      </w:r>
      <w:r>
        <w:rPr>
          <w:spacing w:val="-16"/>
          <w:w w:val="125"/>
        </w:rPr>
        <w:t xml:space="preserve"> </w:t>
      </w:r>
      <w:r>
        <w:rPr>
          <w:w w:val="125"/>
        </w:rPr>
        <w:t>Biodiversity</w:t>
      </w:r>
      <w:r>
        <w:rPr>
          <w:spacing w:val="-16"/>
          <w:w w:val="125"/>
        </w:rPr>
        <w:t xml:space="preserve"> </w:t>
      </w:r>
      <w:r>
        <w:rPr>
          <w:spacing w:val="-2"/>
          <w:w w:val="125"/>
        </w:rPr>
        <w:t>Conservatio</w:t>
      </w:r>
      <w:r>
        <w:rPr>
          <w:w w:val="125"/>
        </w:rPr>
        <w:t>n</w:t>
      </w:r>
      <w:r>
        <w:rPr>
          <w:spacing w:val="-16"/>
          <w:w w:val="125"/>
        </w:rPr>
        <w:t xml:space="preserve"> </w:t>
      </w:r>
      <w:r>
        <w:rPr>
          <w:spacing w:val="-1"/>
          <w:w w:val="125"/>
        </w:rPr>
        <w:t>Strateg</w:t>
      </w:r>
      <w:r>
        <w:rPr>
          <w:spacing w:val="-24"/>
          <w:w w:val="125"/>
        </w:rPr>
        <w:t>y</w:t>
      </w:r>
      <w:r>
        <w:rPr>
          <w:w w:val="125"/>
        </w:rPr>
        <w:t>.</w:t>
      </w:r>
      <w:r>
        <w:rPr>
          <w:spacing w:val="-15"/>
          <w:w w:val="125"/>
        </w:rPr>
        <w:t xml:space="preserve"> </w:t>
      </w:r>
      <w:r>
        <w:rPr>
          <w:spacing w:val="-2"/>
          <w:w w:val="125"/>
        </w:rPr>
        <w:t>O</w:t>
      </w:r>
      <w:r>
        <w:rPr>
          <w:w w:val="125"/>
        </w:rPr>
        <w:t>n</w:t>
      </w:r>
      <w:r>
        <w:rPr>
          <w:spacing w:val="-16"/>
          <w:w w:val="125"/>
        </w:rPr>
        <w:t xml:space="preserve"> </w:t>
      </w:r>
      <w:r>
        <w:rPr>
          <w:spacing w:val="-1"/>
          <w:w w:val="125"/>
        </w:rPr>
        <w:t>2</w:t>
      </w:r>
      <w:r>
        <w:rPr>
          <w:w w:val="125"/>
        </w:rPr>
        <w:t>5</w:t>
      </w:r>
      <w:r>
        <w:rPr>
          <w:spacing w:val="-14"/>
          <w:w w:val="125"/>
        </w:rPr>
        <w:t xml:space="preserve"> </w:t>
      </w:r>
      <w:r>
        <w:rPr>
          <w:w w:val="125"/>
        </w:rPr>
        <w:t>November</w:t>
      </w:r>
      <w:r>
        <w:rPr>
          <w:spacing w:val="-16"/>
          <w:w w:val="125"/>
        </w:rPr>
        <w:t xml:space="preserve"> </w:t>
      </w:r>
      <w:r>
        <w:rPr>
          <w:spacing w:val="-1"/>
          <w:w w:val="125"/>
        </w:rPr>
        <w:t>2016,</w:t>
      </w:r>
      <w:r>
        <w:rPr>
          <w:spacing w:val="-1"/>
          <w:w w:val="129"/>
        </w:rPr>
        <w:t xml:space="preserve"> </w:t>
      </w:r>
      <w:r>
        <w:rPr>
          <w:spacing w:val="-2"/>
          <w:w w:val="125"/>
        </w:rPr>
        <w:t>envir</w:t>
      </w:r>
      <w:r>
        <w:rPr>
          <w:spacing w:val="-3"/>
          <w:w w:val="125"/>
        </w:rPr>
        <w:t>onment</w:t>
      </w:r>
      <w:r>
        <w:rPr>
          <w:spacing w:val="-8"/>
          <w:w w:val="125"/>
        </w:rPr>
        <w:t xml:space="preserve"> </w:t>
      </w:r>
      <w:r>
        <w:rPr>
          <w:spacing w:val="-2"/>
          <w:w w:val="125"/>
        </w:rPr>
        <w:t>Ministers</w:t>
      </w:r>
      <w:r>
        <w:rPr>
          <w:spacing w:val="-6"/>
          <w:w w:val="125"/>
        </w:rPr>
        <w:t xml:space="preserve"> </w:t>
      </w:r>
      <w:r>
        <w:rPr>
          <w:spacing w:val="-2"/>
          <w:w w:val="125"/>
        </w:rPr>
        <w:t>endorsed</w:t>
      </w:r>
      <w:r>
        <w:rPr>
          <w:spacing w:val="-8"/>
          <w:w w:val="125"/>
        </w:rPr>
        <w:t xml:space="preserve"> </w:t>
      </w:r>
      <w:r>
        <w:rPr>
          <w:spacing w:val="-1"/>
          <w:w w:val="125"/>
        </w:rPr>
        <w:t>the</w:t>
      </w:r>
      <w:r>
        <w:rPr>
          <w:spacing w:val="-9"/>
          <w:w w:val="125"/>
        </w:rPr>
        <w:t xml:space="preserve"> </w:t>
      </w:r>
      <w:r>
        <w:rPr>
          <w:spacing w:val="-3"/>
          <w:w w:val="125"/>
        </w:rPr>
        <w:t>r</w:t>
      </w:r>
      <w:r>
        <w:rPr>
          <w:spacing w:val="-2"/>
          <w:w w:val="125"/>
        </w:rPr>
        <w:t>eview</w:t>
      </w:r>
      <w:r>
        <w:rPr>
          <w:spacing w:val="-8"/>
          <w:w w:val="125"/>
        </w:rPr>
        <w:t xml:space="preserve"> </w:t>
      </w:r>
      <w:r>
        <w:rPr>
          <w:spacing w:val="-3"/>
          <w:w w:val="125"/>
        </w:rPr>
        <w:t>report</w:t>
      </w:r>
      <w:r>
        <w:rPr>
          <w:spacing w:val="-7"/>
          <w:w w:val="125"/>
        </w:rPr>
        <w:t xml:space="preserve"> </w:t>
      </w:r>
      <w:r>
        <w:rPr>
          <w:spacing w:val="-1"/>
          <w:w w:val="125"/>
        </w:rPr>
        <w:t>and</w:t>
      </w:r>
      <w:r>
        <w:rPr>
          <w:spacing w:val="-7"/>
          <w:w w:val="125"/>
        </w:rPr>
        <w:t xml:space="preserve"> </w:t>
      </w:r>
      <w:r>
        <w:rPr>
          <w:spacing w:val="-2"/>
          <w:w w:val="125"/>
        </w:rPr>
        <w:t>agreed</w:t>
      </w:r>
      <w:r>
        <w:rPr>
          <w:spacing w:val="-9"/>
          <w:w w:val="125"/>
        </w:rPr>
        <w:t xml:space="preserve"> </w:t>
      </w:r>
      <w:r>
        <w:rPr>
          <w:spacing w:val="-2"/>
          <w:w w:val="125"/>
        </w:rPr>
        <w:t>to</w:t>
      </w:r>
      <w:r>
        <w:rPr>
          <w:spacing w:val="-8"/>
          <w:w w:val="125"/>
        </w:rPr>
        <w:t xml:space="preserve"> </w:t>
      </w:r>
      <w:r>
        <w:rPr>
          <w:spacing w:val="-3"/>
          <w:w w:val="125"/>
        </w:rPr>
        <w:t>r</w:t>
      </w:r>
      <w:r>
        <w:rPr>
          <w:spacing w:val="-2"/>
          <w:w w:val="125"/>
        </w:rPr>
        <w:t>evise</w:t>
      </w:r>
      <w:r>
        <w:rPr>
          <w:spacing w:val="-8"/>
          <w:w w:val="125"/>
        </w:rPr>
        <w:t xml:space="preserve"> </w:t>
      </w:r>
      <w:r>
        <w:rPr>
          <w:spacing w:val="-1"/>
          <w:w w:val="125"/>
        </w:rPr>
        <w:t>the</w:t>
      </w:r>
      <w:r>
        <w:rPr>
          <w:spacing w:val="-8"/>
          <w:w w:val="125"/>
        </w:rPr>
        <w:t xml:space="preserve"> </w:t>
      </w:r>
      <w:r>
        <w:rPr>
          <w:spacing w:val="-1"/>
          <w:w w:val="125"/>
        </w:rPr>
        <w:t>Strategy</w:t>
      </w:r>
      <w:r>
        <w:rPr>
          <w:spacing w:val="-7"/>
          <w:w w:val="125"/>
        </w:rPr>
        <w:t xml:space="preserve"> </w:t>
      </w:r>
      <w:r>
        <w:rPr>
          <w:spacing w:val="-1"/>
          <w:w w:val="125"/>
        </w:rPr>
        <w:t>based</w:t>
      </w:r>
      <w:r>
        <w:rPr>
          <w:spacing w:val="-7"/>
          <w:w w:val="125"/>
        </w:rPr>
        <w:t xml:space="preserve"> </w:t>
      </w:r>
      <w:r>
        <w:rPr>
          <w:spacing w:val="-2"/>
          <w:w w:val="125"/>
        </w:rPr>
        <w:t>on</w:t>
      </w:r>
      <w:r>
        <w:rPr>
          <w:spacing w:val="-7"/>
          <w:w w:val="125"/>
        </w:rPr>
        <w:t xml:space="preserve"> </w:t>
      </w:r>
      <w:r>
        <w:rPr>
          <w:spacing w:val="-1"/>
          <w:w w:val="125"/>
        </w:rPr>
        <w:t>the</w:t>
      </w:r>
      <w:r>
        <w:rPr>
          <w:spacing w:val="-9"/>
          <w:w w:val="125"/>
        </w:rPr>
        <w:t xml:space="preserve"> </w:t>
      </w:r>
      <w:r>
        <w:rPr>
          <w:spacing w:val="-3"/>
          <w:w w:val="125"/>
        </w:rPr>
        <w:t>r</w:t>
      </w:r>
      <w:r>
        <w:rPr>
          <w:spacing w:val="-2"/>
          <w:w w:val="125"/>
        </w:rPr>
        <w:t>eview’s</w:t>
      </w:r>
      <w:r>
        <w:rPr>
          <w:spacing w:val="78"/>
          <w:w w:val="127"/>
        </w:rPr>
        <w:t xml:space="preserve"> </w:t>
      </w:r>
      <w:r>
        <w:rPr>
          <w:w w:val="125"/>
        </w:rPr>
        <w:t>findings,</w:t>
      </w:r>
      <w:r>
        <w:rPr>
          <w:spacing w:val="-8"/>
          <w:w w:val="125"/>
        </w:rPr>
        <w:t xml:space="preserve"> </w:t>
      </w:r>
      <w:r>
        <w:rPr>
          <w:spacing w:val="-2"/>
          <w:w w:val="125"/>
        </w:rPr>
        <w:t>to</w:t>
      </w:r>
      <w:r>
        <w:rPr>
          <w:spacing w:val="-7"/>
          <w:w w:val="125"/>
        </w:rPr>
        <w:t xml:space="preserve"> </w:t>
      </w:r>
      <w:r>
        <w:rPr>
          <w:spacing w:val="-1"/>
          <w:w w:val="125"/>
        </w:rPr>
        <w:t>continue</w:t>
      </w:r>
      <w:r>
        <w:rPr>
          <w:spacing w:val="-5"/>
          <w:w w:val="125"/>
        </w:rPr>
        <w:t xml:space="preserve"> </w:t>
      </w:r>
      <w:r>
        <w:rPr>
          <w:spacing w:val="-2"/>
          <w:w w:val="125"/>
        </w:rPr>
        <w:t>to</w:t>
      </w:r>
      <w:r>
        <w:rPr>
          <w:spacing w:val="-7"/>
          <w:w w:val="125"/>
        </w:rPr>
        <w:t xml:space="preserve"> </w:t>
      </w:r>
      <w:r>
        <w:rPr>
          <w:spacing w:val="-1"/>
          <w:w w:val="125"/>
        </w:rPr>
        <w:t>deliver</w:t>
      </w:r>
      <w:r>
        <w:rPr>
          <w:spacing w:val="-5"/>
          <w:w w:val="125"/>
        </w:rPr>
        <w:t xml:space="preserve"> </w:t>
      </w:r>
      <w:r>
        <w:rPr>
          <w:spacing w:val="-1"/>
          <w:w w:val="125"/>
        </w:rPr>
        <w:t>Australia’s</w:t>
      </w:r>
      <w:r>
        <w:rPr>
          <w:spacing w:val="-6"/>
          <w:w w:val="125"/>
        </w:rPr>
        <w:t xml:space="preserve"> </w:t>
      </w:r>
      <w:r>
        <w:rPr>
          <w:spacing w:val="-3"/>
          <w:w w:val="125"/>
        </w:rPr>
        <w:t>inter</w:t>
      </w:r>
      <w:r>
        <w:rPr>
          <w:spacing w:val="-2"/>
          <w:w w:val="125"/>
        </w:rPr>
        <w:t>national</w:t>
      </w:r>
      <w:r>
        <w:rPr>
          <w:spacing w:val="-6"/>
          <w:w w:val="125"/>
        </w:rPr>
        <w:t xml:space="preserve"> </w:t>
      </w:r>
      <w:r>
        <w:rPr>
          <w:spacing w:val="-2"/>
          <w:w w:val="125"/>
        </w:rPr>
        <w:t>biodiversity</w:t>
      </w:r>
      <w:r>
        <w:rPr>
          <w:spacing w:val="-3"/>
          <w:w w:val="125"/>
        </w:rPr>
        <w:t>-r</w:t>
      </w:r>
      <w:r>
        <w:rPr>
          <w:spacing w:val="-2"/>
          <w:w w:val="125"/>
        </w:rPr>
        <w:t>elated</w:t>
      </w:r>
      <w:r>
        <w:rPr>
          <w:spacing w:val="-7"/>
          <w:w w:val="125"/>
        </w:rPr>
        <w:t xml:space="preserve"> </w:t>
      </w:r>
      <w:r>
        <w:rPr>
          <w:spacing w:val="-1"/>
          <w:w w:val="125"/>
        </w:rPr>
        <w:t>commitments,</w:t>
      </w:r>
      <w:r>
        <w:rPr>
          <w:spacing w:val="-4"/>
          <w:w w:val="125"/>
        </w:rPr>
        <w:t xml:space="preserve"> </w:t>
      </w:r>
      <w:r>
        <w:rPr>
          <w:spacing w:val="-1"/>
          <w:w w:val="125"/>
        </w:rPr>
        <w:t>and</w:t>
      </w:r>
      <w:r>
        <w:rPr>
          <w:spacing w:val="-6"/>
          <w:w w:val="125"/>
        </w:rPr>
        <w:t xml:space="preserve"> </w:t>
      </w:r>
      <w:r>
        <w:rPr>
          <w:spacing w:val="-2"/>
          <w:w w:val="125"/>
        </w:rPr>
        <w:t>identify</w:t>
      </w:r>
      <w:r>
        <w:rPr>
          <w:spacing w:val="83"/>
          <w:w w:val="135"/>
        </w:rPr>
        <w:t xml:space="preserve"> </w:t>
      </w:r>
      <w:r>
        <w:rPr>
          <w:spacing w:val="-2"/>
          <w:w w:val="125"/>
        </w:rPr>
        <w:t>opportunities</w:t>
      </w:r>
      <w:r>
        <w:rPr>
          <w:spacing w:val="-4"/>
          <w:w w:val="125"/>
        </w:rPr>
        <w:t xml:space="preserve"> </w:t>
      </w:r>
      <w:r>
        <w:rPr>
          <w:w w:val="125"/>
        </w:rPr>
        <w:t>for</w:t>
      </w:r>
      <w:r>
        <w:rPr>
          <w:spacing w:val="-6"/>
          <w:w w:val="125"/>
        </w:rPr>
        <w:t xml:space="preserve"> </w:t>
      </w:r>
      <w:r>
        <w:rPr>
          <w:spacing w:val="-3"/>
          <w:w w:val="125"/>
        </w:rPr>
        <w:t>impr</w:t>
      </w:r>
      <w:r>
        <w:rPr>
          <w:spacing w:val="-2"/>
          <w:w w:val="125"/>
        </w:rPr>
        <w:t>ovement.</w:t>
      </w:r>
      <w:r>
        <w:rPr>
          <w:spacing w:val="-4"/>
          <w:w w:val="125"/>
        </w:rPr>
        <w:t xml:space="preserve"> </w:t>
      </w:r>
      <w:r>
        <w:rPr>
          <w:spacing w:val="-3"/>
          <w:w w:val="125"/>
        </w:rPr>
        <w:t>R</w:t>
      </w:r>
      <w:r>
        <w:rPr>
          <w:spacing w:val="-2"/>
          <w:w w:val="125"/>
        </w:rPr>
        <w:t>evision</w:t>
      </w:r>
      <w:r>
        <w:rPr>
          <w:spacing w:val="-6"/>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1"/>
          <w:w w:val="125"/>
        </w:rPr>
        <w:t>Strategy</w:t>
      </w:r>
      <w:r>
        <w:rPr>
          <w:spacing w:val="-5"/>
          <w:w w:val="125"/>
        </w:rPr>
        <w:t xml:space="preserve"> </w:t>
      </w:r>
      <w:r>
        <w:rPr>
          <w:spacing w:val="-1"/>
          <w:w w:val="125"/>
        </w:rPr>
        <w:t>is</w:t>
      </w:r>
      <w:r>
        <w:rPr>
          <w:spacing w:val="-5"/>
          <w:w w:val="125"/>
        </w:rPr>
        <w:t xml:space="preserve"> </w:t>
      </w:r>
      <w:r>
        <w:rPr>
          <w:spacing w:val="-1"/>
          <w:w w:val="125"/>
        </w:rPr>
        <w:t>underway,</w:t>
      </w:r>
      <w:r>
        <w:rPr>
          <w:spacing w:val="-4"/>
          <w:w w:val="125"/>
        </w:rPr>
        <w:t xml:space="preserve"> </w:t>
      </w:r>
      <w:r>
        <w:rPr>
          <w:spacing w:val="-1"/>
          <w:w w:val="125"/>
        </w:rPr>
        <w:t>and</w:t>
      </w:r>
      <w:r>
        <w:rPr>
          <w:spacing w:val="-5"/>
          <w:w w:val="125"/>
        </w:rPr>
        <w:t xml:space="preserve"> </w:t>
      </w:r>
      <w:r>
        <w:rPr>
          <w:spacing w:val="-2"/>
          <w:w w:val="125"/>
        </w:rPr>
        <w:t>governments</w:t>
      </w:r>
      <w:r>
        <w:rPr>
          <w:spacing w:val="-5"/>
          <w:w w:val="125"/>
        </w:rPr>
        <w:t xml:space="preserve"> </w:t>
      </w:r>
      <w:r>
        <w:rPr>
          <w:spacing w:val="-2"/>
          <w:w w:val="125"/>
        </w:rPr>
        <w:t>are</w:t>
      </w:r>
      <w:r>
        <w:rPr>
          <w:spacing w:val="-6"/>
          <w:w w:val="125"/>
        </w:rPr>
        <w:t xml:space="preserve"> </w:t>
      </w:r>
      <w:r>
        <w:rPr>
          <w:spacing w:val="-1"/>
          <w:w w:val="125"/>
        </w:rPr>
        <w:t>consulting</w:t>
      </w:r>
      <w:r>
        <w:rPr>
          <w:spacing w:val="-5"/>
          <w:w w:val="125"/>
        </w:rPr>
        <w:t xml:space="preserve"> </w:t>
      </w:r>
      <w:r>
        <w:rPr>
          <w:spacing w:val="-2"/>
          <w:w w:val="125"/>
        </w:rPr>
        <w:t>on</w:t>
      </w:r>
      <w:r>
        <w:rPr>
          <w:spacing w:val="-5"/>
          <w:w w:val="125"/>
        </w:rPr>
        <w:t xml:space="preserve"> </w:t>
      </w:r>
      <w:r>
        <w:rPr>
          <w:w w:val="125"/>
        </w:rPr>
        <w:t>a</w:t>
      </w:r>
      <w:r>
        <w:rPr>
          <w:spacing w:val="61"/>
          <w:w w:val="143"/>
        </w:rPr>
        <w:t xml:space="preserve"> </w:t>
      </w:r>
      <w:r>
        <w:rPr>
          <w:w w:val="125"/>
        </w:rPr>
        <w:t>first</w:t>
      </w:r>
      <w:r>
        <w:rPr>
          <w:spacing w:val="-4"/>
          <w:w w:val="125"/>
        </w:rPr>
        <w:t xml:space="preserve"> </w:t>
      </w:r>
      <w:r>
        <w:rPr>
          <w:spacing w:val="-2"/>
          <w:w w:val="125"/>
        </w:rPr>
        <w:t>draft.</w:t>
      </w:r>
    </w:p>
    <w:p w:rsidR="004429A5" w:rsidRDefault="004E6DA4">
      <w:pPr>
        <w:pStyle w:val="BodyText"/>
        <w:spacing w:line="248" w:lineRule="auto"/>
        <w:ind w:right="1486"/>
      </w:pPr>
      <w:r>
        <w:rPr>
          <w:spacing w:val="-2"/>
          <w:w w:val="125"/>
        </w:rPr>
        <w:t>(i)</w:t>
      </w:r>
      <w:r>
        <w:rPr>
          <w:spacing w:val="-13"/>
          <w:w w:val="125"/>
        </w:rPr>
        <w:t xml:space="preserve"> </w:t>
      </w:r>
      <w:r>
        <w:rPr>
          <w:spacing w:val="-1"/>
          <w:w w:val="125"/>
        </w:rPr>
        <w:t>Australia</w:t>
      </w:r>
      <w:r>
        <w:rPr>
          <w:spacing w:val="-12"/>
          <w:w w:val="125"/>
        </w:rPr>
        <w:t xml:space="preserve"> </w:t>
      </w:r>
      <w:r>
        <w:rPr>
          <w:spacing w:val="-1"/>
          <w:w w:val="125"/>
        </w:rPr>
        <w:t>is</w:t>
      </w:r>
      <w:r>
        <w:rPr>
          <w:spacing w:val="-12"/>
          <w:w w:val="125"/>
        </w:rPr>
        <w:t xml:space="preserve"> </w:t>
      </w:r>
      <w:r>
        <w:rPr>
          <w:spacing w:val="-2"/>
          <w:w w:val="125"/>
        </w:rPr>
        <w:t>one</w:t>
      </w:r>
      <w:r>
        <w:rPr>
          <w:spacing w:val="-11"/>
          <w:w w:val="125"/>
        </w:rPr>
        <w:t xml:space="preserve"> </w:t>
      </w:r>
      <w:r>
        <w:rPr>
          <w:spacing w:val="-2"/>
          <w:w w:val="125"/>
        </w:rPr>
        <w:t>of</w:t>
      </w:r>
      <w:r>
        <w:rPr>
          <w:spacing w:val="-12"/>
          <w:w w:val="125"/>
        </w:rPr>
        <w:t xml:space="preserve"> </w:t>
      </w:r>
      <w:r>
        <w:rPr>
          <w:spacing w:val="-1"/>
          <w:w w:val="125"/>
        </w:rPr>
        <w:t>the</w:t>
      </w:r>
      <w:r>
        <w:rPr>
          <w:spacing w:val="-12"/>
          <w:w w:val="125"/>
        </w:rPr>
        <w:t xml:space="preserve"> </w:t>
      </w:r>
      <w:r>
        <w:rPr>
          <w:w w:val="125"/>
        </w:rPr>
        <w:t>first</w:t>
      </w:r>
      <w:r>
        <w:rPr>
          <w:spacing w:val="-13"/>
          <w:w w:val="125"/>
        </w:rPr>
        <w:t xml:space="preserve"> </w:t>
      </w:r>
      <w:r>
        <w:rPr>
          <w:spacing w:val="-2"/>
          <w:w w:val="125"/>
        </w:rPr>
        <w:t>countries</w:t>
      </w:r>
      <w:r>
        <w:rPr>
          <w:spacing w:val="-10"/>
          <w:w w:val="125"/>
        </w:rPr>
        <w:t xml:space="preserve"> </w:t>
      </w:r>
      <w:r>
        <w:rPr>
          <w:spacing w:val="-2"/>
          <w:w w:val="125"/>
        </w:rPr>
        <w:t>to</w:t>
      </w:r>
      <w:r>
        <w:rPr>
          <w:spacing w:val="-13"/>
          <w:w w:val="125"/>
        </w:rPr>
        <w:t xml:space="preserve"> </w:t>
      </w:r>
      <w:r>
        <w:rPr>
          <w:spacing w:val="-1"/>
          <w:w w:val="125"/>
        </w:rPr>
        <w:t>include</w:t>
      </w:r>
      <w:r>
        <w:rPr>
          <w:spacing w:val="-11"/>
          <w:w w:val="125"/>
        </w:rPr>
        <w:t xml:space="preserve"> </w:t>
      </w:r>
      <w:r>
        <w:rPr>
          <w:spacing w:val="-1"/>
          <w:w w:val="125"/>
        </w:rPr>
        <w:t>wetlands</w:t>
      </w:r>
      <w:r>
        <w:rPr>
          <w:spacing w:val="-11"/>
          <w:w w:val="125"/>
        </w:rPr>
        <w:t xml:space="preserve"> </w:t>
      </w:r>
      <w:r>
        <w:rPr>
          <w:spacing w:val="-1"/>
          <w:w w:val="125"/>
        </w:rPr>
        <w:t>in</w:t>
      </w:r>
      <w:r>
        <w:rPr>
          <w:spacing w:val="-11"/>
          <w:w w:val="125"/>
        </w:rPr>
        <w:t xml:space="preserve"> </w:t>
      </w:r>
      <w:r>
        <w:rPr>
          <w:spacing w:val="-1"/>
          <w:w w:val="125"/>
        </w:rPr>
        <w:t>its</w:t>
      </w:r>
      <w:r>
        <w:rPr>
          <w:spacing w:val="-12"/>
          <w:w w:val="125"/>
        </w:rPr>
        <w:t xml:space="preserve"> </w:t>
      </w:r>
      <w:r>
        <w:rPr>
          <w:w w:val="125"/>
        </w:rPr>
        <w:t>National</w:t>
      </w:r>
      <w:r>
        <w:rPr>
          <w:spacing w:val="-12"/>
          <w:w w:val="125"/>
        </w:rPr>
        <w:t xml:space="preserve"> </w:t>
      </w:r>
      <w:r>
        <w:rPr>
          <w:spacing w:val="-3"/>
          <w:w w:val="125"/>
        </w:rPr>
        <w:t>Gr</w:t>
      </w:r>
      <w:r>
        <w:rPr>
          <w:spacing w:val="-2"/>
          <w:w w:val="125"/>
        </w:rPr>
        <w:t>eenhouse</w:t>
      </w:r>
      <w:r>
        <w:rPr>
          <w:spacing w:val="-13"/>
          <w:w w:val="125"/>
        </w:rPr>
        <w:t xml:space="preserve"> </w:t>
      </w:r>
      <w:r>
        <w:rPr>
          <w:spacing w:val="-3"/>
          <w:w w:val="125"/>
        </w:rPr>
        <w:t>A</w:t>
      </w:r>
      <w:r>
        <w:rPr>
          <w:spacing w:val="-2"/>
          <w:w w:val="125"/>
        </w:rPr>
        <w:t>ccounts,</w:t>
      </w:r>
      <w:r>
        <w:rPr>
          <w:spacing w:val="-11"/>
          <w:w w:val="125"/>
        </w:rPr>
        <w:t xml:space="preserve"> </w:t>
      </w:r>
      <w:r>
        <w:rPr>
          <w:spacing w:val="-1"/>
          <w:w w:val="125"/>
        </w:rPr>
        <w:t>enabling</w:t>
      </w:r>
      <w:r>
        <w:rPr>
          <w:spacing w:val="54"/>
          <w:w w:val="132"/>
        </w:rPr>
        <w:t xml:space="preserve"> </w:t>
      </w:r>
      <w:r>
        <w:rPr>
          <w:spacing w:val="-2"/>
          <w:w w:val="125"/>
        </w:rPr>
        <w:t>greenhouse</w:t>
      </w:r>
      <w:r>
        <w:rPr>
          <w:spacing w:val="-3"/>
          <w:w w:val="125"/>
        </w:rPr>
        <w:t xml:space="preserve"> </w:t>
      </w:r>
      <w:r>
        <w:rPr>
          <w:spacing w:val="-1"/>
          <w:w w:val="125"/>
        </w:rPr>
        <w:t>gas</w:t>
      </w:r>
      <w:r>
        <w:rPr>
          <w:spacing w:val="-2"/>
          <w:w w:val="125"/>
        </w:rPr>
        <w:t xml:space="preserve"> </w:t>
      </w:r>
      <w:r>
        <w:rPr>
          <w:spacing w:val="-1"/>
          <w:w w:val="125"/>
        </w:rPr>
        <w:t>mitigation</w:t>
      </w:r>
      <w:r>
        <w:rPr>
          <w:spacing w:val="-3"/>
          <w:w w:val="125"/>
        </w:rPr>
        <w:t xml:space="preserve"> </w:t>
      </w:r>
      <w:r>
        <w:rPr>
          <w:spacing w:val="-1"/>
          <w:w w:val="125"/>
        </w:rPr>
        <w:t>initiatives in</w:t>
      </w:r>
      <w:r>
        <w:rPr>
          <w:spacing w:val="-2"/>
          <w:w w:val="125"/>
        </w:rPr>
        <w:t xml:space="preserve"> </w:t>
      </w:r>
      <w:r>
        <w:rPr>
          <w:spacing w:val="-1"/>
          <w:w w:val="125"/>
        </w:rPr>
        <w:t xml:space="preserve">wetlands </w:t>
      </w:r>
      <w:r>
        <w:rPr>
          <w:spacing w:val="-2"/>
          <w:w w:val="125"/>
        </w:rPr>
        <w:t>to</w:t>
      </w:r>
      <w:r>
        <w:rPr>
          <w:spacing w:val="-3"/>
          <w:w w:val="125"/>
        </w:rPr>
        <w:t xml:space="preserve"> </w:t>
      </w:r>
      <w:r>
        <w:rPr>
          <w:spacing w:val="-2"/>
          <w:w w:val="125"/>
        </w:rPr>
        <w:t>contribute</w:t>
      </w:r>
      <w:r>
        <w:rPr>
          <w:spacing w:val="-1"/>
          <w:w w:val="125"/>
        </w:rPr>
        <w:t xml:space="preserve"> </w:t>
      </w:r>
      <w:r>
        <w:rPr>
          <w:spacing w:val="-2"/>
          <w:w w:val="125"/>
        </w:rPr>
        <w:t>towar</w:t>
      </w:r>
      <w:r>
        <w:rPr>
          <w:spacing w:val="-1"/>
          <w:w w:val="125"/>
        </w:rPr>
        <w:t>ds</w:t>
      </w:r>
      <w:r>
        <w:rPr>
          <w:spacing w:val="-3"/>
          <w:w w:val="125"/>
        </w:rPr>
        <w:t xml:space="preserve"> </w:t>
      </w:r>
      <w:r>
        <w:rPr>
          <w:spacing w:val="-1"/>
          <w:w w:val="125"/>
        </w:rPr>
        <w:t>Australia’s</w:t>
      </w:r>
      <w:r>
        <w:rPr>
          <w:spacing w:val="-3"/>
          <w:w w:val="125"/>
        </w:rPr>
        <w:t xml:space="preserve"> </w:t>
      </w:r>
      <w:r>
        <w:rPr>
          <w:spacing w:val="-1"/>
          <w:w w:val="125"/>
        </w:rPr>
        <w:t>emission</w:t>
      </w:r>
      <w:r>
        <w:rPr>
          <w:spacing w:val="-3"/>
          <w:w w:val="125"/>
        </w:rPr>
        <w:t xml:space="preserve"> reduction tar</w:t>
      </w:r>
      <w:r>
        <w:rPr>
          <w:spacing w:val="-2"/>
          <w:w w:val="125"/>
        </w:rPr>
        <w:t>gets.</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4"/>
          <w:w w:val="110"/>
        </w:rPr>
        <w:t xml:space="preserve"> </w:t>
      </w:r>
      <w:r>
        <w:rPr>
          <w:w w:val="110"/>
        </w:rPr>
        <w:t>2</w:t>
      </w:r>
    </w:p>
    <w:p w:rsidR="004429A5" w:rsidRDefault="004E6DA4">
      <w:pPr>
        <w:pStyle w:val="Heading4"/>
        <w:spacing w:before="17" w:line="248" w:lineRule="auto"/>
        <w:ind w:right="639"/>
      </w:pPr>
      <w:r>
        <w:rPr>
          <w:spacing w:val="-6"/>
          <w:w w:val="125"/>
        </w:rPr>
        <w:t>W</w:t>
      </w:r>
      <w:r>
        <w:rPr>
          <w:spacing w:val="-4"/>
          <w:w w:val="125"/>
        </w:rPr>
        <w:t>ater</w:t>
      </w:r>
      <w:r>
        <w:rPr>
          <w:spacing w:val="-9"/>
          <w:w w:val="125"/>
        </w:rPr>
        <w:t xml:space="preserve"> </w:t>
      </w:r>
      <w:r>
        <w:rPr>
          <w:spacing w:val="-1"/>
          <w:w w:val="125"/>
        </w:rPr>
        <w:t>use</w:t>
      </w:r>
      <w:r>
        <w:rPr>
          <w:spacing w:val="-9"/>
          <w:w w:val="125"/>
        </w:rPr>
        <w:t xml:space="preserve"> </w:t>
      </w:r>
      <w:r>
        <w:rPr>
          <w:spacing w:val="-3"/>
          <w:w w:val="125"/>
        </w:rPr>
        <w:t>r</w:t>
      </w:r>
      <w:r>
        <w:rPr>
          <w:spacing w:val="-2"/>
          <w:w w:val="125"/>
        </w:rPr>
        <w:t>espects</w:t>
      </w:r>
      <w:r>
        <w:rPr>
          <w:spacing w:val="-10"/>
          <w:w w:val="125"/>
        </w:rPr>
        <w:t xml:space="preserve"> </w:t>
      </w:r>
      <w:r>
        <w:rPr>
          <w:spacing w:val="-1"/>
          <w:w w:val="125"/>
        </w:rPr>
        <w:t>wetland</w:t>
      </w:r>
      <w:r>
        <w:rPr>
          <w:spacing w:val="-8"/>
          <w:w w:val="125"/>
        </w:rPr>
        <w:t xml:space="preserve"> </w:t>
      </w:r>
      <w:r>
        <w:rPr>
          <w:spacing w:val="-1"/>
          <w:w w:val="125"/>
        </w:rPr>
        <w:t>ecosystem</w:t>
      </w:r>
      <w:r>
        <w:rPr>
          <w:spacing w:val="-10"/>
          <w:w w:val="125"/>
        </w:rPr>
        <w:t xml:space="preserve"> </w:t>
      </w:r>
      <w:r>
        <w:rPr>
          <w:spacing w:val="-1"/>
          <w:w w:val="125"/>
        </w:rPr>
        <w:t>needs</w:t>
      </w:r>
      <w:r>
        <w:rPr>
          <w:spacing w:val="-9"/>
          <w:w w:val="125"/>
        </w:rPr>
        <w:t xml:space="preserve"> </w:t>
      </w:r>
      <w:r>
        <w:rPr>
          <w:spacing w:val="-2"/>
          <w:w w:val="125"/>
        </w:rPr>
        <w:t>for</w:t>
      </w:r>
      <w:r>
        <w:rPr>
          <w:spacing w:val="-10"/>
          <w:w w:val="125"/>
        </w:rPr>
        <w:t xml:space="preserve"> </w:t>
      </w:r>
      <w:r>
        <w:rPr>
          <w:spacing w:val="-1"/>
          <w:w w:val="125"/>
        </w:rPr>
        <w:t>them</w:t>
      </w:r>
      <w:r>
        <w:rPr>
          <w:spacing w:val="-10"/>
          <w:w w:val="125"/>
        </w:rPr>
        <w:t xml:space="preserve"> </w:t>
      </w:r>
      <w:r>
        <w:rPr>
          <w:spacing w:val="-2"/>
          <w:w w:val="125"/>
        </w:rPr>
        <w:t>to</w:t>
      </w:r>
      <w:r>
        <w:rPr>
          <w:spacing w:val="-10"/>
          <w:w w:val="125"/>
        </w:rPr>
        <w:t xml:space="preserve"> </w:t>
      </w:r>
      <w:r>
        <w:rPr>
          <w:spacing w:val="-1"/>
          <w:w w:val="125"/>
        </w:rPr>
        <w:t>fulfil</w:t>
      </w:r>
      <w:r>
        <w:rPr>
          <w:spacing w:val="-10"/>
          <w:w w:val="125"/>
        </w:rPr>
        <w:t xml:space="preserve"> </w:t>
      </w:r>
      <w:r>
        <w:rPr>
          <w:spacing w:val="-2"/>
          <w:w w:val="125"/>
        </w:rPr>
        <w:t>their</w:t>
      </w:r>
      <w:r>
        <w:rPr>
          <w:spacing w:val="-10"/>
          <w:w w:val="125"/>
        </w:rPr>
        <w:t xml:space="preserve"> </w:t>
      </w:r>
      <w:r>
        <w:rPr>
          <w:spacing w:val="-1"/>
          <w:w w:val="125"/>
        </w:rPr>
        <w:t>functions</w:t>
      </w:r>
      <w:r>
        <w:rPr>
          <w:spacing w:val="-11"/>
          <w:w w:val="125"/>
        </w:rPr>
        <w:t xml:space="preserve"> </w:t>
      </w:r>
      <w:r>
        <w:rPr>
          <w:spacing w:val="-1"/>
          <w:w w:val="125"/>
        </w:rPr>
        <w:t>and</w:t>
      </w:r>
      <w:r>
        <w:rPr>
          <w:spacing w:val="-9"/>
          <w:w w:val="125"/>
        </w:rPr>
        <w:t xml:space="preserve"> </w:t>
      </w:r>
      <w:r>
        <w:rPr>
          <w:spacing w:val="-3"/>
          <w:w w:val="125"/>
        </w:rPr>
        <w:t>pr</w:t>
      </w:r>
      <w:r>
        <w:rPr>
          <w:spacing w:val="-2"/>
          <w:w w:val="125"/>
        </w:rPr>
        <w:t>ovide</w:t>
      </w:r>
      <w:r>
        <w:rPr>
          <w:spacing w:val="-9"/>
          <w:w w:val="125"/>
        </w:rPr>
        <w:t xml:space="preserve"> </w:t>
      </w:r>
      <w:r>
        <w:rPr>
          <w:spacing w:val="-1"/>
          <w:w w:val="125"/>
        </w:rPr>
        <w:t>services</w:t>
      </w:r>
      <w:r>
        <w:rPr>
          <w:spacing w:val="-8"/>
          <w:w w:val="125"/>
        </w:rPr>
        <w:t xml:space="preserve"> </w:t>
      </w:r>
      <w:r>
        <w:rPr>
          <w:spacing w:val="-1"/>
          <w:w w:val="125"/>
        </w:rPr>
        <w:t>at</w:t>
      </w:r>
      <w:r>
        <w:rPr>
          <w:spacing w:val="-10"/>
          <w:w w:val="125"/>
        </w:rPr>
        <w:t xml:space="preserve"> </w:t>
      </w:r>
      <w:r>
        <w:rPr>
          <w:w w:val="125"/>
        </w:rPr>
        <w:t>the</w:t>
      </w:r>
      <w:r>
        <w:rPr>
          <w:spacing w:val="53"/>
          <w:w w:val="125"/>
        </w:rPr>
        <w:t xml:space="preserve"> </w:t>
      </w:r>
      <w:r>
        <w:rPr>
          <w:spacing w:val="-2"/>
          <w:w w:val="125"/>
        </w:rPr>
        <w:t>appr</w:t>
      </w:r>
      <w:r>
        <w:rPr>
          <w:spacing w:val="-3"/>
          <w:w w:val="125"/>
        </w:rPr>
        <w:t>opriate</w:t>
      </w:r>
      <w:r>
        <w:rPr>
          <w:spacing w:val="3"/>
          <w:w w:val="125"/>
        </w:rPr>
        <w:t xml:space="preserve"> </w:t>
      </w:r>
      <w:r>
        <w:rPr>
          <w:spacing w:val="-1"/>
          <w:w w:val="125"/>
        </w:rPr>
        <w:t>scale</w:t>
      </w:r>
      <w:r>
        <w:rPr>
          <w:spacing w:val="2"/>
          <w:w w:val="125"/>
        </w:rPr>
        <w:t xml:space="preserve"> </w:t>
      </w:r>
      <w:r>
        <w:rPr>
          <w:spacing w:val="-2"/>
          <w:w w:val="125"/>
        </w:rPr>
        <w:t>inter</w:t>
      </w:r>
      <w:r>
        <w:rPr>
          <w:spacing w:val="2"/>
          <w:w w:val="125"/>
        </w:rPr>
        <w:t xml:space="preserve"> </w:t>
      </w:r>
      <w:r>
        <w:rPr>
          <w:spacing w:val="-1"/>
          <w:w w:val="125"/>
        </w:rPr>
        <w:t>alia</w:t>
      </w:r>
      <w:r>
        <w:rPr>
          <w:spacing w:val="2"/>
          <w:w w:val="125"/>
        </w:rPr>
        <w:t xml:space="preserve"> </w:t>
      </w:r>
      <w:r>
        <w:rPr>
          <w:spacing w:val="-1"/>
          <w:w w:val="125"/>
        </w:rPr>
        <w:t>at</w:t>
      </w:r>
      <w:r>
        <w:rPr>
          <w:spacing w:val="1"/>
          <w:w w:val="125"/>
        </w:rPr>
        <w:t xml:space="preserve"> </w:t>
      </w:r>
      <w:r>
        <w:rPr>
          <w:spacing w:val="-1"/>
          <w:w w:val="125"/>
        </w:rPr>
        <w:t>the</w:t>
      </w:r>
      <w:r>
        <w:rPr>
          <w:spacing w:val="2"/>
          <w:w w:val="125"/>
        </w:rPr>
        <w:t xml:space="preserve"> </w:t>
      </w:r>
      <w:r>
        <w:rPr>
          <w:spacing w:val="-1"/>
          <w:w w:val="125"/>
        </w:rPr>
        <w:t>basin</w:t>
      </w:r>
      <w:r>
        <w:rPr>
          <w:spacing w:val="2"/>
          <w:w w:val="125"/>
        </w:rPr>
        <w:t xml:space="preserve"> </w:t>
      </w:r>
      <w:r>
        <w:rPr>
          <w:spacing w:val="-1"/>
          <w:w w:val="125"/>
        </w:rPr>
        <w:t>level</w:t>
      </w:r>
      <w:r>
        <w:rPr>
          <w:spacing w:val="2"/>
          <w:w w:val="125"/>
        </w:rPr>
        <w:t xml:space="preserve"> </w:t>
      </w:r>
      <w:r>
        <w:rPr>
          <w:spacing w:val="-2"/>
          <w:w w:val="125"/>
        </w:rPr>
        <w:t>or</w:t>
      </w:r>
      <w:r>
        <w:rPr>
          <w:spacing w:val="1"/>
          <w:w w:val="125"/>
        </w:rPr>
        <w:t xml:space="preserve"> </w:t>
      </w:r>
      <w:r>
        <w:rPr>
          <w:spacing w:val="-1"/>
          <w:w w:val="125"/>
        </w:rPr>
        <w:t>along</w:t>
      </w:r>
      <w:r>
        <w:rPr>
          <w:spacing w:val="2"/>
          <w:w w:val="125"/>
        </w:rPr>
        <w:t xml:space="preserve"> </w:t>
      </w:r>
      <w:r>
        <w:rPr>
          <w:w w:val="125"/>
        </w:rPr>
        <w:t>a</w:t>
      </w:r>
      <w:r>
        <w:rPr>
          <w:spacing w:val="1"/>
          <w:w w:val="125"/>
        </w:rPr>
        <w:t xml:space="preserve"> </w:t>
      </w:r>
      <w:r>
        <w:rPr>
          <w:spacing w:val="-1"/>
          <w:w w:val="125"/>
        </w:rPr>
        <w:t>coastal</w:t>
      </w:r>
      <w:r>
        <w:rPr>
          <w:spacing w:val="2"/>
          <w:w w:val="125"/>
        </w:rPr>
        <w:t xml:space="preserve"> </w:t>
      </w:r>
      <w:r>
        <w:rPr>
          <w:spacing w:val="-2"/>
          <w:w w:val="125"/>
        </w:rPr>
        <w:t>zone</w:t>
      </w:r>
    </w:p>
    <w:p w:rsidR="004429A5" w:rsidRDefault="004E6DA4">
      <w:pPr>
        <w:spacing w:before="140" w:line="248" w:lineRule="auto"/>
        <w:ind w:left="100" w:right="639"/>
        <w:rPr>
          <w:rFonts w:ascii="Gill Sans MT" w:eastAsia="Gill Sans MT" w:hAnsi="Gill Sans MT" w:cs="Gill Sans MT"/>
          <w:sz w:val="20"/>
          <w:szCs w:val="20"/>
        </w:rPr>
      </w:pPr>
      <w:r>
        <w:rPr>
          <w:rFonts w:ascii="Gill Sans MT"/>
          <w:spacing w:val="-1"/>
          <w:w w:val="130"/>
          <w:sz w:val="20"/>
        </w:rPr>
        <w:t>2.1</w:t>
      </w:r>
      <w:r>
        <w:rPr>
          <w:rFonts w:ascii="Gill Sans MT"/>
          <w:spacing w:val="-24"/>
          <w:w w:val="130"/>
          <w:sz w:val="20"/>
        </w:rPr>
        <w:t xml:space="preserve"> </w:t>
      </w:r>
      <w:r>
        <w:rPr>
          <w:rFonts w:ascii="Gill Sans MT"/>
          <w:spacing w:val="-2"/>
          <w:w w:val="130"/>
          <w:sz w:val="20"/>
        </w:rPr>
        <w:t>Has</w:t>
      </w:r>
      <w:r>
        <w:rPr>
          <w:rFonts w:ascii="Gill Sans MT"/>
          <w:spacing w:val="-23"/>
          <w:w w:val="130"/>
          <w:sz w:val="20"/>
        </w:rPr>
        <w:t xml:space="preserve"> </w:t>
      </w:r>
      <w:r>
        <w:rPr>
          <w:rFonts w:ascii="Gill Sans MT"/>
          <w:spacing w:val="-2"/>
          <w:w w:val="130"/>
          <w:sz w:val="20"/>
        </w:rPr>
        <w:t>the</w:t>
      </w:r>
      <w:r>
        <w:rPr>
          <w:rFonts w:ascii="Gill Sans MT"/>
          <w:spacing w:val="-24"/>
          <w:w w:val="130"/>
          <w:sz w:val="20"/>
        </w:rPr>
        <w:t xml:space="preserve"> </w:t>
      </w:r>
      <w:r>
        <w:rPr>
          <w:rFonts w:ascii="Gill Sans MT"/>
          <w:spacing w:val="-1"/>
          <w:w w:val="130"/>
          <w:sz w:val="20"/>
        </w:rPr>
        <w:t>quantity</w:t>
      </w:r>
      <w:r>
        <w:rPr>
          <w:rFonts w:ascii="Gill Sans MT"/>
          <w:spacing w:val="-23"/>
          <w:w w:val="130"/>
          <w:sz w:val="20"/>
        </w:rPr>
        <w:t xml:space="preserve"> </w:t>
      </w:r>
      <w:r>
        <w:rPr>
          <w:rFonts w:ascii="Gill Sans MT"/>
          <w:spacing w:val="-1"/>
          <w:w w:val="130"/>
          <w:sz w:val="20"/>
        </w:rPr>
        <w:t>and</w:t>
      </w:r>
      <w:r>
        <w:rPr>
          <w:rFonts w:ascii="Gill Sans MT"/>
          <w:spacing w:val="-23"/>
          <w:w w:val="130"/>
          <w:sz w:val="20"/>
        </w:rPr>
        <w:t xml:space="preserve"> </w:t>
      </w:r>
      <w:r>
        <w:rPr>
          <w:rFonts w:ascii="Gill Sans MT"/>
          <w:spacing w:val="-1"/>
          <w:w w:val="130"/>
          <w:sz w:val="20"/>
        </w:rPr>
        <w:t>quality</w:t>
      </w:r>
      <w:r>
        <w:rPr>
          <w:rFonts w:ascii="Gill Sans MT"/>
          <w:spacing w:val="-23"/>
          <w:w w:val="130"/>
          <w:sz w:val="20"/>
        </w:rPr>
        <w:t xml:space="preserve"> </w:t>
      </w:r>
      <w:r>
        <w:rPr>
          <w:rFonts w:ascii="Gill Sans MT"/>
          <w:spacing w:val="-2"/>
          <w:w w:val="130"/>
          <w:sz w:val="20"/>
        </w:rPr>
        <w:t>of</w:t>
      </w:r>
      <w:r>
        <w:rPr>
          <w:rFonts w:ascii="Gill Sans MT"/>
          <w:spacing w:val="-24"/>
          <w:w w:val="130"/>
          <w:sz w:val="20"/>
        </w:rPr>
        <w:t xml:space="preserve"> </w:t>
      </w:r>
      <w:r>
        <w:rPr>
          <w:rFonts w:ascii="Gill Sans MT"/>
          <w:spacing w:val="-2"/>
          <w:w w:val="130"/>
          <w:sz w:val="20"/>
        </w:rPr>
        <w:t>water</w:t>
      </w:r>
      <w:r>
        <w:rPr>
          <w:rFonts w:ascii="Gill Sans MT"/>
          <w:spacing w:val="-23"/>
          <w:w w:val="130"/>
          <w:sz w:val="20"/>
        </w:rPr>
        <w:t xml:space="preserve"> </w:t>
      </w:r>
      <w:r>
        <w:rPr>
          <w:rFonts w:ascii="Gill Sans MT"/>
          <w:spacing w:val="-1"/>
          <w:w w:val="130"/>
          <w:sz w:val="20"/>
        </w:rPr>
        <w:t>available</w:t>
      </w:r>
      <w:r>
        <w:rPr>
          <w:rFonts w:ascii="Gill Sans MT"/>
          <w:spacing w:val="-22"/>
          <w:w w:val="130"/>
          <w:sz w:val="20"/>
        </w:rPr>
        <w:t xml:space="preserve"> </w:t>
      </w:r>
      <w:r>
        <w:rPr>
          <w:rFonts w:ascii="Gill Sans MT"/>
          <w:spacing w:val="-2"/>
          <w:w w:val="130"/>
          <w:sz w:val="20"/>
        </w:rPr>
        <w:t>to,</w:t>
      </w:r>
      <w:r>
        <w:rPr>
          <w:rFonts w:ascii="Gill Sans MT"/>
          <w:spacing w:val="-24"/>
          <w:w w:val="130"/>
          <w:sz w:val="20"/>
        </w:rPr>
        <w:t xml:space="preserve"> </w:t>
      </w:r>
      <w:r>
        <w:rPr>
          <w:rFonts w:ascii="Gill Sans MT"/>
          <w:spacing w:val="-1"/>
          <w:w w:val="130"/>
          <w:sz w:val="20"/>
        </w:rPr>
        <w:t>and</w:t>
      </w:r>
      <w:r>
        <w:rPr>
          <w:rFonts w:ascii="Gill Sans MT"/>
          <w:spacing w:val="-23"/>
          <w:w w:val="130"/>
          <w:sz w:val="20"/>
        </w:rPr>
        <w:t xml:space="preserve"> </w:t>
      </w:r>
      <w:r>
        <w:rPr>
          <w:rFonts w:ascii="Gill Sans MT"/>
          <w:spacing w:val="-3"/>
          <w:w w:val="130"/>
          <w:sz w:val="20"/>
        </w:rPr>
        <w:t>required</w:t>
      </w:r>
      <w:r>
        <w:rPr>
          <w:rFonts w:ascii="Gill Sans MT"/>
          <w:spacing w:val="-24"/>
          <w:w w:val="130"/>
          <w:sz w:val="20"/>
        </w:rPr>
        <w:t xml:space="preserve"> </w:t>
      </w:r>
      <w:r>
        <w:rPr>
          <w:rFonts w:ascii="Gill Sans MT"/>
          <w:spacing w:val="-1"/>
          <w:w w:val="130"/>
          <w:sz w:val="20"/>
        </w:rPr>
        <w:t>by,</w:t>
      </w:r>
      <w:r>
        <w:rPr>
          <w:rFonts w:ascii="Gill Sans MT"/>
          <w:spacing w:val="-24"/>
          <w:w w:val="130"/>
          <w:sz w:val="20"/>
        </w:rPr>
        <w:t xml:space="preserve"> </w:t>
      </w:r>
      <w:r>
        <w:rPr>
          <w:rFonts w:ascii="Gill Sans MT"/>
          <w:spacing w:val="-2"/>
          <w:w w:val="130"/>
          <w:sz w:val="20"/>
        </w:rPr>
        <w:t>wetlands</w:t>
      </w:r>
      <w:r>
        <w:rPr>
          <w:rFonts w:ascii="Gill Sans MT"/>
          <w:spacing w:val="-22"/>
          <w:w w:val="130"/>
          <w:sz w:val="20"/>
        </w:rPr>
        <w:t xml:space="preserve"> </w:t>
      </w:r>
      <w:r>
        <w:rPr>
          <w:rFonts w:ascii="Gill Sans MT"/>
          <w:spacing w:val="-1"/>
          <w:w w:val="130"/>
          <w:sz w:val="20"/>
        </w:rPr>
        <w:t>been</w:t>
      </w:r>
      <w:r>
        <w:rPr>
          <w:rFonts w:ascii="Gill Sans MT"/>
          <w:spacing w:val="-23"/>
          <w:w w:val="130"/>
          <w:sz w:val="20"/>
        </w:rPr>
        <w:t xml:space="preserve"> </w:t>
      </w:r>
      <w:r>
        <w:rPr>
          <w:rFonts w:ascii="Gill Sans MT"/>
          <w:spacing w:val="-1"/>
          <w:w w:val="130"/>
          <w:sz w:val="20"/>
        </w:rPr>
        <w:t>assessed</w:t>
      </w:r>
      <w:r>
        <w:rPr>
          <w:rFonts w:ascii="Gill Sans MT"/>
          <w:spacing w:val="-23"/>
          <w:w w:val="130"/>
          <w:sz w:val="20"/>
        </w:rPr>
        <w:t xml:space="preserve"> </w:t>
      </w:r>
      <w:r>
        <w:rPr>
          <w:rFonts w:ascii="Gill Sans MT"/>
          <w:spacing w:val="-2"/>
          <w:w w:val="130"/>
          <w:sz w:val="20"/>
        </w:rPr>
        <w:t>to</w:t>
      </w:r>
      <w:r>
        <w:rPr>
          <w:rFonts w:ascii="Gill Sans MT"/>
          <w:spacing w:val="-23"/>
          <w:w w:val="130"/>
          <w:sz w:val="20"/>
        </w:rPr>
        <w:t xml:space="preserve"> </w:t>
      </w:r>
      <w:r>
        <w:rPr>
          <w:rFonts w:ascii="Gill Sans MT"/>
          <w:spacing w:val="-2"/>
          <w:w w:val="130"/>
          <w:sz w:val="20"/>
        </w:rPr>
        <w:t>support</w:t>
      </w:r>
      <w:r>
        <w:rPr>
          <w:rFonts w:ascii="Gill Sans MT"/>
          <w:spacing w:val="34"/>
          <w:w w:val="121"/>
          <w:sz w:val="20"/>
        </w:rPr>
        <w:t xml:space="preserve"> </w:t>
      </w:r>
      <w:r>
        <w:rPr>
          <w:rFonts w:ascii="Gill Sans MT"/>
          <w:spacing w:val="-2"/>
          <w:w w:val="130"/>
          <w:sz w:val="20"/>
        </w:rPr>
        <w:t>the</w:t>
      </w:r>
      <w:r>
        <w:rPr>
          <w:rFonts w:ascii="Gill Sans MT"/>
          <w:spacing w:val="-31"/>
          <w:w w:val="130"/>
          <w:sz w:val="20"/>
        </w:rPr>
        <w:t xml:space="preserve"> </w:t>
      </w:r>
      <w:r>
        <w:rPr>
          <w:rFonts w:ascii="Gill Sans MT"/>
          <w:spacing w:val="-2"/>
          <w:w w:val="130"/>
          <w:sz w:val="20"/>
        </w:rPr>
        <w:t>implementation</w:t>
      </w:r>
      <w:r>
        <w:rPr>
          <w:rFonts w:ascii="Gill Sans MT"/>
          <w:spacing w:val="-29"/>
          <w:w w:val="130"/>
          <w:sz w:val="20"/>
        </w:rPr>
        <w:t xml:space="preserve"> </w:t>
      </w:r>
      <w:r>
        <w:rPr>
          <w:rFonts w:ascii="Gill Sans MT"/>
          <w:spacing w:val="-2"/>
          <w:w w:val="130"/>
          <w:sz w:val="20"/>
        </w:rPr>
        <w:t>of</w:t>
      </w:r>
      <w:r>
        <w:rPr>
          <w:rFonts w:ascii="Gill Sans MT"/>
          <w:spacing w:val="-31"/>
          <w:w w:val="130"/>
          <w:sz w:val="20"/>
        </w:rPr>
        <w:t xml:space="preserve"> </w:t>
      </w:r>
      <w:r>
        <w:rPr>
          <w:rFonts w:ascii="Gill Sans MT"/>
          <w:spacing w:val="-2"/>
          <w:w w:val="130"/>
          <w:sz w:val="20"/>
        </w:rPr>
        <w:t>the</w:t>
      </w:r>
      <w:r>
        <w:rPr>
          <w:rFonts w:ascii="Gill Sans MT"/>
          <w:spacing w:val="-31"/>
          <w:w w:val="130"/>
          <w:sz w:val="20"/>
        </w:rPr>
        <w:t xml:space="preserve"> </w:t>
      </w:r>
      <w:r>
        <w:rPr>
          <w:rFonts w:ascii="Gill Sans MT"/>
          <w:spacing w:val="-2"/>
          <w:w w:val="130"/>
          <w:sz w:val="20"/>
        </w:rPr>
        <w:t>Guidelines</w:t>
      </w:r>
      <w:r>
        <w:rPr>
          <w:rFonts w:ascii="Gill Sans MT"/>
          <w:spacing w:val="-29"/>
          <w:w w:val="130"/>
          <w:sz w:val="20"/>
        </w:rPr>
        <w:t xml:space="preserve"> </w:t>
      </w:r>
      <w:r>
        <w:rPr>
          <w:rFonts w:ascii="Gill Sans MT"/>
          <w:spacing w:val="-2"/>
          <w:w w:val="130"/>
          <w:sz w:val="20"/>
        </w:rPr>
        <w:t>for</w:t>
      </w:r>
      <w:r>
        <w:rPr>
          <w:rFonts w:ascii="Gill Sans MT"/>
          <w:spacing w:val="-31"/>
          <w:w w:val="130"/>
          <w:sz w:val="20"/>
        </w:rPr>
        <w:t xml:space="preserve"> </w:t>
      </w:r>
      <w:r>
        <w:rPr>
          <w:rFonts w:ascii="Gill Sans MT"/>
          <w:spacing w:val="-2"/>
          <w:w w:val="130"/>
          <w:sz w:val="20"/>
        </w:rPr>
        <w:t>the</w:t>
      </w:r>
      <w:r>
        <w:rPr>
          <w:rFonts w:ascii="Gill Sans MT"/>
          <w:spacing w:val="-31"/>
          <w:w w:val="130"/>
          <w:sz w:val="20"/>
        </w:rPr>
        <w:t xml:space="preserve"> </w:t>
      </w:r>
      <w:r>
        <w:rPr>
          <w:rFonts w:ascii="Gill Sans MT"/>
          <w:spacing w:val="-2"/>
          <w:w w:val="130"/>
          <w:sz w:val="20"/>
        </w:rPr>
        <w:t>allocation</w:t>
      </w:r>
      <w:r>
        <w:rPr>
          <w:rFonts w:ascii="Gill Sans MT"/>
          <w:spacing w:val="-29"/>
          <w:w w:val="130"/>
          <w:sz w:val="20"/>
        </w:rPr>
        <w:t xml:space="preserve"> </w:t>
      </w:r>
      <w:r>
        <w:rPr>
          <w:rFonts w:ascii="Gill Sans MT"/>
          <w:spacing w:val="-1"/>
          <w:w w:val="130"/>
          <w:sz w:val="20"/>
        </w:rPr>
        <w:t>and</w:t>
      </w:r>
      <w:r>
        <w:rPr>
          <w:rFonts w:ascii="Gill Sans MT"/>
          <w:spacing w:val="-31"/>
          <w:w w:val="130"/>
          <w:sz w:val="20"/>
        </w:rPr>
        <w:t xml:space="preserve"> </w:t>
      </w:r>
      <w:r>
        <w:rPr>
          <w:rFonts w:ascii="Gill Sans MT"/>
          <w:spacing w:val="-1"/>
          <w:w w:val="130"/>
          <w:sz w:val="20"/>
        </w:rPr>
        <w:t>management</w:t>
      </w:r>
      <w:r>
        <w:rPr>
          <w:rFonts w:ascii="Gill Sans MT"/>
          <w:spacing w:val="-31"/>
          <w:w w:val="130"/>
          <w:sz w:val="20"/>
        </w:rPr>
        <w:t xml:space="preserve"> </w:t>
      </w:r>
      <w:r>
        <w:rPr>
          <w:rFonts w:ascii="Gill Sans MT"/>
          <w:spacing w:val="-2"/>
          <w:w w:val="130"/>
          <w:sz w:val="20"/>
        </w:rPr>
        <w:t>of</w:t>
      </w:r>
      <w:r>
        <w:rPr>
          <w:rFonts w:ascii="Gill Sans MT"/>
          <w:spacing w:val="-31"/>
          <w:w w:val="130"/>
          <w:sz w:val="20"/>
        </w:rPr>
        <w:t xml:space="preserve"> </w:t>
      </w:r>
      <w:r>
        <w:rPr>
          <w:rFonts w:ascii="Gill Sans MT"/>
          <w:spacing w:val="-2"/>
          <w:w w:val="130"/>
          <w:sz w:val="20"/>
        </w:rPr>
        <w:t>water</w:t>
      </w:r>
      <w:r>
        <w:rPr>
          <w:rFonts w:ascii="Gill Sans MT"/>
          <w:spacing w:val="-30"/>
          <w:w w:val="130"/>
          <w:sz w:val="20"/>
        </w:rPr>
        <w:t xml:space="preserve"> </w:t>
      </w:r>
      <w:r>
        <w:rPr>
          <w:rFonts w:ascii="Gill Sans MT"/>
          <w:spacing w:val="-2"/>
          <w:w w:val="130"/>
          <w:sz w:val="20"/>
        </w:rPr>
        <w:t>for</w:t>
      </w:r>
      <w:r>
        <w:rPr>
          <w:rFonts w:ascii="Gill Sans MT"/>
          <w:spacing w:val="-30"/>
          <w:w w:val="130"/>
          <w:sz w:val="20"/>
        </w:rPr>
        <w:t xml:space="preserve"> </w:t>
      </w:r>
      <w:r>
        <w:rPr>
          <w:rFonts w:ascii="Gill Sans MT"/>
          <w:spacing w:val="-1"/>
          <w:w w:val="130"/>
          <w:sz w:val="20"/>
        </w:rPr>
        <w:t>maintaining</w:t>
      </w:r>
      <w:r>
        <w:rPr>
          <w:rFonts w:ascii="Gill Sans MT"/>
          <w:spacing w:val="-32"/>
          <w:w w:val="130"/>
          <w:sz w:val="20"/>
        </w:rPr>
        <w:t xml:space="preserve"> </w:t>
      </w:r>
      <w:r>
        <w:rPr>
          <w:rFonts w:ascii="Gill Sans MT"/>
          <w:w w:val="130"/>
          <w:sz w:val="20"/>
        </w:rPr>
        <w:t>the</w:t>
      </w:r>
      <w:r>
        <w:rPr>
          <w:rFonts w:ascii="Gill Sans MT"/>
          <w:spacing w:val="29"/>
          <w:w w:val="125"/>
          <w:sz w:val="20"/>
        </w:rPr>
        <w:t xml:space="preserve"> </w:t>
      </w:r>
      <w:r>
        <w:rPr>
          <w:rFonts w:ascii="Gill Sans MT"/>
          <w:spacing w:val="-2"/>
          <w:w w:val="130"/>
          <w:sz w:val="20"/>
        </w:rPr>
        <w:t>ecological</w:t>
      </w:r>
      <w:r>
        <w:rPr>
          <w:rFonts w:ascii="Gill Sans MT"/>
          <w:spacing w:val="-34"/>
          <w:w w:val="130"/>
          <w:sz w:val="20"/>
        </w:rPr>
        <w:t xml:space="preserve"> </w:t>
      </w:r>
      <w:r>
        <w:rPr>
          <w:rFonts w:ascii="Gill Sans MT"/>
          <w:spacing w:val="-2"/>
          <w:w w:val="130"/>
          <w:sz w:val="20"/>
        </w:rPr>
        <w:t>functions</w:t>
      </w:r>
      <w:r>
        <w:rPr>
          <w:rFonts w:ascii="Gill Sans MT"/>
          <w:spacing w:val="-35"/>
          <w:w w:val="130"/>
          <w:sz w:val="20"/>
        </w:rPr>
        <w:t xml:space="preserve"> </w:t>
      </w:r>
      <w:r>
        <w:rPr>
          <w:rFonts w:ascii="Gill Sans MT"/>
          <w:spacing w:val="-2"/>
          <w:w w:val="130"/>
          <w:sz w:val="20"/>
        </w:rPr>
        <w:t>of</w:t>
      </w:r>
      <w:r>
        <w:rPr>
          <w:rFonts w:ascii="Gill Sans MT"/>
          <w:spacing w:val="-34"/>
          <w:w w:val="130"/>
          <w:sz w:val="20"/>
        </w:rPr>
        <w:t xml:space="preserve"> </w:t>
      </w:r>
      <w:r>
        <w:rPr>
          <w:rFonts w:ascii="Gill Sans MT"/>
          <w:spacing w:val="-2"/>
          <w:w w:val="130"/>
          <w:sz w:val="20"/>
        </w:rPr>
        <w:t>wetlands</w:t>
      </w:r>
      <w:r>
        <w:rPr>
          <w:rFonts w:ascii="Gill Sans MT"/>
          <w:spacing w:val="-33"/>
          <w:w w:val="130"/>
          <w:sz w:val="20"/>
        </w:rPr>
        <w:t xml:space="preserve"> </w:t>
      </w:r>
      <w:r>
        <w:rPr>
          <w:rFonts w:ascii="Gill Sans MT"/>
          <w:spacing w:val="-3"/>
          <w:w w:val="130"/>
          <w:sz w:val="20"/>
        </w:rPr>
        <w:t>(Resolution</w:t>
      </w:r>
      <w:r>
        <w:rPr>
          <w:rFonts w:ascii="Gill Sans MT"/>
          <w:spacing w:val="-34"/>
          <w:w w:val="130"/>
          <w:sz w:val="20"/>
        </w:rPr>
        <w:t xml:space="preserve"> </w:t>
      </w:r>
      <w:r>
        <w:rPr>
          <w:rFonts w:ascii="Gill Sans MT"/>
          <w:spacing w:val="-2"/>
          <w:w w:val="130"/>
          <w:sz w:val="20"/>
        </w:rPr>
        <w:t>VIII.1,</w:t>
      </w:r>
      <w:r>
        <w:rPr>
          <w:rFonts w:ascii="Gill Sans MT"/>
          <w:spacing w:val="-34"/>
          <w:w w:val="130"/>
          <w:sz w:val="20"/>
        </w:rPr>
        <w:t xml:space="preserve"> </w:t>
      </w:r>
      <w:r>
        <w:rPr>
          <w:rFonts w:ascii="Gill Sans MT"/>
          <w:spacing w:val="-2"/>
          <w:w w:val="130"/>
          <w:sz w:val="20"/>
        </w:rPr>
        <w:t>VIII.2)</w:t>
      </w:r>
      <w:r>
        <w:rPr>
          <w:rFonts w:ascii="Gill Sans MT"/>
          <w:spacing w:val="-34"/>
          <w:w w:val="130"/>
          <w:sz w:val="20"/>
        </w:rPr>
        <w:t xml:space="preserve"> </w:t>
      </w:r>
      <w:r>
        <w:rPr>
          <w:rFonts w:ascii="Gill Sans MT"/>
          <w:w w:val="130"/>
          <w:sz w:val="20"/>
        </w:rPr>
        <w:t>?</w:t>
      </w:r>
      <w:r>
        <w:rPr>
          <w:rFonts w:ascii="Gill Sans MT"/>
          <w:spacing w:val="-34"/>
          <w:w w:val="130"/>
          <w:sz w:val="20"/>
        </w:rPr>
        <w:t xml:space="preserve"> </w:t>
      </w:r>
      <w:r>
        <w:rPr>
          <w:rFonts w:ascii="Gill Sans MT"/>
          <w:spacing w:val="-1"/>
          <w:w w:val="130"/>
          <w:sz w:val="20"/>
        </w:rPr>
        <w:t>1.24.</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41"/>
        </w:numPr>
        <w:tabs>
          <w:tab w:val="left" w:pos="482"/>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4907"/>
      </w:pPr>
      <w:r>
        <w:rPr>
          <w:w w:val="130"/>
        </w:rPr>
        <w:t>›</w:t>
      </w:r>
      <w:r>
        <w:rPr>
          <w:spacing w:val="-14"/>
          <w:w w:val="130"/>
        </w:rPr>
        <w:t xml:space="preserve"> </w:t>
      </w:r>
      <w:r>
        <w:rPr>
          <w:spacing w:val="-2"/>
          <w:w w:val="130"/>
        </w:rPr>
        <w:t>This</w:t>
      </w:r>
      <w:r>
        <w:rPr>
          <w:spacing w:val="-13"/>
          <w:w w:val="130"/>
        </w:rPr>
        <w:t xml:space="preserve"> </w:t>
      </w:r>
      <w:r>
        <w:rPr>
          <w:spacing w:val="-3"/>
          <w:w w:val="130"/>
        </w:rPr>
        <w:t>response</w:t>
      </w:r>
      <w:r>
        <w:rPr>
          <w:spacing w:val="-14"/>
          <w:w w:val="130"/>
        </w:rPr>
        <w:t xml:space="preserve"> </w:t>
      </w:r>
      <w:r>
        <w:rPr>
          <w:spacing w:val="-1"/>
          <w:w w:val="130"/>
        </w:rPr>
        <w:t>is</w:t>
      </w:r>
      <w:r>
        <w:rPr>
          <w:spacing w:val="-13"/>
          <w:w w:val="130"/>
        </w:rPr>
        <w:t xml:space="preserve"> </w:t>
      </w:r>
      <w:r>
        <w:rPr>
          <w:spacing w:val="-3"/>
          <w:w w:val="130"/>
        </w:rPr>
        <w:t>r</w:t>
      </w:r>
      <w:r>
        <w:rPr>
          <w:spacing w:val="-2"/>
          <w:w w:val="130"/>
        </w:rPr>
        <w:t>elevant</w:t>
      </w:r>
      <w:r>
        <w:rPr>
          <w:spacing w:val="-13"/>
          <w:w w:val="130"/>
        </w:rPr>
        <w:t xml:space="preserve"> </w:t>
      </w:r>
      <w:r>
        <w:rPr>
          <w:spacing w:val="-2"/>
          <w:w w:val="130"/>
        </w:rPr>
        <w:t>to</w:t>
      </w:r>
      <w:r>
        <w:rPr>
          <w:spacing w:val="-14"/>
          <w:w w:val="130"/>
        </w:rPr>
        <w:t xml:space="preserve"> </w:t>
      </w:r>
      <w:r>
        <w:rPr>
          <w:spacing w:val="-1"/>
          <w:w w:val="130"/>
        </w:rPr>
        <w:t>2.1,</w:t>
      </w:r>
      <w:r>
        <w:rPr>
          <w:spacing w:val="-14"/>
          <w:w w:val="130"/>
        </w:rPr>
        <w:t xml:space="preserve"> </w:t>
      </w:r>
      <w:r>
        <w:rPr>
          <w:spacing w:val="-1"/>
          <w:w w:val="130"/>
        </w:rPr>
        <w:t>2.2,</w:t>
      </w:r>
      <w:r>
        <w:rPr>
          <w:spacing w:val="-13"/>
          <w:w w:val="130"/>
        </w:rPr>
        <w:t xml:space="preserve"> </w:t>
      </w:r>
      <w:r>
        <w:rPr>
          <w:spacing w:val="-1"/>
          <w:w w:val="130"/>
        </w:rPr>
        <w:t>2.3,</w:t>
      </w:r>
      <w:r>
        <w:rPr>
          <w:spacing w:val="-14"/>
          <w:w w:val="130"/>
        </w:rPr>
        <w:t xml:space="preserve"> </w:t>
      </w:r>
      <w:r>
        <w:rPr>
          <w:spacing w:val="-1"/>
          <w:w w:val="130"/>
        </w:rPr>
        <w:t>2.4,</w:t>
      </w:r>
      <w:r>
        <w:rPr>
          <w:spacing w:val="-14"/>
          <w:w w:val="130"/>
        </w:rPr>
        <w:t xml:space="preserve"> </w:t>
      </w:r>
      <w:r>
        <w:rPr>
          <w:spacing w:val="-1"/>
          <w:w w:val="130"/>
        </w:rPr>
        <w:t>2.5,</w:t>
      </w:r>
      <w:r>
        <w:rPr>
          <w:spacing w:val="-14"/>
          <w:w w:val="130"/>
        </w:rPr>
        <w:t xml:space="preserve"> </w:t>
      </w:r>
      <w:r>
        <w:rPr>
          <w:spacing w:val="-1"/>
          <w:w w:val="130"/>
        </w:rPr>
        <w:t>3.1,</w:t>
      </w:r>
      <w:r>
        <w:rPr>
          <w:spacing w:val="-13"/>
          <w:w w:val="130"/>
        </w:rPr>
        <w:t xml:space="preserve"> </w:t>
      </w:r>
      <w:r>
        <w:rPr>
          <w:spacing w:val="-1"/>
          <w:w w:val="130"/>
        </w:rPr>
        <w:t>3.2,</w:t>
      </w:r>
      <w:r>
        <w:rPr>
          <w:spacing w:val="-14"/>
          <w:w w:val="130"/>
        </w:rPr>
        <w:t xml:space="preserve"> </w:t>
      </w:r>
      <w:r>
        <w:rPr>
          <w:spacing w:val="-1"/>
          <w:w w:val="130"/>
        </w:rPr>
        <w:t>3.3,</w:t>
      </w:r>
      <w:r>
        <w:rPr>
          <w:spacing w:val="-14"/>
          <w:w w:val="130"/>
        </w:rPr>
        <w:t xml:space="preserve"> </w:t>
      </w:r>
      <w:r>
        <w:rPr>
          <w:spacing w:val="-1"/>
          <w:w w:val="130"/>
        </w:rPr>
        <w:t>3.4</w:t>
      </w:r>
      <w:r>
        <w:rPr>
          <w:spacing w:val="46"/>
          <w:w w:val="130"/>
        </w:rPr>
        <w:t xml:space="preserve"> </w:t>
      </w:r>
      <w:r>
        <w:rPr>
          <w:spacing w:val="-1"/>
          <w:w w:val="125"/>
        </w:rPr>
        <w:t>Australian</w:t>
      </w:r>
      <w:r>
        <w:rPr>
          <w:spacing w:val="-3"/>
          <w:w w:val="125"/>
        </w:rPr>
        <w:t xml:space="preserve"> </w:t>
      </w:r>
      <w:r>
        <w:rPr>
          <w:spacing w:val="-2"/>
          <w:w w:val="125"/>
        </w:rPr>
        <w:t xml:space="preserve">water </w:t>
      </w:r>
      <w:r>
        <w:rPr>
          <w:spacing w:val="-3"/>
          <w:w w:val="125"/>
        </w:rPr>
        <w:t>resour</w:t>
      </w:r>
      <w:r>
        <w:rPr>
          <w:spacing w:val="-2"/>
          <w:w w:val="125"/>
        </w:rPr>
        <w:t xml:space="preserve">ce </w:t>
      </w:r>
      <w:r>
        <w:rPr>
          <w:spacing w:val="-1"/>
          <w:w w:val="125"/>
        </w:rPr>
        <w:t>management:</w:t>
      </w:r>
    </w:p>
    <w:p w:rsidR="004429A5" w:rsidRDefault="004E6DA4">
      <w:pPr>
        <w:pStyle w:val="BodyText"/>
        <w:spacing w:line="243" w:lineRule="auto"/>
        <w:ind w:right="1925"/>
        <w:jc w:val="both"/>
      </w:pPr>
      <w:r>
        <w:rPr>
          <w:spacing w:val="-1"/>
          <w:w w:val="120"/>
        </w:rPr>
        <w:t>In</w:t>
      </w:r>
      <w:r>
        <w:rPr>
          <w:spacing w:val="25"/>
          <w:w w:val="120"/>
        </w:rPr>
        <w:t xml:space="preserve"> </w:t>
      </w:r>
      <w:r>
        <w:rPr>
          <w:spacing w:val="-1"/>
          <w:w w:val="120"/>
        </w:rPr>
        <w:t>Australia,</w:t>
      </w:r>
      <w:r>
        <w:rPr>
          <w:spacing w:val="24"/>
          <w:w w:val="120"/>
        </w:rPr>
        <w:t xml:space="preserve"> </w:t>
      </w:r>
      <w:r>
        <w:rPr>
          <w:spacing w:val="-1"/>
          <w:w w:val="120"/>
        </w:rPr>
        <w:t>state</w:t>
      </w:r>
      <w:r>
        <w:rPr>
          <w:spacing w:val="26"/>
          <w:w w:val="120"/>
        </w:rPr>
        <w:t xml:space="preserve"> </w:t>
      </w:r>
      <w:r>
        <w:rPr>
          <w:spacing w:val="-2"/>
          <w:w w:val="120"/>
        </w:rPr>
        <w:t>governments</w:t>
      </w:r>
      <w:r>
        <w:rPr>
          <w:spacing w:val="26"/>
          <w:w w:val="120"/>
        </w:rPr>
        <w:t xml:space="preserve"> </w:t>
      </w:r>
      <w:r>
        <w:rPr>
          <w:spacing w:val="-2"/>
          <w:w w:val="120"/>
        </w:rPr>
        <w:t>are</w:t>
      </w:r>
      <w:r>
        <w:rPr>
          <w:spacing w:val="23"/>
          <w:w w:val="120"/>
        </w:rPr>
        <w:t xml:space="preserve"> </w:t>
      </w:r>
      <w:r>
        <w:rPr>
          <w:spacing w:val="-3"/>
          <w:w w:val="120"/>
        </w:rPr>
        <w:t>r</w:t>
      </w:r>
      <w:r>
        <w:rPr>
          <w:spacing w:val="-2"/>
          <w:w w:val="120"/>
        </w:rPr>
        <w:t>esponsible</w:t>
      </w:r>
      <w:r>
        <w:rPr>
          <w:spacing w:val="24"/>
          <w:w w:val="120"/>
        </w:rPr>
        <w:t xml:space="preserve"> </w:t>
      </w:r>
      <w:r>
        <w:rPr>
          <w:w w:val="120"/>
        </w:rPr>
        <w:t>for</w:t>
      </w:r>
      <w:r>
        <w:rPr>
          <w:spacing w:val="24"/>
          <w:w w:val="120"/>
        </w:rPr>
        <w:t xml:space="preserve"> </w:t>
      </w:r>
      <w:r>
        <w:rPr>
          <w:spacing w:val="-1"/>
          <w:w w:val="120"/>
        </w:rPr>
        <w:t>planning,</w:t>
      </w:r>
      <w:r>
        <w:rPr>
          <w:spacing w:val="25"/>
          <w:w w:val="120"/>
        </w:rPr>
        <w:t xml:space="preserve"> </w:t>
      </w:r>
      <w:r>
        <w:rPr>
          <w:spacing w:val="-1"/>
          <w:w w:val="120"/>
        </w:rPr>
        <w:t>allocating</w:t>
      </w:r>
      <w:r>
        <w:rPr>
          <w:spacing w:val="27"/>
          <w:w w:val="120"/>
        </w:rPr>
        <w:t xml:space="preserve"> </w:t>
      </w:r>
      <w:r>
        <w:rPr>
          <w:spacing w:val="-1"/>
          <w:w w:val="120"/>
        </w:rPr>
        <w:t>and</w:t>
      </w:r>
      <w:r>
        <w:rPr>
          <w:spacing w:val="25"/>
          <w:w w:val="120"/>
        </w:rPr>
        <w:t xml:space="preserve"> </w:t>
      </w:r>
      <w:r>
        <w:rPr>
          <w:spacing w:val="-1"/>
          <w:w w:val="120"/>
        </w:rPr>
        <w:t>managing</w:t>
      </w:r>
      <w:r>
        <w:rPr>
          <w:spacing w:val="24"/>
          <w:w w:val="120"/>
        </w:rPr>
        <w:t xml:space="preserve"> </w:t>
      </w:r>
      <w:r>
        <w:rPr>
          <w:spacing w:val="-1"/>
          <w:w w:val="120"/>
        </w:rPr>
        <w:t>water</w:t>
      </w:r>
      <w:r>
        <w:rPr>
          <w:spacing w:val="25"/>
          <w:w w:val="120"/>
        </w:rPr>
        <w:t xml:space="preserve"> </w:t>
      </w:r>
      <w:r>
        <w:rPr>
          <w:spacing w:val="-3"/>
          <w:w w:val="120"/>
        </w:rPr>
        <w:t>r</w:t>
      </w:r>
      <w:r>
        <w:rPr>
          <w:spacing w:val="-2"/>
          <w:w w:val="120"/>
        </w:rPr>
        <w:t>esources.</w:t>
      </w:r>
      <w:r>
        <w:rPr>
          <w:spacing w:val="60"/>
          <w:w w:val="131"/>
        </w:rPr>
        <w:t xml:space="preserve"> </w:t>
      </w:r>
      <w:r>
        <w:rPr>
          <w:spacing w:val="-2"/>
          <w:w w:val="120"/>
        </w:rPr>
        <w:t>The</w:t>
      </w:r>
      <w:r>
        <w:rPr>
          <w:spacing w:val="2"/>
          <w:w w:val="120"/>
        </w:rPr>
        <w:t xml:space="preserve"> </w:t>
      </w:r>
      <w:r>
        <w:rPr>
          <w:spacing w:val="-2"/>
          <w:w w:val="120"/>
        </w:rPr>
        <w:t>Intergovernmental</w:t>
      </w:r>
      <w:r>
        <w:rPr>
          <w:spacing w:val="3"/>
          <w:w w:val="120"/>
        </w:rPr>
        <w:t xml:space="preserve"> </w:t>
      </w:r>
      <w:r>
        <w:rPr>
          <w:spacing w:val="-3"/>
          <w:w w:val="120"/>
        </w:rPr>
        <w:t>Agr</w:t>
      </w:r>
      <w:r>
        <w:rPr>
          <w:spacing w:val="-2"/>
          <w:w w:val="120"/>
        </w:rPr>
        <w:t>eement</w:t>
      </w:r>
      <w:r>
        <w:rPr>
          <w:spacing w:val="2"/>
          <w:w w:val="120"/>
        </w:rPr>
        <w:t xml:space="preserve"> </w:t>
      </w:r>
      <w:r>
        <w:rPr>
          <w:spacing w:val="-1"/>
          <w:w w:val="120"/>
        </w:rPr>
        <w:t>on</w:t>
      </w:r>
      <w:r>
        <w:rPr>
          <w:spacing w:val="2"/>
          <w:w w:val="120"/>
        </w:rPr>
        <w:t xml:space="preserve"> </w:t>
      </w:r>
      <w:r>
        <w:rPr>
          <w:w w:val="120"/>
        </w:rPr>
        <w:t>a National</w:t>
      </w:r>
      <w:r>
        <w:rPr>
          <w:spacing w:val="1"/>
          <w:w w:val="120"/>
        </w:rPr>
        <w:t xml:space="preserve"> </w:t>
      </w:r>
      <w:r>
        <w:rPr>
          <w:spacing w:val="-4"/>
          <w:w w:val="120"/>
        </w:rPr>
        <w:t>W</w:t>
      </w:r>
      <w:r>
        <w:rPr>
          <w:spacing w:val="-3"/>
          <w:w w:val="120"/>
        </w:rPr>
        <w:t>ater</w:t>
      </w:r>
      <w:r>
        <w:rPr>
          <w:spacing w:val="2"/>
          <w:w w:val="120"/>
        </w:rPr>
        <w:t xml:space="preserve"> </w:t>
      </w:r>
      <w:r>
        <w:rPr>
          <w:spacing w:val="-1"/>
          <w:w w:val="120"/>
        </w:rPr>
        <w:t>Initiative</w:t>
      </w:r>
      <w:r>
        <w:rPr>
          <w:spacing w:val="3"/>
          <w:w w:val="120"/>
        </w:rPr>
        <w:t xml:space="preserve"> </w:t>
      </w:r>
      <w:r>
        <w:rPr>
          <w:spacing w:val="-2"/>
          <w:w w:val="120"/>
        </w:rPr>
        <w:t>(NWI)</w:t>
      </w:r>
      <w:r>
        <w:rPr>
          <w:spacing w:val="1"/>
          <w:w w:val="120"/>
        </w:rPr>
        <w:t xml:space="preserve"> </w:t>
      </w:r>
      <w:r>
        <w:rPr>
          <w:spacing w:val="-1"/>
          <w:w w:val="120"/>
        </w:rPr>
        <w:t>is</w:t>
      </w:r>
      <w:r>
        <w:rPr>
          <w:spacing w:val="2"/>
          <w:w w:val="120"/>
        </w:rPr>
        <w:t xml:space="preserve"> </w:t>
      </w:r>
      <w:r>
        <w:rPr>
          <w:spacing w:val="-1"/>
          <w:w w:val="120"/>
        </w:rPr>
        <w:t>Australia's</w:t>
      </w:r>
      <w:r>
        <w:rPr>
          <w:spacing w:val="1"/>
          <w:w w:val="120"/>
        </w:rPr>
        <w:t xml:space="preserve"> </w:t>
      </w:r>
      <w:r>
        <w:rPr>
          <w:spacing w:val="-1"/>
          <w:w w:val="120"/>
        </w:rPr>
        <w:t>blueprint</w:t>
      </w:r>
      <w:r>
        <w:rPr>
          <w:spacing w:val="3"/>
          <w:w w:val="120"/>
        </w:rPr>
        <w:t xml:space="preserve"> </w:t>
      </w:r>
      <w:r>
        <w:rPr>
          <w:w w:val="120"/>
        </w:rPr>
        <w:t>for</w:t>
      </w:r>
      <w:r>
        <w:rPr>
          <w:spacing w:val="1"/>
          <w:w w:val="120"/>
        </w:rPr>
        <w:t xml:space="preserve"> </w:t>
      </w:r>
      <w:r>
        <w:rPr>
          <w:spacing w:val="-1"/>
          <w:w w:val="120"/>
        </w:rPr>
        <w:t>water</w:t>
      </w:r>
      <w:r>
        <w:rPr>
          <w:spacing w:val="56"/>
          <w:w w:val="121"/>
        </w:rPr>
        <w:t xml:space="preserve"> </w:t>
      </w:r>
      <w:r>
        <w:rPr>
          <w:spacing w:val="-3"/>
          <w:w w:val="120"/>
        </w:rPr>
        <w:t>refor</w:t>
      </w:r>
      <w:r>
        <w:rPr>
          <w:spacing w:val="-2"/>
          <w:w w:val="120"/>
        </w:rPr>
        <w:t>m.</w:t>
      </w:r>
      <w:r>
        <w:rPr>
          <w:spacing w:val="8"/>
          <w:w w:val="120"/>
        </w:rPr>
        <w:t xml:space="preserve"> </w:t>
      </w:r>
      <w:r>
        <w:rPr>
          <w:spacing w:val="-1"/>
          <w:w w:val="120"/>
        </w:rPr>
        <w:t>In</w:t>
      </w:r>
      <w:r>
        <w:rPr>
          <w:spacing w:val="11"/>
          <w:w w:val="120"/>
        </w:rPr>
        <w:t xml:space="preserve"> </w:t>
      </w:r>
      <w:r>
        <w:rPr>
          <w:spacing w:val="-1"/>
          <w:w w:val="120"/>
        </w:rPr>
        <w:t>2004</w:t>
      </w:r>
      <w:r>
        <w:rPr>
          <w:spacing w:val="10"/>
          <w:w w:val="120"/>
        </w:rPr>
        <w:t xml:space="preserve"> </w:t>
      </w:r>
      <w:r>
        <w:rPr>
          <w:spacing w:val="-1"/>
          <w:w w:val="120"/>
        </w:rPr>
        <w:t>the</w:t>
      </w:r>
      <w:r>
        <w:rPr>
          <w:spacing w:val="9"/>
          <w:w w:val="120"/>
        </w:rPr>
        <w:t xml:space="preserve"> </w:t>
      </w:r>
      <w:r>
        <w:rPr>
          <w:spacing w:val="-1"/>
          <w:w w:val="120"/>
        </w:rPr>
        <w:t>Australian</w:t>
      </w:r>
      <w:r>
        <w:rPr>
          <w:spacing w:val="9"/>
          <w:w w:val="120"/>
        </w:rPr>
        <w:t xml:space="preserve"> </w:t>
      </w:r>
      <w:r>
        <w:rPr>
          <w:spacing w:val="-3"/>
          <w:w w:val="120"/>
        </w:rPr>
        <w:t>Gover</w:t>
      </w:r>
      <w:r>
        <w:rPr>
          <w:spacing w:val="-2"/>
          <w:w w:val="120"/>
        </w:rPr>
        <w:t>nment</w:t>
      </w:r>
      <w:r>
        <w:rPr>
          <w:spacing w:val="10"/>
          <w:w w:val="120"/>
        </w:rPr>
        <w:t xml:space="preserve"> </w:t>
      </w:r>
      <w:r>
        <w:rPr>
          <w:spacing w:val="-1"/>
          <w:w w:val="120"/>
        </w:rPr>
        <w:t>signed</w:t>
      </w:r>
      <w:r>
        <w:rPr>
          <w:spacing w:val="11"/>
          <w:w w:val="120"/>
        </w:rPr>
        <w:t xml:space="preserve"> </w:t>
      </w:r>
      <w:r>
        <w:rPr>
          <w:spacing w:val="-1"/>
          <w:w w:val="120"/>
        </w:rPr>
        <w:t>an</w:t>
      </w:r>
      <w:r>
        <w:rPr>
          <w:spacing w:val="10"/>
          <w:w w:val="120"/>
        </w:rPr>
        <w:t xml:space="preserve"> </w:t>
      </w:r>
      <w:r>
        <w:rPr>
          <w:spacing w:val="-2"/>
          <w:w w:val="120"/>
        </w:rPr>
        <w:t>Intergovernmental</w:t>
      </w:r>
      <w:r>
        <w:rPr>
          <w:spacing w:val="12"/>
          <w:w w:val="120"/>
        </w:rPr>
        <w:t xml:space="preserve"> </w:t>
      </w:r>
      <w:r>
        <w:rPr>
          <w:spacing w:val="-3"/>
          <w:w w:val="120"/>
        </w:rPr>
        <w:t>Agr</w:t>
      </w:r>
      <w:r>
        <w:rPr>
          <w:spacing w:val="-2"/>
          <w:w w:val="120"/>
        </w:rPr>
        <w:t>eement</w:t>
      </w:r>
      <w:r>
        <w:rPr>
          <w:spacing w:val="10"/>
          <w:w w:val="120"/>
        </w:rPr>
        <w:t xml:space="preserve"> </w:t>
      </w:r>
      <w:r>
        <w:rPr>
          <w:spacing w:val="-1"/>
          <w:w w:val="120"/>
        </w:rPr>
        <w:t>on</w:t>
      </w:r>
      <w:r>
        <w:rPr>
          <w:spacing w:val="10"/>
          <w:w w:val="120"/>
        </w:rPr>
        <w:t xml:space="preserve"> </w:t>
      </w:r>
      <w:r>
        <w:rPr>
          <w:spacing w:val="-1"/>
          <w:w w:val="120"/>
        </w:rPr>
        <w:t>an</w:t>
      </w:r>
      <w:r>
        <w:rPr>
          <w:spacing w:val="10"/>
          <w:w w:val="120"/>
        </w:rPr>
        <w:t xml:space="preserve"> </w:t>
      </w:r>
      <w:r>
        <w:rPr>
          <w:w w:val="120"/>
        </w:rPr>
        <w:t>NWI</w:t>
      </w:r>
      <w:r>
        <w:rPr>
          <w:spacing w:val="9"/>
          <w:w w:val="120"/>
        </w:rPr>
        <w:t xml:space="preserve"> </w:t>
      </w:r>
      <w:r>
        <w:rPr>
          <w:spacing w:val="-1"/>
          <w:w w:val="120"/>
        </w:rPr>
        <w:t>with</w:t>
      </w:r>
      <w:r>
        <w:rPr>
          <w:spacing w:val="10"/>
          <w:w w:val="120"/>
        </w:rPr>
        <w:t xml:space="preserve"> </w:t>
      </w:r>
      <w:r>
        <w:rPr>
          <w:w w:val="120"/>
        </w:rPr>
        <w:t>the</w:t>
      </w:r>
    </w:p>
    <w:p w:rsidR="004429A5" w:rsidRDefault="004E6DA4">
      <w:pPr>
        <w:pStyle w:val="BodyText"/>
        <w:spacing w:before="12" w:line="243" w:lineRule="auto"/>
        <w:ind w:right="1486"/>
      </w:pPr>
      <w:r>
        <w:rPr>
          <w:spacing w:val="-1"/>
          <w:w w:val="125"/>
        </w:rPr>
        <w:t>gove</w:t>
      </w:r>
      <w:r>
        <w:rPr>
          <w:spacing w:val="-4"/>
          <w:w w:val="125"/>
        </w:rPr>
        <w:t>r</w:t>
      </w:r>
      <w:r>
        <w:rPr>
          <w:spacing w:val="-1"/>
          <w:w w:val="125"/>
        </w:rPr>
        <w:t>nment</w:t>
      </w:r>
      <w:r>
        <w:rPr>
          <w:w w:val="125"/>
        </w:rPr>
        <w:t>s</w:t>
      </w:r>
      <w:r>
        <w:rPr>
          <w:spacing w:val="-20"/>
          <w:w w:val="125"/>
        </w:rPr>
        <w:t xml:space="preserve"> </w:t>
      </w:r>
      <w:r>
        <w:rPr>
          <w:spacing w:val="-2"/>
          <w:w w:val="125"/>
        </w:rPr>
        <w:t>o</w:t>
      </w:r>
      <w:r>
        <w:rPr>
          <w:w w:val="125"/>
        </w:rPr>
        <w:t>f</w:t>
      </w:r>
      <w:r>
        <w:rPr>
          <w:spacing w:val="-20"/>
          <w:w w:val="125"/>
        </w:rPr>
        <w:t xml:space="preserve"> </w:t>
      </w:r>
      <w:r>
        <w:rPr>
          <w:w w:val="125"/>
        </w:rPr>
        <w:t>New</w:t>
      </w:r>
      <w:r>
        <w:rPr>
          <w:spacing w:val="-21"/>
          <w:w w:val="125"/>
        </w:rPr>
        <w:t xml:space="preserve"> </w:t>
      </w:r>
      <w:r>
        <w:rPr>
          <w:spacing w:val="-1"/>
          <w:w w:val="125"/>
        </w:rPr>
        <w:t>Sout</w:t>
      </w:r>
      <w:r>
        <w:rPr>
          <w:w w:val="125"/>
        </w:rPr>
        <w:t>h</w:t>
      </w:r>
      <w:r>
        <w:rPr>
          <w:spacing w:val="-20"/>
          <w:w w:val="125"/>
        </w:rPr>
        <w:t xml:space="preserve"> </w:t>
      </w:r>
      <w:r>
        <w:rPr>
          <w:spacing w:val="-16"/>
          <w:w w:val="125"/>
        </w:rPr>
        <w:t>W</w:t>
      </w:r>
      <w:r>
        <w:rPr>
          <w:spacing w:val="-1"/>
          <w:w w:val="125"/>
        </w:rPr>
        <w:t>ales</w:t>
      </w:r>
      <w:r>
        <w:rPr>
          <w:w w:val="125"/>
        </w:rPr>
        <w:t>,</w:t>
      </w:r>
      <w:r>
        <w:rPr>
          <w:spacing w:val="-20"/>
          <w:w w:val="125"/>
        </w:rPr>
        <w:t xml:space="preserve"> </w:t>
      </w:r>
      <w:r>
        <w:rPr>
          <w:spacing w:val="-5"/>
          <w:w w:val="125"/>
        </w:rPr>
        <w:t>V</w:t>
      </w:r>
      <w:r>
        <w:rPr>
          <w:spacing w:val="-1"/>
          <w:w w:val="125"/>
        </w:rPr>
        <w:t>ictoria</w:t>
      </w:r>
      <w:r>
        <w:rPr>
          <w:w w:val="125"/>
        </w:rPr>
        <w:t>,</w:t>
      </w:r>
      <w:r>
        <w:rPr>
          <w:spacing w:val="-19"/>
          <w:w w:val="125"/>
        </w:rPr>
        <w:t xml:space="preserve"> </w:t>
      </w:r>
      <w:r>
        <w:rPr>
          <w:spacing w:val="-1"/>
          <w:w w:val="125"/>
        </w:rPr>
        <w:t>Queensland</w:t>
      </w:r>
      <w:r>
        <w:rPr>
          <w:w w:val="125"/>
        </w:rPr>
        <w:t>,</w:t>
      </w:r>
      <w:r>
        <w:rPr>
          <w:spacing w:val="-21"/>
          <w:w w:val="125"/>
        </w:rPr>
        <w:t xml:space="preserve"> </w:t>
      </w:r>
      <w:r>
        <w:rPr>
          <w:spacing w:val="-1"/>
          <w:w w:val="125"/>
        </w:rPr>
        <w:t>Sout</w:t>
      </w:r>
      <w:r>
        <w:rPr>
          <w:w w:val="125"/>
        </w:rPr>
        <w:t>h</w:t>
      </w:r>
      <w:r>
        <w:rPr>
          <w:spacing w:val="-20"/>
          <w:w w:val="125"/>
        </w:rPr>
        <w:t xml:space="preserve"> </w:t>
      </w:r>
      <w:r>
        <w:rPr>
          <w:spacing w:val="-1"/>
          <w:w w:val="125"/>
        </w:rPr>
        <w:t>Australia</w:t>
      </w:r>
      <w:r>
        <w:rPr>
          <w:w w:val="125"/>
        </w:rPr>
        <w:t>,</w:t>
      </w:r>
      <w:r>
        <w:rPr>
          <w:spacing w:val="-20"/>
          <w:w w:val="125"/>
        </w:rPr>
        <w:t xml:space="preserve"> </w:t>
      </w:r>
      <w:r>
        <w:rPr>
          <w:spacing w:val="-1"/>
          <w:w w:val="125"/>
        </w:rPr>
        <w:t>th</w:t>
      </w:r>
      <w:r>
        <w:rPr>
          <w:w w:val="125"/>
        </w:rPr>
        <w:t>e</w:t>
      </w:r>
      <w:r>
        <w:rPr>
          <w:spacing w:val="-21"/>
          <w:w w:val="125"/>
        </w:rPr>
        <w:t xml:space="preserve"> </w:t>
      </w:r>
      <w:r>
        <w:rPr>
          <w:spacing w:val="-1"/>
          <w:w w:val="125"/>
        </w:rPr>
        <w:t>Australia</w:t>
      </w:r>
      <w:r>
        <w:rPr>
          <w:w w:val="125"/>
        </w:rPr>
        <w:t>n</w:t>
      </w:r>
      <w:r>
        <w:rPr>
          <w:spacing w:val="-21"/>
          <w:w w:val="125"/>
        </w:rPr>
        <w:t xml:space="preserve"> </w:t>
      </w:r>
      <w:r>
        <w:rPr>
          <w:spacing w:val="-1"/>
          <w:w w:val="125"/>
        </w:rPr>
        <w:t>Capita</w:t>
      </w:r>
      <w:r>
        <w:rPr>
          <w:w w:val="125"/>
        </w:rPr>
        <w:t>l</w:t>
      </w:r>
      <w:r>
        <w:rPr>
          <w:spacing w:val="-20"/>
          <w:w w:val="125"/>
        </w:rPr>
        <w:t xml:space="preserve"> </w:t>
      </w:r>
      <w:r>
        <w:rPr>
          <w:spacing w:val="-39"/>
          <w:w w:val="125"/>
        </w:rPr>
        <w:t>T</w:t>
      </w:r>
      <w:r>
        <w:rPr>
          <w:spacing w:val="-2"/>
          <w:w w:val="125"/>
        </w:rPr>
        <w:t>e</w:t>
      </w:r>
      <w:r>
        <w:rPr>
          <w:spacing w:val="-5"/>
          <w:w w:val="125"/>
        </w:rPr>
        <w:t>r</w:t>
      </w:r>
      <w:r>
        <w:rPr>
          <w:spacing w:val="-2"/>
          <w:w w:val="125"/>
        </w:rPr>
        <w:t>ritor</w:t>
      </w:r>
      <w:r>
        <w:rPr>
          <w:w w:val="125"/>
        </w:rPr>
        <w:t>y</w:t>
      </w:r>
      <w:r>
        <w:rPr>
          <w:spacing w:val="-21"/>
          <w:w w:val="125"/>
        </w:rPr>
        <w:t xml:space="preserve"> </w:t>
      </w:r>
      <w:r>
        <w:rPr>
          <w:spacing w:val="-1"/>
          <w:w w:val="125"/>
        </w:rPr>
        <w:t>and</w:t>
      </w:r>
      <w:r>
        <w:rPr>
          <w:spacing w:val="-1"/>
          <w:w w:val="130"/>
        </w:rPr>
        <w:t xml:space="preserve"> </w:t>
      </w:r>
      <w:r>
        <w:rPr>
          <w:spacing w:val="-1"/>
          <w:w w:val="125"/>
        </w:rPr>
        <w:t>th</w:t>
      </w:r>
      <w:r>
        <w:rPr>
          <w:w w:val="125"/>
        </w:rPr>
        <w:t>e</w:t>
      </w:r>
      <w:r>
        <w:rPr>
          <w:spacing w:val="-23"/>
          <w:w w:val="125"/>
        </w:rPr>
        <w:t xml:space="preserve"> </w:t>
      </w:r>
      <w:r>
        <w:rPr>
          <w:w w:val="125"/>
        </w:rPr>
        <w:t>Northe</w:t>
      </w:r>
      <w:r>
        <w:rPr>
          <w:spacing w:val="-5"/>
          <w:w w:val="125"/>
        </w:rPr>
        <w:t>r</w:t>
      </w:r>
      <w:r>
        <w:rPr>
          <w:w w:val="125"/>
        </w:rPr>
        <w:t>n</w:t>
      </w:r>
      <w:r>
        <w:rPr>
          <w:spacing w:val="-24"/>
          <w:w w:val="125"/>
        </w:rPr>
        <w:t xml:space="preserve"> </w:t>
      </w:r>
      <w:r>
        <w:rPr>
          <w:spacing w:val="-39"/>
          <w:w w:val="125"/>
        </w:rPr>
        <w:t>T</w:t>
      </w:r>
      <w:r>
        <w:rPr>
          <w:spacing w:val="-2"/>
          <w:w w:val="125"/>
        </w:rPr>
        <w:t>e</w:t>
      </w:r>
      <w:r>
        <w:rPr>
          <w:spacing w:val="-5"/>
          <w:w w:val="125"/>
        </w:rPr>
        <w:t>r</w:t>
      </w:r>
      <w:r>
        <w:rPr>
          <w:spacing w:val="-2"/>
          <w:w w:val="125"/>
        </w:rPr>
        <w:t>ritor</w:t>
      </w:r>
      <w:r>
        <w:rPr>
          <w:spacing w:val="-25"/>
          <w:w w:val="125"/>
        </w:rPr>
        <w:t>y</w:t>
      </w:r>
      <w:r>
        <w:rPr>
          <w:w w:val="125"/>
        </w:rPr>
        <w:t>.</w:t>
      </w:r>
      <w:r>
        <w:rPr>
          <w:spacing w:val="-23"/>
          <w:w w:val="125"/>
        </w:rPr>
        <w:t xml:space="preserve"> </w:t>
      </w:r>
      <w:r>
        <w:rPr>
          <w:spacing w:val="-2"/>
          <w:w w:val="125"/>
        </w:rPr>
        <w:t>Th</w:t>
      </w:r>
      <w:r>
        <w:rPr>
          <w:w w:val="125"/>
        </w:rPr>
        <w:t>e</w:t>
      </w:r>
      <w:r>
        <w:rPr>
          <w:spacing w:val="-22"/>
          <w:w w:val="125"/>
        </w:rPr>
        <w:t xml:space="preserve"> </w:t>
      </w:r>
      <w:r>
        <w:rPr>
          <w:w w:val="125"/>
        </w:rPr>
        <w:t>NWI</w:t>
      </w:r>
      <w:r>
        <w:rPr>
          <w:spacing w:val="-23"/>
          <w:w w:val="125"/>
        </w:rPr>
        <w:t xml:space="preserve"> </w:t>
      </w:r>
      <w:r>
        <w:rPr>
          <w:spacing w:val="-1"/>
          <w:w w:val="125"/>
        </w:rPr>
        <w:t>i</w:t>
      </w:r>
      <w:r>
        <w:rPr>
          <w:w w:val="125"/>
        </w:rPr>
        <w:t>s</w:t>
      </w:r>
      <w:r>
        <w:rPr>
          <w:spacing w:val="-22"/>
          <w:w w:val="125"/>
        </w:rPr>
        <w:t xml:space="preserve"> </w:t>
      </w:r>
      <w:r>
        <w:rPr>
          <w:w w:val="125"/>
        </w:rPr>
        <w:t>a</w:t>
      </w:r>
      <w:r>
        <w:rPr>
          <w:spacing w:val="-23"/>
          <w:w w:val="125"/>
        </w:rPr>
        <w:t xml:space="preserve"> </w:t>
      </w:r>
      <w:r>
        <w:rPr>
          <w:spacing w:val="-1"/>
          <w:w w:val="125"/>
        </w:rPr>
        <w:t>sha</w:t>
      </w:r>
      <w:r>
        <w:rPr>
          <w:spacing w:val="-4"/>
          <w:w w:val="125"/>
        </w:rPr>
        <w:t>r</w:t>
      </w:r>
      <w:r>
        <w:rPr>
          <w:spacing w:val="-1"/>
          <w:w w:val="125"/>
        </w:rPr>
        <w:t>e</w:t>
      </w:r>
      <w:r>
        <w:rPr>
          <w:w w:val="125"/>
        </w:rPr>
        <w:t>d</w:t>
      </w:r>
      <w:r>
        <w:rPr>
          <w:spacing w:val="-23"/>
          <w:w w:val="125"/>
        </w:rPr>
        <w:t xml:space="preserve"> </w:t>
      </w:r>
      <w:r>
        <w:rPr>
          <w:spacing w:val="-1"/>
          <w:w w:val="125"/>
        </w:rPr>
        <w:t>commitmen</w:t>
      </w:r>
      <w:r>
        <w:rPr>
          <w:w w:val="125"/>
        </w:rPr>
        <w:t>t</w:t>
      </w:r>
      <w:r>
        <w:rPr>
          <w:spacing w:val="-22"/>
          <w:w w:val="125"/>
        </w:rPr>
        <w:t xml:space="preserve"> </w:t>
      </w:r>
      <w:r>
        <w:rPr>
          <w:spacing w:val="-1"/>
          <w:w w:val="125"/>
        </w:rPr>
        <w:t>b</w:t>
      </w:r>
      <w:r>
        <w:rPr>
          <w:w w:val="125"/>
        </w:rPr>
        <w:t>y</w:t>
      </w:r>
      <w:r>
        <w:rPr>
          <w:spacing w:val="-22"/>
          <w:w w:val="125"/>
        </w:rPr>
        <w:t xml:space="preserve"> </w:t>
      </w:r>
      <w:r>
        <w:rPr>
          <w:spacing w:val="-1"/>
          <w:w w:val="125"/>
        </w:rPr>
        <w:t>gove</w:t>
      </w:r>
      <w:r>
        <w:rPr>
          <w:spacing w:val="-4"/>
          <w:w w:val="125"/>
        </w:rPr>
        <w:t>r</w:t>
      </w:r>
      <w:r>
        <w:rPr>
          <w:spacing w:val="-1"/>
          <w:w w:val="125"/>
        </w:rPr>
        <w:t>nment</w:t>
      </w:r>
      <w:r>
        <w:rPr>
          <w:w w:val="125"/>
        </w:rPr>
        <w:t>s</w:t>
      </w:r>
      <w:r>
        <w:rPr>
          <w:spacing w:val="-22"/>
          <w:w w:val="125"/>
        </w:rPr>
        <w:t xml:space="preserve"> </w:t>
      </w:r>
      <w:r>
        <w:rPr>
          <w:spacing w:val="-2"/>
          <w:w w:val="125"/>
        </w:rPr>
        <w:t>t</w:t>
      </w:r>
      <w:r>
        <w:rPr>
          <w:w w:val="125"/>
        </w:rPr>
        <w:t>o</w:t>
      </w:r>
      <w:r>
        <w:rPr>
          <w:spacing w:val="-23"/>
          <w:w w:val="125"/>
        </w:rPr>
        <w:t xml:space="preserve"> </w:t>
      </w:r>
      <w:r>
        <w:rPr>
          <w:spacing w:val="-2"/>
          <w:w w:val="125"/>
        </w:rPr>
        <w:t>inc</w:t>
      </w:r>
      <w:r>
        <w:rPr>
          <w:spacing w:val="-5"/>
          <w:w w:val="125"/>
        </w:rPr>
        <w:t>r</w:t>
      </w:r>
      <w:r>
        <w:rPr>
          <w:spacing w:val="-1"/>
          <w:w w:val="125"/>
        </w:rPr>
        <w:t>eas</w:t>
      </w:r>
      <w:r>
        <w:rPr>
          <w:w w:val="125"/>
        </w:rPr>
        <w:t>e</w:t>
      </w:r>
      <w:r>
        <w:rPr>
          <w:spacing w:val="-23"/>
          <w:w w:val="125"/>
        </w:rPr>
        <w:t xml:space="preserve"> </w:t>
      </w:r>
      <w:r>
        <w:rPr>
          <w:spacing w:val="-1"/>
          <w:w w:val="125"/>
        </w:rPr>
        <w:t>th</w:t>
      </w:r>
      <w:r>
        <w:rPr>
          <w:w w:val="125"/>
        </w:rPr>
        <w:t>e</w:t>
      </w:r>
      <w:r>
        <w:rPr>
          <w:spacing w:val="-23"/>
          <w:w w:val="125"/>
        </w:rPr>
        <w:t xml:space="preserve"> </w:t>
      </w:r>
      <w:r>
        <w:rPr>
          <w:spacing w:val="-2"/>
          <w:w w:val="125"/>
        </w:rPr>
        <w:t>p</w:t>
      </w:r>
      <w:r>
        <w:rPr>
          <w:spacing w:val="-5"/>
          <w:w w:val="125"/>
        </w:rPr>
        <w:t>r</w:t>
      </w:r>
      <w:r>
        <w:rPr>
          <w:spacing w:val="-1"/>
          <w:w w:val="125"/>
        </w:rPr>
        <w:t>oductivit</w:t>
      </w:r>
      <w:r>
        <w:rPr>
          <w:w w:val="125"/>
        </w:rPr>
        <w:t>y</w:t>
      </w:r>
      <w:r>
        <w:rPr>
          <w:spacing w:val="-22"/>
          <w:w w:val="125"/>
        </w:rPr>
        <w:t xml:space="preserve"> </w:t>
      </w:r>
      <w:r>
        <w:rPr>
          <w:spacing w:val="-1"/>
          <w:w w:val="125"/>
        </w:rPr>
        <w:t>and</w:t>
      </w:r>
      <w:r>
        <w:rPr>
          <w:spacing w:val="-1"/>
          <w:w w:val="130"/>
        </w:rPr>
        <w:t xml:space="preserve"> </w:t>
      </w:r>
      <w:r>
        <w:rPr>
          <w:spacing w:val="-1"/>
          <w:w w:val="125"/>
        </w:rPr>
        <w:t>efficiency</w:t>
      </w:r>
      <w:r>
        <w:rPr>
          <w:spacing w:val="-10"/>
          <w:w w:val="125"/>
        </w:rPr>
        <w:t xml:space="preserve"> </w:t>
      </w:r>
      <w:r>
        <w:rPr>
          <w:spacing w:val="-2"/>
          <w:w w:val="125"/>
        </w:rPr>
        <w:t>of</w:t>
      </w:r>
      <w:r>
        <w:rPr>
          <w:spacing w:val="-9"/>
          <w:w w:val="125"/>
        </w:rPr>
        <w:t xml:space="preserve"> </w:t>
      </w:r>
      <w:r>
        <w:rPr>
          <w:spacing w:val="-1"/>
          <w:w w:val="125"/>
        </w:rPr>
        <w:t>Australia's</w:t>
      </w:r>
      <w:r>
        <w:rPr>
          <w:spacing w:val="-10"/>
          <w:w w:val="125"/>
        </w:rPr>
        <w:t xml:space="preserve"> </w:t>
      </w:r>
      <w:r>
        <w:rPr>
          <w:spacing w:val="-2"/>
          <w:w w:val="125"/>
        </w:rPr>
        <w:t>water</w:t>
      </w:r>
      <w:r>
        <w:rPr>
          <w:spacing w:val="-9"/>
          <w:w w:val="125"/>
        </w:rPr>
        <w:t xml:space="preserve"> </w:t>
      </w:r>
      <w:r>
        <w:rPr>
          <w:spacing w:val="-1"/>
          <w:w w:val="125"/>
        </w:rPr>
        <w:t>use,</w:t>
      </w:r>
      <w:r>
        <w:rPr>
          <w:spacing w:val="-10"/>
          <w:w w:val="125"/>
        </w:rPr>
        <w:t xml:space="preserve"> </w:t>
      </w:r>
      <w:r>
        <w:rPr>
          <w:spacing w:val="-2"/>
          <w:w w:val="125"/>
        </w:rPr>
        <w:t>to</w:t>
      </w:r>
      <w:r>
        <w:rPr>
          <w:spacing w:val="-10"/>
          <w:w w:val="125"/>
        </w:rPr>
        <w:t xml:space="preserve"> </w:t>
      </w:r>
      <w:r>
        <w:rPr>
          <w:spacing w:val="-3"/>
          <w:w w:val="125"/>
        </w:rPr>
        <w:t>pr</w:t>
      </w:r>
      <w:r>
        <w:rPr>
          <w:spacing w:val="-2"/>
          <w:w w:val="125"/>
        </w:rPr>
        <w:t>ovide</w:t>
      </w:r>
      <w:r>
        <w:rPr>
          <w:spacing w:val="-9"/>
          <w:w w:val="125"/>
        </w:rPr>
        <w:t xml:space="preserve"> </w:t>
      </w:r>
      <w:r>
        <w:rPr>
          <w:spacing w:val="-2"/>
          <w:w w:val="125"/>
        </w:rPr>
        <w:t>water</w:t>
      </w:r>
      <w:r>
        <w:rPr>
          <w:spacing w:val="-9"/>
          <w:w w:val="125"/>
        </w:rPr>
        <w:t xml:space="preserve"> </w:t>
      </w:r>
      <w:r>
        <w:rPr>
          <w:w w:val="125"/>
        </w:rPr>
        <w:t>for</w:t>
      </w:r>
      <w:r>
        <w:rPr>
          <w:spacing w:val="-10"/>
          <w:w w:val="125"/>
        </w:rPr>
        <w:t xml:space="preserve"> </w:t>
      </w:r>
      <w:r>
        <w:rPr>
          <w:spacing w:val="-2"/>
          <w:w w:val="125"/>
        </w:rPr>
        <w:t>rural</w:t>
      </w:r>
      <w:r>
        <w:rPr>
          <w:spacing w:val="-10"/>
          <w:w w:val="125"/>
        </w:rPr>
        <w:t xml:space="preserve"> </w:t>
      </w:r>
      <w:r>
        <w:rPr>
          <w:spacing w:val="-1"/>
          <w:w w:val="125"/>
        </w:rPr>
        <w:t>and</w:t>
      </w:r>
      <w:r>
        <w:rPr>
          <w:spacing w:val="-9"/>
          <w:w w:val="125"/>
        </w:rPr>
        <w:t xml:space="preserve"> </w:t>
      </w:r>
      <w:r>
        <w:rPr>
          <w:spacing w:val="-1"/>
          <w:w w:val="125"/>
        </w:rPr>
        <w:t>urban</w:t>
      </w:r>
      <w:r>
        <w:rPr>
          <w:spacing w:val="-9"/>
          <w:w w:val="125"/>
        </w:rPr>
        <w:t xml:space="preserve"> </w:t>
      </w:r>
      <w:r>
        <w:rPr>
          <w:spacing w:val="-1"/>
          <w:w w:val="125"/>
        </w:rPr>
        <w:t>communities,</w:t>
      </w:r>
      <w:r>
        <w:rPr>
          <w:spacing w:val="-8"/>
          <w:w w:val="125"/>
        </w:rPr>
        <w:t xml:space="preserve"> </w:t>
      </w:r>
      <w:r>
        <w:rPr>
          <w:spacing w:val="-2"/>
          <w:w w:val="125"/>
        </w:rPr>
        <w:t>to</w:t>
      </w:r>
      <w:r>
        <w:rPr>
          <w:spacing w:val="-10"/>
          <w:w w:val="125"/>
        </w:rPr>
        <w:t xml:space="preserve"> </w:t>
      </w:r>
      <w:r>
        <w:rPr>
          <w:spacing w:val="-3"/>
          <w:w w:val="125"/>
        </w:rPr>
        <w:t>improve</w:t>
      </w:r>
      <w:r>
        <w:rPr>
          <w:spacing w:val="-9"/>
          <w:w w:val="125"/>
        </w:rPr>
        <w:t xml:space="preserve"> </w:t>
      </w:r>
      <w:r>
        <w:rPr>
          <w:spacing w:val="-1"/>
          <w:w w:val="125"/>
        </w:rPr>
        <w:t>the</w:t>
      </w:r>
      <w:r>
        <w:rPr>
          <w:spacing w:val="-10"/>
          <w:w w:val="125"/>
        </w:rPr>
        <w:t xml:space="preserve"> </w:t>
      </w:r>
      <w:r>
        <w:rPr>
          <w:spacing w:val="-1"/>
          <w:w w:val="125"/>
        </w:rPr>
        <w:t>health</w:t>
      </w:r>
      <w:r>
        <w:rPr>
          <w:spacing w:val="-9"/>
          <w:w w:val="125"/>
        </w:rPr>
        <w:t xml:space="preserve"> </w:t>
      </w:r>
      <w:r>
        <w:rPr>
          <w:spacing w:val="-2"/>
          <w:w w:val="125"/>
        </w:rPr>
        <w:t>of</w:t>
      </w:r>
      <w:r>
        <w:rPr>
          <w:spacing w:val="48"/>
          <w:w w:val="120"/>
        </w:rPr>
        <w:t xml:space="preserve"> </w:t>
      </w:r>
      <w:r>
        <w:rPr>
          <w:spacing w:val="-1"/>
          <w:w w:val="125"/>
        </w:rPr>
        <w:t>Australia’s</w:t>
      </w:r>
      <w:r>
        <w:rPr>
          <w:spacing w:val="8"/>
          <w:w w:val="125"/>
        </w:rPr>
        <w:t xml:space="preserve"> </w:t>
      </w:r>
      <w:r>
        <w:rPr>
          <w:spacing w:val="-1"/>
          <w:w w:val="125"/>
        </w:rPr>
        <w:t>surface</w:t>
      </w:r>
      <w:r>
        <w:rPr>
          <w:spacing w:val="11"/>
          <w:w w:val="125"/>
        </w:rPr>
        <w:t xml:space="preserve"> </w:t>
      </w:r>
      <w:r>
        <w:rPr>
          <w:spacing w:val="-1"/>
          <w:w w:val="125"/>
        </w:rPr>
        <w:t>and</w:t>
      </w:r>
      <w:r>
        <w:rPr>
          <w:spacing w:val="9"/>
          <w:w w:val="125"/>
        </w:rPr>
        <w:t xml:space="preserve"> </w:t>
      </w:r>
      <w:r>
        <w:rPr>
          <w:spacing w:val="-2"/>
          <w:w w:val="125"/>
        </w:rPr>
        <w:t>gr</w:t>
      </w:r>
      <w:r>
        <w:rPr>
          <w:spacing w:val="-3"/>
          <w:w w:val="125"/>
        </w:rPr>
        <w:t>oundwater</w:t>
      </w:r>
      <w:r>
        <w:rPr>
          <w:spacing w:val="11"/>
          <w:w w:val="125"/>
        </w:rPr>
        <w:t xml:space="preserve"> </w:t>
      </w:r>
      <w:r>
        <w:rPr>
          <w:spacing w:val="-1"/>
          <w:w w:val="125"/>
        </w:rPr>
        <w:t>systems</w:t>
      </w:r>
      <w:r>
        <w:rPr>
          <w:spacing w:val="11"/>
          <w:w w:val="125"/>
        </w:rPr>
        <w:t xml:space="preserve"> </w:t>
      </w:r>
      <w:r>
        <w:rPr>
          <w:spacing w:val="-1"/>
          <w:w w:val="125"/>
        </w:rPr>
        <w:t>by</w:t>
      </w:r>
      <w:r>
        <w:rPr>
          <w:spacing w:val="9"/>
          <w:w w:val="125"/>
        </w:rPr>
        <w:t xml:space="preserve"> </w:t>
      </w:r>
      <w:r>
        <w:rPr>
          <w:spacing w:val="-1"/>
          <w:w w:val="125"/>
        </w:rPr>
        <w:t>establishing</w:t>
      </w:r>
      <w:r>
        <w:rPr>
          <w:spacing w:val="8"/>
          <w:w w:val="125"/>
        </w:rPr>
        <w:t xml:space="preserve"> </w:t>
      </w:r>
      <w:r>
        <w:rPr>
          <w:spacing w:val="-1"/>
          <w:w w:val="125"/>
        </w:rPr>
        <w:t>the</w:t>
      </w:r>
      <w:r>
        <w:rPr>
          <w:spacing w:val="9"/>
          <w:w w:val="125"/>
        </w:rPr>
        <w:t xml:space="preserve"> </w:t>
      </w:r>
      <w:r>
        <w:rPr>
          <w:spacing w:val="-1"/>
          <w:w w:val="125"/>
        </w:rPr>
        <w:t>necessary</w:t>
      </w:r>
      <w:r>
        <w:rPr>
          <w:spacing w:val="10"/>
          <w:w w:val="125"/>
        </w:rPr>
        <w:t xml:space="preserve"> </w:t>
      </w:r>
      <w:r>
        <w:rPr>
          <w:spacing w:val="-1"/>
          <w:w w:val="125"/>
        </w:rPr>
        <w:t>policy</w:t>
      </w:r>
      <w:r>
        <w:rPr>
          <w:spacing w:val="10"/>
          <w:w w:val="125"/>
        </w:rPr>
        <w:t xml:space="preserve"> </w:t>
      </w:r>
      <w:r>
        <w:rPr>
          <w:spacing w:val="-1"/>
          <w:w w:val="125"/>
        </w:rPr>
        <w:t>and</w:t>
      </w:r>
      <w:r>
        <w:rPr>
          <w:spacing w:val="9"/>
          <w:w w:val="125"/>
        </w:rPr>
        <w:t xml:space="preserve"> </w:t>
      </w:r>
      <w:r>
        <w:rPr>
          <w:spacing w:val="-1"/>
          <w:w w:val="125"/>
        </w:rPr>
        <w:t>legislative</w:t>
      </w:r>
      <w:r>
        <w:rPr>
          <w:spacing w:val="11"/>
          <w:w w:val="125"/>
        </w:rPr>
        <w:t xml:space="preserve"> </w:t>
      </w:r>
      <w:r>
        <w:rPr>
          <w:spacing w:val="-1"/>
          <w:w w:val="125"/>
        </w:rPr>
        <w:t>instruments</w:t>
      </w:r>
      <w:r>
        <w:rPr>
          <w:spacing w:val="40"/>
          <w:w w:val="125"/>
        </w:rPr>
        <w:t xml:space="preserve"> </w:t>
      </w:r>
      <w:r>
        <w:rPr>
          <w:spacing w:val="-2"/>
          <w:w w:val="125"/>
        </w:rPr>
        <w:t>to</w:t>
      </w:r>
      <w:r>
        <w:rPr>
          <w:spacing w:val="-7"/>
          <w:w w:val="125"/>
        </w:rPr>
        <w:t xml:space="preserve"> </w:t>
      </w:r>
      <w:r>
        <w:rPr>
          <w:spacing w:val="-3"/>
          <w:w w:val="125"/>
        </w:rPr>
        <w:t>retur</w:t>
      </w:r>
      <w:r>
        <w:rPr>
          <w:spacing w:val="-2"/>
          <w:w w:val="125"/>
        </w:rPr>
        <w:t>n</w:t>
      </w:r>
      <w:r>
        <w:rPr>
          <w:spacing w:val="-6"/>
          <w:w w:val="125"/>
        </w:rPr>
        <w:t xml:space="preserve"> </w:t>
      </w:r>
      <w:r>
        <w:rPr>
          <w:spacing w:val="-1"/>
          <w:w w:val="125"/>
        </w:rPr>
        <w:t>all</w:t>
      </w:r>
      <w:r>
        <w:rPr>
          <w:spacing w:val="-5"/>
          <w:w w:val="125"/>
        </w:rPr>
        <w:t xml:space="preserve"> </w:t>
      </w:r>
      <w:r>
        <w:rPr>
          <w:spacing w:val="-2"/>
          <w:w w:val="125"/>
        </w:rPr>
        <w:t>water</w:t>
      </w:r>
      <w:r>
        <w:rPr>
          <w:spacing w:val="-5"/>
          <w:w w:val="125"/>
        </w:rPr>
        <w:t xml:space="preserve"> </w:t>
      </w:r>
      <w:r>
        <w:rPr>
          <w:spacing w:val="-3"/>
          <w:w w:val="125"/>
        </w:rPr>
        <w:t>resour</w:t>
      </w:r>
      <w:r>
        <w:rPr>
          <w:spacing w:val="-2"/>
          <w:w w:val="125"/>
        </w:rPr>
        <w:t>ce</w:t>
      </w:r>
      <w:r>
        <w:rPr>
          <w:spacing w:val="-6"/>
          <w:w w:val="125"/>
        </w:rPr>
        <w:t xml:space="preserve"> </w:t>
      </w:r>
      <w:r>
        <w:rPr>
          <w:spacing w:val="-1"/>
          <w:w w:val="125"/>
        </w:rPr>
        <w:t>systems</w:t>
      </w:r>
      <w:r>
        <w:rPr>
          <w:spacing w:val="-4"/>
          <w:w w:val="125"/>
        </w:rPr>
        <w:t xml:space="preserve"> </w:t>
      </w:r>
      <w:r>
        <w:rPr>
          <w:spacing w:val="-2"/>
          <w:w w:val="125"/>
        </w:rPr>
        <w:t>to</w:t>
      </w:r>
      <w:r>
        <w:rPr>
          <w:spacing w:val="-6"/>
          <w:w w:val="125"/>
        </w:rPr>
        <w:t xml:space="preserve"> </w:t>
      </w:r>
      <w:r>
        <w:rPr>
          <w:spacing w:val="-2"/>
          <w:w w:val="125"/>
        </w:rPr>
        <w:t>environmentally</w:t>
      </w:r>
      <w:r>
        <w:rPr>
          <w:spacing w:val="-4"/>
          <w:w w:val="125"/>
        </w:rPr>
        <w:t xml:space="preserve"> </w:t>
      </w:r>
      <w:r>
        <w:rPr>
          <w:spacing w:val="-1"/>
          <w:w w:val="125"/>
        </w:rPr>
        <w:t>sustainable</w:t>
      </w:r>
      <w:r>
        <w:rPr>
          <w:spacing w:val="-3"/>
          <w:w w:val="125"/>
        </w:rPr>
        <w:t xml:space="preserve"> </w:t>
      </w:r>
      <w:r>
        <w:rPr>
          <w:spacing w:val="-1"/>
          <w:w w:val="125"/>
        </w:rPr>
        <w:t>levels</w:t>
      </w:r>
      <w:r>
        <w:rPr>
          <w:spacing w:val="-5"/>
          <w:w w:val="125"/>
        </w:rPr>
        <w:t xml:space="preserve"> </w:t>
      </w:r>
      <w:r>
        <w:rPr>
          <w:spacing w:val="-2"/>
          <w:w w:val="125"/>
        </w:rPr>
        <w:t>of</w:t>
      </w:r>
      <w:r>
        <w:rPr>
          <w:spacing w:val="-6"/>
          <w:w w:val="125"/>
        </w:rPr>
        <w:t xml:space="preserve"> </w:t>
      </w:r>
      <w:r>
        <w:rPr>
          <w:spacing w:val="-2"/>
          <w:w w:val="125"/>
        </w:rPr>
        <w:t>e</w:t>
      </w:r>
      <w:r>
        <w:rPr>
          <w:spacing w:val="-3"/>
          <w:w w:val="125"/>
        </w:rPr>
        <w:t>xtraction.</w:t>
      </w:r>
    </w:p>
    <w:p w:rsidR="004429A5" w:rsidRDefault="004E6DA4">
      <w:pPr>
        <w:pStyle w:val="BodyText"/>
        <w:spacing w:before="20" w:line="248" w:lineRule="auto"/>
        <w:ind w:right="1572"/>
      </w:pPr>
      <w:r>
        <w:rPr>
          <w:spacing w:val="-2"/>
          <w:w w:val="125"/>
        </w:rPr>
        <w:t>The</w:t>
      </w:r>
      <w:r>
        <w:rPr>
          <w:spacing w:val="-29"/>
          <w:w w:val="125"/>
        </w:rPr>
        <w:t xml:space="preserve"> </w:t>
      </w:r>
      <w:r>
        <w:rPr>
          <w:spacing w:val="-1"/>
          <w:w w:val="125"/>
        </w:rPr>
        <w:t>Australian</w:t>
      </w:r>
      <w:r>
        <w:rPr>
          <w:spacing w:val="-29"/>
          <w:w w:val="125"/>
        </w:rPr>
        <w:t xml:space="preserve"> </w:t>
      </w:r>
      <w:r>
        <w:rPr>
          <w:spacing w:val="-3"/>
          <w:w w:val="125"/>
        </w:rPr>
        <w:t>Gover</w:t>
      </w:r>
      <w:r>
        <w:rPr>
          <w:spacing w:val="-2"/>
          <w:w w:val="125"/>
        </w:rPr>
        <w:t>nment</w:t>
      </w:r>
      <w:r>
        <w:rPr>
          <w:spacing w:val="-29"/>
          <w:w w:val="125"/>
        </w:rPr>
        <w:t xml:space="preserve"> </w:t>
      </w:r>
      <w:r>
        <w:rPr>
          <w:spacing w:val="-3"/>
          <w:w w:val="125"/>
        </w:rPr>
        <w:t>pr</w:t>
      </w:r>
      <w:r>
        <w:rPr>
          <w:spacing w:val="-2"/>
          <w:w w:val="125"/>
        </w:rPr>
        <w:t>ovides</w:t>
      </w:r>
      <w:r>
        <w:rPr>
          <w:spacing w:val="-29"/>
          <w:w w:val="125"/>
        </w:rPr>
        <w:t xml:space="preserve"> </w:t>
      </w:r>
      <w:r>
        <w:rPr>
          <w:spacing w:val="-1"/>
          <w:w w:val="125"/>
        </w:rPr>
        <w:t>national</w:t>
      </w:r>
      <w:r>
        <w:rPr>
          <w:spacing w:val="-28"/>
          <w:w w:val="125"/>
        </w:rPr>
        <w:t xml:space="preserve"> </w:t>
      </w:r>
      <w:r>
        <w:rPr>
          <w:spacing w:val="-1"/>
          <w:w w:val="125"/>
        </w:rPr>
        <w:t>leadership</w:t>
      </w:r>
      <w:r>
        <w:rPr>
          <w:spacing w:val="-28"/>
          <w:w w:val="125"/>
        </w:rPr>
        <w:t xml:space="preserve"> </w:t>
      </w:r>
      <w:r>
        <w:rPr>
          <w:spacing w:val="-1"/>
          <w:w w:val="125"/>
        </w:rPr>
        <w:t>and</w:t>
      </w:r>
      <w:r>
        <w:rPr>
          <w:spacing w:val="-29"/>
          <w:w w:val="125"/>
        </w:rPr>
        <w:t xml:space="preserve"> </w:t>
      </w:r>
      <w:r>
        <w:rPr>
          <w:spacing w:val="-3"/>
          <w:w w:val="125"/>
        </w:rPr>
        <w:t>coor</w:t>
      </w:r>
      <w:r>
        <w:rPr>
          <w:spacing w:val="-2"/>
          <w:w w:val="125"/>
        </w:rPr>
        <w:t>dination</w:t>
      </w:r>
      <w:r>
        <w:rPr>
          <w:spacing w:val="-28"/>
          <w:w w:val="125"/>
        </w:rPr>
        <w:t xml:space="preserve"> </w:t>
      </w:r>
      <w:r>
        <w:rPr>
          <w:w w:val="125"/>
        </w:rPr>
        <w:t>for</w:t>
      </w:r>
      <w:r>
        <w:rPr>
          <w:spacing w:val="-30"/>
          <w:w w:val="125"/>
        </w:rPr>
        <w:t xml:space="preserve"> </w:t>
      </w:r>
      <w:r>
        <w:rPr>
          <w:spacing w:val="-1"/>
          <w:w w:val="125"/>
        </w:rPr>
        <w:t>the</w:t>
      </w:r>
      <w:r>
        <w:rPr>
          <w:spacing w:val="-29"/>
          <w:w w:val="125"/>
        </w:rPr>
        <w:t xml:space="preserve"> </w:t>
      </w:r>
      <w:r>
        <w:rPr>
          <w:w w:val="125"/>
        </w:rPr>
        <w:t>NWI,</w:t>
      </w:r>
      <w:r>
        <w:rPr>
          <w:spacing w:val="-29"/>
          <w:w w:val="125"/>
        </w:rPr>
        <w:t xml:space="preserve"> </w:t>
      </w:r>
      <w:r>
        <w:rPr>
          <w:spacing w:val="-1"/>
          <w:w w:val="125"/>
        </w:rPr>
        <w:t>the</w:t>
      </w:r>
      <w:r>
        <w:rPr>
          <w:spacing w:val="-29"/>
          <w:w w:val="125"/>
        </w:rPr>
        <w:t xml:space="preserve"> </w:t>
      </w:r>
      <w:r>
        <w:rPr>
          <w:w w:val="125"/>
        </w:rPr>
        <w:t>National</w:t>
      </w:r>
      <w:r>
        <w:rPr>
          <w:spacing w:val="-29"/>
          <w:w w:val="125"/>
        </w:rPr>
        <w:t xml:space="preserve"> </w:t>
      </w:r>
      <w:r>
        <w:rPr>
          <w:spacing w:val="-6"/>
          <w:w w:val="125"/>
        </w:rPr>
        <w:t>W</w:t>
      </w:r>
      <w:r>
        <w:rPr>
          <w:spacing w:val="-4"/>
          <w:w w:val="125"/>
        </w:rPr>
        <w:t>ater</w:t>
      </w:r>
      <w:r>
        <w:rPr>
          <w:spacing w:val="70"/>
          <w:w w:val="124"/>
        </w:rPr>
        <w:t xml:space="preserve"> </w:t>
      </w:r>
      <w:r>
        <w:rPr>
          <w:spacing w:val="-2"/>
          <w:w w:val="125"/>
        </w:rPr>
        <w:t>Quality</w:t>
      </w:r>
      <w:r>
        <w:rPr>
          <w:spacing w:val="-20"/>
          <w:w w:val="125"/>
        </w:rPr>
        <w:t xml:space="preserve"> </w:t>
      </w:r>
      <w:r>
        <w:rPr>
          <w:spacing w:val="-1"/>
          <w:w w:val="125"/>
        </w:rPr>
        <w:t>Management</w:t>
      </w:r>
      <w:r>
        <w:rPr>
          <w:spacing w:val="-19"/>
          <w:w w:val="125"/>
        </w:rPr>
        <w:t xml:space="preserve"> </w:t>
      </w:r>
      <w:r>
        <w:rPr>
          <w:spacing w:val="-1"/>
          <w:w w:val="125"/>
        </w:rPr>
        <w:t>Strategy</w:t>
      </w:r>
      <w:r>
        <w:rPr>
          <w:spacing w:val="-18"/>
          <w:w w:val="125"/>
        </w:rPr>
        <w:t xml:space="preserve"> </w:t>
      </w:r>
      <w:r>
        <w:rPr>
          <w:spacing w:val="-2"/>
          <w:w w:val="125"/>
        </w:rPr>
        <w:t>(NWQMS)</w:t>
      </w:r>
      <w:r>
        <w:rPr>
          <w:spacing w:val="-20"/>
          <w:w w:val="125"/>
        </w:rPr>
        <w:t xml:space="preserve"> </w:t>
      </w:r>
      <w:r>
        <w:rPr>
          <w:spacing w:val="-1"/>
          <w:w w:val="125"/>
        </w:rPr>
        <w:t>and</w:t>
      </w:r>
      <w:r>
        <w:rPr>
          <w:spacing w:val="-20"/>
          <w:w w:val="125"/>
        </w:rPr>
        <w:t xml:space="preserve"> </w:t>
      </w:r>
      <w:r>
        <w:rPr>
          <w:spacing w:val="-1"/>
          <w:w w:val="125"/>
        </w:rPr>
        <w:t>its</w:t>
      </w:r>
      <w:r>
        <w:rPr>
          <w:spacing w:val="-19"/>
          <w:w w:val="125"/>
        </w:rPr>
        <w:t xml:space="preserve"> </w:t>
      </w:r>
      <w:r>
        <w:rPr>
          <w:spacing w:val="-1"/>
          <w:w w:val="125"/>
        </w:rPr>
        <w:t>Australian</w:t>
      </w:r>
      <w:r>
        <w:rPr>
          <w:spacing w:val="-20"/>
          <w:w w:val="125"/>
        </w:rPr>
        <w:t xml:space="preserve"> </w:t>
      </w:r>
      <w:r>
        <w:rPr>
          <w:spacing w:val="-1"/>
          <w:w w:val="125"/>
        </w:rPr>
        <w:t>and</w:t>
      </w:r>
      <w:r>
        <w:rPr>
          <w:spacing w:val="-19"/>
          <w:w w:val="125"/>
        </w:rPr>
        <w:t xml:space="preserve"> </w:t>
      </w:r>
      <w:r>
        <w:rPr>
          <w:w w:val="125"/>
        </w:rPr>
        <w:t>New</w:t>
      </w:r>
      <w:r>
        <w:rPr>
          <w:spacing w:val="-20"/>
          <w:w w:val="125"/>
        </w:rPr>
        <w:t xml:space="preserve"> </w:t>
      </w:r>
      <w:r>
        <w:rPr>
          <w:spacing w:val="-1"/>
          <w:w w:val="125"/>
        </w:rPr>
        <w:t>Zealand</w:t>
      </w:r>
      <w:r>
        <w:rPr>
          <w:spacing w:val="-20"/>
          <w:w w:val="125"/>
        </w:rPr>
        <w:t xml:space="preserve"> </w:t>
      </w:r>
      <w:r>
        <w:rPr>
          <w:spacing w:val="-1"/>
          <w:w w:val="125"/>
        </w:rPr>
        <w:t>Guidelines</w:t>
      </w:r>
      <w:r>
        <w:rPr>
          <w:spacing w:val="-18"/>
          <w:w w:val="125"/>
        </w:rPr>
        <w:t xml:space="preserve"> </w:t>
      </w:r>
      <w:r>
        <w:rPr>
          <w:w w:val="125"/>
        </w:rPr>
        <w:t>for</w:t>
      </w:r>
      <w:r>
        <w:rPr>
          <w:spacing w:val="-20"/>
          <w:w w:val="125"/>
        </w:rPr>
        <w:t xml:space="preserve"> </w:t>
      </w:r>
      <w:r>
        <w:rPr>
          <w:spacing w:val="-5"/>
          <w:w w:val="125"/>
        </w:rPr>
        <w:t>Fr</w:t>
      </w:r>
      <w:r>
        <w:rPr>
          <w:spacing w:val="-4"/>
          <w:w w:val="125"/>
        </w:rPr>
        <w:t>esh</w:t>
      </w:r>
      <w:r>
        <w:rPr>
          <w:spacing w:val="-20"/>
          <w:w w:val="125"/>
        </w:rPr>
        <w:t xml:space="preserve"> </w:t>
      </w:r>
      <w:r>
        <w:rPr>
          <w:spacing w:val="-1"/>
          <w:w w:val="125"/>
        </w:rPr>
        <w:t>and</w:t>
      </w:r>
      <w:r>
        <w:rPr>
          <w:spacing w:val="-19"/>
          <w:w w:val="125"/>
        </w:rPr>
        <w:t xml:space="preserve"> </w:t>
      </w:r>
      <w:r>
        <w:rPr>
          <w:spacing w:val="-2"/>
          <w:w w:val="125"/>
        </w:rPr>
        <w:t>Marine</w:t>
      </w:r>
      <w:r>
        <w:rPr>
          <w:spacing w:val="22"/>
          <w:w w:val="121"/>
        </w:rPr>
        <w:t xml:space="preserve"> </w:t>
      </w:r>
      <w:r>
        <w:rPr>
          <w:spacing w:val="-4"/>
          <w:w w:val="125"/>
        </w:rPr>
        <w:t>W</w:t>
      </w:r>
      <w:r>
        <w:rPr>
          <w:spacing w:val="-3"/>
          <w:w w:val="125"/>
        </w:rPr>
        <w:t>ater</w:t>
      </w:r>
      <w:r>
        <w:rPr>
          <w:spacing w:val="-28"/>
          <w:w w:val="125"/>
        </w:rPr>
        <w:t xml:space="preserve"> </w:t>
      </w:r>
      <w:r>
        <w:rPr>
          <w:w w:val="125"/>
        </w:rPr>
        <w:t>Quali</w:t>
      </w:r>
      <w:r>
        <w:rPr>
          <w:spacing w:val="-2"/>
          <w:w w:val="125"/>
        </w:rPr>
        <w:t>t</w:t>
      </w:r>
      <w:r>
        <w:rPr>
          <w:spacing w:val="-25"/>
          <w:w w:val="125"/>
        </w:rPr>
        <w:t>y</w:t>
      </w:r>
      <w:r>
        <w:rPr>
          <w:w w:val="125"/>
        </w:rPr>
        <w:t>.</w:t>
      </w:r>
      <w:r>
        <w:rPr>
          <w:spacing w:val="-28"/>
          <w:w w:val="125"/>
        </w:rPr>
        <w:t xml:space="preserve"> </w:t>
      </w:r>
      <w:r>
        <w:rPr>
          <w:spacing w:val="-2"/>
          <w:w w:val="125"/>
        </w:rPr>
        <w:t>The</w:t>
      </w:r>
      <w:r>
        <w:rPr>
          <w:spacing w:val="-28"/>
          <w:w w:val="125"/>
        </w:rPr>
        <w:t xml:space="preserve"> </w:t>
      </w:r>
      <w:r>
        <w:rPr>
          <w:w w:val="125"/>
        </w:rPr>
        <w:t>NWQMS</w:t>
      </w:r>
      <w:r>
        <w:rPr>
          <w:spacing w:val="-28"/>
          <w:w w:val="125"/>
        </w:rPr>
        <w:t xml:space="preserve"> </w:t>
      </w:r>
      <w:r>
        <w:rPr>
          <w:spacing w:val="-1"/>
          <w:w w:val="125"/>
        </w:rPr>
        <w:t>and</w:t>
      </w:r>
      <w:r>
        <w:rPr>
          <w:spacing w:val="-27"/>
          <w:w w:val="125"/>
        </w:rPr>
        <w:t xml:space="preserve"> </w:t>
      </w:r>
      <w:r>
        <w:rPr>
          <w:spacing w:val="-1"/>
          <w:w w:val="125"/>
        </w:rPr>
        <w:t>the</w:t>
      </w:r>
      <w:r>
        <w:rPr>
          <w:spacing w:val="-28"/>
          <w:w w:val="125"/>
        </w:rPr>
        <w:t xml:space="preserve"> </w:t>
      </w:r>
      <w:r>
        <w:rPr>
          <w:spacing w:val="-1"/>
          <w:w w:val="125"/>
        </w:rPr>
        <w:t>Guidelines</w:t>
      </w:r>
      <w:r>
        <w:rPr>
          <w:spacing w:val="-27"/>
          <w:w w:val="125"/>
        </w:rPr>
        <w:t xml:space="preserve"> </w:t>
      </w:r>
      <w:r>
        <w:rPr>
          <w:spacing w:val="-2"/>
          <w:w w:val="125"/>
        </w:rPr>
        <w:t>are</w:t>
      </w:r>
      <w:r>
        <w:rPr>
          <w:spacing w:val="-28"/>
          <w:w w:val="125"/>
        </w:rPr>
        <w:t xml:space="preserve"> </w:t>
      </w:r>
      <w:r>
        <w:rPr>
          <w:spacing w:val="-1"/>
          <w:w w:val="125"/>
        </w:rPr>
        <w:t>voluntary,</w:t>
      </w:r>
      <w:r>
        <w:rPr>
          <w:spacing w:val="-27"/>
          <w:w w:val="125"/>
        </w:rPr>
        <w:t xml:space="preserve"> </w:t>
      </w:r>
      <w:r>
        <w:rPr>
          <w:spacing w:val="-2"/>
          <w:w w:val="125"/>
        </w:rPr>
        <w:t>with</w:t>
      </w:r>
      <w:r>
        <w:rPr>
          <w:spacing w:val="-28"/>
          <w:w w:val="125"/>
        </w:rPr>
        <w:t xml:space="preserve"> </w:t>
      </w:r>
      <w:r>
        <w:rPr>
          <w:spacing w:val="-1"/>
          <w:w w:val="125"/>
        </w:rPr>
        <w:t>jurisdictional</w:t>
      </w:r>
      <w:r>
        <w:rPr>
          <w:spacing w:val="-26"/>
          <w:w w:val="125"/>
        </w:rPr>
        <w:t xml:space="preserve"> </w:t>
      </w:r>
      <w:r>
        <w:rPr>
          <w:spacing w:val="-2"/>
          <w:w w:val="125"/>
        </w:rPr>
        <w:t>governments,</w:t>
      </w:r>
      <w:r>
        <w:rPr>
          <w:spacing w:val="-27"/>
          <w:w w:val="125"/>
        </w:rPr>
        <w:t xml:space="preserve"> </w:t>
      </w:r>
      <w:r>
        <w:rPr>
          <w:spacing w:val="-3"/>
          <w:w w:val="125"/>
        </w:rPr>
        <w:t>r</w:t>
      </w:r>
      <w:r>
        <w:rPr>
          <w:spacing w:val="-2"/>
          <w:w w:val="125"/>
        </w:rPr>
        <w:t>esponsible</w:t>
      </w:r>
      <w:r>
        <w:rPr>
          <w:spacing w:val="-28"/>
          <w:w w:val="125"/>
        </w:rPr>
        <w:t xml:space="preserve"> </w:t>
      </w:r>
      <w:r>
        <w:rPr>
          <w:w w:val="125"/>
        </w:rPr>
        <w:t>for</w:t>
      </w:r>
      <w:r>
        <w:rPr>
          <w:spacing w:val="21"/>
          <w:w w:val="114"/>
        </w:rPr>
        <w:t xml:space="preserve"> </w:t>
      </w:r>
      <w:r>
        <w:rPr>
          <w:spacing w:val="-1"/>
          <w:w w:val="125"/>
        </w:rPr>
        <w:t>the</w:t>
      </w:r>
      <w:r>
        <w:rPr>
          <w:spacing w:val="5"/>
          <w:w w:val="125"/>
        </w:rPr>
        <w:t xml:space="preserve"> </w:t>
      </w:r>
      <w:r>
        <w:rPr>
          <w:spacing w:val="-1"/>
          <w:w w:val="125"/>
        </w:rPr>
        <w:t>day</w:t>
      </w:r>
      <w:r>
        <w:rPr>
          <w:spacing w:val="6"/>
          <w:w w:val="125"/>
        </w:rPr>
        <w:t xml:space="preserve"> </w:t>
      </w:r>
      <w:r>
        <w:rPr>
          <w:spacing w:val="-2"/>
          <w:w w:val="125"/>
        </w:rPr>
        <w:t>to</w:t>
      </w:r>
      <w:r>
        <w:rPr>
          <w:spacing w:val="5"/>
          <w:w w:val="125"/>
        </w:rPr>
        <w:t xml:space="preserve"> </w:t>
      </w:r>
      <w:r>
        <w:rPr>
          <w:spacing w:val="-1"/>
          <w:w w:val="125"/>
        </w:rPr>
        <w:t>day</w:t>
      </w:r>
      <w:r>
        <w:rPr>
          <w:spacing w:val="6"/>
          <w:w w:val="125"/>
        </w:rPr>
        <w:t xml:space="preserve"> </w:t>
      </w:r>
      <w:r>
        <w:rPr>
          <w:spacing w:val="-1"/>
          <w:w w:val="125"/>
        </w:rPr>
        <w:t>management</w:t>
      </w:r>
      <w:r>
        <w:rPr>
          <w:spacing w:val="5"/>
          <w:w w:val="125"/>
        </w:rPr>
        <w:t xml:space="preserve"> </w:t>
      </w:r>
      <w:r>
        <w:rPr>
          <w:spacing w:val="-2"/>
          <w:w w:val="125"/>
        </w:rPr>
        <w:t>of</w:t>
      </w:r>
      <w:r>
        <w:rPr>
          <w:spacing w:val="7"/>
          <w:w w:val="125"/>
        </w:rPr>
        <w:t xml:space="preserve"> </w:t>
      </w:r>
      <w:r>
        <w:rPr>
          <w:spacing w:val="-2"/>
          <w:w w:val="125"/>
        </w:rPr>
        <w:t>water</w:t>
      </w:r>
      <w:r>
        <w:rPr>
          <w:spacing w:val="6"/>
          <w:w w:val="125"/>
        </w:rPr>
        <w:t xml:space="preserve"> </w:t>
      </w:r>
      <w:r>
        <w:rPr>
          <w:spacing w:val="-1"/>
          <w:w w:val="125"/>
        </w:rPr>
        <w:t>and</w:t>
      </w:r>
      <w:r>
        <w:rPr>
          <w:spacing w:val="6"/>
          <w:w w:val="125"/>
        </w:rPr>
        <w:t xml:space="preserve"> </w:t>
      </w:r>
      <w:r>
        <w:rPr>
          <w:spacing w:val="-2"/>
          <w:w w:val="125"/>
        </w:rPr>
        <w:t>water</w:t>
      </w:r>
      <w:r>
        <w:rPr>
          <w:spacing w:val="7"/>
          <w:w w:val="125"/>
        </w:rPr>
        <w:t xml:space="preserve"> </w:t>
      </w:r>
      <w:r>
        <w:rPr>
          <w:spacing w:val="-1"/>
          <w:w w:val="125"/>
        </w:rPr>
        <w:t>dependent</w:t>
      </w:r>
      <w:r>
        <w:rPr>
          <w:spacing w:val="7"/>
          <w:w w:val="125"/>
        </w:rPr>
        <w:t xml:space="preserve"> </w:t>
      </w:r>
      <w:r>
        <w:rPr>
          <w:spacing w:val="-1"/>
          <w:w w:val="125"/>
        </w:rPr>
        <w:t>ecosystems,</w:t>
      </w:r>
      <w:r>
        <w:rPr>
          <w:spacing w:val="5"/>
          <w:w w:val="125"/>
        </w:rPr>
        <w:t xml:space="preserve"> </w:t>
      </w:r>
      <w:r>
        <w:rPr>
          <w:spacing w:val="-1"/>
          <w:w w:val="125"/>
        </w:rPr>
        <w:t>using</w:t>
      </w:r>
      <w:r>
        <w:rPr>
          <w:spacing w:val="6"/>
          <w:w w:val="125"/>
        </w:rPr>
        <w:t xml:space="preserve"> </w:t>
      </w:r>
      <w:r>
        <w:rPr>
          <w:spacing w:val="-1"/>
          <w:w w:val="125"/>
        </w:rPr>
        <w:t>the</w:t>
      </w:r>
      <w:r>
        <w:rPr>
          <w:spacing w:val="5"/>
          <w:w w:val="125"/>
        </w:rPr>
        <w:t xml:space="preserve"> </w:t>
      </w:r>
      <w:r>
        <w:rPr>
          <w:spacing w:val="-1"/>
          <w:w w:val="125"/>
        </w:rPr>
        <w:t>guidance</w:t>
      </w:r>
      <w:r>
        <w:rPr>
          <w:spacing w:val="7"/>
          <w:w w:val="125"/>
        </w:rPr>
        <w:t xml:space="preserve"> </w:t>
      </w:r>
      <w:r>
        <w:rPr>
          <w:spacing w:val="-1"/>
          <w:w w:val="125"/>
        </w:rPr>
        <w:t>as</w:t>
      </w:r>
      <w:r>
        <w:rPr>
          <w:spacing w:val="6"/>
          <w:w w:val="125"/>
        </w:rPr>
        <w:t xml:space="preserve"> </w:t>
      </w:r>
      <w:r>
        <w:rPr>
          <w:spacing w:val="-1"/>
          <w:w w:val="125"/>
        </w:rPr>
        <w:t>they</w:t>
      </w:r>
      <w:r>
        <w:rPr>
          <w:spacing w:val="5"/>
          <w:w w:val="125"/>
        </w:rPr>
        <w:t xml:space="preserve"> </w:t>
      </w:r>
      <w:r>
        <w:rPr>
          <w:spacing w:val="-1"/>
          <w:w w:val="125"/>
        </w:rPr>
        <w:t>see</w:t>
      </w:r>
      <w:r>
        <w:rPr>
          <w:spacing w:val="6"/>
          <w:w w:val="125"/>
        </w:rPr>
        <w:t xml:space="preserve"> </w:t>
      </w:r>
      <w:r>
        <w:rPr>
          <w:w w:val="125"/>
        </w:rPr>
        <w:t>fit.</w:t>
      </w:r>
      <w:r>
        <w:rPr>
          <w:spacing w:val="35"/>
          <w:w w:val="131"/>
        </w:rPr>
        <w:t xml:space="preserve"> </w:t>
      </w:r>
      <w:r>
        <w:rPr>
          <w:spacing w:val="-1"/>
          <w:w w:val="125"/>
        </w:rPr>
        <w:t>In</w:t>
      </w:r>
      <w:r>
        <w:rPr>
          <w:spacing w:val="-3"/>
          <w:w w:val="125"/>
        </w:rPr>
        <w:t xml:space="preserve"> </w:t>
      </w:r>
      <w:r>
        <w:rPr>
          <w:spacing w:val="-2"/>
          <w:w w:val="125"/>
        </w:rPr>
        <w:t>ter</w:t>
      </w:r>
      <w:r>
        <w:rPr>
          <w:spacing w:val="-1"/>
          <w:w w:val="125"/>
        </w:rPr>
        <w:t>ms</w:t>
      </w:r>
      <w:r>
        <w:rPr>
          <w:spacing w:val="-3"/>
          <w:w w:val="125"/>
        </w:rPr>
        <w:t xml:space="preserve"> </w:t>
      </w:r>
      <w:r>
        <w:rPr>
          <w:spacing w:val="-2"/>
          <w:w w:val="125"/>
        </w:rPr>
        <w:t>of gr</w:t>
      </w:r>
      <w:r>
        <w:rPr>
          <w:spacing w:val="-3"/>
          <w:w w:val="125"/>
        </w:rPr>
        <w:t>oundwater,</w:t>
      </w:r>
      <w:r>
        <w:rPr>
          <w:spacing w:val="-1"/>
          <w:w w:val="125"/>
        </w:rPr>
        <w:t xml:space="preserve"> the</w:t>
      </w:r>
      <w:r>
        <w:rPr>
          <w:spacing w:val="-3"/>
          <w:w w:val="125"/>
        </w:rPr>
        <w:t xml:space="preserve"> </w:t>
      </w:r>
      <w:r>
        <w:rPr>
          <w:w w:val="125"/>
        </w:rPr>
        <w:t>following</w:t>
      </w:r>
      <w:r>
        <w:rPr>
          <w:spacing w:val="-4"/>
          <w:w w:val="125"/>
        </w:rPr>
        <w:t xml:space="preserve"> </w:t>
      </w:r>
      <w:r>
        <w:rPr>
          <w:spacing w:val="-1"/>
          <w:w w:val="125"/>
        </w:rPr>
        <w:t>initiatives have</w:t>
      </w:r>
      <w:r>
        <w:rPr>
          <w:spacing w:val="-2"/>
          <w:w w:val="125"/>
        </w:rPr>
        <w:t xml:space="preserve"> </w:t>
      </w:r>
      <w:r>
        <w:rPr>
          <w:spacing w:val="-1"/>
          <w:w w:val="125"/>
        </w:rPr>
        <w:t>been</w:t>
      </w:r>
      <w:r>
        <w:rPr>
          <w:spacing w:val="-2"/>
          <w:w w:val="125"/>
        </w:rPr>
        <w:t xml:space="preserve"> undertaken</w:t>
      </w:r>
      <w:r>
        <w:rPr>
          <w:spacing w:val="-4"/>
          <w:w w:val="125"/>
        </w:rPr>
        <w:t xml:space="preserve"> </w:t>
      </w:r>
      <w:r>
        <w:rPr>
          <w:spacing w:val="-2"/>
          <w:w w:val="125"/>
        </w:rPr>
        <w:t>to</w:t>
      </w:r>
      <w:r>
        <w:rPr>
          <w:spacing w:val="-3"/>
          <w:w w:val="125"/>
        </w:rPr>
        <w:t xml:space="preserve"> </w:t>
      </w:r>
      <w:r>
        <w:rPr>
          <w:spacing w:val="-1"/>
          <w:w w:val="125"/>
        </w:rPr>
        <w:t>help</w:t>
      </w:r>
      <w:r>
        <w:rPr>
          <w:spacing w:val="-2"/>
          <w:w w:val="125"/>
        </w:rPr>
        <w:t xml:space="preserve"> </w:t>
      </w:r>
      <w:r>
        <w:rPr>
          <w:spacing w:val="-3"/>
          <w:w w:val="125"/>
        </w:rPr>
        <w:t>infor</w:t>
      </w:r>
      <w:r>
        <w:rPr>
          <w:spacing w:val="-2"/>
          <w:w w:val="125"/>
        </w:rPr>
        <w:t xml:space="preserve">m </w:t>
      </w:r>
      <w:r>
        <w:rPr>
          <w:spacing w:val="-1"/>
          <w:w w:val="125"/>
        </w:rPr>
        <w:t>management:</w:t>
      </w:r>
    </w:p>
    <w:p w:rsidR="004429A5" w:rsidRDefault="004E6DA4">
      <w:pPr>
        <w:pStyle w:val="BodyText"/>
        <w:numPr>
          <w:ilvl w:val="0"/>
          <w:numId w:val="145"/>
        </w:numPr>
        <w:tabs>
          <w:tab w:val="left" w:pos="264"/>
        </w:tabs>
        <w:ind w:left="263" w:hanging="163"/>
      </w:pPr>
      <w:r>
        <w:rPr>
          <w:w w:val="120"/>
        </w:rPr>
        <w:t>National</w:t>
      </w:r>
      <w:r>
        <w:rPr>
          <w:spacing w:val="1"/>
          <w:w w:val="120"/>
        </w:rPr>
        <w:t xml:space="preserve"> </w:t>
      </w:r>
      <w:r>
        <w:rPr>
          <w:spacing w:val="-3"/>
          <w:w w:val="120"/>
        </w:rPr>
        <w:t>A</w:t>
      </w:r>
      <w:r>
        <w:rPr>
          <w:spacing w:val="-2"/>
          <w:w w:val="120"/>
        </w:rPr>
        <w:t>tlas</w:t>
      </w:r>
      <w:r>
        <w:rPr>
          <w:spacing w:val="1"/>
          <w:w w:val="120"/>
        </w:rPr>
        <w:t xml:space="preserve"> </w:t>
      </w:r>
      <w:r>
        <w:rPr>
          <w:spacing w:val="-1"/>
          <w:w w:val="120"/>
        </w:rPr>
        <w:t>of</w:t>
      </w:r>
      <w:r>
        <w:rPr>
          <w:spacing w:val="3"/>
          <w:w w:val="120"/>
        </w:rPr>
        <w:t xml:space="preserve"> </w:t>
      </w:r>
      <w:r>
        <w:rPr>
          <w:spacing w:val="-3"/>
          <w:w w:val="120"/>
        </w:rPr>
        <w:t>Gr</w:t>
      </w:r>
      <w:r>
        <w:rPr>
          <w:spacing w:val="-2"/>
          <w:w w:val="120"/>
        </w:rPr>
        <w:t>oundwater</w:t>
      </w:r>
      <w:r>
        <w:rPr>
          <w:spacing w:val="3"/>
          <w:w w:val="120"/>
        </w:rPr>
        <w:t xml:space="preserve"> </w:t>
      </w:r>
      <w:r>
        <w:rPr>
          <w:w w:val="120"/>
        </w:rPr>
        <w:t>Dependent</w:t>
      </w:r>
      <w:r>
        <w:rPr>
          <w:spacing w:val="1"/>
          <w:w w:val="120"/>
        </w:rPr>
        <w:t xml:space="preserve"> </w:t>
      </w:r>
      <w:r>
        <w:rPr>
          <w:spacing w:val="-1"/>
          <w:w w:val="120"/>
        </w:rPr>
        <w:t>Ecosystems</w:t>
      </w:r>
      <w:r>
        <w:rPr>
          <w:spacing w:val="4"/>
          <w:w w:val="120"/>
        </w:rPr>
        <w:t xml:space="preserve"> </w:t>
      </w:r>
      <w:r>
        <w:rPr>
          <w:spacing w:val="-2"/>
          <w:w w:val="120"/>
        </w:rPr>
        <w:t>(B</w:t>
      </w:r>
      <w:r>
        <w:rPr>
          <w:spacing w:val="-3"/>
          <w:w w:val="120"/>
        </w:rPr>
        <w:t>OM</w:t>
      </w:r>
      <w:r>
        <w:rPr>
          <w:spacing w:val="1"/>
          <w:w w:val="120"/>
        </w:rPr>
        <w:t xml:space="preserve"> </w:t>
      </w:r>
      <w:r>
        <w:rPr>
          <w:spacing w:val="-1"/>
          <w:w w:val="120"/>
        </w:rPr>
        <w:t>2016)</w:t>
      </w:r>
    </w:p>
    <w:p w:rsidR="004429A5" w:rsidRDefault="004E6DA4">
      <w:pPr>
        <w:pStyle w:val="BodyText"/>
        <w:numPr>
          <w:ilvl w:val="0"/>
          <w:numId w:val="145"/>
        </w:numPr>
        <w:tabs>
          <w:tab w:val="left" w:pos="264"/>
        </w:tabs>
        <w:spacing w:before="7" w:line="248" w:lineRule="auto"/>
        <w:ind w:right="1532" w:firstLine="0"/>
      </w:pPr>
      <w:r>
        <w:rPr>
          <w:w w:val="125"/>
        </w:rPr>
        <w:t>National</w:t>
      </w:r>
      <w:r>
        <w:rPr>
          <w:spacing w:val="-25"/>
          <w:w w:val="125"/>
        </w:rPr>
        <w:t xml:space="preserve"> </w:t>
      </w:r>
      <w:r>
        <w:rPr>
          <w:spacing w:val="-2"/>
          <w:w w:val="125"/>
        </w:rPr>
        <w:t>G</w:t>
      </w:r>
      <w:r>
        <w:rPr>
          <w:spacing w:val="-5"/>
          <w:w w:val="125"/>
        </w:rPr>
        <w:t>r</w:t>
      </w:r>
      <w:r>
        <w:rPr>
          <w:spacing w:val="-2"/>
          <w:w w:val="125"/>
        </w:rPr>
        <w:t>oundwate</w:t>
      </w:r>
      <w:r>
        <w:rPr>
          <w:w w:val="125"/>
        </w:rPr>
        <w:t>r</w:t>
      </w:r>
      <w:r>
        <w:rPr>
          <w:spacing w:val="-22"/>
          <w:w w:val="125"/>
        </w:rPr>
        <w:t xml:space="preserve"> </w:t>
      </w:r>
      <w:r>
        <w:rPr>
          <w:spacing w:val="-1"/>
          <w:w w:val="125"/>
        </w:rPr>
        <w:t>Strategi</w:t>
      </w:r>
      <w:r>
        <w:rPr>
          <w:w w:val="125"/>
        </w:rPr>
        <w:t>c</w:t>
      </w:r>
      <w:r>
        <w:rPr>
          <w:spacing w:val="-23"/>
          <w:w w:val="125"/>
        </w:rPr>
        <w:t xml:space="preserve"> </w:t>
      </w:r>
      <w:r>
        <w:rPr>
          <w:spacing w:val="-15"/>
          <w:w w:val="125"/>
        </w:rPr>
        <w:t>F</w:t>
      </w:r>
      <w:r>
        <w:rPr>
          <w:spacing w:val="-2"/>
          <w:w w:val="125"/>
        </w:rPr>
        <w:t>ramewor</w:t>
      </w:r>
      <w:r>
        <w:rPr>
          <w:w w:val="125"/>
        </w:rPr>
        <w:t>k</w:t>
      </w:r>
      <w:r>
        <w:rPr>
          <w:spacing w:val="-24"/>
          <w:w w:val="125"/>
        </w:rPr>
        <w:t xml:space="preserve"> </w:t>
      </w:r>
      <w:r>
        <w:rPr>
          <w:spacing w:val="-1"/>
          <w:w w:val="125"/>
        </w:rPr>
        <w:t>2016-202</w:t>
      </w:r>
      <w:r>
        <w:rPr>
          <w:w w:val="125"/>
        </w:rPr>
        <w:t>6</w:t>
      </w:r>
      <w:r>
        <w:rPr>
          <w:spacing w:val="-24"/>
          <w:w w:val="125"/>
        </w:rPr>
        <w:t xml:space="preserve"> </w:t>
      </w:r>
      <w:r>
        <w:rPr>
          <w:spacing w:val="-1"/>
          <w:w w:val="125"/>
        </w:rPr>
        <w:t>(Australian</w:t>
      </w:r>
      <w:r>
        <w:rPr>
          <w:w w:val="125"/>
        </w:rPr>
        <w:t>,</w:t>
      </w:r>
      <w:r>
        <w:rPr>
          <w:spacing w:val="-24"/>
          <w:w w:val="125"/>
        </w:rPr>
        <w:t xml:space="preserve"> </w:t>
      </w:r>
      <w:r>
        <w:rPr>
          <w:spacing w:val="-1"/>
          <w:w w:val="125"/>
        </w:rPr>
        <w:t>Stat</w:t>
      </w:r>
      <w:r>
        <w:rPr>
          <w:w w:val="125"/>
        </w:rPr>
        <w:t>e</w:t>
      </w:r>
      <w:r>
        <w:rPr>
          <w:spacing w:val="-24"/>
          <w:w w:val="125"/>
        </w:rPr>
        <w:t xml:space="preserve"> </w:t>
      </w:r>
      <w:r>
        <w:rPr>
          <w:spacing w:val="-1"/>
          <w:w w:val="125"/>
        </w:rPr>
        <w:t>an</w:t>
      </w:r>
      <w:r>
        <w:rPr>
          <w:w w:val="125"/>
        </w:rPr>
        <w:t>d</w:t>
      </w:r>
      <w:r>
        <w:rPr>
          <w:spacing w:val="-23"/>
          <w:w w:val="125"/>
        </w:rPr>
        <w:t xml:space="preserve"> </w:t>
      </w:r>
      <w:r>
        <w:rPr>
          <w:spacing w:val="-39"/>
          <w:w w:val="125"/>
        </w:rPr>
        <w:t>T</w:t>
      </w:r>
      <w:r>
        <w:rPr>
          <w:spacing w:val="-2"/>
          <w:w w:val="125"/>
        </w:rPr>
        <w:t>e</w:t>
      </w:r>
      <w:r>
        <w:rPr>
          <w:spacing w:val="-5"/>
          <w:w w:val="125"/>
        </w:rPr>
        <w:t>r</w:t>
      </w:r>
      <w:r>
        <w:rPr>
          <w:spacing w:val="-2"/>
          <w:w w:val="125"/>
        </w:rPr>
        <w:t>ritor</w:t>
      </w:r>
      <w:r>
        <w:rPr>
          <w:w w:val="125"/>
        </w:rPr>
        <w:t>y</w:t>
      </w:r>
      <w:r>
        <w:rPr>
          <w:spacing w:val="-24"/>
          <w:w w:val="125"/>
        </w:rPr>
        <w:t xml:space="preserve"> </w:t>
      </w:r>
      <w:r>
        <w:rPr>
          <w:spacing w:val="-2"/>
          <w:w w:val="125"/>
        </w:rPr>
        <w:t>Gove</w:t>
      </w:r>
      <w:r>
        <w:rPr>
          <w:spacing w:val="-5"/>
          <w:w w:val="125"/>
        </w:rPr>
        <w:t>r</w:t>
      </w:r>
      <w:r>
        <w:rPr>
          <w:spacing w:val="-1"/>
          <w:w w:val="125"/>
        </w:rPr>
        <w:t>nment</w:t>
      </w:r>
      <w:r>
        <w:rPr>
          <w:w w:val="125"/>
        </w:rPr>
        <w:t>s</w:t>
      </w:r>
      <w:r>
        <w:rPr>
          <w:spacing w:val="-24"/>
          <w:w w:val="125"/>
        </w:rPr>
        <w:t xml:space="preserve"> </w:t>
      </w:r>
      <w:r>
        <w:rPr>
          <w:spacing w:val="-1"/>
          <w:w w:val="125"/>
        </w:rPr>
        <w:t>2016)</w:t>
      </w:r>
      <w:r>
        <w:rPr>
          <w:spacing w:val="-1"/>
          <w:w w:val="126"/>
        </w:rPr>
        <w:t xml:space="preserve"> </w:t>
      </w:r>
      <w:r>
        <w:rPr>
          <w:spacing w:val="-3"/>
          <w:w w:val="125"/>
        </w:rPr>
        <w:t>Mur</w:t>
      </w:r>
      <w:r>
        <w:rPr>
          <w:spacing w:val="-2"/>
          <w:w w:val="125"/>
        </w:rPr>
        <w:t>ray</w:t>
      </w:r>
      <w:r>
        <w:rPr>
          <w:spacing w:val="-3"/>
          <w:w w:val="125"/>
        </w:rPr>
        <w:t>-Darling</w:t>
      </w:r>
      <w:r>
        <w:rPr>
          <w:spacing w:val="-12"/>
          <w:w w:val="125"/>
        </w:rPr>
        <w:t xml:space="preserve"> </w:t>
      </w:r>
      <w:r>
        <w:rPr>
          <w:w w:val="125"/>
        </w:rPr>
        <w:t>Basin:</w:t>
      </w:r>
    </w:p>
    <w:p w:rsidR="004429A5" w:rsidRDefault="004E6DA4">
      <w:pPr>
        <w:pStyle w:val="BodyText"/>
        <w:spacing w:line="248" w:lineRule="auto"/>
        <w:ind w:right="1336"/>
      </w:pPr>
      <w:r>
        <w:rPr>
          <w:spacing w:val="-2"/>
          <w:w w:val="125"/>
        </w:rPr>
        <w:t>The</w:t>
      </w:r>
      <w:r>
        <w:rPr>
          <w:spacing w:val="-4"/>
          <w:w w:val="125"/>
        </w:rPr>
        <w:t xml:space="preserve"> </w:t>
      </w:r>
      <w:r>
        <w:rPr>
          <w:spacing w:val="-3"/>
          <w:w w:val="125"/>
        </w:rPr>
        <w:t>Mur</w:t>
      </w:r>
      <w:r>
        <w:rPr>
          <w:spacing w:val="-2"/>
          <w:w w:val="125"/>
        </w:rPr>
        <w:t>ray</w:t>
      </w:r>
      <w:r>
        <w:rPr>
          <w:spacing w:val="-4"/>
          <w:w w:val="125"/>
        </w:rPr>
        <w:t xml:space="preserve"> </w:t>
      </w:r>
      <w:r>
        <w:rPr>
          <w:w w:val="125"/>
        </w:rPr>
        <w:t>Darling</w:t>
      </w:r>
      <w:r>
        <w:rPr>
          <w:spacing w:val="-4"/>
          <w:w w:val="125"/>
        </w:rPr>
        <w:t xml:space="preserve"> </w:t>
      </w:r>
      <w:r>
        <w:rPr>
          <w:w w:val="125"/>
        </w:rPr>
        <w:t>Basin</w:t>
      </w:r>
      <w:r>
        <w:rPr>
          <w:spacing w:val="-4"/>
          <w:w w:val="125"/>
        </w:rPr>
        <w:t xml:space="preserve"> </w:t>
      </w:r>
      <w:r>
        <w:rPr>
          <w:w w:val="125"/>
        </w:rPr>
        <w:t>Plan</w:t>
      </w:r>
      <w:r>
        <w:rPr>
          <w:spacing w:val="-4"/>
          <w:w w:val="125"/>
        </w:rPr>
        <w:t xml:space="preserve"> </w:t>
      </w:r>
      <w:r>
        <w:rPr>
          <w:spacing w:val="-1"/>
          <w:w w:val="125"/>
        </w:rPr>
        <w:t>established</w:t>
      </w:r>
      <w:r>
        <w:rPr>
          <w:spacing w:val="-4"/>
          <w:w w:val="125"/>
        </w:rPr>
        <w:t xml:space="preserve"> </w:t>
      </w:r>
      <w:r>
        <w:rPr>
          <w:spacing w:val="-1"/>
          <w:w w:val="125"/>
        </w:rPr>
        <w:t>sustainable diversion</w:t>
      </w:r>
      <w:r>
        <w:rPr>
          <w:spacing w:val="-2"/>
          <w:w w:val="125"/>
        </w:rPr>
        <w:t xml:space="preserve"> </w:t>
      </w:r>
      <w:r>
        <w:rPr>
          <w:spacing w:val="-1"/>
          <w:w w:val="125"/>
        </w:rPr>
        <w:t>limits</w:t>
      </w:r>
      <w:r>
        <w:rPr>
          <w:spacing w:val="-3"/>
          <w:w w:val="125"/>
        </w:rPr>
        <w:t xml:space="preserve"> </w:t>
      </w:r>
      <w:r>
        <w:rPr>
          <w:w w:val="125"/>
        </w:rPr>
        <w:t>for</w:t>
      </w:r>
      <w:r>
        <w:rPr>
          <w:spacing w:val="-4"/>
          <w:w w:val="125"/>
        </w:rPr>
        <w:t xml:space="preserve"> </w:t>
      </w:r>
      <w:r>
        <w:rPr>
          <w:spacing w:val="-1"/>
          <w:w w:val="125"/>
        </w:rPr>
        <w:t>surface</w:t>
      </w:r>
      <w:r>
        <w:rPr>
          <w:spacing w:val="-2"/>
          <w:w w:val="125"/>
        </w:rPr>
        <w:t xml:space="preserve"> water</w:t>
      </w:r>
      <w:r>
        <w:rPr>
          <w:spacing w:val="-3"/>
          <w:w w:val="125"/>
        </w:rPr>
        <w:t xml:space="preserve"> </w:t>
      </w:r>
      <w:r>
        <w:rPr>
          <w:spacing w:val="-1"/>
          <w:w w:val="125"/>
        </w:rPr>
        <w:t>and</w:t>
      </w:r>
      <w:r>
        <w:rPr>
          <w:spacing w:val="-3"/>
          <w:w w:val="125"/>
        </w:rPr>
        <w:t xml:space="preserve"> </w:t>
      </w:r>
      <w:r>
        <w:rPr>
          <w:spacing w:val="-2"/>
          <w:w w:val="125"/>
        </w:rPr>
        <w:t>gr</w:t>
      </w:r>
      <w:r>
        <w:rPr>
          <w:spacing w:val="-3"/>
          <w:w w:val="125"/>
        </w:rPr>
        <w:t>oundwater,</w:t>
      </w:r>
      <w:r>
        <w:rPr>
          <w:spacing w:val="-2"/>
          <w:w w:val="125"/>
        </w:rPr>
        <w:t xml:space="preserve"> </w:t>
      </w:r>
      <w:r>
        <w:rPr>
          <w:spacing w:val="-1"/>
          <w:w w:val="125"/>
        </w:rPr>
        <w:t>and</w:t>
      </w:r>
      <w:r>
        <w:rPr>
          <w:spacing w:val="44"/>
          <w:w w:val="130"/>
        </w:rPr>
        <w:t xml:space="preserve"> </w:t>
      </w:r>
      <w:r>
        <w:rPr>
          <w:w w:val="125"/>
        </w:rPr>
        <w:t>a</w:t>
      </w:r>
      <w:r>
        <w:rPr>
          <w:spacing w:val="-1"/>
          <w:w w:val="125"/>
        </w:rPr>
        <w:t xml:space="preserve"> ‘water</w:t>
      </w:r>
      <w:r>
        <w:rPr>
          <w:spacing w:val="1"/>
          <w:w w:val="125"/>
        </w:rPr>
        <w:t xml:space="preserve"> </w:t>
      </w:r>
      <w:r>
        <w:rPr>
          <w:spacing w:val="-1"/>
          <w:w w:val="125"/>
        </w:rPr>
        <w:t>quality</w:t>
      </w:r>
      <w:r>
        <w:rPr>
          <w:w w:val="125"/>
        </w:rPr>
        <w:t xml:space="preserve"> </w:t>
      </w:r>
      <w:r>
        <w:rPr>
          <w:spacing w:val="-1"/>
          <w:w w:val="125"/>
        </w:rPr>
        <w:t>and</w:t>
      </w:r>
      <w:r>
        <w:rPr>
          <w:spacing w:val="1"/>
          <w:w w:val="125"/>
        </w:rPr>
        <w:t xml:space="preserve"> </w:t>
      </w:r>
      <w:r>
        <w:rPr>
          <w:spacing w:val="-1"/>
          <w:w w:val="125"/>
        </w:rPr>
        <w:t>salinity</w:t>
      </w:r>
      <w:r>
        <w:rPr>
          <w:spacing w:val="1"/>
          <w:w w:val="125"/>
        </w:rPr>
        <w:t xml:space="preserve"> </w:t>
      </w:r>
      <w:r>
        <w:rPr>
          <w:spacing w:val="-1"/>
          <w:w w:val="125"/>
        </w:rPr>
        <w:t>management plan’,</w:t>
      </w:r>
      <w:r>
        <w:rPr>
          <w:w w:val="125"/>
        </w:rPr>
        <w:t xml:space="preserve"> </w:t>
      </w:r>
      <w:r>
        <w:rPr>
          <w:spacing w:val="-2"/>
          <w:w w:val="125"/>
        </w:rPr>
        <w:t>which</w:t>
      </w:r>
      <w:r>
        <w:rPr>
          <w:spacing w:val="1"/>
          <w:w w:val="125"/>
        </w:rPr>
        <w:t xml:space="preserve"> </w:t>
      </w:r>
      <w:r>
        <w:rPr>
          <w:spacing w:val="-1"/>
          <w:w w:val="125"/>
        </w:rPr>
        <w:t>commenced</w:t>
      </w:r>
      <w:r>
        <w:rPr>
          <w:spacing w:val="1"/>
          <w:w w:val="125"/>
        </w:rPr>
        <w:t xml:space="preserve"> </w:t>
      </w:r>
      <w:r>
        <w:rPr>
          <w:spacing w:val="-1"/>
          <w:w w:val="125"/>
        </w:rPr>
        <w:t>in</w:t>
      </w:r>
      <w:r>
        <w:rPr>
          <w:w w:val="125"/>
        </w:rPr>
        <w:t xml:space="preserve"> </w:t>
      </w:r>
      <w:r>
        <w:rPr>
          <w:spacing w:val="-1"/>
          <w:w w:val="125"/>
        </w:rPr>
        <w:t xml:space="preserve">this </w:t>
      </w:r>
      <w:r>
        <w:rPr>
          <w:spacing w:val="-3"/>
          <w:w w:val="125"/>
        </w:rPr>
        <w:t>reporting</w:t>
      </w:r>
      <w:r>
        <w:rPr>
          <w:spacing w:val="-1"/>
          <w:w w:val="125"/>
        </w:rPr>
        <w:t xml:space="preserve"> </w:t>
      </w:r>
      <w:r>
        <w:rPr>
          <w:spacing w:val="-2"/>
          <w:w w:val="125"/>
        </w:rPr>
        <w:t>period.</w:t>
      </w:r>
      <w:r>
        <w:rPr>
          <w:spacing w:val="1"/>
          <w:w w:val="125"/>
        </w:rPr>
        <w:t xml:space="preserve"> </w:t>
      </w:r>
      <w:r>
        <w:rPr>
          <w:spacing w:val="-2"/>
          <w:w w:val="125"/>
        </w:rPr>
        <w:t>This</w:t>
      </w:r>
      <w:r>
        <w:rPr>
          <w:w w:val="125"/>
        </w:rPr>
        <w:t xml:space="preserve"> </w:t>
      </w:r>
      <w:r>
        <w:rPr>
          <w:spacing w:val="-1"/>
          <w:w w:val="125"/>
        </w:rPr>
        <w:t>plan</w:t>
      </w:r>
      <w:r>
        <w:rPr>
          <w:w w:val="125"/>
        </w:rPr>
        <w:t xml:space="preserve"> </w:t>
      </w:r>
      <w:r>
        <w:rPr>
          <w:spacing w:val="-3"/>
          <w:w w:val="125"/>
        </w:rPr>
        <w:t>pr</w:t>
      </w:r>
      <w:r>
        <w:rPr>
          <w:spacing w:val="-2"/>
          <w:w w:val="125"/>
        </w:rPr>
        <w:t>ovides</w:t>
      </w:r>
      <w:r>
        <w:rPr>
          <w:spacing w:val="50"/>
          <w:w w:val="125"/>
        </w:rPr>
        <w:t xml:space="preserve"> </w:t>
      </w:r>
      <w:r>
        <w:rPr>
          <w:spacing w:val="-1"/>
          <w:w w:val="125"/>
        </w:rPr>
        <w:t>objectives</w:t>
      </w:r>
      <w:r>
        <w:rPr>
          <w:w w:val="125"/>
        </w:rPr>
        <w:t xml:space="preserve"> for</w:t>
      </w:r>
      <w:r>
        <w:rPr>
          <w:spacing w:val="-2"/>
          <w:w w:val="125"/>
        </w:rPr>
        <w:t xml:space="preserve"> </w:t>
      </w:r>
      <w:r>
        <w:rPr>
          <w:spacing w:val="-3"/>
          <w:w w:val="125"/>
        </w:rPr>
        <w:t>water</w:t>
      </w:r>
      <w:r>
        <w:rPr>
          <w:spacing w:val="-2"/>
          <w:w w:val="125"/>
        </w:rPr>
        <w:t>-dependent</w:t>
      </w:r>
      <w:r>
        <w:rPr>
          <w:w w:val="125"/>
        </w:rPr>
        <w:t xml:space="preserve"> </w:t>
      </w:r>
      <w:r>
        <w:rPr>
          <w:spacing w:val="-1"/>
          <w:w w:val="125"/>
        </w:rPr>
        <w:t>ecosystems,</w:t>
      </w:r>
      <w:r>
        <w:rPr>
          <w:spacing w:val="-2"/>
          <w:w w:val="125"/>
        </w:rPr>
        <w:t xml:space="preserve"> </w:t>
      </w:r>
      <w:r>
        <w:rPr>
          <w:spacing w:val="-1"/>
          <w:w w:val="125"/>
        </w:rPr>
        <w:t>including</w:t>
      </w:r>
      <w:r>
        <w:rPr>
          <w:w w:val="125"/>
        </w:rPr>
        <w:t xml:space="preserve"> </w:t>
      </w:r>
      <w:r>
        <w:rPr>
          <w:spacing w:val="-3"/>
          <w:w w:val="125"/>
        </w:rPr>
        <w:t>R</w:t>
      </w:r>
      <w:r>
        <w:rPr>
          <w:spacing w:val="-2"/>
          <w:w w:val="125"/>
        </w:rPr>
        <w:t>amsar</w:t>
      </w:r>
      <w:r>
        <w:rPr>
          <w:spacing w:val="-1"/>
          <w:w w:val="125"/>
        </w:rPr>
        <w:t xml:space="preserve"> wetlands,</w:t>
      </w:r>
      <w:r>
        <w:rPr>
          <w:w w:val="125"/>
        </w:rPr>
        <w:t xml:space="preserve"> </w:t>
      </w:r>
      <w:r>
        <w:rPr>
          <w:spacing w:val="-1"/>
          <w:w w:val="125"/>
        </w:rPr>
        <w:t>such</w:t>
      </w:r>
      <w:r>
        <w:rPr>
          <w:w w:val="125"/>
        </w:rPr>
        <w:t xml:space="preserve"> </w:t>
      </w:r>
      <w:r>
        <w:rPr>
          <w:spacing w:val="-1"/>
          <w:w w:val="125"/>
        </w:rPr>
        <w:t>that</w:t>
      </w:r>
      <w:r>
        <w:rPr>
          <w:spacing w:val="-2"/>
          <w:w w:val="125"/>
        </w:rPr>
        <w:t xml:space="preserve"> </w:t>
      </w:r>
      <w:r>
        <w:rPr>
          <w:spacing w:val="-1"/>
          <w:w w:val="125"/>
        </w:rPr>
        <w:t>the</w:t>
      </w:r>
      <w:r>
        <w:rPr>
          <w:spacing w:val="-2"/>
          <w:w w:val="125"/>
        </w:rPr>
        <w:t xml:space="preserve"> </w:t>
      </w:r>
      <w:r>
        <w:rPr>
          <w:spacing w:val="-1"/>
          <w:w w:val="125"/>
        </w:rPr>
        <w:t xml:space="preserve">quality </w:t>
      </w:r>
      <w:r>
        <w:rPr>
          <w:spacing w:val="-2"/>
          <w:w w:val="125"/>
        </w:rPr>
        <w:t>of</w:t>
      </w:r>
      <w:r>
        <w:rPr>
          <w:spacing w:val="-1"/>
          <w:w w:val="125"/>
        </w:rPr>
        <w:t xml:space="preserve"> </w:t>
      </w:r>
      <w:r>
        <w:rPr>
          <w:spacing w:val="-2"/>
          <w:w w:val="125"/>
        </w:rPr>
        <w:t>water</w:t>
      </w:r>
      <w:r>
        <w:rPr>
          <w:spacing w:val="-1"/>
          <w:w w:val="125"/>
        </w:rPr>
        <w:t xml:space="preserve"> is</w:t>
      </w:r>
      <w:r>
        <w:rPr>
          <w:spacing w:val="36"/>
          <w:w w:val="132"/>
        </w:rPr>
        <w:t xml:space="preserve"> </w:t>
      </w:r>
      <w:r>
        <w:rPr>
          <w:spacing w:val="-1"/>
          <w:w w:val="125"/>
        </w:rPr>
        <w:t>sufficient</w:t>
      </w:r>
      <w:r>
        <w:rPr>
          <w:spacing w:val="1"/>
          <w:w w:val="125"/>
        </w:rPr>
        <w:t xml:space="preserve"> </w:t>
      </w:r>
      <w:r>
        <w:rPr>
          <w:spacing w:val="-2"/>
          <w:w w:val="125"/>
        </w:rPr>
        <w:t xml:space="preserve">to </w:t>
      </w:r>
      <w:r>
        <w:rPr>
          <w:spacing w:val="-1"/>
          <w:w w:val="125"/>
        </w:rPr>
        <w:t>maintain the</w:t>
      </w:r>
      <w:r>
        <w:rPr>
          <w:spacing w:val="-2"/>
          <w:w w:val="125"/>
        </w:rPr>
        <w:t xml:space="preserve"> </w:t>
      </w:r>
      <w:r>
        <w:rPr>
          <w:spacing w:val="-1"/>
          <w:w w:val="125"/>
        </w:rPr>
        <w:t>ecological</w:t>
      </w:r>
      <w:r>
        <w:rPr>
          <w:spacing w:val="-2"/>
          <w:w w:val="125"/>
        </w:rPr>
        <w:t xml:space="preserve"> </w:t>
      </w:r>
      <w:r>
        <w:rPr>
          <w:spacing w:val="-1"/>
          <w:w w:val="125"/>
        </w:rPr>
        <w:t>character</w:t>
      </w:r>
      <w:r>
        <w:rPr>
          <w:spacing w:val="1"/>
          <w:w w:val="125"/>
        </w:rPr>
        <w:t xml:space="preserve"> </w:t>
      </w:r>
      <w:r>
        <w:rPr>
          <w:spacing w:val="-2"/>
          <w:w w:val="125"/>
        </w:rPr>
        <w:t>of</w:t>
      </w:r>
      <w:r>
        <w:rPr>
          <w:spacing w:val="-1"/>
          <w:w w:val="125"/>
        </w:rPr>
        <w:t xml:space="preserve"> those wetlands.</w:t>
      </w:r>
      <w:r>
        <w:rPr>
          <w:w w:val="125"/>
        </w:rPr>
        <w:t xml:space="preserve"> </w:t>
      </w:r>
      <w:r>
        <w:rPr>
          <w:spacing w:val="-4"/>
          <w:w w:val="125"/>
        </w:rPr>
        <w:t>W</w:t>
      </w:r>
      <w:r>
        <w:rPr>
          <w:spacing w:val="-3"/>
          <w:w w:val="125"/>
        </w:rPr>
        <w:t>ater</w:t>
      </w:r>
      <w:r>
        <w:rPr>
          <w:w w:val="125"/>
        </w:rPr>
        <w:t xml:space="preserve"> </w:t>
      </w:r>
      <w:r>
        <w:rPr>
          <w:spacing w:val="-1"/>
          <w:w w:val="125"/>
        </w:rPr>
        <w:t>quality management</w:t>
      </w:r>
      <w:r>
        <w:rPr>
          <w:spacing w:val="-2"/>
          <w:w w:val="125"/>
        </w:rPr>
        <w:t xml:space="preserve"> </w:t>
      </w:r>
      <w:r>
        <w:rPr>
          <w:spacing w:val="-1"/>
          <w:w w:val="125"/>
        </w:rPr>
        <w:t>plans</w:t>
      </w:r>
      <w:r>
        <w:rPr>
          <w:w w:val="125"/>
        </w:rPr>
        <w:t xml:space="preserve"> </w:t>
      </w:r>
      <w:r>
        <w:rPr>
          <w:spacing w:val="-1"/>
          <w:w w:val="125"/>
        </w:rPr>
        <w:t>must</w:t>
      </w:r>
      <w:r>
        <w:rPr>
          <w:spacing w:val="24"/>
          <w:w w:val="126"/>
        </w:rPr>
        <w:t xml:space="preserve"> </w:t>
      </w:r>
      <w:r>
        <w:rPr>
          <w:spacing w:val="-2"/>
          <w:w w:val="125"/>
        </w:rPr>
        <w:t>identify</w:t>
      </w:r>
      <w:r>
        <w:rPr>
          <w:spacing w:val="1"/>
          <w:w w:val="125"/>
        </w:rPr>
        <w:t xml:space="preserve"> </w:t>
      </w:r>
      <w:r>
        <w:rPr>
          <w:spacing w:val="-1"/>
          <w:w w:val="125"/>
        </w:rPr>
        <w:t>the</w:t>
      </w:r>
      <w:r>
        <w:rPr>
          <w:spacing w:val="1"/>
          <w:w w:val="125"/>
        </w:rPr>
        <w:t xml:space="preserve"> </w:t>
      </w:r>
      <w:r>
        <w:rPr>
          <w:spacing w:val="-4"/>
          <w:w w:val="125"/>
        </w:rPr>
        <w:t>k</w:t>
      </w:r>
      <w:r>
        <w:rPr>
          <w:spacing w:val="-3"/>
          <w:w w:val="125"/>
        </w:rPr>
        <w:t>ey</w:t>
      </w:r>
      <w:r>
        <w:rPr>
          <w:spacing w:val="1"/>
          <w:w w:val="125"/>
        </w:rPr>
        <w:t xml:space="preserve"> </w:t>
      </w:r>
      <w:r>
        <w:rPr>
          <w:spacing w:val="-1"/>
          <w:w w:val="125"/>
        </w:rPr>
        <w:t>causes</w:t>
      </w:r>
      <w:r>
        <w:rPr>
          <w:spacing w:val="3"/>
          <w:w w:val="125"/>
        </w:rPr>
        <w:t xml:space="preserve"> </w:t>
      </w:r>
      <w:r>
        <w:rPr>
          <w:spacing w:val="-2"/>
          <w:w w:val="125"/>
        </w:rPr>
        <w:t>of</w:t>
      </w:r>
      <w:r>
        <w:rPr>
          <w:spacing w:val="2"/>
          <w:w w:val="125"/>
        </w:rPr>
        <w:t xml:space="preserve"> </w:t>
      </w:r>
      <w:r>
        <w:rPr>
          <w:spacing w:val="-2"/>
          <w:w w:val="125"/>
        </w:rPr>
        <w:t>water</w:t>
      </w:r>
      <w:r>
        <w:rPr>
          <w:spacing w:val="3"/>
          <w:w w:val="125"/>
        </w:rPr>
        <w:t xml:space="preserve"> </w:t>
      </w:r>
      <w:r>
        <w:rPr>
          <w:spacing w:val="-1"/>
          <w:w w:val="125"/>
        </w:rPr>
        <w:t>quality</w:t>
      </w:r>
      <w:r>
        <w:rPr>
          <w:spacing w:val="2"/>
          <w:w w:val="125"/>
        </w:rPr>
        <w:t xml:space="preserve"> </w:t>
      </w:r>
      <w:r>
        <w:rPr>
          <w:spacing w:val="-1"/>
          <w:w w:val="125"/>
        </w:rPr>
        <w:t>degradation</w:t>
      </w:r>
      <w:r>
        <w:rPr>
          <w:spacing w:val="4"/>
          <w:w w:val="125"/>
        </w:rPr>
        <w:t xml:space="preserve"> </w:t>
      </w:r>
      <w:r>
        <w:rPr>
          <w:spacing w:val="-1"/>
          <w:w w:val="125"/>
        </w:rPr>
        <w:t>and</w:t>
      </w:r>
      <w:r>
        <w:rPr>
          <w:spacing w:val="2"/>
          <w:w w:val="125"/>
        </w:rPr>
        <w:t xml:space="preserve"> </w:t>
      </w:r>
      <w:r>
        <w:rPr>
          <w:spacing w:val="-1"/>
          <w:w w:val="125"/>
        </w:rPr>
        <w:t>must</w:t>
      </w:r>
      <w:r>
        <w:rPr>
          <w:spacing w:val="2"/>
          <w:w w:val="125"/>
        </w:rPr>
        <w:t xml:space="preserve"> </w:t>
      </w:r>
      <w:r>
        <w:rPr>
          <w:spacing w:val="-1"/>
          <w:w w:val="125"/>
        </w:rPr>
        <w:t>also</w:t>
      </w:r>
      <w:r>
        <w:rPr>
          <w:spacing w:val="2"/>
          <w:w w:val="125"/>
        </w:rPr>
        <w:t xml:space="preserve"> </w:t>
      </w:r>
      <w:r>
        <w:rPr>
          <w:spacing w:val="-2"/>
          <w:w w:val="125"/>
        </w:rPr>
        <w:t>specify</w:t>
      </w:r>
      <w:r>
        <w:rPr>
          <w:spacing w:val="1"/>
          <w:w w:val="125"/>
        </w:rPr>
        <w:t xml:space="preserve"> </w:t>
      </w:r>
      <w:r>
        <w:rPr>
          <w:spacing w:val="-2"/>
          <w:w w:val="125"/>
        </w:rPr>
        <w:t>measures</w:t>
      </w:r>
      <w:r>
        <w:rPr>
          <w:spacing w:val="2"/>
          <w:w w:val="125"/>
        </w:rPr>
        <w:t xml:space="preserve"> </w:t>
      </w:r>
      <w:r>
        <w:rPr>
          <w:spacing w:val="-2"/>
          <w:w w:val="125"/>
        </w:rPr>
        <w:t>to</w:t>
      </w:r>
      <w:r>
        <w:rPr>
          <w:spacing w:val="1"/>
          <w:w w:val="125"/>
        </w:rPr>
        <w:t xml:space="preserve"> </w:t>
      </w:r>
      <w:r>
        <w:rPr>
          <w:spacing w:val="-1"/>
          <w:w w:val="125"/>
        </w:rPr>
        <w:t>be</w:t>
      </w:r>
      <w:r>
        <w:rPr>
          <w:spacing w:val="3"/>
          <w:w w:val="125"/>
        </w:rPr>
        <w:t xml:space="preserve"> </w:t>
      </w:r>
      <w:r>
        <w:rPr>
          <w:spacing w:val="-2"/>
          <w:w w:val="125"/>
        </w:rPr>
        <w:t>undertaken</w:t>
      </w:r>
      <w:r>
        <w:rPr>
          <w:spacing w:val="1"/>
          <w:w w:val="125"/>
        </w:rPr>
        <w:t xml:space="preserve"> </w:t>
      </w:r>
      <w:r>
        <w:rPr>
          <w:w w:val="125"/>
        </w:rPr>
        <w:t>that</w:t>
      </w:r>
      <w:r>
        <w:rPr>
          <w:spacing w:val="71"/>
          <w:w w:val="127"/>
        </w:rPr>
        <w:t xml:space="preserve"> </w:t>
      </w:r>
      <w:r>
        <w:rPr>
          <w:spacing w:val="-2"/>
          <w:w w:val="125"/>
        </w:rPr>
        <w:t>contribute to</w:t>
      </w:r>
      <w:r>
        <w:rPr>
          <w:spacing w:val="-3"/>
          <w:w w:val="125"/>
        </w:rPr>
        <w:t xml:space="preserve"> </w:t>
      </w:r>
      <w:r>
        <w:rPr>
          <w:spacing w:val="-1"/>
          <w:w w:val="125"/>
        </w:rPr>
        <w:t>the</w:t>
      </w:r>
      <w:r>
        <w:rPr>
          <w:spacing w:val="-4"/>
          <w:w w:val="125"/>
        </w:rPr>
        <w:t xml:space="preserve"> </w:t>
      </w:r>
      <w:r>
        <w:rPr>
          <w:spacing w:val="-1"/>
          <w:w w:val="125"/>
        </w:rPr>
        <w:t xml:space="preserve">achievement </w:t>
      </w:r>
      <w:r>
        <w:rPr>
          <w:spacing w:val="-2"/>
          <w:w w:val="125"/>
        </w:rPr>
        <w:t xml:space="preserve">of </w:t>
      </w:r>
      <w:r>
        <w:rPr>
          <w:spacing w:val="-1"/>
          <w:w w:val="125"/>
        </w:rPr>
        <w:t>the</w:t>
      </w:r>
      <w:r>
        <w:rPr>
          <w:spacing w:val="-4"/>
          <w:w w:val="125"/>
        </w:rPr>
        <w:t xml:space="preserve"> </w:t>
      </w:r>
      <w:r>
        <w:rPr>
          <w:spacing w:val="-1"/>
          <w:w w:val="125"/>
        </w:rPr>
        <w:t xml:space="preserve">objectives </w:t>
      </w:r>
      <w:r>
        <w:rPr>
          <w:spacing w:val="-2"/>
          <w:w w:val="125"/>
        </w:rPr>
        <w:t xml:space="preserve">of </w:t>
      </w:r>
      <w:r>
        <w:rPr>
          <w:spacing w:val="-3"/>
          <w:w w:val="125"/>
        </w:rPr>
        <w:t>water</w:t>
      </w:r>
      <w:r>
        <w:rPr>
          <w:spacing w:val="-2"/>
          <w:w w:val="125"/>
        </w:rPr>
        <w:t xml:space="preserve">-dependent </w:t>
      </w:r>
      <w:r>
        <w:rPr>
          <w:spacing w:val="-1"/>
          <w:w w:val="125"/>
        </w:rPr>
        <w:t>ecosystems,</w:t>
      </w:r>
      <w:r>
        <w:rPr>
          <w:spacing w:val="-3"/>
          <w:w w:val="125"/>
        </w:rPr>
        <w:t xml:space="preserve"> </w:t>
      </w:r>
      <w:r>
        <w:rPr>
          <w:spacing w:val="-1"/>
          <w:w w:val="125"/>
        </w:rPr>
        <w:t xml:space="preserve">including </w:t>
      </w:r>
      <w:r>
        <w:rPr>
          <w:spacing w:val="-3"/>
          <w:w w:val="125"/>
        </w:rPr>
        <w:t>R</w:t>
      </w:r>
      <w:r>
        <w:rPr>
          <w:spacing w:val="-2"/>
          <w:w w:val="125"/>
        </w:rPr>
        <w:t>amsar</w:t>
      </w:r>
      <w:r>
        <w:rPr>
          <w:spacing w:val="-3"/>
          <w:w w:val="125"/>
        </w:rPr>
        <w:t xml:space="preserve"> </w:t>
      </w:r>
      <w:r>
        <w:rPr>
          <w:spacing w:val="-1"/>
          <w:w w:val="125"/>
        </w:rPr>
        <w:t>wetlands.</w:t>
      </w:r>
      <w:r>
        <w:rPr>
          <w:spacing w:val="36"/>
          <w:w w:val="127"/>
        </w:rPr>
        <w:t xml:space="preserve"> </w:t>
      </w:r>
      <w:r>
        <w:rPr>
          <w:w w:val="125"/>
        </w:rPr>
        <w:t>Basin</w:t>
      </w:r>
      <w:r>
        <w:rPr>
          <w:spacing w:val="5"/>
          <w:w w:val="125"/>
        </w:rPr>
        <w:t xml:space="preserve"> </w:t>
      </w:r>
      <w:r>
        <w:rPr>
          <w:spacing w:val="-1"/>
          <w:w w:val="125"/>
        </w:rPr>
        <w:t>states,</w:t>
      </w:r>
      <w:r>
        <w:rPr>
          <w:spacing w:val="9"/>
          <w:w w:val="125"/>
        </w:rPr>
        <w:t xml:space="preserve"> </w:t>
      </w:r>
      <w:r>
        <w:rPr>
          <w:spacing w:val="-1"/>
          <w:w w:val="125"/>
        </w:rPr>
        <w:t>in</w:t>
      </w:r>
      <w:r>
        <w:rPr>
          <w:spacing w:val="7"/>
          <w:w w:val="125"/>
        </w:rPr>
        <w:t xml:space="preserve"> </w:t>
      </w:r>
      <w:r>
        <w:rPr>
          <w:spacing w:val="-1"/>
          <w:w w:val="125"/>
        </w:rPr>
        <w:t>implementing</w:t>
      </w:r>
      <w:r>
        <w:rPr>
          <w:spacing w:val="10"/>
          <w:w w:val="125"/>
        </w:rPr>
        <w:t xml:space="preserve"> </w:t>
      </w:r>
      <w:r>
        <w:rPr>
          <w:spacing w:val="-1"/>
          <w:w w:val="125"/>
        </w:rPr>
        <w:t>the</w:t>
      </w:r>
      <w:r>
        <w:rPr>
          <w:spacing w:val="6"/>
          <w:w w:val="125"/>
        </w:rPr>
        <w:t xml:space="preserve"> </w:t>
      </w:r>
      <w:r>
        <w:rPr>
          <w:spacing w:val="-2"/>
          <w:w w:val="125"/>
        </w:rPr>
        <w:t>‘environmental</w:t>
      </w:r>
      <w:r>
        <w:rPr>
          <w:spacing w:val="8"/>
          <w:w w:val="125"/>
        </w:rPr>
        <w:t xml:space="preserve"> </w:t>
      </w:r>
      <w:r>
        <w:rPr>
          <w:spacing w:val="-1"/>
          <w:w w:val="125"/>
        </w:rPr>
        <w:t>watering</w:t>
      </w:r>
      <w:r>
        <w:rPr>
          <w:spacing w:val="8"/>
          <w:w w:val="125"/>
        </w:rPr>
        <w:t xml:space="preserve"> </w:t>
      </w:r>
      <w:r>
        <w:rPr>
          <w:spacing w:val="-1"/>
          <w:w w:val="125"/>
        </w:rPr>
        <w:t>plan’,</w:t>
      </w:r>
      <w:r>
        <w:rPr>
          <w:spacing w:val="7"/>
          <w:w w:val="125"/>
        </w:rPr>
        <w:t xml:space="preserve"> </w:t>
      </w:r>
      <w:r>
        <w:rPr>
          <w:spacing w:val="-2"/>
          <w:w w:val="125"/>
        </w:rPr>
        <w:t>are</w:t>
      </w:r>
      <w:r>
        <w:rPr>
          <w:spacing w:val="6"/>
          <w:w w:val="125"/>
        </w:rPr>
        <w:t xml:space="preserve"> </w:t>
      </w:r>
      <w:r>
        <w:rPr>
          <w:spacing w:val="-1"/>
          <w:w w:val="125"/>
        </w:rPr>
        <w:t>defining</w:t>
      </w:r>
      <w:r>
        <w:rPr>
          <w:spacing w:val="9"/>
          <w:w w:val="125"/>
        </w:rPr>
        <w:t xml:space="preserve"> </w:t>
      </w:r>
      <w:r>
        <w:rPr>
          <w:spacing w:val="-2"/>
          <w:w w:val="125"/>
        </w:rPr>
        <w:t>environmental</w:t>
      </w:r>
      <w:r>
        <w:rPr>
          <w:spacing w:val="8"/>
          <w:w w:val="125"/>
        </w:rPr>
        <w:t xml:space="preserve"> </w:t>
      </w:r>
      <w:r>
        <w:rPr>
          <w:spacing w:val="-1"/>
          <w:w w:val="125"/>
        </w:rPr>
        <w:t>watering</w:t>
      </w:r>
      <w:r>
        <w:rPr>
          <w:spacing w:val="60"/>
          <w:w w:val="125"/>
        </w:rPr>
        <w:t xml:space="preserve"> </w:t>
      </w:r>
      <w:r>
        <w:rPr>
          <w:spacing w:val="-3"/>
          <w:w w:val="125"/>
        </w:rPr>
        <w:t>requir</w:t>
      </w:r>
      <w:r>
        <w:rPr>
          <w:spacing w:val="-2"/>
          <w:w w:val="125"/>
        </w:rPr>
        <w:t>ements</w:t>
      </w:r>
      <w:r>
        <w:rPr>
          <w:spacing w:val="-9"/>
          <w:w w:val="125"/>
        </w:rPr>
        <w:t xml:space="preserve"> </w:t>
      </w:r>
      <w:r>
        <w:rPr>
          <w:w w:val="125"/>
        </w:rPr>
        <w:t>for</w:t>
      </w:r>
      <w:r>
        <w:rPr>
          <w:spacing w:val="-9"/>
          <w:w w:val="125"/>
        </w:rPr>
        <w:t xml:space="preserve"> </w:t>
      </w:r>
      <w:r>
        <w:rPr>
          <w:spacing w:val="-1"/>
          <w:w w:val="125"/>
        </w:rPr>
        <w:t>wetlands</w:t>
      </w:r>
      <w:r>
        <w:rPr>
          <w:spacing w:val="-7"/>
          <w:w w:val="125"/>
        </w:rPr>
        <w:t xml:space="preserve"> </w:t>
      </w:r>
      <w:r>
        <w:rPr>
          <w:spacing w:val="-2"/>
          <w:w w:val="125"/>
        </w:rPr>
        <w:t>across</w:t>
      </w:r>
      <w:r>
        <w:rPr>
          <w:spacing w:val="-8"/>
          <w:w w:val="125"/>
        </w:rPr>
        <w:t xml:space="preserve"> </w:t>
      </w:r>
      <w:r>
        <w:rPr>
          <w:spacing w:val="-1"/>
          <w:w w:val="125"/>
        </w:rPr>
        <w:t>the</w:t>
      </w:r>
      <w:r>
        <w:rPr>
          <w:spacing w:val="-9"/>
          <w:w w:val="125"/>
        </w:rPr>
        <w:t xml:space="preserve"> </w:t>
      </w:r>
      <w:r>
        <w:rPr>
          <w:spacing w:val="-3"/>
          <w:w w:val="125"/>
        </w:rPr>
        <w:t>Mur</w:t>
      </w:r>
      <w:r>
        <w:rPr>
          <w:spacing w:val="-2"/>
          <w:w w:val="125"/>
        </w:rPr>
        <w:t>ray</w:t>
      </w:r>
      <w:r>
        <w:rPr>
          <w:spacing w:val="-3"/>
          <w:w w:val="125"/>
        </w:rPr>
        <w:t>-Darling</w:t>
      </w:r>
      <w:r>
        <w:rPr>
          <w:spacing w:val="-8"/>
          <w:w w:val="125"/>
        </w:rPr>
        <w:t xml:space="preserve"> </w:t>
      </w:r>
      <w:r>
        <w:rPr>
          <w:w w:val="125"/>
        </w:rPr>
        <w:t>Basin.</w:t>
      </w:r>
      <w:r>
        <w:rPr>
          <w:spacing w:val="-9"/>
          <w:w w:val="125"/>
        </w:rPr>
        <w:t xml:space="preserve"> </w:t>
      </w:r>
      <w:r>
        <w:rPr>
          <w:spacing w:val="-2"/>
          <w:w w:val="125"/>
        </w:rPr>
        <w:t>These</w:t>
      </w:r>
      <w:r>
        <w:rPr>
          <w:spacing w:val="-8"/>
          <w:w w:val="125"/>
        </w:rPr>
        <w:t xml:space="preserve"> </w:t>
      </w:r>
      <w:r>
        <w:rPr>
          <w:spacing w:val="-3"/>
          <w:w w:val="125"/>
        </w:rPr>
        <w:t>requir</w:t>
      </w:r>
      <w:r>
        <w:rPr>
          <w:spacing w:val="-2"/>
          <w:w w:val="125"/>
        </w:rPr>
        <w:t>ements</w:t>
      </w:r>
      <w:r>
        <w:rPr>
          <w:spacing w:val="-8"/>
          <w:w w:val="125"/>
        </w:rPr>
        <w:t xml:space="preserve"> </w:t>
      </w:r>
      <w:r>
        <w:rPr>
          <w:spacing w:val="-1"/>
          <w:w w:val="125"/>
        </w:rPr>
        <w:t>have</w:t>
      </w:r>
      <w:r>
        <w:rPr>
          <w:spacing w:val="-8"/>
          <w:w w:val="125"/>
        </w:rPr>
        <w:t xml:space="preserve"> </w:t>
      </w:r>
      <w:r>
        <w:rPr>
          <w:spacing w:val="-1"/>
          <w:w w:val="125"/>
        </w:rPr>
        <w:t>been</w:t>
      </w:r>
      <w:r>
        <w:rPr>
          <w:spacing w:val="-8"/>
          <w:w w:val="125"/>
        </w:rPr>
        <w:t xml:space="preserve"> </w:t>
      </w:r>
      <w:r>
        <w:rPr>
          <w:spacing w:val="-1"/>
          <w:w w:val="125"/>
        </w:rPr>
        <w:t>set</w:t>
      </w:r>
      <w:r>
        <w:rPr>
          <w:spacing w:val="-9"/>
          <w:w w:val="125"/>
        </w:rPr>
        <w:t xml:space="preserve"> </w:t>
      </w:r>
      <w:r>
        <w:rPr>
          <w:w w:val="125"/>
        </w:rPr>
        <w:t>for</w:t>
      </w:r>
      <w:r>
        <w:rPr>
          <w:spacing w:val="-9"/>
          <w:w w:val="125"/>
        </w:rPr>
        <w:t xml:space="preserve"> </w:t>
      </w:r>
      <w:r>
        <w:rPr>
          <w:w w:val="125"/>
        </w:rPr>
        <w:t>a</w:t>
      </w:r>
      <w:r>
        <w:rPr>
          <w:spacing w:val="-9"/>
          <w:w w:val="125"/>
        </w:rPr>
        <w:t xml:space="preserve"> </w:t>
      </w:r>
      <w:r>
        <w:rPr>
          <w:spacing w:val="-1"/>
          <w:w w:val="125"/>
        </w:rPr>
        <w:t>number</w:t>
      </w:r>
      <w:r>
        <w:rPr>
          <w:spacing w:val="-1"/>
          <w:w w:val="124"/>
        </w:rPr>
        <w:t xml:space="preserve"> </w:t>
      </w:r>
      <w:r>
        <w:rPr>
          <w:spacing w:val="62"/>
          <w:w w:val="124"/>
        </w:rPr>
        <w:t xml:space="preserve"> </w:t>
      </w:r>
      <w:r>
        <w:rPr>
          <w:spacing w:val="-2"/>
          <w:w w:val="125"/>
        </w:rPr>
        <w:t>of</w:t>
      </w:r>
      <w:r>
        <w:rPr>
          <w:spacing w:val="-11"/>
          <w:w w:val="125"/>
        </w:rPr>
        <w:t xml:space="preserve"> </w:t>
      </w:r>
      <w:r>
        <w:rPr>
          <w:spacing w:val="-3"/>
          <w:w w:val="125"/>
        </w:rPr>
        <w:t>R</w:t>
      </w:r>
      <w:r>
        <w:rPr>
          <w:spacing w:val="-2"/>
          <w:w w:val="125"/>
        </w:rPr>
        <w:t>amsar</w:t>
      </w:r>
      <w:r>
        <w:rPr>
          <w:spacing w:val="-11"/>
          <w:w w:val="125"/>
        </w:rPr>
        <w:t xml:space="preserve"> </w:t>
      </w:r>
      <w:r>
        <w:rPr>
          <w:spacing w:val="-1"/>
          <w:w w:val="125"/>
        </w:rPr>
        <w:t>sites</w:t>
      </w:r>
      <w:r>
        <w:rPr>
          <w:spacing w:val="-11"/>
          <w:w w:val="125"/>
        </w:rPr>
        <w:t xml:space="preserve"> </w:t>
      </w:r>
      <w:r>
        <w:rPr>
          <w:spacing w:val="-1"/>
          <w:w w:val="125"/>
        </w:rPr>
        <w:t>in</w:t>
      </w:r>
      <w:r>
        <w:rPr>
          <w:spacing w:val="-11"/>
          <w:w w:val="125"/>
        </w:rPr>
        <w:t xml:space="preserve"> </w:t>
      </w:r>
      <w:r>
        <w:rPr>
          <w:spacing w:val="-1"/>
          <w:w w:val="125"/>
        </w:rPr>
        <w:t>the</w:t>
      </w:r>
      <w:r>
        <w:rPr>
          <w:spacing w:val="-11"/>
          <w:w w:val="125"/>
        </w:rPr>
        <w:t xml:space="preserve"> </w:t>
      </w:r>
      <w:r>
        <w:rPr>
          <w:spacing w:val="-3"/>
          <w:w w:val="125"/>
        </w:rPr>
        <w:t>Mur</w:t>
      </w:r>
      <w:r>
        <w:rPr>
          <w:spacing w:val="-2"/>
          <w:w w:val="125"/>
        </w:rPr>
        <w:t>ray</w:t>
      </w:r>
      <w:r>
        <w:rPr>
          <w:spacing w:val="-3"/>
          <w:w w:val="125"/>
        </w:rPr>
        <w:t>-Darling</w:t>
      </w:r>
      <w:r>
        <w:rPr>
          <w:spacing w:val="-10"/>
          <w:w w:val="125"/>
        </w:rPr>
        <w:t xml:space="preserve"> </w:t>
      </w:r>
      <w:r>
        <w:rPr>
          <w:w w:val="125"/>
        </w:rPr>
        <w:t>Basin,</w:t>
      </w:r>
      <w:r>
        <w:rPr>
          <w:spacing w:val="-12"/>
          <w:w w:val="125"/>
        </w:rPr>
        <w:t xml:space="preserve"> </w:t>
      </w:r>
      <w:r>
        <w:rPr>
          <w:spacing w:val="-1"/>
          <w:w w:val="125"/>
        </w:rPr>
        <w:t>such</w:t>
      </w:r>
      <w:r>
        <w:rPr>
          <w:spacing w:val="-11"/>
          <w:w w:val="125"/>
        </w:rPr>
        <w:t xml:space="preserve"> </w:t>
      </w:r>
      <w:r>
        <w:rPr>
          <w:spacing w:val="-1"/>
          <w:w w:val="125"/>
        </w:rPr>
        <w:t>as</w:t>
      </w:r>
      <w:r>
        <w:rPr>
          <w:spacing w:val="-10"/>
          <w:w w:val="125"/>
        </w:rPr>
        <w:t xml:space="preserve"> </w:t>
      </w:r>
      <w:r>
        <w:rPr>
          <w:w w:val="125"/>
        </w:rPr>
        <w:t>for</w:t>
      </w:r>
      <w:r>
        <w:rPr>
          <w:spacing w:val="-12"/>
          <w:w w:val="125"/>
        </w:rPr>
        <w:t xml:space="preserve"> </w:t>
      </w:r>
      <w:r>
        <w:rPr>
          <w:spacing w:val="-1"/>
          <w:w w:val="125"/>
        </w:rPr>
        <w:t>the</w:t>
      </w:r>
      <w:r>
        <w:rPr>
          <w:spacing w:val="-12"/>
          <w:w w:val="125"/>
        </w:rPr>
        <w:t xml:space="preserve"> </w:t>
      </w:r>
      <w:r>
        <w:rPr>
          <w:spacing w:val="-3"/>
          <w:w w:val="125"/>
        </w:rPr>
        <w:t>Coor</w:t>
      </w:r>
      <w:r>
        <w:rPr>
          <w:spacing w:val="-2"/>
          <w:w w:val="125"/>
        </w:rPr>
        <w:t>ong</w:t>
      </w:r>
      <w:r>
        <w:rPr>
          <w:spacing w:val="-11"/>
          <w:w w:val="125"/>
        </w:rPr>
        <w:t xml:space="preserve"> </w:t>
      </w:r>
      <w:r>
        <w:rPr>
          <w:spacing w:val="-1"/>
          <w:w w:val="125"/>
        </w:rPr>
        <w:t>and</w:t>
      </w:r>
      <w:r>
        <w:rPr>
          <w:spacing w:val="-10"/>
          <w:w w:val="125"/>
        </w:rPr>
        <w:t xml:space="preserve"> </w:t>
      </w:r>
      <w:r>
        <w:rPr>
          <w:spacing w:val="-3"/>
          <w:w w:val="125"/>
        </w:rPr>
        <w:t>Lower</w:t>
      </w:r>
      <w:r>
        <w:rPr>
          <w:spacing w:val="-11"/>
          <w:w w:val="125"/>
        </w:rPr>
        <w:t xml:space="preserve"> </w:t>
      </w:r>
      <w:r>
        <w:rPr>
          <w:spacing w:val="-2"/>
          <w:w w:val="125"/>
        </w:rPr>
        <w:t>Lakes,</w:t>
      </w:r>
      <w:r>
        <w:rPr>
          <w:spacing w:val="-12"/>
          <w:w w:val="125"/>
        </w:rPr>
        <w:t xml:space="preserve"> </w:t>
      </w:r>
      <w:r>
        <w:rPr>
          <w:spacing w:val="-1"/>
          <w:w w:val="125"/>
        </w:rPr>
        <w:t>and</w:t>
      </w:r>
      <w:r>
        <w:rPr>
          <w:spacing w:val="-11"/>
          <w:w w:val="125"/>
        </w:rPr>
        <w:t xml:space="preserve"> </w:t>
      </w:r>
      <w:r>
        <w:rPr>
          <w:spacing w:val="-2"/>
          <w:w w:val="125"/>
        </w:rPr>
        <w:t>will</w:t>
      </w:r>
      <w:r>
        <w:rPr>
          <w:spacing w:val="-10"/>
          <w:w w:val="125"/>
        </w:rPr>
        <w:t xml:space="preserve"> </w:t>
      </w:r>
      <w:r>
        <w:rPr>
          <w:spacing w:val="-1"/>
          <w:w w:val="125"/>
        </w:rPr>
        <w:t>be</w:t>
      </w:r>
      <w:r>
        <w:rPr>
          <w:spacing w:val="-11"/>
          <w:w w:val="125"/>
        </w:rPr>
        <w:t xml:space="preserve"> </w:t>
      </w:r>
      <w:r>
        <w:rPr>
          <w:spacing w:val="-1"/>
          <w:w w:val="125"/>
        </w:rPr>
        <w:t>set</w:t>
      </w:r>
      <w:r>
        <w:rPr>
          <w:spacing w:val="-11"/>
          <w:w w:val="125"/>
        </w:rPr>
        <w:t xml:space="preserve"> </w:t>
      </w:r>
      <w:r>
        <w:rPr>
          <w:w w:val="125"/>
        </w:rPr>
        <w:t>for</w:t>
      </w:r>
      <w:r>
        <w:rPr>
          <w:spacing w:val="-12"/>
          <w:w w:val="125"/>
        </w:rPr>
        <w:t xml:space="preserve"> </w:t>
      </w:r>
      <w:r>
        <w:rPr>
          <w:spacing w:val="-3"/>
          <w:w w:val="125"/>
        </w:rPr>
        <w:t>mor</w:t>
      </w:r>
      <w:r>
        <w:rPr>
          <w:spacing w:val="-2"/>
          <w:w w:val="125"/>
        </w:rPr>
        <w:t>e</w:t>
      </w:r>
      <w:r>
        <w:rPr>
          <w:spacing w:val="67"/>
          <w:w w:val="128"/>
        </w:rPr>
        <w:t xml:space="preserve"> </w:t>
      </w:r>
      <w:r>
        <w:rPr>
          <w:spacing w:val="-1"/>
          <w:w w:val="125"/>
        </w:rPr>
        <w:t>sites</w:t>
      </w:r>
      <w:r>
        <w:rPr>
          <w:spacing w:val="-7"/>
          <w:w w:val="125"/>
        </w:rPr>
        <w:t xml:space="preserve"> </w:t>
      </w:r>
      <w:r>
        <w:rPr>
          <w:spacing w:val="-1"/>
          <w:w w:val="125"/>
        </w:rPr>
        <w:t>in</w:t>
      </w:r>
      <w:r>
        <w:rPr>
          <w:spacing w:val="-7"/>
          <w:w w:val="125"/>
        </w:rPr>
        <w:t xml:space="preserve"> </w:t>
      </w:r>
      <w:r>
        <w:rPr>
          <w:spacing w:val="-1"/>
          <w:w w:val="125"/>
        </w:rPr>
        <w:t>the</w:t>
      </w:r>
      <w:r>
        <w:rPr>
          <w:spacing w:val="-7"/>
          <w:w w:val="125"/>
        </w:rPr>
        <w:t xml:space="preserve"> </w:t>
      </w:r>
      <w:r>
        <w:rPr>
          <w:spacing w:val="-2"/>
          <w:w w:val="125"/>
        </w:rPr>
        <w:t>ne</w:t>
      </w:r>
      <w:r>
        <w:rPr>
          <w:spacing w:val="-3"/>
          <w:w w:val="125"/>
        </w:rPr>
        <w:t>xt</w:t>
      </w:r>
      <w:r>
        <w:rPr>
          <w:spacing w:val="-7"/>
          <w:w w:val="125"/>
        </w:rPr>
        <w:t xml:space="preserve"> </w:t>
      </w:r>
      <w:r>
        <w:rPr>
          <w:spacing w:val="-2"/>
          <w:w w:val="125"/>
        </w:rPr>
        <w:t>two</w:t>
      </w:r>
      <w:r>
        <w:rPr>
          <w:spacing w:val="-7"/>
          <w:w w:val="125"/>
        </w:rPr>
        <w:t xml:space="preserve"> </w:t>
      </w:r>
      <w:r>
        <w:rPr>
          <w:spacing w:val="-1"/>
          <w:w w:val="125"/>
        </w:rPr>
        <w:t>years.</w:t>
      </w:r>
      <w:r>
        <w:rPr>
          <w:spacing w:val="-7"/>
          <w:w w:val="125"/>
        </w:rPr>
        <w:t xml:space="preserve"> </w:t>
      </w:r>
      <w:r>
        <w:rPr>
          <w:spacing w:val="-2"/>
          <w:w w:val="125"/>
        </w:rPr>
        <w:t>This</w:t>
      </w:r>
      <w:r>
        <w:rPr>
          <w:spacing w:val="-6"/>
          <w:w w:val="125"/>
        </w:rPr>
        <w:t xml:space="preserve"> </w:t>
      </w:r>
      <w:r>
        <w:rPr>
          <w:spacing w:val="-1"/>
          <w:w w:val="125"/>
        </w:rPr>
        <w:t>planning</w:t>
      </w:r>
      <w:r>
        <w:rPr>
          <w:spacing w:val="-7"/>
          <w:w w:val="125"/>
        </w:rPr>
        <w:t xml:space="preserve"> </w:t>
      </w:r>
      <w:r>
        <w:rPr>
          <w:spacing w:val="-1"/>
          <w:w w:val="125"/>
        </w:rPr>
        <w:t>aims</w:t>
      </w:r>
      <w:r>
        <w:rPr>
          <w:spacing w:val="-6"/>
          <w:w w:val="125"/>
        </w:rPr>
        <w:t xml:space="preserve"> </w:t>
      </w:r>
      <w:r>
        <w:rPr>
          <w:spacing w:val="-2"/>
          <w:w w:val="125"/>
        </w:rPr>
        <w:t>to</w:t>
      </w:r>
      <w:r>
        <w:rPr>
          <w:spacing w:val="-8"/>
          <w:w w:val="125"/>
        </w:rPr>
        <w:t xml:space="preserve"> </w:t>
      </w:r>
      <w:r>
        <w:rPr>
          <w:spacing w:val="-1"/>
          <w:w w:val="125"/>
        </w:rPr>
        <w:t>guide</w:t>
      </w:r>
      <w:r>
        <w:rPr>
          <w:spacing w:val="-6"/>
          <w:w w:val="125"/>
        </w:rPr>
        <w:t xml:space="preserve"> </w:t>
      </w:r>
      <w:r>
        <w:rPr>
          <w:spacing w:val="-1"/>
          <w:w w:val="125"/>
        </w:rPr>
        <w:t>the</w:t>
      </w:r>
      <w:r>
        <w:rPr>
          <w:spacing w:val="-8"/>
          <w:w w:val="125"/>
        </w:rPr>
        <w:t xml:space="preserve"> </w:t>
      </w:r>
      <w:r>
        <w:rPr>
          <w:spacing w:val="-1"/>
          <w:w w:val="125"/>
        </w:rPr>
        <w:t>use</w:t>
      </w:r>
      <w:r>
        <w:rPr>
          <w:spacing w:val="-6"/>
          <w:w w:val="125"/>
        </w:rPr>
        <w:t xml:space="preserve"> </w:t>
      </w:r>
      <w:r>
        <w:rPr>
          <w:spacing w:val="-2"/>
          <w:w w:val="125"/>
        </w:rPr>
        <w:t>of</w:t>
      </w:r>
      <w:r>
        <w:rPr>
          <w:spacing w:val="-7"/>
          <w:w w:val="125"/>
        </w:rPr>
        <w:t xml:space="preserve"> </w:t>
      </w:r>
      <w:r>
        <w:rPr>
          <w:spacing w:val="-2"/>
          <w:w w:val="125"/>
        </w:rPr>
        <w:t>water</w:t>
      </w:r>
      <w:r>
        <w:rPr>
          <w:spacing w:val="-6"/>
          <w:w w:val="125"/>
        </w:rPr>
        <w:t xml:space="preserve"> </w:t>
      </w:r>
      <w:r>
        <w:rPr>
          <w:spacing w:val="-3"/>
          <w:w w:val="125"/>
        </w:rPr>
        <w:t>recover</w:t>
      </w:r>
      <w:r>
        <w:rPr>
          <w:spacing w:val="-2"/>
          <w:w w:val="125"/>
        </w:rPr>
        <w:t>ed</w:t>
      </w:r>
      <w:r>
        <w:rPr>
          <w:spacing w:val="-8"/>
          <w:w w:val="125"/>
        </w:rPr>
        <w:t xml:space="preserve"> </w:t>
      </w:r>
      <w:r>
        <w:rPr>
          <w:w w:val="125"/>
        </w:rPr>
        <w:t>for</w:t>
      </w:r>
      <w:r>
        <w:rPr>
          <w:spacing w:val="-7"/>
          <w:w w:val="125"/>
        </w:rPr>
        <w:t xml:space="preserve"> </w:t>
      </w:r>
      <w:r>
        <w:rPr>
          <w:spacing w:val="-1"/>
          <w:w w:val="125"/>
        </w:rPr>
        <w:t>the</w:t>
      </w:r>
      <w:r>
        <w:rPr>
          <w:spacing w:val="-8"/>
          <w:w w:val="125"/>
        </w:rPr>
        <w:t xml:space="preserve"> </w:t>
      </w:r>
      <w:r>
        <w:rPr>
          <w:spacing w:val="-2"/>
          <w:w w:val="125"/>
        </w:rPr>
        <w:t>environment.</w:t>
      </w:r>
    </w:p>
    <w:p w:rsidR="004429A5" w:rsidRDefault="004E6DA4">
      <w:pPr>
        <w:pStyle w:val="BodyText"/>
        <w:spacing w:line="198" w:lineRule="exact"/>
      </w:pPr>
      <w:r>
        <w:rPr>
          <w:spacing w:val="-1"/>
          <w:w w:val="125"/>
        </w:rPr>
        <w:t>In</w:t>
      </w:r>
      <w:r>
        <w:rPr>
          <w:spacing w:val="-2"/>
          <w:w w:val="125"/>
        </w:rPr>
        <w:t xml:space="preserve"> </w:t>
      </w:r>
      <w:r>
        <w:rPr>
          <w:spacing w:val="-1"/>
          <w:w w:val="125"/>
        </w:rPr>
        <w:t>addition, in</w:t>
      </w:r>
      <w:r>
        <w:rPr>
          <w:spacing w:val="-2"/>
          <w:w w:val="125"/>
        </w:rPr>
        <w:t xml:space="preserve"> </w:t>
      </w:r>
      <w:r>
        <w:rPr>
          <w:spacing w:val="-1"/>
          <w:w w:val="125"/>
        </w:rPr>
        <w:t>the</w:t>
      </w:r>
      <w:r>
        <w:rPr>
          <w:spacing w:val="-3"/>
          <w:w w:val="125"/>
        </w:rPr>
        <w:t xml:space="preserve"> </w:t>
      </w:r>
      <w:r>
        <w:rPr>
          <w:spacing w:val="-1"/>
          <w:w w:val="125"/>
        </w:rPr>
        <w:t>implementation</w:t>
      </w:r>
      <w:r>
        <w:rPr>
          <w:w w:val="125"/>
        </w:rPr>
        <w:t xml:space="preserve"> </w:t>
      </w:r>
      <w:r>
        <w:rPr>
          <w:spacing w:val="-2"/>
          <w:w w:val="125"/>
        </w:rPr>
        <w:t xml:space="preserve">of </w:t>
      </w:r>
      <w:r>
        <w:rPr>
          <w:spacing w:val="-1"/>
          <w:w w:val="125"/>
        </w:rPr>
        <w:t>the</w:t>
      </w:r>
      <w:r>
        <w:rPr>
          <w:spacing w:val="-3"/>
          <w:w w:val="125"/>
        </w:rPr>
        <w:t xml:space="preserve"> </w:t>
      </w:r>
      <w:r>
        <w:rPr>
          <w:w w:val="125"/>
        </w:rPr>
        <w:t>Basin</w:t>
      </w:r>
      <w:r>
        <w:rPr>
          <w:spacing w:val="-2"/>
          <w:w w:val="125"/>
        </w:rPr>
        <w:t xml:space="preserve"> </w:t>
      </w:r>
      <w:r>
        <w:rPr>
          <w:w w:val="125"/>
        </w:rPr>
        <w:t>Plan,</w:t>
      </w:r>
      <w:r>
        <w:rPr>
          <w:spacing w:val="-3"/>
          <w:w w:val="125"/>
        </w:rPr>
        <w:t xml:space="preserve"> </w:t>
      </w:r>
      <w:r>
        <w:rPr>
          <w:w w:val="125"/>
        </w:rPr>
        <w:t>a</w:t>
      </w:r>
      <w:r>
        <w:rPr>
          <w:spacing w:val="-3"/>
          <w:w w:val="125"/>
        </w:rPr>
        <w:t xml:space="preserve"> </w:t>
      </w:r>
      <w:r>
        <w:rPr>
          <w:spacing w:val="-2"/>
          <w:w w:val="125"/>
        </w:rPr>
        <w:t xml:space="preserve">Risk </w:t>
      </w:r>
      <w:r>
        <w:rPr>
          <w:spacing w:val="-1"/>
          <w:w w:val="125"/>
        </w:rPr>
        <w:t>Strategy has</w:t>
      </w:r>
      <w:r>
        <w:rPr>
          <w:spacing w:val="-2"/>
          <w:w w:val="125"/>
        </w:rPr>
        <w:t xml:space="preserve"> </w:t>
      </w:r>
      <w:r>
        <w:rPr>
          <w:spacing w:val="-1"/>
          <w:w w:val="125"/>
        </w:rPr>
        <w:t>been</w:t>
      </w:r>
      <w:r>
        <w:rPr>
          <w:spacing w:val="-2"/>
          <w:w w:val="125"/>
        </w:rPr>
        <w:t xml:space="preserve"> </w:t>
      </w:r>
      <w:r>
        <w:rPr>
          <w:spacing w:val="-1"/>
          <w:w w:val="125"/>
        </w:rPr>
        <w:t xml:space="preserve">developed </w:t>
      </w:r>
      <w:r>
        <w:rPr>
          <w:spacing w:val="-2"/>
          <w:w w:val="125"/>
        </w:rPr>
        <w:t>to</w:t>
      </w:r>
      <w:r>
        <w:rPr>
          <w:spacing w:val="-3"/>
          <w:w w:val="125"/>
        </w:rPr>
        <w:t xml:space="preserve"> </w:t>
      </w:r>
      <w:r>
        <w:rPr>
          <w:spacing w:val="-2"/>
          <w:w w:val="125"/>
        </w:rPr>
        <w:t>identify</w:t>
      </w:r>
      <w:r>
        <w:rPr>
          <w:spacing w:val="-3"/>
          <w:w w:val="125"/>
        </w:rPr>
        <w:t xml:space="preserve"> </w:t>
      </w:r>
      <w:r>
        <w:rPr>
          <w:spacing w:val="-1"/>
          <w:w w:val="125"/>
        </w:rPr>
        <w:t>risks</w:t>
      </w:r>
      <w:r>
        <w:rPr>
          <w:spacing w:val="-2"/>
          <w:w w:val="125"/>
        </w:rPr>
        <w:t xml:space="preserve"> </w:t>
      </w:r>
      <w:r>
        <w:rPr>
          <w:w w:val="125"/>
        </w:rPr>
        <w:t>to</w:t>
      </w:r>
    </w:p>
    <w:p w:rsidR="004429A5" w:rsidRDefault="004E6DA4">
      <w:pPr>
        <w:pStyle w:val="BodyText"/>
        <w:spacing w:before="18" w:line="248" w:lineRule="auto"/>
        <w:ind w:right="1324"/>
      </w:pPr>
      <w:r>
        <w:rPr>
          <w:spacing w:val="-1"/>
          <w:w w:val="125"/>
        </w:rPr>
        <w:t>the</w:t>
      </w:r>
      <w:r>
        <w:rPr>
          <w:spacing w:val="-3"/>
          <w:w w:val="125"/>
        </w:rPr>
        <w:t xml:space="preserve"> </w:t>
      </w:r>
      <w:r>
        <w:rPr>
          <w:spacing w:val="-2"/>
          <w:w w:val="125"/>
        </w:rPr>
        <w:t>condition</w:t>
      </w:r>
      <w:r>
        <w:rPr>
          <w:w w:val="125"/>
        </w:rPr>
        <w:t xml:space="preserve"> </w:t>
      </w:r>
      <w:r>
        <w:rPr>
          <w:spacing w:val="-1"/>
          <w:w w:val="125"/>
        </w:rPr>
        <w:t>and</w:t>
      </w:r>
      <w:r>
        <w:rPr>
          <w:spacing w:val="-2"/>
          <w:w w:val="125"/>
        </w:rPr>
        <w:t xml:space="preserve"> </w:t>
      </w:r>
      <w:r>
        <w:rPr>
          <w:spacing w:val="-1"/>
          <w:w w:val="125"/>
        </w:rPr>
        <w:t>continued</w:t>
      </w:r>
      <w:r>
        <w:rPr>
          <w:w w:val="125"/>
        </w:rPr>
        <w:t xml:space="preserve"> </w:t>
      </w:r>
      <w:r>
        <w:rPr>
          <w:spacing w:val="-1"/>
          <w:w w:val="125"/>
        </w:rPr>
        <w:t>availability</w:t>
      </w:r>
      <w:r>
        <w:rPr>
          <w:w w:val="125"/>
        </w:rPr>
        <w:t xml:space="preserve"> </w:t>
      </w:r>
      <w:r>
        <w:rPr>
          <w:spacing w:val="-2"/>
          <w:w w:val="125"/>
        </w:rPr>
        <w:t>of water</w:t>
      </w:r>
      <w:r>
        <w:rPr>
          <w:spacing w:val="-1"/>
          <w:w w:val="125"/>
        </w:rPr>
        <w:t xml:space="preserve"> </w:t>
      </w:r>
      <w:r>
        <w:rPr>
          <w:spacing w:val="-3"/>
          <w:w w:val="125"/>
        </w:rPr>
        <w:t>(curr</w:t>
      </w:r>
      <w:r>
        <w:rPr>
          <w:spacing w:val="-2"/>
          <w:w w:val="125"/>
        </w:rPr>
        <w:t xml:space="preserve">ent </w:t>
      </w:r>
      <w:r>
        <w:rPr>
          <w:spacing w:val="-1"/>
          <w:w w:val="125"/>
        </w:rPr>
        <w:t xml:space="preserve">and </w:t>
      </w:r>
      <w:r>
        <w:rPr>
          <w:spacing w:val="-2"/>
          <w:w w:val="125"/>
        </w:rPr>
        <w:t>futur</w:t>
      </w:r>
      <w:r>
        <w:rPr>
          <w:spacing w:val="-1"/>
          <w:w w:val="125"/>
        </w:rPr>
        <w:t>e) and</w:t>
      </w:r>
      <w:r>
        <w:rPr>
          <w:spacing w:val="-2"/>
          <w:w w:val="125"/>
        </w:rPr>
        <w:t xml:space="preserve"> </w:t>
      </w:r>
      <w:r>
        <w:rPr>
          <w:spacing w:val="-1"/>
          <w:w w:val="125"/>
        </w:rPr>
        <w:t>strategies</w:t>
      </w:r>
      <w:r>
        <w:rPr>
          <w:spacing w:val="1"/>
          <w:w w:val="125"/>
        </w:rPr>
        <w:t xml:space="preserve"> </w:t>
      </w:r>
      <w:r>
        <w:rPr>
          <w:spacing w:val="-2"/>
          <w:w w:val="125"/>
        </w:rPr>
        <w:t xml:space="preserve">to </w:t>
      </w:r>
      <w:r>
        <w:rPr>
          <w:spacing w:val="-1"/>
          <w:w w:val="125"/>
        </w:rPr>
        <w:t>manage</w:t>
      </w:r>
      <w:r>
        <w:rPr>
          <w:spacing w:val="-3"/>
          <w:w w:val="125"/>
        </w:rPr>
        <w:t xml:space="preserve"> </w:t>
      </w:r>
      <w:r>
        <w:rPr>
          <w:spacing w:val="-1"/>
          <w:w w:val="125"/>
        </w:rPr>
        <w:t>those</w:t>
      </w:r>
      <w:r>
        <w:rPr>
          <w:spacing w:val="-2"/>
          <w:w w:val="125"/>
        </w:rPr>
        <w:t xml:space="preserve"> </w:t>
      </w:r>
      <w:r>
        <w:rPr>
          <w:spacing w:val="-1"/>
          <w:w w:val="125"/>
        </w:rPr>
        <w:t>risks.</w:t>
      </w:r>
      <w:r>
        <w:rPr>
          <w:spacing w:val="34"/>
          <w:w w:val="126"/>
        </w:rPr>
        <w:t xml:space="preserve"> </w:t>
      </w:r>
      <w:r>
        <w:rPr>
          <w:spacing w:val="-3"/>
          <w:w w:val="125"/>
        </w:rPr>
        <w:t>Ther</w:t>
      </w:r>
      <w:r>
        <w:rPr>
          <w:spacing w:val="-2"/>
          <w:w w:val="125"/>
        </w:rPr>
        <w:t>e</w:t>
      </w:r>
      <w:r>
        <w:rPr>
          <w:spacing w:val="-6"/>
          <w:w w:val="125"/>
        </w:rPr>
        <w:t xml:space="preserve"> </w:t>
      </w:r>
      <w:r>
        <w:rPr>
          <w:spacing w:val="-2"/>
          <w:w w:val="125"/>
        </w:rPr>
        <w:t>are</w:t>
      </w:r>
      <w:r>
        <w:rPr>
          <w:spacing w:val="-6"/>
          <w:w w:val="125"/>
        </w:rPr>
        <w:t xml:space="preserve"> </w:t>
      </w:r>
      <w:r>
        <w:rPr>
          <w:w w:val="125"/>
        </w:rPr>
        <w:t>four</w:t>
      </w:r>
      <w:r>
        <w:rPr>
          <w:spacing w:val="-6"/>
          <w:w w:val="125"/>
        </w:rPr>
        <w:t xml:space="preserve"> </w:t>
      </w:r>
      <w:r>
        <w:rPr>
          <w:spacing w:val="-3"/>
          <w:w w:val="125"/>
        </w:rPr>
        <w:t>r</w:t>
      </w:r>
      <w:r>
        <w:rPr>
          <w:spacing w:val="-2"/>
          <w:w w:val="125"/>
        </w:rPr>
        <w:t>egional</w:t>
      </w:r>
      <w:r>
        <w:rPr>
          <w:spacing w:val="-5"/>
          <w:w w:val="125"/>
        </w:rPr>
        <w:t xml:space="preserve"> </w:t>
      </w:r>
      <w:r>
        <w:rPr>
          <w:spacing w:val="-1"/>
          <w:w w:val="125"/>
        </w:rPr>
        <w:t>sustainable</w:t>
      </w:r>
      <w:r>
        <w:rPr>
          <w:spacing w:val="-3"/>
          <w:w w:val="125"/>
        </w:rPr>
        <w:t xml:space="preserve"> </w:t>
      </w:r>
      <w:r>
        <w:rPr>
          <w:spacing w:val="-2"/>
          <w:w w:val="125"/>
        </w:rPr>
        <w:t>water</w:t>
      </w:r>
      <w:r>
        <w:rPr>
          <w:spacing w:val="-5"/>
          <w:w w:val="125"/>
        </w:rPr>
        <w:t xml:space="preserve"> </w:t>
      </w:r>
      <w:r>
        <w:rPr>
          <w:spacing w:val="-1"/>
          <w:w w:val="125"/>
        </w:rPr>
        <w:t>strategies</w:t>
      </w:r>
      <w:r>
        <w:rPr>
          <w:spacing w:val="-3"/>
          <w:w w:val="125"/>
        </w:rPr>
        <w:t xml:space="preserve"> </w:t>
      </w:r>
      <w:r>
        <w:rPr>
          <w:spacing w:val="-1"/>
          <w:w w:val="125"/>
        </w:rPr>
        <w:t>in</w:t>
      </w:r>
      <w:r>
        <w:rPr>
          <w:spacing w:val="-4"/>
          <w:w w:val="125"/>
        </w:rPr>
        <w:t xml:space="preserve"> </w:t>
      </w:r>
      <w:r>
        <w:rPr>
          <w:spacing w:val="-1"/>
          <w:w w:val="125"/>
        </w:rPr>
        <w:t>place</w:t>
      </w:r>
      <w:r>
        <w:rPr>
          <w:spacing w:val="-5"/>
          <w:w w:val="125"/>
        </w:rPr>
        <w:t xml:space="preserve"> </w:t>
      </w:r>
      <w:r>
        <w:rPr>
          <w:spacing w:val="-1"/>
          <w:w w:val="125"/>
        </w:rPr>
        <w:t>in</w:t>
      </w:r>
      <w:r>
        <w:rPr>
          <w:spacing w:val="-5"/>
          <w:w w:val="125"/>
        </w:rPr>
        <w:t xml:space="preserve"> </w:t>
      </w:r>
      <w:r>
        <w:rPr>
          <w:spacing w:val="-3"/>
          <w:w w:val="125"/>
        </w:rPr>
        <w:t xml:space="preserve">Victoria </w:t>
      </w:r>
      <w:r>
        <w:rPr>
          <w:spacing w:val="-1"/>
          <w:w w:val="125"/>
        </w:rPr>
        <w:t>developed</w:t>
      </w:r>
      <w:r>
        <w:rPr>
          <w:spacing w:val="-4"/>
          <w:w w:val="125"/>
        </w:rPr>
        <w:t xml:space="preserve"> </w:t>
      </w:r>
      <w:r>
        <w:rPr>
          <w:spacing w:val="-1"/>
          <w:w w:val="125"/>
        </w:rPr>
        <w:t>in</w:t>
      </w:r>
      <w:r>
        <w:rPr>
          <w:spacing w:val="-5"/>
          <w:w w:val="125"/>
        </w:rPr>
        <w:t xml:space="preserve"> </w:t>
      </w:r>
      <w:r>
        <w:rPr>
          <w:spacing w:val="-1"/>
          <w:w w:val="125"/>
        </w:rPr>
        <w:t>2006-2011.</w:t>
      </w:r>
      <w:r>
        <w:rPr>
          <w:spacing w:val="-5"/>
          <w:w w:val="125"/>
        </w:rPr>
        <w:t xml:space="preserve"> </w:t>
      </w:r>
      <w:r>
        <w:rPr>
          <w:spacing w:val="-2"/>
          <w:w w:val="125"/>
        </w:rPr>
        <w:t>These</w:t>
      </w:r>
      <w:r>
        <w:rPr>
          <w:spacing w:val="-4"/>
          <w:w w:val="125"/>
        </w:rPr>
        <w:t xml:space="preserve"> </w:t>
      </w:r>
      <w:r>
        <w:rPr>
          <w:spacing w:val="-1"/>
          <w:w w:val="125"/>
        </w:rPr>
        <w:t>set</w:t>
      </w:r>
      <w:r>
        <w:rPr>
          <w:spacing w:val="-5"/>
          <w:w w:val="125"/>
        </w:rPr>
        <w:t xml:space="preserve"> </w:t>
      </w:r>
      <w:r>
        <w:rPr>
          <w:spacing w:val="-2"/>
          <w:w w:val="125"/>
        </w:rPr>
        <w:t>out</w:t>
      </w:r>
      <w:r>
        <w:rPr>
          <w:spacing w:val="54"/>
          <w:w w:val="118"/>
        </w:rPr>
        <w:t xml:space="preserve"> </w:t>
      </w:r>
      <w:r>
        <w:rPr>
          <w:spacing w:val="-3"/>
          <w:w w:val="125"/>
        </w:rPr>
        <w:t>long-ter</w:t>
      </w:r>
      <w:r>
        <w:rPr>
          <w:spacing w:val="-2"/>
          <w:w w:val="125"/>
        </w:rPr>
        <w:t>m</w:t>
      </w:r>
      <w:r>
        <w:rPr>
          <w:spacing w:val="-9"/>
          <w:w w:val="125"/>
        </w:rPr>
        <w:t xml:space="preserve"> </w:t>
      </w:r>
      <w:r>
        <w:rPr>
          <w:spacing w:val="-1"/>
          <w:w w:val="125"/>
        </w:rPr>
        <w:t>plans</w:t>
      </w:r>
      <w:r>
        <w:rPr>
          <w:spacing w:val="-8"/>
          <w:w w:val="125"/>
        </w:rPr>
        <w:t xml:space="preserve"> </w:t>
      </w:r>
      <w:r>
        <w:rPr>
          <w:spacing w:val="-2"/>
          <w:w w:val="125"/>
        </w:rPr>
        <w:t>to</w:t>
      </w:r>
      <w:r>
        <w:rPr>
          <w:spacing w:val="-9"/>
          <w:w w:val="125"/>
        </w:rPr>
        <w:t xml:space="preserve"> </w:t>
      </w:r>
      <w:r>
        <w:rPr>
          <w:spacing w:val="-2"/>
          <w:w w:val="125"/>
        </w:rPr>
        <w:t>secure</w:t>
      </w:r>
      <w:r>
        <w:rPr>
          <w:spacing w:val="-9"/>
          <w:w w:val="125"/>
        </w:rPr>
        <w:t xml:space="preserve"> </w:t>
      </w:r>
      <w:r>
        <w:rPr>
          <w:spacing w:val="-1"/>
          <w:w w:val="125"/>
        </w:rPr>
        <w:t>the</w:t>
      </w:r>
      <w:r>
        <w:rPr>
          <w:spacing w:val="-9"/>
          <w:w w:val="125"/>
        </w:rPr>
        <w:t xml:space="preserve"> </w:t>
      </w:r>
      <w:r>
        <w:rPr>
          <w:spacing w:val="-2"/>
          <w:w w:val="125"/>
        </w:rPr>
        <w:t>water</w:t>
      </w:r>
      <w:r>
        <w:rPr>
          <w:spacing w:val="-8"/>
          <w:w w:val="125"/>
        </w:rPr>
        <w:t xml:space="preserve"> </w:t>
      </w:r>
      <w:r>
        <w:rPr>
          <w:spacing w:val="-2"/>
          <w:w w:val="125"/>
        </w:rPr>
        <w:t>futur</w:t>
      </w:r>
      <w:r>
        <w:rPr>
          <w:spacing w:val="-1"/>
          <w:w w:val="125"/>
        </w:rPr>
        <w:t>e</w:t>
      </w:r>
      <w:r>
        <w:rPr>
          <w:spacing w:val="-9"/>
          <w:w w:val="125"/>
        </w:rPr>
        <w:t xml:space="preserve"> </w:t>
      </w:r>
      <w:r>
        <w:rPr>
          <w:spacing w:val="-2"/>
          <w:w w:val="125"/>
        </w:rPr>
        <w:t>of</w:t>
      </w:r>
      <w:r>
        <w:rPr>
          <w:spacing w:val="-9"/>
          <w:w w:val="125"/>
        </w:rPr>
        <w:t xml:space="preserve"> </w:t>
      </w:r>
      <w:r>
        <w:rPr>
          <w:spacing w:val="-3"/>
          <w:w w:val="125"/>
        </w:rPr>
        <w:t>V</w:t>
      </w:r>
      <w:r>
        <w:rPr>
          <w:spacing w:val="-2"/>
          <w:w w:val="125"/>
        </w:rPr>
        <w:t>ictoria's</w:t>
      </w:r>
      <w:r>
        <w:rPr>
          <w:spacing w:val="-7"/>
          <w:w w:val="125"/>
        </w:rPr>
        <w:t xml:space="preserve"> </w:t>
      </w:r>
      <w:r>
        <w:rPr>
          <w:spacing w:val="-3"/>
          <w:w w:val="125"/>
        </w:rPr>
        <w:t>r</w:t>
      </w:r>
      <w:r>
        <w:rPr>
          <w:spacing w:val="-2"/>
          <w:w w:val="125"/>
        </w:rPr>
        <w:t>egions.</w:t>
      </w:r>
      <w:r>
        <w:rPr>
          <w:spacing w:val="-9"/>
          <w:w w:val="125"/>
        </w:rPr>
        <w:t xml:space="preserve"> </w:t>
      </w:r>
      <w:r>
        <w:rPr>
          <w:spacing w:val="-2"/>
          <w:w w:val="125"/>
        </w:rPr>
        <w:t>These</w:t>
      </w:r>
      <w:r>
        <w:rPr>
          <w:spacing w:val="-8"/>
          <w:w w:val="125"/>
        </w:rPr>
        <w:t xml:space="preserve"> </w:t>
      </w:r>
      <w:r>
        <w:rPr>
          <w:spacing w:val="-1"/>
          <w:w w:val="125"/>
        </w:rPr>
        <w:t>strategies</w:t>
      </w:r>
      <w:r>
        <w:rPr>
          <w:spacing w:val="-6"/>
          <w:w w:val="125"/>
        </w:rPr>
        <w:t xml:space="preserve"> </w:t>
      </w:r>
      <w:r>
        <w:rPr>
          <w:spacing w:val="-2"/>
          <w:w w:val="125"/>
        </w:rPr>
        <w:t>identify</w:t>
      </w:r>
      <w:r>
        <w:rPr>
          <w:spacing w:val="-9"/>
          <w:w w:val="125"/>
        </w:rPr>
        <w:t xml:space="preserve"> </w:t>
      </w:r>
      <w:r>
        <w:rPr>
          <w:spacing w:val="-3"/>
          <w:w w:val="125"/>
        </w:rPr>
        <w:t>thr</w:t>
      </w:r>
      <w:r>
        <w:rPr>
          <w:spacing w:val="-2"/>
          <w:w w:val="125"/>
        </w:rPr>
        <w:t>eats</w:t>
      </w:r>
      <w:r>
        <w:rPr>
          <w:spacing w:val="-10"/>
          <w:w w:val="125"/>
        </w:rPr>
        <w:t xml:space="preserve"> </w:t>
      </w:r>
      <w:r>
        <w:rPr>
          <w:spacing w:val="-2"/>
          <w:w w:val="125"/>
        </w:rPr>
        <w:t>to</w:t>
      </w:r>
      <w:r>
        <w:rPr>
          <w:spacing w:val="-9"/>
          <w:w w:val="125"/>
        </w:rPr>
        <w:t xml:space="preserve"> </w:t>
      </w:r>
      <w:r>
        <w:rPr>
          <w:spacing w:val="-2"/>
          <w:w w:val="125"/>
        </w:rPr>
        <w:t>water</w:t>
      </w:r>
      <w:r>
        <w:rPr>
          <w:spacing w:val="96"/>
          <w:w w:val="121"/>
        </w:rPr>
        <w:t xml:space="preserve"> </w:t>
      </w:r>
      <w:r>
        <w:rPr>
          <w:spacing w:val="-1"/>
          <w:w w:val="125"/>
        </w:rPr>
        <w:t>availability in</w:t>
      </w:r>
      <w:r>
        <w:rPr>
          <w:spacing w:val="-2"/>
          <w:w w:val="125"/>
        </w:rPr>
        <w:t xml:space="preserve"> </w:t>
      </w:r>
      <w:r>
        <w:rPr>
          <w:spacing w:val="-1"/>
          <w:w w:val="125"/>
        </w:rPr>
        <w:t>each</w:t>
      </w:r>
      <w:r>
        <w:rPr>
          <w:spacing w:val="-3"/>
          <w:w w:val="125"/>
        </w:rPr>
        <w:t xml:space="preserve"> r</w:t>
      </w:r>
      <w:r>
        <w:rPr>
          <w:spacing w:val="-2"/>
          <w:w w:val="125"/>
        </w:rPr>
        <w:t>egion</w:t>
      </w:r>
      <w:r>
        <w:rPr>
          <w:spacing w:val="-3"/>
          <w:w w:val="125"/>
        </w:rPr>
        <w:t xml:space="preserve"> </w:t>
      </w:r>
      <w:r>
        <w:rPr>
          <w:spacing w:val="-1"/>
          <w:w w:val="125"/>
        </w:rPr>
        <w:t>and</w:t>
      </w:r>
      <w:r>
        <w:rPr>
          <w:spacing w:val="-2"/>
          <w:w w:val="125"/>
        </w:rPr>
        <w:t xml:space="preserve"> identify</w:t>
      </w:r>
      <w:r>
        <w:rPr>
          <w:spacing w:val="-3"/>
          <w:w w:val="125"/>
        </w:rPr>
        <w:t xml:space="preserve"> </w:t>
      </w:r>
      <w:r>
        <w:rPr>
          <w:spacing w:val="-1"/>
          <w:w w:val="125"/>
        </w:rPr>
        <w:t>policies and</w:t>
      </w:r>
      <w:r>
        <w:rPr>
          <w:spacing w:val="-2"/>
          <w:w w:val="125"/>
        </w:rPr>
        <w:t xml:space="preserve"> </w:t>
      </w:r>
      <w:r>
        <w:rPr>
          <w:spacing w:val="-1"/>
          <w:w w:val="125"/>
        </w:rPr>
        <w:t>actions</w:t>
      </w:r>
      <w:r>
        <w:rPr>
          <w:spacing w:val="-2"/>
          <w:w w:val="125"/>
        </w:rPr>
        <w:t xml:space="preserve"> to</w:t>
      </w:r>
      <w:r>
        <w:rPr>
          <w:spacing w:val="-3"/>
          <w:w w:val="125"/>
        </w:rPr>
        <w:t xml:space="preserve"> </w:t>
      </w:r>
      <w:r>
        <w:rPr>
          <w:spacing w:val="-1"/>
          <w:w w:val="125"/>
        </w:rPr>
        <w:t>help</w:t>
      </w:r>
      <w:r>
        <w:rPr>
          <w:spacing w:val="-2"/>
          <w:w w:val="125"/>
        </w:rPr>
        <w:t xml:space="preserve"> water </w:t>
      </w:r>
      <w:r>
        <w:rPr>
          <w:spacing w:val="-1"/>
          <w:w w:val="125"/>
        </w:rPr>
        <w:t xml:space="preserve">users, </w:t>
      </w:r>
      <w:r>
        <w:rPr>
          <w:spacing w:val="-2"/>
          <w:w w:val="125"/>
        </w:rPr>
        <w:t>water corporations</w:t>
      </w:r>
      <w:r>
        <w:rPr>
          <w:spacing w:val="-1"/>
          <w:w w:val="125"/>
        </w:rPr>
        <w:t xml:space="preserve"> and</w:t>
      </w:r>
      <w:r>
        <w:rPr>
          <w:spacing w:val="48"/>
          <w:w w:val="130"/>
        </w:rPr>
        <w:t xml:space="preserve"> </w:t>
      </w:r>
      <w:r>
        <w:rPr>
          <w:spacing w:val="-1"/>
          <w:w w:val="125"/>
        </w:rPr>
        <w:t>catchment management</w:t>
      </w:r>
      <w:r>
        <w:rPr>
          <w:spacing w:val="-3"/>
          <w:w w:val="125"/>
        </w:rPr>
        <w:t xml:space="preserve"> </w:t>
      </w:r>
      <w:r>
        <w:rPr>
          <w:spacing w:val="-1"/>
          <w:w w:val="125"/>
        </w:rPr>
        <w:t>authorities manage</w:t>
      </w:r>
      <w:r>
        <w:rPr>
          <w:spacing w:val="-3"/>
          <w:w w:val="125"/>
        </w:rPr>
        <w:t xml:space="preserve"> </w:t>
      </w:r>
      <w:r>
        <w:rPr>
          <w:spacing w:val="-1"/>
          <w:w w:val="125"/>
        </w:rPr>
        <w:t xml:space="preserve">and </w:t>
      </w:r>
      <w:r>
        <w:rPr>
          <w:spacing w:val="-3"/>
          <w:w w:val="125"/>
        </w:rPr>
        <w:t>r</w:t>
      </w:r>
      <w:r>
        <w:rPr>
          <w:spacing w:val="-2"/>
          <w:w w:val="125"/>
        </w:rPr>
        <w:t>espond</w:t>
      </w:r>
      <w:r>
        <w:rPr>
          <w:spacing w:val="-3"/>
          <w:w w:val="125"/>
        </w:rPr>
        <w:t xml:space="preserve"> </w:t>
      </w:r>
      <w:r>
        <w:rPr>
          <w:spacing w:val="-2"/>
          <w:w w:val="125"/>
        </w:rPr>
        <w:t>to</w:t>
      </w:r>
      <w:r>
        <w:rPr>
          <w:spacing w:val="-3"/>
          <w:w w:val="125"/>
        </w:rPr>
        <w:t xml:space="preserve"> </w:t>
      </w:r>
      <w:r>
        <w:rPr>
          <w:spacing w:val="-1"/>
          <w:w w:val="125"/>
        </w:rPr>
        <w:t>those</w:t>
      </w:r>
      <w:r>
        <w:rPr>
          <w:spacing w:val="-3"/>
          <w:w w:val="125"/>
        </w:rPr>
        <w:t xml:space="preserve"> thr</w:t>
      </w:r>
      <w:r>
        <w:rPr>
          <w:spacing w:val="-2"/>
          <w:w w:val="125"/>
        </w:rPr>
        <w:t>eats</w:t>
      </w:r>
      <w:r>
        <w:rPr>
          <w:spacing w:val="-3"/>
          <w:w w:val="125"/>
        </w:rPr>
        <w:t xml:space="preserve"> </w:t>
      </w:r>
      <w:r>
        <w:rPr>
          <w:spacing w:val="-2"/>
          <w:w w:val="125"/>
        </w:rPr>
        <w:t xml:space="preserve">over </w:t>
      </w:r>
      <w:r>
        <w:rPr>
          <w:spacing w:val="-1"/>
          <w:w w:val="125"/>
        </w:rPr>
        <w:t>the</w:t>
      </w:r>
      <w:r>
        <w:rPr>
          <w:spacing w:val="-2"/>
          <w:w w:val="125"/>
        </w:rPr>
        <w:t xml:space="preserve"> ne</w:t>
      </w:r>
      <w:r>
        <w:rPr>
          <w:spacing w:val="-3"/>
          <w:w w:val="125"/>
        </w:rPr>
        <w:t>xt</w:t>
      </w:r>
      <w:r>
        <w:rPr>
          <w:spacing w:val="-2"/>
          <w:w w:val="125"/>
        </w:rPr>
        <w:t xml:space="preserve"> </w:t>
      </w:r>
      <w:r>
        <w:rPr>
          <w:spacing w:val="-1"/>
          <w:w w:val="125"/>
        </w:rPr>
        <w:t>50</w:t>
      </w:r>
      <w:r>
        <w:rPr>
          <w:spacing w:val="-2"/>
          <w:w w:val="125"/>
        </w:rPr>
        <w:t xml:space="preserve"> </w:t>
      </w:r>
      <w:r>
        <w:rPr>
          <w:spacing w:val="-1"/>
          <w:w w:val="125"/>
        </w:rPr>
        <w:t>years.</w:t>
      </w:r>
      <w:r>
        <w:rPr>
          <w:spacing w:val="-2"/>
          <w:w w:val="125"/>
        </w:rPr>
        <w:t xml:space="preserve"> They take</w:t>
      </w:r>
      <w:r>
        <w:rPr>
          <w:spacing w:val="53"/>
          <w:w w:val="128"/>
        </w:rPr>
        <w:t xml:space="preserve"> </w:t>
      </w:r>
      <w:r>
        <w:rPr>
          <w:spacing w:val="-1"/>
          <w:w w:val="125"/>
        </w:rPr>
        <w:t>account</w:t>
      </w:r>
      <w:r>
        <w:rPr>
          <w:spacing w:val="-5"/>
          <w:w w:val="125"/>
        </w:rPr>
        <w:t xml:space="preserve"> </w:t>
      </w:r>
      <w:r>
        <w:rPr>
          <w:spacing w:val="-2"/>
          <w:w w:val="125"/>
        </w:rPr>
        <w:t>of</w:t>
      </w:r>
      <w:r>
        <w:rPr>
          <w:spacing w:val="-4"/>
          <w:w w:val="125"/>
        </w:rPr>
        <w:t xml:space="preserve"> </w:t>
      </w:r>
      <w:r>
        <w:rPr>
          <w:spacing w:val="-2"/>
          <w:w w:val="125"/>
        </w:rPr>
        <w:t>environmental</w:t>
      </w:r>
      <w:r>
        <w:rPr>
          <w:spacing w:val="-3"/>
          <w:w w:val="125"/>
        </w:rPr>
        <w:t xml:space="preserve"> </w:t>
      </w:r>
      <w:r>
        <w:rPr>
          <w:spacing w:val="-2"/>
          <w:w w:val="125"/>
        </w:rPr>
        <w:t>water</w:t>
      </w:r>
      <w:r>
        <w:rPr>
          <w:spacing w:val="-4"/>
          <w:w w:val="125"/>
        </w:rPr>
        <w:t xml:space="preserve"> </w:t>
      </w:r>
      <w:r>
        <w:rPr>
          <w:spacing w:val="-1"/>
          <w:w w:val="125"/>
        </w:rPr>
        <w:t>needs</w:t>
      </w:r>
      <w:r>
        <w:rPr>
          <w:spacing w:val="-4"/>
          <w:w w:val="125"/>
        </w:rPr>
        <w:t xml:space="preserve"> </w:t>
      </w:r>
      <w:hyperlink r:id="rId17">
        <w:r>
          <w:rPr>
            <w:spacing w:val="-3"/>
            <w:w w:val="125"/>
          </w:rPr>
          <w:t>(https://www</w:t>
        </w:r>
      </w:hyperlink>
      <w:r>
        <w:rPr>
          <w:spacing w:val="-3"/>
          <w:w w:val="125"/>
        </w:rPr>
        <w:t>.water</w:t>
      </w:r>
      <w:hyperlink r:id="rId18">
        <w:r>
          <w:rPr>
            <w:spacing w:val="-2"/>
            <w:w w:val="125"/>
          </w:rPr>
          <w:t>.vic.gov.au/planning-and-entitlements/water</w:t>
        </w:r>
      </w:hyperlink>
      <w:r>
        <w:rPr>
          <w:spacing w:val="-3"/>
          <w:w w:val="125"/>
        </w:rPr>
        <w:t>-</w:t>
      </w:r>
      <w:r>
        <w:rPr>
          <w:spacing w:val="41"/>
          <w:w w:val="111"/>
        </w:rPr>
        <w:t xml:space="preserve"> </w:t>
      </w:r>
      <w:r>
        <w:rPr>
          <w:spacing w:val="-3"/>
          <w:w w:val="125"/>
        </w:rPr>
        <w:t>resour</w:t>
      </w:r>
      <w:r>
        <w:rPr>
          <w:spacing w:val="-2"/>
          <w:w w:val="125"/>
        </w:rPr>
        <w:t>ce-planning/sustainable-water-strategies</w:t>
      </w:r>
      <w:r>
        <w:rPr>
          <w:spacing w:val="27"/>
          <w:w w:val="125"/>
        </w:rPr>
        <w:t xml:space="preserve"> </w:t>
      </w:r>
      <w:r>
        <w:rPr>
          <w:spacing w:val="-1"/>
          <w:w w:val="125"/>
        </w:rPr>
        <w:t>).</w:t>
      </w:r>
    </w:p>
    <w:p w:rsidR="004429A5" w:rsidRDefault="004429A5">
      <w:pPr>
        <w:spacing w:line="248" w:lineRule="auto"/>
        <w:sectPr w:rsidR="004429A5">
          <w:footerReference w:type="default" r:id="rId19"/>
          <w:pgSz w:w="12240" w:h="15840"/>
          <w:pgMar w:top="640" w:right="200" w:bottom="540" w:left="620" w:header="0" w:footer="348" w:gutter="0"/>
          <w:pgNumType w:start="11"/>
          <w:cols w:space="720"/>
        </w:sectPr>
      </w:pPr>
    </w:p>
    <w:p w:rsidR="004429A5" w:rsidRDefault="004E6DA4">
      <w:pPr>
        <w:pStyle w:val="Heading4"/>
        <w:numPr>
          <w:ilvl w:val="1"/>
          <w:numId w:val="141"/>
        </w:numPr>
        <w:tabs>
          <w:tab w:val="left" w:pos="482"/>
        </w:tabs>
        <w:spacing w:before="46" w:line="248" w:lineRule="auto"/>
        <w:ind w:right="887" w:firstLine="0"/>
      </w:pPr>
      <w:r>
        <w:rPr>
          <w:spacing w:val="-1"/>
          <w:w w:val="125"/>
        </w:rPr>
        <w:lastRenderedPageBreak/>
        <w:t>Have</w:t>
      </w:r>
      <w:r>
        <w:rPr>
          <w:spacing w:val="-6"/>
          <w:w w:val="125"/>
        </w:rPr>
        <w:t xml:space="preserve"> </w:t>
      </w:r>
      <w:r>
        <w:rPr>
          <w:spacing w:val="-1"/>
          <w:w w:val="125"/>
        </w:rPr>
        <w:t>assessments</w:t>
      </w:r>
      <w:r>
        <w:rPr>
          <w:spacing w:val="-4"/>
          <w:w w:val="125"/>
        </w:rPr>
        <w:t xml:space="preserve"> </w:t>
      </w:r>
      <w:r>
        <w:rPr>
          <w:spacing w:val="-2"/>
          <w:w w:val="125"/>
        </w:rPr>
        <w:t>of</w:t>
      </w:r>
      <w:r>
        <w:rPr>
          <w:spacing w:val="-6"/>
          <w:w w:val="125"/>
        </w:rPr>
        <w:t xml:space="preserve"> </w:t>
      </w:r>
      <w:r>
        <w:rPr>
          <w:spacing w:val="-2"/>
          <w:w w:val="125"/>
        </w:rPr>
        <w:t>environmental</w:t>
      </w:r>
      <w:r>
        <w:rPr>
          <w:spacing w:val="-4"/>
          <w:w w:val="125"/>
        </w:rPr>
        <w:t xml:space="preserve"> </w:t>
      </w:r>
      <w:r>
        <w:rPr>
          <w:spacing w:val="-2"/>
          <w:w w:val="125"/>
        </w:rPr>
        <w:t>flow</w:t>
      </w:r>
      <w:r>
        <w:rPr>
          <w:spacing w:val="-6"/>
          <w:w w:val="125"/>
        </w:rPr>
        <w:t xml:space="preserve"> </w:t>
      </w:r>
      <w:r>
        <w:rPr>
          <w:spacing w:val="-1"/>
          <w:w w:val="125"/>
        </w:rPr>
        <w:t>been</w:t>
      </w:r>
      <w:r>
        <w:rPr>
          <w:spacing w:val="-5"/>
          <w:w w:val="125"/>
        </w:rPr>
        <w:t xml:space="preserve"> </w:t>
      </w:r>
      <w:r>
        <w:rPr>
          <w:spacing w:val="-2"/>
          <w:w w:val="125"/>
        </w:rPr>
        <w:t>undertaken</w:t>
      </w:r>
      <w:r>
        <w:rPr>
          <w:spacing w:val="-7"/>
          <w:w w:val="125"/>
        </w:rPr>
        <w:t xml:space="preserve"> </w:t>
      </w:r>
      <w:r>
        <w:rPr>
          <w:spacing w:val="-1"/>
          <w:w w:val="125"/>
        </w:rPr>
        <w:t>in</w:t>
      </w:r>
      <w:r>
        <w:rPr>
          <w:spacing w:val="-6"/>
          <w:w w:val="125"/>
        </w:rPr>
        <w:t xml:space="preserve"> </w:t>
      </w:r>
      <w:r>
        <w:rPr>
          <w:spacing w:val="-3"/>
          <w:w w:val="125"/>
        </w:rPr>
        <w:t>r</w:t>
      </w:r>
      <w:r>
        <w:rPr>
          <w:spacing w:val="-2"/>
          <w:w w:val="125"/>
        </w:rPr>
        <w:t>elation</w:t>
      </w:r>
      <w:r>
        <w:rPr>
          <w:spacing w:val="-6"/>
          <w:w w:val="125"/>
        </w:rPr>
        <w:t xml:space="preserve"> </w:t>
      </w:r>
      <w:r>
        <w:rPr>
          <w:spacing w:val="-2"/>
          <w:w w:val="125"/>
        </w:rPr>
        <w:t>to</w:t>
      </w:r>
      <w:r>
        <w:rPr>
          <w:spacing w:val="-6"/>
          <w:w w:val="125"/>
        </w:rPr>
        <w:t xml:space="preserve"> </w:t>
      </w:r>
      <w:r>
        <w:rPr>
          <w:spacing w:val="-1"/>
          <w:w w:val="125"/>
        </w:rPr>
        <w:t>mitigation</w:t>
      </w:r>
      <w:r>
        <w:rPr>
          <w:spacing w:val="-6"/>
          <w:w w:val="125"/>
        </w:rPr>
        <w:t xml:space="preserve"> </w:t>
      </w:r>
      <w:r>
        <w:rPr>
          <w:spacing w:val="-2"/>
          <w:w w:val="125"/>
        </w:rPr>
        <w:t>of</w:t>
      </w:r>
      <w:r>
        <w:rPr>
          <w:spacing w:val="-6"/>
          <w:w w:val="125"/>
        </w:rPr>
        <w:t xml:space="preserve"> </w:t>
      </w:r>
      <w:r>
        <w:rPr>
          <w:spacing w:val="-1"/>
          <w:w w:val="125"/>
        </w:rPr>
        <w:t>impacts</w:t>
      </w:r>
      <w:r>
        <w:rPr>
          <w:spacing w:val="-6"/>
          <w:w w:val="125"/>
        </w:rPr>
        <w:t xml:space="preserve"> </w:t>
      </w:r>
      <w:r>
        <w:rPr>
          <w:spacing w:val="-2"/>
          <w:w w:val="125"/>
        </w:rPr>
        <w:t>on</w:t>
      </w:r>
      <w:r>
        <w:rPr>
          <w:spacing w:val="-6"/>
          <w:w w:val="125"/>
        </w:rPr>
        <w:t xml:space="preserve"> </w:t>
      </w:r>
      <w:r>
        <w:rPr>
          <w:w w:val="125"/>
        </w:rPr>
        <w:t>the</w:t>
      </w:r>
      <w:r>
        <w:rPr>
          <w:spacing w:val="63"/>
          <w:w w:val="125"/>
        </w:rPr>
        <w:t xml:space="preserve"> </w:t>
      </w:r>
      <w:r>
        <w:rPr>
          <w:spacing w:val="-1"/>
          <w:w w:val="125"/>
        </w:rPr>
        <w:t>ecological</w:t>
      </w:r>
      <w:r>
        <w:rPr>
          <w:spacing w:val="-14"/>
          <w:w w:val="125"/>
        </w:rPr>
        <w:t xml:space="preserve"> </w:t>
      </w:r>
      <w:r>
        <w:rPr>
          <w:spacing w:val="-1"/>
          <w:w w:val="125"/>
        </w:rPr>
        <w:t>character</w:t>
      </w:r>
      <w:r>
        <w:rPr>
          <w:spacing w:val="-12"/>
          <w:w w:val="125"/>
        </w:rPr>
        <w:t xml:space="preserve"> </w:t>
      </w:r>
      <w:r>
        <w:rPr>
          <w:spacing w:val="-2"/>
          <w:w w:val="125"/>
        </w:rPr>
        <w:t>of</w:t>
      </w:r>
      <w:r>
        <w:rPr>
          <w:spacing w:val="-14"/>
          <w:w w:val="125"/>
        </w:rPr>
        <w:t xml:space="preserve"> </w:t>
      </w:r>
      <w:r>
        <w:rPr>
          <w:spacing w:val="-1"/>
          <w:w w:val="125"/>
        </w:rPr>
        <w:t>wetlands</w:t>
      </w:r>
      <w:r>
        <w:rPr>
          <w:spacing w:val="-12"/>
          <w:w w:val="125"/>
        </w:rPr>
        <w:t xml:space="preserve"> </w:t>
      </w:r>
      <w:r>
        <w:rPr>
          <w:spacing w:val="-3"/>
          <w:w w:val="125"/>
        </w:rPr>
        <w:t>(Action</w:t>
      </w:r>
      <w:r>
        <w:rPr>
          <w:spacing w:val="-12"/>
          <w:w w:val="125"/>
        </w:rPr>
        <w:t xml:space="preserve"> </w:t>
      </w:r>
      <w:r>
        <w:rPr>
          <w:spacing w:val="-1"/>
          <w:w w:val="125"/>
        </w:rPr>
        <w:t>r3.4.iv)</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2.2</w:t>
      </w:r>
      <w:r>
        <w:rPr>
          <w:spacing w:val="-33"/>
          <w:w w:val="125"/>
        </w:rPr>
        <w:t xml:space="preserve"> </w:t>
      </w:r>
      <w:r>
        <w:rPr>
          <w:spacing w:val="-3"/>
          <w:w w:val="125"/>
        </w:rPr>
        <w:t>A</w:t>
      </w:r>
      <w:r>
        <w:rPr>
          <w:spacing w:val="-2"/>
          <w:w w:val="125"/>
        </w:rPr>
        <w:t>dditional</w:t>
      </w:r>
      <w:r>
        <w:rPr>
          <w:spacing w:val="-33"/>
          <w:w w:val="125"/>
        </w:rPr>
        <w:t xml:space="preserve"> </w:t>
      </w:r>
      <w:r>
        <w:rPr>
          <w:spacing w:val="-3"/>
          <w:w w:val="125"/>
        </w:rPr>
        <w:t>Infor</w:t>
      </w:r>
      <w:r>
        <w:rPr>
          <w:spacing w:val="-2"/>
          <w:w w:val="125"/>
        </w:rPr>
        <w:t>mation</w:t>
      </w:r>
    </w:p>
    <w:p w:rsidR="004429A5" w:rsidRDefault="004429A5">
      <w:pPr>
        <w:spacing w:before="8"/>
        <w:rPr>
          <w:rFonts w:ascii="Gill Sans MT" w:eastAsia="Gill Sans MT" w:hAnsi="Gill Sans MT" w:cs="Gill Sans MT"/>
          <w:sz w:val="21"/>
          <w:szCs w:val="21"/>
        </w:rPr>
      </w:pPr>
    </w:p>
    <w:p w:rsidR="004429A5" w:rsidRDefault="004E6DA4">
      <w:pPr>
        <w:pStyle w:val="BodyText"/>
      </w:pPr>
      <w:r>
        <w:rPr>
          <w:w w:val="125"/>
        </w:rPr>
        <w:t>›</w:t>
      </w:r>
      <w:r>
        <w:rPr>
          <w:spacing w:val="-11"/>
          <w:w w:val="125"/>
        </w:rPr>
        <w:t xml:space="preserve"> </w:t>
      </w:r>
      <w:r>
        <w:rPr>
          <w:spacing w:val="-1"/>
          <w:w w:val="125"/>
        </w:rPr>
        <w:t>See</w:t>
      </w:r>
      <w:r>
        <w:rPr>
          <w:spacing w:val="-9"/>
          <w:w w:val="125"/>
        </w:rPr>
        <w:t xml:space="preserve"> </w:t>
      </w:r>
      <w:r>
        <w:rPr>
          <w:spacing w:val="-3"/>
          <w:w w:val="125"/>
        </w:rPr>
        <w:t>r</w:t>
      </w:r>
      <w:r>
        <w:rPr>
          <w:spacing w:val="-2"/>
          <w:w w:val="125"/>
        </w:rPr>
        <w:t>esponse</w:t>
      </w:r>
      <w:r>
        <w:rPr>
          <w:spacing w:val="-11"/>
          <w:w w:val="125"/>
        </w:rPr>
        <w:t xml:space="preserve"> </w:t>
      </w:r>
      <w:r>
        <w:rPr>
          <w:spacing w:val="-2"/>
          <w:w w:val="125"/>
        </w:rPr>
        <w:t>to</w:t>
      </w:r>
      <w:r>
        <w:rPr>
          <w:spacing w:val="-10"/>
          <w:w w:val="125"/>
        </w:rPr>
        <w:t xml:space="preserve"> </w:t>
      </w:r>
      <w:r>
        <w:rPr>
          <w:spacing w:val="-2"/>
          <w:w w:val="125"/>
        </w:rPr>
        <w:t>Q2.1</w:t>
      </w:r>
      <w:r>
        <w:rPr>
          <w:spacing w:val="-11"/>
          <w:w w:val="125"/>
        </w:rPr>
        <w:t xml:space="preserve"> </w:t>
      </w:r>
      <w:r>
        <w:rPr>
          <w:spacing w:val="-1"/>
          <w:w w:val="125"/>
        </w:rPr>
        <w:t>above.</w:t>
      </w:r>
    </w:p>
    <w:p w:rsidR="004429A5" w:rsidRDefault="004E6DA4">
      <w:pPr>
        <w:pStyle w:val="BodyText"/>
        <w:spacing w:before="7" w:line="248" w:lineRule="auto"/>
        <w:ind w:right="1401"/>
      </w:pPr>
      <w:r>
        <w:rPr>
          <w:w w:val="125"/>
        </w:rPr>
        <w:t>A</w:t>
      </w:r>
      <w:r>
        <w:rPr>
          <w:spacing w:val="-11"/>
          <w:w w:val="125"/>
        </w:rPr>
        <w:t xml:space="preserve"> </w:t>
      </w:r>
      <w:r>
        <w:rPr>
          <w:spacing w:val="-1"/>
          <w:w w:val="125"/>
        </w:rPr>
        <w:t>number</w:t>
      </w:r>
      <w:r>
        <w:rPr>
          <w:spacing w:val="-10"/>
          <w:w w:val="125"/>
        </w:rPr>
        <w:t xml:space="preserve"> </w:t>
      </w:r>
      <w:r>
        <w:rPr>
          <w:spacing w:val="-2"/>
          <w:w w:val="125"/>
        </w:rPr>
        <w:t>of</w:t>
      </w:r>
      <w:r>
        <w:rPr>
          <w:spacing w:val="-11"/>
          <w:w w:val="125"/>
        </w:rPr>
        <w:t xml:space="preserve"> </w:t>
      </w:r>
      <w:r>
        <w:rPr>
          <w:spacing w:val="-3"/>
          <w:w w:val="125"/>
        </w:rPr>
        <w:t>projects</w:t>
      </w:r>
      <w:r>
        <w:rPr>
          <w:spacing w:val="-10"/>
          <w:w w:val="125"/>
        </w:rPr>
        <w:t xml:space="preserve"> </w:t>
      </w:r>
      <w:r>
        <w:rPr>
          <w:spacing w:val="-1"/>
          <w:w w:val="125"/>
        </w:rPr>
        <w:t>have</w:t>
      </w:r>
      <w:r>
        <w:rPr>
          <w:spacing w:val="-10"/>
          <w:w w:val="125"/>
        </w:rPr>
        <w:t xml:space="preserve"> </w:t>
      </w:r>
      <w:r>
        <w:rPr>
          <w:spacing w:val="-1"/>
          <w:w w:val="125"/>
        </w:rPr>
        <w:t>been</w:t>
      </w:r>
      <w:r>
        <w:rPr>
          <w:spacing w:val="-11"/>
          <w:w w:val="125"/>
        </w:rPr>
        <w:t xml:space="preserve"> </w:t>
      </w:r>
      <w:r>
        <w:rPr>
          <w:spacing w:val="-2"/>
          <w:w w:val="125"/>
        </w:rPr>
        <w:t>undertaken</w:t>
      </w:r>
      <w:r>
        <w:rPr>
          <w:spacing w:val="-11"/>
          <w:w w:val="125"/>
        </w:rPr>
        <w:t xml:space="preserve"> </w:t>
      </w:r>
      <w:r>
        <w:rPr>
          <w:spacing w:val="-2"/>
          <w:w w:val="125"/>
        </w:rPr>
        <w:t>across</w:t>
      </w:r>
      <w:r>
        <w:rPr>
          <w:spacing w:val="-10"/>
          <w:w w:val="125"/>
        </w:rPr>
        <w:t xml:space="preserve"> </w:t>
      </w:r>
      <w:r>
        <w:rPr>
          <w:spacing w:val="-3"/>
          <w:w w:val="125"/>
        </w:rPr>
        <w:t>norther</w:t>
      </w:r>
      <w:r>
        <w:rPr>
          <w:spacing w:val="-2"/>
          <w:w w:val="125"/>
        </w:rPr>
        <w:t>n</w:t>
      </w:r>
      <w:r>
        <w:rPr>
          <w:spacing w:val="-12"/>
          <w:w w:val="125"/>
        </w:rPr>
        <w:t xml:space="preserve"> </w:t>
      </w:r>
      <w:r>
        <w:rPr>
          <w:spacing w:val="-1"/>
          <w:w w:val="125"/>
        </w:rPr>
        <w:t>Australia</w:t>
      </w:r>
      <w:r>
        <w:rPr>
          <w:spacing w:val="-11"/>
          <w:w w:val="125"/>
        </w:rPr>
        <w:t xml:space="preserve"> </w:t>
      </w:r>
      <w:r>
        <w:rPr>
          <w:spacing w:val="-2"/>
          <w:w w:val="125"/>
        </w:rPr>
        <w:t>to</w:t>
      </w:r>
      <w:r>
        <w:rPr>
          <w:spacing w:val="-11"/>
          <w:w w:val="125"/>
        </w:rPr>
        <w:t xml:space="preserve"> </w:t>
      </w:r>
      <w:r>
        <w:rPr>
          <w:spacing w:val="-2"/>
          <w:w w:val="125"/>
        </w:rPr>
        <w:t>identify</w:t>
      </w:r>
      <w:r>
        <w:rPr>
          <w:spacing w:val="-11"/>
          <w:w w:val="125"/>
        </w:rPr>
        <w:t xml:space="preserve"> </w:t>
      </w:r>
      <w:r>
        <w:rPr>
          <w:spacing w:val="-1"/>
          <w:w w:val="125"/>
        </w:rPr>
        <w:t>the</w:t>
      </w:r>
      <w:r>
        <w:rPr>
          <w:spacing w:val="-12"/>
          <w:w w:val="125"/>
        </w:rPr>
        <w:t xml:space="preserve"> </w:t>
      </w:r>
      <w:r>
        <w:rPr>
          <w:w w:val="125"/>
        </w:rPr>
        <w:t>flows</w:t>
      </w:r>
      <w:r>
        <w:rPr>
          <w:spacing w:val="-11"/>
          <w:w w:val="125"/>
        </w:rPr>
        <w:t xml:space="preserve"> </w:t>
      </w:r>
      <w:r>
        <w:rPr>
          <w:spacing w:val="-1"/>
          <w:w w:val="125"/>
        </w:rPr>
        <w:t>needed</w:t>
      </w:r>
      <w:r>
        <w:rPr>
          <w:spacing w:val="-10"/>
          <w:w w:val="125"/>
        </w:rPr>
        <w:t xml:space="preserve"> </w:t>
      </w:r>
      <w:r>
        <w:rPr>
          <w:spacing w:val="-2"/>
          <w:w w:val="125"/>
        </w:rPr>
        <w:t>to</w:t>
      </w:r>
      <w:r>
        <w:rPr>
          <w:spacing w:val="-12"/>
          <w:w w:val="125"/>
        </w:rPr>
        <w:t xml:space="preserve"> </w:t>
      </w:r>
      <w:r>
        <w:rPr>
          <w:spacing w:val="-1"/>
          <w:w w:val="125"/>
        </w:rPr>
        <w:t>maintain</w:t>
      </w:r>
      <w:r>
        <w:rPr>
          <w:spacing w:val="76"/>
          <w:w w:val="130"/>
        </w:rPr>
        <w:t xml:space="preserve"> </w:t>
      </w:r>
      <w:r>
        <w:rPr>
          <w:spacing w:val="-1"/>
          <w:w w:val="125"/>
        </w:rPr>
        <w:t>the</w:t>
      </w:r>
      <w:r>
        <w:rPr>
          <w:spacing w:val="7"/>
          <w:w w:val="125"/>
        </w:rPr>
        <w:t xml:space="preserve"> </w:t>
      </w:r>
      <w:r>
        <w:rPr>
          <w:spacing w:val="-1"/>
          <w:w w:val="125"/>
        </w:rPr>
        <w:t>health</w:t>
      </w:r>
      <w:r>
        <w:rPr>
          <w:spacing w:val="8"/>
          <w:w w:val="125"/>
        </w:rPr>
        <w:t xml:space="preserve"> </w:t>
      </w:r>
      <w:r>
        <w:rPr>
          <w:spacing w:val="-2"/>
          <w:w w:val="125"/>
        </w:rPr>
        <w:t>of</w:t>
      </w:r>
      <w:r>
        <w:rPr>
          <w:spacing w:val="8"/>
          <w:w w:val="125"/>
        </w:rPr>
        <w:t xml:space="preserve"> </w:t>
      </w:r>
      <w:r>
        <w:rPr>
          <w:spacing w:val="-1"/>
          <w:w w:val="125"/>
        </w:rPr>
        <w:t>wetlands,</w:t>
      </w:r>
      <w:r>
        <w:rPr>
          <w:spacing w:val="10"/>
          <w:w w:val="125"/>
        </w:rPr>
        <w:t xml:space="preserve"> </w:t>
      </w:r>
      <w:r>
        <w:rPr>
          <w:spacing w:val="-1"/>
          <w:w w:val="125"/>
        </w:rPr>
        <w:t>including:</w:t>
      </w:r>
    </w:p>
    <w:p w:rsidR="004429A5" w:rsidRDefault="004E6DA4">
      <w:pPr>
        <w:pStyle w:val="BodyText"/>
        <w:numPr>
          <w:ilvl w:val="0"/>
          <w:numId w:val="145"/>
        </w:numPr>
        <w:tabs>
          <w:tab w:val="left" w:pos="264"/>
        </w:tabs>
        <w:spacing w:line="194" w:lineRule="exact"/>
        <w:ind w:left="263" w:hanging="163"/>
      </w:pPr>
      <w:r>
        <w:rPr>
          <w:w w:val="125"/>
        </w:rPr>
        <w:t>National</w:t>
      </w:r>
      <w:r>
        <w:rPr>
          <w:spacing w:val="-30"/>
          <w:w w:val="125"/>
        </w:rPr>
        <w:t xml:space="preserve"> </w:t>
      </w:r>
      <w:r>
        <w:rPr>
          <w:spacing w:val="-2"/>
          <w:w w:val="125"/>
        </w:rPr>
        <w:t>Environmental</w:t>
      </w:r>
      <w:r>
        <w:rPr>
          <w:spacing w:val="-29"/>
          <w:w w:val="125"/>
        </w:rPr>
        <w:t xml:space="preserve"> </w:t>
      </w:r>
      <w:r>
        <w:rPr>
          <w:spacing w:val="-1"/>
          <w:w w:val="125"/>
        </w:rPr>
        <w:t>Science</w:t>
      </w:r>
      <w:r>
        <w:rPr>
          <w:spacing w:val="-29"/>
          <w:w w:val="125"/>
        </w:rPr>
        <w:t xml:space="preserve"> </w:t>
      </w:r>
      <w:r>
        <w:rPr>
          <w:spacing w:val="-3"/>
          <w:w w:val="125"/>
        </w:rPr>
        <w:t>Pr</w:t>
      </w:r>
      <w:r>
        <w:rPr>
          <w:spacing w:val="-2"/>
          <w:w w:val="125"/>
        </w:rPr>
        <w:t>ogram</w:t>
      </w:r>
      <w:r>
        <w:rPr>
          <w:spacing w:val="-29"/>
          <w:w w:val="125"/>
        </w:rPr>
        <w:t xml:space="preserve"> </w:t>
      </w:r>
      <w:r>
        <w:rPr>
          <w:spacing w:val="-2"/>
          <w:w w:val="125"/>
        </w:rPr>
        <w:t>(NESP)</w:t>
      </w:r>
      <w:r>
        <w:rPr>
          <w:spacing w:val="-30"/>
          <w:w w:val="125"/>
        </w:rPr>
        <w:t xml:space="preserve"> </w:t>
      </w:r>
      <w:r>
        <w:rPr>
          <w:spacing w:val="-2"/>
          <w:w w:val="125"/>
        </w:rPr>
        <w:t>Norther</w:t>
      </w:r>
      <w:r>
        <w:rPr>
          <w:spacing w:val="-1"/>
          <w:w w:val="125"/>
        </w:rPr>
        <w:t>n</w:t>
      </w:r>
      <w:r>
        <w:rPr>
          <w:spacing w:val="-30"/>
          <w:w w:val="125"/>
        </w:rPr>
        <w:t xml:space="preserve"> </w:t>
      </w:r>
      <w:r>
        <w:rPr>
          <w:spacing w:val="-1"/>
          <w:w w:val="125"/>
        </w:rPr>
        <w:t>Australia</w:t>
      </w:r>
      <w:r>
        <w:rPr>
          <w:spacing w:val="-30"/>
          <w:w w:val="125"/>
        </w:rPr>
        <w:t xml:space="preserve"> </w:t>
      </w:r>
      <w:r>
        <w:rPr>
          <w:spacing w:val="-2"/>
          <w:w w:val="125"/>
        </w:rPr>
        <w:t>Environmental</w:t>
      </w:r>
      <w:r>
        <w:rPr>
          <w:spacing w:val="-28"/>
          <w:w w:val="125"/>
        </w:rPr>
        <w:t xml:space="preserve"> </w:t>
      </w:r>
      <w:r>
        <w:rPr>
          <w:spacing w:val="-4"/>
          <w:w w:val="125"/>
        </w:rPr>
        <w:t>Resour</w:t>
      </w:r>
      <w:r>
        <w:rPr>
          <w:spacing w:val="-3"/>
          <w:w w:val="125"/>
        </w:rPr>
        <w:t>ces</w:t>
      </w:r>
      <w:r>
        <w:rPr>
          <w:spacing w:val="-29"/>
          <w:w w:val="125"/>
        </w:rPr>
        <w:t xml:space="preserve"> </w:t>
      </w:r>
      <w:r>
        <w:rPr>
          <w:spacing w:val="-2"/>
          <w:w w:val="125"/>
        </w:rPr>
        <w:t>Hub</w:t>
      </w:r>
      <w:r>
        <w:rPr>
          <w:spacing w:val="-30"/>
          <w:w w:val="125"/>
        </w:rPr>
        <w:t xml:space="preserve"> </w:t>
      </w:r>
      <w:r>
        <w:rPr>
          <w:spacing w:val="-3"/>
          <w:w w:val="125"/>
        </w:rPr>
        <w:t>Project</w:t>
      </w:r>
    </w:p>
    <w:p w:rsidR="004429A5" w:rsidRDefault="004E6DA4">
      <w:pPr>
        <w:pStyle w:val="BodyText"/>
        <w:spacing w:before="21" w:line="248" w:lineRule="auto"/>
        <w:ind w:right="1437"/>
      </w:pPr>
      <w:r>
        <w:rPr>
          <w:spacing w:val="-1"/>
          <w:w w:val="125"/>
        </w:rPr>
        <w:t>1.3.1</w:t>
      </w:r>
      <w:r>
        <w:rPr>
          <w:spacing w:val="-6"/>
          <w:w w:val="125"/>
        </w:rPr>
        <w:t xml:space="preserve"> </w:t>
      </w:r>
      <w:r>
        <w:rPr>
          <w:spacing w:val="-2"/>
          <w:w w:val="125"/>
        </w:rPr>
        <w:t>Critical</w:t>
      </w:r>
      <w:r>
        <w:rPr>
          <w:spacing w:val="-5"/>
          <w:w w:val="125"/>
        </w:rPr>
        <w:t xml:space="preserve"> </w:t>
      </w:r>
      <w:r>
        <w:rPr>
          <w:spacing w:val="-2"/>
          <w:w w:val="125"/>
        </w:rPr>
        <w:t>water</w:t>
      </w:r>
      <w:r>
        <w:rPr>
          <w:spacing w:val="-4"/>
          <w:w w:val="125"/>
        </w:rPr>
        <w:t xml:space="preserve"> </w:t>
      </w:r>
      <w:r>
        <w:rPr>
          <w:spacing w:val="-1"/>
          <w:w w:val="125"/>
        </w:rPr>
        <w:t>needs</w:t>
      </w:r>
      <w:r>
        <w:rPr>
          <w:spacing w:val="-4"/>
          <w:w w:val="125"/>
        </w:rPr>
        <w:t xml:space="preserve"> </w:t>
      </w:r>
      <w:r>
        <w:rPr>
          <w:spacing w:val="-2"/>
          <w:w w:val="125"/>
        </w:rPr>
        <w:t>to</w:t>
      </w:r>
      <w:r>
        <w:rPr>
          <w:spacing w:val="-5"/>
          <w:w w:val="125"/>
        </w:rPr>
        <w:t xml:space="preserve"> </w:t>
      </w:r>
      <w:r>
        <w:rPr>
          <w:spacing w:val="-1"/>
          <w:w w:val="125"/>
        </w:rPr>
        <w:t>sustain</w:t>
      </w:r>
      <w:r>
        <w:rPr>
          <w:spacing w:val="-3"/>
          <w:w w:val="125"/>
        </w:rPr>
        <w:t xml:space="preserve"> fr</w:t>
      </w:r>
      <w:r>
        <w:rPr>
          <w:spacing w:val="-2"/>
          <w:w w:val="125"/>
        </w:rPr>
        <w:t>eshwater</w:t>
      </w:r>
      <w:r>
        <w:rPr>
          <w:spacing w:val="-5"/>
          <w:w w:val="125"/>
        </w:rPr>
        <w:t xml:space="preserve"> </w:t>
      </w:r>
      <w:r>
        <w:rPr>
          <w:spacing w:val="-1"/>
          <w:w w:val="125"/>
        </w:rPr>
        <w:t>ecosystems</w:t>
      </w:r>
      <w:r>
        <w:rPr>
          <w:spacing w:val="-6"/>
          <w:w w:val="125"/>
        </w:rPr>
        <w:t xml:space="preserve"> </w:t>
      </w:r>
      <w:r>
        <w:rPr>
          <w:spacing w:val="-1"/>
          <w:w w:val="125"/>
        </w:rPr>
        <w:t>and</w:t>
      </w:r>
      <w:r>
        <w:rPr>
          <w:spacing w:val="-4"/>
          <w:w w:val="125"/>
        </w:rPr>
        <w:t xml:space="preserve"> </w:t>
      </w:r>
      <w:r>
        <w:rPr>
          <w:spacing w:val="-1"/>
          <w:w w:val="125"/>
        </w:rPr>
        <w:t>aquatic</w:t>
      </w:r>
      <w:r>
        <w:rPr>
          <w:spacing w:val="-4"/>
          <w:w w:val="125"/>
        </w:rPr>
        <w:t xml:space="preserve"> </w:t>
      </w:r>
      <w:r>
        <w:rPr>
          <w:spacing w:val="-1"/>
          <w:w w:val="125"/>
        </w:rPr>
        <w:t>biodiversity</w:t>
      </w:r>
      <w:r>
        <w:rPr>
          <w:spacing w:val="-3"/>
          <w:w w:val="125"/>
        </w:rPr>
        <w:t xml:space="preserve"> </w:t>
      </w:r>
      <w:r>
        <w:rPr>
          <w:spacing w:val="-1"/>
          <w:w w:val="125"/>
        </w:rPr>
        <w:t>in</w:t>
      </w:r>
      <w:r>
        <w:rPr>
          <w:spacing w:val="-4"/>
          <w:w w:val="125"/>
        </w:rPr>
        <w:t xml:space="preserve"> </w:t>
      </w:r>
      <w:r>
        <w:rPr>
          <w:spacing w:val="-1"/>
          <w:w w:val="125"/>
        </w:rPr>
        <w:t>the</w:t>
      </w:r>
      <w:r>
        <w:rPr>
          <w:spacing w:val="-5"/>
          <w:w w:val="125"/>
        </w:rPr>
        <w:t xml:space="preserve"> </w:t>
      </w:r>
      <w:r>
        <w:rPr>
          <w:spacing w:val="-2"/>
          <w:w w:val="125"/>
        </w:rPr>
        <w:t>Mitchell</w:t>
      </w:r>
      <w:r>
        <w:rPr>
          <w:spacing w:val="-3"/>
          <w:w w:val="125"/>
        </w:rPr>
        <w:t xml:space="preserve"> </w:t>
      </w:r>
      <w:r>
        <w:rPr>
          <w:spacing w:val="-2"/>
          <w:w w:val="125"/>
        </w:rPr>
        <w:t>River</w:t>
      </w:r>
      <w:r>
        <w:rPr>
          <w:spacing w:val="-4"/>
          <w:w w:val="125"/>
        </w:rPr>
        <w:t xml:space="preserve"> </w:t>
      </w:r>
      <w:r>
        <w:rPr>
          <w:spacing w:val="-1"/>
          <w:w w:val="125"/>
        </w:rPr>
        <w:t>(a</w:t>
      </w:r>
      <w:r>
        <w:rPr>
          <w:spacing w:val="46"/>
          <w:w w:val="133"/>
        </w:rPr>
        <w:t xml:space="preserve"> </w:t>
      </w:r>
      <w:r>
        <w:rPr>
          <w:spacing w:val="-2"/>
          <w:w w:val="125"/>
        </w:rPr>
        <w:t>Gulf</w:t>
      </w:r>
      <w:r>
        <w:rPr>
          <w:spacing w:val="-10"/>
          <w:w w:val="125"/>
        </w:rPr>
        <w:t xml:space="preserve"> </w:t>
      </w:r>
      <w:r>
        <w:rPr>
          <w:spacing w:val="-2"/>
          <w:w w:val="125"/>
        </w:rPr>
        <w:t>river</w:t>
      </w:r>
      <w:r>
        <w:rPr>
          <w:spacing w:val="-10"/>
          <w:w w:val="125"/>
        </w:rPr>
        <w:t xml:space="preserve"> </w:t>
      </w:r>
      <w:r>
        <w:rPr>
          <w:spacing w:val="-1"/>
          <w:w w:val="125"/>
        </w:rPr>
        <w:t>catchment)</w:t>
      </w:r>
      <w:r>
        <w:rPr>
          <w:spacing w:val="-9"/>
          <w:w w:val="125"/>
        </w:rPr>
        <w:t xml:space="preserve"> </w:t>
      </w:r>
      <w:r>
        <w:rPr>
          <w:spacing w:val="-1"/>
          <w:w w:val="125"/>
        </w:rPr>
        <w:t>aims</w:t>
      </w:r>
      <w:r>
        <w:rPr>
          <w:spacing w:val="-9"/>
          <w:w w:val="125"/>
        </w:rPr>
        <w:t xml:space="preserve"> </w:t>
      </w:r>
      <w:r>
        <w:rPr>
          <w:spacing w:val="-2"/>
          <w:w w:val="125"/>
        </w:rPr>
        <w:t>to</w:t>
      </w:r>
      <w:r>
        <w:rPr>
          <w:spacing w:val="-10"/>
          <w:w w:val="125"/>
        </w:rPr>
        <w:t xml:space="preserve"> </w:t>
      </w:r>
      <w:r>
        <w:rPr>
          <w:spacing w:val="-3"/>
          <w:w w:val="125"/>
        </w:rPr>
        <w:t>improve</w:t>
      </w:r>
      <w:r>
        <w:rPr>
          <w:spacing w:val="-10"/>
          <w:w w:val="125"/>
        </w:rPr>
        <w:t xml:space="preserve"> </w:t>
      </w:r>
      <w:r>
        <w:rPr>
          <w:spacing w:val="-2"/>
          <w:w w:val="125"/>
        </w:rPr>
        <w:t>our</w:t>
      </w:r>
      <w:r>
        <w:rPr>
          <w:spacing w:val="-9"/>
          <w:w w:val="125"/>
        </w:rPr>
        <w:t xml:space="preserve"> </w:t>
      </w:r>
      <w:r>
        <w:rPr>
          <w:spacing w:val="-1"/>
          <w:w w:val="125"/>
        </w:rPr>
        <w:t>understanding</w:t>
      </w:r>
      <w:r>
        <w:rPr>
          <w:spacing w:val="-9"/>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1"/>
          <w:w w:val="125"/>
        </w:rPr>
        <w:t>critical</w:t>
      </w:r>
      <w:r>
        <w:rPr>
          <w:spacing w:val="-9"/>
          <w:w w:val="125"/>
        </w:rPr>
        <w:t xml:space="preserve"> </w:t>
      </w:r>
      <w:r>
        <w:rPr>
          <w:w w:val="125"/>
        </w:rPr>
        <w:t>flow</w:t>
      </w:r>
      <w:r>
        <w:rPr>
          <w:spacing w:val="-10"/>
          <w:w w:val="125"/>
        </w:rPr>
        <w:t xml:space="preserve"> </w:t>
      </w:r>
      <w:r>
        <w:rPr>
          <w:spacing w:val="-1"/>
          <w:w w:val="125"/>
        </w:rPr>
        <w:t>needs</w:t>
      </w:r>
      <w:r>
        <w:rPr>
          <w:spacing w:val="-9"/>
          <w:w w:val="125"/>
        </w:rPr>
        <w:t xml:space="preserve"> </w:t>
      </w:r>
      <w:r>
        <w:rPr>
          <w:spacing w:val="-2"/>
          <w:w w:val="125"/>
        </w:rPr>
        <w:t>to</w:t>
      </w:r>
      <w:r>
        <w:rPr>
          <w:spacing w:val="-11"/>
          <w:w w:val="125"/>
        </w:rPr>
        <w:t xml:space="preserve"> </w:t>
      </w:r>
      <w:r>
        <w:rPr>
          <w:spacing w:val="-1"/>
          <w:w w:val="125"/>
        </w:rPr>
        <w:t>sustain</w:t>
      </w:r>
      <w:r>
        <w:rPr>
          <w:spacing w:val="-8"/>
          <w:w w:val="125"/>
        </w:rPr>
        <w:t xml:space="preserve"> </w:t>
      </w:r>
      <w:r>
        <w:rPr>
          <w:spacing w:val="-3"/>
          <w:w w:val="125"/>
        </w:rPr>
        <w:t>fr</w:t>
      </w:r>
      <w:r>
        <w:rPr>
          <w:spacing w:val="-2"/>
          <w:w w:val="125"/>
        </w:rPr>
        <w:t>eshwater</w:t>
      </w:r>
      <w:r>
        <w:rPr>
          <w:spacing w:val="52"/>
          <w:w w:val="124"/>
        </w:rPr>
        <w:t xml:space="preserve"> </w:t>
      </w:r>
      <w:r>
        <w:rPr>
          <w:spacing w:val="-1"/>
          <w:w w:val="125"/>
        </w:rPr>
        <w:t>ecosystems</w:t>
      </w:r>
      <w:r>
        <w:rPr>
          <w:spacing w:val="-7"/>
          <w:w w:val="125"/>
        </w:rPr>
        <w:t xml:space="preserve"> </w:t>
      </w:r>
      <w:r>
        <w:rPr>
          <w:spacing w:val="-1"/>
          <w:w w:val="125"/>
        </w:rPr>
        <w:t>in</w:t>
      </w:r>
      <w:r>
        <w:rPr>
          <w:spacing w:val="-5"/>
          <w:w w:val="125"/>
        </w:rPr>
        <w:t xml:space="preserve"> </w:t>
      </w:r>
      <w:r>
        <w:rPr>
          <w:spacing w:val="-1"/>
          <w:w w:val="125"/>
        </w:rPr>
        <w:t>the</w:t>
      </w:r>
      <w:r>
        <w:rPr>
          <w:spacing w:val="-7"/>
          <w:w w:val="125"/>
        </w:rPr>
        <w:t xml:space="preserve"> </w:t>
      </w:r>
      <w:r>
        <w:rPr>
          <w:spacing w:val="-2"/>
          <w:w w:val="125"/>
        </w:rPr>
        <w:t>Mitchell</w:t>
      </w:r>
      <w:r>
        <w:rPr>
          <w:spacing w:val="-4"/>
          <w:w w:val="125"/>
        </w:rPr>
        <w:t xml:space="preserve"> </w:t>
      </w:r>
      <w:r>
        <w:rPr>
          <w:spacing w:val="-2"/>
          <w:w w:val="125"/>
        </w:rPr>
        <w:t>River</w:t>
      </w:r>
      <w:r>
        <w:rPr>
          <w:spacing w:val="-5"/>
          <w:w w:val="125"/>
        </w:rPr>
        <w:t xml:space="preserve"> </w:t>
      </w:r>
      <w:r>
        <w:rPr>
          <w:spacing w:val="-1"/>
          <w:w w:val="125"/>
        </w:rPr>
        <w:t>catchment</w:t>
      </w:r>
      <w:r>
        <w:rPr>
          <w:spacing w:val="-5"/>
          <w:w w:val="125"/>
        </w:rPr>
        <w:t xml:space="preserve"> </w:t>
      </w:r>
      <w:r>
        <w:rPr>
          <w:spacing w:val="-1"/>
          <w:w w:val="125"/>
        </w:rPr>
        <w:t>and</w:t>
      </w:r>
      <w:r>
        <w:rPr>
          <w:spacing w:val="-5"/>
          <w:w w:val="125"/>
        </w:rPr>
        <w:t xml:space="preserve"> </w:t>
      </w:r>
      <w:r>
        <w:rPr>
          <w:spacing w:val="-1"/>
          <w:w w:val="125"/>
        </w:rPr>
        <w:t>the</w:t>
      </w:r>
      <w:r>
        <w:rPr>
          <w:spacing w:val="-6"/>
          <w:w w:val="125"/>
        </w:rPr>
        <w:t xml:space="preserve"> </w:t>
      </w:r>
      <w:r>
        <w:rPr>
          <w:spacing w:val="-1"/>
          <w:w w:val="125"/>
        </w:rPr>
        <w:t>implications</w:t>
      </w:r>
      <w:r>
        <w:rPr>
          <w:spacing w:val="-5"/>
          <w:w w:val="125"/>
        </w:rPr>
        <w:t xml:space="preserve"> </w:t>
      </w:r>
      <w:r>
        <w:rPr>
          <w:spacing w:val="-2"/>
          <w:w w:val="125"/>
        </w:rPr>
        <w:t>of</w:t>
      </w:r>
      <w:r>
        <w:rPr>
          <w:spacing w:val="-5"/>
          <w:w w:val="125"/>
        </w:rPr>
        <w:t xml:space="preserve"> </w:t>
      </w:r>
      <w:r>
        <w:rPr>
          <w:spacing w:val="-2"/>
          <w:w w:val="125"/>
        </w:rPr>
        <w:t>futur</w:t>
      </w:r>
      <w:r>
        <w:rPr>
          <w:spacing w:val="-1"/>
          <w:w w:val="125"/>
        </w:rPr>
        <w:t>e</w:t>
      </w:r>
      <w:r>
        <w:rPr>
          <w:spacing w:val="-6"/>
          <w:w w:val="125"/>
        </w:rPr>
        <w:t xml:space="preserve"> </w:t>
      </w:r>
      <w:r>
        <w:rPr>
          <w:spacing w:val="-1"/>
          <w:w w:val="125"/>
        </w:rPr>
        <w:t>land</w:t>
      </w:r>
      <w:r>
        <w:rPr>
          <w:spacing w:val="-6"/>
          <w:w w:val="125"/>
        </w:rPr>
        <w:t xml:space="preserve"> </w:t>
      </w:r>
      <w:r>
        <w:rPr>
          <w:spacing w:val="-1"/>
          <w:w w:val="125"/>
        </w:rPr>
        <w:t>and</w:t>
      </w:r>
      <w:r>
        <w:rPr>
          <w:spacing w:val="-5"/>
          <w:w w:val="125"/>
        </w:rPr>
        <w:t xml:space="preserve"> </w:t>
      </w:r>
      <w:r>
        <w:rPr>
          <w:spacing w:val="-2"/>
          <w:w w:val="125"/>
        </w:rPr>
        <w:t>water</w:t>
      </w:r>
      <w:r>
        <w:rPr>
          <w:spacing w:val="-5"/>
          <w:w w:val="125"/>
        </w:rPr>
        <w:t xml:space="preserve"> </w:t>
      </w:r>
      <w:r>
        <w:rPr>
          <w:spacing w:val="-3"/>
          <w:w w:val="125"/>
        </w:rPr>
        <w:t>resour</w:t>
      </w:r>
      <w:r>
        <w:rPr>
          <w:spacing w:val="-2"/>
          <w:w w:val="125"/>
        </w:rPr>
        <w:t>ce</w:t>
      </w:r>
      <w:r>
        <w:rPr>
          <w:spacing w:val="30"/>
          <w:w w:val="127"/>
        </w:rPr>
        <w:t xml:space="preserve"> </w:t>
      </w:r>
      <w:r>
        <w:rPr>
          <w:spacing w:val="-1"/>
          <w:w w:val="125"/>
        </w:rPr>
        <w:t>development.</w:t>
      </w:r>
      <w:r>
        <w:rPr>
          <w:spacing w:val="-8"/>
          <w:w w:val="125"/>
        </w:rPr>
        <w:t xml:space="preserve"> </w:t>
      </w:r>
      <w:r>
        <w:rPr>
          <w:spacing w:val="-1"/>
          <w:w w:val="125"/>
        </w:rPr>
        <w:t>In</w:t>
      </w:r>
      <w:r>
        <w:rPr>
          <w:spacing w:val="-9"/>
          <w:w w:val="125"/>
        </w:rPr>
        <w:t xml:space="preserve"> </w:t>
      </w:r>
      <w:r>
        <w:rPr>
          <w:spacing w:val="-1"/>
          <w:w w:val="125"/>
        </w:rPr>
        <w:t>particular,</w:t>
      </w:r>
      <w:r>
        <w:rPr>
          <w:spacing w:val="-8"/>
          <w:w w:val="125"/>
        </w:rPr>
        <w:t xml:space="preserve"> </w:t>
      </w:r>
      <w:r>
        <w:rPr>
          <w:spacing w:val="-1"/>
          <w:w w:val="125"/>
        </w:rPr>
        <w:t>the</w:t>
      </w:r>
      <w:r>
        <w:rPr>
          <w:spacing w:val="-10"/>
          <w:w w:val="125"/>
        </w:rPr>
        <w:t xml:space="preserve"> </w:t>
      </w:r>
      <w:r>
        <w:rPr>
          <w:spacing w:val="-3"/>
          <w:w w:val="125"/>
        </w:rPr>
        <w:t>project</w:t>
      </w:r>
      <w:r>
        <w:rPr>
          <w:spacing w:val="-9"/>
          <w:w w:val="125"/>
        </w:rPr>
        <w:t xml:space="preserve"> </w:t>
      </w:r>
      <w:r>
        <w:rPr>
          <w:spacing w:val="-1"/>
          <w:w w:val="125"/>
        </w:rPr>
        <w:t>aims</w:t>
      </w:r>
      <w:r>
        <w:rPr>
          <w:spacing w:val="-9"/>
          <w:w w:val="125"/>
        </w:rPr>
        <w:t xml:space="preserve"> </w:t>
      </w:r>
      <w:r>
        <w:rPr>
          <w:spacing w:val="-2"/>
          <w:w w:val="125"/>
        </w:rPr>
        <w:t>to</w:t>
      </w:r>
      <w:r>
        <w:rPr>
          <w:spacing w:val="-10"/>
          <w:w w:val="125"/>
        </w:rPr>
        <w:t xml:space="preserve"> </w:t>
      </w:r>
      <w:r>
        <w:rPr>
          <w:spacing w:val="-3"/>
          <w:w w:val="125"/>
        </w:rPr>
        <w:t>pr</w:t>
      </w:r>
      <w:r>
        <w:rPr>
          <w:spacing w:val="-2"/>
          <w:w w:val="125"/>
        </w:rPr>
        <w:t>edict</w:t>
      </w:r>
      <w:r>
        <w:rPr>
          <w:spacing w:val="-10"/>
          <w:w w:val="125"/>
        </w:rPr>
        <w:t xml:space="preserve"> </w:t>
      </w:r>
      <w:r>
        <w:rPr>
          <w:spacing w:val="-1"/>
          <w:w w:val="125"/>
        </w:rPr>
        <w:t>the</w:t>
      </w:r>
      <w:r>
        <w:rPr>
          <w:spacing w:val="-10"/>
          <w:w w:val="125"/>
        </w:rPr>
        <w:t xml:space="preserve"> </w:t>
      </w:r>
      <w:r>
        <w:rPr>
          <w:spacing w:val="-1"/>
          <w:w w:val="125"/>
        </w:rPr>
        <w:t>consequences</w:t>
      </w:r>
      <w:r>
        <w:rPr>
          <w:spacing w:val="-8"/>
          <w:w w:val="125"/>
        </w:rPr>
        <w:t xml:space="preserve"> </w:t>
      </w:r>
      <w:r>
        <w:rPr>
          <w:spacing w:val="-2"/>
          <w:w w:val="125"/>
        </w:rPr>
        <w:t>of</w:t>
      </w:r>
      <w:r>
        <w:rPr>
          <w:spacing w:val="-8"/>
          <w:w w:val="125"/>
        </w:rPr>
        <w:t xml:space="preserve"> </w:t>
      </w:r>
      <w:r>
        <w:rPr>
          <w:spacing w:val="-2"/>
          <w:w w:val="125"/>
        </w:rPr>
        <w:t>futur</w:t>
      </w:r>
      <w:r>
        <w:rPr>
          <w:spacing w:val="-1"/>
          <w:w w:val="125"/>
        </w:rPr>
        <w:t>e</w:t>
      </w:r>
      <w:r>
        <w:rPr>
          <w:spacing w:val="-10"/>
          <w:w w:val="125"/>
        </w:rPr>
        <w:t xml:space="preserve"> </w:t>
      </w:r>
      <w:r>
        <w:rPr>
          <w:spacing w:val="-1"/>
          <w:w w:val="125"/>
        </w:rPr>
        <w:t>development</w:t>
      </w:r>
      <w:r>
        <w:rPr>
          <w:spacing w:val="-8"/>
          <w:w w:val="125"/>
        </w:rPr>
        <w:t xml:space="preserve"> </w:t>
      </w:r>
      <w:r>
        <w:rPr>
          <w:spacing w:val="-2"/>
          <w:w w:val="125"/>
        </w:rPr>
        <w:t>on</w:t>
      </w:r>
      <w:r>
        <w:rPr>
          <w:spacing w:val="-9"/>
          <w:w w:val="125"/>
        </w:rPr>
        <w:t xml:space="preserve"> </w:t>
      </w:r>
      <w:r>
        <w:rPr>
          <w:spacing w:val="-2"/>
          <w:w w:val="125"/>
        </w:rPr>
        <w:t>important</w:t>
      </w:r>
      <w:r>
        <w:rPr>
          <w:spacing w:val="44"/>
          <w:w w:val="122"/>
        </w:rPr>
        <w:t xml:space="preserve"> </w:t>
      </w:r>
      <w:r>
        <w:rPr>
          <w:spacing w:val="-1"/>
          <w:w w:val="125"/>
        </w:rPr>
        <w:t>ecosystem</w:t>
      </w:r>
      <w:r>
        <w:rPr>
          <w:spacing w:val="-8"/>
          <w:w w:val="125"/>
        </w:rPr>
        <w:t xml:space="preserve"> </w:t>
      </w:r>
      <w:r>
        <w:rPr>
          <w:spacing w:val="-2"/>
          <w:w w:val="125"/>
        </w:rPr>
        <w:t>linkages</w:t>
      </w:r>
      <w:r>
        <w:rPr>
          <w:spacing w:val="-7"/>
          <w:w w:val="125"/>
        </w:rPr>
        <w:t xml:space="preserve"> </w:t>
      </w:r>
      <w:r>
        <w:rPr>
          <w:spacing w:val="-1"/>
          <w:w w:val="125"/>
        </w:rPr>
        <w:t>between</w:t>
      </w:r>
      <w:r>
        <w:rPr>
          <w:spacing w:val="-5"/>
          <w:w w:val="125"/>
        </w:rPr>
        <w:t xml:space="preserve"> </w:t>
      </w:r>
      <w:r>
        <w:rPr>
          <w:spacing w:val="-1"/>
          <w:w w:val="125"/>
        </w:rPr>
        <w:t>the</w:t>
      </w:r>
      <w:r>
        <w:rPr>
          <w:spacing w:val="-8"/>
          <w:w w:val="125"/>
        </w:rPr>
        <w:t xml:space="preserve"> </w:t>
      </w:r>
      <w:r>
        <w:rPr>
          <w:spacing w:val="-2"/>
          <w:w w:val="125"/>
        </w:rPr>
        <w:t>river</w:t>
      </w:r>
      <w:r>
        <w:rPr>
          <w:spacing w:val="-7"/>
          <w:w w:val="125"/>
        </w:rPr>
        <w:t xml:space="preserve"> </w:t>
      </w:r>
      <w:r>
        <w:rPr>
          <w:spacing w:val="-1"/>
          <w:w w:val="125"/>
        </w:rPr>
        <w:t>and</w:t>
      </w:r>
      <w:r>
        <w:rPr>
          <w:spacing w:val="-7"/>
          <w:w w:val="125"/>
        </w:rPr>
        <w:t xml:space="preserve"> </w:t>
      </w:r>
      <w:r>
        <w:rPr>
          <w:spacing w:val="-1"/>
          <w:w w:val="125"/>
        </w:rPr>
        <w:t>its</w:t>
      </w:r>
      <w:r>
        <w:rPr>
          <w:spacing w:val="-6"/>
          <w:w w:val="125"/>
        </w:rPr>
        <w:t xml:space="preserve"> </w:t>
      </w:r>
      <w:r>
        <w:rPr>
          <w:w w:val="125"/>
        </w:rPr>
        <w:t>flood-plain</w:t>
      </w:r>
      <w:r>
        <w:rPr>
          <w:spacing w:val="-9"/>
          <w:w w:val="125"/>
        </w:rPr>
        <w:t xml:space="preserve"> </w:t>
      </w:r>
      <w:r>
        <w:rPr>
          <w:spacing w:val="-1"/>
          <w:w w:val="125"/>
        </w:rPr>
        <w:t>wetlands</w:t>
      </w:r>
      <w:r>
        <w:rPr>
          <w:spacing w:val="-5"/>
          <w:w w:val="125"/>
        </w:rPr>
        <w:t xml:space="preserve"> </w:t>
      </w:r>
      <w:r>
        <w:rPr>
          <w:spacing w:val="-1"/>
          <w:w w:val="125"/>
        </w:rPr>
        <w:t>associated</w:t>
      </w:r>
      <w:r>
        <w:rPr>
          <w:spacing w:val="-6"/>
          <w:w w:val="125"/>
        </w:rPr>
        <w:t xml:space="preserve"> </w:t>
      </w:r>
      <w:r>
        <w:rPr>
          <w:spacing w:val="-2"/>
          <w:w w:val="125"/>
        </w:rPr>
        <w:t>with</w:t>
      </w:r>
      <w:r>
        <w:rPr>
          <w:spacing w:val="-7"/>
          <w:w w:val="125"/>
        </w:rPr>
        <w:t xml:space="preserve"> </w:t>
      </w:r>
      <w:r>
        <w:rPr>
          <w:w w:val="125"/>
        </w:rPr>
        <w:t>flood</w:t>
      </w:r>
      <w:r>
        <w:rPr>
          <w:spacing w:val="-7"/>
          <w:w w:val="125"/>
        </w:rPr>
        <w:t xml:space="preserve"> </w:t>
      </w:r>
      <w:r>
        <w:rPr>
          <w:w w:val="125"/>
        </w:rPr>
        <w:t>flows,</w:t>
      </w:r>
      <w:r>
        <w:rPr>
          <w:spacing w:val="-8"/>
          <w:w w:val="125"/>
        </w:rPr>
        <w:t xml:space="preserve"> </w:t>
      </w:r>
      <w:r>
        <w:rPr>
          <w:spacing w:val="-1"/>
          <w:w w:val="125"/>
        </w:rPr>
        <w:t>and</w:t>
      </w:r>
      <w:r>
        <w:rPr>
          <w:spacing w:val="-6"/>
          <w:w w:val="125"/>
        </w:rPr>
        <w:t xml:space="preserve"> </w:t>
      </w:r>
      <w:r>
        <w:rPr>
          <w:spacing w:val="-2"/>
          <w:w w:val="125"/>
        </w:rPr>
        <w:t>to</w:t>
      </w:r>
      <w:r>
        <w:rPr>
          <w:spacing w:val="-8"/>
          <w:w w:val="125"/>
        </w:rPr>
        <w:t xml:space="preserve"> </w:t>
      </w:r>
      <w:r>
        <w:rPr>
          <w:spacing w:val="-2"/>
          <w:w w:val="125"/>
        </w:rPr>
        <w:t>better</w:t>
      </w:r>
      <w:r>
        <w:rPr>
          <w:spacing w:val="34"/>
          <w:w w:val="121"/>
        </w:rPr>
        <w:t xml:space="preserve"> </w:t>
      </w:r>
      <w:r>
        <w:rPr>
          <w:spacing w:val="-1"/>
          <w:w w:val="125"/>
        </w:rPr>
        <w:t>understand</w:t>
      </w:r>
      <w:r>
        <w:rPr>
          <w:spacing w:val="-3"/>
          <w:w w:val="125"/>
        </w:rPr>
        <w:t xml:space="preserve"> </w:t>
      </w:r>
      <w:r>
        <w:rPr>
          <w:spacing w:val="-2"/>
          <w:w w:val="125"/>
        </w:rPr>
        <w:t>other</w:t>
      </w:r>
      <w:r>
        <w:rPr>
          <w:spacing w:val="-4"/>
          <w:w w:val="125"/>
        </w:rPr>
        <w:t xml:space="preserve"> </w:t>
      </w:r>
      <w:r>
        <w:rPr>
          <w:spacing w:val="-1"/>
          <w:w w:val="125"/>
        </w:rPr>
        <w:t>potential</w:t>
      </w:r>
      <w:r>
        <w:rPr>
          <w:spacing w:val="-3"/>
          <w:w w:val="125"/>
        </w:rPr>
        <w:t xml:space="preserve"> </w:t>
      </w:r>
      <w:r>
        <w:rPr>
          <w:spacing w:val="-1"/>
          <w:w w:val="125"/>
        </w:rPr>
        <w:t>risks</w:t>
      </w:r>
      <w:r>
        <w:rPr>
          <w:spacing w:val="-5"/>
          <w:w w:val="125"/>
        </w:rPr>
        <w:t xml:space="preserve"> </w:t>
      </w:r>
      <w:r>
        <w:rPr>
          <w:spacing w:val="-1"/>
          <w:w w:val="125"/>
        </w:rPr>
        <w:t>associated</w:t>
      </w:r>
      <w:r>
        <w:rPr>
          <w:spacing w:val="-2"/>
          <w:w w:val="125"/>
        </w:rPr>
        <w:t xml:space="preserve"> with</w:t>
      </w:r>
      <w:r>
        <w:rPr>
          <w:spacing w:val="-4"/>
          <w:w w:val="125"/>
        </w:rPr>
        <w:t xml:space="preserve"> </w:t>
      </w:r>
      <w:r>
        <w:rPr>
          <w:spacing w:val="-3"/>
          <w:w w:val="125"/>
        </w:rPr>
        <w:t>lik</w:t>
      </w:r>
      <w:r>
        <w:rPr>
          <w:spacing w:val="-2"/>
          <w:w w:val="125"/>
        </w:rPr>
        <w:t>ely</w:t>
      </w:r>
      <w:r>
        <w:rPr>
          <w:spacing w:val="-5"/>
          <w:w w:val="125"/>
        </w:rPr>
        <w:t xml:space="preserve"> </w:t>
      </w:r>
      <w:r>
        <w:rPr>
          <w:spacing w:val="-1"/>
          <w:w w:val="125"/>
        </w:rPr>
        <w:t>changes</w:t>
      </w:r>
      <w:r>
        <w:rPr>
          <w:spacing w:val="-4"/>
          <w:w w:val="125"/>
        </w:rPr>
        <w:t xml:space="preserve"> </w:t>
      </w:r>
      <w:r>
        <w:rPr>
          <w:spacing w:val="-2"/>
          <w:w w:val="125"/>
        </w:rPr>
        <w:t>to</w:t>
      </w:r>
      <w:r>
        <w:rPr>
          <w:spacing w:val="-5"/>
          <w:w w:val="125"/>
        </w:rPr>
        <w:t xml:space="preserve"> </w:t>
      </w:r>
      <w:r>
        <w:rPr>
          <w:spacing w:val="-3"/>
          <w:w w:val="125"/>
        </w:rPr>
        <w:t>in-str</w:t>
      </w:r>
      <w:r>
        <w:rPr>
          <w:spacing w:val="-2"/>
          <w:w w:val="125"/>
        </w:rPr>
        <w:t>eam</w:t>
      </w:r>
      <w:r>
        <w:rPr>
          <w:spacing w:val="-4"/>
          <w:w w:val="125"/>
        </w:rPr>
        <w:t xml:space="preserve"> </w:t>
      </w:r>
      <w:r>
        <w:rPr>
          <w:w w:val="125"/>
        </w:rPr>
        <w:t>flow</w:t>
      </w:r>
      <w:r>
        <w:rPr>
          <w:spacing w:val="-4"/>
          <w:w w:val="125"/>
        </w:rPr>
        <w:t xml:space="preserve"> </w:t>
      </w:r>
      <w:r>
        <w:rPr>
          <w:spacing w:val="-3"/>
          <w:w w:val="125"/>
        </w:rPr>
        <w:t>r</w:t>
      </w:r>
      <w:r>
        <w:rPr>
          <w:spacing w:val="-2"/>
          <w:w w:val="125"/>
        </w:rPr>
        <w:t>egimes.</w:t>
      </w:r>
      <w:r>
        <w:rPr>
          <w:spacing w:val="42"/>
          <w:w w:val="132"/>
        </w:rPr>
        <w:t xml:space="preserve"> </w:t>
      </w:r>
      <w:hyperlink r:id="rId20">
        <w:r>
          <w:rPr>
            <w:spacing w:val="-3"/>
            <w:w w:val="125"/>
          </w:rPr>
          <w:t>http://www.nespnorther</w:t>
        </w:r>
        <w:r>
          <w:rPr>
            <w:spacing w:val="-2"/>
            <w:w w:val="125"/>
          </w:rPr>
          <w:t>n.edu.au/projects/nesp/envir</w:t>
        </w:r>
        <w:r>
          <w:rPr>
            <w:spacing w:val="-3"/>
            <w:w w:val="125"/>
          </w:rPr>
          <w:t>onmental-water-needs-mitchell-river/</w:t>
        </w:r>
      </w:hyperlink>
    </w:p>
    <w:p w:rsidR="004429A5" w:rsidRDefault="004E6DA4">
      <w:pPr>
        <w:pStyle w:val="BodyText"/>
        <w:numPr>
          <w:ilvl w:val="0"/>
          <w:numId w:val="145"/>
        </w:numPr>
        <w:tabs>
          <w:tab w:val="left" w:pos="264"/>
        </w:tabs>
        <w:spacing w:line="248" w:lineRule="auto"/>
        <w:ind w:right="1322" w:firstLine="0"/>
      </w:pPr>
      <w:r>
        <w:rPr>
          <w:w w:val="125"/>
        </w:rPr>
        <w:t>NESP</w:t>
      </w:r>
      <w:r>
        <w:rPr>
          <w:spacing w:val="-31"/>
          <w:w w:val="125"/>
        </w:rPr>
        <w:t xml:space="preserve"> </w:t>
      </w:r>
      <w:r>
        <w:rPr>
          <w:spacing w:val="-2"/>
          <w:w w:val="125"/>
        </w:rPr>
        <w:t>Norther</w:t>
      </w:r>
      <w:r>
        <w:rPr>
          <w:spacing w:val="-1"/>
          <w:w w:val="125"/>
        </w:rPr>
        <w:t>n</w:t>
      </w:r>
      <w:r>
        <w:rPr>
          <w:spacing w:val="-30"/>
          <w:w w:val="125"/>
        </w:rPr>
        <w:t xml:space="preserve"> </w:t>
      </w:r>
      <w:r>
        <w:rPr>
          <w:spacing w:val="-1"/>
          <w:w w:val="125"/>
        </w:rPr>
        <w:t>Australia</w:t>
      </w:r>
      <w:r>
        <w:rPr>
          <w:spacing w:val="-31"/>
          <w:w w:val="125"/>
        </w:rPr>
        <w:t xml:space="preserve"> </w:t>
      </w:r>
      <w:r>
        <w:rPr>
          <w:spacing w:val="-2"/>
          <w:w w:val="125"/>
        </w:rPr>
        <w:t>Environmental</w:t>
      </w:r>
      <w:r>
        <w:rPr>
          <w:spacing w:val="-29"/>
          <w:w w:val="125"/>
        </w:rPr>
        <w:t xml:space="preserve"> </w:t>
      </w:r>
      <w:r>
        <w:rPr>
          <w:spacing w:val="-4"/>
          <w:w w:val="125"/>
        </w:rPr>
        <w:t>Resour</w:t>
      </w:r>
      <w:r>
        <w:rPr>
          <w:spacing w:val="-3"/>
          <w:w w:val="125"/>
        </w:rPr>
        <w:t>ces</w:t>
      </w:r>
      <w:r>
        <w:rPr>
          <w:spacing w:val="-30"/>
          <w:w w:val="125"/>
        </w:rPr>
        <w:t xml:space="preserve"> </w:t>
      </w:r>
      <w:r>
        <w:rPr>
          <w:spacing w:val="-2"/>
          <w:w w:val="125"/>
        </w:rPr>
        <w:t>Hub</w:t>
      </w:r>
      <w:r>
        <w:rPr>
          <w:spacing w:val="-30"/>
          <w:w w:val="125"/>
        </w:rPr>
        <w:t xml:space="preserve"> </w:t>
      </w:r>
      <w:r>
        <w:rPr>
          <w:spacing w:val="-3"/>
          <w:w w:val="125"/>
        </w:rPr>
        <w:t>Project</w:t>
      </w:r>
      <w:r>
        <w:rPr>
          <w:spacing w:val="-30"/>
          <w:w w:val="125"/>
        </w:rPr>
        <w:t xml:space="preserve"> </w:t>
      </w:r>
      <w:r>
        <w:rPr>
          <w:spacing w:val="-1"/>
          <w:w w:val="125"/>
        </w:rPr>
        <w:t>1.4</w:t>
      </w:r>
      <w:r>
        <w:rPr>
          <w:spacing w:val="-31"/>
          <w:w w:val="125"/>
        </w:rPr>
        <w:t xml:space="preserve"> </w:t>
      </w:r>
      <w:r>
        <w:rPr>
          <w:spacing w:val="-2"/>
          <w:w w:val="125"/>
        </w:rPr>
        <w:t>Contribution</w:t>
      </w:r>
      <w:r>
        <w:rPr>
          <w:spacing w:val="-30"/>
          <w:w w:val="125"/>
        </w:rPr>
        <w:t xml:space="preserve"> </w:t>
      </w:r>
      <w:r>
        <w:rPr>
          <w:spacing w:val="-2"/>
          <w:w w:val="125"/>
        </w:rPr>
        <w:t>of</w:t>
      </w:r>
      <w:r>
        <w:rPr>
          <w:spacing w:val="-30"/>
          <w:w w:val="125"/>
        </w:rPr>
        <w:t xml:space="preserve"> </w:t>
      </w:r>
      <w:r>
        <w:rPr>
          <w:spacing w:val="-2"/>
          <w:w w:val="125"/>
        </w:rPr>
        <w:t>rivers</w:t>
      </w:r>
      <w:r>
        <w:rPr>
          <w:spacing w:val="-30"/>
          <w:w w:val="125"/>
        </w:rPr>
        <w:t xml:space="preserve"> </w:t>
      </w:r>
      <w:r>
        <w:rPr>
          <w:spacing w:val="-2"/>
          <w:w w:val="125"/>
        </w:rPr>
        <w:t>to</w:t>
      </w:r>
      <w:r>
        <w:rPr>
          <w:spacing w:val="-31"/>
          <w:w w:val="125"/>
        </w:rPr>
        <w:t xml:space="preserve"> </w:t>
      </w:r>
      <w:r>
        <w:rPr>
          <w:spacing w:val="-1"/>
          <w:w w:val="125"/>
        </w:rPr>
        <w:t>the</w:t>
      </w:r>
      <w:r>
        <w:rPr>
          <w:spacing w:val="-30"/>
          <w:w w:val="125"/>
        </w:rPr>
        <w:t xml:space="preserve"> </w:t>
      </w:r>
      <w:r>
        <w:rPr>
          <w:spacing w:val="-3"/>
          <w:w w:val="125"/>
        </w:rPr>
        <w:t>pr</w:t>
      </w:r>
      <w:r>
        <w:rPr>
          <w:spacing w:val="-2"/>
          <w:w w:val="125"/>
        </w:rPr>
        <w:t>oductivity</w:t>
      </w:r>
      <w:r>
        <w:rPr>
          <w:spacing w:val="-1"/>
          <w:w w:val="124"/>
        </w:rPr>
        <w:t xml:space="preserve"> </w:t>
      </w:r>
      <w:r>
        <w:rPr>
          <w:spacing w:val="82"/>
          <w:w w:val="124"/>
        </w:rPr>
        <w:t xml:space="preserve"> </w:t>
      </w:r>
      <w:r>
        <w:rPr>
          <w:spacing w:val="-2"/>
          <w:w w:val="125"/>
        </w:rPr>
        <w:t xml:space="preserve">of </w:t>
      </w:r>
      <w:r>
        <w:rPr>
          <w:w w:val="125"/>
        </w:rPr>
        <w:t>floodplains</w:t>
      </w:r>
      <w:r>
        <w:rPr>
          <w:spacing w:val="-4"/>
          <w:w w:val="125"/>
        </w:rPr>
        <w:t xml:space="preserve"> </w:t>
      </w:r>
      <w:r>
        <w:rPr>
          <w:spacing w:val="-1"/>
          <w:w w:val="125"/>
        </w:rPr>
        <w:t>and</w:t>
      </w:r>
      <w:r>
        <w:rPr>
          <w:spacing w:val="-2"/>
          <w:w w:val="125"/>
        </w:rPr>
        <w:t xml:space="preserve"> </w:t>
      </w:r>
      <w:r>
        <w:rPr>
          <w:spacing w:val="-1"/>
          <w:w w:val="125"/>
        </w:rPr>
        <w:t>coastal</w:t>
      </w:r>
      <w:r>
        <w:rPr>
          <w:spacing w:val="-2"/>
          <w:w w:val="125"/>
        </w:rPr>
        <w:t xml:space="preserve"> areas of </w:t>
      </w:r>
      <w:r>
        <w:rPr>
          <w:spacing w:val="-1"/>
          <w:w w:val="125"/>
        </w:rPr>
        <w:t>the</w:t>
      </w:r>
      <w:r>
        <w:rPr>
          <w:spacing w:val="-3"/>
          <w:w w:val="125"/>
        </w:rPr>
        <w:t xml:space="preserve"> souther</w:t>
      </w:r>
      <w:r>
        <w:rPr>
          <w:spacing w:val="-2"/>
          <w:w w:val="125"/>
        </w:rPr>
        <w:t>n</w:t>
      </w:r>
      <w:r>
        <w:rPr>
          <w:spacing w:val="-3"/>
          <w:w w:val="125"/>
        </w:rPr>
        <w:t xml:space="preserve"> </w:t>
      </w:r>
      <w:r>
        <w:rPr>
          <w:spacing w:val="-2"/>
          <w:w w:val="125"/>
        </w:rPr>
        <w:t>Gulf</w:t>
      </w:r>
      <w:r>
        <w:rPr>
          <w:spacing w:val="-1"/>
          <w:w w:val="125"/>
        </w:rPr>
        <w:t xml:space="preserve"> </w:t>
      </w:r>
      <w:r>
        <w:rPr>
          <w:spacing w:val="-2"/>
          <w:w w:val="125"/>
        </w:rPr>
        <w:t>of Carpentaria</w:t>
      </w:r>
      <w:r>
        <w:rPr>
          <w:spacing w:val="-3"/>
          <w:w w:val="125"/>
        </w:rPr>
        <w:t xml:space="preserve"> </w:t>
      </w:r>
      <w:r>
        <w:rPr>
          <w:spacing w:val="-1"/>
          <w:w w:val="125"/>
        </w:rPr>
        <w:t>is</w:t>
      </w:r>
      <w:r>
        <w:rPr>
          <w:spacing w:val="-2"/>
          <w:w w:val="125"/>
        </w:rPr>
        <w:t xml:space="preserve"> examining</w:t>
      </w:r>
      <w:r>
        <w:rPr>
          <w:w w:val="125"/>
        </w:rPr>
        <w:t xml:space="preserve"> </w:t>
      </w:r>
      <w:r>
        <w:rPr>
          <w:spacing w:val="-2"/>
          <w:w w:val="125"/>
        </w:rPr>
        <w:t xml:space="preserve">which </w:t>
      </w:r>
      <w:r>
        <w:rPr>
          <w:w w:val="125"/>
        </w:rPr>
        <w:t>flows</w:t>
      </w:r>
      <w:r>
        <w:rPr>
          <w:spacing w:val="-3"/>
          <w:w w:val="125"/>
        </w:rPr>
        <w:t xml:space="preserve"> make </w:t>
      </w:r>
      <w:r>
        <w:rPr>
          <w:spacing w:val="-1"/>
          <w:w w:val="125"/>
        </w:rPr>
        <w:t>the</w:t>
      </w:r>
      <w:r>
        <w:rPr>
          <w:spacing w:val="-3"/>
          <w:w w:val="125"/>
        </w:rPr>
        <w:t xml:space="preserve"> </w:t>
      </w:r>
      <w:r>
        <w:rPr>
          <w:spacing w:val="-1"/>
          <w:w w:val="125"/>
        </w:rPr>
        <w:t>biggest</w:t>
      </w:r>
      <w:r>
        <w:rPr>
          <w:spacing w:val="62"/>
          <w:w w:val="133"/>
        </w:rPr>
        <w:t xml:space="preserve"> </w:t>
      </w:r>
      <w:r>
        <w:rPr>
          <w:spacing w:val="-2"/>
          <w:w w:val="125"/>
        </w:rPr>
        <w:t>contributions</w:t>
      </w:r>
      <w:r>
        <w:rPr>
          <w:spacing w:val="-6"/>
          <w:w w:val="125"/>
        </w:rPr>
        <w:t xml:space="preserve"> </w:t>
      </w:r>
      <w:r>
        <w:rPr>
          <w:spacing w:val="-2"/>
          <w:w w:val="125"/>
        </w:rPr>
        <w:t>to</w:t>
      </w:r>
      <w:r>
        <w:rPr>
          <w:spacing w:val="-7"/>
          <w:w w:val="125"/>
        </w:rPr>
        <w:t xml:space="preserve"> </w:t>
      </w:r>
      <w:r>
        <w:rPr>
          <w:spacing w:val="-1"/>
          <w:w w:val="125"/>
        </w:rPr>
        <w:t>aquatic</w:t>
      </w:r>
      <w:r>
        <w:rPr>
          <w:spacing w:val="-6"/>
          <w:w w:val="125"/>
        </w:rPr>
        <w:t xml:space="preserve"> </w:t>
      </w:r>
      <w:r>
        <w:rPr>
          <w:spacing w:val="-3"/>
          <w:w w:val="125"/>
        </w:rPr>
        <w:t>production,</w:t>
      </w:r>
      <w:r>
        <w:rPr>
          <w:spacing w:val="-5"/>
          <w:w w:val="125"/>
        </w:rPr>
        <w:t xml:space="preserve"> </w:t>
      </w:r>
      <w:r>
        <w:rPr>
          <w:spacing w:val="-1"/>
          <w:w w:val="125"/>
        </w:rPr>
        <w:t>wetland</w:t>
      </w:r>
      <w:r>
        <w:rPr>
          <w:spacing w:val="-6"/>
          <w:w w:val="125"/>
        </w:rPr>
        <w:t xml:space="preserve"> </w:t>
      </w:r>
      <w:r>
        <w:rPr>
          <w:spacing w:val="-1"/>
          <w:w w:val="125"/>
        </w:rPr>
        <w:t>and</w:t>
      </w:r>
      <w:r>
        <w:rPr>
          <w:spacing w:val="-6"/>
          <w:w w:val="125"/>
        </w:rPr>
        <w:t xml:space="preserve"> </w:t>
      </w:r>
      <w:r>
        <w:rPr>
          <w:spacing w:val="-1"/>
          <w:w w:val="125"/>
        </w:rPr>
        <w:t>coastal</w:t>
      </w:r>
      <w:r>
        <w:rPr>
          <w:spacing w:val="-6"/>
          <w:w w:val="125"/>
        </w:rPr>
        <w:t xml:space="preserve"> </w:t>
      </w:r>
      <w:r>
        <w:rPr>
          <w:spacing w:val="-1"/>
          <w:w w:val="125"/>
        </w:rPr>
        <w:t>ecosystems,</w:t>
      </w:r>
      <w:r>
        <w:rPr>
          <w:spacing w:val="-7"/>
          <w:w w:val="125"/>
        </w:rPr>
        <w:t xml:space="preserve"> </w:t>
      </w:r>
      <w:r>
        <w:rPr>
          <w:spacing w:val="-1"/>
          <w:w w:val="125"/>
        </w:rPr>
        <w:t>and</w:t>
      </w:r>
      <w:r>
        <w:rPr>
          <w:spacing w:val="-6"/>
          <w:w w:val="125"/>
        </w:rPr>
        <w:t xml:space="preserve"> </w:t>
      </w:r>
      <w:r>
        <w:rPr>
          <w:spacing w:val="-1"/>
          <w:w w:val="125"/>
        </w:rPr>
        <w:t>biodiversity</w:t>
      </w:r>
      <w:r>
        <w:rPr>
          <w:spacing w:val="-6"/>
          <w:w w:val="125"/>
        </w:rPr>
        <w:t xml:space="preserve"> </w:t>
      </w:r>
      <w:r>
        <w:rPr>
          <w:spacing w:val="-2"/>
          <w:w w:val="125"/>
        </w:rPr>
        <w:t>within</w:t>
      </w:r>
      <w:r>
        <w:rPr>
          <w:spacing w:val="-6"/>
          <w:w w:val="125"/>
        </w:rPr>
        <w:t xml:space="preserve"> </w:t>
      </w:r>
      <w:r>
        <w:rPr>
          <w:spacing w:val="-1"/>
          <w:w w:val="125"/>
        </w:rPr>
        <w:t>the</w:t>
      </w:r>
      <w:r>
        <w:rPr>
          <w:spacing w:val="-7"/>
          <w:w w:val="125"/>
        </w:rPr>
        <w:t xml:space="preserve"> </w:t>
      </w:r>
      <w:r>
        <w:rPr>
          <w:spacing w:val="-5"/>
          <w:w w:val="125"/>
        </w:rPr>
        <w:t>Gulf</w:t>
      </w:r>
      <w:r>
        <w:rPr>
          <w:spacing w:val="-4"/>
          <w:w w:val="125"/>
        </w:rPr>
        <w:t>.</w:t>
      </w:r>
      <w:r>
        <w:rPr>
          <w:spacing w:val="47"/>
          <w:w w:val="145"/>
        </w:rPr>
        <w:t xml:space="preserve"> </w:t>
      </w:r>
      <w:hyperlink r:id="rId21">
        <w:r>
          <w:rPr>
            <w:spacing w:val="-3"/>
            <w:w w:val="125"/>
          </w:rPr>
          <w:t>http://www.nespnorther</w:t>
        </w:r>
        <w:r>
          <w:rPr>
            <w:spacing w:val="-2"/>
            <w:w w:val="125"/>
          </w:rPr>
          <w:t>n.edu.au/projects/nesp/links-gulf</w:t>
        </w:r>
        <w:r>
          <w:rPr>
            <w:spacing w:val="-3"/>
            <w:w w:val="125"/>
          </w:rPr>
          <w:t>-rivers-coastal-pr</w:t>
        </w:r>
        <w:r>
          <w:rPr>
            <w:spacing w:val="-2"/>
            <w:w w:val="125"/>
          </w:rPr>
          <w:t>oductivity/</w:t>
        </w:r>
      </w:hyperlink>
    </w:p>
    <w:p w:rsidR="004429A5" w:rsidRDefault="004E6DA4">
      <w:pPr>
        <w:pStyle w:val="BodyText"/>
        <w:spacing w:line="241" w:lineRule="auto"/>
        <w:ind w:right="1486"/>
      </w:pPr>
      <w:r>
        <w:rPr>
          <w:spacing w:val="-3"/>
          <w:w w:val="125"/>
        </w:rPr>
        <w:t>At</w:t>
      </w:r>
      <w:r>
        <w:rPr>
          <w:spacing w:val="3"/>
          <w:w w:val="125"/>
        </w:rPr>
        <w:t xml:space="preserve"> </w:t>
      </w:r>
      <w:r>
        <w:rPr>
          <w:spacing w:val="-1"/>
          <w:w w:val="125"/>
        </w:rPr>
        <w:t>individual</w:t>
      </w:r>
      <w:r>
        <w:rPr>
          <w:spacing w:val="5"/>
          <w:w w:val="125"/>
        </w:rPr>
        <w:t xml:space="preserve"> </w:t>
      </w:r>
      <w:r>
        <w:rPr>
          <w:spacing w:val="-1"/>
          <w:w w:val="125"/>
        </w:rPr>
        <w:t>wetlands,</w:t>
      </w:r>
      <w:r>
        <w:rPr>
          <w:spacing w:val="4"/>
          <w:w w:val="125"/>
        </w:rPr>
        <w:t xml:space="preserve"> </w:t>
      </w:r>
      <w:r>
        <w:rPr>
          <w:spacing w:val="-2"/>
          <w:w w:val="125"/>
        </w:rPr>
        <w:t>envir</w:t>
      </w:r>
      <w:r>
        <w:rPr>
          <w:spacing w:val="-3"/>
          <w:w w:val="125"/>
        </w:rPr>
        <w:t>onment</w:t>
      </w:r>
      <w:r>
        <w:rPr>
          <w:spacing w:val="4"/>
          <w:w w:val="125"/>
        </w:rPr>
        <w:t xml:space="preserve"> </w:t>
      </w:r>
      <w:r>
        <w:rPr>
          <w:spacing w:val="-2"/>
          <w:w w:val="125"/>
        </w:rPr>
        <w:t>water</w:t>
      </w:r>
      <w:r>
        <w:rPr>
          <w:spacing w:val="3"/>
          <w:w w:val="125"/>
        </w:rPr>
        <w:t xml:space="preserve"> </w:t>
      </w:r>
      <w:r>
        <w:rPr>
          <w:spacing w:val="-1"/>
          <w:w w:val="125"/>
        </w:rPr>
        <w:t>management</w:t>
      </w:r>
      <w:r>
        <w:rPr>
          <w:spacing w:val="2"/>
          <w:w w:val="125"/>
        </w:rPr>
        <w:t xml:space="preserve"> </w:t>
      </w:r>
      <w:r>
        <w:rPr>
          <w:spacing w:val="-1"/>
          <w:w w:val="125"/>
        </w:rPr>
        <w:t>plans</w:t>
      </w:r>
      <w:r>
        <w:rPr>
          <w:spacing w:val="4"/>
          <w:w w:val="125"/>
        </w:rPr>
        <w:t xml:space="preserve"> </w:t>
      </w:r>
      <w:r>
        <w:rPr>
          <w:spacing w:val="-1"/>
          <w:w w:val="125"/>
        </w:rPr>
        <w:t>have</w:t>
      </w:r>
      <w:r>
        <w:rPr>
          <w:spacing w:val="3"/>
          <w:w w:val="125"/>
        </w:rPr>
        <w:t xml:space="preserve"> </w:t>
      </w:r>
      <w:r>
        <w:rPr>
          <w:spacing w:val="-1"/>
          <w:w w:val="125"/>
        </w:rPr>
        <w:t>been</w:t>
      </w:r>
      <w:r>
        <w:rPr>
          <w:spacing w:val="4"/>
          <w:w w:val="125"/>
        </w:rPr>
        <w:t xml:space="preserve"> </w:t>
      </w:r>
      <w:r>
        <w:rPr>
          <w:spacing w:val="-1"/>
          <w:w w:val="125"/>
        </w:rPr>
        <w:t>developed</w:t>
      </w:r>
      <w:r>
        <w:rPr>
          <w:spacing w:val="4"/>
          <w:w w:val="125"/>
        </w:rPr>
        <w:t xml:space="preserve"> </w:t>
      </w:r>
      <w:r>
        <w:rPr>
          <w:spacing w:val="-2"/>
          <w:w w:val="125"/>
        </w:rPr>
        <w:t>to</w:t>
      </w:r>
      <w:r>
        <w:rPr>
          <w:spacing w:val="3"/>
          <w:w w:val="125"/>
        </w:rPr>
        <w:t xml:space="preserve"> </w:t>
      </w:r>
      <w:r>
        <w:rPr>
          <w:spacing w:val="-1"/>
          <w:w w:val="125"/>
        </w:rPr>
        <w:t>achieve</w:t>
      </w:r>
      <w:r>
        <w:rPr>
          <w:spacing w:val="3"/>
          <w:w w:val="125"/>
        </w:rPr>
        <w:t xml:space="preserve"> </w:t>
      </w:r>
      <w:r>
        <w:rPr>
          <w:spacing w:val="-1"/>
          <w:w w:val="125"/>
        </w:rPr>
        <w:t>ecological</w:t>
      </w:r>
      <w:r>
        <w:rPr>
          <w:spacing w:val="36"/>
          <w:w w:val="126"/>
        </w:rPr>
        <w:t xml:space="preserve"> </w:t>
      </w:r>
      <w:r>
        <w:rPr>
          <w:spacing w:val="-1"/>
          <w:w w:val="125"/>
        </w:rPr>
        <w:t>objectives</w:t>
      </w:r>
      <w:r>
        <w:rPr>
          <w:spacing w:val="-8"/>
          <w:w w:val="125"/>
        </w:rPr>
        <w:t xml:space="preserve"> </w:t>
      </w:r>
      <w:r>
        <w:rPr>
          <w:w w:val="125"/>
        </w:rPr>
        <w:t>for</w:t>
      </w:r>
      <w:r>
        <w:rPr>
          <w:spacing w:val="-9"/>
          <w:w w:val="125"/>
        </w:rPr>
        <w:t xml:space="preserve"> </w:t>
      </w:r>
      <w:r>
        <w:rPr>
          <w:spacing w:val="-1"/>
          <w:w w:val="125"/>
        </w:rPr>
        <w:t>wetlands</w:t>
      </w:r>
      <w:r>
        <w:rPr>
          <w:spacing w:val="-7"/>
          <w:w w:val="125"/>
        </w:rPr>
        <w:t xml:space="preserve"> </w:t>
      </w:r>
      <w:r>
        <w:rPr>
          <w:spacing w:val="-1"/>
          <w:w w:val="125"/>
        </w:rPr>
        <w:t>and</w:t>
      </w:r>
      <w:r>
        <w:rPr>
          <w:spacing w:val="-8"/>
          <w:w w:val="125"/>
        </w:rPr>
        <w:t xml:space="preserve"> </w:t>
      </w:r>
      <w:r>
        <w:rPr>
          <w:spacing w:val="-1"/>
          <w:w w:val="125"/>
        </w:rPr>
        <w:t>the</w:t>
      </w:r>
      <w:r>
        <w:rPr>
          <w:spacing w:val="-9"/>
          <w:w w:val="125"/>
        </w:rPr>
        <w:t xml:space="preserve"> </w:t>
      </w:r>
      <w:r>
        <w:rPr>
          <w:spacing w:val="-3"/>
          <w:w w:val="125"/>
        </w:rPr>
        <w:t>r</w:t>
      </w:r>
      <w:r>
        <w:rPr>
          <w:spacing w:val="-2"/>
          <w:w w:val="125"/>
        </w:rPr>
        <w:t>elated</w:t>
      </w:r>
      <w:r>
        <w:rPr>
          <w:spacing w:val="-9"/>
          <w:w w:val="125"/>
        </w:rPr>
        <w:t xml:space="preserve"> </w:t>
      </w:r>
      <w:r>
        <w:rPr>
          <w:spacing w:val="-2"/>
          <w:w w:val="125"/>
        </w:rPr>
        <w:t>water</w:t>
      </w:r>
      <w:r>
        <w:rPr>
          <w:spacing w:val="-9"/>
          <w:w w:val="125"/>
        </w:rPr>
        <w:t xml:space="preserve"> </w:t>
      </w:r>
      <w:r>
        <w:rPr>
          <w:spacing w:val="-3"/>
          <w:w w:val="125"/>
        </w:rPr>
        <w:t>requir</w:t>
      </w:r>
      <w:r>
        <w:rPr>
          <w:spacing w:val="-2"/>
          <w:w w:val="125"/>
        </w:rPr>
        <w:t>ements,</w:t>
      </w:r>
      <w:r>
        <w:rPr>
          <w:spacing w:val="-9"/>
          <w:w w:val="125"/>
        </w:rPr>
        <w:t xml:space="preserve"> </w:t>
      </w:r>
      <w:r>
        <w:rPr>
          <w:spacing w:val="-2"/>
          <w:w w:val="125"/>
        </w:rPr>
        <w:t>water</w:t>
      </w:r>
      <w:r>
        <w:rPr>
          <w:spacing w:val="-8"/>
          <w:w w:val="125"/>
        </w:rPr>
        <w:t xml:space="preserve"> </w:t>
      </w:r>
      <w:r>
        <w:rPr>
          <w:spacing w:val="-1"/>
          <w:w w:val="125"/>
        </w:rPr>
        <w:t>delivery</w:t>
      </w:r>
      <w:r>
        <w:rPr>
          <w:spacing w:val="-7"/>
          <w:w w:val="125"/>
        </w:rPr>
        <w:t xml:space="preserve"> </w:t>
      </w:r>
      <w:r>
        <w:rPr>
          <w:spacing w:val="-1"/>
          <w:w w:val="125"/>
        </w:rPr>
        <w:t>and</w:t>
      </w:r>
      <w:r>
        <w:rPr>
          <w:spacing w:val="-8"/>
          <w:w w:val="125"/>
        </w:rPr>
        <w:t xml:space="preserve"> </w:t>
      </w:r>
      <w:r>
        <w:rPr>
          <w:spacing w:val="-2"/>
          <w:w w:val="125"/>
        </w:rPr>
        <w:t>works</w:t>
      </w:r>
      <w:r>
        <w:rPr>
          <w:spacing w:val="-8"/>
          <w:w w:val="125"/>
        </w:rPr>
        <w:t xml:space="preserve"> </w:t>
      </w:r>
      <w:r>
        <w:rPr>
          <w:spacing w:val="-1"/>
          <w:w w:val="125"/>
        </w:rPr>
        <w:t>and</w:t>
      </w:r>
      <w:r>
        <w:rPr>
          <w:spacing w:val="-9"/>
          <w:w w:val="125"/>
        </w:rPr>
        <w:t xml:space="preserve"> </w:t>
      </w:r>
      <w:r>
        <w:rPr>
          <w:spacing w:val="-2"/>
          <w:w w:val="125"/>
        </w:rPr>
        <w:t>measures</w:t>
      </w:r>
      <w:r>
        <w:rPr>
          <w:spacing w:val="-9"/>
          <w:w w:val="125"/>
        </w:rPr>
        <w:t xml:space="preserve"> </w:t>
      </w:r>
      <w:r>
        <w:rPr>
          <w:w w:val="125"/>
        </w:rPr>
        <w:t>to</w:t>
      </w:r>
      <w:r>
        <w:rPr>
          <w:spacing w:val="55"/>
          <w:w w:val="113"/>
        </w:rPr>
        <w:t xml:space="preserve"> </w:t>
      </w:r>
      <w:r>
        <w:rPr>
          <w:spacing w:val="-1"/>
          <w:w w:val="125"/>
        </w:rPr>
        <w:t>maximise</w:t>
      </w:r>
      <w:r>
        <w:rPr>
          <w:spacing w:val="2"/>
          <w:w w:val="125"/>
        </w:rPr>
        <w:t xml:space="preserve"> </w:t>
      </w:r>
      <w:r>
        <w:rPr>
          <w:spacing w:val="-2"/>
          <w:w w:val="125"/>
        </w:rPr>
        <w:t>environmental</w:t>
      </w:r>
      <w:r>
        <w:rPr>
          <w:spacing w:val="6"/>
          <w:w w:val="125"/>
        </w:rPr>
        <w:t xml:space="preserve"> </w:t>
      </w:r>
      <w:r>
        <w:rPr>
          <w:spacing w:val="-1"/>
          <w:w w:val="125"/>
        </w:rPr>
        <w:t>outcomes.</w:t>
      </w:r>
      <w:r>
        <w:rPr>
          <w:spacing w:val="5"/>
          <w:w w:val="125"/>
        </w:rPr>
        <w:t xml:space="preserve"> </w:t>
      </w:r>
      <w:r>
        <w:rPr>
          <w:spacing w:val="-1"/>
          <w:w w:val="125"/>
        </w:rPr>
        <w:t>Examples</w:t>
      </w:r>
      <w:r>
        <w:rPr>
          <w:spacing w:val="5"/>
          <w:w w:val="125"/>
        </w:rPr>
        <w:t xml:space="preserve"> </w:t>
      </w:r>
      <w:r>
        <w:rPr>
          <w:spacing w:val="-1"/>
          <w:w w:val="125"/>
        </w:rPr>
        <w:t>include:</w:t>
      </w:r>
    </w:p>
    <w:p w:rsidR="004429A5" w:rsidRDefault="004E6DA4">
      <w:pPr>
        <w:pStyle w:val="BodyText"/>
        <w:numPr>
          <w:ilvl w:val="0"/>
          <w:numId w:val="145"/>
        </w:numPr>
        <w:tabs>
          <w:tab w:val="left" w:pos="264"/>
        </w:tabs>
        <w:spacing w:before="18" w:line="248" w:lineRule="auto"/>
        <w:ind w:right="1953" w:firstLine="0"/>
      </w:pPr>
      <w:r>
        <w:rPr>
          <w:spacing w:val="-1"/>
          <w:w w:val="125"/>
        </w:rPr>
        <w:t>Barmah-Millewa</w:t>
      </w:r>
      <w:r>
        <w:rPr>
          <w:spacing w:val="-17"/>
          <w:w w:val="125"/>
        </w:rPr>
        <w:t xml:space="preserve"> </w:t>
      </w:r>
      <w:r>
        <w:rPr>
          <w:spacing w:val="-4"/>
          <w:w w:val="125"/>
        </w:rPr>
        <w:t>For</w:t>
      </w:r>
      <w:r>
        <w:rPr>
          <w:spacing w:val="-3"/>
          <w:w w:val="125"/>
        </w:rPr>
        <w:t>est</w:t>
      </w:r>
      <w:r>
        <w:rPr>
          <w:spacing w:val="-16"/>
          <w:w w:val="125"/>
        </w:rPr>
        <w:t xml:space="preserve"> </w:t>
      </w:r>
      <w:r>
        <w:rPr>
          <w:spacing w:val="-2"/>
          <w:w w:val="125"/>
        </w:rPr>
        <w:t>Environmental</w:t>
      </w:r>
      <w:r>
        <w:rPr>
          <w:spacing w:val="-15"/>
          <w:w w:val="125"/>
        </w:rPr>
        <w:t xml:space="preserve"> </w:t>
      </w:r>
      <w:r>
        <w:rPr>
          <w:spacing w:val="-4"/>
          <w:w w:val="125"/>
        </w:rPr>
        <w:t>W</w:t>
      </w:r>
      <w:r>
        <w:rPr>
          <w:spacing w:val="-3"/>
          <w:w w:val="125"/>
        </w:rPr>
        <w:t>ater</w:t>
      </w:r>
      <w:r>
        <w:rPr>
          <w:spacing w:val="-15"/>
          <w:w w:val="125"/>
        </w:rPr>
        <w:t xml:space="preserve"> </w:t>
      </w:r>
      <w:r>
        <w:rPr>
          <w:spacing w:val="-1"/>
          <w:w w:val="125"/>
        </w:rPr>
        <w:t>Management</w:t>
      </w:r>
      <w:r>
        <w:rPr>
          <w:spacing w:val="-15"/>
          <w:w w:val="125"/>
        </w:rPr>
        <w:t xml:space="preserve"> </w:t>
      </w:r>
      <w:r>
        <w:rPr>
          <w:w w:val="125"/>
        </w:rPr>
        <w:t>Plan</w:t>
      </w:r>
      <w:r>
        <w:rPr>
          <w:spacing w:val="-17"/>
          <w:w w:val="125"/>
        </w:rPr>
        <w:t xml:space="preserve"> </w:t>
      </w:r>
      <w:r>
        <w:rPr>
          <w:spacing w:val="-1"/>
          <w:w w:val="125"/>
        </w:rPr>
        <w:t>2012</w:t>
      </w:r>
      <w:r>
        <w:rPr>
          <w:spacing w:val="32"/>
          <w:w w:val="127"/>
        </w:rPr>
        <w:t xml:space="preserve"> </w:t>
      </w:r>
      <w:hyperlink r:id="rId22">
        <w:r>
          <w:rPr>
            <w:spacing w:val="-3"/>
            <w:w w:val="125"/>
          </w:rPr>
          <w:t>(https://www</w:t>
        </w:r>
      </w:hyperlink>
      <w:r>
        <w:rPr>
          <w:spacing w:val="-2"/>
          <w:w w:val="125"/>
        </w:rPr>
        <w:t>.mdba.gov</w:t>
      </w:r>
      <w:hyperlink r:id="rId23">
        <w:r>
          <w:rPr>
            <w:spacing w:val="-2"/>
            <w:w w:val="125"/>
          </w:rPr>
          <w:t>.au/publications/r</w:t>
        </w:r>
        <w:r>
          <w:rPr>
            <w:spacing w:val="-3"/>
            <w:w w:val="125"/>
          </w:rPr>
          <w:t>eport/bar</w:t>
        </w:r>
        <w:r>
          <w:rPr>
            <w:spacing w:val="-2"/>
            <w:w w:val="125"/>
          </w:rPr>
          <w:t>mah-millewa-envir</w:t>
        </w:r>
        <w:r>
          <w:rPr>
            <w:spacing w:val="-3"/>
            <w:w w:val="125"/>
          </w:rPr>
          <w:t>onmental-water</w:t>
        </w:r>
        <w:r>
          <w:rPr>
            <w:spacing w:val="-2"/>
            <w:w w:val="125"/>
          </w:rPr>
          <w:t>-management-plan)</w:t>
        </w:r>
      </w:hyperlink>
    </w:p>
    <w:p w:rsidR="004429A5" w:rsidRDefault="004E6DA4">
      <w:pPr>
        <w:pStyle w:val="BodyText"/>
        <w:numPr>
          <w:ilvl w:val="0"/>
          <w:numId w:val="145"/>
        </w:numPr>
        <w:tabs>
          <w:tab w:val="left" w:pos="264"/>
        </w:tabs>
        <w:spacing w:line="248" w:lineRule="auto"/>
        <w:ind w:right="1614" w:firstLine="0"/>
      </w:pPr>
      <w:r>
        <w:rPr>
          <w:spacing w:val="-1"/>
          <w:w w:val="125"/>
        </w:rPr>
        <w:t xml:space="preserve">Hattah </w:t>
      </w:r>
      <w:r>
        <w:rPr>
          <w:spacing w:val="-2"/>
          <w:w w:val="125"/>
        </w:rPr>
        <w:t>Lakes Environmental</w:t>
      </w:r>
      <w:r>
        <w:rPr>
          <w:w w:val="125"/>
        </w:rPr>
        <w:t xml:space="preserve"> </w:t>
      </w:r>
      <w:r>
        <w:rPr>
          <w:spacing w:val="-4"/>
          <w:w w:val="125"/>
        </w:rPr>
        <w:t>W</w:t>
      </w:r>
      <w:r>
        <w:rPr>
          <w:spacing w:val="-3"/>
          <w:w w:val="125"/>
        </w:rPr>
        <w:t>ater</w:t>
      </w:r>
      <w:r>
        <w:rPr>
          <w:spacing w:val="-2"/>
          <w:w w:val="125"/>
        </w:rPr>
        <w:t xml:space="preserve"> </w:t>
      </w:r>
      <w:r>
        <w:rPr>
          <w:spacing w:val="-1"/>
          <w:w w:val="125"/>
        </w:rPr>
        <w:t>Management</w:t>
      </w:r>
      <w:r>
        <w:rPr>
          <w:w w:val="125"/>
        </w:rPr>
        <w:t xml:space="preserve"> Plan</w:t>
      </w:r>
      <w:r>
        <w:rPr>
          <w:spacing w:val="-2"/>
          <w:w w:val="125"/>
        </w:rPr>
        <w:t xml:space="preserve"> </w:t>
      </w:r>
      <w:r>
        <w:rPr>
          <w:spacing w:val="-1"/>
          <w:w w:val="125"/>
        </w:rPr>
        <w:t xml:space="preserve">2012 </w:t>
      </w:r>
      <w:hyperlink r:id="rId24">
        <w:r>
          <w:rPr>
            <w:spacing w:val="-3"/>
            <w:w w:val="125"/>
          </w:rPr>
          <w:t>(https://www</w:t>
        </w:r>
      </w:hyperlink>
      <w:r>
        <w:rPr>
          <w:spacing w:val="-2"/>
          <w:w w:val="125"/>
        </w:rPr>
        <w:t>.mdba.gov</w:t>
      </w:r>
      <w:hyperlink r:id="rId25">
        <w:r>
          <w:rPr>
            <w:spacing w:val="-2"/>
            <w:w w:val="125"/>
          </w:rPr>
          <w:t>.au/publications/mdba-</w:t>
        </w:r>
      </w:hyperlink>
      <w:r>
        <w:rPr>
          <w:spacing w:val="54"/>
          <w:w w:val="127"/>
        </w:rPr>
        <w:t xml:space="preserve"> </w:t>
      </w:r>
      <w:r>
        <w:rPr>
          <w:spacing w:val="-3"/>
          <w:w w:val="125"/>
        </w:rPr>
        <w:t>r</w:t>
      </w:r>
      <w:r>
        <w:rPr>
          <w:spacing w:val="-2"/>
          <w:w w:val="125"/>
        </w:rPr>
        <w:t>eports/hattah-lakes-envir</w:t>
      </w:r>
      <w:r>
        <w:rPr>
          <w:spacing w:val="-3"/>
          <w:w w:val="125"/>
        </w:rPr>
        <w:t>onmental-water</w:t>
      </w:r>
      <w:r>
        <w:rPr>
          <w:spacing w:val="-2"/>
          <w:w w:val="125"/>
        </w:rPr>
        <w:t>-management-plan)</w:t>
      </w:r>
    </w:p>
    <w:p w:rsidR="004429A5" w:rsidRDefault="004E6DA4">
      <w:pPr>
        <w:pStyle w:val="BodyText"/>
        <w:numPr>
          <w:ilvl w:val="0"/>
          <w:numId w:val="145"/>
        </w:numPr>
        <w:tabs>
          <w:tab w:val="left" w:pos="264"/>
        </w:tabs>
        <w:spacing w:line="258" w:lineRule="auto"/>
        <w:ind w:right="3103" w:firstLine="0"/>
      </w:pPr>
      <w:r>
        <w:rPr>
          <w:spacing w:val="-3"/>
          <w:w w:val="125"/>
        </w:rPr>
        <w:t>Lake</w:t>
      </w:r>
      <w:r>
        <w:rPr>
          <w:spacing w:val="-7"/>
          <w:w w:val="125"/>
        </w:rPr>
        <w:t xml:space="preserve"> </w:t>
      </w:r>
      <w:r>
        <w:rPr>
          <w:spacing w:val="-1"/>
          <w:w w:val="125"/>
        </w:rPr>
        <w:t>Elizabeth</w:t>
      </w:r>
      <w:r>
        <w:rPr>
          <w:spacing w:val="-4"/>
          <w:w w:val="125"/>
        </w:rPr>
        <w:t xml:space="preserve"> </w:t>
      </w:r>
      <w:r>
        <w:rPr>
          <w:spacing w:val="-2"/>
          <w:w w:val="125"/>
        </w:rPr>
        <w:t>Environmental</w:t>
      </w:r>
      <w:r>
        <w:rPr>
          <w:spacing w:val="-4"/>
          <w:w w:val="125"/>
        </w:rPr>
        <w:t xml:space="preserve"> W</w:t>
      </w:r>
      <w:r>
        <w:rPr>
          <w:spacing w:val="-3"/>
          <w:w w:val="125"/>
        </w:rPr>
        <w:t>ater</w:t>
      </w:r>
      <w:r>
        <w:rPr>
          <w:spacing w:val="-5"/>
          <w:w w:val="125"/>
        </w:rPr>
        <w:t xml:space="preserve"> </w:t>
      </w:r>
      <w:r>
        <w:rPr>
          <w:spacing w:val="-1"/>
          <w:w w:val="125"/>
        </w:rPr>
        <w:t>Management</w:t>
      </w:r>
      <w:r>
        <w:rPr>
          <w:spacing w:val="-4"/>
          <w:w w:val="125"/>
        </w:rPr>
        <w:t xml:space="preserve"> </w:t>
      </w:r>
      <w:r>
        <w:rPr>
          <w:w w:val="125"/>
        </w:rPr>
        <w:t>Plan</w:t>
      </w:r>
      <w:r>
        <w:rPr>
          <w:spacing w:val="-7"/>
          <w:w w:val="125"/>
        </w:rPr>
        <w:t xml:space="preserve"> </w:t>
      </w:r>
      <w:r>
        <w:rPr>
          <w:spacing w:val="-1"/>
          <w:w w:val="125"/>
        </w:rPr>
        <w:t>2013</w:t>
      </w:r>
      <w:r>
        <w:rPr>
          <w:spacing w:val="-1"/>
          <w:w w:val="127"/>
        </w:rPr>
        <w:t xml:space="preserve"> </w:t>
      </w:r>
      <w:r>
        <w:rPr>
          <w:spacing w:val="32"/>
          <w:w w:val="127"/>
        </w:rPr>
        <w:t xml:space="preserve"> </w:t>
      </w:r>
      <w:hyperlink r:id="rId26">
        <w:r>
          <w:rPr>
            <w:spacing w:val="-2"/>
            <w:w w:val="125"/>
          </w:rPr>
          <w:t>(http://ww</w:t>
        </w:r>
        <w:r>
          <w:rPr>
            <w:spacing w:val="-19"/>
            <w:w w:val="125"/>
          </w:rPr>
          <w:t>w</w:t>
        </w:r>
        <w:r>
          <w:rPr>
            <w:spacing w:val="-1"/>
            <w:w w:val="125"/>
          </w:rPr>
          <w:t>.vewh.vic.go</w:t>
        </w:r>
        <w:r>
          <w:rPr>
            <w:spacing w:val="-14"/>
            <w:w w:val="125"/>
          </w:rPr>
          <w:t>v</w:t>
        </w:r>
        <w:r>
          <w:rPr>
            <w:spacing w:val="-1"/>
            <w:w w:val="125"/>
          </w:rPr>
          <w:t>.au/</w:t>
        </w:r>
      </w:hyperlink>
      <w:r>
        <w:rPr>
          <w:w w:val="125"/>
        </w:rPr>
        <w:t xml:space="preserve"> </w:t>
      </w:r>
      <w:r>
        <w:rPr>
          <w:spacing w:val="16"/>
          <w:w w:val="125"/>
        </w:rPr>
        <w:t xml:space="preserve"> </w:t>
      </w:r>
      <w:r>
        <w:rPr>
          <w:spacing w:val="-1"/>
          <w:w w:val="125"/>
        </w:rPr>
        <w:t>data/assets/pdf_file/0005/368708/La</w:t>
      </w:r>
      <w:r>
        <w:rPr>
          <w:spacing w:val="-4"/>
          <w:w w:val="125"/>
        </w:rPr>
        <w:t>k</w:t>
      </w:r>
      <w:r>
        <w:rPr>
          <w:spacing w:val="-2"/>
          <w:w w:val="125"/>
        </w:rPr>
        <w:t>e-Elizabeth_EW</w:t>
      </w:r>
      <w:r>
        <w:rPr>
          <w:spacing w:val="-3"/>
          <w:w w:val="125"/>
        </w:rPr>
        <w:t>M</w:t>
      </w:r>
      <w:r>
        <w:rPr>
          <w:spacing w:val="-30"/>
          <w:w w:val="125"/>
        </w:rPr>
        <w:t>P</w:t>
      </w:r>
      <w:r>
        <w:rPr>
          <w:spacing w:val="-1"/>
          <w:w w:val="125"/>
        </w:rPr>
        <w:t>.pdf)</w:t>
      </w:r>
    </w:p>
    <w:p w:rsidR="004429A5" w:rsidRDefault="004429A5">
      <w:pPr>
        <w:spacing w:before="2"/>
        <w:rPr>
          <w:rFonts w:ascii="Gill Sans MT" w:eastAsia="Gill Sans MT" w:hAnsi="Gill Sans MT" w:cs="Gill Sans MT"/>
          <w:sz w:val="16"/>
          <w:szCs w:val="16"/>
        </w:rPr>
      </w:pPr>
    </w:p>
    <w:p w:rsidR="004429A5" w:rsidRDefault="004E6DA4">
      <w:pPr>
        <w:pStyle w:val="Heading4"/>
      </w:pPr>
      <w:r>
        <w:rPr>
          <w:spacing w:val="-1"/>
          <w:w w:val="125"/>
        </w:rPr>
        <w:t>2.3</w:t>
      </w:r>
      <w:r>
        <w:rPr>
          <w:spacing w:val="-4"/>
          <w:w w:val="125"/>
        </w:rPr>
        <w:t xml:space="preserve"> </w:t>
      </w:r>
      <w:r>
        <w:rPr>
          <w:spacing w:val="-1"/>
          <w:w w:val="125"/>
        </w:rPr>
        <w:t>Have</w:t>
      </w:r>
      <w:r>
        <w:rPr>
          <w:spacing w:val="-2"/>
          <w:w w:val="125"/>
        </w:rPr>
        <w:t xml:space="preserve"> </w:t>
      </w:r>
      <w:r>
        <w:rPr>
          <w:spacing w:val="-3"/>
          <w:w w:val="125"/>
        </w:rPr>
        <w:t>R</w:t>
      </w:r>
      <w:r>
        <w:rPr>
          <w:spacing w:val="-2"/>
          <w:w w:val="125"/>
        </w:rPr>
        <w:t xml:space="preserve">amsar </w:t>
      </w:r>
      <w:r>
        <w:rPr>
          <w:spacing w:val="-1"/>
          <w:w w:val="125"/>
        </w:rPr>
        <w:t>Sites</w:t>
      </w:r>
      <w:r>
        <w:rPr>
          <w:spacing w:val="-2"/>
          <w:w w:val="125"/>
        </w:rPr>
        <w:t xml:space="preserve"> </w:t>
      </w:r>
      <w:r>
        <w:rPr>
          <w:spacing w:val="-3"/>
          <w:w w:val="125"/>
        </w:rPr>
        <w:t>improved</w:t>
      </w:r>
      <w:r>
        <w:rPr>
          <w:spacing w:val="-2"/>
          <w:w w:val="125"/>
        </w:rPr>
        <w:t xml:space="preserve"> </w:t>
      </w:r>
      <w:r>
        <w:rPr>
          <w:spacing w:val="-1"/>
          <w:w w:val="125"/>
        </w:rPr>
        <w:t>the</w:t>
      </w:r>
      <w:r>
        <w:rPr>
          <w:spacing w:val="-3"/>
          <w:w w:val="125"/>
        </w:rPr>
        <w:t xml:space="preserve"> </w:t>
      </w:r>
      <w:r>
        <w:rPr>
          <w:spacing w:val="-1"/>
          <w:w w:val="125"/>
        </w:rPr>
        <w:t>sustainability</w:t>
      </w:r>
      <w:r>
        <w:rPr>
          <w:w w:val="125"/>
        </w:rPr>
        <w:t xml:space="preserve"> </w:t>
      </w:r>
      <w:r>
        <w:rPr>
          <w:spacing w:val="-2"/>
          <w:w w:val="125"/>
        </w:rPr>
        <w:t>of</w:t>
      </w:r>
      <w:r>
        <w:rPr>
          <w:spacing w:val="-3"/>
          <w:w w:val="125"/>
        </w:rPr>
        <w:t xml:space="preserve"> </w:t>
      </w:r>
      <w:r>
        <w:rPr>
          <w:spacing w:val="-2"/>
          <w:w w:val="125"/>
        </w:rPr>
        <w:t>water</w:t>
      </w:r>
      <w:r>
        <w:rPr>
          <w:spacing w:val="-3"/>
          <w:w w:val="125"/>
        </w:rPr>
        <w:t xml:space="preserve"> </w:t>
      </w:r>
      <w:r>
        <w:rPr>
          <w:spacing w:val="-1"/>
          <w:w w:val="125"/>
        </w:rPr>
        <w:t>use</w:t>
      </w:r>
      <w:r>
        <w:rPr>
          <w:spacing w:val="-2"/>
          <w:w w:val="125"/>
        </w:rPr>
        <w:t xml:space="preserve"> </w:t>
      </w:r>
      <w:r>
        <w:rPr>
          <w:spacing w:val="-1"/>
          <w:w w:val="125"/>
        </w:rPr>
        <w:t>in</w:t>
      </w:r>
      <w:r>
        <w:rPr>
          <w:spacing w:val="-3"/>
          <w:w w:val="125"/>
        </w:rPr>
        <w:t xml:space="preserve"> </w:t>
      </w:r>
      <w:r>
        <w:rPr>
          <w:spacing w:val="-1"/>
          <w:w w:val="125"/>
        </w:rPr>
        <w:t>the</w:t>
      </w:r>
      <w:r>
        <w:rPr>
          <w:spacing w:val="-3"/>
          <w:w w:val="125"/>
        </w:rPr>
        <w:t xml:space="preserve"> context </w:t>
      </w:r>
      <w:r>
        <w:rPr>
          <w:spacing w:val="-2"/>
          <w:w w:val="125"/>
        </w:rPr>
        <w:t>of</w:t>
      </w:r>
      <w:r>
        <w:rPr>
          <w:spacing w:val="-3"/>
          <w:w w:val="125"/>
        </w:rPr>
        <w:t xml:space="preserve"> </w:t>
      </w:r>
      <w:r>
        <w:rPr>
          <w:spacing w:val="-1"/>
          <w:w w:val="125"/>
        </w:rPr>
        <w:t>ecosystem</w:t>
      </w:r>
      <w:r>
        <w:rPr>
          <w:spacing w:val="-3"/>
          <w:w w:val="125"/>
        </w:rPr>
        <w:t xml:space="preserve"> requir</w:t>
      </w:r>
      <w:r>
        <w:rPr>
          <w:spacing w:val="-2"/>
          <w:w w:val="125"/>
        </w:rPr>
        <w:t>ements?</w:t>
      </w:r>
    </w:p>
    <w:p w:rsidR="004429A5" w:rsidRDefault="004429A5">
      <w:pPr>
        <w:rPr>
          <w:rFonts w:ascii="Gill Sans MT" w:eastAsia="Gill Sans MT" w:hAnsi="Gill Sans MT" w:cs="Gill Sans MT"/>
          <w:sz w:val="20"/>
          <w:szCs w:val="20"/>
        </w:rPr>
      </w:pPr>
    </w:p>
    <w:p w:rsidR="004429A5" w:rsidRDefault="004429A5">
      <w:pPr>
        <w:spacing w:before="1"/>
        <w:rPr>
          <w:rFonts w:ascii="Gill Sans MT" w:eastAsia="Gill Sans MT" w:hAnsi="Gill Sans MT" w:cs="Gill Sans MT"/>
        </w:rPr>
      </w:pP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17"/>
          <w:w w:val="120"/>
        </w:rPr>
        <w:t xml:space="preserve"> </w:t>
      </w:r>
      <w:r>
        <w:rPr>
          <w:spacing w:val="-2"/>
          <w:w w:val="120"/>
        </w:rPr>
        <w:t>O=No</w:t>
      </w:r>
      <w:r>
        <w:rPr>
          <w:spacing w:val="-17"/>
          <w:w w:val="120"/>
        </w:rPr>
        <w:t xml:space="preserve"> </w:t>
      </w:r>
      <w:r>
        <w:rPr>
          <w:spacing w:val="-1"/>
          <w:w w:val="120"/>
        </w:rPr>
        <w:t>Change</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40"/>
        </w:numPr>
        <w:tabs>
          <w:tab w:val="left" w:pos="482"/>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pPr>
      <w:r>
        <w:rPr>
          <w:w w:val="125"/>
        </w:rPr>
        <w:t>›</w:t>
      </w:r>
      <w:r>
        <w:rPr>
          <w:spacing w:val="-11"/>
          <w:w w:val="125"/>
        </w:rPr>
        <w:t xml:space="preserve"> </w:t>
      </w:r>
      <w:r>
        <w:rPr>
          <w:spacing w:val="-1"/>
          <w:w w:val="125"/>
        </w:rPr>
        <w:t>See</w:t>
      </w:r>
      <w:r>
        <w:rPr>
          <w:spacing w:val="-9"/>
          <w:w w:val="125"/>
        </w:rPr>
        <w:t xml:space="preserve"> </w:t>
      </w:r>
      <w:r>
        <w:rPr>
          <w:spacing w:val="-3"/>
          <w:w w:val="125"/>
        </w:rPr>
        <w:t>r</w:t>
      </w:r>
      <w:r>
        <w:rPr>
          <w:spacing w:val="-2"/>
          <w:w w:val="125"/>
        </w:rPr>
        <w:t>esponse</w:t>
      </w:r>
      <w:r>
        <w:rPr>
          <w:spacing w:val="-11"/>
          <w:w w:val="125"/>
        </w:rPr>
        <w:t xml:space="preserve"> </w:t>
      </w:r>
      <w:r>
        <w:rPr>
          <w:spacing w:val="-2"/>
          <w:w w:val="125"/>
        </w:rPr>
        <w:t>to</w:t>
      </w:r>
      <w:r>
        <w:rPr>
          <w:spacing w:val="-10"/>
          <w:w w:val="125"/>
        </w:rPr>
        <w:t xml:space="preserve"> </w:t>
      </w:r>
      <w:r>
        <w:rPr>
          <w:spacing w:val="-2"/>
          <w:w w:val="125"/>
        </w:rPr>
        <w:t>Q2.1</w:t>
      </w:r>
      <w:r>
        <w:rPr>
          <w:spacing w:val="-11"/>
          <w:w w:val="125"/>
        </w:rPr>
        <w:t xml:space="preserve"> </w:t>
      </w:r>
      <w:r>
        <w:rPr>
          <w:spacing w:val="-1"/>
          <w:w w:val="125"/>
        </w:rPr>
        <w:t>above.</w:t>
      </w:r>
    </w:p>
    <w:p w:rsidR="004429A5" w:rsidRDefault="004E6DA4">
      <w:pPr>
        <w:pStyle w:val="BodyText"/>
        <w:spacing w:before="7" w:line="242" w:lineRule="auto"/>
        <w:ind w:right="1486"/>
      </w:pPr>
      <w:r>
        <w:rPr>
          <w:spacing w:val="-1"/>
          <w:w w:val="125"/>
        </w:rPr>
        <w:t>Ecological</w:t>
      </w:r>
      <w:r>
        <w:rPr>
          <w:spacing w:val="-12"/>
          <w:w w:val="125"/>
        </w:rPr>
        <w:t xml:space="preserve"> </w:t>
      </w:r>
      <w:r>
        <w:rPr>
          <w:spacing w:val="-2"/>
          <w:w w:val="125"/>
        </w:rPr>
        <w:t>Character</w:t>
      </w:r>
      <w:r>
        <w:rPr>
          <w:spacing w:val="-13"/>
          <w:w w:val="125"/>
        </w:rPr>
        <w:t xml:space="preserve"> </w:t>
      </w:r>
      <w:r>
        <w:rPr>
          <w:w w:val="125"/>
        </w:rPr>
        <w:t>Descriptions,</w:t>
      </w:r>
      <w:r>
        <w:rPr>
          <w:spacing w:val="-14"/>
          <w:w w:val="125"/>
        </w:rPr>
        <w:t xml:space="preserve"> </w:t>
      </w:r>
      <w:r>
        <w:rPr>
          <w:spacing w:val="-3"/>
          <w:w w:val="125"/>
        </w:rPr>
        <w:t>pr</w:t>
      </w:r>
      <w:r>
        <w:rPr>
          <w:spacing w:val="-2"/>
          <w:w w:val="125"/>
        </w:rPr>
        <w:t>epared</w:t>
      </w:r>
      <w:r>
        <w:rPr>
          <w:spacing w:val="-14"/>
          <w:w w:val="125"/>
        </w:rPr>
        <w:t xml:space="preserve"> </w:t>
      </w:r>
      <w:r>
        <w:rPr>
          <w:w w:val="125"/>
        </w:rPr>
        <w:t>for</w:t>
      </w:r>
      <w:r>
        <w:rPr>
          <w:spacing w:val="-13"/>
          <w:w w:val="125"/>
        </w:rPr>
        <w:t xml:space="preserve"> </w:t>
      </w:r>
      <w:r>
        <w:rPr>
          <w:spacing w:val="-3"/>
          <w:w w:val="125"/>
        </w:rPr>
        <w:t>R</w:t>
      </w:r>
      <w:r>
        <w:rPr>
          <w:spacing w:val="-2"/>
          <w:w w:val="125"/>
        </w:rPr>
        <w:t>amsar</w:t>
      </w:r>
      <w:r>
        <w:rPr>
          <w:spacing w:val="-13"/>
          <w:w w:val="125"/>
        </w:rPr>
        <w:t xml:space="preserve"> </w:t>
      </w:r>
      <w:r>
        <w:rPr>
          <w:spacing w:val="-1"/>
          <w:w w:val="125"/>
        </w:rPr>
        <w:t>sites</w:t>
      </w:r>
      <w:r>
        <w:rPr>
          <w:spacing w:val="-12"/>
          <w:w w:val="125"/>
        </w:rPr>
        <w:t xml:space="preserve"> </w:t>
      </w:r>
      <w:r>
        <w:rPr>
          <w:spacing w:val="-1"/>
          <w:w w:val="125"/>
        </w:rPr>
        <w:t>in</w:t>
      </w:r>
      <w:r>
        <w:rPr>
          <w:spacing w:val="-13"/>
          <w:w w:val="125"/>
        </w:rPr>
        <w:t xml:space="preserve"> </w:t>
      </w:r>
      <w:r>
        <w:rPr>
          <w:spacing w:val="-1"/>
          <w:w w:val="125"/>
        </w:rPr>
        <w:t>Australia,</w:t>
      </w:r>
      <w:r>
        <w:rPr>
          <w:spacing w:val="-13"/>
          <w:w w:val="125"/>
        </w:rPr>
        <w:t xml:space="preserve"> </w:t>
      </w:r>
      <w:r>
        <w:rPr>
          <w:spacing w:val="-3"/>
          <w:w w:val="125"/>
        </w:rPr>
        <w:t>pr</w:t>
      </w:r>
      <w:r>
        <w:rPr>
          <w:spacing w:val="-2"/>
          <w:w w:val="125"/>
        </w:rPr>
        <w:t>ovide</w:t>
      </w:r>
      <w:r>
        <w:rPr>
          <w:spacing w:val="-13"/>
          <w:w w:val="125"/>
        </w:rPr>
        <w:t xml:space="preserve"> </w:t>
      </w:r>
      <w:r>
        <w:rPr>
          <w:spacing w:val="-1"/>
          <w:w w:val="125"/>
        </w:rPr>
        <w:t>conceptual</w:t>
      </w:r>
      <w:r>
        <w:rPr>
          <w:spacing w:val="-12"/>
          <w:w w:val="125"/>
        </w:rPr>
        <w:t xml:space="preserve"> </w:t>
      </w:r>
      <w:r>
        <w:rPr>
          <w:spacing w:val="-1"/>
          <w:w w:val="125"/>
        </w:rPr>
        <w:t>models</w:t>
      </w:r>
      <w:r>
        <w:rPr>
          <w:spacing w:val="-13"/>
          <w:w w:val="125"/>
        </w:rPr>
        <w:t xml:space="preserve"> </w:t>
      </w:r>
      <w:r>
        <w:rPr>
          <w:spacing w:val="-2"/>
          <w:w w:val="125"/>
        </w:rPr>
        <w:t>of</w:t>
      </w:r>
      <w:r>
        <w:rPr>
          <w:spacing w:val="-13"/>
          <w:w w:val="125"/>
        </w:rPr>
        <w:t xml:space="preserve"> </w:t>
      </w:r>
      <w:r>
        <w:rPr>
          <w:w w:val="125"/>
        </w:rPr>
        <w:t>the</w:t>
      </w:r>
      <w:r>
        <w:rPr>
          <w:spacing w:val="37"/>
          <w:w w:val="125"/>
        </w:rPr>
        <w:t xml:space="preserve"> </w:t>
      </w:r>
      <w:r>
        <w:rPr>
          <w:spacing w:val="-3"/>
          <w:w w:val="125"/>
        </w:rPr>
        <w:t>r</w:t>
      </w:r>
      <w:r>
        <w:rPr>
          <w:spacing w:val="-2"/>
          <w:w w:val="125"/>
        </w:rPr>
        <w:t xml:space="preserve">elationship </w:t>
      </w:r>
      <w:r>
        <w:rPr>
          <w:spacing w:val="-1"/>
          <w:w w:val="125"/>
        </w:rPr>
        <w:t>between</w:t>
      </w:r>
      <w:r>
        <w:rPr>
          <w:w w:val="125"/>
        </w:rPr>
        <w:t xml:space="preserve"> </w:t>
      </w:r>
      <w:r>
        <w:rPr>
          <w:spacing w:val="-1"/>
          <w:w w:val="125"/>
        </w:rPr>
        <w:t>ecosystem</w:t>
      </w:r>
      <w:r>
        <w:rPr>
          <w:spacing w:val="-2"/>
          <w:w w:val="125"/>
        </w:rPr>
        <w:t xml:space="preserve"> </w:t>
      </w:r>
      <w:r>
        <w:rPr>
          <w:spacing w:val="-1"/>
          <w:w w:val="125"/>
        </w:rPr>
        <w:t>components,</w:t>
      </w:r>
      <w:r>
        <w:rPr>
          <w:spacing w:val="1"/>
          <w:w w:val="125"/>
        </w:rPr>
        <w:t xml:space="preserve"> </w:t>
      </w:r>
      <w:r>
        <w:rPr>
          <w:spacing w:val="-3"/>
          <w:w w:val="125"/>
        </w:rPr>
        <w:t>pr</w:t>
      </w:r>
      <w:r>
        <w:rPr>
          <w:spacing w:val="-2"/>
          <w:w w:val="125"/>
        </w:rPr>
        <w:t>ocesses</w:t>
      </w:r>
      <w:r>
        <w:rPr>
          <w:spacing w:val="-1"/>
          <w:w w:val="125"/>
        </w:rPr>
        <w:t xml:space="preserve"> and services/benefits</w:t>
      </w:r>
      <w:r>
        <w:rPr>
          <w:spacing w:val="3"/>
          <w:w w:val="125"/>
        </w:rPr>
        <w:t xml:space="preserve"> </w:t>
      </w:r>
      <w:r>
        <w:rPr>
          <w:spacing w:val="-1"/>
          <w:w w:val="125"/>
        </w:rPr>
        <w:t>and help establish</w:t>
      </w:r>
      <w:r>
        <w:rPr>
          <w:spacing w:val="-2"/>
          <w:w w:val="125"/>
        </w:rPr>
        <w:t xml:space="preserve"> </w:t>
      </w:r>
      <w:r>
        <w:rPr>
          <w:spacing w:val="-1"/>
          <w:w w:val="125"/>
        </w:rPr>
        <w:t>the</w:t>
      </w:r>
      <w:r>
        <w:rPr>
          <w:spacing w:val="-2"/>
          <w:w w:val="125"/>
        </w:rPr>
        <w:t xml:space="preserve"> water</w:t>
      </w:r>
      <w:r>
        <w:rPr>
          <w:spacing w:val="52"/>
          <w:w w:val="121"/>
        </w:rPr>
        <w:t xml:space="preserve"> </w:t>
      </w:r>
      <w:r>
        <w:rPr>
          <w:spacing w:val="-1"/>
          <w:w w:val="125"/>
        </w:rPr>
        <w:t>use</w:t>
      </w:r>
      <w:r>
        <w:rPr>
          <w:spacing w:val="-8"/>
          <w:w w:val="125"/>
        </w:rPr>
        <w:t xml:space="preserve"> </w:t>
      </w:r>
      <w:r>
        <w:rPr>
          <w:spacing w:val="-3"/>
          <w:w w:val="125"/>
        </w:rPr>
        <w:t>requir</w:t>
      </w:r>
      <w:r>
        <w:rPr>
          <w:spacing w:val="-2"/>
          <w:w w:val="125"/>
        </w:rPr>
        <w:t>ements</w:t>
      </w:r>
      <w:r>
        <w:rPr>
          <w:spacing w:val="-7"/>
          <w:w w:val="125"/>
        </w:rPr>
        <w:t xml:space="preserve"> </w:t>
      </w:r>
      <w:r>
        <w:rPr>
          <w:spacing w:val="-2"/>
          <w:w w:val="125"/>
        </w:rPr>
        <w:t>of</w:t>
      </w:r>
      <w:r>
        <w:rPr>
          <w:spacing w:val="-7"/>
          <w:w w:val="125"/>
        </w:rPr>
        <w:t xml:space="preserve"> </w:t>
      </w:r>
      <w:r>
        <w:rPr>
          <w:spacing w:val="-1"/>
          <w:w w:val="125"/>
        </w:rPr>
        <w:t>the</w:t>
      </w:r>
      <w:r>
        <w:rPr>
          <w:spacing w:val="-8"/>
          <w:w w:val="125"/>
        </w:rPr>
        <w:t xml:space="preserve"> </w:t>
      </w:r>
      <w:r>
        <w:rPr>
          <w:spacing w:val="-1"/>
          <w:w w:val="125"/>
        </w:rPr>
        <w:t>wetlands.</w:t>
      </w:r>
      <w:r>
        <w:rPr>
          <w:spacing w:val="-7"/>
          <w:w w:val="125"/>
        </w:rPr>
        <w:t xml:space="preserve"> </w:t>
      </w:r>
      <w:r>
        <w:rPr>
          <w:spacing w:val="-2"/>
          <w:w w:val="125"/>
        </w:rPr>
        <w:t>These</w:t>
      </w:r>
      <w:r>
        <w:rPr>
          <w:spacing w:val="-7"/>
          <w:w w:val="125"/>
        </w:rPr>
        <w:t xml:space="preserve"> </w:t>
      </w:r>
      <w:r>
        <w:rPr>
          <w:spacing w:val="-2"/>
          <w:w w:val="125"/>
        </w:rPr>
        <w:t>are</w:t>
      </w:r>
      <w:r>
        <w:rPr>
          <w:spacing w:val="-8"/>
          <w:w w:val="125"/>
        </w:rPr>
        <w:t xml:space="preserve"> </w:t>
      </w:r>
      <w:r>
        <w:rPr>
          <w:spacing w:val="-1"/>
          <w:w w:val="125"/>
        </w:rPr>
        <w:t>used</w:t>
      </w:r>
      <w:r>
        <w:rPr>
          <w:spacing w:val="-7"/>
          <w:w w:val="125"/>
        </w:rPr>
        <w:t xml:space="preserve"> </w:t>
      </w:r>
      <w:r>
        <w:rPr>
          <w:spacing w:val="-2"/>
          <w:w w:val="125"/>
        </w:rPr>
        <w:t>to</w:t>
      </w:r>
      <w:r>
        <w:rPr>
          <w:spacing w:val="-8"/>
          <w:w w:val="125"/>
        </w:rPr>
        <w:t xml:space="preserve"> </w:t>
      </w:r>
      <w:r>
        <w:rPr>
          <w:spacing w:val="-3"/>
          <w:w w:val="125"/>
        </w:rPr>
        <w:t>infor</w:t>
      </w:r>
      <w:r>
        <w:rPr>
          <w:spacing w:val="-2"/>
          <w:w w:val="125"/>
        </w:rPr>
        <w:t>m</w:t>
      </w:r>
      <w:r>
        <w:rPr>
          <w:spacing w:val="-7"/>
          <w:w w:val="125"/>
        </w:rPr>
        <w:t xml:space="preserve"> </w:t>
      </w:r>
      <w:r>
        <w:rPr>
          <w:spacing w:val="-1"/>
          <w:w w:val="125"/>
        </w:rPr>
        <w:t>decisions</w:t>
      </w:r>
      <w:r>
        <w:rPr>
          <w:spacing w:val="-8"/>
          <w:w w:val="125"/>
        </w:rPr>
        <w:t xml:space="preserve"> </w:t>
      </w:r>
      <w:r>
        <w:rPr>
          <w:spacing w:val="-1"/>
          <w:w w:val="125"/>
        </w:rPr>
        <w:t>about</w:t>
      </w:r>
      <w:r>
        <w:rPr>
          <w:spacing w:val="-7"/>
          <w:w w:val="125"/>
        </w:rPr>
        <w:t xml:space="preserve"> </w:t>
      </w:r>
      <w:r>
        <w:rPr>
          <w:spacing w:val="-2"/>
          <w:w w:val="125"/>
        </w:rPr>
        <w:t>water</w:t>
      </w:r>
      <w:r>
        <w:rPr>
          <w:spacing w:val="-7"/>
          <w:w w:val="125"/>
        </w:rPr>
        <w:t xml:space="preserve"> </w:t>
      </w:r>
      <w:r>
        <w:rPr>
          <w:spacing w:val="-1"/>
          <w:w w:val="125"/>
        </w:rPr>
        <w:t>allocations</w:t>
      </w:r>
      <w:r>
        <w:rPr>
          <w:spacing w:val="-6"/>
          <w:w w:val="125"/>
        </w:rPr>
        <w:t xml:space="preserve"> </w:t>
      </w:r>
      <w:r>
        <w:rPr>
          <w:spacing w:val="-1"/>
          <w:w w:val="125"/>
        </w:rPr>
        <w:t>and</w:t>
      </w:r>
      <w:r>
        <w:rPr>
          <w:spacing w:val="44"/>
          <w:w w:val="130"/>
        </w:rPr>
        <w:t xml:space="preserve"> </w:t>
      </w:r>
      <w:r>
        <w:rPr>
          <w:spacing w:val="-2"/>
          <w:w w:val="125"/>
        </w:rPr>
        <w:t>environmental</w:t>
      </w:r>
      <w:r>
        <w:rPr>
          <w:spacing w:val="-7"/>
          <w:w w:val="125"/>
        </w:rPr>
        <w:t xml:space="preserve"> </w:t>
      </w:r>
      <w:r>
        <w:rPr>
          <w:spacing w:val="-1"/>
          <w:w w:val="125"/>
        </w:rPr>
        <w:t>watering</w:t>
      </w:r>
      <w:r>
        <w:rPr>
          <w:spacing w:val="-6"/>
          <w:w w:val="125"/>
        </w:rPr>
        <w:t xml:space="preserve"> </w:t>
      </w:r>
      <w:r>
        <w:rPr>
          <w:spacing w:val="-3"/>
          <w:w w:val="125"/>
        </w:rPr>
        <w:t>requir</w:t>
      </w:r>
      <w:r>
        <w:rPr>
          <w:spacing w:val="-2"/>
          <w:w w:val="125"/>
        </w:rPr>
        <w:t>ements</w:t>
      </w:r>
      <w:r>
        <w:rPr>
          <w:spacing w:val="-7"/>
          <w:w w:val="125"/>
        </w:rPr>
        <w:t xml:space="preserve"> </w:t>
      </w:r>
      <w:r>
        <w:rPr>
          <w:w w:val="125"/>
        </w:rPr>
        <w:t>for</w:t>
      </w:r>
      <w:r>
        <w:rPr>
          <w:spacing w:val="-8"/>
          <w:w w:val="125"/>
        </w:rPr>
        <w:t xml:space="preserve"> </w:t>
      </w:r>
      <w:r>
        <w:rPr>
          <w:spacing w:val="-3"/>
          <w:w w:val="125"/>
        </w:rPr>
        <w:t>R</w:t>
      </w:r>
      <w:r>
        <w:rPr>
          <w:spacing w:val="-2"/>
          <w:w w:val="125"/>
        </w:rPr>
        <w:t>amsar</w:t>
      </w:r>
      <w:r>
        <w:rPr>
          <w:spacing w:val="-7"/>
          <w:w w:val="125"/>
        </w:rPr>
        <w:t xml:space="preserve"> </w:t>
      </w:r>
      <w:r>
        <w:rPr>
          <w:spacing w:val="-1"/>
          <w:w w:val="125"/>
        </w:rPr>
        <w:t>sites.</w:t>
      </w:r>
    </w:p>
    <w:p w:rsidR="004429A5" w:rsidRDefault="004E6DA4">
      <w:pPr>
        <w:pStyle w:val="BodyText"/>
        <w:spacing w:before="18" w:line="248" w:lineRule="auto"/>
        <w:ind w:right="1401"/>
      </w:pPr>
      <w:r>
        <w:rPr>
          <w:spacing w:val="-2"/>
          <w:w w:val="125"/>
        </w:rPr>
        <w:t>The</w:t>
      </w:r>
      <w:r>
        <w:rPr>
          <w:spacing w:val="-11"/>
          <w:w w:val="125"/>
        </w:rPr>
        <w:t xml:space="preserve"> </w:t>
      </w:r>
      <w:r>
        <w:rPr>
          <w:spacing w:val="-3"/>
          <w:w w:val="125"/>
        </w:rPr>
        <w:t>Mur</w:t>
      </w:r>
      <w:r>
        <w:rPr>
          <w:spacing w:val="-2"/>
          <w:w w:val="125"/>
        </w:rPr>
        <w:t>ray</w:t>
      </w:r>
      <w:r>
        <w:rPr>
          <w:spacing w:val="-3"/>
          <w:w w:val="125"/>
        </w:rPr>
        <w:t>-Darling</w:t>
      </w:r>
      <w:r>
        <w:rPr>
          <w:spacing w:val="-10"/>
          <w:w w:val="125"/>
        </w:rPr>
        <w:t xml:space="preserve"> </w:t>
      </w:r>
      <w:r>
        <w:rPr>
          <w:w w:val="125"/>
        </w:rPr>
        <w:t>Basin</w:t>
      </w:r>
      <w:r>
        <w:rPr>
          <w:spacing w:val="-11"/>
          <w:w w:val="125"/>
        </w:rPr>
        <w:t xml:space="preserve"> </w:t>
      </w:r>
      <w:r>
        <w:rPr>
          <w:w w:val="125"/>
        </w:rPr>
        <w:t>Plan</w:t>
      </w:r>
      <w:r>
        <w:rPr>
          <w:spacing w:val="-11"/>
          <w:w w:val="125"/>
        </w:rPr>
        <w:t xml:space="preserve"> </w:t>
      </w:r>
      <w:r>
        <w:rPr>
          <w:spacing w:val="-3"/>
          <w:w w:val="125"/>
        </w:rPr>
        <w:t>pr</w:t>
      </w:r>
      <w:r>
        <w:rPr>
          <w:spacing w:val="-2"/>
          <w:w w:val="125"/>
        </w:rPr>
        <w:t>ovides</w:t>
      </w:r>
      <w:r>
        <w:rPr>
          <w:spacing w:val="-11"/>
          <w:w w:val="125"/>
        </w:rPr>
        <w:t xml:space="preserve"> </w:t>
      </w:r>
      <w:r>
        <w:rPr>
          <w:w w:val="125"/>
        </w:rPr>
        <w:t>for</w:t>
      </w:r>
      <w:r>
        <w:rPr>
          <w:spacing w:val="-11"/>
          <w:w w:val="125"/>
        </w:rPr>
        <w:t xml:space="preserve"> </w:t>
      </w:r>
      <w:r>
        <w:rPr>
          <w:spacing w:val="-1"/>
          <w:w w:val="125"/>
        </w:rPr>
        <w:t>the</w:t>
      </w:r>
      <w:r>
        <w:rPr>
          <w:spacing w:val="-12"/>
          <w:w w:val="125"/>
        </w:rPr>
        <w:t xml:space="preserve"> </w:t>
      </w:r>
      <w:r>
        <w:rPr>
          <w:spacing w:val="-3"/>
          <w:w w:val="125"/>
        </w:rPr>
        <w:t>protection</w:t>
      </w:r>
      <w:r>
        <w:rPr>
          <w:spacing w:val="-9"/>
          <w:w w:val="125"/>
        </w:rPr>
        <w:t xml:space="preserve"> </w:t>
      </w:r>
      <w:r>
        <w:rPr>
          <w:spacing w:val="-1"/>
          <w:w w:val="125"/>
        </w:rPr>
        <w:t>and</w:t>
      </w:r>
      <w:r>
        <w:rPr>
          <w:spacing w:val="-11"/>
          <w:w w:val="125"/>
        </w:rPr>
        <w:t xml:space="preserve"> </w:t>
      </w:r>
      <w:r>
        <w:rPr>
          <w:spacing w:val="-3"/>
          <w:w w:val="125"/>
        </w:rPr>
        <w:t>restoration</w:t>
      </w:r>
      <w:r>
        <w:rPr>
          <w:spacing w:val="-11"/>
          <w:w w:val="125"/>
        </w:rPr>
        <w:t xml:space="preserve"> </w:t>
      </w:r>
      <w:r>
        <w:rPr>
          <w:spacing w:val="-2"/>
          <w:w w:val="125"/>
        </w:rPr>
        <w:t>of</w:t>
      </w:r>
      <w:r>
        <w:rPr>
          <w:spacing w:val="-11"/>
          <w:w w:val="125"/>
        </w:rPr>
        <w:t xml:space="preserve"> </w:t>
      </w:r>
      <w:r>
        <w:rPr>
          <w:spacing w:val="-1"/>
          <w:w w:val="125"/>
        </w:rPr>
        <w:t>wetlands,</w:t>
      </w:r>
      <w:r>
        <w:rPr>
          <w:spacing w:val="-9"/>
          <w:w w:val="125"/>
        </w:rPr>
        <w:t xml:space="preserve"> </w:t>
      </w:r>
      <w:r>
        <w:rPr>
          <w:spacing w:val="-1"/>
          <w:w w:val="125"/>
        </w:rPr>
        <w:t>including</w:t>
      </w:r>
      <w:r>
        <w:rPr>
          <w:spacing w:val="-10"/>
          <w:w w:val="125"/>
        </w:rPr>
        <w:t xml:space="preserve"> </w:t>
      </w:r>
      <w:r>
        <w:rPr>
          <w:spacing w:val="-3"/>
          <w:w w:val="125"/>
        </w:rPr>
        <w:t>R</w:t>
      </w:r>
      <w:r>
        <w:rPr>
          <w:spacing w:val="-2"/>
          <w:w w:val="125"/>
        </w:rPr>
        <w:t>amsar</w:t>
      </w:r>
      <w:r>
        <w:rPr>
          <w:spacing w:val="-11"/>
          <w:w w:val="125"/>
        </w:rPr>
        <w:t xml:space="preserve"> </w:t>
      </w:r>
      <w:r>
        <w:rPr>
          <w:spacing w:val="-1"/>
          <w:w w:val="125"/>
        </w:rPr>
        <w:t>sites,</w:t>
      </w:r>
      <w:r>
        <w:rPr>
          <w:spacing w:val="82"/>
          <w:w w:val="130"/>
        </w:rPr>
        <w:t xml:space="preserve"> </w:t>
      </w:r>
      <w:r>
        <w:rPr>
          <w:spacing w:val="-3"/>
          <w:w w:val="125"/>
        </w:rPr>
        <w:t>thr</w:t>
      </w:r>
      <w:r>
        <w:rPr>
          <w:spacing w:val="-2"/>
          <w:w w:val="125"/>
        </w:rPr>
        <w:t>ough</w:t>
      </w:r>
      <w:r>
        <w:rPr>
          <w:spacing w:val="-1"/>
          <w:w w:val="125"/>
        </w:rPr>
        <w:t xml:space="preserve"> the </w:t>
      </w:r>
      <w:r>
        <w:rPr>
          <w:spacing w:val="-3"/>
          <w:w w:val="125"/>
        </w:rPr>
        <w:t>deter</w:t>
      </w:r>
      <w:r>
        <w:rPr>
          <w:spacing w:val="-2"/>
          <w:w w:val="125"/>
        </w:rPr>
        <w:t>mination</w:t>
      </w:r>
      <w:r>
        <w:rPr>
          <w:spacing w:val="-1"/>
          <w:w w:val="125"/>
        </w:rPr>
        <w:t xml:space="preserve"> </w:t>
      </w:r>
      <w:r>
        <w:rPr>
          <w:spacing w:val="-2"/>
          <w:w w:val="125"/>
        </w:rPr>
        <w:t>of</w:t>
      </w:r>
      <w:r>
        <w:rPr>
          <w:w w:val="125"/>
        </w:rPr>
        <w:t xml:space="preserve"> a</w:t>
      </w:r>
      <w:r>
        <w:rPr>
          <w:spacing w:val="-1"/>
          <w:w w:val="125"/>
        </w:rPr>
        <w:t xml:space="preserve"> sustainable</w:t>
      </w:r>
      <w:r>
        <w:rPr>
          <w:spacing w:val="2"/>
          <w:w w:val="125"/>
        </w:rPr>
        <w:t xml:space="preserve"> </w:t>
      </w:r>
      <w:r>
        <w:rPr>
          <w:spacing w:val="-1"/>
          <w:w w:val="125"/>
        </w:rPr>
        <w:t>diversion</w:t>
      </w:r>
      <w:r>
        <w:rPr>
          <w:spacing w:val="1"/>
          <w:w w:val="125"/>
        </w:rPr>
        <w:t xml:space="preserve"> </w:t>
      </w:r>
      <w:r>
        <w:rPr>
          <w:spacing w:val="-1"/>
          <w:w w:val="125"/>
        </w:rPr>
        <w:t>limit</w:t>
      </w:r>
      <w:r>
        <w:rPr>
          <w:w w:val="125"/>
        </w:rPr>
        <w:t xml:space="preserve"> </w:t>
      </w:r>
      <w:r>
        <w:rPr>
          <w:spacing w:val="-2"/>
          <w:w w:val="125"/>
        </w:rPr>
        <w:t>(SDL),</w:t>
      </w:r>
      <w:r>
        <w:rPr>
          <w:spacing w:val="-1"/>
          <w:w w:val="125"/>
        </w:rPr>
        <w:t xml:space="preserve"> </w:t>
      </w:r>
      <w:r>
        <w:rPr>
          <w:spacing w:val="-2"/>
          <w:w w:val="125"/>
        </w:rPr>
        <w:t>which</w:t>
      </w:r>
      <w:r>
        <w:rPr>
          <w:w w:val="125"/>
        </w:rPr>
        <w:t xml:space="preserve"> </w:t>
      </w:r>
      <w:r>
        <w:rPr>
          <w:spacing w:val="-1"/>
          <w:w w:val="125"/>
        </w:rPr>
        <w:t>is</w:t>
      </w:r>
      <w:r>
        <w:rPr>
          <w:w w:val="125"/>
        </w:rPr>
        <w:t xml:space="preserve"> </w:t>
      </w:r>
      <w:r>
        <w:rPr>
          <w:spacing w:val="-1"/>
          <w:w w:val="125"/>
        </w:rPr>
        <w:t>an</w:t>
      </w:r>
      <w:r>
        <w:rPr>
          <w:w w:val="125"/>
        </w:rPr>
        <w:t xml:space="preserve"> </w:t>
      </w:r>
      <w:r>
        <w:rPr>
          <w:spacing w:val="-2"/>
          <w:w w:val="125"/>
        </w:rPr>
        <w:t>environmentally</w:t>
      </w:r>
      <w:r>
        <w:rPr>
          <w:spacing w:val="1"/>
          <w:w w:val="125"/>
        </w:rPr>
        <w:t xml:space="preserve"> </w:t>
      </w:r>
      <w:r>
        <w:rPr>
          <w:spacing w:val="-1"/>
          <w:w w:val="125"/>
        </w:rPr>
        <w:t>sustainable</w:t>
      </w:r>
      <w:r>
        <w:rPr>
          <w:spacing w:val="2"/>
          <w:w w:val="125"/>
        </w:rPr>
        <w:t xml:space="preserve"> </w:t>
      </w:r>
      <w:r>
        <w:rPr>
          <w:spacing w:val="-1"/>
          <w:w w:val="125"/>
        </w:rPr>
        <w:t>level</w:t>
      </w:r>
      <w:r>
        <w:rPr>
          <w:spacing w:val="80"/>
          <w:w w:val="129"/>
        </w:rPr>
        <w:t xml:space="preserve"> </w:t>
      </w:r>
      <w:r>
        <w:rPr>
          <w:spacing w:val="-2"/>
          <w:w w:val="125"/>
        </w:rPr>
        <w:t>of e</w:t>
      </w:r>
      <w:r>
        <w:rPr>
          <w:spacing w:val="-3"/>
          <w:w w:val="125"/>
        </w:rPr>
        <w:t>xtraction</w:t>
      </w:r>
      <w:r>
        <w:rPr>
          <w:w w:val="125"/>
        </w:rPr>
        <w:t xml:space="preserve"> for</w:t>
      </w:r>
      <w:r>
        <w:rPr>
          <w:spacing w:val="-3"/>
          <w:w w:val="125"/>
        </w:rPr>
        <w:t xml:space="preserve"> </w:t>
      </w:r>
      <w:r>
        <w:rPr>
          <w:spacing w:val="-1"/>
          <w:w w:val="125"/>
        </w:rPr>
        <w:t>consumptive</w:t>
      </w:r>
      <w:r>
        <w:rPr>
          <w:w w:val="125"/>
        </w:rPr>
        <w:t xml:space="preserve"> </w:t>
      </w:r>
      <w:r>
        <w:rPr>
          <w:spacing w:val="-1"/>
          <w:w w:val="125"/>
        </w:rPr>
        <w:t>uses (urban,</w:t>
      </w:r>
      <w:r>
        <w:rPr>
          <w:spacing w:val="-3"/>
          <w:w w:val="125"/>
        </w:rPr>
        <w:t xml:space="preserve"> </w:t>
      </w:r>
      <w:r>
        <w:rPr>
          <w:spacing w:val="-1"/>
          <w:w w:val="125"/>
        </w:rPr>
        <w:t>industrial</w:t>
      </w:r>
      <w:r>
        <w:rPr>
          <w:w w:val="125"/>
        </w:rPr>
        <w:t xml:space="preserve"> </w:t>
      </w:r>
      <w:r>
        <w:rPr>
          <w:spacing w:val="-1"/>
          <w:w w:val="125"/>
        </w:rPr>
        <w:t>and agricultural)</w:t>
      </w:r>
      <w:r>
        <w:rPr>
          <w:spacing w:val="1"/>
          <w:w w:val="125"/>
        </w:rPr>
        <w:t xml:space="preserve"> </w:t>
      </w:r>
      <w:r>
        <w:rPr>
          <w:spacing w:val="-1"/>
          <w:w w:val="125"/>
        </w:rPr>
        <w:t>that</w:t>
      </w:r>
      <w:r>
        <w:rPr>
          <w:spacing w:val="-3"/>
          <w:w w:val="125"/>
        </w:rPr>
        <w:t xml:space="preserve"> </w:t>
      </w:r>
      <w:r>
        <w:rPr>
          <w:spacing w:val="-2"/>
          <w:w w:val="125"/>
        </w:rPr>
        <w:t>will</w:t>
      </w:r>
      <w:r>
        <w:rPr>
          <w:spacing w:val="-1"/>
          <w:w w:val="125"/>
        </w:rPr>
        <w:t xml:space="preserve"> </w:t>
      </w:r>
      <w:r>
        <w:rPr>
          <w:spacing w:val="-2"/>
          <w:w w:val="125"/>
        </w:rPr>
        <w:t xml:space="preserve">not </w:t>
      </w:r>
      <w:r>
        <w:rPr>
          <w:spacing w:val="-1"/>
          <w:w w:val="125"/>
        </w:rPr>
        <w:t xml:space="preserve">have </w:t>
      </w:r>
      <w:r>
        <w:rPr>
          <w:w w:val="125"/>
        </w:rPr>
        <w:t>a</w:t>
      </w:r>
      <w:r>
        <w:rPr>
          <w:spacing w:val="-2"/>
          <w:w w:val="125"/>
        </w:rPr>
        <w:t xml:space="preserve"> </w:t>
      </w:r>
      <w:r>
        <w:rPr>
          <w:spacing w:val="-1"/>
          <w:w w:val="125"/>
        </w:rPr>
        <w:t xml:space="preserve">negative impact </w:t>
      </w:r>
      <w:r>
        <w:rPr>
          <w:spacing w:val="-2"/>
          <w:w w:val="125"/>
        </w:rPr>
        <w:t>on</w:t>
      </w:r>
      <w:r>
        <w:rPr>
          <w:spacing w:val="42"/>
          <w:w w:val="118"/>
        </w:rPr>
        <w:t xml:space="preserve"> </w:t>
      </w:r>
      <w:r>
        <w:rPr>
          <w:spacing w:val="-1"/>
          <w:w w:val="125"/>
        </w:rPr>
        <w:t>the</w:t>
      </w:r>
      <w:r>
        <w:rPr>
          <w:spacing w:val="-6"/>
          <w:w w:val="125"/>
        </w:rPr>
        <w:t xml:space="preserve"> </w:t>
      </w:r>
      <w:r>
        <w:rPr>
          <w:spacing w:val="-1"/>
          <w:w w:val="125"/>
        </w:rPr>
        <w:t>natural</w:t>
      </w:r>
      <w:r>
        <w:rPr>
          <w:spacing w:val="-4"/>
          <w:w w:val="125"/>
        </w:rPr>
        <w:t xml:space="preserve"> </w:t>
      </w:r>
      <w:r>
        <w:rPr>
          <w:spacing w:val="-2"/>
          <w:w w:val="125"/>
        </w:rPr>
        <w:t xml:space="preserve">environments </w:t>
      </w:r>
      <w:r>
        <w:rPr>
          <w:spacing w:val="-1"/>
          <w:w w:val="125"/>
        </w:rPr>
        <w:t>and</w:t>
      </w:r>
      <w:r>
        <w:rPr>
          <w:spacing w:val="-4"/>
          <w:w w:val="125"/>
        </w:rPr>
        <w:t xml:space="preserve"> </w:t>
      </w:r>
      <w:r>
        <w:rPr>
          <w:spacing w:val="-1"/>
          <w:w w:val="125"/>
        </w:rPr>
        <w:t>the</w:t>
      </w:r>
      <w:r>
        <w:rPr>
          <w:spacing w:val="-6"/>
          <w:w w:val="125"/>
        </w:rPr>
        <w:t xml:space="preserve"> </w:t>
      </w:r>
      <w:r>
        <w:rPr>
          <w:w w:val="125"/>
        </w:rPr>
        <w:t>functions</w:t>
      </w:r>
      <w:r>
        <w:rPr>
          <w:spacing w:val="-5"/>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1"/>
          <w:w w:val="125"/>
        </w:rPr>
        <w:t>rivers,</w:t>
      </w:r>
      <w:r>
        <w:rPr>
          <w:spacing w:val="-5"/>
          <w:w w:val="125"/>
        </w:rPr>
        <w:t xml:space="preserve"> </w:t>
      </w:r>
      <w:r>
        <w:rPr>
          <w:spacing w:val="-1"/>
          <w:w w:val="125"/>
        </w:rPr>
        <w:t>waterways,</w:t>
      </w:r>
      <w:r>
        <w:rPr>
          <w:spacing w:val="-3"/>
          <w:w w:val="125"/>
        </w:rPr>
        <w:t xml:space="preserve"> </w:t>
      </w:r>
      <w:r>
        <w:rPr>
          <w:spacing w:val="-2"/>
          <w:w w:val="125"/>
        </w:rPr>
        <w:t>gr</w:t>
      </w:r>
      <w:r>
        <w:rPr>
          <w:spacing w:val="-3"/>
          <w:w w:val="125"/>
        </w:rPr>
        <w:t xml:space="preserve">oundwater </w:t>
      </w:r>
      <w:r>
        <w:rPr>
          <w:spacing w:val="-1"/>
          <w:w w:val="125"/>
        </w:rPr>
        <w:t>and</w:t>
      </w:r>
      <w:r>
        <w:rPr>
          <w:spacing w:val="-4"/>
          <w:w w:val="125"/>
        </w:rPr>
        <w:t xml:space="preserve"> </w:t>
      </w:r>
      <w:r>
        <w:rPr>
          <w:spacing w:val="-1"/>
          <w:w w:val="125"/>
        </w:rPr>
        <w:t>wetlands</w:t>
      </w:r>
      <w:r>
        <w:rPr>
          <w:spacing w:val="-3"/>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w w:val="125"/>
        </w:rPr>
        <w:t>Basin.</w:t>
      </w:r>
      <w:r>
        <w:rPr>
          <w:spacing w:val="61"/>
          <w:w w:val="131"/>
        </w:rPr>
        <w:t xml:space="preserve"> </w:t>
      </w:r>
      <w:r>
        <w:rPr>
          <w:spacing w:val="-2"/>
          <w:w w:val="125"/>
        </w:rPr>
        <w:t>Commonwealth</w:t>
      </w:r>
      <w:r>
        <w:rPr>
          <w:spacing w:val="-11"/>
          <w:w w:val="125"/>
        </w:rPr>
        <w:t xml:space="preserve"> </w:t>
      </w:r>
      <w:r>
        <w:rPr>
          <w:spacing w:val="-2"/>
          <w:w w:val="125"/>
        </w:rPr>
        <w:t>environmental</w:t>
      </w:r>
      <w:r>
        <w:rPr>
          <w:spacing w:val="-9"/>
          <w:w w:val="125"/>
        </w:rPr>
        <w:t xml:space="preserve"> </w:t>
      </w:r>
      <w:r>
        <w:rPr>
          <w:spacing w:val="-2"/>
          <w:w w:val="125"/>
        </w:rPr>
        <w:t>water</w:t>
      </w:r>
      <w:r>
        <w:rPr>
          <w:spacing w:val="-9"/>
          <w:w w:val="125"/>
        </w:rPr>
        <w:t xml:space="preserve"> </w:t>
      </w:r>
      <w:r>
        <w:rPr>
          <w:spacing w:val="-1"/>
          <w:w w:val="125"/>
        </w:rPr>
        <w:t>has</w:t>
      </w:r>
      <w:r>
        <w:rPr>
          <w:spacing w:val="-10"/>
          <w:w w:val="125"/>
        </w:rPr>
        <w:t xml:space="preserve"> </w:t>
      </w:r>
      <w:r>
        <w:rPr>
          <w:spacing w:val="-1"/>
          <w:w w:val="125"/>
        </w:rPr>
        <w:t>been</w:t>
      </w:r>
      <w:r>
        <w:rPr>
          <w:spacing w:val="-10"/>
          <w:w w:val="125"/>
        </w:rPr>
        <w:t xml:space="preserve"> </w:t>
      </w:r>
      <w:r>
        <w:rPr>
          <w:spacing w:val="-2"/>
          <w:w w:val="125"/>
        </w:rPr>
        <w:t>delivered</w:t>
      </w:r>
      <w:r>
        <w:rPr>
          <w:spacing w:val="-10"/>
          <w:w w:val="125"/>
        </w:rPr>
        <w:t xml:space="preserve"> </w:t>
      </w:r>
      <w:r>
        <w:rPr>
          <w:spacing w:val="-2"/>
          <w:w w:val="125"/>
        </w:rPr>
        <w:t>to</w:t>
      </w:r>
      <w:r>
        <w:rPr>
          <w:spacing w:val="-11"/>
          <w:w w:val="125"/>
        </w:rPr>
        <w:t xml:space="preserve"> </w:t>
      </w:r>
      <w:r>
        <w:rPr>
          <w:spacing w:val="-3"/>
          <w:w w:val="125"/>
        </w:rPr>
        <w:t>R</w:t>
      </w:r>
      <w:r>
        <w:rPr>
          <w:spacing w:val="-2"/>
          <w:w w:val="125"/>
        </w:rPr>
        <w:t>amsar</w:t>
      </w:r>
      <w:r>
        <w:rPr>
          <w:spacing w:val="-9"/>
          <w:w w:val="125"/>
        </w:rPr>
        <w:t xml:space="preserve"> </w:t>
      </w:r>
      <w:r>
        <w:rPr>
          <w:spacing w:val="-1"/>
          <w:w w:val="125"/>
        </w:rPr>
        <w:t>sites</w:t>
      </w:r>
      <w:r>
        <w:rPr>
          <w:spacing w:val="-10"/>
          <w:w w:val="125"/>
        </w:rPr>
        <w:t xml:space="preserve"> </w:t>
      </w:r>
      <w:r>
        <w:rPr>
          <w:spacing w:val="-2"/>
          <w:w w:val="125"/>
        </w:rPr>
        <w:t>across</w:t>
      </w:r>
      <w:r>
        <w:rPr>
          <w:spacing w:val="-9"/>
          <w:w w:val="125"/>
        </w:rPr>
        <w:t xml:space="preserve"> </w:t>
      </w:r>
      <w:r>
        <w:rPr>
          <w:spacing w:val="-1"/>
          <w:w w:val="125"/>
        </w:rPr>
        <w:t>the</w:t>
      </w:r>
      <w:r>
        <w:rPr>
          <w:spacing w:val="-11"/>
          <w:w w:val="125"/>
        </w:rPr>
        <w:t xml:space="preserve"> </w:t>
      </w:r>
      <w:r>
        <w:rPr>
          <w:spacing w:val="-3"/>
          <w:w w:val="125"/>
        </w:rPr>
        <w:t>Mur</w:t>
      </w:r>
      <w:r>
        <w:rPr>
          <w:spacing w:val="-2"/>
          <w:w w:val="125"/>
        </w:rPr>
        <w:t>ray</w:t>
      </w:r>
      <w:r>
        <w:rPr>
          <w:spacing w:val="-3"/>
          <w:w w:val="125"/>
        </w:rPr>
        <w:t>-Darling</w:t>
      </w:r>
      <w:r>
        <w:rPr>
          <w:spacing w:val="-9"/>
          <w:w w:val="125"/>
        </w:rPr>
        <w:t xml:space="preserve"> </w:t>
      </w:r>
      <w:r>
        <w:rPr>
          <w:w w:val="125"/>
        </w:rPr>
        <w:t>Basin</w:t>
      </w:r>
      <w:r>
        <w:rPr>
          <w:spacing w:val="81"/>
          <w:w w:val="130"/>
        </w:rPr>
        <w:t xml:space="preserve"> </w:t>
      </w:r>
      <w:r>
        <w:rPr>
          <w:spacing w:val="-2"/>
          <w:w w:val="125"/>
        </w:rPr>
        <w:t>(MDB)</w:t>
      </w:r>
      <w:r>
        <w:rPr>
          <w:spacing w:val="-13"/>
          <w:w w:val="125"/>
        </w:rPr>
        <w:t xml:space="preserve"> </w:t>
      </w:r>
      <w:r>
        <w:rPr>
          <w:spacing w:val="-2"/>
          <w:w w:val="125"/>
        </w:rPr>
        <w:t>to</w:t>
      </w:r>
      <w:r>
        <w:rPr>
          <w:spacing w:val="-13"/>
          <w:w w:val="125"/>
        </w:rPr>
        <w:t xml:space="preserve"> </w:t>
      </w:r>
      <w:r>
        <w:rPr>
          <w:spacing w:val="-3"/>
          <w:w w:val="125"/>
        </w:rPr>
        <w:t>protect</w:t>
      </w:r>
      <w:r>
        <w:rPr>
          <w:spacing w:val="-13"/>
          <w:w w:val="125"/>
        </w:rPr>
        <w:t xml:space="preserve"> </w:t>
      </w:r>
      <w:r>
        <w:rPr>
          <w:spacing w:val="-1"/>
          <w:w w:val="125"/>
        </w:rPr>
        <w:t>and</w:t>
      </w:r>
      <w:r>
        <w:rPr>
          <w:spacing w:val="-12"/>
          <w:w w:val="125"/>
        </w:rPr>
        <w:t xml:space="preserve"> </w:t>
      </w:r>
      <w:r>
        <w:rPr>
          <w:spacing w:val="-3"/>
          <w:w w:val="125"/>
        </w:rPr>
        <w:t>restor</w:t>
      </w:r>
      <w:r>
        <w:rPr>
          <w:spacing w:val="-2"/>
          <w:w w:val="125"/>
        </w:rPr>
        <w:t>e</w:t>
      </w:r>
      <w:r>
        <w:rPr>
          <w:spacing w:val="-13"/>
          <w:w w:val="125"/>
        </w:rPr>
        <w:t xml:space="preserve"> </w:t>
      </w:r>
      <w:r>
        <w:rPr>
          <w:spacing w:val="-1"/>
          <w:w w:val="125"/>
        </w:rPr>
        <w:t>the</w:t>
      </w:r>
      <w:r>
        <w:rPr>
          <w:spacing w:val="-14"/>
          <w:w w:val="125"/>
        </w:rPr>
        <w:t xml:space="preserve"> </w:t>
      </w:r>
      <w:r>
        <w:rPr>
          <w:spacing w:val="-1"/>
          <w:w w:val="125"/>
        </w:rPr>
        <w:t>ecological</w:t>
      </w:r>
      <w:r>
        <w:rPr>
          <w:spacing w:val="-13"/>
          <w:w w:val="125"/>
        </w:rPr>
        <w:t xml:space="preserve"> </w:t>
      </w:r>
      <w:r>
        <w:rPr>
          <w:spacing w:val="-1"/>
          <w:w w:val="125"/>
        </w:rPr>
        <w:t>character</w:t>
      </w:r>
      <w:r>
        <w:rPr>
          <w:spacing w:val="-12"/>
          <w:w w:val="125"/>
        </w:rPr>
        <w:t xml:space="preserve"> </w:t>
      </w:r>
      <w:r>
        <w:rPr>
          <w:spacing w:val="-2"/>
          <w:w w:val="125"/>
        </w:rPr>
        <w:t>of</w:t>
      </w:r>
      <w:r>
        <w:rPr>
          <w:spacing w:val="-12"/>
          <w:w w:val="125"/>
        </w:rPr>
        <w:t xml:space="preserve"> </w:t>
      </w:r>
      <w:r>
        <w:rPr>
          <w:spacing w:val="-3"/>
          <w:w w:val="125"/>
        </w:rPr>
        <w:t>R</w:t>
      </w:r>
      <w:r>
        <w:rPr>
          <w:spacing w:val="-2"/>
          <w:w w:val="125"/>
        </w:rPr>
        <w:t>amsar</w:t>
      </w:r>
      <w:r>
        <w:rPr>
          <w:spacing w:val="-13"/>
          <w:w w:val="125"/>
        </w:rPr>
        <w:t xml:space="preserve"> </w:t>
      </w:r>
      <w:r>
        <w:rPr>
          <w:spacing w:val="-1"/>
          <w:w w:val="125"/>
        </w:rPr>
        <w:t>sites.</w:t>
      </w:r>
      <w:r>
        <w:rPr>
          <w:spacing w:val="-11"/>
          <w:w w:val="125"/>
        </w:rPr>
        <w:t xml:space="preserve"> </w:t>
      </w:r>
      <w:r>
        <w:rPr>
          <w:spacing w:val="-2"/>
          <w:w w:val="125"/>
        </w:rPr>
        <w:t>This</w:t>
      </w:r>
      <w:r>
        <w:rPr>
          <w:spacing w:val="-13"/>
          <w:w w:val="125"/>
        </w:rPr>
        <w:t xml:space="preserve"> </w:t>
      </w:r>
      <w:r>
        <w:rPr>
          <w:spacing w:val="-1"/>
          <w:w w:val="125"/>
        </w:rPr>
        <w:t>includes</w:t>
      </w:r>
      <w:r>
        <w:rPr>
          <w:spacing w:val="-11"/>
          <w:w w:val="125"/>
        </w:rPr>
        <w:t xml:space="preserve"> </w:t>
      </w:r>
      <w:r>
        <w:rPr>
          <w:spacing w:val="-1"/>
          <w:w w:val="125"/>
        </w:rPr>
        <w:t>delivery</w:t>
      </w:r>
      <w:r>
        <w:rPr>
          <w:spacing w:val="-12"/>
          <w:w w:val="125"/>
        </w:rPr>
        <w:t xml:space="preserve"> </w:t>
      </w:r>
      <w:r>
        <w:rPr>
          <w:spacing w:val="-2"/>
          <w:w w:val="125"/>
        </w:rPr>
        <w:t>of</w:t>
      </w:r>
      <w:r>
        <w:rPr>
          <w:spacing w:val="-12"/>
          <w:w w:val="125"/>
        </w:rPr>
        <w:t xml:space="preserve"> </w:t>
      </w:r>
      <w:r>
        <w:rPr>
          <w:spacing w:val="-2"/>
          <w:w w:val="125"/>
        </w:rPr>
        <w:t>environmental</w:t>
      </w:r>
      <w:r>
        <w:rPr>
          <w:spacing w:val="60"/>
          <w:w w:val="125"/>
        </w:rPr>
        <w:t xml:space="preserve"> </w:t>
      </w:r>
      <w:r>
        <w:rPr>
          <w:spacing w:val="-2"/>
          <w:w w:val="125"/>
        </w:rPr>
        <w:t>water</w:t>
      </w:r>
      <w:r>
        <w:rPr>
          <w:spacing w:val="-12"/>
          <w:w w:val="125"/>
        </w:rPr>
        <w:t xml:space="preserve"> </w:t>
      </w:r>
      <w:r>
        <w:rPr>
          <w:spacing w:val="-2"/>
          <w:w w:val="125"/>
        </w:rPr>
        <w:t>to</w:t>
      </w:r>
      <w:r>
        <w:rPr>
          <w:spacing w:val="-13"/>
          <w:w w:val="125"/>
        </w:rPr>
        <w:t xml:space="preserve"> </w:t>
      </w:r>
      <w:r>
        <w:rPr>
          <w:spacing w:val="-1"/>
          <w:w w:val="125"/>
        </w:rPr>
        <w:t>sites</w:t>
      </w:r>
      <w:r>
        <w:rPr>
          <w:spacing w:val="-12"/>
          <w:w w:val="125"/>
        </w:rPr>
        <w:t xml:space="preserve"> </w:t>
      </w:r>
      <w:r>
        <w:rPr>
          <w:spacing w:val="-1"/>
          <w:w w:val="125"/>
        </w:rPr>
        <w:t>including</w:t>
      </w:r>
      <w:r>
        <w:rPr>
          <w:spacing w:val="-11"/>
          <w:w w:val="125"/>
        </w:rPr>
        <w:t xml:space="preserve"> </w:t>
      </w:r>
      <w:r>
        <w:rPr>
          <w:spacing w:val="-1"/>
          <w:w w:val="125"/>
        </w:rPr>
        <w:t>the</w:t>
      </w:r>
      <w:r>
        <w:rPr>
          <w:spacing w:val="-13"/>
          <w:w w:val="125"/>
        </w:rPr>
        <w:t xml:space="preserve"> </w:t>
      </w:r>
      <w:r>
        <w:rPr>
          <w:spacing w:val="-2"/>
          <w:w w:val="125"/>
        </w:rPr>
        <w:t>Gwydir</w:t>
      </w:r>
      <w:r>
        <w:rPr>
          <w:spacing w:val="-12"/>
          <w:w w:val="125"/>
        </w:rPr>
        <w:t xml:space="preserve"> </w:t>
      </w:r>
      <w:r>
        <w:rPr>
          <w:spacing w:val="-3"/>
          <w:w w:val="125"/>
        </w:rPr>
        <w:t>W</w:t>
      </w:r>
      <w:r>
        <w:rPr>
          <w:spacing w:val="-2"/>
          <w:w w:val="125"/>
        </w:rPr>
        <w:t>etlands,</w:t>
      </w:r>
      <w:r>
        <w:rPr>
          <w:spacing w:val="-13"/>
          <w:w w:val="125"/>
        </w:rPr>
        <w:t xml:space="preserve"> </w:t>
      </w:r>
      <w:r>
        <w:rPr>
          <w:spacing w:val="-2"/>
          <w:w w:val="125"/>
        </w:rPr>
        <w:t>Nar</w:t>
      </w:r>
      <w:r>
        <w:rPr>
          <w:spacing w:val="-1"/>
          <w:w w:val="125"/>
        </w:rPr>
        <w:t>ran</w:t>
      </w:r>
      <w:r>
        <w:rPr>
          <w:spacing w:val="-13"/>
          <w:w w:val="125"/>
        </w:rPr>
        <w:t xml:space="preserve"> </w:t>
      </w:r>
      <w:r>
        <w:rPr>
          <w:spacing w:val="-2"/>
          <w:w w:val="125"/>
        </w:rPr>
        <w:t>Lakes,</w:t>
      </w:r>
      <w:r>
        <w:rPr>
          <w:spacing w:val="-13"/>
          <w:w w:val="125"/>
        </w:rPr>
        <w:t xml:space="preserve"> </w:t>
      </w:r>
      <w:r>
        <w:rPr>
          <w:spacing w:val="-1"/>
          <w:w w:val="125"/>
        </w:rPr>
        <w:t>Macquarie</w:t>
      </w:r>
      <w:r>
        <w:rPr>
          <w:spacing w:val="-11"/>
          <w:w w:val="125"/>
        </w:rPr>
        <w:t xml:space="preserve"> </w:t>
      </w:r>
      <w:r>
        <w:rPr>
          <w:spacing w:val="-1"/>
          <w:w w:val="125"/>
        </w:rPr>
        <w:t>Marshes,</w:t>
      </w:r>
      <w:r>
        <w:rPr>
          <w:spacing w:val="-11"/>
          <w:w w:val="125"/>
        </w:rPr>
        <w:t xml:space="preserve"> </w:t>
      </w:r>
      <w:r>
        <w:rPr>
          <w:spacing w:val="-1"/>
          <w:w w:val="125"/>
        </w:rPr>
        <w:t>sites</w:t>
      </w:r>
      <w:r>
        <w:rPr>
          <w:spacing w:val="-12"/>
          <w:w w:val="125"/>
        </w:rPr>
        <w:t xml:space="preserve"> </w:t>
      </w:r>
      <w:r>
        <w:rPr>
          <w:spacing w:val="-1"/>
          <w:w w:val="125"/>
        </w:rPr>
        <w:t>along</w:t>
      </w:r>
      <w:r>
        <w:rPr>
          <w:spacing w:val="-12"/>
          <w:w w:val="125"/>
        </w:rPr>
        <w:t xml:space="preserve"> </w:t>
      </w:r>
      <w:r>
        <w:rPr>
          <w:spacing w:val="-1"/>
          <w:w w:val="125"/>
        </w:rPr>
        <w:t>the</w:t>
      </w:r>
      <w:r>
        <w:rPr>
          <w:spacing w:val="-13"/>
          <w:w w:val="125"/>
        </w:rPr>
        <w:t xml:space="preserve"> </w:t>
      </w:r>
      <w:r>
        <w:rPr>
          <w:spacing w:val="-3"/>
          <w:w w:val="125"/>
        </w:rPr>
        <w:t>Mur</w:t>
      </w:r>
      <w:r>
        <w:rPr>
          <w:spacing w:val="-2"/>
          <w:w w:val="125"/>
        </w:rPr>
        <w:t>ray</w:t>
      </w:r>
      <w:r>
        <w:rPr>
          <w:spacing w:val="-13"/>
          <w:w w:val="125"/>
        </w:rPr>
        <w:t xml:space="preserve"> </w:t>
      </w:r>
      <w:r>
        <w:rPr>
          <w:spacing w:val="-2"/>
          <w:w w:val="125"/>
        </w:rPr>
        <w:t>River</w:t>
      </w:r>
      <w:r>
        <w:rPr>
          <w:spacing w:val="32"/>
          <w:w w:val="121"/>
        </w:rPr>
        <w:t xml:space="preserve"> </w:t>
      </w:r>
      <w:r>
        <w:rPr>
          <w:spacing w:val="-1"/>
          <w:w w:val="125"/>
        </w:rPr>
        <w:t>and</w:t>
      </w:r>
      <w:r>
        <w:rPr>
          <w:spacing w:val="-31"/>
          <w:w w:val="125"/>
        </w:rPr>
        <w:t xml:space="preserve"> </w:t>
      </w:r>
      <w:r>
        <w:rPr>
          <w:spacing w:val="-1"/>
          <w:w w:val="125"/>
        </w:rPr>
        <w:t>the</w:t>
      </w:r>
      <w:r>
        <w:rPr>
          <w:spacing w:val="-32"/>
          <w:w w:val="125"/>
        </w:rPr>
        <w:t xml:space="preserve"> </w:t>
      </w:r>
      <w:r>
        <w:rPr>
          <w:spacing w:val="-3"/>
          <w:w w:val="125"/>
        </w:rPr>
        <w:t>Coor</w:t>
      </w:r>
      <w:r>
        <w:rPr>
          <w:spacing w:val="-2"/>
          <w:w w:val="125"/>
        </w:rPr>
        <w:t>ong.</w:t>
      </w:r>
    </w:p>
    <w:p w:rsidR="004429A5" w:rsidRDefault="004E6DA4">
      <w:pPr>
        <w:pStyle w:val="BodyText"/>
        <w:spacing w:line="248" w:lineRule="auto"/>
        <w:ind w:right="1466"/>
      </w:pPr>
      <w:r>
        <w:rPr>
          <w:spacing w:val="-2"/>
          <w:w w:val="120"/>
        </w:rPr>
        <w:t>The</w:t>
      </w:r>
      <w:r>
        <w:rPr>
          <w:spacing w:val="8"/>
          <w:w w:val="120"/>
        </w:rPr>
        <w:t xml:space="preserve"> </w:t>
      </w:r>
      <w:r>
        <w:rPr>
          <w:spacing w:val="-1"/>
          <w:w w:val="120"/>
        </w:rPr>
        <w:t>Commonwealth</w:t>
      </w:r>
      <w:r>
        <w:rPr>
          <w:spacing w:val="7"/>
          <w:w w:val="120"/>
        </w:rPr>
        <w:t xml:space="preserve"> </w:t>
      </w:r>
      <w:r>
        <w:rPr>
          <w:spacing w:val="-2"/>
          <w:w w:val="120"/>
        </w:rPr>
        <w:t>Environmental</w:t>
      </w:r>
      <w:r>
        <w:rPr>
          <w:spacing w:val="9"/>
          <w:w w:val="120"/>
        </w:rPr>
        <w:t xml:space="preserve"> </w:t>
      </w:r>
      <w:r>
        <w:rPr>
          <w:spacing w:val="-4"/>
          <w:w w:val="120"/>
        </w:rPr>
        <w:t>W</w:t>
      </w:r>
      <w:r>
        <w:rPr>
          <w:spacing w:val="-3"/>
          <w:w w:val="120"/>
        </w:rPr>
        <w:t>ater</w:t>
      </w:r>
      <w:r>
        <w:rPr>
          <w:spacing w:val="9"/>
          <w:w w:val="120"/>
        </w:rPr>
        <w:t xml:space="preserve"> </w:t>
      </w:r>
      <w:r>
        <w:rPr>
          <w:spacing w:val="-1"/>
          <w:w w:val="120"/>
        </w:rPr>
        <w:t>Knowledge</w:t>
      </w:r>
      <w:r>
        <w:rPr>
          <w:spacing w:val="9"/>
          <w:w w:val="120"/>
        </w:rPr>
        <w:t xml:space="preserve"> </w:t>
      </w:r>
      <w:r>
        <w:rPr>
          <w:spacing w:val="-1"/>
          <w:w w:val="120"/>
        </w:rPr>
        <w:t>and</w:t>
      </w:r>
      <w:r>
        <w:rPr>
          <w:spacing w:val="8"/>
          <w:w w:val="120"/>
        </w:rPr>
        <w:t xml:space="preserve"> </w:t>
      </w:r>
      <w:r>
        <w:rPr>
          <w:spacing w:val="-4"/>
          <w:w w:val="120"/>
        </w:rPr>
        <w:t>R</w:t>
      </w:r>
      <w:r>
        <w:rPr>
          <w:spacing w:val="-3"/>
          <w:w w:val="120"/>
        </w:rPr>
        <w:t>esearch</w:t>
      </w:r>
      <w:r>
        <w:rPr>
          <w:spacing w:val="9"/>
          <w:w w:val="120"/>
        </w:rPr>
        <w:t xml:space="preserve"> </w:t>
      </w:r>
      <w:r>
        <w:rPr>
          <w:spacing w:val="-3"/>
          <w:w w:val="120"/>
        </w:rPr>
        <w:t>Pr</w:t>
      </w:r>
      <w:r>
        <w:rPr>
          <w:spacing w:val="-2"/>
          <w:w w:val="120"/>
        </w:rPr>
        <w:t>oject</w:t>
      </w:r>
      <w:r>
        <w:rPr>
          <w:spacing w:val="8"/>
          <w:w w:val="120"/>
        </w:rPr>
        <w:t xml:space="preserve"> </w:t>
      </w:r>
      <w:r>
        <w:rPr>
          <w:spacing w:val="-1"/>
          <w:w w:val="120"/>
        </w:rPr>
        <w:t>($10m</w:t>
      </w:r>
      <w:r>
        <w:rPr>
          <w:spacing w:val="8"/>
          <w:w w:val="120"/>
        </w:rPr>
        <w:t xml:space="preserve"> </w:t>
      </w:r>
      <w:r>
        <w:rPr>
          <w:spacing w:val="-1"/>
          <w:w w:val="120"/>
        </w:rPr>
        <w:t>over</w:t>
      </w:r>
      <w:r>
        <w:rPr>
          <w:spacing w:val="8"/>
          <w:w w:val="120"/>
        </w:rPr>
        <w:t xml:space="preserve"> </w:t>
      </w:r>
      <w:r>
        <w:rPr>
          <w:w w:val="120"/>
        </w:rPr>
        <w:t>6</w:t>
      </w:r>
      <w:r>
        <w:rPr>
          <w:spacing w:val="8"/>
          <w:w w:val="120"/>
        </w:rPr>
        <w:t xml:space="preserve"> </w:t>
      </w:r>
      <w:r>
        <w:rPr>
          <w:spacing w:val="-1"/>
          <w:w w:val="120"/>
        </w:rPr>
        <w:t>years</w:t>
      </w:r>
      <w:r>
        <w:rPr>
          <w:spacing w:val="8"/>
          <w:w w:val="120"/>
        </w:rPr>
        <w:t xml:space="preserve"> </w:t>
      </w:r>
      <w:r>
        <w:rPr>
          <w:spacing w:val="-2"/>
          <w:w w:val="120"/>
        </w:rPr>
        <w:t>to</w:t>
      </w:r>
      <w:r>
        <w:rPr>
          <w:spacing w:val="7"/>
          <w:w w:val="120"/>
        </w:rPr>
        <w:t xml:space="preserve"> </w:t>
      </w:r>
      <w:r>
        <w:rPr>
          <w:spacing w:val="-1"/>
          <w:w w:val="120"/>
        </w:rPr>
        <w:t>June</w:t>
      </w:r>
      <w:r>
        <w:rPr>
          <w:spacing w:val="8"/>
          <w:w w:val="120"/>
        </w:rPr>
        <w:t xml:space="preserve"> </w:t>
      </w:r>
      <w:r>
        <w:rPr>
          <w:spacing w:val="-1"/>
          <w:w w:val="120"/>
        </w:rPr>
        <w:t>2019)</w:t>
      </w:r>
      <w:r>
        <w:rPr>
          <w:spacing w:val="54"/>
          <w:w w:val="126"/>
        </w:rPr>
        <w:t xml:space="preserve"> </w:t>
      </w:r>
      <w:r>
        <w:rPr>
          <w:spacing w:val="-1"/>
          <w:w w:val="120"/>
        </w:rPr>
        <w:t>aims</w:t>
      </w:r>
      <w:r>
        <w:rPr>
          <w:spacing w:val="25"/>
          <w:w w:val="120"/>
        </w:rPr>
        <w:t xml:space="preserve"> </w:t>
      </w:r>
      <w:r>
        <w:rPr>
          <w:spacing w:val="-2"/>
          <w:w w:val="120"/>
        </w:rPr>
        <w:t>to</w:t>
      </w:r>
      <w:r>
        <w:rPr>
          <w:spacing w:val="24"/>
          <w:w w:val="120"/>
        </w:rPr>
        <w:t xml:space="preserve"> </w:t>
      </w:r>
      <w:r>
        <w:rPr>
          <w:spacing w:val="-2"/>
          <w:w w:val="120"/>
        </w:rPr>
        <w:t>improve</w:t>
      </w:r>
      <w:r>
        <w:rPr>
          <w:spacing w:val="25"/>
          <w:w w:val="120"/>
        </w:rPr>
        <w:t xml:space="preserve"> </w:t>
      </w:r>
      <w:r>
        <w:rPr>
          <w:spacing w:val="-1"/>
          <w:w w:val="120"/>
        </w:rPr>
        <w:t>the</w:t>
      </w:r>
      <w:r>
        <w:rPr>
          <w:spacing w:val="24"/>
          <w:w w:val="120"/>
        </w:rPr>
        <w:t xml:space="preserve"> </w:t>
      </w:r>
      <w:r>
        <w:rPr>
          <w:spacing w:val="-1"/>
          <w:w w:val="120"/>
        </w:rPr>
        <w:t>science</w:t>
      </w:r>
      <w:r>
        <w:rPr>
          <w:spacing w:val="27"/>
          <w:w w:val="120"/>
        </w:rPr>
        <w:t xml:space="preserve"> </w:t>
      </w:r>
      <w:r>
        <w:rPr>
          <w:spacing w:val="-1"/>
          <w:w w:val="120"/>
        </w:rPr>
        <w:t>available</w:t>
      </w:r>
      <w:r>
        <w:rPr>
          <w:spacing w:val="27"/>
          <w:w w:val="120"/>
        </w:rPr>
        <w:t xml:space="preserve"> </w:t>
      </w:r>
      <w:r>
        <w:rPr>
          <w:spacing w:val="-2"/>
          <w:w w:val="120"/>
        </w:rPr>
        <w:t>to</w:t>
      </w:r>
      <w:r>
        <w:rPr>
          <w:spacing w:val="24"/>
          <w:w w:val="120"/>
        </w:rPr>
        <w:t xml:space="preserve"> </w:t>
      </w:r>
      <w:r>
        <w:rPr>
          <w:spacing w:val="-1"/>
          <w:w w:val="120"/>
        </w:rPr>
        <w:t>support</w:t>
      </w:r>
      <w:r>
        <w:rPr>
          <w:spacing w:val="27"/>
          <w:w w:val="120"/>
        </w:rPr>
        <w:t xml:space="preserve"> </w:t>
      </w:r>
      <w:r>
        <w:rPr>
          <w:spacing w:val="-2"/>
          <w:w w:val="120"/>
        </w:rPr>
        <w:t>environmental</w:t>
      </w:r>
      <w:r>
        <w:rPr>
          <w:spacing w:val="27"/>
          <w:w w:val="120"/>
        </w:rPr>
        <w:t xml:space="preserve"> </w:t>
      </w:r>
      <w:r>
        <w:rPr>
          <w:spacing w:val="-1"/>
          <w:w w:val="120"/>
        </w:rPr>
        <w:t>water</w:t>
      </w:r>
      <w:r>
        <w:rPr>
          <w:spacing w:val="25"/>
          <w:w w:val="120"/>
        </w:rPr>
        <w:t xml:space="preserve"> </w:t>
      </w:r>
      <w:r>
        <w:rPr>
          <w:spacing w:val="-1"/>
          <w:w w:val="120"/>
        </w:rPr>
        <w:t>management,</w:t>
      </w:r>
      <w:r>
        <w:rPr>
          <w:spacing w:val="24"/>
          <w:w w:val="120"/>
        </w:rPr>
        <w:t xml:space="preserve"> </w:t>
      </w:r>
      <w:r>
        <w:rPr>
          <w:spacing w:val="-1"/>
          <w:w w:val="120"/>
        </w:rPr>
        <w:t>including</w:t>
      </w:r>
      <w:r>
        <w:rPr>
          <w:spacing w:val="27"/>
          <w:w w:val="120"/>
        </w:rPr>
        <w:t xml:space="preserve"> </w:t>
      </w:r>
      <w:r>
        <w:rPr>
          <w:w w:val="120"/>
        </w:rPr>
        <w:t>for</w:t>
      </w:r>
      <w:r>
        <w:rPr>
          <w:spacing w:val="24"/>
          <w:w w:val="120"/>
        </w:rPr>
        <w:t xml:space="preserve"> </w:t>
      </w:r>
      <w:r>
        <w:rPr>
          <w:spacing w:val="-1"/>
          <w:w w:val="120"/>
        </w:rPr>
        <w:t>the</w:t>
      </w:r>
      <w:r>
        <w:rPr>
          <w:spacing w:val="24"/>
          <w:w w:val="120"/>
        </w:rPr>
        <w:t xml:space="preserve"> </w:t>
      </w:r>
      <w:r>
        <w:rPr>
          <w:spacing w:val="-1"/>
          <w:w w:val="120"/>
        </w:rPr>
        <w:t>16</w:t>
      </w:r>
      <w:r>
        <w:rPr>
          <w:spacing w:val="52"/>
          <w:w w:val="127"/>
        </w:rPr>
        <w:t xml:space="preserve"> </w:t>
      </w:r>
      <w:r>
        <w:rPr>
          <w:spacing w:val="-3"/>
          <w:w w:val="120"/>
        </w:rPr>
        <w:t>Mur</w:t>
      </w:r>
      <w:r>
        <w:rPr>
          <w:spacing w:val="-2"/>
          <w:w w:val="120"/>
        </w:rPr>
        <w:t>ray-Darling</w:t>
      </w:r>
      <w:r>
        <w:rPr>
          <w:spacing w:val="25"/>
          <w:w w:val="120"/>
        </w:rPr>
        <w:t xml:space="preserve"> </w:t>
      </w:r>
      <w:r>
        <w:rPr>
          <w:w w:val="120"/>
        </w:rPr>
        <w:t>Basin</w:t>
      </w:r>
      <w:r>
        <w:rPr>
          <w:spacing w:val="22"/>
          <w:w w:val="120"/>
        </w:rPr>
        <w:t xml:space="preserve"> </w:t>
      </w:r>
      <w:r>
        <w:rPr>
          <w:spacing w:val="-1"/>
          <w:w w:val="120"/>
        </w:rPr>
        <w:t>wetlands.</w:t>
      </w:r>
      <w:r>
        <w:rPr>
          <w:spacing w:val="25"/>
          <w:w w:val="120"/>
        </w:rPr>
        <w:t xml:space="preserve"> </w:t>
      </w:r>
      <w:r>
        <w:rPr>
          <w:spacing w:val="-1"/>
          <w:w w:val="120"/>
        </w:rPr>
        <w:t>This</w:t>
      </w:r>
      <w:r>
        <w:rPr>
          <w:spacing w:val="23"/>
          <w:w w:val="120"/>
        </w:rPr>
        <w:t xml:space="preserve"> </w:t>
      </w:r>
      <w:r>
        <w:rPr>
          <w:spacing w:val="-1"/>
          <w:w w:val="120"/>
        </w:rPr>
        <w:t>new</w:t>
      </w:r>
      <w:r>
        <w:rPr>
          <w:spacing w:val="24"/>
          <w:w w:val="120"/>
        </w:rPr>
        <w:t xml:space="preserve"> </w:t>
      </w:r>
      <w:r>
        <w:rPr>
          <w:spacing w:val="-1"/>
          <w:w w:val="120"/>
        </w:rPr>
        <w:t>knowledge</w:t>
      </w:r>
      <w:r>
        <w:rPr>
          <w:spacing w:val="22"/>
          <w:w w:val="120"/>
        </w:rPr>
        <w:t xml:space="preserve"> </w:t>
      </w:r>
      <w:r>
        <w:rPr>
          <w:spacing w:val="-1"/>
          <w:w w:val="120"/>
        </w:rPr>
        <w:t>will</w:t>
      </w:r>
      <w:r>
        <w:rPr>
          <w:spacing w:val="23"/>
          <w:w w:val="120"/>
        </w:rPr>
        <w:t xml:space="preserve"> </w:t>
      </w:r>
      <w:r>
        <w:rPr>
          <w:spacing w:val="-2"/>
          <w:w w:val="120"/>
        </w:rPr>
        <w:t>inform</w:t>
      </w:r>
      <w:r>
        <w:rPr>
          <w:spacing w:val="24"/>
          <w:w w:val="120"/>
        </w:rPr>
        <w:t xml:space="preserve"> </w:t>
      </w:r>
      <w:r>
        <w:rPr>
          <w:spacing w:val="-2"/>
          <w:w w:val="120"/>
        </w:rPr>
        <w:t>improved</w:t>
      </w:r>
      <w:r>
        <w:rPr>
          <w:spacing w:val="23"/>
          <w:w w:val="120"/>
        </w:rPr>
        <w:t xml:space="preserve"> </w:t>
      </w:r>
      <w:r>
        <w:rPr>
          <w:spacing w:val="-2"/>
          <w:w w:val="120"/>
        </w:rPr>
        <w:t>environmental</w:t>
      </w:r>
      <w:r>
        <w:rPr>
          <w:spacing w:val="25"/>
          <w:w w:val="120"/>
        </w:rPr>
        <w:t xml:space="preserve"> </w:t>
      </w:r>
      <w:r>
        <w:rPr>
          <w:spacing w:val="-1"/>
          <w:w w:val="120"/>
        </w:rPr>
        <w:t>water</w:t>
      </w:r>
      <w:r>
        <w:rPr>
          <w:spacing w:val="24"/>
          <w:w w:val="120"/>
        </w:rPr>
        <w:t xml:space="preserve"> </w:t>
      </w:r>
      <w:r>
        <w:rPr>
          <w:spacing w:val="-1"/>
          <w:w w:val="120"/>
        </w:rPr>
        <w:t>management</w:t>
      </w:r>
      <w:r>
        <w:rPr>
          <w:spacing w:val="70"/>
          <w:w w:val="130"/>
        </w:rPr>
        <w:t xml:space="preserve"> </w:t>
      </w:r>
      <w:r>
        <w:rPr>
          <w:spacing w:val="-2"/>
          <w:w w:val="120"/>
        </w:rPr>
        <w:t>to</w:t>
      </w:r>
      <w:r>
        <w:rPr>
          <w:spacing w:val="11"/>
          <w:w w:val="120"/>
        </w:rPr>
        <w:t xml:space="preserve"> </w:t>
      </w:r>
      <w:r>
        <w:rPr>
          <w:spacing w:val="-1"/>
          <w:w w:val="120"/>
        </w:rPr>
        <w:t>achieve</w:t>
      </w:r>
      <w:r>
        <w:rPr>
          <w:spacing w:val="12"/>
          <w:w w:val="120"/>
        </w:rPr>
        <w:t xml:space="preserve"> </w:t>
      </w:r>
      <w:r>
        <w:rPr>
          <w:spacing w:val="-1"/>
          <w:w w:val="120"/>
        </w:rPr>
        <w:t>ecological</w:t>
      </w:r>
      <w:r>
        <w:rPr>
          <w:spacing w:val="11"/>
          <w:w w:val="120"/>
        </w:rPr>
        <w:t xml:space="preserve"> </w:t>
      </w:r>
      <w:r>
        <w:rPr>
          <w:spacing w:val="-1"/>
          <w:w w:val="120"/>
        </w:rPr>
        <w:t>outcomes</w:t>
      </w:r>
      <w:r>
        <w:rPr>
          <w:spacing w:val="13"/>
          <w:w w:val="120"/>
        </w:rPr>
        <w:t xml:space="preserve"> </w:t>
      </w:r>
      <w:r>
        <w:rPr>
          <w:w w:val="120"/>
        </w:rPr>
        <w:t>for</w:t>
      </w:r>
      <w:r>
        <w:rPr>
          <w:spacing w:val="11"/>
          <w:w w:val="120"/>
        </w:rPr>
        <w:t xml:space="preserve"> </w:t>
      </w:r>
      <w:r>
        <w:rPr>
          <w:spacing w:val="-1"/>
          <w:w w:val="120"/>
        </w:rPr>
        <w:t>wetlands</w:t>
      </w:r>
      <w:r>
        <w:rPr>
          <w:spacing w:val="14"/>
          <w:w w:val="120"/>
        </w:rPr>
        <w:t xml:space="preserve"> </w:t>
      </w:r>
      <w:r>
        <w:rPr>
          <w:spacing w:val="-1"/>
          <w:w w:val="120"/>
        </w:rPr>
        <w:t>in</w:t>
      </w:r>
      <w:r>
        <w:rPr>
          <w:spacing w:val="12"/>
          <w:w w:val="120"/>
        </w:rPr>
        <w:t xml:space="preserve"> </w:t>
      </w:r>
      <w:r>
        <w:rPr>
          <w:spacing w:val="-1"/>
          <w:w w:val="120"/>
        </w:rPr>
        <w:t>the</w:t>
      </w:r>
      <w:r>
        <w:rPr>
          <w:spacing w:val="11"/>
          <w:w w:val="120"/>
        </w:rPr>
        <w:t xml:space="preserve"> </w:t>
      </w:r>
      <w:r>
        <w:rPr>
          <w:spacing w:val="-2"/>
          <w:w w:val="120"/>
        </w:rPr>
        <w:t>MDB.</w:t>
      </w:r>
    </w:p>
    <w:p w:rsidR="004429A5" w:rsidRDefault="004E6DA4">
      <w:pPr>
        <w:pStyle w:val="BodyText"/>
      </w:pPr>
      <w:r>
        <w:rPr>
          <w:spacing w:val="-2"/>
          <w:w w:val="125"/>
        </w:rPr>
        <w:t>Outside</w:t>
      </w:r>
      <w:r>
        <w:rPr>
          <w:spacing w:val="-3"/>
          <w:w w:val="125"/>
        </w:rPr>
        <w:t xml:space="preserve"> </w:t>
      </w:r>
      <w:r>
        <w:rPr>
          <w:spacing w:val="-2"/>
          <w:w w:val="125"/>
        </w:rPr>
        <w:t>of</w:t>
      </w:r>
      <w:r>
        <w:rPr>
          <w:spacing w:val="-1"/>
          <w:w w:val="125"/>
        </w:rPr>
        <w:t xml:space="preserve"> the</w:t>
      </w:r>
      <w:r>
        <w:rPr>
          <w:spacing w:val="-3"/>
          <w:w w:val="125"/>
        </w:rPr>
        <w:t xml:space="preserve"> </w:t>
      </w:r>
      <w:r>
        <w:rPr>
          <w:w w:val="125"/>
        </w:rPr>
        <w:t>Basin,</w:t>
      </w:r>
      <w:r>
        <w:rPr>
          <w:spacing w:val="-2"/>
          <w:w w:val="125"/>
        </w:rPr>
        <w:t xml:space="preserve"> </w:t>
      </w:r>
      <w:r>
        <w:rPr>
          <w:w w:val="125"/>
        </w:rPr>
        <w:t>a</w:t>
      </w:r>
      <w:r>
        <w:rPr>
          <w:spacing w:val="-3"/>
          <w:w w:val="125"/>
        </w:rPr>
        <w:t xml:space="preserve"> </w:t>
      </w:r>
      <w:r>
        <w:rPr>
          <w:spacing w:val="-1"/>
          <w:w w:val="125"/>
        </w:rPr>
        <w:t xml:space="preserve">number </w:t>
      </w:r>
      <w:r>
        <w:rPr>
          <w:spacing w:val="-2"/>
          <w:w w:val="125"/>
        </w:rPr>
        <w:t>of</w:t>
      </w:r>
      <w:r>
        <w:rPr>
          <w:spacing w:val="-1"/>
          <w:w w:val="125"/>
        </w:rPr>
        <w:t xml:space="preserve"> </w:t>
      </w:r>
      <w:r>
        <w:rPr>
          <w:spacing w:val="-3"/>
          <w:w w:val="125"/>
        </w:rPr>
        <w:t>r</w:t>
      </w:r>
      <w:r>
        <w:rPr>
          <w:spacing w:val="-2"/>
          <w:w w:val="125"/>
        </w:rPr>
        <w:t>elevant</w:t>
      </w:r>
      <w:r>
        <w:rPr>
          <w:spacing w:val="-3"/>
          <w:w w:val="125"/>
        </w:rPr>
        <w:t xml:space="preserve"> projects</w:t>
      </w:r>
      <w:r>
        <w:rPr>
          <w:spacing w:val="-1"/>
          <w:w w:val="125"/>
        </w:rPr>
        <w:t xml:space="preserve"> have</w:t>
      </w:r>
      <w:r>
        <w:rPr>
          <w:spacing w:val="-2"/>
          <w:w w:val="125"/>
        </w:rPr>
        <w:t xml:space="preserve"> </w:t>
      </w:r>
      <w:r>
        <w:rPr>
          <w:spacing w:val="-1"/>
          <w:w w:val="125"/>
        </w:rPr>
        <w:t xml:space="preserve">been </w:t>
      </w:r>
      <w:r>
        <w:rPr>
          <w:spacing w:val="-2"/>
          <w:w w:val="125"/>
        </w:rPr>
        <w:t xml:space="preserve">undertaken </w:t>
      </w:r>
      <w:r>
        <w:rPr>
          <w:spacing w:val="-1"/>
          <w:w w:val="125"/>
        </w:rPr>
        <w:t>including:</w:t>
      </w:r>
    </w:p>
    <w:p w:rsidR="004429A5" w:rsidRDefault="004E6DA4">
      <w:pPr>
        <w:pStyle w:val="BodyText"/>
        <w:numPr>
          <w:ilvl w:val="0"/>
          <w:numId w:val="145"/>
        </w:numPr>
        <w:tabs>
          <w:tab w:val="left" w:pos="264"/>
        </w:tabs>
        <w:spacing w:before="7"/>
        <w:ind w:left="263" w:hanging="163"/>
      </w:pPr>
      <w:r>
        <w:rPr>
          <w:spacing w:val="-2"/>
          <w:w w:val="125"/>
        </w:rPr>
        <w:t>Th</w:t>
      </w:r>
      <w:r>
        <w:rPr>
          <w:w w:val="125"/>
        </w:rPr>
        <w:t>e</w:t>
      </w:r>
      <w:r>
        <w:rPr>
          <w:spacing w:val="-14"/>
          <w:w w:val="125"/>
        </w:rPr>
        <w:t xml:space="preserve"> </w:t>
      </w:r>
      <w:r>
        <w:rPr>
          <w:spacing w:val="-39"/>
          <w:w w:val="125"/>
        </w:rPr>
        <w:t>T</w:t>
      </w:r>
      <w:r>
        <w:rPr>
          <w:spacing w:val="-1"/>
          <w:w w:val="125"/>
        </w:rPr>
        <w:t>omag</w:t>
      </w:r>
      <w:r>
        <w:rPr>
          <w:w w:val="125"/>
        </w:rPr>
        <w:t>o</w:t>
      </w:r>
      <w:r>
        <w:rPr>
          <w:spacing w:val="-14"/>
          <w:w w:val="125"/>
        </w:rPr>
        <w:t xml:space="preserve"> </w:t>
      </w:r>
      <w:r>
        <w:rPr>
          <w:spacing w:val="-1"/>
          <w:w w:val="125"/>
        </w:rPr>
        <w:t>wetlan</w:t>
      </w:r>
      <w:r>
        <w:rPr>
          <w:w w:val="125"/>
        </w:rPr>
        <w:t>d</w:t>
      </w:r>
      <w:r>
        <w:rPr>
          <w:spacing w:val="-12"/>
          <w:w w:val="125"/>
        </w:rPr>
        <w:t xml:space="preserve"> </w:t>
      </w:r>
      <w:r>
        <w:rPr>
          <w:spacing w:val="-5"/>
          <w:w w:val="125"/>
        </w:rPr>
        <w:t>r</w:t>
      </w:r>
      <w:r>
        <w:rPr>
          <w:spacing w:val="-2"/>
          <w:w w:val="125"/>
        </w:rPr>
        <w:t>estoratio</w:t>
      </w:r>
      <w:r>
        <w:rPr>
          <w:w w:val="125"/>
        </w:rPr>
        <w:t>n</w:t>
      </w:r>
      <w:r>
        <w:rPr>
          <w:spacing w:val="-15"/>
          <w:w w:val="125"/>
        </w:rPr>
        <w:t xml:space="preserve"> </w:t>
      </w:r>
      <w:r>
        <w:rPr>
          <w:spacing w:val="-2"/>
          <w:w w:val="125"/>
        </w:rPr>
        <w:t>p</w:t>
      </w:r>
      <w:r>
        <w:rPr>
          <w:spacing w:val="-5"/>
          <w:w w:val="125"/>
        </w:rPr>
        <w:t>r</w:t>
      </w:r>
      <w:r>
        <w:rPr>
          <w:spacing w:val="-2"/>
          <w:w w:val="125"/>
        </w:rPr>
        <w:t>ojec</w:t>
      </w:r>
      <w:r>
        <w:rPr>
          <w:w w:val="125"/>
        </w:rPr>
        <w:t>t</w:t>
      </w:r>
      <w:r>
        <w:rPr>
          <w:spacing w:val="-13"/>
          <w:w w:val="125"/>
        </w:rPr>
        <w:t xml:space="preserve"> </w:t>
      </w:r>
      <w:r>
        <w:rPr>
          <w:spacing w:val="-2"/>
          <w:w w:val="125"/>
        </w:rPr>
        <w:t>(Hunte</w:t>
      </w:r>
      <w:r>
        <w:rPr>
          <w:w w:val="125"/>
        </w:rPr>
        <w:t>r</w:t>
      </w:r>
      <w:r>
        <w:rPr>
          <w:spacing w:val="-15"/>
          <w:w w:val="125"/>
        </w:rPr>
        <w:t xml:space="preserve"> </w:t>
      </w:r>
      <w:r>
        <w:rPr>
          <w:spacing w:val="-1"/>
          <w:w w:val="125"/>
        </w:rPr>
        <w:t>Estuary</w:t>
      </w:r>
      <w:r>
        <w:rPr>
          <w:w w:val="125"/>
        </w:rPr>
        <w:t>)</w:t>
      </w:r>
      <w:r>
        <w:rPr>
          <w:spacing w:val="-13"/>
          <w:w w:val="125"/>
        </w:rPr>
        <w:t xml:space="preserve"> </w:t>
      </w:r>
      <w:r>
        <w:rPr>
          <w:spacing w:val="-1"/>
          <w:w w:val="125"/>
        </w:rPr>
        <w:t>involve</w:t>
      </w:r>
      <w:r>
        <w:rPr>
          <w:w w:val="125"/>
        </w:rPr>
        <w:t>d</w:t>
      </w:r>
      <w:r>
        <w:rPr>
          <w:spacing w:val="-12"/>
          <w:w w:val="125"/>
        </w:rPr>
        <w:t xml:space="preserve"> </w:t>
      </w:r>
      <w:r>
        <w:rPr>
          <w:spacing w:val="-1"/>
          <w:w w:val="125"/>
        </w:rPr>
        <w:t>detaile</w:t>
      </w:r>
      <w:r>
        <w:rPr>
          <w:w w:val="125"/>
        </w:rPr>
        <w:t>d</w:t>
      </w:r>
      <w:r>
        <w:rPr>
          <w:spacing w:val="-13"/>
          <w:w w:val="125"/>
        </w:rPr>
        <w:t xml:space="preserve"> </w:t>
      </w:r>
      <w:r>
        <w:rPr>
          <w:spacing w:val="-1"/>
          <w:w w:val="125"/>
        </w:rPr>
        <w:t>hyd</w:t>
      </w:r>
      <w:r>
        <w:rPr>
          <w:spacing w:val="-5"/>
          <w:w w:val="125"/>
        </w:rPr>
        <w:t>r</w:t>
      </w:r>
      <w:r>
        <w:rPr>
          <w:spacing w:val="-1"/>
          <w:w w:val="125"/>
        </w:rPr>
        <w:t>odynami</w:t>
      </w:r>
      <w:r>
        <w:rPr>
          <w:w w:val="125"/>
        </w:rPr>
        <w:t>c</w:t>
      </w:r>
      <w:r>
        <w:rPr>
          <w:spacing w:val="-13"/>
          <w:w w:val="125"/>
        </w:rPr>
        <w:t xml:space="preserve"> </w:t>
      </w:r>
      <w:r>
        <w:rPr>
          <w:spacing w:val="-1"/>
          <w:w w:val="125"/>
        </w:rPr>
        <w:t>modellin</w:t>
      </w:r>
      <w:r>
        <w:rPr>
          <w:w w:val="125"/>
        </w:rPr>
        <w:t>g</w:t>
      </w:r>
      <w:r>
        <w:rPr>
          <w:spacing w:val="-14"/>
          <w:w w:val="125"/>
        </w:rPr>
        <w:t xml:space="preserve"> </w:t>
      </w:r>
      <w:r>
        <w:rPr>
          <w:spacing w:val="-1"/>
          <w:w w:val="125"/>
        </w:rPr>
        <w:t>and</w:t>
      </w:r>
    </w:p>
    <w:p w:rsidR="004429A5" w:rsidRDefault="004429A5">
      <w:pPr>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1"/>
          <w:w w:val="125"/>
        </w:rPr>
        <w:lastRenderedPageBreak/>
        <w:t>design,</w:t>
      </w:r>
      <w:r>
        <w:rPr>
          <w:spacing w:val="-8"/>
          <w:w w:val="125"/>
        </w:rPr>
        <w:t xml:space="preserve"> </w:t>
      </w:r>
      <w:r>
        <w:rPr>
          <w:spacing w:val="-2"/>
          <w:w w:val="125"/>
        </w:rPr>
        <w:t>construction</w:t>
      </w:r>
      <w:r>
        <w:rPr>
          <w:spacing w:val="-7"/>
          <w:w w:val="125"/>
        </w:rPr>
        <w:t xml:space="preserve"> </w:t>
      </w:r>
      <w:r>
        <w:rPr>
          <w:spacing w:val="-1"/>
          <w:w w:val="125"/>
        </w:rPr>
        <w:t>and</w:t>
      </w:r>
      <w:r>
        <w:rPr>
          <w:spacing w:val="-7"/>
          <w:w w:val="125"/>
        </w:rPr>
        <w:t xml:space="preserve"> </w:t>
      </w:r>
      <w:r>
        <w:rPr>
          <w:spacing w:val="-1"/>
          <w:w w:val="125"/>
        </w:rPr>
        <w:t>application</w:t>
      </w:r>
      <w:r>
        <w:rPr>
          <w:spacing w:val="-7"/>
          <w:w w:val="125"/>
        </w:rPr>
        <w:t xml:space="preserve"> </w:t>
      </w:r>
      <w:r>
        <w:rPr>
          <w:spacing w:val="-2"/>
          <w:w w:val="125"/>
        </w:rPr>
        <w:t>of</w:t>
      </w:r>
      <w:r>
        <w:rPr>
          <w:spacing w:val="-8"/>
          <w:w w:val="125"/>
        </w:rPr>
        <w:t xml:space="preserve"> </w:t>
      </w:r>
      <w:r>
        <w:rPr>
          <w:spacing w:val="-1"/>
          <w:w w:val="125"/>
        </w:rPr>
        <w:t>innovative</w:t>
      </w:r>
      <w:r>
        <w:rPr>
          <w:spacing w:val="-7"/>
          <w:w w:val="125"/>
        </w:rPr>
        <w:t xml:space="preserve"> </w:t>
      </w:r>
      <w:r>
        <w:rPr>
          <w:spacing w:val="-3"/>
          <w:w w:val="125"/>
        </w:rPr>
        <w:t>onground</w:t>
      </w:r>
      <w:r>
        <w:rPr>
          <w:spacing w:val="-7"/>
          <w:w w:val="125"/>
        </w:rPr>
        <w:t xml:space="preserve"> </w:t>
      </w:r>
      <w:r>
        <w:rPr>
          <w:spacing w:val="-1"/>
          <w:w w:val="125"/>
        </w:rPr>
        <w:t>engineering</w:t>
      </w:r>
      <w:r>
        <w:rPr>
          <w:spacing w:val="-9"/>
          <w:w w:val="125"/>
        </w:rPr>
        <w:t xml:space="preserve"> </w:t>
      </w:r>
      <w:r>
        <w:rPr>
          <w:spacing w:val="-2"/>
          <w:w w:val="125"/>
        </w:rPr>
        <w:t>works</w:t>
      </w:r>
      <w:r>
        <w:rPr>
          <w:spacing w:val="-7"/>
          <w:w w:val="125"/>
        </w:rPr>
        <w:t xml:space="preserve"> </w:t>
      </w:r>
      <w:r>
        <w:rPr>
          <w:spacing w:val="-2"/>
          <w:w w:val="125"/>
        </w:rPr>
        <w:t>to</w:t>
      </w:r>
      <w:r>
        <w:rPr>
          <w:spacing w:val="-9"/>
          <w:w w:val="125"/>
        </w:rPr>
        <w:t xml:space="preserve"> </w:t>
      </w:r>
      <w:r>
        <w:rPr>
          <w:spacing w:val="-3"/>
          <w:w w:val="125"/>
        </w:rPr>
        <w:t>pr</w:t>
      </w:r>
      <w:r>
        <w:rPr>
          <w:spacing w:val="-2"/>
          <w:w w:val="125"/>
        </w:rPr>
        <w:t>ovide</w:t>
      </w:r>
      <w:r>
        <w:rPr>
          <w:spacing w:val="-8"/>
          <w:w w:val="125"/>
        </w:rPr>
        <w:t xml:space="preserve"> </w:t>
      </w:r>
      <w:r>
        <w:rPr>
          <w:spacing w:val="-2"/>
          <w:w w:val="125"/>
        </w:rPr>
        <w:t>appr</w:t>
      </w:r>
      <w:r>
        <w:rPr>
          <w:spacing w:val="-3"/>
          <w:w w:val="125"/>
        </w:rPr>
        <w:t>opriate</w:t>
      </w:r>
      <w:r>
        <w:rPr>
          <w:spacing w:val="56"/>
          <w:w w:val="122"/>
        </w:rPr>
        <w:t xml:space="preserve"> </w:t>
      </w:r>
      <w:r>
        <w:rPr>
          <w:spacing w:val="-1"/>
          <w:w w:val="125"/>
        </w:rPr>
        <w:t>watering</w:t>
      </w:r>
      <w:r>
        <w:rPr>
          <w:spacing w:val="-14"/>
          <w:w w:val="125"/>
        </w:rPr>
        <w:t xml:space="preserve"> </w:t>
      </w:r>
      <w:r>
        <w:rPr>
          <w:spacing w:val="-2"/>
          <w:w w:val="125"/>
        </w:rPr>
        <w:t>to</w:t>
      </w:r>
      <w:r>
        <w:rPr>
          <w:spacing w:val="-16"/>
          <w:w w:val="125"/>
        </w:rPr>
        <w:t xml:space="preserve"> </w:t>
      </w:r>
      <w:r>
        <w:rPr>
          <w:spacing w:val="-3"/>
          <w:w w:val="125"/>
        </w:rPr>
        <w:t>r</w:t>
      </w:r>
      <w:r>
        <w:rPr>
          <w:spacing w:val="-2"/>
          <w:w w:val="125"/>
        </w:rPr>
        <w:t>egenerate</w:t>
      </w:r>
      <w:r>
        <w:rPr>
          <w:spacing w:val="-15"/>
          <w:w w:val="125"/>
        </w:rPr>
        <w:t xml:space="preserve"> </w:t>
      </w:r>
      <w:r>
        <w:rPr>
          <w:spacing w:val="-1"/>
          <w:w w:val="125"/>
        </w:rPr>
        <w:t>saltmarsh.</w:t>
      </w:r>
      <w:r>
        <w:rPr>
          <w:spacing w:val="-13"/>
          <w:w w:val="125"/>
        </w:rPr>
        <w:t xml:space="preserve"> </w:t>
      </w:r>
      <w:r>
        <w:rPr>
          <w:spacing w:val="-2"/>
          <w:w w:val="125"/>
        </w:rPr>
        <w:t>This</w:t>
      </w:r>
      <w:r>
        <w:rPr>
          <w:spacing w:val="-15"/>
          <w:w w:val="125"/>
        </w:rPr>
        <w:t xml:space="preserve"> </w:t>
      </w:r>
      <w:r>
        <w:rPr>
          <w:spacing w:val="-3"/>
          <w:w w:val="125"/>
        </w:rPr>
        <w:t>project</w:t>
      </w:r>
      <w:r>
        <w:rPr>
          <w:spacing w:val="-15"/>
          <w:w w:val="125"/>
        </w:rPr>
        <w:t xml:space="preserve"> </w:t>
      </w:r>
      <w:r>
        <w:rPr>
          <w:spacing w:val="-2"/>
          <w:w w:val="125"/>
        </w:rPr>
        <w:t>won</w:t>
      </w:r>
      <w:r>
        <w:rPr>
          <w:spacing w:val="-15"/>
          <w:w w:val="125"/>
        </w:rPr>
        <w:t xml:space="preserve"> </w:t>
      </w:r>
      <w:r>
        <w:rPr>
          <w:w w:val="125"/>
        </w:rPr>
        <w:t>a</w:t>
      </w:r>
      <w:r>
        <w:rPr>
          <w:spacing w:val="-15"/>
          <w:w w:val="125"/>
        </w:rPr>
        <w:t xml:space="preserve"> </w:t>
      </w:r>
      <w:r>
        <w:rPr>
          <w:w w:val="125"/>
        </w:rPr>
        <w:t>National</w:t>
      </w:r>
      <w:r>
        <w:rPr>
          <w:spacing w:val="-16"/>
          <w:w w:val="125"/>
        </w:rPr>
        <w:t xml:space="preserve"> </w:t>
      </w:r>
      <w:r>
        <w:rPr>
          <w:spacing w:val="-34"/>
          <w:w w:val="125"/>
        </w:rPr>
        <w:t>T</w:t>
      </w:r>
      <w:r>
        <w:rPr>
          <w:spacing w:val="-2"/>
          <w:w w:val="125"/>
        </w:rPr>
        <w:t>rus</w:t>
      </w:r>
      <w:r>
        <w:rPr>
          <w:w w:val="125"/>
        </w:rPr>
        <w:t>t</w:t>
      </w:r>
      <w:r>
        <w:rPr>
          <w:spacing w:val="-16"/>
          <w:w w:val="125"/>
        </w:rPr>
        <w:t xml:space="preserve"> </w:t>
      </w:r>
      <w:r>
        <w:rPr>
          <w:w w:val="125"/>
        </w:rPr>
        <w:t>–</w:t>
      </w:r>
      <w:r>
        <w:rPr>
          <w:spacing w:val="-15"/>
          <w:w w:val="125"/>
        </w:rPr>
        <w:t xml:space="preserve"> </w:t>
      </w:r>
      <w:r>
        <w:rPr>
          <w:spacing w:val="-2"/>
          <w:w w:val="125"/>
        </w:rPr>
        <w:t>Environmental</w:t>
      </w:r>
      <w:r>
        <w:rPr>
          <w:spacing w:val="-14"/>
          <w:w w:val="125"/>
        </w:rPr>
        <w:t xml:space="preserve"> </w:t>
      </w:r>
      <w:r>
        <w:rPr>
          <w:spacing w:val="-1"/>
          <w:w w:val="125"/>
        </w:rPr>
        <w:t>Heritage</w:t>
      </w:r>
      <w:r>
        <w:rPr>
          <w:spacing w:val="-14"/>
          <w:w w:val="125"/>
        </w:rPr>
        <w:t xml:space="preserve"> </w:t>
      </w:r>
      <w:r>
        <w:rPr>
          <w:spacing w:val="-4"/>
          <w:w w:val="125"/>
        </w:rPr>
        <w:t>Awar</w:t>
      </w:r>
      <w:r>
        <w:rPr>
          <w:spacing w:val="-3"/>
          <w:w w:val="125"/>
        </w:rPr>
        <w:t>d</w:t>
      </w:r>
      <w:r>
        <w:rPr>
          <w:spacing w:val="-15"/>
          <w:w w:val="125"/>
        </w:rPr>
        <w:t xml:space="preserve"> </w:t>
      </w:r>
      <w:r>
        <w:rPr>
          <w:spacing w:val="-1"/>
          <w:w w:val="125"/>
        </w:rPr>
        <w:t>and</w:t>
      </w:r>
      <w:r>
        <w:rPr>
          <w:spacing w:val="-15"/>
          <w:w w:val="125"/>
        </w:rPr>
        <w:t xml:space="preserve"> </w:t>
      </w:r>
      <w:r>
        <w:rPr>
          <w:spacing w:val="-1"/>
          <w:w w:val="125"/>
        </w:rPr>
        <w:t>an</w:t>
      </w:r>
      <w:r>
        <w:rPr>
          <w:spacing w:val="22"/>
          <w:w w:val="134"/>
        </w:rPr>
        <w:t xml:space="preserve"> </w:t>
      </w:r>
      <w:r>
        <w:rPr>
          <w:spacing w:val="-1"/>
          <w:w w:val="125"/>
        </w:rPr>
        <w:t>Engineering</w:t>
      </w:r>
      <w:r>
        <w:rPr>
          <w:spacing w:val="-27"/>
          <w:w w:val="125"/>
        </w:rPr>
        <w:t xml:space="preserve"> </w:t>
      </w:r>
      <w:r>
        <w:rPr>
          <w:spacing w:val="-1"/>
          <w:w w:val="125"/>
        </w:rPr>
        <w:t>Australia,</w:t>
      </w:r>
      <w:r>
        <w:rPr>
          <w:spacing w:val="-27"/>
          <w:w w:val="125"/>
        </w:rPr>
        <w:t xml:space="preserve"> </w:t>
      </w:r>
      <w:r>
        <w:rPr>
          <w:w w:val="125"/>
        </w:rPr>
        <w:t>NSW</w:t>
      </w:r>
      <w:r>
        <w:rPr>
          <w:spacing w:val="-28"/>
          <w:w w:val="125"/>
        </w:rPr>
        <w:t xml:space="preserve"> </w:t>
      </w:r>
      <w:r>
        <w:rPr>
          <w:spacing w:val="-2"/>
          <w:w w:val="125"/>
        </w:rPr>
        <w:t>Environmental</w:t>
      </w:r>
      <w:r>
        <w:rPr>
          <w:spacing w:val="-26"/>
          <w:w w:val="125"/>
        </w:rPr>
        <w:t xml:space="preserve"> </w:t>
      </w:r>
      <w:r>
        <w:rPr>
          <w:spacing w:val="-1"/>
          <w:w w:val="125"/>
        </w:rPr>
        <w:t>Heritage</w:t>
      </w:r>
      <w:r>
        <w:rPr>
          <w:spacing w:val="-26"/>
          <w:w w:val="125"/>
        </w:rPr>
        <w:t xml:space="preserve"> </w:t>
      </w:r>
      <w:r>
        <w:rPr>
          <w:spacing w:val="-4"/>
          <w:w w:val="125"/>
        </w:rPr>
        <w:t>Awar</w:t>
      </w:r>
      <w:r>
        <w:rPr>
          <w:spacing w:val="-3"/>
          <w:w w:val="125"/>
        </w:rPr>
        <w:t>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40"/>
        </w:numPr>
        <w:tabs>
          <w:tab w:val="left" w:pos="482"/>
        </w:tabs>
        <w:spacing w:line="248" w:lineRule="auto"/>
        <w:ind w:right="887" w:firstLine="0"/>
      </w:pPr>
      <w:r>
        <w:rPr>
          <w:spacing w:val="-1"/>
          <w:w w:val="125"/>
        </w:rPr>
        <w:t>Have</w:t>
      </w:r>
      <w:r>
        <w:rPr>
          <w:spacing w:val="-4"/>
          <w:w w:val="125"/>
        </w:rPr>
        <w:t xml:space="preserve"> </w:t>
      </w:r>
      <w:r>
        <w:rPr>
          <w:spacing w:val="-1"/>
          <w:w w:val="125"/>
        </w:rPr>
        <w:t>the</w:t>
      </w:r>
      <w:r>
        <w:rPr>
          <w:spacing w:val="-4"/>
          <w:w w:val="125"/>
        </w:rPr>
        <w:t xml:space="preserve"> </w:t>
      </w:r>
      <w:r>
        <w:rPr>
          <w:spacing w:val="-1"/>
          <w:w w:val="125"/>
        </w:rPr>
        <w:t>Guidelines</w:t>
      </w:r>
      <w:r>
        <w:rPr>
          <w:spacing w:val="-2"/>
          <w:w w:val="125"/>
        </w:rPr>
        <w:t xml:space="preserve"> for</w:t>
      </w:r>
      <w:r>
        <w:rPr>
          <w:spacing w:val="-4"/>
          <w:w w:val="125"/>
        </w:rPr>
        <w:t xml:space="preserve"> </w:t>
      </w:r>
      <w:r>
        <w:rPr>
          <w:spacing w:val="-1"/>
          <w:w w:val="125"/>
        </w:rPr>
        <w:t>allocation</w:t>
      </w:r>
      <w:r>
        <w:rPr>
          <w:spacing w:val="-3"/>
          <w:w w:val="125"/>
        </w:rPr>
        <w:t xml:space="preserve"> </w:t>
      </w:r>
      <w:r>
        <w:rPr>
          <w:spacing w:val="-1"/>
          <w:w w:val="125"/>
        </w:rPr>
        <w:t>and</w:t>
      </w:r>
      <w:r>
        <w:rPr>
          <w:spacing w:val="-4"/>
          <w:w w:val="125"/>
        </w:rPr>
        <w:t xml:space="preserve"> </w:t>
      </w:r>
      <w:r>
        <w:rPr>
          <w:spacing w:val="-1"/>
          <w:w w:val="125"/>
        </w:rPr>
        <w:t>management</w:t>
      </w:r>
      <w:r>
        <w:rPr>
          <w:spacing w:val="-4"/>
          <w:w w:val="125"/>
        </w:rPr>
        <w:t xml:space="preserve"> </w:t>
      </w:r>
      <w:r>
        <w:rPr>
          <w:spacing w:val="-2"/>
          <w:w w:val="125"/>
        </w:rPr>
        <w:t>of</w:t>
      </w:r>
      <w:r>
        <w:rPr>
          <w:spacing w:val="-5"/>
          <w:w w:val="125"/>
        </w:rPr>
        <w:t xml:space="preserve"> </w:t>
      </w:r>
      <w:r>
        <w:rPr>
          <w:spacing w:val="-2"/>
          <w:w w:val="125"/>
        </w:rPr>
        <w:t>water</w:t>
      </w:r>
      <w:r>
        <w:rPr>
          <w:spacing w:val="-3"/>
          <w:w w:val="125"/>
        </w:rPr>
        <w:t xml:space="preserve"> </w:t>
      </w:r>
      <w:r>
        <w:rPr>
          <w:spacing w:val="-2"/>
          <w:w w:val="125"/>
        </w:rPr>
        <w:t>for</w:t>
      </w:r>
      <w:r>
        <w:rPr>
          <w:spacing w:val="-4"/>
          <w:w w:val="125"/>
        </w:rPr>
        <w:t xml:space="preserve"> </w:t>
      </w:r>
      <w:r>
        <w:rPr>
          <w:spacing w:val="-1"/>
          <w:w w:val="125"/>
        </w:rPr>
        <w:t>maintaining</w:t>
      </w:r>
      <w:r>
        <w:rPr>
          <w:spacing w:val="-5"/>
          <w:w w:val="125"/>
        </w:rPr>
        <w:t xml:space="preserve"> </w:t>
      </w:r>
      <w:r>
        <w:rPr>
          <w:spacing w:val="-1"/>
          <w:w w:val="125"/>
        </w:rPr>
        <w:t>ecological</w:t>
      </w:r>
      <w:r>
        <w:rPr>
          <w:spacing w:val="-5"/>
          <w:w w:val="125"/>
        </w:rPr>
        <w:t xml:space="preserve"> </w:t>
      </w:r>
      <w:r>
        <w:rPr>
          <w:spacing w:val="-1"/>
          <w:w w:val="125"/>
        </w:rPr>
        <w:t>functions</w:t>
      </w:r>
      <w:r>
        <w:rPr>
          <w:spacing w:val="-5"/>
          <w:w w:val="125"/>
        </w:rPr>
        <w:t xml:space="preserve"> </w:t>
      </w:r>
      <w:r>
        <w:rPr>
          <w:spacing w:val="-2"/>
          <w:w w:val="125"/>
        </w:rPr>
        <w:t>of</w:t>
      </w:r>
      <w:r>
        <w:rPr>
          <w:spacing w:val="26"/>
          <w:w w:val="120"/>
        </w:rPr>
        <w:t xml:space="preserve"> </w:t>
      </w:r>
      <w:r>
        <w:rPr>
          <w:spacing w:val="-1"/>
          <w:w w:val="125"/>
        </w:rPr>
        <w:t>wetlands</w:t>
      </w:r>
      <w:r>
        <w:rPr>
          <w:spacing w:val="-4"/>
          <w:w w:val="125"/>
        </w:rPr>
        <w:t xml:space="preserve"> </w:t>
      </w:r>
      <w:r>
        <w:rPr>
          <w:spacing w:val="-3"/>
          <w:w w:val="125"/>
        </w:rPr>
        <w:t>(Resolutions</w:t>
      </w:r>
      <w:r>
        <w:rPr>
          <w:spacing w:val="-6"/>
          <w:w w:val="125"/>
        </w:rPr>
        <w:t xml:space="preserve"> </w:t>
      </w:r>
      <w:r>
        <w:rPr>
          <w:spacing w:val="-2"/>
          <w:w w:val="125"/>
        </w:rPr>
        <w:t>VIII.1</w:t>
      </w:r>
      <w:r>
        <w:rPr>
          <w:spacing w:val="-6"/>
          <w:w w:val="125"/>
        </w:rPr>
        <w:t xml:space="preserve"> </w:t>
      </w:r>
      <w:r>
        <w:rPr>
          <w:spacing w:val="-1"/>
          <w:w w:val="125"/>
        </w:rPr>
        <w:t>and</w:t>
      </w:r>
      <w:r>
        <w:rPr>
          <w:spacing w:val="-5"/>
          <w:w w:val="125"/>
        </w:rPr>
        <w:t xml:space="preserve"> </w:t>
      </w:r>
      <w:r>
        <w:rPr>
          <w:spacing w:val="-2"/>
          <w:w w:val="125"/>
        </w:rPr>
        <w:t>XII.12</w:t>
      </w:r>
      <w:r>
        <w:rPr>
          <w:spacing w:val="-6"/>
          <w:w w:val="125"/>
        </w:rPr>
        <w:t xml:space="preserve"> </w:t>
      </w:r>
      <w:r>
        <w:rPr>
          <w:w w:val="125"/>
        </w:rPr>
        <w:t>)</w:t>
      </w:r>
      <w:r>
        <w:rPr>
          <w:spacing w:val="-6"/>
          <w:w w:val="125"/>
        </w:rPr>
        <w:t xml:space="preserve"> </w:t>
      </w:r>
      <w:r>
        <w:rPr>
          <w:spacing w:val="-1"/>
          <w:w w:val="125"/>
        </w:rPr>
        <w:t>been</w:t>
      </w:r>
      <w:r>
        <w:rPr>
          <w:spacing w:val="-5"/>
          <w:w w:val="125"/>
        </w:rPr>
        <w:t xml:space="preserve"> </w:t>
      </w:r>
      <w:r>
        <w:rPr>
          <w:spacing w:val="-1"/>
          <w:w w:val="125"/>
        </w:rPr>
        <w:t>used/applied</w:t>
      </w:r>
      <w:r>
        <w:rPr>
          <w:spacing w:val="-3"/>
          <w:w w:val="125"/>
        </w:rPr>
        <w:t xml:space="preserve"> </w:t>
      </w:r>
      <w:r>
        <w:rPr>
          <w:spacing w:val="-1"/>
          <w:w w:val="125"/>
        </w:rPr>
        <w:t>in</w:t>
      </w:r>
      <w:r>
        <w:rPr>
          <w:spacing w:val="-6"/>
          <w:w w:val="125"/>
        </w:rPr>
        <w:t xml:space="preserve"> </w:t>
      </w:r>
      <w:r>
        <w:rPr>
          <w:spacing w:val="-1"/>
          <w:w w:val="125"/>
        </w:rPr>
        <w:t>decision-making</w:t>
      </w:r>
      <w:r>
        <w:rPr>
          <w:spacing w:val="-3"/>
          <w:w w:val="125"/>
        </w:rPr>
        <w:t xml:space="preserve"> pr</w:t>
      </w:r>
      <w:r>
        <w:rPr>
          <w:spacing w:val="-2"/>
          <w:w w:val="125"/>
        </w:rPr>
        <w:t>ocesses.</w:t>
      </w:r>
      <w:r>
        <w:rPr>
          <w:spacing w:val="-5"/>
          <w:w w:val="125"/>
        </w:rPr>
        <w:t xml:space="preserve"> </w:t>
      </w:r>
      <w:r>
        <w:rPr>
          <w:spacing w:val="-3"/>
          <w:w w:val="125"/>
        </w:rPr>
        <w:t>(Action</w:t>
      </w:r>
      <w:r>
        <w:rPr>
          <w:spacing w:val="-4"/>
          <w:w w:val="125"/>
        </w:rPr>
        <w:t xml:space="preserve"> </w:t>
      </w:r>
      <w:r>
        <w:rPr>
          <w:spacing w:val="-1"/>
          <w:w w:val="125"/>
        </w:rPr>
        <w:t>3.4.6.)</w:t>
      </w:r>
    </w:p>
    <w:p w:rsidR="004429A5" w:rsidRDefault="004429A5">
      <w:pPr>
        <w:rPr>
          <w:rFonts w:ascii="Gill Sans MT" w:eastAsia="Gill Sans MT" w:hAnsi="Gill Sans MT" w:cs="Gill Sans MT"/>
          <w:sz w:val="20"/>
          <w:szCs w:val="20"/>
        </w:rPr>
      </w:pPr>
    </w:p>
    <w:p w:rsidR="004429A5" w:rsidRDefault="004429A5">
      <w:pPr>
        <w:spacing w:before="5"/>
        <w:rPr>
          <w:rFonts w:ascii="Gill Sans MT" w:eastAsia="Gill Sans MT" w:hAnsi="Gill Sans MT" w:cs="Gill Sans MT"/>
          <w:sz w:val="21"/>
          <w:szCs w:val="21"/>
        </w:rPr>
      </w:pP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9"/>
        </w:numPr>
        <w:tabs>
          <w:tab w:val="left" w:pos="482"/>
        </w:tabs>
        <w:spacing w:line="229" w:lineRule="exact"/>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line="206" w:lineRule="exact"/>
      </w:pPr>
      <w:r>
        <w:rPr>
          <w:w w:val="125"/>
        </w:rPr>
        <w:t>›</w:t>
      </w:r>
      <w:r>
        <w:rPr>
          <w:spacing w:val="-8"/>
          <w:w w:val="125"/>
        </w:rPr>
        <w:t xml:space="preserve"> </w:t>
      </w:r>
      <w:r>
        <w:rPr>
          <w:spacing w:val="-1"/>
          <w:w w:val="125"/>
        </w:rPr>
        <w:t>See</w:t>
      </w:r>
      <w:r>
        <w:rPr>
          <w:spacing w:val="-7"/>
          <w:w w:val="125"/>
        </w:rPr>
        <w:t xml:space="preserve"> </w:t>
      </w:r>
      <w:r>
        <w:rPr>
          <w:spacing w:val="-2"/>
          <w:w w:val="125"/>
        </w:rPr>
        <w:t>Q2.3</w:t>
      </w:r>
      <w:r>
        <w:rPr>
          <w:spacing w:val="-8"/>
          <w:w w:val="125"/>
        </w:rPr>
        <w:t xml:space="preserve"> </w:t>
      </w:r>
      <w:r>
        <w:rPr>
          <w:spacing w:val="-1"/>
          <w:w w:val="125"/>
        </w:rPr>
        <w:t>above</w:t>
      </w:r>
    </w:p>
    <w:p w:rsidR="004429A5" w:rsidRDefault="004E6DA4">
      <w:pPr>
        <w:pStyle w:val="BodyText"/>
        <w:spacing w:before="23" w:line="248" w:lineRule="auto"/>
        <w:ind w:right="1486"/>
      </w:pPr>
      <w:r>
        <w:rPr>
          <w:spacing w:val="-2"/>
          <w:w w:val="125"/>
        </w:rPr>
        <w:t>The</w:t>
      </w:r>
      <w:r>
        <w:rPr>
          <w:spacing w:val="-22"/>
          <w:w w:val="125"/>
        </w:rPr>
        <w:t xml:space="preserve"> </w:t>
      </w:r>
      <w:r>
        <w:rPr>
          <w:spacing w:val="-1"/>
          <w:w w:val="125"/>
        </w:rPr>
        <w:t>Australian</w:t>
      </w:r>
      <w:r>
        <w:rPr>
          <w:spacing w:val="-22"/>
          <w:w w:val="125"/>
        </w:rPr>
        <w:t xml:space="preserve"> </w:t>
      </w:r>
      <w:r>
        <w:rPr>
          <w:spacing w:val="-3"/>
          <w:w w:val="125"/>
        </w:rPr>
        <w:t>Gover</w:t>
      </w:r>
      <w:r>
        <w:rPr>
          <w:spacing w:val="-2"/>
          <w:w w:val="125"/>
        </w:rPr>
        <w:t>nment</w:t>
      </w:r>
      <w:r>
        <w:rPr>
          <w:spacing w:val="-22"/>
          <w:w w:val="125"/>
        </w:rPr>
        <w:t xml:space="preserve"> </w:t>
      </w:r>
      <w:r>
        <w:rPr>
          <w:spacing w:val="-3"/>
          <w:w w:val="125"/>
        </w:rPr>
        <w:t>pr</w:t>
      </w:r>
      <w:r>
        <w:rPr>
          <w:spacing w:val="-2"/>
          <w:w w:val="125"/>
        </w:rPr>
        <w:t>ovides</w:t>
      </w:r>
      <w:r>
        <w:rPr>
          <w:spacing w:val="-22"/>
          <w:w w:val="125"/>
        </w:rPr>
        <w:t xml:space="preserve"> </w:t>
      </w:r>
      <w:r>
        <w:rPr>
          <w:spacing w:val="-1"/>
          <w:w w:val="125"/>
        </w:rPr>
        <w:t>national</w:t>
      </w:r>
      <w:r>
        <w:rPr>
          <w:spacing w:val="-21"/>
          <w:w w:val="125"/>
        </w:rPr>
        <w:t xml:space="preserve"> </w:t>
      </w:r>
      <w:r>
        <w:rPr>
          <w:spacing w:val="-1"/>
          <w:w w:val="125"/>
        </w:rPr>
        <w:t>leadership</w:t>
      </w:r>
      <w:r>
        <w:rPr>
          <w:spacing w:val="-21"/>
          <w:w w:val="125"/>
        </w:rPr>
        <w:t xml:space="preserve"> </w:t>
      </w:r>
      <w:r>
        <w:rPr>
          <w:spacing w:val="-1"/>
          <w:w w:val="125"/>
        </w:rPr>
        <w:t>and</w:t>
      </w:r>
      <w:r>
        <w:rPr>
          <w:spacing w:val="-22"/>
          <w:w w:val="125"/>
        </w:rPr>
        <w:t xml:space="preserve"> </w:t>
      </w:r>
      <w:r>
        <w:rPr>
          <w:spacing w:val="-3"/>
          <w:w w:val="125"/>
        </w:rPr>
        <w:t>coor</w:t>
      </w:r>
      <w:r>
        <w:rPr>
          <w:spacing w:val="-2"/>
          <w:w w:val="125"/>
        </w:rPr>
        <w:t>dination</w:t>
      </w:r>
      <w:r>
        <w:rPr>
          <w:spacing w:val="-21"/>
          <w:w w:val="125"/>
        </w:rPr>
        <w:t xml:space="preserve"> </w:t>
      </w:r>
      <w:r>
        <w:rPr>
          <w:w w:val="125"/>
        </w:rPr>
        <w:t>for</w:t>
      </w:r>
      <w:r>
        <w:rPr>
          <w:spacing w:val="-23"/>
          <w:w w:val="125"/>
        </w:rPr>
        <w:t xml:space="preserve"> </w:t>
      </w:r>
      <w:r>
        <w:rPr>
          <w:spacing w:val="-1"/>
          <w:w w:val="125"/>
        </w:rPr>
        <w:t>the</w:t>
      </w:r>
      <w:r>
        <w:rPr>
          <w:spacing w:val="-22"/>
          <w:w w:val="125"/>
        </w:rPr>
        <w:t xml:space="preserve"> </w:t>
      </w:r>
      <w:r>
        <w:rPr>
          <w:w w:val="125"/>
        </w:rPr>
        <w:t>National</w:t>
      </w:r>
      <w:r>
        <w:rPr>
          <w:spacing w:val="-22"/>
          <w:w w:val="125"/>
        </w:rPr>
        <w:t xml:space="preserve"> </w:t>
      </w:r>
      <w:r>
        <w:rPr>
          <w:spacing w:val="-4"/>
          <w:w w:val="125"/>
        </w:rPr>
        <w:t>W</w:t>
      </w:r>
      <w:r>
        <w:rPr>
          <w:spacing w:val="-3"/>
          <w:w w:val="125"/>
        </w:rPr>
        <w:t>ater</w:t>
      </w:r>
      <w:r>
        <w:rPr>
          <w:spacing w:val="-22"/>
          <w:w w:val="125"/>
        </w:rPr>
        <w:t xml:space="preserve"> </w:t>
      </w:r>
      <w:r>
        <w:rPr>
          <w:spacing w:val="-1"/>
          <w:w w:val="125"/>
        </w:rPr>
        <w:t>Initiative</w:t>
      </w:r>
      <w:r>
        <w:rPr>
          <w:spacing w:val="60"/>
          <w:w w:val="127"/>
        </w:rPr>
        <w:t xml:space="preserve"> </w:t>
      </w:r>
      <w:r>
        <w:rPr>
          <w:spacing w:val="-2"/>
          <w:w w:val="125"/>
        </w:rPr>
        <w:t>(NWI),</w:t>
      </w:r>
      <w:r>
        <w:rPr>
          <w:spacing w:val="-32"/>
          <w:w w:val="125"/>
        </w:rPr>
        <w:t xml:space="preserve"> </w:t>
      </w:r>
      <w:r>
        <w:rPr>
          <w:spacing w:val="-1"/>
          <w:w w:val="125"/>
        </w:rPr>
        <w:t>the</w:t>
      </w:r>
      <w:r>
        <w:rPr>
          <w:spacing w:val="-32"/>
          <w:w w:val="125"/>
        </w:rPr>
        <w:t xml:space="preserve"> </w:t>
      </w:r>
      <w:r>
        <w:rPr>
          <w:w w:val="125"/>
        </w:rPr>
        <w:t>National</w:t>
      </w:r>
      <w:r>
        <w:rPr>
          <w:spacing w:val="-31"/>
          <w:w w:val="125"/>
        </w:rPr>
        <w:t xml:space="preserve"> </w:t>
      </w:r>
      <w:r>
        <w:rPr>
          <w:spacing w:val="-4"/>
          <w:w w:val="125"/>
        </w:rPr>
        <w:t>W</w:t>
      </w:r>
      <w:r>
        <w:rPr>
          <w:spacing w:val="-3"/>
          <w:w w:val="125"/>
        </w:rPr>
        <w:t>ater</w:t>
      </w:r>
      <w:r>
        <w:rPr>
          <w:spacing w:val="-31"/>
          <w:w w:val="125"/>
        </w:rPr>
        <w:t xml:space="preserve"> </w:t>
      </w:r>
      <w:r>
        <w:rPr>
          <w:spacing w:val="-2"/>
          <w:w w:val="125"/>
        </w:rPr>
        <w:t>Quality</w:t>
      </w:r>
      <w:r>
        <w:rPr>
          <w:spacing w:val="-32"/>
          <w:w w:val="125"/>
        </w:rPr>
        <w:t xml:space="preserve"> </w:t>
      </w:r>
      <w:r>
        <w:rPr>
          <w:spacing w:val="-1"/>
          <w:w w:val="125"/>
        </w:rPr>
        <w:t>Management</w:t>
      </w:r>
      <w:r>
        <w:rPr>
          <w:spacing w:val="-30"/>
          <w:w w:val="125"/>
        </w:rPr>
        <w:t xml:space="preserve"> </w:t>
      </w:r>
      <w:r>
        <w:rPr>
          <w:spacing w:val="-1"/>
          <w:w w:val="125"/>
        </w:rPr>
        <w:t>Strategy</w:t>
      </w:r>
      <w:r>
        <w:rPr>
          <w:spacing w:val="-31"/>
          <w:w w:val="125"/>
        </w:rPr>
        <w:t xml:space="preserve"> </w:t>
      </w:r>
      <w:r>
        <w:rPr>
          <w:spacing w:val="-2"/>
          <w:w w:val="125"/>
        </w:rPr>
        <w:t>(NWQMS)</w:t>
      </w:r>
      <w:r>
        <w:rPr>
          <w:spacing w:val="-32"/>
          <w:w w:val="125"/>
        </w:rPr>
        <w:t xml:space="preserve"> </w:t>
      </w:r>
      <w:r>
        <w:rPr>
          <w:spacing w:val="-1"/>
          <w:w w:val="125"/>
        </w:rPr>
        <w:t>and</w:t>
      </w:r>
      <w:r>
        <w:rPr>
          <w:spacing w:val="-31"/>
          <w:w w:val="125"/>
        </w:rPr>
        <w:t xml:space="preserve"> </w:t>
      </w:r>
      <w:r>
        <w:rPr>
          <w:spacing w:val="-1"/>
          <w:w w:val="125"/>
        </w:rPr>
        <w:t>its</w:t>
      </w:r>
      <w:r>
        <w:rPr>
          <w:spacing w:val="-31"/>
          <w:w w:val="125"/>
        </w:rPr>
        <w:t xml:space="preserve"> </w:t>
      </w:r>
      <w:r>
        <w:rPr>
          <w:spacing w:val="-1"/>
          <w:w w:val="125"/>
        </w:rPr>
        <w:t>Australian</w:t>
      </w:r>
      <w:r>
        <w:rPr>
          <w:spacing w:val="-31"/>
          <w:w w:val="125"/>
        </w:rPr>
        <w:t xml:space="preserve"> </w:t>
      </w:r>
      <w:r>
        <w:rPr>
          <w:spacing w:val="-1"/>
          <w:w w:val="125"/>
        </w:rPr>
        <w:t>and</w:t>
      </w:r>
      <w:r>
        <w:rPr>
          <w:spacing w:val="-31"/>
          <w:w w:val="125"/>
        </w:rPr>
        <w:t xml:space="preserve"> </w:t>
      </w:r>
      <w:r>
        <w:rPr>
          <w:w w:val="125"/>
        </w:rPr>
        <w:t>New</w:t>
      </w:r>
      <w:r>
        <w:rPr>
          <w:spacing w:val="-32"/>
          <w:w w:val="125"/>
        </w:rPr>
        <w:t xml:space="preserve"> </w:t>
      </w:r>
      <w:r>
        <w:rPr>
          <w:w w:val="125"/>
        </w:rPr>
        <w:t>Zealand</w:t>
      </w:r>
      <w:r>
        <w:rPr>
          <w:spacing w:val="21"/>
          <w:w w:val="126"/>
        </w:rPr>
        <w:t xml:space="preserve"> </w:t>
      </w:r>
      <w:r>
        <w:rPr>
          <w:spacing w:val="-1"/>
          <w:w w:val="125"/>
        </w:rPr>
        <w:t>Guidelines</w:t>
      </w:r>
      <w:r>
        <w:rPr>
          <w:spacing w:val="-27"/>
          <w:w w:val="125"/>
        </w:rPr>
        <w:t xml:space="preserve"> </w:t>
      </w:r>
      <w:r>
        <w:rPr>
          <w:w w:val="125"/>
        </w:rPr>
        <w:t>for</w:t>
      </w:r>
      <w:r>
        <w:rPr>
          <w:spacing w:val="-28"/>
          <w:w w:val="125"/>
        </w:rPr>
        <w:t xml:space="preserve"> </w:t>
      </w:r>
      <w:r>
        <w:rPr>
          <w:spacing w:val="-5"/>
          <w:w w:val="125"/>
        </w:rPr>
        <w:t>Fr</w:t>
      </w:r>
      <w:r>
        <w:rPr>
          <w:spacing w:val="-4"/>
          <w:w w:val="125"/>
        </w:rPr>
        <w:t>esh</w:t>
      </w:r>
      <w:r>
        <w:rPr>
          <w:spacing w:val="-28"/>
          <w:w w:val="125"/>
        </w:rPr>
        <w:t xml:space="preserve"> </w:t>
      </w:r>
      <w:r>
        <w:rPr>
          <w:spacing w:val="-1"/>
          <w:w w:val="125"/>
        </w:rPr>
        <w:t>and</w:t>
      </w:r>
      <w:r>
        <w:rPr>
          <w:spacing w:val="-27"/>
          <w:w w:val="125"/>
        </w:rPr>
        <w:t xml:space="preserve"> </w:t>
      </w:r>
      <w:r>
        <w:rPr>
          <w:spacing w:val="-2"/>
          <w:w w:val="125"/>
        </w:rPr>
        <w:t>Marine</w:t>
      </w:r>
      <w:r>
        <w:rPr>
          <w:spacing w:val="-28"/>
          <w:w w:val="125"/>
        </w:rPr>
        <w:t xml:space="preserve"> </w:t>
      </w:r>
      <w:r>
        <w:rPr>
          <w:spacing w:val="-4"/>
          <w:w w:val="125"/>
        </w:rPr>
        <w:t>W</w:t>
      </w:r>
      <w:r>
        <w:rPr>
          <w:spacing w:val="-3"/>
          <w:w w:val="125"/>
        </w:rPr>
        <w:t>ater</w:t>
      </w:r>
      <w:r>
        <w:rPr>
          <w:spacing w:val="-27"/>
          <w:w w:val="125"/>
        </w:rPr>
        <w:t xml:space="preserve"> </w:t>
      </w:r>
      <w:r>
        <w:rPr>
          <w:spacing w:val="-2"/>
          <w:w w:val="125"/>
        </w:rPr>
        <w:t>Quality</w:t>
      </w:r>
      <w:r>
        <w:rPr>
          <w:spacing w:val="-28"/>
          <w:w w:val="125"/>
        </w:rPr>
        <w:t xml:space="preserve"> </w:t>
      </w:r>
      <w:r>
        <w:rPr>
          <w:spacing w:val="-1"/>
          <w:w w:val="125"/>
        </w:rPr>
        <w:t>(Guidelines).</w:t>
      </w:r>
      <w:r>
        <w:rPr>
          <w:spacing w:val="-28"/>
          <w:w w:val="125"/>
        </w:rPr>
        <w:t xml:space="preserve"> </w:t>
      </w:r>
      <w:r>
        <w:rPr>
          <w:spacing w:val="-2"/>
          <w:w w:val="125"/>
        </w:rPr>
        <w:t>The</w:t>
      </w:r>
      <w:r>
        <w:rPr>
          <w:spacing w:val="-27"/>
          <w:w w:val="125"/>
        </w:rPr>
        <w:t xml:space="preserve"> </w:t>
      </w:r>
      <w:r>
        <w:rPr>
          <w:w w:val="125"/>
        </w:rPr>
        <w:t>NWQMS</w:t>
      </w:r>
      <w:r>
        <w:rPr>
          <w:spacing w:val="-28"/>
          <w:w w:val="125"/>
        </w:rPr>
        <w:t xml:space="preserve"> </w:t>
      </w:r>
      <w:r>
        <w:rPr>
          <w:spacing w:val="-1"/>
          <w:w w:val="125"/>
        </w:rPr>
        <w:t>and</w:t>
      </w:r>
      <w:r>
        <w:rPr>
          <w:spacing w:val="-27"/>
          <w:w w:val="125"/>
        </w:rPr>
        <w:t xml:space="preserve"> </w:t>
      </w:r>
      <w:r>
        <w:rPr>
          <w:spacing w:val="-1"/>
          <w:w w:val="125"/>
        </w:rPr>
        <w:t>the</w:t>
      </w:r>
      <w:r>
        <w:rPr>
          <w:spacing w:val="-28"/>
          <w:w w:val="125"/>
        </w:rPr>
        <w:t xml:space="preserve"> </w:t>
      </w:r>
      <w:r>
        <w:rPr>
          <w:spacing w:val="-1"/>
          <w:w w:val="125"/>
        </w:rPr>
        <w:t>Guidelines</w:t>
      </w:r>
      <w:r>
        <w:rPr>
          <w:spacing w:val="-27"/>
          <w:w w:val="125"/>
        </w:rPr>
        <w:t xml:space="preserve"> </w:t>
      </w:r>
      <w:r>
        <w:rPr>
          <w:spacing w:val="-2"/>
          <w:w w:val="125"/>
        </w:rPr>
        <w:t>are</w:t>
      </w:r>
      <w:r>
        <w:rPr>
          <w:spacing w:val="-28"/>
          <w:w w:val="125"/>
        </w:rPr>
        <w:t xml:space="preserve"> </w:t>
      </w:r>
      <w:r>
        <w:rPr>
          <w:spacing w:val="-1"/>
          <w:w w:val="125"/>
        </w:rPr>
        <w:t>voluntary,</w:t>
      </w:r>
      <w:r>
        <w:rPr>
          <w:spacing w:val="20"/>
          <w:w w:val="126"/>
        </w:rPr>
        <w:t xml:space="preserve"> </w:t>
      </w:r>
      <w:r>
        <w:rPr>
          <w:spacing w:val="-2"/>
          <w:w w:val="125"/>
        </w:rPr>
        <w:t>with</w:t>
      </w:r>
      <w:r>
        <w:rPr>
          <w:spacing w:val="-5"/>
          <w:w w:val="125"/>
        </w:rPr>
        <w:t xml:space="preserve"> </w:t>
      </w:r>
      <w:r>
        <w:rPr>
          <w:spacing w:val="-1"/>
          <w:w w:val="125"/>
        </w:rPr>
        <w:t>jurisdictional</w:t>
      </w:r>
      <w:r>
        <w:rPr>
          <w:spacing w:val="-2"/>
          <w:w w:val="125"/>
        </w:rPr>
        <w:t xml:space="preserve"> governments,</w:t>
      </w:r>
      <w:r>
        <w:rPr>
          <w:spacing w:val="-3"/>
          <w:w w:val="125"/>
        </w:rPr>
        <w:t xml:space="preserve"> r</w:t>
      </w:r>
      <w:r>
        <w:rPr>
          <w:spacing w:val="-2"/>
          <w:w w:val="125"/>
        </w:rPr>
        <w:t>esponsible</w:t>
      </w:r>
      <w:r>
        <w:rPr>
          <w:spacing w:val="-5"/>
          <w:w w:val="125"/>
        </w:rPr>
        <w:t xml:space="preserve"> </w:t>
      </w:r>
      <w:r>
        <w:rPr>
          <w:w w:val="125"/>
        </w:rPr>
        <w:t>for</w:t>
      </w:r>
      <w:r>
        <w:rPr>
          <w:spacing w:val="-6"/>
          <w:w w:val="125"/>
        </w:rPr>
        <w:t xml:space="preserve"> </w:t>
      </w:r>
      <w:r>
        <w:rPr>
          <w:spacing w:val="-1"/>
          <w:w w:val="125"/>
        </w:rPr>
        <w:t>the</w:t>
      </w:r>
      <w:r>
        <w:rPr>
          <w:spacing w:val="-5"/>
          <w:w w:val="125"/>
        </w:rPr>
        <w:t xml:space="preserve"> </w:t>
      </w:r>
      <w:r>
        <w:rPr>
          <w:spacing w:val="-1"/>
          <w:w w:val="125"/>
        </w:rPr>
        <w:t>day</w:t>
      </w:r>
      <w:r>
        <w:rPr>
          <w:spacing w:val="-4"/>
          <w:w w:val="125"/>
        </w:rPr>
        <w:t xml:space="preserve"> </w:t>
      </w:r>
      <w:r>
        <w:rPr>
          <w:spacing w:val="-2"/>
          <w:w w:val="125"/>
        </w:rPr>
        <w:t>to</w:t>
      </w:r>
      <w:r>
        <w:rPr>
          <w:spacing w:val="-5"/>
          <w:w w:val="125"/>
        </w:rPr>
        <w:t xml:space="preserve"> </w:t>
      </w:r>
      <w:r>
        <w:rPr>
          <w:spacing w:val="-1"/>
          <w:w w:val="125"/>
        </w:rPr>
        <w:t>day</w:t>
      </w:r>
      <w:r>
        <w:rPr>
          <w:spacing w:val="-5"/>
          <w:w w:val="125"/>
        </w:rPr>
        <w:t xml:space="preserve"> </w:t>
      </w:r>
      <w:r>
        <w:rPr>
          <w:spacing w:val="-1"/>
          <w:w w:val="125"/>
        </w:rPr>
        <w:t>management</w:t>
      </w:r>
      <w:r>
        <w:rPr>
          <w:spacing w:val="-5"/>
          <w:w w:val="125"/>
        </w:rPr>
        <w:t xml:space="preserve"> </w:t>
      </w:r>
      <w:r>
        <w:rPr>
          <w:spacing w:val="-2"/>
          <w:w w:val="125"/>
        </w:rPr>
        <w:t>of</w:t>
      </w:r>
      <w:r>
        <w:rPr>
          <w:spacing w:val="-4"/>
          <w:w w:val="125"/>
        </w:rPr>
        <w:t xml:space="preserve"> </w:t>
      </w:r>
      <w:r>
        <w:rPr>
          <w:spacing w:val="-2"/>
          <w:w w:val="125"/>
        </w:rPr>
        <w:t>water</w:t>
      </w:r>
      <w:r>
        <w:rPr>
          <w:spacing w:val="-4"/>
          <w:w w:val="125"/>
        </w:rPr>
        <w:t xml:space="preserve"> </w:t>
      </w:r>
      <w:r>
        <w:rPr>
          <w:spacing w:val="-1"/>
          <w:w w:val="125"/>
        </w:rPr>
        <w:t>and</w:t>
      </w:r>
      <w:r>
        <w:rPr>
          <w:spacing w:val="-4"/>
          <w:w w:val="125"/>
        </w:rPr>
        <w:t xml:space="preserve"> </w:t>
      </w:r>
      <w:r>
        <w:rPr>
          <w:spacing w:val="-2"/>
          <w:w w:val="125"/>
        </w:rPr>
        <w:t>water</w:t>
      </w:r>
      <w:r>
        <w:rPr>
          <w:spacing w:val="-5"/>
          <w:w w:val="125"/>
        </w:rPr>
        <w:t xml:space="preserve"> </w:t>
      </w:r>
      <w:r>
        <w:rPr>
          <w:spacing w:val="-1"/>
          <w:w w:val="125"/>
        </w:rPr>
        <w:t>dependent</w:t>
      </w:r>
      <w:r>
        <w:rPr>
          <w:spacing w:val="60"/>
          <w:w w:val="126"/>
        </w:rPr>
        <w:t xml:space="preserve"> </w:t>
      </w:r>
      <w:r>
        <w:rPr>
          <w:spacing w:val="-1"/>
          <w:w w:val="125"/>
        </w:rPr>
        <w:t>ecosystems,</w:t>
      </w:r>
      <w:r>
        <w:rPr>
          <w:spacing w:val="13"/>
          <w:w w:val="125"/>
        </w:rPr>
        <w:t xml:space="preserve"> </w:t>
      </w:r>
      <w:r>
        <w:rPr>
          <w:spacing w:val="-1"/>
          <w:w w:val="125"/>
        </w:rPr>
        <w:t>using</w:t>
      </w:r>
      <w:r>
        <w:rPr>
          <w:spacing w:val="14"/>
          <w:w w:val="125"/>
        </w:rPr>
        <w:t xml:space="preserve"> </w:t>
      </w:r>
      <w:r>
        <w:rPr>
          <w:spacing w:val="-1"/>
          <w:w w:val="125"/>
        </w:rPr>
        <w:t>the</w:t>
      </w:r>
      <w:r>
        <w:rPr>
          <w:spacing w:val="14"/>
          <w:w w:val="125"/>
        </w:rPr>
        <w:t xml:space="preserve"> </w:t>
      </w:r>
      <w:r>
        <w:rPr>
          <w:spacing w:val="-1"/>
          <w:w w:val="125"/>
        </w:rPr>
        <w:t>guidance</w:t>
      </w:r>
      <w:r>
        <w:rPr>
          <w:spacing w:val="14"/>
          <w:w w:val="125"/>
        </w:rPr>
        <w:t xml:space="preserve"> </w:t>
      </w:r>
      <w:r>
        <w:rPr>
          <w:spacing w:val="-1"/>
          <w:w w:val="125"/>
        </w:rPr>
        <w:t>as</w:t>
      </w:r>
      <w:r>
        <w:rPr>
          <w:spacing w:val="15"/>
          <w:w w:val="125"/>
        </w:rPr>
        <w:t xml:space="preserve"> </w:t>
      </w:r>
      <w:r>
        <w:rPr>
          <w:spacing w:val="-1"/>
          <w:w w:val="125"/>
        </w:rPr>
        <w:t>they</w:t>
      </w:r>
      <w:r>
        <w:rPr>
          <w:spacing w:val="13"/>
          <w:w w:val="125"/>
        </w:rPr>
        <w:t xml:space="preserve"> </w:t>
      </w:r>
      <w:r>
        <w:rPr>
          <w:spacing w:val="-1"/>
          <w:w w:val="125"/>
        </w:rPr>
        <w:t>see</w:t>
      </w:r>
      <w:r>
        <w:rPr>
          <w:spacing w:val="14"/>
          <w:w w:val="125"/>
        </w:rPr>
        <w:t xml:space="preserve"> </w:t>
      </w:r>
      <w:r>
        <w:rPr>
          <w:w w:val="125"/>
        </w:rPr>
        <w:t>fit.</w:t>
      </w:r>
    </w:p>
    <w:p w:rsidR="004429A5" w:rsidRDefault="004E6DA4">
      <w:pPr>
        <w:pStyle w:val="BodyText"/>
        <w:spacing w:line="248" w:lineRule="auto"/>
        <w:ind w:right="1486"/>
      </w:pPr>
      <w:r>
        <w:rPr>
          <w:spacing w:val="-2"/>
          <w:w w:val="125"/>
        </w:rPr>
        <w:t>Under</w:t>
      </w:r>
      <w:r>
        <w:rPr>
          <w:spacing w:val="-10"/>
          <w:w w:val="125"/>
        </w:rPr>
        <w:t xml:space="preserve"> </w:t>
      </w:r>
      <w:r>
        <w:rPr>
          <w:spacing w:val="-1"/>
          <w:w w:val="125"/>
        </w:rPr>
        <w:t>the</w:t>
      </w:r>
      <w:r>
        <w:rPr>
          <w:spacing w:val="-10"/>
          <w:w w:val="125"/>
        </w:rPr>
        <w:t xml:space="preserve"> </w:t>
      </w:r>
      <w:r>
        <w:rPr>
          <w:w w:val="125"/>
        </w:rPr>
        <w:t>NWI,</w:t>
      </w:r>
      <w:r>
        <w:rPr>
          <w:spacing w:val="-11"/>
          <w:w w:val="125"/>
        </w:rPr>
        <w:t xml:space="preserve"> </w:t>
      </w:r>
      <w:r>
        <w:rPr>
          <w:spacing w:val="-3"/>
          <w:w w:val="125"/>
        </w:rPr>
        <w:t>Policy</w:t>
      </w:r>
      <w:r>
        <w:rPr>
          <w:spacing w:val="-9"/>
          <w:w w:val="125"/>
        </w:rPr>
        <w:t xml:space="preserve"> </w:t>
      </w:r>
      <w:r>
        <w:rPr>
          <w:spacing w:val="-1"/>
          <w:w w:val="125"/>
        </w:rPr>
        <w:t>guidelines</w:t>
      </w:r>
      <w:r>
        <w:rPr>
          <w:spacing w:val="-9"/>
          <w:w w:val="125"/>
        </w:rPr>
        <w:t xml:space="preserve"> </w:t>
      </w:r>
      <w:r>
        <w:rPr>
          <w:w w:val="125"/>
        </w:rPr>
        <w:t>for</w:t>
      </w:r>
      <w:r>
        <w:rPr>
          <w:spacing w:val="-10"/>
          <w:w w:val="125"/>
        </w:rPr>
        <w:t xml:space="preserve"> </w:t>
      </w:r>
      <w:r>
        <w:rPr>
          <w:spacing w:val="-2"/>
          <w:w w:val="125"/>
        </w:rPr>
        <w:t>water</w:t>
      </w:r>
      <w:r>
        <w:rPr>
          <w:spacing w:val="-10"/>
          <w:w w:val="125"/>
        </w:rPr>
        <w:t xml:space="preserve"> </w:t>
      </w:r>
      <w:r>
        <w:rPr>
          <w:spacing w:val="-1"/>
          <w:w w:val="125"/>
        </w:rPr>
        <w:t>planning</w:t>
      </w:r>
      <w:r>
        <w:rPr>
          <w:spacing w:val="-9"/>
          <w:w w:val="125"/>
        </w:rPr>
        <w:t xml:space="preserve"> </w:t>
      </w:r>
      <w:r>
        <w:rPr>
          <w:spacing w:val="-1"/>
          <w:w w:val="125"/>
        </w:rPr>
        <w:t>and</w:t>
      </w:r>
      <w:r>
        <w:rPr>
          <w:spacing w:val="-9"/>
          <w:w w:val="125"/>
        </w:rPr>
        <w:t xml:space="preserve"> </w:t>
      </w:r>
      <w:r>
        <w:rPr>
          <w:spacing w:val="-1"/>
          <w:w w:val="125"/>
        </w:rPr>
        <w:t>management</w:t>
      </w:r>
      <w:r>
        <w:rPr>
          <w:spacing w:val="-11"/>
          <w:w w:val="125"/>
        </w:rPr>
        <w:t xml:space="preserve"> </w:t>
      </w:r>
      <w:r>
        <w:rPr>
          <w:spacing w:val="-3"/>
          <w:w w:val="125"/>
        </w:rPr>
        <w:t>wer</w:t>
      </w:r>
      <w:r>
        <w:rPr>
          <w:spacing w:val="-2"/>
          <w:w w:val="125"/>
        </w:rPr>
        <w:t>e</w:t>
      </w:r>
      <w:r>
        <w:rPr>
          <w:spacing w:val="-10"/>
          <w:w w:val="125"/>
        </w:rPr>
        <w:t xml:space="preserve"> </w:t>
      </w:r>
      <w:r>
        <w:rPr>
          <w:spacing w:val="-1"/>
          <w:w w:val="125"/>
        </w:rPr>
        <w:t>developed</w:t>
      </w:r>
      <w:r>
        <w:rPr>
          <w:spacing w:val="-9"/>
          <w:w w:val="125"/>
        </w:rPr>
        <w:t xml:space="preserve"> </w:t>
      </w:r>
      <w:r>
        <w:rPr>
          <w:spacing w:val="-1"/>
          <w:w w:val="125"/>
        </w:rPr>
        <w:t>in</w:t>
      </w:r>
      <w:r>
        <w:rPr>
          <w:spacing w:val="-9"/>
          <w:w w:val="125"/>
        </w:rPr>
        <w:t xml:space="preserve"> </w:t>
      </w:r>
      <w:r>
        <w:rPr>
          <w:spacing w:val="-1"/>
          <w:w w:val="125"/>
        </w:rPr>
        <w:t>2010</w:t>
      </w:r>
      <w:r>
        <w:rPr>
          <w:spacing w:val="-10"/>
          <w:w w:val="125"/>
        </w:rPr>
        <w:t xml:space="preserve"> </w:t>
      </w:r>
      <w:r>
        <w:rPr>
          <w:spacing w:val="-1"/>
          <w:w w:val="125"/>
        </w:rPr>
        <w:t>and</w:t>
      </w:r>
      <w:r>
        <w:rPr>
          <w:spacing w:val="-9"/>
          <w:w w:val="125"/>
        </w:rPr>
        <w:t xml:space="preserve"> </w:t>
      </w:r>
      <w:r>
        <w:rPr>
          <w:spacing w:val="-2"/>
          <w:w w:val="125"/>
        </w:rPr>
        <w:t>endorsed</w:t>
      </w:r>
      <w:r>
        <w:rPr>
          <w:spacing w:val="28"/>
          <w:w w:val="122"/>
        </w:rPr>
        <w:t xml:space="preserve"> </w:t>
      </w:r>
      <w:r>
        <w:rPr>
          <w:spacing w:val="-1"/>
          <w:w w:val="125"/>
        </w:rPr>
        <w:t>by</w:t>
      </w:r>
      <w:r>
        <w:rPr>
          <w:spacing w:val="-3"/>
          <w:w w:val="125"/>
        </w:rPr>
        <w:t xml:space="preserve"> </w:t>
      </w:r>
      <w:r>
        <w:rPr>
          <w:spacing w:val="-1"/>
          <w:w w:val="125"/>
        </w:rPr>
        <w:t>the</w:t>
      </w:r>
      <w:r>
        <w:rPr>
          <w:spacing w:val="-5"/>
          <w:w w:val="125"/>
        </w:rPr>
        <w:t xml:space="preserve"> </w:t>
      </w:r>
      <w:r>
        <w:rPr>
          <w:spacing w:val="-2"/>
          <w:w w:val="125"/>
        </w:rPr>
        <w:t>Council</w:t>
      </w:r>
      <w:r>
        <w:rPr>
          <w:spacing w:val="-4"/>
          <w:w w:val="125"/>
        </w:rPr>
        <w:t xml:space="preserve"> </w:t>
      </w:r>
      <w:r>
        <w:rPr>
          <w:spacing w:val="-2"/>
          <w:w w:val="125"/>
        </w:rPr>
        <w:t>of</w:t>
      </w:r>
      <w:r>
        <w:rPr>
          <w:spacing w:val="-3"/>
          <w:w w:val="125"/>
        </w:rPr>
        <w:t xml:space="preserve"> </w:t>
      </w:r>
      <w:r>
        <w:rPr>
          <w:spacing w:val="-1"/>
          <w:w w:val="125"/>
        </w:rPr>
        <w:t>Australian</w:t>
      </w:r>
      <w:r>
        <w:rPr>
          <w:spacing w:val="-4"/>
          <w:w w:val="125"/>
        </w:rPr>
        <w:t xml:space="preserve"> </w:t>
      </w:r>
      <w:r>
        <w:rPr>
          <w:spacing w:val="-2"/>
          <w:w w:val="125"/>
        </w:rPr>
        <w:t>governments</w:t>
      </w:r>
      <w:r>
        <w:rPr>
          <w:spacing w:val="-3"/>
          <w:w w:val="125"/>
        </w:rPr>
        <w:t xml:space="preserve"> </w:t>
      </w:r>
      <w:r>
        <w:rPr>
          <w:spacing w:val="-1"/>
          <w:w w:val="125"/>
        </w:rPr>
        <w:t>in</w:t>
      </w:r>
      <w:r>
        <w:rPr>
          <w:spacing w:val="-3"/>
          <w:w w:val="125"/>
        </w:rPr>
        <w:t xml:space="preserve"> </w:t>
      </w:r>
      <w:r>
        <w:rPr>
          <w:spacing w:val="-1"/>
          <w:w w:val="125"/>
        </w:rPr>
        <w:t>2012.</w:t>
      </w:r>
      <w:r>
        <w:rPr>
          <w:spacing w:val="-3"/>
          <w:w w:val="125"/>
        </w:rPr>
        <w:t xml:space="preserve"> </w:t>
      </w:r>
      <w:r>
        <w:rPr>
          <w:spacing w:val="-2"/>
          <w:w w:val="125"/>
        </w:rPr>
        <w:t>These</w:t>
      </w:r>
      <w:r>
        <w:rPr>
          <w:spacing w:val="-3"/>
          <w:w w:val="125"/>
        </w:rPr>
        <w:t xml:space="preserve"> </w:t>
      </w:r>
      <w:r>
        <w:rPr>
          <w:spacing w:val="-1"/>
          <w:w w:val="125"/>
        </w:rPr>
        <w:t>establish</w:t>
      </w:r>
      <w:r>
        <w:rPr>
          <w:spacing w:val="-4"/>
          <w:w w:val="125"/>
        </w:rPr>
        <w:t xml:space="preserve"> </w:t>
      </w:r>
      <w:r>
        <w:rPr>
          <w:spacing w:val="-2"/>
          <w:w w:val="125"/>
        </w:rPr>
        <w:t>water</w:t>
      </w:r>
      <w:r>
        <w:rPr>
          <w:spacing w:val="-3"/>
          <w:w w:val="125"/>
        </w:rPr>
        <w:t xml:space="preserve"> </w:t>
      </w:r>
      <w:r>
        <w:rPr>
          <w:spacing w:val="-1"/>
          <w:w w:val="125"/>
        </w:rPr>
        <w:t>planning</w:t>
      </w:r>
      <w:r>
        <w:rPr>
          <w:spacing w:val="-3"/>
          <w:w w:val="125"/>
        </w:rPr>
        <w:t xml:space="preserve"> </w:t>
      </w:r>
      <w:r>
        <w:rPr>
          <w:spacing w:val="-1"/>
          <w:w w:val="125"/>
        </w:rPr>
        <w:t>as</w:t>
      </w:r>
      <w:r>
        <w:rPr>
          <w:spacing w:val="-3"/>
          <w:w w:val="125"/>
        </w:rPr>
        <w:t xml:space="preserve"> </w:t>
      </w:r>
      <w:r>
        <w:rPr>
          <w:spacing w:val="-1"/>
          <w:w w:val="125"/>
        </w:rPr>
        <w:t>the</w:t>
      </w:r>
      <w:r>
        <w:rPr>
          <w:spacing w:val="-4"/>
          <w:w w:val="125"/>
        </w:rPr>
        <w:t xml:space="preserve"> </w:t>
      </w:r>
      <w:r>
        <w:rPr>
          <w:spacing w:val="-1"/>
          <w:w w:val="125"/>
        </w:rPr>
        <w:t>vehicle</w:t>
      </w:r>
      <w:r>
        <w:rPr>
          <w:spacing w:val="-3"/>
          <w:w w:val="125"/>
        </w:rPr>
        <w:t xml:space="preserve"> </w:t>
      </w:r>
      <w:r>
        <w:rPr>
          <w:w w:val="125"/>
        </w:rPr>
        <w:t>for</w:t>
      </w:r>
      <w:r>
        <w:rPr>
          <w:spacing w:val="-4"/>
          <w:w w:val="125"/>
        </w:rPr>
        <w:t xml:space="preserve"> </w:t>
      </w:r>
      <w:r>
        <w:rPr>
          <w:w w:val="125"/>
        </w:rPr>
        <w:t>the</w:t>
      </w:r>
      <w:r>
        <w:rPr>
          <w:spacing w:val="47"/>
          <w:w w:val="125"/>
        </w:rPr>
        <w:t xml:space="preserve"> </w:t>
      </w:r>
      <w:r>
        <w:rPr>
          <w:spacing w:val="-1"/>
          <w:w w:val="125"/>
        </w:rPr>
        <w:t>setting</w:t>
      </w:r>
      <w:r>
        <w:rPr>
          <w:w w:val="125"/>
        </w:rPr>
        <w:t xml:space="preserve"> </w:t>
      </w:r>
      <w:r>
        <w:rPr>
          <w:spacing w:val="-2"/>
          <w:w w:val="125"/>
        </w:rPr>
        <w:t>of</w:t>
      </w:r>
      <w:r>
        <w:rPr>
          <w:spacing w:val="-1"/>
          <w:w w:val="125"/>
        </w:rPr>
        <w:t xml:space="preserve"> sustainable</w:t>
      </w:r>
      <w:r>
        <w:rPr>
          <w:spacing w:val="2"/>
          <w:w w:val="125"/>
        </w:rPr>
        <w:t xml:space="preserve"> </w:t>
      </w:r>
      <w:r>
        <w:rPr>
          <w:spacing w:val="-2"/>
          <w:w w:val="125"/>
        </w:rPr>
        <w:t>environmental,</w:t>
      </w:r>
      <w:r>
        <w:rPr>
          <w:w w:val="125"/>
        </w:rPr>
        <w:t xml:space="preserve"> </w:t>
      </w:r>
      <w:r>
        <w:rPr>
          <w:spacing w:val="-1"/>
          <w:w w:val="125"/>
        </w:rPr>
        <w:t>social</w:t>
      </w:r>
      <w:r>
        <w:rPr>
          <w:w w:val="125"/>
        </w:rPr>
        <w:t xml:space="preserve"> </w:t>
      </w:r>
      <w:r>
        <w:rPr>
          <w:spacing w:val="-1"/>
          <w:w w:val="125"/>
        </w:rPr>
        <w:t xml:space="preserve">and </w:t>
      </w:r>
      <w:r>
        <w:rPr>
          <w:spacing w:val="-2"/>
          <w:w w:val="125"/>
        </w:rPr>
        <w:t xml:space="preserve">economic </w:t>
      </w:r>
      <w:r>
        <w:rPr>
          <w:spacing w:val="-1"/>
          <w:w w:val="125"/>
        </w:rPr>
        <w:t>objectives</w:t>
      </w:r>
      <w:r>
        <w:rPr>
          <w:spacing w:val="1"/>
          <w:w w:val="125"/>
        </w:rPr>
        <w:t xml:space="preserve"> </w:t>
      </w:r>
      <w:r>
        <w:rPr>
          <w:w w:val="125"/>
        </w:rPr>
        <w:t>for</w:t>
      </w:r>
      <w:r>
        <w:rPr>
          <w:spacing w:val="-2"/>
          <w:w w:val="125"/>
        </w:rPr>
        <w:t xml:space="preserve"> </w:t>
      </w:r>
      <w:r>
        <w:rPr>
          <w:spacing w:val="-1"/>
          <w:w w:val="125"/>
        </w:rPr>
        <w:t>the</w:t>
      </w:r>
      <w:r>
        <w:rPr>
          <w:spacing w:val="-2"/>
          <w:w w:val="125"/>
        </w:rPr>
        <w:t xml:space="preserve"> </w:t>
      </w:r>
      <w:r>
        <w:rPr>
          <w:spacing w:val="-1"/>
          <w:w w:val="125"/>
        </w:rPr>
        <w:t xml:space="preserve">management </w:t>
      </w:r>
      <w:r>
        <w:rPr>
          <w:spacing w:val="-2"/>
          <w:w w:val="125"/>
        </w:rPr>
        <w:t>of</w:t>
      </w:r>
      <w:r>
        <w:rPr>
          <w:spacing w:val="-1"/>
          <w:w w:val="125"/>
        </w:rPr>
        <w:t xml:space="preserve"> </w:t>
      </w:r>
      <w:r>
        <w:rPr>
          <w:spacing w:val="-2"/>
          <w:w w:val="125"/>
        </w:rPr>
        <w:t>water</w:t>
      </w:r>
      <w:r>
        <w:rPr>
          <w:spacing w:val="-1"/>
          <w:w w:val="125"/>
        </w:rPr>
        <w:t xml:space="preserve"> </w:t>
      </w:r>
      <w:r>
        <w:rPr>
          <w:spacing w:val="-3"/>
          <w:w w:val="125"/>
        </w:rPr>
        <w:t>resour</w:t>
      </w:r>
      <w:r>
        <w:rPr>
          <w:spacing w:val="-2"/>
          <w:w w:val="125"/>
        </w:rPr>
        <w:t>ces,</w:t>
      </w:r>
      <w:r>
        <w:rPr>
          <w:spacing w:val="50"/>
          <w:w w:val="131"/>
        </w:rPr>
        <w:t xml:space="preserve"> </w:t>
      </w:r>
      <w:r>
        <w:rPr>
          <w:spacing w:val="-1"/>
          <w:w w:val="125"/>
        </w:rPr>
        <w:t>and</w:t>
      </w:r>
      <w:r>
        <w:rPr>
          <w:spacing w:val="-4"/>
          <w:w w:val="125"/>
        </w:rPr>
        <w:t xml:space="preserve"> </w:t>
      </w:r>
      <w:r>
        <w:rPr>
          <w:spacing w:val="-2"/>
          <w:w w:val="125"/>
        </w:rPr>
        <w:t>are</w:t>
      </w:r>
      <w:r>
        <w:rPr>
          <w:spacing w:val="-4"/>
          <w:w w:val="125"/>
        </w:rPr>
        <w:t xml:space="preserve"> </w:t>
      </w:r>
      <w:r>
        <w:rPr>
          <w:spacing w:val="-1"/>
          <w:w w:val="125"/>
        </w:rPr>
        <w:t>consistent</w:t>
      </w:r>
      <w:r>
        <w:rPr>
          <w:spacing w:val="-2"/>
          <w:w w:val="125"/>
        </w:rPr>
        <w:t xml:space="preserve"> with</w:t>
      </w:r>
      <w:r>
        <w:rPr>
          <w:spacing w:val="-4"/>
          <w:w w:val="125"/>
        </w:rPr>
        <w:t xml:space="preserve"> </w:t>
      </w:r>
      <w:r>
        <w:rPr>
          <w:spacing w:val="-1"/>
          <w:w w:val="125"/>
        </w:rPr>
        <w:t>the</w:t>
      </w:r>
      <w:r>
        <w:rPr>
          <w:spacing w:val="-4"/>
          <w:w w:val="125"/>
        </w:rPr>
        <w:t xml:space="preserve"> </w:t>
      </w:r>
      <w:r>
        <w:rPr>
          <w:spacing w:val="-3"/>
          <w:w w:val="125"/>
        </w:rPr>
        <w:t>R</w:t>
      </w:r>
      <w:r>
        <w:rPr>
          <w:spacing w:val="-2"/>
          <w:w w:val="125"/>
        </w:rPr>
        <w:t>amsar</w:t>
      </w:r>
      <w:r>
        <w:rPr>
          <w:spacing w:val="-3"/>
          <w:w w:val="125"/>
        </w:rPr>
        <w:t xml:space="preserve"> </w:t>
      </w:r>
      <w:r>
        <w:rPr>
          <w:spacing w:val="-1"/>
          <w:w w:val="125"/>
        </w:rPr>
        <w:t>Guidelines</w:t>
      </w:r>
      <w:r>
        <w:rPr>
          <w:spacing w:val="-2"/>
          <w:w w:val="125"/>
        </w:rPr>
        <w:t xml:space="preserve"> </w:t>
      </w:r>
      <w:r>
        <w:rPr>
          <w:w w:val="125"/>
        </w:rPr>
        <w:t>for</w:t>
      </w:r>
      <w:r>
        <w:rPr>
          <w:spacing w:val="-5"/>
          <w:w w:val="125"/>
        </w:rPr>
        <w:t xml:space="preserve"> </w:t>
      </w:r>
      <w:r>
        <w:rPr>
          <w:spacing w:val="-1"/>
          <w:w w:val="125"/>
        </w:rPr>
        <w:t>allocation</w:t>
      </w:r>
      <w:r>
        <w:rPr>
          <w:spacing w:val="-2"/>
          <w:w w:val="125"/>
        </w:rPr>
        <w:t xml:space="preserve"> </w:t>
      </w:r>
      <w:r>
        <w:rPr>
          <w:spacing w:val="-1"/>
          <w:w w:val="125"/>
        </w:rPr>
        <w:t>and</w:t>
      </w:r>
      <w:r>
        <w:rPr>
          <w:spacing w:val="-3"/>
          <w:w w:val="125"/>
        </w:rPr>
        <w:t xml:space="preserve"> </w:t>
      </w:r>
      <w:r>
        <w:rPr>
          <w:spacing w:val="-1"/>
          <w:w w:val="125"/>
        </w:rPr>
        <w:t>management</w:t>
      </w:r>
      <w:r>
        <w:rPr>
          <w:spacing w:val="-4"/>
          <w:w w:val="125"/>
        </w:rPr>
        <w:t xml:space="preserve"> </w:t>
      </w:r>
      <w:r>
        <w:rPr>
          <w:spacing w:val="-2"/>
          <w:w w:val="125"/>
        </w:rPr>
        <w:t>of</w:t>
      </w:r>
      <w:r>
        <w:rPr>
          <w:spacing w:val="-4"/>
          <w:w w:val="125"/>
        </w:rPr>
        <w:t xml:space="preserve"> </w:t>
      </w:r>
      <w:r>
        <w:rPr>
          <w:spacing w:val="-2"/>
          <w:w w:val="125"/>
        </w:rPr>
        <w:t>water</w:t>
      </w:r>
      <w:r>
        <w:rPr>
          <w:spacing w:val="-3"/>
          <w:w w:val="125"/>
        </w:rPr>
        <w:t xml:space="preserve"> </w:t>
      </w:r>
      <w:r>
        <w:rPr>
          <w:w w:val="125"/>
        </w:rPr>
        <w:t>for</w:t>
      </w:r>
      <w:r>
        <w:rPr>
          <w:spacing w:val="-4"/>
          <w:w w:val="125"/>
        </w:rPr>
        <w:t xml:space="preserve"> </w:t>
      </w:r>
      <w:r>
        <w:rPr>
          <w:spacing w:val="-1"/>
          <w:w w:val="125"/>
        </w:rPr>
        <w:t>maintaining</w:t>
      </w:r>
      <w:r>
        <w:rPr>
          <w:spacing w:val="28"/>
          <w:w w:val="131"/>
        </w:rPr>
        <w:t xml:space="preserve"> </w:t>
      </w:r>
      <w:r>
        <w:rPr>
          <w:spacing w:val="-1"/>
          <w:w w:val="125"/>
        </w:rPr>
        <w:t>ecological</w:t>
      </w:r>
      <w:r>
        <w:rPr>
          <w:spacing w:val="-2"/>
          <w:w w:val="125"/>
        </w:rPr>
        <w:t xml:space="preserve"> </w:t>
      </w:r>
      <w:r>
        <w:rPr>
          <w:w w:val="125"/>
        </w:rPr>
        <w:t>functions</w:t>
      </w:r>
      <w:r>
        <w:rPr>
          <w:spacing w:val="-1"/>
          <w:w w:val="125"/>
        </w:rPr>
        <w:t xml:space="preserve"> </w:t>
      </w:r>
      <w:r>
        <w:rPr>
          <w:spacing w:val="-2"/>
          <w:w w:val="125"/>
        </w:rPr>
        <w:t>of</w:t>
      </w:r>
      <w:r>
        <w:rPr>
          <w:w w:val="125"/>
        </w:rPr>
        <w:t xml:space="preserve"> </w:t>
      </w:r>
      <w:r>
        <w:rPr>
          <w:spacing w:val="-1"/>
          <w:w w:val="125"/>
        </w:rPr>
        <w:t>wetlands.</w:t>
      </w:r>
    </w:p>
    <w:p w:rsidR="004429A5" w:rsidRDefault="004E6DA4">
      <w:pPr>
        <w:pStyle w:val="BodyText"/>
        <w:spacing w:line="248" w:lineRule="auto"/>
        <w:ind w:right="1458"/>
      </w:pPr>
      <w:r>
        <w:rPr>
          <w:spacing w:val="-2"/>
          <w:w w:val="125"/>
        </w:rPr>
        <w:t xml:space="preserve">The </w:t>
      </w:r>
      <w:r>
        <w:rPr>
          <w:spacing w:val="-3"/>
          <w:w w:val="125"/>
        </w:rPr>
        <w:t>Mur</w:t>
      </w:r>
      <w:r>
        <w:rPr>
          <w:spacing w:val="-2"/>
          <w:w w:val="125"/>
        </w:rPr>
        <w:t>ray</w:t>
      </w:r>
      <w:r>
        <w:rPr>
          <w:spacing w:val="-3"/>
          <w:w w:val="125"/>
        </w:rPr>
        <w:t xml:space="preserve"> </w:t>
      </w:r>
      <w:r>
        <w:rPr>
          <w:w w:val="125"/>
        </w:rPr>
        <w:t>Darling</w:t>
      </w:r>
      <w:r>
        <w:rPr>
          <w:spacing w:val="-3"/>
          <w:w w:val="125"/>
        </w:rPr>
        <w:t xml:space="preserve"> </w:t>
      </w:r>
      <w:r>
        <w:rPr>
          <w:w w:val="125"/>
        </w:rPr>
        <w:t>Basin</w:t>
      </w:r>
      <w:r>
        <w:rPr>
          <w:spacing w:val="-3"/>
          <w:w w:val="125"/>
        </w:rPr>
        <w:t xml:space="preserve"> </w:t>
      </w:r>
      <w:r>
        <w:rPr>
          <w:w w:val="125"/>
        </w:rPr>
        <w:t>Plan</w:t>
      </w:r>
      <w:r>
        <w:rPr>
          <w:spacing w:val="-3"/>
          <w:w w:val="125"/>
        </w:rPr>
        <w:t xml:space="preserve"> </w:t>
      </w:r>
      <w:r>
        <w:rPr>
          <w:spacing w:val="-1"/>
          <w:w w:val="125"/>
        </w:rPr>
        <w:t>established</w:t>
      </w:r>
      <w:r>
        <w:rPr>
          <w:spacing w:val="-3"/>
          <w:w w:val="125"/>
        </w:rPr>
        <w:t xml:space="preserve"> </w:t>
      </w:r>
      <w:r>
        <w:rPr>
          <w:w w:val="125"/>
        </w:rPr>
        <w:t>a</w:t>
      </w:r>
      <w:r>
        <w:rPr>
          <w:spacing w:val="-3"/>
          <w:w w:val="125"/>
        </w:rPr>
        <w:t xml:space="preserve"> </w:t>
      </w:r>
      <w:r>
        <w:rPr>
          <w:w w:val="125"/>
        </w:rPr>
        <w:t>framework</w:t>
      </w:r>
      <w:r>
        <w:rPr>
          <w:spacing w:val="-3"/>
          <w:w w:val="125"/>
        </w:rPr>
        <w:t xml:space="preserve"> </w:t>
      </w:r>
      <w:r>
        <w:rPr>
          <w:spacing w:val="-2"/>
          <w:w w:val="125"/>
        </w:rPr>
        <w:t>to</w:t>
      </w:r>
      <w:r>
        <w:rPr>
          <w:spacing w:val="-3"/>
          <w:w w:val="125"/>
        </w:rPr>
        <w:t xml:space="preserve"> </w:t>
      </w:r>
      <w:r>
        <w:rPr>
          <w:spacing w:val="-1"/>
          <w:w w:val="125"/>
        </w:rPr>
        <w:t>manage</w:t>
      </w:r>
      <w:r>
        <w:rPr>
          <w:spacing w:val="-3"/>
          <w:w w:val="125"/>
        </w:rPr>
        <w:t xml:space="preserve"> </w:t>
      </w:r>
      <w:r>
        <w:rPr>
          <w:spacing w:val="-2"/>
          <w:w w:val="125"/>
        </w:rPr>
        <w:t xml:space="preserve">water </w:t>
      </w:r>
      <w:r>
        <w:rPr>
          <w:spacing w:val="-1"/>
          <w:w w:val="125"/>
        </w:rPr>
        <w:t>in</w:t>
      </w:r>
      <w:r>
        <w:rPr>
          <w:spacing w:val="-2"/>
          <w:w w:val="125"/>
        </w:rPr>
        <w:t xml:space="preserve"> </w:t>
      </w:r>
      <w:r>
        <w:rPr>
          <w:w w:val="125"/>
        </w:rPr>
        <w:t>a</w:t>
      </w:r>
      <w:r>
        <w:rPr>
          <w:spacing w:val="-3"/>
          <w:w w:val="125"/>
        </w:rPr>
        <w:t xml:space="preserve"> </w:t>
      </w:r>
      <w:r>
        <w:rPr>
          <w:spacing w:val="-1"/>
          <w:w w:val="125"/>
        </w:rPr>
        <w:t>way</w:t>
      </w:r>
      <w:r>
        <w:rPr>
          <w:spacing w:val="-2"/>
          <w:w w:val="125"/>
        </w:rPr>
        <w:t xml:space="preserve"> </w:t>
      </w:r>
      <w:r>
        <w:rPr>
          <w:spacing w:val="-1"/>
          <w:w w:val="125"/>
        </w:rPr>
        <w:t>that</w:t>
      </w:r>
      <w:r>
        <w:rPr>
          <w:spacing w:val="-3"/>
          <w:w w:val="125"/>
        </w:rPr>
        <w:t xml:space="preserve"> </w:t>
      </w:r>
      <w:r>
        <w:rPr>
          <w:spacing w:val="-1"/>
          <w:w w:val="125"/>
        </w:rPr>
        <w:t>maintains</w:t>
      </w:r>
      <w:r>
        <w:rPr>
          <w:spacing w:val="-2"/>
          <w:w w:val="125"/>
        </w:rPr>
        <w:t xml:space="preserve"> </w:t>
      </w:r>
      <w:r>
        <w:rPr>
          <w:w w:val="125"/>
        </w:rPr>
        <w:t>the</w:t>
      </w:r>
      <w:r>
        <w:rPr>
          <w:spacing w:val="27"/>
          <w:w w:val="125"/>
        </w:rPr>
        <w:t xml:space="preserve"> </w:t>
      </w:r>
      <w:r>
        <w:rPr>
          <w:spacing w:val="-1"/>
          <w:w w:val="125"/>
        </w:rPr>
        <w:t>ecological</w:t>
      </w:r>
      <w:r>
        <w:rPr>
          <w:spacing w:val="-2"/>
          <w:w w:val="125"/>
        </w:rPr>
        <w:t xml:space="preserve"> </w:t>
      </w:r>
      <w:r>
        <w:rPr>
          <w:w w:val="125"/>
        </w:rPr>
        <w:t>function</w:t>
      </w:r>
      <w:r>
        <w:rPr>
          <w:spacing w:val="-2"/>
          <w:w w:val="125"/>
        </w:rPr>
        <w:t xml:space="preserve"> of</w:t>
      </w:r>
      <w:r>
        <w:rPr>
          <w:spacing w:val="-1"/>
          <w:w w:val="125"/>
        </w:rPr>
        <w:t xml:space="preserve"> wetlands.</w:t>
      </w:r>
      <w:r>
        <w:rPr>
          <w:spacing w:val="1"/>
          <w:w w:val="125"/>
        </w:rPr>
        <w:t xml:space="preserve"> </w:t>
      </w:r>
      <w:r>
        <w:rPr>
          <w:spacing w:val="-1"/>
          <w:w w:val="125"/>
        </w:rPr>
        <w:t>Elements</w:t>
      </w:r>
      <w:r>
        <w:rPr>
          <w:w w:val="125"/>
        </w:rPr>
        <w:t xml:space="preserve"> </w:t>
      </w:r>
      <w:r>
        <w:rPr>
          <w:spacing w:val="-2"/>
          <w:w w:val="125"/>
        </w:rPr>
        <w:t>of</w:t>
      </w:r>
      <w:r>
        <w:rPr>
          <w:w w:val="125"/>
        </w:rPr>
        <w:t xml:space="preserve"> </w:t>
      </w:r>
      <w:r>
        <w:rPr>
          <w:spacing w:val="-1"/>
          <w:w w:val="125"/>
        </w:rPr>
        <w:t>this</w:t>
      </w:r>
      <w:r>
        <w:rPr>
          <w:spacing w:val="-2"/>
          <w:w w:val="125"/>
        </w:rPr>
        <w:t xml:space="preserve"> </w:t>
      </w:r>
      <w:r>
        <w:rPr>
          <w:w w:val="125"/>
        </w:rPr>
        <w:t>framework</w:t>
      </w:r>
      <w:r>
        <w:rPr>
          <w:spacing w:val="-2"/>
          <w:w w:val="125"/>
        </w:rPr>
        <w:t xml:space="preserve"> </w:t>
      </w:r>
      <w:r>
        <w:rPr>
          <w:spacing w:val="-1"/>
          <w:w w:val="125"/>
        </w:rPr>
        <w:t>have</w:t>
      </w:r>
      <w:r>
        <w:rPr>
          <w:w w:val="125"/>
        </w:rPr>
        <w:t xml:space="preserve"> </w:t>
      </w:r>
      <w:r>
        <w:rPr>
          <w:spacing w:val="-1"/>
          <w:w w:val="125"/>
        </w:rPr>
        <w:t>been discussed</w:t>
      </w:r>
      <w:r>
        <w:rPr>
          <w:w w:val="125"/>
        </w:rPr>
        <w:t xml:space="preserve"> </w:t>
      </w:r>
      <w:r>
        <w:rPr>
          <w:spacing w:val="-3"/>
          <w:w w:val="125"/>
        </w:rPr>
        <w:t>pr</w:t>
      </w:r>
      <w:r>
        <w:rPr>
          <w:spacing w:val="-2"/>
          <w:w w:val="125"/>
        </w:rPr>
        <w:t xml:space="preserve">eviously, </w:t>
      </w:r>
      <w:r>
        <w:rPr>
          <w:spacing w:val="-1"/>
          <w:w w:val="125"/>
        </w:rPr>
        <w:t>and include</w:t>
      </w:r>
      <w:r>
        <w:rPr>
          <w:w w:val="125"/>
        </w:rPr>
        <w:t xml:space="preserve"> </w:t>
      </w:r>
      <w:r>
        <w:rPr>
          <w:spacing w:val="-1"/>
          <w:w w:val="125"/>
        </w:rPr>
        <w:t>such</w:t>
      </w:r>
      <w:r>
        <w:rPr>
          <w:spacing w:val="40"/>
          <w:w w:val="128"/>
        </w:rPr>
        <w:t xml:space="preserve"> </w:t>
      </w:r>
      <w:r>
        <w:rPr>
          <w:spacing w:val="-1"/>
          <w:w w:val="125"/>
        </w:rPr>
        <w:t>things</w:t>
      </w:r>
      <w:r>
        <w:rPr>
          <w:spacing w:val="-2"/>
          <w:w w:val="125"/>
        </w:rPr>
        <w:t xml:space="preserve"> </w:t>
      </w:r>
      <w:r>
        <w:rPr>
          <w:spacing w:val="-1"/>
          <w:w w:val="125"/>
        </w:rPr>
        <w:t>as</w:t>
      </w:r>
      <w:r>
        <w:rPr>
          <w:w w:val="125"/>
        </w:rPr>
        <w:t xml:space="preserve"> </w:t>
      </w:r>
      <w:r>
        <w:rPr>
          <w:spacing w:val="-1"/>
          <w:w w:val="125"/>
        </w:rPr>
        <w:t>the</w:t>
      </w:r>
      <w:r>
        <w:rPr>
          <w:spacing w:val="-2"/>
          <w:w w:val="125"/>
        </w:rPr>
        <w:t xml:space="preserve"> ‘environmental</w:t>
      </w:r>
      <w:r>
        <w:rPr>
          <w:spacing w:val="1"/>
          <w:w w:val="125"/>
        </w:rPr>
        <w:t xml:space="preserve"> </w:t>
      </w:r>
      <w:r>
        <w:rPr>
          <w:spacing w:val="-1"/>
          <w:w w:val="125"/>
        </w:rPr>
        <w:t>watering</w:t>
      </w:r>
      <w:r>
        <w:rPr>
          <w:spacing w:val="1"/>
          <w:w w:val="125"/>
        </w:rPr>
        <w:t xml:space="preserve"> </w:t>
      </w:r>
      <w:r>
        <w:rPr>
          <w:spacing w:val="-1"/>
          <w:w w:val="125"/>
        </w:rPr>
        <w:t xml:space="preserve">plan.’ </w:t>
      </w:r>
      <w:r>
        <w:rPr>
          <w:spacing w:val="-2"/>
          <w:w w:val="125"/>
        </w:rPr>
        <w:t>The</w:t>
      </w:r>
      <w:r>
        <w:rPr>
          <w:w w:val="125"/>
        </w:rPr>
        <w:t xml:space="preserve"> </w:t>
      </w:r>
      <w:r>
        <w:rPr>
          <w:spacing w:val="-1"/>
          <w:w w:val="125"/>
        </w:rPr>
        <w:t>principles</w:t>
      </w:r>
      <w:r>
        <w:rPr>
          <w:spacing w:val="1"/>
          <w:w w:val="125"/>
        </w:rPr>
        <w:t xml:space="preserve"> </w:t>
      </w:r>
      <w:r>
        <w:rPr>
          <w:spacing w:val="-1"/>
          <w:w w:val="125"/>
        </w:rPr>
        <w:t>and decision-making</w:t>
      </w:r>
      <w:r>
        <w:rPr>
          <w:spacing w:val="2"/>
          <w:w w:val="125"/>
        </w:rPr>
        <w:t xml:space="preserve"> </w:t>
      </w:r>
      <w:r>
        <w:rPr>
          <w:spacing w:val="-3"/>
          <w:w w:val="125"/>
        </w:rPr>
        <w:t>pr</w:t>
      </w:r>
      <w:r>
        <w:rPr>
          <w:spacing w:val="-2"/>
          <w:w w:val="125"/>
        </w:rPr>
        <w:t>ocess</w:t>
      </w:r>
      <w:r>
        <w:rPr>
          <w:w w:val="125"/>
        </w:rPr>
        <w:t xml:space="preserve"> </w:t>
      </w:r>
      <w:r>
        <w:rPr>
          <w:spacing w:val="-3"/>
          <w:w w:val="125"/>
        </w:rPr>
        <w:t>r</w:t>
      </w:r>
      <w:r>
        <w:rPr>
          <w:spacing w:val="-2"/>
          <w:w w:val="125"/>
        </w:rPr>
        <w:t>ecommended</w:t>
      </w:r>
      <w:r>
        <w:rPr>
          <w:spacing w:val="-1"/>
          <w:w w:val="125"/>
        </w:rPr>
        <w:t xml:space="preserve"> by </w:t>
      </w:r>
      <w:r>
        <w:rPr>
          <w:w w:val="125"/>
        </w:rPr>
        <w:t>the</w:t>
      </w:r>
      <w:r>
        <w:rPr>
          <w:spacing w:val="73"/>
          <w:w w:val="125"/>
        </w:rPr>
        <w:t xml:space="preserve"> </w:t>
      </w:r>
      <w:r>
        <w:rPr>
          <w:spacing w:val="-1"/>
          <w:w w:val="125"/>
        </w:rPr>
        <w:t>Guidelines</w:t>
      </w:r>
      <w:r>
        <w:rPr>
          <w:spacing w:val="3"/>
          <w:w w:val="125"/>
        </w:rPr>
        <w:t xml:space="preserve"> </w:t>
      </w:r>
      <w:r>
        <w:rPr>
          <w:spacing w:val="-2"/>
          <w:w w:val="125"/>
        </w:rPr>
        <w:t>are</w:t>
      </w:r>
      <w:r>
        <w:rPr>
          <w:spacing w:val="1"/>
          <w:w w:val="125"/>
        </w:rPr>
        <w:t xml:space="preserve"> </w:t>
      </w:r>
      <w:r>
        <w:rPr>
          <w:spacing w:val="-1"/>
          <w:w w:val="125"/>
        </w:rPr>
        <w:t>part</w:t>
      </w:r>
      <w:r>
        <w:rPr>
          <w:spacing w:val="2"/>
          <w:w w:val="125"/>
        </w:rPr>
        <w:t xml:space="preserve"> </w:t>
      </w:r>
      <w:r>
        <w:rPr>
          <w:spacing w:val="-2"/>
          <w:w w:val="125"/>
        </w:rPr>
        <w:t>of</w:t>
      </w:r>
      <w:r>
        <w:rPr>
          <w:spacing w:val="3"/>
          <w:w w:val="125"/>
        </w:rPr>
        <w:t xml:space="preserve"> </w:t>
      </w:r>
      <w:r>
        <w:rPr>
          <w:spacing w:val="-1"/>
          <w:w w:val="125"/>
        </w:rPr>
        <w:t>the</w:t>
      </w:r>
      <w:r>
        <w:rPr>
          <w:spacing w:val="1"/>
          <w:w w:val="125"/>
        </w:rPr>
        <w:t xml:space="preserve"> </w:t>
      </w:r>
      <w:r>
        <w:rPr>
          <w:w w:val="125"/>
        </w:rPr>
        <w:t>Basin</w:t>
      </w:r>
      <w:r>
        <w:rPr>
          <w:spacing w:val="1"/>
          <w:w w:val="125"/>
        </w:rPr>
        <w:t xml:space="preserve"> </w:t>
      </w:r>
      <w:r>
        <w:rPr>
          <w:w w:val="125"/>
        </w:rPr>
        <w:t>Plan’s</w:t>
      </w:r>
      <w:r>
        <w:rPr>
          <w:spacing w:val="1"/>
          <w:w w:val="125"/>
        </w:rPr>
        <w:t xml:space="preserve"> </w:t>
      </w:r>
      <w:r>
        <w:rPr>
          <w:spacing w:val="-1"/>
          <w:w w:val="125"/>
        </w:rPr>
        <w:t>management</w:t>
      </w:r>
      <w:r>
        <w:rPr>
          <w:spacing w:val="2"/>
          <w:w w:val="125"/>
        </w:rPr>
        <w:t xml:space="preserve"> </w:t>
      </w:r>
      <w:r>
        <w:rPr>
          <w:w w:val="125"/>
        </w:rPr>
        <w:t>framework.</w:t>
      </w:r>
      <w:r>
        <w:rPr>
          <w:spacing w:val="1"/>
          <w:w w:val="125"/>
        </w:rPr>
        <w:t xml:space="preserve"> </w:t>
      </w:r>
      <w:r>
        <w:rPr>
          <w:spacing w:val="-4"/>
          <w:w w:val="125"/>
        </w:rPr>
        <w:t>For</w:t>
      </w:r>
      <w:r>
        <w:rPr>
          <w:spacing w:val="2"/>
          <w:w w:val="125"/>
        </w:rPr>
        <w:t xml:space="preserve"> </w:t>
      </w:r>
      <w:r>
        <w:rPr>
          <w:spacing w:val="-1"/>
          <w:w w:val="125"/>
        </w:rPr>
        <w:t>instance,</w:t>
      </w:r>
      <w:r>
        <w:rPr>
          <w:spacing w:val="3"/>
          <w:w w:val="125"/>
        </w:rPr>
        <w:t xml:space="preserve"> </w:t>
      </w:r>
      <w:r>
        <w:rPr>
          <w:spacing w:val="-1"/>
          <w:w w:val="125"/>
        </w:rPr>
        <w:t>the</w:t>
      </w:r>
      <w:r>
        <w:rPr>
          <w:spacing w:val="2"/>
          <w:w w:val="125"/>
        </w:rPr>
        <w:t xml:space="preserve"> </w:t>
      </w:r>
      <w:r>
        <w:rPr>
          <w:spacing w:val="-1"/>
          <w:w w:val="125"/>
        </w:rPr>
        <w:t>principles</w:t>
      </w:r>
      <w:r>
        <w:rPr>
          <w:spacing w:val="3"/>
          <w:w w:val="125"/>
        </w:rPr>
        <w:t xml:space="preserve"> </w:t>
      </w:r>
      <w:r>
        <w:rPr>
          <w:spacing w:val="-1"/>
          <w:w w:val="125"/>
        </w:rPr>
        <w:t>‘sustainability</w:t>
      </w:r>
      <w:r>
        <w:rPr>
          <w:spacing w:val="5"/>
          <w:w w:val="125"/>
        </w:rPr>
        <w:t xml:space="preserve"> </w:t>
      </w:r>
      <w:r>
        <w:rPr>
          <w:spacing w:val="-1"/>
          <w:w w:val="125"/>
        </w:rPr>
        <w:t>as</w:t>
      </w:r>
      <w:r>
        <w:rPr>
          <w:spacing w:val="-1"/>
          <w:w w:val="139"/>
        </w:rPr>
        <w:t xml:space="preserve"> </w:t>
      </w:r>
      <w:r>
        <w:rPr>
          <w:spacing w:val="22"/>
          <w:w w:val="139"/>
        </w:rPr>
        <w:t xml:space="preserve"> </w:t>
      </w:r>
      <w:r>
        <w:rPr>
          <w:w w:val="125"/>
        </w:rPr>
        <w:t>a</w:t>
      </w:r>
      <w:r>
        <w:rPr>
          <w:spacing w:val="7"/>
          <w:w w:val="125"/>
        </w:rPr>
        <w:t xml:space="preserve"> </w:t>
      </w:r>
      <w:r>
        <w:rPr>
          <w:spacing w:val="-1"/>
          <w:w w:val="125"/>
        </w:rPr>
        <w:t>goal’,</w:t>
      </w:r>
      <w:r>
        <w:rPr>
          <w:spacing w:val="9"/>
          <w:w w:val="125"/>
        </w:rPr>
        <w:t xml:space="preserve"> </w:t>
      </w:r>
      <w:r>
        <w:rPr>
          <w:spacing w:val="-3"/>
          <w:w w:val="125"/>
        </w:rPr>
        <w:t>‘cr</w:t>
      </w:r>
      <w:r>
        <w:rPr>
          <w:spacing w:val="-2"/>
          <w:w w:val="125"/>
        </w:rPr>
        <w:t>edibility</w:t>
      </w:r>
      <w:r>
        <w:rPr>
          <w:spacing w:val="8"/>
          <w:w w:val="125"/>
        </w:rPr>
        <w:t xml:space="preserve"> </w:t>
      </w:r>
      <w:r>
        <w:rPr>
          <w:spacing w:val="-2"/>
          <w:w w:val="125"/>
        </w:rPr>
        <w:t>of</w:t>
      </w:r>
      <w:r>
        <w:rPr>
          <w:spacing w:val="9"/>
          <w:w w:val="125"/>
        </w:rPr>
        <w:t xml:space="preserve"> </w:t>
      </w:r>
      <w:r>
        <w:rPr>
          <w:spacing w:val="-1"/>
          <w:w w:val="125"/>
        </w:rPr>
        <w:t>science’</w:t>
      </w:r>
      <w:r>
        <w:rPr>
          <w:spacing w:val="10"/>
          <w:w w:val="125"/>
        </w:rPr>
        <w:t xml:space="preserve"> </w:t>
      </w:r>
      <w:r>
        <w:rPr>
          <w:spacing w:val="-1"/>
          <w:w w:val="125"/>
        </w:rPr>
        <w:t>and</w:t>
      </w:r>
      <w:r>
        <w:rPr>
          <w:spacing w:val="9"/>
          <w:w w:val="125"/>
        </w:rPr>
        <w:t xml:space="preserve"> </w:t>
      </w:r>
      <w:r>
        <w:rPr>
          <w:spacing w:val="-2"/>
          <w:w w:val="125"/>
        </w:rPr>
        <w:t>‘flexibility</w:t>
      </w:r>
      <w:r>
        <w:rPr>
          <w:spacing w:val="10"/>
          <w:w w:val="125"/>
        </w:rPr>
        <w:t xml:space="preserve"> </w:t>
      </w:r>
      <w:r>
        <w:rPr>
          <w:spacing w:val="-2"/>
          <w:w w:val="125"/>
        </w:rPr>
        <w:t>of</w:t>
      </w:r>
      <w:r>
        <w:rPr>
          <w:spacing w:val="9"/>
          <w:w w:val="125"/>
        </w:rPr>
        <w:t xml:space="preserve"> </w:t>
      </w:r>
      <w:r>
        <w:rPr>
          <w:spacing w:val="-1"/>
          <w:w w:val="125"/>
        </w:rPr>
        <w:t>management’</w:t>
      </w:r>
      <w:r>
        <w:rPr>
          <w:spacing w:val="8"/>
          <w:w w:val="125"/>
        </w:rPr>
        <w:t xml:space="preserve"> </w:t>
      </w:r>
      <w:r>
        <w:rPr>
          <w:spacing w:val="-2"/>
          <w:w w:val="125"/>
        </w:rPr>
        <w:t>are</w:t>
      </w:r>
      <w:r>
        <w:rPr>
          <w:spacing w:val="8"/>
          <w:w w:val="125"/>
        </w:rPr>
        <w:t xml:space="preserve"> </w:t>
      </w:r>
      <w:r>
        <w:rPr>
          <w:spacing w:val="-1"/>
          <w:w w:val="125"/>
        </w:rPr>
        <w:t>embedded</w:t>
      </w:r>
      <w:r>
        <w:rPr>
          <w:spacing w:val="7"/>
          <w:w w:val="125"/>
        </w:rPr>
        <w:t xml:space="preserve"> </w:t>
      </w:r>
      <w:r>
        <w:rPr>
          <w:spacing w:val="-1"/>
          <w:w w:val="125"/>
        </w:rPr>
        <w:t>in</w:t>
      </w:r>
      <w:r>
        <w:rPr>
          <w:spacing w:val="9"/>
          <w:w w:val="125"/>
        </w:rPr>
        <w:t xml:space="preserve"> </w:t>
      </w:r>
      <w:r>
        <w:rPr>
          <w:spacing w:val="-1"/>
          <w:w w:val="125"/>
        </w:rPr>
        <w:t>the</w:t>
      </w:r>
      <w:r>
        <w:rPr>
          <w:spacing w:val="8"/>
          <w:w w:val="125"/>
        </w:rPr>
        <w:t xml:space="preserve"> </w:t>
      </w:r>
      <w:r>
        <w:rPr>
          <w:w w:val="125"/>
        </w:rPr>
        <w:t>Basin</w:t>
      </w:r>
      <w:r>
        <w:rPr>
          <w:spacing w:val="8"/>
          <w:w w:val="125"/>
        </w:rPr>
        <w:t xml:space="preserve"> </w:t>
      </w:r>
      <w:r>
        <w:rPr>
          <w:w w:val="125"/>
        </w:rPr>
        <w:t>Plan’s</w:t>
      </w:r>
      <w:r>
        <w:rPr>
          <w:w w:val="131"/>
        </w:rPr>
        <w:t xml:space="preserve"> </w:t>
      </w:r>
      <w:r>
        <w:rPr>
          <w:spacing w:val="31"/>
          <w:w w:val="131"/>
        </w:rPr>
        <w:t xml:space="preserve">  </w:t>
      </w:r>
      <w:r>
        <w:rPr>
          <w:spacing w:val="-2"/>
          <w:w w:val="125"/>
        </w:rPr>
        <w:t>environmental</w:t>
      </w:r>
      <w:r>
        <w:rPr>
          <w:spacing w:val="-9"/>
          <w:w w:val="125"/>
        </w:rPr>
        <w:t xml:space="preserve"> </w:t>
      </w:r>
      <w:r>
        <w:rPr>
          <w:spacing w:val="-1"/>
          <w:w w:val="125"/>
        </w:rPr>
        <w:t>watering</w:t>
      </w:r>
      <w:r>
        <w:rPr>
          <w:spacing w:val="-9"/>
          <w:w w:val="125"/>
        </w:rPr>
        <w:t xml:space="preserve"> </w:t>
      </w:r>
      <w:r>
        <w:rPr>
          <w:spacing w:val="-1"/>
          <w:w w:val="125"/>
        </w:rPr>
        <w:t>principles.</w:t>
      </w:r>
      <w:r>
        <w:rPr>
          <w:spacing w:val="-9"/>
          <w:w w:val="125"/>
        </w:rPr>
        <w:t xml:space="preserve"> </w:t>
      </w:r>
      <w:r>
        <w:rPr>
          <w:spacing w:val="-2"/>
          <w:w w:val="125"/>
        </w:rPr>
        <w:t>All</w:t>
      </w:r>
      <w:r>
        <w:rPr>
          <w:spacing w:val="-10"/>
          <w:w w:val="125"/>
        </w:rPr>
        <w:t xml:space="preserve"> </w:t>
      </w:r>
      <w:r>
        <w:rPr>
          <w:spacing w:val="-2"/>
          <w:w w:val="125"/>
        </w:rPr>
        <w:t>environmental</w:t>
      </w:r>
      <w:r>
        <w:rPr>
          <w:spacing w:val="-9"/>
          <w:w w:val="125"/>
        </w:rPr>
        <w:t xml:space="preserve"> </w:t>
      </w:r>
      <w:r>
        <w:rPr>
          <w:spacing w:val="-2"/>
          <w:w w:val="125"/>
        </w:rPr>
        <w:t>water</w:t>
      </w:r>
      <w:r>
        <w:rPr>
          <w:spacing w:val="-9"/>
          <w:w w:val="125"/>
        </w:rPr>
        <w:t xml:space="preserve"> </w:t>
      </w:r>
      <w:r>
        <w:rPr>
          <w:spacing w:val="-2"/>
          <w:w w:val="125"/>
        </w:rPr>
        <w:t>holders</w:t>
      </w:r>
      <w:r>
        <w:rPr>
          <w:spacing w:val="-10"/>
          <w:w w:val="125"/>
        </w:rPr>
        <w:t xml:space="preserve"> </w:t>
      </w:r>
      <w:r>
        <w:rPr>
          <w:spacing w:val="-1"/>
          <w:w w:val="125"/>
        </w:rPr>
        <w:t>and</w:t>
      </w:r>
      <w:r>
        <w:rPr>
          <w:spacing w:val="-10"/>
          <w:w w:val="125"/>
        </w:rPr>
        <w:t xml:space="preserve"> </w:t>
      </w:r>
      <w:r>
        <w:rPr>
          <w:spacing w:val="-2"/>
          <w:w w:val="125"/>
        </w:rPr>
        <w:t>river</w:t>
      </w:r>
      <w:r>
        <w:rPr>
          <w:spacing w:val="-10"/>
          <w:w w:val="125"/>
        </w:rPr>
        <w:t xml:space="preserve"> </w:t>
      </w:r>
      <w:r>
        <w:rPr>
          <w:spacing w:val="-2"/>
          <w:w w:val="125"/>
        </w:rPr>
        <w:t>operators</w:t>
      </w:r>
      <w:r>
        <w:rPr>
          <w:spacing w:val="-9"/>
          <w:w w:val="125"/>
        </w:rPr>
        <w:t xml:space="preserve"> </w:t>
      </w:r>
      <w:r>
        <w:rPr>
          <w:spacing w:val="-1"/>
          <w:w w:val="125"/>
        </w:rPr>
        <w:t>must</w:t>
      </w:r>
      <w:r>
        <w:rPr>
          <w:spacing w:val="-10"/>
          <w:w w:val="125"/>
        </w:rPr>
        <w:t xml:space="preserve"> </w:t>
      </w:r>
      <w:r>
        <w:rPr>
          <w:spacing w:val="-1"/>
          <w:w w:val="125"/>
        </w:rPr>
        <w:t>apply</w:t>
      </w:r>
      <w:r>
        <w:rPr>
          <w:spacing w:val="-10"/>
          <w:w w:val="125"/>
        </w:rPr>
        <w:t xml:space="preserve"> </w:t>
      </w:r>
      <w:r>
        <w:rPr>
          <w:w w:val="125"/>
        </w:rPr>
        <w:t>these</w:t>
      </w:r>
      <w:r>
        <w:rPr>
          <w:spacing w:val="61"/>
          <w:w w:val="127"/>
        </w:rPr>
        <w:t xml:space="preserve"> </w:t>
      </w:r>
      <w:r>
        <w:rPr>
          <w:spacing w:val="-1"/>
          <w:w w:val="125"/>
        </w:rPr>
        <w:t>principles.</w:t>
      </w:r>
    </w:p>
    <w:p w:rsidR="004429A5" w:rsidRDefault="004E6DA4">
      <w:pPr>
        <w:pStyle w:val="BodyText"/>
        <w:spacing w:line="248" w:lineRule="auto"/>
        <w:ind w:right="1398"/>
      </w:pPr>
      <w:r>
        <w:rPr>
          <w:spacing w:val="-2"/>
          <w:w w:val="125"/>
        </w:rPr>
        <w:t>The</w:t>
      </w:r>
      <w:r>
        <w:rPr>
          <w:spacing w:val="-18"/>
          <w:w w:val="125"/>
        </w:rPr>
        <w:t xml:space="preserve"> </w:t>
      </w:r>
      <w:r>
        <w:rPr>
          <w:spacing w:val="-3"/>
          <w:w w:val="125"/>
        </w:rPr>
        <w:t>Victorian</w:t>
      </w:r>
      <w:r>
        <w:rPr>
          <w:spacing w:val="-17"/>
          <w:w w:val="125"/>
        </w:rPr>
        <w:t xml:space="preserve"> </w:t>
      </w:r>
      <w:r>
        <w:rPr>
          <w:spacing w:val="-2"/>
          <w:w w:val="125"/>
        </w:rPr>
        <w:t>Environmental</w:t>
      </w:r>
      <w:r>
        <w:rPr>
          <w:spacing w:val="-16"/>
          <w:w w:val="125"/>
        </w:rPr>
        <w:t xml:space="preserve"> </w:t>
      </w:r>
      <w:r>
        <w:rPr>
          <w:spacing w:val="-4"/>
          <w:w w:val="125"/>
        </w:rPr>
        <w:t>W</w:t>
      </w:r>
      <w:r>
        <w:rPr>
          <w:spacing w:val="-3"/>
          <w:w w:val="125"/>
        </w:rPr>
        <w:t>ater</w:t>
      </w:r>
      <w:r>
        <w:rPr>
          <w:spacing w:val="-18"/>
          <w:w w:val="125"/>
        </w:rPr>
        <w:t xml:space="preserve"> </w:t>
      </w:r>
      <w:r>
        <w:rPr>
          <w:spacing w:val="-2"/>
          <w:w w:val="125"/>
        </w:rPr>
        <w:t>Holder</w:t>
      </w:r>
      <w:r>
        <w:rPr>
          <w:spacing w:val="-16"/>
          <w:w w:val="125"/>
        </w:rPr>
        <w:t xml:space="preserve"> </w:t>
      </w:r>
      <w:r>
        <w:rPr>
          <w:spacing w:val="-1"/>
          <w:w w:val="125"/>
        </w:rPr>
        <w:t>develops</w:t>
      </w:r>
      <w:r>
        <w:rPr>
          <w:spacing w:val="-18"/>
          <w:w w:val="125"/>
        </w:rPr>
        <w:t xml:space="preserve"> </w:t>
      </w:r>
      <w:r>
        <w:rPr>
          <w:spacing w:val="-1"/>
          <w:w w:val="125"/>
        </w:rPr>
        <w:t>seasonal</w:t>
      </w:r>
      <w:r>
        <w:rPr>
          <w:spacing w:val="-17"/>
          <w:w w:val="125"/>
        </w:rPr>
        <w:t xml:space="preserve"> </w:t>
      </w:r>
      <w:r>
        <w:rPr>
          <w:spacing w:val="-1"/>
          <w:w w:val="125"/>
        </w:rPr>
        <w:t>watering</w:t>
      </w:r>
      <w:r>
        <w:rPr>
          <w:spacing w:val="-16"/>
          <w:w w:val="125"/>
        </w:rPr>
        <w:t xml:space="preserve"> </w:t>
      </w:r>
      <w:r>
        <w:rPr>
          <w:spacing w:val="-1"/>
          <w:w w:val="125"/>
        </w:rPr>
        <w:t>plans</w:t>
      </w:r>
      <w:r>
        <w:rPr>
          <w:spacing w:val="46"/>
          <w:w w:val="131"/>
        </w:rPr>
        <w:t xml:space="preserve"> </w:t>
      </w:r>
      <w:hyperlink r:id="rId27">
        <w:r>
          <w:rPr>
            <w:spacing w:val="-3"/>
            <w:w w:val="125"/>
          </w:rPr>
          <w:t>(http://www</w:t>
        </w:r>
        <w:r>
          <w:rPr>
            <w:spacing w:val="-2"/>
            <w:w w:val="125"/>
          </w:rPr>
          <w:t>.vewh.vic.gov.au/watering-program/seasonal-watering-plan).</w:t>
        </w:r>
      </w:hyperlink>
      <w:r>
        <w:rPr>
          <w:spacing w:val="14"/>
          <w:w w:val="125"/>
        </w:rPr>
        <w:t xml:space="preserve"> </w:t>
      </w:r>
      <w:r>
        <w:rPr>
          <w:spacing w:val="-2"/>
          <w:w w:val="125"/>
        </w:rPr>
        <w:t>The</w:t>
      </w:r>
      <w:r>
        <w:rPr>
          <w:spacing w:val="9"/>
          <w:w w:val="125"/>
        </w:rPr>
        <w:t xml:space="preserve"> </w:t>
      </w:r>
      <w:r>
        <w:rPr>
          <w:spacing w:val="-1"/>
          <w:w w:val="125"/>
        </w:rPr>
        <w:t>seasonal</w:t>
      </w:r>
      <w:r>
        <w:rPr>
          <w:spacing w:val="11"/>
          <w:w w:val="125"/>
        </w:rPr>
        <w:t xml:space="preserve"> </w:t>
      </w:r>
      <w:r>
        <w:rPr>
          <w:spacing w:val="-1"/>
          <w:w w:val="125"/>
        </w:rPr>
        <w:t>watering</w:t>
      </w:r>
      <w:r>
        <w:rPr>
          <w:spacing w:val="11"/>
          <w:w w:val="125"/>
        </w:rPr>
        <w:t xml:space="preserve"> </w:t>
      </w:r>
      <w:r>
        <w:rPr>
          <w:spacing w:val="-1"/>
          <w:w w:val="125"/>
        </w:rPr>
        <w:t>plan</w:t>
      </w:r>
      <w:r>
        <w:rPr>
          <w:spacing w:val="9"/>
          <w:w w:val="125"/>
        </w:rPr>
        <w:t xml:space="preserve"> </w:t>
      </w:r>
      <w:r>
        <w:rPr>
          <w:spacing w:val="-1"/>
          <w:w w:val="125"/>
        </w:rPr>
        <w:t>is</w:t>
      </w:r>
      <w:r>
        <w:rPr>
          <w:spacing w:val="9"/>
          <w:w w:val="125"/>
        </w:rPr>
        <w:t xml:space="preserve"> </w:t>
      </w:r>
      <w:r>
        <w:rPr>
          <w:w w:val="125"/>
        </w:rPr>
        <w:t>a</w:t>
      </w:r>
      <w:r>
        <w:rPr>
          <w:spacing w:val="85"/>
          <w:w w:val="143"/>
        </w:rPr>
        <w:t xml:space="preserve"> </w:t>
      </w:r>
      <w:r>
        <w:rPr>
          <w:spacing w:val="-1"/>
          <w:w w:val="125"/>
        </w:rPr>
        <w:t>statewide</w:t>
      </w:r>
      <w:r>
        <w:rPr>
          <w:spacing w:val="4"/>
          <w:w w:val="125"/>
        </w:rPr>
        <w:t xml:space="preserve"> </w:t>
      </w:r>
      <w:r>
        <w:rPr>
          <w:spacing w:val="-1"/>
          <w:w w:val="125"/>
        </w:rPr>
        <w:t>plan</w:t>
      </w:r>
      <w:r>
        <w:rPr>
          <w:spacing w:val="1"/>
          <w:w w:val="125"/>
        </w:rPr>
        <w:t xml:space="preserve"> </w:t>
      </w:r>
      <w:r>
        <w:rPr>
          <w:spacing w:val="-1"/>
          <w:w w:val="125"/>
        </w:rPr>
        <w:t>that</w:t>
      </w:r>
      <w:r>
        <w:rPr>
          <w:spacing w:val="1"/>
          <w:w w:val="125"/>
        </w:rPr>
        <w:t xml:space="preserve"> </w:t>
      </w:r>
      <w:r>
        <w:rPr>
          <w:spacing w:val="-1"/>
          <w:w w:val="125"/>
        </w:rPr>
        <w:t>guides</w:t>
      </w:r>
      <w:r>
        <w:rPr>
          <w:spacing w:val="2"/>
          <w:w w:val="125"/>
        </w:rPr>
        <w:t xml:space="preserve"> </w:t>
      </w:r>
      <w:r>
        <w:rPr>
          <w:spacing w:val="-2"/>
          <w:w w:val="125"/>
        </w:rPr>
        <w:t>environmental</w:t>
      </w:r>
      <w:r>
        <w:rPr>
          <w:spacing w:val="3"/>
          <w:w w:val="125"/>
        </w:rPr>
        <w:t xml:space="preserve"> </w:t>
      </w:r>
      <w:r>
        <w:rPr>
          <w:spacing w:val="-1"/>
          <w:w w:val="125"/>
        </w:rPr>
        <w:t>watering</w:t>
      </w:r>
      <w:r>
        <w:rPr>
          <w:spacing w:val="2"/>
          <w:w w:val="125"/>
        </w:rPr>
        <w:t xml:space="preserve"> </w:t>
      </w:r>
      <w:r>
        <w:rPr>
          <w:spacing w:val="-1"/>
          <w:w w:val="125"/>
        </w:rPr>
        <w:t>decisions</w:t>
      </w:r>
      <w:r>
        <w:rPr>
          <w:spacing w:val="2"/>
          <w:w w:val="125"/>
        </w:rPr>
        <w:t xml:space="preserve"> </w:t>
      </w:r>
      <w:r>
        <w:rPr>
          <w:spacing w:val="-1"/>
          <w:w w:val="125"/>
        </w:rPr>
        <w:t>in</w:t>
      </w:r>
      <w:r>
        <w:rPr>
          <w:spacing w:val="2"/>
          <w:w w:val="125"/>
        </w:rPr>
        <w:t xml:space="preserve"> </w:t>
      </w:r>
      <w:r>
        <w:rPr>
          <w:spacing w:val="-3"/>
          <w:w w:val="125"/>
        </w:rPr>
        <w:t>Victoria.</w:t>
      </w:r>
      <w:r>
        <w:rPr>
          <w:spacing w:val="3"/>
          <w:w w:val="125"/>
        </w:rPr>
        <w:t xml:space="preserve"> </w:t>
      </w:r>
      <w:r>
        <w:rPr>
          <w:spacing w:val="-2"/>
          <w:w w:val="125"/>
        </w:rPr>
        <w:t>The</w:t>
      </w:r>
      <w:r>
        <w:rPr>
          <w:spacing w:val="2"/>
          <w:w w:val="125"/>
        </w:rPr>
        <w:t xml:space="preserve"> </w:t>
      </w:r>
      <w:r>
        <w:rPr>
          <w:spacing w:val="-1"/>
          <w:w w:val="125"/>
        </w:rPr>
        <w:t>annual</w:t>
      </w:r>
      <w:r>
        <w:rPr>
          <w:spacing w:val="1"/>
          <w:w w:val="125"/>
        </w:rPr>
        <w:t xml:space="preserve"> </w:t>
      </w:r>
      <w:r>
        <w:rPr>
          <w:spacing w:val="-1"/>
          <w:w w:val="125"/>
        </w:rPr>
        <w:t>seasonal</w:t>
      </w:r>
      <w:r>
        <w:rPr>
          <w:spacing w:val="3"/>
          <w:w w:val="125"/>
        </w:rPr>
        <w:t xml:space="preserve"> </w:t>
      </w:r>
      <w:r>
        <w:rPr>
          <w:spacing w:val="-1"/>
          <w:w w:val="125"/>
        </w:rPr>
        <w:t>watering</w:t>
      </w:r>
      <w:r>
        <w:rPr>
          <w:spacing w:val="3"/>
          <w:w w:val="125"/>
        </w:rPr>
        <w:t xml:space="preserve"> </w:t>
      </w:r>
      <w:r>
        <w:rPr>
          <w:spacing w:val="-1"/>
          <w:w w:val="125"/>
        </w:rPr>
        <w:t>plan</w:t>
      </w:r>
      <w:r>
        <w:rPr>
          <w:spacing w:val="2"/>
          <w:w w:val="125"/>
        </w:rPr>
        <w:t xml:space="preserve"> </w:t>
      </w:r>
      <w:r>
        <w:rPr>
          <w:spacing w:val="-1"/>
          <w:w w:val="125"/>
        </w:rPr>
        <w:t>is</w:t>
      </w:r>
      <w:r>
        <w:rPr>
          <w:spacing w:val="58"/>
          <w:w w:val="132"/>
        </w:rPr>
        <w:t xml:space="preserve"> </w:t>
      </w:r>
      <w:r>
        <w:rPr>
          <w:spacing w:val="-1"/>
          <w:w w:val="125"/>
        </w:rPr>
        <w:t>based</w:t>
      </w:r>
      <w:r>
        <w:rPr>
          <w:spacing w:val="-9"/>
          <w:w w:val="125"/>
        </w:rPr>
        <w:t xml:space="preserve"> </w:t>
      </w:r>
      <w:r>
        <w:rPr>
          <w:spacing w:val="-2"/>
          <w:w w:val="125"/>
        </w:rPr>
        <w:t>on</w:t>
      </w:r>
      <w:r>
        <w:rPr>
          <w:spacing w:val="-8"/>
          <w:w w:val="125"/>
        </w:rPr>
        <w:t xml:space="preserve"> </w:t>
      </w:r>
      <w:r>
        <w:rPr>
          <w:spacing w:val="-3"/>
          <w:w w:val="125"/>
        </w:rPr>
        <w:t>pr</w:t>
      </w:r>
      <w:r>
        <w:rPr>
          <w:spacing w:val="-2"/>
          <w:w w:val="125"/>
        </w:rPr>
        <w:t>oposals</w:t>
      </w:r>
      <w:r>
        <w:rPr>
          <w:spacing w:val="-8"/>
          <w:w w:val="125"/>
        </w:rPr>
        <w:t xml:space="preserve"> </w:t>
      </w:r>
      <w:r>
        <w:rPr>
          <w:spacing w:val="-1"/>
          <w:w w:val="125"/>
        </w:rPr>
        <w:t>developed</w:t>
      </w:r>
      <w:r>
        <w:rPr>
          <w:spacing w:val="-8"/>
          <w:w w:val="125"/>
        </w:rPr>
        <w:t xml:space="preserve"> </w:t>
      </w:r>
      <w:r>
        <w:rPr>
          <w:spacing w:val="-1"/>
          <w:w w:val="125"/>
        </w:rPr>
        <w:t>by</w:t>
      </w:r>
      <w:r>
        <w:rPr>
          <w:spacing w:val="-8"/>
          <w:w w:val="125"/>
        </w:rPr>
        <w:t xml:space="preserve"> </w:t>
      </w:r>
      <w:r>
        <w:rPr>
          <w:spacing w:val="-1"/>
          <w:w w:val="125"/>
        </w:rPr>
        <w:t>catchment</w:t>
      </w:r>
      <w:r>
        <w:rPr>
          <w:spacing w:val="-7"/>
          <w:w w:val="125"/>
        </w:rPr>
        <w:t xml:space="preserve"> </w:t>
      </w:r>
      <w:r>
        <w:rPr>
          <w:spacing w:val="-1"/>
          <w:w w:val="125"/>
        </w:rPr>
        <w:t>management</w:t>
      </w:r>
      <w:r>
        <w:rPr>
          <w:spacing w:val="-10"/>
          <w:w w:val="125"/>
        </w:rPr>
        <w:t xml:space="preserve"> </w:t>
      </w:r>
      <w:r>
        <w:rPr>
          <w:spacing w:val="-1"/>
          <w:w w:val="125"/>
        </w:rPr>
        <w:t>authorities</w:t>
      </w:r>
      <w:r>
        <w:rPr>
          <w:spacing w:val="-7"/>
          <w:w w:val="125"/>
        </w:rPr>
        <w:t xml:space="preserve"> </w:t>
      </w:r>
      <w:r>
        <w:rPr>
          <w:spacing w:val="-1"/>
          <w:w w:val="125"/>
        </w:rPr>
        <w:t>and</w:t>
      </w:r>
      <w:r>
        <w:rPr>
          <w:spacing w:val="-8"/>
          <w:w w:val="125"/>
        </w:rPr>
        <w:t xml:space="preserve"> </w:t>
      </w:r>
      <w:r>
        <w:rPr>
          <w:spacing w:val="-3"/>
          <w:w w:val="125"/>
        </w:rPr>
        <w:t>Melbour</w:t>
      </w:r>
      <w:r>
        <w:rPr>
          <w:spacing w:val="-2"/>
          <w:w w:val="125"/>
        </w:rPr>
        <w:t>ne</w:t>
      </w:r>
      <w:r>
        <w:rPr>
          <w:spacing w:val="-9"/>
          <w:w w:val="125"/>
        </w:rPr>
        <w:t xml:space="preserve"> </w:t>
      </w:r>
      <w:r>
        <w:rPr>
          <w:spacing w:val="-4"/>
          <w:w w:val="125"/>
        </w:rPr>
        <w:t>W</w:t>
      </w:r>
      <w:r>
        <w:rPr>
          <w:spacing w:val="-3"/>
          <w:w w:val="125"/>
        </w:rPr>
        <w:t>ater</w:t>
      </w:r>
      <w:r>
        <w:rPr>
          <w:spacing w:val="-8"/>
          <w:w w:val="125"/>
        </w:rPr>
        <w:t xml:space="preserve"> </w:t>
      </w:r>
      <w:r>
        <w:rPr>
          <w:spacing w:val="-1"/>
          <w:w w:val="125"/>
        </w:rPr>
        <w:t>(a</w:t>
      </w:r>
      <w:r>
        <w:rPr>
          <w:spacing w:val="-9"/>
          <w:w w:val="125"/>
        </w:rPr>
        <w:t xml:space="preserve"> </w:t>
      </w:r>
      <w:r>
        <w:rPr>
          <w:spacing w:val="-2"/>
          <w:w w:val="125"/>
        </w:rPr>
        <w:t>water</w:t>
      </w:r>
      <w:r>
        <w:rPr>
          <w:spacing w:val="-1"/>
          <w:w w:val="121"/>
        </w:rPr>
        <w:t xml:space="preserve"> </w:t>
      </w:r>
      <w:r>
        <w:rPr>
          <w:spacing w:val="46"/>
          <w:w w:val="121"/>
        </w:rPr>
        <w:t xml:space="preserve"> </w:t>
      </w:r>
      <w:r>
        <w:rPr>
          <w:spacing w:val="-1"/>
          <w:w w:val="125"/>
        </w:rPr>
        <w:t>statutory</w:t>
      </w:r>
      <w:r>
        <w:rPr>
          <w:spacing w:val="3"/>
          <w:w w:val="125"/>
        </w:rPr>
        <w:t xml:space="preserve"> </w:t>
      </w:r>
      <w:r>
        <w:rPr>
          <w:spacing w:val="-1"/>
          <w:w w:val="125"/>
        </w:rPr>
        <w:t>authority),</w:t>
      </w:r>
      <w:r>
        <w:rPr>
          <w:spacing w:val="1"/>
          <w:w w:val="125"/>
        </w:rPr>
        <w:t xml:space="preserve"> </w:t>
      </w:r>
      <w:r>
        <w:rPr>
          <w:spacing w:val="-1"/>
          <w:w w:val="125"/>
        </w:rPr>
        <w:t>drawing</w:t>
      </w:r>
      <w:r>
        <w:rPr>
          <w:spacing w:val="1"/>
          <w:w w:val="125"/>
        </w:rPr>
        <w:t xml:space="preserve"> </w:t>
      </w:r>
      <w:r>
        <w:rPr>
          <w:spacing w:val="-3"/>
          <w:w w:val="125"/>
        </w:rPr>
        <w:t>from</w:t>
      </w:r>
      <w:r>
        <w:rPr>
          <w:spacing w:val="1"/>
          <w:w w:val="125"/>
        </w:rPr>
        <w:t xml:space="preserve"> </w:t>
      </w:r>
      <w:r>
        <w:rPr>
          <w:spacing w:val="-1"/>
          <w:w w:val="125"/>
        </w:rPr>
        <w:t>scientific</w:t>
      </w:r>
      <w:r>
        <w:rPr>
          <w:spacing w:val="3"/>
          <w:w w:val="125"/>
        </w:rPr>
        <w:t xml:space="preserve"> </w:t>
      </w:r>
      <w:r>
        <w:rPr>
          <w:spacing w:val="-2"/>
          <w:w w:val="125"/>
        </w:rPr>
        <w:t>river</w:t>
      </w:r>
      <w:r>
        <w:rPr>
          <w:w w:val="125"/>
        </w:rPr>
        <w:t xml:space="preserve"> </w:t>
      </w:r>
      <w:r>
        <w:rPr>
          <w:spacing w:val="-1"/>
          <w:w w:val="125"/>
        </w:rPr>
        <w:t>and</w:t>
      </w:r>
      <w:r>
        <w:rPr>
          <w:w w:val="125"/>
        </w:rPr>
        <w:t xml:space="preserve"> </w:t>
      </w:r>
      <w:r>
        <w:rPr>
          <w:spacing w:val="-1"/>
          <w:w w:val="125"/>
        </w:rPr>
        <w:t>wetland</w:t>
      </w:r>
      <w:r>
        <w:rPr>
          <w:spacing w:val="2"/>
          <w:w w:val="125"/>
        </w:rPr>
        <w:t xml:space="preserve"> </w:t>
      </w:r>
      <w:r>
        <w:rPr>
          <w:spacing w:val="-1"/>
          <w:w w:val="125"/>
        </w:rPr>
        <w:t>studies</w:t>
      </w:r>
      <w:r>
        <w:rPr>
          <w:spacing w:val="2"/>
          <w:w w:val="125"/>
        </w:rPr>
        <w:t xml:space="preserve"> </w:t>
      </w:r>
      <w:r>
        <w:rPr>
          <w:spacing w:val="-1"/>
          <w:w w:val="125"/>
        </w:rPr>
        <w:t>and</w:t>
      </w:r>
      <w:r>
        <w:rPr>
          <w:spacing w:val="1"/>
          <w:w w:val="125"/>
        </w:rPr>
        <w:t xml:space="preserve"> </w:t>
      </w:r>
      <w:r>
        <w:rPr>
          <w:spacing w:val="-1"/>
          <w:w w:val="125"/>
        </w:rPr>
        <w:t>community</w:t>
      </w:r>
      <w:r>
        <w:rPr>
          <w:spacing w:val="2"/>
          <w:w w:val="125"/>
        </w:rPr>
        <w:t xml:space="preserve"> </w:t>
      </w:r>
      <w:r>
        <w:rPr>
          <w:spacing w:val="-1"/>
          <w:w w:val="125"/>
        </w:rPr>
        <w:t>engagement. Each</w:t>
      </w:r>
      <w:r>
        <w:rPr>
          <w:spacing w:val="9"/>
          <w:w w:val="125"/>
        </w:rPr>
        <w:t xml:space="preserve"> </w:t>
      </w:r>
      <w:r>
        <w:rPr>
          <w:spacing w:val="-1"/>
          <w:w w:val="125"/>
        </w:rPr>
        <w:t>year,</w:t>
      </w:r>
      <w:r>
        <w:rPr>
          <w:spacing w:val="38"/>
        </w:rPr>
        <w:t xml:space="preserve"> </w:t>
      </w:r>
      <w:r>
        <w:rPr>
          <w:spacing w:val="-1"/>
          <w:w w:val="125"/>
        </w:rPr>
        <w:t>waterway</w:t>
      </w:r>
      <w:r>
        <w:rPr>
          <w:spacing w:val="-8"/>
          <w:w w:val="125"/>
        </w:rPr>
        <w:t xml:space="preserve"> </w:t>
      </w:r>
      <w:r>
        <w:rPr>
          <w:spacing w:val="-1"/>
          <w:w w:val="125"/>
        </w:rPr>
        <w:t>managers</w:t>
      </w:r>
      <w:r>
        <w:rPr>
          <w:spacing w:val="-8"/>
          <w:w w:val="125"/>
        </w:rPr>
        <w:t xml:space="preserve"> </w:t>
      </w:r>
      <w:r>
        <w:rPr>
          <w:spacing w:val="-1"/>
          <w:w w:val="125"/>
        </w:rPr>
        <w:t>scope</w:t>
      </w:r>
      <w:r>
        <w:rPr>
          <w:spacing w:val="-8"/>
          <w:w w:val="125"/>
        </w:rPr>
        <w:t xml:space="preserve"> </w:t>
      </w:r>
      <w:r>
        <w:rPr>
          <w:spacing w:val="-1"/>
          <w:w w:val="125"/>
        </w:rPr>
        <w:t>potential</w:t>
      </w:r>
      <w:r>
        <w:rPr>
          <w:spacing w:val="-7"/>
          <w:w w:val="125"/>
        </w:rPr>
        <w:t xml:space="preserve"> </w:t>
      </w:r>
      <w:r>
        <w:rPr>
          <w:spacing w:val="-2"/>
          <w:w w:val="125"/>
        </w:rPr>
        <w:t>environmental</w:t>
      </w:r>
      <w:r>
        <w:rPr>
          <w:spacing w:val="-7"/>
          <w:w w:val="125"/>
        </w:rPr>
        <w:t xml:space="preserve"> </w:t>
      </w:r>
      <w:r>
        <w:rPr>
          <w:spacing w:val="-1"/>
          <w:w w:val="125"/>
        </w:rPr>
        <w:t>watering</w:t>
      </w:r>
      <w:r>
        <w:rPr>
          <w:spacing w:val="-7"/>
          <w:w w:val="125"/>
        </w:rPr>
        <w:t xml:space="preserve"> </w:t>
      </w:r>
      <w:r>
        <w:rPr>
          <w:w w:val="125"/>
        </w:rPr>
        <w:t>for</w:t>
      </w:r>
      <w:r>
        <w:rPr>
          <w:spacing w:val="-9"/>
          <w:w w:val="125"/>
        </w:rPr>
        <w:t xml:space="preserve"> </w:t>
      </w:r>
      <w:r>
        <w:rPr>
          <w:spacing w:val="-2"/>
          <w:w w:val="125"/>
        </w:rPr>
        <w:t>their</w:t>
      </w:r>
      <w:r>
        <w:rPr>
          <w:spacing w:val="-9"/>
          <w:w w:val="125"/>
        </w:rPr>
        <w:t xml:space="preserve"> </w:t>
      </w:r>
      <w:r>
        <w:rPr>
          <w:spacing w:val="-3"/>
          <w:w w:val="125"/>
        </w:rPr>
        <w:t>r</w:t>
      </w:r>
      <w:r>
        <w:rPr>
          <w:spacing w:val="-2"/>
          <w:w w:val="125"/>
        </w:rPr>
        <w:t>egions</w:t>
      </w:r>
      <w:r>
        <w:rPr>
          <w:spacing w:val="-9"/>
          <w:w w:val="125"/>
        </w:rPr>
        <w:t xml:space="preserve"> </w:t>
      </w:r>
      <w:r>
        <w:rPr>
          <w:w w:val="125"/>
        </w:rPr>
        <w:t>for</w:t>
      </w:r>
      <w:r>
        <w:rPr>
          <w:spacing w:val="-9"/>
          <w:w w:val="125"/>
        </w:rPr>
        <w:t xml:space="preserve"> </w:t>
      </w:r>
      <w:r>
        <w:rPr>
          <w:spacing w:val="-1"/>
          <w:w w:val="125"/>
        </w:rPr>
        <w:t>the</w:t>
      </w:r>
      <w:r>
        <w:rPr>
          <w:spacing w:val="-9"/>
          <w:w w:val="125"/>
        </w:rPr>
        <w:t xml:space="preserve"> </w:t>
      </w:r>
      <w:r>
        <w:rPr>
          <w:spacing w:val="-1"/>
          <w:w w:val="125"/>
        </w:rPr>
        <w:t>coming</w:t>
      </w:r>
      <w:r>
        <w:rPr>
          <w:spacing w:val="-8"/>
          <w:w w:val="125"/>
        </w:rPr>
        <w:t xml:space="preserve"> </w:t>
      </w:r>
      <w:r>
        <w:rPr>
          <w:spacing w:val="-1"/>
          <w:w w:val="125"/>
        </w:rPr>
        <w:t>year</w:t>
      </w:r>
      <w:r>
        <w:rPr>
          <w:spacing w:val="-8"/>
          <w:w w:val="125"/>
        </w:rPr>
        <w:t xml:space="preserve"> </w:t>
      </w:r>
      <w:r>
        <w:rPr>
          <w:spacing w:val="-1"/>
          <w:w w:val="125"/>
        </w:rPr>
        <w:t>in</w:t>
      </w:r>
      <w:r>
        <w:rPr>
          <w:spacing w:val="-1"/>
          <w:w w:val="126"/>
        </w:rPr>
        <w:t xml:space="preserve"> </w:t>
      </w:r>
      <w:r>
        <w:rPr>
          <w:spacing w:val="16"/>
          <w:w w:val="126"/>
        </w:rPr>
        <w:t xml:space="preserve">   </w:t>
      </w:r>
      <w:r>
        <w:rPr>
          <w:spacing w:val="-1"/>
          <w:w w:val="125"/>
        </w:rPr>
        <w:t>seasonal</w:t>
      </w:r>
      <w:r>
        <w:rPr>
          <w:spacing w:val="-6"/>
          <w:w w:val="125"/>
        </w:rPr>
        <w:t xml:space="preserve"> </w:t>
      </w:r>
      <w:r>
        <w:rPr>
          <w:spacing w:val="-1"/>
          <w:w w:val="125"/>
        </w:rPr>
        <w:t>watering</w:t>
      </w:r>
      <w:r>
        <w:rPr>
          <w:spacing w:val="-6"/>
          <w:w w:val="125"/>
        </w:rPr>
        <w:t xml:space="preserve"> </w:t>
      </w:r>
      <w:r>
        <w:rPr>
          <w:spacing w:val="-3"/>
          <w:w w:val="125"/>
        </w:rPr>
        <w:t>pr</w:t>
      </w:r>
      <w:r>
        <w:rPr>
          <w:spacing w:val="-2"/>
          <w:w w:val="125"/>
        </w:rPr>
        <w:t>oposals.</w:t>
      </w:r>
      <w:r>
        <w:rPr>
          <w:spacing w:val="-6"/>
          <w:w w:val="125"/>
        </w:rPr>
        <w:t xml:space="preserve"> </w:t>
      </w:r>
      <w:r>
        <w:rPr>
          <w:spacing w:val="-2"/>
          <w:w w:val="125"/>
        </w:rPr>
        <w:t>The</w:t>
      </w:r>
      <w:r>
        <w:rPr>
          <w:spacing w:val="-7"/>
          <w:w w:val="125"/>
        </w:rPr>
        <w:t xml:space="preserve"> </w:t>
      </w:r>
      <w:r>
        <w:rPr>
          <w:spacing w:val="-3"/>
          <w:w w:val="125"/>
        </w:rPr>
        <w:t>pr</w:t>
      </w:r>
      <w:r>
        <w:rPr>
          <w:spacing w:val="-2"/>
          <w:w w:val="125"/>
        </w:rPr>
        <w:t>oposals</w:t>
      </w:r>
      <w:r>
        <w:rPr>
          <w:spacing w:val="-7"/>
          <w:w w:val="125"/>
        </w:rPr>
        <w:t xml:space="preserve"> </w:t>
      </w:r>
      <w:r>
        <w:rPr>
          <w:spacing w:val="-2"/>
          <w:w w:val="125"/>
        </w:rPr>
        <w:t>draw</w:t>
      </w:r>
      <w:r>
        <w:rPr>
          <w:spacing w:val="-6"/>
          <w:w w:val="125"/>
        </w:rPr>
        <w:t xml:space="preserve"> </w:t>
      </w:r>
      <w:r>
        <w:rPr>
          <w:spacing w:val="-2"/>
          <w:w w:val="125"/>
        </w:rPr>
        <w:t>on</w:t>
      </w:r>
      <w:r>
        <w:rPr>
          <w:spacing w:val="-7"/>
          <w:w w:val="125"/>
        </w:rPr>
        <w:t xml:space="preserve"> </w:t>
      </w:r>
      <w:r>
        <w:rPr>
          <w:spacing w:val="-2"/>
          <w:w w:val="125"/>
        </w:rPr>
        <w:t>environmental</w:t>
      </w:r>
      <w:r>
        <w:rPr>
          <w:spacing w:val="-6"/>
          <w:w w:val="125"/>
        </w:rPr>
        <w:t xml:space="preserve"> </w:t>
      </w:r>
      <w:r>
        <w:rPr>
          <w:w w:val="125"/>
        </w:rPr>
        <w:t>flow</w:t>
      </w:r>
      <w:r>
        <w:rPr>
          <w:spacing w:val="-7"/>
          <w:w w:val="125"/>
        </w:rPr>
        <w:t xml:space="preserve"> </w:t>
      </w:r>
      <w:r>
        <w:rPr>
          <w:spacing w:val="-1"/>
          <w:w w:val="125"/>
        </w:rPr>
        <w:t>studies,</w:t>
      </w:r>
      <w:r>
        <w:rPr>
          <w:spacing w:val="-6"/>
          <w:w w:val="125"/>
        </w:rPr>
        <w:t xml:space="preserve"> </w:t>
      </w:r>
      <w:r>
        <w:rPr>
          <w:spacing w:val="-1"/>
          <w:w w:val="125"/>
        </w:rPr>
        <w:t>and</w:t>
      </w:r>
      <w:r>
        <w:rPr>
          <w:spacing w:val="-6"/>
          <w:w w:val="125"/>
        </w:rPr>
        <w:t xml:space="preserve"> </w:t>
      </w:r>
      <w:r>
        <w:rPr>
          <w:spacing w:val="-1"/>
          <w:w w:val="125"/>
        </w:rPr>
        <w:t>longer</w:t>
      </w:r>
      <w:r>
        <w:rPr>
          <w:spacing w:val="-7"/>
          <w:w w:val="125"/>
        </w:rPr>
        <w:t xml:space="preserve"> </w:t>
      </w:r>
      <w:r>
        <w:rPr>
          <w:spacing w:val="-2"/>
          <w:w w:val="125"/>
        </w:rPr>
        <w:t>ter</w:t>
      </w:r>
      <w:r>
        <w:rPr>
          <w:spacing w:val="-1"/>
          <w:w w:val="125"/>
        </w:rPr>
        <w:t>m</w:t>
      </w:r>
      <w:r>
        <w:rPr>
          <w:spacing w:val="-7"/>
          <w:w w:val="125"/>
        </w:rPr>
        <w:t xml:space="preserve"> </w:t>
      </w:r>
      <w:r>
        <w:rPr>
          <w:spacing w:val="-1"/>
          <w:w w:val="125"/>
        </w:rPr>
        <w:t>plans</w:t>
      </w:r>
      <w:r>
        <w:rPr>
          <w:spacing w:val="-6"/>
          <w:w w:val="125"/>
        </w:rPr>
        <w:t xml:space="preserve"> </w:t>
      </w:r>
      <w:r>
        <w:rPr>
          <w:spacing w:val="-1"/>
          <w:w w:val="125"/>
        </w:rPr>
        <w:t>such</w:t>
      </w:r>
      <w:r>
        <w:rPr>
          <w:spacing w:val="68"/>
          <w:w w:val="128"/>
        </w:rPr>
        <w:t xml:space="preserve"> </w:t>
      </w:r>
      <w:r>
        <w:rPr>
          <w:spacing w:val="-1"/>
          <w:w w:val="125"/>
        </w:rPr>
        <w:t xml:space="preserve">as </w:t>
      </w:r>
      <w:r>
        <w:rPr>
          <w:spacing w:val="-2"/>
          <w:w w:val="125"/>
        </w:rPr>
        <w:t>environmental</w:t>
      </w:r>
      <w:r>
        <w:rPr>
          <w:w w:val="125"/>
        </w:rPr>
        <w:t xml:space="preserve"> </w:t>
      </w:r>
      <w:r>
        <w:rPr>
          <w:spacing w:val="-2"/>
          <w:w w:val="125"/>
        </w:rPr>
        <w:t>water</w:t>
      </w:r>
      <w:r>
        <w:rPr>
          <w:spacing w:val="-1"/>
          <w:w w:val="125"/>
        </w:rPr>
        <w:t xml:space="preserve"> management</w:t>
      </w:r>
      <w:r>
        <w:rPr>
          <w:spacing w:val="-2"/>
          <w:w w:val="125"/>
        </w:rPr>
        <w:t xml:space="preserve"> </w:t>
      </w:r>
      <w:r>
        <w:rPr>
          <w:spacing w:val="-1"/>
          <w:w w:val="125"/>
        </w:rPr>
        <w:t xml:space="preserve">plans and </w:t>
      </w:r>
      <w:r>
        <w:rPr>
          <w:spacing w:val="-3"/>
          <w:w w:val="125"/>
        </w:rPr>
        <w:t>r</w:t>
      </w:r>
      <w:r>
        <w:rPr>
          <w:spacing w:val="-2"/>
          <w:w w:val="125"/>
        </w:rPr>
        <w:t xml:space="preserve">egional </w:t>
      </w:r>
      <w:r>
        <w:rPr>
          <w:spacing w:val="-1"/>
          <w:w w:val="125"/>
        </w:rPr>
        <w:t>waterway</w:t>
      </w:r>
      <w:r>
        <w:rPr>
          <w:w w:val="125"/>
        </w:rPr>
        <w:t xml:space="preserve"> </w:t>
      </w:r>
      <w:r>
        <w:rPr>
          <w:spacing w:val="-1"/>
          <w:w w:val="125"/>
        </w:rPr>
        <w:t>strategies.</w:t>
      </w:r>
      <w:r>
        <w:rPr>
          <w:spacing w:val="1"/>
          <w:w w:val="125"/>
        </w:rPr>
        <w:t xml:space="preserve"> </w:t>
      </w:r>
      <w:r>
        <w:rPr>
          <w:spacing w:val="-2"/>
          <w:w w:val="125"/>
        </w:rPr>
        <w:t>The</w:t>
      </w:r>
      <w:r>
        <w:rPr>
          <w:spacing w:val="-1"/>
          <w:w w:val="125"/>
        </w:rPr>
        <w:t xml:space="preserve"> </w:t>
      </w:r>
      <w:r>
        <w:rPr>
          <w:spacing w:val="-3"/>
          <w:w w:val="125"/>
        </w:rPr>
        <w:t>pr</w:t>
      </w:r>
      <w:r>
        <w:rPr>
          <w:spacing w:val="-2"/>
          <w:w w:val="125"/>
        </w:rPr>
        <w:t>oposals</w:t>
      </w:r>
      <w:r>
        <w:rPr>
          <w:w w:val="125"/>
        </w:rPr>
        <w:t xml:space="preserve"> </w:t>
      </w:r>
      <w:r>
        <w:rPr>
          <w:spacing w:val="-1"/>
          <w:w w:val="125"/>
        </w:rPr>
        <w:t xml:space="preserve">also </w:t>
      </w:r>
      <w:r>
        <w:rPr>
          <w:spacing w:val="-2"/>
          <w:w w:val="125"/>
        </w:rPr>
        <w:t>incorporate</w:t>
      </w:r>
      <w:r>
        <w:rPr>
          <w:spacing w:val="64"/>
          <w:w w:val="120"/>
        </w:rPr>
        <w:t xml:space="preserve"> </w:t>
      </w:r>
      <w:r>
        <w:rPr>
          <w:spacing w:val="-3"/>
          <w:w w:val="125"/>
        </w:rPr>
        <w:t>infor</w:t>
      </w:r>
      <w:r>
        <w:rPr>
          <w:spacing w:val="-2"/>
          <w:w w:val="125"/>
        </w:rPr>
        <w:t>mation</w:t>
      </w:r>
      <w:r>
        <w:rPr>
          <w:spacing w:val="-3"/>
          <w:w w:val="125"/>
        </w:rPr>
        <w:t xml:space="preserve"> </w:t>
      </w:r>
      <w:r>
        <w:rPr>
          <w:spacing w:val="-1"/>
          <w:w w:val="125"/>
        </w:rPr>
        <w:t>and</w:t>
      </w:r>
      <w:r>
        <w:rPr>
          <w:spacing w:val="-2"/>
          <w:w w:val="125"/>
        </w:rPr>
        <w:t xml:space="preserve"> </w:t>
      </w:r>
      <w:r>
        <w:rPr>
          <w:spacing w:val="-1"/>
          <w:w w:val="125"/>
        </w:rPr>
        <w:t>advice</w:t>
      </w:r>
      <w:r>
        <w:rPr>
          <w:spacing w:val="-2"/>
          <w:w w:val="125"/>
        </w:rPr>
        <w:t xml:space="preserve"> </w:t>
      </w:r>
      <w:r>
        <w:rPr>
          <w:spacing w:val="-3"/>
          <w:w w:val="125"/>
        </w:rPr>
        <w:t>from</w:t>
      </w:r>
      <w:r>
        <w:rPr>
          <w:spacing w:val="-2"/>
          <w:w w:val="125"/>
        </w:rPr>
        <w:t xml:space="preserve"> </w:t>
      </w:r>
      <w:r>
        <w:rPr>
          <w:spacing w:val="-1"/>
          <w:w w:val="125"/>
        </w:rPr>
        <w:t>local</w:t>
      </w:r>
      <w:r>
        <w:rPr>
          <w:spacing w:val="-2"/>
          <w:w w:val="125"/>
        </w:rPr>
        <w:t xml:space="preserve"> </w:t>
      </w:r>
      <w:r>
        <w:rPr>
          <w:spacing w:val="-1"/>
          <w:w w:val="125"/>
        </w:rPr>
        <w:t xml:space="preserve">communities. </w:t>
      </w:r>
      <w:r>
        <w:rPr>
          <w:spacing w:val="-2"/>
          <w:w w:val="125"/>
        </w:rPr>
        <w:t xml:space="preserve">The </w:t>
      </w:r>
      <w:r>
        <w:rPr>
          <w:spacing w:val="-1"/>
          <w:w w:val="125"/>
        </w:rPr>
        <w:t>seasonal watering plan is</w:t>
      </w:r>
      <w:r>
        <w:rPr>
          <w:spacing w:val="-2"/>
          <w:w w:val="125"/>
        </w:rPr>
        <w:t xml:space="preserve"> </w:t>
      </w:r>
      <w:r>
        <w:rPr>
          <w:w w:val="125"/>
        </w:rPr>
        <w:t>a</w:t>
      </w:r>
      <w:r>
        <w:rPr>
          <w:spacing w:val="-3"/>
          <w:w w:val="125"/>
        </w:rPr>
        <w:t xml:space="preserve"> </w:t>
      </w:r>
      <w:r>
        <w:rPr>
          <w:spacing w:val="-1"/>
          <w:w w:val="125"/>
        </w:rPr>
        <w:t xml:space="preserve">collated summary </w:t>
      </w:r>
      <w:r>
        <w:rPr>
          <w:spacing w:val="-2"/>
          <w:w w:val="125"/>
        </w:rPr>
        <w:t xml:space="preserve">of </w:t>
      </w:r>
      <w:r>
        <w:rPr>
          <w:w w:val="125"/>
        </w:rPr>
        <w:t>the</w:t>
      </w:r>
      <w:r>
        <w:rPr>
          <w:spacing w:val="49"/>
          <w:w w:val="125"/>
        </w:rPr>
        <w:t xml:space="preserve"> </w:t>
      </w:r>
      <w:r>
        <w:rPr>
          <w:spacing w:val="-3"/>
          <w:w w:val="125"/>
        </w:rPr>
        <w:t>pr</w:t>
      </w:r>
      <w:r>
        <w:rPr>
          <w:spacing w:val="-2"/>
          <w:w w:val="125"/>
        </w:rPr>
        <w:t>oposals.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9"/>
        </w:numPr>
        <w:tabs>
          <w:tab w:val="left" w:pos="482"/>
        </w:tabs>
        <w:spacing w:line="248" w:lineRule="auto"/>
        <w:ind w:right="887" w:firstLine="0"/>
      </w:pPr>
      <w:r>
        <w:rPr>
          <w:spacing w:val="-1"/>
          <w:w w:val="125"/>
        </w:rPr>
        <w:t>Have</w:t>
      </w:r>
      <w:r>
        <w:rPr>
          <w:spacing w:val="-9"/>
          <w:w w:val="125"/>
        </w:rPr>
        <w:t xml:space="preserve"> </w:t>
      </w:r>
      <w:r>
        <w:rPr>
          <w:spacing w:val="-3"/>
          <w:w w:val="125"/>
        </w:rPr>
        <w:t>projects</w:t>
      </w:r>
      <w:r>
        <w:rPr>
          <w:spacing w:val="-9"/>
          <w:w w:val="125"/>
        </w:rPr>
        <w:t xml:space="preserve"> </w:t>
      </w:r>
      <w:r>
        <w:rPr>
          <w:spacing w:val="-1"/>
          <w:w w:val="125"/>
        </w:rPr>
        <w:t>that</w:t>
      </w:r>
      <w:r>
        <w:rPr>
          <w:spacing w:val="-9"/>
          <w:w w:val="125"/>
        </w:rPr>
        <w:t xml:space="preserve"> </w:t>
      </w:r>
      <w:r>
        <w:rPr>
          <w:spacing w:val="-3"/>
          <w:w w:val="125"/>
        </w:rPr>
        <w:t>promote</w:t>
      </w:r>
      <w:r>
        <w:rPr>
          <w:spacing w:val="-9"/>
          <w:w w:val="125"/>
        </w:rPr>
        <w:t xml:space="preserve"> </w:t>
      </w:r>
      <w:r>
        <w:rPr>
          <w:spacing w:val="-1"/>
          <w:w w:val="125"/>
        </w:rPr>
        <w:t>and</w:t>
      </w:r>
      <w:r>
        <w:rPr>
          <w:spacing w:val="-9"/>
          <w:w w:val="125"/>
        </w:rPr>
        <w:t xml:space="preserve"> </w:t>
      </w:r>
      <w:r>
        <w:rPr>
          <w:spacing w:val="-1"/>
          <w:w w:val="125"/>
        </w:rPr>
        <w:t>demonstrate</w:t>
      </w:r>
      <w:r>
        <w:rPr>
          <w:spacing w:val="-8"/>
          <w:w w:val="125"/>
        </w:rPr>
        <w:t xml:space="preserve"> </w:t>
      </w:r>
      <w:r>
        <w:rPr>
          <w:spacing w:val="-2"/>
          <w:w w:val="125"/>
        </w:rPr>
        <w:t>good</w:t>
      </w:r>
      <w:r>
        <w:rPr>
          <w:spacing w:val="-8"/>
          <w:w w:val="125"/>
        </w:rPr>
        <w:t xml:space="preserve"> </w:t>
      </w:r>
      <w:r>
        <w:rPr>
          <w:spacing w:val="-1"/>
          <w:w w:val="125"/>
        </w:rPr>
        <w:t>practice</w:t>
      </w:r>
      <w:r>
        <w:rPr>
          <w:spacing w:val="-8"/>
          <w:w w:val="125"/>
        </w:rPr>
        <w:t xml:space="preserve"> </w:t>
      </w:r>
      <w:r>
        <w:rPr>
          <w:spacing w:val="-1"/>
          <w:w w:val="125"/>
        </w:rPr>
        <w:t>in</w:t>
      </w:r>
      <w:r>
        <w:rPr>
          <w:spacing w:val="-9"/>
          <w:w w:val="125"/>
        </w:rPr>
        <w:t xml:space="preserve"> </w:t>
      </w:r>
      <w:r>
        <w:rPr>
          <w:spacing w:val="-2"/>
          <w:w w:val="125"/>
        </w:rPr>
        <w:t>water</w:t>
      </w:r>
      <w:r>
        <w:rPr>
          <w:spacing w:val="-9"/>
          <w:w w:val="125"/>
        </w:rPr>
        <w:t xml:space="preserve"> </w:t>
      </w:r>
      <w:r>
        <w:rPr>
          <w:spacing w:val="-1"/>
          <w:w w:val="125"/>
        </w:rPr>
        <w:t>allocation</w:t>
      </w:r>
      <w:r>
        <w:rPr>
          <w:spacing w:val="-8"/>
          <w:w w:val="125"/>
        </w:rPr>
        <w:t xml:space="preserve"> </w:t>
      </w:r>
      <w:r>
        <w:rPr>
          <w:spacing w:val="-1"/>
          <w:w w:val="125"/>
        </w:rPr>
        <w:t>and</w:t>
      </w:r>
      <w:r>
        <w:rPr>
          <w:spacing w:val="-9"/>
          <w:w w:val="125"/>
        </w:rPr>
        <w:t xml:space="preserve"> </w:t>
      </w:r>
      <w:r>
        <w:rPr>
          <w:spacing w:val="-1"/>
          <w:w w:val="125"/>
        </w:rPr>
        <w:t>management</w:t>
      </w:r>
      <w:r>
        <w:rPr>
          <w:spacing w:val="-10"/>
          <w:w w:val="125"/>
        </w:rPr>
        <w:t xml:space="preserve"> </w:t>
      </w:r>
      <w:r>
        <w:rPr>
          <w:w w:val="125"/>
        </w:rPr>
        <w:t>for</w:t>
      </w:r>
      <w:r>
        <w:rPr>
          <w:spacing w:val="41"/>
          <w:w w:val="114"/>
        </w:rPr>
        <w:t xml:space="preserve"> </w:t>
      </w:r>
      <w:r>
        <w:rPr>
          <w:spacing w:val="-1"/>
          <w:w w:val="125"/>
        </w:rPr>
        <w:t>maintaining</w:t>
      </w:r>
      <w:r>
        <w:rPr>
          <w:spacing w:val="-6"/>
          <w:w w:val="125"/>
        </w:rPr>
        <w:t xml:space="preserve"> </w:t>
      </w:r>
      <w:r>
        <w:rPr>
          <w:spacing w:val="-1"/>
          <w:w w:val="125"/>
        </w:rPr>
        <w:t>the</w:t>
      </w:r>
      <w:r>
        <w:rPr>
          <w:spacing w:val="-4"/>
          <w:w w:val="125"/>
        </w:rPr>
        <w:t xml:space="preserve"> </w:t>
      </w:r>
      <w:r>
        <w:rPr>
          <w:spacing w:val="-1"/>
          <w:w w:val="125"/>
        </w:rPr>
        <w:t>ecological</w:t>
      </w:r>
      <w:r>
        <w:rPr>
          <w:spacing w:val="-4"/>
          <w:w w:val="125"/>
        </w:rPr>
        <w:t xml:space="preserve"> </w:t>
      </w:r>
      <w:r>
        <w:rPr>
          <w:spacing w:val="-1"/>
          <w:w w:val="125"/>
        </w:rPr>
        <w:t>functions</w:t>
      </w:r>
      <w:r>
        <w:rPr>
          <w:spacing w:val="-6"/>
          <w:w w:val="125"/>
        </w:rPr>
        <w:t xml:space="preserve"> </w:t>
      </w:r>
      <w:r>
        <w:rPr>
          <w:spacing w:val="-2"/>
          <w:w w:val="125"/>
        </w:rPr>
        <w:t>of</w:t>
      </w:r>
      <w:r>
        <w:rPr>
          <w:spacing w:val="-4"/>
          <w:w w:val="125"/>
        </w:rPr>
        <w:t xml:space="preserve"> </w:t>
      </w:r>
      <w:r>
        <w:rPr>
          <w:spacing w:val="-1"/>
          <w:w w:val="125"/>
        </w:rPr>
        <w:t>wetlands</w:t>
      </w:r>
      <w:r>
        <w:rPr>
          <w:spacing w:val="-2"/>
          <w:w w:val="125"/>
        </w:rPr>
        <w:t xml:space="preserve"> </w:t>
      </w:r>
      <w:r>
        <w:rPr>
          <w:spacing w:val="-1"/>
          <w:w w:val="125"/>
        </w:rPr>
        <w:t>been</w:t>
      </w:r>
      <w:r>
        <w:rPr>
          <w:spacing w:val="-3"/>
          <w:w w:val="125"/>
        </w:rPr>
        <w:t xml:space="preserve"> </w:t>
      </w:r>
      <w:r>
        <w:rPr>
          <w:spacing w:val="-1"/>
          <w:w w:val="125"/>
        </w:rPr>
        <w:t>developed</w:t>
      </w:r>
      <w:r>
        <w:rPr>
          <w:spacing w:val="-2"/>
          <w:w w:val="125"/>
        </w:rPr>
        <w:t xml:space="preserve"> </w:t>
      </w:r>
      <w:r>
        <w:rPr>
          <w:spacing w:val="-3"/>
          <w:w w:val="125"/>
        </w:rPr>
        <w:t>(Action</w:t>
      </w:r>
      <w:r>
        <w:rPr>
          <w:spacing w:val="-4"/>
          <w:w w:val="125"/>
        </w:rPr>
        <w:t xml:space="preserve"> </w:t>
      </w:r>
      <w:r>
        <w:rPr>
          <w:spacing w:val="-1"/>
          <w:w w:val="125"/>
        </w:rPr>
        <w:t>r3.4.ix.</w:t>
      </w:r>
      <w:r>
        <w:rPr>
          <w:spacing w:val="-4"/>
          <w:w w:val="125"/>
        </w:rPr>
        <w:t xml:space="preserve"> </w:t>
      </w:r>
      <w:r>
        <w:rPr>
          <w:w w:val="125"/>
        </w:rPr>
        <w:t>)</w:t>
      </w:r>
    </w:p>
    <w:p w:rsidR="004429A5" w:rsidRDefault="004429A5">
      <w:pPr>
        <w:spacing w:before="9"/>
        <w:rPr>
          <w:rFonts w:ascii="Gill Sans MT" w:eastAsia="Gill Sans MT" w:hAnsi="Gill Sans MT" w:cs="Gill Sans MT"/>
          <w:sz w:val="20"/>
          <w:szCs w:val="20"/>
        </w:rPr>
      </w:pP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9"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9"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8"/>
          <w:szCs w:val="18"/>
        </w:rPr>
      </w:pPr>
    </w:p>
    <w:p w:rsidR="004429A5" w:rsidRDefault="004E6DA4">
      <w:pPr>
        <w:pStyle w:val="Heading4"/>
        <w:numPr>
          <w:ilvl w:val="1"/>
          <w:numId w:val="138"/>
        </w:numPr>
        <w:tabs>
          <w:tab w:val="left" w:pos="482"/>
        </w:tabs>
        <w:ind w:hanging="381"/>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01"/>
      </w:pPr>
      <w:r>
        <w:rPr>
          <w:w w:val="125"/>
        </w:rPr>
        <w:t>›</w:t>
      </w:r>
      <w:r>
        <w:rPr>
          <w:spacing w:val="-3"/>
          <w:w w:val="125"/>
        </w:rPr>
        <w:t xml:space="preserve"> </w:t>
      </w:r>
      <w:r>
        <w:rPr>
          <w:spacing w:val="-1"/>
          <w:w w:val="125"/>
        </w:rPr>
        <w:t>In</w:t>
      </w:r>
      <w:r>
        <w:rPr>
          <w:spacing w:val="-2"/>
          <w:w w:val="125"/>
        </w:rPr>
        <w:t xml:space="preserve"> </w:t>
      </w:r>
      <w:r>
        <w:rPr>
          <w:spacing w:val="-1"/>
          <w:w w:val="125"/>
        </w:rPr>
        <w:t>the</w:t>
      </w:r>
      <w:r>
        <w:rPr>
          <w:spacing w:val="-2"/>
          <w:w w:val="125"/>
        </w:rPr>
        <w:t xml:space="preserve"> </w:t>
      </w:r>
      <w:r>
        <w:rPr>
          <w:spacing w:val="-3"/>
          <w:w w:val="125"/>
        </w:rPr>
        <w:t>Mur</w:t>
      </w:r>
      <w:r>
        <w:rPr>
          <w:spacing w:val="-2"/>
          <w:w w:val="125"/>
        </w:rPr>
        <w:t>ray</w:t>
      </w:r>
      <w:r>
        <w:rPr>
          <w:spacing w:val="-3"/>
          <w:w w:val="125"/>
        </w:rPr>
        <w:t>-Darling</w:t>
      </w:r>
      <w:r>
        <w:rPr>
          <w:spacing w:val="-1"/>
          <w:w w:val="125"/>
        </w:rPr>
        <w:t xml:space="preserve"> </w:t>
      </w:r>
      <w:r>
        <w:rPr>
          <w:w w:val="125"/>
        </w:rPr>
        <w:t>Basin,</w:t>
      </w:r>
      <w:r>
        <w:rPr>
          <w:spacing w:val="-3"/>
          <w:w w:val="125"/>
        </w:rPr>
        <w:t xml:space="preserve"> </w:t>
      </w:r>
      <w:r>
        <w:rPr>
          <w:spacing w:val="-1"/>
          <w:w w:val="125"/>
        </w:rPr>
        <w:t>planning and</w:t>
      </w:r>
      <w:r>
        <w:rPr>
          <w:spacing w:val="-2"/>
          <w:w w:val="125"/>
        </w:rPr>
        <w:t xml:space="preserve"> water</w:t>
      </w:r>
      <w:r>
        <w:rPr>
          <w:spacing w:val="-1"/>
          <w:w w:val="125"/>
        </w:rPr>
        <w:t xml:space="preserve"> allocation policies and</w:t>
      </w:r>
      <w:r>
        <w:rPr>
          <w:spacing w:val="-2"/>
          <w:w w:val="125"/>
        </w:rPr>
        <w:t xml:space="preserve"> </w:t>
      </w:r>
      <w:r>
        <w:rPr>
          <w:spacing w:val="-3"/>
          <w:w w:val="125"/>
        </w:rPr>
        <w:t>pr</w:t>
      </w:r>
      <w:r>
        <w:rPr>
          <w:spacing w:val="-2"/>
          <w:w w:val="125"/>
        </w:rPr>
        <w:t xml:space="preserve">ograms </w:t>
      </w:r>
      <w:r>
        <w:rPr>
          <w:spacing w:val="-1"/>
          <w:w w:val="125"/>
        </w:rPr>
        <w:t>have been</w:t>
      </w:r>
      <w:r>
        <w:rPr>
          <w:spacing w:val="-2"/>
          <w:w w:val="125"/>
        </w:rPr>
        <w:t xml:space="preserve"> </w:t>
      </w:r>
      <w:r>
        <w:rPr>
          <w:spacing w:val="-1"/>
          <w:w w:val="125"/>
        </w:rPr>
        <w:t>implemented</w:t>
      </w:r>
      <w:r>
        <w:rPr>
          <w:spacing w:val="1"/>
          <w:w w:val="125"/>
        </w:rPr>
        <w:t xml:space="preserve"> </w:t>
      </w:r>
      <w:r>
        <w:rPr>
          <w:w w:val="125"/>
        </w:rPr>
        <w:t>to</w:t>
      </w:r>
      <w:r>
        <w:rPr>
          <w:spacing w:val="53"/>
          <w:w w:val="113"/>
        </w:rPr>
        <w:t xml:space="preserve"> </w:t>
      </w:r>
      <w:r>
        <w:rPr>
          <w:spacing w:val="-1"/>
          <w:w w:val="125"/>
        </w:rPr>
        <w:t>maintain</w:t>
      </w:r>
      <w:r>
        <w:rPr>
          <w:spacing w:val="2"/>
          <w:w w:val="125"/>
        </w:rPr>
        <w:t xml:space="preserve"> </w:t>
      </w:r>
      <w:r>
        <w:rPr>
          <w:spacing w:val="-1"/>
          <w:w w:val="125"/>
        </w:rPr>
        <w:t>the</w:t>
      </w:r>
      <w:r>
        <w:rPr>
          <w:spacing w:val="3"/>
          <w:w w:val="125"/>
        </w:rPr>
        <w:t xml:space="preserve"> </w:t>
      </w:r>
      <w:r>
        <w:rPr>
          <w:spacing w:val="-1"/>
          <w:w w:val="125"/>
        </w:rPr>
        <w:t>ecological</w:t>
      </w:r>
      <w:r>
        <w:rPr>
          <w:spacing w:val="3"/>
          <w:w w:val="125"/>
        </w:rPr>
        <w:t xml:space="preserve"> </w:t>
      </w:r>
      <w:r>
        <w:rPr>
          <w:w w:val="125"/>
        </w:rPr>
        <w:t>functions</w:t>
      </w:r>
      <w:r>
        <w:rPr>
          <w:spacing w:val="2"/>
          <w:w w:val="125"/>
        </w:rPr>
        <w:t xml:space="preserve"> </w:t>
      </w:r>
      <w:r>
        <w:rPr>
          <w:spacing w:val="-2"/>
          <w:w w:val="125"/>
        </w:rPr>
        <w:t>of</w:t>
      </w:r>
      <w:r>
        <w:rPr>
          <w:spacing w:val="4"/>
          <w:w w:val="125"/>
        </w:rPr>
        <w:t xml:space="preserve"> </w:t>
      </w:r>
      <w:r>
        <w:rPr>
          <w:spacing w:val="-1"/>
          <w:w w:val="125"/>
        </w:rPr>
        <w:t>wetlands.</w:t>
      </w:r>
    </w:p>
    <w:p w:rsidR="004429A5" w:rsidRDefault="004E6DA4">
      <w:pPr>
        <w:pStyle w:val="BodyText"/>
        <w:spacing w:line="248" w:lineRule="auto"/>
        <w:ind w:right="1486"/>
      </w:pPr>
      <w:r>
        <w:rPr>
          <w:spacing w:val="-2"/>
          <w:w w:val="125"/>
        </w:rPr>
        <w:t>The</w:t>
      </w:r>
      <w:r>
        <w:rPr>
          <w:spacing w:val="-10"/>
          <w:w w:val="125"/>
        </w:rPr>
        <w:t xml:space="preserve"> </w:t>
      </w:r>
      <w:r>
        <w:rPr>
          <w:spacing w:val="-1"/>
          <w:w w:val="125"/>
        </w:rPr>
        <w:t>Living</w:t>
      </w:r>
      <w:r>
        <w:rPr>
          <w:spacing w:val="-10"/>
          <w:w w:val="125"/>
        </w:rPr>
        <w:t xml:space="preserve"> </w:t>
      </w:r>
      <w:r>
        <w:rPr>
          <w:spacing w:val="-3"/>
          <w:w w:val="125"/>
        </w:rPr>
        <w:t>Mur</w:t>
      </w:r>
      <w:r>
        <w:rPr>
          <w:spacing w:val="-2"/>
          <w:w w:val="125"/>
        </w:rPr>
        <w:t>ray</w:t>
      </w:r>
      <w:r>
        <w:rPr>
          <w:spacing w:val="-10"/>
          <w:w w:val="125"/>
        </w:rPr>
        <w:t xml:space="preserve"> </w:t>
      </w:r>
      <w:r>
        <w:rPr>
          <w:spacing w:val="-3"/>
          <w:w w:val="125"/>
        </w:rPr>
        <w:t>pr</w:t>
      </w:r>
      <w:r>
        <w:rPr>
          <w:spacing w:val="-2"/>
          <w:w w:val="125"/>
        </w:rPr>
        <w:t>ogram</w:t>
      </w:r>
      <w:r>
        <w:rPr>
          <w:spacing w:val="-10"/>
          <w:w w:val="125"/>
        </w:rPr>
        <w:t xml:space="preserve"> </w:t>
      </w:r>
      <w:r>
        <w:rPr>
          <w:spacing w:val="-1"/>
          <w:w w:val="125"/>
        </w:rPr>
        <w:t>aims</w:t>
      </w:r>
      <w:r>
        <w:rPr>
          <w:spacing w:val="-9"/>
          <w:w w:val="125"/>
        </w:rPr>
        <w:t xml:space="preserve"> </w:t>
      </w:r>
      <w:r>
        <w:rPr>
          <w:spacing w:val="-2"/>
          <w:w w:val="125"/>
        </w:rPr>
        <w:t>to</w:t>
      </w:r>
      <w:r>
        <w:rPr>
          <w:spacing w:val="-10"/>
          <w:w w:val="125"/>
        </w:rPr>
        <w:t xml:space="preserve"> </w:t>
      </w:r>
      <w:r>
        <w:rPr>
          <w:spacing w:val="-3"/>
          <w:w w:val="125"/>
        </w:rPr>
        <w:t>retur</w:t>
      </w:r>
      <w:r>
        <w:rPr>
          <w:spacing w:val="-2"/>
          <w:w w:val="125"/>
        </w:rPr>
        <w:t>n</w:t>
      </w:r>
      <w:r>
        <w:rPr>
          <w:spacing w:val="-11"/>
          <w:w w:val="125"/>
        </w:rPr>
        <w:t xml:space="preserve"> </w:t>
      </w:r>
      <w:r>
        <w:rPr>
          <w:spacing w:val="-2"/>
          <w:w w:val="125"/>
        </w:rPr>
        <w:t>water</w:t>
      </w:r>
      <w:r>
        <w:rPr>
          <w:spacing w:val="-9"/>
          <w:w w:val="125"/>
        </w:rPr>
        <w:t xml:space="preserve"> </w:t>
      </w:r>
      <w:r>
        <w:rPr>
          <w:spacing w:val="-2"/>
          <w:w w:val="125"/>
        </w:rPr>
        <w:t>to</w:t>
      </w:r>
      <w:r>
        <w:rPr>
          <w:spacing w:val="-10"/>
          <w:w w:val="125"/>
        </w:rPr>
        <w:t xml:space="preserve"> </w:t>
      </w:r>
      <w:r>
        <w:rPr>
          <w:spacing w:val="-1"/>
          <w:w w:val="125"/>
        </w:rPr>
        <w:t>the</w:t>
      </w:r>
      <w:r>
        <w:rPr>
          <w:spacing w:val="-10"/>
          <w:w w:val="125"/>
        </w:rPr>
        <w:t xml:space="preserve"> </w:t>
      </w:r>
      <w:r>
        <w:rPr>
          <w:spacing w:val="-2"/>
          <w:w w:val="125"/>
        </w:rPr>
        <w:t>envir</w:t>
      </w:r>
      <w:r>
        <w:rPr>
          <w:spacing w:val="-3"/>
          <w:w w:val="125"/>
        </w:rPr>
        <w:t>onment</w:t>
      </w:r>
      <w:r>
        <w:rPr>
          <w:spacing w:val="-10"/>
          <w:w w:val="125"/>
        </w:rPr>
        <w:t xml:space="preserve"> </w:t>
      </w:r>
      <w:r>
        <w:rPr>
          <w:spacing w:val="-1"/>
          <w:w w:val="125"/>
        </w:rPr>
        <w:t>and</w:t>
      </w:r>
      <w:r>
        <w:rPr>
          <w:spacing w:val="-9"/>
          <w:w w:val="125"/>
        </w:rPr>
        <w:t xml:space="preserve"> </w:t>
      </w:r>
      <w:r>
        <w:rPr>
          <w:spacing w:val="-1"/>
          <w:w w:val="125"/>
        </w:rPr>
        <w:t>build</w:t>
      </w:r>
      <w:r>
        <w:rPr>
          <w:spacing w:val="-9"/>
          <w:w w:val="125"/>
        </w:rPr>
        <w:t xml:space="preserve"> </w:t>
      </w:r>
      <w:r>
        <w:rPr>
          <w:spacing w:val="-2"/>
          <w:w w:val="125"/>
        </w:rPr>
        <w:t>water</w:t>
      </w:r>
      <w:r>
        <w:rPr>
          <w:spacing w:val="-10"/>
          <w:w w:val="125"/>
        </w:rPr>
        <w:t xml:space="preserve"> </w:t>
      </w:r>
      <w:r>
        <w:rPr>
          <w:spacing w:val="-1"/>
          <w:w w:val="125"/>
        </w:rPr>
        <w:t>management</w:t>
      </w:r>
      <w:r>
        <w:rPr>
          <w:spacing w:val="-10"/>
          <w:w w:val="125"/>
        </w:rPr>
        <w:t xml:space="preserve"> </w:t>
      </w:r>
      <w:r>
        <w:rPr>
          <w:spacing w:val="-3"/>
          <w:w w:val="125"/>
        </w:rPr>
        <w:t>structur</w:t>
      </w:r>
      <w:r>
        <w:rPr>
          <w:spacing w:val="-2"/>
          <w:w w:val="125"/>
        </w:rPr>
        <w:t>es</w:t>
      </w:r>
      <w:r>
        <w:rPr>
          <w:spacing w:val="72"/>
          <w:w w:val="131"/>
        </w:rPr>
        <w:t xml:space="preserve"> </w:t>
      </w:r>
      <w:r>
        <w:rPr>
          <w:spacing w:val="-2"/>
          <w:w w:val="125"/>
        </w:rPr>
        <w:t>which</w:t>
      </w:r>
      <w:r>
        <w:rPr>
          <w:spacing w:val="-3"/>
          <w:w w:val="125"/>
        </w:rPr>
        <w:t xml:space="preserve"> </w:t>
      </w:r>
      <w:r>
        <w:rPr>
          <w:spacing w:val="-2"/>
          <w:w w:val="125"/>
        </w:rPr>
        <w:t xml:space="preserve">will </w:t>
      </w:r>
      <w:r>
        <w:rPr>
          <w:spacing w:val="-1"/>
          <w:w w:val="125"/>
        </w:rPr>
        <w:t>help</w:t>
      </w:r>
      <w:r>
        <w:rPr>
          <w:spacing w:val="-3"/>
          <w:w w:val="125"/>
        </w:rPr>
        <w:t xml:space="preserve"> </w:t>
      </w:r>
      <w:r>
        <w:rPr>
          <w:spacing w:val="-1"/>
          <w:w w:val="125"/>
        </w:rPr>
        <w:t>deliver the</w:t>
      </w:r>
      <w:r>
        <w:rPr>
          <w:spacing w:val="-3"/>
          <w:w w:val="125"/>
        </w:rPr>
        <w:t xml:space="preserve"> </w:t>
      </w:r>
      <w:r>
        <w:rPr>
          <w:spacing w:val="-2"/>
          <w:w w:val="125"/>
        </w:rPr>
        <w:t>water</w:t>
      </w:r>
      <w:r>
        <w:rPr>
          <w:spacing w:val="-3"/>
          <w:w w:val="125"/>
        </w:rPr>
        <w:t xml:space="preserve"> </w:t>
      </w:r>
      <w:r>
        <w:rPr>
          <w:spacing w:val="-2"/>
          <w:w w:val="125"/>
        </w:rPr>
        <w:t>to</w:t>
      </w:r>
      <w:r>
        <w:rPr>
          <w:spacing w:val="-3"/>
          <w:w w:val="125"/>
        </w:rPr>
        <w:t xml:space="preserve"> </w:t>
      </w:r>
      <w:r>
        <w:rPr>
          <w:spacing w:val="-2"/>
          <w:w w:val="125"/>
        </w:rPr>
        <w:t>over</w:t>
      </w:r>
      <w:r>
        <w:rPr>
          <w:spacing w:val="-3"/>
          <w:w w:val="125"/>
        </w:rPr>
        <w:t xml:space="preserve"> </w:t>
      </w:r>
      <w:r>
        <w:rPr>
          <w:spacing w:val="-1"/>
          <w:w w:val="125"/>
        </w:rPr>
        <w:t>37,000</w:t>
      </w:r>
      <w:r>
        <w:rPr>
          <w:spacing w:val="-2"/>
          <w:w w:val="125"/>
        </w:rPr>
        <w:t xml:space="preserve"> hectares</w:t>
      </w:r>
      <w:r>
        <w:rPr>
          <w:spacing w:val="-4"/>
          <w:w w:val="125"/>
        </w:rPr>
        <w:t xml:space="preserve"> </w:t>
      </w:r>
      <w:r>
        <w:rPr>
          <w:spacing w:val="-2"/>
          <w:w w:val="125"/>
        </w:rPr>
        <w:t xml:space="preserve">of </w:t>
      </w:r>
      <w:r>
        <w:rPr>
          <w:spacing w:val="-1"/>
          <w:w w:val="125"/>
        </w:rPr>
        <w:t>significant</w:t>
      </w:r>
      <w:r>
        <w:rPr>
          <w:w w:val="125"/>
        </w:rPr>
        <w:t xml:space="preserve"> </w:t>
      </w:r>
      <w:r>
        <w:rPr>
          <w:spacing w:val="-3"/>
          <w:w w:val="125"/>
        </w:rPr>
        <w:t>for</w:t>
      </w:r>
      <w:r>
        <w:rPr>
          <w:spacing w:val="-2"/>
          <w:w w:val="125"/>
        </w:rPr>
        <w:t>ests,</w:t>
      </w:r>
      <w:r>
        <w:rPr>
          <w:spacing w:val="-4"/>
          <w:w w:val="125"/>
        </w:rPr>
        <w:t xml:space="preserve"> </w:t>
      </w:r>
      <w:r>
        <w:rPr>
          <w:spacing w:val="-1"/>
          <w:w w:val="125"/>
        </w:rPr>
        <w:t>wetlands and</w:t>
      </w:r>
      <w:r>
        <w:rPr>
          <w:spacing w:val="-2"/>
          <w:w w:val="125"/>
        </w:rPr>
        <w:t xml:space="preserve"> lakes</w:t>
      </w:r>
      <w:r>
        <w:rPr>
          <w:spacing w:val="-4"/>
          <w:w w:val="125"/>
        </w:rPr>
        <w:t xml:space="preserve"> </w:t>
      </w:r>
      <w:r>
        <w:rPr>
          <w:spacing w:val="-1"/>
          <w:w w:val="125"/>
        </w:rPr>
        <w:t>along</w:t>
      </w:r>
      <w:r>
        <w:rPr>
          <w:spacing w:val="-2"/>
          <w:w w:val="125"/>
        </w:rPr>
        <w:t xml:space="preserve"> </w:t>
      </w:r>
      <w:r>
        <w:rPr>
          <w:w w:val="125"/>
        </w:rPr>
        <w:t>the</w:t>
      </w:r>
      <w:r>
        <w:rPr>
          <w:spacing w:val="55"/>
          <w:w w:val="125"/>
        </w:rPr>
        <w:t xml:space="preserve"> </w:t>
      </w:r>
      <w:r>
        <w:rPr>
          <w:spacing w:val="-2"/>
          <w:w w:val="125"/>
        </w:rPr>
        <w:t>Rive</w:t>
      </w:r>
      <w:r>
        <w:rPr>
          <w:w w:val="125"/>
        </w:rPr>
        <w:t>r</w:t>
      </w:r>
      <w:r>
        <w:rPr>
          <w:spacing w:val="-18"/>
          <w:w w:val="125"/>
        </w:rPr>
        <w:t xml:space="preserve"> </w:t>
      </w:r>
      <w:r>
        <w:rPr>
          <w:spacing w:val="-2"/>
          <w:w w:val="125"/>
        </w:rPr>
        <w:t>Mu</w:t>
      </w:r>
      <w:r>
        <w:rPr>
          <w:spacing w:val="-5"/>
          <w:w w:val="125"/>
        </w:rPr>
        <w:t>r</w:t>
      </w:r>
      <w:r>
        <w:rPr>
          <w:spacing w:val="-1"/>
          <w:w w:val="125"/>
        </w:rPr>
        <w:t>ra</w:t>
      </w:r>
      <w:r>
        <w:rPr>
          <w:spacing w:val="-25"/>
          <w:w w:val="125"/>
        </w:rPr>
        <w:t>y</w:t>
      </w:r>
      <w:r>
        <w:rPr>
          <w:w w:val="125"/>
        </w:rPr>
        <w:t>.</w:t>
      </w:r>
      <w:r>
        <w:rPr>
          <w:spacing w:val="-18"/>
          <w:w w:val="125"/>
        </w:rPr>
        <w:t xml:space="preserve"> </w:t>
      </w:r>
      <w:r>
        <w:rPr>
          <w:spacing w:val="-2"/>
          <w:w w:val="125"/>
        </w:rPr>
        <w:t>I</w:t>
      </w:r>
      <w:r>
        <w:rPr>
          <w:w w:val="125"/>
        </w:rPr>
        <w:t>t</w:t>
      </w:r>
      <w:r>
        <w:rPr>
          <w:spacing w:val="-17"/>
          <w:w w:val="125"/>
        </w:rPr>
        <w:t xml:space="preserve"> </w:t>
      </w:r>
      <w:r>
        <w:rPr>
          <w:spacing w:val="-1"/>
          <w:w w:val="125"/>
        </w:rPr>
        <w:t>involve</w:t>
      </w:r>
      <w:r>
        <w:rPr>
          <w:w w:val="125"/>
        </w:rPr>
        <w:t>s</w:t>
      </w:r>
      <w:r>
        <w:rPr>
          <w:spacing w:val="-16"/>
          <w:w w:val="125"/>
        </w:rPr>
        <w:t xml:space="preserve"> </w:t>
      </w:r>
      <w:r>
        <w:rPr>
          <w:w w:val="125"/>
        </w:rPr>
        <w:t>a</w:t>
      </w:r>
      <w:r>
        <w:rPr>
          <w:spacing w:val="-18"/>
          <w:w w:val="125"/>
        </w:rPr>
        <w:t xml:space="preserve"> </w:t>
      </w:r>
      <w:r>
        <w:rPr>
          <w:spacing w:val="-1"/>
          <w:w w:val="125"/>
        </w:rPr>
        <w:t>1</w:t>
      </w:r>
      <w:r>
        <w:rPr>
          <w:w w:val="125"/>
        </w:rPr>
        <w:t>2</w:t>
      </w:r>
      <w:r>
        <w:rPr>
          <w:spacing w:val="-17"/>
          <w:w w:val="125"/>
        </w:rPr>
        <w:t xml:space="preserve"> </w:t>
      </w:r>
      <w:r>
        <w:rPr>
          <w:spacing w:val="-1"/>
          <w:w w:val="125"/>
        </w:rPr>
        <w:t>yea</w:t>
      </w:r>
      <w:r>
        <w:rPr>
          <w:w w:val="125"/>
        </w:rPr>
        <w:t>r</w:t>
      </w:r>
      <w:r>
        <w:rPr>
          <w:spacing w:val="-18"/>
          <w:w w:val="125"/>
        </w:rPr>
        <w:t xml:space="preserve"> </w:t>
      </w:r>
      <w:r>
        <w:rPr>
          <w:spacing w:val="-1"/>
          <w:w w:val="125"/>
        </w:rPr>
        <w:t>partnershi</w:t>
      </w:r>
      <w:r>
        <w:rPr>
          <w:w w:val="125"/>
        </w:rPr>
        <w:t>p</w:t>
      </w:r>
      <w:r>
        <w:rPr>
          <w:spacing w:val="-16"/>
          <w:w w:val="125"/>
        </w:rPr>
        <w:t xml:space="preserve"> </w:t>
      </w:r>
      <w:r>
        <w:rPr>
          <w:spacing w:val="-1"/>
          <w:w w:val="125"/>
        </w:rPr>
        <w:t>betwee</w:t>
      </w:r>
      <w:r>
        <w:rPr>
          <w:w w:val="125"/>
        </w:rPr>
        <w:t>n</w:t>
      </w:r>
      <w:r>
        <w:rPr>
          <w:spacing w:val="-16"/>
          <w:w w:val="125"/>
        </w:rPr>
        <w:t xml:space="preserve"> </w:t>
      </w:r>
      <w:r>
        <w:rPr>
          <w:spacing w:val="-1"/>
          <w:w w:val="125"/>
        </w:rPr>
        <w:t>th</w:t>
      </w:r>
      <w:r>
        <w:rPr>
          <w:w w:val="125"/>
        </w:rPr>
        <w:t>e</w:t>
      </w:r>
      <w:r>
        <w:rPr>
          <w:spacing w:val="-18"/>
          <w:w w:val="125"/>
        </w:rPr>
        <w:t xml:space="preserve"> </w:t>
      </w:r>
      <w:r>
        <w:rPr>
          <w:spacing w:val="-2"/>
          <w:w w:val="125"/>
        </w:rPr>
        <w:t>MDB</w:t>
      </w:r>
      <w:r>
        <w:rPr>
          <w:w w:val="125"/>
        </w:rPr>
        <w:t>A</w:t>
      </w:r>
      <w:r>
        <w:rPr>
          <w:spacing w:val="-18"/>
          <w:w w:val="125"/>
        </w:rPr>
        <w:t xml:space="preserve"> </w:t>
      </w:r>
      <w:r>
        <w:rPr>
          <w:spacing w:val="-1"/>
          <w:w w:val="125"/>
        </w:rPr>
        <w:t>an</w:t>
      </w:r>
      <w:r>
        <w:rPr>
          <w:w w:val="125"/>
        </w:rPr>
        <w:t>d</w:t>
      </w:r>
      <w:r>
        <w:rPr>
          <w:spacing w:val="-17"/>
          <w:w w:val="125"/>
        </w:rPr>
        <w:t xml:space="preserve"> </w:t>
      </w:r>
      <w:r>
        <w:rPr>
          <w:spacing w:val="-1"/>
          <w:w w:val="125"/>
        </w:rPr>
        <w:t>th</w:t>
      </w:r>
      <w:r>
        <w:rPr>
          <w:w w:val="125"/>
        </w:rPr>
        <w:t>e</w:t>
      </w:r>
      <w:r>
        <w:rPr>
          <w:spacing w:val="-18"/>
          <w:w w:val="125"/>
        </w:rPr>
        <w:t xml:space="preserve"> </w:t>
      </w:r>
      <w:r>
        <w:rPr>
          <w:w w:val="125"/>
        </w:rPr>
        <w:t>New</w:t>
      </w:r>
      <w:r>
        <w:rPr>
          <w:spacing w:val="-18"/>
          <w:w w:val="125"/>
        </w:rPr>
        <w:t xml:space="preserve"> </w:t>
      </w:r>
      <w:r>
        <w:rPr>
          <w:spacing w:val="-1"/>
          <w:w w:val="125"/>
        </w:rPr>
        <w:t>Sout</w:t>
      </w:r>
      <w:r>
        <w:rPr>
          <w:w w:val="125"/>
        </w:rPr>
        <w:t>h</w:t>
      </w:r>
      <w:r>
        <w:rPr>
          <w:spacing w:val="-17"/>
          <w:w w:val="125"/>
        </w:rPr>
        <w:t xml:space="preserve"> </w:t>
      </w:r>
      <w:r>
        <w:rPr>
          <w:spacing w:val="-16"/>
          <w:w w:val="125"/>
        </w:rPr>
        <w:t>W</w:t>
      </w:r>
      <w:r>
        <w:rPr>
          <w:spacing w:val="-1"/>
          <w:w w:val="125"/>
        </w:rPr>
        <w:t>ales</w:t>
      </w:r>
      <w:r>
        <w:rPr>
          <w:w w:val="125"/>
        </w:rPr>
        <w:t>,</w:t>
      </w:r>
      <w:r>
        <w:rPr>
          <w:spacing w:val="-17"/>
          <w:w w:val="125"/>
        </w:rPr>
        <w:t xml:space="preserve"> </w:t>
      </w:r>
      <w:r>
        <w:rPr>
          <w:spacing w:val="-5"/>
          <w:w w:val="125"/>
        </w:rPr>
        <w:t>V</w:t>
      </w:r>
      <w:r>
        <w:rPr>
          <w:spacing w:val="-1"/>
          <w:w w:val="125"/>
        </w:rPr>
        <w:t>ictorian</w:t>
      </w:r>
      <w:r>
        <w:rPr>
          <w:w w:val="125"/>
        </w:rPr>
        <w:t>,</w:t>
      </w:r>
      <w:r>
        <w:rPr>
          <w:spacing w:val="-17"/>
          <w:w w:val="125"/>
        </w:rPr>
        <w:t xml:space="preserve"> </w:t>
      </w:r>
      <w:r>
        <w:rPr>
          <w:spacing w:val="-1"/>
          <w:w w:val="125"/>
        </w:rPr>
        <w:t>South</w:t>
      </w:r>
      <w:r>
        <w:rPr>
          <w:spacing w:val="-1"/>
          <w:w w:val="124"/>
        </w:rPr>
        <w:t xml:space="preserve"> </w:t>
      </w:r>
      <w:r>
        <w:rPr>
          <w:spacing w:val="-1"/>
          <w:w w:val="125"/>
        </w:rPr>
        <w:t>Australia</w:t>
      </w:r>
      <w:r>
        <w:rPr>
          <w:w w:val="125"/>
        </w:rPr>
        <w:t>n</w:t>
      </w:r>
      <w:r>
        <w:rPr>
          <w:spacing w:val="-11"/>
          <w:w w:val="125"/>
        </w:rPr>
        <w:t xml:space="preserve"> </w:t>
      </w:r>
      <w:r>
        <w:rPr>
          <w:spacing w:val="-1"/>
          <w:w w:val="125"/>
        </w:rPr>
        <w:t>an</w:t>
      </w:r>
      <w:r>
        <w:rPr>
          <w:w w:val="125"/>
        </w:rPr>
        <w:t>d</w:t>
      </w:r>
      <w:r>
        <w:rPr>
          <w:spacing w:val="-9"/>
          <w:w w:val="125"/>
        </w:rPr>
        <w:t xml:space="preserve"> </w:t>
      </w:r>
      <w:r>
        <w:rPr>
          <w:spacing w:val="-1"/>
          <w:w w:val="125"/>
        </w:rPr>
        <w:t>Australia</w:t>
      </w:r>
      <w:r>
        <w:rPr>
          <w:w w:val="125"/>
        </w:rPr>
        <w:t>n</w:t>
      </w:r>
      <w:r>
        <w:rPr>
          <w:spacing w:val="-10"/>
          <w:w w:val="125"/>
        </w:rPr>
        <w:t xml:space="preserve"> </w:t>
      </w:r>
      <w:r>
        <w:rPr>
          <w:spacing w:val="-1"/>
          <w:w w:val="125"/>
        </w:rPr>
        <w:t>Capita</w:t>
      </w:r>
      <w:r>
        <w:rPr>
          <w:w w:val="125"/>
        </w:rPr>
        <w:t>l</w:t>
      </w:r>
      <w:r>
        <w:rPr>
          <w:spacing w:val="-11"/>
          <w:w w:val="125"/>
        </w:rPr>
        <w:t xml:space="preserve"> </w:t>
      </w:r>
      <w:r>
        <w:rPr>
          <w:spacing w:val="-39"/>
          <w:w w:val="125"/>
        </w:rPr>
        <w:t>T</w:t>
      </w:r>
      <w:r>
        <w:rPr>
          <w:spacing w:val="-2"/>
          <w:w w:val="125"/>
        </w:rPr>
        <w:t>e</w:t>
      </w:r>
      <w:r>
        <w:rPr>
          <w:spacing w:val="-5"/>
          <w:w w:val="125"/>
        </w:rPr>
        <w:t>r</w:t>
      </w:r>
      <w:r>
        <w:rPr>
          <w:spacing w:val="-2"/>
          <w:w w:val="125"/>
        </w:rPr>
        <w:t>ritor</w:t>
      </w:r>
      <w:r>
        <w:rPr>
          <w:w w:val="125"/>
        </w:rPr>
        <w:t>y</w:t>
      </w:r>
      <w:r>
        <w:rPr>
          <w:spacing w:val="-10"/>
          <w:w w:val="125"/>
        </w:rPr>
        <w:t xml:space="preserve"> </w:t>
      </w:r>
      <w:r>
        <w:rPr>
          <w:spacing w:val="-1"/>
          <w:w w:val="125"/>
        </w:rPr>
        <w:t>gove</w:t>
      </w:r>
      <w:r>
        <w:rPr>
          <w:spacing w:val="-4"/>
          <w:w w:val="125"/>
        </w:rPr>
        <w:t>r</w:t>
      </w:r>
      <w:r>
        <w:rPr>
          <w:spacing w:val="-1"/>
          <w:w w:val="125"/>
        </w:rPr>
        <w:t>nments</w:t>
      </w:r>
      <w:r>
        <w:rPr>
          <w:w w:val="125"/>
        </w:rPr>
        <w:t>.</w:t>
      </w:r>
      <w:r>
        <w:rPr>
          <w:spacing w:val="-8"/>
          <w:w w:val="125"/>
        </w:rPr>
        <w:t xml:space="preserve"> </w:t>
      </w:r>
      <w:r>
        <w:rPr>
          <w:spacing w:val="-2"/>
          <w:w w:val="125"/>
        </w:rPr>
        <w:t>Th</w:t>
      </w:r>
      <w:r>
        <w:rPr>
          <w:spacing w:val="-5"/>
          <w:w w:val="125"/>
        </w:rPr>
        <w:t>r</w:t>
      </w:r>
      <w:r>
        <w:rPr>
          <w:spacing w:val="-1"/>
          <w:w w:val="125"/>
        </w:rPr>
        <w:t>oug</w:t>
      </w:r>
      <w:r>
        <w:rPr>
          <w:w w:val="125"/>
        </w:rPr>
        <w:t>h</w:t>
      </w:r>
      <w:r>
        <w:rPr>
          <w:spacing w:val="-10"/>
          <w:w w:val="125"/>
        </w:rPr>
        <w:t xml:space="preserve"> </w:t>
      </w:r>
      <w:r>
        <w:rPr>
          <w:w w:val="125"/>
        </w:rPr>
        <w:t>a</w:t>
      </w:r>
      <w:r>
        <w:rPr>
          <w:spacing w:val="-10"/>
          <w:w w:val="125"/>
        </w:rPr>
        <w:t xml:space="preserve"> </w:t>
      </w:r>
      <w:r>
        <w:rPr>
          <w:spacing w:val="-1"/>
          <w:w w:val="125"/>
        </w:rPr>
        <w:t>$65</w:t>
      </w:r>
      <w:r>
        <w:rPr>
          <w:w w:val="125"/>
        </w:rPr>
        <w:t>0</w:t>
      </w:r>
      <w:r>
        <w:rPr>
          <w:spacing w:val="-9"/>
          <w:w w:val="125"/>
        </w:rPr>
        <w:t xml:space="preserve"> </w:t>
      </w:r>
      <w:r>
        <w:rPr>
          <w:spacing w:val="-1"/>
          <w:w w:val="125"/>
        </w:rPr>
        <w:t>millio</w:t>
      </w:r>
      <w:r>
        <w:rPr>
          <w:w w:val="125"/>
        </w:rPr>
        <w:t>n</w:t>
      </w:r>
      <w:r>
        <w:rPr>
          <w:spacing w:val="-10"/>
          <w:w w:val="125"/>
        </w:rPr>
        <w:t xml:space="preserve"> </w:t>
      </w:r>
      <w:r>
        <w:rPr>
          <w:spacing w:val="-1"/>
          <w:w w:val="125"/>
        </w:rPr>
        <w:t>investment</w:t>
      </w:r>
      <w:r>
        <w:rPr>
          <w:w w:val="125"/>
        </w:rPr>
        <w:t>,</w:t>
      </w:r>
      <w:r>
        <w:rPr>
          <w:spacing w:val="-9"/>
          <w:w w:val="125"/>
        </w:rPr>
        <w:t xml:space="preserve"> </w:t>
      </w:r>
      <w:r>
        <w:rPr>
          <w:spacing w:val="-2"/>
          <w:w w:val="125"/>
        </w:rPr>
        <w:t>i</w:t>
      </w:r>
      <w:r>
        <w:rPr>
          <w:w w:val="125"/>
        </w:rPr>
        <w:t>t</w:t>
      </w:r>
      <w:r>
        <w:rPr>
          <w:spacing w:val="-9"/>
          <w:w w:val="125"/>
        </w:rPr>
        <w:t xml:space="preserve"> </w:t>
      </w:r>
      <w:r>
        <w:rPr>
          <w:spacing w:val="-1"/>
          <w:w w:val="125"/>
        </w:rPr>
        <w:t>ha</w:t>
      </w:r>
      <w:r>
        <w:rPr>
          <w:w w:val="125"/>
        </w:rPr>
        <w:t>s</w:t>
      </w:r>
      <w:r>
        <w:rPr>
          <w:spacing w:val="-9"/>
          <w:w w:val="125"/>
        </w:rPr>
        <w:t xml:space="preserve"> </w:t>
      </w:r>
      <w:r>
        <w:rPr>
          <w:spacing w:val="-1"/>
          <w:w w:val="125"/>
        </w:rPr>
        <w:t>acqui</w:t>
      </w:r>
      <w:r>
        <w:rPr>
          <w:spacing w:val="-4"/>
          <w:w w:val="125"/>
        </w:rPr>
        <w:t>r</w:t>
      </w:r>
      <w:r>
        <w:rPr>
          <w:spacing w:val="-1"/>
          <w:w w:val="125"/>
        </w:rPr>
        <w:t>ed</w:t>
      </w:r>
      <w:r>
        <w:rPr>
          <w:spacing w:val="-1"/>
          <w:w w:val="126"/>
        </w:rPr>
        <w:t xml:space="preserve"> </w:t>
      </w:r>
      <w:r>
        <w:rPr>
          <w:spacing w:val="-1"/>
          <w:w w:val="125"/>
        </w:rPr>
        <w:t>almost</w:t>
      </w:r>
      <w:r>
        <w:rPr>
          <w:spacing w:val="-8"/>
          <w:w w:val="125"/>
        </w:rPr>
        <w:t xml:space="preserve"> </w:t>
      </w:r>
      <w:r>
        <w:rPr>
          <w:spacing w:val="-1"/>
          <w:w w:val="125"/>
        </w:rPr>
        <w:t>500</w:t>
      </w:r>
      <w:r>
        <w:rPr>
          <w:spacing w:val="-7"/>
          <w:w w:val="125"/>
        </w:rPr>
        <w:t xml:space="preserve"> </w:t>
      </w:r>
      <w:r>
        <w:rPr>
          <w:spacing w:val="-2"/>
          <w:w w:val="125"/>
        </w:rPr>
        <w:t>GL</w:t>
      </w:r>
      <w:r>
        <w:rPr>
          <w:spacing w:val="-7"/>
          <w:w w:val="125"/>
        </w:rPr>
        <w:t xml:space="preserve"> </w:t>
      </w:r>
      <w:r>
        <w:rPr>
          <w:spacing w:val="-2"/>
          <w:w w:val="125"/>
        </w:rPr>
        <w:t>of</w:t>
      </w:r>
      <w:r>
        <w:rPr>
          <w:spacing w:val="-7"/>
          <w:w w:val="125"/>
        </w:rPr>
        <w:t xml:space="preserve"> </w:t>
      </w:r>
      <w:r>
        <w:rPr>
          <w:spacing w:val="-2"/>
          <w:w w:val="125"/>
        </w:rPr>
        <w:t>environmental</w:t>
      </w:r>
      <w:r>
        <w:rPr>
          <w:spacing w:val="-6"/>
          <w:w w:val="125"/>
        </w:rPr>
        <w:t xml:space="preserve"> </w:t>
      </w:r>
      <w:r>
        <w:rPr>
          <w:spacing w:val="-2"/>
          <w:w w:val="125"/>
        </w:rPr>
        <w:t>water</w:t>
      </w:r>
      <w:r>
        <w:rPr>
          <w:spacing w:val="-8"/>
          <w:w w:val="125"/>
        </w:rPr>
        <w:t xml:space="preserve"> </w:t>
      </w:r>
      <w:r>
        <w:rPr>
          <w:spacing w:val="-1"/>
          <w:w w:val="125"/>
        </w:rPr>
        <w:t>and</w:t>
      </w:r>
      <w:r>
        <w:rPr>
          <w:spacing w:val="-7"/>
          <w:w w:val="125"/>
        </w:rPr>
        <w:t xml:space="preserve"> </w:t>
      </w:r>
      <w:r>
        <w:rPr>
          <w:spacing w:val="-2"/>
          <w:w w:val="125"/>
        </w:rPr>
        <w:t>constructed</w:t>
      </w:r>
      <w:r>
        <w:rPr>
          <w:spacing w:val="-6"/>
          <w:w w:val="125"/>
        </w:rPr>
        <w:t xml:space="preserve"> </w:t>
      </w:r>
      <w:r>
        <w:rPr>
          <w:w w:val="125"/>
        </w:rPr>
        <w:t>a</w:t>
      </w:r>
      <w:r>
        <w:rPr>
          <w:spacing w:val="-8"/>
          <w:w w:val="125"/>
        </w:rPr>
        <w:t xml:space="preserve"> </w:t>
      </w:r>
      <w:r>
        <w:rPr>
          <w:spacing w:val="-1"/>
          <w:w w:val="125"/>
        </w:rPr>
        <w:t>series</w:t>
      </w:r>
      <w:r>
        <w:rPr>
          <w:spacing w:val="-6"/>
          <w:w w:val="125"/>
        </w:rPr>
        <w:t xml:space="preserve"> </w:t>
      </w:r>
      <w:r>
        <w:rPr>
          <w:spacing w:val="-2"/>
          <w:w w:val="125"/>
        </w:rPr>
        <w:t>of</w:t>
      </w:r>
      <w:r>
        <w:rPr>
          <w:spacing w:val="-7"/>
          <w:w w:val="125"/>
        </w:rPr>
        <w:t xml:space="preserve"> </w:t>
      </w:r>
      <w:r>
        <w:rPr>
          <w:spacing w:val="-2"/>
          <w:w w:val="125"/>
        </w:rPr>
        <w:t>water</w:t>
      </w:r>
      <w:r>
        <w:rPr>
          <w:spacing w:val="-8"/>
          <w:w w:val="125"/>
        </w:rPr>
        <w:t xml:space="preserve"> </w:t>
      </w:r>
      <w:r>
        <w:rPr>
          <w:spacing w:val="-1"/>
          <w:w w:val="125"/>
        </w:rPr>
        <w:t>management</w:t>
      </w:r>
      <w:r>
        <w:rPr>
          <w:spacing w:val="-8"/>
          <w:w w:val="125"/>
        </w:rPr>
        <w:t xml:space="preserve"> </w:t>
      </w:r>
      <w:r>
        <w:rPr>
          <w:spacing w:val="-3"/>
          <w:w w:val="125"/>
        </w:rPr>
        <w:t>structur</w:t>
      </w:r>
      <w:r>
        <w:rPr>
          <w:spacing w:val="-2"/>
          <w:w w:val="125"/>
        </w:rPr>
        <w:t>es</w:t>
      </w:r>
      <w:r>
        <w:rPr>
          <w:spacing w:val="-8"/>
          <w:w w:val="125"/>
        </w:rPr>
        <w:t xml:space="preserve"> </w:t>
      </w:r>
      <w:r>
        <w:rPr>
          <w:spacing w:val="-2"/>
          <w:w w:val="125"/>
        </w:rPr>
        <w:t>to</w:t>
      </w:r>
      <w:r>
        <w:rPr>
          <w:spacing w:val="-8"/>
          <w:w w:val="125"/>
        </w:rPr>
        <w:t xml:space="preserve"> </w:t>
      </w:r>
      <w:r>
        <w:rPr>
          <w:spacing w:val="-1"/>
          <w:w w:val="125"/>
        </w:rPr>
        <w:t>help</w:t>
      </w:r>
      <w:r>
        <w:rPr>
          <w:spacing w:val="60"/>
          <w:w w:val="127"/>
        </w:rPr>
        <w:t xml:space="preserve"> </w:t>
      </w:r>
      <w:r>
        <w:rPr>
          <w:spacing w:val="-1"/>
          <w:w w:val="125"/>
        </w:rPr>
        <w:t>envi</w:t>
      </w:r>
      <w:r>
        <w:rPr>
          <w:spacing w:val="-6"/>
          <w:w w:val="125"/>
        </w:rPr>
        <w:t>r</w:t>
      </w:r>
      <w:r>
        <w:rPr>
          <w:spacing w:val="-1"/>
          <w:w w:val="125"/>
        </w:rPr>
        <w:t>onmenta</w:t>
      </w:r>
      <w:r>
        <w:rPr>
          <w:w w:val="125"/>
        </w:rPr>
        <w:t>l</w:t>
      </w:r>
      <w:r>
        <w:rPr>
          <w:spacing w:val="-9"/>
          <w:w w:val="125"/>
        </w:rPr>
        <w:t xml:space="preserve"> </w:t>
      </w:r>
      <w:r>
        <w:rPr>
          <w:spacing w:val="-1"/>
          <w:w w:val="125"/>
        </w:rPr>
        <w:t>waterin</w:t>
      </w:r>
      <w:r>
        <w:rPr>
          <w:w w:val="125"/>
        </w:rPr>
        <w:t>g</w:t>
      </w:r>
      <w:r>
        <w:rPr>
          <w:spacing w:val="-9"/>
          <w:w w:val="125"/>
        </w:rPr>
        <w:t xml:space="preserve"> </w:t>
      </w:r>
      <w:r>
        <w:rPr>
          <w:spacing w:val="-2"/>
          <w:w w:val="125"/>
        </w:rPr>
        <w:t>occu</w:t>
      </w:r>
      <w:r>
        <w:rPr>
          <w:w w:val="125"/>
        </w:rPr>
        <w:t>r</w:t>
      </w:r>
      <w:r>
        <w:rPr>
          <w:spacing w:val="-10"/>
          <w:w w:val="125"/>
        </w:rPr>
        <w:t xml:space="preserve"> </w:t>
      </w:r>
      <w:r>
        <w:rPr>
          <w:spacing w:val="-2"/>
          <w:w w:val="125"/>
        </w:rPr>
        <w:t>mo</w:t>
      </w:r>
      <w:r>
        <w:rPr>
          <w:spacing w:val="-6"/>
          <w:w w:val="125"/>
        </w:rPr>
        <w:t>r</w:t>
      </w:r>
      <w:r>
        <w:rPr>
          <w:w w:val="125"/>
        </w:rPr>
        <w:t>e</w:t>
      </w:r>
      <w:r>
        <w:rPr>
          <w:spacing w:val="-11"/>
          <w:w w:val="125"/>
        </w:rPr>
        <w:t xml:space="preserve"> </w:t>
      </w:r>
      <w:r>
        <w:rPr>
          <w:spacing w:val="-1"/>
          <w:w w:val="125"/>
        </w:rPr>
        <w:t>efficientl</w:t>
      </w:r>
      <w:r>
        <w:rPr>
          <w:spacing w:val="-25"/>
          <w:w w:val="125"/>
        </w:rPr>
        <w:t>y</w:t>
      </w:r>
      <w:r>
        <w:rPr>
          <w:w w:val="125"/>
        </w:rPr>
        <w:t>.</w:t>
      </w:r>
    </w:p>
    <w:p w:rsidR="004429A5" w:rsidRDefault="004E6DA4">
      <w:pPr>
        <w:pStyle w:val="BodyText"/>
        <w:spacing w:line="248" w:lineRule="auto"/>
        <w:ind w:right="1437"/>
      </w:pPr>
      <w:r>
        <w:rPr>
          <w:spacing w:val="-2"/>
          <w:w w:val="120"/>
        </w:rPr>
        <w:t>A</w:t>
      </w:r>
      <w:r>
        <w:rPr>
          <w:w w:val="120"/>
        </w:rPr>
        <w:t>s</w:t>
      </w:r>
      <w:r>
        <w:rPr>
          <w:spacing w:val="1"/>
          <w:w w:val="120"/>
        </w:rPr>
        <w:t xml:space="preserve"> </w:t>
      </w:r>
      <w:r>
        <w:rPr>
          <w:spacing w:val="-1"/>
          <w:w w:val="120"/>
        </w:rPr>
        <w:t>par</w:t>
      </w:r>
      <w:r>
        <w:rPr>
          <w:w w:val="120"/>
        </w:rPr>
        <w:t>t</w:t>
      </w:r>
      <w:r>
        <w:rPr>
          <w:spacing w:val="2"/>
          <w:w w:val="120"/>
        </w:rPr>
        <w:t xml:space="preserve"> </w:t>
      </w:r>
      <w:r>
        <w:rPr>
          <w:spacing w:val="-1"/>
          <w:w w:val="120"/>
        </w:rPr>
        <w:t>o</w:t>
      </w:r>
      <w:r>
        <w:rPr>
          <w:w w:val="120"/>
        </w:rPr>
        <w:t>f</w:t>
      </w:r>
      <w:r>
        <w:rPr>
          <w:spacing w:val="3"/>
          <w:w w:val="120"/>
        </w:rPr>
        <w:t xml:space="preserve"> </w:t>
      </w:r>
      <w:r>
        <w:rPr>
          <w:spacing w:val="-1"/>
          <w:w w:val="120"/>
        </w:rPr>
        <w:t>th</w:t>
      </w:r>
      <w:r>
        <w:rPr>
          <w:w w:val="120"/>
        </w:rPr>
        <w:t>e</w:t>
      </w:r>
      <w:r>
        <w:rPr>
          <w:spacing w:val="1"/>
          <w:w w:val="120"/>
        </w:rPr>
        <w:t xml:space="preserve"> </w:t>
      </w:r>
      <w:r>
        <w:rPr>
          <w:spacing w:val="-1"/>
          <w:w w:val="120"/>
        </w:rPr>
        <w:t>$3</w:t>
      </w:r>
      <w:r>
        <w:rPr>
          <w:w w:val="120"/>
        </w:rPr>
        <w:t>0</w:t>
      </w:r>
      <w:r>
        <w:rPr>
          <w:spacing w:val="2"/>
          <w:w w:val="120"/>
        </w:rPr>
        <w:t xml:space="preserve"> </w:t>
      </w:r>
      <w:r>
        <w:rPr>
          <w:spacing w:val="-1"/>
          <w:w w:val="120"/>
        </w:rPr>
        <w:t>millio</w:t>
      </w:r>
      <w:r>
        <w:rPr>
          <w:w w:val="120"/>
        </w:rPr>
        <w:t>n</w:t>
      </w:r>
      <w:r>
        <w:rPr>
          <w:spacing w:val="1"/>
          <w:w w:val="120"/>
        </w:rPr>
        <w:t xml:space="preserve"> </w:t>
      </w:r>
      <w:r>
        <w:rPr>
          <w:spacing w:val="-5"/>
          <w:w w:val="120"/>
        </w:rPr>
        <w:t>L</w:t>
      </w:r>
      <w:r>
        <w:rPr>
          <w:spacing w:val="-1"/>
          <w:w w:val="120"/>
        </w:rPr>
        <w:t>ong</w:t>
      </w:r>
      <w:r>
        <w:rPr>
          <w:spacing w:val="-17"/>
          <w:w w:val="120"/>
        </w:rPr>
        <w:t>-</w:t>
      </w:r>
      <w:r>
        <w:rPr>
          <w:spacing w:val="-37"/>
          <w:w w:val="120"/>
        </w:rPr>
        <w:t>T</w:t>
      </w:r>
      <w:r>
        <w:rPr>
          <w:spacing w:val="-2"/>
          <w:w w:val="120"/>
        </w:rPr>
        <w:t>e</w:t>
      </w:r>
      <w:r>
        <w:rPr>
          <w:spacing w:val="-5"/>
          <w:w w:val="120"/>
        </w:rPr>
        <w:t>r</w:t>
      </w:r>
      <w:r>
        <w:rPr>
          <w:w w:val="120"/>
        </w:rPr>
        <w:t>m</w:t>
      </w:r>
      <w:r>
        <w:rPr>
          <w:spacing w:val="3"/>
          <w:w w:val="120"/>
        </w:rPr>
        <w:t xml:space="preserve"> </w:t>
      </w:r>
      <w:r>
        <w:rPr>
          <w:spacing w:val="-1"/>
          <w:w w:val="120"/>
        </w:rPr>
        <w:t>Interventio</w:t>
      </w:r>
      <w:r>
        <w:rPr>
          <w:w w:val="120"/>
        </w:rPr>
        <w:t>n</w:t>
      </w:r>
      <w:r>
        <w:rPr>
          <w:spacing w:val="4"/>
          <w:w w:val="120"/>
        </w:rPr>
        <w:t xml:space="preserve"> </w:t>
      </w:r>
      <w:r>
        <w:rPr>
          <w:spacing w:val="-1"/>
          <w:w w:val="120"/>
        </w:rPr>
        <w:t>Monitorin</w:t>
      </w:r>
      <w:r>
        <w:rPr>
          <w:w w:val="120"/>
        </w:rPr>
        <w:t>g</w:t>
      </w:r>
      <w:r>
        <w:rPr>
          <w:spacing w:val="4"/>
          <w:w w:val="120"/>
        </w:rPr>
        <w:t xml:space="preserve"> </w:t>
      </w:r>
      <w:r>
        <w:rPr>
          <w:spacing w:val="-5"/>
          <w:w w:val="120"/>
        </w:rPr>
        <w:t>Pr</w:t>
      </w:r>
      <w:r>
        <w:rPr>
          <w:spacing w:val="-1"/>
          <w:w w:val="120"/>
        </w:rPr>
        <w:t>oject</w:t>
      </w:r>
      <w:r>
        <w:rPr>
          <w:w w:val="120"/>
        </w:rPr>
        <w:t>,</w:t>
      </w:r>
      <w:r>
        <w:rPr>
          <w:spacing w:val="2"/>
          <w:w w:val="120"/>
        </w:rPr>
        <w:t xml:space="preserve"> </w:t>
      </w:r>
      <w:r>
        <w:rPr>
          <w:spacing w:val="-1"/>
          <w:w w:val="120"/>
        </w:rPr>
        <w:t>th</w:t>
      </w:r>
      <w:r>
        <w:rPr>
          <w:w w:val="120"/>
        </w:rPr>
        <w:t>e</w:t>
      </w:r>
      <w:r>
        <w:rPr>
          <w:spacing w:val="1"/>
          <w:w w:val="120"/>
        </w:rPr>
        <w:t xml:space="preserve"> </w:t>
      </w:r>
      <w:r>
        <w:rPr>
          <w:spacing w:val="-1"/>
          <w:w w:val="120"/>
        </w:rPr>
        <w:t>Commonwealt</w:t>
      </w:r>
      <w:r>
        <w:rPr>
          <w:w w:val="120"/>
        </w:rPr>
        <w:t>h</w:t>
      </w:r>
      <w:r>
        <w:rPr>
          <w:spacing w:val="2"/>
          <w:w w:val="120"/>
        </w:rPr>
        <w:t xml:space="preserve"> </w:t>
      </w:r>
      <w:r>
        <w:rPr>
          <w:spacing w:val="-1"/>
          <w:w w:val="120"/>
        </w:rPr>
        <w:t>Envi</w:t>
      </w:r>
      <w:r>
        <w:rPr>
          <w:spacing w:val="-4"/>
          <w:w w:val="120"/>
        </w:rPr>
        <w:t>r</w:t>
      </w:r>
      <w:r>
        <w:rPr>
          <w:spacing w:val="-1"/>
          <w:w w:val="120"/>
        </w:rPr>
        <w:t>onmenta</w:t>
      </w:r>
      <w:r>
        <w:rPr>
          <w:w w:val="120"/>
        </w:rPr>
        <w:t>l</w:t>
      </w:r>
      <w:r>
        <w:rPr>
          <w:spacing w:val="3"/>
          <w:w w:val="120"/>
        </w:rPr>
        <w:t xml:space="preserve"> </w:t>
      </w:r>
      <w:r>
        <w:rPr>
          <w:spacing w:val="-16"/>
          <w:w w:val="120"/>
        </w:rPr>
        <w:t>W</w:t>
      </w:r>
      <w:r>
        <w:rPr>
          <w:spacing w:val="-1"/>
          <w:w w:val="120"/>
        </w:rPr>
        <w:t>ater</w:t>
      </w:r>
      <w:r>
        <w:rPr>
          <w:spacing w:val="-1"/>
          <w:w w:val="124"/>
        </w:rPr>
        <w:t xml:space="preserve"> </w:t>
      </w:r>
      <w:r>
        <w:rPr>
          <w:spacing w:val="-1"/>
          <w:w w:val="120"/>
        </w:rPr>
        <w:t>Office</w:t>
      </w:r>
      <w:r>
        <w:rPr>
          <w:spacing w:val="15"/>
          <w:w w:val="120"/>
        </w:rPr>
        <w:t xml:space="preserve"> </w:t>
      </w:r>
      <w:r>
        <w:rPr>
          <w:spacing w:val="-1"/>
          <w:w w:val="120"/>
        </w:rPr>
        <w:t>evaluates</w:t>
      </w:r>
      <w:r>
        <w:rPr>
          <w:spacing w:val="15"/>
          <w:w w:val="120"/>
        </w:rPr>
        <w:t xml:space="preserve"> </w:t>
      </w:r>
      <w:r>
        <w:rPr>
          <w:spacing w:val="-1"/>
          <w:w w:val="120"/>
        </w:rPr>
        <w:t>the</w:t>
      </w:r>
      <w:r>
        <w:rPr>
          <w:spacing w:val="15"/>
          <w:w w:val="120"/>
        </w:rPr>
        <w:t xml:space="preserve"> </w:t>
      </w:r>
      <w:r>
        <w:rPr>
          <w:spacing w:val="-1"/>
          <w:w w:val="120"/>
        </w:rPr>
        <w:t>contribution</w:t>
      </w:r>
      <w:r>
        <w:rPr>
          <w:spacing w:val="18"/>
          <w:w w:val="120"/>
        </w:rPr>
        <w:t xml:space="preserve"> </w:t>
      </w:r>
      <w:r>
        <w:rPr>
          <w:spacing w:val="-1"/>
          <w:w w:val="120"/>
        </w:rPr>
        <w:t>of</w:t>
      </w:r>
      <w:r>
        <w:rPr>
          <w:spacing w:val="17"/>
          <w:w w:val="120"/>
        </w:rPr>
        <w:t xml:space="preserve"> </w:t>
      </w:r>
      <w:r>
        <w:rPr>
          <w:spacing w:val="-2"/>
          <w:w w:val="120"/>
        </w:rPr>
        <w:t>environmental</w:t>
      </w:r>
      <w:r>
        <w:rPr>
          <w:spacing w:val="18"/>
          <w:w w:val="120"/>
        </w:rPr>
        <w:t xml:space="preserve"> </w:t>
      </w:r>
      <w:r>
        <w:rPr>
          <w:spacing w:val="-1"/>
          <w:w w:val="120"/>
        </w:rPr>
        <w:t>water</w:t>
      </w:r>
      <w:r>
        <w:rPr>
          <w:spacing w:val="17"/>
          <w:w w:val="120"/>
        </w:rPr>
        <w:t xml:space="preserve"> </w:t>
      </w:r>
      <w:r>
        <w:rPr>
          <w:spacing w:val="-2"/>
          <w:w w:val="120"/>
        </w:rPr>
        <w:t>to</w:t>
      </w:r>
      <w:r>
        <w:rPr>
          <w:spacing w:val="15"/>
          <w:w w:val="120"/>
        </w:rPr>
        <w:t xml:space="preserve"> </w:t>
      </w:r>
      <w:r>
        <w:rPr>
          <w:spacing w:val="-1"/>
          <w:w w:val="120"/>
        </w:rPr>
        <w:t>the</w:t>
      </w:r>
      <w:r>
        <w:rPr>
          <w:spacing w:val="15"/>
          <w:w w:val="120"/>
        </w:rPr>
        <w:t xml:space="preserve"> </w:t>
      </w:r>
      <w:r>
        <w:rPr>
          <w:spacing w:val="-1"/>
          <w:w w:val="120"/>
        </w:rPr>
        <w:t>objectives</w:t>
      </w:r>
      <w:r>
        <w:rPr>
          <w:spacing w:val="18"/>
          <w:w w:val="120"/>
        </w:rPr>
        <w:t xml:space="preserve"> </w:t>
      </w:r>
      <w:r>
        <w:rPr>
          <w:spacing w:val="-1"/>
          <w:w w:val="120"/>
        </w:rPr>
        <w:t>of</w:t>
      </w:r>
      <w:r>
        <w:rPr>
          <w:spacing w:val="17"/>
          <w:w w:val="120"/>
        </w:rPr>
        <w:t xml:space="preserve"> </w:t>
      </w:r>
      <w:r>
        <w:rPr>
          <w:spacing w:val="-1"/>
          <w:w w:val="120"/>
        </w:rPr>
        <w:t>the</w:t>
      </w:r>
      <w:r>
        <w:rPr>
          <w:spacing w:val="15"/>
          <w:w w:val="120"/>
        </w:rPr>
        <w:t xml:space="preserve"> </w:t>
      </w:r>
      <w:r>
        <w:rPr>
          <w:spacing w:val="-3"/>
          <w:w w:val="120"/>
        </w:rPr>
        <w:t>Mur</w:t>
      </w:r>
      <w:r>
        <w:rPr>
          <w:spacing w:val="-2"/>
          <w:w w:val="120"/>
        </w:rPr>
        <w:t>ray-Darling</w:t>
      </w:r>
      <w:r>
        <w:rPr>
          <w:spacing w:val="18"/>
          <w:w w:val="120"/>
        </w:rPr>
        <w:t xml:space="preserve"> </w:t>
      </w:r>
      <w:r>
        <w:rPr>
          <w:w w:val="120"/>
        </w:rPr>
        <w:t>Basin</w:t>
      </w:r>
      <w:r>
        <w:rPr>
          <w:spacing w:val="15"/>
          <w:w w:val="120"/>
        </w:rPr>
        <w:t xml:space="preserve"> </w:t>
      </w:r>
      <w:r>
        <w:rPr>
          <w:w w:val="120"/>
        </w:rPr>
        <w:t>Plan,</w:t>
      </w:r>
      <w:r>
        <w:rPr>
          <w:spacing w:val="61"/>
          <w:w w:val="130"/>
        </w:rPr>
        <w:t xml:space="preserve"> </w:t>
      </w:r>
      <w:r>
        <w:rPr>
          <w:spacing w:val="-1"/>
          <w:w w:val="120"/>
        </w:rPr>
        <w:t>with</w:t>
      </w:r>
      <w:r>
        <w:rPr>
          <w:spacing w:val="21"/>
          <w:w w:val="120"/>
        </w:rPr>
        <w:t xml:space="preserve"> </w:t>
      </w:r>
      <w:r>
        <w:rPr>
          <w:spacing w:val="-1"/>
          <w:w w:val="120"/>
        </w:rPr>
        <w:t>the</w:t>
      </w:r>
      <w:r>
        <w:rPr>
          <w:spacing w:val="20"/>
          <w:w w:val="120"/>
        </w:rPr>
        <w:t xml:space="preserve"> </w:t>
      </w:r>
      <w:r>
        <w:rPr>
          <w:spacing w:val="-3"/>
          <w:w w:val="120"/>
        </w:rPr>
        <w:t>r</w:t>
      </w:r>
      <w:r>
        <w:rPr>
          <w:spacing w:val="-2"/>
          <w:w w:val="120"/>
        </w:rPr>
        <w:t>esults</w:t>
      </w:r>
      <w:r>
        <w:rPr>
          <w:spacing w:val="20"/>
          <w:w w:val="120"/>
        </w:rPr>
        <w:t xml:space="preserve"> </w:t>
      </w:r>
      <w:r>
        <w:rPr>
          <w:spacing w:val="-1"/>
          <w:w w:val="120"/>
        </w:rPr>
        <w:t>contributing</w:t>
      </w:r>
      <w:r>
        <w:rPr>
          <w:spacing w:val="23"/>
          <w:w w:val="120"/>
        </w:rPr>
        <w:t xml:space="preserve"> </w:t>
      </w:r>
      <w:r>
        <w:rPr>
          <w:spacing w:val="-2"/>
          <w:w w:val="120"/>
        </w:rPr>
        <w:t>to</w:t>
      </w:r>
      <w:r>
        <w:rPr>
          <w:spacing w:val="20"/>
          <w:w w:val="120"/>
        </w:rPr>
        <w:t xml:space="preserve"> </w:t>
      </w:r>
      <w:r>
        <w:rPr>
          <w:spacing w:val="-1"/>
          <w:w w:val="120"/>
        </w:rPr>
        <w:t>adaptive</w:t>
      </w:r>
      <w:r>
        <w:rPr>
          <w:spacing w:val="23"/>
          <w:w w:val="120"/>
        </w:rPr>
        <w:t xml:space="preserve"> </w:t>
      </w:r>
      <w:r>
        <w:rPr>
          <w:spacing w:val="-1"/>
          <w:w w:val="120"/>
        </w:rPr>
        <w:t>management</w:t>
      </w:r>
      <w:r>
        <w:rPr>
          <w:spacing w:val="21"/>
          <w:w w:val="120"/>
        </w:rPr>
        <w:t xml:space="preserve"> </w:t>
      </w:r>
      <w:r>
        <w:rPr>
          <w:spacing w:val="-1"/>
          <w:w w:val="120"/>
        </w:rPr>
        <w:t>of</w:t>
      </w:r>
      <w:r>
        <w:rPr>
          <w:spacing w:val="21"/>
          <w:w w:val="120"/>
        </w:rPr>
        <w:t xml:space="preserve"> </w:t>
      </w:r>
      <w:r>
        <w:rPr>
          <w:spacing w:val="-1"/>
          <w:w w:val="120"/>
        </w:rPr>
        <w:t>the</w:t>
      </w:r>
      <w:r>
        <w:rPr>
          <w:spacing w:val="20"/>
          <w:w w:val="120"/>
        </w:rPr>
        <w:t xml:space="preserve"> </w:t>
      </w:r>
      <w:r>
        <w:rPr>
          <w:spacing w:val="-1"/>
          <w:w w:val="120"/>
        </w:rPr>
        <w:t>water</w:t>
      </w:r>
      <w:r>
        <w:rPr>
          <w:spacing w:val="22"/>
          <w:w w:val="120"/>
        </w:rPr>
        <w:t xml:space="preserve"> </w:t>
      </w:r>
      <w:r>
        <w:rPr>
          <w:spacing w:val="-1"/>
          <w:w w:val="120"/>
        </w:rPr>
        <w:t>holdings.</w:t>
      </w:r>
      <w:r>
        <w:rPr>
          <w:spacing w:val="21"/>
          <w:w w:val="120"/>
        </w:rPr>
        <w:t xml:space="preserve"> </w:t>
      </w:r>
      <w:r>
        <w:rPr>
          <w:w w:val="120"/>
        </w:rPr>
        <w:t>A</w:t>
      </w:r>
      <w:r>
        <w:rPr>
          <w:spacing w:val="22"/>
          <w:w w:val="120"/>
        </w:rPr>
        <w:t xml:space="preserve"> </w:t>
      </w:r>
      <w:r>
        <w:rPr>
          <w:spacing w:val="-1"/>
          <w:w w:val="120"/>
        </w:rPr>
        <w:t>series</w:t>
      </w:r>
      <w:r>
        <w:rPr>
          <w:spacing w:val="23"/>
          <w:w w:val="120"/>
        </w:rPr>
        <w:t xml:space="preserve"> </w:t>
      </w:r>
      <w:r>
        <w:rPr>
          <w:spacing w:val="-1"/>
          <w:w w:val="120"/>
        </w:rPr>
        <w:t>of</w:t>
      </w:r>
      <w:r>
        <w:rPr>
          <w:spacing w:val="21"/>
          <w:w w:val="120"/>
        </w:rPr>
        <w:t xml:space="preserve"> </w:t>
      </w:r>
      <w:r>
        <w:rPr>
          <w:spacing w:val="-1"/>
          <w:w w:val="120"/>
        </w:rPr>
        <w:t>case</w:t>
      </w:r>
      <w:r>
        <w:rPr>
          <w:spacing w:val="22"/>
          <w:w w:val="120"/>
        </w:rPr>
        <w:t xml:space="preserve"> </w:t>
      </w:r>
      <w:r>
        <w:rPr>
          <w:spacing w:val="-1"/>
          <w:w w:val="120"/>
        </w:rPr>
        <w:t>studies</w:t>
      </w:r>
      <w:r>
        <w:rPr>
          <w:spacing w:val="23"/>
          <w:w w:val="120"/>
        </w:rPr>
        <w:t xml:space="preserve"> </w:t>
      </w:r>
      <w:r>
        <w:rPr>
          <w:spacing w:val="-1"/>
          <w:w w:val="120"/>
        </w:rPr>
        <w:t>have</w:t>
      </w:r>
      <w:r>
        <w:rPr>
          <w:spacing w:val="38"/>
          <w:w w:val="133"/>
        </w:rPr>
        <w:t xml:space="preserve"> </w:t>
      </w:r>
      <w:r>
        <w:rPr>
          <w:spacing w:val="-1"/>
          <w:w w:val="120"/>
        </w:rPr>
        <w:t>been</w:t>
      </w:r>
      <w:r>
        <w:rPr>
          <w:spacing w:val="20"/>
          <w:w w:val="120"/>
        </w:rPr>
        <w:t xml:space="preserve"> </w:t>
      </w:r>
      <w:r>
        <w:rPr>
          <w:spacing w:val="-2"/>
          <w:w w:val="120"/>
        </w:rPr>
        <w:t>undertaken</w:t>
      </w:r>
      <w:r>
        <w:rPr>
          <w:spacing w:val="18"/>
          <w:w w:val="120"/>
        </w:rPr>
        <w:t xml:space="preserve"> </w:t>
      </w:r>
      <w:r>
        <w:rPr>
          <w:spacing w:val="-2"/>
          <w:w w:val="120"/>
        </w:rPr>
        <w:t>to</w:t>
      </w:r>
      <w:r>
        <w:rPr>
          <w:spacing w:val="19"/>
          <w:w w:val="120"/>
        </w:rPr>
        <w:t xml:space="preserve"> </w:t>
      </w:r>
      <w:r>
        <w:rPr>
          <w:spacing w:val="-1"/>
          <w:w w:val="120"/>
        </w:rPr>
        <w:t>evaluate</w:t>
      </w:r>
      <w:r>
        <w:rPr>
          <w:spacing w:val="19"/>
          <w:w w:val="120"/>
        </w:rPr>
        <w:t xml:space="preserve"> </w:t>
      </w:r>
      <w:r>
        <w:rPr>
          <w:spacing w:val="-1"/>
          <w:w w:val="120"/>
        </w:rPr>
        <w:t>the</w:t>
      </w:r>
      <w:r>
        <w:rPr>
          <w:spacing w:val="19"/>
          <w:w w:val="120"/>
        </w:rPr>
        <w:t xml:space="preserve"> </w:t>
      </w:r>
      <w:r>
        <w:rPr>
          <w:spacing w:val="-2"/>
          <w:w w:val="120"/>
        </w:rPr>
        <w:t>extent</w:t>
      </w:r>
      <w:r>
        <w:rPr>
          <w:spacing w:val="20"/>
          <w:w w:val="120"/>
        </w:rPr>
        <w:t xml:space="preserve"> </w:t>
      </w:r>
      <w:r>
        <w:rPr>
          <w:spacing w:val="-2"/>
          <w:w w:val="120"/>
        </w:rPr>
        <w:t>to</w:t>
      </w:r>
      <w:r>
        <w:rPr>
          <w:spacing w:val="19"/>
          <w:w w:val="120"/>
        </w:rPr>
        <w:t xml:space="preserve"> </w:t>
      </w:r>
      <w:r>
        <w:rPr>
          <w:spacing w:val="-1"/>
          <w:w w:val="120"/>
        </w:rPr>
        <w:t>which</w:t>
      </w:r>
      <w:r>
        <w:rPr>
          <w:spacing w:val="20"/>
          <w:w w:val="120"/>
        </w:rPr>
        <w:t xml:space="preserve"> </w:t>
      </w:r>
      <w:r>
        <w:rPr>
          <w:spacing w:val="-2"/>
          <w:w w:val="120"/>
        </w:rPr>
        <w:t>environmental</w:t>
      </w:r>
      <w:r>
        <w:rPr>
          <w:spacing w:val="21"/>
          <w:w w:val="120"/>
        </w:rPr>
        <w:t xml:space="preserve"> </w:t>
      </w:r>
      <w:r>
        <w:rPr>
          <w:spacing w:val="-1"/>
          <w:w w:val="120"/>
        </w:rPr>
        <w:t>water</w:t>
      </w:r>
      <w:r>
        <w:rPr>
          <w:spacing w:val="21"/>
          <w:w w:val="120"/>
        </w:rPr>
        <w:t xml:space="preserve"> </w:t>
      </w:r>
      <w:r>
        <w:rPr>
          <w:spacing w:val="-1"/>
          <w:w w:val="120"/>
        </w:rPr>
        <w:t>is</w:t>
      </w:r>
      <w:r>
        <w:rPr>
          <w:spacing w:val="20"/>
          <w:w w:val="120"/>
        </w:rPr>
        <w:t xml:space="preserve"> </w:t>
      </w:r>
      <w:r>
        <w:rPr>
          <w:spacing w:val="-1"/>
          <w:w w:val="120"/>
        </w:rPr>
        <w:t>used</w:t>
      </w:r>
      <w:r>
        <w:rPr>
          <w:spacing w:val="20"/>
          <w:w w:val="120"/>
        </w:rPr>
        <w:t xml:space="preserve"> </w:t>
      </w:r>
      <w:r>
        <w:rPr>
          <w:spacing w:val="-2"/>
          <w:w w:val="120"/>
        </w:rPr>
        <w:t>to</w:t>
      </w:r>
      <w:r>
        <w:rPr>
          <w:spacing w:val="19"/>
          <w:w w:val="120"/>
        </w:rPr>
        <w:t xml:space="preserve"> </w:t>
      </w:r>
      <w:r>
        <w:rPr>
          <w:spacing w:val="-1"/>
          <w:w w:val="120"/>
        </w:rPr>
        <w:t>maintain</w:t>
      </w:r>
      <w:r>
        <w:rPr>
          <w:spacing w:val="18"/>
          <w:w w:val="120"/>
        </w:rPr>
        <w:t xml:space="preserve"> </w:t>
      </w:r>
      <w:r>
        <w:rPr>
          <w:spacing w:val="-1"/>
          <w:w w:val="120"/>
        </w:rPr>
        <w:t>the</w:t>
      </w:r>
      <w:r>
        <w:rPr>
          <w:spacing w:val="19"/>
          <w:w w:val="120"/>
        </w:rPr>
        <w:t xml:space="preserve"> </w:t>
      </w:r>
      <w:r>
        <w:rPr>
          <w:spacing w:val="-1"/>
          <w:w w:val="120"/>
        </w:rPr>
        <w:t>ecological</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1"/>
          <w:w w:val="125"/>
        </w:rPr>
        <w:lastRenderedPageBreak/>
        <w:t>character</w:t>
      </w:r>
      <w:r>
        <w:rPr>
          <w:spacing w:val="-8"/>
          <w:w w:val="125"/>
        </w:rPr>
        <w:t xml:space="preserve"> </w:t>
      </w:r>
      <w:r>
        <w:rPr>
          <w:spacing w:val="-2"/>
          <w:w w:val="125"/>
        </w:rPr>
        <w:t>of</w:t>
      </w:r>
      <w:r>
        <w:rPr>
          <w:spacing w:val="-9"/>
          <w:w w:val="125"/>
        </w:rPr>
        <w:t xml:space="preserve"> </w:t>
      </w:r>
      <w:r>
        <w:rPr>
          <w:spacing w:val="-3"/>
          <w:w w:val="125"/>
        </w:rPr>
        <w:t>thr</w:t>
      </w:r>
      <w:r>
        <w:rPr>
          <w:spacing w:val="-2"/>
          <w:w w:val="125"/>
        </w:rPr>
        <w:t>ee</w:t>
      </w:r>
      <w:r>
        <w:rPr>
          <w:spacing w:val="-8"/>
          <w:w w:val="125"/>
        </w:rPr>
        <w:t xml:space="preserve"> </w:t>
      </w:r>
      <w:r>
        <w:rPr>
          <w:spacing w:val="-3"/>
          <w:w w:val="125"/>
        </w:rPr>
        <w:t>R</w:t>
      </w:r>
      <w:r>
        <w:rPr>
          <w:spacing w:val="-2"/>
          <w:w w:val="125"/>
        </w:rPr>
        <w:t>amsar</w:t>
      </w:r>
      <w:r>
        <w:rPr>
          <w:spacing w:val="-9"/>
          <w:w w:val="125"/>
        </w:rPr>
        <w:t xml:space="preserve"> </w:t>
      </w:r>
      <w:r>
        <w:rPr>
          <w:spacing w:val="-1"/>
          <w:w w:val="125"/>
        </w:rPr>
        <w:t>sites</w:t>
      </w:r>
      <w:r>
        <w:rPr>
          <w:spacing w:val="-8"/>
          <w:w w:val="125"/>
        </w:rPr>
        <w:t xml:space="preserve"> </w:t>
      </w:r>
      <w:r>
        <w:rPr>
          <w:spacing w:val="-1"/>
          <w:w w:val="125"/>
        </w:rPr>
        <w:t>in</w:t>
      </w:r>
      <w:r>
        <w:rPr>
          <w:spacing w:val="-9"/>
          <w:w w:val="125"/>
        </w:rPr>
        <w:t xml:space="preserve"> </w:t>
      </w:r>
      <w:r>
        <w:rPr>
          <w:spacing w:val="-1"/>
          <w:w w:val="125"/>
        </w:rPr>
        <w:t>the</w:t>
      </w:r>
      <w:r>
        <w:rPr>
          <w:spacing w:val="-9"/>
          <w:w w:val="125"/>
        </w:rPr>
        <w:t xml:space="preserve"> </w:t>
      </w:r>
      <w:r>
        <w:rPr>
          <w:w w:val="125"/>
        </w:rPr>
        <w:t>Basin</w:t>
      </w:r>
      <w:r>
        <w:rPr>
          <w:spacing w:val="-9"/>
          <w:w w:val="125"/>
        </w:rPr>
        <w:t xml:space="preserve"> </w:t>
      </w:r>
      <w:r>
        <w:rPr>
          <w:w w:val="125"/>
        </w:rPr>
        <w:t>–</w:t>
      </w:r>
      <w:r>
        <w:rPr>
          <w:spacing w:val="-9"/>
          <w:w w:val="125"/>
        </w:rPr>
        <w:t xml:space="preserve"> </w:t>
      </w:r>
      <w:r>
        <w:rPr>
          <w:spacing w:val="-1"/>
          <w:w w:val="125"/>
        </w:rPr>
        <w:t>Barmah-Millewa</w:t>
      </w:r>
      <w:r>
        <w:rPr>
          <w:spacing w:val="-9"/>
          <w:w w:val="125"/>
        </w:rPr>
        <w:t xml:space="preserve"> </w:t>
      </w:r>
      <w:r>
        <w:rPr>
          <w:spacing w:val="-4"/>
          <w:w w:val="125"/>
        </w:rPr>
        <w:t>For</w:t>
      </w:r>
      <w:r>
        <w:rPr>
          <w:spacing w:val="-3"/>
          <w:w w:val="125"/>
        </w:rPr>
        <w:t>est,</w:t>
      </w:r>
      <w:r>
        <w:rPr>
          <w:spacing w:val="-10"/>
          <w:w w:val="125"/>
        </w:rPr>
        <w:t xml:space="preserve"> </w:t>
      </w:r>
      <w:r>
        <w:rPr>
          <w:spacing w:val="-3"/>
          <w:w w:val="125"/>
        </w:rPr>
        <w:t>Hattah-K</w:t>
      </w:r>
      <w:r>
        <w:rPr>
          <w:spacing w:val="-2"/>
          <w:w w:val="125"/>
        </w:rPr>
        <w:t>ulkyne</w:t>
      </w:r>
      <w:r>
        <w:rPr>
          <w:spacing w:val="-8"/>
          <w:w w:val="125"/>
        </w:rPr>
        <w:t xml:space="preserve"> </w:t>
      </w:r>
      <w:r>
        <w:rPr>
          <w:spacing w:val="-2"/>
          <w:w w:val="125"/>
        </w:rPr>
        <w:t>Lakes</w:t>
      </w:r>
      <w:r>
        <w:rPr>
          <w:spacing w:val="-10"/>
          <w:w w:val="125"/>
        </w:rPr>
        <w:t xml:space="preserve"> </w:t>
      </w:r>
      <w:r>
        <w:rPr>
          <w:spacing w:val="-1"/>
          <w:w w:val="125"/>
        </w:rPr>
        <w:t>and</w:t>
      </w:r>
      <w:r>
        <w:rPr>
          <w:spacing w:val="-8"/>
          <w:w w:val="125"/>
        </w:rPr>
        <w:t xml:space="preserve"> </w:t>
      </w:r>
      <w:r>
        <w:rPr>
          <w:spacing w:val="-1"/>
          <w:w w:val="125"/>
        </w:rPr>
        <w:t>Macquarie</w:t>
      </w:r>
      <w:r>
        <w:rPr>
          <w:spacing w:val="40"/>
          <w:w w:val="125"/>
        </w:rPr>
        <w:t xml:space="preserve"> </w:t>
      </w:r>
      <w:r>
        <w:rPr>
          <w:spacing w:val="-1"/>
          <w:w w:val="125"/>
        </w:rPr>
        <w:t>Marshes.</w:t>
      </w:r>
    </w:p>
    <w:p w:rsidR="004429A5" w:rsidRDefault="004E6DA4">
      <w:pPr>
        <w:pStyle w:val="BodyText"/>
        <w:spacing w:line="248" w:lineRule="auto"/>
        <w:ind w:right="1572"/>
      </w:pPr>
      <w:r>
        <w:rPr>
          <w:w w:val="125"/>
        </w:rPr>
        <w:t>A</w:t>
      </w:r>
      <w:r>
        <w:rPr>
          <w:spacing w:val="-6"/>
          <w:w w:val="125"/>
        </w:rPr>
        <w:t xml:space="preserve"> </w:t>
      </w:r>
      <w:r>
        <w:rPr>
          <w:spacing w:val="-3"/>
          <w:w w:val="125"/>
        </w:rPr>
        <w:t>Project</w:t>
      </w:r>
      <w:r>
        <w:rPr>
          <w:spacing w:val="-5"/>
          <w:w w:val="125"/>
        </w:rPr>
        <w:t xml:space="preserve"> </w:t>
      </w:r>
      <w:r>
        <w:rPr>
          <w:spacing w:val="-1"/>
          <w:w w:val="125"/>
        </w:rPr>
        <w:t>is</w:t>
      </w:r>
      <w:r>
        <w:rPr>
          <w:spacing w:val="-5"/>
          <w:w w:val="125"/>
        </w:rPr>
        <w:t xml:space="preserve"> </w:t>
      </w:r>
      <w:r>
        <w:rPr>
          <w:spacing w:val="-1"/>
          <w:w w:val="125"/>
        </w:rPr>
        <w:t>being</w:t>
      </w:r>
      <w:r>
        <w:rPr>
          <w:spacing w:val="-5"/>
          <w:w w:val="125"/>
        </w:rPr>
        <w:t xml:space="preserve"> </w:t>
      </w:r>
      <w:r>
        <w:rPr>
          <w:spacing w:val="-1"/>
          <w:w w:val="125"/>
        </w:rPr>
        <w:t>implemented</w:t>
      </w:r>
      <w:r>
        <w:rPr>
          <w:spacing w:val="-3"/>
          <w:w w:val="125"/>
        </w:rPr>
        <w:t xml:space="preserve"> </w:t>
      </w:r>
      <w:r>
        <w:rPr>
          <w:spacing w:val="-2"/>
          <w:w w:val="125"/>
        </w:rPr>
        <w:t>to</w:t>
      </w:r>
      <w:r>
        <w:rPr>
          <w:spacing w:val="-6"/>
          <w:w w:val="125"/>
        </w:rPr>
        <w:t xml:space="preserve"> </w:t>
      </w:r>
      <w:r>
        <w:rPr>
          <w:spacing w:val="-3"/>
          <w:w w:val="125"/>
        </w:rPr>
        <w:t>pr</w:t>
      </w:r>
      <w:r>
        <w:rPr>
          <w:spacing w:val="-2"/>
          <w:w w:val="125"/>
        </w:rPr>
        <w:t>ovide</w:t>
      </w:r>
      <w:r>
        <w:rPr>
          <w:spacing w:val="-5"/>
          <w:w w:val="125"/>
        </w:rPr>
        <w:t xml:space="preserve"> </w:t>
      </w:r>
      <w:r>
        <w:rPr>
          <w:spacing w:val="-1"/>
          <w:w w:val="125"/>
        </w:rPr>
        <w:t>guidance</w:t>
      </w:r>
      <w:r>
        <w:rPr>
          <w:spacing w:val="-5"/>
          <w:w w:val="125"/>
        </w:rPr>
        <w:t xml:space="preserve"> </w:t>
      </w:r>
      <w:r>
        <w:rPr>
          <w:spacing w:val="-1"/>
          <w:w w:val="125"/>
        </w:rPr>
        <w:t>and</w:t>
      </w:r>
      <w:r>
        <w:rPr>
          <w:spacing w:val="-5"/>
          <w:w w:val="125"/>
        </w:rPr>
        <w:t xml:space="preserve"> </w:t>
      </w:r>
      <w:r>
        <w:rPr>
          <w:spacing w:val="-2"/>
          <w:w w:val="125"/>
        </w:rPr>
        <w:t>tools</w:t>
      </w:r>
      <w:r>
        <w:rPr>
          <w:spacing w:val="-6"/>
          <w:w w:val="125"/>
        </w:rPr>
        <w:t xml:space="preserve"> </w:t>
      </w:r>
      <w:r>
        <w:rPr>
          <w:w w:val="125"/>
        </w:rPr>
        <w:t>for</w:t>
      </w:r>
      <w:r>
        <w:rPr>
          <w:spacing w:val="-6"/>
          <w:w w:val="125"/>
        </w:rPr>
        <w:t xml:space="preserve"> </w:t>
      </w:r>
      <w:r>
        <w:rPr>
          <w:spacing w:val="-1"/>
          <w:w w:val="125"/>
        </w:rPr>
        <w:t>the</w:t>
      </w:r>
      <w:r>
        <w:rPr>
          <w:spacing w:val="-6"/>
          <w:w w:val="125"/>
        </w:rPr>
        <w:t xml:space="preserve"> </w:t>
      </w:r>
      <w:r>
        <w:rPr>
          <w:spacing w:val="-1"/>
          <w:w w:val="125"/>
        </w:rPr>
        <w:t>management</w:t>
      </w:r>
      <w:r>
        <w:rPr>
          <w:spacing w:val="-6"/>
          <w:w w:val="125"/>
        </w:rPr>
        <w:t xml:space="preserve"> </w:t>
      </w:r>
      <w:r>
        <w:rPr>
          <w:spacing w:val="-2"/>
          <w:w w:val="125"/>
        </w:rPr>
        <w:t>of</w:t>
      </w:r>
      <w:r>
        <w:rPr>
          <w:spacing w:val="-5"/>
          <w:w w:val="125"/>
        </w:rPr>
        <w:t xml:space="preserve"> </w:t>
      </w:r>
      <w:r>
        <w:rPr>
          <w:spacing w:val="-2"/>
          <w:w w:val="125"/>
        </w:rPr>
        <w:t>water</w:t>
      </w:r>
      <w:r>
        <w:rPr>
          <w:spacing w:val="-5"/>
          <w:w w:val="125"/>
        </w:rPr>
        <w:t xml:space="preserve"> </w:t>
      </w:r>
      <w:r>
        <w:rPr>
          <w:spacing w:val="-1"/>
          <w:w w:val="125"/>
        </w:rPr>
        <w:t>levels</w:t>
      </w:r>
      <w:r>
        <w:rPr>
          <w:spacing w:val="-5"/>
          <w:w w:val="125"/>
        </w:rPr>
        <w:t xml:space="preserve"> </w:t>
      </w:r>
      <w:r>
        <w:rPr>
          <w:spacing w:val="-1"/>
          <w:w w:val="125"/>
        </w:rPr>
        <w:t>in</w:t>
      </w:r>
      <w:r>
        <w:rPr>
          <w:spacing w:val="-5"/>
          <w:w w:val="125"/>
        </w:rPr>
        <w:t xml:space="preserve"> </w:t>
      </w:r>
      <w:r>
        <w:rPr>
          <w:spacing w:val="-3"/>
          <w:w w:val="125"/>
        </w:rPr>
        <w:t>Lake</w:t>
      </w:r>
      <w:r>
        <w:rPr>
          <w:spacing w:val="47"/>
          <w:w w:val="128"/>
        </w:rPr>
        <w:t xml:space="preserve"> </w:t>
      </w:r>
      <w:r>
        <w:rPr>
          <w:spacing w:val="-2"/>
          <w:w w:val="125"/>
        </w:rPr>
        <w:t>Ale</w:t>
      </w:r>
      <w:r>
        <w:rPr>
          <w:spacing w:val="-1"/>
          <w:w w:val="125"/>
        </w:rPr>
        <w:t>xandrina</w:t>
      </w:r>
      <w:r>
        <w:rPr>
          <w:spacing w:val="-6"/>
          <w:w w:val="125"/>
        </w:rPr>
        <w:t xml:space="preserve"> </w:t>
      </w:r>
      <w:r>
        <w:rPr>
          <w:spacing w:val="-1"/>
          <w:w w:val="125"/>
        </w:rPr>
        <w:t>and</w:t>
      </w:r>
      <w:r>
        <w:rPr>
          <w:spacing w:val="-7"/>
          <w:w w:val="125"/>
        </w:rPr>
        <w:t xml:space="preserve"> </w:t>
      </w:r>
      <w:r>
        <w:rPr>
          <w:spacing w:val="-3"/>
          <w:w w:val="125"/>
        </w:rPr>
        <w:t>Lake</w:t>
      </w:r>
      <w:r>
        <w:rPr>
          <w:spacing w:val="-7"/>
          <w:w w:val="125"/>
        </w:rPr>
        <w:t xml:space="preserve"> </w:t>
      </w:r>
      <w:r>
        <w:rPr>
          <w:spacing w:val="-2"/>
          <w:w w:val="125"/>
        </w:rPr>
        <w:t>Albert,</w:t>
      </w:r>
      <w:r>
        <w:rPr>
          <w:spacing w:val="-8"/>
          <w:w w:val="125"/>
        </w:rPr>
        <w:t xml:space="preserve"> </w:t>
      </w:r>
      <w:r>
        <w:rPr>
          <w:spacing w:val="-1"/>
          <w:w w:val="125"/>
        </w:rPr>
        <w:t>South</w:t>
      </w:r>
      <w:r>
        <w:rPr>
          <w:spacing w:val="-6"/>
          <w:w w:val="125"/>
        </w:rPr>
        <w:t xml:space="preserve"> </w:t>
      </w:r>
      <w:r>
        <w:rPr>
          <w:spacing w:val="-1"/>
          <w:w w:val="125"/>
        </w:rPr>
        <w:t>Australia,</w:t>
      </w:r>
      <w:r>
        <w:rPr>
          <w:spacing w:val="-8"/>
          <w:w w:val="125"/>
        </w:rPr>
        <w:t xml:space="preserve"> </w:t>
      </w:r>
      <w:r>
        <w:rPr>
          <w:spacing w:val="-1"/>
          <w:w w:val="125"/>
        </w:rPr>
        <w:t>and</w:t>
      </w:r>
      <w:r>
        <w:rPr>
          <w:spacing w:val="-6"/>
          <w:w w:val="125"/>
        </w:rPr>
        <w:t xml:space="preserve"> </w:t>
      </w:r>
      <w:r>
        <w:rPr>
          <w:spacing w:val="-1"/>
          <w:w w:val="125"/>
        </w:rPr>
        <w:t>the</w:t>
      </w:r>
      <w:r>
        <w:rPr>
          <w:spacing w:val="-8"/>
          <w:w w:val="125"/>
        </w:rPr>
        <w:t xml:space="preserve"> </w:t>
      </w:r>
      <w:r>
        <w:rPr>
          <w:spacing w:val="-2"/>
          <w:w w:val="125"/>
        </w:rPr>
        <w:t>operation</w:t>
      </w:r>
      <w:r>
        <w:rPr>
          <w:spacing w:val="-5"/>
          <w:w w:val="125"/>
        </w:rPr>
        <w:t xml:space="preserve"> </w:t>
      </w:r>
      <w:r>
        <w:rPr>
          <w:spacing w:val="-2"/>
          <w:w w:val="125"/>
        </w:rPr>
        <w:t>of</w:t>
      </w:r>
      <w:r>
        <w:rPr>
          <w:spacing w:val="-7"/>
          <w:w w:val="125"/>
        </w:rPr>
        <w:t xml:space="preserve"> </w:t>
      </w:r>
      <w:r>
        <w:rPr>
          <w:spacing w:val="-1"/>
          <w:w w:val="125"/>
        </w:rPr>
        <w:t>the</w:t>
      </w:r>
      <w:r>
        <w:rPr>
          <w:spacing w:val="-7"/>
          <w:w w:val="125"/>
        </w:rPr>
        <w:t xml:space="preserve"> </w:t>
      </w:r>
      <w:r>
        <w:rPr>
          <w:spacing w:val="-2"/>
          <w:w w:val="125"/>
        </w:rPr>
        <w:t>barrages.</w:t>
      </w:r>
      <w:r>
        <w:rPr>
          <w:spacing w:val="-8"/>
          <w:w w:val="125"/>
        </w:rPr>
        <w:t xml:space="preserve"> </w:t>
      </w:r>
      <w:r>
        <w:rPr>
          <w:spacing w:val="-3"/>
          <w:w w:val="125"/>
        </w:rPr>
        <w:t>Project</w:t>
      </w:r>
      <w:r>
        <w:rPr>
          <w:spacing w:val="-7"/>
          <w:w w:val="125"/>
        </w:rPr>
        <w:t xml:space="preserve"> </w:t>
      </w:r>
      <w:r>
        <w:rPr>
          <w:spacing w:val="-1"/>
          <w:w w:val="125"/>
        </w:rPr>
        <w:t>deliverables,</w:t>
      </w:r>
      <w:r>
        <w:rPr>
          <w:spacing w:val="42"/>
          <w:w w:val="128"/>
        </w:rPr>
        <w:t xml:space="preserve"> </w:t>
      </w:r>
      <w:r>
        <w:rPr>
          <w:spacing w:val="-1"/>
          <w:w w:val="125"/>
        </w:rPr>
        <w:t>including</w:t>
      </w:r>
      <w:r>
        <w:rPr>
          <w:spacing w:val="3"/>
          <w:w w:val="125"/>
        </w:rPr>
        <w:t xml:space="preserve"> </w:t>
      </w:r>
      <w:r>
        <w:rPr>
          <w:w w:val="125"/>
        </w:rPr>
        <w:t>a</w:t>
      </w:r>
      <w:r>
        <w:rPr>
          <w:spacing w:val="2"/>
          <w:w w:val="125"/>
        </w:rPr>
        <w:t xml:space="preserve"> </w:t>
      </w:r>
      <w:r>
        <w:rPr>
          <w:spacing w:val="-1"/>
          <w:w w:val="125"/>
        </w:rPr>
        <w:t>public</w:t>
      </w:r>
      <w:r>
        <w:rPr>
          <w:spacing w:val="3"/>
          <w:w w:val="125"/>
        </w:rPr>
        <w:t xml:space="preserve"> </w:t>
      </w:r>
      <w:r>
        <w:rPr>
          <w:spacing w:val="-3"/>
          <w:w w:val="125"/>
        </w:rPr>
        <w:t>Policy</w:t>
      </w:r>
      <w:r>
        <w:rPr>
          <w:spacing w:val="2"/>
          <w:w w:val="125"/>
        </w:rPr>
        <w:t xml:space="preserve"> </w:t>
      </w:r>
      <w:r>
        <w:rPr>
          <w:spacing w:val="-1"/>
          <w:w w:val="125"/>
        </w:rPr>
        <w:t>and</w:t>
      </w:r>
      <w:r>
        <w:rPr>
          <w:spacing w:val="3"/>
          <w:w w:val="125"/>
        </w:rPr>
        <w:t xml:space="preserve"> </w:t>
      </w:r>
      <w:r>
        <w:rPr>
          <w:w w:val="125"/>
        </w:rPr>
        <w:t>a</w:t>
      </w:r>
      <w:r>
        <w:rPr>
          <w:spacing w:val="2"/>
          <w:w w:val="125"/>
        </w:rPr>
        <w:t xml:space="preserve"> </w:t>
      </w:r>
      <w:r>
        <w:rPr>
          <w:spacing w:val="-1"/>
          <w:w w:val="125"/>
        </w:rPr>
        <w:t>Barrage</w:t>
      </w:r>
      <w:r>
        <w:rPr>
          <w:spacing w:val="1"/>
          <w:w w:val="125"/>
        </w:rPr>
        <w:t xml:space="preserve"> </w:t>
      </w:r>
      <w:r>
        <w:rPr>
          <w:spacing w:val="-2"/>
          <w:w w:val="125"/>
        </w:rPr>
        <w:t>Operating</w:t>
      </w:r>
      <w:r>
        <w:rPr>
          <w:spacing w:val="2"/>
          <w:w w:val="125"/>
        </w:rPr>
        <w:t xml:space="preserve"> </w:t>
      </w:r>
      <w:r>
        <w:rPr>
          <w:spacing w:val="-1"/>
          <w:w w:val="125"/>
        </w:rPr>
        <w:t>Strategy,</w:t>
      </w:r>
      <w:r>
        <w:rPr>
          <w:spacing w:val="4"/>
          <w:w w:val="125"/>
        </w:rPr>
        <w:t xml:space="preserve"> </w:t>
      </w:r>
      <w:r>
        <w:rPr>
          <w:spacing w:val="-1"/>
          <w:w w:val="125"/>
        </w:rPr>
        <w:t>that</w:t>
      </w:r>
      <w:r>
        <w:rPr>
          <w:spacing w:val="1"/>
          <w:w w:val="125"/>
        </w:rPr>
        <w:t xml:space="preserve"> </w:t>
      </w:r>
      <w:r>
        <w:rPr>
          <w:spacing w:val="-1"/>
          <w:w w:val="125"/>
        </w:rPr>
        <w:t>aim</w:t>
      </w:r>
      <w:r>
        <w:rPr>
          <w:spacing w:val="3"/>
          <w:w w:val="125"/>
        </w:rPr>
        <w:t xml:space="preserve"> </w:t>
      </w:r>
      <w:r>
        <w:rPr>
          <w:spacing w:val="-2"/>
          <w:w w:val="125"/>
        </w:rPr>
        <w:t>to</w:t>
      </w:r>
      <w:r>
        <w:rPr>
          <w:spacing w:val="1"/>
          <w:w w:val="125"/>
        </w:rPr>
        <w:t xml:space="preserve"> </w:t>
      </w:r>
      <w:r>
        <w:rPr>
          <w:w w:val="125"/>
        </w:rPr>
        <w:t>facilitate</w:t>
      </w:r>
      <w:r>
        <w:rPr>
          <w:spacing w:val="2"/>
          <w:w w:val="125"/>
        </w:rPr>
        <w:t xml:space="preserve"> </w:t>
      </w:r>
      <w:r>
        <w:rPr>
          <w:spacing w:val="-1"/>
          <w:w w:val="125"/>
        </w:rPr>
        <w:t>transparent,</w:t>
      </w:r>
      <w:r>
        <w:rPr>
          <w:spacing w:val="2"/>
          <w:w w:val="125"/>
        </w:rPr>
        <w:t xml:space="preserve"> </w:t>
      </w:r>
      <w:r>
        <w:rPr>
          <w:spacing w:val="-3"/>
          <w:w w:val="125"/>
        </w:rPr>
        <w:t>robust</w:t>
      </w:r>
      <w:r>
        <w:rPr>
          <w:spacing w:val="2"/>
          <w:w w:val="125"/>
        </w:rPr>
        <w:t xml:space="preserve"> </w:t>
      </w:r>
      <w:r>
        <w:rPr>
          <w:spacing w:val="-1"/>
          <w:w w:val="125"/>
        </w:rPr>
        <w:t>and</w:t>
      </w:r>
      <w:r>
        <w:rPr>
          <w:spacing w:val="34"/>
          <w:w w:val="130"/>
        </w:rPr>
        <w:t xml:space="preserve"> </w:t>
      </w:r>
      <w:r>
        <w:rPr>
          <w:spacing w:val="-1"/>
          <w:w w:val="125"/>
        </w:rPr>
        <w:t>adaptive</w:t>
      </w:r>
      <w:r>
        <w:rPr>
          <w:spacing w:val="5"/>
          <w:w w:val="125"/>
        </w:rPr>
        <w:t xml:space="preserve"> </w:t>
      </w:r>
      <w:r>
        <w:rPr>
          <w:spacing w:val="-1"/>
          <w:w w:val="125"/>
        </w:rPr>
        <w:t>decision-making</w:t>
      </w:r>
      <w:r>
        <w:rPr>
          <w:spacing w:val="7"/>
          <w:w w:val="125"/>
        </w:rPr>
        <w:t xml:space="preserve"> </w:t>
      </w:r>
      <w:r>
        <w:rPr>
          <w:spacing w:val="-2"/>
          <w:w w:val="125"/>
        </w:rPr>
        <w:t>to</w:t>
      </w:r>
      <w:r>
        <w:rPr>
          <w:spacing w:val="3"/>
          <w:w w:val="125"/>
        </w:rPr>
        <w:t xml:space="preserve"> </w:t>
      </w:r>
      <w:r>
        <w:rPr>
          <w:spacing w:val="-1"/>
          <w:w w:val="125"/>
        </w:rPr>
        <w:t>guide</w:t>
      </w:r>
      <w:r>
        <w:rPr>
          <w:spacing w:val="5"/>
          <w:w w:val="125"/>
        </w:rPr>
        <w:t xml:space="preserve"> </w:t>
      </w:r>
      <w:r>
        <w:rPr>
          <w:spacing w:val="-1"/>
          <w:w w:val="125"/>
        </w:rPr>
        <w:t>the</w:t>
      </w:r>
      <w:r>
        <w:rPr>
          <w:spacing w:val="3"/>
          <w:w w:val="125"/>
        </w:rPr>
        <w:t xml:space="preserve"> </w:t>
      </w:r>
      <w:r>
        <w:rPr>
          <w:spacing w:val="-1"/>
          <w:w w:val="125"/>
        </w:rPr>
        <w:t>management</w:t>
      </w:r>
      <w:r>
        <w:rPr>
          <w:spacing w:val="3"/>
          <w:w w:val="125"/>
        </w:rPr>
        <w:t xml:space="preserve"> </w:t>
      </w:r>
      <w:r>
        <w:rPr>
          <w:spacing w:val="-2"/>
          <w:w w:val="125"/>
        </w:rPr>
        <w:t>of</w:t>
      </w:r>
      <w:r>
        <w:rPr>
          <w:spacing w:val="4"/>
          <w:w w:val="125"/>
        </w:rPr>
        <w:t xml:space="preserve"> </w:t>
      </w:r>
      <w:r>
        <w:rPr>
          <w:spacing w:val="-2"/>
          <w:w w:val="125"/>
        </w:rPr>
        <w:t>water</w:t>
      </w:r>
      <w:r>
        <w:rPr>
          <w:spacing w:val="5"/>
          <w:w w:val="125"/>
        </w:rPr>
        <w:t xml:space="preserve"> </w:t>
      </w:r>
      <w:r>
        <w:rPr>
          <w:spacing w:val="-1"/>
          <w:w w:val="125"/>
        </w:rPr>
        <w:t>levels</w:t>
      </w:r>
      <w:r>
        <w:rPr>
          <w:spacing w:val="4"/>
          <w:w w:val="125"/>
        </w:rPr>
        <w:t xml:space="preserve"> </w:t>
      </w:r>
      <w:r>
        <w:rPr>
          <w:spacing w:val="-1"/>
          <w:w w:val="125"/>
        </w:rPr>
        <w:t>in</w:t>
      </w:r>
      <w:r>
        <w:rPr>
          <w:spacing w:val="5"/>
          <w:w w:val="125"/>
        </w:rPr>
        <w:t xml:space="preserve"> </w:t>
      </w:r>
      <w:r>
        <w:rPr>
          <w:spacing w:val="-1"/>
          <w:w w:val="125"/>
        </w:rPr>
        <w:t>the</w:t>
      </w:r>
      <w:r>
        <w:rPr>
          <w:spacing w:val="3"/>
          <w:w w:val="125"/>
        </w:rPr>
        <w:t xml:space="preserve"> </w:t>
      </w:r>
      <w:r>
        <w:rPr>
          <w:spacing w:val="-3"/>
          <w:w w:val="125"/>
        </w:rPr>
        <w:t>Lower</w:t>
      </w:r>
      <w:r>
        <w:rPr>
          <w:spacing w:val="4"/>
          <w:w w:val="125"/>
        </w:rPr>
        <w:t xml:space="preserve"> </w:t>
      </w:r>
      <w:r>
        <w:rPr>
          <w:spacing w:val="-2"/>
          <w:w w:val="125"/>
        </w:rPr>
        <w:t>Lakes</w:t>
      </w:r>
      <w:r>
        <w:rPr>
          <w:spacing w:val="4"/>
          <w:w w:val="125"/>
        </w:rPr>
        <w:t xml:space="preserve"> </w:t>
      </w:r>
      <w:r>
        <w:rPr>
          <w:spacing w:val="-1"/>
          <w:w w:val="125"/>
        </w:rPr>
        <w:t>aimed</w:t>
      </w:r>
      <w:r>
        <w:rPr>
          <w:spacing w:val="4"/>
          <w:w w:val="125"/>
        </w:rPr>
        <w:t xml:space="preserve"> </w:t>
      </w:r>
      <w:r>
        <w:rPr>
          <w:spacing w:val="-1"/>
          <w:w w:val="125"/>
        </w:rPr>
        <w:t>at</w:t>
      </w:r>
      <w:r>
        <w:rPr>
          <w:spacing w:val="5"/>
          <w:w w:val="125"/>
        </w:rPr>
        <w:t xml:space="preserve"> </w:t>
      </w:r>
      <w:r>
        <w:rPr>
          <w:spacing w:val="-1"/>
          <w:w w:val="125"/>
        </w:rPr>
        <w:t>maintaining</w:t>
      </w:r>
      <w:r>
        <w:rPr>
          <w:spacing w:val="32"/>
          <w:w w:val="131"/>
        </w:rPr>
        <w:t xml:space="preserve"> </w:t>
      </w:r>
      <w:r>
        <w:rPr>
          <w:spacing w:val="-1"/>
          <w:w w:val="125"/>
        </w:rPr>
        <w:t>the</w:t>
      </w:r>
      <w:r>
        <w:rPr>
          <w:spacing w:val="-6"/>
          <w:w w:val="125"/>
        </w:rPr>
        <w:t xml:space="preserve"> </w:t>
      </w:r>
      <w:r>
        <w:rPr>
          <w:spacing w:val="-1"/>
          <w:w w:val="125"/>
        </w:rPr>
        <w:t>ecological</w:t>
      </w:r>
      <w:r>
        <w:rPr>
          <w:spacing w:val="-5"/>
          <w:w w:val="125"/>
        </w:rPr>
        <w:t xml:space="preserve"> </w:t>
      </w:r>
      <w:r>
        <w:rPr>
          <w:spacing w:val="-1"/>
          <w:w w:val="125"/>
        </w:rPr>
        <w:t>character</w:t>
      </w:r>
      <w:r>
        <w:rPr>
          <w:spacing w:val="-3"/>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1"/>
          <w:w w:val="125"/>
        </w:rPr>
        <w:t>site.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8"/>
        </w:numPr>
        <w:tabs>
          <w:tab w:val="left" w:pos="482"/>
        </w:tabs>
        <w:ind w:hanging="381"/>
      </w:pPr>
      <w:r>
        <w:rPr>
          <w:spacing w:val="-2"/>
          <w:w w:val="125"/>
        </w:rPr>
        <w:t>Ho</w:t>
      </w:r>
      <w:r>
        <w:rPr>
          <w:w w:val="125"/>
        </w:rPr>
        <w:t>w</w:t>
      </w:r>
      <w:r>
        <w:rPr>
          <w:spacing w:val="-7"/>
          <w:w w:val="125"/>
        </w:rPr>
        <w:t xml:space="preserve"> </w:t>
      </w:r>
      <w:r>
        <w:rPr>
          <w:spacing w:val="-1"/>
          <w:w w:val="125"/>
        </w:rPr>
        <w:t>man</w:t>
      </w:r>
      <w:r>
        <w:rPr>
          <w:w w:val="125"/>
        </w:rPr>
        <w:t>y</w:t>
      </w:r>
      <w:r>
        <w:rPr>
          <w:spacing w:val="-8"/>
          <w:w w:val="125"/>
        </w:rPr>
        <w:t xml:space="preserve"> </w:t>
      </w:r>
      <w:r>
        <w:rPr>
          <w:spacing w:val="-1"/>
          <w:w w:val="125"/>
        </w:rPr>
        <w:t>household/municipalitie</w:t>
      </w:r>
      <w:r>
        <w:rPr>
          <w:w w:val="125"/>
        </w:rPr>
        <w:t>s</w:t>
      </w:r>
      <w:r>
        <w:rPr>
          <w:spacing w:val="-4"/>
          <w:w w:val="125"/>
        </w:rPr>
        <w:t xml:space="preserve"> </w:t>
      </w:r>
      <w:r>
        <w:rPr>
          <w:spacing w:val="-1"/>
          <w:w w:val="125"/>
        </w:rPr>
        <w:t>a</w:t>
      </w:r>
      <w:r>
        <w:rPr>
          <w:spacing w:val="-6"/>
          <w:w w:val="125"/>
        </w:rPr>
        <w:t>r</w:t>
      </w:r>
      <w:r>
        <w:rPr>
          <w:w w:val="125"/>
        </w:rPr>
        <w:t>e</w:t>
      </w:r>
      <w:r>
        <w:rPr>
          <w:spacing w:val="-7"/>
          <w:w w:val="125"/>
        </w:rPr>
        <w:t xml:space="preserve"> </w:t>
      </w:r>
      <w:r>
        <w:rPr>
          <w:spacing w:val="-1"/>
          <w:w w:val="125"/>
        </w:rPr>
        <w:t>lin</w:t>
      </w:r>
      <w:r>
        <w:rPr>
          <w:spacing w:val="-9"/>
          <w:w w:val="125"/>
        </w:rPr>
        <w:t>k</w:t>
      </w:r>
      <w:r>
        <w:rPr>
          <w:spacing w:val="-1"/>
          <w:w w:val="125"/>
        </w:rPr>
        <w:t>e</w:t>
      </w:r>
      <w:r>
        <w:rPr>
          <w:w w:val="125"/>
        </w:rPr>
        <w:t>d</w:t>
      </w:r>
      <w:r>
        <w:rPr>
          <w:spacing w:val="-8"/>
          <w:w w:val="125"/>
        </w:rPr>
        <w:t xml:space="preserve"> </w:t>
      </w:r>
      <w:r>
        <w:rPr>
          <w:spacing w:val="-2"/>
          <w:w w:val="125"/>
        </w:rPr>
        <w:t>t</w:t>
      </w:r>
      <w:r>
        <w:rPr>
          <w:w w:val="125"/>
        </w:rPr>
        <w:t>o</w:t>
      </w:r>
      <w:r>
        <w:rPr>
          <w:spacing w:val="-8"/>
          <w:w w:val="125"/>
        </w:rPr>
        <w:t xml:space="preserve"> </w:t>
      </w:r>
      <w:r>
        <w:rPr>
          <w:spacing w:val="-1"/>
          <w:w w:val="125"/>
        </w:rPr>
        <w:t>sewag</w:t>
      </w:r>
      <w:r>
        <w:rPr>
          <w:w w:val="125"/>
        </w:rPr>
        <w:t>e</w:t>
      </w:r>
      <w:r>
        <w:rPr>
          <w:spacing w:val="-5"/>
          <w:w w:val="125"/>
        </w:rPr>
        <w:t xml:space="preserve"> </w:t>
      </w:r>
      <w:r>
        <w:rPr>
          <w:spacing w:val="-1"/>
          <w:w w:val="125"/>
        </w:rPr>
        <w:t>system</w:t>
      </w:r>
      <w:r>
        <w:rPr>
          <w:w w:val="125"/>
        </w:rPr>
        <w:t>?</w:t>
      </w:r>
      <w:r>
        <w:rPr>
          <w:spacing w:val="-6"/>
          <w:w w:val="125"/>
        </w:rPr>
        <w:t xml:space="preserve"> </w:t>
      </w:r>
      <w:r>
        <w:rPr>
          <w:spacing w:val="-2"/>
          <w:w w:val="125"/>
        </w:rPr>
        <w:t>SD</w:t>
      </w:r>
      <w:r>
        <w:rPr>
          <w:w w:val="125"/>
        </w:rPr>
        <w:t>G</w:t>
      </w:r>
      <w:r>
        <w:rPr>
          <w:spacing w:val="-7"/>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6.3.1.</w:t>
      </w:r>
    </w:p>
    <w:p w:rsidR="004429A5" w:rsidRDefault="004E6DA4">
      <w:pPr>
        <w:spacing w:before="8" w:line="137"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4" w:lineRule="exact"/>
      </w:pPr>
      <w:r>
        <w:rPr>
          <w:rFonts w:ascii="Arial Unicode MS" w:eastAsia="Arial Unicode MS" w:hAnsi="Arial Unicode MS" w:cs="Arial Unicode MS"/>
          <w:w w:val="125"/>
        </w:rPr>
        <w:t>☐</w:t>
      </w:r>
      <w:r>
        <w:rPr>
          <w:rFonts w:ascii="Arial Unicode MS" w:eastAsia="Arial Unicode MS" w:hAnsi="Arial Unicode MS" w:cs="Arial Unicode MS"/>
          <w:spacing w:val="-2"/>
          <w:w w:val="125"/>
        </w:rPr>
        <w:t xml:space="preserve"> </w:t>
      </w:r>
      <w:r>
        <w:rPr>
          <w:spacing w:val="-1"/>
          <w:w w:val="125"/>
        </w:rPr>
        <w:t>E=Exact number (households/municipalities)</w:t>
      </w:r>
    </w:p>
    <w:p w:rsidR="004429A5" w:rsidRDefault="004E6DA4">
      <w:pPr>
        <w:pStyle w:val="BodyText"/>
        <w:spacing w:before="108"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3"/>
          <w:w w:val="125"/>
        </w:rPr>
        <w:t xml:space="preserve"> </w:t>
      </w:r>
      <w:r>
        <w:rPr>
          <w:spacing w:val="-2"/>
          <w:w w:val="125"/>
        </w:rPr>
        <w:t>F=Less</w:t>
      </w:r>
      <w:r>
        <w:rPr>
          <w:spacing w:val="4"/>
          <w:w w:val="125"/>
        </w:rPr>
        <w:t xml:space="preserve"> </w:t>
      </w:r>
      <w:r>
        <w:rPr>
          <w:spacing w:val="-1"/>
          <w:w w:val="125"/>
        </w:rPr>
        <w:t>than</w:t>
      </w:r>
      <w:r>
        <w:rPr>
          <w:spacing w:val="3"/>
          <w:w w:val="125"/>
        </w:rPr>
        <w:t xml:space="preserve"> </w:t>
      </w:r>
      <w:r>
        <w:rPr>
          <w:spacing w:val="-1"/>
          <w:w w:val="125"/>
        </w:rPr>
        <w:t>(households/municipalities)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2"/>
          <w:w w:val="125"/>
        </w:rPr>
        <w:t xml:space="preserve"> </w:t>
      </w:r>
      <w:r>
        <w:rPr>
          <w:spacing w:val="-3"/>
          <w:w w:val="125"/>
        </w:rPr>
        <w:t>G=Mor</w:t>
      </w:r>
      <w:r>
        <w:rPr>
          <w:spacing w:val="-2"/>
          <w:w w:val="125"/>
        </w:rPr>
        <w:t>e</w:t>
      </w:r>
      <w:r>
        <w:rPr>
          <w:spacing w:val="-21"/>
          <w:w w:val="125"/>
        </w:rPr>
        <w:t xml:space="preserve"> </w:t>
      </w:r>
      <w:r>
        <w:rPr>
          <w:spacing w:val="-1"/>
          <w:w w:val="125"/>
        </w:rPr>
        <w:t>than</w:t>
      </w:r>
      <w:r>
        <w:rPr>
          <w:spacing w:val="-21"/>
          <w:w w:val="125"/>
        </w:rPr>
        <w:t xml:space="preserve"> </w:t>
      </w:r>
      <w:r>
        <w:rPr>
          <w:spacing w:val="-1"/>
          <w:w w:val="125"/>
        </w:rPr>
        <w:t>(households/municipalities)</w:t>
      </w:r>
    </w:p>
    <w:p w:rsidR="004429A5" w:rsidRDefault="004E6DA4">
      <w:pPr>
        <w:pStyle w:val="BodyText"/>
        <w:spacing w:before="82" w:line="171" w:lineRule="exact"/>
      </w:pPr>
      <w:r>
        <w:rPr>
          <w:w w:val="125"/>
        </w:rPr>
        <w:t>›</w:t>
      </w:r>
      <w:r>
        <w:rPr>
          <w:spacing w:val="7"/>
          <w:w w:val="125"/>
        </w:rPr>
        <w:t xml:space="preserve"> </w:t>
      </w:r>
      <w:r>
        <w:rPr>
          <w:spacing w:val="-1"/>
          <w:w w:val="125"/>
        </w:rPr>
        <w:t>8600000</w:t>
      </w:r>
    </w:p>
    <w:p w:rsidR="004429A5" w:rsidRDefault="004E6DA4">
      <w:pPr>
        <w:pStyle w:val="BodyText"/>
        <w:spacing w:line="228"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7"/>
        </w:numPr>
        <w:tabs>
          <w:tab w:val="left" w:pos="482"/>
        </w:tabs>
        <w:ind w:hanging="381"/>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pPr>
      <w:r>
        <w:rPr>
          <w:w w:val="125"/>
        </w:rPr>
        <w:t>›</w:t>
      </w:r>
      <w:r>
        <w:rPr>
          <w:spacing w:val="-15"/>
          <w:w w:val="125"/>
        </w:rPr>
        <w:t xml:space="preserve"> </w:t>
      </w:r>
      <w:r>
        <w:rPr>
          <w:spacing w:val="-3"/>
          <w:w w:val="125"/>
        </w:rPr>
        <w:t>Ther</w:t>
      </w:r>
      <w:r>
        <w:rPr>
          <w:spacing w:val="-2"/>
          <w:w w:val="125"/>
        </w:rPr>
        <w:t>e</w:t>
      </w:r>
      <w:r>
        <w:rPr>
          <w:spacing w:val="-14"/>
          <w:w w:val="125"/>
        </w:rPr>
        <w:t xml:space="preserve"> </w:t>
      </w:r>
      <w:r>
        <w:rPr>
          <w:spacing w:val="-2"/>
          <w:w w:val="125"/>
        </w:rPr>
        <w:t>are</w:t>
      </w:r>
      <w:r>
        <w:rPr>
          <w:spacing w:val="-14"/>
          <w:w w:val="125"/>
        </w:rPr>
        <w:t xml:space="preserve"> </w:t>
      </w:r>
      <w:r>
        <w:rPr>
          <w:spacing w:val="-2"/>
          <w:w w:val="125"/>
        </w:rPr>
        <w:t>appr</w:t>
      </w:r>
      <w:r>
        <w:rPr>
          <w:spacing w:val="-3"/>
          <w:w w:val="125"/>
        </w:rPr>
        <w:t>o</w:t>
      </w:r>
      <w:r>
        <w:rPr>
          <w:spacing w:val="-2"/>
          <w:w w:val="125"/>
        </w:rPr>
        <w:t>ximately</w:t>
      </w:r>
      <w:r>
        <w:rPr>
          <w:spacing w:val="-13"/>
          <w:w w:val="125"/>
        </w:rPr>
        <w:t xml:space="preserve"> </w:t>
      </w:r>
      <w:r>
        <w:rPr>
          <w:spacing w:val="-1"/>
          <w:w w:val="125"/>
        </w:rPr>
        <w:t>8.6</w:t>
      </w:r>
      <w:r>
        <w:rPr>
          <w:spacing w:val="-14"/>
          <w:w w:val="125"/>
        </w:rPr>
        <w:t xml:space="preserve"> </w:t>
      </w:r>
      <w:r>
        <w:rPr>
          <w:spacing w:val="-1"/>
          <w:w w:val="125"/>
        </w:rPr>
        <w:t>million</w:t>
      </w:r>
      <w:r>
        <w:rPr>
          <w:spacing w:val="-15"/>
          <w:w w:val="125"/>
        </w:rPr>
        <w:t xml:space="preserve"> </w:t>
      </w:r>
      <w:r>
        <w:rPr>
          <w:spacing w:val="-1"/>
          <w:w w:val="125"/>
        </w:rPr>
        <w:t>household</w:t>
      </w:r>
      <w:r>
        <w:rPr>
          <w:spacing w:val="-12"/>
          <w:w w:val="125"/>
        </w:rPr>
        <w:t xml:space="preserve"> </w:t>
      </w:r>
      <w:r>
        <w:rPr>
          <w:spacing w:val="-1"/>
          <w:w w:val="125"/>
        </w:rPr>
        <w:t>connections.</w:t>
      </w:r>
    </w:p>
    <w:p w:rsidR="004429A5" w:rsidRDefault="004E6DA4">
      <w:pPr>
        <w:pStyle w:val="BodyText"/>
        <w:spacing w:before="7" w:line="248" w:lineRule="auto"/>
        <w:ind w:right="1486"/>
      </w:pPr>
      <w:r>
        <w:rPr>
          <w:spacing w:val="-1"/>
          <w:w w:val="125"/>
        </w:rPr>
        <w:t>In</w:t>
      </w:r>
      <w:r>
        <w:rPr>
          <w:spacing w:val="-5"/>
          <w:w w:val="125"/>
        </w:rPr>
        <w:t xml:space="preserve"> </w:t>
      </w:r>
      <w:r>
        <w:rPr>
          <w:spacing w:val="-1"/>
          <w:w w:val="125"/>
        </w:rPr>
        <w:t>Australia,</w:t>
      </w:r>
      <w:r>
        <w:rPr>
          <w:spacing w:val="-5"/>
          <w:w w:val="125"/>
        </w:rPr>
        <w:t xml:space="preserve"> </w:t>
      </w:r>
      <w:r>
        <w:rPr>
          <w:spacing w:val="-2"/>
          <w:w w:val="125"/>
        </w:rPr>
        <w:t>most</w:t>
      </w:r>
      <w:r>
        <w:rPr>
          <w:spacing w:val="-5"/>
          <w:w w:val="125"/>
        </w:rPr>
        <w:t xml:space="preserve"> </w:t>
      </w:r>
      <w:r>
        <w:rPr>
          <w:spacing w:val="-1"/>
          <w:w w:val="125"/>
        </w:rPr>
        <w:t>households</w:t>
      </w:r>
      <w:r>
        <w:rPr>
          <w:spacing w:val="-3"/>
          <w:w w:val="125"/>
        </w:rPr>
        <w:t xml:space="preserve"> </w:t>
      </w:r>
      <w:r>
        <w:rPr>
          <w:spacing w:val="-2"/>
          <w:w w:val="125"/>
        </w:rPr>
        <w:t>are</w:t>
      </w:r>
      <w:r>
        <w:rPr>
          <w:spacing w:val="-5"/>
          <w:w w:val="125"/>
        </w:rPr>
        <w:t xml:space="preserve"> </w:t>
      </w:r>
      <w:r>
        <w:rPr>
          <w:spacing w:val="-2"/>
          <w:w w:val="125"/>
        </w:rPr>
        <w:t>linked</w:t>
      </w:r>
      <w:r>
        <w:rPr>
          <w:spacing w:val="-5"/>
          <w:w w:val="125"/>
        </w:rPr>
        <w:t xml:space="preserve"> </w:t>
      </w:r>
      <w:r>
        <w:rPr>
          <w:spacing w:val="-2"/>
          <w:w w:val="125"/>
        </w:rPr>
        <w:t>to</w:t>
      </w:r>
      <w:r>
        <w:rPr>
          <w:spacing w:val="-5"/>
          <w:w w:val="125"/>
        </w:rPr>
        <w:t xml:space="preserve"> </w:t>
      </w:r>
      <w:r>
        <w:rPr>
          <w:spacing w:val="-1"/>
          <w:w w:val="125"/>
        </w:rPr>
        <w:t>sewerage</w:t>
      </w:r>
      <w:r>
        <w:rPr>
          <w:spacing w:val="-3"/>
          <w:w w:val="125"/>
        </w:rPr>
        <w:t xml:space="preserve"> </w:t>
      </w:r>
      <w:r>
        <w:rPr>
          <w:spacing w:val="-1"/>
          <w:w w:val="125"/>
        </w:rPr>
        <w:t>systems</w:t>
      </w:r>
      <w:r>
        <w:rPr>
          <w:spacing w:val="-3"/>
          <w:w w:val="125"/>
        </w:rPr>
        <w:t xml:space="preserve"> </w:t>
      </w:r>
      <w:r>
        <w:rPr>
          <w:spacing w:val="-2"/>
          <w:w w:val="125"/>
        </w:rPr>
        <w:t>or</w:t>
      </w:r>
      <w:r>
        <w:rPr>
          <w:spacing w:val="-4"/>
          <w:w w:val="125"/>
        </w:rPr>
        <w:t xml:space="preserve"> </w:t>
      </w:r>
      <w:r>
        <w:rPr>
          <w:spacing w:val="-1"/>
          <w:w w:val="125"/>
        </w:rPr>
        <w:t>have</w:t>
      </w:r>
      <w:r>
        <w:rPr>
          <w:spacing w:val="-4"/>
          <w:w w:val="125"/>
        </w:rPr>
        <w:t xml:space="preserve"> </w:t>
      </w:r>
      <w:r>
        <w:rPr>
          <w:spacing w:val="-1"/>
          <w:w w:val="125"/>
        </w:rPr>
        <w:t>septic</w:t>
      </w:r>
      <w:r>
        <w:rPr>
          <w:spacing w:val="-3"/>
          <w:w w:val="125"/>
        </w:rPr>
        <w:t xml:space="preserve"> </w:t>
      </w:r>
      <w:r>
        <w:rPr>
          <w:spacing w:val="-1"/>
          <w:w w:val="125"/>
        </w:rPr>
        <w:t>systems</w:t>
      </w:r>
      <w:r>
        <w:rPr>
          <w:spacing w:val="-3"/>
          <w:w w:val="125"/>
        </w:rPr>
        <w:t xml:space="preserve"> </w:t>
      </w:r>
      <w:r>
        <w:rPr>
          <w:spacing w:val="-1"/>
          <w:w w:val="125"/>
        </w:rPr>
        <w:t>in</w:t>
      </w:r>
      <w:r>
        <w:rPr>
          <w:spacing w:val="-4"/>
          <w:w w:val="125"/>
        </w:rPr>
        <w:t xml:space="preserve"> </w:t>
      </w:r>
      <w:r>
        <w:rPr>
          <w:spacing w:val="-1"/>
          <w:w w:val="125"/>
        </w:rPr>
        <w:t>place.</w:t>
      </w:r>
      <w:r>
        <w:rPr>
          <w:spacing w:val="-4"/>
          <w:w w:val="125"/>
        </w:rPr>
        <w:t xml:space="preserve"> </w:t>
      </w:r>
      <w:r>
        <w:rPr>
          <w:spacing w:val="-3"/>
          <w:w w:val="125"/>
        </w:rPr>
        <w:t>W</w:t>
      </w:r>
      <w:r>
        <w:rPr>
          <w:spacing w:val="-2"/>
          <w:w w:val="125"/>
        </w:rPr>
        <w:t>ithin</w:t>
      </w:r>
      <w:r>
        <w:rPr>
          <w:spacing w:val="-4"/>
          <w:w w:val="125"/>
        </w:rPr>
        <w:t xml:space="preserve"> </w:t>
      </w:r>
      <w:r>
        <w:rPr>
          <w:spacing w:val="-1"/>
          <w:w w:val="125"/>
        </w:rPr>
        <w:t>cities,</w:t>
      </w:r>
      <w:r>
        <w:rPr>
          <w:spacing w:val="36"/>
          <w:w w:val="128"/>
        </w:rPr>
        <w:t xml:space="preserve"> </w:t>
      </w:r>
      <w:r>
        <w:rPr>
          <w:spacing w:val="-1"/>
          <w:w w:val="125"/>
        </w:rPr>
        <w:t>coverage</w:t>
      </w:r>
      <w:r>
        <w:rPr>
          <w:spacing w:val="3"/>
          <w:w w:val="125"/>
        </w:rPr>
        <w:t xml:space="preserve"> </w:t>
      </w:r>
      <w:r>
        <w:rPr>
          <w:spacing w:val="-2"/>
          <w:w w:val="125"/>
        </w:rPr>
        <w:t>would</w:t>
      </w:r>
      <w:r>
        <w:rPr>
          <w:spacing w:val="3"/>
          <w:w w:val="125"/>
        </w:rPr>
        <w:t xml:space="preserve"> </w:t>
      </w:r>
      <w:r>
        <w:rPr>
          <w:spacing w:val="-1"/>
          <w:w w:val="125"/>
        </w:rPr>
        <w:t>be</w:t>
      </w:r>
      <w:r>
        <w:rPr>
          <w:spacing w:val="3"/>
          <w:w w:val="125"/>
        </w:rPr>
        <w:t xml:space="preserve"> </w:t>
      </w:r>
      <w:r>
        <w:rPr>
          <w:spacing w:val="-1"/>
          <w:w w:val="125"/>
        </w:rPr>
        <w:t>almost</w:t>
      </w:r>
      <w:r>
        <w:rPr>
          <w:spacing w:val="3"/>
          <w:w w:val="125"/>
        </w:rPr>
        <w:t xml:space="preserve"> </w:t>
      </w:r>
      <w:r>
        <w:rPr>
          <w:spacing w:val="-1"/>
          <w:w w:val="125"/>
        </w:rPr>
        <w:t>100%</w:t>
      </w:r>
      <w:r>
        <w:rPr>
          <w:spacing w:val="2"/>
          <w:w w:val="125"/>
        </w:rPr>
        <w:t xml:space="preserve"> </w:t>
      </w:r>
      <w:r>
        <w:rPr>
          <w:w w:val="125"/>
        </w:rPr>
        <w:t>for</w:t>
      </w:r>
      <w:r>
        <w:rPr>
          <w:spacing w:val="2"/>
          <w:w w:val="125"/>
        </w:rPr>
        <w:t xml:space="preserve"> </w:t>
      </w:r>
      <w:r>
        <w:rPr>
          <w:spacing w:val="-1"/>
          <w:w w:val="125"/>
        </w:rPr>
        <w:t>sewerage</w:t>
      </w:r>
      <w:r>
        <w:rPr>
          <w:spacing w:val="4"/>
          <w:w w:val="125"/>
        </w:rPr>
        <w:t xml:space="preserve"> </w:t>
      </w:r>
      <w:r>
        <w:rPr>
          <w:spacing w:val="-1"/>
          <w:w w:val="125"/>
        </w:rPr>
        <w:t>systems,</w:t>
      </w:r>
      <w:r>
        <w:rPr>
          <w:spacing w:val="4"/>
          <w:w w:val="125"/>
        </w:rPr>
        <w:t xml:space="preserve"> </w:t>
      </w:r>
      <w:r>
        <w:rPr>
          <w:spacing w:val="-2"/>
          <w:w w:val="125"/>
        </w:rPr>
        <w:t>while</w:t>
      </w:r>
      <w:r>
        <w:rPr>
          <w:spacing w:val="2"/>
          <w:w w:val="125"/>
        </w:rPr>
        <w:t xml:space="preserve"> </w:t>
      </w:r>
      <w:r>
        <w:rPr>
          <w:spacing w:val="-1"/>
          <w:w w:val="125"/>
        </w:rPr>
        <w:t>in</w:t>
      </w:r>
      <w:r>
        <w:rPr>
          <w:spacing w:val="3"/>
          <w:w w:val="125"/>
        </w:rPr>
        <w:t xml:space="preserve"> </w:t>
      </w:r>
      <w:r>
        <w:rPr>
          <w:spacing w:val="-3"/>
          <w:w w:val="125"/>
        </w:rPr>
        <w:t>r</w:t>
      </w:r>
      <w:r>
        <w:rPr>
          <w:spacing w:val="-2"/>
          <w:w w:val="125"/>
        </w:rPr>
        <w:t>egional</w:t>
      </w:r>
      <w:r>
        <w:rPr>
          <w:spacing w:val="2"/>
          <w:w w:val="125"/>
        </w:rPr>
        <w:t xml:space="preserve"> </w:t>
      </w:r>
      <w:r>
        <w:rPr>
          <w:spacing w:val="-2"/>
          <w:w w:val="125"/>
        </w:rPr>
        <w:t>areas,</w:t>
      </w:r>
      <w:r>
        <w:rPr>
          <w:spacing w:val="1"/>
          <w:w w:val="125"/>
        </w:rPr>
        <w:t xml:space="preserve"> </w:t>
      </w:r>
      <w:r>
        <w:rPr>
          <w:spacing w:val="-1"/>
          <w:w w:val="125"/>
        </w:rPr>
        <w:t>the</w:t>
      </w:r>
      <w:r>
        <w:rPr>
          <w:spacing w:val="2"/>
          <w:w w:val="125"/>
        </w:rPr>
        <w:t xml:space="preserve"> </w:t>
      </w:r>
      <w:r>
        <w:rPr>
          <w:spacing w:val="-1"/>
          <w:w w:val="125"/>
        </w:rPr>
        <w:t>coverage</w:t>
      </w:r>
      <w:r>
        <w:rPr>
          <w:spacing w:val="4"/>
          <w:w w:val="125"/>
        </w:rPr>
        <w:t xml:space="preserve"> </w:t>
      </w:r>
      <w:r>
        <w:rPr>
          <w:spacing w:val="-1"/>
          <w:w w:val="125"/>
        </w:rPr>
        <w:t>is</w:t>
      </w:r>
      <w:r>
        <w:rPr>
          <w:spacing w:val="2"/>
          <w:w w:val="125"/>
        </w:rPr>
        <w:t xml:space="preserve"> </w:t>
      </w:r>
      <w:r>
        <w:rPr>
          <w:spacing w:val="-1"/>
          <w:w w:val="125"/>
        </w:rPr>
        <w:t>less.</w:t>
      </w:r>
    </w:p>
    <w:p w:rsidR="004429A5" w:rsidRDefault="004E6DA4">
      <w:pPr>
        <w:pStyle w:val="BodyText"/>
      </w:pPr>
      <w:r>
        <w:rPr>
          <w:spacing w:val="-2"/>
          <w:w w:val="125"/>
        </w:rPr>
        <w:t>As</w:t>
      </w:r>
      <w:r>
        <w:rPr>
          <w:spacing w:val="4"/>
          <w:w w:val="125"/>
        </w:rPr>
        <w:t xml:space="preserve"> </w:t>
      </w:r>
      <w:r>
        <w:rPr>
          <w:spacing w:val="-1"/>
          <w:w w:val="125"/>
        </w:rPr>
        <w:t>an</w:t>
      </w:r>
      <w:r>
        <w:rPr>
          <w:spacing w:val="5"/>
          <w:w w:val="125"/>
        </w:rPr>
        <w:t xml:space="preserve"> </w:t>
      </w:r>
      <w:r>
        <w:rPr>
          <w:spacing w:val="-2"/>
          <w:w w:val="125"/>
        </w:rPr>
        <w:t>example:</w:t>
      </w:r>
    </w:p>
    <w:p w:rsidR="004429A5" w:rsidRDefault="004E6DA4">
      <w:pPr>
        <w:pStyle w:val="BodyText"/>
        <w:numPr>
          <w:ilvl w:val="0"/>
          <w:numId w:val="145"/>
        </w:numPr>
        <w:tabs>
          <w:tab w:val="left" w:pos="264"/>
        </w:tabs>
        <w:spacing w:before="7" w:line="248" w:lineRule="auto"/>
        <w:ind w:right="1810" w:firstLine="0"/>
      </w:pPr>
      <w:r>
        <w:rPr>
          <w:spacing w:val="-1"/>
          <w:w w:val="125"/>
        </w:rPr>
        <w:t>In</w:t>
      </w:r>
      <w:r>
        <w:rPr>
          <w:spacing w:val="-4"/>
          <w:w w:val="125"/>
        </w:rPr>
        <w:t xml:space="preserve"> </w:t>
      </w:r>
      <w:r>
        <w:rPr>
          <w:spacing w:val="-1"/>
          <w:w w:val="125"/>
        </w:rPr>
        <w:t>2012</w:t>
      </w:r>
      <w:r>
        <w:rPr>
          <w:spacing w:val="-4"/>
          <w:w w:val="125"/>
        </w:rPr>
        <w:t xml:space="preserve"> </w:t>
      </w:r>
      <w:r>
        <w:rPr>
          <w:spacing w:val="-1"/>
          <w:w w:val="125"/>
        </w:rPr>
        <w:t>in</w:t>
      </w:r>
      <w:r>
        <w:rPr>
          <w:spacing w:val="-3"/>
          <w:w w:val="125"/>
        </w:rPr>
        <w:t xml:space="preserve"> </w:t>
      </w:r>
      <w:r>
        <w:rPr>
          <w:w w:val="125"/>
        </w:rPr>
        <w:t>New</w:t>
      </w:r>
      <w:r>
        <w:rPr>
          <w:spacing w:val="-5"/>
          <w:w w:val="125"/>
        </w:rPr>
        <w:t xml:space="preserve"> </w:t>
      </w:r>
      <w:r>
        <w:rPr>
          <w:spacing w:val="-1"/>
          <w:w w:val="125"/>
        </w:rPr>
        <w:t>South</w:t>
      </w:r>
      <w:r>
        <w:rPr>
          <w:spacing w:val="-4"/>
          <w:w w:val="125"/>
        </w:rPr>
        <w:t xml:space="preserve"> W</w:t>
      </w:r>
      <w:r>
        <w:rPr>
          <w:spacing w:val="-3"/>
          <w:w w:val="125"/>
        </w:rPr>
        <w:t xml:space="preserve">ales, </w:t>
      </w:r>
      <w:r>
        <w:rPr>
          <w:spacing w:val="-2"/>
          <w:w w:val="125"/>
        </w:rPr>
        <w:t>ther</w:t>
      </w:r>
      <w:r>
        <w:rPr>
          <w:spacing w:val="-1"/>
          <w:w w:val="125"/>
        </w:rPr>
        <w:t>e</w:t>
      </w:r>
      <w:r>
        <w:rPr>
          <w:spacing w:val="-5"/>
          <w:w w:val="125"/>
        </w:rPr>
        <w:t xml:space="preserve"> </w:t>
      </w:r>
      <w:r>
        <w:rPr>
          <w:spacing w:val="-1"/>
          <w:w w:val="125"/>
        </w:rPr>
        <w:t>was</w:t>
      </w:r>
      <w:r>
        <w:rPr>
          <w:spacing w:val="-3"/>
          <w:w w:val="125"/>
        </w:rPr>
        <w:t xml:space="preserve"> </w:t>
      </w:r>
      <w:r>
        <w:rPr>
          <w:spacing w:val="-1"/>
          <w:w w:val="125"/>
        </w:rPr>
        <w:t>95%</w:t>
      </w:r>
      <w:r>
        <w:rPr>
          <w:spacing w:val="-4"/>
          <w:w w:val="125"/>
        </w:rPr>
        <w:t xml:space="preserve"> </w:t>
      </w:r>
      <w:r>
        <w:rPr>
          <w:spacing w:val="-1"/>
          <w:w w:val="125"/>
        </w:rPr>
        <w:t>coverage</w:t>
      </w:r>
      <w:r>
        <w:rPr>
          <w:spacing w:val="-3"/>
          <w:w w:val="125"/>
        </w:rPr>
        <w:t xml:space="preserve"> </w:t>
      </w:r>
      <w:r>
        <w:rPr>
          <w:spacing w:val="-2"/>
          <w:w w:val="125"/>
        </w:rPr>
        <w:t>of</w:t>
      </w:r>
      <w:r>
        <w:rPr>
          <w:spacing w:val="-3"/>
          <w:w w:val="125"/>
        </w:rPr>
        <w:t xml:space="preserve"> </w:t>
      </w:r>
      <w:r>
        <w:rPr>
          <w:spacing w:val="-1"/>
          <w:w w:val="125"/>
        </w:rPr>
        <w:t>households</w:t>
      </w:r>
      <w:r>
        <w:rPr>
          <w:spacing w:val="-3"/>
          <w:w w:val="125"/>
        </w:rPr>
        <w:t xml:space="preserve"> </w:t>
      </w:r>
      <w:r>
        <w:rPr>
          <w:spacing w:val="-1"/>
          <w:w w:val="125"/>
        </w:rPr>
        <w:t>by</w:t>
      </w:r>
      <w:r>
        <w:rPr>
          <w:spacing w:val="-3"/>
          <w:w w:val="125"/>
        </w:rPr>
        <w:t xml:space="preserve"> </w:t>
      </w:r>
      <w:r>
        <w:rPr>
          <w:spacing w:val="-1"/>
          <w:w w:val="125"/>
        </w:rPr>
        <w:t>sewerage</w:t>
      </w:r>
      <w:r>
        <w:rPr>
          <w:spacing w:val="-3"/>
          <w:w w:val="125"/>
        </w:rPr>
        <w:t xml:space="preserve"> </w:t>
      </w:r>
      <w:r>
        <w:rPr>
          <w:spacing w:val="-1"/>
          <w:w w:val="125"/>
        </w:rPr>
        <w:t>systems</w:t>
      </w:r>
      <w:r>
        <w:rPr>
          <w:spacing w:val="-3"/>
          <w:w w:val="125"/>
        </w:rPr>
        <w:t xml:space="preserve"> </w:t>
      </w:r>
      <w:r>
        <w:rPr>
          <w:spacing w:val="-1"/>
          <w:w w:val="125"/>
        </w:rPr>
        <w:t>and</w:t>
      </w:r>
      <w:r>
        <w:rPr>
          <w:spacing w:val="-3"/>
          <w:w w:val="125"/>
        </w:rPr>
        <w:t xml:space="preserve"> </w:t>
      </w:r>
      <w:r>
        <w:rPr>
          <w:spacing w:val="-1"/>
          <w:w w:val="125"/>
        </w:rPr>
        <w:t>4%</w:t>
      </w:r>
      <w:r>
        <w:rPr>
          <w:spacing w:val="-4"/>
          <w:w w:val="125"/>
        </w:rPr>
        <w:t xml:space="preserve"> </w:t>
      </w:r>
      <w:r>
        <w:rPr>
          <w:spacing w:val="-1"/>
          <w:w w:val="125"/>
        </w:rPr>
        <w:t>used</w:t>
      </w:r>
      <w:r>
        <w:rPr>
          <w:spacing w:val="32"/>
          <w:w w:val="128"/>
        </w:rPr>
        <w:t xml:space="preserve"> </w:t>
      </w:r>
      <w:r>
        <w:rPr>
          <w:spacing w:val="-1"/>
          <w:w w:val="125"/>
        </w:rPr>
        <w:t>septic</w:t>
      </w:r>
      <w:r>
        <w:rPr>
          <w:spacing w:val="-13"/>
          <w:w w:val="125"/>
        </w:rPr>
        <w:t xml:space="preserve"> </w:t>
      </w:r>
      <w:r>
        <w:rPr>
          <w:spacing w:val="-1"/>
          <w:w w:val="125"/>
        </w:rPr>
        <w:t>tanks</w:t>
      </w:r>
      <w:r>
        <w:rPr>
          <w:spacing w:val="-14"/>
          <w:w w:val="125"/>
        </w:rPr>
        <w:t xml:space="preserve"> </w:t>
      </w:r>
      <w:r>
        <w:rPr>
          <w:spacing w:val="-1"/>
          <w:w w:val="125"/>
        </w:rPr>
        <w:t>(Australian</w:t>
      </w:r>
      <w:r>
        <w:rPr>
          <w:spacing w:val="-14"/>
          <w:w w:val="125"/>
        </w:rPr>
        <w:t xml:space="preserve"> </w:t>
      </w:r>
      <w:r>
        <w:rPr>
          <w:spacing w:val="-3"/>
          <w:w w:val="125"/>
        </w:rPr>
        <w:t>Bur</w:t>
      </w:r>
      <w:r>
        <w:rPr>
          <w:spacing w:val="-2"/>
          <w:w w:val="125"/>
        </w:rPr>
        <w:t>eau</w:t>
      </w:r>
      <w:r>
        <w:rPr>
          <w:spacing w:val="-15"/>
          <w:w w:val="125"/>
        </w:rPr>
        <w:t xml:space="preserve"> </w:t>
      </w:r>
      <w:r>
        <w:rPr>
          <w:spacing w:val="-2"/>
          <w:w w:val="125"/>
        </w:rPr>
        <w:t>of</w:t>
      </w:r>
      <w:r>
        <w:rPr>
          <w:spacing w:val="-13"/>
          <w:w w:val="125"/>
        </w:rPr>
        <w:t xml:space="preserve"> </w:t>
      </w:r>
      <w:r>
        <w:rPr>
          <w:spacing w:val="-1"/>
          <w:w w:val="125"/>
        </w:rPr>
        <w:t>Statistics</w:t>
      </w:r>
      <w:r>
        <w:rPr>
          <w:spacing w:val="-12"/>
          <w:w w:val="125"/>
        </w:rPr>
        <w:t xml:space="preserve"> </w:t>
      </w:r>
      <w:r>
        <w:rPr>
          <w:w w:val="125"/>
        </w:rPr>
        <w:t>-</w:t>
      </w:r>
      <w:r>
        <w:rPr>
          <w:spacing w:val="-15"/>
          <w:w w:val="125"/>
        </w:rPr>
        <w:t xml:space="preserve"> </w:t>
      </w:r>
      <w:r>
        <w:rPr>
          <w:w w:val="125"/>
        </w:rPr>
        <w:t>Domestic</w:t>
      </w:r>
      <w:r>
        <w:rPr>
          <w:spacing w:val="-14"/>
          <w:w w:val="125"/>
        </w:rPr>
        <w:t xml:space="preserve"> </w:t>
      </w:r>
      <w:r>
        <w:rPr>
          <w:spacing w:val="-4"/>
          <w:w w:val="125"/>
        </w:rPr>
        <w:t>W</w:t>
      </w:r>
      <w:r>
        <w:rPr>
          <w:spacing w:val="-3"/>
          <w:w w:val="125"/>
        </w:rPr>
        <w:t>ater</w:t>
      </w:r>
      <w:r>
        <w:rPr>
          <w:spacing w:val="-13"/>
          <w:w w:val="125"/>
        </w:rPr>
        <w:t xml:space="preserve"> </w:t>
      </w:r>
      <w:r>
        <w:rPr>
          <w:spacing w:val="-2"/>
          <w:w w:val="125"/>
        </w:rPr>
        <w:t>Use</w:t>
      </w:r>
      <w:r>
        <w:rPr>
          <w:spacing w:val="-13"/>
          <w:w w:val="125"/>
        </w:rPr>
        <w:t xml:space="preserve"> </w:t>
      </w:r>
      <w:r>
        <w:rPr>
          <w:w w:val="125"/>
        </w:rPr>
        <w:t>-</w:t>
      </w:r>
      <w:r>
        <w:rPr>
          <w:spacing w:val="-15"/>
          <w:w w:val="125"/>
        </w:rPr>
        <w:t xml:space="preserve"> </w:t>
      </w:r>
      <w:r>
        <w:rPr>
          <w:spacing w:val="-1"/>
          <w:w w:val="125"/>
        </w:rPr>
        <w:t>4616.1).</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7"/>
        </w:numPr>
        <w:tabs>
          <w:tab w:val="left" w:pos="482"/>
        </w:tabs>
        <w:ind w:hanging="381"/>
      </w:pPr>
      <w:r>
        <w:rPr>
          <w:spacing w:val="-2"/>
          <w:w w:val="125"/>
        </w:rPr>
        <w:t>Wha</w:t>
      </w:r>
      <w:r>
        <w:rPr>
          <w:w w:val="125"/>
        </w:rPr>
        <w:t>t</w:t>
      </w:r>
      <w:r>
        <w:rPr>
          <w:spacing w:val="-8"/>
          <w:w w:val="125"/>
        </w:rPr>
        <w:t xml:space="preserve"> </w:t>
      </w:r>
      <w:r>
        <w:rPr>
          <w:spacing w:val="-1"/>
          <w:w w:val="125"/>
        </w:rPr>
        <w:t>i</w:t>
      </w:r>
      <w:r>
        <w:rPr>
          <w:w w:val="125"/>
        </w:rPr>
        <w:t>s</w:t>
      </w:r>
      <w:r>
        <w:rPr>
          <w:spacing w:val="-9"/>
          <w:w w:val="125"/>
        </w:rPr>
        <w:t xml:space="preserve"> </w:t>
      </w:r>
      <w:r>
        <w:rPr>
          <w:spacing w:val="-1"/>
          <w:w w:val="125"/>
        </w:rPr>
        <w:t>th</w:t>
      </w:r>
      <w:r>
        <w:rPr>
          <w:w w:val="125"/>
        </w:rPr>
        <w:t>e</w:t>
      </w:r>
      <w:r>
        <w:rPr>
          <w:spacing w:val="-9"/>
          <w:w w:val="125"/>
        </w:rPr>
        <w:t xml:space="preserve"> </w:t>
      </w:r>
      <w:r>
        <w:rPr>
          <w:spacing w:val="-2"/>
          <w:w w:val="125"/>
        </w:rPr>
        <w:t>pe</w:t>
      </w:r>
      <w:r>
        <w:rPr>
          <w:spacing w:val="-6"/>
          <w:w w:val="125"/>
        </w:rPr>
        <w:t>r</w:t>
      </w:r>
      <w:r>
        <w:rPr>
          <w:spacing w:val="-1"/>
          <w:w w:val="125"/>
        </w:rPr>
        <w:t>centag</w:t>
      </w:r>
      <w:r>
        <w:rPr>
          <w:w w:val="125"/>
        </w:rPr>
        <w:t>e</w:t>
      </w:r>
      <w:r>
        <w:rPr>
          <w:spacing w:val="-7"/>
          <w:w w:val="125"/>
        </w:rPr>
        <w:t xml:space="preserve"> </w:t>
      </w:r>
      <w:r>
        <w:rPr>
          <w:spacing w:val="-2"/>
          <w:w w:val="125"/>
        </w:rPr>
        <w:t>o</w:t>
      </w:r>
      <w:r>
        <w:rPr>
          <w:w w:val="125"/>
        </w:rPr>
        <w:t>f</w:t>
      </w:r>
      <w:r>
        <w:rPr>
          <w:spacing w:val="-8"/>
          <w:w w:val="125"/>
        </w:rPr>
        <w:t xml:space="preserve"> </w:t>
      </w:r>
      <w:r>
        <w:rPr>
          <w:spacing w:val="-1"/>
          <w:w w:val="125"/>
        </w:rPr>
        <w:t>sewerag</w:t>
      </w:r>
      <w:r>
        <w:rPr>
          <w:w w:val="125"/>
        </w:rPr>
        <w:t>e</w:t>
      </w:r>
      <w:r>
        <w:rPr>
          <w:spacing w:val="-7"/>
          <w:w w:val="125"/>
        </w:rPr>
        <w:t xml:space="preserve"> </w:t>
      </w:r>
      <w:r>
        <w:rPr>
          <w:spacing w:val="-1"/>
          <w:w w:val="125"/>
        </w:rPr>
        <w:t>coverag</w:t>
      </w:r>
      <w:r>
        <w:rPr>
          <w:w w:val="125"/>
        </w:rPr>
        <w:t>e</w:t>
      </w:r>
      <w:r>
        <w:rPr>
          <w:spacing w:val="-7"/>
          <w:w w:val="125"/>
        </w:rPr>
        <w:t xml:space="preserve"> </w:t>
      </w:r>
      <w:r>
        <w:rPr>
          <w:spacing w:val="-1"/>
          <w:w w:val="125"/>
        </w:rPr>
        <w:t>i</w:t>
      </w:r>
      <w:r>
        <w:rPr>
          <w:w w:val="125"/>
        </w:rPr>
        <w:t>n</w:t>
      </w:r>
      <w:r>
        <w:rPr>
          <w:spacing w:val="-9"/>
          <w:w w:val="125"/>
        </w:rPr>
        <w:t xml:space="preserve"> </w:t>
      </w:r>
      <w:r>
        <w:rPr>
          <w:spacing w:val="-1"/>
          <w:w w:val="125"/>
        </w:rPr>
        <w:t>th</w:t>
      </w:r>
      <w:r>
        <w:rPr>
          <w:w w:val="125"/>
        </w:rPr>
        <w:t>e</w:t>
      </w:r>
      <w:r>
        <w:rPr>
          <w:spacing w:val="-8"/>
          <w:w w:val="125"/>
        </w:rPr>
        <w:t xml:space="preserve"> </w:t>
      </w:r>
      <w:r>
        <w:rPr>
          <w:spacing w:val="-1"/>
          <w:w w:val="125"/>
        </w:rPr>
        <w:t>country</w:t>
      </w:r>
      <w:r>
        <w:rPr>
          <w:w w:val="125"/>
        </w:rPr>
        <w:t>?</w:t>
      </w:r>
      <w:r>
        <w:rPr>
          <w:spacing w:val="-7"/>
          <w:w w:val="125"/>
        </w:rPr>
        <w:t xml:space="preserve"> </w:t>
      </w:r>
      <w:r>
        <w:rPr>
          <w:spacing w:val="-2"/>
          <w:w w:val="125"/>
        </w:rPr>
        <w:t>SD</w:t>
      </w:r>
      <w:r>
        <w:rPr>
          <w:w w:val="125"/>
        </w:rPr>
        <w:t>G</w:t>
      </w:r>
      <w:r>
        <w:rPr>
          <w:spacing w:val="-8"/>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6.3.1.</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1"/>
          <w:w w:val="125"/>
        </w:rPr>
        <w:t>E=Exact</w:t>
      </w:r>
      <w:r>
        <w:rPr>
          <w:spacing w:val="6"/>
          <w:w w:val="125"/>
        </w:rPr>
        <w:t xml:space="preserve"> </w:t>
      </w:r>
      <w:r>
        <w:rPr>
          <w:spacing w:val="-1"/>
          <w:w w:val="125"/>
        </w:rPr>
        <w:t>number</w:t>
      </w:r>
      <w:r>
        <w:rPr>
          <w:spacing w:val="5"/>
          <w:w w:val="125"/>
        </w:rPr>
        <w:t xml:space="preserve"> </w:t>
      </w:r>
      <w:r>
        <w:rPr>
          <w:spacing w:val="-3"/>
          <w:w w:val="125"/>
        </w:rPr>
        <w:t>(per</w:t>
      </w:r>
      <w:r>
        <w:rPr>
          <w:spacing w:val="-2"/>
          <w:w w:val="125"/>
        </w:rPr>
        <w:t>centage)</w:t>
      </w:r>
    </w:p>
    <w:p w:rsidR="004429A5" w:rsidRDefault="004E6DA4">
      <w:pPr>
        <w:pStyle w:val="BodyText"/>
        <w:spacing w:before="99" w:line="162" w:lineRule="exact"/>
      </w:pPr>
      <w:r>
        <w:rPr>
          <w:w w:val="125"/>
        </w:rPr>
        <w:t>›</w:t>
      </w:r>
      <w:r>
        <w:rPr>
          <w:spacing w:val="-2"/>
          <w:w w:val="125"/>
        </w:rPr>
        <w:t xml:space="preserve"> </w:t>
      </w:r>
      <w:r>
        <w:rPr>
          <w:spacing w:val="-1"/>
          <w:w w:val="125"/>
        </w:rPr>
        <w:t>87</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9"/>
          <w:w w:val="125"/>
        </w:rPr>
        <w:t xml:space="preserve"> </w:t>
      </w:r>
      <w:r>
        <w:rPr>
          <w:spacing w:val="-2"/>
          <w:w w:val="125"/>
        </w:rPr>
        <w:t>F=Less</w:t>
      </w:r>
      <w:r>
        <w:rPr>
          <w:spacing w:val="10"/>
          <w:w w:val="125"/>
        </w:rPr>
        <w:t xml:space="preserve"> </w:t>
      </w:r>
      <w:r>
        <w:rPr>
          <w:spacing w:val="-1"/>
          <w:w w:val="125"/>
        </w:rPr>
        <w:t>than</w:t>
      </w:r>
      <w:r>
        <w:rPr>
          <w:spacing w:val="10"/>
          <w:w w:val="125"/>
        </w:rPr>
        <w:t xml:space="preserve"> </w:t>
      </w:r>
      <w:r>
        <w:rPr>
          <w:spacing w:val="-3"/>
          <w:w w:val="125"/>
        </w:rPr>
        <w:t>(per</w:t>
      </w:r>
      <w:r>
        <w:rPr>
          <w:spacing w:val="-2"/>
          <w:w w:val="125"/>
        </w:rPr>
        <w:t>centage)</w:t>
      </w:r>
    </w:p>
    <w:p w:rsidR="004429A5" w:rsidRDefault="004E6DA4">
      <w:pPr>
        <w:pStyle w:val="BodyText"/>
        <w:spacing w:before="94" w:line="165" w:lineRule="exact"/>
      </w:pPr>
      <w:r>
        <w:rPr>
          <w:w w:val="125"/>
        </w:rPr>
        <w:t>›</w:t>
      </w:r>
    </w:p>
    <w:p w:rsidR="004429A5" w:rsidRDefault="004E6DA4">
      <w:pPr>
        <w:pStyle w:val="BodyText"/>
        <w:spacing w:line="272" w:lineRule="exact"/>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3"/>
          <w:w w:val="125"/>
        </w:rPr>
        <w:t>G=Mor</w:t>
      </w:r>
      <w:r>
        <w:rPr>
          <w:spacing w:val="-2"/>
          <w:w w:val="125"/>
        </w:rPr>
        <w:t>e</w:t>
      </w:r>
      <w:r>
        <w:rPr>
          <w:spacing w:val="-15"/>
          <w:w w:val="125"/>
        </w:rPr>
        <w:t xml:space="preserve"> </w:t>
      </w:r>
      <w:r>
        <w:rPr>
          <w:spacing w:val="-1"/>
          <w:w w:val="125"/>
        </w:rPr>
        <w:t>than</w:t>
      </w:r>
      <w:r>
        <w:rPr>
          <w:spacing w:val="-15"/>
          <w:w w:val="125"/>
        </w:rPr>
        <w:t xml:space="preserve"> </w:t>
      </w:r>
      <w:r>
        <w:rPr>
          <w:spacing w:val="-3"/>
          <w:w w:val="125"/>
        </w:rPr>
        <w:t>(per</w:t>
      </w:r>
      <w:r>
        <w:rPr>
          <w:spacing w:val="-2"/>
          <w:w w:val="125"/>
        </w:rPr>
        <w:t>centage)</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6"/>
        </w:numPr>
        <w:tabs>
          <w:tab w:val="left" w:pos="482"/>
        </w:tabs>
        <w:spacing w:line="230" w:lineRule="exact"/>
        <w:ind w:hanging="381"/>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line="207" w:lineRule="exact"/>
      </w:pPr>
      <w:r>
        <w:rPr>
          <w:w w:val="125"/>
        </w:rPr>
        <w:t>›</w:t>
      </w:r>
      <w:r>
        <w:rPr>
          <w:spacing w:val="-14"/>
          <w:w w:val="125"/>
        </w:rPr>
        <w:t xml:space="preserve"> </w:t>
      </w:r>
      <w:r>
        <w:rPr>
          <w:spacing w:val="-3"/>
          <w:w w:val="125"/>
        </w:rPr>
        <w:t>Appro</w:t>
      </w:r>
      <w:r>
        <w:rPr>
          <w:spacing w:val="-2"/>
          <w:w w:val="125"/>
        </w:rPr>
        <w:t>ximately</w:t>
      </w:r>
      <w:r>
        <w:rPr>
          <w:spacing w:val="-13"/>
          <w:w w:val="125"/>
        </w:rPr>
        <w:t xml:space="preserve"> </w:t>
      </w:r>
      <w:r>
        <w:rPr>
          <w:spacing w:val="-1"/>
          <w:w w:val="125"/>
        </w:rPr>
        <w:t>87%</w:t>
      </w:r>
      <w:r>
        <w:rPr>
          <w:spacing w:val="-13"/>
          <w:w w:val="125"/>
        </w:rPr>
        <w:t xml:space="preserve"> </w:t>
      </w:r>
      <w:r>
        <w:rPr>
          <w:spacing w:val="-2"/>
          <w:w w:val="125"/>
        </w:rPr>
        <w:t>of</w:t>
      </w:r>
      <w:r>
        <w:rPr>
          <w:spacing w:val="-13"/>
          <w:w w:val="125"/>
        </w:rPr>
        <w:t xml:space="preserve"> </w:t>
      </w:r>
      <w:r>
        <w:rPr>
          <w:spacing w:val="-1"/>
          <w:w w:val="125"/>
        </w:rPr>
        <w:t>households</w:t>
      </w:r>
      <w:r>
        <w:rPr>
          <w:spacing w:val="-12"/>
          <w:w w:val="125"/>
        </w:rPr>
        <w:t xml:space="preserve"> </w:t>
      </w:r>
      <w:r>
        <w:rPr>
          <w:spacing w:val="-1"/>
          <w:w w:val="125"/>
        </w:rPr>
        <w:t>nationwide.</w:t>
      </w:r>
    </w:p>
    <w:p w:rsidR="004429A5" w:rsidRDefault="004429A5">
      <w:pPr>
        <w:spacing w:before="10"/>
        <w:rPr>
          <w:rFonts w:ascii="Gill Sans MT" w:eastAsia="Gill Sans MT" w:hAnsi="Gill Sans MT" w:cs="Gill Sans MT"/>
          <w:sz w:val="18"/>
          <w:szCs w:val="18"/>
        </w:rPr>
      </w:pPr>
    </w:p>
    <w:p w:rsidR="004429A5" w:rsidRDefault="004E6DA4">
      <w:pPr>
        <w:pStyle w:val="Heading4"/>
        <w:numPr>
          <w:ilvl w:val="1"/>
          <w:numId w:val="136"/>
        </w:numPr>
        <w:tabs>
          <w:tab w:val="left" w:pos="482"/>
        </w:tabs>
        <w:spacing w:line="231" w:lineRule="exact"/>
        <w:ind w:hanging="381"/>
      </w:pPr>
      <w:r>
        <w:rPr>
          <w:spacing w:val="-2"/>
          <w:w w:val="125"/>
        </w:rPr>
        <w:t>Wha</w:t>
      </w:r>
      <w:r>
        <w:rPr>
          <w:w w:val="125"/>
        </w:rPr>
        <w:t>t</w:t>
      </w:r>
      <w:r>
        <w:rPr>
          <w:spacing w:val="-8"/>
          <w:w w:val="125"/>
        </w:rPr>
        <w:t xml:space="preserve"> </w:t>
      </w:r>
      <w:r>
        <w:rPr>
          <w:spacing w:val="-1"/>
          <w:w w:val="125"/>
        </w:rPr>
        <w:t>i</w:t>
      </w:r>
      <w:r>
        <w:rPr>
          <w:w w:val="125"/>
        </w:rPr>
        <w:t>s</w:t>
      </w:r>
      <w:r>
        <w:rPr>
          <w:spacing w:val="-9"/>
          <w:w w:val="125"/>
        </w:rPr>
        <w:t xml:space="preserve"> </w:t>
      </w:r>
      <w:r>
        <w:rPr>
          <w:spacing w:val="-1"/>
          <w:w w:val="125"/>
        </w:rPr>
        <w:t>th</w:t>
      </w:r>
      <w:r>
        <w:rPr>
          <w:w w:val="125"/>
        </w:rPr>
        <w:t>e</w:t>
      </w:r>
      <w:r>
        <w:rPr>
          <w:spacing w:val="-8"/>
          <w:w w:val="125"/>
        </w:rPr>
        <w:t xml:space="preserve"> </w:t>
      </w:r>
      <w:r>
        <w:rPr>
          <w:spacing w:val="-2"/>
          <w:w w:val="125"/>
        </w:rPr>
        <w:t>pe</w:t>
      </w:r>
      <w:r>
        <w:rPr>
          <w:spacing w:val="-6"/>
          <w:w w:val="125"/>
        </w:rPr>
        <w:t>r</w:t>
      </w:r>
      <w:r>
        <w:rPr>
          <w:spacing w:val="-1"/>
          <w:w w:val="125"/>
        </w:rPr>
        <w:t>centag</w:t>
      </w:r>
      <w:r>
        <w:rPr>
          <w:w w:val="125"/>
        </w:rPr>
        <w:t>e</w:t>
      </w:r>
      <w:r>
        <w:rPr>
          <w:spacing w:val="-7"/>
          <w:w w:val="125"/>
        </w:rPr>
        <w:t xml:space="preserve"> </w:t>
      </w:r>
      <w:r>
        <w:rPr>
          <w:spacing w:val="-2"/>
          <w:w w:val="125"/>
        </w:rPr>
        <w:t>o</w:t>
      </w:r>
      <w:r>
        <w:rPr>
          <w:w w:val="125"/>
        </w:rPr>
        <w:t>f</w:t>
      </w:r>
      <w:r>
        <w:rPr>
          <w:spacing w:val="-9"/>
          <w:w w:val="125"/>
        </w:rPr>
        <w:t xml:space="preserve"> </w:t>
      </w:r>
      <w:r>
        <w:rPr>
          <w:spacing w:val="-1"/>
          <w:w w:val="125"/>
        </w:rPr>
        <w:t>user</w:t>
      </w:r>
      <w:r>
        <w:rPr>
          <w:w w:val="125"/>
        </w:rPr>
        <w:t>s</w:t>
      </w:r>
      <w:r>
        <w:rPr>
          <w:spacing w:val="-7"/>
          <w:w w:val="125"/>
        </w:rPr>
        <w:t xml:space="preserve"> </w:t>
      </w:r>
      <w:r>
        <w:rPr>
          <w:spacing w:val="-2"/>
          <w:w w:val="125"/>
        </w:rPr>
        <w:t>o</w:t>
      </w:r>
      <w:r>
        <w:rPr>
          <w:w w:val="125"/>
        </w:rPr>
        <w:t>f</w:t>
      </w:r>
      <w:r>
        <w:rPr>
          <w:spacing w:val="-9"/>
          <w:w w:val="125"/>
        </w:rPr>
        <w:t xml:space="preserve"> </w:t>
      </w:r>
      <w:r>
        <w:rPr>
          <w:spacing w:val="-1"/>
          <w:w w:val="125"/>
        </w:rPr>
        <w:t>septi</w:t>
      </w:r>
      <w:r>
        <w:rPr>
          <w:w w:val="125"/>
        </w:rPr>
        <w:t>c</w:t>
      </w:r>
      <w:r>
        <w:rPr>
          <w:spacing w:val="-7"/>
          <w:w w:val="125"/>
        </w:rPr>
        <w:t xml:space="preserve"> </w:t>
      </w:r>
      <w:r>
        <w:rPr>
          <w:spacing w:val="-1"/>
          <w:w w:val="125"/>
        </w:rPr>
        <w:t>tank/pi</w:t>
      </w:r>
      <w:r>
        <w:rPr>
          <w:w w:val="125"/>
        </w:rPr>
        <w:t>t</w:t>
      </w:r>
      <w:r>
        <w:rPr>
          <w:spacing w:val="-8"/>
          <w:w w:val="125"/>
        </w:rPr>
        <w:t xml:space="preserve"> </w:t>
      </w:r>
      <w:r>
        <w:rPr>
          <w:spacing w:val="-1"/>
          <w:w w:val="125"/>
        </w:rPr>
        <w:t>latrine</w:t>
      </w:r>
      <w:r>
        <w:rPr>
          <w:w w:val="125"/>
        </w:rPr>
        <w:t>?</w:t>
      </w:r>
      <w:r>
        <w:rPr>
          <w:spacing w:val="-7"/>
          <w:w w:val="125"/>
        </w:rPr>
        <w:t xml:space="preserve"> </w:t>
      </w:r>
      <w:r>
        <w:rPr>
          <w:spacing w:val="-2"/>
          <w:w w:val="125"/>
        </w:rPr>
        <w:t>SD</w:t>
      </w:r>
      <w:r>
        <w:rPr>
          <w:w w:val="125"/>
        </w:rPr>
        <w:t>G</w:t>
      </w:r>
      <w:r>
        <w:rPr>
          <w:spacing w:val="-8"/>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7"/>
          <w:w w:val="125"/>
        </w:rPr>
        <w:t xml:space="preserve"> </w:t>
      </w:r>
      <w:r>
        <w:rPr>
          <w:spacing w:val="-1"/>
          <w:w w:val="125"/>
        </w:rPr>
        <w:t>6.3.1.</w:t>
      </w:r>
    </w:p>
    <w:p w:rsidR="004429A5" w:rsidRDefault="004E6DA4">
      <w:pPr>
        <w:spacing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5"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1"/>
          <w:w w:val="125"/>
        </w:rPr>
        <w:t>E=Exact</w:t>
      </w:r>
      <w:r>
        <w:rPr>
          <w:spacing w:val="6"/>
          <w:w w:val="125"/>
        </w:rPr>
        <w:t xml:space="preserve"> </w:t>
      </w:r>
      <w:r>
        <w:rPr>
          <w:spacing w:val="-1"/>
          <w:w w:val="125"/>
        </w:rPr>
        <w:t>number</w:t>
      </w:r>
      <w:r>
        <w:rPr>
          <w:spacing w:val="5"/>
          <w:w w:val="125"/>
        </w:rPr>
        <w:t xml:space="preserve"> </w:t>
      </w:r>
      <w:r>
        <w:rPr>
          <w:spacing w:val="-3"/>
          <w:w w:val="125"/>
        </w:rPr>
        <w:t>(per</w:t>
      </w:r>
      <w:r>
        <w:rPr>
          <w:spacing w:val="-2"/>
          <w:w w:val="125"/>
        </w:rPr>
        <w:t>centage)</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9"/>
          <w:w w:val="125"/>
        </w:rPr>
        <w:t xml:space="preserve"> </w:t>
      </w:r>
      <w:r>
        <w:rPr>
          <w:spacing w:val="-2"/>
          <w:w w:val="125"/>
        </w:rPr>
        <w:t>F=Less</w:t>
      </w:r>
      <w:r>
        <w:rPr>
          <w:spacing w:val="10"/>
          <w:w w:val="125"/>
        </w:rPr>
        <w:t xml:space="preserve"> </w:t>
      </w:r>
      <w:r>
        <w:rPr>
          <w:spacing w:val="-1"/>
          <w:w w:val="125"/>
        </w:rPr>
        <w:t>than</w:t>
      </w:r>
      <w:r>
        <w:rPr>
          <w:spacing w:val="10"/>
          <w:w w:val="125"/>
        </w:rPr>
        <w:t xml:space="preserve"> </w:t>
      </w:r>
      <w:r>
        <w:rPr>
          <w:spacing w:val="-3"/>
          <w:w w:val="125"/>
        </w:rPr>
        <w:t>(per</w:t>
      </w:r>
      <w:r>
        <w:rPr>
          <w:spacing w:val="-2"/>
          <w:w w:val="125"/>
        </w:rPr>
        <w:t>centage)</w:t>
      </w:r>
    </w:p>
    <w:p w:rsidR="004429A5" w:rsidRDefault="004E6DA4">
      <w:pPr>
        <w:pStyle w:val="BodyText"/>
        <w:spacing w:before="99" w:line="162" w:lineRule="exact"/>
      </w:pPr>
      <w:r>
        <w:rPr>
          <w:w w:val="125"/>
        </w:rPr>
        <w:t>›</w:t>
      </w:r>
      <w:r>
        <w:rPr>
          <w:spacing w:val="-2"/>
          <w:w w:val="125"/>
        </w:rPr>
        <w:t xml:space="preserve"> </w:t>
      </w:r>
      <w:r>
        <w:rPr>
          <w:spacing w:val="-1"/>
          <w:w w:val="125"/>
        </w:rPr>
        <w:t>13</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3"/>
          <w:w w:val="125"/>
        </w:rPr>
        <w:t>G=Mor</w:t>
      </w:r>
      <w:r>
        <w:rPr>
          <w:spacing w:val="-2"/>
          <w:w w:val="125"/>
        </w:rPr>
        <w:t>e</w:t>
      </w:r>
      <w:r>
        <w:rPr>
          <w:spacing w:val="-15"/>
          <w:w w:val="125"/>
        </w:rPr>
        <w:t xml:space="preserve"> </w:t>
      </w:r>
      <w:r>
        <w:rPr>
          <w:spacing w:val="-1"/>
          <w:w w:val="125"/>
        </w:rPr>
        <w:t>than</w:t>
      </w:r>
      <w:r>
        <w:rPr>
          <w:spacing w:val="-15"/>
          <w:w w:val="125"/>
        </w:rPr>
        <w:t xml:space="preserve"> </w:t>
      </w:r>
      <w:r>
        <w:rPr>
          <w:spacing w:val="-3"/>
          <w:w w:val="125"/>
        </w:rPr>
        <w:t>(per</w:t>
      </w:r>
      <w:r>
        <w:rPr>
          <w:spacing w:val="-2"/>
          <w:w w:val="125"/>
        </w:rPr>
        <w:t>centage)</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5"/>
        </w:numPr>
        <w:tabs>
          <w:tab w:val="left" w:pos="482"/>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pPr>
      <w:r>
        <w:rPr>
          <w:w w:val="125"/>
        </w:rPr>
        <w:t>›</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135"/>
        </w:numPr>
        <w:tabs>
          <w:tab w:val="left" w:pos="482"/>
        </w:tabs>
        <w:spacing w:line="248" w:lineRule="auto"/>
        <w:ind w:right="887" w:firstLine="0"/>
      </w:pPr>
      <w:r>
        <w:rPr>
          <w:w w:val="125"/>
        </w:rPr>
        <w:t>Does</w:t>
      </w:r>
      <w:r>
        <w:rPr>
          <w:spacing w:val="-17"/>
          <w:w w:val="125"/>
        </w:rPr>
        <w:t xml:space="preserve"> </w:t>
      </w:r>
      <w:r>
        <w:rPr>
          <w:spacing w:val="-1"/>
          <w:w w:val="125"/>
        </w:rPr>
        <w:t>th</w:t>
      </w:r>
      <w:r>
        <w:rPr>
          <w:w w:val="125"/>
        </w:rPr>
        <w:t>e</w:t>
      </w:r>
      <w:r>
        <w:rPr>
          <w:spacing w:val="-17"/>
          <w:w w:val="125"/>
        </w:rPr>
        <w:t xml:space="preserve"> </w:t>
      </w:r>
      <w:r>
        <w:rPr>
          <w:spacing w:val="-2"/>
          <w:w w:val="125"/>
        </w:rPr>
        <w:t>countr</w:t>
      </w:r>
      <w:r>
        <w:rPr>
          <w:w w:val="125"/>
        </w:rPr>
        <w:t>y</w:t>
      </w:r>
      <w:r>
        <w:rPr>
          <w:spacing w:val="-15"/>
          <w:w w:val="125"/>
        </w:rPr>
        <w:t xml:space="preserve"> </w:t>
      </w:r>
      <w:r>
        <w:rPr>
          <w:spacing w:val="-1"/>
          <w:w w:val="125"/>
        </w:rPr>
        <w:t>us</w:t>
      </w:r>
      <w:r>
        <w:rPr>
          <w:w w:val="125"/>
        </w:rPr>
        <w:t>e</w:t>
      </w:r>
      <w:r>
        <w:rPr>
          <w:spacing w:val="-16"/>
          <w:w w:val="125"/>
        </w:rPr>
        <w:t xml:space="preserve"> </w:t>
      </w:r>
      <w:r>
        <w:rPr>
          <w:spacing w:val="-2"/>
          <w:w w:val="125"/>
        </w:rPr>
        <w:t>constructe</w:t>
      </w:r>
      <w:r>
        <w:rPr>
          <w:w w:val="125"/>
        </w:rPr>
        <w:t>d</w:t>
      </w:r>
      <w:r>
        <w:rPr>
          <w:spacing w:val="-15"/>
          <w:w w:val="125"/>
        </w:rPr>
        <w:t xml:space="preserve"> </w:t>
      </w:r>
      <w:r>
        <w:rPr>
          <w:spacing w:val="-1"/>
          <w:w w:val="125"/>
        </w:rPr>
        <w:t>wetlands/pond</w:t>
      </w:r>
      <w:r>
        <w:rPr>
          <w:w w:val="125"/>
        </w:rPr>
        <w:t>s</w:t>
      </w:r>
      <w:r>
        <w:rPr>
          <w:spacing w:val="-14"/>
          <w:w w:val="125"/>
        </w:rPr>
        <w:t xml:space="preserve"> </w:t>
      </w:r>
      <w:r>
        <w:rPr>
          <w:spacing w:val="-1"/>
          <w:w w:val="125"/>
        </w:rPr>
        <w:t>a</w:t>
      </w:r>
      <w:r>
        <w:rPr>
          <w:w w:val="125"/>
        </w:rPr>
        <w:t>s</w:t>
      </w:r>
      <w:r>
        <w:rPr>
          <w:spacing w:val="-17"/>
          <w:w w:val="125"/>
        </w:rPr>
        <w:t xml:space="preserve"> </w:t>
      </w:r>
      <w:r>
        <w:rPr>
          <w:spacing w:val="-1"/>
          <w:w w:val="125"/>
        </w:rPr>
        <w:t>wastewate</w:t>
      </w:r>
      <w:r>
        <w:rPr>
          <w:w w:val="125"/>
        </w:rPr>
        <w:t>r</w:t>
      </w:r>
      <w:r>
        <w:rPr>
          <w:spacing w:val="-15"/>
          <w:w w:val="125"/>
        </w:rPr>
        <w:t xml:space="preserve"> </w:t>
      </w:r>
      <w:r>
        <w:rPr>
          <w:w w:val="125"/>
        </w:rPr>
        <w:t>t</w:t>
      </w:r>
      <w:r>
        <w:rPr>
          <w:spacing w:val="-6"/>
          <w:w w:val="125"/>
        </w:rPr>
        <w:t>r</w:t>
      </w:r>
      <w:r>
        <w:rPr>
          <w:spacing w:val="-1"/>
          <w:w w:val="125"/>
        </w:rPr>
        <w:t>eatmen</w:t>
      </w:r>
      <w:r>
        <w:rPr>
          <w:w w:val="125"/>
        </w:rPr>
        <w:t>t</w:t>
      </w:r>
      <w:r>
        <w:rPr>
          <w:spacing w:val="-16"/>
          <w:w w:val="125"/>
        </w:rPr>
        <w:t xml:space="preserve"> </w:t>
      </w:r>
      <w:r>
        <w:rPr>
          <w:spacing w:val="-1"/>
          <w:w w:val="125"/>
        </w:rPr>
        <w:t>technology</w:t>
      </w:r>
      <w:r>
        <w:rPr>
          <w:w w:val="125"/>
        </w:rPr>
        <w:t>?</w:t>
      </w:r>
      <w:r>
        <w:rPr>
          <w:spacing w:val="-18"/>
          <w:w w:val="125"/>
        </w:rPr>
        <w:t xml:space="preserve"> </w:t>
      </w:r>
      <w:r>
        <w:rPr>
          <w:spacing w:val="-2"/>
          <w:w w:val="125"/>
        </w:rPr>
        <w:t>SD</w:t>
      </w:r>
      <w:r>
        <w:rPr>
          <w:w w:val="125"/>
        </w:rPr>
        <w:t>G</w:t>
      </w:r>
      <w:r>
        <w:rPr>
          <w:spacing w:val="-15"/>
          <w:w w:val="125"/>
        </w:rPr>
        <w:t xml:space="preserve"> </w:t>
      </w:r>
      <w:r>
        <w:rPr>
          <w:spacing w:val="-43"/>
          <w:w w:val="125"/>
        </w:rPr>
        <w:t>T</w:t>
      </w:r>
      <w:r>
        <w:rPr>
          <w:spacing w:val="-1"/>
          <w:w w:val="125"/>
        </w:rPr>
        <w:t>a</w:t>
      </w:r>
      <w:r>
        <w:rPr>
          <w:spacing w:val="-4"/>
          <w:w w:val="125"/>
        </w:rPr>
        <w:t>r</w:t>
      </w:r>
      <w:r>
        <w:rPr>
          <w:spacing w:val="-1"/>
          <w:w w:val="125"/>
        </w:rPr>
        <w:t>get</w:t>
      </w:r>
      <w:r>
        <w:rPr>
          <w:spacing w:val="-1"/>
          <w:w w:val="132"/>
        </w:rPr>
        <w:t xml:space="preserve"> </w:t>
      </w:r>
      <w:r>
        <w:rPr>
          <w:spacing w:val="-1"/>
          <w:w w:val="125"/>
        </w:rPr>
        <w:t>6.3.1.</w:t>
      </w:r>
    </w:p>
    <w:p w:rsidR="004429A5" w:rsidRDefault="004E6DA4">
      <w:pPr>
        <w:spacing w:line="139"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4"/>
        </w:numPr>
        <w:tabs>
          <w:tab w:val="left" w:pos="482"/>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86"/>
      </w:pPr>
      <w:r>
        <w:rPr>
          <w:w w:val="125"/>
        </w:rPr>
        <w:t>›</w:t>
      </w:r>
      <w:r>
        <w:rPr>
          <w:spacing w:val="-11"/>
          <w:w w:val="125"/>
        </w:rPr>
        <w:t xml:space="preserve"> </w:t>
      </w:r>
      <w:r>
        <w:rPr>
          <w:spacing w:val="-2"/>
          <w:w w:val="125"/>
        </w:rPr>
        <w:t>This</w:t>
      </w:r>
      <w:r>
        <w:rPr>
          <w:spacing w:val="-10"/>
          <w:w w:val="125"/>
        </w:rPr>
        <w:t xml:space="preserve"> </w:t>
      </w:r>
      <w:r>
        <w:rPr>
          <w:spacing w:val="-1"/>
          <w:w w:val="125"/>
        </w:rPr>
        <w:t>is</w:t>
      </w:r>
      <w:r>
        <w:rPr>
          <w:spacing w:val="-10"/>
          <w:w w:val="125"/>
        </w:rPr>
        <w:t xml:space="preserve"> </w:t>
      </w:r>
      <w:r>
        <w:rPr>
          <w:spacing w:val="-3"/>
          <w:w w:val="125"/>
        </w:rPr>
        <w:t>widespr</w:t>
      </w:r>
      <w:r>
        <w:rPr>
          <w:spacing w:val="-2"/>
          <w:w w:val="125"/>
        </w:rPr>
        <w:t>ead,</w:t>
      </w:r>
      <w:r>
        <w:rPr>
          <w:spacing w:val="-11"/>
          <w:w w:val="125"/>
        </w:rPr>
        <w:t xml:space="preserve"> </w:t>
      </w:r>
      <w:r>
        <w:rPr>
          <w:spacing w:val="-2"/>
          <w:w w:val="125"/>
        </w:rPr>
        <w:t>with</w:t>
      </w:r>
      <w:r>
        <w:rPr>
          <w:spacing w:val="-10"/>
          <w:w w:val="125"/>
        </w:rPr>
        <w:t xml:space="preserve"> </w:t>
      </w:r>
      <w:r>
        <w:rPr>
          <w:spacing w:val="-2"/>
          <w:w w:val="125"/>
        </w:rPr>
        <w:t>constructed</w:t>
      </w:r>
      <w:r>
        <w:rPr>
          <w:spacing w:val="-9"/>
          <w:w w:val="125"/>
        </w:rPr>
        <w:t xml:space="preserve"> </w:t>
      </w:r>
      <w:r>
        <w:rPr>
          <w:spacing w:val="-1"/>
          <w:w w:val="125"/>
        </w:rPr>
        <w:t>wetlands</w:t>
      </w:r>
      <w:r>
        <w:rPr>
          <w:spacing w:val="-9"/>
          <w:w w:val="125"/>
        </w:rPr>
        <w:t xml:space="preserve"> </w:t>
      </w:r>
      <w:r>
        <w:rPr>
          <w:spacing w:val="-1"/>
          <w:w w:val="125"/>
        </w:rPr>
        <w:t>being</w:t>
      </w:r>
      <w:r>
        <w:rPr>
          <w:spacing w:val="-10"/>
          <w:w w:val="125"/>
        </w:rPr>
        <w:t xml:space="preserve"> </w:t>
      </w:r>
      <w:r>
        <w:rPr>
          <w:spacing w:val="-1"/>
          <w:w w:val="125"/>
        </w:rPr>
        <w:t>used</w:t>
      </w:r>
      <w:r>
        <w:rPr>
          <w:spacing w:val="-10"/>
          <w:w w:val="125"/>
        </w:rPr>
        <w:t xml:space="preserve"> </w:t>
      </w:r>
      <w:r>
        <w:rPr>
          <w:w w:val="125"/>
        </w:rPr>
        <w:t>for</w:t>
      </w:r>
      <w:r>
        <w:rPr>
          <w:spacing w:val="-11"/>
          <w:w w:val="125"/>
        </w:rPr>
        <w:t xml:space="preserve"> </w:t>
      </w:r>
      <w:r>
        <w:rPr>
          <w:spacing w:val="-2"/>
          <w:w w:val="125"/>
        </w:rPr>
        <w:t>both</w:t>
      </w:r>
      <w:r>
        <w:rPr>
          <w:spacing w:val="-10"/>
          <w:w w:val="125"/>
        </w:rPr>
        <w:t xml:space="preserve"> </w:t>
      </w:r>
      <w:r>
        <w:rPr>
          <w:spacing w:val="-3"/>
          <w:w w:val="125"/>
        </w:rPr>
        <w:t>stormwater</w:t>
      </w:r>
      <w:r>
        <w:rPr>
          <w:spacing w:val="-11"/>
          <w:w w:val="125"/>
        </w:rPr>
        <w:t xml:space="preserve"> </w:t>
      </w:r>
      <w:r>
        <w:rPr>
          <w:spacing w:val="-1"/>
          <w:w w:val="125"/>
        </w:rPr>
        <w:t>and</w:t>
      </w:r>
      <w:r>
        <w:rPr>
          <w:spacing w:val="-10"/>
          <w:w w:val="125"/>
        </w:rPr>
        <w:t xml:space="preserve"> </w:t>
      </w:r>
      <w:r>
        <w:rPr>
          <w:spacing w:val="-1"/>
          <w:w w:val="125"/>
        </w:rPr>
        <w:t>wastewater</w:t>
      </w:r>
      <w:r>
        <w:rPr>
          <w:spacing w:val="-9"/>
          <w:w w:val="125"/>
        </w:rPr>
        <w:t xml:space="preserve"> </w:t>
      </w:r>
      <w:r>
        <w:rPr>
          <w:spacing w:val="-3"/>
          <w:w w:val="125"/>
        </w:rPr>
        <w:t>tr</w:t>
      </w:r>
      <w:r>
        <w:rPr>
          <w:spacing w:val="-2"/>
          <w:w w:val="125"/>
        </w:rPr>
        <w:t>eatment.</w:t>
      </w:r>
      <w:r>
        <w:rPr>
          <w:spacing w:val="72"/>
          <w:w w:val="128"/>
        </w:rPr>
        <w:t xml:space="preserve"> </w:t>
      </w:r>
      <w:r>
        <w:rPr>
          <w:spacing w:val="-2"/>
          <w:w w:val="125"/>
        </w:rPr>
        <w:t>Th</w:t>
      </w:r>
      <w:r>
        <w:rPr>
          <w:w w:val="125"/>
        </w:rPr>
        <w:t>e</w:t>
      </w:r>
      <w:r>
        <w:rPr>
          <w:spacing w:val="-15"/>
          <w:w w:val="125"/>
        </w:rPr>
        <w:t xml:space="preserve"> </w:t>
      </w:r>
      <w:r>
        <w:rPr>
          <w:spacing w:val="-8"/>
          <w:w w:val="125"/>
        </w:rPr>
        <w:t>P</w:t>
      </w:r>
      <w:r>
        <w:rPr>
          <w:spacing w:val="-2"/>
          <w:w w:val="125"/>
        </w:rPr>
        <w:t>or</w:t>
      </w:r>
      <w:r>
        <w:rPr>
          <w:w w:val="125"/>
        </w:rPr>
        <w:t>t</w:t>
      </w:r>
      <w:r>
        <w:rPr>
          <w:spacing w:val="-15"/>
          <w:w w:val="125"/>
        </w:rPr>
        <w:t xml:space="preserve"> </w:t>
      </w:r>
      <w:r>
        <w:rPr>
          <w:w w:val="125"/>
        </w:rPr>
        <w:t>Phillip</w:t>
      </w:r>
      <w:r>
        <w:rPr>
          <w:spacing w:val="-15"/>
          <w:w w:val="125"/>
        </w:rPr>
        <w:t xml:space="preserve"> </w:t>
      </w:r>
      <w:r>
        <w:rPr>
          <w:w w:val="125"/>
        </w:rPr>
        <w:t>Bay</w:t>
      </w:r>
      <w:r>
        <w:rPr>
          <w:spacing w:val="-16"/>
          <w:w w:val="125"/>
        </w:rPr>
        <w:t xml:space="preserve"> </w:t>
      </w:r>
      <w:r>
        <w:rPr>
          <w:spacing w:val="-2"/>
          <w:w w:val="125"/>
        </w:rPr>
        <w:t>(</w:t>
      </w:r>
      <w:r>
        <w:rPr>
          <w:spacing w:val="-14"/>
          <w:w w:val="125"/>
        </w:rPr>
        <w:t>W</w:t>
      </w:r>
      <w:r>
        <w:rPr>
          <w:spacing w:val="-1"/>
          <w:w w:val="125"/>
        </w:rPr>
        <w:t>este</w:t>
      </w:r>
      <w:r>
        <w:rPr>
          <w:spacing w:val="-5"/>
          <w:w w:val="125"/>
        </w:rPr>
        <w:t>r</w:t>
      </w:r>
      <w:r>
        <w:rPr>
          <w:w w:val="125"/>
        </w:rPr>
        <w:t>n</w:t>
      </w:r>
      <w:r>
        <w:rPr>
          <w:spacing w:val="-15"/>
          <w:w w:val="125"/>
        </w:rPr>
        <w:t xml:space="preserve"> </w:t>
      </w:r>
      <w:r>
        <w:rPr>
          <w:spacing w:val="-2"/>
          <w:w w:val="125"/>
        </w:rPr>
        <w:t>Sho</w:t>
      </w:r>
      <w:r>
        <w:rPr>
          <w:spacing w:val="-5"/>
          <w:w w:val="125"/>
        </w:rPr>
        <w:t>r</w:t>
      </w:r>
      <w:r>
        <w:rPr>
          <w:spacing w:val="-1"/>
          <w:w w:val="125"/>
        </w:rPr>
        <w:t>eline</w:t>
      </w:r>
      <w:r>
        <w:rPr>
          <w:w w:val="125"/>
        </w:rPr>
        <w:t>)</w:t>
      </w:r>
      <w:r>
        <w:rPr>
          <w:spacing w:val="-16"/>
          <w:w w:val="125"/>
        </w:rPr>
        <w:t xml:space="preserve"> </w:t>
      </w:r>
      <w:r>
        <w:rPr>
          <w:spacing w:val="-1"/>
          <w:w w:val="125"/>
        </w:rPr>
        <w:t>an</w:t>
      </w:r>
      <w:r>
        <w:rPr>
          <w:w w:val="125"/>
        </w:rPr>
        <w:t>d</w:t>
      </w:r>
      <w:r>
        <w:rPr>
          <w:spacing w:val="-14"/>
          <w:w w:val="125"/>
        </w:rPr>
        <w:t xml:space="preserve"> </w:t>
      </w:r>
      <w:r>
        <w:rPr>
          <w:w w:val="125"/>
        </w:rPr>
        <w:t>Bellarine</w:t>
      </w:r>
      <w:r>
        <w:rPr>
          <w:spacing w:val="-16"/>
          <w:w w:val="125"/>
        </w:rPr>
        <w:t xml:space="preserve"> </w:t>
      </w:r>
      <w:r>
        <w:rPr>
          <w:spacing w:val="-8"/>
          <w:w w:val="125"/>
        </w:rPr>
        <w:t>P</w:t>
      </w:r>
      <w:r>
        <w:rPr>
          <w:spacing w:val="-1"/>
          <w:w w:val="125"/>
        </w:rPr>
        <w:t>eninsul</w:t>
      </w:r>
      <w:r>
        <w:rPr>
          <w:w w:val="125"/>
        </w:rPr>
        <w:t>a</w:t>
      </w:r>
      <w:r>
        <w:rPr>
          <w:spacing w:val="-15"/>
          <w:w w:val="125"/>
        </w:rPr>
        <w:t xml:space="preserve"> </w:t>
      </w:r>
      <w:r>
        <w:rPr>
          <w:spacing w:val="-6"/>
          <w:w w:val="125"/>
        </w:rPr>
        <w:t>R</w:t>
      </w:r>
      <w:r>
        <w:rPr>
          <w:spacing w:val="-1"/>
          <w:w w:val="125"/>
        </w:rPr>
        <w:t>amsa</w:t>
      </w:r>
      <w:r>
        <w:rPr>
          <w:w w:val="125"/>
        </w:rPr>
        <w:t>r</w:t>
      </w:r>
      <w:r>
        <w:rPr>
          <w:spacing w:val="-15"/>
          <w:w w:val="125"/>
        </w:rPr>
        <w:t xml:space="preserve"> </w:t>
      </w:r>
      <w:r>
        <w:rPr>
          <w:spacing w:val="-1"/>
          <w:w w:val="125"/>
        </w:rPr>
        <w:t>sit</w:t>
      </w:r>
      <w:r>
        <w:rPr>
          <w:w w:val="125"/>
        </w:rPr>
        <w:t>e</w:t>
      </w:r>
      <w:r>
        <w:rPr>
          <w:spacing w:val="-15"/>
          <w:w w:val="125"/>
        </w:rPr>
        <w:t xml:space="preserve"> </w:t>
      </w:r>
      <w:r>
        <w:rPr>
          <w:spacing w:val="-1"/>
          <w:w w:val="125"/>
        </w:rPr>
        <w:t>include</w:t>
      </w:r>
      <w:r>
        <w:rPr>
          <w:w w:val="125"/>
        </w:rPr>
        <w:t>s</w:t>
      </w:r>
      <w:r>
        <w:rPr>
          <w:spacing w:val="-14"/>
          <w:w w:val="125"/>
        </w:rPr>
        <w:t xml:space="preserve"> </w:t>
      </w:r>
      <w:r>
        <w:rPr>
          <w:spacing w:val="-1"/>
          <w:w w:val="125"/>
        </w:rPr>
        <w:t>th</w:t>
      </w:r>
      <w:r>
        <w:rPr>
          <w:w w:val="125"/>
        </w:rPr>
        <w:t>e</w:t>
      </w:r>
      <w:r>
        <w:rPr>
          <w:spacing w:val="-15"/>
          <w:w w:val="125"/>
        </w:rPr>
        <w:t xml:space="preserve"> W</w:t>
      </w:r>
      <w:r>
        <w:rPr>
          <w:spacing w:val="-1"/>
          <w:w w:val="125"/>
        </w:rPr>
        <w:t>este</w:t>
      </w:r>
      <w:r>
        <w:rPr>
          <w:spacing w:val="-5"/>
          <w:w w:val="125"/>
        </w:rPr>
        <w:t>r</w:t>
      </w:r>
      <w:r>
        <w:rPr>
          <w:w w:val="125"/>
        </w:rPr>
        <w:t>n</w:t>
      </w:r>
      <w:r>
        <w:rPr>
          <w:spacing w:val="-15"/>
          <w:w w:val="125"/>
        </w:rPr>
        <w:t xml:space="preserve"> </w:t>
      </w:r>
      <w:r>
        <w:rPr>
          <w:spacing w:val="-34"/>
          <w:w w:val="125"/>
        </w:rPr>
        <w:t>T</w:t>
      </w:r>
      <w:r>
        <w:rPr>
          <w:spacing w:val="-5"/>
          <w:w w:val="125"/>
        </w:rPr>
        <w:t>r</w:t>
      </w:r>
      <w:r>
        <w:rPr>
          <w:spacing w:val="-1"/>
          <w:w w:val="125"/>
        </w:rPr>
        <w:t>eatment</w:t>
      </w:r>
      <w:r>
        <w:rPr>
          <w:spacing w:val="-1"/>
          <w:w w:val="127"/>
        </w:rPr>
        <w:t xml:space="preserve"> </w:t>
      </w:r>
      <w:r>
        <w:rPr>
          <w:w w:val="125"/>
        </w:rPr>
        <w:t>Plant</w:t>
      </w:r>
      <w:r>
        <w:rPr>
          <w:spacing w:val="-9"/>
          <w:w w:val="125"/>
        </w:rPr>
        <w:t xml:space="preserve"> </w:t>
      </w:r>
      <w:r>
        <w:rPr>
          <w:spacing w:val="-2"/>
          <w:w w:val="125"/>
        </w:rPr>
        <w:t>which</w:t>
      </w:r>
      <w:r>
        <w:rPr>
          <w:spacing w:val="-7"/>
          <w:w w:val="125"/>
        </w:rPr>
        <w:t xml:space="preserve"> </w:t>
      </w:r>
      <w:r>
        <w:rPr>
          <w:spacing w:val="-1"/>
          <w:w w:val="125"/>
        </w:rPr>
        <w:t>uses</w:t>
      </w:r>
      <w:r>
        <w:rPr>
          <w:spacing w:val="-7"/>
          <w:w w:val="125"/>
        </w:rPr>
        <w:t xml:space="preserve"> </w:t>
      </w:r>
      <w:r>
        <w:rPr>
          <w:spacing w:val="-2"/>
          <w:w w:val="125"/>
        </w:rPr>
        <w:t>constructed</w:t>
      </w:r>
      <w:r>
        <w:rPr>
          <w:spacing w:val="-7"/>
          <w:w w:val="125"/>
        </w:rPr>
        <w:t xml:space="preserve"> </w:t>
      </w:r>
      <w:r>
        <w:rPr>
          <w:spacing w:val="-1"/>
          <w:w w:val="125"/>
        </w:rPr>
        <w:t>wetlands</w:t>
      </w:r>
      <w:r>
        <w:rPr>
          <w:spacing w:val="-6"/>
          <w:w w:val="125"/>
        </w:rPr>
        <w:t xml:space="preserve"> </w:t>
      </w:r>
      <w:r>
        <w:rPr>
          <w:spacing w:val="-2"/>
          <w:w w:val="125"/>
        </w:rPr>
        <w:t>to</w:t>
      </w:r>
      <w:r>
        <w:rPr>
          <w:spacing w:val="-8"/>
          <w:w w:val="125"/>
        </w:rPr>
        <w:t xml:space="preserve"> </w:t>
      </w:r>
      <w:r>
        <w:rPr>
          <w:spacing w:val="-3"/>
          <w:w w:val="125"/>
        </w:rPr>
        <w:t>tr</w:t>
      </w:r>
      <w:r>
        <w:rPr>
          <w:spacing w:val="-2"/>
          <w:w w:val="125"/>
        </w:rPr>
        <w:t>eat</w:t>
      </w:r>
      <w:r>
        <w:rPr>
          <w:spacing w:val="-8"/>
          <w:w w:val="125"/>
        </w:rPr>
        <w:t xml:space="preserve"> </w:t>
      </w:r>
      <w:r>
        <w:rPr>
          <w:spacing w:val="-1"/>
          <w:w w:val="125"/>
        </w:rPr>
        <w:t>sewage</w:t>
      </w:r>
      <w:r>
        <w:rPr>
          <w:spacing w:val="-6"/>
          <w:w w:val="125"/>
        </w:rPr>
        <w:t xml:space="preserve"> </w:t>
      </w:r>
      <w:r>
        <w:rPr>
          <w:spacing w:val="-1"/>
          <w:w w:val="125"/>
        </w:rPr>
        <w:t>and</w:t>
      </w:r>
      <w:r>
        <w:rPr>
          <w:spacing w:val="-7"/>
          <w:w w:val="125"/>
        </w:rPr>
        <w:t xml:space="preserve"> </w:t>
      </w:r>
      <w:r>
        <w:rPr>
          <w:spacing w:val="-3"/>
          <w:w w:val="125"/>
        </w:rPr>
        <w:t>stormwater</w:t>
      </w:r>
      <w:r>
        <w:rPr>
          <w:spacing w:val="-8"/>
          <w:w w:val="125"/>
        </w:rPr>
        <w:t xml:space="preserve"> </w:t>
      </w:r>
      <w:r>
        <w:rPr>
          <w:spacing w:val="-3"/>
          <w:w w:val="125"/>
        </w:rPr>
        <w:t>from</w:t>
      </w:r>
      <w:r>
        <w:rPr>
          <w:spacing w:val="-8"/>
          <w:w w:val="125"/>
        </w:rPr>
        <w:t xml:space="preserve"> </w:t>
      </w:r>
      <w:r>
        <w:rPr>
          <w:spacing w:val="-1"/>
          <w:w w:val="125"/>
        </w:rPr>
        <w:t>half</w:t>
      </w:r>
      <w:r>
        <w:rPr>
          <w:spacing w:val="-7"/>
          <w:w w:val="125"/>
        </w:rPr>
        <w:t xml:space="preserve"> </w:t>
      </w:r>
      <w:r>
        <w:rPr>
          <w:spacing w:val="-2"/>
          <w:w w:val="125"/>
        </w:rPr>
        <w:t>of</w:t>
      </w:r>
      <w:r>
        <w:rPr>
          <w:spacing w:val="-7"/>
          <w:w w:val="125"/>
        </w:rPr>
        <w:t xml:space="preserve"> </w:t>
      </w:r>
      <w:r>
        <w:rPr>
          <w:spacing w:val="-3"/>
          <w:w w:val="125"/>
        </w:rPr>
        <w:t>Melbour</w:t>
      </w:r>
      <w:r>
        <w:rPr>
          <w:spacing w:val="-2"/>
          <w:w w:val="125"/>
        </w:rPr>
        <w:t>ne</w:t>
      </w:r>
      <w:r>
        <w:rPr>
          <w:spacing w:val="-8"/>
          <w:w w:val="125"/>
        </w:rPr>
        <w:t xml:space="preserve"> </w:t>
      </w:r>
      <w:r>
        <w:rPr>
          <w:spacing w:val="-1"/>
          <w:w w:val="125"/>
        </w:rPr>
        <w:t>(a</w:t>
      </w:r>
      <w:r>
        <w:rPr>
          <w:spacing w:val="-8"/>
          <w:w w:val="125"/>
        </w:rPr>
        <w:t xml:space="preserve"> </w:t>
      </w:r>
      <w:r>
        <w:rPr>
          <w:spacing w:val="-1"/>
          <w:w w:val="125"/>
        </w:rPr>
        <w:t>city</w:t>
      </w:r>
      <w:r>
        <w:rPr>
          <w:spacing w:val="-7"/>
          <w:w w:val="125"/>
        </w:rPr>
        <w:t xml:space="preserve"> </w:t>
      </w:r>
      <w:r>
        <w:rPr>
          <w:spacing w:val="-2"/>
          <w:w w:val="125"/>
        </w:rPr>
        <w:t>of</w:t>
      </w:r>
      <w:r>
        <w:rPr>
          <w:spacing w:val="-7"/>
          <w:w w:val="125"/>
        </w:rPr>
        <w:t xml:space="preserve"> </w:t>
      </w:r>
      <w:r>
        <w:rPr>
          <w:spacing w:val="-1"/>
          <w:w w:val="125"/>
        </w:rPr>
        <w:t>4.4</w:t>
      </w:r>
      <w:r>
        <w:rPr>
          <w:spacing w:val="70"/>
          <w:w w:val="130"/>
        </w:rPr>
        <w:t xml:space="preserve"> </w:t>
      </w:r>
      <w:r>
        <w:rPr>
          <w:spacing w:val="-1"/>
          <w:w w:val="125"/>
        </w:rPr>
        <w:t>million</w:t>
      </w:r>
      <w:r>
        <w:rPr>
          <w:w w:val="125"/>
        </w:rPr>
        <w:t xml:space="preserve"> </w:t>
      </w:r>
      <w:r>
        <w:rPr>
          <w:spacing w:val="-1"/>
          <w:w w:val="125"/>
        </w:rPr>
        <w:t>people).</w:t>
      </w:r>
      <w:r>
        <w:rPr>
          <w:spacing w:val="3"/>
          <w:w w:val="125"/>
        </w:rPr>
        <w:t xml:space="preserve"> </w:t>
      </w:r>
      <w:r>
        <w:rPr>
          <w:spacing w:val="-2"/>
          <w:w w:val="125"/>
        </w:rPr>
        <w:t>The</w:t>
      </w:r>
      <w:r>
        <w:rPr>
          <w:spacing w:val="1"/>
          <w:w w:val="125"/>
        </w:rPr>
        <w:t xml:space="preserve"> </w:t>
      </w:r>
      <w:r>
        <w:rPr>
          <w:spacing w:val="-1"/>
          <w:w w:val="125"/>
        </w:rPr>
        <w:t>plant</w:t>
      </w:r>
      <w:r>
        <w:rPr>
          <w:spacing w:val="2"/>
          <w:w w:val="125"/>
        </w:rPr>
        <w:t xml:space="preserve"> </w:t>
      </w:r>
      <w:r>
        <w:rPr>
          <w:spacing w:val="-3"/>
          <w:w w:val="125"/>
        </w:rPr>
        <w:t>tr</w:t>
      </w:r>
      <w:r>
        <w:rPr>
          <w:spacing w:val="-2"/>
          <w:w w:val="125"/>
        </w:rPr>
        <w:t>eats</w:t>
      </w:r>
      <w:r>
        <w:rPr>
          <w:spacing w:val="1"/>
          <w:w w:val="125"/>
        </w:rPr>
        <w:t xml:space="preserve"> </w:t>
      </w:r>
      <w:r>
        <w:rPr>
          <w:spacing w:val="-1"/>
          <w:w w:val="125"/>
        </w:rPr>
        <w:t>sewage</w:t>
      </w:r>
      <w:r>
        <w:rPr>
          <w:spacing w:val="2"/>
          <w:w w:val="125"/>
        </w:rPr>
        <w:t xml:space="preserve"> </w:t>
      </w:r>
      <w:r>
        <w:rPr>
          <w:spacing w:val="-1"/>
          <w:w w:val="125"/>
        </w:rPr>
        <w:t>using</w:t>
      </w:r>
      <w:r>
        <w:rPr>
          <w:spacing w:val="2"/>
          <w:w w:val="125"/>
        </w:rPr>
        <w:t xml:space="preserve"> </w:t>
      </w:r>
      <w:r>
        <w:rPr>
          <w:w w:val="125"/>
        </w:rPr>
        <w:t>a</w:t>
      </w:r>
      <w:r>
        <w:rPr>
          <w:spacing w:val="1"/>
          <w:w w:val="125"/>
        </w:rPr>
        <w:t xml:space="preserve"> </w:t>
      </w:r>
      <w:r>
        <w:rPr>
          <w:spacing w:val="-1"/>
          <w:w w:val="125"/>
        </w:rPr>
        <w:t>series</w:t>
      </w:r>
      <w:r>
        <w:rPr>
          <w:spacing w:val="2"/>
          <w:w w:val="125"/>
        </w:rPr>
        <w:t xml:space="preserve"> </w:t>
      </w:r>
      <w:r>
        <w:rPr>
          <w:spacing w:val="-2"/>
          <w:w w:val="125"/>
        </w:rPr>
        <w:t>of</w:t>
      </w:r>
      <w:r>
        <w:rPr>
          <w:spacing w:val="2"/>
          <w:w w:val="125"/>
        </w:rPr>
        <w:t xml:space="preserve"> </w:t>
      </w:r>
      <w:r>
        <w:rPr>
          <w:spacing w:val="-2"/>
          <w:w w:val="125"/>
        </w:rPr>
        <w:t>large</w:t>
      </w:r>
      <w:r>
        <w:rPr>
          <w:spacing w:val="2"/>
          <w:w w:val="125"/>
        </w:rPr>
        <w:t xml:space="preserve"> </w:t>
      </w:r>
      <w:r>
        <w:rPr>
          <w:spacing w:val="-1"/>
          <w:w w:val="125"/>
        </w:rPr>
        <w:t>ponds</w:t>
      </w:r>
      <w:r>
        <w:rPr>
          <w:spacing w:val="1"/>
          <w:w w:val="125"/>
        </w:rPr>
        <w:t xml:space="preserve"> </w:t>
      </w:r>
      <w:r>
        <w:rPr>
          <w:spacing w:val="-1"/>
          <w:w w:val="125"/>
        </w:rPr>
        <w:t>using</w:t>
      </w:r>
      <w:r>
        <w:rPr>
          <w:spacing w:val="2"/>
          <w:w w:val="125"/>
        </w:rPr>
        <w:t xml:space="preserve"> </w:t>
      </w:r>
      <w:r>
        <w:rPr>
          <w:spacing w:val="-2"/>
          <w:w w:val="125"/>
        </w:rPr>
        <w:t>anaer</w:t>
      </w:r>
      <w:r>
        <w:rPr>
          <w:spacing w:val="-3"/>
          <w:w w:val="125"/>
        </w:rPr>
        <w:t>obic</w:t>
      </w:r>
      <w:r>
        <w:rPr>
          <w:spacing w:val="2"/>
          <w:w w:val="125"/>
        </w:rPr>
        <w:t xml:space="preserve"> </w:t>
      </w:r>
      <w:r>
        <w:rPr>
          <w:spacing w:val="-1"/>
          <w:w w:val="125"/>
        </w:rPr>
        <w:t>and</w:t>
      </w:r>
      <w:r>
        <w:rPr>
          <w:spacing w:val="1"/>
          <w:w w:val="125"/>
        </w:rPr>
        <w:t xml:space="preserve"> </w:t>
      </w:r>
      <w:r>
        <w:rPr>
          <w:spacing w:val="-2"/>
          <w:w w:val="125"/>
        </w:rPr>
        <w:t>aer</w:t>
      </w:r>
      <w:r>
        <w:rPr>
          <w:spacing w:val="-3"/>
          <w:w w:val="125"/>
        </w:rPr>
        <w:t>obic</w:t>
      </w:r>
      <w:r>
        <w:rPr>
          <w:spacing w:val="2"/>
          <w:w w:val="125"/>
        </w:rPr>
        <w:t xml:space="preserve"> </w:t>
      </w:r>
      <w:r>
        <w:rPr>
          <w:spacing w:val="-1"/>
          <w:w w:val="125"/>
        </w:rPr>
        <w:t>lagoons.</w:t>
      </w:r>
      <w:r>
        <w:rPr>
          <w:spacing w:val="62"/>
          <w:w w:val="128"/>
        </w:rPr>
        <w:t xml:space="preserve"> </w:t>
      </w:r>
      <w:r>
        <w:rPr>
          <w:spacing w:val="-2"/>
          <w:w w:val="125"/>
        </w:rPr>
        <w:t>Once</w:t>
      </w:r>
      <w:r>
        <w:rPr>
          <w:spacing w:val="-12"/>
          <w:w w:val="125"/>
        </w:rPr>
        <w:t xml:space="preserve"> </w:t>
      </w:r>
      <w:r>
        <w:rPr>
          <w:spacing w:val="-1"/>
          <w:w w:val="125"/>
        </w:rPr>
        <w:t>the</w:t>
      </w:r>
      <w:r>
        <w:rPr>
          <w:spacing w:val="-11"/>
          <w:w w:val="125"/>
        </w:rPr>
        <w:t xml:space="preserve"> </w:t>
      </w:r>
      <w:r>
        <w:rPr>
          <w:spacing w:val="-3"/>
          <w:w w:val="125"/>
        </w:rPr>
        <w:t>pr</w:t>
      </w:r>
      <w:r>
        <w:rPr>
          <w:spacing w:val="-2"/>
          <w:w w:val="125"/>
        </w:rPr>
        <w:t>ocess</w:t>
      </w:r>
      <w:r>
        <w:rPr>
          <w:spacing w:val="-10"/>
          <w:w w:val="125"/>
        </w:rPr>
        <w:t xml:space="preserve"> </w:t>
      </w:r>
      <w:r>
        <w:rPr>
          <w:spacing w:val="-1"/>
          <w:w w:val="125"/>
        </w:rPr>
        <w:t>is</w:t>
      </w:r>
      <w:r>
        <w:rPr>
          <w:spacing w:val="-11"/>
          <w:w w:val="125"/>
        </w:rPr>
        <w:t xml:space="preserve"> </w:t>
      </w:r>
      <w:r>
        <w:rPr>
          <w:spacing w:val="-1"/>
          <w:w w:val="125"/>
        </w:rPr>
        <w:t>complete</w:t>
      </w:r>
      <w:r>
        <w:rPr>
          <w:spacing w:val="-9"/>
          <w:w w:val="125"/>
        </w:rPr>
        <w:t xml:space="preserve"> </w:t>
      </w:r>
      <w:r>
        <w:rPr>
          <w:spacing w:val="-1"/>
          <w:w w:val="125"/>
        </w:rPr>
        <w:t>the</w:t>
      </w:r>
      <w:r>
        <w:rPr>
          <w:spacing w:val="-11"/>
          <w:w w:val="125"/>
        </w:rPr>
        <w:t xml:space="preserve"> </w:t>
      </w:r>
      <w:r>
        <w:rPr>
          <w:spacing w:val="-1"/>
          <w:w w:val="125"/>
        </w:rPr>
        <w:t>cleaned</w:t>
      </w:r>
      <w:r>
        <w:rPr>
          <w:spacing w:val="-10"/>
          <w:w w:val="125"/>
        </w:rPr>
        <w:t xml:space="preserve"> </w:t>
      </w:r>
      <w:r>
        <w:rPr>
          <w:spacing w:val="-2"/>
          <w:w w:val="125"/>
        </w:rPr>
        <w:t>water</w:t>
      </w:r>
      <w:r>
        <w:rPr>
          <w:spacing w:val="-11"/>
          <w:w w:val="125"/>
        </w:rPr>
        <w:t xml:space="preserve"> </w:t>
      </w:r>
      <w:r>
        <w:rPr>
          <w:spacing w:val="-1"/>
          <w:w w:val="125"/>
        </w:rPr>
        <w:t>is</w:t>
      </w:r>
      <w:r>
        <w:rPr>
          <w:spacing w:val="-10"/>
          <w:w w:val="125"/>
        </w:rPr>
        <w:t xml:space="preserve"> </w:t>
      </w:r>
      <w:r>
        <w:rPr>
          <w:spacing w:val="-2"/>
          <w:w w:val="125"/>
        </w:rPr>
        <w:t>either</w:t>
      </w:r>
      <w:r>
        <w:rPr>
          <w:spacing w:val="-10"/>
          <w:w w:val="125"/>
        </w:rPr>
        <w:t xml:space="preserve"> </w:t>
      </w:r>
      <w:r>
        <w:rPr>
          <w:spacing w:val="-2"/>
          <w:w w:val="125"/>
        </w:rPr>
        <w:t>discharged</w:t>
      </w:r>
      <w:r>
        <w:rPr>
          <w:spacing w:val="-11"/>
          <w:w w:val="125"/>
        </w:rPr>
        <w:t xml:space="preserve"> </w:t>
      </w:r>
      <w:r>
        <w:rPr>
          <w:spacing w:val="-2"/>
          <w:w w:val="125"/>
        </w:rPr>
        <w:t>to</w:t>
      </w:r>
      <w:r>
        <w:rPr>
          <w:spacing w:val="-11"/>
          <w:w w:val="125"/>
        </w:rPr>
        <w:t xml:space="preserve"> </w:t>
      </w:r>
      <w:r>
        <w:rPr>
          <w:spacing w:val="-4"/>
          <w:w w:val="125"/>
        </w:rPr>
        <w:t>Port</w:t>
      </w:r>
      <w:r>
        <w:rPr>
          <w:spacing w:val="-10"/>
          <w:w w:val="125"/>
        </w:rPr>
        <w:t xml:space="preserve"> </w:t>
      </w:r>
      <w:r>
        <w:rPr>
          <w:w w:val="125"/>
        </w:rPr>
        <w:t>Phillip</w:t>
      </w:r>
      <w:r>
        <w:rPr>
          <w:spacing w:val="-11"/>
          <w:w w:val="125"/>
        </w:rPr>
        <w:t xml:space="preserve"> </w:t>
      </w:r>
      <w:r>
        <w:rPr>
          <w:w w:val="125"/>
        </w:rPr>
        <w:t>Bay</w:t>
      </w:r>
      <w:r>
        <w:rPr>
          <w:spacing w:val="-12"/>
          <w:w w:val="125"/>
        </w:rPr>
        <w:t xml:space="preserve"> </w:t>
      </w:r>
      <w:r>
        <w:rPr>
          <w:spacing w:val="-2"/>
          <w:w w:val="125"/>
        </w:rPr>
        <w:t>or</w:t>
      </w:r>
      <w:r>
        <w:rPr>
          <w:spacing w:val="-10"/>
          <w:w w:val="125"/>
        </w:rPr>
        <w:t xml:space="preserve"> </w:t>
      </w:r>
      <w:r>
        <w:rPr>
          <w:spacing w:val="-3"/>
          <w:w w:val="125"/>
        </w:rPr>
        <w:t>r</w:t>
      </w:r>
      <w:r>
        <w:rPr>
          <w:spacing w:val="-2"/>
          <w:w w:val="125"/>
        </w:rPr>
        <w:t>ecycled</w:t>
      </w:r>
      <w:r>
        <w:rPr>
          <w:spacing w:val="-11"/>
          <w:w w:val="125"/>
        </w:rPr>
        <w:t xml:space="preserve"> </w:t>
      </w:r>
      <w:r>
        <w:rPr>
          <w:spacing w:val="-1"/>
          <w:w w:val="125"/>
        </w:rPr>
        <w:t>af</w:t>
      </w:r>
      <w:r>
        <w:rPr>
          <w:spacing w:val="-2"/>
          <w:w w:val="125"/>
        </w:rPr>
        <w:t>ter</w:t>
      </w:r>
      <w:r>
        <w:rPr>
          <w:spacing w:val="67"/>
          <w:w w:val="117"/>
        </w:rPr>
        <w:t xml:space="preserve"> </w:t>
      </w:r>
      <w:r>
        <w:rPr>
          <w:w w:val="125"/>
        </w:rPr>
        <w:t>further</w:t>
      </w:r>
      <w:r>
        <w:rPr>
          <w:spacing w:val="-15"/>
          <w:w w:val="125"/>
        </w:rPr>
        <w:t xml:space="preserve"> </w:t>
      </w:r>
      <w:r>
        <w:rPr>
          <w:spacing w:val="-3"/>
          <w:w w:val="125"/>
        </w:rPr>
        <w:t>tr</w:t>
      </w:r>
      <w:r>
        <w:rPr>
          <w:spacing w:val="-2"/>
          <w:w w:val="125"/>
        </w:rPr>
        <w:t>eatment.</w:t>
      </w:r>
      <w:r>
        <w:rPr>
          <w:spacing w:val="-14"/>
          <w:w w:val="125"/>
        </w:rPr>
        <w:t xml:space="preserve"> </w:t>
      </w:r>
      <w:r>
        <w:rPr>
          <w:spacing w:val="-2"/>
          <w:w w:val="125"/>
        </w:rPr>
        <w:t>The</w:t>
      </w:r>
      <w:r>
        <w:rPr>
          <w:spacing w:val="-14"/>
          <w:w w:val="125"/>
        </w:rPr>
        <w:t xml:space="preserve"> </w:t>
      </w:r>
      <w:r>
        <w:rPr>
          <w:spacing w:val="-2"/>
          <w:w w:val="125"/>
        </w:rPr>
        <w:t>aer</w:t>
      </w:r>
      <w:r>
        <w:rPr>
          <w:spacing w:val="-3"/>
          <w:w w:val="125"/>
        </w:rPr>
        <w:t>obic</w:t>
      </w:r>
      <w:r>
        <w:rPr>
          <w:spacing w:val="-15"/>
          <w:w w:val="125"/>
        </w:rPr>
        <w:t xml:space="preserve"> </w:t>
      </w:r>
      <w:r>
        <w:rPr>
          <w:spacing w:val="-1"/>
          <w:w w:val="125"/>
        </w:rPr>
        <w:t>ponds</w:t>
      </w:r>
      <w:r>
        <w:rPr>
          <w:spacing w:val="-14"/>
          <w:w w:val="125"/>
        </w:rPr>
        <w:t xml:space="preserve"> </w:t>
      </w:r>
      <w:r>
        <w:rPr>
          <w:spacing w:val="-1"/>
          <w:w w:val="125"/>
        </w:rPr>
        <w:t>and</w:t>
      </w:r>
      <w:r>
        <w:rPr>
          <w:spacing w:val="-14"/>
          <w:w w:val="125"/>
        </w:rPr>
        <w:t xml:space="preserve"> </w:t>
      </w:r>
      <w:r>
        <w:rPr>
          <w:spacing w:val="-2"/>
          <w:w w:val="125"/>
        </w:rPr>
        <w:t>former</w:t>
      </w:r>
      <w:r>
        <w:rPr>
          <w:spacing w:val="-14"/>
          <w:w w:val="125"/>
        </w:rPr>
        <w:t xml:space="preserve"> </w:t>
      </w:r>
      <w:r>
        <w:rPr>
          <w:spacing w:val="-3"/>
          <w:w w:val="125"/>
        </w:rPr>
        <w:t>tr</w:t>
      </w:r>
      <w:r>
        <w:rPr>
          <w:spacing w:val="-2"/>
          <w:w w:val="125"/>
        </w:rPr>
        <w:t>eatment</w:t>
      </w:r>
      <w:r>
        <w:rPr>
          <w:spacing w:val="-14"/>
          <w:w w:val="125"/>
        </w:rPr>
        <w:t xml:space="preserve"> </w:t>
      </w:r>
      <w:r>
        <w:rPr>
          <w:spacing w:val="-1"/>
          <w:w w:val="125"/>
        </w:rPr>
        <w:t>ponds</w:t>
      </w:r>
      <w:r>
        <w:rPr>
          <w:spacing w:val="-14"/>
          <w:w w:val="125"/>
        </w:rPr>
        <w:t xml:space="preserve"> </w:t>
      </w:r>
      <w:r>
        <w:rPr>
          <w:spacing w:val="-2"/>
          <w:w w:val="125"/>
        </w:rPr>
        <w:t>which</w:t>
      </w:r>
      <w:r>
        <w:rPr>
          <w:spacing w:val="-14"/>
          <w:w w:val="125"/>
        </w:rPr>
        <w:t xml:space="preserve"> </w:t>
      </w:r>
      <w:r>
        <w:rPr>
          <w:spacing w:val="-2"/>
          <w:w w:val="125"/>
        </w:rPr>
        <w:t>are</w:t>
      </w:r>
      <w:r>
        <w:rPr>
          <w:spacing w:val="-15"/>
          <w:w w:val="125"/>
        </w:rPr>
        <w:t xml:space="preserve"> </w:t>
      </w:r>
      <w:r>
        <w:rPr>
          <w:spacing w:val="-2"/>
          <w:w w:val="125"/>
        </w:rPr>
        <w:t>no</w:t>
      </w:r>
      <w:r>
        <w:rPr>
          <w:spacing w:val="-14"/>
          <w:w w:val="125"/>
        </w:rPr>
        <w:t xml:space="preserve"> </w:t>
      </w:r>
      <w:r>
        <w:rPr>
          <w:spacing w:val="-1"/>
          <w:w w:val="125"/>
        </w:rPr>
        <w:t>longer</w:t>
      </w:r>
      <w:r>
        <w:rPr>
          <w:spacing w:val="-14"/>
          <w:w w:val="125"/>
        </w:rPr>
        <w:t xml:space="preserve"> </w:t>
      </w:r>
      <w:r>
        <w:rPr>
          <w:spacing w:val="-3"/>
          <w:w w:val="125"/>
        </w:rPr>
        <w:t>requir</w:t>
      </w:r>
      <w:r>
        <w:rPr>
          <w:spacing w:val="-2"/>
          <w:w w:val="125"/>
        </w:rPr>
        <w:t>ed</w:t>
      </w:r>
      <w:r>
        <w:rPr>
          <w:spacing w:val="-15"/>
          <w:w w:val="125"/>
        </w:rPr>
        <w:t xml:space="preserve"> </w:t>
      </w:r>
      <w:r>
        <w:rPr>
          <w:w w:val="125"/>
        </w:rPr>
        <w:t>for</w:t>
      </w:r>
      <w:r>
        <w:rPr>
          <w:spacing w:val="-15"/>
          <w:w w:val="125"/>
        </w:rPr>
        <w:t xml:space="preserve"> </w:t>
      </w:r>
      <w:r>
        <w:rPr>
          <w:spacing w:val="-1"/>
          <w:w w:val="125"/>
        </w:rPr>
        <w:t>sewage</w:t>
      </w:r>
      <w:r>
        <w:rPr>
          <w:spacing w:val="64"/>
          <w:w w:val="130"/>
        </w:rPr>
        <w:t xml:space="preserve"> </w:t>
      </w:r>
      <w:r>
        <w:rPr>
          <w:spacing w:val="-3"/>
          <w:w w:val="125"/>
        </w:rPr>
        <w:t>tr</w:t>
      </w:r>
      <w:r>
        <w:rPr>
          <w:spacing w:val="-2"/>
          <w:w w:val="125"/>
        </w:rPr>
        <w:t>eatment</w:t>
      </w:r>
      <w:r>
        <w:rPr>
          <w:spacing w:val="-9"/>
          <w:w w:val="125"/>
        </w:rPr>
        <w:t xml:space="preserve"> </w:t>
      </w:r>
      <w:r>
        <w:rPr>
          <w:spacing w:val="-3"/>
          <w:w w:val="125"/>
        </w:rPr>
        <w:t>pr</w:t>
      </w:r>
      <w:r>
        <w:rPr>
          <w:spacing w:val="-2"/>
          <w:w w:val="125"/>
        </w:rPr>
        <w:t>ovide</w:t>
      </w:r>
      <w:r>
        <w:rPr>
          <w:spacing w:val="-9"/>
          <w:w w:val="125"/>
        </w:rPr>
        <w:t xml:space="preserve"> </w:t>
      </w:r>
      <w:r>
        <w:rPr>
          <w:spacing w:val="-1"/>
          <w:w w:val="125"/>
        </w:rPr>
        <w:t>habitat</w:t>
      </w:r>
      <w:r>
        <w:rPr>
          <w:spacing w:val="-9"/>
          <w:w w:val="125"/>
        </w:rPr>
        <w:t xml:space="preserve"> </w:t>
      </w:r>
      <w:r>
        <w:rPr>
          <w:w w:val="125"/>
        </w:rPr>
        <w:t>for</w:t>
      </w:r>
      <w:r>
        <w:rPr>
          <w:spacing w:val="-10"/>
          <w:w w:val="125"/>
        </w:rPr>
        <w:t xml:space="preserve"> </w:t>
      </w:r>
      <w:r>
        <w:rPr>
          <w:spacing w:val="-2"/>
          <w:w w:val="125"/>
        </w:rPr>
        <w:t>large</w:t>
      </w:r>
      <w:r>
        <w:rPr>
          <w:spacing w:val="-8"/>
          <w:w w:val="125"/>
        </w:rPr>
        <w:t xml:space="preserve"> </w:t>
      </w:r>
      <w:r>
        <w:rPr>
          <w:spacing w:val="-1"/>
          <w:w w:val="125"/>
        </w:rPr>
        <w:t>numbers</w:t>
      </w:r>
      <w:r>
        <w:rPr>
          <w:spacing w:val="-8"/>
          <w:w w:val="125"/>
        </w:rPr>
        <w:t xml:space="preserve"> </w:t>
      </w:r>
      <w:r>
        <w:rPr>
          <w:spacing w:val="-2"/>
          <w:w w:val="125"/>
        </w:rPr>
        <w:t>of</w:t>
      </w:r>
      <w:r>
        <w:rPr>
          <w:spacing w:val="-9"/>
          <w:w w:val="125"/>
        </w:rPr>
        <w:t xml:space="preserve"> </w:t>
      </w:r>
      <w:r>
        <w:rPr>
          <w:spacing w:val="-3"/>
          <w:w w:val="125"/>
        </w:rPr>
        <w:t>waterbir</w:t>
      </w:r>
      <w:r>
        <w:rPr>
          <w:spacing w:val="-2"/>
          <w:w w:val="125"/>
        </w:rPr>
        <w:t>ds.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4"/>
        </w:numPr>
        <w:tabs>
          <w:tab w:val="left" w:pos="609"/>
        </w:tabs>
        <w:spacing w:line="248" w:lineRule="auto"/>
        <w:ind w:right="887" w:firstLine="0"/>
      </w:pPr>
      <w:r>
        <w:rPr>
          <w:spacing w:val="-2"/>
          <w:w w:val="125"/>
        </w:rPr>
        <w:t>How</w:t>
      </w:r>
      <w:r>
        <w:rPr>
          <w:spacing w:val="-17"/>
          <w:w w:val="125"/>
        </w:rPr>
        <w:t xml:space="preserve"> </w:t>
      </w:r>
      <w:r>
        <w:rPr>
          <w:spacing w:val="-2"/>
          <w:w w:val="125"/>
        </w:rPr>
        <w:t>do</w:t>
      </w:r>
      <w:r>
        <w:rPr>
          <w:spacing w:val="-17"/>
          <w:w w:val="125"/>
        </w:rPr>
        <w:t xml:space="preserve"> </w:t>
      </w:r>
      <w:r>
        <w:rPr>
          <w:spacing w:val="-1"/>
          <w:w w:val="125"/>
        </w:rPr>
        <w:t>the</w:t>
      </w:r>
      <w:r>
        <w:rPr>
          <w:spacing w:val="-17"/>
          <w:w w:val="125"/>
        </w:rPr>
        <w:t xml:space="preserve"> </w:t>
      </w:r>
      <w:r>
        <w:rPr>
          <w:spacing w:val="-2"/>
          <w:w w:val="125"/>
        </w:rPr>
        <w:t>country</w:t>
      </w:r>
      <w:r>
        <w:rPr>
          <w:spacing w:val="-17"/>
          <w:w w:val="125"/>
        </w:rPr>
        <w:t xml:space="preserve"> </w:t>
      </w:r>
      <w:r>
        <w:rPr>
          <w:spacing w:val="-1"/>
          <w:w w:val="125"/>
        </w:rPr>
        <w:t>use</w:t>
      </w:r>
      <w:r>
        <w:rPr>
          <w:spacing w:val="-16"/>
          <w:w w:val="125"/>
        </w:rPr>
        <w:t xml:space="preserve"> </w:t>
      </w:r>
      <w:r>
        <w:rPr>
          <w:spacing w:val="-2"/>
          <w:w w:val="125"/>
        </w:rPr>
        <w:t>constructed</w:t>
      </w:r>
      <w:r>
        <w:rPr>
          <w:spacing w:val="-16"/>
          <w:w w:val="125"/>
        </w:rPr>
        <w:t xml:space="preserve"> </w:t>
      </w:r>
      <w:r>
        <w:rPr>
          <w:spacing w:val="-1"/>
          <w:w w:val="125"/>
        </w:rPr>
        <w:t>wetlands/ponds</w:t>
      </w:r>
      <w:r>
        <w:rPr>
          <w:spacing w:val="-14"/>
          <w:w w:val="125"/>
        </w:rPr>
        <w:t xml:space="preserve"> </w:t>
      </w:r>
      <w:r>
        <w:rPr>
          <w:spacing w:val="-1"/>
          <w:w w:val="125"/>
        </w:rPr>
        <w:t>as</w:t>
      </w:r>
      <w:r>
        <w:rPr>
          <w:spacing w:val="-18"/>
          <w:w w:val="125"/>
        </w:rPr>
        <w:t xml:space="preserve"> </w:t>
      </w:r>
      <w:r>
        <w:rPr>
          <w:spacing w:val="-1"/>
          <w:w w:val="125"/>
        </w:rPr>
        <w:t>wastewater</w:t>
      </w:r>
      <w:r>
        <w:rPr>
          <w:spacing w:val="-15"/>
          <w:w w:val="125"/>
        </w:rPr>
        <w:t xml:space="preserve"> </w:t>
      </w:r>
      <w:r>
        <w:rPr>
          <w:spacing w:val="-3"/>
          <w:w w:val="125"/>
        </w:rPr>
        <w:t>tr</w:t>
      </w:r>
      <w:r>
        <w:rPr>
          <w:spacing w:val="-2"/>
          <w:w w:val="125"/>
        </w:rPr>
        <w:t>eatment</w:t>
      </w:r>
      <w:r>
        <w:rPr>
          <w:spacing w:val="-17"/>
          <w:w w:val="125"/>
        </w:rPr>
        <w:t xml:space="preserve"> </w:t>
      </w:r>
      <w:r>
        <w:rPr>
          <w:spacing w:val="-1"/>
          <w:w w:val="125"/>
        </w:rPr>
        <w:t>technology</w:t>
      </w:r>
      <w:r>
        <w:rPr>
          <w:spacing w:val="-18"/>
          <w:w w:val="125"/>
        </w:rPr>
        <w:t xml:space="preserve"> </w:t>
      </w:r>
      <w:r>
        <w:rPr>
          <w:spacing w:val="-3"/>
          <w:w w:val="125"/>
        </w:rPr>
        <w:t>perfor</w:t>
      </w:r>
      <w:r>
        <w:rPr>
          <w:spacing w:val="-2"/>
          <w:w w:val="125"/>
        </w:rPr>
        <w:t>m?</w:t>
      </w:r>
      <w:r>
        <w:rPr>
          <w:spacing w:val="44"/>
          <w:w w:val="136"/>
        </w:rPr>
        <w:t xml:space="preserve"> </w:t>
      </w:r>
      <w:r>
        <w:rPr>
          <w:spacing w:val="-2"/>
          <w:w w:val="125"/>
        </w:rPr>
        <w:t>SD</w:t>
      </w:r>
      <w:r>
        <w:rPr>
          <w:w w:val="125"/>
        </w:rPr>
        <w:t>G</w:t>
      </w:r>
      <w:r>
        <w:rPr>
          <w:spacing w:val="-20"/>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19"/>
          <w:w w:val="125"/>
        </w:rPr>
        <w:t xml:space="preserve"> </w:t>
      </w:r>
      <w:r>
        <w:rPr>
          <w:spacing w:val="-1"/>
          <w:w w:val="125"/>
        </w:rPr>
        <w:t>6.3.1.</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29"/>
          <w:w w:val="125"/>
        </w:rPr>
        <w:t xml:space="preserve"> </w:t>
      </w:r>
      <w:r>
        <w:rPr>
          <w:w w:val="125"/>
        </w:rPr>
        <w:t>B=Not</w:t>
      </w:r>
      <w:r>
        <w:rPr>
          <w:spacing w:val="-28"/>
          <w:w w:val="125"/>
        </w:rPr>
        <w:t xml:space="preserve"> </w:t>
      </w:r>
      <w:r>
        <w:rPr>
          <w:spacing w:val="-3"/>
          <w:w w:val="125"/>
        </w:rPr>
        <w:t>F</w:t>
      </w:r>
      <w:r>
        <w:rPr>
          <w:spacing w:val="-2"/>
          <w:w w:val="125"/>
        </w:rPr>
        <w:t>unctioning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3"/>
          <w:w w:val="125"/>
        </w:rPr>
        <w:t>C=F</w:t>
      </w:r>
      <w:r>
        <w:rPr>
          <w:spacing w:val="-2"/>
          <w:w w:val="125"/>
        </w:rPr>
        <w:t>unctioning</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Q=Obsolete</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3"/>
        </w:numPr>
        <w:tabs>
          <w:tab w:val="left" w:pos="609"/>
        </w:tabs>
        <w:ind w:hanging="508"/>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01"/>
      </w:pPr>
      <w:r>
        <w:rPr>
          <w:w w:val="125"/>
        </w:rPr>
        <w:t>›</w:t>
      </w:r>
      <w:r>
        <w:rPr>
          <w:spacing w:val="-10"/>
          <w:w w:val="125"/>
        </w:rPr>
        <w:t xml:space="preserve"> </w:t>
      </w:r>
      <w:r>
        <w:rPr>
          <w:w w:val="125"/>
        </w:rPr>
        <w:t>Dedicated</w:t>
      </w:r>
      <w:r>
        <w:rPr>
          <w:spacing w:val="-9"/>
          <w:w w:val="125"/>
        </w:rPr>
        <w:t xml:space="preserve"> </w:t>
      </w:r>
      <w:r>
        <w:rPr>
          <w:spacing w:val="-1"/>
          <w:w w:val="125"/>
        </w:rPr>
        <w:t>wastewater</w:t>
      </w:r>
      <w:r>
        <w:rPr>
          <w:spacing w:val="-7"/>
          <w:w w:val="125"/>
        </w:rPr>
        <w:t xml:space="preserve"> </w:t>
      </w:r>
      <w:r>
        <w:rPr>
          <w:spacing w:val="-1"/>
          <w:w w:val="125"/>
        </w:rPr>
        <w:t>ponds</w:t>
      </w:r>
      <w:r>
        <w:rPr>
          <w:spacing w:val="-8"/>
          <w:w w:val="125"/>
        </w:rPr>
        <w:t xml:space="preserve"> </w:t>
      </w:r>
      <w:r>
        <w:rPr>
          <w:spacing w:val="-1"/>
          <w:w w:val="125"/>
        </w:rPr>
        <w:t>(lagoons)</w:t>
      </w:r>
      <w:r>
        <w:rPr>
          <w:spacing w:val="-9"/>
          <w:w w:val="125"/>
        </w:rPr>
        <w:t xml:space="preserve"> </w:t>
      </w:r>
      <w:r>
        <w:rPr>
          <w:spacing w:val="-2"/>
          <w:w w:val="125"/>
        </w:rPr>
        <w:t>are</w:t>
      </w:r>
      <w:r>
        <w:rPr>
          <w:spacing w:val="-10"/>
          <w:w w:val="125"/>
        </w:rPr>
        <w:t xml:space="preserve"> </w:t>
      </w:r>
      <w:r>
        <w:rPr>
          <w:spacing w:val="-1"/>
          <w:w w:val="125"/>
        </w:rPr>
        <w:t>used</w:t>
      </w:r>
      <w:r>
        <w:rPr>
          <w:spacing w:val="-8"/>
          <w:w w:val="125"/>
        </w:rPr>
        <w:t xml:space="preserve"> </w:t>
      </w:r>
      <w:r>
        <w:rPr>
          <w:w w:val="125"/>
        </w:rPr>
        <w:t>for</w:t>
      </w:r>
      <w:r>
        <w:rPr>
          <w:spacing w:val="-9"/>
          <w:w w:val="125"/>
        </w:rPr>
        <w:t xml:space="preserve"> </w:t>
      </w:r>
      <w:r>
        <w:rPr>
          <w:spacing w:val="-1"/>
          <w:w w:val="125"/>
        </w:rPr>
        <w:t>primary,</w:t>
      </w:r>
      <w:r>
        <w:rPr>
          <w:spacing w:val="-7"/>
          <w:w w:val="125"/>
        </w:rPr>
        <w:t xml:space="preserve"> </w:t>
      </w:r>
      <w:r>
        <w:rPr>
          <w:spacing w:val="-1"/>
          <w:w w:val="125"/>
        </w:rPr>
        <w:t>secondary</w:t>
      </w:r>
      <w:r>
        <w:rPr>
          <w:spacing w:val="-7"/>
          <w:w w:val="125"/>
        </w:rPr>
        <w:t xml:space="preserve"> </w:t>
      </w:r>
      <w:r>
        <w:rPr>
          <w:spacing w:val="-1"/>
          <w:w w:val="125"/>
        </w:rPr>
        <w:t>and</w:t>
      </w:r>
      <w:r>
        <w:rPr>
          <w:spacing w:val="-9"/>
          <w:w w:val="125"/>
        </w:rPr>
        <w:t xml:space="preserve"> </w:t>
      </w:r>
      <w:r>
        <w:rPr>
          <w:spacing w:val="-2"/>
          <w:w w:val="125"/>
        </w:rPr>
        <w:t>tertiary</w:t>
      </w:r>
      <w:r>
        <w:rPr>
          <w:spacing w:val="-9"/>
          <w:w w:val="125"/>
        </w:rPr>
        <w:t xml:space="preserve"> </w:t>
      </w:r>
      <w:r>
        <w:rPr>
          <w:spacing w:val="-3"/>
          <w:w w:val="125"/>
        </w:rPr>
        <w:t>tr</w:t>
      </w:r>
      <w:r>
        <w:rPr>
          <w:spacing w:val="-2"/>
          <w:w w:val="125"/>
        </w:rPr>
        <w:t>eatment.</w:t>
      </w:r>
      <w:r>
        <w:rPr>
          <w:spacing w:val="-8"/>
          <w:w w:val="125"/>
        </w:rPr>
        <w:t xml:space="preserve"> </w:t>
      </w:r>
      <w:r>
        <w:rPr>
          <w:spacing w:val="-2"/>
          <w:w w:val="125"/>
        </w:rPr>
        <w:t>This</w:t>
      </w:r>
      <w:r>
        <w:rPr>
          <w:spacing w:val="-8"/>
          <w:w w:val="125"/>
        </w:rPr>
        <w:t xml:space="preserve"> </w:t>
      </w:r>
      <w:r>
        <w:rPr>
          <w:spacing w:val="-1"/>
          <w:w w:val="125"/>
        </w:rPr>
        <w:t>includes</w:t>
      </w:r>
      <w:r>
        <w:rPr>
          <w:spacing w:val="38"/>
          <w:w w:val="127"/>
        </w:rPr>
        <w:t xml:space="preserve"> </w:t>
      </w:r>
      <w:r>
        <w:rPr>
          <w:w w:val="125"/>
        </w:rPr>
        <w:t>filtering,</w:t>
      </w:r>
      <w:r>
        <w:rPr>
          <w:spacing w:val="-7"/>
          <w:w w:val="125"/>
        </w:rPr>
        <w:t xml:space="preserve"> </w:t>
      </w:r>
      <w:r>
        <w:rPr>
          <w:spacing w:val="-1"/>
          <w:w w:val="125"/>
        </w:rPr>
        <w:t>sedimentation</w:t>
      </w:r>
      <w:r>
        <w:rPr>
          <w:spacing w:val="-2"/>
          <w:w w:val="125"/>
        </w:rPr>
        <w:t xml:space="preserve"> </w:t>
      </w:r>
      <w:r>
        <w:rPr>
          <w:spacing w:val="-3"/>
          <w:w w:val="125"/>
        </w:rPr>
        <w:t>r</w:t>
      </w:r>
      <w:r>
        <w:rPr>
          <w:spacing w:val="-2"/>
          <w:w w:val="125"/>
        </w:rPr>
        <w:t>emoval,</w:t>
      </w:r>
      <w:r>
        <w:rPr>
          <w:spacing w:val="-6"/>
          <w:w w:val="125"/>
        </w:rPr>
        <w:t xml:space="preserve"> </w:t>
      </w:r>
      <w:r>
        <w:rPr>
          <w:spacing w:val="-3"/>
          <w:w w:val="125"/>
        </w:rPr>
        <w:t>breakdown</w:t>
      </w:r>
      <w:r>
        <w:rPr>
          <w:spacing w:val="-6"/>
          <w:w w:val="125"/>
        </w:rPr>
        <w:t xml:space="preserve"> </w:t>
      </w:r>
      <w:r>
        <w:rPr>
          <w:spacing w:val="-2"/>
          <w:w w:val="125"/>
        </w:rPr>
        <w:t>of</w:t>
      </w:r>
      <w:r>
        <w:rPr>
          <w:spacing w:val="-6"/>
          <w:w w:val="125"/>
        </w:rPr>
        <w:t xml:space="preserve"> </w:t>
      </w:r>
      <w:r>
        <w:rPr>
          <w:spacing w:val="-3"/>
          <w:w w:val="125"/>
        </w:rPr>
        <w:t>or</w:t>
      </w:r>
      <w:r>
        <w:rPr>
          <w:spacing w:val="-2"/>
          <w:w w:val="125"/>
        </w:rPr>
        <w:t>ganic</w:t>
      </w:r>
      <w:r>
        <w:rPr>
          <w:spacing w:val="-5"/>
          <w:w w:val="125"/>
        </w:rPr>
        <w:t xml:space="preserve"> </w:t>
      </w:r>
      <w:r>
        <w:rPr>
          <w:spacing w:val="-1"/>
          <w:w w:val="125"/>
        </w:rPr>
        <w:t>matter,</w:t>
      </w:r>
      <w:r>
        <w:rPr>
          <w:spacing w:val="-6"/>
          <w:w w:val="125"/>
        </w:rPr>
        <w:t xml:space="preserve"> </w:t>
      </w:r>
      <w:r>
        <w:rPr>
          <w:spacing w:val="-1"/>
          <w:w w:val="125"/>
        </w:rPr>
        <w:t>de-nutrification</w:t>
      </w:r>
      <w:r>
        <w:rPr>
          <w:spacing w:val="-3"/>
          <w:w w:val="125"/>
        </w:rPr>
        <w:t xml:space="preserve"> </w:t>
      </w:r>
      <w:r>
        <w:rPr>
          <w:spacing w:val="-1"/>
          <w:w w:val="125"/>
        </w:rPr>
        <w:t>and</w:t>
      </w:r>
      <w:r>
        <w:rPr>
          <w:spacing w:val="-5"/>
          <w:w w:val="125"/>
        </w:rPr>
        <w:t xml:space="preserve"> </w:t>
      </w:r>
      <w:r>
        <w:rPr>
          <w:spacing w:val="-1"/>
          <w:w w:val="125"/>
        </w:rPr>
        <w:t>disinfection.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3"/>
        </w:numPr>
        <w:tabs>
          <w:tab w:val="left" w:pos="609"/>
        </w:tabs>
        <w:ind w:hanging="508"/>
      </w:pPr>
      <w:r>
        <w:rPr>
          <w:spacing w:val="-2"/>
          <w:w w:val="125"/>
        </w:rPr>
        <w:t>Ho</w:t>
      </w:r>
      <w:r>
        <w:rPr>
          <w:w w:val="125"/>
        </w:rPr>
        <w:t>w</w:t>
      </w:r>
      <w:r>
        <w:rPr>
          <w:spacing w:val="-6"/>
          <w:w w:val="125"/>
        </w:rPr>
        <w:t xml:space="preserve"> </w:t>
      </w:r>
      <w:r>
        <w:rPr>
          <w:spacing w:val="-1"/>
          <w:w w:val="125"/>
        </w:rPr>
        <w:t>man</w:t>
      </w:r>
      <w:r>
        <w:rPr>
          <w:w w:val="125"/>
        </w:rPr>
        <w:t>y</w:t>
      </w:r>
      <w:r>
        <w:rPr>
          <w:spacing w:val="-7"/>
          <w:w w:val="125"/>
        </w:rPr>
        <w:t xml:space="preserve"> </w:t>
      </w:r>
      <w:r>
        <w:rPr>
          <w:spacing w:val="-1"/>
          <w:w w:val="125"/>
        </w:rPr>
        <w:t>centralise</w:t>
      </w:r>
      <w:r>
        <w:rPr>
          <w:w w:val="125"/>
        </w:rPr>
        <w:t>d</w:t>
      </w:r>
      <w:r>
        <w:rPr>
          <w:spacing w:val="-5"/>
          <w:w w:val="125"/>
        </w:rPr>
        <w:t xml:space="preserve"> </w:t>
      </w:r>
      <w:r>
        <w:rPr>
          <w:spacing w:val="-1"/>
          <w:w w:val="125"/>
        </w:rPr>
        <w:t>wastewate</w:t>
      </w:r>
      <w:r>
        <w:rPr>
          <w:w w:val="125"/>
        </w:rPr>
        <w:t>r</w:t>
      </w:r>
      <w:r>
        <w:rPr>
          <w:spacing w:val="-5"/>
          <w:w w:val="125"/>
        </w:rPr>
        <w:t xml:space="preserve"> </w:t>
      </w:r>
      <w:r>
        <w:rPr>
          <w:w w:val="125"/>
        </w:rPr>
        <w:t>t</w:t>
      </w:r>
      <w:r>
        <w:rPr>
          <w:spacing w:val="-6"/>
          <w:w w:val="125"/>
        </w:rPr>
        <w:t>r</w:t>
      </w:r>
      <w:r>
        <w:rPr>
          <w:spacing w:val="-1"/>
          <w:w w:val="125"/>
        </w:rPr>
        <w:t>eatmen</w:t>
      </w:r>
      <w:r>
        <w:rPr>
          <w:w w:val="125"/>
        </w:rPr>
        <w:t>t</w:t>
      </w:r>
      <w:r>
        <w:rPr>
          <w:spacing w:val="-7"/>
          <w:w w:val="125"/>
        </w:rPr>
        <w:t xml:space="preserve"> </w:t>
      </w:r>
      <w:r>
        <w:rPr>
          <w:spacing w:val="-1"/>
          <w:w w:val="125"/>
        </w:rPr>
        <w:t>plant</w:t>
      </w:r>
      <w:r>
        <w:rPr>
          <w:w w:val="125"/>
        </w:rPr>
        <w:t>s</w:t>
      </w:r>
      <w:r>
        <w:rPr>
          <w:spacing w:val="-6"/>
          <w:w w:val="125"/>
        </w:rPr>
        <w:t xml:space="preserve"> </w:t>
      </w:r>
      <w:r>
        <w:rPr>
          <w:spacing w:val="-4"/>
          <w:w w:val="125"/>
        </w:rPr>
        <w:t>e</w:t>
      </w:r>
      <w:r>
        <w:rPr>
          <w:spacing w:val="-1"/>
          <w:w w:val="125"/>
        </w:rPr>
        <w:t>xis</w:t>
      </w:r>
      <w:r>
        <w:rPr>
          <w:w w:val="125"/>
        </w:rPr>
        <w:t>t</w:t>
      </w:r>
      <w:r>
        <w:rPr>
          <w:spacing w:val="-5"/>
          <w:w w:val="125"/>
        </w:rPr>
        <w:t xml:space="preserve"> </w:t>
      </w:r>
      <w:r>
        <w:rPr>
          <w:spacing w:val="-1"/>
          <w:w w:val="125"/>
        </w:rPr>
        <w:t>a</w:t>
      </w:r>
      <w:r>
        <w:rPr>
          <w:w w:val="125"/>
        </w:rPr>
        <w:t>t</w:t>
      </w:r>
      <w:r>
        <w:rPr>
          <w:spacing w:val="-7"/>
          <w:w w:val="125"/>
        </w:rPr>
        <w:t xml:space="preserve"> </w:t>
      </w:r>
      <w:r>
        <w:rPr>
          <w:spacing w:val="-1"/>
          <w:w w:val="125"/>
        </w:rPr>
        <w:t>nationa</w:t>
      </w:r>
      <w:r>
        <w:rPr>
          <w:w w:val="125"/>
        </w:rPr>
        <w:t>l</w:t>
      </w:r>
      <w:r>
        <w:rPr>
          <w:spacing w:val="-6"/>
          <w:w w:val="125"/>
        </w:rPr>
        <w:t xml:space="preserve"> </w:t>
      </w:r>
      <w:r>
        <w:rPr>
          <w:spacing w:val="-1"/>
          <w:w w:val="125"/>
        </w:rPr>
        <w:t>level</w:t>
      </w:r>
      <w:r>
        <w:rPr>
          <w:w w:val="125"/>
        </w:rPr>
        <w:t>?</w:t>
      </w:r>
      <w:r>
        <w:rPr>
          <w:spacing w:val="-6"/>
          <w:w w:val="125"/>
        </w:rPr>
        <w:t xml:space="preserve"> </w:t>
      </w:r>
      <w:r>
        <w:rPr>
          <w:spacing w:val="-2"/>
          <w:w w:val="125"/>
        </w:rPr>
        <w:t>SD</w:t>
      </w:r>
      <w:r>
        <w:rPr>
          <w:w w:val="125"/>
        </w:rPr>
        <w:t>G</w:t>
      </w:r>
      <w:r>
        <w:rPr>
          <w:spacing w:val="-6"/>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6.3.1.</w:t>
      </w:r>
    </w:p>
    <w:p w:rsidR="004429A5" w:rsidRDefault="004429A5">
      <w:pPr>
        <w:rPr>
          <w:rFonts w:ascii="Gill Sans MT" w:eastAsia="Gill Sans MT" w:hAnsi="Gill Sans MT" w:cs="Gill Sans MT"/>
          <w:sz w:val="20"/>
          <w:szCs w:val="20"/>
        </w:rPr>
      </w:pPr>
    </w:p>
    <w:p w:rsidR="004429A5" w:rsidRDefault="004429A5">
      <w:pPr>
        <w:spacing w:before="1"/>
        <w:rPr>
          <w:rFonts w:ascii="Gill Sans MT" w:eastAsia="Gill Sans MT" w:hAnsi="Gill Sans MT" w:cs="Gill Sans MT"/>
        </w:rPr>
      </w:pP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E=Exact</w:t>
      </w:r>
      <w:r>
        <w:rPr>
          <w:spacing w:val="3"/>
          <w:w w:val="125"/>
        </w:rPr>
        <w:t xml:space="preserve"> </w:t>
      </w:r>
      <w:r>
        <w:rPr>
          <w:spacing w:val="-1"/>
          <w:w w:val="125"/>
        </w:rPr>
        <w:t>number</w:t>
      </w:r>
      <w:r>
        <w:rPr>
          <w:spacing w:val="3"/>
          <w:w w:val="125"/>
        </w:rPr>
        <w:t xml:space="preserve"> </w:t>
      </w:r>
      <w:r>
        <w:rPr>
          <w:spacing w:val="-1"/>
          <w:w w:val="125"/>
        </w:rPr>
        <w:t>(plants)</w:t>
      </w:r>
    </w:p>
    <w:p w:rsidR="004429A5" w:rsidRDefault="004E6DA4">
      <w:pPr>
        <w:pStyle w:val="BodyText"/>
        <w:spacing w:before="99" w:line="160" w:lineRule="exact"/>
      </w:pPr>
      <w:r>
        <w:rPr>
          <w:w w:val="125"/>
        </w:rPr>
        <w:t>›</w:t>
      </w:r>
    </w:p>
    <w:p w:rsidR="004429A5" w:rsidRDefault="004E6DA4">
      <w:pPr>
        <w:pStyle w:val="BodyText"/>
        <w:spacing w:line="267" w:lineRule="exact"/>
      </w:pPr>
      <w:r>
        <w:rPr>
          <w:rFonts w:ascii="Arial Unicode MS" w:eastAsia="Arial Unicode MS" w:hAnsi="Arial Unicode MS" w:cs="Arial Unicode MS"/>
          <w:w w:val="125"/>
        </w:rPr>
        <w:t>☐</w:t>
      </w:r>
      <w:r>
        <w:rPr>
          <w:rFonts w:ascii="Arial Unicode MS" w:eastAsia="Arial Unicode MS" w:hAnsi="Arial Unicode MS" w:cs="Arial Unicode MS"/>
          <w:spacing w:val="7"/>
          <w:w w:val="125"/>
        </w:rPr>
        <w:t xml:space="preserve"> </w:t>
      </w:r>
      <w:r>
        <w:rPr>
          <w:spacing w:val="-2"/>
          <w:w w:val="125"/>
        </w:rPr>
        <w:t>F=Less</w:t>
      </w:r>
      <w:r>
        <w:rPr>
          <w:spacing w:val="7"/>
          <w:w w:val="125"/>
        </w:rPr>
        <w:t xml:space="preserve"> </w:t>
      </w:r>
      <w:r>
        <w:rPr>
          <w:spacing w:val="-1"/>
          <w:w w:val="125"/>
        </w:rPr>
        <w:t>than</w:t>
      </w:r>
      <w:r>
        <w:rPr>
          <w:spacing w:val="7"/>
          <w:w w:val="125"/>
        </w:rPr>
        <w:t xml:space="preserve"> </w:t>
      </w:r>
      <w:r>
        <w:rPr>
          <w:spacing w:val="-1"/>
          <w:w w:val="125"/>
        </w:rPr>
        <w:t>(plants)</w:t>
      </w:r>
    </w:p>
    <w:p w:rsidR="004429A5" w:rsidRDefault="004E6DA4">
      <w:pPr>
        <w:pStyle w:val="BodyText"/>
        <w:spacing w:before="104"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8"/>
          <w:w w:val="125"/>
        </w:rPr>
        <w:t xml:space="preserve"> </w:t>
      </w:r>
      <w:r>
        <w:rPr>
          <w:spacing w:val="-3"/>
          <w:w w:val="125"/>
        </w:rPr>
        <w:t>G=Mor</w:t>
      </w:r>
      <w:r>
        <w:rPr>
          <w:spacing w:val="-2"/>
          <w:w w:val="125"/>
        </w:rPr>
        <w:t>e</w:t>
      </w:r>
      <w:r>
        <w:rPr>
          <w:spacing w:val="-18"/>
          <w:w w:val="125"/>
        </w:rPr>
        <w:t xml:space="preserve"> </w:t>
      </w:r>
      <w:r>
        <w:rPr>
          <w:spacing w:val="-1"/>
          <w:w w:val="125"/>
        </w:rPr>
        <w:t>than</w:t>
      </w:r>
      <w:r>
        <w:rPr>
          <w:spacing w:val="-17"/>
          <w:w w:val="125"/>
        </w:rPr>
        <w:t xml:space="preserve"> </w:t>
      </w:r>
      <w:r>
        <w:rPr>
          <w:spacing w:val="-1"/>
          <w:w w:val="125"/>
        </w:rPr>
        <w:t>(plants)</w:t>
      </w:r>
    </w:p>
    <w:p w:rsidR="004429A5" w:rsidRDefault="004E6DA4">
      <w:pPr>
        <w:pStyle w:val="BodyText"/>
        <w:spacing w:before="99" w:line="162" w:lineRule="exact"/>
      </w:pPr>
      <w:r>
        <w:rPr>
          <w:w w:val="125"/>
        </w:rPr>
        <w:t>›</w:t>
      </w:r>
    </w:p>
    <w:p w:rsidR="004429A5" w:rsidRDefault="004E6DA4">
      <w:pPr>
        <w:pStyle w:val="BodyText"/>
        <w:spacing w:line="213"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59"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rPr>
          <w:rFonts w:ascii="Gill Sans MT" w:eastAsia="Gill Sans MT" w:hAnsi="Gill Sans MT" w:cs="Gill Sans MT"/>
          <w:sz w:val="18"/>
          <w:szCs w:val="18"/>
        </w:rPr>
      </w:pPr>
    </w:p>
    <w:p w:rsidR="004429A5" w:rsidRDefault="004E6DA4">
      <w:pPr>
        <w:pStyle w:val="Heading4"/>
        <w:numPr>
          <w:ilvl w:val="1"/>
          <w:numId w:val="132"/>
        </w:numPr>
        <w:tabs>
          <w:tab w:val="left" w:pos="609"/>
        </w:tabs>
        <w:ind w:hanging="508"/>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pPr>
      <w:r>
        <w:rPr>
          <w:w w:val="125"/>
        </w:rPr>
        <w:t>›</w:t>
      </w:r>
      <w:r>
        <w:rPr>
          <w:spacing w:val="-9"/>
          <w:w w:val="125"/>
        </w:rPr>
        <w:t xml:space="preserve"> </w:t>
      </w:r>
      <w:r>
        <w:rPr>
          <w:w w:val="125"/>
        </w:rPr>
        <w:t>None</w:t>
      </w:r>
      <w:r>
        <w:rPr>
          <w:spacing w:val="-9"/>
          <w:w w:val="125"/>
        </w:rPr>
        <w:t xml:space="preserve"> </w:t>
      </w:r>
      <w:r>
        <w:rPr>
          <w:w w:val="125"/>
        </w:rPr>
        <w:t>-</w:t>
      </w:r>
      <w:r>
        <w:rPr>
          <w:spacing w:val="-9"/>
          <w:w w:val="125"/>
        </w:rPr>
        <w:t xml:space="preserve"> </w:t>
      </w:r>
      <w:r>
        <w:rPr>
          <w:spacing w:val="-1"/>
          <w:w w:val="125"/>
        </w:rPr>
        <w:t>wastewater</w:t>
      </w:r>
      <w:r>
        <w:rPr>
          <w:spacing w:val="-7"/>
          <w:w w:val="125"/>
        </w:rPr>
        <w:t xml:space="preserve"> </w:t>
      </w:r>
      <w:r>
        <w:rPr>
          <w:spacing w:val="-3"/>
          <w:w w:val="125"/>
        </w:rPr>
        <w:t>tr</w:t>
      </w:r>
      <w:r>
        <w:rPr>
          <w:spacing w:val="-2"/>
          <w:w w:val="125"/>
        </w:rPr>
        <w:t>eatment</w:t>
      </w:r>
      <w:r>
        <w:rPr>
          <w:spacing w:val="-7"/>
          <w:w w:val="125"/>
        </w:rPr>
        <w:t xml:space="preserve"> </w:t>
      </w:r>
      <w:r>
        <w:rPr>
          <w:spacing w:val="-1"/>
          <w:w w:val="125"/>
        </w:rPr>
        <w:t>is</w:t>
      </w:r>
      <w:r>
        <w:rPr>
          <w:spacing w:val="-8"/>
          <w:w w:val="125"/>
        </w:rPr>
        <w:t xml:space="preserve"> </w:t>
      </w:r>
      <w:r>
        <w:rPr>
          <w:spacing w:val="-1"/>
          <w:w w:val="125"/>
        </w:rPr>
        <w:t>generally</w:t>
      </w:r>
      <w:r>
        <w:rPr>
          <w:spacing w:val="-7"/>
          <w:w w:val="125"/>
        </w:rPr>
        <w:t xml:space="preserve"> </w:t>
      </w:r>
      <w:r>
        <w:rPr>
          <w:spacing w:val="-2"/>
          <w:w w:val="125"/>
        </w:rPr>
        <w:t>administered</w:t>
      </w:r>
      <w:r>
        <w:rPr>
          <w:spacing w:val="-9"/>
          <w:w w:val="125"/>
        </w:rPr>
        <w:t xml:space="preserve"> </w:t>
      </w:r>
      <w:r>
        <w:rPr>
          <w:spacing w:val="-1"/>
          <w:w w:val="125"/>
        </w:rPr>
        <w:t>at</w:t>
      </w:r>
      <w:r>
        <w:rPr>
          <w:spacing w:val="-8"/>
          <w:w w:val="125"/>
        </w:rPr>
        <w:t xml:space="preserve"> </w:t>
      </w:r>
      <w:r>
        <w:rPr>
          <w:spacing w:val="-1"/>
          <w:w w:val="125"/>
        </w:rPr>
        <w:t>the</w:t>
      </w:r>
      <w:r>
        <w:rPr>
          <w:spacing w:val="-8"/>
          <w:w w:val="125"/>
        </w:rPr>
        <w:t xml:space="preserve"> </w:t>
      </w:r>
      <w:r>
        <w:rPr>
          <w:spacing w:val="-2"/>
          <w:w w:val="125"/>
        </w:rPr>
        <w:t>state/ter</w:t>
      </w:r>
      <w:r>
        <w:rPr>
          <w:spacing w:val="-3"/>
          <w:w w:val="125"/>
        </w:rPr>
        <w:t>ritory</w:t>
      </w:r>
      <w:r>
        <w:rPr>
          <w:spacing w:val="-9"/>
          <w:w w:val="125"/>
        </w:rPr>
        <w:t xml:space="preserve"> </w:t>
      </w:r>
      <w:r>
        <w:rPr>
          <w:spacing w:val="-1"/>
          <w:w w:val="125"/>
        </w:rPr>
        <w:t>and</w:t>
      </w:r>
      <w:r>
        <w:rPr>
          <w:spacing w:val="-8"/>
          <w:w w:val="125"/>
        </w:rPr>
        <w:t xml:space="preserve"> </w:t>
      </w:r>
      <w:r>
        <w:rPr>
          <w:spacing w:val="-1"/>
          <w:w w:val="125"/>
        </w:rPr>
        <w:t>local</w:t>
      </w:r>
      <w:r>
        <w:rPr>
          <w:spacing w:val="-8"/>
          <w:w w:val="125"/>
        </w:rPr>
        <w:t xml:space="preserve"> </w:t>
      </w:r>
      <w:r>
        <w:rPr>
          <w:spacing w:val="-2"/>
          <w:w w:val="125"/>
        </w:rPr>
        <w:t>government</w:t>
      </w:r>
      <w:r>
        <w:rPr>
          <w:spacing w:val="-8"/>
          <w:w w:val="125"/>
        </w:rPr>
        <w:t xml:space="preserve"> </w:t>
      </w:r>
      <w:r>
        <w:rPr>
          <w:spacing w:val="-1"/>
          <w:w w:val="125"/>
        </w:rPr>
        <w:t>levels.</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132"/>
        </w:numPr>
        <w:tabs>
          <w:tab w:val="left" w:pos="609"/>
        </w:tabs>
        <w:ind w:hanging="508"/>
      </w:pPr>
      <w:r>
        <w:rPr>
          <w:spacing w:val="-2"/>
          <w:w w:val="125"/>
        </w:rPr>
        <w:t>Ho</w:t>
      </w:r>
      <w:r>
        <w:rPr>
          <w:w w:val="125"/>
        </w:rPr>
        <w:t>w</w:t>
      </w:r>
      <w:r>
        <w:rPr>
          <w:spacing w:val="-10"/>
          <w:w w:val="125"/>
        </w:rPr>
        <w:t xml:space="preserve"> </w:t>
      </w:r>
      <w:r>
        <w:rPr>
          <w:spacing w:val="-1"/>
          <w:w w:val="125"/>
        </w:rPr>
        <w:t>i</w:t>
      </w:r>
      <w:r>
        <w:rPr>
          <w:w w:val="125"/>
        </w:rPr>
        <w:t>s</w:t>
      </w:r>
      <w:r>
        <w:rPr>
          <w:spacing w:val="-10"/>
          <w:w w:val="125"/>
        </w:rPr>
        <w:t xml:space="preserve"> </w:t>
      </w:r>
      <w:r>
        <w:rPr>
          <w:spacing w:val="-1"/>
          <w:w w:val="125"/>
        </w:rPr>
        <w:t>th</w:t>
      </w:r>
      <w:r>
        <w:rPr>
          <w:w w:val="125"/>
        </w:rPr>
        <w:t>e</w:t>
      </w:r>
      <w:r>
        <w:rPr>
          <w:spacing w:val="-10"/>
          <w:w w:val="125"/>
        </w:rPr>
        <w:t xml:space="preserve"> </w:t>
      </w:r>
      <w:r>
        <w:rPr>
          <w:spacing w:val="-1"/>
          <w:w w:val="125"/>
        </w:rPr>
        <w:t>functiona</w:t>
      </w:r>
      <w:r>
        <w:rPr>
          <w:w w:val="125"/>
        </w:rPr>
        <w:t>l</w:t>
      </w:r>
      <w:r>
        <w:rPr>
          <w:spacing w:val="-11"/>
          <w:w w:val="125"/>
        </w:rPr>
        <w:t xml:space="preserve"> </w:t>
      </w:r>
      <w:r>
        <w:rPr>
          <w:spacing w:val="-1"/>
          <w:w w:val="125"/>
        </w:rPr>
        <w:t>statu</w:t>
      </w:r>
      <w:r>
        <w:rPr>
          <w:w w:val="125"/>
        </w:rPr>
        <w:t>s</w:t>
      </w:r>
      <w:r>
        <w:rPr>
          <w:spacing w:val="-8"/>
          <w:w w:val="125"/>
        </w:rPr>
        <w:t xml:space="preserve"> </w:t>
      </w:r>
      <w:r>
        <w:rPr>
          <w:spacing w:val="-2"/>
          <w:w w:val="125"/>
        </w:rPr>
        <w:t>o</w:t>
      </w:r>
      <w:r>
        <w:rPr>
          <w:w w:val="125"/>
        </w:rPr>
        <w:t>f</w:t>
      </w:r>
      <w:r>
        <w:rPr>
          <w:spacing w:val="-10"/>
          <w:w w:val="125"/>
        </w:rPr>
        <w:t xml:space="preserve"> </w:t>
      </w:r>
      <w:r>
        <w:rPr>
          <w:spacing w:val="-1"/>
          <w:w w:val="125"/>
        </w:rPr>
        <w:t>th</w:t>
      </w:r>
      <w:r>
        <w:rPr>
          <w:w w:val="125"/>
        </w:rPr>
        <w:t>e</w:t>
      </w:r>
      <w:r>
        <w:rPr>
          <w:spacing w:val="-10"/>
          <w:w w:val="125"/>
        </w:rPr>
        <w:t xml:space="preserve"> </w:t>
      </w:r>
      <w:r>
        <w:rPr>
          <w:spacing w:val="-1"/>
          <w:w w:val="125"/>
        </w:rPr>
        <w:t>wastewate</w:t>
      </w:r>
      <w:r>
        <w:rPr>
          <w:w w:val="125"/>
        </w:rPr>
        <w:t>r</w:t>
      </w:r>
      <w:r>
        <w:rPr>
          <w:spacing w:val="-9"/>
          <w:w w:val="125"/>
        </w:rPr>
        <w:t xml:space="preserve"> </w:t>
      </w:r>
      <w:r>
        <w:rPr>
          <w:w w:val="125"/>
        </w:rPr>
        <w:t>t</w:t>
      </w:r>
      <w:r>
        <w:rPr>
          <w:spacing w:val="-6"/>
          <w:w w:val="125"/>
        </w:rPr>
        <w:t>r</w:t>
      </w:r>
      <w:r>
        <w:rPr>
          <w:spacing w:val="-1"/>
          <w:w w:val="125"/>
        </w:rPr>
        <w:t>eatmen</w:t>
      </w:r>
      <w:r>
        <w:rPr>
          <w:w w:val="125"/>
        </w:rPr>
        <w:t>t</w:t>
      </w:r>
      <w:r>
        <w:rPr>
          <w:spacing w:val="-10"/>
          <w:w w:val="125"/>
        </w:rPr>
        <w:t xml:space="preserve"> </w:t>
      </w:r>
      <w:r>
        <w:rPr>
          <w:spacing w:val="-1"/>
          <w:w w:val="125"/>
        </w:rPr>
        <w:t>plants</w:t>
      </w:r>
      <w:r>
        <w:rPr>
          <w:w w:val="125"/>
        </w:rPr>
        <w:t>?</w:t>
      </w:r>
      <w:r>
        <w:rPr>
          <w:spacing w:val="-9"/>
          <w:w w:val="125"/>
        </w:rPr>
        <w:t xml:space="preserve"> </w:t>
      </w:r>
      <w:r>
        <w:rPr>
          <w:spacing w:val="-2"/>
          <w:w w:val="125"/>
        </w:rPr>
        <w:t>SD</w:t>
      </w:r>
      <w:r>
        <w:rPr>
          <w:w w:val="125"/>
        </w:rPr>
        <w:t>G</w:t>
      </w:r>
      <w:r>
        <w:rPr>
          <w:spacing w:val="-9"/>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9"/>
          <w:w w:val="125"/>
        </w:rPr>
        <w:t xml:space="preserve"> </w:t>
      </w:r>
      <w:r>
        <w:rPr>
          <w:spacing w:val="-1"/>
          <w:w w:val="125"/>
        </w:rPr>
        <w:t>6.3.1.</w:t>
      </w:r>
    </w:p>
    <w:p w:rsidR="004429A5" w:rsidRDefault="004429A5">
      <w:pPr>
        <w:rPr>
          <w:rFonts w:ascii="Gill Sans MT" w:eastAsia="Gill Sans MT" w:hAnsi="Gill Sans MT" w:cs="Gill Sans MT"/>
          <w:sz w:val="20"/>
          <w:szCs w:val="20"/>
        </w:rPr>
      </w:pPr>
    </w:p>
    <w:p w:rsidR="004429A5" w:rsidRDefault="004429A5">
      <w:pPr>
        <w:spacing w:before="1"/>
        <w:rPr>
          <w:rFonts w:ascii="Gill Sans MT" w:eastAsia="Gill Sans MT" w:hAnsi="Gill Sans MT" w:cs="Gill Sans MT"/>
        </w:rPr>
      </w:pP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28"/>
          <w:w w:val="125"/>
        </w:rPr>
        <w:t xml:space="preserve"> </w:t>
      </w:r>
      <w:r>
        <w:rPr>
          <w:w w:val="125"/>
        </w:rPr>
        <w:t>B=Not</w:t>
      </w:r>
      <w:r>
        <w:rPr>
          <w:spacing w:val="-27"/>
          <w:w w:val="125"/>
        </w:rPr>
        <w:t xml:space="preserve"> </w:t>
      </w:r>
      <w:r>
        <w:rPr>
          <w:w w:val="125"/>
        </w:rPr>
        <w:t>functioning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3"/>
          <w:w w:val="125"/>
        </w:rPr>
        <w:t>C=F</w:t>
      </w:r>
      <w:r>
        <w:rPr>
          <w:spacing w:val="-2"/>
          <w:w w:val="125"/>
        </w:rPr>
        <w:t>unctioning</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Q=Obsolete</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1"/>
        </w:numPr>
        <w:tabs>
          <w:tab w:val="left" w:pos="609"/>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86"/>
      </w:pPr>
      <w:r>
        <w:rPr>
          <w:w w:val="125"/>
        </w:rPr>
        <w:t>›</w:t>
      </w:r>
      <w:r>
        <w:rPr>
          <w:spacing w:val="-5"/>
          <w:w w:val="125"/>
        </w:rPr>
        <w:t xml:space="preserve"> </w:t>
      </w:r>
      <w:r>
        <w:rPr>
          <w:spacing w:val="-2"/>
          <w:w w:val="125"/>
        </w:rPr>
        <w:t>All</w:t>
      </w:r>
      <w:r>
        <w:rPr>
          <w:spacing w:val="-4"/>
          <w:w w:val="125"/>
        </w:rPr>
        <w:t xml:space="preserve"> </w:t>
      </w:r>
      <w:r>
        <w:rPr>
          <w:spacing w:val="-1"/>
          <w:w w:val="125"/>
        </w:rPr>
        <w:t>wastewater</w:t>
      </w:r>
      <w:r>
        <w:rPr>
          <w:spacing w:val="-2"/>
          <w:w w:val="125"/>
        </w:rPr>
        <w:t xml:space="preserve"> </w:t>
      </w:r>
      <w:r>
        <w:rPr>
          <w:spacing w:val="-3"/>
          <w:w w:val="125"/>
        </w:rPr>
        <w:t>tr</w:t>
      </w:r>
      <w:r>
        <w:rPr>
          <w:spacing w:val="-2"/>
          <w:w w:val="125"/>
        </w:rPr>
        <w:t>eatment</w:t>
      </w:r>
      <w:r>
        <w:rPr>
          <w:spacing w:val="-3"/>
          <w:w w:val="125"/>
        </w:rPr>
        <w:t xml:space="preserve"> </w:t>
      </w:r>
      <w:r>
        <w:rPr>
          <w:spacing w:val="-1"/>
          <w:w w:val="125"/>
        </w:rPr>
        <w:t>plants</w:t>
      </w:r>
      <w:r>
        <w:rPr>
          <w:spacing w:val="-4"/>
          <w:w w:val="125"/>
        </w:rPr>
        <w:t xml:space="preserve"> </w:t>
      </w:r>
      <w:r>
        <w:rPr>
          <w:spacing w:val="-1"/>
          <w:w w:val="125"/>
        </w:rPr>
        <w:t>need</w:t>
      </w:r>
      <w:r>
        <w:rPr>
          <w:spacing w:val="-3"/>
          <w:w w:val="125"/>
        </w:rPr>
        <w:t xml:space="preserve"> </w:t>
      </w:r>
      <w:r>
        <w:rPr>
          <w:spacing w:val="-2"/>
          <w:w w:val="125"/>
        </w:rPr>
        <w:t>to</w:t>
      </w:r>
      <w:r>
        <w:rPr>
          <w:spacing w:val="-4"/>
          <w:w w:val="125"/>
        </w:rPr>
        <w:t xml:space="preserve"> </w:t>
      </w:r>
      <w:r>
        <w:rPr>
          <w:spacing w:val="-1"/>
          <w:w w:val="125"/>
        </w:rPr>
        <w:t>meet</w:t>
      </w:r>
      <w:r>
        <w:rPr>
          <w:spacing w:val="-3"/>
          <w:w w:val="125"/>
        </w:rPr>
        <w:t xml:space="preserve"> </w:t>
      </w:r>
      <w:r>
        <w:rPr>
          <w:spacing w:val="-1"/>
          <w:w w:val="125"/>
        </w:rPr>
        <w:t>operating</w:t>
      </w:r>
      <w:r>
        <w:rPr>
          <w:spacing w:val="-3"/>
          <w:w w:val="125"/>
        </w:rPr>
        <w:t xml:space="preserve"> </w:t>
      </w:r>
      <w:r>
        <w:rPr>
          <w:spacing w:val="-2"/>
          <w:w w:val="125"/>
        </w:rPr>
        <w:t>standards</w:t>
      </w:r>
      <w:r>
        <w:rPr>
          <w:spacing w:val="-4"/>
          <w:w w:val="125"/>
        </w:rPr>
        <w:t xml:space="preserve"> </w:t>
      </w:r>
      <w:r>
        <w:rPr>
          <w:spacing w:val="-1"/>
          <w:w w:val="125"/>
        </w:rPr>
        <w:t>established</w:t>
      </w:r>
      <w:r>
        <w:rPr>
          <w:spacing w:val="-4"/>
          <w:w w:val="125"/>
        </w:rPr>
        <w:t xml:space="preserve"> </w:t>
      </w:r>
      <w:r>
        <w:rPr>
          <w:spacing w:val="-1"/>
          <w:w w:val="125"/>
        </w:rPr>
        <w:t>and</w:t>
      </w:r>
      <w:r>
        <w:rPr>
          <w:spacing w:val="-3"/>
          <w:w w:val="125"/>
        </w:rPr>
        <w:t xml:space="preserve"> enfor</w:t>
      </w:r>
      <w:r>
        <w:rPr>
          <w:spacing w:val="-2"/>
          <w:w w:val="125"/>
        </w:rPr>
        <w:t>ced</w:t>
      </w:r>
      <w:r>
        <w:rPr>
          <w:spacing w:val="-4"/>
          <w:w w:val="125"/>
        </w:rPr>
        <w:t xml:space="preserve"> </w:t>
      </w:r>
      <w:r>
        <w:rPr>
          <w:spacing w:val="-1"/>
          <w:w w:val="125"/>
        </w:rPr>
        <w:t>by</w:t>
      </w:r>
      <w:r>
        <w:rPr>
          <w:spacing w:val="-3"/>
          <w:w w:val="125"/>
        </w:rPr>
        <w:t xml:space="preserve"> </w:t>
      </w:r>
      <w:r>
        <w:rPr>
          <w:spacing w:val="-1"/>
          <w:w w:val="125"/>
        </w:rPr>
        <w:t>the</w:t>
      </w:r>
      <w:r>
        <w:rPr>
          <w:spacing w:val="-4"/>
          <w:w w:val="125"/>
        </w:rPr>
        <w:t xml:space="preserve"> </w:t>
      </w:r>
      <w:r>
        <w:rPr>
          <w:spacing w:val="-3"/>
          <w:w w:val="125"/>
        </w:rPr>
        <w:t>r</w:t>
      </w:r>
      <w:r>
        <w:rPr>
          <w:spacing w:val="-2"/>
          <w:w w:val="125"/>
        </w:rPr>
        <w:t>elevant</w:t>
      </w:r>
      <w:r>
        <w:rPr>
          <w:spacing w:val="74"/>
          <w:w w:val="130"/>
        </w:rPr>
        <w:t xml:space="preserve"> </w:t>
      </w:r>
      <w:r>
        <w:rPr>
          <w:spacing w:val="-2"/>
          <w:w w:val="125"/>
        </w:rPr>
        <w:t>state/ter</w:t>
      </w:r>
      <w:r>
        <w:rPr>
          <w:spacing w:val="-3"/>
          <w:w w:val="125"/>
        </w:rPr>
        <w:t>ritory</w:t>
      </w:r>
      <w:r>
        <w:rPr>
          <w:spacing w:val="-43"/>
          <w:w w:val="125"/>
        </w:rPr>
        <w:t xml:space="preserve"> </w:t>
      </w:r>
      <w:r>
        <w:rPr>
          <w:spacing w:val="-2"/>
          <w:w w:val="125"/>
        </w:rPr>
        <w:t>government.</w:t>
      </w:r>
    </w:p>
    <w:p w:rsidR="004429A5" w:rsidRDefault="004E6DA4">
      <w:pPr>
        <w:pStyle w:val="BodyText"/>
        <w:spacing w:line="248" w:lineRule="auto"/>
        <w:ind w:right="1486"/>
      </w:pPr>
      <w:r>
        <w:rPr>
          <w:spacing w:val="-2"/>
          <w:w w:val="125"/>
        </w:rPr>
        <w:t>Of</w:t>
      </w:r>
      <w:r>
        <w:rPr>
          <w:spacing w:val="-9"/>
          <w:w w:val="125"/>
        </w:rPr>
        <w:t xml:space="preserve"> </w:t>
      </w:r>
      <w:r>
        <w:rPr>
          <w:spacing w:val="-1"/>
          <w:w w:val="125"/>
        </w:rPr>
        <w:t>1234</w:t>
      </w:r>
      <w:r>
        <w:rPr>
          <w:spacing w:val="-8"/>
          <w:w w:val="125"/>
        </w:rPr>
        <w:t xml:space="preserve"> </w:t>
      </w:r>
      <w:r>
        <w:rPr>
          <w:spacing w:val="-1"/>
          <w:w w:val="125"/>
        </w:rPr>
        <w:t>plants,</w:t>
      </w:r>
      <w:r>
        <w:rPr>
          <w:spacing w:val="-8"/>
          <w:w w:val="125"/>
        </w:rPr>
        <w:t xml:space="preserve"> </w:t>
      </w:r>
      <w:r>
        <w:rPr>
          <w:spacing w:val="-2"/>
          <w:w w:val="125"/>
        </w:rPr>
        <w:t>most</w:t>
      </w:r>
      <w:r>
        <w:rPr>
          <w:spacing w:val="-9"/>
          <w:w w:val="125"/>
        </w:rPr>
        <w:t xml:space="preserve"> </w:t>
      </w:r>
      <w:r>
        <w:rPr>
          <w:spacing w:val="-2"/>
          <w:w w:val="125"/>
        </w:rPr>
        <w:t>are</w:t>
      </w:r>
      <w:r>
        <w:rPr>
          <w:spacing w:val="-9"/>
          <w:w w:val="125"/>
        </w:rPr>
        <w:t xml:space="preserve"> </w:t>
      </w:r>
      <w:r>
        <w:rPr>
          <w:spacing w:val="-1"/>
          <w:w w:val="125"/>
        </w:rPr>
        <w:t>operational,</w:t>
      </w:r>
      <w:r>
        <w:rPr>
          <w:spacing w:val="-8"/>
          <w:w w:val="125"/>
        </w:rPr>
        <w:t xml:space="preserve"> </w:t>
      </w:r>
      <w:r>
        <w:rPr>
          <w:spacing w:val="-1"/>
          <w:w w:val="125"/>
        </w:rPr>
        <w:t>while10</w:t>
      </w:r>
      <w:r>
        <w:rPr>
          <w:spacing w:val="-7"/>
          <w:w w:val="125"/>
        </w:rPr>
        <w:t xml:space="preserve"> </w:t>
      </w:r>
      <w:r>
        <w:rPr>
          <w:spacing w:val="-2"/>
          <w:w w:val="125"/>
        </w:rPr>
        <w:t>are</w:t>
      </w:r>
      <w:r>
        <w:rPr>
          <w:spacing w:val="-9"/>
          <w:w w:val="125"/>
        </w:rPr>
        <w:t xml:space="preserve"> </w:t>
      </w:r>
      <w:r>
        <w:rPr>
          <w:spacing w:val="-1"/>
          <w:w w:val="125"/>
        </w:rPr>
        <w:t>decommissioned,</w:t>
      </w:r>
      <w:r>
        <w:rPr>
          <w:spacing w:val="-6"/>
          <w:w w:val="125"/>
        </w:rPr>
        <w:t xml:space="preserve"> </w:t>
      </w:r>
      <w:r>
        <w:rPr>
          <w:w w:val="125"/>
        </w:rPr>
        <w:t>1</w:t>
      </w:r>
      <w:r>
        <w:rPr>
          <w:spacing w:val="-9"/>
          <w:w w:val="125"/>
        </w:rPr>
        <w:t xml:space="preserve"> </w:t>
      </w:r>
      <w:r>
        <w:rPr>
          <w:spacing w:val="-1"/>
          <w:w w:val="125"/>
        </w:rPr>
        <w:t>is</w:t>
      </w:r>
      <w:r>
        <w:rPr>
          <w:spacing w:val="-9"/>
          <w:w w:val="125"/>
        </w:rPr>
        <w:t xml:space="preserve"> </w:t>
      </w:r>
      <w:r>
        <w:rPr>
          <w:spacing w:val="-2"/>
          <w:w w:val="125"/>
        </w:rPr>
        <w:t>non-</w:t>
      </w:r>
      <w:r>
        <w:rPr>
          <w:spacing w:val="-1"/>
          <w:w w:val="125"/>
        </w:rPr>
        <w:t>operational,</w:t>
      </w:r>
      <w:r>
        <w:rPr>
          <w:spacing w:val="-7"/>
          <w:w w:val="125"/>
        </w:rPr>
        <w:t xml:space="preserve"> </w:t>
      </w:r>
      <w:r>
        <w:rPr>
          <w:spacing w:val="-1"/>
          <w:w w:val="125"/>
        </w:rPr>
        <w:t>24</w:t>
      </w:r>
      <w:r>
        <w:rPr>
          <w:spacing w:val="-8"/>
          <w:w w:val="125"/>
        </w:rPr>
        <w:t xml:space="preserve"> </w:t>
      </w:r>
      <w:r>
        <w:rPr>
          <w:spacing w:val="-2"/>
          <w:w w:val="125"/>
        </w:rPr>
        <w:t>are</w:t>
      </w:r>
      <w:r>
        <w:rPr>
          <w:spacing w:val="-9"/>
          <w:w w:val="125"/>
        </w:rPr>
        <w:t xml:space="preserve"> </w:t>
      </w:r>
      <w:r>
        <w:rPr>
          <w:spacing w:val="-2"/>
          <w:w w:val="125"/>
        </w:rPr>
        <w:t>under</w:t>
      </w:r>
      <w:r>
        <w:rPr>
          <w:spacing w:val="34"/>
          <w:w w:val="122"/>
        </w:rPr>
        <w:t xml:space="preserve"> </w:t>
      </w:r>
      <w:r>
        <w:rPr>
          <w:spacing w:val="-2"/>
          <w:w w:val="125"/>
        </w:rPr>
        <w:t>constructio</w:t>
      </w:r>
      <w:r>
        <w:rPr>
          <w:w w:val="125"/>
        </w:rPr>
        <w:t>n</w:t>
      </w:r>
      <w:r>
        <w:rPr>
          <w:spacing w:val="-21"/>
          <w:w w:val="125"/>
        </w:rPr>
        <w:t xml:space="preserve"> </w:t>
      </w:r>
      <w:r>
        <w:rPr>
          <w:spacing w:val="-2"/>
          <w:w w:val="125"/>
        </w:rPr>
        <w:t>(Geoscienc</w:t>
      </w:r>
      <w:r>
        <w:rPr>
          <w:w w:val="125"/>
        </w:rPr>
        <w:t>e</w:t>
      </w:r>
      <w:r>
        <w:rPr>
          <w:spacing w:val="-23"/>
          <w:w w:val="125"/>
        </w:rPr>
        <w:t xml:space="preserve"> </w:t>
      </w:r>
      <w:r>
        <w:rPr>
          <w:spacing w:val="-1"/>
          <w:w w:val="125"/>
        </w:rPr>
        <w:t>Australi</w:t>
      </w:r>
      <w:r>
        <w:rPr>
          <w:w w:val="125"/>
        </w:rPr>
        <w:t>a</w:t>
      </w:r>
      <w:r>
        <w:rPr>
          <w:spacing w:val="-22"/>
          <w:w w:val="125"/>
        </w:rPr>
        <w:t xml:space="preserve"> </w:t>
      </w:r>
      <w:r>
        <w:rPr>
          <w:w w:val="125"/>
        </w:rPr>
        <w:t>–</w:t>
      </w:r>
      <w:r>
        <w:rPr>
          <w:spacing w:val="-22"/>
          <w:w w:val="125"/>
        </w:rPr>
        <w:t xml:space="preserve"> </w:t>
      </w:r>
      <w:r>
        <w:rPr>
          <w:w w:val="125"/>
        </w:rPr>
        <w:t>National</w:t>
      </w:r>
      <w:r>
        <w:rPr>
          <w:spacing w:val="-22"/>
          <w:w w:val="125"/>
        </w:rPr>
        <w:t xml:space="preserve"> </w:t>
      </w:r>
      <w:r>
        <w:rPr>
          <w:spacing w:val="-16"/>
          <w:w w:val="125"/>
        </w:rPr>
        <w:t>W</w:t>
      </w:r>
      <w:r>
        <w:rPr>
          <w:spacing w:val="-1"/>
          <w:w w:val="125"/>
        </w:rPr>
        <w:t>astewate</w:t>
      </w:r>
      <w:r>
        <w:rPr>
          <w:w w:val="125"/>
        </w:rPr>
        <w:t>r</w:t>
      </w:r>
      <w:r>
        <w:rPr>
          <w:spacing w:val="-21"/>
          <w:w w:val="125"/>
        </w:rPr>
        <w:t xml:space="preserve"> </w:t>
      </w:r>
      <w:r>
        <w:rPr>
          <w:spacing w:val="-34"/>
          <w:w w:val="125"/>
        </w:rPr>
        <w:t>T</w:t>
      </w:r>
      <w:r>
        <w:rPr>
          <w:spacing w:val="-5"/>
          <w:w w:val="125"/>
        </w:rPr>
        <w:t>r</w:t>
      </w:r>
      <w:r>
        <w:rPr>
          <w:spacing w:val="-1"/>
          <w:w w:val="125"/>
        </w:rPr>
        <w:t>eatmen</w:t>
      </w:r>
      <w:r>
        <w:rPr>
          <w:w w:val="125"/>
        </w:rPr>
        <w:t>t</w:t>
      </w:r>
      <w:r>
        <w:rPr>
          <w:spacing w:val="-22"/>
          <w:w w:val="125"/>
        </w:rPr>
        <w:t xml:space="preserve"> </w:t>
      </w:r>
      <w:r>
        <w:rPr>
          <w:spacing w:val="-18"/>
          <w:w w:val="125"/>
        </w:rPr>
        <w:t>F</w:t>
      </w:r>
      <w:r>
        <w:rPr>
          <w:spacing w:val="-1"/>
          <w:w w:val="125"/>
        </w:rPr>
        <w:t>acilitie</w:t>
      </w:r>
      <w:r>
        <w:rPr>
          <w:w w:val="125"/>
        </w:rPr>
        <w:t>s</w:t>
      </w:r>
      <w:r>
        <w:rPr>
          <w:spacing w:val="-21"/>
          <w:w w:val="125"/>
        </w:rPr>
        <w:t xml:space="preserve"> </w:t>
      </w:r>
      <w:r>
        <w:rPr>
          <w:w w:val="125"/>
        </w:rPr>
        <w:t>Database,</w:t>
      </w:r>
      <w:r>
        <w:rPr>
          <w:spacing w:val="-22"/>
          <w:w w:val="125"/>
        </w:rPr>
        <w:t xml:space="preserve"> </w:t>
      </w:r>
      <w:r>
        <w:rPr>
          <w:spacing w:val="-1"/>
          <w:w w:val="125"/>
        </w:rPr>
        <w:t>2012).</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1"/>
        </w:numPr>
        <w:tabs>
          <w:tab w:val="left" w:pos="609"/>
        </w:tabs>
        <w:spacing w:line="248" w:lineRule="auto"/>
        <w:ind w:right="1810" w:firstLine="0"/>
      </w:pPr>
      <w:r>
        <w:rPr>
          <w:spacing w:val="-2"/>
          <w:w w:val="125"/>
        </w:rPr>
        <w:t>The</w:t>
      </w:r>
      <w:r>
        <w:rPr>
          <w:spacing w:val="-8"/>
          <w:w w:val="125"/>
        </w:rPr>
        <w:t xml:space="preserve"> </w:t>
      </w:r>
      <w:r>
        <w:rPr>
          <w:spacing w:val="-3"/>
          <w:w w:val="125"/>
        </w:rPr>
        <w:t>per</w:t>
      </w:r>
      <w:r>
        <w:rPr>
          <w:spacing w:val="-2"/>
          <w:w w:val="125"/>
        </w:rPr>
        <w:t>centage</w:t>
      </w:r>
      <w:r>
        <w:rPr>
          <w:spacing w:val="-7"/>
          <w:w w:val="125"/>
        </w:rPr>
        <w:t xml:space="preserve"> </w:t>
      </w:r>
      <w:r>
        <w:rPr>
          <w:spacing w:val="-2"/>
          <w:w w:val="125"/>
        </w:rPr>
        <w:t>of</w:t>
      </w:r>
      <w:r>
        <w:rPr>
          <w:spacing w:val="-9"/>
          <w:w w:val="125"/>
        </w:rPr>
        <w:t xml:space="preserve"> </w:t>
      </w:r>
      <w:r>
        <w:rPr>
          <w:spacing w:val="-1"/>
          <w:w w:val="125"/>
        </w:rPr>
        <w:t>decentralized</w:t>
      </w:r>
      <w:r>
        <w:rPr>
          <w:spacing w:val="-6"/>
          <w:w w:val="125"/>
        </w:rPr>
        <w:t xml:space="preserve"> </w:t>
      </w:r>
      <w:r>
        <w:rPr>
          <w:spacing w:val="-1"/>
          <w:w w:val="125"/>
        </w:rPr>
        <w:t>wastewater</w:t>
      </w:r>
      <w:r>
        <w:rPr>
          <w:spacing w:val="-7"/>
          <w:w w:val="125"/>
        </w:rPr>
        <w:t xml:space="preserve"> </w:t>
      </w:r>
      <w:r>
        <w:rPr>
          <w:spacing w:val="-3"/>
          <w:w w:val="125"/>
        </w:rPr>
        <w:t>tr</w:t>
      </w:r>
      <w:r>
        <w:rPr>
          <w:spacing w:val="-2"/>
          <w:w w:val="125"/>
        </w:rPr>
        <w:t>eatment</w:t>
      </w:r>
      <w:r>
        <w:rPr>
          <w:spacing w:val="-8"/>
          <w:w w:val="125"/>
        </w:rPr>
        <w:t xml:space="preserve"> </w:t>
      </w:r>
      <w:r>
        <w:rPr>
          <w:spacing w:val="-1"/>
          <w:w w:val="125"/>
        </w:rPr>
        <w:t>technology,</w:t>
      </w:r>
      <w:r>
        <w:rPr>
          <w:spacing w:val="-10"/>
          <w:w w:val="125"/>
        </w:rPr>
        <w:t xml:space="preserve"> </w:t>
      </w:r>
      <w:r>
        <w:rPr>
          <w:spacing w:val="-1"/>
          <w:w w:val="125"/>
        </w:rPr>
        <w:t>including</w:t>
      </w:r>
      <w:r>
        <w:rPr>
          <w:spacing w:val="-7"/>
          <w:w w:val="125"/>
        </w:rPr>
        <w:t xml:space="preserve"> </w:t>
      </w:r>
      <w:r>
        <w:rPr>
          <w:spacing w:val="-2"/>
          <w:w w:val="125"/>
        </w:rPr>
        <w:t>constructed</w:t>
      </w:r>
      <w:r>
        <w:rPr>
          <w:spacing w:val="40"/>
          <w:w w:val="122"/>
        </w:rPr>
        <w:t xml:space="preserve"> </w:t>
      </w:r>
      <w:r>
        <w:rPr>
          <w:spacing w:val="-1"/>
          <w:w w:val="125"/>
        </w:rPr>
        <w:t>wetlands/pond</w:t>
      </w:r>
      <w:r>
        <w:rPr>
          <w:w w:val="125"/>
        </w:rPr>
        <w:t>s</w:t>
      </w:r>
      <w:r>
        <w:rPr>
          <w:spacing w:val="-4"/>
          <w:w w:val="125"/>
        </w:rPr>
        <w:t xml:space="preserve"> </w:t>
      </w:r>
      <w:r>
        <w:rPr>
          <w:spacing w:val="-1"/>
          <w:w w:val="125"/>
        </w:rPr>
        <w:t>is</w:t>
      </w:r>
      <w:r>
        <w:rPr>
          <w:w w:val="125"/>
        </w:rPr>
        <w:t>?</w:t>
      </w:r>
      <w:r>
        <w:rPr>
          <w:spacing w:val="-6"/>
          <w:w w:val="125"/>
        </w:rPr>
        <w:t xml:space="preserve"> </w:t>
      </w:r>
      <w:r>
        <w:rPr>
          <w:spacing w:val="-2"/>
          <w:w w:val="125"/>
        </w:rPr>
        <w:t>SD</w:t>
      </w:r>
      <w:r>
        <w:rPr>
          <w:w w:val="125"/>
        </w:rPr>
        <w:t>G</w:t>
      </w:r>
      <w:r>
        <w:rPr>
          <w:spacing w:val="-5"/>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5"/>
          <w:w w:val="125"/>
        </w:rPr>
        <w:t xml:space="preserve"> </w:t>
      </w:r>
      <w:r>
        <w:rPr>
          <w:spacing w:val="-1"/>
          <w:w w:val="125"/>
        </w:rPr>
        <w:t>6.3.1.</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29"/>
          <w:w w:val="125"/>
        </w:rPr>
        <w:t xml:space="preserve"> </w:t>
      </w:r>
      <w:r>
        <w:rPr>
          <w:w w:val="125"/>
        </w:rPr>
        <w:t>B=Not</w:t>
      </w:r>
      <w:r>
        <w:rPr>
          <w:spacing w:val="-28"/>
          <w:w w:val="125"/>
        </w:rPr>
        <w:t xml:space="preserve"> </w:t>
      </w:r>
      <w:r>
        <w:rPr>
          <w:spacing w:val="-3"/>
          <w:w w:val="125"/>
        </w:rPr>
        <w:t>F</w:t>
      </w:r>
      <w:r>
        <w:rPr>
          <w:spacing w:val="-2"/>
          <w:w w:val="125"/>
        </w:rPr>
        <w:t>unctioning</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9"/>
          <w:w w:val="125"/>
        </w:rPr>
        <w:t xml:space="preserve"> </w:t>
      </w:r>
      <w:r>
        <w:rPr>
          <w:spacing w:val="-3"/>
          <w:w w:val="125"/>
        </w:rPr>
        <w:t>C=F</w:t>
      </w:r>
      <w:r>
        <w:rPr>
          <w:spacing w:val="-2"/>
          <w:w w:val="125"/>
        </w:rPr>
        <w:t>unctioning</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Q=Obsolete</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0"/>
        </w:numPr>
        <w:tabs>
          <w:tab w:val="left" w:pos="609"/>
        </w:tabs>
        <w:ind w:hanging="508"/>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8"/>
      </w:pPr>
      <w:r>
        <w:rPr>
          <w:w w:val="130"/>
        </w:rPr>
        <w:t>›</w:t>
      </w:r>
      <w:r>
        <w:rPr>
          <w:spacing w:val="-17"/>
          <w:w w:val="130"/>
        </w:rPr>
        <w:t xml:space="preserve"> </w:t>
      </w:r>
      <w:r>
        <w:rPr>
          <w:spacing w:val="-3"/>
          <w:w w:val="130"/>
        </w:rPr>
        <w:t>Response</w:t>
      </w:r>
      <w:r>
        <w:rPr>
          <w:spacing w:val="-17"/>
          <w:w w:val="130"/>
        </w:rPr>
        <w:t xml:space="preserve"> </w:t>
      </w:r>
      <w:r>
        <w:rPr>
          <w:spacing w:val="-2"/>
          <w:w w:val="130"/>
        </w:rPr>
        <w:t>should</w:t>
      </w:r>
      <w:r>
        <w:rPr>
          <w:spacing w:val="-16"/>
          <w:w w:val="130"/>
        </w:rPr>
        <w:t xml:space="preserve"> </w:t>
      </w:r>
      <w:r>
        <w:rPr>
          <w:spacing w:val="-1"/>
          <w:w w:val="130"/>
        </w:rPr>
        <w:t>be</w:t>
      </w:r>
      <w:r>
        <w:rPr>
          <w:spacing w:val="-16"/>
          <w:w w:val="130"/>
        </w:rPr>
        <w:t xml:space="preserve"> </w:t>
      </w:r>
      <w:r>
        <w:rPr>
          <w:w w:val="130"/>
        </w:rPr>
        <w:t>a</w:t>
      </w:r>
      <w:r>
        <w:rPr>
          <w:spacing w:val="-16"/>
          <w:w w:val="130"/>
        </w:rPr>
        <w:t xml:space="preserve"> </w:t>
      </w:r>
      <w:r>
        <w:rPr>
          <w:spacing w:val="-3"/>
          <w:w w:val="130"/>
        </w:rPr>
        <w:t>per</w:t>
      </w:r>
      <w:r>
        <w:rPr>
          <w:spacing w:val="-2"/>
          <w:w w:val="130"/>
        </w:rPr>
        <w:t>centage</w:t>
      </w:r>
      <w:r>
        <w:rPr>
          <w:spacing w:val="-16"/>
          <w:w w:val="130"/>
        </w:rPr>
        <w:t xml:space="preserve"> </w:t>
      </w:r>
      <w:r>
        <w:rPr>
          <w:w w:val="130"/>
        </w:rPr>
        <w:t>-</w:t>
      </w:r>
      <w:r>
        <w:rPr>
          <w:spacing w:val="-16"/>
          <w:w w:val="130"/>
        </w:rPr>
        <w:t xml:space="preserve"> </w:t>
      </w:r>
      <w:r>
        <w:rPr>
          <w:spacing w:val="-2"/>
          <w:w w:val="130"/>
        </w:rPr>
        <w:t>in</w:t>
      </w:r>
      <w:r>
        <w:rPr>
          <w:spacing w:val="-16"/>
          <w:w w:val="130"/>
        </w:rPr>
        <w:t xml:space="preserve"> </w:t>
      </w:r>
      <w:r>
        <w:rPr>
          <w:spacing w:val="-2"/>
          <w:w w:val="130"/>
        </w:rPr>
        <w:t>Australia</w:t>
      </w:r>
      <w:r>
        <w:rPr>
          <w:spacing w:val="-17"/>
          <w:w w:val="130"/>
        </w:rPr>
        <w:t xml:space="preserve"> </w:t>
      </w:r>
      <w:r>
        <w:rPr>
          <w:spacing w:val="-2"/>
          <w:w w:val="130"/>
        </w:rPr>
        <w:t>it</w:t>
      </w:r>
      <w:r>
        <w:rPr>
          <w:spacing w:val="-16"/>
          <w:w w:val="130"/>
        </w:rPr>
        <w:t xml:space="preserve"> </w:t>
      </w:r>
      <w:r>
        <w:rPr>
          <w:spacing w:val="-1"/>
          <w:w w:val="130"/>
        </w:rPr>
        <w:t>is</w:t>
      </w:r>
      <w:r>
        <w:rPr>
          <w:spacing w:val="-16"/>
          <w:w w:val="130"/>
        </w:rPr>
        <w:t xml:space="preserve"> </w:t>
      </w:r>
      <w:r>
        <w:rPr>
          <w:spacing w:val="-1"/>
          <w:w w:val="130"/>
        </w:rPr>
        <w:t>at</w:t>
      </w:r>
      <w:r>
        <w:rPr>
          <w:spacing w:val="-16"/>
          <w:w w:val="130"/>
        </w:rPr>
        <w:t xml:space="preserve"> </w:t>
      </w:r>
      <w:r>
        <w:rPr>
          <w:spacing w:val="-1"/>
          <w:w w:val="130"/>
        </w:rPr>
        <w:t>least</w:t>
      </w:r>
      <w:r>
        <w:rPr>
          <w:spacing w:val="-15"/>
          <w:w w:val="130"/>
        </w:rPr>
        <w:t xml:space="preserve"> </w:t>
      </w:r>
      <w:r>
        <w:rPr>
          <w:spacing w:val="-1"/>
          <w:w w:val="130"/>
        </w:rPr>
        <w:t>7%.</w:t>
      </w:r>
    </w:p>
    <w:p w:rsidR="004429A5" w:rsidRDefault="004E6DA4">
      <w:pPr>
        <w:pStyle w:val="BodyText"/>
        <w:spacing w:before="9" w:line="248" w:lineRule="auto"/>
        <w:ind w:right="1486"/>
      </w:pPr>
      <w:r>
        <w:rPr>
          <w:w w:val="125"/>
        </w:rPr>
        <w:t>Based</w:t>
      </w:r>
      <w:r>
        <w:rPr>
          <w:spacing w:val="-2"/>
          <w:w w:val="125"/>
        </w:rPr>
        <w:t xml:space="preserve"> o</w:t>
      </w:r>
      <w:r>
        <w:rPr>
          <w:w w:val="125"/>
        </w:rPr>
        <w:t>n</w:t>
      </w:r>
      <w:r>
        <w:rPr>
          <w:spacing w:val="-1"/>
          <w:w w:val="125"/>
        </w:rPr>
        <w:t xml:space="preserve"> th</w:t>
      </w:r>
      <w:r>
        <w:rPr>
          <w:w w:val="125"/>
        </w:rPr>
        <w:t>e</w:t>
      </w:r>
      <w:r>
        <w:rPr>
          <w:spacing w:val="-2"/>
          <w:w w:val="125"/>
        </w:rPr>
        <w:t xml:space="preserve"> </w:t>
      </w:r>
      <w:r>
        <w:rPr>
          <w:spacing w:val="-1"/>
          <w:w w:val="125"/>
        </w:rPr>
        <w:t>availabl</w:t>
      </w:r>
      <w:r>
        <w:rPr>
          <w:w w:val="125"/>
        </w:rPr>
        <w:t>e</w:t>
      </w:r>
      <w:r>
        <w:rPr>
          <w:spacing w:val="1"/>
          <w:w w:val="125"/>
        </w:rPr>
        <w:t xml:space="preserve"> </w:t>
      </w:r>
      <w:r>
        <w:rPr>
          <w:spacing w:val="-1"/>
          <w:w w:val="125"/>
        </w:rPr>
        <w:t>data</w:t>
      </w:r>
      <w:r>
        <w:rPr>
          <w:w w:val="125"/>
        </w:rPr>
        <w:t>,</w:t>
      </w:r>
      <w:r>
        <w:rPr>
          <w:spacing w:val="-1"/>
          <w:w w:val="125"/>
        </w:rPr>
        <w:t xml:space="preserve"> </w:t>
      </w:r>
      <w:r>
        <w:rPr>
          <w:spacing w:val="-2"/>
          <w:w w:val="125"/>
        </w:rPr>
        <w:t>o</w:t>
      </w:r>
      <w:r>
        <w:rPr>
          <w:w w:val="125"/>
        </w:rPr>
        <w:t>f</w:t>
      </w:r>
      <w:r>
        <w:rPr>
          <w:spacing w:val="-1"/>
          <w:w w:val="125"/>
        </w:rPr>
        <w:t xml:space="preserve"> th</w:t>
      </w:r>
      <w:r>
        <w:rPr>
          <w:w w:val="125"/>
        </w:rPr>
        <w:t>e</w:t>
      </w:r>
      <w:r>
        <w:rPr>
          <w:spacing w:val="-2"/>
          <w:w w:val="125"/>
        </w:rPr>
        <w:t xml:space="preserve"> </w:t>
      </w:r>
      <w:r>
        <w:rPr>
          <w:spacing w:val="-1"/>
          <w:w w:val="125"/>
        </w:rPr>
        <w:t>123</w:t>
      </w:r>
      <w:r>
        <w:rPr>
          <w:w w:val="125"/>
        </w:rPr>
        <w:t xml:space="preserve">4 </w:t>
      </w:r>
      <w:r>
        <w:rPr>
          <w:spacing w:val="-16"/>
          <w:w w:val="125"/>
        </w:rPr>
        <w:t>W</w:t>
      </w:r>
      <w:r>
        <w:rPr>
          <w:spacing w:val="-1"/>
          <w:w w:val="125"/>
        </w:rPr>
        <w:t>ate</w:t>
      </w:r>
      <w:r>
        <w:rPr>
          <w:w w:val="125"/>
        </w:rPr>
        <w:t>r</w:t>
      </w:r>
      <w:r>
        <w:rPr>
          <w:spacing w:val="-1"/>
          <w:w w:val="125"/>
        </w:rPr>
        <w:t xml:space="preserve"> </w:t>
      </w:r>
      <w:r>
        <w:rPr>
          <w:spacing w:val="-34"/>
          <w:w w:val="125"/>
        </w:rPr>
        <w:t>T</w:t>
      </w:r>
      <w:r>
        <w:rPr>
          <w:spacing w:val="-5"/>
          <w:w w:val="125"/>
        </w:rPr>
        <w:t>r</w:t>
      </w:r>
      <w:r>
        <w:rPr>
          <w:spacing w:val="-1"/>
          <w:w w:val="125"/>
        </w:rPr>
        <w:t>eatmen</w:t>
      </w:r>
      <w:r>
        <w:rPr>
          <w:w w:val="125"/>
        </w:rPr>
        <w:t>t</w:t>
      </w:r>
      <w:r>
        <w:rPr>
          <w:spacing w:val="-1"/>
          <w:w w:val="125"/>
        </w:rPr>
        <w:t xml:space="preserve"> </w:t>
      </w:r>
      <w:r>
        <w:rPr>
          <w:w w:val="125"/>
        </w:rPr>
        <w:t>Plants,</w:t>
      </w:r>
      <w:r>
        <w:rPr>
          <w:spacing w:val="-2"/>
          <w:w w:val="125"/>
        </w:rPr>
        <w:t xml:space="preserve"> </w:t>
      </w:r>
      <w:r>
        <w:rPr>
          <w:spacing w:val="-1"/>
          <w:w w:val="125"/>
        </w:rPr>
        <w:t>7</w:t>
      </w:r>
      <w:r>
        <w:rPr>
          <w:w w:val="125"/>
        </w:rPr>
        <w:t xml:space="preserve">2 </w:t>
      </w:r>
      <w:r>
        <w:rPr>
          <w:spacing w:val="-1"/>
          <w:w w:val="125"/>
        </w:rPr>
        <w:t>us</w:t>
      </w:r>
      <w:r>
        <w:rPr>
          <w:w w:val="125"/>
        </w:rPr>
        <w:t>e</w:t>
      </w:r>
      <w:r>
        <w:rPr>
          <w:spacing w:val="-1"/>
          <w:w w:val="125"/>
        </w:rPr>
        <w:t xml:space="preserve"> sewag</w:t>
      </w:r>
      <w:r>
        <w:rPr>
          <w:w w:val="125"/>
        </w:rPr>
        <w:t>e t</w:t>
      </w:r>
      <w:r>
        <w:rPr>
          <w:spacing w:val="-5"/>
          <w:w w:val="125"/>
        </w:rPr>
        <w:t>r</w:t>
      </w:r>
      <w:r>
        <w:rPr>
          <w:spacing w:val="-1"/>
          <w:w w:val="125"/>
        </w:rPr>
        <w:t>eatmen</w:t>
      </w:r>
      <w:r>
        <w:rPr>
          <w:w w:val="125"/>
        </w:rPr>
        <w:t xml:space="preserve">t </w:t>
      </w:r>
      <w:r>
        <w:rPr>
          <w:spacing w:val="-1"/>
          <w:w w:val="125"/>
        </w:rPr>
        <w:t>ponds</w:t>
      </w:r>
      <w:r>
        <w:rPr>
          <w:w w:val="125"/>
        </w:rPr>
        <w:t>,</w:t>
      </w:r>
      <w:r>
        <w:rPr>
          <w:spacing w:val="-1"/>
          <w:w w:val="125"/>
        </w:rPr>
        <w:t xml:space="preserve"> </w:t>
      </w:r>
      <w:r>
        <w:rPr>
          <w:w w:val="125"/>
        </w:rPr>
        <w:t>1</w:t>
      </w:r>
      <w:r>
        <w:rPr>
          <w:spacing w:val="-2"/>
          <w:w w:val="125"/>
        </w:rPr>
        <w:t xml:space="preserve"> </w:t>
      </w:r>
      <w:r>
        <w:rPr>
          <w:spacing w:val="-1"/>
          <w:w w:val="125"/>
        </w:rPr>
        <w:t>uses</w:t>
      </w:r>
      <w:r>
        <w:rPr>
          <w:spacing w:val="-1"/>
          <w:w w:val="130"/>
        </w:rPr>
        <w:t xml:space="preserve"> </w:t>
      </w:r>
      <w:r>
        <w:rPr>
          <w:spacing w:val="-1"/>
          <w:w w:val="125"/>
        </w:rPr>
        <w:t>sewage</w:t>
      </w:r>
      <w:r>
        <w:rPr>
          <w:w w:val="125"/>
        </w:rPr>
        <w:t xml:space="preserve"> </w:t>
      </w:r>
      <w:r>
        <w:rPr>
          <w:spacing w:val="-3"/>
          <w:w w:val="125"/>
        </w:rPr>
        <w:t>tr</w:t>
      </w:r>
      <w:r>
        <w:rPr>
          <w:spacing w:val="-2"/>
          <w:w w:val="125"/>
        </w:rPr>
        <w:t>eatment</w:t>
      </w:r>
      <w:r>
        <w:rPr>
          <w:w w:val="125"/>
        </w:rPr>
        <w:t xml:space="preserve"> </w:t>
      </w:r>
      <w:r>
        <w:rPr>
          <w:spacing w:val="-1"/>
          <w:w w:val="125"/>
        </w:rPr>
        <w:t>wetlands,</w:t>
      </w:r>
      <w:r>
        <w:rPr>
          <w:w w:val="125"/>
        </w:rPr>
        <w:t xml:space="preserve"> 7</w:t>
      </w:r>
      <w:r>
        <w:rPr>
          <w:spacing w:val="-1"/>
          <w:w w:val="125"/>
        </w:rPr>
        <w:t xml:space="preserve"> use waste</w:t>
      </w:r>
      <w:r>
        <w:rPr>
          <w:w w:val="125"/>
        </w:rPr>
        <w:t xml:space="preserve"> </w:t>
      </w:r>
      <w:r>
        <w:rPr>
          <w:spacing w:val="-1"/>
          <w:w w:val="125"/>
        </w:rPr>
        <w:t>stabilisation</w:t>
      </w:r>
      <w:r>
        <w:rPr>
          <w:spacing w:val="2"/>
          <w:w w:val="125"/>
        </w:rPr>
        <w:t xml:space="preserve"> </w:t>
      </w:r>
      <w:r>
        <w:rPr>
          <w:spacing w:val="-1"/>
          <w:w w:val="125"/>
        </w:rPr>
        <w:t xml:space="preserve">ponds, </w:t>
      </w:r>
      <w:r>
        <w:rPr>
          <w:w w:val="125"/>
        </w:rPr>
        <w:t>1</w:t>
      </w:r>
      <w:r>
        <w:rPr>
          <w:spacing w:val="-1"/>
          <w:w w:val="125"/>
        </w:rPr>
        <w:t xml:space="preserve"> uses wastewater</w:t>
      </w:r>
      <w:r>
        <w:rPr>
          <w:spacing w:val="1"/>
          <w:w w:val="125"/>
        </w:rPr>
        <w:t xml:space="preserve"> </w:t>
      </w:r>
      <w:r>
        <w:rPr>
          <w:spacing w:val="-1"/>
          <w:w w:val="125"/>
        </w:rPr>
        <w:t xml:space="preserve">ponds, </w:t>
      </w:r>
      <w:r>
        <w:rPr>
          <w:w w:val="125"/>
        </w:rPr>
        <w:t>4</w:t>
      </w:r>
      <w:r>
        <w:rPr>
          <w:spacing w:val="-1"/>
          <w:w w:val="125"/>
        </w:rPr>
        <w:t xml:space="preserve"> use wastewater</w:t>
      </w:r>
      <w:r>
        <w:rPr>
          <w:spacing w:val="36"/>
          <w:w w:val="123"/>
        </w:rPr>
        <w:t xml:space="preserve"> </w:t>
      </w:r>
      <w:r>
        <w:rPr>
          <w:spacing w:val="-3"/>
          <w:w w:val="125"/>
        </w:rPr>
        <w:t>tr</w:t>
      </w:r>
      <w:r>
        <w:rPr>
          <w:spacing w:val="-2"/>
          <w:w w:val="125"/>
        </w:rPr>
        <w:t>eatment</w:t>
      </w:r>
      <w:r>
        <w:rPr>
          <w:spacing w:val="-6"/>
          <w:w w:val="125"/>
        </w:rPr>
        <w:t xml:space="preserve"> </w:t>
      </w:r>
      <w:r>
        <w:rPr>
          <w:spacing w:val="-1"/>
          <w:w w:val="125"/>
        </w:rPr>
        <w:t>ponds</w:t>
      </w:r>
      <w:r>
        <w:rPr>
          <w:spacing w:val="-5"/>
          <w:w w:val="125"/>
        </w:rPr>
        <w:t xml:space="preserve"> </w:t>
      </w:r>
      <w:r>
        <w:rPr>
          <w:spacing w:val="-1"/>
          <w:w w:val="125"/>
        </w:rPr>
        <w:t>and</w:t>
      </w:r>
      <w:r>
        <w:rPr>
          <w:spacing w:val="-5"/>
          <w:w w:val="125"/>
        </w:rPr>
        <w:t xml:space="preserve"> </w:t>
      </w:r>
      <w:r>
        <w:rPr>
          <w:w w:val="125"/>
        </w:rPr>
        <w:t>5</w:t>
      </w:r>
      <w:r>
        <w:rPr>
          <w:spacing w:val="-6"/>
          <w:w w:val="125"/>
        </w:rPr>
        <w:t xml:space="preserve"> </w:t>
      </w:r>
      <w:r>
        <w:rPr>
          <w:spacing w:val="-1"/>
          <w:w w:val="125"/>
        </w:rPr>
        <w:t>use</w:t>
      </w:r>
      <w:r>
        <w:rPr>
          <w:spacing w:val="-5"/>
          <w:w w:val="125"/>
        </w:rPr>
        <w:t xml:space="preserve"> </w:t>
      </w:r>
      <w:r>
        <w:rPr>
          <w:spacing w:val="-2"/>
          <w:w w:val="125"/>
        </w:rPr>
        <w:t>water</w:t>
      </w:r>
      <w:r>
        <w:rPr>
          <w:spacing w:val="-5"/>
          <w:w w:val="125"/>
        </w:rPr>
        <w:t xml:space="preserve"> </w:t>
      </w:r>
      <w:r>
        <w:rPr>
          <w:spacing w:val="-1"/>
          <w:w w:val="125"/>
        </w:rPr>
        <w:t>stabilisation</w:t>
      </w:r>
      <w:r>
        <w:rPr>
          <w:spacing w:val="-3"/>
          <w:w w:val="125"/>
        </w:rPr>
        <w:t xml:space="preserve"> </w:t>
      </w:r>
      <w:r>
        <w:rPr>
          <w:spacing w:val="-1"/>
          <w:w w:val="125"/>
        </w:rPr>
        <w:t>ponds</w:t>
      </w:r>
      <w:r>
        <w:rPr>
          <w:spacing w:val="-5"/>
          <w:w w:val="125"/>
        </w:rPr>
        <w:t xml:space="preserve"> </w:t>
      </w:r>
      <w:r>
        <w:rPr>
          <w:w w:val="125"/>
        </w:rPr>
        <w:t>–</w:t>
      </w:r>
      <w:r>
        <w:rPr>
          <w:spacing w:val="-5"/>
          <w:w w:val="125"/>
        </w:rPr>
        <w:t xml:space="preserve"> </w:t>
      </w:r>
      <w:r>
        <w:rPr>
          <w:w w:val="125"/>
        </w:rPr>
        <w:t>a</w:t>
      </w:r>
      <w:r>
        <w:rPr>
          <w:spacing w:val="-6"/>
          <w:w w:val="125"/>
        </w:rPr>
        <w:t xml:space="preserve"> </w:t>
      </w:r>
      <w:r>
        <w:rPr>
          <w:spacing w:val="-2"/>
          <w:w w:val="125"/>
        </w:rPr>
        <w:t>total</w:t>
      </w:r>
      <w:r>
        <w:rPr>
          <w:spacing w:val="-6"/>
          <w:w w:val="125"/>
        </w:rPr>
        <w:t xml:space="preserve"> </w:t>
      </w:r>
      <w:r>
        <w:rPr>
          <w:spacing w:val="-2"/>
          <w:w w:val="125"/>
        </w:rPr>
        <w:t>of</w:t>
      </w:r>
      <w:r>
        <w:rPr>
          <w:spacing w:val="-5"/>
          <w:w w:val="125"/>
        </w:rPr>
        <w:t xml:space="preserve"> </w:t>
      </w:r>
      <w:r>
        <w:rPr>
          <w:spacing w:val="-1"/>
          <w:w w:val="125"/>
        </w:rPr>
        <w:t>90</w:t>
      </w:r>
      <w:r>
        <w:rPr>
          <w:spacing w:val="-5"/>
          <w:w w:val="125"/>
        </w:rPr>
        <w:t xml:space="preserve"> </w:t>
      </w:r>
      <w:r>
        <w:rPr>
          <w:spacing w:val="-1"/>
          <w:w w:val="125"/>
        </w:rPr>
        <w:t>using</w:t>
      </w:r>
      <w:r>
        <w:rPr>
          <w:spacing w:val="-5"/>
          <w:w w:val="125"/>
        </w:rPr>
        <w:t xml:space="preserve"> </w:t>
      </w:r>
      <w:r>
        <w:rPr>
          <w:spacing w:val="-1"/>
          <w:w w:val="125"/>
        </w:rPr>
        <w:t>ponds</w:t>
      </w:r>
      <w:r>
        <w:rPr>
          <w:spacing w:val="-5"/>
          <w:w w:val="125"/>
        </w:rPr>
        <w:t xml:space="preserve"> </w:t>
      </w:r>
      <w:r>
        <w:rPr>
          <w:spacing w:val="-2"/>
          <w:w w:val="125"/>
        </w:rPr>
        <w:t>or</w:t>
      </w:r>
      <w:r>
        <w:rPr>
          <w:spacing w:val="-5"/>
          <w:w w:val="125"/>
        </w:rPr>
        <w:t xml:space="preserve"> </w:t>
      </w:r>
      <w:r>
        <w:rPr>
          <w:spacing w:val="-1"/>
          <w:w w:val="125"/>
        </w:rPr>
        <w:t>wetlands</w:t>
      </w:r>
      <w:r>
        <w:rPr>
          <w:spacing w:val="-4"/>
          <w:w w:val="125"/>
        </w:rPr>
        <w:t xml:space="preserve"> </w:t>
      </w:r>
      <w:r>
        <w:rPr>
          <w:spacing w:val="-1"/>
          <w:w w:val="125"/>
        </w:rPr>
        <w:t>(ie</w:t>
      </w:r>
      <w:r>
        <w:rPr>
          <w:spacing w:val="-6"/>
          <w:w w:val="125"/>
        </w:rPr>
        <w:t xml:space="preserve"> </w:t>
      </w:r>
      <w:r>
        <w:rPr>
          <w:spacing w:val="-1"/>
          <w:w w:val="125"/>
        </w:rPr>
        <w:t>7%</w:t>
      </w:r>
      <w:r>
        <w:rPr>
          <w:spacing w:val="-6"/>
          <w:w w:val="125"/>
        </w:rPr>
        <w:t xml:space="preserve"> </w:t>
      </w:r>
      <w:r>
        <w:rPr>
          <w:spacing w:val="-2"/>
          <w:w w:val="125"/>
        </w:rPr>
        <w:t>of</w:t>
      </w:r>
      <w:r>
        <w:rPr>
          <w:spacing w:val="-5"/>
          <w:w w:val="125"/>
        </w:rPr>
        <w:t xml:space="preserve"> </w:t>
      </w:r>
      <w:r>
        <w:rPr>
          <w:w w:val="125"/>
        </w:rPr>
        <w:t>total)</w:t>
      </w:r>
      <w:r>
        <w:rPr>
          <w:spacing w:val="49"/>
          <w:w w:val="122"/>
        </w:rPr>
        <w:t xml:space="preserve"> </w:t>
      </w:r>
      <w:r>
        <w:rPr>
          <w:spacing w:val="-2"/>
          <w:w w:val="125"/>
        </w:rPr>
        <w:t>(Geoscienc</w:t>
      </w:r>
      <w:r>
        <w:rPr>
          <w:w w:val="125"/>
        </w:rPr>
        <w:t>e</w:t>
      </w:r>
      <w:r>
        <w:rPr>
          <w:spacing w:val="-15"/>
          <w:w w:val="125"/>
        </w:rPr>
        <w:t xml:space="preserve"> </w:t>
      </w:r>
      <w:r>
        <w:rPr>
          <w:spacing w:val="-1"/>
          <w:w w:val="125"/>
        </w:rPr>
        <w:t>Australi</w:t>
      </w:r>
      <w:r>
        <w:rPr>
          <w:w w:val="125"/>
        </w:rPr>
        <w:t>a</w:t>
      </w:r>
      <w:r>
        <w:rPr>
          <w:spacing w:val="-15"/>
          <w:w w:val="125"/>
        </w:rPr>
        <w:t xml:space="preserve"> </w:t>
      </w:r>
      <w:r>
        <w:rPr>
          <w:w w:val="125"/>
        </w:rPr>
        <w:t>–</w:t>
      </w:r>
      <w:r>
        <w:rPr>
          <w:spacing w:val="-14"/>
          <w:w w:val="125"/>
        </w:rPr>
        <w:t xml:space="preserve"> </w:t>
      </w:r>
      <w:r>
        <w:rPr>
          <w:w w:val="125"/>
        </w:rPr>
        <w:t>National</w:t>
      </w:r>
      <w:r>
        <w:rPr>
          <w:spacing w:val="-15"/>
          <w:w w:val="125"/>
        </w:rPr>
        <w:t xml:space="preserve"> </w:t>
      </w:r>
      <w:r>
        <w:rPr>
          <w:spacing w:val="-16"/>
          <w:w w:val="125"/>
        </w:rPr>
        <w:t>W</w:t>
      </w:r>
      <w:r>
        <w:rPr>
          <w:spacing w:val="-1"/>
          <w:w w:val="125"/>
        </w:rPr>
        <w:t>astewate</w:t>
      </w:r>
      <w:r>
        <w:rPr>
          <w:w w:val="125"/>
        </w:rPr>
        <w:t>r</w:t>
      </w:r>
      <w:r>
        <w:rPr>
          <w:spacing w:val="-13"/>
          <w:w w:val="125"/>
        </w:rPr>
        <w:t xml:space="preserve"> </w:t>
      </w:r>
      <w:r>
        <w:rPr>
          <w:spacing w:val="-34"/>
          <w:w w:val="125"/>
        </w:rPr>
        <w:t>T</w:t>
      </w:r>
      <w:r>
        <w:rPr>
          <w:spacing w:val="-5"/>
          <w:w w:val="125"/>
        </w:rPr>
        <w:t>r</w:t>
      </w:r>
      <w:r>
        <w:rPr>
          <w:spacing w:val="-1"/>
          <w:w w:val="125"/>
        </w:rPr>
        <w:t>eatmen</w:t>
      </w:r>
      <w:r>
        <w:rPr>
          <w:w w:val="125"/>
        </w:rPr>
        <w:t>t</w:t>
      </w:r>
      <w:r>
        <w:rPr>
          <w:spacing w:val="-14"/>
          <w:w w:val="125"/>
        </w:rPr>
        <w:t xml:space="preserve"> </w:t>
      </w:r>
      <w:r>
        <w:rPr>
          <w:spacing w:val="-18"/>
          <w:w w:val="125"/>
        </w:rPr>
        <w:t>F</w:t>
      </w:r>
      <w:r>
        <w:rPr>
          <w:spacing w:val="-1"/>
          <w:w w:val="125"/>
        </w:rPr>
        <w:t>acilitie</w:t>
      </w:r>
      <w:r>
        <w:rPr>
          <w:w w:val="125"/>
        </w:rPr>
        <w:t>s</w:t>
      </w:r>
      <w:r>
        <w:rPr>
          <w:spacing w:val="-13"/>
          <w:w w:val="125"/>
        </w:rPr>
        <w:t xml:space="preserve"> </w:t>
      </w:r>
      <w:r>
        <w:rPr>
          <w:w w:val="125"/>
        </w:rPr>
        <w:t>Database,</w:t>
      </w:r>
      <w:r>
        <w:rPr>
          <w:spacing w:val="-15"/>
          <w:w w:val="125"/>
        </w:rPr>
        <w:t xml:space="preserve"> </w:t>
      </w:r>
      <w:r>
        <w:rPr>
          <w:spacing w:val="-1"/>
          <w:w w:val="125"/>
        </w:rPr>
        <w:t>2012)</w:t>
      </w:r>
      <w:r>
        <w:rPr>
          <w:w w:val="125"/>
        </w:rPr>
        <w:t>.</w:t>
      </w:r>
      <w:r>
        <w:rPr>
          <w:spacing w:val="-14"/>
          <w:w w:val="125"/>
        </w:rPr>
        <w:t xml:space="preserve"> </w:t>
      </w:r>
      <w:r>
        <w:rPr>
          <w:spacing w:val="-2"/>
          <w:w w:val="125"/>
        </w:rPr>
        <w:t>Thi</w:t>
      </w:r>
      <w:r>
        <w:rPr>
          <w:w w:val="125"/>
        </w:rPr>
        <w:t>s</w:t>
      </w:r>
      <w:r>
        <w:rPr>
          <w:spacing w:val="-14"/>
          <w:w w:val="125"/>
        </w:rPr>
        <w:t xml:space="preserve"> </w:t>
      </w:r>
      <w:r>
        <w:rPr>
          <w:spacing w:val="-1"/>
          <w:w w:val="125"/>
        </w:rPr>
        <w:t>onl</w:t>
      </w:r>
      <w:r>
        <w:rPr>
          <w:w w:val="125"/>
        </w:rPr>
        <w:t>y</w:t>
      </w:r>
      <w:r>
        <w:rPr>
          <w:spacing w:val="-14"/>
          <w:w w:val="125"/>
        </w:rPr>
        <w:t xml:space="preserve"> </w:t>
      </w:r>
      <w:r>
        <w:rPr>
          <w:spacing w:val="-1"/>
          <w:w w:val="125"/>
        </w:rPr>
        <w:t>include</w:t>
      </w:r>
      <w:r>
        <w:rPr>
          <w:w w:val="125"/>
        </w:rPr>
        <w:t>s</w:t>
      </w:r>
      <w:r>
        <w:rPr>
          <w:spacing w:val="-13"/>
          <w:w w:val="125"/>
        </w:rPr>
        <w:t xml:space="preserve"> </w:t>
      </w:r>
      <w:r>
        <w:rPr>
          <w:spacing w:val="-1"/>
          <w:w w:val="125"/>
        </w:rPr>
        <w:t>la</w:t>
      </w:r>
      <w:r>
        <w:rPr>
          <w:spacing w:val="-4"/>
          <w:w w:val="125"/>
        </w:rPr>
        <w:t>r</w:t>
      </w:r>
      <w:r>
        <w:rPr>
          <w:spacing w:val="-1"/>
          <w:w w:val="125"/>
        </w:rPr>
        <w:t>ge</w:t>
      </w:r>
      <w:r>
        <w:rPr>
          <w:spacing w:val="-1"/>
          <w:w w:val="137"/>
        </w:rPr>
        <w:t xml:space="preserve"> </w:t>
      </w:r>
      <w:r>
        <w:rPr>
          <w:spacing w:val="-1"/>
          <w:w w:val="125"/>
        </w:rPr>
        <w:t xml:space="preserve">scale plants </w:t>
      </w:r>
      <w:r>
        <w:rPr>
          <w:w w:val="125"/>
        </w:rPr>
        <w:t xml:space="preserve">– </w:t>
      </w:r>
      <w:r>
        <w:rPr>
          <w:spacing w:val="-1"/>
          <w:w w:val="125"/>
        </w:rPr>
        <w:t>smaller</w:t>
      </w:r>
      <w:r>
        <w:rPr>
          <w:w w:val="125"/>
        </w:rPr>
        <w:t xml:space="preserve"> </w:t>
      </w:r>
      <w:r>
        <w:rPr>
          <w:spacing w:val="-1"/>
          <w:w w:val="125"/>
        </w:rPr>
        <w:t xml:space="preserve">ponds </w:t>
      </w:r>
      <w:r>
        <w:rPr>
          <w:spacing w:val="-2"/>
          <w:w w:val="125"/>
        </w:rPr>
        <w:t>on</w:t>
      </w:r>
      <w:r>
        <w:rPr>
          <w:w w:val="125"/>
        </w:rPr>
        <w:t xml:space="preserve"> </w:t>
      </w:r>
      <w:r>
        <w:rPr>
          <w:spacing w:val="-1"/>
          <w:w w:val="125"/>
        </w:rPr>
        <w:t>farms,</w:t>
      </w:r>
      <w:r>
        <w:rPr>
          <w:spacing w:val="-2"/>
          <w:w w:val="125"/>
        </w:rPr>
        <w:t xml:space="preserve"> </w:t>
      </w:r>
      <w:r>
        <w:rPr>
          <w:spacing w:val="-1"/>
          <w:w w:val="125"/>
        </w:rPr>
        <w:t>at industrial</w:t>
      </w:r>
      <w:r>
        <w:rPr>
          <w:spacing w:val="1"/>
          <w:w w:val="125"/>
        </w:rPr>
        <w:t xml:space="preserve"> </w:t>
      </w:r>
      <w:r>
        <w:rPr>
          <w:spacing w:val="-1"/>
          <w:w w:val="125"/>
        </w:rPr>
        <w:t>sites and</w:t>
      </w:r>
      <w:r>
        <w:rPr>
          <w:w w:val="125"/>
        </w:rPr>
        <w:t xml:space="preserve"> </w:t>
      </w:r>
      <w:r>
        <w:rPr>
          <w:spacing w:val="-2"/>
          <w:w w:val="125"/>
        </w:rPr>
        <w:t>within</w:t>
      </w:r>
      <w:r>
        <w:rPr>
          <w:spacing w:val="-1"/>
          <w:w w:val="125"/>
        </w:rPr>
        <w:t xml:space="preserve"> urban developments</w:t>
      </w:r>
      <w:r>
        <w:rPr>
          <w:spacing w:val="1"/>
          <w:w w:val="125"/>
        </w:rPr>
        <w:t xml:space="preserve"> </w:t>
      </w:r>
      <w:r>
        <w:rPr>
          <w:spacing w:val="-1"/>
          <w:w w:val="125"/>
        </w:rPr>
        <w:t xml:space="preserve">also </w:t>
      </w:r>
      <w:r>
        <w:rPr>
          <w:spacing w:val="-3"/>
          <w:w w:val="125"/>
        </w:rPr>
        <w:t>tr</w:t>
      </w:r>
      <w:r>
        <w:rPr>
          <w:spacing w:val="-2"/>
          <w:w w:val="125"/>
        </w:rPr>
        <w:t>eat</w:t>
      </w:r>
      <w:r>
        <w:rPr>
          <w:w w:val="125"/>
        </w:rPr>
        <w:t xml:space="preserve"> </w:t>
      </w:r>
      <w:r>
        <w:rPr>
          <w:spacing w:val="-1"/>
          <w:w w:val="125"/>
        </w:rPr>
        <w:t>waste</w:t>
      </w:r>
      <w:r>
        <w:rPr>
          <w:spacing w:val="34"/>
          <w:w w:val="126"/>
        </w:rPr>
        <w:t xml:space="preserve"> </w:t>
      </w:r>
      <w:r>
        <w:rPr>
          <w:spacing w:val="-5"/>
          <w:w w:val="125"/>
        </w:rPr>
        <w:t>water</w:t>
      </w:r>
      <w:r>
        <w:rPr>
          <w:spacing w:val="-4"/>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0"/>
        </w:numPr>
        <w:tabs>
          <w:tab w:val="left" w:pos="609"/>
        </w:tabs>
        <w:ind w:hanging="508"/>
      </w:pPr>
      <w:r>
        <w:rPr>
          <w:spacing w:val="-1"/>
          <w:w w:val="130"/>
        </w:rPr>
        <w:t>I</w:t>
      </w:r>
      <w:r>
        <w:rPr>
          <w:w w:val="130"/>
        </w:rPr>
        <w:t>s</w:t>
      </w:r>
      <w:r>
        <w:rPr>
          <w:spacing w:val="-33"/>
          <w:w w:val="130"/>
        </w:rPr>
        <w:t xml:space="preserve"> </w:t>
      </w:r>
      <w:r>
        <w:rPr>
          <w:w w:val="130"/>
        </w:rPr>
        <w:t>the</w:t>
      </w:r>
      <w:r>
        <w:rPr>
          <w:spacing w:val="-6"/>
          <w:w w:val="130"/>
        </w:rPr>
        <w:t>r</w:t>
      </w:r>
      <w:r>
        <w:rPr>
          <w:w w:val="130"/>
        </w:rPr>
        <w:t>e</w:t>
      </w:r>
      <w:r>
        <w:rPr>
          <w:spacing w:val="-33"/>
          <w:w w:val="130"/>
        </w:rPr>
        <w:t xml:space="preserve"> </w:t>
      </w:r>
      <w:r>
        <w:rPr>
          <w:w w:val="130"/>
        </w:rPr>
        <w:t>a</w:t>
      </w:r>
      <w:r>
        <w:rPr>
          <w:spacing w:val="-32"/>
          <w:w w:val="130"/>
        </w:rPr>
        <w:t xml:space="preserve"> </w:t>
      </w:r>
      <w:r>
        <w:rPr>
          <w:spacing w:val="-2"/>
          <w:w w:val="130"/>
        </w:rPr>
        <w:t>wastewate</w:t>
      </w:r>
      <w:r>
        <w:rPr>
          <w:w w:val="130"/>
        </w:rPr>
        <w:t>r</w:t>
      </w:r>
      <w:r>
        <w:rPr>
          <w:spacing w:val="-31"/>
          <w:w w:val="130"/>
        </w:rPr>
        <w:t xml:space="preserve"> </w:t>
      </w:r>
      <w:r>
        <w:rPr>
          <w:spacing w:val="-7"/>
          <w:w w:val="130"/>
        </w:rPr>
        <w:t>r</w:t>
      </w:r>
      <w:r>
        <w:rPr>
          <w:spacing w:val="-1"/>
          <w:w w:val="130"/>
        </w:rPr>
        <w:t>eus</w:t>
      </w:r>
      <w:r>
        <w:rPr>
          <w:w w:val="130"/>
        </w:rPr>
        <w:t>e</w:t>
      </w:r>
      <w:r>
        <w:rPr>
          <w:spacing w:val="-33"/>
          <w:w w:val="130"/>
        </w:rPr>
        <w:t xml:space="preserve"> </w:t>
      </w:r>
      <w:r>
        <w:rPr>
          <w:spacing w:val="-1"/>
          <w:w w:val="130"/>
        </w:rPr>
        <w:t>system</w:t>
      </w:r>
      <w:r>
        <w:rPr>
          <w:w w:val="130"/>
        </w:rPr>
        <w:t>?</w:t>
      </w:r>
      <w:r>
        <w:rPr>
          <w:spacing w:val="-31"/>
          <w:w w:val="130"/>
        </w:rPr>
        <w:t xml:space="preserve"> </w:t>
      </w:r>
      <w:r>
        <w:rPr>
          <w:spacing w:val="-2"/>
          <w:w w:val="130"/>
        </w:rPr>
        <w:t>SD</w:t>
      </w:r>
      <w:r>
        <w:rPr>
          <w:w w:val="130"/>
        </w:rPr>
        <w:t>G</w:t>
      </w:r>
      <w:r>
        <w:rPr>
          <w:spacing w:val="-32"/>
          <w:w w:val="130"/>
        </w:rPr>
        <w:t xml:space="preserve"> </w:t>
      </w:r>
      <w:r>
        <w:rPr>
          <w:spacing w:val="-44"/>
          <w:w w:val="130"/>
        </w:rPr>
        <w:t>T</w:t>
      </w:r>
      <w:r>
        <w:rPr>
          <w:spacing w:val="-2"/>
          <w:w w:val="130"/>
        </w:rPr>
        <w:t>a</w:t>
      </w:r>
      <w:r>
        <w:rPr>
          <w:spacing w:val="-5"/>
          <w:w w:val="130"/>
        </w:rPr>
        <w:t>r</w:t>
      </w:r>
      <w:r>
        <w:rPr>
          <w:spacing w:val="-1"/>
          <w:w w:val="130"/>
        </w:rPr>
        <w:t>ge</w:t>
      </w:r>
      <w:r>
        <w:rPr>
          <w:w w:val="130"/>
        </w:rPr>
        <w:t>t</w:t>
      </w:r>
      <w:r>
        <w:rPr>
          <w:spacing w:val="-32"/>
          <w:w w:val="130"/>
        </w:rPr>
        <w:t xml:space="preserve"> </w:t>
      </w:r>
      <w:r>
        <w:rPr>
          <w:spacing w:val="-1"/>
          <w:w w:val="130"/>
        </w:rPr>
        <w:t>6.3.1.</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9"/>
        </w:numPr>
        <w:tabs>
          <w:tab w:val="left" w:pos="609"/>
        </w:tabs>
        <w:ind w:hanging="508"/>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86"/>
      </w:pPr>
      <w:r>
        <w:rPr>
          <w:w w:val="125"/>
        </w:rPr>
        <w:t>›</w:t>
      </w:r>
      <w:r>
        <w:rPr>
          <w:spacing w:val="-15"/>
          <w:w w:val="125"/>
        </w:rPr>
        <w:t xml:space="preserve"> </w:t>
      </w:r>
      <w:r>
        <w:rPr>
          <w:spacing w:val="-3"/>
          <w:w w:val="125"/>
        </w:rPr>
        <w:t>W</w:t>
      </w:r>
      <w:r>
        <w:rPr>
          <w:spacing w:val="-2"/>
          <w:w w:val="125"/>
        </w:rPr>
        <w:t>astewater</w:t>
      </w:r>
      <w:r>
        <w:rPr>
          <w:spacing w:val="-12"/>
          <w:w w:val="125"/>
        </w:rPr>
        <w:t xml:space="preserve"> </w:t>
      </w:r>
      <w:r>
        <w:rPr>
          <w:spacing w:val="-3"/>
          <w:w w:val="125"/>
        </w:rPr>
        <w:t>r</w:t>
      </w:r>
      <w:r>
        <w:rPr>
          <w:spacing w:val="-2"/>
          <w:w w:val="125"/>
        </w:rPr>
        <w:t>euse</w:t>
      </w:r>
      <w:r>
        <w:rPr>
          <w:spacing w:val="-15"/>
          <w:w w:val="125"/>
        </w:rPr>
        <w:t xml:space="preserve"> </w:t>
      </w:r>
      <w:r>
        <w:rPr>
          <w:spacing w:val="-1"/>
          <w:w w:val="125"/>
        </w:rPr>
        <w:t>is</w:t>
      </w:r>
      <w:r>
        <w:rPr>
          <w:spacing w:val="-13"/>
          <w:w w:val="125"/>
        </w:rPr>
        <w:t xml:space="preserve"> </w:t>
      </w:r>
      <w:r>
        <w:rPr>
          <w:spacing w:val="-1"/>
          <w:w w:val="125"/>
        </w:rPr>
        <w:t>employed</w:t>
      </w:r>
      <w:r>
        <w:rPr>
          <w:spacing w:val="-15"/>
          <w:w w:val="125"/>
        </w:rPr>
        <w:t xml:space="preserve"> </w:t>
      </w:r>
      <w:r>
        <w:rPr>
          <w:spacing w:val="-2"/>
          <w:w w:val="125"/>
        </w:rPr>
        <w:t>across</w:t>
      </w:r>
      <w:r>
        <w:rPr>
          <w:spacing w:val="-13"/>
          <w:w w:val="125"/>
        </w:rPr>
        <w:t xml:space="preserve"> </w:t>
      </w:r>
      <w:r>
        <w:rPr>
          <w:spacing w:val="-1"/>
          <w:w w:val="125"/>
        </w:rPr>
        <w:t>Australia</w:t>
      </w:r>
      <w:r>
        <w:rPr>
          <w:spacing w:val="-15"/>
          <w:w w:val="125"/>
        </w:rPr>
        <w:t xml:space="preserve"> </w:t>
      </w:r>
      <w:r>
        <w:rPr>
          <w:spacing w:val="-1"/>
          <w:w w:val="125"/>
        </w:rPr>
        <w:t>in</w:t>
      </w:r>
      <w:r>
        <w:rPr>
          <w:spacing w:val="-13"/>
          <w:w w:val="125"/>
        </w:rPr>
        <w:t xml:space="preserve"> </w:t>
      </w:r>
      <w:r>
        <w:rPr>
          <w:spacing w:val="-3"/>
          <w:w w:val="125"/>
        </w:rPr>
        <w:t>accor</w:t>
      </w:r>
      <w:r>
        <w:rPr>
          <w:spacing w:val="-2"/>
          <w:w w:val="125"/>
        </w:rPr>
        <w:t>dance</w:t>
      </w:r>
      <w:r>
        <w:rPr>
          <w:spacing w:val="-14"/>
          <w:w w:val="125"/>
        </w:rPr>
        <w:t xml:space="preserve"> </w:t>
      </w:r>
      <w:r>
        <w:rPr>
          <w:spacing w:val="-2"/>
          <w:w w:val="125"/>
        </w:rPr>
        <w:t>with</w:t>
      </w:r>
      <w:r>
        <w:rPr>
          <w:spacing w:val="-13"/>
          <w:w w:val="125"/>
        </w:rPr>
        <w:t xml:space="preserve"> </w:t>
      </w:r>
      <w:r>
        <w:rPr>
          <w:spacing w:val="-1"/>
          <w:w w:val="125"/>
        </w:rPr>
        <w:t>the</w:t>
      </w:r>
      <w:r>
        <w:rPr>
          <w:spacing w:val="-14"/>
          <w:w w:val="125"/>
        </w:rPr>
        <w:t xml:space="preserve"> </w:t>
      </w:r>
      <w:r>
        <w:rPr>
          <w:spacing w:val="-1"/>
          <w:w w:val="125"/>
        </w:rPr>
        <w:t>policies</w:t>
      </w:r>
      <w:r>
        <w:rPr>
          <w:spacing w:val="-14"/>
          <w:w w:val="125"/>
        </w:rPr>
        <w:t xml:space="preserve"> </w:t>
      </w:r>
      <w:r>
        <w:rPr>
          <w:spacing w:val="-2"/>
          <w:w w:val="125"/>
        </w:rPr>
        <w:t>of</w:t>
      </w:r>
      <w:r>
        <w:rPr>
          <w:spacing w:val="-13"/>
          <w:w w:val="125"/>
        </w:rPr>
        <w:t xml:space="preserve"> </w:t>
      </w:r>
      <w:r>
        <w:rPr>
          <w:spacing w:val="-1"/>
          <w:w w:val="125"/>
        </w:rPr>
        <w:t>the</w:t>
      </w:r>
      <w:r>
        <w:rPr>
          <w:spacing w:val="-15"/>
          <w:w w:val="125"/>
        </w:rPr>
        <w:t xml:space="preserve"> </w:t>
      </w:r>
      <w:r>
        <w:rPr>
          <w:spacing w:val="-2"/>
          <w:w w:val="125"/>
        </w:rPr>
        <w:t>state/ter</w:t>
      </w:r>
      <w:r>
        <w:rPr>
          <w:spacing w:val="-3"/>
          <w:w w:val="125"/>
        </w:rPr>
        <w:t>ritory</w:t>
      </w:r>
      <w:r>
        <w:rPr>
          <w:spacing w:val="-14"/>
          <w:w w:val="125"/>
        </w:rPr>
        <w:t xml:space="preserve"> </w:t>
      </w:r>
      <w:r>
        <w:rPr>
          <w:spacing w:val="-1"/>
          <w:w w:val="125"/>
        </w:rPr>
        <w:t>in</w:t>
      </w:r>
      <w:r>
        <w:rPr>
          <w:spacing w:val="-14"/>
          <w:w w:val="125"/>
        </w:rPr>
        <w:t xml:space="preserve"> </w:t>
      </w:r>
      <w:r>
        <w:rPr>
          <w:spacing w:val="-2"/>
          <w:w w:val="125"/>
        </w:rPr>
        <w:t>which</w:t>
      </w:r>
      <w:r>
        <w:rPr>
          <w:spacing w:val="78"/>
          <w:w w:val="122"/>
        </w:rPr>
        <w:t xml:space="preserve"> </w:t>
      </w:r>
      <w:r>
        <w:rPr>
          <w:spacing w:val="-2"/>
          <w:w w:val="125"/>
        </w:rPr>
        <w:t>it</w:t>
      </w:r>
      <w:r>
        <w:rPr>
          <w:spacing w:val="-11"/>
          <w:w w:val="125"/>
        </w:rPr>
        <w:t xml:space="preserve"> </w:t>
      </w:r>
      <w:r>
        <w:rPr>
          <w:spacing w:val="-2"/>
          <w:w w:val="125"/>
        </w:rPr>
        <w:t>occurs.</w:t>
      </w:r>
      <w:r>
        <w:rPr>
          <w:spacing w:val="-11"/>
          <w:w w:val="125"/>
        </w:rPr>
        <w:t xml:space="preserve"> </w:t>
      </w:r>
      <w:r>
        <w:rPr>
          <w:spacing w:val="-2"/>
          <w:w w:val="125"/>
        </w:rPr>
        <w:t>These</w:t>
      </w:r>
      <w:r>
        <w:rPr>
          <w:spacing w:val="-11"/>
          <w:w w:val="125"/>
        </w:rPr>
        <w:t xml:space="preserve"> </w:t>
      </w:r>
      <w:r>
        <w:rPr>
          <w:spacing w:val="-1"/>
          <w:w w:val="125"/>
        </w:rPr>
        <w:t>policies</w:t>
      </w:r>
      <w:r>
        <w:rPr>
          <w:spacing w:val="-11"/>
          <w:w w:val="125"/>
        </w:rPr>
        <w:t xml:space="preserve"> </w:t>
      </w:r>
      <w:r>
        <w:rPr>
          <w:spacing w:val="-1"/>
          <w:w w:val="125"/>
        </w:rPr>
        <w:t>set</w:t>
      </w:r>
      <w:r>
        <w:rPr>
          <w:spacing w:val="-11"/>
          <w:w w:val="125"/>
        </w:rPr>
        <w:t xml:space="preserve"> </w:t>
      </w:r>
      <w:r>
        <w:rPr>
          <w:spacing w:val="-2"/>
          <w:w w:val="125"/>
        </w:rPr>
        <w:t>out</w:t>
      </w:r>
      <w:r>
        <w:rPr>
          <w:spacing w:val="-11"/>
          <w:w w:val="125"/>
        </w:rPr>
        <w:t xml:space="preserve"> </w:t>
      </w:r>
      <w:r>
        <w:rPr>
          <w:spacing w:val="-2"/>
          <w:w w:val="125"/>
        </w:rPr>
        <w:t>environmental</w:t>
      </w:r>
      <w:r>
        <w:rPr>
          <w:spacing w:val="-10"/>
          <w:w w:val="125"/>
        </w:rPr>
        <w:t xml:space="preserve"> </w:t>
      </w:r>
      <w:r>
        <w:rPr>
          <w:spacing w:val="-1"/>
          <w:w w:val="125"/>
        </w:rPr>
        <w:t>and</w:t>
      </w:r>
      <w:r>
        <w:rPr>
          <w:spacing w:val="-11"/>
          <w:w w:val="125"/>
        </w:rPr>
        <w:t xml:space="preserve"> </w:t>
      </w:r>
      <w:r>
        <w:rPr>
          <w:spacing w:val="-1"/>
          <w:w w:val="125"/>
        </w:rPr>
        <w:t>health</w:t>
      </w:r>
      <w:r>
        <w:rPr>
          <w:spacing w:val="-11"/>
          <w:w w:val="125"/>
        </w:rPr>
        <w:t xml:space="preserve"> </w:t>
      </w:r>
      <w:r>
        <w:rPr>
          <w:spacing w:val="-2"/>
          <w:w w:val="125"/>
        </w:rPr>
        <w:t>standards,</w:t>
      </w:r>
      <w:r>
        <w:rPr>
          <w:spacing w:val="-11"/>
          <w:w w:val="125"/>
        </w:rPr>
        <w:t xml:space="preserve"> </w:t>
      </w:r>
      <w:r>
        <w:rPr>
          <w:spacing w:val="-1"/>
          <w:w w:val="125"/>
        </w:rPr>
        <w:t>based</w:t>
      </w:r>
      <w:r>
        <w:rPr>
          <w:spacing w:val="-10"/>
          <w:w w:val="125"/>
        </w:rPr>
        <w:t xml:space="preserve"> </w:t>
      </w:r>
      <w:r>
        <w:rPr>
          <w:spacing w:val="-2"/>
          <w:w w:val="125"/>
        </w:rPr>
        <w:t>on</w:t>
      </w:r>
      <w:r>
        <w:rPr>
          <w:spacing w:val="-11"/>
          <w:w w:val="125"/>
        </w:rPr>
        <w:t xml:space="preserve"> </w:t>
      </w:r>
      <w:r>
        <w:rPr>
          <w:spacing w:val="-1"/>
          <w:w w:val="125"/>
        </w:rPr>
        <w:t>the</w:t>
      </w:r>
      <w:r>
        <w:rPr>
          <w:spacing w:val="-12"/>
          <w:w w:val="125"/>
        </w:rPr>
        <w:t xml:space="preserve"> </w:t>
      </w:r>
      <w:r>
        <w:rPr>
          <w:w w:val="125"/>
        </w:rPr>
        <w:t>National</w:t>
      </w:r>
      <w:r>
        <w:rPr>
          <w:spacing w:val="-12"/>
          <w:w w:val="125"/>
        </w:rPr>
        <w:t xml:space="preserve"> </w:t>
      </w:r>
      <w:r>
        <w:rPr>
          <w:spacing w:val="-4"/>
          <w:w w:val="125"/>
        </w:rPr>
        <w:t>W</w:t>
      </w:r>
      <w:r>
        <w:rPr>
          <w:spacing w:val="-3"/>
          <w:w w:val="125"/>
        </w:rPr>
        <w:t>ater</w:t>
      </w:r>
      <w:r>
        <w:rPr>
          <w:spacing w:val="-11"/>
          <w:w w:val="125"/>
        </w:rPr>
        <w:t xml:space="preserve"> </w:t>
      </w:r>
      <w:r>
        <w:rPr>
          <w:w w:val="125"/>
        </w:rPr>
        <w:t>Quality</w:t>
      </w:r>
      <w:r>
        <w:rPr>
          <w:spacing w:val="61"/>
          <w:w w:val="120"/>
        </w:rPr>
        <w:t xml:space="preserve"> </w:t>
      </w:r>
      <w:r>
        <w:rPr>
          <w:spacing w:val="-1"/>
          <w:w w:val="125"/>
        </w:rPr>
        <w:t>Management</w:t>
      </w:r>
      <w:r>
        <w:rPr>
          <w:spacing w:val="53"/>
          <w:w w:val="125"/>
        </w:rPr>
        <w:t xml:space="preserve"> </w:t>
      </w:r>
      <w:r>
        <w:rPr>
          <w:spacing w:val="-2"/>
          <w:w w:val="125"/>
        </w:rPr>
        <w:t>Standards.</w:t>
      </w:r>
    </w:p>
    <w:p w:rsidR="004429A5" w:rsidRDefault="004E6DA4">
      <w:pPr>
        <w:pStyle w:val="BodyText"/>
        <w:spacing w:line="248" w:lineRule="auto"/>
        <w:ind w:right="1486"/>
      </w:pPr>
      <w:r>
        <w:rPr>
          <w:spacing w:val="-2"/>
          <w:w w:val="125"/>
        </w:rPr>
        <w:t xml:space="preserve">The </w:t>
      </w:r>
      <w:r>
        <w:rPr>
          <w:spacing w:val="-1"/>
          <w:w w:val="125"/>
        </w:rPr>
        <w:t>'Australian</w:t>
      </w:r>
      <w:r>
        <w:rPr>
          <w:spacing w:val="1"/>
          <w:w w:val="125"/>
        </w:rPr>
        <w:t xml:space="preserve"> </w:t>
      </w:r>
      <w:r>
        <w:rPr>
          <w:spacing w:val="-1"/>
          <w:w w:val="125"/>
        </w:rPr>
        <w:t xml:space="preserve">Guidelines </w:t>
      </w:r>
      <w:r>
        <w:rPr>
          <w:w w:val="125"/>
        </w:rPr>
        <w:t>for</w:t>
      </w:r>
      <w:r>
        <w:rPr>
          <w:spacing w:val="-2"/>
          <w:w w:val="125"/>
        </w:rPr>
        <w:t xml:space="preserve"> </w:t>
      </w:r>
      <w:r>
        <w:rPr>
          <w:spacing w:val="-1"/>
          <w:w w:val="125"/>
        </w:rPr>
        <w:t xml:space="preserve">Sewerage Systems </w:t>
      </w:r>
      <w:r>
        <w:rPr>
          <w:w w:val="125"/>
        </w:rPr>
        <w:t>-</w:t>
      </w:r>
      <w:r>
        <w:rPr>
          <w:spacing w:val="-3"/>
          <w:w w:val="125"/>
        </w:rPr>
        <w:t xml:space="preserve"> </w:t>
      </w:r>
      <w:r>
        <w:rPr>
          <w:spacing w:val="-1"/>
          <w:w w:val="125"/>
        </w:rPr>
        <w:t>Effluent</w:t>
      </w:r>
      <w:r>
        <w:rPr>
          <w:w w:val="125"/>
        </w:rPr>
        <w:t xml:space="preserve"> </w:t>
      </w:r>
      <w:r>
        <w:rPr>
          <w:spacing w:val="-1"/>
          <w:w w:val="125"/>
        </w:rPr>
        <w:t>Management'</w:t>
      </w:r>
      <w:r>
        <w:rPr>
          <w:w w:val="125"/>
        </w:rPr>
        <w:t xml:space="preserve"> </w:t>
      </w:r>
      <w:r>
        <w:rPr>
          <w:spacing w:val="-2"/>
          <w:w w:val="125"/>
        </w:rPr>
        <w:t xml:space="preserve">cover, </w:t>
      </w:r>
      <w:r>
        <w:rPr>
          <w:spacing w:val="-1"/>
          <w:w w:val="125"/>
        </w:rPr>
        <w:t xml:space="preserve">in general </w:t>
      </w:r>
      <w:r>
        <w:rPr>
          <w:spacing w:val="-2"/>
          <w:w w:val="125"/>
        </w:rPr>
        <w:t>ter</w:t>
      </w:r>
      <w:r>
        <w:rPr>
          <w:spacing w:val="-1"/>
          <w:w w:val="125"/>
        </w:rPr>
        <w:t>ms,</w:t>
      </w:r>
      <w:r>
        <w:rPr>
          <w:spacing w:val="-2"/>
          <w:w w:val="125"/>
        </w:rPr>
        <w:t xml:space="preserve"> </w:t>
      </w:r>
      <w:r>
        <w:rPr>
          <w:w w:val="125"/>
        </w:rPr>
        <w:t>the</w:t>
      </w:r>
      <w:r>
        <w:rPr>
          <w:spacing w:val="21"/>
          <w:w w:val="125"/>
        </w:rPr>
        <w:t xml:space="preserve"> </w:t>
      </w:r>
      <w:r>
        <w:rPr>
          <w:spacing w:val="-1"/>
          <w:w w:val="125"/>
        </w:rPr>
        <w:t>management</w:t>
      </w:r>
      <w:r>
        <w:rPr>
          <w:spacing w:val="-2"/>
          <w:w w:val="125"/>
        </w:rPr>
        <w:t xml:space="preserve"> of</w:t>
      </w:r>
      <w:r>
        <w:rPr>
          <w:spacing w:val="1"/>
          <w:w w:val="125"/>
        </w:rPr>
        <w:t xml:space="preserve"> </w:t>
      </w:r>
      <w:r>
        <w:rPr>
          <w:spacing w:val="-1"/>
          <w:w w:val="125"/>
        </w:rPr>
        <w:t>effluents and</w:t>
      </w:r>
      <w:r>
        <w:rPr>
          <w:w w:val="125"/>
        </w:rPr>
        <w:t xml:space="preserve"> </w:t>
      </w:r>
      <w:r>
        <w:rPr>
          <w:spacing w:val="-1"/>
          <w:w w:val="125"/>
        </w:rPr>
        <w:t xml:space="preserve">the </w:t>
      </w:r>
      <w:r>
        <w:rPr>
          <w:spacing w:val="-2"/>
          <w:w w:val="125"/>
        </w:rPr>
        <w:t>e</w:t>
      </w:r>
      <w:r>
        <w:rPr>
          <w:spacing w:val="-3"/>
          <w:w w:val="125"/>
        </w:rPr>
        <w:t>xtent</w:t>
      </w:r>
      <w:r>
        <w:rPr>
          <w:w w:val="125"/>
        </w:rPr>
        <w:t xml:space="preserve"> </w:t>
      </w:r>
      <w:r>
        <w:rPr>
          <w:spacing w:val="-2"/>
          <w:w w:val="125"/>
        </w:rPr>
        <w:t>to</w:t>
      </w:r>
      <w:r>
        <w:rPr>
          <w:spacing w:val="-1"/>
          <w:w w:val="125"/>
        </w:rPr>
        <w:t xml:space="preserve"> </w:t>
      </w:r>
      <w:r>
        <w:rPr>
          <w:spacing w:val="-2"/>
          <w:w w:val="125"/>
        </w:rPr>
        <w:t>which</w:t>
      </w:r>
      <w:r>
        <w:rPr>
          <w:w w:val="125"/>
        </w:rPr>
        <w:t xml:space="preserve"> </w:t>
      </w:r>
      <w:r>
        <w:rPr>
          <w:spacing w:val="-1"/>
          <w:w w:val="125"/>
        </w:rPr>
        <w:t>they can</w:t>
      </w:r>
      <w:r>
        <w:rPr>
          <w:w w:val="125"/>
        </w:rPr>
        <w:t xml:space="preserve"> </w:t>
      </w:r>
      <w:r>
        <w:rPr>
          <w:spacing w:val="-1"/>
          <w:w w:val="125"/>
        </w:rPr>
        <w:t>be</w:t>
      </w:r>
      <w:r>
        <w:rPr>
          <w:w w:val="125"/>
        </w:rPr>
        <w:t xml:space="preserve"> </w:t>
      </w:r>
      <w:r>
        <w:rPr>
          <w:spacing w:val="-1"/>
          <w:w w:val="125"/>
        </w:rPr>
        <w:t>applied</w:t>
      </w:r>
      <w:r>
        <w:rPr>
          <w:w w:val="125"/>
        </w:rPr>
        <w:t xml:space="preserve"> </w:t>
      </w:r>
      <w:r>
        <w:rPr>
          <w:spacing w:val="-2"/>
          <w:w w:val="125"/>
        </w:rPr>
        <w:t>to</w:t>
      </w:r>
      <w:r>
        <w:rPr>
          <w:spacing w:val="-1"/>
          <w:w w:val="125"/>
        </w:rPr>
        <w:t xml:space="preserve"> land</w:t>
      </w:r>
      <w:r>
        <w:rPr>
          <w:w w:val="125"/>
        </w:rPr>
        <w:t xml:space="preserve"> </w:t>
      </w:r>
      <w:r>
        <w:rPr>
          <w:spacing w:val="-2"/>
          <w:w w:val="125"/>
        </w:rPr>
        <w:t>or</w:t>
      </w:r>
      <w:r>
        <w:rPr>
          <w:w w:val="125"/>
        </w:rPr>
        <w:t xml:space="preserve"> </w:t>
      </w:r>
      <w:r>
        <w:rPr>
          <w:spacing w:val="-1"/>
          <w:w w:val="125"/>
        </w:rPr>
        <w:t>can</w:t>
      </w:r>
      <w:r>
        <w:rPr>
          <w:w w:val="125"/>
        </w:rPr>
        <w:t xml:space="preserve"> </w:t>
      </w:r>
      <w:r>
        <w:rPr>
          <w:spacing w:val="-1"/>
          <w:w w:val="125"/>
        </w:rPr>
        <w:t>be</w:t>
      </w:r>
      <w:r>
        <w:rPr>
          <w:w w:val="125"/>
        </w:rPr>
        <w:t xml:space="preserve"> </w:t>
      </w:r>
      <w:r>
        <w:rPr>
          <w:spacing w:val="-2"/>
          <w:w w:val="125"/>
        </w:rPr>
        <w:t>discharged</w:t>
      </w:r>
      <w:r>
        <w:rPr>
          <w:w w:val="125"/>
        </w:rPr>
        <w:t xml:space="preserve"> </w:t>
      </w:r>
      <w:r>
        <w:rPr>
          <w:spacing w:val="-2"/>
          <w:w w:val="125"/>
        </w:rPr>
        <w:t>to</w:t>
      </w:r>
      <w:r>
        <w:rPr>
          <w:spacing w:val="-1"/>
          <w:w w:val="125"/>
        </w:rPr>
        <w:t xml:space="preserve"> coastal</w:t>
      </w:r>
      <w:r>
        <w:rPr>
          <w:spacing w:val="58"/>
          <w:w w:val="128"/>
        </w:rPr>
        <w:t xml:space="preserve"> </w:t>
      </w:r>
      <w:r>
        <w:rPr>
          <w:spacing w:val="-1"/>
          <w:w w:val="125"/>
        </w:rPr>
        <w:t>waters</w:t>
      </w:r>
      <w:r>
        <w:rPr>
          <w:spacing w:val="2"/>
          <w:w w:val="125"/>
        </w:rPr>
        <w:t xml:space="preserve"> </w:t>
      </w:r>
      <w:r>
        <w:rPr>
          <w:spacing w:val="-2"/>
          <w:w w:val="125"/>
        </w:rPr>
        <w:t>or</w:t>
      </w:r>
      <w:r>
        <w:rPr>
          <w:spacing w:val="2"/>
          <w:w w:val="125"/>
        </w:rPr>
        <w:t xml:space="preserve"> </w:t>
      </w:r>
      <w:r>
        <w:rPr>
          <w:spacing w:val="-1"/>
          <w:w w:val="125"/>
        </w:rPr>
        <w:t>inland</w:t>
      </w:r>
      <w:r>
        <w:rPr>
          <w:spacing w:val="2"/>
          <w:w w:val="125"/>
        </w:rPr>
        <w:t xml:space="preserve"> </w:t>
      </w:r>
      <w:r>
        <w:rPr>
          <w:spacing w:val="-1"/>
          <w:w w:val="125"/>
        </w:rPr>
        <w:t>waters</w:t>
      </w:r>
      <w:r>
        <w:rPr>
          <w:spacing w:val="3"/>
          <w:w w:val="125"/>
        </w:rPr>
        <w:t xml:space="preserve"> </w:t>
      </w:r>
      <w:r>
        <w:rPr>
          <w:spacing w:val="-1"/>
          <w:w w:val="125"/>
        </w:rPr>
        <w:t>depending</w:t>
      </w:r>
      <w:r>
        <w:rPr>
          <w:spacing w:val="3"/>
          <w:w w:val="125"/>
        </w:rPr>
        <w:t xml:space="preserve"> </w:t>
      </w:r>
      <w:r>
        <w:rPr>
          <w:spacing w:val="-2"/>
          <w:w w:val="125"/>
        </w:rPr>
        <w:t>on</w:t>
      </w:r>
      <w:r>
        <w:rPr>
          <w:spacing w:val="1"/>
          <w:w w:val="125"/>
        </w:rPr>
        <w:t xml:space="preserve"> </w:t>
      </w:r>
      <w:r>
        <w:rPr>
          <w:spacing w:val="-1"/>
          <w:w w:val="125"/>
        </w:rPr>
        <w:t>the</w:t>
      </w:r>
      <w:r>
        <w:rPr>
          <w:spacing w:val="1"/>
          <w:w w:val="125"/>
        </w:rPr>
        <w:t xml:space="preserve"> </w:t>
      </w:r>
      <w:r>
        <w:rPr>
          <w:spacing w:val="-3"/>
          <w:w w:val="125"/>
        </w:rPr>
        <w:t>tr</w:t>
      </w:r>
      <w:r>
        <w:rPr>
          <w:spacing w:val="-2"/>
          <w:w w:val="125"/>
        </w:rPr>
        <w:t>eatment</w:t>
      </w:r>
      <w:r>
        <w:rPr>
          <w:spacing w:val="2"/>
          <w:w w:val="125"/>
        </w:rPr>
        <w:t xml:space="preserve"> </w:t>
      </w:r>
      <w:r>
        <w:rPr>
          <w:spacing w:val="-1"/>
          <w:w w:val="125"/>
        </w:rPr>
        <w:t>level</w:t>
      </w:r>
      <w:r>
        <w:rPr>
          <w:spacing w:val="2"/>
          <w:w w:val="125"/>
        </w:rPr>
        <w:t xml:space="preserve"> </w:t>
      </w:r>
      <w:r>
        <w:rPr>
          <w:spacing w:val="-1"/>
          <w:w w:val="125"/>
        </w:rPr>
        <w:t>applied.</w:t>
      </w:r>
      <w:r>
        <w:rPr>
          <w:spacing w:val="1"/>
          <w:w w:val="125"/>
        </w:rPr>
        <w:t xml:space="preserve"> </w:t>
      </w:r>
      <w:r>
        <w:rPr>
          <w:spacing w:val="-1"/>
          <w:w w:val="125"/>
        </w:rPr>
        <w:t>Sampling</w:t>
      </w:r>
      <w:r>
        <w:rPr>
          <w:spacing w:val="2"/>
          <w:w w:val="125"/>
        </w:rPr>
        <w:t xml:space="preserve"> </w:t>
      </w:r>
      <w:r>
        <w:rPr>
          <w:spacing w:val="-1"/>
          <w:w w:val="125"/>
        </w:rPr>
        <w:t>and</w:t>
      </w:r>
      <w:r>
        <w:rPr>
          <w:spacing w:val="2"/>
          <w:w w:val="125"/>
        </w:rPr>
        <w:t xml:space="preserve"> </w:t>
      </w:r>
      <w:r>
        <w:rPr>
          <w:spacing w:val="-2"/>
          <w:w w:val="125"/>
        </w:rPr>
        <w:t>monitoring</w:t>
      </w:r>
      <w:r>
        <w:rPr>
          <w:w w:val="125"/>
        </w:rPr>
        <w:t xml:space="preserve"> </w:t>
      </w:r>
      <w:r>
        <w:rPr>
          <w:spacing w:val="-1"/>
          <w:w w:val="125"/>
        </w:rPr>
        <w:t>guidance</w:t>
      </w:r>
      <w:r>
        <w:rPr>
          <w:spacing w:val="2"/>
          <w:w w:val="125"/>
        </w:rPr>
        <w:t xml:space="preserve"> </w:t>
      </w:r>
      <w:r>
        <w:rPr>
          <w:spacing w:val="-1"/>
          <w:w w:val="125"/>
        </w:rPr>
        <w:t>is</w:t>
      </w:r>
      <w:r>
        <w:rPr>
          <w:spacing w:val="2"/>
          <w:w w:val="125"/>
        </w:rPr>
        <w:t xml:space="preserve"> </w:t>
      </w:r>
      <w:r>
        <w:rPr>
          <w:spacing w:val="-1"/>
          <w:w w:val="125"/>
        </w:rPr>
        <w:t>also</w:t>
      </w:r>
      <w:r>
        <w:rPr>
          <w:spacing w:val="44"/>
          <w:w w:val="127"/>
        </w:rPr>
        <w:t xml:space="preserve"> </w:t>
      </w:r>
      <w:r>
        <w:rPr>
          <w:spacing w:val="-3"/>
          <w:w w:val="125"/>
        </w:rPr>
        <w:t>pr</w:t>
      </w:r>
      <w:r>
        <w:rPr>
          <w:spacing w:val="-2"/>
          <w:w w:val="125"/>
        </w:rPr>
        <w:t>ovided.</w:t>
      </w:r>
    </w:p>
    <w:p w:rsidR="004429A5" w:rsidRDefault="004E6DA4">
      <w:pPr>
        <w:pStyle w:val="BodyText"/>
        <w:spacing w:line="243" w:lineRule="auto"/>
        <w:ind w:right="1466"/>
      </w:pPr>
      <w:r>
        <w:rPr>
          <w:spacing w:val="-1"/>
          <w:w w:val="125"/>
        </w:rPr>
        <w:t>State</w:t>
      </w:r>
      <w:r>
        <w:rPr>
          <w:spacing w:val="-5"/>
          <w:w w:val="125"/>
        </w:rPr>
        <w:t xml:space="preserve"> </w:t>
      </w:r>
      <w:r>
        <w:rPr>
          <w:spacing w:val="-1"/>
          <w:w w:val="125"/>
        </w:rPr>
        <w:t>based</w:t>
      </w:r>
      <w:r>
        <w:rPr>
          <w:spacing w:val="-4"/>
          <w:w w:val="125"/>
        </w:rPr>
        <w:t xml:space="preserve"> </w:t>
      </w:r>
      <w:r>
        <w:rPr>
          <w:spacing w:val="-3"/>
          <w:w w:val="125"/>
        </w:rPr>
        <w:t>report</w:t>
      </w:r>
      <w:r>
        <w:rPr>
          <w:spacing w:val="-5"/>
          <w:w w:val="125"/>
        </w:rPr>
        <w:t xml:space="preserve"> </w:t>
      </w:r>
      <w:r>
        <w:rPr>
          <w:spacing w:val="-2"/>
          <w:w w:val="125"/>
        </w:rPr>
        <w:t>cards</w:t>
      </w:r>
      <w:r>
        <w:rPr>
          <w:spacing w:val="-6"/>
          <w:w w:val="125"/>
        </w:rPr>
        <w:t xml:space="preserve"> </w:t>
      </w:r>
      <w:r>
        <w:rPr>
          <w:spacing w:val="-3"/>
          <w:w w:val="125"/>
        </w:rPr>
        <w:t>pr</w:t>
      </w:r>
      <w:r>
        <w:rPr>
          <w:spacing w:val="-2"/>
          <w:w w:val="125"/>
        </w:rPr>
        <w:t>ovide</w:t>
      </w:r>
      <w:r>
        <w:rPr>
          <w:spacing w:val="-4"/>
          <w:w w:val="125"/>
        </w:rPr>
        <w:t xml:space="preserve"> </w:t>
      </w:r>
      <w:r>
        <w:rPr>
          <w:spacing w:val="-1"/>
          <w:w w:val="125"/>
        </w:rPr>
        <w:t>details</w:t>
      </w:r>
      <w:r>
        <w:rPr>
          <w:spacing w:val="-5"/>
          <w:w w:val="125"/>
        </w:rPr>
        <w:t xml:space="preserve"> </w:t>
      </w:r>
      <w:r>
        <w:rPr>
          <w:spacing w:val="-2"/>
          <w:w w:val="125"/>
        </w:rPr>
        <w:t>of</w:t>
      </w:r>
      <w:r>
        <w:rPr>
          <w:spacing w:val="-4"/>
          <w:w w:val="125"/>
        </w:rPr>
        <w:t xml:space="preserve"> </w:t>
      </w:r>
      <w:r>
        <w:rPr>
          <w:spacing w:val="-1"/>
          <w:w w:val="125"/>
        </w:rPr>
        <w:t>achievements</w:t>
      </w:r>
      <w:r>
        <w:rPr>
          <w:spacing w:val="-4"/>
          <w:w w:val="125"/>
        </w:rPr>
        <w:t xml:space="preserve"> </w:t>
      </w:r>
      <w:r>
        <w:rPr>
          <w:spacing w:val="-1"/>
          <w:w w:val="125"/>
        </w:rPr>
        <w:t>in</w:t>
      </w:r>
      <w:r>
        <w:rPr>
          <w:spacing w:val="-4"/>
          <w:w w:val="125"/>
        </w:rPr>
        <w:t xml:space="preserve"> </w:t>
      </w:r>
      <w:r>
        <w:rPr>
          <w:spacing w:val="-2"/>
          <w:w w:val="125"/>
        </w:rPr>
        <w:t>water</w:t>
      </w:r>
      <w:r>
        <w:rPr>
          <w:spacing w:val="-5"/>
          <w:w w:val="125"/>
        </w:rPr>
        <w:t xml:space="preserve"> </w:t>
      </w:r>
      <w:r>
        <w:rPr>
          <w:spacing w:val="-3"/>
          <w:w w:val="125"/>
        </w:rPr>
        <w:t>r</w:t>
      </w:r>
      <w:r>
        <w:rPr>
          <w:spacing w:val="-2"/>
          <w:w w:val="125"/>
        </w:rPr>
        <w:t>e-use,</w:t>
      </w:r>
      <w:r>
        <w:rPr>
          <w:spacing w:val="-5"/>
          <w:w w:val="125"/>
        </w:rPr>
        <w:t xml:space="preserve"> </w:t>
      </w:r>
      <w:r>
        <w:rPr>
          <w:w w:val="125"/>
        </w:rPr>
        <w:t>for</w:t>
      </w:r>
      <w:r>
        <w:rPr>
          <w:spacing w:val="-6"/>
          <w:w w:val="125"/>
        </w:rPr>
        <w:t xml:space="preserve"> </w:t>
      </w:r>
      <w:r>
        <w:rPr>
          <w:spacing w:val="-2"/>
          <w:w w:val="125"/>
        </w:rPr>
        <w:t>example</w:t>
      </w:r>
      <w:r>
        <w:rPr>
          <w:spacing w:val="-4"/>
          <w:w w:val="125"/>
        </w:rPr>
        <w:t xml:space="preserve"> </w:t>
      </w:r>
      <w:r>
        <w:rPr>
          <w:spacing w:val="-1"/>
          <w:w w:val="125"/>
        </w:rPr>
        <w:t>in</w:t>
      </w:r>
      <w:r>
        <w:rPr>
          <w:spacing w:val="-5"/>
          <w:w w:val="125"/>
        </w:rPr>
        <w:t xml:space="preserve"> </w:t>
      </w:r>
      <w:r>
        <w:rPr>
          <w:spacing w:val="-1"/>
          <w:w w:val="125"/>
        </w:rPr>
        <w:t>South</w:t>
      </w:r>
      <w:r>
        <w:rPr>
          <w:spacing w:val="-4"/>
          <w:w w:val="125"/>
        </w:rPr>
        <w:t xml:space="preserve"> </w:t>
      </w:r>
      <w:r>
        <w:rPr>
          <w:w w:val="125"/>
        </w:rPr>
        <w:t xml:space="preserve">Australia, </w:t>
      </w:r>
      <w:r>
        <w:rPr>
          <w:spacing w:val="63"/>
          <w:w w:val="125"/>
        </w:rPr>
        <w:t xml:space="preserve"> </w:t>
      </w:r>
      <w:r>
        <w:rPr>
          <w:spacing w:val="-2"/>
          <w:w w:val="125"/>
        </w:rPr>
        <w:t>ther</w:t>
      </w:r>
      <w:r>
        <w:rPr>
          <w:spacing w:val="-1"/>
          <w:w w:val="125"/>
        </w:rPr>
        <w:t>e</w:t>
      </w:r>
      <w:r>
        <w:rPr>
          <w:spacing w:val="-13"/>
          <w:w w:val="125"/>
        </w:rPr>
        <w:t xml:space="preserve"> </w:t>
      </w:r>
      <w:r>
        <w:rPr>
          <w:spacing w:val="-1"/>
          <w:w w:val="125"/>
        </w:rPr>
        <w:t>is</w:t>
      </w:r>
      <w:r>
        <w:rPr>
          <w:spacing w:val="-11"/>
          <w:w w:val="125"/>
        </w:rPr>
        <w:t xml:space="preserve"> </w:t>
      </w:r>
      <w:r>
        <w:rPr>
          <w:spacing w:val="-3"/>
          <w:w w:val="125"/>
        </w:rPr>
        <w:t>reporting</w:t>
      </w:r>
      <w:r>
        <w:rPr>
          <w:spacing w:val="-12"/>
          <w:w w:val="125"/>
        </w:rPr>
        <w:t xml:space="preserve"> </w:t>
      </w:r>
      <w:r>
        <w:rPr>
          <w:spacing w:val="-2"/>
          <w:w w:val="125"/>
        </w:rPr>
        <w:t>on</w:t>
      </w:r>
      <w:r>
        <w:rPr>
          <w:spacing w:val="-11"/>
          <w:w w:val="125"/>
        </w:rPr>
        <w:t xml:space="preserve"> </w:t>
      </w:r>
      <w:r>
        <w:rPr>
          <w:spacing w:val="-1"/>
          <w:w w:val="125"/>
        </w:rPr>
        <w:t>the</w:t>
      </w:r>
      <w:r>
        <w:rPr>
          <w:spacing w:val="-12"/>
          <w:w w:val="125"/>
        </w:rPr>
        <w:t xml:space="preserve"> </w:t>
      </w:r>
      <w:r>
        <w:rPr>
          <w:spacing w:val="-1"/>
          <w:w w:val="125"/>
        </w:rPr>
        <w:t>amount</w:t>
      </w:r>
      <w:r>
        <w:rPr>
          <w:spacing w:val="-11"/>
          <w:w w:val="125"/>
        </w:rPr>
        <w:t xml:space="preserve"> </w:t>
      </w:r>
      <w:r>
        <w:rPr>
          <w:spacing w:val="-2"/>
          <w:w w:val="125"/>
        </w:rPr>
        <w:t>of</w:t>
      </w:r>
      <w:r>
        <w:rPr>
          <w:spacing w:val="-12"/>
          <w:w w:val="125"/>
        </w:rPr>
        <w:t xml:space="preserve"> </w:t>
      </w:r>
      <w:r>
        <w:rPr>
          <w:spacing w:val="-1"/>
          <w:w w:val="125"/>
        </w:rPr>
        <w:t>wastewater</w:t>
      </w:r>
      <w:r>
        <w:rPr>
          <w:spacing w:val="-10"/>
          <w:w w:val="125"/>
        </w:rPr>
        <w:t xml:space="preserve"> </w:t>
      </w:r>
      <w:r>
        <w:rPr>
          <w:spacing w:val="-3"/>
          <w:w w:val="125"/>
        </w:rPr>
        <w:t>r</w:t>
      </w:r>
      <w:r>
        <w:rPr>
          <w:spacing w:val="-2"/>
          <w:w w:val="125"/>
        </w:rPr>
        <w:t>ecycled</w:t>
      </w:r>
      <w:r>
        <w:rPr>
          <w:spacing w:val="-12"/>
          <w:w w:val="125"/>
        </w:rPr>
        <w:t xml:space="preserve"> </w:t>
      </w:r>
      <w:r>
        <w:rPr>
          <w:spacing w:val="-3"/>
          <w:w w:val="125"/>
        </w:rPr>
        <w:t>from</w:t>
      </w:r>
      <w:r>
        <w:rPr>
          <w:spacing w:val="-11"/>
          <w:w w:val="125"/>
        </w:rPr>
        <w:t xml:space="preserve"> </w:t>
      </w:r>
      <w:r>
        <w:rPr>
          <w:spacing w:val="-3"/>
          <w:w w:val="125"/>
        </w:rPr>
        <w:t>tr</w:t>
      </w:r>
      <w:r>
        <w:rPr>
          <w:spacing w:val="-2"/>
          <w:w w:val="125"/>
        </w:rPr>
        <w:t>eatment</w:t>
      </w:r>
      <w:r>
        <w:rPr>
          <w:spacing w:val="-11"/>
          <w:w w:val="125"/>
        </w:rPr>
        <w:t xml:space="preserve"> </w:t>
      </w:r>
      <w:r>
        <w:rPr>
          <w:spacing w:val="-1"/>
          <w:w w:val="125"/>
        </w:rPr>
        <w:t>plants</w:t>
      </w:r>
      <w:r>
        <w:rPr>
          <w:spacing w:val="-12"/>
          <w:w w:val="125"/>
        </w:rPr>
        <w:t xml:space="preserve"> </w:t>
      </w:r>
      <w:r>
        <w:rPr>
          <w:spacing w:val="-1"/>
          <w:w w:val="125"/>
        </w:rPr>
        <w:t>and</w:t>
      </w:r>
      <w:r>
        <w:rPr>
          <w:spacing w:val="-11"/>
          <w:w w:val="125"/>
        </w:rPr>
        <w:t xml:space="preserve"> </w:t>
      </w:r>
      <w:r>
        <w:rPr>
          <w:spacing w:val="-1"/>
          <w:w w:val="125"/>
        </w:rPr>
        <w:t>the</w:t>
      </w:r>
      <w:r>
        <w:rPr>
          <w:spacing w:val="-12"/>
          <w:w w:val="125"/>
        </w:rPr>
        <w:t xml:space="preserve"> </w:t>
      </w:r>
      <w:r>
        <w:rPr>
          <w:spacing w:val="-1"/>
          <w:w w:val="125"/>
        </w:rPr>
        <w:t>amount</w:t>
      </w:r>
      <w:r>
        <w:rPr>
          <w:spacing w:val="-11"/>
          <w:w w:val="125"/>
        </w:rPr>
        <w:t xml:space="preserve"> </w:t>
      </w:r>
      <w:r>
        <w:rPr>
          <w:spacing w:val="-2"/>
          <w:w w:val="125"/>
        </w:rPr>
        <w:t>of</w:t>
      </w:r>
      <w:r>
        <w:rPr>
          <w:spacing w:val="-11"/>
          <w:w w:val="125"/>
        </w:rPr>
        <w:t xml:space="preserve"> </w:t>
      </w:r>
      <w:r>
        <w:rPr>
          <w:spacing w:val="-3"/>
          <w:w w:val="125"/>
        </w:rPr>
        <w:t>stormwater</w:t>
      </w:r>
      <w:r>
        <w:rPr>
          <w:spacing w:val="86"/>
          <w:w w:val="122"/>
        </w:rPr>
        <w:t xml:space="preserve"> </w:t>
      </w:r>
      <w:r>
        <w:rPr>
          <w:spacing w:val="-3"/>
          <w:w w:val="125"/>
        </w:rPr>
        <w:t>stor</w:t>
      </w:r>
      <w:r>
        <w:rPr>
          <w:spacing w:val="-2"/>
          <w:w w:val="125"/>
        </w:rPr>
        <w:t>ed</w:t>
      </w:r>
      <w:r>
        <w:rPr>
          <w:spacing w:val="-10"/>
          <w:w w:val="125"/>
        </w:rPr>
        <w:t xml:space="preserve"> </w:t>
      </w:r>
      <w:r>
        <w:rPr>
          <w:spacing w:val="-1"/>
          <w:w w:val="125"/>
        </w:rPr>
        <w:t>in</w:t>
      </w:r>
      <w:r>
        <w:rPr>
          <w:spacing w:val="-8"/>
          <w:w w:val="125"/>
        </w:rPr>
        <w:t xml:space="preserve"> </w:t>
      </w:r>
      <w:r>
        <w:rPr>
          <w:spacing w:val="-1"/>
          <w:w w:val="125"/>
        </w:rPr>
        <w:t>aquifers</w:t>
      </w:r>
      <w:r>
        <w:rPr>
          <w:spacing w:val="-8"/>
          <w:w w:val="125"/>
        </w:rPr>
        <w:t xml:space="preserve"> </w:t>
      </w:r>
      <w:r>
        <w:rPr>
          <w:w w:val="125"/>
        </w:rPr>
        <w:t>for</w:t>
      </w:r>
      <w:r>
        <w:rPr>
          <w:spacing w:val="-9"/>
          <w:w w:val="125"/>
        </w:rPr>
        <w:t xml:space="preserve"> </w:t>
      </w:r>
      <w:r>
        <w:rPr>
          <w:spacing w:val="-1"/>
          <w:w w:val="125"/>
        </w:rPr>
        <w:t>later</w:t>
      </w:r>
      <w:r>
        <w:rPr>
          <w:spacing w:val="-8"/>
          <w:w w:val="125"/>
        </w:rPr>
        <w:t xml:space="preserve"> </w:t>
      </w:r>
      <w:r>
        <w:rPr>
          <w:spacing w:val="-1"/>
          <w:w w:val="125"/>
        </w:rPr>
        <w:t>use</w:t>
      </w:r>
      <w:r>
        <w:rPr>
          <w:spacing w:val="-9"/>
          <w:w w:val="125"/>
        </w:rPr>
        <w:t xml:space="preserve"> </w:t>
      </w:r>
      <w:r>
        <w:rPr>
          <w:spacing w:val="-1"/>
          <w:w w:val="125"/>
        </w:rPr>
        <w:t>in</w:t>
      </w:r>
      <w:r>
        <w:rPr>
          <w:spacing w:val="-8"/>
          <w:w w:val="125"/>
        </w:rPr>
        <w:t xml:space="preserve"> </w:t>
      </w:r>
      <w:r>
        <w:rPr>
          <w:spacing w:val="-1"/>
          <w:w w:val="125"/>
        </w:rPr>
        <w:t>the</w:t>
      </w:r>
      <w:r>
        <w:rPr>
          <w:spacing w:val="-10"/>
          <w:w w:val="125"/>
        </w:rPr>
        <w:t xml:space="preserve"> </w:t>
      </w:r>
      <w:r>
        <w:rPr>
          <w:spacing w:val="-2"/>
          <w:w w:val="125"/>
        </w:rPr>
        <w:t>greater</w:t>
      </w:r>
      <w:r>
        <w:rPr>
          <w:spacing w:val="-8"/>
          <w:w w:val="125"/>
        </w:rPr>
        <w:t xml:space="preserve"> </w:t>
      </w:r>
      <w:r>
        <w:rPr>
          <w:spacing w:val="-3"/>
          <w:w w:val="125"/>
        </w:rPr>
        <w:t>A</w:t>
      </w:r>
      <w:r>
        <w:rPr>
          <w:spacing w:val="-2"/>
          <w:w w:val="125"/>
        </w:rPr>
        <w:t>delaide</w:t>
      </w:r>
      <w:r>
        <w:rPr>
          <w:spacing w:val="-8"/>
          <w:w w:val="125"/>
        </w:rPr>
        <w:t xml:space="preserve"> </w:t>
      </w:r>
      <w:r>
        <w:rPr>
          <w:spacing w:val="-3"/>
          <w:w w:val="125"/>
        </w:rPr>
        <w:t>r</w:t>
      </w:r>
      <w:r>
        <w:rPr>
          <w:spacing w:val="-2"/>
          <w:w w:val="125"/>
        </w:rPr>
        <w:t>egion</w:t>
      </w:r>
    </w:p>
    <w:p w:rsidR="004429A5" w:rsidRDefault="004E6DA4">
      <w:pPr>
        <w:pStyle w:val="BodyText"/>
        <w:spacing w:before="11" w:line="248" w:lineRule="auto"/>
        <w:ind w:right="2178"/>
      </w:pPr>
      <w:r>
        <w:rPr>
          <w:spacing w:val="-2"/>
          <w:w w:val="120"/>
        </w:rPr>
        <w:t>https://data.environment.sa.gov</w:t>
      </w:r>
      <w:r>
        <w:rPr>
          <w:spacing w:val="-3"/>
          <w:w w:val="120"/>
        </w:rPr>
        <w:t>.au/NRM-Report-Car</w:t>
      </w:r>
      <w:r>
        <w:rPr>
          <w:spacing w:val="-2"/>
          <w:w w:val="120"/>
        </w:rPr>
        <w:t>ds/Documents/How-much-of</w:t>
      </w:r>
      <w:r>
        <w:rPr>
          <w:spacing w:val="-3"/>
          <w:w w:val="120"/>
        </w:rPr>
        <w:t>-our</w:t>
      </w:r>
      <w:r>
        <w:rPr>
          <w:spacing w:val="-2"/>
          <w:w w:val="120"/>
        </w:rPr>
        <w:t>-wastewater-and-</w:t>
      </w:r>
      <w:r>
        <w:rPr>
          <w:spacing w:val="86"/>
          <w:w w:val="124"/>
        </w:rPr>
        <w:t xml:space="preserve"> </w:t>
      </w:r>
      <w:r>
        <w:rPr>
          <w:spacing w:val="-3"/>
          <w:w w:val="120"/>
        </w:rPr>
        <w:t>stor</w:t>
      </w:r>
      <w:r>
        <w:rPr>
          <w:spacing w:val="-2"/>
          <w:w w:val="120"/>
        </w:rPr>
        <w:t>mwater</w:t>
      </w:r>
      <w:r>
        <w:rPr>
          <w:spacing w:val="-3"/>
          <w:w w:val="120"/>
        </w:rPr>
        <w:t>-is-r</w:t>
      </w:r>
      <w:r>
        <w:rPr>
          <w:spacing w:val="-2"/>
          <w:w w:val="120"/>
        </w:rPr>
        <w:t>ecycled-2016.pdf</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9"/>
        </w:numPr>
        <w:tabs>
          <w:tab w:val="left" w:pos="609"/>
        </w:tabs>
        <w:ind w:hanging="508"/>
      </w:pPr>
      <w:r>
        <w:rPr>
          <w:spacing w:val="-2"/>
          <w:w w:val="125"/>
        </w:rPr>
        <w:t>Wha</w:t>
      </w:r>
      <w:r>
        <w:rPr>
          <w:w w:val="125"/>
        </w:rPr>
        <w:t>t</w:t>
      </w:r>
      <w:r>
        <w:rPr>
          <w:spacing w:val="-13"/>
          <w:w w:val="125"/>
        </w:rPr>
        <w:t xml:space="preserve"> </w:t>
      </w:r>
      <w:r>
        <w:rPr>
          <w:spacing w:val="-1"/>
          <w:w w:val="125"/>
        </w:rPr>
        <w:t>I</w:t>
      </w:r>
      <w:r>
        <w:rPr>
          <w:w w:val="125"/>
        </w:rPr>
        <w:t>s</w:t>
      </w:r>
      <w:r>
        <w:rPr>
          <w:spacing w:val="-12"/>
          <w:w w:val="125"/>
        </w:rPr>
        <w:t xml:space="preserve"> </w:t>
      </w:r>
      <w:r>
        <w:rPr>
          <w:spacing w:val="-1"/>
          <w:w w:val="125"/>
        </w:rPr>
        <w:t>th</w:t>
      </w:r>
      <w:r>
        <w:rPr>
          <w:w w:val="125"/>
        </w:rPr>
        <w:t>e</w:t>
      </w:r>
      <w:r>
        <w:rPr>
          <w:spacing w:val="-13"/>
          <w:w w:val="125"/>
        </w:rPr>
        <w:t xml:space="preserve"> </w:t>
      </w:r>
      <w:r>
        <w:rPr>
          <w:spacing w:val="-2"/>
          <w:w w:val="125"/>
        </w:rPr>
        <w:t>purpos</w:t>
      </w:r>
      <w:r>
        <w:rPr>
          <w:w w:val="125"/>
        </w:rPr>
        <w:t>e</w:t>
      </w:r>
      <w:r>
        <w:rPr>
          <w:spacing w:val="-12"/>
          <w:w w:val="125"/>
        </w:rPr>
        <w:t xml:space="preserve"> </w:t>
      </w:r>
      <w:r>
        <w:rPr>
          <w:spacing w:val="-2"/>
          <w:w w:val="125"/>
        </w:rPr>
        <w:t>o</w:t>
      </w:r>
      <w:r>
        <w:rPr>
          <w:w w:val="125"/>
        </w:rPr>
        <w:t>f</w:t>
      </w:r>
      <w:r>
        <w:rPr>
          <w:spacing w:val="-13"/>
          <w:w w:val="125"/>
        </w:rPr>
        <w:t xml:space="preserve"> </w:t>
      </w:r>
      <w:r>
        <w:rPr>
          <w:spacing w:val="-1"/>
          <w:w w:val="125"/>
        </w:rPr>
        <w:t>th</w:t>
      </w:r>
      <w:r>
        <w:rPr>
          <w:w w:val="125"/>
        </w:rPr>
        <w:t>e</w:t>
      </w:r>
      <w:r>
        <w:rPr>
          <w:spacing w:val="-13"/>
          <w:w w:val="125"/>
        </w:rPr>
        <w:t xml:space="preserve"> </w:t>
      </w:r>
      <w:r>
        <w:rPr>
          <w:spacing w:val="-1"/>
          <w:w w:val="125"/>
        </w:rPr>
        <w:t>wastewate</w:t>
      </w:r>
      <w:r>
        <w:rPr>
          <w:w w:val="125"/>
        </w:rPr>
        <w:t>r</w:t>
      </w:r>
      <w:r>
        <w:rPr>
          <w:spacing w:val="-11"/>
          <w:w w:val="125"/>
        </w:rPr>
        <w:t xml:space="preserve"> </w:t>
      </w:r>
      <w:r>
        <w:rPr>
          <w:spacing w:val="-7"/>
          <w:w w:val="125"/>
        </w:rPr>
        <w:t>r</w:t>
      </w:r>
      <w:r>
        <w:rPr>
          <w:spacing w:val="-1"/>
          <w:w w:val="125"/>
        </w:rPr>
        <w:t>eus</w:t>
      </w:r>
      <w:r>
        <w:rPr>
          <w:w w:val="125"/>
        </w:rPr>
        <w:t>e</w:t>
      </w:r>
      <w:r>
        <w:rPr>
          <w:spacing w:val="-13"/>
          <w:w w:val="125"/>
        </w:rPr>
        <w:t xml:space="preserve"> </w:t>
      </w:r>
      <w:r>
        <w:rPr>
          <w:spacing w:val="-1"/>
          <w:w w:val="125"/>
        </w:rPr>
        <w:t>system</w:t>
      </w:r>
      <w:r>
        <w:rPr>
          <w:w w:val="125"/>
        </w:rPr>
        <w:t>?</w:t>
      </w:r>
      <w:r>
        <w:rPr>
          <w:spacing w:val="-11"/>
          <w:w w:val="125"/>
        </w:rPr>
        <w:t xml:space="preserve"> </w:t>
      </w:r>
      <w:r>
        <w:rPr>
          <w:spacing w:val="-2"/>
          <w:w w:val="125"/>
        </w:rPr>
        <w:t>SD</w:t>
      </w:r>
      <w:r>
        <w:rPr>
          <w:w w:val="125"/>
        </w:rPr>
        <w:t>G</w:t>
      </w:r>
      <w:r>
        <w:rPr>
          <w:spacing w:val="-12"/>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6.3.1.</w:t>
      </w:r>
    </w:p>
    <w:p w:rsidR="004429A5" w:rsidRDefault="004E6DA4">
      <w:pPr>
        <w:spacing w:before="8" w:line="134"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5"/>
          <w:w w:val="120"/>
        </w:rPr>
        <w:t xml:space="preserve"> </w:t>
      </w:r>
      <w:r>
        <w:rPr>
          <w:spacing w:val="-2"/>
          <w:w w:val="120"/>
        </w:rPr>
        <w:t>R=Agriculture</w:t>
      </w:r>
    </w:p>
    <w:p w:rsidR="004429A5" w:rsidRDefault="004E6DA4">
      <w:pPr>
        <w:pStyle w:val="BodyText"/>
        <w:spacing w:line="224" w:lineRule="exact"/>
      </w:pPr>
      <w:r>
        <w:rPr>
          <w:rFonts w:ascii="Arial Unicode MS" w:eastAsia="Arial Unicode MS" w:hAnsi="Arial Unicode MS" w:cs="Arial Unicode MS"/>
          <w:w w:val="130"/>
        </w:rPr>
        <w:t>☑</w:t>
      </w:r>
      <w:r>
        <w:rPr>
          <w:rFonts w:ascii="Arial Unicode MS" w:eastAsia="Arial Unicode MS" w:hAnsi="Arial Unicode MS" w:cs="Arial Unicode MS"/>
          <w:spacing w:val="-11"/>
          <w:w w:val="130"/>
        </w:rPr>
        <w:t xml:space="preserve"> </w:t>
      </w:r>
      <w:r>
        <w:rPr>
          <w:spacing w:val="-1"/>
          <w:w w:val="130"/>
        </w:rPr>
        <w:t>S=Landscape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1"/>
          <w:w w:val="125"/>
        </w:rPr>
        <w:t>T=Industrial</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spacing w:val="-1"/>
          <w:w w:val="120"/>
        </w:rPr>
        <w:t>U=Drinking</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2.15</w:t>
      </w:r>
      <w:r>
        <w:rPr>
          <w:spacing w:val="-33"/>
          <w:w w:val="125"/>
        </w:rPr>
        <w:t xml:space="preserve"> </w:t>
      </w:r>
      <w:r>
        <w:rPr>
          <w:spacing w:val="-3"/>
          <w:w w:val="125"/>
        </w:rPr>
        <w:t>A</w:t>
      </w:r>
      <w:r>
        <w:rPr>
          <w:spacing w:val="-2"/>
          <w:w w:val="125"/>
        </w:rPr>
        <w:t>dditional</w:t>
      </w:r>
      <w:r>
        <w:rPr>
          <w:spacing w:val="-31"/>
          <w:w w:val="125"/>
        </w:rPr>
        <w:t xml:space="preserve"> </w:t>
      </w:r>
      <w:r>
        <w:rPr>
          <w:spacing w:val="-3"/>
          <w:w w:val="125"/>
        </w:rPr>
        <w:t>Infor</w:t>
      </w:r>
      <w:r>
        <w:rPr>
          <w:spacing w:val="-2"/>
          <w:w w:val="125"/>
        </w:rPr>
        <w:t>mation</w:t>
      </w:r>
    </w:p>
    <w:p w:rsidR="004429A5" w:rsidRDefault="004E6DA4">
      <w:pPr>
        <w:pStyle w:val="BodyText"/>
        <w:spacing w:before="111"/>
      </w:pPr>
      <w:r>
        <w:rPr>
          <w:w w:val="125"/>
        </w:rPr>
        <w:t>Please</w:t>
      </w:r>
      <w:r>
        <w:rPr>
          <w:spacing w:val="-7"/>
          <w:w w:val="125"/>
        </w:rPr>
        <w:t xml:space="preserve"> </w:t>
      </w:r>
      <w:r>
        <w:rPr>
          <w:spacing w:val="-1"/>
          <w:w w:val="125"/>
        </w:rPr>
        <w:t>indicate</w:t>
      </w:r>
      <w:r>
        <w:rPr>
          <w:spacing w:val="-5"/>
          <w:w w:val="125"/>
        </w:rPr>
        <w:t xml:space="preserve"> </w:t>
      </w:r>
      <w:r>
        <w:rPr>
          <w:spacing w:val="-1"/>
          <w:w w:val="125"/>
        </w:rPr>
        <w:t>if</w:t>
      </w:r>
      <w:r>
        <w:rPr>
          <w:spacing w:val="-5"/>
          <w:w w:val="125"/>
        </w:rPr>
        <w:t xml:space="preserve"> </w:t>
      </w:r>
      <w:r>
        <w:rPr>
          <w:spacing w:val="-1"/>
          <w:w w:val="125"/>
        </w:rPr>
        <w:t>the</w:t>
      </w:r>
      <w:r>
        <w:rPr>
          <w:spacing w:val="-7"/>
          <w:w w:val="125"/>
        </w:rPr>
        <w:t xml:space="preserve"> </w:t>
      </w:r>
      <w:r>
        <w:rPr>
          <w:spacing w:val="-1"/>
          <w:w w:val="125"/>
        </w:rPr>
        <w:t>wastewater</w:t>
      </w:r>
      <w:r>
        <w:rPr>
          <w:spacing w:val="-4"/>
          <w:w w:val="125"/>
        </w:rPr>
        <w:t xml:space="preserve"> </w:t>
      </w:r>
      <w:r>
        <w:rPr>
          <w:spacing w:val="-3"/>
          <w:w w:val="125"/>
        </w:rPr>
        <w:t>r</w:t>
      </w:r>
      <w:r>
        <w:rPr>
          <w:spacing w:val="-2"/>
          <w:w w:val="125"/>
        </w:rPr>
        <w:t>euse</w:t>
      </w:r>
      <w:r>
        <w:rPr>
          <w:spacing w:val="-7"/>
          <w:w w:val="125"/>
        </w:rPr>
        <w:t xml:space="preserve"> </w:t>
      </w:r>
      <w:r>
        <w:rPr>
          <w:spacing w:val="-1"/>
          <w:w w:val="125"/>
        </w:rPr>
        <w:t>system</w:t>
      </w:r>
      <w:r>
        <w:rPr>
          <w:spacing w:val="-4"/>
          <w:w w:val="125"/>
        </w:rPr>
        <w:t xml:space="preserve"> </w:t>
      </w:r>
      <w:r>
        <w:rPr>
          <w:spacing w:val="-1"/>
          <w:w w:val="125"/>
        </w:rPr>
        <w:t>is</w:t>
      </w:r>
      <w:r>
        <w:rPr>
          <w:spacing w:val="-6"/>
          <w:w w:val="125"/>
        </w:rPr>
        <w:t xml:space="preserve"> </w:t>
      </w:r>
      <w:r>
        <w:rPr>
          <w:w w:val="125"/>
        </w:rPr>
        <w:t>for</w:t>
      </w:r>
      <w:r>
        <w:rPr>
          <w:spacing w:val="-6"/>
          <w:w w:val="125"/>
        </w:rPr>
        <w:t xml:space="preserve"> </w:t>
      </w:r>
      <w:r>
        <w:rPr>
          <w:spacing w:val="-3"/>
          <w:w w:val="125"/>
        </w:rPr>
        <w:t>fr</w:t>
      </w:r>
      <w:r>
        <w:rPr>
          <w:spacing w:val="-2"/>
          <w:w w:val="125"/>
        </w:rPr>
        <w:t>ee</w:t>
      </w:r>
      <w:r>
        <w:rPr>
          <w:spacing w:val="-6"/>
          <w:w w:val="125"/>
        </w:rPr>
        <w:t xml:space="preserve"> </w:t>
      </w:r>
      <w:r>
        <w:rPr>
          <w:spacing w:val="-2"/>
          <w:w w:val="125"/>
        </w:rPr>
        <w:t>or</w:t>
      </w:r>
      <w:r>
        <w:rPr>
          <w:spacing w:val="-5"/>
          <w:w w:val="125"/>
        </w:rPr>
        <w:t xml:space="preserve"> </w:t>
      </w:r>
      <w:r>
        <w:rPr>
          <w:spacing w:val="-2"/>
          <w:w w:val="125"/>
        </w:rPr>
        <w:t>taxed</w:t>
      </w:r>
      <w:r>
        <w:rPr>
          <w:spacing w:val="-7"/>
          <w:w w:val="125"/>
        </w:rPr>
        <w:t xml:space="preserve"> </w:t>
      </w:r>
      <w:r>
        <w:rPr>
          <w:spacing w:val="-2"/>
          <w:w w:val="125"/>
        </w:rPr>
        <w:t>or</w:t>
      </w:r>
      <w:r>
        <w:rPr>
          <w:spacing w:val="-5"/>
          <w:w w:val="125"/>
        </w:rPr>
        <w:t xml:space="preserve"> </w:t>
      </w:r>
      <w:r>
        <w:rPr>
          <w:spacing w:val="-1"/>
          <w:w w:val="125"/>
        </w:rPr>
        <w:t>add</w:t>
      </w:r>
      <w:r>
        <w:rPr>
          <w:spacing w:val="-6"/>
          <w:w w:val="125"/>
        </w:rPr>
        <w:t xml:space="preserve"> </w:t>
      </w:r>
      <w:r>
        <w:rPr>
          <w:spacing w:val="-1"/>
          <w:w w:val="125"/>
        </w:rPr>
        <w:t>any</w:t>
      </w:r>
      <w:r>
        <w:rPr>
          <w:spacing w:val="-5"/>
          <w:w w:val="125"/>
        </w:rPr>
        <w:t xml:space="preserve"> </w:t>
      </w:r>
      <w:r>
        <w:rPr>
          <w:spacing w:val="-1"/>
          <w:w w:val="125"/>
        </w:rPr>
        <w:t>additonal</w:t>
      </w:r>
      <w:r>
        <w:rPr>
          <w:spacing w:val="-5"/>
          <w:w w:val="125"/>
        </w:rPr>
        <w:t xml:space="preserve"> </w:t>
      </w:r>
      <w:r>
        <w:rPr>
          <w:spacing w:val="-3"/>
          <w:w w:val="125"/>
        </w:rPr>
        <w:t>infor</w:t>
      </w:r>
      <w:r>
        <w:rPr>
          <w:spacing w:val="-2"/>
          <w:w w:val="125"/>
        </w:rPr>
        <w:t>mation.</w:t>
      </w:r>
    </w:p>
    <w:p w:rsidR="004429A5" w:rsidRDefault="004E6DA4">
      <w:pPr>
        <w:pStyle w:val="BodyText"/>
        <w:spacing w:before="7"/>
      </w:pPr>
      <w:r>
        <w:rPr>
          <w:w w:val="120"/>
        </w:rPr>
        <w:t>›</w:t>
      </w:r>
      <w:r>
        <w:rPr>
          <w:spacing w:val="-4"/>
          <w:w w:val="120"/>
        </w:rPr>
        <w:t xml:space="preserve"> </w:t>
      </w:r>
      <w:r>
        <w:rPr>
          <w:spacing w:val="-1"/>
          <w:w w:val="120"/>
        </w:rPr>
        <w:t>R,</w:t>
      </w:r>
      <w:r>
        <w:rPr>
          <w:spacing w:val="-3"/>
          <w:w w:val="120"/>
        </w:rPr>
        <w:t xml:space="preserve"> </w:t>
      </w:r>
      <w:r>
        <w:rPr>
          <w:spacing w:val="-1"/>
          <w:w w:val="120"/>
        </w:rPr>
        <w:t>S,</w:t>
      </w:r>
      <w:r>
        <w:rPr>
          <w:spacing w:val="-3"/>
          <w:w w:val="120"/>
        </w:rPr>
        <w:t xml:space="preserve"> </w:t>
      </w:r>
      <w:r>
        <w:rPr>
          <w:spacing w:val="-2"/>
          <w:w w:val="120"/>
        </w:rPr>
        <w:t xml:space="preserve">T, </w:t>
      </w:r>
      <w:r>
        <w:rPr>
          <w:w w:val="120"/>
        </w:rPr>
        <w:t>U</w:t>
      </w:r>
    </w:p>
    <w:p w:rsidR="004429A5" w:rsidRDefault="004E6DA4">
      <w:pPr>
        <w:pStyle w:val="BodyText"/>
        <w:spacing w:before="7" w:line="248" w:lineRule="auto"/>
        <w:ind w:right="1486"/>
      </w:pPr>
      <w:r>
        <w:rPr>
          <w:spacing w:val="-3"/>
          <w:w w:val="125"/>
        </w:rPr>
        <w:t>W</w:t>
      </w:r>
      <w:r>
        <w:rPr>
          <w:spacing w:val="-2"/>
          <w:w w:val="125"/>
        </w:rPr>
        <w:t>astewater</w:t>
      </w:r>
      <w:r>
        <w:rPr>
          <w:spacing w:val="-12"/>
          <w:w w:val="125"/>
        </w:rPr>
        <w:t xml:space="preserve"> </w:t>
      </w:r>
      <w:r>
        <w:rPr>
          <w:spacing w:val="-1"/>
          <w:w w:val="125"/>
        </w:rPr>
        <w:t>is</w:t>
      </w:r>
      <w:r>
        <w:rPr>
          <w:spacing w:val="-13"/>
          <w:w w:val="125"/>
        </w:rPr>
        <w:t xml:space="preserve"> </w:t>
      </w:r>
      <w:r>
        <w:rPr>
          <w:spacing w:val="-3"/>
          <w:w w:val="125"/>
        </w:rPr>
        <w:t>r</w:t>
      </w:r>
      <w:r>
        <w:rPr>
          <w:spacing w:val="-2"/>
          <w:w w:val="125"/>
        </w:rPr>
        <w:t>eused</w:t>
      </w:r>
      <w:r>
        <w:rPr>
          <w:spacing w:val="-13"/>
          <w:w w:val="125"/>
        </w:rPr>
        <w:t xml:space="preserve"> </w:t>
      </w:r>
      <w:r>
        <w:rPr>
          <w:w w:val="125"/>
        </w:rPr>
        <w:t>for</w:t>
      </w:r>
      <w:r>
        <w:rPr>
          <w:spacing w:val="-13"/>
          <w:w w:val="125"/>
        </w:rPr>
        <w:t xml:space="preserve"> </w:t>
      </w:r>
      <w:r>
        <w:rPr>
          <w:spacing w:val="-3"/>
          <w:w w:val="125"/>
        </w:rPr>
        <w:t>r</w:t>
      </w:r>
      <w:r>
        <w:rPr>
          <w:spacing w:val="-2"/>
          <w:w w:val="125"/>
        </w:rPr>
        <w:t>esidential,</w:t>
      </w:r>
      <w:r>
        <w:rPr>
          <w:spacing w:val="-14"/>
          <w:w w:val="125"/>
        </w:rPr>
        <w:t xml:space="preserve"> </w:t>
      </w:r>
      <w:r>
        <w:rPr>
          <w:spacing w:val="-3"/>
          <w:w w:val="125"/>
        </w:rPr>
        <w:t>commer</w:t>
      </w:r>
      <w:r>
        <w:rPr>
          <w:spacing w:val="-2"/>
          <w:w w:val="125"/>
        </w:rPr>
        <w:t>cial</w:t>
      </w:r>
      <w:r>
        <w:rPr>
          <w:spacing w:val="-12"/>
          <w:w w:val="125"/>
        </w:rPr>
        <w:t xml:space="preserve"> </w:t>
      </w:r>
      <w:r>
        <w:rPr>
          <w:spacing w:val="-1"/>
          <w:w w:val="125"/>
        </w:rPr>
        <w:t>and</w:t>
      </w:r>
      <w:r>
        <w:rPr>
          <w:spacing w:val="-12"/>
          <w:w w:val="125"/>
        </w:rPr>
        <w:t xml:space="preserve"> </w:t>
      </w:r>
      <w:r>
        <w:rPr>
          <w:spacing w:val="-1"/>
          <w:w w:val="125"/>
        </w:rPr>
        <w:t>agricultural</w:t>
      </w:r>
      <w:r>
        <w:rPr>
          <w:spacing w:val="-12"/>
          <w:w w:val="125"/>
        </w:rPr>
        <w:t xml:space="preserve"> </w:t>
      </w:r>
      <w:r>
        <w:rPr>
          <w:spacing w:val="-1"/>
          <w:w w:val="125"/>
        </w:rPr>
        <w:t>purposes.</w:t>
      </w:r>
      <w:r>
        <w:rPr>
          <w:spacing w:val="-12"/>
          <w:w w:val="125"/>
        </w:rPr>
        <w:t xml:space="preserve"> </w:t>
      </w:r>
      <w:r>
        <w:rPr>
          <w:spacing w:val="-2"/>
          <w:w w:val="125"/>
        </w:rPr>
        <w:t>The</w:t>
      </w:r>
      <w:r>
        <w:rPr>
          <w:spacing w:val="-12"/>
          <w:w w:val="125"/>
        </w:rPr>
        <w:t xml:space="preserve"> </w:t>
      </w:r>
      <w:r>
        <w:rPr>
          <w:spacing w:val="-1"/>
          <w:w w:val="125"/>
        </w:rPr>
        <w:t>wastewater</w:t>
      </w:r>
      <w:r>
        <w:rPr>
          <w:spacing w:val="-12"/>
          <w:w w:val="125"/>
        </w:rPr>
        <w:t xml:space="preserve"> </w:t>
      </w:r>
      <w:r>
        <w:rPr>
          <w:spacing w:val="-1"/>
          <w:w w:val="125"/>
        </w:rPr>
        <w:t>is</w:t>
      </w:r>
      <w:r>
        <w:rPr>
          <w:spacing w:val="-12"/>
          <w:w w:val="125"/>
        </w:rPr>
        <w:t xml:space="preserve"> </w:t>
      </w:r>
      <w:r>
        <w:rPr>
          <w:spacing w:val="-3"/>
          <w:w w:val="125"/>
        </w:rPr>
        <w:t>tr</w:t>
      </w:r>
      <w:r>
        <w:rPr>
          <w:spacing w:val="-2"/>
          <w:w w:val="125"/>
        </w:rPr>
        <w:t>eated</w:t>
      </w:r>
      <w:r>
        <w:rPr>
          <w:spacing w:val="-13"/>
          <w:w w:val="125"/>
        </w:rPr>
        <w:t xml:space="preserve"> </w:t>
      </w:r>
      <w:r>
        <w:rPr>
          <w:w w:val="125"/>
        </w:rPr>
        <w:t>to</w:t>
      </w:r>
      <w:r>
        <w:rPr>
          <w:spacing w:val="71"/>
          <w:w w:val="113"/>
        </w:rPr>
        <w:t xml:space="preserve"> </w:t>
      </w:r>
      <w:r>
        <w:rPr>
          <w:spacing w:val="-2"/>
          <w:w w:val="125"/>
        </w:rPr>
        <w:t>different</w:t>
      </w:r>
      <w:r>
        <w:rPr>
          <w:spacing w:val="5"/>
          <w:w w:val="125"/>
        </w:rPr>
        <w:t xml:space="preserve"> </w:t>
      </w:r>
      <w:r>
        <w:rPr>
          <w:spacing w:val="-2"/>
          <w:w w:val="125"/>
        </w:rPr>
        <w:t>standards</w:t>
      </w:r>
      <w:r>
        <w:rPr>
          <w:spacing w:val="4"/>
          <w:w w:val="125"/>
        </w:rPr>
        <w:t xml:space="preserve"> </w:t>
      </w:r>
      <w:r>
        <w:rPr>
          <w:spacing w:val="-1"/>
          <w:w w:val="125"/>
        </w:rPr>
        <w:t>depending</w:t>
      </w:r>
      <w:r>
        <w:rPr>
          <w:spacing w:val="6"/>
          <w:w w:val="125"/>
        </w:rPr>
        <w:t xml:space="preserve"> </w:t>
      </w:r>
      <w:r>
        <w:rPr>
          <w:spacing w:val="-2"/>
          <w:w w:val="125"/>
        </w:rPr>
        <w:t>on</w:t>
      </w:r>
      <w:r>
        <w:rPr>
          <w:spacing w:val="6"/>
          <w:w w:val="125"/>
        </w:rPr>
        <w:t xml:space="preserve"> </w:t>
      </w:r>
      <w:r>
        <w:rPr>
          <w:spacing w:val="-1"/>
          <w:w w:val="125"/>
        </w:rPr>
        <w:t>its</w:t>
      </w:r>
      <w:r>
        <w:rPr>
          <w:spacing w:val="5"/>
          <w:w w:val="125"/>
        </w:rPr>
        <w:t xml:space="preserve"> </w:t>
      </w:r>
      <w:r>
        <w:rPr>
          <w:spacing w:val="-1"/>
          <w:w w:val="125"/>
        </w:rPr>
        <w:t>use.</w:t>
      </w:r>
    </w:p>
    <w:p w:rsidR="004429A5" w:rsidRDefault="004E6DA4">
      <w:pPr>
        <w:pStyle w:val="BodyText"/>
        <w:spacing w:line="246" w:lineRule="auto"/>
        <w:ind w:right="1401"/>
      </w:pPr>
      <w:r>
        <w:rPr>
          <w:spacing w:val="-2"/>
          <w:w w:val="125"/>
        </w:rPr>
        <w:t>The</w:t>
      </w:r>
      <w:r>
        <w:rPr>
          <w:spacing w:val="-11"/>
          <w:w w:val="125"/>
        </w:rPr>
        <w:t xml:space="preserve"> </w:t>
      </w:r>
      <w:r>
        <w:rPr>
          <w:spacing w:val="-1"/>
          <w:w w:val="125"/>
        </w:rPr>
        <w:t>'Australian</w:t>
      </w:r>
      <w:r>
        <w:rPr>
          <w:spacing w:val="-9"/>
          <w:w w:val="125"/>
        </w:rPr>
        <w:t xml:space="preserve"> </w:t>
      </w:r>
      <w:r>
        <w:rPr>
          <w:spacing w:val="-1"/>
          <w:w w:val="125"/>
        </w:rPr>
        <w:t>Guidelines</w:t>
      </w:r>
      <w:r>
        <w:rPr>
          <w:spacing w:val="-10"/>
          <w:w w:val="125"/>
        </w:rPr>
        <w:t xml:space="preserve"> </w:t>
      </w:r>
      <w:r>
        <w:rPr>
          <w:w w:val="125"/>
        </w:rPr>
        <w:t>for</w:t>
      </w:r>
      <w:r>
        <w:rPr>
          <w:spacing w:val="-12"/>
          <w:w w:val="125"/>
        </w:rPr>
        <w:t xml:space="preserve"> </w:t>
      </w:r>
      <w:r>
        <w:rPr>
          <w:spacing w:val="-1"/>
          <w:w w:val="125"/>
        </w:rPr>
        <w:t>Sewerage</w:t>
      </w:r>
      <w:r>
        <w:rPr>
          <w:spacing w:val="-10"/>
          <w:w w:val="125"/>
        </w:rPr>
        <w:t xml:space="preserve"> </w:t>
      </w:r>
      <w:r>
        <w:rPr>
          <w:spacing w:val="-1"/>
          <w:w w:val="125"/>
        </w:rPr>
        <w:t>Systems</w:t>
      </w:r>
      <w:r>
        <w:rPr>
          <w:spacing w:val="-11"/>
          <w:w w:val="125"/>
        </w:rPr>
        <w:t xml:space="preserve"> </w:t>
      </w:r>
      <w:r>
        <w:rPr>
          <w:w w:val="125"/>
        </w:rPr>
        <w:t>–</w:t>
      </w:r>
      <w:r>
        <w:rPr>
          <w:spacing w:val="-11"/>
          <w:w w:val="125"/>
        </w:rPr>
        <w:t xml:space="preserve"> </w:t>
      </w:r>
      <w:r>
        <w:rPr>
          <w:spacing w:val="-3"/>
          <w:w w:val="125"/>
        </w:rPr>
        <w:t>R</w:t>
      </w:r>
      <w:r>
        <w:rPr>
          <w:spacing w:val="-2"/>
          <w:w w:val="125"/>
        </w:rPr>
        <w:t>eclaimed</w:t>
      </w:r>
      <w:r>
        <w:rPr>
          <w:spacing w:val="-11"/>
          <w:w w:val="125"/>
        </w:rPr>
        <w:t xml:space="preserve"> </w:t>
      </w:r>
      <w:r>
        <w:rPr>
          <w:spacing w:val="-4"/>
          <w:w w:val="125"/>
        </w:rPr>
        <w:t>W</w:t>
      </w:r>
      <w:r>
        <w:rPr>
          <w:spacing w:val="-3"/>
          <w:w w:val="125"/>
        </w:rPr>
        <w:t>ater'</w:t>
      </w:r>
      <w:r>
        <w:rPr>
          <w:spacing w:val="-11"/>
          <w:w w:val="125"/>
        </w:rPr>
        <w:t xml:space="preserve"> </w:t>
      </w:r>
      <w:r>
        <w:rPr>
          <w:spacing w:val="-1"/>
          <w:w w:val="125"/>
        </w:rPr>
        <w:t>sets</w:t>
      </w:r>
      <w:r>
        <w:rPr>
          <w:spacing w:val="-11"/>
          <w:w w:val="125"/>
        </w:rPr>
        <w:t xml:space="preserve"> </w:t>
      </w:r>
      <w:r>
        <w:rPr>
          <w:spacing w:val="-2"/>
          <w:w w:val="125"/>
        </w:rPr>
        <w:t>out</w:t>
      </w:r>
      <w:r>
        <w:rPr>
          <w:spacing w:val="-11"/>
          <w:w w:val="125"/>
        </w:rPr>
        <w:t xml:space="preserve"> </w:t>
      </w:r>
      <w:r>
        <w:rPr>
          <w:spacing w:val="-1"/>
          <w:w w:val="125"/>
        </w:rPr>
        <w:t>the</w:t>
      </w:r>
      <w:r>
        <w:rPr>
          <w:spacing w:val="-12"/>
          <w:w w:val="125"/>
        </w:rPr>
        <w:t xml:space="preserve"> </w:t>
      </w:r>
      <w:r>
        <w:rPr>
          <w:spacing w:val="-1"/>
          <w:w w:val="125"/>
        </w:rPr>
        <w:t>quality</w:t>
      </w:r>
      <w:r>
        <w:rPr>
          <w:spacing w:val="-10"/>
          <w:w w:val="125"/>
        </w:rPr>
        <w:t xml:space="preserve"> </w:t>
      </w:r>
      <w:r>
        <w:rPr>
          <w:spacing w:val="-3"/>
          <w:w w:val="125"/>
        </w:rPr>
        <w:t>requir</w:t>
      </w:r>
      <w:r>
        <w:rPr>
          <w:spacing w:val="-2"/>
          <w:w w:val="125"/>
        </w:rPr>
        <w:t>ed</w:t>
      </w:r>
      <w:r>
        <w:rPr>
          <w:spacing w:val="-12"/>
          <w:w w:val="125"/>
        </w:rPr>
        <w:t xml:space="preserve"> </w:t>
      </w:r>
      <w:r>
        <w:rPr>
          <w:spacing w:val="-2"/>
          <w:w w:val="125"/>
        </w:rPr>
        <w:t>of</w:t>
      </w:r>
      <w:r>
        <w:rPr>
          <w:spacing w:val="-11"/>
          <w:w w:val="125"/>
        </w:rPr>
        <w:t xml:space="preserve"> </w:t>
      </w:r>
      <w:r>
        <w:rPr>
          <w:spacing w:val="-3"/>
          <w:w w:val="125"/>
        </w:rPr>
        <w:t>r</w:t>
      </w:r>
      <w:r>
        <w:rPr>
          <w:spacing w:val="-2"/>
          <w:w w:val="125"/>
        </w:rPr>
        <w:t>eclaimed</w:t>
      </w:r>
      <w:r>
        <w:rPr>
          <w:spacing w:val="44"/>
          <w:w w:val="128"/>
        </w:rPr>
        <w:t xml:space="preserve"> </w:t>
      </w:r>
      <w:r>
        <w:rPr>
          <w:spacing w:val="-2"/>
          <w:w w:val="125"/>
        </w:rPr>
        <w:t>water</w:t>
      </w:r>
      <w:r>
        <w:rPr>
          <w:spacing w:val="-6"/>
          <w:w w:val="125"/>
        </w:rPr>
        <w:t xml:space="preserve"> </w:t>
      </w:r>
      <w:r>
        <w:rPr>
          <w:spacing w:val="-1"/>
          <w:w w:val="125"/>
        </w:rPr>
        <w:t>and</w:t>
      </w:r>
      <w:r>
        <w:rPr>
          <w:spacing w:val="-5"/>
          <w:w w:val="125"/>
        </w:rPr>
        <w:t xml:space="preserve"> </w:t>
      </w:r>
      <w:r>
        <w:rPr>
          <w:spacing w:val="-2"/>
          <w:w w:val="125"/>
        </w:rPr>
        <w:t>e</w:t>
      </w:r>
      <w:r>
        <w:rPr>
          <w:spacing w:val="-3"/>
          <w:w w:val="125"/>
        </w:rPr>
        <w:t>xtent</w:t>
      </w:r>
      <w:r>
        <w:rPr>
          <w:spacing w:val="-5"/>
          <w:w w:val="125"/>
        </w:rPr>
        <w:t xml:space="preserve"> </w:t>
      </w:r>
      <w:r>
        <w:rPr>
          <w:spacing w:val="-2"/>
          <w:w w:val="125"/>
        </w:rPr>
        <w:t>of</w:t>
      </w:r>
      <w:r>
        <w:rPr>
          <w:spacing w:val="-6"/>
          <w:w w:val="125"/>
        </w:rPr>
        <w:t xml:space="preserve"> </w:t>
      </w:r>
      <w:r>
        <w:rPr>
          <w:spacing w:val="-2"/>
          <w:w w:val="125"/>
        </w:rPr>
        <w:t>monitoring</w:t>
      </w:r>
      <w:r>
        <w:rPr>
          <w:spacing w:val="-6"/>
          <w:w w:val="125"/>
        </w:rPr>
        <w:t xml:space="preserve"> </w:t>
      </w:r>
      <w:r>
        <w:rPr>
          <w:spacing w:val="-1"/>
          <w:w w:val="125"/>
        </w:rPr>
        <w:t>that</w:t>
      </w:r>
      <w:r>
        <w:rPr>
          <w:spacing w:val="-6"/>
          <w:w w:val="125"/>
        </w:rPr>
        <w:t xml:space="preserve"> </w:t>
      </w:r>
      <w:r>
        <w:rPr>
          <w:spacing w:val="-1"/>
          <w:w w:val="125"/>
        </w:rPr>
        <w:t>might</w:t>
      </w:r>
      <w:r>
        <w:rPr>
          <w:spacing w:val="-7"/>
          <w:w w:val="125"/>
        </w:rPr>
        <w:t xml:space="preserve"> </w:t>
      </w:r>
      <w:r>
        <w:rPr>
          <w:spacing w:val="-1"/>
          <w:w w:val="125"/>
        </w:rPr>
        <w:t>be</w:t>
      </w:r>
      <w:r>
        <w:rPr>
          <w:spacing w:val="-5"/>
          <w:w w:val="125"/>
        </w:rPr>
        <w:t xml:space="preserve"> </w:t>
      </w:r>
      <w:r>
        <w:rPr>
          <w:spacing w:val="-1"/>
          <w:w w:val="125"/>
        </w:rPr>
        <w:t>anticipated</w:t>
      </w:r>
      <w:r>
        <w:rPr>
          <w:spacing w:val="-4"/>
          <w:w w:val="125"/>
        </w:rPr>
        <w:t xml:space="preserve"> </w:t>
      </w:r>
      <w:r>
        <w:rPr>
          <w:w w:val="125"/>
        </w:rPr>
        <w:t>for</w:t>
      </w:r>
      <w:r>
        <w:rPr>
          <w:spacing w:val="-7"/>
          <w:w w:val="125"/>
        </w:rPr>
        <w:t xml:space="preserve"> </w:t>
      </w:r>
      <w:r>
        <w:rPr>
          <w:spacing w:val="-1"/>
          <w:w w:val="125"/>
        </w:rPr>
        <w:t>secondary</w:t>
      </w:r>
      <w:r>
        <w:rPr>
          <w:spacing w:val="-4"/>
          <w:w w:val="125"/>
        </w:rPr>
        <w:t xml:space="preserve"> </w:t>
      </w:r>
      <w:r>
        <w:rPr>
          <w:spacing w:val="-1"/>
          <w:w w:val="125"/>
        </w:rPr>
        <w:t>and</w:t>
      </w:r>
      <w:r>
        <w:rPr>
          <w:spacing w:val="-5"/>
          <w:w w:val="125"/>
        </w:rPr>
        <w:t xml:space="preserve"> </w:t>
      </w:r>
      <w:r>
        <w:rPr>
          <w:spacing w:val="-2"/>
          <w:w w:val="125"/>
        </w:rPr>
        <w:t>tertiary</w:t>
      </w:r>
      <w:r>
        <w:rPr>
          <w:spacing w:val="-7"/>
          <w:w w:val="125"/>
        </w:rPr>
        <w:t xml:space="preserve"> </w:t>
      </w:r>
      <w:r>
        <w:rPr>
          <w:spacing w:val="-3"/>
          <w:w w:val="125"/>
        </w:rPr>
        <w:t>tr</w:t>
      </w:r>
      <w:r>
        <w:rPr>
          <w:spacing w:val="-2"/>
          <w:w w:val="125"/>
        </w:rPr>
        <w:t>eated</w:t>
      </w:r>
      <w:r>
        <w:rPr>
          <w:spacing w:val="-6"/>
          <w:w w:val="125"/>
        </w:rPr>
        <w:t xml:space="preserve"> </w:t>
      </w:r>
      <w:r>
        <w:rPr>
          <w:spacing w:val="-1"/>
          <w:w w:val="125"/>
        </w:rPr>
        <w:t>effluents</w:t>
      </w:r>
      <w:r>
        <w:rPr>
          <w:spacing w:val="-6"/>
          <w:w w:val="125"/>
        </w:rPr>
        <w:t xml:space="preserve"> </w:t>
      </w:r>
      <w:r>
        <w:rPr>
          <w:w w:val="125"/>
        </w:rPr>
        <w:t>for</w:t>
      </w:r>
      <w:r>
        <w:rPr>
          <w:spacing w:val="45"/>
          <w:w w:val="114"/>
        </w:rPr>
        <w:t xml:space="preserve"> </w:t>
      </w:r>
      <w:r>
        <w:rPr>
          <w:spacing w:val="-1"/>
          <w:w w:val="125"/>
        </w:rPr>
        <w:t>various</w:t>
      </w:r>
      <w:r>
        <w:rPr>
          <w:spacing w:val="-3"/>
          <w:w w:val="125"/>
        </w:rPr>
        <w:t xml:space="preserve"> </w:t>
      </w:r>
      <w:r>
        <w:rPr>
          <w:spacing w:val="-1"/>
          <w:w w:val="125"/>
        </w:rPr>
        <w:t>potential</w:t>
      </w:r>
      <w:r>
        <w:rPr>
          <w:spacing w:val="-2"/>
          <w:w w:val="125"/>
        </w:rPr>
        <w:t xml:space="preserve"> </w:t>
      </w:r>
      <w:r>
        <w:rPr>
          <w:spacing w:val="-1"/>
          <w:w w:val="125"/>
        </w:rPr>
        <w:t>uses.</w:t>
      </w:r>
      <w:r>
        <w:rPr>
          <w:spacing w:val="-3"/>
          <w:w w:val="125"/>
        </w:rPr>
        <w:t xml:space="preserve"> </w:t>
      </w:r>
      <w:r>
        <w:rPr>
          <w:spacing w:val="-2"/>
          <w:w w:val="125"/>
        </w:rPr>
        <w:t>These</w:t>
      </w:r>
      <w:r>
        <w:rPr>
          <w:spacing w:val="-3"/>
          <w:w w:val="125"/>
        </w:rPr>
        <w:t xml:space="preserve"> </w:t>
      </w:r>
      <w:r>
        <w:rPr>
          <w:spacing w:val="-1"/>
          <w:w w:val="125"/>
        </w:rPr>
        <w:t>include</w:t>
      </w:r>
      <w:r>
        <w:rPr>
          <w:spacing w:val="-3"/>
          <w:w w:val="125"/>
        </w:rPr>
        <w:t xml:space="preserve"> </w:t>
      </w:r>
      <w:r>
        <w:rPr>
          <w:spacing w:val="-1"/>
          <w:w w:val="125"/>
        </w:rPr>
        <w:t>drinking</w:t>
      </w:r>
      <w:r>
        <w:rPr>
          <w:spacing w:val="-2"/>
          <w:w w:val="125"/>
        </w:rPr>
        <w:t xml:space="preserve"> water</w:t>
      </w:r>
      <w:r>
        <w:rPr>
          <w:spacing w:val="-3"/>
          <w:w w:val="125"/>
        </w:rPr>
        <w:t xml:space="preserve"> </w:t>
      </w:r>
      <w:r>
        <w:rPr>
          <w:spacing w:val="-1"/>
          <w:w w:val="125"/>
        </w:rPr>
        <w:t>(limited</w:t>
      </w:r>
      <w:r>
        <w:rPr>
          <w:spacing w:val="-4"/>
          <w:w w:val="125"/>
        </w:rPr>
        <w:t xml:space="preserve"> </w:t>
      </w:r>
      <w:r>
        <w:rPr>
          <w:spacing w:val="-1"/>
          <w:w w:val="125"/>
        </w:rPr>
        <w:t>as</w:t>
      </w:r>
      <w:r>
        <w:rPr>
          <w:spacing w:val="-2"/>
          <w:w w:val="125"/>
        </w:rPr>
        <w:t xml:space="preserve"> </w:t>
      </w:r>
      <w:r>
        <w:rPr>
          <w:spacing w:val="-1"/>
          <w:w w:val="125"/>
        </w:rPr>
        <w:t>yet</w:t>
      </w:r>
      <w:r>
        <w:rPr>
          <w:spacing w:val="-3"/>
          <w:w w:val="125"/>
        </w:rPr>
        <w:t xml:space="preserve"> </w:t>
      </w:r>
      <w:r>
        <w:rPr>
          <w:spacing w:val="-1"/>
          <w:w w:val="125"/>
        </w:rPr>
        <w:t>in</w:t>
      </w:r>
      <w:r>
        <w:rPr>
          <w:spacing w:val="-3"/>
          <w:w w:val="125"/>
        </w:rPr>
        <w:t xml:space="preserve"> </w:t>
      </w:r>
      <w:r>
        <w:rPr>
          <w:spacing w:val="-1"/>
          <w:w w:val="125"/>
        </w:rPr>
        <w:t>Australia),</w:t>
      </w:r>
      <w:r>
        <w:rPr>
          <w:spacing w:val="-4"/>
          <w:w w:val="125"/>
        </w:rPr>
        <w:t xml:space="preserve"> </w:t>
      </w:r>
      <w:r>
        <w:rPr>
          <w:spacing w:val="-1"/>
          <w:w w:val="125"/>
        </w:rPr>
        <w:t>watering</w:t>
      </w:r>
      <w:r>
        <w:rPr>
          <w:spacing w:val="-2"/>
          <w:w w:val="125"/>
        </w:rPr>
        <w:t xml:space="preserve"> sports </w:t>
      </w:r>
      <w:r>
        <w:rPr>
          <w:w w:val="125"/>
        </w:rPr>
        <w:t>fields,</w:t>
      </w:r>
      <w:r>
        <w:rPr>
          <w:spacing w:val="-4"/>
          <w:w w:val="125"/>
        </w:rPr>
        <w:t xml:space="preserve"> </w:t>
      </w:r>
      <w:r>
        <w:rPr>
          <w:spacing w:val="-1"/>
          <w:w w:val="125"/>
        </w:rPr>
        <w:t>golf</w:t>
      </w:r>
      <w:r>
        <w:rPr>
          <w:spacing w:val="28"/>
          <w:w w:val="129"/>
        </w:rPr>
        <w:t xml:space="preserve"> </w:t>
      </w:r>
      <w:r>
        <w:rPr>
          <w:spacing w:val="-1"/>
          <w:w w:val="125"/>
        </w:rPr>
        <w:t>courses</w:t>
      </w:r>
      <w:r>
        <w:rPr>
          <w:spacing w:val="3"/>
          <w:w w:val="125"/>
        </w:rPr>
        <w:t xml:space="preserve"> </w:t>
      </w:r>
      <w:r>
        <w:rPr>
          <w:spacing w:val="-1"/>
          <w:w w:val="125"/>
        </w:rPr>
        <w:t>and</w:t>
      </w:r>
      <w:r>
        <w:rPr>
          <w:spacing w:val="4"/>
          <w:w w:val="125"/>
        </w:rPr>
        <w:t xml:space="preserve"> </w:t>
      </w:r>
      <w:r>
        <w:rPr>
          <w:spacing w:val="-1"/>
          <w:w w:val="125"/>
        </w:rPr>
        <w:t>public</w:t>
      </w:r>
      <w:r>
        <w:rPr>
          <w:spacing w:val="4"/>
          <w:w w:val="125"/>
        </w:rPr>
        <w:t xml:space="preserve"> </w:t>
      </w:r>
      <w:r>
        <w:rPr>
          <w:spacing w:val="-1"/>
          <w:w w:val="125"/>
        </w:rPr>
        <w:t>spaces,</w:t>
      </w:r>
      <w:r>
        <w:rPr>
          <w:spacing w:val="5"/>
          <w:w w:val="125"/>
        </w:rPr>
        <w:t xml:space="preserve"> </w:t>
      </w:r>
      <w:r>
        <w:rPr>
          <w:spacing w:val="-2"/>
          <w:w w:val="125"/>
        </w:rPr>
        <w:t>agriculture,</w:t>
      </w:r>
      <w:r>
        <w:rPr>
          <w:spacing w:val="3"/>
          <w:w w:val="125"/>
        </w:rPr>
        <w:t xml:space="preserve"> </w:t>
      </w:r>
      <w:r>
        <w:rPr>
          <w:spacing w:val="-2"/>
          <w:w w:val="125"/>
        </w:rPr>
        <w:t>pasture,</w:t>
      </w:r>
      <w:r>
        <w:rPr>
          <w:spacing w:val="3"/>
          <w:w w:val="125"/>
        </w:rPr>
        <w:t xml:space="preserve"> </w:t>
      </w:r>
      <w:r>
        <w:rPr>
          <w:spacing w:val="-2"/>
          <w:w w:val="125"/>
        </w:rPr>
        <w:t>aquaculture,</w:t>
      </w:r>
      <w:r>
        <w:rPr>
          <w:spacing w:val="2"/>
          <w:w w:val="125"/>
        </w:rPr>
        <w:t xml:space="preserve"> </w:t>
      </w:r>
      <w:r>
        <w:rPr>
          <w:spacing w:val="-3"/>
          <w:w w:val="125"/>
        </w:rPr>
        <w:t>recr</w:t>
      </w:r>
      <w:r>
        <w:rPr>
          <w:spacing w:val="-2"/>
          <w:w w:val="125"/>
        </w:rPr>
        <w:t>eational</w:t>
      </w:r>
      <w:r>
        <w:rPr>
          <w:spacing w:val="3"/>
          <w:w w:val="125"/>
        </w:rPr>
        <w:t xml:space="preserve"> </w:t>
      </w:r>
      <w:r>
        <w:rPr>
          <w:spacing w:val="-1"/>
          <w:w w:val="125"/>
        </w:rPr>
        <w:t>impoundment,</w:t>
      </w:r>
      <w:r>
        <w:rPr>
          <w:spacing w:val="6"/>
          <w:w w:val="125"/>
        </w:rPr>
        <w:t xml:space="preserve"> </w:t>
      </w:r>
      <w:r>
        <w:rPr>
          <w:spacing w:val="-2"/>
          <w:w w:val="125"/>
        </w:rPr>
        <w:t>environmental</w:t>
      </w:r>
      <w:r>
        <w:rPr>
          <w:spacing w:val="5"/>
          <w:w w:val="125"/>
        </w:rPr>
        <w:t xml:space="preserve"> </w:t>
      </w:r>
      <w:r>
        <w:rPr>
          <w:spacing w:val="-1"/>
          <w:w w:val="125"/>
        </w:rPr>
        <w:t>and</w:t>
      </w:r>
      <w:r>
        <w:rPr>
          <w:spacing w:val="94"/>
          <w:w w:val="130"/>
        </w:rPr>
        <w:t xml:space="preserve"> </w:t>
      </w:r>
      <w:r>
        <w:rPr>
          <w:spacing w:val="-1"/>
          <w:w w:val="125"/>
        </w:rPr>
        <w:t>industrial</w:t>
      </w:r>
      <w:r>
        <w:rPr>
          <w:spacing w:val="26"/>
          <w:w w:val="125"/>
        </w:rPr>
        <w:t xml:space="preserve"> </w:t>
      </w:r>
      <w:r>
        <w:rPr>
          <w:spacing w:val="-1"/>
          <w:w w:val="125"/>
        </w:rPr>
        <w:t>uses.</w:t>
      </w:r>
    </w:p>
    <w:p w:rsidR="004429A5" w:rsidRDefault="004E6DA4">
      <w:pPr>
        <w:pStyle w:val="BodyText"/>
        <w:spacing w:before="5" w:line="248" w:lineRule="auto"/>
        <w:ind w:right="1486"/>
      </w:pPr>
      <w:r>
        <w:rPr>
          <w:spacing w:val="-2"/>
          <w:w w:val="125"/>
        </w:rPr>
        <w:t>The</w:t>
      </w:r>
      <w:r>
        <w:rPr>
          <w:spacing w:val="-13"/>
          <w:w w:val="125"/>
        </w:rPr>
        <w:t xml:space="preserve"> </w:t>
      </w:r>
      <w:r>
        <w:rPr>
          <w:spacing w:val="-4"/>
          <w:w w:val="125"/>
        </w:rPr>
        <w:t>Wester</w:t>
      </w:r>
      <w:r>
        <w:rPr>
          <w:spacing w:val="-3"/>
          <w:w w:val="125"/>
        </w:rPr>
        <w:t>n</w:t>
      </w:r>
      <w:r>
        <w:rPr>
          <w:spacing w:val="-14"/>
          <w:w w:val="125"/>
        </w:rPr>
        <w:t xml:space="preserve"> </w:t>
      </w:r>
      <w:r>
        <w:rPr>
          <w:spacing w:val="-34"/>
          <w:w w:val="125"/>
        </w:rPr>
        <w:t>T</w:t>
      </w:r>
      <w:r>
        <w:rPr>
          <w:spacing w:val="-5"/>
          <w:w w:val="125"/>
        </w:rPr>
        <w:t>r</w:t>
      </w:r>
      <w:r>
        <w:rPr>
          <w:spacing w:val="-1"/>
          <w:w w:val="125"/>
        </w:rPr>
        <w:t>eatmen</w:t>
      </w:r>
      <w:r>
        <w:rPr>
          <w:w w:val="125"/>
        </w:rPr>
        <w:t>t</w:t>
      </w:r>
      <w:r>
        <w:rPr>
          <w:spacing w:val="-13"/>
          <w:w w:val="125"/>
        </w:rPr>
        <w:t xml:space="preserve"> </w:t>
      </w:r>
      <w:r>
        <w:rPr>
          <w:w w:val="125"/>
        </w:rPr>
        <w:t>Plant</w:t>
      </w:r>
      <w:r>
        <w:rPr>
          <w:spacing w:val="-14"/>
          <w:w w:val="125"/>
        </w:rPr>
        <w:t xml:space="preserve"> </w:t>
      </w:r>
      <w:r>
        <w:rPr>
          <w:spacing w:val="-1"/>
          <w:w w:val="125"/>
        </w:rPr>
        <w:t>in</w:t>
      </w:r>
      <w:r>
        <w:rPr>
          <w:spacing w:val="-13"/>
          <w:w w:val="125"/>
        </w:rPr>
        <w:t xml:space="preserve"> </w:t>
      </w:r>
      <w:r>
        <w:rPr>
          <w:spacing w:val="-3"/>
          <w:w w:val="125"/>
        </w:rPr>
        <w:t>Victoria,</w:t>
      </w:r>
      <w:r>
        <w:rPr>
          <w:spacing w:val="-12"/>
          <w:w w:val="125"/>
        </w:rPr>
        <w:t xml:space="preserve"> </w:t>
      </w:r>
      <w:r>
        <w:rPr>
          <w:spacing w:val="-2"/>
          <w:w w:val="125"/>
        </w:rPr>
        <w:t>which</w:t>
      </w:r>
      <w:r>
        <w:rPr>
          <w:spacing w:val="-13"/>
          <w:w w:val="125"/>
        </w:rPr>
        <w:t xml:space="preserve"> </w:t>
      </w:r>
      <w:r>
        <w:rPr>
          <w:spacing w:val="-3"/>
          <w:w w:val="125"/>
        </w:rPr>
        <w:t>tr</w:t>
      </w:r>
      <w:r>
        <w:rPr>
          <w:spacing w:val="-2"/>
          <w:w w:val="125"/>
        </w:rPr>
        <w:t>eats</w:t>
      </w:r>
      <w:r>
        <w:rPr>
          <w:spacing w:val="-14"/>
          <w:w w:val="125"/>
        </w:rPr>
        <w:t xml:space="preserve"> </w:t>
      </w:r>
      <w:r>
        <w:rPr>
          <w:spacing w:val="-1"/>
          <w:w w:val="125"/>
        </w:rPr>
        <w:t>half</w:t>
      </w:r>
      <w:r>
        <w:rPr>
          <w:spacing w:val="-13"/>
          <w:w w:val="125"/>
        </w:rPr>
        <w:t xml:space="preserve"> </w:t>
      </w:r>
      <w:r>
        <w:rPr>
          <w:spacing w:val="-2"/>
          <w:w w:val="125"/>
        </w:rPr>
        <w:t>of</w:t>
      </w:r>
      <w:r>
        <w:rPr>
          <w:spacing w:val="-13"/>
          <w:w w:val="125"/>
        </w:rPr>
        <w:t xml:space="preserve"> </w:t>
      </w:r>
      <w:r>
        <w:rPr>
          <w:spacing w:val="-3"/>
          <w:w w:val="125"/>
        </w:rPr>
        <w:t>Melbour</w:t>
      </w:r>
      <w:r>
        <w:rPr>
          <w:spacing w:val="-2"/>
          <w:w w:val="125"/>
        </w:rPr>
        <w:t>ne’s</w:t>
      </w:r>
      <w:r>
        <w:rPr>
          <w:spacing w:val="-13"/>
          <w:w w:val="125"/>
        </w:rPr>
        <w:t xml:space="preserve"> </w:t>
      </w:r>
      <w:r>
        <w:rPr>
          <w:spacing w:val="-1"/>
          <w:w w:val="125"/>
        </w:rPr>
        <w:t>sewage,</w:t>
      </w:r>
      <w:r>
        <w:rPr>
          <w:spacing w:val="-12"/>
          <w:w w:val="125"/>
        </w:rPr>
        <w:t xml:space="preserve"> </w:t>
      </w:r>
      <w:r>
        <w:rPr>
          <w:spacing w:val="-3"/>
          <w:w w:val="125"/>
        </w:rPr>
        <w:t>pr</w:t>
      </w:r>
      <w:r>
        <w:rPr>
          <w:spacing w:val="-2"/>
          <w:w w:val="125"/>
        </w:rPr>
        <w:t>oduces</w:t>
      </w:r>
      <w:r>
        <w:rPr>
          <w:spacing w:val="-13"/>
          <w:w w:val="125"/>
        </w:rPr>
        <w:t xml:space="preserve"> </w:t>
      </w:r>
      <w:r>
        <w:rPr>
          <w:spacing w:val="-1"/>
          <w:w w:val="125"/>
        </w:rPr>
        <w:t>40</w:t>
      </w:r>
      <w:r>
        <w:rPr>
          <w:spacing w:val="-13"/>
          <w:w w:val="125"/>
        </w:rPr>
        <w:t xml:space="preserve"> </w:t>
      </w:r>
      <w:r>
        <w:rPr>
          <w:spacing w:val="-1"/>
          <w:w w:val="125"/>
        </w:rPr>
        <w:t>billion</w:t>
      </w:r>
      <w:r>
        <w:rPr>
          <w:spacing w:val="-13"/>
          <w:w w:val="125"/>
        </w:rPr>
        <w:t xml:space="preserve"> </w:t>
      </w:r>
      <w:r>
        <w:rPr>
          <w:spacing w:val="-3"/>
          <w:w w:val="125"/>
        </w:rPr>
        <w:t>litr</w:t>
      </w:r>
      <w:r>
        <w:rPr>
          <w:spacing w:val="-2"/>
          <w:w w:val="125"/>
        </w:rPr>
        <w:t>es</w:t>
      </w:r>
      <w:r>
        <w:rPr>
          <w:spacing w:val="-14"/>
          <w:w w:val="125"/>
        </w:rPr>
        <w:t xml:space="preserve"> </w:t>
      </w:r>
      <w:r>
        <w:rPr>
          <w:spacing w:val="-2"/>
          <w:w w:val="125"/>
        </w:rPr>
        <w:t>of</w:t>
      </w:r>
      <w:r>
        <w:rPr>
          <w:spacing w:val="24"/>
          <w:w w:val="120"/>
        </w:rPr>
        <w:t xml:space="preserve"> </w:t>
      </w:r>
      <w:r>
        <w:rPr>
          <w:spacing w:val="-1"/>
          <w:w w:val="125"/>
        </w:rPr>
        <w:t>high</w:t>
      </w:r>
      <w:r>
        <w:rPr>
          <w:spacing w:val="-5"/>
          <w:w w:val="125"/>
        </w:rPr>
        <w:t xml:space="preserve"> </w:t>
      </w:r>
      <w:r>
        <w:rPr>
          <w:spacing w:val="-1"/>
          <w:w w:val="125"/>
        </w:rPr>
        <w:t>quality</w:t>
      </w:r>
      <w:r>
        <w:rPr>
          <w:spacing w:val="-5"/>
          <w:w w:val="125"/>
        </w:rPr>
        <w:t xml:space="preserve"> </w:t>
      </w:r>
      <w:r>
        <w:rPr>
          <w:spacing w:val="-1"/>
          <w:w w:val="125"/>
        </w:rPr>
        <w:t>Class</w:t>
      </w:r>
      <w:r>
        <w:rPr>
          <w:spacing w:val="-6"/>
          <w:w w:val="125"/>
        </w:rPr>
        <w:t xml:space="preserve"> </w:t>
      </w:r>
      <w:r>
        <w:rPr>
          <w:w w:val="125"/>
        </w:rPr>
        <w:t>A</w:t>
      </w:r>
      <w:r>
        <w:rPr>
          <w:spacing w:val="-4"/>
          <w:w w:val="125"/>
        </w:rPr>
        <w:t xml:space="preserve"> </w:t>
      </w:r>
      <w:r>
        <w:rPr>
          <w:spacing w:val="-3"/>
          <w:w w:val="125"/>
        </w:rPr>
        <w:t>r</w:t>
      </w:r>
      <w:r>
        <w:rPr>
          <w:spacing w:val="-2"/>
          <w:w w:val="125"/>
        </w:rPr>
        <w:t>ecycled</w:t>
      </w:r>
      <w:r>
        <w:rPr>
          <w:spacing w:val="-6"/>
          <w:w w:val="125"/>
        </w:rPr>
        <w:t xml:space="preserve"> </w:t>
      </w:r>
      <w:r>
        <w:rPr>
          <w:spacing w:val="-2"/>
          <w:w w:val="125"/>
        </w:rPr>
        <w:t>water</w:t>
      </w:r>
      <w:r>
        <w:rPr>
          <w:spacing w:val="-5"/>
          <w:w w:val="125"/>
        </w:rPr>
        <w:t xml:space="preserve"> </w:t>
      </w:r>
      <w:r>
        <w:rPr>
          <w:w w:val="125"/>
        </w:rPr>
        <w:t>a</w:t>
      </w:r>
      <w:r>
        <w:rPr>
          <w:spacing w:val="-5"/>
          <w:w w:val="125"/>
        </w:rPr>
        <w:t xml:space="preserve"> </w:t>
      </w:r>
      <w:r>
        <w:rPr>
          <w:spacing w:val="-4"/>
          <w:w w:val="125"/>
        </w:rPr>
        <w:t>year.</w:t>
      </w:r>
      <w:r>
        <w:rPr>
          <w:spacing w:val="-6"/>
          <w:w w:val="125"/>
        </w:rPr>
        <w:t xml:space="preserve"> </w:t>
      </w:r>
      <w:r>
        <w:rPr>
          <w:spacing w:val="-2"/>
          <w:w w:val="125"/>
        </w:rPr>
        <w:t>This</w:t>
      </w:r>
      <w:r>
        <w:rPr>
          <w:spacing w:val="-5"/>
          <w:w w:val="125"/>
        </w:rPr>
        <w:t xml:space="preserve"> </w:t>
      </w:r>
      <w:r>
        <w:rPr>
          <w:spacing w:val="-1"/>
          <w:w w:val="125"/>
        </w:rPr>
        <w:t>is</w:t>
      </w:r>
      <w:r>
        <w:rPr>
          <w:spacing w:val="-5"/>
          <w:w w:val="125"/>
        </w:rPr>
        <w:t xml:space="preserve"> </w:t>
      </w:r>
      <w:r>
        <w:rPr>
          <w:spacing w:val="-1"/>
          <w:w w:val="125"/>
        </w:rPr>
        <w:t>supplied</w:t>
      </w:r>
      <w:r>
        <w:rPr>
          <w:spacing w:val="-3"/>
          <w:w w:val="125"/>
        </w:rPr>
        <w:t xml:space="preserve"> </w:t>
      </w:r>
      <w:r>
        <w:rPr>
          <w:spacing w:val="-2"/>
          <w:w w:val="125"/>
        </w:rPr>
        <w:t>to</w:t>
      </w:r>
      <w:r>
        <w:rPr>
          <w:spacing w:val="-6"/>
          <w:w w:val="125"/>
        </w:rPr>
        <w:t xml:space="preserve"> </w:t>
      </w:r>
      <w:r>
        <w:rPr>
          <w:spacing w:val="-1"/>
          <w:w w:val="125"/>
        </w:rPr>
        <w:t>customers</w:t>
      </w:r>
      <w:r>
        <w:rPr>
          <w:spacing w:val="-4"/>
          <w:w w:val="125"/>
        </w:rPr>
        <w:t xml:space="preserve"> </w:t>
      </w:r>
      <w:r>
        <w:rPr>
          <w:spacing w:val="-1"/>
          <w:w w:val="125"/>
        </w:rPr>
        <w:t>and</w:t>
      </w:r>
      <w:r>
        <w:rPr>
          <w:spacing w:val="-4"/>
          <w:w w:val="125"/>
        </w:rPr>
        <w:t xml:space="preserve"> </w:t>
      </w:r>
      <w:r>
        <w:rPr>
          <w:spacing w:val="-1"/>
          <w:w w:val="125"/>
        </w:rPr>
        <w:t>used</w:t>
      </w:r>
      <w:r>
        <w:rPr>
          <w:spacing w:val="-5"/>
          <w:w w:val="125"/>
        </w:rPr>
        <w:t xml:space="preserve"> </w:t>
      </w:r>
      <w:r>
        <w:rPr>
          <w:spacing w:val="-2"/>
          <w:w w:val="125"/>
        </w:rPr>
        <w:t>to</w:t>
      </w:r>
      <w:r>
        <w:rPr>
          <w:spacing w:val="-6"/>
          <w:w w:val="125"/>
        </w:rPr>
        <w:t xml:space="preserve"> </w:t>
      </w:r>
      <w:r>
        <w:rPr>
          <w:spacing w:val="-2"/>
          <w:w w:val="125"/>
        </w:rPr>
        <w:t>water</w:t>
      </w:r>
      <w:r>
        <w:rPr>
          <w:spacing w:val="-5"/>
          <w:w w:val="125"/>
        </w:rPr>
        <w:t xml:space="preserve"> </w:t>
      </w:r>
      <w:r>
        <w:rPr>
          <w:spacing w:val="-1"/>
          <w:w w:val="125"/>
        </w:rPr>
        <w:t>the</w:t>
      </w:r>
      <w:r>
        <w:rPr>
          <w:spacing w:val="-5"/>
          <w:w w:val="125"/>
        </w:rPr>
        <w:t xml:space="preserve"> </w:t>
      </w:r>
      <w:r>
        <w:rPr>
          <w:spacing w:val="-1"/>
          <w:w w:val="125"/>
        </w:rPr>
        <w:t>plant’s</w:t>
      </w:r>
      <w:r>
        <w:rPr>
          <w:spacing w:val="40"/>
          <w:w w:val="131"/>
        </w:rPr>
        <w:t xml:space="preserve"> </w:t>
      </w:r>
      <w:r>
        <w:rPr>
          <w:spacing w:val="-1"/>
          <w:w w:val="125"/>
        </w:rPr>
        <w:t>pastu</w:t>
      </w:r>
      <w:r>
        <w:rPr>
          <w:spacing w:val="-4"/>
          <w:w w:val="125"/>
        </w:rPr>
        <w:t>r</w:t>
      </w:r>
      <w:r>
        <w:rPr>
          <w:spacing w:val="-1"/>
          <w:w w:val="125"/>
        </w:rPr>
        <w:t>e</w:t>
      </w:r>
      <w:r>
        <w:rPr>
          <w:w w:val="125"/>
        </w:rPr>
        <w:t>s</w:t>
      </w:r>
      <w:r>
        <w:rPr>
          <w:spacing w:val="-14"/>
          <w:w w:val="125"/>
        </w:rPr>
        <w:t xml:space="preserve"> </w:t>
      </w:r>
      <w:r>
        <w:rPr>
          <w:spacing w:val="-1"/>
          <w:w w:val="125"/>
        </w:rPr>
        <w:t>an</w:t>
      </w:r>
      <w:r>
        <w:rPr>
          <w:w w:val="125"/>
        </w:rPr>
        <w:t>d</w:t>
      </w:r>
      <w:r>
        <w:rPr>
          <w:spacing w:val="-13"/>
          <w:w w:val="125"/>
        </w:rPr>
        <w:t xml:space="preserve"> </w:t>
      </w:r>
      <w:r>
        <w:rPr>
          <w:spacing w:val="-1"/>
          <w:w w:val="125"/>
        </w:rPr>
        <w:t>wetlands</w:t>
      </w:r>
      <w:r>
        <w:rPr>
          <w:w w:val="125"/>
        </w:rPr>
        <w:t>.</w:t>
      </w:r>
      <w:r>
        <w:rPr>
          <w:spacing w:val="-13"/>
          <w:w w:val="125"/>
        </w:rPr>
        <w:t xml:space="preserve"> </w:t>
      </w:r>
      <w:r>
        <w:rPr>
          <w:spacing w:val="-2"/>
          <w:w w:val="125"/>
        </w:rPr>
        <w:t>Consumer</w:t>
      </w:r>
      <w:r>
        <w:rPr>
          <w:w w:val="125"/>
        </w:rPr>
        <w:t>s</w:t>
      </w:r>
      <w:r>
        <w:rPr>
          <w:spacing w:val="-13"/>
          <w:w w:val="125"/>
        </w:rPr>
        <w:t xml:space="preserve"> </w:t>
      </w:r>
      <w:r>
        <w:rPr>
          <w:spacing w:val="-2"/>
          <w:w w:val="125"/>
        </w:rPr>
        <w:t>cu</w:t>
      </w:r>
      <w:r>
        <w:rPr>
          <w:spacing w:val="-5"/>
          <w:w w:val="125"/>
        </w:rPr>
        <w:t>rr</w:t>
      </w:r>
      <w:r>
        <w:rPr>
          <w:spacing w:val="-1"/>
          <w:w w:val="125"/>
        </w:rPr>
        <w:t>entl</w:t>
      </w:r>
      <w:r>
        <w:rPr>
          <w:w w:val="125"/>
        </w:rPr>
        <w:t>y</w:t>
      </w:r>
      <w:r>
        <w:rPr>
          <w:spacing w:val="-14"/>
          <w:w w:val="125"/>
        </w:rPr>
        <w:t xml:space="preserve"> </w:t>
      </w:r>
      <w:r>
        <w:rPr>
          <w:spacing w:val="-1"/>
          <w:w w:val="125"/>
        </w:rPr>
        <w:t>usin</w:t>
      </w:r>
      <w:r>
        <w:rPr>
          <w:w w:val="125"/>
        </w:rPr>
        <w:t>g</w:t>
      </w:r>
      <w:r>
        <w:rPr>
          <w:spacing w:val="-13"/>
          <w:w w:val="125"/>
        </w:rPr>
        <w:t xml:space="preserve"> </w:t>
      </w:r>
      <w:r>
        <w:rPr>
          <w:spacing w:val="-5"/>
          <w:w w:val="125"/>
        </w:rPr>
        <w:t>r</w:t>
      </w:r>
      <w:r>
        <w:rPr>
          <w:spacing w:val="-1"/>
          <w:w w:val="125"/>
        </w:rPr>
        <w:t>ecycle</w:t>
      </w:r>
      <w:r>
        <w:rPr>
          <w:w w:val="125"/>
        </w:rPr>
        <w:t>d</w:t>
      </w:r>
      <w:r>
        <w:rPr>
          <w:spacing w:val="-14"/>
          <w:w w:val="125"/>
        </w:rPr>
        <w:t xml:space="preserve"> </w:t>
      </w:r>
      <w:r>
        <w:rPr>
          <w:spacing w:val="-2"/>
          <w:w w:val="125"/>
        </w:rPr>
        <w:t>wate</w:t>
      </w:r>
      <w:r>
        <w:rPr>
          <w:w w:val="125"/>
        </w:rPr>
        <w:t>r</w:t>
      </w:r>
      <w:r>
        <w:rPr>
          <w:spacing w:val="-13"/>
          <w:w w:val="125"/>
        </w:rPr>
        <w:t xml:space="preserve"> </w:t>
      </w:r>
      <w:r>
        <w:rPr>
          <w:w w:val="125"/>
        </w:rPr>
        <w:t>f</w:t>
      </w:r>
      <w:r>
        <w:rPr>
          <w:spacing w:val="-5"/>
          <w:w w:val="125"/>
        </w:rPr>
        <w:t>r</w:t>
      </w:r>
      <w:r>
        <w:rPr>
          <w:spacing w:val="-2"/>
          <w:w w:val="125"/>
        </w:rPr>
        <w:t>o</w:t>
      </w:r>
      <w:r>
        <w:rPr>
          <w:w w:val="125"/>
        </w:rPr>
        <w:t>m</w:t>
      </w:r>
      <w:r>
        <w:rPr>
          <w:spacing w:val="-13"/>
          <w:w w:val="125"/>
        </w:rPr>
        <w:t xml:space="preserve"> </w:t>
      </w:r>
      <w:r>
        <w:rPr>
          <w:spacing w:val="-1"/>
          <w:w w:val="125"/>
        </w:rPr>
        <w:t>th</w:t>
      </w:r>
      <w:r>
        <w:rPr>
          <w:w w:val="125"/>
        </w:rPr>
        <w:t>e</w:t>
      </w:r>
      <w:r>
        <w:rPr>
          <w:spacing w:val="-14"/>
          <w:w w:val="125"/>
        </w:rPr>
        <w:t xml:space="preserve"> </w:t>
      </w:r>
      <w:r>
        <w:rPr>
          <w:spacing w:val="-15"/>
          <w:w w:val="125"/>
        </w:rPr>
        <w:t>W</w:t>
      </w:r>
      <w:r>
        <w:rPr>
          <w:spacing w:val="-1"/>
          <w:w w:val="125"/>
        </w:rPr>
        <w:t>este</w:t>
      </w:r>
      <w:r>
        <w:rPr>
          <w:spacing w:val="-5"/>
          <w:w w:val="125"/>
        </w:rPr>
        <w:t>r</w:t>
      </w:r>
      <w:r>
        <w:rPr>
          <w:w w:val="125"/>
        </w:rPr>
        <w:t>n</w:t>
      </w:r>
      <w:r>
        <w:rPr>
          <w:spacing w:val="-14"/>
          <w:w w:val="125"/>
        </w:rPr>
        <w:t xml:space="preserve"> </w:t>
      </w:r>
      <w:r>
        <w:rPr>
          <w:spacing w:val="-34"/>
          <w:w w:val="125"/>
        </w:rPr>
        <w:t>T</w:t>
      </w:r>
      <w:r>
        <w:rPr>
          <w:spacing w:val="-5"/>
          <w:w w:val="125"/>
        </w:rPr>
        <w:t>r</w:t>
      </w:r>
      <w:r>
        <w:rPr>
          <w:spacing w:val="-1"/>
          <w:w w:val="125"/>
        </w:rPr>
        <w:t>eatmen</w:t>
      </w:r>
      <w:r>
        <w:rPr>
          <w:w w:val="125"/>
        </w:rPr>
        <w:t>t</w:t>
      </w:r>
      <w:r>
        <w:rPr>
          <w:spacing w:val="-13"/>
          <w:w w:val="125"/>
        </w:rPr>
        <w:t xml:space="preserve"> </w:t>
      </w:r>
      <w:r>
        <w:rPr>
          <w:w w:val="125"/>
        </w:rPr>
        <w:t>Plant</w:t>
      </w:r>
      <w:r>
        <w:rPr>
          <w:spacing w:val="-14"/>
          <w:w w:val="125"/>
        </w:rPr>
        <w:t xml:space="preserve"> </w:t>
      </w:r>
      <w:r>
        <w:rPr>
          <w:spacing w:val="-1"/>
          <w:w w:val="125"/>
        </w:rPr>
        <w:t>include</w:t>
      </w:r>
      <w:r>
        <w:rPr>
          <w:spacing w:val="-1"/>
          <w:w w:val="126"/>
        </w:rPr>
        <w:t xml:space="preserve"> </w:t>
      </w:r>
      <w:r>
        <w:rPr>
          <w:w w:val="125"/>
        </w:rPr>
        <w:t>the:</w:t>
      </w:r>
    </w:p>
    <w:p w:rsidR="004429A5" w:rsidRDefault="004E6DA4">
      <w:pPr>
        <w:pStyle w:val="BodyText"/>
        <w:numPr>
          <w:ilvl w:val="0"/>
          <w:numId w:val="145"/>
        </w:numPr>
        <w:tabs>
          <w:tab w:val="left" w:pos="264"/>
        </w:tabs>
        <w:spacing w:line="197" w:lineRule="exact"/>
        <w:ind w:left="263" w:hanging="163"/>
      </w:pPr>
      <w:r>
        <w:rPr>
          <w:spacing w:val="-15"/>
          <w:w w:val="120"/>
        </w:rPr>
        <w:t>W</w:t>
      </w:r>
      <w:r>
        <w:rPr>
          <w:spacing w:val="-2"/>
          <w:w w:val="120"/>
        </w:rPr>
        <w:t>e</w:t>
      </w:r>
      <w:r>
        <w:rPr>
          <w:spacing w:val="-5"/>
          <w:w w:val="120"/>
        </w:rPr>
        <w:t>r</w:t>
      </w:r>
      <w:r>
        <w:rPr>
          <w:spacing w:val="-1"/>
          <w:w w:val="120"/>
        </w:rPr>
        <w:t>ribe</w:t>
      </w:r>
      <w:r>
        <w:rPr>
          <w:w w:val="120"/>
        </w:rPr>
        <w:t>e</w:t>
      </w:r>
      <w:r>
        <w:rPr>
          <w:spacing w:val="4"/>
          <w:w w:val="120"/>
        </w:rPr>
        <w:t xml:space="preserve"> </w:t>
      </w:r>
      <w:r>
        <w:rPr>
          <w:spacing w:val="-37"/>
          <w:w w:val="120"/>
        </w:rPr>
        <w:t>T</w:t>
      </w:r>
      <w:r>
        <w:rPr>
          <w:spacing w:val="-1"/>
          <w:w w:val="120"/>
        </w:rPr>
        <w:t>ouris</w:t>
      </w:r>
      <w:r>
        <w:rPr>
          <w:w w:val="120"/>
        </w:rPr>
        <w:t>t</w:t>
      </w:r>
      <w:r>
        <w:rPr>
          <w:spacing w:val="5"/>
          <w:w w:val="120"/>
        </w:rPr>
        <w:t xml:space="preserve"> </w:t>
      </w:r>
      <w:r>
        <w:rPr>
          <w:spacing w:val="-5"/>
          <w:w w:val="120"/>
        </w:rPr>
        <w:t>Pr</w:t>
      </w:r>
      <w:r>
        <w:rPr>
          <w:spacing w:val="-1"/>
          <w:w w:val="120"/>
        </w:rPr>
        <w:t>ecinc</w:t>
      </w:r>
      <w:r>
        <w:rPr>
          <w:w w:val="120"/>
        </w:rPr>
        <w:t>t</w:t>
      </w:r>
      <w:r>
        <w:rPr>
          <w:spacing w:val="5"/>
          <w:w w:val="120"/>
        </w:rPr>
        <w:t xml:space="preserve"> </w:t>
      </w:r>
      <w:r>
        <w:rPr>
          <w:w w:val="120"/>
        </w:rPr>
        <w:t>—</w:t>
      </w:r>
      <w:r>
        <w:rPr>
          <w:spacing w:val="5"/>
          <w:w w:val="120"/>
        </w:rPr>
        <w:t xml:space="preserve"> </w:t>
      </w:r>
      <w:r>
        <w:rPr>
          <w:spacing w:val="-1"/>
          <w:w w:val="120"/>
        </w:rPr>
        <w:t>includin</w:t>
      </w:r>
      <w:r>
        <w:rPr>
          <w:w w:val="120"/>
        </w:rPr>
        <w:t>g</w:t>
      </w:r>
      <w:r>
        <w:rPr>
          <w:spacing w:val="7"/>
          <w:w w:val="120"/>
        </w:rPr>
        <w:t xml:space="preserve"> </w:t>
      </w:r>
      <w:r>
        <w:rPr>
          <w:spacing w:val="-1"/>
          <w:w w:val="120"/>
        </w:rPr>
        <w:t>th</w:t>
      </w:r>
      <w:r>
        <w:rPr>
          <w:w w:val="120"/>
        </w:rPr>
        <w:t>e</w:t>
      </w:r>
      <w:r>
        <w:rPr>
          <w:spacing w:val="5"/>
          <w:w w:val="120"/>
        </w:rPr>
        <w:t xml:space="preserve"> </w:t>
      </w:r>
      <w:r>
        <w:rPr>
          <w:spacing w:val="-1"/>
          <w:w w:val="120"/>
        </w:rPr>
        <w:t>gol</w:t>
      </w:r>
      <w:r>
        <w:rPr>
          <w:w w:val="120"/>
        </w:rPr>
        <w:t>f</w:t>
      </w:r>
      <w:r>
        <w:rPr>
          <w:spacing w:val="5"/>
          <w:w w:val="120"/>
        </w:rPr>
        <w:t xml:space="preserve"> </w:t>
      </w:r>
      <w:r>
        <w:rPr>
          <w:spacing w:val="-1"/>
          <w:w w:val="120"/>
        </w:rPr>
        <w:t>club</w:t>
      </w:r>
      <w:r>
        <w:rPr>
          <w:w w:val="120"/>
        </w:rPr>
        <w:t>,</w:t>
      </w:r>
      <w:r>
        <w:rPr>
          <w:spacing w:val="6"/>
          <w:w w:val="120"/>
        </w:rPr>
        <w:t xml:space="preserve"> </w:t>
      </w:r>
      <w:r>
        <w:rPr>
          <w:spacing w:val="-2"/>
          <w:w w:val="120"/>
        </w:rPr>
        <w:t>zo</w:t>
      </w:r>
      <w:r>
        <w:rPr>
          <w:w w:val="120"/>
        </w:rPr>
        <w:t>o</w:t>
      </w:r>
      <w:r>
        <w:rPr>
          <w:spacing w:val="5"/>
          <w:w w:val="120"/>
        </w:rPr>
        <w:t xml:space="preserve"> </w:t>
      </w:r>
      <w:r>
        <w:rPr>
          <w:spacing w:val="-1"/>
          <w:w w:val="120"/>
        </w:rPr>
        <w:t>an</w:t>
      </w:r>
      <w:r>
        <w:rPr>
          <w:w w:val="120"/>
        </w:rPr>
        <w:t>d</w:t>
      </w:r>
      <w:r>
        <w:rPr>
          <w:spacing w:val="6"/>
          <w:w w:val="120"/>
        </w:rPr>
        <w:t xml:space="preserve"> </w:t>
      </w:r>
      <w:r>
        <w:rPr>
          <w:spacing w:val="-1"/>
          <w:w w:val="120"/>
        </w:rPr>
        <w:t>mansion</w:t>
      </w:r>
    </w:p>
    <w:p w:rsidR="004429A5" w:rsidRDefault="004E6DA4">
      <w:pPr>
        <w:pStyle w:val="BodyText"/>
        <w:numPr>
          <w:ilvl w:val="0"/>
          <w:numId w:val="145"/>
        </w:numPr>
        <w:tabs>
          <w:tab w:val="left" w:pos="264"/>
        </w:tabs>
        <w:spacing w:before="19"/>
        <w:ind w:left="263" w:hanging="163"/>
      </w:pPr>
      <w:r>
        <w:rPr>
          <w:spacing w:val="-4"/>
          <w:w w:val="125"/>
        </w:rPr>
        <w:t>Werribee</w:t>
      </w:r>
      <w:r>
        <w:rPr>
          <w:spacing w:val="-17"/>
          <w:w w:val="125"/>
        </w:rPr>
        <w:t xml:space="preserve"> </w:t>
      </w:r>
      <w:r>
        <w:rPr>
          <w:spacing w:val="-1"/>
          <w:w w:val="125"/>
        </w:rPr>
        <w:t>Employment</w:t>
      </w:r>
      <w:r>
        <w:rPr>
          <w:spacing w:val="-15"/>
          <w:w w:val="125"/>
        </w:rPr>
        <w:t xml:space="preserve"> </w:t>
      </w:r>
      <w:r>
        <w:rPr>
          <w:spacing w:val="-3"/>
          <w:w w:val="125"/>
        </w:rPr>
        <w:t>Pr</w:t>
      </w:r>
      <w:r>
        <w:rPr>
          <w:spacing w:val="-2"/>
          <w:w w:val="125"/>
        </w:rPr>
        <w:t>ecinct</w:t>
      </w:r>
      <w:r>
        <w:rPr>
          <w:spacing w:val="-16"/>
          <w:w w:val="125"/>
        </w:rPr>
        <w:t xml:space="preserve"> </w:t>
      </w:r>
      <w:r>
        <w:rPr>
          <w:w w:val="125"/>
        </w:rPr>
        <w:t>—</w:t>
      </w:r>
      <w:r>
        <w:rPr>
          <w:spacing w:val="-16"/>
          <w:w w:val="125"/>
        </w:rPr>
        <w:t xml:space="preserve"> </w:t>
      </w:r>
      <w:r>
        <w:rPr>
          <w:w w:val="125"/>
        </w:rPr>
        <w:t>a</w:t>
      </w:r>
      <w:r>
        <w:rPr>
          <w:spacing w:val="-16"/>
          <w:w w:val="125"/>
        </w:rPr>
        <w:t xml:space="preserve"> </w:t>
      </w:r>
      <w:r>
        <w:rPr>
          <w:spacing w:val="-2"/>
          <w:w w:val="125"/>
        </w:rPr>
        <w:t>900-hectare</w:t>
      </w:r>
      <w:r>
        <w:rPr>
          <w:spacing w:val="-17"/>
          <w:w w:val="125"/>
        </w:rPr>
        <w:t xml:space="preserve"> </w:t>
      </w:r>
      <w:r>
        <w:rPr>
          <w:spacing w:val="-1"/>
          <w:w w:val="125"/>
        </w:rPr>
        <w:t>site</w:t>
      </w:r>
      <w:r>
        <w:rPr>
          <w:spacing w:val="-15"/>
          <w:w w:val="125"/>
        </w:rPr>
        <w:t xml:space="preserve"> </w:t>
      </w:r>
      <w:r>
        <w:rPr>
          <w:w w:val="125"/>
        </w:rPr>
        <w:t>for</w:t>
      </w:r>
      <w:r>
        <w:rPr>
          <w:spacing w:val="-17"/>
          <w:w w:val="125"/>
        </w:rPr>
        <w:t xml:space="preserve"> </w:t>
      </w:r>
      <w:r>
        <w:rPr>
          <w:spacing w:val="-3"/>
          <w:w w:val="125"/>
        </w:rPr>
        <w:t>r</w:t>
      </w:r>
      <w:r>
        <w:rPr>
          <w:spacing w:val="-2"/>
          <w:w w:val="125"/>
        </w:rPr>
        <w:t>esearch</w:t>
      </w:r>
      <w:r>
        <w:rPr>
          <w:spacing w:val="-15"/>
          <w:w w:val="125"/>
        </w:rPr>
        <w:t xml:space="preserve"> </w:t>
      </w:r>
      <w:r>
        <w:rPr>
          <w:spacing w:val="-1"/>
          <w:w w:val="125"/>
        </w:rPr>
        <w:t>and</w:t>
      </w:r>
      <w:r>
        <w:rPr>
          <w:spacing w:val="-16"/>
          <w:w w:val="125"/>
        </w:rPr>
        <w:t xml:space="preserve"> </w:t>
      </w:r>
      <w:r>
        <w:rPr>
          <w:spacing w:val="-2"/>
          <w:w w:val="125"/>
        </w:rPr>
        <w:t>learning</w:t>
      </w:r>
      <w:r>
        <w:rPr>
          <w:spacing w:val="-15"/>
          <w:w w:val="125"/>
        </w:rPr>
        <w:t xml:space="preserve"> </w:t>
      </w:r>
      <w:r>
        <w:rPr>
          <w:spacing w:val="-1"/>
          <w:w w:val="125"/>
        </w:rPr>
        <w:t>institutions.</w:t>
      </w:r>
    </w:p>
    <w:p w:rsidR="004429A5" w:rsidRDefault="004429A5">
      <w:pPr>
        <w:spacing w:before="11"/>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4"/>
          <w:w w:val="110"/>
        </w:rPr>
        <w:t xml:space="preserve"> </w:t>
      </w:r>
      <w:r>
        <w:rPr>
          <w:w w:val="110"/>
        </w:rPr>
        <w:t>3</w:t>
      </w:r>
    </w:p>
    <w:p w:rsidR="004429A5" w:rsidRDefault="004E6DA4">
      <w:pPr>
        <w:pStyle w:val="Heading4"/>
        <w:spacing w:before="17" w:line="248" w:lineRule="auto"/>
        <w:ind w:right="639"/>
      </w:pPr>
      <w:r>
        <w:rPr>
          <w:spacing w:val="-3"/>
          <w:w w:val="125"/>
        </w:rPr>
        <w:t>P</w:t>
      </w:r>
      <w:r>
        <w:rPr>
          <w:spacing w:val="-2"/>
          <w:w w:val="125"/>
        </w:rPr>
        <w:t>ublic</w:t>
      </w:r>
      <w:r>
        <w:rPr>
          <w:spacing w:val="-3"/>
          <w:w w:val="125"/>
        </w:rPr>
        <w:t xml:space="preserve"> </w:t>
      </w:r>
      <w:r>
        <w:rPr>
          <w:spacing w:val="-1"/>
          <w:w w:val="125"/>
        </w:rPr>
        <w:t>and</w:t>
      </w:r>
      <w:r>
        <w:rPr>
          <w:spacing w:val="-3"/>
          <w:w w:val="125"/>
        </w:rPr>
        <w:t xml:space="preserve"> </w:t>
      </w:r>
      <w:r>
        <w:rPr>
          <w:spacing w:val="-1"/>
          <w:w w:val="125"/>
        </w:rPr>
        <w:t>private</w:t>
      </w:r>
      <w:r>
        <w:rPr>
          <w:spacing w:val="-2"/>
          <w:w w:val="125"/>
        </w:rPr>
        <w:t xml:space="preserve"> sectors</w:t>
      </w:r>
      <w:r>
        <w:rPr>
          <w:spacing w:val="-1"/>
          <w:w w:val="125"/>
        </w:rPr>
        <w:t xml:space="preserve"> have</w:t>
      </w:r>
      <w:r>
        <w:rPr>
          <w:spacing w:val="-2"/>
          <w:w w:val="125"/>
        </w:rPr>
        <w:t xml:space="preserve"> </w:t>
      </w:r>
      <w:r>
        <w:rPr>
          <w:spacing w:val="-3"/>
          <w:w w:val="125"/>
        </w:rPr>
        <w:t>incr</w:t>
      </w:r>
      <w:r>
        <w:rPr>
          <w:spacing w:val="-2"/>
          <w:w w:val="125"/>
        </w:rPr>
        <w:t>eased</w:t>
      </w:r>
      <w:r>
        <w:rPr>
          <w:spacing w:val="-4"/>
          <w:w w:val="125"/>
        </w:rPr>
        <w:t xml:space="preserve"> </w:t>
      </w:r>
      <w:r>
        <w:rPr>
          <w:spacing w:val="-2"/>
          <w:w w:val="125"/>
        </w:rPr>
        <w:t>their</w:t>
      </w:r>
      <w:r>
        <w:rPr>
          <w:spacing w:val="-3"/>
          <w:w w:val="125"/>
        </w:rPr>
        <w:t xml:space="preserve"> </w:t>
      </w:r>
      <w:r>
        <w:rPr>
          <w:spacing w:val="-1"/>
          <w:w w:val="125"/>
        </w:rPr>
        <w:t>efforts</w:t>
      </w:r>
      <w:r>
        <w:rPr>
          <w:spacing w:val="-3"/>
          <w:w w:val="125"/>
        </w:rPr>
        <w:t xml:space="preserve"> </w:t>
      </w:r>
      <w:r>
        <w:rPr>
          <w:spacing w:val="-2"/>
          <w:w w:val="125"/>
        </w:rPr>
        <w:t>to</w:t>
      </w:r>
      <w:r>
        <w:rPr>
          <w:spacing w:val="-3"/>
          <w:w w:val="125"/>
        </w:rPr>
        <w:t xml:space="preserve"> </w:t>
      </w:r>
      <w:r>
        <w:rPr>
          <w:spacing w:val="-1"/>
          <w:w w:val="125"/>
        </w:rPr>
        <w:t>apply</w:t>
      </w:r>
      <w:r>
        <w:rPr>
          <w:spacing w:val="-2"/>
          <w:w w:val="125"/>
        </w:rPr>
        <w:t xml:space="preserve"> </w:t>
      </w:r>
      <w:r>
        <w:rPr>
          <w:spacing w:val="-1"/>
          <w:w w:val="125"/>
        </w:rPr>
        <w:t>guidelines</w:t>
      </w:r>
      <w:r>
        <w:rPr>
          <w:spacing w:val="-2"/>
          <w:w w:val="125"/>
        </w:rPr>
        <w:t xml:space="preserve"> </w:t>
      </w:r>
      <w:r>
        <w:rPr>
          <w:spacing w:val="-1"/>
          <w:w w:val="125"/>
        </w:rPr>
        <w:t>and</w:t>
      </w:r>
      <w:r>
        <w:rPr>
          <w:spacing w:val="-3"/>
          <w:w w:val="125"/>
        </w:rPr>
        <w:t xml:space="preserve"> </w:t>
      </w:r>
      <w:r>
        <w:rPr>
          <w:spacing w:val="-2"/>
          <w:w w:val="125"/>
        </w:rPr>
        <w:t xml:space="preserve">good </w:t>
      </w:r>
      <w:r>
        <w:rPr>
          <w:spacing w:val="-1"/>
          <w:w w:val="125"/>
        </w:rPr>
        <w:t xml:space="preserve">practices </w:t>
      </w:r>
      <w:r>
        <w:rPr>
          <w:spacing w:val="-2"/>
          <w:w w:val="125"/>
        </w:rPr>
        <w:t>for</w:t>
      </w:r>
      <w:r>
        <w:rPr>
          <w:spacing w:val="-3"/>
          <w:w w:val="125"/>
        </w:rPr>
        <w:t xml:space="preserve"> </w:t>
      </w:r>
      <w:r>
        <w:rPr>
          <w:spacing w:val="-1"/>
          <w:w w:val="125"/>
        </w:rPr>
        <w:t>the</w:t>
      </w:r>
      <w:r>
        <w:rPr>
          <w:spacing w:val="-4"/>
          <w:w w:val="125"/>
        </w:rPr>
        <w:t xml:space="preserve"> </w:t>
      </w:r>
      <w:r>
        <w:rPr>
          <w:spacing w:val="-1"/>
          <w:w w:val="125"/>
        </w:rPr>
        <w:t>wise</w:t>
      </w:r>
      <w:r>
        <w:rPr>
          <w:spacing w:val="48"/>
          <w:w w:val="123"/>
        </w:rPr>
        <w:t xml:space="preserve"> </w:t>
      </w:r>
      <w:r>
        <w:rPr>
          <w:spacing w:val="-1"/>
          <w:w w:val="125"/>
        </w:rPr>
        <w:t>use</w:t>
      </w:r>
      <w:r>
        <w:rPr>
          <w:spacing w:val="18"/>
          <w:w w:val="125"/>
        </w:rPr>
        <w:t xml:space="preserve"> </w:t>
      </w:r>
      <w:r>
        <w:rPr>
          <w:spacing w:val="-2"/>
          <w:w w:val="125"/>
        </w:rPr>
        <w:t>of</w:t>
      </w:r>
      <w:r>
        <w:rPr>
          <w:spacing w:val="17"/>
          <w:w w:val="125"/>
        </w:rPr>
        <w:t xml:space="preserve"> </w:t>
      </w:r>
      <w:r>
        <w:rPr>
          <w:spacing w:val="-2"/>
          <w:w w:val="125"/>
        </w:rPr>
        <w:t>water</w:t>
      </w:r>
      <w:r>
        <w:rPr>
          <w:spacing w:val="18"/>
          <w:w w:val="125"/>
        </w:rPr>
        <w:t xml:space="preserve"> </w:t>
      </w:r>
      <w:r>
        <w:rPr>
          <w:spacing w:val="-1"/>
          <w:w w:val="125"/>
        </w:rPr>
        <w:t>and</w:t>
      </w:r>
      <w:r>
        <w:rPr>
          <w:spacing w:val="17"/>
          <w:w w:val="125"/>
        </w:rPr>
        <w:t xml:space="preserve"> </w:t>
      </w:r>
      <w:r>
        <w:rPr>
          <w:spacing w:val="-1"/>
          <w:w w:val="125"/>
        </w:rPr>
        <w:t>wetlands.</w:t>
      </w:r>
      <w:r>
        <w:rPr>
          <w:spacing w:val="20"/>
          <w:w w:val="125"/>
        </w:rPr>
        <w:t xml:space="preserve"> </w:t>
      </w:r>
      <w:r>
        <w:rPr>
          <w:spacing w:val="-1"/>
          <w:w w:val="125"/>
        </w:rPr>
        <w:t>{1.10}</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spacing w:before="46" w:line="248" w:lineRule="auto"/>
        <w:ind w:left="100" w:right="639"/>
        <w:rPr>
          <w:rFonts w:ascii="Gill Sans MT" w:eastAsia="Gill Sans MT" w:hAnsi="Gill Sans MT" w:cs="Gill Sans MT"/>
          <w:sz w:val="20"/>
          <w:szCs w:val="20"/>
        </w:rPr>
      </w:pPr>
      <w:r>
        <w:rPr>
          <w:rFonts w:ascii="Gill Sans MT"/>
          <w:spacing w:val="-1"/>
          <w:w w:val="125"/>
          <w:sz w:val="20"/>
        </w:rPr>
        <w:lastRenderedPageBreak/>
        <w:t>3.1 Is</w:t>
      </w:r>
      <w:r>
        <w:rPr>
          <w:rFonts w:ascii="Gill Sans MT"/>
          <w:w w:val="125"/>
          <w:sz w:val="20"/>
        </w:rPr>
        <w:t xml:space="preserve"> </w:t>
      </w:r>
      <w:r>
        <w:rPr>
          <w:rFonts w:ascii="Gill Sans MT"/>
          <w:spacing w:val="-1"/>
          <w:w w:val="125"/>
          <w:sz w:val="20"/>
        </w:rPr>
        <w:t>the private</w:t>
      </w:r>
      <w:r>
        <w:rPr>
          <w:rFonts w:ascii="Gill Sans MT"/>
          <w:spacing w:val="1"/>
          <w:w w:val="125"/>
          <w:sz w:val="20"/>
        </w:rPr>
        <w:t xml:space="preserve"> </w:t>
      </w:r>
      <w:r>
        <w:rPr>
          <w:rFonts w:ascii="Gill Sans MT"/>
          <w:spacing w:val="-2"/>
          <w:w w:val="125"/>
          <w:sz w:val="20"/>
        </w:rPr>
        <w:t>sector</w:t>
      </w:r>
      <w:r>
        <w:rPr>
          <w:rFonts w:ascii="Gill Sans MT"/>
          <w:spacing w:val="2"/>
          <w:w w:val="125"/>
          <w:sz w:val="20"/>
        </w:rPr>
        <w:t xml:space="preserve"> </w:t>
      </w:r>
      <w:r>
        <w:rPr>
          <w:rFonts w:ascii="Gill Sans MT"/>
          <w:spacing w:val="-1"/>
          <w:w w:val="125"/>
          <w:sz w:val="20"/>
        </w:rPr>
        <w:t xml:space="preserve">encouraged </w:t>
      </w:r>
      <w:r>
        <w:rPr>
          <w:rFonts w:ascii="Gill Sans MT"/>
          <w:spacing w:val="-2"/>
          <w:w w:val="125"/>
          <w:sz w:val="20"/>
        </w:rPr>
        <w:t>to</w:t>
      </w:r>
      <w:r>
        <w:rPr>
          <w:rFonts w:ascii="Gill Sans MT"/>
          <w:w w:val="125"/>
          <w:sz w:val="20"/>
        </w:rPr>
        <w:t xml:space="preserve"> </w:t>
      </w:r>
      <w:r>
        <w:rPr>
          <w:rFonts w:ascii="Gill Sans MT"/>
          <w:spacing w:val="-1"/>
          <w:w w:val="125"/>
          <w:sz w:val="20"/>
        </w:rPr>
        <w:t>apply</w:t>
      </w:r>
      <w:r>
        <w:rPr>
          <w:rFonts w:ascii="Gill Sans MT"/>
          <w:spacing w:val="1"/>
          <w:w w:val="125"/>
          <w:sz w:val="20"/>
        </w:rPr>
        <w:t xml:space="preserve"> </w:t>
      </w:r>
      <w:r>
        <w:rPr>
          <w:rFonts w:ascii="Gill Sans MT"/>
          <w:spacing w:val="-1"/>
          <w:w w:val="125"/>
          <w:sz w:val="20"/>
        </w:rPr>
        <w:t xml:space="preserve">the </w:t>
      </w:r>
      <w:r>
        <w:rPr>
          <w:rFonts w:ascii="Gill Sans MT"/>
          <w:spacing w:val="-3"/>
          <w:w w:val="125"/>
          <w:sz w:val="20"/>
        </w:rPr>
        <w:t>R</w:t>
      </w:r>
      <w:r>
        <w:rPr>
          <w:rFonts w:ascii="Gill Sans MT"/>
          <w:spacing w:val="-2"/>
          <w:w w:val="125"/>
          <w:sz w:val="20"/>
        </w:rPr>
        <w:t>amsar</w:t>
      </w:r>
      <w:r>
        <w:rPr>
          <w:rFonts w:ascii="Gill Sans MT"/>
          <w:spacing w:val="1"/>
          <w:w w:val="125"/>
          <w:sz w:val="20"/>
        </w:rPr>
        <w:t xml:space="preserve"> </w:t>
      </w:r>
      <w:r>
        <w:rPr>
          <w:rFonts w:ascii="Gill Sans MT"/>
          <w:spacing w:val="-1"/>
          <w:w w:val="125"/>
          <w:sz w:val="20"/>
        </w:rPr>
        <w:t>wise</w:t>
      </w:r>
      <w:r>
        <w:rPr>
          <w:rFonts w:ascii="Gill Sans MT"/>
          <w:spacing w:val="1"/>
          <w:w w:val="125"/>
          <w:sz w:val="20"/>
        </w:rPr>
        <w:t xml:space="preserve"> </w:t>
      </w:r>
      <w:r>
        <w:rPr>
          <w:rFonts w:ascii="Gill Sans MT"/>
          <w:spacing w:val="-1"/>
          <w:w w:val="125"/>
          <w:sz w:val="20"/>
        </w:rPr>
        <w:t>use</w:t>
      </w:r>
      <w:r>
        <w:rPr>
          <w:rFonts w:ascii="Gill Sans MT"/>
          <w:w w:val="125"/>
          <w:sz w:val="20"/>
        </w:rPr>
        <w:t xml:space="preserve"> </w:t>
      </w:r>
      <w:r>
        <w:rPr>
          <w:rFonts w:ascii="Gill Sans MT"/>
          <w:spacing w:val="-1"/>
          <w:w w:val="125"/>
          <w:sz w:val="20"/>
        </w:rPr>
        <w:t>principle</w:t>
      </w:r>
      <w:r>
        <w:rPr>
          <w:rFonts w:ascii="Gill Sans MT"/>
          <w:spacing w:val="2"/>
          <w:w w:val="125"/>
          <w:sz w:val="20"/>
        </w:rPr>
        <w:t xml:space="preserve"> </w:t>
      </w:r>
      <w:r>
        <w:rPr>
          <w:rFonts w:ascii="Gill Sans MT"/>
          <w:spacing w:val="-1"/>
          <w:w w:val="125"/>
          <w:sz w:val="20"/>
        </w:rPr>
        <w:t>and</w:t>
      </w:r>
      <w:r>
        <w:rPr>
          <w:rFonts w:ascii="Gill Sans MT"/>
          <w:w w:val="125"/>
          <w:sz w:val="20"/>
        </w:rPr>
        <w:t xml:space="preserve"> </w:t>
      </w:r>
      <w:r>
        <w:rPr>
          <w:rFonts w:ascii="Gill Sans MT"/>
          <w:spacing w:val="-1"/>
          <w:w w:val="125"/>
          <w:sz w:val="20"/>
        </w:rPr>
        <w:t>guidance</w:t>
      </w:r>
      <w:r>
        <w:rPr>
          <w:rFonts w:ascii="Gill Sans MT"/>
          <w:w w:val="125"/>
          <w:sz w:val="20"/>
        </w:rPr>
        <w:t xml:space="preserve"> </w:t>
      </w:r>
      <w:r>
        <w:rPr>
          <w:rFonts w:ascii="Gill Sans MT"/>
          <w:spacing w:val="-3"/>
          <w:w w:val="125"/>
          <w:sz w:val="20"/>
        </w:rPr>
        <w:t>(R</w:t>
      </w:r>
      <w:r>
        <w:rPr>
          <w:rFonts w:ascii="Gill Sans MT"/>
          <w:spacing w:val="-2"/>
          <w:w w:val="125"/>
          <w:sz w:val="20"/>
        </w:rPr>
        <w:t>amsar</w:t>
      </w:r>
      <w:r>
        <w:rPr>
          <w:rFonts w:ascii="Gill Sans MT"/>
          <w:spacing w:val="40"/>
          <w:w w:val="130"/>
          <w:sz w:val="20"/>
        </w:rPr>
        <w:t xml:space="preserve"> </w:t>
      </w:r>
      <w:r>
        <w:rPr>
          <w:rFonts w:ascii="Gill Sans MT"/>
          <w:spacing w:val="-1"/>
          <w:w w:val="125"/>
          <w:sz w:val="20"/>
        </w:rPr>
        <w:t>handbooks</w:t>
      </w:r>
      <w:r>
        <w:rPr>
          <w:rFonts w:ascii="Gill Sans MT"/>
          <w:spacing w:val="7"/>
          <w:w w:val="125"/>
          <w:sz w:val="20"/>
        </w:rPr>
        <w:t xml:space="preserve"> </w:t>
      </w:r>
      <w:r>
        <w:rPr>
          <w:rFonts w:ascii="Gill Sans MT"/>
          <w:spacing w:val="-2"/>
          <w:w w:val="125"/>
          <w:sz w:val="20"/>
        </w:rPr>
        <w:t>for</w:t>
      </w:r>
      <w:r>
        <w:rPr>
          <w:rFonts w:ascii="Gill Sans MT"/>
          <w:spacing w:val="5"/>
          <w:w w:val="125"/>
          <w:sz w:val="20"/>
        </w:rPr>
        <w:t xml:space="preserve"> </w:t>
      </w:r>
      <w:r>
        <w:rPr>
          <w:rFonts w:ascii="Gill Sans MT"/>
          <w:spacing w:val="-1"/>
          <w:w w:val="125"/>
          <w:sz w:val="20"/>
        </w:rPr>
        <w:t>the</w:t>
      </w:r>
      <w:r>
        <w:rPr>
          <w:rFonts w:ascii="Gill Sans MT"/>
          <w:spacing w:val="5"/>
          <w:w w:val="125"/>
          <w:sz w:val="20"/>
        </w:rPr>
        <w:t xml:space="preserve"> </w:t>
      </w:r>
      <w:r>
        <w:rPr>
          <w:rFonts w:ascii="Gill Sans MT"/>
          <w:spacing w:val="-1"/>
          <w:w w:val="125"/>
          <w:sz w:val="20"/>
        </w:rPr>
        <w:t>wise</w:t>
      </w:r>
      <w:r>
        <w:rPr>
          <w:rFonts w:ascii="Gill Sans MT"/>
          <w:spacing w:val="6"/>
          <w:w w:val="125"/>
          <w:sz w:val="20"/>
        </w:rPr>
        <w:t xml:space="preserve"> </w:t>
      </w:r>
      <w:r>
        <w:rPr>
          <w:rFonts w:ascii="Gill Sans MT"/>
          <w:spacing w:val="-1"/>
          <w:w w:val="125"/>
          <w:sz w:val="20"/>
        </w:rPr>
        <w:t>use</w:t>
      </w:r>
      <w:r>
        <w:rPr>
          <w:rFonts w:ascii="Gill Sans MT"/>
          <w:spacing w:val="6"/>
          <w:w w:val="125"/>
          <w:sz w:val="20"/>
        </w:rPr>
        <w:t xml:space="preserve"> </w:t>
      </w:r>
      <w:r>
        <w:rPr>
          <w:rFonts w:ascii="Gill Sans MT"/>
          <w:spacing w:val="-2"/>
          <w:w w:val="125"/>
          <w:sz w:val="20"/>
        </w:rPr>
        <w:t>of</w:t>
      </w:r>
      <w:r>
        <w:rPr>
          <w:rFonts w:ascii="Gill Sans MT"/>
          <w:spacing w:val="5"/>
          <w:w w:val="125"/>
          <w:sz w:val="20"/>
        </w:rPr>
        <w:t xml:space="preserve"> </w:t>
      </w:r>
      <w:r>
        <w:rPr>
          <w:rFonts w:ascii="Gill Sans MT"/>
          <w:spacing w:val="-1"/>
          <w:w w:val="125"/>
          <w:sz w:val="20"/>
        </w:rPr>
        <w:t>wetlands)</w:t>
      </w:r>
      <w:r>
        <w:rPr>
          <w:rFonts w:ascii="Gill Sans MT"/>
          <w:spacing w:val="7"/>
          <w:w w:val="125"/>
          <w:sz w:val="20"/>
        </w:rPr>
        <w:t xml:space="preserve"> </w:t>
      </w:r>
      <w:r>
        <w:rPr>
          <w:rFonts w:ascii="Gill Sans MT"/>
          <w:spacing w:val="-1"/>
          <w:w w:val="125"/>
          <w:sz w:val="20"/>
        </w:rPr>
        <w:t>in</w:t>
      </w:r>
      <w:r>
        <w:rPr>
          <w:rFonts w:ascii="Gill Sans MT"/>
          <w:spacing w:val="5"/>
          <w:w w:val="125"/>
          <w:sz w:val="20"/>
        </w:rPr>
        <w:t xml:space="preserve"> </w:t>
      </w:r>
      <w:r>
        <w:rPr>
          <w:rFonts w:ascii="Gill Sans MT"/>
          <w:spacing w:val="-1"/>
          <w:w w:val="125"/>
          <w:sz w:val="20"/>
        </w:rPr>
        <w:t>its</w:t>
      </w:r>
      <w:r>
        <w:rPr>
          <w:rFonts w:ascii="Gill Sans MT"/>
          <w:spacing w:val="6"/>
          <w:w w:val="125"/>
          <w:sz w:val="20"/>
        </w:rPr>
        <w:t xml:space="preserve"> </w:t>
      </w:r>
      <w:r>
        <w:rPr>
          <w:rFonts w:ascii="Gill Sans MT"/>
          <w:spacing w:val="-1"/>
          <w:w w:val="125"/>
          <w:sz w:val="20"/>
        </w:rPr>
        <w:t>activities</w:t>
      </w:r>
      <w:r>
        <w:rPr>
          <w:rFonts w:ascii="Gill Sans MT"/>
          <w:spacing w:val="8"/>
          <w:w w:val="125"/>
          <w:sz w:val="20"/>
        </w:rPr>
        <w:t xml:space="preserve"> </w:t>
      </w:r>
      <w:r>
        <w:rPr>
          <w:rFonts w:ascii="Gill Sans MT"/>
          <w:spacing w:val="-1"/>
          <w:w w:val="125"/>
          <w:sz w:val="20"/>
        </w:rPr>
        <w:t>and</w:t>
      </w:r>
      <w:r>
        <w:rPr>
          <w:rFonts w:ascii="Gill Sans MT"/>
          <w:spacing w:val="5"/>
          <w:w w:val="125"/>
          <w:sz w:val="20"/>
        </w:rPr>
        <w:t xml:space="preserve"> </w:t>
      </w:r>
      <w:r>
        <w:rPr>
          <w:rFonts w:ascii="Gill Sans MT"/>
          <w:spacing w:val="-1"/>
          <w:w w:val="125"/>
          <w:sz w:val="20"/>
        </w:rPr>
        <w:t>investments</w:t>
      </w:r>
      <w:r>
        <w:rPr>
          <w:rFonts w:ascii="Gill Sans MT"/>
          <w:spacing w:val="7"/>
          <w:w w:val="125"/>
          <w:sz w:val="20"/>
        </w:rPr>
        <w:t xml:space="preserve"> </w:t>
      </w:r>
      <w:r>
        <w:rPr>
          <w:rFonts w:ascii="Gill Sans MT"/>
          <w:spacing w:val="-3"/>
          <w:w w:val="125"/>
          <w:sz w:val="20"/>
        </w:rPr>
        <w:t>concer</w:t>
      </w:r>
      <w:r>
        <w:rPr>
          <w:rFonts w:ascii="Gill Sans MT"/>
          <w:spacing w:val="-2"/>
          <w:w w:val="125"/>
          <w:sz w:val="20"/>
        </w:rPr>
        <w:t>ning</w:t>
      </w:r>
      <w:r>
        <w:rPr>
          <w:rFonts w:ascii="Gill Sans MT"/>
          <w:spacing w:val="6"/>
          <w:w w:val="125"/>
          <w:sz w:val="20"/>
        </w:rPr>
        <w:t xml:space="preserve"> </w:t>
      </w:r>
      <w:r>
        <w:rPr>
          <w:rFonts w:ascii="Gill Sans MT"/>
          <w:spacing w:val="-1"/>
          <w:w w:val="125"/>
          <w:sz w:val="20"/>
        </w:rPr>
        <w:t>wetlands?</w:t>
      </w:r>
      <w:r>
        <w:rPr>
          <w:rFonts w:ascii="Gill Sans MT"/>
          <w:spacing w:val="7"/>
          <w:w w:val="125"/>
          <w:sz w:val="20"/>
        </w:rPr>
        <w:t xml:space="preserve"> </w:t>
      </w:r>
      <w:r>
        <w:rPr>
          <w:rFonts w:ascii="Gill Sans MT"/>
          <w:spacing w:val="-1"/>
          <w:w w:val="125"/>
          <w:sz w:val="20"/>
        </w:rPr>
        <w:t>{1.10.1}</w:t>
      </w:r>
      <w:r>
        <w:rPr>
          <w:rFonts w:ascii="Gill Sans MT"/>
          <w:spacing w:val="42"/>
          <w:w w:val="143"/>
          <w:sz w:val="20"/>
        </w:rPr>
        <w:t xml:space="preserve"> </w:t>
      </w:r>
      <w:r>
        <w:rPr>
          <w:rFonts w:ascii="Gill Sans MT"/>
          <w:spacing w:val="-5"/>
          <w:w w:val="120"/>
          <w:sz w:val="20"/>
        </w:rPr>
        <w:t>KRA</w:t>
      </w:r>
      <w:r>
        <w:rPr>
          <w:rFonts w:ascii="Gill Sans MT"/>
          <w:spacing w:val="-15"/>
          <w:w w:val="120"/>
          <w:sz w:val="20"/>
        </w:rPr>
        <w:t xml:space="preserve"> </w:t>
      </w:r>
      <w:r>
        <w:rPr>
          <w:rFonts w:ascii="Gill Sans MT"/>
          <w:spacing w:val="-1"/>
          <w:w w:val="120"/>
          <w:sz w:val="20"/>
        </w:rPr>
        <w:t>1.10.i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8"/>
        </w:numPr>
        <w:tabs>
          <w:tab w:val="left" w:pos="482"/>
        </w:tabs>
        <w:ind w:firstLine="0"/>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86"/>
      </w:pPr>
      <w:r>
        <w:rPr>
          <w:w w:val="120"/>
        </w:rPr>
        <w:t>›</w:t>
      </w:r>
      <w:r>
        <w:rPr>
          <w:spacing w:val="9"/>
          <w:w w:val="120"/>
        </w:rPr>
        <w:t xml:space="preserve"> </w:t>
      </w:r>
      <w:r>
        <w:rPr>
          <w:spacing w:val="-2"/>
          <w:w w:val="120"/>
        </w:rPr>
        <w:t>The</w:t>
      </w:r>
      <w:r>
        <w:rPr>
          <w:spacing w:val="10"/>
          <w:w w:val="120"/>
        </w:rPr>
        <w:t xml:space="preserve"> </w:t>
      </w:r>
      <w:r>
        <w:rPr>
          <w:spacing w:val="-1"/>
          <w:w w:val="120"/>
        </w:rPr>
        <w:t>Australian</w:t>
      </w:r>
      <w:r>
        <w:rPr>
          <w:spacing w:val="9"/>
          <w:w w:val="120"/>
        </w:rPr>
        <w:t xml:space="preserve"> </w:t>
      </w:r>
      <w:r>
        <w:rPr>
          <w:spacing w:val="-3"/>
          <w:w w:val="120"/>
        </w:rPr>
        <w:t>Gover</w:t>
      </w:r>
      <w:r>
        <w:rPr>
          <w:spacing w:val="-2"/>
          <w:w w:val="120"/>
        </w:rPr>
        <w:t>nment</w:t>
      </w:r>
      <w:r>
        <w:rPr>
          <w:spacing w:val="11"/>
          <w:w w:val="120"/>
        </w:rPr>
        <w:t xml:space="preserve"> </w:t>
      </w:r>
      <w:r>
        <w:rPr>
          <w:spacing w:val="-1"/>
          <w:w w:val="120"/>
        </w:rPr>
        <w:t>and</w:t>
      </w:r>
      <w:r>
        <w:rPr>
          <w:spacing w:val="10"/>
          <w:w w:val="120"/>
        </w:rPr>
        <w:t xml:space="preserve"> </w:t>
      </w:r>
      <w:r>
        <w:rPr>
          <w:spacing w:val="-1"/>
          <w:w w:val="120"/>
        </w:rPr>
        <w:t>the</w:t>
      </w:r>
      <w:r>
        <w:rPr>
          <w:spacing w:val="9"/>
          <w:w w:val="120"/>
        </w:rPr>
        <w:t xml:space="preserve"> </w:t>
      </w:r>
      <w:r>
        <w:rPr>
          <w:spacing w:val="-2"/>
          <w:w w:val="120"/>
        </w:rPr>
        <w:t>states/ter</w:t>
      </w:r>
      <w:r>
        <w:rPr>
          <w:spacing w:val="-3"/>
          <w:w w:val="120"/>
        </w:rPr>
        <w:t>ritories</w:t>
      </w:r>
      <w:r>
        <w:rPr>
          <w:spacing w:val="10"/>
          <w:w w:val="120"/>
        </w:rPr>
        <w:t xml:space="preserve"> </w:t>
      </w:r>
      <w:r>
        <w:rPr>
          <w:spacing w:val="-3"/>
          <w:w w:val="120"/>
        </w:rPr>
        <w:t>pr</w:t>
      </w:r>
      <w:r>
        <w:rPr>
          <w:spacing w:val="-2"/>
          <w:w w:val="120"/>
        </w:rPr>
        <w:t>omote</w:t>
      </w:r>
      <w:r>
        <w:rPr>
          <w:spacing w:val="10"/>
          <w:w w:val="120"/>
        </w:rPr>
        <w:t xml:space="preserve"> </w:t>
      </w:r>
      <w:r>
        <w:rPr>
          <w:spacing w:val="-1"/>
          <w:w w:val="120"/>
        </w:rPr>
        <w:t>the</w:t>
      </w:r>
      <w:r>
        <w:rPr>
          <w:spacing w:val="9"/>
          <w:w w:val="120"/>
        </w:rPr>
        <w:t xml:space="preserve"> </w:t>
      </w:r>
      <w:r>
        <w:rPr>
          <w:spacing w:val="-1"/>
          <w:w w:val="120"/>
        </w:rPr>
        <w:t>wise</w:t>
      </w:r>
      <w:r>
        <w:rPr>
          <w:spacing w:val="11"/>
          <w:w w:val="120"/>
        </w:rPr>
        <w:t xml:space="preserve"> </w:t>
      </w:r>
      <w:r>
        <w:rPr>
          <w:spacing w:val="-1"/>
          <w:w w:val="120"/>
        </w:rPr>
        <w:t>use</w:t>
      </w:r>
      <w:r>
        <w:rPr>
          <w:spacing w:val="10"/>
          <w:w w:val="120"/>
        </w:rPr>
        <w:t xml:space="preserve"> </w:t>
      </w:r>
      <w:r>
        <w:rPr>
          <w:spacing w:val="-1"/>
          <w:w w:val="120"/>
        </w:rPr>
        <w:t>principle</w:t>
      </w:r>
      <w:r>
        <w:rPr>
          <w:spacing w:val="12"/>
          <w:w w:val="120"/>
        </w:rPr>
        <w:t xml:space="preserve"> </w:t>
      </w:r>
      <w:r>
        <w:rPr>
          <w:spacing w:val="-2"/>
          <w:w w:val="120"/>
        </w:rPr>
        <w:t>to</w:t>
      </w:r>
      <w:r>
        <w:rPr>
          <w:spacing w:val="9"/>
          <w:w w:val="120"/>
        </w:rPr>
        <w:t xml:space="preserve"> </w:t>
      </w:r>
      <w:r>
        <w:rPr>
          <w:w w:val="120"/>
        </w:rPr>
        <w:t>a</w:t>
      </w:r>
      <w:r>
        <w:rPr>
          <w:spacing w:val="9"/>
          <w:w w:val="120"/>
        </w:rPr>
        <w:t xml:space="preserve"> </w:t>
      </w:r>
      <w:r>
        <w:rPr>
          <w:spacing w:val="-1"/>
          <w:w w:val="120"/>
        </w:rPr>
        <w:t>wide</w:t>
      </w:r>
      <w:r>
        <w:rPr>
          <w:spacing w:val="11"/>
          <w:w w:val="120"/>
        </w:rPr>
        <w:t xml:space="preserve"> </w:t>
      </w:r>
      <w:r>
        <w:rPr>
          <w:spacing w:val="-1"/>
          <w:w w:val="120"/>
        </w:rPr>
        <w:t>range</w:t>
      </w:r>
      <w:r>
        <w:rPr>
          <w:spacing w:val="9"/>
          <w:w w:val="120"/>
        </w:rPr>
        <w:t xml:space="preserve"> </w:t>
      </w:r>
      <w:r>
        <w:rPr>
          <w:spacing w:val="-1"/>
          <w:w w:val="120"/>
        </w:rPr>
        <w:t>of</w:t>
      </w:r>
      <w:r>
        <w:rPr>
          <w:spacing w:val="82"/>
          <w:w w:val="120"/>
        </w:rPr>
        <w:t xml:space="preserve"> </w:t>
      </w:r>
      <w:r>
        <w:rPr>
          <w:spacing w:val="-1"/>
          <w:w w:val="120"/>
        </w:rPr>
        <w:t>sectoral</w:t>
      </w:r>
      <w:r>
        <w:rPr>
          <w:spacing w:val="6"/>
          <w:w w:val="120"/>
        </w:rPr>
        <w:t xml:space="preserve"> </w:t>
      </w:r>
      <w:r>
        <w:rPr>
          <w:spacing w:val="-2"/>
          <w:w w:val="120"/>
        </w:rPr>
        <w:t>stakeholders.</w:t>
      </w:r>
      <w:r>
        <w:rPr>
          <w:spacing w:val="4"/>
          <w:w w:val="120"/>
        </w:rPr>
        <w:t xml:space="preserve"> </w:t>
      </w:r>
      <w:r>
        <w:rPr>
          <w:spacing w:val="-2"/>
          <w:w w:val="120"/>
        </w:rPr>
        <w:t>The</w:t>
      </w:r>
      <w:r>
        <w:rPr>
          <w:spacing w:val="5"/>
          <w:w w:val="120"/>
        </w:rPr>
        <w:t xml:space="preserve"> </w:t>
      </w:r>
      <w:r>
        <w:rPr>
          <w:spacing w:val="-2"/>
          <w:w w:val="120"/>
        </w:rPr>
        <w:t>Environment</w:t>
      </w:r>
      <w:r>
        <w:rPr>
          <w:spacing w:val="5"/>
          <w:w w:val="120"/>
        </w:rPr>
        <w:t xml:space="preserve"> </w:t>
      </w:r>
      <w:r>
        <w:rPr>
          <w:spacing w:val="-3"/>
          <w:w w:val="120"/>
        </w:rPr>
        <w:t>Pr</w:t>
      </w:r>
      <w:r>
        <w:rPr>
          <w:spacing w:val="-2"/>
          <w:w w:val="120"/>
        </w:rPr>
        <w:t>otection</w:t>
      </w:r>
      <w:r>
        <w:rPr>
          <w:spacing w:val="6"/>
          <w:w w:val="120"/>
        </w:rPr>
        <w:t xml:space="preserve"> </w:t>
      </w:r>
      <w:r>
        <w:rPr>
          <w:spacing w:val="-1"/>
          <w:w w:val="120"/>
        </w:rPr>
        <w:t>and</w:t>
      </w:r>
      <w:r>
        <w:rPr>
          <w:spacing w:val="5"/>
          <w:w w:val="120"/>
        </w:rPr>
        <w:t xml:space="preserve"> </w:t>
      </w:r>
      <w:r>
        <w:rPr>
          <w:w w:val="120"/>
        </w:rPr>
        <w:t>Biodiversity</w:t>
      </w:r>
      <w:r>
        <w:rPr>
          <w:spacing w:val="3"/>
          <w:w w:val="120"/>
        </w:rPr>
        <w:t xml:space="preserve"> </w:t>
      </w:r>
      <w:r>
        <w:rPr>
          <w:spacing w:val="-1"/>
          <w:w w:val="120"/>
        </w:rPr>
        <w:t>Conservation</w:t>
      </w:r>
      <w:r>
        <w:rPr>
          <w:spacing w:val="4"/>
          <w:w w:val="120"/>
        </w:rPr>
        <w:t xml:space="preserve"> </w:t>
      </w:r>
      <w:r>
        <w:rPr>
          <w:spacing w:val="-3"/>
          <w:w w:val="120"/>
        </w:rPr>
        <w:t>A</w:t>
      </w:r>
      <w:r>
        <w:rPr>
          <w:spacing w:val="-2"/>
          <w:w w:val="120"/>
        </w:rPr>
        <w:t>ct</w:t>
      </w:r>
      <w:r>
        <w:rPr>
          <w:spacing w:val="5"/>
          <w:w w:val="120"/>
        </w:rPr>
        <w:t xml:space="preserve"> </w:t>
      </w:r>
      <w:r>
        <w:rPr>
          <w:spacing w:val="-1"/>
          <w:w w:val="120"/>
        </w:rPr>
        <w:t>and</w:t>
      </w:r>
      <w:r>
        <w:rPr>
          <w:spacing w:val="5"/>
          <w:w w:val="120"/>
        </w:rPr>
        <w:t xml:space="preserve"> </w:t>
      </w:r>
      <w:r>
        <w:rPr>
          <w:spacing w:val="-1"/>
          <w:w w:val="120"/>
        </w:rPr>
        <w:t>the</w:t>
      </w:r>
      <w:r>
        <w:rPr>
          <w:spacing w:val="4"/>
          <w:w w:val="120"/>
        </w:rPr>
        <w:t xml:space="preserve"> </w:t>
      </w:r>
      <w:r>
        <w:rPr>
          <w:spacing w:val="-4"/>
          <w:w w:val="120"/>
        </w:rPr>
        <w:t>W</w:t>
      </w:r>
      <w:r>
        <w:rPr>
          <w:spacing w:val="-3"/>
          <w:w w:val="120"/>
        </w:rPr>
        <w:t>ater</w:t>
      </w:r>
      <w:r>
        <w:rPr>
          <w:spacing w:val="5"/>
          <w:w w:val="120"/>
        </w:rPr>
        <w:t xml:space="preserve"> </w:t>
      </w:r>
      <w:r>
        <w:rPr>
          <w:spacing w:val="-3"/>
          <w:w w:val="120"/>
        </w:rPr>
        <w:t>A</w:t>
      </w:r>
      <w:r>
        <w:rPr>
          <w:spacing w:val="-2"/>
          <w:w w:val="120"/>
        </w:rPr>
        <w:t>ct</w:t>
      </w:r>
      <w:r>
        <w:rPr>
          <w:spacing w:val="58"/>
          <w:w w:val="122"/>
        </w:rPr>
        <w:t xml:space="preserve"> </w:t>
      </w:r>
      <w:r>
        <w:rPr>
          <w:spacing w:val="-3"/>
          <w:w w:val="120"/>
        </w:rPr>
        <w:t>pr</w:t>
      </w:r>
      <w:r>
        <w:rPr>
          <w:spacing w:val="-2"/>
          <w:w w:val="120"/>
        </w:rPr>
        <w:t>omote</w:t>
      </w:r>
      <w:r>
        <w:rPr>
          <w:spacing w:val="13"/>
          <w:w w:val="120"/>
        </w:rPr>
        <w:t xml:space="preserve"> </w:t>
      </w:r>
      <w:r>
        <w:rPr>
          <w:spacing w:val="-1"/>
          <w:w w:val="120"/>
        </w:rPr>
        <w:t>the</w:t>
      </w:r>
      <w:r>
        <w:rPr>
          <w:spacing w:val="13"/>
          <w:w w:val="120"/>
        </w:rPr>
        <w:t xml:space="preserve"> </w:t>
      </w:r>
      <w:r>
        <w:rPr>
          <w:spacing w:val="-1"/>
          <w:w w:val="120"/>
        </w:rPr>
        <w:t>wise</w:t>
      </w:r>
      <w:r>
        <w:rPr>
          <w:spacing w:val="14"/>
          <w:w w:val="120"/>
        </w:rPr>
        <w:t xml:space="preserve"> </w:t>
      </w:r>
      <w:r>
        <w:rPr>
          <w:spacing w:val="-1"/>
          <w:w w:val="120"/>
        </w:rPr>
        <w:t>use</w:t>
      </w:r>
      <w:r>
        <w:rPr>
          <w:spacing w:val="14"/>
          <w:w w:val="120"/>
        </w:rPr>
        <w:t xml:space="preserve"> </w:t>
      </w:r>
      <w:r>
        <w:rPr>
          <w:spacing w:val="-1"/>
          <w:w w:val="120"/>
        </w:rPr>
        <w:t>principle.</w:t>
      </w:r>
    </w:p>
    <w:p w:rsidR="004429A5" w:rsidRDefault="004E6DA4">
      <w:pPr>
        <w:pStyle w:val="BodyText"/>
        <w:spacing w:line="194" w:lineRule="exact"/>
      </w:pPr>
      <w:r>
        <w:rPr>
          <w:spacing w:val="-2"/>
          <w:w w:val="125"/>
        </w:rPr>
        <w:t>The</w:t>
      </w:r>
      <w:r>
        <w:rPr>
          <w:spacing w:val="-8"/>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7"/>
          <w:w w:val="125"/>
        </w:rPr>
        <w:t xml:space="preserve"> </w:t>
      </w:r>
      <w:r>
        <w:rPr>
          <w:spacing w:val="-3"/>
          <w:w w:val="125"/>
        </w:rPr>
        <w:t>produced</w:t>
      </w:r>
      <w:r>
        <w:rPr>
          <w:spacing w:val="-7"/>
          <w:w w:val="125"/>
        </w:rPr>
        <w:t xml:space="preserve"> </w:t>
      </w:r>
      <w:r>
        <w:rPr>
          <w:spacing w:val="-6"/>
          <w:w w:val="125"/>
        </w:rPr>
        <w:t>F</w:t>
      </w:r>
      <w:r>
        <w:rPr>
          <w:spacing w:val="-5"/>
          <w:w w:val="125"/>
        </w:rPr>
        <w:t>act</w:t>
      </w:r>
      <w:r>
        <w:rPr>
          <w:spacing w:val="-7"/>
          <w:w w:val="125"/>
        </w:rPr>
        <w:t xml:space="preserve"> </w:t>
      </w:r>
      <w:r>
        <w:rPr>
          <w:spacing w:val="-1"/>
          <w:w w:val="125"/>
        </w:rPr>
        <w:t>Sheets</w:t>
      </w:r>
      <w:r>
        <w:rPr>
          <w:spacing w:val="-7"/>
          <w:w w:val="125"/>
        </w:rPr>
        <w:t xml:space="preserve"> </w:t>
      </w:r>
      <w:r>
        <w:rPr>
          <w:spacing w:val="-1"/>
          <w:w w:val="125"/>
        </w:rPr>
        <w:t>in</w:t>
      </w:r>
      <w:r>
        <w:rPr>
          <w:spacing w:val="-7"/>
          <w:w w:val="125"/>
        </w:rPr>
        <w:t xml:space="preserve"> </w:t>
      </w:r>
      <w:r>
        <w:rPr>
          <w:spacing w:val="-1"/>
          <w:w w:val="125"/>
        </w:rPr>
        <w:t>2016</w:t>
      </w:r>
      <w:r>
        <w:rPr>
          <w:spacing w:val="-7"/>
          <w:w w:val="125"/>
        </w:rPr>
        <w:t xml:space="preserve"> </w:t>
      </w:r>
      <w:r>
        <w:rPr>
          <w:spacing w:val="-2"/>
          <w:w w:val="125"/>
        </w:rPr>
        <w:t>on</w:t>
      </w:r>
      <w:r>
        <w:rPr>
          <w:spacing w:val="-7"/>
          <w:w w:val="125"/>
        </w:rPr>
        <w:t xml:space="preserve"> </w:t>
      </w:r>
      <w:r>
        <w:rPr>
          <w:spacing w:val="-2"/>
          <w:w w:val="125"/>
        </w:rPr>
        <w:t>agriculture</w:t>
      </w:r>
      <w:r>
        <w:rPr>
          <w:spacing w:val="-8"/>
          <w:w w:val="125"/>
        </w:rPr>
        <w:t xml:space="preserve"> </w:t>
      </w:r>
      <w:r>
        <w:rPr>
          <w:spacing w:val="-1"/>
          <w:w w:val="125"/>
        </w:rPr>
        <w:t>and</w:t>
      </w:r>
      <w:r>
        <w:rPr>
          <w:spacing w:val="-7"/>
          <w:w w:val="125"/>
        </w:rPr>
        <w:t xml:space="preserve"> </w:t>
      </w:r>
      <w:r>
        <w:rPr>
          <w:spacing w:val="-1"/>
          <w:w w:val="125"/>
        </w:rPr>
        <w:t>coastal/urban</w:t>
      </w:r>
      <w:r>
        <w:rPr>
          <w:spacing w:val="-6"/>
          <w:w w:val="125"/>
        </w:rPr>
        <w:t xml:space="preserve"> </w:t>
      </w:r>
      <w:r>
        <w:rPr>
          <w:spacing w:val="-1"/>
          <w:w w:val="125"/>
        </w:rPr>
        <w:t>development,</w:t>
      </w:r>
    </w:p>
    <w:p w:rsidR="004429A5" w:rsidRDefault="004E6DA4">
      <w:pPr>
        <w:pStyle w:val="BodyText"/>
        <w:spacing w:before="21"/>
      </w:pPr>
      <w:r>
        <w:rPr>
          <w:spacing w:val="-3"/>
          <w:w w:val="125"/>
        </w:rPr>
        <w:t>promoting r</w:t>
      </w:r>
      <w:r>
        <w:rPr>
          <w:spacing w:val="-2"/>
          <w:w w:val="125"/>
        </w:rPr>
        <w:t>ecognition</w:t>
      </w:r>
      <w:r>
        <w:rPr>
          <w:spacing w:val="-5"/>
          <w:w w:val="125"/>
        </w:rPr>
        <w:t xml:space="preserve"> </w:t>
      </w:r>
      <w:r>
        <w:rPr>
          <w:spacing w:val="-2"/>
          <w:w w:val="125"/>
        </w:rPr>
        <w:t>of</w:t>
      </w:r>
      <w:r>
        <w:rPr>
          <w:spacing w:val="-3"/>
          <w:w w:val="125"/>
        </w:rPr>
        <w:t xml:space="preserve"> </w:t>
      </w:r>
      <w:r>
        <w:rPr>
          <w:spacing w:val="-1"/>
          <w:w w:val="125"/>
        </w:rPr>
        <w:t>wetland</w:t>
      </w:r>
      <w:r>
        <w:rPr>
          <w:spacing w:val="-2"/>
          <w:w w:val="125"/>
        </w:rPr>
        <w:t xml:space="preserve"> </w:t>
      </w:r>
      <w:r>
        <w:rPr>
          <w:spacing w:val="-1"/>
          <w:w w:val="125"/>
        </w:rPr>
        <w:t>values,</w:t>
      </w:r>
      <w:r>
        <w:rPr>
          <w:spacing w:val="-4"/>
          <w:w w:val="125"/>
        </w:rPr>
        <w:t xml:space="preserve"> </w:t>
      </w:r>
      <w:r>
        <w:rPr>
          <w:spacing w:val="-1"/>
          <w:w w:val="125"/>
        </w:rPr>
        <w:t>and</w:t>
      </w:r>
      <w:r>
        <w:rPr>
          <w:spacing w:val="-4"/>
          <w:w w:val="125"/>
        </w:rPr>
        <w:t xml:space="preserve"> </w:t>
      </w:r>
      <w:r>
        <w:rPr>
          <w:spacing w:val="-1"/>
          <w:w w:val="125"/>
        </w:rPr>
        <w:t>wise</w:t>
      </w:r>
      <w:r>
        <w:rPr>
          <w:spacing w:val="-3"/>
          <w:w w:val="125"/>
        </w:rPr>
        <w:t xml:space="preserve"> </w:t>
      </w:r>
      <w:r>
        <w:rPr>
          <w:spacing w:val="-1"/>
          <w:w w:val="125"/>
        </w:rPr>
        <w:t>use</w:t>
      </w:r>
      <w:r>
        <w:rPr>
          <w:spacing w:val="-4"/>
          <w:w w:val="125"/>
        </w:rPr>
        <w:t xml:space="preserve"> </w:t>
      </w:r>
      <w:r>
        <w:rPr>
          <w:spacing w:val="-2"/>
          <w:w w:val="125"/>
        </w:rPr>
        <w:t>of</w:t>
      </w:r>
      <w:r>
        <w:rPr>
          <w:spacing w:val="-3"/>
          <w:w w:val="125"/>
        </w:rPr>
        <w:t xml:space="preserve"> </w:t>
      </w:r>
      <w:r>
        <w:rPr>
          <w:spacing w:val="-1"/>
          <w:w w:val="125"/>
        </w:rPr>
        <w:t>wetlands.</w:t>
      </w:r>
    </w:p>
    <w:p w:rsidR="004429A5" w:rsidRDefault="004E6DA4">
      <w:pPr>
        <w:pStyle w:val="BodyText"/>
        <w:spacing w:before="7" w:line="248" w:lineRule="auto"/>
        <w:ind w:right="1572"/>
      </w:pPr>
      <w:r>
        <w:rPr>
          <w:spacing w:val="-3"/>
          <w:w w:val="120"/>
        </w:rPr>
        <w:t>At</w:t>
      </w:r>
      <w:r>
        <w:rPr>
          <w:spacing w:val="7"/>
          <w:w w:val="120"/>
        </w:rPr>
        <w:t xml:space="preserve"> </w:t>
      </w:r>
      <w:r>
        <w:rPr>
          <w:spacing w:val="-1"/>
          <w:w w:val="120"/>
        </w:rPr>
        <w:t>the</w:t>
      </w:r>
      <w:r>
        <w:rPr>
          <w:spacing w:val="6"/>
          <w:w w:val="120"/>
        </w:rPr>
        <w:t xml:space="preserve"> </w:t>
      </w:r>
      <w:r>
        <w:rPr>
          <w:spacing w:val="-1"/>
          <w:w w:val="120"/>
        </w:rPr>
        <w:t>state</w:t>
      </w:r>
      <w:r>
        <w:rPr>
          <w:spacing w:val="8"/>
          <w:w w:val="120"/>
        </w:rPr>
        <w:t xml:space="preserve"> </w:t>
      </w:r>
      <w:r>
        <w:rPr>
          <w:spacing w:val="-1"/>
          <w:w w:val="120"/>
        </w:rPr>
        <w:t>level,</w:t>
      </w:r>
      <w:r>
        <w:rPr>
          <w:spacing w:val="7"/>
          <w:w w:val="120"/>
        </w:rPr>
        <w:t xml:space="preserve"> </w:t>
      </w:r>
      <w:r>
        <w:rPr>
          <w:spacing w:val="-1"/>
          <w:w w:val="120"/>
        </w:rPr>
        <w:t>the</w:t>
      </w:r>
      <w:r>
        <w:rPr>
          <w:spacing w:val="6"/>
          <w:w w:val="120"/>
        </w:rPr>
        <w:t xml:space="preserve"> </w:t>
      </w:r>
      <w:r>
        <w:rPr>
          <w:spacing w:val="-1"/>
          <w:w w:val="120"/>
        </w:rPr>
        <w:t>Queensland</w:t>
      </w:r>
      <w:r>
        <w:rPr>
          <w:spacing w:val="6"/>
          <w:w w:val="120"/>
        </w:rPr>
        <w:t xml:space="preserve"> </w:t>
      </w:r>
      <w:r>
        <w:rPr>
          <w:spacing w:val="-4"/>
          <w:w w:val="120"/>
        </w:rPr>
        <w:t>W</w:t>
      </w:r>
      <w:r>
        <w:rPr>
          <w:spacing w:val="-3"/>
          <w:w w:val="120"/>
        </w:rPr>
        <w:t>etlands</w:t>
      </w:r>
      <w:r>
        <w:rPr>
          <w:spacing w:val="6"/>
          <w:w w:val="120"/>
        </w:rPr>
        <w:t xml:space="preserve"> </w:t>
      </w:r>
      <w:r>
        <w:rPr>
          <w:spacing w:val="-3"/>
          <w:w w:val="120"/>
        </w:rPr>
        <w:t>Pr</w:t>
      </w:r>
      <w:r>
        <w:rPr>
          <w:spacing w:val="-2"/>
          <w:w w:val="120"/>
        </w:rPr>
        <w:t>ogram</w:t>
      </w:r>
      <w:r>
        <w:rPr>
          <w:spacing w:val="7"/>
          <w:w w:val="120"/>
        </w:rPr>
        <w:t xml:space="preserve"> </w:t>
      </w:r>
      <w:r>
        <w:rPr>
          <w:spacing w:val="-2"/>
          <w:w w:val="120"/>
        </w:rPr>
        <w:t>(QWP)</w:t>
      </w:r>
      <w:r>
        <w:rPr>
          <w:spacing w:val="8"/>
          <w:w w:val="120"/>
        </w:rPr>
        <w:t xml:space="preserve"> </w:t>
      </w:r>
      <w:r>
        <w:rPr>
          <w:spacing w:val="-3"/>
          <w:w w:val="120"/>
        </w:rPr>
        <w:t>pr</w:t>
      </w:r>
      <w:r>
        <w:rPr>
          <w:spacing w:val="-2"/>
          <w:w w:val="120"/>
        </w:rPr>
        <w:t>omotes</w:t>
      </w:r>
      <w:r>
        <w:rPr>
          <w:spacing w:val="7"/>
          <w:w w:val="120"/>
        </w:rPr>
        <w:t xml:space="preserve"> </w:t>
      </w:r>
      <w:r>
        <w:rPr>
          <w:spacing w:val="-1"/>
          <w:w w:val="120"/>
        </w:rPr>
        <w:t>wise</w:t>
      </w:r>
      <w:r>
        <w:rPr>
          <w:spacing w:val="7"/>
          <w:w w:val="120"/>
        </w:rPr>
        <w:t xml:space="preserve"> </w:t>
      </w:r>
      <w:r>
        <w:rPr>
          <w:spacing w:val="-1"/>
          <w:w w:val="120"/>
        </w:rPr>
        <w:t>use</w:t>
      </w:r>
      <w:r>
        <w:rPr>
          <w:spacing w:val="7"/>
          <w:w w:val="120"/>
        </w:rPr>
        <w:t xml:space="preserve"> </w:t>
      </w:r>
      <w:r>
        <w:rPr>
          <w:spacing w:val="-1"/>
          <w:w w:val="120"/>
        </w:rPr>
        <w:t>and</w:t>
      </w:r>
      <w:r>
        <w:rPr>
          <w:spacing w:val="7"/>
          <w:w w:val="120"/>
        </w:rPr>
        <w:t xml:space="preserve"> </w:t>
      </w:r>
      <w:r>
        <w:rPr>
          <w:spacing w:val="-1"/>
          <w:w w:val="120"/>
        </w:rPr>
        <w:t>best</w:t>
      </w:r>
      <w:r>
        <w:rPr>
          <w:spacing w:val="8"/>
          <w:w w:val="120"/>
        </w:rPr>
        <w:t xml:space="preserve"> </w:t>
      </w:r>
      <w:r>
        <w:rPr>
          <w:spacing w:val="-1"/>
          <w:w w:val="120"/>
        </w:rPr>
        <w:t>practice</w:t>
      </w:r>
      <w:r>
        <w:rPr>
          <w:spacing w:val="50"/>
          <w:w w:val="125"/>
        </w:rPr>
        <w:t xml:space="preserve"> </w:t>
      </w:r>
      <w:r>
        <w:rPr>
          <w:spacing w:val="-1"/>
          <w:w w:val="120"/>
        </w:rPr>
        <w:t>management,</w:t>
      </w:r>
      <w:r>
        <w:rPr>
          <w:spacing w:val="26"/>
          <w:w w:val="120"/>
        </w:rPr>
        <w:t xml:space="preserve"> </w:t>
      </w:r>
      <w:r>
        <w:rPr>
          <w:spacing w:val="-3"/>
          <w:w w:val="120"/>
        </w:rPr>
        <w:t>thr</w:t>
      </w:r>
      <w:r>
        <w:rPr>
          <w:spacing w:val="-2"/>
          <w:w w:val="120"/>
        </w:rPr>
        <w:t>ough</w:t>
      </w:r>
      <w:r>
        <w:rPr>
          <w:spacing w:val="27"/>
          <w:w w:val="120"/>
        </w:rPr>
        <w:t xml:space="preserve"> </w:t>
      </w:r>
      <w:r>
        <w:rPr>
          <w:spacing w:val="-3"/>
          <w:w w:val="120"/>
        </w:rPr>
        <w:t>W</w:t>
      </w:r>
      <w:r>
        <w:rPr>
          <w:spacing w:val="-2"/>
          <w:w w:val="120"/>
        </w:rPr>
        <w:t>etlandInfo,</w:t>
      </w:r>
      <w:r>
        <w:rPr>
          <w:spacing w:val="26"/>
          <w:w w:val="120"/>
        </w:rPr>
        <w:t xml:space="preserve"> </w:t>
      </w:r>
      <w:r>
        <w:rPr>
          <w:w w:val="120"/>
        </w:rPr>
        <w:t>a</w:t>
      </w:r>
      <w:r>
        <w:rPr>
          <w:spacing w:val="26"/>
          <w:w w:val="120"/>
        </w:rPr>
        <w:t xml:space="preserve"> </w:t>
      </w:r>
      <w:r>
        <w:rPr>
          <w:spacing w:val="-1"/>
          <w:w w:val="120"/>
        </w:rPr>
        <w:t>web</w:t>
      </w:r>
      <w:r>
        <w:rPr>
          <w:spacing w:val="28"/>
          <w:w w:val="120"/>
        </w:rPr>
        <w:t xml:space="preserve"> </w:t>
      </w:r>
      <w:r>
        <w:rPr>
          <w:spacing w:val="-1"/>
          <w:w w:val="120"/>
        </w:rPr>
        <w:t>portal</w:t>
      </w:r>
      <w:r>
        <w:rPr>
          <w:spacing w:val="27"/>
          <w:w w:val="120"/>
        </w:rPr>
        <w:t xml:space="preserve"> </w:t>
      </w:r>
      <w:r>
        <w:rPr>
          <w:spacing w:val="-1"/>
          <w:w w:val="120"/>
        </w:rPr>
        <w:t>which</w:t>
      </w:r>
      <w:r>
        <w:rPr>
          <w:spacing w:val="28"/>
          <w:w w:val="120"/>
        </w:rPr>
        <w:t xml:space="preserve"> </w:t>
      </w:r>
      <w:r>
        <w:rPr>
          <w:spacing w:val="-1"/>
          <w:w w:val="120"/>
        </w:rPr>
        <w:t>includes:</w:t>
      </w:r>
    </w:p>
    <w:p w:rsidR="004429A5" w:rsidRDefault="004E6DA4">
      <w:pPr>
        <w:pStyle w:val="BodyText"/>
        <w:numPr>
          <w:ilvl w:val="0"/>
          <w:numId w:val="145"/>
        </w:numPr>
        <w:tabs>
          <w:tab w:val="left" w:pos="264"/>
        </w:tabs>
        <w:spacing w:line="248" w:lineRule="auto"/>
        <w:ind w:right="1486" w:firstLine="0"/>
      </w:pPr>
      <w:r>
        <w:rPr>
          <w:spacing w:val="-4"/>
          <w:w w:val="125"/>
        </w:rPr>
        <w:t>W</w:t>
      </w:r>
      <w:r>
        <w:rPr>
          <w:spacing w:val="-3"/>
          <w:w w:val="125"/>
        </w:rPr>
        <w:t>etland</w:t>
      </w:r>
      <w:r>
        <w:rPr>
          <w:spacing w:val="11"/>
          <w:w w:val="125"/>
        </w:rPr>
        <w:t xml:space="preserve"> </w:t>
      </w:r>
      <w:r>
        <w:rPr>
          <w:spacing w:val="-1"/>
          <w:w w:val="125"/>
        </w:rPr>
        <w:t>management</w:t>
      </w:r>
      <w:r>
        <w:rPr>
          <w:spacing w:val="11"/>
          <w:w w:val="125"/>
        </w:rPr>
        <w:t xml:space="preserve"> </w:t>
      </w:r>
      <w:r>
        <w:rPr>
          <w:spacing w:val="-2"/>
          <w:w w:val="125"/>
        </w:rPr>
        <w:t>tools</w:t>
      </w:r>
      <w:r>
        <w:rPr>
          <w:spacing w:val="11"/>
          <w:w w:val="125"/>
        </w:rPr>
        <w:t xml:space="preserve"> </w:t>
      </w:r>
      <w:r>
        <w:rPr>
          <w:spacing w:val="-1"/>
          <w:w w:val="125"/>
        </w:rPr>
        <w:t>and</w:t>
      </w:r>
      <w:r>
        <w:rPr>
          <w:spacing w:val="13"/>
          <w:w w:val="125"/>
        </w:rPr>
        <w:t xml:space="preserve"> </w:t>
      </w:r>
      <w:r>
        <w:rPr>
          <w:spacing w:val="-1"/>
          <w:w w:val="125"/>
        </w:rPr>
        <w:t>guides</w:t>
      </w:r>
      <w:r>
        <w:rPr>
          <w:spacing w:val="13"/>
          <w:w w:val="125"/>
        </w:rPr>
        <w:t xml:space="preserve"> </w:t>
      </w:r>
      <w:r>
        <w:rPr>
          <w:w w:val="125"/>
        </w:rPr>
        <w:t>-</w:t>
      </w:r>
      <w:r>
        <w:rPr>
          <w:spacing w:val="11"/>
          <w:w w:val="125"/>
        </w:rPr>
        <w:t xml:space="preserve"> </w:t>
      </w:r>
      <w:r>
        <w:rPr>
          <w:spacing w:val="-2"/>
          <w:w w:val="125"/>
        </w:rPr>
        <w:t>https://wetlandinfo.ehp.qld.gov.au/wetlands/management/wetland-</w:t>
      </w:r>
      <w:r>
        <w:rPr>
          <w:spacing w:val="114"/>
          <w:w w:val="127"/>
        </w:rPr>
        <w:t xml:space="preserve"> </w:t>
      </w:r>
      <w:r>
        <w:rPr>
          <w:spacing w:val="-1"/>
          <w:w w:val="125"/>
        </w:rPr>
        <w:t>management/</w:t>
      </w:r>
    </w:p>
    <w:p w:rsidR="004429A5" w:rsidRDefault="004E6DA4">
      <w:pPr>
        <w:pStyle w:val="BodyText"/>
        <w:numPr>
          <w:ilvl w:val="0"/>
          <w:numId w:val="145"/>
        </w:numPr>
        <w:tabs>
          <w:tab w:val="left" w:pos="264"/>
        </w:tabs>
        <w:spacing w:line="248" w:lineRule="auto"/>
        <w:ind w:right="1953" w:firstLine="0"/>
      </w:pPr>
      <w:r>
        <w:rPr>
          <w:spacing w:val="-1"/>
          <w:w w:val="125"/>
        </w:rPr>
        <w:t>Assessment</w:t>
      </w:r>
      <w:r>
        <w:rPr>
          <w:spacing w:val="6"/>
          <w:w w:val="125"/>
        </w:rPr>
        <w:t xml:space="preserve"> </w:t>
      </w:r>
      <w:r>
        <w:rPr>
          <w:spacing w:val="-1"/>
          <w:w w:val="125"/>
        </w:rPr>
        <w:t>methods</w:t>
      </w:r>
      <w:r>
        <w:rPr>
          <w:spacing w:val="6"/>
          <w:w w:val="125"/>
        </w:rPr>
        <w:t xml:space="preserve"> </w:t>
      </w:r>
      <w:r>
        <w:rPr>
          <w:w w:val="125"/>
        </w:rPr>
        <w:t>-</w:t>
      </w:r>
      <w:r>
        <w:rPr>
          <w:spacing w:val="6"/>
          <w:w w:val="125"/>
        </w:rPr>
        <w:t xml:space="preserve"> </w:t>
      </w:r>
      <w:r>
        <w:rPr>
          <w:spacing w:val="-2"/>
          <w:w w:val="125"/>
        </w:rPr>
        <w:t>https://wetlandinfo.ehp.qld.gov.au/wetlands/r</w:t>
      </w:r>
      <w:r>
        <w:rPr>
          <w:spacing w:val="-3"/>
          <w:w w:val="125"/>
        </w:rPr>
        <w:t>esour</w:t>
      </w:r>
      <w:r>
        <w:rPr>
          <w:spacing w:val="-2"/>
          <w:w w:val="125"/>
        </w:rPr>
        <w:t>ces/tools/assessment-sear</w:t>
      </w:r>
      <w:r>
        <w:rPr>
          <w:spacing w:val="-3"/>
          <w:w w:val="125"/>
        </w:rPr>
        <w:t>ch-</w:t>
      </w:r>
      <w:r>
        <w:rPr>
          <w:spacing w:val="110"/>
          <w:w w:val="122"/>
        </w:rPr>
        <w:t xml:space="preserve"> </w:t>
      </w:r>
      <w:r>
        <w:rPr>
          <w:spacing w:val="-2"/>
          <w:w w:val="125"/>
        </w:rPr>
        <w:t>tool/inde</w:t>
      </w:r>
      <w:r>
        <w:rPr>
          <w:spacing w:val="-1"/>
          <w:w w:val="125"/>
        </w:rPr>
        <w:t>x.jsp</w:t>
      </w:r>
    </w:p>
    <w:p w:rsidR="004429A5" w:rsidRDefault="004E6DA4">
      <w:pPr>
        <w:pStyle w:val="BodyText"/>
        <w:numPr>
          <w:ilvl w:val="0"/>
          <w:numId w:val="145"/>
        </w:numPr>
        <w:tabs>
          <w:tab w:val="left" w:pos="264"/>
        </w:tabs>
        <w:spacing w:line="248" w:lineRule="auto"/>
        <w:ind w:right="2371" w:firstLine="0"/>
      </w:pPr>
      <w:r>
        <w:rPr>
          <w:spacing w:val="-4"/>
          <w:w w:val="125"/>
        </w:rPr>
        <w:t>W</w:t>
      </w:r>
      <w:r>
        <w:rPr>
          <w:spacing w:val="-3"/>
          <w:w w:val="125"/>
        </w:rPr>
        <w:t>ater</w:t>
      </w:r>
      <w:r>
        <w:rPr>
          <w:spacing w:val="-13"/>
          <w:w w:val="125"/>
        </w:rPr>
        <w:t xml:space="preserve"> </w:t>
      </w:r>
      <w:r>
        <w:rPr>
          <w:spacing w:val="-1"/>
          <w:w w:val="125"/>
        </w:rPr>
        <w:t>and</w:t>
      </w:r>
      <w:r>
        <w:rPr>
          <w:spacing w:val="-13"/>
          <w:w w:val="125"/>
        </w:rPr>
        <w:t xml:space="preserve"> </w:t>
      </w:r>
      <w:r>
        <w:rPr>
          <w:spacing w:val="-1"/>
          <w:w w:val="125"/>
        </w:rPr>
        <w:t>aquatic</w:t>
      </w:r>
      <w:r>
        <w:rPr>
          <w:spacing w:val="-13"/>
          <w:w w:val="125"/>
        </w:rPr>
        <w:t xml:space="preserve"> </w:t>
      </w:r>
      <w:r>
        <w:rPr>
          <w:spacing w:val="-1"/>
          <w:w w:val="125"/>
        </w:rPr>
        <w:t>ecosystem</w:t>
      </w:r>
      <w:r>
        <w:rPr>
          <w:spacing w:val="-14"/>
          <w:w w:val="125"/>
        </w:rPr>
        <w:t xml:space="preserve"> </w:t>
      </w:r>
      <w:r>
        <w:rPr>
          <w:spacing w:val="-2"/>
          <w:w w:val="125"/>
        </w:rPr>
        <w:t>monitoring</w:t>
      </w:r>
      <w:r>
        <w:rPr>
          <w:spacing w:val="-13"/>
          <w:w w:val="125"/>
        </w:rPr>
        <w:t xml:space="preserve"> </w:t>
      </w:r>
      <w:r>
        <w:rPr>
          <w:w w:val="125"/>
        </w:rPr>
        <w:t>-</w:t>
      </w:r>
      <w:r>
        <w:rPr>
          <w:spacing w:val="25"/>
          <w:w w:val="111"/>
        </w:rPr>
        <w:t xml:space="preserve"> </w:t>
      </w:r>
      <w:r>
        <w:rPr>
          <w:spacing w:val="-2"/>
          <w:w w:val="125"/>
        </w:rPr>
        <w:t>https://wetlandinfo.ehp.qld.gov.au/wetlands/assessment/monitoring/cur</w:t>
      </w:r>
      <w:r>
        <w:rPr>
          <w:spacing w:val="-3"/>
          <w:w w:val="125"/>
        </w:rPr>
        <w:t>r</w:t>
      </w:r>
      <w:r>
        <w:rPr>
          <w:spacing w:val="-2"/>
          <w:w w:val="125"/>
        </w:rPr>
        <w:t>ent-and-futur</w:t>
      </w:r>
      <w:r>
        <w:rPr>
          <w:spacing w:val="-3"/>
          <w:w w:val="125"/>
        </w:rPr>
        <w:t>e-monitoring/</w:t>
      </w:r>
    </w:p>
    <w:p w:rsidR="004429A5" w:rsidRDefault="004E6DA4">
      <w:pPr>
        <w:pStyle w:val="BodyText"/>
        <w:numPr>
          <w:ilvl w:val="0"/>
          <w:numId w:val="145"/>
        </w:numPr>
        <w:tabs>
          <w:tab w:val="left" w:pos="264"/>
        </w:tabs>
        <w:ind w:left="263" w:hanging="163"/>
      </w:pPr>
      <w:r>
        <w:rPr>
          <w:spacing w:val="-6"/>
          <w:w w:val="125"/>
        </w:rPr>
        <w:t>F</w:t>
      </w:r>
      <w:r>
        <w:rPr>
          <w:spacing w:val="-5"/>
          <w:w w:val="125"/>
        </w:rPr>
        <w:t>act</w:t>
      </w:r>
      <w:r>
        <w:rPr>
          <w:spacing w:val="24"/>
          <w:w w:val="125"/>
        </w:rPr>
        <w:t xml:space="preserve"> </w:t>
      </w:r>
      <w:r>
        <w:rPr>
          <w:spacing w:val="-1"/>
          <w:w w:val="125"/>
        </w:rPr>
        <w:t>sheets</w:t>
      </w:r>
      <w:r>
        <w:rPr>
          <w:spacing w:val="27"/>
          <w:w w:val="125"/>
        </w:rPr>
        <w:t xml:space="preserve"> </w:t>
      </w:r>
      <w:r>
        <w:rPr>
          <w:w w:val="125"/>
        </w:rPr>
        <w:t>-</w:t>
      </w:r>
      <w:r>
        <w:rPr>
          <w:spacing w:val="23"/>
          <w:w w:val="125"/>
        </w:rPr>
        <w:t xml:space="preserve"> </w:t>
      </w:r>
      <w:r>
        <w:rPr>
          <w:spacing w:val="-2"/>
          <w:w w:val="125"/>
        </w:rPr>
        <w:t>https://wetlandinfo.ehp.qld.gov.au/wetlands/r</w:t>
      </w:r>
      <w:r>
        <w:rPr>
          <w:spacing w:val="-3"/>
          <w:w w:val="125"/>
        </w:rPr>
        <w:t>esour</w:t>
      </w:r>
      <w:r>
        <w:rPr>
          <w:spacing w:val="-2"/>
          <w:w w:val="125"/>
        </w:rPr>
        <w:t>ces/publications/fact-sheets/</w:t>
      </w:r>
    </w:p>
    <w:p w:rsidR="004429A5" w:rsidRDefault="004E6DA4">
      <w:pPr>
        <w:pStyle w:val="BodyText"/>
        <w:spacing w:before="7" w:line="248" w:lineRule="auto"/>
        <w:ind w:right="1486"/>
      </w:pPr>
      <w:r>
        <w:rPr>
          <w:spacing w:val="-4"/>
          <w:w w:val="125"/>
        </w:rPr>
        <w:t>W</w:t>
      </w:r>
      <w:r>
        <w:rPr>
          <w:spacing w:val="-3"/>
          <w:w w:val="125"/>
        </w:rPr>
        <w:t>alking</w:t>
      </w:r>
      <w:r>
        <w:rPr>
          <w:spacing w:val="-8"/>
          <w:w w:val="125"/>
        </w:rPr>
        <w:t xml:space="preserve"> </w:t>
      </w:r>
      <w:r>
        <w:rPr>
          <w:spacing w:val="-1"/>
          <w:w w:val="125"/>
        </w:rPr>
        <w:t>the</w:t>
      </w:r>
      <w:r>
        <w:rPr>
          <w:spacing w:val="-8"/>
          <w:w w:val="125"/>
        </w:rPr>
        <w:t xml:space="preserve"> </w:t>
      </w:r>
      <w:r>
        <w:rPr>
          <w:spacing w:val="-1"/>
          <w:w w:val="125"/>
        </w:rPr>
        <w:t>Landscape</w:t>
      </w:r>
      <w:r>
        <w:rPr>
          <w:spacing w:val="-8"/>
          <w:w w:val="125"/>
        </w:rPr>
        <w:t xml:space="preserve"> </w:t>
      </w:r>
      <w:r>
        <w:rPr>
          <w:spacing w:val="-1"/>
          <w:w w:val="125"/>
        </w:rPr>
        <w:t>and</w:t>
      </w:r>
      <w:r>
        <w:rPr>
          <w:spacing w:val="-7"/>
          <w:w w:val="125"/>
        </w:rPr>
        <w:t xml:space="preserve"> </w:t>
      </w:r>
      <w:r>
        <w:rPr>
          <w:spacing w:val="-1"/>
          <w:w w:val="125"/>
        </w:rPr>
        <w:t>the</w:t>
      </w:r>
      <w:r>
        <w:rPr>
          <w:spacing w:val="-8"/>
          <w:w w:val="125"/>
        </w:rPr>
        <w:t xml:space="preserve"> </w:t>
      </w:r>
      <w:r>
        <w:rPr>
          <w:spacing w:val="-1"/>
          <w:w w:val="125"/>
        </w:rPr>
        <w:t>associated</w:t>
      </w:r>
      <w:r>
        <w:rPr>
          <w:spacing w:val="-7"/>
          <w:w w:val="125"/>
        </w:rPr>
        <w:t xml:space="preserve"> </w:t>
      </w:r>
      <w:r>
        <w:rPr>
          <w:spacing w:val="-1"/>
          <w:w w:val="125"/>
        </w:rPr>
        <w:t>catchment</w:t>
      </w:r>
      <w:r>
        <w:rPr>
          <w:spacing w:val="-6"/>
          <w:w w:val="125"/>
        </w:rPr>
        <w:t xml:space="preserve"> </w:t>
      </w:r>
      <w:r>
        <w:rPr>
          <w:spacing w:val="-1"/>
          <w:w w:val="125"/>
        </w:rPr>
        <w:t>stories,</w:t>
      </w:r>
      <w:r>
        <w:rPr>
          <w:spacing w:val="-6"/>
          <w:w w:val="125"/>
        </w:rPr>
        <w:t xml:space="preserve"> </w:t>
      </w:r>
      <w:r>
        <w:rPr>
          <w:spacing w:val="-1"/>
          <w:w w:val="125"/>
        </w:rPr>
        <w:t>is</w:t>
      </w:r>
      <w:r>
        <w:rPr>
          <w:spacing w:val="-7"/>
          <w:w w:val="125"/>
        </w:rPr>
        <w:t xml:space="preserve"> </w:t>
      </w:r>
      <w:r>
        <w:rPr>
          <w:w w:val="125"/>
        </w:rPr>
        <w:t>a</w:t>
      </w:r>
      <w:r>
        <w:rPr>
          <w:spacing w:val="-9"/>
          <w:w w:val="125"/>
        </w:rPr>
        <w:t xml:space="preserve"> </w:t>
      </w:r>
      <w:r>
        <w:rPr>
          <w:spacing w:val="-3"/>
          <w:w w:val="125"/>
        </w:rPr>
        <w:t>pr</w:t>
      </w:r>
      <w:r>
        <w:rPr>
          <w:spacing w:val="-2"/>
          <w:w w:val="125"/>
        </w:rPr>
        <w:t>ocess</w:t>
      </w:r>
      <w:r>
        <w:rPr>
          <w:spacing w:val="-7"/>
          <w:w w:val="125"/>
        </w:rPr>
        <w:t xml:space="preserve"> </w:t>
      </w:r>
      <w:r>
        <w:rPr>
          <w:spacing w:val="-1"/>
          <w:w w:val="125"/>
        </w:rPr>
        <w:t>developed</w:t>
      </w:r>
      <w:r>
        <w:rPr>
          <w:spacing w:val="-6"/>
          <w:w w:val="125"/>
        </w:rPr>
        <w:t xml:space="preserve"> </w:t>
      </w:r>
      <w:r>
        <w:rPr>
          <w:spacing w:val="-1"/>
          <w:w w:val="125"/>
        </w:rPr>
        <w:t>and</w:t>
      </w:r>
      <w:r>
        <w:rPr>
          <w:spacing w:val="-7"/>
          <w:w w:val="125"/>
        </w:rPr>
        <w:t xml:space="preserve"> </w:t>
      </w:r>
      <w:r>
        <w:rPr>
          <w:spacing w:val="-1"/>
          <w:w w:val="125"/>
        </w:rPr>
        <w:t>led</w:t>
      </w:r>
      <w:r>
        <w:rPr>
          <w:spacing w:val="-7"/>
          <w:w w:val="125"/>
        </w:rPr>
        <w:t xml:space="preserve"> </w:t>
      </w:r>
      <w:r>
        <w:rPr>
          <w:spacing w:val="-1"/>
          <w:w w:val="125"/>
        </w:rPr>
        <w:t>by</w:t>
      </w:r>
      <w:r>
        <w:rPr>
          <w:spacing w:val="-8"/>
          <w:w w:val="125"/>
        </w:rPr>
        <w:t xml:space="preserve"> </w:t>
      </w:r>
      <w:r>
        <w:rPr>
          <w:spacing w:val="-1"/>
          <w:w w:val="125"/>
        </w:rPr>
        <w:t>the</w:t>
      </w:r>
      <w:r>
        <w:rPr>
          <w:spacing w:val="-8"/>
          <w:w w:val="125"/>
        </w:rPr>
        <w:t xml:space="preserve"> </w:t>
      </w:r>
      <w:r>
        <w:rPr>
          <w:spacing w:val="-11"/>
          <w:w w:val="125"/>
        </w:rPr>
        <w:t>QW</w:t>
      </w:r>
      <w:r>
        <w:rPr>
          <w:spacing w:val="-9"/>
          <w:w w:val="125"/>
        </w:rPr>
        <w:t>P</w:t>
      </w:r>
      <w:r>
        <w:rPr>
          <w:spacing w:val="-7"/>
          <w:w w:val="125"/>
        </w:rPr>
        <w:t>.</w:t>
      </w:r>
      <w:r>
        <w:rPr>
          <w:spacing w:val="51"/>
          <w:w w:val="145"/>
        </w:rPr>
        <w:t xml:space="preserve"> </w:t>
      </w:r>
      <w:r>
        <w:rPr>
          <w:spacing w:val="-3"/>
          <w:w w:val="125"/>
        </w:rPr>
        <w:t>Thr</w:t>
      </w:r>
      <w:r>
        <w:rPr>
          <w:spacing w:val="-2"/>
          <w:w w:val="125"/>
        </w:rPr>
        <w:t>ough</w:t>
      </w:r>
      <w:r>
        <w:rPr>
          <w:spacing w:val="-4"/>
          <w:w w:val="125"/>
        </w:rPr>
        <w:t xml:space="preserve"> </w:t>
      </w:r>
      <w:r>
        <w:rPr>
          <w:w w:val="125"/>
        </w:rPr>
        <w:t>facilitated</w:t>
      </w:r>
      <w:r>
        <w:rPr>
          <w:spacing w:val="-5"/>
          <w:w w:val="125"/>
        </w:rPr>
        <w:t xml:space="preserve"> </w:t>
      </w:r>
      <w:r>
        <w:rPr>
          <w:spacing w:val="-2"/>
          <w:w w:val="125"/>
        </w:rPr>
        <w:t>workshops,</w:t>
      </w:r>
      <w:r>
        <w:rPr>
          <w:spacing w:val="-3"/>
          <w:w w:val="125"/>
        </w:rPr>
        <w:t xml:space="preserve"> </w:t>
      </w:r>
      <w:r>
        <w:rPr>
          <w:spacing w:val="-2"/>
          <w:w w:val="125"/>
        </w:rPr>
        <w:t>it</w:t>
      </w:r>
      <w:r>
        <w:rPr>
          <w:spacing w:val="-4"/>
          <w:w w:val="125"/>
        </w:rPr>
        <w:t xml:space="preserve"> </w:t>
      </w:r>
      <w:r>
        <w:rPr>
          <w:spacing w:val="-1"/>
          <w:w w:val="125"/>
        </w:rPr>
        <w:t>effectively</w:t>
      </w:r>
      <w:r>
        <w:rPr>
          <w:spacing w:val="-5"/>
          <w:w w:val="125"/>
        </w:rPr>
        <w:t xml:space="preserve"> </w:t>
      </w:r>
      <w:r>
        <w:rPr>
          <w:spacing w:val="-1"/>
          <w:w w:val="125"/>
        </w:rPr>
        <w:t>synthesises</w:t>
      </w:r>
      <w:r>
        <w:rPr>
          <w:spacing w:val="-2"/>
          <w:w w:val="125"/>
        </w:rPr>
        <w:t xml:space="preserve"> </w:t>
      </w:r>
      <w:r>
        <w:rPr>
          <w:w w:val="125"/>
        </w:rPr>
        <w:t>a</w:t>
      </w:r>
      <w:r>
        <w:rPr>
          <w:spacing w:val="-5"/>
          <w:w w:val="125"/>
        </w:rPr>
        <w:t xml:space="preserve"> </w:t>
      </w:r>
      <w:r>
        <w:rPr>
          <w:spacing w:val="-1"/>
          <w:w w:val="125"/>
        </w:rPr>
        <w:t>wealth</w:t>
      </w:r>
      <w:r>
        <w:rPr>
          <w:spacing w:val="-3"/>
          <w:w w:val="125"/>
        </w:rPr>
        <w:t xml:space="preserve"> </w:t>
      </w:r>
      <w:r>
        <w:rPr>
          <w:spacing w:val="-2"/>
          <w:w w:val="125"/>
        </w:rPr>
        <w:t>of</w:t>
      </w:r>
      <w:r>
        <w:rPr>
          <w:spacing w:val="-4"/>
          <w:w w:val="125"/>
        </w:rPr>
        <w:t xml:space="preserve"> </w:t>
      </w:r>
      <w:r>
        <w:rPr>
          <w:spacing w:val="-1"/>
          <w:w w:val="125"/>
        </w:rPr>
        <w:t>catchment</w:t>
      </w:r>
      <w:r>
        <w:rPr>
          <w:spacing w:val="-3"/>
          <w:w w:val="125"/>
        </w:rPr>
        <w:t xml:space="preserve"> infor</w:t>
      </w:r>
      <w:r>
        <w:rPr>
          <w:spacing w:val="-2"/>
          <w:w w:val="125"/>
        </w:rPr>
        <w:t>mation</w:t>
      </w:r>
      <w:r>
        <w:rPr>
          <w:spacing w:val="-5"/>
          <w:w w:val="125"/>
        </w:rPr>
        <w:t xml:space="preserve"> </w:t>
      </w:r>
      <w:r>
        <w:rPr>
          <w:spacing w:val="-1"/>
          <w:w w:val="125"/>
        </w:rPr>
        <w:t>and</w:t>
      </w:r>
      <w:r>
        <w:rPr>
          <w:spacing w:val="-4"/>
          <w:w w:val="125"/>
        </w:rPr>
        <w:t xml:space="preserve"> </w:t>
      </w:r>
      <w:r>
        <w:rPr>
          <w:spacing w:val="-1"/>
          <w:w w:val="125"/>
        </w:rPr>
        <w:t>knowledge</w:t>
      </w:r>
      <w:r>
        <w:rPr>
          <w:spacing w:val="-5"/>
          <w:w w:val="125"/>
        </w:rPr>
        <w:t xml:space="preserve"> </w:t>
      </w:r>
      <w:r>
        <w:rPr>
          <w:w w:val="125"/>
        </w:rPr>
        <w:t>to</w:t>
      </w:r>
      <w:r>
        <w:rPr>
          <w:spacing w:val="47"/>
          <w:w w:val="113"/>
        </w:rPr>
        <w:t xml:space="preserve"> </w:t>
      </w:r>
      <w:r>
        <w:rPr>
          <w:spacing w:val="-3"/>
          <w:w w:val="125"/>
        </w:rPr>
        <w:t>produce</w:t>
      </w:r>
      <w:r>
        <w:rPr>
          <w:spacing w:val="-12"/>
          <w:w w:val="125"/>
        </w:rPr>
        <w:t xml:space="preserve"> </w:t>
      </w:r>
      <w:r>
        <w:rPr>
          <w:spacing w:val="-1"/>
          <w:w w:val="125"/>
        </w:rPr>
        <w:t>interactive</w:t>
      </w:r>
      <w:r>
        <w:rPr>
          <w:spacing w:val="-9"/>
          <w:w w:val="125"/>
        </w:rPr>
        <w:t xml:space="preserve"> </w:t>
      </w:r>
      <w:r>
        <w:rPr>
          <w:spacing w:val="-1"/>
          <w:w w:val="125"/>
        </w:rPr>
        <w:t>online</w:t>
      </w:r>
      <w:r>
        <w:rPr>
          <w:spacing w:val="-11"/>
          <w:w w:val="125"/>
        </w:rPr>
        <w:t xml:space="preserve"> </w:t>
      </w:r>
      <w:r>
        <w:rPr>
          <w:spacing w:val="-1"/>
          <w:w w:val="125"/>
        </w:rPr>
        <w:t>map</w:t>
      </w:r>
      <w:r>
        <w:rPr>
          <w:spacing w:val="-13"/>
          <w:w w:val="125"/>
        </w:rPr>
        <w:t xml:space="preserve"> </w:t>
      </w:r>
      <w:r>
        <w:rPr>
          <w:spacing w:val="-3"/>
          <w:w w:val="125"/>
        </w:rPr>
        <w:t>jour</w:t>
      </w:r>
      <w:r>
        <w:rPr>
          <w:spacing w:val="-2"/>
          <w:w w:val="125"/>
        </w:rPr>
        <w:t>nals,</w:t>
      </w:r>
      <w:r>
        <w:rPr>
          <w:spacing w:val="-11"/>
          <w:w w:val="125"/>
        </w:rPr>
        <w:t xml:space="preserve"> </w:t>
      </w:r>
      <w:r>
        <w:rPr>
          <w:spacing w:val="-2"/>
          <w:w w:val="125"/>
        </w:rPr>
        <w:t>which</w:t>
      </w:r>
      <w:r>
        <w:rPr>
          <w:spacing w:val="-11"/>
          <w:w w:val="125"/>
        </w:rPr>
        <w:t xml:space="preserve"> </w:t>
      </w:r>
      <w:r>
        <w:rPr>
          <w:spacing w:val="-2"/>
          <w:w w:val="125"/>
        </w:rPr>
        <w:t>are</w:t>
      </w:r>
      <w:r>
        <w:rPr>
          <w:spacing w:val="-12"/>
          <w:w w:val="125"/>
        </w:rPr>
        <w:t xml:space="preserve"> </w:t>
      </w:r>
      <w:r>
        <w:rPr>
          <w:spacing w:val="-1"/>
          <w:w w:val="125"/>
        </w:rPr>
        <w:t>published</w:t>
      </w:r>
      <w:r>
        <w:rPr>
          <w:spacing w:val="-10"/>
          <w:w w:val="125"/>
        </w:rPr>
        <w:t xml:space="preserve"> </w:t>
      </w:r>
      <w:r>
        <w:rPr>
          <w:spacing w:val="-2"/>
          <w:w w:val="125"/>
        </w:rPr>
        <w:t>to</w:t>
      </w:r>
      <w:r>
        <w:rPr>
          <w:spacing w:val="-13"/>
          <w:w w:val="125"/>
        </w:rPr>
        <w:t xml:space="preserve"> </w:t>
      </w:r>
      <w:r>
        <w:rPr>
          <w:spacing w:val="-3"/>
          <w:w w:val="125"/>
        </w:rPr>
        <w:t>W</w:t>
      </w:r>
      <w:r>
        <w:rPr>
          <w:spacing w:val="-2"/>
          <w:w w:val="125"/>
        </w:rPr>
        <w:t>etlandInfo.</w:t>
      </w:r>
      <w:r>
        <w:rPr>
          <w:spacing w:val="-12"/>
          <w:w w:val="125"/>
        </w:rPr>
        <w:t xml:space="preserve"> </w:t>
      </w:r>
      <w:r>
        <w:rPr>
          <w:spacing w:val="-2"/>
          <w:w w:val="125"/>
        </w:rPr>
        <w:t>The</w:t>
      </w:r>
      <w:r>
        <w:rPr>
          <w:spacing w:val="-11"/>
          <w:w w:val="125"/>
        </w:rPr>
        <w:t xml:space="preserve"> </w:t>
      </w:r>
      <w:r>
        <w:rPr>
          <w:spacing w:val="-3"/>
          <w:w w:val="125"/>
        </w:rPr>
        <w:t>pr</w:t>
      </w:r>
      <w:r>
        <w:rPr>
          <w:spacing w:val="-2"/>
          <w:w w:val="125"/>
        </w:rPr>
        <w:t>ocess</w:t>
      </w:r>
      <w:r>
        <w:rPr>
          <w:spacing w:val="-11"/>
          <w:w w:val="125"/>
        </w:rPr>
        <w:t xml:space="preserve"> </w:t>
      </w:r>
      <w:r>
        <w:rPr>
          <w:spacing w:val="-1"/>
          <w:w w:val="125"/>
        </w:rPr>
        <w:t>is</w:t>
      </w:r>
      <w:r>
        <w:rPr>
          <w:spacing w:val="-11"/>
          <w:w w:val="125"/>
        </w:rPr>
        <w:t xml:space="preserve"> </w:t>
      </w:r>
      <w:r>
        <w:rPr>
          <w:spacing w:val="-1"/>
          <w:w w:val="125"/>
        </w:rPr>
        <w:t>also</w:t>
      </w:r>
      <w:r>
        <w:rPr>
          <w:spacing w:val="-12"/>
          <w:w w:val="125"/>
        </w:rPr>
        <w:t xml:space="preserve"> </w:t>
      </w:r>
      <w:r>
        <w:rPr>
          <w:spacing w:val="-1"/>
          <w:w w:val="125"/>
        </w:rPr>
        <w:t>used</w:t>
      </w:r>
      <w:r>
        <w:rPr>
          <w:spacing w:val="-11"/>
          <w:w w:val="125"/>
        </w:rPr>
        <w:t xml:space="preserve"> </w:t>
      </w:r>
      <w:r>
        <w:rPr>
          <w:w w:val="125"/>
        </w:rPr>
        <w:t>to</w:t>
      </w:r>
      <w:r>
        <w:rPr>
          <w:spacing w:val="57"/>
          <w:w w:val="113"/>
        </w:rPr>
        <w:t xml:space="preserve"> </w:t>
      </w:r>
      <w:r>
        <w:rPr>
          <w:spacing w:val="-2"/>
          <w:w w:val="125"/>
        </w:rPr>
        <w:t>prioritise</w:t>
      </w:r>
      <w:r>
        <w:rPr>
          <w:spacing w:val="-7"/>
          <w:w w:val="125"/>
        </w:rPr>
        <w:t xml:space="preserve"> </w:t>
      </w:r>
      <w:r>
        <w:rPr>
          <w:spacing w:val="-2"/>
          <w:w w:val="125"/>
        </w:rPr>
        <w:t>areas</w:t>
      </w:r>
      <w:r>
        <w:rPr>
          <w:spacing w:val="-7"/>
          <w:w w:val="125"/>
        </w:rPr>
        <w:t xml:space="preserve"> </w:t>
      </w:r>
      <w:r>
        <w:rPr>
          <w:w w:val="125"/>
        </w:rPr>
        <w:t>for</w:t>
      </w:r>
      <w:r>
        <w:rPr>
          <w:spacing w:val="-8"/>
          <w:w w:val="125"/>
        </w:rPr>
        <w:t xml:space="preserve"> </w:t>
      </w:r>
      <w:r>
        <w:rPr>
          <w:spacing w:val="-1"/>
          <w:w w:val="125"/>
        </w:rPr>
        <w:t>management</w:t>
      </w:r>
      <w:r>
        <w:rPr>
          <w:spacing w:val="-8"/>
          <w:w w:val="125"/>
        </w:rPr>
        <w:t xml:space="preserve"> </w:t>
      </w:r>
      <w:r>
        <w:rPr>
          <w:spacing w:val="-1"/>
          <w:w w:val="125"/>
        </w:rPr>
        <w:t>intervention</w:t>
      </w:r>
      <w:r>
        <w:rPr>
          <w:spacing w:val="-6"/>
          <w:w w:val="125"/>
        </w:rPr>
        <w:t xml:space="preserve"> </w:t>
      </w:r>
      <w:r>
        <w:rPr>
          <w:spacing w:val="-1"/>
          <w:w w:val="125"/>
        </w:rPr>
        <w:t>and</w:t>
      </w:r>
      <w:r>
        <w:rPr>
          <w:spacing w:val="-7"/>
          <w:w w:val="125"/>
        </w:rPr>
        <w:t xml:space="preserve"> </w:t>
      </w:r>
      <w:r>
        <w:rPr>
          <w:spacing w:val="-1"/>
          <w:w w:val="125"/>
        </w:rPr>
        <w:t>is</w:t>
      </w:r>
      <w:r>
        <w:rPr>
          <w:spacing w:val="-7"/>
          <w:w w:val="125"/>
        </w:rPr>
        <w:t xml:space="preserve"> </w:t>
      </w:r>
      <w:r>
        <w:rPr>
          <w:spacing w:val="-1"/>
          <w:w w:val="125"/>
        </w:rPr>
        <w:t>an</w:t>
      </w:r>
      <w:r>
        <w:rPr>
          <w:spacing w:val="-7"/>
          <w:w w:val="125"/>
        </w:rPr>
        <w:t xml:space="preserve"> </w:t>
      </w:r>
      <w:r>
        <w:rPr>
          <w:spacing w:val="-2"/>
          <w:w w:val="125"/>
        </w:rPr>
        <w:t>important</w:t>
      </w:r>
      <w:r>
        <w:rPr>
          <w:spacing w:val="-6"/>
          <w:w w:val="125"/>
        </w:rPr>
        <w:t xml:space="preserve"> </w:t>
      </w:r>
      <w:r>
        <w:rPr>
          <w:spacing w:val="-2"/>
          <w:w w:val="125"/>
        </w:rPr>
        <w:t>tool</w:t>
      </w:r>
      <w:r>
        <w:rPr>
          <w:spacing w:val="-8"/>
          <w:w w:val="125"/>
        </w:rPr>
        <w:t xml:space="preserve"> </w:t>
      </w:r>
      <w:r>
        <w:rPr>
          <w:w w:val="125"/>
        </w:rPr>
        <w:t>for</w:t>
      </w:r>
      <w:r>
        <w:rPr>
          <w:spacing w:val="-7"/>
          <w:w w:val="125"/>
        </w:rPr>
        <w:t xml:space="preserve"> </w:t>
      </w:r>
      <w:r>
        <w:rPr>
          <w:spacing w:val="-1"/>
          <w:w w:val="125"/>
        </w:rPr>
        <w:t>educating</w:t>
      </w:r>
      <w:r>
        <w:rPr>
          <w:spacing w:val="-8"/>
          <w:w w:val="125"/>
        </w:rPr>
        <w:t xml:space="preserve"> </w:t>
      </w:r>
      <w:r>
        <w:rPr>
          <w:spacing w:val="-1"/>
          <w:w w:val="125"/>
        </w:rPr>
        <w:t>the</w:t>
      </w:r>
      <w:r>
        <w:rPr>
          <w:spacing w:val="-8"/>
          <w:w w:val="125"/>
        </w:rPr>
        <w:t xml:space="preserve"> </w:t>
      </w:r>
      <w:r>
        <w:rPr>
          <w:spacing w:val="-1"/>
          <w:w w:val="125"/>
        </w:rPr>
        <w:t>private</w:t>
      </w:r>
      <w:r>
        <w:rPr>
          <w:spacing w:val="-6"/>
          <w:w w:val="125"/>
        </w:rPr>
        <w:t xml:space="preserve"> </w:t>
      </w:r>
      <w:r>
        <w:rPr>
          <w:spacing w:val="-2"/>
          <w:w w:val="125"/>
        </w:rPr>
        <w:t>sector</w:t>
      </w:r>
      <w:r>
        <w:rPr>
          <w:spacing w:val="-7"/>
          <w:w w:val="125"/>
        </w:rPr>
        <w:t xml:space="preserve"> </w:t>
      </w:r>
      <w:r>
        <w:rPr>
          <w:spacing w:val="-2"/>
          <w:w w:val="125"/>
        </w:rPr>
        <w:t>on</w:t>
      </w:r>
      <w:r>
        <w:rPr>
          <w:spacing w:val="30"/>
          <w:w w:val="118"/>
        </w:rPr>
        <w:t xml:space="preserve"> </w:t>
      </w:r>
      <w:r>
        <w:rPr>
          <w:spacing w:val="-1"/>
          <w:w w:val="125"/>
        </w:rPr>
        <w:t>catchment</w:t>
      </w:r>
      <w:r>
        <w:rPr>
          <w:spacing w:val="12"/>
          <w:w w:val="125"/>
        </w:rPr>
        <w:t xml:space="preserve"> </w:t>
      </w:r>
      <w:r>
        <w:rPr>
          <w:spacing w:val="-1"/>
          <w:w w:val="125"/>
        </w:rPr>
        <w:t>scale</w:t>
      </w:r>
      <w:r>
        <w:rPr>
          <w:spacing w:val="11"/>
          <w:w w:val="125"/>
        </w:rPr>
        <w:t xml:space="preserve"> </w:t>
      </w:r>
      <w:r>
        <w:rPr>
          <w:spacing w:val="-1"/>
          <w:w w:val="125"/>
        </w:rPr>
        <w:t>interactions</w:t>
      </w:r>
      <w:r>
        <w:rPr>
          <w:spacing w:val="14"/>
          <w:w w:val="125"/>
        </w:rPr>
        <w:t xml:space="preserve"> </w:t>
      </w:r>
      <w:r>
        <w:rPr>
          <w:spacing w:val="-1"/>
          <w:w w:val="125"/>
        </w:rPr>
        <w:t>and</w:t>
      </w:r>
      <w:r>
        <w:rPr>
          <w:spacing w:val="11"/>
          <w:w w:val="125"/>
        </w:rPr>
        <w:t xml:space="preserve"> </w:t>
      </w:r>
      <w:r>
        <w:rPr>
          <w:spacing w:val="-1"/>
          <w:w w:val="125"/>
        </w:rPr>
        <w:t>associated</w:t>
      </w:r>
      <w:r>
        <w:rPr>
          <w:spacing w:val="13"/>
          <w:w w:val="125"/>
        </w:rPr>
        <w:t xml:space="preserve"> </w:t>
      </w:r>
      <w:r>
        <w:rPr>
          <w:spacing w:val="-1"/>
          <w:w w:val="125"/>
        </w:rPr>
        <w:t>management</w:t>
      </w:r>
      <w:r>
        <w:rPr>
          <w:spacing w:val="9"/>
          <w:w w:val="125"/>
        </w:rPr>
        <w:t xml:space="preserve"> </w:t>
      </w:r>
      <w:r>
        <w:rPr>
          <w:spacing w:val="-3"/>
          <w:w w:val="125"/>
        </w:rPr>
        <w:t>requir</w:t>
      </w:r>
      <w:r>
        <w:rPr>
          <w:spacing w:val="-2"/>
          <w:w w:val="125"/>
        </w:rPr>
        <w:t>ements.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8"/>
        </w:numPr>
        <w:tabs>
          <w:tab w:val="left" w:pos="482"/>
        </w:tabs>
        <w:spacing w:line="248" w:lineRule="auto"/>
        <w:ind w:right="639" w:firstLine="0"/>
      </w:pPr>
      <w:r>
        <w:rPr>
          <w:spacing w:val="-2"/>
          <w:w w:val="125"/>
        </w:rPr>
        <w:t>Has</w:t>
      </w:r>
      <w:r>
        <w:rPr>
          <w:spacing w:val="-5"/>
          <w:w w:val="125"/>
        </w:rPr>
        <w:t xml:space="preserve"> </w:t>
      </w:r>
      <w:r>
        <w:rPr>
          <w:spacing w:val="-1"/>
          <w:w w:val="125"/>
        </w:rPr>
        <w:t>the</w:t>
      </w:r>
      <w:r>
        <w:rPr>
          <w:spacing w:val="-6"/>
          <w:w w:val="125"/>
        </w:rPr>
        <w:t xml:space="preserve"> </w:t>
      </w:r>
      <w:r>
        <w:rPr>
          <w:spacing w:val="-1"/>
          <w:w w:val="125"/>
        </w:rPr>
        <w:t>private</w:t>
      </w:r>
      <w:r>
        <w:rPr>
          <w:spacing w:val="-5"/>
          <w:w w:val="125"/>
        </w:rPr>
        <w:t xml:space="preserve"> </w:t>
      </w:r>
      <w:r>
        <w:rPr>
          <w:spacing w:val="-2"/>
          <w:w w:val="125"/>
        </w:rPr>
        <w:t>sector</w:t>
      </w:r>
      <w:r>
        <w:rPr>
          <w:spacing w:val="-4"/>
          <w:w w:val="125"/>
        </w:rPr>
        <w:t xml:space="preserve"> </w:t>
      </w:r>
      <w:r>
        <w:rPr>
          <w:spacing w:val="-2"/>
          <w:w w:val="125"/>
        </w:rPr>
        <w:t>undertaken</w:t>
      </w:r>
      <w:r>
        <w:rPr>
          <w:spacing w:val="-6"/>
          <w:w w:val="125"/>
        </w:rPr>
        <w:t xml:space="preserve"> </w:t>
      </w:r>
      <w:r>
        <w:rPr>
          <w:spacing w:val="-1"/>
          <w:w w:val="125"/>
        </w:rPr>
        <w:t>activities</w:t>
      </w:r>
      <w:r>
        <w:rPr>
          <w:spacing w:val="-4"/>
          <w:w w:val="125"/>
        </w:rPr>
        <w:t xml:space="preserve"> </w:t>
      </w:r>
      <w:r>
        <w:rPr>
          <w:spacing w:val="-2"/>
          <w:w w:val="125"/>
        </w:rPr>
        <w:t>or</w:t>
      </w:r>
      <w:r>
        <w:rPr>
          <w:spacing w:val="-6"/>
          <w:w w:val="125"/>
        </w:rPr>
        <w:t xml:space="preserve"> </w:t>
      </w:r>
      <w:r>
        <w:rPr>
          <w:spacing w:val="-1"/>
          <w:w w:val="125"/>
        </w:rPr>
        <w:t>actions</w:t>
      </w:r>
      <w:r>
        <w:rPr>
          <w:spacing w:val="-5"/>
          <w:w w:val="125"/>
        </w:rPr>
        <w:t xml:space="preserve"> </w:t>
      </w:r>
      <w:r>
        <w:rPr>
          <w:spacing w:val="-2"/>
          <w:w w:val="125"/>
        </w:rPr>
        <w:t>for</w:t>
      </w:r>
      <w:r>
        <w:rPr>
          <w:spacing w:val="-6"/>
          <w:w w:val="125"/>
        </w:rPr>
        <w:t xml:space="preserve"> </w:t>
      </w:r>
      <w:r>
        <w:rPr>
          <w:spacing w:val="-1"/>
          <w:w w:val="125"/>
        </w:rPr>
        <w:t>the</w:t>
      </w:r>
      <w:r>
        <w:rPr>
          <w:spacing w:val="-6"/>
          <w:w w:val="125"/>
        </w:rPr>
        <w:t xml:space="preserve"> </w:t>
      </w:r>
      <w:r>
        <w:rPr>
          <w:spacing w:val="-1"/>
          <w:w w:val="125"/>
        </w:rPr>
        <w:t>conservation,</w:t>
      </w:r>
      <w:r>
        <w:rPr>
          <w:spacing w:val="-4"/>
          <w:w w:val="125"/>
        </w:rPr>
        <w:t xml:space="preserve"> </w:t>
      </w:r>
      <w:r>
        <w:rPr>
          <w:spacing w:val="-1"/>
          <w:w w:val="125"/>
        </w:rPr>
        <w:t>wise</w:t>
      </w:r>
      <w:r>
        <w:rPr>
          <w:spacing w:val="-5"/>
          <w:w w:val="125"/>
        </w:rPr>
        <w:t xml:space="preserve"> </w:t>
      </w:r>
      <w:r>
        <w:rPr>
          <w:spacing w:val="-1"/>
          <w:w w:val="125"/>
        </w:rPr>
        <w:t>use</w:t>
      </w:r>
      <w:r>
        <w:rPr>
          <w:spacing w:val="-5"/>
          <w:w w:val="125"/>
        </w:rPr>
        <w:t xml:space="preserve"> </w:t>
      </w:r>
      <w:r>
        <w:rPr>
          <w:spacing w:val="-1"/>
          <w:w w:val="125"/>
        </w:rPr>
        <w:t>and</w:t>
      </w:r>
      <w:r>
        <w:rPr>
          <w:spacing w:val="-6"/>
          <w:w w:val="125"/>
        </w:rPr>
        <w:t xml:space="preserve"> </w:t>
      </w:r>
      <w:r>
        <w:rPr>
          <w:spacing w:val="-1"/>
          <w:w w:val="125"/>
        </w:rPr>
        <w:t>management</w:t>
      </w:r>
      <w:r>
        <w:rPr>
          <w:spacing w:val="36"/>
          <w:w w:val="130"/>
        </w:rPr>
        <w:t xml:space="preserve"> </w:t>
      </w:r>
      <w:r>
        <w:rPr>
          <w:spacing w:val="-2"/>
          <w:w w:val="125"/>
        </w:rPr>
        <w:t>of</w:t>
      </w:r>
      <w:r>
        <w:rPr>
          <w:spacing w:val="11"/>
          <w:w w:val="125"/>
        </w:rPr>
        <w:t xml:space="preserve"> </w:t>
      </w:r>
      <w:r>
        <w:rPr>
          <w:spacing w:val="-1"/>
          <w:w w:val="125"/>
        </w:rPr>
        <w:t>{1.10.2}</w:t>
      </w:r>
      <w:r>
        <w:rPr>
          <w:spacing w:val="12"/>
          <w:w w:val="125"/>
        </w:rPr>
        <w:t xml:space="preserve"> </w:t>
      </w:r>
      <w:r>
        <w:rPr>
          <w:spacing w:val="-5"/>
          <w:w w:val="125"/>
        </w:rPr>
        <w:t>KRA</w:t>
      </w:r>
      <w:r>
        <w:rPr>
          <w:spacing w:val="12"/>
          <w:w w:val="125"/>
        </w:rPr>
        <w:t xml:space="preserve"> </w:t>
      </w:r>
      <w:r>
        <w:rPr>
          <w:spacing w:val="-1"/>
          <w:w w:val="125"/>
        </w:rPr>
        <w:t>1.10.ii</w:t>
      </w:r>
    </w:p>
    <w:p w:rsidR="004429A5" w:rsidRDefault="004E6DA4">
      <w:pPr>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3"/>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5622"/>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5622"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30"/>
                <w:sz w:val="14"/>
              </w:rPr>
              <w:t>a)</w:t>
            </w:r>
            <w:r>
              <w:rPr>
                <w:rFonts w:ascii="Gill Sans MT"/>
                <w:spacing w:val="-11"/>
                <w:w w:val="130"/>
                <w:sz w:val="14"/>
              </w:rPr>
              <w:t xml:space="preserve"> </w:t>
            </w:r>
            <w:r>
              <w:rPr>
                <w:rFonts w:ascii="Gill Sans MT"/>
                <w:spacing w:val="-3"/>
                <w:w w:val="130"/>
                <w:sz w:val="14"/>
              </w:rPr>
              <w:t>R</w:t>
            </w:r>
            <w:r>
              <w:rPr>
                <w:rFonts w:ascii="Gill Sans MT"/>
                <w:spacing w:val="-2"/>
                <w:w w:val="130"/>
                <w:sz w:val="14"/>
              </w:rPr>
              <w:t>amsar</w:t>
            </w:r>
            <w:r>
              <w:rPr>
                <w:rFonts w:ascii="Gill Sans MT"/>
                <w:spacing w:val="-11"/>
                <w:w w:val="130"/>
                <w:sz w:val="14"/>
              </w:rPr>
              <w:t xml:space="preserve"> </w:t>
            </w:r>
            <w:r>
              <w:rPr>
                <w:rFonts w:ascii="Gill Sans MT"/>
                <w:spacing w:val="-1"/>
                <w:w w:val="130"/>
                <w:sz w:val="14"/>
              </w:rPr>
              <w:t>Sites</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4"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72"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r w:rsidR="004429A5">
        <w:trPr>
          <w:trHeight w:hRule="exact" w:val="1207"/>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25"/>
                <w:sz w:val="14"/>
              </w:rPr>
              <w:t>b)</w:t>
            </w:r>
            <w:r>
              <w:rPr>
                <w:rFonts w:ascii="Gill Sans MT"/>
                <w:spacing w:val="-9"/>
                <w:w w:val="125"/>
                <w:sz w:val="14"/>
              </w:rPr>
              <w:t xml:space="preserve"> </w:t>
            </w:r>
            <w:r>
              <w:rPr>
                <w:rFonts w:ascii="Gill Sans MT"/>
                <w:spacing w:val="-3"/>
                <w:w w:val="125"/>
                <w:sz w:val="14"/>
              </w:rPr>
              <w:t>W</w:t>
            </w:r>
            <w:r>
              <w:rPr>
                <w:rFonts w:ascii="Gill Sans MT"/>
                <w:spacing w:val="-2"/>
                <w:w w:val="125"/>
                <w:sz w:val="14"/>
              </w:rPr>
              <w:t>etlands</w:t>
            </w:r>
            <w:r>
              <w:rPr>
                <w:rFonts w:ascii="Gill Sans MT"/>
                <w:spacing w:val="-9"/>
                <w:w w:val="125"/>
                <w:sz w:val="14"/>
              </w:rPr>
              <w:t xml:space="preserve"> </w:t>
            </w:r>
            <w:r>
              <w:rPr>
                <w:rFonts w:ascii="Gill Sans MT"/>
                <w:spacing w:val="-1"/>
                <w:w w:val="125"/>
                <w:sz w:val="14"/>
              </w:rPr>
              <w:t>in</w:t>
            </w:r>
            <w:r>
              <w:rPr>
                <w:rFonts w:ascii="Gill Sans MT"/>
                <w:spacing w:val="-9"/>
                <w:w w:val="125"/>
                <w:sz w:val="14"/>
              </w:rPr>
              <w:t xml:space="preserve"> </w:t>
            </w:r>
            <w:r>
              <w:rPr>
                <w:rFonts w:ascii="Gill Sans MT"/>
                <w:spacing w:val="-1"/>
                <w:w w:val="125"/>
                <w:sz w:val="14"/>
              </w:rPr>
              <w:t>general</w:t>
            </w:r>
          </w:p>
        </w:tc>
        <w:tc>
          <w:tcPr>
            <w:tcW w:w="5622"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0"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75"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23"/>
                <w:w w:val="120"/>
                <w:sz w:val="14"/>
                <w:szCs w:val="14"/>
              </w:rPr>
              <w:t xml:space="preserve"> </w:t>
            </w:r>
            <w:r>
              <w:rPr>
                <w:rFonts w:ascii="Gill Sans MT" w:eastAsia="Gill Sans MT" w:hAnsi="Gill Sans MT" w:cs="Gill Sans MT"/>
                <w:w w:val="120"/>
                <w:sz w:val="14"/>
                <w:szCs w:val="14"/>
              </w:rPr>
              <w:t>X=Unknown</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3"/>
                <w:w w:val="120"/>
                <w:sz w:val="14"/>
                <w:szCs w:val="14"/>
              </w:rPr>
              <w:t xml:space="preserve"> </w:t>
            </w:r>
            <w:r>
              <w:rPr>
                <w:rFonts w:ascii="Gill Sans MT" w:eastAsia="Gill Sans MT" w:hAnsi="Gill Sans MT" w:cs="Gill Sans MT"/>
                <w:spacing w:val="-2"/>
                <w:w w:val="120"/>
                <w:sz w:val="14"/>
                <w:szCs w:val="14"/>
              </w:rPr>
              <w:t>Y=Not</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R</w:t>
            </w:r>
            <w:r>
              <w:rPr>
                <w:rFonts w:ascii="Gill Sans MT" w:eastAsia="Gill Sans MT" w:hAnsi="Gill Sans MT" w:cs="Gill Sans MT"/>
                <w:spacing w:val="-2"/>
                <w:w w:val="120"/>
                <w:sz w:val="14"/>
                <w:szCs w:val="14"/>
              </w:rPr>
              <w:t>elevant</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127"/>
        </w:numPr>
        <w:tabs>
          <w:tab w:val="left" w:pos="482"/>
        </w:tabs>
        <w:spacing w:before="73"/>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15"/>
          <w:w w:val="125"/>
        </w:rPr>
        <w:t xml:space="preserve"> </w:t>
      </w:r>
      <w:r>
        <w:rPr>
          <w:spacing w:val="-1"/>
          <w:w w:val="125"/>
        </w:rPr>
        <w:t>a)</w:t>
      </w:r>
      <w:r>
        <w:rPr>
          <w:spacing w:val="-13"/>
          <w:w w:val="125"/>
        </w:rPr>
        <w:t xml:space="preserve"> </w:t>
      </w:r>
      <w:r>
        <w:rPr>
          <w:spacing w:val="-2"/>
          <w:w w:val="125"/>
        </w:rPr>
        <w:t>Conservation</w:t>
      </w:r>
      <w:r>
        <w:rPr>
          <w:spacing w:val="-14"/>
          <w:w w:val="125"/>
        </w:rPr>
        <w:t xml:space="preserve"> </w:t>
      </w:r>
      <w:r>
        <w:rPr>
          <w:spacing w:val="-4"/>
          <w:w w:val="125"/>
        </w:rPr>
        <w:t>Volunteers</w:t>
      </w:r>
      <w:r>
        <w:rPr>
          <w:spacing w:val="-12"/>
          <w:w w:val="125"/>
        </w:rPr>
        <w:t xml:space="preserve"> </w:t>
      </w:r>
      <w:r>
        <w:rPr>
          <w:spacing w:val="-1"/>
          <w:w w:val="125"/>
        </w:rPr>
        <w:t>Australia</w:t>
      </w:r>
      <w:r>
        <w:rPr>
          <w:spacing w:val="-14"/>
          <w:w w:val="125"/>
        </w:rPr>
        <w:t xml:space="preserve"> </w:t>
      </w:r>
      <w:r>
        <w:rPr>
          <w:spacing w:val="-4"/>
          <w:w w:val="125"/>
        </w:rPr>
        <w:t>(CVA)</w:t>
      </w:r>
      <w:r>
        <w:rPr>
          <w:spacing w:val="-13"/>
          <w:w w:val="125"/>
        </w:rPr>
        <w:t xml:space="preserve"> </w:t>
      </w:r>
      <w:r>
        <w:rPr>
          <w:spacing w:val="-1"/>
          <w:w w:val="125"/>
        </w:rPr>
        <w:t>has</w:t>
      </w:r>
      <w:r>
        <w:rPr>
          <w:spacing w:val="-13"/>
          <w:w w:val="125"/>
        </w:rPr>
        <w:t xml:space="preserve"> </w:t>
      </w:r>
      <w:r>
        <w:rPr>
          <w:spacing w:val="-1"/>
          <w:w w:val="125"/>
        </w:rPr>
        <w:t>been</w:t>
      </w:r>
      <w:r>
        <w:rPr>
          <w:spacing w:val="-14"/>
          <w:w w:val="125"/>
        </w:rPr>
        <w:t xml:space="preserve"> </w:t>
      </w:r>
      <w:r>
        <w:rPr>
          <w:spacing w:val="-2"/>
          <w:w w:val="125"/>
        </w:rPr>
        <w:t>working</w:t>
      </w:r>
      <w:r>
        <w:rPr>
          <w:spacing w:val="-12"/>
          <w:w w:val="125"/>
        </w:rPr>
        <w:t xml:space="preserve"> </w:t>
      </w:r>
      <w:r>
        <w:rPr>
          <w:spacing w:val="-2"/>
          <w:w w:val="125"/>
        </w:rPr>
        <w:t>with</w:t>
      </w:r>
      <w:r>
        <w:rPr>
          <w:spacing w:val="-13"/>
          <w:w w:val="125"/>
        </w:rPr>
        <w:t xml:space="preserve"> </w:t>
      </w:r>
      <w:r>
        <w:rPr>
          <w:spacing w:val="-1"/>
          <w:w w:val="125"/>
        </w:rPr>
        <w:t>private</w:t>
      </w:r>
      <w:r>
        <w:rPr>
          <w:spacing w:val="-12"/>
          <w:w w:val="125"/>
        </w:rPr>
        <w:t xml:space="preserve"> </w:t>
      </w:r>
      <w:r>
        <w:rPr>
          <w:spacing w:val="-1"/>
          <w:w w:val="125"/>
        </w:rPr>
        <w:t>land</w:t>
      </w:r>
      <w:r>
        <w:rPr>
          <w:spacing w:val="-14"/>
          <w:w w:val="125"/>
        </w:rPr>
        <w:t xml:space="preserve"> </w:t>
      </w:r>
      <w:r>
        <w:rPr>
          <w:spacing w:val="-1"/>
          <w:w w:val="125"/>
        </w:rPr>
        <w:t>managers</w:t>
      </w:r>
      <w:r>
        <w:rPr>
          <w:spacing w:val="-14"/>
          <w:w w:val="125"/>
        </w:rPr>
        <w:t xml:space="preserve"> </w:t>
      </w:r>
      <w:r>
        <w:rPr>
          <w:spacing w:val="-2"/>
          <w:w w:val="125"/>
        </w:rPr>
        <w:t>to</w:t>
      </w:r>
      <w:r>
        <w:rPr>
          <w:spacing w:val="-14"/>
          <w:w w:val="125"/>
        </w:rPr>
        <w:t xml:space="preserve"> </w:t>
      </w:r>
      <w:r>
        <w:rPr>
          <w:spacing w:val="-3"/>
          <w:w w:val="125"/>
        </w:rPr>
        <w:t>improve</w:t>
      </w:r>
      <w:r>
        <w:rPr>
          <w:spacing w:val="-13"/>
          <w:w w:val="125"/>
        </w:rPr>
        <w:t xml:space="preserve"> </w:t>
      </w:r>
      <w:r>
        <w:rPr>
          <w:w w:val="125"/>
        </w:rPr>
        <w:t>the</w:t>
      </w:r>
      <w:r>
        <w:rPr>
          <w:spacing w:val="49"/>
          <w:w w:val="125"/>
        </w:rPr>
        <w:t xml:space="preserve"> </w:t>
      </w:r>
      <w:r>
        <w:rPr>
          <w:spacing w:val="-1"/>
          <w:w w:val="125"/>
        </w:rPr>
        <w:t>catchments</w:t>
      </w:r>
      <w:r>
        <w:rPr>
          <w:spacing w:val="-10"/>
          <w:w w:val="125"/>
        </w:rPr>
        <w:t xml:space="preserve"> </w:t>
      </w:r>
      <w:r>
        <w:rPr>
          <w:spacing w:val="-2"/>
          <w:w w:val="125"/>
        </w:rPr>
        <w:t>of</w:t>
      </w:r>
      <w:r>
        <w:rPr>
          <w:spacing w:val="-11"/>
          <w:w w:val="125"/>
        </w:rPr>
        <w:t xml:space="preserve"> </w:t>
      </w:r>
      <w:r>
        <w:rPr>
          <w:w w:val="125"/>
        </w:rPr>
        <w:t>a</w:t>
      </w:r>
      <w:r>
        <w:rPr>
          <w:spacing w:val="-11"/>
          <w:w w:val="125"/>
        </w:rPr>
        <w:t xml:space="preserve"> </w:t>
      </w:r>
      <w:r>
        <w:rPr>
          <w:spacing w:val="-1"/>
          <w:w w:val="125"/>
        </w:rPr>
        <w:t>number</w:t>
      </w:r>
      <w:r>
        <w:rPr>
          <w:spacing w:val="-11"/>
          <w:w w:val="125"/>
        </w:rPr>
        <w:t xml:space="preserve"> </w:t>
      </w:r>
      <w:r>
        <w:rPr>
          <w:spacing w:val="-2"/>
          <w:w w:val="125"/>
        </w:rPr>
        <w:t>of</w:t>
      </w:r>
      <w:r>
        <w:rPr>
          <w:spacing w:val="-10"/>
          <w:w w:val="125"/>
        </w:rPr>
        <w:t xml:space="preserve"> </w:t>
      </w:r>
      <w:r>
        <w:rPr>
          <w:spacing w:val="-3"/>
          <w:w w:val="125"/>
        </w:rPr>
        <w:t>R</w:t>
      </w:r>
      <w:r>
        <w:rPr>
          <w:spacing w:val="-2"/>
          <w:w w:val="125"/>
        </w:rPr>
        <w:t>amsar</w:t>
      </w:r>
      <w:r>
        <w:rPr>
          <w:spacing w:val="-11"/>
          <w:w w:val="125"/>
        </w:rPr>
        <w:t xml:space="preserve"> </w:t>
      </w:r>
      <w:r>
        <w:rPr>
          <w:spacing w:val="-1"/>
          <w:w w:val="125"/>
        </w:rPr>
        <w:t>sites,</w:t>
      </w:r>
      <w:r>
        <w:rPr>
          <w:spacing w:val="-9"/>
          <w:w w:val="125"/>
        </w:rPr>
        <w:t xml:space="preserve"> </w:t>
      </w:r>
      <w:r>
        <w:rPr>
          <w:spacing w:val="-1"/>
          <w:w w:val="125"/>
        </w:rPr>
        <w:t>including</w:t>
      </w:r>
      <w:r>
        <w:rPr>
          <w:spacing w:val="-10"/>
          <w:w w:val="125"/>
        </w:rPr>
        <w:t xml:space="preserve"> </w:t>
      </w:r>
      <w:r>
        <w:rPr>
          <w:w w:val="125"/>
        </w:rPr>
        <w:t>Bowling</w:t>
      </w:r>
      <w:r>
        <w:rPr>
          <w:spacing w:val="-12"/>
          <w:w w:val="125"/>
        </w:rPr>
        <w:t xml:space="preserve"> </w:t>
      </w:r>
      <w:r>
        <w:rPr>
          <w:spacing w:val="-3"/>
          <w:w w:val="125"/>
        </w:rPr>
        <w:t>Gr</w:t>
      </w:r>
      <w:r>
        <w:rPr>
          <w:spacing w:val="-2"/>
          <w:w w:val="125"/>
        </w:rPr>
        <w:t>een</w:t>
      </w:r>
      <w:r>
        <w:rPr>
          <w:spacing w:val="-11"/>
          <w:w w:val="125"/>
        </w:rPr>
        <w:t xml:space="preserve"> </w:t>
      </w:r>
      <w:r>
        <w:rPr>
          <w:w w:val="125"/>
        </w:rPr>
        <w:t>Bay,</w:t>
      </w:r>
      <w:r>
        <w:rPr>
          <w:spacing w:val="-11"/>
          <w:w w:val="125"/>
        </w:rPr>
        <w:t xml:space="preserve"> </w:t>
      </w:r>
      <w:r>
        <w:rPr>
          <w:spacing w:val="-1"/>
          <w:w w:val="125"/>
        </w:rPr>
        <w:t>Queensland.</w:t>
      </w:r>
      <w:r>
        <w:rPr>
          <w:spacing w:val="-12"/>
          <w:w w:val="125"/>
        </w:rPr>
        <w:t xml:space="preserve"> </w:t>
      </w:r>
      <w:r>
        <w:rPr>
          <w:spacing w:val="-6"/>
          <w:w w:val="125"/>
        </w:rPr>
        <w:t>CV</w:t>
      </w:r>
      <w:r>
        <w:rPr>
          <w:spacing w:val="-7"/>
          <w:w w:val="125"/>
        </w:rPr>
        <w:t>A</w:t>
      </w:r>
      <w:r>
        <w:rPr>
          <w:spacing w:val="-11"/>
          <w:w w:val="125"/>
        </w:rPr>
        <w:t xml:space="preserve"> </w:t>
      </w:r>
      <w:r>
        <w:rPr>
          <w:spacing w:val="-1"/>
          <w:w w:val="125"/>
        </w:rPr>
        <w:t>has</w:t>
      </w:r>
      <w:r>
        <w:rPr>
          <w:spacing w:val="-10"/>
          <w:w w:val="125"/>
        </w:rPr>
        <w:t xml:space="preserve"> </w:t>
      </w:r>
      <w:r>
        <w:rPr>
          <w:spacing w:val="-3"/>
          <w:w w:val="125"/>
        </w:rPr>
        <w:t>work</w:t>
      </w:r>
      <w:r>
        <w:rPr>
          <w:spacing w:val="-2"/>
          <w:w w:val="125"/>
        </w:rPr>
        <w:t>ed</w:t>
      </w:r>
      <w:r>
        <w:rPr>
          <w:spacing w:val="-12"/>
          <w:w w:val="125"/>
        </w:rPr>
        <w:t xml:space="preserve"> </w:t>
      </w:r>
      <w:r>
        <w:rPr>
          <w:spacing w:val="-2"/>
          <w:w w:val="125"/>
        </w:rPr>
        <w:t>with</w:t>
      </w:r>
      <w:r>
        <w:rPr>
          <w:spacing w:val="34"/>
          <w:w w:val="119"/>
        </w:rPr>
        <w:t xml:space="preserve"> </w:t>
      </w:r>
      <w:r>
        <w:rPr>
          <w:spacing w:val="-1"/>
          <w:w w:val="125"/>
        </w:rPr>
        <w:t>private</w:t>
      </w:r>
      <w:r>
        <w:rPr>
          <w:w w:val="125"/>
        </w:rPr>
        <w:t xml:space="preserve"> </w:t>
      </w:r>
      <w:r>
        <w:rPr>
          <w:spacing w:val="-1"/>
          <w:w w:val="125"/>
        </w:rPr>
        <w:t>companies</w:t>
      </w:r>
      <w:r>
        <w:rPr>
          <w:spacing w:val="1"/>
          <w:w w:val="125"/>
        </w:rPr>
        <w:t xml:space="preserve"> </w:t>
      </w:r>
      <w:r>
        <w:rPr>
          <w:spacing w:val="-2"/>
          <w:w w:val="125"/>
        </w:rPr>
        <w:t>to</w:t>
      </w:r>
      <w:r>
        <w:rPr>
          <w:spacing w:val="-1"/>
          <w:w w:val="125"/>
        </w:rPr>
        <w:t xml:space="preserve"> manage</w:t>
      </w:r>
      <w:r>
        <w:rPr>
          <w:spacing w:val="-2"/>
          <w:w w:val="125"/>
        </w:rPr>
        <w:t xml:space="preserve"> </w:t>
      </w:r>
      <w:r>
        <w:rPr>
          <w:spacing w:val="-1"/>
          <w:w w:val="125"/>
        </w:rPr>
        <w:t>wetland</w:t>
      </w:r>
      <w:r>
        <w:rPr>
          <w:spacing w:val="1"/>
          <w:w w:val="125"/>
        </w:rPr>
        <w:t xml:space="preserve"> </w:t>
      </w:r>
      <w:r>
        <w:rPr>
          <w:spacing w:val="-1"/>
          <w:w w:val="125"/>
        </w:rPr>
        <w:t>values at</w:t>
      </w:r>
      <w:r>
        <w:rPr>
          <w:w w:val="125"/>
        </w:rPr>
        <w:t xml:space="preserve"> </w:t>
      </w:r>
      <w:r>
        <w:rPr>
          <w:spacing w:val="-4"/>
          <w:w w:val="125"/>
        </w:rPr>
        <w:t>R</w:t>
      </w:r>
      <w:r>
        <w:rPr>
          <w:spacing w:val="-3"/>
          <w:w w:val="125"/>
        </w:rPr>
        <w:t>amsar-listed</w:t>
      </w:r>
      <w:r>
        <w:rPr>
          <w:spacing w:val="1"/>
          <w:w w:val="125"/>
        </w:rPr>
        <w:t xml:space="preserve"> </w:t>
      </w:r>
      <w:r>
        <w:rPr>
          <w:spacing w:val="-1"/>
          <w:w w:val="125"/>
        </w:rPr>
        <w:t>wetlands</w:t>
      </w:r>
      <w:r>
        <w:rPr>
          <w:spacing w:val="1"/>
          <w:w w:val="125"/>
        </w:rPr>
        <w:t xml:space="preserve"> </w:t>
      </w:r>
      <w:r>
        <w:rPr>
          <w:spacing w:val="-1"/>
          <w:w w:val="125"/>
        </w:rPr>
        <w:t>including</w:t>
      </w:r>
      <w:r>
        <w:rPr>
          <w:w w:val="125"/>
        </w:rPr>
        <w:t xml:space="preserve"> Newcastle</w:t>
      </w:r>
      <w:r>
        <w:rPr>
          <w:spacing w:val="-1"/>
          <w:w w:val="125"/>
        </w:rPr>
        <w:t xml:space="preserve"> </w:t>
      </w:r>
      <w:r>
        <w:rPr>
          <w:spacing w:val="-2"/>
          <w:w w:val="125"/>
        </w:rPr>
        <w:t>Coal</w:t>
      </w:r>
      <w:r>
        <w:rPr>
          <w:spacing w:val="42"/>
          <w:w w:val="115"/>
        </w:rPr>
        <w:t xml:space="preserve"> </w:t>
      </w:r>
      <w:r>
        <w:rPr>
          <w:spacing w:val="-3"/>
          <w:w w:val="125"/>
        </w:rPr>
        <w:t>Infrastructur</w:t>
      </w:r>
      <w:r>
        <w:rPr>
          <w:spacing w:val="-2"/>
          <w:w w:val="125"/>
        </w:rPr>
        <w:t>e</w:t>
      </w:r>
      <w:r>
        <w:rPr>
          <w:spacing w:val="-18"/>
          <w:w w:val="125"/>
        </w:rPr>
        <w:t xml:space="preserve"> </w:t>
      </w:r>
      <w:r>
        <w:rPr>
          <w:spacing w:val="-3"/>
          <w:w w:val="125"/>
        </w:rPr>
        <w:t>Group</w:t>
      </w:r>
      <w:r>
        <w:rPr>
          <w:spacing w:val="-16"/>
          <w:w w:val="125"/>
        </w:rPr>
        <w:t xml:space="preserve"> </w:t>
      </w:r>
      <w:r>
        <w:rPr>
          <w:spacing w:val="-1"/>
          <w:w w:val="125"/>
        </w:rPr>
        <w:t>at</w:t>
      </w:r>
      <w:r>
        <w:rPr>
          <w:spacing w:val="-17"/>
          <w:w w:val="125"/>
        </w:rPr>
        <w:t xml:space="preserve"> </w:t>
      </w:r>
      <w:r>
        <w:rPr>
          <w:spacing w:val="-2"/>
          <w:w w:val="125"/>
        </w:rPr>
        <w:t>Hunter</w:t>
      </w:r>
      <w:r>
        <w:rPr>
          <w:spacing w:val="-15"/>
          <w:w w:val="125"/>
        </w:rPr>
        <w:t xml:space="preserve"> </w:t>
      </w:r>
      <w:r>
        <w:rPr>
          <w:spacing w:val="-1"/>
          <w:w w:val="125"/>
        </w:rPr>
        <w:t>Estuary</w:t>
      </w:r>
      <w:r>
        <w:rPr>
          <w:spacing w:val="-16"/>
          <w:w w:val="125"/>
        </w:rPr>
        <w:t xml:space="preserve"> </w:t>
      </w:r>
      <w:r>
        <w:rPr>
          <w:spacing w:val="-4"/>
          <w:w w:val="125"/>
        </w:rPr>
        <w:t>W</w:t>
      </w:r>
      <w:r>
        <w:rPr>
          <w:spacing w:val="-3"/>
          <w:w w:val="125"/>
        </w:rPr>
        <w:t>etlands</w:t>
      </w:r>
      <w:r>
        <w:rPr>
          <w:spacing w:val="-17"/>
          <w:w w:val="125"/>
        </w:rPr>
        <w:t xml:space="preserve"> </w:t>
      </w:r>
      <w:r>
        <w:rPr>
          <w:spacing w:val="-3"/>
          <w:w w:val="125"/>
        </w:rPr>
        <w:t>R</w:t>
      </w:r>
      <w:r>
        <w:rPr>
          <w:spacing w:val="-2"/>
          <w:w w:val="125"/>
        </w:rPr>
        <w:t>amsar</w:t>
      </w:r>
      <w:r>
        <w:rPr>
          <w:spacing w:val="-16"/>
          <w:w w:val="125"/>
        </w:rPr>
        <w:t xml:space="preserve"> </w:t>
      </w:r>
      <w:r>
        <w:rPr>
          <w:spacing w:val="-1"/>
          <w:w w:val="125"/>
        </w:rPr>
        <w:t>Site,</w:t>
      </w:r>
      <w:r>
        <w:rPr>
          <w:spacing w:val="-17"/>
          <w:w w:val="125"/>
        </w:rPr>
        <w:t xml:space="preserve"> </w:t>
      </w:r>
      <w:r>
        <w:rPr>
          <w:spacing w:val="-1"/>
          <w:w w:val="125"/>
        </w:rPr>
        <w:t>and</w:t>
      </w:r>
      <w:r>
        <w:rPr>
          <w:spacing w:val="-16"/>
          <w:w w:val="125"/>
        </w:rPr>
        <w:t xml:space="preserve"> </w:t>
      </w:r>
      <w:r>
        <w:rPr>
          <w:spacing w:val="-3"/>
          <w:w w:val="125"/>
        </w:rPr>
        <w:t>Exxon</w:t>
      </w:r>
      <w:r>
        <w:rPr>
          <w:spacing w:val="-17"/>
          <w:w w:val="125"/>
        </w:rPr>
        <w:t xml:space="preserve"> </w:t>
      </w:r>
      <w:r>
        <w:rPr>
          <w:spacing w:val="-2"/>
          <w:w w:val="125"/>
        </w:rPr>
        <w:t>Mobil</w:t>
      </w:r>
      <w:r>
        <w:rPr>
          <w:spacing w:val="-16"/>
          <w:w w:val="125"/>
        </w:rPr>
        <w:t xml:space="preserve"> </w:t>
      </w:r>
      <w:r>
        <w:rPr>
          <w:spacing w:val="-1"/>
          <w:w w:val="125"/>
        </w:rPr>
        <w:t>at</w:t>
      </w:r>
      <w:r>
        <w:rPr>
          <w:spacing w:val="-17"/>
          <w:w w:val="125"/>
        </w:rPr>
        <w:t xml:space="preserve"> </w:t>
      </w:r>
      <w:r>
        <w:rPr>
          <w:spacing w:val="-1"/>
          <w:w w:val="125"/>
        </w:rPr>
        <w:t>Cheetham</w:t>
      </w:r>
      <w:r>
        <w:rPr>
          <w:spacing w:val="-16"/>
          <w:w w:val="125"/>
        </w:rPr>
        <w:t xml:space="preserve"> </w:t>
      </w:r>
      <w:r>
        <w:rPr>
          <w:spacing w:val="-3"/>
          <w:w w:val="125"/>
        </w:rPr>
        <w:t>W</w:t>
      </w:r>
      <w:r>
        <w:rPr>
          <w:spacing w:val="-2"/>
          <w:w w:val="125"/>
        </w:rPr>
        <w:t>etlands,</w:t>
      </w:r>
      <w:r>
        <w:rPr>
          <w:spacing w:val="-17"/>
          <w:w w:val="125"/>
        </w:rPr>
        <w:t xml:space="preserve"> </w:t>
      </w:r>
      <w:r>
        <w:rPr>
          <w:spacing w:val="-1"/>
          <w:w w:val="125"/>
        </w:rPr>
        <w:t>part</w:t>
      </w:r>
      <w:r>
        <w:rPr>
          <w:spacing w:val="-17"/>
          <w:w w:val="125"/>
        </w:rPr>
        <w:t xml:space="preserve"> </w:t>
      </w:r>
      <w:r>
        <w:rPr>
          <w:spacing w:val="-2"/>
          <w:w w:val="125"/>
        </w:rPr>
        <w:t>of</w:t>
      </w:r>
      <w:r>
        <w:rPr>
          <w:spacing w:val="70"/>
          <w:w w:val="120"/>
        </w:rPr>
        <w:t xml:space="preserve"> </w:t>
      </w:r>
      <w:r>
        <w:rPr>
          <w:spacing w:val="-1"/>
          <w:w w:val="125"/>
        </w:rPr>
        <w:t>the</w:t>
      </w:r>
      <w:r>
        <w:rPr>
          <w:spacing w:val="-5"/>
          <w:w w:val="125"/>
        </w:rPr>
        <w:t xml:space="preserve"> </w:t>
      </w:r>
      <w:r>
        <w:rPr>
          <w:spacing w:val="-4"/>
          <w:w w:val="125"/>
        </w:rPr>
        <w:t>Port</w:t>
      </w:r>
      <w:r>
        <w:rPr>
          <w:spacing w:val="-3"/>
          <w:w w:val="125"/>
        </w:rPr>
        <w:t xml:space="preserve"> </w:t>
      </w:r>
      <w:r>
        <w:rPr>
          <w:w w:val="125"/>
        </w:rPr>
        <w:t>Phillip</w:t>
      </w:r>
      <w:r>
        <w:rPr>
          <w:spacing w:val="-4"/>
          <w:w w:val="125"/>
        </w:rPr>
        <w:t xml:space="preserve"> </w:t>
      </w:r>
      <w:r>
        <w:rPr>
          <w:w w:val="125"/>
        </w:rPr>
        <w:t>Bay</w:t>
      </w:r>
      <w:r>
        <w:rPr>
          <w:spacing w:val="-5"/>
          <w:w w:val="125"/>
        </w:rPr>
        <w:t xml:space="preserve"> </w:t>
      </w:r>
      <w:r>
        <w:rPr>
          <w:spacing w:val="-3"/>
          <w:w w:val="125"/>
        </w:rPr>
        <w:t>R</w:t>
      </w:r>
      <w:r>
        <w:rPr>
          <w:spacing w:val="-2"/>
          <w:w w:val="125"/>
        </w:rPr>
        <w:t>amsar</w:t>
      </w:r>
      <w:r>
        <w:rPr>
          <w:spacing w:val="-3"/>
          <w:w w:val="125"/>
        </w:rPr>
        <w:t xml:space="preserve"> </w:t>
      </w:r>
      <w:r>
        <w:rPr>
          <w:spacing w:val="-1"/>
          <w:w w:val="125"/>
        </w:rPr>
        <w:t>Site.</w:t>
      </w:r>
    </w:p>
    <w:p w:rsidR="004429A5" w:rsidRDefault="004E6DA4">
      <w:pPr>
        <w:pStyle w:val="BodyText"/>
        <w:spacing w:line="248" w:lineRule="auto"/>
        <w:ind w:right="1347"/>
        <w:jc w:val="both"/>
      </w:pPr>
      <w:r>
        <w:rPr>
          <w:spacing w:val="-3"/>
          <w:w w:val="125"/>
        </w:rPr>
        <w:t>Gr</w:t>
      </w:r>
      <w:r>
        <w:rPr>
          <w:spacing w:val="-2"/>
          <w:w w:val="125"/>
        </w:rPr>
        <w:t>eening</w:t>
      </w:r>
      <w:r>
        <w:rPr>
          <w:spacing w:val="-18"/>
          <w:w w:val="125"/>
        </w:rPr>
        <w:t xml:space="preserve"> </w:t>
      </w:r>
      <w:r>
        <w:rPr>
          <w:spacing w:val="-1"/>
          <w:w w:val="125"/>
        </w:rPr>
        <w:t>Australia</w:t>
      </w:r>
      <w:r>
        <w:rPr>
          <w:spacing w:val="-17"/>
          <w:w w:val="125"/>
        </w:rPr>
        <w:t xml:space="preserve"> </w:t>
      </w:r>
      <w:r>
        <w:rPr>
          <w:spacing w:val="-1"/>
          <w:w w:val="125"/>
        </w:rPr>
        <w:t>has</w:t>
      </w:r>
      <w:r>
        <w:rPr>
          <w:spacing w:val="-16"/>
          <w:w w:val="125"/>
        </w:rPr>
        <w:t xml:space="preserve"> </w:t>
      </w:r>
      <w:r>
        <w:rPr>
          <w:spacing w:val="-3"/>
          <w:w w:val="125"/>
        </w:rPr>
        <w:t>work</w:t>
      </w:r>
      <w:r>
        <w:rPr>
          <w:spacing w:val="-2"/>
          <w:w w:val="125"/>
        </w:rPr>
        <w:t>ed</w:t>
      </w:r>
      <w:r>
        <w:rPr>
          <w:spacing w:val="-18"/>
          <w:w w:val="125"/>
        </w:rPr>
        <w:t xml:space="preserve"> </w:t>
      </w:r>
      <w:r>
        <w:rPr>
          <w:spacing w:val="-2"/>
          <w:w w:val="125"/>
        </w:rPr>
        <w:t>with</w:t>
      </w:r>
      <w:r>
        <w:rPr>
          <w:spacing w:val="-16"/>
          <w:w w:val="125"/>
        </w:rPr>
        <w:t xml:space="preserve"> </w:t>
      </w:r>
      <w:r>
        <w:rPr>
          <w:spacing w:val="-1"/>
          <w:w w:val="125"/>
        </w:rPr>
        <w:t>the</w:t>
      </w:r>
      <w:r>
        <w:rPr>
          <w:spacing w:val="-17"/>
          <w:w w:val="125"/>
        </w:rPr>
        <w:t xml:space="preserve"> </w:t>
      </w:r>
      <w:r>
        <w:rPr>
          <w:spacing w:val="-2"/>
          <w:w w:val="125"/>
        </w:rPr>
        <w:t>Alcoa</w:t>
      </w:r>
      <w:r>
        <w:rPr>
          <w:spacing w:val="-18"/>
          <w:w w:val="125"/>
        </w:rPr>
        <w:t xml:space="preserve"> </w:t>
      </w:r>
      <w:r>
        <w:rPr>
          <w:spacing w:val="-3"/>
          <w:w w:val="125"/>
        </w:rPr>
        <w:t>Foundation</w:t>
      </w:r>
      <w:r>
        <w:rPr>
          <w:spacing w:val="-15"/>
          <w:w w:val="125"/>
        </w:rPr>
        <w:t xml:space="preserve"> </w:t>
      </w:r>
      <w:r>
        <w:rPr>
          <w:spacing w:val="-2"/>
          <w:w w:val="125"/>
        </w:rPr>
        <w:t>which</w:t>
      </w:r>
      <w:r>
        <w:rPr>
          <w:spacing w:val="-17"/>
          <w:w w:val="125"/>
        </w:rPr>
        <w:t xml:space="preserve"> </w:t>
      </w:r>
      <w:r>
        <w:rPr>
          <w:spacing w:val="-3"/>
          <w:w w:val="125"/>
        </w:rPr>
        <w:t>pr</w:t>
      </w:r>
      <w:r>
        <w:rPr>
          <w:spacing w:val="-2"/>
          <w:w w:val="125"/>
        </w:rPr>
        <w:t>ovided</w:t>
      </w:r>
      <w:r>
        <w:rPr>
          <w:spacing w:val="-16"/>
          <w:w w:val="125"/>
        </w:rPr>
        <w:t xml:space="preserve"> </w:t>
      </w:r>
      <w:r>
        <w:rPr>
          <w:spacing w:val="-2"/>
          <w:w w:val="125"/>
        </w:rPr>
        <w:t>$2</w:t>
      </w:r>
      <w:r>
        <w:rPr>
          <w:spacing w:val="-16"/>
          <w:w w:val="125"/>
        </w:rPr>
        <w:t xml:space="preserve"> </w:t>
      </w:r>
      <w:r>
        <w:rPr>
          <w:spacing w:val="-1"/>
          <w:w w:val="125"/>
        </w:rPr>
        <w:t>million</w:t>
      </w:r>
      <w:r>
        <w:rPr>
          <w:spacing w:val="-18"/>
          <w:w w:val="125"/>
        </w:rPr>
        <w:t xml:space="preserve"> </w:t>
      </w:r>
      <w:r>
        <w:rPr>
          <w:w w:val="125"/>
        </w:rPr>
        <w:t>for</w:t>
      </w:r>
      <w:r>
        <w:rPr>
          <w:spacing w:val="-17"/>
          <w:w w:val="125"/>
        </w:rPr>
        <w:t xml:space="preserve"> </w:t>
      </w:r>
      <w:r>
        <w:rPr>
          <w:spacing w:val="-2"/>
          <w:w w:val="125"/>
        </w:rPr>
        <w:t>environmental</w:t>
      </w:r>
      <w:r>
        <w:rPr>
          <w:spacing w:val="-15"/>
          <w:w w:val="125"/>
        </w:rPr>
        <w:t xml:space="preserve"> </w:t>
      </w:r>
      <w:r>
        <w:rPr>
          <w:spacing w:val="-3"/>
          <w:w w:val="125"/>
        </w:rPr>
        <w:t>projects</w:t>
      </w:r>
      <w:r>
        <w:rPr>
          <w:spacing w:val="82"/>
          <w:w w:val="123"/>
        </w:rPr>
        <w:t xml:space="preserve"> </w:t>
      </w:r>
      <w:r>
        <w:rPr>
          <w:spacing w:val="-1"/>
          <w:w w:val="125"/>
        </w:rPr>
        <w:t>in</w:t>
      </w:r>
      <w:r>
        <w:rPr>
          <w:spacing w:val="-14"/>
          <w:w w:val="125"/>
        </w:rPr>
        <w:t xml:space="preserve"> </w:t>
      </w:r>
      <w:r>
        <w:rPr>
          <w:spacing w:val="-1"/>
          <w:w w:val="125"/>
        </w:rPr>
        <w:t>the</w:t>
      </w:r>
      <w:r>
        <w:rPr>
          <w:spacing w:val="-15"/>
          <w:w w:val="125"/>
        </w:rPr>
        <w:t xml:space="preserve"> </w:t>
      </w:r>
      <w:r>
        <w:rPr>
          <w:spacing w:val="-3"/>
          <w:w w:val="125"/>
        </w:rPr>
        <w:t>Peel-Harvey</w:t>
      </w:r>
      <w:r>
        <w:rPr>
          <w:spacing w:val="-14"/>
          <w:w w:val="125"/>
        </w:rPr>
        <w:t xml:space="preserve"> </w:t>
      </w:r>
      <w:r>
        <w:rPr>
          <w:spacing w:val="-2"/>
          <w:w w:val="125"/>
        </w:rPr>
        <w:t>Catchment</w:t>
      </w:r>
      <w:r>
        <w:rPr>
          <w:spacing w:val="-14"/>
          <w:w w:val="125"/>
        </w:rPr>
        <w:t xml:space="preserve"> </w:t>
      </w:r>
      <w:r>
        <w:rPr>
          <w:spacing w:val="-1"/>
          <w:w w:val="125"/>
        </w:rPr>
        <w:t>in</w:t>
      </w:r>
      <w:r>
        <w:rPr>
          <w:spacing w:val="-13"/>
          <w:w w:val="125"/>
        </w:rPr>
        <w:t xml:space="preserve"> </w:t>
      </w:r>
      <w:r>
        <w:rPr>
          <w:spacing w:val="-6"/>
          <w:w w:val="125"/>
        </w:rPr>
        <w:t>W</w:t>
      </w:r>
      <w:r>
        <w:rPr>
          <w:spacing w:val="-5"/>
          <w:w w:val="125"/>
        </w:rPr>
        <w:t>A,</w:t>
      </w:r>
      <w:r>
        <w:rPr>
          <w:spacing w:val="-15"/>
          <w:w w:val="125"/>
        </w:rPr>
        <w:t xml:space="preserve"> </w:t>
      </w:r>
      <w:r>
        <w:rPr>
          <w:spacing w:val="-2"/>
          <w:w w:val="125"/>
        </w:rPr>
        <w:t>to</w:t>
      </w:r>
      <w:r>
        <w:rPr>
          <w:spacing w:val="-14"/>
          <w:w w:val="125"/>
        </w:rPr>
        <w:t xml:space="preserve"> </w:t>
      </w:r>
      <w:r>
        <w:rPr>
          <w:spacing w:val="-3"/>
          <w:w w:val="125"/>
        </w:rPr>
        <w:t>improve</w:t>
      </w:r>
      <w:r>
        <w:rPr>
          <w:spacing w:val="-14"/>
          <w:w w:val="125"/>
        </w:rPr>
        <w:t xml:space="preserve"> </w:t>
      </w:r>
      <w:r>
        <w:rPr>
          <w:spacing w:val="-1"/>
          <w:w w:val="125"/>
        </w:rPr>
        <w:t>the</w:t>
      </w:r>
      <w:r>
        <w:rPr>
          <w:spacing w:val="-14"/>
          <w:w w:val="125"/>
        </w:rPr>
        <w:t xml:space="preserve"> </w:t>
      </w:r>
      <w:r>
        <w:rPr>
          <w:spacing w:val="-3"/>
          <w:w w:val="125"/>
        </w:rPr>
        <w:t>Mur</w:t>
      </w:r>
      <w:r>
        <w:rPr>
          <w:spacing w:val="-2"/>
          <w:w w:val="125"/>
        </w:rPr>
        <w:t>ray,</w:t>
      </w:r>
      <w:r>
        <w:rPr>
          <w:spacing w:val="-14"/>
          <w:w w:val="125"/>
        </w:rPr>
        <w:t xml:space="preserve"> </w:t>
      </w:r>
      <w:r>
        <w:rPr>
          <w:spacing w:val="-1"/>
          <w:w w:val="125"/>
        </w:rPr>
        <w:t>Serpentine</w:t>
      </w:r>
      <w:r>
        <w:rPr>
          <w:spacing w:val="-13"/>
          <w:w w:val="125"/>
        </w:rPr>
        <w:t xml:space="preserve"> </w:t>
      </w:r>
      <w:r>
        <w:rPr>
          <w:spacing w:val="-1"/>
          <w:w w:val="125"/>
        </w:rPr>
        <w:t>and</w:t>
      </w:r>
      <w:r>
        <w:rPr>
          <w:spacing w:val="-14"/>
          <w:w w:val="125"/>
        </w:rPr>
        <w:t xml:space="preserve"> </w:t>
      </w:r>
      <w:r>
        <w:rPr>
          <w:spacing w:val="-2"/>
          <w:w w:val="125"/>
        </w:rPr>
        <w:t>Harvey</w:t>
      </w:r>
      <w:r>
        <w:rPr>
          <w:spacing w:val="-12"/>
          <w:w w:val="125"/>
        </w:rPr>
        <w:t xml:space="preserve"> </w:t>
      </w:r>
      <w:r>
        <w:rPr>
          <w:spacing w:val="-1"/>
          <w:w w:val="125"/>
        </w:rPr>
        <w:t>rivers,</w:t>
      </w:r>
      <w:r>
        <w:rPr>
          <w:spacing w:val="-15"/>
          <w:w w:val="125"/>
        </w:rPr>
        <w:t xml:space="preserve"> </w:t>
      </w:r>
      <w:r>
        <w:rPr>
          <w:spacing w:val="-3"/>
          <w:w w:val="125"/>
        </w:rPr>
        <w:t>r</w:t>
      </w:r>
      <w:r>
        <w:rPr>
          <w:spacing w:val="-2"/>
          <w:w w:val="125"/>
        </w:rPr>
        <w:t>everse</w:t>
      </w:r>
      <w:r>
        <w:rPr>
          <w:spacing w:val="-14"/>
          <w:w w:val="125"/>
        </w:rPr>
        <w:t xml:space="preserve"> </w:t>
      </w:r>
      <w:r>
        <w:rPr>
          <w:spacing w:val="-1"/>
          <w:w w:val="125"/>
        </w:rPr>
        <w:t>the</w:t>
      </w:r>
      <w:r>
        <w:rPr>
          <w:spacing w:val="-15"/>
          <w:w w:val="125"/>
        </w:rPr>
        <w:t xml:space="preserve"> </w:t>
      </w:r>
      <w:r>
        <w:rPr>
          <w:spacing w:val="-1"/>
          <w:w w:val="125"/>
        </w:rPr>
        <w:t>loss</w:t>
      </w:r>
      <w:r>
        <w:rPr>
          <w:spacing w:val="-13"/>
          <w:w w:val="125"/>
        </w:rPr>
        <w:t xml:space="preserve"> </w:t>
      </w:r>
      <w:r>
        <w:rPr>
          <w:spacing w:val="-2"/>
          <w:w w:val="125"/>
        </w:rPr>
        <w:t>of</w:t>
      </w:r>
      <w:r>
        <w:rPr>
          <w:spacing w:val="68"/>
          <w:w w:val="120"/>
        </w:rPr>
        <w:t xml:space="preserve"> </w:t>
      </w:r>
      <w:r>
        <w:rPr>
          <w:spacing w:val="-3"/>
          <w:w w:val="125"/>
        </w:rPr>
        <w:t>thr</w:t>
      </w:r>
      <w:r>
        <w:rPr>
          <w:spacing w:val="-2"/>
          <w:w w:val="125"/>
        </w:rPr>
        <w:t>eatened</w:t>
      </w:r>
      <w:r>
        <w:rPr>
          <w:spacing w:val="1"/>
          <w:w w:val="125"/>
        </w:rPr>
        <w:t xml:space="preserve"> </w:t>
      </w:r>
      <w:r>
        <w:rPr>
          <w:spacing w:val="-1"/>
          <w:w w:val="125"/>
        </w:rPr>
        <w:t>species</w:t>
      </w:r>
      <w:r>
        <w:rPr>
          <w:spacing w:val="3"/>
          <w:w w:val="125"/>
        </w:rPr>
        <w:t xml:space="preserve"> </w:t>
      </w:r>
      <w:r>
        <w:rPr>
          <w:spacing w:val="-1"/>
          <w:w w:val="125"/>
        </w:rPr>
        <w:t>habitat</w:t>
      </w:r>
      <w:r>
        <w:rPr>
          <w:spacing w:val="3"/>
          <w:w w:val="125"/>
        </w:rPr>
        <w:t xml:space="preserve"> </w:t>
      </w:r>
      <w:r>
        <w:rPr>
          <w:spacing w:val="-1"/>
          <w:w w:val="125"/>
        </w:rPr>
        <w:t>and</w:t>
      </w:r>
      <w:r>
        <w:rPr>
          <w:spacing w:val="2"/>
          <w:w w:val="125"/>
        </w:rPr>
        <w:t xml:space="preserve"> </w:t>
      </w:r>
      <w:r>
        <w:rPr>
          <w:spacing w:val="-3"/>
          <w:w w:val="125"/>
        </w:rPr>
        <w:t>restor</w:t>
      </w:r>
      <w:r>
        <w:rPr>
          <w:spacing w:val="-2"/>
          <w:w w:val="125"/>
        </w:rPr>
        <w:t>e</w:t>
      </w:r>
      <w:r>
        <w:rPr>
          <w:spacing w:val="1"/>
          <w:w w:val="125"/>
        </w:rPr>
        <w:t xml:space="preserve"> </w:t>
      </w:r>
      <w:r>
        <w:rPr>
          <w:spacing w:val="-1"/>
          <w:w w:val="125"/>
        </w:rPr>
        <w:t>and</w:t>
      </w:r>
      <w:r>
        <w:rPr>
          <w:spacing w:val="2"/>
          <w:w w:val="125"/>
        </w:rPr>
        <w:t xml:space="preserve"> </w:t>
      </w:r>
      <w:r>
        <w:rPr>
          <w:spacing w:val="-3"/>
          <w:w w:val="125"/>
        </w:rPr>
        <w:t>r</w:t>
      </w:r>
      <w:r>
        <w:rPr>
          <w:spacing w:val="-2"/>
          <w:w w:val="125"/>
        </w:rPr>
        <w:t>elink</w:t>
      </w:r>
      <w:r>
        <w:rPr>
          <w:spacing w:val="2"/>
          <w:w w:val="125"/>
        </w:rPr>
        <w:t xml:space="preserve"> </w:t>
      </w:r>
      <w:r>
        <w:rPr>
          <w:spacing w:val="-1"/>
          <w:w w:val="125"/>
        </w:rPr>
        <w:t>the</w:t>
      </w:r>
      <w:r>
        <w:rPr>
          <w:spacing w:val="1"/>
          <w:w w:val="125"/>
        </w:rPr>
        <w:t xml:space="preserve"> </w:t>
      </w:r>
      <w:r>
        <w:rPr>
          <w:spacing w:val="-1"/>
          <w:w w:val="125"/>
        </w:rPr>
        <w:t>landscape.</w:t>
      </w:r>
    </w:p>
    <w:p w:rsidR="004429A5" w:rsidRDefault="004E6DA4">
      <w:pPr>
        <w:pStyle w:val="BodyText"/>
        <w:spacing w:line="248" w:lineRule="auto"/>
        <w:ind w:right="1654"/>
        <w:jc w:val="both"/>
      </w:pPr>
      <w:r>
        <w:rPr>
          <w:spacing w:val="-2"/>
          <w:w w:val="120"/>
        </w:rPr>
        <w:t>As</w:t>
      </w:r>
      <w:r>
        <w:rPr>
          <w:spacing w:val="4"/>
          <w:w w:val="120"/>
        </w:rPr>
        <w:t xml:space="preserve"> </w:t>
      </w:r>
      <w:r>
        <w:rPr>
          <w:spacing w:val="-1"/>
          <w:w w:val="120"/>
        </w:rPr>
        <w:t>part</w:t>
      </w:r>
      <w:r>
        <w:rPr>
          <w:spacing w:val="5"/>
          <w:w w:val="120"/>
        </w:rPr>
        <w:t xml:space="preserve"> </w:t>
      </w:r>
      <w:r>
        <w:rPr>
          <w:spacing w:val="-1"/>
          <w:w w:val="120"/>
        </w:rPr>
        <w:t>of</w:t>
      </w:r>
      <w:r>
        <w:rPr>
          <w:spacing w:val="6"/>
          <w:w w:val="120"/>
        </w:rPr>
        <w:t xml:space="preserve"> </w:t>
      </w:r>
      <w:r>
        <w:rPr>
          <w:spacing w:val="-1"/>
          <w:w w:val="120"/>
        </w:rPr>
        <w:t>its</w:t>
      </w:r>
      <w:r>
        <w:rPr>
          <w:spacing w:val="5"/>
          <w:w w:val="120"/>
        </w:rPr>
        <w:t xml:space="preserve"> </w:t>
      </w:r>
      <w:r>
        <w:rPr>
          <w:spacing w:val="-4"/>
          <w:w w:val="120"/>
        </w:rPr>
        <w:t>R</w:t>
      </w:r>
      <w:r>
        <w:rPr>
          <w:spacing w:val="-3"/>
          <w:w w:val="120"/>
        </w:rPr>
        <w:t>eef</w:t>
      </w:r>
      <w:r>
        <w:rPr>
          <w:spacing w:val="6"/>
          <w:w w:val="120"/>
        </w:rPr>
        <w:t xml:space="preserve"> </w:t>
      </w:r>
      <w:r>
        <w:rPr>
          <w:spacing w:val="-2"/>
          <w:w w:val="120"/>
        </w:rPr>
        <w:t>Aid</w:t>
      </w:r>
      <w:r>
        <w:rPr>
          <w:spacing w:val="4"/>
          <w:w w:val="120"/>
        </w:rPr>
        <w:t xml:space="preserve"> </w:t>
      </w:r>
      <w:r>
        <w:rPr>
          <w:spacing w:val="-1"/>
          <w:w w:val="120"/>
        </w:rPr>
        <w:t>initiative,</w:t>
      </w:r>
      <w:r>
        <w:rPr>
          <w:spacing w:val="7"/>
          <w:w w:val="120"/>
        </w:rPr>
        <w:t xml:space="preserve"> </w:t>
      </w:r>
      <w:r>
        <w:rPr>
          <w:spacing w:val="-3"/>
          <w:w w:val="120"/>
        </w:rPr>
        <w:t>Gr</w:t>
      </w:r>
      <w:r>
        <w:rPr>
          <w:spacing w:val="-2"/>
          <w:w w:val="120"/>
        </w:rPr>
        <w:t>eening</w:t>
      </w:r>
      <w:r>
        <w:rPr>
          <w:spacing w:val="4"/>
          <w:w w:val="120"/>
        </w:rPr>
        <w:t xml:space="preserve"> </w:t>
      </w:r>
      <w:r>
        <w:rPr>
          <w:spacing w:val="-1"/>
          <w:w w:val="120"/>
        </w:rPr>
        <w:t>Australia</w:t>
      </w:r>
      <w:r>
        <w:rPr>
          <w:spacing w:val="4"/>
          <w:w w:val="120"/>
        </w:rPr>
        <w:t xml:space="preserve"> </w:t>
      </w:r>
      <w:r>
        <w:rPr>
          <w:spacing w:val="-1"/>
          <w:w w:val="120"/>
        </w:rPr>
        <w:t>(with</w:t>
      </w:r>
      <w:r>
        <w:rPr>
          <w:spacing w:val="5"/>
          <w:w w:val="120"/>
        </w:rPr>
        <w:t xml:space="preserve"> </w:t>
      </w:r>
      <w:r>
        <w:rPr>
          <w:spacing w:val="-2"/>
          <w:w w:val="120"/>
        </w:rPr>
        <w:t>Bir</w:t>
      </w:r>
      <w:r>
        <w:rPr>
          <w:spacing w:val="-1"/>
          <w:w w:val="120"/>
        </w:rPr>
        <w:t>dlife</w:t>
      </w:r>
      <w:r>
        <w:rPr>
          <w:spacing w:val="5"/>
          <w:w w:val="120"/>
        </w:rPr>
        <w:t xml:space="preserve"> </w:t>
      </w:r>
      <w:r>
        <w:rPr>
          <w:spacing w:val="-1"/>
          <w:w w:val="120"/>
        </w:rPr>
        <w:t>Australia,</w:t>
      </w:r>
      <w:r>
        <w:rPr>
          <w:spacing w:val="4"/>
          <w:w w:val="120"/>
        </w:rPr>
        <w:t xml:space="preserve"> </w:t>
      </w:r>
      <w:r>
        <w:rPr>
          <w:spacing w:val="-5"/>
          <w:w w:val="120"/>
        </w:rPr>
        <w:t>CVA,</w:t>
      </w:r>
      <w:r>
        <w:rPr>
          <w:spacing w:val="5"/>
          <w:w w:val="120"/>
        </w:rPr>
        <w:t xml:space="preserve"> </w:t>
      </w:r>
      <w:r>
        <w:rPr>
          <w:spacing w:val="-4"/>
          <w:w w:val="120"/>
        </w:rPr>
        <w:t>W</w:t>
      </w:r>
      <w:r>
        <w:rPr>
          <w:spacing w:val="-3"/>
          <w:w w:val="120"/>
        </w:rPr>
        <w:t>etlandCare</w:t>
      </w:r>
      <w:r>
        <w:rPr>
          <w:spacing w:val="4"/>
          <w:w w:val="120"/>
        </w:rPr>
        <w:t xml:space="preserve"> </w:t>
      </w:r>
      <w:r>
        <w:rPr>
          <w:spacing w:val="-1"/>
          <w:w w:val="120"/>
        </w:rPr>
        <w:t>Australia)</w:t>
      </w:r>
      <w:r>
        <w:rPr>
          <w:spacing w:val="4"/>
          <w:w w:val="120"/>
        </w:rPr>
        <w:t xml:space="preserve"> </w:t>
      </w:r>
      <w:r>
        <w:rPr>
          <w:spacing w:val="-1"/>
          <w:w w:val="120"/>
        </w:rPr>
        <w:t>has</w:t>
      </w:r>
      <w:r>
        <w:rPr>
          <w:spacing w:val="56"/>
          <w:w w:val="134"/>
        </w:rPr>
        <w:t xml:space="preserve"> </w:t>
      </w:r>
      <w:r>
        <w:rPr>
          <w:spacing w:val="-2"/>
          <w:w w:val="120"/>
        </w:rPr>
        <w:t>partnered</w:t>
      </w:r>
      <w:r>
        <w:rPr>
          <w:spacing w:val="3"/>
          <w:w w:val="120"/>
        </w:rPr>
        <w:t xml:space="preserve"> </w:t>
      </w:r>
      <w:r>
        <w:rPr>
          <w:spacing w:val="-1"/>
          <w:w w:val="120"/>
        </w:rPr>
        <w:t>with</w:t>
      </w:r>
      <w:r>
        <w:rPr>
          <w:spacing w:val="5"/>
          <w:w w:val="120"/>
        </w:rPr>
        <w:t xml:space="preserve"> </w:t>
      </w:r>
      <w:r>
        <w:rPr>
          <w:spacing w:val="-1"/>
          <w:w w:val="120"/>
        </w:rPr>
        <w:t>the</w:t>
      </w:r>
      <w:r>
        <w:rPr>
          <w:spacing w:val="4"/>
          <w:w w:val="120"/>
        </w:rPr>
        <w:t xml:space="preserve"> </w:t>
      </w:r>
      <w:r>
        <w:rPr>
          <w:spacing w:val="-1"/>
          <w:w w:val="120"/>
        </w:rPr>
        <w:t>Australian</w:t>
      </w:r>
      <w:r>
        <w:rPr>
          <w:spacing w:val="4"/>
          <w:w w:val="120"/>
        </w:rPr>
        <w:t xml:space="preserve"> </w:t>
      </w:r>
      <w:r>
        <w:rPr>
          <w:spacing w:val="-3"/>
          <w:w w:val="120"/>
        </w:rPr>
        <w:t>Gover</w:t>
      </w:r>
      <w:r>
        <w:rPr>
          <w:spacing w:val="-2"/>
          <w:w w:val="120"/>
        </w:rPr>
        <w:t>nment</w:t>
      </w:r>
      <w:r>
        <w:rPr>
          <w:spacing w:val="5"/>
          <w:w w:val="120"/>
        </w:rPr>
        <w:t xml:space="preserve"> </w:t>
      </w:r>
      <w:r>
        <w:rPr>
          <w:spacing w:val="-4"/>
          <w:w w:val="120"/>
        </w:rPr>
        <w:t>R</w:t>
      </w:r>
      <w:r>
        <w:rPr>
          <w:spacing w:val="-3"/>
          <w:w w:val="120"/>
        </w:rPr>
        <w:t>eef</w:t>
      </w:r>
      <w:r>
        <w:rPr>
          <w:spacing w:val="5"/>
          <w:w w:val="120"/>
        </w:rPr>
        <w:t xml:space="preserve"> </w:t>
      </w:r>
      <w:r>
        <w:rPr>
          <w:spacing w:val="-33"/>
          <w:w w:val="120"/>
        </w:rPr>
        <w:t>T</w:t>
      </w:r>
      <w:r>
        <w:rPr>
          <w:spacing w:val="-1"/>
          <w:w w:val="120"/>
        </w:rPr>
        <w:t>rus</w:t>
      </w:r>
      <w:r>
        <w:rPr>
          <w:w w:val="120"/>
        </w:rPr>
        <w:t>t</w:t>
      </w:r>
      <w:r>
        <w:rPr>
          <w:spacing w:val="4"/>
          <w:w w:val="120"/>
        </w:rPr>
        <w:t xml:space="preserve"> </w:t>
      </w:r>
      <w:r>
        <w:rPr>
          <w:spacing w:val="-3"/>
          <w:w w:val="120"/>
        </w:rPr>
        <w:t>pr</w:t>
      </w:r>
      <w:r>
        <w:rPr>
          <w:spacing w:val="-2"/>
          <w:w w:val="120"/>
        </w:rPr>
        <w:t>ogram</w:t>
      </w:r>
      <w:r>
        <w:rPr>
          <w:spacing w:val="5"/>
          <w:w w:val="120"/>
        </w:rPr>
        <w:t xml:space="preserve"> </w:t>
      </w:r>
      <w:r>
        <w:rPr>
          <w:spacing w:val="-1"/>
          <w:w w:val="120"/>
        </w:rPr>
        <w:t>on</w:t>
      </w:r>
      <w:r>
        <w:rPr>
          <w:spacing w:val="4"/>
          <w:w w:val="120"/>
        </w:rPr>
        <w:t xml:space="preserve"> </w:t>
      </w:r>
      <w:r>
        <w:rPr>
          <w:w w:val="120"/>
        </w:rPr>
        <w:t>a</w:t>
      </w:r>
      <w:r>
        <w:rPr>
          <w:spacing w:val="4"/>
          <w:w w:val="120"/>
        </w:rPr>
        <w:t xml:space="preserve"> </w:t>
      </w:r>
      <w:r>
        <w:rPr>
          <w:spacing w:val="-1"/>
          <w:w w:val="120"/>
        </w:rPr>
        <w:t>$14</w:t>
      </w:r>
      <w:r>
        <w:rPr>
          <w:spacing w:val="5"/>
          <w:w w:val="120"/>
        </w:rPr>
        <w:t xml:space="preserve"> </w:t>
      </w:r>
      <w:r>
        <w:rPr>
          <w:spacing w:val="-1"/>
          <w:w w:val="120"/>
        </w:rPr>
        <w:t>million</w:t>
      </w:r>
      <w:r>
        <w:rPr>
          <w:spacing w:val="4"/>
          <w:w w:val="120"/>
        </w:rPr>
        <w:t xml:space="preserve"> </w:t>
      </w:r>
      <w:r>
        <w:rPr>
          <w:spacing w:val="-3"/>
          <w:w w:val="120"/>
        </w:rPr>
        <w:t>pr</w:t>
      </w:r>
      <w:r>
        <w:rPr>
          <w:spacing w:val="-2"/>
          <w:w w:val="120"/>
        </w:rPr>
        <w:t>oject</w:t>
      </w:r>
      <w:r>
        <w:rPr>
          <w:spacing w:val="5"/>
          <w:w w:val="120"/>
        </w:rPr>
        <w:t xml:space="preserve"> </w:t>
      </w:r>
      <w:r>
        <w:rPr>
          <w:spacing w:val="-2"/>
          <w:w w:val="120"/>
        </w:rPr>
        <w:t>to</w:t>
      </w:r>
      <w:r>
        <w:rPr>
          <w:spacing w:val="4"/>
          <w:w w:val="120"/>
        </w:rPr>
        <w:t xml:space="preserve"> </w:t>
      </w:r>
      <w:r>
        <w:rPr>
          <w:spacing w:val="-3"/>
          <w:w w:val="120"/>
        </w:rPr>
        <w:t>restor</w:t>
      </w:r>
      <w:r>
        <w:rPr>
          <w:spacing w:val="-2"/>
          <w:w w:val="120"/>
        </w:rPr>
        <w:t>e</w:t>
      </w:r>
      <w:r>
        <w:rPr>
          <w:spacing w:val="4"/>
          <w:w w:val="120"/>
        </w:rPr>
        <w:t xml:space="preserve"> </w:t>
      </w:r>
      <w:r>
        <w:rPr>
          <w:spacing w:val="-1"/>
          <w:w w:val="120"/>
        </w:rPr>
        <w:t>700</w:t>
      </w:r>
      <w:r>
        <w:rPr>
          <w:spacing w:val="5"/>
          <w:w w:val="120"/>
        </w:rPr>
        <w:t xml:space="preserve"> </w:t>
      </w:r>
      <w:r>
        <w:rPr>
          <w:spacing w:val="-1"/>
          <w:w w:val="120"/>
        </w:rPr>
        <w:t>ha</w:t>
      </w:r>
      <w:r>
        <w:rPr>
          <w:spacing w:val="5"/>
          <w:w w:val="120"/>
        </w:rPr>
        <w:t xml:space="preserve"> </w:t>
      </w:r>
      <w:r>
        <w:rPr>
          <w:spacing w:val="-1"/>
          <w:w w:val="120"/>
        </w:rPr>
        <w:t>of</w:t>
      </w:r>
      <w:r>
        <w:rPr>
          <w:spacing w:val="26"/>
          <w:w w:val="120"/>
        </w:rPr>
        <w:t xml:space="preserve"> </w:t>
      </w:r>
      <w:r>
        <w:rPr>
          <w:spacing w:val="-1"/>
          <w:w w:val="120"/>
        </w:rPr>
        <w:t>coastal</w:t>
      </w:r>
      <w:r>
        <w:rPr>
          <w:spacing w:val="17"/>
          <w:w w:val="120"/>
        </w:rPr>
        <w:t xml:space="preserve"> </w:t>
      </w:r>
      <w:r>
        <w:rPr>
          <w:spacing w:val="-1"/>
          <w:w w:val="120"/>
        </w:rPr>
        <w:t>habitat</w:t>
      </w:r>
      <w:r>
        <w:rPr>
          <w:spacing w:val="17"/>
          <w:w w:val="120"/>
        </w:rPr>
        <w:t xml:space="preserve"> </w:t>
      </w:r>
      <w:r>
        <w:rPr>
          <w:spacing w:val="-1"/>
          <w:w w:val="120"/>
        </w:rPr>
        <w:t>in</w:t>
      </w:r>
      <w:r>
        <w:rPr>
          <w:spacing w:val="17"/>
          <w:w w:val="120"/>
        </w:rPr>
        <w:t xml:space="preserve"> </w:t>
      </w:r>
      <w:r>
        <w:rPr>
          <w:spacing w:val="-1"/>
          <w:w w:val="120"/>
        </w:rPr>
        <w:t>the</w:t>
      </w:r>
      <w:r>
        <w:rPr>
          <w:spacing w:val="16"/>
          <w:w w:val="120"/>
        </w:rPr>
        <w:t xml:space="preserve"> </w:t>
      </w:r>
      <w:r>
        <w:rPr>
          <w:spacing w:val="-3"/>
          <w:w w:val="120"/>
        </w:rPr>
        <w:t>Gr</w:t>
      </w:r>
      <w:r>
        <w:rPr>
          <w:spacing w:val="-2"/>
          <w:w w:val="120"/>
        </w:rPr>
        <w:t>eat</w:t>
      </w:r>
      <w:r>
        <w:rPr>
          <w:spacing w:val="17"/>
          <w:w w:val="120"/>
        </w:rPr>
        <w:t xml:space="preserve"> </w:t>
      </w:r>
      <w:r>
        <w:rPr>
          <w:spacing w:val="-1"/>
          <w:w w:val="120"/>
        </w:rPr>
        <w:t>Bar</w:t>
      </w:r>
      <w:r>
        <w:rPr>
          <w:spacing w:val="-2"/>
          <w:w w:val="120"/>
        </w:rPr>
        <w:t>rier</w:t>
      </w:r>
      <w:r>
        <w:rPr>
          <w:spacing w:val="16"/>
          <w:w w:val="120"/>
        </w:rPr>
        <w:t xml:space="preserve"> </w:t>
      </w:r>
      <w:r>
        <w:rPr>
          <w:spacing w:val="-4"/>
          <w:w w:val="120"/>
        </w:rPr>
        <w:t>R</w:t>
      </w:r>
      <w:r>
        <w:rPr>
          <w:spacing w:val="-3"/>
          <w:w w:val="120"/>
        </w:rPr>
        <w:t>eef</w:t>
      </w:r>
      <w:r>
        <w:rPr>
          <w:spacing w:val="17"/>
          <w:w w:val="120"/>
        </w:rPr>
        <w:t xml:space="preserve"> </w:t>
      </w:r>
      <w:r>
        <w:rPr>
          <w:spacing w:val="-3"/>
          <w:w w:val="120"/>
        </w:rPr>
        <w:t>r</w:t>
      </w:r>
      <w:r>
        <w:rPr>
          <w:spacing w:val="-2"/>
          <w:w w:val="120"/>
        </w:rPr>
        <w:t>egion.</w:t>
      </w:r>
    </w:p>
    <w:p w:rsidR="004429A5" w:rsidRDefault="004E6DA4">
      <w:pPr>
        <w:pStyle w:val="BodyText"/>
        <w:spacing w:line="248" w:lineRule="auto"/>
        <w:ind w:right="1486"/>
      </w:pPr>
      <w:r>
        <w:rPr>
          <w:spacing w:val="-2"/>
          <w:w w:val="120"/>
        </w:rPr>
        <w:t>The</w:t>
      </w:r>
      <w:r>
        <w:rPr>
          <w:spacing w:val="-1"/>
          <w:w w:val="120"/>
        </w:rPr>
        <w:t xml:space="preserve"> </w:t>
      </w:r>
      <w:r>
        <w:rPr>
          <w:spacing w:val="-3"/>
          <w:w w:val="120"/>
        </w:rPr>
        <w:t>Gr</w:t>
      </w:r>
      <w:r>
        <w:rPr>
          <w:spacing w:val="-2"/>
          <w:w w:val="120"/>
        </w:rPr>
        <w:t>eat</w:t>
      </w:r>
      <w:r>
        <w:rPr>
          <w:w w:val="120"/>
        </w:rPr>
        <w:t xml:space="preserve"> </w:t>
      </w:r>
      <w:r>
        <w:rPr>
          <w:spacing w:val="-1"/>
          <w:w w:val="120"/>
        </w:rPr>
        <w:t>Bar</w:t>
      </w:r>
      <w:r>
        <w:rPr>
          <w:spacing w:val="-2"/>
          <w:w w:val="120"/>
        </w:rPr>
        <w:t>rier</w:t>
      </w:r>
      <w:r>
        <w:rPr>
          <w:spacing w:val="-1"/>
          <w:w w:val="120"/>
        </w:rPr>
        <w:t xml:space="preserve"> </w:t>
      </w:r>
      <w:r>
        <w:rPr>
          <w:spacing w:val="-4"/>
          <w:w w:val="120"/>
        </w:rPr>
        <w:t>R</w:t>
      </w:r>
      <w:r>
        <w:rPr>
          <w:spacing w:val="-3"/>
          <w:w w:val="120"/>
        </w:rPr>
        <w:t>eef</w:t>
      </w:r>
      <w:r>
        <w:rPr>
          <w:w w:val="120"/>
        </w:rPr>
        <w:t xml:space="preserve"> </w:t>
      </w:r>
      <w:r>
        <w:rPr>
          <w:spacing w:val="-1"/>
          <w:w w:val="120"/>
        </w:rPr>
        <w:t xml:space="preserve">Marine </w:t>
      </w:r>
      <w:r>
        <w:rPr>
          <w:spacing w:val="-4"/>
          <w:w w:val="120"/>
        </w:rPr>
        <w:t>P</w:t>
      </w:r>
      <w:r>
        <w:rPr>
          <w:spacing w:val="-3"/>
          <w:w w:val="120"/>
        </w:rPr>
        <w:t>ark</w:t>
      </w:r>
      <w:r>
        <w:rPr>
          <w:w w:val="120"/>
        </w:rPr>
        <w:t xml:space="preserve"> </w:t>
      </w:r>
      <w:r>
        <w:rPr>
          <w:spacing w:val="-2"/>
          <w:w w:val="120"/>
        </w:rPr>
        <w:t>Authority</w:t>
      </w:r>
      <w:r>
        <w:rPr>
          <w:spacing w:val="-1"/>
          <w:w w:val="120"/>
        </w:rPr>
        <w:t xml:space="preserve"> </w:t>
      </w:r>
      <w:r>
        <w:rPr>
          <w:spacing w:val="-4"/>
          <w:w w:val="120"/>
        </w:rPr>
        <w:t>(GBRMPA)</w:t>
      </w:r>
      <w:r>
        <w:rPr>
          <w:w w:val="120"/>
        </w:rPr>
        <w:t xml:space="preserve"> </w:t>
      </w:r>
      <w:r>
        <w:rPr>
          <w:spacing w:val="-1"/>
          <w:w w:val="120"/>
        </w:rPr>
        <w:t>is an</w:t>
      </w:r>
      <w:r>
        <w:rPr>
          <w:w w:val="120"/>
        </w:rPr>
        <w:t xml:space="preserve"> </w:t>
      </w:r>
      <w:r>
        <w:rPr>
          <w:spacing w:val="-1"/>
          <w:w w:val="120"/>
        </w:rPr>
        <w:t>active</w:t>
      </w:r>
      <w:r>
        <w:rPr>
          <w:w w:val="120"/>
        </w:rPr>
        <w:t xml:space="preserve"> </w:t>
      </w:r>
      <w:r>
        <w:rPr>
          <w:spacing w:val="-1"/>
          <w:w w:val="120"/>
        </w:rPr>
        <w:t>participant</w:t>
      </w:r>
      <w:r>
        <w:rPr>
          <w:spacing w:val="1"/>
          <w:w w:val="120"/>
        </w:rPr>
        <w:t xml:space="preserve"> </w:t>
      </w:r>
      <w:r>
        <w:rPr>
          <w:spacing w:val="-1"/>
          <w:w w:val="120"/>
        </w:rPr>
        <w:t xml:space="preserve">in the </w:t>
      </w:r>
      <w:r>
        <w:rPr>
          <w:spacing w:val="-3"/>
          <w:w w:val="120"/>
        </w:rPr>
        <w:t>Lower</w:t>
      </w:r>
      <w:r>
        <w:rPr>
          <w:w w:val="120"/>
        </w:rPr>
        <w:t xml:space="preserve"> </w:t>
      </w:r>
      <w:r>
        <w:rPr>
          <w:spacing w:val="-1"/>
          <w:w w:val="120"/>
        </w:rPr>
        <w:t>Burdekin</w:t>
      </w:r>
      <w:r>
        <w:rPr>
          <w:w w:val="120"/>
        </w:rPr>
        <w:t xml:space="preserve"> </w:t>
      </w:r>
      <w:r>
        <w:rPr>
          <w:spacing w:val="-6"/>
          <w:w w:val="120"/>
        </w:rPr>
        <w:t>W</w:t>
      </w:r>
      <w:r>
        <w:rPr>
          <w:spacing w:val="-4"/>
          <w:w w:val="120"/>
        </w:rPr>
        <w:t>ater</w:t>
      </w:r>
      <w:r>
        <w:rPr>
          <w:spacing w:val="54"/>
          <w:w w:val="124"/>
        </w:rPr>
        <w:t xml:space="preserve"> </w:t>
      </w:r>
      <w:r>
        <w:rPr>
          <w:spacing w:val="-1"/>
          <w:w w:val="120"/>
        </w:rPr>
        <w:t>Alliance</w:t>
      </w:r>
      <w:r>
        <w:rPr>
          <w:spacing w:val="18"/>
          <w:w w:val="120"/>
        </w:rPr>
        <w:t xml:space="preserve"> </w:t>
      </w:r>
      <w:r>
        <w:rPr>
          <w:w w:val="120"/>
        </w:rPr>
        <w:t>–</w:t>
      </w:r>
      <w:r>
        <w:rPr>
          <w:spacing w:val="21"/>
          <w:w w:val="120"/>
        </w:rPr>
        <w:t xml:space="preserve"> </w:t>
      </w:r>
      <w:r>
        <w:rPr>
          <w:spacing w:val="-1"/>
          <w:w w:val="120"/>
        </w:rPr>
        <w:t>bringing</w:t>
      </w:r>
      <w:r>
        <w:rPr>
          <w:spacing w:val="20"/>
          <w:w w:val="120"/>
        </w:rPr>
        <w:t xml:space="preserve"> </w:t>
      </w:r>
      <w:r>
        <w:rPr>
          <w:spacing w:val="-1"/>
          <w:w w:val="120"/>
        </w:rPr>
        <w:t>together</w:t>
      </w:r>
      <w:r>
        <w:rPr>
          <w:spacing w:val="19"/>
          <w:w w:val="120"/>
        </w:rPr>
        <w:t xml:space="preserve"> </w:t>
      </w:r>
      <w:r>
        <w:rPr>
          <w:spacing w:val="-1"/>
          <w:w w:val="120"/>
        </w:rPr>
        <w:t>private</w:t>
      </w:r>
      <w:r>
        <w:rPr>
          <w:spacing w:val="22"/>
          <w:w w:val="120"/>
        </w:rPr>
        <w:t xml:space="preserve"> </w:t>
      </w:r>
      <w:r>
        <w:rPr>
          <w:spacing w:val="-1"/>
          <w:w w:val="120"/>
        </w:rPr>
        <w:t>and</w:t>
      </w:r>
      <w:r>
        <w:rPr>
          <w:spacing w:val="20"/>
          <w:w w:val="120"/>
        </w:rPr>
        <w:t xml:space="preserve"> </w:t>
      </w:r>
      <w:r>
        <w:rPr>
          <w:spacing w:val="-1"/>
          <w:w w:val="120"/>
        </w:rPr>
        <w:t>public</w:t>
      </w:r>
      <w:r>
        <w:rPr>
          <w:spacing w:val="20"/>
          <w:w w:val="120"/>
        </w:rPr>
        <w:t xml:space="preserve"> </w:t>
      </w:r>
      <w:r>
        <w:rPr>
          <w:spacing w:val="-1"/>
          <w:w w:val="120"/>
        </w:rPr>
        <w:t>sector</w:t>
      </w:r>
      <w:r>
        <w:rPr>
          <w:spacing w:val="22"/>
          <w:w w:val="120"/>
        </w:rPr>
        <w:t xml:space="preserve"> </w:t>
      </w:r>
      <w:r>
        <w:rPr>
          <w:spacing w:val="-1"/>
          <w:w w:val="120"/>
        </w:rPr>
        <w:t>activities</w:t>
      </w:r>
      <w:r>
        <w:rPr>
          <w:spacing w:val="21"/>
          <w:w w:val="120"/>
        </w:rPr>
        <w:t xml:space="preserve"> </w:t>
      </w:r>
      <w:r>
        <w:rPr>
          <w:spacing w:val="-1"/>
          <w:w w:val="120"/>
        </w:rPr>
        <w:t>in</w:t>
      </w:r>
      <w:r>
        <w:rPr>
          <w:spacing w:val="21"/>
          <w:w w:val="120"/>
        </w:rPr>
        <w:t xml:space="preserve"> </w:t>
      </w:r>
      <w:r>
        <w:rPr>
          <w:spacing w:val="-1"/>
          <w:w w:val="120"/>
        </w:rPr>
        <w:t>the</w:t>
      </w:r>
      <w:r>
        <w:rPr>
          <w:spacing w:val="19"/>
          <w:w w:val="120"/>
        </w:rPr>
        <w:t xml:space="preserve"> </w:t>
      </w:r>
      <w:r>
        <w:rPr>
          <w:w w:val="120"/>
        </w:rPr>
        <w:t>Bowling</w:t>
      </w:r>
      <w:r>
        <w:rPr>
          <w:spacing w:val="19"/>
          <w:w w:val="120"/>
        </w:rPr>
        <w:t xml:space="preserve"> </w:t>
      </w:r>
      <w:r>
        <w:rPr>
          <w:spacing w:val="-3"/>
          <w:w w:val="120"/>
        </w:rPr>
        <w:t>Gr</w:t>
      </w:r>
      <w:r>
        <w:rPr>
          <w:spacing w:val="-2"/>
          <w:w w:val="120"/>
        </w:rPr>
        <w:t>een</w:t>
      </w:r>
      <w:r>
        <w:rPr>
          <w:spacing w:val="18"/>
          <w:w w:val="120"/>
        </w:rPr>
        <w:t xml:space="preserve"> </w:t>
      </w:r>
      <w:r>
        <w:rPr>
          <w:w w:val="120"/>
        </w:rPr>
        <w:t>Bay</w:t>
      </w:r>
      <w:r>
        <w:rPr>
          <w:spacing w:val="19"/>
          <w:w w:val="120"/>
        </w:rPr>
        <w:t xml:space="preserve"> </w:t>
      </w:r>
      <w:r>
        <w:rPr>
          <w:spacing w:val="-3"/>
          <w:w w:val="120"/>
        </w:rPr>
        <w:t>R</w:t>
      </w:r>
      <w:r>
        <w:rPr>
          <w:spacing w:val="-2"/>
          <w:w w:val="120"/>
        </w:rPr>
        <w:t>amsar</w:t>
      </w:r>
      <w:r>
        <w:rPr>
          <w:spacing w:val="21"/>
          <w:w w:val="120"/>
        </w:rPr>
        <w:t xml:space="preserve"> </w:t>
      </w:r>
      <w:r>
        <w:rPr>
          <w:spacing w:val="-2"/>
          <w:w w:val="120"/>
        </w:rPr>
        <w:t>area.</w:t>
      </w:r>
    </w:p>
    <w:p w:rsidR="004429A5" w:rsidRDefault="004E6DA4">
      <w:pPr>
        <w:pStyle w:val="BodyText"/>
        <w:spacing w:line="248" w:lineRule="auto"/>
        <w:ind w:right="1486"/>
      </w:pPr>
      <w:r>
        <w:rPr>
          <w:spacing w:val="-1"/>
          <w:w w:val="125"/>
        </w:rPr>
        <w:t>In</w:t>
      </w:r>
      <w:r>
        <w:rPr>
          <w:spacing w:val="-4"/>
          <w:w w:val="125"/>
        </w:rPr>
        <w:t xml:space="preserve"> </w:t>
      </w:r>
      <w:r>
        <w:rPr>
          <w:spacing w:val="-1"/>
          <w:w w:val="125"/>
        </w:rPr>
        <w:t>the</w:t>
      </w:r>
      <w:r>
        <w:rPr>
          <w:spacing w:val="-4"/>
          <w:w w:val="125"/>
        </w:rPr>
        <w:t xml:space="preserve"> </w:t>
      </w:r>
      <w:r>
        <w:rPr>
          <w:spacing w:val="-2"/>
          <w:w w:val="125"/>
        </w:rPr>
        <w:t>Hunter</w:t>
      </w:r>
      <w:r>
        <w:rPr>
          <w:spacing w:val="-3"/>
          <w:w w:val="125"/>
        </w:rPr>
        <w:t xml:space="preserve"> </w:t>
      </w:r>
      <w:r>
        <w:rPr>
          <w:spacing w:val="-1"/>
          <w:w w:val="125"/>
        </w:rPr>
        <w:t>Estuary</w:t>
      </w:r>
      <w:r>
        <w:rPr>
          <w:spacing w:val="-2"/>
          <w:w w:val="125"/>
        </w:rPr>
        <w:t xml:space="preserve"> </w:t>
      </w:r>
      <w:r>
        <w:rPr>
          <w:spacing w:val="-3"/>
          <w:w w:val="125"/>
        </w:rPr>
        <w:t>R</w:t>
      </w:r>
      <w:r>
        <w:rPr>
          <w:spacing w:val="-2"/>
          <w:w w:val="125"/>
        </w:rPr>
        <w:t>amsar</w:t>
      </w:r>
      <w:r>
        <w:rPr>
          <w:spacing w:val="-3"/>
          <w:w w:val="125"/>
        </w:rPr>
        <w:t xml:space="preserve"> </w:t>
      </w:r>
      <w:r>
        <w:rPr>
          <w:spacing w:val="-1"/>
          <w:w w:val="125"/>
        </w:rPr>
        <w:t>site,</w:t>
      </w:r>
      <w:r>
        <w:rPr>
          <w:spacing w:val="-4"/>
          <w:w w:val="125"/>
        </w:rPr>
        <w:t xml:space="preserve"> </w:t>
      </w:r>
      <w:r>
        <w:rPr>
          <w:w w:val="125"/>
        </w:rPr>
        <w:t>funds</w:t>
      </w:r>
      <w:r>
        <w:rPr>
          <w:spacing w:val="-4"/>
          <w:w w:val="125"/>
        </w:rPr>
        <w:t xml:space="preserve"> </w:t>
      </w:r>
      <w:r>
        <w:rPr>
          <w:spacing w:val="-3"/>
          <w:w w:val="125"/>
        </w:rPr>
        <w:t>from</w:t>
      </w:r>
      <w:r>
        <w:rPr>
          <w:spacing w:val="-4"/>
          <w:w w:val="125"/>
        </w:rPr>
        <w:t xml:space="preserve"> </w:t>
      </w:r>
      <w:r>
        <w:rPr>
          <w:spacing w:val="-1"/>
          <w:w w:val="125"/>
        </w:rPr>
        <w:t>Industry</w:t>
      </w:r>
      <w:r>
        <w:rPr>
          <w:spacing w:val="-2"/>
          <w:w w:val="125"/>
        </w:rPr>
        <w:t xml:space="preserve"> </w:t>
      </w:r>
      <w:r>
        <w:rPr>
          <w:spacing w:val="-1"/>
          <w:w w:val="125"/>
        </w:rPr>
        <w:t>compensation</w:t>
      </w:r>
      <w:r>
        <w:rPr>
          <w:spacing w:val="-2"/>
          <w:w w:val="125"/>
        </w:rPr>
        <w:t xml:space="preserve"> </w:t>
      </w:r>
      <w:r>
        <w:rPr>
          <w:spacing w:val="-1"/>
          <w:w w:val="125"/>
        </w:rPr>
        <w:t>schemes</w:t>
      </w:r>
      <w:r>
        <w:rPr>
          <w:spacing w:val="-3"/>
          <w:w w:val="125"/>
        </w:rPr>
        <w:t xml:space="preserve"> </w:t>
      </w:r>
      <w:r>
        <w:rPr>
          <w:spacing w:val="-1"/>
          <w:w w:val="125"/>
        </w:rPr>
        <w:t>have</w:t>
      </w:r>
      <w:r>
        <w:rPr>
          <w:spacing w:val="-3"/>
          <w:w w:val="125"/>
        </w:rPr>
        <w:t xml:space="preserve"> </w:t>
      </w:r>
      <w:r>
        <w:rPr>
          <w:spacing w:val="-1"/>
          <w:w w:val="125"/>
        </w:rPr>
        <w:t>been</w:t>
      </w:r>
      <w:r>
        <w:rPr>
          <w:spacing w:val="-4"/>
          <w:w w:val="125"/>
        </w:rPr>
        <w:t xml:space="preserve"> </w:t>
      </w:r>
      <w:r>
        <w:rPr>
          <w:spacing w:val="-1"/>
          <w:w w:val="125"/>
        </w:rPr>
        <w:t>applied</w:t>
      </w:r>
      <w:r>
        <w:rPr>
          <w:spacing w:val="-3"/>
          <w:w w:val="125"/>
        </w:rPr>
        <w:t xml:space="preserve"> </w:t>
      </w:r>
      <w:r>
        <w:rPr>
          <w:spacing w:val="-2"/>
          <w:w w:val="125"/>
        </w:rPr>
        <w:t>to</w:t>
      </w:r>
      <w:r>
        <w:rPr>
          <w:spacing w:val="-4"/>
          <w:w w:val="125"/>
        </w:rPr>
        <w:t xml:space="preserve"> </w:t>
      </w:r>
      <w:r>
        <w:rPr>
          <w:spacing w:val="-1"/>
          <w:w w:val="125"/>
        </w:rPr>
        <w:t>wetland</w:t>
      </w:r>
      <w:r>
        <w:rPr>
          <w:spacing w:val="36"/>
          <w:w w:val="125"/>
        </w:rPr>
        <w:t xml:space="preserve"> </w:t>
      </w:r>
      <w:r>
        <w:rPr>
          <w:spacing w:val="-3"/>
          <w:w w:val="125"/>
        </w:rPr>
        <w:t>r</w:t>
      </w:r>
      <w:r>
        <w:rPr>
          <w:spacing w:val="-2"/>
          <w:w w:val="125"/>
        </w:rPr>
        <w:t>evegetation</w:t>
      </w:r>
      <w:r>
        <w:rPr>
          <w:spacing w:val="-11"/>
          <w:w w:val="125"/>
        </w:rPr>
        <w:t xml:space="preserve"> </w:t>
      </w:r>
      <w:r>
        <w:rPr>
          <w:spacing w:val="-1"/>
          <w:w w:val="125"/>
        </w:rPr>
        <w:t>schemes,</w:t>
      </w:r>
      <w:r>
        <w:rPr>
          <w:spacing w:val="-8"/>
          <w:w w:val="125"/>
        </w:rPr>
        <w:t xml:space="preserve"> </w:t>
      </w:r>
      <w:r>
        <w:rPr>
          <w:spacing w:val="-1"/>
          <w:w w:val="125"/>
        </w:rPr>
        <w:t>and</w:t>
      </w:r>
      <w:r>
        <w:rPr>
          <w:spacing w:val="-9"/>
          <w:w w:val="125"/>
        </w:rPr>
        <w:t xml:space="preserve"> </w:t>
      </w:r>
      <w:r>
        <w:rPr>
          <w:spacing w:val="-1"/>
          <w:w w:val="125"/>
        </w:rPr>
        <w:t>satellite</w:t>
      </w:r>
      <w:r>
        <w:rPr>
          <w:spacing w:val="-7"/>
          <w:w w:val="125"/>
        </w:rPr>
        <w:t xml:space="preserve"> </w:t>
      </w:r>
      <w:r>
        <w:rPr>
          <w:spacing w:val="-1"/>
          <w:w w:val="125"/>
        </w:rPr>
        <w:t>tracking</w:t>
      </w:r>
      <w:r>
        <w:rPr>
          <w:spacing w:val="-10"/>
          <w:w w:val="125"/>
        </w:rPr>
        <w:t xml:space="preserve"> </w:t>
      </w:r>
      <w:r>
        <w:rPr>
          <w:spacing w:val="-2"/>
          <w:w w:val="125"/>
        </w:rPr>
        <w:t>of</w:t>
      </w:r>
      <w:r>
        <w:rPr>
          <w:spacing w:val="-9"/>
          <w:w w:val="125"/>
        </w:rPr>
        <w:t xml:space="preserve"> </w:t>
      </w:r>
      <w:r>
        <w:rPr>
          <w:spacing w:val="-3"/>
          <w:w w:val="125"/>
        </w:rPr>
        <w:t>thr</w:t>
      </w:r>
      <w:r>
        <w:rPr>
          <w:spacing w:val="-2"/>
          <w:w w:val="125"/>
        </w:rPr>
        <w:t>eatened</w:t>
      </w:r>
      <w:r>
        <w:rPr>
          <w:spacing w:val="-11"/>
          <w:w w:val="125"/>
        </w:rPr>
        <w:t xml:space="preserve"> </w:t>
      </w:r>
      <w:r>
        <w:rPr>
          <w:spacing w:val="-3"/>
          <w:w w:val="125"/>
        </w:rPr>
        <w:t>waterbir</w:t>
      </w:r>
      <w:r>
        <w:rPr>
          <w:spacing w:val="-2"/>
          <w:w w:val="125"/>
        </w:rPr>
        <w:t>ds</w:t>
      </w:r>
      <w:r>
        <w:rPr>
          <w:spacing w:val="-10"/>
          <w:w w:val="125"/>
        </w:rPr>
        <w:t xml:space="preserve"> </w:t>
      </w:r>
      <w:r>
        <w:rPr>
          <w:spacing w:val="-3"/>
          <w:w w:val="125"/>
        </w:rPr>
        <w:t>(fr</w:t>
      </w:r>
      <w:r>
        <w:rPr>
          <w:spacing w:val="-2"/>
          <w:w w:val="125"/>
        </w:rPr>
        <w:t>eckled</w:t>
      </w:r>
      <w:r>
        <w:rPr>
          <w:spacing w:val="-10"/>
          <w:w w:val="125"/>
        </w:rPr>
        <w:t xml:space="preserve"> </w:t>
      </w:r>
      <w:r>
        <w:rPr>
          <w:spacing w:val="-1"/>
          <w:w w:val="125"/>
        </w:rPr>
        <w:t>duck).</w:t>
      </w:r>
      <w:r>
        <w:rPr>
          <w:spacing w:val="-9"/>
          <w:w w:val="125"/>
        </w:rPr>
        <w:t xml:space="preserve"> </w:t>
      </w:r>
      <w:r>
        <w:rPr>
          <w:spacing w:val="-2"/>
          <w:w w:val="125"/>
        </w:rPr>
        <w:t>The</w:t>
      </w:r>
      <w:r>
        <w:rPr>
          <w:spacing w:val="-9"/>
          <w:w w:val="125"/>
        </w:rPr>
        <w:t xml:space="preserve"> </w:t>
      </w:r>
      <w:r>
        <w:rPr>
          <w:spacing w:val="-2"/>
          <w:w w:val="125"/>
        </w:rPr>
        <w:t>Hunter</w:t>
      </w:r>
      <w:r>
        <w:rPr>
          <w:spacing w:val="-8"/>
          <w:w w:val="125"/>
        </w:rPr>
        <w:t xml:space="preserve"> </w:t>
      </w:r>
      <w:r>
        <w:rPr>
          <w:spacing w:val="-4"/>
          <w:w w:val="125"/>
        </w:rPr>
        <w:t>W</w:t>
      </w:r>
      <w:r>
        <w:rPr>
          <w:spacing w:val="-3"/>
          <w:w w:val="125"/>
        </w:rPr>
        <w:t>etlands</w:t>
      </w:r>
      <w:r>
        <w:rPr>
          <w:spacing w:val="98"/>
          <w:w w:val="129"/>
        </w:rPr>
        <w:t xml:space="preserve"> </w:t>
      </w:r>
      <w:r>
        <w:rPr>
          <w:spacing w:val="-3"/>
          <w:w w:val="125"/>
        </w:rPr>
        <w:t>Centr</w:t>
      </w:r>
      <w:r>
        <w:rPr>
          <w:spacing w:val="-2"/>
          <w:w w:val="125"/>
        </w:rPr>
        <w:t>e</w:t>
      </w:r>
      <w:r>
        <w:rPr>
          <w:spacing w:val="-6"/>
          <w:w w:val="125"/>
        </w:rPr>
        <w:t xml:space="preserve"> </w:t>
      </w:r>
      <w:r>
        <w:rPr>
          <w:spacing w:val="-1"/>
          <w:w w:val="125"/>
        </w:rPr>
        <w:t>Australia</w:t>
      </w:r>
      <w:r>
        <w:rPr>
          <w:spacing w:val="-6"/>
          <w:w w:val="125"/>
        </w:rPr>
        <w:t xml:space="preserve"> </w:t>
      </w:r>
      <w:r>
        <w:rPr>
          <w:spacing w:val="-1"/>
          <w:w w:val="125"/>
        </w:rPr>
        <w:t>has</w:t>
      </w:r>
      <w:r>
        <w:rPr>
          <w:spacing w:val="-5"/>
          <w:w w:val="125"/>
        </w:rPr>
        <w:t xml:space="preserve"> </w:t>
      </w:r>
      <w:r>
        <w:rPr>
          <w:spacing w:val="-3"/>
          <w:w w:val="125"/>
        </w:rPr>
        <w:t>pr</w:t>
      </w:r>
      <w:r>
        <w:rPr>
          <w:spacing w:val="-2"/>
          <w:w w:val="125"/>
        </w:rPr>
        <w:t>opagated</w:t>
      </w:r>
      <w:r>
        <w:rPr>
          <w:spacing w:val="-3"/>
          <w:w w:val="125"/>
        </w:rPr>
        <w:t xml:space="preserve"> </w:t>
      </w:r>
      <w:r>
        <w:rPr>
          <w:spacing w:val="-1"/>
          <w:w w:val="125"/>
        </w:rPr>
        <w:t>waterplants</w:t>
      </w:r>
      <w:r>
        <w:rPr>
          <w:spacing w:val="-3"/>
          <w:w w:val="125"/>
        </w:rPr>
        <w:t xml:space="preserve"> </w:t>
      </w:r>
      <w:r>
        <w:rPr>
          <w:w w:val="125"/>
        </w:rPr>
        <w:t>for</w:t>
      </w:r>
      <w:r>
        <w:rPr>
          <w:spacing w:val="-6"/>
          <w:w w:val="125"/>
        </w:rPr>
        <w:t xml:space="preserve"> </w:t>
      </w:r>
      <w:r>
        <w:rPr>
          <w:spacing w:val="-1"/>
          <w:w w:val="125"/>
        </w:rPr>
        <w:t>planting</w:t>
      </w:r>
      <w:r>
        <w:rPr>
          <w:spacing w:val="-4"/>
          <w:w w:val="125"/>
        </w:rPr>
        <w:t xml:space="preserve"> </w:t>
      </w:r>
      <w:r>
        <w:rPr>
          <w:spacing w:val="-1"/>
          <w:w w:val="125"/>
        </w:rPr>
        <w:t>in</w:t>
      </w:r>
      <w:r>
        <w:rPr>
          <w:spacing w:val="-5"/>
          <w:w w:val="125"/>
        </w:rPr>
        <w:t xml:space="preserve"> </w:t>
      </w:r>
      <w:r>
        <w:rPr>
          <w:spacing w:val="-1"/>
          <w:w w:val="125"/>
        </w:rPr>
        <w:t>artificial</w:t>
      </w:r>
      <w:r>
        <w:rPr>
          <w:spacing w:val="-4"/>
          <w:w w:val="125"/>
        </w:rPr>
        <w:t xml:space="preserve"> </w:t>
      </w:r>
      <w:r>
        <w:rPr>
          <w:spacing w:val="-1"/>
          <w:w w:val="125"/>
        </w:rPr>
        <w:t>ponds</w:t>
      </w:r>
      <w:r>
        <w:rPr>
          <w:spacing w:val="-4"/>
          <w:w w:val="125"/>
        </w:rPr>
        <w:t xml:space="preserve"> </w:t>
      </w:r>
      <w:r>
        <w:rPr>
          <w:spacing w:val="-1"/>
          <w:w w:val="125"/>
        </w:rPr>
        <w:t>built</w:t>
      </w:r>
      <w:r>
        <w:rPr>
          <w:spacing w:val="-5"/>
          <w:w w:val="125"/>
        </w:rPr>
        <w:t xml:space="preserve"> </w:t>
      </w:r>
      <w:r>
        <w:rPr>
          <w:spacing w:val="-1"/>
          <w:w w:val="125"/>
        </w:rPr>
        <w:t>by</w:t>
      </w:r>
      <w:r>
        <w:rPr>
          <w:spacing w:val="-5"/>
          <w:w w:val="125"/>
        </w:rPr>
        <w:t xml:space="preserve"> </w:t>
      </w:r>
      <w:r>
        <w:rPr>
          <w:spacing w:val="-1"/>
          <w:w w:val="125"/>
        </w:rPr>
        <w:t>coal</w:t>
      </w:r>
      <w:r>
        <w:rPr>
          <w:spacing w:val="-4"/>
          <w:w w:val="125"/>
        </w:rPr>
        <w:t xml:space="preserve"> </w:t>
      </w:r>
      <w:r>
        <w:rPr>
          <w:spacing w:val="-1"/>
          <w:w w:val="125"/>
        </w:rPr>
        <w:t>companies</w:t>
      </w:r>
      <w:r>
        <w:rPr>
          <w:spacing w:val="-4"/>
          <w:w w:val="125"/>
        </w:rPr>
        <w:t xml:space="preserve"> </w:t>
      </w:r>
      <w:r>
        <w:rPr>
          <w:spacing w:val="-2"/>
          <w:w w:val="125"/>
        </w:rPr>
        <w:t>to</w:t>
      </w:r>
      <w:r>
        <w:rPr>
          <w:spacing w:val="-6"/>
          <w:w w:val="125"/>
        </w:rPr>
        <w:t xml:space="preserve"> </w:t>
      </w:r>
      <w:r>
        <w:rPr>
          <w:spacing w:val="-1"/>
          <w:w w:val="125"/>
        </w:rPr>
        <w:t>offset</w:t>
      </w:r>
      <w:r>
        <w:rPr>
          <w:spacing w:val="46"/>
          <w:w w:val="126"/>
        </w:rPr>
        <w:t xml:space="preserve"> </w:t>
      </w:r>
      <w:r>
        <w:rPr>
          <w:spacing w:val="-1"/>
          <w:w w:val="125"/>
        </w:rPr>
        <w:t>impact</w:t>
      </w:r>
      <w:r>
        <w:rPr>
          <w:w w:val="125"/>
        </w:rPr>
        <w:t>s</w:t>
      </w:r>
      <w:r>
        <w:rPr>
          <w:spacing w:val="-3"/>
          <w:w w:val="125"/>
        </w:rPr>
        <w:t xml:space="preserve"> </w:t>
      </w:r>
      <w:r>
        <w:rPr>
          <w:spacing w:val="-2"/>
          <w:w w:val="125"/>
        </w:rPr>
        <w:t>o</w:t>
      </w:r>
      <w:r>
        <w:rPr>
          <w:w w:val="125"/>
        </w:rPr>
        <w:t>n</w:t>
      </w:r>
      <w:r>
        <w:rPr>
          <w:spacing w:val="-4"/>
          <w:w w:val="125"/>
        </w:rPr>
        <w:t xml:space="preserve"> </w:t>
      </w:r>
      <w:r>
        <w:rPr>
          <w:spacing w:val="-1"/>
          <w:w w:val="125"/>
        </w:rPr>
        <w:t>endange</w:t>
      </w:r>
      <w:r>
        <w:rPr>
          <w:spacing w:val="-5"/>
          <w:w w:val="125"/>
        </w:rPr>
        <w:t>r</w:t>
      </w:r>
      <w:r>
        <w:rPr>
          <w:spacing w:val="-1"/>
          <w:w w:val="125"/>
        </w:rPr>
        <w:t>e</w:t>
      </w:r>
      <w:r>
        <w:rPr>
          <w:w w:val="125"/>
        </w:rPr>
        <w:t>d</w:t>
      </w:r>
      <w:r>
        <w:rPr>
          <w:spacing w:val="-5"/>
          <w:w w:val="125"/>
        </w:rPr>
        <w:t xml:space="preserve"> </w:t>
      </w:r>
      <w:r>
        <w:rPr>
          <w:w w:val="125"/>
        </w:rPr>
        <w:t>f</w:t>
      </w:r>
      <w:r>
        <w:rPr>
          <w:spacing w:val="-5"/>
          <w:w w:val="125"/>
        </w:rPr>
        <w:t>r</w:t>
      </w:r>
      <w:r>
        <w:rPr>
          <w:spacing w:val="-1"/>
          <w:w w:val="125"/>
        </w:rPr>
        <w:t>og</w:t>
      </w:r>
      <w:r>
        <w:rPr>
          <w:w w:val="125"/>
        </w:rPr>
        <w:t>s</w:t>
      </w:r>
      <w:r>
        <w:rPr>
          <w:spacing w:val="-4"/>
          <w:w w:val="125"/>
        </w:rPr>
        <w:t xml:space="preserve"> </w:t>
      </w:r>
      <w:r>
        <w:rPr>
          <w:spacing w:val="-1"/>
          <w:w w:val="125"/>
        </w:rPr>
        <w:t>i</w:t>
      </w:r>
      <w:r>
        <w:rPr>
          <w:w w:val="125"/>
        </w:rPr>
        <w:t>n</w:t>
      </w:r>
      <w:r>
        <w:rPr>
          <w:spacing w:val="-3"/>
          <w:w w:val="125"/>
        </w:rPr>
        <w:t xml:space="preserve"> </w:t>
      </w:r>
      <w:r>
        <w:rPr>
          <w:spacing w:val="-1"/>
          <w:w w:val="125"/>
        </w:rPr>
        <w:t>th</w:t>
      </w:r>
      <w:r>
        <w:rPr>
          <w:w w:val="125"/>
        </w:rPr>
        <w:t>e</w:t>
      </w:r>
      <w:r>
        <w:rPr>
          <w:spacing w:val="-5"/>
          <w:w w:val="125"/>
        </w:rPr>
        <w:t xml:space="preserve"> </w:t>
      </w:r>
      <w:r>
        <w:rPr>
          <w:spacing w:val="-2"/>
          <w:w w:val="125"/>
        </w:rPr>
        <w:t>Hunte</w:t>
      </w:r>
      <w:r>
        <w:rPr>
          <w:w w:val="125"/>
        </w:rPr>
        <w:t>r</w:t>
      </w:r>
      <w:r>
        <w:rPr>
          <w:spacing w:val="-3"/>
          <w:w w:val="125"/>
        </w:rPr>
        <w:t xml:space="preserve"> </w:t>
      </w:r>
      <w:r>
        <w:rPr>
          <w:spacing w:val="-1"/>
          <w:w w:val="125"/>
        </w:rPr>
        <w:t>Estuar</w:t>
      </w:r>
      <w:r>
        <w:rPr>
          <w:spacing w:val="-24"/>
          <w:w w:val="125"/>
        </w:rPr>
        <w:t>y</w:t>
      </w:r>
      <w:r>
        <w:rPr>
          <w:w w:val="125"/>
        </w:rPr>
        <w:t>.</w:t>
      </w:r>
    </w:p>
    <w:p w:rsidR="004429A5" w:rsidRDefault="004E6DA4">
      <w:pPr>
        <w:pStyle w:val="BodyText"/>
      </w:pPr>
      <w:r>
        <w:rPr>
          <w:spacing w:val="-1"/>
          <w:w w:val="120"/>
        </w:rPr>
        <w:t>b)</w:t>
      </w:r>
      <w:r>
        <w:rPr>
          <w:spacing w:val="7"/>
          <w:w w:val="120"/>
        </w:rPr>
        <w:t xml:space="preserve"> </w:t>
      </w:r>
      <w:r>
        <w:rPr>
          <w:w w:val="120"/>
        </w:rPr>
        <w:t>A</w:t>
      </w:r>
      <w:r>
        <w:rPr>
          <w:spacing w:val="7"/>
          <w:w w:val="120"/>
        </w:rPr>
        <w:t xml:space="preserve"> </w:t>
      </w:r>
      <w:r>
        <w:rPr>
          <w:spacing w:val="-1"/>
          <w:w w:val="120"/>
        </w:rPr>
        <w:t>number</w:t>
      </w:r>
      <w:r>
        <w:rPr>
          <w:spacing w:val="8"/>
          <w:w w:val="120"/>
        </w:rPr>
        <w:t xml:space="preserve"> </w:t>
      </w:r>
      <w:r>
        <w:rPr>
          <w:spacing w:val="-1"/>
          <w:w w:val="120"/>
        </w:rPr>
        <w:t>of</w:t>
      </w:r>
      <w:r>
        <w:rPr>
          <w:spacing w:val="7"/>
          <w:w w:val="120"/>
        </w:rPr>
        <w:t xml:space="preserve"> </w:t>
      </w:r>
      <w:r>
        <w:rPr>
          <w:spacing w:val="-1"/>
          <w:w w:val="120"/>
        </w:rPr>
        <w:t>primary</w:t>
      </w:r>
      <w:r>
        <w:rPr>
          <w:spacing w:val="9"/>
          <w:w w:val="120"/>
        </w:rPr>
        <w:t xml:space="preserve"> </w:t>
      </w:r>
      <w:r>
        <w:rPr>
          <w:spacing w:val="-3"/>
          <w:w w:val="120"/>
        </w:rPr>
        <w:t>pr</w:t>
      </w:r>
      <w:r>
        <w:rPr>
          <w:spacing w:val="-2"/>
          <w:w w:val="120"/>
        </w:rPr>
        <w:t>oducers</w:t>
      </w:r>
      <w:r>
        <w:rPr>
          <w:spacing w:val="7"/>
          <w:w w:val="120"/>
        </w:rPr>
        <w:t xml:space="preserve"> </w:t>
      </w:r>
      <w:r>
        <w:rPr>
          <w:spacing w:val="-2"/>
          <w:w w:val="120"/>
        </w:rPr>
        <w:t>are</w:t>
      </w:r>
      <w:r>
        <w:rPr>
          <w:spacing w:val="7"/>
          <w:w w:val="120"/>
        </w:rPr>
        <w:t xml:space="preserve"> </w:t>
      </w:r>
      <w:r>
        <w:rPr>
          <w:spacing w:val="-1"/>
          <w:w w:val="120"/>
        </w:rPr>
        <w:t>working</w:t>
      </w:r>
      <w:r>
        <w:rPr>
          <w:spacing w:val="8"/>
          <w:w w:val="120"/>
        </w:rPr>
        <w:t xml:space="preserve"> </w:t>
      </w:r>
      <w:r>
        <w:rPr>
          <w:spacing w:val="-2"/>
          <w:w w:val="120"/>
        </w:rPr>
        <w:t>to</w:t>
      </w:r>
      <w:r>
        <w:rPr>
          <w:spacing w:val="6"/>
          <w:w w:val="120"/>
        </w:rPr>
        <w:t xml:space="preserve"> </w:t>
      </w:r>
      <w:r>
        <w:rPr>
          <w:spacing w:val="-3"/>
          <w:w w:val="120"/>
        </w:rPr>
        <w:t>restor</w:t>
      </w:r>
      <w:r>
        <w:rPr>
          <w:spacing w:val="-2"/>
          <w:w w:val="120"/>
        </w:rPr>
        <w:t>e</w:t>
      </w:r>
      <w:r>
        <w:rPr>
          <w:spacing w:val="7"/>
          <w:w w:val="120"/>
        </w:rPr>
        <w:t xml:space="preserve"> </w:t>
      </w:r>
      <w:r>
        <w:rPr>
          <w:spacing w:val="-1"/>
          <w:w w:val="120"/>
        </w:rPr>
        <w:t>and</w:t>
      </w:r>
      <w:r>
        <w:rPr>
          <w:spacing w:val="7"/>
          <w:w w:val="120"/>
        </w:rPr>
        <w:t xml:space="preserve"> </w:t>
      </w:r>
      <w:r>
        <w:rPr>
          <w:spacing w:val="-1"/>
          <w:w w:val="120"/>
        </w:rPr>
        <w:t>manage</w:t>
      </w:r>
      <w:r>
        <w:rPr>
          <w:spacing w:val="6"/>
          <w:w w:val="120"/>
        </w:rPr>
        <w:t xml:space="preserve"> </w:t>
      </w:r>
      <w:r>
        <w:rPr>
          <w:spacing w:val="-1"/>
          <w:w w:val="120"/>
        </w:rPr>
        <w:t>wetlands</w:t>
      </w:r>
      <w:r>
        <w:rPr>
          <w:spacing w:val="9"/>
          <w:w w:val="120"/>
        </w:rPr>
        <w:t xml:space="preserve"> </w:t>
      </w:r>
      <w:r>
        <w:rPr>
          <w:spacing w:val="-1"/>
          <w:w w:val="120"/>
        </w:rPr>
        <w:t>on</w:t>
      </w:r>
      <w:r>
        <w:rPr>
          <w:spacing w:val="7"/>
          <w:w w:val="120"/>
        </w:rPr>
        <w:t xml:space="preserve"> </w:t>
      </w:r>
      <w:r>
        <w:rPr>
          <w:spacing w:val="-1"/>
          <w:w w:val="120"/>
        </w:rPr>
        <w:t>their</w:t>
      </w:r>
      <w:r>
        <w:rPr>
          <w:spacing w:val="7"/>
          <w:w w:val="120"/>
        </w:rPr>
        <w:t xml:space="preserve"> </w:t>
      </w:r>
      <w:r>
        <w:rPr>
          <w:spacing w:val="-3"/>
          <w:w w:val="120"/>
        </w:rPr>
        <w:t>pr</w:t>
      </w:r>
      <w:r>
        <w:rPr>
          <w:spacing w:val="-2"/>
          <w:w w:val="120"/>
        </w:rPr>
        <w:t>operties.</w:t>
      </w:r>
      <w:r>
        <w:rPr>
          <w:spacing w:val="8"/>
          <w:w w:val="120"/>
        </w:rPr>
        <w:t xml:space="preserve"> </w:t>
      </w:r>
      <w:r>
        <w:rPr>
          <w:spacing w:val="-3"/>
          <w:w w:val="120"/>
        </w:rPr>
        <w:t>F</w:t>
      </w:r>
      <w:r>
        <w:rPr>
          <w:spacing w:val="-4"/>
          <w:w w:val="120"/>
        </w:rPr>
        <w:t>or</w:t>
      </w:r>
    </w:p>
    <w:p w:rsidR="004429A5" w:rsidRDefault="004429A5">
      <w:pPr>
        <w:sectPr w:rsidR="004429A5">
          <w:pgSz w:w="12240" w:h="15840"/>
          <w:pgMar w:top="640" w:right="200" w:bottom="540" w:left="620" w:header="0" w:footer="348" w:gutter="0"/>
          <w:cols w:space="720"/>
        </w:sectPr>
      </w:pPr>
    </w:p>
    <w:p w:rsidR="004429A5" w:rsidRDefault="004E6DA4">
      <w:pPr>
        <w:pStyle w:val="BodyText"/>
        <w:spacing w:before="49" w:line="248" w:lineRule="auto"/>
        <w:ind w:right="1401"/>
      </w:pPr>
      <w:r>
        <w:rPr>
          <w:spacing w:val="-2"/>
          <w:w w:val="125"/>
        </w:rPr>
        <w:lastRenderedPageBreak/>
        <w:t>example,</w:t>
      </w:r>
      <w:r>
        <w:rPr>
          <w:spacing w:val="-24"/>
          <w:w w:val="125"/>
        </w:rPr>
        <w:t xml:space="preserve"> </w:t>
      </w:r>
      <w:r>
        <w:rPr>
          <w:spacing w:val="-1"/>
          <w:w w:val="125"/>
        </w:rPr>
        <w:t>the</w:t>
      </w:r>
      <w:r>
        <w:rPr>
          <w:spacing w:val="-25"/>
          <w:w w:val="125"/>
        </w:rPr>
        <w:t xml:space="preserve"> </w:t>
      </w:r>
      <w:r>
        <w:rPr>
          <w:w w:val="125"/>
        </w:rPr>
        <w:t>Department</w:t>
      </w:r>
      <w:r>
        <w:rPr>
          <w:spacing w:val="-25"/>
          <w:w w:val="125"/>
        </w:rPr>
        <w:t xml:space="preserve"> </w:t>
      </w:r>
      <w:r>
        <w:rPr>
          <w:spacing w:val="-2"/>
          <w:w w:val="125"/>
        </w:rPr>
        <w:t>of</w:t>
      </w:r>
      <w:r>
        <w:rPr>
          <w:spacing w:val="-24"/>
          <w:w w:val="125"/>
        </w:rPr>
        <w:t xml:space="preserve"> </w:t>
      </w:r>
      <w:r>
        <w:rPr>
          <w:spacing w:val="-2"/>
          <w:w w:val="125"/>
        </w:rPr>
        <w:t>Environment,</w:t>
      </w:r>
      <w:r>
        <w:rPr>
          <w:spacing w:val="-23"/>
          <w:w w:val="125"/>
        </w:rPr>
        <w:t xml:space="preserve"> </w:t>
      </w:r>
      <w:r>
        <w:rPr>
          <w:spacing w:val="-4"/>
          <w:w w:val="125"/>
        </w:rPr>
        <w:t>W</w:t>
      </w:r>
      <w:r>
        <w:rPr>
          <w:spacing w:val="-3"/>
          <w:w w:val="125"/>
        </w:rPr>
        <w:t>ater,</w:t>
      </w:r>
      <w:r>
        <w:rPr>
          <w:spacing w:val="-24"/>
          <w:w w:val="125"/>
        </w:rPr>
        <w:t xml:space="preserve"> </w:t>
      </w:r>
      <w:r>
        <w:rPr>
          <w:spacing w:val="-1"/>
          <w:w w:val="125"/>
        </w:rPr>
        <w:t>and</w:t>
      </w:r>
      <w:r>
        <w:rPr>
          <w:spacing w:val="-24"/>
          <w:w w:val="125"/>
        </w:rPr>
        <w:t xml:space="preserve"> </w:t>
      </w:r>
      <w:r>
        <w:rPr>
          <w:w w:val="125"/>
        </w:rPr>
        <w:t>Natural</w:t>
      </w:r>
      <w:r>
        <w:rPr>
          <w:spacing w:val="-25"/>
          <w:w w:val="125"/>
        </w:rPr>
        <w:t xml:space="preserve"> </w:t>
      </w:r>
      <w:r>
        <w:rPr>
          <w:spacing w:val="-4"/>
          <w:w w:val="125"/>
        </w:rPr>
        <w:t>Resour</w:t>
      </w:r>
      <w:r>
        <w:rPr>
          <w:spacing w:val="-3"/>
          <w:w w:val="125"/>
        </w:rPr>
        <w:t>ces,</w:t>
      </w:r>
      <w:r>
        <w:rPr>
          <w:spacing w:val="-24"/>
          <w:w w:val="125"/>
        </w:rPr>
        <w:t xml:space="preserve"> </w:t>
      </w:r>
      <w:r>
        <w:rPr>
          <w:spacing w:val="-1"/>
          <w:w w:val="125"/>
        </w:rPr>
        <w:t>South</w:t>
      </w:r>
      <w:r>
        <w:rPr>
          <w:spacing w:val="-24"/>
          <w:w w:val="125"/>
        </w:rPr>
        <w:t xml:space="preserve"> </w:t>
      </w:r>
      <w:r>
        <w:rPr>
          <w:spacing w:val="-1"/>
          <w:w w:val="125"/>
        </w:rPr>
        <w:t>Australia</w:t>
      </w:r>
      <w:r>
        <w:rPr>
          <w:spacing w:val="-24"/>
          <w:w w:val="125"/>
        </w:rPr>
        <w:t xml:space="preserve"> </w:t>
      </w:r>
      <w:r>
        <w:rPr>
          <w:spacing w:val="-2"/>
          <w:w w:val="125"/>
        </w:rPr>
        <w:t>(DEWNR)</w:t>
      </w:r>
      <w:r>
        <w:rPr>
          <w:spacing w:val="-25"/>
          <w:w w:val="125"/>
        </w:rPr>
        <w:t xml:space="preserve"> </w:t>
      </w:r>
      <w:r>
        <w:rPr>
          <w:spacing w:val="-1"/>
          <w:w w:val="125"/>
        </w:rPr>
        <w:t>has</w:t>
      </w:r>
      <w:r>
        <w:rPr>
          <w:spacing w:val="-24"/>
          <w:w w:val="125"/>
        </w:rPr>
        <w:t xml:space="preserve"> </w:t>
      </w:r>
      <w:r>
        <w:rPr>
          <w:spacing w:val="-1"/>
          <w:w w:val="125"/>
        </w:rPr>
        <w:t>been</w:t>
      </w:r>
      <w:r>
        <w:rPr>
          <w:spacing w:val="68"/>
          <w:w w:val="127"/>
        </w:rPr>
        <w:t xml:space="preserve"> </w:t>
      </w:r>
      <w:r>
        <w:rPr>
          <w:spacing w:val="-2"/>
          <w:w w:val="125"/>
        </w:rPr>
        <w:t>working</w:t>
      </w:r>
      <w:r>
        <w:rPr>
          <w:spacing w:val="-10"/>
          <w:w w:val="125"/>
        </w:rPr>
        <w:t xml:space="preserve"> </w:t>
      </w:r>
      <w:r>
        <w:rPr>
          <w:spacing w:val="-2"/>
          <w:w w:val="125"/>
        </w:rPr>
        <w:t>with</w:t>
      </w:r>
      <w:r>
        <w:rPr>
          <w:spacing w:val="-10"/>
          <w:w w:val="125"/>
        </w:rPr>
        <w:t xml:space="preserve"> </w:t>
      </w:r>
      <w:r>
        <w:rPr>
          <w:spacing w:val="-1"/>
          <w:w w:val="125"/>
        </w:rPr>
        <w:t>private</w:t>
      </w:r>
      <w:r>
        <w:rPr>
          <w:spacing w:val="-9"/>
          <w:w w:val="125"/>
        </w:rPr>
        <w:t xml:space="preserve"> </w:t>
      </w:r>
      <w:r>
        <w:rPr>
          <w:spacing w:val="-3"/>
          <w:w w:val="125"/>
        </w:rPr>
        <w:t>property</w:t>
      </w:r>
      <w:r>
        <w:rPr>
          <w:spacing w:val="-10"/>
          <w:w w:val="125"/>
        </w:rPr>
        <w:t xml:space="preserve"> </w:t>
      </w:r>
      <w:r>
        <w:rPr>
          <w:spacing w:val="-2"/>
          <w:w w:val="125"/>
        </w:rPr>
        <w:t>owners</w:t>
      </w:r>
      <w:r>
        <w:rPr>
          <w:spacing w:val="-11"/>
          <w:w w:val="125"/>
        </w:rPr>
        <w:t xml:space="preserve"> </w:t>
      </w:r>
      <w:r>
        <w:rPr>
          <w:spacing w:val="-2"/>
          <w:w w:val="125"/>
        </w:rPr>
        <w:t>to</w:t>
      </w:r>
      <w:r>
        <w:rPr>
          <w:spacing w:val="-11"/>
          <w:w w:val="125"/>
        </w:rPr>
        <w:t xml:space="preserve"> </w:t>
      </w:r>
      <w:r>
        <w:rPr>
          <w:spacing w:val="-1"/>
          <w:w w:val="125"/>
        </w:rPr>
        <w:t>achieve</w:t>
      </w:r>
      <w:r>
        <w:rPr>
          <w:spacing w:val="-10"/>
          <w:w w:val="125"/>
        </w:rPr>
        <w:t xml:space="preserve"> </w:t>
      </w:r>
      <w:r>
        <w:rPr>
          <w:spacing w:val="-1"/>
          <w:w w:val="125"/>
        </w:rPr>
        <w:t>substantial</w:t>
      </w:r>
      <w:r>
        <w:rPr>
          <w:spacing w:val="-8"/>
          <w:w w:val="125"/>
        </w:rPr>
        <w:t xml:space="preserve"> </w:t>
      </w:r>
      <w:r>
        <w:rPr>
          <w:spacing w:val="-3"/>
          <w:w w:val="125"/>
        </w:rPr>
        <w:t>restoration</w:t>
      </w:r>
      <w:r>
        <w:rPr>
          <w:spacing w:val="-11"/>
          <w:w w:val="125"/>
        </w:rPr>
        <w:t xml:space="preserve"> </w:t>
      </w:r>
      <w:r>
        <w:rPr>
          <w:spacing w:val="-2"/>
          <w:w w:val="125"/>
        </w:rPr>
        <w:t>of</w:t>
      </w:r>
      <w:r>
        <w:rPr>
          <w:spacing w:val="-10"/>
          <w:w w:val="125"/>
        </w:rPr>
        <w:t xml:space="preserve"> </w:t>
      </w:r>
      <w:r>
        <w:rPr>
          <w:spacing w:val="-1"/>
          <w:w w:val="125"/>
        </w:rPr>
        <w:t>wetlands</w:t>
      </w:r>
      <w:r>
        <w:rPr>
          <w:spacing w:val="-10"/>
          <w:w w:val="125"/>
        </w:rPr>
        <w:t xml:space="preserve"> </w:t>
      </w:r>
      <w:r>
        <w:rPr>
          <w:spacing w:val="-1"/>
          <w:w w:val="125"/>
        </w:rPr>
        <w:t>in</w:t>
      </w:r>
      <w:r>
        <w:rPr>
          <w:spacing w:val="-10"/>
          <w:w w:val="125"/>
        </w:rPr>
        <w:t xml:space="preserve"> </w:t>
      </w:r>
      <w:r>
        <w:rPr>
          <w:spacing w:val="-1"/>
          <w:w w:val="125"/>
        </w:rPr>
        <w:t>the</w:t>
      </w:r>
      <w:r>
        <w:rPr>
          <w:spacing w:val="-11"/>
          <w:w w:val="125"/>
        </w:rPr>
        <w:t xml:space="preserve"> </w:t>
      </w:r>
      <w:r>
        <w:rPr>
          <w:spacing w:val="-1"/>
          <w:w w:val="125"/>
        </w:rPr>
        <w:t>south</w:t>
      </w:r>
      <w:r>
        <w:rPr>
          <w:spacing w:val="-10"/>
          <w:w w:val="125"/>
        </w:rPr>
        <w:t xml:space="preserve"> </w:t>
      </w:r>
      <w:r>
        <w:rPr>
          <w:spacing w:val="-1"/>
          <w:w w:val="125"/>
        </w:rPr>
        <w:t>east</w:t>
      </w:r>
      <w:r>
        <w:rPr>
          <w:spacing w:val="-11"/>
          <w:w w:val="125"/>
        </w:rPr>
        <w:t xml:space="preserve"> </w:t>
      </w:r>
      <w:r>
        <w:rPr>
          <w:spacing w:val="-2"/>
          <w:w w:val="125"/>
        </w:rPr>
        <w:t>of</w:t>
      </w:r>
      <w:r>
        <w:rPr>
          <w:spacing w:val="-10"/>
          <w:w w:val="125"/>
        </w:rPr>
        <w:t xml:space="preserve"> </w:t>
      </w:r>
      <w:r>
        <w:rPr>
          <w:spacing w:val="-1"/>
          <w:w w:val="125"/>
        </w:rPr>
        <w:t>South</w:t>
      </w:r>
      <w:r>
        <w:rPr>
          <w:spacing w:val="58"/>
          <w:w w:val="124"/>
        </w:rPr>
        <w:t xml:space="preserve"> </w:t>
      </w:r>
      <w:r>
        <w:rPr>
          <w:spacing w:val="-1"/>
          <w:w w:val="125"/>
        </w:rPr>
        <w:t>Australia.</w:t>
      </w:r>
      <w:r>
        <w:rPr>
          <w:spacing w:val="-10"/>
          <w:w w:val="125"/>
        </w:rPr>
        <w:t xml:space="preserve"> </w:t>
      </w:r>
      <w:r>
        <w:rPr>
          <w:spacing w:val="-4"/>
          <w:w w:val="125"/>
        </w:rPr>
        <w:t>For</w:t>
      </w:r>
      <w:r>
        <w:rPr>
          <w:spacing w:val="-8"/>
          <w:w w:val="125"/>
        </w:rPr>
        <w:t xml:space="preserve"> </w:t>
      </w:r>
      <w:r>
        <w:rPr>
          <w:spacing w:val="-2"/>
          <w:w w:val="125"/>
        </w:rPr>
        <w:t>example:</w:t>
      </w:r>
    </w:p>
    <w:p w:rsidR="004429A5" w:rsidRDefault="004E6DA4">
      <w:pPr>
        <w:pStyle w:val="BodyText"/>
        <w:numPr>
          <w:ilvl w:val="0"/>
          <w:numId w:val="145"/>
        </w:numPr>
        <w:tabs>
          <w:tab w:val="left" w:pos="264"/>
        </w:tabs>
        <w:spacing w:line="248" w:lineRule="auto"/>
        <w:ind w:right="1637" w:firstLine="0"/>
      </w:pPr>
      <w:r>
        <w:rPr>
          <w:w w:val="125"/>
        </w:rPr>
        <w:t>A</w:t>
      </w:r>
      <w:r>
        <w:rPr>
          <w:spacing w:val="-26"/>
          <w:w w:val="125"/>
        </w:rPr>
        <w:t xml:space="preserve"> </w:t>
      </w:r>
      <w:r>
        <w:rPr>
          <w:spacing w:val="-1"/>
          <w:w w:val="125"/>
        </w:rPr>
        <w:t>partnershi</w:t>
      </w:r>
      <w:r>
        <w:rPr>
          <w:w w:val="125"/>
        </w:rPr>
        <w:t>p</w:t>
      </w:r>
      <w:r>
        <w:rPr>
          <w:spacing w:val="-24"/>
          <w:w w:val="125"/>
        </w:rPr>
        <w:t xml:space="preserve"> </w:t>
      </w:r>
      <w:r>
        <w:rPr>
          <w:spacing w:val="-1"/>
          <w:w w:val="125"/>
        </w:rPr>
        <w:t>ag</w:t>
      </w:r>
      <w:r>
        <w:rPr>
          <w:spacing w:val="-4"/>
          <w:w w:val="125"/>
        </w:rPr>
        <w:t>r</w:t>
      </w:r>
      <w:r>
        <w:rPr>
          <w:spacing w:val="-1"/>
          <w:w w:val="125"/>
        </w:rPr>
        <w:t>eemen</w:t>
      </w:r>
      <w:r>
        <w:rPr>
          <w:w w:val="125"/>
        </w:rPr>
        <w:t>t</w:t>
      </w:r>
      <w:r>
        <w:rPr>
          <w:spacing w:val="-25"/>
          <w:w w:val="125"/>
        </w:rPr>
        <w:t xml:space="preserve"> </w:t>
      </w:r>
      <w:r>
        <w:rPr>
          <w:spacing w:val="-1"/>
          <w:w w:val="125"/>
        </w:rPr>
        <w:t>betwee</w:t>
      </w:r>
      <w:r>
        <w:rPr>
          <w:w w:val="125"/>
        </w:rPr>
        <w:t>n</w:t>
      </w:r>
      <w:r>
        <w:rPr>
          <w:spacing w:val="-25"/>
          <w:w w:val="125"/>
        </w:rPr>
        <w:t xml:space="preserve"> </w:t>
      </w:r>
      <w:r>
        <w:rPr>
          <w:w w:val="125"/>
        </w:rPr>
        <w:t>Natu</w:t>
      </w:r>
      <w:r>
        <w:rPr>
          <w:spacing w:val="-6"/>
          <w:w w:val="125"/>
        </w:rPr>
        <w:t>r</w:t>
      </w:r>
      <w:r>
        <w:rPr>
          <w:w w:val="125"/>
        </w:rPr>
        <w:t>e</w:t>
      </w:r>
      <w:r>
        <w:rPr>
          <w:spacing w:val="-26"/>
          <w:w w:val="125"/>
        </w:rPr>
        <w:t xml:space="preserve"> </w:t>
      </w:r>
      <w:r>
        <w:rPr>
          <w:spacing w:val="-1"/>
          <w:w w:val="125"/>
        </w:rPr>
        <w:t>Glenel</w:t>
      </w:r>
      <w:r>
        <w:rPr>
          <w:w w:val="125"/>
        </w:rPr>
        <w:t>g</w:t>
      </w:r>
      <w:r>
        <w:rPr>
          <w:spacing w:val="-24"/>
          <w:w w:val="125"/>
        </w:rPr>
        <w:t xml:space="preserve"> </w:t>
      </w:r>
      <w:r>
        <w:rPr>
          <w:spacing w:val="-34"/>
          <w:w w:val="125"/>
        </w:rPr>
        <w:t>T</w:t>
      </w:r>
      <w:r>
        <w:rPr>
          <w:spacing w:val="-2"/>
          <w:w w:val="125"/>
        </w:rPr>
        <w:t>rus</w:t>
      </w:r>
      <w:r>
        <w:rPr>
          <w:w w:val="125"/>
        </w:rPr>
        <w:t>t</w:t>
      </w:r>
      <w:r>
        <w:rPr>
          <w:spacing w:val="-26"/>
          <w:w w:val="125"/>
        </w:rPr>
        <w:t xml:space="preserve"> </w:t>
      </w:r>
      <w:r>
        <w:rPr>
          <w:spacing w:val="-2"/>
          <w:w w:val="125"/>
        </w:rPr>
        <w:t>(N</w:t>
      </w:r>
      <w:r>
        <w:rPr>
          <w:spacing w:val="-9"/>
          <w:w w:val="125"/>
        </w:rPr>
        <w:t>G</w:t>
      </w:r>
      <w:r>
        <w:rPr>
          <w:spacing w:val="-2"/>
          <w:w w:val="125"/>
        </w:rPr>
        <w:t>T)</w:t>
      </w:r>
      <w:r>
        <w:rPr>
          <w:w w:val="125"/>
        </w:rPr>
        <w:t>,</w:t>
      </w:r>
      <w:r>
        <w:rPr>
          <w:spacing w:val="-25"/>
          <w:w w:val="125"/>
        </w:rPr>
        <w:t xml:space="preserve"> </w:t>
      </w:r>
      <w:r>
        <w:rPr>
          <w:spacing w:val="-1"/>
          <w:w w:val="125"/>
        </w:rPr>
        <w:t>th</w:t>
      </w:r>
      <w:r>
        <w:rPr>
          <w:w w:val="125"/>
        </w:rPr>
        <w:t>e</w:t>
      </w:r>
      <w:r>
        <w:rPr>
          <w:spacing w:val="-26"/>
          <w:w w:val="125"/>
        </w:rPr>
        <w:t xml:space="preserve"> </w:t>
      </w:r>
      <w:r>
        <w:rPr>
          <w:w w:val="125"/>
        </w:rPr>
        <w:t>Native</w:t>
      </w:r>
      <w:r>
        <w:rPr>
          <w:spacing w:val="-26"/>
          <w:w w:val="125"/>
        </w:rPr>
        <w:t xml:space="preserve"> </w:t>
      </w:r>
      <w:r>
        <w:rPr>
          <w:spacing w:val="-16"/>
          <w:w w:val="125"/>
        </w:rPr>
        <w:t>V</w:t>
      </w:r>
      <w:r>
        <w:rPr>
          <w:spacing w:val="-1"/>
          <w:w w:val="125"/>
        </w:rPr>
        <w:t>egetatio</w:t>
      </w:r>
      <w:r>
        <w:rPr>
          <w:w w:val="125"/>
        </w:rPr>
        <w:t>n</w:t>
      </w:r>
      <w:r>
        <w:rPr>
          <w:spacing w:val="-26"/>
          <w:w w:val="125"/>
        </w:rPr>
        <w:t xml:space="preserve"> </w:t>
      </w:r>
      <w:r>
        <w:rPr>
          <w:spacing w:val="-2"/>
          <w:w w:val="125"/>
        </w:rPr>
        <w:t>Counci</w:t>
      </w:r>
      <w:r>
        <w:rPr>
          <w:w w:val="125"/>
        </w:rPr>
        <w:t>l</w:t>
      </w:r>
      <w:r>
        <w:rPr>
          <w:spacing w:val="-26"/>
          <w:w w:val="125"/>
        </w:rPr>
        <w:t xml:space="preserve"> </w:t>
      </w:r>
      <w:r>
        <w:rPr>
          <w:spacing w:val="-1"/>
          <w:w w:val="125"/>
        </w:rPr>
        <w:t>and</w:t>
      </w:r>
      <w:r>
        <w:rPr>
          <w:spacing w:val="-1"/>
          <w:w w:val="130"/>
        </w:rPr>
        <w:t xml:space="preserve"> </w:t>
      </w:r>
      <w:r>
        <w:rPr>
          <w:spacing w:val="-3"/>
          <w:w w:val="125"/>
        </w:rPr>
        <w:t>OneFortyOne</w:t>
      </w:r>
      <w:r>
        <w:rPr>
          <w:spacing w:val="-14"/>
          <w:w w:val="125"/>
        </w:rPr>
        <w:t xml:space="preserve"> </w:t>
      </w:r>
      <w:r>
        <w:rPr>
          <w:w w:val="125"/>
        </w:rPr>
        <w:t>Plantations</w:t>
      </w:r>
      <w:r>
        <w:rPr>
          <w:spacing w:val="-15"/>
          <w:w w:val="125"/>
        </w:rPr>
        <w:t xml:space="preserve"> </w:t>
      </w:r>
      <w:r>
        <w:rPr>
          <w:spacing w:val="-1"/>
          <w:w w:val="125"/>
        </w:rPr>
        <w:t>together</w:t>
      </w:r>
      <w:r>
        <w:rPr>
          <w:spacing w:val="-15"/>
          <w:w w:val="125"/>
        </w:rPr>
        <w:t xml:space="preserve"> </w:t>
      </w:r>
      <w:r>
        <w:rPr>
          <w:spacing w:val="-2"/>
          <w:w w:val="125"/>
        </w:rPr>
        <w:t>with</w:t>
      </w:r>
      <w:r>
        <w:rPr>
          <w:spacing w:val="-14"/>
          <w:w w:val="125"/>
        </w:rPr>
        <w:t xml:space="preserve"> </w:t>
      </w:r>
      <w:r>
        <w:rPr>
          <w:spacing w:val="-1"/>
          <w:w w:val="125"/>
        </w:rPr>
        <w:t>community</w:t>
      </w:r>
      <w:r>
        <w:rPr>
          <w:spacing w:val="-13"/>
          <w:w w:val="125"/>
        </w:rPr>
        <w:t xml:space="preserve"> </w:t>
      </w:r>
      <w:r>
        <w:rPr>
          <w:spacing w:val="-1"/>
          <w:w w:val="125"/>
        </w:rPr>
        <w:t>donations</w:t>
      </w:r>
      <w:r>
        <w:rPr>
          <w:spacing w:val="-13"/>
          <w:w w:val="125"/>
        </w:rPr>
        <w:t xml:space="preserve"> </w:t>
      </w:r>
      <w:r>
        <w:rPr>
          <w:spacing w:val="-3"/>
          <w:w w:val="125"/>
        </w:rPr>
        <w:t>pur</w:t>
      </w:r>
      <w:r>
        <w:rPr>
          <w:spacing w:val="-2"/>
          <w:w w:val="125"/>
        </w:rPr>
        <w:t>chased</w:t>
      </w:r>
      <w:r>
        <w:rPr>
          <w:spacing w:val="-14"/>
          <w:w w:val="125"/>
        </w:rPr>
        <w:t xml:space="preserve"> </w:t>
      </w:r>
      <w:r>
        <w:rPr>
          <w:spacing w:val="-1"/>
          <w:w w:val="125"/>
        </w:rPr>
        <w:t>and</w:t>
      </w:r>
      <w:r>
        <w:rPr>
          <w:spacing w:val="-14"/>
          <w:w w:val="125"/>
        </w:rPr>
        <w:t xml:space="preserve"> </w:t>
      </w:r>
      <w:r>
        <w:rPr>
          <w:spacing w:val="-1"/>
          <w:w w:val="125"/>
        </w:rPr>
        <w:t>is</w:t>
      </w:r>
      <w:r>
        <w:rPr>
          <w:spacing w:val="-14"/>
          <w:w w:val="125"/>
        </w:rPr>
        <w:t xml:space="preserve"> </w:t>
      </w:r>
      <w:r>
        <w:rPr>
          <w:spacing w:val="-3"/>
          <w:w w:val="125"/>
        </w:rPr>
        <w:t>r</w:t>
      </w:r>
      <w:r>
        <w:rPr>
          <w:spacing w:val="-2"/>
          <w:w w:val="125"/>
        </w:rPr>
        <w:t>estoring</w:t>
      </w:r>
      <w:r>
        <w:rPr>
          <w:spacing w:val="-14"/>
          <w:w w:val="125"/>
        </w:rPr>
        <w:t xml:space="preserve"> </w:t>
      </w:r>
      <w:r>
        <w:rPr>
          <w:w w:val="125"/>
        </w:rPr>
        <w:t>a</w:t>
      </w:r>
      <w:r>
        <w:rPr>
          <w:spacing w:val="-15"/>
          <w:w w:val="125"/>
        </w:rPr>
        <w:t xml:space="preserve"> </w:t>
      </w:r>
      <w:r>
        <w:rPr>
          <w:spacing w:val="-1"/>
          <w:w w:val="125"/>
        </w:rPr>
        <w:t>300</w:t>
      </w:r>
      <w:r>
        <w:rPr>
          <w:spacing w:val="-14"/>
          <w:w w:val="125"/>
        </w:rPr>
        <w:t xml:space="preserve"> </w:t>
      </w:r>
      <w:r>
        <w:rPr>
          <w:spacing w:val="-2"/>
          <w:w w:val="125"/>
        </w:rPr>
        <w:t>hectare</w:t>
      </w:r>
      <w:r>
        <w:rPr>
          <w:spacing w:val="-15"/>
          <w:w w:val="125"/>
        </w:rPr>
        <w:t xml:space="preserve"> </w:t>
      </w:r>
      <w:r>
        <w:rPr>
          <w:spacing w:val="-1"/>
          <w:w w:val="125"/>
        </w:rPr>
        <w:t>site</w:t>
      </w:r>
      <w:r>
        <w:rPr>
          <w:spacing w:val="70"/>
          <w:w w:val="127"/>
        </w:rPr>
        <w:t xml:space="preserve"> </w:t>
      </w:r>
      <w:r>
        <w:rPr>
          <w:spacing w:val="-1"/>
          <w:w w:val="125"/>
        </w:rPr>
        <w:t>adjacent</w:t>
      </w:r>
      <w:r>
        <w:rPr>
          <w:spacing w:val="4"/>
          <w:w w:val="125"/>
        </w:rPr>
        <w:t xml:space="preserve"> </w:t>
      </w:r>
      <w:r>
        <w:rPr>
          <w:spacing w:val="-2"/>
          <w:w w:val="125"/>
        </w:rPr>
        <w:t>to</w:t>
      </w:r>
      <w:r>
        <w:rPr>
          <w:spacing w:val="2"/>
          <w:w w:val="125"/>
        </w:rPr>
        <w:t xml:space="preserve"> </w:t>
      </w:r>
      <w:r>
        <w:rPr>
          <w:spacing w:val="-1"/>
          <w:w w:val="125"/>
        </w:rPr>
        <w:t>an</w:t>
      </w:r>
      <w:r>
        <w:rPr>
          <w:spacing w:val="3"/>
          <w:w w:val="125"/>
        </w:rPr>
        <w:t xml:space="preserve"> </w:t>
      </w:r>
      <w:r>
        <w:rPr>
          <w:spacing w:val="-2"/>
          <w:w w:val="125"/>
        </w:rPr>
        <w:t>existing</w:t>
      </w:r>
      <w:r>
        <w:rPr>
          <w:spacing w:val="3"/>
          <w:w w:val="125"/>
        </w:rPr>
        <w:t xml:space="preserve"> </w:t>
      </w:r>
      <w:r>
        <w:rPr>
          <w:spacing w:val="-1"/>
          <w:w w:val="125"/>
        </w:rPr>
        <w:t>600</w:t>
      </w:r>
      <w:r>
        <w:rPr>
          <w:spacing w:val="3"/>
          <w:w w:val="125"/>
        </w:rPr>
        <w:t xml:space="preserve"> </w:t>
      </w:r>
      <w:r>
        <w:rPr>
          <w:spacing w:val="-2"/>
          <w:w w:val="125"/>
        </w:rPr>
        <w:t>hectare</w:t>
      </w:r>
      <w:r>
        <w:rPr>
          <w:spacing w:val="2"/>
          <w:w w:val="125"/>
        </w:rPr>
        <w:t xml:space="preserve"> </w:t>
      </w:r>
      <w:r>
        <w:rPr>
          <w:spacing w:val="-1"/>
          <w:w w:val="125"/>
        </w:rPr>
        <w:t>wetland</w:t>
      </w:r>
      <w:r>
        <w:rPr>
          <w:spacing w:val="5"/>
          <w:w w:val="125"/>
        </w:rPr>
        <w:t xml:space="preserve"> </w:t>
      </w:r>
      <w:r>
        <w:rPr>
          <w:spacing w:val="-3"/>
          <w:w w:val="125"/>
        </w:rPr>
        <w:t>r</w:t>
      </w:r>
      <w:r>
        <w:rPr>
          <w:spacing w:val="-2"/>
          <w:w w:val="125"/>
        </w:rPr>
        <w:t>eserve.</w:t>
      </w:r>
      <w:r>
        <w:rPr>
          <w:spacing w:val="2"/>
          <w:w w:val="125"/>
        </w:rPr>
        <w:t xml:space="preserve"> </w:t>
      </w:r>
      <w:r>
        <w:rPr>
          <w:spacing w:val="-1"/>
          <w:w w:val="125"/>
        </w:rPr>
        <w:t>See:</w:t>
      </w:r>
      <w:r>
        <w:rPr>
          <w:spacing w:val="44"/>
          <w:w w:val="134"/>
        </w:rPr>
        <w:t xml:space="preserve"> </w:t>
      </w:r>
      <w:hyperlink r:id="rId28">
        <w:r>
          <w:rPr>
            <w:spacing w:val="-2"/>
            <w:w w:val="125"/>
          </w:rPr>
          <w:t>http://natureglenelg.org.au/cur</w:t>
        </w:r>
        <w:r>
          <w:rPr>
            <w:spacing w:val="-3"/>
            <w:w w:val="125"/>
          </w:rPr>
          <w:t>r</w:t>
        </w:r>
        <w:r>
          <w:rPr>
            <w:spacing w:val="-2"/>
            <w:w w:val="125"/>
          </w:rPr>
          <w:t>ent%20pr</w:t>
        </w:r>
        <w:r>
          <w:rPr>
            <w:spacing w:val="-3"/>
            <w:w w:val="125"/>
          </w:rPr>
          <w:t>ojects/mount-burr</w:t>
        </w:r>
        <w:r>
          <w:rPr>
            <w:spacing w:val="-2"/>
            <w:w w:val="125"/>
          </w:rPr>
          <w:t>-swamp-habitat-r</w:t>
        </w:r>
        <w:r>
          <w:rPr>
            <w:spacing w:val="-3"/>
            <w:w w:val="125"/>
          </w:rPr>
          <w:t>estoration-r</w:t>
        </w:r>
        <w:r>
          <w:rPr>
            <w:spacing w:val="-2"/>
            <w:w w:val="125"/>
          </w:rPr>
          <w:t>eserve/</w:t>
        </w:r>
      </w:hyperlink>
    </w:p>
    <w:p w:rsidR="004429A5" w:rsidRDefault="004E6DA4">
      <w:pPr>
        <w:pStyle w:val="BodyText"/>
        <w:numPr>
          <w:ilvl w:val="0"/>
          <w:numId w:val="145"/>
        </w:numPr>
        <w:tabs>
          <w:tab w:val="left" w:pos="264"/>
        </w:tabs>
        <w:spacing w:line="248" w:lineRule="auto"/>
        <w:ind w:right="1683" w:firstLine="0"/>
      </w:pPr>
      <w:r>
        <w:rPr>
          <w:spacing w:val="-3"/>
          <w:w w:val="125"/>
        </w:rPr>
        <w:t>T</w:t>
      </w:r>
      <w:r>
        <w:rPr>
          <w:spacing w:val="-2"/>
          <w:w w:val="125"/>
        </w:rPr>
        <w:t>imberlands</w:t>
      </w:r>
      <w:r>
        <w:rPr>
          <w:spacing w:val="-19"/>
          <w:w w:val="125"/>
        </w:rPr>
        <w:t xml:space="preserve"> </w:t>
      </w:r>
      <w:r>
        <w:rPr>
          <w:spacing w:val="-3"/>
          <w:w w:val="125"/>
        </w:rPr>
        <w:t>P</w:t>
      </w:r>
      <w:r>
        <w:rPr>
          <w:spacing w:val="-2"/>
          <w:w w:val="125"/>
        </w:rPr>
        <w:t>acific</w:t>
      </w:r>
      <w:r>
        <w:rPr>
          <w:spacing w:val="-18"/>
          <w:w w:val="125"/>
        </w:rPr>
        <w:t xml:space="preserve"> </w:t>
      </w:r>
      <w:r>
        <w:rPr>
          <w:w w:val="125"/>
        </w:rPr>
        <w:t>Pty</w:t>
      </w:r>
      <w:r>
        <w:rPr>
          <w:spacing w:val="-20"/>
          <w:w w:val="125"/>
        </w:rPr>
        <w:t xml:space="preserve"> </w:t>
      </w:r>
      <w:r>
        <w:rPr>
          <w:spacing w:val="-2"/>
          <w:w w:val="125"/>
        </w:rPr>
        <w:t>Ltd</w:t>
      </w:r>
      <w:r>
        <w:rPr>
          <w:spacing w:val="-19"/>
          <w:w w:val="125"/>
        </w:rPr>
        <w:t xml:space="preserve"> </w:t>
      </w:r>
      <w:r>
        <w:rPr>
          <w:spacing w:val="-1"/>
          <w:w w:val="125"/>
        </w:rPr>
        <w:t>has</w:t>
      </w:r>
      <w:r>
        <w:rPr>
          <w:spacing w:val="-19"/>
          <w:w w:val="125"/>
        </w:rPr>
        <w:t xml:space="preserve"> </w:t>
      </w:r>
      <w:r>
        <w:rPr>
          <w:spacing w:val="-3"/>
          <w:w w:val="125"/>
        </w:rPr>
        <w:t>partner</w:t>
      </w:r>
      <w:r>
        <w:rPr>
          <w:spacing w:val="-2"/>
          <w:w w:val="125"/>
        </w:rPr>
        <w:t>ed</w:t>
      </w:r>
      <w:r>
        <w:rPr>
          <w:spacing w:val="-20"/>
          <w:w w:val="125"/>
        </w:rPr>
        <w:t xml:space="preserve"> </w:t>
      </w:r>
      <w:r>
        <w:rPr>
          <w:spacing w:val="-2"/>
          <w:w w:val="125"/>
        </w:rPr>
        <w:t>with</w:t>
      </w:r>
      <w:r>
        <w:rPr>
          <w:spacing w:val="-19"/>
          <w:w w:val="125"/>
        </w:rPr>
        <w:t xml:space="preserve"> </w:t>
      </w:r>
      <w:r>
        <w:rPr>
          <w:w w:val="125"/>
        </w:rPr>
        <w:t>DEWNR,</w:t>
      </w:r>
      <w:r>
        <w:rPr>
          <w:spacing w:val="-19"/>
          <w:w w:val="125"/>
        </w:rPr>
        <w:t xml:space="preserve"> </w:t>
      </w:r>
      <w:r>
        <w:rPr>
          <w:spacing w:val="-2"/>
          <w:w w:val="125"/>
        </w:rPr>
        <w:t>to</w:t>
      </w:r>
      <w:r>
        <w:rPr>
          <w:spacing w:val="-20"/>
          <w:w w:val="125"/>
        </w:rPr>
        <w:t xml:space="preserve"> </w:t>
      </w:r>
      <w:r>
        <w:rPr>
          <w:spacing w:val="-2"/>
          <w:w w:val="125"/>
        </w:rPr>
        <w:t>Identify</w:t>
      </w:r>
      <w:r>
        <w:rPr>
          <w:spacing w:val="-19"/>
          <w:w w:val="125"/>
        </w:rPr>
        <w:t xml:space="preserve"> </w:t>
      </w:r>
      <w:r>
        <w:rPr>
          <w:spacing w:val="-2"/>
          <w:w w:val="125"/>
        </w:rPr>
        <w:t>Important</w:t>
      </w:r>
      <w:r>
        <w:rPr>
          <w:spacing w:val="-18"/>
          <w:w w:val="125"/>
        </w:rPr>
        <w:t xml:space="preserve"> </w:t>
      </w:r>
      <w:r>
        <w:rPr>
          <w:spacing w:val="-1"/>
          <w:w w:val="125"/>
        </w:rPr>
        <w:t>wetland</w:t>
      </w:r>
      <w:r>
        <w:rPr>
          <w:spacing w:val="-18"/>
          <w:w w:val="125"/>
        </w:rPr>
        <w:t xml:space="preserve"> </w:t>
      </w:r>
      <w:r>
        <w:rPr>
          <w:spacing w:val="-1"/>
          <w:w w:val="125"/>
        </w:rPr>
        <w:t>habitat</w:t>
      </w:r>
      <w:r>
        <w:rPr>
          <w:spacing w:val="-19"/>
          <w:w w:val="125"/>
        </w:rPr>
        <w:t xml:space="preserve"> </w:t>
      </w:r>
      <w:r>
        <w:rPr>
          <w:spacing w:val="-2"/>
          <w:w w:val="125"/>
        </w:rPr>
        <w:t>on</w:t>
      </w:r>
      <w:r>
        <w:rPr>
          <w:spacing w:val="-19"/>
          <w:w w:val="125"/>
        </w:rPr>
        <w:t xml:space="preserve"> </w:t>
      </w:r>
      <w:r>
        <w:rPr>
          <w:w w:val="125"/>
        </w:rPr>
        <w:t>their</w:t>
      </w:r>
      <w:r>
        <w:rPr>
          <w:spacing w:val="59"/>
          <w:w w:val="120"/>
        </w:rPr>
        <w:t xml:space="preserve"> </w:t>
      </w:r>
      <w:r>
        <w:rPr>
          <w:spacing w:val="-3"/>
          <w:w w:val="125"/>
        </w:rPr>
        <w:t>for</w:t>
      </w:r>
      <w:r>
        <w:rPr>
          <w:spacing w:val="-2"/>
          <w:w w:val="125"/>
        </w:rPr>
        <w:t xml:space="preserve">estry </w:t>
      </w:r>
      <w:r>
        <w:rPr>
          <w:spacing w:val="-1"/>
          <w:w w:val="125"/>
        </w:rPr>
        <w:t>estates</w:t>
      </w:r>
      <w:r>
        <w:rPr>
          <w:spacing w:val="-2"/>
          <w:w w:val="125"/>
        </w:rPr>
        <w:t xml:space="preserve"> </w:t>
      </w:r>
      <w:r>
        <w:rPr>
          <w:spacing w:val="-1"/>
          <w:w w:val="125"/>
        </w:rPr>
        <w:t>in</w:t>
      </w:r>
      <w:r>
        <w:rPr>
          <w:w w:val="125"/>
        </w:rPr>
        <w:t xml:space="preserve"> </w:t>
      </w:r>
      <w:r>
        <w:rPr>
          <w:spacing w:val="-1"/>
          <w:w w:val="125"/>
        </w:rPr>
        <w:t>the</w:t>
      </w:r>
      <w:r>
        <w:rPr>
          <w:spacing w:val="-2"/>
          <w:w w:val="125"/>
        </w:rPr>
        <w:t xml:space="preserve"> </w:t>
      </w:r>
      <w:r>
        <w:rPr>
          <w:spacing w:val="-1"/>
          <w:w w:val="125"/>
        </w:rPr>
        <w:t>South</w:t>
      </w:r>
      <w:r>
        <w:rPr>
          <w:w w:val="125"/>
        </w:rPr>
        <w:t xml:space="preserve"> </w:t>
      </w:r>
      <w:r>
        <w:rPr>
          <w:spacing w:val="-1"/>
          <w:w w:val="125"/>
        </w:rPr>
        <w:t xml:space="preserve">East. </w:t>
      </w:r>
      <w:r>
        <w:rPr>
          <w:spacing w:val="-3"/>
          <w:w w:val="125"/>
        </w:rPr>
        <w:t>T</w:t>
      </w:r>
      <w:r>
        <w:rPr>
          <w:spacing w:val="-2"/>
          <w:w w:val="125"/>
        </w:rPr>
        <w:t>imberlands</w:t>
      </w:r>
      <w:r>
        <w:rPr>
          <w:spacing w:val="1"/>
          <w:w w:val="125"/>
        </w:rPr>
        <w:t xml:space="preserve"> </w:t>
      </w:r>
      <w:r>
        <w:rPr>
          <w:spacing w:val="-3"/>
          <w:w w:val="125"/>
        </w:rPr>
        <w:t>P</w:t>
      </w:r>
      <w:r>
        <w:rPr>
          <w:spacing w:val="-2"/>
          <w:w w:val="125"/>
        </w:rPr>
        <w:t>acific</w:t>
      </w:r>
      <w:r>
        <w:rPr>
          <w:spacing w:val="-1"/>
          <w:w w:val="125"/>
        </w:rPr>
        <w:t xml:space="preserve"> </w:t>
      </w:r>
      <w:r>
        <w:rPr>
          <w:w w:val="125"/>
        </w:rPr>
        <w:t>Pty</w:t>
      </w:r>
      <w:r>
        <w:rPr>
          <w:spacing w:val="-1"/>
          <w:w w:val="125"/>
        </w:rPr>
        <w:t xml:space="preserve"> </w:t>
      </w:r>
      <w:r>
        <w:rPr>
          <w:spacing w:val="-2"/>
          <w:w w:val="125"/>
        </w:rPr>
        <w:t xml:space="preserve">Ltd </w:t>
      </w:r>
      <w:r>
        <w:rPr>
          <w:spacing w:val="-1"/>
          <w:w w:val="125"/>
        </w:rPr>
        <w:t>manage</w:t>
      </w:r>
      <w:r>
        <w:rPr>
          <w:spacing w:val="-2"/>
          <w:w w:val="125"/>
        </w:rPr>
        <w:t xml:space="preserve"> </w:t>
      </w:r>
      <w:r>
        <w:rPr>
          <w:spacing w:val="-1"/>
          <w:w w:val="125"/>
        </w:rPr>
        <w:t>significant</w:t>
      </w:r>
      <w:r>
        <w:rPr>
          <w:spacing w:val="2"/>
          <w:w w:val="125"/>
        </w:rPr>
        <w:t xml:space="preserve"> </w:t>
      </w:r>
      <w:r>
        <w:rPr>
          <w:spacing w:val="-1"/>
          <w:w w:val="125"/>
        </w:rPr>
        <w:t>tracts</w:t>
      </w:r>
      <w:r>
        <w:rPr>
          <w:spacing w:val="-2"/>
          <w:w w:val="125"/>
        </w:rPr>
        <w:t xml:space="preserve"> of</w:t>
      </w:r>
      <w:r>
        <w:rPr>
          <w:w w:val="125"/>
        </w:rPr>
        <w:t xml:space="preserve"> </w:t>
      </w:r>
      <w:r>
        <w:rPr>
          <w:spacing w:val="-3"/>
          <w:w w:val="125"/>
        </w:rPr>
        <w:t>P</w:t>
      </w:r>
      <w:r>
        <w:rPr>
          <w:spacing w:val="-2"/>
          <w:w w:val="125"/>
        </w:rPr>
        <w:t>ine</w:t>
      </w:r>
      <w:r>
        <w:rPr>
          <w:spacing w:val="-1"/>
          <w:w w:val="125"/>
        </w:rPr>
        <w:t xml:space="preserve"> </w:t>
      </w:r>
      <w:r>
        <w:rPr>
          <w:spacing w:val="-3"/>
          <w:w w:val="125"/>
        </w:rPr>
        <w:t>for</w:t>
      </w:r>
      <w:r>
        <w:rPr>
          <w:spacing w:val="-2"/>
          <w:w w:val="125"/>
        </w:rPr>
        <w:t>ests</w:t>
      </w:r>
      <w:r>
        <w:rPr>
          <w:spacing w:val="-1"/>
          <w:w w:val="125"/>
        </w:rPr>
        <w:t xml:space="preserve"> </w:t>
      </w:r>
      <w:r>
        <w:rPr>
          <w:w w:val="125"/>
        </w:rPr>
        <w:t>that</w:t>
      </w:r>
      <w:r>
        <w:rPr>
          <w:spacing w:val="65"/>
          <w:w w:val="127"/>
        </w:rPr>
        <w:t xml:space="preserve"> </w:t>
      </w:r>
      <w:r>
        <w:rPr>
          <w:spacing w:val="-2"/>
          <w:w w:val="125"/>
        </w:rPr>
        <w:t>host</w:t>
      </w:r>
      <w:r>
        <w:rPr>
          <w:spacing w:val="1"/>
          <w:w w:val="125"/>
        </w:rPr>
        <w:t xml:space="preserve"> </w:t>
      </w:r>
      <w:r>
        <w:rPr>
          <w:spacing w:val="-1"/>
          <w:w w:val="125"/>
        </w:rPr>
        <w:t>up</w:t>
      </w:r>
      <w:r>
        <w:rPr>
          <w:spacing w:val="2"/>
          <w:w w:val="125"/>
        </w:rPr>
        <w:t xml:space="preserve"> </w:t>
      </w:r>
      <w:r>
        <w:rPr>
          <w:spacing w:val="-2"/>
          <w:w w:val="125"/>
        </w:rPr>
        <w:t>to</w:t>
      </w:r>
      <w:r>
        <w:rPr>
          <w:w w:val="125"/>
        </w:rPr>
        <w:t xml:space="preserve"> </w:t>
      </w:r>
      <w:r>
        <w:rPr>
          <w:spacing w:val="-1"/>
          <w:w w:val="125"/>
        </w:rPr>
        <w:t>40</w:t>
      </w:r>
      <w:r>
        <w:rPr>
          <w:spacing w:val="1"/>
          <w:w w:val="125"/>
        </w:rPr>
        <w:t xml:space="preserve"> </w:t>
      </w:r>
      <w:r>
        <w:rPr>
          <w:spacing w:val="-3"/>
          <w:w w:val="125"/>
        </w:rPr>
        <w:t>r</w:t>
      </w:r>
      <w:r>
        <w:rPr>
          <w:spacing w:val="-2"/>
          <w:w w:val="125"/>
        </w:rPr>
        <w:t>emnant</w:t>
      </w:r>
      <w:r>
        <w:rPr>
          <w:spacing w:val="1"/>
          <w:w w:val="125"/>
        </w:rPr>
        <w:t xml:space="preserve"> </w:t>
      </w:r>
      <w:r>
        <w:rPr>
          <w:spacing w:val="-1"/>
          <w:w w:val="125"/>
        </w:rPr>
        <w:t>wetlands,</w:t>
      </w:r>
      <w:r>
        <w:rPr>
          <w:spacing w:val="3"/>
          <w:w w:val="125"/>
        </w:rPr>
        <w:t xml:space="preserve"> </w:t>
      </w:r>
      <w:r>
        <w:rPr>
          <w:spacing w:val="-3"/>
          <w:w w:val="125"/>
        </w:rPr>
        <w:t>pr</w:t>
      </w:r>
      <w:r>
        <w:rPr>
          <w:spacing w:val="-2"/>
          <w:w w:val="125"/>
        </w:rPr>
        <w:t>oviding</w:t>
      </w:r>
      <w:r>
        <w:rPr>
          <w:spacing w:val="1"/>
          <w:w w:val="125"/>
        </w:rPr>
        <w:t xml:space="preserve"> </w:t>
      </w:r>
      <w:r>
        <w:rPr>
          <w:spacing w:val="-3"/>
          <w:w w:val="125"/>
        </w:rPr>
        <w:t>r</w:t>
      </w:r>
      <w:r>
        <w:rPr>
          <w:spacing w:val="-2"/>
          <w:w w:val="125"/>
        </w:rPr>
        <w:t>efuge</w:t>
      </w:r>
      <w:r>
        <w:rPr>
          <w:spacing w:val="2"/>
          <w:w w:val="125"/>
        </w:rPr>
        <w:t xml:space="preserve"> </w:t>
      </w:r>
      <w:r>
        <w:rPr>
          <w:spacing w:val="-2"/>
          <w:w w:val="125"/>
        </w:rPr>
        <w:t>areas</w:t>
      </w:r>
      <w:r>
        <w:rPr>
          <w:w w:val="125"/>
        </w:rPr>
        <w:t xml:space="preserve"> for </w:t>
      </w:r>
      <w:r>
        <w:rPr>
          <w:spacing w:val="-1"/>
          <w:w w:val="125"/>
        </w:rPr>
        <w:t>many</w:t>
      </w:r>
      <w:r>
        <w:rPr>
          <w:spacing w:val="1"/>
          <w:w w:val="125"/>
        </w:rPr>
        <w:t xml:space="preserve"> </w:t>
      </w:r>
      <w:r>
        <w:rPr>
          <w:spacing w:val="-1"/>
          <w:w w:val="125"/>
        </w:rPr>
        <w:t>native</w:t>
      </w:r>
      <w:r>
        <w:rPr>
          <w:spacing w:val="1"/>
          <w:w w:val="125"/>
        </w:rPr>
        <w:t xml:space="preserve"> </w:t>
      </w:r>
      <w:r>
        <w:rPr>
          <w:spacing w:val="-1"/>
          <w:w w:val="125"/>
        </w:rPr>
        <w:t>plants,</w:t>
      </w:r>
      <w:r>
        <w:rPr>
          <w:spacing w:val="2"/>
          <w:w w:val="125"/>
        </w:rPr>
        <w:t xml:space="preserve"> </w:t>
      </w:r>
      <w:r>
        <w:rPr>
          <w:spacing w:val="-1"/>
          <w:w w:val="125"/>
        </w:rPr>
        <w:t>some</w:t>
      </w:r>
      <w:r>
        <w:rPr>
          <w:spacing w:val="1"/>
          <w:w w:val="125"/>
        </w:rPr>
        <w:t xml:space="preserve"> </w:t>
      </w:r>
      <w:r>
        <w:rPr>
          <w:spacing w:val="-3"/>
          <w:w w:val="125"/>
        </w:rPr>
        <w:t>r</w:t>
      </w:r>
      <w:r>
        <w:rPr>
          <w:spacing w:val="-2"/>
          <w:w w:val="125"/>
        </w:rPr>
        <w:t>egionally</w:t>
      </w:r>
      <w:r>
        <w:rPr>
          <w:spacing w:val="1"/>
          <w:w w:val="125"/>
        </w:rPr>
        <w:t xml:space="preserve"> </w:t>
      </w:r>
      <w:r>
        <w:rPr>
          <w:spacing w:val="-1"/>
          <w:w w:val="125"/>
        </w:rPr>
        <w:t>and</w:t>
      </w:r>
      <w:r>
        <w:rPr>
          <w:spacing w:val="72"/>
          <w:w w:val="130"/>
        </w:rPr>
        <w:t xml:space="preserve"> </w:t>
      </w:r>
      <w:r>
        <w:rPr>
          <w:spacing w:val="-1"/>
          <w:w w:val="125"/>
        </w:rPr>
        <w:t>nationally</w:t>
      </w:r>
      <w:r>
        <w:rPr>
          <w:spacing w:val="11"/>
          <w:w w:val="125"/>
        </w:rPr>
        <w:t xml:space="preserve"> </w:t>
      </w:r>
      <w:r>
        <w:rPr>
          <w:spacing w:val="-3"/>
          <w:w w:val="125"/>
        </w:rPr>
        <w:t>rar</w:t>
      </w:r>
      <w:r>
        <w:rPr>
          <w:spacing w:val="-2"/>
          <w:w w:val="125"/>
        </w:rPr>
        <w:t>e.</w:t>
      </w:r>
    </w:p>
    <w:p w:rsidR="004429A5" w:rsidRDefault="004E6DA4">
      <w:pPr>
        <w:pStyle w:val="BodyText"/>
        <w:numPr>
          <w:ilvl w:val="0"/>
          <w:numId w:val="145"/>
        </w:numPr>
        <w:tabs>
          <w:tab w:val="left" w:pos="264"/>
        </w:tabs>
        <w:spacing w:line="248" w:lineRule="auto"/>
        <w:ind w:right="1920" w:firstLine="0"/>
      </w:pPr>
      <w:r>
        <w:rPr>
          <w:w w:val="120"/>
        </w:rPr>
        <w:t>A</w:t>
      </w:r>
      <w:r>
        <w:rPr>
          <w:spacing w:val="2"/>
          <w:w w:val="120"/>
        </w:rPr>
        <w:t xml:space="preserve"> </w:t>
      </w:r>
      <w:r>
        <w:rPr>
          <w:spacing w:val="-1"/>
          <w:w w:val="120"/>
        </w:rPr>
        <w:t>partnership</w:t>
      </w:r>
      <w:r>
        <w:rPr>
          <w:spacing w:val="3"/>
          <w:w w:val="120"/>
        </w:rPr>
        <w:t xml:space="preserve"> </w:t>
      </w:r>
      <w:r>
        <w:rPr>
          <w:spacing w:val="-1"/>
          <w:w w:val="120"/>
        </w:rPr>
        <w:t>between</w:t>
      </w:r>
      <w:r>
        <w:rPr>
          <w:spacing w:val="3"/>
          <w:w w:val="120"/>
        </w:rPr>
        <w:t xml:space="preserve"> </w:t>
      </w:r>
      <w:r>
        <w:rPr>
          <w:w w:val="120"/>
        </w:rPr>
        <w:t>DEWNR,</w:t>
      </w:r>
      <w:r>
        <w:rPr>
          <w:spacing w:val="1"/>
          <w:w w:val="120"/>
        </w:rPr>
        <w:t xml:space="preserve"> </w:t>
      </w:r>
      <w:r>
        <w:rPr>
          <w:spacing w:val="-2"/>
          <w:w w:val="120"/>
        </w:rPr>
        <w:t>Bir</w:t>
      </w:r>
      <w:r>
        <w:rPr>
          <w:spacing w:val="-1"/>
          <w:w w:val="120"/>
        </w:rPr>
        <w:t>ds</w:t>
      </w:r>
      <w:r>
        <w:rPr>
          <w:spacing w:val="1"/>
          <w:w w:val="120"/>
        </w:rPr>
        <w:t xml:space="preserve"> </w:t>
      </w:r>
      <w:r>
        <w:rPr>
          <w:w w:val="120"/>
        </w:rPr>
        <w:t>S</w:t>
      </w:r>
      <w:r>
        <w:rPr>
          <w:spacing w:val="1"/>
          <w:w w:val="120"/>
        </w:rPr>
        <w:t>A</w:t>
      </w:r>
      <w:r>
        <w:rPr>
          <w:spacing w:val="2"/>
          <w:w w:val="120"/>
        </w:rPr>
        <w:t xml:space="preserve"> </w:t>
      </w:r>
      <w:r>
        <w:rPr>
          <w:spacing w:val="-1"/>
          <w:w w:val="120"/>
        </w:rPr>
        <w:t>and</w:t>
      </w:r>
      <w:r>
        <w:rPr>
          <w:spacing w:val="3"/>
          <w:w w:val="120"/>
        </w:rPr>
        <w:t xml:space="preserve"> </w:t>
      </w:r>
      <w:r>
        <w:rPr>
          <w:spacing w:val="-1"/>
          <w:w w:val="120"/>
        </w:rPr>
        <w:t>the</w:t>
      </w:r>
      <w:r>
        <w:rPr>
          <w:spacing w:val="1"/>
          <w:w w:val="120"/>
        </w:rPr>
        <w:t xml:space="preserve"> </w:t>
      </w:r>
      <w:r>
        <w:rPr>
          <w:spacing w:val="-1"/>
          <w:w w:val="120"/>
        </w:rPr>
        <w:t>Conservation</w:t>
      </w:r>
      <w:r>
        <w:rPr>
          <w:spacing w:val="1"/>
          <w:w w:val="120"/>
        </w:rPr>
        <w:t xml:space="preserve"> </w:t>
      </w:r>
      <w:r>
        <w:rPr>
          <w:spacing w:val="-1"/>
          <w:w w:val="120"/>
        </w:rPr>
        <w:t>and</w:t>
      </w:r>
      <w:r>
        <w:rPr>
          <w:spacing w:val="2"/>
          <w:w w:val="120"/>
        </w:rPr>
        <w:t xml:space="preserve"> </w:t>
      </w:r>
      <w:r>
        <w:rPr>
          <w:spacing w:val="-1"/>
          <w:w w:val="120"/>
        </w:rPr>
        <w:t>Hunting</w:t>
      </w:r>
      <w:r>
        <w:rPr>
          <w:spacing w:val="3"/>
          <w:w w:val="120"/>
        </w:rPr>
        <w:t xml:space="preserve"> </w:t>
      </w:r>
      <w:r>
        <w:rPr>
          <w:spacing w:val="-1"/>
          <w:w w:val="120"/>
        </w:rPr>
        <w:t>Alliance,</w:t>
      </w:r>
      <w:r>
        <w:rPr>
          <w:spacing w:val="1"/>
          <w:w w:val="120"/>
        </w:rPr>
        <w:t xml:space="preserve"> </w:t>
      </w:r>
      <w:r>
        <w:rPr>
          <w:spacing w:val="-1"/>
          <w:w w:val="120"/>
        </w:rPr>
        <w:t>South</w:t>
      </w:r>
      <w:r>
        <w:rPr>
          <w:spacing w:val="2"/>
          <w:w w:val="120"/>
        </w:rPr>
        <w:t xml:space="preserve"> </w:t>
      </w:r>
      <w:r>
        <w:rPr>
          <w:spacing w:val="-1"/>
          <w:w w:val="120"/>
        </w:rPr>
        <w:t>Australia</w:t>
      </w:r>
      <w:r>
        <w:rPr>
          <w:spacing w:val="1"/>
          <w:w w:val="120"/>
        </w:rPr>
        <w:t xml:space="preserve"> </w:t>
      </w:r>
      <w:r>
        <w:rPr>
          <w:w w:val="120"/>
        </w:rPr>
        <w:t>to</w:t>
      </w:r>
      <w:r>
        <w:rPr>
          <w:spacing w:val="23"/>
          <w:w w:val="113"/>
        </w:rPr>
        <w:t xml:space="preserve"> </w:t>
      </w:r>
      <w:r>
        <w:rPr>
          <w:spacing w:val="-5"/>
          <w:w w:val="120"/>
        </w:rPr>
        <w:t>r</w:t>
      </w:r>
      <w:r>
        <w:rPr>
          <w:spacing w:val="-1"/>
          <w:w w:val="120"/>
        </w:rPr>
        <w:t>esto</w:t>
      </w:r>
      <w:r>
        <w:rPr>
          <w:spacing w:val="-6"/>
          <w:w w:val="120"/>
        </w:rPr>
        <w:t>r</w:t>
      </w:r>
      <w:r>
        <w:rPr>
          <w:w w:val="120"/>
        </w:rPr>
        <w:t>e</w:t>
      </w:r>
      <w:r>
        <w:rPr>
          <w:spacing w:val="6"/>
          <w:w w:val="120"/>
        </w:rPr>
        <w:t xml:space="preserve"> </w:t>
      </w:r>
      <w:r>
        <w:rPr>
          <w:spacing w:val="-37"/>
          <w:w w:val="120"/>
        </w:rPr>
        <w:t>T</w:t>
      </w:r>
      <w:r>
        <w:rPr>
          <w:spacing w:val="-1"/>
          <w:w w:val="120"/>
        </w:rPr>
        <w:t>olde</w:t>
      </w:r>
      <w:r>
        <w:rPr>
          <w:spacing w:val="-5"/>
          <w:w w:val="120"/>
        </w:rPr>
        <w:t>r</w:t>
      </w:r>
      <w:r>
        <w:rPr>
          <w:spacing w:val="-2"/>
          <w:w w:val="120"/>
        </w:rPr>
        <w:t>o</w:t>
      </w:r>
      <w:r>
        <w:rPr>
          <w:w w:val="120"/>
        </w:rPr>
        <w:t>l</w:t>
      </w:r>
      <w:r>
        <w:rPr>
          <w:spacing w:val="8"/>
          <w:w w:val="120"/>
        </w:rPr>
        <w:t xml:space="preserve"> </w:t>
      </w:r>
      <w:r>
        <w:rPr>
          <w:spacing w:val="-1"/>
          <w:w w:val="120"/>
        </w:rPr>
        <w:t>wetlan</w:t>
      </w:r>
      <w:r>
        <w:rPr>
          <w:w w:val="120"/>
        </w:rPr>
        <w:t>d</w:t>
      </w:r>
      <w:r>
        <w:rPr>
          <w:spacing w:val="9"/>
          <w:w w:val="120"/>
        </w:rPr>
        <w:t xml:space="preserve"> </w:t>
      </w:r>
      <w:r>
        <w:rPr>
          <w:spacing w:val="-1"/>
          <w:w w:val="120"/>
        </w:rPr>
        <w:t>withi</w:t>
      </w:r>
      <w:r>
        <w:rPr>
          <w:w w:val="120"/>
        </w:rPr>
        <w:t>n</w:t>
      </w:r>
      <w:r>
        <w:rPr>
          <w:spacing w:val="8"/>
          <w:w w:val="120"/>
        </w:rPr>
        <w:t xml:space="preserve"> </w:t>
      </w:r>
      <w:r>
        <w:rPr>
          <w:spacing w:val="-1"/>
          <w:w w:val="120"/>
        </w:rPr>
        <w:t>th</w:t>
      </w:r>
      <w:r>
        <w:rPr>
          <w:w w:val="120"/>
        </w:rPr>
        <w:t>e</w:t>
      </w:r>
      <w:r>
        <w:rPr>
          <w:spacing w:val="7"/>
          <w:w w:val="120"/>
        </w:rPr>
        <w:t xml:space="preserve"> </w:t>
      </w:r>
      <w:r>
        <w:rPr>
          <w:spacing w:val="-2"/>
          <w:w w:val="120"/>
        </w:rPr>
        <w:t>Coo</w:t>
      </w:r>
      <w:r>
        <w:rPr>
          <w:spacing w:val="-6"/>
          <w:w w:val="120"/>
        </w:rPr>
        <w:t>r</w:t>
      </w:r>
      <w:r>
        <w:rPr>
          <w:spacing w:val="-1"/>
          <w:w w:val="120"/>
        </w:rPr>
        <w:t>on</w:t>
      </w:r>
      <w:r>
        <w:rPr>
          <w:w w:val="120"/>
        </w:rPr>
        <w:t>g</w:t>
      </w:r>
      <w:r>
        <w:rPr>
          <w:spacing w:val="8"/>
          <w:w w:val="120"/>
        </w:rPr>
        <w:t xml:space="preserve"> </w:t>
      </w:r>
      <w:r>
        <w:rPr>
          <w:spacing w:val="-1"/>
          <w:w w:val="120"/>
        </w:rPr>
        <w:t>an</w:t>
      </w:r>
      <w:r>
        <w:rPr>
          <w:w w:val="120"/>
        </w:rPr>
        <w:t>d</w:t>
      </w:r>
      <w:r>
        <w:rPr>
          <w:spacing w:val="8"/>
          <w:w w:val="120"/>
        </w:rPr>
        <w:t xml:space="preserve"> </w:t>
      </w:r>
      <w:r>
        <w:rPr>
          <w:spacing w:val="-1"/>
          <w:w w:val="120"/>
        </w:rPr>
        <w:t>La</w:t>
      </w:r>
      <w:r>
        <w:rPr>
          <w:spacing w:val="-7"/>
          <w:w w:val="120"/>
        </w:rPr>
        <w:t>k</w:t>
      </w:r>
      <w:r>
        <w:rPr>
          <w:spacing w:val="-1"/>
          <w:w w:val="120"/>
        </w:rPr>
        <w:t>e</w:t>
      </w:r>
      <w:r>
        <w:rPr>
          <w:w w:val="120"/>
        </w:rPr>
        <w:t>s</w:t>
      </w:r>
      <w:r>
        <w:rPr>
          <w:spacing w:val="7"/>
          <w:w w:val="120"/>
        </w:rPr>
        <w:t xml:space="preserve"> </w:t>
      </w:r>
      <w:r>
        <w:rPr>
          <w:w w:val="120"/>
        </w:rPr>
        <w:t>Al</w:t>
      </w:r>
      <w:r>
        <w:rPr>
          <w:spacing w:val="-5"/>
          <w:w w:val="120"/>
        </w:rPr>
        <w:t>e</w:t>
      </w:r>
      <w:r>
        <w:rPr>
          <w:spacing w:val="-1"/>
          <w:w w:val="120"/>
        </w:rPr>
        <w:t>xandrin</w:t>
      </w:r>
      <w:r>
        <w:rPr>
          <w:w w:val="120"/>
        </w:rPr>
        <w:t>a</w:t>
      </w:r>
      <w:r>
        <w:rPr>
          <w:spacing w:val="9"/>
          <w:w w:val="120"/>
        </w:rPr>
        <w:t xml:space="preserve"> </w:t>
      </w:r>
      <w:r>
        <w:rPr>
          <w:spacing w:val="-1"/>
          <w:w w:val="120"/>
        </w:rPr>
        <w:t>an</w:t>
      </w:r>
      <w:r>
        <w:rPr>
          <w:w w:val="120"/>
        </w:rPr>
        <w:t>d</w:t>
      </w:r>
      <w:r>
        <w:rPr>
          <w:spacing w:val="8"/>
          <w:w w:val="120"/>
        </w:rPr>
        <w:t xml:space="preserve"> </w:t>
      </w:r>
      <w:r>
        <w:rPr>
          <w:spacing w:val="-2"/>
          <w:w w:val="120"/>
        </w:rPr>
        <w:t>Alber</w:t>
      </w:r>
      <w:r>
        <w:rPr>
          <w:w w:val="120"/>
        </w:rPr>
        <w:t>t</w:t>
      </w:r>
      <w:r>
        <w:rPr>
          <w:spacing w:val="7"/>
          <w:w w:val="120"/>
        </w:rPr>
        <w:t xml:space="preserve"> </w:t>
      </w:r>
      <w:r>
        <w:rPr>
          <w:w w:val="120"/>
        </w:rPr>
        <w:t>focussed</w:t>
      </w:r>
      <w:r>
        <w:rPr>
          <w:spacing w:val="7"/>
          <w:w w:val="120"/>
        </w:rPr>
        <w:t xml:space="preserve"> </w:t>
      </w:r>
      <w:r>
        <w:rPr>
          <w:spacing w:val="-1"/>
          <w:w w:val="120"/>
        </w:rPr>
        <w:t>o</w:t>
      </w:r>
      <w:r>
        <w:rPr>
          <w:w w:val="120"/>
        </w:rPr>
        <w:t>n</w:t>
      </w:r>
      <w:r>
        <w:rPr>
          <w:spacing w:val="7"/>
          <w:w w:val="120"/>
        </w:rPr>
        <w:t xml:space="preserve"> </w:t>
      </w:r>
      <w:r>
        <w:rPr>
          <w:spacing w:val="-1"/>
          <w:w w:val="120"/>
        </w:rPr>
        <w:t>habitat</w:t>
      </w:r>
      <w:r>
        <w:rPr>
          <w:spacing w:val="-1"/>
          <w:w w:val="129"/>
        </w:rPr>
        <w:t xml:space="preserve"> </w:t>
      </w:r>
      <w:r>
        <w:rPr>
          <w:spacing w:val="-2"/>
          <w:w w:val="120"/>
        </w:rPr>
        <w:t>improvement</w:t>
      </w:r>
      <w:r>
        <w:rPr>
          <w:spacing w:val="24"/>
          <w:w w:val="120"/>
        </w:rPr>
        <w:t xml:space="preserve"> </w:t>
      </w:r>
      <w:r>
        <w:rPr>
          <w:spacing w:val="-1"/>
          <w:w w:val="120"/>
        </w:rPr>
        <w:t>including</w:t>
      </w:r>
      <w:r>
        <w:rPr>
          <w:spacing w:val="25"/>
          <w:w w:val="120"/>
        </w:rPr>
        <w:t xml:space="preserve"> </w:t>
      </w:r>
      <w:r>
        <w:rPr>
          <w:spacing w:val="-3"/>
          <w:w w:val="120"/>
        </w:rPr>
        <w:t>r</w:t>
      </w:r>
      <w:r>
        <w:rPr>
          <w:spacing w:val="-2"/>
          <w:w w:val="120"/>
        </w:rPr>
        <w:t>estoration</w:t>
      </w:r>
      <w:r>
        <w:rPr>
          <w:spacing w:val="22"/>
          <w:w w:val="120"/>
        </w:rPr>
        <w:t xml:space="preserve"> </w:t>
      </w:r>
      <w:r>
        <w:rPr>
          <w:spacing w:val="-1"/>
          <w:w w:val="120"/>
        </w:rPr>
        <w:t>of</w:t>
      </w:r>
      <w:r>
        <w:rPr>
          <w:spacing w:val="23"/>
          <w:w w:val="120"/>
        </w:rPr>
        <w:t xml:space="preserve"> </w:t>
      </w:r>
      <w:r>
        <w:rPr>
          <w:spacing w:val="-1"/>
          <w:w w:val="120"/>
        </w:rPr>
        <w:t>sedge</w:t>
      </w:r>
      <w:r>
        <w:rPr>
          <w:spacing w:val="24"/>
          <w:w w:val="120"/>
        </w:rPr>
        <w:t xml:space="preserve"> </w:t>
      </w:r>
      <w:r>
        <w:rPr>
          <w:spacing w:val="-1"/>
          <w:w w:val="120"/>
        </w:rPr>
        <w:t>communities</w:t>
      </w:r>
      <w:r>
        <w:rPr>
          <w:spacing w:val="24"/>
          <w:w w:val="120"/>
        </w:rPr>
        <w:t xml:space="preserve"> </w:t>
      </w:r>
      <w:r>
        <w:rPr>
          <w:w w:val="120"/>
        </w:rPr>
        <w:t>for</w:t>
      </w:r>
      <w:r>
        <w:rPr>
          <w:spacing w:val="22"/>
          <w:w w:val="120"/>
        </w:rPr>
        <w:t xml:space="preserve"> </w:t>
      </w:r>
      <w:r>
        <w:rPr>
          <w:spacing w:val="-1"/>
          <w:w w:val="120"/>
        </w:rPr>
        <w:t>migratory</w:t>
      </w:r>
      <w:r>
        <w:rPr>
          <w:spacing w:val="22"/>
          <w:w w:val="120"/>
        </w:rPr>
        <w:t xml:space="preserve"> </w:t>
      </w:r>
      <w:r>
        <w:rPr>
          <w:spacing w:val="-3"/>
          <w:w w:val="120"/>
        </w:rPr>
        <w:t>bir</w:t>
      </w:r>
      <w:r>
        <w:rPr>
          <w:spacing w:val="-2"/>
          <w:w w:val="120"/>
        </w:rPr>
        <w:t>ds.</w:t>
      </w:r>
    </w:p>
    <w:p w:rsidR="004429A5" w:rsidRDefault="004E6DA4">
      <w:pPr>
        <w:pStyle w:val="BodyText"/>
        <w:spacing w:line="248" w:lineRule="auto"/>
        <w:ind w:right="1401"/>
      </w:pPr>
      <w:r>
        <w:rPr>
          <w:spacing w:val="-3"/>
          <w:w w:val="125"/>
        </w:rPr>
        <w:t>Ther</w:t>
      </w:r>
      <w:r>
        <w:rPr>
          <w:spacing w:val="-2"/>
          <w:w w:val="125"/>
        </w:rPr>
        <w:t>e</w:t>
      </w:r>
      <w:r>
        <w:rPr>
          <w:spacing w:val="-11"/>
          <w:w w:val="125"/>
        </w:rPr>
        <w:t xml:space="preserve"> </w:t>
      </w:r>
      <w:r>
        <w:rPr>
          <w:spacing w:val="-2"/>
          <w:w w:val="125"/>
        </w:rPr>
        <w:t>are</w:t>
      </w:r>
      <w:r>
        <w:rPr>
          <w:spacing w:val="-11"/>
          <w:w w:val="125"/>
        </w:rPr>
        <w:t xml:space="preserve"> </w:t>
      </w:r>
      <w:r>
        <w:rPr>
          <w:spacing w:val="-1"/>
          <w:w w:val="125"/>
        </w:rPr>
        <w:t>also</w:t>
      </w:r>
      <w:r>
        <w:rPr>
          <w:spacing w:val="-11"/>
          <w:w w:val="125"/>
        </w:rPr>
        <w:t xml:space="preserve"> </w:t>
      </w:r>
      <w:r>
        <w:rPr>
          <w:w w:val="125"/>
        </w:rPr>
        <w:t>a</w:t>
      </w:r>
      <w:r>
        <w:rPr>
          <w:spacing w:val="-11"/>
          <w:w w:val="125"/>
        </w:rPr>
        <w:t xml:space="preserve"> </w:t>
      </w:r>
      <w:r>
        <w:rPr>
          <w:spacing w:val="-1"/>
          <w:w w:val="125"/>
        </w:rPr>
        <w:t>number</w:t>
      </w:r>
      <w:r>
        <w:rPr>
          <w:spacing w:val="-10"/>
          <w:w w:val="125"/>
        </w:rPr>
        <w:t xml:space="preserve"> </w:t>
      </w:r>
      <w:r>
        <w:rPr>
          <w:spacing w:val="-2"/>
          <w:w w:val="125"/>
        </w:rPr>
        <w:t>of</w:t>
      </w:r>
      <w:r>
        <w:rPr>
          <w:spacing w:val="-10"/>
          <w:w w:val="125"/>
        </w:rPr>
        <w:t xml:space="preserve"> </w:t>
      </w:r>
      <w:r>
        <w:rPr>
          <w:spacing w:val="-1"/>
          <w:w w:val="125"/>
        </w:rPr>
        <w:t>conservation</w:t>
      </w:r>
      <w:r>
        <w:rPr>
          <w:spacing w:val="-9"/>
          <w:w w:val="125"/>
        </w:rPr>
        <w:t xml:space="preserve"> </w:t>
      </w:r>
      <w:r>
        <w:rPr>
          <w:spacing w:val="-1"/>
          <w:w w:val="125"/>
        </w:rPr>
        <w:t>trusts</w:t>
      </w:r>
      <w:r>
        <w:rPr>
          <w:spacing w:val="-11"/>
          <w:w w:val="125"/>
        </w:rPr>
        <w:t xml:space="preserve"> </w:t>
      </w:r>
      <w:r>
        <w:rPr>
          <w:spacing w:val="-1"/>
          <w:w w:val="125"/>
        </w:rPr>
        <w:t>that</w:t>
      </w:r>
      <w:r>
        <w:rPr>
          <w:spacing w:val="-11"/>
          <w:w w:val="125"/>
        </w:rPr>
        <w:t xml:space="preserve"> </w:t>
      </w:r>
      <w:r>
        <w:rPr>
          <w:spacing w:val="-2"/>
          <w:w w:val="125"/>
        </w:rPr>
        <w:t>work</w:t>
      </w:r>
      <w:r>
        <w:rPr>
          <w:spacing w:val="-10"/>
          <w:w w:val="125"/>
        </w:rPr>
        <w:t xml:space="preserve"> </w:t>
      </w:r>
      <w:r>
        <w:rPr>
          <w:spacing w:val="-2"/>
          <w:w w:val="125"/>
        </w:rPr>
        <w:t>with</w:t>
      </w:r>
      <w:r>
        <w:rPr>
          <w:spacing w:val="-10"/>
          <w:w w:val="125"/>
        </w:rPr>
        <w:t xml:space="preserve"> </w:t>
      </w:r>
      <w:r>
        <w:rPr>
          <w:spacing w:val="-1"/>
          <w:w w:val="125"/>
        </w:rPr>
        <w:t>landholders</w:t>
      </w:r>
      <w:r>
        <w:rPr>
          <w:spacing w:val="-9"/>
          <w:w w:val="125"/>
        </w:rPr>
        <w:t xml:space="preserve"> </w:t>
      </w:r>
      <w:r>
        <w:rPr>
          <w:spacing w:val="-2"/>
          <w:w w:val="125"/>
        </w:rPr>
        <w:t>to</w:t>
      </w:r>
      <w:r>
        <w:rPr>
          <w:spacing w:val="-11"/>
          <w:w w:val="125"/>
        </w:rPr>
        <w:t xml:space="preserve"> </w:t>
      </w:r>
      <w:r>
        <w:rPr>
          <w:spacing w:val="-3"/>
          <w:w w:val="125"/>
        </w:rPr>
        <w:t>restor</w:t>
      </w:r>
      <w:r>
        <w:rPr>
          <w:spacing w:val="-2"/>
          <w:w w:val="125"/>
        </w:rPr>
        <w:t>e</w:t>
      </w:r>
      <w:r>
        <w:rPr>
          <w:spacing w:val="-11"/>
          <w:w w:val="125"/>
        </w:rPr>
        <w:t xml:space="preserve"> </w:t>
      </w:r>
      <w:r>
        <w:rPr>
          <w:spacing w:val="-1"/>
          <w:w w:val="125"/>
        </w:rPr>
        <w:t>and</w:t>
      </w:r>
      <w:r>
        <w:rPr>
          <w:spacing w:val="-10"/>
          <w:w w:val="125"/>
        </w:rPr>
        <w:t xml:space="preserve"> </w:t>
      </w:r>
      <w:r>
        <w:rPr>
          <w:spacing w:val="-1"/>
          <w:w w:val="125"/>
        </w:rPr>
        <w:t>manage</w:t>
      </w:r>
      <w:r>
        <w:rPr>
          <w:spacing w:val="-11"/>
          <w:w w:val="125"/>
        </w:rPr>
        <w:t xml:space="preserve"> </w:t>
      </w:r>
      <w:r>
        <w:rPr>
          <w:spacing w:val="-1"/>
          <w:w w:val="125"/>
        </w:rPr>
        <w:t>wetlands</w:t>
      </w:r>
      <w:r>
        <w:rPr>
          <w:spacing w:val="-9"/>
          <w:w w:val="125"/>
        </w:rPr>
        <w:t xml:space="preserve"> </w:t>
      </w:r>
      <w:r>
        <w:rPr>
          <w:spacing w:val="-1"/>
          <w:w w:val="125"/>
        </w:rPr>
        <w:t>eg</w:t>
      </w:r>
      <w:r>
        <w:rPr>
          <w:spacing w:val="36"/>
          <w:w w:val="137"/>
        </w:rPr>
        <w:t xml:space="preserve"> </w:t>
      </w:r>
      <w:r>
        <w:rPr>
          <w:spacing w:val="-1"/>
          <w:w w:val="120"/>
        </w:rPr>
        <w:t>th</w:t>
      </w:r>
      <w:r>
        <w:rPr>
          <w:w w:val="120"/>
        </w:rPr>
        <w:t>e</w:t>
      </w:r>
      <w:r>
        <w:rPr>
          <w:spacing w:val="-19"/>
          <w:w w:val="120"/>
        </w:rPr>
        <w:t xml:space="preserve"> </w:t>
      </w:r>
      <w:r>
        <w:rPr>
          <w:w w:val="120"/>
        </w:rPr>
        <w:t>Natu</w:t>
      </w:r>
      <w:r>
        <w:rPr>
          <w:spacing w:val="-6"/>
          <w:w w:val="120"/>
        </w:rPr>
        <w:t>r</w:t>
      </w:r>
      <w:r>
        <w:rPr>
          <w:w w:val="120"/>
        </w:rPr>
        <w:t>e</w:t>
      </w:r>
      <w:r>
        <w:rPr>
          <w:spacing w:val="-18"/>
          <w:w w:val="120"/>
        </w:rPr>
        <w:t xml:space="preserve"> </w:t>
      </w:r>
      <w:r>
        <w:rPr>
          <w:spacing w:val="-1"/>
          <w:w w:val="120"/>
        </w:rPr>
        <w:t>Conservatio</w:t>
      </w:r>
      <w:r>
        <w:rPr>
          <w:w w:val="120"/>
        </w:rPr>
        <w:t>n</w:t>
      </w:r>
      <w:r>
        <w:rPr>
          <w:spacing w:val="-18"/>
          <w:w w:val="120"/>
        </w:rPr>
        <w:t xml:space="preserve"> </w:t>
      </w:r>
      <w:r>
        <w:rPr>
          <w:spacing w:val="-33"/>
          <w:w w:val="120"/>
        </w:rPr>
        <w:t>T</w:t>
      </w:r>
      <w:r>
        <w:rPr>
          <w:spacing w:val="-1"/>
          <w:w w:val="120"/>
        </w:rPr>
        <w:t>rus</w:t>
      </w:r>
      <w:r>
        <w:rPr>
          <w:w w:val="120"/>
        </w:rPr>
        <w:t>t</w:t>
      </w:r>
      <w:r>
        <w:rPr>
          <w:spacing w:val="-18"/>
          <w:w w:val="120"/>
        </w:rPr>
        <w:t xml:space="preserve"> </w:t>
      </w:r>
      <w:r>
        <w:rPr>
          <w:spacing w:val="-1"/>
          <w:w w:val="120"/>
        </w:rPr>
        <w:t>o</w:t>
      </w:r>
      <w:r>
        <w:rPr>
          <w:w w:val="120"/>
        </w:rPr>
        <w:t>f</w:t>
      </w:r>
      <w:r>
        <w:rPr>
          <w:spacing w:val="-17"/>
          <w:w w:val="120"/>
        </w:rPr>
        <w:t xml:space="preserve"> </w:t>
      </w:r>
      <w:r>
        <w:rPr>
          <w:w w:val="120"/>
        </w:rPr>
        <w:t>N</w:t>
      </w:r>
      <w:r>
        <w:rPr>
          <w:spacing w:val="-2"/>
          <w:w w:val="120"/>
        </w:rPr>
        <w:t>S</w:t>
      </w:r>
      <w:r>
        <w:rPr>
          <w:spacing w:val="-27"/>
          <w:w w:val="120"/>
        </w:rPr>
        <w:t>W</w:t>
      </w:r>
      <w:r>
        <w:rPr>
          <w:w w:val="120"/>
        </w:rPr>
        <w:t>.</w:t>
      </w:r>
    </w:p>
    <w:p w:rsidR="004429A5" w:rsidRDefault="004E6DA4">
      <w:pPr>
        <w:pStyle w:val="BodyText"/>
        <w:spacing w:line="248" w:lineRule="auto"/>
        <w:ind w:right="1486"/>
      </w:pPr>
      <w:r>
        <w:rPr>
          <w:spacing w:val="-4"/>
          <w:w w:val="125"/>
        </w:rPr>
        <w:t>GBRMPA</w:t>
      </w:r>
      <w:r>
        <w:rPr>
          <w:spacing w:val="-27"/>
          <w:w w:val="125"/>
        </w:rPr>
        <w:t xml:space="preserve"> </w:t>
      </w:r>
      <w:r>
        <w:rPr>
          <w:spacing w:val="-1"/>
          <w:w w:val="125"/>
        </w:rPr>
        <w:t>and</w:t>
      </w:r>
      <w:r>
        <w:rPr>
          <w:spacing w:val="-27"/>
          <w:w w:val="125"/>
        </w:rPr>
        <w:t xml:space="preserve"> </w:t>
      </w:r>
      <w:r>
        <w:rPr>
          <w:spacing w:val="-1"/>
          <w:w w:val="125"/>
        </w:rPr>
        <w:t>the</w:t>
      </w:r>
      <w:r>
        <w:rPr>
          <w:spacing w:val="-28"/>
          <w:w w:val="125"/>
        </w:rPr>
        <w:t xml:space="preserve"> </w:t>
      </w:r>
      <w:r>
        <w:rPr>
          <w:spacing w:val="-1"/>
          <w:w w:val="125"/>
        </w:rPr>
        <w:t>Queensland</w:t>
      </w:r>
      <w:r>
        <w:rPr>
          <w:spacing w:val="-27"/>
          <w:w w:val="125"/>
        </w:rPr>
        <w:t xml:space="preserve"> </w:t>
      </w:r>
      <w:r>
        <w:rPr>
          <w:spacing w:val="-3"/>
          <w:w w:val="125"/>
        </w:rPr>
        <w:t>Gover</w:t>
      </w:r>
      <w:r>
        <w:rPr>
          <w:spacing w:val="-2"/>
          <w:w w:val="125"/>
        </w:rPr>
        <w:t>nment</w:t>
      </w:r>
      <w:r>
        <w:rPr>
          <w:spacing w:val="-27"/>
          <w:w w:val="125"/>
        </w:rPr>
        <w:t xml:space="preserve"> </w:t>
      </w:r>
      <w:r>
        <w:rPr>
          <w:spacing w:val="-2"/>
          <w:w w:val="125"/>
        </w:rPr>
        <w:t>work</w:t>
      </w:r>
      <w:r>
        <w:rPr>
          <w:spacing w:val="-27"/>
          <w:w w:val="125"/>
        </w:rPr>
        <w:t xml:space="preserve"> </w:t>
      </w:r>
      <w:r>
        <w:rPr>
          <w:spacing w:val="-3"/>
          <w:w w:val="125"/>
        </w:rPr>
        <w:t>indir</w:t>
      </w:r>
      <w:r>
        <w:rPr>
          <w:spacing w:val="-2"/>
          <w:w w:val="125"/>
        </w:rPr>
        <w:t>ectly</w:t>
      </w:r>
      <w:r>
        <w:rPr>
          <w:spacing w:val="-28"/>
          <w:w w:val="125"/>
        </w:rPr>
        <w:t xml:space="preserve"> </w:t>
      </w:r>
      <w:r>
        <w:rPr>
          <w:spacing w:val="-2"/>
          <w:w w:val="125"/>
        </w:rPr>
        <w:t>with</w:t>
      </w:r>
      <w:r>
        <w:rPr>
          <w:spacing w:val="-27"/>
          <w:w w:val="125"/>
        </w:rPr>
        <w:t xml:space="preserve"> </w:t>
      </w:r>
      <w:r>
        <w:rPr>
          <w:spacing w:val="-1"/>
          <w:w w:val="125"/>
        </w:rPr>
        <w:t>the</w:t>
      </w:r>
      <w:r>
        <w:rPr>
          <w:spacing w:val="-27"/>
          <w:w w:val="125"/>
        </w:rPr>
        <w:t xml:space="preserve"> </w:t>
      </w:r>
      <w:r>
        <w:rPr>
          <w:spacing w:val="-1"/>
          <w:w w:val="125"/>
        </w:rPr>
        <w:t>private</w:t>
      </w:r>
      <w:r>
        <w:rPr>
          <w:spacing w:val="-27"/>
          <w:w w:val="125"/>
        </w:rPr>
        <w:t xml:space="preserve"> </w:t>
      </w:r>
      <w:r>
        <w:rPr>
          <w:spacing w:val="-2"/>
          <w:w w:val="125"/>
        </w:rPr>
        <w:t>sector</w:t>
      </w:r>
      <w:r>
        <w:rPr>
          <w:spacing w:val="-26"/>
          <w:w w:val="125"/>
        </w:rPr>
        <w:t xml:space="preserve"> </w:t>
      </w:r>
      <w:r>
        <w:rPr>
          <w:spacing w:val="-3"/>
          <w:w w:val="125"/>
        </w:rPr>
        <w:t>thr</w:t>
      </w:r>
      <w:r>
        <w:rPr>
          <w:spacing w:val="-2"/>
          <w:w w:val="125"/>
        </w:rPr>
        <w:t>ough</w:t>
      </w:r>
      <w:r>
        <w:rPr>
          <w:spacing w:val="-27"/>
          <w:w w:val="125"/>
        </w:rPr>
        <w:t xml:space="preserve"> </w:t>
      </w:r>
      <w:r>
        <w:rPr>
          <w:w w:val="125"/>
        </w:rPr>
        <w:t>Natural</w:t>
      </w:r>
      <w:r>
        <w:rPr>
          <w:spacing w:val="-28"/>
          <w:w w:val="125"/>
        </w:rPr>
        <w:t xml:space="preserve"> </w:t>
      </w:r>
      <w:r>
        <w:rPr>
          <w:spacing w:val="-4"/>
          <w:w w:val="125"/>
        </w:rPr>
        <w:t>Resour</w:t>
      </w:r>
      <w:r>
        <w:rPr>
          <w:spacing w:val="-3"/>
          <w:w w:val="125"/>
        </w:rPr>
        <w:t>ce</w:t>
      </w:r>
      <w:r>
        <w:rPr>
          <w:spacing w:val="72"/>
          <w:w w:val="127"/>
        </w:rPr>
        <w:t xml:space="preserve"> </w:t>
      </w:r>
      <w:r>
        <w:rPr>
          <w:spacing w:val="-1"/>
          <w:w w:val="125"/>
        </w:rPr>
        <w:t>Management</w:t>
      </w:r>
      <w:r>
        <w:rPr>
          <w:spacing w:val="-8"/>
          <w:w w:val="125"/>
        </w:rPr>
        <w:t xml:space="preserve"> </w:t>
      </w:r>
      <w:r>
        <w:rPr>
          <w:spacing w:val="-3"/>
          <w:w w:val="125"/>
        </w:rPr>
        <w:t>Groups</w:t>
      </w:r>
      <w:r>
        <w:rPr>
          <w:spacing w:val="-8"/>
          <w:w w:val="125"/>
        </w:rPr>
        <w:t xml:space="preserve"> </w:t>
      </w:r>
      <w:r>
        <w:rPr>
          <w:spacing w:val="-1"/>
          <w:w w:val="125"/>
        </w:rPr>
        <w:t>in</w:t>
      </w:r>
      <w:r>
        <w:rPr>
          <w:spacing w:val="-8"/>
          <w:w w:val="125"/>
        </w:rPr>
        <w:t xml:space="preserve"> </w:t>
      </w:r>
      <w:r>
        <w:rPr>
          <w:spacing w:val="-1"/>
          <w:w w:val="125"/>
        </w:rPr>
        <w:t>the</w:t>
      </w:r>
      <w:r>
        <w:rPr>
          <w:spacing w:val="-10"/>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9"/>
          <w:w w:val="125"/>
        </w:rPr>
        <w:t xml:space="preserve"> </w:t>
      </w:r>
      <w:r>
        <w:rPr>
          <w:spacing w:val="-1"/>
          <w:w w:val="125"/>
        </w:rPr>
        <w:t>catchment</w:t>
      </w:r>
      <w:r>
        <w:rPr>
          <w:spacing w:val="-7"/>
          <w:w w:val="125"/>
        </w:rPr>
        <w:t xml:space="preserve"> </w:t>
      </w:r>
      <w:r>
        <w:rPr>
          <w:spacing w:val="-1"/>
          <w:w w:val="125"/>
        </w:rPr>
        <w:t>supporting</w:t>
      </w:r>
      <w:r>
        <w:rPr>
          <w:spacing w:val="-6"/>
          <w:w w:val="125"/>
        </w:rPr>
        <w:t xml:space="preserve"> </w:t>
      </w:r>
      <w:r>
        <w:rPr>
          <w:spacing w:val="-1"/>
          <w:w w:val="125"/>
        </w:rPr>
        <w:t>and</w:t>
      </w:r>
      <w:r>
        <w:rPr>
          <w:spacing w:val="-9"/>
          <w:w w:val="125"/>
        </w:rPr>
        <w:t xml:space="preserve"> </w:t>
      </w:r>
      <w:r>
        <w:rPr>
          <w:spacing w:val="-1"/>
          <w:w w:val="125"/>
        </w:rPr>
        <w:t>advising</w:t>
      </w:r>
      <w:r>
        <w:rPr>
          <w:spacing w:val="-8"/>
          <w:w w:val="125"/>
        </w:rPr>
        <w:t xml:space="preserve"> </w:t>
      </w:r>
      <w:r>
        <w:rPr>
          <w:spacing w:val="-2"/>
          <w:w w:val="125"/>
        </w:rPr>
        <w:t>on</w:t>
      </w:r>
      <w:r>
        <w:rPr>
          <w:spacing w:val="-8"/>
          <w:w w:val="125"/>
        </w:rPr>
        <w:t xml:space="preserve"> </w:t>
      </w:r>
      <w:r>
        <w:rPr>
          <w:spacing w:val="-1"/>
          <w:w w:val="125"/>
        </w:rPr>
        <w:t>the</w:t>
      </w:r>
      <w:r>
        <w:rPr>
          <w:spacing w:val="-9"/>
          <w:w w:val="125"/>
        </w:rPr>
        <w:t xml:space="preserve"> </w:t>
      </w:r>
      <w:r>
        <w:rPr>
          <w:spacing w:val="-1"/>
          <w:w w:val="125"/>
        </w:rPr>
        <w:t>conservation,</w:t>
      </w:r>
      <w:r>
        <w:rPr>
          <w:spacing w:val="-8"/>
          <w:w w:val="125"/>
        </w:rPr>
        <w:t xml:space="preserve"> </w:t>
      </w:r>
      <w:r>
        <w:rPr>
          <w:spacing w:val="-1"/>
          <w:w w:val="125"/>
        </w:rPr>
        <w:t>wise</w:t>
      </w:r>
      <w:r>
        <w:rPr>
          <w:spacing w:val="36"/>
          <w:w w:val="123"/>
        </w:rPr>
        <w:t xml:space="preserve"> </w:t>
      </w:r>
      <w:r>
        <w:rPr>
          <w:spacing w:val="-1"/>
          <w:w w:val="125"/>
        </w:rPr>
        <w:t>use</w:t>
      </w:r>
      <w:r>
        <w:rPr>
          <w:spacing w:val="5"/>
          <w:w w:val="125"/>
        </w:rPr>
        <w:t xml:space="preserve"> </w:t>
      </w:r>
      <w:r>
        <w:rPr>
          <w:spacing w:val="-1"/>
          <w:w w:val="125"/>
        </w:rPr>
        <w:t>and</w:t>
      </w:r>
      <w:r>
        <w:rPr>
          <w:spacing w:val="5"/>
          <w:w w:val="125"/>
        </w:rPr>
        <w:t xml:space="preserve"> </w:t>
      </w:r>
      <w:r>
        <w:rPr>
          <w:spacing w:val="-1"/>
          <w:w w:val="125"/>
        </w:rPr>
        <w:t>management</w:t>
      </w:r>
      <w:r>
        <w:rPr>
          <w:spacing w:val="3"/>
          <w:w w:val="125"/>
        </w:rPr>
        <w:t xml:space="preserve"> </w:t>
      </w:r>
      <w:r>
        <w:rPr>
          <w:spacing w:val="-2"/>
          <w:w w:val="125"/>
        </w:rPr>
        <w:t>of</w:t>
      </w:r>
      <w:r>
        <w:rPr>
          <w:spacing w:val="5"/>
          <w:w w:val="125"/>
        </w:rPr>
        <w:t xml:space="preserve"> </w:t>
      </w:r>
      <w:r>
        <w:rPr>
          <w:spacing w:val="-1"/>
          <w:w w:val="125"/>
        </w:rPr>
        <w:t>wetlands</w:t>
      </w:r>
      <w:r>
        <w:rPr>
          <w:spacing w:val="7"/>
          <w:w w:val="125"/>
        </w:rPr>
        <w:t xml:space="preserve"> </w:t>
      </w:r>
      <w:r>
        <w:rPr>
          <w:w w:val="125"/>
        </w:rPr>
        <w:t>for</w:t>
      </w:r>
      <w:r>
        <w:rPr>
          <w:spacing w:val="3"/>
          <w:w w:val="125"/>
        </w:rPr>
        <w:t xml:space="preserve"> </w:t>
      </w:r>
      <w:r>
        <w:rPr>
          <w:spacing w:val="-4"/>
          <w:w w:val="125"/>
        </w:rPr>
        <w:t>R</w:t>
      </w:r>
      <w:r>
        <w:rPr>
          <w:spacing w:val="-3"/>
          <w:w w:val="125"/>
        </w:rPr>
        <w:t>eef</w:t>
      </w:r>
      <w:r>
        <w:rPr>
          <w:spacing w:val="5"/>
          <w:w w:val="125"/>
        </w:rPr>
        <w:t xml:space="preserve"> </w:t>
      </w:r>
      <w:r>
        <w:rPr>
          <w:spacing w:val="-1"/>
          <w:w w:val="125"/>
        </w:rPr>
        <w:t>health.</w:t>
      </w:r>
    </w:p>
    <w:p w:rsidR="004429A5" w:rsidRDefault="004E6DA4">
      <w:pPr>
        <w:pStyle w:val="BodyText"/>
        <w:spacing w:line="248" w:lineRule="auto"/>
        <w:ind w:right="1683"/>
      </w:pPr>
      <w:r>
        <w:rPr>
          <w:spacing w:val="-4"/>
          <w:w w:val="125"/>
        </w:rPr>
        <w:t>W</w:t>
      </w:r>
      <w:r>
        <w:rPr>
          <w:spacing w:val="-3"/>
          <w:w w:val="125"/>
        </w:rPr>
        <w:t>etland</w:t>
      </w:r>
      <w:r>
        <w:rPr>
          <w:spacing w:val="-7"/>
          <w:w w:val="125"/>
        </w:rPr>
        <w:t xml:space="preserve"> </w:t>
      </w:r>
      <w:r>
        <w:rPr>
          <w:spacing w:val="-1"/>
          <w:w w:val="125"/>
        </w:rPr>
        <w:t>activities</w:t>
      </w:r>
      <w:r>
        <w:rPr>
          <w:spacing w:val="-4"/>
          <w:w w:val="125"/>
        </w:rPr>
        <w:t xml:space="preserve"> </w:t>
      </w:r>
      <w:r>
        <w:rPr>
          <w:spacing w:val="-2"/>
          <w:w w:val="125"/>
        </w:rPr>
        <w:t>undertaken</w:t>
      </w:r>
      <w:r>
        <w:rPr>
          <w:spacing w:val="-7"/>
          <w:w w:val="125"/>
        </w:rPr>
        <w:t xml:space="preserve"> </w:t>
      </w:r>
      <w:r>
        <w:rPr>
          <w:spacing w:val="-1"/>
          <w:w w:val="125"/>
        </w:rPr>
        <w:t>by</w:t>
      </w:r>
      <w:r>
        <w:rPr>
          <w:spacing w:val="-5"/>
          <w:w w:val="125"/>
        </w:rPr>
        <w:t xml:space="preserve"> </w:t>
      </w:r>
      <w:r>
        <w:rPr>
          <w:spacing w:val="-2"/>
          <w:w w:val="125"/>
        </w:rPr>
        <w:t>government</w:t>
      </w:r>
      <w:r>
        <w:rPr>
          <w:spacing w:val="-6"/>
          <w:w w:val="125"/>
        </w:rPr>
        <w:t xml:space="preserve"> </w:t>
      </w:r>
      <w:r>
        <w:rPr>
          <w:spacing w:val="-1"/>
          <w:w w:val="125"/>
        </w:rPr>
        <w:t>and</w:t>
      </w:r>
      <w:r>
        <w:rPr>
          <w:spacing w:val="-5"/>
          <w:w w:val="125"/>
        </w:rPr>
        <w:t xml:space="preserve"> </w:t>
      </w:r>
      <w:r>
        <w:rPr>
          <w:spacing w:val="-3"/>
          <w:w w:val="125"/>
        </w:rPr>
        <w:t>non-gover</w:t>
      </w:r>
      <w:r>
        <w:rPr>
          <w:spacing w:val="-2"/>
          <w:w w:val="125"/>
        </w:rPr>
        <w:t>nment</w:t>
      </w:r>
      <w:r>
        <w:rPr>
          <w:spacing w:val="-6"/>
          <w:w w:val="125"/>
        </w:rPr>
        <w:t xml:space="preserve"> </w:t>
      </w:r>
      <w:r>
        <w:rPr>
          <w:spacing w:val="-2"/>
          <w:w w:val="125"/>
        </w:rPr>
        <w:t>stak</w:t>
      </w:r>
      <w:r>
        <w:rPr>
          <w:spacing w:val="-3"/>
          <w:w w:val="125"/>
        </w:rPr>
        <w:t>eholders</w:t>
      </w:r>
      <w:r>
        <w:rPr>
          <w:spacing w:val="-6"/>
          <w:w w:val="125"/>
        </w:rPr>
        <w:t xml:space="preserve"> </w:t>
      </w:r>
      <w:r>
        <w:rPr>
          <w:spacing w:val="-1"/>
          <w:w w:val="125"/>
        </w:rPr>
        <w:t>in</w:t>
      </w:r>
      <w:r>
        <w:rPr>
          <w:spacing w:val="-6"/>
          <w:w w:val="125"/>
        </w:rPr>
        <w:t xml:space="preserve"> </w:t>
      </w:r>
      <w:r>
        <w:rPr>
          <w:spacing w:val="-1"/>
          <w:w w:val="125"/>
        </w:rPr>
        <w:t>Queensland</w:t>
      </w:r>
      <w:r>
        <w:rPr>
          <w:spacing w:val="-6"/>
          <w:w w:val="125"/>
        </w:rPr>
        <w:t xml:space="preserve"> </w:t>
      </w:r>
      <w:r>
        <w:rPr>
          <w:spacing w:val="-1"/>
          <w:w w:val="125"/>
        </w:rPr>
        <w:t>have</w:t>
      </w:r>
      <w:r>
        <w:rPr>
          <w:spacing w:val="-6"/>
          <w:w w:val="125"/>
        </w:rPr>
        <w:t xml:space="preserve"> </w:t>
      </w:r>
      <w:r>
        <w:rPr>
          <w:spacing w:val="-1"/>
          <w:w w:val="125"/>
        </w:rPr>
        <w:t>been</w:t>
      </w:r>
      <w:r>
        <w:rPr>
          <w:spacing w:val="86"/>
          <w:w w:val="127"/>
        </w:rPr>
        <w:t xml:space="preserve"> </w:t>
      </w:r>
      <w:r>
        <w:rPr>
          <w:spacing w:val="-1"/>
          <w:w w:val="125"/>
        </w:rPr>
        <w:t>consolidated</w:t>
      </w:r>
      <w:r>
        <w:rPr>
          <w:spacing w:val="-4"/>
          <w:w w:val="125"/>
        </w:rPr>
        <w:t xml:space="preserve"> </w:t>
      </w:r>
      <w:r>
        <w:rPr>
          <w:spacing w:val="-2"/>
          <w:w w:val="125"/>
        </w:rPr>
        <w:t>into</w:t>
      </w:r>
      <w:r>
        <w:rPr>
          <w:spacing w:val="-5"/>
          <w:w w:val="125"/>
        </w:rPr>
        <w:t xml:space="preserve"> </w:t>
      </w:r>
      <w:r>
        <w:rPr>
          <w:w w:val="125"/>
        </w:rPr>
        <w:t>a</w:t>
      </w:r>
      <w:r>
        <w:rPr>
          <w:spacing w:val="-6"/>
          <w:w w:val="125"/>
        </w:rPr>
        <w:t xml:space="preserve"> </w:t>
      </w:r>
      <w:r>
        <w:rPr>
          <w:spacing w:val="-1"/>
          <w:w w:val="125"/>
        </w:rPr>
        <w:t>publicly</w:t>
      </w:r>
      <w:r>
        <w:rPr>
          <w:spacing w:val="-5"/>
          <w:w w:val="125"/>
        </w:rPr>
        <w:t xml:space="preserve"> </w:t>
      </w:r>
      <w:r>
        <w:rPr>
          <w:spacing w:val="-1"/>
          <w:w w:val="125"/>
        </w:rPr>
        <w:t>available</w:t>
      </w:r>
      <w:r>
        <w:rPr>
          <w:spacing w:val="-4"/>
          <w:w w:val="125"/>
        </w:rPr>
        <w:t xml:space="preserve"> </w:t>
      </w:r>
      <w:r>
        <w:rPr>
          <w:spacing w:val="-3"/>
          <w:w w:val="125"/>
        </w:rPr>
        <w:t>project</w:t>
      </w:r>
      <w:r>
        <w:rPr>
          <w:spacing w:val="-4"/>
          <w:w w:val="125"/>
        </w:rPr>
        <w:t xml:space="preserve"> </w:t>
      </w:r>
      <w:r>
        <w:rPr>
          <w:spacing w:val="-2"/>
          <w:w w:val="125"/>
        </w:rPr>
        <w:t>search</w:t>
      </w:r>
      <w:r>
        <w:rPr>
          <w:spacing w:val="-5"/>
          <w:w w:val="125"/>
        </w:rPr>
        <w:t xml:space="preserve"> </w:t>
      </w:r>
      <w:r>
        <w:rPr>
          <w:spacing w:val="-2"/>
          <w:w w:val="125"/>
        </w:rPr>
        <w:t>tool</w:t>
      </w:r>
      <w:r>
        <w:rPr>
          <w:spacing w:val="-6"/>
          <w:w w:val="125"/>
        </w:rPr>
        <w:t xml:space="preserve"> </w:t>
      </w:r>
      <w:r>
        <w:rPr>
          <w:w w:val="125"/>
        </w:rPr>
        <w:t>for</w:t>
      </w:r>
      <w:r>
        <w:rPr>
          <w:spacing w:val="-6"/>
          <w:w w:val="125"/>
        </w:rPr>
        <w:t xml:space="preserve"> </w:t>
      </w:r>
      <w:r>
        <w:rPr>
          <w:spacing w:val="-1"/>
          <w:w w:val="125"/>
        </w:rPr>
        <w:t>the</w:t>
      </w:r>
      <w:r>
        <w:rPr>
          <w:spacing w:val="-6"/>
          <w:w w:val="125"/>
        </w:rPr>
        <w:t xml:space="preserve"> </w:t>
      </w:r>
      <w:r>
        <w:rPr>
          <w:spacing w:val="-1"/>
          <w:w w:val="125"/>
        </w:rPr>
        <w:t>state</w:t>
      </w:r>
      <w:r>
        <w:rPr>
          <w:spacing w:val="30"/>
          <w:w w:val="129"/>
        </w:rPr>
        <w:t xml:space="preserve"> </w:t>
      </w:r>
      <w:r>
        <w:rPr>
          <w:spacing w:val="-2"/>
          <w:w w:val="125"/>
        </w:rPr>
        <w:t>(https://wetlandinfo.ehp.qld.gov.au/wetlands/r</w:t>
      </w:r>
      <w:r>
        <w:rPr>
          <w:spacing w:val="-3"/>
          <w:w w:val="125"/>
        </w:rPr>
        <w:t>esources/tools/wetland-project/)</w:t>
      </w:r>
    </w:p>
    <w:p w:rsidR="004429A5" w:rsidRDefault="004429A5">
      <w:pPr>
        <w:spacing w:before="7"/>
        <w:rPr>
          <w:rFonts w:ascii="Gill Sans MT" w:eastAsia="Gill Sans MT" w:hAnsi="Gill Sans MT" w:cs="Gill Sans MT"/>
          <w:sz w:val="15"/>
          <w:szCs w:val="15"/>
        </w:rPr>
      </w:pPr>
    </w:p>
    <w:p w:rsidR="004429A5" w:rsidRDefault="004E6DA4">
      <w:pPr>
        <w:pStyle w:val="Heading4"/>
        <w:numPr>
          <w:ilvl w:val="1"/>
          <w:numId w:val="127"/>
        </w:numPr>
        <w:tabs>
          <w:tab w:val="left" w:pos="482"/>
        </w:tabs>
        <w:spacing w:line="261" w:lineRule="auto"/>
        <w:ind w:right="1030" w:firstLine="0"/>
      </w:pPr>
      <w:r>
        <w:rPr>
          <w:spacing w:val="-1"/>
          <w:w w:val="125"/>
        </w:rPr>
        <w:t>Have</w:t>
      </w:r>
      <w:r>
        <w:rPr>
          <w:spacing w:val="-4"/>
          <w:w w:val="125"/>
        </w:rPr>
        <w:t xml:space="preserve"> </w:t>
      </w:r>
      <w:r>
        <w:rPr>
          <w:spacing w:val="-1"/>
          <w:w w:val="125"/>
        </w:rPr>
        <w:t>actions</w:t>
      </w:r>
      <w:r>
        <w:rPr>
          <w:spacing w:val="-3"/>
          <w:w w:val="125"/>
        </w:rPr>
        <w:t xml:space="preserve"> </w:t>
      </w:r>
      <w:r>
        <w:rPr>
          <w:spacing w:val="-1"/>
          <w:w w:val="125"/>
        </w:rPr>
        <w:t>been</w:t>
      </w:r>
      <w:r>
        <w:rPr>
          <w:spacing w:val="-3"/>
          <w:w w:val="125"/>
        </w:rPr>
        <w:t xml:space="preserve"> </w:t>
      </w:r>
      <w:r>
        <w:rPr>
          <w:spacing w:val="-2"/>
          <w:w w:val="125"/>
        </w:rPr>
        <w:t>taken</w:t>
      </w:r>
      <w:r>
        <w:rPr>
          <w:spacing w:val="-5"/>
          <w:w w:val="125"/>
        </w:rPr>
        <w:t xml:space="preserve"> </w:t>
      </w:r>
      <w:r>
        <w:rPr>
          <w:spacing w:val="-2"/>
          <w:w w:val="125"/>
        </w:rPr>
        <w:t>to</w:t>
      </w:r>
      <w:r>
        <w:rPr>
          <w:spacing w:val="-4"/>
          <w:w w:val="125"/>
        </w:rPr>
        <w:t xml:space="preserve"> </w:t>
      </w:r>
      <w:r>
        <w:rPr>
          <w:spacing w:val="-1"/>
          <w:w w:val="125"/>
        </w:rPr>
        <w:t>implement</w:t>
      </w:r>
      <w:r>
        <w:rPr>
          <w:spacing w:val="-2"/>
          <w:w w:val="125"/>
        </w:rPr>
        <w:t xml:space="preserve"> </w:t>
      </w:r>
      <w:r>
        <w:rPr>
          <w:spacing w:val="-1"/>
          <w:w w:val="125"/>
        </w:rPr>
        <w:t>incentive</w:t>
      </w:r>
      <w:r>
        <w:rPr>
          <w:spacing w:val="-2"/>
          <w:w w:val="125"/>
        </w:rPr>
        <w:t xml:space="preserve"> measures</w:t>
      </w:r>
      <w:r>
        <w:rPr>
          <w:w w:val="125"/>
        </w:rPr>
        <w:t xml:space="preserve"> </w:t>
      </w:r>
      <w:r>
        <w:rPr>
          <w:spacing w:val="58"/>
          <w:w w:val="125"/>
        </w:rPr>
        <w:t xml:space="preserve"> </w:t>
      </w:r>
      <w:r>
        <w:rPr>
          <w:spacing w:val="-2"/>
          <w:w w:val="125"/>
        </w:rPr>
        <w:t>which</w:t>
      </w:r>
      <w:r>
        <w:rPr>
          <w:spacing w:val="-3"/>
          <w:w w:val="125"/>
        </w:rPr>
        <w:t xml:space="preserve"> </w:t>
      </w:r>
      <w:r>
        <w:rPr>
          <w:spacing w:val="-1"/>
          <w:w w:val="125"/>
        </w:rPr>
        <w:t>encourage</w:t>
      </w:r>
      <w:r>
        <w:rPr>
          <w:spacing w:val="-4"/>
          <w:w w:val="125"/>
        </w:rPr>
        <w:t xml:space="preserve"> </w:t>
      </w:r>
      <w:r>
        <w:rPr>
          <w:spacing w:val="-1"/>
          <w:w w:val="125"/>
        </w:rPr>
        <w:t>the</w:t>
      </w:r>
      <w:r>
        <w:rPr>
          <w:spacing w:val="-5"/>
          <w:w w:val="125"/>
        </w:rPr>
        <w:t xml:space="preserve"> </w:t>
      </w:r>
      <w:r>
        <w:rPr>
          <w:spacing w:val="-1"/>
          <w:w w:val="125"/>
        </w:rPr>
        <w:t>conservation</w:t>
      </w:r>
      <w:r>
        <w:rPr>
          <w:spacing w:val="-2"/>
          <w:w w:val="125"/>
        </w:rPr>
        <w:t xml:space="preserve"> </w:t>
      </w:r>
      <w:r>
        <w:rPr>
          <w:spacing w:val="-1"/>
          <w:w w:val="125"/>
        </w:rPr>
        <w:t>and</w:t>
      </w:r>
      <w:r>
        <w:rPr>
          <w:spacing w:val="32"/>
          <w:w w:val="130"/>
        </w:rPr>
        <w:t xml:space="preserve"> </w:t>
      </w:r>
      <w:r>
        <w:rPr>
          <w:spacing w:val="-1"/>
          <w:w w:val="125"/>
        </w:rPr>
        <w:t>wise</w:t>
      </w:r>
      <w:r>
        <w:rPr>
          <w:spacing w:val="7"/>
          <w:w w:val="125"/>
        </w:rPr>
        <w:t xml:space="preserve"> </w:t>
      </w:r>
      <w:r>
        <w:rPr>
          <w:spacing w:val="-1"/>
          <w:w w:val="125"/>
        </w:rPr>
        <w:t>use</w:t>
      </w:r>
      <w:r>
        <w:rPr>
          <w:spacing w:val="8"/>
          <w:w w:val="125"/>
        </w:rPr>
        <w:t xml:space="preserve"> </w:t>
      </w:r>
      <w:r>
        <w:rPr>
          <w:spacing w:val="-2"/>
          <w:w w:val="125"/>
        </w:rPr>
        <w:t>of</w:t>
      </w:r>
      <w:r>
        <w:rPr>
          <w:spacing w:val="7"/>
          <w:w w:val="125"/>
        </w:rPr>
        <w:t xml:space="preserve"> </w:t>
      </w:r>
      <w:r>
        <w:rPr>
          <w:spacing w:val="-1"/>
          <w:w w:val="125"/>
        </w:rPr>
        <w:t>wetlands?</w:t>
      </w:r>
      <w:r>
        <w:rPr>
          <w:spacing w:val="8"/>
          <w:w w:val="125"/>
        </w:rPr>
        <w:t xml:space="preserve"> </w:t>
      </w:r>
      <w:r>
        <w:rPr>
          <w:spacing w:val="-1"/>
          <w:w w:val="125"/>
        </w:rPr>
        <w:t>{1.11.1}</w:t>
      </w:r>
      <w:r>
        <w:rPr>
          <w:spacing w:val="7"/>
          <w:w w:val="125"/>
        </w:rPr>
        <w:t xml:space="preserve"> </w:t>
      </w:r>
      <w:r>
        <w:rPr>
          <w:spacing w:val="-5"/>
          <w:w w:val="125"/>
        </w:rPr>
        <w:t>KRA</w:t>
      </w:r>
      <w:r>
        <w:rPr>
          <w:spacing w:val="7"/>
          <w:w w:val="125"/>
        </w:rPr>
        <w:t xml:space="preserve"> </w:t>
      </w:r>
      <w:r>
        <w:rPr>
          <w:spacing w:val="-1"/>
          <w:w w:val="125"/>
        </w:rPr>
        <w:t>1.11.i</w:t>
      </w:r>
    </w:p>
    <w:p w:rsidR="004429A5" w:rsidRDefault="004E6DA4">
      <w:pPr>
        <w:spacing w:line="133"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6"/>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506"/>
      </w:pPr>
      <w:r>
        <w:rPr>
          <w:w w:val="125"/>
        </w:rPr>
        <w:t>›</w:t>
      </w:r>
      <w:r>
        <w:rPr>
          <w:spacing w:val="-8"/>
          <w:w w:val="125"/>
        </w:rPr>
        <w:t xml:space="preserve"> </w:t>
      </w:r>
      <w:r>
        <w:rPr>
          <w:spacing w:val="-2"/>
          <w:w w:val="125"/>
        </w:rPr>
        <w:t>Under</w:t>
      </w:r>
      <w:r>
        <w:rPr>
          <w:spacing w:val="-7"/>
          <w:w w:val="125"/>
        </w:rPr>
        <w:t xml:space="preserve"> </w:t>
      </w:r>
      <w:r>
        <w:rPr>
          <w:spacing w:val="-1"/>
          <w:w w:val="125"/>
        </w:rPr>
        <w:t>the</w:t>
      </w:r>
      <w:r>
        <w:rPr>
          <w:spacing w:val="-8"/>
          <w:w w:val="125"/>
        </w:rPr>
        <w:t xml:space="preserve"> </w:t>
      </w:r>
      <w:r>
        <w:rPr>
          <w:spacing w:val="-1"/>
          <w:w w:val="125"/>
        </w:rPr>
        <w:t>Income</w:t>
      </w:r>
      <w:r>
        <w:rPr>
          <w:spacing w:val="-6"/>
          <w:w w:val="125"/>
        </w:rPr>
        <w:t xml:space="preserve"> </w:t>
      </w:r>
      <w:r>
        <w:rPr>
          <w:spacing w:val="-14"/>
          <w:w w:val="125"/>
        </w:rPr>
        <w:t>T</w:t>
      </w:r>
      <w:r>
        <w:rPr>
          <w:spacing w:val="-11"/>
          <w:w w:val="125"/>
        </w:rPr>
        <w:t>ax</w:t>
      </w:r>
      <w:r>
        <w:rPr>
          <w:spacing w:val="-7"/>
          <w:w w:val="125"/>
        </w:rPr>
        <w:t xml:space="preserve"> </w:t>
      </w:r>
      <w:r>
        <w:rPr>
          <w:spacing w:val="-1"/>
          <w:w w:val="125"/>
        </w:rPr>
        <w:t>Assessment</w:t>
      </w:r>
      <w:r>
        <w:rPr>
          <w:spacing w:val="-8"/>
          <w:w w:val="125"/>
        </w:rPr>
        <w:t xml:space="preserve"> </w:t>
      </w:r>
      <w:r>
        <w:rPr>
          <w:spacing w:val="-3"/>
          <w:w w:val="125"/>
        </w:rPr>
        <w:t>Act</w:t>
      </w:r>
      <w:r>
        <w:rPr>
          <w:spacing w:val="-6"/>
          <w:w w:val="125"/>
        </w:rPr>
        <w:t xml:space="preserve"> </w:t>
      </w:r>
      <w:r>
        <w:rPr>
          <w:spacing w:val="-1"/>
          <w:w w:val="125"/>
        </w:rPr>
        <w:t>1997</w:t>
      </w:r>
      <w:r>
        <w:rPr>
          <w:spacing w:val="-7"/>
          <w:w w:val="125"/>
        </w:rPr>
        <w:t xml:space="preserve"> </w:t>
      </w:r>
      <w:r>
        <w:rPr>
          <w:w w:val="125"/>
        </w:rPr>
        <w:t>a</w:t>
      </w:r>
      <w:r>
        <w:rPr>
          <w:spacing w:val="-8"/>
          <w:w w:val="125"/>
        </w:rPr>
        <w:t xml:space="preserve"> </w:t>
      </w:r>
      <w:r>
        <w:rPr>
          <w:spacing w:val="-1"/>
          <w:w w:val="125"/>
        </w:rPr>
        <w:t>range</w:t>
      </w:r>
      <w:r>
        <w:rPr>
          <w:spacing w:val="-8"/>
          <w:w w:val="125"/>
        </w:rPr>
        <w:t xml:space="preserve"> </w:t>
      </w:r>
      <w:r>
        <w:rPr>
          <w:spacing w:val="-2"/>
          <w:w w:val="125"/>
        </w:rPr>
        <w:t>of</w:t>
      </w:r>
      <w:r>
        <w:rPr>
          <w:spacing w:val="-7"/>
          <w:w w:val="125"/>
        </w:rPr>
        <w:t xml:space="preserve"> </w:t>
      </w:r>
      <w:r>
        <w:rPr>
          <w:spacing w:val="-1"/>
          <w:w w:val="125"/>
        </w:rPr>
        <w:t>incentives</w:t>
      </w:r>
      <w:r>
        <w:rPr>
          <w:spacing w:val="-6"/>
          <w:w w:val="125"/>
        </w:rPr>
        <w:t xml:space="preserve"> </w:t>
      </w:r>
      <w:r>
        <w:rPr>
          <w:spacing w:val="-2"/>
          <w:w w:val="125"/>
        </w:rPr>
        <w:t>are</w:t>
      </w:r>
      <w:r>
        <w:rPr>
          <w:spacing w:val="-8"/>
          <w:w w:val="125"/>
        </w:rPr>
        <w:t xml:space="preserve"> </w:t>
      </w:r>
      <w:r>
        <w:rPr>
          <w:spacing w:val="-3"/>
          <w:w w:val="125"/>
        </w:rPr>
        <w:t>pr</w:t>
      </w:r>
      <w:r>
        <w:rPr>
          <w:spacing w:val="-2"/>
          <w:w w:val="125"/>
        </w:rPr>
        <w:t>ovided</w:t>
      </w:r>
      <w:r>
        <w:rPr>
          <w:spacing w:val="-7"/>
          <w:w w:val="125"/>
        </w:rPr>
        <w:t xml:space="preserve"> </w:t>
      </w:r>
      <w:r>
        <w:rPr>
          <w:spacing w:val="-2"/>
          <w:w w:val="125"/>
        </w:rPr>
        <w:t>to</w:t>
      </w:r>
      <w:r>
        <w:rPr>
          <w:spacing w:val="-7"/>
          <w:w w:val="125"/>
        </w:rPr>
        <w:t xml:space="preserve"> </w:t>
      </w:r>
      <w:r>
        <w:rPr>
          <w:spacing w:val="-1"/>
          <w:w w:val="125"/>
        </w:rPr>
        <w:t>taxpayers.</w:t>
      </w:r>
      <w:r>
        <w:rPr>
          <w:spacing w:val="-8"/>
          <w:w w:val="125"/>
        </w:rPr>
        <w:t xml:space="preserve"> </w:t>
      </w:r>
      <w:r>
        <w:rPr>
          <w:spacing w:val="-2"/>
          <w:w w:val="125"/>
        </w:rPr>
        <w:t>These</w:t>
      </w:r>
      <w:r>
        <w:rPr>
          <w:spacing w:val="-7"/>
          <w:w w:val="125"/>
        </w:rPr>
        <w:t xml:space="preserve"> </w:t>
      </w:r>
      <w:r>
        <w:rPr>
          <w:spacing w:val="-1"/>
          <w:w w:val="125"/>
        </w:rPr>
        <w:t>may</w:t>
      </w:r>
      <w:r>
        <w:rPr>
          <w:spacing w:val="42"/>
          <w:w w:val="133"/>
        </w:rPr>
        <w:t xml:space="preserve"> </w:t>
      </w:r>
      <w:r>
        <w:rPr>
          <w:spacing w:val="-1"/>
          <w:w w:val="125"/>
        </w:rPr>
        <w:t>apply</w:t>
      </w:r>
      <w:r>
        <w:rPr>
          <w:spacing w:val="-3"/>
          <w:w w:val="125"/>
        </w:rPr>
        <w:t xml:space="preserve"> </w:t>
      </w:r>
      <w:r>
        <w:rPr>
          <w:spacing w:val="-2"/>
          <w:w w:val="125"/>
        </w:rPr>
        <w:t>to</w:t>
      </w:r>
      <w:r>
        <w:rPr>
          <w:spacing w:val="-3"/>
          <w:w w:val="125"/>
        </w:rPr>
        <w:t xml:space="preserve"> </w:t>
      </w:r>
      <w:r>
        <w:rPr>
          <w:spacing w:val="-1"/>
          <w:w w:val="125"/>
        </w:rPr>
        <w:t>wetlands</w:t>
      </w:r>
      <w:r>
        <w:rPr>
          <w:spacing w:val="-2"/>
          <w:w w:val="125"/>
        </w:rPr>
        <w:t xml:space="preserve"> </w:t>
      </w:r>
      <w:r>
        <w:rPr>
          <w:spacing w:val="-1"/>
          <w:w w:val="125"/>
        </w:rPr>
        <w:t>and</w:t>
      </w:r>
      <w:r>
        <w:rPr>
          <w:spacing w:val="-2"/>
          <w:w w:val="125"/>
        </w:rPr>
        <w:t xml:space="preserve"> </w:t>
      </w:r>
      <w:r>
        <w:rPr>
          <w:spacing w:val="-3"/>
          <w:w w:val="125"/>
        </w:rPr>
        <w:t>or</w:t>
      </w:r>
      <w:r>
        <w:rPr>
          <w:spacing w:val="-2"/>
          <w:w w:val="125"/>
        </w:rPr>
        <w:t xml:space="preserve">ganisations </w:t>
      </w:r>
      <w:r>
        <w:rPr>
          <w:spacing w:val="-3"/>
          <w:w w:val="125"/>
        </w:rPr>
        <w:t>promoting</w:t>
      </w:r>
      <w:r>
        <w:rPr>
          <w:spacing w:val="-1"/>
          <w:w w:val="125"/>
        </w:rPr>
        <w:t xml:space="preserve"> wetland conservation:</w:t>
      </w:r>
    </w:p>
    <w:p w:rsidR="004429A5" w:rsidRDefault="004E6DA4">
      <w:pPr>
        <w:pStyle w:val="BodyText"/>
        <w:numPr>
          <w:ilvl w:val="0"/>
          <w:numId w:val="145"/>
        </w:numPr>
        <w:tabs>
          <w:tab w:val="left" w:pos="264"/>
        </w:tabs>
        <w:spacing w:line="248" w:lineRule="auto"/>
        <w:ind w:right="1401" w:firstLine="0"/>
      </w:pPr>
      <w:r>
        <w:rPr>
          <w:spacing w:val="-3"/>
          <w:w w:val="125"/>
        </w:rPr>
        <w:t>Pr</w:t>
      </w:r>
      <w:r>
        <w:rPr>
          <w:spacing w:val="-2"/>
          <w:w w:val="125"/>
        </w:rPr>
        <w:t>oviding</w:t>
      </w:r>
      <w:r>
        <w:rPr>
          <w:spacing w:val="-9"/>
          <w:w w:val="125"/>
        </w:rPr>
        <w:t xml:space="preserve"> </w:t>
      </w:r>
      <w:r>
        <w:rPr>
          <w:w w:val="125"/>
        </w:rPr>
        <w:t>a</w:t>
      </w:r>
      <w:r>
        <w:rPr>
          <w:spacing w:val="-10"/>
          <w:w w:val="125"/>
        </w:rPr>
        <w:t xml:space="preserve"> </w:t>
      </w:r>
      <w:r>
        <w:rPr>
          <w:spacing w:val="-2"/>
          <w:w w:val="125"/>
        </w:rPr>
        <w:t>donor,</w:t>
      </w:r>
      <w:r>
        <w:rPr>
          <w:spacing w:val="-8"/>
          <w:w w:val="125"/>
        </w:rPr>
        <w:t xml:space="preserve"> </w:t>
      </w:r>
      <w:r>
        <w:rPr>
          <w:spacing w:val="-2"/>
          <w:w w:val="125"/>
        </w:rPr>
        <w:t>who</w:t>
      </w:r>
      <w:r>
        <w:rPr>
          <w:spacing w:val="-9"/>
          <w:w w:val="125"/>
        </w:rPr>
        <w:t xml:space="preserve"> </w:t>
      </w:r>
      <w:r>
        <w:rPr>
          <w:spacing w:val="-1"/>
          <w:w w:val="125"/>
        </w:rPr>
        <w:t>has</w:t>
      </w:r>
      <w:r>
        <w:rPr>
          <w:spacing w:val="-8"/>
          <w:w w:val="125"/>
        </w:rPr>
        <w:t xml:space="preserve"> </w:t>
      </w:r>
      <w:r>
        <w:rPr>
          <w:spacing w:val="-1"/>
          <w:w w:val="125"/>
        </w:rPr>
        <w:t>donated</w:t>
      </w:r>
      <w:r>
        <w:rPr>
          <w:spacing w:val="-9"/>
          <w:w w:val="125"/>
        </w:rPr>
        <w:t xml:space="preserve"> </w:t>
      </w:r>
      <w:r>
        <w:rPr>
          <w:w w:val="125"/>
        </w:rPr>
        <w:t>a</w:t>
      </w:r>
      <w:r>
        <w:rPr>
          <w:spacing w:val="-10"/>
          <w:w w:val="125"/>
        </w:rPr>
        <w:t xml:space="preserve"> </w:t>
      </w:r>
      <w:r>
        <w:rPr>
          <w:spacing w:val="-2"/>
          <w:w w:val="125"/>
        </w:rPr>
        <w:t>gif</w:t>
      </w:r>
      <w:r>
        <w:rPr>
          <w:spacing w:val="-3"/>
          <w:w w:val="125"/>
        </w:rPr>
        <w:t>t</w:t>
      </w:r>
      <w:r>
        <w:rPr>
          <w:spacing w:val="-8"/>
          <w:w w:val="125"/>
        </w:rPr>
        <w:t xml:space="preserve"> </w:t>
      </w:r>
      <w:r>
        <w:rPr>
          <w:spacing w:val="-2"/>
          <w:w w:val="125"/>
        </w:rPr>
        <w:t>of</w:t>
      </w:r>
      <w:r>
        <w:rPr>
          <w:spacing w:val="-9"/>
          <w:w w:val="125"/>
        </w:rPr>
        <w:t xml:space="preserve"> </w:t>
      </w:r>
      <w:r>
        <w:rPr>
          <w:spacing w:val="-1"/>
          <w:w w:val="125"/>
        </w:rPr>
        <w:t>$5,000</w:t>
      </w:r>
      <w:r>
        <w:rPr>
          <w:spacing w:val="-8"/>
          <w:w w:val="125"/>
        </w:rPr>
        <w:t xml:space="preserve"> </w:t>
      </w:r>
      <w:r>
        <w:rPr>
          <w:spacing w:val="-2"/>
          <w:w w:val="125"/>
        </w:rPr>
        <w:t>or</w:t>
      </w:r>
      <w:r>
        <w:rPr>
          <w:spacing w:val="-9"/>
          <w:w w:val="125"/>
        </w:rPr>
        <w:t xml:space="preserve"> </w:t>
      </w:r>
      <w:r>
        <w:rPr>
          <w:spacing w:val="-3"/>
          <w:w w:val="125"/>
        </w:rPr>
        <w:t>mor</w:t>
      </w:r>
      <w:r>
        <w:rPr>
          <w:spacing w:val="-2"/>
          <w:w w:val="125"/>
        </w:rPr>
        <w:t>e</w:t>
      </w:r>
      <w:r>
        <w:rPr>
          <w:spacing w:val="-10"/>
          <w:w w:val="125"/>
        </w:rPr>
        <w:t xml:space="preserve"> </w:t>
      </w:r>
      <w:r>
        <w:rPr>
          <w:spacing w:val="-2"/>
          <w:w w:val="125"/>
        </w:rPr>
        <w:t>to</w:t>
      </w:r>
      <w:r>
        <w:rPr>
          <w:spacing w:val="-9"/>
          <w:w w:val="125"/>
        </w:rPr>
        <w:t xml:space="preserve"> </w:t>
      </w:r>
      <w:r>
        <w:rPr>
          <w:spacing w:val="-1"/>
          <w:w w:val="125"/>
        </w:rPr>
        <w:t>an</w:t>
      </w:r>
      <w:r>
        <w:rPr>
          <w:spacing w:val="-9"/>
          <w:w w:val="125"/>
        </w:rPr>
        <w:t xml:space="preserve"> </w:t>
      </w:r>
      <w:r>
        <w:rPr>
          <w:spacing w:val="-2"/>
          <w:w w:val="125"/>
        </w:rPr>
        <w:t>envir</w:t>
      </w:r>
      <w:r>
        <w:rPr>
          <w:spacing w:val="-3"/>
          <w:w w:val="125"/>
        </w:rPr>
        <w:t>onment</w:t>
      </w:r>
      <w:r>
        <w:rPr>
          <w:spacing w:val="-8"/>
          <w:w w:val="125"/>
        </w:rPr>
        <w:t xml:space="preserve"> </w:t>
      </w:r>
      <w:r>
        <w:rPr>
          <w:spacing w:val="-2"/>
          <w:w w:val="125"/>
        </w:rPr>
        <w:t>or</w:t>
      </w:r>
      <w:r>
        <w:rPr>
          <w:spacing w:val="-9"/>
          <w:w w:val="125"/>
        </w:rPr>
        <w:t xml:space="preserve"> </w:t>
      </w:r>
      <w:r>
        <w:rPr>
          <w:spacing w:val="-1"/>
          <w:w w:val="125"/>
        </w:rPr>
        <w:t>heritage</w:t>
      </w:r>
      <w:r>
        <w:rPr>
          <w:spacing w:val="-8"/>
          <w:w w:val="125"/>
        </w:rPr>
        <w:t xml:space="preserve"> </w:t>
      </w:r>
      <w:r>
        <w:rPr>
          <w:spacing w:val="-3"/>
          <w:w w:val="125"/>
        </w:rPr>
        <w:t>or</w:t>
      </w:r>
      <w:r>
        <w:rPr>
          <w:spacing w:val="-2"/>
          <w:w w:val="125"/>
        </w:rPr>
        <w:t>ganisation,</w:t>
      </w:r>
      <w:r>
        <w:rPr>
          <w:spacing w:val="-7"/>
          <w:w w:val="125"/>
        </w:rPr>
        <w:t xml:space="preserve"> </w:t>
      </w:r>
      <w:r>
        <w:rPr>
          <w:w w:val="125"/>
        </w:rPr>
        <w:t>the</w:t>
      </w:r>
      <w:r>
        <w:rPr>
          <w:spacing w:val="75"/>
          <w:w w:val="125"/>
        </w:rPr>
        <w:t xml:space="preserve"> </w:t>
      </w:r>
      <w:r>
        <w:rPr>
          <w:spacing w:val="-2"/>
          <w:w w:val="125"/>
        </w:rPr>
        <w:t>opportunity</w:t>
      </w:r>
      <w:r>
        <w:rPr>
          <w:spacing w:val="-7"/>
          <w:w w:val="125"/>
        </w:rPr>
        <w:t xml:space="preserve"> </w:t>
      </w:r>
      <w:r>
        <w:rPr>
          <w:spacing w:val="-2"/>
          <w:w w:val="125"/>
        </w:rPr>
        <w:t>to</w:t>
      </w:r>
      <w:r>
        <w:rPr>
          <w:spacing w:val="-8"/>
          <w:w w:val="125"/>
        </w:rPr>
        <w:t xml:space="preserve"> </w:t>
      </w:r>
      <w:r>
        <w:rPr>
          <w:spacing w:val="-1"/>
          <w:w w:val="125"/>
        </w:rPr>
        <w:t>claim</w:t>
      </w:r>
      <w:r>
        <w:rPr>
          <w:spacing w:val="-7"/>
          <w:w w:val="125"/>
        </w:rPr>
        <w:t xml:space="preserve"> </w:t>
      </w:r>
      <w:r>
        <w:rPr>
          <w:spacing w:val="-1"/>
          <w:w w:val="125"/>
        </w:rPr>
        <w:t>the</w:t>
      </w:r>
      <w:r>
        <w:rPr>
          <w:spacing w:val="-9"/>
          <w:w w:val="125"/>
        </w:rPr>
        <w:t xml:space="preserve"> </w:t>
      </w:r>
      <w:r>
        <w:rPr>
          <w:spacing w:val="-2"/>
          <w:w w:val="125"/>
        </w:rPr>
        <w:t>donation</w:t>
      </w:r>
      <w:r>
        <w:rPr>
          <w:spacing w:val="-7"/>
          <w:w w:val="125"/>
        </w:rPr>
        <w:t xml:space="preserve"> </w:t>
      </w:r>
      <w:r>
        <w:rPr>
          <w:spacing w:val="-1"/>
          <w:w w:val="125"/>
        </w:rPr>
        <w:t>against</w:t>
      </w:r>
      <w:r>
        <w:rPr>
          <w:spacing w:val="-7"/>
          <w:w w:val="125"/>
        </w:rPr>
        <w:t xml:space="preserve"> </w:t>
      </w:r>
      <w:r>
        <w:rPr>
          <w:spacing w:val="-2"/>
          <w:w w:val="125"/>
        </w:rPr>
        <w:t>their</w:t>
      </w:r>
      <w:r>
        <w:rPr>
          <w:spacing w:val="-9"/>
          <w:w w:val="125"/>
        </w:rPr>
        <w:t xml:space="preserve"> </w:t>
      </w:r>
      <w:r>
        <w:rPr>
          <w:spacing w:val="-1"/>
          <w:w w:val="125"/>
        </w:rPr>
        <w:t>tax</w:t>
      </w:r>
      <w:r>
        <w:rPr>
          <w:spacing w:val="-8"/>
          <w:w w:val="125"/>
        </w:rPr>
        <w:t xml:space="preserve"> </w:t>
      </w:r>
      <w:r>
        <w:rPr>
          <w:spacing w:val="-3"/>
          <w:w w:val="125"/>
        </w:rPr>
        <w:t>retur</w:t>
      </w:r>
      <w:r>
        <w:rPr>
          <w:spacing w:val="-2"/>
          <w:w w:val="125"/>
        </w:rPr>
        <w:t>ns</w:t>
      </w:r>
      <w:r>
        <w:rPr>
          <w:spacing w:val="-7"/>
          <w:w w:val="125"/>
        </w:rPr>
        <w:t xml:space="preserve"> </w:t>
      </w:r>
      <w:r>
        <w:rPr>
          <w:spacing w:val="-2"/>
          <w:w w:val="125"/>
        </w:rPr>
        <w:t>over</w:t>
      </w:r>
      <w:r>
        <w:rPr>
          <w:spacing w:val="-8"/>
          <w:w w:val="125"/>
        </w:rPr>
        <w:t xml:space="preserve"> </w:t>
      </w:r>
      <w:r>
        <w:rPr>
          <w:w w:val="125"/>
        </w:rPr>
        <w:t>a</w:t>
      </w:r>
      <w:r>
        <w:rPr>
          <w:spacing w:val="-8"/>
          <w:w w:val="125"/>
        </w:rPr>
        <w:t xml:space="preserve"> </w:t>
      </w:r>
      <w:r>
        <w:rPr>
          <w:w w:val="125"/>
        </w:rPr>
        <w:t>five</w:t>
      </w:r>
      <w:r>
        <w:rPr>
          <w:spacing w:val="-8"/>
          <w:w w:val="125"/>
        </w:rPr>
        <w:t xml:space="preserve"> </w:t>
      </w:r>
      <w:r>
        <w:rPr>
          <w:spacing w:val="-1"/>
          <w:w w:val="125"/>
        </w:rPr>
        <w:t>year</w:t>
      </w:r>
      <w:r>
        <w:rPr>
          <w:spacing w:val="-7"/>
          <w:w w:val="125"/>
        </w:rPr>
        <w:t xml:space="preserve"> </w:t>
      </w:r>
      <w:r>
        <w:rPr>
          <w:spacing w:val="-2"/>
          <w:w w:val="125"/>
        </w:rPr>
        <w:t>period</w:t>
      </w:r>
    </w:p>
    <w:p w:rsidR="004429A5" w:rsidRDefault="004E6DA4">
      <w:pPr>
        <w:pStyle w:val="BodyText"/>
        <w:numPr>
          <w:ilvl w:val="0"/>
          <w:numId w:val="145"/>
        </w:numPr>
        <w:tabs>
          <w:tab w:val="left" w:pos="264"/>
        </w:tabs>
        <w:ind w:left="263" w:hanging="163"/>
      </w:pPr>
      <w:r>
        <w:rPr>
          <w:spacing w:val="-3"/>
          <w:w w:val="125"/>
        </w:rPr>
        <w:t>Pr</w:t>
      </w:r>
      <w:r>
        <w:rPr>
          <w:spacing w:val="-2"/>
          <w:w w:val="125"/>
        </w:rPr>
        <w:t>oviding</w:t>
      </w:r>
      <w:r>
        <w:rPr>
          <w:spacing w:val="-1"/>
          <w:w w:val="125"/>
        </w:rPr>
        <w:t xml:space="preserve"> </w:t>
      </w:r>
      <w:r>
        <w:rPr>
          <w:w w:val="125"/>
        </w:rPr>
        <w:t>a</w:t>
      </w:r>
      <w:r>
        <w:rPr>
          <w:spacing w:val="-2"/>
          <w:w w:val="125"/>
        </w:rPr>
        <w:t xml:space="preserve"> </w:t>
      </w:r>
      <w:r>
        <w:rPr>
          <w:spacing w:val="-1"/>
          <w:w w:val="125"/>
        </w:rPr>
        <w:t>capital gains tax</w:t>
      </w:r>
      <w:r>
        <w:rPr>
          <w:spacing w:val="-2"/>
          <w:w w:val="125"/>
        </w:rPr>
        <w:t xml:space="preserve"> e</w:t>
      </w:r>
      <w:r>
        <w:rPr>
          <w:spacing w:val="-3"/>
          <w:w w:val="125"/>
        </w:rPr>
        <w:t>xemption</w:t>
      </w:r>
      <w:r>
        <w:rPr>
          <w:spacing w:val="-2"/>
          <w:w w:val="125"/>
        </w:rPr>
        <w:t xml:space="preserve"> </w:t>
      </w:r>
      <w:r>
        <w:rPr>
          <w:w w:val="125"/>
        </w:rPr>
        <w:t>for</w:t>
      </w:r>
      <w:r>
        <w:rPr>
          <w:spacing w:val="-3"/>
          <w:w w:val="125"/>
        </w:rPr>
        <w:t xml:space="preserve"> </w:t>
      </w:r>
      <w:r>
        <w:rPr>
          <w:spacing w:val="-2"/>
          <w:w w:val="125"/>
        </w:rPr>
        <w:t>gifts of</w:t>
      </w:r>
      <w:r>
        <w:rPr>
          <w:w w:val="125"/>
        </w:rPr>
        <w:t xml:space="preserve"> </w:t>
      </w:r>
      <w:r>
        <w:rPr>
          <w:spacing w:val="-3"/>
          <w:w w:val="125"/>
        </w:rPr>
        <w:t>property</w:t>
      </w:r>
      <w:r>
        <w:rPr>
          <w:spacing w:val="-1"/>
          <w:w w:val="125"/>
        </w:rPr>
        <w:t xml:space="preserve"> </w:t>
      </w:r>
      <w:r>
        <w:rPr>
          <w:spacing w:val="-2"/>
          <w:w w:val="125"/>
        </w:rPr>
        <w:t>lef</w:t>
      </w:r>
      <w:r>
        <w:rPr>
          <w:spacing w:val="-3"/>
          <w:w w:val="125"/>
        </w:rPr>
        <w:t>t</w:t>
      </w:r>
      <w:r>
        <w:rPr>
          <w:spacing w:val="-1"/>
          <w:w w:val="125"/>
        </w:rPr>
        <w:t xml:space="preserve"> in </w:t>
      </w:r>
      <w:r>
        <w:rPr>
          <w:w w:val="125"/>
        </w:rPr>
        <w:t>a</w:t>
      </w:r>
      <w:r>
        <w:rPr>
          <w:spacing w:val="-2"/>
          <w:w w:val="125"/>
        </w:rPr>
        <w:t xml:space="preserve"> will</w:t>
      </w:r>
      <w:r>
        <w:rPr>
          <w:spacing w:val="-1"/>
          <w:w w:val="125"/>
        </w:rPr>
        <w:t xml:space="preserve"> </w:t>
      </w:r>
      <w:r>
        <w:rPr>
          <w:spacing w:val="-2"/>
          <w:w w:val="125"/>
        </w:rPr>
        <w:t xml:space="preserve">to </w:t>
      </w:r>
      <w:r>
        <w:rPr>
          <w:spacing w:val="-1"/>
          <w:w w:val="125"/>
        </w:rPr>
        <w:t>an eligible</w:t>
      </w:r>
      <w:r>
        <w:rPr>
          <w:spacing w:val="-2"/>
          <w:w w:val="125"/>
        </w:rPr>
        <w:t xml:space="preserve"> </w:t>
      </w:r>
      <w:r>
        <w:rPr>
          <w:spacing w:val="-3"/>
          <w:w w:val="125"/>
        </w:rPr>
        <w:t>or</w:t>
      </w:r>
      <w:r>
        <w:rPr>
          <w:spacing w:val="-2"/>
          <w:w w:val="125"/>
        </w:rPr>
        <w:t>ganisation</w:t>
      </w:r>
    </w:p>
    <w:p w:rsidR="004429A5" w:rsidRDefault="004E6DA4">
      <w:pPr>
        <w:pStyle w:val="BodyText"/>
        <w:numPr>
          <w:ilvl w:val="0"/>
          <w:numId w:val="145"/>
        </w:numPr>
        <w:tabs>
          <w:tab w:val="left" w:pos="264"/>
        </w:tabs>
        <w:spacing w:before="7" w:line="248" w:lineRule="auto"/>
        <w:ind w:right="2178" w:firstLine="0"/>
      </w:pPr>
      <w:r>
        <w:rPr>
          <w:spacing w:val="-3"/>
          <w:w w:val="125"/>
        </w:rPr>
        <w:t>Pr</w:t>
      </w:r>
      <w:r>
        <w:rPr>
          <w:spacing w:val="-2"/>
          <w:w w:val="125"/>
        </w:rPr>
        <w:t>oviding</w:t>
      </w:r>
      <w:r>
        <w:rPr>
          <w:spacing w:val="-11"/>
          <w:w w:val="125"/>
        </w:rPr>
        <w:t xml:space="preserve"> </w:t>
      </w:r>
      <w:r>
        <w:rPr>
          <w:spacing w:val="-1"/>
          <w:w w:val="125"/>
        </w:rPr>
        <w:t>income</w:t>
      </w:r>
      <w:r>
        <w:rPr>
          <w:spacing w:val="-10"/>
          <w:w w:val="125"/>
        </w:rPr>
        <w:t xml:space="preserve"> </w:t>
      </w:r>
      <w:r>
        <w:rPr>
          <w:spacing w:val="-1"/>
          <w:w w:val="125"/>
        </w:rPr>
        <w:t>taxation</w:t>
      </w:r>
      <w:r>
        <w:rPr>
          <w:spacing w:val="-12"/>
          <w:w w:val="125"/>
        </w:rPr>
        <w:t xml:space="preserve"> </w:t>
      </w:r>
      <w:r>
        <w:rPr>
          <w:spacing w:val="-1"/>
          <w:w w:val="125"/>
        </w:rPr>
        <w:t>concessions</w:t>
      </w:r>
      <w:r>
        <w:rPr>
          <w:spacing w:val="-9"/>
          <w:w w:val="125"/>
        </w:rPr>
        <w:t xml:space="preserve"> </w:t>
      </w:r>
      <w:r>
        <w:rPr>
          <w:w w:val="125"/>
        </w:rPr>
        <w:t>for</w:t>
      </w:r>
      <w:r>
        <w:rPr>
          <w:spacing w:val="-12"/>
          <w:w w:val="125"/>
        </w:rPr>
        <w:t xml:space="preserve"> </w:t>
      </w:r>
      <w:r>
        <w:rPr>
          <w:spacing w:val="-1"/>
          <w:w w:val="125"/>
        </w:rPr>
        <w:t>landowners</w:t>
      </w:r>
      <w:r>
        <w:rPr>
          <w:spacing w:val="-9"/>
          <w:w w:val="125"/>
        </w:rPr>
        <w:t xml:space="preserve"> </w:t>
      </w:r>
      <w:r>
        <w:rPr>
          <w:spacing w:val="-1"/>
          <w:w w:val="125"/>
        </w:rPr>
        <w:t>entering</w:t>
      </w:r>
      <w:r>
        <w:rPr>
          <w:spacing w:val="-12"/>
          <w:w w:val="125"/>
        </w:rPr>
        <w:t xml:space="preserve"> </w:t>
      </w:r>
      <w:r>
        <w:rPr>
          <w:spacing w:val="-1"/>
          <w:w w:val="125"/>
        </w:rPr>
        <w:t>conservation</w:t>
      </w:r>
      <w:r>
        <w:rPr>
          <w:spacing w:val="-9"/>
          <w:w w:val="125"/>
        </w:rPr>
        <w:t xml:space="preserve"> </w:t>
      </w:r>
      <w:r>
        <w:rPr>
          <w:spacing w:val="-1"/>
          <w:w w:val="125"/>
        </w:rPr>
        <w:t>covenants</w:t>
      </w:r>
      <w:r>
        <w:rPr>
          <w:spacing w:val="-10"/>
          <w:w w:val="125"/>
        </w:rPr>
        <w:t xml:space="preserve"> </w:t>
      </w:r>
      <w:r>
        <w:rPr>
          <w:spacing w:val="-2"/>
          <w:w w:val="125"/>
        </w:rPr>
        <w:t>with</w:t>
      </w:r>
      <w:r>
        <w:rPr>
          <w:spacing w:val="-10"/>
          <w:w w:val="125"/>
        </w:rPr>
        <w:t xml:space="preserve"> </w:t>
      </w:r>
      <w:r>
        <w:rPr>
          <w:spacing w:val="-1"/>
          <w:w w:val="125"/>
        </w:rPr>
        <w:t>eligible</w:t>
      </w:r>
      <w:r>
        <w:rPr>
          <w:spacing w:val="24"/>
          <w:w w:val="130"/>
        </w:rPr>
        <w:t xml:space="preserve"> </w:t>
      </w:r>
      <w:r>
        <w:rPr>
          <w:spacing w:val="-3"/>
          <w:w w:val="125"/>
        </w:rPr>
        <w:t>or</w:t>
      </w:r>
      <w:r>
        <w:rPr>
          <w:spacing w:val="-2"/>
          <w:w w:val="125"/>
        </w:rPr>
        <w:t>ganisations</w:t>
      </w:r>
    </w:p>
    <w:p w:rsidR="004429A5" w:rsidRDefault="004E6DA4">
      <w:pPr>
        <w:pStyle w:val="BodyText"/>
        <w:numPr>
          <w:ilvl w:val="0"/>
          <w:numId w:val="145"/>
        </w:numPr>
        <w:tabs>
          <w:tab w:val="left" w:pos="264"/>
        </w:tabs>
        <w:ind w:left="263" w:hanging="163"/>
      </w:pPr>
      <w:r>
        <w:rPr>
          <w:spacing w:val="-3"/>
          <w:w w:val="125"/>
        </w:rPr>
        <w:t>Pr</w:t>
      </w:r>
      <w:r>
        <w:rPr>
          <w:spacing w:val="-2"/>
          <w:w w:val="125"/>
        </w:rPr>
        <w:t>oviding</w:t>
      </w:r>
      <w:r>
        <w:rPr>
          <w:spacing w:val="-3"/>
          <w:w w:val="125"/>
        </w:rPr>
        <w:t xml:space="preserve"> </w:t>
      </w:r>
      <w:r>
        <w:rPr>
          <w:spacing w:val="-2"/>
          <w:w w:val="125"/>
        </w:rPr>
        <w:t>environmental</w:t>
      </w:r>
      <w:r>
        <w:rPr>
          <w:spacing w:val="-1"/>
          <w:w w:val="125"/>
        </w:rPr>
        <w:t xml:space="preserve"> </w:t>
      </w:r>
      <w:r>
        <w:rPr>
          <w:spacing w:val="-3"/>
          <w:w w:val="125"/>
        </w:rPr>
        <w:t>or</w:t>
      </w:r>
      <w:r>
        <w:rPr>
          <w:spacing w:val="-2"/>
          <w:w w:val="125"/>
        </w:rPr>
        <w:t>ganisations</w:t>
      </w:r>
      <w:r>
        <w:rPr>
          <w:spacing w:val="-1"/>
          <w:w w:val="125"/>
        </w:rPr>
        <w:t xml:space="preserve"> </w:t>
      </w:r>
      <w:r>
        <w:rPr>
          <w:spacing w:val="-2"/>
          <w:w w:val="125"/>
        </w:rPr>
        <w:t xml:space="preserve">with </w:t>
      </w:r>
      <w:r>
        <w:rPr>
          <w:spacing w:val="-1"/>
          <w:w w:val="125"/>
        </w:rPr>
        <w:t>deductible</w:t>
      </w:r>
      <w:r>
        <w:rPr>
          <w:spacing w:val="-2"/>
          <w:w w:val="125"/>
        </w:rPr>
        <w:t xml:space="preserve"> gif</w:t>
      </w:r>
      <w:r>
        <w:rPr>
          <w:spacing w:val="-3"/>
          <w:w w:val="125"/>
        </w:rPr>
        <w:t>t</w:t>
      </w:r>
      <w:r>
        <w:rPr>
          <w:spacing w:val="-2"/>
          <w:w w:val="125"/>
        </w:rPr>
        <w:t xml:space="preserve"> </w:t>
      </w:r>
      <w:r>
        <w:rPr>
          <w:spacing w:val="-3"/>
          <w:w w:val="125"/>
        </w:rPr>
        <w:t>r</w:t>
      </w:r>
      <w:r>
        <w:rPr>
          <w:spacing w:val="-2"/>
          <w:w w:val="125"/>
        </w:rPr>
        <w:t>ecipient</w:t>
      </w:r>
      <w:r>
        <w:rPr>
          <w:spacing w:val="-3"/>
          <w:w w:val="125"/>
        </w:rPr>
        <w:t xml:space="preserve"> </w:t>
      </w:r>
      <w:r>
        <w:rPr>
          <w:spacing w:val="-1"/>
          <w:w w:val="125"/>
        </w:rPr>
        <w:t>status.</w:t>
      </w:r>
    </w:p>
    <w:p w:rsidR="004429A5" w:rsidRDefault="004E6DA4">
      <w:pPr>
        <w:pStyle w:val="BodyText"/>
        <w:spacing w:before="7" w:line="248" w:lineRule="auto"/>
        <w:ind w:right="1486"/>
      </w:pPr>
      <w:r>
        <w:rPr>
          <w:spacing w:val="-2"/>
          <w:w w:val="125"/>
        </w:rPr>
        <w:t>The</w:t>
      </w:r>
      <w:r>
        <w:rPr>
          <w:spacing w:val="-20"/>
          <w:w w:val="125"/>
        </w:rPr>
        <w:t xml:space="preserve"> </w:t>
      </w:r>
      <w:r>
        <w:rPr>
          <w:spacing w:val="-4"/>
          <w:w w:val="125"/>
        </w:rPr>
        <w:t>Wester</w:t>
      </w:r>
      <w:r>
        <w:rPr>
          <w:spacing w:val="-3"/>
          <w:w w:val="125"/>
        </w:rPr>
        <w:t>n</w:t>
      </w:r>
      <w:r>
        <w:rPr>
          <w:spacing w:val="-21"/>
          <w:w w:val="125"/>
        </w:rPr>
        <w:t xml:space="preserve"> </w:t>
      </w:r>
      <w:r>
        <w:rPr>
          <w:spacing w:val="-1"/>
          <w:w w:val="125"/>
        </w:rPr>
        <w:t>Australian</w:t>
      </w:r>
      <w:r>
        <w:rPr>
          <w:spacing w:val="-21"/>
          <w:w w:val="125"/>
        </w:rPr>
        <w:t xml:space="preserve"> </w:t>
      </w:r>
      <w:r>
        <w:rPr>
          <w:spacing w:val="-3"/>
          <w:w w:val="125"/>
        </w:rPr>
        <w:t>Gover</w:t>
      </w:r>
      <w:r>
        <w:rPr>
          <w:spacing w:val="-2"/>
          <w:w w:val="125"/>
        </w:rPr>
        <w:t>nment</w:t>
      </w:r>
      <w:r>
        <w:rPr>
          <w:spacing w:val="-19"/>
          <w:w w:val="125"/>
        </w:rPr>
        <w:t xml:space="preserve"> </w:t>
      </w:r>
      <w:r>
        <w:rPr>
          <w:spacing w:val="-1"/>
          <w:w w:val="125"/>
        </w:rPr>
        <w:t>administers</w:t>
      </w:r>
      <w:r>
        <w:rPr>
          <w:spacing w:val="-20"/>
          <w:w w:val="125"/>
        </w:rPr>
        <w:t xml:space="preserve"> </w:t>
      </w:r>
      <w:r>
        <w:rPr>
          <w:spacing w:val="-1"/>
          <w:w w:val="125"/>
        </w:rPr>
        <w:t>the</w:t>
      </w:r>
      <w:r>
        <w:rPr>
          <w:spacing w:val="-20"/>
          <w:w w:val="125"/>
        </w:rPr>
        <w:t xml:space="preserve"> </w:t>
      </w:r>
      <w:r>
        <w:rPr>
          <w:spacing w:val="-1"/>
          <w:w w:val="125"/>
        </w:rPr>
        <w:t>Healthy</w:t>
      </w:r>
      <w:r>
        <w:rPr>
          <w:spacing w:val="-19"/>
          <w:w w:val="125"/>
        </w:rPr>
        <w:t xml:space="preserve"> </w:t>
      </w:r>
      <w:r>
        <w:rPr>
          <w:spacing w:val="-4"/>
          <w:w w:val="125"/>
        </w:rPr>
        <w:t>W</w:t>
      </w:r>
      <w:r>
        <w:rPr>
          <w:spacing w:val="-3"/>
          <w:w w:val="125"/>
        </w:rPr>
        <w:t>etland</w:t>
      </w:r>
      <w:r>
        <w:rPr>
          <w:spacing w:val="-21"/>
          <w:w w:val="125"/>
        </w:rPr>
        <w:t xml:space="preserve"> </w:t>
      </w:r>
      <w:r>
        <w:rPr>
          <w:spacing w:val="-1"/>
          <w:w w:val="125"/>
        </w:rPr>
        <w:t>Habitats</w:t>
      </w:r>
      <w:r>
        <w:rPr>
          <w:spacing w:val="-19"/>
          <w:w w:val="125"/>
        </w:rPr>
        <w:t xml:space="preserve"> </w:t>
      </w:r>
      <w:r>
        <w:rPr>
          <w:spacing w:val="-3"/>
          <w:w w:val="125"/>
        </w:rPr>
        <w:t>pr</w:t>
      </w:r>
      <w:r>
        <w:rPr>
          <w:spacing w:val="-2"/>
          <w:w w:val="125"/>
        </w:rPr>
        <w:t>ogram,</w:t>
      </w:r>
      <w:r>
        <w:rPr>
          <w:spacing w:val="-20"/>
          <w:w w:val="125"/>
        </w:rPr>
        <w:t xml:space="preserve"> </w:t>
      </w:r>
      <w:r>
        <w:rPr>
          <w:w w:val="125"/>
        </w:rPr>
        <w:t>a</w:t>
      </w:r>
      <w:r>
        <w:rPr>
          <w:spacing w:val="-21"/>
          <w:w w:val="125"/>
        </w:rPr>
        <w:t xml:space="preserve"> </w:t>
      </w:r>
      <w:r>
        <w:rPr>
          <w:spacing w:val="-1"/>
          <w:w w:val="125"/>
        </w:rPr>
        <w:t>voluntary</w:t>
      </w:r>
      <w:r>
        <w:rPr>
          <w:spacing w:val="54"/>
          <w:w w:val="125"/>
        </w:rPr>
        <w:t xml:space="preserve"> </w:t>
      </w:r>
      <w:r>
        <w:rPr>
          <w:spacing w:val="-1"/>
          <w:w w:val="125"/>
        </w:rPr>
        <w:t>conservation</w:t>
      </w:r>
      <w:r>
        <w:rPr>
          <w:spacing w:val="1"/>
          <w:w w:val="125"/>
        </w:rPr>
        <w:t xml:space="preserve"> </w:t>
      </w:r>
      <w:r>
        <w:rPr>
          <w:spacing w:val="-1"/>
          <w:w w:val="125"/>
        </w:rPr>
        <w:t>incentives</w:t>
      </w:r>
      <w:r>
        <w:rPr>
          <w:spacing w:val="2"/>
          <w:w w:val="125"/>
        </w:rPr>
        <w:t xml:space="preserve"> </w:t>
      </w:r>
      <w:r>
        <w:rPr>
          <w:spacing w:val="-3"/>
          <w:w w:val="125"/>
        </w:rPr>
        <w:t>pr</w:t>
      </w:r>
      <w:r>
        <w:rPr>
          <w:spacing w:val="-2"/>
          <w:w w:val="125"/>
        </w:rPr>
        <w:t>ogram.</w:t>
      </w:r>
      <w:r>
        <w:rPr>
          <w:w w:val="125"/>
        </w:rPr>
        <w:t xml:space="preserve"> </w:t>
      </w:r>
      <w:r>
        <w:rPr>
          <w:spacing w:val="-2"/>
          <w:w w:val="125"/>
        </w:rPr>
        <w:t>The</w:t>
      </w:r>
      <w:r>
        <w:rPr>
          <w:w w:val="125"/>
        </w:rPr>
        <w:t xml:space="preserve"> </w:t>
      </w:r>
      <w:r>
        <w:rPr>
          <w:spacing w:val="-3"/>
          <w:w w:val="125"/>
        </w:rPr>
        <w:t>pr</w:t>
      </w:r>
      <w:r>
        <w:rPr>
          <w:spacing w:val="-2"/>
          <w:w w:val="125"/>
        </w:rPr>
        <w:t>ogram</w:t>
      </w:r>
      <w:r>
        <w:rPr>
          <w:spacing w:val="1"/>
          <w:w w:val="125"/>
        </w:rPr>
        <w:t xml:space="preserve"> </w:t>
      </w:r>
      <w:r>
        <w:rPr>
          <w:spacing w:val="-1"/>
          <w:w w:val="125"/>
        </w:rPr>
        <w:t>offers</w:t>
      </w:r>
      <w:r>
        <w:rPr>
          <w:spacing w:val="1"/>
          <w:w w:val="125"/>
        </w:rPr>
        <w:t xml:space="preserve"> </w:t>
      </w:r>
      <w:r>
        <w:rPr>
          <w:spacing w:val="-1"/>
          <w:w w:val="125"/>
        </w:rPr>
        <w:t>management</w:t>
      </w:r>
      <w:r>
        <w:rPr>
          <w:w w:val="125"/>
        </w:rPr>
        <w:t xml:space="preserve"> </w:t>
      </w:r>
      <w:r>
        <w:rPr>
          <w:spacing w:val="-1"/>
          <w:w w:val="125"/>
        </w:rPr>
        <w:t>action</w:t>
      </w:r>
      <w:r>
        <w:rPr>
          <w:w w:val="125"/>
        </w:rPr>
        <w:t xml:space="preserve"> </w:t>
      </w:r>
      <w:r>
        <w:rPr>
          <w:spacing w:val="-1"/>
          <w:w w:val="125"/>
        </w:rPr>
        <w:t>planning</w:t>
      </w:r>
      <w:r>
        <w:rPr>
          <w:w w:val="125"/>
        </w:rPr>
        <w:t xml:space="preserve"> </w:t>
      </w:r>
      <w:r>
        <w:rPr>
          <w:spacing w:val="-1"/>
          <w:w w:val="125"/>
        </w:rPr>
        <w:t>and</w:t>
      </w:r>
      <w:r>
        <w:rPr>
          <w:spacing w:val="1"/>
          <w:w w:val="125"/>
        </w:rPr>
        <w:t xml:space="preserve"> </w:t>
      </w:r>
      <w:r>
        <w:rPr>
          <w:w w:val="125"/>
        </w:rPr>
        <w:t>funding</w:t>
      </w:r>
      <w:r>
        <w:rPr>
          <w:spacing w:val="-1"/>
          <w:w w:val="125"/>
        </w:rPr>
        <w:t xml:space="preserve"> </w:t>
      </w:r>
      <w:r>
        <w:rPr>
          <w:spacing w:val="-2"/>
          <w:w w:val="125"/>
        </w:rPr>
        <w:t>to</w:t>
      </w:r>
      <w:r>
        <w:rPr>
          <w:spacing w:val="-1"/>
          <w:w w:val="125"/>
        </w:rPr>
        <w:t xml:space="preserve"> implement</w:t>
      </w:r>
      <w:r>
        <w:rPr>
          <w:spacing w:val="40"/>
          <w:w w:val="126"/>
        </w:rPr>
        <w:t xml:space="preserve"> </w:t>
      </w:r>
      <w:r>
        <w:rPr>
          <w:spacing w:val="-8"/>
          <w:w w:val="125"/>
        </w:rPr>
        <w:t>k</w:t>
      </w:r>
      <w:r>
        <w:rPr>
          <w:spacing w:val="-1"/>
          <w:w w:val="125"/>
        </w:rPr>
        <w:t>e</w:t>
      </w:r>
      <w:r>
        <w:rPr>
          <w:w w:val="125"/>
        </w:rPr>
        <w:t>y</w:t>
      </w:r>
      <w:r>
        <w:rPr>
          <w:spacing w:val="-6"/>
          <w:w w:val="125"/>
        </w:rPr>
        <w:t xml:space="preserve"> </w:t>
      </w:r>
      <w:r>
        <w:rPr>
          <w:spacing w:val="-5"/>
          <w:w w:val="125"/>
        </w:rPr>
        <w:t>r</w:t>
      </w:r>
      <w:r>
        <w:rPr>
          <w:spacing w:val="-2"/>
          <w:w w:val="125"/>
        </w:rPr>
        <w:t>estoratio</w:t>
      </w:r>
      <w:r>
        <w:rPr>
          <w:w w:val="125"/>
        </w:rPr>
        <w:t>n</w:t>
      </w:r>
      <w:r>
        <w:rPr>
          <w:spacing w:val="-5"/>
          <w:w w:val="125"/>
        </w:rPr>
        <w:t xml:space="preserve"> </w:t>
      </w:r>
      <w:r>
        <w:rPr>
          <w:spacing w:val="-1"/>
          <w:w w:val="125"/>
        </w:rPr>
        <w:t>activitie</w:t>
      </w:r>
      <w:r>
        <w:rPr>
          <w:w w:val="125"/>
        </w:rPr>
        <w:t>s</w:t>
      </w:r>
      <w:r>
        <w:rPr>
          <w:spacing w:val="-4"/>
          <w:w w:val="125"/>
        </w:rPr>
        <w:t xml:space="preserve"> </w:t>
      </w:r>
      <w:r>
        <w:rPr>
          <w:spacing w:val="-2"/>
          <w:w w:val="125"/>
        </w:rPr>
        <w:t>o</w:t>
      </w:r>
      <w:r>
        <w:rPr>
          <w:w w:val="125"/>
        </w:rPr>
        <w:t>n</w:t>
      </w:r>
      <w:r>
        <w:rPr>
          <w:spacing w:val="-4"/>
          <w:w w:val="125"/>
        </w:rPr>
        <w:t xml:space="preserve"> </w:t>
      </w:r>
      <w:r>
        <w:rPr>
          <w:spacing w:val="-1"/>
          <w:w w:val="125"/>
        </w:rPr>
        <w:t>hig</w:t>
      </w:r>
      <w:r>
        <w:rPr>
          <w:w w:val="125"/>
        </w:rPr>
        <w:t>h</w:t>
      </w:r>
      <w:r>
        <w:rPr>
          <w:spacing w:val="-4"/>
          <w:w w:val="125"/>
        </w:rPr>
        <w:t xml:space="preserve"> </w:t>
      </w:r>
      <w:r>
        <w:rPr>
          <w:spacing w:val="-1"/>
          <w:w w:val="125"/>
        </w:rPr>
        <w:t>ecologica</w:t>
      </w:r>
      <w:r>
        <w:rPr>
          <w:w w:val="125"/>
        </w:rPr>
        <w:t>l</w:t>
      </w:r>
      <w:r>
        <w:rPr>
          <w:spacing w:val="-6"/>
          <w:w w:val="125"/>
        </w:rPr>
        <w:t xml:space="preserve"> </w:t>
      </w:r>
      <w:r>
        <w:rPr>
          <w:spacing w:val="-1"/>
          <w:w w:val="125"/>
        </w:rPr>
        <w:t>valu</w:t>
      </w:r>
      <w:r>
        <w:rPr>
          <w:w w:val="125"/>
        </w:rPr>
        <w:t>e</w:t>
      </w:r>
      <w:r>
        <w:rPr>
          <w:spacing w:val="-4"/>
          <w:w w:val="125"/>
        </w:rPr>
        <w:t xml:space="preserve"> </w:t>
      </w:r>
      <w:r>
        <w:rPr>
          <w:spacing w:val="-1"/>
          <w:w w:val="125"/>
        </w:rPr>
        <w:t>wetland</w:t>
      </w:r>
      <w:r>
        <w:rPr>
          <w:w w:val="125"/>
        </w:rPr>
        <w:t>s</w:t>
      </w:r>
      <w:r>
        <w:rPr>
          <w:spacing w:val="-3"/>
          <w:w w:val="125"/>
        </w:rPr>
        <w:t xml:space="preserve"> </w:t>
      </w:r>
      <w:r>
        <w:rPr>
          <w:spacing w:val="-2"/>
          <w:w w:val="125"/>
        </w:rPr>
        <w:t>o</w:t>
      </w:r>
      <w:r>
        <w:rPr>
          <w:w w:val="125"/>
        </w:rPr>
        <w:t>n</w:t>
      </w:r>
      <w:r>
        <w:rPr>
          <w:spacing w:val="-5"/>
          <w:w w:val="125"/>
        </w:rPr>
        <w:t xml:space="preserve"> </w:t>
      </w:r>
      <w:r>
        <w:rPr>
          <w:spacing w:val="-1"/>
          <w:w w:val="125"/>
        </w:rPr>
        <w:t>privat</w:t>
      </w:r>
      <w:r>
        <w:rPr>
          <w:w w:val="125"/>
        </w:rPr>
        <w:t>e</w:t>
      </w:r>
      <w:r>
        <w:rPr>
          <w:spacing w:val="-3"/>
          <w:w w:val="125"/>
        </w:rPr>
        <w:t xml:space="preserve"> </w:t>
      </w:r>
      <w:r>
        <w:rPr>
          <w:spacing w:val="-2"/>
          <w:w w:val="125"/>
        </w:rPr>
        <w:t>p</w:t>
      </w:r>
      <w:r>
        <w:rPr>
          <w:spacing w:val="-5"/>
          <w:w w:val="125"/>
        </w:rPr>
        <w:t>r</w:t>
      </w:r>
      <w:r>
        <w:rPr>
          <w:spacing w:val="-2"/>
          <w:w w:val="125"/>
        </w:rPr>
        <w:t>opert</w:t>
      </w:r>
      <w:r>
        <w:rPr>
          <w:spacing w:val="-25"/>
          <w:w w:val="125"/>
        </w:rPr>
        <w:t>y</w:t>
      </w:r>
      <w:r>
        <w:rPr>
          <w:w w:val="125"/>
        </w:rPr>
        <w:t>.</w:t>
      </w:r>
    </w:p>
    <w:p w:rsidR="004429A5" w:rsidRDefault="004E6DA4">
      <w:pPr>
        <w:pStyle w:val="BodyText"/>
        <w:spacing w:line="248" w:lineRule="auto"/>
        <w:ind w:right="1486"/>
      </w:pPr>
      <w:r>
        <w:rPr>
          <w:spacing w:val="-3"/>
          <w:w w:val="125"/>
        </w:rPr>
        <w:t>Ther</w:t>
      </w:r>
      <w:r>
        <w:rPr>
          <w:spacing w:val="-2"/>
          <w:w w:val="125"/>
        </w:rPr>
        <w:t>e</w:t>
      </w:r>
      <w:r>
        <w:rPr>
          <w:spacing w:val="-16"/>
          <w:w w:val="125"/>
        </w:rPr>
        <w:t xml:space="preserve"> </w:t>
      </w:r>
      <w:r>
        <w:rPr>
          <w:spacing w:val="-2"/>
          <w:w w:val="125"/>
        </w:rPr>
        <w:t>are</w:t>
      </w:r>
      <w:r>
        <w:rPr>
          <w:spacing w:val="-16"/>
          <w:w w:val="125"/>
        </w:rPr>
        <w:t xml:space="preserve"> </w:t>
      </w:r>
      <w:r>
        <w:rPr>
          <w:w w:val="125"/>
        </w:rPr>
        <w:t>a</w:t>
      </w:r>
      <w:r>
        <w:rPr>
          <w:spacing w:val="-15"/>
          <w:w w:val="125"/>
        </w:rPr>
        <w:t xml:space="preserve"> </w:t>
      </w:r>
      <w:r>
        <w:rPr>
          <w:spacing w:val="-1"/>
          <w:w w:val="125"/>
        </w:rPr>
        <w:t>variety</w:t>
      </w:r>
      <w:r>
        <w:rPr>
          <w:spacing w:val="-14"/>
          <w:w w:val="125"/>
        </w:rPr>
        <w:t xml:space="preserve"> </w:t>
      </w:r>
      <w:r>
        <w:rPr>
          <w:spacing w:val="-2"/>
          <w:w w:val="125"/>
        </w:rPr>
        <w:t>of</w:t>
      </w:r>
      <w:r>
        <w:rPr>
          <w:spacing w:val="-15"/>
          <w:w w:val="125"/>
        </w:rPr>
        <w:t xml:space="preserve"> </w:t>
      </w:r>
      <w:r>
        <w:rPr>
          <w:spacing w:val="-1"/>
          <w:w w:val="125"/>
        </w:rPr>
        <w:t>Australian</w:t>
      </w:r>
      <w:r>
        <w:rPr>
          <w:spacing w:val="-16"/>
          <w:w w:val="125"/>
        </w:rPr>
        <w:t xml:space="preserve"> </w:t>
      </w:r>
      <w:r>
        <w:rPr>
          <w:spacing w:val="-3"/>
          <w:w w:val="125"/>
        </w:rPr>
        <w:t>Gover</w:t>
      </w:r>
      <w:r>
        <w:rPr>
          <w:spacing w:val="-2"/>
          <w:w w:val="125"/>
        </w:rPr>
        <w:t>nment</w:t>
      </w:r>
      <w:r>
        <w:rPr>
          <w:spacing w:val="-15"/>
          <w:w w:val="125"/>
        </w:rPr>
        <w:t xml:space="preserve"> </w:t>
      </w:r>
      <w:r>
        <w:rPr>
          <w:spacing w:val="-1"/>
          <w:w w:val="125"/>
        </w:rPr>
        <w:t>and</w:t>
      </w:r>
      <w:r>
        <w:rPr>
          <w:spacing w:val="-15"/>
          <w:w w:val="125"/>
        </w:rPr>
        <w:t xml:space="preserve"> </w:t>
      </w:r>
      <w:r>
        <w:rPr>
          <w:spacing w:val="-2"/>
          <w:w w:val="125"/>
        </w:rPr>
        <w:t>state/ter</w:t>
      </w:r>
      <w:r>
        <w:rPr>
          <w:spacing w:val="-3"/>
          <w:w w:val="125"/>
        </w:rPr>
        <w:t>ritory</w:t>
      </w:r>
      <w:r>
        <w:rPr>
          <w:spacing w:val="-15"/>
          <w:w w:val="125"/>
        </w:rPr>
        <w:t xml:space="preserve"> </w:t>
      </w:r>
      <w:r>
        <w:rPr>
          <w:spacing w:val="-3"/>
          <w:w w:val="125"/>
        </w:rPr>
        <w:t>pr</w:t>
      </w:r>
      <w:r>
        <w:rPr>
          <w:spacing w:val="-2"/>
          <w:w w:val="125"/>
        </w:rPr>
        <w:t>ograms</w:t>
      </w:r>
      <w:r>
        <w:rPr>
          <w:spacing w:val="-15"/>
          <w:w w:val="125"/>
        </w:rPr>
        <w:t xml:space="preserve"> </w:t>
      </w:r>
      <w:r>
        <w:rPr>
          <w:spacing w:val="-3"/>
          <w:w w:val="125"/>
        </w:rPr>
        <w:t>pr</w:t>
      </w:r>
      <w:r>
        <w:rPr>
          <w:spacing w:val="-2"/>
          <w:w w:val="125"/>
        </w:rPr>
        <w:t>oviding</w:t>
      </w:r>
      <w:r>
        <w:rPr>
          <w:spacing w:val="-15"/>
          <w:w w:val="125"/>
        </w:rPr>
        <w:t xml:space="preserve"> </w:t>
      </w:r>
      <w:r>
        <w:rPr>
          <w:spacing w:val="-1"/>
          <w:w w:val="125"/>
        </w:rPr>
        <w:t>grants</w:t>
      </w:r>
      <w:r>
        <w:rPr>
          <w:spacing w:val="-15"/>
          <w:w w:val="125"/>
        </w:rPr>
        <w:t xml:space="preserve"> </w:t>
      </w:r>
      <w:r>
        <w:rPr>
          <w:w w:val="125"/>
        </w:rPr>
        <w:t>for</w:t>
      </w:r>
      <w:r>
        <w:rPr>
          <w:spacing w:val="-15"/>
          <w:w w:val="125"/>
        </w:rPr>
        <w:t xml:space="preserve"> </w:t>
      </w:r>
      <w:r>
        <w:rPr>
          <w:spacing w:val="-1"/>
          <w:w w:val="125"/>
        </w:rPr>
        <w:t>conservation</w:t>
      </w:r>
      <w:r>
        <w:rPr>
          <w:spacing w:val="88"/>
          <w:w w:val="123"/>
        </w:rPr>
        <w:t xml:space="preserve"> </w:t>
      </w:r>
      <w:r>
        <w:rPr>
          <w:spacing w:val="-2"/>
          <w:w w:val="125"/>
        </w:rPr>
        <w:t xml:space="preserve">works, </w:t>
      </w:r>
      <w:r>
        <w:rPr>
          <w:spacing w:val="-1"/>
          <w:w w:val="125"/>
        </w:rPr>
        <w:t xml:space="preserve">including </w:t>
      </w:r>
      <w:r>
        <w:rPr>
          <w:spacing w:val="-2"/>
          <w:w w:val="125"/>
        </w:rPr>
        <w:t xml:space="preserve">on </w:t>
      </w:r>
      <w:r>
        <w:rPr>
          <w:spacing w:val="-1"/>
          <w:w w:val="125"/>
        </w:rPr>
        <w:t>wetland</w:t>
      </w:r>
      <w:r>
        <w:rPr>
          <w:w w:val="125"/>
        </w:rPr>
        <w:t xml:space="preserve"> </w:t>
      </w:r>
      <w:r>
        <w:rPr>
          <w:spacing w:val="-1"/>
          <w:w w:val="125"/>
        </w:rPr>
        <w:t>habitats.</w:t>
      </w:r>
    </w:p>
    <w:p w:rsidR="004429A5" w:rsidRDefault="004429A5">
      <w:pPr>
        <w:spacing w:before="8"/>
        <w:rPr>
          <w:rFonts w:ascii="Gill Sans MT" w:eastAsia="Gill Sans MT" w:hAnsi="Gill Sans MT" w:cs="Gill Sans MT"/>
          <w:sz w:val="17"/>
          <w:szCs w:val="17"/>
        </w:rPr>
      </w:pPr>
    </w:p>
    <w:p w:rsidR="004429A5" w:rsidRDefault="004E6DA4">
      <w:pPr>
        <w:pStyle w:val="Heading4"/>
        <w:numPr>
          <w:ilvl w:val="1"/>
          <w:numId w:val="126"/>
        </w:numPr>
        <w:tabs>
          <w:tab w:val="left" w:pos="482"/>
        </w:tabs>
        <w:spacing w:line="222" w:lineRule="exact"/>
        <w:ind w:right="887" w:firstLine="0"/>
      </w:pPr>
      <w:r>
        <w:rPr>
          <w:spacing w:val="-1"/>
          <w:w w:val="125"/>
        </w:rPr>
        <w:t>Have</w:t>
      </w:r>
      <w:r>
        <w:rPr>
          <w:spacing w:val="-5"/>
          <w:w w:val="125"/>
        </w:rPr>
        <w:t xml:space="preserve"> </w:t>
      </w:r>
      <w:r>
        <w:rPr>
          <w:spacing w:val="-1"/>
          <w:w w:val="125"/>
        </w:rPr>
        <w:t>actions</w:t>
      </w:r>
      <w:r>
        <w:rPr>
          <w:spacing w:val="-5"/>
          <w:w w:val="125"/>
        </w:rPr>
        <w:t xml:space="preserve"> </w:t>
      </w:r>
      <w:r>
        <w:rPr>
          <w:spacing w:val="-1"/>
          <w:w w:val="125"/>
        </w:rPr>
        <w:t>been</w:t>
      </w:r>
      <w:r>
        <w:rPr>
          <w:spacing w:val="-5"/>
          <w:w w:val="125"/>
        </w:rPr>
        <w:t xml:space="preserve"> </w:t>
      </w:r>
      <w:r>
        <w:rPr>
          <w:spacing w:val="-2"/>
          <w:w w:val="125"/>
        </w:rPr>
        <w:t>taken</w:t>
      </w:r>
      <w:r>
        <w:rPr>
          <w:spacing w:val="-6"/>
          <w:w w:val="125"/>
        </w:rPr>
        <w:t xml:space="preserve"> </w:t>
      </w:r>
      <w:r>
        <w:rPr>
          <w:spacing w:val="-2"/>
          <w:w w:val="125"/>
        </w:rPr>
        <w:t>to</w:t>
      </w:r>
      <w:r>
        <w:rPr>
          <w:spacing w:val="-5"/>
          <w:w w:val="125"/>
        </w:rPr>
        <w:t xml:space="preserve"> </w:t>
      </w:r>
      <w:r>
        <w:rPr>
          <w:spacing w:val="-3"/>
          <w:w w:val="125"/>
        </w:rPr>
        <w:t>r</w:t>
      </w:r>
      <w:r>
        <w:rPr>
          <w:spacing w:val="-2"/>
          <w:w w:val="125"/>
        </w:rPr>
        <w:t>emove</w:t>
      </w:r>
      <w:r>
        <w:rPr>
          <w:spacing w:val="-6"/>
          <w:w w:val="125"/>
        </w:rPr>
        <w:t xml:space="preserve"> </w:t>
      </w:r>
      <w:r>
        <w:rPr>
          <w:spacing w:val="-1"/>
          <w:w w:val="125"/>
        </w:rPr>
        <w:t>perverse</w:t>
      </w:r>
      <w:r>
        <w:rPr>
          <w:spacing w:val="-4"/>
          <w:w w:val="125"/>
        </w:rPr>
        <w:t xml:space="preserve"> </w:t>
      </w:r>
      <w:r>
        <w:rPr>
          <w:spacing w:val="-1"/>
          <w:w w:val="125"/>
        </w:rPr>
        <w:t>incentive</w:t>
      </w:r>
      <w:r>
        <w:rPr>
          <w:spacing w:val="-4"/>
          <w:w w:val="125"/>
        </w:rPr>
        <w:t xml:space="preserve"> </w:t>
      </w:r>
      <w:r>
        <w:rPr>
          <w:spacing w:val="-2"/>
          <w:w w:val="125"/>
        </w:rPr>
        <w:t>measures</w:t>
      </w:r>
      <w:r>
        <w:rPr>
          <w:spacing w:val="-5"/>
          <w:w w:val="125"/>
        </w:rPr>
        <w:t xml:space="preserve"> </w:t>
      </w:r>
      <w:r>
        <w:rPr>
          <w:spacing w:val="-2"/>
          <w:w w:val="125"/>
        </w:rPr>
        <w:t>which</w:t>
      </w:r>
      <w:r>
        <w:rPr>
          <w:spacing w:val="-5"/>
          <w:w w:val="125"/>
        </w:rPr>
        <w:t xml:space="preserve"> </w:t>
      </w:r>
      <w:r>
        <w:rPr>
          <w:spacing w:val="-1"/>
          <w:w w:val="125"/>
        </w:rPr>
        <w:t>discourage</w:t>
      </w:r>
      <w:r>
        <w:rPr>
          <w:spacing w:val="-4"/>
          <w:w w:val="125"/>
        </w:rPr>
        <w:t xml:space="preserve"> </w:t>
      </w:r>
      <w:r>
        <w:rPr>
          <w:spacing w:val="-1"/>
          <w:w w:val="125"/>
        </w:rPr>
        <w:t>conservation</w:t>
      </w:r>
      <w:r>
        <w:rPr>
          <w:spacing w:val="-4"/>
          <w:w w:val="125"/>
        </w:rPr>
        <w:t xml:space="preserve"> </w:t>
      </w:r>
      <w:r>
        <w:rPr>
          <w:spacing w:val="-1"/>
          <w:w w:val="125"/>
        </w:rPr>
        <w:t>and</w:t>
      </w:r>
      <w:r>
        <w:rPr>
          <w:spacing w:val="36"/>
          <w:w w:val="130"/>
        </w:rPr>
        <w:t xml:space="preserve"> </w:t>
      </w:r>
      <w:r>
        <w:rPr>
          <w:spacing w:val="-1"/>
          <w:w w:val="125"/>
        </w:rPr>
        <w:t>wise</w:t>
      </w:r>
      <w:r>
        <w:rPr>
          <w:spacing w:val="7"/>
          <w:w w:val="125"/>
        </w:rPr>
        <w:t xml:space="preserve"> </w:t>
      </w:r>
      <w:r>
        <w:rPr>
          <w:spacing w:val="-1"/>
          <w:w w:val="125"/>
        </w:rPr>
        <w:t>use</w:t>
      </w:r>
      <w:r>
        <w:rPr>
          <w:spacing w:val="8"/>
          <w:w w:val="125"/>
        </w:rPr>
        <w:t xml:space="preserve"> </w:t>
      </w:r>
      <w:r>
        <w:rPr>
          <w:spacing w:val="-2"/>
          <w:w w:val="125"/>
        </w:rPr>
        <w:t>of</w:t>
      </w:r>
      <w:r>
        <w:rPr>
          <w:spacing w:val="7"/>
          <w:w w:val="125"/>
        </w:rPr>
        <w:t xml:space="preserve"> </w:t>
      </w:r>
      <w:r>
        <w:rPr>
          <w:spacing w:val="-1"/>
          <w:w w:val="125"/>
        </w:rPr>
        <w:t>wetlands?</w:t>
      </w:r>
      <w:r>
        <w:rPr>
          <w:spacing w:val="8"/>
          <w:w w:val="125"/>
        </w:rPr>
        <w:t xml:space="preserve"> </w:t>
      </w:r>
      <w:r>
        <w:rPr>
          <w:spacing w:val="-1"/>
          <w:w w:val="125"/>
        </w:rPr>
        <w:t>{1.11.2}</w:t>
      </w:r>
      <w:r>
        <w:rPr>
          <w:spacing w:val="7"/>
          <w:w w:val="125"/>
        </w:rPr>
        <w:t xml:space="preserve"> </w:t>
      </w:r>
      <w:r>
        <w:rPr>
          <w:spacing w:val="-5"/>
          <w:w w:val="125"/>
        </w:rPr>
        <w:t>KRA</w:t>
      </w:r>
      <w:r>
        <w:rPr>
          <w:spacing w:val="7"/>
          <w:w w:val="125"/>
        </w:rPr>
        <w:t xml:space="preserve"> </w:t>
      </w:r>
      <w:r>
        <w:rPr>
          <w:spacing w:val="-1"/>
          <w:w w:val="125"/>
        </w:rPr>
        <w:t>1.11.i</w:t>
      </w:r>
    </w:p>
    <w:p w:rsidR="004429A5" w:rsidRDefault="004E6DA4">
      <w:pPr>
        <w:spacing w:before="2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3.4</w:t>
      </w:r>
      <w:r>
        <w:rPr>
          <w:spacing w:val="-33"/>
          <w:w w:val="125"/>
        </w:rPr>
        <w:t xml:space="preserve"> </w:t>
      </w:r>
      <w:r>
        <w:rPr>
          <w:spacing w:val="-3"/>
          <w:w w:val="125"/>
        </w:rPr>
        <w:t>A</w:t>
      </w:r>
      <w:r>
        <w:rPr>
          <w:spacing w:val="-2"/>
          <w:w w:val="125"/>
        </w:rPr>
        <w:t>dditional</w:t>
      </w:r>
      <w:r>
        <w:rPr>
          <w:spacing w:val="-33"/>
          <w:w w:val="125"/>
        </w:rPr>
        <w:t xml:space="preserve"> </w:t>
      </w:r>
      <w:r>
        <w:rPr>
          <w:spacing w:val="-3"/>
          <w:w w:val="125"/>
        </w:rPr>
        <w:t>Infor</w:t>
      </w:r>
      <w:r>
        <w:rPr>
          <w:spacing w:val="-2"/>
          <w:w w:val="125"/>
        </w:rPr>
        <w:t>mation</w:t>
      </w:r>
    </w:p>
    <w:p w:rsidR="004429A5" w:rsidRDefault="004E6DA4">
      <w:pPr>
        <w:pStyle w:val="BodyText"/>
        <w:spacing w:before="11"/>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4"/>
          <w:w w:val="110"/>
        </w:rPr>
        <w:t xml:space="preserve"> </w:t>
      </w:r>
      <w:r>
        <w:rPr>
          <w:w w:val="110"/>
        </w:rPr>
        <w:t>4</w:t>
      </w:r>
    </w:p>
    <w:p w:rsidR="004429A5" w:rsidRDefault="004E6DA4">
      <w:pPr>
        <w:pStyle w:val="Heading4"/>
        <w:spacing w:before="17" w:line="248" w:lineRule="auto"/>
        <w:ind w:right="639"/>
      </w:pPr>
      <w:r>
        <w:rPr>
          <w:spacing w:val="-1"/>
          <w:w w:val="125"/>
        </w:rPr>
        <w:t>Invasive alien species and</w:t>
      </w:r>
      <w:r>
        <w:rPr>
          <w:spacing w:val="-3"/>
          <w:w w:val="125"/>
        </w:rPr>
        <w:t xml:space="preserve"> </w:t>
      </w:r>
      <w:r>
        <w:rPr>
          <w:spacing w:val="-1"/>
          <w:w w:val="125"/>
        </w:rPr>
        <w:t xml:space="preserve">pathways </w:t>
      </w:r>
      <w:r>
        <w:rPr>
          <w:spacing w:val="-2"/>
          <w:w w:val="125"/>
        </w:rPr>
        <w:t>of</w:t>
      </w:r>
      <w:r>
        <w:rPr>
          <w:spacing w:val="-3"/>
          <w:w w:val="125"/>
        </w:rPr>
        <w:t xml:space="preserve"> introduction</w:t>
      </w:r>
      <w:r>
        <w:rPr>
          <w:spacing w:val="-1"/>
          <w:w w:val="125"/>
        </w:rPr>
        <w:t xml:space="preserve"> and</w:t>
      </w:r>
      <w:r>
        <w:rPr>
          <w:spacing w:val="-3"/>
          <w:w w:val="125"/>
        </w:rPr>
        <w:t xml:space="preserve"> </w:t>
      </w:r>
      <w:r>
        <w:rPr>
          <w:spacing w:val="-2"/>
          <w:w w:val="125"/>
        </w:rPr>
        <w:t>expansion</w:t>
      </w:r>
      <w:r>
        <w:rPr>
          <w:spacing w:val="-1"/>
          <w:w w:val="125"/>
        </w:rPr>
        <w:t xml:space="preserve"> </w:t>
      </w:r>
      <w:r>
        <w:rPr>
          <w:spacing w:val="-2"/>
          <w:w w:val="125"/>
        </w:rPr>
        <w:t>are</w:t>
      </w:r>
      <w:r>
        <w:rPr>
          <w:spacing w:val="-3"/>
          <w:w w:val="125"/>
        </w:rPr>
        <w:t xml:space="preserve"> </w:t>
      </w:r>
      <w:r>
        <w:rPr>
          <w:spacing w:val="-1"/>
          <w:w w:val="125"/>
        </w:rPr>
        <w:t>identified</w:t>
      </w:r>
      <w:r>
        <w:rPr>
          <w:w w:val="125"/>
        </w:rPr>
        <w:t xml:space="preserve"> </w:t>
      </w:r>
      <w:r>
        <w:rPr>
          <w:spacing w:val="-1"/>
          <w:w w:val="125"/>
        </w:rPr>
        <w:t>and</w:t>
      </w:r>
      <w:r>
        <w:rPr>
          <w:spacing w:val="-3"/>
          <w:w w:val="125"/>
        </w:rPr>
        <w:t xml:space="preserve"> </w:t>
      </w:r>
      <w:r>
        <w:rPr>
          <w:spacing w:val="-2"/>
          <w:w w:val="125"/>
        </w:rPr>
        <w:t>prioritized,</w:t>
      </w:r>
      <w:r>
        <w:rPr>
          <w:w w:val="125"/>
        </w:rPr>
        <w:t xml:space="preserve"> </w:t>
      </w:r>
      <w:r>
        <w:rPr>
          <w:spacing w:val="-2"/>
          <w:w w:val="125"/>
        </w:rPr>
        <w:t>priority</w:t>
      </w:r>
      <w:r>
        <w:rPr>
          <w:spacing w:val="52"/>
          <w:w w:val="118"/>
        </w:rPr>
        <w:t xml:space="preserve"> </w:t>
      </w:r>
      <w:r>
        <w:rPr>
          <w:spacing w:val="-1"/>
          <w:w w:val="125"/>
        </w:rPr>
        <w:t>invasive</w:t>
      </w:r>
      <w:r>
        <w:rPr>
          <w:spacing w:val="3"/>
          <w:w w:val="125"/>
        </w:rPr>
        <w:t xml:space="preserve"> </w:t>
      </w:r>
      <w:r>
        <w:rPr>
          <w:spacing w:val="-1"/>
          <w:w w:val="125"/>
        </w:rPr>
        <w:t>alien</w:t>
      </w:r>
      <w:r>
        <w:rPr>
          <w:spacing w:val="3"/>
          <w:w w:val="125"/>
        </w:rPr>
        <w:t xml:space="preserve"> </w:t>
      </w:r>
      <w:r>
        <w:rPr>
          <w:spacing w:val="-1"/>
          <w:w w:val="125"/>
        </w:rPr>
        <w:t>species</w:t>
      </w:r>
      <w:r>
        <w:rPr>
          <w:spacing w:val="4"/>
          <w:w w:val="125"/>
        </w:rPr>
        <w:t xml:space="preserve"> </w:t>
      </w:r>
      <w:r>
        <w:rPr>
          <w:spacing w:val="-2"/>
          <w:w w:val="125"/>
        </w:rPr>
        <w:t>are</w:t>
      </w:r>
      <w:r>
        <w:rPr>
          <w:spacing w:val="3"/>
          <w:w w:val="125"/>
        </w:rPr>
        <w:t xml:space="preserve"> </w:t>
      </w:r>
      <w:r>
        <w:rPr>
          <w:spacing w:val="-3"/>
          <w:w w:val="125"/>
        </w:rPr>
        <w:t>controlled</w:t>
      </w:r>
      <w:r>
        <w:rPr>
          <w:spacing w:val="3"/>
          <w:w w:val="125"/>
        </w:rPr>
        <w:t xml:space="preserve"> </w:t>
      </w:r>
      <w:r>
        <w:rPr>
          <w:spacing w:val="-2"/>
          <w:w w:val="125"/>
        </w:rPr>
        <w:t>or</w:t>
      </w:r>
      <w:r>
        <w:rPr>
          <w:spacing w:val="2"/>
          <w:w w:val="125"/>
        </w:rPr>
        <w:t xml:space="preserve"> </w:t>
      </w:r>
      <w:r>
        <w:rPr>
          <w:spacing w:val="-1"/>
          <w:w w:val="125"/>
        </w:rPr>
        <w:t>eradicated,</w:t>
      </w:r>
      <w:r>
        <w:rPr>
          <w:spacing w:val="2"/>
          <w:w w:val="125"/>
        </w:rPr>
        <w:t xml:space="preserve"> </w:t>
      </w:r>
      <w:r>
        <w:rPr>
          <w:spacing w:val="-1"/>
          <w:w w:val="125"/>
        </w:rPr>
        <w:t>and</w:t>
      </w:r>
      <w:r>
        <w:rPr>
          <w:spacing w:val="2"/>
          <w:w w:val="125"/>
        </w:rPr>
        <w:t xml:space="preserve"> </w:t>
      </w:r>
      <w:r>
        <w:rPr>
          <w:spacing w:val="-1"/>
          <w:w w:val="125"/>
        </w:rPr>
        <w:t>management</w:t>
      </w:r>
      <w:r>
        <w:rPr>
          <w:spacing w:val="2"/>
          <w:w w:val="125"/>
        </w:rPr>
        <w:t xml:space="preserve"> </w:t>
      </w:r>
      <w:r>
        <w:rPr>
          <w:spacing w:val="-3"/>
          <w:w w:val="125"/>
        </w:rPr>
        <w:t>r</w:t>
      </w:r>
      <w:r>
        <w:rPr>
          <w:spacing w:val="-2"/>
          <w:w w:val="125"/>
        </w:rPr>
        <w:t>esponses</w:t>
      </w:r>
      <w:r>
        <w:rPr>
          <w:spacing w:val="2"/>
          <w:w w:val="125"/>
        </w:rPr>
        <w:t xml:space="preserve"> </w:t>
      </w:r>
      <w:r>
        <w:rPr>
          <w:spacing w:val="-2"/>
          <w:w w:val="125"/>
        </w:rPr>
        <w:t>are</w:t>
      </w:r>
      <w:r>
        <w:rPr>
          <w:spacing w:val="3"/>
          <w:w w:val="125"/>
        </w:rPr>
        <w:t xml:space="preserve"> </w:t>
      </w:r>
      <w:r>
        <w:rPr>
          <w:spacing w:val="-3"/>
          <w:w w:val="125"/>
        </w:rPr>
        <w:t>pr</w:t>
      </w:r>
      <w:r>
        <w:rPr>
          <w:spacing w:val="-2"/>
          <w:w w:val="125"/>
        </w:rPr>
        <w:t>epared</w:t>
      </w:r>
      <w:r>
        <w:rPr>
          <w:spacing w:val="2"/>
          <w:w w:val="125"/>
        </w:rPr>
        <w:t xml:space="preserve"> </w:t>
      </w:r>
      <w:r>
        <w:rPr>
          <w:spacing w:val="-1"/>
          <w:w w:val="125"/>
        </w:rPr>
        <w:t>and</w:t>
      </w:r>
      <w:r>
        <w:rPr>
          <w:spacing w:val="42"/>
          <w:w w:val="130"/>
        </w:rPr>
        <w:t xml:space="preserve"> </w:t>
      </w:r>
      <w:r>
        <w:rPr>
          <w:spacing w:val="-1"/>
          <w:w w:val="125"/>
        </w:rPr>
        <w:t>implemented</w:t>
      </w:r>
      <w:r>
        <w:rPr>
          <w:spacing w:val="-6"/>
          <w:w w:val="125"/>
        </w:rPr>
        <w:t xml:space="preserve"> </w:t>
      </w:r>
      <w:r>
        <w:rPr>
          <w:spacing w:val="-2"/>
          <w:w w:val="125"/>
        </w:rPr>
        <w:t>to</w:t>
      </w:r>
      <w:r>
        <w:rPr>
          <w:spacing w:val="-9"/>
          <w:w w:val="125"/>
        </w:rPr>
        <w:t xml:space="preserve"> </w:t>
      </w:r>
      <w:r>
        <w:rPr>
          <w:spacing w:val="-3"/>
          <w:w w:val="125"/>
        </w:rPr>
        <w:t>pr</w:t>
      </w:r>
      <w:r>
        <w:rPr>
          <w:spacing w:val="-2"/>
          <w:w w:val="125"/>
        </w:rPr>
        <w:t>event</w:t>
      </w:r>
      <w:r>
        <w:rPr>
          <w:spacing w:val="-9"/>
          <w:w w:val="125"/>
        </w:rPr>
        <w:t xml:space="preserve"> </w:t>
      </w:r>
      <w:r>
        <w:rPr>
          <w:spacing w:val="-2"/>
          <w:w w:val="125"/>
        </w:rPr>
        <w:t>their</w:t>
      </w:r>
      <w:r>
        <w:rPr>
          <w:spacing w:val="-9"/>
          <w:w w:val="125"/>
        </w:rPr>
        <w:t xml:space="preserve"> </w:t>
      </w:r>
      <w:r>
        <w:rPr>
          <w:spacing w:val="-3"/>
          <w:w w:val="125"/>
        </w:rPr>
        <w:t>introduction</w:t>
      </w:r>
      <w:r>
        <w:rPr>
          <w:spacing w:val="-8"/>
          <w:w w:val="125"/>
        </w:rPr>
        <w:t xml:space="preserve"> </w:t>
      </w:r>
      <w:r>
        <w:rPr>
          <w:spacing w:val="-1"/>
          <w:w w:val="125"/>
        </w:rPr>
        <w:t>and</w:t>
      </w:r>
      <w:r>
        <w:rPr>
          <w:spacing w:val="-9"/>
          <w:w w:val="125"/>
        </w:rPr>
        <w:t xml:space="preserve"> </w:t>
      </w:r>
      <w:r>
        <w:rPr>
          <w:spacing w:val="-1"/>
          <w:w w:val="125"/>
        </w:rPr>
        <w:t>establishment.</w:t>
      </w:r>
    </w:p>
    <w:p w:rsidR="004429A5" w:rsidRDefault="004E6DA4">
      <w:pPr>
        <w:spacing w:before="140" w:line="248" w:lineRule="auto"/>
        <w:ind w:left="100" w:right="639"/>
        <w:rPr>
          <w:rFonts w:ascii="Gill Sans MT" w:eastAsia="Gill Sans MT" w:hAnsi="Gill Sans MT" w:cs="Gill Sans MT"/>
          <w:sz w:val="20"/>
          <w:szCs w:val="20"/>
        </w:rPr>
      </w:pPr>
      <w:r>
        <w:rPr>
          <w:rFonts w:ascii="Gill Sans MT"/>
          <w:spacing w:val="-1"/>
          <w:w w:val="125"/>
          <w:sz w:val="20"/>
        </w:rPr>
        <w:t>4.1</w:t>
      </w:r>
      <w:r>
        <w:rPr>
          <w:rFonts w:ascii="Gill Sans MT"/>
          <w:spacing w:val="-6"/>
          <w:w w:val="125"/>
          <w:sz w:val="20"/>
        </w:rPr>
        <w:t xml:space="preserve"> </w:t>
      </w:r>
      <w:r>
        <w:rPr>
          <w:rFonts w:ascii="Gill Sans MT"/>
          <w:w w:val="125"/>
          <w:sz w:val="20"/>
        </w:rPr>
        <w:t>Does</w:t>
      </w:r>
      <w:r>
        <w:rPr>
          <w:rFonts w:ascii="Gill Sans MT"/>
          <w:spacing w:val="-6"/>
          <w:w w:val="125"/>
          <w:sz w:val="20"/>
        </w:rPr>
        <w:t xml:space="preserve"> </w:t>
      </w:r>
      <w:r>
        <w:rPr>
          <w:rFonts w:ascii="Gill Sans MT"/>
          <w:spacing w:val="-2"/>
          <w:w w:val="125"/>
          <w:sz w:val="20"/>
        </w:rPr>
        <w:t>your</w:t>
      </w:r>
      <w:r>
        <w:rPr>
          <w:rFonts w:ascii="Gill Sans MT"/>
          <w:spacing w:val="-5"/>
          <w:w w:val="125"/>
          <w:sz w:val="20"/>
        </w:rPr>
        <w:t xml:space="preserve"> </w:t>
      </w:r>
      <w:r>
        <w:rPr>
          <w:rFonts w:ascii="Gill Sans MT"/>
          <w:spacing w:val="-2"/>
          <w:w w:val="125"/>
          <w:sz w:val="20"/>
        </w:rPr>
        <w:t>country</w:t>
      </w:r>
      <w:r>
        <w:rPr>
          <w:rFonts w:ascii="Gill Sans MT"/>
          <w:spacing w:val="-5"/>
          <w:w w:val="125"/>
          <w:sz w:val="20"/>
        </w:rPr>
        <w:t xml:space="preserve"> </w:t>
      </w:r>
      <w:r>
        <w:rPr>
          <w:rFonts w:ascii="Gill Sans MT"/>
          <w:spacing w:val="-1"/>
          <w:w w:val="125"/>
          <w:sz w:val="20"/>
        </w:rPr>
        <w:t>have</w:t>
      </w:r>
      <w:r>
        <w:rPr>
          <w:rFonts w:ascii="Gill Sans MT"/>
          <w:spacing w:val="-5"/>
          <w:w w:val="125"/>
          <w:sz w:val="20"/>
        </w:rPr>
        <w:t xml:space="preserve"> </w:t>
      </w:r>
      <w:r>
        <w:rPr>
          <w:rFonts w:ascii="Gill Sans MT"/>
          <w:w w:val="125"/>
          <w:sz w:val="20"/>
        </w:rPr>
        <w:t>a</w:t>
      </w:r>
      <w:r>
        <w:rPr>
          <w:rFonts w:ascii="Gill Sans MT"/>
          <w:spacing w:val="-6"/>
          <w:w w:val="125"/>
          <w:sz w:val="20"/>
        </w:rPr>
        <w:t xml:space="preserve"> </w:t>
      </w:r>
      <w:r>
        <w:rPr>
          <w:rFonts w:ascii="Gill Sans MT"/>
          <w:spacing w:val="-3"/>
          <w:w w:val="125"/>
          <w:sz w:val="20"/>
        </w:rPr>
        <w:t>compr</w:t>
      </w:r>
      <w:r>
        <w:rPr>
          <w:rFonts w:ascii="Gill Sans MT"/>
          <w:spacing w:val="-2"/>
          <w:w w:val="125"/>
          <w:sz w:val="20"/>
        </w:rPr>
        <w:t>ehensive</w:t>
      </w:r>
      <w:r>
        <w:rPr>
          <w:rFonts w:ascii="Gill Sans MT"/>
          <w:spacing w:val="-6"/>
          <w:w w:val="125"/>
          <w:sz w:val="20"/>
        </w:rPr>
        <w:t xml:space="preserve"> </w:t>
      </w:r>
      <w:r>
        <w:rPr>
          <w:rFonts w:ascii="Gill Sans MT"/>
          <w:spacing w:val="-1"/>
          <w:w w:val="125"/>
          <w:sz w:val="20"/>
        </w:rPr>
        <w:t>national</w:t>
      </w:r>
      <w:r>
        <w:rPr>
          <w:rFonts w:ascii="Gill Sans MT"/>
          <w:spacing w:val="-5"/>
          <w:w w:val="125"/>
          <w:sz w:val="20"/>
        </w:rPr>
        <w:t xml:space="preserve"> </w:t>
      </w:r>
      <w:r>
        <w:rPr>
          <w:rFonts w:ascii="Gill Sans MT"/>
          <w:spacing w:val="-1"/>
          <w:w w:val="125"/>
          <w:sz w:val="20"/>
        </w:rPr>
        <w:t>inventory</w:t>
      </w:r>
      <w:r>
        <w:rPr>
          <w:rFonts w:ascii="Gill Sans MT"/>
          <w:spacing w:val="-4"/>
          <w:w w:val="125"/>
          <w:sz w:val="20"/>
        </w:rPr>
        <w:t xml:space="preserve"> </w:t>
      </w:r>
      <w:r>
        <w:rPr>
          <w:rFonts w:ascii="Gill Sans MT"/>
          <w:spacing w:val="-2"/>
          <w:w w:val="125"/>
          <w:sz w:val="20"/>
        </w:rPr>
        <w:t>of</w:t>
      </w:r>
      <w:r>
        <w:rPr>
          <w:rFonts w:ascii="Gill Sans MT"/>
          <w:spacing w:val="-6"/>
          <w:w w:val="125"/>
          <w:sz w:val="20"/>
        </w:rPr>
        <w:t xml:space="preserve"> </w:t>
      </w:r>
      <w:r>
        <w:rPr>
          <w:rFonts w:ascii="Gill Sans MT"/>
          <w:spacing w:val="-1"/>
          <w:w w:val="125"/>
          <w:sz w:val="20"/>
        </w:rPr>
        <w:t>invasive</w:t>
      </w:r>
      <w:r>
        <w:rPr>
          <w:rFonts w:ascii="Gill Sans MT"/>
          <w:spacing w:val="-5"/>
          <w:w w:val="125"/>
          <w:sz w:val="20"/>
        </w:rPr>
        <w:t xml:space="preserve"> </w:t>
      </w:r>
      <w:r>
        <w:rPr>
          <w:rFonts w:ascii="Gill Sans MT"/>
          <w:spacing w:val="-1"/>
          <w:w w:val="125"/>
          <w:sz w:val="20"/>
        </w:rPr>
        <w:t>alien</w:t>
      </w:r>
      <w:r>
        <w:rPr>
          <w:rFonts w:ascii="Gill Sans MT"/>
          <w:spacing w:val="-4"/>
          <w:w w:val="125"/>
          <w:sz w:val="20"/>
        </w:rPr>
        <w:t xml:space="preserve"> </w:t>
      </w:r>
      <w:r>
        <w:rPr>
          <w:rFonts w:ascii="Gill Sans MT"/>
          <w:spacing w:val="-1"/>
          <w:w w:val="125"/>
          <w:sz w:val="20"/>
        </w:rPr>
        <w:t>species</w:t>
      </w:r>
      <w:r>
        <w:rPr>
          <w:rFonts w:ascii="Gill Sans MT"/>
          <w:spacing w:val="-4"/>
          <w:w w:val="125"/>
          <w:sz w:val="20"/>
        </w:rPr>
        <w:t xml:space="preserve"> </w:t>
      </w:r>
      <w:r>
        <w:rPr>
          <w:rFonts w:ascii="Gill Sans MT"/>
          <w:spacing w:val="-1"/>
          <w:w w:val="125"/>
          <w:sz w:val="20"/>
        </w:rPr>
        <w:t>that</w:t>
      </w:r>
      <w:r>
        <w:rPr>
          <w:rFonts w:ascii="Gill Sans MT"/>
          <w:spacing w:val="-6"/>
          <w:w w:val="125"/>
          <w:sz w:val="20"/>
        </w:rPr>
        <w:t xml:space="preserve"> </w:t>
      </w:r>
      <w:r>
        <w:rPr>
          <w:rFonts w:ascii="Gill Sans MT"/>
          <w:spacing w:val="-3"/>
          <w:w w:val="125"/>
          <w:sz w:val="20"/>
        </w:rPr>
        <w:t>curr</w:t>
      </w:r>
      <w:r>
        <w:rPr>
          <w:rFonts w:ascii="Gill Sans MT"/>
          <w:spacing w:val="-2"/>
          <w:w w:val="125"/>
          <w:sz w:val="20"/>
        </w:rPr>
        <w:t>ently</w:t>
      </w:r>
      <w:r>
        <w:rPr>
          <w:rFonts w:ascii="Gill Sans MT"/>
          <w:spacing w:val="-6"/>
          <w:w w:val="125"/>
          <w:sz w:val="20"/>
        </w:rPr>
        <w:t xml:space="preserve"> </w:t>
      </w:r>
      <w:r>
        <w:rPr>
          <w:rFonts w:ascii="Gill Sans MT"/>
          <w:spacing w:val="-2"/>
          <w:w w:val="125"/>
          <w:sz w:val="20"/>
        </w:rPr>
        <w:t>or</w:t>
      </w:r>
      <w:r>
        <w:rPr>
          <w:rFonts w:ascii="Gill Sans MT"/>
          <w:spacing w:val="48"/>
          <w:w w:val="107"/>
          <w:sz w:val="20"/>
        </w:rPr>
        <w:t xml:space="preserve"> </w:t>
      </w:r>
      <w:r>
        <w:rPr>
          <w:rFonts w:ascii="Gill Sans MT"/>
          <w:spacing w:val="-1"/>
          <w:w w:val="125"/>
          <w:sz w:val="20"/>
        </w:rPr>
        <w:t>potentially</w:t>
      </w:r>
      <w:r>
        <w:rPr>
          <w:rFonts w:ascii="Gill Sans MT"/>
          <w:spacing w:val="6"/>
          <w:w w:val="125"/>
          <w:sz w:val="20"/>
        </w:rPr>
        <w:t xml:space="preserve"> </w:t>
      </w:r>
      <w:r>
        <w:rPr>
          <w:rFonts w:ascii="Gill Sans MT"/>
          <w:spacing w:val="-1"/>
          <w:w w:val="125"/>
          <w:sz w:val="20"/>
        </w:rPr>
        <w:t>impact</w:t>
      </w:r>
      <w:r>
        <w:rPr>
          <w:rFonts w:ascii="Gill Sans MT"/>
          <w:spacing w:val="5"/>
          <w:w w:val="125"/>
          <w:sz w:val="20"/>
        </w:rPr>
        <w:t xml:space="preserve"> </w:t>
      </w:r>
      <w:r>
        <w:rPr>
          <w:rFonts w:ascii="Gill Sans MT"/>
          <w:spacing w:val="-1"/>
          <w:w w:val="125"/>
          <w:sz w:val="20"/>
        </w:rPr>
        <w:t>the</w:t>
      </w:r>
      <w:r>
        <w:rPr>
          <w:rFonts w:ascii="Gill Sans MT"/>
          <w:spacing w:val="4"/>
          <w:w w:val="125"/>
          <w:sz w:val="20"/>
        </w:rPr>
        <w:t xml:space="preserve"> </w:t>
      </w:r>
      <w:r>
        <w:rPr>
          <w:rFonts w:ascii="Gill Sans MT"/>
          <w:spacing w:val="-1"/>
          <w:w w:val="125"/>
          <w:sz w:val="20"/>
        </w:rPr>
        <w:t>ecological</w:t>
      </w:r>
      <w:r>
        <w:rPr>
          <w:rFonts w:ascii="Gill Sans MT"/>
          <w:spacing w:val="4"/>
          <w:w w:val="125"/>
          <w:sz w:val="20"/>
        </w:rPr>
        <w:t xml:space="preserve"> </w:t>
      </w:r>
      <w:r>
        <w:rPr>
          <w:rFonts w:ascii="Gill Sans MT"/>
          <w:spacing w:val="-1"/>
          <w:w w:val="125"/>
          <w:sz w:val="20"/>
        </w:rPr>
        <w:t>character</w:t>
      </w:r>
      <w:r>
        <w:rPr>
          <w:rFonts w:ascii="Gill Sans MT"/>
          <w:spacing w:val="6"/>
          <w:w w:val="125"/>
          <w:sz w:val="20"/>
        </w:rPr>
        <w:t xml:space="preserve"> </w:t>
      </w:r>
      <w:r>
        <w:rPr>
          <w:rFonts w:ascii="Gill Sans MT"/>
          <w:spacing w:val="-2"/>
          <w:w w:val="125"/>
          <w:sz w:val="20"/>
        </w:rPr>
        <w:t>of</w:t>
      </w:r>
      <w:r>
        <w:rPr>
          <w:rFonts w:ascii="Gill Sans MT"/>
          <w:spacing w:val="4"/>
          <w:w w:val="125"/>
          <w:sz w:val="20"/>
        </w:rPr>
        <w:t xml:space="preserve"> </w:t>
      </w:r>
      <w:r>
        <w:rPr>
          <w:rFonts w:ascii="Gill Sans MT"/>
          <w:spacing w:val="-1"/>
          <w:w w:val="125"/>
          <w:sz w:val="20"/>
        </w:rPr>
        <w:t>wetlands?</w:t>
      </w:r>
      <w:r>
        <w:rPr>
          <w:rFonts w:ascii="Gill Sans MT"/>
          <w:spacing w:val="6"/>
          <w:w w:val="125"/>
          <w:sz w:val="20"/>
        </w:rPr>
        <w:t xml:space="preserve"> </w:t>
      </w:r>
      <w:r>
        <w:rPr>
          <w:rFonts w:ascii="Gill Sans MT"/>
          <w:spacing w:val="-1"/>
          <w:w w:val="125"/>
          <w:sz w:val="20"/>
        </w:rPr>
        <w:t>{1.9.1}</w:t>
      </w:r>
      <w:r>
        <w:rPr>
          <w:rFonts w:ascii="Gill Sans MT"/>
          <w:spacing w:val="4"/>
          <w:w w:val="125"/>
          <w:sz w:val="20"/>
        </w:rPr>
        <w:t xml:space="preserve"> </w:t>
      </w:r>
      <w:r>
        <w:rPr>
          <w:rFonts w:ascii="Gill Sans MT"/>
          <w:spacing w:val="-5"/>
          <w:w w:val="125"/>
          <w:sz w:val="20"/>
        </w:rPr>
        <w:t>KRA</w:t>
      </w:r>
      <w:r>
        <w:rPr>
          <w:rFonts w:ascii="Gill Sans MT"/>
          <w:spacing w:val="4"/>
          <w:w w:val="125"/>
          <w:sz w:val="20"/>
        </w:rPr>
        <w:t xml:space="preserve"> </w:t>
      </w:r>
      <w:r>
        <w:rPr>
          <w:rFonts w:ascii="Gill Sans MT"/>
          <w:spacing w:val="-1"/>
          <w:w w:val="125"/>
          <w:sz w:val="20"/>
        </w:rPr>
        <w:t>1.9.i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125"/>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8" w:line="248" w:lineRule="auto"/>
        <w:ind w:right="1486"/>
      </w:pPr>
      <w:r>
        <w:rPr>
          <w:w w:val="125"/>
        </w:rPr>
        <w:t>›</w:t>
      </w:r>
      <w:r>
        <w:rPr>
          <w:spacing w:val="-1"/>
          <w:w w:val="125"/>
        </w:rPr>
        <w:t xml:space="preserve"> Australia is</w:t>
      </w:r>
      <w:r>
        <w:rPr>
          <w:w w:val="125"/>
        </w:rPr>
        <w:t xml:space="preserve"> </w:t>
      </w:r>
      <w:r>
        <w:rPr>
          <w:spacing w:val="-1"/>
          <w:w w:val="125"/>
        </w:rPr>
        <w:t>home</w:t>
      </w:r>
      <w:r>
        <w:rPr>
          <w:spacing w:val="1"/>
          <w:w w:val="125"/>
        </w:rPr>
        <w:t xml:space="preserve"> </w:t>
      </w:r>
      <w:r>
        <w:rPr>
          <w:spacing w:val="-2"/>
          <w:w w:val="125"/>
        </w:rPr>
        <w:t>to</w:t>
      </w:r>
      <w:r>
        <w:rPr>
          <w:spacing w:val="-1"/>
          <w:w w:val="125"/>
        </w:rPr>
        <w:t xml:space="preserve"> many plants</w:t>
      </w:r>
      <w:r>
        <w:rPr>
          <w:spacing w:val="1"/>
          <w:w w:val="125"/>
        </w:rPr>
        <w:t xml:space="preserve"> </w:t>
      </w:r>
      <w:r>
        <w:rPr>
          <w:spacing w:val="-1"/>
          <w:w w:val="125"/>
        </w:rPr>
        <w:t>and</w:t>
      </w:r>
      <w:r>
        <w:rPr>
          <w:w w:val="125"/>
        </w:rPr>
        <w:t xml:space="preserve"> </w:t>
      </w:r>
      <w:r>
        <w:rPr>
          <w:spacing w:val="-1"/>
          <w:w w:val="125"/>
        </w:rPr>
        <w:t>animals</w:t>
      </w:r>
      <w:r>
        <w:rPr>
          <w:w w:val="125"/>
        </w:rPr>
        <w:t xml:space="preserve"> </w:t>
      </w:r>
      <w:r>
        <w:rPr>
          <w:spacing w:val="-1"/>
          <w:w w:val="125"/>
        </w:rPr>
        <w:t>that</w:t>
      </w:r>
      <w:r>
        <w:rPr>
          <w:w w:val="125"/>
        </w:rPr>
        <w:t xml:space="preserve"> </w:t>
      </w:r>
      <w:r>
        <w:rPr>
          <w:spacing w:val="-1"/>
          <w:w w:val="125"/>
        </w:rPr>
        <w:t>have</w:t>
      </w:r>
      <w:r>
        <w:rPr>
          <w:w w:val="125"/>
        </w:rPr>
        <w:t xml:space="preserve"> </w:t>
      </w:r>
      <w:r>
        <w:rPr>
          <w:spacing w:val="-1"/>
          <w:w w:val="125"/>
        </w:rPr>
        <w:t>been</w:t>
      </w:r>
      <w:r>
        <w:rPr>
          <w:w w:val="125"/>
        </w:rPr>
        <w:t xml:space="preserve"> </w:t>
      </w:r>
      <w:r>
        <w:rPr>
          <w:spacing w:val="-3"/>
          <w:w w:val="125"/>
        </w:rPr>
        <w:t>introduced</w:t>
      </w:r>
      <w:r>
        <w:rPr>
          <w:spacing w:val="1"/>
          <w:w w:val="125"/>
        </w:rPr>
        <w:t xml:space="preserve"> </w:t>
      </w:r>
      <w:r>
        <w:rPr>
          <w:spacing w:val="-1"/>
          <w:w w:val="125"/>
        </w:rPr>
        <w:t>since</w:t>
      </w:r>
      <w:r>
        <w:rPr>
          <w:w w:val="125"/>
        </w:rPr>
        <w:t xml:space="preserve"> </w:t>
      </w:r>
      <w:r>
        <w:rPr>
          <w:spacing w:val="-3"/>
          <w:w w:val="125"/>
        </w:rPr>
        <w:t>Eur</w:t>
      </w:r>
      <w:r>
        <w:rPr>
          <w:spacing w:val="-2"/>
          <w:w w:val="125"/>
        </w:rPr>
        <w:t>opean</w:t>
      </w:r>
      <w:r>
        <w:rPr>
          <w:spacing w:val="1"/>
          <w:w w:val="125"/>
        </w:rPr>
        <w:t xml:space="preserve"> </w:t>
      </w:r>
      <w:r>
        <w:rPr>
          <w:spacing w:val="-1"/>
          <w:w w:val="125"/>
        </w:rPr>
        <w:t>settlement.</w:t>
      </w:r>
      <w:r>
        <w:rPr>
          <w:spacing w:val="2"/>
          <w:w w:val="125"/>
        </w:rPr>
        <w:t xml:space="preserve"> </w:t>
      </w:r>
      <w:r>
        <w:rPr>
          <w:spacing w:val="-4"/>
          <w:w w:val="125"/>
        </w:rPr>
        <w:t>P</w:t>
      </w:r>
      <w:r>
        <w:rPr>
          <w:spacing w:val="-3"/>
          <w:w w:val="125"/>
        </w:rPr>
        <w:t>est</w:t>
      </w:r>
      <w:r>
        <w:rPr>
          <w:spacing w:val="58"/>
          <w:w w:val="127"/>
        </w:rPr>
        <w:t xml:space="preserve"> </w:t>
      </w:r>
      <w:r>
        <w:rPr>
          <w:spacing w:val="-1"/>
          <w:w w:val="125"/>
        </w:rPr>
        <w:t xml:space="preserve">species </w:t>
      </w:r>
      <w:r>
        <w:rPr>
          <w:spacing w:val="-2"/>
          <w:w w:val="125"/>
        </w:rPr>
        <w:t>are</w:t>
      </w:r>
      <w:r>
        <w:rPr>
          <w:spacing w:val="-3"/>
          <w:w w:val="125"/>
        </w:rPr>
        <w:t xml:space="preserve"> </w:t>
      </w:r>
      <w:r>
        <w:rPr>
          <w:spacing w:val="-1"/>
          <w:w w:val="125"/>
        </w:rPr>
        <w:t>commonly</w:t>
      </w:r>
      <w:r>
        <w:rPr>
          <w:w w:val="125"/>
        </w:rPr>
        <w:t xml:space="preserve"> </w:t>
      </w:r>
      <w:r>
        <w:rPr>
          <w:spacing w:val="-3"/>
          <w:w w:val="125"/>
        </w:rPr>
        <w:t>r</w:t>
      </w:r>
      <w:r>
        <w:rPr>
          <w:spacing w:val="-2"/>
          <w:w w:val="125"/>
        </w:rPr>
        <w:t>ecognised,</w:t>
      </w:r>
      <w:r>
        <w:rPr>
          <w:spacing w:val="-3"/>
          <w:w w:val="125"/>
        </w:rPr>
        <w:t xml:space="preserve"> </w:t>
      </w:r>
      <w:r>
        <w:rPr>
          <w:spacing w:val="-2"/>
          <w:w w:val="125"/>
        </w:rPr>
        <w:t xml:space="preserve">both </w:t>
      </w:r>
      <w:r>
        <w:rPr>
          <w:spacing w:val="-1"/>
          <w:w w:val="125"/>
        </w:rPr>
        <w:t>nationally</w:t>
      </w:r>
      <w:r>
        <w:rPr>
          <w:w w:val="125"/>
        </w:rPr>
        <w:t xml:space="preserve"> </w:t>
      </w:r>
      <w:r>
        <w:rPr>
          <w:spacing w:val="-1"/>
          <w:w w:val="125"/>
        </w:rPr>
        <w:t>and</w:t>
      </w:r>
      <w:r>
        <w:rPr>
          <w:spacing w:val="-2"/>
          <w:w w:val="125"/>
        </w:rPr>
        <w:t xml:space="preserve"> </w:t>
      </w:r>
      <w:r>
        <w:rPr>
          <w:spacing w:val="-3"/>
          <w:w w:val="125"/>
        </w:rPr>
        <w:t>inter</w:t>
      </w:r>
      <w:r>
        <w:rPr>
          <w:spacing w:val="-2"/>
          <w:w w:val="125"/>
        </w:rPr>
        <w:t>nationally,</w:t>
      </w:r>
      <w:r>
        <w:rPr>
          <w:w w:val="125"/>
        </w:rPr>
        <w:t xml:space="preserve"> </w:t>
      </w:r>
      <w:r>
        <w:rPr>
          <w:spacing w:val="-1"/>
          <w:w w:val="125"/>
        </w:rPr>
        <w:t>as</w:t>
      </w:r>
      <w:r>
        <w:rPr>
          <w:spacing w:val="-2"/>
          <w:w w:val="125"/>
        </w:rPr>
        <w:t xml:space="preserve"> </w:t>
      </w:r>
      <w:r>
        <w:rPr>
          <w:w w:val="125"/>
        </w:rPr>
        <w:t>a</w:t>
      </w:r>
      <w:r>
        <w:rPr>
          <w:spacing w:val="-3"/>
          <w:w w:val="125"/>
        </w:rPr>
        <w:t xml:space="preserve"> thr</w:t>
      </w:r>
      <w:r>
        <w:rPr>
          <w:spacing w:val="-2"/>
          <w:w w:val="125"/>
        </w:rPr>
        <w:t>eat</w:t>
      </w:r>
      <w:r>
        <w:rPr>
          <w:spacing w:val="-1"/>
          <w:w w:val="125"/>
        </w:rPr>
        <w:t xml:space="preserve"> </w:t>
      </w:r>
      <w:r>
        <w:rPr>
          <w:spacing w:val="-2"/>
          <w:w w:val="125"/>
        </w:rPr>
        <w:t>to</w:t>
      </w:r>
      <w:r>
        <w:rPr>
          <w:spacing w:val="-3"/>
          <w:w w:val="125"/>
        </w:rPr>
        <w:t xml:space="preserve"> </w:t>
      </w:r>
      <w:r>
        <w:rPr>
          <w:spacing w:val="-1"/>
          <w:w w:val="125"/>
        </w:rPr>
        <w:t xml:space="preserve">wetlands. </w:t>
      </w:r>
      <w:r>
        <w:rPr>
          <w:spacing w:val="-3"/>
          <w:w w:val="125"/>
        </w:rPr>
        <w:t>At</w:t>
      </w:r>
      <w:r>
        <w:rPr>
          <w:spacing w:val="-1"/>
          <w:w w:val="125"/>
        </w:rPr>
        <w:t xml:space="preserve"> the</w:t>
      </w:r>
      <w:r>
        <w:rPr>
          <w:spacing w:val="-3"/>
          <w:w w:val="125"/>
        </w:rPr>
        <w:t xml:space="preserve"> </w:t>
      </w:r>
      <w:r>
        <w:rPr>
          <w:spacing w:val="-1"/>
          <w:w w:val="125"/>
        </w:rPr>
        <w:t>national</w:t>
      </w:r>
      <w:r>
        <w:rPr>
          <w:spacing w:val="78"/>
          <w:w w:val="127"/>
        </w:rPr>
        <w:t xml:space="preserve"> </w:t>
      </w:r>
      <w:r>
        <w:rPr>
          <w:spacing w:val="-1"/>
          <w:w w:val="125"/>
        </w:rPr>
        <w:t>level,</w:t>
      </w:r>
      <w:r>
        <w:rPr>
          <w:spacing w:val="-14"/>
          <w:w w:val="125"/>
        </w:rPr>
        <w:t xml:space="preserve"> </w:t>
      </w:r>
      <w:r>
        <w:rPr>
          <w:spacing w:val="-1"/>
          <w:w w:val="125"/>
        </w:rPr>
        <w:t>the</w:t>
      </w:r>
      <w:r>
        <w:rPr>
          <w:spacing w:val="-15"/>
          <w:w w:val="125"/>
        </w:rPr>
        <w:t xml:space="preserve"> </w:t>
      </w:r>
      <w:r>
        <w:rPr>
          <w:spacing w:val="-4"/>
          <w:w w:val="125"/>
        </w:rPr>
        <w:t>W</w:t>
      </w:r>
      <w:r>
        <w:rPr>
          <w:spacing w:val="-3"/>
          <w:w w:val="125"/>
        </w:rPr>
        <w:t>eeds</w:t>
      </w:r>
      <w:r>
        <w:rPr>
          <w:spacing w:val="-14"/>
          <w:w w:val="125"/>
        </w:rPr>
        <w:t xml:space="preserve"> </w:t>
      </w:r>
      <w:r>
        <w:rPr>
          <w:spacing w:val="-2"/>
          <w:w w:val="125"/>
        </w:rPr>
        <w:t>of</w:t>
      </w:r>
      <w:r>
        <w:rPr>
          <w:spacing w:val="-14"/>
          <w:w w:val="125"/>
        </w:rPr>
        <w:t xml:space="preserve"> </w:t>
      </w:r>
      <w:r>
        <w:rPr>
          <w:w w:val="125"/>
        </w:rPr>
        <w:t>National</w:t>
      </w:r>
      <w:r>
        <w:rPr>
          <w:spacing w:val="-15"/>
          <w:w w:val="125"/>
        </w:rPr>
        <w:t xml:space="preserve"> </w:t>
      </w:r>
      <w:r>
        <w:rPr>
          <w:spacing w:val="-1"/>
          <w:w w:val="125"/>
        </w:rPr>
        <w:t>Significance</w:t>
      </w:r>
      <w:r>
        <w:rPr>
          <w:spacing w:val="-13"/>
          <w:w w:val="125"/>
        </w:rPr>
        <w:t xml:space="preserve"> </w:t>
      </w:r>
      <w:r>
        <w:rPr>
          <w:spacing w:val="-4"/>
          <w:w w:val="125"/>
        </w:rPr>
        <w:t>(WoNS)</w:t>
      </w:r>
      <w:r>
        <w:rPr>
          <w:spacing w:val="-13"/>
          <w:w w:val="125"/>
        </w:rPr>
        <w:t xml:space="preserve"> </w:t>
      </w:r>
      <w:r>
        <w:rPr>
          <w:spacing w:val="-1"/>
          <w:w w:val="125"/>
        </w:rPr>
        <w:t>list</w:t>
      </w:r>
      <w:r>
        <w:rPr>
          <w:spacing w:val="-14"/>
          <w:w w:val="125"/>
        </w:rPr>
        <w:t xml:space="preserve"> </w:t>
      </w:r>
      <w:r>
        <w:rPr>
          <w:spacing w:val="-1"/>
          <w:w w:val="125"/>
        </w:rPr>
        <w:t>identifies</w:t>
      </w:r>
      <w:r>
        <w:rPr>
          <w:spacing w:val="-13"/>
          <w:w w:val="125"/>
        </w:rPr>
        <w:t xml:space="preserve"> </w:t>
      </w:r>
      <w:r>
        <w:rPr>
          <w:spacing w:val="-2"/>
          <w:w w:val="125"/>
        </w:rPr>
        <w:t>thirty</w:t>
      </w:r>
      <w:r>
        <w:rPr>
          <w:spacing w:val="-15"/>
          <w:w w:val="125"/>
        </w:rPr>
        <w:t xml:space="preserve"> </w:t>
      </w:r>
      <w:r>
        <w:rPr>
          <w:spacing w:val="-2"/>
          <w:w w:val="125"/>
        </w:rPr>
        <w:t>two</w:t>
      </w:r>
      <w:r>
        <w:rPr>
          <w:spacing w:val="-14"/>
          <w:w w:val="125"/>
        </w:rPr>
        <w:t xml:space="preserve"> </w:t>
      </w:r>
      <w:r>
        <w:rPr>
          <w:spacing w:val="-1"/>
          <w:w w:val="125"/>
        </w:rPr>
        <w:t>weeds</w:t>
      </w:r>
      <w:r>
        <w:rPr>
          <w:spacing w:val="-14"/>
          <w:w w:val="125"/>
        </w:rPr>
        <w:t xml:space="preserve"> </w:t>
      </w:r>
      <w:r>
        <w:rPr>
          <w:spacing w:val="-1"/>
          <w:w w:val="125"/>
        </w:rPr>
        <w:t>that</w:t>
      </w:r>
      <w:r>
        <w:rPr>
          <w:spacing w:val="-14"/>
          <w:w w:val="125"/>
        </w:rPr>
        <w:t xml:space="preserve"> </w:t>
      </w:r>
      <w:r>
        <w:rPr>
          <w:spacing w:val="-1"/>
          <w:w w:val="125"/>
        </w:rPr>
        <w:t>have</w:t>
      </w:r>
      <w:r>
        <w:rPr>
          <w:spacing w:val="-14"/>
          <w:w w:val="125"/>
        </w:rPr>
        <w:t xml:space="preserve"> </w:t>
      </w:r>
      <w:r>
        <w:rPr>
          <w:spacing w:val="-1"/>
          <w:w w:val="125"/>
        </w:rPr>
        <w:t>been</w:t>
      </w:r>
      <w:r>
        <w:rPr>
          <w:spacing w:val="-14"/>
          <w:w w:val="125"/>
        </w:rPr>
        <w:t xml:space="preserve"> </w:t>
      </w:r>
      <w:r>
        <w:rPr>
          <w:spacing w:val="-2"/>
          <w:w w:val="125"/>
        </w:rPr>
        <w:t>prioritised</w:t>
      </w:r>
      <w:r>
        <w:rPr>
          <w:spacing w:val="32"/>
          <w:w w:val="120"/>
        </w:rPr>
        <w:t xml:space="preserve"> </w:t>
      </w:r>
      <w:r>
        <w:rPr>
          <w:spacing w:val="-1"/>
          <w:w w:val="125"/>
        </w:rPr>
        <w:t>based</w:t>
      </w:r>
      <w:r>
        <w:rPr>
          <w:spacing w:val="2"/>
          <w:w w:val="125"/>
        </w:rPr>
        <w:t xml:space="preserve"> </w:t>
      </w:r>
      <w:r>
        <w:rPr>
          <w:spacing w:val="-2"/>
          <w:w w:val="125"/>
        </w:rPr>
        <w:t>on</w:t>
      </w:r>
      <w:r>
        <w:rPr>
          <w:spacing w:val="3"/>
          <w:w w:val="125"/>
        </w:rPr>
        <w:t xml:space="preserve"> </w:t>
      </w:r>
      <w:r>
        <w:rPr>
          <w:spacing w:val="-2"/>
          <w:w w:val="125"/>
        </w:rPr>
        <w:t>their</w:t>
      </w:r>
      <w:r>
        <w:rPr>
          <w:spacing w:val="2"/>
          <w:w w:val="125"/>
        </w:rPr>
        <w:t xml:space="preserve"> </w:t>
      </w:r>
      <w:r>
        <w:rPr>
          <w:spacing w:val="-1"/>
          <w:w w:val="125"/>
        </w:rPr>
        <w:t>invasiveness,</w:t>
      </w:r>
      <w:r>
        <w:rPr>
          <w:spacing w:val="4"/>
          <w:w w:val="125"/>
        </w:rPr>
        <w:t xml:space="preserve"> </w:t>
      </w:r>
      <w:r>
        <w:rPr>
          <w:spacing w:val="-1"/>
          <w:w w:val="125"/>
        </w:rPr>
        <w:t>potential</w:t>
      </w:r>
      <w:r>
        <w:rPr>
          <w:spacing w:val="4"/>
          <w:w w:val="125"/>
        </w:rPr>
        <w:t xml:space="preserve"> </w:t>
      </w:r>
      <w:r>
        <w:rPr>
          <w:w w:val="125"/>
        </w:rPr>
        <w:t>for</w:t>
      </w:r>
      <w:r>
        <w:rPr>
          <w:spacing w:val="2"/>
          <w:w w:val="125"/>
        </w:rPr>
        <w:t xml:space="preserve"> </w:t>
      </w:r>
      <w:r>
        <w:rPr>
          <w:spacing w:val="-3"/>
          <w:w w:val="125"/>
        </w:rPr>
        <w:t>spr</w:t>
      </w:r>
      <w:r>
        <w:rPr>
          <w:spacing w:val="-2"/>
          <w:w w:val="125"/>
        </w:rPr>
        <w:t>ead</w:t>
      </w:r>
      <w:r>
        <w:rPr>
          <w:spacing w:val="1"/>
          <w:w w:val="125"/>
        </w:rPr>
        <w:t xml:space="preserve"> </w:t>
      </w:r>
      <w:r>
        <w:rPr>
          <w:spacing w:val="-1"/>
          <w:w w:val="125"/>
        </w:rPr>
        <w:t>and</w:t>
      </w:r>
      <w:r>
        <w:rPr>
          <w:spacing w:val="3"/>
          <w:w w:val="125"/>
        </w:rPr>
        <w:t xml:space="preserve"> </w:t>
      </w:r>
      <w:r>
        <w:rPr>
          <w:spacing w:val="-2"/>
          <w:w w:val="125"/>
        </w:rPr>
        <w:t>environmental,</w:t>
      </w:r>
      <w:r>
        <w:rPr>
          <w:spacing w:val="4"/>
          <w:w w:val="125"/>
        </w:rPr>
        <w:t xml:space="preserve"> </w:t>
      </w:r>
      <w:r>
        <w:rPr>
          <w:spacing w:val="-1"/>
          <w:w w:val="125"/>
        </w:rPr>
        <w:t>social</w:t>
      </w:r>
      <w:r>
        <w:rPr>
          <w:spacing w:val="3"/>
          <w:w w:val="125"/>
        </w:rPr>
        <w:t xml:space="preserve"> </w:t>
      </w:r>
      <w:r>
        <w:rPr>
          <w:spacing w:val="-1"/>
          <w:w w:val="125"/>
        </w:rPr>
        <w:t>and</w:t>
      </w:r>
      <w:r>
        <w:rPr>
          <w:spacing w:val="3"/>
          <w:w w:val="125"/>
        </w:rPr>
        <w:t xml:space="preserve"> </w:t>
      </w:r>
      <w:r>
        <w:rPr>
          <w:spacing w:val="-2"/>
          <w:w w:val="125"/>
        </w:rPr>
        <w:t>economic</w:t>
      </w:r>
      <w:r>
        <w:rPr>
          <w:spacing w:val="2"/>
          <w:w w:val="125"/>
        </w:rPr>
        <w:t xml:space="preserve"> </w:t>
      </w:r>
      <w:r>
        <w:rPr>
          <w:spacing w:val="-1"/>
          <w:w w:val="125"/>
        </w:rPr>
        <w:t>impacts.</w:t>
      </w:r>
    </w:p>
    <w:p w:rsidR="004429A5" w:rsidRDefault="004E6DA4">
      <w:pPr>
        <w:pStyle w:val="BodyText"/>
        <w:spacing w:line="248" w:lineRule="auto"/>
        <w:ind w:right="1401"/>
      </w:pPr>
      <w:r>
        <w:rPr>
          <w:spacing w:val="-3"/>
          <w:w w:val="125"/>
        </w:rPr>
        <w:t>At</w:t>
      </w:r>
      <w:r>
        <w:rPr>
          <w:spacing w:val="-5"/>
          <w:w w:val="125"/>
        </w:rPr>
        <w:t xml:space="preserve"> </w:t>
      </w:r>
      <w:r>
        <w:rPr>
          <w:spacing w:val="-1"/>
          <w:w w:val="125"/>
        </w:rPr>
        <w:t>the</w:t>
      </w:r>
      <w:r>
        <w:rPr>
          <w:spacing w:val="-5"/>
          <w:w w:val="125"/>
        </w:rPr>
        <w:t xml:space="preserve"> </w:t>
      </w:r>
      <w:r>
        <w:rPr>
          <w:spacing w:val="-1"/>
          <w:w w:val="125"/>
        </w:rPr>
        <w:t>jurisdictional</w:t>
      </w:r>
      <w:r>
        <w:rPr>
          <w:spacing w:val="-2"/>
          <w:w w:val="125"/>
        </w:rPr>
        <w:t xml:space="preserve"> </w:t>
      </w:r>
      <w:r>
        <w:rPr>
          <w:spacing w:val="-1"/>
          <w:w w:val="125"/>
        </w:rPr>
        <w:t>level,</w:t>
      </w:r>
      <w:r>
        <w:rPr>
          <w:spacing w:val="-4"/>
          <w:w w:val="125"/>
        </w:rPr>
        <w:t xml:space="preserve"> </w:t>
      </w:r>
      <w:r>
        <w:rPr>
          <w:spacing w:val="-1"/>
          <w:w w:val="125"/>
        </w:rPr>
        <w:t>each</w:t>
      </w:r>
      <w:r>
        <w:rPr>
          <w:spacing w:val="-5"/>
          <w:w w:val="125"/>
        </w:rPr>
        <w:t xml:space="preserve"> </w:t>
      </w:r>
      <w:r>
        <w:rPr>
          <w:spacing w:val="-1"/>
          <w:w w:val="125"/>
        </w:rPr>
        <w:t>state</w:t>
      </w:r>
      <w:r>
        <w:rPr>
          <w:spacing w:val="-3"/>
          <w:w w:val="125"/>
        </w:rPr>
        <w:t xml:space="preserve"> </w:t>
      </w:r>
      <w:r>
        <w:rPr>
          <w:spacing w:val="-1"/>
          <w:w w:val="125"/>
        </w:rPr>
        <w:t>and</w:t>
      </w:r>
      <w:r>
        <w:rPr>
          <w:spacing w:val="-4"/>
          <w:w w:val="125"/>
        </w:rPr>
        <w:t xml:space="preserve"> </w:t>
      </w:r>
      <w:r>
        <w:rPr>
          <w:spacing w:val="-2"/>
          <w:w w:val="125"/>
        </w:rPr>
        <w:t>territory</w:t>
      </w:r>
      <w:r>
        <w:rPr>
          <w:spacing w:val="-5"/>
          <w:w w:val="125"/>
        </w:rPr>
        <w:t xml:space="preserve"> </w:t>
      </w:r>
      <w:r>
        <w:rPr>
          <w:spacing w:val="-2"/>
          <w:w w:val="125"/>
        </w:rPr>
        <w:t>government</w:t>
      </w:r>
      <w:r>
        <w:rPr>
          <w:spacing w:val="-4"/>
          <w:w w:val="125"/>
        </w:rPr>
        <w:t xml:space="preserve"> </w:t>
      </w:r>
      <w:r>
        <w:rPr>
          <w:spacing w:val="-1"/>
          <w:w w:val="125"/>
        </w:rPr>
        <w:t>in</w:t>
      </w:r>
      <w:r>
        <w:rPr>
          <w:spacing w:val="-5"/>
          <w:w w:val="125"/>
        </w:rPr>
        <w:t xml:space="preserve"> </w:t>
      </w:r>
      <w:r>
        <w:rPr>
          <w:spacing w:val="-1"/>
          <w:w w:val="125"/>
        </w:rPr>
        <w:t>Australia</w:t>
      </w:r>
      <w:r>
        <w:rPr>
          <w:spacing w:val="-5"/>
          <w:w w:val="125"/>
        </w:rPr>
        <w:t xml:space="preserve"> </w:t>
      </w:r>
      <w:r>
        <w:rPr>
          <w:spacing w:val="-1"/>
          <w:w w:val="125"/>
        </w:rPr>
        <w:t>has</w:t>
      </w:r>
      <w:r>
        <w:rPr>
          <w:spacing w:val="-4"/>
          <w:w w:val="125"/>
        </w:rPr>
        <w:t xml:space="preserve"> </w:t>
      </w:r>
      <w:r>
        <w:rPr>
          <w:w w:val="125"/>
        </w:rPr>
        <w:t>a</w:t>
      </w:r>
      <w:r>
        <w:rPr>
          <w:spacing w:val="-5"/>
          <w:w w:val="125"/>
        </w:rPr>
        <w:t xml:space="preserve"> </w:t>
      </w:r>
      <w:r>
        <w:rPr>
          <w:spacing w:val="-1"/>
          <w:w w:val="125"/>
        </w:rPr>
        <w:t>number</w:t>
      </w:r>
      <w:r>
        <w:rPr>
          <w:spacing w:val="-4"/>
          <w:w w:val="125"/>
        </w:rPr>
        <w:t xml:space="preserve"> </w:t>
      </w:r>
      <w:r>
        <w:rPr>
          <w:spacing w:val="-2"/>
          <w:w w:val="125"/>
        </w:rPr>
        <w:t>of</w:t>
      </w:r>
      <w:r>
        <w:rPr>
          <w:spacing w:val="-4"/>
          <w:w w:val="125"/>
        </w:rPr>
        <w:t xml:space="preserve"> </w:t>
      </w:r>
      <w:r>
        <w:rPr>
          <w:spacing w:val="-1"/>
          <w:w w:val="125"/>
        </w:rPr>
        <w:t>established</w:t>
      </w:r>
      <w:r>
        <w:rPr>
          <w:spacing w:val="-5"/>
          <w:w w:val="125"/>
        </w:rPr>
        <w:t xml:space="preserve"> </w:t>
      </w:r>
      <w:r>
        <w:rPr>
          <w:spacing w:val="-1"/>
          <w:w w:val="125"/>
        </w:rPr>
        <w:t>pest</w:t>
      </w:r>
      <w:r>
        <w:rPr>
          <w:spacing w:val="40"/>
          <w:w w:val="127"/>
        </w:rPr>
        <w:t xml:space="preserve"> </w:t>
      </w:r>
      <w:r>
        <w:rPr>
          <w:spacing w:val="-1"/>
          <w:w w:val="125"/>
        </w:rPr>
        <w:t>animals</w:t>
      </w:r>
      <w:r>
        <w:rPr>
          <w:spacing w:val="-5"/>
          <w:w w:val="125"/>
        </w:rPr>
        <w:t xml:space="preserve"> </w:t>
      </w:r>
      <w:r>
        <w:rPr>
          <w:spacing w:val="-1"/>
          <w:w w:val="125"/>
        </w:rPr>
        <w:t>and</w:t>
      </w:r>
      <w:r>
        <w:rPr>
          <w:spacing w:val="-4"/>
          <w:w w:val="125"/>
        </w:rPr>
        <w:t xml:space="preserve"> </w:t>
      </w:r>
      <w:r>
        <w:rPr>
          <w:spacing w:val="-2"/>
          <w:w w:val="125"/>
        </w:rPr>
        <w:t>weed</w:t>
      </w:r>
      <w:r>
        <w:rPr>
          <w:spacing w:val="-4"/>
          <w:w w:val="125"/>
        </w:rPr>
        <w:t xml:space="preserve"> </w:t>
      </w:r>
      <w:r>
        <w:rPr>
          <w:spacing w:val="-1"/>
          <w:w w:val="125"/>
        </w:rPr>
        <w:t>lists</w:t>
      </w:r>
      <w:r>
        <w:rPr>
          <w:spacing w:val="-4"/>
          <w:w w:val="125"/>
        </w:rPr>
        <w:t xml:space="preserve"> </w:t>
      </w:r>
      <w:r>
        <w:rPr>
          <w:spacing w:val="-2"/>
          <w:w w:val="125"/>
        </w:rPr>
        <w:t>under</w:t>
      </w:r>
      <w:r>
        <w:rPr>
          <w:spacing w:val="-5"/>
          <w:w w:val="125"/>
        </w:rPr>
        <w:t xml:space="preserve"> </w:t>
      </w:r>
      <w:r>
        <w:rPr>
          <w:spacing w:val="-2"/>
          <w:w w:val="125"/>
        </w:rPr>
        <w:t>their</w:t>
      </w:r>
      <w:r>
        <w:rPr>
          <w:spacing w:val="-5"/>
          <w:w w:val="125"/>
        </w:rPr>
        <w:t xml:space="preserve"> </w:t>
      </w:r>
      <w:r>
        <w:rPr>
          <w:spacing w:val="-1"/>
          <w:w w:val="125"/>
        </w:rPr>
        <w:t>legislation</w:t>
      </w:r>
      <w:r>
        <w:rPr>
          <w:spacing w:val="-3"/>
          <w:w w:val="125"/>
        </w:rPr>
        <w:t xml:space="preserve"> </w:t>
      </w:r>
      <w:r>
        <w:rPr>
          <w:spacing w:val="-1"/>
          <w:w w:val="125"/>
        </w:rPr>
        <w:t>and</w:t>
      </w:r>
      <w:r>
        <w:rPr>
          <w:spacing w:val="-4"/>
          <w:w w:val="125"/>
        </w:rPr>
        <w:t xml:space="preserve"> </w:t>
      </w:r>
      <w:r>
        <w:rPr>
          <w:spacing w:val="-1"/>
          <w:w w:val="125"/>
        </w:rPr>
        <w:t>land</w:t>
      </w:r>
      <w:r>
        <w:rPr>
          <w:spacing w:val="-5"/>
          <w:w w:val="125"/>
        </w:rPr>
        <w:t xml:space="preserve"> </w:t>
      </w:r>
      <w:r>
        <w:rPr>
          <w:spacing w:val="-1"/>
          <w:w w:val="125"/>
        </w:rPr>
        <w:t>managers</w:t>
      </w:r>
      <w:r>
        <w:rPr>
          <w:spacing w:val="-5"/>
          <w:w w:val="125"/>
        </w:rPr>
        <w:t xml:space="preserve"> </w:t>
      </w:r>
      <w:r>
        <w:rPr>
          <w:spacing w:val="-2"/>
          <w:w w:val="125"/>
        </w:rPr>
        <w:t>are</w:t>
      </w:r>
      <w:r>
        <w:rPr>
          <w:spacing w:val="-5"/>
          <w:w w:val="125"/>
        </w:rPr>
        <w:t xml:space="preserve"> </w:t>
      </w:r>
      <w:r>
        <w:rPr>
          <w:spacing w:val="-3"/>
          <w:w w:val="125"/>
        </w:rPr>
        <w:t>r</w:t>
      </w:r>
      <w:r>
        <w:rPr>
          <w:spacing w:val="-2"/>
          <w:w w:val="125"/>
        </w:rPr>
        <w:t>esponsible</w:t>
      </w:r>
      <w:r>
        <w:rPr>
          <w:spacing w:val="-6"/>
          <w:w w:val="125"/>
        </w:rPr>
        <w:t xml:space="preserve"> </w:t>
      </w:r>
      <w:r>
        <w:rPr>
          <w:w w:val="125"/>
        </w:rPr>
        <w:t>for</w:t>
      </w:r>
      <w:r>
        <w:rPr>
          <w:spacing w:val="-5"/>
          <w:w w:val="125"/>
        </w:rPr>
        <w:t xml:space="preserve"> </w:t>
      </w:r>
      <w:r>
        <w:rPr>
          <w:spacing w:val="-3"/>
          <w:w w:val="125"/>
        </w:rPr>
        <w:t>control</w:t>
      </w:r>
      <w:r>
        <w:rPr>
          <w:spacing w:val="-4"/>
          <w:w w:val="125"/>
        </w:rPr>
        <w:t xml:space="preserve"> </w:t>
      </w:r>
      <w:r>
        <w:rPr>
          <w:spacing w:val="-2"/>
          <w:w w:val="125"/>
        </w:rPr>
        <w:t>of</w:t>
      </w:r>
      <w:r>
        <w:rPr>
          <w:spacing w:val="-4"/>
          <w:w w:val="125"/>
        </w:rPr>
        <w:t xml:space="preserve"> </w:t>
      </w:r>
      <w:r>
        <w:rPr>
          <w:spacing w:val="-1"/>
          <w:w w:val="125"/>
        </w:rPr>
        <w:t>them</w:t>
      </w:r>
      <w:r>
        <w:rPr>
          <w:spacing w:val="-6"/>
          <w:w w:val="125"/>
        </w:rPr>
        <w:t xml:space="preserve"> </w:t>
      </w:r>
      <w:r>
        <w:rPr>
          <w:spacing w:val="-2"/>
          <w:w w:val="125"/>
        </w:rPr>
        <w:t>on</w:t>
      </w:r>
      <w:r>
        <w:rPr>
          <w:spacing w:val="-4"/>
          <w:w w:val="125"/>
        </w:rPr>
        <w:t xml:space="preserve"> </w:t>
      </w:r>
      <w:r>
        <w:rPr>
          <w:w w:val="125"/>
        </w:rPr>
        <w:t>their</w:t>
      </w:r>
      <w:r>
        <w:rPr>
          <w:spacing w:val="57"/>
          <w:w w:val="120"/>
        </w:rPr>
        <w:t xml:space="preserve"> </w:t>
      </w:r>
      <w:r>
        <w:rPr>
          <w:spacing w:val="-1"/>
          <w:w w:val="125"/>
        </w:rPr>
        <w:t>land.</w:t>
      </w:r>
      <w:r>
        <w:rPr>
          <w:spacing w:val="-5"/>
          <w:w w:val="125"/>
        </w:rPr>
        <w:t xml:space="preserve"> </w:t>
      </w:r>
      <w:r>
        <w:rPr>
          <w:spacing w:val="-1"/>
          <w:w w:val="125"/>
        </w:rPr>
        <w:t>Some</w:t>
      </w:r>
      <w:r>
        <w:rPr>
          <w:spacing w:val="-4"/>
          <w:w w:val="125"/>
        </w:rPr>
        <w:t xml:space="preserve"> </w:t>
      </w:r>
      <w:r>
        <w:rPr>
          <w:spacing w:val="-1"/>
          <w:w w:val="125"/>
        </w:rPr>
        <w:t>pests</w:t>
      </w:r>
      <w:r>
        <w:rPr>
          <w:spacing w:val="-4"/>
          <w:w w:val="125"/>
        </w:rPr>
        <w:t xml:space="preserve"> </w:t>
      </w:r>
      <w:r>
        <w:rPr>
          <w:spacing w:val="-2"/>
          <w:w w:val="125"/>
        </w:rPr>
        <w:t>are</w:t>
      </w:r>
      <w:r>
        <w:rPr>
          <w:spacing w:val="-6"/>
          <w:w w:val="125"/>
        </w:rPr>
        <w:t xml:space="preserve"> </w:t>
      </w:r>
      <w:r>
        <w:rPr>
          <w:spacing w:val="-1"/>
          <w:w w:val="125"/>
        </w:rPr>
        <w:t>wetland</w:t>
      </w:r>
      <w:r>
        <w:rPr>
          <w:spacing w:val="-3"/>
          <w:w w:val="125"/>
        </w:rPr>
        <w:t xml:space="preserve"> </w:t>
      </w:r>
      <w:r>
        <w:rPr>
          <w:spacing w:val="-1"/>
          <w:w w:val="125"/>
        </w:rPr>
        <w:t>species</w:t>
      </w:r>
      <w:r>
        <w:rPr>
          <w:spacing w:val="-3"/>
          <w:w w:val="125"/>
        </w:rPr>
        <w:t xml:space="preserve"> </w:t>
      </w:r>
      <w:r>
        <w:rPr>
          <w:spacing w:val="-2"/>
          <w:w w:val="125"/>
        </w:rPr>
        <w:t>(for</w:t>
      </w:r>
      <w:r>
        <w:rPr>
          <w:spacing w:val="-5"/>
          <w:w w:val="125"/>
        </w:rPr>
        <w:t xml:space="preserve"> </w:t>
      </w:r>
      <w:r>
        <w:rPr>
          <w:spacing w:val="-2"/>
          <w:w w:val="125"/>
        </w:rPr>
        <w:t>example,</w:t>
      </w:r>
      <w:r>
        <w:rPr>
          <w:spacing w:val="-5"/>
          <w:w w:val="125"/>
        </w:rPr>
        <w:t xml:space="preserve"> </w:t>
      </w:r>
      <w:r>
        <w:rPr>
          <w:spacing w:val="-2"/>
          <w:w w:val="125"/>
        </w:rPr>
        <w:t>water</w:t>
      </w:r>
      <w:r>
        <w:rPr>
          <w:spacing w:val="-4"/>
          <w:w w:val="125"/>
        </w:rPr>
        <w:t xml:space="preserve"> </w:t>
      </w:r>
      <w:r>
        <w:rPr>
          <w:spacing w:val="-1"/>
          <w:w w:val="125"/>
        </w:rPr>
        <w:t>buffalo</w:t>
      </w:r>
      <w:r>
        <w:rPr>
          <w:spacing w:val="-4"/>
          <w:w w:val="125"/>
        </w:rPr>
        <w:t xml:space="preserve"> </w:t>
      </w:r>
      <w:r>
        <w:rPr>
          <w:spacing w:val="-1"/>
          <w:w w:val="125"/>
        </w:rPr>
        <w:t>and</w:t>
      </w:r>
      <w:r>
        <w:rPr>
          <w:spacing w:val="-4"/>
          <w:w w:val="125"/>
        </w:rPr>
        <w:t xml:space="preserve"> </w:t>
      </w:r>
      <w:r>
        <w:rPr>
          <w:spacing w:val="-1"/>
          <w:w w:val="125"/>
        </w:rPr>
        <w:t>the</w:t>
      </w:r>
      <w:r>
        <w:rPr>
          <w:spacing w:val="-6"/>
          <w:w w:val="125"/>
        </w:rPr>
        <w:t xml:space="preserve"> </w:t>
      </w:r>
      <w:r>
        <w:rPr>
          <w:spacing w:val="-3"/>
          <w:w w:val="125"/>
        </w:rPr>
        <w:t>r</w:t>
      </w:r>
      <w:r>
        <w:rPr>
          <w:spacing w:val="-2"/>
          <w:w w:val="125"/>
        </w:rPr>
        <w:t>ed-eared</w:t>
      </w:r>
      <w:r>
        <w:rPr>
          <w:spacing w:val="-5"/>
          <w:w w:val="125"/>
        </w:rPr>
        <w:t xml:space="preserve"> </w:t>
      </w:r>
      <w:r>
        <w:rPr>
          <w:spacing w:val="-1"/>
          <w:w w:val="125"/>
        </w:rPr>
        <w:t>slider</w:t>
      </w:r>
      <w:r>
        <w:rPr>
          <w:spacing w:val="-3"/>
          <w:w w:val="125"/>
        </w:rPr>
        <w:t xml:space="preserve"> </w:t>
      </w:r>
      <w:r>
        <w:rPr>
          <w:spacing w:val="-2"/>
          <w:w w:val="125"/>
        </w:rPr>
        <w:t>turtle)</w:t>
      </w:r>
      <w:r>
        <w:rPr>
          <w:spacing w:val="-6"/>
          <w:w w:val="125"/>
        </w:rPr>
        <w:t xml:space="preserve"> </w:t>
      </w:r>
      <w:r>
        <w:rPr>
          <w:spacing w:val="-2"/>
          <w:w w:val="125"/>
        </w:rPr>
        <w:t>while</w:t>
      </w:r>
      <w:r>
        <w:rPr>
          <w:spacing w:val="-4"/>
          <w:w w:val="125"/>
        </w:rPr>
        <w:t xml:space="preserve"> </w:t>
      </w:r>
      <w:r>
        <w:rPr>
          <w:spacing w:val="-2"/>
          <w:w w:val="125"/>
        </w:rPr>
        <w:t>others,</w:t>
      </w:r>
      <w:r>
        <w:rPr>
          <w:spacing w:val="46"/>
          <w:w w:val="122"/>
        </w:rPr>
        <w:t xml:space="preserve"> </w:t>
      </w:r>
      <w:r>
        <w:rPr>
          <w:spacing w:val="-1"/>
          <w:w w:val="125"/>
        </w:rPr>
        <w:t>such</w:t>
      </w:r>
      <w:r>
        <w:rPr>
          <w:spacing w:val="2"/>
          <w:w w:val="125"/>
        </w:rPr>
        <w:t xml:space="preserve"> </w:t>
      </w:r>
      <w:r>
        <w:rPr>
          <w:spacing w:val="-1"/>
          <w:w w:val="125"/>
        </w:rPr>
        <w:t>as</w:t>
      </w:r>
      <w:r>
        <w:rPr>
          <w:spacing w:val="3"/>
          <w:w w:val="125"/>
        </w:rPr>
        <w:t xml:space="preserve"> </w:t>
      </w:r>
      <w:r>
        <w:rPr>
          <w:w w:val="125"/>
        </w:rPr>
        <w:t>feral</w:t>
      </w:r>
      <w:r>
        <w:rPr>
          <w:spacing w:val="2"/>
          <w:w w:val="125"/>
        </w:rPr>
        <w:t xml:space="preserve"> </w:t>
      </w:r>
      <w:r>
        <w:rPr>
          <w:spacing w:val="-1"/>
          <w:w w:val="125"/>
        </w:rPr>
        <w:t>pigs,</w:t>
      </w:r>
      <w:r>
        <w:rPr>
          <w:spacing w:val="2"/>
          <w:w w:val="125"/>
        </w:rPr>
        <w:t xml:space="preserve"> </w:t>
      </w:r>
      <w:r>
        <w:rPr>
          <w:spacing w:val="-2"/>
          <w:w w:val="125"/>
        </w:rPr>
        <w:t>are</w:t>
      </w:r>
      <w:r>
        <w:rPr>
          <w:spacing w:val="2"/>
          <w:w w:val="125"/>
        </w:rPr>
        <w:t xml:space="preserve"> </w:t>
      </w:r>
      <w:r>
        <w:rPr>
          <w:w w:val="125"/>
        </w:rPr>
        <w:t>found</w:t>
      </w:r>
      <w:r>
        <w:rPr>
          <w:spacing w:val="2"/>
          <w:w w:val="125"/>
        </w:rPr>
        <w:t xml:space="preserve"> </w:t>
      </w:r>
      <w:r>
        <w:rPr>
          <w:spacing w:val="-1"/>
          <w:w w:val="125"/>
        </w:rPr>
        <w:t>particularly</w:t>
      </w:r>
      <w:r>
        <w:rPr>
          <w:spacing w:val="3"/>
          <w:w w:val="125"/>
        </w:rPr>
        <w:t xml:space="preserve"> </w:t>
      </w:r>
      <w:r>
        <w:rPr>
          <w:spacing w:val="-1"/>
          <w:w w:val="125"/>
        </w:rPr>
        <w:t>in</w:t>
      </w:r>
      <w:r>
        <w:rPr>
          <w:spacing w:val="3"/>
          <w:w w:val="125"/>
        </w:rPr>
        <w:t xml:space="preserve"> </w:t>
      </w:r>
      <w:r>
        <w:rPr>
          <w:spacing w:val="-1"/>
          <w:w w:val="125"/>
        </w:rPr>
        <w:t>association</w:t>
      </w:r>
      <w:r>
        <w:rPr>
          <w:spacing w:val="4"/>
          <w:w w:val="125"/>
        </w:rPr>
        <w:t xml:space="preserve"> </w:t>
      </w:r>
      <w:r>
        <w:rPr>
          <w:spacing w:val="-2"/>
          <w:w w:val="125"/>
        </w:rPr>
        <w:t>with</w:t>
      </w:r>
      <w:r>
        <w:rPr>
          <w:spacing w:val="3"/>
          <w:w w:val="125"/>
        </w:rPr>
        <w:t xml:space="preserve"> </w:t>
      </w:r>
      <w:r>
        <w:rPr>
          <w:spacing w:val="-1"/>
          <w:w w:val="125"/>
        </w:rPr>
        <w:t>wetlands</w:t>
      </w:r>
      <w:r>
        <w:rPr>
          <w:spacing w:val="4"/>
          <w:w w:val="125"/>
        </w:rPr>
        <w:t xml:space="preserve"> </w:t>
      </w:r>
      <w:r>
        <w:rPr>
          <w:spacing w:val="-1"/>
          <w:w w:val="125"/>
        </w:rPr>
        <w:t>and</w:t>
      </w:r>
      <w:r>
        <w:rPr>
          <w:spacing w:val="2"/>
          <w:w w:val="125"/>
        </w:rPr>
        <w:t xml:space="preserve"> </w:t>
      </w:r>
      <w:r>
        <w:rPr>
          <w:spacing w:val="-1"/>
          <w:w w:val="125"/>
        </w:rPr>
        <w:t>riparian</w:t>
      </w:r>
      <w:r>
        <w:rPr>
          <w:spacing w:val="2"/>
          <w:w w:val="125"/>
        </w:rPr>
        <w:t xml:space="preserve"> </w:t>
      </w:r>
      <w:r>
        <w:rPr>
          <w:spacing w:val="-1"/>
          <w:w w:val="125"/>
        </w:rPr>
        <w:t>ecosystems.</w:t>
      </w:r>
    </w:p>
    <w:p w:rsidR="004429A5" w:rsidRDefault="004E6DA4">
      <w:pPr>
        <w:pStyle w:val="BodyText"/>
        <w:spacing w:line="248" w:lineRule="auto"/>
        <w:ind w:right="1486"/>
      </w:pPr>
      <w:r>
        <w:rPr>
          <w:spacing w:val="-1"/>
          <w:w w:val="125"/>
        </w:rPr>
        <w:t>Australia</w:t>
      </w:r>
      <w:r>
        <w:rPr>
          <w:w w:val="125"/>
        </w:rPr>
        <w:t xml:space="preserve"> </w:t>
      </w:r>
      <w:r>
        <w:rPr>
          <w:spacing w:val="-1"/>
          <w:w w:val="125"/>
        </w:rPr>
        <w:t>also</w:t>
      </w:r>
      <w:r>
        <w:rPr>
          <w:spacing w:val="1"/>
          <w:w w:val="125"/>
        </w:rPr>
        <w:t xml:space="preserve"> </w:t>
      </w:r>
      <w:r>
        <w:rPr>
          <w:spacing w:val="-1"/>
          <w:w w:val="125"/>
        </w:rPr>
        <w:t>maintains</w:t>
      </w:r>
      <w:r>
        <w:rPr>
          <w:w w:val="125"/>
        </w:rPr>
        <w:t xml:space="preserve"> a </w:t>
      </w:r>
      <w:r>
        <w:rPr>
          <w:spacing w:val="-1"/>
          <w:w w:val="125"/>
        </w:rPr>
        <w:t>number</w:t>
      </w:r>
      <w:r>
        <w:rPr>
          <w:spacing w:val="1"/>
          <w:w w:val="125"/>
        </w:rPr>
        <w:t xml:space="preserve"> </w:t>
      </w:r>
      <w:r>
        <w:rPr>
          <w:spacing w:val="-2"/>
          <w:w w:val="125"/>
        </w:rPr>
        <w:t>of</w:t>
      </w:r>
      <w:r>
        <w:rPr>
          <w:spacing w:val="1"/>
          <w:w w:val="125"/>
        </w:rPr>
        <w:t xml:space="preserve"> </w:t>
      </w:r>
      <w:r>
        <w:rPr>
          <w:spacing w:val="-2"/>
          <w:w w:val="125"/>
        </w:rPr>
        <w:t>other</w:t>
      </w:r>
      <w:r>
        <w:rPr>
          <w:spacing w:val="2"/>
          <w:w w:val="125"/>
        </w:rPr>
        <w:t xml:space="preserve"> </w:t>
      </w:r>
      <w:r>
        <w:rPr>
          <w:spacing w:val="-1"/>
          <w:w w:val="125"/>
        </w:rPr>
        <w:t>lists</w:t>
      </w:r>
      <w:r>
        <w:rPr>
          <w:spacing w:val="1"/>
          <w:w w:val="125"/>
        </w:rPr>
        <w:t xml:space="preserve"> </w:t>
      </w:r>
      <w:r>
        <w:rPr>
          <w:spacing w:val="-1"/>
          <w:w w:val="125"/>
        </w:rPr>
        <w:t>at</w:t>
      </w:r>
      <w:r>
        <w:rPr>
          <w:spacing w:val="1"/>
          <w:w w:val="125"/>
        </w:rPr>
        <w:t xml:space="preserve"> </w:t>
      </w:r>
      <w:r>
        <w:rPr>
          <w:spacing w:val="-1"/>
          <w:w w:val="125"/>
        </w:rPr>
        <w:t>the</w:t>
      </w:r>
      <w:r>
        <w:rPr>
          <w:w w:val="125"/>
        </w:rPr>
        <w:t xml:space="preserve"> </w:t>
      </w:r>
      <w:r>
        <w:rPr>
          <w:spacing w:val="-1"/>
          <w:w w:val="125"/>
        </w:rPr>
        <w:t>national</w:t>
      </w:r>
      <w:r>
        <w:rPr>
          <w:spacing w:val="1"/>
          <w:w w:val="125"/>
        </w:rPr>
        <w:t xml:space="preserve"> </w:t>
      </w:r>
      <w:r>
        <w:rPr>
          <w:spacing w:val="-1"/>
          <w:w w:val="125"/>
        </w:rPr>
        <w:t>and</w:t>
      </w:r>
      <w:r>
        <w:rPr>
          <w:spacing w:val="2"/>
          <w:w w:val="125"/>
        </w:rPr>
        <w:t xml:space="preserve"> </w:t>
      </w:r>
      <w:r>
        <w:rPr>
          <w:spacing w:val="-1"/>
          <w:w w:val="125"/>
        </w:rPr>
        <w:t>jurisdictional</w:t>
      </w:r>
      <w:r>
        <w:rPr>
          <w:spacing w:val="3"/>
          <w:w w:val="125"/>
        </w:rPr>
        <w:t xml:space="preserve"> </w:t>
      </w:r>
      <w:r>
        <w:rPr>
          <w:spacing w:val="-1"/>
          <w:w w:val="125"/>
        </w:rPr>
        <w:t>level</w:t>
      </w:r>
      <w:r>
        <w:rPr>
          <w:spacing w:val="1"/>
          <w:w w:val="125"/>
        </w:rPr>
        <w:t xml:space="preserve"> </w:t>
      </w:r>
      <w:r>
        <w:rPr>
          <w:spacing w:val="-1"/>
          <w:w w:val="125"/>
        </w:rPr>
        <w:t>that</w:t>
      </w:r>
      <w:r>
        <w:rPr>
          <w:w w:val="125"/>
        </w:rPr>
        <w:t xml:space="preserve"> </w:t>
      </w:r>
      <w:r>
        <w:rPr>
          <w:spacing w:val="-1"/>
          <w:w w:val="125"/>
        </w:rPr>
        <w:t>may</w:t>
      </w:r>
      <w:r>
        <w:rPr>
          <w:w w:val="125"/>
        </w:rPr>
        <w:t xml:space="preserve"> </w:t>
      </w:r>
      <w:r>
        <w:rPr>
          <w:spacing w:val="-1"/>
          <w:w w:val="125"/>
        </w:rPr>
        <w:t>have</w:t>
      </w:r>
      <w:r>
        <w:rPr>
          <w:spacing w:val="30"/>
          <w:w w:val="133"/>
        </w:rPr>
        <w:t xml:space="preserve"> </w:t>
      </w:r>
      <w:r>
        <w:rPr>
          <w:spacing w:val="-1"/>
          <w:w w:val="125"/>
        </w:rPr>
        <w:t>implications</w:t>
      </w:r>
      <w:r>
        <w:rPr>
          <w:spacing w:val="-8"/>
          <w:w w:val="125"/>
        </w:rPr>
        <w:t xml:space="preserve"> </w:t>
      </w:r>
      <w:r>
        <w:rPr>
          <w:w w:val="125"/>
        </w:rPr>
        <w:t>for</w:t>
      </w:r>
      <w:r>
        <w:rPr>
          <w:spacing w:val="-9"/>
          <w:w w:val="125"/>
        </w:rPr>
        <w:t xml:space="preserve"> </w:t>
      </w:r>
      <w:r>
        <w:rPr>
          <w:spacing w:val="-1"/>
          <w:w w:val="125"/>
        </w:rPr>
        <w:t>species</w:t>
      </w:r>
      <w:r>
        <w:rPr>
          <w:spacing w:val="-8"/>
          <w:w w:val="125"/>
        </w:rPr>
        <w:t xml:space="preserve"> </w:t>
      </w:r>
      <w:r>
        <w:rPr>
          <w:spacing w:val="-2"/>
          <w:w w:val="125"/>
        </w:rPr>
        <w:t>within</w:t>
      </w:r>
      <w:r>
        <w:rPr>
          <w:spacing w:val="-8"/>
          <w:w w:val="125"/>
        </w:rPr>
        <w:t xml:space="preserve"> </w:t>
      </w:r>
      <w:r>
        <w:rPr>
          <w:spacing w:val="-1"/>
          <w:w w:val="125"/>
        </w:rPr>
        <w:t>wetlands</w:t>
      </w:r>
      <w:r>
        <w:rPr>
          <w:spacing w:val="-7"/>
          <w:w w:val="125"/>
        </w:rPr>
        <w:t xml:space="preserve"> </w:t>
      </w:r>
      <w:r>
        <w:rPr>
          <w:spacing w:val="-1"/>
          <w:w w:val="125"/>
        </w:rPr>
        <w:t>including</w:t>
      </w:r>
      <w:r>
        <w:rPr>
          <w:spacing w:val="-8"/>
          <w:w w:val="125"/>
        </w:rPr>
        <w:t xml:space="preserve"> </w:t>
      </w:r>
      <w:r>
        <w:rPr>
          <w:w w:val="125"/>
        </w:rPr>
        <w:t>Notifiable</w:t>
      </w:r>
      <w:r>
        <w:rPr>
          <w:spacing w:val="-9"/>
          <w:w w:val="125"/>
        </w:rPr>
        <w:t xml:space="preserve"> </w:t>
      </w:r>
      <w:r>
        <w:rPr>
          <w:spacing w:val="-1"/>
          <w:w w:val="125"/>
        </w:rPr>
        <w:t>Animal</w:t>
      </w:r>
      <w:r>
        <w:rPr>
          <w:spacing w:val="-9"/>
          <w:w w:val="125"/>
        </w:rPr>
        <w:t xml:space="preserve"> </w:t>
      </w:r>
      <w:r>
        <w:rPr>
          <w:w w:val="125"/>
        </w:rPr>
        <w:t>Diseases,</w:t>
      </w:r>
      <w:r>
        <w:rPr>
          <w:spacing w:val="-10"/>
          <w:w w:val="125"/>
        </w:rPr>
        <w:t xml:space="preserve"> </w:t>
      </w:r>
      <w:r>
        <w:rPr>
          <w:spacing w:val="-3"/>
          <w:w w:val="125"/>
        </w:rPr>
        <w:t>Reportable</w:t>
      </w:r>
      <w:r>
        <w:rPr>
          <w:spacing w:val="-9"/>
          <w:w w:val="125"/>
        </w:rPr>
        <w:t xml:space="preserve"> </w:t>
      </w:r>
      <w:r>
        <w:rPr>
          <w:w w:val="125"/>
        </w:rPr>
        <w:t>Diseases</w:t>
      </w:r>
      <w:r>
        <w:rPr>
          <w:spacing w:val="-9"/>
          <w:w w:val="125"/>
        </w:rPr>
        <w:t xml:space="preserve"> </w:t>
      </w:r>
      <w:r>
        <w:rPr>
          <w:spacing w:val="-2"/>
          <w:w w:val="125"/>
        </w:rPr>
        <w:t>of</w:t>
      </w:r>
      <w:r>
        <w:rPr>
          <w:spacing w:val="-8"/>
          <w:w w:val="125"/>
        </w:rPr>
        <w:t xml:space="preserve"> </w:t>
      </w:r>
      <w:r>
        <w:rPr>
          <w:spacing w:val="-3"/>
          <w:w w:val="125"/>
        </w:rPr>
        <w:t>A</w:t>
      </w:r>
      <w:r>
        <w:rPr>
          <w:spacing w:val="-2"/>
          <w:w w:val="125"/>
        </w:rPr>
        <w:t>quatic</w:t>
      </w:r>
      <w:r>
        <w:rPr>
          <w:spacing w:val="28"/>
          <w:w w:val="128"/>
        </w:rPr>
        <w:t xml:space="preserve"> </w:t>
      </w:r>
      <w:r>
        <w:rPr>
          <w:spacing w:val="-1"/>
          <w:w w:val="125"/>
        </w:rPr>
        <w:t>Animals</w:t>
      </w:r>
      <w:r>
        <w:rPr>
          <w:spacing w:val="-18"/>
          <w:w w:val="125"/>
        </w:rPr>
        <w:t xml:space="preserve"> </w:t>
      </w:r>
      <w:r>
        <w:rPr>
          <w:spacing w:val="-1"/>
          <w:w w:val="125"/>
        </w:rPr>
        <w:t>and</w:t>
      </w:r>
      <w:r>
        <w:rPr>
          <w:spacing w:val="-16"/>
          <w:w w:val="125"/>
        </w:rPr>
        <w:t xml:space="preserve"> </w:t>
      </w:r>
      <w:r>
        <w:rPr>
          <w:w w:val="125"/>
        </w:rPr>
        <w:t>National</w:t>
      </w:r>
      <w:r>
        <w:rPr>
          <w:spacing w:val="-17"/>
          <w:w w:val="125"/>
        </w:rPr>
        <w:t xml:space="preserve"> </w:t>
      </w:r>
      <w:r>
        <w:rPr>
          <w:spacing w:val="-2"/>
          <w:w w:val="125"/>
        </w:rPr>
        <w:t>priority</w:t>
      </w:r>
      <w:r>
        <w:rPr>
          <w:spacing w:val="-16"/>
          <w:w w:val="125"/>
        </w:rPr>
        <w:t xml:space="preserve"> </w:t>
      </w:r>
      <w:r>
        <w:rPr>
          <w:spacing w:val="-1"/>
          <w:w w:val="125"/>
        </w:rPr>
        <w:t>plant</w:t>
      </w:r>
      <w:r>
        <w:rPr>
          <w:spacing w:val="-16"/>
          <w:w w:val="125"/>
        </w:rPr>
        <w:t xml:space="preserve"> </w:t>
      </w:r>
      <w:r>
        <w:rPr>
          <w:spacing w:val="-1"/>
          <w:w w:val="125"/>
        </w:rPr>
        <w:t>pests.</w:t>
      </w:r>
      <w:r>
        <w:rPr>
          <w:spacing w:val="-16"/>
          <w:w w:val="125"/>
        </w:rPr>
        <w:t xml:space="preserve"> </w:t>
      </w:r>
      <w:r>
        <w:rPr>
          <w:spacing w:val="-6"/>
          <w:w w:val="125"/>
        </w:rPr>
        <w:t>W</w:t>
      </w:r>
      <w:r>
        <w:rPr>
          <w:spacing w:val="-5"/>
          <w:w w:val="125"/>
        </w:rPr>
        <w:t>ork</w:t>
      </w:r>
      <w:r>
        <w:rPr>
          <w:spacing w:val="-17"/>
          <w:w w:val="125"/>
        </w:rPr>
        <w:t xml:space="preserve"> </w:t>
      </w:r>
      <w:r>
        <w:rPr>
          <w:spacing w:val="-1"/>
          <w:w w:val="125"/>
        </w:rPr>
        <w:t>is</w:t>
      </w:r>
      <w:r>
        <w:rPr>
          <w:spacing w:val="-16"/>
          <w:w w:val="125"/>
        </w:rPr>
        <w:t xml:space="preserve"> </w:t>
      </w:r>
      <w:r>
        <w:rPr>
          <w:spacing w:val="-1"/>
          <w:w w:val="125"/>
        </w:rPr>
        <w:t>also</w:t>
      </w:r>
      <w:r>
        <w:rPr>
          <w:spacing w:val="-16"/>
          <w:w w:val="125"/>
        </w:rPr>
        <w:t xml:space="preserve"> </w:t>
      </w:r>
      <w:r>
        <w:rPr>
          <w:spacing w:val="-3"/>
          <w:w w:val="125"/>
        </w:rPr>
        <w:t>curr</w:t>
      </w:r>
      <w:r>
        <w:rPr>
          <w:spacing w:val="-2"/>
          <w:w w:val="125"/>
        </w:rPr>
        <w:t>ently</w:t>
      </w:r>
      <w:r>
        <w:rPr>
          <w:spacing w:val="-18"/>
          <w:w w:val="125"/>
        </w:rPr>
        <w:t xml:space="preserve"> </w:t>
      </w:r>
      <w:r>
        <w:rPr>
          <w:spacing w:val="-1"/>
          <w:w w:val="125"/>
        </w:rPr>
        <w:t>underway</w:t>
      </w:r>
      <w:r>
        <w:rPr>
          <w:spacing w:val="-15"/>
          <w:w w:val="125"/>
        </w:rPr>
        <w:t xml:space="preserve"> </w:t>
      </w:r>
      <w:r>
        <w:rPr>
          <w:spacing w:val="-2"/>
          <w:w w:val="125"/>
        </w:rPr>
        <w:t>to</w:t>
      </w:r>
      <w:r>
        <w:rPr>
          <w:spacing w:val="-17"/>
          <w:w w:val="125"/>
        </w:rPr>
        <w:t xml:space="preserve"> </w:t>
      </w:r>
      <w:r>
        <w:rPr>
          <w:spacing w:val="-2"/>
          <w:w w:val="125"/>
        </w:rPr>
        <w:t>identify</w:t>
      </w:r>
      <w:r>
        <w:rPr>
          <w:spacing w:val="-17"/>
          <w:w w:val="125"/>
        </w:rPr>
        <w:t xml:space="preserve"> </w:t>
      </w:r>
      <w:r>
        <w:rPr>
          <w:spacing w:val="-1"/>
          <w:w w:val="125"/>
        </w:rPr>
        <w:t>and</w:t>
      </w:r>
      <w:r>
        <w:rPr>
          <w:spacing w:val="-17"/>
          <w:w w:val="125"/>
        </w:rPr>
        <w:t xml:space="preserve"> </w:t>
      </w:r>
      <w:r>
        <w:rPr>
          <w:spacing w:val="-2"/>
          <w:w w:val="125"/>
        </w:rPr>
        <w:t>prioritise</w:t>
      </w:r>
      <w:r>
        <w:rPr>
          <w:spacing w:val="-15"/>
          <w:w w:val="125"/>
        </w:rPr>
        <w:t xml:space="preserve"> </w:t>
      </w:r>
      <w:r>
        <w:rPr>
          <w:spacing w:val="-3"/>
          <w:w w:val="125"/>
        </w:rPr>
        <w:t>e</w:t>
      </w:r>
      <w:r>
        <w:rPr>
          <w:spacing w:val="-4"/>
          <w:w w:val="125"/>
        </w:rPr>
        <w:t>xotic</w:t>
      </w:r>
      <w:r>
        <w:rPr>
          <w:spacing w:val="58"/>
          <w:w w:val="118"/>
        </w:rPr>
        <w:t xml:space="preserve"> </w:t>
      </w:r>
      <w:r>
        <w:rPr>
          <w:spacing w:val="-1"/>
          <w:w w:val="125"/>
        </w:rPr>
        <w:t>species</w:t>
      </w:r>
      <w:r>
        <w:rPr>
          <w:spacing w:val="6"/>
          <w:w w:val="125"/>
        </w:rPr>
        <w:t xml:space="preserve"> </w:t>
      </w:r>
      <w:r>
        <w:rPr>
          <w:spacing w:val="-1"/>
          <w:w w:val="125"/>
        </w:rPr>
        <w:t>that</w:t>
      </w:r>
      <w:r>
        <w:rPr>
          <w:spacing w:val="4"/>
          <w:w w:val="125"/>
        </w:rPr>
        <w:t xml:space="preserve"> </w:t>
      </w:r>
      <w:r>
        <w:rPr>
          <w:spacing w:val="-1"/>
          <w:w w:val="125"/>
        </w:rPr>
        <w:t>have</w:t>
      </w:r>
      <w:r>
        <w:rPr>
          <w:spacing w:val="6"/>
          <w:w w:val="125"/>
        </w:rPr>
        <w:t xml:space="preserve"> </w:t>
      </w:r>
      <w:r>
        <w:rPr>
          <w:spacing w:val="-3"/>
          <w:w w:val="125"/>
        </w:rPr>
        <w:t>pr</w:t>
      </w:r>
      <w:r>
        <w:rPr>
          <w:spacing w:val="-2"/>
          <w:w w:val="125"/>
        </w:rPr>
        <w:t>edominantly</w:t>
      </w:r>
      <w:r>
        <w:rPr>
          <w:spacing w:val="4"/>
          <w:w w:val="125"/>
        </w:rPr>
        <w:t xml:space="preserve"> </w:t>
      </w:r>
      <w:r>
        <w:rPr>
          <w:spacing w:val="-2"/>
          <w:w w:val="125"/>
        </w:rPr>
        <w:t>environmental</w:t>
      </w:r>
      <w:r>
        <w:rPr>
          <w:spacing w:val="6"/>
          <w:w w:val="125"/>
        </w:rPr>
        <w:t xml:space="preserve"> </w:t>
      </w:r>
      <w:r>
        <w:rPr>
          <w:spacing w:val="-1"/>
          <w:w w:val="125"/>
        </w:rPr>
        <w:t>impacts.</w:t>
      </w:r>
      <w:r>
        <w:rPr>
          <w:spacing w:val="7"/>
          <w:w w:val="125"/>
        </w:rPr>
        <w:t xml:space="preserve"> </w:t>
      </w:r>
      <w:r>
        <w:rPr>
          <w:spacing w:val="-1"/>
          <w:w w:val="125"/>
        </w:rPr>
        <w:t>Invasive</w:t>
      </w:r>
      <w:r>
        <w:rPr>
          <w:spacing w:val="7"/>
          <w:w w:val="125"/>
        </w:rPr>
        <w:t xml:space="preserve"> </w:t>
      </w:r>
      <w:r>
        <w:rPr>
          <w:spacing w:val="-1"/>
          <w:w w:val="125"/>
        </w:rPr>
        <w:t>species</w:t>
      </w:r>
      <w:r>
        <w:rPr>
          <w:spacing w:val="6"/>
          <w:w w:val="125"/>
        </w:rPr>
        <w:t xml:space="preserve"> </w:t>
      </w:r>
      <w:r>
        <w:rPr>
          <w:spacing w:val="-1"/>
          <w:w w:val="125"/>
        </w:rPr>
        <w:t>that</w:t>
      </w:r>
      <w:r>
        <w:rPr>
          <w:spacing w:val="4"/>
          <w:w w:val="125"/>
        </w:rPr>
        <w:t xml:space="preserve"> </w:t>
      </w:r>
      <w:r>
        <w:rPr>
          <w:spacing w:val="-1"/>
          <w:w w:val="125"/>
        </w:rPr>
        <w:t>have</w:t>
      </w:r>
      <w:r>
        <w:rPr>
          <w:spacing w:val="6"/>
          <w:w w:val="125"/>
        </w:rPr>
        <w:t xml:space="preserve"> </w:t>
      </w:r>
      <w:r>
        <w:rPr>
          <w:spacing w:val="-1"/>
          <w:w w:val="125"/>
        </w:rPr>
        <w:t>potential</w:t>
      </w:r>
      <w:r>
        <w:rPr>
          <w:spacing w:val="6"/>
          <w:w w:val="125"/>
        </w:rPr>
        <w:t xml:space="preserve"> </w:t>
      </w:r>
      <w:r>
        <w:rPr>
          <w:spacing w:val="-2"/>
          <w:w w:val="125"/>
        </w:rPr>
        <w:t>to</w:t>
      </w:r>
      <w:r>
        <w:rPr>
          <w:spacing w:val="5"/>
          <w:w w:val="125"/>
        </w:rPr>
        <w:t xml:space="preserve"> </w:t>
      </w:r>
      <w:r>
        <w:rPr>
          <w:spacing w:val="-1"/>
          <w:w w:val="125"/>
        </w:rPr>
        <w:t>impact</w:t>
      </w:r>
      <w:r>
        <w:rPr>
          <w:spacing w:val="5"/>
          <w:w w:val="125"/>
        </w:rPr>
        <w:t xml:space="preserve"> </w:t>
      </w:r>
      <w:r>
        <w:rPr>
          <w:spacing w:val="-2"/>
          <w:w w:val="125"/>
        </w:rPr>
        <w:t>on</w:t>
      </w:r>
      <w:r>
        <w:rPr>
          <w:spacing w:val="64"/>
          <w:w w:val="118"/>
        </w:rPr>
        <w:t xml:space="preserve"> </w:t>
      </w:r>
      <w:r>
        <w:rPr>
          <w:spacing w:val="-1"/>
          <w:w w:val="125"/>
        </w:rPr>
        <w:t>wetlands</w:t>
      </w:r>
      <w:r>
        <w:rPr>
          <w:spacing w:val="4"/>
          <w:w w:val="125"/>
        </w:rPr>
        <w:t xml:space="preserve"> </w:t>
      </w:r>
      <w:r>
        <w:rPr>
          <w:spacing w:val="-1"/>
          <w:w w:val="125"/>
        </w:rPr>
        <w:t>may</w:t>
      </w:r>
      <w:r>
        <w:rPr>
          <w:spacing w:val="2"/>
          <w:w w:val="125"/>
        </w:rPr>
        <w:t xml:space="preserve"> </w:t>
      </w:r>
      <w:r>
        <w:rPr>
          <w:spacing w:val="-1"/>
          <w:w w:val="125"/>
        </w:rPr>
        <w:t>be</w:t>
      </w:r>
      <w:r>
        <w:rPr>
          <w:spacing w:val="4"/>
          <w:w w:val="125"/>
        </w:rPr>
        <w:t xml:space="preserve"> </w:t>
      </w:r>
      <w:r>
        <w:rPr>
          <w:spacing w:val="-1"/>
          <w:w w:val="125"/>
        </w:rPr>
        <w:t>included</w:t>
      </w:r>
      <w:r>
        <w:rPr>
          <w:spacing w:val="4"/>
          <w:w w:val="125"/>
        </w:rPr>
        <w:t xml:space="preserve"> </w:t>
      </w:r>
      <w:r>
        <w:rPr>
          <w:spacing w:val="-1"/>
          <w:w w:val="125"/>
        </w:rPr>
        <w:t>in</w:t>
      </w:r>
      <w:r>
        <w:rPr>
          <w:spacing w:val="4"/>
          <w:w w:val="125"/>
        </w:rPr>
        <w:t xml:space="preserve"> </w:t>
      </w:r>
      <w:r>
        <w:rPr>
          <w:spacing w:val="-1"/>
          <w:w w:val="125"/>
        </w:rPr>
        <w:t>this</w:t>
      </w:r>
      <w:r>
        <w:rPr>
          <w:spacing w:val="2"/>
          <w:w w:val="125"/>
        </w:rPr>
        <w:t xml:space="preserve"> </w:t>
      </w:r>
      <w:r>
        <w:rPr>
          <w:spacing w:val="-1"/>
          <w:w w:val="125"/>
        </w:rPr>
        <w:t>list.</w:t>
      </w:r>
    </w:p>
    <w:p w:rsidR="004429A5" w:rsidRDefault="004E6DA4">
      <w:pPr>
        <w:pStyle w:val="BodyText"/>
        <w:spacing w:line="248" w:lineRule="auto"/>
        <w:ind w:right="1429"/>
      </w:pPr>
      <w:r>
        <w:rPr>
          <w:spacing w:val="-1"/>
          <w:w w:val="125"/>
        </w:rPr>
        <w:t>In</w:t>
      </w:r>
      <w:r>
        <w:rPr>
          <w:spacing w:val="-4"/>
          <w:w w:val="125"/>
        </w:rPr>
        <w:t xml:space="preserve"> </w:t>
      </w:r>
      <w:r>
        <w:rPr>
          <w:spacing w:val="-2"/>
          <w:w w:val="125"/>
        </w:rPr>
        <w:t>ter</w:t>
      </w:r>
      <w:r>
        <w:rPr>
          <w:spacing w:val="-1"/>
          <w:w w:val="125"/>
        </w:rPr>
        <w:t>ms</w:t>
      </w:r>
      <w:r>
        <w:rPr>
          <w:spacing w:val="-4"/>
          <w:w w:val="125"/>
        </w:rPr>
        <w:t xml:space="preserve"> </w:t>
      </w:r>
      <w:r>
        <w:rPr>
          <w:spacing w:val="-2"/>
          <w:w w:val="125"/>
        </w:rPr>
        <w:t>of</w:t>
      </w:r>
      <w:r>
        <w:rPr>
          <w:spacing w:val="-3"/>
          <w:w w:val="125"/>
        </w:rPr>
        <w:t xml:space="preserve"> </w:t>
      </w:r>
      <w:r>
        <w:rPr>
          <w:w w:val="125"/>
        </w:rPr>
        <w:t>fish,</w:t>
      </w:r>
      <w:r>
        <w:rPr>
          <w:spacing w:val="-5"/>
          <w:w w:val="125"/>
        </w:rPr>
        <w:t xml:space="preserve"> </w:t>
      </w:r>
      <w:r>
        <w:rPr>
          <w:spacing w:val="-1"/>
          <w:w w:val="125"/>
        </w:rPr>
        <w:t>carp</w:t>
      </w:r>
      <w:r>
        <w:rPr>
          <w:spacing w:val="-3"/>
          <w:w w:val="125"/>
        </w:rPr>
        <w:t xml:space="preserve"> </w:t>
      </w:r>
      <w:r>
        <w:rPr>
          <w:spacing w:val="-1"/>
          <w:w w:val="125"/>
        </w:rPr>
        <w:t>have</w:t>
      </w:r>
      <w:r>
        <w:rPr>
          <w:spacing w:val="-3"/>
          <w:w w:val="125"/>
        </w:rPr>
        <w:t xml:space="preserve"> </w:t>
      </w:r>
      <w:r>
        <w:rPr>
          <w:spacing w:val="-1"/>
          <w:w w:val="125"/>
        </w:rPr>
        <w:t>become</w:t>
      </w:r>
      <w:r>
        <w:rPr>
          <w:spacing w:val="-3"/>
          <w:w w:val="125"/>
        </w:rPr>
        <w:t xml:space="preserve"> </w:t>
      </w:r>
      <w:r>
        <w:rPr>
          <w:spacing w:val="-1"/>
          <w:w w:val="125"/>
        </w:rPr>
        <w:t>the</w:t>
      </w:r>
      <w:r>
        <w:rPr>
          <w:spacing w:val="-5"/>
          <w:w w:val="125"/>
        </w:rPr>
        <w:t xml:space="preserve"> </w:t>
      </w:r>
      <w:r>
        <w:rPr>
          <w:spacing w:val="-1"/>
          <w:w w:val="125"/>
        </w:rPr>
        <w:t>dominant</w:t>
      </w:r>
      <w:r>
        <w:rPr>
          <w:spacing w:val="-2"/>
          <w:w w:val="125"/>
        </w:rPr>
        <w:t xml:space="preserve"> </w:t>
      </w:r>
      <w:r>
        <w:rPr>
          <w:spacing w:val="-3"/>
          <w:w w:val="125"/>
        </w:rPr>
        <w:t>fr</w:t>
      </w:r>
      <w:r>
        <w:rPr>
          <w:spacing w:val="-2"/>
          <w:w w:val="125"/>
        </w:rPr>
        <w:t>eshwater</w:t>
      </w:r>
      <w:r>
        <w:rPr>
          <w:spacing w:val="-4"/>
          <w:w w:val="125"/>
        </w:rPr>
        <w:t xml:space="preserve"> </w:t>
      </w:r>
      <w:r>
        <w:rPr>
          <w:w w:val="125"/>
        </w:rPr>
        <w:t>fish</w:t>
      </w:r>
      <w:r>
        <w:rPr>
          <w:spacing w:val="-4"/>
          <w:w w:val="125"/>
        </w:rPr>
        <w:t xml:space="preserve"> </w:t>
      </w:r>
      <w:r>
        <w:rPr>
          <w:spacing w:val="-1"/>
          <w:w w:val="125"/>
        </w:rPr>
        <w:t>in</w:t>
      </w:r>
      <w:r>
        <w:rPr>
          <w:spacing w:val="-4"/>
          <w:w w:val="125"/>
        </w:rPr>
        <w:t xml:space="preserve"> </w:t>
      </w:r>
      <w:r>
        <w:rPr>
          <w:spacing w:val="-1"/>
          <w:w w:val="125"/>
        </w:rPr>
        <w:t>south-east Australia,</w:t>
      </w:r>
      <w:r>
        <w:rPr>
          <w:spacing w:val="-4"/>
          <w:w w:val="125"/>
        </w:rPr>
        <w:t xml:space="preserve"> </w:t>
      </w:r>
      <w:r>
        <w:rPr>
          <w:spacing w:val="-1"/>
          <w:w w:val="125"/>
        </w:rPr>
        <w:t>comprising</w:t>
      </w:r>
      <w:r>
        <w:rPr>
          <w:spacing w:val="-2"/>
          <w:w w:val="125"/>
        </w:rPr>
        <w:t xml:space="preserve"> </w:t>
      </w:r>
      <w:r>
        <w:rPr>
          <w:spacing w:val="-1"/>
          <w:w w:val="125"/>
        </w:rPr>
        <w:t>up</w:t>
      </w:r>
      <w:r>
        <w:rPr>
          <w:spacing w:val="-4"/>
          <w:w w:val="125"/>
        </w:rPr>
        <w:t xml:space="preserve"> </w:t>
      </w:r>
      <w:r>
        <w:rPr>
          <w:spacing w:val="-2"/>
          <w:w w:val="125"/>
        </w:rPr>
        <w:t>to</w:t>
      </w:r>
      <w:r>
        <w:rPr>
          <w:spacing w:val="-4"/>
          <w:w w:val="125"/>
        </w:rPr>
        <w:t xml:space="preserve"> </w:t>
      </w:r>
      <w:r>
        <w:rPr>
          <w:spacing w:val="-1"/>
          <w:w w:val="125"/>
        </w:rPr>
        <w:t>80%</w:t>
      </w:r>
      <w:r>
        <w:rPr>
          <w:spacing w:val="44"/>
          <w:w w:val="132"/>
        </w:rPr>
        <w:t xml:space="preserve"> </w:t>
      </w:r>
      <w:r>
        <w:rPr>
          <w:spacing w:val="-2"/>
          <w:w w:val="125"/>
        </w:rPr>
        <w:t>of</w:t>
      </w:r>
      <w:r>
        <w:rPr>
          <w:spacing w:val="5"/>
          <w:w w:val="125"/>
        </w:rPr>
        <w:t xml:space="preserve"> </w:t>
      </w:r>
      <w:r>
        <w:rPr>
          <w:spacing w:val="-1"/>
          <w:w w:val="125"/>
        </w:rPr>
        <w:t>the</w:t>
      </w:r>
      <w:r>
        <w:rPr>
          <w:spacing w:val="5"/>
          <w:w w:val="125"/>
        </w:rPr>
        <w:t xml:space="preserve"> </w:t>
      </w:r>
      <w:r>
        <w:rPr>
          <w:w w:val="125"/>
        </w:rPr>
        <w:t>fish</w:t>
      </w:r>
      <w:r>
        <w:rPr>
          <w:spacing w:val="4"/>
          <w:w w:val="125"/>
        </w:rPr>
        <w:t xml:space="preserve"> </w:t>
      </w:r>
      <w:r>
        <w:rPr>
          <w:spacing w:val="-1"/>
          <w:w w:val="125"/>
        </w:rPr>
        <w:t>biomass</w:t>
      </w:r>
      <w:r>
        <w:rPr>
          <w:spacing w:val="6"/>
          <w:w w:val="125"/>
        </w:rPr>
        <w:t xml:space="preserve"> </w:t>
      </w:r>
      <w:r>
        <w:rPr>
          <w:spacing w:val="-1"/>
          <w:w w:val="125"/>
        </w:rPr>
        <w:t>in</w:t>
      </w:r>
      <w:r>
        <w:rPr>
          <w:spacing w:val="6"/>
          <w:w w:val="125"/>
        </w:rPr>
        <w:t xml:space="preserve"> </w:t>
      </w:r>
      <w:r>
        <w:rPr>
          <w:spacing w:val="-1"/>
          <w:w w:val="125"/>
        </w:rPr>
        <w:t>many</w:t>
      </w:r>
      <w:r>
        <w:rPr>
          <w:spacing w:val="4"/>
          <w:w w:val="125"/>
        </w:rPr>
        <w:t xml:space="preserve"> </w:t>
      </w:r>
      <w:r>
        <w:rPr>
          <w:spacing w:val="-2"/>
          <w:w w:val="125"/>
        </w:rPr>
        <w:t>areas,</w:t>
      </w:r>
      <w:r>
        <w:rPr>
          <w:spacing w:val="5"/>
          <w:w w:val="125"/>
        </w:rPr>
        <w:t xml:space="preserve"> </w:t>
      </w:r>
      <w:r>
        <w:rPr>
          <w:spacing w:val="-3"/>
          <w:w w:val="125"/>
        </w:rPr>
        <w:t>r</w:t>
      </w:r>
      <w:r>
        <w:rPr>
          <w:spacing w:val="-2"/>
          <w:w w:val="125"/>
        </w:rPr>
        <w:t>esulting</w:t>
      </w:r>
      <w:r>
        <w:rPr>
          <w:spacing w:val="4"/>
          <w:w w:val="125"/>
        </w:rPr>
        <w:t xml:space="preserve"> </w:t>
      </w:r>
      <w:r>
        <w:rPr>
          <w:spacing w:val="-1"/>
          <w:w w:val="125"/>
        </w:rPr>
        <w:t>in</w:t>
      </w:r>
      <w:r>
        <w:rPr>
          <w:spacing w:val="6"/>
          <w:w w:val="125"/>
        </w:rPr>
        <w:t xml:space="preserve"> </w:t>
      </w:r>
      <w:r>
        <w:rPr>
          <w:spacing w:val="-1"/>
          <w:w w:val="125"/>
        </w:rPr>
        <w:t>biomasses</w:t>
      </w:r>
      <w:r>
        <w:rPr>
          <w:spacing w:val="7"/>
          <w:w w:val="125"/>
        </w:rPr>
        <w:t xml:space="preserve"> </w:t>
      </w:r>
      <w:r>
        <w:rPr>
          <w:spacing w:val="-1"/>
          <w:w w:val="125"/>
        </w:rPr>
        <w:t>as</w:t>
      </w:r>
      <w:r>
        <w:rPr>
          <w:spacing w:val="6"/>
          <w:w w:val="125"/>
        </w:rPr>
        <w:t xml:space="preserve"> </w:t>
      </w:r>
      <w:r>
        <w:rPr>
          <w:spacing w:val="-1"/>
          <w:w w:val="125"/>
        </w:rPr>
        <w:t>high</w:t>
      </w:r>
      <w:r>
        <w:rPr>
          <w:spacing w:val="5"/>
          <w:w w:val="125"/>
        </w:rPr>
        <w:t xml:space="preserve"> </w:t>
      </w:r>
      <w:r>
        <w:rPr>
          <w:spacing w:val="-1"/>
          <w:w w:val="125"/>
        </w:rPr>
        <w:t>as</w:t>
      </w:r>
      <w:r>
        <w:rPr>
          <w:spacing w:val="6"/>
          <w:w w:val="125"/>
        </w:rPr>
        <w:t xml:space="preserve"> </w:t>
      </w:r>
      <w:r>
        <w:rPr>
          <w:spacing w:val="-1"/>
          <w:w w:val="125"/>
        </w:rPr>
        <w:t>3144</w:t>
      </w:r>
      <w:r>
        <w:rPr>
          <w:spacing w:val="6"/>
          <w:w w:val="125"/>
        </w:rPr>
        <w:t xml:space="preserve"> </w:t>
      </w:r>
      <w:r>
        <w:rPr>
          <w:spacing w:val="-1"/>
          <w:w w:val="125"/>
        </w:rPr>
        <w:t>kg/ha</w:t>
      </w:r>
      <w:r>
        <w:rPr>
          <w:spacing w:val="4"/>
          <w:w w:val="125"/>
        </w:rPr>
        <w:t xml:space="preserve"> </w:t>
      </w:r>
      <w:r>
        <w:rPr>
          <w:spacing w:val="-1"/>
          <w:w w:val="125"/>
        </w:rPr>
        <w:t>and</w:t>
      </w:r>
      <w:r>
        <w:rPr>
          <w:spacing w:val="6"/>
          <w:w w:val="125"/>
        </w:rPr>
        <w:t xml:space="preserve"> </w:t>
      </w:r>
      <w:r>
        <w:rPr>
          <w:spacing w:val="-1"/>
          <w:w w:val="125"/>
        </w:rPr>
        <w:t>densities</w:t>
      </w:r>
      <w:r>
        <w:rPr>
          <w:spacing w:val="7"/>
          <w:w w:val="125"/>
        </w:rPr>
        <w:t xml:space="preserve"> </w:t>
      </w:r>
      <w:r>
        <w:rPr>
          <w:spacing w:val="-2"/>
          <w:w w:val="125"/>
        </w:rPr>
        <w:t>of</w:t>
      </w:r>
      <w:r>
        <w:rPr>
          <w:spacing w:val="6"/>
          <w:w w:val="125"/>
        </w:rPr>
        <w:t xml:space="preserve"> </w:t>
      </w:r>
      <w:r>
        <w:rPr>
          <w:spacing w:val="-1"/>
          <w:w w:val="125"/>
        </w:rPr>
        <w:t>up</w:t>
      </w:r>
      <w:r>
        <w:rPr>
          <w:spacing w:val="6"/>
          <w:w w:val="125"/>
        </w:rPr>
        <w:t xml:space="preserve"> </w:t>
      </w:r>
      <w:r>
        <w:rPr>
          <w:spacing w:val="-2"/>
          <w:w w:val="125"/>
        </w:rPr>
        <w:t>to</w:t>
      </w:r>
      <w:r>
        <w:rPr>
          <w:spacing w:val="4"/>
          <w:w w:val="125"/>
        </w:rPr>
        <w:t xml:space="preserve"> </w:t>
      </w:r>
      <w:r>
        <w:rPr>
          <w:spacing w:val="-1"/>
          <w:w w:val="125"/>
        </w:rPr>
        <w:t>1000</w:t>
      </w:r>
      <w:r>
        <w:rPr>
          <w:spacing w:val="56"/>
          <w:w w:val="127"/>
        </w:rPr>
        <w:t xml:space="preserve"> </w:t>
      </w:r>
      <w:r>
        <w:rPr>
          <w:spacing w:val="-1"/>
          <w:w w:val="125"/>
        </w:rPr>
        <w:t>individuals/ha in some</w:t>
      </w:r>
      <w:r>
        <w:rPr>
          <w:spacing w:val="-2"/>
          <w:w w:val="125"/>
        </w:rPr>
        <w:t xml:space="preserve"> </w:t>
      </w:r>
      <w:r>
        <w:rPr>
          <w:spacing w:val="-1"/>
          <w:w w:val="125"/>
        </w:rPr>
        <w:t xml:space="preserve">parts </w:t>
      </w:r>
      <w:r>
        <w:rPr>
          <w:spacing w:val="-2"/>
          <w:w w:val="125"/>
        </w:rPr>
        <w:t xml:space="preserve">of </w:t>
      </w:r>
      <w:r>
        <w:rPr>
          <w:spacing w:val="-1"/>
          <w:w w:val="125"/>
        </w:rPr>
        <w:t>the</w:t>
      </w:r>
      <w:r>
        <w:rPr>
          <w:spacing w:val="-2"/>
          <w:w w:val="125"/>
        </w:rPr>
        <w:t xml:space="preserve"> </w:t>
      </w:r>
      <w:r>
        <w:rPr>
          <w:spacing w:val="-3"/>
          <w:w w:val="125"/>
        </w:rPr>
        <w:t>Mur</w:t>
      </w:r>
      <w:r>
        <w:rPr>
          <w:spacing w:val="-2"/>
          <w:w w:val="125"/>
        </w:rPr>
        <w:t>ray</w:t>
      </w:r>
      <w:r>
        <w:rPr>
          <w:spacing w:val="-3"/>
          <w:w w:val="125"/>
        </w:rPr>
        <w:t>-Darling</w:t>
      </w:r>
      <w:r>
        <w:rPr>
          <w:spacing w:val="-1"/>
          <w:w w:val="125"/>
        </w:rPr>
        <w:t xml:space="preserve"> </w:t>
      </w:r>
      <w:r>
        <w:rPr>
          <w:w w:val="125"/>
        </w:rPr>
        <w:t>Basin.</w:t>
      </w:r>
      <w:r>
        <w:rPr>
          <w:spacing w:val="-2"/>
          <w:w w:val="125"/>
        </w:rPr>
        <w:t xml:space="preserve"> </w:t>
      </w:r>
      <w:r>
        <w:rPr>
          <w:w w:val="125"/>
        </w:rPr>
        <w:t>A</w:t>
      </w:r>
      <w:r>
        <w:rPr>
          <w:spacing w:val="-2"/>
          <w:w w:val="125"/>
        </w:rPr>
        <w:t xml:space="preserve"> </w:t>
      </w:r>
      <w:r>
        <w:rPr>
          <w:spacing w:val="-3"/>
          <w:w w:val="125"/>
        </w:rPr>
        <w:t>project</w:t>
      </w:r>
      <w:r>
        <w:rPr>
          <w:spacing w:val="-1"/>
          <w:w w:val="125"/>
        </w:rPr>
        <w:t xml:space="preserve"> estimating</w:t>
      </w:r>
      <w:r>
        <w:rPr>
          <w:spacing w:val="-3"/>
          <w:w w:val="125"/>
        </w:rPr>
        <w:t xml:space="preserve"> </w:t>
      </w:r>
      <w:r>
        <w:rPr>
          <w:spacing w:val="-1"/>
          <w:w w:val="125"/>
        </w:rPr>
        <w:t>carp biomass</w:t>
      </w:r>
      <w:r>
        <w:rPr>
          <w:spacing w:val="-2"/>
          <w:w w:val="125"/>
        </w:rPr>
        <w:t xml:space="preserve"> </w:t>
      </w:r>
      <w:r>
        <w:rPr>
          <w:spacing w:val="-1"/>
          <w:w w:val="125"/>
        </w:rPr>
        <w:t>and density</w:t>
      </w:r>
      <w:r>
        <w:rPr>
          <w:spacing w:val="-1"/>
          <w:w w:val="128"/>
        </w:rPr>
        <w:t xml:space="preserve"> </w:t>
      </w:r>
      <w:r>
        <w:rPr>
          <w:spacing w:val="48"/>
          <w:w w:val="128"/>
        </w:rPr>
        <w:t xml:space="preserve"> </w:t>
      </w:r>
      <w:r>
        <w:rPr>
          <w:spacing w:val="-2"/>
          <w:w w:val="125"/>
        </w:rPr>
        <w:t>across</w:t>
      </w:r>
      <w:r>
        <w:rPr>
          <w:spacing w:val="-13"/>
          <w:w w:val="125"/>
        </w:rPr>
        <w:t xml:space="preserve"> </w:t>
      </w:r>
      <w:r>
        <w:rPr>
          <w:spacing w:val="-2"/>
          <w:w w:val="125"/>
        </w:rPr>
        <w:t>their</w:t>
      </w:r>
      <w:r>
        <w:rPr>
          <w:spacing w:val="-14"/>
          <w:w w:val="125"/>
        </w:rPr>
        <w:t xml:space="preserve"> </w:t>
      </w:r>
      <w:r>
        <w:rPr>
          <w:spacing w:val="-1"/>
          <w:w w:val="125"/>
        </w:rPr>
        <w:t>range</w:t>
      </w:r>
      <w:r>
        <w:rPr>
          <w:spacing w:val="-13"/>
          <w:w w:val="125"/>
        </w:rPr>
        <w:t xml:space="preserve"> </w:t>
      </w:r>
      <w:r>
        <w:rPr>
          <w:spacing w:val="-1"/>
          <w:w w:val="125"/>
        </w:rPr>
        <w:t>is</w:t>
      </w:r>
      <w:r>
        <w:rPr>
          <w:spacing w:val="-13"/>
          <w:w w:val="125"/>
        </w:rPr>
        <w:t xml:space="preserve"> </w:t>
      </w:r>
      <w:r>
        <w:rPr>
          <w:w w:val="125"/>
        </w:rPr>
        <w:t>a</w:t>
      </w:r>
      <w:r>
        <w:rPr>
          <w:spacing w:val="-13"/>
          <w:w w:val="125"/>
        </w:rPr>
        <w:t xml:space="preserve"> </w:t>
      </w:r>
      <w:r>
        <w:rPr>
          <w:spacing w:val="-1"/>
          <w:w w:val="125"/>
        </w:rPr>
        <w:t>deliverable</w:t>
      </w:r>
      <w:r>
        <w:rPr>
          <w:spacing w:val="-12"/>
          <w:w w:val="125"/>
        </w:rPr>
        <w:t xml:space="preserve"> </w:t>
      </w:r>
      <w:r>
        <w:rPr>
          <w:spacing w:val="-2"/>
          <w:w w:val="125"/>
        </w:rPr>
        <w:t>of</w:t>
      </w:r>
      <w:r>
        <w:rPr>
          <w:spacing w:val="-12"/>
          <w:w w:val="125"/>
        </w:rPr>
        <w:t xml:space="preserve"> </w:t>
      </w:r>
      <w:r>
        <w:rPr>
          <w:spacing w:val="-1"/>
          <w:w w:val="125"/>
        </w:rPr>
        <w:t>the</w:t>
      </w:r>
      <w:r>
        <w:rPr>
          <w:spacing w:val="-14"/>
          <w:w w:val="125"/>
        </w:rPr>
        <w:t xml:space="preserve"> </w:t>
      </w:r>
      <w:r>
        <w:rPr>
          <w:w w:val="125"/>
        </w:rPr>
        <w:t>National</w:t>
      </w:r>
      <w:r>
        <w:rPr>
          <w:spacing w:val="-13"/>
          <w:w w:val="125"/>
        </w:rPr>
        <w:t xml:space="preserve"> </w:t>
      </w:r>
      <w:r>
        <w:rPr>
          <w:spacing w:val="-2"/>
          <w:w w:val="125"/>
        </w:rPr>
        <w:t>Carp</w:t>
      </w:r>
      <w:r>
        <w:rPr>
          <w:spacing w:val="-14"/>
          <w:w w:val="125"/>
        </w:rPr>
        <w:t xml:space="preserve"> </w:t>
      </w:r>
      <w:r>
        <w:rPr>
          <w:spacing w:val="-3"/>
          <w:w w:val="125"/>
        </w:rPr>
        <w:t>Control</w:t>
      </w:r>
      <w:r>
        <w:rPr>
          <w:spacing w:val="-13"/>
          <w:w w:val="125"/>
        </w:rPr>
        <w:t xml:space="preserve"> </w:t>
      </w:r>
      <w:r>
        <w:rPr>
          <w:w w:val="125"/>
        </w:rPr>
        <w:t>Plan</w:t>
      </w:r>
      <w:r>
        <w:rPr>
          <w:spacing w:val="-13"/>
          <w:w w:val="125"/>
        </w:rPr>
        <w:t xml:space="preserve"> </w:t>
      </w:r>
      <w:r>
        <w:rPr>
          <w:spacing w:val="-3"/>
          <w:w w:val="125"/>
        </w:rPr>
        <w:t>r</w:t>
      </w:r>
      <w:r>
        <w:rPr>
          <w:spacing w:val="-2"/>
          <w:w w:val="125"/>
        </w:rPr>
        <w:t>esearch</w:t>
      </w:r>
      <w:r>
        <w:rPr>
          <w:spacing w:val="-13"/>
          <w:w w:val="125"/>
        </w:rPr>
        <w:t xml:space="preserve"> </w:t>
      </w:r>
      <w:r>
        <w:rPr>
          <w:spacing w:val="-3"/>
          <w:w w:val="125"/>
        </w:rPr>
        <w:t>pr</w:t>
      </w:r>
      <w:r>
        <w:rPr>
          <w:spacing w:val="-2"/>
          <w:w w:val="125"/>
        </w:rPr>
        <w:t>ogram.</w:t>
      </w:r>
    </w:p>
    <w:p w:rsidR="004429A5" w:rsidRDefault="004E6DA4">
      <w:pPr>
        <w:pStyle w:val="BodyText"/>
        <w:spacing w:line="248" w:lineRule="auto"/>
        <w:ind w:right="1920"/>
      </w:pPr>
      <w:r>
        <w:rPr>
          <w:spacing w:val="-3"/>
          <w:w w:val="125"/>
        </w:rPr>
        <w:t>Victoria</w:t>
      </w:r>
      <w:r>
        <w:rPr>
          <w:spacing w:val="-6"/>
          <w:w w:val="125"/>
        </w:rPr>
        <w:t xml:space="preserve"> </w:t>
      </w:r>
      <w:r>
        <w:rPr>
          <w:spacing w:val="-1"/>
          <w:w w:val="125"/>
        </w:rPr>
        <w:t>has</w:t>
      </w:r>
      <w:r>
        <w:rPr>
          <w:spacing w:val="-7"/>
          <w:w w:val="125"/>
        </w:rPr>
        <w:t xml:space="preserve"> </w:t>
      </w:r>
      <w:r>
        <w:rPr>
          <w:spacing w:val="-2"/>
          <w:w w:val="125"/>
        </w:rPr>
        <w:t>undertaken</w:t>
      </w:r>
      <w:r>
        <w:rPr>
          <w:spacing w:val="-8"/>
          <w:w w:val="125"/>
        </w:rPr>
        <w:t xml:space="preserve"> </w:t>
      </w:r>
      <w:r>
        <w:rPr>
          <w:w w:val="125"/>
        </w:rPr>
        <w:t>a</w:t>
      </w:r>
      <w:r>
        <w:rPr>
          <w:spacing w:val="-8"/>
          <w:w w:val="125"/>
        </w:rPr>
        <w:t xml:space="preserve"> </w:t>
      </w:r>
      <w:r>
        <w:rPr>
          <w:spacing w:val="-3"/>
          <w:w w:val="125"/>
        </w:rPr>
        <w:t>project</w:t>
      </w:r>
      <w:r>
        <w:rPr>
          <w:spacing w:val="-7"/>
          <w:w w:val="125"/>
        </w:rPr>
        <w:t xml:space="preserve"> </w:t>
      </w:r>
      <w:r>
        <w:rPr>
          <w:spacing w:val="-2"/>
          <w:w w:val="125"/>
        </w:rPr>
        <w:t>to</w:t>
      </w:r>
      <w:r>
        <w:rPr>
          <w:spacing w:val="-8"/>
          <w:w w:val="125"/>
        </w:rPr>
        <w:t xml:space="preserve"> </w:t>
      </w:r>
      <w:r>
        <w:rPr>
          <w:spacing w:val="-2"/>
          <w:w w:val="125"/>
        </w:rPr>
        <w:t>identify</w:t>
      </w:r>
      <w:r>
        <w:rPr>
          <w:spacing w:val="-8"/>
          <w:w w:val="125"/>
        </w:rPr>
        <w:t xml:space="preserve"> </w:t>
      </w:r>
      <w:r>
        <w:rPr>
          <w:spacing w:val="-2"/>
          <w:w w:val="125"/>
        </w:rPr>
        <w:t>priority</w:t>
      </w:r>
      <w:r>
        <w:rPr>
          <w:spacing w:val="-6"/>
          <w:w w:val="125"/>
        </w:rPr>
        <w:t xml:space="preserve"> </w:t>
      </w:r>
      <w:r>
        <w:rPr>
          <w:spacing w:val="-1"/>
          <w:w w:val="125"/>
        </w:rPr>
        <w:t>wetland</w:t>
      </w:r>
      <w:r>
        <w:rPr>
          <w:spacing w:val="-6"/>
          <w:w w:val="125"/>
        </w:rPr>
        <w:t xml:space="preserve"> </w:t>
      </w:r>
      <w:r>
        <w:rPr>
          <w:spacing w:val="-1"/>
          <w:w w:val="125"/>
        </w:rPr>
        <w:t>weeds</w:t>
      </w:r>
      <w:r>
        <w:rPr>
          <w:spacing w:val="-7"/>
          <w:w w:val="125"/>
        </w:rPr>
        <w:t xml:space="preserve"> </w:t>
      </w:r>
      <w:r>
        <w:rPr>
          <w:spacing w:val="-1"/>
          <w:w w:val="125"/>
        </w:rPr>
        <w:t>in</w:t>
      </w:r>
      <w:r>
        <w:rPr>
          <w:spacing w:val="-6"/>
          <w:w w:val="125"/>
        </w:rPr>
        <w:t xml:space="preserve"> </w:t>
      </w:r>
      <w:r>
        <w:rPr>
          <w:spacing w:val="-1"/>
          <w:w w:val="125"/>
        </w:rPr>
        <w:t>the</w:t>
      </w:r>
      <w:r>
        <w:rPr>
          <w:spacing w:val="-8"/>
          <w:w w:val="125"/>
        </w:rPr>
        <w:t xml:space="preserve"> </w:t>
      </w:r>
      <w:r>
        <w:rPr>
          <w:spacing w:val="-1"/>
          <w:w w:val="125"/>
        </w:rPr>
        <w:t>state</w:t>
      </w:r>
      <w:r>
        <w:rPr>
          <w:spacing w:val="-6"/>
          <w:w w:val="125"/>
        </w:rPr>
        <w:t xml:space="preserve"> </w:t>
      </w:r>
      <w:r>
        <w:rPr>
          <w:spacing w:val="-1"/>
          <w:w w:val="125"/>
        </w:rPr>
        <w:t>and</w:t>
      </w:r>
      <w:r>
        <w:rPr>
          <w:spacing w:val="-7"/>
          <w:w w:val="125"/>
        </w:rPr>
        <w:t xml:space="preserve"> </w:t>
      </w:r>
      <w:r>
        <w:rPr>
          <w:spacing w:val="-2"/>
          <w:w w:val="125"/>
        </w:rPr>
        <w:t>their</w:t>
      </w:r>
      <w:r>
        <w:rPr>
          <w:spacing w:val="-8"/>
          <w:w w:val="125"/>
        </w:rPr>
        <w:t xml:space="preserve"> </w:t>
      </w:r>
      <w:r>
        <w:rPr>
          <w:spacing w:val="-1"/>
          <w:w w:val="125"/>
        </w:rPr>
        <w:t>impacts</w:t>
      </w:r>
      <w:r>
        <w:rPr>
          <w:spacing w:val="66"/>
          <w:w w:val="128"/>
        </w:rPr>
        <w:t xml:space="preserve"> </w:t>
      </w:r>
      <w:hyperlink r:id="rId29">
        <w:r>
          <w:rPr>
            <w:spacing w:val="-4"/>
            <w:w w:val="125"/>
          </w:rPr>
          <w:t>(https://www</w:t>
        </w:r>
      </w:hyperlink>
      <w:r>
        <w:rPr>
          <w:spacing w:val="-4"/>
          <w:w w:val="125"/>
        </w:rPr>
        <w:t>.water</w:t>
      </w:r>
      <w:hyperlink r:id="rId30">
        <w:r>
          <w:rPr>
            <w:spacing w:val="-3"/>
            <w:w w:val="125"/>
          </w:rPr>
          <w:t>.vic.gov.au/</w:t>
        </w:r>
      </w:hyperlink>
      <w:r>
        <w:rPr>
          <w:w w:val="125"/>
        </w:rPr>
        <w:t xml:space="preserve"> </w:t>
      </w:r>
      <w:r>
        <w:rPr>
          <w:spacing w:val="10"/>
          <w:w w:val="125"/>
        </w:rPr>
        <w:t xml:space="preserve"> </w:t>
      </w:r>
      <w:r>
        <w:rPr>
          <w:spacing w:val="-2"/>
          <w:w w:val="125"/>
        </w:rPr>
        <w:t>data/assets/pdf_file/0022/69322/Knowledge-document-</w:t>
      </w:r>
      <w:r>
        <w:rPr>
          <w:spacing w:val="-3"/>
          <w:w w:val="125"/>
        </w:rPr>
        <w:t>of</w:t>
      </w:r>
      <w:r>
        <w:rPr>
          <w:spacing w:val="-2"/>
          <w:w w:val="125"/>
        </w:rPr>
        <w:t>-the-impact-</w:t>
      </w:r>
      <w:r>
        <w:rPr>
          <w:spacing w:val="-3"/>
          <w:w w:val="125"/>
        </w:rPr>
        <w:t>of-</w:t>
      </w:r>
      <w:r>
        <w:rPr>
          <w:spacing w:val="151"/>
          <w:w w:val="111"/>
        </w:rPr>
        <w:t xml:space="preserve"> </w:t>
      </w:r>
      <w:r>
        <w:rPr>
          <w:spacing w:val="-1"/>
          <w:w w:val="120"/>
        </w:rPr>
        <w:t>priority-wetland-weeds-Part-1-16-June-2017.pdf</w:t>
      </w:r>
      <w:r>
        <w:rPr>
          <w:w w:val="120"/>
        </w:rPr>
        <w:t xml:space="preserve"> </w:t>
      </w:r>
      <w:r>
        <w:rPr>
          <w:spacing w:val="46"/>
          <w:w w:val="120"/>
        </w:rPr>
        <w:t xml:space="preserve"> </w:t>
      </w:r>
      <w:r>
        <w:rPr>
          <w:spacing w:val="-1"/>
          <w:w w:val="120"/>
        </w:rPr>
        <w:t>and</w:t>
      </w:r>
    </w:p>
    <w:p w:rsidR="004429A5" w:rsidRDefault="001D707D">
      <w:pPr>
        <w:pStyle w:val="BodyText"/>
        <w:spacing w:line="248" w:lineRule="auto"/>
        <w:ind w:right="1508"/>
      </w:pPr>
      <w:hyperlink r:id="rId31">
        <w:r w:rsidR="004E6DA4">
          <w:rPr>
            <w:spacing w:val="-4"/>
            <w:w w:val="125"/>
          </w:rPr>
          <w:t>https://www</w:t>
        </w:r>
      </w:hyperlink>
      <w:r w:rsidR="004E6DA4">
        <w:rPr>
          <w:spacing w:val="-4"/>
          <w:w w:val="125"/>
        </w:rPr>
        <w:t>.water</w:t>
      </w:r>
      <w:hyperlink r:id="rId32">
        <w:r w:rsidR="004E6DA4">
          <w:rPr>
            <w:spacing w:val="-3"/>
            <w:w w:val="125"/>
          </w:rPr>
          <w:t>.vic.gov.au/</w:t>
        </w:r>
      </w:hyperlink>
      <w:r w:rsidR="004E6DA4">
        <w:rPr>
          <w:w w:val="125"/>
        </w:rPr>
        <w:t xml:space="preserve"> </w:t>
      </w:r>
      <w:r w:rsidR="004E6DA4">
        <w:rPr>
          <w:spacing w:val="11"/>
          <w:w w:val="125"/>
        </w:rPr>
        <w:t xml:space="preserve"> </w:t>
      </w:r>
      <w:r w:rsidR="004E6DA4">
        <w:rPr>
          <w:spacing w:val="-2"/>
          <w:w w:val="125"/>
        </w:rPr>
        <w:t>data/assets/pdf_file/0023/69323/Knowledge-document-</w:t>
      </w:r>
      <w:r w:rsidR="004E6DA4">
        <w:rPr>
          <w:spacing w:val="-3"/>
          <w:w w:val="125"/>
        </w:rPr>
        <w:t>of</w:t>
      </w:r>
      <w:r w:rsidR="004E6DA4">
        <w:rPr>
          <w:spacing w:val="-2"/>
          <w:w w:val="125"/>
        </w:rPr>
        <w:t>-the-impact-</w:t>
      </w:r>
      <w:r w:rsidR="004E6DA4">
        <w:rPr>
          <w:spacing w:val="-3"/>
          <w:w w:val="125"/>
        </w:rPr>
        <w:t>of-</w:t>
      </w:r>
      <w:r w:rsidR="004E6DA4">
        <w:rPr>
          <w:spacing w:val="149"/>
          <w:w w:val="111"/>
        </w:rPr>
        <w:t xml:space="preserve"> </w:t>
      </w:r>
      <w:r w:rsidR="004E6DA4">
        <w:rPr>
          <w:spacing w:val="-2"/>
          <w:w w:val="125"/>
        </w:rPr>
        <w:t>priority-wetland-weeds-Part-2-16-</w:t>
      </w:r>
      <w:r w:rsidR="004E6DA4">
        <w:rPr>
          <w:spacing w:val="-1"/>
          <w:w w:val="125"/>
        </w:rPr>
        <w:t>June-2017.pdf).</w:t>
      </w:r>
      <w:r w:rsidR="004E6DA4">
        <w:rPr>
          <w:spacing w:val="-18"/>
          <w:w w:val="125"/>
        </w:rPr>
        <w:t xml:space="preserve"> </w:t>
      </w:r>
      <w:r w:rsidR="004E6DA4">
        <w:rPr>
          <w:spacing w:val="-2"/>
          <w:w w:val="125"/>
        </w:rPr>
        <w:t>The</w:t>
      </w:r>
      <w:r w:rsidR="004E6DA4">
        <w:rPr>
          <w:spacing w:val="-19"/>
          <w:w w:val="125"/>
        </w:rPr>
        <w:t xml:space="preserve"> </w:t>
      </w:r>
      <w:r w:rsidR="004E6DA4">
        <w:rPr>
          <w:w w:val="125"/>
        </w:rPr>
        <w:t>first</w:t>
      </w:r>
      <w:r w:rsidR="004E6DA4">
        <w:rPr>
          <w:spacing w:val="-21"/>
          <w:w w:val="125"/>
        </w:rPr>
        <w:t xml:space="preserve"> </w:t>
      </w:r>
      <w:r w:rsidR="004E6DA4">
        <w:rPr>
          <w:spacing w:val="-3"/>
          <w:w w:val="125"/>
        </w:rPr>
        <w:t>report</w:t>
      </w:r>
      <w:r w:rsidR="004E6DA4">
        <w:rPr>
          <w:spacing w:val="-20"/>
          <w:w w:val="125"/>
        </w:rPr>
        <w:t xml:space="preserve"> </w:t>
      </w:r>
      <w:r w:rsidR="004E6DA4">
        <w:rPr>
          <w:spacing w:val="-1"/>
          <w:w w:val="125"/>
        </w:rPr>
        <w:t>documents</w:t>
      </w:r>
      <w:r w:rsidR="004E6DA4">
        <w:rPr>
          <w:spacing w:val="-18"/>
          <w:w w:val="125"/>
        </w:rPr>
        <w:t xml:space="preserve"> </w:t>
      </w:r>
      <w:r w:rsidR="004E6DA4">
        <w:rPr>
          <w:spacing w:val="-2"/>
          <w:w w:val="125"/>
        </w:rPr>
        <w:t>how</w:t>
      </w:r>
      <w:r w:rsidR="004E6DA4">
        <w:rPr>
          <w:spacing w:val="-20"/>
          <w:w w:val="125"/>
        </w:rPr>
        <w:t xml:space="preserve"> </w:t>
      </w:r>
      <w:r w:rsidR="004E6DA4">
        <w:rPr>
          <w:spacing w:val="-1"/>
          <w:w w:val="125"/>
        </w:rPr>
        <w:t>28</w:t>
      </w:r>
      <w:r w:rsidR="004E6DA4">
        <w:rPr>
          <w:spacing w:val="-20"/>
          <w:w w:val="125"/>
        </w:rPr>
        <w:t xml:space="preserve"> </w:t>
      </w:r>
      <w:r w:rsidR="004E6DA4">
        <w:rPr>
          <w:spacing w:val="-1"/>
          <w:w w:val="125"/>
        </w:rPr>
        <w:t>weeds</w:t>
      </w:r>
      <w:r w:rsidR="004E6DA4">
        <w:rPr>
          <w:spacing w:val="-19"/>
          <w:w w:val="125"/>
        </w:rPr>
        <w:t xml:space="preserve"> </w:t>
      </w:r>
      <w:r w:rsidR="004E6DA4">
        <w:rPr>
          <w:spacing w:val="-3"/>
          <w:w w:val="125"/>
        </w:rPr>
        <w:t>wer</w:t>
      </w:r>
      <w:r w:rsidR="004E6DA4">
        <w:rPr>
          <w:spacing w:val="-2"/>
          <w:w w:val="125"/>
        </w:rPr>
        <w:t>e</w:t>
      </w:r>
      <w:r w:rsidR="004E6DA4">
        <w:rPr>
          <w:spacing w:val="-21"/>
          <w:w w:val="125"/>
        </w:rPr>
        <w:t xml:space="preserve"> </w:t>
      </w:r>
      <w:r w:rsidR="004E6DA4">
        <w:rPr>
          <w:spacing w:val="-1"/>
          <w:w w:val="125"/>
        </w:rPr>
        <w:t>selected</w:t>
      </w:r>
      <w:r w:rsidR="004E6DA4">
        <w:rPr>
          <w:spacing w:val="-19"/>
          <w:w w:val="125"/>
        </w:rPr>
        <w:t xml:space="preserve"> </w:t>
      </w:r>
      <w:r w:rsidR="004E6DA4">
        <w:rPr>
          <w:spacing w:val="-1"/>
          <w:w w:val="125"/>
        </w:rPr>
        <w:t>as</w:t>
      </w:r>
      <w:r w:rsidR="004E6DA4">
        <w:rPr>
          <w:spacing w:val="30"/>
          <w:w w:val="139"/>
        </w:rPr>
        <w:t xml:space="preserve"> </w:t>
      </w:r>
      <w:r w:rsidR="004E6DA4">
        <w:rPr>
          <w:spacing w:val="-2"/>
          <w:w w:val="125"/>
        </w:rPr>
        <w:t>priority</w:t>
      </w:r>
      <w:r w:rsidR="004E6DA4">
        <w:rPr>
          <w:spacing w:val="-7"/>
          <w:w w:val="125"/>
        </w:rPr>
        <w:t xml:space="preserve"> </w:t>
      </w:r>
      <w:r w:rsidR="004E6DA4">
        <w:rPr>
          <w:spacing w:val="-1"/>
          <w:w w:val="125"/>
        </w:rPr>
        <w:t>wetland</w:t>
      </w:r>
      <w:r w:rsidR="004E6DA4">
        <w:rPr>
          <w:spacing w:val="-6"/>
          <w:w w:val="125"/>
        </w:rPr>
        <w:t xml:space="preserve"> </w:t>
      </w:r>
      <w:r w:rsidR="004E6DA4">
        <w:rPr>
          <w:spacing w:val="-1"/>
          <w:w w:val="125"/>
        </w:rPr>
        <w:t>weeds</w:t>
      </w:r>
      <w:r w:rsidR="004E6DA4">
        <w:rPr>
          <w:spacing w:val="-7"/>
          <w:w w:val="125"/>
        </w:rPr>
        <w:t xml:space="preserve"> </w:t>
      </w:r>
      <w:r w:rsidR="004E6DA4">
        <w:rPr>
          <w:spacing w:val="-3"/>
          <w:w w:val="125"/>
        </w:rPr>
        <w:t>from</w:t>
      </w:r>
      <w:r w:rsidR="004E6DA4">
        <w:rPr>
          <w:spacing w:val="-7"/>
          <w:w w:val="125"/>
        </w:rPr>
        <w:t xml:space="preserve"> </w:t>
      </w:r>
      <w:r w:rsidR="004E6DA4">
        <w:rPr>
          <w:spacing w:val="-1"/>
          <w:w w:val="125"/>
        </w:rPr>
        <w:t>an</w:t>
      </w:r>
      <w:r w:rsidR="004E6DA4">
        <w:rPr>
          <w:spacing w:val="-7"/>
          <w:w w:val="125"/>
        </w:rPr>
        <w:t xml:space="preserve"> </w:t>
      </w:r>
      <w:r w:rsidR="004E6DA4">
        <w:rPr>
          <w:spacing w:val="-1"/>
          <w:w w:val="125"/>
        </w:rPr>
        <w:t>initial</w:t>
      </w:r>
      <w:r w:rsidR="004E6DA4">
        <w:rPr>
          <w:spacing w:val="-7"/>
          <w:w w:val="125"/>
        </w:rPr>
        <w:t xml:space="preserve"> </w:t>
      </w:r>
      <w:r w:rsidR="004E6DA4">
        <w:rPr>
          <w:spacing w:val="-1"/>
          <w:w w:val="125"/>
        </w:rPr>
        <w:t>list</w:t>
      </w:r>
      <w:r w:rsidR="004E6DA4">
        <w:rPr>
          <w:spacing w:val="-7"/>
          <w:w w:val="125"/>
        </w:rPr>
        <w:t xml:space="preserve"> </w:t>
      </w:r>
      <w:r w:rsidR="004E6DA4">
        <w:rPr>
          <w:spacing w:val="-2"/>
          <w:w w:val="125"/>
        </w:rPr>
        <w:t>of</w:t>
      </w:r>
      <w:r w:rsidR="004E6DA4">
        <w:rPr>
          <w:spacing w:val="-7"/>
          <w:w w:val="125"/>
        </w:rPr>
        <w:t xml:space="preserve"> </w:t>
      </w:r>
      <w:r w:rsidR="004E6DA4">
        <w:rPr>
          <w:spacing w:val="-1"/>
          <w:w w:val="125"/>
        </w:rPr>
        <w:t>174</w:t>
      </w:r>
      <w:r w:rsidR="004E6DA4">
        <w:rPr>
          <w:spacing w:val="-7"/>
          <w:w w:val="125"/>
        </w:rPr>
        <w:t xml:space="preserve"> </w:t>
      </w:r>
      <w:r w:rsidR="004E6DA4">
        <w:rPr>
          <w:spacing w:val="-1"/>
          <w:w w:val="125"/>
        </w:rPr>
        <w:t>species.</w:t>
      </w:r>
      <w:r w:rsidR="004E6DA4">
        <w:rPr>
          <w:spacing w:val="-6"/>
          <w:w w:val="125"/>
        </w:rPr>
        <w:t xml:space="preserve"> </w:t>
      </w:r>
      <w:r w:rsidR="004E6DA4">
        <w:rPr>
          <w:spacing w:val="-2"/>
          <w:w w:val="125"/>
        </w:rPr>
        <w:t>The</w:t>
      </w:r>
      <w:r w:rsidR="004E6DA4">
        <w:rPr>
          <w:spacing w:val="-7"/>
          <w:w w:val="125"/>
        </w:rPr>
        <w:t xml:space="preserve"> </w:t>
      </w:r>
      <w:r w:rsidR="004E6DA4">
        <w:rPr>
          <w:spacing w:val="-1"/>
          <w:w w:val="125"/>
        </w:rPr>
        <w:t>second</w:t>
      </w:r>
      <w:r w:rsidR="004E6DA4">
        <w:rPr>
          <w:spacing w:val="-7"/>
          <w:w w:val="125"/>
        </w:rPr>
        <w:t xml:space="preserve"> </w:t>
      </w:r>
      <w:r w:rsidR="004E6DA4">
        <w:rPr>
          <w:spacing w:val="-1"/>
          <w:w w:val="125"/>
        </w:rPr>
        <w:t>describes</w:t>
      </w:r>
      <w:r w:rsidR="004E6DA4">
        <w:rPr>
          <w:spacing w:val="-6"/>
          <w:w w:val="125"/>
        </w:rPr>
        <w:t xml:space="preserve"> </w:t>
      </w:r>
      <w:r w:rsidR="004E6DA4">
        <w:rPr>
          <w:spacing w:val="-1"/>
          <w:w w:val="125"/>
        </w:rPr>
        <w:t>the</w:t>
      </w:r>
      <w:r w:rsidR="004E6DA4">
        <w:rPr>
          <w:spacing w:val="-8"/>
          <w:w w:val="125"/>
        </w:rPr>
        <w:t xml:space="preserve"> </w:t>
      </w:r>
      <w:r w:rsidR="004E6DA4">
        <w:rPr>
          <w:spacing w:val="-1"/>
          <w:w w:val="125"/>
        </w:rPr>
        <w:t>impacts</w:t>
      </w:r>
      <w:r w:rsidR="004E6DA4">
        <w:rPr>
          <w:spacing w:val="-6"/>
          <w:w w:val="125"/>
        </w:rPr>
        <w:t xml:space="preserve"> </w:t>
      </w:r>
      <w:r w:rsidR="004E6DA4">
        <w:rPr>
          <w:spacing w:val="-2"/>
          <w:w w:val="125"/>
        </w:rPr>
        <w:t>of</w:t>
      </w:r>
      <w:r w:rsidR="004E6DA4">
        <w:rPr>
          <w:spacing w:val="-7"/>
          <w:w w:val="125"/>
        </w:rPr>
        <w:t xml:space="preserve"> </w:t>
      </w:r>
      <w:r w:rsidR="004E6DA4">
        <w:rPr>
          <w:spacing w:val="-1"/>
          <w:w w:val="125"/>
        </w:rPr>
        <w:t>the</w:t>
      </w:r>
      <w:r w:rsidR="004E6DA4">
        <w:rPr>
          <w:spacing w:val="-8"/>
          <w:w w:val="125"/>
        </w:rPr>
        <w:t xml:space="preserve"> </w:t>
      </w:r>
      <w:r w:rsidR="004E6DA4">
        <w:rPr>
          <w:spacing w:val="-1"/>
          <w:w w:val="125"/>
        </w:rPr>
        <w:t>30</w:t>
      </w:r>
      <w:r w:rsidR="004E6DA4">
        <w:rPr>
          <w:spacing w:val="-7"/>
          <w:w w:val="125"/>
        </w:rPr>
        <w:t xml:space="preserve"> </w:t>
      </w:r>
      <w:r w:rsidR="004E6DA4">
        <w:rPr>
          <w:spacing w:val="-2"/>
          <w:w w:val="125"/>
        </w:rPr>
        <w:t>priority</w:t>
      </w:r>
      <w:r w:rsidR="004E6DA4">
        <w:rPr>
          <w:spacing w:val="40"/>
          <w:w w:val="118"/>
        </w:rPr>
        <w:t xml:space="preserve"> </w:t>
      </w:r>
      <w:r w:rsidR="004E6DA4">
        <w:rPr>
          <w:spacing w:val="-1"/>
          <w:w w:val="125"/>
        </w:rPr>
        <w:t>weeds</w:t>
      </w:r>
      <w:r w:rsidR="004E6DA4">
        <w:rPr>
          <w:spacing w:val="1"/>
          <w:w w:val="125"/>
        </w:rPr>
        <w:t xml:space="preserve"> </w:t>
      </w:r>
      <w:r w:rsidR="004E6DA4">
        <w:rPr>
          <w:spacing w:val="-2"/>
          <w:w w:val="125"/>
        </w:rPr>
        <w:t>on</w:t>
      </w:r>
      <w:r w:rsidR="004E6DA4">
        <w:rPr>
          <w:spacing w:val="1"/>
          <w:w w:val="125"/>
        </w:rPr>
        <w:t xml:space="preserve"> </w:t>
      </w:r>
      <w:r w:rsidR="004E6DA4">
        <w:rPr>
          <w:spacing w:val="-1"/>
          <w:w w:val="125"/>
        </w:rPr>
        <w:t>wetland</w:t>
      </w:r>
      <w:r w:rsidR="004E6DA4">
        <w:rPr>
          <w:spacing w:val="3"/>
          <w:w w:val="125"/>
        </w:rPr>
        <w:t xml:space="preserve"> </w:t>
      </w:r>
      <w:r w:rsidR="004E6DA4">
        <w:rPr>
          <w:spacing w:val="-1"/>
          <w:w w:val="125"/>
        </w:rPr>
        <w:t>values,</w:t>
      </w:r>
      <w:r w:rsidR="004E6DA4">
        <w:rPr>
          <w:spacing w:val="1"/>
          <w:w w:val="125"/>
        </w:rPr>
        <w:t xml:space="preserve"> </w:t>
      </w:r>
      <w:r w:rsidR="004E6DA4">
        <w:rPr>
          <w:spacing w:val="-1"/>
          <w:w w:val="125"/>
        </w:rPr>
        <w:t>including</w:t>
      </w:r>
      <w:r w:rsidR="004E6DA4">
        <w:rPr>
          <w:spacing w:val="2"/>
          <w:w w:val="125"/>
        </w:rPr>
        <w:t xml:space="preserve"> </w:t>
      </w:r>
      <w:r w:rsidR="004E6DA4">
        <w:rPr>
          <w:spacing w:val="-3"/>
          <w:w w:val="125"/>
        </w:rPr>
        <w:t>infor</w:t>
      </w:r>
      <w:r w:rsidR="004E6DA4">
        <w:rPr>
          <w:spacing w:val="-2"/>
          <w:w w:val="125"/>
        </w:rPr>
        <w:t>mation</w:t>
      </w:r>
      <w:r w:rsidR="004E6DA4">
        <w:rPr>
          <w:spacing w:val="1"/>
          <w:w w:val="125"/>
        </w:rPr>
        <w:t xml:space="preserve"> </w:t>
      </w:r>
      <w:r w:rsidR="004E6DA4">
        <w:rPr>
          <w:spacing w:val="-1"/>
          <w:w w:val="125"/>
        </w:rPr>
        <w:t>about</w:t>
      </w:r>
      <w:r w:rsidR="004E6DA4">
        <w:rPr>
          <w:spacing w:val="1"/>
          <w:w w:val="125"/>
        </w:rPr>
        <w:t xml:space="preserve"> </w:t>
      </w:r>
      <w:r w:rsidR="004E6DA4">
        <w:rPr>
          <w:spacing w:val="-1"/>
          <w:w w:val="125"/>
        </w:rPr>
        <w:t>knowledge</w:t>
      </w:r>
      <w:r w:rsidR="004E6DA4">
        <w:rPr>
          <w:w w:val="125"/>
        </w:rPr>
        <w:t xml:space="preserve"> </w:t>
      </w:r>
      <w:r w:rsidR="004E6DA4">
        <w:rPr>
          <w:spacing w:val="-1"/>
          <w:w w:val="125"/>
        </w:rPr>
        <w:t>gaps.</w:t>
      </w:r>
    </w:p>
    <w:p w:rsidR="004429A5" w:rsidRDefault="004429A5">
      <w:pPr>
        <w:spacing w:before="11"/>
        <w:rPr>
          <w:rFonts w:ascii="Gill Sans MT" w:eastAsia="Gill Sans MT" w:hAnsi="Gill Sans MT" w:cs="Gill Sans MT"/>
          <w:sz w:val="15"/>
          <w:szCs w:val="15"/>
        </w:rPr>
      </w:pPr>
    </w:p>
    <w:p w:rsidR="004429A5" w:rsidRDefault="004E6DA4">
      <w:pPr>
        <w:pStyle w:val="Heading4"/>
        <w:numPr>
          <w:ilvl w:val="1"/>
          <w:numId w:val="125"/>
        </w:numPr>
        <w:tabs>
          <w:tab w:val="left" w:pos="482"/>
        </w:tabs>
        <w:spacing w:line="246" w:lineRule="auto"/>
        <w:ind w:right="748" w:firstLine="0"/>
      </w:pPr>
      <w:r>
        <w:rPr>
          <w:spacing w:val="-1"/>
          <w:w w:val="125"/>
        </w:rPr>
        <w:t>Have</w:t>
      </w:r>
      <w:r>
        <w:rPr>
          <w:spacing w:val="2"/>
          <w:w w:val="125"/>
        </w:rPr>
        <w:t xml:space="preserve"> </w:t>
      </w:r>
      <w:r>
        <w:rPr>
          <w:spacing w:val="-1"/>
          <w:w w:val="125"/>
        </w:rPr>
        <w:t>national</w:t>
      </w:r>
      <w:r>
        <w:rPr>
          <w:spacing w:val="2"/>
          <w:w w:val="125"/>
        </w:rPr>
        <w:t xml:space="preserve"> </w:t>
      </w:r>
      <w:r>
        <w:rPr>
          <w:spacing w:val="-1"/>
          <w:w w:val="125"/>
        </w:rPr>
        <w:t>policies</w:t>
      </w:r>
      <w:r>
        <w:rPr>
          <w:spacing w:val="2"/>
          <w:w w:val="125"/>
        </w:rPr>
        <w:t xml:space="preserve"> </w:t>
      </w:r>
      <w:r>
        <w:rPr>
          <w:spacing w:val="-2"/>
          <w:w w:val="125"/>
        </w:rPr>
        <w:t>or</w:t>
      </w:r>
      <w:r>
        <w:rPr>
          <w:w w:val="125"/>
        </w:rPr>
        <w:t xml:space="preserve"> </w:t>
      </w:r>
      <w:r>
        <w:rPr>
          <w:spacing w:val="-1"/>
          <w:w w:val="125"/>
        </w:rPr>
        <w:t>guidelines</w:t>
      </w:r>
      <w:r>
        <w:rPr>
          <w:spacing w:val="4"/>
          <w:w w:val="125"/>
        </w:rPr>
        <w:t xml:space="preserve"> </w:t>
      </w:r>
      <w:r>
        <w:rPr>
          <w:spacing w:val="-2"/>
          <w:w w:val="125"/>
        </w:rPr>
        <w:t>on</w:t>
      </w:r>
      <w:r>
        <w:rPr>
          <w:w w:val="125"/>
        </w:rPr>
        <w:t xml:space="preserve"> </w:t>
      </w:r>
      <w:r>
        <w:rPr>
          <w:spacing w:val="-1"/>
          <w:w w:val="125"/>
        </w:rPr>
        <w:t>invasive</w:t>
      </w:r>
      <w:r>
        <w:rPr>
          <w:spacing w:val="3"/>
          <w:w w:val="125"/>
        </w:rPr>
        <w:t xml:space="preserve"> </w:t>
      </w:r>
      <w:r>
        <w:rPr>
          <w:spacing w:val="-1"/>
          <w:w w:val="125"/>
        </w:rPr>
        <w:t>species</w:t>
      </w:r>
      <w:r>
        <w:rPr>
          <w:spacing w:val="3"/>
          <w:w w:val="125"/>
        </w:rPr>
        <w:t xml:space="preserve"> </w:t>
      </w:r>
      <w:r>
        <w:rPr>
          <w:spacing w:val="-3"/>
          <w:w w:val="125"/>
        </w:rPr>
        <w:t>control</w:t>
      </w:r>
      <w:r>
        <w:rPr>
          <w:spacing w:val="1"/>
          <w:w w:val="125"/>
        </w:rPr>
        <w:t xml:space="preserve"> </w:t>
      </w:r>
      <w:r>
        <w:rPr>
          <w:spacing w:val="-1"/>
          <w:w w:val="125"/>
        </w:rPr>
        <w:t>and</w:t>
      </w:r>
      <w:r>
        <w:rPr>
          <w:w w:val="125"/>
        </w:rPr>
        <w:t xml:space="preserve"> </w:t>
      </w:r>
      <w:r>
        <w:rPr>
          <w:spacing w:val="-1"/>
          <w:w w:val="125"/>
        </w:rPr>
        <w:t>management</w:t>
      </w:r>
      <w:r>
        <w:rPr>
          <w:spacing w:val="1"/>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or</w:t>
      </w:r>
      <w:r>
        <w:rPr>
          <w:spacing w:val="32"/>
          <w:w w:val="107"/>
        </w:rPr>
        <w:t xml:space="preserve"> </w:t>
      </w:r>
      <w:r>
        <w:rPr>
          <w:spacing w:val="-3"/>
          <w:w w:val="125"/>
        </w:rPr>
        <w:t>r</w:t>
      </w:r>
      <w:r>
        <w:rPr>
          <w:spacing w:val="-2"/>
          <w:w w:val="125"/>
        </w:rPr>
        <w:t>eviewed</w:t>
      </w:r>
      <w:r>
        <w:rPr>
          <w:spacing w:val="1"/>
          <w:w w:val="125"/>
        </w:rPr>
        <w:t xml:space="preserve"> </w:t>
      </w:r>
      <w:r>
        <w:rPr>
          <w:spacing w:val="-2"/>
          <w:w w:val="125"/>
        </w:rPr>
        <w:t>for</w:t>
      </w:r>
      <w:r>
        <w:rPr>
          <w:spacing w:val="1"/>
          <w:w w:val="125"/>
        </w:rPr>
        <w:t xml:space="preserve"> </w:t>
      </w:r>
      <w:r>
        <w:rPr>
          <w:spacing w:val="-1"/>
          <w:w w:val="125"/>
        </w:rPr>
        <w:t>wetlands?</w:t>
      </w:r>
      <w:r>
        <w:rPr>
          <w:spacing w:val="3"/>
          <w:w w:val="125"/>
        </w:rPr>
        <w:t xml:space="preserve"> </w:t>
      </w:r>
      <w:r>
        <w:rPr>
          <w:spacing w:val="-1"/>
          <w:w w:val="125"/>
        </w:rPr>
        <w:t>{1.9.2}</w:t>
      </w:r>
      <w:r>
        <w:rPr>
          <w:spacing w:val="2"/>
          <w:w w:val="125"/>
        </w:rPr>
        <w:t xml:space="preserve"> </w:t>
      </w:r>
      <w:r>
        <w:rPr>
          <w:spacing w:val="-5"/>
          <w:w w:val="125"/>
        </w:rPr>
        <w:t>KRA</w:t>
      </w:r>
      <w:r>
        <w:rPr>
          <w:spacing w:val="1"/>
          <w:w w:val="125"/>
        </w:rPr>
        <w:t xml:space="preserve"> </w:t>
      </w:r>
      <w:r>
        <w:rPr>
          <w:spacing w:val="-1"/>
          <w:w w:val="125"/>
        </w:rPr>
        <w:t>1.9.iii</w:t>
      </w:r>
    </w:p>
    <w:p w:rsidR="004429A5" w:rsidRDefault="004E6DA4">
      <w:pPr>
        <w:spacing w:before="15"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4"/>
        </w:numPr>
        <w:tabs>
          <w:tab w:val="left" w:pos="482"/>
        </w:tabs>
        <w:spacing w:line="229" w:lineRule="exact"/>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line="251" w:lineRule="auto"/>
        <w:ind w:right="1486"/>
      </w:pPr>
      <w:r>
        <w:rPr>
          <w:w w:val="125"/>
        </w:rPr>
        <w:t>›</w:t>
      </w:r>
      <w:r>
        <w:rPr>
          <w:spacing w:val="-12"/>
          <w:w w:val="125"/>
        </w:rPr>
        <w:t xml:space="preserve"> </w:t>
      </w:r>
      <w:r>
        <w:rPr>
          <w:spacing w:val="-2"/>
          <w:w w:val="125"/>
        </w:rPr>
        <w:t>The</w:t>
      </w:r>
      <w:r>
        <w:rPr>
          <w:spacing w:val="-12"/>
          <w:w w:val="125"/>
        </w:rPr>
        <w:t xml:space="preserve"> </w:t>
      </w:r>
      <w:r>
        <w:rPr>
          <w:spacing w:val="-3"/>
          <w:w w:val="125"/>
        </w:rPr>
        <w:t>Inter</w:t>
      </w:r>
      <w:r>
        <w:rPr>
          <w:spacing w:val="-2"/>
          <w:w w:val="125"/>
        </w:rPr>
        <w:t>governmental</w:t>
      </w:r>
      <w:r>
        <w:rPr>
          <w:spacing w:val="-10"/>
          <w:w w:val="125"/>
        </w:rPr>
        <w:t xml:space="preserve"> </w:t>
      </w:r>
      <w:r>
        <w:rPr>
          <w:spacing w:val="-3"/>
          <w:w w:val="125"/>
        </w:rPr>
        <w:t>Agr</w:t>
      </w:r>
      <w:r>
        <w:rPr>
          <w:spacing w:val="-2"/>
          <w:w w:val="125"/>
        </w:rPr>
        <w:t>eement</w:t>
      </w:r>
      <w:r>
        <w:rPr>
          <w:spacing w:val="-11"/>
          <w:w w:val="125"/>
        </w:rPr>
        <w:t xml:space="preserve"> </w:t>
      </w:r>
      <w:r>
        <w:rPr>
          <w:spacing w:val="-2"/>
          <w:w w:val="125"/>
        </w:rPr>
        <w:t>on</w:t>
      </w:r>
      <w:r>
        <w:rPr>
          <w:spacing w:val="-11"/>
          <w:w w:val="125"/>
        </w:rPr>
        <w:t xml:space="preserve"> </w:t>
      </w:r>
      <w:r>
        <w:rPr>
          <w:w w:val="125"/>
        </w:rPr>
        <w:t>Biosecurity</w:t>
      </w:r>
      <w:r>
        <w:rPr>
          <w:spacing w:val="-12"/>
          <w:w w:val="125"/>
        </w:rPr>
        <w:t xml:space="preserve"> </w:t>
      </w:r>
      <w:r>
        <w:rPr>
          <w:spacing w:val="-2"/>
          <w:w w:val="125"/>
        </w:rPr>
        <w:t>(IGAB)</w:t>
      </w:r>
      <w:r>
        <w:rPr>
          <w:spacing w:val="-12"/>
          <w:w w:val="125"/>
        </w:rPr>
        <w:t xml:space="preserve"> </w:t>
      </w:r>
      <w:r>
        <w:rPr>
          <w:spacing w:val="-1"/>
          <w:w w:val="125"/>
        </w:rPr>
        <w:t>(January</w:t>
      </w:r>
      <w:r>
        <w:rPr>
          <w:spacing w:val="-12"/>
          <w:w w:val="125"/>
        </w:rPr>
        <w:t xml:space="preserve"> </w:t>
      </w:r>
      <w:r>
        <w:rPr>
          <w:spacing w:val="-1"/>
          <w:w w:val="125"/>
        </w:rPr>
        <w:t>2012)</w:t>
      </w:r>
      <w:r>
        <w:rPr>
          <w:spacing w:val="-11"/>
          <w:w w:val="125"/>
        </w:rPr>
        <w:t xml:space="preserve"> </w:t>
      </w:r>
      <w:r>
        <w:rPr>
          <w:spacing w:val="-1"/>
          <w:w w:val="125"/>
        </w:rPr>
        <w:t>is</w:t>
      </w:r>
      <w:r>
        <w:rPr>
          <w:spacing w:val="-11"/>
          <w:w w:val="125"/>
        </w:rPr>
        <w:t xml:space="preserve"> </w:t>
      </w:r>
      <w:r>
        <w:rPr>
          <w:spacing w:val="-1"/>
          <w:w w:val="125"/>
        </w:rPr>
        <w:t>an</w:t>
      </w:r>
      <w:r>
        <w:rPr>
          <w:spacing w:val="-11"/>
          <w:w w:val="125"/>
        </w:rPr>
        <w:t xml:space="preserve"> </w:t>
      </w:r>
      <w:r>
        <w:rPr>
          <w:spacing w:val="-2"/>
          <w:w w:val="125"/>
        </w:rPr>
        <w:t>agreement</w:t>
      </w:r>
      <w:r>
        <w:rPr>
          <w:spacing w:val="-12"/>
          <w:w w:val="125"/>
        </w:rPr>
        <w:t xml:space="preserve"> </w:t>
      </w:r>
      <w:r>
        <w:rPr>
          <w:spacing w:val="-1"/>
          <w:w w:val="125"/>
        </w:rPr>
        <w:t>between</w:t>
      </w:r>
      <w:r>
        <w:rPr>
          <w:spacing w:val="-10"/>
          <w:w w:val="125"/>
        </w:rPr>
        <w:t xml:space="preserve"> </w:t>
      </w:r>
      <w:r>
        <w:rPr>
          <w:w w:val="125"/>
        </w:rPr>
        <w:t>the</w:t>
      </w:r>
      <w:r>
        <w:rPr>
          <w:spacing w:val="73"/>
          <w:w w:val="125"/>
        </w:rPr>
        <w:t xml:space="preserve"> </w:t>
      </w:r>
      <w:r>
        <w:rPr>
          <w:spacing w:val="-2"/>
          <w:w w:val="125"/>
        </w:rPr>
        <w:t>Commonwealth</w:t>
      </w:r>
      <w:r>
        <w:rPr>
          <w:spacing w:val="-13"/>
          <w:w w:val="125"/>
        </w:rPr>
        <w:t xml:space="preserve"> </w:t>
      </w:r>
      <w:r>
        <w:rPr>
          <w:spacing w:val="-1"/>
          <w:w w:val="125"/>
        </w:rPr>
        <w:t>and</w:t>
      </w:r>
      <w:r>
        <w:rPr>
          <w:spacing w:val="-11"/>
          <w:w w:val="125"/>
        </w:rPr>
        <w:t xml:space="preserve"> </w:t>
      </w:r>
      <w:r>
        <w:rPr>
          <w:spacing w:val="-1"/>
          <w:w w:val="125"/>
        </w:rPr>
        <w:t>state</w:t>
      </w:r>
      <w:r>
        <w:rPr>
          <w:spacing w:val="-11"/>
          <w:w w:val="125"/>
        </w:rPr>
        <w:t xml:space="preserve"> </w:t>
      </w:r>
      <w:r>
        <w:rPr>
          <w:spacing w:val="-1"/>
          <w:w w:val="125"/>
        </w:rPr>
        <w:t>and</w:t>
      </w:r>
      <w:r>
        <w:rPr>
          <w:spacing w:val="-12"/>
          <w:w w:val="125"/>
        </w:rPr>
        <w:t xml:space="preserve"> </w:t>
      </w:r>
      <w:r>
        <w:rPr>
          <w:spacing w:val="-2"/>
          <w:w w:val="125"/>
        </w:rPr>
        <w:t>territory</w:t>
      </w:r>
      <w:r>
        <w:rPr>
          <w:spacing w:val="-12"/>
          <w:w w:val="125"/>
        </w:rPr>
        <w:t xml:space="preserve"> </w:t>
      </w:r>
      <w:r>
        <w:rPr>
          <w:spacing w:val="-2"/>
          <w:w w:val="125"/>
        </w:rPr>
        <w:t>governments</w:t>
      </w:r>
      <w:r>
        <w:rPr>
          <w:spacing w:val="-11"/>
          <w:w w:val="125"/>
        </w:rPr>
        <w:t xml:space="preserve"> </w:t>
      </w:r>
      <w:r>
        <w:rPr>
          <w:spacing w:val="-2"/>
          <w:w w:val="125"/>
        </w:rPr>
        <w:t>which</w:t>
      </w:r>
      <w:r>
        <w:rPr>
          <w:spacing w:val="-12"/>
          <w:w w:val="125"/>
        </w:rPr>
        <w:t xml:space="preserve"> </w:t>
      </w:r>
      <w:r>
        <w:rPr>
          <w:spacing w:val="-1"/>
          <w:w w:val="125"/>
        </w:rPr>
        <w:t>aims</w:t>
      </w:r>
      <w:r>
        <w:rPr>
          <w:spacing w:val="-11"/>
          <w:w w:val="125"/>
        </w:rPr>
        <w:t xml:space="preserve"> </w:t>
      </w:r>
      <w:r>
        <w:rPr>
          <w:spacing w:val="-2"/>
          <w:w w:val="125"/>
        </w:rPr>
        <w:t>to</w:t>
      </w:r>
      <w:r>
        <w:rPr>
          <w:spacing w:val="-13"/>
          <w:w w:val="125"/>
        </w:rPr>
        <w:t xml:space="preserve"> </w:t>
      </w:r>
      <w:r>
        <w:rPr>
          <w:spacing w:val="-3"/>
          <w:w w:val="125"/>
        </w:rPr>
        <w:t>str</w:t>
      </w:r>
      <w:r>
        <w:rPr>
          <w:spacing w:val="-2"/>
          <w:w w:val="125"/>
        </w:rPr>
        <w:t>engthen</w:t>
      </w:r>
      <w:r>
        <w:rPr>
          <w:spacing w:val="-12"/>
          <w:w w:val="125"/>
        </w:rPr>
        <w:t xml:space="preserve"> </w:t>
      </w:r>
      <w:r>
        <w:rPr>
          <w:spacing w:val="-1"/>
          <w:w w:val="125"/>
        </w:rPr>
        <w:t>the</w:t>
      </w:r>
      <w:r>
        <w:rPr>
          <w:spacing w:val="-13"/>
          <w:w w:val="125"/>
        </w:rPr>
        <w:t xml:space="preserve"> </w:t>
      </w:r>
      <w:r>
        <w:rPr>
          <w:spacing w:val="-2"/>
          <w:w w:val="125"/>
        </w:rPr>
        <w:t>working</w:t>
      </w:r>
      <w:r>
        <w:rPr>
          <w:spacing w:val="-10"/>
          <w:w w:val="125"/>
        </w:rPr>
        <w:t xml:space="preserve"> </w:t>
      </w:r>
      <w:r>
        <w:rPr>
          <w:spacing w:val="-1"/>
          <w:w w:val="125"/>
        </w:rPr>
        <w:t>partnership</w:t>
      </w:r>
      <w:r>
        <w:rPr>
          <w:spacing w:val="52"/>
          <w:w w:val="124"/>
        </w:rPr>
        <w:t xml:space="preserve"> </w:t>
      </w:r>
      <w:r>
        <w:rPr>
          <w:spacing w:val="-1"/>
          <w:w w:val="125"/>
        </w:rPr>
        <w:t xml:space="preserve">between </w:t>
      </w:r>
      <w:r>
        <w:rPr>
          <w:spacing w:val="-2"/>
          <w:w w:val="125"/>
        </w:rPr>
        <w:t xml:space="preserve">governments </w:t>
      </w:r>
      <w:r>
        <w:rPr>
          <w:spacing w:val="-1"/>
          <w:w w:val="125"/>
        </w:rPr>
        <w:t>and</w:t>
      </w:r>
      <w:r>
        <w:rPr>
          <w:spacing w:val="-2"/>
          <w:w w:val="125"/>
        </w:rPr>
        <w:t xml:space="preserve"> to</w:t>
      </w:r>
      <w:r>
        <w:rPr>
          <w:spacing w:val="-3"/>
          <w:w w:val="125"/>
        </w:rPr>
        <w:t xml:space="preserve"> improve</w:t>
      </w:r>
      <w:r>
        <w:rPr>
          <w:spacing w:val="-2"/>
          <w:w w:val="125"/>
        </w:rPr>
        <w:t xml:space="preserve"> </w:t>
      </w:r>
      <w:r>
        <w:rPr>
          <w:spacing w:val="-1"/>
          <w:w w:val="125"/>
        </w:rPr>
        <w:t>the</w:t>
      </w:r>
      <w:r>
        <w:rPr>
          <w:spacing w:val="-4"/>
          <w:w w:val="125"/>
        </w:rPr>
        <w:t xml:space="preserve"> </w:t>
      </w:r>
      <w:r>
        <w:rPr>
          <w:spacing w:val="-1"/>
          <w:w w:val="125"/>
        </w:rPr>
        <w:t>national</w:t>
      </w:r>
      <w:r>
        <w:rPr>
          <w:spacing w:val="-2"/>
          <w:w w:val="125"/>
        </w:rPr>
        <w:t xml:space="preserve"> </w:t>
      </w:r>
      <w:r>
        <w:rPr>
          <w:spacing w:val="-1"/>
          <w:w w:val="125"/>
        </w:rPr>
        <w:t>biosecurity</w:t>
      </w:r>
      <w:r>
        <w:rPr>
          <w:w w:val="125"/>
        </w:rPr>
        <w:t xml:space="preserve"> </w:t>
      </w:r>
      <w:r>
        <w:rPr>
          <w:spacing w:val="-1"/>
          <w:w w:val="125"/>
        </w:rPr>
        <w:t>system and</w:t>
      </w:r>
      <w:r>
        <w:rPr>
          <w:spacing w:val="-2"/>
          <w:w w:val="125"/>
        </w:rPr>
        <w:t xml:space="preserve"> </w:t>
      </w:r>
      <w:r>
        <w:rPr>
          <w:spacing w:val="-1"/>
          <w:w w:val="125"/>
        </w:rPr>
        <w:t>minimise</w:t>
      </w:r>
      <w:r>
        <w:rPr>
          <w:spacing w:val="-3"/>
          <w:w w:val="125"/>
        </w:rPr>
        <w:t xml:space="preserve"> </w:t>
      </w:r>
      <w:r>
        <w:rPr>
          <w:spacing w:val="-1"/>
          <w:w w:val="125"/>
        </w:rPr>
        <w:t>the</w:t>
      </w:r>
      <w:r>
        <w:rPr>
          <w:spacing w:val="-3"/>
          <w:w w:val="125"/>
        </w:rPr>
        <w:t xml:space="preserve"> </w:t>
      </w:r>
      <w:r>
        <w:rPr>
          <w:spacing w:val="-1"/>
          <w:w w:val="125"/>
        </w:rPr>
        <w:t>impact</w:t>
      </w:r>
      <w:r>
        <w:rPr>
          <w:spacing w:val="-2"/>
          <w:w w:val="125"/>
        </w:rPr>
        <w:t xml:space="preserve"> of </w:t>
      </w:r>
      <w:r>
        <w:rPr>
          <w:spacing w:val="-1"/>
          <w:w w:val="125"/>
        </w:rPr>
        <w:t>pests</w:t>
      </w:r>
      <w:r>
        <w:rPr>
          <w:spacing w:val="-2"/>
          <w:w w:val="125"/>
        </w:rPr>
        <w:t xml:space="preserve"> </w:t>
      </w:r>
      <w:r>
        <w:rPr>
          <w:spacing w:val="-1"/>
          <w:w w:val="125"/>
        </w:rPr>
        <w:t>and</w:t>
      </w:r>
      <w:r>
        <w:rPr>
          <w:spacing w:val="54"/>
          <w:w w:val="130"/>
        </w:rPr>
        <w:t xml:space="preserve"> </w:t>
      </w:r>
      <w:r>
        <w:rPr>
          <w:spacing w:val="-1"/>
          <w:w w:val="125"/>
        </w:rPr>
        <w:t>diseas</w:t>
      </w:r>
      <w:r>
        <w:rPr>
          <w:w w:val="125"/>
        </w:rPr>
        <w:t>e</w:t>
      </w:r>
      <w:r>
        <w:rPr>
          <w:spacing w:val="-9"/>
          <w:w w:val="125"/>
        </w:rPr>
        <w:t xml:space="preserve"> </w:t>
      </w:r>
      <w:r>
        <w:rPr>
          <w:spacing w:val="-2"/>
          <w:w w:val="125"/>
        </w:rPr>
        <w:t>o</w:t>
      </w:r>
      <w:r>
        <w:rPr>
          <w:w w:val="125"/>
        </w:rPr>
        <w:t>n</w:t>
      </w:r>
      <w:r>
        <w:rPr>
          <w:spacing w:val="-8"/>
          <w:w w:val="125"/>
        </w:rPr>
        <w:t xml:space="preserve"> </w:t>
      </w:r>
      <w:r>
        <w:rPr>
          <w:spacing w:val="-1"/>
          <w:w w:val="125"/>
        </w:rPr>
        <w:t>Australia’</w:t>
      </w:r>
      <w:r>
        <w:rPr>
          <w:w w:val="125"/>
        </w:rPr>
        <w:t>s</w:t>
      </w:r>
      <w:r>
        <w:rPr>
          <w:spacing w:val="-9"/>
          <w:w w:val="125"/>
        </w:rPr>
        <w:t xml:space="preserve"> </w:t>
      </w:r>
      <w:r>
        <w:rPr>
          <w:spacing w:val="-1"/>
          <w:w w:val="125"/>
        </w:rPr>
        <w:t>economy</w:t>
      </w:r>
      <w:r>
        <w:rPr>
          <w:w w:val="125"/>
        </w:rPr>
        <w:t>,</w:t>
      </w:r>
      <w:r>
        <w:rPr>
          <w:spacing w:val="-9"/>
          <w:w w:val="125"/>
        </w:rPr>
        <w:t xml:space="preserve"> </w:t>
      </w:r>
      <w:r>
        <w:rPr>
          <w:spacing w:val="-1"/>
          <w:w w:val="125"/>
        </w:rPr>
        <w:t>envi</w:t>
      </w:r>
      <w:r>
        <w:rPr>
          <w:spacing w:val="-6"/>
          <w:w w:val="125"/>
        </w:rPr>
        <w:t>r</w:t>
      </w:r>
      <w:r>
        <w:rPr>
          <w:spacing w:val="-1"/>
          <w:w w:val="125"/>
        </w:rPr>
        <w:t>onmen</w:t>
      </w:r>
      <w:r>
        <w:rPr>
          <w:w w:val="125"/>
        </w:rPr>
        <w:t>t</w:t>
      </w:r>
      <w:r>
        <w:rPr>
          <w:spacing w:val="-9"/>
          <w:w w:val="125"/>
        </w:rPr>
        <w:t xml:space="preserve"> </w:t>
      </w:r>
      <w:r>
        <w:rPr>
          <w:spacing w:val="-1"/>
          <w:w w:val="125"/>
        </w:rPr>
        <w:t>an</w:t>
      </w:r>
      <w:r>
        <w:rPr>
          <w:w w:val="125"/>
        </w:rPr>
        <w:t>d</w:t>
      </w:r>
      <w:r>
        <w:rPr>
          <w:spacing w:val="-8"/>
          <w:w w:val="125"/>
        </w:rPr>
        <w:t xml:space="preserve"> </w:t>
      </w:r>
      <w:r>
        <w:rPr>
          <w:spacing w:val="-1"/>
          <w:w w:val="125"/>
        </w:rPr>
        <w:t>th</w:t>
      </w:r>
      <w:r>
        <w:rPr>
          <w:w w:val="125"/>
        </w:rPr>
        <w:t>e</w:t>
      </w:r>
      <w:r>
        <w:rPr>
          <w:spacing w:val="-9"/>
          <w:w w:val="125"/>
        </w:rPr>
        <w:t xml:space="preserve"> </w:t>
      </w:r>
      <w:r>
        <w:rPr>
          <w:spacing w:val="-1"/>
          <w:w w:val="125"/>
        </w:rPr>
        <w:t>communit</w:t>
      </w:r>
      <w:r>
        <w:rPr>
          <w:spacing w:val="-24"/>
          <w:w w:val="125"/>
        </w:rPr>
        <w:t>y</w:t>
      </w:r>
      <w:r>
        <w:rPr>
          <w:w w:val="125"/>
        </w:rPr>
        <w:t>.</w:t>
      </w:r>
      <w:r>
        <w:rPr>
          <w:spacing w:val="-9"/>
          <w:w w:val="125"/>
        </w:rPr>
        <w:t xml:space="preserve"> </w:t>
      </w:r>
      <w:r>
        <w:rPr>
          <w:spacing w:val="-10"/>
          <w:w w:val="125"/>
        </w:rPr>
        <w:t>R</w:t>
      </w:r>
      <w:r>
        <w:rPr>
          <w:spacing w:val="-1"/>
          <w:w w:val="125"/>
        </w:rPr>
        <w:t>ecently</w:t>
      </w:r>
      <w:r>
        <w:rPr>
          <w:w w:val="125"/>
        </w:rPr>
        <w:t>,</w:t>
      </w:r>
      <w:r>
        <w:rPr>
          <w:spacing w:val="-9"/>
          <w:w w:val="125"/>
        </w:rPr>
        <w:t xml:space="preserve"> </w:t>
      </w:r>
      <w:r>
        <w:rPr>
          <w:spacing w:val="-1"/>
          <w:w w:val="125"/>
        </w:rPr>
        <w:t>th</w:t>
      </w:r>
      <w:r>
        <w:rPr>
          <w:w w:val="125"/>
        </w:rPr>
        <w:t>e</w:t>
      </w:r>
      <w:r>
        <w:rPr>
          <w:spacing w:val="-10"/>
          <w:w w:val="125"/>
        </w:rPr>
        <w:t xml:space="preserve"> </w:t>
      </w:r>
      <w:r>
        <w:rPr>
          <w:w w:val="125"/>
        </w:rPr>
        <w:t>National</w:t>
      </w:r>
      <w:r>
        <w:rPr>
          <w:spacing w:val="-9"/>
          <w:w w:val="125"/>
        </w:rPr>
        <w:t xml:space="preserve"> </w:t>
      </w:r>
      <w:r>
        <w:rPr>
          <w:w w:val="125"/>
        </w:rPr>
        <w:t>Biosecurity</w:t>
      </w:r>
      <w:r>
        <w:rPr>
          <w:w w:val="123"/>
        </w:rPr>
        <w:t xml:space="preserve"> </w:t>
      </w:r>
      <w:r>
        <w:rPr>
          <w:spacing w:val="-2"/>
          <w:w w:val="125"/>
        </w:rPr>
        <w:t>Committee</w:t>
      </w:r>
      <w:r>
        <w:rPr>
          <w:spacing w:val="-20"/>
          <w:w w:val="125"/>
        </w:rPr>
        <w:t xml:space="preserve"> </w:t>
      </w:r>
      <w:r>
        <w:rPr>
          <w:spacing w:val="-3"/>
          <w:w w:val="125"/>
        </w:rPr>
        <w:t>(NBC)</w:t>
      </w:r>
      <w:r>
        <w:rPr>
          <w:spacing w:val="-19"/>
          <w:w w:val="125"/>
        </w:rPr>
        <w:t xml:space="preserve"> </w:t>
      </w:r>
      <w:r>
        <w:rPr>
          <w:spacing w:val="-2"/>
          <w:w w:val="125"/>
        </w:rPr>
        <w:t>endorsed</w:t>
      </w:r>
      <w:r>
        <w:rPr>
          <w:spacing w:val="-20"/>
          <w:w w:val="125"/>
        </w:rPr>
        <w:t xml:space="preserve"> </w:t>
      </w:r>
      <w:r>
        <w:rPr>
          <w:w w:val="125"/>
        </w:rPr>
        <w:t>a</w:t>
      </w:r>
      <w:r>
        <w:rPr>
          <w:spacing w:val="-20"/>
          <w:w w:val="125"/>
        </w:rPr>
        <w:t xml:space="preserve"> </w:t>
      </w:r>
      <w:r>
        <w:rPr>
          <w:spacing w:val="-1"/>
          <w:w w:val="125"/>
        </w:rPr>
        <w:t>definition</w:t>
      </w:r>
      <w:r>
        <w:rPr>
          <w:spacing w:val="-19"/>
          <w:w w:val="125"/>
        </w:rPr>
        <w:t xml:space="preserve"> </w:t>
      </w:r>
      <w:r>
        <w:rPr>
          <w:spacing w:val="-2"/>
          <w:w w:val="125"/>
        </w:rPr>
        <w:t>of</w:t>
      </w:r>
      <w:r>
        <w:rPr>
          <w:spacing w:val="-19"/>
          <w:w w:val="125"/>
        </w:rPr>
        <w:t xml:space="preserve"> </w:t>
      </w:r>
      <w:r>
        <w:rPr>
          <w:spacing w:val="-2"/>
          <w:w w:val="125"/>
        </w:rPr>
        <w:t>environmental</w:t>
      </w:r>
      <w:r>
        <w:rPr>
          <w:spacing w:val="-19"/>
          <w:w w:val="125"/>
        </w:rPr>
        <w:t xml:space="preserve"> </w:t>
      </w:r>
      <w:r>
        <w:rPr>
          <w:spacing w:val="-1"/>
          <w:w w:val="125"/>
        </w:rPr>
        <w:t>biosecurity,</w:t>
      </w:r>
      <w:r>
        <w:rPr>
          <w:spacing w:val="-18"/>
          <w:w w:val="125"/>
        </w:rPr>
        <w:t xml:space="preserve"> </w:t>
      </w:r>
      <w:r>
        <w:rPr>
          <w:spacing w:val="-1"/>
          <w:w w:val="125"/>
        </w:rPr>
        <w:t>as</w:t>
      </w:r>
      <w:r>
        <w:rPr>
          <w:spacing w:val="-19"/>
          <w:w w:val="125"/>
        </w:rPr>
        <w:t xml:space="preserve"> </w:t>
      </w:r>
      <w:r>
        <w:rPr>
          <w:spacing w:val="-1"/>
          <w:w w:val="125"/>
        </w:rPr>
        <w:t>the</w:t>
      </w:r>
      <w:r>
        <w:rPr>
          <w:spacing w:val="-20"/>
          <w:w w:val="125"/>
        </w:rPr>
        <w:t xml:space="preserve"> </w:t>
      </w:r>
      <w:r>
        <w:rPr>
          <w:spacing w:val="-3"/>
          <w:w w:val="125"/>
        </w:rPr>
        <w:t>protection</w:t>
      </w:r>
      <w:r>
        <w:rPr>
          <w:spacing w:val="-19"/>
          <w:w w:val="125"/>
        </w:rPr>
        <w:t xml:space="preserve"> </w:t>
      </w:r>
      <w:r>
        <w:rPr>
          <w:spacing w:val="-2"/>
          <w:w w:val="125"/>
        </w:rPr>
        <w:t>of</w:t>
      </w:r>
      <w:r>
        <w:rPr>
          <w:spacing w:val="-19"/>
          <w:w w:val="125"/>
        </w:rPr>
        <w:t xml:space="preserve"> </w:t>
      </w:r>
      <w:r>
        <w:rPr>
          <w:spacing w:val="-1"/>
          <w:w w:val="125"/>
        </w:rPr>
        <w:t>the</w:t>
      </w:r>
      <w:r>
        <w:rPr>
          <w:spacing w:val="-20"/>
          <w:w w:val="125"/>
        </w:rPr>
        <w:t xml:space="preserve"> </w:t>
      </w:r>
      <w:r>
        <w:rPr>
          <w:spacing w:val="-2"/>
          <w:w w:val="125"/>
        </w:rPr>
        <w:t>envir</w:t>
      </w:r>
      <w:r>
        <w:rPr>
          <w:spacing w:val="-3"/>
          <w:w w:val="125"/>
        </w:rPr>
        <w:t>onment</w:t>
      </w:r>
      <w:r>
        <w:rPr>
          <w:spacing w:val="74"/>
          <w:w w:val="123"/>
        </w:rPr>
        <w:t xml:space="preserve"> </w:t>
      </w:r>
      <w:r>
        <w:rPr>
          <w:spacing w:val="-2"/>
          <w:w w:val="125"/>
        </w:rPr>
        <w:t>and/or</w:t>
      </w:r>
      <w:r>
        <w:rPr>
          <w:spacing w:val="7"/>
          <w:w w:val="125"/>
        </w:rPr>
        <w:t xml:space="preserve"> </w:t>
      </w:r>
      <w:r>
        <w:rPr>
          <w:spacing w:val="-1"/>
          <w:w w:val="125"/>
        </w:rPr>
        <w:t>social</w:t>
      </w:r>
      <w:r>
        <w:rPr>
          <w:spacing w:val="7"/>
          <w:w w:val="125"/>
        </w:rPr>
        <w:t xml:space="preserve"> </w:t>
      </w:r>
      <w:r>
        <w:rPr>
          <w:spacing w:val="-1"/>
          <w:w w:val="125"/>
        </w:rPr>
        <w:t>amenity</w:t>
      </w:r>
      <w:r>
        <w:rPr>
          <w:spacing w:val="9"/>
          <w:w w:val="125"/>
        </w:rPr>
        <w:t xml:space="preserve"> </w:t>
      </w:r>
      <w:r>
        <w:rPr>
          <w:spacing w:val="-3"/>
          <w:w w:val="125"/>
        </w:rPr>
        <w:t>from</w:t>
      </w:r>
      <w:r>
        <w:rPr>
          <w:spacing w:val="7"/>
          <w:w w:val="125"/>
        </w:rPr>
        <w:t xml:space="preserve"> </w:t>
      </w:r>
      <w:r>
        <w:rPr>
          <w:spacing w:val="-1"/>
          <w:w w:val="125"/>
        </w:rPr>
        <w:t>the</w:t>
      </w:r>
      <w:r>
        <w:rPr>
          <w:spacing w:val="6"/>
          <w:w w:val="125"/>
        </w:rPr>
        <w:t xml:space="preserve"> </w:t>
      </w:r>
      <w:r>
        <w:rPr>
          <w:spacing w:val="-1"/>
          <w:w w:val="125"/>
        </w:rPr>
        <w:t>risks</w:t>
      </w:r>
      <w:r>
        <w:rPr>
          <w:spacing w:val="7"/>
          <w:w w:val="125"/>
        </w:rPr>
        <w:t xml:space="preserve"> </w:t>
      </w:r>
      <w:r>
        <w:rPr>
          <w:spacing w:val="-1"/>
          <w:w w:val="125"/>
        </w:rPr>
        <w:t>and</w:t>
      </w:r>
      <w:r>
        <w:rPr>
          <w:spacing w:val="7"/>
          <w:w w:val="125"/>
        </w:rPr>
        <w:t xml:space="preserve"> </w:t>
      </w:r>
      <w:r>
        <w:rPr>
          <w:spacing w:val="-1"/>
          <w:w w:val="125"/>
        </w:rPr>
        <w:t>negative</w:t>
      </w:r>
      <w:r>
        <w:rPr>
          <w:spacing w:val="9"/>
          <w:w w:val="125"/>
        </w:rPr>
        <w:t xml:space="preserve"> </w:t>
      </w:r>
      <w:r>
        <w:rPr>
          <w:spacing w:val="-1"/>
          <w:w w:val="125"/>
        </w:rPr>
        <w:t>effects</w:t>
      </w:r>
      <w:r>
        <w:rPr>
          <w:spacing w:val="7"/>
          <w:w w:val="125"/>
        </w:rPr>
        <w:t xml:space="preserve"> </w:t>
      </w:r>
      <w:r>
        <w:rPr>
          <w:spacing w:val="-2"/>
          <w:w w:val="125"/>
        </w:rPr>
        <w:t>of</w:t>
      </w:r>
      <w:r>
        <w:rPr>
          <w:spacing w:val="7"/>
          <w:w w:val="125"/>
        </w:rPr>
        <w:t xml:space="preserve"> </w:t>
      </w:r>
      <w:r>
        <w:rPr>
          <w:spacing w:val="-1"/>
          <w:w w:val="125"/>
        </w:rPr>
        <w:t>pests</w:t>
      </w:r>
      <w:r>
        <w:rPr>
          <w:spacing w:val="8"/>
          <w:w w:val="125"/>
        </w:rPr>
        <w:t xml:space="preserve"> </w:t>
      </w:r>
      <w:r>
        <w:rPr>
          <w:spacing w:val="-1"/>
          <w:w w:val="125"/>
        </w:rPr>
        <w:t>and</w:t>
      </w:r>
      <w:r>
        <w:rPr>
          <w:spacing w:val="7"/>
          <w:w w:val="125"/>
        </w:rPr>
        <w:t xml:space="preserve"> </w:t>
      </w:r>
      <w:r>
        <w:rPr>
          <w:spacing w:val="-1"/>
          <w:w w:val="125"/>
        </w:rPr>
        <w:t>diseases</w:t>
      </w:r>
      <w:r>
        <w:rPr>
          <w:spacing w:val="8"/>
          <w:w w:val="125"/>
        </w:rPr>
        <w:t xml:space="preserve"> </w:t>
      </w:r>
      <w:r>
        <w:rPr>
          <w:spacing w:val="-1"/>
          <w:w w:val="125"/>
        </w:rPr>
        <w:t>entering,</w:t>
      </w:r>
      <w:r>
        <w:rPr>
          <w:spacing w:val="6"/>
          <w:w w:val="125"/>
        </w:rPr>
        <w:t xml:space="preserve"> </w:t>
      </w:r>
      <w:r>
        <w:rPr>
          <w:spacing w:val="-3"/>
          <w:w w:val="125"/>
        </w:rPr>
        <w:t>emer</w:t>
      </w:r>
      <w:r>
        <w:rPr>
          <w:spacing w:val="-2"/>
          <w:w w:val="125"/>
        </w:rPr>
        <w:t>ging,</w:t>
      </w:r>
      <w:r>
        <w:rPr>
          <w:spacing w:val="44"/>
          <w:w w:val="139"/>
        </w:rPr>
        <w:t xml:space="preserve"> </w:t>
      </w:r>
      <w:r>
        <w:rPr>
          <w:spacing w:val="-1"/>
          <w:w w:val="125"/>
        </w:rPr>
        <w:t>establishing</w:t>
      </w:r>
      <w:r>
        <w:rPr>
          <w:spacing w:val="2"/>
          <w:w w:val="125"/>
        </w:rPr>
        <w:t xml:space="preserve"> </w:t>
      </w:r>
      <w:r>
        <w:rPr>
          <w:spacing w:val="-2"/>
          <w:w w:val="125"/>
        </w:rPr>
        <w:t>or</w:t>
      </w:r>
      <w:r>
        <w:rPr>
          <w:spacing w:val="3"/>
          <w:w w:val="125"/>
        </w:rPr>
        <w:t xml:space="preserve"> </w:t>
      </w:r>
      <w:r>
        <w:rPr>
          <w:spacing w:val="-3"/>
          <w:w w:val="125"/>
        </w:rPr>
        <w:t>spr</w:t>
      </w:r>
      <w:r>
        <w:rPr>
          <w:spacing w:val="-2"/>
          <w:w w:val="125"/>
        </w:rPr>
        <w:t>eading</w:t>
      </w:r>
      <w:r>
        <w:rPr>
          <w:spacing w:val="3"/>
          <w:w w:val="125"/>
        </w:rPr>
        <w:t xml:space="preserve"> </w:t>
      </w:r>
      <w:r>
        <w:rPr>
          <w:spacing w:val="-1"/>
          <w:w w:val="125"/>
        </w:rPr>
        <w:t>in</w:t>
      </w:r>
      <w:r>
        <w:rPr>
          <w:spacing w:val="3"/>
          <w:w w:val="125"/>
        </w:rPr>
        <w:t xml:space="preserve"> </w:t>
      </w:r>
      <w:r>
        <w:rPr>
          <w:spacing w:val="-1"/>
          <w:w w:val="125"/>
        </w:rPr>
        <w:t>Australia.</w:t>
      </w:r>
      <w:r>
        <w:rPr>
          <w:spacing w:val="2"/>
          <w:w w:val="125"/>
        </w:rPr>
        <w:t xml:space="preserve"> </w:t>
      </w:r>
      <w:r>
        <w:rPr>
          <w:spacing w:val="-2"/>
          <w:w w:val="125"/>
        </w:rPr>
        <w:t>The</w:t>
      </w:r>
      <w:r>
        <w:rPr>
          <w:spacing w:val="4"/>
          <w:w w:val="125"/>
        </w:rPr>
        <w:t xml:space="preserve"> </w:t>
      </w:r>
      <w:r>
        <w:rPr>
          <w:spacing w:val="-3"/>
          <w:w w:val="125"/>
        </w:rPr>
        <w:t>control</w:t>
      </w:r>
      <w:r>
        <w:rPr>
          <w:spacing w:val="3"/>
          <w:w w:val="125"/>
        </w:rPr>
        <w:t xml:space="preserve"> </w:t>
      </w:r>
      <w:r>
        <w:rPr>
          <w:spacing w:val="-1"/>
          <w:w w:val="125"/>
        </w:rPr>
        <w:t>and</w:t>
      </w:r>
      <w:r>
        <w:rPr>
          <w:spacing w:val="4"/>
          <w:w w:val="125"/>
        </w:rPr>
        <w:t xml:space="preserve"> </w:t>
      </w:r>
      <w:r>
        <w:rPr>
          <w:spacing w:val="-1"/>
          <w:w w:val="125"/>
        </w:rPr>
        <w:t>management</w:t>
      </w:r>
      <w:r>
        <w:rPr>
          <w:spacing w:val="2"/>
          <w:w w:val="125"/>
        </w:rPr>
        <w:t xml:space="preserve"> </w:t>
      </w:r>
      <w:r>
        <w:rPr>
          <w:spacing w:val="-2"/>
          <w:w w:val="125"/>
        </w:rPr>
        <w:t>of</w:t>
      </w:r>
      <w:r>
        <w:rPr>
          <w:spacing w:val="4"/>
          <w:w w:val="125"/>
        </w:rPr>
        <w:t xml:space="preserve"> </w:t>
      </w:r>
      <w:r>
        <w:rPr>
          <w:spacing w:val="-1"/>
          <w:w w:val="125"/>
        </w:rPr>
        <w:t>invasive</w:t>
      </w:r>
      <w:r>
        <w:rPr>
          <w:spacing w:val="4"/>
          <w:w w:val="125"/>
        </w:rPr>
        <w:t xml:space="preserve"> </w:t>
      </w:r>
      <w:r>
        <w:rPr>
          <w:spacing w:val="-1"/>
          <w:w w:val="125"/>
        </w:rPr>
        <w:t>species</w:t>
      </w:r>
      <w:r>
        <w:rPr>
          <w:spacing w:val="5"/>
          <w:w w:val="125"/>
        </w:rPr>
        <w:t xml:space="preserve"> </w:t>
      </w:r>
      <w:r>
        <w:rPr>
          <w:spacing w:val="-1"/>
          <w:w w:val="125"/>
        </w:rPr>
        <w:t>in</w:t>
      </w:r>
      <w:r>
        <w:rPr>
          <w:spacing w:val="3"/>
          <w:w w:val="125"/>
        </w:rPr>
        <w:t xml:space="preserve"> </w:t>
      </w:r>
      <w:r>
        <w:rPr>
          <w:spacing w:val="-1"/>
          <w:w w:val="125"/>
        </w:rPr>
        <w:t>wetlands</w:t>
      </w:r>
      <w:r>
        <w:rPr>
          <w:spacing w:val="5"/>
          <w:w w:val="125"/>
        </w:rPr>
        <w:t xml:space="preserve"> </w:t>
      </w:r>
      <w:r>
        <w:rPr>
          <w:spacing w:val="-1"/>
          <w:w w:val="125"/>
        </w:rPr>
        <w:t>is</w:t>
      </w:r>
      <w:r>
        <w:rPr>
          <w:spacing w:val="48"/>
          <w:w w:val="132"/>
        </w:rPr>
        <w:t xml:space="preserve"> </w:t>
      </w:r>
      <w:r>
        <w:rPr>
          <w:spacing w:val="-2"/>
          <w:w w:val="125"/>
        </w:rPr>
        <w:t>captured</w:t>
      </w:r>
      <w:r>
        <w:rPr>
          <w:spacing w:val="-10"/>
          <w:w w:val="125"/>
        </w:rPr>
        <w:t xml:space="preserve"> </w:t>
      </w:r>
      <w:r>
        <w:rPr>
          <w:spacing w:val="-2"/>
          <w:w w:val="125"/>
        </w:rPr>
        <w:t>under</w:t>
      </w:r>
      <w:r>
        <w:rPr>
          <w:spacing w:val="-8"/>
          <w:w w:val="125"/>
        </w:rPr>
        <w:t xml:space="preserve"> </w:t>
      </w:r>
      <w:r>
        <w:rPr>
          <w:spacing w:val="-1"/>
          <w:w w:val="125"/>
        </w:rPr>
        <w:t>this</w:t>
      </w:r>
      <w:r>
        <w:rPr>
          <w:spacing w:val="-9"/>
          <w:w w:val="125"/>
        </w:rPr>
        <w:t xml:space="preserve"> </w:t>
      </w:r>
      <w:r>
        <w:rPr>
          <w:spacing w:val="-1"/>
          <w:w w:val="125"/>
        </w:rPr>
        <w:t>definition.</w:t>
      </w:r>
    </w:p>
    <w:p w:rsidR="004429A5" w:rsidRDefault="004E6DA4">
      <w:pPr>
        <w:pStyle w:val="BodyText"/>
        <w:spacing w:line="248" w:lineRule="auto"/>
        <w:ind w:right="1486"/>
      </w:pPr>
      <w:r>
        <w:rPr>
          <w:spacing w:val="-1"/>
          <w:w w:val="125"/>
        </w:rPr>
        <w:t>Schedules</w:t>
      </w:r>
      <w:r>
        <w:rPr>
          <w:spacing w:val="-4"/>
          <w:w w:val="125"/>
        </w:rPr>
        <w:t xml:space="preserve"> </w:t>
      </w:r>
      <w:r>
        <w:rPr>
          <w:spacing w:val="-2"/>
          <w:w w:val="125"/>
        </w:rPr>
        <w:t>under</w:t>
      </w:r>
      <w:r>
        <w:rPr>
          <w:spacing w:val="-4"/>
          <w:w w:val="125"/>
        </w:rPr>
        <w:t xml:space="preserve"> </w:t>
      </w:r>
      <w:r>
        <w:rPr>
          <w:spacing w:val="-1"/>
          <w:w w:val="125"/>
        </w:rPr>
        <w:t>the</w:t>
      </w:r>
      <w:r>
        <w:rPr>
          <w:spacing w:val="-5"/>
          <w:w w:val="125"/>
        </w:rPr>
        <w:t xml:space="preserve"> </w:t>
      </w:r>
      <w:r>
        <w:rPr>
          <w:spacing w:val="-2"/>
          <w:w w:val="125"/>
        </w:rPr>
        <w:t>IGAB</w:t>
      </w:r>
      <w:r>
        <w:rPr>
          <w:spacing w:val="-5"/>
          <w:w w:val="125"/>
        </w:rPr>
        <w:t xml:space="preserve"> </w:t>
      </w:r>
      <w:r>
        <w:rPr>
          <w:spacing w:val="-2"/>
          <w:w w:val="125"/>
        </w:rPr>
        <w:t>identify</w:t>
      </w:r>
      <w:r>
        <w:rPr>
          <w:spacing w:val="-5"/>
          <w:w w:val="125"/>
        </w:rPr>
        <w:t xml:space="preserve"> </w:t>
      </w:r>
      <w:r>
        <w:rPr>
          <w:spacing w:val="-2"/>
          <w:w w:val="125"/>
        </w:rPr>
        <w:t>priority</w:t>
      </w:r>
      <w:r>
        <w:rPr>
          <w:spacing w:val="-3"/>
          <w:w w:val="125"/>
        </w:rPr>
        <w:t xml:space="preserve"> </w:t>
      </w:r>
      <w:r>
        <w:rPr>
          <w:spacing w:val="-2"/>
          <w:w w:val="125"/>
        </w:rPr>
        <w:t>areas</w:t>
      </w:r>
      <w:r>
        <w:rPr>
          <w:spacing w:val="-6"/>
          <w:w w:val="125"/>
        </w:rPr>
        <w:t xml:space="preserve"> </w:t>
      </w:r>
      <w:r>
        <w:rPr>
          <w:w w:val="125"/>
        </w:rPr>
        <w:t>for</w:t>
      </w:r>
      <w:r>
        <w:rPr>
          <w:spacing w:val="-5"/>
          <w:w w:val="125"/>
        </w:rPr>
        <w:t xml:space="preserve"> </w:t>
      </w:r>
      <w:r>
        <w:rPr>
          <w:spacing w:val="-1"/>
          <w:w w:val="125"/>
        </w:rPr>
        <w:t>collaboration,</w:t>
      </w:r>
      <w:r>
        <w:rPr>
          <w:spacing w:val="-2"/>
          <w:w w:val="125"/>
        </w:rPr>
        <w:t xml:space="preserve"> </w:t>
      </w:r>
      <w:r>
        <w:rPr>
          <w:spacing w:val="-1"/>
          <w:w w:val="125"/>
        </w:rPr>
        <w:t>such</w:t>
      </w:r>
      <w:r>
        <w:rPr>
          <w:spacing w:val="-5"/>
          <w:w w:val="125"/>
        </w:rPr>
        <w:t xml:space="preserve"> </w:t>
      </w:r>
      <w:r>
        <w:rPr>
          <w:spacing w:val="-1"/>
          <w:w w:val="125"/>
        </w:rPr>
        <w:t>as</w:t>
      </w:r>
      <w:r>
        <w:rPr>
          <w:spacing w:val="-4"/>
          <w:w w:val="125"/>
        </w:rPr>
        <w:t xml:space="preserve"> </w:t>
      </w:r>
      <w:r>
        <w:rPr>
          <w:spacing w:val="-1"/>
          <w:w w:val="125"/>
        </w:rPr>
        <w:t>surveillance</w:t>
      </w:r>
      <w:r>
        <w:rPr>
          <w:spacing w:val="-2"/>
          <w:w w:val="125"/>
        </w:rPr>
        <w:t xml:space="preserve"> </w:t>
      </w:r>
      <w:r>
        <w:rPr>
          <w:spacing w:val="-1"/>
          <w:w w:val="125"/>
        </w:rPr>
        <w:t>and</w:t>
      </w:r>
      <w:r>
        <w:rPr>
          <w:spacing w:val="-5"/>
          <w:w w:val="125"/>
        </w:rPr>
        <w:t xml:space="preserve"> </w:t>
      </w:r>
      <w:r>
        <w:rPr>
          <w:spacing w:val="-1"/>
          <w:w w:val="125"/>
        </w:rPr>
        <w:t>diagnostics,</w:t>
      </w:r>
      <w:r>
        <w:rPr>
          <w:spacing w:val="40"/>
          <w:w w:val="129"/>
        </w:rPr>
        <w:t xml:space="preserve"> </w:t>
      </w:r>
      <w:r>
        <w:rPr>
          <w:spacing w:val="-1"/>
          <w:w w:val="125"/>
        </w:rPr>
        <w:t>engagement</w:t>
      </w:r>
      <w:r>
        <w:rPr>
          <w:spacing w:val="3"/>
          <w:w w:val="125"/>
        </w:rPr>
        <w:t xml:space="preserve"> </w:t>
      </w:r>
      <w:r>
        <w:rPr>
          <w:spacing w:val="-1"/>
          <w:w w:val="125"/>
        </w:rPr>
        <w:t>and</w:t>
      </w:r>
      <w:r>
        <w:rPr>
          <w:spacing w:val="4"/>
          <w:w w:val="125"/>
        </w:rPr>
        <w:t xml:space="preserve"> </w:t>
      </w:r>
      <w:r>
        <w:rPr>
          <w:spacing w:val="-1"/>
          <w:w w:val="125"/>
        </w:rPr>
        <w:t>communications,</w:t>
      </w:r>
      <w:r>
        <w:rPr>
          <w:spacing w:val="7"/>
          <w:w w:val="125"/>
        </w:rPr>
        <w:t xml:space="preserve"> </w:t>
      </w:r>
      <w:r>
        <w:rPr>
          <w:spacing w:val="-1"/>
          <w:w w:val="125"/>
        </w:rPr>
        <w:t>and</w:t>
      </w:r>
      <w:r>
        <w:rPr>
          <w:spacing w:val="4"/>
          <w:w w:val="125"/>
        </w:rPr>
        <w:t xml:space="preserve"> </w:t>
      </w:r>
      <w:r>
        <w:rPr>
          <w:spacing w:val="-1"/>
          <w:w w:val="125"/>
        </w:rPr>
        <w:t>biosecurity</w:t>
      </w:r>
      <w:r>
        <w:rPr>
          <w:spacing w:val="6"/>
          <w:w w:val="125"/>
        </w:rPr>
        <w:t xml:space="preserve"> </w:t>
      </w:r>
      <w:r>
        <w:rPr>
          <w:spacing w:val="-3"/>
          <w:w w:val="125"/>
        </w:rPr>
        <w:t>r</w:t>
      </w:r>
      <w:r>
        <w:rPr>
          <w:spacing w:val="-2"/>
          <w:w w:val="125"/>
        </w:rPr>
        <w:t>esearch,</w:t>
      </w:r>
      <w:r>
        <w:rPr>
          <w:spacing w:val="4"/>
          <w:w w:val="125"/>
        </w:rPr>
        <w:t xml:space="preserve"> </w:t>
      </w:r>
      <w:r>
        <w:rPr>
          <w:spacing w:val="-1"/>
          <w:w w:val="125"/>
        </w:rPr>
        <w:t>development</w:t>
      </w:r>
      <w:r>
        <w:rPr>
          <w:spacing w:val="6"/>
          <w:w w:val="125"/>
        </w:rPr>
        <w:t xml:space="preserve"> </w:t>
      </w:r>
      <w:r>
        <w:rPr>
          <w:spacing w:val="-1"/>
          <w:w w:val="125"/>
        </w:rPr>
        <w:t>and</w:t>
      </w:r>
      <w:r>
        <w:rPr>
          <w:spacing w:val="4"/>
          <w:w w:val="125"/>
        </w:rPr>
        <w:t xml:space="preserve"> </w:t>
      </w:r>
      <w:r>
        <w:rPr>
          <w:spacing w:val="-2"/>
          <w:w w:val="125"/>
        </w:rPr>
        <w:t>extension,</w:t>
      </w:r>
      <w:r>
        <w:rPr>
          <w:spacing w:val="6"/>
          <w:w w:val="125"/>
        </w:rPr>
        <w:t xml:space="preserve"> </w:t>
      </w:r>
      <w:r>
        <w:rPr>
          <w:spacing w:val="-1"/>
          <w:w w:val="125"/>
        </w:rPr>
        <w:t>and</w:t>
      </w:r>
      <w:r>
        <w:rPr>
          <w:spacing w:val="4"/>
          <w:w w:val="125"/>
        </w:rPr>
        <w:t xml:space="preserve"> </w:t>
      </w:r>
      <w:r>
        <w:rPr>
          <w:spacing w:val="-1"/>
          <w:w w:val="125"/>
        </w:rPr>
        <w:t>span</w:t>
      </w:r>
      <w:r>
        <w:rPr>
          <w:spacing w:val="5"/>
          <w:w w:val="125"/>
        </w:rPr>
        <w:t xml:space="preserve"> </w:t>
      </w:r>
      <w:r>
        <w:rPr>
          <w:spacing w:val="-2"/>
          <w:w w:val="125"/>
        </w:rPr>
        <w:t>across</w:t>
      </w:r>
      <w:r>
        <w:rPr>
          <w:spacing w:val="46"/>
          <w:w w:val="125"/>
        </w:rPr>
        <w:t xml:space="preserve"> </w:t>
      </w:r>
      <w:r>
        <w:rPr>
          <w:spacing w:val="-2"/>
          <w:w w:val="125"/>
        </w:rPr>
        <w:t>both</w:t>
      </w:r>
      <w:r>
        <w:rPr>
          <w:spacing w:val="-19"/>
          <w:w w:val="125"/>
        </w:rPr>
        <w:t xml:space="preserve"> </w:t>
      </w:r>
      <w:r>
        <w:rPr>
          <w:spacing w:val="-1"/>
          <w:w w:val="125"/>
        </w:rPr>
        <w:t>primary</w:t>
      </w:r>
      <w:r>
        <w:rPr>
          <w:spacing w:val="-17"/>
          <w:w w:val="125"/>
        </w:rPr>
        <w:t xml:space="preserve"> </w:t>
      </w:r>
      <w:r>
        <w:rPr>
          <w:spacing w:val="-3"/>
          <w:w w:val="125"/>
        </w:rPr>
        <w:t>production</w:t>
      </w:r>
      <w:r>
        <w:rPr>
          <w:spacing w:val="-17"/>
          <w:w w:val="125"/>
        </w:rPr>
        <w:t xml:space="preserve"> </w:t>
      </w:r>
      <w:r>
        <w:rPr>
          <w:spacing w:val="-1"/>
          <w:w w:val="125"/>
        </w:rPr>
        <w:t>and</w:t>
      </w:r>
      <w:r>
        <w:rPr>
          <w:spacing w:val="-18"/>
          <w:w w:val="125"/>
        </w:rPr>
        <w:t xml:space="preserve"> </w:t>
      </w:r>
      <w:r>
        <w:rPr>
          <w:spacing w:val="-2"/>
          <w:w w:val="125"/>
        </w:rPr>
        <w:t>envir</w:t>
      </w:r>
      <w:r>
        <w:rPr>
          <w:spacing w:val="-3"/>
          <w:w w:val="125"/>
        </w:rPr>
        <w:t>onment</w:t>
      </w:r>
      <w:r>
        <w:rPr>
          <w:spacing w:val="-18"/>
          <w:w w:val="125"/>
        </w:rPr>
        <w:t xml:space="preserve"> </w:t>
      </w:r>
      <w:r>
        <w:rPr>
          <w:spacing w:val="-1"/>
          <w:w w:val="125"/>
        </w:rPr>
        <w:t>sectors.</w:t>
      </w:r>
    </w:p>
    <w:p w:rsidR="004429A5" w:rsidRDefault="004E6DA4">
      <w:pPr>
        <w:pStyle w:val="BodyText"/>
        <w:spacing w:line="248" w:lineRule="auto"/>
        <w:ind w:right="1486"/>
      </w:pPr>
      <w:r>
        <w:rPr>
          <w:spacing w:val="-2"/>
          <w:w w:val="125"/>
        </w:rPr>
        <w:t>The</w:t>
      </w:r>
      <w:r>
        <w:rPr>
          <w:spacing w:val="-11"/>
          <w:w w:val="125"/>
        </w:rPr>
        <w:t xml:space="preserve"> </w:t>
      </w:r>
      <w:r>
        <w:rPr>
          <w:spacing w:val="-1"/>
          <w:w w:val="125"/>
        </w:rPr>
        <w:t>Australian</w:t>
      </w:r>
      <w:r>
        <w:rPr>
          <w:spacing w:val="-12"/>
          <w:w w:val="125"/>
        </w:rPr>
        <w:t xml:space="preserve"> </w:t>
      </w:r>
      <w:r>
        <w:rPr>
          <w:spacing w:val="-4"/>
          <w:w w:val="125"/>
        </w:rPr>
        <w:t>P</w:t>
      </w:r>
      <w:r>
        <w:rPr>
          <w:spacing w:val="-3"/>
          <w:w w:val="125"/>
        </w:rPr>
        <w:t>est</w:t>
      </w:r>
      <w:r>
        <w:rPr>
          <w:spacing w:val="-12"/>
          <w:w w:val="125"/>
        </w:rPr>
        <w:t xml:space="preserve"> </w:t>
      </w:r>
      <w:r>
        <w:rPr>
          <w:spacing w:val="-1"/>
          <w:w w:val="125"/>
        </w:rPr>
        <w:t>Animal</w:t>
      </w:r>
      <w:r>
        <w:rPr>
          <w:spacing w:val="-12"/>
          <w:w w:val="125"/>
        </w:rPr>
        <w:t xml:space="preserve"> </w:t>
      </w:r>
      <w:r>
        <w:rPr>
          <w:spacing w:val="-1"/>
          <w:w w:val="125"/>
        </w:rPr>
        <w:t>Strategy</w:t>
      </w:r>
      <w:r>
        <w:rPr>
          <w:spacing w:val="-10"/>
          <w:w w:val="125"/>
        </w:rPr>
        <w:t xml:space="preserve"> </w:t>
      </w:r>
      <w:r>
        <w:rPr>
          <w:spacing w:val="-1"/>
          <w:w w:val="125"/>
        </w:rPr>
        <w:t>and</w:t>
      </w:r>
      <w:r>
        <w:rPr>
          <w:spacing w:val="-11"/>
          <w:w w:val="125"/>
        </w:rPr>
        <w:t xml:space="preserve"> </w:t>
      </w:r>
      <w:r>
        <w:rPr>
          <w:spacing w:val="-1"/>
          <w:w w:val="125"/>
        </w:rPr>
        <w:t>the</w:t>
      </w:r>
      <w:r>
        <w:rPr>
          <w:spacing w:val="-12"/>
          <w:w w:val="125"/>
        </w:rPr>
        <w:t xml:space="preserve"> </w:t>
      </w:r>
      <w:r>
        <w:rPr>
          <w:spacing w:val="-1"/>
          <w:w w:val="125"/>
        </w:rPr>
        <w:t>Australian</w:t>
      </w:r>
      <w:r>
        <w:rPr>
          <w:spacing w:val="-12"/>
          <w:w w:val="125"/>
        </w:rPr>
        <w:t xml:space="preserve"> </w:t>
      </w:r>
      <w:r>
        <w:rPr>
          <w:spacing w:val="-4"/>
          <w:w w:val="125"/>
        </w:rPr>
        <w:t>W</w:t>
      </w:r>
      <w:r>
        <w:rPr>
          <w:spacing w:val="-3"/>
          <w:w w:val="125"/>
        </w:rPr>
        <w:t>eeds</w:t>
      </w:r>
      <w:r>
        <w:rPr>
          <w:spacing w:val="-12"/>
          <w:w w:val="125"/>
        </w:rPr>
        <w:t xml:space="preserve"> </w:t>
      </w:r>
      <w:r>
        <w:rPr>
          <w:spacing w:val="-1"/>
          <w:w w:val="125"/>
        </w:rPr>
        <w:t>Strategy</w:t>
      </w:r>
      <w:r>
        <w:rPr>
          <w:spacing w:val="-10"/>
          <w:w w:val="125"/>
        </w:rPr>
        <w:t xml:space="preserve"> </w:t>
      </w:r>
      <w:r>
        <w:rPr>
          <w:spacing w:val="-3"/>
          <w:w w:val="125"/>
        </w:rPr>
        <w:t>pr</w:t>
      </w:r>
      <w:r>
        <w:rPr>
          <w:spacing w:val="-2"/>
          <w:w w:val="125"/>
        </w:rPr>
        <w:t>ovide</w:t>
      </w:r>
      <w:r>
        <w:rPr>
          <w:spacing w:val="-11"/>
          <w:w w:val="125"/>
        </w:rPr>
        <w:t xml:space="preserve"> </w:t>
      </w:r>
      <w:r>
        <w:rPr>
          <w:w w:val="125"/>
        </w:rPr>
        <w:t>a</w:t>
      </w:r>
      <w:r>
        <w:rPr>
          <w:spacing w:val="-12"/>
          <w:w w:val="125"/>
        </w:rPr>
        <w:t xml:space="preserve"> </w:t>
      </w:r>
      <w:r>
        <w:rPr>
          <w:spacing w:val="-1"/>
          <w:w w:val="125"/>
        </w:rPr>
        <w:t>national</w:t>
      </w:r>
      <w:r>
        <w:rPr>
          <w:spacing w:val="-11"/>
          <w:w w:val="125"/>
        </w:rPr>
        <w:t xml:space="preserve"> </w:t>
      </w:r>
      <w:r>
        <w:rPr>
          <w:w w:val="125"/>
        </w:rPr>
        <w:t>framework</w:t>
      </w:r>
      <w:r>
        <w:rPr>
          <w:spacing w:val="-11"/>
          <w:w w:val="125"/>
        </w:rPr>
        <w:t xml:space="preserve"> </w:t>
      </w:r>
      <w:r>
        <w:rPr>
          <w:w w:val="125"/>
        </w:rPr>
        <w:t>for</w:t>
      </w:r>
      <w:r>
        <w:rPr>
          <w:spacing w:val="37"/>
          <w:w w:val="114"/>
        </w:rPr>
        <w:t xml:space="preserve"> </w:t>
      </w:r>
      <w:r>
        <w:rPr>
          <w:spacing w:val="-2"/>
          <w:w w:val="125"/>
        </w:rPr>
        <w:t>addressing</w:t>
      </w:r>
      <w:r>
        <w:rPr>
          <w:spacing w:val="7"/>
          <w:w w:val="125"/>
        </w:rPr>
        <w:t xml:space="preserve"> </w:t>
      </w:r>
      <w:r>
        <w:rPr>
          <w:spacing w:val="-1"/>
          <w:w w:val="125"/>
        </w:rPr>
        <w:t>pest</w:t>
      </w:r>
      <w:r>
        <w:rPr>
          <w:spacing w:val="9"/>
          <w:w w:val="125"/>
        </w:rPr>
        <w:t xml:space="preserve"> </w:t>
      </w:r>
      <w:r>
        <w:rPr>
          <w:spacing w:val="-1"/>
          <w:w w:val="125"/>
        </w:rPr>
        <w:t>animal</w:t>
      </w:r>
      <w:r>
        <w:rPr>
          <w:spacing w:val="10"/>
          <w:w w:val="125"/>
        </w:rPr>
        <w:t xml:space="preserve"> </w:t>
      </w:r>
      <w:r>
        <w:rPr>
          <w:spacing w:val="-1"/>
          <w:w w:val="125"/>
        </w:rPr>
        <w:t>and</w:t>
      </w:r>
      <w:r>
        <w:rPr>
          <w:spacing w:val="9"/>
          <w:w w:val="125"/>
        </w:rPr>
        <w:t xml:space="preserve"> </w:t>
      </w:r>
      <w:r>
        <w:rPr>
          <w:spacing w:val="-2"/>
          <w:w w:val="125"/>
        </w:rPr>
        <w:t>weed</w:t>
      </w:r>
      <w:r>
        <w:rPr>
          <w:spacing w:val="9"/>
          <w:w w:val="125"/>
        </w:rPr>
        <w:t xml:space="preserve"> </w:t>
      </w:r>
      <w:r>
        <w:rPr>
          <w:spacing w:val="-1"/>
          <w:w w:val="125"/>
        </w:rPr>
        <w:t>issues</w:t>
      </w:r>
      <w:r>
        <w:rPr>
          <w:spacing w:val="9"/>
          <w:w w:val="125"/>
        </w:rPr>
        <w:t xml:space="preserve"> </w:t>
      </w:r>
      <w:r>
        <w:rPr>
          <w:spacing w:val="-2"/>
          <w:w w:val="125"/>
        </w:rPr>
        <w:t>whilst</w:t>
      </w:r>
      <w:r>
        <w:rPr>
          <w:spacing w:val="9"/>
          <w:w w:val="125"/>
        </w:rPr>
        <w:t xml:space="preserve"> </w:t>
      </w:r>
      <w:r>
        <w:rPr>
          <w:spacing w:val="-1"/>
          <w:w w:val="125"/>
        </w:rPr>
        <w:t>maintaining</w:t>
      </w:r>
      <w:r>
        <w:rPr>
          <w:spacing w:val="8"/>
          <w:w w:val="125"/>
        </w:rPr>
        <w:t xml:space="preserve"> </w:t>
      </w:r>
      <w:r>
        <w:rPr>
          <w:spacing w:val="-1"/>
          <w:w w:val="125"/>
        </w:rPr>
        <w:t>the</w:t>
      </w:r>
      <w:r>
        <w:rPr>
          <w:spacing w:val="8"/>
          <w:w w:val="125"/>
        </w:rPr>
        <w:t xml:space="preserve"> </w:t>
      </w:r>
      <w:r>
        <w:rPr>
          <w:spacing w:val="-3"/>
          <w:w w:val="125"/>
        </w:rPr>
        <w:t>pr</w:t>
      </w:r>
      <w:r>
        <w:rPr>
          <w:spacing w:val="-2"/>
          <w:w w:val="125"/>
        </w:rPr>
        <w:t>ofitability</w:t>
      </w:r>
      <w:r>
        <w:rPr>
          <w:spacing w:val="10"/>
          <w:w w:val="125"/>
        </w:rPr>
        <w:t xml:space="preserve"> </w:t>
      </w:r>
      <w:r>
        <w:rPr>
          <w:spacing w:val="-1"/>
          <w:w w:val="125"/>
        </w:rPr>
        <w:t>and</w:t>
      </w:r>
      <w:r>
        <w:rPr>
          <w:spacing w:val="9"/>
          <w:w w:val="125"/>
        </w:rPr>
        <w:t xml:space="preserve"> </w:t>
      </w:r>
      <w:r>
        <w:rPr>
          <w:spacing w:val="-1"/>
          <w:w w:val="125"/>
        </w:rPr>
        <w:t>sustainability</w:t>
      </w:r>
      <w:r>
        <w:rPr>
          <w:spacing w:val="12"/>
          <w:w w:val="125"/>
        </w:rPr>
        <w:t xml:space="preserve"> </w:t>
      </w:r>
      <w:r>
        <w:rPr>
          <w:spacing w:val="-2"/>
          <w:w w:val="125"/>
        </w:rPr>
        <w:t>of</w:t>
      </w:r>
      <w:r>
        <w:rPr>
          <w:spacing w:val="9"/>
          <w:w w:val="125"/>
        </w:rPr>
        <w:t xml:space="preserve"> </w:t>
      </w:r>
      <w:r>
        <w:rPr>
          <w:w w:val="125"/>
        </w:rPr>
        <w:t>Australia’s</w:t>
      </w:r>
      <w:r>
        <w:rPr>
          <w:spacing w:val="61"/>
          <w:w w:val="125"/>
        </w:rPr>
        <w:t xml:space="preserve"> </w:t>
      </w:r>
      <w:r>
        <w:rPr>
          <w:spacing w:val="-1"/>
          <w:w w:val="125"/>
        </w:rPr>
        <w:t>primary industries</w:t>
      </w:r>
      <w:r>
        <w:rPr>
          <w:w w:val="125"/>
        </w:rPr>
        <w:t xml:space="preserve"> </w:t>
      </w:r>
      <w:r>
        <w:rPr>
          <w:spacing w:val="-1"/>
          <w:w w:val="125"/>
        </w:rPr>
        <w:t xml:space="preserve">and </w:t>
      </w:r>
      <w:r>
        <w:rPr>
          <w:spacing w:val="-3"/>
          <w:w w:val="125"/>
        </w:rPr>
        <w:t>r</w:t>
      </w:r>
      <w:r>
        <w:rPr>
          <w:spacing w:val="-2"/>
          <w:w w:val="125"/>
        </w:rPr>
        <w:t>educing</w:t>
      </w:r>
      <w:r>
        <w:rPr>
          <w:spacing w:val="-3"/>
          <w:w w:val="125"/>
        </w:rPr>
        <w:t xml:space="preserve"> </w:t>
      </w:r>
      <w:r>
        <w:rPr>
          <w:spacing w:val="-1"/>
          <w:w w:val="125"/>
        </w:rPr>
        <w:t>the</w:t>
      </w:r>
      <w:r>
        <w:rPr>
          <w:spacing w:val="-2"/>
          <w:w w:val="125"/>
        </w:rPr>
        <w:t xml:space="preserve"> </w:t>
      </w:r>
      <w:r>
        <w:rPr>
          <w:spacing w:val="-1"/>
          <w:w w:val="125"/>
        </w:rPr>
        <w:t xml:space="preserve">impact </w:t>
      </w:r>
      <w:r>
        <w:rPr>
          <w:spacing w:val="-2"/>
          <w:w w:val="125"/>
        </w:rPr>
        <w:t xml:space="preserve">of </w:t>
      </w:r>
      <w:r>
        <w:rPr>
          <w:spacing w:val="-1"/>
          <w:w w:val="125"/>
        </w:rPr>
        <w:t xml:space="preserve">pest animals </w:t>
      </w:r>
      <w:r>
        <w:rPr>
          <w:spacing w:val="-2"/>
          <w:w w:val="125"/>
        </w:rPr>
        <w:t>on</w:t>
      </w:r>
      <w:r>
        <w:rPr>
          <w:spacing w:val="-1"/>
          <w:w w:val="125"/>
        </w:rPr>
        <w:t xml:space="preserve"> the</w:t>
      </w:r>
      <w:r>
        <w:rPr>
          <w:spacing w:val="-3"/>
          <w:w w:val="125"/>
        </w:rPr>
        <w:t xml:space="preserve"> </w:t>
      </w:r>
      <w:r>
        <w:rPr>
          <w:spacing w:val="-2"/>
          <w:w w:val="125"/>
        </w:rPr>
        <w:t>environment.</w:t>
      </w:r>
    </w:p>
    <w:p w:rsidR="004429A5" w:rsidRDefault="004E6DA4">
      <w:pPr>
        <w:pStyle w:val="BodyText"/>
        <w:spacing w:line="246" w:lineRule="auto"/>
        <w:ind w:right="1486"/>
      </w:pPr>
      <w:r>
        <w:rPr>
          <w:spacing w:val="-2"/>
          <w:w w:val="125"/>
        </w:rPr>
        <w:t>These</w:t>
      </w:r>
      <w:r>
        <w:rPr>
          <w:spacing w:val="-11"/>
          <w:w w:val="125"/>
        </w:rPr>
        <w:t xml:space="preserve"> </w:t>
      </w:r>
      <w:r>
        <w:rPr>
          <w:spacing w:val="-1"/>
          <w:w w:val="125"/>
        </w:rPr>
        <w:t>strategies</w:t>
      </w:r>
      <w:r>
        <w:rPr>
          <w:spacing w:val="-9"/>
          <w:w w:val="125"/>
        </w:rPr>
        <w:t xml:space="preserve"> </w:t>
      </w:r>
      <w:r>
        <w:rPr>
          <w:spacing w:val="-1"/>
          <w:w w:val="125"/>
        </w:rPr>
        <w:t>aim</w:t>
      </w:r>
      <w:r>
        <w:rPr>
          <w:spacing w:val="-11"/>
          <w:w w:val="125"/>
        </w:rPr>
        <w:t xml:space="preserve"> </w:t>
      </w:r>
      <w:r>
        <w:rPr>
          <w:spacing w:val="-2"/>
          <w:w w:val="125"/>
        </w:rPr>
        <w:t>to</w:t>
      </w:r>
      <w:r>
        <w:rPr>
          <w:spacing w:val="-12"/>
          <w:w w:val="125"/>
        </w:rPr>
        <w:t xml:space="preserve"> </w:t>
      </w:r>
      <w:r>
        <w:rPr>
          <w:spacing w:val="-1"/>
          <w:w w:val="125"/>
        </w:rPr>
        <w:t>be</w:t>
      </w:r>
      <w:r>
        <w:rPr>
          <w:spacing w:val="-10"/>
          <w:w w:val="125"/>
        </w:rPr>
        <w:t xml:space="preserve"> </w:t>
      </w:r>
      <w:r>
        <w:rPr>
          <w:spacing w:val="-1"/>
          <w:w w:val="125"/>
        </w:rPr>
        <w:t>consistent</w:t>
      </w:r>
      <w:r>
        <w:rPr>
          <w:spacing w:val="-10"/>
          <w:w w:val="125"/>
        </w:rPr>
        <w:t xml:space="preserve"> </w:t>
      </w:r>
      <w:r>
        <w:rPr>
          <w:spacing w:val="-2"/>
          <w:w w:val="125"/>
        </w:rPr>
        <w:t>with</w:t>
      </w:r>
      <w:r>
        <w:rPr>
          <w:spacing w:val="-11"/>
          <w:w w:val="125"/>
        </w:rPr>
        <w:t xml:space="preserve"> </w:t>
      </w:r>
      <w:r>
        <w:rPr>
          <w:spacing w:val="-3"/>
          <w:w w:val="125"/>
        </w:rPr>
        <w:t>curr</w:t>
      </w:r>
      <w:r>
        <w:rPr>
          <w:spacing w:val="-2"/>
          <w:w w:val="125"/>
        </w:rPr>
        <w:t>ent</w:t>
      </w:r>
      <w:r>
        <w:rPr>
          <w:spacing w:val="-11"/>
          <w:w w:val="125"/>
        </w:rPr>
        <w:t xml:space="preserve"> </w:t>
      </w:r>
      <w:r>
        <w:rPr>
          <w:spacing w:val="-1"/>
          <w:w w:val="125"/>
        </w:rPr>
        <w:t>biosecurity</w:t>
      </w:r>
      <w:r>
        <w:rPr>
          <w:spacing w:val="-10"/>
          <w:w w:val="125"/>
        </w:rPr>
        <w:t xml:space="preserve"> </w:t>
      </w:r>
      <w:r>
        <w:rPr>
          <w:spacing w:val="-1"/>
          <w:w w:val="125"/>
        </w:rPr>
        <w:t>policy,</w:t>
      </w:r>
      <w:r>
        <w:rPr>
          <w:spacing w:val="-11"/>
          <w:w w:val="125"/>
        </w:rPr>
        <w:t xml:space="preserve"> </w:t>
      </w:r>
      <w:r>
        <w:rPr>
          <w:spacing w:val="-1"/>
          <w:w w:val="125"/>
        </w:rPr>
        <w:t>in</w:t>
      </w:r>
      <w:r>
        <w:rPr>
          <w:spacing w:val="-10"/>
          <w:w w:val="125"/>
        </w:rPr>
        <w:t xml:space="preserve"> </w:t>
      </w:r>
      <w:r>
        <w:rPr>
          <w:spacing w:val="-1"/>
          <w:w w:val="125"/>
        </w:rPr>
        <w:t>particular</w:t>
      </w:r>
      <w:r>
        <w:rPr>
          <w:spacing w:val="-10"/>
          <w:w w:val="125"/>
        </w:rPr>
        <w:t xml:space="preserve"> </w:t>
      </w:r>
      <w:r>
        <w:rPr>
          <w:spacing w:val="-1"/>
          <w:w w:val="125"/>
        </w:rPr>
        <w:t>the</w:t>
      </w:r>
      <w:r>
        <w:rPr>
          <w:spacing w:val="-12"/>
          <w:w w:val="125"/>
        </w:rPr>
        <w:t xml:space="preserve"> </w:t>
      </w:r>
      <w:r>
        <w:rPr>
          <w:spacing w:val="-2"/>
          <w:w w:val="125"/>
        </w:rPr>
        <w:t>IGAB</w:t>
      </w:r>
      <w:r>
        <w:rPr>
          <w:spacing w:val="-11"/>
          <w:w w:val="125"/>
        </w:rPr>
        <w:t xml:space="preserve"> </w:t>
      </w:r>
      <w:r>
        <w:rPr>
          <w:spacing w:val="-1"/>
          <w:w w:val="125"/>
        </w:rPr>
        <w:t>and</w:t>
      </w:r>
      <w:r>
        <w:rPr>
          <w:spacing w:val="-11"/>
          <w:w w:val="125"/>
        </w:rPr>
        <w:t xml:space="preserve"> </w:t>
      </w:r>
      <w:r>
        <w:rPr>
          <w:spacing w:val="-2"/>
          <w:w w:val="125"/>
        </w:rPr>
        <w:t>are</w:t>
      </w:r>
      <w:r>
        <w:rPr>
          <w:spacing w:val="-11"/>
          <w:w w:val="125"/>
        </w:rPr>
        <w:t xml:space="preserve"> </w:t>
      </w:r>
      <w:r>
        <w:rPr>
          <w:spacing w:val="-1"/>
          <w:w w:val="125"/>
        </w:rPr>
        <w:t>also</w:t>
      </w:r>
      <w:r>
        <w:rPr>
          <w:spacing w:val="34"/>
          <w:w w:val="127"/>
        </w:rPr>
        <w:t xml:space="preserve"> </w:t>
      </w:r>
      <w:r>
        <w:rPr>
          <w:spacing w:val="-1"/>
          <w:w w:val="125"/>
        </w:rPr>
        <w:t>guided</w:t>
      </w:r>
      <w:r>
        <w:rPr>
          <w:w w:val="125"/>
        </w:rPr>
        <w:t xml:space="preserve"> </w:t>
      </w:r>
      <w:r>
        <w:rPr>
          <w:spacing w:val="-1"/>
          <w:w w:val="125"/>
        </w:rPr>
        <w:t>by</w:t>
      </w:r>
      <w:r>
        <w:rPr>
          <w:spacing w:val="1"/>
          <w:w w:val="125"/>
        </w:rPr>
        <w:t xml:space="preserve"> </w:t>
      </w:r>
      <w:r>
        <w:rPr>
          <w:w w:val="125"/>
        </w:rPr>
        <w:t>a</w:t>
      </w:r>
      <w:r>
        <w:rPr>
          <w:spacing w:val="-1"/>
          <w:w w:val="125"/>
        </w:rPr>
        <w:t xml:space="preserve"> range </w:t>
      </w:r>
      <w:r>
        <w:rPr>
          <w:spacing w:val="-2"/>
          <w:w w:val="125"/>
        </w:rPr>
        <w:t>of</w:t>
      </w:r>
      <w:r>
        <w:rPr>
          <w:spacing w:val="1"/>
          <w:w w:val="125"/>
        </w:rPr>
        <w:t xml:space="preserve"> </w:t>
      </w:r>
      <w:r>
        <w:rPr>
          <w:spacing w:val="-2"/>
          <w:w w:val="125"/>
        </w:rPr>
        <w:t>other</w:t>
      </w:r>
      <w:r>
        <w:rPr>
          <w:w w:val="125"/>
        </w:rPr>
        <w:t xml:space="preserve"> </w:t>
      </w:r>
      <w:r>
        <w:rPr>
          <w:spacing w:val="-1"/>
          <w:w w:val="125"/>
        </w:rPr>
        <w:t>national</w:t>
      </w:r>
      <w:r>
        <w:rPr>
          <w:spacing w:val="1"/>
          <w:w w:val="125"/>
        </w:rPr>
        <w:t xml:space="preserve"> </w:t>
      </w:r>
      <w:r>
        <w:rPr>
          <w:spacing w:val="-1"/>
          <w:w w:val="125"/>
        </w:rPr>
        <w:t>strategies</w:t>
      </w:r>
      <w:r>
        <w:rPr>
          <w:spacing w:val="3"/>
          <w:w w:val="125"/>
        </w:rPr>
        <w:t xml:space="preserve"> </w:t>
      </w:r>
      <w:r>
        <w:rPr>
          <w:spacing w:val="-1"/>
          <w:w w:val="125"/>
        </w:rPr>
        <w:t>and</w:t>
      </w:r>
      <w:r>
        <w:rPr>
          <w:w w:val="125"/>
        </w:rPr>
        <w:t xml:space="preserve"> </w:t>
      </w:r>
      <w:r>
        <w:rPr>
          <w:spacing w:val="-1"/>
          <w:w w:val="125"/>
        </w:rPr>
        <w:t>action</w:t>
      </w:r>
      <w:r>
        <w:rPr>
          <w:spacing w:val="1"/>
          <w:w w:val="125"/>
        </w:rPr>
        <w:t xml:space="preserve"> </w:t>
      </w:r>
      <w:r>
        <w:rPr>
          <w:spacing w:val="-1"/>
          <w:w w:val="125"/>
        </w:rPr>
        <w:t>plans,</w:t>
      </w:r>
      <w:r>
        <w:rPr>
          <w:w w:val="125"/>
        </w:rPr>
        <w:t xml:space="preserve"> </w:t>
      </w:r>
      <w:r>
        <w:rPr>
          <w:spacing w:val="-1"/>
          <w:w w:val="125"/>
        </w:rPr>
        <w:t>including</w:t>
      </w:r>
      <w:r>
        <w:rPr>
          <w:spacing w:val="2"/>
          <w:w w:val="125"/>
        </w:rPr>
        <w:t xml:space="preserve"> </w:t>
      </w:r>
      <w:r>
        <w:rPr>
          <w:spacing w:val="-2"/>
          <w:w w:val="125"/>
        </w:rPr>
        <w:t>both</w:t>
      </w:r>
      <w:r>
        <w:rPr>
          <w:w w:val="125"/>
        </w:rPr>
        <w:t xml:space="preserve"> </w:t>
      </w:r>
      <w:r>
        <w:rPr>
          <w:spacing w:val="-1"/>
          <w:w w:val="125"/>
        </w:rPr>
        <w:t>the</w:t>
      </w:r>
      <w:r>
        <w:rPr>
          <w:w w:val="125"/>
        </w:rPr>
        <w:t xml:space="preserve"> </w:t>
      </w:r>
      <w:r>
        <w:rPr>
          <w:spacing w:val="-1"/>
          <w:w w:val="125"/>
        </w:rPr>
        <w:t xml:space="preserve">Australian </w:t>
      </w:r>
      <w:r>
        <w:rPr>
          <w:w w:val="125"/>
        </w:rPr>
        <w:t>Biodiversity</w:t>
      </w:r>
      <w:r>
        <w:rPr>
          <w:spacing w:val="29"/>
          <w:w w:val="123"/>
        </w:rPr>
        <w:t xml:space="preserve"> </w:t>
      </w:r>
      <w:r>
        <w:rPr>
          <w:spacing w:val="-2"/>
          <w:w w:val="125"/>
        </w:rPr>
        <w:t>Conservation</w:t>
      </w:r>
      <w:r>
        <w:rPr>
          <w:spacing w:val="-8"/>
          <w:w w:val="125"/>
        </w:rPr>
        <w:t xml:space="preserve"> </w:t>
      </w:r>
      <w:r>
        <w:rPr>
          <w:spacing w:val="-1"/>
          <w:w w:val="125"/>
        </w:rPr>
        <w:t>Strategy</w:t>
      </w:r>
      <w:r>
        <w:rPr>
          <w:spacing w:val="-6"/>
          <w:w w:val="125"/>
        </w:rPr>
        <w:t xml:space="preserve"> </w:t>
      </w:r>
      <w:r>
        <w:rPr>
          <w:spacing w:val="-1"/>
          <w:w w:val="125"/>
        </w:rPr>
        <w:t>and</w:t>
      </w:r>
      <w:r>
        <w:rPr>
          <w:spacing w:val="-7"/>
          <w:w w:val="125"/>
        </w:rPr>
        <w:t xml:space="preserve"> </w:t>
      </w:r>
      <w:r>
        <w:rPr>
          <w:spacing w:val="-3"/>
          <w:w w:val="125"/>
        </w:rPr>
        <w:t>thr</w:t>
      </w:r>
      <w:r>
        <w:rPr>
          <w:spacing w:val="-2"/>
          <w:w w:val="125"/>
        </w:rPr>
        <w:t>eat</w:t>
      </w:r>
      <w:r>
        <w:rPr>
          <w:spacing w:val="-7"/>
          <w:w w:val="125"/>
        </w:rPr>
        <w:t xml:space="preserve"> </w:t>
      </w:r>
      <w:r>
        <w:rPr>
          <w:spacing w:val="-1"/>
          <w:w w:val="125"/>
        </w:rPr>
        <w:t>abatements</w:t>
      </w:r>
      <w:r>
        <w:rPr>
          <w:spacing w:val="-6"/>
          <w:w w:val="125"/>
        </w:rPr>
        <w:t xml:space="preserve"> </w:t>
      </w:r>
      <w:r>
        <w:rPr>
          <w:spacing w:val="-1"/>
          <w:w w:val="125"/>
        </w:rPr>
        <w:t>plans</w:t>
      </w:r>
      <w:r>
        <w:rPr>
          <w:spacing w:val="-7"/>
          <w:w w:val="125"/>
        </w:rPr>
        <w:t xml:space="preserve"> </w:t>
      </w:r>
      <w:r>
        <w:rPr>
          <w:spacing w:val="-2"/>
          <w:w w:val="125"/>
        </w:rPr>
        <w:t>under</w:t>
      </w:r>
      <w:r>
        <w:rPr>
          <w:spacing w:val="-7"/>
          <w:w w:val="125"/>
        </w:rPr>
        <w:t xml:space="preserve"> </w:t>
      </w:r>
      <w:r>
        <w:rPr>
          <w:spacing w:val="-1"/>
          <w:w w:val="125"/>
        </w:rPr>
        <w:t>the</w:t>
      </w:r>
      <w:r>
        <w:rPr>
          <w:spacing w:val="-8"/>
          <w:w w:val="125"/>
        </w:rPr>
        <w:t xml:space="preserve"> </w:t>
      </w:r>
      <w:r>
        <w:rPr>
          <w:spacing w:val="-2"/>
          <w:w w:val="125"/>
        </w:rPr>
        <w:t>Envir</w:t>
      </w:r>
      <w:r>
        <w:rPr>
          <w:spacing w:val="-3"/>
          <w:w w:val="125"/>
        </w:rPr>
        <w:t>onment</w:t>
      </w:r>
      <w:r>
        <w:rPr>
          <w:spacing w:val="-7"/>
          <w:w w:val="125"/>
        </w:rPr>
        <w:t xml:space="preserve"> </w:t>
      </w:r>
      <w:r>
        <w:rPr>
          <w:spacing w:val="-3"/>
          <w:w w:val="125"/>
        </w:rPr>
        <w:t>Protection</w:t>
      </w:r>
      <w:r>
        <w:rPr>
          <w:spacing w:val="-5"/>
          <w:w w:val="125"/>
        </w:rPr>
        <w:t xml:space="preserve"> </w:t>
      </w:r>
      <w:r>
        <w:rPr>
          <w:spacing w:val="-1"/>
          <w:w w:val="125"/>
        </w:rPr>
        <w:t>and</w:t>
      </w:r>
      <w:r>
        <w:rPr>
          <w:spacing w:val="-7"/>
          <w:w w:val="125"/>
        </w:rPr>
        <w:t xml:space="preserve"> </w:t>
      </w:r>
      <w:r>
        <w:rPr>
          <w:w w:val="125"/>
        </w:rPr>
        <w:t>Biodiversity</w:t>
      </w:r>
      <w:r>
        <w:rPr>
          <w:spacing w:val="55"/>
          <w:w w:val="123"/>
        </w:rPr>
        <w:t xml:space="preserve"> </w:t>
      </w:r>
      <w:r>
        <w:rPr>
          <w:spacing w:val="-2"/>
          <w:w w:val="125"/>
        </w:rPr>
        <w:t>Conservation</w:t>
      </w:r>
      <w:r>
        <w:rPr>
          <w:spacing w:val="-14"/>
          <w:w w:val="125"/>
        </w:rPr>
        <w:t xml:space="preserve"> </w:t>
      </w:r>
      <w:r>
        <w:rPr>
          <w:spacing w:val="-3"/>
          <w:w w:val="125"/>
        </w:rPr>
        <w:t>Act</w:t>
      </w:r>
      <w:r>
        <w:rPr>
          <w:spacing w:val="-12"/>
          <w:w w:val="125"/>
        </w:rPr>
        <w:t xml:space="preserve"> </w:t>
      </w:r>
      <w:r>
        <w:rPr>
          <w:spacing w:val="-1"/>
          <w:w w:val="125"/>
        </w:rPr>
        <w:t>1999.</w:t>
      </w:r>
      <w:r>
        <w:rPr>
          <w:spacing w:val="-13"/>
          <w:w w:val="125"/>
        </w:rPr>
        <w:t xml:space="preserve"> </w:t>
      </w:r>
      <w:r>
        <w:rPr>
          <w:spacing w:val="-2"/>
          <w:w w:val="125"/>
        </w:rPr>
        <w:t>The</w:t>
      </w:r>
      <w:r>
        <w:rPr>
          <w:spacing w:val="-12"/>
          <w:w w:val="125"/>
        </w:rPr>
        <w:t xml:space="preserve"> </w:t>
      </w:r>
      <w:r>
        <w:rPr>
          <w:spacing w:val="-1"/>
          <w:w w:val="125"/>
        </w:rPr>
        <w:t>Established</w:t>
      </w:r>
      <w:r>
        <w:rPr>
          <w:spacing w:val="-12"/>
          <w:w w:val="125"/>
        </w:rPr>
        <w:t xml:space="preserve"> </w:t>
      </w:r>
      <w:r>
        <w:rPr>
          <w:spacing w:val="-3"/>
          <w:w w:val="125"/>
        </w:rPr>
        <w:t>P</w:t>
      </w:r>
      <w:r>
        <w:rPr>
          <w:spacing w:val="-2"/>
          <w:w w:val="125"/>
        </w:rPr>
        <w:t>ests</w:t>
      </w:r>
      <w:r>
        <w:rPr>
          <w:spacing w:val="-13"/>
          <w:w w:val="125"/>
        </w:rPr>
        <w:t xml:space="preserve"> </w:t>
      </w:r>
      <w:r>
        <w:rPr>
          <w:spacing w:val="-1"/>
          <w:w w:val="125"/>
        </w:rPr>
        <w:t>and</w:t>
      </w:r>
      <w:r>
        <w:rPr>
          <w:spacing w:val="-13"/>
          <w:w w:val="125"/>
        </w:rPr>
        <w:t xml:space="preserve"> </w:t>
      </w:r>
      <w:r>
        <w:rPr>
          <w:w w:val="125"/>
        </w:rPr>
        <w:t>Diseases</w:t>
      </w:r>
      <w:r>
        <w:rPr>
          <w:spacing w:val="-13"/>
          <w:w w:val="125"/>
        </w:rPr>
        <w:t xml:space="preserve"> </w:t>
      </w:r>
      <w:r>
        <w:rPr>
          <w:spacing w:val="-2"/>
          <w:w w:val="125"/>
        </w:rPr>
        <w:t>of</w:t>
      </w:r>
      <w:r>
        <w:rPr>
          <w:spacing w:val="-12"/>
          <w:w w:val="125"/>
        </w:rPr>
        <w:t xml:space="preserve"> </w:t>
      </w:r>
      <w:r>
        <w:rPr>
          <w:w w:val="125"/>
        </w:rPr>
        <w:t>National</w:t>
      </w:r>
      <w:r>
        <w:rPr>
          <w:spacing w:val="-14"/>
          <w:w w:val="125"/>
        </w:rPr>
        <w:t xml:space="preserve"> </w:t>
      </w:r>
      <w:r>
        <w:rPr>
          <w:spacing w:val="-1"/>
          <w:w w:val="125"/>
        </w:rPr>
        <w:t>Significance</w:t>
      </w:r>
      <w:r>
        <w:rPr>
          <w:spacing w:val="-11"/>
          <w:w w:val="125"/>
        </w:rPr>
        <w:t xml:space="preserve"> </w:t>
      </w:r>
      <w:r>
        <w:rPr>
          <w:spacing w:val="-2"/>
          <w:w w:val="125"/>
        </w:rPr>
        <w:t>(EPDNS)</w:t>
      </w:r>
      <w:r>
        <w:rPr>
          <w:spacing w:val="-14"/>
          <w:w w:val="125"/>
        </w:rPr>
        <w:t xml:space="preserve"> </w:t>
      </w:r>
      <w:r>
        <w:rPr>
          <w:spacing w:val="-4"/>
          <w:w w:val="125"/>
        </w:rPr>
        <w:t>Framework</w:t>
      </w:r>
      <w:r>
        <w:rPr>
          <w:spacing w:val="-13"/>
          <w:w w:val="125"/>
        </w:rPr>
        <w:t xml:space="preserve"> </w:t>
      </w:r>
      <w:r>
        <w:rPr>
          <w:spacing w:val="-1"/>
          <w:w w:val="125"/>
        </w:rPr>
        <w:t>also</w:t>
      </w:r>
      <w:r>
        <w:rPr>
          <w:spacing w:val="30"/>
          <w:w w:val="127"/>
        </w:rPr>
        <w:t xml:space="preserve"> </w:t>
      </w:r>
      <w:r>
        <w:rPr>
          <w:spacing w:val="-3"/>
          <w:w w:val="125"/>
        </w:rPr>
        <w:t>pr</w:t>
      </w:r>
      <w:r>
        <w:rPr>
          <w:spacing w:val="-2"/>
          <w:w w:val="125"/>
        </w:rPr>
        <w:t>ovides</w:t>
      </w:r>
      <w:r>
        <w:rPr>
          <w:spacing w:val="6"/>
          <w:w w:val="125"/>
        </w:rPr>
        <w:t xml:space="preserve"> </w:t>
      </w:r>
      <w:r>
        <w:rPr>
          <w:w w:val="125"/>
        </w:rPr>
        <w:t>a</w:t>
      </w:r>
      <w:r>
        <w:rPr>
          <w:spacing w:val="5"/>
          <w:w w:val="125"/>
        </w:rPr>
        <w:t xml:space="preserve"> </w:t>
      </w:r>
      <w:r>
        <w:rPr>
          <w:spacing w:val="-1"/>
          <w:w w:val="125"/>
        </w:rPr>
        <w:t>strategic,</w:t>
      </w:r>
      <w:r>
        <w:rPr>
          <w:spacing w:val="8"/>
          <w:w w:val="125"/>
        </w:rPr>
        <w:t xml:space="preserve"> </w:t>
      </w:r>
      <w:r>
        <w:rPr>
          <w:spacing w:val="-1"/>
          <w:w w:val="125"/>
        </w:rPr>
        <w:t>consistent,</w:t>
      </w:r>
      <w:r>
        <w:rPr>
          <w:spacing w:val="8"/>
          <w:w w:val="125"/>
        </w:rPr>
        <w:t xml:space="preserve"> </w:t>
      </w:r>
      <w:r>
        <w:rPr>
          <w:spacing w:val="-1"/>
          <w:w w:val="125"/>
        </w:rPr>
        <w:t>scientific,</w:t>
      </w:r>
      <w:r>
        <w:rPr>
          <w:spacing w:val="8"/>
          <w:w w:val="125"/>
        </w:rPr>
        <w:t xml:space="preserve"> </w:t>
      </w:r>
      <w:r>
        <w:rPr>
          <w:spacing w:val="-1"/>
          <w:w w:val="125"/>
        </w:rPr>
        <w:t>risk-based</w:t>
      </w:r>
      <w:r>
        <w:rPr>
          <w:spacing w:val="5"/>
          <w:w w:val="125"/>
        </w:rPr>
        <w:t xml:space="preserve"> </w:t>
      </w:r>
      <w:r>
        <w:rPr>
          <w:spacing w:val="-2"/>
          <w:w w:val="125"/>
        </w:rPr>
        <w:t>approach</w:t>
      </w:r>
      <w:r>
        <w:rPr>
          <w:spacing w:val="6"/>
          <w:w w:val="125"/>
        </w:rPr>
        <w:t xml:space="preserve"> </w:t>
      </w:r>
      <w:r>
        <w:rPr>
          <w:spacing w:val="-2"/>
          <w:w w:val="125"/>
        </w:rPr>
        <w:t>to</w:t>
      </w:r>
      <w:r>
        <w:rPr>
          <w:spacing w:val="5"/>
          <w:w w:val="125"/>
        </w:rPr>
        <w:t xml:space="preserve"> </w:t>
      </w:r>
      <w:r>
        <w:rPr>
          <w:spacing w:val="-1"/>
          <w:w w:val="125"/>
        </w:rPr>
        <w:t>managing</w:t>
      </w:r>
      <w:r>
        <w:rPr>
          <w:spacing w:val="5"/>
          <w:w w:val="125"/>
        </w:rPr>
        <w:t xml:space="preserve"> </w:t>
      </w:r>
      <w:r>
        <w:rPr>
          <w:spacing w:val="-1"/>
          <w:w w:val="125"/>
        </w:rPr>
        <w:t>the</w:t>
      </w:r>
      <w:r>
        <w:rPr>
          <w:spacing w:val="5"/>
          <w:w w:val="125"/>
        </w:rPr>
        <w:t xml:space="preserve"> </w:t>
      </w:r>
      <w:r>
        <w:rPr>
          <w:spacing w:val="-1"/>
          <w:w w:val="125"/>
        </w:rPr>
        <w:t>impacts</w:t>
      </w:r>
      <w:r>
        <w:rPr>
          <w:spacing w:val="7"/>
          <w:w w:val="125"/>
        </w:rPr>
        <w:t xml:space="preserve"> </w:t>
      </w:r>
      <w:r>
        <w:rPr>
          <w:spacing w:val="-2"/>
          <w:w w:val="125"/>
        </w:rPr>
        <w:t>of</w:t>
      </w:r>
      <w:r>
        <w:rPr>
          <w:spacing w:val="7"/>
          <w:w w:val="125"/>
        </w:rPr>
        <w:t xml:space="preserve"> </w:t>
      </w:r>
      <w:r>
        <w:rPr>
          <w:spacing w:val="-1"/>
          <w:w w:val="125"/>
        </w:rPr>
        <w:t>established</w:t>
      </w:r>
      <w:r>
        <w:rPr>
          <w:spacing w:val="5"/>
          <w:w w:val="125"/>
        </w:rPr>
        <w:t xml:space="preserve"> </w:t>
      </w:r>
      <w:r>
        <w:rPr>
          <w:spacing w:val="-1"/>
          <w:w w:val="125"/>
        </w:rPr>
        <w:t>pests</w:t>
      </w:r>
      <w:r>
        <w:rPr>
          <w:spacing w:val="44"/>
          <w:w w:val="128"/>
        </w:rPr>
        <w:t xml:space="preserve"> </w:t>
      </w:r>
      <w:r>
        <w:rPr>
          <w:spacing w:val="-1"/>
          <w:w w:val="125"/>
        </w:rPr>
        <w:t>and</w:t>
      </w:r>
      <w:r>
        <w:rPr>
          <w:spacing w:val="51"/>
          <w:w w:val="125"/>
        </w:rPr>
        <w:t xml:space="preserve"> </w:t>
      </w:r>
      <w:r>
        <w:rPr>
          <w:spacing w:val="-1"/>
          <w:w w:val="125"/>
        </w:rPr>
        <w:t>diseases.</w:t>
      </w:r>
    </w:p>
    <w:p w:rsidR="004429A5" w:rsidRDefault="004E6DA4">
      <w:pPr>
        <w:pStyle w:val="BodyText"/>
        <w:spacing w:before="13"/>
      </w:pPr>
      <w:r>
        <w:rPr>
          <w:spacing w:val="-3"/>
          <w:w w:val="125"/>
        </w:rPr>
        <w:t>Thr</w:t>
      </w:r>
      <w:r>
        <w:rPr>
          <w:spacing w:val="-2"/>
          <w:w w:val="125"/>
        </w:rPr>
        <w:t xml:space="preserve">eat </w:t>
      </w:r>
      <w:r>
        <w:rPr>
          <w:spacing w:val="-1"/>
          <w:w w:val="125"/>
        </w:rPr>
        <w:t>Abatement</w:t>
      </w:r>
      <w:r>
        <w:rPr>
          <w:spacing w:val="-2"/>
          <w:w w:val="125"/>
        </w:rPr>
        <w:t xml:space="preserve"> </w:t>
      </w:r>
      <w:r>
        <w:rPr>
          <w:w w:val="125"/>
        </w:rPr>
        <w:t>Plans</w:t>
      </w:r>
      <w:r>
        <w:rPr>
          <w:spacing w:val="-2"/>
          <w:w w:val="125"/>
        </w:rPr>
        <w:t xml:space="preserve"> of</w:t>
      </w:r>
      <w:r>
        <w:rPr>
          <w:spacing w:val="-1"/>
          <w:w w:val="125"/>
        </w:rPr>
        <w:t xml:space="preserve"> </w:t>
      </w:r>
      <w:r>
        <w:rPr>
          <w:spacing w:val="-3"/>
          <w:w w:val="125"/>
        </w:rPr>
        <w:t>r</w:t>
      </w:r>
      <w:r>
        <w:rPr>
          <w:spacing w:val="-2"/>
          <w:w w:val="125"/>
        </w:rPr>
        <w:t>elevance to</w:t>
      </w:r>
      <w:r>
        <w:rPr>
          <w:spacing w:val="-3"/>
          <w:w w:val="125"/>
        </w:rPr>
        <w:t xml:space="preserve"> </w:t>
      </w:r>
      <w:r>
        <w:rPr>
          <w:spacing w:val="-1"/>
          <w:w w:val="125"/>
        </w:rPr>
        <w:t>wetlands</w:t>
      </w:r>
      <w:r>
        <w:rPr>
          <w:w w:val="125"/>
        </w:rPr>
        <w:t xml:space="preserve"> </w:t>
      </w:r>
      <w:r>
        <w:rPr>
          <w:spacing w:val="-1"/>
          <w:w w:val="125"/>
        </w:rPr>
        <w:t>include those</w:t>
      </w:r>
      <w:r>
        <w:rPr>
          <w:spacing w:val="-2"/>
          <w:w w:val="125"/>
        </w:rPr>
        <w:t xml:space="preserve"> </w:t>
      </w:r>
      <w:r>
        <w:rPr>
          <w:w w:val="125"/>
        </w:rPr>
        <w:t>for</w:t>
      </w:r>
      <w:r>
        <w:rPr>
          <w:spacing w:val="-2"/>
          <w:w w:val="125"/>
        </w:rPr>
        <w:t xml:space="preserve"> </w:t>
      </w:r>
      <w:r>
        <w:rPr>
          <w:w w:val="125"/>
        </w:rPr>
        <w:t>feral</w:t>
      </w:r>
      <w:r>
        <w:rPr>
          <w:spacing w:val="-2"/>
          <w:w w:val="125"/>
        </w:rPr>
        <w:t xml:space="preserve"> </w:t>
      </w:r>
      <w:r>
        <w:rPr>
          <w:spacing w:val="-1"/>
          <w:w w:val="125"/>
        </w:rPr>
        <w:t>cats,</w:t>
      </w:r>
      <w:r>
        <w:rPr>
          <w:spacing w:val="-2"/>
          <w:w w:val="125"/>
        </w:rPr>
        <w:t xml:space="preserve"> </w:t>
      </w:r>
      <w:r>
        <w:rPr>
          <w:spacing w:val="-4"/>
          <w:w w:val="125"/>
        </w:rPr>
        <w:t>fox</w:t>
      </w:r>
      <w:r>
        <w:rPr>
          <w:spacing w:val="-3"/>
          <w:w w:val="125"/>
        </w:rPr>
        <w:t>es,</w:t>
      </w:r>
      <w:r>
        <w:rPr>
          <w:spacing w:val="-2"/>
          <w:w w:val="125"/>
        </w:rPr>
        <w:t xml:space="preserve"> </w:t>
      </w:r>
      <w:r>
        <w:rPr>
          <w:spacing w:val="-1"/>
          <w:w w:val="125"/>
        </w:rPr>
        <w:t>pigs, weeds and diseases</w:t>
      </w:r>
    </w:p>
    <w:p w:rsidR="004429A5" w:rsidRDefault="004E6DA4">
      <w:pPr>
        <w:pStyle w:val="BodyText"/>
        <w:spacing w:before="7" w:line="248" w:lineRule="auto"/>
        <w:ind w:right="1486"/>
      </w:pPr>
      <w:r>
        <w:rPr>
          <w:w w:val="125"/>
        </w:rPr>
        <w:t>–</w:t>
      </w:r>
      <w:r>
        <w:rPr>
          <w:spacing w:val="-4"/>
          <w:w w:val="125"/>
        </w:rPr>
        <w:t xml:space="preserve"> </w:t>
      </w:r>
      <w:r>
        <w:rPr>
          <w:spacing w:val="-1"/>
          <w:w w:val="125"/>
        </w:rPr>
        <w:t>eg</w:t>
      </w:r>
      <w:r>
        <w:rPr>
          <w:spacing w:val="-5"/>
          <w:w w:val="125"/>
        </w:rPr>
        <w:t xml:space="preserve"> </w:t>
      </w:r>
      <w:r>
        <w:rPr>
          <w:spacing w:val="-1"/>
          <w:w w:val="125"/>
        </w:rPr>
        <w:t>the</w:t>
      </w:r>
      <w:r>
        <w:rPr>
          <w:spacing w:val="-4"/>
          <w:w w:val="125"/>
        </w:rPr>
        <w:t xml:space="preserve"> </w:t>
      </w:r>
      <w:r>
        <w:rPr>
          <w:spacing w:val="-1"/>
          <w:w w:val="125"/>
        </w:rPr>
        <w:t>infection</w:t>
      </w:r>
      <w:r>
        <w:rPr>
          <w:spacing w:val="-3"/>
          <w:w w:val="125"/>
        </w:rPr>
        <w:t xml:space="preserve"> </w:t>
      </w:r>
      <w:r>
        <w:rPr>
          <w:spacing w:val="-2"/>
          <w:w w:val="125"/>
        </w:rPr>
        <w:t>of</w:t>
      </w:r>
      <w:r>
        <w:rPr>
          <w:spacing w:val="-3"/>
          <w:w w:val="125"/>
        </w:rPr>
        <w:t xml:space="preserve"> </w:t>
      </w:r>
      <w:r>
        <w:rPr>
          <w:spacing w:val="-1"/>
          <w:w w:val="125"/>
        </w:rPr>
        <w:t>amphibians</w:t>
      </w:r>
      <w:r>
        <w:rPr>
          <w:spacing w:val="-3"/>
          <w:w w:val="125"/>
        </w:rPr>
        <w:t xml:space="preserve"> </w:t>
      </w:r>
      <w:r>
        <w:rPr>
          <w:spacing w:val="-2"/>
          <w:w w:val="125"/>
        </w:rPr>
        <w:t>with</w:t>
      </w:r>
      <w:r>
        <w:rPr>
          <w:spacing w:val="-3"/>
          <w:w w:val="125"/>
        </w:rPr>
        <w:t xml:space="preserve"> </w:t>
      </w:r>
      <w:r>
        <w:rPr>
          <w:spacing w:val="-1"/>
          <w:w w:val="125"/>
        </w:rPr>
        <w:t>chytrid</w:t>
      </w:r>
      <w:r>
        <w:rPr>
          <w:spacing w:val="-3"/>
          <w:w w:val="125"/>
        </w:rPr>
        <w:t xml:space="preserve"> </w:t>
      </w:r>
      <w:r>
        <w:rPr>
          <w:w w:val="125"/>
        </w:rPr>
        <w:t>fungus.</w:t>
      </w:r>
      <w:r>
        <w:rPr>
          <w:spacing w:val="-4"/>
          <w:w w:val="125"/>
        </w:rPr>
        <w:t xml:space="preserve"> </w:t>
      </w:r>
      <w:r>
        <w:rPr>
          <w:spacing w:val="-2"/>
          <w:w w:val="125"/>
        </w:rPr>
        <w:t>The</w:t>
      </w:r>
      <w:r>
        <w:rPr>
          <w:spacing w:val="-4"/>
          <w:w w:val="125"/>
        </w:rPr>
        <w:t xml:space="preserve"> </w:t>
      </w:r>
      <w:r>
        <w:rPr>
          <w:spacing w:val="-3"/>
          <w:w w:val="125"/>
        </w:rPr>
        <w:t>'Thr</w:t>
      </w:r>
      <w:r>
        <w:rPr>
          <w:spacing w:val="-2"/>
          <w:w w:val="125"/>
        </w:rPr>
        <w:t>eat</w:t>
      </w:r>
      <w:r>
        <w:rPr>
          <w:spacing w:val="-3"/>
          <w:w w:val="125"/>
        </w:rPr>
        <w:t xml:space="preserve"> </w:t>
      </w:r>
      <w:r>
        <w:rPr>
          <w:spacing w:val="-1"/>
          <w:w w:val="125"/>
        </w:rPr>
        <w:t>abatement</w:t>
      </w:r>
      <w:r>
        <w:rPr>
          <w:spacing w:val="-3"/>
          <w:w w:val="125"/>
        </w:rPr>
        <w:t xml:space="preserve"> </w:t>
      </w:r>
      <w:r>
        <w:rPr>
          <w:spacing w:val="-1"/>
          <w:w w:val="125"/>
        </w:rPr>
        <w:t>plan</w:t>
      </w:r>
      <w:r>
        <w:rPr>
          <w:spacing w:val="-3"/>
          <w:w w:val="125"/>
        </w:rPr>
        <w:t xml:space="preserve"> </w:t>
      </w:r>
      <w:r>
        <w:rPr>
          <w:spacing w:val="-2"/>
          <w:w w:val="125"/>
        </w:rPr>
        <w:t>to</w:t>
      </w:r>
      <w:r>
        <w:rPr>
          <w:spacing w:val="-5"/>
          <w:w w:val="125"/>
        </w:rPr>
        <w:t xml:space="preserve"> </w:t>
      </w:r>
      <w:r>
        <w:rPr>
          <w:spacing w:val="-3"/>
          <w:w w:val="125"/>
        </w:rPr>
        <w:t>r</w:t>
      </w:r>
      <w:r>
        <w:rPr>
          <w:spacing w:val="-2"/>
          <w:w w:val="125"/>
        </w:rPr>
        <w:t>educe</w:t>
      </w:r>
      <w:r>
        <w:rPr>
          <w:spacing w:val="-5"/>
          <w:w w:val="125"/>
        </w:rPr>
        <w:t xml:space="preserve"> </w:t>
      </w:r>
      <w:r>
        <w:rPr>
          <w:spacing w:val="-1"/>
          <w:w w:val="125"/>
        </w:rPr>
        <w:t>the</w:t>
      </w:r>
      <w:r>
        <w:rPr>
          <w:spacing w:val="-4"/>
          <w:w w:val="125"/>
        </w:rPr>
        <w:t xml:space="preserve"> </w:t>
      </w:r>
      <w:r>
        <w:rPr>
          <w:spacing w:val="-1"/>
          <w:w w:val="125"/>
        </w:rPr>
        <w:t>impacts</w:t>
      </w:r>
      <w:r>
        <w:rPr>
          <w:spacing w:val="-3"/>
          <w:w w:val="125"/>
        </w:rPr>
        <w:t xml:space="preserve"> </w:t>
      </w:r>
      <w:r>
        <w:rPr>
          <w:spacing w:val="-2"/>
          <w:w w:val="125"/>
        </w:rPr>
        <w:t>on</w:t>
      </w:r>
      <w:r>
        <w:rPr>
          <w:spacing w:val="44"/>
          <w:w w:val="118"/>
        </w:rPr>
        <w:t xml:space="preserve"> </w:t>
      </w:r>
      <w:r>
        <w:rPr>
          <w:spacing w:val="-3"/>
          <w:w w:val="125"/>
        </w:rPr>
        <w:t>norther</w:t>
      </w:r>
      <w:r>
        <w:rPr>
          <w:spacing w:val="-2"/>
          <w:w w:val="125"/>
        </w:rPr>
        <w:t>n</w:t>
      </w:r>
      <w:r>
        <w:rPr>
          <w:spacing w:val="-4"/>
          <w:w w:val="125"/>
        </w:rPr>
        <w:t xml:space="preserve"> </w:t>
      </w:r>
      <w:r>
        <w:rPr>
          <w:spacing w:val="-1"/>
          <w:w w:val="125"/>
        </w:rPr>
        <w:t>Australia's</w:t>
      </w:r>
      <w:r>
        <w:rPr>
          <w:spacing w:val="-4"/>
          <w:w w:val="125"/>
        </w:rPr>
        <w:t xml:space="preserve"> </w:t>
      </w:r>
      <w:r>
        <w:rPr>
          <w:spacing w:val="-1"/>
          <w:w w:val="125"/>
        </w:rPr>
        <w:t>biodiversity</w:t>
      </w:r>
      <w:r>
        <w:rPr>
          <w:spacing w:val="-2"/>
          <w:w w:val="125"/>
        </w:rPr>
        <w:t xml:space="preserve"> </w:t>
      </w:r>
      <w:r>
        <w:rPr>
          <w:spacing w:val="-1"/>
          <w:w w:val="125"/>
        </w:rPr>
        <w:t>by</w:t>
      </w:r>
      <w:r>
        <w:rPr>
          <w:spacing w:val="-3"/>
          <w:w w:val="125"/>
        </w:rPr>
        <w:t xml:space="preserve"> </w:t>
      </w:r>
      <w:r>
        <w:rPr>
          <w:spacing w:val="-1"/>
          <w:w w:val="125"/>
        </w:rPr>
        <w:t>the</w:t>
      </w:r>
      <w:r>
        <w:rPr>
          <w:spacing w:val="-4"/>
          <w:w w:val="125"/>
        </w:rPr>
        <w:t xml:space="preserve"> </w:t>
      </w:r>
      <w:r>
        <w:rPr>
          <w:w w:val="125"/>
        </w:rPr>
        <w:t>five</w:t>
      </w:r>
      <w:r>
        <w:rPr>
          <w:spacing w:val="-4"/>
          <w:w w:val="125"/>
        </w:rPr>
        <w:t xml:space="preserve"> </w:t>
      </w:r>
      <w:r>
        <w:rPr>
          <w:spacing w:val="-1"/>
          <w:w w:val="125"/>
        </w:rPr>
        <w:t>listed</w:t>
      </w:r>
      <w:r>
        <w:rPr>
          <w:spacing w:val="-3"/>
          <w:w w:val="125"/>
        </w:rPr>
        <w:t xml:space="preserve"> </w:t>
      </w:r>
      <w:r>
        <w:rPr>
          <w:spacing w:val="-1"/>
          <w:w w:val="125"/>
        </w:rPr>
        <w:t>grasses'</w:t>
      </w:r>
      <w:r>
        <w:rPr>
          <w:spacing w:val="-2"/>
          <w:w w:val="125"/>
        </w:rPr>
        <w:t xml:space="preserve"> </w:t>
      </w:r>
      <w:r>
        <w:rPr>
          <w:spacing w:val="-1"/>
          <w:w w:val="125"/>
        </w:rPr>
        <w:t>was</w:t>
      </w:r>
      <w:r>
        <w:rPr>
          <w:spacing w:val="-3"/>
          <w:w w:val="125"/>
        </w:rPr>
        <w:t xml:space="preserve"> </w:t>
      </w:r>
      <w:r>
        <w:rPr>
          <w:spacing w:val="-1"/>
          <w:w w:val="125"/>
        </w:rPr>
        <w:t>made</w:t>
      </w:r>
      <w:r>
        <w:rPr>
          <w:spacing w:val="-4"/>
          <w:w w:val="125"/>
        </w:rPr>
        <w:t xml:space="preserve"> </w:t>
      </w:r>
      <w:r>
        <w:rPr>
          <w:spacing w:val="-1"/>
          <w:w w:val="125"/>
        </w:rPr>
        <w:t>in</w:t>
      </w:r>
      <w:r>
        <w:rPr>
          <w:spacing w:val="-3"/>
          <w:w w:val="125"/>
        </w:rPr>
        <w:t xml:space="preserve"> </w:t>
      </w:r>
      <w:r>
        <w:rPr>
          <w:spacing w:val="-1"/>
          <w:w w:val="125"/>
        </w:rPr>
        <w:t>2012</w:t>
      </w:r>
      <w:r>
        <w:rPr>
          <w:spacing w:val="-3"/>
          <w:w w:val="125"/>
        </w:rPr>
        <w:t xml:space="preserve"> </w:t>
      </w:r>
      <w:r>
        <w:rPr>
          <w:spacing w:val="-2"/>
          <w:w w:val="125"/>
        </w:rPr>
        <w:t>to</w:t>
      </w:r>
      <w:r>
        <w:rPr>
          <w:spacing w:val="-4"/>
          <w:w w:val="125"/>
        </w:rPr>
        <w:t xml:space="preserve"> </w:t>
      </w:r>
      <w:r>
        <w:rPr>
          <w:spacing w:val="-2"/>
          <w:w w:val="125"/>
        </w:rPr>
        <w:t>address</w:t>
      </w:r>
      <w:r>
        <w:rPr>
          <w:spacing w:val="-4"/>
          <w:w w:val="125"/>
        </w:rPr>
        <w:t xml:space="preserve"> </w:t>
      </w:r>
      <w:r>
        <w:rPr>
          <w:spacing w:val="-1"/>
          <w:w w:val="125"/>
        </w:rPr>
        <w:t>the</w:t>
      </w:r>
      <w:r>
        <w:rPr>
          <w:spacing w:val="-4"/>
          <w:w w:val="125"/>
        </w:rPr>
        <w:t xml:space="preserve"> </w:t>
      </w:r>
      <w:r>
        <w:rPr>
          <w:spacing w:val="-3"/>
          <w:w w:val="125"/>
        </w:rPr>
        <w:t>thr</w:t>
      </w:r>
      <w:r>
        <w:rPr>
          <w:spacing w:val="-2"/>
          <w:w w:val="125"/>
        </w:rPr>
        <w:t>eat</w:t>
      </w:r>
      <w:r>
        <w:rPr>
          <w:spacing w:val="-3"/>
          <w:w w:val="125"/>
        </w:rPr>
        <w:t xml:space="preserve"> </w:t>
      </w:r>
      <w:r>
        <w:rPr>
          <w:spacing w:val="-2"/>
          <w:w w:val="125"/>
        </w:rPr>
        <w:t>of</w:t>
      </w:r>
      <w:r>
        <w:rPr>
          <w:spacing w:val="58"/>
          <w:w w:val="120"/>
        </w:rPr>
        <w:t xml:space="preserve"> </w:t>
      </w:r>
      <w:r>
        <w:rPr>
          <w:spacing w:val="-1"/>
          <w:w w:val="125"/>
        </w:rPr>
        <w:t>ecosystem</w:t>
      </w:r>
      <w:r>
        <w:rPr>
          <w:spacing w:val="-6"/>
          <w:w w:val="125"/>
        </w:rPr>
        <w:t xml:space="preserve"> </w:t>
      </w:r>
      <w:r>
        <w:rPr>
          <w:spacing w:val="-1"/>
          <w:w w:val="125"/>
        </w:rPr>
        <w:t>degradation,</w:t>
      </w:r>
      <w:r>
        <w:rPr>
          <w:spacing w:val="-2"/>
          <w:w w:val="125"/>
        </w:rPr>
        <w:t xml:space="preserve"> </w:t>
      </w:r>
      <w:r>
        <w:rPr>
          <w:spacing w:val="-1"/>
          <w:w w:val="125"/>
        </w:rPr>
        <w:t>habitat</w:t>
      </w:r>
      <w:r>
        <w:rPr>
          <w:spacing w:val="-4"/>
          <w:w w:val="125"/>
        </w:rPr>
        <w:t xml:space="preserve"> </w:t>
      </w:r>
      <w:r>
        <w:rPr>
          <w:spacing w:val="-1"/>
          <w:w w:val="125"/>
        </w:rPr>
        <w:t>loss</w:t>
      </w:r>
      <w:r>
        <w:rPr>
          <w:spacing w:val="-4"/>
          <w:w w:val="125"/>
        </w:rPr>
        <w:t xml:space="preserve"> </w:t>
      </w:r>
      <w:r>
        <w:rPr>
          <w:spacing w:val="-1"/>
          <w:w w:val="125"/>
        </w:rPr>
        <w:t>and</w:t>
      </w:r>
      <w:r>
        <w:rPr>
          <w:spacing w:val="-4"/>
          <w:w w:val="125"/>
        </w:rPr>
        <w:t xml:space="preserve"> </w:t>
      </w:r>
      <w:r>
        <w:rPr>
          <w:spacing w:val="-1"/>
          <w:w w:val="125"/>
        </w:rPr>
        <w:t>species</w:t>
      </w:r>
      <w:r>
        <w:rPr>
          <w:spacing w:val="-3"/>
          <w:w w:val="125"/>
        </w:rPr>
        <w:t xml:space="preserve"> </w:t>
      </w:r>
      <w:r>
        <w:rPr>
          <w:spacing w:val="-1"/>
          <w:w w:val="125"/>
        </w:rPr>
        <w:t>decline</w:t>
      </w:r>
      <w:r>
        <w:rPr>
          <w:spacing w:val="-4"/>
          <w:w w:val="125"/>
        </w:rPr>
        <w:t xml:space="preserve"> </w:t>
      </w:r>
      <w:r>
        <w:rPr>
          <w:spacing w:val="-1"/>
          <w:w w:val="125"/>
        </w:rPr>
        <w:t>due</w:t>
      </w:r>
      <w:r>
        <w:rPr>
          <w:spacing w:val="-4"/>
          <w:w w:val="125"/>
        </w:rPr>
        <w:t xml:space="preserve"> </w:t>
      </w:r>
      <w:r>
        <w:rPr>
          <w:spacing w:val="-2"/>
          <w:w w:val="125"/>
        </w:rPr>
        <w:t>to</w:t>
      </w:r>
      <w:r>
        <w:rPr>
          <w:spacing w:val="-5"/>
          <w:w w:val="125"/>
        </w:rPr>
        <w:t xml:space="preserve"> </w:t>
      </w:r>
      <w:r>
        <w:rPr>
          <w:spacing w:val="-1"/>
          <w:w w:val="125"/>
        </w:rPr>
        <w:t>invasion</w:t>
      </w:r>
      <w:r>
        <w:rPr>
          <w:spacing w:val="-4"/>
          <w:w w:val="125"/>
        </w:rPr>
        <w:t xml:space="preserve"> </w:t>
      </w:r>
      <w:r>
        <w:rPr>
          <w:spacing w:val="-2"/>
          <w:w w:val="125"/>
        </w:rPr>
        <w:t>of</w:t>
      </w:r>
      <w:r>
        <w:rPr>
          <w:spacing w:val="-4"/>
          <w:w w:val="125"/>
        </w:rPr>
        <w:t xml:space="preserve"> </w:t>
      </w:r>
      <w:r>
        <w:rPr>
          <w:spacing w:val="-3"/>
          <w:w w:val="125"/>
        </w:rPr>
        <w:t>norther</w:t>
      </w:r>
      <w:r>
        <w:rPr>
          <w:spacing w:val="-2"/>
          <w:w w:val="125"/>
        </w:rPr>
        <w:t>n</w:t>
      </w:r>
      <w:r>
        <w:rPr>
          <w:spacing w:val="-6"/>
          <w:w w:val="125"/>
        </w:rPr>
        <w:t xml:space="preserve"> </w:t>
      </w:r>
      <w:r>
        <w:rPr>
          <w:spacing w:val="-1"/>
          <w:w w:val="125"/>
        </w:rPr>
        <w:t>Australia</w:t>
      </w:r>
      <w:r>
        <w:rPr>
          <w:spacing w:val="-5"/>
          <w:w w:val="125"/>
        </w:rPr>
        <w:t xml:space="preserve"> </w:t>
      </w:r>
      <w:r>
        <w:rPr>
          <w:spacing w:val="-1"/>
          <w:w w:val="125"/>
        </w:rPr>
        <w:t>by</w:t>
      </w:r>
      <w:r>
        <w:rPr>
          <w:spacing w:val="-4"/>
          <w:w w:val="125"/>
        </w:rPr>
        <w:t xml:space="preserve"> </w:t>
      </w:r>
      <w:r>
        <w:rPr>
          <w:spacing w:val="-3"/>
          <w:w w:val="125"/>
        </w:rPr>
        <w:t>introduced</w:t>
      </w:r>
      <w:r>
        <w:rPr>
          <w:spacing w:val="54"/>
          <w:w w:val="123"/>
        </w:rPr>
        <w:t xml:space="preserve"> </w:t>
      </w:r>
      <w:r>
        <w:rPr>
          <w:spacing w:val="-1"/>
          <w:w w:val="125"/>
        </w:rPr>
        <w:t>gamba</w:t>
      </w:r>
      <w:r>
        <w:rPr>
          <w:spacing w:val="15"/>
          <w:w w:val="125"/>
        </w:rPr>
        <w:t xml:space="preserve"> </w:t>
      </w:r>
      <w:r>
        <w:rPr>
          <w:spacing w:val="-1"/>
          <w:w w:val="125"/>
        </w:rPr>
        <w:t>grass,</w:t>
      </w:r>
      <w:r>
        <w:rPr>
          <w:spacing w:val="16"/>
          <w:w w:val="125"/>
        </w:rPr>
        <w:t xml:space="preserve"> </w:t>
      </w:r>
      <w:r>
        <w:rPr>
          <w:spacing w:val="-1"/>
          <w:w w:val="125"/>
        </w:rPr>
        <w:t>para</w:t>
      </w:r>
      <w:r>
        <w:rPr>
          <w:spacing w:val="15"/>
          <w:w w:val="125"/>
        </w:rPr>
        <w:t xml:space="preserve"> </w:t>
      </w:r>
      <w:r>
        <w:rPr>
          <w:spacing w:val="-1"/>
          <w:w w:val="125"/>
        </w:rPr>
        <w:t>grass,</w:t>
      </w:r>
      <w:r>
        <w:rPr>
          <w:spacing w:val="16"/>
          <w:w w:val="125"/>
        </w:rPr>
        <w:t xml:space="preserve"> </w:t>
      </w:r>
      <w:r>
        <w:rPr>
          <w:spacing w:val="-1"/>
          <w:w w:val="125"/>
        </w:rPr>
        <w:t>olive</w:t>
      </w:r>
      <w:r>
        <w:rPr>
          <w:spacing w:val="16"/>
          <w:w w:val="125"/>
        </w:rPr>
        <w:t xml:space="preserve"> </w:t>
      </w:r>
      <w:r>
        <w:rPr>
          <w:spacing w:val="-1"/>
          <w:w w:val="125"/>
        </w:rPr>
        <w:t>hymenachne,</w:t>
      </w:r>
      <w:r>
        <w:rPr>
          <w:spacing w:val="17"/>
          <w:w w:val="125"/>
        </w:rPr>
        <w:t xml:space="preserve"> </w:t>
      </w:r>
      <w:r>
        <w:rPr>
          <w:spacing w:val="-1"/>
          <w:w w:val="125"/>
        </w:rPr>
        <w:t>mission</w:t>
      </w:r>
      <w:r>
        <w:rPr>
          <w:spacing w:val="14"/>
          <w:w w:val="125"/>
        </w:rPr>
        <w:t xml:space="preserve"> </w:t>
      </w:r>
      <w:r>
        <w:rPr>
          <w:spacing w:val="-1"/>
          <w:w w:val="125"/>
        </w:rPr>
        <w:t>grass</w:t>
      </w:r>
      <w:r>
        <w:rPr>
          <w:spacing w:val="15"/>
          <w:w w:val="125"/>
        </w:rPr>
        <w:t xml:space="preserve"> </w:t>
      </w:r>
      <w:r>
        <w:rPr>
          <w:spacing w:val="-1"/>
          <w:w w:val="125"/>
        </w:rPr>
        <w:t>and</w:t>
      </w:r>
      <w:r>
        <w:rPr>
          <w:spacing w:val="16"/>
          <w:w w:val="125"/>
        </w:rPr>
        <w:t xml:space="preserve"> </w:t>
      </w:r>
      <w:r>
        <w:rPr>
          <w:spacing w:val="-1"/>
          <w:w w:val="125"/>
        </w:rPr>
        <w:t>annual</w:t>
      </w:r>
      <w:r>
        <w:rPr>
          <w:spacing w:val="16"/>
          <w:w w:val="125"/>
        </w:rPr>
        <w:t xml:space="preserve"> </w:t>
      </w:r>
      <w:r>
        <w:rPr>
          <w:spacing w:val="-1"/>
          <w:w w:val="125"/>
        </w:rPr>
        <w:t>mission</w:t>
      </w:r>
      <w:r>
        <w:rPr>
          <w:spacing w:val="14"/>
          <w:w w:val="125"/>
        </w:rPr>
        <w:t xml:space="preserve"> </w:t>
      </w:r>
      <w:r>
        <w:rPr>
          <w:spacing w:val="-1"/>
          <w:w w:val="125"/>
        </w:rPr>
        <w:t>grass.</w:t>
      </w:r>
      <w:r>
        <w:rPr>
          <w:spacing w:val="15"/>
          <w:w w:val="125"/>
        </w:rPr>
        <w:t xml:space="preserve"> </w:t>
      </w:r>
      <w:r>
        <w:rPr>
          <w:spacing w:val="-3"/>
          <w:w w:val="125"/>
        </w:rPr>
        <w:t>R</w:t>
      </w:r>
      <w:r>
        <w:rPr>
          <w:spacing w:val="-2"/>
          <w:w w:val="125"/>
        </w:rPr>
        <w:t>amsar</w:t>
      </w:r>
      <w:r>
        <w:rPr>
          <w:spacing w:val="16"/>
          <w:w w:val="125"/>
        </w:rPr>
        <w:t xml:space="preserve"> </w:t>
      </w:r>
      <w:r>
        <w:rPr>
          <w:spacing w:val="-1"/>
          <w:w w:val="125"/>
        </w:rPr>
        <w:t>wetlands</w:t>
      </w:r>
      <w:r>
        <w:rPr>
          <w:spacing w:val="17"/>
          <w:w w:val="125"/>
        </w:rPr>
        <w:t xml:space="preserve"> </w:t>
      </w:r>
      <w:r>
        <w:rPr>
          <w:spacing w:val="-1"/>
          <w:w w:val="125"/>
        </w:rPr>
        <w:t>in</w:t>
      </w:r>
      <w:r>
        <w:rPr>
          <w:spacing w:val="32"/>
          <w:w w:val="126"/>
        </w:rPr>
        <w:t xml:space="preserve"> </w:t>
      </w:r>
      <w:r>
        <w:rPr>
          <w:spacing w:val="-3"/>
          <w:w w:val="125"/>
        </w:rPr>
        <w:t>norther</w:t>
      </w:r>
      <w:r>
        <w:rPr>
          <w:spacing w:val="-2"/>
          <w:w w:val="125"/>
        </w:rPr>
        <w:t>n</w:t>
      </w:r>
      <w:r>
        <w:rPr>
          <w:spacing w:val="-3"/>
          <w:w w:val="125"/>
        </w:rPr>
        <w:t xml:space="preserve"> </w:t>
      </w:r>
      <w:r>
        <w:rPr>
          <w:spacing w:val="-1"/>
          <w:w w:val="125"/>
        </w:rPr>
        <w:t>Australia</w:t>
      </w:r>
      <w:r>
        <w:rPr>
          <w:spacing w:val="-3"/>
          <w:w w:val="125"/>
        </w:rPr>
        <w:t xml:space="preserve"> </w:t>
      </w:r>
      <w:r>
        <w:rPr>
          <w:spacing w:val="-2"/>
          <w:w w:val="125"/>
        </w:rPr>
        <w:t xml:space="preserve">are under </w:t>
      </w:r>
      <w:r>
        <w:rPr>
          <w:spacing w:val="-3"/>
          <w:w w:val="125"/>
        </w:rPr>
        <w:t>thr</w:t>
      </w:r>
      <w:r>
        <w:rPr>
          <w:spacing w:val="-2"/>
          <w:w w:val="125"/>
        </w:rPr>
        <w:t>eat</w:t>
      </w:r>
      <w:r>
        <w:rPr>
          <w:spacing w:val="-1"/>
          <w:w w:val="125"/>
        </w:rPr>
        <w:t xml:space="preserve"> </w:t>
      </w:r>
      <w:r>
        <w:rPr>
          <w:spacing w:val="-3"/>
          <w:w w:val="125"/>
        </w:rPr>
        <w:t>from</w:t>
      </w:r>
      <w:r>
        <w:rPr>
          <w:spacing w:val="-2"/>
          <w:w w:val="125"/>
        </w:rPr>
        <w:t xml:space="preserve"> </w:t>
      </w:r>
      <w:r>
        <w:rPr>
          <w:spacing w:val="-1"/>
          <w:w w:val="125"/>
        </w:rPr>
        <w:t>these</w:t>
      </w:r>
      <w:r>
        <w:rPr>
          <w:spacing w:val="-3"/>
          <w:w w:val="125"/>
        </w:rPr>
        <w:t xml:space="preserve"> </w:t>
      </w:r>
      <w:r>
        <w:rPr>
          <w:w w:val="125"/>
        </w:rPr>
        <w:t>five</w:t>
      </w:r>
      <w:r>
        <w:rPr>
          <w:spacing w:val="-2"/>
          <w:w w:val="125"/>
        </w:rPr>
        <w:t xml:space="preserve"> </w:t>
      </w:r>
      <w:r>
        <w:rPr>
          <w:spacing w:val="-1"/>
          <w:w w:val="125"/>
        </w:rPr>
        <w:t xml:space="preserve">species </w:t>
      </w:r>
      <w:r>
        <w:rPr>
          <w:spacing w:val="-2"/>
          <w:w w:val="125"/>
        </w:rPr>
        <w:t>of</w:t>
      </w:r>
      <w:r>
        <w:rPr>
          <w:spacing w:val="-1"/>
          <w:w w:val="125"/>
        </w:rPr>
        <w:t xml:space="preserve"> invasive grasses.</w:t>
      </w:r>
    </w:p>
    <w:p w:rsidR="004429A5" w:rsidRDefault="004E6DA4">
      <w:pPr>
        <w:pStyle w:val="BodyText"/>
      </w:pPr>
      <w:r>
        <w:rPr>
          <w:spacing w:val="-3"/>
          <w:w w:val="130"/>
        </w:rPr>
        <w:t>There</w:t>
      </w:r>
      <w:r>
        <w:rPr>
          <w:spacing w:val="-27"/>
          <w:w w:val="130"/>
        </w:rPr>
        <w:t xml:space="preserve"> </w:t>
      </w:r>
      <w:r>
        <w:rPr>
          <w:spacing w:val="-3"/>
          <w:w w:val="130"/>
        </w:rPr>
        <w:t>are</w:t>
      </w:r>
      <w:r>
        <w:rPr>
          <w:spacing w:val="-27"/>
          <w:w w:val="130"/>
        </w:rPr>
        <w:t xml:space="preserve"> </w:t>
      </w:r>
      <w:r>
        <w:rPr>
          <w:spacing w:val="-1"/>
          <w:w w:val="130"/>
        </w:rPr>
        <w:t>also</w:t>
      </w:r>
      <w:r>
        <w:rPr>
          <w:spacing w:val="-26"/>
          <w:w w:val="130"/>
        </w:rPr>
        <w:t xml:space="preserve"> </w:t>
      </w:r>
      <w:r>
        <w:rPr>
          <w:spacing w:val="-1"/>
          <w:w w:val="130"/>
        </w:rPr>
        <w:t>several</w:t>
      </w:r>
      <w:r>
        <w:rPr>
          <w:spacing w:val="-25"/>
          <w:w w:val="130"/>
        </w:rPr>
        <w:t xml:space="preserve"> </w:t>
      </w:r>
      <w:r>
        <w:rPr>
          <w:spacing w:val="-3"/>
          <w:w w:val="130"/>
        </w:rPr>
        <w:t>R</w:t>
      </w:r>
      <w:r>
        <w:rPr>
          <w:spacing w:val="-2"/>
          <w:w w:val="130"/>
        </w:rPr>
        <w:t>amsar</w:t>
      </w:r>
      <w:r>
        <w:rPr>
          <w:spacing w:val="-26"/>
          <w:w w:val="130"/>
        </w:rPr>
        <w:t xml:space="preserve"> </w:t>
      </w:r>
      <w:r>
        <w:rPr>
          <w:spacing w:val="-2"/>
          <w:w w:val="130"/>
        </w:rPr>
        <w:t>listed</w:t>
      </w:r>
      <w:r>
        <w:rPr>
          <w:spacing w:val="-26"/>
          <w:w w:val="130"/>
        </w:rPr>
        <w:t xml:space="preserve"> </w:t>
      </w:r>
      <w:r>
        <w:rPr>
          <w:spacing w:val="-1"/>
          <w:w w:val="130"/>
        </w:rPr>
        <w:t>sites</w:t>
      </w:r>
      <w:r>
        <w:rPr>
          <w:spacing w:val="-26"/>
          <w:w w:val="130"/>
        </w:rPr>
        <w:t xml:space="preserve"> </w:t>
      </w:r>
      <w:r>
        <w:rPr>
          <w:spacing w:val="-2"/>
          <w:w w:val="130"/>
        </w:rPr>
        <w:t>known</w:t>
      </w:r>
      <w:r>
        <w:rPr>
          <w:spacing w:val="-26"/>
          <w:w w:val="130"/>
        </w:rPr>
        <w:t xml:space="preserve"> </w:t>
      </w:r>
      <w:r>
        <w:rPr>
          <w:spacing w:val="-2"/>
          <w:w w:val="130"/>
        </w:rPr>
        <w:t>to</w:t>
      </w:r>
      <w:r>
        <w:rPr>
          <w:spacing w:val="-27"/>
          <w:w w:val="130"/>
        </w:rPr>
        <w:t xml:space="preserve"> </w:t>
      </w:r>
      <w:r>
        <w:rPr>
          <w:spacing w:val="-1"/>
          <w:w w:val="130"/>
        </w:rPr>
        <w:t>be</w:t>
      </w:r>
      <w:r>
        <w:rPr>
          <w:spacing w:val="-26"/>
          <w:w w:val="130"/>
        </w:rPr>
        <w:t xml:space="preserve"> </w:t>
      </w:r>
      <w:r>
        <w:rPr>
          <w:spacing w:val="-1"/>
          <w:w w:val="130"/>
        </w:rPr>
        <w:t>affected</w:t>
      </w:r>
      <w:r>
        <w:rPr>
          <w:spacing w:val="-25"/>
          <w:w w:val="130"/>
        </w:rPr>
        <w:t xml:space="preserve"> </w:t>
      </w:r>
      <w:r>
        <w:rPr>
          <w:spacing w:val="-1"/>
          <w:w w:val="130"/>
        </w:rPr>
        <w:t>by</w:t>
      </w:r>
      <w:r>
        <w:rPr>
          <w:spacing w:val="-26"/>
          <w:w w:val="130"/>
        </w:rPr>
        <w:t xml:space="preserve"> </w:t>
      </w:r>
      <w:r>
        <w:rPr>
          <w:spacing w:val="-1"/>
          <w:w w:val="130"/>
        </w:rPr>
        <w:t>dieback</w:t>
      </w:r>
      <w:r>
        <w:rPr>
          <w:spacing w:val="-26"/>
          <w:w w:val="130"/>
        </w:rPr>
        <w:t xml:space="preserve"> </w:t>
      </w:r>
      <w:r>
        <w:rPr>
          <w:spacing w:val="-1"/>
          <w:w w:val="130"/>
        </w:rPr>
        <w:t>caused</w:t>
      </w:r>
      <w:r>
        <w:rPr>
          <w:spacing w:val="-26"/>
          <w:w w:val="130"/>
        </w:rPr>
        <w:t xml:space="preserve"> </w:t>
      </w:r>
      <w:r>
        <w:rPr>
          <w:spacing w:val="-1"/>
          <w:w w:val="130"/>
        </w:rPr>
        <w:t>by</w:t>
      </w:r>
      <w:r>
        <w:rPr>
          <w:spacing w:val="-26"/>
          <w:w w:val="130"/>
        </w:rPr>
        <w:t xml:space="preserve"> </w:t>
      </w:r>
      <w:r>
        <w:rPr>
          <w:spacing w:val="-2"/>
          <w:w w:val="130"/>
        </w:rPr>
        <w:t>the</w:t>
      </w:r>
      <w:r>
        <w:rPr>
          <w:spacing w:val="-27"/>
          <w:w w:val="130"/>
        </w:rPr>
        <w:t xml:space="preserve"> </w:t>
      </w:r>
      <w:r>
        <w:rPr>
          <w:spacing w:val="-3"/>
          <w:w w:val="130"/>
        </w:rPr>
        <w:t>root-rot</w:t>
      </w:r>
      <w:r>
        <w:rPr>
          <w:spacing w:val="-26"/>
          <w:w w:val="130"/>
        </w:rPr>
        <w:t xml:space="preserve"> </w:t>
      </w:r>
      <w:r>
        <w:rPr>
          <w:w w:val="130"/>
        </w:rPr>
        <w:t>fungus,</w:t>
      </w:r>
    </w:p>
    <w:p w:rsidR="004429A5" w:rsidRDefault="004429A5">
      <w:pPr>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w w:val="125"/>
        </w:rPr>
        <w:lastRenderedPageBreak/>
        <w:t>Phytophthora</w:t>
      </w:r>
      <w:r>
        <w:rPr>
          <w:spacing w:val="-3"/>
          <w:w w:val="125"/>
        </w:rPr>
        <w:t xml:space="preserve"> </w:t>
      </w:r>
      <w:r>
        <w:rPr>
          <w:spacing w:val="-1"/>
          <w:w w:val="125"/>
        </w:rPr>
        <w:t>cinnamomi.</w:t>
      </w:r>
      <w:r>
        <w:rPr>
          <w:spacing w:val="1"/>
          <w:w w:val="125"/>
        </w:rPr>
        <w:t xml:space="preserve"> </w:t>
      </w:r>
      <w:r>
        <w:rPr>
          <w:spacing w:val="-2"/>
          <w:w w:val="125"/>
        </w:rPr>
        <w:t>The</w:t>
      </w:r>
      <w:r>
        <w:rPr>
          <w:w w:val="125"/>
        </w:rPr>
        <w:t xml:space="preserve"> </w:t>
      </w:r>
      <w:r>
        <w:rPr>
          <w:spacing w:val="-3"/>
          <w:w w:val="125"/>
        </w:rPr>
        <w:t>'Thr</w:t>
      </w:r>
      <w:r>
        <w:rPr>
          <w:spacing w:val="-2"/>
          <w:w w:val="125"/>
        </w:rPr>
        <w:t>eat</w:t>
      </w:r>
      <w:r>
        <w:rPr>
          <w:w w:val="125"/>
        </w:rPr>
        <w:t xml:space="preserve"> </w:t>
      </w:r>
      <w:r>
        <w:rPr>
          <w:spacing w:val="-1"/>
          <w:w w:val="125"/>
        </w:rPr>
        <w:t>abatement</w:t>
      </w:r>
      <w:r>
        <w:rPr>
          <w:spacing w:val="1"/>
          <w:w w:val="125"/>
        </w:rPr>
        <w:t xml:space="preserve"> </w:t>
      </w:r>
      <w:r>
        <w:rPr>
          <w:spacing w:val="-1"/>
          <w:w w:val="125"/>
        </w:rPr>
        <w:t>plan</w:t>
      </w:r>
      <w:r>
        <w:rPr>
          <w:w w:val="125"/>
        </w:rPr>
        <w:t xml:space="preserve"> for</w:t>
      </w:r>
      <w:r>
        <w:rPr>
          <w:spacing w:val="-1"/>
          <w:w w:val="125"/>
        </w:rPr>
        <w:t xml:space="preserve"> disease</w:t>
      </w:r>
      <w:r>
        <w:rPr>
          <w:w w:val="125"/>
        </w:rPr>
        <w:t xml:space="preserve"> </w:t>
      </w:r>
      <w:r>
        <w:rPr>
          <w:spacing w:val="-1"/>
          <w:w w:val="125"/>
        </w:rPr>
        <w:t>in</w:t>
      </w:r>
      <w:r>
        <w:rPr>
          <w:w w:val="125"/>
        </w:rPr>
        <w:t xml:space="preserve"> </w:t>
      </w:r>
      <w:r>
        <w:rPr>
          <w:spacing w:val="-1"/>
          <w:w w:val="125"/>
        </w:rPr>
        <w:t>natural</w:t>
      </w:r>
      <w:r>
        <w:rPr>
          <w:w w:val="125"/>
        </w:rPr>
        <w:t xml:space="preserve"> </w:t>
      </w:r>
      <w:r>
        <w:rPr>
          <w:spacing w:val="-1"/>
          <w:w w:val="125"/>
        </w:rPr>
        <w:t>ecosystems caused</w:t>
      </w:r>
      <w:r>
        <w:rPr>
          <w:w w:val="125"/>
        </w:rPr>
        <w:t xml:space="preserve"> </w:t>
      </w:r>
      <w:r>
        <w:rPr>
          <w:spacing w:val="-1"/>
          <w:w w:val="125"/>
        </w:rPr>
        <w:t>by</w:t>
      </w:r>
      <w:r>
        <w:rPr>
          <w:spacing w:val="28"/>
          <w:w w:val="130"/>
        </w:rPr>
        <w:t xml:space="preserve"> </w:t>
      </w:r>
      <w:r>
        <w:rPr>
          <w:w w:val="125"/>
        </w:rPr>
        <w:t>Phytophthora</w:t>
      </w:r>
      <w:r>
        <w:rPr>
          <w:spacing w:val="-7"/>
          <w:w w:val="125"/>
        </w:rPr>
        <w:t xml:space="preserve"> </w:t>
      </w:r>
      <w:r>
        <w:rPr>
          <w:spacing w:val="-1"/>
          <w:w w:val="125"/>
        </w:rPr>
        <w:t>cinnamomi'</w:t>
      </w:r>
      <w:r>
        <w:rPr>
          <w:spacing w:val="-4"/>
          <w:w w:val="125"/>
        </w:rPr>
        <w:t xml:space="preserve"> </w:t>
      </w:r>
      <w:r>
        <w:rPr>
          <w:spacing w:val="-1"/>
          <w:w w:val="125"/>
        </w:rPr>
        <w:t>came</w:t>
      </w:r>
      <w:r>
        <w:rPr>
          <w:spacing w:val="-5"/>
          <w:w w:val="125"/>
        </w:rPr>
        <w:t xml:space="preserve"> </w:t>
      </w:r>
      <w:r>
        <w:rPr>
          <w:spacing w:val="-2"/>
          <w:w w:val="125"/>
        </w:rPr>
        <w:t>into</w:t>
      </w:r>
      <w:r>
        <w:rPr>
          <w:spacing w:val="-5"/>
          <w:w w:val="125"/>
        </w:rPr>
        <w:t xml:space="preserve"> </w:t>
      </w:r>
      <w:r>
        <w:rPr>
          <w:spacing w:val="-3"/>
          <w:w w:val="125"/>
        </w:rPr>
        <w:t>for</w:t>
      </w:r>
      <w:r>
        <w:rPr>
          <w:spacing w:val="-2"/>
          <w:w w:val="125"/>
        </w:rPr>
        <w:t>ce</w:t>
      </w:r>
      <w:r>
        <w:rPr>
          <w:spacing w:val="-4"/>
          <w:w w:val="125"/>
        </w:rPr>
        <w:t xml:space="preserve"> </w:t>
      </w:r>
      <w:r>
        <w:rPr>
          <w:spacing w:val="-1"/>
          <w:w w:val="125"/>
        </w:rPr>
        <w:t>in</w:t>
      </w:r>
      <w:r>
        <w:rPr>
          <w:spacing w:val="-5"/>
          <w:w w:val="125"/>
        </w:rPr>
        <w:t xml:space="preserve"> </w:t>
      </w:r>
      <w:r>
        <w:rPr>
          <w:spacing w:val="-1"/>
          <w:w w:val="125"/>
        </w:rPr>
        <w:t>January</w:t>
      </w:r>
      <w:r>
        <w:rPr>
          <w:spacing w:val="-4"/>
          <w:w w:val="125"/>
        </w:rPr>
        <w:t xml:space="preserve"> </w:t>
      </w:r>
      <w:r>
        <w:rPr>
          <w:spacing w:val="-1"/>
          <w:w w:val="125"/>
        </w:rPr>
        <w:t>2014.</w:t>
      </w:r>
    </w:p>
    <w:p w:rsidR="004429A5" w:rsidRDefault="004E6DA4">
      <w:pPr>
        <w:pStyle w:val="BodyText"/>
        <w:spacing w:line="248" w:lineRule="auto"/>
        <w:ind w:right="1327"/>
        <w:jc w:val="both"/>
      </w:pPr>
      <w:r>
        <w:rPr>
          <w:w w:val="125"/>
        </w:rPr>
        <w:t>Development</w:t>
      </w:r>
      <w:r>
        <w:rPr>
          <w:spacing w:val="-12"/>
          <w:w w:val="125"/>
        </w:rPr>
        <w:t xml:space="preserve"> </w:t>
      </w:r>
      <w:r>
        <w:rPr>
          <w:spacing w:val="-2"/>
          <w:w w:val="125"/>
        </w:rPr>
        <w:t>of</w:t>
      </w:r>
      <w:r>
        <w:rPr>
          <w:spacing w:val="-10"/>
          <w:w w:val="125"/>
        </w:rPr>
        <w:t xml:space="preserve"> </w:t>
      </w:r>
      <w:r>
        <w:rPr>
          <w:w w:val="125"/>
        </w:rPr>
        <w:t>a</w:t>
      </w:r>
      <w:r>
        <w:rPr>
          <w:spacing w:val="-11"/>
          <w:w w:val="125"/>
        </w:rPr>
        <w:t xml:space="preserve"> </w:t>
      </w:r>
      <w:r>
        <w:rPr>
          <w:w w:val="125"/>
        </w:rPr>
        <w:t>National</w:t>
      </w:r>
      <w:r>
        <w:rPr>
          <w:spacing w:val="-11"/>
          <w:w w:val="125"/>
        </w:rPr>
        <w:t xml:space="preserve"> </w:t>
      </w:r>
      <w:r>
        <w:rPr>
          <w:spacing w:val="-2"/>
          <w:w w:val="125"/>
        </w:rPr>
        <w:t>Carp</w:t>
      </w:r>
      <w:r>
        <w:rPr>
          <w:spacing w:val="-11"/>
          <w:w w:val="125"/>
        </w:rPr>
        <w:t xml:space="preserve"> </w:t>
      </w:r>
      <w:r>
        <w:rPr>
          <w:spacing w:val="-3"/>
          <w:w w:val="125"/>
        </w:rPr>
        <w:t>Control</w:t>
      </w:r>
      <w:r>
        <w:rPr>
          <w:spacing w:val="-10"/>
          <w:w w:val="125"/>
        </w:rPr>
        <w:t xml:space="preserve"> </w:t>
      </w:r>
      <w:r>
        <w:rPr>
          <w:w w:val="125"/>
        </w:rPr>
        <w:t>Plan</w:t>
      </w:r>
      <w:r>
        <w:rPr>
          <w:spacing w:val="-12"/>
          <w:w w:val="125"/>
        </w:rPr>
        <w:t xml:space="preserve"> </w:t>
      </w:r>
      <w:r>
        <w:rPr>
          <w:spacing w:val="-1"/>
          <w:w w:val="125"/>
        </w:rPr>
        <w:t>is</w:t>
      </w:r>
      <w:r>
        <w:rPr>
          <w:spacing w:val="-10"/>
          <w:w w:val="125"/>
        </w:rPr>
        <w:t xml:space="preserve"> </w:t>
      </w:r>
      <w:r>
        <w:rPr>
          <w:spacing w:val="-1"/>
          <w:w w:val="125"/>
        </w:rPr>
        <w:t>underway</w:t>
      </w:r>
      <w:r>
        <w:rPr>
          <w:spacing w:val="-9"/>
          <w:w w:val="125"/>
        </w:rPr>
        <w:t xml:space="preserve"> </w:t>
      </w:r>
      <w:r>
        <w:rPr>
          <w:spacing w:val="-2"/>
          <w:w w:val="125"/>
        </w:rPr>
        <w:t>to</w:t>
      </w:r>
      <w:r>
        <w:rPr>
          <w:spacing w:val="-11"/>
          <w:w w:val="125"/>
        </w:rPr>
        <w:t xml:space="preserve"> </w:t>
      </w:r>
      <w:r>
        <w:rPr>
          <w:spacing w:val="-1"/>
          <w:w w:val="125"/>
        </w:rPr>
        <w:t>investigate</w:t>
      </w:r>
      <w:r>
        <w:rPr>
          <w:spacing w:val="-9"/>
          <w:w w:val="125"/>
        </w:rPr>
        <w:t xml:space="preserve"> </w:t>
      </w:r>
      <w:r>
        <w:rPr>
          <w:spacing w:val="-1"/>
          <w:w w:val="125"/>
        </w:rPr>
        <w:t>and</w:t>
      </w:r>
      <w:r>
        <w:rPr>
          <w:spacing w:val="-11"/>
          <w:w w:val="125"/>
        </w:rPr>
        <w:t xml:space="preserve"> </w:t>
      </w:r>
      <w:r>
        <w:rPr>
          <w:spacing w:val="-1"/>
          <w:w w:val="125"/>
        </w:rPr>
        <w:t>plan</w:t>
      </w:r>
      <w:r>
        <w:rPr>
          <w:spacing w:val="-10"/>
          <w:w w:val="125"/>
        </w:rPr>
        <w:t xml:space="preserve"> </w:t>
      </w:r>
      <w:r>
        <w:rPr>
          <w:w w:val="125"/>
        </w:rPr>
        <w:t>for</w:t>
      </w:r>
      <w:r>
        <w:rPr>
          <w:spacing w:val="-11"/>
          <w:w w:val="125"/>
        </w:rPr>
        <w:t xml:space="preserve"> </w:t>
      </w:r>
      <w:r>
        <w:rPr>
          <w:spacing w:val="-1"/>
          <w:w w:val="125"/>
        </w:rPr>
        <w:t>the</w:t>
      </w:r>
      <w:r>
        <w:rPr>
          <w:spacing w:val="-11"/>
          <w:w w:val="125"/>
        </w:rPr>
        <w:t xml:space="preserve"> </w:t>
      </w:r>
      <w:r>
        <w:rPr>
          <w:spacing w:val="-1"/>
          <w:w w:val="125"/>
        </w:rPr>
        <w:t>potential</w:t>
      </w:r>
      <w:r>
        <w:rPr>
          <w:spacing w:val="-9"/>
          <w:w w:val="125"/>
        </w:rPr>
        <w:t xml:space="preserve"> </w:t>
      </w:r>
      <w:r>
        <w:rPr>
          <w:spacing w:val="-3"/>
          <w:w w:val="125"/>
        </w:rPr>
        <w:t>r</w:t>
      </w:r>
      <w:r>
        <w:rPr>
          <w:spacing w:val="-2"/>
          <w:w w:val="125"/>
        </w:rPr>
        <w:t>elease</w:t>
      </w:r>
      <w:r>
        <w:rPr>
          <w:spacing w:val="-12"/>
          <w:w w:val="125"/>
        </w:rPr>
        <w:t xml:space="preserve"> </w:t>
      </w:r>
      <w:r>
        <w:rPr>
          <w:spacing w:val="-2"/>
          <w:w w:val="125"/>
        </w:rPr>
        <w:t>of</w:t>
      </w:r>
      <w:r>
        <w:rPr>
          <w:spacing w:val="-10"/>
          <w:w w:val="125"/>
        </w:rPr>
        <w:t xml:space="preserve"> </w:t>
      </w:r>
      <w:r>
        <w:rPr>
          <w:w w:val="125"/>
        </w:rPr>
        <w:t>a</w:t>
      </w:r>
      <w:r>
        <w:rPr>
          <w:spacing w:val="41"/>
          <w:w w:val="143"/>
        </w:rPr>
        <w:t xml:space="preserve"> </w:t>
      </w:r>
      <w:r>
        <w:rPr>
          <w:spacing w:val="-1"/>
          <w:w w:val="125"/>
        </w:rPr>
        <w:t>carp-specific</w:t>
      </w:r>
      <w:r>
        <w:rPr>
          <w:spacing w:val="-8"/>
          <w:w w:val="125"/>
        </w:rPr>
        <w:t xml:space="preserve"> </w:t>
      </w:r>
      <w:r>
        <w:rPr>
          <w:spacing w:val="-1"/>
          <w:w w:val="125"/>
        </w:rPr>
        <w:t>virus</w:t>
      </w:r>
      <w:r>
        <w:rPr>
          <w:spacing w:val="-8"/>
          <w:w w:val="125"/>
        </w:rPr>
        <w:t xml:space="preserve"> </w:t>
      </w:r>
      <w:r>
        <w:rPr>
          <w:spacing w:val="-2"/>
          <w:w w:val="125"/>
        </w:rPr>
        <w:t>(Cyprinid</w:t>
      </w:r>
      <w:r>
        <w:rPr>
          <w:spacing w:val="-9"/>
          <w:w w:val="125"/>
        </w:rPr>
        <w:t xml:space="preserve"> </w:t>
      </w:r>
      <w:r>
        <w:rPr>
          <w:spacing w:val="-1"/>
          <w:w w:val="125"/>
        </w:rPr>
        <w:t>herpesvirus</w:t>
      </w:r>
      <w:r>
        <w:rPr>
          <w:spacing w:val="-7"/>
          <w:w w:val="125"/>
        </w:rPr>
        <w:t xml:space="preserve"> </w:t>
      </w:r>
      <w:r>
        <w:rPr>
          <w:spacing w:val="-1"/>
          <w:w w:val="125"/>
        </w:rPr>
        <w:t>3)</w:t>
      </w:r>
      <w:r>
        <w:rPr>
          <w:spacing w:val="-8"/>
          <w:w w:val="125"/>
        </w:rPr>
        <w:t xml:space="preserve"> </w:t>
      </w:r>
      <w:r>
        <w:rPr>
          <w:spacing w:val="-1"/>
          <w:w w:val="125"/>
        </w:rPr>
        <w:t>as</w:t>
      </w:r>
      <w:r>
        <w:rPr>
          <w:spacing w:val="-9"/>
          <w:w w:val="125"/>
        </w:rPr>
        <w:t xml:space="preserve"> </w:t>
      </w:r>
      <w:r>
        <w:rPr>
          <w:w w:val="125"/>
        </w:rPr>
        <w:t>a</w:t>
      </w:r>
      <w:r>
        <w:rPr>
          <w:spacing w:val="-9"/>
          <w:w w:val="125"/>
        </w:rPr>
        <w:t xml:space="preserve"> </w:t>
      </w:r>
      <w:r>
        <w:rPr>
          <w:spacing w:val="-1"/>
          <w:w w:val="125"/>
        </w:rPr>
        <w:t>biological</w:t>
      </w:r>
      <w:r>
        <w:rPr>
          <w:spacing w:val="-7"/>
          <w:w w:val="125"/>
        </w:rPr>
        <w:t xml:space="preserve"> </w:t>
      </w:r>
      <w:r>
        <w:rPr>
          <w:spacing w:val="-3"/>
          <w:w w:val="125"/>
        </w:rPr>
        <w:t>control</w:t>
      </w:r>
      <w:r>
        <w:rPr>
          <w:spacing w:val="-8"/>
          <w:w w:val="125"/>
        </w:rPr>
        <w:t xml:space="preserve"> </w:t>
      </w:r>
      <w:r>
        <w:rPr>
          <w:w w:val="125"/>
        </w:rPr>
        <w:t>for</w:t>
      </w:r>
      <w:r>
        <w:rPr>
          <w:spacing w:val="-9"/>
          <w:w w:val="125"/>
        </w:rPr>
        <w:t xml:space="preserve"> </w:t>
      </w:r>
      <w:r>
        <w:rPr>
          <w:spacing w:val="-3"/>
          <w:w w:val="125"/>
        </w:rPr>
        <w:t>Eur</w:t>
      </w:r>
      <w:r>
        <w:rPr>
          <w:spacing w:val="-2"/>
          <w:w w:val="125"/>
        </w:rPr>
        <w:t>opean</w:t>
      </w:r>
      <w:r>
        <w:rPr>
          <w:spacing w:val="-9"/>
          <w:w w:val="125"/>
        </w:rPr>
        <w:t xml:space="preserve"> </w:t>
      </w:r>
      <w:r>
        <w:rPr>
          <w:spacing w:val="-1"/>
          <w:w w:val="125"/>
        </w:rPr>
        <w:t>carp</w:t>
      </w:r>
      <w:r>
        <w:rPr>
          <w:spacing w:val="-8"/>
          <w:w w:val="125"/>
        </w:rPr>
        <w:t xml:space="preserve"> </w:t>
      </w:r>
      <w:r>
        <w:rPr>
          <w:spacing w:val="-2"/>
          <w:w w:val="125"/>
        </w:rPr>
        <w:t>(Cyprinus</w:t>
      </w:r>
      <w:r>
        <w:rPr>
          <w:spacing w:val="-9"/>
          <w:w w:val="125"/>
        </w:rPr>
        <w:t xml:space="preserve"> </w:t>
      </w:r>
      <w:r>
        <w:rPr>
          <w:spacing w:val="-1"/>
          <w:w w:val="125"/>
        </w:rPr>
        <w:t>carpio),</w:t>
      </w:r>
      <w:r>
        <w:rPr>
          <w:spacing w:val="-7"/>
          <w:w w:val="125"/>
        </w:rPr>
        <w:t xml:space="preserve"> </w:t>
      </w:r>
      <w:r>
        <w:rPr>
          <w:w w:val="125"/>
        </w:rPr>
        <w:t>a</w:t>
      </w:r>
      <w:r>
        <w:rPr>
          <w:spacing w:val="-9"/>
          <w:w w:val="125"/>
        </w:rPr>
        <w:t xml:space="preserve"> </w:t>
      </w:r>
      <w:r>
        <w:rPr>
          <w:spacing w:val="-1"/>
          <w:w w:val="125"/>
        </w:rPr>
        <w:t>highly</w:t>
      </w:r>
      <w:r>
        <w:rPr>
          <w:spacing w:val="42"/>
          <w:w w:val="132"/>
        </w:rPr>
        <w:t xml:space="preserve"> </w:t>
      </w:r>
      <w:r>
        <w:rPr>
          <w:spacing w:val="-1"/>
          <w:w w:val="125"/>
        </w:rPr>
        <w:t>invasive</w:t>
      </w:r>
      <w:r>
        <w:rPr>
          <w:spacing w:val="5"/>
          <w:w w:val="125"/>
        </w:rPr>
        <w:t xml:space="preserve"> </w:t>
      </w:r>
      <w:r>
        <w:rPr>
          <w:spacing w:val="-1"/>
          <w:w w:val="125"/>
        </w:rPr>
        <w:t>species</w:t>
      </w:r>
      <w:r>
        <w:rPr>
          <w:spacing w:val="5"/>
          <w:w w:val="125"/>
        </w:rPr>
        <w:t xml:space="preserve"> </w:t>
      </w:r>
      <w:r>
        <w:rPr>
          <w:spacing w:val="-1"/>
          <w:w w:val="125"/>
        </w:rPr>
        <w:t>that</w:t>
      </w:r>
      <w:r>
        <w:rPr>
          <w:spacing w:val="2"/>
          <w:w w:val="125"/>
        </w:rPr>
        <w:t xml:space="preserve"> </w:t>
      </w:r>
      <w:r>
        <w:rPr>
          <w:spacing w:val="-1"/>
          <w:w w:val="125"/>
        </w:rPr>
        <w:t>has</w:t>
      </w:r>
      <w:r>
        <w:rPr>
          <w:spacing w:val="4"/>
          <w:w w:val="125"/>
        </w:rPr>
        <w:t xml:space="preserve"> </w:t>
      </w:r>
      <w:r>
        <w:rPr>
          <w:spacing w:val="-1"/>
          <w:w w:val="125"/>
        </w:rPr>
        <w:t>become</w:t>
      </w:r>
      <w:r>
        <w:rPr>
          <w:spacing w:val="4"/>
          <w:w w:val="125"/>
        </w:rPr>
        <w:t xml:space="preserve"> </w:t>
      </w:r>
      <w:r>
        <w:rPr>
          <w:spacing w:val="-1"/>
          <w:w w:val="125"/>
        </w:rPr>
        <w:t>the</w:t>
      </w:r>
      <w:r>
        <w:rPr>
          <w:spacing w:val="3"/>
          <w:w w:val="125"/>
        </w:rPr>
        <w:t xml:space="preserve"> </w:t>
      </w:r>
      <w:r>
        <w:rPr>
          <w:spacing w:val="-2"/>
          <w:w w:val="125"/>
        </w:rPr>
        <w:t>most</w:t>
      </w:r>
      <w:r>
        <w:rPr>
          <w:spacing w:val="2"/>
          <w:w w:val="125"/>
        </w:rPr>
        <w:t xml:space="preserve"> </w:t>
      </w:r>
      <w:r>
        <w:rPr>
          <w:spacing w:val="-1"/>
          <w:w w:val="125"/>
        </w:rPr>
        <w:t>abundant</w:t>
      </w:r>
      <w:r>
        <w:rPr>
          <w:spacing w:val="5"/>
          <w:w w:val="125"/>
        </w:rPr>
        <w:t xml:space="preserve"> </w:t>
      </w:r>
      <w:r>
        <w:rPr>
          <w:spacing w:val="-2"/>
          <w:w w:val="125"/>
        </w:rPr>
        <w:t>large</w:t>
      </w:r>
      <w:r>
        <w:rPr>
          <w:spacing w:val="4"/>
          <w:w w:val="125"/>
        </w:rPr>
        <w:t xml:space="preserve"> </w:t>
      </w:r>
      <w:r>
        <w:rPr>
          <w:spacing w:val="-3"/>
          <w:w w:val="125"/>
        </w:rPr>
        <w:t>fr</w:t>
      </w:r>
      <w:r>
        <w:rPr>
          <w:spacing w:val="-2"/>
          <w:w w:val="125"/>
        </w:rPr>
        <w:t>eshwater</w:t>
      </w:r>
      <w:r>
        <w:rPr>
          <w:spacing w:val="3"/>
          <w:w w:val="125"/>
        </w:rPr>
        <w:t xml:space="preserve"> </w:t>
      </w:r>
      <w:r>
        <w:rPr>
          <w:w w:val="125"/>
        </w:rPr>
        <w:t>fish</w:t>
      </w:r>
      <w:r>
        <w:rPr>
          <w:spacing w:val="2"/>
          <w:w w:val="125"/>
        </w:rPr>
        <w:t xml:space="preserve"> </w:t>
      </w:r>
      <w:r>
        <w:rPr>
          <w:spacing w:val="-1"/>
          <w:w w:val="125"/>
        </w:rPr>
        <w:t>in</w:t>
      </w:r>
      <w:r>
        <w:rPr>
          <w:spacing w:val="4"/>
          <w:w w:val="125"/>
        </w:rPr>
        <w:t xml:space="preserve"> </w:t>
      </w:r>
      <w:r>
        <w:rPr>
          <w:spacing w:val="-1"/>
          <w:w w:val="125"/>
        </w:rPr>
        <w:t>south-east</w:t>
      </w:r>
      <w:r>
        <w:rPr>
          <w:spacing w:val="6"/>
          <w:w w:val="125"/>
        </w:rPr>
        <w:t xml:space="preserve"> </w:t>
      </w:r>
      <w:r>
        <w:rPr>
          <w:w w:val="125"/>
        </w:rPr>
        <w:t>Australia.</w:t>
      </w:r>
    </w:p>
    <w:p w:rsidR="004429A5" w:rsidRDefault="004E6DA4">
      <w:pPr>
        <w:pStyle w:val="BodyText"/>
        <w:spacing w:line="248" w:lineRule="auto"/>
        <w:ind w:right="1486"/>
      </w:pPr>
      <w:r>
        <w:rPr>
          <w:spacing w:val="-2"/>
          <w:w w:val="125"/>
        </w:rPr>
        <w:t>The</w:t>
      </w:r>
      <w:r>
        <w:rPr>
          <w:spacing w:val="-9"/>
          <w:w w:val="125"/>
        </w:rPr>
        <w:t xml:space="preserve"> </w:t>
      </w:r>
      <w:r>
        <w:rPr>
          <w:spacing w:val="-3"/>
          <w:w w:val="125"/>
        </w:rPr>
        <w:t>control</w:t>
      </w:r>
      <w:r>
        <w:rPr>
          <w:spacing w:val="-8"/>
          <w:w w:val="125"/>
        </w:rPr>
        <w:t xml:space="preserve"> </w:t>
      </w:r>
      <w:r>
        <w:rPr>
          <w:spacing w:val="-2"/>
          <w:w w:val="125"/>
        </w:rPr>
        <w:t>of</w:t>
      </w:r>
      <w:r>
        <w:rPr>
          <w:spacing w:val="-8"/>
          <w:w w:val="125"/>
        </w:rPr>
        <w:t xml:space="preserve"> </w:t>
      </w:r>
      <w:r>
        <w:rPr>
          <w:spacing w:val="-1"/>
          <w:w w:val="125"/>
        </w:rPr>
        <w:t>weeds</w:t>
      </w:r>
      <w:r>
        <w:rPr>
          <w:spacing w:val="-9"/>
          <w:w w:val="125"/>
        </w:rPr>
        <w:t xml:space="preserve"> </w:t>
      </w:r>
      <w:r>
        <w:rPr>
          <w:spacing w:val="-1"/>
          <w:w w:val="125"/>
        </w:rPr>
        <w:t>and</w:t>
      </w:r>
      <w:r>
        <w:rPr>
          <w:spacing w:val="-8"/>
          <w:w w:val="125"/>
        </w:rPr>
        <w:t xml:space="preserve"> </w:t>
      </w:r>
      <w:r>
        <w:rPr>
          <w:spacing w:val="-1"/>
          <w:w w:val="125"/>
        </w:rPr>
        <w:t>pest</w:t>
      </w:r>
      <w:r>
        <w:rPr>
          <w:spacing w:val="-8"/>
          <w:w w:val="125"/>
        </w:rPr>
        <w:t xml:space="preserve"> </w:t>
      </w:r>
      <w:r>
        <w:rPr>
          <w:spacing w:val="-1"/>
          <w:w w:val="125"/>
        </w:rPr>
        <w:t>animals</w:t>
      </w:r>
      <w:r>
        <w:rPr>
          <w:spacing w:val="-9"/>
          <w:w w:val="125"/>
        </w:rPr>
        <w:t xml:space="preserve"> </w:t>
      </w:r>
      <w:r>
        <w:rPr>
          <w:spacing w:val="-1"/>
          <w:w w:val="125"/>
        </w:rPr>
        <w:t>is</w:t>
      </w:r>
      <w:r>
        <w:rPr>
          <w:spacing w:val="-8"/>
          <w:w w:val="125"/>
        </w:rPr>
        <w:t xml:space="preserve"> </w:t>
      </w:r>
      <w:r>
        <w:rPr>
          <w:spacing w:val="-1"/>
          <w:w w:val="125"/>
        </w:rPr>
        <w:t>primarily</w:t>
      </w:r>
      <w:r>
        <w:rPr>
          <w:spacing w:val="-7"/>
          <w:w w:val="125"/>
        </w:rPr>
        <w:t xml:space="preserve"> </w:t>
      </w:r>
      <w:r>
        <w:rPr>
          <w:spacing w:val="-2"/>
          <w:w w:val="125"/>
        </w:rPr>
        <w:t>undertaken</w:t>
      </w:r>
      <w:r>
        <w:rPr>
          <w:spacing w:val="-9"/>
          <w:w w:val="125"/>
        </w:rPr>
        <w:t xml:space="preserve"> </w:t>
      </w:r>
      <w:r>
        <w:rPr>
          <w:spacing w:val="-1"/>
          <w:w w:val="125"/>
        </w:rPr>
        <w:t>by</w:t>
      </w:r>
      <w:r>
        <w:rPr>
          <w:spacing w:val="-9"/>
          <w:w w:val="125"/>
        </w:rPr>
        <w:t xml:space="preserve"> </w:t>
      </w:r>
      <w:r>
        <w:rPr>
          <w:spacing w:val="-1"/>
          <w:w w:val="125"/>
        </w:rPr>
        <w:t>state</w:t>
      </w:r>
      <w:r>
        <w:rPr>
          <w:spacing w:val="-7"/>
          <w:w w:val="125"/>
        </w:rPr>
        <w:t xml:space="preserve"> </w:t>
      </w:r>
      <w:r>
        <w:rPr>
          <w:spacing w:val="-1"/>
          <w:w w:val="125"/>
        </w:rPr>
        <w:t>and</w:t>
      </w:r>
      <w:r>
        <w:rPr>
          <w:spacing w:val="-8"/>
          <w:w w:val="125"/>
        </w:rPr>
        <w:t xml:space="preserve"> </w:t>
      </w:r>
      <w:r>
        <w:rPr>
          <w:spacing w:val="-2"/>
          <w:w w:val="125"/>
        </w:rPr>
        <w:t>territory</w:t>
      </w:r>
      <w:r>
        <w:rPr>
          <w:spacing w:val="-10"/>
          <w:w w:val="125"/>
        </w:rPr>
        <w:t xml:space="preserve"> </w:t>
      </w:r>
      <w:r>
        <w:rPr>
          <w:spacing w:val="-2"/>
          <w:w w:val="125"/>
        </w:rPr>
        <w:t>governments,</w:t>
      </w:r>
      <w:r>
        <w:rPr>
          <w:spacing w:val="-7"/>
          <w:w w:val="125"/>
        </w:rPr>
        <w:t xml:space="preserve"> </w:t>
      </w:r>
      <w:r>
        <w:rPr>
          <w:spacing w:val="-3"/>
          <w:w w:val="125"/>
        </w:rPr>
        <w:t>therefor</w:t>
      </w:r>
      <w:r>
        <w:rPr>
          <w:spacing w:val="-2"/>
          <w:w w:val="125"/>
        </w:rPr>
        <w:t>e</w:t>
      </w:r>
      <w:r>
        <w:rPr>
          <w:spacing w:val="73"/>
          <w:w w:val="128"/>
        </w:rPr>
        <w:t xml:space="preserve"> </w:t>
      </w:r>
      <w:r>
        <w:rPr>
          <w:spacing w:val="-1"/>
          <w:w w:val="125"/>
        </w:rPr>
        <w:t>management</w:t>
      </w:r>
      <w:r>
        <w:rPr>
          <w:spacing w:val="5"/>
          <w:w w:val="125"/>
        </w:rPr>
        <w:t xml:space="preserve"> </w:t>
      </w:r>
      <w:r>
        <w:rPr>
          <w:spacing w:val="-1"/>
          <w:w w:val="125"/>
        </w:rPr>
        <w:t>policies</w:t>
      </w:r>
      <w:r>
        <w:rPr>
          <w:spacing w:val="6"/>
          <w:w w:val="125"/>
        </w:rPr>
        <w:t xml:space="preserve"> </w:t>
      </w:r>
      <w:r>
        <w:rPr>
          <w:spacing w:val="-1"/>
          <w:w w:val="125"/>
        </w:rPr>
        <w:t>and</w:t>
      </w:r>
      <w:r>
        <w:rPr>
          <w:spacing w:val="6"/>
          <w:w w:val="125"/>
        </w:rPr>
        <w:t xml:space="preserve"> </w:t>
      </w:r>
      <w:r>
        <w:rPr>
          <w:spacing w:val="-1"/>
          <w:w w:val="125"/>
        </w:rPr>
        <w:t>guidelines,</w:t>
      </w:r>
      <w:r>
        <w:rPr>
          <w:spacing w:val="7"/>
          <w:w w:val="125"/>
        </w:rPr>
        <w:t xml:space="preserve"> </w:t>
      </w:r>
      <w:r>
        <w:rPr>
          <w:spacing w:val="-1"/>
          <w:w w:val="125"/>
        </w:rPr>
        <w:t>including</w:t>
      </w:r>
      <w:r>
        <w:rPr>
          <w:spacing w:val="8"/>
          <w:w w:val="125"/>
        </w:rPr>
        <w:t xml:space="preserve"> </w:t>
      </w:r>
      <w:r>
        <w:rPr>
          <w:w w:val="125"/>
        </w:rPr>
        <w:t>for</w:t>
      </w:r>
      <w:r>
        <w:rPr>
          <w:spacing w:val="5"/>
          <w:w w:val="125"/>
        </w:rPr>
        <w:t xml:space="preserve"> </w:t>
      </w:r>
      <w:r>
        <w:rPr>
          <w:spacing w:val="-1"/>
          <w:w w:val="125"/>
        </w:rPr>
        <w:t>wetlands,</w:t>
      </w:r>
      <w:r>
        <w:rPr>
          <w:spacing w:val="7"/>
          <w:w w:val="125"/>
        </w:rPr>
        <w:t xml:space="preserve"> </w:t>
      </w:r>
      <w:r>
        <w:rPr>
          <w:spacing w:val="-2"/>
          <w:w w:val="125"/>
        </w:rPr>
        <w:t>are</w:t>
      </w:r>
      <w:r>
        <w:rPr>
          <w:spacing w:val="5"/>
          <w:w w:val="125"/>
        </w:rPr>
        <w:t xml:space="preserve"> </w:t>
      </w:r>
      <w:r>
        <w:rPr>
          <w:spacing w:val="-1"/>
          <w:w w:val="125"/>
        </w:rPr>
        <w:t>also</w:t>
      </w:r>
      <w:r>
        <w:rPr>
          <w:spacing w:val="7"/>
          <w:w w:val="125"/>
        </w:rPr>
        <w:t xml:space="preserve"> </w:t>
      </w:r>
      <w:r>
        <w:rPr>
          <w:spacing w:val="-1"/>
          <w:w w:val="125"/>
        </w:rPr>
        <w:t>developed</w:t>
      </w:r>
      <w:r>
        <w:rPr>
          <w:spacing w:val="7"/>
          <w:w w:val="125"/>
        </w:rPr>
        <w:t xml:space="preserve"> </w:t>
      </w:r>
      <w:r>
        <w:rPr>
          <w:spacing w:val="-1"/>
          <w:w w:val="125"/>
        </w:rPr>
        <w:t>by</w:t>
      </w:r>
      <w:r>
        <w:rPr>
          <w:spacing w:val="6"/>
          <w:w w:val="125"/>
        </w:rPr>
        <w:t xml:space="preserve"> </w:t>
      </w:r>
      <w:r>
        <w:rPr>
          <w:spacing w:val="-1"/>
          <w:w w:val="125"/>
        </w:rPr>
        <w:t>state</w:t>
      </w:r>
      <w:r>
        <w:rPr>
          <w:spacing w:val="8"/>
          <w:w w:val="125"/>
        </w:rPr>
        <w:t xml:space="preserve"> </w:t>
      </w:r>
      <w:r>
        <w:rPr>
          <w:spacing w:val="-2"/>
          <w:w w:val="125"/>
        </w:rPr>
        <w:t>governments</w:t>
      </w:r>
      <w:r>
        <w:rPr>
          <w:spacing w:val="38"/>
          <w:w w:val="127"/>
        </w:rPr>
        <w:t xml:space="preserve"> </w:t>
      </w:r>
      <w:r>
        <w:rPr>
          <w:spacing w:val="-3"/>
          <w:w w:val="125"/>
        </w:rPr>
        <w:t>r</w:t>
      </w:r>
      <w:r>
        <w:rPr>
          <w:spacing w:val="-2"/>
          <w:w w:val="125"/>
        </w:rPr>
        <w:t>esponsible</w:t>
      </w:r>
      <w:r>
        <w:rPr>
          <w:spacing w:val="-9"/>
          <w:w w:val="125"/>
        </w:rPr>
        <w:t xml:space="preserve"> </w:t>
      </w:r>
      <w:r>
        <w:rPr>
          <w:w w:val="125"/>
        </w:rPr>
        <w:t>for</w:t>
      </w:r>
      <w:r>
        <w:rPr>
          <w:spacing w:val="-9"/>
          <w:w w:val="125"/>
        </w:rPr>
        <w:t xml:space="preserve"> </w:t>
      </w:r>
      <w:r>
        <w:rPr>
          <w:spacing w:val="-1"/>
          <w:w w:val="125"/>
        </w:rPr>
        <w:t>the</w:t>
      </w:r>
      <w:r>
        <w:rPr>
          <w:spacing w:val="-8"/>
          <w:w w:val="125"/>
        </w:rPr>
        <w:t xml:space="preserve"> </w:t>
      </w:r>
      <w:r>
        <w:rPr>
          <w:spacing w:val="-1"/>
          <w:w w:val="125"/>
        </w:rPr>
        <w:t>geographic</w:t>
      </w:r>
      <w:r>
        <w:rPr>
          <w:spacing w:val="-7"/>
          <w:w w:val="125"/>
        </w:rPr>
        <w:t xml:space="preserve"> </w:t>
      </w:r>
      <w:r>
        <w:rPr>
          <w:spacing w:val="-2"/>
          <w:w w:val="125"/>
        </w:rPr>
        <w:t>areas</w:t>
      </w:r>
      <w:r>
        <w:rPr>
          <w:spacing w:val="-9"/>
          <w:w w:val="125"/>
        </w:rPr>
        <w:t xml:space="preserve"> </w:t>
      </w:r>
      <w:r>
        <w:rPr>
          <w:spacing w:val="-3"/>
          <w:w w:val="125"/>
        </w:rPr>
        <w:t>wher</w:t>
      </w:r>
      <w:r>
        <w:rPr>
          <w:spacing w:val="-2"/>
          <w:w w:val="125"/>
        </w:rPr>
        <w:t>e</w:t>
      </w:r>
      <w:r>
        <w:rPr>
          <w:spacing w:val="-9"/>
          <w:w w:val="125"/>
        </w:rPr>
        <w:t xml:space="preserve"> </w:t>
      </w:r>
      <w:r>
        <w:rPr>
          <w:spacing w:val="-1"/>
          <w:w w:val="125"/>
        </w:rPr>
        <w:t>wetlands</w:t>
      </w:r>
      <w:r>
        <w:rPr>
          <w:spacing w:val="-6"/>
          <w:w w:val="125"/>
        </w:rPr>
        <w:t xml:space="preserve"> </w:t>
      </w:r>
      <w:r>
        <w:rPr>
          <w:spacing w:val="-5"/>
          <w:w w:val="125"/>
        </w:rPr>
        <w:t>occur</w:t>
      </w:r>
      <w:r>
        <w:rPr>
          <w:spacing w:val="-4"/>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4"/>
        </w:numPr>
        <w:tabs>
          <w:tab w:val="left" w:pos="482"/>
        </w:tabs>
        <w:ind w:hanging="381"/>
      </w:pPr>
      <w:r>
        <w:rPr>
          <w:spacing w:val="-2"/>
          <w:w w:val="125"/>
        </w:rPr>
        <w:t>How</w:t>
      </w:r>
      <w:r>
        <w:rPr>
          <w:spacing w:val="2"/>
          <w:w w:val="125"/>
        </w:rPr>
        <w:t xml:space="preserve"> </w:t>
      </w:r>
      <w:r>
        <w:rPr>
          <w:spacing w:val="-1"/>
          <w:w w:val="125"/>
        </w:rPr>
        <w:t>many</w:t>
      </w:r>
      <w:r>
        <w:rPr>
          <w:spacing w:val="1"/>
          <w:w w:val="125"/>
        </w:rPr>
        <w:t xml:space="preserve"> </w:t>
      </w:r>
      <w:r>
        <w:rPr>
          <w:spacing w:val="-1"/>
          <w:w w:val="125"/>
        </w:rPr>
        <w:t>invasive</w:t>
      </w:r>
      <w:r>
        <w:rPr>
          <w:spacing w:val="2"/>
          <w:w w:val="125"/>
        </w:rPr>
        <w:t xml:space="preserve"> </w:t>
      </w:r>
      <w:r>
        <w:rPr>
          <w:spacing w:val="-1"/>
          <w:w w:val="125"/>
        </w:rPr>
        <w:t>species</w:t>
      </w:r>
      <w:r>
        <w:rPr>
          <w:spacing w:val="3"/>
          <w:w w:val="125"/>
        </w:rPr>
        <w:t xml:space="preserve"> </w:t>
      </w:r>
      <w:r>
        <w:rPr>
          <w:spacing w:val="-2"/>
          <w:w w:val="125"/>
        </w:rPr>
        <w:t>are</w:t>
      </w:r>
      <w:r>
        <w:rPr>
          <w:spacing w:val="1"/>
          <w:w w:val="125"/>
        </w:rPr>
        <w:t xml:space="preserve"> </w:t>
      </w:r>
      <w:r>
        <w:rPr>
          <w:spacing w:val="-1"/>
          <w:w w:val="125"/>
        </w:rPr>
        <w:t>being</w:t>
      </w:r>
      <w:r>
        <w:rPr>
          <w:spacing w:val="3"/>
          <w:w w:val="125"/>
        </w:rPr>
        <w:t xml:space="preserve"> </w:t>
      </w:r>
      <w:r>
        <w:rPr>
          <w:spacing w:val="-3"/>
          <w:w w:val="125"/>
        </w:rPr>
        <w:t>controlled</w:t>
      </w:r>
      <w:r>
        <w:rPr>
          <w:spacing w:val="2"/>
          <w:w w:val="125"/>
        </w:rPr>
        <w:t xml:space="preserve"> </w:t>
      </w:r>
      <w:r>
        <w:rPr>
          <w:spacing w:val="-3"/>
          <w:w w:val="125"/>
        </w:rPr>
        <w:t>thr</w:t>
      </w:r>
      <w:r>
        <w:rPr>
          <w:spacing w:val="-2"/>
          <w:w w:val="125"/>
        </w:rPr>
        <w:t>ough</w:t>
      </w:r>
      <w:r>
        <w:rPr>
          <w:spacing w:val="2"/>
          <w:w w:val="125"/>
        </w:rPr>
        <w:t xml:space="preserve"> </w:t>
      </w:r>
      <w:r>
        <w:rPr>
          <w:spacing w:val="-1"/>
          <w:w w:val="125"/>
        </w:rPr>
        <w:t>management</w:t>
      </w:r>
      <w:r>
        <w:rPr>
          <w:spacing w:val="1"/>
          <w:w w:val="125"/>
        </w:rPr>
        <w:t xml:space="preserve"> </w:t>
      </w:r>
      <w:r>
        <w:rPr>
          <w:spacing w:val="-1"/>
          <w:w w:val="125"/>
        </w:rPr>
        <w:t>actions.</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
          <w:w w:val="125"/>
        </w:rPr>
        <w:t xml:space="preserve"> </w:t>
      </w:r>
      <w:r>
        <w:rPr>
          <w:spacing w:val="-1"/>
          <w:w w:val="125"/>
        </w:rPr>
        <w:t>E=Exact</w:t>
      </w:r>
      <w:r>
        <w:rPr>
          <w:spacing w:val="3"/>
          <w:w w:val="125"/>
        </w:rPr>
        <w:t xml:space="preserve"> </w:t>
      </w:r>
      <w:r>
        <w:rPr>
          <w:spacing w:val="-1"/>
          <w:w w:val="125"/>
        </w:rPr>
        <w:t>number</w:t>
      </w:r>
      <w:r>
        <w:rPr>
          <w:spacing w:val="4"/>
          <w:w w:val="125"/>
        </w:rPr>
        <w:t xml:space="preserve"> </w:t>
      </w:r>
      <w:r>
        <w:rPr>
          <w:spacing w:val="-1"/>
          <w:w w:val="125"/>
        </w:rPr>
        <w:t>(species)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7"/>
          <w:w w:val="125"/>
        </w:rPr>
        <w:t xml:space="preserve"> </w:t>
      </w:r>
      <w:r>
        <w:rPr>
          <w:spacing w:val="-2"/>
          <w:w w:val="125"/>
        </w:rPr>
        <w:t>F=Less</w:t>
      </w:r>
      <w:r>
        <w:rPr>
          <w:spacing w:val="8"/>
          <w:w w:val="125"/>
        </w:rPr>
        <w:t xml:space="preserve"> </w:t>
      </w:r>
      <w:r>
        <w:rPr>
          <w:spacing w:val="-1"/>
          <w:w w:val="125"/>
        </w:rPr>
        <w:t>than</w:t>
      </w:r>
      <w:r>
        <w:rPr>
          <w:spacing w:val="8"/>
          <w:w w:val="125"/>
        </w:rPr>
        <w:t xml:space="preserve"> </w:t>
      </w:r>
      <w:r>
        <w:rPr>
          <w:spacing w:val="-1"/>
          <w:w w:val="125"/>
        </w:rPr>
        <w:t>(species)</w:t>
      </w:r>
    </w:p>
    <w:p w:rsidR="004429A5" w:rsidRDefault="004E6DA4">
      <w:pPr>
        <w:pStyle w:val="BodyText"/>
        <w:spacing w:before="99" w:line="154" w:lineRule="exact"/>
      </w:pPr>
      <w:r>
        <w:rPr>
          <w:w w:val="125"/>
        </w:rPr>
        <w:t>›</w:t>
      </w:r>
    </w:p>
    <w:p w:rsidR="004429A5" w:rsidRDefault="004E6DA4">
      <w:pPr>
        <w:pStyle w:val="BodyText"/>
        <w:spacing w:line="261" w:lineRule="exact"/>
      </w:pPr>
      <w:r>
        <w:rPr>
          <w:rFonts w:ascii="Arial Unicode MS" w:eastAsia="Arial Unicode MS" w:hAnsi="Arial Unicode MS" w:cs="Arial Unicode MS"/>
          <w:w w:val="125"/>
        </w:rPr>
        <w:t>☑</w:t>
      </w:r>
      <w:r>
        <w:rPr>
          <w:rFonts w:ascii="Arial Unicode MS" w:eastAsia="Arial Unicode MS" w:hAnsi="Arial Unicode MS" w:cs="Arial Unicode MS"/>
          <w:spacing w:val="-17"/>
          <w:w w:val="125"/>
        </w:rPr>
        <w:t xml:space="preserve"> </w:t>
      </w:r>
      <w:r>
        <w:rPr>
          <w:spacing w:val="-3"/>
          <w:w w:val="125"/>
        </w:rPr>
        <w:t>G=Mor</w:t>
      </w:r>
      <w:r>
        <w:rPr>
          <w:spacing w:val="-2"/>
          <w:w w:val="125"/>
        </w:rPr>
        <w:t>e</w:t>
      </w:r>
      <w:r>
        <w:rPr>
          <w:spacing w:val="-17"/>
          <w:w w:val="125"/>
        </w:rPr>
        <w:t xml:space="preserve"> </w:t>
      </w:r>
      <w:r>
        <w:rPr>
          <w:spacing w:val="-1"/>
          <w:w w:val="125"/>
        </w:rPr>
        <w:t>than</w:t>
      </w:r>
      <w:r>
        <w:rPr>
          <w:spacing w:val="-17"/>
          <w:w w:val="125"/>
        </w:rPr>
        <w:t xml:space="preserve"> </w:t>
      </w:r>
      <w:r>
        <w:rPr>
          <w:spacing w:val="-1"/>
          <w:w w:val="125"/>
        </w:rPr>
        <w:t>(species)</w:t>
      </w:r>
    </w:p>
    <w:p w:rsidR="004429A5" w:rsidRDefault="004E6DA4">
      <w:pPr>
        <w:pStyle w:val="BodyText"/>
        <w:spacing w:before="117" w:line="162" w:lineRule="exact"/>
      </w:pPr>
      <w:r>
        <w:rPr>
          <w:w w:val="125"/>
        </w:rPr>
        <w:t>›</w:t>
      </w:r>
      <w:r>
        <w:rPr>
          <w:spacing w:val="-2"/>
          <w:w w:val="125"/>
        </w:rPr>
        <w:t xml:space="preserve"> </w:t>
      </w:r>
      <w:r>
        <w:rPr>
          <w:spacing w:val="-1"/>
          <w:w w:val="125"/>
        </w:rPr>
        <w:t>50</w:t>
      </w:r>
    </w:p>
    <w:p w:rsidR="004429A5" w:rsidRDefault="004E6DA4">
      <w:pPr>
        <w:pStyle w:val="BodyText"/>
        <w:spacing w:line="219"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3"/>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 xml:space="preserve">If </w:t>
      </w:r>
      <w:r>
        <w:rPr>
          <w:spacing w:val="-5"/>
          <w:w w:val="125"/>
        </w:rPr>
        <w:t>‘</w:t>
      </w:r>
      <w:r>
        <w:rPr>
          <w:spacing w:val="-7"/>
          <w:w w:val="125"/>
        </w:rPr>
        <w:t>Y</w:t>
      </w:r>
      <w:r>
        <w:rPr>
          <w:spacing w:val="-5"/>
          <w:w w:val="125"/>
        </w:rPr>
        <w:t>es’,</w:t>
      </w:r>
      <w:r>
        <w:rPr>
          <w:spacing w:val="-1"/>
          <w:w w:val="125"/>
        </w:rPr>
        <w:t xml:space="preserve"> please indicate</w:t>
      </w:r>
      <w:r>
        <w:rPr>
          <w:spacing w:val="1"/>
          <w:w w:val="125"/>
        </w:rPr>
        <w:t xml:space="preserve"> </w:t>
      </w:r>
      <w:r>
        <w:rPr>
          <w:spacing w:val="-1"/>
          <w:w w:val="125"/>
        </w:rPr>
        <w:t>the year</w:t>
      </w:r>
      <w:r>
        <w:rPr>
          <w:w w:val="125"/>
        </w:rPr>
        <w:t xml:space="preserve"> </w:t>
      </w:r>
      <w:r>
        <w:rPr>
          <w:spacing w:val="-2"/>
          <w:w w:val="125"/>
        </w:rPr>
        <w:t>of</w:t>
      </w:r>
      <w:r>
        <w:rPr>
          <w:spacing w:val="-1"/>
          <w:w w:val="125"/>
        </w:rPr>
        <w:t xml:space="preserve"> assessment</w:t>
      </w:r>
      <w:r>
        <w:rPr>
          <w:spacing w:val="1"/>
          <w:w w:val="125"/>
        </w:rPr>
        <w:t xml:space="preserve"> </w:t>
      </w:r>
      <w:r>
        <w:rPr>
          <w:spacing w:val="-1"/>
          <w:w w:val="125"/>
        </w:rPr>
        <w:t>and</w:t>
      </w:r>
      <w:r>
        <w:rPr>
          <w:w w:val="125"/>
        </w:rPr>
        <w:t xml:space="preserve"> </w:t>
      </w:r>
      <w:r>
        <w:rPr>
          <w:spacing w:val="-1"/>
          <w:w w:val="125"/>
        </w:rPr>
        <w:t>the</w:t>
      </w:r>
      <w:r>
        <w:rPr>
          <w:spacing w:val="-2"/>
          <w:w w:val="125"/>
        </w:rPr>
        <w:t xml:space="preserve"> </w:t>
      </w:r>
      <w:r>
        <w:rPr>
          <w:spacing w:val="-3"/>
          <w:w w:val="125"/>
        </w:rPr>
        <w:t>sour</w:t>
      </w:r>
      <w:r>
        <w:rPr>
          <w:spacing w:val="-2"/>
          <w:w w:val="125"/>
        </w:rPr>
        <w:t>ce</w:t>
      </w:r>
      <w:r>
        <w:rPr>
          <w:w w:val="125"/>
        </w:rPr>
        <w:t xml:space="preserve"> </w:t>
      </w:r>
      <w:r>
        <w:rPr>
          <w:spacing w:val="-2"/>
          <w:w w:val="125"/>
        </w:rPr>
        <w:t>of</w:t>
      </w:r>
      <w:r>
        <w:rPr>
          <w:w w:val="125"/>
        </w:rPr>
        <w:t xml:space="preserve"> </w:t>
      </w:r>
      <w:r>
        <w:rPr>
          <w:spacing w:val="-1"/>
          <w:w w:val="125"/>
        </w:rPr>
        <w:t>the</w:t>
      </w:r>
      <w:r>
        <w:rPr>
          <w:spacing w:val="-2"/>
          <w:w w:val="125"/>
        </w:rPr>
        <w:t xml:space="preserve"> </w:t>
      </w:r>
      <w:r>
        <w:rPr>
          <w:spacing w:val="-3"/>
          <w:w w:val="125"/>
        </w:rPr>
        <w:t>infor</w:t>
      </w:r>
      <w:r>
        <w:rPr>
          <w:spacing w:val="-2"/>
          <w:w w:val="125"/>
        </w:rPr>
        <w:t>mation</w:t>
      </w:r>
    </w:p>
    <w:p w:rsidR="004429A5" w:rsidRDefault="004E6DA4">
      <w:pPr>
        <w:pStyle w:val="BodyText"/>
        <w:spacing w:before="7" w:line="248" w:lineRule="auto"/>
        <w:ind w:right="1486"/>
      </w:pPr>
      <w:r>
        <w:rPr>
          <w:w w:val="125"/>
        </w:rPr>
        <w:t>›</w:t>
      </w:r>
      <w:r>
        <w:rPr>
          <w:spacing w:val="-3"/>
          <w:w w:val="125"/>
        </w:rPr>
        <w:t xml:space="preserve"> </w:t>
      </w:r>
      <w:r>
        <w:rPr>
          <w:spacing w:val="-2"/>
          <w:w w:val="125"/>
        </w:rPr>
        <w:t xml:space="preserve">Of </w:t>
      </w:r>
      <w:r>
        <w:rPr>
          <w:spacing w:val="-1"/>
          <w:w w:val="125"/>
        </w:rPr>
        <w:t>the</w:t>
      </w:r>
      <w:r>
        <w:rPr>
          <w:spacing w:val="-3"/>
          <w:w w:val="125"/>
        </w:rPr>
        <w:t xml:space="preserve"> </w:t>
      </w:r>
      <w:r>
        <w:rPr>
          <w:spacing w:val="-2"/>
          <w:w w:val="125"/>
        </w:rPr>
        <w:t>appr</w:t>
      </w:r>
      <w:r>
        <w:rPr>
          <w:spacing w:val="-3"/>
          <w:w w:val="125"/>
        </w:rPr>
        <w:t>o</w:t>
      </w:r>
      <w:r>
        <w:rPr>
          <w:spacing w:val="-2"/>
          <w:w w:val="125"/>
        </w:rPr>
        <w:t>ximately</w:t>
      </w:r>
      <w:r>
        <w:rPr>
          <w:spacing w:val="-1"/>
          <w:w w:val="125"/>
        </w:rPr>
        <w:t xml:space="preserve"> 3,207 species </w:t>
      </w:r>
      <w:r>
        <w:rPr>
          <w:spacing w:val="-2"/>
          <w:w w:val="125"/>
        </w:rPr>
        <w:t xml:space="preserve">of </w:t>
      </w:r>
      <w:r>
        <w:rPr>
          <w:spacing w:val="-3"/>
          <w:w w:val="125"/>
        </w:rPr>
        <w:t>introduced</w:t>
      </w:r>
      <w:r>
        <w:rPr>
          <w:spacing w:val="-1"/>
          <w:w w:val="125"/>
        </w:rPr>
        <w:t xml:space="preserve"> plants</w:t>
      </w:r>
      <w:r>
        <w:rPr>
          <w:spacing w:val="-2"/>
          <w:w w:val="125"/>
        </w:rPr>
        <w:t xml:space="preserve"> </w:t>
      </w:r>
      <w:r>
        <w:rPr>
          <w:spacing w:val="-1"/>
          <w:w w:val="125"/>
        </w:rPr>
        <w:t>that</w:t>
      </w:r>
      <w:r>
        <w:rPr>
          <w:spacing w:val="-3"/>
          <w:w w:val="125"/>
        </w:rPr>
        <w:t xml:space="preserve"> </w:t>
      </w:r>
      <w:r>
        <w:rPr>
          <w:spacing w:val="-1"/>
          <w:w w:val="125"/>
        </w:rPr>
        <w:t>have</w:t>
      </w:r>
      <w:r>
        <w:rPr>
          <w:spacing w:val="-2"/>
          <w:w w:val="125"/>
        </w:rPr>
        <w:t xml:space="preserve"> </w:t>
      </w:r>
      <w:r>
        <w:rPr>
          <w:spacing w:val="-1"/>
          <w:w w:val="125"/>
        </w:rPr>
        <w:t>naturalised</w:t>
      </w:r>
      <w:r>
        <w:rPr>
          <w:w w:val="125"/>
        </w:rPr>
        <w:t xml:space="preserve"> </w:t>
      </w:r>
      <w:r>
        <w:rPr>
          <w:spacing w:val="-1"/>
          <w:w w:val="125"/>
        </w:rPr>
        <w:t>in</w:t>
      </w:r>
      <w:r>
        <w:rPr>
          <w:spacing w:val="-2"/>
          <w:w w:val="125"/>
        </w:rPr>
        <w:t xml:space="preserve"> </w:t>
      </w:r>
      <w:r>
        <w:rPr>
          <w:spacing w:val="-1"/>
          <w:w w:val="125"/>
        </w:rPr>
        <w:t>Australia,</w:t>
      </w:r>
      <w:r>
        <w:rPr>
          <w:spacing w:val="-3"/>
          <w:w w:val="125"/>
        </w:rPr>
        <w:t xml:space="preserve"> </w:t>
      </w:r>
      <w:r>
        <w:rPr>
          <w:spacing w:val="-1"/>
          <w:w w:val="125"/>
        </w:rPr>
        <w:t>about</w:t>
      </w:r>
      <w:r>
        <w:rPr>
          <w:spacing w:val="-2"/>
          <w:w w:val="125"/>
        </w:rPr>
        <w:t xml:space="preserve"> </w:t>
      </w:r>
      <w:r>
        <w:rPr>
          <w:spacing w:val="-1"/>
          <w:w w:val="125"/>
        </w:rPr>
        <w:t>500</w:t>
      </w:r>
      <w:r>
        <w:rPr>
          <w:spacing w:val="-2"/>
          <w:w w:val="125"/>
        </w:rPr>
        <w:t xml:space="preserve"> </w:t>
      </w:r>
      <w:r>
        <w:rPr>
          <w:w w:val="125"/>
        </w:rPr>
        <w:t>taxa</w:t>
      </w:r>
      <w:r>
        <w:rPr>
          <w:spacing w:val="55"/>
          <w:w w:val="130"/>
        </w:rPr>
        <w:t xml:space="preserve"> </w:t>
      </w:r>
      <w:r>
        <w:rPr>
          <w:spacing w:val="-1"/>
          <w:w w:val="125"/>
        </w:rPr>
        <w:t>(species</w:t>
      </w:r>
      <w:r>
        <w:rPr>
          <w:spacing w:val="-6"/>
          <w:w w:val="125"/>
        </w:rPr>
        <w:t xml:space="preserve"> </w:t>
      </w:r>
      <w:r>
        <w:rPr>
          <w:spacing w:val="-1"/>
          <w:w w:val="125"/>
        </w:rPr>
        <w:t>and</w:t>
      </w:r>
      <w:r>
        <w:rPr>
          <w:spacing w:val="-5"/>
          <w:w w:val="125"/>
        </w:rPr>
        <w:t xml:space="preserve"> </w:t>
      </w:r>
      <w:r>
        <w:rPr>
          <w:spacing w:val="-1"/>
          <w:w w:val="125"/>
        </w:rPr>
        <w:t>genera)</w:t>
      </w:r>
      <w:r>
        <w:rPr>
          <w:spacing w:val="-4"/>
          <w:w w:val="125"/>
        </w:rPr>
        <w:t xml:space="preserve"> </w:t>
      </w:r>
      <w:r>
        <w:rPr>
          <w:spacing w:val="-1"/>
          <w:w w:val="125"/>
        </w:rPr>
        <w:t>have</w:t>
      </w:r>
      <w:r>
        <w:rPr>
          <w:spacing w:val="-4"/>
          <w:w w:val="125"/>
        </w:rPr>
        <w:t xml:space="preserve"> </w:t>
      </w:r>
      <w:r>
        <w:rPr>
          <w:spacing w:val="-1"/>
          <w:w w:val="125"/>
        </w:rPr>
        <w:t>been</w:t>
      </w:r>
      <w:r>
        <w:rPr>
          <w:spacing w:val="-5"/>
          <w:w w:val="125"/>
        </w:rPr>
        <w:t xml:space="preserve"> </w:t>
      </w:r>
      <w:r>
        <w:rPr>
          <w:spacing w:val="-2"/>
          <w:w w:val="125"/>
        </w:rPr>
        <w:t>declared</w:t>
      </w:r>
      <w:r>
        <w:rPr>
          <w:spacing w:val="-6"/>
          <w:w w:val="125"/>
        </w:rPr>
        <w:t xml:space="preserve"> </w:t>
      </w:r>
      <w:r>
        <w:rPr>
          <w:spacing w:val="-3"/>
          <w:w w:val="125"/>
        </w:rPr>
        <w:t>noxious</w:t>
      </w:r>
      <w:r>
        <w:rPr>
          <w:spacing w:val="-4"/>
          <w:w w:val="125"/>
        </w:rPr>
        <w:t xml:space="preserve"> </w:t>
      </w:r>
      <w:r>
        <w:rPr>
          <w:spacing w:val="-2"/>
          <w:w w:val="125"/>
        </w:rPr>
        <w:t>or</w:t>
      </w:r>
      <w:r>
        <w:rPr>
          <w:spacing w:val="-5"/>
          <w:w w:val="125"/>
        </w:rPr>
        <w:t xml:space="preserve"> </w:t>
      </w:r>
      <w:r>
        <w:rPr>
          <w:spacing w:val="-2"/>
          <w:w w:val="125"/>
        </w:rPr>
        <w:t>are</w:t>
      </w:r>
      <w:r>
        <w:rPr>
          <w:spacing w:val="-6"/>
          <w:w w:val="125"/>
        </w:rPr>
        <w:t xml:space="preserve"> </w:t>
      </w:r>
      <w:r>
        <w:rPr>
          <w:spacing w:val="-2"/>
          <w:w w:val="125"/>
        </w:rPr>
        <w:t>under</w:t>
      </w:r>
      <w:r>
        <w:rPr>
          <w:spacing w:val="-4"/>
          <w:w w:val="125"/>
        </w:rPr>
        <w:t xml:space="preserve"> </w:t>
      </w:r>
      <w:r>
        <w:rPr>
          <w:spacing w:val="-1"/>
          <w:w w:val="125"/>
        </w:rPr>
        <w:t>some</w:t>
      </w:r>
      <w:r>
        <w:rPr>
          <w:spacing w:val="-5"/>
          <w:w w:val="125"/>
        </w:rPr>
        <w:t xml:space="preserve"> </w:t>
      </w:r>
      <w:r>
        <w:rPr>
          <w:spacing w:val="-2"/>
          <w:w w:val="125"/>
        </w:rPr>
        <w:t>for</w:t>
      </w:r>
      <w:r>
        <w:rPr>
          <w:spacing w:val="-1"/>
          <w:w w:val="125"/>
        </w:rPr>
        <w:t>m</w:t>
      </w:r>
      <w:r>
        <w:rPr>
          <w:spacing w:val="-5"/>
          <w:w w:val="125"/>
        </w:rPr>
        <w:t xml:space="preserve"> </w:t>
      </w:r>
      <w:r>
        <w:rPr>
          <w:spacing w:val="-2"/>
          <w:w w:val="125"/>
        </w:rPr>
        <w:t>of</w:t>
      </w:r>
      <w:r>
        <w:rPr>
          <w:spacing w:val="-5"/>
          <w:w w:val="125"/>
        </w:rPr>
        <w:t xml:space="preserve"> </w:t>
      </w:r>
      <w:r>
        <w:rPr>
          <w:spacing w:val="-1"/>
          <w:w w:val="125"/>
        </w:rPr>
        <w:t>legislative</w:t>
      </w:r>
      <w:r>
        <w:rPr>
          <w:spacing w:val="-3"/>
          <w:w w:val="125"/>
        </w:rPr>
        <w:t xml:space="preserve"> control</w:t>
      </w:r>
      <w:r>
        <w:rPr>
          <w:spacing w:val="-5"/>
          <w:w w:val="125"/>
        </w:rPr>
        <w:t xml:space="preserve"> </w:t>
      </w:r>
      <w:r>
        <w:rPr>
          <w:spacing w:val="-1"/>
          <w:w w:val="125"/>
        </w:rPr>
        <w:t>in</w:t>
      </w:r>
      <w:r>
        <w:rPr>
          <w:spacing w:val="-5"/>
          <w:w w:val="125"/>
        </w:rPr>
        <w:t xml:space="preserve"> </w:t>
      </w:r>
      <w:r>
        <w:rPr>
          <w:spacing w:val="-1"/>
          <w:w w:val="125"/>
        </w:rPr>
        <w:t>Australia.</w:t>
      </w:r>
      <w:r>
        <w:rPr>
          <w:spacing w:val="-5"/>
          <w:w w:val="125"/>
        </w:rPr>
        <w:t xml:space="preserve"> </w:t>
      </w:r>
      <w:r>
        <w:rPr>
          <w:spacing w:val="-1"/>
          <w:w w:val="125"/>
        </w:rPr>
        <w:t>In</w:t>
      </w:r>
      <w:r>
        <w:rPr>
          <w:spacing w:val="54"/>
          <w:w w:val="123"/>
        </w:rPr>
        <w:t xml:space="preserve"> </w:t>
      </w:r>
      <w:r>
        <w:rPr>
          <w:spacing w:val="-1"/>
          <w:w w:val="125"/>
        </w:rPr>
        <w:t>mainland</w:t>
      </w:r>
      <w:r>
        <w:rPr>
          <w:spacing w:val="2"/>
          <w:w w:val="125"/>
        </w:rPr>
        <w:t xml:space="preserve"> </w:t>
      </w:r>
      <w:r>
        <w:rPr>
          <w:spacing w:val="-1"/>
          <w:w w:val="125"/>
        </w:rPr>
        <w:t>Australia,</w:t>
      </w:r>
      <w:r>
        <w:rPr>
          <w:spacing w:val="2"/>
          <w:w w:val="125"/>
        </w:rPr>
        <w:t xml:space="preserve"> </w:t>
      </w:r>
      <w:r>
        <w:rPr>
          <w:spacing w:val="-2"/>
          <w:w w:val="125"/>
        </w:rPr>
        <w:t>it</w:t>
      </w:r>
      <w:r>
        <w:rPr>
          <w:spacing w:val="4"/>
          <w:w w:val="125"/>
        </w:rPr>
        <w:t xml:space="preserve"> </w:t>
      </w:r>
      <w:r>
        <w:rPr>
          <w:spacing w:val="-1"/>
          <w:w w:val="125"/>
        </w:rPr>
        <w:t>is</w:t>
      </w:r>
      <w:r>
        <w:rPr>
          <w:spacing w:val="3"/>
          <w:w w:val="125"/>
        </w:rPr>
        <w:t xml:space="preserve"> </w:t>
      </w:r>
      <w:r>
        <w:rPr>
          <w:spacing w:val="-1"/>
          <w:w w:val="125"/>
        </w:rPr>
        <w:t>estimated</w:t>
      </w:r>
      <w:r>
        <w:rPr>
          <w:spacing w:val="3"/>
          <w:w w:val="125"/>
        </w:rPr>
        <w:t xml:space="preserve"> </w:t>
      </w:r>
      <w:r>
        <w:rPr>
          <w:spacing w:val="-1"/>
          <w:w w:val="125"/>
        </w:rPr>
        <w:t>that</w:t>
      </w:r>
      <w:r>
        <w:rPr>
          <w:spacing w:val="2"/>
          <w:w w:val="125"/>
        </w:rPr>
        <w:t xml:space="preserve"> </w:t>
      </w:r>
      <w:r>
        <w:rPr>
          <w:spacing w:val="-1"/>
          <w:w w:val="125"/>
        </w:rPr>
        <w:t>at</w:t>
      </w:r>
      <w:r>
        <w:rPr>
          <w:spacing w:val="3"/>
          <w:w w:val="125"/>
        </w:rPr>
        <w:t xml:space="preserve"> </w:t>
      </w:r>
      <w:r>
        <w:rPr>
          <w:spacing w:val="-1"/>
          <w:w w:val="125"/>
        </w:rPr>
        <w:t>least</w:t>
      </w:r>
      <w:r>
        <w:rPr>
          <w:spacing w:val="4"/>
          <w:w w:val="125"/>
        </w:rPr>
        <w:t xml:space="preserve"> </w:t>
      </w:r>
      <w:r>
        <w:rPr>
          <w:spacing w:val="-1"/>
          <w:w w:val="125"/>
        </w:rPr>
        <w:t>73</w:t>
      </w:r>
      <w:r>
        <w:rPr>
          <w:spacing w:val="3"/>
          <w:w w:val="125"/>
        </w:rPr>
        <w:t xml:space="preserve"> </w:t>
      </w:r>
      <w:r>
        <w:rPr>
          <w:spacing w:val="-1"/>
          <w:w w:val="125"/>
        </w:rPr>
        <w:t>species</w:t>
      </w:r>
      <w:r>
        <w:rPr>
          <w:spacing w:val="5"/>
          <w:w w:val="125"/>
        </w:rPr>
        <w:t xml:space="preserve"> </w:t>
      </w:r>
      <w:r>
        <w:rPr>
          <w:spacing w:val="-2"/>
          <w:w w:val="125"/>
        </w:rPr>
        <w:t>of</w:t>
      </w:r>
      <w:r>
        <w:rPr>
          <w:spacing w:val="4"/>
          <w:w w:val="125"/>
        </w:rPr>
        <w:t xml:space="preserve"> </w:t>
      </w:r>
      <w:r>
        <w:rPr>
          <w:spacing w:val="-3"/>
          <w:w w:val="125"/>
        </w:rPr>
        <w:t>introduced</w:t>
      </w:r>
      <w:r>
        <w:rPr>
          <w:spacing w:val="3"/>
          <w:w w:val="125"/>
        </w:rPr>
        <w:t xml:space="preserve"> </w:t>
      </w:r>
      <w:r>
        <w:rPr>
          <w:spacing w:val="-1"/>
          <w:w w:val="125"/>
        </w:rPr>
        <w:t>vertebrates</w:t>
      </w:r>
      <w:r>
        <w:rPr>
          <w:spacing w:val="6"/>
          <w:w w:val="125"/>
        </w:rPr>
        <w:t xml:space="preserve"> </w:t>
      </w:r>
      <w:r>
        <w:rPr>
          <w:spacing w:val="-1"/>
          <w:w w:val="125"/>
        </w:rPr>
        <w:t>have</w:t>
      </w:r>
      <w:r>
        <w:rPr>
          <w:spacing w:val="3"/>
          <w:w w:val="125"/>
        </w:rPr>
        <w:t xml:space="preserve"> </w:t>
      </w:r>
      <w:r>
        <w:rPr>
          <w:spacing w:val="-1"/>
          <w:w w:val="125"/>
        </w:rPr>
        <w:t>established</w:t>
      </w:r>
      <w:r>
        <w:rPr>
          <w:spacing w:val="3"/>
          <w:w w:val="125"/>
        </w:rPr>
        <w:t xml:space="preserve"> </w:t>
      </w:r>
      <w:r>
        <w:rPr>
          <w:spacing w:val="-2"/>
          <w:w w:val="125"/>
        </w:rPr>
        <w:t>wild</w:t>
      </w:r>
      <w:r>
        <w:rPr>
          <w:spacing w:val="44"/>
          <w:w w:val="120"/>
        </w:rPr>
        <w:t xml:space="preserve"> </w:t>
      </w:r>
      <w:r>
        <w:rPr>
          <w:spacing w:val="-1"/>
          <w:w w:val="125"/>
        </w:rPr>
        <w:t>populations,</w:t>
      </w:r>
      <w:r>
        <w:rPr>
          <w:spacing w:val="4"/>
          <w:w w:val="125"/>
        </w:rPr>
        <w:t xml:space="preserve"> </w:t>
      </w:r>
      <w:r>
        <w:rPr>
          <w:spacing w:val="-1"/>
          <w:w w:val="125"/>
        </w:rPr>
        <w:t>including</w:t>
      </w:r>
      <w:r>
        <w:rPr>
          <w:spacing w:val="4"/>
          <w:w w:val="125"/>
        </w:rPr>
        <w:t xml:space="preserve"> </w:t>
      </w:r>
      <w:r>
        <w:rPr>
          <w:spacing w:val="-1"/>
          <w:w w:val="125"/>
        </w:rPr>
        <w:t>25</w:t>
      </w:r>
      <w:r>
        <w:rPr>
          <w:spacing w:val="3"/>
          <w:w w:val="125"/>
        </w:rPr>
        <w:t xml:space="preserve"> </w:t>
      </w:r>
      <w:r>
        <w:rPr>
          <w:spacing w:val="-1"/>
          <w:w w:val="125"/>
        </w:rPr>
        <w:t>mammal</w:t>
      </w:r>
      <w:r>
        <w:rPr>
          <w:spacing w:val="2"/>
          <w:w w:val="125"/>
        </w:rPr>
        <w:t xml:space="preserve"> </w:t>
      </w:r>
      <w:r>
        <w:rPr>
          <w:spacing w:val="-1"/>
          <w:w w:val="125"/>
        </w:rPr>
        <w:t>species,</w:t>
      </w:r>
      <w:r>
        <w:rPr>
          <w:spacing w:val="4"/>
          <w:w w:val="125"/>
        </w:rPr>
        <w:t xml:space="preserve"> </w:t>
      </w:r>
      <w:r>
        <w:rPr>
          <w:spacing w:val="-1"/>
          <w:w w:val="125"/>
        </w:rPr>
        <w:t>20</w:t>
      </w:r>
      <w:r>
        <w:rPr>
          <w:spacing w:val="3"/>
          <w:w w:val="125"/>
        </w:rPr>
        <w:t xml:space="preserve"> </w:t>
      </w:r>
      <w:r>
        <w:rPr>
          <w:spacing w:val="-3"/>
          <w:w w:val="125"/>
        </w:rPr>
        <w:t>bir</w:t>
      </w:r>
      <w:r>
        <w:rPr>
          <w:spacing w:val="-2"/>
          <w:w w:val="125"/>
        </w:rPr>
        <w:t>ds,</w:t>
      </w:r>
      <w:r>
        <w:rPr>
          <w:spacing w:val="3"/>
          <w:w w:val="125"/>
        </w:rPr>
        <w:t xml:space="preserve"> </w:t>
      </w:r>
      <w:r>
        <w:rPr>
          <w:w w:val="125"/>
        </w:rPr>
        <w:t>four</w:t>
      </w:r>
      <w:r>
        <w:rPr>
          <w:spacing w:val="2"/>
          <w:w w:val="125"/>
        </w:rPr>
        <w:t xml:space="preserve"> </w:t>
      </w:r>
      <w:r>
        <w:rPr>
          <w:spacing w:val="-3"/>
          <w:w w:val="125"/>
        </w:rPr>
        <w:t>r</w:t>
      </w:r>
      <w:r>
        <w:rPr>
          <w:spacing w:val="-2"/>
          <w:w w:val="125"/>
        </w:rPr>
        <w:t>eptiles,</w:t>
      </w:r>
      <w:r>
        <w:rPr>
          <w:spacing w:val="2"/>
          <w:w w:val="125"/>
        </w:rPr>
        <w:t xml:space="preserve"> </w:t>
      </w:r>
      <w:r>
        <w:rPr>
          <w:spacing w:val="-2"/>
          <w:w w:val="125"/>
        </w:rPr>
        <w:t>one</w:t>
      </w:r>
      <w:r>
        <w:rPr>
          <w:spacing w:val="3"/>
          <w:w w:val="125"/>
        </w:rPr>
        <w:t xml:space="preserve"> </w:t>
      </w:r>
      <w:r>
        <w:rPr>
          <w:spacing w:val="-1"/>
          <w:w w:val="125"/>
        </w:rPr>
        <w:t>amphibian</w:t>
      </w:r>
      <w:r>
        <w:rPr>
          <w:spacing w:val="4"/>
          <w:w w:val="125"/>
        </w:rPr>
        <w:t xml:space="preserve"> </w:t>
      </w:r>
      <w:r>
        <w:rPr>
          <w:spacing w:val="-1"/>
          <w:w w:val="125"/>
        </w:rPr>
        <w:t>and</w:t>
      </w:r>
      <w:r>
        <w:rPr>
          <w:spacing w:val="3"/>
          <w:w w:val="125"/>
        </w:rPr>
        <w:t xml:space="preserve"> </w:t>
      </w:r>
      <w:r>
        <w:rPr>
          <w:spacing w:val="-1"/>
          <w:w w:val="125"/>
        </w:rPr>
        <w:t>at</w:t>
      </w:r>
      <w:r>
        <w:rPr>
          <w:spacing w:val="3"/>
          <w:w w:val="125"/>
        </w:rPr>
        <w:t xml:space="preserve"> </w:t>
      </w:r>
      <w:r>
        <w:rPr>
          <w:spacing w:val="-1"/>
          <w:w w:val="125"/>
        </w:rPr>
        <w:t>least</w:t>
      </w:r>
      <w:r>
        <w:rPr>
          <w:spacing w:val="3"/>
          <w:w w:val="125"/>
        </w:rPr>
        <w:t xml:space="preserve"> </w:t>
      </w:r>
      <w:r>
        <w:rPr>
          <w:spacing w:val="-1"/>
          <w:w w:val="125"/>
        </w:rPr>
        <w:t>23</w:t>
      </w:r>
      <w:r>
        <w:rPr>
          <w:spacing w:val="3"/>
          <w:w w:val="125"/>
        </w:rPr>
        <w:t xml:space="preserve"> </w:t>
      </w:r>
      <w:r>
        <w:rPr>
          <w:spacing w:val="-3"/>
          <w:w w:val="125"/>
        </w:rPr>
        <w:t>fr</w:t>
      </w:r>
      <w:r>
        <w:rPr>
          <w:spacing w:val="-2"/>
          <w:w w:val="125"/>
        </w:rPr>
        <w:t>eshwater</w:t>
      </w:r>
      <w:r>
        <w:rPr>
          <w:spacing w:val="62"/>
          <w:w w:val="124"/>
        </w:rPr>
        <w:t xml:space="preserve"> </w:t>
      </w:r>
      <w:r>
        <w:rPr>
          <w:w w:val="125"/>
        </w:rPr>
        <w:t>fish.</w:t>
      </w:r>
    </w:p>
    <w:p w:rsidR="004429A5" w:rsidRDefault="004E6DA4">
      <w:pPr>
        <w:pStyle w:val="BodyText"/>
        <w:spacing w:line="248" w:lineRule="auto"/>
        <w:ind w:right="1401"/>
      </w:pPr>
      <w:r>
        <w:rPr>
          <w:spacing w:val="-2"/>
          <w:w w:val="120"/>
        </w:rPr>
        <w:t>The</w:t>
      </w:r>
      <w:r>
        <w:rPr>
          <w:spacing w:val="13"/>
          <w:w w:val="120"/>
        </w:rPr>
        <w:t xml:space="preserve"> </w:t>
      </w:r>
      <w:r>
        <w:rPr>
          <w:spacing w:val="-1"/>
          <w:w w:val="120"/>
        </w:rPr>
        <w:t>Australian</w:t>
      </w:r>
      <w:r>
        <w:rPr>
          <w:spacing w:val="12"/>
          <w:w w:val="120"/>
        </w:rPr>
        <w:t xml:space="preserve"> </w:t>
      </w:r>
      <w:r>
        <w:rPr>
          <w:spacing w:val="-3"/>
          <w:w w:val="120"/>
        </w:rPr>
        <w:t>Gover</w:t>
      </w:r>
      <w:r>
        <w:rPr>
          <w:spacing w:val="-2"/>
          <w:w w:val="120"/>
        </w:rPr>
        <w:t>nment</w:t>
      </w:r>
      <w:r>
        <w:rPr>
          <w:spacing w:val="14"/>
          <w:w w:val="120"/>
        </w:rPr>
        <w:t xml:space="preserve"> </w:t>
      </w:r>
      <w:r>
        <w:rPr>
          <w:spacing w:val="-1"/>
          <w:w w:val="120"/>
        </w:rPr>
        <w:t>has</w:t>
      </w:r>
      <w:r>
        <w:rPr>
          <w:spacing w:val="13"/>
          <w:w w:val="120"/>
        </w:rPr>
        <w:t xml:space="preserve"> </w:t>
      </w:r>
      <w:r>
        <w:rPr>
          <w:spacing w:val="-1"/>
          <w:w w:val="120"/>
        </w:rPr>
        <w:t>committed</w:t>
      </w:r>
      <w:r>
        <w:rPr>
          <w:spacing w:val="15"/>
          <w:w w:val="120"/>
        </w:rPr>
        <w:t xml:space="preserve"> </w:t>
      </w:r>
      <w:r>
        <w:rPr>
          <w:spacing w:val="-1"/>
          <w:w w:val="120"/>
        </w:rPr>
        <w:t>$15</w:t>
      </w:r>
      <w:r>
        <w:rPr>
          <w:spacing w:val="14"/>
          <w:w w:val="120"/>
        </w:rPr>
        <w:t xml:space="preserve"> </w:t>
      </w:r>
      <w:r>
        <w:rPr>
          <w:spacing w:val="-1"/>
          <w:w w:val="120"/>
        </w:rPr>
        <w:t>million</w:t>
      </w:r>
      <w:r>
        <w:rPr>
          <w:spacing w:val="12"/>
          <w:w w:val="120"/>
        </w:rPr>
        <w:t xml:space="preserve"> </w:t>
      </w:r>
      <w:r>
        <w:rPr>
          <w:spacing w:val="-2"/>
          <w:w w:val="120"/>
        </w:rPr>
        <w:t>to</w:t>
      </w:r>
      <w:r>
        <w:rPr>
          <w:spacing w:val="12"/>
          <w:w w:val="120"/>
        </w:rPr>
        <w:t xml:space="preserve"> </w:t>
      </w:r>
      <w:r>
        <w:rPr>
          <w:spacing w:val="-1"/>
          <w:w w:val="120"/>
        </w:rPr>
        <w:t>assess</w:t>
      </w:r>
      <w:r>
        <w:rPr>
          <w:spacing w:val="14"/>
          <w:w w:val="120"/>
        </w:rPr>
        <w:t xml:space="preserve"> </w:t>
      </w:r>
      <w:r>
        <w:rPr>
          <w:spacing w:val="-1"/>
          <w:w w:val="120"/>
        </w:rPr>
        <w:t>the</w:t>
      </w:r>
      <w:r>
        <w:rPr>
          <w:spacing w:val="12"/>
          <w:w w:val="120"/>
        </w:rPr>
        <w:t xml:space="preserve"> </w:t>
      </w:r>
      <w:r>
        <w:rPr>
          <w:spacing w:val="-1"/>
          <w:w w:val="120"/>
        </w:rPr>
        <w:t>viability</w:t>
      </w:r>
      <w:r>
        <w:rPr>
          <w:spacing w:val="15"/>
          <w:w w:val="120"/>
        </w:rPr>
        <w:t xml:space="preserve"> </w:t>
      </w:r>
      <w:r>
        <w:rPr>
          <w:spacing w:val="-1"/>
          <w:w w:val="120"/>
        </w:rPr>
        <w:t>of</w:t>
      </w:r>
      <w:r>
        <w:rPr>
          <w:spacing w:val="13"/>
          <w:w w:val="120"/>
        </w:rPr>
        <w:t xml:space="preserve"> </w:t>
      </w:r>
      <w:r>
        <w:rPr>
          <w:spacing w:val="-3"/>
          <w:w w:val="120"/>
        </w:rPr>
        <w:t>r</w:t>
      </w:r>
      <w:r>
        <w:rPr>
          <w:spacing w:val="-2"/>
          <w:w w:val="120"/>
        </w:rPr>
        <w:t>eleasing</w:t>
      </w:r>
      <w:r>
        <w:rPr>
          <w:spacing w:val="12"/>
          <w:w w:val="120"/>
        </w:rPr>
        <w:t xml:space="preserve"> </w:t>
      </w:r>
      <w:r>
        <w:rPr>
          <w:spacing w:val="-1"/>
          <w:w w:val="120"/>
        </w:rPr>
        <w:t>the</w:t>
      </w:r>
      <w:r>
        <w:rPr>
          <w:spacing w:val="12"/>
          <w:w w:val="120"/>
        </w:rPr>
        <w:t xml:space="preserve"> </w:t>
      </w:r>
      <w:r>
        <w:rPr>
          <w:spacing w:val="-2"/>
          <w:w w:val="120"/>
        </w:rPr>
        <w:t>Carp</w:t>
      </w:r>
      <w:r>
        <w:rPr>
          <w:spacing w:val="13"/>
          <w:w w:val="120"/>
        </w:rPr>
        <w:t xml:space="preserve"> </w:t>
      </w:r>
      <w:r>
        <w:rPr>
          <w:spacing w:val="-1"/>
          <w:w w:val="120"/>
        </w:rPr>
        <w:t>virus</w:t>
      </w:r>
      <w:r>
        <w:rPr>
          <w:spacing w:val="13"/>
          <w:w w:val="120"/>
        </w:rPr>
        <w:t xml:space="preserve"> </w:t>
      </w:r>
      <w:r>
        <w:rPr>
          <w:spacing w:val="-4"/>
          <w:w w:val="120"/>
        </w:rPr>
        <w:t>CyHV-</w:t>
      </w:r>
      <w:r>
        <w:rPr>
          <w:spacing w:val="61"/>
          <w:w w:val="111"/>
        </w:rPr>
        <w:t xml:space="preserve"> </w:t>
      </w:r>
      <w:r>
        <w:rPr>
          <w:w w:val="120"/>
        </w:rPr>
        <w:t>3</w:t>
      </w:r>
      <w:r>
        <w:rPr>
          <w:spacing w:val="14"/>
          <w:w w:val="120"/>
        </w:rPr>
        <w:t xml:space="preserve"> </w:t>
      </w:r>
      <w:r>
        <w:rPr>
          <w:spacing w:val="-1"/>
          <w:w w:val="120"/>
        </w:rPr>
        <w:t>as</w:t>
      </w:r>
      <w:r>
        <w:rPr>
          <w:spacing w:val="16"/>
          <w:w w:val="120"/>
        </w:rPr>
        <w:t xml:space="preserve"> </w:t>
      </w:r>
      <w:r>
        <w:rPr>
          <w:w w:val="120"/>
        </w:rPr>
        <w:t>a</w:t>
      </w:r>
      <w:r>
        <w:rPr>
          <w:spacing w:val="15"/>
          <w:w w:val="120"/>
        </w:rPr>
        <w:t xml:space="preserve"> </w:t>
      </w:r>
      <w:r>
        <w:rPr>
          <w:spacing w:val="-1"/>
          <w:w w:val="120"/>
        </w:rPr>
        <w:t>biological</w:t>
      </w:r>
      <w:r>
        <w:rPr>
          <w:spacing w:val="17"/>
          <w:w w:val="120"/>
        </w:rPr>
        <w:t xml:space="preserve"> </w:t>
      </w:r>
      <w:r>
        <w:rPr>
          <w:spacing w:val="-3"/>
          <w:w w:val="120"/>
        </w:rPr>
        <w:t>control</w:t>
      </w:r>
      <w:r>
        <w:rPr>
          <w:spacing w:val="16"/>
          <w:w w:val="120"/>
        </w:rPr>
        <w:t xml:space="preserve"> </w:t>
      </w:r>
      <w:r>
        <w:rPr>
          <w:spacing w:val="-2"/>
          <w:w w:val="120"/>
        </w:rPr>
        <w:t>tool</w:t>
      </w:r>
      <w:r>
        <w:rPr>
          <w:spacing w:val="14"/>
          <w:w w:val="120"/>
        </w:rPr>
        <w:t xml:space="preserve"> </w:t>
      </w:r>
      <w:r>
        <w:rPr>
          <w:spacing w:val="-2"/>
          <w:w w:val="120"/>
        </w:rPr>
        <w:t>to</w:t>
      </w:r>
      <w:r>
        <w:rPr>
          <w:spacing w:val="15"/>
          <w:w w:val="120"/>
        </w:rPr>
        <w:t xml:space="preserve"> </w:t>
      </w:r>
      <w:r>
        <w:rPr>
          <w:spacing w:val="-1"/>
          <w:w w:val="120"/>
        </w:rPr>
        <w:t>manage</w:t>
      </w:r>
      <w:r>
        <w:rPr>
          <w:spacing w:val="15"/>
          <w:w w:val="120"/>
        </w:rPr>
        <w:t xml:space="preserve"> </w:t>
      </w:r>
      <w:r>
        <w:rPr>
          <w:spacing w:val="-1"/>
          <w:w w:val="120"/>
        </w:rPr>
        <w:t>the</w:t>
      </w:r>
      <w:r>
        <w:rPr>
          <w:spacing w:val="14"/>
          <w:w w:val="120"/>
        </w:rPr>
        <w:t xml:space="preserve"> </w:t>
      </w:r>
      <w:r>
        <w:rPr>
          <w:spacing w:val="-3"/>
          <w:w w:val="120"/>
        </w:rPr>
        <w:t>intr</w:t>
      </w:r>
      <w:r>
        <w:rPr>
          <w:spacing w:val="-2"/>
          <w:w w:val="120"/>
        </w:rPr>
        <w:t>oduced</w:t>
      </w:r>
      <w:r>
        <w:rPr>
          <w:spacing w:val="16"/>
          <w:w w:val="120"/>
        </w:rPr>
        <w:t xml:space="preserve"> </w:t>
      </w:r>
      <w:r>
        <w:rPr>
          <w:spacing w:val="-2"/>
          <w:w w:val="120"/>
        </w:rPr>
        <w:t>European</w:t>
      </w:r>
      <w:r>
        <w:rPr>
          <w:spacing w:val="16"/>
          <w:w w:val="120"/>
        </w:rPr>
        <w:t xml:space="preserve"> </w:t>
      </w:r>
      <w:r>
        <w:rPr>
          <w:spacing w:val="-1"/>
          <w:w w:val="120"/>
        </w:rPr>
        <w:t>Carp.</w:t>
      </w:r>
      <w:r>
        <w:rPr>
          <w:spacing w:val="15"/>
          <w:w w:val="120"/>
        </w:rPr>
        <w:t xml:space="preserve"> </w:t>
      </w:r>
      <w:r>
        <w:rPr>
          <w:spacing w:val="-2"/>
          <w:w w:val="120"/>
        </w:rPr>
        <w:t>European</w:t>
      </w:r>
      <w:r>
        <w:rPr>
          <w:spacing w:val="16"/>
          <w:w w:val="120"/>
        </w:rPr>
        <w:t xml:space="preserve"> </w:t>
      </w:r>
      <w:r>
        <w:rPr>
          <w:spacing w:val="-2"/>
          <w:w w:val="120"/>
        </w:rPr>
        <w:t>Carp</w:t>
      </w:r>
      <w:r>
        <w:rPr>
          <w:spacing w:val="14"/>
          <w:w w:val="120"/>
        </w:rPr>
        <w:t xml:space="preserve"> </w:t>
      </w:r>
      <w:r>
        <w:rPr>
          <w:spacing w:val="-2"/>
          <w:w w:val="120"/>
        </w:rPr>
        <w:t>are</w:t>
      </w:r>
      <w:r>
        <w:rPr>
          <w:spacing w:val="15"/>
          <w:w w:val="120"/>
        </w:rPr>
        <w:t xml:space="preserve"> </w:t>
      </w:r>
      <w:r>
        <w:rPr>
          <w:w w:val="120"/>
        </w:rPr>
        <w:t>a</w:t>
      </w:r>
      <w:r>
        <w:rPr>
          <w:spacing w:val="14"/>
          <w:w w:val="120"/>
        </w:rPr>
        <w:t xml:space="preserve"> </w:t>
      </w:r>
      <w:r>
        <w:rPr>
          <w:spacing w:val="-1"/>
          <w:w w:val="120"/>
        </w:rPr>
        <w:t>significant</w:t>
      </w:r>
      <w:r>
        <w:rPr>
          <w:spacing w:val="19"/>
          <w:w w:val="120"/>
        </w:rPr>
        <w:t xml:space="preserve"> </w:t>
      </w:r>
      <w:r>
        <w:rPr>
          <w:spacing w:val="-3"/>
          <w:w w:val="120"/>
        </w:rPr>
        <w:t>thr</w:t>
      </w:r>
      <w:r>
        <w:rPr>
          <w:spacing w:val="-2"/>
          <w:w w:val="120"/>
        </w:rPr>
        <w:t>eat</w:t>
      </w:r>
      <w:r>
        <w:rPr>
          <w:spacing w:val="78"/>
          <w:w w:val="130"/>
        </w:rPr>
        <w:t xml:space="preserve"> </w:t>
      </w:r>
      <w:r>
        <w:rPr>
          <w:spacing w:val="-2"/>
          <w:w w:val="120"/>
        </w:rPr>
        <w:t>to</w:t>
      </w:r>
      <w:r>
        <w:rPr>
          <w:spacing w:val="10"/>
          <w:w w:val="120"/>
        </w:rPr>
        <w:t xml:space="preserve"> </w:t>
      </w:r>
      <w:r>
        <w:rPr>
          <w:spacing w:val="-1"/>
          <w:w w:val="120"/>
        </w:rPr>
        <w:t>native</w:t>
      </w:r>
      <w:r>
        <w:rPr>
          <w:spacing w:val="12"/>
          <w:w w:val="120"/>
        </w:rPr>
        <w:t xml:space="preserve"> </w:t>
      </w:r>
      <w:r>
        <w:rPr>
          <w:spacing w:val="-1"/>
          <w:w w:val="120"/>
        </w:rPr>
        <w:t>species</w:t>
      </w:r>
      <w:r>
        <w:rPr>
          <w:spacing w:val="13"/>
          <w:w w:val="120"/>
        </w:rPr>
        <w:t xml:space="preserve"> </w:t>
      </w:r>
      <w:r>
        <w:rPr>
          <w:spacing w:val="-1"/>
          <w:w w:val="120"/>
        </w:rPr>
        <w:t>in</w:t>
      </w:r>
      <w:r>
        <w:rPr>
          <w:spacing w:val="12"/>
          <w:w w:val="120"/>
        </w:rPr>
        <w:t xml:space="preserve"> </w:t>
      </w:r>
      <w:r>
        <w:rPr>
          <w:spacing w:val="-1"/>
          <w:w w:val="120"/>
        </w:rPr>
        <w:t>wetlands.</w:t>
      </w:r>
      <w:r>
        <w:rPr>
          <w:spacing w:val="13"/>
          <w:w w:val="120"/>
        </w:rPr>
        <w:t xml:space="preserve"> </w:t>
      </w:r>
      <w:r>
        <w:rPr>
          <w:spacing w:val="-2"/>
          <w:w w:val="120"/>
        </w:rPr>
        <w:t>Carp</w:t>
      </w:r>
      <w:r>
        <w:rPr>
          <w:spacing w:val="11"/>
          <w:w w:val="120"/>
        </w:rPr>
        <w:t xml:space="preserve"> </w:t>
      </w:r>
      <w:r>
        <w:rPr>
          <w:spacing w:val="-2"/>
          <w:w w:val="120"/>
        </w:rPr>
        <w:t>are</w:t>
      </w:r>
      <w:r>
        <w:rPr>
          <w:spacing w:val="10"/>
          <w:w w:val="120"/>
        </w:rPr>
        <w:t xml:space="preserve"> </w:t>
      </w:r>
      <w:r>
        <w:rPr>
          <w:spacing w:val="-2"/>
          <w:w w:val="120"/>
        </w:rPr>
        <w:t>now</w:t>
      </w:r>
      <w:r>
        <w:rPr>
          <w:spacing w:val="12"/>
          <w:w w:val="120"/>
        </w:rPr>
        <w:t xml:space="preserve"> </w:t>
      </w:r>
      <w:r>
        <w:rPr>
          <w:spacing w:val="-1"/>
          <w:w w:val="120"/>
        </w:rPr>
        <w:t>estimated</w:t>
      </w:r>
      <w:r>
        <w:rPr>
          <w:spacing w:val="11"/>
          <w:w w:val="120"/>
        </w:rPr>
        <w:t xml:space="preserve"> </w:t>
      </w:r>
      <w:r>
        <w:rPr>
          <w:spacing w:val="-2"/>
          <w:w w:val="120"/>
        </w:rPr>
        <w:t>to</w:t>
      </w:r>
      <w:r>
        <w:rPr>
          <w:spacing w:val="10"/>
          <w:w w:val="120"/>
        </w:rPr>
        <w:t xml:space="preserve"> </w:t>
      </w:r>
      <w:r>
        <w:rPr>
          <w:spacing w:val="-1"/>
          <w:w w:val="120"/>
        </w:rPr>
        <w:t>account</w:t>
      </w:r>
      <w:r>
        <w:rPr>
          <w:spacing w:val="12"/>
          <w:w w:val="120"/>
        </w:rPr>
        <w:t xml:space="preserve"> </w:t>
      </w:r>
      <w:r>
        <w:rPr>
          <w:w w:val="120"/>
        </w:rPr>
        <w:t>for</w:t>
      </w:r>
      <w:r>
        <w:rPr>
          <w:spacing w:val="11"/>
          <w:w w:val="120"/>
        </w:rPr>
        <w:t xml:space="preserve"> </w:t>
      </w:r>
      <w:r>
        <w:rPr>
          <w:spacing w:val="-1"/>
          <w:w w:val="120"/>
        </w:rPr>
        <w:t>70–90</w:t>
      </w:r>
      <w:r>
        <w:rPr>
          <w:spacing w:val="12"/>
          <w:w w:val="120"/>
        </w:rPr>
        <w:t xml:space="preserve"> </w:t>
      </w:r>
      <w:r>
        <w:rPr>
          <w:spacing w:val="-1"/>
          <w:w w:val="120"/>
        </w:rPr>
        <w:t>per</w:t>
      </w:r>
      <w:r>
        <w:rPr>
          <w:spacing w:val="12"/>
          <w:w w:val="120"/>
        </w:rPr>
        <w:t xml:space="preserve"> </w:t>
      </w:r>
      <w:r>
        <w:rPr>
          <w:spacing w:val="-1"/>
          <w:w w:val="120"/>
        </w:rPr>
        <w:t>cent</w:t>
      </w:r>
      <w:r>
        <w:rPr>
          <w:spacing w:val="11"/>
          <w:w w:val="120"/>
        </w:rPr>
        <w:t xml:space="preserve"> </w:t>
      </w:r>
      <w:r>
        <w:rPr>
          <w:spacing w:val="-1"/>
          <w:w w:val="120"/>
        </w:rPr>
        <w:t>of</w:t>
      </w:r>
      <w:r>
        <w:rPr>
          <w:spacing w:val="12"/>
          <w:w w:val="120"/>
        </w:rPr>
        <w:t xml:space="preserve"> </w:t>
      </w:r>
      <w:r>
        <w:rPr>
          <w:w w:val="120"/>
        </w:rPr>
        <w:t>fish</w:t>
      </w:r>
      <w:r>
        <w:rPr>
          <w:spacing w:val="11"/>
          <w:w w:val="120"/>
        </w:rPr>
        <w:t xml:space="preserve"> </w:t>
      </w:r>
      <w:r>
        <w:rPr>
          <w:spacing w:val="-1"/>
          <w:w w:val="120"/>
        </w:rPr>
        <w:t>numbers</w:t>
      </w:r>
      <w:r>
        <w:rPr>
          <w:spacing w:val="13"/>
          <w:w w:val="120"/>
        </w:rPr>
        <w:t xml:space="preserve"> </w:t>
      </w:r>
      <w:r>
        <w:rPr>
          <w:spacing w:val="-1"/>
          <w:w w:val="120"/>
        </w:rPr>
        <w:t>in</w:t>
      </w:r>
      <w:r>
        <w:rPr>
          <w:spacing w:val="12"/>
          <w:w w:val="120"/>
        </w:rPr>
        <w:t xml:space="preserve"> </w:t>
      </w:r>
      <w:r>
        <w:rPr>
          <w:spacing w:val="-1"/>
          <w:w w:val="120"/>
        </w:rPr>
        <w:t>some</w:t>
      </w:r>
      <w:r>
        <w:rPr>
          <w:spacing w:val="34"/>
          <w:w w:val="124"/>
        </w:rPr>
        <w:t xml:space="preserve"> </w:t>
      </w:r>
      <w:r>
        <w:rPr>
          <w:spacing w:val="-1"/>
          <w:w w:val="120"/>
        </w:rPr>
        <w:t>rivers</w:t>
      </w:r>
      <w:r>
        <w:rPr>
          <w:spacing w:val="15"/>
          <w:w w:val="120"/>
        </w:rPr>
        <w:t xml:space="preserve"> </w:t>
      </w:r>
      <w:r>
        <w:rPr>
          <w:spacing w:val="-1"/>
          <w:w w:val="120"/>
        </w:rPr>
        <w:t>of</w:t>
      </w:r>
      <w:r>
        <w:rPr>
          <w:spacing w:val="16"/>
          <w:w w:val="120"/>
        </w:rPr>
        <w:t xml:space="preserve"> </w:t>
      </w:r>
      <w:r>
        <w:rPr>
          <w:spacing w:val="-3"/>
          <w:w w:val="120"/>
        </w:rPr>
        <w:t>Mur</w:t>
      </w:r>
      <w:r>
        <w:rPr>
          <w:spacing w:val="-2"/>
          <w:w w:val="120"/>
        </w:rPr>
        <w:t>ray-Darling</w:t>
      </w:r>
      <w:r>
        <w:rPr>
          <w:spacing w:val="18"/>
          <w:w w:val="120"/>
        </w:rPr>
        <w:t xml:space="preserve"> </w:t>
      </w:r>
      <w:r>
        <w:rPr>
          <w:w w:val="120"/>
        </w:rPr>
        <w:t>Basin.</w:t>
      </w:r>
      <w:r>
        <w:rPr>
          <w:spacing w:val="15"/>
          <w:w w:val="120"/>
        </w:rPr>
        <w:t xml:space="preserve"> </w:t>
      </w:r>
      <w:r>
        <w:rPr>
          <w:spacing w:val="-2"/>
          <w:w w:val="120"/>
        </w:rPr>
        <w:t>As</w:t>
      </w:r>
      <w:r>
        <w:rPr>
          <w:spacing w:val="15"/>
          <w:w w:val="120"/>
        </w:rPr>
        <w:t xml:space="preserve"> </w:t>
      </w:r>
      <w:r>
        <w:rPr>
          <w:spacing w:val="-1"/>
          <w:w w:val="120"/>
        </w:rPr>
        <w:t>part</w:t>
      </w:r>
      <w:r>
        <w:rPr>
          <w:spacing w:val="17"/>
          <w:w w:val="120"/>
        </w:rPr>
        <w:t xml:space="preserve"> </w:t>
      </w:r>
      <w:r>
        <w:rPr>
          <w:spacing w:val="-1"/>
          <w:w w:val="120"/>
        </w:rPr>
        <w:t>of</w:t>
      </w:r>
      <w:r>
        <w:rPr>
          <w:spacing w:val="16"/>
          <w:w w:val="120"/>
        </w:rPr>
        <w:t xml:space="preserve"> </w:t>
      </w:r>
      <w:r>
        <w:rPr>
          <w:spacing w:val="-1"/>
          <w:w w:val="120"/>
        </w:rPr>
        <w:t>this</w:t>
      </w:r>
      <w:r>
        <w:rPr>
          <w:spacing w:val="15"/>
          <w:w w:val="120"/>
        </w:rPr>
        <w:t xml:space="preserve"> </w:t>
      </w:r>
      <w:r>
        <w:rPr>
          <w:spacing w:val="-3"/>
          <w:w w:val="120"/>
        </w:rPr>
        <w:t>pr</w:t>
      </w:r>
      <w:r>
        <w:rPr>
          <w:spacing w:val="-2"/>
          <w:w w:val="120"/>
        </w:rPr>
        <w:t>ocess,</w:t>
      </w:r>
      <w:r>
        <w:rPr>
          <w:spacing w:val="17"/>
          <w:w w:val="120"/>
        </w:rPr>
        <w:t xml:space="preserve"> </w:t>
      </w:r>
      <w:r>
        <w:rPr>
          <w:w w:val="120"/>
        </w:rPr>
        <w:t>a</w:t>
      </w:r>
      <w:r>
        <w:rPr>
          <w:spacing w:val="15"/>
          <w:w w:val="120"/>
        </w:rPr>
        <w:t xml:space="preserve"> </w:t>
      </w:r>
      <w:r>
        <w:rPr>
          <w:spacing w:val="-1"/>
          <w:w w:val="120"/>
        </w:rPr>
        <w:t>Strategic</w:t>
      </w:r>
      <w:r>
        <w:rPr>
          <w:spacing w:val="17"/>
          <w:w w:val="120"/>
        </w:rPr>
        <w:t xml:space="preserve"> </w:t>
      </w:r>
      <w:r>
        <w:rPr>
          <w:spacing w:val="-1"/>
          <w:w w:val="120"/>
        </w:rPr>
        <w:t>Assessment</w:t>
      </w:r>
      <w:r>
        <w:rPr>
          <w:spacing w:val="16"/>
          <w:w w:val="120"/>
        </w:rPr>
        <w:t xml:space="preserve"> </w:t>
      </w:r>
      <w:r>
        <w:rPr>
          <w:spacing w:val="-1"/>
          <w:w w:val="120"/>
        </w:rPr>
        <w:t>under</w:t>
      </w:r>
      <w:r>
        <w:rPr>
          <w:spacing w:val="16"/>
          <w:w w:val="120"/>
        </w:rPr>
        <w:t xml:space="preserve"> </w:t>
      </w:r>
      <w:r>
        <w:rPr>
          <w:spacing w:val="-1"/>
          <w:w w:val="120"/>
        </w:rPr>
        <w:t>the</w:t>
      </w:r>
      <w:r>
        <w:rPr>
          <w:spacing w:val="15"/>
          <w:w w:val="120"/>
        </w:rPr>
        <w:t xml:space="preserve"> </w:t>
      </w:r>
      <w:r>
        <w:rPr>
          <w:spacing w:val="-2"/>
          <w:w w:val="120"/>
        </w:rPr>
        <w:t>Environment</w:t>
      </w:r>
      <w:r>
        <w:rPr>
          <w:spacing w:val="66"/>
          <w:w w:val="123"/>
        </w:rPr>
        <w:t xml:space="preserve"> </w:t>
      </w:r>
      <w:r>
        <w:rPr>
          <w:spacing w:val="-3"/>
          <w:w w:val="120"/>
        </w:rPr>
        <w:t>Pr</w:t>
      </w:r>
      <w:r>
        <w:rPr>
          <w:spacing w:val="-2"/>
          <w:w w:val="120"/>
        </w:rPr>
        <w:t>otection</w:t>
      </w:r>
      <w:r>
        <w:rPr>
          <w:spacing w:val="11"/>
          <w:w w:val="120"/>
        </w:rPr>
        <w:t xml:space="preserve"> </w:t>
      </w:r>
      <w:r>
        <w:rPr>
          <w:spacing w:val="-1"/>
          <w:w w:val="120"/>
        </w:rPr>
        <w:t>and</w:t>
      </w:r>
      <w:r>
        <w:rPr>
          <w:spacing w:val="10"/>
          <w:w w:val="120"/>
        </w:rPr>
        <w:t xml:space="preserve"> </w:t>
      </w:r>
      <w:r>
        <w:rPr>
          <w:w w:val="120"/>
        </w:rPr>
        <w:t>Biodiversity</w:t>
      </w:r>
      <w:r>
        <w:rPr>
          <w:spacing w:val="8"/>
          <w:w w:val="120"/>
        </w:rPr>
        <w:t xml:space="preserve"> </w:t>
      </w:r>
      <w:r>
        <w:rPr>
          <w:spacing w:val="-1"/>
          <w:w w:val="120"/>
        </w:rPr>
        <w:t>Conservation</w:t>
      </w:r>
      <w:r>
        <w:rPr>
          <w:spacing w:val="9"/>
          <w:w w:val="120"/>
        </w:rPr>
        <w:t xml:space="preserve"> </w:t>
      </w:r>
      <w:r>
        <w:rPr>
          <w:spacing w:val="-3"/>
          <w:w w:val="120"/>
        </w:rPr>
        <w:t>A</w:t>
      </w:r>
      <w:r>
        <w:rPr>
          <w:spacing w:val="-2"/>
          <w:w w:val="120"/>
        </w:rPr>
        <w:t>ct</w:t>
      </w:r>
      <w:r>
        <w:rPr>
          <w:spacing w:val="10"/>
          <w:w w:val="120"/>
        </w:rPr>
        <w:t xml:space="preserve"> </w:t>
      </w:r>
      <w:r>
        <w:rPr>
          <w:spacing w:val="-1"/>
          <w:w w:val="120"/>
        </w:rPr>
        <w:t>1999</w:t>
      </w:r>
      <w:r>
        <w:rPr>
          <w:spacing w:val="10"/>
          <w:w w:val="120"/>
        </w:rPr>
        <w:t xml:space="preserve"> </w:t>
      </w:r>
      <w:r>
        <w:rPr>
          <w:spacing w:val="-1"/>
          <w:w w:val="120"/>
        </w:rPr>
        <w:t>will</w:t>
      </w:r>
      <w:r>
        <w:rPr>
          <w:spacing w:val="11"/>
          <w:w w:val="120"/>
        </w:rPr>
        <w:t xml:space="preserve"> </w:t>
      </w:r>
      <w:r>
        <w:rPr>
          <w:spacing w:val="-1"/>
          <w:w w:val="120"/>
        </w:rPr>
        <w:t>be</w:t>
      </w:r>
      <w:r>
        <w:rPr>
          <w:spacing w:val="10"/>
          <w:w w:val="120"/>
        </w:rPr>
        <w:t xml:space="preserve"> </w:t>
      </w:r>
      <w:r>
        <w:rPr>
          <w:spacing w:val="-1"/>
          <w:w w:val="120"/>
        </w:rPr>
        <w:t>conducted</w:t>
      </w:r>
      <w:r>
        <w:rPr>
          <w:spacing w:val="11"/>
          <w:w w:val="120"/>
        </w:rPr>
        <w:t xml:space="preserve"> </w:t>
      </w:r>
      <w:r>
        <w:rPr>
          <w:spacing w:val="-2"/>
          <w:w w:val="120"/>
        </w:rPr>
        <w:t>to</w:t>
      </w:r>
      <w:r>
        <w:rPr>
          <w:spacing w:val="9"/>
          <w:w w:val="120"/>
        </w:rPr>
        <w:t xml:space="preserve"> </w:t>
      </w:r>
      <w:r>
        <w:rPr>
          <w:spacing w:val="-1"/>
          <w:w w:val="120"/>
        </w:rPr>
        <w:t>consider</w:t>
      </w:r>
      <w:r>
        <w:rPr>
          <w:spacing w:val="12"/>
          <w:w w:val="120"/>
        </w:rPr>
        <w:t xml:space="preserve"> </w:t>
      </w:r>
      <w:r>
        <w:rPr>
          <w:spacing w:val="-1"/>
          <w:w w:val="120"/>
        </w:rPr>
        <w:t>the</w:t>
      </w:r>
      <w:r>
        <w:rPr>
          <w:spacing w:val="9"/>
          <w:w w:val="120"/>
        </w:rPr>
        <w:t xml:space="preserve"> </w:t>
      </w:r>
      <w:r>
        <w:rPr>
          <w:spacing w:val="-1"/>
          <w:w w:val="120"/>
        </w:rPr>
        <w:t>impacts</w:t>
      </w:r>
      <w:r>
        <w:rPr>
          <w:spacing w:val="11"/>
          <w:w w:val="120"/>
        </w:rPr>
        <w:t xml:space="preserve"> </w:t>
      </w:r>
      <w:r>
        <w:rPr>
          <w:spacing w:val="-1"/>
          <w:w w:val="120"/>
        </w:rPr>
        <w:t>carp,</w:t>
      </w:r>
      <w:r>
        <w:rPr>
          <w:spacing w:val="10"/>
          <w:w w:val="120"/>
        </w:rPr>
        <w:t xml:space="preserve"> </w:t>
      </w:r>
      <w:r>
        <w:rPr>
          <w:spacing w:val="-1"/>
          <w:w w:val="120"/>
        </w:rPr>
        <w:t>and</w:t>
      </w:r>
      <w:r>
        <w:rPr>
          <w:spacing w:val="11"/>
          <w:w w:val="120"/>
        </w:rPr>
        <w:t xml:space="preserve"> </w:t>
      </w:r>
      <w:r>
        <w:rPr>
          <w:w w:val="120"/>
        </w:rPr>
        <w:t>the</w:t>
      </w:r>
      <w:r>
        <w:rPr>
          <w:spacing w:val="37"/>
          <w:w w:val="125"/>
        </w:rPr>
        <w:t xml:space="preserve"> </w:t>
      </w:r>
      <w:r>
        <w:rPr>
          <w:spacing w:val="-1"/>
          <w:w w:val="120"/>
        </w:rPr>
        <w:t>potential</w:t>
      </w:r>
      <w:r>
        <w:rPr>
          <w:spacing w:val="25"/>
          <w:w w:val="120"/>
        </w:rPr>
        <w:t xml:space="preserve"> </w:t>
      </w:r>
      <w:r>
        <w:rPr>
          <w:spacing w:val="-3"/>
          <w:w w:val="120"/>
        </w:rPr>
        <w:t>r</w:t>
      </w:r>
      <w:r>
        <w:rPr>
          <w:spacing w:val="-2"/>
          <w:w w:val="120"/>
        </w:rPr>
        <w:t>elease</w:t>
      </w:r>
      <w:r>
        <w:rPr>
          <w:spacing w:val="23"/>
          <w:w w:val="120"/>
        </w:rPr>
        <w:t xml:space="preserve"> </w:t>
      </w:r>
      <w:r>
        <w:rPr>
          <w:spacing w:val="-1"/>
          <w:w w:val="120"/>
        </w:rPr>
        <w:t>of</w:t>
      </w:r>
      <w:r>
        <w:rPr>
          <w:spacing w:val="24"/>
          <w:w w:val="120"/>
        </w:rPr>
        <w:t xml:space="preserve"> </w:t>
      </w:r>
      <w:r>
        <w:rPr>
          <w:spacing w:val="-1"/>
          <w:w w:val="120"/>
        </w:rPr>
        <w:t>the</w:t>
      </w:r>
      <w:r>
        <w:rPr>
          <w:spacing w:val="23"/>
          <w:w w:val="120"/>
        </w:rPr>
        <w:t xml:space="preserve"> </w:t>
      </w:r>
      <w:r>
        <w:rPr>
          <w:spacing w:val="-1"/>
          <w:w w:val="120"/>
        </w:rPr>
        <w:t>carp</w:t>
      </w:r>
      <w:r>
        <w:rPr>
          <w:spacing w:val="24"/>
          <w:w w:val="120"/>
        </w:rPr>
        <w:t xml:space="preserve"> </w:t>
      </w:r>
      <w:r>
        <w:rPr>
          <w:spacing w:val="-1"/>
          <w:w w:val="120"/>
        </w:rPr>
        <w:t>virus,</w:t>
      </w:r>
      <w:r>
        <w:rPr>
          <w:spacing w:val="24"/>
          <w:w w:val="120"/>
        </w:rPr>
        <w:t xml:space="preserve"> </w:t>
      </w:r>
      <w:r>
        <w:rPr>
          <w:spacing w:val="-1"/>
          <w:w w:val="120"/>
        </w:rPr>
        <w:t>have</w:t>
      </w:r>
      <w:r>
        <w:rPr>
          <w:spacing w:val="24"/>
          <w:w w:val="120"/>
        </w:rPr>
        <w:t xml:space="preserve"> </w:t>
      </w:r>
      <w:r>
        <w:rPr>
          <w:spacing w:val="-1"/>
          <w:w w:val="120"/>
        </w:rPr>
        <w:t>on</w:t>
      </w:r>
      <w:r>
        <w:rPr>
          <w:spacing w:val="24"/>
          <w:w w:val="120"/>
        </w:rPr>
        <w:t xml:space="preserve"> </w:t>
      </w:r>
      <w:r>
        <w:rPr>
          <w:spacing w:val="-3"/>
          <w:w w:val="120"/>
        </w:rPr>
        <w:t>R</w:t>
      </w:r>
      <w:r>
        <w:rPr>
          <w:spacing w:val="-2"/>
          <w:w w:val="120"/>
        </w:rPr>
        <w:t>amsar</w:t>
      </w:r>
      <w:r>
        <w:rPr>
          <w:spacing w:val="25"/>
          <w:w w:val="120"/>
        </w:rPr>
        <w:t xml:space="preserve"> </w:t>
      </w:r>
      <w:r>
        <w:rPr>
          <w:spacing w:val="-1"/>
          <w:w w:val="120"/>
        </w:rPr>
        <w:t>wetlands.</w:t>
      </w:r>
    </w:p>
    <w:p w:rsidR="004429A5" w:rsidRDefault="004E6DA4">
      <w:pPr>
        <w:pStyle w:val="BodyText"/>
        <w:spacing w:line="248" w:lineRule="auto"/>
        <w:ind w:right="1486"/>
      </w:pPr>
      <w:r>
        <w:rPr>
          <w:spacing w:val="-3"/>
          <w:w w:val="125"/>
        </w:rPr>
        <w:t>At</w:t>
      </w:r>
      <w:r>
        <w:rPr>
          <w:w w:val="125"/>
        </w:rPr>
        <w:t xml:space="preserve"> </w:t>
      </w:r>
      <w:r>
        <w:rPr>
          <w:spacing w:val="-2"/>
          <w:w w:val="125"/>
        </w:rPr>
        <w:t>Commonwealth</w:t>
      </w:r>
      <w:r>
        <w:rPr>
          <w:spacing w:val="-1"/>
          <w:w w:val="125"/>
        </w:rPr>
        <w:t xml:space="preserve"> </w:t>
      </w:r>
      <w:r>
        <w:rPr>
          <w:spacing w:val="-3"/>
          <w:w w:val="125"/>
        </w:rPr>
        <w:t>R</w:t>
      </w:r>
      <w:r>
        <w:rPr>
          <w:spacing w:val="-2"/>
          <w:w w:val="125"/>
        </w:rPr>
        <w:t>amsar</w:t>
      </w:r>
      <w:r>
        <w:rPr>
          <w:w w:val="125"/>
        </w:rPr>
        <w:t xml:space="preserve"> </w:t>
      </w:r>
      <w:r>
        <w:rPr>
          <w:spacing w:val="-1"/>
          <w:w w:val="125"/>
        </w:rPr>
        <w:t>sites,</w:t>
      </w:r>
      <w:r>
        <w:rPr>
          <w:spacing w:val="2"/>
          <w:w w:val="125"/>
        </w:rPr>
        <w:t xml:space="preserve"> </w:t>
      </w:r>
      <w:r>
        <w:rPr>
          <w:spacing w:val="-1"/>
          <w:w w:val="125"/>
        </w:rPr>
        <w:t>management action</w:t>
      </w:r>
      <w:r>
        <w:rPr>
          <w:w w:val="125"/>
        </w:rPr>
        <w:t xml:space="preserve"> </w:t>
      </w:r>
      <w:r>
        <w:rPr>
          <w:spacing w:val="-1"/>
          <w:w w:val="125"/>
        </w:rPr>
        <w:t>is</w:t>
      </w:r>
      <w:r>
        <w:rPr>
          <w:w w:val="125"/>
        </w:rPr>
        <w:t xml:space="preserve"> </w:t>
      </w:r>
      <w:r>
        <w:rPr>
          <w:spacing w:val="-1"/>
          <w:w w:val="125"/>
        </w:rPr>
        <w:t>being</w:t>
      </w:r>
      <w:r>
        <w:rPr>
          <w:w w:val="125"/>
        </w:rPr>
        <w:t xml:space="preserve"> </w:t>
      </w:r>
      <w:r>
        <w:rPr>
          <w:spacing w:val="-2"/>
          <w:w w:val="125"/>
        </w:rPr>
        <w:t>taken</w:t>
      </w:r>
      <w:r>
        <w:rPr>
          <w:w w:val="125"/>
        </w:rPr>
        <w:t xml:space="preserve"> for</w:t>
      </w:r>
      <w:r>
        <w:rPr>
          <w:spacing w:val="-1"/>
          <w:w w:val="125"/>
        </w:rPr>
        <w:t xml:space="preserve"> invasive</w:t>
      </w:r>
      <w:r>
        <w:rPr>
          <w:spacing w:val="1"/>
          <w:w w:val="125"/>
        </w:rPr>
        <w:t xml:space="preserve"> </w:t>
      </w:r>
      <w:r>
        <w:rPr>
          <w:spacing w:val="-1"/>
          <w:w w:val="125"/>
        </w:rPr>
        <w:t>species.</w:t>
      </w:r>
      <w:r>
        <w:rPr>
          <w:spacing w:val="1"/>
          <w:w w:val="125"/>
        </w:rPr>
        <w:t xml:space="preserve"> </w:t>
      </w:r>
      <w:r>
        <w:rPr>
          <w:spacing w:val="-4"/>
          <w:w w:val="125"/>
        </w:rPr>
        <w:t>For</w:t>
      </w:r>
      <w:r>
        <w:rPr>
          <w:spacing w:val="1"/>
          <w:w w:val="125"/>
        </w:rPr>
        <w:t xml:space="preserve"> </w:t>
      </w:r>
      <w:r>
        <w:rPr>
          <w:spacing w:val="-2"/>
          <w:w w:val="125"/>
        </w:rPr>
        <w:t>example,</w:t>
      </w:r>
      <w:r>
        <w:rPr>
          <w:w w:val="125"/>
        </w:rPr>
        <w:t xml:space="preserve"> </w:t>
      </w:r>
      <w:r>
        <w:rPr>
          <w:spacing w:val="-1"/>
          <w:w w:val="125"/>
        </w:rPr>
        <w:t>at</w:t>
      </w:r>
      <w:r>
        <w:rPr>
          <w:spacing w:val="40"/>
          <w:w w:val="132"/>
        </w:rPr>
        <w:t xml:space="preserve"> </w:t>
      </w:r>
      <w:r>
        <w:rPr>
          <w:spacing w:val="-3"/>
          <w:w w:val="125"/>
        </w:rPr>
        <w:t>K</w:t>
      </w:r>
      <w:r>
        <w:rPr>
          <w:spacing w:val="-2"/>
          <w:w w:val="125"/>
        </w:rPr>
        <w:t>akadu</w:t>
      </w:r>
      <w:r>
        <w:rPr>
          <w:spacing w:val="-3"/>
          <w:w w:val="125"/>
        </w:rPr>
        <w:t xml:space="preserve"> </w:t>
      </w:r>
      <w:r>
        <w:rPr>
          <w:w w:val="125"/>
        </w:rPr>
        <w:t>National</w:t>
      </w:r>
      <w:r>
        <w:rPr>
          <w:spacing w:val="-3"/>
          <w:w w:val="125"/>
        </w:rPr>
        <w:t xml:space="preserve"> </w:t>
      </w:r>
      <w:r>
        <w:rPr>
          <w:spacing w:val="-4"/>
          <w:w w:val="125"/>
        </w:rPr>
        <w:t>Park</w:t>
      </w:r>
      <w:r>
        <w:rPr>
          <w:spacing w:val="-2"/>
          <w:w w:val="125"/>
        </w:rPr>
        <w:t xml:space="preserve"> ther</w:t>
      </w:r>
      <w:r>
        <w:rPr>
          <w:spacing w:val="-1"/>
          <w:w w:val="125"/>
        </w:rPr>
        <w:t>e</w:t>
      </w:r>
      <w:r>
        <w:rPr>
          <w:spacing w:val="-3"/>
          <w:w w:val="125"/>
        </w:rPr>
        <w:t xml:space="preserve"> </w:t>
      </w:r>
      <w:r>
        <w:rPr>
          <w:spacing w:val="-2"/>
          <w:w w:val="125"/>
        </w:rPr>
        <w:t>are</w:t>
      </w:r>
      <w:r>
        <w:rPr>
          <w:spacing w:val="-3"/>
          <w:w w:val="125"/>
        </w:rPr>
        <w:t xml:space="preserve"> </w:t>
      </w:r>
      <w:r>
        <w:rPr>
          <w:w w:val="125"/>
        </w:rPr>
        <w:t>7</w:t>
      </w:r>
      <w:r>
        <w:rPr>
          <w:spacing w:val="-4"/>
          <w:w w:val="125"/>
        </w:rPr>
        <w:t xml:space="preserve"> </w:t>
      </w:r>
      <w:r>
        <w:rPr>
          <w:spacing w:val="-1"/>
          <w:w w:val="125"/>
        </w:rPr>
        <w:t xml:space="preserve">invasive </w:t>
      </w:r>
      <w:r>
        <w:rPr>
          <w:w w:val="125"/>
        </w:rPr>
        <w:t>fauna</w:t>
      </w:r>
      <w:r>
        <w:rPr>
          <w:spacing w:val="-3"/>
          <w:w w:val="125"/>
        </w:rPr>
        <w:t xml:space="preserve"> </w:t>
      </w:r>
      <w:r>
        <w:rPr>
          <w:spacing w:val="-1"/>
          <w:w w:val="125"/>
        </w:rPr>
        <w:t>and</w:t>
      </w:r>
      <w:r>
        <w:rPr>
          <w:spacing w:val="-2"/>
          <w:w w:val="125"/>
        </w:rPr>
        <w:t xml:space="preserve"> appr</w:t>
      </w:r>
      <w:r>
        <w:rPr>
          <w:spacing w:val="-3"/>
          <w:w w:val="125"/>
        </w:rPr>
        <w:t>o</w:t>
      </w:r>
      <w:r>
        <w:rPr>
          <w:spacing w:val="-2"/>
          <w:w w:val="125"/>
        </w:rPr>
        <w:t>ximately</w:t>
      </w:r>
      <w:r>
        <w:rPr>
          <w:spacing w:val="-1"/>
          <w:w w:val="125"/>
        </w:rPr>
        <w:t xml:space="preserve"> 25</w:t>
      </w:r>
      <w:r>
        <w:rPr>
          <w:spacing w:val="-2"/>
          <w:w w:val="125"/>
        </w:rPr>
        <w:t xml:space="preserve"> </w:t>
      </w:r>
      <w:r>
        <w:rPr>
          <w:spacing w:val="-1"/>
          <w:w w:val="125"/>
        </w:rPr>
        <w:t xml:space="preserve">invasive </w:t>
      </w:r>
      <w:r>
        <w:rPr>
          <w:w w:val="125"/>
        </w:rPr>
        <w:t>flora</w:t>
      </w:r>
      <w:r>
        <w:rPr>
          <w:spacing w:val="-3"/>
          <w:w w:val="125"/>
        </w:rPr>
        <w:t xml:space="preserve"> </w:t>
      </w:r>
      <w:r>
        <w:rPr>
          <w:spacing w:val="-1"/>
          <w:w w:val="125"/>
        </w:rPr>
        <w:t>being</w:t>
      </w:r>
      <w:r>
        <w:rPr>
          <w:spacing w:val="-3"/>
          <w:w w:val="125"/>
        </w:rPr>
        <w:t xml:space="preserve"> controlled</w:t>
      </w:r>
      <w:r>
        <w:rPr>
          <w:spacing w:val="-2"/>
          <w:w w:val="125"/>
        </w:rPr>
        <w:t xml:space="preserve"> </w:t>
      </w:r>
      <w:r>
        <w:rPr>
          <w:spacing w:val="-3"/>
          <w:w w:val="125"/>
        </w:rPr>
        <w:t>thr</w:t>
      </w:r>
      <w:r>
        <w:rPr>
          <w:spacing w:val="-2"/>
          <w:w w:val="125"/>
        </w:rPr>
        <w:t>ough</w:t>
      </w:r>
      <w:r>
        <w:rPr>
          <w:spacing w:val="54"/>
          <w:w w:val="127"/>
        </w:rPr>
        <w:t xml:space="preserve"> </w:t>
      </w:r>
      <w:r>
        <w:rPr>
          <w:spacing w:val="-1"/>
          <w:w w:val="125"/>
        </w:rPr>
        <w:t>managemen</w:t>
      </w:r>
      <w:r>
        <w:rPr>
          <w:w w:val="125"/>
        </w:rPr>
        <w:t>t</w:t>
      </w:r>
      <w:r>
        <w:rPr>
          <w:spacing w:val="-8"/>
          <w:w w:val="125"/>
        </w:rPr>
        <w:t xml:space="preserve"> </w:t>
      </w:r>
      <w:r>
        <w:rPr>
          <w:spacing w:val="-1"/>
          <w:w w:val="125"/>
        </w:rPr>
        <w:t>actions</w:t>
      </w:r>
      <w:r>
        <w:rPr>
          <w:w w:val="125"/>
        </w:rPr>
        <w:t>.</w:t>
      </w:r>
      <w:r>
        <w:rPr>
          <w:spacing w:val="-6"/>
          <w:w w:val="125"/>
        </w:rPr>
        <w:t xml:space="preserve"> </w:t>
      </w:r>
      <w:r>
        <w:rPr>
          <w:spacing w:val="-34"/>
          <w:w w:val="125"/>
        </w:rPr>
        <w:t>T</w:t>
      </w:r>
      <w:r>
        <w:rPr>
          <w:spacing w:val="-5"/>
          <w:w w:val="125"/>
        </w:rPr>
        <w:t>r</w:t>
      </w:r>
      <w:r>
        <w:rPr>
          <w:spacing w:val="-1"/>
          <w:w w:val="125"/>
        </w:rPr>
        <w:t>opica</w:t>
      </w:r>
      <w:r>
        <w:rPr>
          <w:w w:val="125"/>
        </w:rPr>
        <w:t>l</w:t>
      </w:r>
      <w:r>
        <w:rPr>
          <w:spacing w:val="-6"/>
          <w:w w:val="125"/>
        </w:rPr>
        <w:t xml:space="preserve"> </w:t>
      </w:r>
      <w:r>
        <w:rPr>
          <w:w w:val="125"/>
        </w:rPr>
        <w:t>fi</w:t>
      </w:r>
      <w:r>
        <w:rPr>
          <w:spacing w:val="-6"/>
          <w:w w:val="125"/>
        </w:rPr>
        <w:t>r</w:t>
      </w:r>
      <w:r>
        <w:rPr>
          <w:w w:val="125"/>
        </w:rPr>
        <w:t>e</w:t>
      </w:r>
      <w:r>
        <w:rPr>
          <w:spacing w:val="-7"/>
          <w:w w:val="125"/>
        </w:rPr>
        <w:t xml:space="preserve"> </w:t>
      </w:r>
      <w:r>
        <w:rPr>
          <w:spacing w:val="-1"/>
          <w:w w:val="125"/>
        </w:rPr>
        <w:t>ant</w:t>
      </w:r>
      <w:r>
        <w:rPr>
          <w:w w:val="125"/>
        </w:rPr>
        <w:t>s</w:t>
      </w:r>
      <w:r>
        <w:rPr>
          <w:spacing w:val="-6"/>
          <w:w w:val="125"/>
        </w:rPr>
        <w:t xml:space="preserve"> </w:t>
      </w:r>
      <w:r>
        <w:rPr>
          <w:spacing w:val="-1"/>
          <w:w w:val="125"/>
        </w:rPr>
        <w:t>a</w:t>
      </w:r>
      <w:r>
        <w:rPr>
          <w:spacing w:val="-4"/>
          <w:w w:val="125"/>
        </w:rPr>
        <w:t>r</w:t>
      </w:r>
      <w:r>
        <w:rPr>
          <w:w w:val="125"/>
        </w:rPr>
        <w:t>e</w:t>
      </w:r>
      <w:r>
        <w:rPr>
          <w:spacing w:val="-7"/>
          <w:w w:val="125"/>
        </w:rPr>
        <w:t xml:space="preserve"> </w:t>
      </w:r>
      <w:r>
        <w:rPr>
          <w:spacing w:val="-2"/>
          <w:w w:val="125"/>
        </w:rPr>
        <w:t>conside</w:t>
      </w:r>
      <w:r>
        <w:rPr>
          <w:spacing w:val="-5"/>
          <w:w w:val="125"/>
        </w:rPr>
        <w:t>r</w:t>
      </w:r>
      <w:r>
        <w:rPr>
          <w:spacing w:val="-1"/>
          <w:w w:val="125"/>
        </w:rPr>
        <w:t>e</w:t>
      </w:r>
      <w:r>
        <w:rPr>
          <w:w w:val="125"/>
        </w:rPr>
        <w:t>d</w:t>
      </w:r>
      <w:r>
        <w:rPr>
          <w:spacing w:val="-7"/>
          <w:w w:val="125"/>
        </w:rPr>
        <w:t xml:space="preserve"> </w:t>
      </w:r>
      <w:r>
        <w:rPr>
          <w:w w:val="125"/>
        </w:rPr>
        <w:t>a</w:t>
      </w:r>
      <w:r>
        <w:rPr>
          <w:spacing w:val="-7"/>
          <w:w w:val="125"/>
        </w:rPr>
        <w:t xml:space="preserve"> </w:t>
      </w:r>
      <w:r>
        <w:rPr>
          <w:w w:val="125"/>
        </w:rPr>
        <w:t>th</w:t>
      </w:r>
      <w:r>
        <w:rPr>
          <w:spacing w:val="-6"/>
          <w:w w:val="125"/>
        </w:rPr>
        <w:t>r</w:t>
      </w:r>
      <w:r>
        <w:rPr>
          <w:spacing w:val="-1"/>
          <w:w w:val="125"/>
        </w:rPr>
        <w:t>ea</w:t>
      </w:r>
      <w:r>
        <w:rPr>
          <w:w w:val="125"/>
        </w:rPr>
        <w:t>t</w:t>
      </w:r>
      <w:r>
        <w:rPr>
          <w:spacing w:val="-6"/>
          <w:w w:val="125"/>
        </w:rPr>
        <w:t xml:space="preserve"> </w:t>
      </w:r>
      <w:r>
        <w:rPr>
          <w:spacing w:val="-2"/>
          <w:w w:val="125"/>
        </w:rPr>
        <w:t>t</w:t>
      </w:r>
      <w:r>
        <w:rPr>
          <w:w w:val="125"/>
        </w:rPr>
        <w:t>o</w:t>
      </w:r>
      <w:r>
        <w:rPr>
          <w:spacing w:val="-7"/>
          <w:w w:val="125"/>
        </w:rPr>
        <w:t xml:space="preserve"> </w:t>
      </w:r>
      <w:r>
        <w:rPr>
          <w:spacing w:val="-1"/>
          <w:w w:val="125"/>
        </w:rPr>
        <w:t>som</w:t>
      </w:r>
      <w:r>
        <w:rPr>
          <w:w w:val="125"/>
        </w:rPr>
        <w:t>e</w:t>
      </w:r>
      <w:r>
        <w:rPr>
          <w:spacing w:val="-6"/>
          <w:w w:val="125"/>
        </w:rPr>
        <w:t xml:space="preserve"> </w:t>
      </w:r>
      <w:r>
        <w:rPr>
          <w:spacing w:val="-2"/>
          <w:w w:val="125"/>
        </w:rPr>
        <w:t>o</w:t>
      </w:r>
      <w:r>
        <w:rPr>
          <w:w w:val="125"/>
        </w:rPr>
        <w:t>f</w:t>
      </w:r>
      <w:r>
        <w:rPr>
          <w:spacing w:val="-6"/>
          <w:w w:val="125"/>
        </w:rPr>
        <w:t xml:space="preserve"> </w:t>
      </w:r>
      <w:r>
        <w:rPr>
          <w:spacing w:val="-1"/>
          <w:w w:val="125"/>
        </w:rPr>
        <w:t>th</w:t>
      </w:r>
      <w:r>
        <w:rPr>
          <w:w w:val="125"/>
        </w:rPr>
        <w:t>e</w:t>
      </w:r>
      <w:r>
        <w:rPr>
          <w:spacing w:val="-7"/>
          <w:w w:val="125"/>
        </w:rPr>
        <w:t xml:space="preserve"> </w:t>
      </w:r>
      <w:r>
        <w:rPr>
          <w:spacing w:val="-1"/>
          <w:w w:val="125"/>
        </w:rPr>
        <w:t>value</w:t>
      </w:r>
      <w:r>
        <w:rPr>
          <w:w w:val="125"/>
        </w:rPr>
        <w:t>s</w:t>
      </w:r>
      <w:r>
        <w:rPr>
          <w:spacing w:val="-6"/>
          <w:w w:val="125"/>
        </w:rPr>
        <w:t xml:space="preserve"> </w:t>
      </w:r>
      <w:r>
        <w:rPr>
          <w:spacing w:val="-2"/>
          <w:w w:val="125"/>
        </w:rPr>
        <w:t>o</w:t>
      </w:r>
      <w:r>
        <w:rPr>
          <w:w w:val="125"/>
        </w:rPr>
        <w:t>f</w:t>
      </w:r>
      <w:r>
        <w:rPr>
          <w:spacing w:val="-6"/>
          <w:w w:val="125"/>
        </w:rPr>
        <w:t xml:space="preserve"> </w:t>
      </w:r>
      <w:r>
        <w:rPr>
          <w:spacing w:val="-1"/>
          <w:w w:val="125"/>
        </w:rPr>
        <w:t>th</w:t>
      </w:r>
      <w:r>
        <w:rPr>
          <w:w w:val="125"/>
        </w:rPr>
        <w:t>e</w:t>
      </w:r>
      <w:r>
        <w:rPr>
          <w:spacing w:val="-7"/>
          <w:w w:val="125"/>
        </w:rPr>
        <w:t xml:space="preserve"> </w:t>
      </w:r>
      <w:r>
        <w:rPr>
          <w:w w:val="125"/>
        </w:rPr>
        <w:t>Ashmo</w:t>
      </w:r>
      <w:r>
        <w:rPr>
          <w:spacing w:val="-6"/>
          <w:w w:val="125"/>
        </w:rPr>
        <w:t>r</w:t>
      </w:r>
      <w:r>
        <w:rPr>
          <w:w w:val="125"/>
        </w:rPr>
        <w:t>e</w:t>
      </w:r>
      <w:r>
        <w:rPr>
          <w:spacing w:val="-7"/>
          <w:w w:val="125"/>
        </w:rPr>
        <w:t xml:space="preserve"> </w:t>
      </w:r>
      <w:r>
        <w:rPr>
          <w:spacing w:val="-10"/>
          <w:w w:val="125"/>
        </w:rPr>
        <w:t>R</w:t>
      </w:r>
      <w:r>
        <w:rPr>
          <w:spacing w:val="-1"/>
          <w:w w:val="125"/>
        </w:rPr>
        <w:t>eef</w:t>
      </w:r>
      <w:r>
        <w:rPr>
          <w:spacing w:val="-1"/>
          <w:w w:val="131"/>
        </w:rPr>
        <w:t xml:space="preserve"> </w:t>
      </w:r>
      <w:r>
        <w:rPr>
          <w:spacing w:val="-3"/>
          <w:w w:val="125"/>
        </w:rPr>
        <w:t>R</w:t>
      </w:r>
      <w:r>
        <w:rPr>
          <w:spacing w:val="-2"/>
          <w:w w:val="125"/>
        </w:rPr>
        <w:t>amsar</w:t>
      </w:r>
      <w:r>
        <w:rPr>
          <w:w w:val="125"/>
        </w:rPr>
        <w:t xml:space="preserve"> </w:t>
      </w:r>
      <w:r>
        <w:rPr>
          <w:spacing w:val="-1"/>
          <w:w w:val="125"/>
        </w:rPr>
        <w:t>site.</w:t>
      </w:r>
      <w:r>
        <w:rPr>
          <w:w w:val="125"/>
        </w:rPr>
        <w:t xml:space="preserve"> </w:t>
      </w:r>
      <w:r>
        <w:rPr>
          <w:spacing w:val="-1"/>
          <w:w w:val="125"/>
        </w:rPr>
        <w:t>Management</w:t>
      </w:r>
      <w:r>
        <w:rPr>
          <w:spacing w:val="2"/>
          <w:w w:val="125"/>
        </w:rPr>
        <w:t xml:space="preserve"> </w:t>
      </w:r>
      <w:r>
        <w:rPr>
          <w:spacing w:val="-1"/>
          <w:w w:val="125"/>
        </w:rPr>
        <w:t>actions</w:t>
      </w:r>
      <w:r>
        <w:rPr>
          <w:w w:val="125"/>
        </w:rPr>
        <w:t xml:space="preserve"> </w:t>
      </w:r>
      <w:r>
        <w:rPr>
          <w:spacing w:val="-2"/>
          <w:w w:val="125"/>
        </w:rPr>
        <w:t>are</w:t>
      </w:r>
      <w:r>
        <w:rPr>
          <w:spacing w:val="-1"/>
          <w:w w:val="125"/>
        </w:rPr>
        <w:t xml:space="preserve"> being</w:t>
      </w:r>
      <w:r>
        <w:rPr>
          <w:w w:val="125"/>
        </w:rPr>
        <w:t xml:space="preserve"> </w:t>
      </w:r>
      <w:r>
        <w:rPr>
          <w:spacing w:val="-1"/>
          <w:w w:val="125"/>
        </w:rPr>
        <w:t>assessed</w:t>
      </w:r>
      <w:r>
        <w:rPr>
          <w:spacing w:val="1"/>
          <w:w w:val="125"/>
        </w:rPr>
        <w:t xml:space="preserve"> </w:t>
      </w:r>
      <w:r>
        <w:rPr>
          <w:spacing w:val="-2"/>
          <w:w w:val="125"/>
        </w:rPr>
        <w:t>to</w:t>
      </w:r>
      <w:r>
        <w:rPr>
          <w:spacing w:val="-1"/>
          <w:w w:val="125"/>
        </w:rPr>
        <w:t xml:space="preserve"> </w:t>
      </w:r>
      <w:r>
        <w:rPr>
          <w:spacing w:val="-2"/>
          <w:w w:val="125"/>
        </w:rPr>
        <w:t>identify</w:t>
      </w:r>
      <w:r>
        <w:rPr>
          <w:spacing w:val="-1"/>
          <w:w w:val="125"/>
        </w:rPr>
        <w:t xml:space="preserve"> the best</w:t>
      </w:r>
      <w:r>
        <w:rPr>
          <w:spacing w:val="1"/>
          <w:w w:val="125"/>
        </w:rPr>
        <w:t xml:space="preserve"> </w:t>
      </w:r>
      <w:r>
        <w:rPr>
          <w:spacing w:val="-2"/>
          <w:w w:val="125"/>
        </w:rPr>
        <w:t>approach</w:t>
      </w:r>
      <w:r>
        <w:rPr>
          <w:w w:val="125"/>
        </w:rPr>
        <w:t xml:space="preserve"> for</w:t>
      </w:r>
      <w:r>
        <w:rPr>
          <w:spacing w:val="-1"/>
          <w:w w:val="125"/>
        </w:rPr>
        <w:t xml:space="preserve"> </w:t>
      </w:r>
      <w:r>
        <w:rPr>
          <w:spacing w:val="-3"/>
          <w:w w:val="125"/>
        </w:rPr>
        <w:t>r</w:t>
      </w:r>
      <w:r>
        <w:rPr>
          <w:spacing w:val="-2"/>
          <w:w w:val="125"/>
        </w:rPr>
        <w:t>esponding</w:t>
      </w:r>
      <w:r>
        <w:rPr>
          <w:spacing w:val="-1"/>
          <w:w w:val="125"/>
        </w:rPr>
        <w:t xml:space="preserve"> </w:t>
      </w:r>
      <w:r>
        <w:rPr>
          <w:spacing w:val="-2"/>
          <w:w w:val="125"/>
        </w:rPr>
        <w:t>to</w:t>
      </w:r>
      <w:r>
        <w:rPr>
          <w:w w:val="125"/>
        </w:rPr>
        <w:t xml:space="preserve"> this</w:t>
      </w:r>
      <w:r>
        <w:rPr>
          <w:spacing w:val="69"/>
          <w:w w:val="126"/>
        </w:rPr>
        <w:t xml:space="preserve"> </w:t>
      </w:r>
      <w:r>
        <w:rPr>
          <w:spacing w:val="-3"/>
          <w:w w:val="125"/>
        </w:rPr>
        <w:t>thr</w:t>
      </w:r>
      <w:r>
        <w:rPr>
          <w:spacing w:val="-2"/>
          <w:w w:val="125"/>
        </w:rPr>
        <w:t>eat.</w:t>
      </w:r>
      <w:r>
        <w:rPr>
          <w:spacing w:val="-6"/>
          <w:w w:val="125"/>
        </w:rPr>
        <w:t xml:space="preserve"> </w:t>
      </w:r>
      <w:r>
        <w:rPr>
          <w:spacing w:val="-3"/>
          <w:w w:val="125"/>
        </w:rPr>
        <w:t>At</w:t>
      </w:r>
      <w:r>
        <w:rPr>
          <w:spacing w:val="-5"/>
          <w:w w:val="125"/>
        </w:rPr>
        <w:t xml:space="preserve"> </w:t>
      </w:r>
      <w:r>
        <w:rPr>
          <w:spacing w:val="-2"/>
          <w:w w:val="125"/>
        </w:rPr>
        <w:t>Christmas</w:t>
      </w:r>
      <w:r>
        <w:rPr>
          <w:spacing w:val="-6"/>
          <w:w w:val="125"/>
        </w:rPr>
        <w:t xml:space="preserve"> </w:t>
      </w:r>
      <w:r>
        <w:rPr>
          <w:spacing w:val="-1"/>
          <w:w w:val="125"/>
        </w:rPr>
        <w:t>Island</w:t>
      </w:r>
      <w:r>
        <w:rPr>
          <w:spacing w:val="-4"/>
          <w:w w:val="125"/>
        </w:rPr>
        <w:t xml:space="preserve"> </w:t>
      </w:r>
      <w:r>
        <w:rPr>
          <w:w w:val="125"/>
        </w:rPr>
        <w:t>National</w:t>
      </w:r>
      <w:r>
        <w:rPr>
          <w:spacing w:val="-6"/>
          <w:w w:val="125"/>
        </w:rPr>
        <w:t xml:space="preserve"> </w:t>
      </w:r>
      <w:r>
        <w:rPr>
          <w:spacing w:val="-4"/>
          <w:w w:val="125"/>
        </w:rPr>
        <w:t>Park</w:t>
      </w:r>
      <w:r>
        <w:rPr>
          <w:spacing w:val="-5"/>
          <w:w w:val="125"/>
        </w:rPr>
        <w:t xml:space="preserve"> </w:t>
      </w:r>
      <w:r>
        <w:rPr>
          <w:spacing w:val="-1"/>
          <w:w w:val="125"/>
        </w:rPr>
        <w:t>and</w:t>
      </w:r>
      <w:r>
        <w:rPr>
          <w:spacing w:val="-5"/>
          <w:w w:val="125"/>
        </w:rPr>
        <w:t xml:space="preserve"> </w:t>
      </w:r>
      <w:r>
        <w:rPr>
          <w:spacing w:val="-3"/>
          <w:w w:val="125"/>
        </w:rPr>
        <w:t>P</w:t>
      </w:r>
      <w:r>
        <w:rPr>
          <w:spacing w:val="-2"/>
          <w:w w:val="125"/>
        </w:rPr>
        <w:t>ulu</w:t>
      </w:r>
      <w:r>
        <w:rPr>
          <w:spacing w:val="-4"/>
          <w:w w:val="125"/>
        </w:rPr>
        <w:t xml:space="preserve"> K</w:t>
      </w:r>
      <w:r>
        <w:rPr>
          <w:spacing w:val="-3"/>
          <w:w w:val="125"/>
        </w:rPr>
        <w:t>eeling</w:t>
      </w:r>
      <w:r>
        <w:rPr>
          <w:spacing w:val="-6"/>
          <w:w w:val="125"/>
        </w:rPr>
        <w:t xml:space="preserve"> </w:t>
      </w:r>
      <w:r>
        <w:rPr>
          <w:w w:val="125"/>
        </w:rPr>
        <w:t>National</w:t>
      </w:r>
      <w:r>
        <w:rPr>
          <w:spacing w:val="-6"/>
          <w:w w:val="125"/>
        </w:rPr>
        <w:t xml:space="preserve"> </w:t>
      </w:r>
      <w:r>
        <w:rPr>
          <w:spacing w:val="-4"/>
          <w:w w:val="125"/>
        </w:rPr>
        <w:t>P</w:t>
      </w:r>
      <w:r>
        <w:rPr>
          <w:spacing w:val="-3"/>
          <w:w w:val="125"/>
        </w:rPr>
        <w:t>ark,</w:t>
      </w:r>
      <w:r>
        <w:rPr>
          <w:spacing w:val="-4"/>
          <w:w w:val="125"/>
        </w:rPr>
        <w:t xml:space="preserve"> </w:t>
      </w:r>
      <w:r>
        <w:rPr>
          <w:spacing w:val="-1"/>
          <w:w w:val="125"/>
        </w:rPr>
        <w:t>seven</w:t>
      </w:r>
      <w:r>
        <w:rPr>
          <w:spacing w:val="-5"/>
          <w:w w:val="125"/>
        </w:rPr>
        <w:t xml:space="preserve"> </w:t>
      </w:r>
      <w:r>
        <w:rPr>
          <w:spacing w:val="-1"/>
          <w:w w:val="125"/>
        </w:rPr>
        <w:t>invasive</w:t>
      </w:r>
      <w:r>
        <w:rPr>
          <w:spacing w:val="-4"/>
          <w:w w:val="125"/>
        </w:rPr>
        <w:t xml:space="preserve"> </w:t>
      </w:r>
      <w:r>
        <w:rPr>
          <w:spacing w:val="-1"/>
          <w:w w:val="125"/>
        </w:rPr>
        <w:t>species</w:t>
      </w:r>
      <w:r>
        <w:rPr>
          <w:spacing w:val="-4"/>
          <w:w w:val="125"/>
        </w:rPr>
        <w:t xml:space="preserve"> </w:t>
      </w:r>
      <w:r>
        <w:rPr>
          <w:spacing w:val="-2"/>
          <w:w w:val="125"/>
        </w:rPr>
        <w:t>are</w:t>
      </w:r>
      <w:r>
        <w:rPr>
          <w:spacing w:val="-5"/>
          <w:w w:val="125"/>
        </w:rPr>
        <w:t xml:space="preserve"> </w:t>
      </w:r>
      <w:r>
        <w:rPr>
          <w:spacing w:val="-1"/>
          <w:w w:val="125"/>
        </w:rPr>
        <w:t>being</w:t>
      </w:r>
      <w:r>
        <w:rPr>
          <w:spacing w:val="50"/>
          <w:w w:val="131"/>
        </w:rPr>
        <w:t xml:space="preserve"> </w:t>
      </w:r>
      <w:r>
        <w:rPr>
          <w:spacing w:val="-3"/>
          <w:w w:val="125"/>
        </w:rPr>
        <w:t>contr</w:t>
      </w:r>
      <w:r>
        <w:rPr>
          <w:spacing w:val="-2"/>
          <w:w w:val="125"/>
        </w:rPr>
        <w:t>olled.</w:t>
      </w:r>
    </w:p>
    <w:p w:rsidR="004429A5" w:rsidRDefault="004E6DA4">
      <w:pPr>
        <w:pStyle w:val="BodyText"/>
        <w:spacing w:line="248" w:lineRule="auto"/>
        <w:ind w:right="1486"/>
      </w:pPr>
      <w:r>
        <w:rPr>
          <w:spacing w:val="-2"/>
          <w:w w:val="125"/>
        </w:rPr>
        <w:t>Th</w:t>
      </w:r>
      <w:r>
        <w:rPr>
          <w:w w:val="125"/>
        </w:rPr>
        <w:t>e</w:t>
      </w:r>
      <w:r>
        <w:rPr>
          <w:spacing w:val="-10"/>
          <w:w w:val="125"/>
        </w:rPr>
        <w:t xml:space="preserve"> </w:t>
      </w:r>
      <w:r>
        <w:rPr>
          <w:spacing w:val="-38"/>
          <w:w w:val="125"/>
        </w:rPr>
        <w:t>T</w:t>
      </w:r>
      <w:r>
        <w:rPr>
          <w:spacing w:val="-1"/>
          <w:w w:val="125"/>
        </w:rPr>
        <w:t>asmania</w:t>
      </w:r>
      <w:r>
        <w:rPr>
          <w:w w:val="125"/>
        </w:rPr>
        <w:t>n</w:t>
      </w:r>
      <w:r>
        <w:rPr>
          <w:spacing w:val="-10"/>
          <w:w w:val="125"/>
        </w:rPr>
        <w:t xml:space="preserve"> </w:t>
      </w:r>
      <w:r>
        <w:rPr>
          <w:spacing w:val="-1"/>
          <w:w w:val="125"/>
        </w:rPr>
        <w:t>Stat</w:t>
      </w:r>
      <w:r>
        <w:rPr>
          <w:w w:val="125"/>
        </w:rPr>
        <w:t>e</w:t>
      </w:r>
      <w:r>
        <w:rPr>
          <w:spacing w:val="-9"/>
          <w:w w:val="125"/>
        </w:rPr>
        <w:t xml:space="preserve"> </w:t>
      </w:r>
      <w:r>
        <w:rPr>
          <w:spacing w:val="-2"/>
          <w:w w:val="125"/>
        </w:rPr>
        <w:t>Gove</w:t>
      </w:r>
      <w:r>
        <w:rPr>
          <w:spacing w:val="-5"/>
          <w:w w:val="125"/>
        </w:rPr>
        <w:t>r</w:t>
      </w:r>
      <w:r>
        <w:rPr>
          <w:spacing w:val="-1"/>
          <w:w w:val="125"/>
        </w:rPr>
        <w:t>nment</w:t>
      </w:r>
      <w:r>
        <w:rPr>
          <w:w w:val="125"/>
        </w:rPr>
        <w:t>,</w:t>
      </w:r>
      <w:r>
        <w:rPr>
          <w:spacing w:val="-10"/>
          <w:w w:val="125"/>
        </w:rPr>
        <w:t xml:space="preserve"> </w:t>
      </w:r>
      <w:r>
        <w:rPr>
          <w:spacing w:val="-1"/>
          <w:w w:val="125"/>
        </w:rPr>
        <w:t>i</w:t>
      </w:r>
      <w:r>
        <w:rPr>
          <w:w w:val="125"/>
        </w:rPr>
        <w:t>n</w:t>
      </w:r>
      <w:r>
        <w:rPr>
          <w:spacing w:val="-10"/>
          <w:w w:val="125"/>
        </w:rPr>
        <w:t xml:space="preserve"> </w:t>
      </w:r>
      <w:r>
        <w:rPr>
          <w:spacing w:val="-1"/>
          <w:w w:val="125"/>
        </w:rPr>
        <w:t>partnershi</w:t>
      </w:r>
      <w:r>
        <w:rPr>
          <w:w w:val="125"/>
        </w:rPr>
        <w:t>p</w:t>
      </w:r>
      <w:r>
        <w:rPr>
          <w:spacing w:val="-8"/>
          <w:w w:val="125"/>
        </w:rPr>
        <w:t xml:space="preserve"> </w:t>
      </w:r>
      <w:r>
        <w:rPr>
          <w:spacing w:val="-2"/>
          <w:w w:val="125"/>
        </w:rPr>
        <w:t>wit</w:t>
      </w:r>
      <w:r>
        <w:rPr>
          <w:w w:val="125"/>
        </w:rPr>
        <w:t>h</w:t>
      </w:r>
      <w:r>
        <w:rPr>
          <w:spacing w:val="-10"/>
          <w:w w:val="125"/>
        </w:rPr>
        <w:t xml:space="preserve"> </w:t>
      </w:r>
      <w:r>
        <w:rPr>
          <w:spacing w:val="-1"/>
          <w:w w:val="125"/>
        </w:rPr>
        <w:t>th</w:t>
      </w:r>
      <w:r>
        <w:rPr>
          <w:w w:val="125"/>
        </w:rPr>
        <w:t>e</w:t>
      </w:r>
      <w:r>
        <w:rPr>
          <w:spacing w:val="-11"/>
          <w:w w:val="125"/>
        </w:rPr>
        <w:t xml:space="preserve"> </w:t>
      </w:r>
      <w:r>
        <w:rPr>
          <w:spacing w:val="-5"/>
          <w:w w:val="125"/>
        </w:rPr>
        <w:t>r</w:t>
      </w:r>
      <w:r>
        <w:rPr>
          <w:spacing w:val="-1"/>
          <w:w w:val="125"/>
        </w:rPr>
        <w:t>egiona</w:t>
      </w:r>
      <w:r>
        <w:rPr>
          <w:w w:val="125"/>
        </w:rPr>
        <w:t>l</w:t>
      </w:r>
      <w:r>
        <w:rPr>
          <w:spacing w:val="-10"/>
          <w:w w:val="125"/>
        </w:rPr>
        <w:t xml:space="preserve"> </w:t>
      </w:r>
      <w:r>
        <w:rPr>
          <w:w w:val="125"/>
        </w:rPr>
        <w:t>Natural</w:t>
      </w:r>
      <w:r>
        <w:rPr>
          <w:spacing w:val="-11"/>
          <w:w w:val="125"/>
        </w:rPr>
        <w:t xml:space="preserve"> </w:t>
      </w:r>
      <w:r>
        <w:rPr>
          <w:spacing w:val="-10"/>
          <w:w w:val="125"/>
        </w:rPr>
        <w:t>R</w:t>
      </w:r>
      <w:r>
        <w:rPr>
          <w:spacing w:val="-2"/>
          <w:w w:val="125"/>
        </w:rPr>
        <w:t>esou</w:t>
      </w:r>
      <w:r>
        <w:rPr>
          <w:spacing w:val="-6"/>
          <w:w w:val="125"/>
        </w:rPr>
        <w:t>r</w:t>
      </w:r>
      <w:r>
        <w:rPr>
          <w:spacing w:val="-1"/>
          <w:w w:val="125"/>
        </w:rPr>
        <w:t>c</w:t>
      </w:r>
      <w:r>
        <w:rPr>
          <w:w w:val="125"/>
        </w:rPr>
        <w:t>e</w:t>
      </w:r>
      <w:r>
        <w:rPr>
          <w:spacing w:val="-9"/>
          <w:w w:val="125"/>
        </w:rPr>
        <w:t xml:space="preserve"> </w:t>
      </w:r>
      <w:r>
        <w:rPr>
          <w:spacing w:val="-1"/>
          <w:w w:val="125"/>
        </w:rPr>
        <w:t>Management</w:t>
      </w:r>
      <w:r>
        <w:rPr>
          <w:spacing w:val="-1"/>
          <w:w w:val="128"/>
        </w:rPr>
        <w:t xml:space="preserve"> </w:t>
      </w:r>
      <w:r>
        <w:rPr>
          <w:spacing w:val="-3"/>
          <w:w w:val="125"/>
        </w:rPr>
        <w:t>or</w:t>
      </w:r>
      <w:r>
        <w:rPr>
          <w:spacing w:val="-2"/>
          <w:w w:val="125"/>
        </w:rPr>
        <w:t>ganisation,</w:t>
      </w:r>
      <w:r>
        <w:rPr>
          <w:spacing w:val="-5"/>
          <w:w w:val="125"/>
        </w:rPr>
        <w:t xml:space="preserve"> </w:t>
      </w:r>
      <w:r>
        <w:rPr>
          <w:spacing w:val="-1"/>
          <w:w w:val="125"/>
        </w:rPr>
        <w:t>local</w:t>
      </w:r>
      <w:r>
        <w:rPr>
          <w:spacing w:val="-5"/>
          <w:w w:val="125"/>
        </w:rPr>
        <w:t xml:space="preserve"> </w:t>
      </w:r>
      <w:r>
        <w:rPr>
          <w:spacing w:val="-2"/>
          <w:w w:val="125"/>
        </w:rPr>
        <w:t>government</w:t>
      </w:r>
      <w:r>
        <w:rPr>
          <w:spacing w:val="-6"/>
          <w:w w:val="125"/>
        </w:rPr>
        <w:t xml:space="preserve"> </w:t>
      </w:r>
      <w:r>
        <w:rPr>
          <w:spacing w:val="-1"/>
          <w:w w:val="125"/>
        </w:rPr>
        <w:t>and</w:t>
      </w:r>
      <w:r>
        <w:rPr>
          <w:spacing w:val="-5"/>
          <w:w w:val="125"/>
        </w:rPr>
        <w:t xml:space="preserve"> </w:t>
      </w:r>
      <w:r>
        <w:rPr>
          <w:spacing w:val="-1"/>
          <w:w w:val="125"/>
        </w:rPr>
        <w:t>community</w:t>
      </w:r>
      <w:r>
        <w:rPr>
          <w:spacing w:val="-5"/>
          <w:w w:val="125"/>
        </w:rPr>
        <w:t xml:space="preserve"> </w:t>
      </w:r>
      <w:r>
        <w:rPr>
          <w:spacing w:val="-2"/>
          <w:w w:val="125"/>
        </w:rPr>
        <w:t>groups,</w:t>
      </w:r>
      <w:r>
        <w:rPr>
          <w:spacing w:val="-5"/>
          <w:w w:val="125"/>
        </w:rPr>
        <w:t xml:space="preserve"> </w:t>
      </w:r>
      <w:r>
        <w:rPr>
          <w:spacing w:val="-1"/>
          <w:w w:val="125"/>
        </w:rPr>
        <w:t>has</w:t>
      </w:r>
      <w:r>
        <w:rPr>
          <w:spacing w:val="-6"/>
          <w:w w:val="125"/>
        </w:rPr>
        <w:t xml:space="preserve"> </w:t>
      </w:r>
      <w:r>
        <w:rPr>
          <w:spacing w:val="-2"/>
          <w:w w:val="125"/>
        </w:rPr>
        <w:t>undertaken</w:t>
      </w:r>
      <w:r>
        <w:rPr>
          <w:spacing w:val="-6"/>
          <w:w w:val="125"/>
        </w:rPr>
        <w:t xml:space="preserve"> </w:t>
      </w:r>
      <w:r>
        <w:rPr>
          <w:spacing w:val="-1"/>
          <w:w w:val="125"/>
        </w:rPr>
        <w:t>the</w:t>
      </w:r>
      <w:r>
        <w:rPr>
          <w:spacing w:val="-7"/>
          <w:w w:val="125"/>
        </w:rPr>
        <w:t xml:space="preserve"> </w:t>
      </w:r>
      <w:r>
        <w:rPr>
          <w:spacing w:val="-3"/>
          <w:w w:val="125"/>
        </w:rPr>
        <w:t>control</w:t>
      </w:r>
      <w:r>
        <w:rPr>
          <w:spacing w:val="-5"/>
          <w:w w:val="125"/>
        </w:rPr>
        <w:t xml:space="preserve"> </w:t>
      </w:r>
      <w:r>
        <w:rPr>
          <w:spacing w:val="-2"/>
          <w:w w:val="125"/>
        </w:rPr>
        <w:t>of</w:t>
      </w:r>
      <w:r>
        <w:rPr>
          <w:spacing w:val="-6"/>
          <w:w w:val="125"/>
        </w:rPr>
        <w:t xml:space="preserve"> </w:t>
      </w:r>
      <w:r>
        <w:rPr>
          <w:spacing w:val="-2"/>
          <w:w w:val="125"/>
        </w:rPr>
        <w:t>appr</w:t>
      </w:r>
      <w:r>
        <w:rPr>
          <w:spacing w:val="-3"/>
          <w:w w:val="125"/>
        </w:rPr>
        <w:t>o</w:t>
      </w:r>
      <w:r>
        <w:rPr>
          <w:spacing w:val="-2"/>
          <w:w w:val="125"/>
        </w:rPr>
        <w:t>ximately</w:t>
      </w:r>
      <w:r>
        <w:rPr>
          <w:spacing w:val="-4"/>
          <w:w w:val="125"/>
        </w:rPr>
        <w:t xml:space="preserve"> </w:t>
      </w:r>
      <w:r>
        <w:rPr>
          <w:spacing w:val="-1"/>
          <w:w w:val="125"/>
        </w:rPr>
        <w:t>20</w:t>
      </w:r>
      <w:r>
        <w:rPr>
          <w:spacing w:val="92"/>
          <w:w w:val="127"/>
        </w:rPr>
        <w:t xml:space="preserve"> </w:t>
      </w:r>
      <w:r>
        <w:rPr>
          <w:spacing w:val="-1"/>
          <w:w w:val="125"/>
        </w:rPr>
        <w:t>invasive</w:t>
      </w:r>
      <w:r>
        <w:rPr>
          <w:spacing w:val="-12"/>
          <w:w w:val="125"/>
        </w:rPr>
        <w:t xml:space="preserve"> </w:t>
      </w:r>
      <w:r>
        <w:rPr>
          <w:w w:val="125"/>
        </w:rPr>
        <w:t>flora</w:t>
      </w:r>
      <w:r>
        <w:rPr>
          <w:spacing w:val="-13"/>
          <w:w w:val="125"/>
        </w:rPr>
        <w:t xml:space="preserve"> </w:t>
      </w:r>
      <w:r>
        <w:rPr>
          <w:spacing w:val="-1"/>
          <w:w w:val="125"/>
        </w:rPr>
        <w:t>species</w:t>
      </w:r>
      <w:r>
        <w:rPr>
          <w:spacing w:val="-12"/>
          <w:w w:val="125"/>
        </w:rPr>
        <w:t xml:space="preserve"> </w:t>
      </w:r>
      <w:r>
        <w:rPr>
          <w:spacing w:val="-1"/>
          <w:w w:val="125"/>
        </w:rPr>
        <w:t>in</w:t>
      </w:r>
      <w:r>
        <w:rPr>
          <w:spacing w:val="-12"/>
          <w:w w:val="125"/>
        </w:rPr>
        <w:t xml:space="preserve"> </w:t>
      </w:r>
      <w:r>
        <w:rPr>
          <w:spacing w:val="-1"/>
          <w:w w:val="125"/>
        </w:rPr>
        <w:t>the</w:t>
      </w:r>
      <w:r>
        <w:rPr>
          <w:spacing w:val="-13"/>
          <w:w w:val="125"/>
        </w:rPr>
        <w:t xml:space="preserve"> </w:t>
      </w:r>
      <w:r>
        <w:rPr>
          <w:spacing w:val="-3"/>
          <w:w w:val="125"/>
        </w:rPr>
        <w:t>Pitt</w:t>
      </w:r>
      <w:r>
        <w:rPr>
          <w:spacing w:val="-12"/>
          <w:w w:val="125"/>
        </w:rPr>
        <w:t xml:space="preserve"> </w:t>
      </w:r>
      <w:r>
        <w:rPr>
          <w:spacing w:val="-3"/>
          <w:w w:val="125"/>
        </w:rPr>
        <w:t>Water–Orielton</w:t>
      </w:r>
      <w:r>
        <w:rPr>
          <w:spacing w:val="-11"/>
          <w:w w:val="125"/>
        </w:rPr>
        <w:t xml:space="preserve"> </w:t>
      </w:r>
      <w:r>
        <w:rPr>
          <w:spacing w:val="-1"/>
          <w:w w:val="125"/>
        </w:rPr>
        <w:t>Lagoon</w:t>
      </w:r>
      <w:r>
        <w:rPr>
          <w:spacing w:val="-13"/>
          <w:w w:val="125"/>
        </w:rPr>
        <w:t xml:space="preserve"> </w:t>
      </w:r>
      <w:r>
        <w:rPr>
          <w:spacing w:val="-3"/>
          <w:w w:val="125"/>
        </w:rPr>
        <w:t>R</w:t>
      </w:r>
      <w:r>
        <w:rPr>
          <w:spacing w:val="-2"/>
          <w:w w:val="125"/>
        </w:rPr>
        <w:t>amsar</w:t>
      </w:r>
      <w:r>
        <w:rPr>
          <w:spacing w:val="-13"/>
          <w:w w:val="125"/>
        </w:rPr>
        <w:t xml:space="preserve"> </w:t>
      </w:r>
      <w:r>
        <w:rPr>
          <w:spacing w:val="-1"/>
          <w:w w:val="125"/>
        </w:rPr>
        <w:t>site</w:t>
      </w:r>
      <w:r>
        <w:rPr>
          <w:spacing w:val="-12"/>
          <w:w w:val="125"/>
        </w:rPr>
        <w:t xml:space="preserve"> </w:t>
      </w:r>
      <w:r>
        <w:rPr>
          <w:spacing w:val="-1"/>
          <w:w w:val="125"/>
        </w:rPr>
        <w:t>during</w:t>
      </w:r>
      <w:r>
        <w:rPr>
          <w:spacing w:val="-12"/>
          <w:w w:val="125"/>
        </w:rPr>
        <w:t xml:space="preserve"> </w:t>
      </w:r>
      <w:r>
        <w:rPr>
          <w:spacing w:val="-1"/>
          <w:w w:val="125"/>
        </w:rPr>
        <w:t>the</w:t>
      </w:r>
      <w:r>
        <w:rPr>
          <w:spacing w:val="-14"/>
          <w:w w:val="125"/>
        </w:rPr>
        <w:t xml:space="preserve"> </w:t>
      </w:r>
      <w:r>
        <w:rPr>
          <w:spacing w:val="-3"/>
          <w:w w:val="125"/>
        </w:rPr>
        <w:t>reporting</w:t>
      </w:r>
      <w:r>
        <w:rPr>
          <w:spacing w:val="-13"/>
          <w:w w:val="125"/>
        </w:rPr>
        <w:t xml:space="preserve"> </w:t>
      </w:r>
      <w:r>
        <w:rPr>
          <w:spacing w:val="-2"/>
          <w:w w:val="125"/>
        </w:rPr>
        <w:t>period.</w:t>
      </w:r>
      <w:r>
        <w:rPr>
          <w:spacing w:val="-12"/>
          <w:w w:val="125"/>
        </w:rPr>
        <w:t xml:space="preserve"> </w:t>
      </w:r>
      <w:r>
        <w:rPr>
          <w:spacing w:val="-2"/>
          <w:w w:val="125"/>
        </w:rPr>
        <w:t>The</w:t>
      </w:r>
      <w:r>
        <w:rPr>
          <w:spacing w:val="-12"/>
          <w:w w:val="125"/>
        </w:rPr>
        <w:t xml:space="preserve"> </w:t>
      </w:r>
      <w:r>
        <w:rPr>
          <w:spacing w:val="-1"/>
          <w:w w:val="125"/>
        </w:rPr>
        <w:t>invasive</w:t>
      </w:r>
      <w:r>
        <w:rPr>
          <w:spacing w:val="52"/>
          <w:w w:val="132"/>
        </w:rPr>
        <w:t xml:space="preserve"> </w:t>
      </w:r>
      <w:r>
        <w:rPr>
          <w:spacing w:val="-1"/>
          <w:w w:val="125"/>
        </w:rPr>
        <w:t>species</w:t>
      </w:r>
      <w:r>
        <w:rPr>
          <w:spacing w:val="-2"/>
          <w:w w:val="125"/>
        </w:rPr>
        <w:t xml:space="preserve"> </w:t>
      </w:r>
      <w:r>
        <w:rPr>
          <w:spacing w:val="-1"/>
          <w:w w:val="125"/>
        </w:rPr>
        <w:t>gorse</w:t>
      </w:r>
      <w:r>
        <w:rPr>
          <w:spacing w:val="-2"/>
          <w:w w:val="125"/>
        </w:rPr>
        <w:t xml:space="preserve"> </w:t>
      </w:r>
      <w:r>
        <w:rPr>
          <w:spacing w:val="-3"/>
          <w:w w:val="125"/>
        </w:rPr>
        <w:t>(Ulex eur</w:t>
      </w:r>
      <w:r>
        <w:rPr>
          <w:spacing w:val="-2"/>
          <w:w w:val="125"/>
        </w:rPr>
        <w:t xml:space="preserve">opaeus) </w:t>
      </w:r>
      <w:r>
        <w:rPr>
          <w:spacing w:val="-1"/>
          <w:w w:val="125"/>
        </w:rPr>
        <w:t>has</w:t>
      </w:r>
      <w:r>
        <w:rPr>
          <w:spacing w:val="-2"/>
          <w:w w:val="125"/>
        </w:rPr>
        <w:t xml:space="preserve"> </w:t>
      </w:r>
      <w:r>
        <w:rPr>
          <w:spacing w:val="-1"/>
          <w:w w:val="125"/>
        </w:rPr>
        <w:t>been</w:t>
      </w:r>
      <w:r>
        <w:rPr>
          <w:spacing w:val="-3"/>
          <w:w w:val="125"/>
        </w:rPr>
        <w:t xml:space="preserve"> </w:t>
      </w:r>
      <w:r>
        <w:rPr>
          <w:spacing w:val="-2"/>
          <w:w w:val="125"/>
        </w:rPr>
        <w:t>tar</w:t>
      </w:r>
      <w:r>
        <w:rPr>
          <w:spacing w:val="-1"/>
          <w:w w:val="125"/>
        </w:rPr>
        <w:t>geted</w:t>
      </w:r>
      <w:r>
        <w:rPr>
          <w:spacing w:val="-2"/>
          <w:w w:val="125"/>
        </w:rPr>
        <w:t xml:space="preserve"> </w:t>
      </w:r>
      <w:r>
        <w:rPr>
          <w:w w:val="125"/>
        </w:rPr>
        <w:t>for</w:t>
      </w:r>
      <w:r>
        <w:rPr>
          <w:spacing w:val="-3"/>
          <w:w w:val="125"/>
        </w:rPr>
        <w:t xml:space="preserve"> </w:t>
      </w:r>
      <w:r>
        <w:rPr>
          <w:spacing w:val="-1"/>
          <w:w w:val="125"/>
        </w:rPr>
        <w:t>management</w:t>
      </w:r>
      <w:r>
        <w:rPr>
          <w:spacing w:val="-3"/>
          <w:w w:val="125"/>
        </w:rPr>
        <w:t xml:space="preserve"> </w:t>
      </w:r>
      <w:r>
        <w:rPr>
          <w:spacing w:val="-1"/>
          <w:w w:val="125"/>
        </w:rPr>
        <w:t>at</w:t>
      </w:r>
      <w:r>
        <w:rPr>
          <w:spacing w:val="-3"/>
          <w:w w:val="125"/>
        </w:rPr>
        <w:t xml:space="preserve"> </w:t>
      </w:r>
      <w:r>
        <w:rPr>
          <w:spacing w:val="-1"/>
          <w:w w:val="125"/>
        </w:rPr>
        <w:t>the</w:t>
      </w:r>
      <w:r>
        <w:rPr>
          <w:spacing w:val="-3"/>
          <w:w w:val="125"/>
        </w:rPr>
        <w:t xml:space="preserve"> </w:t>
      </w:r>
      <w:r>
        <w:rPr>
          <w:spacing w:val="-2"/>
          <w:w w:val="125"/>
        </w:rPr>
        <w:t>Moulting</w:t>
      </w:r>
      <w:r>
        <w:rPr>
          <w:spacing w:val="-1"/>
          <w:w w:val="125"/>
        </w:rPr>
        <w:t xml:space="preserve"> Lagoon</w:t>
      </w:r>
      <w:r>
        <w:rPr>
          <w:spacing w:val="-3"/>
          <w:w w:val="125"/>
        </w:rPr>
        <w:t xml:space="preserve"> </w:t>
      </w:r>
      <w:r>
        <w:rPr>
          <w:spacing w:val="-1"/>
          <w:w w:val="125"/>
        </w:rPr>
        <w:t>site</w:t>
      </w:r>
      <w:r>
        <w:rPr>
          <w:spacing w:val="-2"/>
          <w:w w:val="125"/>
        </w:rPr>
        <w:t xml:space="preserve"> </w:t>
      </w:r>
      <w:r>
        <w:rPr>
          <w:spacing w:val="-3"/>
          <w:w w:val="125"/>
        </w:rPr>
        <w:t>thr</w:t>
      </w:r>
      <w:r>
        <w:rPr>
          <w:spacing w:val="-2"/>
          <w:w w:val="125"/>
        </w:rPr>
        <w:t>ough</w:t>
      </w:r>
      <w:r>
        <w:rPr>
          <w:spacing w:val="-3"/>
          <w:w w:val="125"/>
        </w:rPr>
        <w:t xml:space="preserve"> </w:t>
      </w:r>
      <w:r>
        <w:rPr>
          <w:w w:val="125"/>
        </w:rPr>
        <w:t>a</w:t>
      </w:r>
      <w:r>
        <w:rPr>
          <w:spacing w:val="53"/>
          <w:w w:val="143"/>
        </w:rPr>
        <w:t xml:space="preserve"> </w:t>
      </w:r>
      <w:r>
        <w:rPr>
          <w:spacing w:val="-1"/>
          <w:w w:val="125"/>
        </w:rPr>
        <w:t>partnership</w:t>
      </w:r>
      <w:r>
        <w:rPr>
          <w:spacing w:val="-19"/>
          <w:w w:val="125"/>
        </w:rPr>
        <w:t xml:space="preserve"> </w:t>
      </w:r>
      <w:r>
        <w:rPr>
          <w:spacing w:val="-2"/>
          <w:w w:val="125"/>
        </w:rPr>
        <w:t>with</w:t>
      </w:r>
      <w:r>
        <w:rPr>
          <w:spacing w:val="-19"/>
          <w:w w:val="125"/>
        </w:rPr>
        <w:t xml:space="preserve"> </w:t>
      </w:r>
      <w:r>
        <w:rPr>
          <w:w w:val="125"/>
        </w:rPr>
        <w:t>NRM</w:t>
      </w:r>
      <w:r>
        <w:rPr>
          <w:spacing w:val="-20"/>
          <w:w w:val="125"/>
        </w:rPr>
        <w:t xml:space="preserve"> </w:t>
      </w:r>
      <w:r>
        <w:rPr>
          <w:spacing w:val="-1"/>
          <w:w w:val="125"/>
        </w:rPr>
        <w:t>South</w:t>
      </w:r>
      <w:r>
        <w:rPr>
          <w:spacing w:val="-20"/>
          <w:w w:val="125"/>
        </w:rPr>
        <w:t xml:space="preserve"> </w:t>
      </w:r>
      <w:r>
        <w:rPr>
          <w:spacing w:val="-1"/>
          <w:w w:val="125"/>
        </w:rPr>
        <w:t>and</w:t>
      </w:r>
      <w:r>
        <w:rPr>
          <w:spacing w:val="-19"/>
          <w:w w:val="125"/>
        </w:rPr>
        <w:t xml:space="preserve"> </w:t>
      </w:r>
      <w:r>
        <w:rPr>
          <w:spacing w:val="-1"/>
          <w:w w:val="125"/>
        </w:rPr>
        <w:t>local</w:t>
      </w:r>
      <w:r>
        <w:rPr>
          <w:spacing w:val="-19"/>
          <w:w w:val="125"/>
        </w:rPr>
        <w:t xml:space="preserve"> </w:t>
      </w:r>
      <w:r>
        <w:rPr>
          <w:spacing w:val="-2"/>
          <w:w w:val="125"/>
        </w:rPr>
        <w:t>government.</w:t>
      </w:r>
    </w:p>
    <w:p w:rsidR="004429A5" w:rsidRDefault="004E6DA4">
      <w:pPr>
        <w:pStyle w:val="BodyText"/>
        <w:spacing w:line="248" w:lineRule="auto"/>
        <w:ind w:right="1486"/>
      </w:pPr>
      <w:r>
        <w:rPr>
          <w:spacing w:val="-2"/>
          <w:w w:val="125"/>
        </w:rPr>
        <w:t>Conservation</w:t>
      </w:r>
      <w:r>
        <w:rPr>
          <w:spacing w:val="-11"/>
          <w:w w:val="125"/>
        </w:rPr>
        <w:t xml:space="preserve"> </w:t>
      </w:r>
      <w:r>
        <w:rPr>
          <w:spacing w:val="-4"/>
          <w:w w:val="125"/>
        </w:rPr>
        <w:t>Volunteers</w:t>
      </w:r>
      <w:r>
        <w:rPr>
          <w:spacing w:val="-8"/>
          <w:w w:val="125"/>
        </w:rPr>
        <w:t xml:space="preserve"> </w:t>
      </w:r>
      <w:r>
        <w:rPr>
          <w:spacing w:val="-1"/>
          <w:w w:val="125"/>
        </w:rPr>
        <w:t>Australia</w:t>
      </w:r>
      <w:r>
        <w:rPr>
          <w:spacing w:val="-10"/>
          <w:w w:val="125"/>
        </w:rPr>
        <w:t xml:space="preserve"> </w:t>
      </w:r>
      <w:r>
        <w:rPr>
          <w:spacing w:val="-3"/>
          <w:w w:val="125"/>
        </w:rPr>
        <w:t>r</w:t>
      </w:r>
      <w:r>
        <w:rPr>
          <w:spacing w:val="-2"/>
          <w:w w:val="125"/>
        </w:rPr>
        <w:t>eceived</w:t>
      </w:r>
      <w:r>
        <w:rPr>
          <w:spacing w:val="-10"/>
          <w:w w:val="125"/>
        </w:rPr>
        <w:t xml:space="preserve"> </w:t>
      </w:r>
      <w:r>
        <w:rPr>
          <w:spacing w:val="-1"/>
          <w:w w:val="125"/>
        </w:rPr>
        <w:t>at</w:t>
      </w:r>
      <w:r>
        <w:rPr>
          <w:spacing w:val="-10"/>
          <w:w w:val="125"/>
        </w:rPr>
        <w:t xml:space="preserve"> </w:t>
      </w:r>
      <w:r>
        <w:rPr>
          <w:spacing w:val="-1"/>
          <w:w w:val="125"/>
        </w:rPr>
        <w:t>least</w:t>
      </w:r>
      <w:r>
        <w:rPr>
          <w:spacing w:val="-9"/>
          <w:w w:val="125"/>
        </w:rPr>
        <w:t xml:space="preserve"> </w:t>
      </w:r>
      <w:r>
        <w:rPr>
          <w:spacing w:val="-1"/>
          <w:w w:val="125"/>
        </w:rPr>
        <w:t>$80,000</w:t>
      </w:r>
      <w:r>
        <w:rPr>
          <w:spacing w:val="-9"/>
          <w:w w:val="125"/>
        </w:rPr>
        <w:t xml:space="preserve"> </w:t>
      </w:r>
      <w:r>
        <w:rPr>
          <w:spacing w:val="-2"/>
          <w:w w:val="125"/>
        </w:rPr>
        <w:t>per</w:t>
      </w:r>
      <w:r>
        <w:rPr>
          <w:spacing w:val="-10"/>
          <w:w w:val="125"/>
        </w:rPr>
        <w:t xml:space="preserve"> </w:t>
      </w:r>
      <w:r>
        <w:rPr>
          <w:spacing w:val="-1"/>
          <w:w w:val="125"/>
        </w:rPr>
        <w:t>annum</w:t>
      </w:r>
      <w:r>
        <w:rPr>
          <w:spacing w:val="-9"/>
          <w:w w:val="125"/>
        </w:rPr>
        <w:t xml:space="preserve"> </w:t>
      </w:r>
      <w:r>
        <w:rPr>
          <w:spacing w:val="-2"/>
          <w:w w:val="125"/>
        </w:rPr>
        <w:t>to</w:t>
      </w:r>
      <w:r>
        <w:rPr>
          <w:spacing w:val="-10"/>
          <w:w w:val="125"/>
        </w:rPr>
        <w:t xml:space="preserve"> </w:t>
      </w:r>
      <w:r>
        <w:rPr>
          <w:spacing w:val="-3"/>
          <w:w w:val="125"/>
        </w:rPr>
        <w:t>improve</w:t>
      </w:r>
      <w:r>
        <w:rPr>
          <w:spacing w:val="-9"/>
          <w:w w:val="125"/>
        </w:rPr>
        <w:t xml:space="preserve"> </w:t>
      </w:r>
      <w:r>
        <w:rPr>
          <w:spacing w:val="-1"/>
          <w:w w:val="125"/>
        </w:rPr>
        <w:t>and</w:t>
      </w:r>
      <w:r>
        <w:rPr>
          <w:spacing w:val="-10"/>
          <w:w w:val="125"/>
        </w:rPr>
        <w:t xml:space="preserve"> </w:t>
      </w:r>
      <w:r>
        <w:rPr>
          <w:spacing w:val="-1"/>
          <w:w w:val="125"/>
        </w:rPr>
        <w:t>maintain</w:t>
      </w:r>
      <w:r>
        <w:rPr>
          <w:spacing w:val="-10"/>
          <w:w w:val="125"/>
        </w:rPr>
        <w:t xml:space="preserve"> </w:t>
      </w:r>
      <w:r>
        <w:rPr>
          <w:spacing w:val="-2"/>
          <w:w w:val="125"/>
        </w:rPr>
        <w:t>Hunter</w:t>
      </w:r>
      <w:r>
        <w:rPr>
          <w:spacing w:val="58"/>
          <w:w w:val="117"/>
        </w:rPr>
        <w:t xml:space="preserve"> </w:t>
      </w:r>
      <w:r>
        <w:rPr>
          <w:spacing w:val="-4"/>
          <w:w w:val="125"/>
        </w:rPr>
        <w:t>W</w:t>
      </w:r>
      <w:r>
        <w:rPr>
          <w:spacing w:val="-3"/>
          <w:w w:val="125"/>
        </w:rPr>
        <w:t>etlands</w:t>
      </w:r>
      <w:r>
        <w:rPr>
          <w:spacing w:val="-10"/>
          <w:w w:val="125"/>
        </w:rPr>
        <w:t xml:space="preserve"> </w:t>
      </w:r>
      <w:r>
        <w:rPr>
          <w:w w:val="125"/>
        </w:rPr>
        <w:t>National</w:t>
      </w:r>
      <w:r>
        <w:rPr>
          <w:spacing w:val="-10"/>
          <w:w w:val="125"/>
        </w:rPr>
        <w:t xml:space="preserve"> </w:t>
      </w:r>
      <w:r>
        <w:rPr>
          <w:spacing w:val="-4"/>
          <w:w w:val="125"/>
        </w:rPr>
        <w:t>P</w:t>
      </w:r>
      <w:r>
        <w:rPr>
          <w:spacing w:val="-3"/>
          <w:w w:val="125"/>
        </w:rPr>
        <w:t>ark,</w:t>
      </w:r>
      <w:r>
        <w:rPr>
          <w:spacing w:val="-9"/>
          <w:w w:val="125"/>
        </w:rPr>
        <w:t xml:space="preserve"> </w:t>
      </w:r>
      <w:r>
        <w:rPr>
          <w:spacing w:val="-2"/>
          <w:w w:val="125"/>
        </w:rPr>
        <w:t>with</w:t>
      </w:r>
      <w:r>
        <w:rPr>
          <w:spacing w:val="-8"/>
          <w:w w:val="125"/>
        </w:rPr>
        <w:t xml:space="preserve"> </w:t>
      </w:r>
      <w:r>
        <w:rPr>
          <w:spacing w:val="-1"/>
          <w:w w:val="125"/>
        </w:rPr>
        <w:t>significant</w:t>
      </w:r>
      <w:r>
        <w:rPr>
          <w:spacing w:val="-7"/>
          <w:w w:val="125"/>
        </w:rPr>
        <w:t xml:space="preserve"> </w:t>
      </w:r>
      <w:r>
        <w:rPr>
          <w:spacing w:val="-2"/>
          <w:w w:val="125"/>
        </w:rPr>
        <w:t>work</w:t>
      </w:r>
      <w:r>
        <w:rPr>
          <w:spacing w:val="-9"/>
          <w:w w:val="125"/>
        </w:rPr>
        <w:t xml:space="preserve"> </w:t>
      </w:r>
      <w:r>
        <w:rPr>
          <w:spacing w:val="-2"/>
          <w:w w:val="125"/>
        </w:rPr>
        <w:t>undertaken</w:t>
      </w:r>
      <w:r>
        <w:rPr>
          <w:spacing w:val="-10"/>
          <w:w w:val="125"/>
        </w:rPr>
        <w:t xml:space="preserve"> </w:t>
      </w:r>
      <w:r>
        <w:rPr>
          <w:spacing w:val="-2"/>
          <w:w w:val="125"/>
        </w:rPr>
        <w:t>to</w:t>
      </w:r>
      <w:r>
        <w:rPr>
          <w:spacing w:val="-10"/>
          <w:w w:val="125"/>
        </w:rPr>
        <w:t xml:space="preserve"> </w:t>
      </w:r>
      <w:r>
        <w:rPr>
          <w:spacing w:val="-3"/>
          <w:w w:val="125"/>
        </w:rPr>
        <w:t>control</w:t>
      </w:r>
      <w:r>
        <w:rPr>
          <w:spacing w:val="-8"/>
          <w:w w:val="125"/>
        </w:rPr>
        <w:t xml:space="preserve"> </w:t>
      </w:r>
      <w:r>
        <w:rPr>
          <w:spacing w:val="-1"/>
          <w:w w:val="125"/>
        </w:rPr>
        <w:t>spiny</w:t>
      </w:r>
      <w:r>
        <w:rPr>
          <w:spacing w:val="-9"/>
          <w:w w:val="125"/>
        </w:rPr>
        <w:t xml:space="preserve"> </w:t>
      </w:r>
      <w:r>
        <w:rPr>
          <w:spacing w:val="-1"/>
          <w:w w:val="125"/>
        </w:rPr>
        <w:t>rush,</w:t>
      </w:r>
      <w:r>
        <w:rPr>
          <w:spacing w:val="-10"/>
          <w:w w:val="125"/>
        </w:rPr>
        <w:t xml:space="preserve"> </w:t>
      </w:r>
      <w:r>
        <w:rPr>
          <w:spacing w:val="-1"/>
          <w:w w:val="125"/>
        </w:rPr>
        <w:t>pampas</w:t>
      </w:r>
      <w:r>
        <w:rPr>
          <w:spacing w:val="-9"/>
          <w:w w:val="125"/>
        </w:rPr>
        <w:t xml:space="preserve"> </w:t>
      </w:r>
      <w:r>
        <w:rPr>
          <w:spacing w:val="-1"/>
          <w:w w:val="125"/>
        </w:rPr>
        <w:t>grass,</w:t>
      </w:r>
      <w:r>
        <w:rPr>
          <w:spacing w:val="-8"/>
          <w:w w:val="125"/>
        </w:rPr>
        <w:t xml:space="preserve"> </w:t>
      </w:r>
      <w:r>
        <w:rPr>
          <w:spacing w:val="-2"/>
          <w:w w:val="125"/>
        </w:rPr>
        <w:t>groundsel</w:t>
      </w:r>
      <w:r>
        <w:rPr>
          <w:spacing w:val="-9"/>
          <w:w w:val="125"/>
        </w:rPr>
        <w:t xml:space="preserve"> </w:t>
      </w:r>
      <w:r>
        <w:rPr>
          <w:spacing w:val="-1"/>
          <w:w w:val="125"/>
        </w:rPr>
        <w:t>and</w:t>
      </w:r>
      <w:r>
        <w:rPr>
          <w:spacing w:val="70"/>
          <w:w w:val="130"/>
        </w:rPr>
        <w:t xml:space="preserve"> </w:t>
      </w:r>
      <w:r>
        <w:rPr>
          <w:spacing w:val="-2"/>
          <w:w w:val="125"/>
        </w:rPr>
        <w:t>bitou</w:t>
      </w:r>
      <w:r>
        <w:rPr>
          <w:spacing w:val="3"/>
          <w:w w:val="125"/>
        </w:rPr>
        <w:t xml:space="preserve"> </w:t>
      </w:r>
      <w:r>
        <w:rPr>
          <w:spacing w:val="-1"/>
          <w:w w:val="125"/>
        </w:rPr>
        <w:t>bush.</w:t>
      </w:r>
    </w:p>
    <w:p w:rsidR="004429A5" w:rsidRDefault="004E6DA4">
      <w:pPr>
        <w:pStyle w:val="BodyText"/>
        <w:spacing w:line="248" w:lineRule="auto"/>
        <w:ind w:right="1401"/>
      </w:pPr>
      <w:r>
        <w:rPr>
          <w:spacing w:val="-4"/>
          <w:w w:val="125"/>
        </w:rPr>
        <w:t>Vertebrate</w:t>
      </w:r>
      <w:r>
        <w:rPr>
          <w:spacing w:val="-9"/>
          <w:w w:val="125"/>
        </w:rPr>
        <w:t xml:space="preserve"> </w:t>
      </w:r>
      <w:r>
        <w:rPr>
          <w:spacing w:val="-1"/>
          <w:w w:val="125"/>
        </w:rPr>
        <w:t>pest</w:t>
      </w:r>
      <w:r>
        <w:rPr>
          <w:spacing w:val="-9"/>
          <w:w w:val="125"/>
        </w:rPr>
        <w:t xml:space="preserve"> </w:t>
      </w:r>
      <w:r>
        <w:rPr>
          <w:spacing w:val="-1"/>
          <w:w w:val="125"/>
        </w:rPr>
        <w:t>shooting</w:t>
      </w:r>
      <w:r>
        <w:rPr>
          <w:spacing w:val="-8"/>
          <w:w w:val="125"/>
        </w:rPr>
        <w:t xml:space="preserve"> </w:t>
      </w:r>
      <w:r>
        <w:rPr>
          <w:spacing w:val="-1"/>
          <w:w w:val="125"/>
        </w:rPr>
        <w:t>has</w:t>
      </w:r>
      <w:r>
        <w:rPr>
          <w:spacing w:val="-8"/>
          <w:w w:val="125"/>
        </w:rPr>
        <w:t xml:space="preserve"> </w:t>
      </w:r>
      <w:r>
        <w:rPr>
          <w:spacing w:val="-1"/>
          <w:w w:val="125"/>
        </w:rPr>
        <w:t>continued</w:t>
      </w:r>
      <w:r>
        <w:rPr>
          <w:spacing w:val="-8"/>
          <w:w w:val="125"/>
        </w:rPr>
        <w:t xml:space="preserve"> </w:t>
      </w:r>
      <w:r>
        <w:rPr>
          <w:spacing w:val="-2"/>
          <w:w w:val="125"/>
        </w:rPr>
        <w:t>to</w:t>
      </w:r>
      <w:r>
        <w:rPr>
          <w:spacing w:val="-10"/>
          <w:w w:val="125"/>
        </w:rPr>
        <w:t xml:space="preserve"> </w:t>
      </w:r>
      <w:r>
        <w:rPr>
          <w:spacing w:val="-1"/>
          <w:w w:val="125"/>
        </w:rPr>
        <w:t>maintain</w:t>
      </w:r>
      <w:r>
        <w:rPr>
          <w:spacing w:val="-9"/>
          <w:w w:val="125"/>
        </w:rPr>
        <w:t xml:space="preserve"> </w:t>
      </w:r>
      <w:r>
        <w:rPr>
          <w:spacing w:val="-3"/>
          <w:w w:val="125"/>
        </w:rPr>
        <w:t>pr</w:t>
      </w:r>
      <w:r>
        <w:rPr>
          <w:spacing w:val="-2"/>
          <w:w w:val="125"/>
        </w:rPr>
        <w:t>essure</w:t>
      </w:r>
      <w:r>
        <w:rPr>
          <w:spacing w:val="-10"/>
          <w:w w:val="125"/>
        </w:rPr>
        <w:t xml:space="preserve"> </w:t>
      </w:r>
      <w:r>
        <w:rPr>
          <w:spacing w:val="-2"/>
          <w:w w:val="125"/>
        </w:rPr>
        <w:t>on</w:t>
      </w:r>
      <w:r>
        <w:rPr>
          <w:spacing w:val="-8"/>
          <w:w w:val="125"/>
        </w:rPr>
        <w:t xml:space="preserve"> </w:t>
      </w:r>
      <w:r>
        <w:rPr>
          <w:spacing w:val="-1"/>
          <w:w w:val="125"/>
        </w:rPr>
        <w:t>populations</w:t>
      </w:r>
      <w:r>
        <w:rPr>
          <w:spacing w:val="-8"/>
          <w:w w:val="125"/>
        </w:rPr>
        <w:t xml:space="preserve"> </w:t>
      </w:r>
      <w:r>
        <w:rPr>
          <w:spacing w:val="-2"/>
          <w:w w:val="125"/>
        </w:rPr>
        <w:t>of</w:t>
      </w:r>
      <w:r>
        <w:rPr>
          <w:spacing w:val="-9"/>
          <w:w w:val="125"/>
        </w:rPr>
        <w:t xml:space="preserve"> </w:t>
      </w:r>
      <w:r>
        <w:rPr>
          <w:spacing w:val="-1"/>
          <w:w w:val="125"/>
        </w:rPr>
        <w:t>invasives</w:t>
      </w:r>
      <w:r>
        <w:rPr>
          <w:spacing w:val="-7"/>
          <w:w w:val="125"/>
        </w:rPr>
        <w:t xml:space="preserve"> </w:t>
      </w:r>
      <w:r>
        <w:rPr>
          <w:spacing w:val="-1"/>
          <w:w w:val="125"/>
        </w:rPr>
        <w:t>in</w:t>
      </w:r>
      <w:r>
        <w:rPr>
          <w:spacing w:val="-9"/>
          <w:w w:val="125"/>
        </w:rPr>
        <w:t xml:space="preserve"> </w:t>
      </w:r>
      <w:r>
        <w:rPr>
          <w:w w:val="125"/>
        </w:rPr>
        <w:t>NSW</w:t>
      </w:r>
      <w:r>
        <w:rPr>
          <w:spacing w:val="-10"/>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48"/>
          <w:w w:val="130"/>
        </w:rPr>
        <w:t xml:space="preserve"> </w:t>
      </w:r>
      <w:r>
        <w:rPr>
          <w:spacing w:val="-1"/>
          <w:w w:val="125"/>
        </w:rPr>
        <w:t>in</w:t>
      </w:r>
      <w:r>
        <w:rPr>
          <w:spacing w:val="-11"/>
          <w:w w:val="125"/>
        </w:rPr>
        <w:t xml:space="preserve"> </w:t>
      </w:r>
      <w:r>
        <w:rPr>
          <w:spacing w:val="-2"/>
          <w:w w:val="125"/>
        </w:rPr>
        <w:t>conjunction</w:t>
      </w:r>
      <w:r>
        <w:rPr>
          <w:spacing w:val="-10"/>
          <w:w w:val="125"/>
        </w:rPr>
        <w:t xml:space="preserve"> </w:t>
      </w:r>
      <w:r>
        <w:rPr>
          <w:spacing w:val="-2"/>
          <w:w w:val="125"/>
        </w:rPr>
        <w:t>with</w:t>
      </w:r>
      <w:r>
        <w:rPr>
          <w:spacing w:val="-11"/>
          <w:w w:val="125"/>
        </w:rPr>
        <w:t xml:space="preserve"> </w:t>
      </w:r>
      <w:r>
        <w:rPr>
          <w:spacing w:val="-1"/>
          <w:w w:val="125"/>
        </w:rPr>
        <w:t>mustering</w:t>
      </w:r>
      <w:r>
        <w:rPr>
          <w:spacing w:val="-11"/>
          <w:w w:val="125"/>
        </w:rPr>
        <w:t xml:space="preserve"> </w:t>
      </w:r>
      <w:r>
        <w:rPr>
          <w:spacing w:val="-2"/>
          <w:w w:val="125"/>
        </w:rPr>
        <w:t>to</w:t>
      </w:r>
      <w:r>
        <w:rPr>
          <w:spacing w:val="-12"/>
          <w:w w:val="125"/>
        </w:rPr>
        <w:t xml:space="preserve"> </w:t>
      </w:r>
      <w:r>
        <w:rPr>
          <w:spacing w:val="-3"/>
          <w:w w:val="125"/>
        </w:rPr>
        <w:t>control</w:t>
      </w:r>
      <w:r>
        <w:rPr>
          <w:spacing w:val="-10"/>
          <w:w w:val="125"/>
        </w:rPr>
        <w:t xml:space="preserve"> </w:t>
      </w:r>
      <w:r>
        <w:rPr>
          <w:w w:val="125"/>
        </w:rPr>
        <w:t>feral</w:t>
      </w:r>
      <w:r>
        <w:rPr>
          <w:spacing w:val="-12"/>
          <w:w w:val="125"/>
        </w:rPr>
        <w:t xml:space="preserve"> </w:t>
      </w:r>
      <w:r>
        <w:rPr>
          <w:spacing w:val="-1"/>
          <w:w w:val="125"/>
        </w:rPr>
        <w:t>goat</w:t>
      </w:r>
      <w:r>
        <w:rPr>
          <w:spacing w:val="-11"/>
          <w:w w:val="125"/>
        </w:rPr>
        <w:t xml:space="preserve"> </w:t>
      </w:r>
      <w:r>
        <w:rPr>
          <w:spacing w:val="-1"/>
          <w:w w:val="125"/>
        </w:rPr>
        <w:t>numbers.</w:t>
      </w:r>
    </w:p>
    <w:p w:rsidR="004429A5" w:rsidRDefault="004E6DA4">
      <w:pPr>
        <w:pStyle w:val="BodyText"/>
        <w:spacing w:line="250" w:lineRule="auto"/>
        <w:ind w:right="1486"/>
      </w:pPr>
      <w:r>
        <w:rPr>
          <w:spacing w:val="-2"/>
          <w:w w:val="125"/>
        </w:rPr>
        <w:t>Under</w:t>
      </w:r>
      <w:r>
        <w:rPr>
          <w:spacing w:val="-24"/>
          <w:w w:val="125"/>
        </w:rPr>
        <w:t xml:space="preserve"> </w:t>
      </w:r>
      <w:r>
        <w:rPr>
          <w:spacing w:val="-1"/>
          <w:w w:val="125"/>
        </w:rPr>
        <w:t>the</w:t>
      </w:r>
      <w:r>
        <w:rPr>
          <w:spacing w:val="-24"/>
          <w:w w:val="125"/>
        </w:rPr>
        <w:t xml:space="preserve"> </w:t>
      </w:r>
      <w:r>
        <w:rPr>
          <w:spacing w:val="-3"/>
          <w:w w:val="125"/>
        </w:rPr>
        <w:t>Coor</w:t>
      </w:r>
      <w:r>
        <w:rPr>
          <w:spacing w:val="-2"/>
          <w:w w:val="125"/>
        </w:rPr>
        <w:t>ong,</w:t>
      </w:r>
      <w:r>
        <w:rPr>
          <w:spacing w:val="-23"/>
          <w:w w:val="125"/>
        </w:rPr>
        <w:t xml:space="preserve"> </w:t>
      </w:r>
      <w:r>
        <w:rPr>
          <w:spacing w:val="-3"/>
          <w:w w:val="125"/>
        </w:rPr>
        <w:t>Lower</w:t>
      </w:r>
      <w:r>
        <w:rPr>
          <w:spacing w:val="-24"/>
          <w:w w:val="125"/>
        </w:rPr>
        <w:t xml:space="preserve"> </w:t>
      </w:r>
      <w:r>
        <w:rPr>
          <w:spacing w:val="-2"/>
          <w:w w:val="125"/>
        </w:rPr>
        <w:t>Lakes</w:t>
      </w:r>
      <w:r>
        <w:rPr>
          <w:spacing w:val="-24"/>
          <w:w w:val="125"/>
        </w:rPr>
        <w:t xml:space="preserve"> </w:t>
      </w:r>
      <w:r>
        <w:rPr>
          <w:spacing w:val="-1"/>
          <w:w w:val="125"/>
        </w:rPr>
        <w:t>and</w:t>
      </w:r>
      <w:r>
        <w:rPr>
          <w:spacing w:val="-23"/>
          <w:w w:val="125"/>
        </w:rPr>
        <w:t xml:space="preserve"> </w:t>
      </w:r>
      <w:r>
        <w:rPr>
          <w:spacing w:val="-3"/>
          <w:w w:val="125"/>
        </w:rPr>
        <w:t>Mur</w:t>
      </w:r>
      <w:r>
        <w:rPr>
          <w:spacing w:val="-2"/>
          <w:w w:val="125"/>
        </w:rPr>
        <w:t>ray</w:t>
      </w:r>
      <w:r>
        <w:rPr>
          <w:spacing w:val="-24"/>
          <w:w w:val="125"/>
        </w:rPr>
        <w:t xml:space="preserve"> </w:t>
      </w:r>
      <w:r>
        <w:rPr>
          <w:spacing w:val="-2"/>
          <w:w w:val="125"/>
        </w:rPr>
        <w:t>Mouth</w:t>
      </w:r>
      <w:r>
        <w:rPr>
          <w:spacing w:val="-24"/>
          <w:w w:val="125"/>
        </w:rPr>
        <w:t xml:space="preserve"> </w:t>
      </w:r>
      <w:r>
        <w:rPr>
          <w:spacing w:val="-3"/>
          <w:w w:val="125"/>
        </w:rPr>
        <w:t>Recovery</w:t>
      </w:r>
      <w:r>
        <w:rPr>
          <w:spacing w:val="-24"/>
          <w:w w:val="125"/>
        </w:rPr>
        <w:t xml:space="preserve"> </w:t>
      </w:r>
      <w:r>
        <w:rPr>
          <w:spacing w:val="-3"/>
          <w:w w:val="125"/>
        </w:rPr>
        <w:t>Projects</w:t>
      </w:r>
      <w:r>
        <w:rPr>
          <w:spacing w:val="-23"/>
          <w:w w:val="125"/>
        </w:rPr>
        <w:t xml:space="preserve"> </w:t>
      </w:r>
      <w:r>
        <w:rPr>
          <w:spacing w:val="-4"/>
          <w:w w:val="125"/>
        </w:rPr>
        <w:t>V</w:t>
      </w:r>
      <w:r>
        <w:rPr>
          <w:spacing w:val="-3"/>
          <w:w w:val="125"/>
        </w:rPr>
        <w:t>egetation</w:t>
      </w:r>
      <w:r>
        <w:rPr>
          <w:spacing w:val="-24"/>
          <w:w w:val="125"/>
        </w:rPr>
        <w:t xml:space="preserve"> </w:t>
      </w:r>
      <w:r>
        <w:rPr>
          <w:spacing w:val="-3"/>
          <w:w w:val="125"/>
        </w:rPr>
        <w:t>Pr</w:t>
      </w:r>
      <w:r>
        <w:rPr>
          <w:spacing w:val="-2"/>
          <w:w w:val="125"/>
        </w:rPr>
        <w:t>ogram,</w:t>
      </w:r>
      <w:r>
        <w:rPr>
          <w:spacing w:val="-24"/>
          <w:w w:val="125"/>
        </w:rPr>
        <w:t xml:space="preserve"> </w:t>
      </w:r>
      <w:r>
        <w:rPr>
          <w:spacing w:val="-1"/>
          <w:w w:val="125"/>
        </w:rPr>
        <w:t>strategic</w:t>
      </w:r>
      <w:r>
        <w:rPr>
          <w:spacing w:val="62"/>
          <w:w w:val="128"/>
        </w:rPr>
        <w:t xml:space="preserve"> </w:t>
      </w:r>
      <w:r>
        <w:rPr>
          <w:spacing w:val="-2"/>
          <w:w w:val="125"/>
        </w:rPr>
        <w:t>environmental</w:t>
      </w:r>
      <w:r>
        <w:rPr>
          <w:spacing w:val="-3"/>
          <w:w w:val="125"/>
        </w:rPr>
        <w:t xml:space="preserve"> </w:t>
      </w:r>
      <w:r>
        <w:rPr>
          <w:spacing w:val="-1"/>
          <w:w w:val="125"/>
        </w:rPr>
        <w:t>pest</w:t>
      </w:r>
      <w:r>
        <w:rPr>
          <w:spacing w:val="-3"/>
          <w:w w:val="125"/>
        </w:rPr>
        <w:t xml:space="preserve"> control</w:t>
      </w:r>
      <w:r>
        <w:rPr>
          <w:spacing w:val="-4"/>
          <w:w w:val="125"/>
        </w:rPr>
        <w:t xml:space="preserve"> </w:t>
      </w:r>
      <w:r>
        <w:rPr>
          <w:spacing w:val="-1"/>
          <w:w w:val="125"/>
        </w:rPr>
        <w:t>was</w:t>
      </w:r>
      <w:r>
        <w:rPr>
          <w:spacing w:val="-3"/>
          <w:w w:val="125"/>
        </w:rPr>
        <w:t xml:space="preserve"> </w:t>
      </w:r>
      <w:r>
        <w:rPr>
          <w:spacing w:val="-2"/>
          <w:w w:val="125"/>
        </w:rPr>
        <w:t>undertaken</w:t>
      </w:r>
      <w:r>
        <w:rPr>
          <w:spacing w:val="-5"/>
          <w:w w:val="125"/>
        </w:rPr>
        <w:t xml:space="preserve"> </w:t>
      </w:r>
      <w:r>
        <w:rPr>
          <w:spacing w:val="-2"/>
          <w:w w:val="125"/>
        </w:rPr>
        <w:t>across</w:t>
      </w:r>
      <w:r>
        <w:rPr>
          <w:spacing w:val="-3"/>
          <w:w w:val="125"/>
        </w:rPr>
        <w:t xml:space="preserve"> </w:t>
      </w:r>
      <w:r>
        <w:rPr>
          <w:spacing w:val="-1"/>
          <w:w w:val="125"/>
        </w:rPr>
        <w:t>10,600</w:t>
      </w:r>
      <w:r>
        <w:rPr>
          <w:spacing w:val="-4"/>
          <w:w w:val="125"/>
        </w:rPr>
        <w:t xml:space="preserve"> </w:t>
      </w:r>
      <w:r>
        <w:rPr>
          <w:spacing w:val="-2"/>
          <w:w w:val="125"/>
        </w:rPr>
        <w:t>hectares</w:t>
      </w:r>
      <w:r>
        <w:rPr>
          <w:spacing w:val="-5"/>
          <w:w w:val="125"/>
        </w:rPr>
        <w:t xml:space="preserve"> </w:t>
      </w:r>
      <w:r>
        <w:rPr>
          <w:spacing w:val="-2"/>
          <w:w w:val="125"/>
        </w:rPr>
        <w:t>tar</w:t>
      </w:r>
      <w:r>
        <w:rPr>
          <w:spacing w:val="-1"/>
          <w:w w:val="125"/>
        </w:rPr>
        <w:t>geting</w:t>
      </w:r>
      <w:r>
        <w:rPr>
          <w:spacing w:val="-3"/>
          <w:w w:val="125"/>
        </w:rPr>
        <w:t xml:space="preserve"> </w:t>
      </w:r>
      <w:r>
        <w:rPr>
          <w:spacing w:val="-2"/>
          <w:w w:val="125"/>
        </w:rPr>
        <w:t xml:space="preserve">priority </w:t>
      </w:r>
      <w:r>
        <w:rPr>
          <w:spacing w:val="-1"/>
          <w:w w:val="125"/>
        </w:rPr>
        <w:t>species</w:t>
      </w:r>
      <w:r>
        <w:rPr>
          <w:spacing w:val="-3"/>
          <w:w w:val="125"/>
        </w:rPr>
        <w:t xml:space="preserve"> </w:t>
      </w:r>
      <w:r>
        <w:rPr>
          <w:spacing w:val="-1"/>
          <w:w w:val="125"/>
        </w:rPr>
        <w:t>and</w:t>
      </w:r>
      <w:r>
        <w:rPr>
          <w:spacing w:val="-3"/>
          <w:w w:val="125"/>
        </w:rPr>
        <w:t xml:space="preserve"> </w:t>
      </w:r>
      <w:r>
        <w:rPr>
          <w:spacing w:val="-4"/>
          <w:w w:val="125"/>
        </w:rPr>
        <w:t>k</w:t>
      </w:r>
      <w:r>
        <w:rPr>
          <w:spacing w:val="-3"/>
          <w:w w:val="125"/>
        </w:rPr>
        <w:t>ey</w:t>
      </w:r>
      <w:r>
        <w:rPr>
          <w:spacing w:val="72"/>
          <w:w w:val="131"/>
        </w:rPr>
        <w:t xml:space="preserve"> </w:t>
      </w:r>
      <w:r>
        <w:rPr>
          <w:spacing w:val="-1"/>
          <w:w w:val="125"/>
        </w:rPr>
        <w:t>biodiversity</w:t>
      </w:r>
      <w:r>
        <w:rPr>
          <w:spacing w:val="15"/>
          <w:w w:val="125"/>
        </w:rPr>
        <w:t xml:space="preserve"> </w:t>
      </w:r>
      <w:r>
        <w:rPr>
          <w:spacing w:val="-2"/>
          <w:w w:val="125"/>
        </w:rPr>
        <w:t>areas.</w:t>
      </w:r>
    </w:p>
    <w:p w:rsidR="004429A5" w:rsidRDefault="004E6DA4">
      <w:pPr>
        <w:pStyle w:val="BodyText"/>
        <w:spacing w:line="248" w:lineRule="auto"/>
        <w:ind w:right="1774"/>
      </w:pPr>
      <w:r>
        <w:rPr>
          <w:spacing w:val="-1"/>
          <w:w w:val="120"/>
        </w:rPr>
        <w:t>In</w:t>
      </w:r>
      <w:r>
        <w:rPr>
          <w:spacing w:val="16"/>
          <w:w w:val="120"/>
        </w:rPr>
        <w:t xml:space="preserve"> </w:t>
      </w:r>
      <w:r>
        <w:rPr>
          <w:spacing w:val="-1"/>
          <w:w w:val="120"/>
        </w:rPr>
        <w:t>South</w:t>
      </w:r>
      <w:r>
        <w:rPr>
          <w:spacing w:val="16"/>
          <w:w w:val="120"/>
        </w:rPr>
        <w:t xml:space="preserve"> </w:t>
      </w:r>
      <w:r>
        <w:rPr>
          <w:spacing w:val="-1"/>
          <w:w w:val="120"/>
        </w:rPr>
        <w:t>Australia,</w:t>
      </w:r>
      <w:r>
        <w:rPr>
          <w:spacing w:val="14"/>
          <w:w w:val="120"/>
        </w:rPr>
        <w:t xml:space="preserve"> </w:t>
      </w:r>
      <w:r>
        <w:rPr>
          <w:w w:val="120"/>
        </w:rPr>
        <w:t>DEWNR</w:t>
      </w:r>
      <w:r>
        <w:rPr>
          <w:spacing w:val="15"/>
          <w:w w:val="120"/>
        </w:rPr>
        <w:t xml:space="preserve"> </w:t>
      </w:r>
      <w:r>
        <w:rPr>
          <w:spacing w:val="-1"/>
          <w:w w:val="120"/>
        </w:rPr>
        <w:t>continues</w:t>
      </w:r>
      <w:r>
        <w:rPr>
          <w:spacing w:val="17"/>
          <w:w w:val="120"/>
        </w:rPr>
        <w:t xml:space="preserve"> </w:t>
      </w:r>
      <w:r>
        <w:rPr>
          <w:spacing w:val="-2"/>
          <w:w w:val="120"/>
        </w:rPr>
        <w:t>to</w:t>
      </w:r>
      <w:r>
        <w:rPr>
          <w:spacing w:val="15"/>
          <w:w w:val="120"/>
        </w:rPr>
        <w:t xml:space="preserve"> </w:t>
      </w:r>
      <w:r>
        <w:rPr>
          <w:spacing w:val="-1"/>
          <w:w w:val="120"/>
        </w:rPr>
        <w:t>implement</w:t>
      </w:r>
      <w:r>
        <w:rPr>
          <w:spacing w:val="17"/>
          <w:w w:val="120"/>
        </w:rPr>
        <w:t xml:space="preserve"> </w:t>
      </w:r>
      <w:r>
        <w:rPr>
          <w:spacing w:val="-1"/>
          <w:w w:val="120"/>
        </w:rPr>
        <w:t>carp</w:t>
      </w:r>
      <w:r>
        <w:rPr>
          <w:spacing w:val="16"/>
          <w:w w:val="120"/>
        </w:rPr>
        <w:t xml:space="preserve"> </w:t>
      </w:r>
      <w:r>
        <w:rPr>
          <w:spacing w:val="-2"/>
          <w:w w:val="120"/>
        </w:rPr>
        <w:t>e</w:t>
      </w:r>
      <w:r>
        <w:rPr>
          <w:spacing w:val="-3"/>
          <w:w w:val="120"/>
        </w:rPr>
        <w:t>x</w:t>
      </w:r>
      <w:r>
        <w:rPr>
          <w:spacing w:val="-2"/>
          <w:w w:val="120"/>
        </w:rPr>
        <w:t>clusion</w:t>
      </w:r>
      <w:r>
        <w:rPr>
          <w:spacing w:val="16"/>
          <w:w w:val="120"/>
        </w:rPr>
        <w:t xml:space="preserve"> </w:t>
      </w:r>
      <w:r>
        <w:rPr>
          <w:spacing w:val="-1"/>
          <w:w w:val="120"/>
        </w:rPr>
        <w:t>devices</w:t>
      </w:r>
      <w:r>
        <w:rPr>
          <w:spacing w:val="16"/>
          <w:w w:val="120"/>
        </w:rPr>
        <w:t xml:space="preserve"> </w:t>
      </w:r>
      <w:r>
        <w:rPr>
          <w:spacing w:val="-1"/>
          <w:w w:val="120"/>
        </w:rPr>
        <w:t>at</w:t>
      </w:r>
      <w:r>
        <w:rPr>
          <w:spacing w:val="16"/>
          <w:w w:val="120"/>
        </w:rPr>
        <w:t xml:space="preserve"> </w:t>
      </w:r>
      <w:r>
        <w:rPr>
          <w:spacing w:val="-1"/>
          <w:w w:val="120"/>
        </w:rPr>
        <w:t>all</w:t>
      </w:r>
      <w:r>
        <w:rPr>
          <w:spacing w:val="16"/>
          <w:w w:val="120"/>
        </w:rPr>
        <w:t xml:space="preserve"> </w:t>
      </w:r>
      <w:r>
        <w:rPr>
          <w:spacing w:val="-1"/>
          <w:w w:val="120"/>
        </w:rPr>
        <w:t>managed</w:t>
      </w:r>
      <w:r>
        <w:rPr>
          <w:spacing w:val="15"/>
          <w:w w:val="120"/>
        </w:rPr>
        <w:t xml:space="preserve"> </w:t>
      </w:r>
      <w:r>
        <w:rPr>
          <w:spacing w:val="-1"/>
          <w:w w:val="120"/>
        </w:rPr>
        <w:t>wetlands</w:t>
      </w:r>
      <w:r>
        <w:rPr>
          <w:spacing w:val="17"/>
          <w:w w:val="120"/>
        </w:rPr>
        <w:t xml:space="preserve"> </w:t>
      </w:r>
      <w:r>
        <w:rPr>
          <w:spacing w:val="-1"/>
          <w:w w:val="120"/>
        </w:rPr>
        <w:t>in</w:t>
      </w:r>
      <w:r>
        <w:rPr>
          <w:spacing w:val="16"/>
          <w:w w:val="120"/>
        </w:rPr>
        <w:t xml:space="preserve"> </w:t>
      </w:r>
      <w:r>
        <w:rPr>
          <w:w w:val="120"/>
        </w:rPr>
        <w:t>the</w:t>
      </w:r>
      <w:r>
        <w:rPr>
          <w:spacing w:val="35"/>
          <w:w w:val="125"/>
        </w:rPr>
        <w:t xml:space="preserve"> </w:t>
      </w:r>
      <w:r>
        <w:rPr>
          <w:spacing w:val="-3"/>
          <w:w w:val="120"/>
        </w:rPr>
        <w:t>Mur</w:t>
      </w:r>
      <w:r>
        <w:rPr>
          <w:spacing w:val="-2"/>
          <w:w w:val="120"/>
        </w:rPr>
        <w:t>ray-Darling</w:t>
      </w:r>
      <w:r>
        <w:rPr>
          <w:spacing w:val="55"/>
          <w:w w:val="120"/>
        </w:rPr>
        <w:t xml:space="preserve"> </w:t>
      </w:r>
      <w:r>
        <w:rPr>
          <w:w w:val="120"/>
        </w:rPr>
        <w:t>Basin.</w:t>
      </w:r>
    </w:p>
    <w:p w:rsidR="004429A5" w:rsidRDefault="004E6DA4">
      <w:pPr>
        <w:pStyle w:val="BodyText"/>
        <w:spacing w:line="252" w:lineRule="auto"/>
        <w:ind w:right="1401"/>
      </w:pPr>
      <w:r>
        <w:rPr>
          <w:spacing w:val="-2"/>
          <w:w w:val="125"/>
        </w:rPr>
        <w:t>The</w:t>
      </w:r>
      <w:r>
        <w:rPr>
          <w:spacing w:val="-18"/>
          <w:w w:val="125"/>
        </w:rPr>
        <w:t xml:space="preserve"> </w:t>
      </w:r>
      <w:r>
        <w:rPr>
          <w:spacing w:val="-3"/>
          <w:w w:val="125"/>
        </w:rPr>
        <w:t>ACT</w:t>
      </w:r>
      <w:r>
        <w:rPr>
          <w:spacing w:val="-18"/>
          <w:w w:val="125"/>
        </w:rPr>
        <w:t xml:space="preserve"> </w:t>
      </w:r>
      <w:r>
        <w:rPr>
          <w:spacing w:val="-2"/>
          <w:w w:val="125"/>
        </w:rPr>
        <w:t>Minister</w:t>
      </w:r>
      <w:r>
        <w:rPr>
          <w:spacing w:val="-17"/>
          <w:w w:val="125"/>
        </w:rPr>
        <w:t xml:space="preserve"> </w:t>
      </w:r>
      <w:r>
        <w:rPr>
          <w:w w:val="125"/>
        </w:rPr>
        <w:t>for</w:t>
      </w:r>
      <w:r>
        <w:rPr>
          <w:spacing w:val="-18"/>
          <w:w w:val="125"/>
        </w:rPr>
        <w:t xml:space="preserve"> </w:t>
      </w:r>
      <w:r>
        <w:rPr>
          <w:spacing w:val="-1"/>
          <w:w w:val="125"/>
        </w:rPr>
        <w:t>the</w:t>
      </w:r>
      <w:r>
        <w:rPr>
          <w:spacing w:val="-19"/>
          <w:w w:val="125"/>
        </w:rPr>
        <w:t xml:space="preserve"> </w:t>
      </w:r>
      <w:r>
        <w:rPr>
          <w:spacing w:val="-2"/>
          <w:w w:val="125"/>
        </w:rPr>
        <w:t>Envir</w:t>
      </w:r>
      <w:r>
        <w:rPr>
          <w:spacing w:val="-3"/>
          <w:w w:val="125"/>
        </w:rPr>
        <w:t>onment</w:t>
      </w:r>
      <w:r>
        <w:rPr>
          <w:spacing w:val="-17"/>
          <w:w w:val="125"/>
        </w:rPr>
        <w:t xml:space="preserve"> </w:t>
      </w:r>
      <w:r>
        <w:rPr>
          <w:spacing w:val="-1"/>
          <w:w w:val="125"/>
        </w:rPr>
        <w:t>and</w:t>
      </w:r>
      <w:r>
        <w:rPr>
          <w:spacing w:val="-18"/>
          <w:w w:val="125"/>
        </w:rPr>
        <w:t xml:space="preserve"> </w:t>
      </w:r>
      <w:r>
        <w:rPr>
          <w:spacing w:val="-1"/>
          <w:w w:val="125"/>
        </w:rPr>
        <w:t>Heritage</w:t>
      </w:r>
      <w:r>
        <w:rPr>
          <w:spacing w:val="-17"/>
          <w:w w:val="125"/>
        </w:rPr>
        <w:t xml:space="preserve"> </w:t>
      </w:r>
      <w:r>
        <w:rPr>
          <w:spacing w:val="-2"/>
          <w:w w:val="125"/>
        </w:rPr>
        <w:t>appr</w:t>
      </w:r>
      <w:r>
        <w:rPr>
          <w:spacing w:val="-3"/>
          <w:w w:val="125"/>
        </w:rPr>
        <w:t>oved</w:t>
      </w:r>
      <w:r>
        <w:rPr>
          <w:spacing w:val="-17"/>
          <w:w w:val="125"/>
        </w:rPr>
        <w:t xml:space="preserve"> </w:t>
      </w:r>
      <w:r>
        <w:rPr>
          <w:spacing w:val="-1"/>
          <w:w w:val="125"/>
        </w:rPr>
        <w:t>the</w:t>
      </w:r>
      <w:r>
        <w:rPr>
          <w:spacing w:val="-19"/>
          <w:w w:val="125"/>
        </w:rPr>
        <w:t xml:space="preserve"> </w:t>
      </w:r>
      <w:r>
        <w:rPr>
          <w:spacing w:val="-2"/>
          <w:w w:val="125"/>
        </w:rPr>
        <w:t>Ginini</w:t>
      </w:r>
      <w:r>
        <w:rPr>
          <w:spacing w:val="-17"/>
          <w:w w:val="125"/>
        </w:rPr>
        <w:t xml:space="preserve"> </w:t>
      </w:r>
      <w:r>
        <w:rPr>
          <w:spacing w:val="-1"/>
          <w:w w:val="125"/>
        </w:rPr>
        <w:t>Flats</w:t>
      </w:r>
      <w:r>
        <w:rPr>
          <w:spacing w:val="-18"/>
          <w:w w:val="125"/>
        </w:rPr>
        <w:t xml:space="preserve"> </w:t>
      </w:r>
      <w:r>
        <w:rPr>
          <w:spacing w:val="-1"/>
          <w:w w:val="125"/>
        </w:rPr>
        <w:t>wetland</w:t>
      </w:r>
      <w:r>
        <w:rPr>
          <w:spacing w:val="-17"/>
          <w:w w:val="125"/>
        </w:rPr>
        <w:t xml:space="preserve"> </w:t>
      </w:r>
      <w:r>
        <w:rPr>
          <w:spacing w:val="-3"/>
          <w:w w:val="125"/>
        </w:rPr>
        <w:t>complex</w:t>
      </w:r>
      <w:r>
        <w:rPr>
          <w:spacing w:val="-19"/>
          <w:w w:val="125"/>
        </w:rPr>
        <w:t xml:space="preserve"> </w:t>
      </w:r>
      <w:r>
        <w:rPr>
          <w:spacing w:val="-3"/>
          <w:w w:val="125"/>
        </w:rPr>
        <w:t>R</w:t>
      </w:r>
      <w:r>
        <w:rPr>
          <w:spacing w:val="-2"/>
          <w:w w:val="125"/>
        </w:rPr>
        <w:t>amsar</w:t>
      </w:r>
      <w:r>
        <w:rPr>
          <w:spacing w:val="64"/>
          <w:w w:val="130"/>
        </w:rPr>
        <w:t xml:space="preserve"> </w:t>
      </w:r>
      <w:r>
        <w:rPr>
          <w:spacing w:val="-1"/>
          <w:w w:val="125"/>
        </w:rPr>
        <w:t>management</w:t>
      </w:r>
      <w:r>
        <w:rPr>
          <w:spacing w:val="2"/>
          <w:w w:val="125"/>
        </w:rPr>
        <w:t xml:space="preserve"> </w:t>
      </w:r>
      <w:r>
        <w:rPr>
          <w:spacing w:val="-1"/>
          <w:w w:val="125"/>
        </w:rPr>
        <w:t>plan</w:t>
      </w:r>
      <w:r>
        <w:rPr>
          <w:spacing w:val="4"/>
          <w:w w:val="125"/>
        </w:rPr>
        <w:t xml:space="preserve"> </w:t>
      </w:r>
      <w:r>
        <w:rPr>
          <w:spacing w:val="-1"/>
          <w:w w:val="125"/>
        </w:rPr>
        <w:t>2017</w:t>
      </w:r>
      <w:r>
        <w:rPr>
          <w:spacing w:val="4"/>
          <w:w w:val="125"/>
        </w:rPr>
        <w:t xml:space="preserve"> </w:t>
      </w:r>
      <w:r>
        <w:rPr>
          <w:spacing w:val="-2"/>
          <w:w w:val="125"/>
        </w:rPr>
        <w:t>on</w:t>
      </w:r>
      <w:r>
        <w:rPr>
          <w:spacing w:val="3"/>
          <w:w w:val="125"/>
        </w:rPr>
        <w:t xml:space="preserve"> </w:t>
      </w:r>
      <w:r>
        <w:rPr>
          <w:spacing w:val="-1"/>
          <w:w w:val="125"/>
        </w:rPr>
        <w:t>31</w:t>
      </w:r>
      <w:r>
        <w:rPr>
          <w:spacing w:val="4"/>
          <w:w w:val="125"/>
        </w:rPr>
        <w:t xml:space="preserve"> </w:t>
      </w:r>
      <w:r>
        <w:rPr>
          <w:spacing w:val="-3"/>
          <w:w w:val="125"/>
        </w:rPr>
        <w:t>Mar</w:t>
      </w:r>
      <w:r>
        <w:rPr>
          <w:spacing w:val="-2"/>
          <w:w w:val="125"/>
        </w:rPr>
        <w:t>ch</w:t>
      </w:r>
      <w:r>
        <w:rPr>
          <w:spacing w:val="4"/>
          <w:w w:val="125"/>
        </w:rPr>
        <w:t xml:space="preserve"> </w:t>
      </w:r>
      <w:r>
        <w:rPr>
          <w:spacing w:val="-1"/>
          <w:w w:val="125"/>
        </w:rPr>
        <w:t>2017.</w:t>
      </w:r>
      <w:r>
        <w:rPr>
          <w:spacing w:val="4"/>
          <w:w w:val="125"/>
        </w:rPr>
        <w:t xml:space="preserve"> </w:t>
      </w:r>
      <w:r>
        <w:rPr>
          <w:spacing w:val="-2"/>
          <w:w w:val="125"/>
        </w:rPr>
        <w:t>The</w:t>
      </w:r>
      <w:r>
        <w:rPr>
          <w:spacing w:val="4"/>
          <w:w w:val="125"/>
        </w:rPr>
        <w:t xml:space="preserve"> </w:t>
      </w:r>
      <w:r>
        <w:rPr>
          <w:w w:val="125"/>
        </w:rPr>
        <w:t>Plan</w:t>
      </w:r>
      <w:r>
        <w:rPr>
          <w:spacing w:val="2"/>
          <w:w w:val="125"/>
        </w:rPr>
        <w:t xml:space="preserve"> </w:t>
      </w:r>
      <w:r>
        <w:rPr>
          <w:spacing w:val="-1"/>
          <w:w w:val="125"/>
        </w:rPr>
        <w:t>includes</w:t>
      </w:r>
      <w:r>
        <w:rPr>
          <w:spacing w:val="5"/>
          <w:w w:val="125"/>
        </w:rPr>
        <w:t xml:space="preserve"> </w:t>
      </w:r>
      <w:r>
        <w:rPr>
          <w:spacing w:val="-1"/>
          <w:w w:val="125"/>
        </w:rPr>
        <w:t>objectives</w:t>
      </w:r>
      <w:r>
        <w:rPr>
          <w:spacing w:val="5"/>
          <w:w w:val="125"/>
        </w:rPr>
        <w:t xml:space="preserve"> </w:t>
      </w:r>
      <w:r>
        <w:rPr>
          <w:spacing w:val="-3"/>
          <w:w w:val="125"/>
        </w:rPr>
        <w:t>r</w:t>
      </w:r>
      <w:r>
        <w:rPr>
          <w:spacing w:val="-2"/>
          <w:w w:val="125"/>
        </w:rPr>
        <w:t>elating</w:t>
      </w:r>
      <w:r>
        <w:rPr>
          <w:spacing w:val="3"/>
          <w:w w:val="125"/>
        </w:rPr>
        <w:t xml:space="preserve"> </w:t>
      </w:r>
      <w:r>
        <w:rPr>
          <w:spacing w:val="-2"/>
          <w:w w:val="125"/>
        </w:rPr>
        <w:t>to</w:t>
      </w:r>
      <w:r>
        <w:rPr>
          <w:spacing w:val="2"/>
          <w:w w:val="125"/>
        </w:rPr>
        <w:t xml:space="preserve"> </w:t>
      </w:r>
      <w:r>
        <w:rPr>
          <w:spacing w:val="-1"/>
          <w:w w:val="125"/>
        </w:rPr>
        <w:t>management</w:t>
      </w:r>
      <w:r>
        <w:rPr>
          <w:spacing w:val="3"/>
          <w:w w:val="125"/>
        </w:rPr>
        <w:t xml:space="preserve"> </w:t>
      </w:r>
      <w:r>
        <w:rPr>
          <w:spacing w:val="-2"/>
          <w:w w:val="125"/>
        </w:rPr>
        <w:t>of</w:t>
      </w:r>
      <w:r>
        <w:rPr>
          <w:spacing w:val="4"/>
          <w:w w:val="125"/>
        </w:rPr>
        <w:t xml:space="preserve"> </w:t>
      </w:r>
      <w:r>
        <w:rPr>
          <w:w w:val="125"/>
        </w:rPr>
        <w:t>feral</w:t>
      </w:r>
      <w:r>
        <w:rPr>
          <w:spacing w:val="2"/>
          <w:w w:val="125"/>
        </w:rPr>
        <w:t xml:space="preserve"> </w:t>
      </w:r>
      <w:r>
        <w:rPr>
          <w:spacing w:val="-1"/>
          <w:w w:val="125"/>
        </w:rPr>
        <w:t>pigs,</w:t>
      </w:r>
      <w:r>
        <w:rPr>
          <w:spacing w:val="42"/>
          <w:w w:val="136"/>
        </w:rPr>
        <w:t xml:space="preserve"> </w:t>
      </w:r>
      <w:r>
        <w:rPr>
          <w:w w:val="125"/>
        </w:rPr>
        <w:t>feral</w:t>
      </w:r>
      <w:r>
        <w:rPr>
          <w:spacing w:val="-2"/>
          <w:w w:val="125"/>
        </w:rPr>
        <w:t xml:space="preserve"> horses</w:t>
      </w:r>
      <w:r>
        <w:rPr>
          <w:spacing w:val="-1"/>
          <w:w w:val="125"/>
        </w:rPr>
        <w:t xml:space="preserve"> and </w:t>
      </w:r>
      <w:r>
        <w:rPr>
          <w:spacing w:val="-2"/>
          <w:w w:val="125"/>
        </w:rPr>
        <w:t>other</w:t>
      </w:r>
      <w:r>
        <w:rPr>
          <w:spacing w:val="-1"/>
          <w:w w:val="125"/>
        </w:rPr>
        <w:t xml:space="preserve"> pest animals </w:t>
      </w:r>
      <w:r>
        <w:rPr>
          <w:spacing w:val="-2"/>
          <w:w w:val="125"/>
        </w:rPr>
        <w:t>within</w:t>
      </w:r>
      <w:r>
        <w:rPr>
          <w:spacing w:val="-1"/>
          <w:w w:val="125"/>
        </w:rPr>
        <w:t xml:space="preserve"> the</w:t>
      </w:r>
      <w:r>
        <w:rPr>
          <w:spacing w:val="-2"/>
          <w:w w:val="125"/>
        </w:rPr>
        <w:t xml:space="preserve"> </w:t>
      </w:r>
      <w:r>
        <w:rPr>
          <w:spacing w:val="-3"/>
          <w:w w:val="125"/>
        </w:rPr>
        <w:t>R</w:t>
      </w:r>
      <w:r>
        <w:rPr>
          <w:spacing w:val="-2"/>
          <w:w w:val="125"/>
        </w:rPr>
        <w:t>amsar</w:t>
      </w:r>
      <w:r>
        <w:rPr>
          <w:spacing w:val="-1"/>
          <w:w w:val="125"/>
        </w:rPr>
        <w:t xml:space="preserve"> site.</w:t>
      </w:r>
    </w:p>
    <w:p w:rsidR="004429A5" w:rsidRDefault="004E6DA4">
      <w:pPr>
        <w:pStyle w:val="BodyText"/>
        <w:spacing w:line="238" w:lineRule="auto"/>
        <w:ind w:right="1486"/>
      </w:pPr>
      <w:r>
        <w:rPr>
          <w:w w:val="125"/>
        </w:rPr>
        <w:t>A</w:t>
      </w:r>
      <w:r>
        <w:rPr>
          <w:spacing w:val="-3"/>
          <w:w w:val="125"/>
        </w:rPr>
        <w:t xml:space="preserve"> </w:t>
      </w:r>
      <w:r>
        <w:rPr>
          <w:spacing w:val="-1"/>
          <w:w w:val="125"/>
        </w:rPr>
        <w:t>range</w:t>
      </w:r>
      <w:r>
        <w:rPr>
          <w:spacing w:val="-3"/>
          <w:w w:val="125"/>
        </w:rPr>
        <w:t xml:space="preserve"> </w:t>
      </w:r>
      <w:r>
        <w:rPr>
          <w:spacing w:val="-2"/>
          <w:w w:val="125"/>
        </w:rPr>
        <w:t>of</w:t>
      </w:r>
      <w:r>
        <w:rPr>
          <w:spacing w:val="-3"/>
          <w:w w:val="125"/>
        </w:rPr>
        <w:t xml:space="preserve"> </w:t>
      </w:r>
      <w:r>
        <w:rPr>
          <w:spacing w:val="-1"/>
          <w:w w:val="125"/>
        </w:rPr>
        <w:t>activities have</w:t>
      </w:r>
      <w:r>
        <w:rPr>
          <w:spacing w:val="-2"/>
          <w:w w:val="125"/>
        </w:rPr>
        <w:t xml:space="preserve"> </w:t>
      </w:r>
      <w:r>
        <w:rPr>
          <w:spacing w:val="-3"/>
          <w:w w:val="125"/>
        </w:rPr>
        <w:t>occurr</w:t>
      </w:r>
      <w:r>
        <w:rPr>
          <w:spacing w:val="-2"/>
          <w:w w:val="125"/>
        </w:rPr>
        <w:t>ed</w:t>
      </w:r>
      <w:r>
        <w:rPr>
          <w:spacing w:val="-4"/>
          <w:w w:val="125"/>
        </w:rPr>
        <w:t xml:space="preserve"> </w:t>
      </w:r>
      <w:r>
        <w:rPr>
          <w:spacing w:val="-1"/>
          <w:w w:val="125"/>
        </w:rPr>
        <w:t>at</w:t>
      </w:r>
      <w:r>
        <w:rPr>
          <w:spacing w:val="-2"/>
          <w:w w:val="125"/>
        </w:rPr>
        <w:t xml:space="preserve"> </w:t>
      </w:r>
      <w:r>
        <w:rPr>
          <w:spacing w:val="-1"/>
          <w:w w:val="125"/>
        </w:rPr>
        <w:t>Queensland</w:t>
      </w:r>
      <w:r>
        <w:rPr>
          <w:spacing w:val="-4"/>
          <w:w w:val="125"/>
        </w:rPr>
        <w:t xml:space="preserve"> </w:t>
      </w:r>
      <w:r>
        <w:rPr>
          <w:spacing w:val="-3"/>
          <w:w w:val="125"/>
        </w:rPr>
        <w:t>R</w:t>
      </w:r>
      <w:r>
        <w:rPr>
          <w:spacing w:val="-2"/>
          <w:w w:val="125"/>
        </w:rPr>
        <w:t xml:space="preserve">amsar </w:t>
      </w:r>
      <w:r>
        <w:rPr>
          <w:spacing w:val="-1"/>
          <w:w w:val="125"/>
        </w:rPr>
        <w:t>sites</w:t>
      </w:r>
      <w:r>
        <w:rPr>
          <w:spacing w:val="-3"/>
          <w:w w:val="125"/>
        </w:rPr>
        <w:t xml:space="preserve"> </w:t>
      </w:r>
      <w:r>
        <w:rPr>
          <w:spacing w:val="-1"/>
          <w:w w:val="125"/>
        </w:rPr>
        <w:t>during</w:t>
      </w:r>
      <w:r>
        <w:rPr>
          <w:spacing w:val="-2"/>
          <w:w w:val="125"/>
        </w:rPr>
        <w:t xml:space="preserve"> </w:t>
      </w:r>
      <w:r>
        <w:rPr>
          <w:spacing w:val="-1"/>
          <w:w w:val="125"/>
        </w:rPr>
        <w:t>the</w:t>
      </w:r>
      <w:r>
        <w:rPr>
          <w:spacing w:val="-3"/>
          <w:w w:val="125"/>
        </w:rPr>
        <w:t xml:space="preserve"> </w:t>
      </w:r>
      <w:r>
        <w:rPr>
          <w:spacing w:val="-1"/>
          <w:w w:val="125"/>
        </w:rPr>
        <w:t>triennium</w:t>
      </w:r>
      <w:r>
        <w:rPr>
          <w:spacing w:val="-4"/>
          <w:w w:val="125"/>
        </w:rPr>
        <w:t xml:space="preserve"> </w:t>
      </w:r>
      <w:r>
        <w:rPr>
          <w:spacing w:val="-2"/>
          <w:w w:val="125"/>
        </w:rPr>
        <w:t>to</w:t>
      </w:r>
      <w:r>
        <w:rPr>
          <w:spacing w:val="-3"/>
          <w:w w:val="125"/>
        </w:rPr>
        <w:t xml:space="preserve"> </w:t>
      </w:r>
      <w:r>
        <w:rPr>
          <w:spacing w:val="-1"/>
          <w:w w:val="125"/>
        </w:rPr>
        <w:t>manage</w:t>
      </w:r>
      <w:r>
        <w:rPr>
          <w:spacing w:val="-4"/>
          <w:w w:val="125"/>
        </w:rPr>
        <w:t xml:space="preserve"> </w:t>
      </w:r>
      <w:r>
        <w:rPr>
          <w:spacing w:val="-1"/>
          <w:w w:val="125"/>
        </w:rPr>
        <w:t>weeds</w:t>
      </w:r>
      <w:r>
        <w:rPr>
          <w:spacing w:val="-2"/>
          <w:w w:val="125"/>
        </w:rPr>
        <w:t xml:space="preserve"> </w:t>
      </w:r>
      <w:r>
        <w:rPr>
          <w:spacing w:val="-1"/>
          <w:w w:val="125"/>
        </w:rPr>
        <w:t>and</w:t>
      </w:r>
      <w:r>
        <w:rPr>
          <w:spacing w:val="38"/>
          <w:w w:val="130"/>
        </w:rPr>
        <w:t xml:space="preserve"> </w:t>
      </w:r>
      <w:r>
        <w:rPr>
          <w:w w:val="125"/>
        </w:rPr>
        <w:t xml:space="preserve">feral </w:t>
      </w:r>
      <w:r>
        <w:rPr>
          <w:spacing w:val="-1"/>
          <w:w w:val="125"/>
        </w:rPr>
        <w:t>animal</w:t>
      </w:r>
      <w:r>
        <w:rPr>
          <w:spacing w:val="2"/>
          <w:w w:val="125"/>
        </w:rPr>
        <w:t xml:space="preserve"> </w:t>
      </w:r>
      <w:r>
        <w:rPr>
          <w:spacing w:val="-1"/>
          <w:w w:val="125"/>
        </w:rPr>
        <w:t>impacts.</w:t>
      </w:r>
      <w:r>
        <w:rPr>
          <w:spacing w:val="3"/>
          <w:w w:val="125"/>
        </w:rPr>
        <w:t xml:space="preserve"> </w:t>
      </w:r>
      <w:r>
        <w:rPr>
          <w:spacing w:val="-2"/>
          <w:w w:val="125"/>
        </w:rPr>
        <w:t>This</w:t>
      </w:r>
      <w:r>
        <w:rPr>
          <w:spacing w:val="2"/>
          <w:w w:val="125"/>
        </w:rPr>
        <w:t xml:space="preserve"> </w:t>
      </w:r>
      <w:r>
        <w:rPr>
          <w:spacing w:val="-1"/>
          <w:w w:val="125"/>
        </w:rPr>
        <w:t>includes</w:t>
      </w:r>
      <w:r>
        <w:rPr>
          <w:spacing w:val="3"/>
          <w:w w:val="125"/>
        </w:rPr>
        <w:t xml:space="preserve"> </w:t>
      </w:r>
      <w:r>
        <w:rPr>
          <w:spacing w:val="-3"/>
          <w:w w:val="125"/>
        </w:rPr>
        <w:t>control</w:t>
      </w:r>
      <w:r>
        <w:rPr>
          <w:spacing w:val="2"/>
          <w:w w:val="125"/>
        </w:rPr>
        <w:t xml:space="preserve"> </w:t>
      </w:r>
      <w:r>
        <w:rPr>
          <w:spacing w:val="-2"/>
          <w:w w:val="125"/>
        </w:rPr>
        <w:t>of</w:t>
      </w:r>
      <w:r>
        <w:rPr>
          <w:spacing w:val="2"/>
          <w:w w:val="125"/>
        </w:rPr>
        <w:t xml:space="preserve"> </w:t>
      </w:r>
      <w:r>
        <w:rPr>
          <w:spacing w:val="-2"/>
          <w:w w:val="125"/>
        </w:rPr>
        <w:t>declared</w:t>
      </w:r>
      <w:r>
        <w:rPr>
          <w:spacing w:val="1"/>
          <w:w w:val="125"/>
        </w:rPr>
        <w:t xml:space="preserve"> </w:t>
      </w:r>
      <w:r>
        <w:rPr>
          <w:spacing w:val="-1"/>
          <w:w w:val="125"/>
        </w:rPr>
        <w:t>class</w:t>
      </w:r>
      <w:r>
        <w:rPr>
          <w:spacing w:val="2"/>
          <w:w w:val="125"/>
        </w:rPr>
        <w:t xml:space="preserve"> </w:t>
      </w:r>
      <w:r>
        <w:rPr>
          <w:w w:val="125"/>
        </w:rPr>
        <w:t>1</w:t>
      </w:r>
      <w:r>
        <w:rPr>
          <w:spacing w:val="1"/>
          <w:w w:val="125"/>
        </w:rPr>
        <w:t xml:space="preserve"> </w:t>
      </w:r>
      <w:r>
        <w:rPr>
          <w:spacing w:val="-1"/>
          <w:w w:val="125"/>
        </w:rPr>
        <w:t>and</w:t>
      </w:r>
      <w:r>
        <w:rPr>
          <w:spacing w:val="2"/>
          <w:w w:val="125"/>
        </w:rPr>
        <w:t xml:space="preserve"> </w:t>
      </w:r>
      <w:r>
        <w:rPr>
          <w:w w:val="125"/>
        </w:rPr>
        <w:t>2</w:t>
      </w:r>
      <w:r>
        <w:rPr>
          <w:spacing w:val="1"/>
          <w:w w:val="125"/>
        </w:rPr>
        <w:t xml:space="preserve"> </w:t>
      </w:r>
      <w:r>
        <w:rPr>
          <w:spacing w:val="-1"/>
          <w:w w:val="125"/>
        </w:rPr>
        <w:t>weeds</w:t>
      </w:r>
      <w:r>
        <w:rPr>
          <w:spacing w:val="2"/>
          <w:w w:val="125"/>
        </w:rPr>
        <w:t xml:space="preserve"> </w:t>
      </w:r>
      <w:r>
        <w:rPr>
          <w:spacing w:val="-1"/>
          <w:w w:val="125"/>
        </w:rPr>
        <w:t>in</w:t>
      </w:r>
      <w:r>
        <w:rPr>
          <w:spacing w:val="2"/>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2"/>
          <w:w w:val="125"/>
        </w:rPr>
        <w:t xml:space="preserve"> </w:t>
      </w:r>
      <w:r>
        <w:rPr>
          <w:spacing w:val="-1"/>
          <w:w w:val="125"/>
        </w:rPr>
        <w:t>and</w:t>
      </w:r>
      <w:r>
        <w:rPr>
          <w:spacing w:val="2"/>
          <w:w w:val="125"/>
        </w:rPr>
        <w:t xml:space="preserve"> </w:t>
      </w:r>
      <w:r>
        <w:rPr>
          <w:w w:val="125"/>
        </w:rPr>
        <w:t>feral</w:t>
      </w:r>
      <w:r>
        <w:rPr>
          <w:spacing w:val="1"/>
          <w:w w:val="125"/>
        </w:rPr>
        <w:t xml:space="preserve"> </w:t>
      </w:r>
      <w:r>
        <w:rPr>
          <w:spacing w:val="-1"/>
          <w:w w:val="125"/>
        </w:rPr>
        <w:t>pig</w:t>
      </w:r>
      <w:r>
        <w:rPr>
          <w:spacing w:val="50"/>
          <w:w w:val="135"/>
        </w:rPr>
        <w:t xml:space="preserve"> </w:t>
      </w:r>
      <w:r>
        <w:rPr>
          <w:spacing w:val="-3"/>
          <w:w w:val="125"/>
        </w:rPr>
        <w:t>control</w:t>
      </w:r>
      <w:r>
        <w:rPr>
          <w:spacing w:val="-15"/>
          <w:w w:val="125"/>
        </w:rPr>
        <w:t xml:space="preserve"> </w:t>
      </w:r>
      <w:r>
        <w:rPr>
          <w:spacing w:val="-2"/>
          <w:w w:val="125"/>
        </w:rPr>
        <w:t>within</w:t>
      </w:r>
      <w:r>
        <w:rPr>
          <w:spacing w:val="-14"/>
          <w:w w:val="125"/>
        </w:rPr>
        <w:t xml:space="preserve"> </w:t>
      </w:r>
      <w:r>
        <w:rPr>
          <w:spacing w:val="-1"/>
          <w:w w:val="125"/>
        </w:rPr>
        <w:t>the</w:t>
      </w:r>
      <w:r>
        <w:rPr>
          <w:spacing w:val="-15"/>
          <w:w w:val="125"/>
        </w:rPr>
        <w:t xml:space="preserve"> </w:t>
      </w:r>
      <w:r>
        <w:rPr>
          <w:spacing w:val="-1"/>
          <w:w w:val="125"/>
        </w:rPr>
        <w:t>Shoalwater</w:t>
      </w:r>
      <w:r>
        <w:rPr>
          <w:spacing w:val="-13"/>
          <w:w w:val="125"/>
        </w:rPr>
        <w:t xml:space="preserve"> </w:t>
      </w:r>
      <w:r>
        <w:rPr>
          <w:spacing w:val="-1"/>
          <w:w w:val="125"/>
        </w:rPr>
        <w:t>and</w:t>
      </w:r>
      <w:r>
        <w:rPr>
          <w:spacing w:val="-15"/>
          <w:w w:val="125"/>
        </w:rPr>
        <w:t xml:space="preserve"> </w:t>
      </w:r>
      <w:r>
        <w:rPr>
          <w:spacing w:val="-3"/>
          <w:w w:val="125"/>
        </w:rPr>
        <w:t>Cur</w:t>
      </w:r>
      <w:r>
        <w:rPr>
          <w:spacing w:val="-2"/>
          <w:w w:val="125"/>
        </w:rPr>
        <w:t>rawinya</w:t>
      </w:r>
      <w:r>
        <w:rPr>
          <w:spacing w:val="-15"/>
          <w:w w:val="125"/>
        </w:rPr>
        <w:t xml:space="preserve"> </w:t>
      </w:r>
      <w:r>
        <w:rPr>
          <w:spacing w:val="-3"/>
          <w:w w:val="125"/>
        </w:rPr>
        <w:t>R</w:t>
      </w:r>
      <w:r>
        <w:rPr>
          <w:spacing w:val="-2"/>
          <w:w w:val="125"/>
        </w:rPr>
        <w:t>amsar</w:t>
      </w:r>
      <w:r>
        <w:rPr>
          <w:spacing w:val="-14"/>
          <w:w w:val="125"/>
        </w:rPr>
        <w:t xml:space="preserve"> </w:t>
      </w:r>
      <w:r>
        <w:rPr>
          <w:spacing w:val="-1"/>
          <w:w w:val="125"/>
        </w:rPr>
        <w:t>wetlands.</w:t>
      </w:r>
    </w:p>
    <w:p w:rsidR="004429A5" w:rsidRDefault="004429A5">
      <w:pPr>
        <w:rPr>
          <w:rFonts w:ascii="Gill Sans MT" w:eastAsia="Gill Sans MT" w:hAnsi="Gill Sans MT" w:cs="Gill Sans MT"/>
          <w:sz w:val="19"/>
          <w:szCs w:val="19"/>
        </w:rPr>
      </w:pPr>
    </w:p>
    <w:p w:rsidR="004429A5" w:rsidRDefault="004E6DA4">
      <w:pPr>
        <w:pStyle w:val="Heading4"/>
        <w:numPr>
          <w:ilvl w:val="1"/>
          <w:numId w:val="123"/>
        </w:numPr>
        <w:tabs>
          <w:tab w:val="left" w:pos="482"/>
        </w:tabs>
        <w:spacing w:line="230" w:lineRule="exact"/>
        <w:ind w:hanging="381"/>
      </w:pPr>
      <w:r>
        <w:rPr>
          <w:spacing w:val="-2"/>
          <w:w w:val="130"/>
        </w:rPr>
        <w:t>Have</w:t>
      </w:r>
      <w:r>
        <w:rPr>
          <w:spacing w:val="-23"/>
          <w:w w:val="130"/>
        </w:rPr>
        <w:t xml:space="preserve"> </w:t>
      </w:r>
      <w:r>
        <w:rPr>
          <w:spacing w:val="-2"/>
          <w:w w:val="130"/>
        </w:rPr>
        <w:t>the</w:t>
      </w:r>
      <w:r>
        <w:rPr>
          <w:spacing w:val="-23"/>
          <w:w w:val="130"/>
        </w:rPr>
        <w:t xml:space="preserve"> </w:t>
      </w:r>
      <w:r>
        <w:rPr>
          <w:spacing w:val="-1"/>
          <w:w w:val="130"/>
        </w:rPr>
        <w:t>effectiveness</w:t>
      </w:r>
      <w:r>
        <w:rPr>
          <w:spacing w:val="-22"/>
          <w:w w:val="130"/>
        </w:rPr>
        <w:t xml:space="preserve"> </w:t>
      </w:r>
      <w:r>
        <w:rPr>
          <w:spacing w:val="-2"/>
          <w:w w:val="130"/>
        </w:rPr>
        <w:t>of</w:t>
      </w:r>
      <w:r>
        <w:rPr>
          <w:spacing w:val="-23"/>
          <w:w w:val="130"/>
        </w:rPr>
        <w:t xml:space="preserve"> </w:t>
      </w:r>
      <w:r>
        <w:rPr>
          <w:spacing w:val="-2"/>
          <w:w w:val="130"/>
        </w:rPr>
        <w:t>wetland</w:t>
      </w:r>
      <w:r>
        <w:rPr>
          <w:spacing w:val="-22"/>
          <w:w w:val="130"/>
        </w:rPr>
        <w:t xml:space="preserve"> </w:t>
      </w:r>
      <w:r>
        <w:rPr>
          <w:spacing w:val="-1"/>
          <w:w w:val="130"/>
        </w:rPr>
        <w:t>invasive</w:t>
      </w:r>
      <w:r>
        <w:rPr>
          <w:spacing w:val="-22"/>
          <w:w w:val="130"/>
        </w:rPr>
        <w:t xml:space="preserve"> </w:t>
      </w:r>
      <w:r>
        <w:rPr>
          <w:spacing w:val="-1"/>
          <w:w w:val="130"/>
        </w:rPr>
        <w:t>alien</w:t>
      </w:r>
      <w:r>
        <w:rPr>
          <w:spacing w:val="-22"/>
          <w:w w:val="130"/>
        </w:rPr>
        <w:t xml:space="preserve"> </w:t>
      </w:r>
      <w:r>
        <w:rPr>
          <w:spacing w:val="-1"/>
          <w:w w:val="130"/>
        </w:rPr>
        <w:t>species</w:t>
      </w:r>
      <w:r>
        <w:rPr>
          <w:spacing w:val="-21"/>
          <w:w w:val="130"/>
        </w:rPr>
        <w:t xml:space="preserve"> </w:t>
      </w:r>
      <w:r>
        <w:rPr>
          <w:spacing w:val="-3"/>
          <w:w w:val="130"/>
        </w:rPr>
        <w:t>control</w:t>
      </w:r>
      <w:r>
        <w:rPr>
          <w:spacing w:val="-23"/>
          <w:w w:val="130"/>
        </w:rPr>
        <w:t xml:space="preserve"> </w:t>
      </w:r>
      <w:r>
        <w:rPr>
          <w:spacing w:val="-3"/>
          <w:w w:val="130"/>
        </w:rPr>
        <w:t>programmes</w:t>
      </w:r>
      <w:r>
        <w:rPr>
          <w:spacing w:val="-22"/>
          <w:w w:val="130"/>
        </w:rPr>
        <w:t xml:space="preserve"> </w:t>
      </w:r>
      <w:r>
        <w:rPr>
          <w:spacing w:val="-1"/>
          <w:w w:val="130"/>
        </w:rPr>
        <w:t>been</w:t>
      </w:r>
      <w:r>
        <w:rPr>
          <w:spacing w:val="-22"/>
          <w:w w:val="130"/>
        </w:rPr>
        <w:t xml:space="preserve"> </w:t>
      </w:r>
      <w:r>
        <w:rPr>
          <w:spacing w:val="-1"/>
          <w:w w:val="130"/>
        </w:rPr>
        <w:t>assessed?</w:t>
      </w:r>
    </w:p>
    <w:p w:rsidR="004429A5" w:rsidRDefault="004E6DA4">
      <w:pPr>
        <w:spacing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5"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5" w:lineRule="exact"/>
        <w:sectPr w:rsidR="004429A5">
          <w:footerReference w:type="default" r:id="rId33"/>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1"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9"/>
        <w:rPr>
          <w:rFonts w:ascii="Gill Sans MT" w:eastAsia="Gill Sans MT" w:hAnsi="Gill Sans MT" w:cs="Gill Sans MT"/>
          <w:sz w:val="17"/>
          <w:szCs w:val="17"/>
        </w:rPr>
      </w:pPr>
    </w:p>
    <w:p w:rsidR="004429A5" w:rsidRDefault="004E6DA4">
      <w:pPr>
        <w:pStyle w:val="Heading4"/>
      </w:pPr>
      <w:r>
        <w:rPr>
          <w:spacing w:val="-1"/>
          <w:w w:val="125"/>
        </w:rPr>
        <w:t>4.4</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 w:line="248" w:lineRule="auto"/>
        <w:ind w:right="1532"/>
      </w:pPr>
      <w:r>
        <w:rPr>
          <w:w w:val="130"/>
        </w:rPr>
        <w:t>›</w:t>
      </w:r>
      <w:r>
        <w:rPr>
          <w:spacing w:val="-20"/>
          <w:w w:val="130"/>
        </w:rPr>
        <w:t xml:space="preserve"> </w:t>
      </w:r>
      <w:r>
        <w:rPr>
          <w:spacing w:val="-1"/>
          <w:w w:val="130"/>
        </w:rPr>
        <w:t>Management</w:t>
      </w:r>
      <w:r>
        <w:rPr>
          <w:spacing w:val="-17"/>
          <w:w w:val="130"/>
        </w:rPr>
        <w:t xml:space="preserve"> </w:t>
      </w:r>
      <w:r>
        <w:rPr>
          <w:spacing w:val="-1"/>
          <w:w w:val="130"/>
        </w:rPr>
        <w:t>actions,</w:t>
      </w:r>
      <w:r>
        <w:rPr>
          <w:spacing w:val="-19"/>
          <w:w w:val="130"/>
        </w:rPr>
        <w:t xml:space="preserve"> </w:t>
      </w:r>
      <w:r>
        <w:rPr>
          <w:spacing w:val="-1"/>
          <w:w w:val="130"/>
        </w:rPr>
        <w:t>including</w:t>
      </w:r>
      <w:r>
        <w:rPr>
          <w:spacing w:val="-17"/>
          <w:w w:val="130"/>
        </w:rPr>
        <w:t xml:space="preserve"> </w:t>
      </w:r>
      <w:r>
        <w:rPr>
          <w:spacing w:val="-1"/>
          <w:w w:val="130"/>
        </w:rPr>
        <w:t>invasive</w:t>
      </w:r>
      <w:r>
        <w:rPr>
          <w:spacing w:val="-18"/>
          <w:w w:val="130"/>
        </w:rPr>
        <w:t xml:space="preserve"> </w:t>
      </w:r>
      <w:r>
        <w:rPr>
          <w:spacing w:val="-1"/>
          <w:w w:val="130"/>
        </w:rPr>
        <w:t>species</w:t>
      </w:r>
      <w:r>
        <w:rPr>
          <w:spacing w:val="-17"/>
          <w:w w:val="130"/>
        </w:rPr>
        <w:t xml:space="preserve"> </w:t>
      </w:r>
      <w:r>
        <w:rPr>
          <w:spacing w:val="-3"/>
          <w:w w:val="130"/>
        </w:rPr>
        <w:t>control,</w:t>
      </w:r>
      <w:r>
        <w:rPr>
          <w:spacing w:val="-18"/>
          <w:w w:val="130"/>
        </w:rPr>
        <w:t xml:space="preserve"> </w:t>
      </w:r>
      <w:r>
        <w:rPr>
          <w:spacing w:val="-1"/>
          <w:w w:val="130"/>
        </w:rPr>
        <w:t>have</w:t>
      </w:r>
      <w:r>
        <w:rPr>
          <w:spacing w:val="-19"/>
          <w:w w:val="130"/>
        </w:rPr>
        <w:t xml:space="preserve"> </w:t>
      </w:r>
      <w:r>
        <w:rPr>
          <w:spacing w:val="-1"/>
          <w:w w:val="130"/>
        </w:rPr>
        <w:t>been</w:t>
      </w:r>
      <w:r>
        <w:rPr>
          <w:spacing w:val="-18"/>
          <w:w w:val="130"/>
        </w:rPr>
        <w:t xml:space="preserve"> </w:t>
      </w:r>
      <w:r>
        <w:rPr>
          <w:spacing w:val="-1"/>
          <w:w w:val="130"/>
        </w:rPr>
        <w:t>assessed</w:t>
      </w:r>
      <w:r>
        <w:rPr>
          <w:spacing w:val="-19"/>
          <w:w w:val="130"/>
        </w:rPr>
        <w:t xml:space="preserve"> </w:t>
      </w:r>
      <w:r>
        <w:rPr>
          <w:spacing w:val="-2"/>
          <w:w w:val="130"/>
        </w:rPr>
        <w:t>in</w:t>
      </w:r>
      <w:r>
        <w:rPr>
          <w:spacing w:val="-18"/>
          <w:w w:val="130"/>
        </w:rPr>
        <w:t xml:space="preserve"> </w:t>
      </w:r>
      <w:r>
        <w:rPr>
          <w:w w:val="130"/>
        </w:rPr>
        <w:t>a</w:t>
      </w:r>
      <w:r>
        <w:rPr>
          <w:spacing w:val="-19"/>
          <w:w w:val="130"/>
        </w:rPr>
        <w:t xml:space="preserve"> </w:t>
      </w:r>
      <w:r>
        <w:rPr>
          <w:spacing w:val="-2"/>
          <w:w w:val="130"/>
        </w:rPr>
        <w:t>number</w:t>
      </w:r>
      <w:r>
        <w:rPr>
          <w:spacing w:val="-18"/>
          <w:w w:val="130"/>
        </w:rPr>
        <w:t xml:space="preserve"> </w:t>
      </w:r>
      <w:r>
        <w:rPr>
          <w:spacing w:val="-2"/>
          <w:w w:val="130"/>
        </w:rPr>
        <w:t>of</w:t>
      </w:r>
      <w:r>
        <w:rPr>
          <w:spacing w:val="-19"/>
          <w:w w:val="130"/>
        </w:rPr>
        <w:t xml:space="preserve"> </w:t>
      </w:r>
      <w:r>
        <w:rPr>
          <w:spacing w:val="-1"/>
          <w:w w:val="130"/>
        </w:rPr>
        <w:t>national</w:t>
      </w:r>
      <w:r>
        <w:rPr>
          <w:spacing w:val="-18"/>
          <w:w w:val="130"/>
        </w:rPr>
        <w:t xml:space="preserve"> </w:t>
      </w:r>
      <w:r>
        <w:rPr>
          <w:spacing w:val="-1"/>
          <w:w w:val="130"/>
        </w:rPr>
        <w:t>parks,</w:t>
      </w:r>
      <w:r>
        <w:rPr>
          <w:spacing w:val="36"/>
          <w:w w:val="127"/>
        </w:rPr>
        <w:t xml:space="preserve"> </w:t>
      </w:r>
      <w:r>
        <w:rPr>
          <w:spacing w:val="-3"/>
          <w:w w:val="130"/>
        </w:rPr>
        <w:t>where</w:t>
      </w:r>
      <w:r>
        <w:rPr>
          <w:spacing w:val="-34"/>
          <w:w w:val="130"/>
        </w:rPr>
        <w:t xml:space="preserve"> </w:t>
      </w:r>
      <w:r>
        <w:rPr>
          <w:spacing w:val="-1"/>
          <w:w w:val="130"/>
        </w:rPr>
        <w:t>plans</w:t>
      </w:r>
      <w:r>
        <w:rPr>
          <w:spacing w:val="-34"/>
          <w:w w:val="130"/>
        </w:rPr>
        <w:t xml:space="preserve"> </w:t>
      </w:r>
      <w:r>
        <w:rPr>
          <w:spacing w:val="-3"/>
          <w:w w:val="130"/>
        </w:rPr>
        <w:t>are</w:t>
      </w:r>
      <w:r>
        <w:rPr>
          <w:spacing w:val="-34"/>
          <w:w w:val="130"/>
        </w:rPr>
        <w:t xml:space="preserve"> </w:t>
      </w:r>
      <w:r>
        <w:rPr>
          <w:spacing w:val="-2"/>
          <w:w w:val="130"/>
        </w:rPr>
        <w:t>implemented</w:t>
      </w:r>
      <w:r>
        <w:rPr>
          <w:spacing w:val="-32"/>
          <w:w w:val="130"/>
        </w:rPr>
        <w:t xml:space="preserve"> </w:t>
      </w:r>
      <w:r>
        <w:rPr>
          <w:spacing w:val="-1"/>
          <w:w w:val="130"/>
        </w:rPr>
        <w:t>and</w:t>
      </w:r>
      <w:r>
        <w:rPr>
          <w:spacing w:val="-33"/>
          <w:w w:val="130"/>
        </w:rPr>
        <w:t xml:space="preserve"> </w:t>
      </w:r>
      <w:r>
        <w:rPr>
          <w:spacing w:val="-3"/>
          <w:w w:val="130"/>
        </w:rPr>
        <w:t>monitored</w:t>
      </w:r>
      <w:r>
        <w:rPr>
          <w:spacing w:val="-34"/>
          <w:w w:val="130"/>
        </w:rPr>
        <w:t xml:space="preserve"> </w:t>
      </w:r>
      <w:r>
        <w:rPr>
          <w:spacing w:val="-2"/>
          <w:w w:val="130"/>
        </w:rPr>
        <w:t>in</w:t>
      </w:r>
      <w:r>
        <w:rPr>
          <w:spacing w:val="-34"/>
          <w:w w:val="130"/>
        </w:rPr>
        <w:t xml:space="preserve"> </w:t>
      </w:r>
      <w:r>
        <w:rPr>
          <w:spacing w:val="-3"/>
          <w:w w:val="130"/>
        </w:rPr>
        <w:t>accor</w:t>
      </w:r>
      <w:r>
        <w:rPr>
          <w:spacing w:val="-2"/>
          <w:w w:val="130"/>
        </w:rPr>
        <w:t>dance</w:t>
      </w:r>
      <w:r>
        <w:rPr>
          <w:spacing w:val="-33"/>
          <w:w w:val="130"/>
        </w:rPr>
        <w:t xml:space="preserve"> </w:t>
      </w:r>
      <w:r>
        <w:rPr>
          <w:spacing w:val="-2"/>
          <w:w w:val="130"/>
        </w:rPr>
        <w:t>with</w:t>
      </w:r>
      <w:r>
        <w:rPr>
          <w:spacing w:val="-33"/>
          <w:w w:val="130"/>
        </w:rPr>
        <w:t xml:space="preserve"> </w:t>
      </w:r>
      <w:r>
        <w:rPr>
          <w:spacing w:val="-2"/>
          <w:w w:val="130"/>
        </w:rPr>
        <w:t>the</w:t>
      </w:r>
      <w:r>
        <w:rPr>
          <w:spacing w:val="-34"/>
          <w:w w:val="130"/>
        </w:rPr>
        <w:t xml:space="preserve"> </w:t>
      </w:r>
      <w:r>
        <w:rPr>
          <w:spacing w:val="-4"/>
          <w:w w:val="130"/>
        </w:rPr>
        <w:t>Parks</w:t>
      </w:r>
      <w:r>
        <w:rPr>
          <w:spacing w:val="-34"/>
          <w:w w:val="130"/>
        </w:rPr>
        <w:t xml:space="preserve"> </w:t>
      </w:r>
      <w:r>
        <w:rPr>
          <w:spacing w:val="-2"/>
          <w:w w:val="130"/>
        </w:rPr>
        <w:t>Australia</w:t>
      </w:r>
      <w:r>
        <w:rPr>
          <w:spacing w:val="-34"/>
          <w:w w:val="130"/>
        </w:rPr>
        <w:t xml:space="preserve"> </w:t>
      </w:r>
      <w:r>
        <w:rPr>
          <w:spacing w:val="-1"/>
          <w:w w:val="130"/>
        </w:rPr>
        <w:t>Management</w:t>
      </w:r>
      <w:r>
        <w:rPr>
          <w:spacing w:val="56"/>
          <w:w w:val="128"/>
        </w:rPr>
        <w:t xml:space="preserve"> </w:t>
      </w:r>
      <w:r>
        <w:rPr>
          <w:spacing w:val="-1"/>
          <w:w w:val="125"/>
        </w:rPr>
        <w:t>Effectiveness</w:t>
      </w:r>
      <w:r>
        <w:rPr>
          <w:spacing w:val="-9"/>
          <w:w w:val="125"/>
        </w:rPr>
        <w:t xml:space="preserve"> </w:t>
      </w:r>
      <w:r>
        <w:rPr>
          <w:spacing w:val="-4"/>
          <w:w w:val="125"/>
        </w:rPr>
        <w:t>Framework</w:t>
      </w:r>
      <w:r>
        <w:rPr>
          <w:spacing w:val="-11"/>
          <w:w w:val="125"/>
        </w:rPr>
        <w:t xml:space="preserve"> </w:t>
      </w:r>
      <w:r>
        <w:rPr>
          <w:spacing w:val="-1"/>
          <w:w w:val="125"/>
        </w:rPr>
        <w:t>eg</w:t>
      </w:r>
      <w:r>
        <w:rPr>
          <w:spacing w:val="-11"/>
          <w:w w:val="125"/>
        </w:rPr>
        <w:t xml:space="preserve"> </w:t>
      </w:r>
      <w:r>
        <w:rPr>
          <w:spacing w:val="-3"/>
          <w:w w:val="125"/>
        </w:rPr>
        <w:t>K</w:t>
      </w:r>
      <w:r>
        <w:rPr>
          <w:spacing w:val="-2"/>
          <w:w w:val="125"/>
        </w:rPr>
        <w:t>akadu</w:t>
      </w:r>
      <w:r>
        <w:rPr>
          <w:spacing w:val="-10"/>
          <w:w w:val="125"/>
        </w:rPr>
        <w:t xml:space="preserve"> </w:t>
      </w:r>
      <w:r>
        <w:rPr>
          <w:w w:val="125"/>
        </w:rPr>
        <w:t>National</w:t>
      </w:r>
      <w:r>
        <w:rPr>
          <w:spacing w:val="-11"/>
          <w:w w:val="125"/>
        </w:rPr>
        <w:t xml:space="preserve"> </w:t>
      </w:r>
      <w:r>
        <w:rPr>
          <w:spacing w:val="-4"/>
          <w:w w:val="125"/>
        </w:rPr>
        <w:t>P</w:t>
      </w:r>
      <w:r>
        <w:rPr>
          <w:spacing w:val="-3"/>
          <w:w w:val="125"/>
        </w:rPr>
        <w:t>ark.</w:t>
      </w:r>
    </w:p>
    <w:p w:rsidR="004429A5" w:rsidRDefault="004E6DA4">
      <w:pPr>
        <w:pStyle w:val="BodyText"/>
        <w:spacing w:line="207" w:lineRule="exact"/>
      </w:pPr>
      <w:r>
        <w:rPr>
          <w:w w:val="125"/>
        </w:rPr>
        <w:t>A</w:t>
      </w:r>
      <w:r>
        <w:rPr>
          <w:spacing w:val="-2"/>
          <w:w w:val="125"/>
        </w:rPr>
        <w:t xml:space="preserve"> </w:t>
      </w:r>
      <w:r>
        <w:rPr>
          <w:spacing w:val="-1"/>
          <w:w w:val="125"/>
        </w:rPr>
        <w:t>number</w:t>
      </w:r>
      <w:r>
        <w:rPr>
          <w:spacing w:val="-2"/>
          <w:w w:val="125"/>
        </w:rPr>
        <w:t xml:space="preserve"> of </w:t>
      </w:r>
      <w:r>
        <w:rPr>
          <w:spacing w:val="-3"/>
          <w:w w:val="125"/>
        </w:rPr>
        <w:t>r</w:t>
      </w:r>
      <w:r>
        <w:rPr>
          <w:spacing w:val="-2"/>
          <w:w w:val="125"/>
        </w:rPr>
        <w:t>esearch</w:t>
      </w:r>
      <w:r>
        <w:rPr>
          <w:spacing w:val="-1"/>
          <w:w w:val="125"/>
        </w:rPr>
        <w:t xml:space="preserve"> and</w:t>
      </w:r>
      <w:r>
        <w:rPr>
          <w:spacing w:val="-2"/>
          <w:w w:val="125"/>
        </w:rPr>
        <w:t xml:space="preserve"> monitoring</w:t>
      </w:r>
      <w:r>
        <w:rPr>
          <w:spacing w:val="-3"/>
          <w:w w:val="125"/>
        </w:rPr>
        <w:t xml:space="preserve"> projects</w:t>
      </w:r>
      <w:r>
        <w:rPr>
          <w:spacing w:val="-1"/>
          <w:w w:val="125"/>
        </w:rPr>
        <w:t xml:space="preserve"> </w:t>
      </w:r>
      <w:r>
        <w:rPr>
          <w:spacing w:val="-2"/>
          <w:w w:val="125"/>
        </w:rPr>
        <w:t>are</w:t>
      </w:r>
      <w:r>
        <w:rPr>
          <w:spacing w:val="-3"/>
          <w:w w:val="125"/>
        </w:rPr>
        <w:t xml:space="preserve"> </w:t>
      </w:r>
      <w:r>
        <w:rPr>
          <w:spacing w:val="-1"/>
          <w:w w:val="125"/>
        </w:rPr>
        <w:t>assessing</w:t>
      </w:r>
      <w:r>
        <w:rPr>
          <w:spacing w:val="-2"/>
          <w:w w:val="125"/>
        </w:rPr>
        <w:t xml:space="preserve"> </w:t>
      </w:r>
      <w:r>
        <w:rPr>
          <w:spacing w:val="-1"/>
          <w:w w:val="125"/>
        </w:rPr>
        <w:t>invasive</w:t>
      </w:r>
      <w:r>
        <w:rPr>
          <w:w w:val="125"/>
        </w:rPr>
        <w:t xml:space="preserve"> </w:t>
      </w:r>
      <w:r>
        <w:rPr>
          <w:spacing w:val="-1"/>
          <w:w w:val="125"/>
        </w:rPr>
        <w:t xml:space="preserve">species </w:t>
      </w:r>
      <w:r>
        <w:rPr>
          <w:spacing w:val="-3"/>
          <w:w w:val="125"/>
        </w:rPr>
        <w:t>control:</w:t>
      </w:r>
    </w:p>
    <w:p w:rsidR="004429A5" w:rsidRDefault="004E6DA4">
      <w:pPr>
        <w:pStyle w:val="BodyText"/>
        <w:numPr>
          <w:ilvl w:val="0"/>
          <w:numId w:val="145"/>
        </w:numPr>
        <w:tabs>
          <w:tab w:val="left" w:pos="264"/>
        </w:tabs>
        <w:spacing w:line="260" w:lineRule="auto"/>
        <w:ind w:right="1920" w:firstLine="0"/>
      </w:pPr>
      <w:r>
        <w:rPr>
          <w:spacing w:val="-4"/>
          <w:w w:val="125"/>
        </w:rPr>
        <w:t>For</w:t>
      </w:r>
      <w:r>
        <w:rPr>
          <w:spacing w:val="-10"/>
          <w:w w:val="125"/>
        </w:rPr>
        <w:t xml:space="preserve"> </w:t>
      </w:r>
      <w:r>
        <w:rPr>
          <w:spacing w:val="-2"/>
          <w:w w:val="125"/>
        </w:rPr>
        <w:t>Christmas</w:t>
      </w:r>
      <w:r>
        <w:rPr>
          <w:spacing w:val="-11"/>
          <w:w w:val="125"/>
        </w:rPr>
        <w:t xml:space="preserve"> </w:t>
      </w:r>
      <w:r>
        <w:rPr>
          <w:spacing w:val="-1"/>
          <w:w w:val="125"/>
        </w:rPr>
        <w:t>Island</w:t>
      </w:r>
      <w:r>
        <w:rPr>
          <w:spacing w:val="-9"/>
          <w:w w:val="125"/>
        </w:rPr>
        <w:t xml:space="preserve"> </w:t>
      </w:r>
      <w:r>
        <w:rPr>
          <w:w w:val="125"/>
        </w:rPr>
        <w:t>National</w:t>
      </w:r>
      <w:r>
        <w:rPr>
          <w:spacing w:val="-11"/>
          <w:w w:val="125"/>
        </w:rPr>
        <w:t xml:space="preserve"> </w:t>
      </w:r>
      <w:r>
        <w:rPr>
          <w:spacing w:val="-4"/>
          <w:w w:val="125"/>
        </w:rPr>
        <w:t>P</w:t>
      </w:r>
      <w:r>
        <w:rPr>
          <w:spacing w:val="-3"/>
          <w:w w:val="125"/>
        </w:rPr>
        <w:t>ark,</w:t>
      </w:r>
      <w:r>
        <w:rPr>
          <w:spacing w:val="-9"/>
          <w:w w:val="125"/>
        </w:rPr>
        <w:t xml:space="preserve"> </w:t>
      </w:r>
      <w:r>
        <w:rPr>
          <w:spacing w:val="-1"/>
          <w:w w:val="125"/>
        </w:rPr>
        <w:t>effectiveness</w:t>
      </w:r>
      <w:r>
        <w:rPr>
          <w:spacing w:val="-11"/>
          <w:w w:val="125"/>
        </w:rPr>
        <w:t xml:space="preserve"> </w:t>
      </w:r>
      <w:r>
        <w:rPr>
          <w:spacing w:val="-2"/>
          <w:w w:val="125"/>
        </w:rPr>
        <w:t>of</w:t>
      </w:r>
      <w:r>
        <w:rPr>
          <w:spacing w:val="-9"/>
          <w:w w:val="125"/>
        </w:rPr>
        <w:t xml:space="preserve"> </w:t>
      </w:r>
      <w:r>
        <w:rPr>
          <w:spacing w:val="-1"/>
          <w:w w:val="125"/>
        </w:rPr>
        <w:t>specific</w:t>
      </w:r>
      <w:r>
        <w:rPr>
          <w:spacing w:val="-9"/>
          <w:w w:val="125"/>
        </w:rPr>
        <w:t xml:space="preserve"> </w:t>
      </w:r>
      <w:r>
        <w:rPr>
          <w:spacing w:val="-3"/>
          <w:w w:val="125"/>
        </w:rPr>
        <w:t>pr</w:t>
      </w:r>
      <w:r>
        <w:rPr>
          <w:spacing w:val="-2"/>
          <w:w w:val="125"/>
        </w:rPr>
        <w:t>ograms</w:t>
      </w:r>
      <w:r>
        <w:rPr>
          <w:spacing w:val="-9"/>
          <w:w w:val="125"/>
        </w:rPr>
        <w:t xml:space="preserve"> </w:t>
      </w:r>
      <w:r>
        <w:rPr>
          <w:spacing w:val="-1"/>
          <w:w w:val="125"/>
        </w:rPr>
        <w:t>has</w:t>
      </w:r>
      <w:r>
        <w:rPr>
          <w:spacing w:val="-10"/>
          <w:w w:val="125"/>
        </w:rPr>
        <w:t xml:space="preserve"> </w:t>
      </w:r>
      <w:r>
        <w:rPr>
          <w:spacing w:val="-1"/>
          <w:w w:val="125"/>
        </w:rPr>
        <w:t>been</w:t>
      </w:r>
      <w:r>
        <w:rPr>
          <w:spacing w:val="-10"/>
          <w:w w:val="125"/>
        </w:rPr>
        <w:t xml:space="preserve"> </w:t>
      </w:r>
      <w:r>
        <w:rPr>
          <w:spacing w:val="-3"/>
          <w:w w:val="125"/>
        </w:rPr>
        <w:t>monitor</w:t>
      </w:r>
      <w:r>
        <w:rPr>
          <w:spacing w:val="-2"/>
          <w:w w:val="125"/>
        </w:rPr>
        <w:t>ed</w:t>
      </w:r>
      <w:r>
        <w:rPr>
          <w:spacing w:val="-10"/>
          <w:w w:val="125"/>
        </w:rPr>
        <w:t xml:space="preserve"> </w:t>
      </w:r>
      <w:r>
        <w:rPr>
          <w:spacing w:val="-1"/>
          <w:w w:val="125"/>
        </w:rPr>
        <w:t>(Island</w:t>
      </w:r>
      <w:r>
        <w:rPr>
          <w:spacing w:val="-11"/>
          <w:w w:val="125"/>
        </w:rPr>
        <w:t xml:space="preserve"> </w:t>
      </w:r>
      <w:r>
        <w:rPr>
          <w:spacing w:val="-3"/>
          <w:w w:val="125"/>
        </w:rPr>
        <w:t>W</w:t>
      </w:r>
      <w:r>
        <w:rPr>
          <w:spacing w:val="-2"/>
          <w:w w:val="125"/>
        </w:rPr>
        <w:t>ide</w:t>
      </w:r>
      <w:r>
        <w:rPr>
          <w:spacing w:val="48"/>
          <w:w w:val="126"/>
        </w:rPr>
        <w:t xml:space="preserve"> </w:t>
      </w:r>
      <w:r>
        <w:rPr>
          <w:spacing w:val="-1"/>
          <w:w w:val="125"/>
        </w:rPr>
        <w:t>Survey</w:t>
      </w:r>
      <w:r>
        <w:rPr>
          <w:spacing w:val="1"/>
          <w:w w:val="125"/>
        </w:rPr>
        <w:t xml:space="preserve"> </w:t>
      </w:r>
      <w:r>
        <w:rPr>
          <w:spacing w:val="-1"/>
          <w:w w:val="125"/>
        </w:rPr>
        <w:t>and</w:t>
      </w:r>
      <w:r>
        <w:rPr>
          <w:spacing w:val="2"/>
          <w:w w:val="125"/>
        </w:rPr>
        <w:t xml:space="preserve"> </w:t>
      </w:r>
      <w:r>
        <w:rPr>
          <w:spacing w:val="-1"/>
          <w:w w:val="125"/>
        </w:rPr>
        <w:t>crazy</w:t>
      </w:r>
      <w:r>
        <w:rPr>
          <w:spacing w:val="1"/>
          <w:w w:val="125"/>
        </w:rPr>
        <w:t xml:space="preserve"> </w:t>
      </w:r>
      <w:r>
        <w:rPr>
          <w:spacing w:val="-1"/>
          <w:w w:val="125"/>
        </w:rPr>
        <w:t>ant</w:t>
      </w:r>
      <w:r>
        <w:rPr>
          <w:spacing w:val="2"/>
          <w:w w:val="125"/>
        </w:rPr>
        <w:t xml:space="preserve"> </w:t>
      </w:r>
      <w:r>
        <w:rPr>
          <w:spacing w:val="-3"/>
          <w:w w:val="125"/>
        </w:rPr>
        <w:t>monitoring/biocontrol</w:t>
      </w:r>
      <w:r>
        <w:rPr>
          <w:spacing w:val="2"/>
          <w:w w:val="125"/>
        </w:rPr>
        <w:t xml:space="preserve"> </w:t>
      </w:r>
      <w:r>
        <w:rPr>
          <w:spacing w:val="-1"/>
          <w:w w:val="125"/>
        </w:rPr>
        <w:t>success</w:t>
      </w:r>
      <w:r>
        <w:rPr>
          <w:spacing w:val="3"/>
          <w:w w:val="125"/>
        </w:rPr>
        <w:t xml:space="preserve"> </w:t>
      </w:r>
      <w:r>
        <w:rPr>
          <w:spacing w:val="-1"/>
          <w:w w:val="125"/>
        </w:rPr>
        <w:t>mapping).</w:t>
      </w:r>
    </w:p>
    <w:p w:rsidR="004429A5" w:rsidRDefault="004E6DA4">
      <w:pPr>
        <w:pStyle w:val="BodyText"/>
        <w:numPr>
          <w:ilvl w:val="0"/>
          <w:numId w:val="145"/>
        </w:numPr>
        <w:tabs>
          <w:tab w:val="left" w:pos="264"/>
        </w:tabs>
        <w:spacing w:line="248" w:lineRule="auto"/>
        <w:ind w:right="1486" w:firstLine="0"/>
      </w:pPr>
      <w:r>
        <w:rPr>
          <w:w w:val="125"/>
        </w:rPr>
        <w:t>NESP</w:t>
      </w:r>
      <w:r>
        <w:rPr>
          <w:spacing w:val="-14"/>
          <w:w w:val="125"/>
        </w:rPr>
        <w:t xml:space="preserve"> </w:t>
      </w:r>
      <w:r>
        <w:rPr>
          <w:spacing w:val="-3"/>
          <w:w w:val="125"/>
        </w:rPr>
        <w:t>Thr</w:t>
      </w:r>
      <w:r>
        <w:rPr>
          <w:spacing w:val="-2"/>
          <w:w w:val="125"/>
        </w:rPr>
        <w:t>eatened</w:t>
      </w:r>
      <w:r>
        <w:rPr>
          <w:spacing w:val="-14"/>
          <w:w w:val="125"/>
        </w:rPr>
        <w:t xml:space="preserve"> </w:t>
      </w:r>
      <w:r>
        <w:rPr>
          <w:spacing w:val="-1"/>
          <w:w w:val="125"/>
        </w:rPr>
        <w:t>Species</w:t>
      </w:r>
      <w:r>
        <w:rPr>
          <w:spacing w:val="-12"/>
          <w:w w:val="125"/>
        </w:rPr>
        <w:t xml:space="preserve"> </w:t>
      </w:r>
      <w:r>
        <w:rPr>
          <w:spacing w:val="-3"/>
          <w:w w:val="125"/>
        </w:rPr>
        <w:t>Recovery</w:t>
      </w:r>
      <w:r>
        <w:rPr>
          <w:spacing w:val="-14"/>
          <w:w w:val="125"/>
        </w:rPr>
        <w:t xml:space="preserve"> </w:t>
      </w:r>
      <w:r>
        <w:rPr>
          <w:spacing w:val="-2"/>
          <w:w w:val="125"/>
        </w:rPr>
        <w:t>Hub</w:t>
      </w:r>
      <w:r>
        <w:rPr>
          <w:spacing w:val="-12"/>
          <w:w w:val="125"/>
        </w:rPr>
        <w:t xml:space="preserve"> </w:t>
      </w:r>
      <w:r>
        <w:rPr>
          <w:spacing w:val="-3"/>
          <w:w w:val="125"/>
        </w:rPr>
        <w:t>Project</w:t>
      </w:r>
      <w:r>
        <w:rPr>
          <w:spacing w:val="-13"/>
          <w:w w:val="125"/>
        </w:rPr>
        <w:t xml:space="preserve"> </w:t>
      </w:r>
      <w:r>
        <w:rPr>
          <w:spacing w:val="-1"/>
          <w:w w:val="125"/>
        </w:rPr>
        <w:t>2.3</w:t>
      </w:r>
      <w:r>
        <w:rPr>
          <w:spacing w:val="-14"/>
          <w:w w:val="125"/>
        </w:rPr>
        <w:t xml:space="preserve"> </w:t>
      </w:r>
      <w:r>
        <w:rPr>
          <w:spacing w:val="-1"/>
          <w:w w:val="125"/>
        </w:rPr>
        <w:t>'Enhancing</w:t>
      </w:r>
      <w:r>
        <w:rPr>
          <w:spacing w:val="-11"/>
          <w:w w:val="125"/>
        </w:rPr>
        <w:t xml:space="preserve"> </w:t>
      </w:r>
      <w:r>
        <w:rPr>
          <w:spacing w:val="-1"/>
          <w:w w:val="125"/>
        </w:rPr>
        <w:t>conservation</w:t>
      </w:r>
      <w:r>
        <w:rPr>
          <w:spacing w:val="-12"/>
          <w:w w:val="125"/>
        </w:rPr>
        <w:t xml:space="preserve"> </w:t>
      </w:r>
      <w:r>
        <w:rPr>
          <w:spacing w:val="-2"/>
          <w:w w:val="125"/>
        </w:rPr>
        <w:t>outcomes</w:t>
      </w:r>
      <w:r>
        <w:rPr>
          <w:spacing w:val="-12"/>
          <w:w w:val="125"/>
        </w:rPr>
        <w:t xml:space="preserve"> </w:t>
      </w:r>
      <w:r>
        <w:rPr>
          <w:w w:val="125"/>
        </w:rPr>
        <w:t>for</w:t>
      </w:r>
      <w:r>
        <w:rPr>
          <w:spacing w:val="-14"/>
          <w:w w:val="125"/>
        </w:rPr>
        <w:t xml:space="preserve"> </w:t>
      </w:r>
      <w:r>
        <w:rPr>
          <w:spacing w:val="-2"/>
          <w:w w:val="125"/>
        </w:rPr>
        <w:t>Christmas</w:t>
      </w:r>
      <w:r>
        <w:rPr>
          <w:spacing w:val="-13"/>
          <w:w w:val="125"/>
        </w:rPr>
        <w:t xml:space="preserve"> </w:t>
      </w:r>
      <w:r>
        <w:rPr>
          <w:spacing w:val="-1"/>
          <w:w w:val="125"/>
        </w:rPr>
        <w:t>Island'</w:t>
      </w:r>
      <w:r>
        <w:rPr>
          <w:spacing w:val="36"/>
          <w:w w:val="131"/>
        </w:rPr>
        <w:t xml:space="preserve"> </w:t>
      </w:r>
      <w:r>
        <w:rPr>
          <w:spacing w:val="-1"/>
          <w:w w:val="125"/>
        </w:rPr>
        <w:t>is</w:t>
      </w:r>
      <w:r>
        <w:rPr>
          <w:spacing w:val="-7"/>
          <w:w w:val="125"/>
        </w:rPr>
        <w:t xml:space="preserve"> </w:t>
      </w:r>
      <w:r>
        <w:rPr>
          <w:spacing w:val="-2"/>
          <w:w w:val="125"/>
        </w:rPr>
        <w:t>monitoring</w:t>
      </w:r>
      <w:r>
        <w:rPr>
          <w:spacing w:val="-7"/>
          <w:w w:val="125"/>
        </w:rPr>
        <w:t xml:space="preserve"> </w:t>
      </w:r>
      <w:r>
        <w:rPr>
          <w:spacing w:val="-1"/>
          <w:w w:val="125"/>
        </w:rPr>
        <w:t>the</w:t>
      </w:r>
      <w:r>
        <w:rPr>
          <w:spacing w:val="-8"/>
          <w:w w:val="125"/>
        </w:rPr>
        <w:t xml:space="preserve"> </w:t>
      </w:r>
      <w:r>
        <w:rPr>
          <w:spacing w:val="-1"/>
          <w:w w:val="125"/>
        </w:rPr>
        <w:t>impact</w:t>
      </w:r>
      <w:r>
        <w:rPr>
          <w:spacing w:val="-6"/>
          <w:w w:val="125"/>
        </w:rPr>
        <w:t xml:space="preserve"> </w:t>
      </w:r>
      <w:r>
        <w:rPr>
          <w:spacing w:val="-2"/>
          <w:w w:val="125"/>
        </w:rPr>
        <w:t>of</w:t>
      </w:r>
      <w:r>
        <w:rPr>
          <w:spacing w:val="-7"/>
          <w:w w:val="125"/>
        </w:rPr>
        <w:t xml:space="preserve"> </w:t>
      </w:r>
      <w:r>
        <w:rPr>
          <w:w w:val="125"/>
        </w:rPr>
        <w:t>feral</w:t>
      </w:r>
      <w:r>
        <w:rPr>
          <w:spacing w:val="-7"/>
          <w:w w:val="125"/>
        </w:rPr>
        <w:t xml:space="preserve"> </w:t>
      </w:r>
      <w:r>
        <w:rPr>
          <w:spacing w:val="-1"/>
          <w:w w:val="125"/>
        </w:rPr>
        <w:t>cat</w:t>
      </w:r>
      <w:r>
        <w:rPr>
          <w:spacing w:val="-7"/>
          <w:w w:val="125"/>
        </w:rPr>
        <w:t xml:space="preserve"> </w:t>
      </w:r>
      <w:r>
        <w:rPr>
          <w:spacing w:val="-3"/>
          <w:w w:val="125"/>
        </w:rPr>
        <w:t>control</w:t>
      </w:r>
      <w:r>
        <w:rPr>
          <w:spacing w:val="-6"/>
          <w:w w:val="125"/>
        </w:rPr>
        <w:t xml:space="preserve"> </w:t>
      </w:r>
      <w:r>
        <w:rPr>
          <w:spacing w:val="-2"/>
          <w:w w:val="125"/>
        </w:rPr>
        <w:t>on</w:t>
      </w:r>
      <w:r>
        <w:rPr>
          <w:spacing w:val="-7"/>
          <w:w w:val="125"/>
        </w:rPr>
        <w:t xml:space="preserve"> </w:t>
      </w:r>
      <w:r>
        <w:rPr>
          <w:spacing w:val="-2"/>
          <w:w w:val="125"/>
        </w:rPr>
        <w:t>Christmas</w:t>
      </w:r>
      <w:r>
        <w:rPr>
          <w:spacing w:val="-7"/>
          <w:w w:val="125"/>
        </w:rPr>
        <w:t xml:space="preserve"> </w:t>
      </w:r>
      <w:r>
        <w:rPr>
          <w:spacing w:val="-1"/>
          <w:w w:val="125"/>
        </w:rPr>
        <w:t>Island</w:t>
      </w:r>
      <w:r>
        <w:rPr>
          <w:spacing w:val="-6"/>
          <w:w w:val="125"/>
        </w:rPr>
        <w:t xml:space="preserve"> </w:t>
      </w:r>
      <w:r>
        <w:rPr>
          <w:spacing w:val="-2"/>
          <w:w w:val="125"/>
        </w:rPr>
        <w:t>which</w:t>
      </w:r>
      <w:r>
        <w:rPr>
          <w:spacing w:val="-7"/>
          <w:w w:val="125"/>
        </w:rPr>
        <w:t xml:space="preserve"> </w:t>
      </w:r>
      <w:r>
        <w:rPr>
          <w:spacing w:val="-1"/>
          <w:w w:val="125"/>
        </w:rPr>
        <w:t>has</w:t>
      </w:r>
      <w:r>
        <w:rPr>
          <w:spacing w:val="-6"/>
          <w:w w:val="125"/>
        </w:rPr>
        <w:t xml:space="preserve"> </w:t>
      </w:r>
      <w:r>
        <w:rPr>
          <w:spacing w:val="-2"/>
          <w:w w:val="125"/>
        </w:rPr>
        <w:t>two</w:t>
      </w:r>
      <w:r>
        <w:rPr>
          <w:spacing w:val="-8"/>
          <w:w w:val="125"/>
        </w:rPr>
        <w:t xml:space="preserve"> </w:t>
      </w:r>
      <w:r>
        <w:rPr>
          <w:spacing w:val="-3"/>
          <w:w w:val="125"/>
        </w:rPr>
        <w:t>R</w:t>
      </w:r>
      <w:r>
        <w:rPr>
          <w:spacing w:val="-2"/>
          <w:w w:val="125"/>
        </w:rPr>
        <w:t>amsar</w:t>
      </w:r>
      <w:r>
        <w:rPr>
          <w:spacing w:val="-6"/>
          <w:w w:val="125"/>
        </w:rPr>
        <w:t xml:space="preserve"> </w:t>
      </w:r>
      <w:r>
        <w:rPr>
          <w:spacing w:val="-1"/>
          <w:w w:val="125"/>
        </w:rPr>
        <w:t>sites.</w:t>
      </w:r>
    </w:p>
    <w:p w:rsidR="004429A5" w:rsidRDefault="004E6DA4">
      <w:pPr>
        <w:pStyle w:val="BodyText"/>
        <w:numPr>
          <w:ilvl w:val="0"/>
          <w:numId w:val="145"/>
        </w:numPr>
        <w:tabs>
          <w:tab w:val="left" w:pos="264"/>
        </w:tabs>
        <w:spacing w:line="248" w:lineRule="auto"/>
        <w:ind w:right="1366" w:firstLine="0"/>
      </w:pPr>
      <w:r>
        <w:rPr>
          <w:w w:val="125"/>
        </w:rPr>
        <w:t>NESP</w:t>
      </w:r>
      <w:r>
        <w:rPr>
          <w:spacing w:val="-22"/>
          <w:w w:val="125"/>
        </w:rPr>
        <w:t xml:space="preserve"> </w:t>
      </w:r>
      <w:r>
        <w:rPr>
          <w:spacing w:val="-2"/>
          <w:w w:val="125"/>
        </w:rPr>
        <w:t>Norther</w:t>
      </w:r>
      <w:r>
        <w:rPr>
          <w:spacing w:val="-1"/>
          <w:w w:val="125"/>
        </w:rPr>
        <w:t>n</w:t>
      </w:r>
      <w:r>
        <w:rPr>
          <w:spacing w:val="-21"/>
          <w:w w:val="125"/>
        </w:rPr>
        <w:t xml:space="preserve"> </w:t>
      </w:r>
      <w:r>
        <w:rPr>
          <w:spacing w:val="-1"/>
          <w:w w:val="125"/>
        </w:rPr>
        <w:t>Australia</w:t>
      </w:r>
      <w:r>
        <w:rPr>
          <w:spacing w:val="-21"/>
          <w:w w:val="125"/>
        </w:rPr>
        <w:t xml:space="preserve"> </w:t>
      </w:r>
      <w:r>
        <w:rPr>
          <w:spacing w:val="-2"/>
          <w:w w:val="125"/>
        </w:rPr>
        <w:t>Environmental</w:t>
      </w:r>
      <w:r>
        <w:rPr>
          <w:spacing w:val="-20"/>
          <w:w w:val="125"/>
        </w:rPr>
        <w:t xml:space="preserve"> </w:t>
      </w:r>
      <w:r>
        <w:rPr>
          <w:spacing w:val="-4"/>
          <w:w w:val="125"/>
        </w:rPr>
        <w:t>Resour</w:t>
      </w:r>
      <w:r>
        <w:rPr>
          <w:spacing w:val="-3"/>
          <w:w w:val="125"/>
        </w:rPr>
        <w:t>ces</w:t>
      </w:r>
      <w:r>
        <w:rPr>
          <w:spacing w:val="-20"/>
          <w:w w:val="125"/>
        </w:rPr>
        <w:t xml:space="preserve"> </w:t>
      </w:r>
      <w:r>
        <w:rPr>
          <w:spacing w:val="-2"/>
          <w:w w:val="125"/>
        </w:rPr>
        <w:t>Hub</w:t>
      </w:r>
      <w:r>
        <w:rPr>
          <w:spacing w:val="-21"/>
          <w:w w:val="125"/>
        </w:rPr>
        <w:t xml:space="preserve"> </w:t>
      </w:r>
      <w:r>
        <w:rPr>
          <w:spacing w:val="-3"/>
          <w:w w:val="125"/>
        </w:rPr>
        <w:t>Project</w:t>
      </w:r>
      <w:r>
        <w:rPr>
          <w:spacing w:val="-20"/>
          <w:w w:val="125"/>
        </w:rPr>
        <w:t xml:space="preserve"> </w:t>
      </w:r>
      <w:r>
        <w:rPr>
          <w:spacing w:val="-1"/>
          <w:w w:val="125"/>
        </w:rPr>
        <w:t>2.5</w:t>
      </w:r>
      <w:r>
        <w:rPr>
          <w:spacing w:val="-22"/>
          <w:w w:val="125"/>
        </w:rPr>
        <w:t xml:space="preserve"> </w:t>
      </w:r>
      <w:r>
        <w:rPr>
          <w:spacing w:val="-1"/>
          <w:w w:val="125"/>
        </w:rPr>
        <w:t>'Defining</w:t>
      </w:r>
      <w:r>
        <w:rPr>
          <w:spacing w:val="-19"/>
          <w:w w:val="125"/>
        </w:rPr>
        <w:t xml:space="preserve"> </w:t>
      </w:r>
      <w:r>
        <w:rPr>
          <w:spacing w:val="-1"/>
          <w:w w:val="125"/>
        </w:rPr>
        <w:t>metrics</w:t>
      </w:r>
      <w:r>
        <w:rPr>
          <w:spacing w:val="-22"/>
          <w:w w:val="125"/>
        </w:rPr>
        <w:t xml:space="preserve"> </w:t>
      </w:r>
      <w:r>
        <w:rPr>
          <w:spacing w:val="-2"/>
          <w:w w:val="125"/>
        </w:rPr>
        <w:t>of</w:t>
      </w:r>
      <w:r>
        <w:rPr>
          <w:spacing w:val="-20"/>
          <w:w w:val="125"/>
        </w:rPr>
        <w:t xml:space="preserve"> </w:t>
      </w:r>
      <w:r>
        <w:rPr>
          <w:spacing w:val="-1"/>
          <w:w w:val="125"/>
        </w:rPr>
        <w:t>success</w:t>
      </w:r>
      <w:r>
        <w:rPr>
          <w:spacing w:val="-20"/>
          <w:w w:val="125"/>
        </w:rPr>
        <w:t xml:space="preserve"> </w:t>
      </w:r>
      <w:r>
        <w:rPr>
          <w:w w:val="125"/>
        </w:rPr>
        <w:t>for</w:t>
      </w:r>
      <w:r>
        <w:rPr>
          <w:spacing w:val="-21"/>
          <w:w w:val="125"/>
        </w:rPr>
        <w:t xml:space="preserve"> </w:t>
      </w:r>
      <w:r>
        <w:rPr>
          <w:w w:val="125"/>
        </w:rPr>
        <w:t>feral</w:t>
      </w:r>
      <w:r>
        <w:rPr>
          <w:spacing w:val="63"/>
          <w:w w:val="128"/>
        </w:rPr>
        <w:t xml:space="preserve"> </w:t>
      </w:r>
      <w:r>
        <w:rPr>
          <w:spacing w:val="-1"/>
          <w:w w:val="125"/>
        </w:rPr>
        <w:t>animal</w:t>
      </w:r>
      <w:r>
        <w:rPr>
          <w:spacing w:val="1"/>
          <w:w w:val="125"/>
        </w:rPr>
        <w:t xml:space="preserve"> </w:t>
      </w:r>
      <w:r>
        <w:rPr>
          <w:spacing w:val="-1"/>
          <w:w w:val="125"/>
        </w:rPr>
        <w:t>management</w:t>
      </w:r>
      <w:r>
        <w:rPr>
          <w:spacing w:val="1"/>
          <w:w w:val="125"/>
        </w:rPr>
        <w:t xml:space="preserve"> </w:t>
      </w:r>
      <w:r>
        <w:rPr>
          <w:spacing w:val="-1"/>
          <w:w w:val="125"/>
        </w:rPr>
        <w:t>in</w:t>
      </w:r>
      <w:r>
        <w:rPr>
          <w:spacing w:val="2"/>
          <w:w w:val="125"/>
        </w:rPr>
        <w:t xml:space="preserve"> </w:t>
      </w:r>
      <w:r>
        <w:rPr>
          <w:spacing w:val="-3"/>
          <w:w w:val="125"/>
        </w:rPr>
        <w:t>norther</w:t>
      </w:r>
      <w:r>
        <w:rPr>
          <w:spacing w:val="-2"/>
          <w:w w:val="125"/>
        </w:rPr>
        <w:t>n</w:t>
      </w:r>
      <w:r>
        <w:rPr>
          <w:spacing w:val="1"/>
          <w:w w:val="125"/>
        </w:rPr>
        <w:t xml:space="preserve"> </w:t>
      </w:r>
      <w:r>
        <w:rPr>
          <w:spacing w:val="-1"/>
          <w:w w:val="125"/>
        </w:rPr>
        <w:t>Australia'</w:t>
      </w:r>
      <w:r>
        <w:rPr>
          <w:spacing w:val="1"/>
          <w:w w:val="125"/>
        </w:rPr>
        <w:t xml:space="preserve"> </w:t>
      </w:r>
      <w:r>
        <w:rPr>
          <w:spacing w:val="-1"/>
          <w:w w:val="125"/>
        </w:rPr>
        <w:t>is</w:t>
      </w:r>
      <w:r>
        <w:rPr>
          <w:spacing w:val="2"/>
          <w:w w:val="125"/>
        </w:rPr>
        <w:t xml:space="preserve"> </w:t>
      </w:r>
      <w:r>
        <w:rPr>
          <w:spacing w:val="-3"/>
          <w:w w:val="125"/>
        </w:rPr>
        <w:t>deter</w:t>
      </w:r>
      <w:r>
        <w:rPr>
          <w:spacing w:val="-2"/>
          <w:w w:val="125"/>
        </w:rPr>
        <w:t>mining</w:t>
      </w:r>
      <w:r>
        <w:rPr>
          <w:w w:val="125"/>
        </w:rPr>
        <w:t xml:space="preserve"> </w:t>
      </w:r>
      <w:r>
        <w:rPr>
          <w:spacing w:val="-1"/>
          <w:w w:val="125"/>
        </w:rPr>
        <w:t>the</w:t>
      </w:r>
      <w:r>
        <w:rPr>
          <w:spacing w:val="1"/>
          <w:w w:val="125"/>
        </w:rPr>
        <w:t xml:space="preserve"> </w:t>
      </w:r>
      <w:r>
        <w:rPr>
          <w:spacing w:val="-1"/>
          <w:w w:val="125"/>
        </w:rPr>
        <w:t>impact</w:t>
      </w:r>
      <w:r>
        <w:rPr>
          <w:spacing w:val="2"/>
          <w:w w:val="125"/>
        </w:rPr>
        <w:t xml:space="preserve"> </w:t>
      </w:r>
      <w:r>
        <w:rPr>
          <w:spacing w:val="-2"/>
          <w:w w:val="125"/>
        </w:rPr>
        <w:t>of</w:t>
      </w:r>
      <w:r>
        <w:rPr>
          <w:spacing w:val="2"/>
          <w:w w:val="125"/>
        </w:rPr>
        <w:t xml:space="preserve"> </w:t>
      </w:r>
      <w:r>
        <w:rPr>
          <w:w w:val="125"/>
        </w:rPr>
        <w:t>feral</w:t>
      </w:r>
      <w:r>
        <w:rPr>
          <w:spacing w:val="1"/>
          <w:w w:val="125"/>
        </w:rPr>
        <w:t xml:space="preserve"> </w:t>
      </w:r>
      <w:r>
        <w:rPr>
          <w:spacing w:val="-1"/>
          <w:w w:val="125"/>
        </w:rPr>
        <w:t>pigs,</w:t>
      </w:r>
      <w:r>
        <w:rPr>
          <w:spacing w:val="2"/>
          <w:w w:val="125"/>
        </w:rPr>
        <w:t xml:space="preserve"> </w:t>
      </w:r>
      <w:r>
        <w:rPr>
          <w:spacing w:val="-2"/>
          <w:w w:val="125"/>
        </w:rPr>
        <w:t>horses</w:t>
      </w:r>
      <w:r>
        <w:rPr>
          <w:spacing w:val="2"/>
          <w:w w:val="125"/>
        </w:rPr>
        <w:t xml:space="preserve"> </w:t>
      </w:r>
      <w:r>
        <w:rPr>
          <w:spacing w:val="-1"/>
          <w:w w:val="125"/>
        </w:rPr>
        <w:t>and</w:t>
      </w:r>
      <w:r>
        <w:rPr>
          <w:spacing w:val="1"/>
          <w:w w:val="125"/>
        </w:rPr>
        <w:t xml:space="preserve"> </w:t>
      </w:r>
      <w:r>
        <w:rPr>
          <w:spacing w:val="-1"/>
          <w:w w:val="125"/>
        </w:rPr>
        <w:t>cattle</w:t>
      </w:r>
      <w:r>
        <w:rPr>
          <w:spacing w:val="2"/>
          <w:w w:val="125"/>
        </w:rPr>
        <w:t xml:space="preserve"> </w:t>
      </w:r>
      <w:r>
        <w:rPr>
          <w:spacing w:val="-2"/>
          <w:w w:val="125"/>
        </w:rPr>
        <w:t>on</w:t>
      </w:r>
      <w:r>
        <w:rPr>
          <w:spacing w:val="-1"/>
          <w:w w:val="118"/>
        </w:rPr>
        <w:t xml:space="preserve"> </w:t>
      </w:r>
      <w:r>
        <w:rPr>
          <w:spacing w:val="58"/>
          <w:w w:val="118"/>
        </w:rPr>
        <w:t xml:space="preserve"> </w:t>
      </w:r>
      <w:r>
        <w:rPr>
          <w:spacing w:val="-1"/>
          <w:w w:val="125"/>
        </w:rPr>
        <w:t>aquatic</w:t>
      </w:r>
      <w:r>
        <w:rPr>
          <w:w w:val="125"/>
        </w:rPr>
        <w:t xml:space="preserve"> </w:t>
      </w:r>
      <w:r>
        <w:rPr>
          <w:spacing w:val="-1"/>
          <w:w w:val="125"/>
        </w:rPr>
        <w:t>systems</w:t>
      </w:r>
      <w:r>
        <w:rPr>
          <w:spacing w:val="1"/>
          <w:w w:val="125"/>
        </w:rPr>
        <w:t xml:space="preserve"> </w:t>
      </w:r>
      <w:r>
        <w:rPr>
          <w:spacing w:val="-1"/>
          <w:w w:val="125"/>
        </w:rPr>
        <w:t>(including wetlands</w:t>
      </w:r>
      <w:r>
        <w:rPr>
          <w:spacing w:val="1"/>
          <w:w w:val="125"/>
        </w:rPr>
        <w:t xml:space="preserve"> </w:t>
      </w:r>
      <w:r>
        <w:rPr>
          <w:spacing w:val="-1"/>
          <w:w w:val="125"/>
        </w:rPr>
        <w:t>and</w:t>
      </w:r>
      <w:r>
        <w:rPr>
          <w:w w:val="125"/>
        </w:rPr>
        <w:t xml:space="preserve"> </w:t>
      </w:r>
      <w:r>
        <w:rPr>
          <w:spacing w:val="-3"/>
          <w:w w:val="125"/>
        </w:rPr>
        <w:t>water</w:t>
      </w:r>
      <w:r>
        <w:rPr>
          <w:spacing w:val="-2"/>
          <w:w w:val="125"/>
        </w:rPr>
        <w:t>holes)</w:t>
      </w:r>
      <w:r>
        <w:rPr>
          <w:w w:val="125"/>
        </w:rPr>
        <w:t xml:space="preserve"> </w:t>
      </w:r>
      <w:r>
        <w:rPr>
          <w:spacing w:val="-1"/>
          <w:w w:val="125"/>
        </w:rPr>
        <w:t>in</w:t>
      </w:r>
      <w:r>
        <w:rPr>
          <w:w w:val="125"/>
        </w:rPr>
        <w:t xml:space="preserve"> </w:t>
      </w:r>
      <w:r>
        <w:rPr>
          <w:spacing w:val="-1"/>
          <w:w w:val="125"/>
        </w:rPr>
        <w:t xml:space="preserve">the </w:t>
      </w:r>
      <w:r>
        <w:rPr>
          <w:spacing w:val="-3"/>
          <w:w w:val="125"/>
        </w:rPr>
        <w:t>context</w:t>
      </w:r>
      <w:r>
        <w:rPr>
          <w:w w:val="125"/>
        </w:rPr>
        <w:t xml:space="preserve"> </w:t>
      </w:r>
      <w:r>
        <w:rPr>
          <w:spacing w:val="-2"/>
          <w:w w:val="125"/>
        </w:rPr>
        <w:t>of</w:t>
      </w:r>
      <w:r>
        <w:rPr>
          <w:w w:val="125"/>
        </w:rPr>
        <w:t xml:space="preserve"> </w:t>
      </w:r>
      <w:r>
        <w:rPr>
          <w:spacing w:val="-3"/>
          <w:w w:val="125"/>
        </w:rPr>
        <w:t>r</w:t>
      </w:r>
      <w:r>
        <w:rPr>
          <w:spacing w:val="-2"/>
          <w:w w:val="125"/>
        </w:rPr>
        <w:t>egional</w:t>
      </w:r>
      <w:r>
        <w:rPr>
          <w:spacing w:val="-1"/>
          <w:w w:val="125"/>
        </w:rPr>
        <w:t xml:space="preserve"> and</w:t>
      </w:r>
      <w:r>
        <w:rPr>
          <w:w w:val="125"/>
        </w:rPr>
        <w:t xml:space="preserve"> </w:t>
      </w:r>
      <w:r>
        <w:rPr>
          <w:spacing w:val="-1"/>
          <w:w w:val="125"/>
        </w:rPr>
        <w:t>local</w:t>
      </w:r>
      <w:r>
        <w:rPr>
          <w:w w:val="125"/>
        </w:rPr>
        <w:t xml:space="preserve"> feral</w:t>
      </w:r>
      <w:r>
        <w:rPr>
          <w:spacing w:val="-1"/>
          <w:w w:val="125"/>
        </w:rPr>
        <w:t xml:space="preserve"> animal</w:t>
      </w:r>
      <w:r>
        <w:rPr>
          <w:w w:val="125"/>
        </w:rPr>
        <w:t xml:space="preserve"> </w:t>
      </w:r>
      <w:r>
        <w:rPr>
          <w:spacing w:val="-3"/>
          <w:w w:val="125"/>
        </w:rPr>
        <w:t>control,</w:t>
      </w:r>
      <w:r>
        <w:rPr>
          <w:spacing w:val="74"/>
          <w:w w:val="121"/>
        </w:rPr>
        <w:t xml:space="preserve"> </w:t>
      </w:r>
      <w:r>
        <w:rPr>
          <w:spacing w:val="-1"/>
          <w:w w:val="125"/>
        </w:rPr>
        <w:t>local</w:t>
      </w:r>
      <w:r>
        <w:rPr>
          <w:spacing w:val="-6"/>
          <w:w w:val="125"/>
        </w:rPr>
        <w:t xml:space="preserve"> </w:t>
      </w:r>
      <w:r>
        <w:rPr>
          <w:spacing w:val="-1"/>
          <w:w w:val="125"/>
        </w:rPr>
        <w:t>Indigenous</w:t>
      </w:r>
      <w:r>
        <w:rPr>
          <w:spacing w:val="-4"/>
          <w:w w:val="125"/>
        </w:rPr>
        <w:t xml:space="preserve"> </w:t>
      </w:r>
      <w:r>
        <w:rPr>
          <w:spacing w:val="-1"/>
          <w:w w:val="125"/>
        </w:rPr>
        <w:t>aspirations</w:t>
      </w:r>
      <w:r>
        <w:rPr>
          <w:spacing w:val="-4"/>
          <w:w w:val="125"/>
        </w:rPr>
        <w:t xml:space="preserve"> </w:t>
      </w:r>
      <w:r>
        <w:rPr>
          <w:spacing w:val="-1"/>
          <w:w w:val="125"/>
        </w:rPr>
        <w:t>and</w:t>
      </w:r>
      <w:r>
        <w:rPr>
          <w:spacing w:val="-5"/>
          <w:w w:val="125"/>
        </w:rPr>
        <w:t xml:space="preserve"> </w:t>
      </w:r>
      <w:r>
        <w:rPr>
          <w:spacing w:val="-2"/>
          <w:w w:val="125"/>
        </w:rPr>
        <w:t>government</w:t>
      </w:r>
      <w:r>
        <w:rPr>
          <w:spacing w:val="-5"/>
          <w:w w:val="125"/>
        </w:rPr>
        <w:t xml:space="preserve"> </w:t>
      </w:r>
      <w:r>
        <w:rPr>
          <w:spacing w:val="-2"/>
          <w:w w:val="125"/>
        </w:rPr>
        <w:t>priorities.</w:t>
      </w:r>
      <w:r>
        <w:rPr>
          <w:spacing w:val="-4"/>
          <w:w w:val="125"/>
        </w:rPr>
        <w:t xml:space="preserve"> </w:t>
      </w:r>
      <w:r>
        <w:rPr>
          <w:w w:val="125"/>
        </w:rPr>
        <w:t>Building</w:t>
      </w:r>
      <w:r>
        <w:rPr>
          <w:spacing w:val="-6"/>
          <w:w w:val="125"/>
        </w:rPr>
        <w:t xml:space="preserve"> </w:t>
      </w:r>
      <w:r>
        <w:rPr>
          <w:spacing w:val="-2"/>
          <w:w w:val="125"/>
        </w:rPr>
        <w:t>on</w:t>
      </w:r>
      <w:r>
        <w:rPr>
          <w:spacing w:val="-5"/>
          <w:w w:val="125"/>
        </w:rPr>
        <w:t xml:space="preserve"> </w:t>
      </w:r>
      <w:r>
        <w:rPr>
          <w:spacing w:val="-1"/>
          <w:w w:val="125"/>
        </w:rPr>
        <w:t>the</w:t>
      </w:r>
      <w:r>
        <w:rPr>
          <w:spacing w:val="-7"/>
          <w:w w:val="125"/>
        </w:rPr>
        <w:t xml:space="preserve"> </w:t>
      </w:r>
      <w:r>
        <w:rPr>
          <w:spacing w:val="-1"/>
          <w:w w:val="125"/>
        </w:rPr>
        <w:t>Queensland</w:t>
      </w:r>
      <w:r>
        <w:rPr>
          <w:spacing w:val="-6"/>
          <w:w w:val="125"/>
        </w:rPr>
        <w:t xml:space="preserve"> </w:t>
      </w:r>
      <w:r>
        <w:rPr>
          <w:spacing w:val="-3"/>
          <w:w w:val="125"/>
        </w:rPr>
        <w:t>Gover</w:t>
      </w:r>
      <w:r>
        <w:rPr>
          <w:spacing w:val="-2"/>
          <w:w w:val="125"/>
        </w:rPr>
        <w:t>nment’s</w:t>
      </w:r>
      <w:r>
        <w:rPr>
          <w:spacing w:val="-4"/>
          <w:w w:val="125"/>
        </w:rPr>
        <w:t xml:space="preserve"> </w:t>
      </w:r>
      <w:r>
        <w:rPr>
          <w:spacing w:val="-1"/>
          <w:w w:val="125"/>
        </w:rPr>
        <w:t>aquatic</w:t>
      </w:r>
      <w:r>
        <w:rPr>
          <w:spacing w:val="52"/>
          <w:w w:val="130"/>
        </w:rPr>
        <w:t xml:space="preserve"> </w:t>
      </w:r>
      <w:r>
        <w:rPr>
          <w:spacing w:val="-1"/>
          <w:w w:val="125"/>
        </w:rPr>
        <w:t>asset</w:t>
      </w:r>
      <w:r>
        <w:rPr>
          <w:spacing w:val="-4"/>
          <w:w w:val="125"/>
        </w:rPr>
        <w:t xml:space="preserve"> </w:t>
      </w:r>
      <w:r>
        <w:rPr>
          <w:spacing w:val="-1"/>
          <w:w w:val="125"/>
        </w:rPr>
        <w:t>mapping,</w:t>
      </w:r>
      <w:r>
        <w:rPr>
          <w:spacing w:val="-5"/>
          <w:w w:val="125"/>
        </w:rPr>
        <w:t xml:space="preserve"> </w:t>
      </w:r>
      <w:r>
        <w:rPr>
          <w:spacing w:val="-1"/>
          <w:w w:val="125"/>
        </w:rPr>
        <w:t>the</w:t>
      </w:r>
      <w:r>
        <w:rPr>
          <w:spacing w:val="-5"/>
          <w:w w:val="125"/>
        </w:rPr>
        <w:t xml:space="preserve"> </w:t>
      </w:r>
      <w:r>
        <w:rPr>
          <w:spacing w:val="-3"/>
          <w:w w:val="125"/>
        </w:rPr>
        <w:t>r</w:t>
      </w:r>
      <w:r>
        <w:rPr>
          <w:spacing w:val="-2"/>
          <w:w w:val="125"/>
        </w:rPr>
        <w:t>esearch</w:t>
      </w:r>
      <w:r>
        <w:rPr>
          <w:spacing w:val="-4"/>
          <w:w w:val="125"/>
        </w:rPr>
        <w:t xml:space="preserve"> </w:t>
      </w:r>
      <w:r>
        <w:rPr>
          <w:spacing w:val="-1"/>
          <w:w w:val="125"/>
        </w:rPr>
        <w:t>collaborates</w:t>
      </w:r>
      <w:r>
        <w:rPr>
          <w:spacing w:val="-3"/>
          <w:w w:val="125"/>
        </w:rPr>
        <w:t xml:space="preserve"> </w:t>
      </w:r>
      <w:r>
        <w:rPr>
          <w:spacing w:val="-2"/>
          <w:w w:val="125"/>
        </w:rPr>
        <w:t>with</w:t>
      </w:r>
      <w:r>
        <w:rPr>
          <w:spacing w:val="-3"/>
          <w:w w:val="125"/>
        </w:rPr>
        <w:t xml:space="preserve"> </w:t>
      </w:r>
      <w:r>
        <w:rPr>
          <w:spacing w:val="-1"/>
          <w:w w:val="125"/>
        </w:rPr>
        <w:t>local</w:t>
      </w:r>
      <w:r>
        <w:rPr>
          <w:spacing w:val="-4"/>
          <w:w w:val="125"/>
        </w:rPr>
        <w:t xml:space="preserve"> </w:t>
      </w:r>
      <w:r>
        <w:rPr>
          <w:spacing w:val="-1"/>
          <w:w w:val="125"/>
        </w:rPr>
        <w:t>Indigenous</w:t>
      </w:r>
      <w:r>
        <w:rPr>
          <w:spacing w:val="-3"/>
          <w:w w:val="125"/>
        </w:rPr>
        <w:t xml:space="preserve"> </w:t>
      </w:r>
      <w:r>
        <w:rPr>
          <w:spacing w:val="-1"/>
          <w:w w:val="125"/>
        </w:rPr>
        <w:t>communities</w:t>
      </w:r>
      <w:r>
        <w:rPr>
          <w:spacing w:val="-3"/>
          <w:w w:val="125"/>
        </w:rPr>
        <w:t xml:space="preserve"> </w:t>
      </w:r>
      <w:r>
        <w:rPr>
          <w:spacing w:val="-1"/>
          <w:w w:val="125"/>
        </w:rPr>
        <w:t>in</w:t>
      </w:r>
      <w:r>
        <w:rPr>
          <w:spacing w:val="-3"/>
          <w:w w:val="125"/>
        </w:rPr>
        <w:t xml:space="preserve"> </w:t>
      </w:r>
      <w:r>
        <w:rPr>
          <w:spacing w:val="-1"/>
          <w:w w:val="125"/>
        </w:rPr>
        <w:t>the</w:t>
      </w:r>
      <w:r>
        <w:rPr>
          <w:spacing w:val="-5"/>
          <w:w w:val="125"/>
        </w:rPr>
        <w:t xml:space="preserve"> </w:t>
      </w:r>
      <w:r>
        <w:rPr>
          <w:spacing w:val="-3"/>
          <w:w w:val="125"/>
        </w:rPr>
        <w:t>Archer</w:t>
      </w:r>
      <w:r>
        <w:rPr>
          <w:spacing w:val="-4"/>
          <w:w w:val="125"/>
        </w:rPr>
        <w:t xml:space="preserve"> </w:t>
      </w:r>
      <w:r>
        <w:rPr>
          <w:spacing w:val="-2"/>
          <w:w w:val="125"/>
        </w:rPr>
        <w:t>River</w:t>
      </w:r>
      <w:r>
        <w:rPr>
          <w:spacing w:val="-4"/>
          <w:w w:val="125"/>
        </w:rPr>
        <w:t xml:space="preserve"> </w:t>
      </w:r>
      <w:r>
        <w:rPr>
          <w:w w:val="125"/>
        </w:rPr>
        <w:t>Basin</w:t>
      </w:r>
      <w:r>
        <w:rPr>
          <w:spacing w:val="-5"/>
          <w:w w:val="125"/>
        </w:rPr>
        <w:t xml:space="preserve"> </w:t>
      </w:r>
      <w:r>
        <w:rPr>
          <w:spacing w:val="-1"/>
          <w:w w:val="125"/>
        </w:rPr>
        <w:t>and</w:t>
      </w:r>
      <w:r>
        <w:rPr>
          <w:spacing w:val="-3"/>
          <w:w w:val="125"/>
        </w:rPr>
        <w:t xml:space="preserve"> </w:t>
      </w:r>
      <w:r>
        <w:rPr>
          <w:spacing w:val="-2"/>
          <w:w w:val="125"/>
        </w:rPr>
        <w:t>will</w:t>
      </w:r>
      <w:r>
        <w:rPr>
          <w:spacing w:val="38"/>
          <w:w w:val="120"/>
        </w:rPr>
        <w:t xml:space="preserve"> </w:t>
      </w:r>
      <w:r>
        <w:rPr>
          <w:spacing w:val="-1"/>
          <w:w w:val="125"/>
        </w:rPr>
        <w:t>develop</w:t>
      </w:r>
      <w:r>
        <w:rPr>
          <w:spacing w:val="-7"/>
          <w:w w:val="125"/>
        </w:rPr>
        <w:t xml:space="preserve"> </w:t>
      </w:r>
      <w:r>
        <w:rPr>
          <w:spacing w:val="-1"/>
          <w:w w:val="125"/>
        </w:rPr>
        <w:t>an</w:t>
      </w:r>
      <w:r>
        <w:rPr>
          <w:spacing w:val="-6"/>
          <w:w w:val="125"/>
        </w:rPr>
        <w:t xml:space="preserve"> </w:t>
      </w:r>
      <w:r>
        <w:rPr>
          <w:spacing w:val="-1"/>
          <w:w w:val="125"/>
        </w:rPr>
        <w:t>aquatic</w:t>
      </w:r>
      <w:r>
        <w:rPr>
          <w:spacing w:val="-6"/>
          <w:w w:val="125"/>
        </w:rPr>
        <w:t xml:space="preserve"> </w:t>
      </w:r>
      <w:r>
        <w:rPr>
          <w:spacing w:val="-3"/>
          <w:w w:val="125"/>
        </w:rPr>
        <w:t>resour</w:t>
      </w:r>
      <w:r>
        <w:rPr>
          <w:spacing w:val="-2"/>
          <w:w w:val="125"/>
        </w:rPr>
        <w:t>ce</w:t>
      </w:r>
      <w:r>
        <w:rPr>
          <w:spacing w:val="-6"/>
          <w:w w:val="125"/>
        </w:rPr>
        <w:t xml:space="preserve"> </w:t>
      </w:r>
      <w:r>
        <w:rPr>
          <w:spacing w:val="-1"/>
          <w:w w:val="125"/>
        </w:rPr>
        <w:t>inventory</w:t>
      </w:r>
      <w:r>
        <w:rPr>
          <w:spacing w:val="-5"/>
          <w:w w:val="125"/>
        </w:rPr>
        <w:t xml:space="preserve"> </w:t>
      </w:r>
      <w:r>
        <w:rPr>
          <w:w w:val="125"/>
        </w:rPr>
        <w:t>for</w:t>
      </w:r>
      <w:r>
        <w:rPr>
          <w:spacing w:val="-7"/>
          <w:w w:val="125"/>
        </w:rPr>
        <w:t xml:space="preserve"> </w:t>
      </w:r>
      <w:r>
        <w:rPr>
          <w:spacing w:val="-1"/>
          <w:w w:val="125"/>
        </w:rPr>
        <w:t>the</w:t>
      </w:r>
      <w:r>
        <w:rPr>
          <w:spacing w:val="-8"/>
          <w:w w:val="125"/>
        </w:rPr>
        <w:t xml:space="preserve"> </w:t>
      </w:r>
      <w:r>
        <w:rPr>
          <w:spacing w:val="-3"/>
          <w:w w:val="125"/>
        </w:rPr>
        <w:t>r</w:t>
      </w:r>
      <w:r>
        <w:rPr>
          <w:spacing w:val="-2"/>
          <w:w w:val="125"/>
        </w:rPr>
        <w:t>egion.</w:t>
      </w:r>
      <w:r>
        <w:rPr>
          <w:spacing w:val="-7"/>
          <w:w w:val="125"/>
        </w:rPr>
        <w:t xml:space="preserve"> </w:t>
      </w:r>
      <w:r>
        <w:rPr>
          <w:spacing w:val="-2"/>
          <w:w w:val="125"/>
        </w:rPr>
        <w:t>The</w:t>
      </w:r>
      <w:r>
        <w:rPr>
          <w:spacing w:val="-6"/>
          <w:w w:val="125"/>
        </w:rPr>
        <w:t xml:space="preserve"> </w:t>
      </w:r>
      <w:r>
        <w:rPr>
          <w:spacing w:val="-1"/>
          <w:w w:val="125"/>
        </w:rPr>
        <w:t>inventory</w:t>
      </w:r>
      <w:r>
        <w:rPr>
          <w:spacing w:val="-5"/>
          <w:w w:val="125"/>
        </w:rPr>
        <w:t xml:space="preserve"> </w:t>
      </w:r>
      <w:r>
        <w:rPr>
          <w:spacing w:val="-2"/>
          <w:w w:val="125"/>
        </w:rPr>
        <w:t>will</w:t>
      </w:r>
      <w:r>
        <w:rPr>
          <w:spacing w:val="-6"/>
          <w:w w:val="125"/>
        </w:rPr>
        <w:t xml:space="preserve"> </w:t>
      </w:r>
      <w:r>
        <w:rPr>
          <w:spacing w:val="-1"/>
          <w:w w:val="125"/>
        </w:rPr>
        <w:t>categorise</w:t>
      </w:r>
      <w:r>
        <w:rPr>
          <w:spacing w:val="-5"/>
          <w:w w:val="125"/>
        </w:rPr>
        <w:t xml:space="preserve"> </w:t>
      </w:r>
      <w:r>
        <w:rPr>
          <w:spacing w:val="-1"/>
          <w:w w:val="125"/>
        </w:rPr>
        <w:t>system</w:t>
      </w:r>
      <w:r>
        <w:rPr>
          <w:spacing w:val="-6"/>
          <w:w w:val="125"/>
        </w:rPr>
        <w:t xml:space="preserve"> </w:t>
      </w:r>
      <w:r>
        <w:rPr>
          <w:spacing w:val="-1"/>
          <w:w w:val="125"/>
        </w:rPr>
        <w:t>vulnerability,</w:t>
      </w:r>
      <w:r>
        <w:rPr>
          <w:spacing w:val="34"/>
          <w:w w:val="128"/>
        </w:rPr>
        <w:t xml:space="preserve"> </w:t>
      </w:r>
      <w:r>
        <w:rPr>
          <w:spacing w:val="-2"/>
          <w:w w:val="125"/>
        </w:rPr>
        <w:t>quantify</w:t>
      </w:r>
      <w:r>
        <w:rPr>
          <w:spacing w:val="-3"/>
          <w:w w:val="125"/>
        </w:rPr>
        <w:t xml:space="preserve"> </w:t>
      </w:r>
      <w:r>
        <w:rPr>
          <w:spacing w:val="-1"/>
          <w:w w:val="125"/>
        </w:rPr>
        <w:t>the</w:t>
      </w:r>
      <w:r>
        <w:rPr>
          <w:spacing w:val="-3"/>
          <w:w w:val="125"/>
        </w:rPr>
        <w:t xml:space="preserve"> structur</w:t>
      </w:r>
      <w:r>
        <w:rPr>
          <w:spacing w:val="-2"/>
          <w:w w:val="125"/>
        </w:rPr>
        <w:t>e</w:t>
      </w:r>
      <w:r>
        <w:rPr>
          <w:spacing w:val="-3"/>
          <w:w w:val="125"/>
        </w:rPr>
        <w:t xml:space="preserve"> </w:t>
      </w:r>
      <w:r>
        <w:rPr>
          <w:spacing w:val="-1"/>
          <w:w w:val="125"/>
        </w:rPr>
        <w:t>and</w:t>
      </w:r>
      <w:r>
        <w:rPr>
          <w:spacing w:val="-2"/>
          <w:w w:val="125"/>
        </w:rPr>
        <w:t xml:space="preserve"> composition</w:t>
      </w:r>
      <w:r>
        <w:rPr>
          <w:spacing w:val="-1"/>
          <w:w w:val="125"/>
        </w:rPr>
        <w:t xml:space="preserve"> </w:t>
      </w:r>
      <w:r>
        <w:rPr>
          <w:spacing w:val="-2"/>
          <w:w w:val="125"/>
        </w:rPr>
        <w:t xml:space="preserve">of </w:t>
      </w:r>
      <w:r>
        <w:rPr>
          <w:spacing w:val="-1"/>
          <w:w w:val="125"/>
        </w:rPr>
        <w:t xml:space="preserve">wetlands </w:t>
      </w:r>
      <w:r>
        <w:rPr>
          <w:spacing w:val="-2"/>
          <w:w w:val="125"/>
        </w:rPr>
        <w:t>to</w:t>
      </w:r>
      <w:r>
        <w:rPr>
          <w:spacing w:val="-3"/>
          <w:w w:val="125"/>
        </w:rPr>
        <w:t xml:space="preserve"> </w:t>
      </w:r>
      <w:r>
        <w:rPr>
          <w:spacing w:val="-2"/>
          <w:w w:val="125"/>
        </w:rPr>
        <w:t>measure</w:t>
      </w:r>
      <w:r>
        <w:rPr>
          <w:spacing w:val="-3"/>
          <w:w w:val="125"/>
        </w:rPr>
        <w:t xml:space="preserve"> </w:t>
      </w:r>
      <w:r>
        <w:rPr>
          <w:spacing w:val="-1"/>
          <w:w w:val="125"/>
        </w:rPr>
        <w:t>the</w:t>
      </w:r>
      <w:r>
        <w:rPr>
          <w:spacing w:val="-3"/>
          <w:w w:val="125"/>
        </w:rPr>
        <w:t xml:space="preserve"> </w:t>
      </w:r>
      <w:r>
        <w:rPr>
          <w:spacing w:val="-1"/>
          <w:w w:val="125"/>
        </w:rPr>
        <w:t>impact</w:t>
      </w:r>
      <w:r>
        <w:rPr>
          <w:spacing w:val="-2"/>
          <w:w w:val="125"/>
        </w:rPr>
        <w:t xml:space="preserve"> of </w:t>
      </w:r>
      <w:r>
        <w:rPr>
          <w:w w:val="125"/>
        </w:rPr>
        <w:t>feral</w:t>
      </w:r>
      <w:r>
        <w:rPr>
          <w:spacing w:val="-3"/>
          <w:w w:val="125"/>
        </w:rPr>
        <w:t xml:space="preserve"> </w:t>
      </w:r>
      <w:r>
        <w:rPr>
          <w:spacing w:val="-1"/>
          <w:w w:val="125"/>
        </w:rPr>
        <w:t>pigs,</w:t>
      </w:r>
      <w:r>
        <w:rPr>
          <w:spacing w:val="-2"/>
          <w:w w:val="125"/>
        </w:rPr>
        <w:t xml:space="preserve"> </w:t>
      </w:r>
      <w:r>
        <w:rPr>
          <w:spacing w:val="-1"/>
          <w:w w:val="125"/>
        </w:rPr>
        <w:t>and</w:t>
      </w:r>
      <w:r>
        <w:rPr>
          <w:spacing w:val="-2"/>
          <w:w w:val="125"/>
        </w:rPr>
        <w:t xml:space="preserve"> will </w:t>
      </w:r>
      <w:r>
        <w:rPr>
          <w:spacing w:val="-1"/>
          <w:w w:val="125"/>
        </w:rPr>
        <w:t>include</w:t>
      </w:r>
      <w:r>
        <w:rPr>
          <w:spacing w:val="58"/>
          <w:w w:val="126"/>
        </w:rPr>
        <w:t xml:space="preserve"> </w:t>
      </w:r>
      <w:r>
        <w:rPr>
          <w:spacing w:val="-3"/>
          <w:w w:val="125"/>
        </w:rPr>
        <w:t>waterhole</w:t>
      </w:r>
      <w:r>
        <w:rPr>
          <w:spacing w:val="-7"/>
          <w:w w:val="125"/>
        </w:rPr>
        <w:t xml:space="preserve"> </w:t>
      </w:r>
      <w:r>
        <w:rPr>
          <w:spacing w:val="-1"/>
          <w:w w:val="125"/>
        </w:rPr>
        <w:t>mapping</w:t>
      </w:r>
      <w:r>
        <w:rPr>
          <w:spacing w:val="-8"/>
          <w:w w:val="125"/>
        </w:rPr>
        <w:t xml:space="preserve"> </w:t>
      </w:r>
      <w:r>
        <w:rPr>
          <w:spacing w:val="-3"/>
          <w:w w:val="125"/>
        </w:rPr>
        <w:t>protocols.</w:t>
      </w:r>
      <w:r>
        <w:rPr>
          <w:spacing w:val="-6"/>
          <w:w w:val="125"/>
        </w:rPr>
        <w:t xml:space="preserve"> </w:t>
      </w:r>
      <w:r>
        <w:rPr>
          <w:spacing w:val="-2"/>
          <w:w w:val="125"/>
        </w:rPr>
        <w:t>The</w:t>
      </w:r>
      <w:r>
        <w:rPr>
          <w:spacing w:val="-6"/>
          <w:w w:val="125"/>
        </w:rPr>
        <w:t xml:space="preserve"> </w:t>
      </w:r>
      <w:r>
        <w:rPr>
          <w:spacing w:val="-3"/>
          <w:w w:val="125"/>
        </w:rPr>
        <w:t>project</w:t>
      </w:r>
      <w:r>
        <w:rPr>
          <w:spacing w:val="-7"/>
          <w:w w:val="125"/>
        </w:rPr>
        <w:t xml:space="preserve"> </w:t>
      </w:r>
      <w:r>
        <w:rPr>
          <w:spacing w:val="-1"/>
          <w:w w:val="125"/>
        </w:rPr>
        <w:t>is</w:t>
      </w:r>
      <w:r>
        <w:rPr>
          <w:spacing w:val="-7"/>
          <w:w w:val="125"/>
        </w:rPr>
        <w:t xml:space="preserve"> </w:t>
      </w:r>
      <w:r>
        <w:rPr>
          <w:spacing w:val="-1"/>
          <w:w w:val="125"/>
        </w:rPr>
        <w:t>also</w:t>
      </w:r>
      <w:r>
        <w:rPr>
          <w:spacing w:val="-7"/>
          <w:w w:val="125"/>
        </w:rPr>
        <w:t xml:space="preserve"> </w:t>
      </w:r>
      <w:r>
        <w:rPr>
          <w:spacing w:val="-1"/>
          <w:w w:val="125"/>
        </w:rPr>
        <w:t>evaluating</w:t>
      </w:r>
      <w:r>
        <w:rPr>
          <w:spacing w:val="-7"/>
          <w:w w:val="125"/>
        </w:rPr>
        <w:t xml:space="preserve"> </w:t>
      </w:r>
      <w:r>
        <w:rPr>
          <w:spacing w:val="-1"/>
          <w:w w:val="125"/>
        </w:rPr>
        <w:t>metrics</w:t>
      </w:r>
      <w:r>
        <w:rPr>
          <w:spacing w:val="-8"/>
          <w:w w:val="125"/>
        </w:rPr>
        <w:t xml:space="preserve"> </w:t>
      </w:r>
      <w:r>
        <w:rPr>
          <w:spacing w:val="-1"/>
          <w:w w:val="125"/>
        </w:rPr>
        <w:t>used</w:t>
      </w:r>
      <w:r>
        <w:rPr>
          <w:spacing w:val="-7"/>
          <w:w w:val="125"/>
        </w:rPr>
        <w:t xml:space="preserve"> </w:t>
      </w:r>
      <w:r>
        <w:rPr>
          <w:spacing w:val="-2"/>
          <w:w w:val="125"/>
        </w:rPr>
        <w:t>to</w:t>
      </w:r>
      <w:r>
        <w:rPr>
          <w:spacing w:val="-8"/>
          <w:w w:val="125"/>
        </w:rPr>
        <w:t xml:space="preserve"> </w:t>
      </w:r>
      <w:r>
        <w:rPr>
          <w:spacing w:val="-1"/>
          <w:w w:val="125"/>
        </w:rPr>
        <w:t>assess</w:t>
      </w:r>
      <w:r>
        <w:rPr>
          <w:spacing w:val="-6"/>
          <w:w w:val="125"/>
        </w:rPr>
        <w:t xml:space="preserve"> </w:t>
      </w:r>
      <w:r>
        <w:rPr>
          <w:spacing w:val="-2"/>
          <w:w w:val="125"/>
        </w:rPr>
        <w:t>how</w:t>
      </w:r>
      <w:r>
        <w:rPr>
          <w:spacing w:val="-7"/>
          <w:w w:val="125"/>
        </w:rPr>
        <w:t xml:space="preserve"> </w:t>
      </w:r>
      <w:r>
        <w:rPr>
          <w:spacing w:val="-2"/>
          <w:w w:val="125"/>
        </w:rPr>
        <w:t>well</w:t>
      </w:r>
      <w:r>
        <w:rPr>
          <w:spacing w:val="-7"/>
          <w:w w:val="125"/>
        </w:rPr>
        <w:t xml:space="preserve"> </w:t>
      </w:r>
      <w:r>
        <w:rPr>
          <w:spacing w:val="-3"/>
          <w:w w:val="125"/>
        </w:rPr>
        <w:t>control</w:t>
      </w:r>
      <w:r>
        <w:rPr>
          <w:spacing w:val="-7"/>
          <w:w w:val="125"/>
        </w:rPr>
        <w:t xml:space="preserve"> </w:t>
      </w:r>
      <w:r>
        <w:rPr>
          <w:spacing w:val="-2"/>
          <w:w w:val="125"/>
        </w:rPr>
        <w:t>measures</w:t>
      </w:r>
      <w:r>
        <w:rPr>
          <w:spacing w:val="82"/>
          <w:w w:val="131"/>
        </w:rPr>
        <w:t xml:space="preserve"> </w:t>
      </w:r>
      <w:r>
        <w:rPr>
          <w:spacing w:val="-2"/>
          <w:w w:val="125"/>
        </w:rPr>
        <w:t>work</w:t>
      </w:r>
      <w:r>
        <w:rPr>
          <w:spacing w:val="-5"/>
          <w:w w:val="125"/>
        </w:rPr>
        <w:t xml:space="preserve"> </w:t>
      </w:r>
      <w:r>
        <w:rPr>
          <w:spacing w:val="-1"/>
          <w:w w:val="125"/>
        </w:rPr>
        <w:t>in</w:t>
      </w:r>
      <w:r>
        <w:rPr>
          <w:spacing w:val="-4"/>
          <w:w w:val="125"/>
        </w:rPr>
        <w:t xml:space="preserve"> </w:t>
      </w:r>
      <w:r>
        <w:rPr>
          <w:spacing w:val="-1"/>
          <w:w w:val="125"/>
        </w:rPr>
        <w:t>mitigating</w:t>
      </w:r>
      <w:r>
        <w:rPr>
          <w:spacing w:val="-6"/>
          <w:w w:val="125"/>
        </w:rPr>
        <w:t xml:space="preserve"> </w:t>
      </w:r>
      <w:r>
        <w:rPr>
          <w:spacing w:val="-3"/>
          <w:w w:val="125"/>
        </w:rPr>
        <w:t>thr</w:t>
      </w:r>
      <w:r>
        <w:rPr>
          <w:spacing w:val="-2"/>
          <w:w w:val="125"/>
        </w:rPr>
        <w:t>eats</w:t>
      </w:r>
      <w:r>
        <w:rPr>
          <w:spacing w:val="-5"/>
          <w:w w:val="125"/>
        </w:rPr>
        <w:t xml:space="preserve"> </w:t>
      </w:r>
      <w:r>
        <w:rPr>
          <w:spacing w:val="-2"/>
          <w:w w:val="125"/>
        </w:rPr>
        <w:t>to</w:t>
      </w:r>
      <w:r>
        <w:rPr>
          <w:spacing w:val="-6"/>
          <w:w w:val="125"/>
        </w:rPr>
        <w:t xml:space="preserve"> </w:t>
      </w:r>
      <w:r>
        <w:rPr>
          <w:spacing w:val="-1"/>
          <w:w w:val="125"/>
        </w:rPr>
        <w:t>aquatic</w:t>
      </w:r>
      <w:r>
        <w:rPr>
          <w:spacing w:val="-4"/>
          <w:w w:val="125"/>
        </w:rPr>
        <w:t xml:space="preserve"> </w:t>
      </w:r>
      <w:r>
        <w:rPr>
          <w:spacing w:val="-1"/>
          <w:w w:val="125"/>
        </w:rPr>
        <w:t>ecosystems.</w:t>
      </w:r>
      <w:r>
        <w:rPr>
          <w:spacing w:val="-6"/>
          <w:w w:val="125"/>
        </w:rPr>
        <w:t xml:space="preserve"> </w:t>
      </w:r>
      <w:hyperlink r:id="rId34">
        <w:r>
          <w:rPr>
            <w:spacing w:val="-3"/>
            <w:w w:val="125"/>
          </w:rPr>
          <w:t>http://www.nespnorther</w:t>
        </w:r>
        <w:r>
          <w:rPr>
            <w:spacing w:val="-2"/>
            <w:w w:val="125"/>
          </w:rPr>
          <w:t>n.edu.au/projects/nesp/defining-</w:t>
        </w:r>
      </w:hyperlink>
      <w:r>
        <w:rPr>
          <w:spacing w:val="90"/>
          <w:w w:val="126"/>
        </w:rPr>
        <w:t xml:space="preserve"> </w:t>
      </w:r>
      <w:r>
        <w:rPr>
          <w:spacing w:val="-2"/>
          <w:w w:val="125"/>
        </w:rPr>
        <w:t>metrics-success-feral-animal-management-northern-australia/</w:t>
      </w:r>
    </w:p>
    <w:p w:rsidR="004429A5" w:rsidRDefault="004E6DA4">
      <w:pPr>
        <w:pStyle w:val="BodyText"/>
        <w:numPr>
          <w:ilvl w:val="0"/>
          <w:numId w:val="145"/>
        </w:numPr>
        <w:tabs>
          <w:tab w:val="left" w:pos="264"/>
        </w:tabs>
        <w:spacing w:line="248" w:lineRule="auto"/>
        <w:ind w:right="1774" w:firstLine="0"/>
      </w:pPr>
      <w:r>
        <w:rPr>
          <w:spacing w:val="-2"/>
          <w:w w:val="125"/>
        </w:rPr>
        <w:t>Monitoring</w:t>
      </w:r>
      <w:r>
        <w:rPr>
          <w:spacing w:val="-14"/>
          <w:w w:val="125"/>
        </w:rPr>
        <w:t xml:space="preserve"> </w:t>
      </w:r>
      <w:r>
        <w:rPr>
          <w:spacing w:val="-1"/>
          <w:w w:val="125"/>
        </w:rPr>
        <w:t>at</w:t>
      </w:r>
      <w:r>
        <w:rPr>
          <w:spacing w:val="-14"/>
          <w:w w:val="125"/>
        </w:rPr>
        <w:t xml:space="preserve"> </w:t>
      </w:r>
      <w:r>
        <w:rPr>
          <w:spacing w:val="-2"/>
          <w:w w:val="125"/>
        </w:rPr>
        <w:t>Nar</w:t>
      </w:r>
      <w:r>
        <w:rPr>
          <w:spacing w:val="-1"/>
          <w:w w:val="125"/>
        </w:rPr>
        <w:t>ran</w:t>
      </w:r>
      <w:r>
        <w:rPr>
          <w:spacing w:val="-16"/>
          <w:w w:val="125"/>
        </w:rPr>
        <w:t xml:space="preserve"> </w:t>
      </w:r>
      <w:r>
        <w:rPr>
          <w:spacing w:val="-3"/>
          <w:w w:val="125"/>
        </w:rPr>
        <w:t>Lake</w:t>
      </w:r>
      <w:r>
        <w:rPr>
          <w:spacing w:val="-15"/>
          <w:w w:val="125"/>
        </w:rPr>
        <w:t xml:space="preserve"> </w:t>
      </w:r>
      <w:r>
        <w:rPr>
          <w:spacing w:val="-2"/>
          <w:w w:val="125"/>
        </w:rPr>
        <w:t>Natur</w:t>
      </w:r>
      <w:r>
        <w:rPr>
          <w:spacing w:val="-1"/>
          <w:w w:val="125"/>
        </w:rPr>
        <w:t>e</w:t>
      </w:r>
      <w:r>
        <w:rPr>
          <w:spacing w:val="-15"/>
          <w:w w:val="125"/>
        </w:rPr>
        <w:t xml:space="preserve"> </w:t>
      </w:r>
      <w:r>
        <w:rPr>
          <w:spacing w:val="-3"/>
          <w:w w:val="125"/>
        </w:rPr>
        <w:t>R</w:t>
      </w:r>
      <w:r>
        <w:rPr>
          <w:spacing w:val="-2"/>
          <w:w w:val="125"/>
        </w:rPr>
        <w:t>eserve,</w:t>
      </w:r>
      <w:r>
        <w:rPr>
          <w:spacing w:val="-16"/>
          <w:w w:val="125"/>
        </w:rPr>
        <w:t xml:space="preserve"> </w:t>
      </w:r>
      <w:r>
        <w:rPr>
          <w:w w:val="125"/>
        </w:rPr>
        <w:t>NSW,</w:t>
      </w:r>
      <w:r>
        <w:rPr>
          <w:spacing w:val="-15"/>
          <w:w w:val="125"/>
        </w:rPr>
        <w:t xml:space="preserve"> </w:t>
      </w:r>
      <w:r>
        <w:rPr>
          <w:w w:val="125"/>
        </w:rPr>
        <w:t>found</w:t>
      </w:r>
      <w:r>
        <w:rPr>
          <w:spacing w:val="-15"/>
          <w:w w:val="125"/>
        </w:rPr>
        <w:t xml:space="preserve"> </w:t>
      </w:r>
      <w:r>
        <w:rPr>
          <w:spacing w:val="-1"/>
          <w:w w:val="125"/>
        </w:rPr>
        <w:t>the</w:t>
      </w:r>
      <w:r>
        <w:rPr>
          <w:spacing w:val="-15"/>
          <w:w w:val="125"/>
        </w:rPr>
        <w:t xml:space="preserve"> </w:t>
      </w:r>
      <w:r>
        <w:rPr>
          <w:spacing w:val="-1"/>
          <w:w w:val="125"/>
        </w:rPr>
        <w:t>wetlands</w:t>
      </w:r>
      <w:r>
        <w:rPr>
          <w:spacing w:val="-14"/>
          <w:w w:val="125"/>
        </w:rPr>
        <w:t xml:space="preserve"> </w:t>
      </w:r>
      <w:r>
        <w:rPr>
          <w:spacing w:val="-1"/>
          <w:w w:val="125"/>
        </w:rPr>
        <w:t>had</w:t>
      </w:r>
      <w:r>
        <w:rPr>
          <w:spacing w:val="-14"/>
          <w:w w:val="125"/>
        </w:rPr>
        <w:t xml:space="preserve"> </w:t>
      </w:r>
      <w:r>
        <w:rPr>
          <w:spacing w:val="-2"/>
          <w:w w:val="125"/>
        </w:rPr>
        <w:t>not</w:t>
      </w:r>
      <w:r>
        <w:rPr>
          <w:spacing w:val="-15"/>
          <w:w w:val="125"/>
        </w:rPr>
        <w:t xml:space="preserve"> </w:t>
      </w:r>
      <w:r>
        <w:rPr>
          <w:spacing w:val="-2"/>
          <w:w w:val="125"/>
        </w:rPr>
        <w:t>suffered</w:t>
      </w:r>
      <w:r>
        <w:rPr>
          <w:spacing w:val="-15"/>
          <w:w w:val="125"/>
        </w:rPr>
        <w:t xml:space="preserve"> </w:t>
      </w:r>
      <w:r>
        <w:rPr>
          <w:spacing w:val="-1"/>
          <w:w w:val="125"/>
        </w:rPr>
        <w:t>damage</w:t>
      </w:r>
      <w:r>
        <w:rPr>
          <w:spacing w:val="-14"/>
          <w:w w:val="125"/>
        </w:rPr>
        <w:t xml:space="preserve"> </w:t>
      </w:r>
      <w:r>
        <w:rPr>
          <w:spacing w:val="-3"/>
          <w:w w:val="125"/>
        </w:rPr>
        <w:t>from</w:t>
      </w:r>
      <w:r>
        <w:rPr>
          <w:spacing w:val="-15"/>
          <w:w w:val="125"/>
        </w:rPr>
        <w:t xml:space="preserve"> </w:t>
      </w:r>
      <w:r>
        <w:rPr>
          <w:spacing w:val="-1"/>
          <w:w w:val="125"/>
        </w:rPr>
        <w:t>goat</w:t>
      </w:r>
      <w:r>
        <w:rPr>
          <w:spacing w:val="42"/>
          <w:w w:val="129"/>
        </w:rPr>
        <w:t xml:space="preserve"> </w:t>
      </w:r>
      <w:r>
        <w:rPr>
          <w:spacing w:val="-3"/>
          <w:w w:val="125"/>
        </w:rPr>
        <w:t>br</w:t>
      </w:r>
      <w:r>
        <w:rPr>
          <w:spacing w:val="-2"/>
          <w:w w:val="125"/>
        </w:rPr>
        <w:t>owsing</w:t>
      </w:r>
      <w:r>
        <w:rPr>
          <w:w w:val="125"/>
        </w:rPr>
        <w:t xml:space="preserve"> </w:t>
      </w:r>
      <w:r>
        <w:rPr>
          <w:spacing w:val="-1"/>
          <w:w w:val="125"/>
        </w:rPr>
        <w:t>(as</w:t>
      </w:r>
      <w:r>
        <w:rPr>
          <w:w w:val="125"/>
        </w:rPr>
        <w:t xml:space="preserve"> </w:t>
      </w:r>
      <w:r>
        <w:rPr>
          <w:spacing w:val="-1"/>
          <w:w w:val="125"/>
        </w:rPr>
        <w:t>has</w:t>
      </w:r>
      <w:r>
        <w:rPr>
          <w:spacing w:val="1"/>
          <w:w w:val="125"/>
        </w:rPr>
        <w:t xml:space="preserve"> </w:t>
      </w:r>
      <w:r>
        <w:rPr>
          <w:spacing w:val="-3"/>
          <w:w w:val="125"/>
        </w:rPr>
        <w:t>occurr</w:t>
      </w:r>
      <w:r>
        <w:rPr>
          <w:spacing w:val="-2"/>
          <w:w w:val="125"/>
        </w:rPr>
        <w:t>ed</w:t>
      </w:r>
      <w:r>
        <w:rPr>
          <w:w w:val="125"/>
        </w:rPr>
        <w:t xml:space="preserve"> </w:t>
      </w:r>
      <w:r>
        <w:rPr>
          <w:spacing w:val="-1"/>
          <w:w w:val="125"/>
        </w:rPr>
        <w:t>in</w:t>
      </w:r>
      <w:r>
        <w:rPr>
          <w:spacing w:val="1"/>
          <w:w w:val="125"/>
        </w:rPr>
        <w:t xml:space="preserve"> </w:t>
      </w:r>
      <w:r>
        <w:rPr>
          <w:spacing w:val="-3"/>
          <w:w w:val="125"/>
        </w:rPr>
        <w:t>pr</w:t>
      </w:r>
      <w:r>
        <w:rPr>
          <w:spacing w:val="-2"/>
          <w:w w:val="125"/>
        </w:rPr>
        <w:t>evious</w:t>
      </w:r>
      <w:r>
        <w:rPr>
          <w:w w:val="125"/>
        </w:rPr>
        <w:t xml:space="preserve"> </w:t>
      </w:r>
      <w:r>
        <w:rPr>
          <w:spacing w:val="-1"/>
          <w:w w:val="125"/>
        </w:rPr>
        <w:t>years),</w:t>
      </w:r>
      <w:r>
        <w:rPr>
          <w:spacing w:val="2"/>
          <w:w w:val="125"/>
        </w:rPr>
        <w:t xml:space="preserve"> </w:t>
      </w:r>
      <w:r>
        <w:rPr>
          <w:spacing w:val="-1"/>
          <w:w w:val="125"/>
        </w:rPr>
        <w:t>indicating</w:t>
      </w:r>
      <w:r>
        <w:rPr>
          <w:spacing w:val="2"/>
          <w:w w:val="125"/>
        </w:rPr>
        <w:t xml:space="preserve"> </w:t>
      </w:r>
      <w:r>
        <w:rPr>
          <w:spacing w:val="-1"/>
          <w:w w:val="125"/>
        </w:rPr>
        <w:t>pest</w:t>
      </w:r>
      <w:r>
        <w:rPr>
          <w:spacing w:val="1"/>
          <w:w w:val="125"/>
        </w:rPr>
        <w:t xml:space="preserve"> </w:t>
      </w:r>
      <w:r>
        <w:rPr>
          <w:spacing w:val="-3"/>
          <w:w w:val="125"/>
        </w:rPr>
        <w:t>control</w:t>
      </w:r>
      <w:r>
        <w:rPr>
          <w:spacing w:val="1"/>
          <w:w w:val="125"/>
        </w:rPr>
        <w:t xml:space="preserve"> </w:t>
      </w:r>
      <w:r>
        <w:rPr>
          <w:spacing w:val="-2"/>
          <w:w w:val="125"/>
        </w:rPr>
        <w:t>measures</w:t>
      </w:r>
      <w:r>
        <w:rPr>
          <w:spacing w:val="-1"/>
          <w:w w:val="125"/>
        </w:rPr>
        <w:t xml:space="preserve"> have</w:t>
      </w:r>
      <w:r>
        <w:rPr>
          <w:spacing w:val="1"/>
          <w:w w:val="125"/>
        </w:rPr>
        <w:t xml:space="preserve"> </w:t>
      </w:r>
      <w:r>
        <w:rPr>
          <w:spacing w:val="-1"/>
          <w:w w:val="125"/>
        </w:rPr>
        <w:t>been</w:t>
      </w:r>
      <w:r>
        <w:rPr>
          <w:spacing w:val="1"/>
          <w:w w:val="125"/>
        </w:rPr>
        <w:t xml:space="preserve"> </w:t>
      </w:r>
      <w:r>
        <w:rPr>
          <w:spacing w:val="-1"/>
          <w:w w:val="125"/>
        </w:rPr>
        <w:t>successful.</w:t>
      </w:r>
    </w:p>
    <w:p w:rsidR="004429A5" w:rsidRDefault="004E6DA4">
      <w:pPr>
        <w:pStyle w:val="BodyText"/>
        <w:numPr>
          <w:ilvl w:val="0"/>
          <w:numId w:val="145"/>
        </w:numPr>
        <w:tabs>
          <w:tab w:val="left" w:pos="264"/>
        </w:tabs>
        <w:spacing w:line="245" w:lineRule="auto"/>
        <w:ind w:right="1506" w:firstLine="0"/>
      </w:pPr>
      <w:r>
        <w:rPr>
          <w:spacing w:val="-2"/>
          <w:w w:val="125"/>
        </w:rPr>
        <w:t>The</w:t>
      </w:r>
      <w:r>
        <w:rPr>
          <w:spacing w:val="-12"/>
          <w:w w:val="125"/>
        </w:rPr>
        <w:t xml:space="preserve"> </w:t>
      </w:r>
      <w:r>
        <w:rPr>
          <w:spacing w:val="-1"/>
          <w:w w:val="125"/>
        </w:rPr>
        <w:t>Invasive</w:t>
      </w:r>
      <w:r>
        <w:rPr>
          <w:spacing w:val="-11"/>
          <w:w w:val="125"/>
        </w:rPr>
        <w:t xml:space="preserve"> </w:t>
      </w:r>
      <w:r>
        <w:rPr>
          <w:spacing w:val="-1"/>
          <w:w w:val="125"/>
        </w:rPr>
        <w:t>Animals</w:t>
      </w:r>
      <w:r>
        <w:rPr>
          <w:spacing w:val="-12"/>
          <w:w w:val="125"/>
        </w:rPr>
        <w:t xml:space="preserve"> </w:t>
      </w:r>
      <w:r>
        <w:rPr>
          <w:spacing w:val="-2"/>
          <w:w w:val="125"/>
        </w:rPr>
        <w:t>Cooperative</w:t>
      </w:r>
      <w:r>
        <w:rPr>
          <w:spacing w:val="-13"/>
          <w:w w:val="125"/>
        </w:rPr>
        <w:t xml:space="preserve"> </w:t>
      </w:r>
      <w:r>
        <w:rPr>
          <w:spacing w:val="-4"/>
          <w:w w:val="125"/>
        </w:rPr>
        <w:t>R</w:t>
      </w:r>
      <w:r>
        <w:rPr>
          <w:spacing w:val="-3"/>
          <w:w w:val="125"/>
        </w:rPr>
        <w:t>esearch</w:t>
      </w:r>
      <w:r>
        <w:rPr>
          <w:spacing w:val="-11"/>
          <w:w w:val="125"/>
        </w:rPr>
        <w:t xml:space="preserve"> </w:t>
      </w:r>
      <w:r>
        <w:rPr>
          <w:spacing w:val="-3"/>
          <w:w w:val="125"/>
        </w:rPr>
        <w:t>Centr</w:t>
      </w:r>
      <w:r>
        <w:rPr>
          <w:spacing w:val="-2"/>
          <w:w w:val="125"/>
        </w:rPr>
        <w:t>e</w:t>
      </w:r>
      <w:r>
        <w:rPr>
          <w:spacing w:val="-13"/>
          <w:w w:val="125"/>
        </w:rPr>
        <w:t xml:space="preserve"> </w:t>
      </w:r>
      <w:r>
        <w:rPr>
          <w:spacing w:val="-1"/>
          <w:w w:val="125"/>
        </w:rPr>
        <w:t>is</w:t>
      </w:r>
      <w:r>
        <w:rPr>
          <w:spacing w:val="-12"/>
          <w:w w:val="125"/>
        </w:rPr>
        <w:t xml:space="preserve"> </w:t>
      </w:r>
      <w:r>
        <w:rPr>
          <w:spacing w:val="-1"/>
          <w:w w:val="125"/>
        </w:rPr>
        <w:t>undertaking</w:t>
      </w:r>
      <w:r>
        <w:rPr>
          <w:spacing w:val="-10"/>
          <w:w w:val="125"/>
        </w:rPr>
        <w:t xml:space="preserve"> </w:t>
      </w:r>
      <w:r>
        <w:rPr>
          <w:w w:val="125"/>
        </w:rPr>
        <w:t>a</w:t>
      </w:r>
      <w:r>
        <w:rPr>
          <w:spacing w:val="-13"/>
          <w:w w:val="125"/>
        </w:rPr>
        <w:t xml:space="preserve"> </w:t>
      </w:r>
      <w:r>
        <w:rPr>
          <w:spacing w:val="-3"/>
          <w:w w:val="125"/>
        </w:rPr>
        <w:t>project</w:t>
      </w:r>
      <w:r>
        <w:rPr>
          <w:spacing w:val="-11"/>
          <w:w w:val="125"/>
        </w:rPr>
        <w:t xml:space="preserve"> </w:t>
      </w:r>
      <w:r>
        <w:rPr>
          <w:spacing w:val="-2"/>
          <w:w w:val="125"/>
        </w:rPr>
        <w:t>to</w:t>
      </w:r>
      <w:r>
        <w:rPr>
          <w:spacing w:val="-13"/>
          <w:w w:val="125"/>
        </w:rPr>
        <w:t xml:space="preserve"> </w:t>
      </w:r>
      <w:r>
        <w:rPr>
          <w:spacing w:val="-2"/>
          <w:w w:val="125"/>
        </w:rPr>
        <w:t>prioritise</w:t>
      </w:r>
      <w:r>
        <w:rPr>
          <w:spacing w:val="-11"/>
          <w:w w:val="125"/>
        </w:rPr>
        <w:t xml:space="preserve"> </w:t>
      </w:r>
      <w:r>
        <w:rPr>
          <w:spacing w:val="-1"/>
          <w:w w:val="125"/>
        </w:rPr>
        <w:t>adaptation</w:t>
      </w:r>
      <w:r>
        <w:rPr>
          <w:spacing w:val="-10"/>
          <w:w w:val="125"/>
        </w:rPr>
        <w:t xml:space="preserve"> </w:t>
      </w:r>
      <w:r>
        <w:rPr>
          <w:spacing w:val="-1"/>
          <w:w w:val="125"/>
        </w:rPr>
        <w:t>actions</w:t>
      </w:r>
      <w:r>
        <w:rPr>
          <w:spacing w:val="44"/>
          <w:w w:val="126"/>
        </w:rPr>
        <w:t xml:space="preserve"> </w:t>
      </w:r>
      <w:r>
        <w:rPr>
          <w:w w:val="125"/>
        </w:rPr>
        <w:t>for</w:t>
      </w:r>
      <w:r>
        <w:rPr>
          <w:spacing w:val="9"/>
          <w:w w:val="125"/>
        </w:rPr>
        <w:t xml:space="preserve"> </w:t>
      </w:r>
      <w:r>
        <w:rPr>
          <w:spacing w:val="-1"/>
          <w:w w:val="125"/>
        </w:rPr>
        <w:t>managing</w:t>
      </w:r>
      <w:r>
        <w:rPr>
          <w:spacing w:val="9"/>
          <w:w w:val="125"/>
        </w:rPr>
        <w:t xml:space="preserve"> </w:t>
      </w:r>
      <w:r>
        <w:rPr>
          <w:spacing w:val="-1"/>
          <w:w w:val="125"/>
        </w:rPr>
        <w:t>invasive</w:t>
      </w:r>
      <w:r>
        <w:rPr>
          <w:spacing w:val="11"/>
          <w:w w:val="125"/>
        </w:rPr>
        <w:t xml:space="preserve"> </w:t>
      </w:r>
      <w:r>
        <w:rPr>
          <w:spacing w:val="-1"/>
          <w:w w:val="125"/>
        </w:rPr>
        <w:t>animals</w:t>
      </w:r>
      <w:r>
        <w:rPr>
          <w:spacing w:val="10"/>
          <w:w w:val="125"/>
        </w:rPr>
        <w:t xml:space="preserve"> </w:t>
      </w:r>
      <w:r>
        <w:rPr>
          <w:spacing w:val="-2"/>
          <w:w w:val="125"/>
        </w:rPr>
        <w:t>under</w:t>
      </w:r>
      <w:r>
        <w:rPr>
          <w:spacing w:val="11"/>
          <w:w w:val="125"/>
        </w:rPr>
        <w:t xml:space="preserve"> </w:t>
      </w:r>
      <w:r>
        <w:rPr>
          <w:spacing w:val="-1"/>
          <w:w w:val="125"/>
        </w:rPr>
        <w:t>climate</w:t>
      </w:r>
      <w:r>
        <w:rPr>
          <w:spacing w:val="11"/>
          <w:w w:val="125"/>
        </w:rPr>
        <w:t xml:space="preserve"> </w:t>
      </w:r>
      <w:r>
        <w:rPr>
          <w:spacing w:val="-1"/>
          <w:w w:val="125"/>
        </w:rPr>
        <w:t>change,</w:t>
      </w:r>
      <w:r>
        <w:rPr>
          <w:spacing w:val="10"/>
          <w:w w:val="125"/>
        </w:rPr>
        <w:t xml:space="preserve"> </w:t>
      </w:r>
      <w:r>
        <w:rPr>
          <w:spacing w:val="-3"/>
          <w:w w:val="125"/>
        </w:rPr>
        <w:t>thr</w:t>
      </w:r>
      <w:r>
        <w:rPr>
          <w:spacing w:val="-2"/>
          <w:w w:val="125"/>
        </w:rPr>
        <w:t>ough</w:t>
      </w:r>
      <w:r>
        <w:rPr>
          <w:spacing w:val="11"/>
          <w:w w:val="125"/>
        </w:rPr>
        <w:t xml:space="preserve"> </w:t>
      </w:r>
      <w:r>
        <w:rPr>
          <w:spacing w:val="-1"/>
          <w:w w:val="125"/>
        </w:rPr>
        <w:t>the</w:t>
      </w:r>
      <w:r>
        <w:rPr>
          <w:spacing w:val="9"/>
          <w:w w:val="125"/>
        </w:rPr>
        <w:t xml:space="preserve"> </w:t>
      </w:r>
      <w:r>
        <w:rPr>
          <w:spacing w:val="-1"/>
          <w:w w:val="125"/>
        </w:rPr>
        <w:t>development</w:t>
      </w:r>
      <w:r>
        <w:rPr>
          <w:spacing w:val="11"/>
          <w:w w:val="125"/>
        </w:rPr>
        <w:t xml:space="preserve"> </w:t>
      </w:r>
      <w:r>
        <w:rPr>
          <w:spacing w:val="-2"/>
          <w:w w:val="125"/>
        </w:rPr>
        <w:t>of</w:t>
      </w:r>
      <w:r>
        <w:rPr>
          <w:spacing w:val="10"/>
          <w:w w:val="125"/>
        </w:rPr>
        <w:t xml:space="preserve"> </w:t>
      </w:r>
      <w:r>
        <w:rPr>
          <w:spacing w:val="-1"/>
          <w:w w:val="125"/>
        </w:rPr>
        <w:t>an</w:t>
      </w:r>
      <w:r>
        <w:rPr>
          <w:spacing w:val="11"/>
          <w:w w:val="125"/>
        </w:rPr>
        <w:t xml:space="preserve"> </w:t>
      </w:r>
      <w:r>
        <w:rPr>
          <w:spacing w:val="-1"/>
          <w:w w:val="125"/>
        </w:rPr>
        <w:t>invasive</w:t>
      </w:r>
      <w:r>
        <w:rPr>
          <w:spacing w:val="11"/>
          <w:w w:val="125"/>
        </w:rPr>
        <w:t xml:space="preserve"> </w:t>
      </w:r>
      <w:r>
        <w:rPr>
          <w:spacing w:val="-1"/>
          <w:w w:val="125"/>
        </w:rPr>
        <w:t>species</w:t>
      </w:r>
      <w:r>
        <w:rPr>
          <w:spacing w:val="12"/>
          <w:w w:val="125"/>
        </w:rPr>
        <w:t xml:space="preserve"> </w:t>
      </w:r>
      <w:r>
        <w:rPr>
          <w:spacing w:val="-2"/>
          <w:w w:val="125"/>
        </w:rPr>
        <w:t>cost</w:t>
      </w:r>
      <w:r>
        <w:rPr>
          <w:spacing w:val="36"/>
          <w:w w:val="121"/>
        </w:rPr>
        <w:t xml:space="preserve"> </w:t>
      </w:r>
      <w:r>
        <w:rPr>
          <w:spacing w:val="-1"/>
          <w:w w:val="125"/>
        </w:rPr>
        <w:t>effectiveness</w:t>
      </w:r>
      <w:r>
        <w:rPr>
          <w:spacing w:val="-4"/>
          <w:w w:val="125"/>
        </w:rPr>
        <w:t xml:space="preserve"> </w:t>
      </w:r>
      <w:r>
        <w:rPr>
          <w:w w:val="125"/>
        </w:rPr>
        <w:t>framework</w:t>
      </w:r>
      <w:r>
        <w:rPr>
          <w:spacing w:val="-4"/>
          <w:w w:val="125"/>
        </w:rPr>
        <w:t xml:space="preserve"> </w:t>
      </w:r>
      <w:r>
        <w:rPr>
          <w:spacing w:val="-2"/>
          <w:w w:val="125"/>
        </w:rPr>
        <w:t>within</w:t>
      </w:r>
      <w:r>
        <w:rPr>
          <w:spacing w:val="-3"/>
          <w:w w:val="125"/>
        </w:rPr>
        <w:t xml:space="preserve"> </w:t>
      </w:r>
      <w:r>
        <w:rPr>
          <w:spacing w:val="-1"/>
          <w:w w:val="125"/>
        </w:rPr>
        <w:t>the</w:t>
      </w:r>
      <w:r>
        <w:rPr>
          <w:spacing w:val="-4"/>
          <w:w w:val="125"/>
        </w:rPr>
        <w:t xml:space="preserve"> </w:t>
      </w:r>
      <w:r>
        <w:rPr>
          <w:spacing w:val="-3"/>
          <w:w w:val="125"/>
        </w:rPr>
        <w:t>Lake Eyr</w:t>
      </w:r>
      <w:r>
        <w:rPr>
          <w:spacing w:val="-2"/>
          <w:w w:val="125"/>
        </w:rPr>
        <w:t>e</w:t>
      </w:r>
      <w:r>
        <w:rPr>
          <w:spacing w:val="-4"/>
          <w:w w:val="125"/>
        </w:rPr>
        <w:t xml:space="preserve"> </w:t>
      </w:r>
      <w:r>
        <w:rPr>
          <w:w w:val="125"/>
        </w:rPr>
        <w:t>Basin</w:t>
      </w:r>
      <w:r>
        <w:rPr>
          <w:spacing w:val="-4"/>
          <w:w w:val="125"/>
        </w:rPr>
        <w:t xml:space="preserve"> </w:t>
      </w:r>
      <w:r>
        <w:rPr>
          <w:spacing w:val="-1"/>
          <w:w w:val="125"/>
        </w:rPr>
        <w:t>and</w:t>
      </w:r>
      <w:r>
        <w:rPr>
          <w:spacing w:val="-3"/>
          <w:w w:val="125"/>
        </w:rPr>
        <w:t xml:space="preserve"> pr</w:t>
      </w:r>
      <w:r>
        <w:rPr>
          <w:spacing w:val="-2"/>
          <w:w w:val="125"/>
        </w:rPr>
        <w:t xml:space="preserve">oviding </w:t>
      </w:r>
      <w:r>
        <w:rPr>
          <w:spacing w:val="-1"/>
          <w:w w:val="125"/>
        </w:rPr>
        <w:t>an</w:t>
      </w:r>
      <w:r>
        <w:rPr>
          <w:spacing w:val="-3"/>
          <w:w w:val="125"/>
        </w:rPr>
        <w:t xml:space="preserve"> </w:t>
      </w:r>
      <w:r>
        <w:rPr>
          <w:spacing w:val="-2"/>
          <w:w w:val="125"/>
        </w:rPr>
        <w:t>approach</w:t>
      </w:r>
      <w:r>
        <w:rPr>
          <w:spacing w:val="-3"/>
          <w:w w:val="125"/>
        </w:rPr>
        <w:t xml:space="preserve"> </w:t>
      </w:r>
      <w:r>
        <w:rPr>
          <w:spacing w:val="-2"/>
          <w:w w:val="125"/>
        </w:rPr>
        <w:t>which</w:t>
      </w:r>
      <w:r>
        <w:rPr>
          <w:spacing w:val="-3"/>
          <w:w w:val="125"/>
        </w:rPr>
        <w:t xml:space="preserve"> </w:t>
      </w:r>
      <w:r>
        <w:rPr>
          <w:spacing w:val="-1"/>
          <w:w w:val="125"/>
        </w:rPr>
        <w:t>can</w:t>
      </w:r>
      <w:r>
        <w:rPr>
          <w:spacing w:val="-2"/>
          <w:w w:val="125"/>
        </w:rPr>
        <w:t xml:space="preserve"> </w:t>
      </w:r>
      <w:r>
        <w:rPr>
          <w:spacing w:val="-1"/>
          <w:w w:val="125"/>
        </w:rPr>
        <w:t>be</w:t>
      </w:r>
      <w:r>
        <w:rPr>
          <w:spacing w:val="-3"/>
          <w:w w:val="125"/>
        </w:rPr>
        <w:t xml:space="preserve"> </w:t>
      </w:r>
      <w:r>
        <w:rPr>
          <w:spacing w:val="-1"/>
          <w:w w:val="125"/>
        </w:rPr>
        <w:t>applied</w:t>
      </w:r>
      <w:r>
        <w:rPr>
          <w:spacing w:val="-3"/>
          <w:w w:val="125"/>
        </w:rPr>
        <w:t xml:space="preserve"> </w:t>
      </w:r>
      <w:r>
        <w:rPr>
          <w:spacing w:val="-1"/>
          <w:w w:val="125"/>
        </w:rPr>
        <w:t>in</w:t>
      </w:r>
      <w:r>
        <w:rPr>
          <w:spacing w:val="-2"/>
          <w:w w:val="125"/>
        </w:rPr>
        <w:t xml:space="preserve"> other</w:t>
      </w:r>
      <w:r>
        <w:rPr>
          <w:spacing w:val="56"/>
          <w:w w:val="117"/>
        </w:rPr>
        <w:t xml:space="preserve"> </w:t>
      </w:r>
      <w:r>
        <w:rPr>
          <w:spacing w:val="-3"/>
          <w:w w:val="125"/>
        </w:rPr>
        <w:t>r</w:t>
      </w:r>
      <w:r>
        <w:rPr>
          <w:spacing w:val="-2"/>
          <w:w w:val="125"/>
        </w:rPr>
        <w:t>egions</w:t>
      </w:r>
      <w:r>
        <w:rPr>
          <w:spacing w:val="1"/>
          <w:w w:val="125"/>
        </w:rPr>
        <w:t xml:space="preserve"> </w:t>
      </w:r>
      <w:r>
        <w:rPr>
          <w:spacing w:val="-1"/>
          <w:w w:val="125"/>
        </w:rPr>
        <w:t>and</w:t>
      </w:r>
      <w:r>
        <w:rPr>
          <w:spacing w:val="2"/>
          <w:w w:val="125"/>
        </w:rPr>
        <w:t xml:space="preserve"> </w:t>
      </w:r>
      <w:r>
        <w:rPr>
          <w:spacing w:val="-1"/>
          <w:w w:val="125"/>
        </w:rPr>
        <w:t>at</w:t>
      </w:r>
      <w:r>
        <w:rPr>
          <w:spacing w:val="2"/>
          <w:w w:val="125"/>
        </w:rPr>
        <w:t xml:space="preserve"> </w:t>
      </w:r>
      <w:r>
        <w:rPr>
          <w:spacing w:val="-2"/>
          <w:w w:val="125"/>
        </w:rPr>
        <w:t>other</w:t>
      </w:r>
      <w:r>
        <w:rPr>
          <w:spacing w:val="2"/>
          <w:w w:val="125"/>
        </w:rPr>
        <w:t xml:space="preserve"> </w:t>
      </w:r>
      <w:r>
        <w:rPr>
          <w:spacing w:val="-1"/>
          <w:w w:val="125"/>
        </w:rPr>
        <w:t>scales.</w:t>
      </w:r>
    </w:p>
    <w:p w:rsidR="004429A5" w:rsidRDefault="004E6DA4">
      <w:pPr>
        <w:pStyle w:val="BodyText"/>
        <w:numPr>
          <w:ilvl w:val="0"/>
          <w:numId w:val="145"/>
        </w:numPr>
        <w:tabs>
          <w:tab w:val="left" w:pos="264"/>
        </w:tabs>
        <w:spacing w:before="7" w:line="248" w:lineRule="auto"/>
        <w:ind w:right="1614" w:firstLine="0"/>
      </w:pPr>
      <w:r>
        <w:rPr>
          <w:spacing w:val="-1"/>
          <w:w w:val="120"/>
        </w:rPr>
        <w:t>In</w:t>
      </w:r>
      <w:r>
        <w:rPr>
          <w:spacing w:val="17"/>
          <w:w w:val="120"/>
        </w:rPr>
        <w:t xml:space="preserve"> </w:t>
      </w:r>
      <w:r>
        <w:rPr>
          <w:spacing w:val="-1"/>
          <w:w w:val="120"/>
        </w:rPr>
        <w:t>South</w:t>
      </w:r>
      <w:r>
        <w:rPr>
          <w:spacing w:val="17"/>
          <w:w w:val="120"/>
        </w:rPr>
        <w:t xml:space="preserve"> </w:t>
      </w:r>
      <w:r>
        <w:rPr>
          <w:spacing w:val="-1"/>
          <w:w w:val="120"/>
        </w:rPr>
        <w:t>Australia,</w:t>
      </w:r>
      <w:r>
        <w:rPr>
          <w:spacing w:val="15"/>
          <w:w w:val="120"/>
        </w:rPr>
        <w:t xml:space="preserve"> </w:t>
      </w:r>
      <w:r>
        <w:rPr>
          <w:w w:val="120"/>
        </w:rPr>
        <w:t>DEWNR</w:t>
      </w:r>
      <w:r>
        <w:rPr>
          <w:spacing w:val="16"/>
          <w:w w:val="120"/>
        </w:rPr>
        <w:t xml:space="preserve"> </w:t>
      </w:r>
      <w:r>
        <w:rPr>
          <w:spacing w:val="-1"/>
          <w:w w:val="120"/>
        </w:rPr>
        <w:t>has</w:t>
      </w:r>
      <w:r>
        <w:rPr>
          <w:spacing w:val="17"/>
          <w:w w:val="120"/>
        </w:rPr>
        <w:t xml:space="preserve"> </w:t>
      </w:r>
      <w:r>
        <w:rPr>
          <w:spacing w:val="-1"/>
          <w:w w:val="120"/>
        </w:rPr>
        <w:t>completed</w:t>
      </w:r>
      <w:r>
        <w:rPr>
          <w:spacing w:val="19"/>
          <w:w w:val="120"/>
        </w:rPr>
        <w:t xml:space="preserve"> </w:t>
      </w:r>
      <w:r>
        <w:rPr>
          <w:w w:val="120"/>
        </w:rPr>
        <w:t>a</w:t>
      </w:r>
      <w:r>
        <w:rPr>
          <w:spacing w:val="15"/>
          <w:w w:val="120"/>
        </w:rPr>
        <w:t xml:space="preserve"> </w:t>
      </w:r>
      <w:r>
        <w:rPr>
          <w:spacing w:val="-1"/>
          <w:w w:val="120"/>
        </w:rPr>
        <w:t>study</w:t>
      </w:r>
      <w:r>
        <w:rPr>
          <w:spacing w:val="17"/>
          <w:w w:val="120"/>
        </w:rPr>
        <w:t xml:space="preserve"> </w:t>
      </w:r>
      <w:r>
        <w:rPr>
          <w:spacing w:val="-1"/>
          <w:w w:val="120"/>
        </w:rPr>
        <w:t>illustrating</w:t>
      </w:r>
      <w:r>
        <w:rPr>
          <w:spacing w:val="19"/>
          <w:w w:val="120"/>
        </w:rPr>
        <w:t xml:space="preserve"> </w:t>
      </w:r>
      <w:r>
        <w:rPr>
          <w:spacing w:val="-1"/>
          <w:w w:val="120"/>
        </w:rPr>
        <w:t>the</w:t>
      </w:r>
      <w:r>
        <w:rPr>
          <w:spacing w:val="15"/>
          <w:w w:val="120"/>
        </w:rPr>
        <w:t xml:space="preserve"> </w:t>
      </w:r>
      <w:r>
        <w:rPr>
          <w:spacing w:val="-1"/>
          <w:w w:val="120"/>
        </w:rPr>
        <w:t>benefits</w:t>
      </w:r>
      <w:r>
        <w:rPr>
          <w:spacing w:val="19"/>
          <w:w w:val="120"/>
        </w:rPr>
        <w:t xml:space="preserve"> </w:t>
      </w:r>
      <w:r>
        <w:rPr>
          <w:spacing w:val="-1"/>
          <w:w w:val="120"/>
        </w:rPr>
        <w:t>of</w:t>
      </w:r>
      <w:r>
        <w:rPr>
          <w:spacing w:val="17"/>
          <w:w w:val="120"/>
        </w:rPr>
        <w:t xml:space="preserve"> </w:t>
      </w:r>
      <w:r>
        <w:rPr>
          <w:spacing w:val="-2"/>
          <w:w w:val="120"/>
        </w:rPr>
        <w:t>e</w:t>
      </w:r>
      <w:r>
        <w:rPr>
          <w:spacing w:val="-3"/>
          <w:w w:val="120"/>
        </w:rPr>
        <w:t>x</w:t>
      </w:r>
      <w:r>
        <w:rPr>
          <w:spacing w:val="-2"/>
          <w:w w:val="120"/>
        </w:rPr>
        <w:t>cluding</w:t>
      </w:r>
      <w:r>
        <w:rPr>
          <w:spacing w:val="17"/>
          <w:w w:val="120"/>
        </w:rPr>
        <w:t xml:space="preserve"> </w:t>
      </w:r>
      <w:r>
        <w:rPr>
          <w:spacing w:val="-1"/>
          <w:w w:val="120"/>
        </w:rPr>
        <w:t>carp</w:t>
      </w:r>
      <w:r>
        <w:rPr>
          <w:spacing w:val="17"/>
          <w:w w:val="120"/>
        </w:rPr>
        <w:t xml:space="preserve"> </w:t>
      </w:r>
      <w:r>
        <w:rPr>
          <w:spacing w:val="-1"/>
          <w:w w:val="120"/>
        </w:rPr>
        <w:t>on</w:t>
      </w:r>
      <w:r>
        <w:rPr>
          <w:spacing w:val="17"/>
          <w:w w:val="120"/>
        </w:rPr>
        <w:t xml:space="preserve"> </w:t>
      </w:r>
      <w:r>
        <w:rPr>
          <w:spacing w:val="-1"/>
          <w:w w:val="120"/>
        </w:rPr>
        <w:t>amphibian</w:t>
      </w:r>
      <w:r>
        <w:rPr>
          <w:spacing w:val="32"/>
          <w:w w:val="130"/>
        </w:rPr>
        <w:t xml:space="preserve"> </w:t>
      </w:r>
      <w:r>
        <w:rPr>
          <w:spacing w:val="-3"/>
          <w:w w:val="120"/>
        </w:rPr>
        <w:t>r</w:t>
      </w:r>
      <w:r>
        <w:rPr>
          <w:spacing w:val="-2"/>
          <w:w w:val="120"/>
        </w:rPr>
        <w:t>ecruitment</w:t>
      </w:r>
      <w:r>
        <w:rPr>
          <w:spacing w:val="18"/>
          <w:w w:val="120"/>
        </w:rPr>
        <w:t xml:space="preserve"> </w:t>
      </w:r>
      <w:r>
        <w:rPr>
          <w:spacing w:val="-1"/>
          <w:w w:val="120"/>
        </w:rPr>
        <w:t>in</w:t>
      </w:r>
      <w:r>
        <w:rPr>
          <w:spacing w:val="19"/>
          <w:w w:val="120"/>
        </w:rPr>
        <w:t xml:space="preserve"> </w:t>
      </w:r>
      <w:r>
        <w:rPr>
          <w:spacing w:val="-1"/>
          <w:w w:val="120"/>
        </w:rPr>
        <w:t>South</w:t>
      </w:r>
      <w:r>
        <w:rPr>
          <w:spacing w:val="19"/>
          <w:w w:val="120"/>
        </w:rPr>
        <w:t xml:space="preserve"> </w:t>
      </w:r>
      <w:r>
        <w:rPr>
          <w:spacing w:val="-1"/>
          <w:w w:val="120"/>
        </w:rPr>
        <w:t>Australian</w:t>
      </w:r>
      <w:r>
        <w:rPr>
          <w:spacing w:val="18"/>
          <w:w w:val="120"/>
        </w:rPr>
        <w:t xml:space="preserve"> </w:t>
      </w:r>
      <w:r>
        <w:rPr>
          <w:spacing w:val="-1"/>
          <w:w w:val="120"/>
        </w:rPr>
        <w:t>wetlands</w:t>
      </w:r>
      <w:r>
        <w:rPr>
          <w:spacing w:val="20"/>
          <w:w w:val="120"/>
        </w:rPr>
        <w:t xml:space="preserve"> </w:t>
      </w:r>
      <w:r>
        <w:rPr>
          <w:spacing w:val="-1"/>
          <w:w w:val="120"/>
        </w:rPr>
        <w:t>of</w:t>
      </w:r>
      <w:r>
        <w:rPr>
          <w:spacing w:val="19"/>
          <w:w w:val="120"/>
        </w:rPr>
        <w:t xml:space="preserve"> </w:t>
      </w:r>
      <w:r>
        <w:rPr>
          <w:spacing w:val="-1"/>
          <w:w w:val="120"/>
        </w:rPr>
        <w:t>the</w:t>
      </w:r>
      <w:r>
        <w:rPr>
          <w:spacing w:val="17"/>
          <w:w w:val="120"/>
        </w:rPr>
        <w:t xml:space="preserve"> </w:t>
      </w:r>
      <w:r>
        <w:rPr>
          <w:spacing w:val="-3"/>
          <w:w w:val="120"/>
        </w:rPr>
        <w:t>Mur</w:t>
      </w:r>
      <w:r>
        <w:rPr>
          <w:spacing w:val="-2"/>
          <w:w w:val="120"/>
        </w:rPr>
        <w:t>ray-Darling</w:t>
      </w:r>
      <w:r>
        <w:rPr>
          <w:spacing w:val="20"/>
          <w:w w:val="120"/>
        </w:rPr>
        <w:t xml:space="preserve"> </w:t>
      </w:r>
      <w:r>
        <w:rPr>
          <w:w w:val="120"/>
        </w:rPr>
        <w:t>Basin.</w:t>
      </w:r>
    </w:p>
    <w:p w:rsidR="004429A5" w:rsidRDefault="004E6DA4">
      <w:pPr>
        <w:pStyle w:val="Heading2"/>
        <w:spacing w:before="43" w:line="400" w:lineRule="atLeast"/>
        <w:ind w:right="2178"/>
        <w:rPr>
          <w:b w:val="0"/>
          <w:bCs w:val="0"/>
        </w:rPr>
      </w:pPr>
      <w:r>
        <w:rPr>
          <w:spacing w:val="-1"/>
          <w:w w:val="110"/>
        </w:rPr>
        <w:t>Goal</w:t>
      </w:r>
      <w:r>
        <w:rPr>
          <w:spacing w:val="19"/>
          <w:w w:val="110"/>
        </w:rPr>
        <w:t xml:space="preserve"> </w:t>
      </w:r>
      <w:r>
        <w:rPr>
          <w:spacing w:val="-1"/>
          <w:w w:val="110"/>
        </w:rPr>
        <w:t>2.</w:t>
      </w:r>
      <w:r>
        <w:rPr>
          <w:spacing w:val="20"/>
          <w:w w:val="110"/>
        </w:rPr>
        <w:t xml:space="preserve"> </w:t>
      </w:r>
      <w:r>
        <w:rPr>
          <w:spacing w:val="-1"/>
          <w:w w:val="110"/>
        </w:rPr>
        <w:t>Effectively</w:t>
      </w:r>
      <w:r>
        <w:rPr>
          <w:spacing w:val="18"/>
          <w:w w:val="110"/>
        </w:rPr>
        <w:t xml:space="preserve"> </w:t>
      </w:r>
      <w:r>
        <w:rPr>
          <w:spacing w:val="-1"/>
          <w:w w:val="110"/>
        </w:rPr>
        <w:t>conserving</w:t>
      </w:r>
      <w:r>
        <w:rPr>
          <w:spacing w:val="21"/>
          <w:w w:val="110"/>
        </w:rPr>
        <w:t xml:space="preserve"> </w:t>
      </w:r>
      <w:r>
        <w:rPr>
          <w:spacing w:val="-1"/>
          <w:w w:val="110"/>
        </w:rPr>
        <w:t>and</w:t>
      </w:r>
      <w:r>
        <w:rPr>
          <w:spacing w:val="19"/>
          <w:w w:val="110"/>
        </w:rPr>
        <w:t xml:space="preserve"> </w:t>
      </w:r>
      <w:r>
        <w:rPr>
          <w:spacing w:val="-1"/>
          <w:w w:val="110"/>
        </w:rPr>
        <w:t>managing</w:t>
      </w:r>
      <w:r>
        <w:rPr>
          <w:spacing w:val="21"/>
          <w:w w:val="110"/>
        </w:rPr>
        <w:t xml:space="preserve"> </w:t>
      </w:r>
      <w:r>
        <w:rPr>
          <w:w w:val="110"/>
        </w:rPr>
        <w:t>the</w:t>
      </w:r>
      <w:r>
        <w:rPr>
          <w:spacing w:val="18"/>
          <w:w w:val="110"/>
        </w:rPr>
        <w:t xml:space="preserve"> </w:t>
      </w:r>
      <w:r>
        <w:rPr>
          <w:w w:val="110"/>
        </w:rPr>
        <w:t>Ramsar</w:t>
      </w:r>
      <w:r>
        <w:rPr>
          <w:spacing w:val="19"/>
          <w:w w:val="110"/>
        </w:rPr>
        <w:t xml:space="preserve"> </w:t>
      </w:r>
      <w:r>
        <w:rPr>
          <w:spacing w:val="-1"/>
          <w:w w:val="110"/>
        </w:rPr>
        <w:t>Site</w:t>
      </w:r>
      <w:r>
        <w:rPr>
          <w:spacing w:val="19"/>
          <w:w w:val="110"/>
        </w:rPr>
        <w:t xml:space="preserve"> </w:t>
      </w:r>
      <w:r>
        <w:rPr>
          <w:spacing w:val="-1"/>
          <w:w w:val="110"/>
        </w:rPr>
        <w:t>network</w:t>
      </w:r>
      <w:r>
        <w:rPr>
          <w:spacing w:val="27"/>
          <w:w w:val="110"/>
        </w:rPr>
        <w:t xml:space="preserve"> </w:t>
      </w:r>
      <w:r>
        <w:rPr>
          <w:spacing w:val="-29"/>
          <w:w w:val="110"/>
        </w:rPr>
        <w:t>T</w:t>
      </w:r>
      <w:r>
        <w:rPr>
          <w:spacing w:val="-1"/>
          <w:w w:val="110"/>
        </w:rPr>
        <w:t>arge</w:t>
      </w:r>
      <w:r>
        <w:rPr>
          <w:w w:val="110"/>
        </w:rPr>
        <w:t>t</w:t>
      </w:r>
      <w:r>
        <w:rPr>
          <w:spacing w:val="24"/>
          <w:w w:val="110"/>
        </w:rPr>
        <w:t xml:space="preserve"> </w:t>
      </w:r>
      <w:r>
        <w:rPr>
          <w:w w:val="110"/>
        </w:rPr>
        <w:t>5</w:t>
      </w:r>
    </w:p>
    <w:p w:rsidR="004429A5" w:rsidRDefault="004E6DA4">
      <w:pPr>
        <w:pStyle w:val="Heading4"/>
        <w:spacing w:before="17" w:line="248" w:lineRule="auto"/>
        <w:ind w:right="1486"/>
      </w:pPr>
      <w:r>
        <w:rPr>
          <w:spacing w:val="-2"/>
          <w:w w:val="130"/>
        </w:rPr>
        <w:t>The</w:t>
      </w:r>
      <w:r>
        <w:rPr>
          <w:spacing w:val="-31"/>
          <w:w w:val="130"/>
        </w:rPr>
        <w:t xml:space="preserve"> </w:t>
      </w:r>
      <w:r>
        <w:rPr>
          <w:spacing w:val="-2"/>
          <w:w w:val="130"/>
        </w:rPr>
        <w:t>ecological</w:t>
      </w:r>
      <w:r>
        <w:rPr>
          <w:spacing w:val="-31"/>
          <w:w w:val="130"/>
        </w:rPr>
        <w:t xml:space="preserve"> </w:t>
      </w:r>
      <w:r>
        <w:rPr>
          <w:spacing w:val="-2"/>
          <w:w w:val="130"/>
        </w:rPr>
        <w:t>character</w:t>
      </w:r>
      <w:r>
        <w:rPr>
          <w:spacing w:val="-30"/>
          <w:w w:val="130"/>
        </w:rPr>
        <w:t xml:space="preserve"> </w:t>
      </w:r>
      <w:r>
        <w:rPr>
          <w:spacing w:val="-2"/>
          <w:w w:val="130"/>
        </w:rPr>
        <w:t>of</w:t>
      </w:r>
      <w:r>
        <w:rPr>
          <w:spacing w:val="-31"/>
          <w:w w:val="130"/>
        </w:rPr>
        <w:t xml:space="preserve"> </w:t>
      </w:r>
      <w:r>
        <w:rPr>
          <w:spacing w:val="-3"/>
          <w:w w:val="130"/>
        </w:rPr>
        <w:t>R</w:t>
      </w:r>
      <w:r>
        <w:rPr>
          <w:spacing w:val="-2"/>
          <w:w w:val="130"/>
        </w:rPr>
        <w:t>amsar</w:t>
      </w:r>
      <w:r>
        <w:rPr>
          <w:spacing w:val="-31"/>
          <w:w w:val="130"/>
        </w:rPr>
        <w:t xml:space="preserve"> </w:t>
      </w:r>
      <w:r>
        <w:rPr>
          <w:spacing w:val="-1"/>
          <w:w w:val="130"/>
        </w:rPr>
        <w:t>Sites</w:t>
      </w:r>
      <w:r>
        <w:rPr>
          <w:spacing w:val="-30"/>
          <w:w w:val="130"/>
        </w:rPr>
        <w:t xml:space="preserve"> </w:t>
      </w:r>
      <w:r>
        <w:rPr>
          <w:spacing w:val="-1"/>
          <w:w w:val="130"/>
        </w:rPr>
        <w:t>is</w:t>
      </w:r>
      <w:r>
        <w:rPr>
          <w:spacing w:val="-31"/>
          <w:w w:val="130"/>
        </w:rPr>
        <w:t xml:space="preserve"> </w:t>
      </w:r>
      <w:r>
        <w:rPr>
          <w:spacing w:val="-1"/>
          <w:w w:val="130"/>
        </w:rPr>
        <w:t>maintained</w:t>
      </w:r>
      <w:r>
        <w:rPr>
          <w:spacing w:val="-31"/>
          <w:w w:val="130"/>
        </w:rPr>
        <w:t xml:space="preserve"> </w:t>
      </w:r>
      <w:r>
        <w:rPr>
          <w:spacing w:val="-2"/>
          <w:w w:val="130"/>
        </w:rPr>
        <w:t>or</w:t>
      </w:r>
      <w:r>
        <w:rPr>
          <w:spacing w:val="-32"/>
          <w:w w:val="130"/>
        </w:rPr>
        <w:t xml:space="preserve"> </w:t>
      </w:r>
      <w:r>
        <w:rPr>
          <w:spacing w:val="-3"/>
          <w:w w:val="130"/>
        </w:rPr>
        <w:t>restored</w:t>
      </w:r>
      <w:r>
        <w:rPr>
          <w:spacing w:val="-31"/>
          <w:w w:val="130"/>
        </w:rPr>
        <w:t xml:space="preserve"> </w:t>
      </w:r>
      <w:r>
        <w:rPr>
          <w:spacing w:val="-3"/>
          <w:w w:val="130"/>
        </w:rPr>
        <w:t>through</w:t>
      </w:r>
      <w:r>
        <w:rPr>
          <w:spacing w:val="-30"/>
          <w:w w:val="130"/>
        </w:rPr>
        <w:t xml:space="preserve"> </w:t>
      </w:r>
      <w:r>
        <w:rPr>
          <w:spacing w:val="-1"/>
          <w:w w:val="130"/>
        </w:rPr>
        <w:t>effective,</w:t>
      </w:r>
      <w:r>
        <w:rPr>
          <w:spacing w:val="-31"/>
          <w:w w:val="130"/>
        </w:rPr>
        <w:t xml:space="preserve"> </w:t>
      </w:r>
      <w:r>
        <w:rPr>
          <w:spacing w:val="-1"/>
          <w:w w:val="130"/>
        </w:rPr>
        <w:t>planning</w:t>
      </w:r>
      <w:r>
        <w:rPr>
          <w:spacing w:val="-31"/>
          <w:w w:val="130"/>
        </w:rPr>
        <w:t xml:space="preserve"> </w:t>
      </w:r>
      <w:r>
        <w:rPr>
          <w:spacing w:val="-1"/>
          <w:w w:val="130"/>
        </w:rPr>
        <w:t>and</w:t>
      </w:r>
      <w:r>
        <w:rPr>
          <w:spacing w:val="40"/>
          <w:w w:val="130"/>
        </w:rPr>
        <w:t xml:space="preserve"> </w:t>
      </w:r>
      <w:r>
        <w:rPr>
          <w:spacing w:val="-1"/>
          <w:w w:val="130"/>
        </w:rPr>
        <w:t>integrated</w:t>
      </w:r>
      <w:r>
        <w:rPr>
          <w:spacing w:val="24"/>
          <w:w w:val="130"/>
        </w:rPr>
        <w:t xml:space="preserve"> </w:t>
      </w:r>
      <w:r>
        <w:rPr>
          <w:spacing w:val="-1"/>
          <w:w w:val="130"/>
        </w:rPr>
        <w:t>management</w:t>
      </w:r>
      <w:r>
        <w:rPr>
          <w:spacing w:val="22"/>
          <w:w w:val="130"/>
        </w:rPr>
        <w:t xml:space="preserve"> </w:t>
      </w:r>
      <w:r>
        <w:rPr>
          <w:spacing w:val="-1"/>
          <w:w w:val="130"/>
        </w:rPr>
        <w:t>{2.1.}</w:t>
      </w:r>
    </w:p>
    <w:p w:rsidR="004429A5" w:rsidRDefault="004E6DA4">
      <w:pPr>
        <w:spacing w:before="140" w:line="248" w:lineRule="auto"/>
        <w:ind w:left="100" w:right="639"/>
        <w:rPr>
          <w:rFonts w:ascii="Gill Sans MT" w:eastAsia="Gill Sans MT" w:hAnsi="Gill Sans MT" w:cs="Gill Sans MT"/>
          <w:sz w:val="20"/>
          <w:szCs w:val="20"/>
        </w:rPr>
      </w:pPr>
      <w:r>
        <w:rPr>
          <w:rFonts w:ascii="Gill Sans MT"/>
          <w:spacing w:val="-1"/>
          <w:w w:val="130"/>
          <w:sz w:val="20"/>
        </w:rPr>
        <w:t>5.1</w:t>
      </w:r>
      <w:r>
        <w:rPr>
          <w:rFonts w:ascii="Gill Sans MT"/>
          <w:spacing w:val="-28"/>
          <w:w w:val="130"/>
          <w:sz w:val="20"/>
        </w:rPr>
        <w:t xml:space="preserve"> </w:t>
      </w:r>
      <w:r>
        <w:rPr>
          <w:rFonts w:ascii="Gill Sans MT"/>
          <w:spacing w:val="-2"/>
          <w:w w:val="130"/>
          <w:sz w:val="20"/>
        </w:rPr>
        <w:t>Have</w:t>
      </w:r>
      <w:r>
        <w:rPr>
          <w:rFonts w:ascii="Gill Sans MT"/>
          <w:spacing w:val="-26"/>
          <w:w w:val="130"/>
          <w:sz w:val="20"/>
        </w:rPr>
        <w:t xml:space="preserve"> </w:t>
      </w:r>
      <w:r>
        <w:rPr>
          <w:rFonts w:ascii="Gill Sans MT"/>
          <w:w w:val="130"/>
          <w:sz w:val="20"/>
        </w:rPr>
        <w:t>a</w:t>
      </w:r>
      <w:r>
        <w:rPr>
          <w:rFonts w:ascii="Gill Sans MT"/>
          <w:spacing w:val="-28"/>
          <w:w w:val="130"/>
          <w:sz w:val="20"/>
        </w:rPr>
        <w:t xml:space="preserve"> </w:t>
      </w:r>
      <w:r>
        <w:rPr>
          <w:rFonts w:ascii="Gill Sans MT"/>
          <w:spacing w:val="-1"/>
          <w:w w:val="130"/>
          <w:sz w:val="20"/>
        </w:rPr>
        <w:t>national</w:t>
      </w:r>
      <w:r>
        <w:rPr>
          <w:rFonts w:ascii="Gill Sans MT"/>
          <w:spacing w:val="-26"/>
          <w:w w:val="130"/>
          <w:sz w:val="20"/>
        </w:rPr>
        <w:t xml:space="preserve"> </w:t>
      </w:r>
      <w:r>
        <w:rPr>
          <w:rFonts w:ascii="Gill Sans MT"/>
          <w:spacing w:val="-1"/>
          <w:w w:val="130"/>
          <w:sz w:val="20"/>
        </w:rPr>
        <w:t>strategy</w:t>
      </w:r>
      <w:r>
        <w:rPr>
          <w:rFonts w:ascii="Gill Sans MT"/>
          <w:spacing w:val="-26"/>
          <w:w w:val="130"/>
          <w:sz w:val="20"/>
        </w:rPr>
        <w:t xml:space="preserve"> </w:t>
      </w:r>
      <w:r>
        <w:rPr>
          <w:rFonts w:ascii="Gill Sans MT"/>
          <w:spacing w:val="-1"/>
          <w:w w:val="130"/>
          <w:sz w:val="20"/>
        </w:rPr>
        <w:t>and</w:t>
      </w:r>
      <w:r>
        <w:rPr>
          <w:rFonts w:ascii="Gill Sans MT"/>
          <w:spacing w:val="-28"/>
          <w:w w:val="130"/>
          <w:sz w:val="20"/>
        </w:rPr>
        <w:t xml:space="preserve"> </w:t>
      </w:r>
      <w:r>
        <w:rPr>
          <w:rFonts w:ascii="Gill Sans MT"/>
          <w:spacing w:val="-2"/>
          <w:w w:val="130"/>
          <w:sz w:val="20"/>
        </w:rPr>
        <w:t>priorities</w:t>
      </w:r>
      <w:r>
        <w:rPr>
          <w:rFonts w:ascii="Gill Sans MT"/>
          <w:spacing w:val="-26"/>
          <w:w w:val="130"/>
          <w:sz w:val="20"/>
        </w:rPr>
        <w:t xml:space="preserve"> </w:t>
      </w:r>
      <w:r>
        <w:rPr>
          <w:rFonts w:ascii="Gill Sans MT"/>
          <w:spacing w:val="-1"/>
          <w:w w:val="130"/>
          <w:sz w:val="20"/>
        </w:rPr>
        <w:t>been</w:t>
      </w:r>
      <w:r>
        <w:rPr>
          <w:rFonts w:ascii="Gill Sans MT"/>
          <w:spacing w:val="-26"/>
          <w:w w:val="130"/>
          <w:sz w:val="20"/>
        </w:rPr>
        <w:t xml:space="preserve"> </w:t>
      </w:r>
      <w:r>
        <w:rPr>
          <w:rFonts w:ascii="Gill Sans MT"/>
          <w:spacing w:val="-1"/>
          <w:w w:val="130"/>
          <w:sz w:val="20"/>
        </w:rPr>
        <w:t>established</w:t>
      </w:r>
      <w:r>
        <w:rPr>
          <w:rFonts w:ascii="Gill Sans MT"/>
          <w:spacing w:val="-28"/>
          <w:w w:val="130"/>
          <w:sz w:val="20"/>
        </w:rPr>
        <w:t xml:space="preserve"> </w:t>
      </w:r>
      <w:r>
        <w:rPr>
          <w:rFonts w:ascii="Gill Sans MT"/>
          <w:spacing w:val="-2"/>
          <w:w w:val="130"/>
          <w:sz w:val="20"/>
        </w:rPr>
        <w:t>for</w:t>
      </w:r>
      <w:r>
        <w:rPr>
          <w:rFonts w:ascii="Gill Sans MT"/>
          <w:spacing w:val="-27"/>
          <w:w w:val="130"/>
          <w:sz w:val="20"/>
        </w:rPr>
        <w:t xml:space="preserve"> </w:t>
      </w:r>
      <w:r>
        <w:rPr>
          <w:rFonts w:ascii="Gill Sans MT"/>
          <w:spacing w:val="-2"/>
          <w:w w:val="130"/>
          <w:sz w:val="20"/>
        </w:rPr>
        <w:t>the</w:t>
      </w:r>
      <w:r>
        <w:rPr>
          <w:rFonts w:ascii="Gill Sans MT"/>
          <w:spacing w:val="-27"/>
          <w:w w:val="130"/>
          <w:sz w:val="20"/>
        </w:rPr>
        <w:t xml:space="preserve"> </w:t>
      </w:r>
      <w:r>
        <w:rPr>
          <w:rFonts w:ascii="Gill Sans MT"/>
          <w:spacing w:val="-2"/>
          <w:w w:val="130"/>
          <w:sz w:val="20"/>
        </w:rPr>
        <w:t>further</w:t>
      </w:r>
      <w:r>
        <w:rPr>
          <w:rFonts w:ascii="Gill Sans MT"/>
          <w:spacing w:val="-28"/>
          <w:w w:val="130"/>
          <w:sz w:val="20"/>
        </w:rPr>
        <w:t xml:space="preserve"> </w:t>
      </w:r>
      <w:r>
        <w:rPr>
          <w:rFonts w:ascii="Gill Sans MT"/>
          <w:spacing w:val="-1"/>
          <w:w w:val="130"/>
          <w:sz w:val="20"/>
        </w:rPr>
        <w:t>designation</w:t>
      </w:r>
      <w:r>
        <w:rPr>
          <w:rFonts w:ascii="Gill Sans MT"/>
          <w:spacing w:val="-26"/>
          <w:w w:val="130"/>
          <w:sz w:val="20"/>
        </w:rPr>
        <w:t xml:space="preserve"> </w:t>
      </w:r>
      <w:r>
        <w:rPr>
          <w:rFonts w:ascii="Gill Sans MT"/>
          <w:spacing w:val="-2"/>
          <w:w w:val="130"/>
          <w:sz w:val="20"/>
        </w:rPr>
        <w:t>of</w:t>
      </w:r>
      <w:r>
        <w:rPr>
          <w:rFonts w:ascii="Gill Sans MT"/>
          <w:spacing w:val="-27"/>
          <w:w w:val="130"/>
          <w:sz w:val="20"/>
        </w:rPr>
        <w:t xml:space="preserve"> </w:t>
      </w:r>
      <w:r>
        <w:rPr>
          <w:rFonts w:ascii="Gill Sans MT"/>
          <w:spacing w:val="-3"/>
          <w:w w:val="130"/>
          <w:sz w:val="20"/>
        </w:rPr>
        <w:t>R</w:t>
      </w:r>
      <w:r>
        <w:rPr>
          <w:rFonts w:ascii="Gill Sans MT"/>
          <w:spacing w:val="-2"/>
          <w:w w:val="130"/>
          <w:sz w:val="20"/>
        </w:rPr>
        <w:t>amsar</w:t>
      </w:r>
      <w:r>
        <w:rPr>
          <w:rFonts w:ascii="Gill Sans MT"/>
          <w:spacing w:val="-27"/>
          <w:w w:val="130"/>
          <w:sz w:val="20"/>
        </w:rPr>
        <w:t xml:space="preserve"> </w:t>
      </w:r>
      <w:r>
        <w:rPr>
          <w:rFonts w:ascii="Gill Sans MT"/>
          <w:spacing w:val="-1"/>
          <w:w w:val="130"/>
          <w:sz w:val="20"/>
        </w:rPr>
        <w:t>Sites,</w:t>
      </w:r>
      <w:r>
        <w:rPr>
          <w:rFonts w:ascii="Gill Sans MT"/>
          <w:spacing w:val="32"/>
          <w:w w:val="131"/>
          <w:sz w:val="20"/>
        </w:rPr>
        <w:t xml:space="preserve"> </w:t>
      </w:r>
      <w:r>
        <w:rPr>
          <w:rFonts w:ascii="Gill Sans MT"/>
          <w:spacing w:val="-1"/>
          <w:w w:val="130"/>
          <w:sz w:val="20"/>
        </w:rPr>
        <w:t>using</w:t>
      </w:r>
      <w:r>
        <w:rPr>
          <w:rFonts w:ascii="Gill Sans MT"/>
          <w:spacing w:val="-27"/>
          <w:w w:val="130"/>
          <w:sz w:val="20"/>
        </w:rPr>
        <w:t xml:space="preserve"> </w:t>
      </w:r>
      <w:r>
        <w:rPr>
          <w:rFonts w:ascii="Gill Sans MT"/>
          <w:spacing w:val="-2"/>
          <w:w w:val="130"/>
          <w:sz w:val="20"/>
        </w:rPr>
        <w:t>the</w:t>
      </w:r>
      <w:r>
        <w:rPr>
          <w:rFonts w:ascii="Gill Sans MT"/>
          <w:spacing w:val="-28"/>
          <w:w w:val="130"/>
          <w:sz w:val="20"/>
        </w:rPr>
        <w:t xml:space="preserve"> </w:t>
      </w:r>
      <w:r>
        <w:rPr>
          <w:rFonts w:ascii="Gill Sans MT"/>
          <w:spacing w:val="-1"/>
          <w:w w:val="130"/>
          <w:sz w:val="20"/>
        </w:rPr>
        <w:t>Strategic</w:t>
      </w:r>
      <w:r>
        <w:rPr>
          <w:rFonts w:ascii="Gill Sans MT"/>
          <w:spacing w:val="-25"/>
          <w:w w:val="130"/>
          <w:sz w:val="20"/>
        </w:rPr>
        <w:t xml:space="preserve"> </w:t>
      </w:r>
      <w:r>
        <w:rPr>
          <w:rFonts w:ascii="Gill Sans MT"/>
          <w:spacing w:val="-4"/>
          <w:w w:val="130"/>
          <w:sz w:val="20"/>
        </w:rPr>
        <w:t>Framework</w:t>
      </w:r>
      <w:r>
        <w:rPr>
          <w:rFonts w:ascii="Gill Sans MT"/>
          <w:spacing w:val="-28"/>
          <w:w w:val="130"/>
          <w:sz w:val="20"/>
        </w:rPr>
        <w:t xml:space="preserve"> </w:t>
      </w:r>
      <w:r>
        <w:rPr>
          <w:rFonts w:ascii="Gill Sans MT"/>
          <w:spacing w:val="-2"/>
          <w:w w:val="130"/>
          <w:sz w:val="20"/>
        </w:rPr>
        <w:t>for</w:t>
      </w:r>
      <w:r>
        <w:rPr>
          <w:rFonts w:ascii="Gill Sans MT"/>
          <w:spacing w:val="-27"/>
          <w:w w:val="130"/>
          <w:sz w:val="20"/>
        </w:rPr>
        <w:t xml:space="preserve"> </w:t>
      </w:r>
      <w:r>
        <w:rPr>
          <w:rFonts w:ascii="Gill Sans MT"/>
          <w:spacing w:val="-2"/>
          <w:w w:val="130"/>
          <w:sz w:val="20"/>
        </w:rPr>
        <w:t>the</w:t>
      </w:r>
      <w:r>
        <w:rPr>
          <w:rFonts w:ascii="Gill Sans MT"/>
          <w:spacing w:val="-28"/>
          <w:w w:val="130"/>
          <w:sz w:val="20"/>
        </w:rPr>
        <w:t xml:space="preserve"> </w:t>
      </w:r>
      <w:r>
        <w:rPr>
          <w:rFonts w:ascii="Gill Sans MT"/>
          <w:spacing w:val="-3"/>
          <w:w w:val="130"/>
          <w:sz w:val="20"/>
        </w:rPr>
        <w:t>R</w:t>
      </w:r>
      <w:r>
        <w:rPr>
          <w:rFonts w:ascii="Gill Sans MT"/>
          <w:spacing w:val="-2"/>
          <w:w w:val="130"/>
          <w:sz w:val="20"/>
        </w:rPr>
        <w:t>amsar</w:t>
      </w:r>
      <w:r>
        <w:rPr>
          <w:rFonts w:ascii="Gill Sans MT"/>
          <w:spacing w:val="-26"/>
          <w:w w:val="130"/>
          <w:sz w:val="20"/>
        </w:rPr>
        <w:t xml:space="preserve"> </w:t>
      </w:r>
      <w:r>
        <w:rPr>
          <w:rFonts w:ascii="Gill Sans MT"/>
          <w:spacing w:val="-1"/>
          <w:w w:val="130"/>
          <w:sz w:val="20"/>
        </w:rPr>
        <w:t>List?</w:t>
      </w:r>
      <w:r>
        <w:rPr>
          <w:rFonts w:ascii="Gill Sans MT"/>
          <w:spacing w:val="-28"/>
          <w:w w:val="130"/>
          <w:sz w:val="20"/>
        </w:rPr>
        <w:t xml:space="preserve"> </w:t>
      </w:r>
      <w:r>
        <w:rPr>
          <w:rFonts w:ascii="Gill Sans MT"/>
          <w:spacing w:val="-1"/>
          <w:w w:val="130"/>
          <w:sz w:val="20"/>
        </w:rPr>
        <w:t>{2.1.1}</w:t>
      </w:r>
      <w:r>
        <w:rPr>
          <w:rFonts w:ascii="Gill Sans MT"/>
          <w:spacing w:val="-27"/>
          <w:w w:val="130"/>
          <w:sz w:val="20"/>
        </w:rPr>
        <w:t xml:space="preserve"> </w:t>
      </w:r>
      <w:r>
        <w:rPr>
          <w:rFonts w:ascii="Gill Sans MT"/>
          <w:spacing w:val="-5"/>
          <w:w w:val="130"/>
          <w:sz w:val="20"/>
        </w:rPr>
        <w:t>KR</w:t>
      </w:r>
      <w:r>
        <w:rPr>
          <w:rFonts w:ascii="Gill Sans MT"/>
          <w:spacing w:val="-6"/>
          <w:w w:val="130"/>
          <w:sz w:val="20"/>
        </w:rPr>
        <w:t>A</w:t>
      </w:r>
      <w:r>
        <w:rPr>
          <w:rFonts w:ascii="Gill Sans MT"/>
          <w:spacing w:val="-27"/>
          <w:w w:val="130"/>
          <w:sz w:val="20"/>
        </w:rPr>
        <w:t xml:space="preserve"> </w:t>
      </w:r>
      <w:r>
        <w:rPr>
          <w:rFonts w:ascii="Gill Sans MT"/>
          <w:spacing w:val="-1"/>
          <w:w w:val="130"/>
          <w:sz w:val="20"/>
        </w:rPr>
        <w:t>2.1.i</w:t>
      </w:r>
    </w:p>
    <w:p w:rsidR="004429A5" w:rsidRDefault="004E6DA4">
      <w:pPr>
        <w:spacing w:line="135"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2"/>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8"/>
          <w:w w:val="125"/>
        </w:rPr>
        <w:t xml:space="preserve"> </w:t>
      </w:r>
      <w:r>
        <w:rPr>
          <w:spacing w:val="-1"/>
          <w:w w:val="125"/>
        </w:rPr>
        <w:t>Initial</w:t>
      </w:r>
      <w:r>
        <w:rPr>
          <w:spacing w:val="-5"/>
          <w:w w:val="125"/>
        </w:rPr>
        <w:t xml:space="preserve"> </w:t>
      </w:r>
      <w:r>
        <w:rPr>
          <w:spacing w:val="-2"/>
          <w:w w:val="125"/>
        </w:rPr>
        <w:t>work</w:t>
      </w:r>
      <w:r>
        <w:rPr>
          <w:spacing w:val="-7"/>
          <w:w w:val="125"/>
        </w:rPr>
        <w:t xml:space="preserve"> </w:t>
      </w:r>
      <w:r>
        <w:rPr>
          <w:spacing w:val="-1"/>
          <w:w w:val="125"/>
        </w:rPr>
        <w:t>has</w:t>
      </w:r>
      <w:r>
        <w:rPr>
          <w:spacing w:val="-6"/>
          <w:w w:val="125"/>
        </w:rPr>
        <w:t xml:space="preserve"> </w:t>
      </w:r>
      <w:r>
        <w:rPr>
          <w:spacing w:val="-1"/>
          <w:w w:val="125"/>
        </w:rPr>
        <w:t>commenced</w:t>
      </w:r>
      <w:r>
        <w:rPr>
          <w:spacing w:val="-5"/>
          <w:w w:val="125"/>
        </w:rPr>
        <w:t xml:space="preserve"> </w:t>
      </w:r>
      <w:r>
        <w:rPr>
          <w:spacing w:val="-2"/>
          <w:w w:val="125"/>
        </w:rPr>
        <w:t>on</w:t>
      </w:r>
      <w:r>
        <w:rPr>
          <w:spacing w:val="-7"/>
          <w:w w:val="125"/>
        </w:rPr>
        <w:t xml:space="preserve"> </w:t>
      </w:r>
      <w:r>
        <w:rPr>
          <w:spacing w:val="-1"/>
          <w:w w:val="125"/>
        </w:rPr>
        <w:t>developing</w:t>
      </w:r>
      <w:r>
        <w:rPr>
          <w:spacing w:val="-5"/>
          <w:w w:val="125"/>
        </w:rPr>
        <w:t xml:space="preserve"> </w:t>
      </w:r>
      <w:r>
        <w:rPr>
          <w:w w:val="125"/>
        </w:rPr>
        <w:t>a</w:t>
      </w:r>
      <w:r>
        <w:rPr>
          <w:spacing w:val="-7"/>
          <w:w w:val="125"/>
        </w:rPr>
        <w:t xml:space="preserve"> </w:t>
      </w:r>
      <w:r>
        <w:rPr>
          <w:spacing w:val="-1"/>
          <w:w w:val="125"/>
        </w:rPr>
        <w:t>paper</w:t>
      </w:r>
      <w:r>
        <w:rPr>
          <w:spacing w:val="-7"/>
          <w:w w:val="125"/>
        </w:rPr>
        <w:t xml:space="preserve"> </w:t>
      </w:r>
      <w:r>
        <w:rPr>
          <w:spacing w:val="-2"/>
          <w:w w:val="125"/>
        </w:rPr>
        <w:t>on</w:t>
      </w:r>
      <w:r>
        <w:rPr>
          <w:spacing w:val="-6"/>
          <w:w w:val="125"/>
        </w:rPr>
        <w:t xml:space="preserve"> </w:t>
      </w:r>
      <w:r>
        <w:rPr>
          <w:w w:val="125"/>
        </w:rPr>
        <w:t>a</w:t>
      </w:r>
      <w:r>
        <w:rPr>
          <w:spacing w:val="-7"/>
          <w:w w:val="125"/>
        </w:rPr>
        <w:t xml:space="preserve"> </w:t>
      </w:r>
      <w:r>
        <w:rPr>
          <w:spacing w:val="-1"/>
          <w:w w:val="125"/>
        </w:rPr>
        <w:t>strategic</w:t>
      </w:r>
      <w:r>
        <w:rPr>
          <w:spacing w:val="-5"/>
          <w:w w:val="125"/>
        </w:rPr>
        <w:t xml:space="preserve"> </w:t>
      </w:r>
      <w:r>
        <w:rPr>
          <w:spacing w:val="-2"/>
          <w:w w:val="125"/>
        </w:rPr>
        <w:t>approach</w:t>
      </w:r>
      <w:r>
        <w:rPr>
          <w:spacing w:val="-6"/>
          <w:w w:val="125"/>
        </w:rPr>
        <w:t xml:space="preserve"> </w:t>
      </w:r>
      <w:r>
        <w:rPr>
          <w:spacing w:val="-2"/>
          <w:w w:val="125"/>
        </w:rPr>
        <w:t>to</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w:t>
      </w:r>
      <w:r>
        <w:rPr>
          <w:spacing w:val="-6"/>
          <w:w w:val="125"/>
        </w:rPr>
        <w:t xml:space="preserve"> </w:t>
      </w:r>
      <w:r>
        <w:rPr>
          <w:spacing w:val="-1"/>
          <w:w w:val="125"/>
        </w:rPr>
        <w:t>nominations</w:t>
      </w:r>
      <w:r>
        <w:rPr>
          <w:spacing w:val="-6"/>
          <w:w w:val="125"/>
        </w:rPr>
        <w:t xml:space="preserve"> </w:t>
      </w:r>
      <w:r>
        <w:rPr>
          <w:w w:val="125"/>
        </w:rPr>
        <w:t>for</w:t>
      </w:r>
      <w:r>
        <w:rPr>
          <w:spacing w:val="43"/>
          <w:w w:val="114"/>
        </w:rPr>
        <w:t xml:space="preserve"> </w:t>
      </w:r>
      <w:r>
        <w:rPr>
          <w:spacing w:val="-1"/>
          <w:w w:val="125"/>
        </w:rPr>
        <w:t>Australia.</w:t>
      </w:r>
      <w:r>
        <w:rPr>
          <w:spacing w:val="-13"/>
          <w:w w:val="125"/>
        </w:rPr>
        <w:t xml:space="preserve"> </w:t>
      </w:r>
      <w:r>
        <w:rPr>
          <w:spacing w:val="-2"/>
          <w:w w:val="125"/>
        </w:rPr>
        <w:t>This</w:t>
      </w:r>
      <w:r>
        <w:rPr>
          <w:spacing w:val="-12"/>
          <w:w w:val="125"/>
        </w:rPr>
        <w:t xml:space="preserve"> </w:t>
      </w:r>
      <w:r>
        <w:rPr>
          <w:spacing w:val="-2"/>
          <w:w w:val="125"/>
        </w:rPr>
        <w:t>will</w:t>
      </w:r>
      <w:r>
        <w:rPr>
          <w:spacing w:val="-12"/>
          <w:w w:val="125"/>
        </w:rPr>
        <w:t xml:space="preserve"> </w:t>
      </w:r>
      <w:r>
        <w:rPr>
          <w:spacing w:val="-1"/>
          <w:w w:val="125"/>
        </w:rPr>
        <w:t>be</w:t>
      </w:r>
      <w:r>
        <w:rPr>
          <w:spacing w:val="-12"/>
          <w:w w:val="125"/>
        </w:rPr>
        <w:t xml:space="preserve"> </w:t>
      </w:r>
      <w:r>
        <w:rPr>
          <w:spacing w:val="-3"/>
          <w:w w:val="125"/>
        </w:rPr>
        <w:t>infor</w:t>
      </w:r>
      <w:r>
        <w:rPr>
          <w:spacing w:val="-2"/>
          <w:w w:val="125"/>
        </w:rPr>
        <w:t>med</w:t>
      </w:r>
      <w:r>
        <w:rPr>
          <w:spacing w:val="-13"/>
          <w:w w:val="125"/>
        </w:rPr>
        <w:t xml:space="preserve"> </w:t>
      </w:r>
      <w:r>
        <w:rPr>
          <w:spacing w:val="-1"/>
          <w:w w:val="125"/>
        </w:rPr>
        <w:t>by</w:t>
      </w:r>
      <w:r>
        <w:rPr>
          <w:spacing w:val="-12"/>
          <w:w w:val="125"/>
        </w:rPr>
        <w:t xml:space="preserve"> </w:t>
      </w:r>
      <w:r>
        <w:rPr>
          <w:spacing w:val="-1"/>
          <w:w w:val="125"/>
        </w:rPr>
        <w:t>the</w:t>
      </w:r>
      <w:r>
        <w:rPr>
          <w:spacing w:val="-12"/>
          <w:w w:val="125"/>
        </w:rPr>
        <w:t xml:space="preserve"> </w:t>
      </w:r>
      <w:r>
        <w:rPr>
          <w:spacing w:val="-2"/>
          <w:w w:val="125"/>
        </w:rPr>
        <w:t>Convention’s</w:t>
      </w:r>
      <w:r>
        <w:rPr>
          <w:spacing w:val="-13"/>
          <w:w w:val="125"/>
        </w:rPr>
        <w:t xml:space="preserve"> </w:t>
      </w:r>
      <w:r>
        <w:rPr>
          <w:spacing w:val="-1"/>
          <w:w w:val="125"/>
        </w:rPr>
        <w:t>Strategic</w:t>
      </w:r>
      <w:r>
        <w:rPr>
          <w:spacing w:val="-11"/>
          <w:w w:val="125"/>
        </w:rPr>
        <w:t xml:space="preserve"> </w:t>
      </w:r>
      <w:r>
        <w:rPr>
          <w:spacing w:val="-4"/>
          <w:w w:val="125"/>
        </w:rPr>
        <w:t>Framework</w:t>
      </w:r>
      <w:r>
        <w:rPr>
          <w:spacing w:val="-13"/>
          <w:w w:val="125"/>
        </w:rPr>
        <w:t xml:space="preserve"> </w:t>
      </w:r>
      <w:r>
        <w:rPr>
          <w:w w:val="125"/>
        </w:rPr>
        <w:t>for</w:t>
      </w:r>
      <w:r>
        <w:rPr>
          <w:spacing w:val="-13"/>
          <w:w w:val="125"/>
        </w:rPr>
        <w:t xml:space="preserve"> </w:t>
      </w:r>
      <w:r>
        <w:rPr>
          <w:spacing w:val="-1"/>
          <w:w w:val="125"/>
        </w:rPr>
        <w:t>the</w:t>
      </w:r>
      <w:r>
        <w:rPr>
          <w:spacing w:val="-12"/>
          <w:w w:val="125"/>
        </w:rPr>
        <w:t xml:space="preserve"> </w:t>
      </w:r>
      <w:r>
        <w:rPr>
          <w:spacing w:val="-3"/>
          <w:w w:val="125"/>
        </w:rPr>
        <w:t>R</w:t>
      </w:r>
      <w:r>
        <w:rPr>
          <w:spacing w:val="-2"/>
          <w:w w:val="125"/>
        </w:rPr>
        <w:t>amsar</w:t>
      </w:r>
      <w:r>
        <w:rPr>
          <w:spacing w:val="-12"/>
          <w:w w:val="125"/>
        </w:rPr>
        <w:t xml:space="preserve"> </w:t>
      </w:r>
      <w:r>
        <w:rPr>
          <w:spacing w:val="-1"/>
          <w:w w:val="125"/>
        </w:rPr>
        <w:t>List.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2"/>
        </w:numPr>
        <w:tabs>
          <w:tab w:val="left" w:pos="482"/>
        </w:tabs>
        <w:spacing w:line="248" w:lineRule="auto"/>
        <w:ind w:right="887" w:firstLine="0"/>
      </w:pPr>
      <w:r>
        <w:rPr>
          <w:spacing w:val="-3"/>
          <w:w w:val="125"/>
        </w:rPr>
        <w:t>Ar</w:t>
      </w:r>
      <w:r>
        <w:rPr>
          <w:spacing w:val="-2"/>
          <w:w w:val="125"/>
        </w:rPr>
        <w:t>e</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7"/>
          <w:w w:val="125"/>
        </w:rPr>
        <w:t xml:space="preserve"> </w:t>
      </w:r>
      <w:r>
        <w:rPr>
          <w:spacing w:val="-3"/>
          <w:w w:val="125"/>
        </w:rPr>
        <w:t>Infor</w:t>
      </w:r>
      <w:r>
        <w:rPr>
          <w:spacing w:val="-2"/>
          <w:w w:val="125"/>
        </w:rPr>
        <w:t>mation</w:t>
      </w:r>
      <w:r>
        <w:rPr>
          <w:spacing w:val="-8"/>
          <w:w w:val="125"/>
        </w:rPr>
        <w:t xml:space="preserve"> </w:t>
      </w:r>
      <w:r>
        <w:rPr>
          <w:spacing w:val="-1"/>
          <w:w w:val="125"/>
        </w:rPr>
        <w:t>Service</w:t>
      </w:r>
      <w:r>
        <w:rPr>
          <w:spacing w:val="-7"/>
          <w:w w:val="125"/>
        </w:rPr>
        <w:t xml:space="preserve"> </w:t>
      </w:r>
      <w:r>
        <w:rPr>
          <w:spacing w:val="-1"/>
          <w:w w:val="125"/>
        </w:rPr>
        <w:t>and</w:t>
      </w:r>
      <w:r>
        <w:rPr>
          <w:spacing w:val="-8"/>
          <w:w w:val="125"/>
        </w:rPr>
        <w:t xml:space="preserve"> </w:t>
      </w:r>
      <w:r>
        <w:rPr>
          <w:spacing w:val="-1"/>
          <w:w w:val="125"/>
        </w:rPr>
        <w:t>its</w:t>
      </w:r>
      <w:r>
        <w:rPr>
          <w:spacing w:val="-7"/>
          <w:w w:val="125"/>
        </w:rPr>
        <w:t xml:space="preserve"> </w:t>
      </w:r>
      <w:r>
        <w:rPr>
          <w:spacing w:val="-2"/>
          <w:w w:val="125"/>
        </w:rPr>
        <w:t>tools</w:t>
      </w:r>
      <w:r>
        <w:rPr>
          <w:spacing w:val="-8"/>
          <w:w w:val="125"/>
        </w:rPr>
        <w:t xml:space="preserve"> </w:t>
      </w:r>
      <w:r>
        <w:rPr>
          <w:spacing w:val="-1"/>
          <w:w w:val="125"/>
        </w:rPr>
        <w:t>being</w:t>
      </w:r>
      <w:r>
        <w:rPr>
          <w:spacing w:val="-7"/>
          <w:w w:val="125"/>
        </w:rPr>
        <w:t xml:space="preserve"> </w:t>
      </w:r>
      <w:r>
        <w:rPr>
          <w:spacing w:val="-1"/>
          <w:w w:val="125"/>
        </w:rPr>
        <w:t>used</w:t>
      </w:r>
      <w:r>
        <w:rPr>
          <w:spacing w:val="-7"/>
          <w:w w:val="125"/>
        </w:rPr>
        <w:t xml:space="preserve"> </w:t>
      </w:r>
      <w:r>
        <w:rPr>
          <w:spacing w:val="-1"/>
          <w:w w:val="125"/>
        </w:rPr>
        <w:t>in</w:t>
      </w:r>
      <w:r>
        <w:rPr>
          <w:spacing w:val="-8"/>
          <w:w w:val="125"/>
        </w:rPr>
        <w:t xml:space="preserve"> </w:t>
      </w:r>
      <w:r>
        <w:rPr>
          <w:spacing w:val="-1"/>
          <w:w w:val="125"/>
        </w:rPr>
        <w:t>national</w:t>
      </w:r>
      <w:r>
        <w:rPr>
          <w:spacing w:val="-7"/>
          <w:w w:val="125"/>
        </w:rPr>
        <w:t xml:space="preserve"> </w:t>
      </w:r>
      <w:r>
        <w:rPr>
          <w:spacing w:val="-1"/>
          <w:w w:val="125"/>
        </w:rPr>
        <w:t>identification</w:t>
      </w:r>
      <w:r>
        <w:rPr>
          <w:spacing w:val="-5"/>
          <w:w w:val="125"/>
        </w:rPr>
        <w:t xml:space="preserve"> </w:t>
      </w:r>
      <w:r>
        <w:rPr>
          <w:spacing w:val="-2"/>
          <w:w w:val="125"/>
        </w:rPr>
        <w:t>of</w:t>
      </w:r>
      <w:r>
        <w:rPr>
          <w:spacing w:val="-8"/>
          <w:w w:val="125"/>
        </w:rPr>
        <w:t xml:space="preserve"> </w:t>
      </w:r>
      <w:r>
        <w:rPr>
          <w:w w:val="125"/>
        </w:rPr>
        <w:t>further</w:t>
      </w:r>
      <w:r>
        <w:rPr>
          <w:spacing w:val="51"/>
          <w:w w:val="120"/>
        </w:rPr>
        <w:t xml:space="preserve"> </w:t>
      </w:r>
      <w:r>
        <w:rPr>
          <w:spacing w:val="-3"/>
          <w:w w:val="125"/>
        </w:rPr>
        <w:t>R</w:t>
      </w:r>
      <w:r>
        <w:rPr>
          <w:spacing w:val="-2"/>
          <w:w w:val="125"/>
        </w:rPr>
        <w:t>amsar</w:t>
      </w:r>
      <w:r>
        <w:rPr>
          <w:spacing w:val="17"/>
          <w:w w:val="125"/>
        </w:rPr>
        <w:t xml:space="preserve"> </w:t>
      </w:r>
      <w:r>
        <w:rPr>
          <w:spacing w:val="-1"/>
          <w:w w:val="125"/>
        </w:rPr>
        <w:t>Sites</w:t>
      </w:r>
      <w:r>
        <w:rPr>
          <w:spacing w:val="17"/>
          <w:w w:val="125"/>
        </w:rPr>
        <w:t xml:space="preserve"> </w:t>
      </w:r>
      <w:r>
        <w:rPr>
          <w:spacing w:val="-2"/>
          <w:w w:val="125"/>
        </w:rPr>
        <w:t>to</w:t>
      </w:r>
      <w:r>
        <w:rPr>
          <w:spacing w:val="15"/>
          <w:w w:val="125"/>
        </w:rPr>
        <w:t xml:space="preserve"> </w:t>
      </w:r>
      <w:r>
        <w:rPr>
          <w:spacing w:val="-1"/>
          <w:w w:val="125"/>
        </w:rPr>
        <w:t>designate?</w:t>
      </w:r>
      <w:r>
        <w:rPr>
          <w:spacing w:val="19"/>
          <w:w w:val="125"/>
        </w:rPr>
        <w:t xml:space="preserve"> </w:t>
      </w:r>
      <w:r>
        <w:rPr>
          <w:spacing w:val="-1"/>
          <w:w w:val="125"/>
        </w:rPr>
        <w:t>{2.2.1}</w:t>
      </w:r>
      <w:r>
        <w:rPr>
          <w:spacing w:val="15"/>
          <w:w w:val="125"/>
        </w:rPr>
        <w:t xml:space="preserve"> </w:t>
      </w:r>
      <w:r>
        <w:rPr>
          <w:spacing w:val="-5"/>
          <w:w w:val="125"/>
        </w:rPr>
        <w:t>KRA</w:t>
      </w:r>
      <w:r>
        <w:rPr>
          <w:spacing w:val="16"/>
          <w:w w:val="125"/>
        </w:rPr>
        <w:t xml:space="preserve"> </w:t>
      </w:r>
      <w:r>
        <w:rPr>
          <w:spacing w:val="-1"/>
          <w:w w:val="125"/>
        </w:rPr>
        <w:t>2.2.ii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1"/>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 w:line="253" w:lineRule="auto"/>
        <w:ind w:right="1486"/>
      </w:pPr>
      <w:r>
        <w:rPr>
          <w:w w:val="125"/>
        </w:rPr>
        <w:t>›</w:t>
      </w:r>
      <w:r>
        <w:rPr>
          <w:spacing w:val="-11"/>
          <w:w w:val="125"/>
        </w:rPr>
        <w:t xml:space="preserve"> </w:t>
      </w:r>
      <w:r>
        <w:rPr>
          <w:spacing w:val="-2"/>
          <w:w w:val="125"/>
        </w:rPr>
        <w:t>Once</w:t>
      </w:r>
      <w:r>
        <w:rPr>
          <w:spacing w:val="-10"/>
          <w:w w:val="125"/>
        </w:rPr>
        <w:t xml:space="preserve"> </w:t>
      </w:r>
      <w:r>
        <w:rPr>
          <w:spacing w:val="-3"/>
          <w:w w:val="125"/>
        </w:rPr>
        <w:t>infor</w:t>
      </w:r>
      <w:r>
        <w:rPr>
          <w:spacing w:val="-2"/>
          <w:w w:val="125"/>
        </w:rPr>
        <w:t>mation</w:t>
      </w:r>
      <w:r>
        <w:rPr>
          <w:spacing w:val="-11"/>
          <w:w w:val="125"/>
        </w:rPr>
        <w:t xml:space="preserve"> </w:t>
      </w:r>
      <w:r>
        <w:rPr>
          <w:spacing w:val="-2"/>
          <w:w w:val="125"/>
        </w:rPr>
        <w:t>on</w:t>
      </w:r>
      <w:r>
        <w:rPr>
          <w:spacing w:val="-9"/>
          <w:w w:val="125"/>
        </w:rPr>
        <w:t xml:space="preserve"> </w:t>
      </w:r>
      <w:r>
        <w:rPr>
          <w:spacing w:val="-1"/>
          <w:w w:val="125"/>
        </w:rPr>
        <w:t>Australia’s</w:t>
      </w:r>
      <w:r>
        <w:rPr>
          <w:spacing w:val="-11"/>
          <w:w w:val="125"/>
        </w:rPr>
        <w:t xml:space="preserve"> </w:t>
      </w:r>
      <w:r>
        <w:rPr>
          <w:spacing w:val="-3"/>
          <w:w w:val="125"/>
        </w:rPr>
        <w:t>R</w:t>
      </w:r>
      <w:r>
        <w:rPr>
          <w:spacing w:val="-2"/>
          <w:w w:val="125"/>
        </w:rPr>
        <w:t>amsar</w:t>
      </w:r>
      <w:r>
        <w:rPr>
          <w:spacing w:val="-9"/>
          <w:w w:val="125"/>
        </w:rPr>
        <w:t xml:space="preserve"> </w:t>
      </w:r>
      <w:r>
        <w:rPr>
          <w:spacing w:val="-1"/>
          <w:w w:val="125"/>
        </w:rPr>
        <w:t>sites</w:t>
      </w:r>
      <w:r>
        <w:rPr>
          <w:spacing w:val="-10"/>
          <w:w w:val="125"/>
        </w:rPr>
        <w:t xml:space="preserve"> </w:t>
      </w:r>
      <w:r>
        <w:rPr>
          <w:spacing w:val="-2"/>
          <w:w w:val="125"/>
        </w:rPr>
        <w:t>are</w:t>
      </w:r>
      <w:r>
        <w:rPr>
          <w:spacing w:val="-10"/>
          <w:w w:val="125"/>
        </w:rPr>
        <w:t xml:space="preserve"> </w:t>
      </w:r>
      <w:r>
        <w:rPr>
          <w:spacing w:val="-1"/>
          <w:w w:val="125"/>
        </w:rPr>
        <w:t>uploaded</w:t>
      </w:r>
      <w:r>
        <w:rPr>
          <w:spacing w:val="-10"/>
          <w:w w:val="125"/>
        </w:rPr>
        <w:t xml:space="preserve"> </w:t>
      </w:r>
      <w:r>
        <w:rPr>
          <w:spacing w:val="-2"/>
          <w:w w:val="125"/>
        </w:rPr>
        <w:t>to</w:t>
      </w:r>
      <w:r>
        <w:rPr>
          <w:spacing w:val="-10"/>
          <w:w w:val="125"/>
        </w:rPr>
        <w:t xml:space="preserve"> </w:t>
      </w:r>
      <w:r>
        <w:rPr>
          <w:spacing w:val="-1"/>
          <w:w w:val="125"/>
        </w:rPr>
        <w:t>the</w:t>
      </w:r>
      <w:r>
        <w:rPr>
          <w:spacing w:val="-11"/>
          <w:w w:val="125"/>
        </w:rPr>
        <w:t xml:space="preserve"> </w:t>
      </w:r>
      <w:r>
        <w:rPr>
          <w:spacing w:val="-1"/>
          <w:w w:val="125"/>
        </w:rPr>
        <w:t>RSIS,</w:t>
      </w:r>
      <w:r>
        <w:rPr>
          <w:spacing w:val="-9"/>
          <w:w w:val="125"/>
        </w:rPr>
        <w:t xml:space="preserve"> </w:t>
      </w:r>
      <w:r>
        <w:rPr>
          <w:spacing w:val="-3"/>
          <w:w w:val="125"/>
        </w:rPr>
        <w:t>r</w:t>
      </w:r>
      <w:r>
        <w:rPr>
          <w:spacing w:val="-2"/>
          <w:w w:val="125"/>
        </w:rPr>
        <w:t>elevant</w:t>
      </w:r>
      <w:r>
        <w:rPr>
          <w:spacing w:val="-11"/>
          <w:w w:val="125"/>
        </w:rPr>
        <w:t xml:space="preserve"> </w:t>
      </w:r>
      <w:r>
        <w:rPr>
          <w:spacing w:val="-3"/>
          <w:w w:val="125"/>
        </w:rPr>
        <w:t>infor</w:t>
      </w:r>
      <w:r>
        <w:rPr>
          <w:spacing w:val="-2"/>
          <w:w w:val="125"/>
        </w:rPr>
        <w:t>mation</w:t>
      </w:r>
      <w:r>
        <w:rPr>
          <w:spacing w:val="-10"/>
          <w:w w:val="125"/>
        </w:rPr>
        <w:t xml:space="preserve"> </w:t>
      </w:r>
      <w:r>
        <w:rPr>
          <w:spacing w:val="-2"/>
          <w:w w:val="125"/>
        </w:rPr>
        <w:t>will</w:t>
      </w:r>
      <w:r>
        <w:rPr>
          <w:spacing w:val="-10"/>
          <w:w w:val="125"/>
        </w:rPr>
        <w:t xml:space="preserve"> </w:t>
      </w:r>
      <w:r>
        <w:rPr>
          <w:spacing w:val="-1"/>
          <w:w w:val="125"/>
        </w:rPr>
        <w:t>be</w:t>
      </w:r>
      <w:r>
        <w:rPr>
          <w:spacing w:val="-9"/>
          <w:w w:val="125"/>
        </w:rPr>
        <w:t xml:space="preserve"> </w:t>
      </w:r>
      <w:r>
        <w:rPr>
          <w:spacing w:val="-1"/>
          <w:w w:val="125"/>
        </w:rPr>
        <w:t>used</w:t>
      </w:r>
      <w:r>
        <w:rPr>
          <w:spacing w:val="-10"/>
          <w:w w:val="125"/>
        </w:rPr>
        <w:t xml:space="preserve"> </w:t>
      </w:r>
      <w:r>
        <w:rPr>
          <w:w w:val="125"/>
        </w:rPr>
        <w:t>to</w:t>
      </w:r>
      <w:r>
        <w:rPr>
          <w:spacing w:val="79"/>
          <w:w w:val="113"/>
        </w:rPr>
        <w:t xml:space="preserve"> </w:t>
      </w:r>
      <w:r>
        <w:rPr>
          <w:spacing w:val="-3"/>
          <w:w w:val="125"/>
        </w:rPr>
        <w:t>infor</w:t>
      </w:r>
      <w:r>
        <w:rPr>
          <w:spacing w:val="-2"/>
          <w:w w:val="125"/>
        </w:rPr>
        <w:t>m</w:t>
      </w:r>
      <w:r>
        <w:rPr>
          <w:spacing w:val="-9"/>
          <w:w w:val="125"/>
        </w:rPr>
        <w:t xml:space="preserve"> </w:t>
      </w:r>
      <w:r>
        <w:rPr>
          <w:spacing w:val="-2"/>
          <w:w w:val="125"/>
        </w:rPr>
        <w:t>futur</w:t>
      </w:r>
      <w:r>
        <w:rPr>
          <w:spacing w:val="-1"/>
          <w:w w:val="125"/>
        </w:rPr>
        <w:t>e</w:t>
      </w:r>
      <w:r>
        <w:rPr>
          <w:spacing w:val="-9"/>
          <w:w w:val="125"/>
        </w:rPr>
        <w:t xml:space="preserve"> </w:t>
      </w:r>
      <w:r>
        <w:rPr>
          <w:spacing w:val="-3"/>
          <w:w w:val="125"/>
        </w:rPr>
        <w:t>R</w:t>
      </w:r>
      <w:r>
        <w:rPr>
          <w:spacing w:val="-2"/>
          <w:w w:val="125"/>
        </w:rPr>
        <w:t>amsar</w:t>
      </w:r>
      <w:r>
        <w:rPr>
          <w:spacing w:val="-9"/>
          <w:w w:val="125"/>
        </w:rPr>
        <w:t xml:space="preserve"> </w:t>
      </w:r>
      <w:r>
        <w:rPr>
          <w:spacing w:val="-1"/>
          <w:w w:val="125"/>
        </w:rPr>
        <w:t>site</w:t>
      </w:r>
      <w:r>
        <w:rPr>
          <w:spacing w:val="-8"/>
          <w:w w:val="125"/>
        </w:rPr>
        <w:t xml:space="preserve"> </w:t>
      </w:r>
      <w:r>
        <w:rPr>
          <w:spacing w:val="-1"/>
          <w:w w:val="125"/>
        </w:rPr>
        <w:t>designations.</w:t>
      </w:r>
      <w:r>
        <w:rPr>
          <w:spacing w:val="-7"/>
          <w:w w:val="125"/>
        </w:rPr>
        <w:t xml:space="preserve"> </w:t>
      </w:r>
      <w:r>
        <w:rPr>
          <w:spacing w:val="-2"/>
          <w:w w:val="125"/>
        </w:rPr>
        <w:t>The</w:t>
      </w:r>
      <w:r>
        <w:rPr>
          <w:spacing w:val="-9"/>
          <w:w w:val="125"/>
        </w:rPr>
        <w:t xml:space="preserve"> </w:t>
      </w:r>
      <w:r>
        <w:rPr>
          <w:spacing w:val="-1"/>
          <w:w w:val="125"/>
        </w:rPr>
        <w:t>Australian</w:t>
      </w:r>
      <w:r>
        <w:rPr>
          <w:spacing w:val="-9"/>
          <w:w w:val="125"/>
        </w:rPr>
        <w:t xml:space="preserve"> </w:t>
      </w:r>
      <w:r>
        <w:rPr>
          <w:spacing w:val="-4"/>
          <w:w w:val="125"/>
        </w:rPr>
        <w:t>W</w:t>
      </w:r>
      <w:r>
        <w:rPr>
          <w:spacing w:val="-3"/>
          <w:w w:val="125"/>
        </w:rPr>
        <w:t>etlands</w:t>
      </w:r>
      <w:r>
        <w:rPr>
          <w:spacing w:val="-9"/>
          <w:w w:val="125"/>
        </w:rPr>
        <w:t xml:space="preserve"> </w:t>
      </w:r>
      <w:r>
        <w:rPr>
          <w:w w:val="125"/>
        </w:rPr>
        <w:t>Database</w:t>
      </w:r>
      <w:r>
        <w:rPr>
          <w:spacing w:val="-10"/>
          <w:w w:val="125"/>
        </w:rPr>
        <w:t xml:space="preserve"> </w:t>
      </w:r>
      <w:r>
        <w:rPr>
          <w:spacing w:val="-1"/>
          <w:w w:val="125"/>
        </w:rPr>
        <w:t>includes</w:t>
      </w:r>
      <w:r>
        <w:rPr>
          <w:spacing w:val="-7"/>
          <w:w w:val="125"/>
        </w:rPr>
        <w:t xml:space="preserve"> </w:t>
      </w:r>
      <w:r>
        <w:rPr>
          <w:spacing w:val="-3"/>
          <w:w w:val="125"/>
        </w:rPr>
        <w:t>infor</w:t>
      </w:r>
      <w:r>
        <w:rPr>
          <w:spacing w:val="-2"/>
          <w:w w:val="125"/>
        </w:rPr>
        <w:t>mation</w:t>
      </w:r>
      <w:r>
        <w:rPr>
          <w:spacing w:val="-9"/>
          <w:w w:val="125"/>
        </w:rPr>
        <w:t xml:space="preserve"> </w:t>
      </w:r>
      <w:r>
        <w:rPr>
          <w:spacing w:val="-2"/>
          <w:w w:val="125"/>
        </w:rPr>
        <w:t>on</w:t>
      </w:r>
      <w:r>
        <w:rPr>
          <w:spacing w:val="-9"/>
          <w:w w:val="125"/>
        </w:rPr>
        <w:t xml:space="preserve"> </w:t>
      </w:r>
      <w:r>
        <w:rPr>
          <w:spacing w:val="-1"/>
          <w:w w:val="125"/>
        </w:rPr>
        <w:t>wetland</w:t>
      </w:r>
      <w:r>
        <w:rPr>
          <w:spacing w:val="60"/>
          <w:w w:val="125"/>
        </w:rPr>
        <w:t xml:space="preserve"> </w:t>
      </w:r>
      <w:r>
        <w:rPr>
          <w:spacing w:val="-1"/>
          <w:w w:val="125"/>
        </w:rPr>
        <w:t>types</w:t>
      </w:r>
      <w:r>
        <w:rPr>
          <w:spacing w:val="-14"/>
          <w:w w:val="125"/>
        </w:rPr>
        <w:t xml:space="preserve"> </w:t>
      </w:r>
      <w:r>
        <w:rPr>
          <w:spacing w:val="-1"/>
          <w:w w:val="125"/>
        </w:rPr>
        <w:t>and</w:t>
      </w:r>
      <w:r>
        <w:rPr>
          <w:spacing w:val="-12"/>
          <w:w w:val="125"/>
        </w:rPr>
        <w:t xml:space="preserve"> </w:t>
      </w:r>
      <w:r>
        <w:rPr>
          <w:spacing w:val="-1"/>
          <w:w w:val="125"/>
        </w:rPr>
        <w:t>locations</w:t>
      </w:r>
      <w:r>
        <w:rPr>
          <w:spacing w:val="-11"/>
          <w:w w:val="125"/>
        </w:rPr>
        <w:t xml:space="preserve"> </w:t>
      </w:r>
      <w:r>
        <w:rPr>
          <w:spacing w:val="-2"/>
          <w:w w:val="125"/>
        </w:rPr>
        <w:t>to</w:t>
      </w:r>
      <w:r>
        <w:rPr>
          <w:spacing w:val="-13"/>
          <w:w w:val="125"/>
        </w:rPr>
        <w:t xml:space="preserve"> </w:t>
      </w:r>
      <w:r>
        <w:rPr>
          <w:spacing w:val="-3"/>
          <w:w w:val="125"/>
        </w:rPr>
        <w:t>infor</w:t>
      </w:r>
      <w:r>
        <w:rPr>
          <w:spacing w:val="-2"/>
          <w:w w:val="125"/>
        </w:rPr>
        <w:t>m</w:t>
      </w:r>
      <w:r>
        <w:rPr>
          <w:spacing w:val="-12"/>
          <w:w w:val="125"/>
        </w:rPr>
        <w:t xml:space="preserve"> </w:t>
      </w:r>
      <w:r>
        <w:rPr>
          <w:spacing w:val="-2"/>
          <w:w w:val="125"/>
        </w:rPr>
        <w:t>priorities.</w:t>
      </w:r>
    </w:p>
    <w:p w:rsidR="004429A5" w:rsidRDefault="004429A5">
      <w:pPr>
        <w:spacing w:before="6"/>
        <w:rPr>
          <w:rFonts w:ascii="Gill Sans MT" w:eastAsia="Gill Sans MT" w:hAnsi="Gill Sans MT" w:cs="Gill Sans MT"/>
          <w:sz w:val="16"/>
          <w:szCs w:val="16"/>
        </w:rPr>
      </w:pPr>
    </w:p>
    <w:p w:rsidR="004429A5" w:rsidRDefault="004E6DA4">
      <w:pPr>
        <w:pStyle w:val="Heading4"/>
        <w:numPr>
          <w:ilvl w:val="1"/>
          <w:numId w:val="121"/>
        </w:numPr>
        <w:tabs>
          <w:tab w:val="left" w:pos="482"/>
        </w:tabs>
        <w:ind w:left="481" w:hanging="381"/>
      </w:pPr>
      <w:r>
        <w:rPr>
          <w:spacing w:val="-2"/>
          <w:w w:val="125"/>
        </w:rPr>
        <w:t>How</w:t>
      </w:r>
      <w:r>
        <w:rPr>
          <w:spacing w:val="13"/>
          <w:w w:val="125"/>
        </w:rPr>
        <w:t xml:space="preserve"> </w:t>
      </w:r>
      <w:r>
        <w:rPr>
          <w:spacing w:val="-1"/>
          <w:w w:val="125"/>
        </w:rPr>
        <w:t>many</w:t>
      </w:r>
      <w:r>
        <w:rPr>
          <w:spacing w:val="13"/>
          <w:w w:val="125"/>
        </w:rPr>
        <w:t xml:space="preserve"> </w:t>
      </w:r>
      <w:r>
        <w:rPr>
          <w:spacing w:val="-3"/>
          <w:w w:val="125"/>
        </w:rPr>
        <w:t>R</w:t>
      </w:r>
      <w:r>
        <w:rPr>
          <w:spacing w:val="-2"/>
          <w:w w:val="125"/>
        </w:rPr>
        <w:t>amsar</w:t>
      </w:r>
      <w:r>
        <w:rPr>
          <w:spacing w:val="14"/>
          <w:w w:val="125"/>
        </w:rPr>
        <w:t xml:space="preserve"> </w:t>
      </w:r>
      <w:r>
        <w:rPr>
          <w:spacing w:val="-1"/>
          <w:w w:val="125"/>
        </w:rPr>
        <w:t>Sites</w:t>
      </w:r>
      <w:r>
        <w:rPr>
          <w:spacing w:val="14"/>
          <w:w w:val="125"/>
        </w:rPr>
        <w:t xml:space="preserve"> </w:t>
      </w:r>
      <w:r>
        <w:rPr>
          <w:spacing w:val="-1"/>
          <w:w w:val="125"/>
        </w:rPr>
        <w:t>have</w:t>
      </w:r>
      <w:r>
        <w:rPr>
          <w:spacing w:val="13"/>
          <w:w w:val="125"/>
        </w:rPr>
        <w:t xml:space="preserve"> </w:t>
      </w:r>
      <w:r>
        <w:rPr>
          <w:spacing w:val="-1"/>
          <w:w w:val="125"/>
        </w:rPr>
        <w:t>an</w:t>
      </w:r>
      <w:r>
        <w:rPr>
          <w:spacing w:val="13"/>
          <w:w w:val="125"/>
        </w:rPr>
        <w:t xml:space="preserve"> </w:t>
      </w:r>
      <w:r>
        <w:rPr>
          <w:spacing w:val="-1"/>
          <w:w w:val="125"/>
        </w:rPr>
        <w:t>effective,</w:t>
      </w:r>
      <w:r>
        <w:rPr>
          <w:spacing w:val="13"/>
          <w:w w:val="125"/>
        </w:rPr>
        <w:t xml:space="preserve"> </w:t>
      </w:r>
      <w:r>
        <w:rPr>
          <w:spacing w:val="-1"/>
          <w:w w:val="125"/>
        </w:rPr>
        <w:t>implemented</w:t>
      </w:r>
      <w:r>
        <w:rPr>
          <w:spacing w:val="16"/>
          <w:w w:val="125"/>
        </w:rPr>
        <w:t xml:space="preserve"> </w:t>
      </w:r>
      <w:r>
        <w:rPr>
          <w:spacing w:val="-1"/>
          <w:w w:val="125"/>
        </w:rPr>
        <w:t>management</w:t>
      </w:r>
      <w:r>
        <w:rPr>
          <w:spacing w:val="13"/>
          <w:w w:val="125"/>
        </w:rPr>
        <w:t xml:space="preserve"> </w:t>
      </w:r>
      <w:r>
        <w:rPr>
          <w:spacing w:val="-1"/>
          <w:w w:val="125"/>
        </w:rPr>
        <w:t>plan?</w:t>
      </w:r>
      <w:r>
        <w:rPr>
          <w:spacing w:val="13"/>
          <w:w w:val="125"/>
        </w:rPr>
        <w:t xml:space="preserve"> </w:t>
      </w:r>
      <w:r>
        <w:rPr>
          <w:spacing w:val="-1"/>
          <w:w w:val="125"/>
        </w:rPr>
        <w:t>{2.4.1}</w:t>
      </w:r>
      <w:r>
        <w:rPr>
          <w:spacing w:val="13"/>
          <w:w w:val="125"/>
        </w:rPr>
        <w:t xml:space="preserve"> </w:t>
      </w:r>
      <w:r>
        <w:rPr>
          <w:spacing w:val="-5"/>
          <w:w w:val="125"/>
        </w:rPr>
        <w:t>KRA</w:t>
      </w:r>
      <w:r>
        <w:rPr>
          <w:spacing w:val="13"/>
          <w:w w:val="125"/>
        </w:rPr>
        <w:t xml:space="preserve"> </w:t>
      </w:r>
      <w:r>
        <w:rPr>
          <w:spacing w:val="-1"/>
          <w:w w:val="125"/>
        </w:rPr>
        <w:t>2.4.i</w:t>
      </w:r>
    </w:p>
    <w:p w:rsidR="004429A5" w:rsidRDefault="004E6DA4">
      <w:pPr>
        <w:spacing w:before="8"/>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429A5">
      <w:pPr>
        <w:rPr>
          <w:rFonts w:ascii="Lucida Sans" w:eastAsia="Lucida Sans" w:hAnsi="Lucida Sans" w:cs="Lucida Sans"/>
          <w:sz w:val="16"/>
          <w:szCs w:val="16"/>
        </w:rPr>
        <w:sectPr w:rsidR="004429A5">
          <w:footerReference w:type="default" r:id="rId35"/>
          <w:pgSz w:w="12240" w:h="15840"/>
          <w:pgMar w:top="640" w:right="200" w:bottom="540" w:left="620" w:header="0" w:footer="348" w:gutter="0"/>
          <w:pgNumType w:start="21"/>
          <w:cols w:space="720"/>
        </w:sectPr>
      </w:pPr>
    </w:p>
    <w:p w:rsidR="004429A5" w:rsidRDefault="004E6DA4">
      <w:pPr>
        <w:pStyle w:val="BodyText"/>
        <w:spacing w:line="265" w:lineRule="exact"/>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
          <w:w w:val="125"/>
        </w:rPr>
        <w:t xml:space="preserve"> </w:t>
      </w:r>
      <w:r>
        <w:rPr>
          <w:spacing w:val="-1"/>
          <w:w w:val="125"/>
        </w:rPr>
        <w:t>E=Exact</w:t>
      </w:r>
      <w:r>
        <w:rPr>
          <w:spacing w:val="1"/>
          <w:w w:val="125"/>
        </w:rPr>
        <w:t xml:space="preserve"> </w:t>
      </w:r>
      <w:r>
        <w:rPr>
          <w:spacing w:val="-1"/>
          <w:w w:val="125"/>
        </w:rPr>
        <w:t>number</w:t>
      </w:r>
      <w:r>
        <w:rPr>
          <w:w w:val="125"/>
        </w:rPr>
        <w:t xml:space="preserve"> </w:t>
      </w:r>
      <w:r>
        <w:rPr>
          <w:spacing w:val="-1"/>
          <w:w w:val="125"/>
        </w:rPr>
        <w:t>(sites)</w:t>
      </w:r>
    </w:p>
    <w:p w:rsidR="004429A5" w:rsidRDefault="004E6DA4">
      <w:pPr>
        <w:pStyle w:val="BodyText"/>
        <w:spacing w:before="99" w:line="162" w:lineRule="exact"/>
      </w:pPr>
      <w:r>
        <w:rPr>
          <w:w w:val="125"/>
        </w:rPr>
        <w:t>›</w:t>
      </w:r>
      <w:r>
        <w:rPr>
          <w:spacing w:val="-2"/>
          <w:w w:val="125"/>
        </w:rPr>
        <w:t xml:space="preserve"> </w:t>
      </w:r>
      <w:r>
        <w:rPr>
          <w:spacing w:val="-1"/>
          <w:w w:val="125"/>
        </w:rPr>
        <w:t>63</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2"/>
          <w:w w:val="125"/>
        </w:rPr>
        <w:t>F=Less</w:t>
      </w:r>
      <w:r>
        <w:rPr>
          <w:spacing w:val="5"/>
          <w:w w:val="125"/>
        </w:rPr>
        <w:t xml:space="preserve"> </w:t>
      </w:r>
      <w:r>
        <w:rPr>
          <w:spacing w:val="-1"/>
          <w:w w:val="125"/>
        </w:rPr>
        <w:t>than</w:t>
      </w:r>
      <w:r>
        <w:rPr>
          <w:spacing w:val="5"/>
          <w:w w:val="125"/>
        </w:rPr>
        <w:t xml:space="preserve"> </w:t>
      </w:r>
      <w:r>
        <w:rPr>
          <w:spacing w:val="-1"/>
          <w:w w:val="125"/>
        </w:rPr>
        <w:t>(sites)</w:t>
      </w:r>
    </w:p>
    <w:p w:rsidR="004429A5" w:rsidRDefault="004E6DA4">
      <w:pPr>
        <w:pStyle w:val="BodyText"/>
        <w:spacing w:before="99" w:line="158" w:lineRule="exact"/>
      </w:pPr>
      <w:r>
        <w:rPr>
          <w:w w:val="125"/>
        </w:rPr>
        <w:t>›</w:t>
      </w:r>
    </w:p>
    <w:p w:rsidR="004429A5" w:rsidRDefault="004E6DA4">
      <w:pPr>
        <w:pStyle w:val="BodyText"/>
        <w:spacing w:line="21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3"/>
          <w:w w:val="125"/>
        </w:rPr>
        <w:t>G=Mor</w:t>
      </w:r>
      <w:r>
        <w:rPr>
          <w:spacing w:val="-2"/>
          <w:w w:val="125"/>
        </w:rPr>
        <w:t>e</w:t>
      </w:r>
      <w:r>
        <w:rPr>
          <w:spacing w:val="-20"/>
          <w:w w:val="125"/>
        </w:rPr>
        <w:t xml:space="preserve"> </w:t>
      </w:r>
      <w:r>
        <w:rPr>
          <w:spacing w:val="-1"/>
          <w:w w:val="125"/>
        </w:rPr>
        <w:t>than</w:t>
      </w:r>
      <w:r>
        <w:rPr>
          <w:spacing w:val="-20"/>
          <w:w w:val="125"/>
        </w:rPr>
        <w:t xml:space="preserve"> </w:t>
      </w:r>
      <w:r>
        <w:rPr>
          <w:spacing w:val="-1"/>
          <w:w w:val="125"/>
        </w:rPr>
        <w:t>(sites)</w:t>
      </w:r>
    </w:p>
    <w:p w:rsidR="004429A5" w:rsidRDefault="004E6DA4">
      <w:pPr>
        <w:pStyle w:val="BodyText"/>
        <w:spacing w:line="221"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1"/>
        </w:numPr>
        <w:tabs>
          <w:tab w:val="left" w:pos="482"/>
        </w:tabs>
        <w:spacing w:line="248" w:lineRule="auto"/>
        <w:ind w:right="887" w:firstLine="0"/>
      </w:pPr>
      <w:r>
        <w:rPr>
          <w:spacing w:val="-4"/>
          <w:w w:val="125"/>
        </w:rPr>
        <w:t>For</w:t>
      </w:r>
      <w:r>
        <w:rPr>
          <w:spacing w:val="8"/>
          <w:w w:val="125"/>
        </w:rPr>
        <w:t xml:space="preserve"> </w:t>
      </w:r>
      <w:r>
        <w:rPr>
          <w:spacing w:val="-2"/>
          <w:w w:val="125"/>
        </w:rPr>
        <w:t>how</w:t>
      </w:r>
      <w:r>
        <w:rPr>
          <w:spacing w:val="9"/>
          <w:w w:val="125"/>
        </w:rPr>
        <w:t xml:space="preserve"> </w:t>
      </w:r>
      <w:r>
        <w:rPr>
          <w:spacing w:val="-1"/>
          <w:w w:val="125"/>
        </w:rPr>
        <w:t>many</w:t>
      </w:r>
      <w:r>
        <w:rPr>
          <w:spacing w:val="9"/>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R</w:t>
      </w:r>
      <w:r>
        <w:rPr>
          <w:spacing w:val="-2"/>
          <w:w w:val="125"/>
        </w:rPr>
        <w:t>amsar</w:t>
      </w:r>
      <w:r>
        <w:rPr>
          <w:spacing w:val="10"/>
          <w:w w:val="125"/>
        </w:rPr>
        <w:t xml:space="preserve"> </w:t>
      </w:r>
      <w:r>
        <w:rPr>
          <w:spacing w:val="-1"/>
          <w:w w:val="125"/>
        </w:rPr>
        <w:t>Sites</w:t>
      </w:r>
      <w:r>
        <w:rPr>
          <w:spacing w:val="10"/>
          <w:w w:val="125"/>
        </w:rPr>
        <w:t xml:space="preserve"> </w:t>
      </w:r>
      <w:r>
        <w:rPr>
          <w:spacing w:val="-2"/>
          <w:w w:val="125"/>
        </w:rPr>
        <w:t>with</w:t>
      </w:r>
      <w:r>
        <w:rPr>
          <w:spacing w:val="10"/>
          <w:w w:val="125"/>
        </w:rPr>
        <w:t xml:space="preserve"> </w:t>
      </w:r>
      <w:r>
        <w:rPr>
          <w:w w:val="125"/>
        </w:rPr>
        <w:t>a</w:t>
      </w:r>
      <w:r>
        <w:rPr>
          <w:spacing w:val="9"/>
          <w:w w:val="125"/>
        </w:rPr>
        <w:t xml:space="preserve"> </w:t>
      </w:r>
      <w:r>
        <w:rPr>
          <w:spacing w:val="-1"/>
          <w:w w:val="125"/>
        </w:rPr>
        <w:t>management</w:t>
      </w:r>
      <w:r>
        <w:rPr>
          <w:spacing w:val="9"/>
          <w:w w:val="125"/>
        </w:rPr>
        <w:t xml:space="preserve"> </w:t>
      </w:r>
      <w:r>
        <w:rPr>
          <w:spacing w:val="-1"/>
          <w:w w:val="125"/>
        </w:rPr>
        <w:t>plan</w:t>
      </w:r>
      <w:r>
        <w:rPr>
          <w:spacing w:val="10"/>
          <w:w w:val="125"/>
        </w:rPr>
        <w:t xml:space="preserve"> </w:t>
      </w:r>
      <w:r>
        <w:rPr>
          <w:spacing w:val="-1"/>
          <w:w w:val="125"/>
        </w:rPr>
        <w:t>is</w:t>
      </w:r>
      <w:r>
        <w:rPr>
          <w:spacing w:val="9"/>
          <w:w w:val="125"/>
        </w:rPr>
        <w:t xml:space="preserve"> </w:t>
      </w:r>
      <w:r>
        <w:rPr>
          <w:spacing w:val="-1"/>
          <w:w w:val="125"/>
        </w:rPr>
        <w:t>the</w:t>
      </w:r>
      <w:r>
        <w:rPr>
          <w:spacing w:val="8"/>
          <w:w w:val="125"/>
        </w:rPr>
        <w:t xml:space="preserve"> </w:t>
      </w:r>
      <w:r>
        <w:rPr>
          <w:spacing w:val="-1"/>
          <w:w w:val="125"/>
        </w:rPr>
        <w:t>plan</w:t>
      </w:r>
      <w:r>
        <w:rPr>
          <w:spacing w:val="11"/>
          <w:w w:val="125"/>
        </w:rPr>
        <w:t xml:space="preserve"> </w:t>
      </w:r>
      <w:r>
        <w:rPr>
          <w:spacing w:val="-1"/>
          <w:w w:val="125"/>
        </w:rPr>
        <w:t>being</w:t>
      </w:r>
      <w:r>
        <w:rPr>
          <w:spacing w:val="10"/>
          <w:w w:val="125"/>
        </w:rPr>
        <w:t xml:space="preserve"> </w:t>
      </w:r>
      <w:r>
        <w:rPr>
          <w:spacing w:val="-1"/>
          <w:w w:val="125"/>
        </w:rPr>
        <w:t>implemented?</w:t>
      </w:r>
      <w:r>
        <w:rPr>
          <w:spacing w:val="12"/>
          <w:w w:val="125"/>
        </w:rPr>
        <w:t xml:space="preserve"> </w:t>
      </w:r>
      <w:r>
        <w:rPr>
          <w:spacing w:val="-1"/>
          <w:w w:val="125"/>
        </w:rPr>
        <w:t>{2.4.2}</w:t>
      </w:r>
      <w:r>
        <w:rPr>
          <w:spacing w:val="32"/>
          <w:w w:val="146"/>
        </w:rPr>
        <w:t xml:space="preserve"> </w:t>
      </w:r>
      <w:r>
        <w:rPr>
          <w:spacing w:val="-5"/>
          <w:w w:val="120"/>
        </w:rPr>
        <w:t>KRA</w:t>
      </w:r>
      <w:r>
        <w:rPr>
          <w:spacing w:val="-22"/>
          <w:w w:val="120"/>
        </w:rPr>
        <w:t xml:space="preserve"> </w:t>
      </w:r>
      <w:r>
        <w:rPr>
          <w:spacing w:val="-1"/>
          <w:w w:val="120"/>
        </w:rPr>
        <w:t>2.4.i</w:t>
      </w:r>
    </w:p>
    <w:p w:rsidR="004429A5" w:rsidRDefault="004E6DA4">
      <w:pPr>
        <w:spacing w:line="13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3"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E=Exact</w:t>
      </w:r>
      <w:r>
        <w:rPr>
          <w:spacing w:val="1"/>
          <w:w w:val="125"/>
        </w:rPr>
        <w:t xml:space="preserve"> </w:t>
      </w:r>
      <w:r>
        <w:rPr>
          <w:spacing w:val="-1"/>
          <w:w w:val="125"/>
        </w:rPr>
        <w:t>number</w:t>
      </w:r>
      <w:r>
        <w:rPr>
          <w:w w:val="125"/>
        </w:rPr>
        <w:t xml:space="preserve"> </w:t>
      </w:r>
      <w:r>
        <w:rPr>
          <w:spacing w:val="-1"/>
          <w:w w:val="125"/>
        </w:rPr>
        <w:t>(sites)</w:t>
      </w:r>
    </w:p>
    <w:p w:rsidR="004429A5" w:rsidRDefault="004E6DA4">
      <w:pPr>
        <w:pStyle w:val="BodyText"/>
        <w:spacing w:before="110" w:line="162" w:lineRule="exact"/>
      </w:pPr>
      <w:r>
        <w:rPr>
          <w:w w:val="125"/>
        </w:rPr>
        <w:t>›</w:t>
      </w:r>
      <w:r>
        <w:rPr>
          <w:spacing w:val="-2"/>
          <w:w w:val="125"/>
        </w:rPr>
        <w:t xml:space="preserve"> </w:t>
      </w:r>
      <w:r>
        <w:rPr>
          <w:spacing w:val="-1"/>
          <w:w w:val="125"/>
        </w:rPr>
        <w:t>63</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2"/>
          <w:w w:val="125"/>
        </w:rPr>
        <w:t>F=Less</w:t>
      </w:r>
      <w:r>
        <w:rPr>
          <w:spacing w:val="5"/>
          <w:w w:val="125"/>
        </w:rPr>
        <w:t xml:space="preserve"> </w:t>
      </w:r>
      <w:r>
        <w:rPr>
          <w:spacing w:val="-1"/>
          <w:w w:val="125"/>
        </w:rPr>
        <w:t>than</w:t>
      </w:r>
      <w:r>
        <w:rPr>
          <w:spacing w:val="5"/>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3"/>
          <w:w w:val="125"/>
        </w:rPr>
        <w:t>G=Mor</w:t>
      </w:r>
      <w:r>
        <w:rPr>
          <w:spacing w:val="-2"/>
          <w:w w:val="125"/>
        </w:rPr>
        <w:t>e</w:t>
      </w:r>
      <w:r>
        <w:rPr>
          <w:spacing w:val="-20"/>
          <w:w w:val="125"/>
        </w:rPr>
        <w:t xml:space="preserve"> </w:t>
      </w:r>
      <w:r>
        <w:rPr>
          <w:spacing w:val="-1"/>
          <w:w w:val="125"/>
        </w:rPr>
        <w:t>than</w:t>
      </w:r>
      <w:r>
        <w:rPr>
          <w:spacing w:val="-20"/>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1"/>
        </w:numPr>
        <w:tabs>
          <w:tab w:val="left" w:pos="482"/>
        </w:tabs>
        <w:spacing w:line="248" w:lineRule="auto"/>
        <w:ind w:right="555" w:firstLine="0"/>
      </w:pPr>
      <w:r>
        <w:rPr>
          <w:spacing w:val="-4"/>
          <w:w w:val="125"/>
        </w:rPr>
        <w:t>For</w:t>
      </w:r>
      <w:r>
        <w:rPr>
          <w:spacing w:val="1"/>
          <w:w w:val="125"/>
        </w:rPr>
        <w:t xml:space="preserve"> </w:t>
      </w:r>
      <w:r>
        <w:rPr>
          <w:spacing w:val="-2"/>
          <w:w w:val="125"/>
        </w:rPr>
        <w:t>how</w:t>
      </w:r>
      <w:r>
        <w:rPr>
          <w:spacing w:val="2"/>
          <w:w w:val="125"/>
        </w:rPr>
        <w:t xml:space="preserve"> </w:t>
      </w:r>
      <w:r>
        <w:rPr>
          <w:spacing w:val="-1"/>
          <w:w w:val="125"/>
        </w:rPr>
        <w:t>many</w:t>
      </w:r>
      <w:r>
        <w:rPr>
          <w:spacing w:val="2"/>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3"/>
          <w:w w:val="125"/>
        </w:rPr>
        <w:t xml:space="preserve"> </w:t>
      </w:r>
      <w:r>
        <w:rPr>
          <w:spacing w:val="-1"/>
          <w:w w:val="125"/>
        </w:rPr>
        <w:t>is</w:t>
      </w:r>
      <w:r>
        <w:rPr>
          <w:spacing w:val="2"/>
          <w:w w:val="125"/>
        </w:rPr>
        <w:t xml:space="preserve"> </w:t>
      </w:r>
      <w:r>
        <w:rPr>
          <w:spacing w:val="-1"/>
          <w:w w:val="125"/>
        </w:rPr>
        <w:t>effective</w:t>
      </w:r>
      <w:r>
        <w:rPr>
          <w:spacing w:val="2"/>
          <w:w w:val="125"/>
        </w:rPr>
        <w:t xml:space="preserve"> </w:t>
      </w:r>
      <w:r>
        <w:rPr>
          <w:spacing w:val="-1"/>
          <w:w w:val="125"/>
        </w:rPr>
        <w:t>management</w:t>
      </w:r>
      <w:r>
        <w:rPr>
          <w:spacing w:val="2"/>
          <w:w w:val="125"/>
        </w:rPr>
        <w:t xml:space="preserve"> </w:t>
      </w:r>
      <w:r>
        <w:rPr>
          <w:spacing w:val="-1"/>
          <w:w w:val="125"/>
        </w:rPr>
        <w:t>planning</w:t>
      </w:r>
      <w:r>
        <w:rPr>
          <w:spacing w:val="3"/>
          <w:w w:val="125"/>
        </w:rPr>
        <w:t xml:space="preserve"> </w:t>
      </w:r>
      <w:r>
        <w:rPr>
          <w:spacing w:val="-3"/>
          <w:w w:val="125"/>
        </w:rPr>
        <w:t>curr</w:t>
      </w:r>
      <w:r>
        <w:rPr>
          <w:spacing w:val="-2"/>
          <w:w w:val="125"/>
        </w:rPr>
        <w:t>ently</w:t>
      </w:r>
      <w:r>
        <w:rPr>
          <w:spacing w:val="2"/>
          <w:w w:val="125"/>
        </w:rPr>
        <w:t xml:space="preserve"> </w:t>
      </w:r>
      <w:r>
        <w:rPr>
          <w:spacing w:val="-1"/>
          <w:w w:val="125"/>
        </w:rPr>
        <w:t>being</w:t>
      </w:r>
      <w:r>
        <w:rPr>
          <w:spacing w:val="3"/>
          <w:w w:val="125"/>
        </w:rPr>
        <w:t xml:space="preserve"> </w:t>
      </w:r>
      <w:r>
        <w:rPr>
          <w:spacing w:val="-1"/>
          <w:w w:val="125"/>
        </w:rPr>
        <w:t>implemented</w:t>
      </w:r>
      <w:r>
        <w:rPr>
          <w:spacing w:val="6"/>
          <w:w w:val="125"/>
        </w:rPr>
        <w:t xml:space="preserve"> </w:t>
      </w:r>
      <w:r>
        <w:rPr>
          <w:spacing w:val="-1"/>
          <w:w w:val="125"/>
        </w:rPr>
        <w:t>(outside</w:t>
      </w:r>
      <w:r>
        <w:rPr>
          <w:spacing w:val="2"/>
          <w:w w:val="125"/>
        </w:rPr>
        <w:t xml:space="preserve"> </w:t>
      </w:r>
      <w:r>
        <w:rPr>
          <w:spacing w:val="-2"/>
          <w:w w:val="125"/>
        </w:rPr>
        <w:t>of</w:t>
      </w:r>
      <w:r>
        <w:rPr>
          <w:spacing w:val="32"/>
          <w:w w:val="120"/>
        </w:rPr>
        <w:t xml:space="preserve"> </w:t>
      </w:r>
      <w:r>
        <w:rPr>
          <w:spacing w:val="-2"/>
          <w:w w:val="125"/>
        </w:rPr>
        <w:t>for</w:t>
      </w:r>
      <w:r>
        <w:rPr>
          <w:spacing w:val="-1"/>
          <w:w w:val="125"/>
        </w:rPr>
        <w:t>mal</w:t>
      </w:r>
      <w:r>
        <w:rPr>
          <w:spacing w:val="7"/>
          <w:w w:val="125"/>
        </w:rPr>
        <w:t xml:space="preserve"> </w:t>
      </w:r>
      <w:r>
        <w:rPr>
          <w:spacing w:val="-1"/>
          <w:w w:val="125"/>
        </w:rPr>
        <w:t>management</w:t>
      </w:r>
      <w:r>
        <w:rPr>
          <w:spacing w:val="8"/>
          <w:w w:val="125"/>
        </w:rPr>
        <w:t xml:space="preserve"> </w:t>
      </w:r>
      <w:r>
        <w:rPr>
          <w:spacing w:val="-1"/>
          <w:w w:val="125"/>
        </w:rPr>
        <w:t>plans</w:t>
      </w:r>
      <w:r>
        <w:rPr>
          <w:spacing w:val="10"/>
          <w:w w:val="125"/>
        </w:rPr>
        <w:t xml:space="preserve"> </w:t>
      </w:r>
      <w:r>
        <w:rPr>
          <w:w w:val="135"/>
        </w:rPr>
        <w:t>?</w:t>
      </w:r>
      <w:r>
        <w:rPr>
          <w:spacing w:val="2"/>
          <w:w w:val="135"/>
        </w:rPr>
        <w:t xml:space="preserve"> </w:t>
      </w:r>
      <w:r>
        <w:rPr>
          <w:spacing w:val="-1"/>
          <w:w w:val="135"/>
        </w:rPr>
        <w:t>{2.4.3}</w:t>
      </w:r>
      <w:r>
        <w:rPr>
          <w:spacing w:val="2"/>
          <w:w w:val="135"/>
        </w:rPr>
        <w:t xml:space="preserve"> </w:t>
      </w:r>
      <w:r>
        <w:rPr>
          <w:spacing w:val="-5"/>
          <w:w w:val="125"/>
        </w:rPr>
        <w:t>KRA</w:t>
      </w:r>
      <w:r>
        <w:rPr>
          <w:spacing w:val="8"/>
          <w:w w:val="125"/>
        </w:rPr>
        <w:t xml:space="preserve"> </w:t>
      </w:r>
      <w:r>
        <w:rPr>
          <w:spacing w:val="-1"/>
          <w:w w:val="125"/>
        </w:rPr>
        <w:t>2.4.i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E=Exact</w:t>
      </w:r>
      <w:r>
        <w:rPr>
          <w:spacing w:val="1"/>
          <w:w w:val="125"/>
        </w:rPr>
        <w:t xml:space="preserve"> </w:t>
      </w:r>
      <w:r>
        <w:rPr>
          <w:spacing w:val="-1"/>
          <w:w w:val="125"/>
        </w:rPr>
        <w:t>number</w:t>
      </w:r>
      <w:r>
        <w:rPr>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2"/>
          <w:w w:val="125"/>
        </w:rPr>
        <w:t>F=Less</w:t>
      </w:r>
      <w:r>
        <w:rPr>
          <w:spacing w:val="5"/>
          <w:w w:val="125"/>
        </w:rPr>
        <w:t xml:space="preserve"> </w:t>
      </w:r>
      <w:r>
        <w:rPr>
          <w:spacing w:val="-1"/>
          <w:w w:val="125"/>
        </w:rPr>
        <w:t>than</w:t>
      </w:r>
      <w:r>
        <w:rPr>
          <w:spacing w:val="5"/>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3"/>
          <w:w w:val="125"/>
        </w:rPr>
        <w:t>G=Mor</w:t>
      </w:r>
      <w:r>
        <w:rPr>
          <w:spacing w:val="-2"/>
          <w:w w:val="125"/>
        </w:rPr>
        <w:t>e</w:t>
      </w:r>
      <w:r>
        <w:rPr>
          <w:spacing w:val="-20"/>
          <w:w w:val="125"/>
        </w:rPr>
        <w:t xml:space="preserve"> </w:t>
      </w:r>
      <w:r>
        <w:rPr>
          <w:spacing w:val="-1"/>
          <w:w w:val="125"/>
        </w:rPr>
        <w:t>than</w:t>
      </w:r>
      <w:r>
        <w:rPr>
          <w:spacing w:val="-20"/>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9"/>
        <w:rPr>
          <w:rFonts w:ascii="Gill Sans MT" w:eastAsia="Gill Sans MT" w:hAnsi="Gill Sans MT" w:cs="Gill Sans MT"/>
          <w:sz w:val="15"/>
          <w:szCs w:val="15"/>
        </w:rPr>
      </w:pPr>
    </w:p>
    <w:p w:rsidR="004429A5" w:rsidRDefault="004E6DA4">
      <w:pPr>
        <w:pStyle w:val="Heading4"/>
      </w:pPr>
      <w:r>
        <w:rPr>
          <w:spacing w:val="-1"/>
          <w:w w:val="120"/>
        </w:rPr>
        <w:t>5.3</w:t>
      </w:r>
      <w:r>
        <w:rPr>
          <w:spacing w:val="8"/>
          <w:w w:val="120"/>
        </w:rPr>
        <w:t xml:space="preserve"> </w:t>
      </w:r>
      <w:r>
        <w:rPr>
          <w:w w:val="120"/>
        </w:rPr>
        <w:t>–</w:t>
      </w:r>
      <w:r>
        <w:rPr>
          <w:spacing w:val="9"/>
          <w:w w:val="120"/>
        </w:rPr>
        <w:t xml:space="preserve"> </w:t>
      </w:r>
      <w:r>
        <w:rPr>
          <w:spacing w:val="-1"/>
          <w:w w:val="120"/>
        </w:rPr>
        <w:t>5.5</w:t>
      </w:r>
      <w:r>
        <w:rPr>
          <w:spacing w:val="9"/>
          <w:w w:val="120"/>
        </w:rPr>
        <w:t xml:space="preserve"> </w:t>
      </w:r>
      <w:r>
        <w:rPr>
          <w:spacing w:val="-3"/>
          <w:w w:val="120"/>
        </w:rPr>
        <w:t>A</w:t>
      </w:r>
      <w:r>
        <w:rPr>
          <w:spacing w:val="-2"/>
          <w:w w:val="120"/>
        </w:rPr>
        <w:t>dditional</w:t>
      </w:r>
      <w:r>
        <w:rPr>
          <w:spacing w:val="10"/>
          <w:w w:val="120"/>
        </w:rPr>
        <w:t xml:space="preserve"> </w:t>
      </w:r>
      <w:r>
        <w:rPr>
          <w:spacing w:val="-2"/>
          <w:w w:val="120"/>
        </w:rPr>
        <w:t>information</w:t>
      </w:r>
    </w:p>
    <w:p w:rsidR="004429A5" w:rsidRDefault="004E6DA4">
      <w:pPr>
        <w:pStyle w:val="BodyText"/>
        <w:spacing w:before="24" w:line="208" w:lineRule="exact"/>
      </w:pPr>
      <w:r>
        <w:rPr>
          <w:w w:val="125"/>
        </w:rPr>
        <w:t>›</w:t>
      </w:r>
      <w:r>
        <w:rPr>
          <w:spacing w:val="-10"/>
          <w:w w:val="125"/>
        </w:rPr>
        <w:t xml:space="preserve"> </w:t>
      </w:r>
      <w:r>
        <w:rPr>
          <w:spacing w:val="-1"/>
          <w:w w:val="125"/>
        </w:rPr>
        <w:t>See</w:t>
      </w:r>
      <w:r>
        <w:rPr>
          <w:spacing w:val="-9"/>
          <w:w w:val="125"/>
        </w:rPr>
        <w:t xml:space="preserve"> </w:t>
      </w:r>
      <w:r>
        <w:rPr>
          <w:spacing w:val="-1"/>
          <w:w w:val="125"/>
        </w:rPr>
        <w:t>Section</w:t>
      </w:r>
      <w:r>
        <w:rPr>
          <w:spacing w:val="-9"/>
          <w:w w:val="125"/>
        </w:rPr>
        <w:t xml:space="preserve"> </w:t>
      </w:r>
      <w:r>
        <w:rPr>
          <w:w w:val="125"/>
        </w:rPr>
        <w:t>5</w:t>
      </w:r>
      <w:r>
        <w:rPr>
          <w:spacing w:val="-10"/>
          <w:w w:val="125"/>
        </w:rPr>
        <w:t xml:space="preserve"> </w:t>
      </w:r>
      <w:r>
        <w:rPr>
          <w:spacing w:val="-2"/>
          <w:w w:val="125"/>
        </w:rPr>
        <w:t>of</w:t>
      </w:r>
      <w:r>
        <w:rPr>
          <w:spacing w:val="-9"/>
          <w:w w:val="125"/>
        </w:rPr>
        <w:t xml:space="preserve"> </w:t>
      </w:r>
      <w:r>
        <w:rPr>
          <w:spacing w:val="-1"/>
          <w:w w:val="125"/>
        </w:rPr>
        <w:t>this</w:t>
      </w:r>
      <w:r>
        <w:rPr>
          <w:spacing w:val="-10"/>
          <w:w w:val="125"/>
        </w:rPr>
        <w:t xml:space="preserve"> </w:t>
      </w:r>
      <w:r>
        <w:rPr>
          <w:spacing w:val="-3"/>
          <w:w w:val="125"/>
        </w:rPr>
        <w:t>report.</w:t>
      </w:r>
    </w:p>
    <w:p w:rsidR="004429A5" w:rsidRDefault="004E6DA4">
      <w:pPr>
        <w:pStyle w:val="BodyText"/>
        <w:spacing w:line="253" w:lineRule="auto"/>
        <w:ind w:right="1486"/>
      </w:pPr>
      <w:r>
        <w:rPr>
          <w:spacing w:val="-2"/>
          <w:w w:val="125"/>
        </w:rPr>
        <w:t>The</w:t>
      </w:r>
      <w:r>
        <w:rPr>
          <w:spacing w:val="-8"/>
          <w:w w:val="125"/>
        </w:rPr>
        <w:t xml:space="preserve"> </w:t>
      </w:r>
      <w:r>
        <w:rPr>
          <w:spacing w:val="-1"/>
          <w:w w:val="125"/>
        </w:rPr>
        <w:t>Australian</w:t>
      </w:r>
      <w:r>
        <w:rPr>
          <w:spacing w:val="-9"/>
          <w:w w:val="125"/>
        </w:rPr>
        <w:t xml:space="preserve"> </w:t>
      </w:r>
      <w:r>
        <w:rPr>
          <w:spacing w:val="-3"/>
          <w:w w:val="125"/>
        </w:rPr>
        <w:t>Gover</w:t>
      </w:r>
      <w:r>
        <w:rPr>
          <w:spacing w:val="-2"/>
          <w:w w:val="125"/>
        </w:rPr>
        <w:t>nment</w:t>
      </w:r>
      <w:r>
        <w:rPr>
          <w:spacing w:val="-8"/>
          <w:w w:val="125"/>
        </w:rPr>
        <w:t xml:space="preserve"> </w:t>
      </w:r>
      <w:r>
        <w:rPr>
          <w:spacing w:val="-1"/>
          <w:w w:val="125"/>
        </w:rPr>
        <w:t>manages</w:t>
      </w:r>
      <w:r>
        <w:rPr>
          <w:spacing w:val="-9"/>
          <w:w w:val="125"/>
        </w:rPr>
        <w:t xml:space="preserve"> </w:t>
      </w:r>
      <w:r>
        <w:rPr>
          <w:spacing w:val="-1"/>
          <w:w w:val="125"/>
        </w:rPr>
        <w:t>seven</w:t>
      </w:r>
      <w:r>
        <w:rPr>
          <w:spacing w:val="-8"/>
          <w:w w:val="125"/>
        </w:rPr>
        <w:t xml:space="preserve"> </w:t>
      </w:r>
      <w:r>
        <w:rPr>
          <w:spacing w:val="-2"/>
          <w:w w:val="125"/>
        </w:rPr>
        <w:t>of</w:t>
      </w:r>
      <w:r>
        <w:rPr>
          <w:spacing w:val="-8"/>
          <w:w w:val="125"/>
        </w:rPr>
        <w:t xml:space="preserve"> </w:t>
      </w:r>
      <w:r>
        <w:rPr>
          <w:spacing w:val="-1"/>
          <w:w w:val="125"/>
        </w:rPr>
        <w:t>Australia’s</w:t>
      </w:r>
      <w:r>
        <w:rPr>
          <w:spacing w:val="-9"/>
          <w:w w:val="125"/>
        </w:rPr>
        <w:t xml:space="preserve"> </w:t>
      </w:r>
      <w:r>
        <w:rPr>
          <w:spacing w:val="-1"/>
          <w:w w:val="125"/>
        </w:rPr>
        <w:t>65</w:t>
      </w:r>
      <w:r>
        <w:rPr>
          <w:spacing w:val="-7"/>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7"/>
          <w:w w:val="125"/>
        </w:rPr>
        <w:t xml:space="preserve"> </w:t>
      </w:r>
      <w:r>
        <w:rPr>
          <w:spacing w:val="-2"/>
          <w:w w:val="125"/>
        </w:rPr>
        <w:t>with</w:t>
      </w:r>
      <w:r>
        <w:rPr>
          <w:spacing w:val="-8"/>
          <w:w w:val="125"/>
        </w:rPr>
        <w:t xml:space="preserve"> </w:t>
      </w:r>
      <w:r>
        <w:rPr>
          <w:spacing w:val="-1"/>
          <w:w w:val="125"/>
        </w:rPr>
        <w:t>the</w:t>
      </w:r>
      <w:r>
        <w:rPr>
          <w:spacing w:val="-9"/>
          <w:w w:val="125"/>
        </w:rPr>
        <w:t xml:space="preserve"> </w:t>
      </w:r>
      <w:r>
        <w:rPr>
          <w:w w:val="125"/>
        </w:rPr>
        <w:t>Department</w:t>
      </w:r>
      <w:r>
        <w:rPr>
          <w:spacing w:val="-9"/>
          <w:w w:val="125"/>
        </w:rPr>
        <w:t xml:space="preserve"> </w:t>
      </w:r>
      <w:r>
        <w:rPr>
          <w:spacing w:val="-2"/>
          <w:w w:val="125"/>
        </w:rPr>
        <w:t>of</w:t>
      </w:r>
      <w:r>
        <w:rPr>
          <w:spacing w:val="-8"/>
          <w:w w:val="125"/>
        </w:rPr>
        <w:t xml:space="preserve"> </w:t>
      </w:r>
      <w:r>
        <w:rPr>
          <w:w w:val="125"/>
        </w:rPr>
        <w:t>Defence</w:t>
      </w:r>
      <w:r>
        <w:rPr>
          <w:spacing w:val="45"/>
          <w:w w:val="123"/>
        </w:rPr>
        <w:t xml:space="preserve"> </w:t>
      </w:r>
      <w:r>
        <w:rPr>
          <w:spacing w:val="-1"/>
          <w:w w:val="125"/>
        </w:rPr>
        <w:t>managing</w:t>
      </w:r>
      <w:r>
        <w:rPr>
          <w:spacing w:val="-3"/>
          <w:w w:val="125"/>
        </w:rPr>
        <w:t xml:space="preserve"> </w:t>
      </w:r>
      <w:r>
        <w:rPr>
          <w:w w:val="125"/>
        </w:rPr>
        <w:t>a</w:t>
      </w:r>
      <w:r>
        <w:rPr>
          <w:spacing w:val="-2"/>
          <w:w w:val="125"/>
        </w:rPr>
        <w:t xml:space="preserve"> large </w:t>
      </w:r>
      <w:r>
        <w:rPr>
          <w:spacing w:val="-1"/>
          <w:w w:val="125"/>
        </w:rPr>
        <w:t xml:space="preserve">part </w:t>
      </w:r>
      <w:r>
        <w:rPr>
          <w:spacing w:val="-2"/>
          <w:w w:val="125"/>
        </w:rPr>
        <w:t xml:space="preserve">of </w:t>
      </w:r>
      <w:r>
        <w:rPr>
          <w:spacing w:val="-1"/>
          <w:w w:val="125"/>
        </w:rPr>
        <w:t>an eighth.</w:t>
      </w:r>
      <w:r>
        <w:rPr>
          <w:spacing w:val="-3"/>
          <w:w w:val="125"/>
        </w:rPr>
        <w:t xml:space="preserve"> </w:t>
      </w:r>
      <w:r>
        <w:rPr>
          <w:spacing w:val="-2"/>
          <w:w w:val="125"/>
        </w:rPr>
        <w:t>The</w:t>
      </w:r>
      <w:r>
        <w:rPr>
          <w:spacing w:val="-1"/>
          <w:w w:val="125"/>
        </w:rPr>
        <w:t xml:space="preserve"> </w:t>
      </w:r>
      <w:r>
        <w:rPr>
          <w:w w:val="125"/>
        </w:rPr>
        <w:t>Defence</w:t>
      </w:r>
      <w:r>
        <w:rPr>
          <w:spacing w:val="-3"/>
          <w:w w:val="125"/>
        </w:rPr>
        <w:t xml:space="preserve"> </w:t>
      </w:r>
      <w:r>
        <w:rPr>
          <w:spacing w:val="-2"/>
          <w:w w:val="125"/>
        </w:rPr>
        <w:t>portion</w:t>
      </w:r>
      <w:r>
        <w:rPr>
          <w:spacing w:val="-1"/>
          <w:w w:val="125"/>
        </w:rPr>
        <w:t xml:space="preserve"> </w:t>
      </w:r>
      <w:r>
        <w:rPr>
          <w:spacing w:val="-2"/>
          <w:w w:val="125"/>
        </w:rPr>
        <w:t>of</w:t>
      </w:r>
      <w:r>
        <w:rPr>
          <w:spacing w:val="-1"/>
          <w:w w:val="125"/>
        </w:rPr>
        <w:t xml:space="preserve"> Shoalwater and </w:t>
      </w:r>
      <w:r>
        <w:rPr>
          <w:spacing w:val="-2"/>
          <w:w w:val="125"/>
        </w:rPr>
        <w:t>Corio</w:t>
      </w:r>
      <w:r>
        <w:rPr>
          <w:spacing w:val="-3"/>
          <w:w w:val="125"/>
        </w:rPr>
        <w:t xml:space="preserve"> </w:t>
      </w:r>
      <w:r>
        <w:rPr>
          <w:w w:val="125"/>
        </w:rPr>
        <w:t>Bays</w:t>
      </w:r>
      <w:r>
        <w:rPr>
          <w:spacing w:val="-2"/>
          <w:w w:val="125"/>
        </w:rPr>
        <w:t xml:space="preserve"> </w:t>
      </w:r>
      <w:r>
        <w:rPr>
          <w:spacing w:val="-1"/>
          <w:w w:val="125"/>
        </w:rPr>
        <w:t>is</w:t>
      </w:r>
      <w:r>
        <w:rPr>
          <w:spacing w:val="-2"/>
          <w:w w:val="125"/>
        </w:rPr>
        <w:t xml:space="preserve"> </w:t>
      </w:r>
      <w:r>
        <w:rPr>
          <w:spacing w:val="-1"/>
          <w:w w:val="125"/>
        </w:rPr>
        <w:t>managed</w:t>
      </w:r>
      <w:r>
        <w:rPr>
          <w:spacing w:val="-2"/>
          <w:w w:val="125"/>
        </w:rPr>
        <w:t xml:space="preserve"> </w:t>
      </w:r>
      <w:r>
        <w:rPr>
          <w:spacing w:val="-1"/>
          <w:w w:val="125"/>
        </w:rPr>
        <w:t>in</w:t>
      </w:r>
      <w:r>
        <w:rPr>
          <w:spacing w:val="32"/>
          <w:w w:val="126"/>
        </w:rPr>
        <w:t xml:space="preserve"> </w:t>
      </w:r>
      <w:r>
        <w:rPr>
          <w:spacing w:val="-2"/>
          <w:w w:val="125"/>
        </w:rPr>
        <w:t>acco</w:t>
      </w:r>
      <w:r>
        <w:rPr>
          <w:spacing w:val="-5"/>
          <w:w w:val="125"/>
        </w:rPr>
        <w:t>r</w:t>
      </w:r>
      <w:r>
        <w:rPr>
          <w:spacing w:val="-1"/>
          <w:w w:val="125"/>
        </w:rPr>
        <w:t>danc</w:t>
      </w:r>
      <w:r>
        <w:rPr>
          <w:w w:val="125"/>
        </w:rPr>
        <w:t>e</w:t>
      </w:r>
      <w:r>
        <w:rPr>
          <w:spacing w:val="-5"/>
          <w:w w:val="125"/>
        </w:rPr>
        <w:t xml:space="preserve"> </w:t>
      </w:r>
      <w:r>
        <w:rPr>
          <w:spacing w:val="-2"/>
          <w:w w:val="125"/>
        </w:rPr>
        <w:t>wit</w:t>
      </w:r>
      <w:r>
        <w:rPr>
          <w:w w:val="125"/>
        </w:rPr>
        <w:t>h</w:t>
      </w:r>
      <w:r>
        <w:rPr>
          <w:spacing w:val="-5"/>
          <w:w w:val="125"/>
        </w:rPr>
        <w:t xml:space="preserve"> </w:t>
      </w:r>
      <w:r>
        <w:rPr>
          <w:w w:val="125"/>
        </w:rPr>
        <w:t>a</w:t>
      </w:r>
      <w:r>
        <w:rPr>
          <w:spacing w:val="-6"/>
          <w:w w:val="125"/>
        </w:rPr>
        <w:t xml:space="preserve"> </w:t>
      </w:r>
      <w:r>
        <w:rPr>
          <w:spacing w:val="-34"/>
          <w:w w:val="125"/>
        </w:rPr>
        <w:t>T</w:t>
      </w:r>
      <w:r>
        <w:rPr>
          <w:spacing w:val="-1"/>
          <w:w w:val="125"/>
        </w:rPr>
        <w:t>rainin</w:t>
      </w:r>
      <w:r>
        <w:rPr>
          <w:w w:val="125"/>
        </w:rPr>
        <w:t>g</w:t>
      </w:r>
      <w:r>
        <w:rPr>
          <w:spacing w:val="-6"/>
          <w:w w:val="125"/>
        </w:rPr>
        <w:t xml:space="preserve"> </w:t>
      </w:r>
      <w:r>
        <w:rPr>
          <w:w w:val="125"/>
        </w:rPr>
        <w:t>A</w:t>
      </w:r>
      <w:r>
        <w:rPr>
          <w:spacing w:val="-5"/>
          <w:w w:val="125"/>
        </w:rPr>
        <w:t>r</w:t>
      </w:r>
      <w:r>
        <w:rPr>
          <w:spacing w:val="-1"/>
          <w:w w:val="125"/>
        </w:rPr>
        <w:t>e</w:t>
      </w:r>
      <w:r>
        <w:rPr>
          <w:w w:val="125"/>
        </w:rPr>
        <w:t>a</w:t>
      </w:r>
      <w:r>
        <w:rPr>
          <w:spacing w:val="-6"/>
          <w:w w:val="125"/>
        </w:rPr>
        <w:t xml:space="preserve"> </w:t>
      </w:r>
      <w:r>
        <w:rPr>
          <w:spacing w:val="-1"/>
          <w:w w:val="125"/>
        </w:rPr>
        <w:t>Sustainability</w:t>
      </w:r>
      <w:r>
        <w:rPr>
          <w:w w:val="125"/>
        </w:rPr>
        <w:t>,</w:t>
      </w:r>
      <w:r>
        <w:rPr>
          <w:spacing w:val="-4"/>
          <w:w w:val="125"/>
        </w:rPr>
        <w:t xml:space="preserve"> </w:t>
      </w:r>
      <w:r>
        <w:rPr>
          <w:spacing w:val="-2"/>
          <w:w w:val="125"/>
        </w:rPr>
        <w:t>Monitorin</w:t>
      </w:r>
      <w:r>
        <w:rPr>
          <w:w w:val="125"/>
        </w:rPr>
        <w:t>g</w:t>
      </w:r>
      <w:r>
        <w:rPr>
          <w:spacing w:val="-4"/>
          <w:w w:val="125"/>
        </w:rPr>
        <w:t xml:space="preserve"> </w:t>
      </w:r>
      <w:r>
        <w:rPr>
          <w:spacing w:val="-1"/>
          <w:w w:val="125"/>
        </w:rPr>
        <w:t>an</w:t>
      </w:r>
      <w:r>
        <w:rPr>
          <w:w w:val="125"/>
        </w:rPr>
        <w:t>d</w:t>
      </w:r>
      <w:r>
        <w:rPr>
          <w:spacing w:val="-5"/>
          <w:w w:val="125"/>
        </w:rPr>
        <w:t xml:space="preserve"> </w:t>
      </w:r>
      <w:r>
        <w:rPr>
          <w:spacing w:val="-10"/>
          <w:w w:val="125"/>
        </w:rPr>
        <w:t>R</w:t>
      </w:r>
      <w:r>
        <w:rPr>
          <w:spacing w:val="-1"/>
          <w:w w:val="125"/>
        </w:rPr>
        <w:t>eportin</w:t>
      </w:r>
      <w:r>
        <w:rPr>
          <w:w w:val="125"/>
        </w:rPr>
        <w:t>g</w:t>
      </w:r>
      <w:r>
        <w:rPr>
          <w:spacing w:val="-6"/>
          <w:w w:val="125"/>
        </w:rPr>
        <w:t xml:space="preserve"> </w:t>
      </w:r>
      <w:r>
        <w:rPr>
          <w:w w:val="125"/>
        </w:rPr>
        <w:t>Plan.</w:t>
      </w:r>
    </w:p>
    <w:p w:rsidR="004429A5" w:rsidRDefault="004E6DA4">
      <w:pPr>
        <w:pStyle w:val="BodyText"/>
        <w:spacing w:line="248" w:lineRule="auto"/>
        <w:ind w:right="1620"/>
        <w:jc w:val="both"/>
      </w:pPr>
      <w:r>
        <w:rPr>
          <w:w w:val="125"/>
        </w:rPr>
        <w:t xml:space="preserve">National </w:t>
      </w:r>
      <w:r>
        <w:rPr>
          <w:spacing w:val="-4"/>
          <w:w w:val="125"/>
        </w:rPr>
        <w:t>Park</w:t>
      </w:r>
      <w:r>
        <w:rPr>
          <w:spacing w:val="1"/>
          <w:w w:val="125"/>
        </w:rPr>
        <w:t xml:space="preserve"> </w:t>
      </w:r>
      <w:r>
        <w:rPr>
          <w:spacing w:val="-1"/>
          <w:w w:val="125"/>
        </w:rPr>
        <w:t>management</w:t>
      </w:r>
      <w:r>
        <w:rPr>
          <w:spacing w:val="1"/>
          <w:w w:val="125"/>
        </w:rPr>
        <w:t xml:space="preserve"> </w:t>
      </w:r>
      <w:r>
        <w:rPr>
          <w:spacing w:val="-1"/>
          <w:w w:val="125"/>
        </w:rPr>
        <w:t>plans,</w:t>
      </w:r>
      <w:r>
        <w:rPr>
          <w:spacing w:val="1"/>
          <w:w w:val="125"/>
        </w:rPr>
        <w:t xml:space="preserve"> </w:t>
      </w:r>
      <w:r>
        <w:rPr>
          <w:spacing w:val="-2"/>
          <w:w w:val="125"/>
        </w:rPr>
        <w:t>which</w:t>
      </w:r>
      <w:r>
        <w:rPr>
          <w:spacing w:val="2"/>
          <w:w w:val="125"/>
        </w:rPr>
        <w:t xml:space="preserve"> </w:t>
      </w:r>
      <w:r>
        <w:rPr>
          <w:spacing w:val="-2"/>
          <w:w w:val="125"/>
        </w:rPr>
        <w:t>take</w:t>
      </w:r>
      <w:r>
        <w:rPr>
          <w:w w:val="125"/>
        </w:rPr>
        <w:t xml:space="preserve"> </w:t>
      </w:r>
      <w:r>
        <w:rPr>
          <w:spacing w:val="-1"/>
          <w:w w:val="125"/>
        </w:rPr>
        <w:t>account</w:t>
      </w:r>
      <w:r>
        <w:rPr>
          <w:spacing w:val="2"/>
          <w:w w:val="125"/>
        </w:rPr>
        <w:t xml:space="preserve"> </w:t>
      </w:r>
      <w:r>
        <w:rPr>
          <w:spacing w:val="-2"/>
          <w:w w:val="125"/>
        </w:rPr>
        <w:t>of</w:t>
      </w:r>
      <w:r>
        <w:rPr>
          <w:spacing w:val="2"/>
          <w:w w:val="125"/>
        </w:rPr>
        <w:t xml:space="preserve"> </w:t>
      </w:r>
      <w:r>
        <w:rPr>
          <w:spacing w:val="-3"/>
          <w:w w:val="125"/>
        </w:rPr>
        <w:t>R</w:t>
      </w:r>
      <w:r>
        <w:rPr>
          <w:spacing w:val="-2"/>
          <w:w w:val="125"/>
        </w:rPr>
        <w:t>amsar</w:t>
      </w:r>
      <w:r>
        <w:rPr>
          <w:spacing w:val="1"/>
          <w:w w:val="125"/>
        </w:rPr>
        <w:t xml:space="preserve"> </w:t>
      </w:r>
      <w:r>
        <w:rPr>
          <w:spacing w:val="-1"/>
          <w:w w:val="125"/>
        </w:rPr>
        <w:t>values,</w:t>
      </w:r>
      <w:r>
        <w:rPr>
          <w:spacing w:val="2"/>
          <w:w w:val="125"/>
        </w:rPr>
        <w:t xml:space="preserve"> </w:t>
      </w:r>
      <w:r>
        <w:rPr>
          <w:spacing w:val="-2"/>
          <w:w w:val="125"/>
        </w:rPr>
        <w:t>are</w:t>
      </w:r>
      <w:r>
        <w:rPr>
          <w:w w:val="125"/>
        </w:rPr>
        <w:t xml:space="preserve"> </w:t>
      </w:r>
      <w:r>
        <w:rPr>
          <w:spacing w:val="-1"/>
          <w:w w:val="125"/>
        </w:rPr>
        <w:t>being</w:t>
      </w:r>
      <w:r>
        <w:rPr>
          <w:spacing w:val="2"/>
          <w:w w:val="125"/>
        </w:rPr>
        <w:t xml:space="preserve"> </w:t>
      </w:r>
      <w:r>
        <w:rPr>
          <w:spacing w:val="-1"/>
          <w:w w:val="125"/>
        </w:rPr>
        <w:t>implemented</w:t>
      </w:r>
      <w:r>
        <w:rPr>
          <w:spacing w:val="3"/>
          <w:w w:val="125"/>
        </w:rPr>
        <w:t xml:space="preserve"> </w:t>
      </w:r>
      <w:r>
        <w:rPr>
          <w:spacing w:val="-1"/>
          <w:w w:val="125"/>
        </w:rPr>
        <w:t>in</w:t>
      </w:r>
      <w:r>
        <w:rPr>
          <w:spacing w:val="2"/>
          <w:w w:val="125"/>
        </w:rPr>
        <w:t xml:space="preserve"> </w:t>
      </w:r>
      <w:r>
        <w:rPr>
          <w:spacing w:val="-3"/>
          <w:w w:val="125"/>
        </w:rPr>
        <w:t>K</w:t>
      </w:r>
      <w:r>
        <w:rPr>
          <w:spacing w:val="-2"/>
          <w:w w:val="125"/>
        </w:rPr>
        <w:t>akadu,</w:t>
      </w:r>
      <w:r>
        <w:rPr>
          <w:spacing w:val="32"/>
          <w:w w:val="132"/>
        </w:rPr>
        <w:t xml:space="preserve"> </w:t>
      </w:r>
      <w:r>
        <w:rPr>
          <w:spacing w:val="-2"/>
          <w:w w:val="125"/>
        </w:rPr>
        <w:t>Christmas</w:t>
      </w:r>
      <w:r>
        <w:rPr>
          <w:spacing w:val="-4"/>
          <w:w w:val="125"/>
        </w:rPr>
        <w:t xml:space="preserve"> </w:t>
      </w:r>
      <w:r>
        <w:rPr>
          <w:spacing w:val="-1"/>
          <w:w w:val="125"/>
        </w:rPr>
        <w:t>Island</w:t>
      </w:r>
      <w:r>
        <w:rPr>
          <w:spacing w:val="-3"/>
          <w:w w:val="125"/>
        </w:rPr>
        <w:t xml:space="preserve"> </w:t>
      </w:r>
      <w:r>
        <w:rPr>
          <w:spacing w:val="-1"/>
          <w:w w:val="125"/>
        </w:rPr>
        <w:t>(covering</w:t>
      </w:r>
      <w:r>
        <w:rPr>
          <w:spacing w:val="-4"/>
          <w:w w:val="125"/>
        </w:rPr>
        <w:t xml:space="preserve"> </w:t>
      </w:r>
      <w:r>
        <w:rPr>
          <w:spacing w:val="-2"/>
          <w:w w:val="125"/>
        </w:rPr>
        <w:t xml:space="preserve">Hosnies </w:t>
      </w:r>
      <w:r>
        <w:rPr>
          <w:spacing w:val="-1"/>
          <w:w w:val="125"/>
        </w:rPr>
        <w:t>Spring</w:t>
      </w:r>
      <w:r>
        <w:rPr>
          <w:spacing w:val="-3"/>
          <w:w w:val="125"/>
        </w:rPr>
        <w:t xml:space="preserve"> </w:t>
      </w:r>
      <w:r>
        <w:rPr>
          <w:spacing w:val="-1"/>
          <w:w w:val="125"/>
        </w:rPr>
        <w:t>and</w:t>
      </w:r>
      <w:r>
        <w:rPr>
          <w:spacing w:val="-3"/>
          <w:w w:val="125"/>
        </w:rPr>
        <w:t xml:space="preserve"> </w:t>
      </w:r>
      <w:r>
        <w:rPr>
          <w:spacing w:val="-2"/>
          <w:w w:val="125"/>
        </w:rPr>
        <w:t>The</w:t>
      </w:r>
      <w:r>
        <w:rPr>
          <w:spacing w:val="-3"/>
          <w:w w:val="125"/>
        </w:rPr>
        <w:t xml:space="preserve"> </w:t>
      </w:r>
      <w:r>
        <w:rPr>
          <w:w w:val="125"/>
        </w:rPr>
        <w:t>Dales)</w:t>
      </w:r>
      <w:r>
        <w:rPr>
          <w:spacing w:val="-4"/>
          <w:w w:val="125"/>
        </w:rPr>
        <w:t xml:space="preserve"> </w:t>
      </w:r>
      <w:r>
        <w:rPr>
          <w:spacing w:val="-1"/>
          <w:w w:val="125"/>
        </w:rPr>
        <w:t>and</w:t>
      </w:r>
      <w:r>
        <w:rPr>
          <w:spacing w:val="-3"/>
          <w:w w:val="125"/>
        </w:rPr>
        <w:t xml:space="preserve"> Pulu-K</w:t>
      </w:r>
      <w:r>
        <w:rPr>
          <w:spacing w:val="-2"/>
          <w:w w:val="125"/>
        </w:rPr>
        <w:t>eeling</w:t>
      </w:r>
      <w:r>
        <w:rPr>
          <w:spacing w:val="-4"/>
          <w:w w:val="125"/>
        </w:rPr>
        <w:t xml:space="preserve"> </w:t>
      </w:r>
      <w:r>
        <w:rPr>
          <w:spacing w:val="-1"/>
          <w:w w:val="125"/>
        </w:rPr>
        <w:t>(Management</w:t>
      </w:r>
      <w:r>
        <w:rPr>
          <w:spacing w:val="-4"/>
          <w:w w:val="125"/>
        </w:rPr>
        <w:t xml:space="preserve"> </w:t>
      </w:r>
      <w:r>
        <w:rPr>
          <w:w w:val="125"/>
        </w:rPr>
        <w:t>Plan</w:t>
      </w:r>
      <w:r>
        <w:rPr>
          <w:spacing w:val="-3"/>
          <w:w w:val="125"/>
        </w:rPr>
        <w:t xml:space="preserve"> </w:t>
      </w:r>
      <w:r>
        <w:rPr>
          <w:spacing w:val="-1"/>
          <w:w w:val="125"/>
        </w:rPr>
        <w:t>2016-2026</w:t>
      </w:r>
      <w:r>
        <w:rPr>
          <w:spacing w:val="-3"/>
          <w:w w:val="125"/>
        </w:rPr>
        <w:t xml:space="preserve"> </w:t>
      </w:r>
      <w:r>
        <w:rPr>
          <w:w w:val="125"/>
        </w:rPr>
        <w:t>|</w:t>
      </w:r>
      <w:r>
        <w:rPr>
          <w:spacing w:val="23"/>
          <w:w w:val="129"/>
        </w:rPr>
        <w:t xml:space="preserve"> </w:t>
      </w:r>
      <w:r>
        <w:rPr>
          <w:spacing w:val="-3"/>
          <w:w w:val="125"/>
        </w:rPr>
        <w:t>K</w:t>
      </w:r>
      <w:r>
        <w:rPr>
          <w:spacing w:val="-2"/>
          <w:w w:val="125"/>
        </w:rPr>
        <w:t>akadu</w:t>
      </w:r>
      <w:r>
        <w:rPr>
          <w:spacing w:val="-5"/>
          <w:w w:val="125"/>
        </w:rPr>
        <w:t xml:space="preserve"> </w:t>
      </w:r>
      <w:r>
        <w:rPr>
          <w:w w:val="125"/>
        </w:rPr>
        <w:t>National</w:t>
      </w:r>
      <w:r>
        <w:rPr>
          <w:spacing w:val="-5"/>
          <w:w w:val="125"/>
        </w:rPr>
        <w:t xml:space="preserve"> </w:t>
      </w:r>
      <w:r>
        <w:rPr>
          <w:spacing w:val="-4"/>
          <w:w w:val="125"/>
        </w:rPr>
        <w:t>P</w:t>
      </w:r>
      <w:r>
        <w:rPr>
          <w:spacing w:val="-3"/>
          <w:w w:val="125"/>
        </w:rPr>
        <w:t>ark;</w:t>
      </w:r>
      <w:r>
        <w:rPr>
          <w:spacing w:val="-4"/>
          <w:w w:val="125"/>
        </w:rPr>
        <w:t xml:space="preserve"> </w:t>
      </w:r>
      <w:r>
        <w:rPr>
          <w:spacing w:val="-1"/>
          <w:w w:val="125"/>
        </w:rPr>
        <w:t>Management</w:t>
      </w:r>
      <w:r>
        <w:rPr>
          <w:spacing w:val="-3"/>
          <w:w w:val="125"/>
        </w:rPr>
        <w:t xml:space="preserve"> </w:t>
      </w:r>
      <w:r>
        <w:rPr>
          <w:w w:val="125"/>
        </w:rPr>
        <w:t>Plan</w:t>
      </w:r>
      <w:r>
        <w:rPr>
          <w:spacing w:val="-5"/>
          <w:w w:val="125"/>
        </w:rPr>
        <w:t xml:space="preserve"> </w:t>
      </w:r>
      <w:r>
        <w:rPr>
          <w:spacing w:val="-1"/>
          <w:w w:val="125"/>
        </w:rPr>
        <w:t>2014-2024</w:t>
      </w:r>
      <w:r>
        <w:rPr>
          <w:spacing w:val="-4"/>
          <w:w w:val="125"/>
        </w:rPr>
        <w:t xml:space="preserve"> </w:t>
      </w:r>
      <w:r>
        <w:rPr>
          <w:w w:val="125"/>
        </w:rPr>
        <w:t>|</w:t>
      </w:r>
      <w:r>
        <w:rPr>
          <w:spacing w:val="-5"/>
          <w:w w:val="125"/>
        </w:rPr>
        <w:t xml:space="preserve"> </w:t>
      </w:r>
      <w:r>
        <w:rPr>
          <w:spacing w:val="-2"/>
          <w:w w:val="125"/>
        </w:rPr>
        <w:t>Christmas</w:t>
      </w:r>
      <w:r>
        <w:rPr>
          <w:spacing w:val="-6"/>
          <w:w w:val="125"/>
        </w:rPr>
        <w:t xml:space="preserve"> </w:t>
      </w:r>
      <w:r>
        <w:rPr>
          <w:spacing w:val="-1"/>
          <w:w w:val="125"/>
        </w:rPr>
        <w:t>Island</w:t>
      </w:r>
      <w:r>
        <w:rPr>
          <w:spacing w:val="-4"/>
          <w:w w:val="125"/>
        </w:rPr>
        <w:t xml:space="preserve"> </w:t>
      </w:r>
      <w:r>
        <w:rPr>
          <w:w w:val="125"/>
        </w:rPr>
        <w:t>National</w:t>
      </w:r>
      <w:r>
        <w:rPr>
          <w:spacing w:val="-5"/>
          <w:w w:val="125"/>
        </w:rPr>
        <w:t xml:space="preserve"> </w:t>
      </w:r>
      <w:r>
        <w:rPr>
          <w:spacing w:val="-4"/>
          <w:w w:val="125"/>
        </w:rPr>
        <w:t xml:space="preserve">Park </w:t>
      </w:r>
      <w:r>
        <w:rPr>
          <w:spacing w:val="-1"/>
          <w:w w:val="125"/>
        </w:rPr>
        <w:t>and</w:t>
      </w:r>
      <w:r>
        <w:rPr>
          <w:spacing w:val="-4"/>
          <w:w w:val="125"/>
        </w:rPr>
        <w:t xml:space="preserve"> </w:t>
      </w:r>
      <w:r>
        <w:rPr>
          <w:spacing w:val="-1"/>
          <w:w w:val="125"/>
        </w:rPr>
        <w:t>Management</w:t>
      </w:r>
      <w:r>
        <w:rPr>
          <w:spacing w:val="-3"/>
          <w:w w:val="125"/>
        </w:rPr>
        <w:t xml:space="preserve"> </w:t>
      </w:r>
      <w:r>
        <w:rPr>
          <w:w w:val="125"/>
        </w:rPr>
        <w:t>Plan</w:t>
      </w:r>
      <w:r>
        <w:rPr>
          <w:spacing w:val="23"/>
          <w:w w:val="128"/>
        </w:rPr>
        <w:t xml:space="preserve"> </w:t>
      </w:r>
      <w:r>
        <w:rPr>
          <w:spacing w:val="-1"/>
          <w:w w:val="125"/>
        </w:rPr>
        <w:t>2015-2025</w:t>
      </w:r>
      <w:r>
        <w:rPr>
          <w:spacing w:val="-13"/>
          <w:w w:val="125"/>
        </w:rPr>
        <w:t xml:space="preserve"> </w:t>
      </w:r>
      <w:r>
        <w:rPr>
          <w:w w:val="125"/>
        </w:rPr>
        <w:t>|</w:t>
      </w:r>
      <w:r>
        <w:rPr>
          <w:spacing w:val="-13"/>
          <w:w w:val="125"/>
        </w:rPr>
        <w:t xml:space="preserve"> </w:t>
      </w:r>
      <w:r>
        <w:rPr>
          <w:spacing w:val="-3"/>
          <w:w w:val="125"/>
        </w:rPr>
        <w:t>P</w:t>
      </w:r>
      <w:r>
        <w:rPr>
          <w:spacing w:val="-2"/>
          <w:w w:val="125"/>
        </w:rPr>
        <w:t>ulu</w:t>
      </w:r>
      <w:r>
        <w:rPr>
          <w:spacing w:val="-12"/>
          <w:w w:val="125"/>
        </w:rPr>
        <w:t xml:space="preserve"> </w:t>
      </w:r>
      <w:r>
        <w:rPr>
          <w:spacing w:val="-4"/>
          <w:w w:val="125"/>
        </w:rPr>
        <w:t>K</w:t>
      </w:r>
      <w:r>
        <w:rPr>
          <w:spacing w:val="-3"/>
          <w:w w:val="125"/>
        </w:rPr>
        <w:t>eeling</w:t>
      </w:r>
      <w:r>
        <w:rPr>
          <w:spacing w:val="-13"/>
          <w:w w:val="125"/>
        </w:rPr>
        <w:t xml:space="preserve"> </w:t>
      </w:r>
      <w:r>
        <w:rPr>
          <w:w w:val="125"/>
        </w:rPr>
        <w:t>National</w:t>
      </w:r>
      <w:r>
        <w:rPr>
          <w:spacing w:val="-13"/>
          <w:w w:val="125"/>
        </w:rPr>
        <w:t xml:space="preserve"> </w:t>
      </w:r>
      <w:r>
        <w:rPr>
          <w:spacing w:val="-4"/>
          <w:w w:val="125"/>
        </w:rPr>
        <w:t>Park</w:t>
      </w:r>
      <w:r>
        <w:rPr>
          <w:spacing w:val="-12"/>
          <w:w w:val="125"/>
        </w:rPr>
        <w:t xml:space="preserve"> </w:t>
      </w:r>
      <w:r>
        <w:rPr>
          <w:w w:val="125"/>
        </w:rPr>
        <w:t>)</w:t>
      </w:r>
    </w:p>
    <w:p w:rsidR="004429A5" w:rsidRDefault="004E6DA4">
      <w:pPr>
        <w:pStyle w:val="BodyText"/>
      </w:pPr>
      <w:r>
        <w:rPr>
          <w:spacing w:val="-3"/>
          <w:w w:val="125"/>
        </w:rPr>
        <w:t>Ther</w:t>
      </w:r>
      <w:r>
        <w:rPr>
          <w:spacing w:val="-2"/>
          <w:w w:val="125"/>
        </w:rPr>
        <w:t>e</w:t>
      </w:r>
      <w:r>
        <w:rPr>
          <w:spacing w:val="-12"/>
          <w:w w:val="125"/>
        </w:rPr>
        <w:t xml:space="preserve"> </w:t>
      </w:r>
      <w:r>
        <w:rPr>
          <w:spacing w:val="-2"/>
          <w:w w:val="125"/>
        </w:rPr>
        <w:t>are</w:t>
      </w:r>
      <w:r>
        <w:rPr>
          <w:spacing w:val="-12"/>
          <w:w w:val="125"/>
        </w:rPr>
        <w:t xml:space="preserve"> </w:t>
      </w:r>
      <w:r>
        <w:rPr>
          <w:spacing w:val="-3"/>
          <w:w w:val="125"/>
        </w:rPr>
        <w:t>thr</w:t>
      </w:r>
      <w:r>
        <w:rPr>
          <w:spacing w:val="-2"/>
          <w:w w:val="125"/>
        </w:rPr>
        <w:t>ee</w:t>
      </w:r>
      <w:r>
        <w:rPr>
          <w:spacing w:val="-12"/>
          <w:w w:val="125"/>
        </w:rPr>
        <w:t xml:space="preserve"> </w:t>
      </w:r>
      <w:r>
        <w:rPr>
          <w:spacing w:val="-3"/>
          <w:w w:val="125"/>
        </w:rPr>
        <w:t>R</w:t>
      </w:r>
      <w:r>
        <w:rPr>
          <w:spacing w:val="-2"/>
          <w:w w:val="125"/>
        </w:rPr>
        <w:t>amsar</w:t>
      </w:r>
      <w:r>
        <w:rPr>
          <w:spacing w:val="-11"/>
          <w:w w:val="125"/>
        </w:rPr>
        <w:t xml:space="preserve"> </w:t>
      </w:r>
      <w:r>
        <w:rPr>
          <w:spacing w:val="-1"/>
          <w:w w:val="125"/>
        </w:rPr>
        <w:t>sites</w:t>
      </w:r>
      <w:r>
        <w:rPr>
          <w:spacing w:val="-11"/>
          <w:w w:val="125"/>
        </w:rPr>
        <w:t xml:space="preserve"> </w:t>
      </w:r>
      <w:r>
        <w:rPr>
          <w:spacing w:val="-1"/>
          <w:w w:val="125"/>
        </w:rPr>
        <w:t>in</w:t>
      </w:r>
      <w:r>
        <w:rPr>
          <w:spacing w:val="-11"/>
          <w:w w:val="125"/>
        </w:rPr>
        <w:t xml:space="preserve"> </w:t>
      </w:r>
      <w:r>
        <w:rPr>
          <w:spacing w:val="-1"/>
          <w:w w:val="125"/>
        </w:rPr>
        <w:t>Australian</w:t>
      </w:r>
      <w:r>
        <w:rPr>
          <w:spacing w:val="-12"/>
          <w:w w:val="125"/>
        </w:rPr>
        <w:t xml:space="preserve"> </w:t>
      </w:r>
      <w:r>
        <w:rPr>
          <w:spacing w:val="-2"/>
          <w:w w:val="125"/>
        </w:rPr>
        <w:t>Marine</w:t>
      </w:r>
      <w:r>
        <w:rPr>
          <w:spacing w:val="-11"/>
          <w:w w:val="125"/>
        </w:rPr>
        <w:t xml:space="preserve"> </w:t>
      </w:r>
      <w:r>
        <w:rPr>
          <w:spacing w:val="-4"/>
          <w:w w:val="125"/>
        </w:rPr>
        <w:t>P</w:t>
      </w:r>
      <w:r>
        <w:rPr>
          <w:spacing w:val="-3"/>
          <w:w w:val="125"/>
        </w:rPr>
        <w:t>arks</w:t>
      </w:r>
      <w:r>
        <w:rPr>
          <w:spacing w:val="-11"/>
          <w:w w:val="125"/>
        </w:rPr>
        <w:t xml:space="preserve"> </w:t>
      </w:r>
      <w:r>
        <w:rPr>
          <w:spacing w:val="-1"/>
          <w:w w:val="125"/>
        </w:rPr>
        <w:t>managed</w:t>
      </w:r>
      <w:r>
        <w:rPr>
          <w:spacing w:val="-12"/>
          <w:w w:val="125"/>
        </w:rPr>
        <w:t xml:space="preserve"> </w:t>
      </w:r>
      <w:r>
        <w:rPr>
          <w:spacing w:val="-1"/>
          <w:w w:val="125"/>
        </w:rPr>
        <w:t>by</w:t>
      </w:r>
      <w:r>
        <w:rPr>
          <w:spacing w:val="-11"/>
          <w:w w:val="125"/>
        </w:rPr>
        <w:t xml:space="preserve"> </w:t>
      </w:r>
      <w:r>
        <w:rPr>
          <w:spacing w:val="-1"/>
          <w:w w:val="125"/>
        </w:rPr>
        <w:t>the</w:t>
      </w:r>
      <w:r>
        <w:rPr>
          <w:spacing w:val="-12"/>
          <w:w w:val="125"/>
        </w:rPr>
        <w:t xml:space="preserve"> </w:t>
      </w:r>
      <w:r>
        <w:rPr>
          <w:spacing w:val="-3"/>
          <w:w w:val="125"/>
        </w:rPr>
        <w:t>Director</w:t>
      </w:r>
      <w:r>
        <w:rPr>
          <w:spacing w:val="-11"/>
          <w:w w:val="125"/>
        </w:rPr>
        <w:t xml:space="preserve"> </w:t>
      </w:r>
      <w:r>
        <w:rPr>
          <w:spacing w:val="-2"/>
          <w:w w:val="125"/>
        </w:rPr>
        <w:t>of</w:t>
      </w:r>
      <w:r>
        <w:rPr>
          <w:spacing w:val="-11"/>
          <w:w w:val="125"/>
        </w:rPr>
        <w:t xml:space="preserve"> </w:t>
      </w:r>
      <w:r>
        <w:rPr>
          <w:w w:val="125"/>
        </w:rPr>
        <w:t>National</w:t>
      </w:r>
      <w:r>
        <w:rPr>
          <w:spacing w:val="-12"/>
          <w:w w:val="125"/>
        </w:rPr>
        <w:t xml:space="preserve"> </w:t>
      </w:r>
      <w:r>
        <w:rPr>
          <w:spacing w:val="-4"/>
          <w:w w:val="125"/>
        </w:rPr>
        <w:t>P</w:t>
      </w:r>
      <w:r>
        <w:rPr>
          <w:spacing w:val="-3"/>
          <w:w w:val="125"/>
        </w:rPr>
        <w:t>arks:</w:t>
      </w:r>
    </w:p>
    <w:p w:rsidR="004429A5" w:rsidRDefault="004E6DA4">
      <w:pPr>
        <w:pStyle w:val="BodyText"/>
        <w:numPr>
          <w:ilvl w:val="0"/>
          <w:numId w:val="145"/>
        </w:numPr>
        <w:tabs>
          <w:tab w:val="left" w:pos="264"/>
        </w:tabs>
        <w:spacing w:before="7"/>
        <w:ind w:left="263" w:hanging="163"/>
      </w:pPr>
      <w:r>
        <w:rPr>
          <w:spacing w:val="-2"/>
          <w:w w:val="125"/>
        </w:rPr>
        <w:t>Coral</w:t>
      </w:r>
      <w:r>
        <w:rPr>
          <w:spacing w:val="-10"/>
          <w:w w:val="125"/>
        </w:rPr>
        <w:t xml:space="preserve"> </w:t>
      </w:r>
      <w:r>
        <w:rPr>
          <w:spacing w:val="-1"/>
          <w:w w:val="125"/>
        </w:rPr>
        <w:t>Sea</w:t>
      </w:r>
      <w:r>
        <w:rPr>
          <w:spacing w:val="-9"/>
          <w:w w:val="125"/>
        </w:rPr>
        <w:t xml:space="preserve"> </w:t>
      </w:r>
      <w:r>
        <w:rPr>
          <w:spacing w:val="-3"/>
          <w:w w:val="125"/>
        </w:rPr>
        <w:t>R</w:t>
      </w:r>
      <w:r>
        <w:rPr>
          <w:spacing w:val="-2"/>
          <w:w w:val="125"/>
        </w:rPr>
        <w:t>eserves</w:t>
      </w:r>
      <w:r>
        <w:rPr>
          <w:spacing w:val="-9"/>
          <w:w w:val="125"/>
        </w:rPr>
        <w:t xml:space="preserve"> </w:t>
      </w:r>
      <w:r>
        <w:rPr>
          <w:spacing w:val="-3"/>
          <w:w w:val="125"/>
        </w:rPr>
        <w:t>R</w:t>
      </w:r>
      <w:r>
        <w:rPr>
          <w:spacing w:val="-2"/>
          <w:w w:val="125"/>
        </w:rPr>
        <w:t>amsar</w:t>
      </w:r>
      <w:r>
        <w:rPr>
          <w:spacing w:val="-9"/>
          <w:w w:val="125"/>
        </w:rPr>
        <w:t xml:space="preserve"> </w:t>
      </w:r>
      <w:r>
        <w:rPr>
          <w:spacing w:val="-1"/>
          <w:w w:val="125"/>
        </w:rPr>
        <w:t>site,</w:t>
      </w:r>
      <w:r>
        <w:rPr>
          <w:spacing w:val="-8"/>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2"/>
          <w:w w:val="125"/>
        </w:rPr>
        <w:t>Coral</w:t>
      </w:r>
      <w:r>
        <w:rPr>
          <w:spacing w:val="-9"/>
          <w:w w:val="125"/>
        </w:rPr>
        <w:t xml:space="preserve"> </w:t>
      </w:r>
      <w:r>
        <w:rPr>
          <w:spacing w:val="-1"/>
          <w:w w:val="125"/>
        </w:rPr>
        <w:t>Sea</w:t>
      </w:r>
      <w:r>
        <w:rPr>
          <w:spacing w:val="-9"/>
          <w:w w:val="125"/>
        </w:rPr>
        <w:t xml:space="preserve"> </w:t>
      </w:r>
      <w:r>
        <w:rPr>
          <w:spacing w:val="-2"/>
          <w:w w:val="125"/>
        </w:rPr>
        <w:t>Marine</w:t>
      </w:r>
      <w:r>
        <w:rPr>
          <w:spacing w:val="-8"/>
          <w:w w:val="125"/>
        </w:rPr>
        <w:t xml:space="preserve"> </w:t>
      </w:r>
      <w:r>
        <w:rPr>
          <w:spacing w:val="-4"/>
          <w:w w:val="125"/>
        </w:rPr>
        <w:t>Park</w:t>
      </w:r>
    </w:p>
    <w:p w:rsidR="004429A5" w:rsidRDefault="004E6DA4">
      <w:pPr>
        <w:pStyle w:val="BodyText"/>
        <w:numPr>
          <w:ilvl w:val="0"/>
          <w:numId w:val="145"/>
        </w:numPr>
        <w:tabs>
          <w:tab w:val="left" w:pos="264"/>
        </w:tabs>
        <w:spacing w:before="7"/>
        <w:ind w:left="263" w:hanging="163"/>
      </w:pPr>
      <w:r>
        <w:rPr>
          <w:spacing w:val="-2"/>
          <w:w w:val="120"/>
        </w:rPr>
        <w:t>Ashmor</w:t>
      </w:r>
      <w:r>
        <w:rPr>
          <w:spacing w:val="-1"/>
          <w:w w:val="120"/>
        </w:rPr>
        <w:t>e</w:t>
      </w:r>
      <w:r>
        <w:rPr>
          <w:spacing w:val="-4"/>
          <w:w w:val="120"/>
        </w:rPr>
        <w:t xml:space="preserve"> R</w:t>
      </w:r>
      <w:r>
        <w:rPr>
          <w:spacing w:val="-3"/>
          <w:w w:val="120"/>
        </w:rPr>
        <w:t>eef R</w:t>
      </w:r>
      <w:r>
        <w:rPr>
          <w:spacing w:val="-2"/>
          <w:w w:val="120"/>
        </w:rPr>
        <w:t>amsar</w:t>
      </w:r>
      <w:r>
        <w:rPr>
          <w:spacing w:val="-3"/>
          <w:w w:val="120"/>
        </w:rPr>
        <w:t xml:space="preserve"> </w:t>
      </w:r>
      <w:r>
        <w:rPr>
          <w:spacing w:val="-1"/>
          <w:w w:val="120"/>
        </w:rPr>
        <w:t>site,</w:t>
      </w:r>
      <w:r>
        <w:rPr>
          <w:spacing w:val="-3"/>
          <w:w w:val="120"/>
        </w:rPr>
        <w:t xml:space="preserve"> </w:t>
      </w:r>
      <w:r>
        <w:rPr>
          <w:spacing w:val="-1"/>
          <w:w w:val="120"/>
        </w:rPr>
        <w:t>in</w:t>
      </w:r>
      <w:r>
        <w:rPr>
          <w:spacing w:val="-3"/>
          <w:w w:val="120"/>
        </w:rPr>
        <w:t xml:space="preserve"> </w:t>
      </w:r>
      <w:r>
        <w:rPr>
          <w:spacing w:val="-1"/>
          <w:w w:val="120"/>
        </w:rPr>
        <w:t>the</w:t>
      </w:r>
      <w:r>
        <w:rPr>
          <w:spacing w:val="-4"/>
          <w:w w:val="120"/>
        </w:rPr>
        <w:t xml:space="preserve"> </w:t>
      </w:r>
      <w:r>
        <w:rPr>
          <w:spacing w:val="-2"/>
          <w:w w:val="120"/>
        </w:rPr>
        <w:t>Ashmor</w:t>
      </w:r>
      <w:r>
        <w:rPr>
          <w:spacing w:val="-1"/>
          <w:w w:val="120"/>
        </w:rPr>
        <w:t>e</w:t>
      </w:r>
      <w:r>
        <w:rPr>
          <w:spacing w:val="-4"/>
          <w:w w:val="120"/>
        </w:rPr>
        <w:t xml:space="preserve"> R</w:t>
      </w:r>
      <w:r>
        <w:rPr>
          <w:spacing w:val="-3"/>
          <w:w w:val="120"/>
        </w:rPr>
        <w:t xml:space="preserve">eef </w:t>
      </w:r>
      <w:r>
        <w:rPr>
          <w:spacing w:val="-1"/>
          <w:w w:val="120"/>
        </w:rPr>
        <w:t>Marine</w:t>
      </w:r>
      <w:r>
        <w:rPr>
          <w:spacing w:val="-3"/>
          <w:w w:val="120"/>
        </w:rPr>
        <w:t xml:space="preserve"> </w:t>
      </w:r>
      <w:r>
        <w:rPr>
          <w:spacing w:val="-4"/>
          <w:w w:val="120"/>
        </w:rPr>
        <w:t>P</w:t>
      </w:r>
      <w:r>
        <w:rPr>
          <w:spacing w:val="-3"/>
          <w:w w:val="120"/>
        </w:rPr>
        <w:t xml:space="preserve">ark </w:t>
      </w:r>
      <w:r>
        <w:rPr>
          <w:spacing w:val="-1"/>
          <w:w w:val="120"/>
        </w:rPr>
        <w:t>in</w:t>
      </w:r>
      <w:r>
        <w:rPr>
          <w:spacing w:val="-3"/>
          <w:w w:val="120"/>
        </w:rPr>
        <w:t xml:space="preserve"> </w:t>
      </w:r>
      <w:r>
        <w:rPr>
          <w:spacing w:val="-1"/>
          <w:w w:val="120"/>
        </w:rPr>
        <w:t>the</w:t>
      </w:r>
      <w:r>
        <w:rPr>
          <w:spacing w:val="-4"/>
          <w:w w:val="120"/>
        </w:rPr>
        <w:t xml:space="preserve"> North-W</w:t>
      </w:r>
      <w:r>
        <w:rPr>
          <w:spacing w:val="-3"/>
          <w:w w:val="120"/>
        </w:rPr>
        <w:t>est</w:t>
      </w:r>
      <w:r>
        <w:rPr>
          <w:spacing w:val="-4"/>
          <w:w w:val="120"/>
        </w:rPr>
        <w:t xml:space="preserve"> </w:t>
      </w:r>
      <w:r>
        <w:rPr>
          <w:w w:val="120"/>
        </w:rPr>
        <w:t>Network</w:t>
      </w:r>
    </w:p>
    <w:p w:rsidR="004429A5" w:rsidRDefault="004E6DA4">
      <w:pPr>
        <w:pStyle w:val="BodyText"/>
        <w:numPr>
          <w:ilvl w:val="0"/>
          <w:numId w:val="145"/>
        </w:numPr>
        <w:tabs>
          <w:tab w:val="left" w:pos="264"/>
        </w:tabs>
        <w:spacing w:before="7" w:line="248" w:lineRule="auto"/>
        <w:ind w:right="1486" w:firstLine="0"/>
      </w:pPr>
      <w:r>
        <w:rPr>
          <w:spacing w:val="-1"/>
          <w:w w:val="125"/>
        </w:rPr>
        <w:t>Elizabet</w:t>
      </w:r>
      <w:r>
        <w:rPr>
          <w:w w:val="125"/>
        </w:rPr>
        <w:t>h</w:t>
      </w:r>
      <w:r>
        <w:rPr>
          <w:spacing w:val="-17"/>
          <w:w w:val="125"/>
        </w:rPr>
        <w:t xml:space="preserve"> </w:t>
      </w:r>
      <w:r>
        <w:rPr>
          <w:spacing w:val="-1"/>
          <w:w w:val="125"/>
        </w:rPr>
        <w:t>an</w:t>
      </w:r>
      <w:r>
        <w:rPr>
          <w:w w:val="125"/>
        </w:rPr>
        <w:t>d</w:t>
      </w:r>
      <w:r>
        <w:rPr>
          <w:spacing w:val="-18"/>
          <w:w w:val="125"/>
        </w:rPr>
        <w:t xml:space="preserve"> </w:t>
      </w:r>
      <w:r>
        <w:rPr>
          <w:spacing w:val="-2"/>
          <w:w w:val="125"/>
        </w:rPr>
        <w:t>Middleto</w:t>
      </w:r>
      <w:r>
        <w:rPr>
          <w:w w:val="125"/>
        </w:rPr>
        <w:t>n</w:t>
      </w:r>
      <w:r>
        <w:rPr>
          <w:spacing w:val="-17"/>
          <w:w w:val="125"/>
        </w:rPr>
        <w:t xml:space="preserve"> </w:t>
      </w:r>
      <w:r>
        <w:rPr>
          <w:spacing w:val="-10"/>
          <w:w w:val="125"/>
        </w:rPr>
        <w:t>R</w:t>
      </w:r>
      <w:r>
        <w:rPr>
          <w:spacing w:val="-1"/>
          <w:w w:val="125"/>
        </w:rPr>
        <w:t>eefs</w:t>
      </w:r>
      <w:r>
        <w:rPr>
          <w:w w:val="125"/>
        </w:rPr>
        <w:t>,</w:t>
      </w:r>
      <w:r>
        <w:rPr>
          <w:spacing w:val="-19"/>
          <w:w w:val="125"/>
        </w:rPr>
        <w:t xml:space="preserve"> </w:t>
      </w:r>
      <w:r>
        <w:rPr>
          <w:spacing w:val="-1"/>
          <w:w w:val="125"/>
        </w:rPr>
        <w:t>i</w:t>
      </w:r>
      <w:r>
        <w:rPr>
          <w:w w:val="125"/>
        </w:rPr>
        <w:t>n</w:t>
      </w:r>
      <w:r>
        <w:rPr>
          <w:spacing w:val="-18"/>
          <w:w w:val="125"/>
        </w:rPr>
        <w:t xml:space="preserve"> </w:t>
      </w:r>
      <w:r>
        <w:rPr>
          <w:spacing w:val="-1"/>
          <w:w w:val="125"/>
        </w:rPr>
        <w:t>th</w:t>
      </w:r>
      <w:r>
        <w:rPr>
          <w:w w:val="125"/>
        </w:rPr>
        <w:t>e</w:t>
      </w:r>
      <w:r>
        <w:rPr>
          <w:spacing w:val="-18"/>
          <w:w w:val="125"/>
        </w:rPr>
        <w:t xml:space="preserve"> </w:t>
      </w:r>
      <w:r>
        <w:rPr>
          <w:spacing w:val="-5"/>
          <w:w w:val="125"/>
        </w:rPr>
        <w:t>L</w:t>
      </w:r>
      <w:r>
        <w:rPr>
          <w:spacing w:val="-2"/>
          <w:w w:val="125"/>
        </w:rPr>
        <w:t>o</w:t>
      </w:r>
      <w:r>
        <w:rPr>
          <w:spacing w:val="-5"/>
          <w:w w:val="125"/>
        </w:rPr>
        <w:t>r</w:t>
      </w:r>
      <w:r>
        <w:rPr>
          <w:w w:val="125"/>
        </w:rPr>
        <w:t>d</w:t>
      </w:r>
      <w:r>
        <w:rPr>
          <w:spacing w:val="-19"/>
          <w:w w:val="125"/>
        </w:rPr>
        <w:t xml:space="preserve"> </w:t>
      </w:r>
      <w:r>
        <w:rPr>
          <w:spacing w:val="-2"/>
          <w:w w:val="125"/>
        </w:rPr>
        <w:t>How</w:t>
      </w:r>
      <w:r>
        <w:rPr>
          <w:w w:val="125"/>
        </w:rPr>
        <w:t>e</w:t>
      </w:r>
      <w:r>
        <w:rPr>
          <w:spacing w:val="-18"/>
          <w:w w:val="125"/>
        </w:rPr>
        <w:t xml:space="preserve"> </w:t>
      </w:r>
      <w:r>
        <w:rPr>
          <w:spacing w:val="-2"/>
          <w:w w:val="125"/>
        </w:rPr>
        <w:t>Marin</w:t>
      </w:r>
      <w:r>
        <w:rPr>
          <w:w w:val="125"/>
        </w:rPr>
        <w:t>e</w:t>
      </w:r>
      <w:r>
        <w:rPr>
          <w:spacing w:val="-17"/>
          <w:w w:val="125"/>
        </w:rPr>
        <w:t xml:space="preserve"> </w:t>
      </w:r>
      <w:r>
        <w:rPr>
          <w:spacing w:val="-10"/>
          <w:w w:val="125"/>
        </w:rPr>
        <w:t>P</w:t>
      </w:r>
      <w:r>
        <w:rPr>
          <w:spacing w:val="-1"/>
          <w:w w:val="125"/>
        </w:rPr>
        <w:t>ar</w:t>
      </w:r>
      <w:r>
        <w:rPr>
          <w:w w:val="125"/>
        </w:rPr>
        <w:t>k</w:t>
      </w:r>
      <w:r>
        <w:rPr>
          <w:spacing w:val="-18"/>
          <w:w w:val="125"/>
        </w:rPr>
        <w:t xml:space="preserve"> </w:t>
      </w:r>
      <w:r>
        <w:rPr>
          <w:spacing w:val="-1"/>
          <w:w w:val="125"/>
        </w:rPr>
        <w:t>i</w:t>
      </w:r>
      <w:r>
        <w:rPr>
          <w:w w:val="125"/>
        </w:rPr>
        <w:t>n</w:t>
      </w:r>
      <w:r>
        <w:rPr>
          <w:spacing w:val="-18"/>
          <w:w w:val="125"/>
        </w:rPr>
        <w:t xml:space="preserve"> </w:t>
      </w:r>
      <w:r>
        <w:rPr>
          <w:spacing w:val="-1"/>
          <w:w w:val="125"/>
        </w:rPr>
        <w:t>th</w:t>
      </w:r>
      <w:r>
        <w:rPr>
          <w:w w:val="125"/>
        </w:rPr>
        <w:t>e</w:t>
      </w:r>
      <w:r>
        <w:rPr>
          <w:spacing w:val="-19"/>
          <w:w w:val="125"/>
        </w:rPr>
        <w:t xml:space="preserve"> </w:t>
      </w:r>
      <w:r>
        <w:rPr>
          <w:spacing w:val="-39"/>
          <w:w w:val="125"/>
        </w:rPr>
        <w:t>T</w:t>
      </w:r>
      <w:r>
        <w:rPr>
          <w:spacing w:val="-1"/>
          <w:w w:val="125"/>
        </w:rPr>
        <w:t>emperat</w:t>
      </w:r>
      <w:r>
        <w:rPr>
          <w:w w:val="125"/>
        </w:rPr>
        <w:t>e</w:t>
      </w:r>
      <w:r>
        <w:rPr>
          <w:spacing w:val="-17"/>
          <w:w w:val="125"/>
        </w:rPr>
        <w:t xml:space="preserve"> </w:t>
      </w:r>
      <w:r>
        <w:rPr>
          <w:spacing w:val="-1"/>
          <w:w w:val="125"/>
        </w:rPr>
        <w:t>Eas</w:t>
      </w:r>
      <w:r>
        <w:rPr>
          <w:w w:val="125"/>
        </w:rPr>
        <w:t>t</w:t>
      </w:r>
      <w:r>
        <w:rPr>
          <w:spacing w:val="-18"/>
          <w:w w:val="125"/>
        </w:rPr>
        <w:t xml:space="preserve"> </w:t>
      </w:r>
      <w:r>
        <w:rPr>
          <w:w w:val="125"/>
        </w:rPr>
        <w:t>Network.).</w:t>
      </w:r>
      <w:r>
        <w:rPr>
          <w:w w:val="115"/>
        </w:rPr>
        <w:t xml:space="preserve">  </w:t>
      </w:r>
      <w:r>
        <w:rPr>
          <w:spacing w:val="-1"/>
          <w:w w:val="125"/>
        </w:rPr>
        <w:t>Management</w:t>
      </w:r>
      <w:r>
        <w:rPr>
          <w:spacing w:val="-4"/>
          <w:w w:val="125"/>
        </w:rPr>
        <w:t xml:space="preserve"> </w:t>
      </w:r>
      <w:r>
        <w:rPr>
          <w:spacing w:val="-1"/>
          <w:w w:val="125"/>
        </w:rPr>
        <w:t>plans</w:t>
      </w:r>
      <w:r>
        <w:rPr>
          <w:spacing w:val="-4"/>
          <w:w w:val="125"/>
        </w:rPr>
        <w:t xml:space="preserve"> </w:t>
      </w:r>
      <w:r>
        <w:rPr>
          <w:spacing w:val="-2"/>
          <w:w w:val="125"/>
        </w:rPr>
        <w:t>are</w:t>
      </w:r>
      <w:r>
        <w:rPr>
          <w:spacing w:val="-5"/>
          <w:w w:val="125"/>
        </w:rPr>
        <w:t xml:space="preserve"> </w:t>
      </w:r>
      <w:r>
        <w:rPr>
          <w:spacing w:val="-1"/>
          <w:w w:val="125"/>
        </w:rPr>
        <w:t>being</w:t>
      </w:r>
      <w:r>
        <w:rPr>
          <w:spacing w:val="-5"/>
          <w:w w:val="125"/>
        </w:rPr>
        <w:t xml:space="preserve"> </w:t>
      </w:r>
      <w:r>
        <w:rPr>
          <w:spacing w:val="-1"/>
          <w:w w:val="125"/>
        </w:rPr>
        <w:t>developed</w:t>
      </w:r>
      <w:r>
        <w:rPr>
          <w:spacing w:val="-3"/>
          <w:w w:val="125"/>
        </w:rPr>
        <w:t xml:space="preserve"> </w:t>
      </w:r>
      <w:r>
        <w:rPr>
          <w:w w:val="125"/>
        </w:rPr>
        <w:t>for</w:t>
      </w:r>
      <w:r>
        <w:rPr>
          <w:spacing w:val="-5"/>
          <w:w w:val="125"/>
        </w:rPr>
        <w:t xml:space="preserve"> </w:t>
      </w:r>
      <w:r>
        <w:rPr>
          <w:spacing w:val="-1"/>
          <w:w w:val="125"/>
        </w:rPr>
        <w:t>these</w:t>
      </w:r>
      <w:r>
        <w:rPr>
          <w:spacing w:val="-6"/>
          <w:w w:val="125"/>
        </w:rPr>
        <w:t xml:space="preserve"> </w:t>
      </w:r>
      <w:r>
        <w:rPr>
          <w:spacing w:val="-1"/>
          <w:w w:val="125"/>
        </w:rPr>
        <w:t>marine</w:t>
      </w:r>
      <w:r>
        <w:rPr>
          <w:spacing w:val="-5"/>
          <w:w w:val="125"/>
        </w:rPr>
        <w:t xml:space="preserve"> </w:t>
      </w:r>
      <w:r>
        <w:rPr>
          <w:spacing w:val="-1"/>
          <w:w w:val="125"/>
        </w:rPr>
        <w:t>parks</w:t>
      </w:r>
      <w:r>
        <w:rPr>
          <w:spacing w:val="-4"/>
          <w:w w:val="125"/>
        </w:rPr>
        <w:t xml:space="preserve"> </w:t>
      </w:r>
      <w:r>
        <w:rPr>
          <w:spacing w:val="-2"/>
          <w:w w:val="125"/>
        </w:rPr>
        <w:t>which</w:t>
      </w:r>
      <w:r>
        <w:rPr>
          <w:spacing w:val="-4"/>
          <w:w w:val="125"/>
        </w:rPr>
        <w:t xml:space="preserve"> </w:t>
      </w:r>
      <w:r>
        <w:rPr>
          <w:spacing w:val="-2"/>
          <w:w w:val="125"/>
        </w:rPr>
        <w:t>take</w:t>
      </w:r>
      <w:r>
        <w:rPr>
          <w:spacing w:val="-6"/>
          <w:w w:val="125"/>
        </w:rPr>
        <w:t xml:space="preserve"> </w:t>
      </w:r>
      <w:r>
        <w:rPr>
          <w:spacing w:val="-2"/>
          <w:w w:val="125"/>
        </w:rPr>
        <w:t>into</w:t>
      </w:r>
      <w:r>
        <w:rPr>
          <w:spacing w:val="-4"/>
          <w:w w:val="125"/>
        </w:rPr>
        <w:t xml:space="preserve"> </w:t>
      </w:r>
      <w:r>
        <w:rPr>
          <w:spacing w:val="-1"/>
          <w:w w:val="125"/>
        </w:rPr>
        <w:t>account</w:t>
      </w:r>
      <w:r>
        <w:rPr>
          <w:spacing w:val="-4"/>
          <w:w w:val="125"/>
        </w:rPr>
        <w:t xml:space="preserve"> </w:t>
      </w:r>
      <w:r>
        <w:rPr>
          <w:spacing w:val="-3"/>
          <w:w w:val="125"/>
        </w:rPr>
        <w:t>R</w:t>
      </w:r>
      <w:r>
        <w:rPr>
          <w:spacing w:val="-2"/>
          <w:w w:val="125"/>
        </w:rPr>
        <w:t>amsar</w:t>
      </w:r>
      <w:r>
        <w:rPr>
          <w:spacing w:val="-5"/>
          <w:w w:val="125"/>
        </w:rPr>
        <w:t xml:space="preserve"> </w:t>
      </w:r>
      <w:r>
        <w:rPr>
          <w:spacing w:val="-2"/>
          <w:w w:val="125"/>
        </w:rPr>
        <w:t>Convention</w:t>
      </w:r>
      <w:r>
        <w:rPr>
          <w:spacing w:val="30"/>
          <w:w w:val="119"/>
        </w:rPr>
        <w:t xml:space="preserve"> </w:t>
      </w:r>
      <w:r>
        <w:rPr>
          <w:spacing w:val="-3"/>
          <w:w w:val="125"/>
        </w:rPr>
        <w:t>requir</w:t>
      </w:r>
      <w:r>
        <w:rPr>
          <w:spacing w:val="-2"/>
          <w:w w:val="125"/>
        </w:rPr>
        <w:t>ements.</w:t>
      </w:r>
      <w:r>
        <w:rPr>
          <w:spacing w:val="-5"/>
          <w:w w:val="125"/>
        </w:rPr>
        <w:t xml:space="preserve"> </w:t>
      </w:r>
      <w:r>
        <w:rPr>
          <w:spacing w:val="-2"/>
          <w:w w:val="125"/>
        </w:rPr>
        <w:t>While</w:t>
      </w:r>
      <w:r>
        <w:rPr>
          <w:spacing w:val="-4"/>
          <w:w w:val="125"/>
        </w:rPr>
        <w:t xml:space="preserve"> </w:t>
      </w:r>
      <w:r>
        <w:rPr>
          <w:spacing w:val="-1"/>
          <w:w w:val="125"/>
        </w:rPr>
        <w:t>the</w:t>
      </w:r>
      <w:r>
        <w:rPr>
          <w:spacing w:val="-5"/>
          <w:w w:val="125"/>
        </w:rPr>
        <w:t xml:space="preserve"> </w:t>
      </w:r>
      <w:r>
        <w:rPr>
          <w:spacing w:val="-2"/>
          <w:w w:val="125"/>
        </w:rPr>
        <w:t>new</w:t>
      </w:r>
      <w:r>
        <w:rPr>
          <w:spacing w:val="-4"/>
          <w:w w:val="125"/>
        </w:rPr>
        <w:t xml:space="preserve"> </w:t>
      </w:r>
      <w:r>
        <w:rPr>
          <w:spacing w:val="-1"/>
          <w:w w:val="125"/>
        </w:rPr>
        <w:t>management</w:t>
      </w:r>
      <w:r>
        <w:rPr>
          <w:spacing w:val="-5"/>
          <w:w w:val="125"/>
        </w:rPr>
        <w:t xml:space="preserve"> </w:t>
      </w:r>
      <w:r>
        <w:rPr>
          <w:spacing w:val="-1"/>
          <w:w w:val="125"/>
        </w:rPr>
        <w:t>plans</w:t>
      </w:r>
      <w:r>
        <w:rPr>
          <w:spacing w:val="-4"/>
          <w:w w:val="125"/>
        </w:rPr>
        <w:t xml:space="preserve"> </w:t>
      </w:r>
      <w:r>
        <w:rPr>
          <w:spacing w:val="-2"/>
          <w:w w:val="125"/>
        </w:rPr>
        <w:t>are</w:t>
      </w:r>
      <w:r>
        <w:rPr>
          <w:spacing w:val="-5"/>
          <w:w w:val="125"/>
        </w:rPr>
        <w:t xml:space="preserve"> </w:t>
      </w:r>
      <w:r>
        <w:rPr>
          <w:spacing w:val="-1"/>
          <w:w w:val="125"/>
        </w:rPr>
        <w:t>being</w:t>
      </w:r>
      <w:r>
        <w:rPr>
          <w:spacing w:val="-4"/>
          <w:w w:val="125"/>
        </w:rPr>
        <w:t xml:space="preserve"> </w:t>
      </w:r>
      <w:r>
        <w:rPr>
          <w:spacing w:val="-1"/>
          <w:w w:val="125"/>
        </w:rPr>
        <w:t>developed,</w:t>
      </w:r>
      <w:r>
        <w:rPr>
          <w:spacing w:val="-3"/>
          <w:w w:val="125"/>
        </w:rPr>
        <w:t xml:space="preserve"> </w:t>
      </w:r>
      <w:r>
        <w:rPr>
          <w:spacing w:val="-1"/>
          <w:w w:val="125"/>
        </w:rPr>
        <w:t>the</w:t>
      </w:r>
      <w:r>
        <w:rPr>
          <w:spacing w:val="-5"/>
          <w:w w:val="125"/>
        </w:rPr>
        <w:t xml:space="preserve"> </w:t>
      </w:r>
      <w:r>
        <w:rPr>
          <w:spacing w:val="-2"/>
          <w:w w:val="125"/>
        </w:rPr>
        <w:t>Coral</w:t>
      </w:r>
      <w:r>
        <w:rPr>
          <w:spacing w:val="-5"/>
          <w:w w:val="125"/>
        </w:rPr>
        <w:t xml:space="preserve"> </w:t>
      </w:r>
      <w:r>
        <w:rPr>
          <w:spacing w:val="-1"/>
          <w:w w:val="125"/>
        </w:rPr>
        <w:t>Sea,</w:t>
      </w:r>
      <w:r>
        <w:rPr>
          <w:spacing w:val="-4"/>
          <w:w w:val="125"/>
        </w:rPr>
        <w:t xml:space="preserve"> </w:t>
      </w:r>
      <w:r>
        <w:rPr>
          <w:spacing w:val="-2"/>
          <w:w w:val="125"/>
        </w:rPr>
        <w:t>Ashmor</w:t>
      </w:r>
      <w:r>
        <w:rPr>
          <w:spacing w:val="-1"/>
          <w:w w:val="125"/>
        </w:rPr>
        <w:t>e</w:t>
      </w:r>
      <w:r>
        <w:rPr>
          <w:spacing w:val="-5"/>
          <w:w w:val="125"/>
        </w:rPr>
        <w:t xml:space="preserve"> </w:t>
      </w:r>
      <w:r>
        <w:rPr>
          <w:spacing w:val="-1"/>
          <w:w w:val="125"/>
        </w:rPr>
        <w:t>and</w:t>
      </w:r>
      <w:r>
        <w:rPr>
          <w:spacing w:val="-4"/>
          <w:w w:val="125"/>
        </w:rPr>
        <w:t xml:space="preserve"> </w:t>
      </w:r>
      <w:r>
        <w:rPr>
          <w:spacing w:val="-1"/>
          <w:w w:val="125"/>
        </w:rPr>
        <w:t>Elizabeth</w:t>
      </w:r>
      <w:r>
        <w:rPr>
          <w:spacing w:val="42"/>
          <w:w w:val="128"/>
        </w:rPr>
        <w:t xml:space="preserve"> </w:t>
      </w:r>
      <w:r>
        <w:rPr>
          <w:spacing w:val="-1"/>
          <w:w w:val="125"/>
        </w:rPr>
        <w:t>and</w:t>
      </w:r>
      <w:r>
        <w:rPr>
          <w:spacing w:val="3"/>
          <w:w w:val="125"/>
        </w:rPr>
        <w:t xml:space="preserve"> </w:t>
      </w:r>
      <w:r>
        <w:rPr>
          <w:spacing w:val="-2"/>
          <w:w w:val="125"/>
        </w:rPr>
        <w:t>Middleton</w:t>
      </w:r>
      <w:r>
        <w:rPr>
          <w:spacing w:val="5"/>
          <w:w w:val="125"/>
        </w:rPr>
        <w:t xml:space="preserve"> </w:t>
      </w:r>
      <w:r>
        <w:rPr>
          <w:spacing w:val="-4"/>
          <w:w w:val="125"/>
        </w:rPr>
        <w:t>R</w:t>
      </w:r>
      <w:r>
        <w:rPr>
          <w:spacing w:val="-3"/>
          <w:w w:val="125"/>
        </w:rPr>
        <w:t>eefs</w:t>
      </w:r>
      <w:r>
        <w:rPr>
          <w:spacing w:val="3"/>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4"/>
          <w:w w:val="125"/>
        </w:rPr>
        <w:t xml:space="preserve"> </w:t>
      </w:r>
      <w:r>
        <w:rPr>
          <w:spacing w:val="-2"/>
          <w:w w:val="125"/>
        </w:rPr>
        <w:t>are</w:t>
      </w:r>
      <w:r>
        <w:rPr>
          <w:spacing w:val="2"/>
          <w:w w:val="125"/>
        </w:rPr>
        <w:t xml:space="preserve"> </w:t>
      </w:r>
      <w:r>
        <w:rPr>
          <w:spacing w:val="-1"/>
          <w:w w:val="125"/>
        </w:rPr>
        <w:t>managed</w:t>
      </w:r>
      <w:r>
        <w:rPr>
          <w:spacing w:val="2"/>
          <w:w w:val="125"/>
        </w:rPr>
        <w:t xml:space="preserve"> </w:t>
      </w:r>
      <w:r>
        <w:rPr>
          <w:spacing w:val="-1"/>
          <w:w w:val="125"/>
        </w:rPr>
        <w:t>consistently</w:t>
      </w:r>
      <w:r>
        <w:rPr>
          <w:spacing w:val="5"/>
          <w:w w:val="125"/>
        </w:rPr>
        <w:t xml:space="preserve"> </w:t>
      </w:r>
      <w:r>
        <w:rPr>
          <w:spacing w:val="-2"/>
          <w:w w:val="125"/>
        </w:rPr>
        <w:t>with</w:t>
      </w:r>
      <w:r>
        <w:rPr>
          <w:spacing w:val="3"/>
          <w:w w:val="125"/>
        </w:rPr>
        <w:t xml:space="preserve"> </w:t>
      </w:r>
      <w:r>
        <w:rPr>
          <w:spacing w:val="-2"/>
          <w:w w:val="125"/>
        </w:rPr>
        <w:t>their</w:t>
      </w:r>
      <w:r>
        <w:rPr>
          <w:spacing w:val="2"/>
          <w:w w:val="125"/>
        </w:rPr>
        <w:t xml:space="preserve"> </w:t>
      </w:r>
      <w:r>
        <w:rPr>
          <w:spacing w:val="-3"/>
          <w:w w:val="125"/>
        </w:rPr>
        <w:t>pr</w:t>
      </w:r>
      <w:r>
        <w:rPr>
          <w:spacing w:val="-2"/>
          <w:w w:val="125"/>
        </w:rPr>
        <w:t>evious</w:t>
      </w:r>
      <w:r>
        <w:rPr>
          <w:spacing w:val="3"/>
          <w:w w:val="125"/>
        </w:rPr>
        <w:t xml:space="preserve"> </w:t>
      </w:r>
      <w:r>
        <w:rPr>
          <w:spacing w:val="-1"/>
          <w:w w:val="125"/>
        </w:rPr>
        <w:t>management</w:t>
      </w:r>
      <w:r>
        <w:rPr>
          <w:spacing w:val="2"/>
          <w:w w:val="125"/>
        </w:rPr>
        <w:t xml:space="preserve"> </w:t>
      </w:r>
      <w:r>
        <w:rPr>
          <w:spacing w:val="-2"/>
          <w:w w:val="125"/>
        </w:rPr>
        <w:t>arrangements</w:t>
      </w:r>
      <w:r>
        <w:rPr>
          <w:spacing w:val="60"/>
          <w:w w:val="128"/>
        </w:rPr>
        <w:t xml:space="preserve"> </w:t>
      </w:r>
      <w:r>
        <w:rPr>
          <w:spacing w:val="-1"/>
          <w:w w:val="125"/>
        </w:rPr>
        <w:t>including,</w:t>
      </w:r>
      <w:r>
        <w:rPr>
          <w:spacing w:val="-7"/>
          <w:w w:val="125"/>
        </w:rPr>
        <w:t xml:space="preserve"> </w:t>
      </w:r>
      <w:r>
        <w:rPr>
          <w:w w:val="125"/>
        </w:rPr>
        <w:t>for</w:t>
      </w:r>
      <w:r>
        <w:rPr>
          <w:spacing w:val="-8"/>
          <w:w w:val="125"/>
        </w:rPr>
        <w:t xml:space="preserve"> </w:t>
      </w:r>
      <w:r>
        <w:rPr>
          <w:spacing w:val="-2"/>
          <w:w w:val="125"/>
        </w:rPr>
        <w:t>Ashmor</w:t>
      </w:r>
      <w:r>
        <w:rPr>
          <w:spacing w:val="-1"/>
          <w:w w:val="125"/>
        </w:rPr>
        <w:t>e</w:t>
      </w:r>
      <w:r>
        <w:rPr>
          <w:spacing w:val="-8"/>
          <w:w w:val="125"/>
        </w:rPr>
        <w:t xml:space="preserve"> </w:t>
      </w:r>
      <w:r>
        <w:rPr>
          <w:spacing w:val="-1"/>
          <w:w w:val="125"/>
        </w:rPr>
        <w:t>and</w:t>
      </w:r>
      <w:r>
        <w:rPr>
          <w:spacing w:val="-7"/>
          <w:w w:val="125"/>
        </w:rPr>
        <w:t xml:space="preserve"> </w:t>
      </w:r>
      <w:r>
        <w:rPr>
          <w:spacing w:val="-1"/>
          <w:w w:val="125"/>
        </w:rPr>
        <w:t>Elizabeth</w:t>
      </w:r>
      <w:r>
        <w:rPr>
          <w:spacing w:val="-6"/>
          <w:w w:val="125"/>
        </w:rPr>
        <w:t xml:space="preserve"> </w:t>
      </w:r>
      <w:r>
        <w:rPr>
          <w:spacing w:val="-1"/>
          <w:w w:val="125"/>
        </w:rPr>
        <w:t>and</w:t>
      </w:r>
      <w:r>
        <w:rPr>
          <w:spacing w:val="-7"/>
          <w:w w:val="125"/>
        </w:rPr>
        <w:t xml:space="preserve"> </w:t>
      </w:r>
      <w:r>
        <w:rPr>
          <w:spacing w:val="-2"/>
          <w:w w:val="125"/>
        </w:rPr>
        <w:t>Middleton</w:t>
      </w:r>
      <w:r>
        <w:rPr>
          <w:spacing w:val="-6"/>
          <w:w w:val="125"/>
        </w:rPr>
        <w:t xml:space="preserve"> </w:t>
      </w:r>
      <w:r>
        <w:rPr>
          <w:spacing w:val="-4"/>
          <w:w w:val="125"/>
        </w:rPr>
        <w:t>R</w:t>
      </w:r>
      <w:r>
        <w:rPr>
          <w:spacing w:val="-3"/>
          <w:w w:val="125"/>
        </w:rPr>
        <w:t>eefs,</w:t>
      </w:r>
      <w:r>
        <w:rPr>
          <w:spacing w:val="-8"/>
          <w:w w:val="125"/>
        </w:rPr>
        <w:t xml:space="preserve"> </w:t>
      </w:r>
      <w:r>
        <w:rPr>
          <w:spacing w:val="-2"/>
          <w:w w:val="125"/>
        </w:rPr>
        <w:t>their</w:t>
      </w:r>
      <w:r>
        <w:rPr>
          <w:spacing w:val="-8"/>
          <w:w w:val="125"/>
        </w:rPr>
        <w:t xml:space="preserve"> </w:t>
      </w:r>
      <w:r>
        <w:rPr>
          <w:spacing w:val="-2"/>
          <w:w w:val="125"/>
        </w:rPr>
        <w:t>former</w:t>
      </w:r>
      <w:r>
        <w:rPr>
          <w:spacing w:val="-7"/>
          <w:w w:val="125"/>
        </w:rPr>
        <w:t xml:space="preserve"> </w:t>
      </w:r>
      <w:r>
        <w:rPr>
          <w:spacing w:val="-1"/>
          <w:w w:val="125"/>
        </w:rPr>
        <w:t>management</w:t>
      </w:r>
      <w:r>
        <w:rPr>
          <w:spacing w:val="-8"/>
          <w:w w:val="125"/>
        </w:rPr>
        <w:t xml:space="preserve"> </w:t>
      </w:r>
      <w:r>
        <w:rPr>
          <w:spacing w:val="-1"/>
          <w:w w:val="125"/>
        </w:rPr>
        <w:t>plans</w:t>
      </w:r>
      <w:r>
        <w:rPr>
          <w:spacing w:val="-7"/>
          <w:w w:val="125"/>
        </w:rPr>
        <w:t xml:space="preserve"> </w:t>
      </w:r>
      <w:r>
        <w:rPr>
          <w:spacing w:val="-1"/>
          <w:w w:val="125"/>
        </w:rPr>
        <w:t>and,</w:t>
      </w:r>
      <w:r>
        <w:rPr>
          <w:spacing w:val="-7"/>
          <w:w w:val="125"/>
        </w:rPr>
        <w:t xml:space="preserve"> </w:t>
      </w:r>
      <w:r>
        <w:rPr>
          <w:w w:val="125"/>
        </w:rPr>
        <w:t>for</w:t>
      </w:r>
      <w:r>
        <w:rPr>
          <w:spacing w:val="-8"/>
          <w:w w:val="125"/>
        </w:rPr>
        <w:t xml:space="preserve"> </w:t>
      </w:r>
      <w:r>
        <w:rPr>
          <w:spacing w:val="-1"/>
          <w:w w:val="125"/>
        </w:rPr>
        <w:t>the</w:t>
      </w:r>
      <w:r>
        <w:rPr>
          <w:spacing w:val="-8"/>
          <w:w w:val="125"/>
        </w:rPr>
        <w:t xml:space="preserve"> </w:t>
      </w:r>
      <w:r>
        <w:rPr>
          <w:spacing w:val="-2"/>
          <w:w w:val="125"/>
        </w:rPr>
        <w:t>Coral</w:t>
      </w:r>
      <w:r>
        <w:rPr>
          <w:spacing w:val="34"/>
          <w:w w:val="113"/>
        </w:rPr>
        <w:t xml:space="preserve"> </w:t>
      </w:r>
      <w:r>
        <w:rPr>
          <w:spacing w:val="-1"/>
          <w:w w:val="125"/>
        </w:rPr>
        <w:t>Sea</w:t>
      </w:r>
      <w:r>
        <w:rPr>
          <w:spacing w:val="-7"/>
          <w:w w:val="125"/>
        </w:rPr>
        <w:t xml:space="preserve"> </w:t>
      </w:r>
      <w:r>
        <w:rPr>
          <w:spacing w:val="-3"/>
          <w:w w:val="125"/>
        </w:rPr>
        <w:t>R</w:t>
      </w:r>
      <w:r>
        <w:rPr>
          <w:spacing w:val="-2"/>
          <w:w w:val="125"/>
        </w:rPr>
        <w:t>eserves</w:t>
      </w:r>
      <w:r>
        <w:rPr>
          <w:spacing w:val="-8"/>
          <w:w w:val="125"/>
        </w:rPr>
        <w:t xml:space="preserve"> </w:t>
      </w:r>
      <w:r>
        <w:rPr>
          <w:spacing w:val="-3"/>
          <w:w w:val="125"/>
        </w:rPr>
        <w:t>R</w:t>
      </w:r>
      <w:r>
        <w:rPr>
          <w:spacing w:val="-2"/>
          <w:w w:val="125"/>
        </w:rPr>
        <w:t>amsar</w:t>
      </w:r>
      <w:r>
        <w:rPr>
          <w:spacing w:val="-7"/>
          <w:w w:val="125"/>
        </w:rPr>
        <w:t xml:space="preserve"> </w:t>
      </w:r>
      <w:r>
        <w:rPr>
          <w:spacing w:val="-1"/>
          <w:w w:val="125"/>
        </w:rPr>
        <w:t>site,</w:t>
      </w:r>
      <w:r>
        <w:rPr>
          <w:spacing w:val="-7"/>
          <w:w w:val="125"/>
        </w:rPr>
        <w:t xml:space="preserve"> </w:t>
      </w:r>
      <w:r>
        <w:rPr>
          <w:spacing w:val="-1"/>
          <w:w w:val="125"/>
        </w:rPr>
        <w:t>the</w:t>
      </w:r>
      <w:r>
        <w:rPr>
          <w:spacing w:val="-8"/>
          <w:w w:val="125"/>
        </w:rPr>
        <w:t xml:space="preserve"> </w:t>
      </w:r>
      <w:r>
        <w:rPr>
          <w:spacing w:val="-3"/>
          <w:w w:val="125"/>
        </w:rPr>
        <w:t>pr</w:t>
      </w:r>
      <w:r>
        <w:rPr>
          <w:spacing w:val="-2"/>
          <w:w w:val="125"/>
        </w:rPr>
        <w:t>ovisions</w:t>
      </w:r>
      <w:r>
        <w:rPr>
          <w:spacing w:val="-7"/>
          <w:w w:val="125"/>
        </w:rPr>
        <w:t xml:space="preserve"> </w:t>
      </w:r>
      <w:r>
        <w:rPr>
          <w:spacing w:val="-3"/>
          <w:w w:val="125"/>
        </w:rPr>
        <w:t>pr</w:t>
      </w:r>
      <w:r>
        <w:rPr>
          <w:spacing w:val="-2"/>
          <w:w w:val="125"/>
        </w:rPr>
        <w:t>eviously</w:t>
      </w:r>
      <w:r>
        <w:rPr>
          <w:spacing w:val="-8"/>
          <w:w w:val="125"/>
        </w:rPr>
        <w:t xml:space="preserve"> </w:t>
      </w:r>
      <w:r>
        <w:rPr>
          <w:spacing w:val="-1"/>
          <w:w w:val="125"/>
        </w:rPr>
        <w:t>applying</w:t>
      </w:r>
      <w:r>
        <w:rPr>
          <w:spacing w:val="-7"/>
          <w:w w:val="125"/>
        </w:rPr>
        <w:t xml:space="preserve"> </w:t>
      </w:r>
      <w:r>
        <w:rPr>
          <w:spacing w:val="-2"/>
          <w:w w:val="125"/>
        </w:rPr>
        <w:t>to</w:t>
      </w:r>
      <w:r>
        <w:rPr>
          <w:spacing w:val="-8"/>
          <w:w w:val="125"/>
        </w:rPr>
        <w:t xml:space="preserve"> </w:t>
      </w:r>
      <w:r>
        <w:rPr>
          <w:spacing w:val="-1"/>
          <w:w w:val="125"/>
        </w:rPr>
        <w:t>the</w:t>
      </w:r>
      <w:r>
        <w:rPr>
          <w:spacing w:val="-8"/>
          <w:w w:val="125"/>
        </w:rPr>
        <w:t xml:space="preserve"> </w:t>
      </w:r>
      <w:r>
        <w:rPr>
          <w:spacing w:val="-2"/>
          <w:w w:val="125"/>
        </w:rPr>
        <w:t>Coral</w:t>
      </w:r>
      <w:r>
        <w:rPr>
          <w:spacing w:val="-8"/>
          <w:w w:val="125"/>
        </w:rPr>
        <w:t xml:space="preserve"> </w:t>
      </w:r>
      <w:r>
        <w:rPr>
          <w:spacing w:val="-1"/>
          <w:w w:val="125"/>
        </w:rPr>
        <w:t>Sea</w:t>
      </w:r>
      <w:r>
        <w:rPr>
          <w:spacing w:val="-7"/>
          <w:w w:val="125"/>
        </w:rPr>
        <w:t xml:space="preserve"> </w:t>
      </w:r>
      <w:r>
        <w:rPr>
          <w:spacing w:val="-2"/>
          <w:w w:val="125"/>
        </w:rPr>
        <w:t>Conservation</w:t>
      </w:r>
      <w:r>
        <w:rPr>
          <w:spacing w:val="-8"/>
          <w:w w:val="125"/>
        </w:rPr>
        <w:t xml:space="preserve"> </w:t>
      </w:r>
      <w:r>
        <w:rPr>
          <w:w w:val="125"/>
        </w:rPr>
        <w:t>Zone.</w:t>
      </w:r>
    </w:p>
    <w:p w:rsidR="004429A5" w:rsidRDefault="004E6DA4">
      <w:pPr>
        <w:pStyle w:val="BodyText"/>
        <w:spacing w:line="248" w:lineRule="auto"/>
        <w:ind w:right="1511"/>
      </w:pPr>
      <w:r>
        <w:rPr>
          <w:spacing w:val="-3"/>
          <w:w w:val="125"/>
        </w:rPr>
        <w:t>At</w:t>
      </w:r>
      <w:r>
        <w:rPr>
          <w:spacing w:val="-9"/>
          <w:w w:val="125"/>
        </w:rPr>
        <w:t xml:space="preserve"> </w:t>
      </w:r>
      <w:r>
        <w:rPr>
          <w:spacing w:val="-1"/>
          <w:w w:val="125"/>
        </w:rPr>
        <w:t>the</w:t>
      </w:r>
      <w:r>
        <w:rPr>
          <w:spacing w:val="-9"/>
          <w:w w:val="125"/>
        </w:rPr>
        <w:t xml:space="preserve"> </w:t>
      </w:r>
      <w:r>
        <w:rPr>
          <w:spacing w:val="-2"/>
          <w:w w:val="125"/>
        </w:rPr>
        <w:t>state/ter</w:t>
      </w:r>
      <w:r>
        <w:rPr>
          <w:spacing w:val="-3"/>
          <w:w w:val="125"/>
        </w:rPr>
        <w:t>ritory</w:t>
      </w:r>
      <w:r>
        <w:rPr>
          <w:spacing w:val="-9"/>
          <w:w w:val="125"/>
        </w:rPr>
        <w:t xml:space="preserve"> </w:t>
      </w:r>
      <w:r>
        <w:rPr>
          <w:spacing w:val="-1"/>
          <w:w w:val="125"/>
        </w:rPr>
        <w:t>level,</w:t>
      </w:r>
      <w:r>
        <w:rPr>
          <w:spacing w:val="-8"/>
          <w:w w:val="125"/>
        </w:rPr>
        <w:t xml:space="preserve"> </w:t>
      </w:r>
      <w:r>
        <w:rPr>
          <w:spacing w:val="-1"/>
          <w:w w:val="125"/>
        </w:rPr>
        <w:t>as</w:t>
      </w:r>
      <w:r>
        <w:rPr>
          <w:spacing w:val="-9"/>
          <w:w w:val="125"/>
        </w:rPr>
        <w:t xml:space="preserve"> </w:t>
      </w:r>
      <w:r>
        <w:rPr>
          <w:spacing w:val="-1"/>
          <w:w w:val="125"/>
        </w:rPr>
        <w:t>an</w:t>
      </w:r>
      <w:r>
        <w:rPr>
          <w:spacing w:val="-8"/>
          <w:w w:val="125"/>
        </w:rPr>
        <w:t xml:space="preserve"> </w:t>
      </w:r>
      <w:r>
        <w:rPr>
          <w:spacing w:val="-2"/>
          <w:w w:val="125"/>
        </w:rPr>
        <w:t>example,</w:t>
      </w:r>
      <w:r>
        <w:rPr>
          <w:spacing w:val="-8"/>
          <w:w w:val="125"/>
        </w:rPr>
        <w:t xml:space="preserve"> </w:t>
      </w:r>
      <w:r>
        <w:rPr>
          <w:spacing w:val="-1"/>
          <w:w w:val="125"/>
        </w:rPr>
        <w:t>the</w:t>
      </w:r>
      <w:r>
        <w:rPr>
          <w:spacing w:val="-9"/>
          <w:w w:val="125"/>
        </w:rPr>
        <w:t xml:space="preserve"> </w:t>
      </w:r>
      <w:r>
        <w:rPr>
          <w:spacing w:val="-4"/>
          <w:w w:val="125"/>
        </w:rPr>
        <w:t>Wester</w:t>
      </w:r>
      <w:r>
        <w:rPr>
          <w:spacing w:val="-3"/>
          <w:w w:val="125"/>
        </w:rPr>
        <w:t>n</w:t>
      </w:r>
      <w:r>
        <w:rPr>
          <w:spacing w:val="-9"/>
          <w:w w:val="125"/>
        </w:rPr>
        <w:t xml:space="preserve"> </w:t>
      </w:r>
      <w:r>
        <w:rPr>
          <w:spacing w:val="-1"/>
          <w:w w:val="125"/>
        </w:rPr>
        <w:t>Australian</w:t>
      </w:r>
      <w:r>
        <w:rPr>
          <w:spacing w:val="-10"/>
          <w:w w:val="125"/>
        </w:rPr>
        <w:t xml:space="preserve"> </w:t>
      </w:r>
      <w:r>
        <w:rPr>
          <w:spacing w:val="-3"/>
          <w:w w:val="125"/>
        </w:rPr>
        <w:t>Gover</w:t>
      </w:r>
      <w:r>
        <w:rPr>
          <w:spacing w:val="-2"/>
          <w:w w:val="125"/>
        </w:rPr>
        <w:t>nment</w:t>
      </w:r>
      <w:r>
        <w:rPr>
          <w:spacing w:val="-8"/>
          <w:w w:val="125"/>
        </w:rPr>
        <w:t xml:space="preserve"> </w:t>
      </w:r>
      <w:r>
        <w:rPr>
          <w:spacing w:val="-1"/>
          <w:w w:val="125"/>
        </w:rPr>
        <w:t>manages</w:t>
      </w:r>
      <w:r>
        <w:rPr>
          <w:spacing w:val="-9"/>
          <w:w w:val="125"/>
        </w:rPr>
        <w:t xml:space="preserve"> </w:t>
      </w:r>
      <w:r>
        <w:rPr>
          <w:spacing w:val="-1"/>
          <w:w w:val="125"/>
        </w:rPr>
        <w:t>12</w:t>
      </w:r>
      <w:r>
        <w:rPr>
          <w:spacing w:val="-8"/>
          <w:w w:val="125"/>
        </w:rPr>
        <w:t xml:space="preserve"> </w:t>
      </w:r>
      <w:r>
        <w:rPr>
          <w:spacing w:val="-2"/>
          <w:w w:val="125"/>
        </w:rPr>
        <w:t>of</w:t>
      </w:r>
      <w:r>
        <w:rPr>
          <w:spacing w:val="-9"/>
          <w:w w:val="125"/>
        </w:rPr>
        <w:t xml:space="preserve"> </w:t>
      </w:r>
      <w:r>
        <w:rPr>
          <w:spacing w:val="-1"/>
          <w:w w:val="125"/>
        </w:rPr>
        <w:t>Australia’s</w:t>
      </w:r>
      <w:r>
        <w:rPr>
          <w:spacing w:val="-9"/>
          <w:w w:val="125"/>
        </w:rPr>
        <w:t xml:space="preserve"> </w:t>
      </w:r>
      <w:r>
        <w:rPr>
          <w:spacing w:val="-1"/>
          <w:w w:val="125"/>
        </w:rPr>
        <w:t>65</w:t>
      </w:r>
      <w:r>
        <w:rPr>
          <w:spacing w:val="80"/>
          <w:w w:val="127"/>
        </w:rPr>
        <w:t xml:space="preserve"> </w:t>
      </w:r>
      <w:r>
        <w:rPr>
          <w:spacing w:val="-3"/>
          <w:w w:val="125"/>
        </w:rPr>
        <w:t>R</w:t>
      </w:r>
      <w:r>
        <w:rPr>
          <w:spacing w:val="-2"/>
          <w:w w:val="125"/>
        </w:rPr>
        <w:t>amsar</w:t>
      </w:r>
      <w:r>
        <w:rPr>
          <w:spacing w:val="20"/>
          <w:w w:val="125"/>
        </w:rPr>
        <w:t xml:space="preserve"> </w:t>
      </w:r>
      <w:r>
        <w:rPr>
          <w:spacing w:val="-1"/>
          <w:w w:val="125"/>
        </w:rPr>
        <w:t>sites.</w:t>
      </w:r>
      <w:r>
        <w:rPr>
          <w:spacing w:val="22"/>
          <w:w w:val="125"/>
        </w:rPr>
        <w:t xml:space="preserve"> </w:t>
      </w:r>
      <w:r>
        <w:rPr>
          <w:spacing w:val="-1"/>
          <w:w w:val="125"/>
        </w:rPr>
        <w:t>Management</w:t>
      </w:r>
      <w:r>
        <w:rPr>
          <w:spacing w:val="22"/>
          <w:w w:val="125"/>
        </w:rPr>
        <w:t xml:space="preserve"> </w:t>
      </w:r>
      <w:r>
        <w:rPr>
          <w:spacing w:val="-1"/>
          <w:w w:val="125"/>
        </w:rPr>
        <w:t>plans</w:t>
      </w:r>
      <w:r>
        <w:rPr>
          <w:spacing w:val="20"/>
          <w:w w:val="125"/>
        </w:rPr>
        <w:t xml:space="preserve"> </w:t>
      </w:r>
      <w:r>
        <w:rPr>
          <w:spacing w:val="-2"/>
          <w:w w:val="125"/>
        </w:rPr>
        <w:t>are</w:t>
      </w:r>
      <w:r>
        <w:rPr>
          <w:spacing w:val="19"/>
          <w:w w:val="125"/>
        </w:rPr>
        <w:t xml:space="preserve"> </w:t>
      </w:r>
      <w:r>
        <w:rPr>
          <w:spacing w:val="-1"/>
          <w:w w:val="125"/>
        </w:rPr>
        <w:t>available</w:t>
      </w:r>
      <w:r>
        <w:rPr>
          <w:spacing w:val="22"/>
          <w:w w:val="125"/>
        </w:rPr>
        <w:t xml:space="preserve"> </w:t>
      </w:r>
      <w:r>
        <w:rPr>
          <w:spacing w:val="-1"/>
          <w:w w:val="125"/>
        </w:rPr>
        <w:t>at:</w:t>
      </w:r>
      <w:r>
        <w:rPr>
          <w:spacing w:val="28"/>
          <w:w w:val="137"/>
        </w:rPr>
        <w:t xml:space="preserve"> </w:t>
      </w:r>
      <w:hyperlink r:id="rId36">
        <w:r>
          <w:rPr>
            <w:spacing w:val="-3"/>
            <w:w w:val="125"/>
          </w:rPr>
          <w:t>https://www</w:t>
        </w:r>
      </w:hyperlink>
      <w:r>
        <w:rPr>
          <w:spacing w:val="-2"/>
          <w:w w:val="125"/>
        </w:rPr>
        <w:t>.dpaw</w:t>
      </w:r>
      <w:hyperlink r:id="rId37">
        <w:r>
          <w:rPr>
            <w:spacing w:val="-2"/>
            <w:w w:val="125"/>
          </w:rPr>
          <w:t>.wa.gov.au/management/wetlands/wetlands-</w:t>
        </w:r>
      </w:hyperlink>
      <w:r>
        <w:rPr>
          <w:spacing w:val="-3"/>
          <w:w w:val="125"/>
        </w:rPr>
        <w:t>of</w:t>
      </w:r>
      <w:hyperlink r:id="rId38">
        <w:r>
          <w:rPr>
            <w:spacing w:val="-2"/>
            <w:w w:val="125"/>
          </w:rPr>
          <w:t>-national-and-international-importance.</w:t>
        </w:r>
      </w:hyperlink>
    </w:p>
    <w:p w:rsidR="004429A5" w:rsidRDefault="004E6DA4">
      <w:pPr>
        <w:pStyle w:val="BodyText"/>
        <w:spacing w:line="252" w:lineRule="auto"/>
        <w:ind w:right="1486"/>
      </w:pPr>
      <w:r>
        <w:rPr>
          <w:spacing w:val="-2"/>
          <w:w w:val="125"/>
        </w:rPr>
        <w:t>The</w:t>
      </w:r>
      <w:r>
        <w:rPr>
          <w:spacing w:val="-15"/>
          <w:w w:val="125"/>
        </w:rPr>
        <w:t xml:space="preserve"> </w:t>
      </w:r>
      <w:r>
        <w:rPr>
          <w:spacing w:val="-3"/>
          <w:w w:val="125"/>
        </w:rPr>
        <w:t>ACT</w:t>
      </w:r>
      <w:r>
        <w:rPr>
          <w:spacing w:val="-16"/>
          <w:w w:val="125"/>
        </w:rPr>
        <w:t xml:space="preserve"> </w:t>
      </w:r>
      <w:r>
        <w:rPr>
          <w:spacing w:val="-2"/>
          <w:w w:val="125"/>
        </w:rPr>
        <w:t>Minister</w:t>
      </w:r>
      <w:r>
        <w:rPr>
          <w:spacing w:val="-15"/>
          <w:w w:val="125"/>
        </w:rPr>
        <w:t xml:space="preserve"> </w:t>
      </w:r>
      <w:r>
        <w:rPr>
          <w:w w:val="125"/>
        </w:rPr>
        <w:t>for</w:t>
      </w:r>
      <w:r>
        <w:rPr>
          <w:spacing w:val="-15"/>
          <w:w w:val="125"/>
        </w:rPr>
        <w:t xml:space="preserve"> </w:t>
      </w:r>
      <w:r>
        <w:rPr>
          <w:spacing w:val="-1"/>
          <w:w w:val="125"/>
        </w:rPr>
        <w:t>the</w:t>
      </w:r>
      <w:r>
        <w:rPr>
          <w:spacing w:val="-16"/>
          <w:w w:val="125"/>
        </w:rPr>
        <w:t xml:space="preserve"> </w:t>
      </w:r>
      <w:r>
        <w:rPr>
          <w:spacing w:val="-2"/>
          <w:w w:val="125"/>
        </w:rPr>
        <w:t>Envir</w:t>
      </w:r>
      <w:r>
        <w:rPr>
          <w:spacing w:val="-3"/>
          <w:w w:val="125"/>
        </w:rPr>
        <w:t>onment</w:t>
      </w:r>
      <w:r>
        <w:rPr>
          <w:spacing w:val="-15"/>
          <w:w w:val="125"/>
        </w:rPr>
        <w:t xml:space="preserve"> </w:t>
      </w:r>
      <w:r>
        <w:rPr>
          <w:spacing w:val="-1"/>
          <w:w w:val="125"/>
        </w:rPr>
        <w:t>and</w:t>
      </w:r>
      <w:r>
        <w:rPr>
          <w:spacing w:val="-15"/>
          <w:w w:val="125"/>
        </w:rPr>
        <w:t xml:space="preserve"> </w:t>
      </w:r>
      <w:r>
        <w:rPr>
          <w:spacing w:val="-1"/>
          <w:w w:val="125"/>
        </w:rPr>
        <w:t>Heritage</w:t>
      </w:r>
      <w:r>
        <w:rPr>
          <w:spacing w:val="-14"/>
          <w:w w:val="125"/>
        </w:rPr>
        <w:t xml:space="preserve"> </w:t>
      </w:r>
      <w:r>
        <w:rPr>
          <w:spacing w:val="-2"/>
          <w:w w:val="125"/>
        </w:rPr>
        <w:t>appr</w:t>
      </w:r>
      <w:r>
        <w:rPr>
          <w:spacing w:val="-3"/>
          <w:w w:val="125"/>
        </w:rPr>
        <w:t>oved</w:t>
      </w:r>
      <w:r>
        <w:rPr>
          <w:spacing w:val="-15"/>
          <w:w w:val="125"/>
        </w:rPr>
        <w:t xml:space="preserve"> </w:t>
      </w:r>
      <w:r>
        <w:rPr>
          <w:w w:val="125"/>
        </w:rPr>
        <w:t>a</w:t>
      </w:r>
      <w:r>
        <w:rPr>
          <w:spacing w:val="-16"/>
          <w:w w:val="125"/>
        </w:rPr>
        <w:t xml:space="preserve"> </w:t>
      </w:r>
      <w:r>
        <w:rPr>
          <w:spacing w:val="-2"/>
          <w:w w:val="125"/>
        </w:rPr>
        <w:t>new</w:t>
      </w:r>
      <w:r>
        <w:rPr>
          <w:spacing w:val="-15"/>
          <w:w w:val="125"/>
        </w:rPr>
        <w:t xml:space="preserve"> </w:t>
      </w:r>
      <w:r>
        <w:rPr>
          <w:spacing w:val="-1"/>
          <w:w w:val="125"/>
        </w:rPr>
        <w:t>plan,</w:t>
      </w:r>
      <w:r>
        <w:rPr>
          <w:spacing w:val="-15"/>
          <w:w w:val="125"/>
        </w:rPr>
        <w:t xml:space="preserve"> </w:t>
      </w:r>
      <w:r>
        <w:rPr>
          <w:spacing w:val="-1"/>
          <w:w w:val="125"/>
        </w:rPr>
        <w:t>the</w:t>
      </w:r>
      <w:r>
        <w:rPr>
          <w:spacing w:val="-16"/>
          <w:w w:val="125"/>
        </w:rPr>
        <w:t xml:space="preserve"> </w:t>
      </w:r>
      <w:r>
        <w:rPr>
          <w:spacing w:val="-2"/>
          <w:w w:val="125"/>
        </w:rPr>
        <w:t>Ginini</w:t>
      </w:r>
      <w:r>
        <w:rPr>
          <w:spacing w:val="-15"/>
          <w:w w:val="125"/>
        </w:rPr>
        <w:t xml:space="preserve"> </w:t>
      </w:r>
      <w:r>
        <w:rPr>
          <w:spacing w:val="-1"/>
          <w:w w:val="125"/>
        </w:rPr>
        <w:t>Flats</w:t>
      </w:r>
      <w:r>
        <w:rPr>
          <w:spacing w:val="-16"/>
          <w:w w:val="125"/>
        </w:rPr>
        <w:t xml:space="preserve"> </w:t>
      </w:r>
      <w:r>
        <w:rPr>
          <w:spacing w:val="-1"/>
          <w:w w:val="125"/>
        </w:rPr>
        <w:t>wetland</w:t>
      </w:r>
      <w:r>
        <w:rPr>
          <w:spacing w:val="-14"/>
          <w:w w:val="125"/>
        </w:rPr>
        <w:t xml:space="preserve"> </w:t>
      </w:r>
      <w:r>
        <w:rPr>
          <w:spacing w:val="-3"/>
          <w:w w:val="125"/>
        </w:rPr>
        <w:t>complex</w:t>
      </w:r>
      <w:r>
        <w:rPr>
          <w:spacing w:val="65"/>
          <w:w w:val="118"/>
        </w:rPr>
        <w:t xml:space="preserve"> </w:t>
      </w:r>
      <w:r>
        <w:rPr>
          <w:spacing w:val="-3"/>
          <w:w w:val="125"/>
        </w:rPr>
        <w:t>R</w:t>
      </w:r>
      <w:r>
        <w:rPr>
          <w:spacing w:val="-2"/>
          <w:w w:val="125"/>
        </w:rPr>
        <w:t>amsar</w:t>
      </w:r>
      <w:r>
        <w:rPr>
          <w:spacing w:val="4"/>
          <w:w w:val="125"/>
        </w:rPr>
        <w:t xml:space="preserve"> </w:t>
      </w:r>
      <w:r>
        <w:rPr>
          <w:spacing w:val="-1"/>
          <w:w w:val="125"/>
        </w:rPr>
        <w:t>management</w:t>
      </w:r>
      <w:r>
        <w:rPr>
          <w:spacing w:val="4"/>
          <w:w w:val="125"/>
        </w:rPr>
        <w:t xml:space="preserve"> </w:t>
      </w:r>
      <w:r>
        <w:rPr>
          <w:spacing w:val="-1"/>
          <w:w w:val="125"/>
        </w:rPr>
        <w:t>plan</w:t>
      </w:r>
      <w:r>
        <w:rPr>
          <w:spacing w:val="5"/>
          <w:w w:val="125"/>
        </w:rPr>
        <w:t xml:space="preserve"> </w:t>
      </w:r>
      <w:r>
        <w:rPr>
          <w:spacing w:val="-1"/>
          <w:w w:val="125"/>
        </w:rPr>
        <w:t>2017</w:t>
      </w:r>
      <w:r>
        <w:rPr>
          <w:spacing w:val="5"/>
          <w:w w:val="125"/>
        </w:rPr>
        <w:t xml:space="preserve"> </w:t>
      </w:r>
      <w:r>
        <w:rPr>
          <w:spacing w:val="-2"/>
          <w:w w:val="125"/>
        </w:rPr>
        <w:t>on</w:t>
      </w:r>
      <w:r>
        <w:rPr>
          <w:spacing w:val="5"/>
          <w:w w:val="125"/>
        </w:rPr>
        <w:t xml:space="preserve"> </w:t>
      </w:r>
      <w:r>
        <w:rPr>
          <w:spacing w:val="-1"/>
          <w:w w:val="125"/>
        </w:rPr>
        <w:t>31</w:t>
      </w:r>
      <w:r>
        <w:rPr>
          <w:spacing w:val="5"/>
          <w:w w:val="125"/>
        </w:rPr>
        <w:t xml:space="preserve"> </w:t>
      </w:r>
      <w:r>
        <w:rPr>
          <w:spacing w:val="-3"/>
          <w:w w:val="125"/>
        </w:rPr>
        <w:t>Mar</w:t>
      </w:r>
      <w:r>
        <w:rPr>
          <w:spacing w:val="-2"/>
          <w:w w:val="125"/>
        </w:rPr>
        <w:t>ch</w:t>
      </w:r>
      <w:r>
        <w:rPr>
          <w:spacing w:val="5"/>
          <w:w w:val="125"/>
        </w:rPr>
        <w:t xml:space="preserve"> </w:t>
      </w:r>
      <w:r>
        <w:rPr>
          <w:spacing w:val="-1"/>
          <w:w w:val="125"/>
        </w:rPr>
        <w:t>2017.</w:t>
      </w:r>
    </w:p>
    <w:p w:rsidR="004429A5" w:rsidRDefault="004E6DA4">
      <w:pPr>
        <w:pStyle w:val="BodyText"/>
        <w:spacing w:line="248" w:lineRule="auto"/>
        <w:ind w:right="1401"/>
      </w:pPr>
      <w:r>
        <w:rPr>
          <w:spacing w:val="-4"/>
          <w:w w:val="125"/>
        </w:rPr>
        <w:t>For</w:t>
      </w:r>
      <w:r>
        <w:rPr>
          <w:spacing w:val="1"/>
          <w:w w:val="125"/>
        </w:rPr>
        <w:t xml:space="preserve"> </w:t>
      </w:r>
      <w:r>
        <w:rPr>
          <w:spacing w:val="-1"/>
          <w:w w:val="125"/>
        </w:rPr>
        <w:t>Queensland</w:t>
      </w:r>
      <w:r>
        <w:rPr>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3"/>
          <w:w w:val="125"/>
        </w:rPr>
        <w:t xml:space="preserve"> </w:t>
      </w:r>
      <w:r>
        <w:rPr>
          <w:spacing w:val="-3"/>
          <w:w w:val="125"/>
        </w:rPr>
        <w:t>R</w:t>
      </w:r>
      <w:r>
        <w:rPr>
          <w:spacing w:val="-2"/>
          <w:w w:val="125"/>
        </w:rPr>
        <w:t>amsar</w:t>
      </w:r>
      <w:r>
        <w:rPr>
          <w:spacing w:val="1"/>
          <w:w w:val="125"/>
        </w:rPr>
        <w:t xml:space="preserve"> </w:t>
      </w:r>
      <w:r>
        <w:rPr>
          <w:spacing w:val="-1"/>
          <w:w w:val="125"/>
        </w:rPr>
        <w:t>Management</w:t>
      </w:r>
      <w:r>
        <w:rPr>
          <w:spacing w:val="3"/>
          <w:w w:val="125"/>
        </w:rPr>
        <w:t xml:space="preserve"> </w:t>
      </w:r>
      <w:r>
        <w:rPr>
          <w:spacing w:val="-1"/>
          <w:w w:val="125"/>
        </w:rPr>
        <w:t>Summaries</w:t>
      </w:r>
      <w:r>
        <w:rPr>
          <w:spacing w:val="2"/>
          <w:w w:val="125"/>
        </w:rPr>
        <w:t xml:space="preserve"> </w:t>
      </w:r>
      <w:r>
        <w:rPr>
          <w:spacing w:val="-2"/>
          <w:w w:val="125"/>
        </w:rPr>
        <w:t>are</w:t>
      </w:r>
      <w:r>
        <w:rPr>
          <w:spacing w:val="1"/>
          <w:w w:val="125"/>
        </w:rPr>
        <w:t xml:space="preserve"> </w:t>
      </w:r>
      <w:r>
        <w:rPr>
          <w:spacing w:val="-1"/>
          <w:w w:val="125"/>
        </w:rPr>
        <w:t>being</w:t>
      </w:r>
      <w:r>
        <w:rPr>
          <w:spacing w:val="1"/>
          <w:w w:val="125"/>
        </w:rPr>
        <w:t xml:space="preserve"> </w:t>
      </w:r>
      <w:r>
        <w:rPr>
          <w:spacing w:val="-1"/>
          <w:w w:val="125"/>
        </w:rPr>
        <w:t>developed</w:t>
      </w:r>
      <w:r>
        <w:rPr>
          <w:spacing w:val="3"/>
          <w:w w:val="125"/>
        </w:rPr>
        <w:t xml:space="preserve"> </w:t>
      </w:r>
      <w:r>
        <w:rPr>
          <w:spacing w:val="-2"/>
          <w:w w:val="125"/>
        </w:rPr>
        <w:t>to</w:t>
      </w:r>
      <w:r>
        <w:rPr>
          <w:w w:val="125"/>
        </w:rPr>
        <w:t xml:space="preserve"> </w:t>
      </w:r>
      <w:r>
        <w:rPr>
          <w:spacing w:val="-3"/>
          <w:w w:val="125"/>
        </w:rPr>
        <w:t>infor</w:t>
      </w:r>
      <w:r>
        <w:rPr>
          <w:spacing w:val="-2"/>
          <w:w w:val="125"/>
        </w:rPr>
        <w:t>m</w:t>
      </w:r>
      <w:r>
        <w:rPr>
          <w:spacing w:val="2"/>
          <w:w w:val="125"/>
        </w:rPr>
        <w:t xml:space="preserve"> </w:t>
      </w:r>
      <w:r>
        <w:rPr>
          <w:spacing w:val="-1"/>
          <w:w w:val="125"/>
        </w:rPr>
        <w:t>management</w:t>
      </w:r>
      <w:r>
        <w:rPr>
          <w:spacing w:val="38"/>
          <w:w w:val="130"/>
        </w:rPr>
        <w:t xml:space="preserve"> </w:t>
      </w:r>
      <w:r>
        <w:rPr>
          <w:spacing w:val="-1"/>
          <w:w w:val="125"/>
        </w:rPr>
        <w:t>planning</w:t>
      </w:r>
      <w:r>
        <w:rPr>
          <w:spacing w:val="6"/>
          <w:w w:val="125"/>
        </w:rPr>
        <w:t xml:space="preserve"> </w:t>
      </w:r>
      <w:r>
        <w:rPr>
          <w:spacing w:val="-2"/>
          <w:w w:val="125"/>
        </w:rPr>
        <w:t>undertaken</w:t>
      </w:r>
      <w:r>
        <w:rPr>
          <w:spacing w:val="4"/>
          <w:w w:val="125"/>
        </w:rPr>
        <w:t xml:space="preserve"> </w:t>
      </w:r>
      <w:r>
        <w:rPr>
          <w:spacing w:val="-1"/>
          <w:w w:val="125"/>
        </w:rPr>
        <w:t>in</w:t>
      </w:r>
      <w:r>
        <w:rPr>
          <w:spacing w:val="6"/>
          <w:w w:val="125"/>
        </w:rPr>
        <w:t xml:space="preserve"> </w:t>
      </w:r>
      <w:r>
        <w:rPr>
          <w:spacing w:val="-3"/>
          <w:w w:val="125"/>
        </w:rPr>
        <w:t>accor</w:t>
      </w:r>
      <w:r>
        <w:rPr>
          <w:spacing w:val="-2"/>
          <w:w w:val="125"/>
        </w:rPr>
        <w:t>dance</w:t>
      </w:r>
      <w:r>
        <w:rPr>
          <w:spacing w:val="6"/>
          <w:w w:val="125"/>
        </w:rPr>
        <w:t xml:space="preserve"> </w:t>
      </w:r>
      <w:r>
        <w:rPr>
          <w:spacing w:val="-2"/>
          <w:w w:val="125"/>
        </w:rPr>
        <w:t>with</w:t>
      </w:r>
      <w:r>
        <w:rPr>
          <w:spacing w:val="6"/>
          <w:w w:val="125"/>
        </w:rPr>
        <w:t xml:space="preserve"> </w:t>
      </w:r>
      <w:r>
        <w:rPr>
          <w:spacing w:val="-1"/>
          <w:w w:val="125"/>
        </w:rPr>
        <w:t>the</w:t>
      </w:r>
      <w:r>
        <w:rPr>
          <w:spacing w:val="5"/>
          <w:w w:val="125"/>
        </w:rPr>
        <w:t xml:space="preserve"> </w:t>
      </w:r>
      <w:r>
        <w:rPr>
          <w:spacing w:val="-1"/>
          <w:w w:val="125"/>
        </w:rPr>
        <w:t>range</w:t>
      </w:r>
      <w:r>
        <w:rPr>
          <w:spacing w:val="5"/>
          <w:w w:val="125"/>
        </w:rPr>
        <w:t xml:space="preserve"> </w:t>
      </w:r>
      <w:r>
        <w:rPr>
          <w:spacing w:val="-2"/>
          <w:w w:val="125"/>
        </w:rPr>
        <w:t>of</w:t>
      </w:r>
      <w:r>
        <w:rPr>
          <w:spacing w:val="6"/>
          <w:w w:val="125"/>
        </w:rPr>
        <w:t xml:space="preserve"> </w:t>
      </w:r>
      <w:r>
        <w:rPr>
          <w:spacing w:val="-1"/>
          <w:w w:val="125"/>
        </w:rPr>
        <w:t>planning</w:t>
      </w:r>
      <w:r>
        <w:rPr>
          <w:spacing w:val="6"/>
          <w:w w:val="125"/>
        </w:rPr>
        <w:t xml:space="preserve"> </w:t>
      </w:r>
      <w:r>
        <w:rPr>
          <w:spacing w:val="-1"/>
          <w:w w:val="125"/>
        </w:rPr>
        <w:t>and</w:t>
      </w:r>
      <w:r>
        <w:rPr>
          <w:spacing w:val="6"/>
          <w:w w:val="125"/>
        </w:rPr>
        <w:t xml:space="preserve"> </w:t>
      </w:r>
      <w:r>
        <w:rPr>
          <w:spacing w:val="-1"/>
          <w:w w:val="125"/>
        </w:rPr>
        <w:t>management</w:t>
      </w:r>
      <w:r>
        <w:rPr>
          <w:spacing w:val="5"/>
          <w:w w:val="125"/>
        </w:rPr>
        <w:t xml:space="preserve"> </w:t>
      </w:r>
      <w:r>
        <w:rPr>
          <w:spacing w:val="-1"/>
          <w:w w:val="125"/>
        </w:rPr>
        <w:t>legislation</w:t>
      </w:r>
      <w:r>
        <w:rPr>
          <w:spacing w:val="7"/>
          <w:w w:val="125"/>
        </w:rPr>
        <w:t xml:space="preserve"> </w:t>
      </w:r>
      <w:r>
        <w:rPr>
          <w:spacing w:val="-1"/>
          <w:w w:val="125"/>
        </w:rPr>
        <w:t>and</w:t>
      </w:r>
      <w:r>
        <w:rPr>
          <w:spacing w:val="6"/>
          <w:w w:val="125"/>
        </w:rPr>
        <w:t xml:space="preserve"> </w:t>
      </w:r>
      <w:r>
        <w:rPr>
          <w:spacing w:val="-1"/>
          <w:w w:val="125"/>
        </w:rPr>
        <w:t>policies</w:t>
      </w:r>
      <w:r>
        <w:rPr>
          <w:spacing w:val="6"/>
          <w:w w:val="125"/>
        </w:rPr>
        <w:t xml:space="preserve"> </w:t>
      </w:r>
      <w:r>
        <w:rPr>
          <w:spacing w:val="-2"/>
          <w:w w:val="125"/>
        </w:rPr>
        <w:t>under</w:t>
      </w:r>
      <w:r>
        <w:rPr>
          <w:spacing w:val="50"/>
          <w:w w:val="122"/>
        </w:rPr>
        <w:t xml:space="preserve"> </w:t>
      </w:r>
      <w:r>
        <w:rPr>
          <w:spacing w:val="-2"/>
          <w:w w:val="125"/>
        </w:rPr>
        <w:t>which</w:t>
      </w:r>
      <w:r>
        <w:rPr>
          <w:spacing w:val="3"/>
          <w:w w:val="125"/>
        </w:rPr>
        <w:t xml:space="preserve"> </w:t>
      </w:r>
      <w:r>
        <w:rPr>
          <w:spacing w:val="-1"/>
          <w:w w:val="125"/>
        </w:rPr>
        <w:t>Queensland’s</w:t>
      </w:r>
      <w:r>
        <w:rPr>
          <w:spacing w:val="1"/>
          <w:w w:val="125"/>
        </w:rPr>
        <w:t xml:space="preserve"> </w:t>
      </w:r>
      <w:r>
        <w:rPr>
          <w:spacing w:val="-3"/>
          <w:w w:val="125"/>
        </w:rPr>
        <w:t>R</w:t>
      </w:r>
      <w:r>
        <w:rPr>
          <w:spacing w:val="-2"/>
          <w:w w:val="125"/>
        </w:rPr>
        <w:t>amsar</w:t>
      </w:r>
      <w:r>
        <w:rPr>
          <w:spacing w:val="4"/>
          <w:w w:val="125"/>
        </w:rPr>
        <w:t xml:space="preserve"> </w:t>
      </w:r>
      <w:r>
        <w:rPr>
          <w:spacing w:val="-1"/>
          <w:w w:val="125"/>
        </w:rPr>
        <w:t>sites</w:t>
      </w:r>
      <w:r>
        <w:rPr>
          <w:spacing w:val="3"/>
          <w:w w:val="125"/>
        </w:rPr>
        <w:t xml:space="preserve"> </w:t>
      </w:r>
      <w:r>
        <w:rPr>
          <w:spacing w:val="-2"/>
          <w:w w:val="125"/>
        </w:rPr>
        <w:t>are</w:t>
      </w:r>
      <w:r>
        <w:rPr>
          <w:spacing w:val="2"/>
          <w:w w:val="125"/>
        </w:rPr>
        <w:t xml:space="preserve"> </w:t>
      </w:r>
      <w:r>
        <w:rPr>
          <w:spacing w:val="-3"/>
          <w:w w:val="125"/>
        </w:rPr>
        <w:t>curr</w:t>
      </w:r>
      <w:r>
        <w:rPr>
          <w:spacing w:val="-2"/>
          <w:w w:val="125"/>
        </w:rPr>
        <w:t>ently</w:t>
      </w:r>
      <w:r>
        <w:rPr>
          <w:spacing w:val="3"/>
          <w:w w:val="125"/>
        </w:rPr>
        <w:t xml:space="preserve"> </w:t>
      </w:r>
      <w:r>
        <w:rPr>
          <w:spacing w:val="-1"/>
          <w:w w:val="125"/>
        </w:rPr>
        <w:t>managed.</w:t>
      </w:r>
    </w:p>
    <w:p w:rsidR="004429A5" w:rsidRDefault="004E6DA4">
      <w:pPr>
        <w:pStyle w:val="BodyText"/>
        <w:spacing w:line="197" w:lineRule="exact"/>
      </w:pPr>
      <w:r>
        <w:rPr>
          <w:spacing w:val="-2"/>
          <w:w w:val="125"/>
        </w:rPr>
        <w:t>The</w:t>
      </w:r>
      <w:r>
        <w:rPr>
          <w:spacing w:val="-18"/>
          <w:w w:val="125"/>
        </w:rPr>
        <w:t xml:space="preserve"> </w:t>
      </w:r>
      <w:r>
        <w:rPr>
          <w:spacing w:val="-1"/>
          <w:w w:val="125"/>
        </w:rPr>
        <w:t>Queensland</w:t>
      </w:r>
      <w:r>
        <w:rPr>
          <w:spacing w:val="-17"/>
          <w:w w:val="125"/>
        </w:rPr>
        <w:t xml:space="preserve"> </w:t>
      </w:r>
      <w:r>
        <w:rPr>
          <w:spacing w:val="-4"/>
          <w:w w:val="125"/>
        </w:rPr>
        <w:t>W</w:t>
      </w:r>
      <w:r>
        <w:rPr>
          <w:spacing w:val="-3"/>
          <w:w w:val="125"/>
        </w:rPr>
        <w:t>etlands</w:t>
      </w:r>
      <w:r>
        <w:rPr>
          <w:spacing w:val="-18"/>
          <w:w w:val="125"/>
        </w:rPr>
        <w:t xml:space="preserve"> </w:t>
      </w:r>
      <w:r>
        <w:rPr>
          <w:spacing w:val="-3"/>
          <w:w w:val="125"/>
        </w:rPr>
        <w:t>Pr</w:t>
      </w:r>
      <w:r>
        <w:rPr>
          <w:spacing w:val="-2"/>
          <w:w w:val="125"/>
        </w:rPr>
        <w:t>ogram</w:t>
      </w:r>
      <w:r>
        <w:rPr>
          <w:spacing w:val="-18"/>
          <w:w w:val="125"/>
        </w:rPr>
        <w:t xml:space="preserve"> </w:t>
      </w:r>
      <w:r>
        <w:rPr>
          <w:spacing w:val="-1"/>
          <w:w w:val="125"/>
        </w:rPr>
        <w:t>has</w:t>
      </w:r>
      <w:r>
        <w:rPr>
          <w:spacing w:val="-17"/>
          <w:w w:val="125"/>
        </w:rPr>
        <w:t xml:space="preserve"> </w:t>
      </w:r>
      <w:r>
        <w:rPr>
          <w:spacing w:val="-1"/>
          <w:w w:val="125"/>
        </w:rPr>
        <w:t>also</w:t>
      </w:r>
      <w:r>
        <w:rPr>
          <w:spacing w:val="-17"/>
          <w:w w:val="125"/>
        </w:rPr>
        <w:t xml:space="preserve"> </w:t>
      </w:r>
      <w:r>
        <w:rPr>
          <w:spacing w:val="-1"/>
          <w:w w:val="125"/>
        </w:rPr>
        <w:t>developed</w:t>
      </w:r>
      <w:r>
        <w:rPr>
          <w:spacing w:val="-16"/>
          <w:w w:val="125"/>
        </w:rPr>
        <w:t xml:space="preserve"> </w:t>
      </w:r>
      <w:r>
        <w:rPr>
          <w:spacing w:val="-1"/>
          <w:w w:val="125"/>
        </w:rPr>
        <w:t>the</w:t>
      </w:r>
      <w:r>
        <w:rPr>
          <w:spacing w:val="-18"/>
          <w:w w:val="125"/>
        </w:rPr>
        <w:t xml:space="preserve"> </w:t>
      </w:r>
      <w:r>
        <w:rPr>
          <w:spacing w:val="-3"/>
          <w:w w:val="125"/>
        </w:rPr>
        <w:t>'W</w:t>
      </w:r>
      <w:r>
        <w:rPr>
          <w:spacing w:val="-2"/>
          <w:w w:val="125"/>
        </w:rPr>
        <w:t>etlands</w:t>
      </w:r>
      <w:r>
        <w:rPr>
          <w:spacing w:val="-18"/>
          <w:w w:val="125"/>
        </w:rPr>
        <w:t xml:space="preserve"> </w:t>
      </w:r>
      <w:r>
        <w:rPr>
          <w:spacing w:val="-1"/>
          <w:w w:val="125"/>
        </w:rPr>
        <w:t>in</w:t>
      </w:r>
      <w:r>
        <w:rPr>
          <w:spacing w:val="-17"/>
          <w:w w:val="125"/>
        </w:rPr>
        <w:t xml:space="preserve"> </w:t>
      </w:r>
      <w:r>
        <w:rPr>
          <w:spacing w:val="-1"/>
          <w:w w:val="125"/>
        </w:rPr>
        <w:t>the</w:t>
      </w:r>
      <w:r>
        <w:rPr>
          <w:spacing w:val="-18"/>
          <w:w w:val="125"/>
        </w:rPr>
        <w:t xml:space="preserve"> </w:t>
      </w:r>
      <w:r>
        <w:rPr>
          <w:spacing w:val="-3"/>
          <w:w w:val="125"/>
        </w:rPr>
        <w:t>Gr</w:t>
      </w:r>
      <w:r>
        <w:rPr>
          <w:spacing w:val="-2"/>
          <w:w w:val="125"/>
        </w:rPr>
        <w:t>eat</w:t>
      </w:r>
      <w:r>
        <w:rPr>
          <w:spacing w:val="-17"/>
          <w:w w:val="125"/>
        </w:rPr>
        <w:t xml:space="preserve"> </w:t>
      </w:r>
      <w:r>
        <w:rPr>
          <w:spacing w:val="-1"/>
          <w:w w:val="125"/>
        </w:rPr>
        <w:t>Bar</w:t>
      </w:r>
      <w:r>
        <w:rPr>
          <w:spacing w:val="-2"/>
          <w:w w:val="125"/>
        </w:rPr>
        <w:t>rier</w:t>
      </w:r>
      <w:r>
        <w:rPr>
          <w:spacing w:val="-18"/>
          <w:w w:val="125"/>
        </w:rPr>
        <w:t xml:space="preserve"> </w:t>
      </w:r>
      <w:r>
        <w:rPr>
          <w:spacing w:val="-4"/>
          <w:w w:val="125"/>
        </w:rPr>
        <w:t>R</w:t>
      </w:r>
      <w:r>
        <w:rPr>
          <w:spacing w:val="-3"/>
          <w:w w:val="125"/>
        </w:rPr>
        <w:t>eef</w:t>
      </w:r>
      <w:r>
        <w:rPr>
          <w:spacing w:val="-17"/>
          <w:w w:val="125"/>
        </w:rPr>
        <w:t xml:space="preserve"> </w:t>
      </w:r>
      <w:r>
        <w:rPr>
          <w:spacing w:val="-1"/>
          <w:w w:val="125"/>
        </w:rPr>
        <w:t>Catchments</w:t>
      </w:r>
    </w:p>
    <w:p w:rsidR="004429A5" w:rsidRDefault="004E6DA4">
      <w:pPr>
        <w:pStyle w:val="BodyText"/>
        <w:spacing w:before="19" w:line="248" w:lineRule="auto"/>
        <w:ind w:right="1486"/>
      </w:pPr>
      <w:r>
        <w:rPr>
          <w:spacing w:val="-1"/>
          <w:w w:val="125"/>
        </w:rPr>
        <w:t>Management Strategy</w:t>
      </w:r>
      <w:r>
        <w:rPr>
          <w:w w:val="125"/>
        </w:rPr>
        <w:t xml:space="preserve"> </w:t>
      </w:r>
      <w:r>
        <w:rPr>
          <w:spacing w:val="-1"/>
          <w:w w:val="125"/>
        </w:rPr>
        <w:t>2016-21',</w:t>
      </w:r>
      <w:r>
        <w:rPr>
          <w:spacing w:val="-3"/>
          <w:w w:val="125"/>
        </w:rPr>
        <w:t xml:space="preserve"> </w:t>
      </w:r>
      <w:r>
        <w:rPr>
          <w:spacing w:val="-2"/>
          <w:w w:val="125"/>
        </w:rPr>
        <w:t xml:space="preserve">which </w:t>
      </w:r>
      <w:r>
        <w:rPr>
          <w:spacing w:val="-1"/>
          <w:w w:val="125"/>
        </w:rPr>
        <w:t xml:space="preserve">sets </w:t>
      </w:r>
      <w:r>
        <w:rPr>
          <w:spacing w:val="-2"/>
          <w:w w:val="125"/>
        </w:rPr>
        <w:t xml:space="preserve">out </w:t>
      </w:r>
      <w:r>
        <w:rPr>
          <w:w w:val="125"/>
        </w:rPr>
        <w:t>a</w:t>
      </w:r>
      <w:r>
        <w:rPr>
          <w:spacing w:val="-2"/>
          <w:w w:val="125"/>
        </w:rPr>
        <w:t xml:space="preserve"> </w:t>
      </w:r>
      <w:r>
        <w:rPr>
          <w:w w:val="125"/>
        </w:rPr>
        <w:t>framework</w:t>
      </w:r>
      <w:r>
        <w:rPr>
          <w:spacing w:val="-3"/>
          <w:w w:val="125"/>
        </w:rPr>
        <w:t xml:space="preserve"> </w:t>
      </w:r>
      <w:r>
        <w:rPr>
          <w:w w:val="125"/>
        </w:rPr>
        <w:t>for</w:t>
      </w:r>
      <w:r>
        <w:rPr>
          <w:spacing w:val="-2"/>
          <w:w w:val="125"/>
        </w:rPr>
        <w:t xml:space="preserve"> </w:t>
      </w:r>
      <w:r>
        <w:rPr>
          <w:spacing w:val="-1"/>
          <w:w w:val="125"/>
        </w:rPr>
        <w:t>the</w:t>
      </w:r>
      <w:r>
        <w:rPr>
          <w:spacing w:val="-3"/>
          <w:w w:val="125"/>
        </w:rPr>
        <w:t xml:space="preserve"> improved</w:t>
      </w:r>
      <w:r>
        <w:rPr>
          <w:spacing w:val="-2"/>
          <w:w w:val="125"/>
        </w:rPr>
        <w:t xml:space="preserve"> </w:t>
      </w:r>
      <w:r>
        <w:rPr>
          <w:spacing w:val="-1"/>
          <w:w w:val="125"/>
        </w:rPr>
        <w:t>management</w:t>
      </w:r>
      <w:r>
        <w:rPr>
          <w:spacing w:val="-2"/>
          <w:w w:val="125"/>
        </w:rPr>
        <w:t xml:space="preserve"> of </w:t>
      </w:r>
      <w:r>
        <w:rPr>
          <w:spacing w:val="-1"/>
          <w:w w:val="125"/>
        </w:rPr>
        <w:t>wetlands,</w:t>
      </w:r>
      <w:r>
        <w:rPr>
          <w:spacing w:val="30"/>
          <w:w w:val="127"/>
        </w:rPr>
        <w:t xml:space="preserve"> </w:t>
      </w:r>
      <w:r>
        <w:rPr>
          <w:spacing w:val="-1"/>
          <w:w w:val="125"/>
        </w:rPr>
        <w:t>including</w:t>
      </w:r>
      <w:r>
        <w:rPr>
          <w:spacing w:val="-11"/>
          <w:w w:val="125"/>
        </w:rPr>
        <w:t xml:space="preserve"> </w:t>
      </w:r>
      <w:r>
        <w:rPr>
          <w:w w:val="125"/>
        </w:rPr>
        <w:t>Bowling</w:t>
      </w:r>
      <w:r>
        <w:rPr>
          <w:spacing w:val="-12"/>
          <w:w w:val="125"/>
        </w:rPr>
        <w:t xml:space="preserve"> </w:t>
      </w:r>
      <w:r>
        <w:rPr>
          <w:spacing w:val="-3"/>
          <w:w w:val="125"/>
        </w:rPr>
        <w:t>Gr</w:t>
      </w:r>
      <w:r>
        <w:rPr>
          <w:spacing w:val="-2"/>
          <w:w w:val="125"/>
        </w:rPr>
        <w:t>een</w:t>
      </w:r>
      <w:r>
        <w:rPr>
          <w:spacing w:val="-12"/>
          <w:w w:val="125"/>
        </w:rPr>
        <w:t xml:space="preserve"> </w:t>
      </w:r>
      <w:r>
        <w:rPr>
          <w:w w:val="125"/>
        </w:rPr>
        <w:t>Bay</w:t>
      </w:r>
      <w:r>
        <w:rPr>
          <w:spacing w:val="-12"/>
          <w:w w:val="125"/>
        </w:rPr>
        <w:t xml:space="preserve"> </w:t>
      </w:r>
      <w:r>
        <w:rPr>
          <w:spacing w:val="-1"/>
          <w:w w:val="125"/>
        </w:rPr>
        <w:t>and</w:t>
      </w:r>
      <w:r>
        <w:rPr>
          <w:spacing w:val="-11"/>
          <w:w w:val="125"/>
        </w:rPr>
        <w:t xml:space="preserve"> </w:t>
      </w:r>
      <w:r>
        <w:rPr>
          <w:spacing w:val="-1"/>
          <w:w w:val="125"/>
        </w:rPr>
        <w:t>Shoalwater</w:t>
      </w:r>
      <w:r>
        <w:rPr>
          <w:spacing w:val="-10"/>
          <w:w w:val="125"/>
        </w:rPr>
        <w:t xml:space="preserve"> </w:t>
      </w:r>
      <w:r>
        <w:rPr>
          <w:spacing w:val="-1"/>
          <w:w w:val="125"/>
        </w:rPr>
        <w:t>and</w:t>
      </w:r>
      <w:r>
        <w:rPr>
          <w:spacing w:val="-11"/>
          <w:w w:val="125"/>
        </w:rPr>
        <w:t xml:space="preserve"> </w:t>
      </w:r>
      <w:r>
        <w:rPr>
          <w:spacing w:val="-2"/>
          <w:w w:val="125"/>
        </w:rPr>
        <w:t>Corio</w:t>
      </w:r>
      <w:r>
        <w:rPr>
          <w:spacing w:val="-12"/>
          <w:w w:val="125"/>
        </w:rPr>
        <w:t xml:space="preserve"> </w:t>
      </w:r>
      <w:r>
        <w:rPr>
          <w:w w:val="125"/>
        </w:rPr>
        <w:t>Bays</w:t>
      </w:r>
      <w:r>
        <w:rPr>
          <w:spacing w:val="-12"/>
          <w:w w:val="125"/>
        </w:rPr>
        <w:t xml:space="preserve"> </w:t>
      </w:r>
      <w:r>
        <w:rPr>
          <w:spacing w:val="-3"/>
          <w:w w:val="125"/>
        </w:rPr>
        <w:t>Ar</w:t>
      </w:r>
      <w:r>
        <w:rPr>
          <w:spacing w:val="-2"/>
          <w:w w:val="125"/>
        </w:rPr>
        <w:t>eas.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30"/>
        </w:rPr>
        <w:t>5.6</w:t>
      </w:r>
      <w:r>
        <w:rPr>
          <w:spacing w:val="-23"/>
          <w:w w:val="130"/>
        </w:rPr>
        <w:t xml:space="preserve"> </w:t>
      </w:r>
      <w:r>
        <w:rPr>
          <w:spacing w:val="-2"/>
          <w:w w:val="130"/>
        </w:rPr>
        <w:t>Have</w:t>
      </w:r>
      <w:r>
        <w:rPr>
          <w:spacing w:val="-21"/>
          <w:w w:val="130"/>
        </w:rPr>
        <w:t xml:space="preserve"> </w:t>
      </w:r>
      <w:r>
        <w:rPr>
          <w:spacing w:val="-1"/>
          <w:w w:val="130"/>
        </w:rPr>
        <w:t>all</w:t>
      </w:r>
      <w:r>
        <w:rPr>
          <w:spacing w:val="-23"/>
          <w:w w:val="130"/>
        </w:rPr>
        <w:t xml:space="preserve"> </w:t>
      </w:r>
      <w:r>
        <w:rPr>
          <w:spacing w:val="-3"/>
          <w:w w:val="130"/>
        </w:rPr>
        <w:t>R</w:t>
      </w:r>
      <w:r>
        <w:rPr>
          <w:spacing w:val="-2"/>
          <w:w w:val="130"/>
        </w:rPr>
        <w:t>amsar</w:t>
      </w:r>
      <w:r>
        <w:rPr>
          <w:spacing w:val="-21"/>
          <w:w w:val="130"/>
        </w:rPr>
        <w:t xml:space="preserve"> </w:t>
      </w:r>
      <w:r>
        <w:rPr>
          <w:spacing w:val="-1"/>
          <w:w w:val="130"/>
        </w:rPr>
        <w:t>sites</w:t>
      </w:r>
      <w:r>
        <w:rPr>
          <w:spacing w:val="-22"/>
          <w:w w:val="130"/>
        </w:rPr>
        <w:t xml:space="preserve"> </w:t>
      </w:r>
      <w:r>
        <w:rPr>
          <w:spacing w:val="-1"/>
          <w:w w:val="130"/>
        </w:rPr>
        <w:t>been</w:t>
      </w:r>
      <w:r>
        <w:rPr>
          <w:spacing w:val="-21"/>
          <w:w w:val="130"/>
        </w:rPr>
        <w:t xml:space="preserve"> </w:t>
      </w:r>
      <w:r>
        <w:rPr>
          <w:spacing w:val="-1"/>
          <w:w w:val="130"/>
        </w:rPr>
        <w:t>assessed</w:t>
      </w:r>
      <w:r>
        <w:rPr>
          <w:spacing w:val="-22"/>
          <w:w w:val="130"/>
        </w:rPr>
        <w:t xml:space="preserve"> </w:t>
      </w:r>
      <w:r>
        <w:rPr>
          <w:spacing w:val="-3"/>
          <w:w w:val="130"/>
        </w:rPr>
        <w:t>r</w:t>
      </w:r>
      <w:r>
        <w:rPr>
          <w:spacing w:val="-2"/>
          <w:w w:val="130"/>
        </w:rPr>
        <w:t>egarding</w:t>
      </w:r>
      <w:r>
        <w:rPr>
          <w:spacing w:val="-22"/>
          <w:w w:val="130"/>
        </w:rPr>
        <w:t xml:space="preserve"> </w:t>
      </w:r>
      <w:r>
        <w:rPr>
          <w:spacing w:val="-2"/>
          <w:w w:val="130"/>
        </w:rPr>
        <w:t>the</w:t>
      </w:r>
      <w:r>
        <w:rPr>
          <w:spacing w:val="-22"/>
          <w:w w:val="130"/>
        </w:rPr>
        <w:t xml:space="preserve"> </w:t>
      </w:r>
      <w:r>
        <w:rPr>
          <w:spacing w:val="-1"/>
          <w:w w:val="130"/>
        </w:rPr>
        <w:t>effectiveness</w:t>
      </w:r>
      <w:r>
        <w:rPr>
          <w:spacing w:val="-22"/>
          <w:w w:val="130"/>
        </w:rPr>
        <w:t xml:space="preserve"> </w:t>
      </w:r>
      <w:r>
        <w:rPr>
          <w:spacing w:val="-2"/>
          <w:w w:val="130"/>
        </w:rPr>
        <w:t>of</w:t>
      </w:r>
      <w:r>
        <w:rPr>
          <w:spacing w:val="-23"/>
          <w:w w:val="130"/>
        </w:rPr>
        <w:t xml:space="preserve"> </w:t>
      </w:r>
      <w:r>
        <w:rPr>
          <w:spacing w:val="-2"/>
          <w:w w:val="130"/>
        </w:rPr>
        <w:t>their</w:t>
      </w:r>
      <w:r>
        <w:rPr>
          <w:spacing w:val="-22"/>
          <w:w w:val="130"/>
        </w:rPr>
        <w:t xml:space="preserve"> </w:t>
      </w:r>
      <w:r>
        <w:rPr>
          <w:spacing w:val="-1"/>
          <w:w w:val="130"/>
        </w:rPr>
        <w:t>management</w:t>
      </w:r>
      <w:r>
        <w:rPr>
          <w:spacing w:val="-22"/>
          <w:w w:val="130"/>
        </w:rPr>
        <w:t xml:space="preserve"> </w:t>
      </w:r>
      <w:r>
        <w:rPr>
          <w:spacing w:val="-3"/>
          <w:w w:val="130"/>
        </w:rPr>
        <w:t>(through</w:t>
      </w:r>
      <w:r>
        <w:rPr>
          <w:spacing w:val="-22"/>
          <w:w w:val="130"/>
        </w:rPr>
        <w:t xml:space="preserve"> </w:t>
      </w:r>
      <w:r>
        <w:rPr>
          <w:spacing w:val="-3"/>
          <w:w w:val="130"/>
        </w:rPr>
        <w:t>for</w:t>
      </w:r>
      <w:r>
        <w:rPr>
          <w:spacing w:val="-2"/>
          <w:w w:val="130"/>
        </w:rPr>
        <w:t>mal</w:t>
      </w:r>
    </w:p>
    <w:p w:rsidR="004429A5" w:rsidRDefault="004429A5">
      <w:pPr>
        <w:sectPr w:rsidR="004429A5">
          <w:pgSz w:w="12240" w:h="15840"/>
          <w:pgMar w:top="640" w:right="200" w:bottom="540" w:left="620" w:header="0" w:footer="348" w:gutter="0"/>
          <w:cols w:space="720"/>
        </w:sectPr>
      </w:pPr>
    </w:p>
    <w:p w:rsidR="004429A5" w:rsidRDefault="004E6DA4">
      <w:pPr>
        <w:spacing w:before="46" w:line="248" w:lineRule="auto"/>
        <w:ind w:left="100" w:right="1486"/>
        <w:rPr>
          <w:rFonts w:ascii="Gill Sans MT" w:eastAsia="Gill Sans MT" w:hAnsi="Gill Sans MT" w:cs="Gill Sans MT"/>
          <w:sz w:val="20"/>
          <w:szCs w:val="20"/>
        </w:rPr>
      </w:pPr>
      <w:r>
        <w:rPr>
          <w:rFonts w:ascii="Gill Sans MT"/>
          <w:spacing w:val="-1"/>
          <w:w w:val="125"/>
          <w:sz w:val="20"/>
        </w:rPr>
        <w:lastRenderedPageBreak/>
        <w:t>management</w:t>
      </w:r>
      <w:r>
        <w:rPr>
          <w:rFonts w:ascii="Gill Sans MT"/>
          <w:spacing w:val="-9"/>
          <w:w w:val="125"/>
          <w:sz w:val="20"/>
        </w:rPr>
        <w:t xml:space="preserve"> </w:t>
      </w:r>
      <w:r>
        <w:rPr>
          <w:rFonts w:ascii="Gill Sans MT"/>
          <w:spacing w:val="-1"/>
          <w:w w:val="125"/>
          <w:sz w:val="20"/>
        </w:rPr>
        <w:t>plans</w:t>
      </w:r>
      <w:r>
        <w:rPr>
          <w:rFonts w:ascii="Gill Sans MT"/>
          <w:spacing w:val="-8"/>
          <w:w w:val="125"/>
          <w:sz w:val="20"/>
        </w:rPr>
        <w:t xml:space="preserve"> </w:t>
      </w:r>
      <w:r>
        <w:rPr>
          <w:rFonts w:ascii="Gill Sans MT"/>
          <w:spacing w:val="-3"/>
          <w:w w:val="125"/>
          <w:sz w:val="20"/>
        </w:rPr>
        <w:t>wher</w:t>
      </w:r>
      <w:r>
        <w:rPr>
          <w:rFonts w:ascii="Gill Sans MT"/>
          <w:spacing w:val="-2"/>
          <w:w w:val="125"/>
          <w:sz w:val="20"/>
        </w:rPr>
        <w:t>e</w:t>
      </w:r>
      <w:r>
        <w:rPr>
          <w:rFonts w:ascii="Gill Sans MT"/>
          <w:spacing w:val="-9"/>
          <w:w w:val="125"/>
          <w:sz w:val="20"/>
        </w:rPr>
        <w:t xml:space="preserve"> </w:t>
      </w:r>
      <w:r>
        <w:rPr>
          <w:rFonts w:ascii="Gill Sans MT"/>
          <w:spacing w:val="-1"/>
          <w:w w:val="125"/>
          <w:sz w:val="20"/>
        </w:rPr>
        <w:t>they</w:t>
      </w:r>
      <w:r>
        <w:rPr>
          <w:rFonts w:ascii="Gill Sans MT"/>
          <w:spacing w:val="-9"/>
          <w:w w:val="125"/>
          <w:sz w:val="20"/>
        </w:rPr>
        <w:t xml:space="preserve"> </w:t>
      </w:r>
      <w:r>
        <w:rPr>
          <w:rFonts w:ascii="Gill Sans MT"/>
          <w:spacing w:val="-2"/>
          <w:w w:val="125"/>
          <w:sz w:val="20"/>
        </w:rPr>
        <w:t>exist</w:t>
      </w:r>
      <w:r>
        <w:rPr>
          <w:rFonts w:ascii="Gill Sans MT"/>
          <w:spacing w:val="-8"/>
          <w:w w:val="125"/>
          <w:sz w:val="20"/>
        </w:rPr>
        <w:t xml:space="preserve"> </w:t>
      </w:r>
      <w:r>
        <w:rPr>
          <w:rFonts w:ascii="Gill Sans MT"/>
          <w:spacing w:val="-2"/>
          <w:w w:val="125"/>
          <w:sz w:val="20"/>
        </w:rPr>
        <w:t>or</w:t>
      </w:r>
      <w:r>
        <w:rPr>
          <w:rFonts w:ascii="Gill Sans MT"/>
          <w:spacing w:val="-9"/>
          <w:w w:val="125"/>
          <w:sz w:val="20"/>
        </w:rPr>
        <w:t xml:space="preserve"> </w:t>
      </w:r>
      <w:r>
        <w:rPr>
          <w:rFonts w:ascii="Gill Sans MT"/>
          <w:spacing w:val="-2"/>
          <w:w w:val="125"/>
          <w:sz w:val="20"/>
        </w:rPr>
        <w:t>otherwise</w:t>
      </w:r>
      <w:r>
        <w:rPr>
          <w:rFonts w:ascii="Gill Sans MT"/>
          <w:spacing w:val="-7"/>
          <w:w w:val="125"/>
          <w:sz w:val="20"/>
        </w:rPr>
        <w:t xml:space="preserve"> </w:t>
      </w:r>
      <w:r>
        <w:rPr>
          <w:rFonts w:ascii="Gill Sans MT"/>
          <w:spacing w:val="-3"/>
          <w:w w:val="125"/>
          <w:sz w:val="20"/>
        </w:rPr>
        <w:t>thr</w:t>
      </w:r>
      <w:r>
        <w:rPr>
          <w:rFonts w:ascii="Gill Sans MT"/>
          <w:spacing w:val="-2"/>
          <w:w w:val="125"/>
          <w:sz w:val="20"/>
        </w:rPr>
        <w:t>ough</w:t>
      </w:r>
      <w:r>
        <w:rPr>
          <w:rFonts w:ascii="Gill Sans MT"/>
          <w:spacing w:val="-8"/>
          <w:w w:val="125"/>
          <w:sz w:val="20"/>
        </w:rPr>
        <w:t xml:space="preserve"> </w:t>
      </w:r>
      <w:r>
        <w:rPr>
          <w:rFonts w:ascii="Gill Sans MT"/>
          <w:spacing w:val="-2"/>
          <w:w w:val="125"/>
          <w:sz w:val="20"/>
        </w:rPr>
        <w:t>existing</w:t>
      </w:r>
      <w:r>
        <w:rPr>
          <w:rFonts w:ascii="Gill Sans MT"/>
          <w:spacing w:val="-8"/>
          <w:w w:val="125"/>
          <w:sz w:val="20"/>
        </w:rPr>
        <w:t xml:space="preserve"> </w:t>
      </w:r>
      <w:r>
        <w:rPr>
          <w:rFonts w:ascii="Gill Sans MT"/>
          <w:spacing w:val="-1"/>
          <w:w w:val="125"/>
          <w:sz w:val="20"/>
        </w:rPr>
        <w:t>actions</w:t>
      </w:r>
      <w:r>
        <w:rPr>
          <w:rFonts w:ascii="Gill Sans MT"/>
          <w:spacing w:val="-8"/>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2"/>
          <w:w w:val="125"/>
          <w:sz w:val="20"/>
        </w:rPr>
        <w:t>appr</w:t>
      </w:r>
      <w:r>
        <w:rPr>
          <w:rFonts w:ascii="Gill Sans MT"/>
          <w:spacing w:val="-3"/>
          <w:w w:val="125"/>
          <w:sz w:val="20"/>
        </w:rPr>
        <w:t>opriate</w:t>
      </w:r>
      <w:r>
        <w:rPr>
          <w:rFonts w:ascii="Gill Sans MT"/>
          <w:spacing w:val="-7"/>
          <w:w w:val="125"/>
          <w:sz w:val="20"/>
        </w:rPr>
        <w:t xml:space="preserve"> </w:t>
      </w:r>
      <w:r>
        <w:rPr>
          <w:rFonts w:ascii="Gill Sans MT"/>
          <w:spacing w:val="-1"/>
          <w:w w:val="125"/>
          <w:sz w:val="20"/>
        </w:rPr>
        <w:t>wetland</w:t>
      </w:r>
      <w:r>
        <w:rPr>
          <w:rFonts w:ascii="Gill Sans MT"/>
          <w:spacing w:val="64"/>
          <w:w w:val="125"/>
          <w:sz w:val="20"/>
        </w:rPr>
        <w:t xml:space="preserve"> </w:t>
      </w:r>
      <w:r>
        <w:rPr>
          <w:rFonts w:ascii="Gill Sans MT"/>
          <w:spacing w:val="-1"/>
          <w:w w:val="125"/>
          <w:sz w:val="20"/>
        </w:rPr>
        <w:t>management</w:t>
      </w:r>
      <w:r>
        <w:rPr>
          <w:rFonts w:ascii="Gill Sans MT"/>
          <w:spacing w:val="11"/>
          <w:w w:val="125"/>
          <w:sz w:val="20"/>
        </w:rPr>
        <w:t xml:space="preserve"> </w:t>
      </w:r>
      <w:r>
        <w:rPr>
          <w:rFonts w:ascii="Gill Sans MT"/>
          <w:w w:val="135"/>
          <w:sz w:val="20"/>
        </w:rPr>
        <w:t>?</w:t>
      </w:r>
      <w:r>
        <w:rPr>
          <w:rFonts w:ascii="Gill Sans MT"/>
          <w:spacing w:val="6"/>
          <w:w w:val="135"/>
          <w:sz w:val="20"/>
        </w:rPr>
        <w:t xml:space="preserve"> </w:t>
      </w:r>
      <w:r>
        <w:rPr>
          <w:rFonts w:ascii="Gill Sans MT"/>
          <w:spacing w:val="-1"/>
          <w:w w:val="135"/>
          <w:sz w:val="20"/>
        </w:rPr>
        <w:t>{1.6.2}</w:t>
      </w:r>
      <w:r>
        <w:rPr>
          <w:rFonts w:ascii="Gill Sans MT"/>
          <w:spacing w:val="6"/>
          <w:w w:val="135"/>
          <w:sz w:val="20"/>
        </w:rPr>
        <w:t xml:space="preserve"> </w:t>
      </w:r>
      <w:r>
        <w:rPr>
          <w:rFonts w:ascii="Gill Sans MT"/>
          <w:spacing w:val="-5"/>
          <w:w w:val="125"/>
          <w:sz w:val="20"/>
        </w:rPr>
        <w:t>KRA</w:t>
      </w:r>
      <w:r>
        <w:rPr>
          <w:rFonts w:ascii="Gill Sans MT"/>
          <w:spacing w:val="12"/>
          <w:w w:val="125"/>
          <w:sz w:val="20"/>
        </w:rPr>
        <w:t xml:space="preserve"> </w:t>
      </w:r>
      <w:r>
        <w:rPr>
          <w:rFonts w:ascii="Gill Sans MT"/>
          <w:spacing w:val="-1"/>
          <w:w w:val="125"/>
          <w:sz w:val="20"/>
        </w:rPr>
        <w:t>1.6.ii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0"/>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1"/>
          <w:w w:val="125"/>
        </w:rPr>
        <w:t xml:space="preserve"> </w:t>
      </w:r>
      <w:r>
        <w:rPr>
          <w:spacing w:val="-2"/>
          <w:w w:val="125"/>
        </w:rPr>
        <w:t>All</w:t>
      </w:r>
      <w:r>
        <w:rPr>
          <w:spacing w:val="2"/>
          <w:w w:val="125"/>
        </w:rPr>
        <w:t xml:space="preserve"> </w:t>
      </w:r>
      <w:r>
        <w:rPr>
          <w:spacing w:val="-1"/>
          <w:w w:val="125"/>
        </w:rPr>
        <w:t>wetland</w:t>
      </w:r>
      <w:r>
        <w:rPr>
          <w:spacing w:val="3"/>
          <w:w w:val="125"/>
        </w:rPr>
        <w:t xml:space="preserve"> </w:t>
      </w:r>
      <w:r>
        <w:rPr>
          <w:spacing w:val="-1"/>
          <w:w w:val="125"/>
        </w:rPr>
        <w:t>management</w:t>
      </w:r>
      <w:r>
        <w:rPr>
          <w:spacing w:val="2"/>
          <w:w w:val="125"/>
        </w:rPr>
        <w:t xml:space="preserve"> </w:t>
      </w:r>
      <w:r>
        <w:rPr>
          <w:spacing w:val="-1"/>
          <w:w w:val="125"/>
        </w:rPr>
        <w:t>plans</w:t>
      </w:r>
      <w:r>
        <w:rPr>
          <w:spacing w:val="2"/>
          <w:w w:val="125"/>
        </w:rPr>
        <w:t xml:space="preserve"> </w:t>
      </w:r>
      <w:r>
        <w:rPr>
          <w:spacing w:val="-1"/>
          <w:w w:val="125"/>
        </w:rPr>
        <w:t>in</w:t>
      </w:r>
      <w:r>
        <w:rPr>
          <w:spacing w:val="3"/>
          <w:w w:val="125"/>
        </w:rPr>
        <w:t xml:space="preserve"> </w:t>
      </w:r>
      <w:r>
        <w:rPr>
          <w:spacing w:val="-1"/>
          <w:w w:val="125"/>
        </w:rPr>
        <w:t>Australia</w:t>
      </w:r>
      <w:r>
        <w:rPr>
          <w:spacing w:val="2"/>
          <w:w w:val="125"/>
        </w:rPr>
        <w:t xml:space="preserve"> </w:t>
      </w:r>
      <w:r>
        <w:rPr>
          <w:spacing w:val="-2"/>
          <w:w w:val="125"/>
        </w:rPr>
        <w:t>are</w:t>
      </w:r>
      <w:r>
        <w:rPr>
          <w:spacing w:val="1"/>
          <w:w w:val="125"/>
        </w:rPr>
        <w:t xml:space="preserve"> </w:t>
      </w:r>
      <w:r>
        <w:rPr>
          <w:spacing w:val="-1"/>
          <w:w w:val="125"/>
        </w:rPr>
        <w:t>based</w:t>
      </w:r>
      <w:r>
        <w:rPr>
          <w:spacing w:val="3"/>
          <w:w w:val="125"/>
        </w:rPr>
        <w:t xml:space="preserve"> </w:t>
      </w:r>
      <w:r>
        <w:rPr>
          <w:spacing w:val="-2"/>
          <w:w w:val="125"/>
        </w:rPr>
        <w:t>on</w:t>
      </w:r>
      <w:r>
        <w:rPr>
          <w:spacing w:val="2"/>
          <w:w w:val="125"/>
        </w:rPr>
        <w:t xml:space="preserve"> </w:t>
      </w:r>
      <w:r>
        <w:rPr>
          <w:spacing w:val="-1"/>
          <w:w w:val="125"/>
        </w:rPr>
        <w:t>available</w:t>
      </w:r>
      <w:r>
        <w:rPr>
          <w:spacing w:val="4"/>
          <w:w w:val="125"/>
        </w:rPr>
        <w:t xml:space="preserve"> </w:t>
      </w:r>
      <w:r>
        <w:rPr>
          <w:spacing w:val="-1"/>
          <w:w w:val="125"/>
        </w:rPr>
        <w:t>scientific</w:t>
      </w:r>
      <w:r>
        <w:rPr>
          <w:spacing w:val="5"/>
          <w:w w:val="125"/>
        </w:rPr>
        <w:t xml:space="preserve"> </w:t>
      </w:r>
      <w:r>
        <w:rPr>
          <w:spacing w:val="-3"/>
          <w:w w:val="125"/>
        </w:rPr>
        <w:t>infor</w:t>
      </w:r>
      <w:r>
        <w:rPr>
          <w:spacing w:val="-2"/>
          <w:w w:val="125"/>
        </w:rPr>
        <w:t>mation</w:t>
      </w:r>
      <w:r>
        <w:rPr>
          <w:spacing w:val="2"/>
          <w:w w:val="125"/>
        </w:rPr>
        <w:t xml:space="preserve"> </w:t>
      </w:r>
      <w:r>
        <w:rPr>
          <w:spacing w:val="-1"/>
          <w:w w:val="125"/>
        </w:rPr>
        <w:t>and</w:t>
      </w:r>
      <w:r>
        <w:rPr>
          <w:spacing w:val="2"/>
          <w:w w:val="125"/>
        </w:rPr>
        <w:t xml:space="preserve"> </w:t>
      </w:r>
      <w:r>
        <w:rPr>
          <w:spacing w:val="-3"/>
          <w:w w:val="125"/>
        </w:rPr>
        <w:t>r</w:t>
      </w:r>
      <w:r>
        <w:rPr>
          <w:spacing w:val="-2"/>
          <w:w w:val="125"/>
        </w:rPr>
        <w:t>esearch,</w:t>
      </w:r>
      <w:r>
        <w:rPr>
          <w:spacing w:val="46"/>
          <w:w w:val="129"/>
        </w:rPr>
        <w:t xml:space="preserve"> </w:t>
      </w:r>
      <w:r>
        <w:rPr>
          <w:spacing w:val="-1"/>
          <w:w w:val="125"/>
        </w:rPr>
        <w:t>including</w:t>
      </w:r>
      <w:r>
        <w:rPr>
          <w:spacing w:val="-9"/>
          <w:w w:val="125"/>
        </w:rPr>
        <w:t xml:space="preserve"> </w:t>
      </w:r>
      <w:r>
        <w:rPr>
          <w:spacing w:val="-1"/>
          <w:w w:val="125"/>
        </w:rPr>
        <w:t>completed</w:t>
      </w:r>
      <w:r>
        <w:rPr>
          <w:spacing w:val="-9"/>
          <w:w w:val="125"/>
        </w:rPr>
        <w:t xml:space="preserve"> </w:t>
      </w:r>
      <w:r>
        <w:rPr>
          <w:spacing w:val="-1"/>
          <w:w w:val="125"/>
        </w:rPr>
        <w:t>Ecological</w:t>
      </w:r>
      <w:r>
        <w:rPr>
          <w:spacing w:val="-8"/>
          <w:w w:val="125"/>
        </w:rPr>
        <w:t xml:space="preserve"> </w:t>
      </w:r>
      <w:r>
        <w:rPr>
          <w:spacing w:val="-2"/>
          <w:w w:val="125"/>
        </w:rPr>
        <w:t>Character</w:t>
      </w:r>
      <w:r>
        <w:rPr>
          <w:spacing w:val="-10"/>
          <w:w w:val="125"/>
        </w:rPr>
        <w:t xml:space="preserve"> </w:t>
      </w:r>
      <w:r>
        <w:rPr>
          <w:w w:val="125"/>
        </w:rPr>
        <w:t>Descriptions</w:t>
      </w:r>
      <w:r>
        <w:rPr>
          <w:spacing w:val="-11"/>
          <w:w w:val="125"/>
        </w:rPr>
        <w:t xml:space="preserve"> </w:t>
      </w:r>
      <w:r>
        <w:rPr>
          <w:spacing w:val="-2"/>
          <w:w w:val="125"/>
        </w:rPr>
        <w:t>(ECDs).</w:t>
      </w:r>
      <w:r>
        <w:rPr>
          <w:spacing w:val="-11"/>
          <w:w w:val="125"/>
        </w:rPr>
        <w:t xml:space="preserve"> </w:t>
      </w:r>
      <w:r>
        <w:rPr>
          <w:w w:val="125"/>
        </w:rPr>
        <w:t>Plans</w:t>
      </w:r>
      <w:r>
        <w:rPr>
          <w:spacing w:val="-10"/>
          <w:w w:val="125"/>
        </w:rPr>
        <w:t xml:space="preserve"> </w:t>
      </w:r>
      <w:r>
        <w:rPr>
          <w:spacing w:val="-2"/>
          <w:w w:val="125"/>
        </w:rPr>
        <w:t>identify</w:t>
      </w:r>
      <w:r>
        <w:rPr>
          <w:spacing w:val="-10"/>
          <w:w w:val="125"/>
        </w:rPr>
        <w:t xml:space="preserve"> </w:t>
      </w:r>
      <w:r>
        <w:rPr>
          <w:spacing w:val="-1"/>
          <w:w w:val="125"/>
        </w:rPr>
        <w:t>values,</w:t>
      </w:r>
      <w:r>
        <w:rPr>
          <w:spacing w:val="-10"/>
          <w:w w:val="125"/>
        </w:rPr>
        <w:t xml:space="preserve"> </w:t>
      </w:r>
      <w:r>
        <w:rPr>
          <w:spacing w:val="-3"/>
          <w:w w:val="125"/>
        </w:rPr>
        <w:t>thr</w:t>
      </w:r>
      <w:r>
        <w:rPr>
          <w:spacing w:val="-2"/>
          <w:w w:val="125"/>
        </w:rPr>
        <w:t>eats</w:t>
      </w:r>
      <w:r>
        <w:rPr>
          <w:spacing w:val="-10"/>
          <w:w w:val="125"/>
        </w:rPr>
        <w:t xml:space="preserve"> </w:t>
      </w:r>
      <w:r>
        <w:rPr>
          <w:spacing w:val="-1"/>
          <w:w w:val="125"/>
        </w:rPr>
        <w:t>and</w:t>
      </w:r>
      <w:r>
        <w:rPr>
          <w:spacing w:val="-10"/>
          <w:w w:val="125"/>
        </w:rPr>
        <w:t xml:space="preserve"> </w:t>
      </w:r>
      <w:r>
        <w:rPr>
          <w:spacing w:val="-2"/>
          <w:w w:val="125"/>
        </w:rPr>
        <w:t>appr</w:t>
      </w:r>
      <w:r>
        <w:rPr>
          <w:spacing w:val="-3"/>
          <w:w w:val="125"/>
        </w:rPr>
        <w:t>opriate</w:t>
      </w:r>
      <w:r>
        <w:rPr>
          <w:spacing w:val="56"/>
          <w:w w:val="122"/>
        </w:rPr>
        <w:t xml:space="preserve"> </w:t>
      </w:r>
      <w:r>
        <w:rPr>
          <w:spacing w:val="-1"/>
          <w:w w:val="125"/>
        </w:rPr>
        <w:t>management</w:t>
      </w:r>
      <w:r>
        <w:rPr>
          <w:spacing w:val="1"/>
          <w:w w:val="125"/>
        </w:rPr>
        <w:t xml:space="preserve"> </w:t>
      </w:r>
      <w:r>
        <w:rPr>
          <w:spacing w:val="-3"/>
          <w:w w:val="125"/>
        </w:rPr>
        <w:t>r</w:t>
      </w:r>
      <w:r>
        <w:rPr>
          <w:spacing w:val="-2"/>
          <w:w w:val="125"/>
        </w:rPr>
        <w:t>esponses.</w:t>
      </w:r>
      <w:r>
        <w:rPr>
          <w:spacing w:val="1"/>
          <w:w w:val="125"/>
        </w:rPr>
        <w:t xml:space="preserve"> </w:t>
      </w:r>
      <w:r>
        <w:rPr>
          <w:spacing w:val="-1"/>
          <w:w w:val="125"/>
        </w:rPr>
        <w:t>Implementation</w:t>
      </w:r>
      <w:r>
        <w:rPr>
          <w:spacing w:val="5"/>
          <w:w w:val="125"/>
        </w:rPr>
        <w:t xml:space="preserve"> </w:t>
      </w:r>
      <w:r>
        <w:rPr>
          <w:spacing w:val="-2"/>
          <w:w w:val="125"/>
        </w:rPr>
        <w:t>of</w:t>
      </w:r>
      <w:r>
        <w:rPr>
          <w:spacing w:val="3"/>
          <w:w w:val="125"/>
        </w:rPr>
        <w:t xml:space="preserve"> </w:t>
      </w:r>
      <w:r>
        <w:rPr>
          <w:spacing w:val="-1"/>
          <w:w w:val="125"/>
        </w:rPr>
        <w:t>plans</w:t>
      </w:r>
      <w:r>
        <w:rPr>
          <w:spacing w:val="2"/>
          <w:w w:val="125"/>
        </w:rPr>
        <w:t xml:space="preserve"> </w:t>
      </w:r>
      <w:r>
        <w:rPr>
          <w:spacing w:val="-1"/>
          <w:w w:val="125"/>
        </w:rPr>
        <w:t>is</w:t>
      </w:r>
      <w:r>
        <w:rPr>
          <w:spacing w:val="2"/>
          <w:w w:val="125"/>
        </w:rPr>
        <w:t xml:space="preserve"> </w:t>
      </w:r>
      <w:r>
        <w:rPr>
          <w:spacing w:val="-3"/>
          <w:w w:val="125"/>
        </w:rPr>
        <w:t>monitor</w:t>
      </w:r>
      <w:r>
        <w:rPr>
          <w:spacing w:val="-2"/>
          <w:w w:val="125"/>
        </w:rPr>
        <w:t>ed,</w:t>
      </w:r>
      <w:r>
        <w:rPr>
          <w:spacing w:val="1"/>
          <w:w w:val="125"/>
        </w:rPr>
        <w:t xml:space="preserve"> </w:t>
      </w:r>
      <w:r>
        <w:rPr>
          <w:spacing w:val="-1"/>
          <w:w w:val="125"/>
        </w:rPr>
        <w:t>and</w:t>
      </w:r>
      <w:r>
        <w:rPr>
          <w:spacing w:val="3"/>
          <w:w w:val="125"/>
        </w:rPr>
        <w:t xml:space="preserve"> </w:t>
      </w:r>
      <w:r>
        <w:rPr>
          <w:spacing w:val="-1"/>
          <w:w w:val="125"/>
        </w:rPr>
        <w:t>plans</w:t>
      </w:r>
      <w:r>
        <w:rPr>
          <w:spacing w:val="2"/>
          <w:w w:val="125"/>
        </w:rPr>
        <w:t xml:space="preserve"> </w:t>
      </w:r>
      <w:r>
        <w:rPr>
          <w:spacing w:val="-2"/>
          <w:w w:val="125"/>
        </w:rPr>
        <w:t>are</w:t>
      </w:r>
      <w:r>
        <w:rPr>
          <w:spacing w:val="1"/>
          <w:w w:val="125"/>
        </w:rPr>
        <w:t xml:space="preserve"> </w:t>
      </w:r>
      <w:r>
        <w:rPr>
          <w:spacing w:val="-3"/>
          <w:w w:val="125"/>
        </w:rPr>
        <w:t>r</w:t>
      </w:r>
      <w:r>
        <w:rPr>
          <w:spacing w:val="-2"/>
          <w:w w:val="125"/>
        </w:rPr>
        <w:t>egularly</w:t>
      </w:r>
      <w:r>
        <w:rPr>
          <w:spacing w:val="1"/>
          <w:w w:val="125"/>
        </w:rPr>
        <w:t xml:space="preserve"> </w:t>
      </w:r>
      <w:r>
        <w:rPr>
          <w:spacing w:val="-3"/>
          <w:w w:val="125"/>
        </w:rPr>
        <w:t>r</w:t>
      </w:r>
      <w:r>
        <w:rPr>
          <w:spacing w:val="-2"/>
          <w:w w:val="125"/>
        </w:rPr>
        <w:t>eviewed.</w:t>
      </w:r>
    </w:p>
    <w:p w:rsidR="004429A5" w:rsidRDefault="004E6DA4">
      <w:pPr>
        <w:pStyle w:val="BodyText"/>
        <w:spacing w:line="196" w:lineRule="exact"/>
      </w:pPr>
      <w:r>
        <w:rPr>
          <w:spacing w:val="-1"/>
          <w:w w:val="125"/>
        </w:rPr>
        <w:t>In</w:t>
      </w:r>
      <w:r>
        <w:rPr>
          <w:spacing w:val="-5"/>
          <w:w w:val="125"/>
        </w:rPr>
        <w:t xml:space="preserve"> </w:t>
      </w:r>
      <w:r>
        <w:rPr>
          <w:spacing w:val="-1"/>
          <w:w w:val="125"/>
        </w:rPr>
        <w:t>the</w:t>
      </w:r>
      <w:r>
        <w:rPr>
          <w:spacing w:val="-6"/>
          <w:w w:val="125"/>
        </w:rPr>
        <w:t xml:space="preserve"> </w:t>
      </w:r>
      <w:r>
        <w:rPr>
          <w:spacing w:val="-3"/>
          <w:w w:val="125"/>
        </w:rPr>
        <w:t>Mur</w:t>
      </w:r>
      <w:r>
        <w:rPr>
          <w:spacing w:val="-2"/>
          <w:w w:val="125"/>
        </w:rPr>
        <w:t>ray</w:t>
      </w:r>
      <w:r>
        <w:rPr>
          <w:spacing w:val="-3"/>
          <w:w w:val="125"/>
        </w:rPr>
        <w:t>-Darling</w:t>
      </w:r>
      <w:r>
        <w:rPr>
          <w:spacing w:val="-4"/>
          <w:w w:val="125"/>
        </w:rPr>
        <w:t xml:space="preserve"> </w:t>
      </w:r>
      <w:r>
        <w:rPr>
          <w:w w:val="125"/>
        </w:rPr>
        <w:t>Basin,</w:t>
      </w:r>
      <w:r>
        <w:rPr>
          <w:spacing w:val="-6"/>
          <w:w w:val="125"/>
        </w:rPr>
        <w:t xml:space="preserve"> </w:t>
      </w:r>
      <w:r>
        <w:rPr>
          <w:spacing w:val="-1"/>
          <w:w w:val="125"/>
        </w:rPr>
        <w:t>the</w:t>
      </w:r>
      <w:r>
        <w:rPr>
          <w:spacing w:val="-6"/>
          <w:w w:val="125"/>
        </w:rPr>
        <w:t xml:space="preserve"> </w:t>
      </w:r>
      <w:r>
        <w:rPr>
          <w:spacing w:val="-1"/>
          <w:w w:val="125"/>
        </w:rPr>
        <w:t>effectiveness</w:t>
      </w:r>
      <w:r>
        <w:rPr>
          <w:spacing w:val="-6"/>
          <w:w w:val="125"/>
        </w:rPr>
        <w:t xml:space="preserve"> </w:t>
      </w:r>
      <w:r>
        <w:rPr>
          <w:spacing w:val="-2"/>
          <w:w w:val="125"/>
        </w:rPr>
        <w:t>of</w:t>
      </w:r>
      <w:r>
        <w:rPr>
          <w:spacing w:val="-5"/>
          <w:w w:val="125"/>
        </w:rPr>
        <w:t xml:space="preserve"> </w:t>
      </w:r>
      <w:r>
        <w:rPr>
          <w:spacing w:val="-2"/>
          <w:w w:val="125"/>
        </w:rPr>
        <w:t>environmental</w:t>
      </w:r>
      <w:r>
        <w:rPr>
          <w:spacing w:val="-4"/>
          <w:w w:val="125"/>
        </w:rPr>
        <w:t xml:space="preserve"> </w:t>
      </w:r>
      <w:r>
        <w:rPr>
          <w:spacing w:val="-1"/>
          <w:w w:val="125"/>
        </w:rPr>
        <w:t>watering</w:t>
      </w:r>
      <w:r>
        <w:rPr>
          <w:spacing w:val="-4"/>
          <w:w w:val="125"/>
        </w:rPr>
        <w:t xml:space="preserve"> </w:t>
      </w:r>
      <w:r>
        <w:rPr>
          <w:spacing w:val="-2"/>
          <w:w w:val="125"/>
        </w:rPr>
        <w:t>under</w:t>
      </w:r>
      <w:r>
        <w:rPr>
          <w:spacing w:val="-5"/>
          <w:w w:val="125"/>
        </w:rPr>
        <w:t xml:space="preserve"> </w:t>
      </w:r>
      <w:r>
        <w:rPr>
          <w:spacing w:val="-1"/>
          <w:w w:val="125"/>
        </w:rPr>
        <w:t>the</w:t>
      </w:r>
      <w:r>
        <w:rPr>
          <w:spacing w:val="-6"/>
          <w:w w:val="125"/>
        </w:rPr>
        <w:t xml:space="preserve"> </w:t>
      </w:r>
      <w:r>
        <w:rPr>
          <w:spacing w:val="-3"/>
          <w:w w:val="125"/>
        </w:rPr>
        <w:t>Mur</w:t>
      </w:r>
      <w:r>
        <w:rPr>
          <w:spacing w:val="-2"/>
          <w:w w:val="125"/>
        </w:rPr>
        <w:t>ray</w:t>
      </w:r>
      <w:r>
        <w:rPr>
          <w:spacing w:val="-3"/>
          <w:w w:val="125"/>
        </w:rPr>
        <w:t>-Darling</w:t>
      </w:r>
      <w:r>
        <w:rPr>
          <w:spacing w:val="-4"/>
          <w:w w:val="125"/>
        </w:rPr>
        <w:t xml:space="preserve"> </w:t>
      </w:r>
      <w:r>
        <w:rPr>
          <w:w w:val="125"/>
        </w:rPr>
        <w:t>Basin</w:t>
      </w:r>
      <w:r>
        <w:rPr>
          <w:spacing w:val="-6"/>
          <w:w w:val="125"/>
        </w:rPr>
        <w:t xml:space="preserve"> </w:t>
      </w:r>
      <w:r>
        <w:rPr>
          <w:w w:val="125"/>
        </w:rPr>
        <w:t>Plan</w:t>
      </w:r>
    </w:p>
    <w:p w:rsidR="004429A5" w:rsidRDefault="004E6DA4">
      <w:pPr>
        <w:pStyle w:val="BodyText"/>
        <w:spacing w:before="19" w:line="248" w:lineRule="auto"/>
        <w:ind w:right="1486"/>
      </w:pPr>
      <w:r>
        <w:rPr>
          <w:spacing w:val="-1"/>
          <w:w w:val="125"/>
        </w:rPr>
        <w:t>i</w:t>
      </w:r>
      <w:r>
        <w:rPr>
          <w:w w:val="125"/>
        </w:rPr>
        <w:t>s</w:t>
      </w:r>
      <w:r>
        <w:rPr>
          <w:spacing w:val="-17"/>
          <w:w w:val="125"/>
        </w:rPr>
        <w:t xml:space="preserve"> </w:t>
      </w:r>
      <w:r>
        <w:rPr>
          <w:spacing w:val="-2"/>
          <w:w w:val="125"/>
        </w:rPr>
        <w:t>monito</w:t>
      </w:r>
      <w:r>
        <w:rPr>
          <w:spacing w:val="-6"/>
          <w:w w:val="125"/>
        </w:rPr>
        <w:t>r</w:t>
      </w:r>
      <w:r>
        <w:rPr>
          <w:spacing w:val="-1"/>
          <w:w w:val="125"/>
        </w:rPr>
        <w:t>e</w:t>
      </w:r>
      <w:r>
        <w:rPr>
          <w:w w:val="125"/>
        </w:rPr>
        <w:t>d</w:t>
      </w:r>
      <w:r>
        <w:rPr>
          <w:spacing w:val="-17"/>
          <w:w w:val="125"/>
        </w:rPr>
        <w:t xml:space="preserve"> </w:t>
      </w:r>
      <w:r>
        <w:rPr>
          <w:w w:val="125"/>
        </w:rPr>
        <w:t>th</w:t>
      </w:r>
      <w:r>
        <w:rPr>
          <w:spacing w:val="-6"/>
          <w:w w:val="125"/>
        </w:rPr>
        <w:t>r</w:t>
      </w:r>
      <w:r>
        <w:rPr>
          <w:spacing w:val="-1"/>
          <w:w w:val="125"/>
        </w:rPr>
        <w:t>oug</w:t>
      </w:r>
      <w:r>
        <w:rPr>
          <w:w w:val="125"/>
        </w:rPr>
        <w:t>h</w:t>
      </w:r>
      <w:r>
        <w:rPr>
          <w:spacing w:val="-17"/>
          <w:w w:val="125"/>
        </w:rPr>
        <w:t xml:space="preserve"> </w:t>
      </w:r>
      <w:r>
        <w:rPr>
          <w:spacing w:val="-1"/>
          <w:w w:val="125"/>
        </w:rPr>
        <w:t>th</w:t>
      </w:r>
      <w:r>
        <w:rPr>
          <w:w w:val="125"/>
        </w:rPr>
        <w:t>e</w:t>
      </w:r>
      <w:r>
        <w:rPr>
          <w:spacing w:val="-17"/>
          <w:w w:val="125"/>
        </w:rPr>
        <w:t xml:space="preserve"> </w:t>
      </w:r>
      <w:r>
        <w:rPr>
          <w:spacing w:val="-5"/>
          <w:w w:val="125"/>
        </w:rPr>
        <w:t>L</w:t>
      </w:r>
      <w:r>
        <w:rPr>
          <w:spacing w:val="-1"/>
          <w:w w:val="125"/>
        </w:rPr>
        <w:t>on</w:t>
      </w:r>
      <w:r>
        <w:rPr>
          <w:w w:val="125"/>
        </w:rPr>
        <w:t>g</w:t>
      </w:r>
      <w:r>
        <w:rPr>
          <w:spacing w:val="-17"/>
          <w:w w:val="125"/>
        </w:rPr>
        <w:t xml:space="preserve"> </w:t>
      </w:r>
      <w:r>
        <w:rPr>
          <w:spacing w:val="-39"/>
          <w:w w:val="125"/>
        </w:rPr>
        <w:t>T</w:t>
      </w:r>
      <w:r>
        <w:rPr>
          <w:spacing w:val="-2"/>
          <w:w w:val="125"/>
        </w:rPr>
        <w:t>e</w:t>
      </w:r>
      <w:r>
        <w:rPr>
          <w:spacing w:val="-5"/>
          <w:w w:val="125"/>
        </w:rPr>
        <w:t>r</w:t>
      </w:r>
      <w:r>
        <w:rPr>
          <w:w w:val="125"/>
        </w:rPr>
        <w:t>m</w:t>
      </w:r>
      <w:r>
        <w:rPr>
          <w:spacing w:val="-17"/>
          <w:w w:val="125"/>
        </w:rPr>
        <w:t xml:space="preserve"> </w:t>
      </w:r>
      <w:r>
        <w:rPr>
          <w:spacing w:val="-2"/>
          <w:w w:val="125"/>
        </w:rPr>
        <w:t>Interventio</w:t>
      </w:r>
      <w:r>
        <w:rPr>
          <w:w w:val="125"/>
        </w:rPr>
        <w:t>n</w:t>
      </w:r>
      <w:r>
        <w:rPr>
          <w:spacing w:val="-15"/>
          <w:w w:val="125"/>
        </w:rPr>
        <w:t xml:space="preserve"> </w:t>
      </w:r>
      <w:r>
        <w:rPr>
          <w:spacing w:val="-2"/>
          <w:w w:val="125"/>
        </w:rPr>
        <w:t>Monitorin</w:t>
      </w:r>
      <w:r>
        <w:rPr>
          <w:w w:val="125"/>
        </w:rPr>
        <w:t>g</w:t>
      </w:r>
      <w:r>
        <w:rPr>
          <w:spacing w:val="-15"/>
          <w:w w:val="125"/>
        </w:rPr>
        <w:t xml:space="preserve"> </w:t>
      </w:r>
      <w:r>
        <w:rPr>
          <w:spacing w:val="-2"/>
          <w:w w:val="125"/>
        </w:rPr>
        <w:t>p</w:t>
      </w:r>
      <w:r>
        <w:rPr>
          <w:spacing w:val="-5"/>
          <w:w w:val="125"/>
        </w:rPr>
        <w:t>r</w:t>
      </w:r>
      <w:r>
        <w:rPr>
          <w:spacing w:val="-1"/>
          <w:w w:val="125"/>
        </w:rPr>
        <w:t>oject</w:t>
      </w:r>
      <w:r>
        <w:rPr>
          <w:w w:val="125"/>
        </w:rPr>
        <w:t>,</w:t>
      </w:r>
      <w:r>
        <w:rPr>
          <w:spacing w:val="-17"/>
          <w:w w:val="125"/>
        </w:rPr>
        <w:t xml:space="preserve"> </w:t>
      </w:r>
      <w:r>
        <w:rPr>
          <w:spacing w:val="-2"/>
          <w:w w:val="125"/>
        </w:rPr>
        <w:t>whic</w:t>
      </w:r>
      <w:r>
        <w:rPr>
          <w:w w:val="125"/>
        </w:rPr>
        <w:t>h</w:t>
      </w:r>
      <w:r>
        <w:rPr>
          <w:spacing w:val="-17"/>
          <w:w w:val="125"/>
        </w:rPr>
        <w:t xml:space="preserve"> </w:t>
      </w:r>
      <w:r>
        <w:rPr>
          <w:spacing w:val="-2"/>
          <w:w w:val="125"/>
        </w:rPr>
        <w:t>monitor</w:t>
      </w:r>
      <w:r>
        <w:rPr>
          <w:w w:val="125"/>
        </w:rPr>
        <w:t>s</w:t>
      </w:r>
      <w:r>
        <w:rPr>
          <w:spacing w:val="-17"/>
          <w:w w:val="125"/>
        </w:rPr>
        <w:t xml:space="preserve"> </w:t>
      </w:r>
      <w:r>
        <w:rPr>
          <w:spacing w:val="-2"/>
          <w:w w:val="125"/>
        </w:rPr>
        <w:t>outcome</w:t>
      </w:r>
      <w:r>
        <w:rPr>
          <w:w w:val="125"/>
        </w:rPr>
        <w:t>s</w:t>
      </w:r>
      <w:r>
        <w:rPr>
          <w:spacing w:val="-16"/>
          <w:w w:val="125"/>
        </w:rPr>
        <w:t xml:space="preserve"> </w:t>
      </w:r>
      <w:r>
        <w:rPr>
          <w:spacing w:val="-1"/>
          <w:w w:val="125"/>
        </w:rPr>
        <w:t>a</w:t>
      </w:r>
      <w:r>
        <w:rPr>
          <w:w w:val="125"/>
        </w:rPr>
        <w:t>t</w:t>
      </w:r>
      <w:r>
        <w:rPr>
          <w:spacing w:val="-16"/>
          <w:w w:val="125"/>
        </w:rPr>
        <w:t xml:space="preserve"> </w:t>
      </w:r>
      <w:r>
        <w:rPr>
          <w:spacing w:val="-1"/>
          <w:w w:val="125"/>
        </w:rPr>
        <w:t>seve</w:t>
      </w:r>
      <w:r>
        <w:rPr>
          <w:w w:val="125"/>
        </w:rPr>
        <w:t>n</w:t>
      </w:r>
      <w:r>
        <w:rPr>
          <w:spacing w:val="-17"/>
          <w:w w:val="125"/>
        </w:rPr>
        <w:t xml:space="preserve"> </w:t>
      </w:r>
      <w:r>
        <w:rPr>
          <w:spacing w:val="-1"/>
          <w:w w:val="125"/>
        </w:rPr>
        <w:t>a</w:t>
      </w:r>
      <w:r>
        <w:rPr>
          <w:spacing w:val="-4"/>
          <w:w w:val="125"/>
        </w:rPr>
        <w:t>r</w:t>
      </w:r>
      <w:r>
        <w:rPr>
          <w:spacing w:val="-1"/>
          <w:w w:val="125"/>
        </w:rPr>
        <w:t>eas</w:t>
      </w:r>
      <w:r>
        <w:rPr>
          <w:spacing w:val="-1"/>
          <w:w w:val="135"/>
        </w:rPr>
        <w:t xml:space="preserve"> </w:t>
      </w:r>
      <w:r>
        <w:rPr>
          <w:spacing w:val="-2"/>
          <w:w w:val="125"/>
        </w:rPr>
        <w:t>within</w:t>
      </w:r>
      <w:r>
        <w:rPr>
          <w:spacing w:val="-7"/>
          <w:w w:val="125"/>
        </w:rPr>
        <w:t xml:space="preserve"> </w:t>
      </w:r>
      <w:r>
        <w:rPr>
          <w:spacing w:val="-1"/>
          <w:w w:val="125"/>
        </w:rPr>
        <w:t>the</w:t>
      </w:r>
      <w:r>
        <w:rPr>
          <w:spacing w:val="-8"/>
          <w:w w:val="125"/>
        </w:rPr>
        <w:t xml:space="preserve"> </w:t>
      </w:r>
      <w:r>
        <w:rPr>
          <w:w w:val="125"/>
        </w:rPr>
        <w:t>Basin.</w:t>
      </w:r>
      <w:r>
        <w:rPr>
          <w:spacing w:val="-8"/>
          <w:w w:val="125"/>
        </w:rPr>
        <w:t xml:space="preserve"> </w:t>
      </w:r>
      <w:r>
        <w:rPr>
          <w:spacing w:val="-2"/>
          <w:w w:val="125"/>
        </w:rPr>
        <w:t>Monitoring</w:t>
      </w:r>
      <w:r>
        <w:rPr>
          <w:spacing w:val="-6"/>
          <w:w w:val="125"/>
        </w:rPr>
        <w:t xml:space="preserve"> </w:t>
      </w:r>
      <w:r>
        <w:rPr>
          <w:spacing w:val="-1"/>
          <w:w w:val="125"/>
        </w:rPr>
        <w:t>has</w:t>
      </w:r>
      <w:r>
        <w:rPr>
          <w:spacing w:val="-7"/>
          <w:w w:val="125"/>
        </w:rPr>
        <w:t xml:space="preserve"> </w:t>
      </w:r>
      <w:r>
        <w:rPr>
          <w:spacing w:val="-2"/>
          <w:w w:val="125"/>
        </w:rPr>
        <w:t>shown</w:t>
      </w:r>
      <w:r>
        <w:rPr>
          <w:spacing w:val="-7"/>
          <w:w w:val="125"/>
        </w:rPr>
        <w:t xml:space="preserve"> </w:t>
      </w:r>
      <w:r>
        <w:rPr>
          <w:spacing w:val="-1"/>
          <w:w w:val="125"/>
        </w:rPr>
        <w:t>that</w:t>
      </w:r>
      <w:r>
        <w:rPr>
          <w:spacing w:val="-8"/>
          <w:w w:val="125"/>
        </w:rPr>
        <w:t xml:space="preserve"> </w:t>
      </w:r>
      <w:r>
        <w:rPr>
          <w:spacing w:val="-2"/>
          <w:w w:val="125"/>
        </w:rPr>
        <w:t>Commonwealth</w:t>
      </w:r>
      <w:r>
        <w:rPr>
          <w:spacing w:val="-8"/>
          <w:w w:val="125"/>
        </w:rPr>
        <w:t xml:space="preserve"> </w:t>
      </w:r>
      <w:r>
        <w:rPr>
          <w:spacing w:val="-2"/>
          <w:w w:val="125"/>
        </w:rPr>
        <w:t>environmental</w:t>
      </w:r>
      <w:r>
        <w:rPr>
          <w:spacing w:val="-6"/>
          <w:w w:val="125"/>
        </w:rPr>
        <w:t xml:space="preserve"> </w:t>
      </w:r>
      <w:r>
        <w:rPr>
          <w:spacing w:val="-2"/>
          <w:w w:val="125"/>
        </w:rPr>
        <w:t>water</w:t>
      </w:r>
      <w:r>
        <w:rPr>
          <w:spacing w:val="-7"/>
          <w:w w:val="125"/>
        </w:rPr>
        <w:t xml:space="preserve"> </w:t>
      </w:r>
      <w:r>
        <w:rPr>
          <w:spacing w:val="-1"/>
          <w:w w:val="125"/>
        </w:rPr>
        <w:t>has</w:t>
      </w:r>
      <w:r>
        <w:rPr>
          <w:spacing w:val="-6"/>
          <w:w w:val="125"/>
        </w:rPr>
        <w:t xml:space="preserve"> </w:t>
      </w:r>
      <w:r>
        <w:rPr>
          <w:spacing w:val="-1"/>
          <w:w w:val="125"/>
        </w:rPr>
        <w:t>helped</w:t>
      </w:r>
      <w:r>
        <w:rPr>
          <w:spacing w:val="-7"/>
          <w:w w:val="125"/>
        </w:rPr>
        <w:t xml:space="preserve"> </w:t>
      </w:r>
      <w:r>
        <w:rPr>
          <w:spacing w:val="-1"/>
          <w:w w:val="125"/>
        </w:rPr>
        <w:t>maintain</w:t>
      </w:r>
      <w:r>
        <w:rPr>
          <w:spacing w:val="-8"/>
          <w:w w:val="125"/>
        </w:rPr>
        <w:t xml:space="preserve"> </w:t>
      </w:r>
      <w:r>
        <w:rPr>
          <w:w w:val="125"/>
        </w:rPr>
        <w:t>the</w:t>
      </w:r>
      <w:r>
        <w:rPr>
          <w:spacing w:val="43"/>
          <w:w w:val="125"/>
        </w:rPr>
        <w:t xml:space="preserve"> </w:t>
      </w:r>
      <w:r>
        <w:rPr>
          <w:spacing w:val="-1"/>
          <w:w w:val="125"/>
        </w:rPr>
        <w:t>ecological</w:t>
      </w:r>
      <w:r>
        <w:rPr>
          <w:spacing w:val="5"/>
          <w:w w:val="125"/>
        </w:rPr>
        <w:t xml:space="preserve"> </w:t>
      </w:r>
      <w:r>
        <w:rPr>
          <w:spacing w:val="-1"/>
          <w:w w:val="125"/>
        </w:rPr>
        <w:t>values</w:t>
      </w:r>
      <w:r>
        <w:rPr>
          <w:spacing w:val="6"/>
          <w:w w:val="125"/>
        </w:rPr>
        <w:t xml:space="preserve"> </w:t>
      </w:r>
      <w:r>
        <w:rPr>
          <w:spacing w:val="-2"/>
          <w:w w:val="125"/>
        </w:rPr>
        <w:t>of</w:t>
      </w:r>
      <w:r>
        <w:rPr>
          <w:spacing w:val="7"/>
          <w:w w:val="125"/>
        </w:rPr>
        <w:t xml:space="preserve"> </w:t>
      </w:r>
      <w:r>
        <w:rPr>
          <w:spacing w:val="-3"/>
          <w:w w:val="125"/>
        </w:rPr>
        <w:t>R</w:t>
      </w:r>
      <w:r>
        <w:rPr>
          <w:spacing w:val="-2"/>
          <w:w w:val="125"/>
        </w:rPr>
        <w:t>amsar</w:t>
      </w:r>
      <w:r>
        <w:rPr>
          <w:spacing w:val="6"/>
          <w:w w:val="125"/>
        </w:rPr>
        <w:t xml:space="preserve"> </w:t>
      </w:r>
      <w:r>
        <w:rPr>
          <w:spacing w:val="-1"/>
          <w:w w:val="125"/>
        </w:rPr>
        <w:t>sites</w:t>
      </w:r>
      <w:r>
        <w:rPr>
          <w:spacing w:val="7"/>
          <w:w w:val="125"/>
        </w:rPr>
        <w:t xml:space="preserve"> </w:t>
      </w:r>
      <w:r>
        <w:rPr>
          <w:spacing w:val="-5"/>
          <w:w w:val="125"/>
        </w:rPr>
        <w:t>by:</w:t>
      </w:r>
      <w:r>
        <w:rPr>
          <w:spacing w:val="5"/>
          <w:w w:val="125"/>
        </w:rPr>
        <w:t xml:space="preserve"> </w:t>
      </w:r>
      <w:r>
        <w:rPr>
          <w:spacing w:val="-1"/>
          <w:w w:val="125"/>
        </w:rPr>
        <w:t>supporting</w:t>
      </w:r>
      <w:r>
        <w:rPr>
          <w:spacing w:val="9"/>
          <w:w w:val="125"/>
        </w:rPr>
        <w:t xml:space="preserve"> </w:t>
      </w:r>
      <w:r>
        <w:rPr>
          <w:spacing w:val="-1"/>
          <w:w w:val="125"/>
        </w:rPr>
        <w:t>native</w:t>
      </w:r>
      <w:r>
        <w:rPr>
          <w:spacing w:val="6"/>
          <w:w w:val="125"/>
        </w:rPr>
        <w:t xml:space="preserve"> </w:t>
      </w:r>
      <w:r>
        <w:rPr>
          <w:w w:val="125"/>
        </w:rPr>
        <w:t>fish</w:t>
      </w:r>
      <w:r>
        <w:rPr>
          <w:spacing w:val="6"/>
          <w:w w:val="125"/>
        </w:rPr>
        <w:t xml:space="preserve"> </w:t>
      </w:r>
      <w:r>
        <w:rPr>
          <w:spacing w:val="-3"/>
          <w:w w:val="125"/>
        </w:rPr>
        <w:t>br</w:t>
      </w:r>
      <w:r>
        <w:rPr>
          <w:spacing w:val="-2"/>
          <w:w w:val="125"/>
        </w:rPr>
        <w:t>eeding,</w:t>
      </w:r>
      <w:r>
        <w:rPr>
          <w:spacing w:val="5"/>
          <w:w w:val="125"/>
        </w:rPr>
        <w:t xml:space="preserve"> </w:t>
      </w:r>
      <w:r>
        <w:rPr>
          <w:spacing w:val="-3"/>
          <w:w w:val="125"/>
        </w:rPr>
        <w:t>recruitment</w:t>
      </w:r>
      <w:r>
        <w:rPr>
          <w:spacing w:val="6"/>
          <w:w w:val="125"/>
        </w:rPr>
        <w:t xml:space="preserve"> </w:t>
      </w:r>
      <w:r>
        <w:rPr>
          <w:spacing w:val="-1"/>
          <w:w w:val="125"/>
        </w:rPr>
        <w:t>and</w:t>
      </w:r>
      <w:r>
        <w:rPr>
          <w:spacing w:val="7"/>
          <w:w w:val="125"/>
        </w:rPr>
        <w:t xml:space="preserve"> </w:t>
      </w:r>
      <w:r>
        <w:rPr>
          <w:spacing w:val="-1"/>
          <w:w w:val="125"/>
        </w:rPr>
        <w:t>habitat;</w:t>
      </w:r>
      <w:r>
        <w:rPr>
          <w:spacing w:val="8"/>
          <w:w w:val="125"/>
        </w:rPr>
        <w:t xml:space="preserve"> </w:t>
      </w:r>
      <w:r>
        <w:rPr>
          <w:spacing w:val="-1"/>
          <w:w w:val="125"/>
        </w:rPr>
        <w:t>connecting</w:t>
      </w:r>
      <w:r>
        <w:rPr>
          <w:spacing w:val="54"/>
          <w:w w:val="126"/>
        </w:rPr>
        <w:t xml:space="preserve"> </w:t>
      </w:r>
      <w:r>
        <w:rPr>
          <w:spacing w:val="-2"/>
          <w:w w:val="125"/>
        </w:rPr>
        <w:t>rivers</w:t>
      </w:r>
      <w:r>
        <w:rPr>
          <w:spacing w:val="-4"/>
          <w:w w:val="125"/>
        </w:rPr>
        <w:t xml:space="preserve"> </w:t>
      </w:r>
      <w:r>
        <w:rPr>
          <w:spacing w:val="-2"/>
          <w:w w:val="125"/>
        </w:rPr>
        <w:t>to</w:t>
      </w:r>
      <w:r>
        <w:rPr>
          <w:spacing w:val="-3"/>
          <w:w w:val="125"/>
        </w:rPr>
        <w:t xml:space="preserve"> </w:t>
      </w:r>
      <w:r>
        <w:rPr>
          <w:spacing w:val="-1"/>
          <w:w w:val="125"/>
        </w:rPr>
        <w:t>wetlands and</w:t>
      </w:r>
      <w:r>
        <w:rPr>
          <w:spacing w:val="-3"/>
          <w:w w:val="125"/>
        </w:rPr>
        <w:t xml:space="preserve"> </w:t>
      </w:r>
      <w:r>
        <w:rPr>
          <w:w w:val="125"/>
        </w:rPr>
        <w:t>floodplains</w:t>
      </w:r>
      <w:r>
        <w:rPr>
          <w:spacing w:val="-4"/>
          <w:w w:val="125"/>
        </w:rPr>
        <w:t xml:space="preserve"> </w:t>
      </w:r>
      <w:r>
        <w:rPr>
          <w:spacing w:val="-2"/>
          <w:w w:val="125"/>
        </w:rPr>
        <w:t>to</w:t>
      </w:r>
      <w:r>
        <w:rPr>
          <w:spacing w:val="-3"/>
          <w:w w:val="125"/>
        </w:rPr>
        <w:t xml:space="preserve"> </w:t>
      </w:r>
      <w:r>
        <w:rPr>
          <w:spacing w:val="-2"/>
          <w:w w:val="125"/>
        </w:rPr>
        <w:t>support</w:t>
      </w:r>
      <w:r>
        <w:rPr>
          <w:spacing w:val="-1"/>
          <w:w w:val="125"/>
        </w:rPr>
        <w:t xml:space="preserve"> </w:t>
      </w:r>
      <w:r>
        <w:rPr>
          <w:spacing w:val="-2"/>
          <w:w w:val="125"/>
        </w:rPr>
        <w:t xml:space="preserve">nutrient </w:t>
      </w:r>
      <w:r>
        <w:rPr>
          <w:spacing w:val="-1"/>
          <w:w w:val="125"/>
        </w:rPr>
        <w:t>cycling</w:t>
      </w:r>
      <w:r>
        <w:rPr>
          <w:spacing w:val="-2"/>
          <w:w w:val="125"/>
        </w:rPr>
        <w:t xml:space="preserve"> </w:t>
      </w:r>
      <w:r>
        <w:rPr>
          <w:spacing w:val="-1"/>
          <w:w w:val="125"/>
        </w:rPr>
        <w:t>and</w:t>
      </w:r>
      <w:r>
        <w:rPr>
          <w:spacing w:val="-2"/>
          <w:w w:val="125"/>
        </w:rPr>
        <w:t xml:space="preserve"> </w:t>
      </w:r>
      <w:r>
        <w:rPr>
          <w:w w:val="125"/>
        </w:rPr>
        <w:t>food</w:t>
      </w:r>
      <w:r>
        <w:rPr>
          <w:spacing w:val="-3"/>
          <w:w w:val="125"/>
        </w:rPr>
        <w:t xml:space="preserve"> </w:t>
      </w:r>
      <w:r>
        <w:rPr>
          <w:spacing w:val="-1"/>
          <w:w w:val="125"/>
        </w:rPr>
        <w:t>chains,</w:t>
      </w:r>
      <w:r>
        <w:rPr>
          <w:spacing w:val="-3"/>
          <w:w w:val="125"/>
        </w:rPr>
        <w:t xml:space="preserve"> </w:t>
      </w:r>
      <w:r>
        <w:rPr>
          <w:spacing w:val="-1"/>
          <w:w w:val="125"/>
        </w:rPr>
        <w:t>supporting</w:t>
      </w:r>
      <w:r>
        <w:rPr>
          <w:w w:val="125"/>
        </w:rPr>
        <w:t xml:space="preserve"> </w:t>
      </w:r>
      <w:r>
        <w:rPr>
          <w:spacing w:val="-1"/>
          <w:w w:val="125"/>
        </w:rPr>
        <w:t>plant</w:t>
      </w:r>
      <w:r>
        <w:rPr>
          <w:spacing w:val="-2"/>
          <w:w w:val="125"/>
        </w:rPr>
        <w:t xml:space="preserve"> </w:t>
      </w:r>
      <w:r>
        <w:rPr>
          <w:spacing w:val="-1"/>
          <w:w w:val="125"/>
        </w:rPr>
        <w:t>and</w:t>
      </w:r>
      <w:r>
        <w:rPr>
          <w:spacing w:val="-2"/>
          <w:w w:val="125"/>
        </w:rPr>
        <w:t xml:space="preserve"> </w:t>
      </w:r>
      <w:r>
        <w:rPr>
          <w:spacing w:val="-1"/>
          <w:w w:val="125"/>
        </w:rPr>
        <w:t>animal</w:t>
      </w:r>
      <w:r>
        <w:rPr>
          <w:spacing w:val="26"/>
          <w:w w:val="132"/>
        </w:rPr>
        <w:t xml:space="preserve"> </w:t>
      </w:r>
      <w:r>
        <w:rPr>
          <w:spacing w:val="-3"/>
          <w:w w:val="125"/>
        </w:rPr>
        <w:t>reproduction,</w:t>
      </w:r>
      <w:r>
        <w:rPr>
          <w:spacing w:val="-6"/>
          <w:w w:val="125"/>
        </w:rPr>
        <w:t xml:space="preserve"> </w:t>
      </w:r>
      <w:r>
        <w:rPr>
          <w:spacing w:val="-1"/>
          <w:w w:val="125"/>
        </w:rPr>
        <w:t>including</w:t>
      </w:r>
      <w:r>
        <w:rPr>
          <w:spacing w:val="-5"/>
          <w:w w:val="125"/>
        </w:rPr>
        <w:t xml:space="preserve"> </w:t>
      </w:r>
      <w:r>
        <w:rPr>
          <w:spacing w:val="-3"/>
          <w:w w:val="125"/>
        </w:rPr>
        <w:t>bir</w:t>
      </w:r>
      <w:r>
        <w:rPr>
          <w:spacing w:val="-2"/>
          <w:w w:val="125"/>
        </w:rPr>
        <w:t>d</w:t>
      </w:r>
      <w:r>
        <w:rPr>
          <w:spacing w:val="-7"/>
          <w:w w:val="125"/>
        </w:rPr>
        <w:t xml:space="preserve"> </w:t>
      </w:r>
      <w:r>
        <w:rPr>
          <w:spacing w:val="-3"/>
          <w:w w:val="125"/>
        </w:rPr>
        <w:t>br</w:t>
      </w:r>
      <w:r>
        <w:rPr>
          <w:spacing w:val="-2"/>
          <w:w w:val="125"/>
        </w:rPr>
        <w:t>eeding</w:t>
      </w:r>
      <w:r>
        <w:rPr>
          <w:spacing w:val="-8"/>
          <w:w w:val="125"/>
        </w:rPr>
        <w:t xml:space="preserve"> </w:t>
      </w:r>
      <w:r>
        <w:rPr>
          <w:spacing w:val="-1"/>
          <w:w w:val="125"/>
        </w:rPr>
        <w:t>events;</w:t>
      </w:r>
      <w:r>
        <w:rPr>
          <w:spacing w:val="-7"/>
          <w:w w:val="125"/>
        </w:rPr>
        <w:t xml:space="preserve"> </w:t>
      </w:r>
      <w:r>
        <w:rPr>
          <w:spacing w:val="-1"/>
          <w:w w:val="125"/>
        </w:rPr>
        <w:t>and</w:t>
      </w:r>
      <w:r>
        <w:rPr>
          <w:spacing w:val="-6"/>
          <w:w w:val="125"/>
        </w:rPr>
        <w:t xml:space="preserve"> </w:t>
      </w:r>
      <w:r>
        <w:rPr>
          <w:spacing w:val="-1"/>
          <w:w w:val="125"/>
        </w:rPr>
        <w:t>supporting</w:t>
      </w:r>
      <w:r>
        <w:rPr>
          <w:spacing w:val="-5"/>
          <w:w w:val="125"/>
        </w:rPr>
        <w:t xml:space="preserve"> </w:t>
      </w:r>
      <w:r>
        <w:rPr>
          <w:spacing w:val="-1"/>
          <w:w w:val="125"/>
        </w:rPr>
        <w:t>the</w:t>
      </w:r>
      <w:r>
        <w:rPr>
          <w:spacing w:val="-7"/>
          <w:w w:val="125"/>
        </w:rPr>
        <w:t xml:space="preserve"> </w:t>
      </w:r>
      <w:r>
        <w:rPr>
          <w:spacing w:val="-2"/>
          <w:w w:val="125"/>
        </w:rPr>
        <w:t>gr</w:t>
      </w:r>
      <w:r>
        <w:rPr>
          <w:spacing w:val="-3"/>
          <w:w w:val="125"/>
        </w:rPr>
        <w:t>owth</w:t>
      </w:r>
      <w:r>
        <w:rPr>
          <w:spacing w:val="-6"/>
          <w:w w:val="125"/>
        </w:rPr>
        <w:t xml:space="preserve"> </w:t>
      </w:r>
      <w:r>
        <w:rPr>
          <w:spacing w:val="-1"/>
          <w:w w:val="125"/>
        </w:rPr>
        <w:t>and</w:t>
      </w:r>
      <w:r>
        <w:rPr>
          <w:spacing w:val="-7"/>
          <w:w w:val="125"/>
        </w:rPr>
        <w:t xml:space="preserve"> </w:t>
      </w:r>
      <w:r>
        <w:rPr>
          <w:spacing w:val="-2"/>
          <w:w w:val="125"/>
        </w:rPr>
        <w:t>germination</w:t>
      </w:r>
      <w:r>
        <w:rPr>
          <w:spacing w:val="-7"/>
          <w:w w:val="125"/>
        </w:rPr>
        <w:t xml:space="preserve"> </w:t>
      </w:r>
      <w:r>
        <w:rPr>
          <w:spacing w:val="-2"/>
          <w:w w:val="125"/>
        </w:rPr>
        <w:t>of</w:t>
      </w:r>
      <w:r>
        <w:rPr>
          <w:spacing w:val="-6"/>
          <w:w w:val="125"/>
        </w:rPr>
        <w:t xml:space="preserve"> </w:t>
      </w:r>
      <w:r>
        <w:rPr>
          <w:spacing w:val="-2"/>
          <w:w w:val="125"/>
        </w:rPr>
        <w:t>important</w:t>
      </w:r>
      <w:r>
        <w:rPr>
          <w:spacing w:val="-6"/>
          <w:w w:val="125"/>
        </w:rPr>
        <w:t xml:space="preserve"> </w:t>
      </w:r>
      <w:r>
        <w:rPr>
          <w:spacing w:val="-1"/>
          <w:w w:val="125"/>
        </w:rPr>
        <w:t>plant</w:t>
      </w:r>
      <w:r>
        <w:rPr>
          <w:spacing w:val="72"/>
          <w:w w:val="128"/>
        </w:rPr>
        <w:t xml:space="preserve"> </w:t>
      </w:r>
      <w:r>
        <w:rPr>
          <w:spacing w:val="-1"/>
          <w:w w:val="125"/>
        </w:rPr>
        <w:t>communities</w:t>
      </w:r>
      <w:r>
        <w:rPr>
          <w:spacing w:val="2"/>
          <w:w w:val="125"/>
        </w:rPr>
        <w:t xml:space="preserve"> </w:t>
      </w:r>
      <w:r>
        <w:rPr>
          <w:spacing w:val="-1"/>
          <w:w w:val="125"/>
        </w:rPr>
        <w:t>such</w:t>
      </w:r>
      <w:r>
        <w:rPr>
          <w:spacing w:val="2"/>
          <w:w w:val="125"/>
        </w:rPr>
        <w:t xml:space="preserve"> </w:t>
      </w:r>
      <w:r>
        <w:rPr>
          <w:spacing w:val="-1"/>
          <w:w w:val="125"/>
        </w:rPr>
        <w:t>as</w:t>
      </w:r>
      <w:r>
        <w:rPr>
          <w:spacing w:val="1"/>
          <w:w w:val="125"/>
        </w:rPr>
        <w:t xml:space="preserve"> </w:t>
      </w:r>
      <w:r>
        <w:rPr>
          <w:spacing w:val="-2"/>
          <w:w w:val="125"/>
        </w:rPr>
        <w:t>river</w:t>
      </w:r>
      <w:r>
        <w:rPr>
          <w:w w:val="125"/>
        </w:rPr>
        <w:t xml:space="preserve"> </w:t>
      </w:r>
      <w:r>
        <w:rPr>
          <w:spacing w:val="-3"/>
          <w:w w:val="125"/>
        </w:rPr>
        <w:t>r</w:t>
      </w:r>
      <w:r>
        <w:rPr>
          <w:spacing w:val="-2"/>
          <w:w w:val="125"/>
        </w:rPr>
        <w:t>ed</w:t>
      </w:r>
      <w:r>
        <w:rPr>
          <w:spacing w:val="1"/>
          <w:w w:val="125"/>
        </w:rPr>
        <w:t xml:space="preserve"> </w:t>
      </w:r>
      <w:r>
        <w:rPr>
          <w:spacing w:val="-1"/>
          <w:w w:val="125"/>
        </w:rPr>
        <w:t>gums.</w:t>
      </w:r>
    </w:p>
    <w:p w:rsidR="004429A5" w:rsidRDefault="004E6DA4">
      <w:pPr>
        <w:pStyle w:val="BodyText"/>
        <w:spacing w:line="248" w:lineRule="auto"/>
        <w:ind w:right="1460"/>
      </w:pPr>
      <w:r>
        <w:rPr>
          <w:spacing w:val="-2"/>
          <w:w w:val="125"/>
        </w:rPr>
        <w:t>The</w:t>
      </w:r>
      <w:r>
        <w:rPr>
          <w:spacing w:val="-14"/>
          <w:w w:val="125"/>
        </w:rPr>
        <w:t xml:space="preserve"> </w:t>
      </w:r>
      <w:r>
        <w:rPr>
          <w:spacing w:val="-3"/>
          <w:w w:val="125"/>
        </w:rPr>
        <w:t>Victorian</w:t>
      </w:r>
      <w:r>
        <w:rPr>
          <w:spacing w:val="-12"/>
          <w:w w:val="125"/>
        </w:rPr>
        <w:t xml:space="preserve"> </w:t>
      </w:r>
      <w:r>
        <w:rPr>
          <w:spacing w:val="-2"/>
          <w:w w:val="125"/>
        </w:rPr>
        <w:t>Auditor</w:t>
      </w:r>
      <w:r>
        <w:rPr>
          <w:spacing w:val="-14"/>
          <w:w w:val="125"/>
        </w:rPr>
        <w:t xml:space="preserve"> </w:t>
      </w:r>
      <w:r>
        <w:rPr>
          <w:spacing w:val="-1"/>
          <w:w w:val="125"/>
        </w:rPr>
        <w:t>General’s</w:t>
      </w:r>
      <w:r>
        <w:rPr>
          <w:spacing w:val="-12"/>
          <w:w w:val="125"/>
        </w:rPr>
        <w:t xml:space="preserve"> </w:t>
      </w:r>
      <w:r>
        <w:rPr>
          <w:spacing w:val="-2"/>
          <w:w w:val="125"/>
        </w:rPr>
        <w:t>Office</w:t>
      </w:r>
      <w:r>
        <w:rPr>
          <w:spacing w:val="-14"/>
          <w:w w:val="125"/>
        </w:rPr>
        <w:t xml:space="preserve"> </w:t>
      </w:r>
      <w:r>
        <w:rPr>
          <w:spacing w:val="-1"/>
          <w:w w:val="125"/>
        </w:rPr>
        <w:t>audit</w:t>
      </w:r>
      <w:r>
        <w:rPr>
          <w:spacing w:val="-13"/>
          <w:w w:val="125"/>
        </w:rPr>
        <w:t xml:space="preserve"> </w:t>
      </w:r>
      <w:r>
        <w:rPr>
          <w:spacing w:val="-1"/>
          <w:w w:val="125"/>
        </w:rPr>
        <w:t>Meeting</w:t>
      </w:r>
      <w:r>
        <w:rPr>
          <w:spacing w:val="-13"/>
          <w:w w:val="125"/>
        </w:rPr>
        <w:t xml:space="preserve"> </w:t>
      </w:r>
      <w:r>
        <w:rPr>
          <w:spacing w:val="-1"/>
          <w:w w:val="125"/>
        </w:rPr>
        <w:t>obligations</w:t>
      </w:r>
      <w:r>
        <w:rPr>
          <w:spacing w:val="-12"/>
          <w:w w:val="125"/>
        </w:rPr>
        <w:t xml:space="preserve"> </w:t>
      </w:r>
      <w:r>
        <w:rPr>
          <w:spacing w:val="-2"/>
          <w:w w:val="125"/>
        </w:rPr>
        <w:t>to</w:t>
      </w:r>
      <w:r>
        <w:rPr>
          <w:spacing w:val="-14"/>
          <w:w w:val="125"/>
        </w:rPr>
        <w:t xml:space="preserve"> </w:t>
      </w:r>
      <w:r>
        <w:rPr>
          <w:spacing w:val="-3"/>
          <w:w w:val="125"/>
        </w:rPr>
        <w:t>protect</w:t>
      </w:r>
      <w:r>
        <w:rPr>
          <w:spacing w:val="-13"/>
          <w:w w:val="125"/>
        </w:rPr>
        <w:t xml:space="preserve"> </w:t>
      </w:r>
      <w:r>
        <w:rPr>
          <w:spacing w:val="-3"/>
          <w:w w:val="125"/>
        </w:rPr>
        <w:t>R</w:t>
      </w:r>
      <w:r>
        <w:rPr>
          <w:spacing w:val="-2"/>
          <w:w w:val="125"/>
        </w:rPr>
        <w:t>amsar</w:t>
      </w:r>
      <w:r>
        <w:rPr>
          <w:spacing w:val="-13"/>
          <w:w w:val="125"/>
        </w:rPr>
        <w:t xml:space="preserve"> </w:t>
      </w:r>
      <w:r>
        <w:rPr>
          <w:spacing w:val="-1"/>
          <w:w w:val="125"/>
        </w:rPr>
        <w:t>wetlands</w:t>
      </w:r>
      <w:r>
        <w:rPr>
          <w:spacing w:val="-13"/>
          <w:w w:val="125"/>
        </w:rPr>
        <w:t xml:space="preserve"> </w:t>
      </w:r>
      <w:r>
        <w:rPr>
          <w:spacing w:val="-1"/>
          <w:w w:val="125"/>
        </w:rPr>
        <w:t>was</w:t>
      </w:r>
      <w:r>
        <w:rPr>
          <w:spacing w:val="-13"/>
          <w:w w:val="125"/>
        </w:rPr>
        <w:t xml:space="preserve"> </w:t>
      </w:r>
      <w:r>
        <w:rPr>
          <w:spacing w:val="-1"/>
          <w:w w:val="125"/>
        </w:rPr>
        <w:t>tabled</w:t>
      </w:r>
      <w:r>
        <w:rPr>
          <w:spacing w:val="-14"/>
          <w:w w:val="125"/>
        </w:rPr>
        <w:t xml:space="preserve"> </w:t>
      </w:r>
      <w:r>
        <w:rPr>
          <w:spacing w:val="-1"/>
          <w:w w:val="125"/>
        </w:rPr>
        <w:t>in</w:t>
      </w:r>
      <w:r>
        <w:rPr>
          <w:spacing w:val="-13"/>
          <w:w w:val="125"/>
        </w:rPr>
        <w:t xml:space="preserve"> </w:t>
      </w:r>
      <w:r>
        <w:rPr>
          <w:w w:val="125"/>
        </w:rPr>
        <w:t>the</w:t>
      </w:r>
      <w:r>
        <w:rPr>
          <w:spacing w:val="55"/>
          <w:w w:val="125"/>
        </w:rPr>
        <w:t xml:space="preserve"> </w:t>
      </w:r>
      <w:r>
        <w:rPr>
          <w:spacing w:val="-3"/>
          <w:w w:val="125"/>
        </w:rPr>
        <w:t>Victorian</w:t>
      </w:r>
      <w:r>
        <w:rPr>
          <w:spacing w:val="-8"/>
          <w:w w:val="125"/>
        </w:rPr>
        <w:t xml:space="preserve"> </w:t>
      </w:r>
      <w:r>
        <w:rPr>
          <w:spacing w:val="-3"/>
          <w:w w:val="125"/>
        </w:rPr>
        <w:t>P</w:t>
      </w:r>
      <w:r>
        <w:rPr>
          <w:spacing w:val="-2"/>
          <w:w w:val="125"/>
        </w:rPr>
        <w:t>arliament</w:t>
      </w:r>
      <w:r>
        <w:rPr>
          <w:spacing w:val="-8"/>
          <w:w w:val="125"/>
        </w:rPr>
        <w:t xml:space="preserve"> </w:t>
      </w:r>
      <w:r>
        <w:rPr>
          <w:spacing w:val="-1"/>
          <w:w w:val="125"/>
        </w:rPr>
        <w:t>in</w:t>
      </w:r>
      <w:r>
        <w:rPr>
          <w:spacing w:val="-9"/>
          <w:w w:val="125"/>
        </w:rPr>
        <w:t xml:space="preserve"> </w:t>
      </w:r>
      <w:r>
        <w:rPr>
          <w:spacing w:val="-1"/>
          <w:w w:val="125"/>
        </w:rPr>
        <w:t>September</w:t>
      </w:r>
      <w:r>
        <w:rPr>
          <w:spacing w:val="-8"/>
          <w:w w:val="125"/>
        </w:rPr>
        <w:t xml:space="preserve"> </w:t>
      </w:r>
      <w:r>
        <w:rPr>
          <w:spacing w:val="-1"/>
          <w:w w:val="125"/>
        </w:rPr>
        <w:t>2016.</w:t>
      </w:r>
      <w:r>
        <w:rPr>
          <w:spacing w:val="-9"/>
          <w:w w:val="125"/>
        </w:rPr>
        <w:t xml:space="preserve"> </w:t>
      </w:r>
      <w:r>
        <w:rPr>
          <w:spacing w:val="-2"/>
          <w:w w:val="125"/>
        </w:rPr>
        <w:t>The</w:t>
      </w:r>
      <w:r>
        <w:rPr>
          <w:spacing w:val="-9"/>
          <w:w w:val="125"/>
        </w:rPr>
        <w:t xml:space="preserve"> </w:t>
      </w:r>
      <w:r>
        <w:rPr>
          <w:spacing w:val="-1"/>
          <w:w w:val="125"/>
        </w:rPr>
        <w:t>audit</w:t>
      </w:r>
      <w:r>
        <w:rPr>
          <w:spacing w:val="-9"/>
          <w:w w:val="125"/>
        </w:rPr>
        <w:t xml:space="preserve"> </w:t>
      </w:r>
      <w:r>
        <w:rPr>
          <w:spacing w:val="-3"/>
          <w:w w:val="125"/>
        </w:rPr>
        <w:t>report</w:t>
      </w:r>
      <w:r>
        <w:rPr>
          <w:spacing w:val="-9"/>
          <w:w w:val="125"/>
        </w:rPr>
        <w:t xml:space="preserve"> </w:t>
      </w:r>
      <w:r>
        <w:rPr>
          <w:spacing w:val="-3"/>
          <w:w w:val="125"/>
        </w:rPr>
        <w:t>drew</w:t>
      </w:r>
      <w:r>
        <w:rPr>
          <w:spacing w:val="-10"/>
          <w:w w:val="125"/>
        </w:rPr>
        <w:t xml:space="preserve"> </w:t>
      </w:r>
      <w:r>
        <w:rPr>
          <w:spacing w:val="-1"/>
          <w:w w:val="125"/>
        </w:rPr>
        <w:t>attention</w:t>
      </w:r>
      <w:r>
        <w:rPr>
          <w:spacing w:val="-8"/>
          <w:w w:val="125"/>
        </w:rPr>
        <w:t xml:space="preserve"> </w:t>
      </w:r>
      <w:r>
        <w:rPr>
          <w:spacing w:val="-2"/>
          <w:w w:val="125"/>
        </w:rPr>
        <w:t>to</w:t>
      </w:r>
      <w:r>
        <w:rPr>
          <w:spacing w:val="-10"/>
          <w:w w:val="125"/>
        </w:rPr>
        <w:t xml:space="preserve"> </w:t>
      </w:r>
      <w:r>
        <w:rPr>
          <w:spacing w:val="-1"/>
          <w:w w:val="125"/>
        </w:rPr>
        <w:t>potential</w:t>
      </w:r>
      <w:r>
        <w:rPr>
          <w:spacing w:val="-8"/>
          <w:w w:val="125"/>
        </w:rPr>
        <w:t xml:space="preserve"> </w:t>
      </w:r>
      <w:r>
        <w:rPr>
          <w:spacing w:val="-1"/>
          <w:w w:val="125"/>
        </w:rPr>
        <w:t>changes</w:t>
      </w:r>
      <w:r>
        <w:rPr>
          <w:spacing w:val="-9"/>
          <w:w w:val="125"/>
        </w:rPr>
        <w:t xml:space="preserve"> </w:t>
      </w:r>
      <w:r>
        <w:rPr>
          <w:spacing w:val="-1"/>
          <w:w w:val="125"/>
        </w:rPr>
        <w:t>in</w:t>
      </w:r>
      <w:r>
        <w:rPr>
          <w:spacing w:val="-9"/>
          <w:w w:val="125"/>
        </w:rPr>
        <w:t xml:space="preserve"> </w:t>
      </w:r>
      <w:r>
        <w:rPr>
          <w:spacing w:val="-1"/>
          <w:w w:val="125"/>
        </w:rPr>
        <w:t>ecological</w:t>
      </w:r>
      <w:r>
        <w:rPr>
          <w:spacing w:val="52"/>
          <w:w w:val="126"/>
        </w:rPr>
        <w:t xml:space="preserve"> </w:t>
      </w:r>
      <w:r>
        <w:rPr>
          <w:spacing w:val="-1"/>
          <w:w w:val="125"/>
        </w:rPr>
        <w:t>character</w:t>
      </w:r>
      <w:r>
        <w:rPr>
          <w:spacing w:val="1"/>
          <w:w w:val="125"/>
        </w:rPr>
        <w:t xml:space="preserve"> </w:t>
      </w:r>
      <w:r>
        <w:rPr>
          <w:spacing w:val="-1"/>
          <w:w w:val="125"/>
        </w:rPr>
        <w:t>at</w:t>
      </w:r>
      <w:r>
        <w:rPr>
          <w:w w:val="125"/>
        </w:rPr>
        <w:t xml:space="preserve"> </w:t>
      </w:r>
      <w:r>
        <w:rPr>
          <w:spacing w:val="-1"/>
          <w:w w:val="125"/>
        </w:rPr>
        <w:t>some</w:t>
      </w:r>
      <w:r>
        <w:rPr>
          <w:spacing w:val="1"/>
          <w:w w:val="125"/>
        </w:rPr>
        <w:t xml:space="preserve"> </w:t>
      </w:r>
      <w:r>
        <w:rPr>
          <w:spacing w:val="-3"/>
          <w:w w:val="125"/>
        </w:rPr>
        <w:t>Victorian</w:t>
      </w:r>
      <w:r>
        <w:rPr>
          <w:spacing w:val="1"/>
          <w:w w:val="125"/>
        </w:rPr>
        <w:t xml:space="preserve"> </w:t>
      </w:r>
      <w:r>
        <w:rPr>
          <w:spacing w:val="-3"/>
          <w:w w:val="125"/>
        </w:rPr>
        <w:t>R</w:t>
      </w:r>
      <w:r>
        <w:rPr>
          <w:spacing w:val="-2"/>
          <w:w w:val="125"/>
        </w:rPr>
        <w:t>amsar</w:t>
      </w:r>
      <w:r>
        <w:rPr>
          <w:spacing w:val="1"/>
          <w:w w:val="125"/>
        </w:rPr>
        <w:t xml:space="preserve"> </w:t>
      </w:r>
      <w:r>
        <w:rPr>
          <w:spacing w:val="-1"/>
          <w:w w:val="125"/>
        </w:rPr>
        <w:t>sites</w:t>
      </w:r>
      <w:r>
        <w:rPr>
          <w:w w:val="125"/>
        </w:rPr>
        <w:t xml:space="preserve"> </w:t>
      </w:r>
      <w:r>
        <w:rPr>
          <w:spacing w:val="-1"/>
          <w:w w:val="125"/>
        </w:rPr>
        <w:t>and</w:t>
      </w:r>
      <w:r>
        <w:rPr>
          <w:w w:val="125"/>
        </w:rPr>
        <w:t xml:space="preserve"> </w:t>
      </w:r>
      <w:r>
        <w:rPr>
          <w:spacing w:val="-3"/>
          <w:w w:val="125"/>
        </w:rPr>
        <w:t>r</w:t>
      </w:r>
      <w:r>
        <w:rPr>
          <w:spacing w:val="-2"/>
          <w:w w:val="125"/>
        </w:rPr>
        <w:t>ecommended</w:t>
      </w:r>
      <w:r>
        <w:rPr>
          <w:w w:val="125"/>
        </w:rPr>
        <w:t xml:space="preserve"> </w:t>
      </w:r>
      <w:r>
        <w:rPr>
          <w:spacing w:val="-3"/>
          <w:w w:val="125"/>
        </w:rPr>
        <w:t>improved</w:t>
      </w:r>
      <w:r>
        <w:rPr>
          <w:w w:val="125"/>
        </w:rPr>
        <w:t xml:space="preserve"> </w:t>
      </w:r>
      <w:r>
        <w:rPr>
          <w:spacing w:val="-2"/>
          <w:w w:val="125"/>
        </w:rPr>
        <w:t>monitoring</w:t>
      </w:r>
      <w:r>
        <w:rPr>
          <w:spacing w:val="-1"/>
          <w:w w:val="125"/>
        </w:rPr>
        <w:t xml:space="preserve"> and</w:t>
      </w:r>
      <w:r>
        <w:rPr>
          <w:spacing w:val="1"/>
          <w:w w:val="125"/>
        </w:rPr>
        <w:t xml:space="preserve"> </w:t>
      </w:r>
      <w:r>
        <w:rPr>
          <w:spacing w:val="-1"/>
          <w:w w:val="125"/>
        </w:rPr>
        <w:t>adaptive</w:t>
      </w:r>
      <w:r>
        <w:rPr>
          <w:spacing w:val="1"/>
          <w:w w:val="125"/>
        </w:rPr>
        <w:t xml:space="preserve"> </w:t>
      </w:r>
      <w:r>
        <w:rPr>
          <w:spacing w:val="-1"/>
          <w:w w:val="125"/>
        </w:rPr>
        <w:t>management.</w:t>
      </w:r>
      <w:r>
        <w:rPr>
          <w:spacing w:val="66"/>
          <w:w w:val="131"/>
        </w:rPr>
        <w:t xml:space="preserve"> </w:t>
      </w:r>
      <w:r>
        <w:rPr>
          <w:spacing w:val="-2"/>
          <w:w w:val="125"/>
        </w:rPr>
        <w:t>The</w:t>
      </w:r>
      <w:r>
        <w:rPr>
          <w:spacing w:val="-8"/>
          <w:w w:val="125"/>
        </w:rPr>
        <w:t xml:space="preserve"> </w:t>
      </w:r>
      <w:r>
        <w:rPr>
          <w:spacing w:val="-3"/>
          <w:w w:val="125"/>
        </w:rPr>
        <w:t>Victorian</w:t>
      </w:r>
      <w:r>
        <w:rPr>
          <w:spacing w:val="-7"/>
          <w:w w:val="125"/>
        </w:rPr>
        <w:t xml:space="preserve"> </w:t>
      </w:r>
      <w:r>
        <w:rPr>
          <w:w w:val="125"/>
        </w:rPr>
        <w:t>Department</w:t>
      </w:r>
      <w:r>
        <w:rPr>
          <w:spacing w:val="-8"/>
          <w:w w:val="125"/>
        </w:rPr>
        <w:t xml:space="preserve"> </w:t>
      </w:r>
      <w:r>
        <w:rPr>
          <w:spacing w:val="-2"/>
          <w:w w:val="125"/>
        </w:rPr>
        <w:t>of</w:t>
      </w:r>
      <w:r>
        <w:rPr>
          <w:spacing w:val="-8"/>
          <w:w w:val="125"/>
        </w:rPr>
        <w:t xml:space="preserve"> </w:t>
      </w:r>
      <w:r>
        <w:rPr>
          <w:spacing w:val="-2"/>
          <w:w w:val="125"/>
        </w:rPr>
        <w:t>Environment,</w:t>
      </w:r>
      <w:r>
        <w:rPr>
          <w:spacing w:val="-7"/>
          <w:w w:val="125"/>
        </w:rPr>
        <w:t xml:space="preserve"> </w:t>
      </w:r>
      <w:r>
        <w:rPr>
          <w:spacing w:val="-1"/>
          <w:w w:val="125"/>
        </w:rPr>
        <w:t>Land,</w:t>
      </w:r>
      <w:r>
        <w:rPr>
          <w:spacing w:val="-8"/>
          <w:w w:val="125"/>
        </w:rPr>
        <w:t xml:space="preserve"> </w:t>
      </w:r>
      <w:r>
        <w:rPr>
          <w:spacing w:val="-4"/>
          <w:w w:val="125"/>
        </w:rPr>
        <w:t>W</w:t>
      </w:r>
      <w:r>
        <w:rPr>
          <w:spacing w:val="-3"/>
          <w:w w:val="125"/>
        </w:rPr>
        <w:t>ater</w:t>
      </w:r>
      <w:r>
        <w:rPr>
          <w:spacing w:val="-8"/>
          <w:w w:val="125"/>
        </w:rPr>
        <w:t xml:space="preserve"> </w:t>
      </w:r>
      <w:r>
        <w:rPr>
          <w:spacing w:val="-1"/>
          <w:w w:val="125"/>
        </w:rPr>
        <w:t>and</w:t>
      </w:r>
      <w:r>
        <w:rPr>
          <w:spacing w:val="-8"/>
          <w:w w:val="125"/>
        </w:rPr>
        <w:t xml:space="preserve"> </w:t>
      </w:r>
      <w:r>
        <w:rPr>
          <w:w w:val="125"/>
        </w:rPr>
        <w:t>Planning</w:t>
      </w:r>
      <w:r>
        <w:rPr>
          <w:spacing w:val="-8"/>
          <w:w w:val="125"/>
        </w:rPr>
        <w:t xml:space="preserve"> </w:t>
      </w:r>
      <w:r>
        <w:rPr>
          <w:spacing w:val="-3"/>
          <w:w w:val="125"/>
        </w:rPr>
        <w:t>r</w:t>
      </w:r>
      <w:r>
        <w:rPr>
          <w:spacing w:val="-2"/>
          <w:w w:val="125"/>
        </w:rPr>
        <w:t>esponded</w:t>
      </w:r>
      <w:r>
        <w:rPr>
          <w:spacing w:val="-9"/>
          <w:w w:val="125"/>
        </w:rPr>
        <w:t xml:space="preserve"> </w:t>
      </w:r>
      <w:r>
        <w:rPr>
          <w:spacing w:val="-1"/>
          <w:w w:val="125"/>
        </w:rPr>
        <w:t>by</w:t>
      </w:r>
      <w:r>
        <w:rPr>
          <w:spacing w:val="-8"/>
          <w:w w:val="125"/>
        </w:rPr>
        <w:t xml:space="preserve"> </w:t>
      </w:r>
      <w:r>
        <w:rPr>
          <w:spacing w:val="-1"/>
          <w:w w:val="125"/>
        </w:rPr>
        <w:t>developing</w:t>
      </w:r>
      <w:r>
        <w:rPr>
          <w:spacing w:val="-6"/>
          <w:w w:val="125"/>
        </w:rPr>
        <w:t xml:space="preserve"> </w:t>
      </w:r>
      <w:r>
        <w:rPr>
          <w:w w:val="125"/>
        </w:rPr>
        <w:t>a</w:t>
      </w:r>
      <w:r>
        <w:rPr>
          <w:spacing w:val="-9"/>
          <w:w w:val="125"/>
        </w:rPr>
        <w:t xml:space="preserve"> </w:t>
      </w:r>
      <w:r>
        <w:rPr>
          <w:spacing w:val="-1"/>
          <w:w w:val="125"/>
        </w:rPr>
        <w:t>management</w:t>
      </w:r>
      <w:r>
        <w:rPr>
          <w:spacing w:val="60"/>
          <w:w w:val="130"/>
        </w:rPr>
        <w:t xml:space="preserve"> </w:t>
      </w:r>
      <w:r>
        <w:rPr>
          <w:spacing w:val="-1"/>
          <w:w w:val="125"/>
        </w:rPr>
        <w:t>action</w:t>
      </w:r>
      <w:r>
        <w:rPr>
          <w:spacing w:val="-8"/>
          <w:w w:val="125"/>
        </w:rPr>
        <w:t xml:space="preserve"> </w:t>
      </w:r>
      <w:r>
        <w:rPr>
          <w:spacing w:val="-1"/>
          <w:w w:val="125"/>
        </w:rPr>
        <w:t>plan</w:t>
      </w:r>
      <w:r>
        <w:rPr>
          <w:spacing w:val="-8"/>
          <w:w w:val="125"/>
        </w:rPr>
        <w:t xml:space="preserve"> </w:t>
      </w:r>
      <w:r>
        <w:rPr>
          <w:spacing w:val="-2"/>
          <w:w w:val="125"/>
        </w:rPr>
        <w:t>to</w:t>
      </w:r>
      <w:r>
        <w:rPr>
          <w:spacing w:val="-9"/>
          <w:w w:val="125"/>
        </w:rPr>
        <w:t xml:space="preserve"> </w:t>
      </w:r>
      <w:r>
        <w:rPr>
          <w:spacing w:val="-2"/>
          <w:w w:val="125"/>
        </w:rPr>
        <w:t>address</w:t>
      </w:r>
      <w:r>
        <w:rPr>
          <w:spacing w:val="-9"/>
          <w:w w:val="125"/>
        </w:rPr>
        <w:t xml:space="preserve"> </w:t>
      </w:r>
      <w:r>
        <w:rPr>
          <w:spacing w:val="-1"/>
          <w:w w:val="125"/>
        </w:rPr>
        <w:t>the</w:t>
      </w:r>
      <w:r>
        <w:rPr>
          <w:spacing w:val="-9"/>
          <w:w w:val="125"/>
        </w:rPr>
        <w:t xml:space="preserve"> </w:t>
      </w:r>
      <w:r>
        <w:rPr>
          <w:spacing w:val="-3"/>
          <w:w w:val="125"/>
        </w:rPr>
        <w:t>r</w:t>
      </w:r>
      <w:r>
        <w:rPr>
          <w:spacing w:val="-2"/>
          <w:w w:val="125"/>
        </w:rPr>
        <w:t>ecommendations.</w:t>
      </w:r>
      <w:r>
        <w:rPr>
          <w:spacing w:val="-9"/>
          <w:w w:val="125"/>
        </w:rPr>
        <w:t xml:space="preserve"> </w:t>
      </w:r>
      <w:r>
        <w:rPr>
          <w:spacing w:val="-2"/>
          <w:w w:val="125"/>
        </w:rPr>
        <w:t>This</w:t>
      </w:r>
      <w:r>
        <w:rPr>
          <w:spacing w:val="-8"/>
          <w:w w:val="125"/>
        </w:rPr>
        <w:t xml:space="preserve"> </w:t>
      </w:r>
      <w:r>
        <w:rPr>
          <w:spacing w:val="-1"/>
          <w:w w:val="125"/>
        </w:rPr>
        <w:t>was</w:t>
      </w:r>
      <w:r>
        <w:rPr>
          <w:spacing w:val="-8"/>
          <w:w w:val="125"/>
        </w:rPr>
        <w:t xml:space="preserve"> </w:t>
      </w:r>
      <w:r>
        <w:rPr>
          <w:spacing w:val="-1"/>
          <w:w w:val="125"/>
        </w:rPr>
        <w:t>tabled</w:t>
      </w:r>
      <w:r>
        <w:rPr>
          <w:spacing w:val="-9"/>
          <w:w w:val="125"/>
        </w:rPr>
        <w:t xml:space="preserve"> </w:t>
      </w:r>
      <w:r>
        <w:rPr>
          <w:spacing w:val="-1"/>
          <w:w w:val="125"/>
        </w:rPr>
        <w:t>in</w:t>
      </w:r>
      <w:r>
        <w:rPr>
          <w:spacing w:val="-8"/>
          <w:w w:val="125"/>
        </w:rPr>
        <w:t xml:space="preserve"> </w:t>
      </w:r>
      <w:r>
        <w:rPr>
          <w:spacing w:val="-2"/>
          <w:w w:val="125"/>
        </w:rPr>
        <w:t>Appendix</w:t>
      </w:r>
      <w:r>
        <w:rPr>
          <w:spacing w:val="-9"/>
          <w:w w:val="125"/>
        </w:rPr>
        <w:t xml:space="preserve"> </w:t>
      </w:r>
      <w:r>
        <w:rPr>
          <w:w w:val="125"/>
        </w:rPr>
        <w:t>C</w:t>
      </w:r>
      <w:r>
        <w:rPr>
          <w:spacing w:val="-9"/>
          <w:w w:val="125"/>
        </w:rPr>
        <w:t xml:space="preserve"> </w:t>
      </w:r>
      <w:r>
        <w:rPr>
          <w:spacing w:val="-2"/>
          <w:w w:val="125"/>
        </w:rPr>
        <w:t>of</w:t>
      </w:r>
      <w:r>
        <w:rPr>
          <w:spacing w:val="-8"/>
          <w:w w:val="125"/>
        </w:rPr>
        <w:t xml:space="preserve"> </w:t>
      </w:r>
      <w:r>
        <w:rPr>
          <w:spacing w:val="-1"/>
          <w:w w:val="125"/>
        </w:rPr>
        <w:t>the</w:t>
      </w:r>
      <w:r>
        <w:rPr>
          <w:spacing w:val="-9"/>
          <w:w w:val="125"/>
        </w:rPr>
        <w:t xml:space="preserve"> </w:t>
      </w:r>
      <w:r>
        <w:rPr>
          <w:spacing w:val="-1"/>
          <w:w w:val="125"/>
        </w:rPr>
        <w:t>audit</w:t>
      </w:r>
      <w:r>
        <w:rPr>
          <w:spacing w:val="-8"/>
          <w:w w:val="125"/>
        </w:rPr>
        <w:t xml:space="preserve"> </w:t>
      </w:r>
      <w:r>
        <w:rPr>
          <w:spacing w:val="-3"/>
          <w:w w:val="125"/>
        </w:rPr>
        <w:t>report.</w:t>
      </w:r>
      <w:r>
        <w:rPr>
          <w:spacing w:val="-8"/>
          <w:w w:val="125"/>
        </w:rPr>
        <w:t xml:space="preserve"> </w:t>
      </w:r>
      <w:r>
        <w:rPr>
          <w:spacing w:val="-4"/>
          <w:w w:val="125"/>
        </w:rPr>
        <w:t>F</w:t>
      </w:r>
      <w:r>
        <w:rPr>
          <w:spacing w:val="-3"/>
          <w:w w:val="125"/>
        </w:rPr>
        <w:t>unding</w:t>
      </w:r>
      <w:r>
        <w:rPr>
          <w:spacing w:val="-8"/>
          <w:w w:val="125"/>
        </w:rPr>
        <w:t xml:space="preserve"> </w:t>
      </w:r>
      <w:r>
        <w:rPr>
          <w:spacing w:val="-1"/>
          <w:w w:val="125"/>
        </w:rPr>
        <w:t>has</w:t>
      </w:r>
      <w:r>
        <w:rPr>
          <w:spacing w:val="84"/>
          <w:w w:val="134"/>
        </w:rPr>
        <w:t xml:space="preserve"> </w:t>
      </w:r>
      <w:r>
        <w:rPr>
          <w:spacing w:val="-1"/>
          <w:w w:val="125"/>
        </w:rPr>
        <w:t>been</w:t>
      </w:r>
      <w:r>
        <w:rPr>
          <w:spacing w:val="-8"/>
          <w:w w:val="125"/>
        </w:rPr>
        <w:t xml:space="preserve"> </w:t>
      </w:r>
      <w:r>
        <w:rPr>
          <w:spacing w:val="-1"/>
          <w:w w:val="125"/>
        </w:rPr>
        <w:t>obtained</w:t>
      </w:r>
      <w:r>
        <w:rPr>
          <w:spacing w:val="-6"/>
          <w:w w:val="125"/>
        </w:rPr>
        <w:t xml:space="preserve"> </w:t>
      </w:r>
      <w:r>
        <w:rPr>
          <w:spacing w:val="-2"/>
          <w:w w:val="125"/>
        </w:rPr>
        <w:t>to</w:t>
      </w:r>
      <w:r>
        <w:rPr>
          <w:spacing w:val="-8"/>
          <w:w w:val="125"/>
        </w:rPr>
        <w:t xml:space="preserve"> </w:t>
      </w:r>
      <w:r>
        <w:rPr>
          <w:spacing w:val="-2"/>
          <w:w w:val="125"/>
        </w:rPr>
        <w:t>support</w:t>
      </w:r>
      <w:r>
        <w:rPr>
          <w:spacing w:val="-6"/>
          <w:w w:val="125"/>
        </w:rPr>
        <w:t xml:space="preserve"> </w:t>
      </w:r>
      <w:r>
        <w:rPr>
          <w:spacing w:val="-1"/>
          <w:w w:val="125"/>
        </w:rPr>
        <w:t>implementation</w:t>
      </w:r>
      <w:r>
        <w:rPr>
          <w:spacing w:val="-6"/>
          <w:w w:val="125"/>
        </w:rPr>
        <w:t xml:space="preserve"> </w:t>
      </w:r>
      <w:r>
        <w:rPr>
          <w:spacing w:val="-2"/>
          <w:w w:val="125"/>
        </w:rPr>
        <w:t>of</w:t>
      </w:r>
      <w:r>
        <w:rPr>
          <w:spacing w:val="-7"/>
          <w:w w:val="125"/>
        </w:rPr>
        <w:t xml:space="preserve"> </w:t>
      </w:r>
      <w:r>
        <w:rPr>
          <w:spacing w:val="-1"/>
          <w:w w:val="125"/>
        </w:rPr>
        <w:t>the</w:t>
      </w:r>
      <w:r>
        <w:rPr>
          <w:spacing w:val="-8"/>
          <w:w w:val="125"/>
        </w:rPr>
        <w:t xml:space="preserve"> </w:t>
      </w:r>
      <w:r>
        <w:rPr>
          <w:spacing w:val="-1"/>
          <w:w w:val="125"/>
        </w:rPr>
        <w:t>plan</w:t>
      </w:r>
      <w:r>
        <w:rPr>
          <w:spacing w:val="-7"/>
          <w:w w:val="125"/>
        </w:rPr>
        <w:t xml:space="preserve"> </w:t>
      </w:r>
      <w:r>
        <w:rPr>
          <w:spacing w:val="-2"/>
          <w:w w:val="125"/>
        </w:rPr>
        <w:t>over</w:t>
      </w:r>
      <w:r>
        <w:rPr>
          <w:spacing w:val="-8"/>
          <w:w w:val="125"/>
        </w:rPr>
        <w:t xml:space="preserve"> </w:t>
      </w:r>
      <w:r>
        <w:rPr>
          <w:spacing w:val="-1"/>
          <w:w w:val="125"/>
        </w:rPr>
        <w:t>the</w:t>
      </w:r>
      <w:r>
        <w:rPr>
          <w:spacing w:val="-8"/>
          <w:w w:val="125"/>
        </w:rPr>
        <w:t xml:space="preserve"> </w:t>
      </w:r>
      <w:r>
        <w:rPr>
          <w:spacing w:val="-2"/>
          <w:w w:val="125"/>
        </w:rPr>
        <w:t>ne</w:t>
      </w:r>
      <w:r>
        <w:rPr>
          <w:spacing w:val="-3"/>
          <w:w w:val="125"/>
        </w:rPr>
        <w:t>xt</w:t>
      </w:r>
      <w:r>
        <w:rPr>
          <w:spacing w:val="-7"/>
          <w:w w:val="125"/>
        </w:rPr>
        <w:t xml:space="preserve"> </w:t>
      </w:r>
      <w:r>
        <w:rPr>
          <w:spacing w:val="-3"/>
          <w:w w:val="125"/>
        </w:rPr>
        <w:t>thr</w:t>
      </w:r>
      <w:r>
        <w:rPr>
          <w:spacing w:val="-2"/>
          <w:w w:val="125"/>
        </w:rPr>
        <w:t>ee</w:t>
      </w:r>
      <w:r>
        <w:rPr>
          <w:spacing w:val="-7"/>
          <w:w w:val="125"/>
        </w:rPr>
        <w:t xml:space="preserve"> </w:t>
      </w:r>
      <w:r>
        <w:rPr>
          <w:spacing w:val="-1"/>
          <w:w w:val="125"/>
        </w:rPr>
        <w:t>years.</w:t>
      </w:r>
      <w:r>
        <w:rPr>
          <w:spacing w:val="-8"/>
          <w:w w:val="125"/>
        </w:rPr>
        <w:t xml:space="preserve"> </w:t>
      </w:r>
      <w:r>
        <w:rPr>
          <w:spacing w:val="-2"/>
          <w:w w:val="125"/>
        </w:rPr>
        <w:t>The</w:t>
      </w:r>
      <w:r>
        <w:rPr>
          <w:spacing w:val="-7"/>
          <w:w w:val="125"/>
        </w:rPr>
        <w:t xml:space="preserve"> </w:t>
      </w:r>
      <w:r>
        <w:rPr>
          <w:spacing w:val="-1"/>
          <w:w w:val="125"/>
        </w:rPr>
        <w:t>plan</w:t>
      </w:r>
      <w:r>
        <w:rPr>
          <w:spacing w:val="-7"/>
          <w:w w:val="125"/>
        </w:rPr>
        <w:t xml:space="preserve"> </w:t>
      </w:r>
      <w:r>
        <w:rPr>
          <w:w w:val="125"/>
        </w:rPr>
        <w:t>focuses</w:t>
      </w:r>
      <w:r>
        <w:rPr>
          <w:spacing w:val="-8"/>
          <w:w w:val="125"/>
        </w:rPr>
        <w:t xml:space="preserve"> </w:t>
      </w:r>
      <w:r>
        <w:rPr>
          <w:spacing w:val="-2"/>
          <w:w w:val="125"/>
        </w:rPr>
        <w:t>on</w:t>
      </w:r>
      <w:r>
        <w:rPr>
          <w:spacing w:val="-1"/>
          <w:w w:val="118"/>
        </w:rPr>
        <w:t xml:space="preserve"> </w:t>
      </w:r>
      <w:r>
        <w:rPr>
          <w:spacing w:val="38"/>
          <w:w w:val="118"/>
        </w:rPr>
        <w:t xml:space="preserve"> </w:t>
      </w:r>
      <w:r>
        <w:rPr>
          <w:spacing w:val="-3"/>
          <w:w w:val="125"/>
        </w:rPr>
        <w:t>impr</w:t>
      </w:r>
      <w:r>
        <w:rPr>
          <w:spacing w:val="-2"/>
          <w:w w:val="125"/>
        </w:rPr>
        <w:t>oving</w:t>
      </w:r>
      <w:r>
        <w:rPr>
          <w:spacing w:val="7"/>
          <w:w w:val="125"/>
        </w:rPr>
        <w:t xml:space="preserve"> </w:t>
      </w:r>
      <w:r>
        <w:rPr>
          <w:spacing w:val="-1"/>
          <w:w w:val="125"/>
        </w:rPr>
        <w:t>management</w:t>
      </w:r>
      <w:r>
        <w:rPr>
          <w:spacing w:val="6"/>
          <w:w w:val="125"/>
        </w:rPr>
        <w:t xml:space="preserve"> </w:t>
      </w:r>
      <w:r>
        <w:rPr>
          <w:spacing w:val="-3"/>
          <w:w w:val="125"/>
        </w:rPr>
        <w:t>coor</w:t>
      </w:r>
      <w:r>
        <w:rPr>
          <w:spacing w:val="-2"/>
          <w:w w:val="125"/>
        </w:rPr>
        <w:t>dination</w:t>
      </w:r>
      <w:r>
        <w:rPr>
          <w:spacing w:val="8"/>
          <w:w w:val="125"/>
        </w:rPr>
        <w:t xml:space="preserve"> </w:t>
      </w:r>
      <w:r>
        <w:rPr>
          <w:spacing w:val="-1"/>
          <w:w w:val="125"/>
        </w:rPr>
        <w:t>at</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8"/>
          <w:w w:val="125"/>
        </w:rPr>
        <w:t xml:space="preserve"> </w:t>
      </w:r>
      <w:r>
        <w:rPr>
          <w:spacing w:val="-1"/>
          <w:w w:val="125"/>
        </w:rPr>
        <w:t>between</w:t>
      </w:r>
      <w:r>
        <w:rPr>
          <w:spacing w:val="9"/>
          <w:w w:val="125"/>
        </w:rPr>
        <w:t xml:space="preserve"> </w:t>
      </w:r>
      <w:r>
        <w:rPr>
          <w:spacing w:val="-1"/>
          <w:w w:val="125"/>
        </w:rPr>
        <w:t>site</w:t>
      </w:r>
      <w:r>
        <w:rPr>
          <w:spacing w:val="7"/>
          <w:w w:val="125"/>
        </w:rPr>
        <w:t xml:space="preserve"> </w:t>
      </w:r>
      <w:r>
        <w:rPr>
          <w:spacing w:val="-1"/>
          <w:w w:val="125"/>
        </w:rPr>
        <w:t>managers</w:t>
      </w:r>
      <w:r>
        <w:rPr>
          <w:spacing w:val="6"/>
          <w:w w:val="125"/>
        </w:rPr>
        <w:t xml:space="preserve"> </w:t>
      </w:r>
      <w:r>
        <w:rPr>
          <w:spacing w:val="-1"/>
          <w:w w:val="125"/>
        </w:rPr>
        <w:t>and</w:t>
      </w:r>
      <w:r>
        <w:rPr>
          <w:spacing w:val="8"/>
          <w:w w:val="125"/>
        </w:rPr>
        <w:t xml:space="preserve"> </w:t>
      </w:r>
      <w:r>
        <w:rPr>
          <w:spacing w:val="-2"/>
          <w:w w:val="125"/>
        </w:rPr>
        <w:t>other</w:t>
      </w:r>
      <w:r>
        <w:rPr>
          <w:spacing w:val="7"/>
          <w:w w:val="125"/>
        </w:rPr>
        <w:t xml:space="preserve"> </w:t>
      </w:r>
      <w:r>
        <w:rPr>
          <w:spacing w:val="-1"/>
          <w:w w:val="125"/>
        </w:rPr>
        <w:t>agencies,</w:t>
      </w:r>
      <w:r>
        <w:rPr>
          <w:spacing w:val="9"/>
          <w:w w:val="125"/>
        </w:rPr>
        <w:t xml:space="preserve"> </w:t>
      </w:r>
      <w:r>
        <w:rPr>
          <w:spacing w:val="-1"/>
          <w:w w:val="125"/>
        </w:rPr>
        <w:t>establishing</w:t>
      </w:r>
      <w:r>
        <w:rPr>
          <w:spacing w:val="58"/>
          <w:w w:val="131"/>
        </w:rPr>
        <w:t xml:space="preserve"> </w:t>
      </w:r>
      <w:r>
        <w:rPr>
          <w:spacing w:val="-1"/>
          <w:w w:val="125"/>
        </w:rPr>
        <w:t>and</w:t>
      </w:r>
      <w:r>
        <w:rPr>
          <w:spacing w:val="-4"/>
          <w:w w:val="125"/>
        </w:rPr>
        <w:t xml:space="preserve"> </w:t>
      </w:r>
      <w:r>
        <w:rPr>
          <w:spacing w:val="-1"/>
          <w:w w:val="125"/>
        </w:rPr>
        <w:t xml:space="preserve">implementing </w:t>
      </w:r>
      <w:r>
        <w:rPr>
          <w:w w:val="125"/>
        </w:rPr>
        <w:t>a</w:t>
      </w:r>
      <w:r>
        <w:rPr>
          <w:spacing w:val="-5"/>
          <w:w w:val="125"/>
        </w:rPr>
        <w:t xml:space="preserve"> </w:t>
      </w:r>
      <w:r>
        <w:rPr>
          <w:spacing w:val="-1"/>
          <w:w w:val="125"/>
        </w:rPr>
        <w:t>monitoring,</w:t>
      </w:r>
      <w:r>
        <w:rPr>
          <w:spacing w:val="-4"/>
          <w:w w:val="125"/>
        </w:rPr>
        <w:t xml:space="preserve"> </w:t>
      </w:r>
      <w:r>
        <w:rPr>
          <w:spacing w:val="-1"/>
          <w:w w:val="125"/>
        </w:rPr>
        <w:t>evaluation,</w:t>
      </w:r>
      <w:r>
        <w:rPr>
          <w:spacing w:val="-5"/>
          <w:w w:val="125"/>
        </w:rPr>
        <w:t xml:space="preserve"> </w:t>
      </w:r>
      <w:r>
        <w:rPr>
          <w:spacing w:val="-3"/>
          <w:w w:val="125"/>
        </w:rPr>
        <w:t>reporting</w:t>
      </w:r>
      <w:r>
        <w:rPr>
          <w:spacing w:val="-4"/>
          <w:w w:val="125"/>
        </w:rPr>
        <w:t xml:space="preserve"> </w:t>
      </w:r>
      <w:r>
        <w:rPr>
          <w:spacing w:val="-1"/>
          <w:w w:val="125"/>
        </w:rPr>
        <w:t>and</w:t>
      </w:r>
      <w:r>
        <w:rPr>
          <w:spacing w:val="-4"/>
          <w:w w:val="125"/>
        </w:rPr>
        <w:t xml:space="preserve"> </w:t>
      </w:r>
      <w:r>
        <w:rPr>
          <w:spacing w:val="-3"/>
          <w:w w:val="125"/>
        </w:rPr>
        <w:t>impr</w:t>
      </w:r>
      <w:r>
        <w:rPr>
          <w:spacing w:val="-2"/>
          <w:w w:val="125"/>
        </w:rPr>
        <w:t xml:space="preserve">ovement </w:t>
      </w:r>
      <w:r>
        <w:rPr>
          <w:w w:val="125"/>
        </w:rPr>
        <w:t>framework</w:t>
      </w:r>
      <w:r>
        <w:rPr>
          <w:spacing w:val="-4"/>
          <w:w w:val="125"/>
        </w:rPr>
        <w:t xml:space="preserve"> </w:t>
      </w:r>
      <w:r>
        <w:rPr>
          <w:spacing w:val="-1"/>
          <w:w w:val="125"/>
        </w:rPr>
        <w:t>and</w:t>
      </w:r>
      <w:r>
        <w:rPr>
          <w:spacing w:val="-4"/>
          <w:w w:val="125"/>
        </w:rPr>
        <w:t xml:space="preserve"> </w:t>
      </w:r>
      <w:r>
        <w:rPr>
          <w:spacing w:val="-3"/>
          <w:w w:val="125"/>
        </w:rPr>
        <w:t>impr</w:t>
      </w:r>
      <w:r>
        <w:rPr>
          <w:spacing w:val="-2"/>
          <w:w w:val="125"/>
        </w:rPr>
        <w:t>oving</w:t>
      </w:r>
      <w:r>
        <w:rPr>
          <w:spacing w:val="-3"/>
          <w:w w:val="125"/>
        </w:rPr>
        <w:t xml:space="preserve"> </w:t>
      </w:r>
      <w:r>
        <w:rPr>
          <w:w w:val="125"/>
        </w:rPr>
        <w:t>the</w:t>
      </w:r>
      <w:r>
        <w:rPr>
          <w:spacing w:val="59"/>
          <w:w w:val="125"/>
        </w:rPr>
        <w:t xml:space="preserve"> </w:t>
      </w:r>
      <w:r>
        <w:rPr>
          <w:spacing w:val="-2"/>
          <w:w w:val="125"/>
        </w:rPr>
        <w:t>standard</w:t>
      </w:r>
      <w:r>
        <w:rPr>
          <w:spacing w:val="-4"/>
          <w:w w:val="125"/>
        </w:rPr>
        <w:t xml:space="preserve"> </w:t>
      </w:r>
      <w:r>
        <w:rPr>
          <w:spacing w:val="-2"/>
          <w:w w:val="125"/>
        </w:rPr>
        <w:t xml:space="preserve">of </w:t>
      </w:r>
      <w:r>
        <w:rPr>
          <w:spacing w:val="-1"/>
          <w:w w:val="125"/>
        </w:rPr>
        <w:t>management</w:t>
      </w:r>
      <w:r>
        <w:rPr>
          <w:spacing w:val="-4"/>
          <w:w w:val="125"/>
        </w:rPr>
        <w:t xml:space="preserve"> </w:t>
      </w:r>
      <w:r>
        <w:rPr>
          <w:spacing w:val="-1"/>
          <w:w w:val="125"/>
        </w:rPr>
        <w:t>plans.</w:t>
      </w:r>
      <w:r>
        <w:rPr>
          <w:spacing w:val="-2"/>
          <w:w w:val="125"/>
        </w:rPr>
        <w:t xml:space="preserve"> All</w:t>
      </w:r>
      <w:r>
        <w:rPr>
          <w:spacing w:val="-3"/>
          <w:w w:val="125"/>
        </w:rPr>
        <w:t xml:space="preserve"> </w:t>
      </w:r>
      <w:r>
        <w:rPr>
          <w:spacing w:val="-1"/>
          <w:w w:val="125"/>
        </w:rPr>
        <w:t>actions</w:t>
      </w:r>
      <w:r>
        <w:rPr>
          <w:spacing w:val="-3"/>
          <w:w w:val="125"/>
        </w:rPr>
        <w:t xml:space="preserve"> </w:t>
      </w:r>
      <w:r>
        <w:rPr>
          <w:spacing w:val="-2"/>
          <w:w w:val="125"/>
        </w:rPr>
        <w:t>are</w:t>
      </w:r>
      <w:r>
        <w:rPr>
          <w:spacing w:val="-3"/>
          <w:w w:val="125"/>
        </w:rPr>
        <w:t xml:space="preserve"> </w:t>
      </w:r>
      <w:r>
        <w:rPr>
          <w:spacing w:val="-1"/>
          <w:w w:val="125"/>
        </w:rPr>
        <w:t>being</w:t>
      </w:r>
      <w:r>
        <w:rPr>
          <w:spacing w:val="-2"/>
          <w:w w:val="125"/>
        </w:rPr>
        <w:t xml:space="preserve"> </w:t>
      </w:r>
      <w:r>
        <w:rPr>
          <w:spacing w:val="-3"/>
          <w:w w:val="125"/>
        </w:rPr>
        <w:t>progr</w:t>
      </w:r>
      <w:r>
        <w:rPr>
          <w:spacing w:val="-2"/>
          <w:w w:val="125"/>
        </w:rPr>
        <w:t>essed.</w:t>
      </w:r>
      <w:r>
        <w:rPr>
          <w:spacing w:val="-4"/>
          <w:w w:val="125"/>
        </w:rPr>
        <w:t xml:space="preserve"> </w:t>
      </w:r>
      <w:r>
        <w:rPr>
          <w:spacing w:val="-2"/>
          <w:w w:val="125"/>
        </w:rPr>
        <w:t xml:space="preserve">The </w:t>
      </w:r>
      <w:r>
        <w:rPr>
          <w:spacing w:val="-1"/>
          <w:w w:val="125"/>
        </w:rPr>
        <w:t>plan</w:t>
      </w:r>
      <w:r>
        <w:rPr>
          <w:spacing w:val="-2"/>
          <w:w w:val="125"/>
        </w:rPr>
        <w:t xml:space="preserve"> will</w:t>
      </w:r>
      <w:r>
        <w:rPr>
          <w:spacing w:val="-3"/>
          <w:w w:val="125"/>
        </w:rPr>
        <w:t xml:space="preserve"> r</w:t>
      </w:r>
      <w:r>
        <w:rPr>
          <w:spacing w:val="-2"/>
          <w:w w:val="125"/>
        </w:rPr>
        <w:t>esult</w:t>
      </w:r>
      <w:r>
        <w:rPr>
          <w:spacing w:val="-3"/>
          <w:w w:val="125"/>
        </w:rPr>
        <w:t xml:space="preserve"> </w:t>
      </w:r>
      <w:r>
        <w:rPr>
          <w:spacing w:val="-1"/>
          <w:w w:val="125"/>
        </w:rPr>
        <w:t>in</w:t>
      </w:r>
      <w:r>
        <w:rPr>
          <w:spacing w:val="-3"/>
          <w:w w:val="125"/>
        </w:rPr>
        <w:t xml:space="preserve"> </w:t>
      </w:r>
      <w:r>
        <w:rPr>
          <w:w w:val="125"/>
        </w:rPr>
        <w:t>further</w:t>
      </w:r>
      <w:r>
        <w:rPr>
          <w:spacing w:val="-3"/>
          <w:w w:val="125"/>
        </w:rPr>
        <w:t xml:space="preserve"> impr</w:t>
      </w:r>
      <w:r>
        <w:rPr>
          <w:spacing w:val="-2"/>
          <w:w w:val="125"/>
        </w:rPr>
        <w:t>ovements</w:t>
      </w:r>
      <w:r>
        <w:rPr>
          <w:spacing w:val="74"/>
          <w:w w:val="125"/>
        </w:rPr>
        <w:t xml:space="preserve"> </w:t>
      </w:r>
      <w:r>
        <w:rPr>
          <w:spacing w:val="-2"/>
          <w:w w:val="125"/>
        </w:rPr>
        <w:t>to</w:t>
      </w:r>
      <w:r>
        <w:rPr>
          <w:spacing w:val="7"/>
          <w:w w:val="125"/>
        </w:rPr>
        <w:t xml:space="preserve"> </w:t>
      </w:r>
      <w:r>
        <w:rPr>
          <w:spacing w:val="-1"/>
          <w:w w:val="125"/>
        </w:rPr>
        <w:t>adaptive</w:t>
      </w:r>
      <w:r>
        <w:rPr>
          <w:spacing w:val="10"/>
          <w:w w:val="125"/>
        </w:rPr>
        <w:t xml:space="preserve"> </w:t>
      </w:r>
      <w:r>
        <w:rPr>
          <w:spacing w:val="-1"/>
          <w:w w:val="125"/>
        </w:rPr>
        <w:t>management</w:t>
      </w:r>
      <w:r>
        <w:rPr>
          <w:spacing w:val="8"/>
          <w:w w:val="125"/>
        </w:rPr>
        <w:t xml:space="preserve"> </w:t>
      </w:r>
      <w:r>
        <w:rPr>
          <w:spacing w:val="-1"/>
          <w:w w:val="125"/>
        </w:rPr>
        <w:t>at</w:t>
      </w:r>
      <w:r>
        <w:rPr>
          <w:spacing w:val="9"/>
          <w:w w:val="125"/>
        </w:rPr>
        <w:t xml:space="preserve"> </w:t>
      </w:r>
      <w:r>
        <w:rPr>
          <w:spacing w:val="-3"/>
          <w:w w:val="125"/>
        </w:rPr>
        <w:t>V</w:t>
      </w:r>
      <w:r>
        <w:rPr>
          <w:spacing w:val="-2"/>
          <w:w w:val="125"/>
        </w:rPr>
        <w:t>ictoria’s</w:t>
      </w:r>
      <w:r>
        <w:rPr>
          <w:spacing w:val="10"/>
          <w:w w:val="125"/>
        </w:rPr>
        <w:t xml:space="preserve"> </w:t>
      </w:r>
      <w:r>
        <w:rPr>
          <w:spacing w:val="-3"/>
          <w:w w:val="125"/>
        </w:rPr>
        <w:t>R</w:t>
      </w:r>
      <w:r>
        <w:rPr>
          <w:spacing w:val="-2"/>
          <w:w w:val="125"/>
        </w:rPr>
        <w:t>amsar</w:t>
      </w:r>
      <w:r>
        <w:rPr>
          <w:spacing w:val="9"/>
          <w:w w:val="125"/>
        </w:rPr>
        <w:t xml:space="preserve"> </w:t>
      </w:r>
      <w:r>
        <w:rPr>
          <w:spacing w:val="-1"/>
          <w:w w:val="125"/>
        </w:rPr>
        <w:t>sites.</w:t>
      </w:r>
    </w:p>
    <w:p w:rsidR="004429A5" w:rsidRDefault="004E6DA4">
      <w:pPr>
        <w:pStyle w:val="BodyText"/>
        <w:spacing w:line="248" w:lineRule="auto"/>
        <w:ind w:right="1486"/>
      </w:pPr>
      <w:r>
        <w:rPr>
          <w:spacing w:val="-3"/>
          <w:w w:val="125"/>
        </w:rPr>
        <w:t>K</w:t>
      </w:r>
      <w:r>
        <w:rPr>
          <w:spacing w:val="-2"/>
          <w:w w:val="125"/>
        </w:rPr>
        <w:t>akadu,</w:t>
      </w:r>
      <w:r>
        <w:rPr>
          <w:spacing w:val="-9"/>
          <w:w w:val="125"/>
        </w:rPr>
        <w:t xml:space="preserve"> </w:t>
      </w:r>
      <w:r>
        <w:rPr>
          <w:spacing w:val="-2"/>
          <w:w w:val="125"/>
        </w:rPr>
        <w:t>Christmas</w:t>
      </w:r>
      <w:r>
        <w:rPr>
          <w:spacing w:val="-9"/>
          <w:w w:val="125"/>
        </w:rPr>
        <w:t xml:space="preserve"> </w:t>
      </w:r>
      <w:r>
        <w:rPr>
          <w:spacing w:val="-1"/>
          <w:w w:val="125"/>
        </w:rPr>
        <w:t>Island</w:t>
      </w:r>
      <w:r>
        <w:rPr>
          <w:spacing w:val="-9"/>
          <w:w w:val="125"/>
        </w:rPr>
        <w:t xml:space="preserve"> </w:t>
      </w:r>
      <w:r>
        <w:rPr>
          <w:spacing w:val="-1"/>
          <w:w w:val="125"/>
        </w:rPr>
        <w:t>and</w:t>
      </w:r>
      <w:r>
        <w:rPr>
          <w:spacing w:val="-8"/>
          <w:w w:val="125"/>
        </w:rPr>
        <w:t xml:space="preserve"> </w:t>
      </w:r>
      <w:r>
        <w:rPr>
          <w:spacing w:val="-3"/>
          <w:w w:val="125"/>
        </w:rPr>
        <w:t>P</w:t>
      </w:r>
      <w:r>
        <w:rPr>
          <w:spacing w:val="-2"/>
          <w:w w:val="125"/>
        </w:rPr>
        <w:t>ulu</w:t>
      </w:r>
      <w:r>
        <w:rPr>
          <w:spacing w:val="-9"/>
          <w:w w:val="125"/>
        </w:rPr>
        <w:t xml:space="preserve"> </w:t>
      </w:r>
      <w:r>
        <w:rPr>
          <w:spacing w:val="-4"/>
          <w:w w:val="125"/>
        </w:rPr>
        <w:t>K</w:t>
      </w:r>
      <w:r>
        <w:rPr>
          <w:spacing w:val="-3"/>
          <w:w w:val="125"/>
        </w:rPr>
        <w:t>eeling</w:t>
      </w:r>
      <w:r>
        <w:rPr>
          <w:spacing w:val="-9"/>
          <w:w w:val="125"/>
        </w:rPr>
        <w:t xml:space="preserve"> </w:t>
      </w:r>
      <w:r>
        <w:rPr>
          <w:w w:val="125"/>
        </w:rPr>
        <w:t>National</w:t>
      </w:r>
      <w:r>
        <w:rPr>
          <w:spacing w:val="-10"/>
          <w:w w:val="125"/>
        </w:rPr>
        <w:t xml:space="preserve"> </w:t>
      </w:r>
      <w:r>
        <w:rPr>
          <w:spacing w:val="-4"/>
          <w:w w:val="125"/>
        </w:rPr>
        <w:t>P</w:t>
      </w:r>
      <w:r>
        <w:rPr>
          <w:spacing w:val="-3"/>
          <w:w w:val="125"/>
        </w:rPr>
        <w:t>arks</w:t>
      </w:r>
      <w:r>
        <w:rPr>
          <w:spacing w:val="-8"/>
          <w:w w:val="125"/>
        </w:rPr>
        <w:t xml:space="preserve"> </w:t>
      </w:r>
      <w:r>
        <w:rPr>
          <w:spacing w:val="-2"/>
          <w:w w:val="125"/>
        </w:rPr>
        <w:t>are</w:t>
      </w:r>
      <w:r>
        <w:rPr>
          <w:spacing w:val="-10"/>
          <w:w w:val="125"/>
        </w:rPr>
        <w:t xml:space="preserve"> </w:t>
      </w:r>
      <w:r>
        <w:rPr>
          <w:spacing w:val="-1"/>
          <w:w w:val="125"/>
        </w:rPr>
        <w:t>developing</w:t>
      </w:r>
      <w:r>
        <w:rPr>
          <w:spacing w:val="-7"/>
          <w:w w:val="125"/>
        </w:rPr>
        <w:t xml:space="preserve"> </w:t>
      </w:r>
      <w:r>
        <w:rPr>
          <w:spacing w:val="-3"/>
          <w:w w:val="125"/>
        </w:rPr>
        <w:t>perfor</w:t>
      </w:r>
      <w:r>
        <w:rPr>
          <w:spacing w:val="-2"/>
          <w:w w:val="125"/>
        </w:rPr>
        <w:t>mance</w:t>
      </w:r>
      <w:r>
        <w:rPr>
          <w:spacing w:val="-10"/>
          <w:w w:val="125"/>
        </w:rPr>
        <w:t xml:space="preserve"> </w:t>
      </w:r>
      <w:r>
        <w:rPr>
          <w:spacing w:val="-2"/>
          <w:w w:val="125"/>
        </w:rPr>
        <w:t>monitoring</w:t>
      </w:r>
      <w:r>
        <w:rPr>
          <w:spacing w:val="-9"/>
          <w:w w:val="125"/>
        </w:rPr>
        <w:t xml:space="preserve"> </w:t>
      </w:r>
      <w:r>
        <w:rPr>
          <w:spacing w:val="-1"/>
          <w:w w:val="125"/>
        </w:rPr>
        <w:t>plans</w:t>
      </w:r>
      <w:r>
        <w:rPr>
          <w:spacing w:val="-9"/>
          <w:w w:val="125"/>
        </w:rPr>
        <w:t xml:space="preserve"> </w:t>
      </w:r>
      <w:r>
        <w:rPr>
          <w:w w:val="125"/>
        </w:rPr>
        <w:t>for</w:t>
      </w:r>
      <w:r>
        <w:rPr>
          <w:spacing w:val="61"/>
          <w:w w:val="114"/>
        </w:rPr>
        <w:t xml:space="preserve"> </w:t>
      </w:r>
      <w:r>
        <w:rPr>
          <w:spacing w:val="-2"/>
          <w:w w:val="125"/>
        </w:rPr>
        <w:t>their</w:t>
      </w:r>
      <w:r>
        <w:rPr>
          <w:spacing w:val="7"/>
          <w:w w:val="125"/>
        </w:rPr>
        <w:t xml:space="preserve"> </w:t>
      </w:r>
      <w:r>
        <w:rPr>
          <w:spacing w:val="-1"/>
          <w:w w:val="125"/>
        </w:rPr>
        <w:t>management</w:t>
      </w:r>
      <w:r>
        <w:rPr>
          <w:spacing w:val="7"/>
          <w:w w:val="125"/>
        </w:rPr>
        <w:t xml:space="preserve"> </w:t>
      </w:r>
      <w:r>
        <w:rPr>
          <w:spacing w:val="-1"/>
          <w:w w:val="125"/>
        </w:rPr>
        <w:t>plans,</w:t>
      </w:r>
      <w:r>
        <w:rPr>
          <w:spacing w:val="9"/>
          <w:w w:val="125"/>
        </w:rPr>
        <w:t xml:space="preserve"> </w:t>
      </w:r>
      <w:r>
        <w:rPr>
          <w:spacing w:val="-2"/>
          <w:w w:val="125"/>
        </w:rPr>
        <w:t>which</w:t>
      </w:r>
      <w:r>
        <w:rPr>
          <w:spacing w:val="8"/>
          <w:w w:val="125"/>
        </w:rPr>
        <w:t xml:space="preserve"> </w:t>
      </w:r>
      <w:r>
        <w:rPr>
          <w:spacing w:val="-1"/>
          <w:w w:val="125"/>
        </w:rPr>
        <w:t>includes</w:t>
      </w:r>
      <w:r>
        <w:rPr>
          <w:spacing w:val="10"/>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wetland</w:t>
      </w:r>
      <w:r>
        <w:rPr>
          <w:spacing w:val="10"/>
          <w:w w:val="125"/>
        </w:rPr>
        <w:t xml:space="preserve"> </w:t>
      </w:r>
      <w:r>
        <w:rPr>
          <w:spacing w:val="-1"/>
          <w:w w:val="125"/>
        </w:rPr>
        <w:t>management</w:t>
      </w:r>
      <w:r>
        <w:rPr>
          <w:spacing w:val="7"/>
          <w:w w:val="125"/>
        </w:rPr>
        <w:t xml:space="preserve"> </w:t>
      </w:r>
      <w:r>
        <w:rPr>
          <w:spacing w:val="-1"/>
          <w:w w:val="125"/>
        </w:rPr>
        <w:t>actions</w:t>
      </w:r>
      <w:r>
        <w:rPr>
          <w:spacing w:val="9"/>
          <w:w w:val="125"/>
        </w:rPr>
        <w:t xml:space="preserve"> </w:t>
      </w:r>
      <w:r>
        <w:rPr>
          <w:spacing w:val="-1"/>
          <w:w w:val="125"/>
        </w:rPr>
        <w:t>and</w:t>
      </w:r>
      <w:r>
        <w:rPr>
          <w:spacing w:val="8"/>
          <w:w w:val="125"/>
        </w:rPr>
        <w:t xml:space="preserve"> </w:t>
      </w:r>
      <w:r>
        <w:rPr>
          <w:spacing w:val="-1"/>
          <w:w w:val="125"/>
        </w:rPr>
        <w:t>outcomes.</w:t>
      </w:r>
    </w:p>
    <w:p w:rsidR="004429A5" w:rsidRDefault="004E6DA4">
      <w:pPr>
        <w:pStyle w:val="BodyText"/>
        <w:spacing w:line="251" w:lineRule="auto"/>
        <w:ind w:right="1666"/>
        <w:jc w:val="both"/>
      </w:pPr>
      <w:r>
        <w:rPr>
          <w:spacing w:val="-2"/>
          <w:w w:val="120"/>
        </w:rPr>
        <w:t>The</w:t>
      </w:r>
      <w:r>
        <w:rPr>
          <w:spacing w:val="5"/>
          <w:w w:val="120"/>
        </w:rPr>
        <w:t xml:space="preserve"> </w:t>
      </w:r>
      <w:r>
        <w:rPr>
          <w:spacing w:val="-2"/>
          <w:w w:val="120"/>
        </w:rPr>
        <w:t>Natur</w:t>
      </w:r>
      <w:r>
        <w:rPr>
          <w:spacing w:val="-1"/>
          <w:w w:val="120"/>
        </w:rPr>
        <w:t>e</w:t>
      </w:r>
      <w:r>
        <w:rPr>
          <w:spacing w:val="5"/>
          <w:w w:val="120"/>
        </w:rPr>
        <w:t xml:space="preserve"> </w:t>
      </w:r>
      <w:r>
        <w:rPr>
          <w:spacing w:val="-1"/>
          <w:w w:val="120"/>
        </w:rPr>
        <w:t>Conservation</w:t>
      </w:r>
      <w:r>
        <w:rPr>
          <w:spacing w:val="5"/>
          <w:w w:val="120"/>
        </w:rPr>
        <w:t xml:space="preserve"> </w:t>
      </w:r>
      <w:r>
        <w:rPr>
          <w:spacing w:val="-3"/>
          <w:w w:val="120"/>
        </w:rPr>
        <w:t>A</w:t>
      </w:r>
      <w:r>
        <w:rPr>
          <w:spacing w:val="-2"/>
          <w:w w:val="120"/>
        </w:rPr>
        <w:t>ct</w:t>
      </w:r>
      <w:r>
        <w:rPr>
          <w:spacing w:val="6"/>
          <w:w w:val="120"/>
        </w:rPr>
        <w:t xml:space="preserve"> </w:t>
      </w:r>
      <w:r>
        <w:rPr>
          <w:spacing w:val="-1"/>
          <w:w w:val="120"/>
        </w:rPr>
        <w:t>2014</w:t>
      </w:r>
      <w:r>
        <w:rPr>
          <w:spacing w:val="6"/>
          <w:w w:val="120"/>
        </w:rPr>
        <w:t xml:space="preserve"> </w:t>
      </w:r>
      <w:r>
        <w:rPr>
          <w:spacing w:val="-3"/>
          <w:w w:val="120"/>
        </w:rPr>
        <w:t>(ACT)</w:t>
      </w:r>
      <w:r>
        <w:rPr>
          <w:spacing w:val="5"/>
          <w:w w:val="120"/>
        </w:rPr>
        <w:t xml:space="preserve"> </w:t>
      </w:r>
      <w:r>
        <w:rPr>
          <w:spacing w:val="-1"/>
          <w:w w:val="120"/>
        </w:rPr>
        <w:t>[part</w:t>
      </w:r>
      <w:r>
        <w:rPr>
          <w:spacing w:val="4"/>
          <w:w w:val="120"/>
        </w:rPr>
        <w:t xml:space="preserve"> </w:t>
      </w:r>
      <w:r>
        <w:rPr>
          <w:spacing w:val="-1"/>
          <w:w w:val="120"/>
        </w:rPr>
        <w:t>8.4]</w:t>
      </w:r>
      <w:r>
        <w:rPr>
          <w:spacing w:val="6"/>
          <w:w w:val="120"/>
        </w:rPr>
        <w:t xml:space="preserve"> </w:t>
      </w:r>
      <w:r>
        <w:rPr>
          <w:spacing w:val="-3"/>
          <w:w w:val="120"/>
        </w:rPr>
        <w:t>pr</w:t>
      </w:r>
      <w:r>
        <w:rPr>
          <w:spacing w:val="-2"/>
          <w:w w:val="120"/>
        </w:rPr>
        <w:t>ovides</w:t>
      </w:r>
      <w:r>
        <w:rPr>
          <w:spacing w:val="6"/>
          <w:w w:val="120"/>
        </w:rPr>
        <w:t xml:space="preserve"> </w:t>
      </w:r>
      <w:r>
        <w:rPr>
          <w:w w:val="120"/>
        </w:rPr>
        <w:t>a</w:t>
      </w:r>
      <w:r>
        <w:rPr>
          <w:spacing w:val="5"/>
          <w:w w:val="120"/>
        </w:rPr>
        <w:t xml:space="preserve"> </w:t>
      </w:r>
      <w:r>
        <w:rPr>
          <w:spacing w:val="-1"/>
          <w:w w:val="120"/>
        </w:rPr>
        <w:t>legislative</w:t>
      </w:r>
      <w:r>
        <w:rPr>
          <w:spacing w:val="7"/>
          <w:w w:val="120"/>
        </w:rPr>
        <w:t xml:space="preserve"> </w:t>
      </w:r>
      <w:r>
        <w:rPr>
          <w:spacing w:val="-3"/>
          <w:w w:val="120"/>
        </w:rPr>
        <w:t>r</w:t>
      </w:r>
      <w:r>
        <w:rPr>
          <w:spacing w:val="-2"/>
          <w:w w:val="120"/>
        </w:rPr>
        <w:t>equirement</w:t>
      </w:r>
      <w:r>
        <w:rPr>
          <w:spacing w:val="6"/>
          <w:w w:val="120"/>
        </w:rPr>
        <w:t xml:space="preserve"> </w:t>
      </w:r>
      <w:r>
        <w:rPr>
          <w:spacing w:val="-2"/>
          <w:w w:val="120"/>
        </w:rPr>
        <w:t>to</w:t>
      </w:r>
      <w:r>
        <w:rPr>
          <w:spacing w:val="5"/>
          <w:w w:val="120"/>
        </w:rPr>
        <w:t xml:space="preserve"> </w:t>
      </w:r>
      <w:r>
        <w:rPr>
          <w:spacing w:val="-3"/>
          <w:w w:val="120"/>
        </w:rPr>
        <w:t>pr</w:t>
      </w:r>
      <w:r>
        <w:rPr>
          <w:spacing w:val="-2"/>
          <w:w w:val="120"/>
        </w:rPr>
        <w:t>epare</w:t>
      </w:r>
      <w:r>
        <w:rPr>
          <w:spacing w:val="5"/>
          <w:w w:val="120"/>
        </w:rPr>
        <w:t xml:space="preserve"> </w:t>
      </w:r>
      <w:r>
        <w:rPr>
          <w:w w:val="120"/>
        </w:rPr>
        <w:t>a</w:t>
      </w:r>
      <w:r>
        <w:rPr>
          <w:spacing w:val="5"/>
          <w:w w:val="120"/>
        </w:rPr>
        <w:t xml:space="preserve"> </w:t>
      </w:r>
      <w:r>
        <w:rPr>
          <w:spacing w:val="-3"/>
          <w:w w:val="120"/>
        </w:rPr>
        <w:t>R</w:t>
      </w:r>
      <w:r>
        <w:rPr>
          <w:spacing w:val="-2"/>
          <w:w w:val="120"/>
        </w:rPr>
        <w:t>amsar</w:t>
      </w:r>
      <w:r>
        <w:rPr>
          <w:spacing w:val="52"/>
          <w:w w:val="130"/>
        </w:rPr>
        <w:t xml:space="preserve"> </w:t>
      </w:r>
      <w:r>
        <w:rPr>
          <w:spacing w:val="-4"/>
          <w:w w:val="120"/>
        </w:rPr>
        <w:t>W</w:t>
      </w:r>
      <w:r>
        <w:rPr>
          <w:spacing w:val="-3"/>
          <w:w w:val="120"/>
        </w:rPr>
        <w:t>etland</w:t>
      </w:r>
      <w:r>
        <w:rPr>
          <w:spacing w:val="8"/>
          <w:w w:val="120"/>
        </w:rPr>
        <w:t xml:space="preserve"> </w:t>
      </w:r>
      <w:r>
        <w:rPr>
          <w:spacing w:val="-1"/>
          <w:w w:val="120"/>
        </w:rPr>
        <w:t>Management</w:t>
      </w:r>
      <w:r>
        <w:rPr>
          <w:spacing w:val="11"/>
          <w:w w:val="120"/>
        </w:rPr>
        <w:t xml:space="preserve"> </w:t>
      </w:r>
      <w:r>
        <w:rPr>
          <w:w w:val="120"/>
        </w:rPr>
        <w:t>Plan.</w:t>
      </w:r>
      <w:r>
        <w:rPr>
          <w:spacing w:val="8"/>
          <w:w w:val="120"/>
        </w:rPr>
        <w:t xml:space="preserve"> </w:t>
      </w:r>
      <w:r>
        <w:rPr>
          <w:spacing w:val="-2"/>
          <w:w w:val="120"/>
        </w:rPr>
        <w:t>The</w:t>
      </w:r>
      <w:r>
        <w:rPr>
          <w:spacing w:val="9"/>
          <w:w w:val="120"/>
        </w:rPr>
        <w:t xml:space="preserve"> </w:t>
      </w:r>
      <w:r>
        <w:rPr>
          <w:spacing w:val="-3"/>
          <w:w w:val="120"/>
        </w:rPr>
        <w:t>A</w:t>
      </w:r>
      <w:r>
        <w:rPr>
          <w:spacing w:val="-2"/>
          <w:w w:val="120"/>
        </w:rPr>
        <w:t>ct</w:t>
      </w:r>
      <w:r>
        <w:rPr>
          <w:spacing w:val="10"/>
          <w:w w:val="120"/>
        </w:rPr>
        <w:t xml:space="preserve"> </w:t>
      </w:r>
      <w:r>
        <w:rPr>
          <w:spacing w:val="-3"/>
          <w:w w:val="120"/>
        </w:rPr>
        <w:t>r</w:t>
      </w:r>
      <w:r>
        <w:rPr>
          <w:spacing w:val="-2"/>
          <w:w w:val="120"/>
        </w:rPr>
        <w:t>equires</w:t>
      </w:r>
      <w:r>
        <w:rPr>
          <w:spacing w:val="8"/>
          <w:w w:val="120"/>
        </w:rPr>
        <w:t xml:space="preserve"> </w:t>
      </w:r>
      <w:r>
        <w:rPr>
          <w:spacing w:val="-1"/>
          <w:w w:val="120"/>
        </w:rPr>
        <w:t>the</w:t>
      </w:r>
      <w:r>
        <w:rPr>
          <w:spacing w:val="9"/>
          <w:w w:val="120"/>
        </w:rPr>
        <w:t xml:space="preserve"> </w:t>
      </w:r>
      <w:r>
        <w:rPr>
          <w:spacing w:val="-1"/>
          <w:w w:val="120"/>
        </w:rPr>
        <w:t>plan</w:t>
      </w:r>
      <w:r>
        <w:rPr>
          <w:spacing w:val="9"/>
          <w:w w:val="120"/>
        </w:rPr>
        <w:t xml:space="preserve"> </w:t>
      </w:r>
      <w:r>
        <w:rPr>
          <w:spacing w:val="-2"/>
          <w:w w:val="120"/>
        </w:rPr>
        <w:t>to</w:t>
      </w:r>
      <w:r>
        <w:rPr>
          <w:spacing w:val="9"/>
          <w:w w:val="120"/>
        </w:rPr>
        <w:t xml:space="preserve"> </w:t>
      </w:r>
      <w:r>
        <w:rPr>
          <w:spacing w:val="-1"/>
          <w:w w:val="120"/>
        </w:rPr>
        <w:t>be</w:t>
      </w:r>
      <w:r>
        <w:rPr>
          <w:spacing w:val="9"/>
          <w:w w:val="120"/>
        </w:rPr>
        <w:t xml:space="preserve"> </w:t>
      </w:r>
      <w:r>
        <w:rPr>
          <w:spacing w:val="-1"/>
          <w:w w:val="120"/>
        </w:rPr>
        <w:t>implemented</w:t>
      </w:r>
      <w:r>
        <w:rPr>
          <w:spacing w:val="12"/>
          <w:w w:val="120"/>
        </w:rPr>
        <w:t xml:space="preserve"> </w:t>
      </w:r>
      <w:r>
        <w:rPr>
          <w:spacing w:val="-1"/>
          <w:w w:val="120"/>
        </w:rPr>
        <w:t>and</w:t>
      </w:r>
      <w:r>
        <w:rPr>
          <w:spacing w:val="10"/>
          <w:w w:val="120"/>
        </w:rPr>
        <w:t xml:space="preserve"> </w:t>
      </w:r>
      <w:r>
        <w:rPr>
          <w:spacing w:val="-1"/>
          <w:w w:val="120"/>
        </w:rPr>
        <w:t>the</w:t>
      </w:r>
      <w:r>
        <w:rPr>
          <w:spacing w:val="8"/>
          <w:w w:val="120"/>
        </w:rPr>
        <w:t xml:space="preserve"> </w:t>
      </w:r>
      <w:r>
        <w:rPr>
          <w:spacing w:val="-1"/>
          <w:w w:val="120"/>
        </w:rPr>
        <w:t>Conservator</w:t>
      </w:r>
      <w:r>
        <w:rPr>
          <w:spacing w:val="8"/>
          <w:w w:val="120"/>
        </w:rPr>
        <w:t xml:space="preserve"> </w:t>
      </w:r>
      <w:r>
        <w:rPr>
          <w:spacing w:val="-1"/>
          <w:w w:val="120"/>
        </w:rPr>
        <w:t>of</w:t>
      </w:r>
      <w:r>
        <w:rPr>
          <w:spacing w:val="10"/>
          <w:w w:val="120"/>
        </w:rPr>
        <w:t xml:space="preserve"> </w:t>
      </w:r>
      <w:r>
        <w:rPr>
          <w:spacing w:val="-1"/>
          <w:w w:val="120"/>
        </w:rPr>
        <w:t>Flora</w:t>
      </w:r>
      <w:r>
        <w:rPr>
          <w:spacing w:val="8"/>
          <w:w w:val="120"/>
        </w:rPr>
        <w:t xml:space="preserve"> </w:t>
      </w:r>
      <w:r>
        <w:rPr>
          <w:spacing w:val="-1"/>
          <w:w w:val="120"/>
        </w:rPr>
        <w:t>and</w:t>
      </w:r>
      <w:r>
        <w:rPr>
          <w:spacing w:val="40"/>
          <w:w w:val="130"/>
        </w:rPr>
        <w:t xml:space="preserve"> </w:t>
      </w:r>
      <w:r>
        <w:rPr>
          <w:spacing w:val="-4"/>
          <w:w w:val="120"/>
        </w:rPr>
        <w:t>Fauna</w:t>
      </w:r>
      <w:r>
        <w:rPr>
          <w:spacing w:val="11"/>
          <w:w w:val="120"/>
        </w:rPr>
        <w:t xml:space="preserve"> </w:t>
      </w:r>
      <w:r>
        <w:rPr>
          <w:spacing w:val="-1"/>
          <w:w w:val="120"/>
        </w:rPr>
        <w:t>(a</w:t>
      </w:r>
      <w:r>
        <w:rPr>
          <w:spacing w:val="9"/>
          <w:w w:val="120"/>
        </w:rPr>
        <w:t xml:space="preserve"> </w:t>
      </w:r>
      <w:r>
        <w:rPr>
          <w:spacing w:val="-1"/>
          <w:w w:val="120"/>
        </w:rPr>
        <w:t>statutory</w:t>
      </w:r>
      <w:r>
        <w:rPr>
          <w:spacing w:val="14"/>
          <w:w w:val="120"/>
        </w:rPr>
        <w:t xml:space="preserve"> </w:t>
      </w:r>
      <w:r>
        <w:rPr>
          <w:spacing w:val="-1"/>
          <w:w w:val="120"/>
        </w:rPr>
        <w:t>position</w:t>
      </w:r>
      <w:r>
        <w:rPr>
          <w:spacing w:val="11"/>
          <w:w w:val="120"/>
        </w:rPr>
        <w:t xml:space="preserve"> </w:t>
      </w:r>
      <w:r>
        <w:rPr>
          <w:spacing w:val="-3"/>
          <w:w w:val="120"/>
        </w:rPr>
        <w:t>cr</w:t>
      </w:r>
      <w:r>
        <w:rPr>
          <w:spacing w:val="-2"/>
          <w:w w:val="120"/>
        </w:rPr>
        <w:t>eated</w:t>
      </w:r>
      <w:r>
        <w:rPr>
          <w:spacing w:val="10"/>
          <w:w w:val="120"/>
        </w:rPr>
        <w:t xml:space="preserve"> </w:t>
      </w:r>
      <w:r>
        <w:rPr>
          <w:spacing w:val="-1"/>
          <w:w w:val="120"/>
        </w:rPr>
        <w:t>under</w:t>
      </w:r>
      <w:r>
        <w:rPr>
          <w:spacing w:val="11"/>
          <w:w w:val="120"/>
        </w:rPr>
        <w:t xml:space="preserve"> </w:t>
      </w:r>
      <w:r>
        <w:rPr>
          <w:spacing w:val="-1"/>
          <w:w w:val="120"/>
        </w:rPr>
        <w:t>the</w:t>
      </w:r>
      <w:r>
        <w:rPr>
          <w:spacing w:val="9"/>
          <w:w w:val="120"/>
        </w:rPr>
        <w:t xml:space="preserve"> </w:t>
      </w:r>
      <w:r>
        <w:rPr>
          <w:spacing w:val="-3"/>
          <w:w w:val="120"/>
        </w:rPr>
        <w:t>A</w:t>
      </w:r>
      <w:r>
        <w:rPr>
          <w:spacing w:val="-2"/>
          <w:w w:val="120"/>
        </w:rPr>
        <w:t>ct)</w:t>
      </w:r>
      <w:r>
        <w:rPr>
          <w:spacing w:val="11"/>
          <w:w w:val="120"/>
        </w:rPr>
        <w:t xml:space="preserve"> </w:t>
      </w:r>
      <w:r>
        <w:rPr>
          <w:spacing w:val="-1"/>
          <w:w w:val="120"/>
        </w:rPr>
        <w:t>must</w:t>
      </w:r>
      <w:r>
        <w:rPr>
          <w:spacing w:val="10"/>
          <w:w w:val="120"/>
        </w:rPr>
        <w:t xml:space="preserve"> </w:t>
      </w:r>
      <w:r>
        <w:rPr>
          <w:spacing w:val="-2"/>
          <w:w w:val="120"/>
        </w:rPr>
        <w:t>monitor</w:t>
      </w:r>
      <w:r>
        <w:rPr>
          <w:spacing w:val="10"/>
          <w:w w:val="120"/>
        </w:rPr>
        <w:t xml:space="preserve"> </w:t>
      </w:r>
      <w:r>
        <w:rPr>
          <w:spacing w:val="-1"/>
          <w:w w:val="120"/>
        </w:rPr>
        <w:t>the</w:t>
      </w:r>
      <w:r>
        <w:rPr>
          <w:spacing w:val="10"/>
          <w:w w:val="120"/>
        </w:rPr>
        <w:t xml:space="preserve"> </w:t>
      </w:r>
      <w:r>
        <w:rPr>
          <w:spacing w:val="-1"/>
          <w:w w:val="120"/>
        </w:rPr>
        <w:t>effectiveness</w:t>
      </w:r>
      <w:r>
        <w:rPr>
          <w:spacing w:val="9"/>
          <w:w w:val="120"/>
        </w:rPr>
        <w:t xml:space="preserve"> </w:t>
      </w:r>
      <w:r>
        <w:rPr>
          <w:spacing w:val="-1"/>
          <w:w w:val="120"/>
        </w:rPr>
        <w:t>of</w:t>
      </w:r>
      <w:r>
        <w:rPr>
          <w:spacing w:val="11"/>
          <w:w w:val="120"/>
        </w:rPr>
        <w:t xml:space="preserve"> </w:t>
      </w:r>
      <w:r>
        <w:rPr>
          <w:spacing w:val="-1"/>
          <w:w w:val="120"/>
        </w:rPr>
        <w:t>the</w:t>
      </w:r>
      <w:r>
        <w:rPr>
          <w:spacing w:val="10"/>
          <w:w w:val="120"/>
        </w:rPr>
        <w:t xml:space="preserve"> </w:t>
      </w:r>
      <w:r>
        <w:rPr>
          <w:w w:val="120"/>
        </w:rPr>
        <w:t>Plan</w:t>
      </w:r>
      <w:r>
        <w:rPr>
          <w:spacing w:val="10"/>
          <w:w w:val="120"/>
        </w:rPr>
        <w:t xml:space="preserve"> </w:t>
      </w:r>
      <w:r>
        <w:rPr>
          <w:spacing w:val="-1"/>
          <w:w w:val="120"/>
        </w:rPr>
        <w:t>and</w:t>
      </w:r>
      <w:r>
        <w:rPr>
          <w:spacing w:val="11"/>
          <w:w w:val="120"/>
        </w:rPr>
        <w:t xml:space="preserve"> </w:t>
      </w:r>
      <w:r>
        <w:rPr>
          <w:spacing w:val="-3"/>
          <w:w w:val="120"/>
        </w:rPr>
        <w:t>report</w:t>
      </w:r>
      <w:r>
        <w:rPr>
          <w:spacing w:val="11"/>
          <w:w w:val="120"/>
        </w:rPr>
        <w:t xml:space="preserve"> </w:t>
      </w:r>
      <w:r>
        <w:rPr>
          <w:w w:val="120"/>
        </w:rPr>
        <w:t>to</w:t>
      </w:r>
      <w:r>
        <w:rPr>
          <w:spacing w:val="47"/>
          <w:w w:val="113"/>
        </w:rPr>
        <w:t xml:space="preserve"> </w:t>
      </w:r>
      <w:r>
        <w:rPr>
          <w:spacing w:val="-1"/>
          <w:w w:val="120"/>
        </w:rPr>
        <w:t>the</w:t>
      </w:r>
      <w:r>
        <w:rPr>
          <w:spacing w:val="16"/>
          <w:w w:val="120"/>
        </w:rPr>
        <w:t xml:space="preserve"> </w:t>
      </w:r>
      <w:r>
        <w:rPr>
          <w:spacing w:val="-1"/>
          <w:w w:val="120"/>
        </w:rPr>
        <w:t>Minister</w:t>
      </w:r>
      <w:r>
        <w:rPr>
          <w:spacing w:val="20"/>
          <w:w w:val="120"/>
        </w:rPr>
        <w:t xml:space="preserve"> </w:t>
      </w:r>
      <w:r>
        <w:rPr>
          <w:spacing w:val="-1"/>
          <w:w w:val="120"/>
        </w:rPr>
        <w:t>every</w:t>
      </w:r>
      <w:r>
        <w:rPr>
          <w:spacing w:val="17"/>
          <w:w w:val="120"/>
        </w:rPr>
        <w:t xml:space="preserve"> </w:t>
      </w:r>
      <w:r>
        <w:rPr>
          <w:w w:val="120"/>
        </w:rPr>
        <w:t>7</w:t>
      </w:r>
      <w:r>
        <w:rPr>
          <w:spacing w:val="17"/>
          <w:w w:val="120"/>
        </w:rPr>
        <w:t xml:space="preserve"> </w:t>
      </w:r>
      <w:r>
        <w:rPr>
          <w:spacing w:val="-1"/>
          <w:w w:val="120"/>
        </w:rPr>
        <w:t>years.</w:t>
      </w:r>
    </w:p>
    <w:p w:rsidR="004429A5" w:rsidRDefault="004429A5">
      <w:pPr>
        <w:spacing w:before="9"/>
        <w:rPr>
          <w:rFonts w:ascii="Gill Sans MT" w:eastAsia="Gill Sans MT" w:hAnsi="Gill Sans MT" w:cs="Gill Sans MT"/>
          <w:sz w:val="16"/>
          <w:szCs w:val="16"/>
        </w:rPr>
      </w:pPr>
    </w:p>
    <w:p w:rsidR="004429A5" w:rsidRDefault="004E6DA4">
      <w:pPr>
        <w:pStyle w:val="Heading4"/>
        <w:numPr>
          <w:ilvl w:val="1"/>
          <w:numId w:val="120"/>
        </w:numPr>
        <w:tabs>
          <w:tab w:val="left" w:pos="482"/>
        </w:tabs>
        <w:ind w:hanging="381"/>
      </w:pPr>
      <w:r>
        <w:rPr>
          <w:spacing w:val="-2"/>
          <w:w w:val="130"/>
        </w:rPr>
        <w:t>How</w:t>
      </w:r>
      <w:r>
        <w:rPr>
          <w:spacing w:val="-17"/>
          <w:w w:val="130"/>
        </w:rPr>
        <w:t xml:space="preserve"> </w:t>
      </w:r>
      <w:r>
        <w:rPr>
          <w:spacing w:val="-1"/>
          <w:w w:val="130"/>
        </w:rPr>
        <w:t>many</w:t>
      </w:r>
      <w:r>
        <w:rPr>
          <w:spacing w:val="-18"/>
          <w:w w:val="130"/>
        </w:rPr>
        <w:t xml:space="preserve"> </w:t>
      </w:r>
      <w:r>
        <w:rPr>
          <w:spacing w:val="-3"/>
          <w:w w:val="130"/>
        </w:rPr>
        <w:t>R</w:t>
      </w:r>
      <w:r>
        <w:rPr>
          <w:spacing w:val="-2"/>
          <w:w w:val="130"/>
        </w:rPr>
        <w:t>amsar</w:t>
      </w:r>
      <w:r>
        <w:rPr>
          <w:spacing w:val="-16"/>
          <w:w w:val="130"/>
        </w:rPr>
        <w:t xml:space="preserve"> </w:t>
      </w:r>
      <w:r>
        <w:rPr>
          <w:spacing w:val="-1"/>
          <w:w w:val="130"/>
        </w:rPr>
        <w:t>Sites</w:t>
      </w:r>
      <w:r>
        <w:rPr>
          <w:spacing w:val="-17"/>
          <w:w w:val="130"/>
        </w:rPr>
        <w:t xml:space="preserve"> </w:t>
      </w:r>
      <w:r>
        <w:rPr>
          <w:spacing w:val="-1"/>
          <w:w w:val="130"/>
        </w:rPr>
        <w:t>have</w:t>
      </w:r>
      <w:r>
        <w:rPr>
          <w:spacing w:val="-16"/>
          <w:w w:val="130"/>
        </w:rPr>
        <w:t xml:space="preserve"> </w:t>
      </w:r>
      <w:r>
        <w:rPr>
          <w:w w:val="130"/>
        </w:rPr>
        <w:t>a</w:t>
      </w:r>
      <w:r>
        <w:rPr>
          <w:spacing w:val="-18"/>
          <w:w w:val="130"/>
        </w:rPr>
        <w:t xml:space="preserve"> </w:t>
      </w:r>
      <w:r>
        <w:rPr>
          <w:spacing w:val="-3"/>
          <w:w w:val="130"/>
        </w:rPr>
        <w:t>cross-sectoral</w:t>
      </w:r>
      <w:r>
        <w:rPr>
          <w:spacing w:val="-16"/>
          <w:w w:val="130"/>
        </w:rPr>
        <w:t xml:space="preserve"> </w:t>
      </w:r>
      <w:r>
        <w:rPr>
          <w:spacing w:val="-1"/>
          <w:w w:val="130"/>
        </w:rPr>
        <w:t>management</w:t>
      </w:r>
      <w:r>
        <w:rPr>
          <w:spacing w:val="-17"/>
          <w:w w:val="130"/>
        </w:rPr>
        <w:t xml:space="preserve"> </w:t>
      </w:r>
      <w:r>
        <w:rPr>
          <w:spacing w:val="-2"/>
          <w:w w:val="130"/>
        </w:rPr>
        <w:t>committee?</w:t>
      </w:r>
      <w:r>
        <w:rPr>
          <w:spacing w:val="-16"/>
          <w:w w:val="130"/>
        </w:rPr>
        <w:t xml:space="preserve"> </w:t>
      </w:r>
      <w:r>
        <w:rPr>
          <w:spacing w:val="-1"/>
          <w:w w:val="130"/>
        </w:rPr>
        <w:t>{2.4.4}</w:t>
      </w:r>
      <w:r>
        <w:rPr>
          <w:spacing w:val="-18"/>
          <w:w w:val="130"/>
        </w:rPr>
        <w:t xml:space="preserve"> </w:t>
      </w:r>
      <w:r>
        <w:rPr>
          <w:spacing w:val="-1"/>
          <w:w w:val="130"/>
        </w:rPr>
        <w:t>{2.4.6}</w:t>
      </w:r>
      <w:r>
        <w:rPr>
          <w:spacing w:val="-17"/>
          <w:w w:val="130"/>
        </w:rPr>
        <w:t xml:space="preserve"> </w:t>
      </w:r>
      <w:r>
        <w:rPr>
          <w:spacing w:val="-5"/>
          <w:w w:val="130"/>
        </w:rPr>
        <w:t>KR</w:t>
      </w:r>
      <w:r>
        <w:rPr>
          <w:spacing w:val="-6"/>
          <w:w w:val="130"/>
        </w:rPr>
        <w:t>A</w:t>
      </w:r>
      <w:r>
        <w:rPr>
          <w:spacing w:val="-18"/>
          <w:w w:val="130"/>
        </w:rPr>
        <w:t xml:space="preserve"> </w:t>
      </w:r>
      <w:r>
        <w:rPr>
          <w:spacing w:val="-1"/>
          <w:w w:val="130"/>
        </w:rPr>
        <w:t>2.4.iv</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E=Exact</w:t>
      </w:r>
      <w:r>
        <w:rPr>
          <w:spacing w:val="1"/>
          <w:w w:val="125"/>
        </w:rPr>
        <w:t xml:space="preserve"> </w:t>
      </w:r>
      <w:r>
        <w:rPr>
          <w:spacing w:val="-1"/>
          <w:w w:val="125"/>
        </w:rPr>
        <w:t>number</w:t>
      </w:r>
      <w:r>
        <w:rPr>
          <w:w w:val="125"/>
        </w:rPr>
        <w:t xml:space="preserve"> </w:t>
      </w:r>
      <w:r>
        <w:rPr>
          <w:spacing w:val="-1"/>
          <w:w w:val="125"/>
        </w:rPr>
        <w:t>(sites)</w:t>
      </w:r>
    </w:p>
    <w:p w:rsidR="004429A5" w:rsidRDefault="004E6DA4">
      <w:pPr>
        <w:pStyle w:val="BodyText"/>
        <w:spacing w:before="99" w:line="162" w:lineRule="exact"/>
      </w:pPr>
      <w:r>
        <w:rPr>
          <w:w w:val="125"/>
        </w:rPr>
        <w:t>›</w:t>
      </w:r>
      <w:r>
        <w:rPr>
          <w:spacing w:val="-2"/>
          <w:w w:val="125"/>
        </w:rPr>
        <w:t xml:space="preserve"> </w:t>
      </w:r>
      <w:r>
        <w:rPr>
          <w:spacing w:val="-1"/>
          <w:w w:val="125"/>
        </w:rPr>
        <w:t>27</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2"/>
          <w:w w:val="125"/>
        </w:rPr>
        <w:t>F=Less</w:t>
      </w:r>
      <w:r>
        <w:rPr>
          <w:spacing w:val="5"/>
          <w:w w:val="125"/>
        </w:rPr>
        <w:t xml:space="preserve"> </w:t>
      </w:r>
      <w:r>
        <w:rPr>
          <w:spacing w:val="-1"/>
          <w:w w:val="125"/>
        </w:rPr>
        <w:t>than</w:t>
      </w:r>
      <w:r>
        <w:rPr>
          <w:spacing w:val="5"/>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3"/>
          <w:w w:val="125"/>
        </w:rPr>
        <w:t>G=Mor</w:t>
      </w:r>
      <w:r>
        <w:rPr>
          <w:spacing w:val="-2"/>
          <w:w w:val="125"/>
        </w:rPr>
        <w:t>e</w:t>
      </w:r>
      <w:r>
        <w:rPr>
          <w:spacing w:val="-20"/>
          <w:w w:val="125"/>
        </w:rPr>
        <w:t xml:space="preserve"> </w:t>
      </w:r>
      <w:r>
        <w:rPr>
          <w:spacing w:val="-1"/>
          <w:w w:val="125"/>
        </w:rPr>
        <w:t>than</w:t>
      </w:r>
      <w:r>
        <w:rPr>
          <w:spacing w:val="-20"/>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9"/>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30"/>
        </w:rPr>
        <w:t>If</w:t>
      </w:r>
      <w:r>
        <w:rPr>
          <w:spacing w:val="-15"/>
          <w:w w:val="130"/>
        </w:rPr>
        <w:t xml:space="preserve"> </w:t>
      </w:r>
      <w:r>
        <w:rPr>
          <w:spacing w:val="-1"/>
          <w:w w:val="130"/>
        </w:rPr>
        <w:t>at</w:t>
      </w:r>
      <w:r>
        <w:rPr>
          <w:spacing w:val="-14"/>
          <w:w w:val="130"/>
        </w:rPr>
        <w:t xml:space="preserve"> </w:t>
      </w:r>
      <w:r>
        <w:rPr>
          <w:spacing w:val="-1"/>
          <w:w w:val="130"/>
        </w:rPr>
        <w:t>least</w:t>
      </w:r>
      <w:r>
        <w:rPr>
          <w:spacing w:val="-14"/>
          <w:w w:val="130"/>
        </w:rPr>
        <w:t xml:space="preserve"> </w:t>
      </w:r>
      <w:r>
        <w:rPr>
          <w:w w:val="130"/>
        </w:rPr>
        <w:t>1</w:t>
      </w:r>
      <w:r>
        <w:rPr>
          <w:spacing w:val="-15"/>
          <w:w w:val="130"/>
        </w:rPr>
        <w:t xml:space="preserve"> </w:t>
      </w:r>
      <w:r>
        <w:rPr>
          <w:spacing w:val="-1"/>
          <w:w w:val="130"/>
        </w:rPr>
        <w:t>site,</w:t>
      </w:r>
      <w:r>
        <w:rPr>
          <w:spacing w:val="-14"/>
          <w:w w:val="130"/>
        </w:rPr>
        <w:t xml:space="preserve"> </w:t>
      </w:r>
      <w:r>
        <w:rPr>
          <w:spacing w:val="-1"/>
          <w:w w:val="130"/>
        </w:rPr>
        <w:t>please</w:t>
      </w:r>
      <w:r>
        <w:rPr>
          <w:spacing w:val="-14"/>
          <w:w w:val="130"/>
        </w:rPr>
        <w:t xml:space="preserve"> </w:t>
      </w:r>
      <w:r>
        <w:rPr>
          <w:spacing w:val="-1"/>
          <w:w w:val="130"/>
        </w:rPr>
        <w:t>give</w:t>
      </w:r>
      <w:r>
        <w:rPr>
          <w:spacing w:val="-14"/>
          <w:w w:val="130"/>
        </w:rPr>
        <w:t xml:space="preserve"> </w:t>
      </w:r>
      <w:r>
        <w:rPr>
          <w:spacing w:val="-2"/>
          <w:w w:val="130"/>
        </w:rPr>
        <w:t>the</w:t>
      </w:r>
      <w:r>
        <w:rPr>
          <w:spacing w:val="-15"/>
          <w:w w:val="130"/>
        </w:rPr>
        <w:t xml:space="preserve"> </w:t>
      </w:r>
      <w:r>
        <w:rPr>
          <w:spacing w:val="-1"/>
          <w:w w:val="130"/>
        </w:rPr>
        <w:t>name</w:t>
      </w:r>
      <w:r>
        <w:rPr>
          <w:spacing w:val="-14"/>
          <w:w w:val="130"/>
        </w:rPr>
        <w:t xml:space="preserve"> </w:t>
      </w:r>
      <w:r>
        <w:rPr>
          <w:spacing w:val="-1"/>
          <w:w w:val="130"/>
        </w:rPr>
        <w:t>and</w:t>
      </w:r>
      <w:r>
        <w:rPr>
          <w:spacing w:val="-14"/>
          <w:w w:val="130"/>
        </w:rPr>
        <w:t xml:space="preserve"> </w:t>
      </w:r>
      <w:r>
        <w:rPr>
          <w:spacing w:val="-1"/>
          <w:w w:val="130"/>
        </w:rPr>
        <w:t>official</w:t>
      </w:r>
      <w:r>
        <w:rPr>
          <w:spacing w:val="-14"/>
          <w:w w:val="130"/>
        </w:rPr>
        <w:t xml:space="preserve"> </w:t>
      </w:r>
      <w:r>
        <w:rPr>
          <w:spacing w:val="-2"/>
          <w:w w:val="130"/>
        </w:rPr>
        <w:t>number</w:t>
      </w:r>
      <w:r>
        <w:rPr>
          <w:spacing w:val="-14"/>
          <w:w w:val="130"/>
        </w:rPr>
        <w:t xml:space="preserve"> </w:t>
      </w:r>
      <w:r>
        <w:rPr>
          <w:spacing w:val="-2"/>
          <w:w w:val="130"/>
        </w:rPr>
        <w:t>of</w:t>
      </w:r>
      <w:r>
        <w:rPr>
          <w:spacing w:val="-14"/>
          <w:w w:val="130"/>
        </w:rPr>
        <w:t xml:space="preserve"> </w:t>
      </w:r>
      <w:r>
        <w:rPr>
          <w:spacing w:val="-2"/>
          <w:w w:val="130"/>
        </w:rPr>
        <w:t>the</w:t>
      </w:r>
      <w:r>
        <w:rPr>
          <w:spacing w:val="-15"/>
          <w:w w:val="130"/>
        </w:rPr>
        <w:t xml:space="preserve"> </w:t>
      </w:r>
      <w:r>
        <w:rPr>
          <w:spacing w:val="-1"/>
          <w:w w:val="130"/>
        </w:rPr>
        <w:t>site</w:t>
      </w:r>
      <w:r>
        <w:rPr>
          <w:spacing w:val="-14"/>
          <w:w w:val="130"/>
        </w:rPr>
        <w:t xml:space="preserve"> </w:t>
      </w:r>
      <w:r>
        <w:rPr>
          <w:spacing w:val="-2"/>
          <w:w w:val="130"/>
        </w:rPr>
        <w:t>or</w:t>
      </w:r>
      <w:r>
        <w:rPr>
          <w:spacing w:val="-14"/>
          <w:w w:val="130"/>
        </w:rPr>
        <w:t xml:space="preserve"> </w:t>
      </w:r>
      <w:r>
        <w:rPr>
          <w:spacing w:val="-1"/>
          <w:w w:val="130"/>
        </w:rPr>
        <w:t>sites</w:t>
      </w:r>
    </w:p>
    <w:p w:rsidR="004429A5" w:rsidRDefault="004E6DA4">
      <w:pPr>
        <w:pStyle w:val="BodyText"/>
        <w:spacing w:before="7"/>
      </w:pPr>
      <w:r>
        <w:rPr>
          <w:w w:val="125"/>
        </w:rPr>
        <w:t>›</w:t>
      </w:r>
      <w:r>
        <w:rPr>
          <w:spacing w:val="-8"/>
          <w:w w:val="125"/>
        </w:rPr>
        <w:t xml:space="preserve"> </w:t>
      </w:r>
      <w:r>
        <w:rPr>
          <w:spacing w:val="-1"/>
          <w:w w:val="125"/>
        </w:rPr>
        <w:t>See</w:t>
      </w:r>
      <w:r>
        <w:rPr>
          <w:spacing w:val="-7"/>
          <w:w w:val="125"/>
        </w:rPr>
        <w:t xml:space="preserve"> </w:t>
      </w:r>
      <w:r>
        <w:rPr>
          <w:spacing w:val="-1"/>
          <w:w w:val="125"/>
        </w:rPr>
        <w:t>Section</w:t>
      </w:r>
      <w:r>
        <w:rPr>
          <w:spacing w:val="-6"/>
          <w:w w:val="125"/>
        </w:rPr>
        <w:t xml:space="preserve"> </w:t>
      </w:r>
      <w:r>
        <w:rPr>
          <w:w w:val="125"/>
        </w:rPr>
        <w:t>5</w:t>
      </w:r>
      <w:r>
        <w:rPr>
          <w:spacing w:val="-8"/>
          <w:w w:val="125"/>
        </w:rPr>
        <w:t xml:space="preserve"> </w:t>
      </w:r>
      <w:r>
        <w:rPr>
          <w:spacing w:val="-2"/>
          <w:w w:val="125"/>
        </w:rPr>
        <w:t>of</w:t>
      </w:r>
      <w:r>
        <w:rPr>
          <w:spacing w:val="-7"/>
          <w:w w:val="125"/>
        </w:rPr>
        <w:t xml:space="preserve"> </w:t>
      </w:r>
      <w:r>
        <w:rPr>
          <w:spacing w:val="-1"/>
          <w:w w:val="125"/>
        </w:rPr>
        <w:t>this</w:t>
      </w:r>
      <w:r>
        <w:rPr>
          <w:spacing w:val="-7"/>
          <w:w w:val="125"/>
        </w:rPr>
        <w:t xml:space="preserve"> </w:t>
      </w:r>
      <w:r>
        <w:rPr>
          <w:w w:val="125"/>
        </w:rPr>
        <w:t>National</w:t>
      </w:r>
      <w:r>
        <w:rPr>
          <w:spacing w:val="-8"/>
          <w:w w:val="125"/>
        </w:rPr>
        <w:t xml:space="preserve"> </w:t>
      </w:r>
      <w:r>
        <w:rPr>
          <w:spacing w:val="-3"/>
          <w:w w:val="125"/>
        </w:rPr>
        <w:t>Report.</w:t>
      </w:r>
      <w:r>
        <w:rPr>
          <w:spacing w:val="-7"/>
          <w:w w:val="125"/>
        </w:rPr>
        <w:t xml:space="preserve"> </w:t>
      </w:r>
      <w:r>
        <w:rPr>
          <w:spacing w:val="-1"/>
          <w:w w:val="125"/>
        </w:rPr>
        <w:t>Examples</w:t>
      </w:r>
      <w:r>
        <w:rPr>
          <w:spacing w:val="-6"/>
          <w:w w:val="125"/>
        </w:rPr>
        <w:t xml:space="preserve"> </w:t>
      </w:r>
      <w:r>
        <w:rPr>
          <w:spacing w:val="-1"/>
          <w:w w:val="125"/>
        </w:rPr>
        <w:t>include:</w:t>
      </w:r>
    </w:p>
    <w:p w:rsidR="004429A5" w:rsidRDefault="004E6DA4">
      <w:pPr>
        <w:pStyle w:val="BodyText"/>
        <w:spacing w:before="7"/>
      </w:pPr>
      <w:r>
        <w:rPr>
          <w:spacing w:val="-1"/>
          <w:w w:val="125"/>
        </w:rPr>
        <w:t>Australian</w:t>
      </w:r>
      <w:r>
        <w:rPr>
          <w:spacing w:val="-19"/>
          <w:w w:val="125"/>
        </w:rPr>
        <w:t xml:space="preserve"> </w:t>
      </w:r>
      <w:r>
        <w:rPr>
          <w:spacing w:val="-3"/>
          <w:w w:val="125"/>
        </w:rPr>
        <w:t>Gover</w:t>
      </w:r>
      <w:r>
        <w:rPr>
          <w:spacing w:val="-2"/>
          <w:w w:val="125"/>
        </w:rPr>
        <w:t>nment</w:t>
      </w:r>
      <w:r>
        <w:rPr>
          <w:spacing w:val="-18"/>
          <w:w w:val="125"/>
        </w:rPr>
        <w:t xml:space="preserve"> </w:t>
      </w:r>
      <w:r>
        <w:rPr>
          <w:w w:val="125"/>
        </w:rPr>
        <w:t>–</w:t>
      </w:r>
      <w:r>
        <w:rPr>
          <w:spacing w:val="-17"/>
          <w:w w:val="125"/>
        </w:rPr>
        <w:t xml:space="preserve"> </w:t>
      </w:r>
      <w:r>
        <w:rPr>
          <w:spacing w:val="-3"/>
          <w:w w:val="125"/>
        </w:rPr>
        <w:t>K</w:t>
      </w:r>
      <w:r>
        <w:rPr>
          <w:spacing w:val="-2"/>
          <w:w w:val="125"/>
        </w:rPr>
        <w:t>akadu</w:t>
      </w:r>
      <w:r>
        <w:rPr>
          <w:spacing w:val="-18"/>
          <w:w w:val="125"/>
        </w:rPr>
        <w:t xml:space="preserve"> </w:t>
      </w:r>
      <w:r>
        <w:rPr>
          <w:w w:val="125"/>
        </w:rPr>
        <w:t>National</w:t>
      </w:r>
      <w:r>
        <w:rPr>
          <w:spacing w:val="-18"/>
          <w:w w:val="125"/>
        </w:rPr>
        <w:t xml:space="preserve"> </w:t>
      </w:r>
      <w:r>
        <w:rPr>
          <w:spacing w:val="-4"/>
          <w:w w:val="125"/>
        </w:rPr>
        <w:t>Park</w:t>
      </w:r>
      <w:r>
        <w:rPr>
          <w:spacing w:val="-18"/>
          <w:w w:val="125"/>
        </w:rPr>
        <w:t xml:space="preserve"> </w:t>
      </w:r>
      <w:r>
        <w:rPr>
          <w:spacing w:val="-1"/>
          <w:w w:val="125"/>
        </w:rPr>
        <w:t>has</w:t>
      </w:r>
      <w:r>
        <w:rPr>
          <w:spacing w:val="-17"/>
          <w:w w:val="125"/>
        </w:rPr>
        <w:t xml:space="preserve"> </w:t>
      </w:r>
      <w:r>
        <w:rPr>
          <w:w w:val="125"/>
        </w:rPr>
        <w:t>a</w:t>
      </w:r>
      <w:r>
        <w:rPr>
          <w:spacing w:val="-19"/>
          <w:w w:val="125"/>
        </w:rPr>
        <w:t xml:space="preserve"> </w:t>
      </w:r>
      <w:r>
        <w:rPr>
          <w:spacing w:val="-3"/>
          <w:w w:val="125"/>
        </w:rPr>
        <w:t>cross-sectoral</w:t>
      </w:r>
      <w:r>
        <w:rPr>
          <w:spacing w:val="-17"/>
          <w:w w:val="125"/>
        </w:rPr>
        <w:t xml:space="preserve"> </w:t>
      </w:r>
      <w:r>
        <w:rPr>
          <w:spacing w:val="-1"/>
          <w:w w:val="125"/>
        </w:rPr>
        <w:t>committee.</w:t>
      </w:r>
    </w:p>
    <w:p w:rsidR="004429A5" w:rsidRDefault="004E6DA4">
      <w:pPr>
        <w:pStyle w:val="BodyText"/>
        <w:spacing w:before="7" w:line="248" w:lineRule="auto"/>
        <w:ind w:right="1401"/>
      </w:pPr>
      <w:r>
        <w:rPr>
          <w:w w:val="120"/>
        </w:rPr>
        <w:t>NSW</w:t>
      </w:r>
      <w:r>
        <w:rPr>
          <w:spacing w:val="-12"/>
          <w:w w:val="120"/>
        </w:rPr>
        <w:t xml:space="preserve"> </w:t>
      </w:r>
      <w:r>
        <w:rPr>
          <w:w w:val="120"/>
        </w:rPr>
        <w:t>-</w:t>
      </w:r>
      <w:r>
        <w:rPr>
          <w:spacing w:val="-11"/>
          <w:w w:val="120"/>
        </w:rPr>
        <w:t xml:space="preserve"> </w:t>
      </w:r>
      <w:r>
        <w:rPr>
          <w:w w:val="120"/>
        </w:rPr>
        <w:t>Na</w:t>
      </w:r>
      <w:r>
        <w:rPr>
          <w:spacing w:val="-5"/>
          <w:w w:val="120"/>
        </w:rPr>
        <w:t>r</w:t>
      </w:r>
      <w:r>
        <w:rPr>
          <w:spacing w:val="-1"/>
          <w:w w:val="120"/>
        </w:rPr>
        <w:t>ra</w:t>
      </w:r>
      <w:r>
        <w:rPr>
          <w:w w:val="120"/>
        </w:rPr>
        <w:t>n</w:t>
      </w:r>
      <w:r>
        <w:rPr>
          <w:spacing w:val="-12"/>
          <w:w w:val="120"/>
        </w:rPr>
        <w:t xml:space="preserve"> </w:t>
      </w:r>
      <w:r>
        <w:rPr>
          <w:spacing w:val="-1"/>
          <w:w w:val="120"/>
        </w:rPr>
        <w:t>La</w:t>
      </w:r>
      <w:r>
        <w:rPr>
          <w:spacing w:val="-7"/>
          <w:w w:val="120"/>
        </w:rPr>
        <w:t>k</w:t>
      </w:r>
      <w:r>
        <w:rPr>
          <w:w w:val="120"/>
        </w:rPr>
        <w:t>e</w:t>
      </w:r>
      <w:r>
        <w:rPr>
          <w:spacing w:val="-11"/>
          <w:w w:val="120"/>
        </w:rPr>
        <w:t xml:space="preserve"> </w:t>
      </w:r>
      <w:r>
        <w:rPr>
          <w:spacing w:val="-2"/>
          <w:w w:val="120"/>
        </w:rPr>
        <w:t>(Mo</w:t>
      </w:r>
      <w:r>
        <w:rPr>
          <w:w w:val="120"/>
        </w:rPr>
        <w:t>U</w:t>
      </w:r>
      <w:r>
        <w:rPr>
          <w:spacing w:val="-12"/>
          <w:w w:val="120"/>
        </w:rPr>
        <w:t xml:space="preserve"> </w:t>
      </w:r>
      <w:r>
        <w:rPr>
          <w:spacing w:val="-1"/>
          <w:w w:val="120"/>
        </w:rPr>
        <w:t>wit</w:t>
      </w:r>
      <w:r>
        <w:rPr>
          <w:w w:val="120"/>
        </w:rPr>
        <w:t>h</w:t>
      </w:r>
      <w:r>
        <w:rPr>
          <w:spacing w:val="-11"/>
          <w:w w:val="120"/>
        </w:rPr>
        <w:t xml:space="preserve"> </w:t>
      </w:r>
      <w:r>
        <w:rPr>
          <w:spacing w:val="-33"/>
          <w:w w:val="120"/>
        </w:rPr>
        <w:t>T</w:t>
      </w:r>
      <w:r>
        <w:rPr>
          <w:spacing w:val="-1"/>
          <w:w w:val="120"/>
        </w:rPr>
        <w:t>raditiona</w:t>
      </w:r>
      <w:r>
        <w:rPr>
          <w:w w:val="120"/>
        </w:rPr>
        <w:t>l</w:t>
      </w:r>
      <w:r>
        <w:rPr>
          <w:spacing w:val="-11"/>
          <w:w w:val="120"/>
        </w:rPr>
        <w:t xml:space="preserve"> </w:t>
      </w:r>
      <w:r>
        <w:rPr>
          <w:spacing w:val="-2"/>
          <w:w w:val="120"/>
        </w:rPr>
        <w:t>Owners)</w:t>
      </w:r>
      <w:r>
        <w:rPr>
          <w:w w:val="120"/>
        </w:rPr>
        <w:t>;</w:t>
      </w:r>
      <w:r>
        <w:rPr>
          <w:spacing w:val="-12"/>
          <w:w w:val="120"/>
        </w:rPr>
        <w:t xml:space="preserve"> </w:t>
      </w:r>
      <w:r>
        <w:rPr>
          <w:spacing w:val="-10"/>
          <w:w w:val="120"/>
        </w:rPr>
        <w:t>P</w:t>
      </w:r>
      <w:r>
        <w:rPr>
          <w:spacing w:val="-1"/>
          <w:w w:val="120"/>
        </w:rPr>
        <w:t>a</w:t>
      </w:r>
      <w:r>
        <w:rPr>
          <w:spacing w:val="-4"/>
          <w:w w:val="120"/>
        </w:rPr>
        <w:t>r</w:t>
      </w:r>
      <w:r>
        <w:rPr>
          <w:spacing w:val="-2"/>
          <w:w w:val="120"/>
        </w:rPr>
        <w:t>o</w:t>
      </w:r>
      <w:r>
        <w:rPr>
          <w:w w:val="120"/>
        </w:rPr>
        <w:t>o</w:t>
      </w:r>
      <w:r>
        <w:rPr>
          <w:spacing w:val="-10"/>
          <w:w w:val="120"/>
        </w:rPr>
        <w:t xml:space="preserve"> </w:t>
      </w:r>
      <w:r>
        <w:rPr>
          <w:spacing w:val="-1"/>
          <w:w w:val="120"/>
        </w:rPr>
        <w:t>Rive</w:t>
      </w:r>
      <w:r>
        <w:rPr>
          <w:w w:val="120"/>
        </w:rPr>
        <w:t>r</w:t>
      </w:r>
      <w:r>
        <w:rPr>
          <w:spacing w:val="-11"/>
          <w:w w:val="120"/>
        </w:rPr>
        <w:t xml:space="preserve"> </w:t>
      </w:r>
      <w:r>
        <w:rPr>
          <w:spacing w:val="-15"/>
          <w:w w:val="120"/>
        </w:rPr>
        <w:t>W</w:t>
      </w:r>
      <w:r>
        <w:rPr>
          <w:spacing w:val="-1"/>
          <w:w w:val="120"/>
        </w:rPr>
        <w:t>etland</w:t>
      </w:r>
      <w:r>
        <w:rPr>
          <w:w w:val="120"/>
        </w:rPr>
        <w:t>s</w:t>
      </w:r>
      <w:r>
        <w:rPr>
          <w:spacing w:val="-11"/>
          <w:w w:val="120"/>
        </w:rPr>
        <w:t xml:space="preserve"> </w:t>
      </w:r>
      <w:r>
        <w:rPr>
          <w:w w:val="120"/>
        </w:rPr>
        <w:t>–(involvement</w:t>
      </w:r>
      <w:r>
        <w:rPr>
          <w:spacing w:val="-13"/>
          <w:w w:val="120"/>
        </w:rPr>
        <w:t xml:space="preserve"> </w:t>
      </w:r>
      <w:r>
        <w:rPr>
          <w:spacing w:val="-1"/>
          <w:w w:val="120"/>
        </w:rPr>
        <w:t>o</w:t>
      </w:r>
      <w:r>
        <w:rPr>
          <w:w w:val="120"/>
        </w:rPr>
        <w:t>f</w:t>
      </w:r>
      <w:r>
        <w:rPr>
          <w:spacing w:val="-10"/>
          <w:w w:val="120"/>
        </w:rPr>
        <w:t xml:space="preserve"> </w:t>
      </w:r>
      <w:r>
        <w:rPr>
          <w:spacing w:val="-33"/>
          <w:w w:val="120"/>
        </w:rPr>
        <w:t>T</w:t>
      </w:r>
      <w:r>
        <w:rPr>
          <w:spacing w:val="-1"/>
          <w:w w:val="120"/>
        </w:rPr>
        <w:t>raditiona</w:t>
      </w:r>
      <w:r>
        <w:rPr>
          <w:w w:val="120"/>
        </w:rPr>
        <w:t>l</w:t>
      </w:r>
      <w:r>
        <w:rPr>
          <w:spacing w:val="-12"/>
          <w:w w:val="120"/>
        </w:rPr>
        <w:t xml:space="preserve"> </w:t>
      </w:r>
      <w:r>
        <w:rPr>
          <w:w w:val="120"/>
        </w:rPr>
        <w:t>Owners);</w:t>
      </w:r>
      <w:r>
        <w:rPr>
          <w:w w:val="117"/>
        </w:rPr>
        <w:t xml:space="preserve"> </w:t>
      </w:r>
      <w:r>
        <w:rPr>
          <w:spacing w:val="-1"/>
          <w:w w:val="120"/>
        </w:rPr>
        <w:t>Myal</w:t>
      </w:r>
      <w:r>
        <w:rPr>
          <w:w w:val="120"/>
        </w:rPr>
        <w:t>l</w:t>
      </w:r>
      <w:r>
        <w:rPr>
          <w:spacing w:val="12"/>
          <w:w w:val="120"/>
        </w:rPr>
        <w:t xml:space="preserve"> </w:t>
      </w:r>
      <w:r>
        <w:rPr>
          <w:spacing w:val="-1"/>
          <w:w w:val="120"/>
        </w:rPr>
        <w:t>La</w:t>
      </w:r>
      <w:r>
        <w:rPr>
          <w:spacing w:val="-7"/>
          <w:w w:val="120"/>
        </w:rPr>
        <w:t>k</w:t>
      </w:r>
      <w:r>
        <w:rPr>
          <w:spacing w:val="-1"/>
          <w:w w:val="120"/>
        </w:rPr>
        <w:t>e</w:t>
      </w:r>
      <w:r>
        <w:rPr>
          <w:w w:val="120"/>
        </w:rPr>
        <w:t>s</w:t>
      </w:r>
      <w:r>
        <w:rPr>
          <w:spacing w:val="11"/>
          <w:w w:val="120"/>
        </w:rPr>
        <w:t xml:space="preserve"> </w:t>
      </w:r>
      <w:r>
        <w:rPr>
          <w:spacing w:val="-1"/>
          <w:w w:val="120"/>
        </w:rPr>
        <w:t>(involvemen</w:t>
      </w:r>
      <w:r>
        <w:rPr>
          <w:w w:val="120"/>
        </w:rPr>
        <w:t>t</w:t>
      </w:r>
      <w:r>
        <w:rPr>
          <w:spacing w:val="11"/>
          <w:w w:val="120"/>
        </w:rPr>
        <w:t xml:space="preserve"> </w:t>
      </w:r>
      <w:r>
        <w:rPr>
          <w:spacing w:val="-1"/>
          <w:w w:val="120"/>
        </w:rPr>
        <w:t>o</w:t>
      </w:r>
      <w:r>
        <w:rPr>
          <w:w w:val="120"/>
        </w:rPr>
        <w:t>f</w:t>
      </w:r>
      <w:r>
        <w:rPr>
          <w:spacing w:val="12"/>
          <w:w w:val="120"/>
        </w:rPr>
        <w:t xml:space="preserve"> </w:t>
      </w:r>
      <w:r>
        <w:rPr>
          <w:spacing w:val="-33"/>
          <w:w w:val="120"/>
        </w:rPr>
        <w:t>T</w:t>
      </w:r>
      <w:r>
        <w:rPr>
          <w:spacing w:val="-1"/>
          <w:w w:val="120"/>
        </w:rPr>
        <w:t>raditiona</w:t>
      </w:r>
      <w:r>
        <w:rPr>
          <w:w w:val="120"/>
        </w:rPr>
        <w:t>l</w:t>
      </w:r>
      <w:r>
        <w:rPr>
          <w:spacing w:val="11"/>
          <w:w w:val="120"/>
        </w:rPr>
        <w:t xml:space="preserve"> </w:t>
      </w:r>
      <w:r>
        <w:rPr>
          <w:w w:val="120"/>
        </w:rPr>
        <w:t>Owners)</w:t>
      </w:r>
    </w:p>
    <w:p w:rsidR="004429A5" w:rsidRDefault="004E6DA4">
      <w:pPr>
        <w:pStyle w:val="BodyText"/>
        <w:spacing w:line="205" w:lineRule="exact"/>
      </w:pPr>
      <w:r>
        <w:rPr>
          <w:w w:val="120"/>
        </w:rPr>
        <w:t>S</w:t>
      </w:r>
      <w:r>
        <w:rPr>
          <w:spacing w:val="1"/>
          <w:w w:val="120"/>
        </w:rPr>
        <w:t>A</w:t>
      </w:r>
      <w:r>
        <w:rPr>
          <w:spacing w:val="11"/>
          <w:w w:val="120"/>
        </w:rPr>
        <w:t xml:space="preserve"> </w:t>
      </w:r>
      <w:r>
        <w:rPr>
          <w:w w:val="120"/>
        </w:rPr>
        <w:t>–</w:t>
      </w:r>
      <w:r>
        <w:rPr>
          <w:spacing w:val="12"/>
          <w:w w:val="120"/>
        </w:rPr>
        <w:t xml:space="preserve"> </w:t>
      </w:r>
      <w:r>
        <w:rPr>
          <w:spacing w:val="-3"/>
          <w:w w:val="120"/>
        </w:rPr>
        <w:t>Coor</w:t>
      </w:r>
      <w:r>
        <w:rPr>
          <w:spacing w:val="-2"/>
          <w:w w:val="120"/>
        </w:rPr>
        <w:t>ong,</w:t>
      </w:r>
      <w:r>
        <w:rPr>
          <w:spacing w:val="12"/>
          <w:w w:val="120"/>
        </w:rPr>
        <w:t xml:space="preserve"> </w:t>
      </w:r>
      <w:r>
        <w:rPr>
          <w:spacing w:val="-2"/>
          <w:w w:val="120"/>
        </w:rPr>
        <w:t>Lakes</w:t>
      </w:r>
      <w:r>
        <w:rPr>
          <w:spacing w:val="11"/>
          <w:w w:val="120"/>
        </w:rPr>
        <w:t xml:space="preserve"> </w:t>
      </w:r>
      <w:r>
        <w:rPr>
          <w:spacing w:val="-2"/>
          <w:w w:val="120"/>
        </w:rPr>
        <w:t>Ale</w:t>
      </w:r>
      <w:r>
        <w:rPr>
          <w:spacing w:val="-1"/>
          <w:w w:val="120"/>
        </w:rPr>
        <w:t>xandrina</w:t>
      </w:r>
      <w:r>
        <w:rPr>
          <w:spacing w:val="13"/>
          <w:w w:val="120"/>
        </w:rPr>
        <w:t xml:space="preserve"> </w:t>
      </w:r>
      <w:r>
        <w:rPr>
          <w:spacing w:val="-1"/>
          <w:w w:val="120"/>
        </w:rPr>
        <w:t>and</w:t>
      </w:r>
      <w:r>
        <w:rPr>
          <w:spacing w:val="12"/>
          <w:w w:val="120"/>
        </w:rPr>
        <w:t xml:space="preserve"> </w:t>
      </w:r>
      <w:r>
        <w:rPr>
          <w:spacing w:val="-2"/>
          <w:w w:val="120"/>
        </w:rPr>
        <w:t>Albert</w:t>
      </w:r>
      <w:r>
        <w:rPr>
          <w:spacing w:val="11"/>
          <w:w w:val="120"/>
        </w:rPr>
        <w:t xml:space="preserve"> </w:t>
      </w:r>
      <w:r>
        <w:rPr>
          <w:spacing w:val="-4"/>
          <w:w w:val="120"/>
        </w:rPr>
        <w:t>W</w:t>
      </w:r>
      <w:r>
        <w:rPr>
          <w:spacing w:val="-3"/>
          <w:w w:val="120"/>
        </w:rPr>
        <w:t>etland</w:t>
      </w:r>
      <w:r>
        <w:rPr>
          <w:spacing w:val="10"/>
          <w:w w:val="120"/>
        </w:rPr>
        <w:t xml:space="preserve"> </w:t>
      </w:r>
      <w:r>
        <w:rPr>
          <w:w w:val="120"/>
        </w:rPr>
        <w:t>–</w:t>
      </w:r>
      <w:r>
        <w:rPr>
          <w:spacing w:val="12"/>
          <w:w w:val="120"/>
        </w:rPr>
        <w:t xml:space="preserve"> </w:t>
      </w:r>
      <w:r>
        <w:rPr>
          <w:spacing w:val="-3"/>
          <w:w w:val="120"/>
        </w:rPr>
        <w:t>cr</w:t>
      </w:r>
      <w:r>
        <w:rPr>
          <w:spacing w:val="-2"/>
          <w:w w:val="120"/>
        </w:rPr>
        <w:t>oss</w:t>
      </w:r>
      <w:r>
        <w:rPr>
          <w:spacing w:val="12"/>
          <w:w w:val="120"/>
        </w:rPr>
        <w:t xml:space="preserve"> </w:t>
      </w:r>
      <w:r>
        <w:rPr>
          <w:spacing w:val="-1"/>
          <w:w w:val="120"/>
        </w:rPr>
        <w:t>sectoral</w:t>
      </w:r>
      <w:r>
        <w:rPr>
          <w:spacing w:val="13"/>
          <w:w w:val="120"/>
        </w:rPr>
        <w:t xml:space="preserve"> </w:t>
      </w:r>
      <w:r>
        <w:rPr>
          <w:spacing w:val="-1"/>
          <w:w w:val="120"/>
        </w:rPr>
        <w:t>management</w:t>
      </w:r>
      <w:r>
        <w:rPr>
          <w:spacing w:val="11"/>
          <w:w w:val="120"/>
        </w:rPr>
        <w:t xml:space="preserve"> </w:t>
      </w:r>
      <w:r>
        <w:rPr>
          <w:spacing w:val="-2"/>
          <w:w w:val="120"/>
        </w:rPr>
        <w:t>arrangements</w:t>
      </w:r>
    </w:p>
    <w:p w:rsidR="004429A5" w:rsidRDefault="004E6DA4">
      <w:pPr>
        <w:pStyle w:val="BodyText"/>
        <w:spacing w:before="11" w:line="248" w:lineRule="auto"/>
        <w:ind w:right="1572"/>
      </w:pPr>
      <w:r>
        <w:rPr>
          <w:spacing w:val="-14"/>
          <w:w w:val="125"/>
        </w:rPr>
        <w:t>W</w:t>
      </w:r>
      <w:r>
        <w:rPr>
          <w:w w:val="125"/>
        </w:rPr>
        <w:t>A</w:t>
      </w:r>
      <w:r>
        <w:rPr>
          <w:spacing w:val="-30"/>
          <w:w w:val="125"/>
        </w:rPr>
        <w:t xml:space="preserve"> </w:t>
      </w:r>
      <w:r>
        <w:rPr>
          <w:w w:val="125"/>
        </w:rPr>
        <w:t>–</w:t>
      </w:r>
      <w:r>
        <w:rPr>
          <w:spacing w:val="-29"/>
          <w:w w:val="125"/>
        </w:rPr>
        <w:t xml:space="preserve"> </w:t>
      </w:r>
      <w:r>
        <w:rPr>
          <w:spacing w:val="-39"/>
          <w:w w:val="125"/>
        </w:rPr>
        <w:t>T</w:t>
      </w:r>
      <w:r>
        <w:rPr>
          <w:spacing w:val="-2"/>
          <w:w w:val="125"/>
        </w:rPr>
        <w:t>oolibi</w:t>
      </w:r>
      <w:r>
        <w:rPr>
          <w:w w:val="125"/>
        </w:rPr>
        <w:t>n</w:t>
      </w:r>
      <w:r>
        <w:rPr>
          <w:spacing w:val="-29"/>
          <w:w w:val="125"/>
        </w:rPr>
        <w:t xml:space="preserve"> </w:t>
      </w:r>
      <w:r>
        <w:rPr>
          <w:spacing w:val="-1"/>
          <w:w w:val="125"/>
        </w:rPr>
        <w:t>La</w:t>
      </w:r>
      <w:r>
        <w:rPr>
          <w:spacing w:val="-7"/>
          <w:w w:val="125"/>
        </w:rPr>
        <w:t>k</w:t>
      </w:r>
      <w:r>
        <w:rPr>
          <w:w w:val="125"/>
        </w:rPr>
        <w:t>e</w:t>
      </w:r>
      <w:r>
        <w:rPr>
          <w:spacing w:val="-30"/>
          <w:w w:val="125"/>
        </w:rPr>
        <w:t xml:space="preserve"> </w:t>
      </w:r>
      <w:r>
        <w:rPr>
          <w:spacing w:val="-2"/>
          <w:w w:val="125"/>
        </w:rPr>
        <w:t>(</w:t>
      </w:r>
      <w:r>
        <w:rPr>
          <w:spacing w:val="-10"/>
          <w:w w:val="125"/>
        </w:rPr>
        <w:t>R</w:t>
      </w:r>
      <w:r>
        <w:rPr>
          <w:spacing w:val="-1"/>
          <w:w w:val="125"/>
        </w:rPr>
        <w:t>ecover</w:t>
      </w:r>
      <w:r>
        <w:rPr>
          <w:w w:val="125"/>
        </w:rPr>
        <w:t>y</w:t>
      </w:r>
      <w:r>
        <w:rPr>
          <w:spacing w:val="-29"/>
          <w:w w:val="125"/>
        </w:rPr>
        <w:t xml:space="preserve"> </w:t>
      </w:r>
      <w:r>
        <w:rPr>
          <w:spacing w:val="-2"/>
          <w:w w:val="125"/>
        </w:rPr>
        <w:t>Catchmen</w:t>
      </w:r>
      <w:r>
        <w:rPr>
          <w:w w:val="125"/>
        </w:rPr>
        <w:t>t</w:t>
      </w:r>
      <w:r>
        <w:rPr>
          <w:spacing w:val="-29"/>
          <w:w w:val="125"/>
        </w:rPr>
        <w:t xml:space="preserve"> </w:t>
      </w:r>
      <w:r>
        <w:rPr>
          <w:spacing w:val="-39"/>
          <w:w w:val="125"/>
        </w:rPr>
        <w:t>T</w:t>
      </w:r>
      <w:r>
        <w:rPr>
          <w:spacing w:val="-1"/>
          <w:w w:val="125"/>
        </w:rPr>
        <w:t>eam)</w:t>
      </w:r>
      <w:r>
        <w:rPr>
          <w:w w:val="125"/>
        </w:rPr>
        <w:t>;</w:t>
      </w:r>
      <w:r>
        <w:rPr>
          <w:spacing w:val="-30"/>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29"/>
          <w:w w:val="125"/>
        </w:rPr>
        <w:t xml:space="preserve"> </w:t>
      </w:r>
      <w:r>
        <w:rPr>
          <w:spacing w:val="-2"/>
          <w:w w:val="125"/>
        </w:rPr>
        <w:t>(</w:t>
      </w:r>
      <w:r>
        <w:rPr>
          <w:spacing w:val="-39"/>
          <w:w w:val="125"/>
        </w:rPr>
        <w:t>T</w:t>
      </w:r>
      <w:r>
        <w:rPr>
          <w:spacing w:val="-1"/>
          <w:w w:val="125"/>
        </w:rPr>
        <w:t>echnica</w:t>
      </w:r>
      <w:r>
        <w:rPr>
          <w:w w:val="125"/>
        </w:rPr>
        <w:t>l</w:t>
      </w:r>
      <w:r>
        <w:rPr>
          <w:spacing w:val="-30"/>
          <w:w w:val="125"/>
        </w:rPr>
        <w:t xml:space="preserve"> </w:t>
      </w:r>
      <w:r>
        <w:rPr>
          <w:spacing w:val="-5"/>
          <w:w w:val="125"/>
        </w:rPr>
        <w:t>A</w:t>
      </w:r>
      <w:r>
        <w:rPr>
          <w:spacing w:val="-1"/>
          <w:w w:val="125"/>
        </w:rPr>
        <w:t>dvisor</w:t>
      </w:r>
      <w:r>
        <w:rPr>
          <w:w w:val="125"/>
        </w:rPr>
        <w:t>y</w:t>
      </w:r>
      <w:r>
        <w:rPr>
          <w:spacing w:val="-29"/>
          <w:w w:val="125"/>
        </w:rPr>
        <w:t xml:space="preserve"> </w:t>
      </w:r>
      <w:r>
        <w:rPr>
          <w:spacing w:val="-2"/>
          <w:w w:val="125"/>
        </w:rPr>
        <w:t>G</w:t>
      </w:r>
      <w:r>
        <w:rPr>
          <w:spacing w:val="-5"/>
          <w:w w:val="125"/>
        </w:rPr>
        <w:t>r</w:t>
      </w:r>
      <w:r>
        <w:rPr>
          <w:spacing w:val="-1"/>
          <w:w w:val="125"/>
        </w:rPr>
        <w:t>oup)</w:t>
      </w:r>
      <w:r>
        <w:rPr>
          <w:w w:val="125"/>
        </w:rPr>
        <w:t>;</w:t>
      </w:r>
      <w:r>
        <w:rPr>
          <w:spacing w:val="-29"/>
          <w:w w:val="125"/>
        </w:rPr>
        <w:t xml:space="preserve"> </w:t>
      </w:r>
      <w:r>
        <w:rPr>
          <w:spacing w:val="-10"/>
          <w:w w:val="125"/>
        </w:rPr>
        <w:t>R</w:t>
      </w:r>
      <w:r>
        <w:rPr>
          <w:spacing w:val="-2"/>
          <w:w w:val="125"/>
        </w:rPr>
        <w:t>oebuc</w:t>
      </w:r>
      <w:r>
        <w:rPr>
          <w:w w:val="125"/>
        </w:rPr>
        <w:t>k</w:t>
      </w:r>
      <w:r>
        <w:rPr>
          <w:spacing w:val="-29"/>
          <w:w w:val="125"/>
        </w:rPr>
        <w:t xml:space="preserve"> </w:t>
      </w:r>
      <w:r>
        <w:rPr>
          <w:w w:val="125"/>
        </w:rPr>
        <w:t>Bay</w:t>
      </w:r>
      <w:r>
        <w:rPr>
          <w:w w:val="132"/>
        </w:rPr>
        <w:t xml:space="preserve"> </w:t>
      </w:r>
      <w:r>
        <w:rPr>
          <w:spacing w:val="-1"/>
          <w:w w:val="125"/>
        </w:rPr>
        <w:t>(jointl</w:t>
      </w:r>
      <w:r>
        <w:rPr>
          <w:w w:val="125"/>
        </w:rPr>
        <w:t>y</w:t>
      </w:r>
      <w:r>
        <w:rPr>
          <w:spacing w:val="-20"/>
          <w:w w:val="125"/>
        </w:rPr>
        <w:t xml:space="preserve"> </w:t>
      </w:r>
      <w:r>
        <w:rPr>
          <w:spacing w:val="-1"/>
          <w:w w:val="125"/>
        </w:rPr>
        <w:t>manage</w:t>
      </w:r>
      <w:r>
        <w:rPr>
          <w:w w:val="125"/>
        </w:rPr>
        <w:t>d</w:t>
      </w:r>
      <w:r>
        <w:rPr>
          <w:spacing w:val="-19"/>
          <w:w w:val="125"/>
        </w:rPr>
        <w:t xml:space="preserve"> </w:t>
      </w:r>
      <w:r>
        <w:rPr>
          <w:spacing w:val="-2"/>
          <w:w w:val="125"/>
        </w:rPr>
        <w:t>wit</w:t>
      </w:r>
      <w:r>
        <w:rPr>
          <w:w w:val="125"/>
        </w:rPr>
        <w:t>h</w:t>
      </w:r>
      <w:r>
        <w:rPr>
          <w:spacing w:val="-18"/>
          <w:w w:val="125"/>
        </w:rPr>
        <w:t xml:space="preserve"> </w:t>
      </w:r>
      <w:r>
        <w:rPr>
          <w:spacing w:val="-34"/>
          <w:w w:val="125"/>
        </w:rPr>
        <w:t>T</w:t>
      </w:r>
      <w:r>
        <w:rPr>
          <w:spacing w:val="-1"/>
          <w:w w:val="125"/>
        </w:rPr>
        <w:t>raditiona</w:t>
      </w:r>
      <w:r>
        <w:rPr>
          <w:w w:val="125"/>
        </w:rPr>
        <w:t>l</w:t>
      </w:r>
      <w:r>
        <w:rPr>
          <w:spacing w:val="-20"/>
          <w:w w:val="125"/>
        </w:rPr>
        <w:t xml:space="preserve"> </w:t>
      </w:r>
      <w:r>
        <w:rPr>
          <w:spacing w:val="-2"/>
          <w:w w:val="125"/>
        </w:rPr>
        <w:t>Owne</w:t>
      </w:r>
      <w:r>
        <w:rPr>
          <w:w w:val="125"/>
        </w:rPr>
        <w:t>r</w:t>
      </w:r>
      <w:r>
        <w:rPr>
          <w:spacing w:val="-19"/>
          <w:w w:val="125"/>
        </w:rPr>
        <w:t xml:space="preserve"> </w:t>
      </w:r>
      <w:r>
        <w:rPr>
          <w:spacing w:val="-2"/>
          <w:w w:val="125"/>
        </w:rPr>
        <w:t>G</w:t>
      </w:r>
      <w:r>
        <w:rPr>
          <w:spacing w:val="-5"/>
          <w:w w:val="125"/>
        </w:rPr>
        <w:t>r</w:t>
      </w:r>
      <w:r>
        <w:rPr>
          <w:spacing w:val="-1"/>
          <w:w w:val="125"/>
        </w:rPr>
        <w:t>oups)</w:t>
      </w:r>
      <w:r>
        <w:rPr>
          <w:w w:val="125"/>
        </w:rPr>
        <w:t>;</w:t>
      </w:r>
      <w:r>
        <w:rPr>
          <w:spacing w:val="-18"/>
          <w:w w:val="125"/>
        </w:rPr>
        <w:t xml:space="preserve"> </w:t>
      </w:r>
      <w:r>
        <w:rPr>
          <w:spacing w:val="-1"/>
          <w:w w:val="125"/>
        </w:rPr>
        <w:t>Eight</w:t>
      </w:r>
      <w:r>
        <w:rPr>
          <w:w w:val="125"/>
        </w:rPr>
        <w:t>y</w:t>
      </w:r>
      <w:r>
        <w:rPr>
          <w:spacing w:val="-19"/>
          <w:w w:val="125"/>
        </w:rPr>
        <w:t xml:space="preserve"> </w:t>
      </w:r>
      <w:r>
        <w:rPr>
          <w:spacing w:val="-2"/>
          <w:w w:val="125"/>
        </w:rPr>
        <w:t>Mil</w:t>
      </w:r>
      <w:r>
        <w:rPr>
          <w:w w:val="125"/>
        </w:rPr>
        <w:t>e</w:t>
      </w:r>
      <w:r>
        <w:rPr>
          <w:spacing w:val="-18"/>
          <w:w w:val="125"/>
        </w:rPr>
        <w:t xml:space="preserve"> </w:t>
      </w:r>
      <w:r>
        <w:rPr>
          <w:w w:val="125"/>
        </w:rPr>
        <w:t>Beach</w:t>
      </w:r>
      <w:r>
        <w:rPr>
          <w:spacing w:val="-20"/>
          <w:w w:val="125"/>
        </w:rPr>
        <w:t xml:space="preserve"> </w:t>
      </w:r>
      <w:r>
        <w:rPr>
          <w:spacing w:val="-1"/>
          <w:w w:val="125"/>
        </w:rPr>
        <w:t>(jointl</w:t>
      </w:r>
      <w:r>
        <w:rPr>
          <w:w w:val="125"/>
        </w:rPr>
        <w:t>y</w:t>
      </w:r>
      <w:r>
        <w:rPr>
          <w:spacing w:val="-19"/>
          <w:w w:val="125"/>
        </w:rPr>
        <w:t xml:space="preserve"> </w:t>
      </w:r>
      <w:r>
        <w:rPr>
          <w:spacing w:val="-1"/>
          <w:w w:val="125"/>
        </w:rPr>
        <w:t>manage</w:t>
      </w:r>
      <w:r>
        <w:rPr>
          <w:w w:val="125"/>
        </w:rPr>
        <w:t>d</w:t>
      </w:r>
      <w:r>
        <w:rPr>
          <w:spacing w:val="-19"/>
          <w:w w:val="125"/>
        </w:rPr>
        <w:t xml:space="preserve"> </w:t>
      </w:r>
      <w:r>
        <w:rPr>
          <w:spacing w:val="-2"/>
          <w:w w:val="125"/>
        </w:rPr>
        <w:t>wit</w:t>
      </w:r>
      <w:r>
        <w:rPr>
          <w:w w:val="125"/>
        </w:rPr>
        <w:t>h</w:t>
      </w:r>
      <w:r>
        <w:rPr>
          <w:spacing w:val="-19"/>
          <w:w w:val="125"/>
        </w:rPr>
        <w:t xml:space="preserve"> </w:t>
      </w:r>
      <w:r>
        <w:rPr>
          <w:spacing w:val="-34"/>
          <w:w w:val="125"/>
        </w:rPr>
        <w:t>T</w:t>
      </w:r>
      <w:r>
        <w:rPr>
          <w:spacing w:val="-1"/>
          <w:w w:val="125"/>
        </w:rPr>
        <w:t>raditiona</w:t>
      </w:r>
      <w:r>
        <w:rPr>
          <w:w w:val="125"/>
        </w:rPr>
        <w:t>l</w:t>
      </w:r>
      <w:r>
        <w:rPr>
          <w:spacing w:val="-19"/>
          <w:w w:val="125"/>
        </w:rPr>
        <w:t xml:space="preserve"> </w:t>
      </w:r>
      <w:r>
        <w:rPr>
          <w:w w:val="125"/>
        </w:rPr>
        <w:t>Owner</w:t>
      </w:r>
      <w:r>
        <w:rPr>
          <w:w w:val="111"/>
        </w:rPr>
        <w:t xml:space="preserve"> </w:t>
      </w:r>
      <w:r>
        <w:rPr>
          <w:spacing w:val="-3"/>
          <w:w w:val="125"/>
        </w:rPr>
        <w:t>Gr</w:t>
      </w:r>
      <w:r>
        <w:rPr>
          <w:spacing w:val="-2"/>
          <w:w w:val="125"/>
        </w:rPr>
        <w:t>oups));</w:t>
      </w:r>
      <w:r>
        <w:rPr>
          <w:spacing w:val="-11"/>
          <w:w w:val="125"/>
        </w:rPr>
        <w:t xml:space="preserve"> </w:t>
      </w:r>
      <w:r>
        <w:rPr>
          <w:spacing w:val="-3"/>
          <w:w w:val="125"/>
        </w:rPr>
        <w:t>Lake</w:t>
      </w:r>
      <w:r>
        <w:rPr>
          <w:spacing w:val="-11"/>
          <w:w w:val="125"/>
        </w:rPr>
        <w:t xml:space="preserve"> </w:t>
      </w:r>
      <w:r>
        <w:rPr>
          <w:spacing w:val="-6"/>
          <w:w w:val="125"/>
        </w:rPr>
        <w:t>W</w:t>
      </w:r>
      <w:r>
        <w:rPr>
          <w:spacing w:val="-4"/>
          <w:w w:val="125"/>
        </w:rPr>
        <w:t>arden</w:t>
      </w:r>
      <w:r>
        <w:rPr>
          <w:spacing w:val="-11"/>
          <w:w w:val="125"/>
        </w:rPr>
        <w:t xml:space="preserve"> </w:t>
      </w:r>
      <w:r>
        <w:rPr>
          <w:spacing w:val="-3"/>
          <w:w w:val="125"/>
        </w:rPr>
        <w:t>(R</w:t>
      </w:r>
      <w:r>
        <w:rPr>
          <w:spacing w:val="-2"/>
          <w:w w:val="125"/>
        </w:rPr>
        <w:t>amsar</w:t>
      </w:r>
      <w:r>
        <w:rPr>
          <w:spacing w:val="-10"/>
          <w:w w:val="125"/>
        </w:rPr>
        <w:t xml:space="preserve"> </w:t>
      </w:r>
      <w:r>
        <w:rPr>
          <w:spacing w:val="-1"/>
          <w:w w:val="125"/>
        </w:rPr>
        <w:t>Management</w:t>
      </w:r>
      <w:r>
        <w:rPr>
          <w:spacing w:val="-10"/>
          <w:w w:val="125"/>
        </w:rPr>
        <w:t xml:space="preserve"> </w:t>
      </w:r>
      <w:r>
        <w:rPr>
          <w:spacing w:val="-1"/>
          <w:w w:val="125"/>
        </w:rPr>
        <w:t>advisory</w:t>
      </w:r>
      <w:r>
        <w:rPr>
          <w:spacing w:val="-10"/>
          <w:w w:val="125"/>
        </w:rPr>
        <w:t xml:space="preserve"> </w:t>
      </w:r>
      <w:r>
        <w:rPr>
          <w:spacing w:val="-2"/>
          <w:w w:val="125"/>
        </w:rPr>
        <w:t>gr</w:t>
      </w:r>
      <w:r>
        <w:rPr>
          <w:spacing w:val="-3"/>
          <w:w w:val="125"/>
        </w:rPr>
        <w:t>oup);</w:t>
      </w:r>
      <w:r>
        <w:rPr>
          <w:spacing w:val="-11"/>
          <w:w w:val="125"/>
        </w:rPr>
        <w:t xml:space="preserve"> </w:t>
      </w:r>
      <w:r>
        <w:rPr>
          <w:spacing w:val="-3"/>
          <w:w w:val="125"/>
        </w:rPr>
        <w:t>Lake</w:t>
      </w:r>
      <w:r>
        <w:rPr>
          <w:spacing w:val="-11"/>
          <w:w w:val="125"/>
        </w:rPr>
        <w:t xml:space="preserve"> </w:t>
      </w:r>
      <w:r>
        <w:rPr>
          <w:spacing w:val="-3"/>
          <w:w w:val="125"/>
        </w:rPr>
        <w:t>Gor</w:t>
      </w:r>
      <w:r>
        <w:rPr>
          <w:spacing w:val="-2"/>
          <w:w w:val="125"/>
        </w:rPr>
        <w:t>e</w:t>
      </w:r>
      <w:r>
        <w:rPr>
          <w:spacing w:val="-11"/>
          <w:w w:val="125"/>
        </w:rPr>
        <w:t xml:space="preserve"> </w:t>
      </w:r>
      <w:r>
        <w:rPr>
          <w:spacing w:val="-3"/>
          <w:w w:val="125"/>
        </w:rPr>
        <w:t>(R</w:t>
      </w:r>
      <w:r>
        <w:rPr>
          <w:spacing w:val="-2"/>
          <w:w w:val="125"/>
        </w:rPr>
        <w:t>amsar</w:t>
      </w:r>
      <w:r>
        <w:rPr>
          <w:spacing w:val="-11"/>
          <w:w w:val="125"/>
        </w:rPr>
        <w:t xml:space="preserve"> </w:t>
      </w:r>
      <w:r>
        <w:rPr>
          <w:spacing w:val="-1"/>
          <w:w w:val="125"/>
        </w:rPr>
        <w:t>Management</w:t>
      </w:r>
      <w:r>
        <w:rPr>
          <w:spacing w:val="-9"/>
          <w:w w:val="125"/>
        </w:rPr>
        <w:t xml:space="preserve"> </w:t>
      </w:r>
      <w:r>
        <w:rPr>
          <w:spacing w:val="-1"/>
          <w:w w:val="125"/>
        </w:rPr>
        <w:t>advisory</w:t>
      </w:r>
      <w:r>
        <w:rPr>
          <w:spacing w:val="72"/>
          <w:w w:val="126"/>
        </w:rPr>
        <w:t xml:space="preserve"> </w:t>
      </w:r>
      <w:r>
        <w:rPr>
          <w:spacing w:val="-1"/>
          <w:w w:val="125"/>
        </w:rPr>
        <w:t>g</w:t>
      </w:r>
      <w:r>
        <w:rPr>
          <w:spacing w:val="-4"/>
          <w:w w:val="125"/>
        </w:rPr>
        <w:t>r</w:t>
      </w:r>
      <w:r>
        <w:rPr>
          <w:spacing w:val="-1"/>
          <w:w w:val="125"/>
        </w:rPr>
        <w:t>oup)</w:t>
      </w:r>
      <w:r>
        <w:rPr>
          <w:w w:val="125"/>
        </w:rPr>
        <w:t>;</w:t>
      </w:r>
      <w:r>
        <w:rPr>
          <w:spacing w:val="-39"/>
          <w:w w:val="125"/>
        </w:rPr>
        <w:t xml:space="preserve"> </w:t>
      </w:r>
      <w:r>
        <w:rPr>
          <w:spacing w:val="-16"/>
          <w:w w:val="125"/>
        </w:rPr>
        <w:t>V</w:t>
      </w:r>
      <w:r>
        <w:rPr>
          <w:spacing w:val="-1"/>
          <w:w w:val="125"/>
        </w:rPr>
        <w:t>asse</w:t>
      </w:r>
      <w:r>
        <w:rPr>
          <w:spacing w:val="-8"/>
          <w:w w:val="125"/>
        </w:rPr>
        <w:t>-</w:t>
      </w:r>
      <w:r>
        <w:rPr>
          <w:spacing w:val="-15"/>
          <w:w w:val="125"/>
        </w:rPr>
        <w:t>W</w:t>
      </w:r>
      <w:r>
        <w:rPr>
          <w:spacing w:val="-2"/>
          <w:w w:val="125"/>
        </w:rPr>
        <w:t>oneru</w:t>
      </w:r>
      <w:r>
        <w:rPr>
          <w:w w:val="125"/>
        </w:rPr>
        <w:t>p</w:t>
      </w:r>
      <w:r>
        <w:rPr>
          <w:spacing w:val="-38"/>
          <w:w w:val="125"/>
        </w:rPr>
        <w:t xml:space="preserve"> </w:t>
      </w:r>
      <w:r>
        <w:rPr>
          <w:spacing w:val="-2"/>
          <w:w w:val="125"/>
        </w:rPr>
        <w:t>(</w:t>
      </w:r>
      <w:r>
        <w:rPr>
          <w:spacing w:val="-39"/>
          <w:w w:val="125"/>
        </w:rPr>
        <w:t>T</w:t>
      </w:r>
      <w:r>
        <w:rPr>
          <w:spacing w:val="-1"/>
          <w:w w:val="125"/>
        </w:rPr>
        <w:t>echnica</w:t>
      </w:r>
      <w:r>
        <w:rPr>
          <w:w w:val="125"/>
        </w:rPr>
        <w:t>l</w:t>
      </w:r>
      <w:r>
        <w:rPr>
          <w:spacing w:val="-39"/>
          <w:w w:val="125"/>
        </w:rPr>
        <w:t xml:space="preserve"> </w:t>
      </w:r>
      <w:r>
        <w:rPr>
          <w:spacing w:val="-15"/>
          <w:w w:val="125"/>
        </w:rPr>
        <w:t>W</w:t>
      </w:r>
      <w:r>
        <w:rPr>
          <w:spacing w:val="-2"/>
          <w:w w:val="125"/>
        </w:rPr>
        <w:t>orkin</w:t>
      </w:r>
      <w:r>
        <w:rPr>
          <w:w w:val="125"/>
        </w:rPr>
        <w:t>g</w:t>
      </w:r>
      <w:r>
        <w:rPr>
          <w:spacing w:val="-38"/>
          <w:w w:val="125"/>
        </w:rPr>
        <w:t xml:space="preserve"> </w:t>
      </w:r>
      <w:r>
        <w:rPr>
          <w:spacing w:val="-2"/>
          <w:w w:val="125"/>
        </w:rPr>
        <w:t>G</w:t>
      </w:r>
      <w:r>
        <w:rPr>
          <w:spacing w:val="-5"/>
          <w:w w:val="125"/>
        </w:rPr>
        <w:t>r</w:t>
      </w:r>
      <w:r>
        <w:rPr>
          <w:spacing w:val="-2"/>
          <w:w w:val="125"/>
        </w:rPr>
        <w:t>ou</w:t>
      </w:r>
      <w:r>
        <w:rPr>
          <w:w w:val="125"/>
        </w:rPr>
        <w:t>p</w:t>
      </w:r>
      <w:r>
        <w:rPr>
          <w:spacing w:val="-38"/>
          <w:w w:val="125"/>
        </w:rPr>
        <w:t xml:space="preserve"> </w:t>
      </w:r>
      <w:r>
        <w:rPr>
          <w:spacing w:val="-1"/>
          <w:w w:val="125"/>
        </w:rPr>
        <w:t>an</w:t>
      </w:r>
      <w:r>
        <w:rPr>
          <w:w w:val="125"/>
        </w:rPr>
        <w:t>d</w:t>
      </w:r>
      <w:r>
        <w:rPr>
          <w:spacing w:val="-38"/>
          <w:w w:val="125"/>
        </w:rPr>
        <w:t xml:space="preserve"> </w:t>
      </w:r>
      <w:r>
        <w:rPr>
          <w:spacing w:val="-39"/>
          <w:w w:val="125"/>
        </w:rPr>
        <w:t>T</w:t>
      </w:r>
      <w:r>
        <w:rPr>
          <w:spacing w:val="-1"/>
          <w:w w:val="125"/>
        </w:rPr>
        <w:t>echnica</w:t>
      </w:r>
      <w:r>
        <w:rPr>
          <w:w w:val="125"/>
        </w:rPr>
        <w:t>l</w:t>
      </w:r>
      <w:r>
        <w:rPr>
          <w:spacing w:val="-39"/>
          <w:w w:val="125"/>
        </w:rPr>
        <w:t xml:space="preserve"> </w:t>
      </w:r>
      <w:r>
        <w:rPr>
          <w:spacing w:val="-5"/>
          <w:w w:val="125"/>
        </w:rPr>
        <w:t>A</w:t>
      </w:r>
      <w:r>
        <w:rPr>
          <w:spacing w:val="-1"/>
          <w:w w:val="125"/>
        </w:rPr>
        <w:t>dvisor</w:t>
      </w:r>
      <w:r>
        <w:rPr>
          <w:w w:val="125"/>
        </w:rPr>
        <w:t>y</w:t>
      </w:r>
      <w:r>
        <w:rPr>
          <w:spacing w:val="-38"/>
          <w:w w:val="125"/>
        </w:rPr>
        <w:t xml:space="preserve"> </w:t>
      </w:r>
      <w:r>
        <w:rPr>
          <w:spacing w:val="-2"/>
          <w:w w:val="125"/>
        </w:rPr>
        <w:t>G</w:t>
      </w:r>
      <w:r>
        <w:rPr>
          <w:spacing w:val="-5"/>
          <w:w w:val="125"/>
        </w:rPr>
        <w:t>r</w:t>
      </w:r>
      <w:r>
        <w:rPr>
          <w:spacing w:val="-2"/>
          <w:w w:val="125"/>
        </w:rPr>
        <w:t>oup)</w:t>
      </w:r>
    </w:p>
    <w:p w:rsidR="004429A5" w:rsidRDefault="004E6DA4">
      <w:pPr>
        <w:pStyle w:val="BodyText"/>
        <w:spacing w:line="197" w:lineRule="exact"/>
      </w:pPr>
      <w:r>
        <w:rPr>
          <w:w w:val="120"/>
        </w:rPr>
        <w:t>NT</w:t>
      </w:r>
      <w:r>
        <w:rPr>
          <w:spacing w:val="2"/>
          <w:w w:val="120"/>
        </w:rPr>
        <w:t xml:space="preserve"> </w:t>
      </w:r>
      <w:r>
        <w:rPr>
          <w:w w:val="120"/>
        </w:rPr>
        <w:t>–</w:t>
      </w:r>
      <w:r>
        <w:rPr>
          <w:spacing w:val="4"/>
          <w:w w:val="120"/>
        </w:rPr>
        <w:t xml:space="preserve"> </w:t>
      </w:r>
      <w:r>
        <w:rPr>
          <w:spacing w:val="-2"/>
          <w:w w:val="120"/>
        </w:rPr>
        <w:t>Cobou</w:t>
      </w:r>
      <w:r>
        <w:rPr>
          <w:spacing w:val="-5"/>
          <w:w w:val="120"/>
        </w:rPr>
        <w:t>r</w:t>
      </w:r>
      <w:r>
        <w:rPr>
          <w:w w:val="120"/>
        </w:rPr>
        <w:t>g</w:t>
      </w:r>
      <w:r>
        <w:rPr>
          <w:spacing w:val="2"/>
          <w:w w:val="120"/>
        </w:rPr>
        <w:t xml:space="preserve"> </w:t>
      </w:r>
      <w:r>
        <w:rPr>
          <w:spacing w:val="-8"/>
          <w:w w:val="120"/>
        </w:rPr>
        <w:t>P</w:t>
      </w:r>
      <w:r>
        <w:rPr>
          <w:spacing w:val="-1"/>
          <w:w w:val="120"/>
        </w:rPr>
        <w:t>eninsul</w:t>
      </w:r>
      <w:r>
        <w:rPr>
          <w:w w:val="120"/>
        </w:rPr>
        <w:t>a</w:t>
      </w:r>
      <w:r>
        <w:rPr>
          <w:spacing w:val="3"/>
          <w:w w:val="120"/>
        </w:rPr>
        <w:t xml:space="preserve"> </w:t>
      </w:r>
      <w:r>
        <w:rPr>
          <w:spacing w:val="-1"/>
          <w:w w:val="120"/>
        </w:rPr>
        <w:t>(join</w:t>
      </w:r>
      <w:r>
        <w:rPr>
          <w:w w:val="120"/>
        </w:rPr>
        <w:t>t</w:t>
      </w:r>
      <w:r>
        <w:rPr>
          <w:spacing w:val="3"/>
          <w:w w:val="120"/>
        </w:rPr>
        <w:t xml:space="preserve"> </w:t>
      </w:r>
      <w:r>
        <w:rPr>
          <w:spacing w:val="-1"/>
          <w:w w:val="120"/>
        </w:rPr>
        <w:t>managemen</w:t>
      </w:r>
      <w:r>
        <w:rPr>
          <w:w w:val="120"/>
        </w:rPr>
        <w:t>t</w:t>
      </w:r>
      <w:r>
        <w:rPr>
          <w:spacing w:val="2"/>
          <w:w w:val="120"/>
        </w:rPr>
        <w:t xml:space="preserve"> </w:t>
      </w:r>
      <w:r>
        <w:rPr>
          <w:spacing w:val="-1"/>
          <w:w w:val="120"/>
        </w:rPr>
        <w:t>wit</w:t>
      </w:r>
      <w:r>
        <w:rPr>
          <w:w w:val="120"/>
        </w:rPr>
        <w:t>h</w:t>
      </w:r>
      <w:r>
        <w:rPr>
          <w:spacing w:val="4"/>
          <w:w w:val="120"/>
        </w:rPr>
        <w:t xml:space="preserve"> </w:t>
      </w:r>
      <w:r>
        <w:rPr>
          <w:spacing w:val="-33"/>
          <w:w w:val="120"/>
        </w:rPr>
        <w:t>T</w:t>
      </w:r>
      <w:r>
        <w:rPr>
          <w:spacing w:val="-1"/>
          <w:w w:val="120"/>
        </w:rPr>
        <w:t>raditiona</w:t>
      </w:r>
      <w:r>
        <w:rPr>
          <w:w w:val="120"/>
        </w:rPr>
        <w:t>l</w:t>
      </w:r>
      <w:r>
        <w:rPr>
          <w:spacing w:val="2"/>
          <w:w w:val="120"/>
        </w:rPr>
        <w:t xml:space="preserve"> </w:t>
      </w:r>
      <w:r>
        <w:rPr>
          <w:spacing w:val="-2"/>
          <w:w w:val="120"/>
        </w:rPr>
        <w:t>Owners)</w:t>
      </w:r>
      <w:r>
        <w:rPr>
          <w:w w:val="120"/>
        </w:rPr>
        <w:t>,</w:t>
      </w:r>
      <w:r>
        <w:rPr>
          <w:spacing w:val="3"/>
          <w:w w:val="120"/>
        </w:rPr>
        <w:t xml:space="preserve"> </w:t>
      </w:r>
      <w:r>
        <w:rPr>
          <w:spacing w:val="-5"/>
          <w:w w:val="120"/>
        </w:rPr>
        <w:t>K</w:t>
      </w:r>
      <w:r>
        <w:rPr>
          <w:spacing w:val="-1"/>
          <w:w w:val="120"/>
        </w:rPr>
        <w:t>a</w:t>
      </w:r>
      <w:r>
        <w:rPr>
          <w:spacing w:val="-4"/>
          <w:w w:val="120"/>
        </w:rPr>
        <w:t>k</w:t>
      </w:r>
      <w:r>
        <w:rPr>
          <w:spacing w:val="-1"/>
          <w:w w:val="120"/>
        </w:rPr>
        <w:t>ad</w:t>
      </w:r>
      <w:r>
        <w:rPr>
          <w:w w:val="120"/>
        </w:rPr>
        <w:t>u</w:t>
      </w:r>
      <w:r>
        <w:rPr>
          <w:spacing w:val="4"/>
          <w:w w:val="120"/>
        </w:rPr>
        <w:t xml:space="preserve"> </w:t>
      </w:r>
      <w:r>
        <w:rPr>
          <w:w w:val="120"/>
        </w:rPr>
        <w:t>National</w:t>
      </w:r>
      <w:r>
        <w:rPr>
          <w:spacing w:val="2"/>
          <w:w w:val="120"/>
        </w:rPr>
        <w:t xml:space="preserve"> </w:t>
      </w:r>
      <w:r>
        <w:rPr>
          <w:spacing w:val="-10"/>
          <w:w w:val="120"/>
        </w:rPr>
        <w:t>P</w:t>
      </w:r>
      <w:r>
        <w:rPr>
          <w:spacing w:val="-1"/>
          <w:w w:val="120"/>
        </w:rPr>
        <w:t>ark</w:t>
      </w:r>
    </w:p>
    <w:p w:rsidR="004429A5" w:rsidRDefault="004E6DA4">
      <w:pPr>
        <w:pStyle w:val="BodyText"/>
        <w:spacing w:before="19" w:line="248" w:lineRule="auto"/>
        <w:ind w:right="1486"/>
      </w:pPr>
      <w:r>
        <w:rPr>
          <w:spacing w:val="-3"/>
          <w:w w:val="120"/>
        </w:rPr>
        <w:t>ACT</w:t>
      </w:r>
      <w:r>
        <w:rPr>
          <w:spacing w:val="11"/>
          <w:w w:val="120"/>
        </w:rPr>
        <w:t xml:space="preserve"> </w:t>
      </w:r>
      <w:r>
        <w:rPr>
          <w:w w:val="120"/>
        </w:rPr>
        <w:t>–</w:t>
      </w:r>
      <w:r>
        <w:rPr>
          <w:spacing w:val="12"/>
          <w:w w:val="120"/>
        </w:rPr>
        <w:t xml:space="preserve"> </w:t>
      </w:r>
      <w:r>
        <w:rPr>
          <w:spacing w:val="-1"/>
          <w:w w:val="120"/>
        </w:rPr>
        <w:t>the</w:t>
      </w:r>
      <w:r>
        <w:rPr>
          <w:spacing w:val="12"/>
          <w:w w:val="120"/>
        </w:rPr>
        <w:t xml:space="preserve"> </w:t>
      </w:r>
      <w:r>
        <w:rPr>
          <w:spacing w:val="-3"/>
          <w:w w:val="120"/>
        </w:rPr>
        <w:t>R</w:t>
      </w:r>
      <w:r>
        <w:rPr>
          <w:spacing w:val="-2"/>
          <w:w w:val="120"/>
        </w:rPr>
        <w:t>amsar</w:t>
      </w:r>
      <w:r>
        <w:rPr>
          <w:spacing w:val="12"/>
          <w:w w:val="120"/>
        </w:rPr>
        <w:t xml:space="preserve"> </w:t>
      </w:r>
      <w:r>
        <w:rPr>
          <w:spacing w:val="-1"/>
          <w:w w:val="120"/>
        </w:rPr>
        <w:t>site</w:t>
      </w:r>
      <w:r>
        <w:rPr>
          <w:spacing w:val="13"/>
          <w:w w:val="120"/>
        </w:rPr>
        <w:t xml:space="preserve"> </w:t>
      </w:r>
      <w:r>
        <w:rPr>
          <w:spacing w:val="-1"/>
          <w:w w:val="120"/>
        </w:rPr>
        <w:t>is</w:t>
      </w:r>
      <w:r>
        <w:rPr>
          <w:spacing w:val="12"/>
          <w:w w:val="120"/>
        </w:rPr>
        <w:t xml:space="preserve"> </w:t>
      </w:r>
      <w:r>
        <w:rPr>
          <w:spacing w:val="-1"/>
          <w:w w:val="120"/>
        </w:rPr>
        <w:t>wholly</w:t>
      </w:r>
      <w:r>
        <w:rPr>
          <w:spacing w:val="13"/>
          <w:w w:val="120"/>
        </w:rPr>
        <w:t xml:space="preserve"> </w:t>
      </w:r>
      <w:r>
        <w:rPr>
          <w:spacing w:val="-1"/>
          <w:w w:val="120"/>
        </w:rPr>
        <w:t>within</w:t>
      </w:r>
      <w:r>
        <w:rPr>
          <w:spacing w:val="12"/>
          <w:w w:val="120"/>
        </w:rPr>
        <w:t xml:space="preserve"> </w:t>
      </w:r>
      <w:r>
        <w:rPr>
          <w:w w:val="120"/>
        </w:rPr>
        <w:t>Namadgi</w:t>
      </w:r>
      <w:r>
        <w:rPr>
          <w:spacing w:val="11"/>
          <w:w w:val="120"/>
        </w:rPr>
        <w:t xml:space="preserve"> </w:t>
      </w:r>
      <w:r>
        <w:rPr>
          <w:w w:val="120"/>
        </w:rPr>
        <w:t>National</w:t>
      </w:r>
      <w:r>
        <w:rPr>
          <w:spacing w:val="12"/>
          <w:w w:val="120"/>
        </w:rPr>
        <w:t xml:space="preserve"> </w:t>
      </w:r>
      <w:r>
        <w:rPr>
          <w:spacing w:val="-4"/>
          <w:w w:val="120"/>
        </w:rPr>
        <w:t>P</w:t>
      </w:r>
      <w:r>
        <w:rPr>
          <w:spacing w:val="-3"/>
          <w:w w:val="120"/>
        </w:rPr>
        <w:t>ark.</w:t>
      </w:r>
      <w:r>
        <w:rPr>
          <w:spacing w:val="12"/>
          <w:w w:val="120"/>
        </w:rPr>
        <w:t xml:space="preserve"> </w:t>
      </w:r>
      <w:r>
        <w:rPr>
          <w:w w:val="120"/>
        </w:rPr>
        <w:t>A</w:t>
      </w:r>
      <w:r>
        <w:rPr>
          <w:spacing w:val="13"/>
          <w:w w:val="120"/>
        </w:rPr>
        <w:t xml:space="preserve"> </w:t>
      </w:r>
      <w:r>
        <w:rPr>
          <w:spacing w:val="-1"/>
          <w:w w:val="120"/>
        </w:rPr>
        <w:t>range</w:t>
      </w:r>
      <w:r>
        <w:rPr>
          <w:spacing w:val="11"/>
          <w:w w:val="120"/>
        </w:rPr>
        <w:t xml:space="preserve"> </w:t>
      </w:r>
      <w:r>
        <w:rPr>
          <w:spacing w:val="-1"/>
          <w:w w:val="120"/>
        </w:rPr>
        <w:t>of</w:t>
      </w:r>
      <w:r>
        <w:rPr>
          <w:spacing w:val="12"/>
          <w:w w:val="120"/>
        </w:rPr>
        <w:t xml:space="preserve"> </w:t>
      </w:r>
      <w:r>
        <w:rPr>
          <w:spacing w:val="-1"/>
          <w:w w:val="120"/>
        </w:rPr>
        <w:t>consultative</w:t>
      </w:r>
      <w:r>
        <w:rPr>
          <w:spacing w:val="14"/>
          <w:w w:val="120"/>
        </w:rPr>
        <w:t xml:space="preserve"> </w:t>
      </w:r>
      <w:r>
        <w:rPr>
          <w:spacing w:val="-1"/>
          <w:w w:val="120"/>
        </w:rPr>
        <w:t>and</w:t>
      </w:r>
      <w:r>
        <w:rPr>
          <w:spacing w:val="13"/>
          <w:w w:val="120"/>
        </w:rPr>
        <w:t xml:space="preserve"> </w:t>
      </w:r>
      <w:r>
        <w:rPr>
          <w:spacing w:val="-1"/>
          <w:w w:val="120"/>
        </w:rPr>
        <w:t>management</w:t>
      </w:r>
      <w:r>
        <w:rPr>
          <w:spacing w:val="32"/>
          <w:w w:val="130"/>
        </w:rPr>
        <w:t xml:space="preserve"> </w:t>
      </w:r>
      <w:r>
        <w:rPr>
          <w:spacing w:val="-1"/>
          <w:w w:val="120"/>
        </w:rPr>
        <w:t>app</w:t>
      </w:r>
      <w:r>
        <w:rPr>
          <w:spacing w:val="-4"/>
          <w:w w:val="120"/>
        </w:rPr>
        <w:t>r</w:t>
      </w:r>
      <w:r>
        <w:rPr>
          <w:spacing w:val="-1"/>
          <w:w w:val="120"/>
        </w:rPr>
        <w:t>oache</w:t>
      </w:r>
      <w:r>
        <w:rPr>
          <w:w w:val="120"/>
        </w:rPr>
        <w:t>s</w:t>
      </w:r>
      <w:r>
        <w:rPr>
          <w:spacing w:val="17"/>
          <w:w w:val="120"/>
        </w:rPr>
        <w:t xml:space="preserve"> </w:t>
      </w:r>
      <w:r>
        <w:rPr>
          <w:spacing w:val="-1"/>
          <w:w w:val="120"/>
        </w:rPr>
        <w:t>a</w:t>
      </w:r>
      <w:r>
        <w:rPr>
          <w:spacing w:val="-4"/>
          <w:w w:val="120"/>
        </w:rPr>
        <w:t>r</w:t>
      </w:r>
      <w:r>
        <w:rPr>
          <w:w w:val="120"/>
        </w:rPr>
        <w:t>e</w:t>
      </w:r>
      <w:r>
        <w:rPr>
          <w:spacing w:val="15"/>
          <w:w w:val="120"/>
        </w:rPr>
        <w:t xml:space="preserve"> </w:t>
      </w:r>
      <w:r>
        <w:rPr>
          <w:spacing w:val="-1"/>
          <w:w w:val="120"/>
        </w:rPr>
        <w:t>use</w:t>
      </w:r>
      <w:r>
        <w:rPr>
          <w:w w:val="120"/>
        </w:rPr>
        <w:t>d</w:t>
      </w:r>
      <w:r>
        <w:rPr>
          <w:spacing w:val="17"/>
          <w:w w:val="120"/>
        </w:rPr>
        <w:t xml:space="preserve"> </w:t>
      </w:r>
      <w:r>
        <w:rPr>
          <w:spacing w:val="-2"/>
          <w:w w:val="120"/>
        </w:rPr>
        <w:t>t</w:t>
      </w:r>
      <w:r>
        <w:rPr>
          <w:w w:val="120"/>
        </w:rPr>
        <w:t>o</w:t>
      </w:r>
      <w:r>
        <w:rPr>
          <w:spacing w:val="16"/>
          <w:w w:val="120"/>
        </w:rPr>
        <w:t xml:space="preserve"> </w:t>
      </w:r>
      <w:r>
        <w:rPr>
          <w:spacing w:val="-1"/>
          <w:w w:val="120"/>
        </w:rPr>
        <w:t>info</w:t>
      </w:r>
      <w:r>
        <w:rPr>
          <w:spacing w:val="-4"/>
          <w:w w:val="120"/>
        </w:rPr>
        <w:t>r</w:t>
      </w:r>
      <w:r>
        <w:rPr>
          <w:w w:val="120"/>
        </w:rPr>
        <w:t>m</w:t>
      </w:r>
      <w:r>
        <w:rPr>
          <w:spacing w:val="17"/>
          <w:w w:val="120"/>
        </w:rPr>
        <w:t xml:space="preserve"> </w:t>
      </w:r>
      <w:r>
        <w:rPr>
          <w:spacing w:val="-1"/>
          <w:w w:val="120"/>
        </w:rPr>
        <w:t>managemen</w:t>
      </w:r>
      <w:r>
        <w:rPr>
          <w:w w:val="120"/>
        </w:rPr>
        <w:t>t</w:t>
      </w:r>
      <w:r>
        <w:rPr>
          <w:spacing w:val="16"/>
          <w:w w:val="120"/>
        </w:rPr>
        <w:t xml:space="preserve"> </w:t>
      </w:r>
      <w:r>
        <w:rPr>
          <w:spacing w:val="-1"/>
          <w:w w:val="120"/>
        </w:rPr>
        <w:t>o</w:t>
      </w:r>
      <w:r>
        <w:rPr>
          <w:w w:val="120"/>
        </w:rPr>
        <w:t>f</w:t>
      </w:r>
      <w:r>
        <w:rPr>
          <w:spacing w:val="17"/>
          <w:w w:val="120"/>
        </w:rPr>
        <w:t xml:space="preserve"> </w:t>
      </w:r>
      <w:r>
        <w:rPr>
          <w:spacing w:val="-1"/>
          <w:w w:val="120"/>
        </w:rPr>
        <w:t>th</w:t>
      </w:r>
      <w:r>
        <w:rPr>
          <w:w w:val="120"/>
        </w:rPr>
        <w:t>e</w:t>
      </w:r>
      <w:r>
        <w:rPr>
          <w:spacing w:val="16"/>
          <w:w w:val="120"/>
        </w:rPr>
        <w:t xml:space="preserve"> </w:t>
      </w:r>
      <w:r>
        <w:rPr>
          <w:spacing w:val="-2"/>
          <w:w w:val="120"/>
        </w:rPr>
        <w:t>b</w:t>
      </w:r>
      <w:r>
        <w:rPr>
          <w:spacing w:val="-5"/>
          <w:w w:val="120"/>
        </w:rPr>
        <w:t>r</w:t>
      </w:r>
      <w:r>
        <w:rPr>
          <w:spacing w:val="-1"/>
          <w:w w:val="120"/>
        </w:rPr>
        <w:t>oade</w:t>
      </w:r>
      <w:r>
        <w:rPr>
          <w:w w:val="120"/>
        </w:rPr>
        <w:t>r</w:t>
      </w:r>
      <w:r>
        <w:rPr>
          <w:spacing w:val="17"/>
          <w:w w:val="120"/>
        </w:rPr>
        <w:t xml:space="preserve"> </w:t>
      </w:r>
      <w:r>
        <w:rPr>
          <w:spacing w:val="-1"/>
          <w:w w:val="120"/>
        </w:rPr>
        <w:t>a</w:t>
      </w:r>
      <w:r>
        <w:rPr>
          <w:spacing w:val="-4"/>
          <w:w w:val="120"/>
        </w:rPr>
        <w:t>r</w:t>
      </w:r>
      <w:r>
        <w:rPr>
          <w:spacing w:val="-1"/>
          <w:w w:val="120"/>
        </w:rPr>
        <w:t>e</w:t>
      </w:r>
      <w:r>
        <w:rPr>
          <w:w w:val="120"/>
        </w:rPr>
        <w:t>a</w:t>
      </w:r>
      <w:r>
        <w:rPr>
          <w:spacing w:val="16"/>
          <w:w w:val="120"/>
        </w:rPr>
        <w:t xml:space="preserve"> </w:t>
      </w:r>
      <w:r>
        <w:rPr>
          <w:spacing w:val="-1"/>
          <w:w w:val="120"/>
        </w:rPr>
        <w:t>includin</w:t>
      </w:r>
      <w:r>
        <w:rPr>
          <w:w w:val="120"/>
        </w:rPr>
        <w:t>g</w:t>
      </w:r>
      <w:r>
        <w:rPr>
          <w:spacing w:val="18"/>
          <w:w w:val="120"/>
        </w:rPr>
        <w:t xml:space="preserve"> </w:t>
      </w:r>
      <w:r>
        <w:rPr>
          <w:spacing w:val="-1"/>
          <w:w w:val="120"/>
        </w:rPr>
        <w:t>wit</w:t>
      </w:r>
      <w:r>
        <w:rPr>
          <w:w w:val="120"/>
        </w:rPr>
        <w:t>h</w:t>
      </w:r>
      <w:r>
        <w:rPr>
          <w:spacing w:val="17"/>
          <w:w w:val="120"/>
        </w:rPr>
        <w:t xml:space="preserve"> </w:t>
      </w:r>
      <w:r>
        <w:rPr>
          <w:spacing w:val="-33"/>
          <w:w w:val="120"/>
        </w:rPr>
        <w:t>T</w:t>
      </w:r>
      <w:r>
        <w:rPr>
          <w:spacing w:val="-1"/>
          <w:w w:val="120"/>
        </w:rPr>
        <w:t>raditiona</w:t>
      </w:r>
      <w:r>
        <w:rPr>
          <w:w w:val="120"/>
        </w:rPr>
        <w:t>l</w:t>
      </w:r>
      <w:r>
        <w:rPr>
          <w:spacing w:val="16"/>
          <w:w w:val="120"/>
        </w:rPr>
        <w:t xml:space="preserve"> </w:t>
      </w:r>
      <w:r>
        <w:rPr>
          <w:w w:val="120"/>
        </w:rPr>
        <w:t>Owners.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9"/>
        </w:numPr>
        <w:tabs>
          <w:tab w:val="left" w:pos="482"/>
        </w:tabs>
        <w:spacing w:line="248" w:lineRule="auto"/>
        <w:ind w:right="1030" w:firstLine="0"/>
      </w:pPr>
      <w:r>
        <w:rPr>
          <w:spacing w:val="-4"/>
          <w:w w:val="130"/>
        </w:rPr>
        <w:t>For</w:t>
      </w:r>
      <w:r>
        <w:rPr>
          <w:spacing w:val="-36"/>
          <w:w w:val="130"/>
        </w:rPr>
        <w:t xml:space="preserve"> </w:t>
      </w:r>
      <w:r>
        <w:rPr>
          <w:spacing w:val="-2"/>
          <w:w w:val="130"/>
        </w:rPr>
        <w:t>how</w:t>
      </w:r>
      <w:r>
        <w:rPr>
          <w:spacing w:val="-35"/>
          <w:w w:val="130"/>
        </w:rPr>
        <w:t xml:space="preserve"> </w:t>
      </w:r>
      <w:r>
        <w:rPr>
          <w:spacing w:val="-1"/>
          <w:w w:val="130"/>
        </w:rPr>
        <w:t>many</w:t>
      </w:r>
      <w:r>
        <w:rPr>
          <w:spacing w:val="-35"/>
          <w:w w:val="130"/>
        </w:rPr>
        <w:t xml:space="preserve"> </w:t>
      </w:r>
      <w:r>
        <w:rPr>
          <w:spacing w:val="-3"/>
          <w:w w:val="130"/>
        </w:rPr>
        <w:t>R</w:t>
      </w:r>
      <w:r>
        <w:rPr>
          <w:spacing w:val="-2"/>
          <w:w w:val="130"/>
        </w:rPr>
        <w:t>amsar</w:t>
      </w:r>
      <w:r>
        <w:rPr>
          <w:spacing w:val="-35"/>
          <w:w w:val="130"/>
        </w:rPr>
        <w:t xml:space="preserve"> </w:t>
      </w:r>
      <w:r>
        <w:rPr>
          <w:spacing w:val="-1"/>
          <w:w w:val="130"/>
        </w:rPr>
        <w:t>Sites</w:t>
      </w:r>
      <w:r>
        <w:rPr>
          <w:spacing w:val="-35"/>
          <w:w w:val="130"/>
        </w:rPr>
        <w:t xml:space="preserve"> </w:t>
      </w:r>
      <w:r>
        <w:rPr>
          <w:spacing w:val="-1"/>
          <w:w w:val="130"/>
        </w:rPr>
        <w:t>has</w:t>
      </w:r>
      <w:r>
        <w:rPr>
          <w:spacing w:val="-35"/>
          <w:w w:val="130"/>
        </w:rPr>
        <w:t xml:space="preserve"> </w:t>
      </w:r>
      <w:r>
        <w:rPr>
          <w:spacing w:val="-1"/>
          <w:w w:val="130"/>
        </w:rPr>
        <w:t>an</w:t>
      </w:r>
      <w:r>
        <w:rPr>
          <w:spacing w:val="-35"/>
          <w:w w:val="130"/>
        </w:rPr>
        <w:t xml:space="preserve"> </w:t>
      </w:r>
      <w:r>
        <w:rPr>
          <w:spacing w:val="-2"/>
          <w:w w:val="130"/>
        </w:rPr>
        <w:t>ecological</w:t>
      </w:r>
      <w:r>
        <w:rPr>
          <w:spacing w:val="-36"/>
          <w:w w:val="130"/>
        </w:rPr>
        <w:t xml:space="preserve"> </w:t>
      </w:r>
      <w:r>
        <w:rPr>
          <w:spacing w:val="-2"/>
          <w:w w:val="130"/>
        </w:rPr>
        <w:t>character</w:t>
      </w:r>
      <w:r>
        <w:rPr>
          <w:spacing w:val="-34"/>
          <w:w w:val="130"/>
        </w:rPr>
        <w:t xml:space="preserve"> </w:t>
      </w:r>
      <w:r>
        <w:rPr>
          <w:spacing w:val="-2"/>
          <w:w w:val="130"/>
        </w:rPr>
        <w:t>description</w:t>
      </w:r>
      <w:r>
        <w:rPr>
          <w:spacing w:val="-34"/>
          <w:w w:val="130"/>
        </w:rPr>
        <w:t xml:space="preserve"> </w:t>
      </w:r>
      <w:r>
        <w:rPr>
          <w:spacing w:val="-1"/>
          <w:w w:val="130"/>
        </w:rPr>
        <w:t>been</w:t>
      </w:r>
      <w:r>
        <w:rPr>
          <w:spacing w:val="-34"/>
          <w:w w:val="130"/>
        </w:rPr>
        <w:t xml:space="preserve"> </w:t>
      </w:r>
      <w:r>
        <w:rPr>
          <w:spacing w:val="-3"/>
          <w:w w:val="130"/>
        </w:rPr>
        <w:t>prepared</w:t>
      </w:r>
      <w:r>
        <w:rPr>
          <w:spacing w:val="-36"/>
          <w:w w:val="130"/>
        </w:rPr>
        <w:t xml:space="preserve"> </w:t>
      </w:r>
      <w:r>
        <w:rPr>
          <w:spacing w:val="-1"/>
          <w:w w:val="130"/>
        </w:rPr>
        <w:t>(see</w:t>
      </w:r>
      <w:r>
        <w:rPr>
          <w:spacing w:val="-35"/>
          <w:w w:val="130"/>
        </w:rPr>
        <w:t xml:space="preserve"> </w:t>
      </w:r>
      <w:r>
        <w:rPr>
          <w:spacing w:val="-3"/>
          <w:w w:val="130"/>
        </w:rPr>
        <w:t>Resolution</w:t>
      </w:r>
      <w:r>
        <w:rPr>
          <w:spacing w:val="30"/>
          <w:w w:val="122"/>
        </w:rPr>
        <w:t xml:space="preserve"> </w:t>
      </w:r>
      <w:r>
        <w:rPr>
          <w:spacing w:val="-2"/>
          <w:w w:val="130"/>
        </w:rPr>
        <w:t>X.15)?</w:t>
      </w:r>
      <w:r>
        <w:rPr>
          <w:spacing w:val="9"/>
          <w:w w:val="130"/>
        </w:rPr>
        <w:t xml:space="preserve"> </w:t>
      </w:r>
      <w:r>
        <w:rPr>
          <w:spacing w:val="-1"/>
          <w:w w:val="130"/>
        </w:rPr>
        <w:t>{2.4.5}{2.4.7}</w:t>
      </w:r>
      <w:r>
        <w:rPr>
          <w:spacing w:val="9"/>
          <w:w w:val="130"/>
        </w:rPr>
        <w:t xml:space="preserve"> </w:t>
      </w:r>
      <w:r>
        <w:rPr>
          <w:spacing w:val="-5"/>
          <w:w w:val="130"/>
        </w:rPr>
        <w:t>KR</w:t>
      </w:r>
      <w:r>
        <w:rPr>
          <w:spacing w:val="-6"/>
          <w:w w:val="130"/>
        </w:rPr>
        <w:t>A</w:t>
      </w:r>
      <w:r>
        <w:rPr>
          <w:spacing w:val="9"/>
          <w:w w:val="130"/>
        </w:rPr>
        <w:t xml:space="preserve"> </w:t>
      </w:r>
      <w:r>
        <w:rPr>
          <w:spacing w:val="-1"/>
          <w:w w:val="130"/>
        </w:rPr>
        <w:t>2.4.v</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spacing w:before="46" w:line="142" w:lineRule="exact"/>
        <w:ind w:left="100"/>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E=Exact</w:t>
      </w:r>
      <w:r>
        <w:rPr>
          <w:spacing w:val="1"/>
          <w:w w:val="125"/>
        </w:rPr>
        <w:t xml:space="preserve"> </w:t>
      </w:r>
      <w:r>
        <w:rPr>
          <w:spacing w:val="-1"/>
          <w:w w:val="125"/>
        </w:rPr>
        <w:t>number</w:t>
      </w:r>
      <w:r>
        <w:rPr>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2"/>
          <w:w w:val="125"/>
        </w:rPr>
        <w:t>F=Less</w:t>
      </w:r>
      <w:r>
        <w:rPr>
          <w:spacing w:val="5"/>
          <w:w w:val="125"/>
        </w:rPr>
        <w:t xml:space="preserve"> </w:t>
      </w:r>
      <w:r>
        <w:rPr>
          <w:spacing w:val="-1"/>
          <w:w w:val="125"/>
        </w:rPr>
        <w:t>than</w:t>
      </w:r>
      <w:r>
        <w:rPr>
          <w:spacing w:val="5"/>
          <w:w w:val="125"/>
        </w:rPr>
        <w:t xml:space="preserve"> </w:t>
      </w:r>
      <w:r>
        <w:rPr>
          <w:spacing w:val="-1"/>
          <w:w w:val="125"/>
        </w:rPr>
        <w:t>(sites)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3"/>
          <w:w w:val="125"/>
        </w:rPr>
        <w:t>G=Mor</w:t>
      </w:r>
      <w:r>
        <w:rPr>
          <w:spacing w:val="-2"/>
          <w:w w:val="125"/>
        </w:rPr>
        <w:t>e</w:t>
      </w:r>
      <w:r>
        <w:rPr>
          <w:spacing w:val="-20"/>
          <w:w w:val="125"/>
        </w:rPr>
        <w:t xml:space="preserve"> </w:t>
      </w:r>
      <w:r>
        <w:rPr>
          <w:spacing w:val="-1"/>
          <w:w w:val="125"/>
        </w:rPr>
        <w:t>than</w:t>
      </w:r>
      <w:r>
        <w:rPr>
          <w:spacing w:val="-20"/>
          <w:w w:val="125"/>
        </w:rPr>
        <w:t xml:space="preserve"> </w:t>
      </w:r>
      <w:r>
        <w:rPr>
          <w:spacing w:val="-1"/>
          <w:w w:val="125"/>
        </w:rPr>
        <w:t>(sites)</w:t>
      </w:r>
    </w:p>
    <w:p w:rsidR="004429A5" w:rsidRDefault="004E6DA4">
      <w:pPr>
        <w:pStyle w:val="BodyText"/>
        <w:spacing w:before="99" w:line="162" w:lineRule="exact"/>
      </w:pPr>
      <w:r>
        <w:rPr>
          <w:w w:val="125"/>
        </w:rPr>
        <w:t>›</w:t>
      </w:r>
      <w:r>
        <w:rPr>
          <w:spacing w:val="-2"/>
          <w:w w:val="125"/>
        </w:rPr>
        <w:t xml:space="preserve"> </w:t>
      </w:r>
      <w:r>
        <w:rPr>
          <w:spacing w:val="-1"/>
          <w:w w:val="125"/>
        </w:rPr>
        <w:t>55</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8"/>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30"/>
        </w:rPr>
        <w:t>If</w:t>
      </w:r>
      <w:r>
        <w:rPr>
          <w:spacing w:val="-15"/>
          <w:w w:val="130"/>
        </w:rPr>
        <w:t xml:space="preserve"> </w:t>
      </w:r>
      <w:r>
        <w:rPr>
          <w:spacing w:val="-1"/>
          <w:w w:val="130"/>
        </w:rPr>
        <w:t>at</w:t>
      </w:r>
      <w:r>
        <w:rPr>
          <w:spacing w:val="-14"/>
          <w:w w:val="130"/>
        </w:rPr>
        <w:t xml:space="preserve"> </w:t>
      </w:r>
      <w:r>
        <w:rPr>
          <w:spacing w:val="-1"/>
          <w:w w:val="130"/>
        </w:rPr>
        <w:t>least</w:t>
      </w:r>
      <w:r>
        <w:rPr>
          <w:spacing w:val="-14"/>
          <w:w w:val="130"/>
        </w:rPr>
        <w:t xml:space="preserve"> </w:t>
      </w:r>
      <w:r>
        <w:rPr>
          <w:w w:val="130"/>
        </w:rPr>
        <w:t>1</w:t>
      </w:r>
      <w:r>
        <w:rPr>
          <w:spacing w:val="-15"/>
          <w:w w:val="130"/>
        </w:rPr>
        <w:t xml:space="preserve"> </w:t>
      </w:r>
      <w:r>
        <w:rPr>
          <w:spacing w:val="-1"/>
          <w:w w:val="130"/>
        </w:rPr>
        <w:t>site,</w:t>
      </w:r>
      <w:r>
        <w:rPr>
          <w:spacing w:val="-14"/>
          <w:w w:val="130"/>
        </w:rPr>
        <w:t xml:space="preserve"> </w:t>
      </w:r>
      <w:r>
        <w:rPr>
          <w:spacing w:val="-1"/>
          <w:w w:val="130"/>
        </w:rPr>
        <w:t>please</w:t>
      </w:r>
      <w:r>
        <w:rPr>
          <w:spacing w:val="-14"/>
          <w:w w:val="130"/>
        </w:rPr>
        <w:t xml:space="preserve"> </w:t>
      </w:r>
      <w:r>
        <w:rPr>
          <w:spacing w:val="-1"/>
          <w:w w:val="130"/>
        </w:rPr>
        <w:t>give</w:t>
      </w:r>
      <w:r>
        <w:rPr>
          <w:spacing w:val="-14"/>
          <w:w w:val="130"/>
        </w:rPr>
        <w:t xml:space="preserve"> </w:t>
      </w:r>
      <w:r>
        <w:rPr>
          <w:spacing w:val="-2"/>
          <w:w w:val="130"/>
        </w:rPr>
        <w:t>the</w:t>
      </w:r>
      <w:r>
        <w:rPr>
          <w:spacing w:val="-15"/>
          <w:w w:val="130"/>
        </w:rPr>
        <w:t xml:space="preserve"> </w:t>
      </w:r>
      <w:r>
        <w:rPr>
          <w:spacing w:val="-1"/>
          <w:w w:val="130"/>
        </w:rPr>
        <w:t>name</w:t>
      </w:r>
      <w:r>
        <w:rPr>
          <w:spacing w:val="-14"/>
          <w:w w:val="130"/>
        </w:rPr>
        <w:t xml:space="preserve"> </w:t>
      </w:r>
      <w:r>
        <w:rPr>
          <w:spacing w:val="-1"/>
          <w:w w:val="130"/>
        </w:rPr>
        <w:t>and</w:t>
      </w:r>
      <w:r>
        <w:rPr>
          <w:spacing w:val="-14"/>
          <w:w w:val="130"/>
        </w:rPr>
        <w:t xml:space="preserve"> </w:t>
      </w:r>
      <w:r>
        <w:rPr>
          <w:spacing w:val="-1"/>
          <w:w w:val="130"/>
        </w:rPr>
        <w:t>official</w:t>
      </w:r>
      <w:r>
        <w:rPr>
          <w:spacing w:val="-14"/>
          <w:w w:val="130"/>
        </w:rPr>
        <w:t xml:space="preserve"> </w:t>
      </w:r>
      <w:r>
        <w:rPr>
          <w:spacing w:val="-2"/>
          <w:w w:val="130"/>
        </w:rPr>
        <w:t>number</w:t>
      </w:r>
      <w:r>
        <w:rPr>
          <w:spacing w:val="-14"/>
          <w:w w:val="130"/>
        </w:rPr>
        <w:t xml:space="preserve"> </w:t>
      </w:r>
      <w:r>
        <w:rPr>
          <w:spacing w:val="-2"/>
          <w:w w:val="130"/>
        </w:rPr>
        <w:t>of</w:t>
      </w:r>
      <w:r>
        <w:rPr>
          <w:spacing w:val="-14"/>
          <w:w w:val="130"/>
        </w:rPr>
        <w:t xml:space="preserve"> </w:t>
      </w:r>
      <w:r>
        <w:rPr>
          <w:spacing w:val="-2"/>
          <w:w w:val="130"/>
        </w:rPr>
        <w:t>the</w:t>
      </w:r>
      <w:r>
        <w:rPr>
          <w:spacing w:val="-15"/>
          <w:w w:val="130"/>
        </w:rPr>
        <w:t xml:space="preserve"> </w:t>
      </w:r>
      <w:r>
        <w:rPr>
          <w:spacing w:val="-1"/>
          <w:w w:val="130"/>
        </w:rPr>
        <w:t>site</w:t>
      </w:r>
      <w:r>
        <w:rPr>
          <w:spacing w:val="-14"/>
          <w:w w:val="130"/>
        </w:rPr>
        <w:t xml:space="preserve"> </w:t>
      </w:r>
      <w:r>
        <w:rPr>
          <w:spacing w:val="-2"/>
          <w:w w:val="130"/>
        </w:rPr>
        <w:t>or</w:t>
      </w:r>
      <w:r>
        <w:rPr>
          <w:spacing w:val="-14"/>
          <w:w w:val="130"/>
        </w:rPr>
        <w:t xml:space="preserve"> </w:t>
      </w:r>
      <w:r>
        <w:rPr>
          <w:spacing w:val="-1"/>
          <w:w w:val="130"/>
        </w:rPr>
        <w:t>sites</w:t>
      </w:r>
    </w:p>
    <w:p w:rsidR="004429A5" w:rsidRDefault="004E6DA4">
      <w:pPr>
        <w:pStyle w:val="BodyText"/>
        <w:spacing w:before="7" w:line="248" w:lineRule="auto"/>
        <w:ind w:right="5255"/>
      </w:pPr>
      <w:r>
        <w:rPr>
          <w:w w:val="125"/>
        </w:rPr>
        <w:t>›</w:t>
      </w:r>
      <w:r>
        <w:rPr>
          <w:spacing w:val="-14"/>
          <w:w w:val="125"/>
        </w:rPr>
        <w:t xml:space="preserve"> </w:t>
      </w:r>
      <w:r>
        <w:rPr>
          <w:spacing w:val="-4"/>
          <w:w w:val="125"/>
        </w:rPr>
        <w:t>For</w:t>
      </w:r>
      <w:r>
        <w:rPr>
          <w:spacing w:val="-12"/>
          <w:w w:val="125"/>
        </w:rPr>
        <w:t xml:space="preserve"> </w:t>
      </w:r>
      <w:r>
        <w:rPr>
          <w:spacing w:val="-1"/>
          <w:w w:val="125"/>
        </w:rPr>
        <w:t>specific</w:t>
      </w:r>
      <w:r>
        <w:rPr>
          <w:spacing w:val="-12"/>
          <w:w w:val="125"/>
        </w:rPr>
        <w:t xml:space="preserve"> </w:t>
      </w:r>
      <w:r>
        <w:rPr>
          <w:spacing w:val="-3"/>
          <w:w w:val="125"/>
        </w:rPr>
        <w:t>infor</w:t>
      </w:r>
      <w:r>
        <w:rPr>
          <w:spacing w:val="-2"/>
          <w:w w:val="125"/>
        </w:rPr>
        <w:t>mation,</w:t>
      </w:r>
      <w:r>
        <w:rPr>
          <w:spacing w:val="-13"/>
          <w:w w:val="125"/>
        </w:rPr>
        <w:t xml:space="preserve"> </w:t>
      </w:r>
      <w:r>
        <w:rPr>
          <w:spacing w:val="-1"/>
          <w:w w:val="125"/>
        </w:rPr>
        <w:t>see</w:t>
      </w:r>
      <w:r>
        <w:rPr>
          <w:spacing w:val="-13"/>
          <w:w w:val="125"/>
        </w:rPr>
        <w:t xml:space="preserve"> </w:t>
      </w:r>
      <w:r>
        <w:rPr>
          <w:spacing w:val="-1"/>
          <w:w w:val="125"/>
        </w:rPr>
        <w:t>Section</w:t>
      </w:r>
      <w:r>
        <w:rPr>
          <w:spacing w:val="-13"/>
          <w:w w:val="125"/>
        </w:rPr>
        <w:t xml:space="preserve"> </w:t>
      </w:r>
      <w:r>
        <w:rPr>
          <w:w w:val="125"/>
        </w:rPr>
        <w:t>5</w:t>
      </w:r>
      <w:r>
        <w:rPr>
          <w:spacing w:val="-13"/>
          <w:w w:val="125"/>
        </w:rPr>
        <w:t xml:space="preserve"> </w:t>
      </w:r>
      <w:r>
        <w:rPr>
          <w:spacing w:val="-2"/>
          <w:w w:val="125"/>
        </w:rPr>
        <w:t>of</w:t>
      </w:r>
      <w:r>
        <w:rPr>
          <w:spacing w:val="-12"/>
          <w:w w:val="125"/>
        </w:rPr>
        <w:t xml:space="preserve"> </w:t>
      </w:r>
      <w:r>
        <w:rPr>
          <w:spacing w:val="-1"/>
          <w:w w:val="125"/>
        </w:rPr>
        <w:t>this</w:t>
      </w:r>
      <w:r>
        <w:rPr>
          <w:spacing w:val="-14"/>
          <w:w w:val="125"/>
        </w:rPr>
        <w:t xml:space="preserve"> </w:t>
      </w:r>
      <w:r>
        <w:rPr>
          <w:w w:val="125"/>
        </w:rPr>
        <w:t>National</w:t>
      </w:r>
      <w:r>
        <w:rPr>
          <w:spacing w:val="-13"/>
          <w:w w:val="125"/>
        </w:rPr>
        <w:t xml:space="preserve"> </w:t>
      </w:r>
      <w:r>
        <w:rPr>
          <w:spacing w:val="-4"/>
          <w:w w:val="125"/>
        </w:rPr>
        <w:t>Report.</w:t>
      </w:r>
      <w:r>
        <w:rPr>
          <w:spacing w:val="44"/>
          <w:w w:val="120"/>
        </w:rPr>
        <w:t xml:space="preserve"> </w:t>
      </w:r>
      <w:r>
        <w:rPr>
          <w:spacing w:val="-1"/>
          <w:w w:val="125"/>
        </w:rPr>
        <w:t>Links</w:t>
      </w:r>
      <w:r>
        <w:rPr>
          <w:spacing w:val="-7"/>
          <w:w w:val="125"/>
        </w:rPr>
        <w:t xml:space="preserve"> </w:t>
      </w:r>
      <w:r>
        <w:rPr>
          <w:spacing w:val="-2"/>
          <w:w w:val="125"/>
        </w:rPr>
        <w:t>to</w:t>
      </w:r>
      <w:r>
        <w:rPr>
          <w:spacing w:val="-7"/>
          <w:w w:val="125"/>
        </w:rPr>
        <w:t xml:space="preserve"> </w:t>
      </w:r>
      <w:r>
        <w:rPr>
          <w:spacing w:val="-1"/>
          <w:w w:val="125"/>
        </w:rPr>
        <w:t>55</w:t>
      </w:r>
      <w:r>
        <w:rPr>
          <w:spacing w:val="-6"/>
          <w:w w:val="125"/>
        </w:rPr>
        <w:t xml:space="preserve"> </w:t>
      </w:r>
      <w:r>
        <w:rPr>
          <w:spacing w:val="-1"/>
          <w:w w:val="125"/>
        </w:rPr>
        <w:t>published</w:t>
      </w:r>
      <w:r>
        <w:rPr>
          <w:spacing w:val="-5"/>
          <w:w w:val="125"/>
        </w:rPr>
        <w:t xml:space="preserve"> </w:t>
      </w:r>
      <w:r>
        <w:rPr>
          <w:spacing w:val="-1"/>
          <w:w w:val="125"/>
        </w:rPr>
        <w:t>ecological</w:t>
      </w:r>
      <w:r>
        <w:rPr>
          <w:spacing w:val="-7"/>
          <w:w w:val="125"/>
        </w:rPr>
        <w:t xml:space="preserve"> </w:t>
      </w:r>
      <w:r>
        <w:rPr>
          <w:spacing w:val="-1"/>
          <w:w w:val="125"/>
        </w:rPr>
        <w:t>character</w:t>
      </w:r>
      <w:r>
        <w:rPr>
          <w:spacing w:val="-4"/>
          <w:w w:val="125"/>
        </w:rPr>
        <w:t xml:space="preserve"> </w:t>
      </w:r>
      <w:r>
        <w:rPr>
          <w:spacing w:val="-1"/>
          <w:w w:val="125"/>
        </w:rPr>
        <w:t>descriptions</w:t>
      </w:r>
      <w:r>
        <w:rPr>
          <w:spacing w:val="-5"/>
          <w:w w:val="125"/>
        </w:rPr>
        <w:t xml:space="preserve"> </w:t>
      </w:r>
      <w:r>
        <w:rPr>
          <w:spacing w:val="-2"/>
          <w:w w:val="125"/>
        </w:rPr>
        <w:t>are</w:t>
      </w:r>
      <w:r>
        <w:rPr>
          <w:spacing w:val="-7"/>
          <w:w w:val="125"/>
        </w:rPr>
        <w:t xml:space="preserve"> </w:t>
      </w:r>
      <w:r>
        <w:rPr>
          <w:spacing w:val="-1"/>
          <w:w w:val="125"/>
        </w:rPr>
        <w:t>at:</w:t>
      </w:r>
    </w:p>
    <w:p w:rsidR="004429A5" w:rsidRDefault="001D707D">
      <w:pPr>
        <w:pStyle w:val="BodyText"/>
        <w:spacing w:line="192" w:lineRule="exact"/>
      </w:pPr>
      <w:hyperlink r:id="rId39" w:anchor="mgmt-plans">
        <w:r w:rsidR="004E6DA4">
          <w:rPr>
            <w:spacing w:val="-3"/>
            <w:w w:val="125"/>
          </w:rPr>
          <w:t>http://www</w:t>
        </w:r>
        <w:r w:rsidR="004E6DA4">
          <w:rPr>
            <w:spacing w:val="-2"/>
            <w:w w:val="125"/>
          </w:rPr>
          <w:t>.environment.gov.au/water/wetlands/publications#mgmt-plans</w:t>
        </w:r>
      </w:hyperlink>
    </w:p>
    <w:p w:rsidR="004429A5" w:rsidRDefault="004429A5">
      <w:pPr>
        <w:rPr>
          <w:rFonts w:ascii="Gill Sans MT" w:eastAsia="Gill Sans MT" w:hAnsi="Gill Sans MT" w:cs="Gill Sans MT"/>
          <w:sz w:val="19"/>
          <w:szCs w:val="19"/>
        </w:rPr>
      </w:pPr>
    </w:p>
    <w:p w:rsidR="004429A5" w:rsidRDefault="004E6DA4">
      <w:pPr>
        <w:pStyle w:val="Heading4"/>
        <w:numPr>
          <w:ilvl w:val="1"/>
          <w:numId w:val="118"/>
        </w:numPr>
        <w:tabs>
          <w:tab w:val="left" w:pos="482"/>
        </w:tabs>
        <w:spacing w:line="230" w:lineRule="exact"/>
        <w:ind w:hanging="381"/>
      </w:pPr>
      <w:r>
        <w:rPr>
          <w:spacing w:val="-2"/>
          <w:w w:val="130"/>
        </w:rPr>
        <w:t>Have</w:t>
      </w:r>
      <w:r>
        <w:rPr>
          <w:spacing w:val="-14"/>
          <w:w w:val="130"/>
        </w:rPr>
        <w:t xml:space="preserve"> </w:t>
      </w:r>
      <w:r>
        <w:rPr>
          <w:spacing w:val="-1"/>
          <w:w w:val="130"/>
        </w:rPr>
        <w:t>any</w:t>
      </w:r>
      <w:r>
        <w:rPr>
          <w:spacing w:val="-14"/>
          <w:w w:val="130"/>
        </w:rPr>
        <w:t xml:space="preserve"> </w:t>
      </w:r>
      <w:r>
        <w:rPr>
          <w:spacing w:val="-1"/>
          <w:w w:val="130"/>
        </w:rPr>
        <w:t>assessments</w:t>
      </w:r>
      <w:r>
        <w:rPr>
          <w:spacing w:val="-12"/>
          <w:w w:val="130"/>
        </w:rPr>
        <w:t xml:space="preserve"> </w:t>
      </w:r>
      <w:r>
        <w:rPr>
          <w:spacing w:val="-2"/>
          <w:w w:val="130"/>
        </w:rPr>
        <w:t>of</w:t>
      </w:r>
      <w:r>
        <w:rPr>
          <w:spacing w:val="-14"/>
          <w:w w:val="130"/>
        </w:rPr>
        <w:t xml:space="preserve"> </w:t>
      </w:r>
      <w:r>
        <w:rPr>
          <w:spacing w:val="-2"/>
          <w:w w:val="130"/>
        </w:rPr>
        <w:t>the</w:t>
      </w:r>
      <w:r>
        <w:rPr>
          <w:spacing w:val="-14"/>
          <w:w w:val="130"/>
        </w:rPr>
        <w:t xml:space="preserve"> </w:t>
      </w:r>
      <w:r>
        <w:rPr>
          <w:spacing w:val="-1"/>
          <w:w w:val="130"/>
        </w:rPr>
        <w:t>effectiveness</w:t>
      </w:r>
      <w:r>
        <w:rPr>
          <w:spacing w:val="-14"/>
          <w:w w:val="130"/>
        </w:rPr>
        <w:t xml:space="preserve"> </w:t>
      </w:r>
      <w:r>
        <w:rPr>
          <w:spacing w:val="-2"/>
          <w:w w:val="130"/>
        </w:rPr>
        <w:t>of</w:t>
      </w:r>
      <w:r>
        <w:rPr>
          <w:spacing w:val="-15"/>
          <w:w w:val="130"/>
        </w:rPr>
        <w:t xml:space="preserve"> </w:t>
      </w:r>
      <w:r>
        <w:rPr>
          <w:spacing w:val="-3"/>
          <w:w w:val="130"/>
        </w:rPr>
        <w:t>R</w:t>
      </w:r>
      <w:r>
        <w:rPr>
          <w:spacing w:val="-2"/>
          <w:w w:val="130"/>
        </w:rPr>
        <w:t>amsar</w:t>
      </w:r>
      <w:r>
        <w:rPr>
          <w:spacing w:val="-13"/>
          <w:w w:val="130"/>
        </w:rPr>
        <w:t xml:space="preserve"> </w:t>
      </w:r>
      <w:r>
        <w:rPr>
          <w:spacing w:val="-1"/>
          <w:w w:val="130"/>
        </w:rPr>
        <w:t>Site</w:t>
      </w:r>
      <w:r>
        <w:rPr>
          <w:spacing w:val="-13"/>
          <w:w w:val="130"/>
        </w:rPr>
        <w:t xml:space="preserve"> </w:t>
      </w:r>
      <w:r>
        <w:rPr>
          <w:spacing w:val="-1"/>
          <w:w w:val="130"/>
        </w:rPr>
        <w:t>management</w:t>
      </w:r>
      <w:r>
        <w:rPr>
          <w:spacing w:val="-14"/>
          <w:w w:val="130"/>
        </w:rPr>
        <w:t xml:space="preserve"> </w:t>
      </w:r>
      <w:r>
        <w:rPr>
          <w:spacing w:val="-1"/>
          <w:w w:val="130"/>
        </w:rPr>
        <w:t>been</w:t>
      </w:r>
      <w:r>
        <w:rPr>
          <w:spacing w:val="-13"/>
          <w:w w:val="130"/>
        </w:rPr>
        <w:t xml:space="preserve"> </w:t>
      </w:r>
      <w:r>
        <w:rPr>
          <w:spacing w:val="-1"/>
          <w:w w:val="130"/>
        </w:rPr>
        <w:t>made?</w:t>
      </w:r>
      <w:r>
        <w:rPr>
          <w:spacing w:val="-14"/>
          <w:w w:val="130"/>
        </w:rPr>
        <w:t xml:space="preserve"> </w:t>
      </w:r>
      <w:r>
        <w:rPr>
          <w:spacing w:val="-1"/>
          <w:w w:val="130"/>
        </w:rPr>
        <w:t>{2.5.1}</w:t>
      </w:r>
      <w:r>
        <w:rPr>
          <w:spacing w:val="-15"/>
          <w:w w:val="130"/>
        </w:rPr>
        <w:t xml:space="preserve"> </w:t>
      </w:r>
      <w:r>
        <w:rPr>
          <w:spacing w:val="-5"/>
          <w:w w:val="130"/>
        </w:rPr>
        <w:t>KR</w:t>
      </w:r>
      <w:r>
        <w:rPr>
          <w:spacing w:val="-6"/>
          <w:w w:val="130"/>
        </w:rPr>
        <w:t>A</w:t>
      </w:r>
      <w:r>
        <w:rPr>
          <w:spacing w:val="-14"/>
          <w:w w:val="130"/>
        </w:rPr>
        <w:t xml:space="preserve"> </w:t>
      </w:r>
      <w:r>
        <w:rPr>
          <w:spacing w:val="-1"/>
          <w:w w:val="130"/>
        </w:rPr>
        <w:t>2.5.i</w:t>
      </w:r>
    </w:p>
    <w:p w:rsidR="004429A5" w:rsidRDefault="004E6DA4">
      <w:pPr>
        <w:spacing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7"/>
          <w:w w:val="125"/>
        </w:rPr>
        <w:t xml:space="preserve"> </w:t>
      </w:r>
      <w:r>
        <w:rPr>
          <w:spacing w:val="-1"/>
          <w:w w:val="125"/>
        </w:rPr>
        <w:t>C=Some</w:t>
      </w:r>
      <w:r>
        <w:rPr>
          <w:spacing w:val="-6"/>
          <w:w w:val="125"/>
        </w:rPr>
        <w:t xml:space="preserve"> </w:t>
      </w:r>
      <w:r>
        <w:rPr>
          <w:spacing w:val="-1"/>
          <w:w w:val="125"/>
        </w:rPr>
        <w:t>Sites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5.9</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line="248" w:lineRule="auto"/>
        <w:ind w:right="1401"/>
      </w:pPr>
      <w:r>
        <w:rPr>
          <w:spacing w:val="-1"/>
          <w:w w:val="125"/>
        </w:rPr>
        <w:t xml:space="preserve">If </w:t>
      </w:r>
      <w:r>
        <w:rPr>
          <w:spacing w:val="-6"/>
          <w:w w:val="125"/>
        </w:rPr>
        <w:t>‘</w:t>
      </w:r>
      <w:r>
        <w:rPr>
          <w:spacing w:val="-8"/>
          <w:w w:val="125"/>
        </w:rPr>
        <w:t>Y</w:t>
      </w:r>
      <w:r>
        <w:rPr>
          <w:spacing w:val="-6"/>
          <w:w w:val="125"/>
        </w:rPr>
        <w:t>es’</w:t>
      </w:r>
      <w:r>
        <w:rPr>
          <w:spacing w:val="-2"/>
          <w:w w:val="125"/>
        </w:rPr>
        <w:t xml:space="preserve"> or</w:t>
      </w:r>
      <w:r>
        <w:rPr>
          <w:spacing w:val="-1"/>
          <w:w w:val="125"/>
        </w:rPr>
        <w:t xml:space="preserve"> ‘Some sites’,</w:t>
      </w:r>
      <w:r>
        <w:rPr>
          <w:w w:val="125"/>
        </w:rPr>
        <w:t xml:space="preserve"> </w:t>
      </w:r>
      <w:r>
        <w:rPr>
          <w:spacing w:val="-1"/>
          <w:w w:val="125"/>
        </w:rPr>
        <w:t>please</w:t>
      </w:r>
      <w:r>
        <w:rPr>
          <w:w w:val="125"/>
        </w:rPr>
        <w:t xml:space="preserve"> </w:t>
      </w:r>
      <w:r>
        <w:rPr>
          <w:spacing w:val="-1"/>
          <w:w w:val="125"/>
        </w:rPr>
        <w:t>indicate</w:t>
      </w:r>
      <w:r>
        <w:rPr>
          <w:w w:val="125"/>
        </w:rPr>
        <w:t xml:space="preserve"> </w:t>
      </w:r>
      <w:r>
        <w:rPr>
          <w:spacing w:val="-1"/>
          <w:w w:val="125"/>
        </w:rPr>
        <w:t>the</w:t>
      </w:r>
      <w:r>
        <w:rPr>
          <w:spacing w:val="-2"/>
          <w:w w:val="125"/>
        </w:rPr>
        <w:t xml:space="preserve"> </w:t>
      </w:r>
      <w:r>
        <w:rPr>
          <w:spacing w:val="-1"/>
          <w:w w:val="125"/>
        </w:rPr>
        <w:t xml:space="preserve">year </w:t>
      </w:r>
      <w:r>
        <w:rPr>
          <w:spacing w:val="-2"/>
          <w:w w:val="125"/>
        </w:rPr>
        <w:t>of</w:t>
      </w:r>
      <w:r>
        <w:rPr>
          <w:spacing w:val="-1"/>
          <w:w w:val="125"/>
        </w:rPr>
        <w:t xml:space="preserve"> assessment,</w:t>
      </w:r>
      <w:r>
        <w:rPr>
          <w:spacing w:val="1"/>
          <w:w w:val="125"/>
        </w:rPr>
        <w:t xml:space="preserve"> </w:t>
      </w:r>
      <w:r>
        <w:rPr>
          <w:spacing w:val="-2"/>
          <w:w w:val="125"/>
        </w:rPr>
        <w:t>which</w:t>
      </w:r>
      <w:r>
        <w:rPr>
          <w:spacing w:val="-1"/>
          <w:w w:val="125"/>
        </w:rPr>
        <w:t xml:space="preserve"> assessment</w:t>
      </w:r>
      <w:r>
        <w:rPr>
          <w:w w:val="125"/>
        </w:rPr>
        <w:t xml:space="preserve"> </w:t>
      </w:r>
      <w:r>
        <w:rPr>
          <w:spacing w:val="-2"/>
          <w:w w:val="125"/>
        </w:rPr>
        <w:t xml:space="preserve">tool </w:t>
      </w:r>
      <w:r>
        <w:rPr>
          <w:spacing w:val="-1"/>
          <w:w w:val="125"/>
        </w:rPr>
        <w:t>did you</w:t>
      </w:r>
      <w:r>
        <w:rPr>
          <w:w w:val="125"/>
        </w:rPr>
        <w:t xml:space="preserve"> </w:t>
      </w:r>
      <w:r>
        <w:rPr>
          <w:spacing w:val="-1"/>
          <w:w w:val="125"/>
        </w:rPr>
        <w:t>use (e.g.</w:t>
      </w:r>
      <w:r>
        <w:rPr>
          <w:spacing w:val="-2"/>
          <w:w w:val="125"/>
        </w:rPr>
        <w:t xml:space="preserve"> </w:t>
      </w:r>
      <w:r>
        <w:rPr>
          <w:spacing w:val="-3"/>
          <w:w w:val="125"/>
        </w:rPr>
        <w:t>METT,</w:t>
      </w:r>
      <w:r>
        <w:rPr>
          <w:spacing w:val="44"/>
          <w:w w:val="112"/>
        </w:rPr>
        <w:t xml:space="preserve"> </w:t>
      </w:r>
      <w:r>
        <w:rPr>
          <w:spacing w:val="-3"/>
          <w:w w:val="125"/>
        </w:rPr>
        <w:t>Resolution</w:t>
      </w:r>
      <w:r>
        <w:rPr>
          <w:spacing w:val="-16"/>
          <w:w w:val="125"/>
        </w:rPr>
        <w:t xml:space="preserve"> </w:t>
      </w:r>
      <w:r>
        <w:rPr>
          <w:spacing w:val="-2"/>
          <w:w w:val="125"/>
        </w:rPr>
        <w:t>XII.15,</w:t>
      </w:r>
      <w:r>
        <w:rPr>
          <w:spacing w:val="-16"/>
          <w:w w:val="125"/>
        </w:rPr>
        <w:t xml:space="preserve"> </w:t>
      </w:r>
      <w:r>
        <w:rPr>
          <w:spacing w:val="-1"/>
          <w:w w:val="125"/>
        </w:rPr>
        <w:t>and</w:t>
      </w:r>
      <w:r>
        <w:rPr>
          <w:spacing w:val="-16"/>
          <w:w w:val="125"/>
        </w:rPr>
        <w:t xml:space="preserve"> </w:t>
      </w:r>
      <w:r>
        <w:rPr>
          <w:spacing w:val="-1"/>
          <w:w w:val="125"/>
        </w:rPr>
        <w:t>the</w:t>
      </w:r>
      <w:r>
        <w:rPr>
          <w:spacing w:val="-16"/>
          <w:w w:val="125"/>
        </w:rPr>
        <w:t xml:space="preserve"> </w:t>
      </w:r>
      <w:r>
        <w:rPr>
          <w:spacing w:val="-3"/>
          <w:w w:val="125"/>
        </w:rPr>
        <w:t>sour</w:t>
      </w:r>
      <w:r>
        <w:rPr>
          <w:spacing w:val="-2"/>
          <w:w w:val="125"/>
        </w:rPr>
        <w:t>ce</w:t>
      </w:r>
      <w:r>
        <w:rPr>
          <w:spacing w:val="-15"/>
          <w:w w:val="125"/>
        </w:rPr>
        <w:t xml:space="preserve"> </w:t>
      </w:r>
      <w:r>
        <w:rPr>
          <w:spacing w:val="-2"/>
          <w:w w:val="125"/>
        </w:rPr>
        <w:t>of</w:t>
      </w:r>
      <w:r>
        <w:rPr>
          <w:spacing w:val="-15"/>
          <w:w w:val="125"/>
        </w:rPr>
        <w:t xml:space="preserve"> </w:t>
      </w:r>
      <w:r>
        <w:rPr>
          <w:spacing w:val="-1"/>
          <w:w w:val="125"/>
        </w:rPr>
        <w:t>the</w:t>
      </w:r>
      <w:r>
        <w:rPr>
          <w:spacing w:val="-16"/>
          <w:w w:val="125"/>
        </w:rPr>
        <w:t xml:space="preserve"> </w:t>
      </w:r>
      <w:r>
        <w:rPr>
          <w:spacing w:val="-3"/>
          <w:w w:val="125"/>
        </w:rPr>
        <w:t>infor</w:t>
      </w:r>
      <w:r>
        <w:rPr>
          <w:spacing w:val="-2"/>
          <w:w w:val="125"/>
        </w:rPr>
        <w:t>mation</w:t>
      </w:r>
    </w:p>
    <w:p w:rsidR="004429A5" w:rsidRDefault="004E6DA4">
      <w:pPr>
        <w:pStyle w:val="BodyText"/>
      </w:pPr>
      <w:r>
        <w:rPr>
          <w:w w:val="125"/>
        </w:rPr>
        <w:t>›</w:t>
      </w:r>
      <w:r>
        <w:rPr>
          <w:spacing w:val="-10"/>
          <w:w w:val="125"/>
        </w:rPr>
        <w:t xml:space="preserve"> </w:t>
      </w:r>
      <w:r>
        <w:rPr>
          <w:spacing w:val="-1"/>
          <w:w w:val="125"/>
        </w:rPr>
        <w:t>See</w:t>
      </w:r>
      <w:r>
        <w:rPr>
          <w:spacing w:val="-9"/>
          <w:w w:val="125"/>
        </w:rPr>
        <w:t xml:space="preserve"> </w:t>
      </w:r>
      <w:r>
        <w:rPr>
          <w:w w:val="125"/>
        </w:rPr>
        <w:t>Q</w:t>
      </w:r>
      <w:r>
        <w:rPr>
          <w:spacing w:val="-9"/>
          <w:w w:val="125"/>
        </w:rPr>
        <w:t xml:space="preserve"> </w:t>
      </w:r>
      <w:r>
        <w:rPr>
          <w:spacing w:val="-1"/>
          <w:w w:val="125"/>
        </w:rPr>
        <w:t>5.6.</w:t>
      </w:r>
    </w:p>
    <w:p w:rsidR="004429A5" w:rsidRDefault="004E6DA4">
      <w:pPr>
        <w:pStyle w:val="BodyText"/>
        <w:spacing w:before="7" w:line="248" w:lineRule="auto"/>
        <w:ind w:right="1486"/>
      </w:pPr>
      <w:r>
        <w:rPr>
          <w:spacing w:val="-1"/>
          <w:w w:val="125"/>
        </w:rPr>
        <w:t>Management</w:t>
      </w:r>
      <w:r>
        <w:rPr>
          <w:spacing w:val="-2"/>
          <w:w w:val="125"/>
        </w:rPr>
        <w:t xml:space="preserve"> of </w:t>
      </w:r>
      <w:r>
        <w:rPr>
          <w:spacing w:val="-3"/>
          <w:w w:val="125"/>
        </w:rPr>
        <w:t>R</w:t>
      </w:r>
      <w:r>
        <w:rPr>
          <w:spacing w:val="-2"/>
          <w:w w:val="125"/>
        </w:rPr>
        <w:t>amsar</w:t>
      </w:r>
      <w:r>
        <w:rPr>
          <w:spacing w:val="-3"/>
          <w:w w:val="125"/>
        </w:rPr>
        <w:t xml:space="preserve"> </w:t>
      </w:r>
      <w:r>
        <w:rPr>
          <w:spacing w:val="-1"/>
          <w:w w:val="125"/>
        </w:rPr>
        <w:t>sites</w:t>
      </w:r>
      <w:r>
        <w:rPr>
          <w:spacing w:val="-2"/>
          <w:w w:val="125"/>
        </w:rPr>
        <w:t xml:space="preserve"> </w:t>
      </w:r>
      <w:r>
        <w:rPr>
          <w:spacing w:val="-1"/>
          <w:w w:val="125"/>
        </w:rPr>
        <w:t>is</w:t>
      </w:r>
      <w:r>
        <w:rPr>
          <w:spacing w:val="-2"/>
          <w:w w:val="125"/>
        </w:rPr>
        <w:t xml:space="preserve"> </w:t>
      </w:r>
      <w:r>
        <w:rPr>
          <w:spacing w:val="-1"/>
          <w:w w:val="125"/>
        </w:rPr>
        <w:t>assessed</w:t>
      </w:r>
      <w:r>
        <w:rPr>
          <w:spacing w:val="-3"/>
          <w:w w:val="125"/>
        </w:rPr>
        <w:t xml:space="preserve"> thr</w:t>
      </w:r>
      <w:r>
        <w:rPr>
          <w:spacing w:val="-2"/>
          <w:w w:val="125"/>
        </w:rPr>
        <w:t xml:space="preserve">ough </w:t>
      </w:r>
      <w:r>
        <w:rPr>
          <w:spacing w:val="-3"/>
          <w:w w:val="125"/>
        </w:rPr>
        <w:t>r</w:t>
      </w:r>
      <w:r>
        <w:rPr>
          <w:spacing w:val="-2"/>
          <w:w w:val="125"/>
        </w:rPr>
        <w:t>egular</w:t>
      </w:r>
      <w:r>
        <w:rPr>
          <w:spacing w:val="-3"/>
          <w:w w:val="125"/>
        </w:rPr>
        <w:t xml:space="preserve"> r</w:t>
      </w:r>
      <w:r>
        <w:rPr>
          <w:spacing w:val="-2"/>
          <w:w w:val="125"/>
        </w:rPr>
        <w:t>eviews</w:t>
      </w:r>
      <w:r>
        <w:rPr>
          <w:spacing w:val="-4"/>
          <w:w w:val="125"/>
        </w:rPr>
        <w:t xml:space="preserve"> </w:t>
      </w:r>
      <w:r>
        <w:rPr>
          <w:spacing w:val="-1"/>
          <w:w w:val="125"/>
        </w:rPr>
        <w:t>and</w:t>
      </w:r>
      <w:r>
        <w:rPr>
          <w:spacing w:val="-2"/>
          <w:w w:val="125"/>
        </w:rPr>
        <w:t xml:space="preserve"> </w:t>
      </w:r>
      <w:r>
        <w:rPr>
          <w:spacing w:val="-3"/>
          <w:w w:val="125"/>
        </w:rPr>
        <w:t>reporting</w:t>
      </w:r>
      <w:r>
        <w:rPr>
          <w:spacing w:val="-4"/>
          <w:w w:val="125"/>
        </w:rPr>
        <w:t xml:space="preserve"> </w:t>
      </w:r>
      <w:r>
        <w:rPr>
          <w:spacing w:val="-2"/>
          <w:w w:val="125"/>
        </w:rPr>
        <w:t xml:space="preserve">on </w:t>
      </w:r>
      <w:r>
        <w:rPr>
          <w:spacing w:val="-3"/>
          <w:w w:val="125"/>
        </w:rPr>
        <w:t>r</w:t>
      </w:r>
      <w:r>
        <w:rPr>
          <w:spacing w:val="-2"/>
          <w:w w:val="125"/>
        </w:rPr>
        <w:t>eserve</w:t>
      </w:r>
      <w:r>
        <w:rPr>
          <w:spacing w:val="-4"/>
          <w:w w:val="125"/>
        </w:rPr>
        <w:t xml:space="preserve"> </w:t>
      </w:r>
      <w:r>
        <w:rPr>
          <w:spacing w:val="-2"/>
          <w:w w:val="125"/>
        </w:rPr>
        <w:t xml:space="preserve">or </w:t>
      </w:r>
      <w:r>
        <w:rPr>
          <w:spacing w:val="-3"/>
          <w:w w:val="125"/>
        </w:rPr>
        <w:t>R</w:t>
      </w:r>
      <w:r>
        <w:rPr>
          <w:spacing w:val="-2"/>
          <w:w w:val="125"/>
        </w:rPr>
        <w:t xml:space="preserve">amsar </w:t>
      </w:r>
      <w:r>
        <w:rPr>
          <w:spacing w:val="-1"/>
          <w:w w:val="125"/>
        </w:rPr>
        <w:t>site</w:t>
      </w:r>
      <w:r>
        <w:rPr>
          <w:spacing w:val="84"/>
          <w:w w:val="127"/>
        </w:rPr>
        <w:t xml:space="preserve"> </w:t>
      </w:r>
      <w:r>
        <w:rPr>
          <w:spacing w:val="-1"/>
          <w:w w:val="125"/>
        </w:rPr>
        <w:t>management</w:t>
      </w:r>
      <w:r>
        <w:rPr>
          <w:spacing w:val="61"/>
          <w:w w:val="125"/>
        </w:rPr>
        <w:t xml:space="preserve"> </w:t>
      </w:r>
      <w:r>
        <w:rPr>
          <w:spacing w:val="-1"/>
          <w:w w:val="125"/>
        </w:rPr>
        <w:t>plans</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4"/>
          <w:w w:val="110"/>
        </w:rPr>
        <w:t xml:space="preserve"> </w:t>
      </w:r>
      <w:r>
        <w:rPr>
          <w:w w:val="110"/>
        </w:rPr>
        <w:t>7</w:t>
      </w:r>
    </w:p>
    <w:p w:rsidR="004429A5" w:rsidRDefault="004E6DA4">
      <w:pPr>
        <w:pStyle w:val="Heading4"/>
        <w:spacing w:before="17"/>
      </w:pPr>
      <w:r>
        <w:rPr>
          <w:spacing w:val="-1"/>
          <w:w w:val="130"/>
        </w:rPr>
        <w:t>Sites</w:t>
      </w:r>
      <w:r>
        <w:rPr>
          <w:spacing w:val="-14"/>
          <w:w w:val="130"/>
        </w:rPr>
        <w:t xml:space="preserve"> </w:t>
      </w:r>
      <w:r>
        <w:rPr>
          <w:spacing w:val="-1"/>
          <w:w w:val="130"/>
        </w:rPr>
        <w:t>that</w:t>
      </w:r>
      <w:r>
        <w:rPr>
          <w:spacing w:val="-15"/>
          <w:w w:val="130"/>
        </w:rPr>
        <w:t xml:space="preserve"> </w:t>
      </w:r>
      <w:r>
        <w:rPr>
          <w:spacing w:val="-3"/>
          <w:w w:val="130"/>
        </w:rPr>
        <w:t>are</w:t>
      </w:r>
      <w:r>
        <w:rPr>
          <w:spacing w:val="-14"/>
          <w:w w:val="130"/>
        </w:rPr>
        <w:t xml:space="preserve"> </w:t>
      </w:r>
      <w:r>
        <w:rPr>
          <w:spacing w:val="-1"/>
          <w:w w:val="130"/>
        </w:rPr>
        <w:t>at</w:t>
      </w:r>
      <w:r>
        <w:rPr>
          <w:spacing w:val="-15"/>
          <w:w w:val="130"/>
        </w:rPr>
        <w:t xml:space="preserve"> </w:t>
      </w:r>
      <w:r>
        <w:rPr>
          <w:spacing w:val="-2"/>
          <w:w w:val="130"/>
        </w:rPr>
        <w:t>risk</w:t>
      </w:r>
      <w:r>
        <w:rPr>
          <w:spacing w:val="-14"/>
          <w:w w:val="130"/>
        </w:rPr>
        <w:t xml:space="preserve"> </w:t>
      </w:r>
      <w:r>
        <w:rPr>
          <w:spacing w:val="-2"/>
          <w:w w:val="130"/>
        </w:rPr>
        <w:t>of</w:t>
      </w:r>
      <w:r>
        <w:rPr>
          <w:spacing w:val="-15"/>
          <w:w w:val="130"/>
        </w:rPr>
        <w:t xml:space="preserve"> </w:t>
      </w:r>
      <w:r>
        <w:rPr>
          <w:spacing w:val="-1"/>
          <w:w w:val="130"/>
        </w:rPr>
        <w:t>change</w:t>
      </w:r>
      <w:r>
        <w:rPr>
          <w:spacing w:val="-13"/>
          <w:w w:val="130"/>
        </w:rPr>
        <w:t xml:space="preserve"> </w:t>
      </w:r>
      <w:r>
        <w:rPr>
          <w:spacing w:val="-2"/>
          <w:w w:val="130"/>
        </w:rPr>
        <w:t>of</w:t>
      </w:r>
      <w:r>
        <w:rPr>
          <w:spacing w:val="-15"/>
          <w:w w:val="130"/>
        </w:rPr>
        <w:t xml:space="preserve"> </w:t>
      </w:r>
      <w:r>
        <w:rPr>
          <w:spacing w:val="-2"/>
          <w:w w:val="130"/>
        </w:rPr>
        <w:t>ecological</w:t>
      </w:r>
      <w:r>
        <w:rPr>
          <w:spacing w:val="-14"/>
          <w:w w:val="130"/>
        </w:rPr>
        <w:t xml:space="preserve"> </w:t>
      </w:r>
      <w:r>
        <w:rPr>
          <w:spacing w:val="-2"/>
          <w:w w:val="130"/>
        </w:rPr>
        <w:t>character</w:t>
      </w:r>
      <w:r>
        <w:rPr>
          <w:spacing w:val="-13"/>
          <w:w w:val="130"/>
        </w:rPr>
        <w:t xml:space="preserve"> </w:t>
      </w:r>
      <w:r>
        <w:rPr>
          <w:spacing w:val="-1"/>
          <w:w w:val="130"/>
        </w:rPr>
        <w:t>have</w:t>
      </w:r>
      <w:r>
        <w:rPr>
          <w:spacing w:val="-14"/>
          <w:w w:val="130"/>
        </w:rPr>
        <w:t xml:space="preserve"> </w:t>
      </w:r>
      <w:r>
        <w:rPr>
          <w:spacing w:val="-3"/>
          <w:w w:val="130"/>
        </w:rPr>
        <w:t>thr</w:t>
      </w:r>
      <w:r>
        <w:rPr>
          <w:spacing w:val="-2"/>
          <w:w w:val="130"/>
        </w:rPr>
        <w:t>eats</w:t>
      </w:r>
      <w:r>
        <w:rPr>
          <w:spacing w:val="-14"/>
          <w:w w:val="130"/>
        </w:rPr>
        <w:t xml:space="preserve"> </w:t>
      </w:r>
      <w:r>
        <w:rPr>
          <w:spacing w:val="-3"/>
          <w:w w:val="130"/>
        </w:rPr>
        <w:t>addr</w:t>
      </w:r>
      <w:r>
        <w:rPr>
          <w:spacing w:val="-2"/>
          <w:w w:val="130"/>
        </w:rPr>
        <w:t>essed</w:t>
      </w:r>
      <w:r>
        <w:rPr>
          <w:spacing w:val="-15"/>
          <w:w w:val="130"/>
        </w:rPr>
        <w:t xml:space="preserve"> </w:t>
      </w:r>
      <w:r>
        <w:rPr>
          <w:spacing w:val="-1"/>
          <w:w w:val="130"/>
        </w:rPr>
        <w:t>{2.6.}.</w:t>
      </w:r>
    </w:p>
    <w:p w:rsidR="004429A5" w:rsidRDefault="004E6DA4">
      <w:pPr>
        <w:spacing w:before="148" w:line="248" w:lineRule="auto"/>
        <w:ind w:left="100" w:right="639"/>
        <w:rPr>
          <w:rFonts w:ascii="Gill Sans MT" w:eastAsia="Gill Sans MT" w:hAnsi="Gill Sans MT" w:cs="Gill Sans MT"/>
          <w:sz w:val="20"/>
          <w:szCs w:val="20"/>
        </w:rPr>
      </w:pPr>
      <w:r>
        <w:rPr>
          <w:rFonts w:ascii="Gill Sans MT"/>
          <w:spacing w:val="-1"/>
          <w:w w:val="125"/>
          <w:sz w:val="20"/>
        </w:rPr>
        <w:t>7.1</w:t>
      </w:r>
      <w:r>
        <w:rPr>
          <w:rFonts w:ascii="Gill Sans MT"/>
          <w:spacing w:val="-10"/>
          <w:w w:val="125"/>
          <w:sz w:val="20"/>
        </w:rPr>
        <w:t xml:space="preserve"> </w:t>
      </w:r>
      <w:r>
        <w:rPr>
          <w:rFonts w:ascii="Gill Sans MT"/>
          <w:spacing w:val="-3"/>
          <w:w w:val="125"/>
          <w:sz w:val="20"/>
        </w:rPr>
        <w:t>Ar</w:t>
      </w:r>
      <w:r>
        <w:rPr>
          <w:rFonts w:ascii="Gill Sans MT"/>
          <w:spacing w:val="-2"/>
          <w:w w:val="125"/>
          <w:sz w:val="20"/>
        </w:rPr>
        <w:t>e</w:t>
      </w:r>
      <w:r>
        <w:rPr>
          <w:rFonts w:ascii="Gill Sans MT"/>
          <w:spacing w:val="-10"/>
          <w:w w:val="125"/>
          <w:sz w:val="20"/>
        </w:rPr>
        <w:t xml:space="preserve"> </w:t>
      </w:r>
      <w:r>
        <w:rPr>
          <w:rFonts w:ascii="Gill Sans MT"/>
          <w:spacing w:val="-1"/>
          <w:w w:val="125"/>
          <w:sz w:val="20"/>
        </w:rPr>
        <w:t>mechanisms</w:t>
      </w:r>
      <w:r>
        <w:rPr>
          <w:rFonts w:ascii="Gill Sans MT"/>
          <w:spacing w:val="-11"/>
          <w:w w:val="125"/>
          <w:sz w:val="20"/>
        </w:rPr>
        <w:t xml:space="preserve"> </w:t>
      </w:r>
      <w:r>
        <w:rPr>
          <w:rFonts w:ascii="Gill Sans MT"/>
          <w:spacing w:val="-1"/>
          <w:w w:val="125"/>
          <w:sz w:val="20"/>
        </w:rPr>
        <w:t>in</w:t>
      </w:r>
      <w:r>
        <w:rPr>
          <w:rFonts w:ascii="Gill Sans MT"/>
          <w:spacing w:val="-10"/>
          <w:w w:val="125"/>
          <w:sz w:val="20"/>
        </w:rPr>
        <w:t xml:space="preserve"> </w:t>
      </w:r>
      <w:r>
        <w:rPr>
          <w:rFonts w:ascii="Gill Sans MT"/>
          <w:spacing w:val="-1"/>
          <w:w w:val="125"/>
          <w:sz w:val="20"/>
        </w:rPr>
        <w:t>place</w:t>
      </w:r>
      <w:r>
        <w:rPr>
          <w:rFonts w:ascii="Gill Sans MT"/>
          <w:spacing w:val="-9"/>
          <w:w w:val="125"/>
          <w:sz w:val="20"/>
        </w:rPr>
        <w:t xml:space="preserve"> </w:t>
      </w:r>
      <w:r>
        <w:rPr>
          <w:rFonts w:ascii="Gill Sans MT"/>
          <w:spacing w:val="-2"/>
          <w:w w:val="125"/>
          <w:sz w:val="20"/>
        </w:rPr>
        <w:t>for</w:t>
      </w:r>
      <w:r>
        <w:rPr>
          <w:rFonts w:ascii="Gill Sans MT"/>
          <w:spacing w:val="-10"/>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3"/>
          <w:w w:val="125"/>
          <w:sz w:val="20"/>
        </w:rPr>
        <w:t>A</w:t>
      </w:r>
      <w:r>
        <w:rPr>
          <w:rFonts w:ascii="Gill Sans MT"/>
          <w:spacing w:val="-2"/>
          <w:w w:val="125"/>
          <w:sz w:val="20"/>
        </w:rPr>
        <w:t>dministrative</w:t>
      </w:r>
      <w:r>
        <w:rPr>
          <w:rFonts w:ascii="Gill Sans MT"/>
          <w:spacing w:val="-7"/>
          <w:w w:val="125"/>
          <w:sz w:val="20"/>
        </w:rPr>
        <w:t xml:space="preserve"> </w:t>
      </w:r>
      <w:r>
        <w:rPr>
          <w:rFonts w:ascii="Gill Sans MT"/>
          <w:spacing w:val="-2"/>
          <w:w w:val="125"/>
          <w:sz w:val="20"/>
        </w:rPr>
        <w:t>Authority</w:t>
      </w:r>
      <w:r>
        <w:rPr>
          <w:rFonts w:ascii="Gill Sans MT"/>
          <w:spacing w:val="-10"/>
          <w:w w:val="125"/>
          <w:sz w:val="20"/>
        </w:rPr>
        <w:t xml:space="preserve"> </w:t>
      </w:r>
      <w:r>
        <w:rPr>
          <w:rFonts w:ascii="Gill Sans MT"/>
          <w:spacing w:val="-2"/>
          <w:w w:val="125"/>
          <w:sz w:val="20"/>
        </w:rPr>
        <w:t>to</w:t>
      </w:r>
      <w:r>
        <w:rPr>
          <w:rFonts w:ascii="Gill Sans MT"/>
          <w:spacing w:val="-10"/>
          <w:w w:val="125"/>
          <w:sz w:val="20"/>
        </w:rPr>
        <w:t xml:space="preserve"> </w:t>
      </w:r>
      <w:r>
        <w:rPr>
          <w:rFonts w:ascii="Gill Sans MT"/>
          <w:spacing w:val="-1"/>
          <w:w w:val="125"/>
          <w:sz w:val="20"/>
        </w:rPr>
        <w:t>be</w:t>
      </w:r>
      <w:r>
        <w:rPr>
          <w:rFonts w:ascii="Gill Sans MT"/>
          <w:spacing w:val="-10"/>
          <w:w w:val="125"/>
          <w:sz w:val="20"/>
        </w:rPr>
        <w:t xml:space="preserve"> </w:t>
      </w:r>
      <w:r>
        <w:rPr>
          <w:rFonts w:ascii="Gill Sans MT"/>
          <w:spacing w:val="-3"/>
          <w:w w:val="125"/>
          <w:sz w:val="20"/>
        </w:rPr>
        <w:t>infor</w:t>
      </w:r>
      <w:r>
        <w:rPr>
          <w:rFonts w:ascii="Gill Sans MT"/>
          <w:spacing w:val="-2"/>
          <w:w w:val="125"/>
          <w:sz w:val="20"/>
        </w:rPr>
        <w:t>med</w:t>
      </w:r>
      <w:r>
        <w:rPr>
          <w:rFonts w:ascii="Gill Sans MT"/>
          <w:spacing w:val="-10"/>
          <w:w w:val="125"/>
          <w:sz w:val="20"/>
        </w:rPr>
        <w:t xml:space="preserve"> </w:t>
      </w:r>
      <w:r>
        <w:rPr>
          <w:rFonts w:ascii="Gill Sans MT"/>
          <w:spacing w:val="-2"/>
          <w:w w:val="125"/>
          <w:sz w:val="20"/>
        </w:rPr>
        <w:t>of</w:t>
      </w:r>
      <w:r>
        <w:rPr>
          <w:rFonts w:ascii="Gill Sans MT"/>
          <w:spacing w:val="-10"/>
          <w:w w:val="125"/>
          <w:sz w:val="20"/>
        </w:rPr>
        <w:t xml:space="preserve"> </w:t>
      </w:r>
      <w:r>
        <w:rPr>
          <w:rFonts w:ascii="Gill Sans MT"/>
          <w:spacing w:val="-1"/>
          <w:w w:val="125"/>
          <w:sz w:val="20"/>
        </w:rPr>
        <w:t>negative</w:t>
      </w:r>
      <w:r>
        <w:rPr>
          <w:rFonts w:ascii="Gill Sans MT"/>
          <w:spacing w:val="-8"/>
          <w:w w:val="125"/>
          <w:sz w:val="20"/>
        </w:rPr>
        <w:t xml:space="preserve"> </w:t>
      </w:r>
      <w:r>
        <w:rPr>
          <w:rFonts w:ascii="Gill Sans MT"/>
          <w:spacing w:val="-1"/>
          <w:w w:val="125"/>
          <w:sz w:val="20"/>
        </w:rPr>
        <w:t>human-induced</w:t>
      </w:r>
      <w:r>
        <w:rPr>
          <w:rFonts w:ascii="Gill Sans MT"/>
          <w:spacing w:val="60"/>
          <w:w w:val="126"/>
          <w:sz w:val="20"/>
        </w:rPr>
        <w:t xml:space="preserve"> </w:t>
      </w:r>
      <w:r>
        <w:rPr>
          <w:rFonts w:ascii="Gill Sans MT"/>
          <w:spacing w:val="-1"/>
          <w:w w:val="125"/>
          <w:sz w:val="20"/>
        </w:rPr>
        <w:t>changes</w:t>
      </w:r>
      <w:r>
        <w:rPr>
          <w:rFonts w:ascii="Gill Sans MT"/>
          <w:spacing w:val="2"/>
          <w:w w:val="125"/>
          <w:sz w:val="20"/>
        </w:rPr>
        <w:t xml:space="preserve"> </w:t>
      </w:r>
      <w:r>
        <w:rPr>
          <w:rFonts w:ascii="Gill Sans MT"/>
          <w:spacing w:val="-2"/>
          <w:w w:val="125"/>
          <w:sz w:val="20"/>
        </w:rPr>
        <w:t>or</w:t>
      </w:r>
      <w:r>
        <w:rPr>
          <w:rFonts w:ascii="Gill Sans MT"/>
          <w:spacing w:val="1"/>
          <w:w w:val="125"/>
          <w:sz w:val="20"/>
        </w:rPr>
        <w:t xml:space="preserve"> </w:t>
      </w:r>
      <w:r>
        <w:rPr>
          <w:rFonts w:ascii="Gill Sans MT"/>
          <w:spacing w:val="-3"/>
          <w:w w:val="125"/>
          <w:sz w:val="20"/>
        </w:rPr>
        <w:t>lik</w:t>
      </w:r>
      <w:r>
        <w:rPr>
          <w:rFonts w:ascii="Gill Sans MT"/>
          <w:spacing w:val="-2"/>
          <w:w w:val="125"/>
          <w:sz w:val="20"/>
        </w:rPr>
        <w:t>ely</w:t>
      </w:r>
      <w:r>
        <w:rPr>
          <w:rFonts w:ascii="Gill Sans MT"/>
          <w:spacing w:val="1"/>
          <w:w w:val="125"/>
          <w:sz w:val="20"/>
        </w:rPr>
        <w:t xml:space="preserve"> </w:t>
      </w:r>
      <w:r>
        <w:rPr>
          <w:rFonts w:ascii="Gill Sans MT"/>
          <w:spacing w:val="-1"/>
          <w:w w:val="125"/>
          <w:sz w:val="20"/>
        </w:rPr>
        <w:t>changes</w:t>
      </w:r>
      <w:r>
        <w:rPr>
          <w:rFonts w:ascii="Gill Sans MT"/>
          <w:spacing w:val="2"/>
          <w:w w:val="125"/>
          <w:sz w:val="20"/>
        </w:rPr>
        <w:t xml:space="preserve"> </w:t>
      </w:r>
      <w:r>
        <w:rPr>
          <w:rFonts w:ascii="Gill Sans MT"/>
          <w:spacing w:val="-1"/>
          <w:w w:val="125"/>
          <w:sz w:val="20"/>
        </w:rPr>
        <w:t>in</w:t>
      </w:r>
      <w:r>
        <w:rPr>
          <w:rFonts w:ascii="Gill Sans MT"/>
          <w:spacing w:val="1"/>
          <w:w w:val="125"/>
          <w:sz w:val="20"/>
        </w:rPr>
        <w:t xml:space="preserve"> </w:t>
      </w:r>
      <w:r>
        <w:rPr>
          <w:rFonts w:ascii="Gill Sans MT"/>
          <w:spacing w:val="-1"/>
          <w:w w:val="125"/>
          <w:sz w:val="20"/>
        </w:rPr>
        <w:t>the</w:t>
      </w:r>
      <w:r>
        <w:rPr>
          <w:rFonts w:ascii="Gill Sans MT"/>
          <w:spacing w:val="1"/>
          <w:w w:val="125"/>
          <w:sz w:val="20"/>
        </w:rPr>
        <w:t xml:space="preserve"> </w:t>
      </w:r>
      <w:r>
        <w:rPr>
          <w:rFonts w:ascii="Gill Sans MT"/>
          <w:spacing w:val="-1"/>
          <w:w w:val="125"/>
          <w:sz w:val="20"/>
        </w:rPr>
        <w:t>ecological</w:t>
      </w:r>
      <w:r>
        <w:rPr>
          <w:rFonts w:ascii="Gill Sans MT"/>
          <w:spacing w:val="2"/>
          <w:w w:val="125"/>
          <w:sz w:val="20"/>
        </w:rPr>
        <w:t xml:space="preserve"> </w:t>
      </w:r>
      <w:r>
        <w:rPr>
          <w:rFonts w:ascii="Gill Sans MT"/>
          <w:spacing w:val="-1"/>
          <w:w w:val="125"/>
          <w:sz w:val="20"/>
        </w:rPr>
        <w:t>character</w:t>
      </w:r>
      <w:r>
        <w:rPr>
          <w:rFonts w:ascii="Gill Sans MT"/>
          <w:spacing w:val="3"/>
          <w:w w:val="125"/>
          <w:sz w:val="20"/>
        </w:rPr>
        <w:t xml:space="preserve"> </w:t>
      </w:r>
      <w:r>
        <w:rPr>
          <w:rFonts w:ascii="Gill Sans MT"/>
          <w:spacing w:val="-2"/>
          <w:w w:val="125"/>
          <w:sz w:val="20"/>
        </w:rPr>
        <w:t>of</w:t>
      </w:r>
      <w:r>
        <w:rPr>
          <w:rFonts w:ascii="Gill Sans MT"/>
          <w:spacing w:val="1"/>
          <w:w w:val="125"/>
          <w:sz w:val="20"/>
        </w:rPr>
        <w:t xml:space="preserve"> </w:t>
      </w:r>
      <w:r>
        <w:rPr>
          <w:rFonts w:ascii="Gill Sans MT"/>
          <w:spacing w:val="-3"/>
          <w:w w:val="125"/>
          <w:sz w:val="20"/>
        </w:rPr>
        <w:t>R</w:t>
      </w:r>
      <w:r>
        <w:rPr>
          <w:rFonts w:ascii="Gill Sans MT"/>
          <w:spacing w:val="-2"/>
          <w:w w:val="125"/>
          <w:sz w:val="20"/>
        </w:rPr>
        <w:t>amsar</w:t>
      </w:r>
      <w:r>
        <w:rPr>
          <w:rFonts w:ascii="Gill Sans MT"/>
          <w:spacing w:val="2"/>
          <w:w w:val="125"/>
          <w:sz w:val="20"/>
        </w:rPr>
        <w:t xml:space="preserve"> </w:t>
      </w:r>
      <w:r>
        <w:rPr>
          <w:rFonts w:ascii="Gill Sans MT"/>
          <w:spacing w:val="-1"/>
          <w:w w:val="125"/>
          <w:sz w:val="20"/>
        </w:rPr>
        <w:t>Sites,</w:t>
      </w:r>
      <w:r>
        <w:rPr>
          <w:rFonts w:ascii="Gill Sans MT"/>
          <w:spacing w:val="3"/>
          <w:w w:val="125"/>
          <w:sz w:val="20"/>
        </w:rPr>
        <w:t xml:space="preserve"> </w:t>
      </w:r>
      <w:r>
        <w:rPr>
          <w:rFonts w:ascii="Gill Sans MT"/>
          <w:spacing w:val="-1"/>
          <w:w w:val="125"/>
          <w:sz w:val="20"/>
        </w:rPr>
        <w:t>pursuant</w:t>
      </w:r>
      <w:r>
        <w:rPr>
          <w:rFonts w:ascii="Gill Sans MT"/>
          <w:spacing w:val="2"/>
          <w:w w:val="125"/>
          <w:sz w:val="20"/>
        </w:rPr>
        <w:t xml:space="preserve"> </w:t>
      </w:r>
      <w:r>
        <w:rPr>
          <w:rFonts w:ascii="Gill Sans MT"/>
          <w:spacing w:val="-2"/>
          <w:w w:val="125"/>
          <w:sz w:val="20"/>
        </w:rPr>
        <w:t>to</w:t>
      </w:r>
      <w:r>
        <w:rPr>
          <w:rFonts w:ascii="Gill Sans MT"/>
          <w:spacing w:val="1"/>
          <w:w w:val="125"/>
          <w:sz w:val="20"/>
        </w:rPr>
        <w:t xml:space="preserve"> </w:t>
      </w:r>
      <w:r>
        <w:rPr>
          <w:rFonts w:ascii="Gill Sans MT"/>
          <w:spacing w:val="-2"/>
          <w:w w:val="125"/>
          <w:sz w:val="20"/>
        </w:rPr>
        <w:t>Article</w:t>
      </w:r>
      <w:r>
        <w:rPr>
          <w:rFonts w:ascii="Gill Sans MT"/>
          <w:spacing w:val="1"/>
          <w:w w:val="125"/>
          <w:sz w:val="20"/>
        </w:rPr>
        <w:t xml:space="preserve"> </w:t>
      </w:r>
      <w:r>
        <w:rPr>
          <w:rFonts w:ascii="Gill Sans MT"/>
          <w:spacing w:val="-1"/>
          <w:w w:val="125"/>
          <w:sz w:val="20"/>
        </w:rPr>
        <w:t>3.2?</w:t>
      </w:r>
      <w:r>
        <w:rPr>
          <w:rFonts w:ascii="Gill Sans MT"/>
          <w:spacing w:val="1"/>
          <w:w w:val="125"/>
          <w:sz w:val="20"/>
        </w:rPr>
        <w:t xml:space="preserve"> </w:t>
      </w:r>
      <w:r>
        <w:rPr>
          <w:rFonts w:ascii="Gill Sans MT"/>
          <w:spacing w:val="-1"/>
          <w:w w:val="125"/>
          <w:sz w:val="20"/>
        </w:rPr>
        <w:t>{2.6.1}</w:t>
      </w:r>
      <w:r>
        <w:rPr>
          <w:rFonts w:ascii="Gill Sans MT"/>
          <w:spacing w:val="1"/>
          <w:w w:val="125"/>
          <w:sz w:val="20"/>
        </w:rPr>
        <w:t xml:space="preserve"> </w:t>
      </w:r>
      <w:r>
        <w:rPr>
          <w:rFonts w:ascii="Gill Sans MT"/>
          <w:spacing w:val="-5"/>
          <w:w w:val="125"/>
          <w:sz w:val="20"/>
        </w:rPr>
        <w:t>KRA</w:t>
      </w:r>
      <w:r>
        <w:rPr>
          <w:rFonts w:ascii="Gill Sans MT"/>
          <w:spacing w:val="39"/>
          <w:w w:val="102"/>
          <w:sz w:val="20"/>
        </w:rPr>
        <w:t xml:space="preserve"> </w:t>
      </w:r>
      <w:r>
        <w:rPr>
          <w:rFonts w:ascii="Gill Sans MT"/>
          <w:spacing w:val="-1"/>
          <w:w w:val="125"/>
          <w:sz w:val="20"/>
        </w:rPr>
        <w:t>2.6.i</w:t>
      </w:r>
    </w:p>
    <w:p w:rsidR="004429A5" w:rsidRDefault="004E6DA4">
      <w:pPr>
        <w:spacing w:line="141"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7"/>
          <w:w w:val="125"/>
        </w:rPr>
        <w:t xml:space="preserve"> </w:t>
      </w:r>
      <w:r>
        <w:rPr>
          <w:spacing w:val="-1"/>
          <w:w w:val="125"/>
        </w:rPr>
        <w:t>C=Some</w:t>
      </w:r>
      <w:r>
        <w:rPr>
          <w:spacing w:val="-6"/>
          <w:w w:val="125"/>
        </w:rPr>
        <w:t xml:space="preserve"> </w:t>
      </w:r>
      <w:r>
        <w:rPr>
          <w:spacing w:val="-1"/>
          <w:w w:val="125"/>
        </w:rPr>
        <w:t>Sites</w:t>
      </w:r>
    </w:p>
    <w:p w:rsidR="004429A5" w:rsidRDefault="004E6DA4">
      <w:pPr>
        <w:pStyle w:val="BodyText"/>
        <w:spacing w:line="273"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7"/>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30"/>
        </w:rPr>
        <w:t>If</w:t>
      </w:r>
      <w:r>
        <w:rPr>
          <w:spacing w:val="-22"/>
          <w:w w:val="130"/>
        </w:rPr>
        <w:t xml:space="preserve"> </w:t>
      </w:r>
      <w:r>
        <w:rPr>
          <w:spacing w:val="-6"/>
          <w:w w:val="130"/>
        </w:rPr>
        <w:t>‘</w:t>
      </w:r>
      <w:r>
        <w:rPr>
          <w:spacing w:val="-8"/>
          <w:w w:val="130"/>
        </w:rPr>
        <w:t>Y</w:t>
      </w:r>
      <w:r>
        <w:rPr>
          <w:spacing w:val="-6"/>
          <w:w w:val="130"/>
        </w:rPr>
        <w:t>es’</w:t>
      </w:r>
      <w:r>
        <w:rPr>
          <w:spacing w:val="-22"/>
          <w:w w:val="130"/>
        </w:rPr>
        <w:t xml:space="preserve"> </w:t>
      </w:r>
      <w:r>
        <w:rPr>
          <w:spacing w:val="-2"/>
          <w:w w:val="130"/>
        </w:rPr>
        <w:t>or</w:t>
      </w:r>
      <w:r>
        <w:rPr>
          <w:spacing w:val="-22"/>
          <w:w w:val="130"/>
        </w:rPr>
        <w:t xml:space="preserve"> </w:t>
      </w:r>
      <w:r>
        <w:rPr>
          <w:spacing w:val="-1"/>
          <w:w w:val="130"/>
        </w:rPr>
        <w:t>‘Some</w:t>
      </w:r>
      <w:r>
        <w:rPr>
          <w:spacing w:val="-22"/>
          <w:w w:val="130"/>
        </w:rPr>
        <w:t xml:space="preserve"> </w:t>
      </w:r>
      <w:r>
        <w:rPr>
          <w:spacing w:val="-1"/>
          <w:w w:val="130"/>
        </w:rPr>
        <w:t>sites’,</w:t>
      </w:r>
      <w:r>
        <w:rPr>
          <w:spacing w:val="-20"/>
          <w:w w:val="130"/>
        </w:rPr>
        <w:t xml:space="preserve"> </w:t>
      </w:r>
      <w:r>
        <w:rPr>
          <w:spacing w:val="-1"/>
          <w:w w:val="130"/>
        </w:rPr>
        <w:t>please</w:t>
      </w:r>
      <w:r>
        <w:rPr>
          <w:spacing w:val="-22"/>
          <w:w w:val="130"/>
        </w:rPr>
        <w:t xml:space="preserve"> </w:t>
      </w:r>
      <w:r>
        <w:rPr>
          <w:spacing w:val="-1"/>
          <w:w w:val="130"/>
        </w:rPr>
        <w:t>summarise</w:t>
      </w:r>
      <w:r>
        <w:rPr>
          <w:spacing w:val="-20"/>
          <w:w w:val="130"/>
        </w:rPr>
        <w:t xml:space="preserve"> </w:t>
      </w:r>
      <w:r>
        <w:rPr>
          <w:spacing w:val="-2"/>
          <w:w w:val="130"/>
        </w:rPr>
        <w:t>the</w:t>
      </w:r>
      <w:r>
        <w:rPr>
          <w:spacing w:val="-22"/>
          <w:w w:val="130"/>
        </w:rPr>
        <w:t xml:space="preserve"> </w:t>
      </w:r>
      <w:r>
        <w:rPr>
          <w:spacing w:val="-1"/>
          <w:w w:val="130"/>
        </w:rPr>
        <w:t>mechanism</w:t>
      </w:r>
      <w:r>
        <w:rPr>
          <w:spacing w:val="-23"/>
          <w:w w:val="130"/>
        </w:rPr>
        <w:t xml:space="preserve"> </w:t>
      </w:r>
      <w:r>
        <w:rPr>
          <w:spacing w:val="-2"/>
          <w:w w:val="130"/>
        </w:rPr>
        <w:t>or</w:t>
      </w:r>
      <w:r>
        <w:rPr>
          <w:spacing w:val="-21"/>
          <w:w w:val="130"/>
        </w:rPr>
        <w:t xml:space="preserve"> </w:t>
      </w:r>
      <w:r>
        <w:rPr>
          <w:spacing w:val="-1"/>
          <w:w w:val="130"/>
        </w:rPr>
        <w:t>mechanisms</w:t>
      </w:r>
      <w:r>
        <w:rPr>
          <w:spacing w:val="-23"/>
          <w:w w:val="130"/>
        </w:rPr>
        <w:t xml:space="preserve"> </w:t>
      </w:r>
      <w:r>
        <w:rPr>
          <w:spacing w:val="-1"/>
          <w:w w:val="130"/>
        </w:rPr>
        <w:t>established</w:t>
      </w:r>
    </w:p>
    <w:p w:rsidR="004429A5" w:rsidRDefault="004E6DA4">
      <w:pPr>
        <w:pStyle w:val="BodyText"/>
        <w:spacing w:before="7" w:line="248" w:lineRule="auto"/>
        <w:ind w:right="1486"/>
      </w:pPr>
      <w:r>
        <w:rPr>
          <w:w w:val="125"/>
        </w:rPr>
        <w:t>›</w:t>
      </w:r>
      <w:r>
        <w:rPr>
          <w:spacing w:val="-2"/>
          <w:w w:val="125"/>
        </w:rPr>
        <w:t xml:space="preserve"> </w:t>
      </w:r>
      <w:r>
        <w:rPr>
          <w:spacing w:val="-1"/>
          <w:w w:val="125"/>
        </w:rPr>
        <w:t xml:space="preserve">Australian </w:t>
      </w:r>
      <w:r>
        <w:rPr>
          <w:spacing w:val="-2"/>
          <w:w w:val="125"/>
        </w:rPr>
        <w:t>governments</w:t>
      </w:r>
      <w:r>
        <w:rPr>
          <w:w w:val="125"/>
        </w:rPr>
        <w:t xml:space="preserve"> </w:t>
      </w:r>
      <w:r>
        <w:rPr>
          <w:spacing w:val="-1"/>
          <w:w w:val="125"/>
        </w:rPr>
        <w:t>have</w:t>
      </w:r>
      <w:r>
        <w:rPr>
          <w:w w:val="125"/>
        </w:rPr>
        <w:t xml:space="preserve"> </w:t>
      </w:r>
      <w:r>
        <w:rPr>
          <w:spacing w:val="-1"/>
          <w:w w:val="125"/>
        </w:rPr>
        <w:t>an</w:t>
      </w:r>
      <w:r>
        <w:rPr>
          <w:w w:val="125"/>
        </w:rPr>
        <w:t xml:space="preserve"> </w:t>
      </w:r>
      <w:r>
        <w:rPr>
          <w:spacing w:val="-2"/>
          <w:w w:val="125"/>
        </w:rPr>
        <w:t>agreed</w:t>
      </w:r>
      <w:r>
        <w:rPr>
          <w:spacing w:val="-1"/>
          <w:w w:val="125"/>
        </w:rPr>
        <w:t xml:space="preserve"> </w:t>
      </w:r>
      <w:r>
        <w:rPr>
          <w:spacing w:val="-2"/>
          <w:w w:val="125"/>
        </w:rPr>
        <w:t>approach</w:t>
      </w:r>
      <w:r>
        <w:rPr>
          <w:w w:val="125"/>
        </w:rPr>
        <w:t xml:space="preserve"> for</w:t>
      </w:r>
      <w:r>
        <w:rPr>
          <w:spacing w:val="-1"/>
          <w:w w:val="125"/>
        </w:rPr>
        <w:t xml:space="preserve"> making </w:t>
      </w:r>
      <w:r>
        <w:rPr>
          <w:spacing w:val="-2"/>
          <w:w w:val="125"/>
        </w:rPr>
        <w:t>Article</w:t>
      </w:r>
      <w:r>
        <w:rPr>
          <w:spacing w:val="-1"/>
          <w:w w:val="125"/>
        </w:rPr>
        <w:t xml:space="preserve"> 3.2 notifications.</w:t>
      </w:r>
      <w:r>
        <w:rPr>
          <w:spacing w:val="2"/>
          <w:w w:val="125"/>
        </w:rPr>
        <w:t xml:space="preserve"> </w:t>
      </w:r>
      <w:r>
        <w:rPr>
          <w:spacing w:val="-2"/>
          <w:w w:val="125"/>
        </w:rPr>
        <w:t>The</w:t>
      </w:r>
      <w:r>
        <w:rPr>
          <w:w w:val="125"/>
        </w:rPr>
        <w:t xml:space="preserve"> </w:t>
      </w:r>
      <w:r>
        <w:rPr>
          <w:spacing w:val="-1"/>
          <w:w w:val="125"/>
        </w:rPr>
        <w:t>assessment</w:t>
      </w:r>
      <w:r>
        <w:rPr>
          <w:spacing w:val="1"/>
          <w:w w:val="125"/>
        </w:rPr>
        <w:t xml:space="preserve"> </w:t>
      </w:r>
      <w:r>
        <w:rPr>
          <w:spacing w:val="-1"/>
          <w:w w:val="125"/>
        </w:rPr>
        <w:t>and</w:t>
      </w:r>
      <w:r>
        <w:rPr>
          <w:spacing w:val="56"/>
          <w:w w:val="130"/>
        </w:rPr>
        <w:t xml:space="preserve"> </w:t>
      </w:r>
      <w:r>
        <w:rPr>
          <w:spacing w:val="-1"/>
          <w:w w:val="125"/>
        </w:rPr>
        <w:t xml:space="preserve">notification </w:t>
      </w:r>
      <w:r>
        <w:rPr>
          <w:spacing w:val="-2"/>
          <w:w w:val="125"/>
        </w:rPr>
        <w:t>of</w:t>
      </w:r>
      <w:r>
        <w:rPr>
          <w:spacing w:val="-1"/>
          <w:w w:val="125"/>
        </w:rPr>
        <w:t xml:space="preserve"> change</w:t>
      </w:r>
      <w:r>
        <w:rPr>
          <w:spacing w:val="-2"/>
          <w:w w:val="125"/>
        </w:rPr>
        <w:t xml:space="preserve"> </w:t>
      </w:r>
      <w:r>
        <w:rPr>
          <w:spacing w:val="-1"/>
          <w:w w:val="125"/>
        </w:rPr>
        <w:t>in ecological</w:t>
      </w:r>
      <w:r>
        <w:rPr>
          <w:spacing w:val="-3"/>
          <w:w w:val="125"/>
        </w:rPr>
        <w:t xml:space="preserve"> </w:t>
      </w:r>
      <w:r>
        <w:rPr>
          <w:spacing w:val="-1"/>
          <w:w w:val="125"/>
        </w:rPr>
        <w:t>character</w:t>
      </w:r>
      <w:r>
        <w:rPr>
          <w:w w:val="125"/>
        </w:rPr>
        <w:t xml:space="preserve"> </w:t>
      </w:r>
      <w:r>
        <w:rPr>
          <w:spacing w:val="-1"/>
          <w:w w:val="125"/>
        </w:rPr>
        <w:t>must</w:t>
      </w:r>
      <w:r>
        <w:rPr>
          <w:spacing w:val="-2"/>
          <w:w w:val="125"/>
        </w:rPr>
        <w:t xml:space="preserve"> </w:t>
      </w:r>
      <w:r>
        <w:rPr>
          <w:spacing w:val="-1"/>
          <w:w w:val="125"/>
        </w:rPr>
        <w:t>be</w:t>
      </w:r>
      <w:r>
        <w:rPr>
          <w:spacing w:val="-2"/>
          <w:w w:val="125"/>
        </w:rPr>
        <w:t xml:space="preserve"> </w:t>
      </w:r>
      <w:r>
        <w:rPr>
          <w:spacing w:val="-1"/>
          <w:w w:val="125"/>
        </w:rPr>
        <w:t>evidence-based</w:t>
      </w:r>
      <w:r>
        <w:rPr>
          <w:spacing w:val="-2"/>
          <w:w w:val="125"/>
        </w:rPr>
        <w:t xml:space="preserve"> </w:t>
      </w:r>
      <w:r>
        <w:rPr>
          <w:spacing w:val="-1"/>
          <w:w w:val="125"/>
        </w:rPr>
        <w:t>and</w:t>
      </w:r>
      <w:r>
        <w:rPr>
          <w:spacing w:val="-2"/>
          <w:w w:val="125"/>
        </w:rPr>
        <w:t xml:space="preserve"> undertaken </w:t>
      </w:r>
      <w:r>
        <w:rPr>
          <w:spacing w:val="-1"/>
          <w:w w:val="125"/>
        </w:rPr>
        <w:t>in</w:t>
      </w:r>
      <w:r>
        <w:rPr>
          <w:spacing w:val="-2"/>
          <w:w w:val="125"/>
        </w:rPr>
        <w:t xml:space="preserve"> </w:t>
      </w:r>
      <w:r>
        <w:rPr>
          <w:spacing w:val="-3"/>
          <w:w w:val="125"/>
        </w:rPr>
        <w:t>accor</w:t>
      </w:r>
      <w:r>
        <w:rPr>
          <w:spacing w:val="-2"/>
          <w:w w:val="125"/>
        </w:rPr>
        <w:t>dance</w:t>
      </w:r>
      <w:r>
        <w:rPr>
          <w:spacing w:val="-1"/>
          <w:w w:val="125"/>
        </w:rPr>
        <w:t xml:space="preserve"> </w:t>
      </w:r>
      <w:r>
        <w:rPr>
          <w:spacing w:val="-2"/>
          <w:w w:val="125"/>
        </w:rPr>
        <w:t>with</w:t>
      </w:r>
      <w:r>
        <w:rPr>
          <w:spacing w:val="-1"/>
          <w:w w:val="125"/>
        </w:rPr>
        <w:t xml:space="preserve"> </w:t>
      </w:r>
      <w:r>
        <w:rPr>
          <w:w w:val="125"/>
        </w:rPr>
        <w:t>the</w:t>
      </w:r>
      <w:r>
        <w:rPr>
          <w:spacing w:val="51"/>
          <w:w w:val="125"/>
        </w:rPr>
        <w:t xml:space="preserve"> </w:t>
      </w:r>
      <w:r>
        <w:rPr>
          <w:w w:val="125"/>
        </w:rPr>
        <w:t>National</w:t>
      </w:r>
      <w:r>
        <w:rPr>
          <w:spacing w:val="-6"/>
          <w:w w:val="125"/>
        </w:rPr>
        <w:t xml:space="preserve"> </w:t>
      </w:r>
      <w:r>
        <w:rPr>
          <w:spacing w:val="-1"/>
          <w:w w:val="125"/>
        </w:rPr>
        <w:t>guidance</w:t>
      </w:r>
      <w:r>
        <w:rPr>
          <w:spacing w:val="-4"/>
          <w:w w:val="125"/>
        </w:rPr>
        <w:t xml:space="preserve"> </w:t>
      </w:r>
      <w:r>
        <w:rPr>
          <w:spacing w:val="-2"/>
          <w:w w:val="125"/>
        </w:rPr>
        <w:t>on</w:t>
      </w:r>
      <w:r>
        <w:rPr>
          <w:spacing w:val="-4"/>
          <w:w w:val="125"/>
        </w:rPr>
        <w:t xml:space="preserve"> </w:t>
      </w:r>
      <w:r>
        <w:rPr>
          <w:spacing w:val="-3"/>
          <w:w w:val="125"/>
        </w:rPr>
        <w:t>notif</w:t>
      </w:r>
      <w:r>
        <w:rPr>
          <w:spacing w:val="-2"/>
          <w:w w:val="125"/>
        </w:rPr>
        <w:t>ying</w:t>
      </w:r>
      <w:r>
        <w:rPr>
          <w:spacing w:val="-5"/>
          <w:w w:val="125"/>
        </w:rPr>
        <w:t xml:space="preserve"> </w:t>
      </w:r>
      <w:r>
        <w:rPr>
          <w:spacing w:val="-1"/>
          <w:w w:val="125"/>
        </w:rPr>
        <w:t>change</w:t>
      </w:r>
      <w:r>
        <w:rPr>
          <w:spacing w:val="-4"/>
          <w:w w:val="125"/>
        </w:rPr>
        <w:t xml:space="preserve"> </w:t>
      </w:r>
      <w:r>
        <w:rPr>
          <w:spacing w:val="-1"/>
          <w:w w:val="125"/>
        </w:rPr>
        <w:t>in</w:t>
      </w:r>
      <w:r>
        <w:rPr>
          <w:spacing w:val="-4"/>
          <w:w w:val="125"/>
        </w:rPr>
        <w:t xml:space="preserve"> </w:t>
      </w:r>
      <w:r>
        <w:rPr>
          <w:spacing w:val="-1"/>
          <w:w w:val="125"/>
        </w:rPr>
        <w:t>ecological</w:t>
      </w:r>
      <w:r>
        <w:rPr>
          <w:spacing w:val="-5"/>
          <w:w w:val="125"/>
        </w:rPr>
        <w:t xml:space="preserve"> </w:t>
      </w:r>
      <w:r>
        <w:rPr>
          <w:spacing w:val="-1"/>
          <w:w w:val="125"/>
        </w:rPr>
        <w:t>character</w:t>
      </w:r>
      <w:r>
        <w:rPr>
          <w:spacing w:val="-4"/>
          <w:w w:val="125"/>
        </w:rPr>
        <w:t xml:space="preserve"> </w:t>
      </w:r>
      <w:r>
        <w:rPr>
          <w:spacing w:val="-2"/>
          <w:w w:val="125"/>
        </w:rPr>
        <w:t>of</w:t>
      </w:r>
      <w:r>
        <w:rPr>
          <w:spacing w:val="-4"/>
          <w:w w:val="125"/>
        </w:rPr>
        <w:t xml:space="preserve"> </w:t>
      </w:r>
      <w:r>
        <w:rPr>
          <w:spacing w:val="-1"/>
          <w:w w:val="125"/>
        </w:rPr>
        <w:t>Australia’s</w:t>
      </w:r>
      <w:r>
        <w:rPr>
          <w:spacing w:val="-5"/>
          <w:w w:val="125"/>
        </w:rPr>
        <w:t xml:space="preserve"> </w:t>
      </w:r>
      <w:r>
        <w:rPr>
          <w:spacing w:val="-3"/>
          <w:w w:val="125"/>
        </w:rPr>
        <w:t>R</w:t>
      </w:r>
      <w:r>
        <w:rPr>
          <w:spacing w:val="-2"/>
          <w:w w:val="125"/>
        </w:rPr>
        <w:t>amsar</w:t>
      </w:r>
      <w:r>
        <w:rPr>
          <w:spacing w:val="-4"/>
          <w:w w:val="125"/>
        </w:rPr>
        <w:t xml:space="preserve"> </w:t>
      </w:r>
      <w:r>
        <w:rPr>
          <w:spacing w:val="-1"/>
          <w:w w:val="125"/>
        </w:rPr>
        <w:t>wetlands</w:t>
      </w:r>
      <w:r>
        <w:rPr>
          <w:spacing w:val="-4"/>
          <w:w w:val="125"/>
        </w:rPr>
        <w:t xml:space="preserve"> </w:t>
      </w:r>
      <w:r>
        <w:rPr>
          <w:spacing w:val="-2"/>
          <w:w w:val="125"/>
        </w:rPr>
        <w:t>(Article</w:t>
      </w:r>
      <w:r>
        <w:rPr>
          <w:spacing w:val="-5"/>
          <w:w w:val="125"/>
        </w:rPr>
        <w:t xml:space="preserve"> </w:t>
      </w:r>
      <w:r>
        <w:rPr>
          <w:spacing w:val="-1"/>
          <w:w w:val="125"/>
        </w:rPr>
        <w:t>3.2).</w:t>
      </w:r>
      <w:r>
        <w:rPr>
          <w:spacing w:val="-5"/>
          <w:w w:val="125"/>
        </w:rPr>
        <w:t xml:space="preserve"> </w:t>
      </w:r>
      <w:r>
        <w:rPr>
          <w:w w:val="125"/>
        </w:rPr>
        <w:t>A</w:t>
      </w:r>
      <w:r>
        <w:rPr>
          <w:spacing w:val="43"/>
          <w:w w:val="102"/>
        </w:rPr>
        <w:t xml:space="preserve"> </w:t>
      </w:r>
      <w:r>
        <w:rPr>
          <w:spacing w:val="-1"/>
          <w:w w:val="125"/>
        </w:rPr>
        <w:t>practice</w:t>
      </w:r>
      <w:r>
        <w:rPr>
          <w:spacing w:val="-4"/>
          <w:w w:val="125"/>
        </w:rPr>
        <w:t xml:space="preserve"> </w:t>
      </w:r>
      <w:r>
        <w:rPr>
          <w:spacing w:val="-2"/>
          <w:w w:val="125"/>
        </w:rPr>
        <w:t>note</w:t>
      </w:r>
      <w:r>
        <w:rPr>
          <w:spacing w:val="-5"/>
          <w:w w:val="125"/>
        </w:rPr>
        <w:t xml:space="preserve"> </w:t>
      </w:r>
      <w:r>
        <w:rPr>
          <w:spacing w:val="-2"/>
          <w:w w:val="125"/>
        </w:rPr>
        <w:t>to</w:t>
      </w:r>
      <w:r>
        <w:rPr>
          <w:spacing w:val="-5"/>
          <w:w w:val="125"/>
        </w:rPr>
        <w:t xml:space="preserve"> </w:t>
      </w:r>
      <w:r>
        <w:rPr>
          <w:spacing w:val="-1"/>
          <w:w w:val="125"/>
        </w:rPr>
        <w:t>guide</w:t>
      </w:r>
      <w:r>
        <w:rPr>
          <w:spacing w:val="-5"/>
          <w:w w:val="125"/>
        </w:rPr>
        <w:t xml:space="preserve"> </w:t>
      </w:r>
      <w:r>
        <w:rPr>
          <w:spacing w:val="-1"/>
          <w:w w:val="125"/>
        </w:rPr>
        <w:t>the</w:t>
      </w:r>
      <w:r>
        <w:rPr>
          <w:spacing w:val="-5"/>
          <w:w w:val="125"/>
        </w:rPr>
        <w:t xml:space="preserve"> </w:t>
      </w:r>
      <w:r>
        <w:rPr>
          <w:spacing w:val="-3"/>
          <w:w w:val="125"/>
        </w:rPr>
        <w:t>pr</w:t>
      </w:r>
      <w:r>
        <w:rPr>
          <w:spacing w:val="-2"/>
          <w:w w:val="125"/>
        </w:rPr>
        <w:t>ocess</w:t>
      </w:r>
      <w:r>
        <w:rPr>
          <w:spacing w:val="-5"/>
          <w:w w:val="125"/>
        </w:rPr>
        <w:t xml:space="preserve"> </w:t>
      </w:r>
      <w:r>
        <w:rPr>
          <w:spacing w:val="-1"/>
          <w:w w:val="125"/>
        </w:rPr>
        <w:t>has</w:t>
      </w:r>
      <w:r>
        <w:rPr>
          <w:spacing w:val="-4"/>
          <w:w w:val="125"/>
        </w:rPr>
        <w:t xml:space="preserve"> </w:t>
      </w:r>
      <w:r>
        <w:rPr>
          <w:spacing w:val="-3"/>
          <w:w w:val="125"/>
        </w:rPr>
        <w:t>r</w:t>
      </w:r>
      <w:r>
        <w:rPr>
          <w:spacing w:val="-2"/>
          <w:w w:val="125"/>
        </w:rPr>
        <w:t>ecently</w:t>
      </w:r>
      <w:r>
        <w:rPr>
          <w:spacing w:val="-6"/>
          <w:w w:val="125"/>
        </w:rPr>
        <w:t xml:space="preserve"> </w:t>
      </w:r>
      <w:r>
        <w:rPr>
          <w:spacing w:val="-1"/>
          <w:w w:val="125"/>
        </w:rPr>
        <w:t>been</w:t>
      </w:r>
      <w:r>
        <w:rPr>
          <w:spacing w:val="-4"/>
          <w:w w:val="125"/>
        </w:rPr>
        <w:t xml:space="preserve"> </w:t>
      </w:r>
      <w:r>
        <w:rPr>
          <w:spacing w:val="-1"/>
          <w:w w:val="125"/>
        </w:rPr>
        <w:t>developed.</w:t>
      </w:r>
    </w:p>
    <w:p w:rsidR="004429A5" w:rsidRDefault="004E6DA4">
      <w:pPr>
        <w:pStyle w:val="BodyText"/>
        <w:spacing w:line="248" w:lineRule="auto"/>
        <w:ind w:right="1486"/>
      </w:pPr>
      <w:r>
        <w:rPr>
          <w:spacing w:val="-2"/>
          <w:w w:val="125"/>
        </w:rPr>
        <w:t>The</w:t>
      </w:r>
      <w:r>
        <w:rPr>
          <w:spacing w:val="-18"/>
          <w:w w:val="125"/>
        </w:rPr>
        <w:t xml:space="preserve"> </w:t>
      </w:r>
      <w:r>
        <w:rPr>
          <w:spacing w:val="-2"/>
          <w:w w:val="125"/>
        </w:rPr>
        <w:t>Envir</w:t>
      </w:r>
      <w:r>
        <w:rPr>
          <w:spacing w:val="-3"/>
          <w:w w:val="125"/>
        </w:rPr>
        <w:t>onment</w:t>
      </w:r>
      <w:r>
        <w:rPr>
          <w:spacing w:val="-18"/>
          <w:w w:val="125"/>
        </w:rPr>
        <w:t xml:space="preserve"> </w:t>
      </w:r>
      <w:r>
        <w:rPr>
          <w:spacing w:val="-3"/>
          <w:w w:val="125"/>
        </w:rPr>
        <w:t>Protection</w:t>
      </w:r>
      <w:r>
        <w:rPr>
          <w:spacing w:val="-17"/>
          <w:w w:val="125"/>
        </w:rPr>
        <w:t xml:space="preserve"> </w:t>
      </w:r>
      <w:r>
        <w:rPr>
          <w:spacing w:val="-1"/>
          <w:w w:val="125"/>
        </w:rPr>
        <w:t>and</w:t>
      </w:r>
      <w:r>
        <w:rPr>
          <w:spacing w:val="-18"/>
          <w:w w:val="125"/>
        </w:rPr>
        <w:t xml:space="preserve"> </w:t>
      </w:r>
      <w:r>
        <w:rPr>
          <w:w w:val="125"/>
        </w:rPr>
        <w:t>Biodiversity</w:t>
      </w:r>
      <w:r>
        <w:rPr>
          <w:spacing w:val="-19"/>
          <w:w w:val="125"/>
        </w:rPr>
        <w:t xml:space="preserve"> </w:t>
      </w:r>
      <w:r>
        <w:rPr>
          <w:spacing w:val="-2"/>
          <w:w w:val="125"/>
        </w:rPr>
        <w:t>Conservation</w:t>
      </w:r>
      <w:r>
        <w:rPr>
          <w:spacing w:val="-19"/>
          <w:w w:val="125"/>
        </w:rPr>
        <w:t xml:space="preserve"> </w:t>
      </w:r>
      <w:r>
        <w:rPr>
          <w:spacing w:val="-3"/>
          <w:w w:val="125"/>
        </w:rPr>
        <w:t>Act</w:t>
      </w:r>
      <w:r>
        <w:rPr>
          <w:spacing w:val="-18"/>
          <w:w w:val="125"/>
        </w:rPr>
        <w:t xml:space="preserve"> </w:t>
      </w:r>
      <w:r>
        <w:rPr>
          <w:spacing w:val="-1"/>
          <w:w w:val="125"/>
        </w:rPr>
        <w:t>1999</w:t>
      </w:r>
      <w:r>
        <w:rPr>
          <w:spacing w:val="-17"/>
          <w:w w:val="125"/>
        </w:rPr>
        <w:t xml:space="preserve"> </w:t>
      </w:r>
      <w:r>
        <w:rPr>
          <w:spacing w:val="-3"/>
          <w:w w:val="125"/>
        </w:rPr>
        <w:t>(EPBC</w:t>
      </w:r>
      <w:r>
        <w:rPr>
          <w:spacing w:val="-19"/>
          <w:w w:val="125"/>
        </w:rPr>
        <w:t xml:space="preserve"> </w:t>
      </w:r>
      <w:r>
        <w:rPr>
          <w:spacing w:val="-3"/>
          <w:w w:val="125"/>
        </w:rPr>
        <w:t>Act)</w:t>
      </w:r>
      <w:r>
        <w:rPr>
          <w:spacing w:val="-18"/>
          <w:w w:val="125"/>
        </w:rPr>
        <w:t xml:space="preserve"> </w:t>
      </w:r>
      <w:r>
        <w:rPr>
          <w:spacing w:val="-1"/>
          <w:w w:val="125"/>
        </w:rPr>
        <w:t>places</w:t>
      </w:r>
      <w:r>
        <w:rPr>
          <w:spacing w:val="-17"/>
          <w:w w:val="125"/>
        </w:rPr>
        <w:t xml:space="preserve"> </w:t>
      </w:r>
      <w:r>
        <w:rPr>
          <w:spacing w:val="-1"/>
          <w:w w:val="125"/>
        </w:rPr>
        <w:t>an</w:t>
      </w:r>
      <w:r>
        <w:rPr>
          <w:spacing w:val="-18"/>
          <w:w w:val="125"/>
        </w:rPr>
        <w:t xml:space="preserve"> </w:t>
      </w:r>
      <w:r>
        <w:rPr>
          <w:spacing w:val="-1"/>
          <w:w w:val="125"/>
        </w:rPr>
        <w:t>obligation</w:t>
      </w:r>
      <w:r>
        <w:rPr>
          <w:spacing w:val="-17"/>
          <w:w w:val="125"/>
        </w:rPr>
        <w:t xml:space="preserve"> </w:t>
      </w:r>
      <w:r>
        <w:rPr>
          <w:spacing w:val="-2"/>
          <w:w w:val="125"/>
        </w:rPr>
        <w:t>on</w:t>
      </w:r>
      <w:r>
        <w:rPr>
          <w:spacing w:val="-18"/>
          <w:w w:val="125"/>
        </w:rPr>
        <w:t xml:space="preserve"> </w:t>
      </w:r>
      <w:r>
        <w:rPr>
          <w:w w:val="125"/>
        </w:rPr>
        <w:t>a</w:t>
      </w:r>
      <w:r>
        <w:rPr>
          <w:spacing w:val="57"/>
          <w:w w:val="143"/>
        </w:rPr>
        <w:t xml:space="preserve"> </w:t>
      </w:r>
      <w:r>
        <w:rPr>
          <w:spacing w:val="-2"/>
          <w:w w:val="125"/>
        </w:rPr>
        <w:t>person</w:t>
      </w:r>
      <w:r>
        <w:rPr>
          <w:spacing w:val="-1"/>
          <w:w w:val="125"/>
        </w:rPr>
        <w:t xml:space="preserve"> </w:t>
      </w:r>
      <w:r>
        <w:rPr>
          <w:spacing w:val="-2"/>
          <w:w w:val="125"/>
        </w:rPr>
        <w:t>to not</w:t>
      </w:r>
      <w:r>
        <w:rPr>
          <w:w w:val="125"/>
        </w:rPr>
        <w:t xml:space="preserve"> </w:t>
      </w:r>
      <w:r>
        <w:rPr>
          <w:spacing w:val="-2"/>
          <w:w w:val="125"/>
        </w:rPr>
        <w:t xml:space="preserve">take </w:t>
      </w:r>
      <w:r>
        <w:rPr>
          <w:spacing w:val="-1"/>
          <w:w w:val="125"/>
        </w:rPr>
        <w:t>an action</w:t>
      </w:r>
      <w:r>
        <w:rPr>
          <w:w w:val="125"/>
        </w:rPr>
        <w:t xml:space="preserve"> </w:t>
      </w:r>
      <w:r>
        <w:rPr>
          <w:spacing w:val="-1"/>
          <w:w w:val="125"/>
        </w:rPr>
        <w:t>that</w:t>
      </w:r>
      <w:r>
        <w:rPr>
          <w:spacing w:val="-2"/>
          <w:w w:val="125"/>
        </w:rPr>
        <w:t xml:space="preserve"> </w:t>
      </w:r>
      <w:r>
        <w:rPr>
          <w:spacing w:val="-1"/>
          <w:w w:val="125"/>
        </w:rPr>
        <w:t xml:space="preserve">has, </w:t>
      </w:r>
      <w:r>
        <w:rPr>
          <w:spacing w:val="-2"/>
          <w:w w:val="125"/>
        </w:rPr>
        <w:t>will</w:t>
      </w:r>
      <w:r>
        <w:rPr>
          <w:w w:val="125"/>
        </w:rPr>
        <w:t xml:space="preserve"> </w:t>
      </w:r>
      <w:r>
        <w:rPr>
          <w:spacing w:val="-1"/>
          <w:w w:val="125"/>
        </w:rPr>
        <w:t xml:space="preserve">have </w:t>
      </w:r>
      <w:r>
        <w:rPr>
          <w:spacing w:val="-2"/>
          <w:w w:val="125"/>
        </w:rPr>
        <w:t>or</w:t>
      </w:r>
      <w:r>
        <w:rPr>
          <w:w w:val="125"/>
        </w:rPr>
        <w:t xml:space="preserve"> </w:t>
      </w:r>
      <w:r>
        <w:rPr>
          <w:spacing w:val="-1"/>
          <w:w w:val="125"/>
        </w:rPr>
        <w:t xml:space="preserve">is </w:t>
      </w:r>
      <w:r>
        <w:rPr>
          <w:spacing w:val="-3"/>
          <w:w w:val="125"/>
        </w:rPr>
        <w:t>lik</w:t>
      </w:r>
      <w:r>
        <w:rPr>
          <w:spacing w:val="-2"/>
          <w:w w:val="125"/>
        </w:rPr>
        <w:t>ely to</w:t>
      </w:r>
      <w:r>
        <w:rPr>
          <w:spacing w:val="-1"/>
          <w:w w:val="125"/>
        </w:rPr>
        <w:t xml:space="preserve"> have, </w:t>
      </w:r>
      <w:r>
        <w:rPr>
          <w:w w:val="125"/>
        </w:rPr>
        <w:t>a</w:t>
      </w:r>
      <w:r>
        <w:rPr>
          <w:spacing w:val="-2"/>
          <w:w w:val="125"/>
        </w:rPr>
        <w:t xml:space="preserve"> </w:t>
      </w:r>
      <w:r>
        <w:rPr>
          <w:spacing w:val="-1"/>
          <w:w w:val="125"/>
        </w:rPr>
        <w:t>significant</w:t>
      </w:r>
      <w:r>
        <w:rPr>
          <w:spacing w:val="2"/>
          <w:w w:val="125"/>
        </w:rPr>
        <w:t xml:space="preserve"> </w:t>
      </w:r>
      <w:r>
        <w:rPr>
          <w:spacing w:val="-1"/>
          <w:w w:val="125"/>
        </w:rPr>
        <w:t xml:space="preserve">impact </w:t>
      </w:r>
      <w:r>
        <w:rPr>
          <w:spacing w:val="-2"/>
          <w:w w:val="125"/>
        </w:rPr>
        <w:t>on</w:t>
      </w:r>
      <w:r>
        <w:rPr>
          <w:w w:val="125"/>
        </w:rPr>
        <w:t xml:space="preserve"> </w:t>
      </w:r>
      <w:r>
        <w:rPr>
          <w:spacing w:val="-1"/>
          <w:w w:val="125"/>
        </w:rPr>
        <w:t>the</w:t>
      </w:r>
      <w:r>
        <w:rPr>
          <w:spacing w:val="-2"/>
          <w:w w:val="125"/>
        </w:rPr>
        <w:t xml:space="preserve"> </w:t>
      </w:r>
      <w:r>
        <w:rPr>
          <w:spacing w:val="-1"/>
          <w:w w:val="125"/>
        </w:rPr>
        <w:t>ecological</w:t>
      </w:r>
      <w:r>
        <w:rPr>
          <w:spacing w:val="38"/>
          <w:w w:val="126"/>
        </w:rPr>
        <w:t xml:space="preserve"> </w:t>
      </w:r>
      <w:r>
        <w:rPr>
          <w:spacing w:val="-1"/>
          <w:w w:val="125"/>
        </w:rPr>
        <w:t>character</w:t>
      </w:r>
      <w:r>
        <w:rPr>
          <w:spacing w:val="-8"/>
          <w:w w:val="125"/>
        </w:rPr>
        <w:t xml:space="preserve"> </w:t>
      </w:r>
      <w:r>
        <w:rPr>
          <w:spacing w:val="-2"/>
          <w:w w:val="125"/>
        </w:rPr>
        <w:t>of</w:t>
      </w:r>
      <w:r>
        <w:rPr>
          <w:spacing w:val="-8"/>
          <w:w w:val="125"/>
        </w:rPr>
        <w:t xml:space="preserve"> </w:t>
      </w:r>
      <w:r>
        <w:rPr>
          <w:w w:val="125"/>
        </w:rPr>
        <w:t>a</w:t>
      </w:r>
      <w:r>
        <w:rPr>
          <w:spacing w:val="-10"/>
          <w:w w:val="125"/>
        </w:rPr>
        <w:t xml:space="preserve"> </w:t>
      </w:r>
      <w:r>
        <w:rPr>
          <w:spacing w:val="-2"/>
          <w:w w:val="125"/>
        </w:rPr>
        <w:t>declared</w:t>
      </w:r>
      <w:r>
        <w:rPr>
          <w:spacing w:val="-9"/>
          <w:w w:val="125"/>
        </w:rPr>
        <w:t xml:space="preserve"> </w:t>
      </w:r>
      <w:r>
        <w:rPr>
          <w:spacing w:val="-3"/>
          <w:w w:val="125"/>
        </w:rPr>
        <w:t>R</w:t>
      </w:r>
      <w:r>
        <w:rPr>
          <w:spacing w:val="-2"/>
          <w:w w:val="125"/>
        </w:rPr>
        <w:t>amsar</w:t>
      </w:r>
      <w:r>
        <w:rPr>
          <w:spacing w:val="-8"/>
          <w:w w:val="125"/>
        </w:rPr>
        <w:t xml:space="preserve"> </w:t>
      </w:r>
      <w:r>
        <w:rPr>
          <w:spacing w:val="-1"/>
          <w:w w:val="125"/>
        </w:rPr>
        <w:t>wetland.</w:t>
      </w:r>
      <w:r>
        <w:rPr>
          <w:spacing w:val="-8"/>
          <w:w w:val="125"/>
        </w:rPr>
        <w:t xml:space="preserve"> </w:t>
      </w:r>
      <w:r>
        <w:rPr>
          <w:spacing w:val="-2"/>
          <w:w w:val="125"/>
        </w:rPr>
        <w:t>The</w:t>
      </w:r>
      <w:r>
        <w:rPr>
          <w:spacing w:val="-8"/>
          <w:w w:val="125"/>
        </w:rPr>
        <w:t xml:space="preserve"> </w:t>
      </w:r>
      <w:r>
        <w:rPr>
          <w:spacing w:val="-3"/>
          <w:w w:val="125"/>
        </w:rPr>
        <w:t>EPBC</w:t>
      </w:r>
      <w:r>
        <w:rPr>
          <w:spacing w:val="-10"/>
          <w:w w:val="125"/>
        </w:rPr>
        <w:t xml:space="preserve"> </w:t>
      </w:r>
      <w:r>
        <w:rPr>
          <w:spacing w:val="-3"/>
          <w:w w:val="125"/>
        </w:rPr>
        <w:t>Act</w:t>
      </w:r>
      <w:r>
        <w:rPr>
          <w:spacing w:val="-8"/>
          <w:w w:val="125"/>
        </w:rPr>
        <w:t xml:space="preserve"> </w:t>
      </w:r>
      <w:r>
        <w:rPr>
          <w:spacing w:val="-1"/>
          <w:w w:val="125"/>
        </w:rPr>
        <w:t>also</w:t>
      </w:r>
      <w:r>
        <w:rPr>
          <w:spacing w:val="-9"/>
          <w:w w:val="125"/>
        </w:rPr>
        <w:t xml:space="preserve"> </w:t>
      </w:r>
      <w:r>
        <w:rPr>
          <w:spacing w:val="-1"/>
          <w:w w:val="125"/>
        </w:rPr>
        <w:t>obliges</w:t>
      </w:r>
      <w:r>
        <w:rPr>
          <w:spacing w:val="-8"/>
          <w:w w:val="125"/>
        </w:rPr>
        <w:t xml:space="preserve"> </w:t>
      </w:r>
      <w:r>
        <w:rPr>
          <w:w w:val="125"/>
        </w:rPr>
        <w:t>a</w:t>
      </w:r>
      <w:r>
        <w:rPr>
          <w:spacing w:val="-9"/>
          <w:w w:val="125"/>
        </w:rPr>
        <w:t xml:space="preserve"> </w:t>
      </w:r>
      <w:r>
        <w:rPr>
          <w:spacing w:val="-2"/>
          <w:w w:val="125"/>
        </w:rPr>
        <w:t>person</w:t>
      </w:r>
      <w:r>
        <w:rPr>
          <w:spacing w:val="-9"/>
          <w:w w:val="125"/>
        </w:rPr>
        <w:t xml:space="preserve"> </w:t>
      </w:r>
      <w:r>
        <w:rPr>
          <w:spacing w:val="-3"/>
          <w:w w:val="125"/>
        </w:rPr>
        <w:t>pr</w:t>
      </w:r>
      <w:r>
        <w:rPr>
          <w:spacing w:val="-2"/>
          <w:w w:val="125"/>
        </w:rPr>
        <w:t>oposing</w:t>
      </w:r>
      <w:r>
        <w:rPr>
          <w:spacing w:val="-8"/>
          <w:w w:val="125"/>
        </w:rPr>
        <w:t xml:space="preserve"> </w:t>
      </w:r>
      <w:r>
        <w:rPr>
          <w:spacing w:val="-2"/>
          <w:w w:val="125"/>
        </w:rPr>
        <w:t>to</w:t>
      </w:r>
      <w:r>
        <w:rPr>
          <w:spacing w:val="-10"/>
          <w:w w:val="125"/>
        </w:rPr>
        <w:t xml:space="preserve"> </w:t>
      </w:r>
      <w:r>
        <w:rPr>
          <w:spacing w:val="-2"/>
          <w:w w:val="125"/>
        </w:rPr>
        <w:t>take</w:t>
      </w:r>
      <w:r>
        <w:rPr>
          <w:spacing w:val="-9"/>
          <w:w w:val="125"/>
        </w:rPr>
        <w:t xml:space="preserve"> </w:t>
      </w:r>
      <w:r>
        <w:rPr>
          <w:spacing w:val="-1"/>
          <w:w w:val="125"/>
        </w:rPr>
        <w:t>an</w:t>
      </w:r>
      <w:r>
        <w:rPr>
          <w:spacing w:val="-8"/>
          <w:w w:val="125"/>
        </w:rPr>
        <w:t xml:space="preserve"> </w:t>
      </w:r>
      <w:r>
        <w:rPr>
          <w:spacing w:val="-1"/>
          <w:w w:val="125"/>
        </w:rPr>
        <w:t>action</w:t>
      </w:r>
      <w:r>
        <w:rPr>
          <w:spacing w:val="-9"/>
          <w:w w:val="125"/>
        </w:rPr>
        <w:t xml:space="preserve"> </w:t>
      </w:r>
      <w:r>
        <w:rPr>
          <w:w w:val="125"/>
        </w:rPr>
        <w:t>that</w:t>
      </w:r>
      <w:r>
        <w:rPr>
          <w:spacing w:val="61"/>
          <w:w w:val="127"/>
        </w:rPr>
        <w:t xml:space="preserve"> </w:t>
      </w:r>
      <w:r>
        <w:rPr>
          <w:spacing w:val="-1"/>
          <w:w w:val="125"/>
        </w:rPr>
        <w:t>they</w:t>
      </w:r>
      <w:r>
        <w:rPr>
          <w:spacing w:val="-4"/>
          <w:w w:val="125"/>
        </w:rPr>
        <w:t xml:space="preserve"> </w:t>
      </w:r>
      <w:r>
        <w:rPr>
          <w:spacing w:val="-1"/>
          <w:w w:val="125"/>
        </w:rPr>
        <w:t>think</w:t>
      </w:r>
      <w:r>
        <w:rPr>
          <w:spacing w:val="-4"/>
          <w:w w:val="125"/>
        </w:rPr>
        <w:t xml:space="preserve"> </w:t>
      </w:r>
      <w:r>
        <w:rPr>
          <w:spacing w:val="-1"/>
          <w:w w:val="125"/>
        </w:rPr>
        <w:t>may</w:t>
      </w:r>
      <w:r>
        <w:rPr>
          <w:spacing w:val="-4"/>
          <w:w w:val="125"/>
        </w:rPr>
        <w:t xml:space="preserve"> </w:t>
      </w:r>
      <w:r>
        <w:rPr>
          <w:spacing w:val="-1"/>
          <w:w w:val="125"/>
        </w:rPr>
        <w:t>have</w:t>
      </w:r>
      <w:r>
        <w:rPr>
          <w:spacing w:val="-3"/>
          <w:w w:val="125"/>
        </w:rPr>
        <w:t xml:space="preserve"> </w:t>
      </w:r>
      <w:r>
        <w:rPr>
          <w:w w:val="125"/>
        </w:rPr>
        <w:t>a</w:t>
      </w:r>
      <w:r>
        <w:rPr>
          <w:spacing w:val="-4"/>
          <w:w w:val="125"/>
        </w:rPr>
        <w:t xml:space="preserve"> </w:t>
      </w:r>
      <w:r>
        <w:rPr>
          <w:spacing w:val="-1"/>
          <w:w w:val="125"/>
        </w:rPr>
        <w:t>significant impact</w:t>
      </w:r>
      <w:r>
        <w:rPr>
          <w:spacing w:val="-3"/>
          <w:w w:val="125"/>
        </w:rPr>
        <w:t xml:space="preserve"> </w:t>
      </w:r>
      <w:r>
        <w:rPr>
          <w:spacing w:val="-2"/>
          <w:w w:val="125"/>
        </w:rPr>
        <w:t>to</w:t>
      </w:r>
      <w:r>
        <w:rPr>
          <w:spacing w:val="-4"/>
          <w:w w:val="125"/>
        </w:rPr>
        <w:t xml:space="preserve"> </w:t>
      </w:r>
      <w:r>
        <w:rPr>
          <w:spacing w:val="-3"/>
          <w:w w:val="125"/>
        </w:rPr>
        <w:t>r</w:t>
      </w:r>
      <w:r>
        <w:rPr>
          <w:spacing w:val="-2"/>
          <w:w w:val="125"/>
        </w:rPr>
        <w:t>efer</w:t>
      </w:r>
      <w:r>
        <w:rPr>
          <w:spacing w:val="-3"/>
          <w:w w:val="125"/>
        </w:rPr>
        <w:t xml:space="preserve"> </w:t>
      </w:r>
      <w:r>
        <w:rPr>
          <w:spacing w:val="-1"/>
          <w:w w:val="125"/>
        </w:rPr>
        <w:t>the</w:t>
      </w:r>
      <w:r>
        <w:rPr>
          <w:spacing w:val="-4"/>
          <w:w w:val="125"/>
        </w:rPr>
        <w:t xml:space="preserve"> </w:t>
      </w:r>
      <w:r>
        <w:rPr>
          <w:spacing w:val="-3"/>
          <w:w w:val="125"/>
        </w:rPr>
        <w:t>pr</w:t>
      </w:r>
      <w:r>
        <w:rPr>
          <w:spacing w:val="-2"/>
          <w:w w:val="125"/>
        </w:rPr>
        <w:t>oposal</w:t>
      </w:r>
      <w:r>
        <w:rPr>
          <w:spacing w:val="-3"/>
          <w:w w:val="125"/>
        </w:rPr>
        <w:t xml:space="preserve"> </w:t>
      </w:r>
      <w:r>
        <w:rPr>
          <w:spacing w:val="-2"/>
          <w:w w:val="125"/>
        </w:rPr>
        <w:t>to</w:t>
      </w:r>
      <w:r>
        <w:rPr>
          <w:spacing w:val="-4"/>
          <w:w w:val="125"/>
        </w:rPr>
        <w:t xml:space="preserve"> </w:t>
      </w:r>
      <w:r>
        <w:rPr>
          <w:spacing w:val="-1"/>
          <w:w w:val="125"/>
        </w:rPr>
        <w:t>the</w:t>
      </w:r>
      <w:r>
        <w:rPr>
          <w:spacing w:val="-4"/>
          <w:w w:val="125"/>
        </w:rPr>
        <w:t xml:space="preserve"> </w:t>
      </w:r>
      <w:r>
        <w:rPr>
          <w:spacing w:val="-2"/>
          <w:w w:val="125"/>
        </w:rPr>
        <w:t xml:space="preserve">Minister of </w:t>
      </w:r>
      <w:r>
        <w:rPr>
          <w:spacing w:val="-1"/>
          <w:w w:val="125"/>
        </w:rPr>
        <w:t>the</w:t>
      </w:r>
      <w:r>
        <w:rPr>
          <w:spacing w:val="-4"/>
          <w:w w:val="125"/>
        </w:rPr>
        <w:t xml:space="preserve"> </w:t>
      </w:r>
      <w:r>
        <w:rPr>
          <w:spacing w:val="-2"/>
          <w:w w:val="125"/>
        </w:rPr>
        <w:t>Envir</w:t>
      </w:r>
      <w:r>
        <w:rPr>
          <w:spacing w:val="-3"/>
          <w:w w:val="125"/>
        </w:rPr>
        <w:t xml:space="preserve">onment </w:t>
      </w:r>
      <w:r>
        <w:rPr>
          <w:spacing w:val="-1"/>
          <w:w w:val="125"/>
        </w:rPr>
        <w:t>and</w:t>
      </w:r>
      <w:r>
        <w:rPr>
          <w:spacing w:val="-3"/>
          <w:w w:val="125"/>
        </w:rPr>
        <w:t xml:space="preserve"> Ener</w:t>
      </w:r>
      <w:r>
        <w:rPr>
          <w:spacing w:val="-2"/>
          <w:w w:val="125"/>
        </w:rPr>
        <w:t>gy</w:t>
      </w:r>
      <w:r>
        <w:rPr>
          <w:spacing w:val="70"/>
          <w:w w:val="141"/>
        </w:rPr>
        <w:t xml:space="preserve"> </w:t>
      </w:r>
      <w:r>
        <w:rPr>
          <w:w w:val="125"/>
        </w:rPr>
        <w:t>for</w:t>
      </w:r>
      <w:r>
        <w:rPr>
          <w:spacing w:val="-8"/>
          <w:w w:val="125"/>
        </w:rPr>
        <w:t xml:space="preserve"> </w:t>
      </w:r>
      <w:r>
        <w:rPr>
          <w:spacing w:val="-2"/>
          <w:w w:val="125"/>
        </w:rPr>
        <w:t>approval.</w:t>
      </w:r>
      <w:r>
        <w:rPr>
          <w:spacing w:val="-7"/>
          <w:w w:val="125"/>
        </w:rPr>
        <w:t xml:space="preserve"> </w:t>
      </w:r>
      <w:r>
        <w:rPr>
          <w:spacing w:val="-2"/>
          <w:w w:val="125"/>
        </w:rPr>
        <w:t>This</w:t>
      </w:r>
      <w:r>
        <w:rPr>
          <w:spacing w:val="-7"/>
          <w:w w:val="125"/>
        </w:rPr>
        <w:t xml:space="preserve"> </w:t>
      </w:r>
      <w:r>
        <w:rPr>
          <w:spacing w:val="-1"/>
          <w:w w:val="125"/>
        </w:rPr>
        <w:t>is</w:t>
      </w:r>
      <w:r>
        <w:rPr>
          <w:spacing w:val="-7"/>
          <w:w w:val="125"/>
        </w:rPr>
        <w:t xml:space="preserve"> </w:t>
      </w:r>
      <w:r>
        <w:rPr>
          <w:spacing w:val="-1"/>
          <w:w w:val="125"/>
        </w:rPr>
        <w:t>the</w:t>
      </w:r>
      <w:r>
        <w:rPr>
          <w:spacing w:val="-7"/>
          <w:w w:val="125"/>
        </w:rPr>
        <w:t xml:space="preserve"> </w:t>
      </w:r>
      <w:r>
        <w:rPr>
          <w:spacing w:val="-1"/>
          <w:w w:val="125"/>
        </w:rPr>
        <w:t>primary</w:t>
      </w:r>
      <w:r>
        <w:rPr>
          <w:spacing w:val="-6"/>
          <w:w w:val="125"/>
        </w:rPr>
        <w:t xml:space="preserve"> </w:t>
      </w:r>
      <w:r>
        <w:rPr>
          <w:spacing w:val="-1"/>
          <w:w w:val="125"/>
        </w:rPr>
        <w:t>mechanism</w:t>
      </w:r>
      <w:r>
        <w:rPr>
          <w:spacing w:val="-8"/>
          <w:w w:val="125"/>
        </w:rPr>
        <w:t xml:space="preserve"> </w:t>
      </w:r>
      <w:r>
        <w:rPr>
          <w:w w:val="125"/>
        </w:rPr>
        <w:t>for</w:t>
      </w:r>
      <w:r>
        <w:rPr>
          <w:spacing w:val="-8"/>
          <w:w w:val="125"/>
        </w:rPr>
        <w:t xml:space="preserve"> </w:t>
      </w:r>
      <w:r>
        <w:rPr>
          <w:spacing w:val="-1"/>
          <w:w w:val="125"/>
        </w:rPr>
        <w:t>the</w:t>
      </w:r>
      <w:r>
        <w:rPr>
          <w:spacing w:val="-8"/>
          <w:w w:val="125"/>
        </w:rPr>
        <w:t xml:space="preserve"> </w:t>
      </w:r>
      <w:r>
        <w:rPr>
          <w:w w:val="125"/>
        </w:rPr>
        <w:t>Department</w:t>
      </w:r>
      <w:r>
        <w:rPr>
          <w:spacing w:val="-7"/>
          <w:w w:val="125"/>
        </w:rPr>
        <w:t xml:space="preserve"> </w:t>
      </w:r>
      <w:r>
        <w:rPr>
          <w:spacing w:val="-2"/>
          <w:w w:val="125"/>
        </w:rPr>
        <w:t>of</w:t>
      </w:r>
      <w:r>
        <w:rPr>
          <w:spacing w:val="-7"/>
          <w:w w:val="125"/>
        </w:rPr>
        <w:t xml:space="preserve"> </w:t>
      </w:r>
      <w:r>
        <w:rPr>
          <w:spacing w:val="-1"/>
          <w:w w:val="125"/>
        </w:rPr>
        <w:t>the</w:t>
      </w:r>
      <w:r>
        <w:rPr>
          <w:spacing w:val="-8"/>
          <w:w w:val="125"/>
        </w:rPr>
        <w:t xml:space="preserve"> </w:t>
      </w:r>
      <w:r>
        <w:rPr>
          <w:spacing w:val="-2"/>
          <w:w w:val="125"/>
        </w:rPr>
        <w:t>Envir</w:t>
      </w:r>
      <w:r>
        <w:rPr>
          <w:spacing w:val="-3"/>
          <w:w w:val="125"/>
        </w:rPr>
        <w:t>onment</w:t>
      </w:r>
      <w:r>
        <w:rPr>
          <w:spacing w:val="-7"/>
          <w:w w:val="125"/>
        </w:rPr>
        <w:t xml:space="preserve"> </w:t>
      </w:r>
      <w:r>
        <w:rPr>
          <w:spacing w:val="-1"/>
          <w:w w:val="125"/>
        </w:rPr>
        <w:t>and</w:t>
      </w:r>
      <w:r>
        <w:rPr>
          <w:spacing w:val="-6"/>
          <w:w w:val="125"/>
        </w:rPr>
        <w:t xml:space="preserve"> </w:t>
      </w:r>
      <w:r>
        <w:rPr>
          <w:spacing w:val="-3"/>
          <w:w w:val="125"/>
        </w:rPr>
        <w:t>Ener</w:t>
      </w:r>
      <w:r>
        <w:rPr>
          <w:spacing w:val="-2"/>
          <w:w w:val="125"/>
        </w:rPr>
        <w:t>gy</w:t>
      </w:r>
      <w:r>
        <w:rPr>
          <w:spacing w:val="-7"/>
          <w:w w:val="125"/>
        </w:rPr>
        <w:t xml:space="preserve"> </w:t>
      </w:r>
      <w:r>
        <w:rPr>
          <w:spacing w:val="-1"/>
          <w:w w:val="125"/>
        </w:rPr>
        <w:t>(the</w:t>
      </w:r>
      <w:r>
        <w:rPr>
          <w:spacing w:val="-8"/>
          <w:w w:val="125"/>
        </w:rPr>
        <w:t xml:space="preserve"> </w:t>
      </w:r>
      <w:r>
        <w:rPr>
          <w:spacing w:val="-3"/>
          <w:w w:val="125"/>
        </w:rPr>
        <w:t>R</w:t>
      </w:r>
      <w:r>
        <w:rPr>
          <w:spacing w:val="-2"/>
          <w:w w:val="125"/>
        </w:rPr>
        <w:t>amsar</w:t>
      </w:r>
      <w:r>
        <w:rPr>
          <w:spacing w:val="64"/>
          <w:w w:val="130"/>
        </w:rPr>
        <w:t xml:space="preserve"> </w:t>
      </w:r>
      <w:r>
        <w:rPr>
          <w:spacing w:val="-3"/>
          <w:w w:val="125"/>
        </w:rPr>
        <w:t>A</w:t>
      </w:r>
      <w:r>
        <w:rPr>
          <w:spacing w:val="-2"/>
          <w:w w:val="125"/>
        </w:rPr>
        <w:t>dministrative Authority)</w:t>
      </w:r>
      <w:r>
        <w:rPr>
          <w:spacing w:val="-4"/>
          <w:w w:val="125"/>
        </w:rPr>
        <w:t xml:space="preserve"> </w:t>
      </w:r>
      <w:r>
        <w:rPr>
          <w:spacing w:val="-2"/>
          <w:w w:val="125"/>
        </w:rPr>
        <w:t>to</w:t>
      </w:r>
      <w:r>
        <w:rPr>
          <w:spacing w:val="-5"/>
          <w:w w:val="125"/>
        </w:rPr>
        <w:t xml:space="preserve"> </w:t>
      </w:r>
      <w:r>
        <w:rPr>
          <w:spacing w:val="-1"/>
          <w:w w:val="125"/>
        </w:rPr>
        <w:t>be</w:t>
      </w:r>
      <w:r>
        <w:rPr>
          <w:spacing w:val="-3"/>
          <w:w w:val="125"/>
        </w:rPr>
        <w:t xml:space="preserve"> infor</w:t>
      </w:r>
      <w:r>
        <w:rPr>
          <w:spacing w:val="-2"/>
          <w:w w:val="125"/>
        </w:rPr>
        <w:t>med</w:t>
      </w:r>
      <w:r>
        <w:rPr>
          <w:spacing w:val="-5"/>
          <w:w w:val="125"/>
        </w:rPr>
        <w:t xml:space="preserve"> </w:t>
      </w:r>
      <w:r>
        <w:rPr>
          <w:spacing w:val="-2"/>
          <w:w w:val="125"/>
        </w:rPr>
        <w:t>of</w:t>
      </w:r>
      <w:r>
        <w:rPr>
          <w:spacing w:val="-3"/>
          <w:w w:val="125"/>
        </w:rPr>
        <w:t xml:space="preserve"> </w:t>
      </w:r>
      <w:r>
        <w:rPr>
          <w:spacing w:val="-1"/>
          <w:w w:val="125"/>
        </w:rPr>
        <w:t>negative</w:t>
      </w:r>
      <w:r>
        <w:rPr>
          <w:spacing w:val="-3"/>
          <w:w w:val="125"/>
        </w:rPr>
        <w:t xml:space="preserve"> </w:t>
      </w:r>
      <w:r>
        <w:rPr>
          <w:spacing w:val="-1"/>
          <w:w w:val="125"/>
        </w:rPr>
        <w:t>human-induced</w:t>
      </w:r>
      <w:r>
        <w:rPr>
          <w:spacing w:val="-2"/>
          <w:w w:val="125"/>
        </w:rPr>
        <w:t xml:space="preserve"> </w:t>
      </w:r>
      <w:r>
        <w:rPr>
          <w:spacing w:val="-1"/>
          <w:w w:val="125"/>
        </w:rPr>
        <w:t>changes</w:t>
      </w:r>
      <w:r>
        <w:rPr>
          <w:spacing w:val="-4"/>
          <w:w w:val="125"/>
        </w:rPr>
        <w:t xml:space="preserve"> </w:t>
      </w:r>
      <w:r>
        <w:rPr>
          <w:spacing w:val="-2"/>
          <w:w w:val="125"/>
        </w:rPr>
        <w:t>or</w:t>
      </w:r>
      <w:r>
        <w:rPr>
          <w:spacing w:val="-3"/>
          <w:w w:val="125"/>
        </w:rPr>
        <w:t xml:space="preserve"> lik</w:t>
      </w:r>
      <w:r>
        <w:rPr>
          <w:spacing w:val="-2"/>
          <w:w w:val="125"/>
        </w:rPr>
        <w:t>ely</w:t>
      </w:r>
      <w:r>
        <w:rPr>
          <w:spacing w:val="-5"/>
          <w:w w:val="125"/>
        </w:rPr>
        <w:t xml:space="preserve"> </w:t>
      </w:r>
      <w:r>
        <w:rPr>
          <w:spacing w:val="-1"/>
          <w:w w:val="125"/>
        </w:rPr>
        <w:t>changes</w:t>
      </w:r>
      <w:r>
        <w:rPr>
          <w:spacing w:val="-3"/>
          <w:w w:val="125"/>
        </w:rPr>
        <w:t xml:space="preserve"> </w:t>
      </w:r>
      <w:r>
        <w:rPr>
          <w:spacing w:val="-1"/>
          <w:w w:val="125"/>
        </w:rPr>
        <w:t>in</w:t>
      </w:r>
      <w:r>
        <w:rPr>
          <w:spacing w:val="-4"/>
          <w:w w:val="125"/>
        </w:rPr>
        <w:t xml:space="preserve"> </w:t>
      </w:r>
      <w:r>
        <w:rPr>
          <w:w w:val="125"/>
        </w:rPr>
        <w:t>the</w:t>
      </w:r>
      <w:r>
        <w:rPr>
          <w:spacing w:val="59"/>
          <w:w w:val="125"/>
        </w:rPr>
        <w:t xml:space="preserve"> </w:t>
      </w:r>
      <w:r>
        <w:rPr>
          <w:spacing w:val="-1"/>
          <w:w w:val="125"/>
        </w:rPr>
        <w:t>ecological character</w:t>
      </w:r>
      <w:r>
        <w:rPr>
          <w:spacing w:val="2"/>
          <w:w w:val="125"/>
        </w:rPr>
        <w:t xml:space="preserve"> </w:t>
      </w:r>
      <w:r>
        <w:rPr>
          <w:spacing w:val="-2"/>
          <w:w w:val="125"/>
        </w:rPr>
        <w:t>of</w:t>
      </w:r>
      <w:r>
        <w:rPr>
          <w:spacing w:val="1"/>
          <w:w w:val="125"/>
        </w:rPr>
        <w:t xml:space="preserve"> </w:t>
      </w:r>
      <w:r>
        <w:rPr>
          <w:spacing w:val="-3"/>
          <w:w w:val="125"/>
        </w:rPr>
        <w:t>R</w:t>
      </w:r>
      <w:r>
        <w:rPr>
          <w:spacing w:val="-2"/>
          <w:w w:val="125"/>
        </w:rPr>
        <w:t>amsar</w:t>
      </w:r>
      <w:r>
        <w:rPr>
          <w:w w:val="125"/>
        </w:rPr>
        <w:t xml:space="preserve"> </w:t>
      </w:r>
      <w:r>
        <w:rPr>
          <w:spacing w:val="-1"/>
          <w:w w:val="125"/>
        </w:rPr>
        <w:t>sites.</w:t>
      </w:r>
    </w:p>
    <w:p w:rsidR="004429A5" w:rsidRDefault="004E6DA4">
      <w:pPr>
        <w:pStyle w:val="BodyText"/>
        <w:spacing w:line="251" w:lineRule="auto"/>
        <w:ind w:right="1486"/>
      </w:pPr>
      <w:r>
        <w:rPr>
          <w:spacing w:val="-1"/>
          <w:w w:val="125"/>
        </w:rPr>
        <w:t>Specific</w:t>
      </w:r>
      <w:r>
        <w:rPr>
          <w:spacing w:val="4"/>
          <w:w w:val="125"/>
        </w:rPr>
        <w:t xml:space="preserve"> </w:t>
      </w:r>
      <w:r>
        <w:rPr>
          <w:spacing w:val="-3"/>
          <w:w w:val="125"/>
        </w:rPr>
        <w:t>projects</w:t>
      </w:r>
      <w:r>
        <w:rPr>
          <w:spacing w:val="2"/>
          <w:w w:val="125"/>
        </w:rPr>
        <w:t xml:space="preserve"> </w:t>
      </w:r>
      <w:r>
        <w:rPr>
          <w:spacing w:val="-1"/>
          <w:w w:val="125"/>
        </w:rPr>
        <w:t>and</w:t>
      </w:r>
      <w:r>
        <w:rPr>
          <w:spacing w:val="3"/>
          <w:w w:val="125"/>
        </w:rPr>
        <w:t xml:space="preserve"> </w:t>
      </w:r>
      <w:r>
        <w:rPr>
          <w:spacing w:val="-1"/>
          <w:w w:val="125"/>
        </w:rPr>
        <w:t>actions</w:t>
      </w:r>
      <w:r>
        <w:rPr>
          <w:spacing w:val="3"/>
          <w:w w:val="125"/>
        </w:rPr>
        <w:t xml:space="preserve"> </w:t>
      </w:r>
      <w:r>
        <w:rPr>
          <w:spacing w:val="-2"/>
          <w:w w:val="125"/>
        </w:rPr>
        <w:t>are</w:t>
      </w:r>
      <w:r>
        <w:rPr>
          <w:spacing w:val="2"/>
          <w:w w:val="125"/>
        </w:rPr>
        <w:t xml:space="preserve"> </w:t>
      </w:r>
      <w:r>
        <w:rPr>
          <w:spacing w:val="-1"/>
          <w:w w:val="125"/>
        </w:rPr>
        <w:t>being</w:t>
      </w:r>
      <w:r>
        <w:rPr>
          <w:spacing w:val="3"/>
          <w:w w:val="125"/>
        </w:rPr>
        <w:t xml:space="preserve"> </w:t>
      </w:r>
      <w:r>
        <w:rPr>
          <w:spacing w:val="-2"/>
          <w:w w:val="125"/>
        </w:rPr>
        <w:t>undertaken</w:t>
      </w:r>
      <w:r>
        <w:rPr>
          <w:spacing w:val="2"/>
          <w:w w:val="125"/>
        </w:rPr>
        <w:t xml:space="preserve"> </w:t>
      </w:r>
      <w:r>
        <w:rPr>
          <w:spacing w:val="-2"/>
          <w:w w:val="125"/>
        </w:rPr>
        <w:t>to</w:t>
      </w:r>
      <w:r>
        <w:rPr>
          <w:spacing w:val="1"/>
          <w:w w:val="125"/>
        </w:rPr>
        <w:t xml:space="preserve"> </w:t>
      </w:r>
      <w:r>
        <w:rPr>
          <w:spacing w:val="-1"/>
          <w:w w:val="125"/>
        </w:rPr>
        <w:t>assess</w:t>
      </w:r>
      <w:r>
        <w:rPr>
          <w:spacing w:val="3"/>
          <w:w w:val="125"/>
        </w:rPr>
        <w:t xml:space="preserve"> </w:t>
      </w:r>
      <w:r>
        <w:rPr>
          <w:spacing w:val="-3"/>
          <w:w w:val="125"/>
        </w:rPr>
        <w:t>thr</w:t>
      </w:r>
      <w:r>
        <w:rPr>
          <w:spacing w:val="-2"/>
          <w:w w:val="125"/>
        </w:rPr>
        <w:t>eats</w:t>
      </w:r>
      <w:r>
        <w:rPr>
          <w:spacing w:val="2"/>
          <w:w w:val="125"/>
        </w:rPr>
        <w:t xml:space="preserve"> </w:t>
      </w:r>
      <w:r>
        <w:rPr>
          <w:spacing w:val="-2"/>
          <w:w w:val="125"/>
        </w:rPr>
        <w:t>to</w:t>
      </w:r>
      <w:r>
        <w:rPr>
          <w:spacing w:val="2"/>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3"/>
          <w:w w:val="125"/>
        </w:rPr>
        <w:t xml:space="preserve"> </w:t>
      </w:r>
      <w:r>
        <w:rPr>
          <w:spacing w:val="-1"/>
          <w:w w:val="125"/>
        </w:rPr>
        <w:t>and</w:t>
      </w:r>
      <w:r>
        <w:rPr>
          <w:spacing w:val="2"/>
          <w:w w:val="125"/>
        </w:rPr>
        <w:t xml:space="preserve"> </w:t>
      </w:r>
      <w:r>
        <w:rPr>
          <w:spacing w:val="-1"/>
          <w:w w:val="125"/>
        </w:rPr>
        <w:t>potential</w:t>
      </w:r>
      <w:r>
        <w:rPr>
          <w:spacing w:val="4"/>
          <w:w w:val="125"/>
        </w:rPr>
        <w:t xml:space="preserve"> </w:t>
      </w:r>
      <w:r>
        <w:rPr>
          <w:spacing w:val="-1"/>
          <w:w w:val="125"/>
        </w:rPr>
        <w:t>changes</w:t>
      </w:r>
      <w:r>
        <w:rPr>
          <w:spacing w:val="3"/>
          <w:w w:val="125"/>
        </w:rPr>
        <w:t xml:space="preserve"> </w:t>
      </w:r>
      <w:r>
        <w:rPr>
          <w:spacing w:val="-1"/>
          <w:w w:val="125"/>
        </w:rPr>
        <w:t>in</w:t>
      </w:r>
      <w:r>
        <w:rPr>
          <w:spacing w:val="64"/>
          <w:w w:val="126"/>
        </w:rPr>
        <w:t xml:space="preserve"> </w:t>
      </w:r>
      <w:r>
        <w:rPr>
          <w:spacing w:val="-2"/>
          <w:w w:val="125"/>
        </w:rPr>
        <w:t>condition,</w:t>
      </w:r>
      <w:r>
        <w:rPr>
          <w:spacing w:val="-10"/>
          <w:w w:val="125"/>
        </w:rPr>
        <w:t xml:space="preserve"> </w:t>
      </w:r>
      <w:r>
        <w:rPr>
          <w:w w:val="125"/>
        </w:rPr>
        <w:t>for</w:t>
      </w:r>
      <w:r>
        <w:rPr>
          <w:spacing w:val="-12"/>
          <w:w w:val="125"/>
        </w:rPr>
        <w:t xml:space="preserve"> </w:t>
      </w:r>
      <w:r>
        <w:rPr>
          <w:spacing w:val="-2"/>
          <w:w w:val="125"/>
        </w:rPr>
        <w:t>example:</w:t>
      </w:r>
    </w:p>
    <w:p w:rsidR="004429A5" w:rsidRDefault="004E6DA4">
      <w:pPr>
        <w:pStyle w:val="BodyText"/>
        <w:numPr>
          <w:ilvl w:val="0"/>
          <w:numId w:val="145"/>
        </w:numPr>
        <w:tabs>
          <w:tab w:val="left" w:pos="264"/>
        </w:tabs>
        <w:spacing w:line="248" w:lineRule="auto"/>
        <w:ind w:right="1463" w:firstLine="0"/>
      </w:pPr>
      <w:r>
        <w:rPr>
          <w:w w:val="125"/>
        </w:rPr>
        <w:t>NESP</w:t>
      </w:r>
      <w:r>
        <w:rPr>
          <w:spacing w:val="-22"/>
          <w:w w:val="125"/>
        </w:rPr>
        <w:t xml:space="preserve"> </w:t>
      </w:r>
      <w:r>
        <w:rPr>
          <w:spacing w:val="-2"/>
          <w:w w:val="125"/>
        </w:rPr>
        <w:t>Norther</w:t>
      </w:r>
      <w:r>
        <w:rPr>
          <w:spacing w:val="-1"/>
          <w:w w:val="125"/>
        </w:rPr>
        <w:t>n</w:t>
      </w:r>
      <w:r>
        <w:rPr>
          <w:spacing w:val="-22"/>
          <w:w w:val="125"/>
        </w:rPr>
        <w:t xml:space="preserve"> </w:t>
      </w:r>
      <w:r>
        <w:rPr>
          <w:spacing w:val="-1"/>
          <w:w w:val="125"/>
        </w:rPr>
        <w:t>Australia</w:t>
      </w:r>
      <w:r>
        <w:rPr>
          <w:spacing w:val="-21"/>
          <w:w w:val="125"/>
        </w:rPr>
        <w:t xml:space="preserve"> </w:t>
      </w:r>
      <w:r>
        <w:rPr>
          <w:spacing w:val="-2"/>
          <w:w w:val="125"/>
        </w:rPr>
        <w:t>Environmental</w:t>
      </w:r>
      <w:r>
        <w:rPr>
          <w:spacing w:val="-20"/>
          <w:w w:val="125"/>
        </w:rPr>
        <w:t xml:space="preserve"> </w:t>
      </w:r>
      <w:r>
        <w:rPr>
          <w:spacing w:val="-4"/>
          <w:w w:val="125"/>
        </w:rPr>
        <w:t>Resour</w:t>
      </w:r>
      <w:r>
        <w:rPr>
          <w:spacing w:val="-3"/>
          <w:w w:val="125"/>
        </w:rPr>
        <w:t>ces</w:t>
      </w:r>
      <w:r>
        <w:rPr>
          <w:spacing w:val="-21"/>
          <w:w w:val="125"/>
        </w:rPr>
        <w:t xml:space="preserve"> </w:t>
      </w:r>
      <w:r>
        <w:rPr>
          <w:spacing w:val="-2"/>
          <w:w w:val="125"/>
        </w:rPr>
        <w:t>Hub</w:t>
      </w:r>
      <w:r>
        <w:rPr>
          <w:spacing w:val="-21"/>
          <w:w w:val="125"/>
        </w:rPr>
        <w:t xml:space="preserve"> </w:t>
      </w:r>
      <w:r>
        <w:rPr>
          <w:spacing w:val="-3"/>
          <w:w w:val="125"/>
        </w:rPr>
        <w:t>Project</w:t>
      </w:r>
      <w:r>
        <w:rPr>
          <w:spacing w:val="-21"/>
          <w:w w:val="125"/>
        </w:rPr>
        <w:t xml:space="preserve"> </w:t>
      </w:r>
      <w:r>
        <w:rPr>
          <w:spacing w:val="-1"/>
          <w:w w:val="125"/>
        </w:rPr>
        <w:t>2.6</w:t>
      </w:r>
      <w:r>
        <w:rPr>
          <w:spacing w:val="-21"/>
          <w:w w:val="125"/>
        </w:rPr>
        <w:t xml:space="preserve"> </w:t>
      </w:r>
      <w:r>
        <w:rPr>
          <w:spacing w:val="-1"/>
          <w:w w:val="125"/>
        </w:rPr>
        <w:t>'Guidelines</w:t>
      </w:r>
      <w:r>
        <w:rPr>
          <w:spacing w:val="-20"/>
          <w:w w:val="125"/>
        </w:rPr>
        <w:t xml:space="preserve"> </w:t>
      </w:r>
      <w:r>
        <w:rPr>
          <w:w w:val="125"/>
        </w:rPr>
        <w:t>for</w:t>
      </w:r>
      <w:r>
        <w:rPr>
          <w:spacing w:val="-22"/>
          <w:w w:val="125"/>
        </w:rPr>
        <w:t xml:space="preserve"> </w:t>
      </w:r>
      <w:r>
        <w:rPr>
          <w:spacing w:val="-1"/>
          <w:w w:val="125"/>
        </w:rPr>
        <w:t>the</w:t>
      </w:r>
      <w:r>
        <w:rPr>
          <w:spacing w:val="-22"/>
          <w:w w:val="125"/>
        </w:rPr>
        <w:t xml:space="preserve"> </w:t>
      </w:r>
      <w:r>
        <w:rPr>
          <w:spacing w:val="-1"/>
          <w:w w:val="125"/>
        </w:rPr>
        <w:t>management</w:t>
      </w:r>
      <w:r>
        <w:rPr>
          <w:spacing w:val="-21"/>
          <w:w w:val="125"/>
        </w:rPr>
        <w:t xml:space="preserve"> </w:t>
      </w:r>
      <w:r>
        <w:rPr>
          <w:spacing w:val="-2"/>
          <w:w w:val="125"/>
        </w:rPr>
        <w:t>of</w:t>
      </w:r>
      <w:r>
        <w:rPr>
          <w:spacing w:val="60"/>
          <w:w w:val="120"/>
        </w:rPr>
        <w:t xml:space="preserve"> </w:t>
      </w:r>
      <w:r>
        <w:rPr>
          <w:spacing w:val="-3"/>
          <w:w w:val="125"/>
        </w:rPr>
        <w:t>thr</w:t>
      </w:r>
      <w:r>
        <w:rPr>
          <w:spacing w:val="-2"/>
          <w:w w:val="125"/>
        </w:rPr>
        <w:t>eats</w:t>
      </w:r>
      <w:r>
        <w:rPr>
          <w:spacing w:val="-1"/>
          <w:w w:val="125"/>
        </w:rPr>
        <w:t xml:space="preserve"> </w:t>
      </w:r>
      <w:r>
        <w:rPr>
          <w:spacing w:val="-2"/>
          <w:w w:val="125"/>
        </w:rPr>
        <w:t>to</w:t>
      </w:r>
      <w:r>
        <w:rPr>
          <w:spacing w:val="-1"/>
          <w:w w:val="125"/>
        </w:rPr>
        <w:t xml:space="preserve"> savanna</w:t>
      </w:r>
      <w:r>
        <w:rPr>
          <w:spacing w:val="2"/>
          <w:w w:val="125"/>
        </w:rPr>
        <w:t xml:space="preserve"> </w:t>
      </w:r>
      <w:r>
        <w:rPr>
          <w:spacing w:val="-1"/>
          <w:w w:val="125"/>
        </w:rPr>
        <w:t>riparian zones'</w:t>
      </w:r>
      <w:r>
        <w:rPr>
          <w:w w:val="125"/>
        </w:rPr>
        <w:t xml:space="preserve"> </w:t>
      </w:r>
      <w:r>
        <w:rPr>
          <w:spacing w:val="-1"/>
          <w:w w:val="125"/>
        </w:rPr>
        <w:t>has</w:t>
      </w:r>
      <w:r>
        <w:rPr>
          <w:spacing w:val="1"/>
          <w:w w:val="125"/>
        </w:rPr>
        <w:t xml:space="preserve"> </w:t>
      </w:r>
      <w:r>
        <w:rPr>
          <w:w w:val="125"/>
        </w:rPr>
        <w:t>a</w:t>
      </w:r>
      <w:r>
        <w:rPr>
          <w:spacing w:val="-1"/>
          <w:w w:val="125"/>
        </w:rPr>
        <w:t xml:space="preserve"> </w:t>
      </w:r>
      <w:r>
        <w:rPr>
          <w:spacing w:val="-2"/>
          <w:w w:val="125"/>
        </w:rPr>
        <w:t>component</w:t>
      </w:r>
      <w:r>
        <w:rPr>
          <w:spacing w:val="1"/>
          <w:w w:val="125"/>
        </w:rPr>
        <w:t xml:space="preserve"> </w:t>
      </w:r>
      <w:r>
        <w:rPr>
          <w:spacing w:val="-1"/>
          <w:w w:val="125"/>
        </w:rPr>
        <w:t>that</w:t>
      </w:r>
      <w:r>
        <w:rPr>
          <w:w w:val="125"/>
        </w:rPr>
        <w:t xml:space="preserve"> </w:t>
      </w:r>
      <w:r>
        <w:rPr>
          <w:spacing w:val="-1"/>
          <w:w w:val="125"/>
        </w:rPr>
        <w:t>is</w:t>
      </w:r>
      <w:r>
        <w:rPr>
          <w:w w:val="125"/>
        </w:rPr>
        <w:t xml:space="preserve"> </w:t>
      </w:r>
      <w:r>
        <w:rPr>
          <w:spacing w:val="-1"/>
          <w:w w:val="125"/>
        </w:rPr>
        <w:t>assessing</w:t>
      </w:r>
      <w:r>
        <w:rPr>
          <w:spacing w:val="1"/>
          <w:w w:val="125"/>
        </w:rPr>
        <w:t xml:space="preserve"> </w:t>
      </w:r>
      <w:r>
        <w:rPr>
          <w:spacing w:val="-1"/>
          <w:w w:val="125"/>
        </w:rPr>
        <w:t xml:space="preserve">the </w:t>
      </w:r>
      <w:r>
        <w:rPr>
          <w:spacing w:val="-2"/>
          <w:w w:val="125"/>
        </w:rPr>
        <w:t>condition</w:t>
      </w:r>
      <w:r>
        <w:rPr>
          <w:spacing w:val="1"/>
          <w:w w:val="125"/>
        </w:rPr>
        <w:t xml:space="preserve"> </w:t>
      </w:r>
      <w:r>
        <w:rPr>
          <w:spacing w:val="-2"/>
          <w:w w:val="125"/>
        </w:rPr>
        <w:t>of</w:t>
      </w:r>
      <w:r>
        <w:rPr>
          <w:spacing w:val="1"/>
          <w:w w:val="125"/>
        </w:rPr>
        <w:t xml:space="preserve"> </w:t>
      </w:r>
      <w:r>
        <w:rPr>
          <w:spacing w:val="-1"/>
          <w:w w:val="125"/>
        </w:rPr>
        <w:t>and</w:t>
      </w:r>
      <w:r>
        <w:rPr>
          <w:w w:val="125"/>
        </w:rPr>
        <w:t xml:space="preserve"> </w:t>
      </w:r>
      <w:r>
        <w:rPr>
          <w:spacing w:val="-3"/>
          <w:w w:val="125"/>
        </w:rPr>
        <w:t>thr</w:t>
      </w:r>
      <w:r>
        <w:rPr>
          <w:spacing w:val="-2"/>
          <w:w w:val="125"/>
        </w:rPr>
        <w:t>eats</w:t>
      </w:r>
      <w:r>
        <w:rPr>
          <w:spacing w:val="-1"/>
          <w:w w:val="125"/>
        </w:rPr>
        <w:t xml:space="preserve"> </w:t>
      </w:r>
      <w:r>
        <w:rPr>
          <w:spacing w:val="-2"/>
          <w:w w:val="125"/>
        </w:rPr>
        <w:t>to</w:t>
      </w:r>
      <w:r>
        <w:rPr>
          <w:w w:val="125"/>
        </w:rPr>
        <w:t xml:space="preserve"> </w:t>
      </w:r>
      <w:r>
        <w:rPr>
          <w:spacing w:val="-3"/>
          <w:w w:val="125"/>
        </w:rPr>
        <w:t>K</w:t>
      </w:r>
      <w:r>
        <w:rPr>
          <w:spacing w:val="-2"/>
          <w:w w:val="125"/>
        </w:rPr>
        <w:t>akadu</w:t>
      </w:r>
      <w:r>
        <w:rPr>
          <w:spacing w:val="52"/>
          <w:w w:val="130"/>
        </w:rPr>
        <w:t xml:space="preserve"> </w:t>
      </w:r>
      <w:r>
        <w:rPr>
          <w:w w:val="125"/>
        </w:rPr>
        <w:t>floodplains</w:t>
      </w:r>
      <w:r>
        <w:rPr>
          <w:spacing w:val="-9"/>
          <w:w w:val="125"/>
        </w:rPr>
        <w:t xml:space="preserve"> </w:t>
      </w:r>
      <w:r>
        <w:rPr>
          <w:spacing w:val="-1"/>
          <w:w w:val="125"/>
        </w:rPr>
        <w:t>and</w:t>
      </w:r>
      <w:r>
        <w:rPr>
          <w:spacing w:val="-7"/>
          <w:w w:val="125"/>
        </w:rPr>
        <w:t xml:space="preserve"> </w:t>
      </w:r>
      <w:r>
        <w:rPr>
          <w:spacing w:val="-3"/>
          <w:w w:val="125"/>
        </w:rPr>
        <w:t>surr</w:t>
      </w:r>
      <w:r>
        <w:rPr>
          <w:spacing w:val="-2"/>
          <w:w w:val="125"/>
        </w:rPr>
        <w:t>ounding</w:t>
      </w:r>
      <w:r>
        <w:rPr>
          <w:spacing w:val="-7"/>
          <w:w w:val="125"/>
        </w:rPr>
        <w:t xml:space="preserve"> </w:t>
      </w:r>
      <w:r>
        <w:rPr>
          <w:w w:val="125"/>
        </w:rPr>
        <w:t>floodplains.</w:t>
      </w:r>
      <w:r>
        <w:rPr>
          <w:spacing w:val="-9"/>
          <w:w w:val="125"/>
        </w:rPr>
        <w:t xml:space="preserve"> </w:t>
      </w:r>
      <w:r>
        <w:rPr>
          <w:spacing w:val="-2"/>
          <w:w w:val="125"/>
        </w:rPr>
        <w:t>The</w:t>
      </w:r>
      <w:r>
        <w:rPr>
          <w:spacing w:val="-7"/>
          <w:w w:val="125"/>
        </w:rPr>
        <w:t xml:space="preserve"> </w:t>
      </w:r>
      <w:r>
        <w:rPr>
          <w:spacing w:val="-3"/>
          <w:w w:val="125"/>
        </w:rPr>
        <w:t>project</w:t>
      </w:r>
      <w:r>
        <w:rPr>
          <w:spacing w:val="-7"/>
          <w:w w:val="125"/>
        </w:rPr>
        <w:t xml:space="preserve"> </w:t>
      </w:r>
      <w:r>
        <w:rPr>
          <w:spacing w:val="-1"/>
          <w:w w:val="125"/>
        </w:rPr>
        <w:t>is</w:t>
      </w:r>
      <w:r>
        <w:rPr>
          <w:spacing w:val="-7"/>
          <w:w w:val="125"/>
        </w:rPr>
        <w:t xml:space="preserve"> </w:t>
      </w:r>
      <w:r>
        <w:rPr>
          <w:spacing w:val="-1"/>
          <w:w w:val="125"/>
        </w:rPr>
        <w:t>developing</w:t>
      </w:r>
      <w:r>
        <w:rPr>
          <w:spacing w:val="-6"/>
          <w:w w:val="125"/>
        </w:rPr>
        <w:t xml:space="preserve"> </w:t>
      </w:r>
      <w:r>
        <w:rPr>
          <w:spacing w:val="-1"/>
          <w:w w:val="125"/>
        </w:rPr>
        <w:t>maps</w:t>
      </w:r>
      <w:r>
        <w:rPr>
          <w:spacing w:val="-8"/>
          <w:w w:val="125"/>
        </w:rPr>
        <w:t xml:space="preserve"> </w:t>
      </w:r>
      <w:r>
        <w:rPr>
          <w:spacing w:val="-2"/>
          <w:w w:val="125"/>
        </w:rPr>
        <w:t>of</w:t>
      </w:r>
      <w:r>
        <w:rPr>
          <w:spacing w:val="-7"/>
          <w:w w:val="125"/>
        </w:rPr>
        <w:t xml:space="preserve"> </w:t>
      </w:r>
      <w:r>
        <w:rPr>
          <w:spacing w:val="-3"/>
          <w:w w:val="125"/>
        </w:rPr>
        <w:t>curr</w:t>
      </w:r>
      <w:r>
        <w:rPr>
          <w:spacing w:val="-2"/>
          <w:w w:val="125"/>
        </w:rPr>
        <w:t>ent</w:t>
      </w:r>
      <w:r>
        <w:rPr>
          <w:spacing w:val="-7"/>
          <w:w w:val="125"/>
        </w:rPr>
        <w:t xml:space="preserve"> </w:t>
      </w:r>
      <w:r>
        <w:rPr>
          <w:spacing w:val="-3"/>
          <w:w w:val="125"/>
        </w:rPr>
        <w:t>thr</w:t>
      </w:r>
      <w:r>
        <w:rPr>
          <w:spacing w:val="-2"/>
          <w:w w:val="125"/>
        </w:rPr>
        <w:t>eats,</w:t>
      </w:r>
      <w:r>
        <w:rPr>
          <w:spacing w:val="-8"/>
          <w:w w:val="125"/>
        </w:rPr>
        <w:t xml:space="preserve"> </w:t>
      </w:r>
      <w:r>
        <w:rPr>
          <w:spacing w:val="-1"/>
          <w:w w:val="125"/>
        </w:rPr>
        <w:t>potential</w:t>
      </w:r>
      <w:r>
        <w:rPr>
          <w:spacing w:val="-6"/>
          <w:w w:val="125"/>
        </w:rPr>
        <w:t xml:space="preserve"> </w:t>
      </w:r>
      <w:r>
        <w:rPr>
          <w:spacing w:val="-2"/>
          <w:w w:val="125"/>
        </w:rPr>
        <w:t>futur</w:t>
      </w:r>
      <w:r>
        <w:rPr>
          <w:spacing w:val="-1"/>
          <w:w w:val="125"/>
        </w:rPr>
        <w:t>e</w:t>
      </w:r>
      <w:r>
        <w:rPr>
          <w:spacing w:val="57"/>
          <w:w w:val="128"/>
        </w:rPr>
        <w:t xml:space="preserve"> </w:t>
      </w:r>
      <w:r>
        <w:rPr>
          <w:spacing w:val="-2"/>
          <w:w w:val="125"/>
        </w:rPr>
        <w:t>distribution</w:t>
      </w:r>
      <w:r>
        <w:rPr>
          <w:spacing w:val="-5"/>
          <w:w w:val="125"/>
        </w:rPr>
        <w:t xml:space="preserve"> </w:t>
      </w:r>
      <w:r>
        <w:rPr>
          <w:spacing w:val="-2"/>
          <w:w w:val="125"/>
        </w:rPr>
        <w:t>of</w:t>
      </w:r>
      <w:r>
        <w:rPr>
          <w:spacing w:val="-6"/>
          <w:w w:val="125"/>
        </w:rPr>
        <w:t xml:space="preserve"> </w:t>
      </w:r>
      <w:r>
        <w:rPr>
          <w:spacing w:val="-4"/>
          <w:w w:val="125"/>
        </w:rPr>
        <w:t>k</w:t>
      </w:r>
      <w:r>
        <w:rPr>
          <w:spacing w:val="-3"/>
          <w:w w:val="125"/>
        </w:rPr>
        <w:t>ey</w:t>
      </w:r>
      <w:r>
        <w:rPr>
          <w:spacing w:val="-6"/>
          <w:w w:val="125"/>
        </w:rPr>
        <w:t xml:space="preserve"> </w:t>
      </w:r>
      <w:r>
        <w:rPr>
          <w:spacing w:val="-3"/>
          <w:w w:val="125"/>
        </w:rPr>
        <w:t>thr</w:t>
      </w:r>
      <w:r>
        <w:rPr>
          <w:spacing w:val="-2"/>
          <w:w w:val="125"/>
        </w:rPr>
        <w:t>eats,</w:t>
      </w:r>
      <w:r>
        <w:rPr>
          <w:spacing w:val="-7"/>
          <w:w w:val="125"/>
        </w:rPr>
        <w:t xml:space="preserve"> </w:t>
      </w:r>
      <w:r>
        <w:rPr>
          <w:spacing w:val="-4"/>
          <w:w w:val="125"/>
        </w:rPr>
        <w:t>k</w:t>
      </w:r>
      <w:r>
        <w:rPr>
          <w:spacing w:val="-3"/>
          <w:w w:val="125"/>
        </w:rPr>
        <w:t>ey</w:t>
      </w:r>
      <w:r>
        <w:rPr>
          <w:spacing w:val="-6"/>
          <w:w w:val="125"/>
        </w:rPr>
        <w:t xml:space="preserve"> </w:t>
      </w:r>
      <w:r>
        <w:rPr>
          <w:spacing w:val="-2"/>
          <w:w w:val="125"/>
        </w:rPr>
        <w:t>high-priority</w:t>
      </w:r>
      <w:r>
        <w:rPr>
          <w:spacing w:val="-5"/>
          <w:w w:val="125"/>
        </w:rPr>
        <w:t xml:space="preserve"> </w:t>
      </w:r>
      <w:r>
        <w:rPr>
          <w:spacing w:val="-1"/>
          <w:w w:val="125"/>
        </w:rPr>
        <w:t>assets,</w:t>
      </w:r>
      <w:r>
        <w:rPr>
          <w:spacing w:val="-5"/>
          <w:w w:val="125"/>
        </w:rPr>
        <w:t xml:space="preserve"> </w:t>
      </w:r>
      <w:r>
        <w:rPr>
          <w:spacing w:val="-1"/>
          <w:w w:val="125"/>
        </w:rPr>
        <w:t>critical</w:t>
      </w:r>
      <w:r>
        <w:rPr>
          <w:spacing w:val="-5"/>
          <w:w w:val="125"/>
        </w:rPr>
        <w:t xml:space="preserve"> </w:t>
      </w:r>
      <w:r>
        <w:rPr>
          <w:spacing w:val="-2"/>
          <w:w w:val="125"/>
        </w:rPr>
        <w:t>areas</w:t>
      </w:r>
      <w:r>
        <w:rPr>
          <w:spacing w:val="-6"/>
          <w:w w:val="125"/>
        </w:rPr>
        <w:t xml:space="preserve"> </w:t>
      </w:r>
      <w:r>
        <w:rPr>
          <w:spacing w:val="-2"/>
          <w:w w:val="125"/>
        </w:rPr>
        <w:t>to</w:t>
      </w:r>
      <w:r>
        <w:rPr>
          <w:spacing w:val="-7"/>
          <w:w w:val="125"/>
        </w:rPr>
        <w:t xml:space="preserve"> </w:t>
      </w:r>
      <w:r>
        <w:rPr>
          <w:spacing w:val="-3"/>
          <w:w w:val="125"/>
        </w:rPr>
        <w:t>protect</w:t>
      </w:r>
      <w:r>
        <w:rPr>
          <w:spacing w:val="-5"/>
          <w:w w:val="125"/>
        </w:rPr>
        <w:t xml:space="preserve"> </w:t>
      </w:r>
      <w:r>
        <w:rPr>
          <w:spacing w:val="-2"/>
          <w:w w:val="125"/>
        </w:rPr>
        <w:t>to</w:t>
      </w:r>
      <w:r>
        <w:rPr>
          <w:spacing w:val="-7"/>
          <w:w w:val="125"/>
        </w:rPr>
        <w:t xml:space="preserve"> </w:t>
      </w:r>
      <w:r>
        <w:rPr>
          <w:spacing w:val="-1"/>
          <w:w w:val="125"/>
        </w:rPr>
        <w:t>avoid</w:t>
      </w:r>
      <w:r>
        <w:rPr>
          <w:spacing w:val="-5"/>
          <w:w w:val="125"/>
        </w:rPr>
        <w:t xml:space="preserve"> </w:t>
      </w:r>
      <w:r>
        <w:rPr>
          <w:spacing w:val="-1"/>
          <w:w w:val="125"/>
        </w:rPr>
        <w:t>tipping</w:t>
      </w:r>
      <w:r>
        <w:rPr>
          <w:spacing w:val="-7"/>
          <w:w w:val="125"/>
        </w:rPr>
        <w:t xml:space="preserve"> </w:t>
      </w:r>
      <w:r>
        <w:rPr>
          <w:spacing w:val="-1"/>
          <w:w w:val="125"/>
        </w:rPr>
        <w:t>points</w:t>
      </w:r>
      <w:r>
        <w:rPr>
          <w:spacing w:val="-5"/>
          <w:w w:val="125"/>
        </w:rPr>
        <w:t xml:space="preserve"> </w:t>
      </w:r>
      <w:r>
        <w:rPr>
          <w:spacing w:val="-1"/>
          <w:w w:val="125"/>
        </w:rPr>
        <w:t>at</w:t>
      </w:r>
      <w:r>
        <w:rPr>
          <w:spacing w:val="-6"/>
          <w:w w:val="125"/>
        </w:rPr>
        <w:t xml:space="preserve"> </w:t>
      </w:r>
      <w:r>
        <w:rPr>
          <w:spacing w:val="-2"/>
          <w:w w:val="125"/>
        </w:rPr>
        <w:t>which</w:t>
      </w:r>
      <w:r>
        <w:rPr>
          <w:spacing w:val="56"/>
          <w:w w:val="122"/>
        </w:rPr>
        <w:t xml:space="preserve"> </w:t>
      </w:r>
      <w:r>
        <w:rPr>
          <w:w w:val="125"/>
        </w:rPr>
        <w:t>floodplains</w:t>
      </w:r>
      <w:r>
        <w:rPr>
          <w:spacing w:val="-12"/>
          <w:w w:val="125"/>
        </w:rPr>
        <w:t xml:space="preserve"> </w:t>
      </w:r>
      <w:r>
        <w:rPr>
          <w:w w:val="125"/>
        </w:rPr>
        <w:t>fail</w:t>
      </w:r>
      <w:r>
        <w:rPr>
          <w:spacing w:val="-11"/>
          <w:w w:val="125"/>
        </w:rPr>
        <w:t xml:space="preserve"> </w:t>
      </w:r>
      <w:r>
        <w:rPr>
          <w:spacing w:val="-2"/>
          <w:w w:val="125"/>
        </w:rPr>
        <w:t>to</w:t>
      </w:r>
      <w:r>
        <w:rPr>
          <w:spacing w:val="-11"/>
          <w:w w:val="125"/>
        </w:rPr>
        <w:t xml:space="preserve"> </w:t>
      </w:r>
      <w:r>
        <w:rPr>
          <w:spacing w:val="-2"/>
          <w:w w:val="125"/>
        </w:rPr>
        <w:t>support</w:t>
      </w:r>
      <w:r>
        <w:rPr>
          <w:spacing w:val="-10"/>
          <w:w w:val="125"/>
        </w:rPr>
        <w:t xml:space="preserve"> </w:t>
      </w:r>
      <w:r>
        <w:rPr>
          <w:spacing w:val="-1"/>
          <w:w w:val="125"/>
        </w:rPr>
        <w:t>ecosystem</w:t>
      </w:r>
      <w:r>
        <w:rPr>
          <w:spacing w:val="-10"/>
          <w:w w:val="125"/>
        </w:rPr>
        <w:t xml:space="preserve"> </w:t>
      </w:r>
      <w:r>
        <w:rPr>
          <w:w w:val="125"/>
        </w:rPr>
        <w:t>function</w:t>
      </w:r>
      <w:r>
        <w:rPr>
          <w:spacing w:val="-11"/>
          <w:w w:val="125"/>
        </w:rPr>
        <w:t xml:space="preserve"> </w:t>
      </w:r>
      <w:r>
        <w:rPr>
          <w:spacing w:val="-2"/>
          <w:w w:val="125"/>
        </w:rPr>
        <w:t>or</w:t>
      </w:r>
      <w:r>
        <w:rPr>
          <w:spacing w:val="-11"/>
          <w:w w:val="125"/>
        </w:rPr>
        <w:t xml:space="preserve"> </w:t>
      </w:r>
      <w:r>
        <w:rPr>
          <w:spacing w:val="-1"/>
          <w:w w:val="125"/>
        </w:rPr>
        <w:t>cultural</w:t>
      </w:r>
      <w:r>
        <w:rPr>
          <w:spacing w:val="-9"/>
          <w:w w:val="125"/>
        </w:rPr>
        <w:t xml:space="preserve"> </w:t>
      </w:r>
      <w:r>
        <w:rPr>
          <w:spacing w:val="-1"/>
          <w:w w:val="125"/>
        </w:rPr>
        <w:t>values.</w:t>
      </w:r>
      <w:r>
        <w:rPr>
          <w:spacing w:val="-10"/>
          <w:w w:val="125"/>
        </w:rPr>
        <w:t xml:space="preserve"> </w:t>
      </w:r>
      <w:r>
        <w:rPr>
          <w:spacing w:val="-2"/>
          <w:w w:val="125"/>
        </w:rPr>
        <w:t>The</w:t>
      </w:r>
      <w:r>
        <w:rPr>
          <w:spacing w:val="-10"/>
          <w:w w:val="125"/>
        </w:rPr>
        <w:t xml:space="preserve"> </w:t>
      </w:r>
      <w:r>
        <w:rPr>
          <w:spacing w:val="-3"/>
          <w:w w:val="125"/>
        </w:rPr>
        <w:t>project</w:t>
      </w:r>
      <w:r>
        <w:rPr>
          <w:spacing w:val="-10"/>
          <w:w w:val="125"/>
        </w:rPr>
        <w:t xml:space="preserve"> </w:t>
      </w:r>
      <w:r>
        <w:rPr>
          <w:spacing w:val="-2"/>
          <w:w w:val="125"/>
        </w:rPr>
        <w:t>will</w:t>
      </w:r>
      <w:r>
        <w:rPr>
          <w:spacing w:val="-10"/>
          <w:w w:val="125"/>
        </w:rPr>
        <w:t xml:space="preserve"> </w:t>
      </w:r>
      <w:r>
        <w:rPr>
          <w:spacing w:val="-3"/>
          <w:w w:val="125"/>
        </w:rPr>
        <w:t>pr</w:t>
      </w:r>
      <w:r>
        <w:rPr>
          <w:spacing w:val="-2"/>
          <w:w w:val="125"/>
        </w:rPr>
        <w:t>ovide</w:t>
      </w:r>
      <w:r>
        <w:rPr>
          <w:spacing w:val="-10"/>
          <w:w w:val="125"/>
        </w:rPr>
        <w:t xml:space="preserve"> </w:t>
      </w:r>
      <w:r>
        <w:rPr>
          <w:spacing w:val="-1"/>
          <w:w w:val="125"/>
        </w:rPr>
        <w:t>baseline</w:t>
      </w:r>
      <w:r>
        <w:rPr>
          <w:spacing w:val="-10"/>
          <w:w w:val="125"/>
        </w:rPr>
        <w:t xml:space="preserve"> </w:t>
      </w:r>
      <w:r>
        <w:rPr>
          <w:spacing w:val="-3"/>
          <w:w w:val="125"/>
        </w:rPr>
        <w:t>infor</w:t>
      </w:r>
      <w:r>
        <w:rPr>
          <w:spacing w:val="-2"/>
          <w:w w:val="125"/>
        </w:rPr>
        <w:t>mation</w:t>
      </w:r>
      <w:r>
        <w:rPr>
          <w:spacing w:val="54"/>
          <w:w w:val="124"/>
        </w:rPr>
        <w:t xml:space="preserve"> </w:t>
      </w:r>
      <w:r>
        <w:rPr>
          <w:w w:val="125"/>
        </w:rPr>
        <w:t>for</w:t>
      </w:r>
      <w:r>
        <w:rPr>
          <w:spacing w:val="-9"/>
          <w:w w:val="125"/>
        </w:rPr>
        <w:t xml:space="preserve"> </w:t>
      </w:r>
      <w:r>
        <w:rPr>
          <w:spacing w:val="-3"/>
          <w:w w:val="125"/>
        </w:rPr>
        <w:t>R</w:t>
      </w:r>
      <w:r>
        <w:rPr>
          <w:spacing w:val="-2"/>
          <w:w w:val="125"/>
        </w:rPr>
        <w:t>amsar</w:t>
      </w:r>
      <w:r>
        <w:rPr>
          <w:spacing w:val="-7"/>
          <w:w w:val="125"/>
        </w:rPr>
        <w:t xml:space="preserve"> </w:t>
      </w:r>
      <w:r>
        <w:rPr>
          <w:spacing w:val="-3"/>
          <w:w w:val="125"/>
        </w:rPr>
        <w:t>reporting</w:t>
      </w:r>
      <w:r>
        <w:rPr>
          <w:spacing w:val="-8"/>
          <w:w w:val="125"/>
        </w:rPr>
        <w:t xml:space="preserve"> </w:t>
      </w:r>
      <w:r>
        <w:rPr>
          <w:w w:val="125"/>
        </w:rPr>
        <w:t>for</w:t>
      </w:r>
      <w:r>
        <w:rPr>
          <w:spacing w:val="-9"/>
          <w:w w:val="125"/>
        </w:rPr>
        <w:t xml:space="preserve"> </w:t>
      </w:r>
      <w:r>
        <w:rPr>
          <w:spacing w:val="-3"/>
          <w:w w:val="125"/>
        </w:rPr>
        <w:t>K</w:t>
      </w:r>
      <w:r>
        <w:rPr>
          <w:spacing w:val="-2"/>
          <w:w w:val="125"/>
        </w:rPr>
        <w:t>akadu’s</w:t>
      </w:r>
      <w:r>
        <w:rPr>
          <w:spacing w:val="-7"/>
          <w:w w:val="125"/>
        </w:rPr>
        <w:t xml:space="preserve"> </w:t>
      </w:r>
      <w:r>
        <w:rPr>
          <w:spacing w:val="-3"/>
          <w:w w:val="125"/>
        </w:rPr>
        <w:t>R</w:t>
      </w:r>
      <w:r>
        <w:rPr>
          <w:spacing w:val="-2"/>
          <w:w w:val="125"/>
        </w:rPr>
        <w:t>amsar</w:t>
      </w:r>
      <w:r>
        <w:rPr>
          <w:spacing w:val="-7"/>
          <w:w w:val="125"/>
        </w:rPr>
        <w:t xml:space="preserve"> </w:t>
      </w:r>
      <w:r>
        <w:rPr>
          <w:spacing w:val="-1"/>
          <w:w w:val="125"/>
        </w:rPr>
        <w:t>wetlands,</w:t>
      </w:r>
      <w:r>
        <w:rPr>
          <w:spacing w:val="-6"/>
          <w:w w:val="125"/>
        </w:rPr>
        <w:t xml:space="preserve"> </w:t>
      </w:r>
      <w:r>
        <w:rPr>
          <w:spacing w:val="-1"/>
          <w:w w:val="125"/>
        </w:rPr>
        <w:t>and</w:t>
      </w:r>
      <w:r>
        <w:rPr>
          <w:spacing w:val="-8"/>
          <w:w w:val="125"/>
        </w:rPr>
        <w:t xml:space="preserve"> </w:t>
      </w:r>
      <w:r>
        <w:rPr>
          <w:spacing w:val="-3"/>
          <w:w w:val="125"/>
        </w:rPr>
        <w:t>infor</w:t>
      </w:r>
      <w:r>
        <w:rPr>
          <w:spacing w:val="-2"/>
          <w:w w:val="125"/>
        </w:rPr>
        <w:t>mation</w:t>
      </w:r>
      <w:r>
        <w:rPr>
          <w:spacing w:val="-8"/>
          <w:w w:val="125"/>
        </w:rPr>
        <w:t xml:space="preserve"> </w:t>
      </w:r>
      <w:r>
        <w:rPr>
          <w:spacing w:val="-2"/>
          <w:w w:val="125"/>
        </w:rPr>
        <w:t>on</w:t>
      </w:r>
      <w:r>
        <w:rPr>
          <w:spacing w:val="-7"/>
          <w:w w:val="125"/>
        </w:rPr>
        <w:t xml:space="preserve"> </w:t>
      </w:r>
      <w:r>
        <w:rPr>
          <w:spacing w:val="-2"/>
          <w:w w:val="125"/>
        </w:rPr>
        <w:t>monitoring</w:t>
      </w:r>
      <w:r>
        <w:rPr>
          <w:spacing w:val="-8"/>
          <w:w w:val="125"/>
        </w:rPr>
        <w:t xml:space="preserve"> </w:t>
      </w:r>
      <w:r>
        <w:rPr>
          <w:spacing w:val="-1"/>
          <w:w w:val="125"/>
        </w:rPr>
        <w:t>ecosystem</w:t>
      </w:r>
      <w:r>
        <w:rPr>
          <w:spacing w:val="-9"/>
          <w:w w:val="125"/>
        </w:rPr>
        <w:t xml:space="preserve"> </w:t>
      </w:r>
      <w:r>
        <w:rPr>
          <w:spacing w:val="-1"/>
          <w:w w:val="125"/>
        </w:rPr>
        <w:t>health.</w:t>
      </w:r>
      <w:r>
        <w:rPr>
          <w:spacing w:val="60"/>
          <w:w w:val="130"/>
        </w:rPr>
        <w:t xml:space="preserve"> </w:t>
      </w:r>
      <w:hyperlink r:id="rId40">
        <w:r>
          <w:rPr>
            <w:spacing w:val="-3"/>
            <w:w w:val="125"/>
          </w:rPr>
          <w:t>http://www.nespnorther</w:t>
        </w:r>
        <w:r>
          <w:rPr>
            <w:spacing w:val="-2"/>
            <w:w w:val="125"/>
          </w:rPr>
          <w:t>n.edu.au/projects/nesp/managing-savanna-riparian-zones/</w:t>
        </w:r>
      </w:hyperlink>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numPr>
          <w:ilvl w:val="0"/>
          <w:numId w:val="145"/>
        </w:numPr>
        <w:tabs>
          <w:tab w:val="left" w:pos="264"/>
        </w:tabs>
        <w:spacing w:before="49" w:line="248" w:lineRule="auto"/>
        <w:ind w:right="1374" w:firstLine="0"/>
      </w:pPr>
      <w:r>
        <w:rPr>
          <w:spacing w:val="-3"/>
          <w:w w:val="125"/>
        </w:rPr>
        <w:lastRenderedPageBreak/>
        <w:t>R</w:t>
      </w:r>
      <w:r>
        <w:rPr>
          <w:spacing w:val="-2"/>
          <w:w w:val="125"/>
        </w:rPr>
        <w:t>egular</w:t>
      </w:r>
      <w:r>
        <w:rPr>
          <w:spacing w:val="-5"/>
          <w:w w:val="125"/>
        </w:rPr>
        <w:t xml:space="preserve"> </w:t>
      </w:r>
      <w:r>
        <w:rPr>
          <w:spacing w:val="-1"/>
          <w:w w:val="125"/>
        </w:rPr>
        <w:t>assessments</w:t>
      </w:r>
      <w:r>
        <w:rPr>
          <w:spacing w:val="-2"/>
          <w:w w:val="125"/>
        </w:rPr>
        <w:t xml:space="preserve"> of</w:t>
      </w:r>
      <w:r>
        <w:rPr>
          <w:spacing w:val="-3"/>
          <w:w w:val="125"/>
        </w:rPr>
        <w:t xml:space="preserve"> </w:t>
      </w:r>
      <w:r>
        <w:rPr>
          <w:spacing w:val="-1"/>
          <w:w w:val="125"/>
        </w:rPr>
        <w:t>site</w:t>
      </w:r>
      <w:r>
        <w:rPr>
          <w:spacing w:val="-3"/>
          <w:w w:val="125"/>
        </w:rPr>
        <w:t xml:space="preserve"> </w:t>
      </w:r>
      <w:r>
        <w:rPr>
          <w:spacing w:val="-2"/>
          <w:w w:val="125"/>
        </w:rPr>
        <w:t>condition are</w:t>
      </w:r>
      <w:r>
        <w:rPr>
          <w:spacing w:val="-4"/>
          <w:w w:val="125"/>
        </w:rPr>
        <w:t xml:space="preserve"> </w:t>
      </w:r>
      <w:r>
        <w:rPr>
          <w:spacing w:val="-2"/>
          <w:w w:val="125"/>
        </w:rPr>
        <w:t>undertaken,</w:t>
      </w:r>
      <w:r>
        <w:rPr>
          <w:spacing w:val="-5"/>
          <w:w w:val="125"/>
        </w:rPr>
        <w:t xml:space="preserve"> </w:t>
      </w:r>
      <w:r>
        <w:rPr>
          <w:w w:val="125"/>
        </w:rPr>
        <w:t>for</w:t>
      </w:r>
      <w:r>
        <w:rPr>
          <w:spacing w:val="-4"/>
          <w:w w:val="125"/>
        </w:rPr>
        <w:t xml:space="preserve"> </w:t>
      </w:r>
      <w:r>
        <w:rPr>
          <w:spacing w:val="-2"/>
          <w:w w:val="125"/>
        </w:rPr>
        <w:t>example</w:t>
      </w:r>
      <w:r>
        <w:rPr>
          <w:spacing w:val="-3"/>
          <w:w w:val="125"/>
        </w:rPr>
        <w:t xml:space="preserve"> </w:t>
      </w:r>
      <w:r>
        <w:rPr>
          <w:spacing w:val="-1"/>
          <w:w w:val="125"/>
        </w:rPr>
        <w:t>the</w:t>
      </w:r>
      <w:r>
        <w:rPr>
          <w:spacing w:val="-4"/>
          <w:w w:val="125"/>
        </w:rPr>
        <w:t xml:space="preserve"> </w:t>
      </w:r>
      <w:r>
        <w:rPr>
          <w:spacing w:val="-1"/>
          <w:w w:val="125"/>
        </w:rPr>
        <w:t>status</w:t>
      </w:r>
      <w:r>
        <w:rPr>
          <w:spacing w:val="-2"/>
          <w:w w:val="125"/>
        </w:rPr>
        <w:t xml:space="preserve"> of</w:t>
      </w:r>
      <w:r>
        <w:rPr>
          <w:spacing w:val="-3"/>
          <w:w w:val="125"/>
        </w:rPr>
        <w:t xml:space="preserve"> </w:t>
      </w:r>
      <w:r>
        <w:rPr>
          <w:spacing w:val="-1"/>
          <w:w w:val="125"/>
        </w:rPr>
        <w:t>the</w:t>
      </w:r>
      <w:r>
        <w:rPr>
          <w:spacing w:val="-5"/>
          <w:w w:val="125"/>
        </w:rPr>
        <w:t xml:space="preserve"> </w:t>
      </w:r>
      <w:r>
        <w:rPr>
          <w:spacing w:val="-2"/>
          <w:w w:val="125"/>
        </w:rPr>
        <w:t>Coongie</w:t>
      </w:r>
      <w:r>
        <w:rPr>
          <w:spacing w:val="-4"/>
          <w:w w:val="125"/>
        </w:rPr>
        <w:t xml:space="preserve"> </w:t>
      </w:r>
      <w:r>
        <w:rPr>
          <w:spacing w:val="-2"/>
          <w:w w:val="125"/>
        </w:rPr>
        <w:t>Lakes</w:t>
      </w:r>
      <w:r>
        <w:rPr>
          <w:spacing w:val="-4"/>
          <w:w w:val="125"/>
        </w:rPr>
        <w:t xml:space="preserve"> </w:t>
      </w:r>
      <w:r>
        <w:rPr>
          <w:spacing w:val="-3"/>
          <w:w w:val="125"/>
        </w:rPr>
        <w:t>R</w:t>
      </w:r>
      <w:r>
        <w:rPr>
          <w:spacing w:val="-2"/>
          <w:w w:val="125"/>
        </w:rPr>
        <w:t>amsar</w:t>
      </w:r>
      <w:r>
        <w:rPr>
          <w:spacing w:val="46"/>
          <w:w w:val="130"/>
        </w:rPr>
        <w:t xml:space="preserve"> </w:t>
      </w:r>
      <w:r>
        <w:rPr>
          <w:spacing w:val="-1"/>
          <w:w w:val="125"/>
        </w:rPr>
        <w:t>site</w:t>
      </w:r>
      <w:r>
        <w:rPr>
          <w:spacing w:val="-5"/>
          <w:w w:val="125"/>
        </w:rPr>
        <w:t xml:space="preserve"> </w:t>
      </w:r>
      <w:r>
        <w:rPr>
          <w:spacing w:val="-1"/>
          <w:w w:val="125"/>
        </w:rPr>
        <w:t>was</w:t>
      </w:r>
      <w:r>
        <w:rPr>
          <w:spacing w:val="-4"/>
          <w:w w:val="125"/>
        </w:rPr>
        <w:t xml:space="preserve"> </w:t>
      </w:r>
      <w:r>
        <w:rPr>
          <w:spacing w:val="-1"/>
          <w:w w:val="125"/>
        </w:rPr>
        <w:t>assessed</w:t>
      </w:r>
      <w:r>
        <w:rPr>
          <w:spacing w:val="-5"/>
          <w:w w:val="125"/>
        </w:rPr>
        <w:t xml:space="preserve"> </w:t>
      </w:r>
      <w:r>
        <w:rPr>
          <w:spacing w:val="-1"/>
          <w:w w:val="125"/>
        </w:rPr>
        <w:t>in</w:t>
      </w:r>
      <w:r>
        <w:rPr>
          <w:spacing w:val="-4"/>
          <w:w w:val="125"/>
        </w:rPr>
        <w:t xml:space="preserve"> </w:t>
      </w:r>
      <w:r>
        <w:rPr>
          <w:spacing w:val="-3"/>
          <w:w w:val="125"/>
        </w:rPr>
        <w:t>r</w:t>
      </w:r>
      <w:r>
        <w:rPr>
          <w:spacing w:val="-2"/>
          <w:w w:val="125"/>
        </w:rPr>
        <w:t>elation</w:t>
      </w:r>
      <w:r>
        <w:rPr>
          <w:spacing w:val="-5"/>
          <w:w w:val="125"/>
        </w:rPr>
        <w:t xml:space="preserve"> </w:t>
      </w:r>
      <w:r>
        <w:rPr>
          <w:spacing w:val="-2"/>
          <w:w w:val="125"/>
        </w:rPr>
        <w:t>to</w:t>
      </w:r>
      <w:r>
        <w:rPr>
          <w:spacing w:val="-6"/>
          <w:w w:val="125"/>
        </w:rPr>
        <w:t xml:space="preserve"> </w:t>
      </w:r>
      <w:r>
        <w:rPr>
          <w:spacing w:val="-1"/>
          <w:w w:val="125"/>
        </w:rPr>
        <w:t>the</w:t>
      </w:r>
      <w:r>
        <w:rPr>
          <w:spacing w:val="-5"/>
          <w:w w:val="125"/>
        </w:rPr>
        <w:t xml:space="preserve"> </w:t>
      </w:r>
      <w:r>
        <w:rPr>
          <w:spacing w:val="-1"/>
          <w:w w:val="125"/>
        </w:rPr>
        <w:t>limits</w:t>
      </w:r>
      <w:r>
        <w:rPr>
          <w:spacing w:val="-4"/>
          <w:w w:val="125"/>
        </w:rPr>
        <w:t xml:space="preserve"> </w:t>
      </w:r>
      <w:r>
        <w:rPr>
          <w:spacing w:val="-2"/>
          <w:w w:val="125"/>
        </w:rPr>
        <w:t>of</w:t>
      </w:r>
      <w:r>
        <w:rPr>
          <w:spacing w:val="-5"/>
          <w:w w:val="125"/>
        </w:rPr>
        <w:t xml:space="preserve"> </w:t>
      </w:r>
      <w:r>
        <w:rPr>
          <w:spacing w:val="-1"/>
          <w:w w:val="125"/>
        </w:rPr>
        <w:t>acceptable</w:t>
      </w:r>
      <w:r>
        <w:rPr>
          <w:spacing w:val="-3"/>
          <w:w w:val="125"/>
        </w:rPr>
        <w:t xml:space="preserve"> </w:t>
      </w:r>
      <w:r>
        <w:rPr>
          <w:spacing w:val="-1"/>
          <w:w w:val="125"/>
        </w:rPr>
        <w:t>change</w:t>
      </w:r>
      <w:r>
        <w:rPr>
          <w:spacing w:val="-4"/>
          <w:w w:val="125"/>
        </w:rPr>
        <w:t xml:space="preserve"> </w:t>
      </w:r>
      <w:r>
        <w:rPr>
          <w:spacing w:val="-2"/>
          <w:w w:val="125"/>
        </w:rPr>
        <w:t>(LAC)</w:t>
      </w:r>
      <w:r>
        <w:rPr>
          <w:spacing w:val="-5"/>
          <w:w w:val="125"/>
        </w:rPr>
        <w:t xml:space="preserve"> </w:t>
      </w:r>
      <w:r>
        <w:rPr>
          <w:spacing w:val="-1"/>
          <w:w w:val="125"/>
        </w:rPr>
        <w:t>in</w:t>
      </w:r>
      <w:r>
        <w:rPr>
          <w:spacing w:val="-4"/>
          <w:w w:val="125"/>
        </w:rPr>
        <w:t xml:space="preserve"> </w:t>
      </w:r>
      <w:r>
        <w:rPr>
          <w:spacing w:val="-1"/>
          <w:w w:val="125"/>
        </w:rPr>
        <w:t>ecological</w:t>
      </w:r>
      <w:r>
        <w:rPr>
          <w:spacing w:val="-6"/>
          <w:w w:val="125"/>
        </w:rPr>
        <w:t xml:space="preserve"> </w:t>
      </w:r>
      <w:r>
        <w:rPr>
          <w:spacing w:val="-1"/>
          <w:w w:val="125"/>
        </w:rPr>
        <w:t>character,</w:t>
      </w:r>
      <w:r>
        <w:rPr>
          <w:spacing w:val="-3"/>
          <w:w w:val="125"/>
        </w:rPr>
        <w:t xml:space="preserve"> </w:t>
      </w:r>
      <w:r>
        <w:rPr>
          <w:spacing w:val="-1"/>
          <w:w w:val="125"/>
        </w:rPr>
        <w:t>including</w:t>
      </w:r>
      <w:r>
        <w:rPr>
          <w:spacing w:val="-3"/>
          <w:w w:val="125"/>
        </w:rPr>
        <w:t xml:space="preserve"> </w:t>
      </w:r>
      <w:r>
        <w:rPr>
          <w:w w:val="125"/>
        </w:rPr>
        <w:t>for</w:t>
      </w:r>
      <w:r>
        <w:rPr>
          <w:spacing w:val="47"/>
          <w:w w:val="114"/>
        </w:rPr>
        <w:t xml:space="preserve"> </w:t>
      </w:r>
      <w:r>
        <w:rPr>
          <w:spacing w:val="-3"/>
          <w:w w:val="125"/>
        </w:rPr>
        <w:t>hydr</w:t>
      </w:r>
      <w:r>
        <w:rPr>
          <w:spacing w:val="-2"/>
          <w:w w:val="125"/>
        </w:rPr>
        <w:t>ology</w:t>
      </w:r>
      <w:r>
        <w:rPr>
          <w:spacing w:val="-4"/>
          <w:w w:val="125"/>
        </w:rPr>
        <w:t xml:space="preserve"> </w:t>
      </w:r>
      <w:r>
        <w:rPr>
          <w:spacing w:val="-1"/>
          <w:w w:val="125"/>
        </w:rPr>
        <w:t>and</w:t>
      </w:r>
      <w:r>
        <w:rPr>
          <w:spacing w:val="-4"/>
          <w:w w:val="125"/>
        </w:rPr>
        <w:t xml:space="preserve"> </w:t>
      </w:r>
      <w:r>
        <w:rPr>
          <w:spacing w:val="-3"/>
          <w:w w:val="125"/>
        </w:rPr>
        <w:t>waterbir</w:t>
      </w:r>
      <w:r>
        <w:rPr>
          <w:spacing w:val="-2"/>
          <w:w w:val="125"/>
        </w:rPr>
        <w:t>ds,</w:t>
      </w:r>
      <w:r>
        <w:rPr>
          <w:spacing w:val="-4"/>
          <w:w w:val="125"/>
        </w:rPr>
        <w:t xml:space="preserve"> </w:t>
      </w:r>
      <w:r>
        <w:rPr>
          <w:spacing w:val="-1"/>
          <w:w w:val="125"/>
        </w:rPr>
        <w:t>as</w:t>
      </w:r>
      <w:r>
        <w:rPr>
          <w:spacing w:val="-4"/>
          <w:w w:val="125"/>
        </w:rPr>
        <w:t xml:space="preserve"> </w:t>
      </w:r>
      <w:r>
        <w:rPr>
          <w:spacing w:val="-1"/>
          <w:w w:val="125"/>
        </w:rPr>
        <w:t>part</w:t>
      </w:r>
      <w:r>
        <w:rPr>
          <w:spacing w:val="-3"/>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2"/>
          <w:w w:val="125"/>
        </w:rPr>
        <w:t>draf</w:t>
      </w:r>
      <w:r>
        <w:rPr>
          <w:spacing w:val="-3"/>
          <w:w w:val="125"/>
        </w:rPr>
        <w:t>t</w:t>
      </w:r>
      <w:r>
        <w:rPr>
          <w:spacing w:val="-4"/>
          <w:w w:val="125"/>
        </w:rPr>
        <w:t xml:space="preserve"> </w:t>
      </w:r>
      <w:r>
        <w:rPr>
          <w:spacing w:val="-3"/>
          <w:w w:val="125"/>
        </w:rPr>
        <w:t>Lake</w:t>
      </w:r>
      <w:r>
        <w:rPr>
          <w:spacing w:val="-5"/>
          <w:w w:val="125"/>
        </w:rPr>
        <w:t xml:space="preserve"> </w:t>
      </w:r>
      <w:r>
        <w:rPr>
          <w:spacing w:val="-3"/>
          <w:w w:val="125"/>
        </w:rPr>
        <w:t>Eyr</w:t>
      </w:r>
      <w:r>
        <w:rPr>
          <w:spacing w:val="-2"/>
          <w:w w:val="125"/>
        </w:rPr>
        <w:t>e</w:t>
      </w:r>
      <w:r>
        <w:rPr>
          <w:spacing w:val="-4"/>
          <w:w w:val="125"/>
        </w:rPr>
        <w:t xml:space="preserve"> </w:t>
      </w:r>
      <w:r>
        <w:rPr>
          <w:w w:val="125"/>
        </w:rPr>
        <w:t>Basin:</w:t>
      </w:r>
      <w:r>
        <w:rPr>
          <w:spacing w:val="-5"/>
          <w:w w:val="125"/>
        </w:rPr>
        <w:t xml:space="preserve"> </w:t>
      </w:r>
      <w:r>
        <w:rPr>
          <w:spacing w:val="-1"/>
          <w:w w:val="125"/>
        </w:rPr>
        <w:t>State</w:t>
      </w:r>
      <w:r>
        <w:rPr>
          <w:spacing w:val="-4"/>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w w:val="125"/>
        </w:rPr>
        <w:t>Basin</w:t>
      </w:r>
      <w:r>
        <w:rPr>
          <w:spacing w:val="-4"/>
          <w:w w:val="125"/>
        </w:rPr>
        <w:t xml:space="preserve"> </w:t>
      </w:r>
      <w:r>
        <w:rPr>
          <w:spacing w:val="-2"/>
          <w:w w:val="125"/>
        </w:rPr>
        <w:t>Condition</w:t>
      </w:r>
      <w:r>
        <w:rPr>
          <w:spacing w:val="-5"/>
          <w:w w:val="125"/>
        </w:rPr>
        <w:t xml:space="preserve"> </w:t>
      </w:r>
      <w:r>
        <w:rPr>
          <w:spacing w:val="-1"/>
          <w:w w:val="125"/>
        </w:rPr>
        <w:t>Assessment</w:t>
      </w:r>
      <w:r>
        <w:rPr>
          <w:spacing w:val="-5"/>
          <w:w w:val="125"/>
        </w:rPr>
        <w:t xml:space="preserve"> </w:t>
      </w:r>
      <w:r>
        <w:rPr>
          <w:spacing w:val="-1"/>
          <w:w w:val="125"/>
        </w:rPr>
        <w:t>2016.</w:t>
      </w:r>
      <w:r>
        <w:rPr>
          <w:spacing w:val="70"/>
          <w:w w:val="129"/>
        </w:rPr>
        <w:t xml:space="preserve"> </w:t>
      </w:r>
      <w:r>
        <w:rPr>
          <w:spacing w:val="-1"/>
          <w:w w:val="125"/>
        </w:rPr>
        <w:t>See:</w:t>
      </w:r>
      <w:r>
        <w:rPr>
          <w:spacing w:val="-20"/>
          <w:w w:val="125"/>
        </w:rPr>
        <w:t xml:space="preserve"> </w:t>
      </w:r>
      <w:hyperlink r:id="rId41">
        <w:r>
          <w:rPr>
            <w:spacing w:val="-3"/>
            <w:w w:val="125"/>
          </w:rPr>
          <w:t>http://www</w:t>
        </w:r>
        <w:r>
          <w:rPr>
            <w:spacing w:val="-2"/>
            <w:w w:val="125"/>
          </w:rPr>
          <w:t>.agriculture.gov.au/water/national/lak</w:t>
        </w:r>
        <w:r>
          <w:rPr>
            <w:spacing w:val="-3"/>
            <w:w w:val="125"/>
          </w:rPr>
          <w:t>e-eyr</w:t>
        </w:r>
        <w:r>
          <w:rPr>
            <w:spacing w:val="-2"/>
            <w:w w:val="125"/>
          </w:rPr>
          <w:t>e-basin/public-consultation-draf</w:t>
        </w:r>
        <w:r>
          <w:rPr>
            <w:spacing w:val="-3"/>
            <w:w w:val="125"/>
          </w:rPr>
          <w:t>t-condition-</w:t>
        </w:r>
      </w:hyperlink>
      <w:r>
        <w:rPr>
          <w:spacing w:val="127"/>
          <w:w w:val="119"/>
        </w:rPr>
        <w:t xml:space="preserve"> </w:t>
      </w:r>
      <w:r>
        <w:rPr>
          <w:spacing w:val="-2"/>
          <w:w w:val="125"/>
        </w:rPr>
        <w:t>assessment-r</w:t>
      </w:r>
      <w:r>
        <w:rPr>
          <w:spacing w:val="-3"/>
          <w:w w:val="125"/>
        </w:rPr>
        <w:t>eport</w:t>
      </w:r>
    </w:p>
    <w:p w:rsidR="004429A5" w:rsidRDefault="004E6DA4">
      <w:pPr>
        <w:pStyle w:val="BodyText"/>
        <w:numPr>
          <w:ilvl w:val="0"/>
          <w:numId w:val="145"/>
        </w:numPr>
        <w:tabs>
          <w:tab w:val="left" w:pos="264"/>
        </w:tabs>
        <w:spacing w:line="245" w:lineRule="auto"/>
        <w:ind w:right="1402" w:firstLine="0"/>
        <w:jc w:val="both"/>
      </w:pPr>
      <w:r>
        <w:rPr>
          <w:spacing w:val="-2"/>
          <w:w w:val="120"/>
        </w:rPr>
        <w:t>The</w:t>
      </w:r>
      <w:r>
        <w:rPr>
          <w:spacing w:val="11"/>
          <w:w w:val="120"/>
        </w:rPr>
        <w:t xml:space="preserve"> </w:t>
      </w:r>
      <w:r>
        <w:rPr>
          <w:spacing w:val="-2"/>
          <w:w w:val="120"/>
        </w:rPr>
        <w:t>Hunter</w:t>
      </w:r>
      <w:r>
        <w:rPr>
          <w:spacing w:val="12"/>
          <w:w w:val="120"/>
        </w:rPr>
        <w:t xml:space="preserve"> </w:t>
      </w:r>
      <w:r>
        <w:rPr>
          <w:spacing w:val="-4"/>
          <w:w w:val="120"/>
        </w:rPr>
        <w:t>W</w:t>
      </w:r>
      <w:r>
        <w:rPr>
          <w:spacing w:val="-3"/>
          <w:w w:val="120"/>
        </w:rPr>
        <w:t>etlands</w:t>
      </w:r>
      <w:r>
        <w:rPr>
          <w:spacing w:val="10"/>
          <w:w w:val="120"/>
        </w:rPr>
        <w:t xml:space="preserve"> </w:t>
      </w:r>
      <w:r>
        <w:rPr>
          <w:spacing w:val="-3"/>
          <w:w w:val="120"/>
        </w:rPr>
        <w:t>Centr</w:t>
      </w:r>
      <w:r>
        <w:rPr>
          <w:spacing w:val="-2"/>
          <w:w w:val="120"/>
        </w:rPr>
        <w:t>e</w:t>
      </w:r>
      <w:r>
        <w:rPr>
          <w:spacing w:val="10"/>
          <w:w w:val="120"/>
        </w:rPr>
        <w:t xml:space="preserve"> </w:t>
      </w:r>
      <w:r>
        <w:rPr>
          <w:spacing w:val="-1"/>
          <w:w w:val="120"/>
        </w:rPr>
        <w:t>Australia</w:t>
      </w:r>
      <w:r>
        <w:rPr>
          <w:spacing w:val="10"/>
          <w:w w:val="120"/>
        </w:rPr>
        <w:t xml:space="preserve"> </w:t>
      </w:r>
      <w:r>
        <w:rPr>
          <w:spacing w:val="-1"/>
          <w:w w:val="120"/>
        </w:rPr>
        <w:t>(site</w:t>
      </w:r>
      <w:r>
        <w:rPr>
          <w:spacing w:val="10"/>
          <w:w w:val="120"/>
        </w:rPr>
        <w:t xml:space="preserve"> </w:t>
      </w:r>
      <w:r>
        <w:rPr>
          <w:spacing w:val="-1"/>
          <w:w w:val="120"/>
        </w:rPr>
        <w:t>manager</w:t>
      </w:r>
      <w:r>
        <w:rPr>
          <w:spacing w:val="10"/>
          <w:w w:val="120"/>
        </w:rPr>
        <w:t xml:space="preserve"> </w:t>
      </w:r>
      <w:r>
        <w:rPr>
          <w:spacing w:val="-1"/>
          <w:w w:val="120"/>
        </w:rPr>
        <w:t>of</w:t>
      </w:r>
      <w:r>
        <w:rPr>
          <w:spacing w:val="12"/>
          <w:w w:val="120"/>
        </w:rPr>
        <w:t xml:space="preserve"> </w:t>
      </w:r>
      <w:r>
        <w:rPr>
          <w:spacing w:val="-1"/>
          <w:w w:val="120"/>
        </w:rPr>
        <w:t>Shortland)</w:t>
      </w:r>
      <w:r>
        <w:rPr>
          <w:spacing w:val="12"/>
          <w:w w:val="120"/>
        </w:rPr>
        <w:t xml:space="preserve"> </w:t>
      </w:r>
      <w:r>
        <w:rPr>
          <w:spacing w:val="-1"/>
          <w:w w:val="120"/>
        </w:rPr>
        <w:t>has</w:t>
      </w:r>
      <w:r>
        <w:rPr>
          <w:spacing w:val="12"/>
          <w:w w:val="120"/>
        </w:rPr>
        <w:t xml:space="preserve"> </w:t>
      </w:r>
      <w:r>
        <w:rPr>
          <w:spacing w:val="-1"/>
          <w:w w:val="120"/>
        </w:rPr>
        <w:t>been</w:t>
      </w:r>
      <w:r>
        <w:rPr>
          <w:spacing w:val="11"/>
          <w:w w:val="120"/>
        </w:rPr>
        <w:t xml:space="preserve"> </w:t>
      </w:r>
      <w:r>
        <w:rPr>
          <w:spacing w:val="-1"/>
          <w:w w:val="120"/>
        </w:rPr>
        <w:t>in</w:t>
      </w:r>
      <w:r>
        <w:rPr>
          <w:spacing w:val="11"/>
          <w:w w:val="120"/>
        </w:rPr>
        <w:t xml:space="preserve"> </w:t>
      </w:r>
      <w:r>
        <w:rPr>
          <w:spacing w:val="-1"/>
          <w:w w:val="120"/>
        </w:rPr>
        <w:t>communication</w:t>
      </w:r>
      <w:r>
        <w:rPr>
          <w:spacing w:val="14"/>
          <w:w w:val="120"/>
        </w:rPr>
        <w:t xml:space="preserve"> </w:t>
      </w:r>
      <w:r>
        <w:rPr>
          <w:spacing w:val="-1"/>
          <w:w w:val="120"/>
        </w:rPr>
        <w:t>with</w:t>
      </w:r>
      <w:r>
        <w:rPr>
          <w:spacing w:val="11"/>
          <w:w w:val="120"/>
        </w:rPr>
        <w:t xml:space="preserve"> </w:t>
      </w:r>
      <w:r>
        <w:rPr>
          <w:spacing w:val="-3"/>
          <w:w w:val="120"/>
        </w:rPr>
        <w:t>R</w:t>
      </w:r>
      <w:r>
        <w:rPr>
          <w:spacing w:val="-2"/>
          <w:w w:val="120"/>
        </w:rPr>
        <w:t>amsar</w:t>
      </w:r>
      <w:r>
        <w:rPr>
          <w:spacing w:val="48"/>
          <w:w w:val="130"/>
        </w:rPr>
        <w:t xml:space="preserve"> </w:t>
      </w:r>
      <w:r>
        <w:rPr>
          <w:spacing w:val="-1"/>
          <w:w w:val="120"/>
        </w:rPr>
        <w:t>administrators</w:t>
      </w:r>
      <w:r>
        <w:rPr>
          <w:spacing w:val="25"/>
          <w:w w:val="120"/>
        </w:rPr>
        <w:t xml:space="preserve"> </w:t>
      </w:r>
      <w:r>
        <w:rPr>
          <w:spacing w:val="-1"/>
          <w:w w:val="120"/>
        </w:rPr>
        <w:t>at</w:t>
      </w:r>
      <w:r>
        <w:rPr>
          <w:spacing w:val="23"/>
          <w:w w:val="120"/>
        </w:rPr>
        <w:t xml:space="preserve"> </w:t>
      </w:r>
      <w:r>
        <w:rPr>
          <w:spacing w:val="-1"/>
          <w:w w:val="120"/>
        </w:rPr>
        <w:t>state</w:t>
      </w:r>
      <w:r>
        <w:rPr>
          <w:spacing w:val="24"/>
          <w:w w:val="120"/>
        </w:rPr>
        <w:t xml:space="preserve"> </w:t>
      </w:r>
      <w:r>
        <w:rPr>
          <w:spacing w:val="-1"/>
          <w:w w:val="120"/>
        </w:rPr>
        <w:t>and</w:t>
      </w:r>
      <w:r>
        <w:rPr>
          <w:spacing w:val="22"/>
          <w:w w:val="120"/>
        </w:rPr>
        <w:t xml:space="preserve"> </w:t>
      </w:r>
      <w:r>
        <w:rPr>
          <w:w w:val="120"/>
        </w:rPr>
        <w:t>federal</w:t>
      </w:r>
      <w:r>
        <w:rPr>
          <w:spacing w:val="21"/>
          <w:w w:val="120"/>
        </w:rPr>
        <w:t xml:space="preserve"> </w:t>
      </w:r>
      <w:r>
        <w:rPr>
          <w:spacing w:val="-1"/>
          <w:w w:val="120"/>
        </w:rPr>
        <w:t>level</w:t>
      </w:r>
      <w:r>
        <w:rPr>
          <w:spacing w:val="23"/>
          <w:w w:val="120"/>
        </w:rPr>
        <w:t xml:space="preserve"> </w:t>
      </w:r>
      <w:r>
        <w:rPr>
          <w:spacing w:val="-3"/>
          <w:w w:val="120"/>
        </w:rPr>
        <w:t>r</w:t>
      </w:r>
      <w:r>
        <w:rPr>
          <w:spacing w:val="-2"/>
          <w:w w:val="120"/>
        </w:rPr>
        <w:t>egarding</w:t>
      </w:r>
      <w:r>
        <w:rPr>
          <w:spacing w:val="23"/>
          <w:w w:val="120"/>
        </w:rPr>
        <w:t xml:space="preserve"> </w:t>
      </w:r>
      <w:r>
        <w:rPr>
          <w:spacing w:val="-2"/>
          <w:w w:val="120"/>
        </w:rPr>
        <w:t>likely</w:t>
      </w:r>
      <w:r>
        <w:rPr>
          <w:spacing w:val="21"/>
          <w:w w:val="120"/>
        </w:rPr>
        <w:t xml:space="preserve"> </w:t>
      </w:r>
      <w:r>
        <w:rPr>
          <w:spacing w:val="-1"/>
          <w:w w:val="120"/>
        </w:rPr>
        <w:t>changes</w:t>
      </w:r>
      <w:r>
        <w:rPr>
          <w:spacing w:val="22"/>
          <w:w w:val="120"/>
        </w:rPr>
        <w:t xml:space="preserve"> </w:t>
      </w:r>
      <w:r>
        <w:rPr>
          <w:spacing w:val="-1"/>
          <w:w w:val="120"/>
        </w:rPr>
        <w:t>in</w:t>
      </w:r>
      <w:r>
        <w:rPr>
          <w:spacing w:val="23"/>
          <w:w w:val="120"/>
        </w:rPr>
        <w:t xml:space="preserve"> </w:t>
      </w:r>
      <w:r>
        <w:rPr>
          <w:spacing w:val="-1"/>
          <w:w w:val="120"/>
        </w:rPr>
        <w:t>the</w:t>
      </w:r>
      <w:r>
        <w:rPr>
          <w:spacing w:val="21"/>
          <w:w w:val="120"/>
        </w:rPr>
        <w:t xml:space="preserve"> </w:t>
      </w:r>
      <w:r>
        <w:rPr>
          <w:spacing w:val="-1"/>
          <w:w w:val="120"/>
        </w:rPr>
        <w:t>ecological</w:t>
      </w:r>
      <w:r>
        <w:rPr>
          <w:spacing w:val="21"/>
          <w:w w:val="120"/>
        </w:rPr>
        <w:t xml:space="preserve"> </w:t>
      </w:r>
      <w:r>
        <w:rPr>
          <w:spacing w:val="-1"/>
          <w:w w:val="120"/>
        </w:rPr>
        <w:t>character</w:t>
      </w:r>
      <w:r>
        <w:rPr>
          <w:spacing w:val="24"/>
          <w:w w:val="120"/>
        </w:rPr>
        <w:t xml:space="preserve"> </w:t>
      </w:r>
      <w:r>
        <w:rPr>
          <w:spacing w:val="-1"/>
          <w:w w:val="120"/>
        </w:rPr>
        <w:t>of</w:t>
      </w:r>
      <w:r>
        <w:rPr>
          <w:spacing w:val="23"/>
          <w:w w:val="120"/>
        </w:rPr>
        <w:t xml:space="preserve"> </w:t>
      </w:r>
      <w:r>
        <w:rPr>
          <w:spacing w:val="-1"/>
          <w:w w:val="120"/>
        </w:rPr>
        <w:t>the</w:t>
      </w:r>
      <w:r>
        <w:rPr>
          <w:spacing w:val="21"/>
          <w:w w:val="120"/>
        </w:rPr>
        <w:t xml:space="preserve"> </w:t>
      </w:r>
      <w:r>
        <w:rPr>
          <w:spacing w:val="-1"/>
          <w:w w:val="120"/>
        </w:rPr>
        <w:t>Shortland</w:t>
      </w:r>
      <w:r>
        <w:rPr>
          <w:spacing w:val="34"/>
          <w:w w:val="124"/>
        </w:rPr>
        <w:t xml:space="preserve"> </w:t>
      </w:r>
      <w:r>
        <w:rPr>
          <w:spacing w:val="-2"/>
          <w:w w:val="120"/>
        </w:rPr>
        <w:t>extension</w:t>
      </w:r>
      <w:r>
        <w:rPr>
          <w:spacing w:val="12"/>
          <w:w w:val="120"/>
        </w:rPr>
        <w:t xml:space="preserve"> </w:t>
      </w:r>
      <w:r>
        <w:rPr>
          <w:spacing w:val="-1"/>
          <w:w w:val="120"/>
        </w:rPr>
        <w:t>of</w:t>
      </w:r>
      <w:r>
        <w:rPr>
          <w:spacing w:val="12"/>
          <w:w w:val="120"/>
        </w:rPr>
        <w:t xml:space="preserve"> </w:t>
      </w:r>
      <w:r>
        <w:rPr>
          <w:spacing w:val="-2"/>
          <w:w w:val="120"/>
        </w:rPr>
        <w:t>Hunter</w:t>
      </w:r>
      <w:r>
        <w:rPr>
          <w:spacing w:val="13"/>
          <w:w w:val="120"/>
        </w:rPr>
        <w:t xml:space="preserve"> </w:t>
      </w:r>
      <w:r>
        <w:rPr>
          <w:spacing w:val="-1"/>
          <w:w w:val="120"/>
        </w:rPr>
        <w:t>Estuary</w:t>
      </w:r>
      <w:r>
        <w:rPr>
          <w:spacing w:val="13"/>
          <w:w w:val="120"/>
        </w:rPr>
        <w:t xml:space="preserve"> </w:t>
      </w:r>
      <w:r>
        <w:rPr>
          <w:spacing w:val="-3"/>
          <w:w w:val="120"/>
        </w:rPr>
        <w:t>R</w:t>
      </w:r>
      <w:r>
        <w:rPr>
          <w:spacing w:val="-2"/>
          <w:w w:val="120"/>
        </w:rPr>
        <w:t>amsar</w:t>
      </w:r>
      <w:r>
        <w:rPr>
          <w:spacing w:val="11"/>
          <w:w w:val="120"/>
        </w:rPr>
        <w:t xml:space="preserve"> </w:t>
      </w:r>
      <w:r>
        <w:rPr>
          <w:spacing w:val="-1"/>
          <w:w w:val="120"/>
        </w:rPr>
        <w:t>site</w:t>
      </w:r>
      <w:r>
        <w:rPr>
          <w:spacing w:val="12"/>
          <w:w w:val="120"/>
        </w:rPr>
        <w:t xml:space="preserve"> </w:t>
      </w:r>
      <w:r>
        <w:rPr>
          <w:spacing w:val="-1"/>
          <w:w w:val="120"/>
        </w:rPr>
        <w:t>as</w:t>
      </w:r>
      <w:r>
        <w:rPr>
          <w:spacing w:val="11"/>
          <w:w w:val="120"/>
        </w:rPr>
        <w:t xml:space="preserve"> </w:t>
      </w:r>
      <w:r>
        <w:rPr>
          <w:w w:val="120"/>
        </w:rPr>
        <w:t>a</w:t>
      </w:r>
      <w:r>
        <w:rPr>
          <w:spacing w:val="11"/>
          <w:w w:val="120"/>
        </w:rPr>
        <w:t xml:space="preserve"> </w:t>
      </w:r>
      <w:r>
        <w:rPr>
          <w:spacing w:val="-3"/>
          <w:w w:val="120"/>
        </w:rPr>
        <w:t>r</w:t>
      </w:r>
      <w:r>
        <w:rPr>
          <w:spacing w:val="-2"/>
          <w:w w:val="120"/>
        </w:rPr>
        <w:t>esult</w:t>
      </w:r>
      <w:r>
        <w:rPr>
          <w:spacing w:val="10"/>
          <w:w w:val="120"/>
        </w:rPr>
        <w:t xml:space="preserve"> </w:t>
      </w:r>
      <w:r>
        <w:rPr>
          <w:spacing w:val="-1"/>
          <w:w w:val="120"/>
        </w:rPr>
        <w:t>of</w:t>
      </w:r>
      <w:r>
        <w:rPr>
          <w:spacing w:val="12"/>
          <w:w w:val="120"/>
        </w:rPr>
        <w:t xml:space="preserve"> </w:t>
      </w:r>
      <w:r>
        <w:rPr>
          <w:spacing w:val="-1"/>
          <w:w w:val="120"/>
        </w:rPr>
        <w:t>climate</w:t>
      </w:r>
      <w:r>
        <w:rPr>
          <w:spacing w:val="13"/>
          <w:w w:val="120"/>
        </w:rPr>
        <w:t xml:space="preserve"> </w:t>
      </w:r>
      <w:r>
        <w:rPr>
          <w:spacing w:val="-1"/>
          <w:w w:val="120"/>
        </w:rPr>
        <w:t>change</w:t>
      </w:r>
      <w:r>
        <w:rPr>
          <w:spacing w:val="11"/>
          <w:w w:val="120"/>
        </w:rPr>
        <w:t xml:space="preserve"> </w:t>
      </w:r>
      <w:r>
        <w:rPr>
          <w:spacing w:val="-1"/>
          <w:w w:val="120"/>
        </w:rPr>
        <w:t>and</w:t>
      </w:r>
      <w:r>
        <w:rPr>
          <w:spacing w:val="12"/>
          <w:w w:val="120"/>
        </w:rPr>
        <w:t xml:space="preserve"> </w:t>
      </w:r>
      <w:r>
        <w:rPr>
          <w:spacing w:val="-1"/>
          <w:w w:val="120"/>
        </w:rPr>
        <w:t>changes</w:t>
      </w:r>
      <w:r>
        <w:rPr>
          <w:spacing w:val="11"/>
          <w:w w:val="120"/>
        </w:rPr>
        <w:t xml:space="preserve"> </w:t>
      </w:r>
      <w:r>
        <w:rPr>
          <w:spacing w:val="-2"/>
          <w:w w:val="120"/>
        </w:rPr>
        <w:t>to</w:t>
      </w:r>
      <w:r>
        <w:rPr>
          <w:spacing w:val="11"/>
          <w:w w:val="120"/>
        </w:rPr>
        <w:t xml:space="preserve"> </w:t>
      </w:r>
      <w:r>
        <w:rPr>
          <w:spacing w:val="-1"/>
          <w:w w:val="120"/>
        </w:rPr>
        <w:t>water</w:t>
      </w:r>
      <w:r>
        <w:rPr>
          <w:spacing w:val="11"/>
          <w:w w:val="120"/>
        </w:rPr>
        <w:t xml:space="preserve"> </w:t>
      </w:r>
      <w:r>
        <w:rPr>
          <w:w w:val="120"/>
        </w:rPr>
        <w:t>flows.</w:t>
      </w:r>
      <w:r>
        <w:rPr>
          <w:spacing w:val="11"/>
          <w:w w:val="120"/>
        </w:rPr>
        <w:t xml:space="preserve"> </w:t>
      </w:r>
      <w:r>
        <w:rPr>
          <w:spacing w:val="-2"/>
          <w:w w:val="120"/>
        </w:rPr>
        <w:t>HWCA</w:t>
      </w:r>
      <w:r>
        <w:rPr>
          <w:spacing w:val="11"/>
          <w:w w:val="120"/>
        </w:rPr>
        <w:t xml:space="preserve"> </w:t>
      </w:r>
      <w:r>
        <w:rPr>
          <w:spacing w:val="-1"/>
          <w:w w:val="120"/>
        </w:rPr>
        <w:t>has</w:t>
      </w:r>
      <w:r>
        <w:rPr>
          <w:spacing w:val="54"/>
          <w:w w:val="134"/>
        </w:rPr>
        <w:t xml:space="preserve"> </w:t>
      </w:r>
      <w:r>
        <w:rPr>
          <w:spacing w:val="-1"/>
          <w:w w:val="120"/>
        </w:rPr>
        <w:t>hosted</w:t>
      </w:r>
      <w:r>
        <w:rPr>
          <w:spacing w:val="18"/>
          <w:w w:val="120"/>
        </w:rPr>
        <w:t xml:space="preserve"> </w:t>
      </w:r>
      <w:r>
        <w:rPr>
          <w:spacing w:val="-1"/>
          <w:w w:val="120"/>
        </w:rPr>
        <w:t>site</w:t>
      </w:r>
      <w:r>
        <w:rPr>
          <w:spacing w:val="18"/>
          <w:w w:val="120"/>
        </w:rPr>
        <w:t xml:space="preserve"> </w:t>
      </w:r>
      <w:r>
        <w:rPr>
          <w:spacing w:val="-1"/>
          <w:w w:val="120"/>
        </w:rPr>
        <w:t>visits</w:t>
      </w:r>
      <w:r>
        <w:rPr>
          <w:spacing w:val="18"/>
          <w:w w:val="120"/>
        </w:rPr>
        <w:t xml:space="preserve"> </w:t>
      </w:r>
      <w:r>
        <w:rPr>
          <w:spacing w:val="-1"/>
          <w:w w:val="120"/>
        </w:rPr>
        <w:t>by</w:t>
      </w:r>
      <w:r>
        <w:rPr>
          <w:spacing w:val="19"/>
          <w:w w:val="120"/>
        </w:rPr>
        <w:t xml:space="preserve"> </w:t>
      </w:r>
      <w:r>
        <w:rPr>
          <w:spacing w:val="-1"/>
          <w:w w:val="120"/>
        </w:rPr>
        <w:t>state</w:t>
      </w:r>
      <w:r>
        <w:rPr>
          <w:spacing w:val="19"/>
          <w:w w:val="120"/>
        </w:rPr>
        <w:t xml:space="preserve"> </w:t>
      </w:r>
      <w:r>
        <w:rPr>
          <w:spacing w:val="-1"/>
          <w:w w:val="120"/>
        </w:rPr>
        <w:t>and</w:t>
      </w:r>
      <w:r>
        <w:rPr>
          <w:spacing w:val="19"/>
          <w:w w:val="120"/>
        </w:rPr>
        <w:t xml:space="preserve"> </w:t>
      </w:r>
      <w:r>
        <w:rPr>
          <w:w w:val="120"/>
        </w:rPr>
        <w:t>federal</w:t>
      </w:r>
      <w:r>
        <w:rPr>
          <w:spacing w:val="17"/>
          <w:w w:val="120"/>
        </w:rPr>
        <w:t xml:space="preserve"> </w:t>
      </w:r>
      <w:r>
        <w:rPr>
          <w:spacing w:val="-1"/>
          <w:w w:val="120"/>
        </w:rPr>
        <w:t>wetlands</w:t>
      </w:r>
      <w:r>
        <w:rPr>
          <w:spacing w:val="19"/>
          <w:w w:val="120"/>
        </w:rPr>
        <w:t xml:space="preserve"> </w:t>
      </w:r>
      <w:r>
        <w:rPr>
          <w:spacing w:val="-1"/>
          <w:w w:val="120"/>
        </w:rPr>
        <w:t>policy</w:t>
      </w:r>
      <w:r>
        <w:rPr>
          <w:spacing w:val="19"/>
          <w:w w:val="120"/>
        </w:rPr>
        <w:t xml:space="preserve"> </w:t>
      </w:r>
      <w:r>
        <w:rPr>
          <w:spacing w:val="-1"/>
          <w:w w:val="120"/>
        </w:rPr>
        <w:t>managers</w:t>
      </w:r>
      <w:r>
        <w:rPr>
          <w:spacing w:val="16"/>
          <w:w w:val="120"/>
        </w:rPr>
        <w:t xml:space="preserve"> </w:t>
      </w:r>
      <w:r>
        <w:rPr>
          <w:spacing w:val="-2"/>
          <w:w w:val="120"/>
        </w:rPr>
        <w:t>to</w:t>
      </w:r>
      <w:r>
        <w:rPr>
          <w:spacing w:val="17"/>
          <w:w w:val="120"/>
        </w:rPr>
        <w:t xml:space="preserve"> </w:t>
      </w:r>
      <w:r>
        <w:rPr>
          <w:spacing w:val="-2"/>
          <w:w w:val="120"/>
        </w:rPr>
        <w:t>address</w:t>
      </w:r>
      <w:r>
        <w:rPr>
          <w:spacing w:val="17"/>
          <w:w w:val="120"/>
        </w:rPr>
        <w:t xml:space="preserve"> </w:t>
      </w:r>
      <w:r>
        <w:rPr>
          <w:spacing w:val="-2"/>
          <w:w w:val="120"/>
        </w:rPr>
        <w:t>ECD</w:t>
      </w:r>
      <w:r>
        <w:rPr>
          <w:spacing w:val="19"/>
          <w:w w:val="120"/>
        </w:rPr>
        <w:t xml:space="preserve"> </w:t>
      </w:r>
      <w:r>
        <w:rPr>
          <w:spacing w:val="-1"/>
          <w:w w:val="120"/>
        </w:rPr>
        <w:t>and</w:t>
      </w:r>
      <w:r>
        <w:rPr>
          <w:spacing w:val="18"/>
          <w:w w:val="120"/>
        </w:rPr>
        <w:t xml:space="preserve"> </w:t>
      </w:r>
      <w:r>
        <w:rPr>
          <w:spacing w:val="-1"/>
          <w:w w:val="120"/>
        </w:rPr>
        <w:t>RIS</w:t>
      </w:r>
      <w:r>
        <w:rPr>
          <w:spacing w:val="18"/>
          <w:w w:val="120"/>
        </w:rPr>
        <w:t xml:space="preserve"> </w:t>
      </w:r>
      <w:r>
        <w:rPr>
          <w:spacing w:val="-1"/>
          <w:w w:val="120"/>
        </w:rPr>
        <w:t>matters,</w:t>
      </w:r>
      <w:r>
        <w:rPr>
          <w:spacing w:val="17"/>
          <w:w w:val="120"/>
        </w:rPr>
        <w:t xml:space="preserve"> </w:t>
      </w:r>
      <w:r>
        <w:rPr>
          <w:spacing w:val="-1"/>
          <w:w w:val="120"/>
        </w:rPr>
        <w:t>including</w:t>
      </w:r>
      <w:r>
        <w:rPr>
          <w:spacing w:val="20"/>
          <w:w w:val="120"/>
        </w:rPr>
        <w:t xml:space="preserve"> </w:t>
      </w:r>
      <w:r>
        <w:rPr>
          <w:w w:val="120"/>
        </w:rPr>
        <w:t>to</w:t>
      </w:r>
      <w:r>
        <w:rPr>
          <w:spacing w:val="41"/>
          <w:w w:val="113"/>
        </w:rPr>
        <w:t xml:space="preserve"> </w:t>
      </w:r>
      <w:r>
        <w:rPr>
          <w:spacing w:val="-1"/>
          <w:w w:val="120"/>
        </w:rPr>
        <w:t>discuss</w:t>
      </w:r>
      <w:r>
        <w:rPr>
          <w:spacing w:val="29"/>
          <w:w w:val="120"/>
        </w:rPr>
        <w:t xml:space="preserve"> </w:t>
      </w:r>
      <w:r>
        <w:rPr>
          <w:spacing w:val="-1"/>
          <w:w w:val="120"/>
        </w:rPr>
        <w:t>changes</w:t>
      </w:r>
      <w:r>
        <w:rPr>
          <w:spacing w:val="30"/>
          <w:w w:val="120"/>
        </w:rPr>
        <w:t xml:space="preserve"> </w:t>
      </w:r>
      <w:r>
        <w:rPr>
          <w:spacing w:val="-1"/>
          <w:w w:val="120"/>
        </w:rPr>
        <w:t>in</w:t>
      </w:r>
      <w:r>
        <w:rPr>
          <w:spacing w:val="29"/>
          <w:w w:val="120"/>
        </w:rPr>
        <w:t xml:space="preserve"> </w:t>
      </w:r>
      <w:r>
        <w:rPr>
          <w:spacing w:val="-1"/>
          <w:w w:val="120"/>
        </w:rPr>
        <w:t>ecological</w:t>
      </w:r>
      <w:r>
        <w:rPr>
          <w:spacing w:val="28"/>
          <w:w w:val="120"/>
        </w:rPr>
        <w:t xml:space="preserve"> </w:t>
      </w:r>
      <w:r>
        <w:rPr>
          <w:spacing w:val="-1"/>
          <w:w w:val="120"/>
        </w:rPr>
        <w:t>character</w:t>
      </w:r>
      <w:r>
        <w:rPr>
          <w:spacing w:val="31"/>
          <w:w w:val="120"/>
        </w:rPr>
        <w:t xml:space="preserve"> </w:t>
      </w:r>
      <w:r>
        <w:rPr>
          <w:spacing w:val="-1"/>
          <w:w w:val="120"/>
        </w:rPr>
        <w:t>and</w:t>
      </w:r>
      <w:r>
        <w:rPr>
          <w:spacing w:val="30"/>
          <w:w w:val="120"/>
        </w:rPr>
        <w:t xml:space="preserve"> </w:t>
      </w:r>
      <w:r>
        <w:rPr>
          <w:spacing w:val="-1"/>
          <w:w w:val="120"/>
        </w:rPr>
        <w:t>potential</w:t>
      </w:r>
      <w:r>
        <w:rPr>
          <w:spacing w:val="31"/>
          <w:w w:val="120"/>
        </w:rPr>
        <w:t xml:space="preserve"> </w:t>
      </w:r>
      <w:r>
        <w:rPr>
          <w:spacing w:val="-2"/>
          <w:w w:val="120"/>
        </w:rPr>
        <w:t>Article</w:t>
      </w:r>
      <w:r>
        <w:rPr>
          <w:spacing w:val="28"/>
          <w:w w:val="120"/>
        </w:rPr>
        <w:t xml:space="preserve"> </w:t>
      </w:r>
      <w:r>
        <w:rPr>
          <w:spacing w:val="-1"/>
          <w:w w:val="120"/>
        </w:rPr>
        <w:t>3.2</w:t>
      </w:r>
      <w:r>
        <w:rPr>
          <w:spacing w:val="28"/>
          <w:w w:val="120"/>
        </w:rPr>
        <w:t xml:space="preserve"> </w:t>
      </w:r>
      <w:r>
        <w:rPr>
          <w:spacing w:val="-1"/>
          <w:w w:val="120"/>
        </w:rPr>
        <w:t>notification.</w:t>
      </w:r>
    </w:p>
    <w:p w:rsidR="004429A5" w:rsidRDefault="004E6DA4">
      <w:pPr>
        <w:pStyle w:val="BodyText"/>
        <w:numPr>
          <w:ilvl w:val="0"/>
          <w:numId w:val="145"/>
        </w:numPr>
        <w:tabs>
          <w:tab w:val="left" w:pos="264"/>
        </w:tabs>
        <w:spacing w:before="11" w:line="248" w:lineRule="auto"/>
        <w:ind w:right="1401" w:firstLine="0"/>
      </w:pPr>
      <w:r>
        <w:rPr>
          <w:spacing w:val="-2"/>
          <w:w w:val="125"/>
        </w:rPr>
        <w:t>The</w:t>
      </w:r>
      <w:r>
        <w:rPr>
          <w:spacing w:val="-20"/>
          <w:w w:val="125"/>
        </w:rPr>
        <w:t xml:space="preserve"> </w:t>
      </w:r>
      <w:r>
        <w:rPr>
          <w:spacing w:val="-4"/>
          <w:w w:val="125"/>
        </w:rPr>
        <w:t>Wester</w:t>
      </w:r>
      <w:r>
        <w:rPr>
          <w:spacing w:val="-3"/>
          <w:w w:val="125"/>
        </w:rPr>
        <w:t>n</w:t>
      </w:r>
      <w:r>
        <w:rPr>
          <w:spacing w:val="-20"/>
          <w:w w:val="125"/>
        </w:rPr>
        <w:t xml:space="preserve"> </w:t>
      </w:r>
      <w:r>
        <w:rPr>
          <w:spacing w:val="-1"/>
          <w:w w:val="125"/>
        </w:rPr>
        <w:t>Australian</w:t>
      </w:r>
      <w:r>
        <w:rPr>
          <w:spacing w:val="-20"/>
          <w:w w:val="125"/>
        </w:rPr>
        <w:t xml:space="preserve"> </w:t>
      </w:r>
      <w:r>
        <w:rPr>
          <w:spacing w:val="-3"/>
          <w:w w:val="125"/>
        </w:rPr>
        <w:t>Gover</w:t>
      </w:r>
      <w:r>
        <w:rPr>
          <w:spacing w:val="-2"/>
          <w:w w:val="125"/>
        </w:rPr>
        <w:t>nment</w:t>
      </w:r>
      <w:r>
        <w:rPr>
          <w:spacing w:val="-19"/>
          <w:w w:val="125"/>
        </w:rPr>
        <w:t xml:space="preserve"> </w:t>
      </w:r>
      <w:r>
        <w:rPr>
          <w:spacing w:val="-1"/>
          <w:w w:val="125"/>
        </w:rPr>
        <w:t>has</w:t>
      </w:r>
      <w:r>
        <w:rPr>
          <w:spacing w:val="-20"/>
          <w:w w:val="125"/>
        </w:rPr>
        <w:t xml:space="preserve"> </w:t>
      </w:r>
      <w:r>
        <w:rPr>
          <w:spacing w:val="-1"/>
          <w:w w:val="125"/>
        </w:rPr>
        <w:t>assessed</w:t>
      </w:r>
      <w:r>
        <w:rPr>
          <w:spacing w:val="-19"/>
          <w:w w:val="125"/>
        </w:rPr>
        <w:t xml:space="preserve"> </w:t>
      </w:r>
      <w:r>
        <w:rPr>
          <w:spacing w:val="-1"/>
          <w:w w:val="125"/>
        </w:rPr>
        <w:t>and</w:t>
      </w:r>
      <w:r>
        <w:rPr>
          <w:spacing w:val="-19"/>
          <w:w w:val="125"/>
        </w:rPr>
        <w:t xml:space="preserve"> </w:t>
      </w:r>
      <w:r>
        <w:rPr>
          <w:spacing w:val="-3"/>
          <w:w w:val="125"/>
        </w:rPr>
        <w:t>reported</w:t>
      </w:r>
      <w:r>
        <w:rPr>
          <w:spacing w:val="-21"/>
          <w:w w:val="125"/>
        </w:rPr>
        <w:t xml:space="preserve"> </w:t>
      </w:r>
      <w:r>
        <w:rPr>
          <w:spacing w:val="-2"/>
          <w:w w:val="125"/>
        </w:rPr>
        <w:t>on</w:t>
      </w:r>
      <w:r>
        <w:rPr>
          <w:spacing w:val="-19"/>
          <w:w w:val="125"/>
        </w:rPr>
        <w:t xml:space="preserve"> </w:t>
      </w:r>
      <w:r>
        <w:rPr>
          <w:spacing w:val="-1"/>
          <w:w w:val="125"/>
        </w:rPr>
        <w:t>the</w:t>
      </w:r>
      <w:r>
        <w:rPr>
          <w:spacing w:val="-20"/>
          <w:w w:val="125"/>
        </w:rPr>
        <w:t xml:space="preserve"> </w:t>
      </w:r>
      <w:r>
        <w:rPr>
          <w:spacing w:val="-2"/>
          <w:w w:val="125"/>
        </w:rPr>
        <w:t>condition</w:t>
      </w:r>
      <w:r>
        <w:rPr>
          <w:spacing w:val="-19"/>
          <w:w w:val="125"/>
        </w:rPr>
        <w:t xml:space="preserve"> </w:t>
      </w:r>
      <w:r>
        <w:rPr>
          <w:spacing w:val="-2"/>
          <w:w w:val="125"/>
        </w:rPr>
        <w:t>of</w:t>
      </w:r>
      <w:r>
        <w:rPr>
          <w:spacing w:val="-19"/>
          <w:w w:val="125"/>
        </w:rPr>
        <w:t xml:space="preserve"> </w:t>
      </w:r>
      <w:r>
        <w:rPr>
          <w:w w:val="125"/>
        </w:rPr>
        <w:t>Becher</w:t>
      </w:r>
      <w:r>
        <w:rPr>
          <w:spacing w:val="-20"/>
          <w:w w:val="125"/>
        </w:rPr>
        <w:t xml:space="preserve"> </w:t>
      </w:r>
      <w:r>
        <w:rPr>
          <w:spacing w:val="-3"/>
          <w:w w:val="125"/>
        </w:rPr>
        <w:t>Point</w:t>
      </w:r>
      <w:r>
        <w:rPr>
          <w:spacing w:val="-19"/>
          <w:w w:val="125"/>
        </w:rPr>
        <w:t xml:space="preserve"> </w:t>
      </w:r>
      <w:r>
        <w:rPr>
          <w:spacing w:val="-4"/>
          <w:w w:val="125"/>
        </w:rPr>
        <w:t>W</w:t>
      </w:r>
      <w:r>
        <w:rPr>
          <w:spacing w:val="-3"/>
          <w:w w:val="125"/>
        </w:rPr>
        <w:t>etlands,</w:t>
      </w:r>
      <w:r>
        <w:rPr>
          <w:spacing w:val="66"/>
          <w:w w:val="130"/>
        </w:rPr>
        <w:t xml:space="preserve"> </w:t>
      </w:r>
      <w:r>
        <w:rPr>
          <w:spacing w:val="-8"/>
          <w:w w:val="125"/>
        </w:rPr>
        <w:t>F</w:t>
      </w:r>
      <w:r>
        <w:rPr>
          <w:spacing w:val="-2"/>
          <w:w w:val="125"/>
        </w:rPr>
        <w:t>o</w:t>
      </w:r>
      <w:r>
        <w:rPr>
          <w:spacing w:val="-5"/>
          <w:w w:val="125"/>
        </w:rPr>
        <w:t>rr</w:t>
      </w:r>
      <w:r>
        <w:rPr>
          <w:spacing w:val="-1"/>
          <w:w w:val="125"/>
        </w:rPr>
        <w:t>estdal</w:t>
      </w:r>
      <w:r>
        <w:rPr>
          <w:w w:val="125"/>
        </w:rPr>
        <w:t>e</w:t>
      </w:r>
      <w:r>
        <w:rPr>
          <w:spacing w:val="-9"/>
          <w:w w:val="125"/>
        </w:rPr>
        <w:t xml:space="preserve"> </w:t>
      </w:r>
      <w:r>
        <w:rPr>
          <w:spacing w:val="-1"/>
          <w:w w:val="125"/>
        </w:rPr>
        <w:t>an</w:t>
      </w:r>
      <w:r>
        <w:rPr>
          <w:w w:val="125"/>
        </w:rPr>
        <w:t>d</w:t>
      </w:r>
      <w:r>
        <w:rPr>
          <w:spacing w:val="-7"/>
          <w:w w:val="125"/>
        </w:rPr>
        <w:t xml:space="preserve"> </w:t>
      </w:r>
      <w:r>
        <w:rPr>
          <w:spacing w:val="-2"/>
          <w:w w:val="125"/>
        </w:rPr>
        <w:t>Thomson</w:t>
      </w:r>
      <w:r>
        <w:rPr>
          <w:w w:val="125"/>
        </w:rPr>
        <w:t>s</w:t>
      </w:r>
      <w:r>
        <w:rPr>
          <w:spacing w:val="-6"/>
          <w:w w:val="125"/>
        </w:rPr>
        <w:t xml:space="preserve"> </w:t>
      </w:r>
      <w:r>
        <w:rPr>
          <w:spacing w:val="-1"/>
          <w:w w:val="125"/>
        </w:rPr>
        <w:t>La</w:t>
      </w:r>
      <w:r>
        <w:rPr>
          <w:spacing w:val="-7"/>
          <w:w w:val="125"/>
        </w:rPr>
        <w:t>k</w:t>
      </w:r>
      <w:r>
        <w:rPr>
          <w:spacing w:val="-1"/>
          <w:w w:val="125"/>
        </w:rPr>
        <w:t>e</w:t>
      </w:r>
      <w:r>
        <w:rPr>
          <w:w w:val="125"/>
        </w:rPr>
        <w:t>s</w:t>
      </w:r>
      <w:r>
        <w:rPr>
          <w:spacing w:val="-8"/>
          <w:w w:val="125"/>
        </w:rPr>
        <w:t xml:space="preserve"> </w:t>
      </w:r>
      <w:r>
        <w:rPr>
          <w:spacing w:val="-1"/>
          <w:w w:val="125"/>
        </w:rPr>
        <w:t>an</w:t>
      </w:r>
      <w:r>
        <w:rPr>
          <w:w w:val="125"/>
        </w:rPr>
        <w:t>d</w:t>
      </w:r>
      <w:r>
        <w:rPr>
          <w:spacing w:val="-7"/>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7"/>
          <w:w w:val="125"/>
        </w:rPr>
        <w:t xml:space="preserve"> </w:t>
      </w:r>
      <w:r>
        <w:rPr>
          <w:spacing w:val="-1"/>
          <w:w w:val="125"/>
        </w:rPr>
        <w:t>system</w:t>
      </w:r>
      <w:r>
        <w:rPr>
          <w:w w:val="125"/>
        </w:rPr>
        <w:t>s</w:t>
      </w:r>
      <w:r>
        <w:rPr>
          <w:spacing w:val="-7"/>
          <w:w w:val="125"/>
        </w:rPr>
        <w:t xml:space="preserve"> </w:t>
      </w:r>
      <w:r>
        <w:rPr>
          <w:spacing w:val="-1"/>
          <w:w w:val="125"/>
        </w:rPr>
        <w:t>a</w:t>
      </w:r>
      <w:r>
        <w:rPr>
          <w:w w:val="125"/>
        </w:rPr>
        <w:t>s</w:t>
      </w:r>
      <w:r>
        <w:rPr>
          <w:spacing w:val="-7"/>
          <w:w w:val="125"/>
        </w:rPr>
        <w:t xml:space="preserve"> </w:t>
      </w:r>
      <w:r>
        <w:rPr>
          <w:spacing w:val="-1"/>
          <w:w w:val="125"/>
        </w:rPr>
        <w:t>par</w:t>
      </w:r>
      <w:r>
        <w:rPr>
          <w:w w:val="125"/>
        </w:rPr>
        <w:t>t</w:t>
      </w:r>
      <w:r>
        <w:rPr>
          <w:spacing w:val="-7"/>
          <w:w w:val="125"/>
        </w:rPr>
        <w:t xml:space="preserve"> </w:t>
      </w:r>
      <w:r>
        <w:rPr>
          <w:spacing w:val="-2"/>
          <w:w w:val="125"/>
        </w:rPr>
        <w:t>o</w:t>
      </w:r>
      <w:r>
        <w:rPr>
          <w:w w:val="125"/>
        </w:rPr>
        <w:t>f</w:t>
      </w:r>
      <w:r>
        <w:rPr>
          <w:spacing w:val="-7"/>
          <w:w w:val="125"/>
        </w:rPr>
        <w:t xml:space="preserve"> </w:t>
      </w:r>
      <w:r>
        <w:rPr>
          <w:spacing w:val="-1"/>
          <w:w w:val="125"/>
        </w:rPr>
        <w:t>supportin</w:t>
      </w:r>
      <w:r>
        <w:rPr>
          <w:w w:val="125"/>
        </w:rPr>
        <w:t>g</w:t>
      </w:r>
      <w:r>
        <w:rPr>
          <w:spacing w:val="-5"/>
          <w:w w:val="125"/>
        </w:rPr>
        <w:t xml:space="preserve"> </w:t>
      </w:r>
      <w:r>
        <w:rPr>
          <w:spacing w:val="-1"/>
          <w:w w:val="125"/>
        </w:rPr>
        <w:t>document</w:t>
      </w:r>
      <w:r>
        <w:rPr>
          <w:w w:val="125"/>
        </w:rPr>
        <w:t>s</w:t>
      </w:r>
      <w:r>
        <w:rPr>
          <w:spacing w:val="-7"/>
          <w:w w:val="125"/>
        </w:rPr>
        <w:t xml:space="preserve"> </w:t>
      </w:r>
      <w:r>
        <w:rPr>
          <w:w w:val="125"/>
        </w:rPr>
        <w:t>for</w:t>
      </w:r>
      <w:r>
        <w:rPr>
          <w:spacing w:val="-8"/>
          <w:w w:val="125"/>
        </w:rPr>
        <w:t xml:space="preserve"> </w:t>
      </w:r>
      <w:r>
        <w:rPr>
          <w:spacing w:val="-1"/>
          <w:w w:val="125"/>
        </w:rPr>
        <w:t>th</w:t>
      </w:r>
      <w:r>
        <w:rPr>
          <w:w w:val="125"/>
        </w:rPr>
        <w:t>e</w:t>
      </w:r>
      <w:r>
        <w:rPr>
          <w:spacing w:val="-8"/>
          <w:w w:val="125"/>
        </w:rPr>
        <w:t xml:space="preserve"> </w:t>
      </w:r>
      <w:r>
        <w:rPr>
          <w:spacing w:val="-1"/>
          <w:w w:val="125"/>
        </w:rPr>
        <w:t>Strategic</w:t>
      </w:r>
      <w:r>
        <w:rPr>
          <w:spacing w:val="-1"/>
          <w:w w:val="128"/>
        </w:rPr>
        <w:t xml:space="preserve"> </w:t>
      </w:r>
      <w:r>
        <w:rPr>
          <w:spacing w:val="-1"/>
          <w:w w:val="125"/>
        </w:rPr>
        <w:t>Assessment</w:t>
      </w:r>
      <w:r>
        <w:rPr>
          <w:spacing w:val="-11"/>
          <w:w w:val="125"/>
        </w:rPr>
        <w:t xml:space="preserve"> </w:t>
      </w:r>
      <w:r>
        <w:rPr>
          <w:w w:val="125"/>
        </w:rPr>
        <w:t>-</w:t>
      </w:r>
      <w:r>
        <w:rPr>
          <w:spacing w:val="-11"/>
          <w:w w:val="125"/>
        </w:rPr>
        <w:t xml:space="preserve"> </w:t>
      </w:r>
      <w:r>
        <w:rPr>
          <w:spacing w:val="-3"/>
          <w:w w:val="125"/>
        </w:rPr>
        <w:t>Perth</w:t>
      </w:r>
      <w:r>
        <w:rPr>
          <w:spacing w:val="-9"/>
          <w:w w:val="125"/>
        </w:rPr>
        <w:t xml:space="preserve"> </w:t>
      </w:r>
      <w:r>
        <w:rPr>
          <w:spacing w:val="-4"/>
          <w:w w:val="125"/>
        </w:rPr>
        <w:t>P</w:t>
      </w:r>
      <w:r>
        <w:rPr>
          <w:spacing w:val="-3"/>
          <w:w w:val="125"/>
        </w:rPr>
        <w:t>eel</w:t>
      </w:r>
      <w:r>
        <w:rPr>
          <w:spacing w:val="-11"/>
          <w:w w:val="125"/>
        </w:rPr>
        <w:t xml:space="preserve"> </w:t>
      </w:r>
      <w:r>
        <w:rPr>
          <w:spacing w:val="-4"/>
          <w:w w:val="125"/>
        </w:rPr>
        <w:t>R</w:t>
      </w:r>
      <w:r>
        <w:rPr>
          <w:spacing w:val="-3"/>
          <w:w w:val="125"/>
        </w:rPr>
        <w:t>egion.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7"/>
        </w:numPr>
        <w:tabs>
          <w:tab w:val="left" w:pos="482"/>
        </w:tabs>
        <w:spacing w:line="248" w:lineRule="auto"/>
        <w:ind w:right="1336" w:firstLine="0"/>
        <w:rPr>
          <w:rFonts w:ascii="Lucida Sans" w:eastAsia="Lucida Sans" w:hAnsi="Lucida Sans" w:cs="Lucida Sans"/>
          <w:sz w:val="16"/>
          <w:szCs w:val="16"/>
        </w:rPr>
      </w:pPr>
      <w:r>
        <w:rPr>
          <w:spacing w:val="-1"/>
          <w:w w:val="125"/>
        </w:rPr>
        <w:t>Have</w:t>
      </w:r>
      <w:r>
        <w:rPr>
          <w:spacing w:val="4"/>
          <w:w w:val="125"/>
        </w:rPr>
        <w:t xml:space="preserve"> </w:t>
      </w:r>
      <w:r>
        <w:rPr>
          <w:spacing w:val="-1"/>
          <w:w w:val="125"/>
        </w:rPr>
        <w:t>all</w:t>
      </w:r>
      <w:r>
        <w:rPr>
          <w:spacing w:val="4"/>
          <w:w w:val="125"/>
        </w:rPr>
        <w:t xml:space="preserve"> </w:t>
      </w:r>
      <w:r>
        <w:rPr>
          <w:spacing w:val="-1"/>
          <w:w w:val="125"/>
        </w:rPr>
        <w:t>cases</w:t>
      </w:r>
      <w:r>
        <w:rPr>
          <w:spacing w:val="5"/>
          <w:w w:val="125"/>
        </w:rPr>
        <w:t xml:space="preserve"> </w:t>
      </w:r>
      <w:r>
        <w:rPr>
          <w:spacing w:val="-2"/>
          <w:w w:val="125"/>
        </w:rPr>
        <w:t>of</w:t>
      </w:r>
      <w:r>
        <w:rPr>
          <w:spacing w:val="4"/>
          <w:w w:val="125"/>
        </w:rPr>
        <w:t xml:space="preserve"> </w:t>
      </w:r>
      <w:r>
        <w:rPr>
          <w:spacing w:val="-1"/>
          <w:w w:val="125"/>
        </w:rPr>
        <w:t>negative</w:t>
      </w:r>
      <w:r>
        <w:rPr>
          <w:spacing w:val="6"/>
          <w:w w:val="125"/>
        </w:rPr>
        <w:t xml:space="preserve"> </w:t>
      </w:r>
      <w:r>
        <w:rPr>
          <w:spacing w:val="-1"/>
          <w:w w:val="125"/>
        </w:rPr>
        <w:t>human-induced</w:t>
      </w:r>
      <w:r>
        <w:rPr>
          <w:spacing w:val="6"/>
          <w:w w:val="125"/>
        </w:rPr>
        <w:t xml:space="preserve"> </w:t>
      </w:r>
      <w:r>
        <w:rPr>
          <w:spacing w:val="-1"/>
          <w:w w:val="125"/>
        </w:rPr>
        <w:t>change</w:t>
      </w:r>
      <w:r>
        <w:rPr>
          <w:spacing w:val="5"/>
          <w:w w:val="125"/>
        </w:rPr>
        <w:t xml:space="preserve"> </w:t>
      </w:r>
      <w:r>
        <w:rPr>
          <w:spacing w:val="-2"/>
          <w:w w:val="125"/>
        </w:rPr>
        <w:t>or</w:t>
      </w:r>
      <w:r>
        <w:rPr>
          <w:spacing w:val="4"/>
          <w:w w:val="125"/>
        </w:rPr>
        <w:t xml:space="preserve"> </w:t>
      </w:r>
      <w:r>
        <w:rPr>
          <w:spacing w:val="-3"/>
          <w:w w:val="125"/>
        </w:rPr>
        <w:t>lik</w:t>
      </w:r>
      <w:r>
        <w:rPr>
          <w:spacing w:val="-2"/>
          <w:w w:val="125"/>
        </w:rPr>
        <w:t>ely</w:t>
      </w:r>
      <w:r>
        <w:rPr>
          <w:spacing w:val="4"/>
          <w:w w:val="125"/>
        </w:rPr>
        <w:t xml:space="preserve"> </w:t>
      </w:r>
      <w:r>
        <w:rPr>
          <w:spacing w:val="-1"/>
          <w:w w:val="125"/>
        </w:rPr>
        <w:t>change</w:t>
      </w:r>
      <w:r>
        <w:rPr>
          <w:spacing w:val="5"/>
          <w:w w:val="125"/>
        </w:rPr>
        <w:t xml:space="preserve"> </w:t>
      </w:r>
      <w:r>
        <w:rPr>
          <w:spacing w:val="-1"/>
          <w:w w:val="125"/>
        </w:rPr>
        <w:t>in</w:t>
      </w:r>
      <w:r>
        <w:rPr>
          <w:spacing w:val="4"/>
          <w:w w:val="125"/>
        </w:rPr>
        <w:t xml:space="preserve"> </w:t>
      </w:r>
      <w:r>
        <w:rPr>
          <w:spacing w:val="-1"/>
          <w:w w:val="125"/>
        </w:rPr>
        <w:t>the</w:t>
      </w:r>
      <w:r>
        <w:rPr>
          <w:spacing w:val="3"/>
          <w:w w:val="125"/>
        </w:rPr>
        <w:t xml:space="preserve"> </w:t>
      </w:r>
      <w:r>
        <w:rPr>
          <w:spacing w:val="-1"/>
          <w:w w:val="125"/>
        </w:rPr>
        <w:t>ecological</w:t>
      </w:r>
      <w:r>
        <w:rPr>
          <w:spacing w:val="4"/>
          <w:w w:val="125"/>
        </w:rPr>
        <w:t xml:space="preserve"> </w:t>
      </w:r>
      <w:r>
        <w:rPr>
          <w:spacing w:val="-1"/>
          <w:w w:val="125"/>
        </w:rPr>
        <w:t>character</w:t>
      </w:r>
      <w:r>
        <w:rPr>
          <w:spacing w:val="6"/>
          <w:w w:val="125"/>
        </w:rPr>
        <w:t xml:space="preserve"> </w:t>
      </w:r>
      <w:r>
        <w:rPr>
          <w:spacing w:val="-2"/>
          <w:w w:val="125"/>
        </w:rPr>
        <w:t>of</w:t>
      </w:r>
      <w:r>
        <w:rPr>
          <w:spacing w:val="26"/>
          <w:w w:val="120"/>
        </w:rPr>
        <w:t xml:space="preserve"> </w:t>
      </w:r>
      <w:r>
        <w:rPr>
          <w:spacing w:val="-3"/>
          <w:w w:val="125"/>
        </w:rPr>
        <w:t>R</w:t>
      </w:r>
      <w:r>
        <w:rPr>
          <w:spacing w:val="-2"/>
          <w:w w:val="125"/>
        </w:rPr>
        <w:t>amsar</w:t>
      </w:r>
      <w:r>
        <w:rPr>
          <w:spacing w:val="-3"/>
          <w:w w:val="125"/>
        </w:rPr>
        <w:t xml:space="preserve"> </w:t>
      </w:r>
      <w:r>
        <w:rPr>
          <w:spacing w:val="-1"/>
          <w:w w:val="125"/>
        </w:rPr>
        <w:t>Sites</w:t>
      </w:r>
      <w:r>
        <w:rPr>
          <w:spacing w:val="-3"/>
          <w:w w:val="125"/>
        </w:rPr>
        <w:t xml:space="preserve"> </w:t>
      </w:r>
      <w:r>
        <w:rPr>
          <w:spacing w:val="-1"/>
          <w:w w:val="125"/>
        </w:rPr>
        <w:t>been</w:t>
      </w:r>
      <w:r>
        <w:rPr>
          <w:spacing w:val="-3"/>
          <w:w w:val="125"/>
        </w:rPr>
        <w:t xml:space="preserve"> reported</w:t>
      </w:r>
      <w:r>
        <w:rPr>
          <w:spacing w:val="-4"/>
          <w:w w:val="125"/>
        </w:rPr>
        <w:t xml:space="preserve"> </w:t>
      </w:r>
      <w:r>
        <w:rPr>
          <w:spacing w:val="-2"/>
          <w:w w:val="125"/>
        </w:rPr>
        <w:t>to</w:t>
      </w:r>
      <w:r>
        <w:rPr>
          <w:spacing w:val="-4"/>
          <w:w w:val="125"/>
        </w:rPr>
        <w:t xml:space="preserve"> </w:t>
      </w:r>
      <w:r>
        <w:rPr>
          <w:spacing w:val="-1"/>
          <w:w w:val="125"/>
        </w:rPr>
        <w:t>the</w:t>
      </w:r>
      <w:r>
        <w:rPr>
          <w:spacing w:val="-4"/>
          <w:w w:val="125"/>
        </w:rPr>
        <w:t xml:space="preserve"> </w:t>
      </w:r>
      <w:r>
        <w:rPr>
          <w:spacing w:val="-3"/>
          <w:w w:val="125"/>
        </w:rPr>
        <w:t>R</w:t>
      </w:r>
      <w:r>
        <w:rPr>
          <w:spacing w:val="-2"/>
          <w:w w:val="125"/>
        </w:rPr>
        <w:t>amsar</w:t>
      </w:r>
      <w:r>
        <w:rPr>
          <w:spacing w:val="-3"/>
          <w:w w:val="125"/>
        </w:rPr>
        <w:t xml:space="preserve"> </w:t>
      </w:r>
      <w:r>
        <w:rPr>
          <w:spacing w:val="-2"/>
          <w:w w:val="125"/>
        </w:rPr>
        <w:t>Secretariat,</w:t>
      </w:r>
      <w:r>
        <w:rPr>
          <w:spacing w:val="-4"/>
          <w:w w:val="125"/>
        </w:rPr>
        <w:t xml:space="preserve"> </w:t>
      </w:r>
      <w:r>
        <w:rPr>
          <w:spacing w:val="-1"/>
          <w:w w:val="125"/>
        </w:rPr>
        <w:t>pursuant</w:t>
      </w:r>
      <w:r>
        <w:rPr>
          <w:spacing w:val="-3"/>
          <w:w w:val="125"/>
        </w:rPr>
        <w:t xml:space="preserve"> </w:t>
      </w:r>
      <w:r>
        <w:rPr>
          <w:spacing w:val="-2"/>
          <w:w w:val="125"/>
        </w:rPr>
        <w:t>to</w:t>
      </w:r>
      <w:r>
        <w:rPr>
          <w:spacing w:val="-4"/>
          <w:w w:val="125"/>
        </w:rPr>
        <w:t xml:space="preserve"> </w:t>
      </w:r>
      <w:r>
        <w:rPr>
          <w:spacing w:val="-2"/>
          <w:w w:val="125"/>
        </w:rPr>
        <w:t>Article</w:t>
      </w:r>
      <w:r>
        <w:rPr>
          <w:spacing w:val="-4"/>
          <w:w w:val="125"/>
        </w:rPr>
        <w:t xml:space="preserve"> </w:t>
      </w:r>
      <w:r>
        <w:rPr>
          <w:spacing w:val="-1"/>
          <w:w w:val="125"/>
        </w:rPr>
        <w:t>3.2?</w:t>
      </w:r>
      <w:r>
        <w:rPr>
          <w:spacing w:val="-5"/>
          <w:w w:val="125"/>
        </w:rPr>
        <w:t xml:space="preserve"> </w:t>
      </w:r>
      <w:r>
        <w:rPr>
          <w:spacing w:val="-1"/>
          <w:w w:val="125"/>
        </w:rPr>
        <w:t>{2.6.2}</w:t>
      </w:r>
      <w:r>
        <w:rPr>
          <w:spacing w:val="-4"/>
          <w:w w:val="125"/>
        </w:rPr>
        <w:t xml:space="preserve"> </w:t>
      </w:r>
      <w:r>
        <w:rPr>
          <w:spacing w:val="-5"/>
          <w:w w:val="125"/>
        </w:rPr>
        <w:t>KRA</w:t>
      </w:r>
      <w:r>
        <w:rPr>
          <w:spacing w:val="-4"/>
          <w:w w:val="125"/>
        </w:rPr>
        <w:t xml:space="preserve"> </w:t>
      </w:r>
      <w:r>
        <w:rPr>
          <w:spacing w:val="-1"/>
          <w:w w:val="125"/>
        </w:rPr>
        <w:t>2.6.i</w:t>
      </w:r>
      <w:r>
        <w:rPr>
          <w:spacing w:val="62"/>
          <w:w w:val="131"/>
        </w:rPr>
        <w:t xml:space="preserve"> </w:t>
      </w:r>
      <w:r>
        <w:rPr>
          <w:rFonts w:ascii="Lucida Sans"/>
          <w:i/>
          <w:w w:val="110"/>
          <w:sz w:val="16"/>
        </w:rPr>
        <w:t>Please</w:t>
      </w:r>
      <w:r>
        <w:rPr>
          <w:rFonts w:ascii="Lucida Sans"/>
          <w:i/>
          <w:spacing w:val="-22"/>
          <w:w w:val="110"/>
          <w:sz w:val="16"/>
        </w:rPr>
        <w:t xml:space="preserve"> </w:t>
      </w:r>
      <w:r>
        <w:rPr>
          <w:rFonts w:ascii="Lucida Sans"/>
          <w:i/>
          <w:spacing w:val="-1"/>
          <w:w w:val="110"/>
          <w:sz w:val="16"/>
        </w:rPr>
        <w:t>select</w:t>
      </w:r>
      <w:r>
        <w:rPr>
          <w:rFonts w:ascii="Lucida Sans"/>
          <w:i/>
          <w:spacing w:val="-20"/>
          <w:w w:val="110"/>
          <w:sz w:val="16"/>
        </w:rPr>
        <w:t xml:space="preserve"> </w:t>
      </w:r>
      <w:r>
        <w:rPr>
          <w:rFonts w:ascii="Lucida Sans"/>
          <w:i/>
          <w:spacing w:val="-2"/>
          <w:w w:val="110"/>
          <w:sz w:val="16"/>
        </w:rPr>
        <w:t>only</w:t>
      </w:r>
      <w:r>
        <w:rPr>
          <w:rFonts w:ascii="Lucida Sans"/>
          <w:i/>
          <w:spacing w:val="-21"/>
          <w:w w:val="110"/>
          <w:sz w:val="16"/>
        </w:rPr>
        <w:t xml:space="preserve"> </w:t>
      </w:r>
      <w:r>
        <w:rPr>
          <w:rFonts w:ascii="Lucida Sans"/>
          <w:i/>
          <w:spacing w:val="-1"/>
          <w:w w:val="110"/>
          <w:sz w:val="16"/>
        </w:rPr>
        <w:t>one</w:t>
      </w:r>
      <w:r>
        <w:rPr>
          <w:rFonts w:ascii="Lucida Sans"/>
          <w:i/>
          <w:spacing w:val="-21"/>
          <w:w w:val="110"/>
          <w:sz w:val="16"/>
        </w:rPr>
        <w:t xml:space="preserve"> </w:t>
      </w:r>
      <w:r>
        <w:rPr>
          <w:rFonts w:ascii="Lucida Sans"/>
          <w:i/>
          <w:spacing w:val="-2"/>
          <w:w w:val="110"/>
          <w:sz w:val="16"/>
        </w:rPr>
        <w:t>option</w:t>
      </w:r>
    </w:p>
    <w:p w:rsidR="004429A5" w:rsidRDefault="004E6DA4">
      <w:pPr>
        <w:pStyle w:val="BodyText"/>
        <w:spacing w:line="166"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8"/>
          <w:w w:val="125"/>
        </w:rPr>
        <w:t xml:space="preserve"> </w:t>
      </w:r>
      <w:r>
        <w:rPr>
          <w:spacing w:val="-1"/>
          <w:w w:val="125"/>
        </w:rPr>
        <w:t>C=Some</w:t>
      </w:r>
      <w:r>
        <w:rPr>
          <w:spacing w:val="-17"/>
          <w:w w:val="125"/>
        </w:rPr>
        <w:t xml:space="preserve"> </w:t>
      </w:r>
      <w:r>
        <w:rPr>
          <w:spacing w:val="-1"/>
          <w:w w:val="125"/>
        </w:rPr>
        <w:t>Cases</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35"/>
          <w:w w:val="125"/>
        </w:rPr>
        <w:t xml:space="preserve"> </w:t>
      </w:r>
      <w:r>
        <w:rPr>
          <w:spacing w:val="-2"/>
          <w:w w:val="125"/>
        </w:rPr>
        <w:t>O=No</w:t>
      </w:r>
      <w:r>
        <w:rPr>
          <w:spacing w:val="-34"/>
          <w:w w:val="125"/>
        </w:rPr>
        <w:t xml:space="preserve"> </w:t>
      </w:r>
      <w:r>
        <w:rPr>
          <w:w w:val="125"/>
        </w:rPr>
        <w:t>Negative</w:t>
      </w:r>
      <w:r>
        <w:rPr>
          <w:spacing w:val="-35"/>
          <w:w w:val="125"/>
        </w:rPr>
        <w:t xml:space="preserve"> </w:t>
      </w:r>
      <w:r>
        <w:rPr>
          <w:spacing w:val="-1"/>
          <w:w w:val="125"/>
        </w:rPr>
        <w:t>Change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6"/>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line="248" w:lineRule="auto"/>
        <w:ind w:right="639"/>
      </w:pPr>
      <w:r>
        <w:rPr>
          <w:spacing w:val="-1"/>
          <w:w w:val="125"/>
        </w:rPr>
        <w:t>If</w:t>
      </w:r>
      <w:r>
        <w:rPr>
          <w:spacing w:val="-5"/>
          <w:w w:val="125"/>
        </w:rPr>
        <w:t xml:space="preserve"> </w:t>
      </w:r>
      <w:r>
        <w:rPr>
          <w:spacing w:val="-6"/>
          <w:w w:val="125"/>
        </w:rPr>
        <w:t>‘</w:t>
      </w:r>
      <w:r>
        <w:rPr>
          <w:spacing w:val="-8"/>
          <w:w w:val="125"/>
        </w:rPr>
        <w:t>Y</w:t>
      </w:r>
      <w:r>
        <w:rPr>
          <w:spacing w:val="-6"/>
          <w:w w:val="125"/>
        </w:rPr>
        <w:t xml:space="preserve">es’ </w:t>
      </w:r>
      <w:r>
        <w:rPr>
          <w:spacing w:val="-2"/>
          <w:w w:val="125"/>
        </w:rPr>
        <w:t>or</w:t>
      </w:r>
      <w:r>
        <w:rPr>
          <w:spacing w:val="-5"/>
          <w:w w:val="125"/>
        </w:rPr>
        <w:t xml:space="preserve"> </w:t>
      </w:r>
      <w:r>
        <w:rPr>
          <w:spacing w:val="-1"/>
          <w:w w:val="125"/>
        </w:rPr>
        <w:t>‘Some</w:t>
      </w:r>
      <w:r>
        <w:rPr>
          <w:spacing w:val="-5"/>
          <w:w w:val="125"/>
        </w:rPr>
        <w:t xml:space="preserve"> </w:t>
      </w:r>
      <w:r>
        <w:rPr>
          <w:spacing w:val="-1"/>
          <w:w w:val="125"/>
        </w:rPr>
        <w:t>cases’,</w:t>
      </w:r>
      <w:r>
        <w:rPr>
          <w:spacing w:val="-5"/>
          <w:w w:val="125"/>
        </w:rPr>
        <w:t xml:space="preserve"> </w:t>
      </w:r>
      <w:r>
        <w:rPr>
          <w:spacing w:val="-1"/>
          <w:w w:val="125"/>
        </w:rPr>
        <w:t>please</w:t>
      </w:r>
      <w:r>
        <w:rPr>
          <w:spacing w:val="-4"/>
          <w:w w:val="125"/>
        </w:rPr>
        <w:t xml:space="preserve"> </w:t>
      </w:r>
      <w:r>
        <w:rPr>
          <w:spacing w:val="-1"/>
          <w:w w:val="125"/>
        </w:rPr>
        <w:t>indicate</w:t>
      </w:r>
      <w:r>
        <w:rPr>
          <w:spacing w:val="-4"/>
          <w:w w:val="125"/>
        </w:rPr>
        <w:t xml:space="preserve"> </w:t>
      </w:r>
      <w:r>
        <w:rPr>
          <w:w w:val="125"/>
        </w:rPr>
        <w:t>for</w:t>
      </w:r>
      <w:r>
        <w:rPr>
          <w:spacing w:val="-6"/>
          <w:w w:val="125"/>
        </w:rPr>
        <w:t xml:space="preserve"> </w:t>
      </w:r>
      <w:r>
        <w:rPr>
          <w:spacing w:val="-2"/>
          <w:w w:val="125"/>
        </w:rPr>
        <w:t>which</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Sites</w:t>
      </w:r>
      <w:r>
        <w:rPr>
          <w:spacing w:val="-4"/>
          <w:w w:val="125"/>
        </w:rPr>
        <w:t xml:space="preserve"> </w:t>
      </w:r>
      <w:r>
        <w:rPr>
          <w:spacing w:val="-1"/>
          <w:w w:val="125"/>
        </w:rPr>
        <w:t>the</w:t>
      </w:r>
      <w:r>
        <w:rPr>
          <w:spacing w:val="-6"/>
          <w:w w:val="125"/>
        </w:rPr>
        <w:t xml:space="preserve"> </w:t>
      </w:r>
      <w:r>
        <w:rPr>
          <w:spacing w:val="-3"/>
          <w:w w:val="125"/>
        </w:rPr>
        <w:t>A</w:t>
      </w:r>
      <w:r>
        <w:rPr>
          <w:spacing w:val="-2"/>
          <w:w w:val="125"/>
        </w:rPr>
        <w:t>dministrative</w:t>
      </w:r>
      <w:r>
        <w:rPr>
          <w:spacing w:val="-3"/>
          <w:w w:val="125"/>
        </w:rPr>
        <w:t xml:space="preserve"> </w:t>
      </w:r>
      <w:r>
        <w:rPr>
          <w:spacing w:val="-2"/>
          <w:w w:val="125"/>
        </w:rPr>
        <w:t>Authority</w:t>
      </w:r>
      <w:r>
        <w:rPr>
          <w:spacing w:val="-6"/>
          <w:w w:val="125"/>
        </w:rPr>
        <w:t xml:space="preserve"> </w:t>
      </w:r>
      <w:r>
        <w:rPr>
          <w:spacing w:val="-1"/>
          <w:w w:val="125"/>
        </w:rPr>
        <w:t>has</w:t>
      </w:r>
      <w:r>
        <w:rPr>
          <w:spacing w:val="-5"/>
          <w:w w:val="125"/>
        </w:rPr>
        <w:t xml:space="preserve"> </w:t>
      </w:r>
      <w:r>
        <w:rPr>
          <w:spacing w:val="-1"/>
          <w:w w:val="125"/>
        </w:rPr>
        <w:t>made</w:t>
      </w:r>
      <w:r>
        <w:rPr>
          <w:spacing w:val="-6"/>
          <w:w w:val="125"/>
        </w:rPr>
        <w:t xml:space="preserve"> </w:t>
      </w:r>
      <w:r>
        <w:rPr>
          <w:spacing w:val="-2"/>
          <w:w w:val="125"/>
        </w:rPr>
        <w:t>Article</w:t>
      </w:r>
      <w:r>
        <w:rPr>
          <w:spacing w:val="-5"/>
          <w:w w:val="125"/>
        </w:rPr>
        <w:t xml:space="preserve"> </w:t>
      </w:r>
      <w:r>
        <w:rPr>
          <w:spacing w:val="-1"/>
          <w:w w:val="125"/>
        </w:rPr>
        <w:t>3.2</w:t>
      </w:r>
      <w:r>
        <w:rPr>
          <w:spacing w:val="62"/>
          <w:w w:val="130"/>
        </w:rPr>
        <w:t xml:space="preserve"> </w:t>
      </w:r>
      <w:r>
        <w:rPr>
          <w:spacing w:val="-3"/>
          <w:w w:val="125"/>
        </w:rPr>
        <w:t>reports</w:t>
      </w:r>
      <w:r>
        <w:rPr>
          <w:spacing w:val="-6"/>
          <w:w w:val="125"/>
        </w:rPr>
        <w:t xml:space="preserve"> </w:t>
      </w:r>
      <w:r>
        <w:rPr>
          <w:spacing w:val="-2"/>
          <w:w w:val="125"/>
        </w:rPr>
        <w:t>to</w:t>
      </w:r>
      <w:r>
        <w:rPr>
          <w:spacing w:val="-5"/>
          <w:w w:val="125"/>
        </w:rPr>
        <w:t xml:space="preserve"> </w:t>
      </w:r>
      <w:r>
        <w:rPr>
          <w:spacing w:val="-1"/>
          <w:w w:val="125"/>
        </w:rPr>
        <w:t>the</w:t>
      </w:r>
      <w:r>
        <w:rPr>
          <w:spacing w:val="-6"/>
          <w:w w:val="125"/>
        </w:rPr>
        <w:t xml:space="preserve"> </w:t>
      </w:r>
      <w:r>
        <w:rPr>
          <w:spacing w:val="-2"/>
          <w:w w:val="125"/>
        </w:rPr>
        <w:t>Secretariat,</w:t>
      </w:r>
      <w:r>
        <w:rPr>
          <w:spacing w:val="-5"/>
          <w:w w:val="125"/>
        </w:rPr>
        <w:t xml:space="preserve"> </w:t>
      </w:r>
      <w:r>
        <w:rPr>
          <w:spacing w:val="-1"/>
          <w:w w:val="125"/>
        </w:rPr>
        <w:t>and</w:t>
      </w:r>
      <w:r>
        <w:rPr>
          <w:spacing w:val="-5"/>
          <w:w w:val="125"/>
        </w:rPr>
        <w:t xml:space="preserve"> </w:t>
      </w:r>
      <w:r>
        <w:rPr>
          <w:w w:val="125"/>
        </w:rPr>
        <w:t>for</w:t>
      </w:r>
      <w:r>
        <w:rPr>
          <w:spacing w:val="-5"/>
          <w:w w:val="125"/>
        </w:rPr>
        <w:t xml:space="preserve"> </w:t>
      </w:r>
      <w:r>
        <w:rPr>
          <w:spacing w:val="-2"/>
          <w:w w:val="125"/>
        </w:rPr>
        <w:t>which</w:t>
      </w:r>
      <w:r>
        <w:rPr>
          <w:spacing w:val="-5"/>
          <w:w w:val="125"/>
        </w:rPr>
        <w:t xml:space="preserve"> </w:t>
      </w:r>
      <w:r>
        <w:rPr>
          <w:spacing w:val="-1"/>
          <w:w w:val="125"/>
        </w:rPr>
        <w:t>sites</w:t>
      </w:r>
      <w:r>
        <w:rPr>
          <w:spacing w:val="-4"/>
          <w:w w:val="125"/>
        </w:rPr>
        <w:t xml:space="preserve"> </w:t>
      </w:r>
      <w:r>
        <w:rPr>
          <w:spacing w:val="-1"/>
          <w:w w:val="125"/>
        </w:rPr>
        <w:t>such</w:t>
      </w:r>
      <w:r>
        <w:rPr>
          <w:spacing w:val="-5"/>
          <w:w w:val="125"/>
        </w:rPr>
        <w:t xml:space="preserve"> </w:t>
      </w:r>
      <w:r>
        <w:rPr>
          <w:spacing w:val="-3"/>
          <w:w w:val="125"/>
        </w:rPr>
        <w:t>reports</w:t>
      </w:r>
      <w:r>
        <w:rPr>
          <w:spacing w:val="-5"/>
          <w:w w:val="125"/>
        </w:rPr>
        <w:t xml:space="preserve"> </w:t>
      </w:r>
      <w:r>
        <w:rPr>
          <w:spacing w:val="-2"/>
          <w:w w:val="125"/>
        </w:rPr>
        <w:t>of</w:t>
      </w:r>
      <w:r>
        <w:rPr>
          <w:spacing w:val="-5"/>
          <w:w w:val="125"/>
        </w:rPr>
        <w:t xml:space="preserve"> </w:t>
      </w:r>
      <w:r>
        <w:rPr>
          <w:spacing w:val="-1"/>
          <w:w w:val="125"/>
        </w:rPr>
        <w:t>change</w:t>
      </w:r>
      <w:r>
        <w:rPr>
          <w:spacing w:val="-4"/>
          <w:w w:val="125"/>
        </w:rPr>
        <w:t xml:space="preserve"> </w:t>
      </w:r>
      <w:r>
        <w:rPr>
          <w:spacing w:val="-2"/>
          <w:w w:val="125"/>
        </w:rPr>
        <w:t>or</w:t>
      </w:r>
      <w:r>
        <w:rPr>
          <w:spacing w:val="-5"/>
          <w:w w:val="125"/>
        </w:rPr>
        <w:t xml:space="preserve"> </w:t>
      </w:r>
      <w:r>
        <w:rPr>
          <w:spacing w:val="-3"/>
          <w:w w:val="125"/>
        </w:rPr>
        <w:t>lik</w:t>
      </w:r>
      <w:r>
        <w:rPr>
          <w:spacing w:val="-2"/>
          <w:w w:val="125"/>
        </w:rPr>
        <w:t>ely</w:t>
      </w:r>
      <w:r>
        <w:rPr>
          <w:spacing w:val="-5"/>
          <w:w w:val="125"/>
        </w:rPr>
        <w:t xml:space="preserve"> </w:t>
      </w:r>
      <w:r>
        <w:rPr>
          <w:spacing w:val="-1"/>
          <w:w w:val="125"/>
        </w:rPr>
        <w:t>change</w:t>
      </w:r>
      <w:r>
        <w:rPr>
          <w:spacing w:val="-5"/>
          <w:w w:val="125"/>
        </w:rPr>
        <w:t xml:space="preserve"> </w:t>
      </w:r>
      <w:r>
        <w:rPr>
          <w:spacing w:val="-1"/>
          <w:w w:val="125"/>
        </w:rPr>
        <w:t>have</w:t>
      </w:r>
      <w:r>
        <w:rPr>
          <w:spacing w:val="-4"/>
          <w:w w:val="125"/>
        </w:rPr>
        <w:t xml:space="preserve"> </w:t>
      </w:r>
      <w:r>
        <w:rPr>
          <w:spacing w:val="-2"/>
          <w:w w:val="125"/>
        </w:rPr>
        <w:t>not</w:t>
      </w:r>
      <w:r>
        <w:rPr>
          <w:spacing w:val="-5"/>
          <w:w w:val="125"/>
        </w:rPr>
        <w:t xml:space="preserve"> </w:t>
      </w:r>
      <w:r>
        <w:rPr>
          <w:spacing w:val="-1"/>
          <w:w w:val="125"/>
        </w:rPr>
        <w:t>yet</w:t>
      </w:r>
      <w:r>
        <w:rPr>
          <w:spacing w:val="-4"/>
          <w:w w:val="125"/>
        </w:rPr>
        <w:t xml:space="preserve"> </w:t>
      </w:r>
      <w:r>
        <w:rPr>
          <w:spacing w:val="-1"/>
          <w:w w:val="125"/>
        </w:rPr>
        <w:t>been</w:t>
      </w:r>
      <w:r>
        <w:rPr>
          <w:spacing w:val="-5"/>
          <w:w w:val="125"/>
        </w:rPr>
        <w:t xml:space="preserve"> </w:t>
      </w:r>
      <w:r>
        <w:rPr>
          <w:spacing w:val="-1"/>
          <w:w w:val="125"/>
        </w:rPr>
        <w:t>made</w:t>
      </w:r>
    </w:p>
    <w:p w:rsidR="004429A5" w:rsidRDefault="004E6DA4">
      <w:pPr>
        <w:pStyle w:val="BodyText"/>
        <w:spacing w:line="248" w:lineRule="auto"/>
        <w:ind w:right="1401"/>
      </w:pPr>
      <w:r>
        <w:rPr>
          <w:w w:val="125"/>
        </w:rPr>
        <w:t>›</w:t>
      </w:r>
      <w:r>
        <w:rPr>
          <w:spacing w:val="-9"/>
          <w:w w:val="125"/>
        </w:rPr>
        <w:t xml:space="preserve"> </w:t>
      </w:r>
      <w:r>
        <w:rPr>
          <w:spacing w:val="-2"/>
          <w:w w:val="125"/>
        </w:rPr>
        <w:t>Once</w:t>
      </w:r>
      <w:r>
        <w:rPr>
          <w:spacing w:val="-8"/>
          <w:w w:val="125"/>
        </w:rPr>
        <w:t xml:space="preserve"> </w:t>
      </w:r>
      <w:r>
        <w:rPr>
          <w:spacing w:val="-1"/>
          <w:w w:val="125"/>
        </w:rPr>
        <w:t>the</w:t>
      </w:r>
      <w:r>
        <w:rPr>
          <w:spacing w:val="-9"/>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8"/>
          <w:w w:val="125"/>
        </w:rPr>
        <w:t xml:space="preserve"> </w:t>
      </w:r>
      <w:r>
        <w:rPr>
          <w:spacing w:val="-1"/>
          <w:w w:val="125"/>
        </w:rPr>
        <w:t>is</w:t>
      </w:r>
      <w:r>
        <w:rPr>
          <w:spacing w:val="-8"/>
          <w:w w:val="125"/>
        </w:rPr>
        <w:t xml:space="preserve"> </w:t>
      </w:r>
      <w:r>
        <w:rPr>
          <w:spacing w:val="-1"/>
          <w:w w:val="125"/>
        </w:rPr>
        <w:t>advised</w:t>
      </w:r>
      <w:r>
        <w:rPr>
          <w:spacing w:val="-7"/>
          <w:w w:val="125"/>
        </w:rPr>
        <w:t xml:space="preserve"> </w:t>
      </w:r>
      <w:r>
        <w:rPr>
          <w:spacing w:val="-1"/>
          <w:w w:val="125"/>
        </w:rPr>
        <w:t>that</w:t>
      </w:r>
      <w:r>
        <w:rPr>
          <w:spacing w:val="-9"/>
          <w:w w:val="125"/>
        </w:rPr>
        <w:t xml:space="preserve"> </w:t>
      </w:r>
      <w:r>
        <w:rPr>
          <w:w w:val="125"/>
        </w:rPr>
        <w:t>a</w:t>
      </w:r>
      <w:r>
        <w:rPr>
          <w:spacing w:val="-8"/>
          <w:w w:val="125"/>
        </w:rPr>
        <w:t xml:space="preserve"> </w:t>
      </w:r>
      <w:r>
        <w:rPr>
          <w:spacing w:val="-1"/>
          <w:w w:val="125"/>
        </w:rPr>
        <w:t>change</w:t>
      </w:r>
      <w:r>
        <w:rPr>
          <w:spacing w:val="-8"/>
          <w:w w:val="125"/>
        </w:rPr>
        <w:t xml:space="preserve"> </w:t>
      </w:r>
      <w:r>
        <w:rPr>
          <w:spacing w:val="-1"/>
          <w:w w:val="125"/>
        </w:rPr>
        <w:t>in</w:t>
      </w:r>
      <w:r>
        <w:rPr>
          <w:spacing w:val="-7"/>
          <w:w w:val="125"/>
        </w:rPr>
        <w:t xml:space="preserve"> </w:t>
      </w:r>
      <w:r>
        <w:rPr>
          <w:spacing w:val="-1"/>
          <w:w w:val="125"/>
        </w:rPr>
        <w:t>ecological</w:t>
      </w:r>
      <w:r>
        <w:rPr>
          <w:spacing w:val="-9"/>
          <w:w w:val="125"/>
        </w:rPr>
        <w:t xml:space="preserve"> </w:t>
      </w:r>
      <w:r>
        <w:rPr>
          <w:spacing w:val="-1"/>
          <w:w w:val="125"/>
        </w:rPr>
        <w:t>character</w:t>
      </w:r>
      <w:r>
        <w:rPr>
          <w:spacing w:val="-6"/>
          <w:w w:val="125"/>
        </w:rPr>
        <w:t xml:space="preserve"> </w:t>
      </w:r>
      <w:r>
        <w:rPr>
          <w:spacing w:val="-1"/>
          <w:w w:val="125"/>
        </w:rPr>
        <w:t>has</w:t>
      </w:r>
      <w:r>
        <w:rPr>
          <w:spacing w:val="-8"/>
          <w:w w:val="125"/>
        </w:rPr>
        <w:t xml:space="preserve"> </w:t>
      </w:r>
      <w:r>
        <w:rPr>
          <w:spacing w:val="-3"/>
          <w:w w:val="125"/>
        </w:rPr>
        <w:t>occurr</w:t>
      </w:r>
      <w:r>
        <w:rPr>
          <w:spacing w:val="-2"/>
          <w:w w:val="125"/>
        </w:rPr>
        <w:t>ed</w:t>
      </w:r>
      <w:r>
        <w:rPr>
          <w:spacing w:val="-8"/>
          <w:w w:val="125"/>
        </w:rPr>
        <w:t xml:space="preserve"> </w:t>
      </w:r>
      <w:r>
        <w:rPr>
          <w:spacing w:val="-2"/>
          <w:w w:val="125"/>
        </w:rPr>
        <w:t>or</w:t>
      </w:r>
      <w:r>
        <w:rPr>
          <w:spacing w:val="-8"/>
          <w:w w:val="125"/>
        </w:rPr>
        <w:t xml:space="preserve"> </w:t>
      </w:r>
      <w:r>
        <w:rPr>
          <w:spacing w:val="-1"/>
          <w:w w:val="125"/>
        </w:rPr>
        <w:t>may</w:t>
      </w:r>
      <w:r>
        <w:rPr>
          <w:spacing w:val="-8"/>
          <w:w w:val="125"/>
        </w:rPr>
        <w:t xml:space="preserve"> </w:t>
      </w:r>
      <w:r>
        <w:rPr>
          <w:spacing w:val="-2"/>
          <w:w w:val="125"/>
        </w:rPr>
        <w:t>occur</w:t>
      </w:r>
      <w:r>
        <w:rPr>
          <w:spacing w:val="48"/>
          <w:w w:val="118"/>
        </w:rPr>
        <w:t xml:space="preserve"> </w:t>
      </w:r>
      <w:r>
        <w:rPr>
          <w:spacing w:val="-1"/>
          <w:w w:val="125"/>
        </w:rPr>
        <w:t xml:space="preserve">at </w:t>
      </w:r>
      <w:r>
        <w:rPr>
          <w:w w:val="125"/>
        </w:rPr>
        <w:t>a</w:t>
      </w:r>
      <w:r>
        <w:rPr>
          <w:spacing w:val="-1"/>
          <w:w w:val="125"/>
        </w:rPr>
        <w:t xml:space="preserve"> </w:t>
      </w:r>
      <w:r>
        <w:rPr>
          <w:spacing w:val="-3"/>
          <w:w w:val="125"/>
        </w:rPr>
        <w:t>R</w:t>
      </w:r>
      <w:r>
        <w:rPr>
          <w:spacing w:val="-2"/>
          <w:w w:val="125"/>
        </w:rPr>
        <w:t>amsar</w:t>
      </w:r>
      <w:r>
        <w:rPr>
          <w:w w:val="125"/>
        </w:rPr>
        <w:t xml:space="preserve"> </w:t>
      </w:r>
      <w:r>
        <w:rPr>
          <w:spacing w:val="-1"/>
          <w:w w:val="125"/>
        </w:rPr>
        <w:t xml:space="preserve">site, </w:t>
      </w:r>
      <w:r>
        <w:rPr>
          <w:spacing w:val="-2"/>
          <w:w w:val="125"/>
        </w:rPr>
        <w:t>it</w:t>
      </w:r>
      <w:r>
        <w:rPr>
          <w:w w:val="125"/>
        </w:rPr>
        <w:t xml:space="preserve"> </w:t>
      </w:r>
      <w:r>
        <w:rPr>
          <w:spacing w:val="-2"/>
          <w:w w:val="125"/>
        </w:rPr>
        <w:t>works</w:t>
      </w:r>
      <w:r>
        <w:rPr>
          <w:w w:val="125"/>
        </w:rPr>
        <w:t xml:space="preserve"> </w:t>
      </w:r>
      <w:r>
        <w:rPr>
          <w:spacing w:val="-2"/>
          <w:w w:val="125"/>
        </w:rPr>
        <w:t>with</w:t>
      </w:r>
      <w:r>
        <w:rPr>
          <w:w w:val="125"/>
        </w:rPr>
        <w:t xml:space="preserve"> </w:t>
      </w:r>
      <w:r>
        <w:rPr>
          <w:spacing w:val="-1"/>
          <w:w w:val="125"/>
        </w:rPr>
        <w:t>the</w:t>
      </w:r>
      <w:r>
        <w:rPr>
          <w:spacing w:val="-2"/>
          <w:w w:val="125"/>
        </w:rPr>
        <w:t xml:space="preserve"> </w:t>
      </w:r>
      <w:r>
        <w:rPr>
          <w:spacing w:val="-3"/>
          <w:w w:val="125"/>
        </w:rPr>
        <w:t>r</w:t>
      </w:r>
      <w:r>
        <w:rPr>
          <w:spacing w:val="-2"/>
          <w:w w:val="125"/>
        </w:rPr>
        <w:t>elevant</w:t>
      </w:r>
      <w:r>
        <w:rPr>
          <w:spacing w:val="-1"/>
          <w:w w:val="125"/>
        </w:rPr>
        <w:t xml:space="preserve"> site</w:t>
      </w:r>
      <w:r>
        <w:rPr>
          <w:w w:val="125"/>
        </w:rPr>
        <w:t xml:space="preserve"> </w:t>
      </w:r>
      <w:r>
        <w:rPr>
          <w:spacing w:val="-1"/>
          <w:w w:val="125"/>
        </w:rPr>
        <w:t>manager</w:t>
      </w:r>
      <w:r>
        <w:rPr>
          <w:spacing w:val="-2"/>
          <w:w w:val="125"/>
        </w:rPr>
        <w:t xml:space="preserve"> to</w:t>
      </w:r>
      <w:r>
        <w:rPr>
          <w:spacing w:val="-1"/>
          <w:w w:val="125"/>
        </w:rPr>
        <w:t xml:space="preserve"> investigate</w:t>
      </w:r>
      <w:r>
        <w:rPr>
          <w:spacing w:val="1"/>
          <w:w w:val="125"/>
        </w:rPr>
        <w:t xml:space="preserve"> </w:t>
      </w:r>
      <w:r>
        <w:rPr>
          <w:spacing w:val="-1"/>
          <w:w w:val="125"/>
        </w:rPr>
        <w:t>the</w:t>
      </w:r>
      <w:r>
        <w:rPr>
          <w:spacing w:val="-2"/>
          <w:w w:val="125"/>
        </w:rPr>
        <w:t xml:space="preserve"> </w:t>
      </w:r>
      <w:r>
        <w:rPr>
          <w:spacing w:val="-1"/>
          <w:w w:val="125"/>
        </w:rPr>
        <w:t>issue</w:t>
      </w:r>
      <w:r>
        <w:rPr>
          <w:w w:val="125"/>
        </w:rPr>
        <w:t xml:space="preserve"> </w:t>
      </w:r>
      <w:r>
        <w:rPr>
          <w:spacing w:val="-1"/>
          <w:w w:val="125"/>
        </w:rPr>
        <w:t>and</w:t>
      </w:r>
      <w:r>
        <w:rPr>
          <w:w w:val="125"/>
        </w:rPr>
        <w:t xml:space="preserve"> </w:t>
      </w:r>
      <w:r>
        <w:rPr>
          <w:spacing w:val="-3"/>
          <w:w w:val="125"/>
        </w:rPr>
        <w:t>report</w:t>
      </w:r>
      <w:r>
        <w:rPr>
          <w:spacing w:val="-1"/>
          <w:w w:val="125"/>
        </w:rPr>
        <w:t xml:space="preserve"> any</w:t>
      </w:r>
      <w:r>
        <w:rPr>
          <w:w w:val="125"/>
        </w:rPr>
        <w:t xml:space="preserve"> </w:t>
      </w:r>
      <w:r>
        <w:rPr>
          <w:spacing w:val="-1"/>
          <w:w w:val="125"/>
        </w:rPr>
        <w:t>change</w:t>
      </w:r>
      <w:r>
        <w:rPr>
          <w:w w:val="125"/>
        </w:rPr>
        <w:t xml:space="preserve"> </w:t>
      </w:r>
      <w:r>
        <w:rPr>
          <w:spacing w:val="-2"/>
          <w:w w:val="125"/>
        </w:rPr>
        <w:t xml:space="preserve">to </w:t>
      </w:r>
      <w:r>
        <w:rPr>
          <w:w w:val="125"/>
        </w:rPr>
        <w:t>the</w:t>
      </w:r>
      <w:r>
        <w:rPr>
          <w:spacing w:val="59"/>
          <w:w w:val="125"/>
        </w:rPr>
        <w:t xml:space="preserve"> </w:t>
      </w:r>
      <w:r>
        <w:rPr>
          <w:spacing w:val="-3"/>
          <w:w w:val="125"/>
        </w:rPr>
        <w:t>R</w:t>
      </w:r>
      <w:r>
        <w:rPr>
          <w:spacing w:val="-2"/>
          <w:w w:val="125"/>
        </w:rPr>
        <w:t>amsar</w:t>
      </w:r>
      <w:r>
        <w:rPr>
          <w:spacing w:val="18"/>
          <w:w w:val="125"/>
        </w:rPr>
        <w:t xml:space="preserve"> </w:t>
      </w:r>
      <w:r>
        <w:rPr>
          <w:spacing w:val="-2"/>
          <w:w w:val="125"/>
        </w:rPr>
        <w:t>Secretariat.</w:t>
      </w:r>
    </w:p>
    <w:p w:rsidR="004429A5" w:rsidRDefault="004E6DA4">
      <w:pPr>
        <w:pStyle w:val="BodyText"/>
        <w:spacing w:line="248" w:lineRule="auto"/>
        <w:ind w:right="1486"/>
      </w:pPr>
      <w:r>
        <w:rPr>
          <w:spacing w:val="-2"/>
          <w:w w:val="125"/>
        </w:rPr>
        <w:t>Article</w:t>
      </w:r>
      <w:r>
        <w:rPr>
          <w:spacing w:val="-15"/>
          <w:w w:val="125"/>
        </w:rPr>
        <w:t xml:space="preserve"> </w:t>
      </w:r>
      <w:r>
        <w:rPr>
          <w:spacing w:val="-1"/>
          <w:w w:val="125"/>
        </w:rPr>
        <w:t>3.2</w:t>
      </w:r>
      <w:r>
        <w:rPr>
          <w:spacing w:val="-15"/>
          <w:w w:val="125"/>
        </w:rPr>
        <w:t xml:space="preserve"> </w:t>
      </w:r>
      <w:r>
        <w:rPr>
          <w:spacing w:val="-1"/>
          <w:w w:val="125"/>
        </w:rPr>
        <w:t>notifications</w:t>
      </w:r>
      <w:r>
        <w:rPr>
          <w:spacing w:val="-14"/>
          <w:w w:val="125"/>
        </w:rPr>
        <w:t xml:space="preserve"> </w:t>
      </w:r>
      <w:r>
        <w:rPr>
          <w:spacing w:val="-1"/>
          <w:w w:val="125"/>
        </w:rPr>
        <w:t>have</w:t>
      </w:r>
      <w:r>
        <w:rPr>
          <w:spacing w:val="-14"/>
          <w:w w:val="125"/>
        </w:rPr>
        <w:t xml:space="preserve"> </w:t>
      </w:r>
      <w:r>
        <w:rPr>
          <w:spacing w:val="-1"/>
          <w:w w:val="125"/>
        </w:rPr>
        <w:t>been</w:t>
      </w:r>
      <w:r>
        <w:rPr>
          <w:spacing w:val="-14"/>
          <w:w w:val="125"/>
        </w:rPr>
        <w:t xml:space="preserve"> </w:t>
      </w:r>
      <w:r>
        <w:rPr>
          <w:spacing w:val="-1"/>
          <w:w w:val="125"/>
        </w:rPr>
        <w:t>made</w:t>
      </w:r>
      <w:r>
        <w:rPr>
          <w:spacing w:val="-15"/>
          <w:w w:val="125"/>
        </w:rPr>
        <w:t xml:space="preserve"> </w:t>
      </w:r>
      <w:r>
        <w:rPr>
          <w:w w:val="125"/>
        </w:rPr>
        <w:t>for</w:t>
      </w:r>
      <w:r>
        <w:rPr>
          <w:spacing w:val="-15"/>
          <w:w w:val="125"/>
        </w:rPr>
        <w:t xml:space="preserve"> </w:t>
      </w:r>
      <w:r>
        <w:rPr>
          <w:spacing w:val="-1"/>
          <w:w w:val="125"/>
        </w:rPr>
        <w:t>the</w:t>
      </w:r>
      <w:r>
        <w:rPr>
          <w:spacing w:val="-15"/>
          <w:w w:val="125"/>
        </w:rPr>
        <w:t xml:space="preserve"> </w:t>
      </w:r>
      <w:r>
        <w:rPr>
          <w:spacing w:val="-3"/>
          <w:w w:val="125"/>
        </w:rPr>
        <w:t>Coor</w:t>
      </w:r>
      <w:r>
        <w:rPr>
          <w:spacing w:val="-2"/>
          <w:w w:val="125"/>
        </w:rPr>
        <w:t>ong</w:t>
      </w:r>
      <w:r>
        <w:rPr>
          <w:spacing w:val="-14"/>
          <w:w w:val="125"/>
        </w:rPr>
        <w:t xml:space="preserve"> </w:t>
      </w:r>
      <w:r>
        <w:rPr>
          <w:spacing w:val="-1"/>
          <w:w w:val="125"/>
        </w:rPr>
        <w:t>and</w:t>
      </w:r>
      <w:r>
        <w:rPr>
          <w:spacing w:val="-14"/>
          <w:w w:val="125"/>
        </w:rPr>
        <w:t xml:space="preserve"> </w:t>
      </w:r>
      <w:r>
        <w:rPr>
          <w:spacing w:val="-2"/>
          <w:w w:val="125"/>
        </w:rPr>
        <w:t>Lakes</w:t>
      </w:r>
      <w:r>
        <w:rPr>
          <w:spacing w:val="-15"/>
          <w:w w:val="125"/>
        </w:rPr>
        <w:t xml:space="preserve"> </w:t>
      </w:r>
      <w:r>
        <w:rPr>
          <w:spacing w:val="-2"/>
          <w:w w:val="125"/>
        </w:rPr>
        <w:t>Ale</w:t>
      </w:r>
      <w:r>
        <w:rPr>
          <w:spacing w:val="-1"/>
          <w:w w:val="125"/>
        </w:rPr>
        <w:t>xandrina</w:t>
      </w:r>
      <w:r>
        <w:rPr>
          <w:spacing w:val="-13"/>
          <w:w w:val="125"/>
        </w:rPr>
        <w:t xml:space="preserve"> </w:t>
      </w:r>
      <w:r>
        <w:rPr>
          <w:spacing w:val="-1"/>
          <w:w w:val="125"/>
        </w:rPr>
        <w:t>and</w:t>
      </w:r>
      <w:r>
        <w:rPr>
          <w:spacing w:val="-14"/>
          <w:w w:val="125"/>
        </w:rPr>
        <w:t xml:space="preserve"> </w:t>
      </w:r>
      <w:r>
        <w:rPr>
          <w:spacing w:val="-2"/>
          <w:w w:val="125"/>
        </w:rPr>
        <w:t>Albert</w:t>
      </w:r>
      <w:r>
        <w:rPr>
          <w:spacing w:val="-15"/>
          <w:w w:val="125"/>
        </w:rPr>
        <w:t xml:space="preserve"> </w:t>
      </w:r>
      <w:r>
        <w:rPr>
          <w:spacing w:val="-4"/>
          <w:w w:val="125"/>
        </w:rPr>
        <w:t>W</w:t>
      </w:r>
      <w:r>
        <w:rPr>
          <w:spacing w:val="-3"/>
          <w:w w:val="125"/>
        </w:rPr>
        <w:t>etland</w:t>
      </w:r>
      <w:r>
        <w:rPr>
          <w:spacing w:val="-15"/>
          <w:w w:val="125"/>
        </w:rPr>
        <w:t xml:space="preserve"> </w:t>
      </w:r>
      <w:r>
        <w:rPr>
          <w:spacing w:val="-3"/>
          <w:w w:val="125"/>
        </w:rPr>
        <w:t>R</w:t>
      </w:r>
      <w:r>
        <w:rPr>
          <w:spacing w:val="-2"/>
          <w:w w:val="125"/>
        </w:rPr>
        <w:t>amsar</w:t>
      </w:r>
      <w:r>
        <w:rPr>
          <w:spacing w:val="42"/>
          <w:w w:val="130"/>
        </w:rPr>
        <w:t xml:space="preserve"> </w:t>
      </w:r>
      <w:r>
        <w:rPr>
          <w:spacing w:val="-1"/>
          <w:w w:val="125"/>
        </w:rPr>
        <w:t>site,</w:t>
      </w:r>
      <w:r>
        <w:rPr>
          <w:spacing w:val="-8"/>
          <w:w w:val="125"/>
        </w:rPr>
        <w:t xml:space="preserve"> </w:t>
      </w:r>
      <w:r>
        <w:rPr>
          <w:spacing w:val="-1"/>
          <w:w w:val="125"/>
        </w:rPr>
        <w:t>the</w:t>
      </w:r>
      <w:r>
        <w:rPr>
          <w:spacing w:val="-8"/>
          <w:w w:val="125"/>
        </w:rPr>
        <w:t xml:space="preserve"> </w:t>
      </w:r>
      <w:r>
        <w:rPr>
          <w:spacing w:val="-1"/>
          <w:w w:val="125"/>
        </w:rPr>
        <w:t>Macquarie</w:t>
      </w:r>
      <w:r>
        <w:rPr>
          <w:spacing w:val="-7"/>
          <w:w w:val="125"/>
        </w:rPr>
        <w:t xml:space="preserve"> </w:t>
      </w:r>
      <w:r>
        <w:rPr>
          <w:spacing w:val="-1"/>
          <w:w w:val="125"/>
        </w:rPr>
        <w:t>Marshes</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w:t>
      </w:r>
      <w:r>
        <w:rPr>
          <w:spacing w:val="-8"/>
          <w:w w:val="125"/>
        </w:rPr>
        <w:t xml:space="preserve"> </w:t>
      </w:r>
      <w:r>
        <w:rPr>
          <w:spacing w:val="-1"/>
          <w:w w:val="125"/>
        </w:rPr>
        <w:t>and</w:t>
      </w:r>
      <w:r>
        <w:rPr>
          <w:spacing w:val="-7"/>
          <w:w w:val="125"/>
        </w:rPr>
        <w:t xml:space="preserve"> </w:t>
      </w:r>
      <w:r>
        <w:rPr>
          <w:spacing w:val="-1"/>
          <w:w w:val="125"/>
        </w:rPr>
        <w:t>the</w:t>
      </w:r>
      <w:r>
        <w:rPr>
          <w:spacing w:val="-8"/>
          <w:w w:val="125"/>
        </w:rPr>
        <w:t xml:space="preserve"> </w:t>
      </w:r>
      <w:r>
        <w:rPr>
          <w:spacing w:val="-2"/>
          <w:w w:val="125"/>
        </w:rPr>
        <w:t>Gwydir</w:t>
      </w:r>
      <w:r>
        <w:rPr>
          <w:spacing w:val="-8"/>
          <w:w w:val="125"/>
        </w:rPr>
        <w:t xml:space="preserve"> </w:t>
      </w:r>
      <w:r>
        <w:rPr>
          <w:spacing w:val="-4"/>
          <w:w w:val="125"/>
        </w:rPr>
        <w:t>W</w:t>
      </w:r>
      <w:r>
        <w:rPr>
          <w:spacing w:val="-3"/>
          <w:w w:val="125"/>
        </w:rPr>
        <w:t>etlands</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pStyle w:val="BodyText"/>
        <w:spacing w:line="248" w:lineRule="auto"/>
        <w:ind w:right="1486"/>
      </w:pPr>
      <w:r>
        <w:rPr>
          <w:spacing w:val="-2"/>
          <w:w w:val="120"/>
        </w:rPr>
        <w:t>The</w:t>
      </w:r>
      <w:r>
        <w:rPr>
          <w:spacing w:val="6"/>
          <w:w w:val="120"/>
        </w:rPr>
        <w:t xml:space="preserve"> </w:t>
      </w:r>
      <w:r>
        <w:rPr>
          <w:spacing w:val="-1"/>
          <w:w w:val="120"/>
        </w:rPr>
        <w:t>Australian</w:t>
      </w:r>
      <w:r>
        <w:rPr>
          <w:spacing w:val="6"/>
          <w:w w:val="120"/>
        </w:rPr>
        <w:t xml:space="preserve"> </w:t>
      </w:r>
      <w:r>
        <w:rPr>
          <w:spacing w:val="-3"/>
          <w:w w:val="120"/>
        </w:rPr>
        <w:t>Gover</w:t>
      </w:r>
      <w:r>
        <w:rPr>
          <w:spacing w:val="-2"/>
          <w:w w:val="120"/>
        </w:rPr>
        <w:t>nment</w:t>
      </w:r>
      <w:r>
        <w:rPr>
          <w:spacing w:val="6"/>
          <w:w w:val="120"/>
        </w:rPr>
        <w:t xml:space="preserve"> </w:t>
      </w:r>
      <w:r>
        <w:rPr>
          <w:spacing w:val="-1"/>
          <w:w w:val="120"/>
        </w:rPr>
        <w:t>has</w:t>
      </w:r>
      <w:r>
        <w:rPr>
          <w:spacing w:val="7"/>
          <w:w w:val="120"/>
        </w:rPr>
        <w:t xml:space="preserve"> </w:t>
      </w:r>
      <w:r>
        <w:rPr>
          <w:spacing w:val="-3"/>
          <w:w w:val="120"/>
        </w:rPr>
        <w:t>r</w:t>
      </w:r>
      <w:r>
        <w:rPr>
          <w:spacing w:val="-2"/>
          <w:w w:val="120"/>
        </w:rPr>
        <w:t>ecently</w:t>
      </w:r>
      <w:r>
        <w:rPr>
          <w:spacing w:val="5"/>
          <w:w w:val="120"/>
        </w:rPr>
        <w:t xml:space="preserve"> </w:t>
      </w:r>
      <w:r>
        <w:rPr>
          <w:spacing w:val="-1"/>
          <w:w w:val="120"/>
        </w:rPr>
        <w:t>made</w:t>
      </w:r>
      <w:r>
        <w:rPr>
          <w:spacing w:val="6"/>
          <w:w w:val="120"/>
        </w:rPr>
        <w:t xml:space="preserve"> </w:t>
      </w:r>
      <w:r>
        <w:rPr>
          <w:spacing w:val="-1"/>
          <w:w w:val="120"/>
        </w:rPr>
        <w:t>an</w:t>
      </w:r>
      <w:r>
        <w:rPr>
          <w:spacing w:val="6"/>
          <w:w w:val="120"/>
        </w:rPr>
        <w:t xml:space="preserve"> </w:t>
      </w:r>
      <w:r>
        <w:rPr>
          <w:spacing w:val="-2"/>
          <w:w w:val="120"/>
        </w:rPr>
        <w:t>Article</w:t>
      </w:r>
      <w:r>
        <w:rPr>
          <w:spacing w:val="6"/>
          <w:w w:val="120"/>
        </w:rPr>
        <w:t xml:space="preserve"> </w:t>
      </w:r>
      <w:r>
        <w:rPr>
          <w:spacing w:val="-1"/>
          <w:w w:val="120"/>
        </w:rPr>
        <w:t>3.2</w:t>
      </w:r>
      <w:r>
        <w:rPr>
          <w:spacing w:val="5"/>
          <w:w w:val="120"/>
        </w:rPr>
        <w:t xml:space="preserve"> </w:t>
      </w:r>
      <w:r>
        <w:rPr>
          <w:spacing w:val="-3"/>
          <w:w w:val="120"/>
        </w:rPr>
        <w:t>report</w:t>
      </w:r>
      <w:r>
        <w:rPr>
          <w:spacing w:val="7"/>
          <w:w w:val="120"/>
        </w:rPr>
        <w:t xml:space="preserve"> </w:t>
      </w:r>
      <w:r>
        <w:rPr>
          <w:spacing w:val="-2"/>
          <w:w w:val="120"/>
        </w:rPr>
        <w:t>to</w:t>
      </w:r>
      <w:r>
        <w:rPr>
          <w:spacing w:val="5"/>
          <w:w w:val="120"/>
        </w:rPr>
        <w:t xml:space="preserve"> </w:t>
      </w:r>
      <w:r>
        <w:rPr>
          <w:spacing w:val="-1"/>
          <w:w w:val="120"/>
        </w:rPr>
        <w:t>the</w:t>
      </w:r>
      <w:r>
        <w:rPr>
          <w:spacing w:val="6"/>
          <w:w w:val="120"/>
        </w:rPr>
        <w:t xml:space="preserve"> </w:t>
      </w:r>
      <w:r>
        <w:rPr>
          <w:spacing w:val="-2"/>
          <w:w w:val="120"/>
        </w:rPr>
        <w:t>Secretariat</w:t>
      </w:r>
      <w:r>
        <w:rPr>
          <w:spacing w:val="6"/>
          <w:w w:val="120"/>
        </w:rPr>
        <w:t xml:space="preserve"> </w:t>
      </w:r>
      <w:r>
        <w:rPr>
          <w:w w:val="120"/>
        </w:rPr>
        <w:t>for</w:t>
      </w:r>
      <w:r>
        <w:rPr>
          <w:spacing w:val="6"/>
          <w:w w:val="120"/>
        </w:rPr>
        <w:t xml:space="preserve"> </w:t>
      </w:r>
      <w:r>
        <w:rPr>
          <w:spacing w:val="-1"/>
          <w:w w:val="120"/>
        </w:rPr>
        <w:t>the</w:t>
      </w:r>
      <w:r>
        <w:rPr>
          <w:spacing w:val="5"/>
          <w:w w:val="120"/>
        </w:rPr>
        <w:t xml:space="preserve"> </w:t>
      </w:r>
      <w:r>
        <w:rPr>
          <w:spacing w:val="-37"/>
          <w:w w:val="120"/>
        </w:rPr>
        <w:t>T</w:t>
      </w:r>
      <w:r>
        <w:rPr>
          <w:spacing w:val="-2"/>
          <w:w w:val="120"/>
        </w:rPr>
        <w:t>owr</w:t>
      </w:r>
      <w:r>
        <w:rPr>
          <w:w w:val="120"/>
        </w:rPr>
        <w:t>a</w:t>
      </w:r>
      <w:r>
        <w:rPr>
          <w:spacing w:val="7"/>
          <w:w w:val="120"/>
        </w:rPr>
        <w:t xml:space="preserve"> </w:t>
      </w:r>
      <w:r>
        <w:rPr>
          <w:spacing w:val="-4"/>
          <w:w w:val="120"/>
        </w:rPr>
        <w:t>P</w:t>
      </w:r>
      <w:r>
        <w:rPr>
          <w:spacing w:val="-3"/>
          <w:w w:val="120"/>
        </w:rPr>
        <w:t>oint</w:t>
      </w:r>
      <w:r>
        <w:rPr>
          <w:spacing w:val="27"/>
          <w:w w:val="119"/>
        </w:rPr>
        <w:t xml:space="preserve"> </w:t>
      </w:r>
      <w:r>
        <w:rPr>
          <w:spacing w:val="-2"/>
          <w:w w:val="120"/>
        </w:rPr>
        <w:t>Natur</w:t>
      </w:r>
      <w:r>
        <w:rPr>
          <w:spacing w:val="-1"/>
          <w:w w:val="120"/>
        </w:rPr>
        <w:t>e</w:t>
      </w:r>
      <w:r>
        <w:rPr>
          <w:spacing w:val="20"/>
          <w:w w:val="120"/>
        </w:rPr>
        <w:t xml:space="preserve"> </w:t>
      </w:r>
      <w:r>
        <w:rPr>
          <w:spacing w:val="-3"/>
          <w:w w:val="120"/>
        </w:rPr>
        <w:t>R</w:t>
      </w:r>
      <w:r>
        <w:rPr>
          <w:spacing w:val="-2"/>
          <w:w w:val="120"/>
        </w:rPr>
        <w:t>eserve</w:t>
      </w:r>
      <w:r>
        <w:rPr>
          <w:spacing w:val="21"/>
          <w:w w:val="120"/>
        </w:rPr>
        <w:t xml:space="preserve"> </w:t>
      </w:r>
      <w:r>
        <w:rPr>
          <w:spacing w:val="-3"/>
          <w:w w:val="120"/>
        </w:rPr>
        <w:t>R</w:t>
      </w:r>
      <w:r>
        <w:rPr>
          <w:spacing w:val="-2"/>
          <w:w w:val="120"/>
        </w:rPr>
        <w:t>amsar</w:t>
      </w:r>
      <w:r>
        <w:rPr>
          <w:spacing w:val="23"/>
          <w:w w:val="120"/>
        </w:rPr>
        <w:t xml:space="preserve"> </w:t>
      </w:r>
      <w:r>
        <w:rPr>
          <w:spacing w:val="-1"/>
          <w:w w:val="120"/>
        </w:rPr>
        <w:t>site.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6"/>
        </w:numPr>
        <w:tabs>
          <w:tab w:val="left" w:pos="482"/>
        </w:tabs>
        <w:spacing w:line="248" w:lineRule="auto"/>
        <w:ind w:right="639" w:firstLine="0"/>
      </w:pPr>
      <w:r>
        <w:rPr>
          <w:spacing w:val="-1"/>
          <w:w w:val="125"/>
        </w:rPr>
        <w:t>If</w:t>
      </w:r>
      <w:r>
        <w:rPr>
          <w:spacing w:val="2"/>
          <w:w w:val="125"/>
        </w:rPr>
        <w:t xml:space="preserve"> </w:t>
      </w:r>
      <w:r>
        <w:rPr>
          <w:spacing w:val="-1"/>
          <w:w w:val="125"/>
        </w:rPr>
        <w:t>applicable,</w:t>
      </w:r>
      <w:r>
        <w:rPr>
          <w:spacing w:val="4"/>
          <w:w w:val="125"/>
        </w:rPr>
        <w:t xml:space="preserve"> </w:t>
      </w:r>
      <w:r>
        <w:rPr>
          <w:spacing w:val="-1"/>
          <w:w w:val="125"/>
        </w:rPr>
        <w:t>have</w:t>
      </w:r>
      <w:r>
        <w:rPr>
          <w:spacing w:val="4"/>
          <w:w w:val="125"/>
        </w:rPr>
        <w:t xml:space="preserve"> </w:t>
      </w:r>
      <w:r>
        <w:rPr>
          <w:spacing w:val="-1"/>
          <w:w w:val="125"/>
        </w:rPr>
        <w:t>actions</w:t>
      </w:r>
      <w:r>
        <w:rPr>
          <w:spacing w:val="3"/>
          <w:w w:val="125"/>
        </w:rPr>
        <w:t xml:space="preserve"> </w:t>
      </w:r>
      <w:r>
        <w:rPr>
          <w:spacing w:val="-1"/>
          <w:w w:val="125"/>
        </w:rPr>
        <w:t>been</w:t>
      </w:r>
      <w:r>
        <w:rPr>
          <w:spacing w:val="3"/>
          <w:w w:val="125"/>
        </w:rPr>
        <w:t xml:space="preserve"> </w:t>
      </w:r>
      <w:r>
        <w:rPr>
          <w:spacing w:val="-2"/>
          <w:w w:val="125"/>
        </w:rPr>
        <w:t>taken</w:t>
      </w:r>
      <w:r>
        <w:rPr>
          <w:spacing w:val="2"/>
          <w:w w:val="125"/>
        </w:rPr>
        <w:t xml:space="preserve"> </w:t>
      </w:r>
      <w:r>
        <w:rPr>
          <w:spacing w:val="-2"/>
          <w:w w:val="125"/>
        </w:rPr>
        <w:t>to</w:t>
      </w:r>
      <w:r>
        <w:rPr>
          <w:spacing w:val="3"/>
          <w:w w:val="125"/>
        </w:rPr>
        <w:t xml:space="preserve"> </w:t>
      </w:r>
      <w:r>
        <w:rPr>
          <w:spacing w:val="-2"/>
          <w:w w:val="125"/>
        </w:rPr>
        <w:t>address</w:t>
      </w:r>
      <w:r>
        <w:rPr>
          <w:spacing w:val="2"/>
          <w:w w:val="125"/>
        </w:rPr>
        <w:t xml:space="preserve"> </w:t>
      </w:r>
      <w:r>
        <w:rPr>
          <w:spacing w:val="-1"/>
          <w:w w:val="125"/>
        </w:rPr>
        <w:t>the</w:t>
      </w:r>
      <w:r>
        <w:rPr>
          <w:spacing w:val="2"/>
          <w:w w:val="125"/>
        </w:rPr>
        <w:t xml:space="preserve"> </w:t>
      </w:r>
      <w:r>
        <w:rPr>
          <w:spacing w:val="-1"/>
          <w:w w:val="125"/>
        </w:rPr>
        <w:t>issues</w:t>
      </w:r>
      <w:r>
        <w:rPr>
          <w:spacing w:val="3"/>
          <w:w w:val="125"/>
        </w:rPr>
        <w:t xml:space="preserve"> </w:t>
      </w:r>
      <w:r>
        <w:rPr>
          <w:spacing w:val="-2"/>
          <w:w w:val="125"/>
        </w:rPr>
        <w:t>for</w:t>
      </w:r>
      <w:r>
        <w:rPr>
          <w:spacing w:val="3"/>
          <w:w w:val="125"/>
        </w:rPr>
        <w:t xml:space="preserve"> </w:t>
      </w:r>
      <w:r>
        <w:rPr>
          <w:spacing w:val="-2"/>
          <w:w w:val="125"/>
        </w:rPr>
        <w:t>which</w:t>
      </w:r>
      <w:r>
        <w:rPr>
          <w:spacing w:val="3"/>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4"/>
          <w:w w:val="125"/>
        </w:rPr>
        <w:t xml:space="preserve"> </w:t>
      </w:r>
      <w:r>
        <w:rPr>
          <w:spacing w:val="-1"/>
          <w:w w:val="125"/>
        </w:rPr>
        <w:t>have</w:t>
      </w:r>
      <w:r>
        <w:rPr>
          <w:spacing w:val="3"/>
          <w:w w:val="125"/>
        </w:rPr>
        <w:t xml:space="preserve"> </w:t>
      </w:r>
      <w:r>
        <w:rPr>
          <w:spacing w:val="-1"/>
          <w:w w:val="125"/>
        </w:rPr>
        <w:t>been</w:t>
      </w:r>
      <w:r>
        <w:rPr>
          <w:spacing w:val="3"/>
          <w:w w:val="125"/>
        </w:rPr>
        <w:t xml:space="preserve"> </w:t>
      </w:r>
      <w:r>
        <w:rPr>
          <w:spacing w:val="-1"/>
          <w:w w:val="125"/>
        </w:rPr>
        <w:t>listed</w:t>
      </w:r>
      <w:r>
        <w:rPr>
          <w:spacing w:val="4"/>
          <w:w w:val="125"/>
        </w:rPr>
        <w:t xml:space="preserve"> </w:t>
      </w:r>
      <w:r>
        <w:rPr>
          <w:spacing w:val="-2"/>
          <w:w w:val="125"/>
        </w:rPr>
        <w:t>on</w:t>
      </w:r>
      <w:r>
        <w:rPr>
          <w:spacing w:val="44"/>
          <w:w w:val="118"/>
        </w:rPr>
        <w:t xml:space="preserve"> </w:t>
      </w:r>
      <w:r>
        <w:rPr>
          <w:spacing w:val="-1"/>
          <w:w w:val="125"/>
        </w:rPr>
        <w:t>the</w:t>
      </w:r>
      <w:r>
        <w:rPr>
          <w:spacing w:val="-7"/>
          <w:w w:val="125"/>
        </w:rPr>
        <w:t xml:space="preserve"> </w:t>
      </w:r>
      <w:r>
        <w:rPr>
          <w:spacing w:val="-3"/>
          <w:w w:val="125"/>
        </w:rPr>
        <w:t>Montr</w:t>
      </w:r>
      <w:r>
        <w:rPr>
          <w:spacing w:val="-2"/>
          <w:w w:val="125"/>
        </w:rPr>
        <w:t>eux</w:t>
      </w:r>
      <w:r>
        <w:rPr>
          <w:spacing w:val="-7"/>
          <w:w w:val="125"/>
        </w:rPr>
        <w:t xml:space="preserve"> </w:t>
      </w:r>
      <w:r>
        <w:rPr>
          <w:spacing w:val="-4"/>
          <w:w w:val="125"/>
        </w:rPr>
        <w:t>Recor</w:t>
      </w:r>
      <w:r>
        <w:rPr>
          <w:spacing w:val="-3"/>
          <w:w w:val="125"/>
        </w:rPr>
        <w:t>d,</w:t>
      </w:r>
      <w:r>
        <w:rPr>
          <w:spacing w:val="-7"/>
          <w:w w:val="125"/>
        </w:rPr>
        <w:t xml:space="preserve"> </w:t>
      </w:r>
      <w:r>
        <w:rPr>
          <w:spacing w:val="-1"/>
          <w:w w:val="125"/>
        </w:rPr>
        <w:t>including</w:t>
      </w:r>
      <w:r>
        <w:rPr>
          <w:spacing w:val="-5"/>
          <w:w w:val="125"/>
        </w:rPr>
        <w:t xml:space="preserve"> </w:t>
      </w:r>
      <w:r>
        <w:rPr>
          <w:spacing w:val="-3"/>
          <w:w w:val="125"/>
        </w:rPr>
        <w:t>r</w:t>
      </w:r>
      <w:r>
        <w:rPr>
          <w:spacing w:val="-2"/>
          <w:w w:val="125"/>
        </w:rPr>
        <w:t>equesting</w:t>
      </w:r>
      <w:r>
        <w:rPr>
          <w:spacing w:val="-7"/>
          <w:w w:val="125"/>
        </w:rPr>
        <w:t xml:space="preserve"> </w:t>
      </w:r>
      <w:r>
        <w:rPr>
          <w:w w:val="125"/>
        </w:rPr>
        <w:t>a</w:t>
      </w:r>
      <w:r>
        <w:rPr>
          <w:spacing w:val="-7"/>
          <w:w w:val="125"/>
        </w:rPr>
        <w:t xml:space="preserve"> </w:t>
      </w:r>
      <w:r>
        <w:rPr>
          <w:spacing w:val="-3"/>
          <w:w w:val="125"/>
        </w:rPr>
        <w:t>R</w:t>
      </w:r>
      <w:r>
        <w:rPr>
          <w:spacing w:val="-2"/>
          <w:w w:val="125"/>
        </w:rPr>
        <w:t>amsar</w:t>
      </w:r>
      <w:r>
        <w:rPr>
          <w:spacing w:val="-6"/>
          <w:w w:val="125"/>
        </w:rPr>
        <w:t xml:space="preserve"> </w:t>
      </w:r>
      <w:r>
        <w:rPr>
          <w:spacing w:val="-3"/>
          <w:w w:val="125"/>
        </w:rPr>
        <w:t>Advisory</w:t>
      </w:r>
      <w:r>
        <w:rPr>
          <w:spacing w:val="-6"/>
          <w:w w:val="125"/>
        </w:rPr>
        <w:t xml:space="preserve"> </w:t>
      </w:r>
      <w:r>
        <w:rPr>
          <w:spacing w:val="-1"/>
          <w:w w:val="125"/>
        </w:rPr>
        <w:t>Mission?</w:t>
      </w:r>
      <w:r>
        <w:rPr>
          <w:spacing w:val="-6"/>
          <w:w w:val="125"/>
        </w:rPr>
        <w:t xml:space="preserve"> </w:t>
      </w:r>
      <w:r>
        <w:rPr>
          <w:spacing w:val="-1"/>
          <w:w w:val="125"/>
        </w:rPr>
        <w:t>{2.6.3}</w:t>
      </w:r>
      <w:r>
        <w:rPr>
          <w:spacing w:val="-7"/>
          <w:w w:val="125"/>
        </w:rPr>
        <w:t xml:space="preserve"> </w:t>
      </w:r>
      <w:r>
        <w:rPr>
          <w:spacing w:val="-5"/>
          <w:w w:val="125"/>
        </w:rPr>
        <w:t>KRA</w:t>
      </w:r>
      <w:r>
        <w:rPr>
          <w:spacing w:val="-7"/>
          <w:w w:val="125"/>
        </w:rPr>
        <w:t xml:space="preserve"> </w:t>
      </w:r>
      <w:r>
        <w:rPr>
          <w:spacing w:val="-1"/>
          <w:w w:val="125"/>
        </w:rPr>
        <w:t>2.6.ii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7.3</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If</w:t>
      </w:r>
      <w:r>
        <w:rPr>
          <w:spacing w:val="5"/>
          <w:w w:val="125"/>
        </w:rPr>
        <w:t xml:space="preserve"> </w:t>
      </w:r>
      <w:r>
        <w:rPr>
          <w:spacing w:val="-5"/>
          <w:w w:val="125"/>
        </w:rPr>
        <w:t>‘</w:t>
      </w:r>
      <w:r>
        <w:rPr>
          <w:spacing w:val="-7"/>
          <w:w w:val="125"/>
        </w:rPr>
        <w:t>Y</w:t>
      </w:r>
      <w:r>
        <w:rPr>
          <w:spacing w:val="-5"/>
          <w:w w:val="125"/>
        </w:rPr>
        <w:t>es’,</w:t>
      </w:r>
      <w:r>
        <w:rPr>
          <w:spacing w:val="4"/>
          <w:w w:val="125"/>
        </w:rPr>
        <w:t xml:space="preserve"> </w:t>
      </w:r>
      <w:r>
        <w:rPr>
          <w:spacing w:val="-1"/>
          <w:w w:val="125"/>
        </w:rPr>
        <w:t>please</w:t>
      </w:r>
      <w:r>
        <w:rPr>
          <w:spacing w:val="5"/>
          <w:w w:val="125"/>
        </w:rPr>
        <w:t xml:space="preserve"> </w:t>
      </w:r>
      <w:r>
        <w:rPr>
          <w:spacing w:val="-1"/>
          <w:w w:val="125"/>
        </w:rPr>
        <w:t>indicate</w:t>
      </w:r>
      <w:r>
        <w:rPr>
          <w:spacing w:val="7"/>
          <w:w w:val="125"/>
        </w:rPr>
        <w:t xml:space="preserve"> </w:t>
      </w:r>
      <w:r>
        <w:rPr>
          <w:spacing w:val="-1"/>
          <w:w w:val="125"/>
        </w:rPr>
        <w:t>the</w:t>
      </w:r>
      <w:r>
        <w:rPr>
          <w:spacing w:val="4"/>
          <w:w w:val="125"/>
        </w:rPr>
        <w:t xml:space="preserve"> </w:t>
      </w:r>
      <w:r>
        <w:rPr>
          <w:spacing w:val="-1"/>
          <w:w w:val="125"/>
        </w:rPr>
        <w:t>actions</w:t>
      </w:r>
      <w:r>
        <w:rPr>
          <w:spacing w:val="5"/>
          <w:w w:val="125"/>
        </w:rPr>
        <w:t xml:space="preserve"> </w:t>
      </w:r>
      <w:r>
        <w:rPr>
          <w:spacing w:val="-2"/>
          <w:w w:val="125"/>
        </w:rPr>
        <w:t>taken</w:t>
      </w:r>
    </w:p>
    <w:p w:rsidR="004429A5" w:rsidRDefault="004E6DA4">
      <w:pPr>
        <w:pStyle w:val="BodyText"/>
        <w:spacing w:before="7"/>
      </w:pPr>
      <w:r>
        <w:rPr>
          <w:w w:val="125"/>
        </w:rPr>
        <w:t>›</w:t>
      </w:r>
    </w:p>
    <w:p w:rsidR="004429A5" w:rsidRDefault="004E6DA4">
      <w:pPr>
        <w:pStyle w:val="Heading2"/>
        <w:spacing w:before="28" w:line="410" w:lineRule="atLeast"/>
        <w:ind w:right="6445"/>
        <w:rPr>
          <w:b w:val="0"/>
          <w:bCs w:val="0"/>
        </w:rPr>
      </w:pPr>
      <w:r>
        <w:rPr>
          <w:spacing w:val="-1"/>
          <w:w w:val="110"/>
        </w:rPr>
        <w:t>Goal</w:t>
      </w:r>
      <w:r>
        <w:rPr>
          <w:spacing w:val="17"/>
          <w:w w:val="110"/>
        </w:rPr>
        <w:t xml:space="preserve"> </w:t>
      </w:r>
      <w:r>
        <w:rPr>
          <w:spacing w:val="-1"/>
          <w:w w:val="110"/>
        </w:rPr>
        <w:t>3.</w:t>
      </w:r>
      <w:r>
        <w:rPr>
          <w:spacing w:val="17"/>
          <w:w w:val="110"/>
        </w:rPr>
        <w:t xml:space="preserve"> </w:t>
      </w:r>
      <w:r>
        <w:rPr>
          <w:w w:val="110"/>
        </w:rPr>
        <w:t>Wisely</w:t>
      </w:r>
      <w:r>
        <w:rPr>
          <w:spacing w:val="16"/>
          <w:w w:val="110"/>
        </w:rPr>
        <w:t xml:space="preserve"> </w:t>
      </w:r>
      <w:r>
        <w:rPr>
          <w:w w:val="110"/>
        </w:rPr>
        <w:t>Using</w:t>
      </w:r>
      <w:r>
        <w:rPr>
          <w:spacing w:val="16"/>
          <w:w w:val="110"/>
        </w:rPr>
        <w:t xml:space="preserve"> </w:t>
      </w:r>
      <w:r>
        <w:rPr>
          <w:spacing w:val="-1"/>
          <w:w w:val="110"/>
        </w:rPr>
        <w:t>All</w:t>
      </w:r>
      <w:r>
        <w:rPr>
          <w:spacing w:val="17"/>
          <w:w w:val="110"/>
        </w:rPr>
        <w:t xml:space="preserve"> </w:t>
      </w:r>
      <w:r>
        <w:rPr>
          <w:spacing w:val="-3"/>
          <w:w w:val="110"/>
        </w:rPr>
        <w:t>W</w:t>
      </w:r>
      <w:r>
        <w:rPr>
          <w:spacing w:val="-2"/>
          <w:w w:val="110"/>
        </w:rPr>
        <w:t>etlands</w:t>
      </w:r>
      <w:r>
        <w:rPr>
          <w:spacing w:val="24"/>
          <w:w w:val="113"/>
        </w:rPr>
        <w:t xml:space="preserve"> </w:t>
      </w:r>
      <w:r>
        <w:rPr>
          <w:spacing w:val="-29"/>
          <w:w w:val="110"/>
        </w:rPr>
        <w:t>T</w:t>
      </w:r>
      <w:r>
        <w:rPr>
          <w:spacing w:val="-1"/>
          <w:w w:val="110"/>
        </w:rPr>
        <w:t>arge</w:t>
      </w:r>
      <w:r>
        <w:rPr>
          <w:w w:val="110"/>
        </w:rPr>
        <w:t>t</w:t>
      </w:r>
      <w:r>
        <w:rPr>
          <w:spacing w:val="24"/>
          <w:w w:val="110"/>
        </w:rPr>
        <w:t xml:space="preserve"> </w:t>
      </w:r>
      <w:r>
        <w:rPr>
          <w:w w:val="110"/>
        </w:rPr>
        <w:t>8</w:t>
      </w:r>
    </w:p>
    <w:p w:rsidR="004429A5" w:rsidRDefault="004E6DA4">
      <w:pPr>
        <w:pStyle w:val="Heading4"/>
        <w:spacing w:before="17" w:line="248" w:lineRule="auto"/>
        <w:ind w:right="639"/>
      </w:pPr>
      <w:r>
        <w:rPr>
          <w:w w:val="125"/>
        </w:rPr>
        <w:t>National</w:t>
      </w:r>
      <w:r>
        <w:rPr>
          <w:spacing w:val="-5"/>
          <w:w w:val="125"/>
        </w:rPr>
        <w:t xml:space="preserve"> </w:t>
      </w:r>
      <w:r>
        <w:rPr>
          <w:spacing w:val="-1"/>
          <w:w w:val="125"/>
        </w:rPr>
        <w:t>wetland</w:t>
      </w:r>
      <w:r>
        <w:rPr>
          <w:spacing w:val="-2"/>
          <w:w w:val="125"/>
        </w:rPr>
        <w:t xml:space="preserve"> </w:t>
      </w:r>
      <w:r>
        <w:rPr>
          <w:spacing w:val="-1"/>
          <w:w w:val="125"/>
        </w:rPr>
        <w:t>inventories</w:t>
      </w:r>
      <w:r>
        <w:rPr>
          <w:spacing w:val="-2"/>
          <w:w w:val="125"/>
        </w:rPr>
        <w:t xml:space="preserve"> </w:t>
      </w:r>
      <w:r>
        <w:rPr>
          <w:spacing w:val="-1"/>
          <w:w w:val="125"/>
        </w:rPr>
        <w:t>have</w:t>
      </w:r>
      <w:r>
        <w:rPr>
          <w:spacing w:val="-2"/>
          <w:w w:val="125"/>
        </w:rPr>
        <w:t xml:space="preserve"> </w:t>
      </w:r>
      <w:r>
        <w:rPr>
          <w:spacing w:val="-1"/>
          <w:w w:val="125"/>
        </w:rPr>
        <w:t>been</w:t>
      </w:r>
      <w:r>
        <w:rPr>
          <w:spacing w:val="-3"/>
          <w:w w:val="125"/>
        </w:rPr>
        <w:t xml:space="preserve"> </w:t>
      </w:r>
      <w:r>
        <w:rPr>
          <w:spacing w:val="-2"/>
          <w:w w:val="125"/>
        </w:rPr>
        <w:t>either</w:t>
      </w:r>
      <w:r>
        <w:rPr>
          <w:spacing w:val="-4"/>
          <w:w w:val="125"/>
        </w:rPr>
        <w:t xml:space="preserve"> </w:t>
      </w:r>
      <w:r>
        <w:rPr>
          <w:spacing w:val="-1"/>
          <w:w w:val="125"/>
        </w:rPr>
        <w:t>initiated,</w:t>
      </w:r>
      <w:r>
        <w:rPr>
          <w:spacing w:val="-2"/>
          <w:w w:val="125"/>
        </w:rPr>
        <w:t xml:space="preserve"> </w:t>
      </w:r>
      <w:r>
        <w:rPr>
          <w:spacing w:val="-1"/>
          <w:w w:val="125"/>
        </w:rPr>
        <w:t xml:space="preserve">completed </w:t>
      </w:r>
      <w:r>
        <w:rPr>
          <w:spacing w:val="-2"/>
          <w:w w:val="125"/>
        </w:rPr>
        <w:t>or</w:t>
      </w:r>
      <w:r>
        <w:rPr>
          <w:spacing w:val="-4"/>
          <w:w w:val="125"/>
        </w:rPr>
        <w:t xml:space="preserve"> </w:t>
      </w:r>
      <w:r>
        <w:rPr>
          <w:spacing w:val="-1"/>
          <w:w w:val="125"/>
        </w:rPr>
        <w:t>updated</w:t>
      </w:r>
      <w:r>
        <w:rPr>
          <w:spacing w:val="-3"/>
          <w:w w:val="125"/>
        </w:rPr>
        <w:t xml:space="preserve"> </w:t>
      </w:r>
      <w:r>
        <w:rPr>
          <w:spacing w:val="-1"/>
          <w:w w:val="125"/>
        </w:rPr>
        <w:t>and</w:t>
      </w:r>
      <w:r>
        <w:rPr>
          <w:spacing w:val="-4"/>
          <w:w w:val="125"/>
        </w:rPr>
        <w:t xml:space="preserve"> </w:t>
      </w:r>
      <w:r>
        <w:rPr>
          <w:spacing w:val="-1"/>
          <w:w w:val="125"/>
        </w:rPr>
        <w:t>disseminated and</w:t>
      </w:r>
      <w:r>
        <w:rPr>
          <w:spacing w:val="-4"/>
          <w:w w:val="125"/>
        </w:rPr>
        <w:t xml:space="preserve"> </w:t>
      </w:r>
      <w:r>
        <w:rPr>
          <w:spacing w:val="-1"/>
          <w:w w:val="125"/>
        </w:rPr>
        <w:t>used</w:t>
      </w:r>
      <w:r>
        <w:rPr>
          <w:spacing w:val="24"/>
          <w:w w:val="128"/>
        </w:rPr>
        <w:t xml:space="preserve"> </w:t>
      </w:r>
      <w:r>
        <w:rPr>
          <w:spacing w:val="-2"/>
          <w:w w:val="125"/>
        </w:rPr>
        <w:t>for</w:t>
      </w:r>
      <w:r>
        <w:rPr>
          <w:spacing w:val="1"/>
          <w:w w:val="125"/>
        </w:rPr>
        <w:t xml:space="preserve"> </w:t>
      </w:r>
      <w:r>
        <w:rPr>
          <w:spacing w:val="-3"/>
          <w:w w:val="125"/>
        </w:rPr>
        <w:t>promoting</w:t>
      </w:r>
      <w:r>
        <w:rPr>
          <w:spacing w:val="3"/>
          <w:w w:val="125"/>
        </w:rPr>
        <w:t xml:space="preserve"> </w:t>
      </w:r>
      <w:r>
        <w:rPr>
          <w:spacing w:val="-1"/>
          <w:w w:val="125"/>
        </w:rPr>
        <w:t>the</w:t>
      </w:r>
      <w:r>
        <w:rPr>
          <w:spacing w:val="1"/>
          <w:w w:val="125"/>
        </w:rPr>
        <w:t xml:space="preserve"> </w:t>
      </w:r>
      <w:r>
        <w:rPr>
          <w:spacing w:val="-1"/>
          <w:w w:val="125"/>
        </w:rPr>
        <w:t>conservation</w:t>
      </w:r>
      <w:r>
        <w:rPr>
          <w:spacing w:val="4"/>
          <w:w w:val="125"/>
        </w:rPr>
        <w:t xml:space="preserve"> </w:t>
      </w:r>
      <w:r>
        <w:rPr>
          <w:spacing w:val="-1"/>
          <w:w w:val="125"/>
        </w:rPr>
        <w:t>and</w:t>
      </w:r>
      <w:r>
        <w:rPr>
          <w:spacing w:val="2"/>
          <w:w w:val="125"/>
        </w:rPr>
        <w:t xml:space="preserve"> </w:t>
      </w:r>
      <w:r>
        <w:rPr>
          <w:spacing w:val="-1"/>
          <w:w w:val="125"/>
        </w:rPr>
        <w:t>effective</w:t>
      </w:r>
      <w:r>
        <w:rPr>
          <w:spacing w:val="1"/>
          <w:w w:val="125"/>
        </w:rPr>
        <w:t xml:space="preserve"> </w:t>
      </w:r>
      <w:r>
        <w:rPr>
          <w:spacing w:val="-1"/>
          <w:w w:val="125"/>
        </w:rPr>
        <w:t>management</w:t>
      </w:r>
      <w:r>
        <w:rPr>
          <w:spacing w:val="2"/>
          <w:w w:val="125"/>
        </w:rPr>
        <w:t xml:space="preserve"> </w:t>
      </w:r>
      <w:r>
        <w:rPr>
          <w:spacing w:val="-2"/>
          <w:w w:val="125"/>
        </w:rPr>
        <w:t>of</w:t>
      </w:r>
      <w:r>
        <w:rPr>
          <w:spacing w:val="1"/>
          <w:w w:val="125"/>
        </w:rPr>
        <w:t xml:space="preserve"> </w:t>
      </w:r>
      <w:r>
        <w:rPr>
          <w:spacing w:val="-1"/>
          <w:w w:val="125"/>
        </w:rPr>
        <w:t>all</w:t>
      </w:r>
      <w:r>
        <w:rPr>
          <w:spacing w:val="2"/>
          <w:w w:val="125"/>
        </w:rPr>
        <w:t xml:space="preserve"> </w:t>
      </w:r>
      <w:r>
        <w:rPr>
          <w:spacing w:val="-1"/>
          <w:w w:val="125"/>
        </w:rPr>
        <w:t>wetlands</w:t>
      </w:r>
      <w:r>
        <w:rPr>
          <w:spacing w:val="4"/>
          <w:w w:val="125"/>
        </w:rPr>
        <w:t xml:space="preserve"> </w:t>
      </w:r>
      <w:r>
        <w:rPr>
          <w:spacing w:val="-1"/>
          <w:w w:val="125"/>
        </w:rPr>
        <w:t>{1.1.1}</w:t>
      </w:r>
      <w:r>
        <w:rPr>
          <w:spacing w:val="1"/>
          <w:w w:val="125"/>
        </w:rPr>
        <w:t xml:space="preserve"> </w:t>
      </w:r>
      <w:r>
        <w:rPr>
          <w:spacing w:val="-5"/>
          <w:w w:val="125"/>
        </w:rPr>
        <w:t>KRA</w:t>
      </w:r>
      <w:r>
        <w:rPr>
          <w:spacing w:val="2"/>
          <w:w w:val="125"/>
        </w:rPr>
        <w:t xml:space="preserve"> </w:t>
      </w:r>
      <w:r>
        <w:rPr>
          <w:spacing w:val="-1"/>
          <w:w w:val="125"/>
        </w:rPr>
        <w:t>1.1.i</w:t>
      </w:r>
    </w:p>
    <w:p w:rsidR="004429A5" w:rsidRDefault="004E6DA4">
      <w:pPr>
        <w:spacing w:before="140"/>
        <w:ind w:left="100"/>
        <w:rPr>
          <w:rFonts w:ascii="Gill Sans MT" w:eastAsia="Gill Sans MT" w:hAnsi="Gill Sans MT" w:cs="Gill Sans MT"/>
          <w:sz w:val="20"/>
          <w:szCs w:val="20"/>
        </w:rPr>
      </w:pPr>
      <w:r>
        <w:rPr>
          <w:rFonts w:ascii="Gill Sans MT"/>
          <w:spacing w:val="-1"/>
          <w:w w:val="125"/>
          <w:sz w:val="20"/>
        </w:rPr>
        <w:t>8.1</w:t>
      </w:r>
      <w:r>
        <w:rPr>
          <w:rFonts w:ascii="Gill Sans MT"/>
          <w:spacing w:val="-12"/>
          <w:w w:val="125"/>
          <w:sz w:val="20"/>
        </w:rPr>
        <w:t xml:space="preserve"> </w:t>
      </w:r>
      <w:r>
        <w:rPr>
          <w:rFonts w:ascii="Gill Sans MT"/>
          <w:w w:val="125"/>
          <w:sz w:val="20"/>
        </w:rPr>
        <w:t>Does</w:t>
      </w:r>
      <w:r>
        <w:rPr>
          <w:rFonts w:ascii="Gill Sans MT"/>
          <w:spacing w:val="-12"/>
          <w:w w:val="125"/>
          <w:sz w:val="20"/>
        </w:rPr>
        <w:t xml:space="preserve"> </w:t>
      </w:r>
      <w:r>
        <w:rPr>
          <w:rFonts w:ascii="Gill Sans MT"/>
          <w:spacing w:val="-2"/>
          <w:w w:val="125"/>
          <w:sz w:val="20"/>
        </w:rPr>
        <w:t>your</w:t>
      </w:r>
      <w:r>
        <w:rPr>
          <w:rFonts w:ascii="Gill Sans MT"/>
          <w:spacing w:val="-11"/>
          <w:w w:val="125"/>
          <w:sz w:val="20"/>
        </w:rPr>
        <w:t xml:space="preserve"> </w:t>
      </w:r>
      <w:r>
        <w:rPr>
          <w:rFonts w:ascii="Gill Sans MT"/>
          <w:spacing w:val="-2"/>
          <w:w w:val="125"/>
          <w:sz w:val="20"/>
        </w:rPr>
        <w:t>country</w:t>
      </w:r>
      <w:r>
        <w:rPr>
          <w:rFonts w:ascii="Gill Sans MT"/>
          <w:spacing w:val="-11"/>
          <w:w w:val="125"/>
          <w:sz w:val="20"/>
        </w:rPr>
        <w:t xml:space="preserve"> </w:t>
      </w:r>
      <w:r>
        <w:rPr>
          <w:rFonts w:ascii="Gill Sans MT"/>
          <w:spacing w:val="-1"/>
          <w:w w:val="125"/>
          <w:sz w:val="20"/>
        </w:rPr>
        <w:t>have</w:t>
      </w:r>
      <w:r>
        <w:rPr>
          <w:rFonts w:ascii="Gill Sans MT"/>
          <w:spacing w:val="-11"/>
          <w:w w:val="125"/>
          <w:sz w:val="20"/>
        </w:rPr>
        <w:t xml:space="preserve"> </w:t>
      </w:r>
      <w:r>
        <w:rPr>
          <w:rFonts w:ascii="Gill Sans MT"/>
          <w:w w:val="125"/>
          <w:sz w:val="20"/>
        </w:rPr>
        <w:t>a</w:t>
      </w:r>
      <w:r>
        <w:rPr>
          <w:rFonts w:ascii="Gill Sans MT"/>
          <w:spacing w:val="-12"/>
          <w:w w:val="125"/>
          <w:sz w:val="20"/>
        </w:rPr>
        <w:t xml:space="preserve"> </w:t>
      </w:r>
      <w:r>
        <w:rPr>
          <w:rFonts w:ascii="Gill Sans MT"/>
          <w:spacing w:val="-1"/>
          <w:w w:val="125"/>
          <w:sz w:val="20"/>
        </w:rPr>
        <w:t>complete</w:t>
      </w:r>
      <w:r>
        <w:rPr>
          <w:rFonts w:ascii="Gill Sans MT"/>
          <w:spacing w:val="-11"/>
          <w:w w:val="125"/>
          <w:sz w:val="20"/>
        </w:rPr>
        <w:t xml:space="preserve"> </w:t>
      </w:r>
      <w:r>
        <w:rPr>
          <w:rFonts w:ascii="Gill Sans MT"/>
          <w:w w:val="125"/>
          <w:sz w:val="20"/>
        </w:rPr>
        <w:t>National</w:t>
      </w:r>
      <w:r>
        <w:rPr>
          <w:rFonts w:ascii="Gill Sans MT"/>
          <w:spacing w:val="-12"/>
          <w:w w:val="125"/>
          <w:sz w:val="20"/>
        </w:rPr>
        <w:t xml:space="preserve"> </w:t>
      </w:r>
      <w:r>
        <w:rPr>
          <w:rFonts w:ascii="Gill Sans MT"/>
          <w:spacing w:val="-4"/>
          <w:w w:val="125"/>
          <w:sz w:val="20"/>
        </w:rPr>
        <w:t>W</w:t>
      </w:r>
      <w:r>
        <w:rPr>
          <w:rFonts w:ascii="Gill Sans MT"/>
          <w:spacing w:val="-3"/>
          <w:w w:val="125"/>
          <w:sz w:val="20"/>
        </w:rPr>
        <w:t>etland</w:t>
      </w:r>
      <w:r>
        <w:rPr>
          <w:rFonts w:ascii="Gill Sans MT"/>
          <w:spacing w:val="-12"/>
          <w:w w:val="125"/>
          <w:sz w:val="20"/>
        </w:rPr>
        <w:t xml:space="preserve"> </w:t>
      </w:r>
      <w:r>
        <w:rPr>
          <w:rFonts w:ascii="Gill Sans MT"/>
          <w:spacing w:val="-1"/>
          <w:w w:val="125"/>
          <w:sz w:val="20"/>
        </w:rPr>
        <w:t>Inventory?</w:t>
      </w:r>
      <w:r>
        <w:rPr>
          <w:rFonts w:ascii="Gill Sans MT"/>
          <w:spacing w:val="-10"/>
          <w:w w:val="125"/>
          <w:sz w:val="20"/>
        </w:rPr>
        <w:t xml:space="preserve"> </w:t>
      </w:r>
      <w:r>
        <w:rPr>
          <w:rFonts w:ascii="Gill Sans MT"/>
          <w:spacing w:val="-1"/>
          <w:w w:val="125"/>
          <w:sz w:val="20"/>
        </w:rPr>
        <w:t>{1.1.1}</w:t>
      </w:r>
      <w:r>
        <w:rPr>
          <w:rFonts w:ascii="Gill Sans MT"/>
          <w:spacing w:val="-12"/>
          <w:w w:val="125"/>
          <w:sz w:val="20"/>
        </w:rPr>
        <w:t xml:space="preserve"> </w:t>
      </w:r>
      <w:r>
        <w:rPr>
          <w:rFonts w:ascii="Gill Sans MT"/>
          <w:spacing w:val="-5"/>
          <w:w w:val="125"/>
          <w:sz w:val="20"/>
        </w:rPr>
        <w:t>KRA</w:t>
      </w:r>
      <w:r>
        <w:rPr>
          <w:rFonts w:ascii="Gill Sans MT"/>
          <w:spacing w:val="-12"/>
          <w:w w:val="125"/>
          <w:sz w:val="20"/>
        </w:rPr>
        <w:t xml:space="preserve"> </w:t>
      </w:r>
      <w:r>
        <w:rPr>
          <w:rFonts w:ascii="Gill Sans MT"/>
          <w:spacing w:val="-1"/>
          <w:w w:val="125"/>
          <w:sz w:val="20"/>
        </w:rPr>
        <w:t>1.1.i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1"/>
          <w:w w:val="120"/>
        </w:rPr>
        <w:t>C=In</w:t>
      </w:r>
      <w:r>
        <w:rPr>
          <w:spacing w:val="5"/>
          <w:w w:val="120"/>
        </w:rPr>
        <w:t xml:space="preserve"> </w:t>
      </w:r>
      <w:r>
        <w:rPr>
          <w:spacing w:val="-4"/>
          <w:w w:val="120"/>
        </w:rPr>
        <w:t>Pr</w:t>
      </w:r>
      <w:r>
        <w:rPr>
          <w:spacing w:val="-3"/>
          <w:w w:val="120"/>
        </w:rPr>
        <w:t>ogress</w:t>
      </w:r>
    </w:p>
    <w:p w:rsidR="004429A5" w:rsidRDefault="004E6DA4">
      <w:pPr>
        <w:pStyle w:val="BodyText"/>
        <w:spacing w:line="268"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5"/>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9"/>
          <w:w w:val="125"/>
        </w:rPr>
        <w:t xml:space="preserve"> </w:t>
      </w:r>
      <w:r>
        <w:rPr>
          <w:spacing w:val="-2"/>
          <w:w w:val="125"/>
        </w:rPr>
        <w:t>Whilst</w:t>
      </w:r>
      <w:r>
        <w:rPr>
          <w:spacing w:val="-7"/>
          <w:w w:val="125"/>
        </w:rPr>
        <w:t xml:space="preserve"> </w:t>
      </w:r>
      <w:r>
        <w:rPr>
          <w:spacing w:val="-2"/>
          <w:w w:val="125"/>
        </w:rPr>
        <w:t>ther</w:t>
      </w:r>
      <w:r>
        <w:rPr>
          <w:spacing w:val="-1"/>
          <w:w w:val="125"/>
        </w:rPr>
        <w:t>e</w:t>
      </w:r>
      <w:r>
        <w:rPr>
          <w:spacing w:val="-8"/>
          <w:w w:val="125"/>
        </w:rPr>
        <w:t xml:space="preserve"> </w:t>
      </w:r>
      <w:r>
        <w:rPr>
          <w:spacing w:val="-1"/>
          <w:w w:val="125"/>
        </w:rPr>
        <w:t>is</w:t>
      </w:r>
      <w:r>
        <w:rPr>
          <w:spacing w:val="-7"/>
          <w:w w:val="125"/>
        </w:rPr>
        <w:t xml:space="preserve"> </w:t>
      </w:r>
      <w:r>
        <w:rPr>
          <w:w w:val="125"/>
        </w:rPr>
        <w:t>a</w:t>
      </w:r>
      <w:r>
        <w:rPr>
          <w:spacing w:val="-8"/>
          <w:w w:val="125"/>
        </w:rPr>
        <w:t xml:space="preserve"> </w:t>
      </w:r>
      <w:r>
        <w:rPr>
          <w:spacing w:val="-2"/>
          <w:w w:val="125"/>
        </w:rPr>
        <w:t>large</w:t>
      </w:r>
      <w:r>
        <w:rPr>
          <w:spacing w:val="-8"/>
          <w:w w:val="125"/>
        </w:rPr>
        <w:t xml:space="preserve"> </w:t>
      </w:r>
      <w:r>
        <w:rPr>
          <w:spacing w:val="-1"/>
          <w:w w:val="125"/>
        </w:rPr>
        <w:t>amount</w:t>
      </w:r>
      <w:r>
        <w:rPr>
          <w:spacing w:val="-7"/>
          <w:w w:val="125"/>
        </w:rPr>
        <w:t xml:space="preserve"> </w:t>
      </w:r>
      <w:r>
        <w:rPr>
          <w:spacing w:val="-2"/>
          <w:w w:val="125"/>
        </w:rPr>
        <w:t>of</w:t>
      </w:r>
      <w:r>
        <w:rPr>
          <w:spacing w:val="-7"/>
          <w:w w:val="125"/>
        </w:rPr>
        <w:t xml:space="preserve"> </w:t>
      </w:r>
      <w:r>
        <w:rPr>
          <w:spacing w:val="-3"/>
          <w:w w:val="125"/>
        </w:rPr>
        <w:t>infor</w:t>
      </w:r>
      <w:r>
        <w:rPr>
          <w:spacing w:val="-2"/>
          <w:w w:val="125"/>
        </w:rPr>
        <w:t>mation</w:t>
      </w:r>
      <w:r>
        <w:rPr>
          <w:spacing w:val="-8"/>
          <w:w w:val="125"/>
        </w:rPr>
        <w:t xml:space="preserve"> </w:t>
      </w:r>
      <w:r>
        <w:rPr>
          <w:spacing w:val="-2"/>
          <w:w w:val="125"/>
        </w:rPr>
        <w:t>on</w:t>
      </w:r>
      <w:r>
        <w:rPr>
          <w:spacing w:val="-7"/>
          <w:w w:val="125"/>
        </w:rPr>
        <w:t xml:space="preserve"> </w:t>
      </w:r>
      <w:r>
        <w:rPr>
          <w:spacing w:val="-1"/>
          <w:w w:val="125"/>
        </w:rPr>
        <w:t>wetlands</w:t>
      </w:r>
      <w:r>
        <w:rPr>
          <w:spacing w:val="-6"/>
          <w:w w:val="125"/>
        </w:rPr>
        <w:t xml:space="preserve"> </w:t>
      </w:r>
      <w:r>
        <w:rPr>
          <w:spacing w:val="-1"/>
          <w:w w:val="125"/>
        </w:rPr>
        <w:t>in</w:t>
      </w:r>
      <w:r>
        <w:rPr>
          <w:spacing w:val="-8"/>
          <w:w w:val="125"/>
        </w:rPr>
        <w:t xml:space="preserve"> </w:t>
      </w:r>
      <w:r>
        <w:rPr>
          <w:spacing w:val="-1"/>
          <w:w w:val="125"/>
        </w:rPr>
        <w:t>Australia,</w:t>
      </w:r>
      <w:r>
        <w:rPr>
          <w:spacing w:val="-8"/>
          <w:w w:val="125"/>
        </w:rPr>
        <w:t xml:space="preserve"> </w:t>
      </w:r>
      <w:r>
        <w:rPr>
          <w:spacing w:val="-2"/>
          <w:w w:val="125"/>
        </w:rPr>
        <w:t>ther</w:t>
      </w:r>
      <w:r>
        <w:rPr>
          <w:spacing w:val="-1"/>
          <w:w w:val="125"/>
        </w:rPr>
        <w:t>e</w:t>
      </w:r>
      <w:r>
        <w:rPr>
          <w:spacing w:val="-8"/>
          <w:w w:val="125"/>
        </w:rPr>
        <w:t xml:space="preserve"> </w:t>
      </w:r>
      <w:r>
        <w:rPr>
          <w:spacing w:val="-1"/>
          <w:w w:val="125"/>
        </w:rPr>
        <w:t>is</w:t>
      </w:r>
      <w:r>
        <w:rPr>
          <w:spacing w:val="-7"/>
          <w:w w:val="125"/>
        </w:rPr>
        <w:t xml:space="preserve"> </w:t>
      </w:r>
      <w:r>
        <w:rPr>
          <w:spacing w:val="-2"/>
          <w:w w:val="125"/>
        </w:rPr>
        <w:t>no</w:t>
      </w:r>
      <w:r>
        <w:rPr>
          <w:spacing w:val="-7"/>
          <w:w w:val="125"/>
        </w:rPr>
        <w:t xml:space="preserve"> </w:t>
      </w:r>
      <w:r>
        <w:rPr>
          <w:spacing w:val="-1"/>
          <w:w w:val="125"/>
        </w:rPr>
        <w:t>single</w:t>
      </w:r>
      <w:r>
        <w:rPr>
          <w:spacing w:val="-7"/>
          <w:w w:val="125"/>
        </w:rPr>
        <w:t xml:space="preserve"> </w:t>
      </w:r>
      <w:r>
        <w:rPr>
          <w:spacing w:val="-3"/>
          <w:w w:val="125"/>
        </w:rPr>
        <w:t>compr</w:t>
      </w:r>
      <w:r>
        <w:rPr>
          <w:spacing w:val="-2"/>
          <w:w w:val="125"/>
        </w:rPr>
        <w:t>ehensive</w:t>
      </w:r>
      <w:r>
        <w:rPr>
          <w:spacing w:val="66"/>
          <w:w w:val="129"/>
        </w:rPr>
        <w:t xml:space="preserve"> </w:t>
      </w:r>
      <w:r>
        <w:rPr>
          <w:spacing w:val="-1"/>
          <w:w w:val="125"/>
        </w:rPr>
        <w:t>nationa</w:t>
      </w:r>
      <w:r>
        <w:rPr>
          <w:w w:val="125"/>
        </w:rPr>
        <w:t>l</w:t>
      </w:r>
      <w:r>
        <w:rPr>
          <w:spacing w:val="-1"/>
          <w:w w:val="125"/>
        </w:rPr>
        <w:t xml:space="preserve"> </w:t>
      </w:r>
      <w:r>
        <w:rPr>
          <w:spacing w:val="-2"/>
          <w:w w:val="125"/>
        </w:rPr>
        <w:t>inventor</w:t>
      </w:r>
      <w:r>
        <w:rPr>
          <w:spacing w:val="-24"/>
          <w:w w:val="125"/>
        </w:rPr>
        <w:t>y</w:t>
      </w:r>
      <w:r>
        <w:rPr>
          <w:w w:val="125"/>
        </w:rPr>
        <w:t>.</w:t>
      </w:r>
      <w:r>
        <w:rPr>
          <w:spacing w:val="-2"/>
          <w:w w:val="125"/>
        </w:rPr>
        <w:t xml:space="preserve"> </w:t>
      </w:r>
      <w:r>
        <w:rPr>
          <w:w w:val="125"/>
        </w:rPr>
        <w:t>A</w:t>
      </w:r>
      <w:r>
        <w:rPr>
          <w:spacing w:val="-1"/>
          <w:w w:val="125"/>
        </w:rPr>
        <w:t xml:space="preserve"> summar</w:t>
      </w:r>
      <w:r>
        <w:rPr>
          <w:w w:val="125"/>
        </w:rPr>
        <w:t xml:space="preserve">y </w:t>
      </w:r>
      <w:r>
        <w:rPr>
          <w:spacing w:val="-2"/>
          <w:w w:val="125"/>
        </w:rPr>
        <w:t>o</w:t>
      </w:r>
      <w:r>
        <w:rPr>
          <w:w w:val="125"/>
        </w:rPr>
        <w:t>f</w:t>
      </w:r>
      <w:r>
        <w:rPr>
          <w:spacing w:val="-1"/>
          <w:w w:val="125"/>
        </w:rPr>
        <w:t xml:space="preserve"> availabl</w:t>
      </w:r>
      <w:r>
        <w:rPr>
          <w:w w:val="125"/>
        </w:rPr>
        <w:t xml:space="preserve">e </w:t>
      </w:r>
      <w:r>
        <w:rPr>
          <w:spacing w:val="-2"/>
          <w:w w:val="125"/>
        </w:rPr>
        <w:t>info</w:t>
      </w:r>
      <w:r>
        <w:rPr>
          <w:spacing w:val="-5"/>
          <w:w w:val="125"/>
        </w:rPr>
        <w:t>r</w:t>
      </w:r>
      <w:r>
        <w:rPr>
          <w:spacing w:val="-1"/>
          <w:w w:val="125"/>
        </w:rPr>
        <w:t>matio</w:t>
      </w:r>
      <w:r>
        <w:rPr>
          <w:w w:val="125"/>
        </w:rPr>
        <w:t>n</w:t>
      </w:r>
      <w:r>
        <w:rPr>
          <w:spacing w:val="-2"/>
          <w:w w:val="125"/>
        </w:rPr>
        <w:t xml:space="preserve"> o</w:t>
      </w:r>
      <w:r>
        <w:rPr>
          <w:w w:val="125"/>
        </w:rPr>
        <w:t>n</w:t>
      </w:r>
      <w:r>
        <w:rPr>
          <w:spacing w:val="-1"/>
          <w:w w:val="125"/>
        </w:rPr>
        <w:t xml:space="preserve"> th</w:t>
      </w:r>
      <w:r>
        <w:rPr>
          <w:w w:val="125"/>
        </w:rPr>
        <w:t>e</w:t>
      </w:r>
      <w:r>
        <w:rPr>
          <w:spacing w:val="-2"/>
          <w:w w:val="125"/>
        </w:rPr>
        <w:t xml:space="preserve"> </w:t>
      </w:r>
      <w:r>
        <w:rPr>
          <w:spacing w:val="-4"/>
          <w:w w:val="125"/>
        </w:rPr>
        <w:t>e</w:t>
      </w:r>
      <w:r>
        <w:rPr>
          <w:spacing w:val="-2"/>
          <w:w w:val="125"/>
        </w:rPr>
        <w:t>xten</w:t>
      </w:r>
      <w:r>
        <w:rPr>
          <w:w w:val="125"/>
        </w:rPr>
        <w:t>t</w:t>
      </w:r>
      <w:r>
        <w:rPr>
          <w:spacing w:val="-1"/>
          <w:w w:val="125"/>
        </w:rPr>
        <w:t xml:space="preserve"> </w:t>
      </w:r>
      <w:r>
        <w:rPr>
          <w:spacing w:val="-2"/>
          <w:w w:val="125"/>
        </w:rPr>
        <w:t>o</w:t>
      </w:r>
      <w:r>
        <w:rPr>
          <w:w w:val="125"/>
        </w:rPr>
        <w:t>f</w:t>
      </w:r>
      <w:r>
        <w:rPr>
          <w:spacing w:val="-1"/>
          <w:w w:val="125"/>
        </w:rPr>
        <w:t xml:space="preserve"> Australia’</w:t>
      </w:r>
      <w:r>
        <w:rPr>
          <w:w w:val="125"/>
        </w:rPr>
        <w:t>s</w:t>
      </w:r>
      <w:r>
        <w:rPr>
          <w:spacing w:val="-2"/>
          <w:w w:val="125"/>
        </w:rPr>
        <w:t xml:space="preserve"> </w:t>
      </w:r>
      <w:r>
        <w:rPr>
          <w:spacing w:val="-1"/>
          <w:w w:val="125"/>
        </w:rPr>
        <w:t>wetland</w:t>
      </w:r>
      <w:r>
        <w:rPr>
          <w:w w:val="125"/>
        </w:rPr>
        <w:t xml:space="preserve">s </w:t>
      </w:r>
      <w:r>
        <w:rPr>
          <w:spacing w:val="-1"/>
          <w:w w:val="125"/>
        </w:rPr>
        <w:t>i</w:t>
      </w:r>
      <w:r>
        <w:rPr>
          <w:w w:val="125"/>
        </w:rPr>
        <w:t xml:space="preserve">s </w:t>
      </w:r>
      <w:r>
        <w:rPr>
          <w:spacing w:val="-1"/>
          <w:w w:val="125"/>
        </w:rPr>
        <w:t>availabl</w:t>
      </w:r>
      <w:r>
        <w:rPr>
          <w:w w:val="125"/>
        </w:rPr>
        <w:t xml:space="preserve">e </w:t>
      </w:r>
      <w:r>
        <w:rPr>
          <w:spacing w:val="-1"/>
          <w:w w:val="125"/>
        </w:rPr>
        <w:t>in</w:t>
      </w:r>
      <w:r>
        <w:rPr>
          <w:spacing w:val="-1"/>
          <w:w w:val="126"/>
        </w:rPr>
        <w:t xml:space="preserve"> </w:t>
      </w:r>
      <w:r>
        <w:rPr>
          <w:spacing w:val="-1"/>
          <w:w w:val="125"/>
        </w:rPr>
        <w:t>Australia’s</w:t>
      </w:r>
      <w:r>
        <w:rPr>
          <w:spacing w:val="-2"/>
          <w:w w:val="125"/>
        </w:rPr>
        <w:t xml:space="preserve"> </w:t>
      </w:r>
      <w:r>
        <w:rPr>
          <w:spacing w:val="-1"/>
          <w:w w:val="125"/>
        </w:rPr>
        <w:t xml:space="preserve">State </w:t>
      </w:r>
      <w:r>
        <w:rPr>
          <w:spacing w:val="-2"/>
          <w:w w:val="125"/>
        </w:rPr>
        <w:t>of</w:t>
      </w:r>
      <w:r>
        <w:rPr>
          <w:spacing w:val="-1"/>
          <w:w w:val="125"/>
        </w:rPr>
        <w:t xml:space="preserve"> the</w:t>
      </w:r>
      <w:r>
        <w:rPr>
          <w:spacing w:val="-2"/>
          <w:w w:val="125"/>
        </w:rPr>
        <w:t xml:space="preserve"> Envir</w:t>
      </w:r>
      <w:r>
        <w:rPr>
          <w:spacing w:val="-3"/>
          <w:w w:val="125"/>
        </w:rPr>
        <w:t>onment</w:t>
      </w:r>
      <w:r>
        <w:rPr>
          <w:spacing w:val="-1"/>
          <w:w w:val="125"/>
        </w:rPr>
        <w:t xml:space="preserve"> 2016 </w:t>
      </w:r>
      <w:r>
        <w:rPr>
          <w:w w:val="125"/>
        </w:rPr>
        <w:t>-</w:t>
      </w:r>
      <w:r>
        <w:rPr>
          <w:spacing w:val="-2"/>
          <w:w w:val="125"/>
        </w:rPr>
        <w:t xml:space="preserve"> https://soe.environment.gov.au/</w:t>
      </w:r>
    </w:p>
    <w:p w:rsidR="004429A5" w:rsidRDefault="004E6DA4">
      <w:pPr>
        <w:pStyle w:val="BodyText"/>
        <w:spacing w:line="252" w:lineRule="auto"/>
        <w:ind w:right="1486"/>
      </w:pPr>
      <w:r>
        <w:rPr>
          <w:spacing w:val="-3"/>
          <w:w w:val="125"/>
        </w:rPr>
        <w:t>R</w:t>
      </w:r>
      <w:r>
        <w:rPr>
          <w:spacing w:val="-2"/>
          <w:w w:val="125"/>
        </w:rPr>
        <w:t>ecently,</w:t>
      </w:r>
      <w:r>
        <w:rPr>
          <w:spacing w:val="-7"/>
          <w:w w:val="125"/>
        </w:rPr>
        <w:t xml:space="preserve"> </w:t>
      </w:r>
      <w:r>
        <w:rPr>
          <w:spacing w:val="-1"/>
          <w:w w:val="125"/>
        </w:rPr>
        <w:t>the</w:t>
      </w:r>
      <w:r>
        <w:rPr>
          <w:spacing w:val="-7"/>
          <w:w w:val="125"/>
        </w:rPr>
        <w:t xml:space="preserve"> </w:t>
      </w:r>
      <w:r>
        <w:rPr>
          <w:spacing w:val="-3"/>
          <w:w w:val="125"/>
        </w:rPr>
        <w:t>Bur</w:t>
      </w:r>
      <w:r>
        <w:rPr>
          <w:spacing w:val="-2"/>
          <w:w w:val="125"/>
        </w:rPr>
        <w:t>eau</w:t>
      </w:r>
      <w:r>
        <w:rPr>
          <w:spacing w:val="-7"/>
          <w:w w:val="125"/>
        </w:rPr>
        <w:t xml:space="preserve"> </w:t>
      </w:r>
      <w:r>
        <w:rPr>
          <w:spacing w:val="-2"/>
          <w:w w:val="125"/>
        </w:rPr>
        <w:t>of</w:t>
      </w:r>
      <w:r>
        <w:rPr>
          <w:spacing w:val="-6"/>
          <w:w w:val="125"/>
        </w:rPr>
        <w:t xml:space="preserve"> </w:t>
      </w:r>
      <w:r>
        <w:rPr>
          <w:spacing w:val="-3"/>
          <w:w w:val="125"/>
        </w:rPr>
        <w:t>Meteor</w:t>
      </w:r>
      <w:r>
        <w:rPr>
          <w:spacing w:val="-2"/>
          <w:w w:val="125"/>
        </w:rPr>
        <w:t>ology,</w:t>
      </w:r>
      <w:r>
        <w:rPr>
          <w:spacing w:val="-6"/>
          <w:w w:val="125"/>
        </w:rPr>
        <w:t xml:space="preserve"> </w:t>
      </w:r>
      <w:r>
        <w:rPr>
          <w:spacing w:val="-1"/>
          <w:w w:val="125"/>
        </w:rPr>
        <w:t>in</w:t>
      </w:r>
      <w:r>
        <w:rPr>
          <w:spacing w:val="-5"/>
          <w:w w:val="125"/>
        </w:rPr>
        <w:t xml:space="preserve"> </w:t>
      </w:r>
      <w:r>
        <w:rPr>
          <w:spacing w:val="-1"/>
          <w:w w:val="125"/>
        </w:rPr>
        <w:t>its</w:t>
      </w:r>
      <w:r>
        <w:rPr>
          <w:spacing w:val="-6"/>
          <w:w w:val="125"/>
        </w:rPr>
        <w:t xml:space="preserve"> </w:t>
      </w:r>
      <w:r>
        <w:rPr>
          <w:spacing w:val="-3"/>
          <w:w w:val="125"/>
        </w:rPr>
        <w:t>role</w:t>
      </w:r>
      <w:r>
        <w:rPr>
          <w:spacing w:val="-6"/>
          <w:w w:val="125"/>
        </w:rPr>
        <w:t xml:space="preserve"> </w:t>
      </w:r>
      <w:r>
        <w:rPr>
          <w:spacing w:val="-1"/>
          <w:w w:val="125"/>
        </w:rPr>
        <w:t>as</w:t>
      </w:r>
      <w:r>
        <w:rPr>
          <w:spacing w:val="-6"/>
          <w:w w:val="125"/>
        </w:rPr>
        <w:t xml:space="preserve"> </w:t>
      </w:r>
      <w:r>
        <w:rPr>
          <w:spacing w:val="-1"/>
          <w:w w:val="125"/>
        </w:rPr>
        <w:t>the</w:t>
      </w:r>
      <w:r>
        <w:rPr>
          <w:spacing w:val="-7"/>
          <w:w w:val="125"/>
        </w:rPr>
        <w:t xml:space="preserve"> </w:t>
      </w:r>
      <w:r>
        <w:rPr>
          <w:spacing w:val="-1"/>
          <w:w w:val="125"/>
        </w:rPr>
        <w:t>national</w:t>
      </w:r>
      <w:r>
        <w:rPr>
          <w:spacing w:val="-5"/>
          <w:w w:val="125"/>
        </w:rPr>
        <w:t xml:space="preserve"> </w:t>
      </w:r>
      <w:r>
        <w:rPr>
          <w:spacing w:val="-1"/>
          <w:w w:val="125"/>
        </w:rPr>
        <w:t>agency</w:t>
      </w:r>
      <w:r>
        <w:rPr>
          <w:spacing w:val="-6"/>
          <w:w w:val="125"/>
        </w:rPr>
        <w:t xml:space="preserve"> </w:t>
      </w:r>
      <w:r>
        <w:rPr>
          <w:w w:val="125"/>
        </w:rPr>
        <w:t>for</w:t>
      </w:r>
      <w:r>
        <w:rPr>
          <w:spacing w:val="-7"/>
          <w:w w:val="125"/>
        </w:rPr>
        <w:t xml:space="preserve"> </w:t>
      </w:r>
      <w:r>
        <w:rPr>
          <w:spacing w:val="-2"/>
          <w:w w:val="125"/>
        </w:rPr>
        <w:t>water</w:t>
      </w:r>
      <w:r>
        <w:rPr>
          <w:spacing w:val="-6"/>
          <w:w w:val="125"/>
        </w:rPr>
        <w:t xml:space="preserve"> </w:t>
      </w:r>
      <w:r>
        <w:rPr>
          <w:spacing w:val="-3"/>
          <w:w w:val="125"/>
        </w:rPr>
        <w:t>infor</w:t>
      </w:r>
      <w:r>
        <w:rPr>
          <w:spacing w:val="-2"/>
          <w:w w:val="125"/>
        </w:rPr>
        <w:t>mation,</w:t>
      </w:r>
      <w:r>
        <w:rPr>
          <w:spacing w:val="-7"/>
          <w:w w:val="125"/>
        </w:rPr>
        <w:t xml:space="preserve"> </w:t>
      </w:r>
      <w:r>
        <w:rPr>
          <w:spacing w:val="-1"/>
          <w:w w:val="125"/>
        </w:rPr>
        <w:t>has</w:t>
      </w:r>
      <w:r>
        <w:rPr>
          <w:spacing w:val="-6"/>
          <w:w w:val="125"/>
        </w:rPr>
        <w:t xml:space="preserve"> </w:t>
      </w:r>
      <w:r>
        <w:rPr>
          <w:spacing w:val="-3"/>
          <w:w w:val="125"/>
        </w:rPr>
        <w:t>produced</w:t>
      </w:r>
      <w:r>
        <w:rPr>
          <w:spacing w:val="-5"/>
          <w:w w:val="125"/>
        </w:rPr>
        <w:t xml:space="preserve"> </w:t>
      </w:r>
      <w:r>
        <w:rPr>
          <w:w w:val="125"/>
        </w:rPr>
        <w:t>a</w:t>
      </w:r>
      <w:r>
        <w:rPr>
          <w:spacing w:val="91"/>
          <w:w w:val="143"/>
        </w:rPr>
        <w:t xml:space="preserve"> </w:t>
      </w:r>
      <w:r>
        <w:rPr>
          <w:spacing w:val="-2"/>
          <w:w w:val="125"/>
        </w:rPr>
        <w:t>wide</w:t>
      </w:r>
      <w:r>
        <w:rPr>
          <w:spacing w:val="-1"/>
          <w:w w:val="125"/>
        </w:rPr>
        <w:t xml:space="preserve"> range</w:t>
      </w:r>
      <w:r>
        <w:rPr>
          <w:spacing w:val="-2"/>
          <w:w w:val="125"/>
        </w:rPr>
        <w:t xml:space="preserve"> of</w:t>
      </w:r>
      <w:r>
        <w:rPr>
          <w:spacing w:val="-1"/>
          <w:w w:val="125"/>
        </w:rPr>
        <w:t xml:space="preserve"> data, </w:t>
      </w:r>
      <w:r>
        <w:rPr>
          <w:spacing w:val="-3"/>
          <w:w w:val="125"/>
        </w:rPr>
        <w:t>infor</w:t>
      </w:r>
      <w:r>
        <w:rPr>
          <w:spacing w:val="-2"/>
          <w:w w:val="125"/>
        </w:rPr>
        <w:t xml:space="preserve">mation </w:t>
      </w:r>
      <w:r>
        <w:rPr>
          <w:spacing w:val="-1"/>
          <w:w w:val="125"/>
        </w:rPr>
        <w:t>and assessment</w:t>
      </w:r>
      <w:r>
        <w:rPr>
          <w:spacing w:val="1"/>
          <w:w w:val="125"/>
        </w:rPr>
        <w:t xml:space="preserve"> </w:t>
      </w:r>
      <w:r>
        <w:rPr>
          <w:spacing w:val="-3"/>
          <w:w w:val="125"/>
        </w:rPr>
        <w:t>products</w:t>
      </w:r>
      <w:r>
        <w:rPr>
          <w:spacing w:val="-1"/>
          <w:w w:val="125"/>
        </w:rPr>
        <w:t xml:space="preserve"> about the</w:t>
      </w:r>
      <w:r>
        <w:rPr>
          <w:spacing w:val="-2"/>
          <w:w w:val="125"/>
        </w:rPr>
        <w:t xml:space="preserve"> </w:t>
      </w:r>
      <w:r>
        <w:rPr>
          <w:spacing w:val="-1"/>
          <w:w w:val="125"/>
        </w:rPr>
        <w:t xml:space="preserve">past, </w:t>
      </w:r>
      <w:r>
        <w:rPr>
          <w:spacing w:val="-3"/>
          <w:w w:val="125"/>
        </w:rPr>
        <w:t>curr</w:t>
      </w:r>
      <w:r>
        <w:rPr>
          <w:spacing w:val="-2"/>
          <w:w w:val="125"/>
        </w:rPr>
        <w:t>ent</w:t>
      </w:r>
      <w:r>
        <w:rPr>
          <w:spacing w:val="-1"/>
          <w:w w:val="125"/>
        </w:rPr>
        <w:t xml:space="preserve"> and </w:t>
      </w:r>
      <w:r>
        <w:rPr>
          <w:spacing w:val="-3"/>
          <w:w w:val="125"/>
        </w:rPr>
        <w:t>lik</w:t>
      </w:r>
      <w:r>
        <w:rPr>
          <w:spacing w:val="-2"/>
          <w:w w:val="125"/>
        </w:rPr>
        <w:t>ely</w:t>
      </w:r>
      <w:r>
        <w:rPr>
          <w:spacing w:val="-1"/>
          <w:w w:val="125"/>
        </w:rPr>
        <w:t xml:space="preserve"> </w:t>
      </w:r>
      <w:r>
        <w:rPr>
          <w:spacing w:val="-2"/>
          <w:w w:val="125"/>
        </w:rPr>
        <w:t>futur</w:t>
      </w:r>
      <w:r>
        <w:rPr>
          <w:spacing w:val="-1"/>
          <w:w w:val="125"/>
        </w:rPr>
        <w:t>e</w:t>
      </w:r>
      <w:r>
        <w:rPr>
          <w:spacing w:val="-2"/>
          <w:w w:val="125"/>
        </w:rPr>
        <w:t xml:space="preserve"> </w:t>
      </w:r>
      <w:r>
        <w:rPr>
          <w:spacing w:val="-1"/>
          <w:w w:val="125"/>
        </w:rPr>
        <w:t>state</w:t>
      </w:r>
      <w:r>
        <w:rPr>
          <w:w w:val="125"/>
        </w:rPr>
        <w:t xml:space="preserve"> </w:t>
      </w:r>
      <w:r>
        <w:rPr>
          <w:spacing w:val="-2"/>
          <w:w w:val="125"/>
        </w:rPr>
        <w:t>of</w:t>
      </w:r>
      <w:r>
        <w:rPr>
          <w:spacing w:val="60"/>
          <w:w w:val="120"/>
        </w:rPr>
        <w:t xml:space="preserve"> </w:t>
      </w:r>
      <w:r>
        <w:rPr>
          <w:spacing w:val="-1"/>
          <w:w w:val="125"/>
        </w:rPr>
        <w:t>inland</w:t>
      </w:r>
      <w:r>
        <w:rPr>
          <w:spacing w:val="-8"/>
          <w:w w:val="125"/>
        </w:rPr>
        <w:t xml:space="preserve"> </w:t>
      </w:r>
      <w:r>
        <w:rPr>
          <w:spacing w:val="-1"/>
          <w:w w:val="125"/>
        </w:rPr>
        <w:t>waters.</w:t>
      </w:r>
      <w:r>
        <w:rPr>
          <w:spacing w:val="-7"/>
          <w:w w:val="125"/>
        </w:rPr>
        <w:t xml:space="preserve"> </w:t>
      </w:r>
      <w:r>
        <w:rPr>
          <w:spacing w:val="-2"/>
          <w:w w:val="125"/>
        </w:rPr>
        <w:t>Other</w:t>
      </w:r>
      <w:r>
        <w:rPr>
          <w:spacing w:val="-8"/>
          <w:w w:val="125"/>
        </w:rPr>
        <w:t xml:space="preserve"> </w:t>
      </w:r>
      <w:r>
        <w:rPr>
          <w:spacing w:val="-1"/>
          <w:w w:val="125"/>
        </w:rPr>
        <w:t>national</w:t>
      </w:r>
      <w:r>
        <w:rPr>
          <w:spacing w:val="-8"/>
          <w:w w:val="125"/>
        </w:rPr>
        <w:t xml:space="preserve"> </w:t>
      </w:r>
      <w:r>
        <w:rPr>
          <w:spacing w:val="-1"/>
          <w:w w:val="125"/>
        </w:rPr>
        <w:t>agencies,</w:t>
      </w:r>
      <w:r>
        <w:rPr>
          <w:spacing w:val="-6"/>
          <w:w w:val="125"/>
        </w:rPr>
        <w:t xml:space="preserve"> </w:t>
      </w:r>
      <w:r>
        <w:rPr>
          <w:spacing w:val="-1"/>
          <w:w w:val="125"/>
        </w:rPr>
        <w:t>such</w:t>
      </w:r>
      <w:r>
        <w:rPr>
          <w:spacing w:val="-8"/>
          <w:w w:val="125"/>
        </w:rPr>
        <w:t xml:space="preserve"> </w:t>
      </w:r>
      <w:r>
        <w:rPr>
          <w:spacing w:val="-1"/>
          <w:w w:val="125"/>
        </w:rPr>
        <w:t>as</w:t>
      </w:r>
      <w:r>
        <w:rPr>
          <w:spacing w:val="-7"/>
          <w:w w:val="125"/>
        </w:rPr>
        <w:t xml:space="preserve"> </w:t>
      </w:r>
      <w:r>
        <w:rPr>
          <w:spacing w:val="-2"/>
          <w:w w:val="125"/>
        </w:rPr>
        <w:t>Geoscience</w:t>
      </w:r>
      <w:r>
        <w:rPr>
          <w:spacing w:val="-7"/>
          <w:w w:val="125"/>
        </w:rPr>
        <w:t xml:space="preserve"> </w:t>
      </w:r>
      <w:r>
        <w:rPr>
          <w:spacing w:val="-1"/>
          <w:w w:val="125"/>
        </w:rPr>
        <w:t>Australia</w:t>
      </w:r>
      <w:r>
        <w:rPr>
          <w:spacing w:val="-8"/>
          <w:w w:val="125"/>
        </w:rPr>
        <w:t xml:space="preserve"> </w:t>
      </w:r>
      <w:r>
        <w:rPr>
          <w:spacing w:val="-1"/>
          <w:w w:val="125"/>
        </w:rPr>
        <w:t>and</w:t>
      </w:r>
      <w:r>
        <w:rPr>
          <w:spacing w:val="-8"/>
          <w:w w:val="125"/>
        </w:rPr>
        <w:t xml:space="preserve"> </w:t>
      </w:r>
      <w:r>
        <w:rPr>
          <w:spacing w:val="-2"/>
          <w:w w:val="125"/>
        </w:rPr>
        <w:t>CSIRO,</w:t>
      </w:r>
      <w:r>
        <w:rPr>
          <w:spacing w:val="-8"/>
          <w:w w:val="125"/>
        </w:rPr>
        <w:t xml:space="preserve"> </w:t>
      </w:r>
      <w:r>
        <w:rPr>
          <w:spacing w:val="-1"/>
          <w:w w:val="125"/>
        </w:rPr>
        <w:t>have</w:t>
      </w:r>
      <w:r>
        <w:rPr>
          <w:spacing w:val="-8"/>
          <w:w w:val="125"/>
        </w:rPr>
        <w:t xml:space="preserve"> </w:t>
      </w:r>
      <w:r>
        <w:rPr>
          <w:spacing w:val="-1"/>
          <w:w w:val="125"/>
        </w:rPr>
        <w:t>also</w:t>
      </w:r>
      <w:r>
        <w:rPr>
          <w:spacing w:val="-7"/>
          <w:w w:val="125"/>
        </w:rPr>
        <w:t xml:space="preserve"> </w:t>
      </w:r>
      <w:r>
        <w:rPr>
          <w:spacing w:val="-2"/>
          <w:w w:val="125"/>
        </w:rPr>
        <w:t>contributed</w:t>
      </w:r>
      <w:r>
        <w:rPr>
          <w:spacing w:val="-7"/>
          <w:w w:val="125"/>
        </w:rPr>
        <w:t xml:space="preserve"> </w:t>
      </w:r>
      <w:r>
        <w:rPr>
          <w:spacing w:val="-2"/>
          <w:w w:val="125"/>
        </w:rPr>
        <w:t>to</w:t>
      </w:r>
      <w:r>
        <w:rPr>
          <w:spacing w:val="-8"/>
          <w:w w:val="125"/>
        </w:rPr>
        <w:t xml:space="preserve"> </w:t>
      </w:r>
      <w:r>
        <w:rPr>
          <w:w w:val="125"/>
        </w:rPr>
        <w:t>a</w:t>
      </w:r>
      <w:r>
        <w:rPr>
          <w:spacing w:val="31"/>
          <w:w w:val="143"/>
        </w:rPr>
        <w:t xml:space="preserve"> </w:t>
      </w:r>
      <w:r>
        <w:rPr>
          <w:spacing w:val="-1"/>
          <w:w w:val="125"/>
        </w:rPr>
        <w:t>significant</w:t>
      </w:r>
      <w:r>
        <w:rPr>
          <w:spacing w:val="-3"/>
          <w:w w:val="125"/>
        </w:rPr>
        <w:t xml:space="preserve"> incr</w:t>
      </w:r>
      <w:r>
        <w:rPr>
          <w:spacing w:val="-2"/>
          <w:w w:val="125"/>
        </w:rPr>
        <w:t>ease</w:t>
      </w:r>
      <w:r>
        <w:rPr>
          <w:spacing w:val="-5"/>
          <w:w w:val="125"/>
        </w:rPr>
        <w:t xml:space="preserve"> </w:t>
      </w:r>
      <w:r>
        <w:rPr>
          <w:spacing w:val="-1"/>
          <w:w w:val="125"/>
        </w:rPr>
        <w:t>in</w:t>
      </w:r>
      <w:r>
        <w:rPr>
          <w:spacing w:val="-4"/>
          <w:w w:val="125"/>
        </w:rPr>
        <w:t xml:space="preserve"> </w:t>
      </w:r>
      <w:r>
        <w:rPr>
          <w:spacing w:val="-1"/>
          <w:w w:val="125"/>
        </w:rPr>
        <w:t>the</w:t>
      </w:r>
      <w:r>
        <w:rPr>
          <w:spacing w:val="-5"/>
          <w:w w:val="125"/>
        </w:rPr>
        <w:t xml:space="preserve"> </w:t>
      </w:r>
      <w:r>
        <w:rPr>
          <w:spacing w:val="-3"/>
          <w:w w:val="125"/>
        </w:rPr>
        <w:t>infor</w:t>
      </w:r>
      <w:r>
        <w:rPr>
          <w:spacing w:val="-2"/>
          <w:w w:val="125"/>
        </w:rPr>
        <w:t>mation</w:t>
      </w:r>
      <w:r>
        <w:rPr>
          <w:spacing w:val="-5"/>
          <w:w w:val="125"/>
        </w:rPr>
        <w:t xml:space="preserve"> </w:t>
      </w:r>
      <w:r>
        <w:rPr>
          <w:spacing w:val="-1"/>
          <w:w w:val="125"/>
        </w:rPr>
        <w:t>needed</w:t>
      </w:r>
      <w:r>
        <w:rPr>
          <w:spacing w:val="-4"/>
          <w:w w:val="125"/>
        </w:rPr>
        <w:t xml:space="preserve"> </w:t>
      </w:r>
      <w:r>
        <w:rPr>
          <w:spacing w:val="-2"/>
          <w:w w:val="125"/>
        </w:rPr>
        <w:t>to</w:t>
      </w:r>
      <w:r>
        <w:rPr>
          <w:spacing w:val="-6"/>
          <w:w w:val="125"/>
        </w:rPr>
        <w:t xml:space="preserve"> </w:t>
      </w:r>
      <w:r>
        <w:rPr>
          <w:spacing w:val="-2"/>
          <w:w w:val="125"/>
        </w:rPr>
        <w:t>support</w:t>
      </w:r>
      <w:r>
        <w:rPr>
          <w:spacing w:val="-3"/>
          <w:w w:val="125"/>
        </w:rPr>
        <w:t xml:space="preserve"> </w:t>
      </w:r>
      <w:r>
        <w:rPr>
          <w:spacing w:val="-1"/>
          <w:w w:val="125"/>
        </w:rPr>
        <w:t>public</w:t>
      </w:r>
      <w:r>
        <w:rPr>
          <w:spacing w:val="-4"/>
          <w:w w:val="125"/>
        </w:rPr>
        <w:t xml:space="preserve"> </w:t>
      </w:r>
      <w:r>
        <w:rPr>
          <w:spacing w:val="-1"/>
          <w:w w:val="125"/>
        </w:rPr>
        <w:t>understanding</w:t>
      </w:r>
      <w:r>
        <w:rPr>
          <w:spacing w:val="-3"/>
          <w:w w:val="125"/>
        </w:rPr>
        <w:t xml:space="preserve"> </w:t>
      </w:r>
      <w:r>
        <w:rPr>
          <w:spacing w:val="-1"/>
          <w:w w:val="125"/>
        </w:rPr>
        <w:t>and</w:t>
      </w:r>
      <w:r>
        <w:rPr>
          <w:spacing w:val="-4"/>
          <w:w w:val="125"/>
        </w:rPr>
        <w:t xml:space="preserve"> </w:t>
      </w:r>
      <w:r>
        <w:rPr>
          <w:spacing w:val="-1"/>
          <w:w w:val="125"/>
        </w:rPr>
        <w:t>debate</w:t>
      </w:r>
      <w:r>
        <w:rPr>
          <w:spacing w:val="-4"/>
          <w:w w:val="125"/>
        </w:rPr>
        <w:t xml:space="preserve"> </w:t>
      </w:r>
      <w:r>
        <w:rPr>
          <w:spacing w:val="-2"/>
          <w:w w:val="125"/>
        </w:rPr>
        <w:t>on</w:t>
      </w:r>
      <w:r>
        <w:rPr>
          <w:spacing w:val="-5"/>
          <w:w w:val="125"/>
        </w:rPr>
        <w:t xml:space="preserve"> </w:t>
      </w:r>
      <w:r>
        <w:rPr>
          <w:spacing w:val="-2"/>
          <w:w w:val="125"/>
        </w:rPr>
        <w:t>water</w:t>
      </w:r>
      <w:r>
        <w:rPr>
          <w:spacing w:val="-4"/>
          <w:w w:val="125"/>
        </w:rPr>
        <w:t xml:space="preserve"> </w:t>
      </w:r>
      <w:r>
        <w:rPr>
          <w:spacing w:val="-3"/>
          <w:w w:val="125"/>
        </w:rPr>
        <w:t>resour</w:t>
      </w:r>
      <w:r>
        <w:rPr>
          <w:spacing w:val="-2"/>
          <w:w w:val="125"/>
        </w:rPr>
        <w:t>ces</w:t>
      </w:r>
    </w:p>
    <w:p w:rsidR="004429A5" w:rsidRDefault="004429A5">
      <w:pPr>
        <w:spacing w:line="252" w:lineRule="auto"/>
        <w:sectPr w:rsidR="004429A5">
          <w:pgSz w:w="12240" w:h="15840"/>
          <w:pgMar w:top="640" w:right="200" w:bottom="540" w:left="620" w:header="0" w:footer="348" w:gutter="0"/>
          <w:cols w:space="720"/>
        </w:sectPr>
      </w:pPr>
    </w:p>
    <w:p w:rsidR="004429A5" w:rsidRDefault="004E6DA4">
      <w:pPr>
        <w:pStyle w:val="BodyText"/>
        <w:spacing w:before="49"/>
      </w:pPr>
      <w:r>
        <w:rPr>
          <w:spacing w:val="-1"/>
          <w:w w:val="125"/>
        </w:rPr>
        <w:lastRenderedPageBreak/>
        <w:t>and</w:t>
      </w:r>
      <w:r>
        <w:rPr>
          <w:spacing w:val="-4"/>
          <w:w w:val="125"/>
        </w:rPr>
        <w:t xml:space="preserve"> </w:t>
      </w:r>
      <w:r>
        <w:rPr>
          <w:spacing w:val="-1"/>
          <w:w w:val="125"/>
        </w:rPr>
        <w:t>the</w:t>
      </w:r>
      <w:r>
        <w:rPr>
          <w:spacing w:val="-5"/>
          <w:w w:val="125"/>
        </w:rPr>
        <w:t xml:space="preserve"> </w:t>
      </w:r>
      <w:r>
        <w:rPr>
          <w:spacing w:val="-2"/>
          <w:w w:val="125"/>
        </w:rPr>
        <w:t>environment.</w:t>
      </w:r>
    </w:p>
    <w:p w:rsidR="004429A5" w:rsidRDefault="004E6DA4">
      <w:pPr>
        <w:pStyle w:val="BodyText"/>
        <w:spacing w:before="7" w:line="248" w:lineRule="auto"/>
        <w:ind w:right="1393"/>
      </w:pPr>
      <w:r>
        <w:rPr>
          <w:spacing w:val="-3"/>
          <w:w w:val="125"/>
        </w:rPr>
        <w:t>At</w:t>
      </w:r>
      <w:r>
        <w:rPr>
          <w:spacing w:val="-13"/>
          <w:w w:val="125"/>
        </w:rPr>
        <w:t xml:space="preserve"> </w:t>
      </w:r>
      <w:r>
        <w:rPr>
          <w:spacing w:val="-1"/>
          <w:w w:val="125"/>
        </w:rPr>
        <w:t>the</w:t>
      </w:r>
      <w:r>
        <w:rPr>
          <w:spacing w:val="-13"/>
          <w:w w:val="125"/>
        </w:rPr>
        <w:t xml:space="preserve"> </w:t>
      </w:r>
      <w:r>
        <w:rPr>
          <w:w w:val="125"/>
        </w:rPr>
        <w:t>National</w:t>
      </w:r>
      <w:r>
        <w:rPr>
          <w:spacing w:val="-13"/>
          <w:w w:val="125"/>
        </w:rPr>
        <w:t xml:space="preserve"> </w:t>
      </w:r>
      <w:r>
        <w:rPr>
          <w:spacing w:val="-1"/>
          <w:w w:val="125"/>
        </w:rPr>
        <w:t>level,</w:t>
      </w:r>
      <w:r>
        <w:rPr>
          <w:spacing w:val="-12"/>
          <w:w w:val="125"/>
        </w:rPr>
        <w:t xml:space="preserve"> </w:t>
      </w:r>
      <w:r>
        <w:rPr>
          <w:spacing w:val="-3"/>
          <w:w w:val="125"/>
        </w:rPr>
        <w:t>infor</w:t>
      </w:r>
      <w:r>
        <w:rPr>
          <w:spacing w:val="-2"/>
          <w:w w:val="125"/>
        </w:rPr>
        <w:t>mation</w:t>
      </w:r>
      <w:r>
        <w:rPr>
          <w:spacing w:val="-13"/>
          <w:w w:val="125"/>
        </w:rPr>
        <w:t xml:space="preserve"> </w:t>
      </w:r>
      <w:r>
        <w:rPr>
          <w:spacing w:val="-1"/>
          <w:w w:val="125"/>
        </w:rPr>
        <w:t>can</w:t>
      </w:r>
      <w:r>
        <w:rPr>
          <w:spacing w:val="-12"/>
          <w:w w:val="125"/>
        </w:rPr>
        <w:t xml:space="preserve"> </w:t>
      </w:r>
      <w:r>
        <w:rPr>
          <w:spacing w:val="-1"/>
          <w:w w:val="125"/>
        </w:rPr>
        <w:t>be</w:t>
      </w:r>
      <w:r>
        <w:rPr>
          <w:spacing w:val="-12"/>
          <w:w w:val="125"/>
        </w:rPr>
        <w:t xml:space="preserve"> </w:t>
      </w:r>
      <w:r>
        <w:rPr>
          <w:w w:val="125"/>
        </w:rPr>
        <w:t>found</w:t>
      </w:r>
      <w:r>
        <w:rPr>
          <w:spacing w:val="-14"/>
          <w:w w:val="125"/>
        </w:rPr>
        <w:t xml:space="preserve"> </w:t>
      </w:r>
      <w:r>
        <w:rPr>
          <w:spacing w:val="-1"/>
          <w:w w:val="125"/>
        </w:rPr>
        <w:t>in</w:t>
      </w:r>
      <w:r>
        <w:rPr>
          <w:spacing w:val="-12"/>
          <w:w w:val="125"/>
        </w:rPr>
        <w:t xml:space="preserve"> </w:t>
      </w:r>
      <w:r>
        <w:rPr>
          <w:spacing w:val="-1"/>
          <w:w w:val="125"/>
        </w:rPr>
        <w:t>the</w:t>
      </w:r>
      <w:r>
        <w:rPr>
          <w:spacing w:val="-13"/>
          <w:w w:val="125"/>
        </w:rPr>
        <w:t xml:space="preserve"> </w:t>
      </w:r>
      <w:r>
        <w:rPr>
          <w:spacing w:val="-1"/>
          <w:w w:val="125"/>
        </w:rPr>
        <w:t>Australian</w:t>
      </w:r>
      <w:r>
        <w:rPr>
          <w:spacing w:val="-13"/>
          <w:w w:val="125"/>
        </w:rPr>
        <w:t xml:space="preserve"> </w:t>
      </w:r>
      <w:r>
        <w:rPr>
          <w:spacing w:val="-4"/>
          <w:w w:val="125"/>
        </w:rPr>
        <w:t>W</w:t>
      </w:r>
      <w:r>
        <w:rPr>
          <w:spacing w:val="-3"/>
          <w:w w:val="125"/>
        </w:rPr>
        <w:t>etlands</w:t>
      </w:r>
      <w:r>
        <w:rPr>
          <w:spacing w:val="-13"/>
          <w:w w:val="125"/>
        </w:rPr>
        <w:t xml:space="preserve"> </w:t>
      </w:r>
      <w:r>
        <w:rPr>
          <w:w w:val="125"/>
        </w:rPr>
        <w:t>Database</w:t>
      </w:r>
      <w:r>
        <w:rPr>
          <w:spacing w:val="47"/>
          <w:w w:val="127"/>
        </w:rPr>
        <w:t xml:space="preserve"> </w:t>
      </w:r>
      <w:hyperlink r:id="rId42">
        <w:r>
          <w:rPr>
            <w:spacing w:val="-3"/>
            <w:w w:val="125"/>
          </w:rPr>
          <w:t>(http://www</w:t>
        </w:r>
        <w:r>
          <w:rPr>
            <w:spacing w:val="-2"/>
            <w:w w:val="125"/>
          </w:rPr>
          <w:t>.environment.gov.au/water/wetlands/australian-wetlands-database)</w:t>
        </w:r>
      </w:hyperlink>
      <w:r>
        <w:rPr>
          <w:spacing w:val="19"/>
          <w:w w:val="125"/>
        </w:rPr>
        <w:t xml:space="preserve"> </w:t>
      </w:r>
      <w:r>
        <w:rPr>
          <w:spacing w:val="-2"/>
          <w:w w:val="125"/>
        </w:rPr>
        <w:t>on</w:t>
      </w:r>
      <w:r>
        <w:rPr>
          <w:spacing w:val="7"/>
          <w:w w:val="125"/>
        </w:rPr>
        <w:t xml:space="preserve"> </w:t>
      </w:r>
      <w:r>
        <w:rPr>
          <w:spacing w:val="-1"/>
          <w:w w:val="125"/>
        </w:rPr>
        <w:t>Australia’s</w:t>
      </w:r>
      <w:r>
        <w:rPr>
          <w:spacing w:val="7"/>
          <w:w w:val="125"/>
        </w:rPr>
        <w:t xml:space="preserve"> </w:t>
      </w:r>
      <w:r>
        <w:rPr>
          <w:spacing w:val="-3"/>
          <w:w w:val="125"/>
        </w:rPr>
        <w:t>R</w:t>
      </w:r>
      <w:r>
        <w:rPr>
          <w:spacing w:val="-2"/>
          <w:w w:val="125"/>
        </w:rPr>
        <w:t>amsar</w:t>
      </w:r>
      <w:r>
        <w:rPr>
          <w:spacing w:val="94"/>
          <w:w w:val="130"/>
        </w:rPr>
        <w:t xml:space="preserve"> </w:t>
      </w:r>
      <w:r>
        <w:rPr>
          <w:spacing w:val="-1"/>
          <w:w w:val="125"/>
        </w:rPr>
        <w:t>wetlands</w:t>
      </w:r>
      <w:r>
        <w:rPr>
          <w:spacing w:val="-16"/>
          <w:w w:val="125"/>
        </w:rPr>
        <w:t xml:space="preserve"> </w:t>
      </w:r>
      <w:r>
        <w:rPr>
          <w:spacing w:val="-2"/>
          <w:w w:val="125"/>
        </w:rPr>
        <w:t>(up-to</w:t>
      </w:r>
      <w:r>
        <w:rPr>
          <w:spacing w:val="-1"/>
          <w:w w:val="125"/>
        </w:rPr>
        <w:t>-date)</w:t>
      </w:r>
      <w:r>
        <w:rPr>
          <w:spacing w:val="-15"/>
          <w:w w:val="125"/>
        </w:rPr>
        <w:t xml:space="preserve"> </w:t>
      </w:r>
      <w:r>
        <w:rPr>
          <w:spacing w:val="-1"/>
          <w:w w:val="125"/>
        </w:rPr>
        <w:t>and</w:t>
      </w:r>
      <w:r>
        <w:rPr>
          <w:spacing w:val="-16"/>
          <w:w w:val="125"/>
        </w:rPr>
        <w:t xml:space="preserve"> </w:t>
      </w:r>
      <w:r>
        <w:rPr>
          <w:spacing w:val="-1"/>
          <w:w w:val="125"/>
        </w:rPr>
        <w:t>wetlands</w:t>
      </w:r>
      <w:r>
        <w:rPr>
          <w:spacing w:val="-15"/>
          <w:w w:val="125"/>
        </w:rPr>
        <w:t xml:space="preserve"> </w:t>
      </w:r>
      <w:r>
        <w:rPr>
          <w:spacing w:val="-1"/>
          <w:w w:val="125"/>
        </w:rPr>
        <w:t>listed</w:t>
      </w:r>
      <w:r>
        <w:rPr>
          <w:spacing w:val="-17"/>
          <w:w w:val="125"/>
        </w:rPr>
        <w:t xml:space="preserve"> </w:t>
      </w:r>
      <w:r>
        <w:rPr>
          <w:spacing w:val="-1"/>
          <w:w w:val="125"/>
        </w:rPr>
        <w:t>in</w:t>
      </w:r>
      <w:r>
        <w:rPr>
          <w:spacing w:val="-16"/>
          <w:w w:val="125"/>
        </w:rPr>
        <w:t xml:space="preserve"> </w:t>
      </w:r>
      <w:r>
        <w:rPr>
          <w:w w:val="125"/>
        </w:rPr>
        <w:t>a</w:t>
      </w:r>
      <w:r>
        <w:rPr>
          <w:spacing w:val="-17"/>
          <w:w w:val="125"/>
        </w:rPr>
        <w:t xml:space="preserve"> </w:t>
      </w:r>
      <w:r>
        <w:rPr>
          <w:spacing w:val="-3"/>
          <w:w w:val="125"/>
        </w:rPr>
        <w:t>Directory</w:t>
      </w:r>
      <w:r>
        <w:rPr>
          <w:spacing w:val="-16"/>
          <w:w w:val="125"/>
        </w:rPr>
        <w:t xml:space="preserve"> </w:t>
      </w:r>
      <w:r>
        <w:rPr>
          <w:spacing w:val="-2"/>
          <w:w w:val="125"/>
        </w:rPr>
        <w:t>of</w:t>
      </w:r>
      <w:r>
        <w:rPr>
          <w:spacing w:val="-17"/>
          <w:w w:val="125"/>
        </w:rPr>
        <w:t xml:space="preserve"> </w:t>
      </w:r>
      <w:r>
        <w:rPr>
          <w:spacing w:val="-2"/>
          <w:w w:val="125"/>
        </w:rPr>
        <w:t>Important</w:t>
      </w:r>
      <w:r>
        <w:rPr>
          <w:spacing w:val="-15"/>
          <w:w w:val="125"/>
        </w:rPr>
        <w:t xml:space="preserve"> </w:t>
      </w:r>
      <w:r>
        <w:rPr>
          <w:spacing w:val="-4"/>
          <w:w w:val="125"/>
        </w:rPr>
        <w:t>W</w:t>
      </w:r>
      <w:r>
        <w:rPr>
          <w:spacing w:val="-3"/>
          <w:w w:val="125"/>
        </w:rPr>
        <w:t>etlands</w:t>
      </w:r>
      <w:r>
        <w:rPr>
          <w:spacing w:val="-17"/>
          <w:w w:val="125"/>
        </w:rPr>
        <w:t xml:space="preserve"> </w:t>
      </w:r>
      <w:r>
        <w:rPr>
          <w:spacing w:val="-1"/>
          <w:w w:val="125"/>
        </w:rPr>
        <w:t>in</w:t>
      </w:r>
      <w:r>
        <w:rPr>
          <w:spacing w:val="-16"/>
          <w:w w:val="125"/>
        </w:rPr>
        <w:t xml:space="preserve"> </w:t>
      </w:r>
      <w:r>
        <w:rPr>
          <w:spacing w:val="-1"/>
          <w:w w:val="125"/>
        </w:rPr>
        <w:t>Australia</w:t>
      </w:r>
      <w:r>
        <w:rPr>
          <w:spacing w:val="-17"/>
          <w:w w:val="125"/>
        </w:rPr>
        <w:t xml:space="preserve"> </w:t>
      </w:r>
      <w:r>
        <w:rPr>
          <w:spacing w:val="-2"/>
          <w:w w:val="125"/>
        </w:rPr>
        <w:t>(with</w:t>
      </w:r>
      <w:r>
        <w:rPr>
          <w:spacing w:val="-17"/>
          <w:w w:val="125"/>
        </w:rPr>
        <w:t xml:space="preserve"> </w:t>
      </w:r>
      <w:r>
        <w:rPr>
          <w:spacing w:val="-2"/>
          <w:w w:val="125"/>
        </w:rPr>
        <w:t>contributions</w:t>
      </w:r>
      <w:r>
        <w:rPr>
          <w:spacing w:val="58"/>
          <w:w w:val="121"/>
        </w:rPr>
        <w:t xml:space="preserve"> </w:t>
      </w:r>
      <w:r>
        <w:rPr>
          <w:spacing w:val="-3"/>
          <w:w w:val="125"/>
        </w:rPr>
        <w:t>from</w:t>
      </w:r>
      <w:r>
        <w:rPr>
          <w:spacing w:val="-8"/>
          <w:w w:val="125"/>
        </w:rPr>
        <w:t xml:space="preserve"> </w:t>
      </w:r>
      <w:r>
        <w:rPr>
          <w:spacing w:val="-1"/>
          <w:w w:val="125"/>
        </w:rPr>
        <w:t>all</w:t>
      </w:r>
      <w:r>
        <w:rPr>
          <w:spacing w:val="-7"/>
          <w:w w:val="125"/>
        </w:rPr>
        <w:t xml:space="preserve"> </w:t>
      </w:r>
      <w:r>
        <w:rPr>
          <w:spacing w:val="-2"/>
          <w:w w:val="125"/>
        </w:rPr>
        <w:t>states/ter</w:t>
      </w:r>
      <w:r>
        <w:rPr>
          <w:spacing w:val="-3"/>
          <w:w w:val="125"/>
        </w:rPr>
        <w:t>ritories,</w:t>
      </w:r>
      <w:r>
        <w:rPr>
          <w:spacing w:val="-9"/>
          <w:w w:val="125"/>
        </w:rPr>
        <w:t xml:space="preserve"> </w:t>
      </w:r>
      <w:r>
        <w:rPr>
          <w:spacing w:val="-1"/>
          <w:w w:val="125"/>
        </w:rPr>
        <w:t>but</w:t>
      </w:r>
      <w:r>
        <w:rPr>
          <w:spacing w:val="-7"/>
          <w:w w:val="125"/>
        </w:rPr>
        <w:t xml:space="preserve"> </w:t>
      </w:r>
      <w:r>
        <w:rPr>
          <w:spacing w:val="-2"/>
          <w:w w:val="125"/>
        </w:rPr>
        <w:t>not</w:t>
      </w:r>
      <w:r>
        <w:rPr>
          <w:spacing w:val="-8"/>
          <w:w w:val="125"/>
        </w:rPr>
        <w:t xml:space="preserve"> </w:t>
      </w:r>
      <w:r>
        <w:rPr>
          <w:spacing w:val="-1"/>
          <w:w w:val="125"/>
        </w:rPr>
        <w:t>updated</w:t>
      </w:r>
      <w:r>
        <w:rPr>
          <w:spacing w:val="-7"/>
          <w:w w:val="125"/>
        </w:rPr>
        <w:t xml:space="preserve"> </w:t>
      </w:r>
      <w:r>
        <w:rPr>
          <w:spacing w:val="-1"/>
          <w:w w:val="125"/>
        </w:rPr>
        <w:t>since</w:t>
      </w:r>
      <w:r>
        <w:rPr>
          <w:spacing w:val="-7"/>
          <w:w w:val="125"/>
        </w:rPr>
        <w:t xml:space="preserve"> </w:t>
      </w:r>
      <w:r>
        <w:rPr>
          <w:spacing w:val="-1"/>
          <w:w w:val="125"/>
        </w:rPr>
        <w:t>2005).</w:t>
      </w:r>
    </w:p>
    <w:p w:rsidR="004429A5" w:rsidRDefault="004E6DA4">
      <w:pPr>
        <w:pStyle w:val="BodyText"/>
      </w:pPr>
      <w:r>
        <w:rPr>
          <w:spacing w:val="-1"/>
          <w:w w:val="125"/>
        </w:rPr>
        <w:t>Examples</w:t>
      </w:r>
      <w:r>
        <w:rPr>
          <w:spacing w:val="21"/>
          <w:w w:val="125"/>
        </w:rPr>
        <w:t xml:space="preserve"> </w:t>
      </w:r>
      <w:r>
        <w:rPr>
          <w:spacing w:val="-2"/>
          <w:w w:val="125"/>
        </w:rPr>
        <w:t>of</w:t>
      </w:r>
      <w:r>
        <w:rPr>
          <w:spacing w:val="20"/>
          <w:w w:val="125"/>
        </w:rPr>
        <w:t xml:space="preserve"> </w:t>
      </w:r>
      <w:r>
        <w:rPr>
          <w:spacing w:val="-1"/>
          <w:w w:val="125"/>
        </w:rPr>
        <w:t>state</w:t>
      </w:r>
      <w:r>
        <w:rPr>
          <w:spacing w:val="21"/>
          <w:w w:val="125"/>
        </w:rPr>
        <w:t xml:space="preserve"> </w:t>
      </w:r>
      <w:r>
        <w:rPr>
          <w:spacing w:val="-1"/>
          <w:w w:val="125"/>
        </w:rPr>
        <w:t>inventories/databases:</w:t>
      </w:r>
    </w:p>
    <w:p w:rsidR="004429A5" w:rsidRDefault="004E6DA4">
      <w:pPr>
        <w:pStyle w:val="BodyText"/>
        <w:numPr>
          <w:ilvl w:val="0"/>
          <w:numId w:val="145"/>
        </w:numPr>
        <w:tabs>
          <w:tab w:val="left" w:pos="264"/>
        </w:tabs>
        <w:spacing w:before="7" w:line="248" w:lineRule="auto"/>
        <w:ind w:right="1990" w:firstLine="0"/>
      </w:pPr>
      <w:r>
        <w:rPr>
          <w:spacing w:val="-3"/>
          <w:w w:val="125"/>
        </w:rPr>
        <w:t>Victoria</w:t>
      </w:r>
      <w:r>
        <w:rPr>
          <w:spacing w:val="-15"/>
          <w:w w:val="125"/>
        </w:rPr>
        <w:t xml:space="preserve"> </w:t>
      </w:r>
      <w:r>
        <w:rPr>
          <w:spacing w:val="-1"/>
          <w:w w:val="125"/>
        </w:rPr>
        <w:t>maintains</w:t>
      </w:r>
      <w:r>
        <w:rPr>
          <w:spacing w:val="-16"/>
          <w:w w:val="125"/>
        </w:rPr>
        <w:t xml:space="preserve"> </w:t>
      </w:r>
      <w:r>
        <w:rPr>
          <w:spacing w:val="-1"/>
          <w:w w:val="125"/>
        </w:rPr>
        <w:t>the</w:t>
      </w:r>
      <w:r>
        <w:rPr>
          <w:spacing w:val="-16"/>
          <w:w w:val="125"/>
        </w:rPr>
        <w:t xml:space="preserve"> </w:t>
      </w:r>
      <w:r>
        <w:rPr>
          <w:spacing w:val="-3"/>
          <w:w w:val="125"/>
        </w:rPr>
        <w:t>compr</w:t>
      </w:r>
      <w:r>
        <w:rPr>
          <w:spacing w:val="-2"/>
          <w:w w:val="125"/>
        </w:rPr>
        <w:t>ehensive</w:t>
      </w:r>
      <w:r>
        <w:rPr>
          <w:spacing w:val="-16"/>
          <w:w w:val="125"/>
        </w:rPr>
        <w:t xml:space="preserve"> </w:t>
      </w:r>
      <w:r>
        <w:rPr>
          <w:spacing w:val="-3"/>
          <w:w w:val="125"/>
        </w:rPr>
        <w:t>Victorian</w:t>
      </w:r>
      <w:r>
        <w:rPr>
          <w:spacing w:val="-14"/>
          <w:w w:val="125"/>
        </w:rPr>
        <w:t xml:space="preserve"> </w:t>
      </w:r>
      <w:r>
        <w:rPr>
          <w:spacing w:val="-4"/>
          <w:w w:val="125"/>
        </w:rPr>
        <w:t>W</w:t>
      </w:r>
      <w:r>
        <w:rPr>
          <w:spacing w:val="-3"/>
          <w:w w:val="125"/>
        </w:rPr>
        <w:t>etlands</w:t>
      </w:r>
      <w:r>
        <w:rPr>
          <w:spacing w:val="-16"/>
          <w:w w:val="125"/>
        </w:rPr>
        <w:t xml:space="preserve"> </w:t>
      </w:r>
      <w:r>
        <w:rPr>
          <w:spacing w:val="-2"/>
          <w:w w:val="125"/>
        </w:rPr>
        <w:t>Inventory</w:t>
      </w:r>
      <w:r>
        <w:rPr>
          <w:spacing w:val="66"/>
          <w:w w:val="122"/>
        </w:rPr>
        <w:t xml:space="preserve"> </w:t>
      </w:r>
      <w:hyperlink r:id="rId43">
        <w:r>
          <w:rPr>
            <w:spacing w:val="-3"/>
            <w:w w:val="125"/>
          </w:rPr>
          <w:t>(https://www</w:t>
        </w:r>
        <w:r>
          <w:rPr>
            <w:spacing w:val="-2"/>
            <w:w w:val="125"/>
          </w:rPr>
          <w:t>.data.vic.gov.au/data/dataset/victorian-wetland-inventory</w:t>
        </w:r>
      </w:hyperlink>
      <w:r>
        <w:rPr>
          <w:spacing w:val="-3"/>
          <w:w w:val="125"/>
        </w:rPr>
        <w:t>-curr</w:t>
      </w:r>
      <w:r>
        <w:rPr>
          <w:spacing w:val="-2"/>
          <w:w w:val="125"/>
        </w:rPr>
        <w:t>ent)</w:t>
      </w:r>
      <w:r>
        <w:rPr>
          <w:w w:val="125"/>
        </w:rPr>
        <w:t xml:space="preserve"> </w:t>
      </w:r>
      <w:r>
        <w:rPr>
          <w:spacing w:val="-1"/>
          <w:w w:val="125"/>
        </w:rPr>
        <w:t>and</w:t>
      </w:r>
      <w:r>
        <w:rPr>
          <w:spacing w:val="1"/>
          <w:w w:val="125"/>
        </w:rPr>
        <w:t xml:space="preserve"> </w:t>
      </w:r>
      <w:r>
        <w:rPr>
          <w:spacing w:val="-1"/>
          <w:w w:val="125"/>
        </w:rPr>
        <w:t>an</w:t>
      </w:r>
      <w:r>
        <w:rPr>
          <w:spacing w:val="1"/>
          <w:w w:val="125"/>
        </w:rPr>
        <w:t xml:space="preserve"> </w:t>
      </w:r>
      <w:r>
        <w:rPr>
          <w:spacing w:val="-1"/>
          <w:w w:val="125"/>
        </w:rPr>
        <w:t xml:space="preserve">edit </w:t>
      </w:r>
      <w:r>
        <w:rPr>
          <w:w w:val="125"/>
        </w:rPr>
        <w:t>tool</w:t>
      </w:r>
      <w:r>
        <w:rPr>
          <w:spacing w:val="91"/>
          <w:w w:val="114"/>
        </w:rPr>
        <w:t xml:space="preserve"> </w:t>
      </w:r>
      <w:hyperlink r:id="rId44">
        <w:r>
          <w:rPr>
            <w:spacing w:val="-1"/>
            <w:w w:val="125"/>
          </w:rPr>
          <w:t>(http://essolutions.com.au/wetlandedittool)</w:t>
        </w:r>
      </w:hyperlink>
      <w:r>
        <w:rPr>
          <w:spacing w:val="-19"/>
          <w:w w:val="125"/>
        </w:rPr>
        <w:t xml:space="preserve"> </w:t>
      </w:r>
      <w:r>
        <w:rPr>
          <w:spacing w:val="-2"/>
          <w:w w:val="125"/>
        </w:rPr>
        <w:t>to</w:t>
      </w:r>
      <w:r>
        <w:rPr>
          <w:spacing w:val="-17"/>
          <w:w w:val="125"/>
        </w:rPr>
        <w:t xml:space="preserve"> </w:t>
      </w:r>
      <w:r>
        <w:rPr>
          <w:spacing w:val="-2"/>
          <w:w w:val="125"/>
        </w:rPr>
        <w:t>allow</w:t>
      </w:r>
      <w:r>
        <w:rPr>
          <w:spacing w:val="-16"/>
          <w:w w:val="125"/>
        </w:rPr>
        <w:t xml:space="preserve"> </w:t>
      </w:r>
      <w:r>
        <w:rPr>
          <w:spacing w:val="-1"/>
          <w:w w:val="125"/>
        </w:rPr>
        <w:t>individuals</w:t>
      </w:r>
      <w:r>
        <w:rPr>
          <w:spacing w:val="-15"/>
          <w:w w:val="125"/>
        </w:rPr>
        <w:t xml:space="preserve"> </w:t>
      </w:r>
      <w:r>
        <w:rPr>
          <w:spacing w:val="-2"/>
          <w:w w:val="125"/>
        </w:rPr>
        <w:t>to</w:t>
      </w:r>
      <w:r>
        <w:rPr>
          <w:spacing w:val="-17"/>
          <w:w w:val="125"/>
        </w:rPr>
        <w:t xml:space="preserve"> </w:t>
      </w:r>
      <w:r>
        <w:rPr>
          <w:spacing w:val="-2"/>
          <w:w w:val="125"/>
        </w:rPr>
        <w:t>contribute</w:t>
      </w:r>
      <w:r>
        <w:rPr>
          <w:spacing w:val="-15"/>
          <w:w w:val="125"/>
        </w:rPr>
        <w:t xml:space="preserve"> </w:t>
      </w:r>
      <w:r>
        <w:rPr>
          <w:spacing w:val="-2"/>
          <w:w w:val="125"/>
        </w:rPr>
        <w:t>to</w:t>
      </w:r>
      <w:r>
        <w:rPr>
          <w:spacing w:val="-17"/>
          <w:w w:val="125"/>
        </w:rPr>
        <w:t xml:space="preserve"> </w:t>
      </w:r>
      <w:r>
        <w:rPr>
          <w:spacing w:val="-1"/>
          <w:w w:val="125"/>
        </w:rPr>
        <w:t>the</w:t>
      </w:r>
      <w:r>
        <w:rPr>
          <w:spacing w:val="-17"/>
          <w:w w:val="125"/>
        </w:rPr>
        <w:t xml:space="preserve"> </w:t>
      </w:r>
      <w:r>
        <w:rPr>
          <w:spacing w:val="-3"/>
          <w:w w:val="125"/>
        </w:rPr>
        <w:t>impr</w:t>
      </w:r>
      <w:r>
        <w:rPr>
          <w:spacing w:val="-2"/>
          <w:w w:val="125"/>
        </w:rPr>
        <w:t>ovement</w:t>
      </w:r>
      <w:r>
        <w:rPr>
          <w:spacing w:val="-15"/>
          <w:w w:val="125"/>
        </w:rPr>
        <w:t xml:space="preserve"> </w:t>
      </w:r>
      <w:r>
        <w:rPr>
          <w:spacing w:val="-2"/>
          <w:w w:val="125"/>
        </w:rPr>
        <w:t>of</w:t>
      </w:r>
      <w:r>
        <w:rPr>
          <w:spacing w:val="-17"/>
          <w:w w:val="125"/>
        </w:rPr>
        <w:t xml:space="preserve"> </w:t>
      </w:r>
      <w:r>
        <w:rPr>
          <w:w w:val="125"/>
        </w:rPr>
        <w:t>the</w:t>
      </w:r>
      <w:r>
        <w:rPr>
          <w:spacing w:val="37"/>
          <w:w w:val="125"/>
        </w:rPr>
        <w:t xml:space="preserve"> </w:t>
      </w:r>
      <w:r>
        <w:rPr>
          <w:spacing w:val="-1"/>
          <w:w w:val="125"/>
        </w:rPr>
        <w:t>inventory</w:t>
      </w:r>
      <w:r>
        <w:rPr>
          <w:spacing w:val="2"/>
          <w:w w:val="125"/>
        </w:rPr>
        <w:t xml:space="preserve"> </w:t>
      </w:r>
      <w:r>
        <w:rPr>
          <w:spacing w:val="-1"/>
          <w:w w:val="125"/>
        </w:rPr>
        <w:t>by</w:t>
      </w:r>
      <w:r>
        <w:rPr>
          <w:spacing w:val="2"/>
          <w:w w:val="125"/>
        </w:rPr>
        <w:t xml:space="preserve"> </w:t>
      </w:r>
      <w:r>
        <w:rPr>
          <w:spacing w:val="-3"/>
          <w:w w:val="125"/>
        </w:rPr>
        <w:t>r</w:t>
      </w:r>
      <w:r>
        <w:rPr>
          <w:spacing w:val="-2"/>
          <w:w w:val="125"/>
        </w:rPr>
        <w:t>egistering</w:t>
      </w:r>
      <w:r>
        <w:rPr>
          <w:spacing w:val="1"/>
          <w:w w:val="125"/>
        </w:rPr>
        <w:t xml:space="preserve"> </w:t>
      </w:r>
      <w:r>
        <w:rPr>
          <w:spacing w:val="-1"/>
          <w:w w:val="125"/>
        </w:rPr>
        <w:t>and</w:t>
      </w:r>
      <w:r>
        <w:rPr>
          <w:spacing w:val="2"/>
          <w:w w:val="125"/>
        </w:rPr>
        <w:t xml:space="preserve"> </w:t>
      </w:r>
      <w:r>
        <w:rPr>
          <w:spacing w:val="-1"/>
          <w:w w:val="125"/>
        </w:rPr>
        <w:t>suggesting</w:t>
      </w:r>
      <w:r>
        <w:rPr>
          <w:spacing w:val="4"/>
          <w:w w:val="125"/>
        </w:rPr>
        <w:t xml:space="preserve"> </w:t>
      </w:r>
      <w:r>
        <w:rPr>
          <w:spacing w:val="-1"/>
          <w:w w:val="125"/>
        </w:rPr>
        <w:t>changes</w:t>
      </w:r>
      <w:r>
        <w:rPr>
          <w:spacing w:val="2"/>
          <w:w w:val="125"/>
        </w:rPr>
        <w:t xml:space="preserve"> </w:t>
      </w:r>
      <w:r>
        <w:rPr>
          <w:spacing w:val="-2"/>
          <w:w w:val="125"/>
        </w:rPr>
        <w:t>to</w:t>
      </w:r>
      <w:r>
        <w:rPr>
          <w:w w:val="125"/>
        </w:rPr>
        <w:t xml:space="preserve"> </w:t>
      </w:r>
      <w:r>
        <w:rPr>
          <w:spacing w:val="-1"/>
          <w:w w:val="125"/>
        </w:rPr>
        <w:t>the</w:t>
      </w:r>
      <w:r>
        <w:rPr>
          <w:spacing w:val="1"/>
          <w:w w:val="125"/>
        </w:rPr>
        <w:t xml:space="preserve"> </w:t>
      </w:r>
      <w:r>
        <w:rPr>
          <w:spacing w:val="-1"/>
          <w:w w:val="125"/>
        </w:rPr>
        <w:t>attributes</w:t>
      </w:r>
      <w:r>
        <w:rPr>
          <w:spacing w:val="3"/>
          <w:w w:val="125"/>
        </w:rPr>
        <w:t xml:space="preserve"> </w:t>
      </w:r>
      <w:r>
        <w:rPr>
          <w:spacing w:val="-2"/>
          <w:w w:val="125"/>
        </w:rPr>
        <w:t>of</w:t>
      </w:r>
      <w:r>
        <w:rPr>
          <w:spacing w:val="2"/>
          <w:w w:val="125"/>
        </w:rPr>
        <w:t xml:space="preserve"> </w:t>
      </w:r>
      <w:r>
        <w:rPr>
          <w:spacing w:val="-1"/>
          <w:w w:val="125"/>
        </w:rPr>
        <w:t>wetlands</w:t>
      </w:r>
      <w:r>
        <w:rPr>
          <w:spacing w:val="3"/>
          <w:w w:val="125"/>
        </w:rPr>
        <w:t xml:space="preserve"> </w:t>
      </w:r>
      <w:r>
        <w:rPr>
          <w:spacing w:val="-1"/>
          <w:w w:val="125"/>
        </w:rPr>
        <w:t>included</w:t>
      </w:r>
      <w:r>
        <w:rPr>
          <w:spacing w:val="3"/>
          <w:w w:val="125"/>
        </w:rPr>
        <w:t xml:space="preserve"> </w:t>
      </w:r>
      <w:r>
        <w:rPr>
          <w:spacing w:val="-1"/>
          <w:w w:val="125"/>
        </w:rPr>
        <w:t>in</w:t>
      </w:r>
      <w:r>
        <w:rPr>
          <w:spacing w:val="2"/>
          <w:w w:val="125"/>
        </w:rPr>
        <w:t xml:space="preserve"> </w:t>
      </w:r>
      <w:r>
        <w:rPr>
          <w:spacing w:val="-1"/>
          <w:w w:val="125"/>
        </w:rPr>
        <w:t>the</w:t>
      </w:r>
      <w:r>
        <w:rPr>
          <w:w w:val="125"/>
        </w:rPr>
        <w:t xml:space="preserve"> </w:t>
      </w:r>
      <w:r>
        <w:rPr>
          <w:spacing w:val="-3"/>
          <w:w w:val="125"/>
        </w:rPr>
        <w:t>Victorian</w:t>
      </w:r>
      <w:r>
        <w:rPr>
          <w:spacing w:val="56"/>
          <w:w w:val="122"/>
        </w:rPr>
        <w:t xml:space="preserve"> </w:t>
      </w:r>
      <w:r>
        <w:rPr>
          <w:spacing w:val="-15"/>
          <w:w w:val="125"/>
        </w:rPr>
        <w:t>W</w:t>
      </w:r>
      <w:r>
        <w:rPr>
          <w:spacing w:val="-1"/>
          <w:w w:val="125"/>
        </w:rPr>
        <w:t>etlan</w:t>
      </w:r>
      <w:r>
        <w:rPr>
          <w:w w:val="125"/>
        </w:rPr>
        <w:t>d</w:t>
      </w:r>
      <w:r>
        <w:rPr>
          <w:spacing w:val="-12"/>
          <w:w w:val="125"/>
        </w:rPr>
        <w:t xml:space="preserve"> </w:t>
      </w:r>
      <w:r>
        <w:rPr>
          <w:spacing w:val="-2"/>
          <w:w w:val="125"/>
        </w:rPr>
        <w:t>Inventor</w:t>
      </w:r>
      <w:r>
        <w:rPr>
          <w:spacing w:val="-24"/>
          <w:w w:val="125"/>
        </w:rPr>
        <w:t>y</w:t>
      </w:r>
      <w:r>
        <w:rPr>
          <w:w w:val="125"/>
        </w:rPr>
        <w:t>.</w:t>
      </w:r>
      <w:r>
        <w:rPr>
          <w:spacing w:val="-12"/>
          <w:w w:val="125"/>
        </w:rPr>
        <w:t xml:space="preserve"> </w:t>
      </w:r>
      <w:r>
        <w:rPr>
          <w:spacing w:val="-1"/>
          <w:w w:val="125"/>
        </w:rPr>
        <w:t>Update</w:t>
      </w:r>
      <w:r>
        <w:rPr>
          <w:w w:val="125"/>
        </w:rPr>
        <w:t>s</w:t>
      </w:r>
      <w:r>
        <w:rPr>
          <w:spacing w:val="-10"/>
          <w:w w:val="125"/>
        </w:rPr>
        <w:t xml:space="preserve"> </w:t>
      </w:r>
      <w:r>
        <w:rPr>
          <w:spacing w:val="-2"/>
          <w:w w:val="125"/>
        </w:rPr>
        <w:t>t</w:t>
      </w:r>
      <w:r>
        <w:rPr>
          <w:w w:val="125"/>
        </w:rPr>
        <w:t>o</w:t>
      </w:r>
      <w:r>
        <w:rPr>
          <w:spacing w:val="-12"/>
          <w:w w:val="125"/>
        </w:rPr>
        <w:t xml:space="preserve"> </w:t>
      </w:r>
      <w:r>
        <w:rPr>
          <w:spacing w:val="-1"/>
          <w:w w:val="125"/>
        </w:rPr>
        <w:t>th</w:t>
      </w:r>
      <w:r>
        <w:rPr>
          <w:w w:val="125"/>
        </w:rPr>
        <w:t>e</w:t>
      </w:r>
      <w:r>
        <w:rPr>
          <w:spacing w:val="-12"/>
          <w:w w:val="125"/>
        </w:rPr>
        <w:t xml:space="preserve"> </w:t>
      </w:r>
      <w:r>
        <w:rPr>
          <w:spacing w:val="-1"/>
          <w:w w:val="125"/>
        </w:rPr>
        <w:t>inventor</w:t>
      </w:r>
      <w:r>
        <w:rPr>
          <w:w w:val="125"/>
        </w:rPr>
        <w:t>y</w:t>
      </w:r>
      <w:r>
        <w:rPr>
          <w:spacing w:val="-10"/>
          <w:w w:val="125"/>
        </w:rPr>
        <w:t xml:space="preserve"> </w:t>
      </w:r>
      <w:r>
        <w:rPr>
          <w:spacing w:val="-1"/>
          <w:w w:val="125"/>
        </w:rPr>
        <w:t>a</w:t>
      </w:r>
      <w:r>
        <w:rPr>
          <w:spacing w:val="-4"/>
          <w:w w:val="125"/>
        </w:rPr>
        <w:t>r</w:t>
      </w:r>
      <w:r>
        <w:rPr>
          <w:w w:val="125"/>
        </w:rPr>
        <w:t>e</w:t>
      </w:r>
      <w:r>
        <w:rPr>
          <w:spacing w:val="-12"/>
          <w:w w:val="125"/>
        </w:rPr>
        <w:t xml:space="preserve"> </w:t>
      </w:r>
      <w:r>
        <w:rPr>
          <w:spacing w:val="-1"/>
          <w:w w:val="125"/>
        </w:rPr>
        <w:t>underta</w:t>
      </w:r>
      <w:r>
        <w:rPr>
          <w:spacing w:val="-8"/>
          <w:w w:val="125"/>
        </w:rPr>
        <w:t>k</w:t>
      </w:r>
      <w:r>
        <w:rPr>
          <w:spacing w:val="-1"/>
          <w:w w:val="125"/>
        </w:rPr>
        <w:t>e</w:t>
      </w:r>
      <w:r>
        <w:rPr>
          <w:w w:val="125"/>
        </w:rPr>
        <w:t>n</w:t>
      </w:r>
      <w:r>
        <w:rPr>
          <w:spacing w:val="-11"/>
          <w:w w:val="125"/>
        </w:rPr>
        <w:t xml:space="preserve"> </w:t>
      </w:r>
      <w:r>
        <w:rPr>
          <w:spacing w:val="-1"/>
          <w:w w:val="125"/>
        </w:rPr>
        <w:t>annual</w:t>
      </w:r>
      <w:r>
        <w:rPr>
          <w:spacing w:val="-2"/>
          <w:w w:val="125"/>
        </w:rPr>
        <w:t>l</w:t>
      </w:r>
      <w:r>
        <w:rPr>
          <w:spacing w:val="-24"/>
          <w:w w:val="125"/>
        </w:rPr>
        <w:t>y</w:t>
      </w:r>
      <w:r>
        <w:rPr>
          <w:w w:val="125"/>
        </w:rPr>
        <w:t>.</w:t>
      </w:r>
    </w:p>
    <w:p w:rsidR="004429A5" w:rsidRDefault="004E6DA4">
      <w:pPr>
        <w:pStyle w:val="BodyText"/>
        <w:numPr>
          <w:ilvl w:val="0"/>
          <w:numId w:val="145"/>
        </w:numPr>
        <w:tabs>
          <w:tab w:val="left" w:pos="264"/>
        </w:tabs>
        <w:spacing w:line="248" w:lineRule="auto"/>
        <w:ind w:right="1419" w:firstLine="0"/>
      </w:pPr>
      <w:r>
        <w:rPr>
          <w:spacing w:val="-1"/>
          <w:w w:val="125"/>
        </w:rPr>
        <w:t>Queensland</w:t>
      </w:r>
      <w:r>
        <w:rPr>
          <w:spacing w:val="-6"/>
          <w:w w:val="125"/>
        </w:rPr>
        <w:t xml:space="preserve"> </w:t>
      </w:r>
      <w:r>
        <w:rPr>
          <w:spacing w:val="-1"/>
          <w:w w:val="125"/>
        </w:rPr>
        <w:t>has</w:t>
      </w:r>
      <w:r>
        <w:rPr>
          <w:spacing w:val="-5"/>
          <w:w w:val="125"/>
        </w:rPr>
        <w:t xml:space="preserve"> </w:t>
      </w:r>
      <w:r>
        <w:rPr>
          <w:spacing w:val="-1"/>
          <w:w w:val="125"/>
        </w:rPr>
        <w:t>developed</w:t>
      </w:r>
      <w:r>
        <w:rPr>
          <w:spacing w:val="-3"/>
          <w:w w:val="125"/>
        </w:rPr>
        <w:t xml:space="preserve"> W</w:t>
      </w:r>
      <w:r>
        <w:rPr>
          <w:spacing w:val="-2"/>
          <w:w w:val="125"/>
        </w:rPr>
        <w:t>etlandMaps,</w:t>
      </w:r>
      <w:r>
        <w:rPr>
          <w:spacing w:val="-6"/>
          <w:w w:val="125"/>
        </w:rPr>
        <w:t xml:space="preserve"> </w:t>
      </w:r>
      <w:r>
        <w:rPr>
          <w:spacing w:val="-1"/>
          <w:w w:val="125"/>
        </w:rPr>
        <w:t>an</w:t>
      </w:r>
      <w:r>
        <w:rPr>
          <w:spacing w:val="-4"/>
          <w:w w:val="125"/>
        </w:rPr>
        <w:t xml:space="preserve"> </w:t>
      </w:r>
      <w:r>
        <w:rPr>
          <w:spacing w:val="-1"/>
          <w:w w:val="125"/>
        </w:rPr>
        <w:t>interactive</w:t>
      </w:r>
      <w:r>
        <w:rPr>
          <w:spacing w:val="-3"/>
          <w:w w:val="125"/>
        </w:rPr>
        <w:t xml:space="preserve"> </w:t>
      </w:r>
      <w:r>
        <w:rPr>
          <w:spacing w:val="-1"/>
          <w:w w:val="125"/>
        </w:rPr>
        <w:t>online</w:t>
      </w:r>
      <w:r>
        <w:rPr>
          <w:spacing w:val="-5"/>
          <w:w w:val="125"/>
        </w:rPr>
        <w:t xml:space="preserve"> </w:t>
      </w:r>
      <w:r>
        <w:rPr>
          <w:spacing w:val="-1"/>
          <w:w w:val="125"/>
        </w:rPr>
        <w:t>map</w:t>
      </w:r>
      <w:r>
        <w:rPr>
          <w:spacing w:val="-5"/>
          <w:w w:val="125"/>
        </w:rPr>
        <w:t xml:space="preserve"> </w:t>
      </w:r>
      <w:r>
        <w:rPr>
          <w:spacing w:val="-1"/>
          <w:w w:val="125"/>
        </w:rPr>
        <w:t>server</w:t>
      </w:r>
      <w:r>
        <w:rPr>
          <w:spacing w:val="-4"/>
          <w:w w:val="125"/>
        </w:rPr>
        <w:t xml:space="preserve"> </w:t>
      </w:r>
      <w:r>
        <w:rPr>
          <w:spacing w:val="-3"/>
          <w:w w:val="125"/>
        </w:rPr>
        <w:t>thr</w:t>
      </w:r>
      <w:r>
        <w:rPr>
          <w:spacing w:val="-2"/>
          <w:w w:val="125"/>
        </w:rPr>
        <w:t>ough</w:t>
      </w:r>
      <w:r>
        <w:rPr>
          <w:spacing w:val="-4"/>
          <w:w w:val="125"/>
        </w:rPr>
        <w:t xml:space="preserve"> </w:t>
      </w:r>
      <w:r>
        <w:rPr>
          <w:spacing w:val="-2"/>
          <w:w w:val="125"/>
        </w:rPr>
        <w:t>which</w:t>
      </w:r>
      <w:r>
        <w:rPr>
          <w:spacing w:val="-5"/>
          <w:w w:val="125"/>
        </w:rPr>
        <w:t xml:space="preserve"> </w:t>
      </w:r>
      <w:r>
        <w:rPr>
          <w:spacing w:val="-1"/>
          <w:w w:val="125"/>
        </w:rPr>
        <w:t>users</w:t>
      </w:r>
      <w:r>
        <w:rPr>
          <w:spacing w:val="-4"/>
          <w:w w:val="125"/>
        </w:rPr>
        <w:t xml:space="preserve"> </w:t>
      </w:r>
      <w:r>
        <w:rPr>
          <w:spacing w:val="-1"/>
          <w:w w:val="125"/>
        </w:rPr>
        <w:t>can</w:t>
      </w:r>
      <w:r>
        <w:rPr>
          <w:spacing w:val="-5"/>
          <w:w w:val="125"/>
        </w:rPr>
        <w:t xml:space="preserve"> </w:t>
      </w:r>
      <w:r>
        <w:rPr>
          <w:spacing w:val="-1"/>
          <w:w w:val="125"/>
        </w:rPr>
        <w:t>easily</w:t>
      </w:r>
      <w:r>
        <w:rPr>
          <w:spacing w:val="40"/>
          <w:w w:val="133"/>
        </w:rPr>
        <w:t xml:space="preserve"> </w:t>
      </w:r>
      <w:r>
        <w:rPr>
          <w:spacing w:val="-1"/>
          <w:w w:val="125"/>
        </w:rPr>
        <w:t>access</w:t>
      </w:r>
      <w:r>
        <w:rPr>
          <w:spacing w:val="-10"/>
          <w:w w:val="125"/>
        </w:rPr>
        <w:t xml:space="preserve"> </w:t>
      </w:r>
      <w:r>
        <w:rPr>
          <w:spacing w:val="-1"/>
          <w:w w:val="125"/>
        </w:rPr>
        <w:t>wetland</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via</w:t>
      </w:r>
      <w:r>
        <w:rPr>
          <w:spacing w:val="-10"/>
          <w:w w:val="125"/>
        </w:rPr>
        <w:t xml:space="preserve"> </w:t>
      </w:r>
      <w:r>
        <w:rPr>
          <w:w w:val="125"/>
        </w:rPr>
        <w:t>a</w:t>
      </w:r>
      <w:r>
        <w:rPr>
          <w:spacing w:val="-11"/>
          <w:w w:val="125"/>
        </w:rPr>
        <w:t xml:space="preserve"> </w:t>
      </w:r>
      <w:r>
        <w:rPr>
          <w:spacing w:val="-1"/>
          <w:w w:val="125"/>
        </w:rPr>
        <w:t>web-based</w:t>
      </w:r>
      <w:r>
        <w:rPr>
          <w:spacing w:val="-8"/>
          <w:w w:val="125"/>
        </w:rPr>
        <w:t xml:space="preserve"> </w:t>
      </w:r>
      <w:r>
        <w:rPr>
          <w:spacing w:val="-1"/>
          <w:w w:val="125"/>
        </w:rPr>
        <w:t>Geographic</w:t>
      </w:r>
      <w:r>
        <w:rPr>
          <w:spacing w:val="-9"/>
          <w:w w:val="125"/>
        </w:rPr>
        <w:t xml:space="preserve"> </w:t>
      </w:r>
      <w:r>
        <w:rPr>
          <w:spacing w:val="-3"/>
          <w:w w:val="125"/>
        </w:rPr>
        <w:t>Infor</w:t>
      </w:r>
      <w:r>
        <w:rPr>
          <w:spacing w:val="-2"/>
          <w:w w:val="125"/>
        </w:rPr>
        <w:t>mation</w:t>
      </w:r>
      <w:r>
        <w:rPr>
          <w:spacing w:val="-11"/>
          <w:w w:val="125"/>
        </w:rPr>
        <w:t xml:space="preserve"> </w:t>
      </w:r>
      <w:r>
        <w:rPr>
          <w:spacing w:val="-1"/>
          <w:w w:val="125"/>
        </w:rPr>
        <w:t>System</w:t>
      </w:r>
      <w:r>
        <w:rPr>
          <w:spacing w:val="-9"/>
          <w:w w:val="125"/>
        </w:rPr>
        <w:t xml:space="preserve"> </w:t>
      </w:r>
      <w:r>
        <w:rPr>
          <w:spacing w:val="-2"/>
          <w:w w:val="125"/>
        </w:rPr>
        <w:t>(GIS)</w:t>
      </w:r>
      <w:r>
        <w:rPr>
          <w:spacing w:val="-11"/>
          <w:w w:val="125"/>
        </w:rPr>
        <w:t xml:space="preserve"> </w:t>
      </w:r>
      <w:r>
        <w:rPr>
          <w:spacing w:val="-2"/>
          <w:w w:val="125"/>
        </w:rPr>
        <w:t>tool.</w:t>
      </w:r>
      <w:r>
        <w:rPr>
          <w:spacing w:val="-10"/>
          <w:w w:val="125"/>
        </w:rPr>
        <w:t xml:space="preserve"> </w:t>
      </w:r>
      <w:r>
        <w:rPr>
          <w:spacing w:val="-3"/>
          <w:w w:val="125"/>
        </w:rPr>
        <w:t>W</w:t>
      </w:r>
      <w:r>
        <w:rPr>
          <w:spacing w:val="-2"/>
          <w:w w:val="125"/>
        </w:rPr>
        <w:t>etlandMaps</w:t>
      </w:r>
      <w:r>
        <w:rPr>
          <w:spacing w:val="56"/>
          <w:w w:val="127"/>
        </w:rPr>
        <w:t xml:space="preserve"> </w:t>
      </w:r>
      <w:r>
        <w:rPr>
          <w:spacing w:val="-2"/>
          <w:w w:val="125"/>
        </w:rPr>
        <w:t>(https://wetlandinfo.ehp.qld.gov.au/wetlands/facts-maps/get-mapping-help/wetland-maps/)</w:t>
      </w:r>
      <w:r>
        <w:rPr>
          <w:w w:val="125"/>
        </w:rPr>
        <w:t xml:space="preserve"> </w:t>
      </w:r>
      <w:r>
        <w:rPr>
          <w:spacing w:val="43"/>
          <w:w w:val="125"/>
        </w:rPr>
        <w:t xml:space="preserve"> </w:t>
      </w:r>
      <w:r>
        <w:rPr>
          <w:spacing w:val="-1"/>
          <w:w w:val="125"/>
        </w:rPr>
        <w:t>is</w:t>
      </w:r>
      <w:r>
        <w:rPr>
          <w:w w:val="125"/>
        </w:rPr>
        <w:t xml:space="preserve"> </w:t>
      </w:r>
      <w:r>
        <w:rPr>
          <w:spacing w:val="19"/>
          <w:w w:val="125"/>
        </w:rPr>
        <w:t xml:space="preserve"> </w:t>
      </w:r>
      <w:r>
        <w:rPr>
          <w:spacing w:val="-1"/>
          <w:w w:val="125"/>
        </w:rPr>
        <w:t>available</w:t>
      </w:r>
      <w:r>
        <w:rPr>
          <w:spacing w:val="-1"/>
          <w:w w:val="134"/>
        </w:rPr>
        <w:t xml:space="preserve"> </w:t>
      </w:r>
      <w:r>
        <w:rPr>
          <w:spacing w:val="144"/>
          <w:w w:val="134"/>
        </w:rPr>
        <w:t xml:space="preserve"> </w:t>
      </w:r>
      <w:r>
        <w:rPr>
          <w:spacing w:val="-3"/>
          <w:w w:val="125"/>
        </w:rPr>
        <w:t>dir</w:t>
      </w:r>
      <w:r>
        <w:rPr>
          <w:spacing w:val="-2"/>
          <w:w w:val="125"/>
        </w:rPr>
        <w:t>ectly</w:t>
      </w:r>
      <w:r>
        <w:rPr>
          <w:spacing w:val="-10"/>
          <w:w w:val="125"/>
        </w:rPr>
        <w:t xml:space="preserve"> </w:t>
      </w:r>
      <w:r>
        <w:rPr>
          <w:spacing w:val="-2"/>
          <w:w w:val="125"/>
        </w:rPr>
        <w:t>or</w:t>
      </w:r>
      <w:r>
        <w:rPr>
          <w:spacing w:val="-8"/>
          <w:w w:val="125"/>
        </w:rPr>
        <w:t xml:space="preserve"> </w:t>
      </w:r>
      <w:r>
        <w:rPr>
          <w:spacing w:val="-1"/>
          <w:w w:val="125"/>
        </w:rPr>
        <w:t>via</w:t>
      </w:r>
      <w:r>
        <w:rPr>
          <w:spacing w:val="-8"/>
          <w:w w:val="125"/>
        </w:rPr>
        <w:t xml:space="preserve"> </w:t>
      </w:r>
      <w:r>
        <w:rPr>
          <w:spacing w:val="-1"/>
          <w:w w:val="125"/>
        </w:rPr>
        <w:t>the</w:t>
      </w:r>
      <w:r>
        <w:rPr>
          <w:spacing w:val="-9"/>
          <w:w w:val="125"/>
        </w:rPr>
        <w:t xml:space="preserve"> </w:t>
      </w:r>
      <w:r>
        <w:rPr>
          <w:spacing w:val="-3"/>
          <w:w w:val="125"/>
        </w:rPr>
        <w:t>W</w:t>
      </w:r>
      <w:r>
        <w:rPr>
          <w:spacing w:val="-2"/>
          <w:w w:val="125"/>
        </w:rPr>
        <w:t>etlandSummary</w:t>
      </w:r>
      <w:r>
        <w:rPr>
          <w:spacing w:val="-9"/>
          <w:w w:val="125"/>
        </w:rPr>
        <w:t xml:space="preserve"> </w:t>
      </w:r>
      <w:r>
        <w:rPr>
          <w:spacing w:val="-2"/>
          <w:w w:val="125"/>
        </w:rPr>
        <w:t>tool.</w:t>
      </w:r>
      <w:r>
        <w:rPr>
          <w:spacing w:val="-9"/>
          <w:w w:val="125"/>
        </w:rPr>
        <w:t xml:space="preserve"> </w:t>
      </w:r>
      <w:r>
        <w:rPr>
          <w:spacing w:val="-2"/>
          <w:w w:val="125"/>
        </w:rPr>
        <w:t>The</w:t>
      </w:r>
      <w:r>
        <w:rPr>
          <w:spacing w:val="-8"/>
          <w:w w:val="125"/>
        </w:rPr>
        <w:t xml:space="preserve"> </w:t>
      </w:r>
      <w:r>
        <w:rPr>
          <w:spacing w:val="-1"/>
          <w:w w:val="125"/>
        </w:rPr>
        <w:t>mapping</w:t>
      </w:r>
      <w:r>
        <w:rPr>
          <w:spacing w:val="-9"/>
          <w:w w:val="125"/>
        </w:rPr>
        <w:t xml:space="preserve"> </w:t>
      </w:r>
      <w:r>
        <w:rPr>
          <w:spacing w:val="-1"/>
          <w:w w:val="125"/>
        </w:rPr>
        <w:t>includes</w:t>
      </w:r>
      <w:r>
        <w:rPr>
          <w:spacing w:val="-8"/>
          <w:w w:val="125"/>
        </w:rPr>
        <w:t xml:space="preserve"> </w:t>
      </w:r>
      <w:r>
        <w:rPr>
          <w:spacing w:val="-1"/>
          <w:w w:val="125"/>
        </w:rPr>
        <w:t>wetland</w:t>
      </w:r>
      <w:r>
        <w:rPr>
          <w:spacing w:val="-7"/>
          <w:w w:val="125"/>
        </w:rPr>
        <w:t xml:space="preserve"> </w:t>
      </w:r>
      <w:r>
        <w:rPr>
          <w:spacing w:val="-1"/>
          <w:w w:val="125"/>
        </w:rPr>
        <w:t>types,</w:t>
      </w:r>
      <w:r>
        <w:rPr>
          <w:spacing w:val="-9"/>
          <w:w w:val="125"/>
        </w:rPr>
        <w:t xml:space="preserve"> </w:t>
      </w:r>
      <w:r>
        <w:rPr>
          <w:spacing w:val="-2"/>
          <w:w w:val="125"/>
        </w:rPr>
        <w:t>extent,</w:t>
      </w:r>
      <w:r>
        <w:rPr>
          <w:spacing w:val="-8"/>
          <w:w w:val="125"/>
        </w:rPr>
        <w:t xml:space="preserve"> </w:t>
      </w:r>
      <w:r>
        <w:rPr>
          <w:spacing w:val="-2"/>
          <w:w w:val="125"/>
        </w:rPr>
        <w:t>gr</w:t>
      </w:r>
      <w:r>
        <w:rPr>
          <w:spacing w:val="-3"/>
          <w:w w:val="125"/>
        </w:rPr>
        <w:t>oundwater</w:t>
      </w:r>
      <w:r>
        <w:rPr>
          <w:spacing w:val="66"/>
          <w:w w:val="121"/>
        </w:rPr>
        <w:t xml:space="preserve"> </w:t>
      </w:r>
      <w:r>
        <w:rPr>
          <w:spacing w:val="-1"/>
          <w:w w:val="125"/>
        </w:rPr>
        <w:t>dependant</w:t>
      </w:r>
      <w:r>
        <w:rPr>
          <w:spacing w:val="7"/>
          <w:w w:val="125"/>
        </w:rPr>
        <w:t xml:space="preserve"> </w:t>
      </w:r>
      <w:r>
        <w:rPr>
          <w:spacing w:val="-1"/>
          <w:w w:val="125"/>
        </w:rPr>
        <w:t>ecosystems</w:t>
      </w:r>
      <w:r>
        <w:rPr>
          <w:spacing w:val="5"/>
          <w:w w:val="125"/>
        </w:rPr>
        <w:t xml:space="preserve"> </w:t>
      </w:r>
      <w:r>
        <w:rPr>
          <w:spacing w:val="-1"/>
          <w:w w:val="125"/>
        </w:rPr>
        <w:t>and</w:t>
      </w:r>
      <w:r>
        <w:rPr>
          <w:spacing w:val="6"/>
          <w:w w:val="125"/>
        </w:rPr>
        <w:t xml:space="preserve"> </w:t>
      </w:r>
      <w:r>
        <w:rPr>
          <w:spacing w:val="-2"/>
          <w:w w:val="125"/>
        </w:rPr>
        <w:t>other</w:t>
      </w:r>
      <w:r>
        <w:rPr>
          <w:spacing w:val="6"/>
          <w:w w:val="125"/>
        </w:rPr>
        <w:t xml:space="preserve"> </w:t>
      </w:r>
      <w:r>
        <w:rPr>
          <w:spacing w:val="-3"/>
          <w:w w:val="125"/>
        </w:rPr>
        <w:t>r</w:t>
      </w:r>
      <w:r>
        <w:rPr>
          <w:spacing w:val="-2"/>
          <w:w w:val="125"/>
        </w:rPr>
        <w:t>elevant</w:t>
      </w:r>
      <w:r>
        <w:rPr>
          <w:spacing w:val="5"/>
          <w:w w:val="125"/>
        </w:rPr>
        <w:t xml:space="preserve"> </w:t>
      </w:r>
      <w:r>
        <w:rPr>
          <w:spacing w:val="-1"/>
          <w:w w:val="125"/>
        </w:rPr>
        <w:t>mapping</w:t>
      </w:r>
      <w:r>
        <w:rPr>
          <w:spacing w:val="5"/>
          <w:w w:val="125"/>
        </w:rPr>
        <w:t xml:space="preserve"> </w:t>
      </w:r>
      <w:r>
        <w:rPr>
          <w:spacing w:val="-1"/>
          <w:w w:val="125"/>
        </w:rPr>
        <w:t>layers.</w:t>
      </w:r>
      <w:r>
        <w:rPr>
          <w:spacing w:val="6"/>
          <w:w w:val="125"/>
        </w:rPr>
        <w:t xml:space="preserve"> </w:t>
      </w:r>
      <w:r>
        <w:rPr>
          <w:spacing w:val="-4"/>
          <w:w w:val="125"/>
        </w:rPr>
        <w:t>W</w:t>
      </w:r>
      <w:r>
        <w:rPr>
          <w:spacing w:val="-3"/>
          <w:w w:val="125"/>
        </w:rPr>
        <w:t>etland</w:t>
      </w:r>
      <w:r>
        <w:rPr>
          <w:spacing w:val="5"/>
          <w:w w:val="125"/>
        </w:rPr>
        <w:t xml:space="preserve"> </w:t>
      </w:r>
      <w:r>
        <w:rPr>
          <w:spacing w:val="-1"/>
          <w:w w:val="125"/>
        </w:rPr>
        <w:t>mapping</w:t>
      </w:r>
      <w:r>
        <w:rPr>
          <w:spacing w:val="4"/>
          <w:w w:val="125"/>
        </w:rPr>
        <w:t xml:space="preserve"> </w:t>
      </w:r>
      <w:r>
        <w:rPr>
          <w:spacing w:val="-1"/>
          <w:w w:val="125"/>
        </w:rPr>
        <w:t>and</w:t>
      </w:r>
      <w:r>
        <w:rPr>
          <w:spacing w:val="7"/>
          <w:w w:val="125"/>
        </w:rPr>
        <w:t xml:space="preserve"> </w:t>
      </w:r>
      <w:r>
        <w:rPr>
          <w:spacing w:val="-1"/>
          <w:w w:val="125"/>
        </w:rPr>
        <w:t>associated</w:t>
      </w:r>
      <w:r>
        <w:rPr>
          <w:spacing w:val="7"/>
          <w:w w:val="125"/>
        </w:rPr>
        <w:t xml:space="preserve"> </w:t>
      </w:r>
      <w:r>
        <w:rPr>
          <w:spacing w:val="-1"/>
          <w:w w:val="125"/>
        </w:rPr>
        <w:t>data</w:t>
      </w:r>
      <w:r>
        <w:rPr>
          <w:spacing w:val="6"/>
          <w:w w:val="125"/>
        </w:rPr>
        <w:t xml:space="preserve"> </w:t>
      </w:r>
      <w:r>
        <w:rPr>
          <w:spacing w:val="-1"/>
          <w:w w:val="125"/>
        </w:rPr>
        <w:t>is</w:t>
      </w:r>
      <w:r>
        <w:rPr>
          <w:spacing w:val="6"/>
          <w:w w:val="125"/>
        </w:rPr>
        <w:t xml:space="preserve"> </w:t>
      </w:r>
      <w:r>
        <w:rPr>
          <w:spacing w:val="-1"/>
          <w:w w:val="125"/>
        </w:rPr>
        <w:t>also</w:t>
      </w:r>
      <w:r>
        <w:rPr>
          <w:spacing w:val="44"/>
          <w:w w:val="127"/>
        </w:rPr>
        <w:t xml:space="preserve"> </w:t>
      </w:r>
      <w:r>
        <w:rPr>
          <w:spacing w:val="-1"/>
          <w:w w:val="125"/>
        </w:rPr>
        <w:t>available</w:t>
      </w:r>
      <w:r>
        <w:rPr>
          <w:spacing w:val="-5"/>
          <w:w w:val="125"/>
        </w:rPr>
        <w:t xml:space="preserve"> </w:t>
      </w:r>
      <w:r>
        <w:rPr>
          <w:spacing w:val="-3"/>
          <w:w w:val="125"/>
        </w:rPr>
        <w:t>thr</w:t>
      </w:r>
      <w:r>
        <w:rPr>
          <w:spacing w:val="-2"/>
          <w:w w:val="125"/>
        </w:rPr>
        <w:t>ough</w:t>
      </w:r>
      <w:r>
        <w:rPr>
          <w:spacing w:val="-6"/>
          <w:w w:val="125"/>
        </w:rPr>
        <w:t xml:space="preserve"> </w:t>
      </w:r>
      <w:r>
        <w:rPr>
          <w:spacing w:val="-1"/>
          <w:w w:val="125"/>
        </w:rPr>
        <w:t>the</w:t>
      </w:r>
      <w:r>
        <w:rPr>
          <w:spacing w:val="-7"/>
          <w:w w:val="125"/>
        </w:rPr>
        <w:t xml:space="preserve"> </w:t>
      </w:r>
      <w:r>
        <w:rPr>
          <w:spacing w:val="-1"/>
          <w:w w:val="125"/>
        </w:rPr>
        <w:t>Queensland</w:t>
      </w:r>
      <w:r>
        <w:rPr>
          <w:spacing w:val="-6"/>
          <w:w w:val="125"/>
        </w:rPr>
        <w:t xml:space="preserve"> </w:t>
      </w:r>
      <w:r>
        <w:rPr>
          <w:spacing w:val="-2"/>
          <w:w w:val="125"/>
        </w:rPr>
        <w:t>Globe</w:t>
      </w:r>
      <w:r>
        <w:rPr>
          <w:spacing w:val="-6"/>
          <w:w w:val="125"/>
        </w:rPr>
        <w:t xml:space="preserve"> </w:t>
      </w:r>
      <w:r>
        <w:rPr>
          <w:spacing w:val="-1"/>
          <w:w w:val="125"/>
        </w:rPr>
        <w:t>and</w:t>
      </w:r>
      <w:r>
        <w:rPr>
          <w:spacing w:val="-6"/>
          <w:w w:val="125"/>
        </w:rPr>
        <w:t xml:space="preserve"> </w:t>
      </w:r>
      <w:r>
        <w:rPr>
          <w:w w:val="125"/>
        </w:rPr>
        <w:t>for</w:t>
      </w:r>
      <w:r>
        <w:rPr>
          <w:spacing w:val="-6"/>
          <w:w w:val="125"/>
        </w:rPr>
        <w:t xml:space="preserve"> </w:t>
      </w:r>
      <w:r>
        <w:rPr>
          <w:spacing w:val="-2"/>
          <w:w w:val="125"/>
        </w:rPr>
        <w:t>download</w:t>
      </w:r>
      <w:r>
        <w:rPr>
          <w:spacing w:val="-6"/>
          <w:w w:val="125"/>
        </w:rPr>
        <w:t xml:space="preserve"> </w:t>
      </w:r>
      <w:r>
        <w:rPr>
          <w:spacing w:val="-3"/>
          <w:w w:val="125"/>
        </w:rPr>
        <w:t>thr</w:t>
      </w:r>
      <w:r>
        <w:rPr>
          <w:spacing w:val="-2"/>
          <w:w w:val="125"/>
        </w:rPr>
        <w:t>ough</w:t>
      </w:r>
      <w:r>
        <w:rPr>
          <w:spacing w:val="-6"/>
          <w:w w:val="125"/>
        </w:rPr>
        <w:t xml:space="preserve"> </w:t>
      </w:r>
      <w:r>
        <w:rPr>
          <w:spacing w:val="-1"/>
          <w:w w:val="125"/>
        </w:rPr>
        <w:t>QSpatial.</w:t>
      </w:r>
      <w:r>
        <w:rPr>
          <w:spacing w:val="-7"/>
          <w:w w:val="125"/>
        </w:rPr>
        <w:t xml:space="preserve"> </w:t>
      </w:r>
      <w:r>
        <w:rPr>
          <w:spacing w:val="-1"/>
          <w:w w:val="125"/>
        </w:rPr>
        <w:t>Queensland’s</w:t>
      </w:r>
      <w:r>
        <w:rPr>
          <w:spacing w:val="-7"/>
          <w:w w:val="125"/>
        </w:rPr>
        <w:t xml:space="preserve"> </w:t>
      </w:r>
      <w:r>
        <w:rPr>
          <w:spacing w:val="-1"/>
          <w:w w:val="125"/>
        </w:rPr>
        <w:t>wetlands</w:t>
      </w:r>
      <w:r>
        <w:rPr>
          <w:spacing w:val="-5"/>
          <w:w w:val="125"/>
        </w:rPr>
        <w:t xml:space="preserve"> </w:t>
      </w:r>
      <w:r>
        <w:rPr>
          <w:spacing w:val="-1"/>
          <w:w w:val="125"/>
        </w:rPr>
        <w:t>mapping</w:t>
      </w:r>
      <w:r>
        <w:rPr>
          <w:spacing w:val="42"/>
          <w:w w:val="131"/>
        </w:rPr>
        <w:t xml:space="preserve"> </w:t>
      </w:r>
      <w:r>
        <w:rPr>
          <w:spacing w:val="-1"/>
          <w:w w:val="125"/>
        </w:rPr>
        <w:t>is</w:t>
      </w:r>
      <w:r>
        <w:rPr>
          <w:spacing w:val="-11"/>
          <w:w w:val="125"/>
        </w:rPr>
        <w:t xml:space="preserve"> </w:t>
      </w:r>
      <w:r>
        <w:rPr>
          <w:spacing w:val="-1"/>
          <w:w w:val="125"/>
        </w:rPr>
        <w:t>in</w:t>
      </w:r>
      <w:r>
        <w:rPr>
          <w:spacing w:val="-11"/>
          <w:w w:val="125"/>
        </w:rPr>
        <w:t xml:space="preserve"> </w:t>
      </w:r>
      <w:r>
        <w:rPr>
          <w:spacing w:val="-1"/>
          <w:w w:val="125"/>
        </w:rPr>
        <w:t>its</w:t>
      </w:r>
      <w:r>
        <w:rPr>
          <w:spacing w:val="-10"/>
          <w:w w:val="125"/>
        </w:rPr>
        <w:t xml:space="preserve"> </w:t>
      </w:r>
      <w:r>
        <w:rPr>
          <w:w w:val="125"/>
        </w:rPr>
        <w:t>fourth</w:t>
      </w:r>
      <w:r>
        <w:rPr>
          <w:spacing w:val="-12"/>
          <w:w w:val="125"/>
        </w:rPr>
        <w:t xml:space="preserve"> </w:t>
      </w:r>
      <w:r>
        <w:rPr>
          <w:spacing w:val="-2"/>
          <w:w w:val="125"/>
        </w:rPr>
        <w:t>iteration</w:t>
      </w:r>
      <w:r>
        <w:rPr>
          <w:spacing w:val="-9"/>
          <w:w w:val="125"/>
        </w:rPr>
        <w:t xml:space="preserve"> </w:t>
      </w:r>
      <w:r>
        <w:rPr>
          <w:spacing w:val="-1"/>
          <w:w w:val="125"/>
        </w:rPr>
        <w:t>and</w:t>
      </w:r>
      <w:r>
        <w:rPr>
          <w:spacing w:val="-11"/>
          <w:w w:val="125"/>
        </w:rPr>
        <w:t xml:space="preserve"> </w:t>
      </w:r>
      <w:r>
        <w:rPr>
          <w:spacing w:val="-1"/>
          <w:w w:val="125"/>
        </w:rPr>
        <w:t>changes</w:t>
      </w:r>
      <w:r>
        <w:rPr>
          <w:spacing w:val="-10"/>
          <w:w w:val="125"/>
        </w:rPr>
        <w:t xml:space="preserve"> </w:t>
      </w:r>
      <w:r>
        <w:rPr>
          <w:spacing w:val="-1"/>
          <w:w w:val="125"/>
        </w:rPr>
        <w:t>in</w:t>
      </w:r>
      <w:r>
        <w:rPr>
          <w:spacing w:val="-11"/>
          <w:w w:val="125"/>
        </w:rPr>
        <w:t xml:space="preserve"> </w:t>
      </w:r>
      <w:r>
        <w:rPr>
          <w:spacing w:val="-1"/>
          <w:w w:val="125"/>
        </w:rPr>
        <w:t>wetland</w:t>
      </w:r>
      <w:r>
        <w:rPr>
          <w:spacing w:val="-9"/>
          <w:w w:val="125"/>
        </w:rPr>
        <w:t xml:space="preserve"> </w:t>
      </w:r>
      <w:r>
        <w:rPr>
          <w:spacing w:val="-2"/>
          <w:w w:val="125"/>
        </w:rPr>
        <w:t>e</w:t>
      </w:r>
      <w:r>
        <w:rPr>
          <w:spacing w:val="-3"/>
          <w:w w:val="125"/>
        </w:rPr>
        <w:t>xtent</w:t>
      </w:r>
      <w:r>
        <w:rPr>
          <w:spacing w:val="-11"/>
          <w:w w:val="125"/>
        </w:rPr>
        <w:t xml:space="preserve"> </w:t>
      </w:r>
      <w:r>
        <w:rPr>
          <w:spacing w:val="-2"/>
          <w:w w:val="125"/>
        </w:rPr>
        <w:t>are</w:t>
      </w:r>
      <w:r>
        <w:rPr>
          <w:spacing w:val="-11"/>
          <w:w w:val="125"/>
        </w:rPr>
        <w:t xml:space="preserve"> </w:t>
      </w:r>
      <w:r>
        <w:rPr>
          <w:spacing w:val="-3"/>
          <w:w w:val="125"/>
        </w:rPr>
        <w:t>reported</w:t>
      </w:r>
      <w:r>
        <w:rPr>
          <w:spacing w:val="-12"/>
          <w:w w:val="125"/>
        </w:rPr>
        <w:t xml:space="preserve"> </w:t>
      </w:r>
      <w:r>
        <w:rPr>
          <w:spacing w:val="-2"/>
          <w:w w:val="125"/>
        </w:rPr>
        <w:t>on</w:t>
      </w:r>
      <w:r>
        <w:rPr>
          <w:spacing w:val="-10"/>
          <w:w w:val="125"/>
        </w:rPr>
        <w:t xml:space="preserve"> </w:t>
      </w:r>
      <w:r>
        <w:rPr>
          <w:spacing w:val="-3"/>
          <w:w w:val="125"/>
        </w:rPr>
        <w:t>W</w:t>
      </w:r>
      <w:r>
        <w:rPr>
          <w:spacing w:val="-2"/>
          <w:w w:val="125"/>
        </w:rPr>
        <w:t>etlandInfo.</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5"/>
        </w:numPr>
        <w:tabs>
          <w:tab w:val="left" w:pos="482"/>
        </w:tabs>
        <w:ind w:hanging="381"/>
      </w:pPr>
      <w:r>
        <w:rPr>
          <w:spacing w:val="-2"/>
          <w:w w:val="125"/>
        </w:rPr>
        <w:t>Has</w:t>
      </w:r>
      <w:r>
        <w:rPr>
          <w:spacing w:val="-11"/>
          <w:w w:val="125"/>
        </w:rPr>
        <w:t xml:space="preserve"> </w:t>
      </w:r>
      <w:r>
        <w:rPr>
          <w:spacing w:val="-2"/>
          <w:w w:val="125"/>
        </w:rPr>
        <w:t>your</w:t>
      </w:r>
      <w:r>
        <w:rPr>
          <w:spacing w:val="-10"/>
          <w:w w:val="125"/>
        </w:rPr>
        <w:t xml:space="preserve"> </w:t>
      </w:r>
      <w:r>
        <w:rPr>
          <w:spacing w:val="-2"/>
          <w:w w:val="125"/>
        </w:rPr>
        <w:t>country</w:t>
      </w:r>
      <w:r>
        <w:rPr>
          <w:spacing w:val="-10"/>
          <w:w w:val="125"/>
        </w:rPr>
        <w:t xml:space="preserve"> </w:t>
      </w:r>
      <w:r>
        <w:rPr>
          <w:spacing w:val="-1"/>
          <w:w w:val="125"/>
        </w:rPr>
        <w:t>updated</w:t>
      </w:r>
      <w:r>
        <w:rPr>
          <w:spacing w:val="-10"/>
          <w:w w:val="125"/>
        </w:rPr>
        <w:t xml:space="preserve"> </w:t>
      </w:r>
      <w:r>
        <w:rPr>
          <w:w w:val="125"/>
        </w:rPr>
        <w:t>a</w:t>
      </w:r>
      <w:r>
        <w:rPr>
          <w:spacing w:val="-12"/>
          <w:w w:val="125"/>
        </w:rPr>
        <w:t xml:space="preserve"> </w:t>
      </w:r>
      <w:r>
        <w:rPr>
          <w:w w:val="125"/>
        </w:rPr>
        <w:t>National</w:t>
      </w:r>
      <w:r>
        <w:rPr>
          <w:spacing w:val="-12"/>
          <w:w w:val="125"/>
        </w:rPr>
        <w:t xml:space="preserve"> </w:t>
      </w:r>
      <w:r>
        <w:rPr>
          <w:spacing w:val="-4"/>
          <w:w w:val="125"/>
        </w:rPr>
        <w:t>W</w:t>
      </w:r>
      <w:r>
        <w:rPr>
          <w:spacing w:val="-3"/>
          <w:w w:val="125"/>
        </w:rPr>
        <w:t>etland</w:t>
      </w:r>
      <w:r>
        <w:rPr>
          <w:spacing w:val="-11"/>
          <w:w w:val="125"/>
        </w:rPr>
        <w:t xml:space="preserve"> </w:t>
      </w:r>
      <w:r>
        <w:rPr>
          <w:spacing w:val="-2"/>
          <w:w w:val="125"/>
        </w:rPr>
        <w:t>Inventory</w:t>
      </w:r>
      <w:r>
        <w:rPr>
          <w:spacing w:val="-9"/>
          <w:w w:val="125"/>
        </w:rPr>
        <w:t xml:space="preserve"> </w:t>
      </w:r>
      <w:r>
        <w:rPr>
          <w:spacing w:val="-1"/>
          <w:w w:val="125"/>
        </w:rPr>
        <w:t>in</w:t>
      </w:r>
      <w:r>
        <w:rPr>
          <w:spacing w:val="-11"/>
          <w:w w:val="125"/>
        </w:rPr>
        <w:t xml:space="preserve"> </w:t>
      </w:r>
      <w:r>
        <w:rPr>
          <w:spacing w:val="-1"/>
          <w:w w:val="125"/>
        </w:rPr>
        <w:t>the</w:t>
      </w:r>
      <w:r>
        <w:rPr>
          <w:spacing w:val="-12"/>
          <w:w w:val="125"/>
        </w:rPr>
        <w:t xml:space="preserve"> </w:t>
      </w:r>
      <w:r>
        <w:rPr>
          <w:spacing w:val="-1"/>
          <w:w w:val="125"/>
        </w:rPr>
        <w:t>last</w:t>
      </w:r>
      <w:r>
        <w:rPr>
          <w:spacing w:val="-10"/>
          <w:w w:val="125"/>
        </w:rPr>
        <w:t xml:space="preserve"> </w:t>
      </w:r>
      <w:r>
        <w:rPr>
          <w:spacing w:val="-1"/>
          <w:w w:val="125"/>
        </w:rPr>
        <w:t>decade?</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1"/>
          <w:w w:val="120"/>
        </w:rPr>
        <w:t>C=In</w:t>
      </w:r>
      <w:r>
        <w:rPr>
          <w:spacing w:val="5"/>
          <w:w w:val="120"/>
        </w:rPr>
        <w:t xml:space="preserve"> </w:t>
      </w:r>
      <w:r>
        <w:rPr>
          <w:spacing w:val="-4"/>
          <w:w w:val="120"/>
        </w:rPr>
        <w:t>Pr</w:t>
      </w:r>
      <w:r>
        <w:rPr>
          <w:spacing w:val="-3"/>
          <w:w w:val="120"/>
        </w:rPr>
        <w:t>ogress</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3"/>
          <w:w w:val="125"/>
        </w:rPr>
        <w:t xml:space="preserve"> </w:t>
      </w:r>
      <w:r>
        <w:rPr>
          <w:spacing w:val="-3"/>
          <w:w w:val="125"/>
        </w:rPr>
        <w:t>C1=P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
        <w:rPr>
          <w:rFonts w:ascii="Gill Sans MT" w:eastAsia="Gill Sans MT" w:hAnsi="Gill Sans MT" w:cs="Gill Sans MT"/>
          <w:sz w:val="16"/>
          <w:szCs w:val="16"/>
        </w:rPr>
      </w:pPr>
    </w:p>
    <w:p w:rsidR="004429A5" w:rsidRDefault="004E6DA4">
      <w:pPr>
        <w:pStyle w:val="Heading4"/>
        <w:numPr>
          <w:ilvl w:val="1"/>
          <w:numId w:val="114"/>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21"/>
      </w:pPr>
      <w:r>
        <w:rPr>
          <w:w w:val="125"/>
        </w:rPr>
        <w:t>›</w:t>
      </w:r>
      <w:r>
        <w:rPr>
          <w:spacing w:val="-10"/>
          <w:w w:val="125"/>
        </w:rPr>
        <w:t xml:space="preserve"> </w:t>
      </w:r>
      <w:r>
        <w:rPr>
          <w:spacing w:val="-1"/>
          <w:w w:val="125"/>
        </w:rPr>
        <w:t>See</w:t>
      </w:r>
      <w:r>
        <w:rPr>
          <w:spacing w:val="-9"/>
          <w:w w:val="125"/>
        </w:rPr>
        <w:t xml:space="preserve"> </w:t>
      </w:r>
      <w:r>
        <w:rPr>
          <w:w w:val="125"/>
        </w:rPr>
        <w:t>Q</w:t>
      </w:r>
      <w:r>
        <w:rPr>
          <w:spacing w:val="-9"/>
          <w:w w:val="125"/>
        </w:rPr>
        <w:t xml:space="preserve"> </w:t>
      </w:r>
      <w:r>
        <w:rPr>
          <w:spacing w:val="-1"/>
          <w:w w:val="125"/>
        </w:rPr>
        <w:t>8.1.</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114"/>
        </w:numPr>
        <w:tabs>
          <w:tab w:val="left" w:pos="482"/>
        </w:tabs>
        <w:ind w:hanging="381"/>
      </w:pPr>
      <w:r>
        <w:rPr>
          <w:spacing w:val="-1"/>
          <w:w w:val="130"/>
        </w:rPr>
        <w:t>Is</w:t>
      </w:r>
      <w:r>
        <w:rPr>
          <w:spacing w:val="-24"/>
          <w:w w:val="130"/>
        </w:rPr>
        <w:t xml:space="preserve"> </w:t>
      </w:r>
      <w:r>
        <w:rPr>
          <w:spacing w:val="-2"/>
          <w:w w:val="130"/>
        </w:rPr>
        <w:t>wetland</w:t>
      </w:r>
      <w:r>
        <w:rPr>
          <w:spacing w:val="-22"/>
          <w:w w:val="130"/>
        </w:rPr>
        <w:t xml:space="preserve"> </w:t>
      </w:r>
      <w:r>
        <w:rPr>
          <w:spacing w:val="-2"/>
          <w:w w:val="130"/>
        </w:rPr>
        <w:t>inventory</w:t>
      </w:r>
      <w:r>
        <w:rPr>
          <w:spacing w:val="-22"/>
          <w:w w:val="130"/>
        </w:rPr>
        <w:t xml:space="preserve"> </w:t>
      </w:r>
      <w:r>
        <w:rPr>
          <w:spacing w:val="-1"/>
          <w:w w:val="130"/>
        </w:rPr>
        <w:t>data</w:t>
      </w:r>
      <w:r>
        <w:rPr>
          <w:spacing w:val="-23"/>
          <w:w w:val="130"/>
        </w:rPr>
        <w:t xml:space="preserve"> </w:t>
      </w:r>
      <w:r>
        <w:rPr>
          <w:spacing w:val="-1"/>
          <w:w w:val="130"/>
        </w:rPr>
        <w:t>and</w:t>
      </w:r>
      <w:r>
        <w:rPr>
          <w:spacing w:val="-23"/>
          <w:w w:val="130"/>
        </w:rPr>
        <w:t xml:space="preserve"> </w:t>
      </w:r>
      <w:r>
        <w:rPr>
          <w:spacing w:val="-3"/>
          <w:w w:val="130"/>
        </w:rPr>
        <w:t>information</w:t>
      </w:r>
      <w:r>
        <w:rPr>
          <w:spacing w:val="-24"/>
          <w:w w:val="130"/>
        </w:rPr>
        <w:t xml:space="preserve"> </w:t>
      </w:r>
      <w:r>
        <w:rPr>
          <w:spacing w:val="-1"/>
          <w:w w:val="130"/>
        </w:rPr>
        <w:t>maintained?</w:t>
      </w:r>
      <w:r>
        <w:rPr>
          <w:spacing w:val="-24"/>
          <w:w w:val="130"/>
        </w:rPr>
        <w:t xml:space="preserve"> </w:t>
      </w:r>
      <w:r>
        <w:rPr>
          <w:spacing w:val="-1"/>
          <w:w w:val="130"/>
        </w:rPr>
        <w:t>{1.1.2}</w:t>
      </w:r>
      <w:r>
        <w:rPr>
          <w:spacing w:val="-23"/>
          <w:w w:val="130"/>
        </w:rPr>
        <w:t xml:space="preserve"> </w:t>
      </w:r>
      <w:r>
        <w:rPr>
          <w:spacing w:val="-5"/>
          <w:w w:val="130"/>
        </w:rPr>
        <w:t>KR</w:t>
      </w:r>
      <w:r>
        <w:rPr>
          <w:spacing w:val="-6"/>
          <w:w w:val="130"/>
        </w:rPr>
        <w:t>A</w:t>
      </w:r>
      <w:r>
        <w:rPr>
          <w:spacing w:val="-24"/>
          <w:w w:val="130"/>
        </w:rPr>
        <w:t xml:space="preserve"> </w:t>
      </w:r>
      <w:r>
        <w:rPr>
          <w:spacing w:val="-1"/>
          <w:w w:val="130"/>
        </w:rPr>
        <w:t>1.1.ii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9"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9"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
        <w:rPr>
          <w:rFonts w:ascii="Gill Sans MT" w:eastAsia="Gill Sans MT" w:hAnsi="Gill Sans MT" w:cs="Gill Sans MT"/>
          <w:sz w:val="18"/>
          <w:szCs w:val="18"/>
        </w:rPr>
      </w:pPr>
    </w:p>
    <w:p w:rsidR="004429A5" w:rsidRDefault="004E6DA4">
      <w:pPr>
        <w:pStyle w:val="Heading4"/>
        <w:numPr>
          <w:ilvl w:val="1"/>
          <w:numId w:val="113"/>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2067"/>
      </w:pPr>
      <w:r>
        <w:rPr>
          <w:w w:val="125"/>
        </w:rPr>
        <w:t>›</w:t>
      </w:r>
      <w:r>
        <w:rPr>
          <w:spacing w:val="-7"/>
          <w:w w:val="125"/>
        </w:rPr>
        <w:t xml:space="preserve"> </w:t>
      </w:r>
      <w:r>
        <w:rPr>
          <w:spacing w:val="-3"/>
          <w:w w:val="125"/>
        </w:rPr>
        <w:t>Infor</w:t>
      </w:r>
      <w:r>
        <w:rPr>
          <w:spacing w:val="-2"/>
          <w:w w:val="125"/>
        </w:rPr>
        <w:t>mation</w:t>
      </w:r>
      <w:r>
        <w:rPr>
          <w:spacing w:val="-7"/>
          <w:w w:val="125"/>
        </w:rPr>
        <w:t xml:space="preserve"> </w:t>
      </w:r>
      <w:r>
        <w:rPr>
          <w:spacing w:val="-2"/>
          <w:w w:val="125"/>
        </w:rPr>
        <w:t>on</w:t>
      </w:r>
      <w:r>
        <w:rPr>
          <w:spacing w:val="-6"/>
          <w:w w:val="125"/>
        </w:rPr>
        <w:t xml:space="preserve"> </w:t>
      </w:r>
      <w:r>
        <w:rPr>
          <w:spacing w:val="-1"/>
          <w:w w:val="125"/>
        </w:rPr>
        <w:t>Australian</w:t>
      </w:r>
      <w:r>
        <w:rPr>
          <w:spacing w:val="-6"/>
          <w:w w:val="125"/>
        </w:rPr>
        <w:t xml:space="preserve"> </w:t>
      </w:r>
      <w:r>
        <w:rPr>
          <w:spacing w:val="-3"/>
          <w:w w:val="125"/>
        </w:rPr>
        <w:t>R</w:t>
      </w:r>
      <w:r>
        <w:rPr>
          <w:spacing w:val="-2"/>
          <w:w w:val="125"/>
        </w:rPr>
        <w:t>amsar</w:t>
      </w:r>
      <w:r>
        <w:rPr>
          <w:spacing w:val="-6"/>
          <w:w w:val="125"/>
        </w:rPr>
        <w:t xml:space="preserve"> </w:t>
      </w:r>
      <w:r>
        <w:rPr>
          <w:spacing w:val="-1"/>
          <w:w w:val="125"/>
        </w:rPr>
        <w:t>wetlands</w:t>
      </w:r>
      <w:r>
        <w:rPr>
          <w:spacing w:val="-5"/>
          <w:w w:val="125"/>
        </w:rPr>
        <w:t xml:space="preserve"> </w:t>
      </w:r>
      <w:r>
        <w:rPr>
          <w:spacing w:val="-1"/>
          <w:w w:val="125"/>
        </w:rPr>
        <w:t>is</w:t>
      </w:r>
      <w:r>
        <w:rPr>
          <w:spacing w:val="-5"/>
          <w:w w:val="125"/>
        </w:rPr>
        <w:t xml:space="preserve"> </w:t>
      </w:r>
      <w:r>
        <w:rPr>
          <w:spacing w:val="-1"/>
          <w:w w:val="125"/>
        </w:rPr>
        <w:t>available</w:t>
      </w:r>
      <w:r>
        <w:rPr>
          <w:spacing w:val="-5"/>
          <w:w w:val="125"/>
        </w:rPr>
        <w:t xml:space="preserve"> </w:t>
      </w:r>
      <w:r>
        <w:rPr>
          <w:spacing w:val="-3"/>
          <w:w w:val="125"/>
        </w:rPr>
        <w:t>thr</w:t>
      </w:r>
      <w:r>
        <w:rPr>
          <w:spacing w:val="-2"/>
          <w:w w:val="125"/>
        </w:rPr>
        <w:t>ough</w:t>
      </w:r>
      <w:r>
        <w:rPr>
          <w:spacing w:val="-6"/>
          <w:w w:val="125"/>
        </w:rPr>
        <w:t xml:space="preserve"> </w:t>
      </w:r>
      <w:r>
        <w:rPr>
          <w:spacing w:val="-1"/>
          <w:w w:val="125"/>
        </w:rPr>
        <w:t>the</w:t>
      </w:r>
      <w:r>
        <w:rPr>
          <w:spacing w:val="-6"/>
          <w:w w:val="125"/>
        </w:rPr>
        <w:t xml:space="preserve"> </w:t>
      </w:r>
      <w:r>
        <w:rPr>
          <w:spacing w:val="-1"/>
          <w:w w:val="125"/>
        </w:rPr>
        <w:t>Australian</w:t>
      </w:r>
      <w:r>
        <w:rPr>
          <w:spacing w:val="-7"/>
          <w:w w:val="125"/>
        </w:rPr>
        <w:t xml:space="preserve"> </w:t>
      </w:r>
      <w:r>
        <w:rPr>
          <w:spacing w:val="-4"/>
          <w:w w:val="125"/>
        </w:rPr>
        <w:t>W</w:t>
      </w:r>
      <w:r>
        <w:rPr>
          <w:spacing w:val="-3"/>
          <w:w w:val="125"/>
        </w:rPr>
        <w:t>etlands</w:t>
      </w:r>
      <w:r>
        <w:rPr>
          <w:spacing w:val="-7"/>
          <w:w w:val="125"/>
        </w:rPr>
        <w:t xml:space="preserve"> </w:t>
      </w:r>
      <w:r>
        <w:rPr>
          <w:w w:val="125"/>
        </w:rPr>
        <w:t>Database</w:t>
      </w:r>
      <w:r>
        <w:rPr>
          <w:spacing w:val="67"/>
          <w:w w:val="127"/>
        </w:rPr>
        <w:t xml:space="preserve"> </w:t>
      </w:r>
      <w:hyperlink r:id="rId45">
        <w:r>
          <w:rPr>
            <w:spacing w:val="-3"/>
            <w:w w:val="125"/>
          </w:rPr>
          <w:t>(http://www</w:t>
        </w:r>
        <w:r>
          <w:rPr>
            <w:spacing w:val="-2"/>
            <w:w w:val="125"/>
          </w:rPr>
          <w:t>.environment.gov.au/cgi-bin/wetlands/alphablist.pl).</w:t>
        </w:r>
      </w:hyperlink>
      <w:r>
        <w:rPr>
          <w:spacing w:val="11"/>
          <w:w w:val="125"/>
        </w:rPr>
        <w:t xml:space="preserve"> </w:t>
      </w:r>
      <w:r>
        <w:rPr>
          <w:spacing w:val="-2"/>
          <w:w w:val="125"/>
        </w:rPr>
        <w:t>This</w:t>
      </w:r>
      <w:r>
        <w:rPr>
          <w:spacing w:val="4"/>
          <w:w w:val="125"/>
        </w:rPr>
        <w:t xml:space="preserve"> </w:t>
      </w:r>
      <w:r>
        <w:rPr>
          <w:spacing w:val="-3"/>
          <w:w w:val="125"/>
        </w:rPr>
        <w:t>infor</w:t>
      </w:r>
      <w:r>
        <w:rPr>
          <w:spacing w:val="-2"/>
          <w:w w:val="125"/>
        </w:rPr>
        <w:t>mation</w:t>
      </w:r>
      <w:r>
        <w:rPr>
          <w:spacing w:val="3"/>
          <w:w w:val="125"/>
        </w:rPr>
        <w:t xml:space="preserve"> </w:t>
      </w:r>
      <w:r>
        <w:rPr>
          <w:spacing w:val="-1"/>
          <w:w w:val="125"/>
        </w:rPr>
        <w:t>is</w:t>
      </w:r>
      <w:r>
        <w:rPr>
          <w:spacing w:val="4"/>
          <w:w w:val="125"/>
        </w:rPr>
        <w:t xml:space="preserve"> </w:t>
      </w:r>
      <w:r>
        <w:rPr>
          <w:spacing w:val="-1"/>
          <w:w w:val="125"/>
        </w:rPr>
        <w:t>updated</w:t>
      </w:r>
      <w:r>
        <w:rPr>
          <w:spacing w:val="4"/>
          <w:w w:val="125"/>
        </w:rPr>
        <w:t xml:space="preserve"> </w:t>
      </w:r>
      <w:r>
        <w:rPr>
          <w:spacing w:val="-1"/>
          <w:w w:val="125"/>
        </w:rPr>
        <w:t>as</w:t>
      </w:r>
      <w:r>
        <w:rPr>
          <w:spacing w:val="5"/>
          <w:w w:val="125"/>
        </w:rPr>
        <w:t xml:space="preserve"> </w:t>
      </w:r>
      <w:r>
        <w:rPr>
          <w:spacing w:val="-3"/>
          <w:w w:val="125"/>
        </w:rPr>
        <w:t>R</w:t>
      </w:r>
      <w:r>
        <w:rPr>
          <w:spacing w:val="-2"/>
          <w:w w:val="125"/>
        </w:rPr>
        <w:t>amsar</w:t>
      </w:r>
      <w:r>
        <w:rPr>
          <w:spacing w:val="92"/>
          <w:w w:val="130"/>
        </w:rPr>
        <w:t xml:space="preserve"> </w:t>
      </w:r>
      <w:r>
        <w:rPr>
          <w:spacing w:val="-3"/>
          <w:w w:val="125"/>
        </w:rPr>
        <w:t>Infor</w:t>
      </w:r>
      <w:r>
        <w:rPr>
          <w:spacing w:val="-2"/>
          <w:w w:val="125"/>
        </w:rPr>
        <w:t>mation</w:t>
      </w:r>
      <w:r>
        <w:rPr>
          <w:spacing w:val="-13"/>
          <w:w w:val="125"/>
        </w:rPr>
        <w:t xml:space="preserve"> </w:t>
      </w:r>
      <w:r>
        <w:rPr>
          <w:spacing w:val="-1"/>
          <w:w w:val="125"/>
        </w:rPr>
        <w:t>Sheets</w:t>
      </w:r>
      <w:r>
        <w:rPr>
          <w:spacing w:val="-12"/>
          <w:w w:val="125"/>
        </w:rPr>
        <w:t xml:space="preserve"> </w:t>
      </w:r>
      <w:r>
        <w:rPr>
          <w:spacing w:val="-2"/>
          <w:w w:val="125"/>
        </w:rPr>
        <w:t>are</w:t>
      </w:r>
      <w:r>
        <w:rPr>
          <w:spacing w:val="-13"/>
          <w:w w:val="125"/>
        </w:rPr>
        <w:t xml:space="preserve"> </w:t>
      </w:r>
      <w:r>
        <w:rPr>
          <w:spacing w:val="-3"/>
          <w:w w:val="125"/>
        </w:rPr>
        <w:t>r</w:t>
      </w:r>
      <w:r>
        <w:rPr>
          <w:spacing w:val="-2"/>
          <w:w w:val="125"/>
        </w:rPr>
        <w:t>eviewed</w:t>
      </w:r>
      <w:r>
        <w:rPr>
          <w:spacing w:val="-13"/>
          <w:w w:val="125"/>
        </w:rPr>
        <w:t xml:space="preserve"> </w:t>
      </w:r>
      <w:r>
        <w:rPr>
          <w:spacing w:val="-1"/>
          <w:w w:val="125"/>
        </w:rPr>
        <w:t>and</w:t>
      </w:r>
      <w:r>
        <w:rPr>
          <w:spacing w:val="-11"/>
          <w:w w:val="125"/>
        </w:rPr>
        <w:t xml:space="preserve"> </w:t>
      </w:r>
      <w:r>
        <w:rPr>
          <w:spacing w:val="-1"/>
          <w:w w:val="125"/>
        </w:rPr>
        <w:t>Ecological</w:t>
      </w:r>
      <w:r>
        <w:rPr>
          <w:spacing w:val="-11"/>
          <w:w w:val="125"/>
        </w:rPr>
        <w:t xml:space="preserve"> </w:t>
      </w:r>
      <w:r>
        <w:rPr>
          <w:spacing w:val="-2"/>
          <w:w w:val="125"/>
        </w:rPr>
        <w:t>Character</w:t>
      </w:r>
      <w:r>
        <w:rPr>
          <w:spacing w:val="-12"/>
          <w:w w:val="125"/>
        </w:rPr>
        <w:t xml:space="preserve"> </w:t>
      </w:r>
      <w:r>
        <w:rPr>
          <w:w w:val="125"/>
        </w:rPr>
        <w:t>Descriptions</w:t>
      </w:r>
      <w:r>
        <w:rPr>
          <w:spacing w:val="-14"/>
          <w:w w:val="125"/>
        </w:rPr>
        <w:t xml:space="preserve"> </w:t>
      </w:r>
      <w:r>
        <w:rPr>
          <w:spacing w:val="-2"/>
          <w:w w:val="125"/>
        </w:rPr>
        <w:t>are</w:t>
      </w:r>
      <w:r>
        <w:rPr>
          <w:spacing w:val="-13"/>
          <w:w w:val="125"/>
        </w:rPr>
        <w:t xml:space="preserve"> </w:t>
      </w:r>
      <w:r>
        <w:rPr>
          <w:spacing w:val="-3"/>
          <w:w w:val="125"/>
        </w:rPr>
        <w:t>pr</w:t>
      </w:r>
      <w:r>
        <w:rPr>
          <w:spacing w:val="-2"/>
          <w:w w:val="125"/>
        </w:rPr>
        <w:t>epared</w:t>
      </w:r>
      <w:r>
        <w:rPr>
          <w:spacing w:val="-12"/>
          <w:w w:val="125"/>
        </w:rPr>
        <w:t xml:space="preserve"> </w:t>
      </w:r>
      <w:r>
        <w:rPr>
          <w:w w:val="125"/>
        </w:rPr>
        <w:t>for</w:t>
      </w:r>
      <w:r>
        <w:rPr>
          <w:spacing w:val="-13"/>
          <w:w w:val="125"/>
        </w:rPr>
        <w:t xml:space="preserve"> </w:t>
      </w:r>
      <w:r>
        <w:rPr>
          <w:spacing w:val="-1"/>
          <w:w w:val="125"/>
        </w:rPr>
        <w:t>each</w:t>
      </w:r>
      <w:r>
        <w:rPr>
          <w:spacing w:val="-13"/>
          <w:w w:val="125"/>
        </w:rPr>
        <w:t xml:space="preserve"> </w:t>
      </w:r>
      <w:r>
        <w:rPr>
          <w:spacing w:val="-1"/>
          <w:w w:val="125"/>
        </w:rPr>
        <w:t>site.</w:t>
      </w:r>
    </w:p>
    <w:p w:rsidR="004429A5" w:rsidRDefault="004E6DA4">
      <w:pPr>
        <w:pStyle w:val="BodyText"/>
        <w:spacing w:line="248" w:lineRule="auto"/>
        <w:ind w:right="1486"/>
      </w:pPr>
      <w:r>
        <w:rPr>
          <w:spacing w:val="-4"/>
          <w:w w:val="125"/>
        </w:rPr>
        <w:t>W</w:t>
      </w:r>
      <w:r>
        <w:rPr>
          <w:spacing w:val="-3"/>
          <w:w w:val="125"/>
        </w:rPr>
        <w:t>etland</w:t>
      </w:r>
      <w:r>
        <w:rPr>
          <w:spacing w:val="-12"/>
          <w:w w:val="125"/>
        </w:rPr>
        <w:t xml:space="preserve"> </w:t>
      </w:r>
      <w:r>
        <w:rPr>
          <w:spacing w:val="-1"/>
          <w:w w:val="125"/>
        </w:rPr>
        <w:t>data</w:t>
      </w:r>
      <w:r>
        <w:rPr>
          <w:spacing w:val="-11"/>
          <w:w w:val="125"/>
        </w:rPr>
        <w:t xml:space="preserve"> </w:t>
      </w:r>
      <w:r>
        <w:rPr>
          <w:spacing w:val="-1"/>
          <w:w w:val="125"/>
        </w:rPr>
        <w:t>is</w:t>
      </w:r>
      <w:r>
        <w:rPr>
          <w:spacing w:val="-10"/>
          <w:w w:val="125"/>
        </w:rPr>
        <w:t xml:space="preserve"> </w:t>
      </w:r>
      <w:r>
        <w:rPr>
          <w:spacing w:val="-1"/>
          <w:w w:val="125"/>
        </w:rPr>
        <w:t>maintained</w:t>
      </w:r>
      <w:r>
        <w:rPr>
          <w:spacing w:val="-12"/>
          <w:w w:val="125"/>
        </w:rPr>
        <w:t xml:space="preserve"> </w:t>
      </w:r>
      <w:r>
        <w:rPr>
          <w:spacing w:val="-1"/>
          <w:w w:val="125"/>
        </w:rPr>
        <w:t>by</w:t>
      </w:r>
      <w:r>
        <w:rPr>
          <w:spacing w:val="-10"/>
          <w:w w:val="125"/>
        </w:rPr>
        <w:t xml:space="preserve"> </w:t>
      </w:r>
      <w:r>
        <w:rPr>
          <w:spacing w:val="-1"/>
          <w:w w:val="125"/>
        </w:rPr>
        <w:t>the</w:t>
      </w:r>
      <w:r>
        <w:rPr>
          <w:spacing w:val="-12"/>
          <w:w w:val="125"/>
        </w:rPr>
        <w:t xml:space="preserve"> </w:t>
      </w:r>
      <w:r>
        <w:rPr>
          <w:spacing w:val="-1"/>
          <w:w w:val="125"/>
        </w:rPr>
        <w:t>Australian</w:t>
      </w:r>
      <w:r>
        <w:rPr>
          <w:spacing w:val="-11"/>
          <w:w w:val="125"/>
        </w:rPr>
        <w:t xml:space="preserve"> </w:t>
      </w:r>
      <w:r>
        <w:rPr>
          <w:spacing w:val="-3"/>
          <w:w w:val="125"/>
        </w:rPr>
        <w:t>Gover</w:t>
      </w:r>
      <w:r>
        <w:rPr>
          <w:spacing w:val="-2"/>
          <w:w w:val="125"/>
        </w:rPr>
        <w:t>nment</w:t>
      </w:r>
      <w:r>
        <w:rPr>
          <w:spacing w:val="-11"/>
          <w:w w:val="125"/>
        </w:rPr>
        <w:t xml:space="preserve"> </w:t>
      </w:r>
      <w:r>
        <w:rPr>
          <w:spacing w:val="-1"/>
          <w:w w:val="125"/>
        </w:rPr>
        <w:t>and</w:t>
      </w:r>
      <w:r>
        <w:rPr>
          <w:spacing w:val="-10"/>
          <w:w w:val="125"/>
        </w:rPr>
        <w:t xml:space="preserve"> </w:t>
      </w:r>
      <w:r>
        <w:rPr>
          <w:spacing w:val="-1"/>
          <w:w w:val="125"/>
        </w:rPr>
        <w:t>the</w:t>
      </w:r>
      <w:r>
        <w:rPr>
          <w:spacing w:val="-12"/>
          <w:w w:val="125"/>
        </w:rPr>
        <w:t xml:space="preserve"> </w:t>
      </w:r>
      <w:r>
        <w:rPr>
          <w:spacing w:val="-1"/>
          <w:w w:val="125"/>
        </w:rPr>
        <w:t>states</w:t>
      </w:r>
      <w:r>
        <w:rPr>
          <w:spacing w:val="-10"/>
          <w:w w:val="125"/>
        </w:rPr>
        <w:t xml:space="preserve"> </w:t>
      </w:r>
      <w:r>
        <w:rPr>
          <w:spacing w:val="-1"/>
          <w:w w:val="125"/>
        </w:rPr>
        <w:t>and</w:t>
      </w:r>
      <w:r>
        <w:rPr>
          <w:spacing w:val="-10"/>
          <w:w w:val="125"/>
        </w:rPr>
        <w:t xml:space="preserve"> </w:t>
      </w:r>
      <w:r>
        <w:rPr>
          <w:spacing w:val="-2"/>
          <w:w w:val="125"/>
        </w:rPr>
        <w:t>territories.</w:t>
      </w:r>
      <w:r>
        <w:rPr>
          <w:spacing w:val="-12"/>
          <w:w w:val="125"/>
        </w:rPr>
        <w:t xml:space="preserve"> </w:t>
      </w:r>
      <w:r>
        <w:rPr>
          <w:w w:val="125"/>
        </w:rPr>
        <w:t>New</w:t>
      </w:r>
      <w:r>
        <w:rPr>
          <w:spacing w:val="-11"/>
          <w:w w:val="125"/>
        </w:rPr>
        <w:t xml:space="preserve"> </w:t>
      </w:r>
      <w:r>
        <w:rPr>
          <w:spacing w:val="-1"/>
          <w:w w:val="125"/>
        </w:rPr>
        <w:t>wetland</w:t>
      </w:r>
      <w:r>
        <w:rPr>
          <w:spacing w:val="46"/>
          <w:w w:val="125"/>
        </w:rPr>
        <w:t xml:space="preserve"> </w:t>
      </w:r>
      <w:r>
        <w:rPr>
          <w:spacing w:val="-3"/>
          <w:w w:val="125"/>
        </w:rPr>
        <w:t>infor</w:t>
      </w:r>
      <w:r>
        <w:rPr>
          <w:spacing w:val="-2"/>
          <w:w w:val="125"/>
        </w:rPr>
        <w:t>mation</w:t>
      </w:r>
      <w:r>
        <w:rPr>
          <w:spacing w:val="-15"/>
          <w:w w:val="125"/>
        </w:rPr>
        <w:t xml:space="preserve"> </w:t>
      </w:r>
      <w:r>
        <w:rPr>
          <w:spacing w:val="-1"/>
          <w:w w:val="125"/>
        </w:rPr>
        <w:t>made</w:t>
      </w:r>
      <w:r>
        <w:rPr>
          <w:spacing w:val="-15"/>
          <w:w w:val="125"/>
        </w:rPr>
        <w:t xml:space="preserve"> </w:t>
      </w:r>
      <w:r>
        <w:rPr>
          <w:spacing w:val="-1"/>
          <w:w w:val="125"/>
        </w:rPr>
        <w:t>available</w:t>
      </w:r>
      <w:r>
        <w:rPr>
          <w:spacing w:val="-14"/>
          <w:w w:val="125"/>
        </w:rPr>
        <w:t xml:space="preserve"> </w:t>
      </w:r>
      <w:r>
        <w:rPr>
          <w:spacing w:val="-2"/>
          <w:w w:val="125"/>
        </w:rPr>
        <w:t>to</w:t>
      </w:r>
      <w:r>
        <w:rPr>
          <w:spacing w:val="-14"/>
          <w:w w:val="125"/>
        </w:rPr>
        <w:t xml:space="preserve"> </w:t>
      </w:r>
      <w:r>
        <w:rPr>
          <w:spacing w:val="-2"/>
          <w:w w:val="125"/>
        </w:rPr>
        <w:t>stak</w:t>
      </w:r>
      <w:r>
        <w:rPr>
          <w:spacing w:val="-3"/>
          <w:w w:val="125"/>
        </w:rPr>
        <w:t>eholders</w:t>
      </w:r>
      <w:r>
        <w:rPr>
          <w:spacing w:val="-15"/>
          <w:w w:val="125"/>
        </w:rPr>
        <w:t xml:space="preserve"> </w:t>
      </w:r>
      <w:r>
        <w:rPr>
          <w:spacing w:val="-1"/>
          <w:w w:val="125"/>
        </w:rPr>
        <w:t>ince</w:t>
      </w:r>
      <w:r>
        <w:rPr>
          <w:spacing w:val="-14"/>
          <w:w w:val="125"/>
        </w:rPr>
        <w:t xml:space="preserve"> </w:t>
      </w:r>
      <w:r>
        <w:rPr>
          <w:spacing w:val="-1"/>
          <w:w w:val="125"/>
        </w:rPr>
        <w:t>the</w:t>
      </w:r>
      <w:r>
        <w:rPr>
          <w:spacing w:val="-15"/>
          <w:w w:val="125"/>
        </w:rPr>
        <w:t xml:space="preserve"> </w:t>
      </w:r>
      <w:r>
        <w:rPr>
          <w:spacing w:val="-2"/>
          <w:w w:val="125"/>
        </w:rPr>
        <w:t>COP12</w:t>
      </w:r>
      <w:r>
        <w:rPr>
          <w:spacing w:val="-14"/>
          <w:w w:val="125"/>
        </w:rPr>
        <w:t xml:space="preserve"> </w:t>
      </w:r>
      <w:r>
        <w:rPr>
          <w:w w:val="125"/>
        </w:rPr>
        <w:t>National</w:t>
      </w:r>
      <w:r>
        <w:rPr>
          <w:spacing w:val="-15"/>
          <w:w w:val="125"/>
        </w:rPr>
        <w:t xml:space="preserve"> </w:t>
      </w:r>
      <w:r>
        <w:rPr>
          <w:spacing w:val="-4"/>
          <w:w w:val="125"/>
        </w:rPr>
        <w:t>Report</w:t>
      </w:r>
      <w:r>
        <w:rPr>
          <w:spacing w:val="-14"/>
          <w:w w:val="125"/>
        </w:rPr>
        <w:t xml:space="preserve"> </w:t>
      </w:r>
      <w:r>
        <w:rPr>
          <w:spacing w:val="-1"/>
          <w:w w:val="125"/>
        </w:rPr>
        <w:t>includes:</w:t>
      </w:r>
    </w:p>
    <w:p w:rsidR="004429A5" w:rsidRDefault="004E6DA4">
      <w:pPr>
        <w:pStyle w:val="BodyText"/>
        <w:numPr>
          <w:ilvl w:val="0"/>
          <w:numId w:val="145"/>
        </w:numPr>
        <w:tabs>
          <w:tab w:val="left" w:pos="264"/>
        </w:tabs>
        <w:spacing w:line="248" w:lineRule="auto"/>
        <w:ind w:right="1572" w:firstLine="0"/>
      </w:pPr>
      <w:r>
        <w:rPr>
          <w:spacing w:val="-1"/>
          <w:w w:val="125"/>
        </w:rPr>
        <w:t>East</w:t>
      </w:r>
      <w:r>
        <w:rPr>
          <w:spacing w:val="-7"/>
          <w:w w:val="125"/>
        </w:rPr>
        <w:t xml:space="preserve"> </w:t>
      </w:r>
      <w:r>
        <w:rPr>
          <w:spacing w:val="-1"/>
          <w:w w:val="125"/>
        </w:rPr>
        <w:t>Australian</w:t>
      </w:r>
      <w:r>
        <w:rPr>
          <w:spacing w:val="-7"/>
          <w:w w:val="125"/>
        </w:rPr>
        <w:t xml:space="preserve"> </w:t>
      </w:r>
      <w:r>
        <w:rPr>
          <w:spacing w:val="-4"/>
          <w:w w:val="125"/>
        </w:rPr>
        <w:t>W</w:t>
      </w:r>
      <w:r>
        <w:rPr>
          <w:spacing w:val="-3"/>
          <w:w w:val="125"/>
        </w:rPr>
        <w:t>etland</w:t>
      </w:r>
      <w:r>
        <w:rPr>
          <w:spacing w:val="-7"/>
          <w:w w:val="125"/>
        </w:rPr>
        <w:t xml:space="preserve"> </w:t>
      </w:r>
      <w:r>
        <w:rPr>
          <w:spacing w:val="-2"/>
          <w:w w:val="125"/>
        </w:rPr>
        <w:t>Inde</w:t>
      </w:r>
      <w:r>
        <w:rPr>
          <w:spacing w:val="-3"/>
          <w:w w:val="125"/>
        </w:rPr>
        <w:t>x</w:t>
      </w:r>
      <w:r>
        <w:rPr>
          <w:spacing w:val="-7"/>
          <w:w w:val="125"/>
        </w:rPr>
        <w:t xml:space="preserve"> </w:t>
      </w:r>
      <w:r>
        <w:rPr>
          <w:w w:val="125"/>
        </w:rPr>
        <w:t>-</w:t>
      </w:r>
      <w:r>
        <w:rPr>
          <w:spacing w:val="-7"/>
          <w:w w:val="125"/>
        </w:rPr>
        <w:t xml:space="preserve"> </w:t>
      </w:r>
      <w:hyperlink r:id="rId46">
        <w:r>
          <w:rPr>
            <w:spacing w:val="-2"/>
            <w:w w:val="125"/>
          </w:rPr>
          <w:t>http://data.gov.au/dataset/2016-soe-biodiversity</w:t>
        </w:r>
        <w:r>
          <w:rPr>
            <w:spacing w:val="-3"/>
            <w:w w:val="125"/>
          </w:rPr>
          <w:t>-total-wetland-ar</w:t>
        </w:r>
        <w:r>
          <w:rPr>
            <w:spacing w:val="-2"/>
            <w:w w:val="125"/>
          </w:rPr>
          <w:t>ea-inde</w:t>
        </w:r>
        <w:r>
          <w:rPr>
            <w:spacing w:val="-3"/>
            <w:w w:val="125"/>
          </w:rPr>
          <w:t>x-</w:t>
        </w:r>
      </w:hyperlink>
      <w:r>
        <w:rPr>
          <w:spacing w:val="128"/>
          <w:w w:val="115"/>
        </w:rPr>
        <w:t xml:space="preserve"> </w:t>
      </w:r>
      <w:r>
        <w:rPr>
          <w:spacing w:val="-2"/>
          <w:w w:val="125"/>
        </w:rPr>
        <w:t>1983-to</w:t>
      </w:r>
      <w:r>
        <w:rPr>
          <w:spacing w:val="-1"/>
          <w:w w:val="125"/>
        </w:rPr>
        <w:t>-2014</w:t>
      </w:r>
    </w:p>
    <w:p w:rsidR="004429A5" w:rsidRDefault="004E6DA4">
      <w:pPr>
        <w:pStyle w:val="BodyText"/>
        <w:numPr>
          <w:ilvl w:val="0"/>
          <w:numId w:val="145"/>
        </w:numPr>
        <w:tabs>
          <w:tab w:val="left" w:pos="264"/>
        </w:tabs>
        <w:spacing w:line="248" w:lineRule="auto"/>
        <w:ind w:right="2431" w:firstLine="0"/>
      </w:pPr>
      <w:r>
        <w:rPr>
          <w:spacing w:val="-3"/>
          <w:w w:val="125"/>
        </w:rPr>
        <w:t>R</w:t>
      </w:r>
      <w:r>
        <w:rPr>
          <w:spacing w:val="-2"/>
          <w:w w:val="125"/>
        </w:rPr>
        <w:t>amsar</w:t>
      </w:r>
      <w:r>
        <w:rPr>
          <w:w w:val="125"/>
        </w:rPr>
        <w:t xml:space="preserve"> </w:t>
      </w:r>
      <w:r>
        <w:rPr>
          <w:spacing w:val="-4"/>
          <w:w w:val="125"/>
        </w:rPr>
        <w:t>W</w:t>
      </w:r>
      <w:r>
        <w:rPr>
          <w:spacing w:val="-3"/>
          <w:w w:val="125"/>
        </w:rPr>
        <w:t>etlands</w:t>
      </w:r>
      <w:r>
        <w:rPr>
          <w:spacing w:val="-1"/>
          <w:w w:val="125"/>
        </w:rPr>
        <w:t xml:space="preserve"> </w:t>
      </w:r>
      <w:r>
        <w:rPr>
          <w:spacing w:val="-3"/>
          <w:w w:val="125"/>
        </w:rPr>
        <w:t>Upstr</w:t>
      </w:r>
      <w:r>
        <w:rPr>
          <w:spacing w:val="-2"/>
          <w:w w:val="125"/>
        </w:rPr>
        <w:t>eam</w:t>
      </w:r>
      <w:r>
        <w:rPr>
          <w:w w:val="125"/>
        </w:rPr>
        <w:t xml:space="preserve"> </w:t>
      </w:r>
      <w:r>
        <w:rPr>
          <w:spacing w:val="-1"/>
          <w:w w:val="125"/>
        </w:rPr>
        <w:t>Catchments</w:t>
      </w:r>
      <w:r>
        <w:rPr>
          <w:w w:val="125"/>
        </w:rPr>
        <w:t xml:space="preserve"> -</w:t>
      </w:r>
      <w:r>
        <w:rPr>
          <w:spacing w:val="-1"/>
          <w:w w:val="125"/>
        </w:rPr>
        <w:t xml:space="preserve"> </w:t>
      </w:r>
      <w:hyperlink r:id="rId47">
        <w:r>
          <w:rPr>
            <w:spacing w:val="-2"/>
            <w:w w:val="125"/>
          </w:rPr>
          <w:t>http://data.gov.au/dataset/ramsar</w:t>
        </w:r>
        <w:r>
          <w:rPr>
            <w:spacing w:val="-3"/>
            <w:w w:val="125"/>
          </w:rPr>
          <w:t>-wetlands-upstr</w:t>
        </w:r>
        <w:r>
          <w:rPr>
            <w:spacing w:val="-2"/>
            <w:w w:val="125"/>
          </w:rPr>
          <w:t>eam-</w:t>
        </w:r>
      </w:hyperlink>
      <w:r>
        <w:rPr>
          <w:spacing w:val="86"/>
          <w:w w:val="128"/>
        </w:rPr>
        <w:t xml:space="preserve"> </w:t>
      </w:r>
      <w:r>
        <w:rPr>
          <w:spacing w:val="-1"/>
          <w:w w:val="125"/>
        </w:rPr>
        <w:t>catchments1</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3"/>
        </w:numPr>
        <w:tabs>
          <w:tab w:val="left" w:pos="482"/>
        </w:tabs>
        <w:ind w:hanging="381"/>
      </w:pPr>
      <w:r>
        <w:rPr>
          <w:spacing w:val="-1"/>
          <w:w w:val="125"/>
        </w:rPr>
        <w:t>Is</w:t>
      </w:r>
      <w:r>
        <w:rPr>
          <w:spacing w:val="3"/>
          <w:w w:val="125"/>
        </w:rPr>
        <w:t xml:space="preserve"> </w:t>
      </w:r>
      <w:r>
        <w:rPr>
          <w:spacing w:val="-1"/>
          <w:w w:val="125"/>
        </w:rPr>
        <w:t>wetland</w:t>
      </w:r>
      <w:r>
        <w:rPr>
          <w:spacing w:val="5"/>
          <w:w w:val="125"/>
        </w:rPr>
        <w:t xml:space="preserve"> </w:t>
      </w:r>
      <w:r>
        <w:rPr>
          <w:spacing w:val="-1"/>
          <w:w w:val="125"/>
        </w:rPr>
        <w:t>inventory</w:t>
      </w:r>
      <w:r>
        <w:rPr>
          <w:spacing w:val="5"/>
          <w:w w:val="125"/>
        </w:rPr>
        <w:t xml:space="preserve"> </w:t>
      </w:r>
      <w:r>
        <w:rPr>
          <w:spacing w:val="-1"/>
          <w:w w:val="125"/>
        </w:rPr>
        <w:t>data</w:t>
      </w:r>
      <w:r>
        <w:rPr>
          <w:spacing w:val="4"/>
          <w:w w:val="125"/>
        </w:rPr>
        <w:t xml:space="preserve"> </w:t>
      </w:r>
      <w:r>
        <w:rPr>
          <w:spacing w:val="-1"/>
          <w:w w:val="125"/>
        </w:rPr>
        <w:t>and</w:t>
      </w:r>
      <w:r>
        <w:rPr>
          <w:spacing w:val="3"/>
          <w:w w:val="125"/>
        </w:rPr>
        <w:t xml:space="preserve"> </w:t>
      </w:r>
      <w:r>
        <w:rPr>
          <w:spacing w:val="-3"/>
          <w:w w:val="125"/>
        </w:rPr>
        <w:t>infor</w:t>
      </w:r>
      <w:r>
        <w:rPr>
          <w:spacing w:val="-2"/>
          <w:w w:val="125"/>
        </w:rPr>
        <w:t>mation</w:t>
      </w:r>
      <w:r>
        <w:rPr>
          <w:spacing w:val="3"/>
          <w:w w:val="125"/>
        </w:rPr>
        <w:t xml:space="preserve"> </w:t>
      </w:r>
      <w:r>
        <w:rPr>
          <w:spacing w:val="-1"/>
          <w:w w:val="125"/>
        </w:rPr>
        <w:t>made</w:t>
      </w:r>
      <w:r>
        <w:rPr>
          <w:spacing w:val="3"/>
          <w:w w:val="125"/>
        </w:rPr>
        <w:t xml:space="preserve"> </w:t>
      </w:r>
      <w:r>
        <w:rPr>
          <w:spacing w:val="-1"/>
          <w:w w:val="125"/>
        </w:rPr>
        <w:t>accessible</w:t>
      </w:r>
      <w:r>
        <w:rPr>
          <w:spacing w:val="6"/>
          <w:w w:val="125"/>
        </w:rPr>
        <w:t xml:space="preserve"> </w:t>
      </w:r>
      <w:r>
        <w:rPr>
          <w:spacing w:val="-2"/>
          <w:w w:val="125"/>
        </w:rPr>
        <w:t>to</w:t>
      </w:r>
      <w:r>
        <w:rPr>
          <w:spacing w:val="3"/>
          <w:w w:val="125"/>
        </w:rPr>
        <w:t xml:space="preserve"> </w:t>
      </w:r>
      <w:r>
        <w:rPr>
          <w:spacing w:val="-1"/>
          <w:w w:val="125"/>
        </w:rPr>
        <w:t>all</w:t>
      </w:r>
      <w:r>
        <w:rPr>
          <w:spacing w:val="3"/>
          <w:w w:val="125"/>
        </w:rPr>
        <w:t xml:space="preserve"> </w:t>
      </w:r>
      <w:r>
        <w:rPr>
          <w:spacing w:val="-2"/>
          <w:w w:val="125"/>
        </w:rPr>
        <w:t>stakeholders?</w:t>
      </w:r>
      <w:r>
        <w:rPr>
          <w:spacing w:val="3"/>
          <w:w w:val="125"/>
        </w:rPr>
        <w:t xml:space="preserve"> </w:t>
      </w:r>
      <w:r>
        <w:rPr>
          <w:spacing w:val="-1"/>
          <w:w w:val="125"/>
        </w:rPr>
        <w:t>{1.1.2}</w:t>
      </w:r>
      <w:r>
        <w:rPr>
          <w:spacing w:val="3"/>
          <w:w w:val="125"/>
        </w:rPr>
        <w:t xml:space="preserve"> </w:t>
      </w:r>
      <w:r>
        <w:rPr>
          <w:spacing w:val="-5"/>
          <w:w w:val="125"/>
        </w:rPr>
        <w:t>KRA</w:t>
      </w:r>
      <w:r>
        <w:rPr>
          <w:spacing w:val="3"/>
          <w:w w:val="125"/>
        </w:rPr>
        <w:t xml:space="preserve"> </w:t>
      </w:r>
      <w:r>
        <w:rPr>
          <w:spacing w:val="-1"/>
          <w:w w:val="125"/>
        </w:rPr>
        <w:t>1.1.ii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5"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2"/>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3" w:lineRule="auto"/>
        <w:ind w:right="1354"/>
      </w:pPr>
      <w:r>
        <w:rPr>
          <w:w w:val="125"/>
        </w:rPr>
        <w:t>›</w:t>
      </w:r>
      <w:r>
        <w:rPr>
          <w:spacing w:val="-5"/>
          <w:w w:val="125"/>
        </w:rPr>
        <w:t xml:space="preserve"> </w:t>
      </w:r>
      <w:r>
        <w:rPr>
          <w:w w:val="125"/>
        </w:rPr>
        <w:t>Data</w:t>
      </w:r>
      <w:r>
        <w:rPr>
          <w:spacing w:val="-4"/>
          <w:w w:val="125"/>
        </w:rPr>
        <w:t xml:space="preserve"> </w:t>
      </w:r>
      <w:r>
        <w:rPr>
          <w:spacing w:val="-1"/>
          <w:w w:val="125"/>
        </w:rPr>
        <w:t>and</w:t>
      </w:r>
      <w:r>
        <w:rPr>
          <w:spacing w:val="-3"/>
          <w:w w:val="125"/>
        </w:rPr>
        <w:t xml:space="preserve"> </w:t>
      </w:r>
      <w:r>
        <w:rPr>
          <w:spacing w:val="-1"/>
          <w:w w:val="125"/>
        </w:rPr>
        <w:t>mapping</w:t>
      </w:r>
      <w:r>
        <w:rPr>
          <w:spacing w:val="-5"/>
          <w:w w:val="125"/>
        </w:rPr>
        <w:t xml:space="preserve"> </w:t>
      </w:r>
      <w:r>
        <w:rPr>
          <w:spacing w:val="-2"/>
          <w:w w:val="125"/>
        </w:rPr>
        <w:t>on</w:t>
      </w:r>
      <w:r>
        <w:rPr>
          <w:spacing w:val="-3"/>
          <w:w w:val="125"/>
        </w:rPr>
        <w:t xml:space="preserve"> </w:t>
      </w:r>
      <w:r>
        <w:rPr>
          <w:spacing w:val="-1"/>
          <w:w w:val="125"/>
        </w:rPr>
        <w:t>the</w:t>
      </w:r>
      <w:r>
        <w:rPr>
          <w:spacing w:val="-4"/>
          <w:w w:val="125"/>
        </w:rPr>
        <w:t xml:space="preserve"> </w:t>
      </w:r>
      <w:r>
        <w:rPr>
          <w:spacing w:val="-2"/>
          <w:w w:val="125"/>
        </w:rPr>
        <w:t>e</w:t>
      </w:r>
      <w:r>
        <w:rPr>
          <w:spacing w:val="-3"/>
          <w:w w:val="125"/>
        </w:rPr>
        <w:t xml:space="preserve">xtent </w:t>
      </w:r>
      <w:r>
        <w:rPr>
          <w:spacing w:val="-2"/>
          <w:w w:val="125"/>
        </w:rPr>
        <w:t>of</w:t>
      </w:r>
      <w:r>
        <w:rPr>
          <w:spacing w:val="-4"/>
          <w:w w:val="125"/>
        </w:rPr>
        <w:t xml:space="preserve"> </w:t>
      </w:r>
      <w:r>
        <w:rPr>
          <w:spacing w:val="-1"/>
          <w:w w:val="125"/>
        </w:rPr>
        <w:t>wetlands</w:t>
      </w:r>
      <w:r>
        <w:rPr>
          <w:spacing w:val="-2"/>
          <w:w w:val="125"/>
        </w:rPr>
        <w:t xml:space="preserve"> </w:t>
      </w:r>
      <w:r>
        <w:rPr>
          <w:spacing w:val="-1"/>
          <w:w w:val="125"/>
        </w:rPr>
        <w:t>is</w:t>
      </w:r>
      <w:r>
        <w:rPr>
          <w:spacing w:val="-3"/>
          <w:w w:val="125"/>
        </w:rPr>
        <w:t xml:space="preserve"> </w:t>
      </w:r>
      <w:r>
        <w:rPr>
          <w:spacing w:val="-1"/>
          <w:w w:val="125"/>
        </w:rPr>
        <w:t>made</w:t>
      </w:r>
      <w:r>
        <w:rPr>
          <w:spacing w:val="-4"/>
          <w:w w:val="125"/>
        </w:rPr>
        <w:t xml:space="preserve"> </w:t>
      </w:r>
      <w:r>
        <w:rPr>
          <w:spacing w:val="-1"/>
          <w:w w:val="125"/>
        </w:rPr>
        <w:t>available</w:t>
      </w:r>
      <w:r>
        <w:rPr>
          <w:spacing w:val="-3"/>
          <w:w w:val="125"/>
        </w:rPr>
        <w:t xml:space="preserve"> </w:t>
      </w:r>
      <w:r>
        <w:rPr>
          <w:spacing w:val="-2"/>
          <w:w w:val="125"/>
        </w:rPr>
        <w:t>to</w:t>
      </w:r>
      <w:r>
        <w:rPr>
          <w:spacing w:val="-4"/>
          <w:w w:val="125"/>
        </w:rPr>
        <w:t xml:space="preserve"> </w:t>
      </w:r>
      <w:r>
        <w:rPr>
          <w:spacing w:val="-1"/>
          <w:w w:val="125"/>
        </w:rPr>
        <w:t>the</w:t>
      </w:r>
      <w:r>
        <w:rPr>
          <w:spacing w:val="-4"/>
          <w:w w:val="125"/>
        </w:rPr>
        <w:t xml:space="preserve"> </w:t>
      </w:r>
      <w:r>
        <w:rPr>
          <w:spacing w:val="-1"/>
          <w:w w:val="125"/>
        </w:rPr>
        <w:t>public</w:t>
      </w:r>
      <w:r>
        <w:rPr>
          <w:spacing w:val="-4"/>
          <w:w w:val="125"/>
        </w:rPr>
        <w:t xml:space="preserve"> </w:t>
      </w:r>
      <w:r>
        <w:rPr>
          <w:spacing w:val="-3"/>
          <w:w w:val="125"/>
        </w:rPr>
        <w:t>thr</w:t>
      </w:r>
      <w:r>
        <w:rPr>
          <w:spacing w:val="-2"/>
          <w:w w:val="125"/>
        </w:rPr>
        <w:t>ough</w:t>
      </w:r>
      <w:r>
        <w:rPr>
          <w:spacing w:val="-3"/>
          <w:w w:val="125"/>
        </w:rPr>
        <w:t xml:space="preserve"> </w:t>
      </w:r>
      <w:r>
        <w:rPr>
          <w:spacing w:val="-1"/>
          <w:w w:val="125"/>
        </w:rPr>
        <w:t>the</w:t>
      </w:r>
      <w:r>
        <w:rPr>
          <w:spacing w:val="-4"/>
          <w:w w:val="125"/>
        </w:rPr>
        <w:t xml:space="preserve"> </w:t>
      </w:r>
      <w:r>
        <w:rPr>
          <w:spacing w:val="-1"/>
          <w:w w:val="125"/>
        </w:rPr>
        <w:t>Australian</w:t>
      </w:r>
      <w:r>
        <w:rPr>
          <w:spacing w:val="-4"/>
          <w:w w:val="125"/>
        </w:rPr>
        <w:t xml:space="preserve"> W</w:t>
      </w:r>
      <w:r>
        <w:rPr>
          <w:spacing w:val="-3"/>
          <w:w w:val="125"/>
        </w:rPr>
        <w:t>etlands</w:t>
      </w:r>
      <w:r>
        <w:rPr>
          <w:spacing w:val="60"/>
          <w:w w:val="129"/>
        </w:rPr>
        <w:t xml:space="preserve"> </w:t>
      </w:r>
      <w:r>
        <w:rPr>
          <w:w w:val="125"/>
        </w:rPr>
        <w:t>Database,</w:t>
      </w:r>
      <w:r>
        <w:rPr>
          <w:spacing w:val="-15"/>
          <w:w w:val="125"/>
        </w:rPr>
        <w:t xml:space="preserve"> </w:t>
      </w:r>
      <w:r>
        <w:rPr>
          <w:spacing w:val="-1"/>
          <w:w w:val="125"/>
        </w:rPr>
        <w:t>Stat</w:t>
      </w:r>
      <w:r>
        <w:rPr>
          <w:w w:val="125"/>
        </w:rPr>
        <w:t>e</w:t>
      </w:r>
      <w:r>
        <w:rPr>
          <w:spacing w:val="-14"/>
          <w:w w:val="125"/>
        </w:rPr>
        <w:t xml:space="preserve"> </w:t>
      </w:r>
      <w:r>
        <w:rPr>
          <w:spacing w:val="-2"/>
          <w:w w:val="125"/>
        </w:rPr>
        <w:t>o</w:t>
      </w:r>
      <w:r>
        <w:rPr>
          <w:w w:val="125"/>
        </w:rPr>
        <w:t>f</w:t>
      </w:r>
      <w:r>
        <w:rPr>
          <w:spacing w:val="-14"/>
          <w:w w:val="125"/>
        </w:rPr>
        <w:t xml:space="preserve"> </w:t>
      </w:r>
      <w:r>
        <w:rPr>
          <w:spacing w:val="-1"/>
          <w:w w:val="125"/>
        </w:rPr>
        <w:t>th</w:t>
      </w:r>
      <w:r>
        <w:rPr>
          <w:w w:val="125"/>
        </w:rPr>
        <w:t>e</w:t>
      </w:r>
      <w:r>
        <w:rPr>
          <w:spacing w:val="-15"/>
          <w:w w:val="125"/>
        </w:rPr>
        <w:t xml:space="preserve"> </w:t>
      </w:r>
      <w:r>
        <w:rPr>
          <w:spacing w:val="-1"/>
          <w:w w:val="125"/>
        </w:rPr>
        <w:t>Envi</w:t>
      </w:r>
      <w:r>
        <w:rPr>
          <w:spacing w:val="-4"/>
          <w:w w:val="125"/>
        </w:rPr>
        <w:t>r</w:t>
      </w:r>
      <w:r>
        <w:rPr>
          <w:spacing w:val="-2"/>
          <w:w w:val="125"/>
        </w:rPr>
        <w:t>omen</w:t>
      </w:r>
      <w:r>
        <w:rPr>
          <w:w w:val="125"/>
        </w:rPr>
        <w:t>t</w:t>
      </w:r>
      <w:r>
        <w:rPr>
          <w:spacing w:val="-14"/>
          <w:w w:val="125"/>
        </w:rPr>
        <w:t xml:space="preserve"> </w:t>
      </w:r>
      <w:r>
        <w:rPr>
          <w:spacing w:val="-5"/>
          <w:w w:val="125"/>
        </w:rPr>
        <w:t>r</w:t>
      </w:r>
      <w:r>
        <w:rPr>
          <w:spacing w:val="-1"/>
          <w:w w:val="125"/>
        </w:rPr>
        <w:t>eporting</w:t>
      </w:r>
      <w:r>
        <w:rPr>
          <w:w w:val="125"/>
        </w:rPr>
        <w:t>,</w:t>
      </w:r>
      <w:r>
        <w:rPr>
          <w:spacing w:val="-15"/>
          <w:w w:val="125"/>
        </w:rPr>
        <w:t xml:space="preserve"> </w:t>
      </w:r>
      <w:r>
        <w:rPr>
          <w:spacing w:val="-1"/>
          <w:w w:val="125"/>
        </w:rPr>
        <w:t>th</w:t>
      </w:r>
      <w:r>
        <w:rPr>
          <w:w w:val="125"/>
        </w:rPr>
        <w:t>e</w:t>
      </w:r>
      <w:r>
        <w:rPr>
          <w:spacing w:val="-15"/>
          <w:w w:val="125"/>
        </w:rPr>
        <w:t xml:space="preserve"> </w:t>
      </w:r>
      <w:r>
        <w:rPr>
          <w:spacing w:val="-5"/>
          <w:w w:val="125"/>
        </w:rPr>
        <w:t>Pr</w:t>
      </w:r>
      <w:r>
        <w:rPr>
          <w:spacing w:val="-2"/>
          <w:w w:val="125"/>
        </w:rPr>
        <w:t>otecte</w:t>
      </w:r>
      <w:r>
        <w:rPr>
          <w:w w:val="125"/>
        </w:rPr>
        <w:t>d</w:t>
      </w:r>
      <w:r>
        <w:rPr>
          <w:spacing w:val="-13"/>
          <w:w w:val="125"/>
        </w:rPr>
        <w:t xml:space="preserve"> </w:t>
      </w:r>
      <w:r>
        <w:rPr>
          <w:spacing w:val="-2"/>
          <w:w w:val="125"/>
        </w:rPr>
        <w:t>Matter</w:t>
      </w:r>
      <w:r>
        <w:rPr>
          <w:w w:val="125"/>
        </w:rPr>
        <w:t>s</w:t>
      </w:r>
      <w:r>
        <w:rPr>
          <w:spacing w:val="-13"/>
          <w:w w:val="125"/>
        </w:rPr>
        <w:t xml:space="preserve"> </w:t>
      </w:r>
      <w:r>
        <w:rPr>
          <w:spacing w:val="-1"/>
          <w:w w:val="125"/>
        </w:rPr>
        <w:t>Sea</w:t>
      </w:r>
      <w:r>
        <w:rPr>
          <w:spacing w:val="-4"/>
          <w:w w:val="125"/>
        </w:rPr>
        <w:t>r</w:t>
      </w:r>
      <w:r>
        <w:rPr>
          <w:spacing w:val="-1"/>
          <w:w w:val="125"/>
        </w:rPr>
        <w:t>c</w:t>
      </w:r>
      <w:r>
        <w:rPr>
          <w:w w:val="125"/>
        </w:rPr>
        <w:t>h</w:t>
      </w:r>
      <w:r>
        <w:rPr>
          <w:spacing w:val="-14"/>
          <w:w w:val="125"/>
        </w:rPr>
        <w:t xml:space="preserve"> </w:t>
      </w:r>
      <w:r>
        <w:rPr>
          <w:spacing w:val="-39"/>
          <w:w w:val="125"/>
        </w:rPr>
        <w:t>T</w:t>
      </w:r>
      <w:r>
        <w:rPr>
          <w:spacing w:val="-2"/>
          <w:w w:val="125"/>
        </w:rPr>
        <w:t>ool</w:t>
      </w:r>
      <w:r>
        <w:rPr>
          <w:spacing w:val="-1"/>
          <w:w w:val="113"/>
        </w:rPr>
        <w:t xml:space="preserve"> </w:t>
      </w:r>
      <w:hyperlink r:id="rId48">
        <w:r>
          <w:rPr>
            <w:spacing w:val="-3"/>
            <w:w w:val="125"/>
          </w:rPr>
          <w:t>(http://www</w:t>
        </w:r>
        <w:r>
          <w:rPr>
            <w:spacing w:val="-2"/>
            <w:w w:val="125"/>
          </w:rPr>
          <w:t>.environment.gov.au/epbc/pr</w:t>
        </w:r>
        <w:r>
          <w:rPr>
            <w:spacing w:val="-3"/>
            <w:w w:val="125"/>
          </w:rPr>
          <w:t>otected-matters-search-tool)</w:t>
        </w:r>
      </w:hyperlink>
      <w:r>
        <w:rPr>
          <w:spacing w:val="-16"/>
          <w:w w:val="125"/>
        </w:rPr>
        <w:t xml:space="preserve"> </w:t>
      </w:r>
      <w:r>
        <w:rPr>
          <w:spacing w:val="-1"/>
          <w:w w:val="125"/>
        </w:rPr>
        <w:t>and</w:t>
      </w:r>
      <w:r>
        <w:rPr>
          <w:spacing w:val="-15"/>
          <w:w w:val="125"/>
        </w:rPr>
        <w:t xml:space="preserve"> </w:t>
      </w:r>
      <w:r>
        <w:rPr>
          <w:spacing w:val="-2"/>
          <w:w w:val="125"/>
        </w:rPr>
        <w:t>on</w:t>
      </w:r>
      <w:r>
        <w:rPr>
          <w:spacing w:val="-16"/>
          <w:w w:val="125"/>
        </w:rPr>
        <w:t xml:space="preserve"> </w:t>
      </w:r>
      <w:r>
        <w:rPr>
          <w:spacing w:val="-1"/>
          <w:w w:val="125"/>
        </w:rPr>
        <w:t>the</w:t>
      </w:r>
      <w:r>
        <w:rPr>
          <w:spacing w:val="-17"/>
          <w:w w:val="125"/>
        </w:rPr>
        <w:t xml:space="preserve"> </w:t>
      </w:r>
      <w:r>
        <w:rPr>
          <w:spacing w:val="-1"/>
          <w:w w:val="125"/>
        </w:rPr>
        <w:t>national</w:t>
      </w:r>
      <w:r>
        <w:rPr>
          <w:spacing w:val="-16"/>
          <w:w w:val="125"/>
        </w:rPr>
        <w:t xml:space="preserve"> </w:t>
      </w:r>
      <w:r>
        <w:rPr>
          <w:spacing w:val="-1"/>
          <w:w w:val="125"/>
        </w:rPr>
        <w:t>website,</w:t>
      </w:r>
      <w:r>
        <w:rPr>
          <w:spacing w:val="66"/>
          <w:w w:val="125"/>
        </w:rPr>
        <w:t xml:space="preserve"> </w:t>
      </w:r>
      <w:hyperlink r:id="rId49">
        <w:r>
          <w:rPr>
            <w:spacing w:val="-2"/>
            <w:w w:val="125"/>
          </w:rPr>
          <w:t>http://data.gov.au,</w:t>
        </w:r>
      </w:hyperlink>
      <w:r>
        <w:rPr>
          <w:spacing w:val="-3"/>
          <w:w w:val="125"/>
        </w:rPr>
        <w:t xml:space="preserve"> </w:t>
      </w:r>
      <w:r>
        <w:rPr>
          <w:spacing w:val="-1"/>
          <w:w w:val="125"/>
        </w:rPr>
        <w:t>as</w:t>
      </w:r>
      <w:r>
        <w:rPr>
          <w:spacing w:val="-3"/>
          <w:w w:val="125"/>
        </w:rPr>
        <w:t xml:space="preserve"> </w:t>
      </w:r>
      <w:r>
        <w:rPr>
          <w:spacing w:val="-2"/>
          <w:w w:val="125"/>
        </w:rPr>
        <w:t>well</w:t>
      </w:r>
      <w:r>
        <w:rPr>
          <w:spacing w:val="-3"/>
          <w:w w:val="125"/>
        </w:rPr>
        <w:t xml:space="preserve"> </w:t>
      </w:r>
      <w:r>
        <w:rPr>
          <w:spacing w:val="-1"/>
          <w:w w:val="125"/>
        </w:rPr>
        <w:t>as</w:t>
      </w:r>
      <w:r>
        <w:rPr>
          <w:spacing w:val="-3"/>
          <w:w w:val="125"/>
        </w:rPr>
        <w:t xml:space="preserve"> </w:t>
      </w:r>
      <w:r>
        <w:rPr>
          <w:spacing w:val="-2"/>
          <w:w w:val="125"/>
        </w:rPr>
        <w:t>on</w:t>
      </w:r>
      <w:r>
        <w:rPr>
          <w:spacing w:val="-3"/>
          <w:w w:val="125"/>
        </w:rPr>
        <w:t xml:space="preserve"> </w:t>
      </w:r>
      <w:r>
        <w:rPr>
          <w:spacing w:val="-2"/>
          <w:w w:val="125"/>
        </w:rPr>
        <w:t>state/ter</w:t>
      </w:r>
      <w:r>
        <w:rPr>
          <w:spacing w:val="-3"/>
          <w:w w:val="125"/>
        </w:rPr>
        <w:t>ritory</w:t>
      </w:r>
      <w:r>
        <w:rPr>
          <w:spacing w:val="-4"/>
          <w:w w:val="125"/>
        </w:rPr>
        <w:t xml:space="preserve"> </w:t>
      </w:r>
      <w:r>
        <w:rPr>
          <w:spacing w:val="-1"/>
          <w:w w:val="125"/>
        </w:rPr>
        <w:t>websites</w:t>
      </w:r>
      <w:r>
        <w:rPr>
          <w:spacing w:val="-2"/>
          <w:w w:val="125"/>
        </w:rPr>
        <w:t xml:space="preserve"> </w:t>
      </w:r>
      <w:r>
        <w:rPr>
          <w:spacing w:val="-1"/>
          <w:w w:val="125"/>
        </w:rPr>
        <w:t>eg</w:t>
      </w:r>
      <w:r>
        <w:rPr>
          <w:spacing w:val="-3"/>
          <w:w w:val="125"/>
        </w:rPr>
        <w:t xml:space="preserve"> W</w:t>
      </w:r>
      <w:r>
        <w:rPr>
          <w:spacing w:val="-2"/>
          <w:w w:val="125"/>
        </w:rPr>
        <w:t>etlandInfo.</w:t>
      </w:r>
    </w:p>
    <w:p w:rsidR="004429A5" w:rsidRDefault="004429A5">
      <w:pPr>
        <w:spacing w:before="4"/>
        <w:rPr>
          <w:rFonts w:ascii="Gill Sans MT" w:eastAsia="Gill Sans MT" w:hAnsi="Gill Sans MT" w:cs="Gill Sans MT"/>
          <w:sz w:val="18"/>
          <w:szCs w:val="18"/>
        </w:rPr>
      </w:pPr>
    </w:p>
    <w:p w:rsidR="004429A5" w:rsidRDefault="004E6DA4">
      <w:pPr>
        <w:pStyle w:val="Heading4"/>
        <w:numPr>
          <w:ilvl w:val="1"/>
          <w:numId w:val="112"/>
        </w:numPr>
        <w:tabs>
          <w:tab w:val="left" w:pos="482"/>
        </w:tabs>
        <w:ind w:hanging="381"/>
      </w:pPr>
      <w:r>
        <w:rPr>
          <w:spacing w:val="-2"/>
          <w:w w:val="125"/>
        </w:rPr>
        <w:t>Has</w:t>
      </w:r>
      <w:r>
        <w:rPr>
          <w:spacing w:val="2"/>
          <w:w w:val="125"/>
        </w:rPr>
        <w:t xml:space="preserve"> </w:t>
      </w:r>
      <w:r>
        <w:rPr>
          <w:spacing w:val="-1"/>
          <w:w w:val="125"/>
        </w:rPr>
        <w:t>the</w:t>
      </w:r>
      <w:r>
        <w:rPr>
          <w:spacing w:val="2"/>
          <w:w w:val="125"/>
        </w:rPr>
        <w:t xml:space="preserve"> </w:t>
      </w:r>
      <w:r>
        <w:rPr>
          <w:spacing w:val="-2"/>
          <w:w w:val="125"/>
        </w:rPr>
        <w:t>condition*</w:t>
      </w:r>
      <w:r>
        <w:rPr>
          <w:spacing w:val="4"/>
          <w:w w:val="125"/>
        </w:rPr>
        <w:t xml:space="preserve"> </w:t>
      </w:r>
      <w:r>
        <w:rPr>
          <w:spacing w:val="-2"/>
          <w:w w:val="125"/>
        </w:rPr>
        <w:t>of</w:t>
      </w:r>
      <w:r>
        <w:rPr>
          <w:spacing w:val="1"/>
          <w:w w:val="125"/>
        </w:rPr>
        <w:t xml:space="preserve"> </w:t>
      </w:r>
      <w:r>
        <w:rPr>
          <w:spacing w:val="-1"/>
          <w:w w:val="125"/>
        </w:rPr>
        <w:t>wetlands</w:t>
      </w:r>
      <w:r>
        <w:rPr>
          <w:spacing w:val="4"/>
          <w:w w:val="125"/>
        </w:rPr>
        <w:t xml:space="preserve"> </w:t>
      </w:r>
      <w:r>
        <w:rPr>
          <w:spacing w:val="-1"/>
          <w:w w:val="125"/>
        </w:rPr>
        <w:t>in</w:t>
      </w:r>
      <w:r>
        <w:rPr>
          <w:spacing w:val="2"/>
          <w:w w:val="125"/>
        </w:rPr>
        <w:t xml:space="preserve"> </w:t>
      </w:r>
      <w:r>
        <w:rPr>
          <w:spacing w:val="-2"/>
          <w:w w:val="125"/>
        </w:rPr>
        <w:t>your</w:t>
      </w:r>
      <w:r>
        <w:rPr>
          <w:spacing w:val="2"/>
          <w:w w:val="125"/>
        </w:rPr>
        <w:t xml:space="preserve"> </w:t>
      </w:r>
      <w:r>
        <w:rPr>
          <w:spacing w:val="-2"/>
          <w:w w:val="125"/>
        </w:rPr>
        <w:t>country,</w:t>
      </w:r>
      <w:r>
        <w:rPr>
          <w:spacing w:val="4"/>
          <w:w w:val="125"/>
        </w:rPr>
        <w:t xml:space="preserve"> </w:t>
      </w:r>
      <w:r>
        <w:rPr>
          <w:spacing w:val="-1"/>
          <w:w w:val="125"/>
        </w:rPr>
        <w:t>overall,</w:t>
      </w:r>
      <w:r>
        <w:rPr>
          <w:spacing w:val="4"/>
          <w:w w:val="125"/>
        </w:rPr>
        <w:t xml:space="preserve"> </w:t>
      </w:r>
      <w:r>
        <w:rPr>
          <w:spacing w:val="-1"/>
          <w:w w:val="125"/>
        </w:rPr>
        <w:t>changed</w:t>
      </w:r>
      <w:r>
        <w:rPr>
          <w:spacing w:val="3"/>
          <w:w w:val="125"/>
        </w:rPr>
        <w:t xml:space="preserve"> </w:t>
      </w:r>
      <w:r>
        <w:rPr>
          <w:spacing w:val="-1"/>
          <w:w w:val="125"/>
        </w:rPr>
        <w:t>during</w:t>
      </w:r>
      <w:r>
        <w:rPr>
          <w:spacing w:val="2"/>
          <w:w w:val="125"/>
        </w:rPr>
        <w:t xml:space="preserve"> </w:t>
      </w:r>
      <w:r>
        <w:rPr>
          <w:spacing w:val="-1"/>
          <w:w w:val="125"/>
        </w:rPr>
        <w:t>the</w:t>
      </w:r>
      <w:r>
        <w:rPr>
          <w:spacing w:val="2"/>
          <w:w w:val="125"/>
        </w:rPr>
        <w:t xml:space="preserve"> </w:t>
      </w:r>
      <w:r>
        <w:rPr>
          <w:spacing w:val="-1"/>
          <w:w w:val="125"/>
        </w:rPr>
        <w:t>last</w:t>
      </w:r>
      <w:r>
        <w:rPr>
          <w:spacing w:val="3"/>
          <w:w w:val="125"/>
        </w:rPr>
        <w:t xml:space="preserve"> </w:t>
      </w:r>
      <w:r>
        <w:rPr>
          <w:spacing w:val="-1"/>
          <w:w w:val="125"/>
        </w:rPr>
        <w:t>triennium?</w:t>
      </w:r>
      <w:r>
        <w:rPr>
          <w:spacing w:val="1"/>
          <w:w w:val="125"/>
        </w:rPr>
        <w:t xml:space="preserve"> </w:t>
      </w:r>
      <w:r>
        <w:rPr>
          <w:spacing w:val="-1"/>
          <w:w w:val="125"/>
        </w:rPr>
        <w:t>{1.1.3}</w:t>
      </w:r>
    </w:p>
    <w:p w:rsidR="004429A5" w:rsidRDefault="004E6DA4">
      <w:pPr>
        <w:pStyle w:val="BodyText"/>
        <w:spacing w:before="111" w:line="248" w:lineRule="auto"/>
        <w:ind w:right="748"/>
      </w:pPr>
      <w:r>
        <w:rPr>
          <w:w w:val="125"/>
        </w:rPr>
        <w:t>Please</w:t>
      </w:r>
      <w:r>
        <w:rPr>
          <w:spacing w:val="-11"/>
          <w:w w:val="125"/>
        </w:rPr>
        <w:t xml:space="preserve"> </w:t>
      </w:r>
      <w:r>
        <w:rPr>
          <w:spacing w:val="-1"/>
          <w:w w:val="125"/>
        </w:rPr>
        <w:t>describe</w:t>
      </w:r>
      <w:r>
        <w:rPr>
          <w:spacing w:val="-8"/>
          <w:w w:val="125"/>
        </w:rPr>
        <w:t xml:space="preserve"> </w:t>
      </w:r>
      <w:r>
        <w:rPr>
          <w:spacing w:val="-2"/>
          <w:w w:val="125"/>
        </w:rPr>
        <w:t>on</w:t>
      </w:r>
      <w:r>
        <w:rPr>
          <w:spacing w:val="-9"/>
          <w:w w:val="125"/>
        </w:rPr>
        <w:t xml:space="preserve"> </w:t>
      </w:r>
      <w:r>
        <w:rPr>
          <w:spacing w:val="-1"/>
          <w:w w:val="125"/>
        </w:rPr>
        <w:t>the</w:t>
      </w:r>
      <w:r>
        <w:rPr>
          <w:spacing w:val="-10"/>
          <w:w w:val="125"/>
        </w:rPr>
        <w:t xml:space="preserve"> </w:t>
      </w:r>
      <w:r>
        <w:rPr>
          <w:spacing w:val="-3"/>
          <w:w w:val="125"/>
        </w:rPr>
        <w:t>sour</w:t>
      </w:r>
      <w:r>
        <w:rPr>
          <w:spacing w:val="-2"/>
          <w:w w:val="125"/>
        </w:rPr>
        <w:t>ces</w:t>
      </w:r>
      <w:r>
        <w:rPr>
          <w:spacing w:val="-10"/>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3"/>
          <w:w w:val="125"/>
        </w:rPr>
        <w:t>infor</w:t>
      </w:r>
      <w:r>
        <w:rPr>
          <w:spacing w:val="-2"/>
          <w:w w:val="125"/>
        </w:rPr>
        <w:t>mation</w:t>
      </w:r>
      <w:r>
        <w:rPr>
          <w:spacing w:val="-10"/>
          <w:w w:val="125"/>
        </w:rPr>
        <w:t xml:space="preserve"> </w:t>
      </w:r>
      <w:r>
        <w:rPr>
          <w:spacing w:val="-2"/>
          <w:w w:val="125"/>
        </w:rPr>
        <w:t>on</w:t>
      </w:r>
      <w:r>
        <w:rPr>
          <w:spacing w:val="-10"/>
          <w:w w:val="125"/>
        </w:rPr>
        <w:t xml:space="preserve"> </w:t>
      </w:r>
      <w:r>
        <w:rPr>
          <w:spacing w:val="-2"/>
          <w:w w:val="125"/>
        </w:rPr>
        <w:t>which</w:t>
      </w:r>
      <w:r>
        <w:rPr>
          <w:spacing w:val="-9"/>
          <w:w w:val="125"/>
        </w:rPr>
        <w:t xml:space="preserve"> </w:t>
      </w:r>
      <w:r>
        <w:rPr>
          <w:spacing w:val="-2"/>
          <w:w w:val="125"/>
        </w:rPr>
        <w:t>your</w:t>
      </w:r>
      <w:r>
        <w:rPr>
          <w:spacing w:val="-9"/>
          <w:w w:val="125"/>
        </w:rPr>
        <w:t xml:space="preserve"> </w:t>
      </w:r>
      <w:r>
        <w:rPr>
          <w:spacing w:val="-1"/>
          <w:w w:val="125"/>
        </w:rPr>
        <w:t>answer</w:t>
      </w:r>
      <w:r>
        <w:rPr>
          <w:spacing w:val="-10"/>
          <w:w w:val="125"/>
        </w:rPr>
        <w:t xml:space="preserve"> </w:t>
      </w:r>
      <w:r>
        <w:rPr>
          <w:spacing w:val="-1"/>
          <w:w w:val="125"/>
        </w:rPr>
        <w:t>is</w:t>
      </w:r>
      <w:r>
        <w:rPr>
          <w:spacing w:val="-9"/>
          <w:w w:val="125"/>
        </w:rPr>
        <w:t xml:space="preserve"> </w:t>
      </w:r>
      <w:r>
        <w:rPr>
          <w:spacing w:val="-1"/>
          <w:w w:val="125"/>
        </w:rPr>
        <w:t>based</w:t>
      </w:r>
      <w:r>
        <w:rPr>
          <w:spacing w:val="-9"/>
          <w:w w:val="125"/>
        </w:rPr>
        <w:t xml:space="preserve"> </w:t>
      </w:r>
      <w:r>
        <w:rPr>
          <w:spacing w:val="-1"/>
          <w:w w:val="125"/>
        </w:rPr>
        <w:t>in</w:t>
      </w:r>
      <w:r>
        <w:rPr>
          <w:spacing w:val="-9"/>
          <w:w w:val="125"/>
        </w:rPr>
        <w:t xml:space="preserve"> </w:t>
      </w:r>
      <w:r>
        <w:rPr>
          <w:spacing w:val="-1"/>
          <w:w w:val="125"/>
        </w:rPr>
        <w:t>the</w:t>
      </w:r>
      <w:r>
        <w:rPr>
          <w:spacing w:val="-11"/>
          <w:w w:val="125"/>
        </w:rPr>
        <w:t xml:space="preserve"> </w:t>
      </w:r>
      <w:r>
        <w:rPr>
          <w:spacing w:val="-3"/>
          <w:w w:val="125"/>
        </w:rPr>
        <w:t>fr</w:t>
      </w:r>
      <w:r>
        <w:rPr>
          <w:spacing w:val="-2"/>
          <w:w w:val="125"/>
        </w:rPr>
        <w:t>ee-</w:t>
      </w:r>
      <w:r>
        <w:rPr>
          <w:spacing w:val="-10"/>
          <w:w w:val="125"/>
        </w:rPr>
        <w:t xml:space="preserve"> </w:t>
      </w:r>
      <w:r>
        <w:rPr>
          <w:spacing w:val="-2"/>
          <w:w w:val="125"/>
        </w:rPr>
        <w:t>te</w:t>
      </w:r>
      <w:r>
        <w:rPr>
          <w:spacing w:val="-3"/>
          <w:w w:val="125"/>
        </w:rPr>
        <w:t>xt</w:t>
      </w:r>
      <w:r>
        <w:rPr>
          <w:spacing w:val="-9"/>
          <w:w w:val="125"/>
        </w:rPr>
        <w:t xml:space="preserve"> </w:t>
      </w:r>
      <w:r>
        <w:rPr>
          <w:spacing w:val="-4"/>
          <w:w w:val="125"/>
        </w:rPr>
        <w:t>box</w:t>
      </w:r>
      <w:r>
        <w:rPr>
          <w:spacing w:val="-10"/>
          <w:w w:val="125"/>
        </w:rPr>
        <w:t xml:space="preserve"> </w:t>
      </w:r>
      <w:r>
        <w:rPr>
          <w:spacing w:val="-5"/>
          <w:w w:val="125"/>
        </w:rPr>
        <w:t>below</w:t>
      </w:r>
      <w:r>
        <w:rPr>
          <w:spacing w:val="-4"/>
          <w:w w:val="125"/>
        </w:rPr>
        <w:t>.</w:t>
      </w:r>
      <w:r>
        <w:rPr>
          <w:spacing w:val="-10"/>
          <w:w w:val="125"/>
        </w:rPr>
        <w:t xml:space="preserve"> </w:t>
      </w:r>
      <w:r>
        <w:rPr>
          <w:spacing w:val="-1"/>
          <w:w w:val="125"/>
        </w:rPr>
        <w:t>If</w:t>
      </w:r>
      <w:r>
        <w:rPr>
          <w:spacing w:val="-10"/>
          <w:w w:val="125"/>
        </w:rPr>
        <w:t xml:space="preserve"> </w:t>
      </w:r>
      <w:r>
        <w:rPr>
          <w:spacing w:val="-2"/>
          <w:w w:val="125"/>
        </w:rPr>
        <w:t>ther</w:t>
      </w:r>
      <w:r>
        <w:rPr>
          <w:spacing w:val="-1"/>
          <w:w w:val="125"/>
        </w:rPr>
        <w:t>e</w:t>
      </w:r>
      <w:r>
        <w:rPr>
          <w:spacing w:val="-10"/>
          <w:w w:val="125"/>
        </w:rPr>
        <w:t xml:space="preserve"> </w:t>
      </w:r>
      <w:r>
        <w:rPr>
          <w:spacing w:val="-1"/>
          <w:w w:val="125"/>
        </w:rPr>
        <w:t>is</w:t>
      </w:r>
      <w:r>
        <w:rPr>
          <w:spacing w:val="80"/>
          <w:w w:val="132"/>
        </w:rPr>
        <w:t xml:space="preserve"> </w:t>
      </w:r>
      <w:r>
        <w:rPr>
          <w:w w:val="125"/>
        </w:rPr>
        <w:t>a</w:t>
      </w:r>
      <w:r>
        <w:rPr>
          <w:spacing w:val="1"/>
          <w:w w:val="125"/>
        </w:rPr>
        <w:t xml:space="preserve"> </w:t>
      </w:r>
      <w:r>
        <w:rPr>
          <w:spacing w:val="-2"/>
          <w:w w:val="125"/>
        </w:rPr>
        <w:t>difference</w:t>
      </w:r>
      <w:r>
        <w:rPr>
          <w:spacing w:val="1"/>
          <w:w w:val="125"/>
        </w:rPr>
        <w:t xml:space="preserve"> </w:t>
      </w:r>
      <w:r>
        <w:rPr>
          <w:spacing w:val="-1"/>
          <w:w w:val="125"/>
        </w:rPr>
        <w:t>between</w:t>
      </w:r>
      <w:r>
        <w:rPr>
          <w:spacing w:val="4"/>
          <w:w w:val="125"/>
        </w:rPr>
        <w:t xml:space="preserve"> </w:t>
      </w:r>
      <w:r>
        <w:rPr>
          <w:spacing w:val="-1"/>
          <w:w w:val="125"/>
        </w:rPr>
        <w:t>inland</w:t>
      </w:r>
      <w:r>
        <w:rPr>
          <w:spacing w:val="2"/>
          <w:w w:val="125"/>
        </w:rPr>
        <w:t xml:space="preserve"> </w:t>
      </w:r>
      <w:r>
        <w:rPr>
          <w:spacing w:val="-1"/>
          <w:w w:val="125"/>
        </w:rPr>
        <w:t>and</w:t>
      </w:r>
      <w:r>
        <w:rPr>
          <w:spacing w:val="3"/>
          <w:w w:val="125"/>
        </w:rPr>
        <w:t xml:space="preserve"> </w:t>
      </w:r>
      <w:r>
        <w:rPr>
          <w:spacing w:val="-1"/>
          <w:w w:val="125"/>
        </w:rPr>
        <w:t>coastal</w:t>
      </w:r>
      <w:r>
        <w:rPr>
          <w:spacing w:val="2"/>
          <w:w w:val="125"/>
        </w:rPr>
        <w:t xml:space="preserve"> </w:t>
      </w:r>
      <w:r>
        <w:rPr>
          <w:spacing w:val="-1"/>
          <w:w w:val="125"/>
        </w:rPr>
        <w:t>wetland</w:t>
      </w:r>
      <w:r>
        <w:rPr>
          <w:spacing w:val="4"/>
          <w:w w:val="125"/>
        </w:rPr>
        <w:t xml:space="preserve"> </w:t>
      </w:r>
      <w:r>
        <w:rPr>
          <w:spacing w:val="-1"/>
          <w:w w:val="125"/>
        </w:rPr>
        <w:t>situations,</w:t>
      </w:r>
      <w:r>
        <w:rPr>
          <w:spacing w:val="5"/>
          <w:w w:val="125"/>
        </w:rPr>
        <w:t xml:space="preserve"> </w:t>
      </w:r>
      <w:r>
        <w:rPr>
          <w:spacing w:val="-1"/>
          <w:w w:val="125"/>
        </w:rPr>
        <w:t>please</w:t>
      </w:r>
      <w:r>
        <w:rPr>
          <w:spacing w:val="2"/>
          <w:w w:val="125"/>
        </w:rPr>
        <w:t xml:space="preserve"> </w:t>
      </w:r>
      <w:r>
        <w:rPr>
          <w:spacing w:val="-1"/>
          <w:w w:val="125"/>
        </w:rPr>
        <w:t>describe.</w:t>
      </w:r>
      <w:r>
        <w:rPr>
          <w:spacing w:val="4"/>
          <w:w w:val="125"/>
        </w:rPr>
        <w:t xml:space="preserve"> </w:t>
      </w:r>
      <w:r>
        <w:rPr>
          <w:spacing w:val="-1"/>
          <w:w w:val="125"/>
        </w:rPr>
        <w:t>If</w:t>
      </w:r>
      <w:r>
        <w:rPr>
          <w:spacing w:val="2"/>
          <w:w w:val="125"/>
        </w:rPr>
        <w:t xml:space="preserve"> </w:t>
      </w:r>
      <w:r>
        <w:rPr>
          <w:spacing w:val="-1"/>
          <w:w w:val="125"/>
        </w:rPr>
        <w:t>you</w:t>
      </w:r>
      <w:r>
        <w:rPr>
          <w:spacing w:val="3"/>
          <w:w w:val="125"/>
        </w:rPr>
        <w:t xml:space="preserve"> </w:t>
      </w:r>
      <w:r>
        <w:rPr>
          <w:spacing w:val="-2"/>
          <w:w w:val="125"/>
        </w:rPr>
        <w:t>are</w:t>
      </w:r>
      <w:r>
        <w:rPr>
          <w:spacing w:val="1"/>
          <w:w w:val="125"/>
        </w:rPr>
        <w:t xml:space="preserve"> </w:t>
      </w:r>
      <w:r>
        <w:rPr>
          <w:spacing w:val="-1"/>
          <w:w w:val="125"/>
        </w:rPr>
        <w:t>able</w:t>
      </w:r>
      <w:r>
        <w:rPr>
          <w:spacing w:val="2"/>
          <w:w w:val="125"/>
        </w:rPr>
        <w:t xml:space="preserve"> </w:t>
      </w:r>
      <w:r>
        <w:rPr>
          <w:spacing w:val="-2"/>
          <w:w w:val="125"/>
        </w:rPr>
        <w:t>to,</w:t>
      </w:r>
      <w:r>
        <w:rPr>
          <w:spacing w:val="2"/>
          <w:w w:val="125"/>
        </w:rPr>
        <w:t xml:space="preserve"> </w:t>
      </w:r>
      <w:r>
        <w:rPr>
          <w:spacing w:val="-1"/>
          <w:w w:val="125"/>
        </w:rPr>
        <w:t>please</w:t>
      </w:r>
      <w:r>
        <w:rPr>
          <w:spacing w:val="2"/>
          <w:w w:val="125"/>
        </w:rPr>
        <w:t xml:space="preserve"> </w:t>
      </w:r>
      <w:r>
        <w:rPr>
          <w:spacing w:val="-1"/>
          <w:w w:val="125"/>
        </w:rPr>
        <w:t>describe</w:t>
      </w:r>
      <w:r>
        <w:rPr>
          <w:spacing w:val="4"/>
          <w:w w:val="125"/>
        </w:rPr>
        <w:t xml:space="preserve"> </w:t>
      </w:r>
      <w:r>
        <w:rPr>
          <w:w w:val="125"/>
        </w:rPr>
        <w:t>the</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pPr>
      <w:r>
        <w:rPr>
          <w:spacing w:val="-1"/>
          <w:w w:val="125"/>
        </w:rPr>
        <w:lastRenderedPageBreak/>
        <w:t>principal</w:t>
      </w:r>
      <w:r>
        <w:rPr>
          <w:spacing w:val="4"/>
          <w:w w:val="125"/>
        </w:rPr>
        <w:t xml:space="preserve"> </w:t>
      </w:r>
      <w:r>
        <w:rPr>
          <w:spacing w:val="-2"/>
          <w:w w:val="125"/>
        </w:rPr>
        <w:t>driver(s)</w:t>
      </w:r>
      <w:r>
        <w:rPr>
          <w:spacing w:val="4"/>
          <w:w w:val="125"/>
        </w:rPr>
        <w:t xml:space="preserve"> </w:t>
      </w:r>
      <w:r>
        <w:rPr>
          <w:spacing w:val="-2"/>
          <w:w w:val="125"/>
        </w:rPr>
        <w:t>of</w:t>
      </w:r>
      <w:r>
        <w:rPr>
          <w:spacing w:val="3"/>
          <w:w w:val="125"/>
        </w:rPr>
        <w:t xml:space="preserve"> </w:t>
      </w:r>
      <w:r>
        <w:rPr>
          <w:spacing w:val="-1"/>
          <w:w w:val="125"/>
        </w:rPr>
        <w:t>the</w:t>
      </w:r>
      <w:r>
        <w:rPr>
          <w:spacing w:val="2"/>
          <w:w w:val="125"/>
        </w:rPr>
        <w:t xml:space="preserve"> </w:t>
      </w:r>
      <w:r>
        <w:rPr>
          <w:spacing w:val="-1"/>
          <w:w w:val="125"/>
        </w:rPr>
        <w:t>change(s).</w:t>
      </w:r>
    </w:p>
    <w:p w:rsidR="004429A5" w:rsidRDefault="004E6DA4">
      <w:pPr>
        <w:pStyle w:val="BodyText"/>
        <w:spacing w:before="7"/>
      </w:pPr>
      <w:r>
        <w:rPr>
          <w:w w:val="125"/>
        </w:rPr>
        <w:t>*</w:t>
      </w:r>
      <w:r>
        <w:rPr>
          <w:spacing w:val="-15"/>
          <w:w w:val="125"/>
        </w:rPr>
        <w:t xml:space="preserve"> </w:t>
      </w:r>
      <w:r>
        <w:rPr>
          <w:spacing w:val="-2"/>
          <w:w w:val="125"/>
        </w:rPr>
        <w:t>‘Condition’</w:t>
      </w:r>
      <w:r>
        <w:rPr>
          <w:spacing w:val="-14"/>
          <w:w w:val="125"/>
        </w:rPr>
        <w:t xml:space="preserve"> </w:t>
      </w:r>
      <w:r>
        <w:rPr>
          <w:spacing w:val="-3"/>
          <w:w w:val="125"/>
        </w:rPr>
        <w:t>corr</w:t>
      </w:r>
      <w:r>
        <w:rPr>
          <w:spacing w:val="-2"/>
          <w:w w:val="125"/>
        </w:rPr>
        <w:t>esponds</w:t>
      </w:r>
      <w:r>
        <w:rPr>
          <w:spacing w:val="-15"/>
          <w:w w:val="125"/>
        </w:rPr>
        <w:t xml:space="preserve"> </w:t>
      </w:r>
      <w:r>
        <w:rPr>
          <w:spacing w:val="-2"/>
          <w:w w:val="125"/>
        </w:rPr>
        <w:t>to</w:t>
      </w:r>
      <w:r>
        <w:rPr>
          <w:spacing w:val="-16"/>
          <w:w w:val="125"/>
        </w:rPr>
        <w:t xml:space="preserve"> </w:t>
      </w:r>
      <w:r>
        <w:rPr>
          <w:spacing w:val="-1"/>
          <w:w w:val="125"/>
        </w:rPr>
        <w:t>ecological</w:t>
      </w:r>
      <w:r>
        <w:rPr>
          <w:spacing w:val="-15"/>
          <w:w w:val="125"/>
        </w:rPr>
        <w:t xml:space="preserve"> </w:t>
      </w:r>
      <w:r>
        <w:rPr>
          <w:spacing w:val="-1"/>
          <w:w w:val="125"/>
        </w:rPr>
        <w:t>character,</w:t>
      </w:r>
      <w:r>
        <w:rPr>
          <w:spacing w:val="-14"/>
          <w:w w:val="125"/>
        </w:rPr>
        <w:t xml:space="preserve"> </w:t>
      </w:r>
      <w:r>
        <w:rPr>
          <w:spacing w:val="-1"/>
          <w:w w:val="125"/>
        </w:rPr>
        <w:t>as</w:t>
      </w:r>
      <w:r>
        <w:rPr>
          <w:spacing w:val="-14"/>
          <w:w w:val="125"/>
        </w:rPr>
        <w:t xml:space="preserve"> </w:t>
      </w:r>
      <w:r>
        <w:rPr>
          <w:spacing w:val="-1"/>
          <w:w w:val="125"/>
        </w:rPr>
        <w:t>defined</w:t>
      </w:r>
      <w:r>
        <w:rPr>
          <w:spacing w:val="-14"/>
          <w:w w:val="125"/>
        </w:rPr>
        <w:t xml:space="preserve"> </w:t>
      </w:r>
      <w:r>
        <w:rPr>
          <w:spacing w:val="-1"/>
          <w:w w:val="125"/>
        </w:rPr>
        <w:t>by</w:t>
      </w:r>
      <w:r>
        <w:rPr>
          <w:spacing w:val="-14"/>
          <w:w w:val="125"/>
        </w:rPr>
        <w:t xml:space="preserve"> </w:t>
      </w:r>
      <w:r>
        <w:rPr>
          <w:spacing w:val="-1"/>
          <w:w w:val="125"/>
        </w:rPr>
        <w:t>the</w:t>
      </w:r>
      <w:r>
        <w:rPr>
          <w:spacing w:val="-16"/>
          <w:w w:val="125"/>
        </w:rPr>
        <w:t xml:space="preserve"> </w:t>
      </w:r>
      <w:r>
        <w:rPr>
          <w:spacing w:val="-2"/>
          <w:w w:val="125"/>
        </w:rPr>
        <w:t>Convention</w:t>
      </w:r>
    </w:p>
    <w:p w:rsidR="004429A5" w:rsidRDefault="004E6DA4">
      <w:pPr>
        <w:spacing w:before="4"/>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3"/>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4667"/>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4667"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704"/>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30"/>
                <w:sz w:val="14"/>
              </w:rPr>
              <w:t>a)</w:t>
            </w:r>
            <w:r>
              <w:rPr>
                <w:rFonts w:ascii="Gill Sans MT"/>
                <w:spacing w:val="-11"/>
                <w:w w:val="130"/>
                <w:sz w:val="14"/>
              </w:rPr>
              <w:t xml:space="preserve"> </w:t>
            </w:r>
            <w:r>
              <w:rPr>
                <w:rFonts w:ascii="Gill Sans MT"/>
                <w:spacing w:val="-3"/>
                <w:w w:val="130"/>
                <w:sz w:val="14"/>
              </w:rPr>
              <w:t>R</w:t>
            </w:r>
            <w:r>
              <w:rPr>
                <w:rFonts w:ascii="Gill Sans MT"/>
                <w:spacing w:val="-2"/>
                <w:w w:val="130"/>
                <w:sz w:val="14"/>
              </w:rPr>
              <w:t>amsar</w:t>
            </w:r>
            <w:r>
              <w:rPr>
                <w:rFonts w:ascii="Gill Sans MT"/>
                <w:spacing w:val="-11"/>
                <w:w w:val="130"/>
                <w:sz w:val="14"/>
              </w:rPr>
              <w:t xml:space="preserve"> </w:t>
            </w:r>
            <w:r>
              <w:rPr>
                <w:rFonts w:ascii="Gill Sans MT"/>
                <w:spacing w:val="-1"/>
                <w:w w:val="130"/>
                <w:sz w:val="14"/>
              </w:rPr>
              <w:t>Sites</w:t>
            </w:r>
          </w:p>
        </w:tc>
        <w:tc>
          <w:tcPr>
            <w:tcW w:w="4667"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w w:val="120"/>
                <w:sz w:val="14"/>
                <w:szCs w:val="14"/>
              </w:rPr>
              <w:t>N=Status</w:t>
            </w:r>
            <w:r>
              <w:rPr>
                <w:rFonts w:ascii="Gill Sans MT" w:eastAsia="Gill Sans MT" w:hAnsi="Gill Sans MT" w:cs="Gill Sans MT"/>
                <w:spacing w:val="3"/>
                <w:w w:val="120"/>
                <w:sz w:val="14"/>
                <w:szCs w:val="14"/>
              </w:rPr>
              <w:t xml:space="preserve"> </w:t>
            </w:r>
            <w:r>
              <w:rPr>
                <w:rFonts w:ascii="Gill Sans MT" w:eastAsia="Gill Sans MT" w:hAnsi="Gill Sans MT" w:cs="Gill Sans MT"/>
                <w:w w:val="120"/>
                <w:sz w:val="14"/>
                <w:szCs w:val="14"/>
              </w:rPr>
              <w:t>Deteriorated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3"/>
                <w:w w:val="120"/>
                <w:sz w:val="14"/>
                <w:szCs w:val="14"/>
              </w:rPr>
              <w:t xml:space="preserve"> </w:t>
            </w:r>
            <w:r>
              <w:rPr>
                <w:rFonts w:ascii="Gill Sans MT" w:eastAsia="Gill Sans MT" w:hAnsi="Gill Sans MT" w:cs="Gill Sans MT"/>
                <w:spacing w:val="-2"/>
                <w:w w:val="120"/>
                <w:sz w:val="14"/>
                <w:szCs w:val="14"/>
              </w:rPr>
              <w:t>O=No</w:t>
            </w:r>
            <w:r>
              <w:rPr>
                <w:rFonts w:ascii="Gill Sans MT" w:eastAsia="Gill Sans MT" w:hAnsi="Gill Sans MT" w:cs="Gill Sans MT"/>
                <w:spacing w:val="-12"/>
                <w:w w:val="120"/>
                <w:sz w:val="14"/>
                <w:szCs w:val="14"/>
              </w:rPr>
              <w:t xml:space="preserve"> </w:t>
            </w:r>
            <w:r>
              <w:rPr>
                <w:rFonts w:ascii="Gill Sans MT" w:eastAsia="Gill Sans MT" w:hAnsi="Gill Sans MT" w:cs="Gill Sans MT"/>
                <w:spacing w:val="-1"/>
                <w:w w:val="120"/>
                <w:sz w:val="14"/>
                <w:szCs w:val="14"/>
              </w:rPr>
              <w:t>Change</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3"/>
                <w:w w:val="125"/>
                <w:sz w:val="14"/>
                <w:szCs w:val="14"/>
              </w:rPr>
              <w:t xml:space="preserve"> </w:t>
            </w:r>
            <w:r>
              <w:rPr>
                <w:rFonts w:ascii="Gill Sans MT" w:eastAsia="Gill Sans MT" w:hAnsi="Gill Sans MT" w:cs="Gill Sans MT"/>
                <w:w w:val="125"/>
                <w:sz w:val="14"/>
                <w:szCs w:val="14"/>
              </w:rPr>
              <w:t>P=Status</w:t>
            </w:r>
            <w:r>
              <w:rPr>
                <w:rFonts w:ascii="Gill Sans MT" w:eastAsia="Gill Sans MT" w:hAnsi="Gill Sans MT" w:cs="Gill Sans MT"/>
                <w:spacing w:val="2"/>
                <w:w w:val="125"/>
                <w:sz w:val="14"/>
                <w:szCs w:val="14"/>
              </w:rPr>
              <w:t xml:space="preserve"> </w:t>
            </w:r>
            <w:r>
              <w:rPr>
                <w:rFonts w:ascii="Gill Sans MT" w:eastAsia="Gill Sans MT" w:hAnsi="Gill Sans MT" w:cs="Gill Sans MT"/>
                <w:spacing w:val="-3"/>
                <w:w w:val="125"/>
                <w:sz w:val="14"/>
                <w:szCs w:val="14"/>
              </w:rPr>
              <w:t>Improved</w:t>
            </w:r>
          </w:p>
        </w:tc>
      </w:tr>
      <w:tr w:rsidR="004429A5">
        <w:trPr>
          <w:trHeight w:hRule="exact" w:val="704"/>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25"/>
                <w:sz w:val="14"/>
              </w:rPr>
              <w:t>b)</w:t>
            </w:r>
            <w:r>
              <w:rPr>
                <w:rFonts w:ascii="Gill Sans MT"/>
                <w:spacing w:val="-7"/>
                <w:w w:val="125"/>
                <w:sz w:val="14"/>
              </w:rPr>
              <w:t xml:space="preserve"> </w:t>
            </w:r>
            <w:r>
              <w:rPr>
                <w:rFonts w:ascii="Gill Sans MT"/>
                <w:spacing w:val="-3"/>
                <w:w w:val="125"/>
                <w:sz w:val="14"/>
              </w:rPr>
              <w:t>W</w:t>
            </w:r>
            <w:r>
              <w:rPr>
                <w:rFonts w:ascii="Gill Sans MT"/>
                <w:spacing w:val="-2"/>
                <w:w w:val="125"/>
                <w:sz w:val="14"/>
              </w:rPr>
              <w:t>etlands</w:t>
            </w:r>
            <w:r>
              <w:rPr>
                <w:rFonts w:ascii="Gill Sans MT"/>
                <w:spacing w:val="-7"/>
                <w:w w:val="125"/>
                <w:sz w:val="14"/>
              </w:rPr>
              <w:t xml:space="preserve"> </w:t>
            </w:r>
            <w:r>
              <w:rPr>
                <w:rFonts w:ascii="Gill Sans MT"/>
                <w:spacing w:val="-1"/>
                <w:w w:val="125"/>
                <w:sz w:val="14"/>
              </w:rPr>
              <w:t>generally</w:t>
            </w:r>
          </w:p>
        </w:tc>
        <w:tc>
          <w:tcPr>
            <w:tcW w:w="4667"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w w:val="120"/>
                <w:sz w:val="14"/>
                <w:szCs w:val="14"/>
              </w:rPr>
              <w:t>N=Status</w:t>
            </w:r>
            <w:r>
              <w:rPr>
                <w:rFonts w:ascii="Gill Sans MT" w:eastAsia="Gill Sans MT" w:hAnsi="Gill Sans MT" w:cs="Gill Sans MT"/>
                <w:spacing w:val="3"/>
                <w:w w:val="120"/>
                <w:sz w:val="14"/>
                <w:szCs w:val="14"/>
              </w:rPr>
              <w:t xml:space="preserve"> </w:t>
            </w:r>
            <w:r>
              <w:rPr>
                <w:rFonts w:ascii="Gill Sans MT" w:eastAsia="Gill Sans MT" w:hAnsi="Gill Sans MT" w:cs="Gill Sans MT"/>
                <w:w w:val="120"/>
                <w:sz w:val="14"/>
                <w:szCs w:val="14"/>
              </w:rPr>
              <w:t>Deteriorated</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3"/>
                <w:w w:val="120"/>
                <w:sz w:val="14"/>
                <w:szCs w:val="14"/>
              </w:rPr>
              <w:t xml:space="preserve"> </w:t>
            </w:r>
            <w:r>
              <w:rPr>
                <w:rFonts w:ascii="Gill Sans MT" w:eastAsia="Gill Sans MT" w:hAnsi="Gill Sans MT" w:cs="Gill Sans MT"/>
                <w:spacing w:val="-2"/>
                <w:w w:val="120"/>
                <w:sz w:val="14"/>
                <w:szCs w:val="14"/>
              </w:rPr>
              <w:t>O=No</w:t>
            </w:r>
            <w:r>
              <w:rPr>
                <w:rFonts w:ascii="Gill Sans MT" w:eastAsia="Gill Sans MT" w:hAnsi="Gill Sans MT" w:cs="Gill Sans MT"/>
                <w:spacing w:val="-12"/>
                <w:w w:val="120"/>
                <w:sz w:val="14"/>
                <w:szCs w:val="14"/>
              </w:rPr>
              <w:t xml:space="preserve"> </w:t>
            </w:r>
            <w:r>
              <w:rPr>
                <w:rFonts w:ascii="Gill Sans MT" w:eastAsia="Gill Sans MT" w:hAnsi="Gill Sans MT" w:cs="Gill Sans MT"/>
                <w:spacing w:val="-1"/>
                <w:w w:val="120"/>
                <w:sz w:val="14"/>
                <w:szCs w:val="14"/>
              </w:rPr>
              <w:t>Change</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3"/>
                <w:w w:val="125"/>
                <w:sz w:val="14"/>
                <w:szCs w:val="14"/>
              </w:rPr>
              <w:t xml:space="preserve"> </w:t>
            </w:r>
            <w:r>
              <w:rPr>
                <w:rFonts w:ascii="Gill Sans MT" w:eastAsia="Gill Sans MT" w:hAnsi="Gill Sans MT" w:cs="Gill Sans MT"/>
                <w:w w:val="125"/>
                <w:sz w:val="14"/>
                <w:szCs w:val="14"/>
              </w:rPr>
              <w:t>P=Status</w:t>
            </w:r>
            <w:r>
              <w:rPr>
                <w:rFonts w:ascii="Gill Sans MT" w:eastAsia="Gill Sans MT" w:hAnsi="Gill Sans MT" w:cs="Gill Sans MT"/>
                <w:spacing w:val="2"/>
                <w:w w:val="125"/>
                <w:sz w:val="14"/>
                <w:szCs w:val="14"/>
              </w:rPr>
              <w:t xml:space="preserve"> </w:t>
            </w:r>
            <w:r>
              <w:rPr>
                <w:rFonts w:ascii="Gill Sans MT" w:eastAsia="Gill Sans MT" w:hAnsi="Gill Sans MT" w:cs="Gill Sans MT"/>
                <w:spacing w:val="-3"/>
                <w:w w:val="125"/>
                <w:sz w:val="14"/>
                <w:szCs w:val="14"/>
              </w:rPr>
              <w:t>Improved</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111"/>
        </w:numPr>
        <w:tabs>
          <w:tab w:val="left" w:pos="482"/>
        </w:tabs>
        <w:spacing w:before="73"/>
        <w:ind w:firstLine="0"/>
      </w:pPr>
      <w:r>
        <w:rPr>
          <w:spacing w:val="-3"/>
          <w:w w:val="120"/>
        </w:rPr>
        <w:t>A</w:t>
      </w:r>
      <w:r>
        <w:rPr>
          <w:spacing w:val="-2"/>
          <w:w w:val="120"/>
        </w:rPr>
        <w:t>dditional</w:t>
      </w:r>
      <w:r>
        <w:rPr>
          <w:spacing w:val="7"/>
          <w:w w:val="120"/>
        </w:rPr>
        <w:t xml:space="preserve"> </w:t>
      </w:r>
      <w:r>
        <w:rPr>
          <w:spacing w:val="-2"/>
          <w:w w:val="120"/>
        </w:rPr>
        <w:t>information</w:t>
      </w:r>
      <w:r>
        <w:rPr>
          <w:spacing w:val="6"/>
          <w:w w:val="120"/>
        </w:rPr>
        <w:t xml:space="preserve"> </w:t>
      </w:r>
      <w:r>
        <w:rPr>
          <w:spacing w:val="-1"/>
          <w:w w:val="120"/>
        </w:rPr>
        <w:t>on</w:t>
      </w:r>
      <w:r>
        <w:rPr>
          <w:spacing w:val="6"/>
          <w:w w:val="120"/>
        </w:rPr>
        <w:t xml:space="preserve"> </w:t>
      </w:r>
      <w:r>
        <w:rPr>
          <w:spacing w:val="-1"/>
          <w:w w:val="120"/>
        </w:rPr>
        <w:t>a)</w:t>
      </w:r>
      <w:r>
        <w:rPr>
          <w:spacing w:val="5"/>
          <w:w w:val="120"/>
        </w:rPr>
        <w:t xml:space="preserve"> </w:t>
      </w:r>
      <w:r>
        <w:rPr>
          <w:spacing w:val="-1"/>
          <w:w w:val="120"/>
        </w:rPr>
        <w:t>and/or</w:t>
      </w:r>
      <w:r>
        <w:rPr>
          <w:spacing w:val="8"/>
          <w:w w:val="120"/>
        </w:rPr>
        <w:t xml:space="preserve"> </w:t>
      </w:r>
      <w:r>
        <w:rPr>
          <w:spacing w:val="-1"/>
          <w:w w:val="120"/>
        </w:rPr>
        <w:t>b)</w:t>
      </w:r>
    </w:p>
    <w:p w:rsidR="004429A5" w:rsidRDefault="004E6DA4">
      <w:pPr>
        <w:pStyle w:val="BodyText"/>
        <w:spacing w:before="11" w:line="248" w:lineRule="auto"/>
        <w:ind w:right="1486"/>
      </w:pPr>
      <w:r>
        <w:rPr>
          <w:w w:val="125"/>
        </w:rPr>
        <w:t>›</w:t>
      </w:r>
      <w:r>
        <w:rPr>
          <w:spacing w:val="-5"/>
          <w:w w:val="125"/>
        </w:rPr>
        <w:t xml:space="preserve"> </w:t>
      </w:r>
      <w:r>
        <w:rPr>
          <w:spacing w:val="-1"/>
          <w:w w:val="125"/>
        </w:rPr>
        <w:t>a</w:t>
      </w:r>
      <w:r>
        <w:rPr>
          <w:w w:val="125"/>
        </w:rPr>
        <w:t>)</w:t>
      </w:r>
      <w:r>
        <w:rPr>
          <w:spacing w:val="-4"/>
          <w:w w:val="125"/>
        </w:rPr>
        <w:t xml:space="preserve"> </w:t>
      </w:r>
      <w:r>
        <w:rPr>
          <w:spacing w:val="-1"/>
          <w:w w:val="125"/>
        </w:rPr>
        <w:t>I</w:t>
      </w:r>
      <w:r>
        <w:rPr>
          <w:w w:val="125"/>
        </w:rPr>
        <w:t>n</w:t>
      </w:r>
      <w:r>
        <w:rPr>
          <w:spacing w:val="-4"/>
          <w:w w:val="125"/>
        </w:rPr>
        <w:t xml:space="preserve"> </w:t>
      </w:r>
      <w:r>
        <w:rPr>
          <w:spacing w:val="-1"/>
          <w:w w:val="125"/>
        </w:rPr>
        <w:t>th</w:t>
      </w:r>
      <w:r>
        <w:rPr>
          <w:w w:val="125"/>
        </w:rPr>
        <w:t>e</w:t>
      </w:r>
      <w:r>
        <w:rPr>
          <w:spacing w:val="-4"/>
          <w:w w:val="125"/>
        </w:rPr>
        <w:t xml:space="preserve"> </w:t>
      </w:r>
      <w:r>
        <w:rPr>
          <w:spacing w:val="-1"/>
          <w:w w:val="125"/>
        </w:rPr>
        <w:t>las</w:t>
      </w:r>
      <w:r>
        <w:rPr>
          <w:w w:val="125"/>
        </w:rPr>
        <w:t>t</w:t>
      </w:r>
      <w:r>
        <w:rPr>
          <w:spacing w:val="-4"/>
          <w:w w:val="125"/>
        </w:rPr>
        <w:t xml:space="preserve"> </w:t>
      </w:r>
      <w:r>
        <w:rPr>
          <w:spacing w:val="-34"/>
          <w:w w:val="125"/>
        </w:rPr>
        <w:t>T</w:t>
      </w:r>
      <w:r>
        <w:rPr>
          <w:spacing w:val="-1"/>
          <w:w w:val="125"/>
        </w:rPr>
        <w:t>riennium</w:t>
      </w:r>
      <w:r>
        <w:rPr>
          <w:w w:val="125"/>
        </w:rPr>
        <w:t>,</w:t>
      </w:r>
      <w:r>
        <w:rPr>
          <w:spacing w:val="-5"/>
          <w:w w:val="125"/>
        </w:rPr>
        <w:t xml:space="preserve"> </w:t>
      </w:r>
      <w:r>
        <w:rPr>
          <w:spacing w:val="-2"/>
          <w:w w:val="125"/>
        </w:rPr>
        <w:t>whil</w:t>
      </w:r>
      <w:r>
        <w:rPr>
          <w:w w:val="125"/>
        </w:rPr>
        <w:t>e</w:t>
      </w:r>
      <w:r>
        <w:rPr>
          <w:spacing w:val="-3"/>
          <w:w w:val="125"/>
        </w:rPr>
        <w:t xml:space="preserve"> </w:t>
      </w:r>
      <w:r>
        <w:rPr>
          <w:spacing w:val="-1"/>
          <w:w w:val="125"/>
        </w:rPr>
        <w:t>Australi</w:t>
      </w:r>
      <w:r>
        <w:rPr>
          <w:w w:val="125"/>
        </w:rPr>
        <w:t>a</w:t>
      </w:r>
      <w:r>
        <w:rPr>
          <w:spacing w:val="-5"/>
          <w:w w:val="125"/>
        </w:rPr>
        <w:t xml:space="preserve"> </w:t>
      </w:r>
      <w:r>
        <w:rPr>
          <w:spacing w:val="-1"/>
          <w:w w:val="125"/>
        </w:rPr>
        <w:t>ha</w:t>
      </w:r>
      <w:r>
        <w:rPr>
          <w:w w:val="125"/>
        </w:rPr>
        <w:t>s</w:t>
      </w:r>
      <w:r>
        <w:rPr>
          <w:spacing w:val="-4"/>
          <w:w w:val="125"/>
        </w:rPr>
        <w:t xml:space="preserve"> </w:t>
      </w:r>
      <w:r>
        <w:rPr>
          <w:spacing w:val="-2"/>
          <w:w w:val="125"/>
        </w:rPr>
        <w:t>no</w:t>
      </w:r>
      <w:r>
        <w:rPr>
          <w:w w:val="125"/>
        </w:rPr>
        <w:t>t</w:t>
      </w:r>
      <w:r>
        <w:rPr>
          <w:spacing w:val="-3"/>
          <w:w w:val="125"/>
        </w:rPr>
        <w:t xml:space="preserve"> </w:t>
      </w:r>
      <w:r>
        <w:rPr>
          <w:spacing w:val="-1"/>
          <w:w w:val="125"/>
        </w:rPr>
        <w:t>see</w:t>
      </w:r>
      <w:r>
        <w:rPr>
          <w:w w:val="125"/>
        </w:rPr>
        <w:t>n</w:t>
      </w:r>
      <w:r>
        <w:rPr>
          <w:spacing w:val="-4"/>
          <w:w w:val="125"/>
        </w:rPr>
        <w:t xml:space="preserve"> </w:t>
      </w:r>
      <w:r>
        <w:rPr>
          <w:spacing w:val="-1"/>
          <w:w w:val="125"/>
        </w:rPr>
        <w:t>th</w:t>
      </w:r>
      <w:r>
        <w:rPr>
          <w:w w:val="125"/>
        </w:rPr>
        <w:t>e</w:t>
      </w:r>
      <w:r>
        <w:rPr>
          <w:spacing w:val="-5"/>
          <w:w w:val="125"/>
        </w:rPr>
        <w:t xml:space="preserve"> </w:t>
      </w:r>
      <w:r>
        <w:rPr>
          <w:spacing w:val="-2"/>
          <w:w w:val="125"/>
        </w:rPr>
        <w:t>widesp</w:t>
      </w:r>
      <w:r>
        <w:rPr>
          <w:spacing w:val="-5"/>
          <w:w w:val="125"/>
        </w:rPr>
        <w:t>r</w:t>
      </w:r>
      <w:r>
        <w:rPr>
          <w:spacing w:val="-1"/>
          <w:w w:val="125"/>
        </w:rPr>
        <w:t>ea</w:t>
      </w:r>
      <w:r>
        <w:rPr>
          <w:w w:val="125"/>
        </w:rPr>
        <w:t>d</w:t>
      </w:r>
      <w:r>
        <w:rPr>
          <w:spacing w:val="-4"/>
          <w:w w:val="125"/>
        </w:rPr>
        <w:t xml:space="preserve"> </w:t>
      </w:r>
      <w:r>
        <w:rPr>
          <w:spacing w:val="-1"/>
          <w:w w:val="125"/>
        </w:rPr>
        <w:t>an</w:t>
      </w:r>
      <w:r>
        <w:rPr>
          <w:w w:val="125"/>
        </w:rPr>
        <w:t>d</w:t>
      </w:r>
      <w:r>
        <w:rPr>
          <w:spacing w:val="-4"/>
          <w:w w:val="125"/>
        </w:rPr>
        <w:t xml:space="preserve"> </w:t>
      </w:r>
      <w:r>
        <w:rPr>
          <w:spacing w:val="-1"/>
          <w:w w:val="125"/>
        </w:rPr>
        <w:t>significan</w:t>
      </w:r>
      <w:r>
        <w:rPr>
          <w:w w:val="125"/>
        </w:rPr>
        <w:t>t</w:t>
      </w:r>
      <w:r>
        <w:rPr>
          <w:spacing w:val="-2"/>
          <w:w w:val="125"/>
        </w:rPr>
        <w:t xml:space="preserve"> dr</w:t>
      </w:r>
      <w:r>
        <w:rPr>
          <w:w w:val="125"/>
        </w:rPr>
        <w:t>y</w:t>
      </w:r>
      <w:r>
        <w:rPr>
          <w:spacing w:val="-3"/>
          <w:w w:val="125"/>
        </w:rPr>
        <w:t xml:space="preserve"> </w:t>
      </w:r>
      <w:r>
        <w:rPr>
          <w:spacing w:val="-2"/>
          <w:w w:val="125"/>
        </w:rPr>
        <w:t>conditon</w:t>
      </w:r>
      <w:r>
        <w:rPr>
          <w:w w:val="125"/>
        </w:rPr>
        <w:t>s</w:t>
      </w:r>
      <w:r>
        <w:rPr>
          <w:spacing w:val="-3"/>
          <w:w w:val="125"/>
        </w:rPr>
        <w:t xml:space="preserve"> </w:t>
      </w:r>
      <w:r>
        <w:rPr>
          <w:spacing w:val="-2"/>
          <w:w w:val="125"/>
        </w:rPr>
        <w:t>o</w:t>
      </w:r>
      <w:r>
        <w:rPr>
          <w:w w:val="125"/>
        </w:rPr>
        <w:t>f</w:t>
      </w:r>
      <w:r>
        <w:rPr>
          <w:spacing w:val="-4"/>
          <w:w w:val="125"/>
        </w:rPr>
        <w:t xml:space="preserve"> </w:t>
      </w:r>
      <w:r>
        <w:rPr>
          <w:w w:val="125"/>
        </w:rPr>
        <w:t xml:space="preserve">the </w:t>
      </w:r>
      <w:r>
        <w:rPr>
          <w:spacing w:val="-1"/>
          <w:w w:val="125"/>
        </w:rPr>
        <w:t>Millenium</w:t>
      </w:r>
      <w:r>
        <w:rPr>
          <w:spacing w:val="-2"/>
          <w:w w:val="125"/>
        </w:rPr>
        <w:t xml:space="preserve"> </w:t>
      </w:r>
      <w:r>
        <w:rPr>
          <w:spacing w:val="-3"/>
          <w:w w:val="125"/>
        </w:rPr>
        <w:t>Dr</w:t>
      </w:r>
      <w:r>
        <w:rPr>
          <w:spacing w:val="-2"/>
          <w:w w:val="125"/>
        </w:rPr>
        <w:t>ought</w:t>
      </w:r>
      <w:r>
        <w:rPr>
          <w:spacing w:val="-3"/>
          <w:w w:val="125"/>
        </w:rPr>
        <w:t xml:space="preserve"> </w:t>
      </w:r>
      <w:r>
        <w:rPr>
          <w:spacing w:val="-1"/>
          <w:w w:val="125"/>
        </w:rPr>
        <w:t>(2001-2009),</w:t>
      </w:r>
      <w:r>
        <w:rPr>
          <w:spacing w:val="-4"/>
          <w:w w:val="125"/>
        </w:rPr>
        <w:t xml:space="preserve"> </w:t>
      </w:r>
      <w:r>
        <w:rPr>
          <w:spacing w:val="-3"/>
          <w:w w:val="125"/>
        </w:rPr>
        <w:t>dr</w:t>
      </w:r>
      <w:r>
        <w:rPr>
          <w:spacing w:val="-2"/>
          <w:w w:val="125"/>
        </w:rPr>
        <w:t>oughts</w:t>
      </w:r>
      <w:r>
        <w:rPr>
          <w:spacing w:val="-3"/>
          <w:w w:val="125"/>
        </w:rPr>
        <w:t xml:space="preserve"> </w:t>
      </w:r>
      <w:r>
        <w:rPr>
          <w:spacing w:val="-1"/>
          <w:w w:val="125"/>
        </w:rPr>
        <w:t>have</w:t>
      </w:r>
      <w:r>
        <w:rPr>
          <w:spacing w:val="-3"/>
          <w:w w:val="125"/>
        </w:rPr>
        <w:t xml:space="preserve"> </w:t>
      </w:r>
      <w:r>
        <w:rPr>
          <w:spacing w:val="-1"/>
          <w:w w:val="125"/>
        </w:rPr>
        <w:t>continued</w:t>
      </w:r>
      <w:r>
        <w:rPr>
          <w:spacing w:val="-2"/>
          <w:w w:val="125"/>
        </w:rPr>
        <w:t xml:space="preserve"> to</w:t>
      </w:r>
      <w:r>
        <w:rPr>
          <w:spacing w:val="-4"/>
          <w:w w:val="125"/>
        </w:rPr>
        <w:t xml:space="preserve"> </w:t>
      </w:r>
      <w:r>
        <w:rPr>
          <w:spacing w:val="-1"/>
          <w:w w:val="125"/>
        </w:rPr>
        <w:t>affect</w:t>
      </w:r>
      <w:r>
        <w:rPr>
          <w:spacing w:val="-2"/>
          <w:w w:val="125"/>
        </w:rPr>
        <w:t xml:space="preserve"> </w:t>
      </w:r>
      <w:r>
        <w:rPr>
          <w:spacing w:val="-1"/>
          <w:w w:val="125"/>
        </w:rPr>
        <w:t xml:space="preserve">significant </w:t>
      </w:r>
      <w:r>
        <w:rPr>
          <w:spacing w:val="-2"/>
          <w:w w:val="125"/>
        </w:rPr>
        <w:t>areas</w:t>
      </w:r>
      <w:r>
        <w:rPr>
          <w:spacing w:val="-4"/>
          <w:w w:val="125"/>
        </w:rPr>
        <w:t xml:space="preserve"> </w:t>
      </w:r>
      <w:r>
        <w:rPr>
          <w:spacing w:val="-2"/>
          <w:w w:val="125"/>
        </w:rPr>
        <w:t>of</w:t>
      </w:r>
      <w:r>
        <w:rPr>
          <w:spacing w:val="-3"/>
          <w:w w:val="125"/>
        </w:rPr>
        <w:t xml:space="preserve"> </w:t>
      </w:r>
      <w:r>
        <w:rPr>
          <w:w w:val="125"/>
        </w:rPr>
        <w:t>Australia.</w:t>
      </w:r>
    </w:p>
    <w:p w:rsidR="004429A5" w:rsidRDefault="004E6DA4">
      <w:pPr>
        <w:pStyle w:val="BodyText"/>
        <w:spacing w:line="248" w:lineRule="auto"/>
        <w:ind w:right="1401"/>
      </w:pPr>
      <w:r>
        <w:rPr>
          <w:w w:val="125"/>
        </w:rPr>
        <w:t>Demands</w:t>
      </w:r>
      <w:r>
        <w:rPr>
          <w:spacing w:val="-1"/>
          <w:w w:val="125"/>
        </w:rPr>
        <w:t xml:space="preserve"> </w:t>
      </w:r>
      <w:r>
        <w:rPr>
          <w:w w:val="125"/>
        </w:rPr>
        <w:t>for</w:t>
      </w:r>
      <w:r>
        <w:rPr>
          <w:spacing w:val="-1"/>
          <w:w w:val="125"/>
        </w:rPr>
        <w:t xml:space="preserve"> water,</w:t>
      </w:r>
      <w:r>
        <w:rPr>
          <w:spacing w:val="2"/>
          <w:w w:val="125"/>
        </w:rPr>
        <w:t xml:space="preserve"> </w:t>
      </w:r>
      <w:r>
        <w:rPr>
          <w:spacing w:val="-1"/>
          <w:w w:val="125"/>
        </w:rPr>
        <w:t>climate</w:t>
      </w:r>
      <w:r>
        <w:rPr>
          <w:spacing w:val="2"/>
          <w:w w:val="125"/>
        </w:rPr>
        <w:t xml:space="preserve"> </w:t>
      </w:r>
      <w:r>
        <w:rPr>
          <w:spacing w:val="-1"/>
          <w:w w:val="125"/>
        </w:rPr>
        <w:t>variability</w:t>
      </w:r>
      <w:r>
        <w:rPr>
          <w:spacing w:val="1"/>
          <w:w w:val="125"/>
        </w:rPr>
        <w:t xml:space="preserve"> </w:t>
      </w:r>
      <w:r>
        <w:rPr>
          <w:spacing w:val="-1"/>
          <w:w w:val="125"/>
        </w:rPr>
        <w:t>and</w:t>
      </w:r>
      <w:r>
        <w:rPr>
          <w:spacing w:val="1"/>
          <w:w w:val="125"/>
        </w:rPr>
        <w:t xml:space="preserve"> </w:t>
      </w:r>
      <w:r>
        <w:rPr>
          <w:spacing w:val="-3"/>
          <w:w w:val="125"/>
        </w:rPr>
        <w:t>long-ter</w:t>
      </w:r>
      <w:r>
        <w:rPr>
          <w:spacing w:val="-2"/>
          <w:w w:val="125"/>
        </w:rPr>
        <w:t>m</w:t>
      </w:r>
      <w:r>
        <w:rPr>
          <w:spacing w:val="1"/>
          <w:w w:val="125"/>
        </w:rPr>
        <w:t xml:space="preserve"> </w:t>
      </w:r>
      <w:r>
        <w:rPr>
          <w:spacing w:val="-1"/>
          <w:w w:val="125"/>
        </w:rPr>
        <w:t>climate</w:t>
      </w:r>
      <w:r>
        <w:rPr>
          <w:spacing w:val="1"/>
          <w:w w:val="125"/>
        </w:rPr>
        <w:t xml:space="preserve"> </w:t>
      </w:r>
      <w:r>
        <w:rPr>
          <w:spacing w:val="-1"/>
          <w:w w:val="125"/>
        </w:rPr>
        <w:t>change</w:t>
      </w:r>
      <w:r>
        <w:rPr>
          <w:spacing w:val="1"/>
          <w:w w:val="125"/>
        </w:rPr>
        <w:t xml:space="preserve"> </w:t>
      </w:r>
      <w:r>
        <w:rPr>
          <w:spacing w:val="-1"/>
          <w:w w:val="125"/>
        </w:rPr>
        <w:t>have</w:t>
      </w:r>
      <w:r>
        <w:rPr>
          <w:w w:val="125"/>
        </w:rPr>
        <w:t xml:space="preserve"> </w:t>
      </w:r>
      <w:r>
        <w:rPr>
          <w:spacing w:val="-3"/>
          <w:w w:val="125"/>
        </w:rPr>
        <w:t>r</w:t>
      </w:r>
      <w:r>
        <w:rPr>
          <w:spacing w:val="-2"/>
          <w:w w:val="125"/>
        </w:rPr>
        <w:t>esulted</w:t>
      </w:r>
      <w:r>
        <w:rPr>
          <w:w w:val="125"/>
        </w:rPr>
        <w:t xml:space="preserve"> </w:t>
      </w:r>
      <w:r>
        <w:rPr>
          <w:spacing w:val="-1"/>
          <w:w w:val="125"/>
        </w:rPr>
        <w:t>in</w:t>
      </w:r>
      <w:r>
        <w:rPr>
          <w:spacing w:val="1"/>
          <w:w w:val="125"/>
        </w:rPr>
        <w:t xml:space="preserve"> </w:t>
      </w:r>
      <w:r>
        <w:rPr>
          <w:w w:val="125"/>
        </w:rPr>
        <w:t>a</w:t>
      </w:r>
      <w:r>
        <w:rPr>
          <w:spacing w:val="-1"/>
          <w:w w:val="125"/>
        </w:rPr>
        <w:t xml:space="preserve"> number</w:t>
      </w:r>
      <w:r>
        <w:rPr>
          <w:spacing w:val="1"/>
          <w:w w:val="125"/>
        </w:rPr>
        <w:t xml:space="preserve"> </w:t>
      </w:r>
      <w:r>
        <w:rPr>
          <w:spacing w:val="-2"/>
          <w:w w:val="125"/>
        </w:rPr>
        <w:t>of</w:t>
      </w:r>
      <w:r>
        <w:rPr>
          <w:w w:val="125"/>
        </w:rPr>
        <w:t xml:space="preserve"> </w:t>
      </w:r>
      <w:r>
        <w:rPr>
          <w:spacing w:val="-3"/>
          <w:w w:val="125"/>
        </w:rPr>
        <w:t>R</w:t>
      </w:r>
      <w:r>
        <w:rPr>
          <w:spacing w:val="-2"/>
          <w:w w:val="125"/>
        </w:rPr>
        <w:t>amsar</w:t>
      </w:r>
      <w:r>
        <w:rPr>
          <w:spacing w:val="52"/>
          <w:w w:val="130"/>
        </w:rPr>
        <w:t xml:space="preserve"> </w:t>
      </w:r>
      <w:r>
        <w:rPr>
          <w:spacing w:val="-1"/>
          <w:w w:val="125"/>
        </w:rPr>
        <w:t>sites</w:t>
      </w:r>
      <w:r>
        <w:rPr>
          <w:w w:val="125"/>
        </w:rPr>
        <w:t xml:space="preserve"> </w:t>
      </w:r>
      <w:r>
        <w:rPr>
          <w:spacing w:val="-1"/>
          <w:w w:val="125"/>
        </w:rPr>
        <w:t>being</w:t>
      </w:r>
      <w:r>
        <w:rPr>
          <w:spacing w:val="1"/>
          <w:w w:val="125"/>
        </w:rPr>
        <w:t xml:space="preserve"> </w:t>
      </w:r>
      <w:r>
        <w:rPr>
          <w:spacing w:val="-2"/>
          <w:w w:val="125"/>
        </w:rPr>
        <w:t>under</w:t>
      </w:r>
      <w:r>
        <w:rPr>
          <w:spacing w:val="1"/>
          <w:w w:val="125"/>
        </w:rPr>
        <w:t xml:space="preserve"> </w:t>
      </w:r>
      <w:r>
        <w:rPr>
          <w:spacing w:val="-3"/>
          <w:w w:val="125"/>
        </w:rPr>
        <w:t>str</w:t>
      </w:r>
      <w:r>
        <w:rPr>
          <w:spacing w:val="-2"/>
          <w:w w:val="125"/>
        </w:rPr>
        <w:t>ess,</w:t>
      </w:r>
      <w:r>
        <w:rPr>
          <w:spacing w:val="-1"/>
          <w:w w:val="125"/>
        </w:rPr>
        <w:t xml:space="preserve"> </w:t>
      </w:r>
      <w:r>
        <w:rPr>
          <w:w w:val="125"/>
        </w:rPr>
        <w:t xml:space="preserve">faced </w:t>
      </w:r>
      <w:r>
        <w:rPr>
          <w:spacing w:val="-2"/>
          <w:w w:val="125"/>
        </w:rPr>
        <w:t>with</w:t>
      </w:r>
      <w:r>
        <w:rPr>
          <w:spacing w:val="1"/>
          <w:w w:val="125"/>
        </w:rPr>
        <w:t xml:space="preserve"> </w:t>
      </w:r>
      <w:r>
        <w:rPr>
          <w:spacing w:val="-2"/>
          <w:w w:val="125"/>
        </w:rPr>
        <w:t>low</w:t>
      </w:r>
      <w:r>
        <w:rPr>
          <w:spacing w:val="1"/>
          <w:w w:val="125"/>
        </w:rPr>
        <w:t xml:space="preserve"> </w:t>
      </w:r>
      <w:r>
        <w:rPr>
          <w:w w:val="125"/>
        </w:rPr>
        <w:t>flows</w:t>
      </w:r>
      <w:r>
        <w:rPr>
          <w:spacing w:val="-1"/>
          <w:w w:val="125"/>
        </w:rPr>
        <w:t xml:space="preserve"> and</w:t>
      </w:r>
      <w:r>
        <w:rPr>
          <w:spacing w:val="1"/>
          <w:w w:val="125"/>
        </w:rPr>
        <w:t xml:space="preserve"> </w:t>
      </w:r>
      <w:r>
        <w:rPr>
          <w:spacing w:val="-1"/>
          <w:w w:val="125"/>
        </w:rPr>
        <w:t>lack</w:t>
      </w:r>
      <w:r>
        <w:rPr>
          <w:spacing w:val="1"/>
          <w:w w:val="125"/>
        </w:rPr>
        <w:t xml:space="preserve"> </w:t>
      </w:r>
      <w:r>
        <w:rPr>
          <w:spacing w:val="-2"/>
          <w:w w:val="125"/>
        </w:rPr>
        <w:t>of</w:t>
      </w:r>
      <w:r>
        <w:rPr>
          <w:spacing w:val="1"/>
          <w:w w:val="125"/>
        </w:rPr>
        <w:t xml:space="preserve"> </w:t>
      </w:r>
      <w:r>
        <w:rPr>
          <w:spacing w:val="-1"/>
          <w:w w:val="125"/>
        </w:rPr>
        <w:t>natural</w:t>
      </w:r>
      <w:r>
        <w:rPr>
          <w:w w:val="125"/>
        </w:rPr>
        <w:t xml:space="preserve"> flooding. </w:t>
      </w:r>
      <w:r>
        <w:rPr>
          <w:spacing w:val="-2"/>
          <w:w w:val="125"/>
        </w:rPr>
        <w:t>The</w:t>
      </w:r>
      <w:r>
        <w:rPr>
          <w:spacing w:val="1"/>
          <w:w w:val="125"/>
        </w:rPr>
        <w:t xml:space="preserve"> </w:t>
      </w:r>
      <w:r>
        <w:rPr>
          <w:spacing w:val="-1"/>
          <w:w w:val="125"/>
        </w:rPr>
        <w:t>challenge</w:t>
      </w:r>
      <w:r>
        <w:rPr>
          <w:spacing w:val="2"/>
          <w:w w:val="125"/>
        </w:rPr>
        <w:t xml:space="preserve"> </w:t>
      </w:r>
      <w:r>
        <w:rPr>
          <w:spacing w:val="-2"/>
          <w:w w:val="125"/>
        </w:rPr>
        <w:t>of</w:t>
      </w:r>
      <w:r>
        <w:rPr>
          <w:w w:val="125"/>
        </w:rPr>
        <w:t xml:space="preserve"> </w:t>
      </w:r>
      <w:r>
        <w:rPr>
          <w:spacing w:val="-1"/>
          <w:w w:val="125"/>
        </w:rPr>
        <w:t>managing</w:t>
      </w:r>
      <w:r>
        <w:rPr>
          <w:w w:val="125"/>
        </w:rPr>
        <w:t xml:space="preserve"> </w:t>
      </w:r>
      <w:r>
        <w:rPr>
          <w:spacing w:val="-1"/>
          <w:w w:val="125"/>
        </w:rPr>
        <w:t>sites</w:t>
      </w:r>
      <w:r>
        <w:rPr>
          <w:spacing w:val="1"/>
          <w:w w:val="125"/>
        </w:rPr>
        <w:t xml:space="preserve"> </w:t>
      </w:r>
      <w:r>
        <w:rPr>
          <w:w w:val="125"/>
        </w:rPr>
        <w:t>for</w:t>
      </w:r>
      <w:r>
        <w:rPr>
          <w:spacing w:val="39"/>
          <w:w w:val="114"/>
        </w:rPr>
        <w:t xml:space="preserve"> </w:t>
      </w:r>
      <w:r>
        <w:rPr>
          <w:spacing w:val="-1"/>
          <w:w w:val="125"/>
        </w:rPr>
        <w:t>wise use</w:t>
      </w:r>
      <w:r>
        <w:rPr>
          <w:w w:val="125"/>
        </w:rPr>
        <w:t xml:space="preserve"> </w:t>
      </w:r>
      <w:r>
        <w:rPr>
          <w:spacing w:val="-2"/>
          <w:w w:val="125"/>
        </w:rPr>
        <w:t>when</w:t>
      </w:r>
      <w:r>
        <w:rPr>
          <w:w w:val="125"/>
        </w:rPr>
        <w:t xml:space="preserve"> </w:t>
      </w:r>
      <w:r>
        <w:rPr>
          <w:spacing w:val="-2"/>
          <w:w w:val="125"/>
        </w:rPr>
        <w:t>ther</w:t>
      </w:r>
      <w:r>
        <w:rPr>
          <w:spacing w:val="-1"/>
          <w:w w:val="125"/>
        </w:rPr>
        <w:t>e is</w:t>
      </w:r>
      <w:r>
        <w:rPr>
          <w:w w:val="125"/>
        </w:rPr>
        <w:t xml:space="preserve"> </w:t>
      </w:r>
      <w:r>
        <w:rPr>
          <w:spacing w:val="-1"/>
          <w:w w:val="125"/>
        </w:rPr>
        <w:t>insufficient</w:t>
      </w:r>
      <w:r>
        <w:rPr>
          <w:spacing w:val="2"/>
          <w:w w:val="125"/>
        </w:rPr>
        <w:t xml:space="preserve"> </w:t>
      </w:r>
      <w:r>
        <w:rPr>
          <w:spacing w:val="-2"/>
          <w:w w:val="125"/>
        </w:rPr>
        <w:t>water</w:t>
      </w:r>
      <w:r>
        <w:rPr>
          <w:w w:val="125"/>
        </w:rPr>
        <w:t xml:space="preserve"> </w:t>
      </w:r>
      <w:r>
        <w:rPr>
          <w:spacing w:val="-2"/>
          <w:w w:val="125"/>
        </w:rPr>
        <w:t>to</w:t>
      </w:r>
      <w:r>
        <w:rPr>
          <w:spacing w:val="-1"/>
          <w:w w:val="125"/>
        </w:rPr>
        <w:t xml:space="preserve"> meet</w:t>
      </w:r>
      <w:r>
        <w:rPr>
          <w:w w:val="125"/>
        </w:rPr>
        <w:t xml:space="preserve"> </w:t>
      </w:r>
      <w:r>
        <w:rPr>
          <w:spacing w:val="-1"/>
          <w:w w:val="125"/>
        </w:rPr>
        <w:t>human, agricultural</w:t>
      </w:r>
      <w:r>
        <w:rPr>
          <w:spacing w:val="1"/>
          <w:w w:val="125"/>
        </w:rPr>
        <w:t xml:space="preserve"> </w:t>
      </w:r>
      <w:r>
        <w:rPr>
          <w:spacing w:val="-1"/>
          <w:w w:val="125"/>
        </w:rPr>
        <w:t>and</w:t>
      </w:r>
      <w:r>
        <w:rPr>
          <w:w w:val="125"/>
        </w:rPr>
        <w:t xml:space="preserve"> </w:t>
      </w:r>
      <w:r>
        <w:rPr>
          <w:spacing w:val="-2"/>
          <w:w w:val="125"/>
        </w:rPr>
        <w:t>environmental</w:t>
      </w:r>
      <w:r>
        <w:rPr>
          <w:spacing w:val="1"/>
          <w:w w:val="125"/>
        </w:rPr>
        <w:t xml:space="preserve"> </w:t>
      </w:r>
      <w:r>
        <w:rPr>
          <w:spacing w:val="-1"/>
          <w:w w:val="125"/>
        </w:rPr>
        <w:t>needs</w:t>
      </w:r>
      <w:r>
        <w:rPr>
          <w:w w:val="125"/>
        </w:rPr>
        <w:t xml:space="preserve"> </w:t>
      </w:r>
      <w:r>
        <w:rPr>
          <w:spacing w:val="-1"/>
          <w:w w:val="125"/>
        </w:rPr>
        <w:t>has</w:t>
      </w:r>
      <w:r>
        <w:rPr>
          <w:w w:val="125"/>
        </w:rPr>
        <w:t xml:space="preserve"> </w:t>
      </w:r>
      <w:r>
        <w:rPr>
          <w:spacing w:val="-1"/>
          <w:w w:val="125"/>
        </w:rPr>
        <w:t>been</w:t>
      </w:r>
      <w:r>
        <w:rPr>
          <w:spacing w:val="46"/>
          <w:w w:val="127"/>
        </w:rPr>
        <w:t xml:space="preserve"> </w:t>
      </w:r>
      <w:r>
        <w:rPr>
          <w:spacing w:val="-1"/>
          <w:w w:val="125"/>
        </w:rPr>
        <w:t>significant.</w:t>
      </w:r>
    </w:p>
    <w:p w:rsidR="004429A5" w:rsidRDefault="004E6DA4">
      <w:pPr>
        <w:pStyle w:val="BodyText"/>
      </w:pPr>
      <w:r>
        <w:rPr>
          <w:spacing w:val="-2"/>
          <w:w w:val="125"/>
        </w:rPr>
        <w:t>Other</w:t>
      </w:r>
      <w:r>
        <w:rPr>
          <w:spacing w:val="-8"/>
          <w:w w:val="125"/>
        </w:rPr>
        <w:t xml:space="preserve"> </w:t>
      </w:r>
      <w:r>
        <w:rPr>
          <w:spacing w:val="-3"/>
          <w:w w:val="125"/>
        </w:rPr>
        <w:t>thr</w:t>
      </w:r>
      <w:r>
        <w:rPr>
          <w:spacing w:val="-2"/>
          <w:w w:val="125"/>
        </w:rPr>
        <w:t>eats</w:t>
      </w:r>
      <w:r>
        <w:rPr>
          <w:spacing w:val="-7"/>
          <w:w w:val="125"/>
        </w:rPr>
        <w:t xml:space="preserve"> </w:t>
      </w:r>
      <w:r>
        <w:rPr>
          <w:spacing w:val="-1"/>
          <w:w w:val="125"/>
        </w:rPr>
        <w:t>continue</w:t>
      </w:r>
      <w:r>
        <w:rPr>
          <w:spacing w:val="-5"/>
          <w:w w:val="125"/>
        </w:rPr>
        <w:t xml:space="preserve"> </w:t>
      </w:r>
      <w:r>
        <w:rPr>
          <w:spacing w:val="-2"/>
          <w:w w:val="125"/>
        </w:rPr>
        <w:t>to</w:t>
      </w:r>
      <w:r>
        <w:rPr>
          <w:spacing w:val="-7"/>
          <w:w w:val="125"/>
        </w:rPr>
        <w:t xml:space="preserve"> </w:t>
      </w:r>
      <w:r>
        <w:rPr>
          <w:spacing w:val="-1"/>
          <w:w w:val="125"/>
        </w:rPr>
        <w:t>affect</w:t>
      </w:r>
      <w:r>
        <w:rPr>
          <w:spacing w:val="-6"/>
          <w:w w:val="125"/>
        </w:rPr>
        <w:t xml:space="preserve"> </w:t>
      </w:r>
      <w:r>
        <w:rPr>
          <w:spacing w:val="-1"/>
          <w:w w:val="125"/>
        </w:rPr>
        <w:t>specific</w:t>
      </w:r>
      <w:r>
        <w:rPr>
          <w:spacing w:val="-5"/>
          <w:w w:val="125"/>
        </w:rPr>
        <w:t xml:space="preserve"> </w:t>
      </w:r>
      <w:r>
        <w:rPr>
          <w:spacing w:val="-3"/>
          <w:w w:val="125"/>
        </w:rPr>
        <w:t>R</w:t>
      </w:r>
      <w:r>
        <w:rPr>
          <w:spacing w:val="-2"/>
          <w:w w:val="125"/>
        </w:rPr>
        <w:t>amsar</w:t>
      </w:r>
      <w:r>
        <w:rPr>
          <w:spacing w:val="-6"/>
          <w:w w:val="125"/>
        </w:rPr>
        <w:t xml:space="preserve"> </w:t>
      </w:r>
      <w:r>
        <w:rPr>
          <w:spacing w:val="-1"/>
          <w:w w:val="125"/>
        </w:rPr>
        <w:t>sites.</w:t>
      </w:r>
    </w:p>
    <w:p w:rsidR="004429A5" w:rsidRDefault="004E6DA4">
      <w:pPr>
        <w:pStyle w:val="BodyText"/>
        <w:numPr>
          <w:ilvl w:val="0"/>
          <w:numId w:val="145"/>
        </w:numPr>
        <w:tabs>
          <w:tab w:val="left" w:pos="264"/>
        </w:tabs>
        <w:spacing w:before="7" w:line="248" w:lineRule="auto"/>
        <w:ind w:right="1810" w:firstLine="0"/>
      </w:pPr>
      <w:r>
        <w:rPr>
          <w:spacing w:val="-2"/>
          <w:w w:val="125"/>
        </w:rPr>
        <w:t>Th</w:t>
      </w:r>
      <w:r>
        <w:rPr>
          <w:w w:val="125"/>
        </w:rPr>
        <w:t>e</w:t>
      </w:r>
      <w:r>
        <w:rPr>
          <w:spacing w:val="-13"/>
          <w:w w:val="125"/>
        </w:rPr>
        <w:t xml:space="preserve"> </w:t>
      </w:r>
      <w:r>
        <w:rPr>
          <w:spacing w:val="-2"/>
          <w:w w:val="125"/>
        </w:rPr>
        <w:t>conditio</w:t>
      </w:r>
      <w:r>
        <w:rPr>
          <w:w w:val="125"/>
        </w:rPr>
        <w:t>n</w:t>
      </w:r>
      <w:r>
        <w:rPr>
          <w:spacing w:val="-12"/>
          <w:w w:val="125"/>
        </w:rPr>
        <w:t xml:space="preserve"> </w:t>
      </w:r>
      <w:r>
        <w:rPr>
          <w:spacing w:val="-2"/>
          <w:w w:val="125"/>
        </w:rPr>
        <w:t>o</w:t>
      </w:r>
      <w:r>
        <w:rPr>
          <w:w w:val="125"/>
        </w:rPr>
        <w:t>f</w:t>
      </w:r>
      <w:r>
        <w:rPr>
          <w:spacing w:val="-13"/>
          <w:w w:val="125"/>
        </w:rPr>
        <w:t xml:space="preserve"> </w:t>
      </w:r>
      <w:r>
        <w:rPr>
          <w:spacing w:val="-1"/>
          <w:w w:val="125"/>
        </w:rPr>
        <w:t>th</w:t>
      </w:r>
      <w:r>
        <w:rPr>
          <w:w w:val="125"/>
        </w:rPr>
        <w:t>e</w:t>
      </w:r>
      <w:r>
        <w:rPr>
          <w:spacing w:val="-14"/>
          <w:w w:val="125"/>
        </w:rPr>
        <w:t xml:space="preserve"> </w:t>
      </w:r>
      <w:r>
        <w:rPr>
          <w:spacing w:val="-39"/>
          <w:w w:val="125"/>
        </w:rPr>
        <w:t>T</w:t>
      </w:r>
      <w:r>
        <w:rPr>
          <w:spacing w:val="-2"/>
          <w:w w:val="125"/>
        </w:rPr>
        <w:t>owr</w:t>
      </w:r>
      <w:r>
        <w:rPr>
          <w:w w:val="125"/>
        </w:rPr>
        <w:t>a</w:t>
      </w:r>
      <w:r>
        <w:rPr>
          <w:spacing w:val="-13"/>
          <w:w w:val="125"/>
        </w:rPr>
        <w:t xml:space="preserve"> </w:t>
      </w:r>
      <w:r>
        <w:rPr>
          <w:spacing w:val="-8"/>
          <w:w w:val="125"/>
        </w:rPr>
        <w:t>P</w:t>
      </w:r>
      <w:r>
        <w:rPr>
          <w:spacing w:val="-2"/>
          <w:w w:val="125"/>
        </w:rPr>
        <w:t>oin</w:t>
      </w:r>
      <w:r>
        <w:rPr>
          <w:w w:val="125"/>
        </w:rPr>
        <w:t>t</w:t>
      </w:r>
      <w:r>
        <w:rPr>
          <w:spacing w:val="-12"/>
          <w:w w:val="125"/>
        </w:rPr>
        <w:t xml:space="preserve"> </w:t>
      </w:r>
      <w:r>
        <w:rPr>
          <w:w w:val="125"/>
        </w:rPr>
        <w:t>Natu</w:t>
      </w:r>
      <w:r>
        <w:rPr>
          <w:spacing w:val="-6"/>
          <w:w w:val="125"/>
        </w:rPr>
        <w:t>r</w:t>
      </w:r>
      <w:r>
        <w:rPr>
          <w:w w:val="125"/>
        </w:rPr>
        <w:t>e</w:t>
      </w:r>
      <w:r>
        <w:rPr>
          <w:spacing w:val="-14"/>
          <w:w w:val="125"/>
        </w:rPr>
        <w:t xml:space="preserve"> </w:t>
      </w:r>
      <w:r>
        <w:rPr>
          <w:spacing w:val="-10"/>
          <w:w w:val="125"/>
        </w:rPr>
        <w:t>R</w:t>
      </w:r>
      <w:r>
        <w:rPr>
          <w:spacing w:val="-1"/>
          <w:w w:val="125"/>
        </w:rPr>
        <w:t>eserv</w:t>
      </w:r>
      <w:r>
        <w:rPr>
          <w:w w:val="125"/>
        </w:rPr>
        <w:t>e</w:t>
      </w:r>
      <w:r>
        <w:rPr>
          <w:spacing w:val="-14"/>
          <w:w w:val="125"/>
        </w:rPr>
        <w:t xml:space="preserve"> </w:t>
      </w:r>
      <w:r>
        <w:rPr>
          <w:spacing w:val="-6"/>
          <w:w w:val="125"/>
        </w:rPr>
        <w:t>R</w:t>
      </w:r>
      <w:r>
        <w:rPr>
          <w:spacing w:val="-1"/>
          <w:w w:val="125"/>
        </w:rPr>
        <w:t>amsa</w:t>
      </w:r>
      <w:r>
        <w:rPr>
          <w:w w:val="125"/>
        </w:rPr>
        <w:t>r</w:t>
      </w:r>
      <w:r>
        <w:rPr>
          <w:spacing w:val="-13"/>
          <w:w w:val="125"/>
        </w:rPr>
        <w:t xml:space="preserve"> </w:t>
      </w:r>
      <w:r>
        <w:rPr>
          <w:spacing w:val="-1"/>
          <w:w w:val="125"/>
        </w:rPr>
        <w:t>sit</w:t>
      </w:r>
      <w:r>
        <w:rPr>
          <w:w w:val="125"/>
        </w:rPr>
        <w:t>e</w:t>
      </w:r>
      <w:r>
        <w:rPr>
          <w:spacing w:val="-12"/>
          <w:w w:val="125"/>
        </w:rPr>
        <w:t xml:space="preserve"> </w:t>
      </w:r>
      <w:r>
        <w:rPr>
          <w:spacing w:val="-1"/>
          <w:w w:val="125"/>
        </w:rPr>
        <w:t>ha</w:t>
      </w:r>
      <w:r>
        <w:rPr>
          <w:w w:val="125"/>
        </w:rPr>
        <w:t>s</w:t>
      </w:r>
      <w:r>
        <w:rPr>
          <w:spacing w:val="-13"/>
          <w:w w:val="125"/>
        </w:rPr>
        <w:t xml:space="preserve"> </w:t>
      </w:r>
      <w:r>
        <w:rPr>
          <w:spacing w:val="-1"/>
          <w:w w:val="125"/>
        </w:rPr>
        <w:t>decline</w:t>
      </w:r>
      <w:r>
        <w:rPr>
          <w:w w:val="125"/>
        </w:rPr>
        <w:t>d</w:t>
      </w:r>
      <w:r>
        <w:rPr>
          <w:spacing w:val="-12"/>
          <w:w w:val="125"/>
        </w:rPr>
        <w:t xml:space="preserve"> </w:t>
      </w:r>
      <w:r>
        <w:rPr>
          <w:spacing w:val="-1"/>
          <w:w w:val="125"/>
        </w:rPr>
        <w:t>durin</w:t>
      </w:r>
      <w:r>
        <w:rPr>
          <w:w w:val="125"/>
        </w:rPr>
        <w:t>g</w:t>
      </w:r>
      <w:r>
        <w:rPr>
          <w:spacing w:val="-13"/>
          <w:w w:val="125"/>
        </w:rPr>
        <w:t xml:space="preserve"> </w:t>
      </w:r>
      <w:r>
        <w:rPr>
          <w:spacing w:val="-1"/>
          <w:w w:val="125"/>
        </w:rPr>
        <w:t>th</w:t>
      </w:r>
      <w:r>
        <w:rPr>
          <w:w w:val="125"/>
        </w:rPr>
        <w:t>e</w:t>
      </w:r>
      <w:r>
        <w:rPr>
          <w:spacing w:val="-14"/>
          <w:w w:val="125"/>
        </w:rPr>
        <w:t xml:space="preserve"> </w:t>
      </w:r>
      <w:r>
        <w:rPr>
          <w:spacing w:val="-1"/>
          <w:w w:val="125"/>
        </w:rPr>
        <w:t>las</w:t>
      </w:r>
      <w:r>
        <w:rPr>
          <w:w w:val="125"/>
        </w:rPr>
        <w:t>t</w:t>
      </w:r>
      <w:r>
        <w:rPr>
          <w:spacing w:val="-12"/>
          <w:w w:val="125"/>
        </w:rPr>
        <w:t xml:space="preserve"> </w:t>
      </w:r>
      <w:r>
        <w:rPr>
          <w:spacing w:val="-1"/>
          <w:w w:val="125"/>
        </w:rPr>
        <w:t>trienniu</w:t>
      </w:r>
      <w:r>
        <w:rPr>
          <w:w w:val="125"/>
        </w:rPr>
        <w:t>m</w:t>
      </w:r>
      <w:r>
        <w:rPr>
          <w:spacing w:val="-14"/>
          <w:w w:val="125"/>
        </w:rPr>
        <w:t xml:space="preserve"> </w:t>
      </w:r>
      <w:r>
        <w:rPr>
          <w:w w:val="125"/>
        </w:rPr>
        <w:t>–</w:t>
      </w:r>
      <w:r>
        <w:rPr>
          <w:spacing w:val="-13"/>
          <w:w w:val="125"/>
        </w:rPr>
        <w:t xml:space="preserve"> </w:t>
      </w:r>
      <w:r>
        <w:rPr>
          <w:spacing w:val="-1"/>
          <w:w w:val="125"/>
        </w:rPr>
        <w:t>an</w:t>
      </w:r>
      <w:r>
        <w:rPr>
          <w:spacing w:val="-1"/>
          <w:w w:val="134"/>
        </w:rPr>
        <w:t xml:space="preserve"> </w:t>
      </w:r>
      <w:r>
        <w:rPr>
          <w:spacing w:val="-2"/>
          <w:w w:val="125"/>
        </w:rPr>
        <w:t>Article</w:t>
      </w:r>
      <w:r>
        <w:rPr>
          <w:spacing w:val="-3"/>
          <w:w w:val="125"/>
        </w:rPr>
        <w:t xml:space="preserve"> </w:t>
      </w:r>
      <w:r>
        <w:rPr>
          <w:spacing w:val="-1"/>
          <w:w w:val="125"/>
        </w:rPr>
        <w:t>3.2</w:t>
      </w:r>
      <w:r>
        <w:rPr>
          <w:spacing w:val="-3"/>
          <w:w w:val="125"/>
        </w:rPr>
        <w:t xml:space="preserve"> </w:t>
      </w:r>
      <w:r>
        <w:rPr>
          <w:spacing w:val="-1"/>
          <w:w w:val="125"/>
        </w:rPr>
        <w:t>notification has</w:t>
      </w:r>
      <w:r>
        <w:rPr>
          <w:spacing w:val="-2"/>
          <w:w w:val="125"/>
        </w:rPr>
        <w:t xml:space="preserve"> </w:t>
      </w:r>
      <w:r>
        <w:rPr>
          <w:spacing w:val="-1"/>
          <w:w w:val="125"/>
        </w:rPr>
        <w:t>since been</w:t>
      </w:r>
      <w:r>
        <w:rPr>
          <w:spacing w:val="-2"/>
          <w:w w:val="125"/>
        </w:rPr>
        <w:t xml:space="preserve"> </w:t>
      </w:r>
      <w:r>
        <w:rPr>
          <w:spacing w:val="-1"/>
          <w:w w:val="125"/>
        </w:rPr>
        <w:t>made.</w:t>
      </w:r>
    </w:p>
    <w:p w:rsidR="004429A5" w:rsidRDefault="004E6DA4">
      <w:pPr>
        <w:pStyle w:val="BodyText"/>
        <w:numPr>
          <w:ilvl w:val="0"/>
          <w:numId w:val="145"/>
        </w:numPr>
        <w:tabs>
          <w:tab w:val="left" w:pos="264"/>
        </w:tabs>
        <w:spacing w:line="248" w:lineRule="auto"/>
        <w:ind w:right="1953" w:firstLine="0"/>
      </w:pPr>
      <w:r>
        <w:rPr>
          <w:spacing w:val="-1"/>
          <w:w w:val="125"/>
        </w:rPr>
        <w:t>Mapping</w:t>
      </w:r>
      <w:r>
        <w:rPr>
          <w:spacing w:val="1"/>
          <w:w w:val="125"/>
        </w:rPr>
        <w:t xml:space="preserve"> </w:t>
      </w:r>
      <w:r>
        <w:rPr>
          <w:spacing w:val="-1"/>
          <w:w w:val="125"/>
        </w:rPr>
        <w:t>in</w:t>
      </w:r>
      <w:r>
        <w:rPr>
          <w:spacing w:val="2"/>
          <w:w w:val="125"/>
        </w:rPr>
        <w:t xml:space="preserve"> </w:t>
      </w:r>
      <w:r>
        <w:rPr>
          <w:spacing w:val="-1"/>
          <w:w w:val="125"/>
        </w:rPr>
        <w:t>2016</w:t>
      </w:r>
      <w:r>
        <w:rPr>
          <w:spacing w:val="2"/>
          <w:w w:val="125"/>
        </w:rPr>
        <w:t xml:space="preserve"> </w:t>
      </w:r>
      <w:r>
        <w:rPr>
          <w:spacing w:val="-1"/>
          <w:w w:val="125"/>
        </w:rPr>
        <w:t>indicates</w:t>
      </w:r>
      <w:r>
        <w:rPr>
          <w:spacing w:val="3"/>
          <w:w w:val="125"/>
        </w:rPr>
        <w:t xml:space="preserve"> </w:t>
      </w:r>
      <w:r>
        <w:rPr>
          <w:w w:val="125"/>
        </w:rPr>
        <w:t xml:space="preserve">a </w:t>
      </w:r>
      <w:r>
        <w:rPr>
          <w:spacing w:val="-1"/>
          <w:w w:val="125"/>
        </w:rPr>
        <w:t>continued</w:t>
      </w:r>
      <w:r>
        <w:rPr>
          <w:spacing w:val="3"/>
          <w:w w:val="125"/>
        </w:rPr>
        <w:t xml:space="preserve"> </w:t>
      </w:r>
      <w:r>
        <w:rPr>
          <w:spacing w:val="-1"/>
          <w:w w:val="125"/>
        </w:rPr>
        <w:t>decline</w:t>
      </w:r>
      <w:r>
        <w:rPr>
          <w:spacing w:val="2"/>
          <w:w w:val="125"/>
        </w:rPr>
        <w:t xml:space="preserve"> </w:t>
      </w:r>
      <w:r>
        <w:rPr>
          <w:spacing w:val="-1"/>
          <w:w w:val="125"/>
        </w:rPr>
        <w:t>in</w:t>
      </w:r>
      <w:r>
        <w:rPr>
          <w:spacing w:val="2"/>
          <w:w w:val="125"/>
        </w:rPr>
        <w:t xml:space="preserve"> </w:t>
      </w:r>
      <w:r>
        <w:rPr>
          <w:spacing w:val="-1"/>
          <w:w w:val="125"/>
        </w:rPr>
        <w:t>the</w:t>
      </w:r>
      <w:r>
        <w:rPr>
          <w:spacing w:val="1"/>
          <w:w w:val="125"/>
        </w:rPr>
        <w:t xml:space="preserve"> </w:t>
      </w:r>
      <w:r>
        <w:rPr>
          <w:spacing w:val="-2"/>
          <w:w w:val="125"/>
        </w:rPr>
        <w:t>e</w:t>
      </w:r>
      <w:r>
        <w:rPr>
          <w:spacing w:val="-3"/>
          <w:w w:val="125"/>
        </w:rPr>
        <w:t>xtent</w:t>
      </w:r>
      <w:r>
        <w:rPr>
          <w:spacing w:val="1"/>
          <w:w w:val="125"/>
        </w:rPr>
        <w:t xml:space="preserve"> </w:t>
      </w:r>
      <w:r>
        <w:rPr>
          <w:spacing w:val="-2"/>
          <w:w w:val="125"/>
        </w:rPr>
        <w:t>of</w:t>
      </w:r>
      <w:r>
        <w:rPr>
          <w:spacing w:val="2"/>
          <w:w w:val="125"/>
        </w:rPr>
        <w:t xml:space="preserve"> </w:t>
      </w:r>
      <w:r>
        <w:rPr>
          <w:spacing w:val="-1"/>
          <w:w w:val="125"/>
        </w:rPr>
        <w:t>saltmarsh</w:t>
      </w:r>
      <w:r>
        <w:rPr>
          <w:spacing w:val="3"/>
          <w:w w:val="125"/>
        </w:rPr>
        <w:t xml:space="preserve"> </w:t>
      </w:r>
      <w:r>
        <w:rPr>
          <w:spacing w:val="-1"/>
          <w:w w:val="125"/>
        </w:rPr>
        <w:t>and</w:t>
      </w:r>
      <w:r>
        <w:rPr>
          <w:spacing w:val="2"/>
          <w:w w:val="125"/>
        </w:rPr>
        <w:t xml:space="preserve"> </w:t>
      </w:r>
      <w:r>
        <w:rPr>
          <w:w w:val="125"/>
        </w:rPr>
        <w:t xml:space="preserve">a </w:t>
      </w:r>
      <w:r>
        <w:rPr>
          <w:spacing w:val="-1"/>
          <w:w w:val="125"/>
        </w:rPr>
        <w:t>subsequent</w:t>
      </w:r>
      <w:r>
        <w:rPr>
          <w:spacing w:val="4"/>
          <w:w w:val="125"/>
        </w:rPr>
        <w:t xml:space="preserve"> </w:t>
      </w:r>
      <w:r>
        <w:rPr>
          <w:spacing w:val="-3"/>
          <w:w w:val="125"/>
        </w:rPr>
        <w:t>incr</w:t>
      </w:r>
      <w:r>
        <w:rPr>
          <w:spacing w:val="-2"/>
          <w:w w:val="125"/>
        </w:rPr>
        <w:t>ease</w:t>
      </w:r>
      <w:r>
        <w:rPr>
          <w:spacing w:val="1"/>
          <w:w w:val="125"/>
        </w:rPr>
        <w:t xml:space="preserve"> </w:t>
      </w:r>
      <w:r>
        <w:rPr>
          <w:spacing w:val="-1"/>
          <w:w w:val="125"/>
        </w:rPr>
        <w:t>in</w:t>
      </w:r>
      <w:r>
        <w:rPr>
          <w:spacing w:val="44"/>
          <w:w w:val="126"/>
        </w:rPr>
        <w:t xml:space="preserve"> </w:t>
      </w:r>
      <w:r>
        <w:rPr>
          <w:spacing w:val="-2"/>
          <w:w w:val="125"/>
        </w:rPr>
        <w:t>mangroves</w:t>
      </w:r>
      <w:r>
        <w:rPr>
          <w:spacing w:val="-3"/>
          <w:w w:val="125"/>
        </w:rPr>
        <w:t xml:space="preserve"> </w:t>
      </w:r>
      <w:r>
        <w:rPr>
          <w:spacing w:val="-2"/>
          <w:w w:val="125"/>
        </w:rPr>
        <w:t>across</w:t>
      </w:r>
      <w:r>
        <w:rPr>
          <w:spacing w:val="-3"/>
          <w:w w:val="125"/>
        </w:rPr>
        <w:t xml:space="preserve"> </w:t>
      </w:r>
      <w:r>
        <w:rPr>
          <w:spacing w:val="-1"/>
          <w:w w:val="125"/>
        </w:rPr>
        <w:t>the</w:t>
      </w:r>
      <w:r>
        <w:rPr>
          <w:spacing w:val="-3"/>
          <w:w w:val="125"/>
        </w:rPr>
        <w:t xml:space="preserve"> </w:t>
      </w:r>
      <w:r>
        <w:rPr>
          <w:spacing w:val="-2"/>
          <w:w w:val="125"/>
        </w:rPr>
        <w:t xml:space="preserve">Hunter </w:t>
      </w:r>
      <w:r>
        <w:rPr>
          <w:spacing w:val="-1"/>
          <w:w w:val="125"/>
        </w:rPr>
        <w:t>Estuary</w:t>
      </w:r>
      <w:r>
        <w:rPr>
          <w:spacing w:val="-2"/>
          <w:w w:val="125"/>
        </w:rPr>
        <w:t xml:space="preserve"> </w:t>
      </w:r>
      <w:r>
        <w:rPr>
          <w:spacing w:val="-3"/>
          <w:w w:val="125"/>
        </w:rPr>
        <w:t>R</w:t>
      </w:r>
      <w:r>
        <w:rPr>
          <w:spacing w:val="-2"/>
          <w:w w:val="125"/>
        </w:rPr>
        <w:t xml:space="preserve">amsar </w:t>
      </w:r>
      <w:r>
        <w:rPr>
          <w:spacing w:val="-1"/>
          <w:w w:val="125"/>
        </w:rPr>
        <w:t>site.</w:t>
      </w:r>
    </w:p>
    <w:p w:rsidR="004429A5" w:rsidRDefault="004E6DA4">
      <w:pPr>
        <w:pStyle w:val="BodyText"/>
        <w:numPr>
          <w:ilvl w:val="0"/>
          <w:numId w:val="145"/>
        </w:numPr>
        <w:tabs>
          <w:tab w:val="left" w:pos="264"/>
        </w:tabs>
        <w:spacing w:line="248" w:lineRule="auto"/>
        <w:ind w:right="1572" w:firstLine="0"/>
      </w:pPr>
      <w:r>
        <w:rPr>
          <w:spacing w:val="-2"/>
          <w:w w:val="125"/>
        </w:rPr>
        <w:t>Nar</w:t>
      </w:r>
      <w:r>
        <w:rPr>
          <w:spacing w:val="-1"/>
          <w:w w:val="125"/>
        </w:rPr>
        <w:t>ran</w:t>
      </w:r>
      <w:r>
        <w:rPr>
          <w:spacing w:val="-12"/>
          <w:w w:val="125"/>
        </w:rPr>
        <w:t xml:space="preserve"> </w:t>
      </w:r>
      <w:r>
        <w:rPr>
          <w:spacing w:val="-3"/>
          <w:w w:val="125"/>
        </w:rPr>
        <w:t>Lake</w:t>
      </w:r>
      <w:r>
        <w:rPr>
          <w:spacing w:val="-12"/>
          <w:w w:val="125"/>
        </w:rPr>
        <w:t xml:space="preserve"> </w:t>
      </w:r>
      <w:r>
        <w:rPr>
          <w:spacing w:val="-1"/>
          <w:w w:val="125"/>
        </w:rPr>
        <w:t>has</w:t>
      </w:r>
      <w:r>
        <w:rPr>
          <w:spacing w:val="-11"/>
          <w:w w:val="125"/>
        </w:rPr>
        <w:t xml:space="preserve"> </w:t>
      </w:r>
      <w:r>
        <w:rPr>
          <w:spacing w:val="-2"/>
          <w:w w:val="125"/>
        </w:rPr>
        <w:t>e</w:t>
      </w:r>
      <w:r>
        <w:rPr>
          <w:spacing w:val="-3"/>
          <w:w w:val="125"/>
        </w:rPr>
        <w:t>xperience</w:t>
      </w:r>
      <w:r>
        <w:rPr>
          <w:spacing w:val="-10"/>
          <w:w w:val="125"/>
        </w:rPr>
        <w:t xml:space="preserve"> </w:t>
      </w:r>
      <w:r>
        <w:rPr>
          <w:w w:val="125"/>
        </w:rPr>
        <w:t>a</w:t>
      </w:r>
      <w:r>
        <w:rPr>
          <w:spacing w:val="-12"/>
          <w:w w:val="125"/>
        </w:rPr>
        <w:t xml:space="preserve"> </w:t>
      </w:r>
      <w:r>
        <w:rPr>
          <w:spacing w:val="-2"/>
          <w:w w:val="125"/>
        </w:rPr>
        <w:t>deterioration</w:t>
      </w:r>
      <w:r>
        <w:rPr>
          <w:spacing w:val="-9"/>
          <w:w w:val="125"/>
        </w:rPr>
        <w:t xml:space="preserve"> </w:t>
      </w:r>
      <w:r>
        <w:rPr>
          <w:spacing w:val="-1"/>
          <w:w w:val="125"/>
        </w:rPr>
        <w:t>in</w:t>
      </w:r>
      <w:r>
        <w:rPr>
          <w:spacing w:val="-11"/>
          <w:w w:val="125"/>
        </w:rPr>
        <w:t xml:space="preserve"> </w:t>
      </w:r>
      <w:r>
        <w:rPr>
          <w:spacing w:val="-1"/>
          <w:w w:val="125"/>
        </w:rPr>
        <w:t>vegetation</w:t>
      </w:r>
      <w:r>
        <w:rPr>
          <w:spacing w:val="-10"/>
          <w:w w:val="125"/>
        </w:rPr>
        <w:t xml:space="preserve"> </w:t>
      </w:r>
      <w:r>
        <w:rPr>
          <w:spacing w:val="-2"/>
          <w:w w:val="125"/>
        </w:rPr>
        <w:t>condition</w:t>
      </w:r>
      <w:r>
        <w:rPr>
          <w:spacing w:val="-10"/>
          <w:w w:val="125"/>
        </w:rPr>
        <w:t xml:space="preserve"> </w:t>
      </w:r>
      <w:r>
        <w:rPr>
          <w:spacing w:val="-1"/>
          <w:w w:val="125"/>
        </w:rPr>
        <w:t>due</w:t>
      </w:r>
      <w:r>
        <w:rPr>
          <w:spacing w:val="-11"/>
          <w:w w:val="125"/>
        </w:rPr>
        <w:t xml:space="preserve"> </w:t>
      </w:r>
      <w:r>
        <w:rPr>
          <w:spacing w:val="-2"/>
          <w:w w:val="125"/>
        </w:rPr>
        <w:t>to</w:t>
      </w:r>
      <w:r>
        <w:rPr>
          <w:spacing w:val="-12"/>
          <w:w w:val="125"/>
        </w:rPr>
        <w:t xml:space="preserve"> </w:t>
      </w:r>
      <w:r>
        <w:rPr>
          <w:spacing w:val="-1"/>
          <w:w w:val="125"/>
        </w:rPr>
        <w:t>the</w:t>
      </w:r>
      <w:r>
        <w:rPr>
          <w:spacing w:val="-12"/>
          <w:w w:val="125"/>
        </w:rPr>
        <w:t xml:space="preserve"> </w:t>
      </w:r>
      <w:r>
        <w:rPr>
          <w:spacing w:val="-1"/>
          <w:w w:val="125"/>
        </w:rPr>
        <w:t>combination</w:t>
      </w:r>
      <w:r>
        <w:rPr>
          <w:spacing w:val="-10"/>
          <w:w w:val="125"/>
        </w:rPr>
        <w:t xml:space="preserve"> </w:t>
      </w:r>
      <w:r>
        <w:rPr>
          <w:spacing w:val="-2"/>
          <w:w w:val="125"/>
        </w:rPr>
        <w:t>of</w:t>
      </w:r>
      <w:r>
        <w:rPr>
          <w:spacing w:val="-11"/>
          <w:w w:val="125"/>
        </w:rPr>
        <w:t xml:space="preserve"> </w:t>
      </w:r>
      <w:r>
        <w:rPr>
          <w:spacing w:val="-3"/>
          <w:w w:val="125"/>
        </w:rPr>
        <w:t>dr</w:t>
      </w:r>
      <w:r>
        <w:rPr>
          <w:spacing w:val="-2"/>
          <w:w w:val="125"/>
        </w:rPr>
        <w:t>ought</w:t>
      </w:r>
      <w:r>
        <w:rPr>
          <w:spacing w:val="-11"/>
          <w:w w:val="125"/>
        </w:rPr>
        <w:t xml:space="preserve"> </w:t>
      </w:r>
      <w:r>
        <w:rPr>
          <w:spacing w:val="-1"/>
          <w:w w:val="125"/>
        </w:rPr>
        <w:t>and</w:t>
      </w:r>
      <w:r>
        <w:rPr>
          <w:spacing w:val="52"/>
          <w:w w:val="130"/>
        </w:rPr>
        <w:t xml:space="preserve"> </w:t>
      </w:r>
      <w:r>
        <w:rPr>
          <w:spacing w:val="-3"/>
          <w:w w:val="125"/>
        </w:rPr>
        <w:t>r</w:t>
      </w:r>
      <w:r>
        <w:rPr>
          <w:spacing w:val="-2"/>
          <w:w w:val="125"/>
        </w:rPr>
        <w:t>educed</w:t>
      </w:r>
      <w:r>
        <w:rPr>
          <w:spacing w:val="-5"/>
          <w:w w:val="125"/>
        </w:rPr>
        <w:t xml:space="preserve"> </w:t>
      </w:r>
      <w:r>
        <w:rPr>
          <w:spacing w:val="-3"/>
          <w:w w:val="125"/>
        </w:rPr>
        <w:t>fr</w:t>
      </w:r>
      <w:r>
        <w:rPr>
          <w:spacing w:val="-2"/>
          <w:w w:val="125"/>
        </w:rPr>
        <w:t>equency</w:t>
      </w:r>
      <w:r>
        <w:rPr>
          <w:spacing w:val="-5"/>
          <w:w w:val="125"/>
        </w:rPr>
        <w:t xml:space="preserve"> </w:t>
      </w:r>
      <w:r>
        <w:rPr>
          <w:spacing w:val="-2"/>
          <w:w w:val="125"/>
        </w:rPr>
        <w:t>of</w:t>
      </w:r>
      <w:r>
        <w:rPr>
          <w:spacing w:val="-4"/>
          <w:w w:val="125"/>
        </w:rPr>
        <w:t xml:space="preserve"> </w:t>
      </w:r>
      <w:r>
        <w:rPr>
          <w:spacing w:val="-1"/>
          <w:w w:val="125"/>
        </w:rPr>
        <w:t>inundation.</w:t>
      </w:r>
    </w:p>
    <w:p w:rsidR="004429A5" w:rsidRDefault="004E6DA4">
      <w:pPr>
        <w:pStyle w:val="BodyText"/>
        <w:numPr>
          <w:ilvl w:val="0"/>
          <w:numId w:val="145"/>
        </w:numPr>
        <w:tabs>
          <w:tab w:val="left" w:pos="264"/>
        </w:tabs>
        <w:spacing w:line="248" w:lineRule="auto"/>
        <w:ind w:right="1486" w:firstLine="0"/>
      </w:pPr>
      <w:r>
        <w:rPr>
          <w:spacing w:val="-1"/>
          <w:w w:val="125"/>
        </w:rPr>
        <w:t>Sites</w:t>
      </w:r>
      <w:r>
        <w:rPr>
          <w:spacing w:val="5"/>
          <w:w w:val="125"/>
        </w:rPr>
        <w:t xml:space="preserve"> </w:t>
      </w:r>
      <w:r>
        <w:rPr>
          <w:spacing w:val="-1"/>
          <w:w w:val="125"/>
        </w:rPr>
        <w:t>in</w:t>
      </w:r>
      <w:r>
        <w:rPr>
          <w:spacing w:val="6"/>
          <w:w w:val="125"/>
        </w:rPr>
        <w:t xml:space="preserve"> </w:t>
      </w:r>
      <w:r>
        <w:rPr>
          <w:spacing w:val="-4"/>
          <w:w w:val="125"/>
        </w:rPr>
        <w:t>Wester</w:t>
      </w:r>
      <w:r>
        <w:rPr>
          <w:spacing w:val="-3"/>
          <w:w w:val="125"/>
        </w:rPr>
        <w:t>n</w:t>
      </w:r>
      <w:r>
        <w:rPr>
          <w:spacing w:val="4"/>
          <w:w w:val="125"/>
        </w:rPr>
        <w:t xml:space="preserve"> </w:t>
      </w:r>
      <w:r>
        <w:rPr>
          <w:spacing w:val="-1"/>
          <w:w w:val="125"/>
        </w:rPr>
        <w:t>Australia</w:t>
      </w:r>
      <w:r>
        <w:rPr>
          <w:spacing w:val="5"/>
          <w:w w:val="125"/>
        </w:rPr>
        <w:t xml:space="preserve"> </w:t>
      </w:r>
      <w:r>
        <w:rPr>
          <w:spacing w:val="-1"/>
          <w:w w:val="125"/>
        </w:rPr>
        <w:t>have</w:t>
      </w:r>
      <w:r>
        <w:rPr>
          <w:spacing w:val="5"/>
          <w:w w:val="125"/>
        </w:rPr>
        <w:t xml:space="preserve"> </w:t>
      </w:r>
      <w:r>
        <w:rPr>
          <w:spacing w:val="-1"/>
          <w:w w:val="125"/>
        </w:rPr>
        <w:t>been</w:t>
      </w:r>
      <w:r>
        <w:rPr>
          <w:spacing w:val="6"/>
          <w:w w:val="125"/>
        </w:rPr>
        <w:t xml:space="preserve"> </w:t>
      </w:r>
      <w:r>
        <w:rPr>
          <w:spacing w:val="-1"/>
          <w:w w:val="125"/>
        </w:rPr>
        <w:t>adversely</w:t>
      </w:r>
      <w:r>
        <w:rPr>
          <w:spacing w:val="7"/>
          <w:w w:val="125"/>
        </w:rPr>
        <w:t xml:space="preserve"> </w:t>
      </w:r>
      <w:r>
        <w:rPr>
          <w:spacing w:val="-1"/>
          <w:w w:val="125"/>
        </w:rPr>
        <w:t>affected</w:t>
      </w:r>
      <w:r>
        <w:rPr>
          <w:spacing w:val="7"/>
          <w:w w:val="125"/>
        </w:rPr>
        <w:t xml:space="preserve"> </w:t>
      </w:r>
      <w:r>
        <w:rPr>
          <w:spacing w:val="-1"/>
          <w:w w:val="125"/>
        </w:rPr>
        <w:t>by</w:t>
      </w:r>
      <w:r>
        <w:rPr>
          <w:spacing w:val="5"/>
          <w:w w:val="125"/>
        </w:rPr>
        <w:t xml:space="preserve"> </w:t>
      </w:r>
      <w:r>
        <w:rPr>
          <w:spacing w:val="-1"/>
          <w:w w:val="125"/>
        </w:rPr>
        <w:t>climate</w:t>
      </w:r>
      <w:r>
        <w:rPr>
          <w:spacing w:val="7"/>
          <w:w w:val="125"/>
        </w:rPr>
        <w:t xml:space="preserve"> </w:t>
      </w:r>
      <w:r>
        <w:rPr>
          <w:spacing w:val="-1"/>
          <w:w w:val="125"/>
        </w:rPr>
        <w:t>change</w:t>
      </w:r>
      <w:r>
        <w:rPr>
          <w:spacing w:val="6"/>
          <w:w w:val="125"/>
        </w:rPr>
        <w:t xml:space="preserve"> </w:t>
      </w:r>
      <w:r>
        <w:rPr>
          <w:spacing w:val="-1"/>
          <w:w w:val="125"/>
        </w:rPr>
        <w:t>eg</w:t>
      </w:r>
      <w:r>
        <w:rPr>
          <w:spacing w:val="4"/>
          <w:w w:val="125"/>
        </w:rPr>
        <w:t xml:space="preserve"> </w:t>
      </w:r>
      <w:r>
        <w:rPr>
          <w:w w:val="125"/>
        </w:rPr>
        <w:t>a</w:t>
      </w:r>
      <w:r>
        <w:rPr>
          <w:spacing w:val="5"/>
          <w:w w:val="125"/>
        </w:rPr>
        <w:t xml:space="preserve"> </w:t>
      </w:r>
      <w:r>
        <w:rPr>
          <w:spacing w:val="-1"/>
          <w:w w:val="125"/>
        </w:rPr>
        <w:t>drying</w:t>
      </w:r>
      <w:r>
        <w:rPr>
          <w:spacing w:val="5"/>
          <w:w w:val="125"/>
        </w:rPr>
        <w:t xml:space="preserve"> </w:t>
      </w:r>
      <w:r>
        <w:rPr>
          <w:spacing w:val="-1"/>
          <w:w w:val="125"/>
        </w:rPr>
        <w:t>and</w:t>
      </w:r>
      <w:r>
        <w:rPr>
          <w:spacing w:val="6"/>
          <w:w w:val="125"/>
        </w:rPr>
        <w:t xml:space="preserve"> </w:t>
      </w:r>
      <w:r>
        <w:rPr>
          <w:spacing w:val="-1"/>
          <w:w w:val="125"/>
        </w:rPr>
        <w:t>acidification</w:t>
      </w:r>
      <w:r>
        <w:rPr>
          <w:spacing w:val="30"/>
          <w:w w:val="127"/>
        </w:rPr>
        <w:t xml:space="preserve"> </w:t>
      </w:r>
      <w:r>
        <w:rPr>
          <w:spacing w:val="-1"/>
          <w:w w:val="125"/>
        </w:rPr>
        <w:t>event</w:t>
      </w:r>
      <w:r>
        <w:rPr>
          <w:spacing w:val="-5"/>
          <w:w w:val="125"/>
        </w:rPr>
        <w:t xml:space="preserve"> </w:t>
      </w:r>
      <w:r>
        <w:rPr>
          <w:spacing w:val="-1"/>
          <w:w w:val="125"/>
        </w:rPr>
        <w:t>at</w:t>
      </w:r>
      <w:r>
        <w:rPr>
          <w:spacing w:val="-4"/>
          <w:w w:val="125"/>
        </w:rPr>
        <w:t xml:space="preserve"> </w:t>
      </w:r>
      <w:r>
        <w:rPr>
          <w:spacing w:val="-1"/>
          <w:w w:val="125"/>
        </w:rPr>
        <w:t>the</w:t>
      </w:r>
      <w:r>
        <w:rPr>
          <w:spacing w:val="-4"/>
          <w:w w:val="125"/>
        </w:rPr>
        <w:t xml:space="preserve"> </w:t>
      </w:r>
      <w:r>
        <w:rPr>
          <w:spacing w:val="-3"/>
          <w:w w:val="125"/>
        </w:rPr>
        <w:t>Muir-</w:t>
      </w:r>
      <w:r>
        <w:rPr>
          <w:spacing w:val="-2"/>
          <w:w w:val="125"/>
        </w:rPr>
        <w:t>Byenup</w:t>
      </w:r>
      <w:r>
        <w:rPr>
          <w:spacing w:val="-5"/>
          <w:w w:val="125"/>
        </w:rPr>
        <w:t xml:space="preserve"> </w:t>
      </w:r>
      <w:r>
        <w:rPr>
          <w:spacing w:val="-3"/>
          <w:w w:val="125"/>
        </w:rPr>
        <w:t>R</w:t>
      </w:r>
      <w:r>
        <w:rPr>
          <w:spacing w:val="-2"/>
          <w:w w:val="125"/>
        </w:rPr>
        <w:t>amsar</w:t>
      </w:r>
      <w:r>
        <w:rPr>
          <w:spacing w:val="-4"/>
          <w:w w:val="125"/>
        </w:rPr>
        <w:t xml:space="preserve"> </w:t>
      </w:r>
      <w:r>
        <w:rPr>
          <w:spacing w:val="-1"/>
          <w:w w:val="125"/>
        </w:rPr>
        <w:t>site</w:t>
      </w:r>
      <w:r>
        <w:rPr>
          <w:spacing w:val="-3"/>
          <w:w w:val="125"/>
        </w:rPr>
        <w:t xml:space="preserve"> </w:t>
      </w:r>
      <w:r>
        <w:rPr>
          <w:spacing w:val="-1"/>
          <w:w w:val="125"/>
        </w:rPr>
        <w:t>was</w:t>
      </w:r>
      <w:r>
        <w:rPr>
          <w:spacing w:val="-4"/>
          <w:w w:val="125"/>
        </w:rPr>
        <w:t xml:space="preserve"> </w:t>
      </w:r>
      <w:r>
        <w:rPr>
          <w:spacing w:val="-1"/>
          <w:w w:val="125"/>
        </w:rPr>
        <w:t>subject</w:t>
      </w:r>
      <w:r>
        <w:rPr>
          <w:spacing w:val="-3"/>
          <w:w w:val="125"/>
        </w:rPr>
        <w:t xml:space="preserve"> </w:t>
      </w:r>
      <w:r>
        <w:rPr>
          <w:spacing w:val="-2"/>
          <w:w w:val="125"/>
        </w:rPr>
        <w:t>to</w:t>
      </w:r>
      <w:r>
        <w:rPr>
          <w:spacing w:val="-4"/>
          <w:w w:val="125"/>
        </w:rPr>
        <w:t xml:space="preserve"> </w:t>
      </w:r>
      <w:r>
        <w:rPr>
          <w:w w:val="125"/>
        </w:rPr>
        <w:t>a</w:t>
      </w:r>
      <w:r>
        <w:rPr>
          <w:spacing w:val="-5"/>
          <w:w w:val="125"/>
        </w:rPr>
        <w:t xml:space="preserve"> </w:t>
      </w:r>
      <w:r>
        <w:rPr>
          <w:spacing w:val="-3"/>
          <w:w w:val="125"/>
        </w:rPr>
        <w:t>pr</w:t>
      </w:r>
      <w:r>
        <w:rPr>
          <w:spacing w:val="-2"/>
          <w:w w:val="125"/>
        </w:rPr>
        <w:t>eliminary</w:t>
      </w:r>
      <w:r>
        <w:rPr>
          <w:spacing w:val="-5"/>
          <w:w w:val="125"/>
        </w:rPr>
        <w:t xml:space="preserve"> </w:t>
      </w:r>
      <w:r>
        <w:rPr>
          <w:spacing w:val="-1"/>
          <w:w w:val="125"/>
        </w:rPr>
        <w:t>assessment</w:t>
      </w:r>
      <w:r>
        <w:rPr>
          <w:spacing w:val="-2"/>
          <w:w w:val="125"/>
        </w:rPr>
        <w:t xml:space="preserve"> which</w:t>
      </w:r>
      <w:r>
        <w:rPr>
          <w:spacing w:val="-4"/>
          <w:w w:val="125"/>
        </w:rPr>
        <w:t xml:space="preserve"> </w:t>
      </w:r>
      <w:r>
        <w:rPr>
          <w:w w:val="125"/>
        </w:rPr>
        <w:t>found</w:t>
      </w:r>
      <w:r>
        <w:rPr>
          <w:spacing w:val="-5"/>
          <w:w w:val="125"/>
        </w:rPr>
        <w:t xml:space="preserve"> </w:t>
      </w:r>
      <w:r>
        <w:rPr>
          <w:spacing w:val="-1"/>
          <w:w w:val="125"/>
        </w:rPr>
        <w:t>that</w:t>
      </w:r>
      <w:r>
        <w:rPr>
          <w:spacing w:val="-4"/>
          <w:w w:val="125"/>
        </w:rPr>
        <w:t xml:space="preserve"> </w:t>
      </w:r>
      <w:r>
        <w:rPr>
          <w:spacing w:val="-2"/>
          <w:w w:val="125"/>
        </w:rPr>
        <w:t>it</w:t>
      </w:r>
      <w:r>
        <w:rPr>
          <w:spacing w:val="-4"/>
          <w:w w:val="125"/>
        </w:rPr>
        <w:t xml:space="preserve"> </w:t>
      </w:r>
      <w:r>
        <w:rPr>
          <w:spacing w:val="-1"/>
          <w:w w:val="125"/>
        </w:rPr>
        <w:t>was</w:t>
      </w:r>
      <w:r>
        <w:rPr>
          <w:spacing w:val="-4"/>
          <w:w w:val="125"/>
        </w:rPr>
        <w:t xml:space="preserve"> </w:t>
      </w:r>
      <w:r>
        <w:rPr>
          <w:spacing w:val="-1"/>
          <w:w w:val="125"/>
        </w:rPr>
        <w:t>due</w:t>
      </w:r>
      <w:r>
        <w:rPr>
          <w:spacing w:val="-3"/>
          <w:w w:val="125"/>
        </w:rPr>
        <w:t xml:space="preserve"> </w:t>
      </w:r>
      <w:r>
        <w:rPr>
          <w:w w:val="125"/>
        </w:rPr>
        <w:t>to</w:t>
      </w:r>
      <w:r>
        <w:rPr>
          <w:spacing w:val="51"/>
          <w:w w:val="113"/>
        </w:rPr>
        <w:t xml:space="preserve"> </w:t>
      </w:r>
      <w:r>
        <w:rPr>
          <w:spacing w:val="-1"/>
          <w:w w:val="125"/>
        </w:rPr>
        <w:t>climate</w:t>
      </w:r>
      <w:r>
        <w:rPr>
          <w:spacing w:val="6"/>
          <w:w w:val="125"/>
        </w:rPr>
        <w:t xml:space="preserve"> </w:t>
      </w:r>
      <w:r>
        <w:rPr>
          <w:spacing w:val="-1"/>
          <w:w w:val="125"/>
        </w:rPr>
        <w:t>change,</w:t>
      </w:r>
      <w:r>
        <w:rPr>
          <w:spacing w:val="6"/>
          <w:w w:val="125"/>
        </w:rPr>
        <w:t xml:space="preserve"> </w:t>
      </w:r>
      <w:r>
        <w:rPr>
          <w:spacing w:val="-1"/>
          <w:w w:val="125"/>
        </w:rPr>
        <w:t>particularly</w:t>
      </w:r>
      <w:r>
        <w:rPr>
          <w:spacing w:val="7"/>
          <w:w w:val="125"/>
        </w:rPr>
        <w:t xml:space="preserve"> </w:t>
      </w:r>
      <w:r>
        <w:rPr>
          <w:spacing w:val="-1"/>
          <w:w w:val="125"/>
        </w:rPr>
        <w:t>declining</w:t>
      </w:r>
      <w:r>
        <w:rPr>
          <w:spacing w:val="6"/>
          <w:w w:val="125"/>
        </w:rPr>
        <w:t xml:space="preserve"> </w:t>
      </w:r>
      <w:r>
        <w:rPr>
          <w:spacing w:val="-1"/>
          <w:w w:val="125"/>
        </w:rPr>
        <w:t>rainfall</w:t>
      </w:r>
      <w:r>
        <w:rPr>
          <w:spacing w:val="5"/>
          <w:w w:val="125"/>
        </w:rPr>
        <w:t xml:space="preserve"> </w:t>
      </w:r>
      <w:r>
        <w:rPr>
          <w:spacing w:val="-2"/>
          <w:w w:val="125"/>
        </w:rPr>
        <w:t>which</w:t>
      </w:r>
      <w:r>
        <w:rPr>
          <w:spacing w:val="5"/>
          <w:w w:val="125"/>
        </w:rPr>
        <w:t xml:space="preserve"> </w:t>
      </w:r>
      <w:r>
        <w:rPr>
          <w:spacing w:val="-1"/>
          <w:w w:val="125"/>
        </w:rPr>
        <w:t>has</w:t>
      </w:r>
      <w:r>
        <w:rPr>
          <w:spacing w:val="6"/>
          <w:w w:val="125"/>
        </w:rPr>
        <w:t xml:space="preserve"> </w:t>
      </w:r>
      <w:r>
        <w:rPr>
          <w:spacing w:val="-3"/>
          <w:w w:val="125"/>
        </w:rPr>
        <w:t>r</w:t>
      </w:r>
      <w:r>
        <w:rPr>
          <w:spacing w:val="-2"/>
          <w:w w:val="125"/>
        </w:rPr>
        <w:t>educed</w:t>
      </w:r>
      <w:r>
        <w:rPr>
          <w:spacing w:val="4"/>
          <w:w w:val="125"/>
        </w:rPr>
        <w:t xml:space="preserve"> </w:t>
      </w:r>
      <w:r>
        <w:rPr>
          <w:spacing w:val="-2"/>
          <w:w w:val="125"/>
        </w:rPr>
        <w:t>both</w:t>
      </w:r>
      <w:r>
        <w:rPr>
          <w:spacing w:val="6"/>
          <w:w w:val="125"/>
        </w:rPr>
        <w:t xml:space="preserve"> </w:t>
      </w:r>
      <w:r>
        <w:rPr>
          <w:spacing w:val="-1"/>
          <w:w w:val="125"/>
        </w:rPr>
        <w:t>surface</w:t>
      </w:r>
      <w:r>
        <w:rPr>
          <w:spacing w:val="7"/>
          <w:w w:val="125"/>
        </w:rPr>
        <w:t xml:space="preserve"> </w:t>
      </w:r>
      <w:r>
        <w:rPr>
          <w:spacing w:val="-1"/>
          <w:w w:val="125"/>
        </w:rPr>
        <w:t>and</w:t>
      </w:r>
      <w:r>
        <w:rPr>
          <w:spacing w:val="5"/>
          <w:w w:val="125"/>
        </w:rPr>
        <w:t xml:space="preserve"> </w:t>
      </w:r>
      <w:r>
        <w:rPr>
          <w:spacing w:val="-2"/>
          <w:w w:val="125"/>
        </w:rPr>
        <w:t>gr</w:t>
      </w:r>
      <w:r>
        <w:rPr>
          <w:spacing w:val="-3"/>
          <w:w w:val="125"/>
        </w:rPr>
        <w:t>oundwater</w:t>
      </w:r>
      <w:r>
        <w:rPr>
          <w:spacing w:val="7"/>
          <w:w w:val="125"/>
        </w:rPr>
        <w:t xml:space="preserve"> </w:t>
      </w:r>
      <w:r>
        <w:rPr>
          <w:spacing w:val="-1"/>
          <w:w w:val="125"/>
        </w:rPr>
        <w:t>levels.</w:t>
      </w:r>
    </w:p>
    <w:p w:rsidR="004429A5" w:rsidRDefault="004E6DA4">
      <w:pPr>
        <w:pStyle w:val="BodyText"/>
        <w:spacing w:line="248" w:lineRule="auto"/>
        <w:ind w:right="1401"/>
      </w:pPr>
      <w:r>
        <w:rPr>
          <w:spacing w:val="-1"/>
          <w:w w:val="125"/>
        </w:rPr>
        <w:t>b)</w:t>
      </w:r>
      <w:r>
        <w:rPr>
          <w:spacing w:val="-10"/>
          <w:w w:val="125"/>
        </w:rPr>
        <w:t xml:space="preserve"> </w:t>
      </w:r>
      <w:r>
        <w:rPr>
          <w:spacing w:val="-3"/>
          <w:w w:val="125"/>
        </w:rPr>
        <w:t>Accor</w:t>
      </w:r>
      <w:r>
        <w:rPr>
          <w:spacing w:val="-2"/>
          <w:w w:val="125"/>
        </w:rPr>
        <w:t>ding</w:t>
      </w:r>
      <w:r>
        <w:rPr>
          <w:spacing w:val="-10"/>
          <w:w w:val="125"/>
        </w:rPr>
        <w:t xml:space="preserve"> </w:t>
      </w:r>
      <w:r>
        <w:rPr>
          <w:spacing w:val="-2"/>
          <w:w w:val="125"/>
        </w:rPr>
        <w:t>to</w:t>
      </w:r>
      <w:r>
        <w:rPr>
          <w:spacing w:val="-11"/>
          <w:w w:val="125"/>
        </w:rPr>
        <w:t xml:space="preserve"> </w:t>
      </w:r>
      <w:r>
        <w:rPr>
          <w:spacing w:val="-1"/>
          <w:w w:val="125"/>
        </w:rPr>
        <w:t>the</w:t>
      </w:r>
      <w:r>
        <w:rPr>
          <w:spacing w:val="-11"/>
          <w:w w:val="125"/>
        </w:rPr>
        <w:t xml:space="preserve"> </w:t>
      </w:r>
      <w:r>
        <w:rPr>
          <w:spacing w:val="-1"/>
          <w:w w:val="125"/>
        </w:rPr>
        <w:t>2016</w:t>
      </w:r>
      <w:r>
        <w:rPr>
          <w:spacing w:val="-10"/>
          <w:w w:val="125"/>
        </w:rPr>
        <w:t xml:space="preserve"> </w:t>
      </w:r>
      <w:r>
        <w:rPr>
          <w:spacing w:val="-1"/>
          <w:w w:val="125"/>
        </w:rPr>
        <w:t>State</w:t>
      </w:r>
      <w:r>
        <w:rPr>
          <w:spacing w:val="-10"/>
          <w:w w:val="125"/>
        </w:rPr>
        <w:t xml:space="preserve"> </w:t>
      </w:r>
      <w:r>
        <w:rPr>
          <w:spacing w:val="-2"/>
          <w:w w:val="125"/>
        </w:rPr>
        <w:t>of</w:t>
      </w:r>
      <w:r>
        <w:rPr>
          <w:spacing w:val="-10"/>
          <w:w w:val="125"/>
        </w:rPr>
        <w:t xml:space="preserve"> </w:t>
      </w:r>
      <w:r>
        <w:rPr>
          <w:spacing w:val="-1"/>
          <w:w w:val="125"/>
        </w:rPr>
        <w:t>the</w:t>
      </w:r>
      <w:r>
        <w:rPr>
          <w:spacing w:val="-10"/>
          <w:w w:val="125"/>
        </w:rPr>
        <w:t xml:space="preserve"> </w:t>
      </w:r>
      <w:r>
        <w:rPr>
          <w:spacing w:val="-2"/>
          <w:w w:val="125"/>
        </w:rPr>
        <w:t>Envir</w:t>
      </w:r>
      <w:r>
        <w:rPr>
          <w:spacing w:val="-3"/>
          <w:w w:val="125"/>
        </w:rPr>
        <w:t>onment</w:t>
      </w:r>
      <w:r>
        <w:rPr>
          <w:spacing w:val="-10"/>
          <w:w w:val="125"/>
        </w:rPr>
        <w:t xml:space="preserve"> </w:t>
      </w:r>
      <w:r>
        <w:rPr>
          <w:spacing w:val="-3"/>
          <w:w w:val="125"/>
        </w:rPr>
        <w:t>report,</w:t>
      </w:r>
      <w:r>
        <w:rPr>
          <w:spacing w:val="-11"/>
          <w:w w:val="125"/>
        </w:rPr>
        <w:t xml:space="preserve"> </w:t>
      </w:r>
      <w:r>
        <w:rPr>
          <w:spacing w:val="-1"/>
          <w:w w:val="125"/>
        </w:rPr>
        <w:t>the</w:t>
      </w:r>
      <w:r>
        <w:rPr>
          <w:spacing w:val="-11"/>
          <w:w w:val="125"/>
        </w:rPr>
        <w:t xml:space="preserve"> </w:t>
      </w:r>
      <w:r>
        <w:rPr>
          <w:spacing w:val="-2"/>
          <w:w w:val="125"/>
        </w:rPr>
        <w:t>condition</w:t>
      </w:r>
      <w:r>
        <w:rPr>
          <w:spacing w:val="-9"/>
          <w:w w:val="125"/>
        </w:rPr>
        <w:t xml:space="preserve"> </w:t>
      </w:r>
      <w:r>
        <w:rPr>
          <w:spacing w:val="-2"/>
          <w:w w:val="125"/>
        </w:rPr>
        <w:t>of</w:t>
      </w:r>
      <w:r>
        <w:rPr>
          <w:spacing w:val="-10"/>
          <w:w w:val="125"/>
        </w:rPr>
        <w:t xml:space="preserve"> </w:t>
      </w:r>
      <w:r>
        <w:rPr>
          <w:spacing w:val="-3"/>
          <w:w w:val="125"/>
        </w:rPr>
        <w:t>fr</w:t>
      </w:r>
      <w:r>
        <w:rPr>
          <w:spacing w:val="-2"/>
          <w:w w:val="125"/>
        </w:rPr>
        <w:t>eshwater</w:t>
      </w:r>
      <w:r>
        <w:rPr>
          <w:spacing w:val="-11"/>
          <w:w w:val="125"/>
        </w:rPr>
        <w:t xml:space="preserve"> </w:t>
      </w:r>
      <w:r>
        <w:rPr>
          <w:spacing w:val="-1"/>
          <w:w w:val="125"/>
        </w:rPr>
        <w:t>wetlands</w:t>
      </w:r>
      <w:r>
        <w:rPr>
          <w:spacing w:val="-9"/>
          <w:w w:val="125"/>
        </w:rPr>
        <w:t xml:space="preserve"> </w:t>
      </w:r>
      <w:r>
        <w:rPr>
          <w:spacing w:val="-1"/>
          <w:w w:val="125"/>
        </w:rPr>
        <w:t>is</w:t>
      </w:r>
      <w:r>
        <w:rPr>
          <w:spacing w:val="-9"/>
          <w:w w:val="125"/>
        </w:rPr>
        <w:t xml:space="preserve"> </w:t>
      </w:r>
      <w:r>
        <w:rPr>
          <w:spacing w:val="-1"/>
          <w:w w:val="125"/>
        </w:rPr>
        <w:t>generally</w:t>
      </w:r>
      <w:r>
        <w:rPr>
          <w:spacing w:val="78"/>
          <w:w w:val="130"/>
        </w:rPr>
        <w:t xml:space="preserve"> </w:t>
      </w:r>
      <w:r>
        <w:rPr>
          <w:spacing w:val="-3"/>
          <w:w w:val="125"/>
        </w:rPr>
        <w:t>reported</w:t>
      </w:r>
      <w:r>
        <w:rPr>
          <w:spacing w:val="-20"/>
          <w:w w:val="125"/>
        </w:rPr>
        <w:t xml:space="preserve"> </w:t>
      </w:r>
      <w:r>
        <w:rPr>
          <w:spacing w:val="-1"/>
          <w:w w:val="125"/>
        </w:rPr>
        <w:t>by</w:t>
      </w:r>
      <w:r>
        <w:rPr>
          <w:spacing w:val="-20"/>
          <w:w w:val="125"/>
        </w:rPr>
        <w:t xml:space="preserve"> </w:t>
      </w:r>
      <w:r>
        <w:rPr>
          <w:spacing w:val="-1"/>
          <w:w w:val="125"/>
        </w:rPr>
        <w:t>the</w:t>
      </w:r>
      <w:r>
        <w:rPr>
          <w:spacing w:val="-20"/>
          <w:w w:val="125"/>
        </w:rPr>
        <w:t xml:space="preserve"> </w:t>
      </w:r>
      <w:r>
        <w:rPr>
          <w:spacing w:val="-1"/>
          <w:w w:val="125"/>
        </w:rPr>
        <w:t>jurisdictions</w:t>
      </w:r>
      <w:r>
        <w:rPr>
          <w:spacing w:val="-18"/>
          <w:w w:val="125"/>
        </w:rPr>
        <w:t xml:space="preserve"> </w:t>
      </w:r>
      <w:r>
        <w:rPr>
          <w:spacing w:val="-2"/>
          <w:w w:val="125"/>
        </w:rPr>
        <w:t>to</w:t>
      </w:r>
      <w:r>
        <w:rPr>
          <w:spacing w:val="-20"/>
          <w:w w:val="125"/>
        </w:rPr>
        <w:t xml:space="preserve"> </w:t>
      </w:r>
      <w:r>
        <w:rPr>
          <w:spacing w:val="-1"/>
          <w:w w:val="125"/>
        </w:rPr>
        <w:t>be</w:t>
      </w:r>
      <w:r>
        <w:rPr>
          <w:spacing w:val="-19"/>
          <w:w w:val="125"/>
        </w:rPr>
        <w:t xml:space="preserve"> </w:t>
      </w:r>
      <w:r>
        <w:rPr>
          <w:spacing w:val="-1"/>
          <w:w w:val="125"/>
        </w:rPr>
        <w:t>overall</w:t>
      </w:r>
      <w:r>
        <w:rPr>
          <w:spacing w:val="-19"/>
          <w:w w:val="125"/>
        </w:rPr>
        <w:t xml:space="preserve"> </w:t>
      </w:r>
      <w:r>
        <w:rPr>
          <w:spacing w:val="-2"/>
          <w:w w:val="125"/>
        </w:rPr>
        <w:t>poor</w:t>
      </w:r>
      <w:r>
        <w:rPr>
          <w:spacing w:val="-19"/>
          <w:w w:val="125"/>
        </w:rPr>
        <w:t xml:space="preserve"> </w:t>
      </w:r>
      <w:r>
        <w:rPr>
          <w:spacing w:val="-2"/>
          <w:w w:val="125"/>
        </w:rPr>
        <w:t>to</w:t>
      </w:r>
      <w:r>
        <w:rPr>
          <w:spacing w:val="-20"/>
          <w:w w:val="125"/>
        </w:rPr>
        <w:t xml:space="preserve"> </w:t>
      </w:r>
      <w:r>
        <w:rPr>
          <w:spacing w:val="-1"/>
          <w:w w:val="125"/>
        </w:rPr>
        <w:t>moderate.</w:t>
      </w:r>
      <w:r>
        <w:rPr>
          <w:spacing w:val="-20"/>
          <w:w w:val="125"/>
        </w:rPr>
        <w:t xml:space="preserve"> </w:t>
      </w:r>
      <w:r>
        <w:rPr>
          <w:spacing w:val="-2"/>
          <w:w w:val="125"/>
        </w:rPr>
        <w:t>The</w:t>
      </w:r>
      <w:r>
        <w:rPr>
          <w:spacing w:val="-19"/>
          <w:w w:val="125"/>
        </w:rPr>
        <w:t xml:space="preserve"> </w:t>
      </w:r>
      <w:r>
        <w:rPr>
          <w:spacing w:val="-3"/>
          <w:w w:val="125"/>
        </w:rPr>
        <w:t>report</w:t>
      </w:r>
      <w:r>
        <w:rPr>
          <w:spacing w:val="-19"/>
          <w:w w:val="125"/>
        </w:rPr>
        <w:t xml:space="preserve"> </w:t>
      </w:r>
      <w:r>
        <w:rPr>
          <w:spacing w:val="-1"/>
          <w:w w:val="125"/>
        </w:rPr>
        <w:t>identifies</w:t>
      </w:r>
      <w:r>
        <w:rPr>
          <w:spacing w:val="-19"/>
          <w:w w:val="125"/>
        </w:rPr>
        <w:t xml:space="preserve"> </w:t>
      </w:r>
      <w:r>
        <w:rPr>
          <w:spacing w:val="-3"/>
          <w:w w:val="125"/>
        </w:rPr>
        <w:t>tr</w:t>
      </w:r>
      <w:r>
        <w:rPr>
          <w:spacing w:val="-2"/>
          <w:w w:val="125"/>
        </w:rPr>
        <w:t>ends</w:t>
      </w:r>
      <w:r>
        <w:rPr>
          <w:spacing w:val="-20"/>
          <w:w w:val="125"/>
        </w:rPr>
        <w:t xml:space="preserve"> </w:t>
      </w:r>
      <w:r>
        <w:rPr>
          <w:spacing w:val="-1"/>
          <w:w w:val="125"/>
        </w:rPr>
        <w:t>in</w:t>
      </w:r>
      <w:r>
        <w:rPr>
          <w:spacing w:val="-19"/>
          <w:w w:val="125"/>
        </w:rPr>
        <w:t xml:space="preserve"> </w:t>
      </w:r>
      <w:r>
        <w:rPr>
          <w:spacing w:val="-3"/>
          <w:w w:val="125"/>
        </w:rPr>
        <w:t>fr</w:t>
      </w:r>
      <w:r>
        <w:rPr>
          <w:spacing w:val="-2"/>
          <w:w w:val="125"/>
        </w:rPr>
        <w:t>eshwater</w:t>
      </w:r>
      <w:r>
        <w:rPr>
          <w:spacing w:val="-3"/>
          <w:w w:val="125"/>
        </w:rPr>
        <w:t>-r</w:t>
      </w:r>
      <w:r>
        <w:rPr>
          <w:spacing w:val="-2"/>
          <w:w w:val="125"/>
        </w:rPr>
        <w:t>elated</w:t>
      </w:r>
      <w:r>
        <w:rPr>
          <w:spacing w:val="58"/>
          <w:w w:val="128"/>
        </w:rPr>
        <w:t xml:space="preserve"> </w:t>
      </w:r>
      <w:r>
        <w:rPr>
          <w:spacing w:val="-1"/>
          <w:w w:val="125"/>
        </w:rPr>
        <w:t>ecological</w:t>
      </w:r>
      <w:r>
        <w:rPr>
          <w:spacing w:val="-13"/>
          <w:w w:val="125"/>
        </w:rPr>
        <w:t xml:space="preserve"> </w:t>
      </w:r>
      <w:r>
        <w:rPr>
          <w:spacing w:val="-3"/>
          <w:w w:val="125"/>
        </w:rPr>
        <w:t>pr</w:t>
      </w:r>
      <w:r>
        <w:rPr>
          <w:spacing w:val="-2"/>
          <w:w w:val="125"/>
        </w:rPr>
        <w:t>ocesses</w:t>
      </w:r>
      <w:r>
        <w:rPr>
          <w:spacing w:val="-11"/>
          <w:w w:val="125"/>
        </w:rPr>
        <w:t xml:space="preserve"> </w:t>
      </w:r>
      <w:r>
        <w:rPr>
          <w:spacing w:val="-1"/>
          <w:w w:val="125"/>
        </w:rPr>
        <w:t>and</w:t>
      </w:r>
      <w:r>
        <w:rPr>
          <w:spacing w:val="-12"/>
          <w:w w:val="125"/>
        </w:rPr>
        <w:t xml:space="preserve"> </w:t>
      </w:r>
      <w:r>
        <w:rPr>
          <w:spacing w:val="-4"/>
          <w:w w:val="125"/>
        </w:rPr>
        <w:t>k</w:t>
      </w:r>
      <w:r>
        <w:rPr>
          <w:spacing w:val="-3"/>
          <w:w w:val="125"/>
        </w:rPr>
        <w:t>ey</w:t>
      </w:r>
      <w:r>
        <w:rPr>
          <w:spacing w:val="-12"/>
          <w:w w:val="125"/>
        </w:rPr>
        <w:t xml:space="preserve"> </w:t>
      </w:r>
      <w:r>
        <w:rPr>
          <w:spacing w:val="-1"/>
          <w:w w:val="125"/>
        </w:rPr>
        <w:t>species</w:t>
      </w:r>
      <w:r>
        <w:rPr>
          <w:spacing w:val="-11"/>
          <w:w w:val="125"/>
        </w:rPr>
        <w:t xml:space="preserve"> </w:t>
      </w:r>
      <w:r>
        <w:rPr>
          <w:spacing w:val="-1"/>
          <w:w w:val="125"/>
        </w:rPr>
        <w:t>populations,</w:t>
      </w:r>
      <w:r>
        <w:rPr>
          <w:spacing w:val="-11"/>
          <w:w w:val="125"/>
        </w:rPr>
        <w:t xml:space="preserve"> </w:t>
      </w:r>
      <w:r>
        <w:rPr>
          <w:spacing w:val="-3"/>
          <w:w w:val="125"/>
        </w:rPr>
        <w:t>thr</w:t>
      </w:r>
      <w:r>
        <w:rPr>
          <w:spacing w:val="-2"/>
          <w:w w:val="125"/>
        </w:rPr>
        <w:t>ough</w:t>
      </w:r>
      <w:r>
        <w:rPr>
          <w:spacing w:val="-11"/>
          <w:w w:val="125"/>
        </w:rPr>
        <w:t xml:space="preserve"> </w:t>
      </w:r>
      <w:r>
        <w:rPr>
          <w:spacing w:val="-2"/>
          <w:w w:val="125"/>
        </w:rPr>
        <w:t>poor</w:t>
      </w:r>
      <w:r>
        <w:rPr>
          <w:spacing w:val="-12"/>
          <w:w w:val="125"/>
        </w:rPr>
        <w:t xml:space="preserve"> </w:t>
      </w:r>
      <w:r>
        <w:rPr>
          <w:spacing w:val="-2"/>
          <w:w w:val="125"/>
        </w:rPr>
        <w:t>to</w:t>
      </w:r>
      <w:r>
        <w:rPr>
          <w:spacing w:val="-12"/>
          <w:w w:val="125"/>
        </w:rPr>
        <w:t xml:space="preserve"> </w:t>
      </w:r>
      <w:r>
        <w:rPr>
          <w:spacing w:val="-2"/>
          <w:w w:val="125"/>
        </w:rPr>
        <w:t>good</w:t>
      </w:r>
      <w:r>
        <w:rPr>
          <w:spacing w:val="-12"/>
          <w:w w:val="125"/>
        </w:rPr>
        <w:t xml:space="preserve"> </w:t>
      </w:r>
      <w:r>
        <w:rPr>
          <w:spacing w:val="-2"/>
          <w:w w:val="125"/>
        </w:rPr>
        <w:t>condition</w:t>
      </w:r>
      <w:r>
        <w:rPr>
          <w:spacing w:val="-10"/>
          <w:w w:val="125"/>
        </w:rPr>
        <w:t xml:space="preserve"> </w:t>
      </w:r>
      <w:r>
        <w:rPr>
          <w:spacing w:val="-2"/>
          <w:w w:val="125"/>
        </w:rPr>
        <w:t>with</w:t>
      </w:r>
      <w:r>
        <w:rPr>
          <w:spacing w:val="-12"/>
          <w:w w:val="125"/>
        </w:rPr>
        <w:t xml:space="preserve"> </w:t>
      </w:r>
      <w:r>
        <w:rPr>
          <w:spacing w:val="-1"/>
          <w:w w:val="125"/>
        </w:rPr>
        <w:t>stable</w:t>
      </w:r>
      <w:r>
        <w:rPr>
          <w:spacing w:val="-11"/>
          <w:w w:val="125"/>
        </w:rPr>
        <w:t xml:space="preserve"> </w:t>
      </w:r>
      <w:r>
        <w:rPr>
          <w:spacing w:val="-3"/>
          <w:w w:val="125"/>
        </w:rPr>
        <w:t>tr</w:t>
      </w:r>
      <w:r>
        <w:rPr>
          <w:spacing w:val="-2"/>
          <w:w w:val="125"/>
        </w:rPr>
        <w:t>ends</w:t>
      </w:r>
      <w:r>
        <w:rPr>
          <w:spacing w:val="-12"/>
          <w:w w:val="125"/>
        </w:rPr>
        <w:t xml:space="preserve"> </w:t>
      </w:r>
      <w:r>
        <w:rPr>
          <w:w w:val="125"/>
        </w:rPr>
        <w:t>for</w:t>
      </w:r>
      <w:r>
        <w:rPr>
          <w:spacing w:val="-13"/>
          <w:w w:val="125"/>
        </w:rPr>
        <w:t xml:space="preserve"> </w:t>
      </w:r>
      <w:r>
        <w:rPr>
          <w:spacing w:val="-2"/>
          <w:w w:val="125"/>
        </w:rPr>
        <w:t>south-</w:t>
      </w:r>
      <w:r>
        <w:rPr>
          <w:spacing w:val="58"/>
          <w:w w:val="121"/>
        </w:rPr>
        <w:t xml:space="preserve"> </w:t>
      </w:r>
      <w:r>
        <w:rPr>
          <w:spacing w:val="-2"/>
          <w:w w:val="125"/>
        </w:rPr>
        <w:t>eastern</w:t>
      </w:r>
      <w:r>
        <w:rPr>
          <w:spacing w:val="-10"/>
          <w:w w:val="125"/>
        </w:rPr>
        <w:t xml:space="preserve"> </w:t>
      </w:r>
      <w:r>
        <w:rPr>
          <w:spacing w:val="-1"/>
          <w:w w:val="125"/>
        </w:rPr>
        <w:t>and</w:t>
      </w:r>
      <w:r>
        <w:rPr>
          <w:spacing w:val="-9"/>
          <w:w w:val="125"/>
        </w:rPr>
        <w:t xml:space="preserve"> </w:t>
      </w:r>
      <w:r>
        <w:rPr>
          <w:spacing w:val="-3"/>
          <w:w w:val="125"/>
        </w:rPr>
        <w:t>south-wester</w:t>
      </w:r>
      <w:r>
        <w:rPr>
          <w:spacing w:val="-2"/>
          <w:w w:val="125"/>
        </w:rPr>
        <w:t>n</w:t>
      </w:r>
      <w:r>
        <w:rPr>
          <w:spacing w:val="-10"/>
          <w:w w:val="125"/>
        </w:rPr>
        <w:t xml:space="preserve"> </w:t>
      </w:r>
      <w:r>
        <w:rPr>
          <w:spacing w:val="-3"/>
          <w:w w:val="125"/>
        </w:rPr>
        <w:t>r</w:t>
      </w:r>
      <w:r>
        <w:rPr>
          <w:spacing w:val="-2"/>
          <w:w w:val="125"/>
        </w:rPr>
        <w:t>egions,</w:t>
      </w:r>
      <w:r>
        <w:rPr>
          <w:spacing w:val="-10"/>
          <w:w w:val="125"/>
        </w:rPr>
        <w:t xml:space="preserve"> </w:t>
      </w:r>
      <w:r>
        <w:rPr>
          <w:spacing w:val="-2"/>
          <w:w w:val="125"/>
        </w:rPr>
        <w:t>to</w:t>
      </w:r>
      <w:r>
        <w:rPr>
          <w:spacing w:val="-9"/>
          <w:w w:val="125"/>
        </w:rPr>
        <w:t xml:space="preserve"> </w:t>
      </w:r>
      <w:r>
        <w:rPr>
          <w:spacing w:val="-2"/>
          <w:w w:val="125"/>
        </w:rPr>
        <w:t>good</w:t>
      </w:r>
      <w:r>
        <w:rPr>
          <w:spacing w:val="-9"/>
          <w:w w:val="125"/>
        </w:rPr>
        <w:t xml:space="preserve"> </w:t>
      </w:r>
      <w:r>
        <w:rPr>
          <w:spacing w:val="-1"/>
          <w:w w:val="125"/>
        </w:rPr>
        <w:t>grades</w:t>
      </w:r>
      <w:r>
        <w:rPr>
          <w:spacing w:val="-9"/>
          <w:w w:val="125"/>
        </w:rPr>
        <w:t xml:space="preserve"> </w:t>
      </w:r>
      <w:r>
        <w:rPr>
          <w:w w:val="125"/>
        </w:rPr>
        <w:t>for</w:t>
      </w:r>
      <w:r>
        <w:rPr>
          <w:spacing w:val="-10"/>
          <w:w w:val="125"/>
        </w:rPr>
        <w:t xml:space="preserve"> </w:t>
      </w:r>
      <w:r>
        <w:rPr>
          <w:spacing w:val="-1"/>
          <w:w w:val="125"/>
        </w:rPr>
        <w:t>much</w:t>
      </w:r>
      <w:r>
        <w:rPr>
          <w:spacing w:val="-10"/>
          <w:w w:val="125"/>
        </w:rPr>
        <w:t xml:space="preserve"> </w:t>
      </w:r>
      <w:r>
        <w:rPr>
          <w:spacing w:val="-2"/>
          <w:w w:val="125"/>
        </w:rPr>
        <w:t>of</w:t>
      </w:r>
      <w:r>
        <w:rPr>
          <w:spacing w:val="-8"/>
          <w:w w:val="125"/>
        </w:rPr>
        <w:t xml:space="preserve"> </w:t>
      </w:r>
      <w:r>
        <w:rPr>
          <w:spacing w:val="-1"/>
          <w:w w:val="125"/>
        </w:rPr>
        <w:t>the</w:t>
      </w:r>
      <w:r>
        <w:rPr>
          <w:spacing w:val="-10"/>
          <w:w w:val="125"/>
        </w:rPr>
        <w:t xml:space="preserve"> </w:t>
      </w:r>
      <w:r>
        <w:rPr>
          <w:spacing w:val="-3"/>
          <w:w w:val="125"/>
        </w:rPr>
        <w:t>r</w:t>
      </w:r>
      <w:r>
        <w:rPr>
          <w:spacing w:val="-2"/>
          <w:w w:val="125"/>
        </w:rPr>
        <w:t>est</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2"/>
          <w:w w:val="125"/>
        </w:rPr>
        <w:t>countr</w:t>
      </w:r>
      <w:r>
        <w:rPr>
          <w:spacing w:val="-24"/>
          <w:w w:val="125"/>
        </w:rPr>
        <w:t>y</w:t>
      </w:r>
      <w:r>
        <w:rPr>
          <w:w w:val="125"/>
        </w:rPr>
        <w:t>.</w:t>
      </w:r>
      <w:r>
        <w:rPr>
          <w:spacing w:val="-10"/>
          <w:w w:val="125"/>
        </w:rPr>
        <w:t xml:space="preserve"> </w:t>
      </w:r>
      <w:r>
        <w:rPr>
          <w:spacing w:val="-2"/>
          <w:w w:val="125"/>
        </w:rPr>
        <w:t>Although</w:t>
      </w:r>
      <w:r>
        <w:rPr>
          <w:spacing w:val="-10"/>
          <w:w w:val="125"/>
        </w:rPr>
        <w:t xml:space="preserve"> </w:t>
      </w:r>
      <w:r>
        <w:rPr>
          <w:spacing w:val="-1"/>
          <w:w w:val="125"/>
        </w:rPr>
        <w:t>many</w:t>
      </w:r>
      <w:r>
        <w:rPr>
          <w:spacing w:val="24"/>
          <w:w w:val="131"/>
        </w:rPr>
        <w:t xml:space="preserve"> </w:t>
      </w:r>
      <w:r>
        <w:rPr>
          <w:spacing w:val="-1"/>
          <w:w w:val="125"/>
        </w:rPr>
        <w:t>ecological</w:t>
      </w:r>
      <w:r>
        <w:rPr>
          <w:spacing w:val="-9"/>
          <w:w w:val="125"/>
        </w:rPr>
        <w:t xml:space="preserve"> </w:t>
      </w:r>
      <w:r>
        <w:rPr>
          <w:spacing w:val="-1"/>
          <w:w w:val="125"/>
        </w:rPr>
        <w:t>systems</w:t>
      </w:r>
      <w:r>
        <w:rPr>
          <w:spacing w:val="-8"/>
          <w:w w:val="125"/>
        </w:rPr>
        <w:t xml:space="preserve"> </w:t>
      </w:r>
      <w:r>
        <w:rPr>
          <w:spacing w:val="-1"/>
          <w:w w:val="125"/>
        </w:rPr>
        <w:t>in</w:t>
      </w:r>
      <w:r>
        <w:rPr>
          <w:spacing w:val="-8"/>
          <w:w w:val="125"/>
        </w:rPr>
        <w:t xml:space="preserve"> </w:t>
      </w:r>
      <w:r>
        <w:rPr>
          <w:spacing w:val="-1"/>
          <w:w w:val="125"/>
        </w:rPr>
        <w:t>the</w:t>
      </w:r>
      <w:r>
        <w:rPr>
          <w:spacing w:val="-9"/>
          <w:w w:val="125"/>
        </w:rPr>
        <w:t xml:space="preserve"> </w:t>
      </w:r>
      <w:r>
        <w:rPr>
          <w:spacing w:val="-3"/>
          <w:w w:val="125"/>
        </w:rPr>
        <w:t>Mur</w:t>
      </w:r>
      <w:r>
        <w:rPr>
          <w:spacing w:val="-2"/>
          <w:w w:val="125"/>
        </w:rPr>
        <w:t>ray</w:t>
      </w:r>
      <w:r>
        <w:rPr>
          <w:spacing w:val="-3"/>
          <w:w w:val="125"/>
        </w:rPr>
        <w:t>-Darling</w:t>
      </w:r>
      <w:r>
        <w:rPr>
          <w:spacing w:val="-7"/>
          <w:w w:val="125"/>
        </w:rPr>
        <w:t xml:space="preserve"> </w:t>
      </w:r>
      <w:r>
        <w:rPr>
          <w:w w:val="125"/>
        </w:rPr>
        <w:t>Basin</w:t>
      </w:r>
      <w:r>
        <w:rPr>
          <w:spacing w:val="-9"/>
          <w:w w:val="125"/>
        </w:rPr>
        <w:t xml:space="preserve"> </w:t>
      </w:r>
      <w:r>
        <w:rPr>
          <w:spacing w:val="-2"/>
          <w:w w:val="125"/>
        </w:rPr>
        <w:t>are</w:t>
      </w:r>
      <w:r>
        <w:rPr>
          <w:spacing w:val="-9"/>
          <w:w w:val="125"/>
        </w:rPr>
        <w:t xml:space="preserve"> </w:t>
      </w:r>
      <w:r>
        <w:rPr>
          <w:spacing w:val="-1"/>
          <w:w w:val="125"/>
        </w:rPr>
        <w:t>in</w:t>
      </w:r>
      <w:r>
        <w:rPr>
          <w:spacing w:val="-8"/>
          <w:w w:val="125"/>
        </w:rPr>
        <w:t xml:space="preserve"> </w:t>
      </w:r>
      <w:r>
        <w:rPr>
          <w:spacing w:val="-2"/>
          <w:w w:val="125"/>
        </w:rPr>
        <w:t>poor</w:t>
      </w:r>
      <w:r>
        <w:rPr>
          <w:spacing w:val="-8"/>
          <w:w w:val="125"/>
        </w:rPr>
        <w:t xml:space="preserve"> </w:t>
      </w:r>
      <w:r>
        <w:rPr>
          <w:spacing w:val="-1"/>
          <w:w w:val="125"/>
        </w:rPr>
        <w:t>ecological</w:t>
      </w:r>
      <w:r>
        <w:rPr>
          <w:spacing w:val="-9"/>
          <w:w w:val="125"/>
        </w:rPr>
        <w:t xml:space="preserve"> </w:t>
      </w:r>
      <w:r>
        <w:rPr>
          <w:spacing w:val="-2"/>
          <w:w w:val="125"/>
        </w:rPr>
        <w:t>condition,</w:t>
      </w:r>
      <w:r>
        <w:rPr>
          <w:spacing w:val="-7"/>
          <w:w w:val="125"/>
        </w:rPr>
        <w:t xml:space="preserve"> </w:t>
      </w:r>
      <w:r>
        <w:rPr>
          <w:spacing w:val="-1"/>
          <w:w w:val="125"/>
        </w:rPr>
        <w:t>particularly</w:t>
      </w:r>
      <w:r>
        <w:rPr>
          <w:spacing w:val="-7"/>
          <w:w w:val="125"/>
        </w:rPr>
        <w:t xml:space="preserve"> </w:t>
      </w:r>
      <w:r>
        <w:rPr>
          <w:spacing w:val="-1"/>
          <w:w w:val="125"/>
        </w:rPr>
        <w:t>in</w:t>
      </w:r>
      <w:r>
        <w:rPr>
          <w:spacing w:val="-8"/>
          <w:w w:val="125"/>
        </w:rPr>
        <w:t xml:space="preserve"> </w:t>
      </w:r>
      <w:r>
        <w:rPr>
          <w:spacing w:val="-1"/>
          <w:w w:val="125"/>
        </w:rPr>
        <w:t>the</w:t>
      </w:r>
      <w:r>
        <w:rPr>
          <w:spacing w:val="-9"/>
          <w:w w:val="125"/>
        </w:rPr>
        <w:t xml:space="preserve"> </w:t>
      </w:r>
      <w:r>
        <w:rPr>
          <w:spacing w:val="-3"/>
          <w:w w:val="125"/>
        </w:rPr>
        <w:t>souther</w:t>
      </w:r>
      <w:r>
        <w:rPr>
          <w:spacing w:val="-2"/>
          <w:w w:val="125"/>
        </w:rPr>
        <w:t>n</w:t>
      </w:r>
      <w:r>
        <w:rPr>
          <w:spacing w:val="57"/>
          <w:w w:val="126"/>
        </w:rPr>
        <w:t xml:space="preserve"> </w:t>
      </w:r>
      <w:r>
        <w:rPr>
          <w:w w:val="125"/>
        </w:rPr>
        <w:t>Basin,</w:t>
      </w:r>
      <w:r>
        <w:rPr>
          <w:spacing w:val="-6"/>
          <w:w w:val="125"/>
        </w:rPr>
        <w:t xml:space="preserve"> </w:t>
      </w:r>
      <w:r>
        <w:rPr>
          <w:spacing w:val="-1"/>
          <w:w w:val="125"/>
        </w:rPr>
        <w:t>the</w:t>
      </w:r>
      <w:r>
        <w:rPr>
          <w:spacing w:val="-6"/>
          <w:w w:val="125"/>
        </w:rPr>
        <w:t xml:space="preserve"> </w:t>
      </w:r>
      <w:r>
        <w:rPr>
          <w:spacing w:val="-3"/>
          <w:w w:val="125"/>
        </w:rPr>
        <w:t>report</w:t>
      </w:r>
      <w:r>
        <w:rPr>
          <w:spacing w:val="-5"/>
          <w:w w:val="125"/>
        </w:rPr>
        <w:t xml:space="preserve"> </w:t>
      </w:r>
      <w:r>
        <w:rPr>
          <w:spacing w:val="-1"/>
          <w:w w:val="125"/>
        </w:rPr>
        <w:t>identifies</w:t>
      </w:r>
      <w:r>
        <w:rPr>
          <w:spacing w:val="-4"/>
          <w:w w:val="125"/>
        </w:rPr>
        <w:t xml:space="preserve"> </w:t>
      </w:r>
      <w:r>
        <w:rPr>
          <w:spacing w:val="-1"/>
          <w:w w:val="125"/>
        </w:rPr>
        <w:t>that</w:t>
      </w:r>
      <w:r>
        <w:rPr>
          <w:spacing w:val="-5"/>
          <w:w w:val="125"/>
        </w:rPr>
        <w:t xml:space="preserve"> </w:t>
      </w:r>
      <w:r>
        <w:rPr>
          <w:spacing w:val="-1"/>
          <w:w w:val="125"/>
        </w:rPr>
        <w:t>implementation</w:t>
      </w:r>
      <w:r>
        <w:rPr>
          <w:spacing w:val="-3"/>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3"/>
          <w:w w:val="125"/>
        </w:rPr>
        <w:t>Mur</w:t>
      </w:r>
      <w:r>
        <w:rPr>
          <w:spacing w:val="-2"/>
          <w:w w:val="125"/>
        </w:rPr>
        <w:t>ray</w:t>
      </w:r>
      <w:r>
        <w:rPr>
          <w:spacing w:val="-3"/>
          <w:w w:val="125"/>
        </w:rPr>
        <w:t xml:space="preserve">-Darling </w:t>
      </w:r>
      <w:r>
        <w:rPr>
          <w:w w:val="125"/>
        </w:rPr>
        <w:t>Basin</w:t>
      </w:r>
      <w:r>
        <w:rPr>
          <w:spacing w:val="-6"/>
          <w:w w:val="125"/>
        </w:rPr>
        <w:t xml:space="preserve"> </w:t>
      </w:r>
      <w:r>
        <w:rPr>
          <w:w w:val="125"/>
        </w:rPr>
        <w:t>Plan</w:t>
      </w:r>
      <w:r>
        <w:rPr>
          <w:spacing w:val="-6"/>
          <w:w w:val="125"/>
        </w:rPr>
        <w:t xml:space="preserve"> </w:t>
      </w:r>
      <w:r>
        <w:rPr>
          <w:spacing w:val="-1"/>
          <w:w w:val="125"/>
        </w:rPr>
        <w:t>is</w:t>
      </w:r>
      <w:r>
        <w:rPr>
          <w:spacing w:val="-5"/>
          <w:w w:val="125"/>
        </w:rPr>
        <w:t xml:space="preserve"> </w:t>
      </w:r>
      <w:r>
        <w:rPr>
          <w:spacing w:val="-1"/>
          <w:w w:val="125"/>
        </w:rPr>
        <w:t>delivering</w:t>
      </w:r>
      <w:r>
        <w:rPr>
          <w:spacing w:val="-4"/>
          <w:w w:val="125"/>
        </w:rPr>
        <w:t xml:space="preserve"> </w:t>
      </w:r>
      <w:r>
        <w:rPr>
          <w:spacing w:val="-1"/>
          <w:w w:val="125"/>
        </w:rPr>
        <w:t>positive</w:t>
      </w:r>
      <w:r>
        <w:rPr>
          <w:spacing w:val="42"/>
          <w:w w:val="125"/>
        </w:rPr>
        <w:t xml:space="preserve"> </w:t>
      </w:r>
      <w:r>
        <w:rPr>
          <w:spacing w:val="-1"/>
          <w:w w:val="125"/>
        </w:rPr>
        <w:t>outcomes. Early</w:t>
      </w:r>
      <w:r>
        <w:rPr>
          <w:spacing w:val="-2"/>
          <w:w w:val="125"/>
        </w:rPr>
        <w:t xml:space="preserve"> </w:t>
      </w:r>
      <w:r>
        <w:rPr>
          <w:spacing w:val="-1"/>
          <w:w w:val="125"/>
        </w:rPr>
        <w:t xml:space="preserve">indications </w:t>
      </w:r>
      <w:r>
        <w:rPr>
          <w:spacing w:val="-2"/>
          <w:w w:val="125"/>
        </w:rPr>
        <w:t xml:space="preserve">are </w:t>
      </w:r>
      <w:r>
        <w:rPr>
          <w:spacing w:val="-1"/>
          <w:w w:val="125"/>
        </w:rPr>
        <w:t>that</w:t>
      </w:r>
      <w:r>
        <w:rPr>
          <w:spacing w:val="-3"/>
          <w:w w:val="125"/>
        </w:rPr>
        <w:t xml:space="preserve"> </w:t>
      </w:r>
      <w:r>
        <w:rPr>
          <w:spacing w:val="-2"/>
          <w:w w:val="125"/>
        </w:rPr>
        <w:t>environmental</w:t>
      </w:r>
      <w:r>
        <w:rPr>
          <w:spacing w:val="-1"/>
          <w:w w:val="125"/>
        </w:rPr>
        <w:t xml:space="preserve"> watering</w:t>
      </w:r>
      <w:r>
        <w:rPr>
          <w:w w:val="125"/>
        </w:rPr>
        <w:t xml:space="preserve"> </w:t>
      </w:r>
      <w:r>
        <w:rPr>
          <w:spacing w:val="-1"/>
          <w:w w:val="125"/>
        </w:rPr>
        <w:t>in</w:t>
      </w:r>
      <w:r>
        <w:rPr>
          <w:spacing w:val="-2"/>
          <w:w w:val="125"/>
        </w:rPr>
        <w:t xml:space="preserve"> </w:t>
      </w:r>
      <w:r>
        <w:rPr>
          <w:spacing w:val="-1"/>
          <w:w w:val="125"/>
        </w:rPr>
        <w:t>the</w:t>
      </w:r>
      <w:r>
        <w:rPr>
          <w:spacing w:val="-3"/>
          <w:w w:val="125"/>
        </w:rPr>
        <w:t xml:space="preserve"> </w:t>
      </w:r>
      <w:r>
        <w:rPr>
          <w:w w:val="125"/>
        </w:rPr>
        <w:t>Basin,</w:t>
      </w:r>
      <w:r>
        <w:rPr>
          <w:spacing w:val="-3"/>
          <w:w w:val="125"/>
        </w:rPr>
        <w:t xml:space="preserve"> </w:t>
      </w:r>
      <w:r>
        <w:rPr>
          <w:spacing w:val="-1"/>
          <w:w w:val="125"/>
        </w:rPr>
        <w:t xml:space="preserve">along </w:t>
      </w:r>
      <w:r>
        <w:rPr>
          <w:spacing w:val="-2"/>
          <w:w w:val="125"/>
        </w:rPr>
        <w:t xml:space="preserve">with </w:t>
      </w:r>
      <w:r>
        <w:rPr>
          <w:spacing w:val="-1"/>
          <w:w w:val="125"/>
        </w:rPr>
        <w:t>the</w:t>
      </w:r>
      <w:r>
        <w:rPr>
          <w:spacing w:val="-3"/>
          <w:w w:val="125"/>
        </w:rPr>
        <w:t xml:space="preserve"> </w:t>
      </w:r>
      <w:r>
        <w:rPr>
          <w:spacing w:val="-1"/>
          <w:w w:val="125"/>
        </w:rPr>
        <w:t>effects</w:t>
      </w:r>
      <w:r>
        <w:rPr>
          <w:spacing w:val="-2"/>
          <w:w w:val="125"/>
        </w:rPr>
        <w:t xml:space="preserve"> of</w:t>
      </w:r>
      <w:r>
        <w:rPr>
          <w:spacing w:val="-1"/>
          <w:w w:val="125"/>
        </w:rPr>
        <w:t xml:space="preserve"> natural</w:t>
      </w:r>
      <w:r>
        <w:rPr>
          <w:spacing w:val="46"/>
          <w:w w:val="127"/>
        </w:rPr>
        <w:t xml:space="preserve"> </w:t>
      </w:r>
      <w:r>
        <w:rPr>
          <w:w w:val="125"/>
        </w:rPr>
        <w:t>floods,</w:t>
      </w:r>
      <w:r>
        <w:rPr>
          <w:spacing w:val="-5"/>
          <w:w w:val="125"/>
        </w:rPr>
        <w:t xml:space="preserve"> </w:t>
      </w:r>
      <w:r>
        <w:rPr>
          <w:spacing w:val="-1"/>
          <w:w w:val="125"/>
        </w:rPr>
        <w:t>is</w:t>
      </w:r>
      <w:r>
        <w:rPr>
          <w:spacing w:val="-3"/>
          <w:w w:val="125"/>
        </w:rPr>
        <w:t xml:space="preserve"> </w:t>
      </w:r>
      <w:r>
        <w:rPr>
          <w:spacing w:val="-1"/>
          <w:w w:val="125"/>
        </w:rPr>
        <w:t>contributing</w:t>
      </w:r>
      <w:r>
        <w:rPr>
          <w:spacing w:val="-3"/>
          <w:w w:val="125"/>
        </w:rPr>
        <w:t xml:space="preserve"> </w:t>
      </w:r>
      <w:r>
        <w:rPr>
          <w:spacing w:val="-2"/>
          <w:w w:val="125"/>
        </w:rPr>
        <w:t>to</w:t>
      </w:r>
      <w:r>
        <w:rPr>
          <w:spacing w:val="-4"/>
          <w:w w:val="125"/>
        </w:rPr>
        <w:t xml:space="preserve"> </w:t>
      </w:r>
      <w:r>
        <w:rPr>
          <w:spacing w:val="-1"/>
          <w:w w:val="125"/>
        </w:rPr>
        <w:t>ecological</w:t>
      </w:r>
      <w:r>
        <w:rPr>
          <w:spacing w:val="-5"/>
          <w:w w:val="125"/>
        </w:rPr>
        <w:t xml:space="preserve"> </w:t>
      </w:r>
      <w:r>
        <w:rPr>
          <w:spacing w:val="-1"/>
          <w:w w:val="125"/>
        </w:rPr>
        <w:t>benefits</w:t>
      </w:r>
      <w:r>
        <w:rPr>
          <w:spacing w:val="-2"/>
          <w:w w:val="125"/>
        </w:rPr>
        <w:t xml:space="preserve"> </w:t>
      </w:r>
      <w:r>
        <w:rPr>
          <w:w w:val="125"/>
        </w:rPr>
        <w:t>for</w:t>
      </w:r>
      <w:r>
        <w:rPr>
          <w:spacing w:val="-4"/>
          <w:w w:val="125"/>
        </w:rPr>
        <w:t xml:space="preserve"> </w:t>
      </w:r>
      <w:r>
        <w:rPr>
          <w:spacing w:val="-3"/>
          <w:w w:val="125"/>
        </w:rPr>
        <w:t>str</w:t>
      </w:r>
      <w:r>
        <w:rPr>
          <w:spacing w:val="-2"/>
          <w:w w:val="125"/>
        </w:rPr>
        <w:t>eam</w:t>
      </w:r>
      <w:r>
        <w:rPr>
          <w:spacing w:val="-4"/>
          <w:w w:val="125"/>
        </w:rPr>
        <w:t xml:space="preserve"> </w:t>
      </w:r>
      <w:r>
        <w:rPr>
          <w:spacing w:val="-1"/>
          <w:w w:val="125"/>
        </w:rPr>
        <w:t>metabolism,</w:t>
      </w:r>
      <w:r>
        <w:rPr>
          <w:spacing w:val="-4"/>
          <w:w w:val="125"/>
        </w:rPr>
        <w:t xml:space="preserve"> </w:t>
      </w:r>
      <w:r>
        <w:rPr>
          <w:spacing w:val="-2"/>
          <w:w w:val="125"/>
        </w:rPr>
        <w:t>macroinvertebrates,</w:t>
      </w:r>
      <w:r>
        <w:rPr>
          <w:spacing w:val="-1"/>
          <w:w w:val="125"/>
        </w:rPr>
        <w:t xml:space="preserve"> vegetation,</w:t>
      </w:r>
      <w:r>
        <w:rPr>
          <w:spacing w:val="-3"/>
          <w:w w:val="125"/>
        </w:rPr>
        <w:t xml:space="preserve"> fr</w:t>
      </w:r>
      <w:r>
        <w:rPr>
          <w:spacing w:val="-2"/>
          <w:w w:val="125"/>
        </w:rPr>
        <w:t>ogs</w:t>
      </w:r>
      <w:r>
        <w:rPr>
          <w:spacing w:val="-3"/>
          <w:w w:val="125"/>
        </w:rPr>
        <w:t xml:space="preserve"> </w:t>
      </w:r>
      <w:r>
        <w:rPr>
          <w:spacing w:val="-1"/>
          <w:w w:val="125"/>
        </w:rPr>
        <w:t>and</w:t>
      </w:r>
      <w:r>
        <w:rPr>
          <w:spacing w:val="62"/>
          <w:w w:val="130"/>
        </w:rPr>
        <w:t xml:space="preserve"> </w:t>
      </w:r>
      <w:r>
        <w:rPr>
          <w:w w:val="125"/>
        </w:rPr>
        <w:t>fish.</w:t>
      </w:r>
    </w:p>
    <w:p w:rsidR="004429A5" w:rsidRDefault="004E6DA4">
      <w:pPr>
        <w:pStyle w:val="BodyText"/>
        <w:spacing w:line="248" w:lineRule="auto"/>
        <w:ind w:right="1486"/>
      </w:pPr>
      <w:r>
        <w:rPr>
          <w:spacing w:val="-2"/>
          <w:w w:val="125"/>
        </w:rPr>
        <w:t>Under</w:t>
      </w:r>
      <w:r>
        <w:rPr>
          <w:spacing w:val="-11"/>
          <w:w w:val="125"/>
        </w:rPr>
        <w:t xml:space="preserve"> </w:t>
      </w:r>
      <w:r>
        <w:rPr>
          <w:spacing w:val="-1"/>
          <w:w w:val="125"/>
        </w:rPr>
        <w:t>the</w:t>
      </w:r>
      <w:r>
        <w:rPr>
          <w:spacing w:val="-11"/>
          <w:w w:val="125"/>
        </w:rPr>
        <w:t xml:space="preserve"> </w:t>
      </w:r>
      <w:r>
        <w:rPr>
          <w:spacing w:val="-3"/>
          <w:w w:val="125"/>
        </w:rPr>
        <w:t>Lake</w:t>
      </w:r>
      <w:r>
        <w:rPr>
          <w:spacing w:val="-12"/>
          <w:w w:val="125"/>
        </w:rPr>
        <w:t xml:space="preserve"> </w:t>
      </w:r>
      <w:r>
        <w:rPr>
          <w:spacing w:val="-3"/>
          <w:w w:val="125"/>
        </w:rPr>
        <w:t>Eyr</w:t>
      </w:r>
      <w:r>
        <w:rPr>
          <w:spacing w:val="-2"/>
          <w:w w:val="125"/>
        </w:rPr>
        <w:t>e</w:t>
      </w:r>
      <w:r>
        <w:rPr>
          <w:spacing w:val="-11"/>
          <w:w w:val="125"/>
        </w:rPr>
        <w:t xml:space="preserve"> </w:t>
      </w:r>
      <w:r>
        <w:rPr>
          <w:w w:val="125"/>
        </w:rPr>
        <w:t>Basin</w:t>
      </w:r>
      <w:r>
        <w:rPr>
          <w:spacing w:val="-12"/>
          <w:w w:val="125"/>
        </w:rPr>
        <w:t xml:space="preserve"> </w:t>
      </w:r>
      <w:r>
        <w:rPr>
          <w:spacing w:val="-3"/>
          <w:w w:val="125"/>
        </w:rPr>
        <w:t>Inter</w:t>
      </w:r>
      <w:r>
        <w:rPr>
          <w:spacing w:val="-2"/>
          <w:w w:val="125"/>
        </w:rPr>
        <w:t>governmental</w:t>
      </w:r>
      <w:r>
        <w:rPr>
          <w:spacing w:val="-9"/>
          <w:w w:val="125"/>
        </w:rPr>
        <w:t xml:space="preserve"> </w:t>
      </w:r>
      <w:r>
        <w:rPr>
          <w:spacing w:val="-3"/>
          <w:w w:val="125"/>
        </w:rPr>
        <w:t>Agr</w:t>
      </w:r>
      <w:r>
        <w:rPr>
          <w:spacing w:val="-2"/>
          <w:w w:val="125"/>
        </w:rPr>
        <w:t>eement,</w:t>
      </w:r>
      <w:r>
        <w:rPr>
          <w:spacing w:val="-11"/>
          <w:w w:val="125"/>
        </w:rPr>
        <w:t xml:space="preserve"> </w:t>
      </w:r>
      <w:r>
        <w:rPr>
          <w:w w:val="125"/>
        </w:rPr>
        <w:t>a</w:t>
      </w:r>
      <w:r>
        <w:rPr>
          <w:spacing w:val="-11"/>
          <w:w w:val="125"/>
        </w:rPr>
        <w:t xml:space="preserve"> </w:t>
      </w:r>
      <w:r>
        <w:rPr>
          <w:spacing w:val="-3"/>
          <w:w w:val="125"/>
        </w:rPr>
        <w:t>r</w:t>
      </w:r>
      <w:r>
        <w:rPr>
          <w:spacing w:val="-2"/>
          <w:w w:val="125"/>
        </w:rPr>
        <w:t>eview</w:t>
      </w:r>
      <w:r>
        <w:rPr>
          <w:spacing w:val="-12"/>
          <w:w w:val="125"/>
        </w:rPr>
        <w:t xml:space="preserve"> </w:t>
      </w:r>
      <w:r>
        <w:rPr>
          <w:spacing w:val="-2"/>
          <w:w w:val="125"/>
        </w:rPr>
        <w:t>of</w:t>
      </w:r>
      <w:r>
        <w:rPr>
          <w:spacing w:val="-10"/>
          <w:w w:val="125"/>
        </w:rPr>
        <w:t xml:space="preserve"> </w:t>
      </w:r>
      <w:r>
        <w:rPr>
          <w:spacing w:val="-1"/>
          <w:w w:val="125"/>
        </w:rPr>
        <w:t>the</w:t>
      </w:r>
      <w:r>
        <w:rPr>
          <w:spacing w:val="-11"/>
          <w:w w:val="125"/>
        </w:rPr>
        <w:t xml:space="preserve"> </w:t>
      </w:r>
      <w:r>
        <w:rPr>
          <w:spacing w:val="-2"/>
          <w:w w:val="125"/>
        </w:rPr>
        <w:t>condition</w:t>
      </w:r>
      <w:r>
        <w:rPr>
          <w:spacing w:val="-10"/>
          <w:w w:val="125"/>
        </w:rPr>
        <w:t xml:space="preserve"> </w:t>
      </w:r>
      <w:r>
        <w:rPr>
          <w:spacing w:val="-2"/>
          <w:w w:val="125"/>
        </w:rPr>
        <w:t>of</w:t>
      </w:r>
      <w:r>
        <w:rPr>
          <w:spacing w:val="-11"/>
          <w:w w:val="125"/>
        </w:rPr>
        <w:t xml:space="preserve"> </w:t>
      </w:r>
      <w:r>
        <w:rPr>
          <w:spacing w:val="-3"/>
          <w:w w:val="125"/>
        </w:rPr>
        <w:t>watercourses</w:t>
      </w:r>
      <w:r>
        <w:rPr>
          <w:spacing w:val="-10"/>
          <w:w w:val="125"/>
        </w:rPr>
        <w:t xml:space="preserve"> </w:t>
      </w:r>
      <w:r>
        <w:rPr>
          <w:spacing w:val="-1"/>
          <w:w w:val="125"/>
        </w:rPr>
        <w:t>and</w:t>
      </w:r>
      <w:r>
        <w:rPr>
          <w:spacing w:val="94"/>
          <w:w w:val="130"/>
        </w:rPr>
        <w:t xml:space="preserve"> </w:t>
      </w:r>
      <w:r>
        <w:rPr>
          <w:spacing w:val="-1"/>
          <w:w w:val="125"/>
        </w:rPr>
        <w:t>catchments</w:t>
      </w:r>
      <w:r>
        <w:rPr>
          <w:spacing w:val="2"/>
          <w:w w:val="125"/>
        </w:rPr>
        <w:t xml:space="preserve"> </w:t>
      </w:r>
      <w:r>
        <w:rPr>
          <w:spacing w:val="-1"/>
          <w:w w:val="125"/>
        </w:rPr>
        <w:t>is</w:t>
      </w:r>
      <w:r>
        <w:rPr>
          <w:spacing w:val="1"/>
          <w:w w:val="125"/>
        </w:rPr>
        <w:t xml:space="preserve"> </w:t>
      </w:r>
      <w:r>
        <w:rPr>
          <w:spacing w:val="-2"/>
          <w:w w:val="125"/>
        </w:rPr>
        <w:t>undertaken</w:t>
      </w:r>
      <w:r>
        <w:rPr>
          <w:w w:val="125"/>
        </w:rPr>
        <w:t xml:space="preserve"> </w:t>
      </w:r>
      <w:r>
        <w:rPr>
          <w:spacing w:val="-2"/>
          <w:w w:val="125"/>
        </w:rPr>
        <w:t>on</w:t>
      </w:r>
      <w:r>
        <w:rPr>
          <w:spacing w:val="1"/>
          <w:w w:val="125"/>
        </w:rPr>
        <w:t xml:space="preserve"> </w:t>
      </w:r>
      <w:r>
        <w:rPr>
          <w:w w:val="125"/>
        </w:rPr>
        <w:t xml:space="preserve">a </w:t>
      </w:r>
      <w:r>
        <w:rPr>
          <w:spacing w:val="-1"/>
          <w:w w:val="125"/>
        </w:rPr>
        <w:t>ten</w:t>
      </w:r>
      <w:r>
        <w:rPr>
          <w:w w:val="125"/>
        </w:rPr>
        <w:t xml:space="preserve"> </w:t>
      </w:r>
      <w:r>
        <w:rPr>
          <w:spacing w:val="-1"/>
          <w:w w:val="125"/>
        </w:rPr>
        <w:t>yearly</w:t>
      </w:r>
      <w:r>
        <w:rPr>
          <w:spacing w:val="1"/>
          <w:w w:val="125"/>
        </w:rPr>
        <w:t xml:space="preserve"> </w:t>
      </w:r>
      <w:r>
        <w:rPr>
          <w:spacing w:val="-1"/>
          <w:w w:val="125"/>
        </w:rPr>
        <w:t>basis.</w:t>
      </w:r>
      <w:r>
        <w:rPr>
          <w:spacing w:val="1"/>
          <w:w w:val="125"/>
        </w:rPr>
        <w:t xml:space="preserve"> </w:t>
      </w:r>
      <w:r>
        <w:rPr>
          <w:spacing w:val="-2"/>
          <w:w w:val="125"/>
        </w:rPr>
        <w:t>The</w:t>
      </w:r>
      <w:r>
        <w:rPr>
          <w:spacing w:val="1"/>
          <w:w w:val="125"/>
        </w:rPr>
        <w:t xml:space="preserve"> </w:t>
      </w:r>
      <w:r>
        <w:rPr>
          <w:spacing w:val="-1"/>
          <w:w w:val="125"/>
        </w:rPr>
        <w:t>2016</w:t>
      </w:r>
      <w:r>
        <w:rPr>
          <w:spacing w:val="1"/>
          <w:w w:val="125"/>
        </w:rPr>
        <w:t xml:space="preserve"> </w:t>
      </w:r>
      <w:r>
        <w:rPr>
          <w:spacing w:val="-1"/>
          <w:w w:val="125"/>
        </w:rPr>
        <w:t>State</w:t>
      </w:r>
      <w:r>
        <w:rPr>
          <w:spacing w:val="1"/>
          <w:w w:val="125"/>
        </w:rPr>
        <w:t xml:space="preserve"> </w:t>
      </w:r>
      <w:r>
        <w:rPr>
          <w:spacing w:val="-2"/>
          <w:w w:val="125"/>
        </w:rPr>
        <w:t>of</w:t>
      </w:r>
      <w:r>
        <w:rPr>
          <w:spacing w:val="1"/>
          <w:w w:val="125"/>
        </w:rPr>
        <w:t xml:space="preserve"> </w:t>
      </w:r>
      <w:r>
        <w:rPr>
          <w:spacing w:val="-1"/>
          <w:w w:val="125"/>
        </w:rPr>
        <w:t>the</w:t>
      </w:r>
      <w:r>
        <w:rPr>
          <w:w w:val="125"/>
        </w:rPr>
        <w:t xml:space="preserve"> Basin </w:t>
      </w:r>
      <w:r>
        <w:rPr>
          <w:spacing w:val="-2"/>
          <w:w w:val="125"/>
        </w:rPr>
        <w:t>condition</w:t>
      </w:r>
      <w:r>
        <w:rPr>
          <w:spacing w:val="2"/>
          <w:w w:val="125"/>
        </w:rPr>
        <w:t xml:space="preserve"> </w:t>
      </w:r>
      <w:r>
        <w:rPr>
          <w:spacing w:val="-1"/>
          <w:w w:val="125"/>
        </w:rPr>
        <w:t>assessment</w:t>
      </w:r>
      <w:r>
        <w:rPr>
          <w:spacing w:val="2"/>
          <w:w w:val="125"/>
        </w:rPr>
        <w:t xml:space="preserve"> </w:t>
      </w:r>
      <w:r>
        <w:rPr>
          <w:w w:val="125"/>
        </w:rPr>
        <w:t>found that</w:t>
      </w:r>
      <w:r>
        <w:rPr>
          <w:spacing w:val="37"/>
          <w:w w:val="127"/>
        </w:rPr>
        <w:t xml:space="preserve"> </w:t>
      </w:r>
      <w:r>
        <w:rPr>
          <w:spacing w:val="-1"/>
          <w:w w:val="125"/>
        </w:rPr>
        <w:t>that</w:t>
      </w:r>
      <w:r>
        <w:rPr>
          <w:spacing w:val="-2"/>
          <w:w w:val="125"/>
        </w:rPr>
        <w:t xml:space="preserve"> </w:t>
      </w:r>
      <w:r>
        <w:rPr>
          <w:w w:val="125"/>
        </w:rPr>
        <w:t>Basin’s</w:t>
      </w:r>
      <w:r>
        <w:rPr>
          <w:spacing w:val="-1"/>
          <w:w w:val="125"/>
        </w:rPr>
        <w:t xml:space="preserve"> </w:t>
      </w:r>
      <w:r>
        <w:rPr>
          <w:spacing w:val="-2"/>
          <w:w w:val="125"/>
        </w:rPr>
        <w:t>water</w:t>
      </w:r>
      <w:r>
        <w:rPr>
          <w:spacing w:val="-1"/>
          <w:w w:val="125"/>
        </w:rPr>
        <w:t xml:space="preserve"> </w:t>
      </w:r>
      <w:r>
        <w:rPr>
          <w:spacing w:val="-3"/>
          <w:w w:val="125"/>
        </w:rPr>
        <w:t>resour</w:t>
      </w:r>
      <w:r>
        <w:rPr>
          <w:spacing w:val="-2"/>
          <w:w w:val="125"/>
        </w:rPr>
        <w:t>ces,</w:t>
      </w:r>
      <w:r>
        <w:rPr>
          <w:w w:val="125"/>
        </w:rPr>
        <w:t xml:space="preserve"> </w:t>
      </w:r>
      <w:r>
        <w:rPr>
          <w:spacing w:val="-1"/>
          <w:w w:val="125"/>
        </w:rPr>
        <w:t>aquatic</w:t>
      </w:r>
      <w:r>
        <w:rPr>
          <w:w w:val="125"/>
        </w:rPr>
        <w:t xml:space="preserve"> </w:t>
      </w:r>
      <w:r>
        <w:rPr>
          <w:spacing w:val="-1"/>
          <w:w w:val="125"/>
        </w:rPr>
        <w:t>biodiversity</w:t>
      </w:r>
      <w:r>
        <w:rPr>
          <w:spacing w:val="1"/>
          <w:w w:val="125"/>
        </w:rPr>
        <w:t xml:space="preserve"> </w:t>
      </w:r>
      <w:r>
        <w:rPr>
          <w:spacing w:val="-1"/>
          <w:w w:val="125"/>
        </w:rPr>
        <w:t xml:space="preserve">and </w:t>
      </w:r>
      <w:r>
        <w:rPr>
          <w:spacing w:val="-2"/>
          <w:w w:val="125"/>
        </w:rPr>
        <w:t>riverine</w:t>
      </w:r>
      <w:r>
        <w:rPr>
          <w:spacing w:val="-1"/>
          <w:w w:val="125"/>
        </w:rPr>
        <w:t xml:space="preserve"> ecosystems </w:t>
      </w:r>
      <w:r>
        <w:rPr>
          <w:spacing w:val="-2"/>
          <w:w w:val="125"/>
        </w:rPr>
        <w:t xml:space="preserve">are </w:t>
      </w:r>
      <w:r>
        <w:rPr>
          <w:spacing w:val="-1"/>
          <w:w w:val="125"/>
        </w:rPr>
        <w:t>generally</w:t>
      </w:r>
      <w:r>
        <w:rPr>
          <w:spacing w:val="1"/>
          <w:w w:val="125"/>
        </w:rPr>
        <w:t xml:space="preserve"> </w:t>
      </w:r>
      <w:r>
        <w:rPr>
          <w:spacing w:val="-1"/>
          <w:w w:val="125"/>
        </w:rPr>
        <w:t>in</w:t>
      </w:r>
      <w:r>
        <w:rPr>
          <w:w w:val="125"/>
        </w:rPr>
        <w:t xml:space="preserve"> </w:t>
      </w:r>
      <w:r>
        <w:rPr>
          <w:spacing w:val="-2"/>
          <w:w w:val="125"/>
        </w:rPr>
        <w:t>good</w:t>
      </w:r>
      <w:r>
        <w:rPr>
          <w:spacing w:val="-1"/>
          <w:w w:val="125"/>
        </w:rPr>
        <w:t xml:space="preserve"> </w:t>
      </w:r>
      <w:r>
        <w:rPr>
          <w:spacing w:val="-2"/>
          <w:w w:val="125"/>
        </w:rPr>
        <w:t>condition,</w:t>
      </w:r>
      <w:r>
        <w:rPr>
          <w:spacing w:val="30"/>
          <w:w w:val="122"/>
        </w:rPr>
        <w:t xml:space="preserve"> </w:t>
      </w:r>
      <w:r>
        <w:rPr>
          <w:spacing w:val="-2"/>
          <w:w w:val="125"/>
        </w:rPr>
        <w:t>largely</w:t>
      </w:r>
      <w:r>
        <w:rPr>
          <w:spacing w:val="-1"/>
          <w:w w:val="125"/>
        </w:rPr>
        <w:t xml:space="preserve"> due</w:t>
      </w:r>
      <w:r>
        <w:rPr>
          <w:w w:val="125"/>
        </w:rPr>
        <w:t xml:space="preserve"> </w:t>
      </w:r>
      <w:r>
        <w:rPr>
          <w:spacing w:val="-2"/>
          <w:w w:val="125"/>
        </w:rPr>
        <w:t xml:space="preserve">to </w:t>
      </w:r>
      <w:r>
        <w:rPr>
          <w:spacing w:val="-1"/>
          <w:w w:val="125"/>
        </w:rPr>
        <w:t>the limited</w:t>
      </w:r>
      <w:r>
        <w:rPr>
          <w:spacing w:val="1"/>
          <w:w w:val="125"/>
        </w:rPr>
        <w:t xml:space="preserve"> </w:t>
      </w:r>
      <w:r>
        <w:rPr>
          <w:spacing w:val="-1"/>
          <w:w w:val="125"/>
        </w:rPr>
        <w:t>alteration</w:t>
      </w:r>
      <w:r>
        <w:rPr>
          <w:w w:val="125"/>
        </w:rPr>
        <w:t xml:space="preserve"> </w:t>
      </w:r>
      <w:r>
        <w:rPr>
          <w:spacing w:val="-2"/>
          <w:w w:val="125"/>
        </w:rPr>
        <w:t>of</w:t>
      </w:r>
      <w:r>
        <w:rPr>
          <w:w w:val="125"/>
        </w:rPr>
        <w:t xml:space="preserve"> </w:t>
      </w:r>
      <w:r>
        <w:rPr>
          <w:spacing w:val="-3"/>
          <w:w w:val="125"/>
        </w:rPr>
        <w:t>hydr</w:t>
      </w:r>
      <w:r>
        <w:rPr>
          <w:spacing w:val="-2"/>
          <w:w w:val="125"/>
        </w:rPr>
        <w:t>ological</w:t>
      </w:r>
      <w:r>
        <w:rPr>
          <w:w w:val="125"/>
        </w:rPr>
        <w:t xml:space="preserve"> </w:t>
      </w:r>
      <w:r>
        <w:rPr>
          <w:spacing w:val="-3"/>
          <w:w w:val="125"/>
        </w:rPr>
        <w:t>r</w:t>
      </w:r>
      <w:r>
        <w:rPr>
          <w:spacing w:val="-2"/>
          <w:w w:val="125"/>
        </w:rPr>
        <w:t>egimes or</w:t>
      </w:r>
      <w:r>
        <w:rPr>
          <w:w w:val="125"/>
        </w:rPr>
        <w:t xml:space="preserve"> </w:t>
      </w:r>
      <w:r>
        <w:rPr>
          <w:spacing w:val="-1"/>
          <w:w w:val="125"/>
        </w:rPr>
        <w:t>landscapes</w:t>
      </w:r>
      <w:r>
        <w:rPr>
          <w:spacing w:val="1"/>
          <w:w w:val="125"/>
        </w:rPr>
        <w:t xml:space="preserve"> </w:t>
      </w:r>
      <w:r>
        <w:rPr>
          <w:spacing w:val="-1"/>
          <w:w w:val="125"/>
        </w:rPr>
        <w:t xml:space="preserve">in that </w:t>
      </w:r>
      <w:r>
        <w:rPr>
          <w:w w:val="125"/>
        </w:rPr>
        <w:t>Basin.</w:t>
      </w:r>
    </w:p>
    <w:p w:rsidR="004429A5" w:rsidRDefault="004E6DA4">
      <w:pPr>
        <w:pStyle w:val="BodyText"/>
        <w:spacing w:line="248" w:lineRule="auto"/>
        <w:ind w:right="1486"/>
      </w:pPr>
      <w:r>
        <w:rPr>
          <w:spacing w:val="-2"/>
          <w:w w:val="120"/>
        </w:rPr>
        <w:t>The</w:t>
      </w:r>
      <w:r>
        <w:rPr>
          <w:spacing w:val="-6"/>
          <w:w w:val="120"/>
        </w:rPr>
        <w:t xml:space="preserve"> </w:t>
      </w:r>
      <w:r>
        <w:rPr>
          <w:spacing w:val="-1"/>
          <w:w w:val="120"/>
        </w:rPr>
        <w:t>2016–17</w:t>
      </w:r>
      <w:r>
        <w:rPr>
          <w:spacing w:val="-6"/>
          <w:w w:val="120"/>
        </w:rPr>
        <w:t xml:space="preserve"> </w:t>
      </w:r>
      <w:r>
        <w:rPr>
          <w:spacing w:val="-3"/>
          <w:w w:val="120"/>
        </w:rPr>
        <w:t>ACT</w:t>
      </w:r>
      <w:r>
        <w:rPr>
          <w:spacing w:val="-7"/>
          <w:w w:val="120"/>
        </w:rPr>
        <w:t xml:space="preserve"> </w:t>
      </w:r>
      <w:r>
        <w:rPr>
          <w:spacing w:val="-1"/>
          <w:w w:val="120"/>
        </w:rPr>
        <w:t>Catchment</w:t>
      </w:r>
      <w:r>
        <w:rPr>
          <w:spacing w:val="-5"/>
          <w:w w:val="120"/>
        </w:rPr>
        <w:t xml:space="preserve"> </w:t>
      </w:r>
      <w:r>
        <w:rPr>
          <w:spacing w:val="-1"/>
          <w:w w:val="120"/>
        </w:rPr>
        <w:t>Health</w:t>
      </w:r>
      <w:r>
        <w:rPr>
          <w:spacing w:val="-5"/>
          <w:w w:val="120"/>
        </w:rPr>
        <w:t xml:space="preserve"> </w:t>
      </w:r>
      <w:r>
        <w:rPr>
          <w:spacing w:val="-1"/>
          <w:w w:val="120"/>
        </w:rPr>
        <w:t>Indicator</w:t>
      </w:r>
      <w:r>
        <w:rPr>
          <w:spacing w:val="-5"/>
          <w:w w:val="120"/>
        </w:rPr>
        <w:t xml:space="preserve"> </w:t>
      </w:r>
      <w:r>
        <w:rPr>
          <w:spacing w:val="-3"/>
          <w:w w:val="120"/>
        </w:rPr>
        <w:t>Pr</w:t>
      </w:r>
      <w:r>
        <w:rPr>
          <w:spacing w:val="-2"/>
          <w:w w:val="120"/>
        </w:rPr>
        <w:t>ogram</w:t>
      </w:r>
      <w:r>
        <w:rPr>
          <w:spacing w:val="-6"/>
          <w:w w:val="120"/>
        </w:rPr>
        <w:t xml:space="preserve"> </w:t>
      </w:r>
      <w:r>
        <w:rPr>
          <w:spacing w:val="-2"/>
          <w:w w:val="120"/>
        </w:rPr>
        <w:t>(CHIP)</w:t>
      </w:r>
      <w:r>
        <w:rPr>
          <w:spacing w:val="-6"/>
          <w:w w:val="120"/>
        </w:rPr>
        <w:t xml:space="preserve"> </w:t>
      </w:r>
      <w:r>
        <w:rPr>
          <w:spacing w:val="-3"/>
          <w:w w:val="120"/>
        </w:rPr>
        <w:t>r</w:t>
      </w:r>
      <w:r>
        <w:rPr>
          <w:spacing w:val="-2"/>
          <w:w w:val="120"/>
        </w:rPr>
        <w:t>eport,</w:t>
      </w:r>
      <w:r>
        <w:rPr>
          <w:spacing w:val="-7"/>
          <w:w w:val="120"/>
        </w:rPr>
        <w:t xml:space="preserve"> </w:t>
      </w:r>
      <w:r>
        <w:rPr>
          <w:spacing w:val="-3"/>
          <w:w w:val="120"/>
        </w:rPr>
        <w:t>r</w:t>
      </w:r>
      <w:r>
        <w:rPr>
          <w:spacing w:val="-2"/>
          <w:w w:val="120"/>
        </w:rPr>
        <w:t>eleased</w:t>
      </w:r>
      <w:r>
        <w:rPr>
          <w:spacing w:val="-7"/>
          <w:w w:val="120"/>
        </w:rPr>
        <w:t xml:space="preserve"> </w:t>
      </w:r>
      <w:r>
        <w:rPr>
          <w:spacing w:val="-1"/>
          <w:w w:val="120"/>
        </w:rPr>
        <w:t>by</w:t>
      </w:r>
      <w:r>
        <w:rPr>
          <w:spacing w:val="-5"/>
          <w:w w:val="120"/>
        </w:rPr>
        <w:t xml:space="preserve"> </w:t>
      </w:r>
      <w:r>
        <w:rPr>
          <w:spacing w:val="-3"/>
          <w:w w:val="120"/>
        </w:rPr>
        <w:t>ACT</w:t>
      </w:r>
      <w:r>
        <w:rPr>
          <w:spacing w:val="-7"/>
          <w:w w:val="120"/>
        </w:rPr>
        <w:t xml:space="preserve"> </w:t>
      </w:r>
      <w:r>
        <w:rPr>
          <w:spacing w:val="-3"/>
          <w:w w:val="120"/>
        </w:rPr>
        <w:t>W</w:t>
      </w:r>
      <w:r>
        <w:rPr>
          <w:spacing w:val="-2"/>
          <w:w w:val="120"/>
        </w:rPr>
        <w:t>aterwatch,</w:t>
      </w:r>
      <w:r>
        <w:rPr>
          <w:spacing w:val="-5"/>
          <w:w w:val="120"/>
        </w:rPr>
        <w:t xml:space="preserve"> </w:t>
      </w:r>
      <w:r>
        <w:rPr>
          <w:spacing w:val="-1"/>
          <w:w w:val="120"/>
        </w:rPr>
        <w:t>is</w:t>
      </w:r>
      <w:r>
        <w:rPr>
          <w:spacing w:val="-6"/>
          <w:w w:val="120"/>
        </w:rPr>
        <w:t xml:space="preserve"> </w:t>
      </w:r>
      <w:r>
        <w:rPr>
          <w:spacing w:val="-1"/>
          <w:w w:val="120"/>
        </w:rPr>
        <w:t>at:</w:t>
      </w:r>
      <w:r>
        <w:rPr>
          <w:spacing w:val="48"/>
          <w:w w:val="137"/>
        </w:rPr>
        <w:t xml:space="preserve"> </w:t>
      </w:r>
      <w:hyperlink r:id="rId50">
        <w:r>
          <w:rPr>
            <w:spacing w:val="-2"/>
            <w:w w:val="120"/>
          </w:rPr>
          <w:t>http://www.act.waterwatch.org.au/Files/CHIP/chip%202016_17%20FINAL.pdf</w:t>
        </w:r>
      </w:hyperlink>
    </w:p>
    <w:p w:rsidR="004429A5" w:rsidRDefault="004E6DA4">
      <w:pPr>
        <w:pStyle w:val="BodyText"/>
        <w:spacing w:line="248" w:lineRule="auto"/>
        <w:ind w:right="1577"/>
      </w:pPr>
      <w:r>
        <w:rPr>
          <w:w w:val="120"/>
        </w:rPr>
        <w:t>A</w:t>
      </w:r>
      <w:r>
        <w:rPr>
          <w:spacing w:val="18"/>
          <w:w w:val="120"/>
        </w:rPr>
        <w:t xml:space="preserve"> </w:t>
      </w:r>
      <w:r>
        <w:rPr>
          <w:spacing w:val="-1"/>
          <w:w w:val="120"/>
        </w:rPr>
        <w:t>condition</w:t>
      </w:r>
      <w:r>
        <w:rPr>
          <w:spacing w:val="19"/>
          <w:w w:val="120"/>
        </w:rPr>
        <w:t xml:space="preserve"> </w:t>
      </w:r>
      <w:r>
        <w:rPr>
          <w:spacing w:val="-1"/>
          <w:w w:val="120"/>
        </w:rPr>
        <w:t>assessment</w:t>
      </w:r>
      <w:r>
        <w:rPr>
          <w:spacing w:val="20"/>
          <w:w w:val="120"/>
        </w:rPr>
        <w:t xml:space="preserve"> </w:t>
      </w:r>
      <w:r>
        <w:rPr>
          <w:w w:val="120"/>
        </w:rPr>
        <w:t>for</w:t>
      </w:r>
      <w:r>
        <w:rPr>
          <w:spacing w:val="17"/>
          <w:w w:val="120"/>
        </w:rPr>
        <w:t xml:space="preserve"> </w:t>
      </w:r>
      <w:r>
        <w:rPr>
          <w:spacing w:val="-1"/>
          <w:w w:val="120"/>
        </w:rPr>
        <w:t>wetlands</w:t>
      </w:r>
      <w:r>
        <w:rPr>
          <w:spacing w:val="19"/>
          <w:w w:val="120"/>
        </w:rPr>
        <w:t xml:space="preserve"> </w:t>
      </w:r>
      <w:r>
        <w:rPr>
          <w:spacing w:val="-1"/>
          <w:w w:val="120"/>
        </w:rPr>
        <w:t>in</w:t>
      </w:r>
      <w:r>
        <w:rPr>
          <w:spacing w:val="19"/>
          <w:w w:val="120"/>
        </w:rPr>
        <w:t xml:space="preserve"> </w:t>
      </w:r>
      <w:r>
        <w:rPr>
          <w:spacing w:val="-1"/>
          <w:w w:val="120"/>
        </w:rPr>
        <w:t>the</w:t>
      </w:r>
      <w:r>
        <w:rPr>
          <w:spacing w:val="16"/>
          <w:w w:val="120"/>
        </w:rPr>
        <w:t xml:space="preserve"> </w:t>
      </w:r>
      <w:r>
        <w:rPr>
          <w:spacing w:val="-3"/>
          <w:w w:val="120"/>
        </w:rPr>
        <w:t>Gr</w:t>
      </w:r>
      <w:r>
        <w:rPr>
          <w:spacing w:val="-2"/>
          <w:w w:val="120"/>
        </w:rPr>
        <w:t>eat</w:t>
      </w:r>
      <w:r>
        <w:rPr>
          <w:spacing w:val="19"/>
          <w:w w:val="120"/>
        </w:rPr>
        <w:t xml:space="preserve"> </w:t>
      </w:r>
      <w:r>
        <w:rPr>
          <w:spacing w:val="-1"/>
          <w:w w:val="120"/>
        </w:rPr>
        <w:t>Bar</w:t>
      </w:r>
      <w:r>
        <w:rPr>
          <w:spacing w:val="-2"/>
          <w:w w:val="120"/>
        </w:rPr>
        <w:t>rier</w:t>
      </w:r>
      <w:r>
        <w:rPr>
          <w:spacing w:val="16"/>
          <w:w w:val="120"/>
        </w:rPr>
        <w:t xml:space="preserve"> </w:t>
      </w:r>
      <w:r>
        <w:rPr>
          <w:spacing w:val="-4"/>
          <w:w w:val="120"/>
        </w:rPr>
        <w:t>R</w:t>
      </w:r>
      <w:r>
        <w:rPr>
          <w:spacing w:val="-3"/>
          <w:w w:val="120"/>
        </w:rPr>
        <w:t>eef</w:t>
      </w:r>
      <w:r>
        <w:rPr>
          <w:spacing w:val="19"/>
          <w:w w:val="120"/>
        </w:rPr>
        <w:t xml:space="preserve"> </w:t>
      </w:r>
      <w:r>
        <w:rPr>
          <w:spacing w:val="-1"/>
          <w:w w:val="120"/>
        </w:rPr>
        <w:t>catchments</w:t>
      </w:r>
      <w:r>
        <w:rPr>
          <w:spacing w:val="19"/>
          <w:w w:val="120"/>
        </w:rPr>
        <w:t xml:space="preserve"> </w:t>
      </w:r>
      <w:r>
        <w:rPr>
          <w:spacing w:val="-1"/>
          <w:w w:val="120"/>
        </w:rPr>
        <w:t>has</w:t>
      </w:r>
      <w:r>
        <w:rPr>
          <w:spacing w:val="18"/>
          <w:w w:val="120"/>
        </w:rPr>
        <w:t xml:space="preserve"> </w:t>
      </w:r>
      <w:r>
        <w:rPr>
          <w:spacing w:val="-3"/>
          <w:w w:val="120"/>
        </w:rPr>
        <w:t>r</w:t>
      </w:r>
      <w:r>
        <w:rPr>
          <w:spacing w:val="-2"/>
          <w:w w:val="120"/>
        </w:rPr>
        <w:t>ecently</w:t>
      </w:r>
      <w:r>
        <w:rPr>
          <w:spacing w:val="17"/>
          <w:w w:val="120"/>
        </w:rPr>
        <w:t xml:space="preserve"> </w:t>
      </w:r>
      <w:r>
        <w:rPr>
          <w:spacing w:val="-1"/>
          <w:w w:val="120"/>
        </w:rPr>
        <w:t>been</w:t>
      </w:r>
      <w:r>
        <w:rPr>
          <w:spacing w:val="18"/>
          <w:w w:val="120"/>
        </w:rPr>
        <w:t xml:space="preserve"> </w:t>
      </w:r>
      <w:r>
        <w:rPr>
          <w:spacing w:val="-1"/>
          <w:w w:val="120"/>
        </w:rPr>
        <w:t>developed</w:t>
      </w:r>
      <w:r>
        <w:rPr>
          <w:spacing w:val="20"/>
          <w:w w:val="120"/>
        </w:rPr>
        <w:t xml:space="preserve"> </w:t>
      </w:r>
      <w:r>
        <w:rPr>
          <w:spacing w:val="-1"/>
          <w:w w:val="120"/>
        </w:rPr>
        <w:t>and</w:t>
      </w:r>
      <w:r>
        <w:rPr>
          <w:spacing w:val="38"/>
          <w:w w:val="130"/>
        </w:rPr>
        <w:t xml:space="preserve"> </w:t>
      </w:r>
      <w:r>
        <w:rPr>
          <w:spacing w:val="-3"/>
          <w:w w:val="120"/>
        </w:rPr>
        <w:t>r</w:t>
      </w:r>
      <w:r>
        <w:rPr>
          <w:spacing w:val="-2"/>
          <w:w w:val="120"/>
        </w:rPr>
        <w:t>eported</w:t>
      </w:r>
      <w:r>
        <w:rPr>
          <w:spacing w:val="38"/>
          <w:w w:val="120"/>
        </w:rPr>
        <w:t xml:space="preserve"> </w:t>
      </w:r>
      <w:r>
        <w:rPr>
          <w:spacing w:val="-1"/>
          <w:w w:val="120"/>
        </w:rPr>
        <w:t>in</w:t>
      </w:r>
      <w:r>
        <w:rPr>
          <w:spacing w:val="40"/>
          <w:w w:val="120"/>
        </w:rPr>
        <w:t xml:space="preserve"> </w:t>
      </w:r>
      <w:r>
        <w:rPr>
          <w:spacing w:val="-1"/>
          <w:w w:val="120"/>
        </w:rPr>
        <w:t>the</w:t>
      </w:r>
      <w:r>
        <w:rPr>
          <w:spacing w:val="38"/>
          <w:w w:val="120"/>
        </w:rPr>
        <w:t xml:space="preserve"> </w:t>
      </w:r>
      <w:r>
        <w:rPr>
          <w:spacing w:val="-1"/>
          <w:w w:val="120"/>
        </w:rPr>
        <w:t>2016</w:t>
      </w:r>
      <w:r>
        <w:rPr>
          <w:spacing w:val="40"/>
          <w:w w:val="120"/>
        </w:rPr>
        <w:t xml:space="preserve"> </w:t>
      </w:r>
      <w:r>
        <w:rPr>
          <w:spacing w:val="-3"/>
          <w:w w:val="120"/>
        </w:rPr>
        <w:t>report</w:t>
      </w:r>
      <w:r>
        <w:rPr>
          <w:spacing w:val="40"/>
          <w:w w:val="120"/>
        </w:rPr>
        <w:t xml:space="preserve"> </w:t>
      </w:r>
      <w:r>
        <w:rPr>
          <w:spacing w:val="-2"/>
          <w:w w:val="120"/>
        </w:rPr>
        <w:t>card</w:t>
      </w:r>
      <w:r>
        <w:rPr>
          <w:spacing w:val="38"/>
          <w:w w:val="120"/>
        </w:rPr>
        <w:t xml:space="preserve"> </w:t>
      </w:r>
      <w:hyperlink r:id="rId51">
        <w:r>
          <w:rPr>
            <w:spacing w:val="-2"/>
            <w:w w:val="120"/>
          </w:rPr>
          <w:t>http://www</w:t>
        </w:r>
        <w:r>
          <w:rPr>
            <w:spacing w:val="-3"/>
            <w:w w:val="120"/>
          </w:rPr>
          <w:t>.r</w:t>
        </w:r>
        <w:r>
          <w:rPr>
            <w:spacing w:val="-2"/>
            <w:w w:val="120"/>
          </w:rPr>
          <w:t>eefplan.qld.gov.au/measuring-success/r</w:t>
        </w:r>
        <w:r>
          <w:rPr>
            <w:spacing w:val="-3"/>
            <w:w w:val="120"/>
          </w:rPr>
          <w:t>eport-</w:t>
        </w:r>
      </w:hyperlink>
      <w:r>
        <w:rPr>
          <w:spacing w:val="68"/>
          <w:w w:val="117"/>
        </w:rPr>
        <w:t xml:space="preserve"> </w:t>
      </w:r>
      <w:r>
        <w:rPr>
          <w:spacing w:val="-2"/>
          <w:w w:val="120"/>
        </w:rPr>
        <w:t>cards/2016/wetland-condition/</w:t>
      </w:r>
    </w:p>
    <w:p w:rsidR="004429A5" w:rsidRDefault="004E6DA4">
      <w:pPr>
        <w:pStyle w:val="BodyText"/>
        <w:spacing w:line="248" w:lineRule="auto"/>
        <w:ind w:right="1495"/>
      </w:pPr>
      <w:r>
        <w:rPr>
          <w:spacing w:val="-2"/>
          <w:w w:val="125"/>
        </w:rPr>
        <w:t>The</w:t>
      </w:r>
      <w:r>
        <w:rPr>
          <w:spacing w:val="-5"/>
          <w:w w:val="125"/>
        </w:rPr>
        <w:t xml:space="preserve"> </w:t>
      </w:r>
      <w:r>
        <w:rPr>
          <w:spacing w:val="-1"/>
          <w:w w:val="125"/>
        </w:rPr>
        <w:t>2017</w:t>
      </w:r>
      <w:r>
        <w:rPr>
          <w:spacing w:val="-4"/>
          <w:w w:val="125"/>
        </w:rPr>
        <w:t xml:space="preserve"> </w:t>
      </w:r>
      <w:r>
        <w:rPr>
          <w:spacing w:val="-1"/>
          <w:w w:val="125"/>
        </w:rPr>
        <w:t>Scientific</w:t>
      </w:r>
      <w:r>
        <w:rPr>
          <w:spacing w:val="-4"/>
          <w:w w:val="125"/>
        </w:rPr>
        <w:t xml:space="preserve"> </w:t>
      </w:r>
      <w:r>
        <w:rPr>
          <w:spacing w:val="-2"/>
          <w:w w:val="125"/>
        </w:rPr>
        <w:t>Consensus</w:t>
      </w:r>
      <w:r>
        <w:rPr>
          <w:spacing w:val="-5"/>
          <w:w w:val="125"/>
        </w:rPr>
        <w:t xml:space="preserve"> </w:t>
      </w:r>
      <w:r>
        <w:rPr>
          <w:spacing w:val="-1"/>
          <w:w w:val="125"/>
        </w:rPr>
        <w:t>Statement</w:t>
      </w:r>
      <w:r>
        <w:rPr>
          <w:spacing w:val="-3"/>
          <w:w w:val="125"/>
        </w:rPr>
        <w:t xml:space="preserve"> </w:t>
      </w:r>
      <w:r>
        <w:rPr>
          <w:w w:val="125"/>
        </w:rPr>
        <w:t>for</w:t>
      </w:r>
      <w:r>
        <w:rPr>
          <w:spacing w:val="-6"/>
          <w:w w:val="125"/>
        </w:rPr>
        <w:t xml:space="preserve"> </w:t>
      </w:r>
      <w:r>
        <w:rPr>
          <w:spacing w:val="-1"/>
          <w:w w:val="125"/>
        </w:rPr>
        <w:t>the</w:t>
      </w:r>
      <w:r>
        <w:rPr>
          <w:spacing w:val="-5"/>
          <w:w w:val="125"/>
        </w:rPr>
        <w:t xml:space="preserve"> </w:t>
      </w:r>
      <w:r>
        <w:rPr>
          <w:spacing w:val="-3"/>
          <w:w w:val="125"/>
        </w:rPr>
        <w:t>Gr</w:t>
      </w:r>
      <w:r>
        <w:rPr>
          <w:spacing w:val="-2"/>
          <w:w w:val="125"/>
        </w:rPr>
        <w:t>eat</w:t>
      </w:r>
      <w:r>
        <w:rPr>
          <w:spacing w:val="-5"/>
          <w:w w:val="125"/>
        </w:rPr>
        <w:t xml:space="preserve"> </w:t>
      </w:r>
      <w:r>
        <w:rPr>
          <w:spacing w:val="-1"/>
          <w:w w:val="125"/>
        </w:rPr>
        <w:t>Bar</w:t>
      </w:r>
      <w:r>
        <w:rPr>
          <w:spacing w:val="-2"/>
          <w:w w:val="125"/>
        </w:rPr>
        <w:t>rier</w:t>
      </w:r>
      <w:r>
        <w:rPr>
          <w:spacing w:val="-5"/>
          <w:w w:val="125"/>
        </w:rPr>
        <w:t xml:space="preserve"> </w:t>
      </w:r>
      <w:r>
        <w:rPr>
          <w:spacing w:val="-4"/>
          <w:w w:val="125"/>
        </w:rPr>
        <w:t>R</w:t>
      </w:r>
      <w:r>
        <w:rPr>
          <w:spacing w:val="-3"/>
          <w:w w:val="125"/>
        </w:rPr>
        <w:t>eef</w:t>
      </w:r>
      <w:r>
        <w:rPr>
          <w:spacing w:val="-4"/>
          <w:w w:val="125"/>
        </w:rPr>
        <w:t xml:space="preserve"> </w:t>
      </w:r>
      <w:r>
        <w:rPr>
          <w:spacing w:val="-1"/>
          <w:w w:val="125"/>
        </w:rPr>
        <w:t>is</w:t>
      </w:r>
      <w:r>
        <w:rPr>
          <w:spacing w:val="-5"/>
          <w:w w:val="125"/>
        </w:rPr>
        <w:t xml:space="preserve"> </w:t>
      </w:r>
      <w:r>
        <w:rPr>
          <w:w w:val="125"/>
        </w:rPr>
        <w:t>a</w:t>
      </w:r>
      <w:r>
        <w:rPr>
          <w:spacing w:val="-5"/>
          <w:w w:val="125"/>
        </w:rPr>
        <w:t xml:space="preserve"> </w:t>
      </w:r>
      <w:r>
        <w:rPr>
          <w:spacing w:val="-3"/>
          <w:w w:val="125"/>
        </w:rPr>
        <w:t>r</w:t>
      </w:r>
      <w:r>
        <w:rPr>
          <w:spacing w:val="-2"/>
          <w:w w:val="125"/>
        </w:rPr>
        <w:t>eview</w:t>
      </w:r>
      <w:r>
        <w:rPr>
          <w:spacing w:val="-6"/>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1"/>
          <w:w w:val="125"/>
        </w:rPr>
        <w:t>significant</w:t>
      </w:r>
      <w:r>
        <w:rPr>
          <w:spacing w:val="-3"/>
          <w:w w:val="125"/>
        </w:rPr>
        <w:t xml:space="preserve"> </w:t>
      </w:r>
      <w:r>
        <w:rPr>
          <w:spacing w:val="-1"/>
          <w:w w:val="125"/>
        </w:rPr>
        <w:t>advances</w:t>
      </w:r>
      <w:r>
        <w:rPr>
          <w:spacing w:val="-4"/>
          <w:w w:val="125"/>
        </w:rPr>
        <w:t xml:space="preserve"> </w:t>
      </w:r>
      <w:r>
        <w:rPr>
          <w:spacing w:val="-1"/>
          <w:w w:val="125"/>
        </w:rPr>
        <w:t>in</w:t>
      </w:r>
      <w:r>
        <w:rPr>
          <w:spacing w:val="38"/>
          <w:w w:val="126"/>
        </w:rPr>
        <w:t xml:space="preserve"> </w:t>
      </w:r>
      <w:r>
        <w:rPr>
          <w:spacing w:val="-1"/>
          <w:w w:val="125"/>
        </w:rPr>
        <w:t>scientific</w:t>
      </w:r>
      <w:r>
        <w:rPr>
          <w:spacing w:val="-6"/>
          <w:w w:val="125"/>
        </w:rPr>
        <w:t xml:space="preserve"> </w:t>
      </w:r>
      <w:r>
        <w:rPr>
          <w:spacing w:val="-1"/>
          <w:w w:val="125"/>
        </w:rPr>
        <w:t>knowledge</w:t>
      </w:r>
      <w:r>
        <w:rPr>
          <w:spacing w:val="-9"/>
          <w:w w:val="125"/>
        </w:rPr>
        <w:t xml:space="preserve"> </w:t>
      </w:r>
      <w:r>
        <w:rPr>
          <w:spacing w:val="-2"/>
          <w:w w:val="125"/>
        </w:rPr>
        <w:t>of</w:t>
      </w:r>
      <w:r>
        <w:rPr>
          <w:spacing w:val="-8"/>
          <w:w w:val="125"/>
        </w:rPr>
        <w:t xml:space="preserve"> </w:t>
      </w:r>
      <w:r>
        <w:rPr>
          <w:spacing w:val="-2"/>
          <w:w w:val="125"/>
        </w:rPr>
        <w:t>water</w:t>
      </w:r>
      <w:r>
        <w:rPr>
          <w:spacing w:val="-8"/>
          <w:w w:val="125"/>
        </w:rPr>
        <w:t xml:space="preserve"> </w:t>
      </w:r>
      <w:r>
        <w:rPr>
          <w:spacing w:val="-1"/>
          <w:w w:val="125"/>
        </w:rPr>
        <w:t>quality</w:t>
      </w:r>
      <w:r>
        <w:rPr>
          <w:spacing w:val="-7"/>
          <w:w w:val="125"/>
        </w:rPr>
        <w:t xml:space="preserve"> </w:t>
      </w:r>
      <w:r>
        <w:rPr>
          <w:spacing w:val="-1"/>
          <w:w w:val="125"/>
        </w:rPr>
        <w:t>issues</w:t>
      </w:r>
      <w:r>
        <w:rPr>
          <w:spacing w:val="-8"/>
          <w:w w:val="125"/>
        </w:rPr>
        <w:t xml:space="preserve"> </w:t>
      </w:r>
      <w:r>
        <w:rPr>
          <w:spacing w:val="-1"/>
          <w:w w:val="125"/>
        </w:rPr>
        <w:t>in</w:t>
      </w:r>
      <w:r>
        <w:rPr>
          <w:spacing w:val="-8"/>
          <w:w w:val="125"/>
        </w:rPr>
        <w:t xml:space="preserve"> </w:t>
      </w:r>
      <w:r>
        <w:rPr>
          <w:spacing w:val="-1"/>
          <w:w w:val="125"/>
        </w:rPr>
        <w:t>the</w:t>
      </w:r>
      <w:r>
        <w:rPr>
          <w:spacing w:val="-9"/>
          <w:w w:val="125"/>
        </w:rPr>
        <w:t xml:space="preserve"> </w:t>
      </w:r>
      <w:r>
        <w:rPr>
          <w:spacing w:val="-3"/>
          <w:w w:val="125"/>
        </w:rPr>
        <w:t>Gr</w:t>
      </w:r>
      <w:r>
        <w:rPr>
          <w:spacing w:val="-2"/>
          <w:w w:val="125"/>
        </w:rPr>
        <w:t>eat</w:t>
      </w:r>
      <w:r>
        <w:rPr>
          <w:spacing w:val="-7"/>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8"/>
          <w:w w:val="125"/>
        </w:rPr>
        <w:t xml:space="preserve"> </w:t>
      </w:r>
      <w:r>
        <w:rPr>
          <w:spacing w:val="-2"/>
          <w:w w:val="125"/>
        </w:rPr>
        <w:t>to</w:t>
      </w:r>
      <w:r>
        <w:rPr>
          <w:spacing w:val="-9"/>
          <w:w w:val="125"/>
        </w:rPr>
        <w:t xml:space="preserve"> </w:t>
      </w:r>
      <w:r>
        <w:rPr>
          <w:spacing w:val="-2"/>
          <w:w w:val="125"/>
        </w:rPr>
        <w:t>ar</w:t>
      </w:r>
      <w:r>
        <w:rPr>
          <w:spacing w:val="-3"/>
          <w:w w:val="125"/>
        </w:rPr>
        <w:t>rive</w:t>
      </w:r>
      <w:r>
        <w:rPr>
          <w:spacing w:val="-8"/>
          <w:w w:val="125"/>
        </w:rPr>
        <w:t xml:space="preserve"> </w:t>
      </w:r>
      <w:r>
        <w:rPr>
          <w:spacing w:val="-1"/>
          <w:w w:val="125"/>
        </w:rPr>
        <w:t>at</w:t>
      </w:r>
      <w:r>
        <w:rPr>
          <w:spacing w:val="-8"/>
          <w:w w:val="125"/>
        </w:rPr>
        <w:t xml:space="preserve"> </w:t>
      </w:r>
      <w:r>
        <w:rPr>
          <w:w w:val="125"/>
        </w:rPr>
        <w:t>a</w:t>
      </w:r>
      <w:r>
        <w:rPr>
          <w:spacing w:val="-9"/>
          <w:w w:val="125"/>
        </w:rPr>
        <w:t xml:space="preserve"> </w:t>
      </w:r>
      <w:r>
        <w:rPr>
          <w:spacing w:val="-1"/>
          <w:w w:val="125"/>
        </w:rPr>
        <w:t>consensus</w:t>
      </w:r>
      <w:r>
        <w:rPr>
          <w:spacing w:val="-7"/>
          <w:w w:val="125"/>
        </w:rPr>
        <w:t xml:space="preserve"> </w:t>
      </w:r>
      <w:r>
        <w:rPr>
          <w:spacing w:val="-2"/>
          <w:w w:val="125"/>
        </w:rPr>
        <w:t>on</w:t>
      </w:r>
      <w:r>
        <w:rPr>
          <w:spacing w:val="-7"/>
          <w:w w:val="125"/>
        </w:rPr>
        <w:t xml:space="preserve"> </w:t>
      </w:r>
      <w:r>
        <w:rPr>
          <w:spacing w:val="-1"/>
          <w:w w:val="125"/>
        </w:rPr>
        <w:t>the</w:t>
      </w:r>
      <w:r>
        <w:rPr>
          <w:spacing w:val="-9"/>
          <w:w w:val="125"/>
        </w:rPr>
        <w:t xml:space="preserve"> </w:t>
      </w:r>
      <w:r>
        <w:rPr>
          <w:spacing w:val="-3"/>
          <w:w w:val="125"/>
        </w:rPr>
        <w:t>curr</w:t>
      </w:r>
      <w:r>
        <w:rPr>
          <w:spacing w:val="-2"/>
          <w:w w:val="125"/>
        </w:rPr>
        <w:t>ent</w:t>
      </w:r>
      <w:r>
        <w:rPr>
          <w:spacing w:val="44"/>
          <w:w w:val="125"/>
        </w:rPr>
        <w:t xml:space="preserve"> </w:t>
      </w:r>
      <w:r>
        <w:rPr>
          <w:spacing w:val="-1"/>
          <w:w w:val="125"/>
        </w:rPr>
        <w:t>understanding</w:t>
      </w:r>
      <w:r>
        <w:rPr>
          <w:spacing w:val="1"/>
          <w:w w:val="125"/>
        </w:rPr>
        <w:t xml:space="preserve"> </w:t>
      </w:r>
      <w:r>
        <w:rPr>
          <w:spacing w:val="-2"/>
          <w:w w:val="125"/>
        </w:rPr>
        <w:t>of</w:t>
      </w:r>
      <w:r>
        <w:rPr>
          <w:spacing w:val="1"/>
          <w:w w:val="125"/>
        </w:rPr>
        <w:t xml:space="preserve"> </w:t>
      </w:r>
      <w:r>
        <w:rPr>
          <w:spacing w:val="-1"/>
          <w:w w:val="125"/>
        </w:rPr>
        <w:t>the system.</w:t>
      </w:r>
      <w:r>
        <w:rPr>
          <w:spacing w:val="2"/>
          <w:w w:val="125"/>
        </w:rPr>
        <w:t xml:space="preserve"> </w:t>
      </w:r>
      <w:r>
        <w:rPr>
          <w:spacing w:val="-2"/>
          <w:w w:val="125"/>
        </w:rPr>
        <w:t>The</w:t>
      </w:r>
      <w:r>
        <w:rPr>
          <w:spacing w:val="1"/>
          <w:w w:val="125"/>
        </w:rPr>
        <w:t xml:space="preserve"> </w:t>
      </w:r>
      <w:r>
        <w:rPr>
          <w:spacing w:val="-1"/>
          <w:w w:val="125"/>
        </w:rPr>
        <w:t>Statement</w:t>
      </w:r>
      <w:r>
        <w:rPr>
          <w:spacing w:val="1"/>
          <w:w w:val="125"/>
        </w:rPr>
        <w:t xml:space="preserve"> </w:t>
      </w:r>
      <w:r>
        <w:rPr>
          <w:spacing w:val="-1"/>
          <w:w w:val="125"/>
        </w:rPr>
        <w:t>included</w:t>
      </w:r>
      <w:r>
        <w:rPr>
          <w:spacing w:val="2"/>
          <w:w w:val="125"/>
        </w:rPr>
        <w:t xml:space="preserve"> </w:t>
      </w:r>
      <w:r>
        <w:rPr>
          <w:w w:val="125"/>
        </w:rPr>
        <w:t xml:space="preserve">a </w:t>
      </w:r>
      <w:r>
        <w:rPr>
          <w:spacing w:val="-1"/>
          <w:w w:val="125"/>
        </w:rPr>
        <w:t xml:space="preserve">much </w:t>
      </w:r>
      <w:r>
        <w:rPr>
          <w:spacing w:val="-2"/>
          <w:w w:val="125"/>
        </w:rPr>
        <w:t>expanded</w:t>
      </w:r>
      <w:r>
        <w:rPr>
          <w:spacing w:val="1"/>
          <w:w w:val="125"/>
        </w:rPr>
        <w:t xml:space="preserve"> </w:t>
      </w:r>
      <w:r>
        <w:rPr>
          <w:spacing w:val="-1"/>
          <w:w w:val="125"/>
        </w:rPr>
        <w:t>section</w:t>
      </w:r>
      <w:r>
        <w:rPr>
          <w:spacing w:val="1"/>
          <w:w w:val="125"/>
        </w:rPr>
        <w:t xml:space="preserve"> </w:t>
      </w:r>
      <w:r>
        <w:rPr>
          <w:spacing w:val="-2"/>
          <w:w w:val="125"/>
        </w:rPr>
        <w:t>on</w:t>
      </w:r>
      <w:r>
        <w:rPr>
          <w:spacing w:val="1"/>
          <w:w w:val="125"/>
        </w:rPr>
        <w:t xml:space="preserve"> </w:t>
      </w:r>
      <w:r>
        <w:rPr>
          <w:spacing w:val="-1"/>
          <w:w w:val="125"/>
        </w:rPr>
        <w:t>wetlands</w:t>
      </w:r>
      <w:r>
        <w:rPr>
          <w:spacing w:val="2"/>
          <w:w w:val="125"/>
        </w:rPr>
        <w:t xml:space="preserve"> </w:t>
      </w:r>
      <w:r>
        <w:rPr>
          <w:spacing w:val="-1"/>
          <w:w w:val="125"/>
        </w:rPr>
        <w:t>including</w:t>
      </w:r>
      <w:r>
        <w:rPr>
          <w:spacing w:val="34"/>
          <w:w w:val="128"/>
        </w:rPr>
        <w:t xml:space="preserve"> </w:t>
      </w:r>
      <w:r>
        <w:rPr>
          <w:spacing w:val="-3"/>
          <w:w w:val="125"/>
        </w:rPr>
        <w:t>pr</w:t>
      </w:r>
      <w:r>
        <w:rPr>
          <w:spacing w:val="-2"/>
          <w:w w:val="125"/>
        </w:rPr>
        <w:t>essures,</w:t>
      </w:r>
      <w:r>
        <w:rPr>
          <w:spacing w:val="-4"/>
          <w:w w:val="125"/>
        </w:rPr>
        <w:t xml:space="preserve"> </w:t>
      </w:r>
      <w:r>
        <w:rPr>
          <w:spacing w:val="-1"/>
          <w:w w:val="125"/>
        </w:rPr>
        <w:t>state</w:t>
      </w:r>
      <w:r>
        <w:rPr>
          <w:spacing w:val="-2"/>
          <w:w w:val="125"/>
        </w:rPr>
        <w:t xml:space="preserve"> </w:t>
      </w:r>
      <w:r>
        <w:rPr>
          <w:spacing w:val="-1"/>
          <w:w w:val="125"/>
        </w:rPr>
        <w:t>and</w:t>
      </w:r>
      <w:r>
        <w:rPr>
          <w:spacing w:val="-2"/>
          <w:w w:val="125"/>
        </w:rPr>
        <w:t xml:space="preserve"> </w:t>
      </w:r>
      <w:r>
        <w:rPr>
          <w:spacing w:val="-3"/>
          <w:w w:val="125"/>
        </w:rPr>
        <w:t>tr</w:t>
      </w:r>
      <w:r>
        <w:rPr>
          <w:spacing w:val="-2"/>
          <w:w w:val="125"/>
        </w:rPr>
        <w:t>end,</w:t>
      </w:r>
      <w:r>
        <w:rPr>
          <w:spacing w:val="-4"/>
          <w:w w:val="125"/>
        </w:rPr>
        <w:t xml:space="preserve"> </w:t>
      </w:r>
      <w:r>
        <w:rPr>
          <w:spacing w:val="-1"/>
          <w:w w:val="125"/>
        </w:rPr>
        <w:t>the</w:t>
      </w:r>
      <w:r>
        <w:rPr>
          <w:spacing w:val="-4"/>
          <w:w w:val="125"/>
        </w:rPr>
        <w:t xml:space="preserve"> </w:t>
      </w:r>
      <w:r>
        <w:rPr>
          <w:spacing w:val="-3"/>
          <w:w w:val="125"/>
        </w:rPr>
        <w:t>role</w:t>
      </w:r>
      <w:r>
        <w:rPr>
          <w:spacing w:val="-2"/>
          <w:w w:val="125"/>
        </w:rPr>
        <w:t xml:space="preserve"> of</w:t>
      </w:r>
      <w:r>
        <w:rPr>
          <w:spacing w:val="-3"/>
          <w:w w:val="125"/>
        </w:rPr>
        <w:t xml:space="preserve"> </w:t>
      </w:r>
      <w:r>
        <w:rPr>
          <w:spacing w:val="-1"/>
          <w:w w:val="125"/>
        </w:rPr>
        <w:t>wetlands</w:t>
      </w:r>
      <w:r>
        <w:rPr>
          <w:spacing w:val="-2"/>
          <w:w w:val="125"/>
        </w:rPr>
        <w:t xml:space="preserve"> </w:t>
      </w:r>
      <w:r>
        <w:rPr>
          <w:spacing w:val="-1"/>
          <w:w w:val="125"/>
        </w:rPr>
        <w:t>in</w:t>
      </w:r>
      <w:r>
        <w:rPr>
          <w:spacing w:val="-2"/>
          <w:w w:val="125"/>
        </w:rPr>
        <w:t xml:space="preserve"> ter</w:t>
      </w:r>
      <w:r>
        <w:rPr>
          <w:spacing w:val="-1"/>
          <w:w w:val="125"/>
        </w:rPr>
        <w:t>ms</w:t>
      </w:r>
      <w:r>
        <w:rPr>
          <w:spacing w:val="-4"/>
          <w:w w:val="125"/>
        </w:rPr>
        <w:t xml:space="preserve"> </w:t>
      </w:r>
      <w:r>
        <w:rPr>
          <w:spacing w:val="-2"/>
          <w:w w:val="125"/>
        </w:rPr>
        <w:t>of</w:t>
      </w:r>
      <w:r>
        <w:rPr>
          <w:spacing w:val="-3"/>
          <w:w w:val="125"/>
        </w:rPr>
        <w:t xml:space="preserve"> </w:t>
      </w:r>
      <w:r>
        <w:rPr>
          <w:spacing w:val="-2"/>
          <w:w w:val="125"/>
        </w:rPr>
        <w:t xml:space="preserve">water </w:t>
      </w:r>
      <w:r>
        <w:rPr>
          <w:spacing w:val="-1"/>
          <w:w w:val="125"/>
        </w:rPr>
        <w:t>quality</w:t>
      </w:r>
      <w:r>
        <w:rPr>
          <w:spacing w:val="-3"/>
          <w:w w:val="125"/>
        </w:rPr>
        <w:t xml:space="preserve"> </w:t>
      </w:r>
      <w:r>
        <w:rPr>
          <w:spacing w:val="-1"/>
          <w:w w:val="125"/>
        </w:rPr>
        <w:t>and</w:t>
      </w:r>
      <w:r>
        <w:rPr>
          <w:spacing w:val="-3"/>
          <w:w w:val="125"/>
        </w:rPr>
        <w:t xml:space="preserve"> tr</w:t>
      </w:r>
      <w:r>
        <w:rPr>
          <w:spacing w:val="-2"/>
          <w:w w:val="125"/>
        </w:rPr>
        <w:t xml:space="preserve">eatment </w:t>
      </w:r>
      <w:r>
        <w:rPr>
          <w:spacing w:val="-1"/>
          <w:w w:val="125"/>
        </w:rPr>
        <w:t>systems.</w:t>
      </w:r>
      <w:r>
        <w:rPr>
          <w:spacing w:val="58"/>
          <w:w w:val="131"/>
        </w:rPr>
        <w:t xml:space="preserve"> </w:t>
      </w:r>
      <w:hyperlink r:id="rId52">
        <w:r>
          <w:rPr>
            <w:spacing w:val="-3"/>
            <w:w w:val="125"/>
          </w:rPr>
          <w:t>http://www.r</w:t>
        </w:r>
        <w:r>
          <w:rPr>
            <w:spacing w:val="-2"/>
            <w:w w:val="125"/>
          </w:rPr>
          <w:t>eefplan.qld.gov.au/about/scientific-consensus-statement/</w:t>
        </w:r>
      </w:hyperlink>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111"/>
        </w:numPr>
        <w:tabs>
          <w:tab w:val="left" w:pos="482"/>
        </w:tabs>
        <w:spacing w:line="246" w:lineRule="auto"/>
        <w:ind w:right="887" w:firstLine="0"/>
      </w:pPr>
      <w:r>
        <w:rPr>
          <w:w w:val="125"/>
        </w:rPr>
        <w:t>Based</w:t>
      </w:r>
      <w:r>
        <w:rPr>
          <w:spacing w:val="-3"/>
          <w:w w:val="125"/>
        </w:rPr>
        <w:t xml:space="preserve"> </w:t>
      </w:r>
      <w:r>
        <w:rPr>
          <w:spacing w:val="-2"/>
          <w:w w:val="125"/>
        </w:rPr>
        <w:t>upon</w:t>
      </w:r>
      <w:r>
        <w:rPr>
          <w:spacing w:val="-1"/>
          <w:w w:val="125"/>
        </w:rPr>
        <w:t xml:space="preserve"> the</w:t>
      </w:r>
      <w:r>
        <w:rPr>
          <w:spacing w:val="-2"/>
          <w:w w:val="125"/>
        </w:rPr>
        <w:t xml:space="preserve"> </w:t>
      </w:r>
      <w:r>
        <w:rPr>
          <w:w w:val="125"/>
        </w:rPr>
        <w:t>National</w:t>
      </w:r>
      <w:r>
        <w:rPr>
          <w:spacing w:val="-3"/>
          <w:w w:val="125"/>
        </w:rPr>
        <w:t xml:space="preserve"> </w:t>
      </w:r>
      <w:r>
        <w:rPr>
          <w:spacing w:val="-4"/>
          <w:w w:val="125"/>
        </w:rPr>
        <w:t>W</w:t>
      </w:r>
      <w:r>
        <w:rPr>
          <w:spacing w:val="-3"/>
          <w:w w:val="125"/>
        </w:rPr>
        <w:t>etland</w:t>
      </w:r>
      <w:r>
        <w:rPr>
          <w:spacing w:val="-2"/>
          <w:w w:val="125"/>
        </w:rPr>
        <w:t xml:space="preserve"> Inventory</w:t>
      </w:r>
      <w:r>
        <w:rPr>
          <w:w w:val="125"/>
        </w:rPr>
        <w:t xml:space="preserve"> </w:t>
      </w:r>
      <w:r>
        <w:rPr>
          <w:spacing w:val="-1"/>
          <w:w w:val="125"/>
        </w:rPr>
        <w:t>if</w:t>
      </w:r>
      <w:r>
        <w:rPr>
          <w:spacing w:val="-2"/>
          <w:w w:val="125"/>
        </w:rPr>
        <w:t xml:space="preserve"> </w:t>
      </w:r>
      <w:r>
        <w:rPr>
          <w:spacing w:val="-1"/>
          <w:w w:val="125"/>
        </w:rPr>
        <w:t>available</w:t>
      </w:r>
      <w:r>
        <w:rPr>
          <w:w w:val="125"/>
        </w:rPr>
        <w:t xml:space="preserve"> </w:t>
      </w:r>
      <w:r>
        <w:rPr>
          <w:spacing w:val="-1"/>
          <w:w w:val="125"/>
        </w:rPr>
        <w:t xml:space="preserve">please </w:t>
      </w:r>
      <w:r>
        <w:rPr>
          <w:spacing w:val="-3"/>
          <w:w w:val="125"/>
        </w:rPr>
        <w:t>pr</w:t>
      </w:r>
      <w:r>
        <w:rPr>
          <w:spacing w:val="-2"/>
          <w:w w:val="125"/>
        </w:rPr>
        <w:t>ovide</w:t>
      </w:r>
      <w:r>
        <w:rPr>
          <w:spacing w:val="-1"/>
          <w:w w:val="125"/>
        </w:rPr>
        <w:t xml:space="preserve"> </w:t>
      </w:r>
      <w:r>
        <w:rPr>
          <w:w w:val="125"/>
        </w:rPr>
        <w:t>a</w:t>
      </w:r>
      <w:r>
        <w:rPr>
          <w:spacing w:val="-2"/>
          <w:w w:val="125"/>
        </w:rPr>
        <w:t xml:space="preserve"> </w:t>
      </w:r>
      <w:r>
        <w:rPr>
          <w:spacing w:val="-1"/>
          <w:w w:val="125"/>
        </w:rPr>
        <w:t>baseline</w:t>
      </w:r>
      <w:r>
        <w:rPr>
          <w:spacing w:val="-2"/>
          <w:w w:val="125"/>
        </w:rPr>
        <w:t xml:space="preserve"> </w:t>
      </w:r>
      <w:r>
        <w:rPr>
          <w:spacing w:val="-1"/>
          <w:w w:val="125"/>
        </w:rPr>
        <w:t>figure</w:t>
      </w:r>
      <w:r>
        <w:rPr>
          <w:spacing w:val="-2"/>
          <w:w w:val="125"/>
        </w:rPr>
        <w:t xml:space="preserve"> </w:t>
      </w:r>
      <w:r>
        <w:rPr>
          <w:spacing w:val="-1"/>
          <w:w w:val="125"/>
        </w:rPr>
        <w:t>in</w:t>
      </w:r>
      <w:r>
        <w:rPr>
          <w:spacing w:val="-2"/>
          <w:w w:val="125"/>
        </w:rPr>
        <w:t xml:space="preserve"> square</w:t>
      </w:r>
      <w:r>
        <w:rPr>
          <w:spacing w:val="41"/>
          <w:w w:val="128"/>
        </w:rPr>
        <w:t xml:space="preserve"> </w:t>
      </w:r>
      <w:r>
        <w:rPr>
          <w:spacing w:val="-2"/>
          <w:w w:val="125"/>
        </w:rPr>
        <w:t>kilomet</w:t>
      </w:r>
      <w:r>
        <w:rPr>
          <w:spacing w:val="-6"/>
          <w:w w:val="125"/>
        </w:rPr>
        <w:t>r</w:t>
      </w:r>
      <w:r>
        <w:rPr>
          <w:spacing w:val="-1"/>
          <w:w w:val="125"/>
        </w:rPr>
        <w:t>e</w:t>
      </w:r>
      <w:r>
        <w:rPr>
          <w:w w:val="125"/>
        </w:rPr>
        <w:t>s</w:t>
      </w:r>
      <w:r>
        <w:rPr>
          <w:spacing w:val="-14"/>
          <w:w w:val="125"/>
        </w:rPr>
        <w:t xml:space="preserve"> </w:t>
      </w:r>
      <w:r>
        <w:rPr>
          <w:spacing w:val="-2"/>
          <w:w w:val="125"/>
        </w:rPr>
        <w:t>fo</w:t>
      </w:r>
      <w:r>
        <w:rPr>
          <w:w w:val="125"/>
        </w:rPr>
        <w:t>r</w:t>
      </w:r>
      <w:r>
        <w:rPr>
          <w:spacing w:val="-14"/>
          <w:w w:val="125"/>
        </w:rPr>
        <w:t xml:space="preserve"> </w:t>
      </w:r>
      <w:r>
        <w:rPr>
          <w:spacing w:val="-1"/>
          <w:w w:val="125"/>
        </w:rPr>
        <w:t>th</w:t>
      </w:r>
      <w:r>
        <w:rPr>
          <w:w w:val="125"/>
        </w:rPr>
        <w:t>e</w:t>
      </w:r>
      <w:r>
        <w:rPr>
          <w:spacing w:val="-14"/>
          <w:w w:val="125"/>
        </w:rPr>
        <w:t xml:space="preserve"> </w:t>
      </w:r>
      <w:r>
        <w:rPr>
          <w:spacing w:val="-4"/>
          <w:w w:val="125"/>
        </w:rPr>
        <w:t>e</w:t>
      </w:r>
      <w:r>
        <w:rPr>
          <w:spacing w:val="-2"/>
          <w:w w:val="125"/>
        </w:rPr>
        <w:t>xten</w:t>
      </w:r>
      <w:r>
        <w:rPr>
          <w:w w:val="125"/>
        </w:rPr>
        <w:t>t</w:t>
      </w:r>
      <w:r>
        <w:rPr>
          <w:spacing w:val="-12"/>
          <w:w w:val="125"/>
        </w:rPr>
        <w:t xml:space="preserve"> </w:t>
      </w:r>
      <w:r>
        <w:rPr>
          <w:spacing w:val="-2"/>
          <w:w w:val="125"/>
        </w:rPr>
        <w:t>o</w:t>
      </w:r>
      <w:r>
        <w:rPr>
          <w:w w:val="125"/>
        </w:rPr>
        <w:t>f</w:t>
      </w:r>
      <w:r>
        <w:rPr>
          <w:spacing w:val="-14"/>
          <w:w w:val="125"/>
        </w:rPr>
        <w:t xml:space="preserve"> </w:t>
      </w:r>
      <w:r>
        <w:rPr>
          <w:spacing w:val="-1"/>
          <w:w w:val="125"/>
        </w:rPr>
        <w:t>wetland</w:t>
      </w:r>
      <w:r>
        <w:rPr>
          <w:w w:val="125"/>
        </w:rPr>
        <w:t>s</w:t>
      </w:r>
      <w:r>
        <w:rPr>
          <w:spacing w:val="-12"/>
          <w:w w:val="125"/>
        </w:rPr>
        <w:t xml:space="preserve"> </w:t>
      </w:r>
      <w:r>
        <w:rPr>
          <w:spacing w:val="-2"/>
          <w:w w:val="125"/>
        </w:rPr>
        <w:t>(acco</w:t>
      </w:r>
      <w:r>
        <w:rPr>
          <w:spacing w:val="-6"/>
          <w:w w:val="125"/>
        </w:rPr>
        <w:t>r</w:t>
      </w:r>
      <w:r>
        <w:rPr>
          <w:spacing w:val="-1"/>
          <w:w w:val="125"/>
        </w:rPr>
        <w:t>din</w:t>
      </w:r>
      <w:r>
        <w:rPr>
          <w:w w:val="125"/>
        </w:rPr>
        <w:t>g</w:t>
      </w:r>
      <w:r>
        <w:rPr>
          <w:spacing w:val="-13"/>
          <w:w w:val="125"/>
        </w:rPr>
        <w:t xml:space="preserve"> </w:t>
      </w:r>
      <w:r>
        <w:rPr>
          <w:spacing w:val="-2"/>
          <w:w w:val="125"/>
        </w:rPr>
        <w:t>t</w:t>
      </w:r>
      <w:r>
        <w:rPr>
          <w:w w:val="125"/>
        </w:rPr>
        <w:t>o</w:t>
      </w:r>
      <w:r>
        <w:rPr>
          <w:spacing w:val="-13"/>
          <w:w w:val="125"/>
        </w:rPr>
        <w:t xml:space="preserve"> </w:t>
      </w:r>
      <w:r>
        <w:rPr>
          <w:spacing w:val="-1"/>
          <w:w w:val="125"/>
        </w:rPr>
        <w:t>th</w:t>
      </w:r>
      <w:r>
        <w:rPr>
          <w:w w:val="125"/>
        </w:rPr>
        <w:t>e</w:t>
      </w:r>
      <w:r>
        <w:rPr>
          <w:spacing w:val="-14"/>
          <w:w w:val="125"/>
        </w:rPr>
        <w:t xml:space="preserve"> </w:t>
      </w:r>
      <w:r>
        <w:rPr>
          <w:spacing w:val="-6"/>
          <w:w w:val="125"/>
        </w:rPr>
        <w:t>R</w:t>
      </w:r>
      <w:r>
        <w:rPr>
          <w:spacing w:val="-1"/>
          <w:w w:val="125"/>
        </w:rPr>
        <w:t>amsa</w:t>
      </w:r>
      <w:r>
        <w:rPr>
          <w:w w:val="125"/>
        </w:rPr>
        <w:t>r</w:t>
      </w:r>
      <w:r>
        <w:rPr>
          <w:spacing w:val="-13"/>
          <w:w w:val="125"/>
        </w:rPr>
        <w:t xml:space="preserve"> </w:t>
      </w:r>
      <w:r>
        <w:rPr>
          <w:spacing w:val="-1"/>
          <w:w w:val="125"/>
        </w:rPr>
        <w:t>definition</w:t>
      </w:r>
      <w:r>
        <w:rPr>
          <w:w w:val="125"/>
        </w:rPr>
        <w:t>)</w:t>
      </w:r>
      <w:r>
        <w:rPr>
          <w:spacing w:val="-12"/>
          <w:w w:val="125"/>
        </w:rPr>
        <w:t xml:space="preserve"> </w:t>
      </w:r>
      <w:r>
        <w:rPr>
          <w:spacing w:val="-2"/>
          <w:w w:val="125"/>
        </w:rPr>
        <w:t>fo</w:t>
      </w:r>
      <w:r>
        <w:rPr>
          <w:w w:val="125"/>
        </w:rPr>
        <w:t>r</w:t>
      </w:r>
      <w:r>
        <w:rPr>
          <w:spacing w:val="-13"/>
          <w:w w:val="125"/>
        </w:rPr>
        <w:t xml:space="preserve"> </w:t>
      </w:r>
      <w:r>
        <w:rPr>
          <w:spacing w:val="-1"/>
          <w:w w:val="125"/>
        </w:rPr>
        <w:t>th</w:t>
      </w:r>
      <w:r>
        <w:rPr>
          <w:w w:val="125"/>
        </w:rPr>
        <w:t>e</w:t>
      </w:r>
      <w:r>
        <w:rPr>
          <w:spacing w:val="-14"/>
          <w:w w:val="125"/>
        </w:rPr>
        <w:t xml:space="preserve"> </w:t>
      </w:r>
      <w:r>
        <w:rPr>
          <w:spacing w:val="-1"/>
          <w:w w:val="125"/>
        </w:rPr>
        <w:t>yea</w:t>
      </w:r>
      <w:r>
        <w:rPr>
          <w:w w:val="125"/>
        </w:rPr>
        <w:t>r</w:t>
      </w:r>
      <w:r>
        <w:rPr>
          <w:spacing w:val="-13"/>
          <w:w w:val="125"/>
        </w:rPr>
        <w:t xml:space="preserve"> </w:t>
      </w:r>
      <w:r>
        <w:rPr>
          <w:spacing w:val="-1"/>
          <w:w w:val="125"/>
        </w:rPr>
        <w:t>2017</w:t>
      </w:r>
      <w:r>
        <w:rPr>
          <w:w w:val="125"/>
        </w:rPr>
        <w:t>.</w:t>
      </w:r>
      <w:r>
        <w:rPr>
          <w:spacing w:val="-14"/>
          <w:w w:val="125"/>
        </w:rPr>
        <w:t xml:space="preserve"> </w:t>
      </w:r>
      <w:r>
        <w:rPr>
          <w:spacing w:val="-2"/>
          <w:w w:val="125"/>
        </w:rPr>
        <w:t>SD</w:t>
      </w:r>
      <w:r>
        <w:rPr>
          <w:w w:val="125"/>
        </w:rPr>
        <w:t>G</w:t>
      </w:r>
      <w:r>
        <w:rPr>
          <w:spacing w:val="-12"/>
          <w:w w:val="125"/>
        </w:rPr>
        <w:t xml:space="preserve"> </w:t>
      </w:r>
      <w:r>
        <w:rPr>
          <w:spacing w:val="-43"/>
          <w:w w:val="125"/>
        </w:rPr>
        <w:t>T</w:t>
      </w:r>
      <w:r>
        <w:rPr>
          <w:spacing w:val="-1"/>
          <w:w w:val="125"/>
        </w:rPr>
        <w:t>a</w:t>
      </w:r>
      <w:r>
        <w:rPr>
          <w:spacing w:val="-4"/>
          <w:w w:val="125"/>
        </w:rPr>
        <w:t>r</w:t>
      </w:r>
      <w:r>
        <w:rPr>
          <w:spacing w:val="-1"/>
          <w:w w:val="125"/>
        </w:rPr>
        <w:t>get</w:t>
      </w:r>
      <w:r>
        <w:rPr>
          <w:spacing w:val="-1"/>
          <w:w w:val="132"/>
        </w:rPr>
        <w:t xml:space="preserve"> </w:t>
      </w:r>
      <w:r>
        <w:rPr>
          <w:spacing w:val="-1"/>
          <w:w w:val="125"/>
        </w:rPr>
        <w:t>6.6</w:t>
      </w:r>
    </w:p>
    <w:p w:rsidR="004429A5" w:rsidRDefault="004E6DA4">
      <w:pPr>
        <w:spacing w:before="13"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0"/>
          <w:w w:val="125"/>
        </w:rPr>
        <w:t xml:space="preserve"> </w:t>
      </w:r>
      <w:r>
        <w:rPr>
          <w:spacing w:val="-1"/>
          <w:w w:val="125"/>
        </w:rPr>
        <w:t>E=Exact</w:t>
      </w:r>
      <w:r>
        <w:rPr>
          <w:spacing w:val="-18"/>
          <w:w w:val="125"/>
        </w:rPr>
        <w:t xml:space="preserve"> </w:t>
      </w:r>
      <w:r>
        <w:rPr>
          <w:w w:val="125"/>
        </w:rPr>
        <w:t>Number</w:t>
      </w:r>
      <w:r>
        <w:rPr>
          <w:spacing w:val="-19"/>
          <w:w w:val="125"/>
        </w:rPr>
        <w:t xml:space="preserve"> </w:t>
      </w:r>
      <w:r>
        <w:rPr>
          <w:spacing w:val="-1"/>
          <w:w w:val="125"/>
        </w:rPr>
        <w:t>(km2)</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 xml:space="preserve">☐ </w:t>
      </w:r>
      <w:r>
        <w:rPr>
          <w:spacing w:val="-2"/>
          <w:w w:val="125"/>
        </w:rPr>
        <w:t>F=Less</w:t>
      </w:r>
      <w:r>
        <w:rPr>
          <w:spacing w:val="1"/>
          <w:w w:val="125"/>
        </w:rPr>
        <w:t xml:space="preserve"> </w:t>
      </w:r>
      <w:r>
        <w:rPr>
          <w:spacing w:val="-1"/>
          <w:w w:val="125"/>
        </w:rPr>
        <w:t>than</w:t>
      </w:r>
      <w:r>
        <w:rPr>
          <w:w w:val="125"/>
        </w:rPr>
        <w:t xml:space="preserve"> </w:t>
      </w:r>
      <w:r>
        <w:rPr>
          <w:spacing w:val="-1"/>
          <w:w w:val="125"/>
        </w:rPr>
        <w:t>(km2)</w:t>
      </w:r>
    </w:p>
    <w:p w:rsidR="004429A5" w:rsidRDefault="004E6DA4">
      <w:pPr>
        <w:pStyle w:val="BodyText"/>
        <w:spacing w:before="99" w:line="156" w:lineRule="exact"/>
      </w:pPr>
      <w:r>
        <w:rPr>
          <w:w w:val="125"/>
        </w:rPr>
        <w:t>›</w:t>
      </w:r>
    </w:p>
    <w:p w:rsidR="004429A5" w:rsidRDefault="004E6DA4">
      <w:pPr>
        <w:pStyle w:val="BodyText"/>
        <w:spacing w:line="263" w:lineRule="exact"/>
      </w:pPr>
      <w:r>
        <w:rPr>
          <w:rFonts w:ascii="Arial Unicode MS" w:eastAsia="Arial Unicode MS" w:hAnsi="Arial Unicode MS" w:cs="Arial Unicode MS"/>
          <w:w w:val="125"/>
        </w:rPr>
        <w:t>☐</w:t>
      </w:r>
      <w:r>
        <w:rPr>
          <w:rFonts w:ascii="Arial Unicode MS" w:eastAsia="Arial Unicode MS" w:hAnsi="Arial Unicode MS" w:cs="Arial Unicode MS"/>
          <w:spacing w:val="-25"/>
          <w:w w:val="125"/>
        </w:rPr>
        <w:t xml:space="preserve"> </w:t>
      </w:r>
      <w:r>
        <w:rPr>
          <w:spacing w:val="-3"/>
          <w:w w:val="125"/>
        </w:rPr>
        <w:t>G=Mor</w:t>
      </w:r>
      <w:r>
        <w:rPr>
          <w:spacing w:val="-2"/>
          <w:w w:val="125"/>
        </w:rPr>
        <w:t>e</w:t>
      </w:r>
      <w:r>
        <w:rPr>
          <w:spacing w:val="-24"/>
          <w:w w:val="125"/>
        </w:rPr>
        <w:t xml:space="preserve"> </w:t>
      </w:r>
      <w:r>
        <w:rPr>
          <w:spacing w:val="-1"/>
          <w:w w:val="125"/>
        </w:rPr>
        <w:t>than</w:t>
      </w:r>
      <w:r>
        <w:rPr>
          <w:spacing w:val="-24"/>
          <w:w w:val="125"/>
        </w:rPr>
        <w:t xml:space="preserve"> </w:t>
      </w:r>
      <w:r>
        <w:rPr>
          <w:spacing w:val="-1"/>
          <w:w w:val="125"/>
        </w:rPr>
        <w:t>(km2)</w:t>
      </w:r>
    </w:p>
    <w:p w:rsidR="004429A5" w:rsidRDefault="004E6DA4">
      <w:pPr>
        <w:pStyle w:val="BodyText"/>
        <w:spacing w:before="112"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8.6</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08"/>
      </w:pPr>
      <w:r>
        <w:rPr>
          <w:spacing w:val="-1"/>
          <w:w w:val="125"/>
        </w:rPr>
        <w:t>If</w:t>
      </w:r>
      <w:r>
        <w:rPr>
          <w:spacing w:val="1"/>
          <w:w w:val="125"/>
        </w:rPr>
        <w:t xml:space="preserve"> </w:t>
      </w:r>
      <w:r>
        <w:rPr>
          <w:spacing w:val="-1"/>
          <w:w w:val="125"/>
        </w:rPr>
        <w:t>the</w:t>
      </w:r>
      <w:r>
        <w:rPr>
          <w:w w:val="125"/>
        </w:rPr>
        <w:t xml:space="preserve"> </w:t>
      </w:r>
      <w:r>
        <w:rPr>
          <w:spacing w:val="-3"/>
          <w:w w:val="125"/>
        </w:rPr>
        <w:t>infor</w:t>
      </w:r>
      <w:r>
        <w:rPr>
          <w:spacing w:val="-2"/>
          <w:w w:val="125"/>
        </w:rPr>
        <w:t>mation</w:t>
      </w:r>
      <w:r>
        <w:rPr>
          <w:w w:val="125"/>
        </w:rPr>
        <w:t xml:space="preserve"> </w:t>
      </w:r>
      <w:r>
        <w:rPr>
          <w:spacing w:val="-1"/>
          <w:w w:val="125"/>
        </w:rPr>
        <w:t>is</w:t>
      </w:r>
      <w:r>
        <w:rPr>
          <w:spacing w:val="1"/>
          <w:w w:val="125"/>
        </w:rPr>
        <w:t xml:space="preserve"> </w:t>
      </w:r>
      <w:r>
        <w:rPr>
          <w:spacing w:val="-1"/>
          <w:w w:val="125"/>
        </w:rPr>
        <w:t>available</w:t>
      </w:r>
      <w:r>
        <w:rPr>
          <w:spacing w:val="2"/>
          <w:w w:val="125"/>
        </w:rPr>
        <w:t xml:space="preserve"> </w:t>
      </w:r>
      <w:r>
        <w:rPr>
          <w:spacing w:val="-1"/>
          <w:w w:val="125"/>
        </w:rPr>
        <w:t>please</w:t>
      </w:r>
      <w:r>
        <w:rPr>
          <w:spacing w:val="1"/>
          <w:w w:val="125"/>
        </w:rPr>
        <w:t xml:space="preserve"> </w:t>
      </w:r>
      <w:r>
        <w:rPr>
          <w:spacing w:val="-1"/>
          <w:w w:val="125"/>
        </w:rPr>
        <w:t>indicate</w:t>
      </w:r>
      <w:r>
        <w:rPr>
          <w:spacing w:val="3"/>
          <w:w w:val="125"/>
        </w:rPr>
        <w:t xml:space="preserve"> </w:t>
      </w:r>
      <w:r>
        <w:rPr>
          <w:spacing w:val="-1"/>
          <w:w w:val="125"/>
        </w:rPr>
        <w:t>the</w:t>
      </w:r>
      <w:r>
        <w:rPr>
          <w:w w:val="125"/>
        </w:rPr>
        <w:t xml:space="preserve"> %</w:t>
      </w:r>
      <w:r>
        <w:rPr>
          <w:spacing w:val="1"/>
          <w:w w:val="125"/>
        </w:rPr>
        <w:t xml:space="preserve"> </w:t>
      </w:r>
      <w:r>
        <w:rPr>
          <w:spacing w:val="-2"/>
          <w:w w:val="125"/>
        </w:rPr>
        <w:t>of</w:t>
      </w:r>
      <w:r>
        <w:rPr>
          <w:spacing w:val="1"/>
          <w:w w:val="125"/>
        </w:rPr>
        <w:t xml:space="preserve"> </w:t>
      </w:r>
      <w:r>
        <w:rPr>
          <w:spacing w:val="-1"/>
          <w:w w:val="125"/>
        </w:rPr>
        <w:t>change</w:t>
      </w:r>
      <w:r>
        <w:rPr>
          <w:spacing w:val="1"/>
          <w:w w:val="125"/>
        </w:rPr>
        <w:t xml:space="preserve"> </w:t>
      </w:r>
      <w:r>
        <w:rPr>
          <w:spacing w:val="-1"/>
          <w:w w:val="125"/>
        </w:rPr>
        <w:t>in</w:t>
      </w:r>
      <w:r>
        <w:rPr>
          <w:spacing w:val="1"/>
          <w:w w:val="125"/>
        </w:rPr>
        <w:t xml:space="preserve"> </w:t>
      </w:r>
      <w:r>
        <w:rPr>
          <w:spacing w:val="-1"/>
          <w:w w:val="125"/>
        </w:rPr>
        <w:t>the</w:t>
      </w:r>
      <w:r>
        <w:rPr>
          <w:w w:val="125"/>
        </w:rPr>
        <w:t xml:space="preserve"> </w:t>
      </w:r>
      <w:r>
        <w:rPr>
          <w:spacing w:val="2"/>
          <w:w w:val="125"/>
        </w:rPr>
        <w:t xml:space="preserve"> </w:t>
      </w:r>
      <w:r>
        <w:rPr>
          <w:spacing w:val="-2"/>
          <w:w w:val="125"/>
        </w:rPr>
        <w:t>e</w:t>
      </w:r>
      <w:r>
        <w:rPr>
          <w:spacing w:val="-3"/>
          <w:w w:val="125"/>
        </w:rPr>
        <w:t>xtent</w:t>
      </w:r>
      <w:r>
        <w:rPr>
          <w:spacing w:val="1"/>
          <w:w w:val="125"/>
        </w:rPr>
        <w:t xml:space="preserve"> </w:t>
      </w:r>
      <w:r>
        <w:rPr>
          <w:spacing w:val="-2"/>
          <w:w w:val="125"/>
        </w:rPr>
        <w:t>of</w:t>
      </w:r>
      <w:r>
        <w:rPr>
          <w:spacing w:val="1"/>
          <w:w w:val="125"/>
        </w:rPr>
        <w:t xml:space="preserve"> </w:t>
      </w:r>
      <w:r>
        <w:rPr>
          <w:spacing w:val="-1"/>
          <w:w w:val="125"/>
        </w:rPr>
        <w:t>wetlands</w:t>
      </w:r>
      <w:r>
        <w:rPr>
          <w:spacing w:val="2"/>
          <w:w w:val="125"/>
        </w:rPr>
        <w:t xml:space="preserve"> </w:t>
      </w:r>
      <w:r>
        <w:rPr>
          <w:spacing w:val="-2"/>
          <w:w w:val="125"/>
        </w:rPr>
        <w:t>over</w:t>
      </w:r>
      <w:r>
        <w:rPr>
          <w:spacing w:val="1"/>
          <w:w w:val="125"/>
        </w:rPr>
        <w:t xml:space="preserve"> </w:t>
      </w:r>
      <w:r>
        <w:rPr>
          <w:spacing w:val="-1"/>
          <w:w w:val="125"/>
        </w:rPr>
        <w:t>the</w:t>
      </w:r>
      <w:r>
        <w:rPr>
          <w:w w:val="125"/>
        </w:rPr>
        <w:t xml:space="preserve"> </w:t>
      </w:r>
      <w:r>
        <w:rPr>
          <w:spacing w:val="-1"/>
          <w:w w:val="125"/>
        </w:rPr>
        <w:t>last</w:t>
      </w:r>
      <w:r>
        <w:rPr>
          <w:spacing w:val="1"/>
          <w:w w:val="125"/>
        </w:rPr>
        <w:t xml:space="preserve"> </w:t>
      </w:r>
      <w:r>
        <w:rPr>
          <w:spacing w:val="-3"/>
          <w:w w:val="125"/>
        </w:rPr>
        <w:t>thr</w:t>
      </w:r>
      <w:r>
        <w:rPr>
          <w:spacing w:val="-2"/>
          <w:w w:val="125"/>
        </w:rPr>
        <w:t>ee</w:t>
      </w:r>
      <w:r>
        <w:rPr>
          <w:spacing w:val="2"/>
          <w:w w:val="125"/>
        </w:rPr>
        <w:t xml:space="preserve"> </w:t>
      </w:r>
      <w:r>
        <w:rPr>
          <w:spacing w:val="-1"/>
          <w:w w:val="125"/>
        </w:rPr>
        <w:t>years.</w:t>
      </w:r>
    </w:p>
    <w:p w:rsidR="004429A5" w:rsidRDefault="004E6DA4">
      <w:pPr>
        <w:pStyle w:val="BodyText"/>
        <w:spacing w:before="9" w:line="248" w:lineRule="auto"/>
        <w:ind w:right="1486"/>
      </w:pPr>
      <w:r>
        <w:rPr>
          <w:w w:val="125"/>
        </w:rPr>
        <w:t>›</w:t>
      </w:r>
      <w:r>
        <w:rPr>
          <w:spacing w:val="-6"/>
          <w:w w:val="125"/>
        </w:rPr>
        <w:t xml:space="preserve"> </w:t>
      </w:r>
      <w:r>
        <w:rPr>
          <w:spacing w:val="-2"/>
          <w:w w:val="125"/>
        </w:rPr>
        <w:t>The</w:t>
      </w:r>
      <w:r>
        <w:rPr>
          <w:spacing w:val="-4"/>
          <w:w w:val="125"/>
        </w:rPr>
        <w:t xml:space="preserve"> </w:t>
      </w:r>
      <w:r>
        <w:rPr>
          <w:spacing w:val="-1"/>
          <w:w w:val="125"/>
        </w:rPr>
        <w:t>variability</w:t>
      </w:r>
      <w:r>
        <w:rPr>
          <w:spacing w:val="-3"/>
          <w:w w:val="125"/>
        </w:rPr>
        <w:t xml:space="preserve"> </w:t>
      </w:r>
      <w:r>
        <w:rPr>
          <w:spacing w:val="-2"/>
          <w:w w:val="125"/>
        </w:rPr>
        <w:t>of</w:t>
      </w:r>
      <w:r>
        <w:rPr>
          <w:spacing w:val="-5"/>
          <w:w w:val="125"/>
        </w:rPr>
        <w:t xml:space="preserve"> </w:t>
      </w:r>
      <w:r>
        <w:rPr>
          <w:spacing w:val="-1"/>
          <w:w w:val="125"/>
        </w:rPr>
        <w:t>Australia’s</w:t>
      </w:r>
      <w:r>
        <w:rPr>
          <w:spacing w:val="-5"/>
          <w:w w:val="125"/>
        </w:rPr>
        <w:t xml:space="preserve"> </w:t>
      </w:r>
      <w:r>
        <w:rPr>
          <w:spacing w:val="-1"/>
          <w:w w:val="125"/>
        </w:rPr>
        <w:t>climate</w:t>
      </w:r>
      <w:r>
        <w:rPr>
          <w:spacing w:val="-3"/>
          <w:w w:val="125"/>
        </w:rPr>
        <w:t xml:space="preserve"> </w:t>
      </w:r>
      <w:r>
        <w:rPr>
          <w:spacing w:val="-2"/>
          <w:w w:val="125"/>
        </w:rPr>
        <w:t>makes</w:t>
      </w:r>
      <w:r>
        <w:rPr>
          <w:spacing w:val="-5"/>
          <w:w w:val="125"/>
        </w:rPr>
        <w:t xml:space="preserve"> </w:t>
      </w:r>
      <w:r>
        <w:rPr>
          <w:spacing w:val="-2"/>
          <w:w w:val="125"/>
        </w:rPr>
        <w:t>it</w:t>
      </w:r>
      <w:r>
        <w:rPr>
          <w:spacing w:val="-5"/>
          <w:w w:val="125"/>
        </w:rPr>
        <w:t xml:space="preserve"> </w:t>
      </w:r>
      <w:r>
        <w:rPr>
          <w:spacing w:val="-1"/>
          <w:w w:val="125"/>
        </w:rPr>
        <w:t>difficult</w:t>
      </w:r>
      <w:r>
        <w:rPr>
          <w:spacing w:val="-3"/>
          <w:w w:val="125"/>
        </w:rPr>
        <w:t xml:space="preserve"> </w:t>
      </w:r>
      <w:r>
        <w:rPr>
          <w:spacing w:val="-2"/>
          <w:w w:val="125"/>
        </w:rPr>
        <w:t>to</w:t>
      </w:r>
      <w:r>
        <w:rPr>
          <w:spacing w:val="-5"/>
          <w:w w:val="125"/>
        </w:rPr>
        <w:t xml:space="preserve"> </w:t>
      </w:r>
      <w:r>
        <w:rPr>
          <w:spacing w:val="-2"/>
          <w:w w:val="125"/>
        </w:rPr>
        <w:t>identify</w:t>
      </w:r>
      <w:r>
        <w:rPr>
          <w:spacing w:val="-5"/>
          <w:w w:val="125"/>
        </w:rPr>
        <w:t xml:space="preserve"> </w:t>
      </w:r>
      <w:r>
        <w:rPr>
          <w:spacing w:val="-1"/>
          <w:w w:val="125"/>
        </w:rPr>
        <w:t>the</w:t>
      </w:r>
      <w:r>
        <w:rPr>
          <w:spacing w:val="-6"/>
          <w:w w:val="125"/>
        </w:rPr>
        <w:t xml:space="preserve"> </w:t>
      </w:r>
      <w:r>
        <w:rPr>
          <w:spacing w:val="-3"/>
          <w:w w:val="125"/>
        </w:rPr>
        <w:t>curr</w:t>
      </w:r>
      <w:r>
        <w:rPr>
          <w:spacing w:val="-2"/>
          <w:w w:val="125"/>
        </w:rPr>
        <w:t>ent</w:t>
      </w:r>
      <w:r>
        <w:rPr>
          <w:spacing w:val="-4"/>
          <w:w w:val="125"/>
        </w:rPr>
        <w:t xml:space="preserve"> </w:t>
      </w:r>
      <w:r>
        <w:rPr>
          <w:spacing w:val="-2"/>
          <w:w w:val="125"/>
        </w:rPr>
        <w:t>e</w:t>
      </w:r>
      <w:r>
        <w:rPr>
          <w:spacing w:val="-3"/>
          <w:w w:val="125"/>
        </w:rPr>
        <w:t>xtent</w:t>
      </w:r>
      <w:r>
        <w:rPr>
          <w:spacing w:val="-4"/>
          <w:w w:val="125"/>
        </w:rPr>
        <w:t xml:space="preserve"> </w:t>
      </w:r>
      <w:r>
        <w:rPr>
          <w:spacing w:val="-1"/>
          <w:w w:val="125"/>
        </w:rPr>
        <w:t>and</w:t>
      </w:r>
      <w:r>
        <w:rPr>
          <w:spacing w:val="-4"/>
          <w:w w:val="125"/>
        </w:rPr>
        <w:t xml:space="preserve"> </w:t>
      </w:r>
      <w:r>
        <w:rPr>
          <w:spacing w:val="-3"/>
          <w:w w:val="125"/>
        </w:rPr>
        <w:t>tr</w:t>
      </w:r>
      <w:r>
        <w:rPr>
          <w:spacing w:val="-2"/>
          <w:w w:val="125"/>
        </w:rPr>
        <w:t>ends</w:t>
      </w:r>
      <w:r>
        <w:rPr>
          <w:spacing w:val="-6"/>
          <w:w w:val="125"/>
        </w:rPr>
        <w:t xml:space="preserve"> </w:t>
      </w:r>
      <w:r>
        <w:rPr>
          <w:spacing w:val="-1"/>
          <w:w w:val="125"/>
        </w:rPr>
        <w:t>in</w:t>
      </w:r>
      <w:r>
        <w:rPr>
          <w:spacing w:val="-4"/>
          <w:w w:val="125"/>
        </w:rPr>
        <w:t xml:space="preserve"> </w:t>
      </w:r>
      <w:r>
        <w:rPr>
          <w:spacing w:val="-1"/>
          <w:w w:val="125"/>
        </w:rPr>
        <w:t>wetland</w:t>
      </w:r>
      <w:r>
        <w:rPr>
          <w:spacing w:val="58"/>
          <w:w w:val="125"/>
        </w:rPr>
        <w:t xml:space="preserve"> </w:t>
      </w:r>
      <w:r>
        <w:rPr>
          <w:spacing w:val="-4"/>
          <w:w w:val="125"/>
        </w:rPr>
        <w:t>e</w:t>
      </w:r>
      <w:r>
        <w:rPr>
          <w:spacing w:val="-2"/>
          <w:w w:val="125"/>
        </w:rPr>
        <w:t>xten</w:t>
      </w:r>
      <w:r>
        <w:rPr>
          <w:w w:val="125"/>
        </w:rPr>
        <w:t>t</w:t>
      </w:r>
      <w:r>
        <w:rPr>
          <w:spacing w:val="16"/>
          <w:w w:val="125"/>
        </w:rPr>
        <w:t xml:space="preserve"> </w:t>
      </w:r>
      <w:r>
        <w:rPr>
          <w:spacing w:val="-1"/>
          <w:w w:val="125"/>
        </w:rPr>
        <w:t>national</w:t>
      </w:r>
      <w:r>
        <w:rPr>
          <w:spacing w:val="-2"/>
          <w:w w:val="125"/>
        </w:rPr>
        <w:t>l</w:t>
      </w:r>
      <w:r>
        <w:rPr>
          <w:spacing w:val="-24"/>
          <w:w w:val="125"/>
        </w:rPr>
        <w:t>y</w:t>
      </w:r>
      <w:r>
        <w:rPr>
          <w:w w:val="125"/>
        </w:rPr>
        <w:t>.</w:t>
      </w:r>
    </w:p>
    <w:p w:rsidR="004429A5" w:rsidRDefault="004E6DA4">
      <w:pPr>
        <w:pStyle w:val="BodyText"/>
        <w:spacing w:line="248" w:lineRule="auto"/>
        <w:ind w:right="1486"/>
      </w:pPr>
      <w:r>
        <w:rPr>
          <w:spacing w:val="-3"/>
          <w:w w:val="120"/>
        </w:rPr>
        <w:t>Accor</w:t>
      </w:r>
      <w:r>
        <w:rPr>
          <w:spacing w:val="-2"/>
          <w:w w:val="120"/>
        </w:rPr>
        <w:t>ding</w:t>
      </w:r>
      <w:r>
        <w:rPr>
          <w:spacing w:val="5"/>
          <w:w w:val="120"/>
        </w:rPr>
        <w:t xml:space="preserve"> </w:t>
      </w:r>
      <w:r>
        <w:rPr>
          <w:spacing w:val="-2"/>
          <w:w w:val="120"/>
        </w:rPr>
        <w:t>to</w:t>
      </w:r>
      <w:r>
        <w:rPr>
          <w:spacing w:val="5"/>
          <w:w w:val="120"/>
        </w:rPr>
        <w:t xml:space="preserve"> </w:t>
      </w:r>
      <w:r>
        <w:rPr>
          <w:spacing w:val="-1"/>
          <w:w w:val="120"/>
        </w:rPr>
        <w:t>the</w:t>
      </w:r>
      <w:r>
        <w:rPr>
          <w:spacing w:val="5"/>
          <w:w w:val="120"/>
        </w:rPr>
        <w:t xml:space="preserve"> </w:t>
      </w:r>
      <w:r>
        <w:rPr>
          <w:w w:val="120"/>
        </w:rPr>
        <w:t>National</w:t>
      </w:r>
      <w:r>
        <w:rPr>
          <w:spacing w:val="4"/>
          <w:w w:val="120"/>
        </w:rPr>
        <w:t xml:space="preserve"> </w:t>
      </w:r>
      <w:r>
        <w:rPr>
          <w:spacing w:val="-4"/>
          <w:w w:val="120"/>
        </w:rPr>
        <w:t>W</w:t>
      </w:r>
      <w:r>
        <w:rPr>
          <w:spacing w:val="-3"/>
          <w:w w:val="120"/>
        </w:rPr>
        <w:t>ater</w:t>
      </w:r>
      <w:r>
        <w:rPr>
          <w:spacing w:val="6"/>
          <w:w w:val="120"/>
        </w:rPr>
        <w:t xml:space="preserve"> </w:t>
      </w:r>
      <w:r>
        <w:rPr>
          <w:spacing w:val="-3"/>
          <w:w w:val="120"/>
        </w:rPr>
        <w:t>A</w:t>
      </w:r>
      <w:r>
        <w:rPr>
          <w:spacing w:val="-2"/>
          <w:w w:val="120"/>
        </w:rPr>
        <w:t>ccounts</w:t>
      </w:r>
      <w:r>
        <w:rPr>
          <w:spacing w:val="6"/>
          <w:w w:val="120"/>
        </w:rPr>
        <w:t xml:space="preserve"> </w:t>
      </w:r>
      <w:r>
        <w:rPr>
          <w:spacing w:val="-2"/>
          <w:w w:val="120"/>
        </w:rPr>
        <w:t>(Bureau</w:t>
      </w:r>
      <w:r>
        <w:rPr>
          <w:spacing w:val="4"/>
          <w:w w:val="120"/>
        </w:rPr>
        <w:t xml:space="preserve"> </w:t>
      </w:r>
      <w:r>
        <w:rPr>
          <w:spacing w:val="-1"/>
          <w:w w:val="120"/>
        </w:rPr>
        <w:t>of</w:t>
      </w:r>
      <w:r>
        <w:rPr>
          <w:spacing w:val="6"/>
          <w:w w:val="120"/>
        </w:rPr>
        <w:t xml:space="preserve"> </w:t>
      </w:r>
      <w:r>
        <w:rPr>
          <w:spacing w:val="-3"/>
          <w:w w:val="120"/>
        </w:rPr>
        <w:t>Meteor</w:t>
      </w:r>
      <w:r>
        <w:rPr>
          <w:spacing w:val="-2"/>
          <w:w w:val="120"/>
        </w:rPr>
        <w:t>ology,</w:t>
      </w:r>
      <w:r>
        <w:rPr>
          <w:spacing w:val="6"/>
          <w:w w:val="120"/>
        </w:rPr>
        <w:t xml:space="preserve"> </w:t>
      </w:r>
      <w:r>
        <w:rPr>
          <w:spacing w:val="-1"/>
          <w:w w:val="120"/>
        </w:rPr>
        <w:t>2014),</w:t>
      </w:r>
      <w:r>
        <w:rPr>
          <w:spacing w:val="6"/>
          <w:w w:val="120"/>
        </w:rPr>
        <w:t xml:space="preserve"> </w:t>
      </w:r>
      <w:r>
        <w:rPr>
          <w:spacing w:val="-1"/>
          <w:w w:val="120"/>
        </w:rPr>
        <w:t>the</w:t>
      </w:r>
      <w:r>
        <w:rPr>
          <w:spacing w:val="4"/>
          <w:w w:val="120"/>
        </w:rPr>
        <w:t xml:space="preserve"> </w:t>
      </w:r>
      <w:r>
        <w:rPr>
          <w:spacing w:val="-3"/>
          <w:w w:val="120"/>
        </w:rPr>
        <w:t>Mur</w:t>
      </w:r>
      <w:r>
        <w:rPr>
          <w:spacing w:val="-2"/>
          <w:w w:val="120"/>
        </w:rPr>
        <w:t>ray-Darling</w:t>
      </w:r>
      <w:r>
        <w:rPr>
          <w:spacing w:val="7"/>
          <w:w w:val="120"/>
        </w:rPr>
        <w:t xml:space="preserve"> </w:t>
      </w:r>
      <w:r>
        <w:rPr>
          <w:w w:val="120"/>
        </w:rPr>
        <w:t>Basin,</w:t>
      </w:r>
      <w:r>
        <w:rPr>
          <w:spacing w:val="5"/>
          <w:w w:val="120"/>
        </w:rPr>
        <w:t xml:space="preserve"> </w:t>
      </w:r>
      <w:r>
        <w:rPr>
          <w:spacing w:val="-1"/>
          <w:w w:val="120"/>
        </w:rPr>
        <w:t>which</w:t>
      </w:r>
      <w:r>
        <w:rPr>
          <w:spacing w:val="76"/>
          <w:w w:val="122"/>
        </w:rPr>
        <w:t xml:space="preserve"> </w:t>
      </w:r>
      <w:r>
        <w:rPr>
          <w:spacing w:val="-1"/>
          <w:w w:val="120"/>
        </w:rPr>
        <w:t>covers</w:t>
      </w:r>
      <w:r>
        <w:rPr>
          <w:spacing w:val="33"/>
          <w:w w:val="120"/>
        </w:rPr>
        <w:t xml:space="preserve"> </w:t>
      </w:r>
      <w:r>
        <w:rPr>
          <w:spacing w:val="-1"/>
          <w:w w:val="120"/>
        </w:rPr>
        <w:t>14%</w:t>
      </w:r>
      <w:r>
        <w:rPr>
          <w:spacing w:val="33"/>
          <w:w w:val="120"/>
        </w:rPr>
        <w:t xml:space="preserve"> </w:t>
      </w:r>
      <w:r>
        <w:rPr>
          <w:spacing w:val="-1"/>
          <w:w w:val="120"/>
        </w:rPr>
        <w:t>of</w:t>
      </w:r>
      <w:r>
        <w:rPr>
          <w:spacing w:val="33"/>
          <w:w w:val="120"/>
        </w:rPr>
        <w:t xml:space="preserve"> </w:t>
      </w:r>
      <w:r>
        <w:rPr>
          <w:spacing w:val="-1"/>
          <w:w w:val="120"/>
        </w:rPr>
        <w:t>Australia’s</w:t>
      </w:r>
      <w:r>
        <w:rPr>
          <w:spacing w:val="32"/>
          <w:w w:val="120"/>
        </w:rPr>
        <w:t xml:space="preserve"> </w:t>
      </w:r>
      <w:r>
        <w:rPr>
          <w:spacing w:val="-2"/>
          <w:w w:val="120"/>
        </w:rPr>
        <w:t>area,</w:t>
      </w:r>
      <w:r>
        <w:rPr>
          <w:spacing w:val="31"/>
          <w:w w:val="120"/>
        </w:rPr>
        <w:t xml:space="preserve"> </w:t>
      </w:r>
      <w:r>
        <w:rPr>
          <w:spacing w:val="-1"/>
          <w:w w:val="120"/>
        </w:rPr>
        <w:t>includes:</w:t>
      </w:r>
    </w:p>
    <w:p w:rsidR="004429A5" w:rsidRDefault="004E6DA4">
      <w:pPr>
        <w:pStyle w:val="BodyText"/>
        <w:numPr>
          <w:ilvl w:val="0"/>
          <w:numId w:val="145"/>
        </w:numPr>
        <w:tabs>
          <w:tab w:val="left" w:pos="264"/>
        </w:tabs>
        <w:spacing w:line="205" w:lineRule="exact"/>
        <w:ind w:left="263" w:hanging="163"/>
        <w:rPr>
          <w:rFonts w:ascii="Arial Unicode MS" w:eastAsia="Arial Unicode MS" w:hAnsi="Arial Unicode MS" w:cs="Arial Unicode MS"/>
        </w:rPr>
      </w:pPr>
      <w:r>
        <w:rPr>
          <w:spacing w:val="-1"/>
          <w:w w:val="125"/>
        </w:rPr>
        <w:t>some 30,000</w:t>
      </w:r>
      <w:r>
        <w:rPr>
          <w:w w:val="125"/>
        </w:rPr>
        <w:t xml:space="preserve"> </w:t>
      </w:r>
      <w:r>
        <w:rPr>
          <w:spacing w:val="-1"/>
          <w:w w:val="125"/>
        </w:rPr>
        <w:t>wetlands,</w:t>
      </w:r>
      <w:r>
        <w:rPr>
          <w:spacing w:val="1"/>
          <w:w w:val="125"/>
        </w:rPr>
        <w:t xml:space="preserve"> </w:t>
      </w:r>
      <w:r>
        <w:rPr>
          <w:spacing w:val="-1"/>
          <w:w w:val="125"/>
        </w:rPr>
        <w:t>covering</w:t>
      </w:r>
      <w:r>
        <w:rPr>
          <w:spacing w:val="1"/>
          <w:w w:val="125"/>
        </w:rPr>
        <w:t xml:space="preserve"> </w:t>
      </w:r>
      <w:r>
        <w:rPr>
          <w:spacing w:val="-1"/>
          <w:w w:val="125"/>
        </w:rPr>
        <w:t xml:space="preserve">an </w:t>
      </w:r>
      <w:r>
        <w:rPr>
          <w:spacing w:val="-2"/>
          <w:w w:val="125"/>
        </w:rPr>
        <w:t>area</w:t>
      </w:r>
      <w:r>
        <w:rPr>
          <w:spacing w:val="-1"/>
          <w:w w:val="125"/>
        </w:rPr>
        <w:t xml:space="preserve"> </w:t>
      </w:r>
      <w:r>
        <w:rPr>
          <w:spacing w:val="-2"/>
          <w:w w:val="125"/>
        </w:rPr>
        <w:t>of</w:t>
      </w:r>
      <w:r>
        <w:rPr>
          <w:w w:val="125"/>
        </w:rPr>
        <w:t xml:space="preserve"> </w:t>
      </w:r>
      <w:r>
        <w:rPr>
          <w:spacing w:val="-2"/>
          <w:w w:val="125"/>
        </w:rPr>
        <w:t>ar</w:t>
      </w:r>
      <w:r>
        <w:rPr>
          <w:spacing w:val="-3"/>
          <w:w w:val="125"/>
        </w:rPr>
        <w:t>ound</w:t>
      </w:r>
      <w:r>
        <w:rPr>
          <w:spacing w:val="-1"/>
          <w:w w:val="125"/>
        </w:rPr>
        <w:t xml:space="preserve"> 25,000</w:t>
      </w:r>
      <w:r>
        <w:rPr>
          <w:w w:val="125"/>
        </w:rPr>
        <w:t xml:space="preserve"> </w:t>
      </w:r>
      <w:r>
        <w:rPr>
          <w:spacing w:val="-1"/>
          <w:w w:val="125"/>
        </w:rPr>
        <w:t>km</w:t>
      </w:r>
      <w:r>
        <w:rPr>
          <w:rFonts w:ascii="Arial Unicode MS" w:hAnsi="Arial Unicode MS"/>
          <w:spacing w:val="-2"/>
          <w:w w:val="125"/>
        </w:rPr>
        <w:t>²</w:t>
      </w:r>
    </w:p>
    <w:p w:rsidR="004429A5" w:rsidRDefault="004E6DA4">
      <w:pPr>
        <w:pStyle w:val="BodyText"/>
        <w:numPr>
          <w:ilvl w:val="0"/>
          <w:numId w:val="145"/>
        </w:numPr>
        <w:tabs>
          <w:tab w:val="left" w:pos="264"/>
        </w:tabs>
        <w:spacing w:before="10" w:line="162" w:lineRule="exact"/>
        <w:ind w:left="263" w:hanging="163"/>
      </w:pPr>
      <w:r>
        <w:rPr>
          <w:spacing w:val="-1"/>
          <w:w w:val="125"/>
        </w:rPr>
        <w:t>40,000</w:t>
      </w:r>
      <w:r>
        <w:rPr>
          <w:spacing w:val="-6"/>
          <w:w w:val="125"/>
        </w:rPr>
        <w:t xml:space="preserve"> </w:t>
      </w:r>
      <w:r>
        <w:rPr>
          <w:spacing w:val="-1"/>
          <w:w w:val="125"/>
        </w:rPr>
        <w:t>km</w:t>
      </w:r>
      <w:r>
        <w:rPr>
          <w:spacing w:val="-6"/>
          <w:w w:val="125"/>
        </w:rPr>
        <w:t xml:space="preserve"> </w:t>
      </w:r>
      <w:r>
        <w:rPr>
          <w:spacing w:val="-2"/>
          <w:w w:val="125"/>
        </w:rPr>
        <w:t>of</w:t>
      </w:r>
      <w:r>
        <w:rPr>
          <w:spacing w:val="-5"/>
          <w:w w:val="125"/>
        </w:rPr>
        <w:t xml:space="preserve"> </w:t>
      </w:r>
      <w:r>
        <w:rPr>
          <w:spacing w:val="-2"/>
          <w:w w:val="125"/>
        </w:rPr>
        <w:t>major</w:t>
      </w:r>
      <w:r>
        <w:rPr>
          <w:spacing w:val="-7"/>
          <w:w w:val="125"/>
        </w:rPr>
        <w:t xml:space="preserve"> </w:t>
      </w:r>
      <w:r>
        <w:rPr>
          <w:spacing w:val="-2"/>
          <w:w w:val="125"/>
        </w:rPr>
        <w:t>rivers</w:t>
      </w:r>
      <w:r>
        <w:rPr>
          <w:spacing w:val="-7"/>
          <w:w w:val="125"/>
        </w:rPr>
        <w:t xml:space="preserve"> </w:t>
      </w:r>
      <w:r>
        <w:rPr>
          <w:spacing w:val="-1"/>
          <w:w w:val="125"/>
        </w:rPr>
        <w:t>and</w:t>
      </w:r>
      <w:r>
        <w:rPr>
          <w:spacing w:val="-5"/>
          <w:w w:val="125"/>
        </w:rPr>
        <w:t xml:space="preserve"> </w:t>
      </w:r>
      <w:r>
        <w:rPr>
          <w:spacing w:val="-2"/>
          <w:w w:val="125"/>
        </w:rPr>
        <w:t>appr</w:t>
      </w:r>
      <w:r>
        <w:rPr>
          <w:spacing w:val="-3"/>
          <w:w w:val="125"/>
        </w:rPr>
        <w:t>o</w:t>
      </w:r>
      <w:r>
        <w:rPr>
          <w:spacing w:val="-2"/>
          <w:w w:val="125"/>
        </w:rPr>
        <w:t>ximately</w:t>
      </w:r>
      <w:r>
        <w:rPr>
          <w:spacing w:val="-5"/>
          <w:w w:val="125"/>
        </w:rPr>
        <w:t xml:space="preserve"> </w:t>
      </w:r>
      <w:r>
        <w:rPr>
          <w:spacing w:val="-1"/>
          <w:w w:val="125"/>
        </w:rPr>
        <w:t>440,000</w:t>
      </w:r>
      <w:r>
        <w:rPr>
          <w:spacing w:val="-5"/>
          <w:w w:val="125"/>
        </w:rPr>
        <w:t xml:space="preserve"> </w:t>
      </w:r>
      <w:r>
        <w:rPr>
          <w:spacing w:val="-1"/>
          <w:w w:val="125"/>
        </w:rPr>
        <w:t>km</w:t>
      </w:r>
      <w:r>
        <w:rPr>
          <w:spacing w:val="-6"/>
          <w:w w:val="125"/>
        </w:rPr>
        <w:t xml:space="preserve"> </w:t>
      </w:r>
      <w:r>
        <w:rPr>
          <w:spacing w:val="-2"/>
          <w:w w:val="125"/>
        </w:rPr>
        <w:t>of</w:t>
      </w:r>
      <w:r>
        <w:rPr>
          <w:spacing w:val="-6"/>
          <w:w w:val="125"/>
        </w:rPr>
        <w:t xml:space="preserve"> </w:t>
      </w:r>
      <w:r>
        <w:rPr>
          <w:spacing w:val="-2"/>
          <w:w w:val="125"/>
        </w:rPr>
        <w:t>rivers</w:t>
      </w:r>
      <w:r>
        <w:rPr>
          <w:spacing w:val="-6"/>
          <w:w w:val="125"/>
        </w:rPr>
        <w:t xml:space="preserve"> </w:t>
      </w:r>
      <w:r>
        <w:rPr>
          <w:spacing w:val="-1"/>
          <w:w w:val="125"/>
        </w:rPr>
        <w:t>in</w:t>
      </w:r>
      <w:r>
        <w:rPr>
          <w:spacing w:val="-6"/>
          <w:w w:val="125"/>
        </w:rPr>
        <w:t xml:space="preserve"> </w:t>
      </w:r>
      <w:r>
        <w:rPr>
          <w:w w:val="125"/>
        </w:rPr>
        <w:t>total</w:t>
      </w:r>
    </w:p>
    <w:p w:rsidR="004429A5" w:rsidRDefault="004E6DA4">
      <w:pPr>
        <w:pStyle w:val="BodyText"/>
        <w:numPr>
          <w:ilvl w:val="0"/>
          <w:numId w:val="145"/>
        </w:numPr>
        <w:tabs>
          <w:tab w:val="left" w:pos="264"/>
        </w:tabs>
        <w:spacing w:line="269" w:lineRule="exact"/>
        <w:ind w:left="263" w:hanging="163"/>
      </w:pPr>
      <w:r>
        <w:rPr>
          <w:spacing w:val="-1"/>
          <w:w w:val="125"/>
        </w:rPr>
        <w:t>about</w:t>
      </w:r>
      <w:r>
        <w:rPr>
          <w:spacing w:val="-7"/>
          <w:w w:val="125"/>
        </w:rPr>
        <w:t xml:space="preserve"> </w:t>
      </w:r>
      <w:r>
        <w:rPr>
          <w:spacing w:val="-1"/>
          <w:w w:val="125"/>
        </w:rPr>
        <w:t>60,000</w:t>
      </w:r>
      <w:r>
        <w:rPr>
          <w:spacing w:val="-7"/>
          <w:w w:val="125"/>
        </w:rPr>
        <w:t xml:space="preserve"> </w:t>
      </w:r>
      <w:r>
        <w:rPr>
          <w:spacing w:val="-1"/>
          <w:w w:val="125"/>
        </w:rPr>
        <w:t>km</w:t>
      </w:r>
      <w:r>
        <w:rPr>
          <w:rFonts w:ascii="Arial Unicode MS" w:eastAsia="Arial Unicode MS" w:hAnsi="Arial Unicode MS" w:cs="Arial Unicode MS"/>
          <w:spacing w:val="-2"/>
          <w:w w:val="125"/>
        </w:rPr>
        <w:t>²</w:t>
      </w:r>
      <w:r>
        <w:rPr>
          <w:rFonts w:ascii="Arial Unicode MS" w:eastAsia="Arial Unicode MS" w:hAnsi="Arial Unicode MS" w:cs="Arial Unicode MS"/>
          <w:spacing w:val="-7"/>
          <w:w w:val="125"/>
        </w:rPr>
        <w:t xml:space="preserve"> </w:t>
      </w:r>
      <w:r>
        <w:rPr>
          <w:spacing w:val="-2"/>
          <w:w w:val="125"/>
        </w:rPr>
        <w:t>of</w:t>
      </w:r>
      <w:r>
        <w:rPr>
          <w:spacing w:val="-7"/>
          <w:w w:val="125"/>
        </w:rPr>
        <w:t xml:space="preserve"> </w:t>
      </w:r>
      <w:r>
        <w:rPr>
          <w:w w:val="125"/>
        </w:rPr>
        <w:t>floodplain</w:t>
      </w:r>
      <w:r>
        <w:rPr>
          <w:spacing w:val="-9"/>
          <w:w w:val="125"/>
        </w:rPr>
        <w:t xml:space="preserve"> </w:t>
      </w:r>
      <w:r>
        <w:rPr>
          <w:spacing w:val="-2"/>
          <w:w w:val="125"/>
        </w:rPr>
        <w:t>area,</w:t>
      </w:r>
      <w:r>
        <w:rPr>
          <w:spacing w:val="-7"/>
          <w:w w:val="125"/>
        </w:rPr>
        <w:t xml:space="preserve"> </w:t>
      </w:r>
      <w:r>
        <w:rPr>
          <w:spacing w:val="-2"/>
          <w:w w:val="125"/>
        </w:rPr>
        <w:t>which</w:t>
      </w:r>
      <w:r>
        <w:rPr>
          <w:spacing w:val="-7"/>
          <w:w w:val="125"/>
        </w:rPr>
        <w:t xml:space="preserve"> </w:t>
      </w:r>
      <w:r>
        <w:rPr>
          <w:spacing w:val="-3"/>
          <w:w w:val="125"/>
        </w:rPr>
        <w:t>repr</w:t>
      </w:r>
      <w:r>
        <w:rPr>
          <w:spacing w:val="-2"/>
          <w:w w:val="125"/>
        </w:rPr>
        <w:t>esents</w:t>
      </w:r>
      <w:r>
        <w:rPr>
          <w:spacing w:val="-7"/>
          <w:w w:val="125"/>
        </w:rPr>
        <w:t xml:space="preserve"> </w:t>
      </w:r>
      <w:r>
        <w:rPr>
          <w:spacing w:val="-2"/>
          <w:w w:val="125"/>
        </w:rPr>
        <w:t>appr</w:t>
      </w:r>
      <w:r>
        <w:rPr>
          <w:spacing w:val="-3"/>
          <w:w w:val="125"/>
        </w:rPr>
        <w:t>o</w:t>
      </w:r>
      <w:r>
        <w:rPr>
          <w:spacing w:val="-2"/>
          <w:w w:val="125"/>
        </w:rPr>
        <w:t>ximately</w:t>
      </w:r>
      <w:r>
        <w:rPr>
          <w:spacing w:val="-6"/>
          <w:w w:val="125"/>
        </w:rPr>
        <w:t xml:space="preserve"> </w:t>
      </w:r>
      <w:r>
        <w:rPr>
          <w:spacing w:val="-1"/>
          <w:w w:val="125"/>
        </w:rPr>
        <w:t>6%</w:t>
      </w:r>
      <w:r>
        <w:rPr>
          <w:spacing w:val="-7"/>
          <w:w w:val="125"/>
        </w:rPr>
        <w:t xml:space="preserve"> </w:t>
      </w:r>
      <w:r>
        <w:rPr>
          <w:spacing w:val="-2"/>
          <w:w w:val="125"/>
        </w:rPr>
        <w:t>of</w:t>
      </w:r>
      <w:r>
        <w:rPr>
          <w:spacing w:val="-6"/>
          <w:w w:val="125"/>
        </w:rPr>
        <w:t xml:space="preserve"> </w:t>
      </w:r>
      <w:r>
        <w:rPr>
          <w:spacing w:val="-1"/>
          <w:w w:val="125"/>
        </w:rPr>
        <w:t>the</w:t>
      </w:r>
      <w:r>
        <w:rPr>
          <w:spacing w:val="-8"/>
          <w:w w:val="125"/>
        </w:rPr>
        <w:t xml:space="preserve"> </w:t>
      </w:r>
      <w:r>
        <w:rPr>
          <w:spacing w:val="-3"/>
          <w:w w:val="125"/>
        </w:rPr>
        <w:t>Murray–Darling</w:t>
      </w:r>
      <w:r>
        <w:rPr>
          <w:spacing w:val="-7"/>
          <w:w w:val="125"/>
        </w:rPr>
        <w:t xml:space="preserve"> </w:t>
      </w:r>
      <w:r>
        <w:rPr>
          <w:w w:val="125"/>
        </w:rPr>
        <w:t>Basin</w:t>
      </w:r>
      <w:r>
        <w:rPr>
          <w:spacing w:val="-8"/>
          <w:w w:val="125"/>
        </w:rPr>
        <w:t xml:space="preserve"> </w:t>
      </w:r>
      <w:r>
        <w:rPr>
          <w:spacing w:val="-3"/>
          <w:w w:val="125"/>
        </w:rPr>
        <w:t>r</w:t>
      </w:r>
      <w:r>
        <w:rPr>
          <w:spacing w:val="-2"/>
          <w:w w:val="125"/>
        </w:rPr>
        <w:t>egion.</w:t>
      </w:r>
    </w:p>
    <w:p w:rsidR="004429A5" w:rsidRDefault="004E6DA4">
      <w:pPr>
        <w:pStyle w:val="BodyText"/>
      </w:pPr>
      <w:r>
        <w:rPr>
          <w:spacing w:val="-1"/>
          <w:w w:val="125"/>
        </w:rPr>
        <w:t>See</w:t>
      </w:r>
      <w:r>
        <w:rPr>
          <w:spacing w:val="-17"/>
          <w:w w:val="125"/>
        </w:rPr>
        <w:t xml:space="preserve"> </w:t>
      </w:r>
      <w:hyperlink r:id="rId53">
        <w:r>
          <w:rPr>
            <w:spacing w:val="-3"/>
            <w:w w:val="125"/>
          </w:rPr>
          <w:t>http://www</w:t>
        </w:r>
        <w:r>
          <w:rPr>
            <w:spacing w:val="-2"/>
            <w:w w:val="125"/>
          </w:rPr>
          <w:t>.bom.gov.au/water/nwa/2014/mdb/contextual/physicalinformation.shtml</w:t>
        </w:r>
      </w:hyperlink>
    </w:p>
    <w:p w:rsidR="004429A5" w:rsidRDefault="004E6DA4">
      <w:pPr>
        <w:pStyle w:val="BodyText"/>
        <w:spacing w:before="7" w:line="248" w:lineRule="auto"/>
        <w:ind w:right="1401"/>
      </w:pPr>
      <w:r>
        <w:rPr>
          <w:spacing w:val="-2"/>
          <w:w w:val="125"/>
        </w:rPr>
        <w:t>The</w:t>
      </w:r>
      <w:r>
        <w:rPr>
          <w:spacing w:val="-7"/>
          <w:w w:val="125"/>
        </w:rPr>
        <w:t xml:space="preserve"> </w:t>
      </w:r>
      <w:r>
        <w:rPr>
          <w:spacing w:val="-2"/>
          <w:w w:val="125"/>
        </w:rPr>
        <w:t>Eastern</w:t>
      </w:r>
      <w:r>
        <w:rPr>
          <w:spacing w:val="-7"/>
          <w:w w:val="125"/>
        </w:rPr>
        <w:t xml:space="preserve"> </w:t>
      </w:r>
      <w:r>
        <w:rPr>
          <w:spacing w:val="-1"/>
          <w:w w:val="125"/>
        </w:rPr>
        <w:t>Australian</w:t>
      </w:r>
      <w:r>
        <w:rPr>
          <w:spacing w:val="-7"/>
          <w:w w:val="125"/>
        </w:rPr>
        <w:t xml:space="preserve"> </w:t>
      </w:r>
      <w:r>
        <w:rPr>
          <w:spacing w:val="-4"/>
          <w:w w:val="125"/>
        </w:rPr>
        <w:t>Waterbir</w:t>
      </w:r>
      <w:r>
        <w:rPr>
          <w:spacing w:val="-3"/>
          <w:w w:val="125"/>
        </w:rPr>
        <w:t>d</w:t>
      </w:r>
      <w:r>
        <w:rPr>
          <w:spacing w:val="-7"/>
          <w:w w:val="125"/>
        </w:rPr>
        <w:t xml:space="preserve"> </w:t>
      </w:r>
      <w:r>
        <w:rPr>
          <w:spacing w:val="-1"/>
          <w:w w:val="125"/>
        </w:rPr>
        <w:t>Survey</w:t>
      </w:r>
      <w:r>
        <w:rPr>
          <w:spacing w:val="-7"/>
          <w:w w:val="125"/>
        </w:rPr>
        <w:t xml:space="preserve"> </w:t>
      </w:r>
      <w:r>
        <w:rPr>
          <w:spacing w:val="-3"/>
          <w:w w:val="125"/>
        </w:rPr>
        <w:t>pr</w:t>
      </w:r>
      <w:r>
        <w:rPr>
          <w:spacing w:val="-2"/>
          <w:w w:val="125"/>
        </w:rPr>
        <w:t>ovides</w:t>
      </w:r>
      <w:r>
        <w:rPr>
          <w:spacing w:val="-6"/>
          <w:w w:val="125"/>
        </w:rPr>
        <w:t xml:space="preserve"> </w:t>
      </w:r>
      <w:r>
        <w:rPr>
          <w:spacing w:val="-1"/>
          <w:w w:val="125"/>
        </w:rPr>
        <w:t>baseline</w:t>
      </w:r>
      <w:r>
        <w:rPr>
          <w:spacing w:val="-6"/>
          <w:w w:val="125"/>
        </w:rPr>
        <w:t xml:space="preserve"> </w:t>
      </w:r>
      <w:r>
        <w:rPr>
          <w:spacing w:val="-3"/>
          <w:w w:val="125"/>
        </w:rPr>
        <w:t>infor</w:t>
      </w:r>
      <w:r>
        <w:rPr>
          <w:spacing w:val="-2"/>
          <w:w w:val="125"/>
        </w:rPr>
        <w:t>mation</w:t>
      </w:r>
      <w:r>
        <w:rPr>
          <w:spacing w:val="-7"/>
          <w:w w:val="125"/>
        </w:rPr>
        <w:t xml:space="preserve"> </w:t>
      </w:r>
      <w:r>
        <w:rPr>
          <w:spacing w:val="-2"/>
          <w:w w:val="125"/>
        </w:rPr>
        <w:t>with</w:t>
      </w:r>
      <w:r>
        <w:rPr>
          <w:spacing w:val="-6"/>
          <w:w w:val="125"/>
        </w:rPr>
        <w:t xml:space="preserve"> </w:t>
      </w:r>
      <w:r>
        <w:rPr>
          <w:spacing w:val="-2"/>
          <w:w w:val="125"/>
        </w:rPr>
        <w:t>which</w:t>
      </w:r>
      <w:r>
        <w:rPr>
          <w:spacing w:val="-7"/>
          <w:w w:val="125"/>
        </w:rPr>
        <w:t xml:space="preserve"> </w:t>
      </w:r>
      <w:r>
        <w:rPr>
          <w:spacing w:val="-2"/>
          <w:w w:val="125"/>
        </w:rPr>
        <w:t>to</w:t>
      </w:r>
      <w:r>
        <w:rPr>
          <w:spacing w:val="-7"/>
          <w:w w:val="125"/>
        </w:rPr>
        <w:t xml:space="preserve"> </w:t>
      </w:r>
      <w:r>
        <w:rPr>
          <w:spacing w:val="-1"/>
          <w:w w:val="125"/>
        </w:rPr>
        <w:t>assess</w:t>
      </w:r>
      <w:r>
        <w:rPr>
          <w:spacing w:val="-6"/>
          <w:w w:val="125"/>
        </w:rPr>
        <w:t xml:space="preserve"> </w:t>
      </w:r>
      <w:r>
        <w:rPr>
          <w:spacing w:val="-1"/>
          <w:w w:val="125"/>
        </w:rPr>
        <w:t>changes</w:t>
      </w:r>
      <w:r>
        <w:rPr>
          <w:spacing w:val="-6"/>
          <w:w w:val="125"/>
        </w:rPr>
        <w:t xml:space="preserve"> </w:t>
      </w:r>
      <w:r>
        <w:rPr>
          <w:spacing w:val="-1"/>
          <w:w w:val="125"/>
        </w:rPr>
        <w:t>in,</w:t>
      </w:r>
      <w:r>
        <w:rPr>
          <w:spacing w:val="-6"/>
          <w:w w:val="125"/>
        </w:rPr>
        <w:t xml:space="preserve"> </w:t>
      </w:r>
      <w:r>
        <w:rPr>
          <w:spacing w:val="-1"/>
          <w:w w:val="125"/>
        </w:rPr>
        <w:t>and</w:t>
      </w:r>
      <w:r>
        <w:rPr>
          <w:spacing w:val="74"/>
          <w:w w:val="130"/>
        </w:rPr>
        <w:t xml:space="preserve"> </w:t>
      </w:r>
      <w:r>
        <w:rPr>
          <w:spacing w:val="-1"/>
          <w:w w:val="125"/>
        </w:rPr>
        <w:t>impacts</w:t>
      </w:r>
      <w:r>
        <w:rPr>
          <w:spacing w:val="2"/>
          <w:w w:val="125"/>
        </w:rPr>
        <w:t xml:space="preserve"> </w:t>
      </w:r>
      <w:r>
        <w:rPr>
          <w:spacing w:val="-1"/>
          <w:w w:val="125"/>
        </w:rPr>
        <w:t>on,</w:t>
      </w:r>
      <w:r>
        <w:rPr>
          <w:spacing w:val="1"/>
          <w:w w:val="125"/>
        </w:rPr>
        <w:t xml:space="preserve"> </w:t>
      </w:r>
      <w:r>
        <w:rPr>
          <w:spacing w:val="-2"/>
          <w:w w:val="125"/>
        </w:rPr>
        <w:t>eastern</w:t>
      </w:r>
      <w:r>
        <w:rPr>
          <w:w w:val="125"/>
        </w:rPr>
        <w:t xml:space="preserve"> </w:t>
      </w:r>
      <w:r>
        <w:rPr>
          <w:spacing w:val="-1"/>
          <w:w w:val="125"/>
        </w:rPr>
        <w:t>Australian</w:t>
      </w:r>
      <w:r>
        <w:rPr>
          <w:w w:val="125"/>
        </w:rPr>
        <w:t xml:space="preserve"> </w:t>
      </w:r>
      <w:r>
        <w:rPr>
          <w:spacing w:val="-1"/>
          <w:w w:val="125"/>
        </w:rPr>
        <w:t>wetlands</w:t>
      </w:r>
      <w:r>
        <w:rPr>
          <w:spacing w:val="2"/>
          <w:w w:val="125"/>
        </w:rPr>
        <w:t xml:space="preserve"> </w:t>
      </w:r>
      <w:r>
        <w:rPr>
          <w:spacing w:val="-1"/>
          <w:w w:val="125"/>
        </w:rPr>
        <w:t>and</w:t>
      </w:r>
      <w:r>
        <w:rPr>
          <w:spacing w:val="1"/>
          <w:w w:val="125"/>
        </w:rPr>
        <w:t xml:space="preserve"> </w:t>
      </w:r>
      <w:r>
        <w:rPr>
          <w:spacing w:val="-1"/>
          <w:w w:val="125"/>
        </w:rPr>
        <w:t>rivers.</w:t>
      </w:r>
      <w:r>
        <w:rPr>
          <w:w w:val="125"/>
        </w:rPr>
        <w:t xml:space="preserve"> </w:t>
      </w:r>
      <w:r>
        <w:rPr>
          <w:spacing w:val="-2"/>
          <w:w w:val="125"/>
        </w:rPr>
        <w:t>The</w:t>
      </w:r>
      <w:r>
        <w:rPr>
          <w:spacing w:val="1"/>
          <w:w w:val="125"/>
        </w:rPr>
        <w:t xml:space="preserve"> </w:t>
      </w:r>
      <w:r>
        <w:rPr>
          <w:spacing w:val="-1"/>
          <w:w w:val="125"/>
        </w:rPr>
        <w:t>survey</w:t>
      </w:r>
      <w:r>
        <w:rPr>
          <w:spacing w:val="2"/>
          <w:w w:val="125"/>
        </w:rPr>
        <w:t xml:space="preserve"> </w:t>
      </w:r>
      <w:r>
        <w:rPr>
          <w:spacing w:val="-1"/>
          <w:w w:val="125"/>
        </w:rPr>
        <w:t>includes</w:t>
      </w:r>
      <w:r>
        <w:rPr>
          <w:spacing w:val="2"/>
          <w:w w:val="125"/>
        </w:rPr>
        <w:t xml:space="preserve"> </w:t>
      </w:r>
      <w:r>
        <w:rPr>
          <w:spacing w:val="-1"/>
          <w:w w:val="125"/>
        </w:rPr>
        <w:t>estuaries,</w:t>
      </w:r>
      <w:r>
        <w:rPr>
          <w:w w:val="125"/>
        </w:rPr>
        <w:t xml:space="preserve"> </w:t>
      </w:r>
      <w:r>
        <w:rPr>
          <w:spacing w:val="-1"/>
          <w:w w:val="125"/>
        </w:rPr>
        <w:t>coastal</w:t>
      </w:r>
      <w:r>
        <w:rPr>
          <w:spacing w:val="1"/>
          <w:w w:val="125"/>
        </w:rPr>
        <w:t xml:space="preserve"> </w:t>
      </w:r>
      <w:r>
        <w:rPr>
          <w:spacing w:val="-2"/>
          <w:w w:val="125"/>
        </w:rPr>
        <w:t>lakes,</w:t>
      </w:r>
      <w:r>
        <w:rPr>
          <w:w w:val="125"/>
        </w:rPr>
        <w:t xml:space="preserve"> </w:t>
      </w:r>
      <w:r>
        <w:rPr>
          <w:spacing w:val="-1"/>
          <w:w w:val="125"/>
        </w:rPr>
        <w:t>rivers,</w:t>
      </w:r>
      <w:r>
        <w:rPr>
          <w:spacing w:val="34"/>
          <w:w w:val="124"/>
        </w:rPr>
        <w:t xml:space="preserve"> </w:t>
      </w:r>
      <w:r>
        <w:rPr>
          <w:spacing w:val="-1"/>
          <w:w w:val="125"/>
        </w:rPr>
        <w:t>swamps,</w:t>
      </w:r>
      <w:r>
        <w:rPr>
          <w:spacing w:val="2"/>
          <w:w w:val="125"/>
        </w:rPr>
        <w:t xml:space="preserve"> </w:t>
      </w:r>
      <w:r>
        <w:rPr>
          <w:w w:val="125"/>
        </w:rPr>
        <w:t xml:space="preserve">floodplains </w:t>
      </w:r>
      <w:r>
        <w:rPr>
          <w:spacing w:val="-1"/>
          <w:w w:val="125"/>
        </w:rPr>
        <w:t>and</w:t>
      </w:r>
      <w:r>
        <w:rPr>
          <w:spacing w:val="1"/>
          <w:w w:val="125"/>
        </w:rPr>
        <w:t xml:space="preserve"> </w:t>
      </w:r>
      <w:r>
        <w:rPr>
          <w:spacing w:val="-1"/>
          <w:w w:val="125"/>
        </w:rPr>
        <w:t>saline</w:t>
      </w:r>
      <w:r>
        <w:rPr>
          <w:spacing w:val="3"/>
          <w:w w:val="125"/>
        </w:rPr>
        <w:t xml:space="preserve"> </w:t>
      </w:r>
      <w:r>
        <w:rPr>
          <w:spacing w:val="-2"/>
          <w:w w:val="125"/>
        </w:rPr>
        <w:t>lakes,</w:t>
      </w:r>
      <w:r>
        <w:rPr>
          <w:w w:val="125"/>
        </w:rPr>
        <w:t xml:space="preserve"> </w:t>
      </w:r>
      <w:r>
        <w:rPr>
          <w:spacing w:val="-1"/>
          <w:w w:val="125"/>
        </w:rPr>
        <w:t>as</w:t>
      </w:r>
      <w:r>
        <w:rPr>
          <w:spacing w:val="2"/>
          <w:w w:val="125"/>
        </w:rPr>
        <w:t xml:space="preserve"> </w:t>
      </w:r>
      <w:r>
        <w:rPr>
          <w:spacing w:val="-2"/>
          <w:w w:val="125"/>
        </w:rPr>
        <w:t>well</w:t>
      </w:r>
      <w:r>
        <w:rPr>
          <w:spacing w:val="2"/>
          <w:w w:val="125"/>
        </w:rPr>
        <w:t xml:space="preserve"> </w:t>
      </w:r>
      <w:r>
        <w:rPr>
          <w:spacing w:val="-1"/>
          <w:w w:val="125"/>
        </w:rPr>
        <w:t>as</w:t>
      </w:r>
      <w:r>
        <w:rPr>
          <w:spacing w:val="1"/>
          <w:w w:val="125"/>
        </w:rPr>
        <w:t xml:space="preserve"> </w:t>
      </w:r>
      <w:r>
        <w:rPr>
          <w:spacing w:val="-1"/>
          <w:w w:val="125"/>
        </w:rPr>
        <w:t>dams,</w:t>
      </w:r>
      <w:r>
        <w:rPr>
          <w:spacing w:val="2"/>
          <w:w w:val="125"/>
        </w:rPr>
        <w:t xml:space="preserve"> </w:t>
      </w:r>
      <w:r>
        <w:rPr>
          <w:spacing w:val="-3"/>
          <w:w w:val="125"/>
        </w:rPr>
        <w:t>reservoirs</w:t>
      </w:r>
      <w:r>
        <w:rPr>
          <w:w w:val="125"/>
        </w:rPr>
        <w:t xml:space="preserve"> </w:t>
      </w:r>
      <w:r>
        <w:rPr>
          <w:spacing w:val="-1"/>
          <w:w w:val="125"/>
        </w:rPr>
        <w:t>and</w:t>
      </w:r>
      <w:r>
        <w:rPr>
          <w:spacing w:val="2"/>
          <w:w w:val="125"/>
        </w:rPr>
        <w:t xml:space="preserve"> </w:t>
      </w:r>
      <w:r>
        <w:rPr>
          <w:spacing w:val="-1"/>
          <w:w w:val="125"/>
        </w:rPr>
        <w:t>impoundments.</w:t>
      </w:r>
      <w:r>
        <w:rPr>
          <w:spacing w:val="4"/>
          <w:w w:val="125"/>
        </w:rPr>
        <w:t xml:space="preserve"> </w:t>
      </w:r>
      <w:r>
        <w:rPr>
          <w:spacing w:val="-2"/>
          <w:w w:val="125"/>
        </w:rPr>
        <w:t>The</w:t>
      </w:r>
      <w:r>
        <w:rPr>
          <w:spacing w:val="1"/>
          <w:w w:val="125"/>
        </w:rPr>
        <w:t xml:space="preserve"> </w:t>
      </w:r>
      <w:r>
        <w:rPr>
          <w:spacing w:val="-1"/>
          <w:w w:val="125"/>
        </w:rPr>
        <w:t>survey</w:t>
      </w:r>
      <w:r>
        <w:rPr>
          <w:spacing w:val="3"/>
          <w:w w:val="125"/>
        </w:rPr>
        <w:t xml:space="preserve"> </w:t>
      </w:r>
      <w:r>
        <w:rPr>
          <w:spacing w:val="-3"/>
          <w:w w:val="125"/>
        </w:rPr>
        <w:t>r</w:t>
      </w:r>
      <w:r>
        <w:rPr>
          <w:spacing w:val="-2"/>
          <w:w w:val="125"/>
        </w:rPr>
        <w:t>esults</w:t>
      </w:r>
      <w:r>
        <w:rPr>
          <w:spacing w:val="1"/>
          <w:w w:val="125"/>
        </w:rPr>
        <w:t xml:space="preserve"> </w:t>
      </w:r>
      <w:r>
        <w:rPr>
          <w:spacing w:val="-2"/>
          <w:w w:val="125"/>
        </w:rPr>
        <w:t>show</w:t>
      </w:r>
      <w:r>
        <w:rPr>
          <w:spacing w:val="50"/>
          <w:w w:val="119"/>
        </w:rPr>
        <w:t xml:space="preserve"> </w:t>
      </w:r>
      <w:r>
        <w:rPr>
          <w:spacing w:val="-1"/>
          <w:w w:val="125"/>
        </w:rPr>
        <w:t>that</w:t>
      </w:r>
      <w:r>
        <w:rPr>
          <w:spacing w:val="-2"/>
          <w:w w:val="125"/>
        </w:rPr>
        <w:t xml:space="preserve"> </w:t>
      </w:r>
      <w:r>
        <w:rPr>
          <w:spacing w:val="-1"/>
          <w:w w:val="125"/>
        </w:rPr>
        <w:t>wetland</w:t>
      </w:r>
      <w:r>
        <w:rPr>
          <w:w w:val="125"/>
        </w:rPr>
        <w:t xml:space="preserve"> </w:t>
      </w:r>
      <w:r>
        <w:rPr>
          <w:spacing w:val="-2"/>
          <w:w w:val="125"/>
        </w:rPr>
        <w:t>area inde</w:t>
      </w:r>
      <w:r>
        <w:rPr>
          <w:spacing w:val="-3"/>
          <w:w w:val="125"/>
        </w:rPr>
        <w:t>x</w:t>
      </w:r>
      <w:r>
        <w:rPr>
          <w:spacing w:val="-2"/>
          <w:w w:val="125"/>
        </w:rPr>
        <w:t xml:space="preserve"> </w:t>
      </w:r>
      <w:r>
        <w:rPr>
          <w:w w:val="125"/>
        </w:rPr>
        <w:t>for</w:t>
      </w:r>
      <w:r>
        <w:rPr>
          <w:spacing w:val="-2"/>
          <w:w w:val="125"/>
        </w:rPr>
        <w:t xml:space="preserve"> </w:t>
      </w:r>
      <w:r>
        <w:rPr>
          <w:spacing w:val="-1"/>
          <w:w w:val="125"/>
        </w:rPr>
        <w:t>this</w:t>
      </w:r>
      <w:r>
        <w:rPr>
          <w:spacing w:val="-2"/>
          <w:w w:val="125"/>
        </w:rPr>
        <w:t xml:space="preserve"> eastern</w:t>
      </w:r>
      <w:r>
        <w:rPr>
          <w:spacing w:val="-1"/>
          <w:w w:val="125"/>
        </w:rPr>
        <w:t xml:space="preserve"> Australia</w:t>
      </w:r>
      <w:r>
        <w:rPr>
          <w:spacing w:val="-2"/>
          <w:w w:val="125"/>
        </w:rPr>
        <w:t xml:space="preserve"> </w:t>
      </w:r>
      <w:r>
        <w:rPr>
          <w:spacing w:val="-1"/>
          <w:w w:val="125"/>
        </w:rPr>
        <w:t>survey</w:t>
      </w:r>
      <w:r>
        <w:rPr>
          <w:w w:val="125"/>
        </w:rPr>
        <w:t xml:space="preserve"> </w:t>
      </w:r>
      <w:r>
        <w:rPr>
          <w:spacing w:val="-1"/>
          <w:w w:val="125"/>
        </w:rPr>
        <w:t>was 126,084 ha</w:t>
      </w:r>
      <w:r>
        <w:rPr>
          <w:w w:val="125"/>
        </w:rPr>
        <w:t xml:space="preserve"> </w:t>
      </w:r>
      <w:r>
        <w:rPr>
          <w:spacing w:val="-1"/>
          <w:w w:val="125"/>
        </w:rPr>
        <w:t>in 2014, 86,654 ha</w:t>
      </w:r>
      <w:r>
        <w:rPr>
          <w:w w:val="125"/>
        </w:rPr>
        <w:t xml:space="preserve"> </w:t>
      </w:r>
      <w:r>
        <w:rPr>
          <w:spacing w:val="-1"/>
          <w:w w:val="125"/>
        </w:rPr>
        <w:t xml:space="preserve">in 2015 and </w:t>
      </w:r>
      <w:r>
        <w:rPr>
          <w:spacing w:val="-2"/>
          <w:w w:val="125"/>
        </w:rPr>
        <w:t>over</w:t>
      </w:r>
      <w:r>
        <w:rPr>
          <w:spacing w:val="50"/>
          <w:w w:val="119"/>
        </w:rPr>
        <w:t xml:space="preserve"> </w:t>
      </w:r>
      <w:r>
        <w:rPr>
          <w:spacing w:val="-1"/>
          <w:w w:val="125"/>
        </w:rPr>
        <w:t>200,000</w:t>
      </w:r>
      <w:r>
        <w:rPr>
          <w:spacing w:val="-3"/>
          <w:w w:val="125"/>
        </w:rPr>
        <w:t xml:space="preserve"> </w:t>
      </w:r>
      <w:r>
        <w:rPr>
          <w:spacing w:val="-1"/>
          <w:w w:val="125"/>
        </w:rPr>
        <w:t>ha</w:t>
      </w:r>
      <w:r>
        <w:rPr>
          <w:spacing w:val="-2"/>
          <w:w w:val="125"/>
        </w:rPr>
        <w:t xml:space="preserve"> </w:t>
      </w:r>
      <w:r>
        <w:rPr>
          <w:spacing w:val="-1"/>
          <w:w w:val="125"/>
        </w:rPr>
        <w:t>in</w:t>
      </w:r>
      <w:r>
        <w:rPr>
          <w:spacing w:val="-2"/>
          <w:w w:val="125"/>
        </w:rPr>
        <w:t xml:space="preserve"> </w:t>
      </w:r>
      <w:r>
        <w:rPr>
          <w:spacing w:val="-1"/>
          <w:w w:val="125"/>
        </w:rPr>
        <w:t>2016.</w:t>
      </w:r>
      <w:r>
        <w:rPr>
          <w:spacing w:val="-2"/>
          <w:w w:val="125"/>
        </w:rPr>
        <w:t xml:space="preserve"> The </w:t>
      </w:r>
      <w:r>
        <w:rPr>
          <w:spacing w:val="-1"/>
          <w:w w:val="125"/>
        </w:rPr>
        <w:t xml:space="preserve">wetland </w:t>
      </w:r>
      <w:r>
        <w:rPr>
          <w:spacing w:val="-2"/>
          <w:w w:val="125"/>
        </w:rPr>
        <w:t>area</w:t>
      </w:r>
      <w:r>
        <w:rPr>
          <w:spacing w:val="-3"/>
          <w:w w:val="125"/>
        </w:rPr>
        <w:t xml:space="preserve"> </w:t>
      </w:r>
      <w:r>
        <w:rPr>
          <w:spacing w:val="-2"/>
          <w:w w:val="125"/>
        </w:rPr>
        <w:t>across</w:t>
      </w:r>
      <w:r>
        <w:rPr>
          <w:spacing w:val="-3"/>
          <w:w w:val="125"/>
        </w:rPr>
        <w:t xml:space="preserve"> </w:t>
      </w:r>
      <w:r>
        <w:rPr>
          <w:spacing w:val="-2"/>
          <w:w w:val="125"/>
        </w:rPr>
        <w:t>eastern</w:t>
      </w:r>
      <w:r>
        <w:rPr>
          <w:spacing w:val="-3"/>
          <w:w w:val="125"/>
        </w:rPr>
        <w:t xml:space="preserve"> </w:t>
      </w:r>
      <w:r>
        <w:rPr>
          <w:spacing w:val="-1"/>
          <w:w w:val="125"/>
        </w:rPr>
        <w:t>Australia</w:t>
      </w:r>
      <w:r>
        <w:rPr>
          <w:spacing w:val="-3"/>
          <w:w w:val="125"/>
        </w:rPr>
        <w:t xml:space="preserve"> </w:t>
      </w:r>
      <w:r>
        <w:rPr>
          <w:spacing w:val="-1"/>
          <w:w w:val="125"/>
        </w:rPr>
        <w:t>has</w:t>
      </w:r>
      <w:r>
        <w:rPr>
          <w:spacing w:val="-2"/>
          <w:w w:val="125"/>
        </w:rPr>
        <w:t xml:space="preserve"> </w:t>
      </w:r>
      <w:r>
        <w:rPr>
          <w:spacing w:val="-1"/>
          <w:w w:val="125"/>
        </w:rPr>
        <w:t xml:space="preserve">declined </w:t>
      </w:r>
      <w:r>
        <w:rPr>
          <w:spacing w:val="-2"/>
          <w:w w:val="125"/>
        </w:rPr>
        <w:t>to</w:t>
      </w:r>
      <w:r>
        <w:rPr>
          <w:spacing w:val="-3"/>
          <w:w w:val="125"/>
        </w:rPr>
        <w:t xml:space="preserve"> </w:t>
      </w:r>
      <w:r>
        <w:rPr>
          <w:spacing w:val="-2"/>
          <w:w w:val="125"/>
        </w:rPr>
        <w:t xml:space="preserve">below </w:t>
      </w:r>
      <w:r>
        <w:rPr>
          <w:spacing w:val="-1"/>
          <w:w w:val="125"/>
        </w:rPr>
        <w:t>the</w:t>
      </w:r>
      <w:r>
        <w:rPr>
          <w:spacing w:val="-4"/>
          <w:w w:val="125"/>
        </w:rPr>
        <w:t xml:space="preserve"> </w:t>
      </w:r>
      <w:r>
        <w:rPr>
          <w:spacing w:val="-3"/>
          <w:w w:val="125"/>
        </w:rPr>
        <w:t>long-ter</w:t>
      </w:r>
      <w:r>
        <w:rPr>
          <w:spacing w:val="-2"/>
          <w:w w:val="125"/>
        </w:rPr>
        <w:t xml:space="preserve">m </w:t>
      </w:r>
      <w:r>
        <w:rPr>
          <w:spacing w:val="-1"/>
          <w:w w:val="125"/>
        </w:rPr>
        <w:t>average</w:t>
      </w:r>
      <w:r>
        <w:rPr>
          <w:spacing w:val="62"/>
          <w:w w:val="133"/>
        </w:rPr>
        <w:t xml:space="preserve"> </w:t>
      </w:r>
      <w:r>
        <w:rPr>
          <w:spacing w:val="-2"/>
          <w:w w:val="125"/>
        </w:rPr>
        <w:t>(which</w:t>
      </w:r>
      <w:r>
        <w:rPr>
          <w:spacing w:val="-7"/>
          <w:w w:val="125"/>
        </w:rPr>
        <w:t xml:space="preserve"> </w:t>
      </w:r>
      <w:r>
        <w:rPr>
          <w:spacing w:val="-1"/>
          <w:w w:val="125"/>
        </w:rPr>
        <w:t>was</w:t>
      </w:r>
      <w:r>
        <w:rPr>
          <w:spacing w:val="-6"/>
          <w:w w:val="125"/>
        </w:rPr>
        <w:t xml:space="preserve"> </w:t>
      </w:r>
      <w:r>
        <w:rPr>
          <w:spacing w:val="-1"/>
          <w:w w:val="125"/>
        </w:rPr>
        <w:t>270,000</w:t>
      </w:r>
      <w:r>
        <w:rPr>
          <w:spacing w:val="-5"/>
          <w:w w:val="125"/>
        </w:rPr>
        <w:t xml:space="preserve"> </w:t>
      </w:r>
      <w:r>
        <w:rPr>
          <w:spacing w:val="-2"/>
          <w:w w:val="125"/>
        </w:rPr>
        <w:t>hectares</w:t>
      </w:r>
      <w:r>
        <w:rPr>
          <w:spacing w:val="-7"/>
          <w:w w:val="125"/>
        </w:rPr>
        <w:t xml:space="preserve"> </w:t>
      </w:r>
      <w:r>
        <w:rPr>
          <w:spacing w:val="-2"/>
          <w:w w:val="125"/>
        </w:rPr>
        <w:t>over</w:t>
      </w:r>
      <w:r>
        <w:rPr>
          <w:spacing w:val="-6"/>
          <w:w w:val="125"/>
        </w:rPr>
        <w:t xml:space="preserve"> </w:t>
      </w:r>
      <w:r>
        <w:rPr>
          <w:spacing w:val="-1"/>
          <w:w w:val="125"/>
        </w:rPr>
        <w:t>1983–2016).</w:t>
      </w:r>
      <w:r>
        <w:rPr>
          <w:spacing w:val="-5"/>
          <w:w w:val="125"/>
        </w:rPr>
        <w:t xml:space="preserve"> </w:t>
      </w:r>
      <w:r>
        <w:rPr>
          <w:spacing w:val="-2"/>
          <w:w w:val="125"/>
        </w:rPr>
        <w:t>The.</w:t>
      </w:r>
      <w:r>
        <w:rPr>
          <w:spacing w:val="-6"/>
          <w:w w:val="125"/>
        </w:rPr>
        <w:t xml:space="preserve"> </w:t>
      </w:r>
      <w:r>
        <w:rPr>
          <w:spacing w:val="-2"/>
          <w:w w:val="125"/>
        </w:rPr>
        <w:t>Much</w:t>
      </w:r>
      <w:r>
        <w:rPr>
          <w:spacing w:val="-6"/>
          <w:w w:val="125"/>
        </w:rPr>
        <w:t xml:space="preserve"> </w:t>
      </w:r>
      <w:r>
        <w:rPr>
          <w:spacing w:val="-2"/>
          <w:w w:val="125"/>
        </w:rPr>
        <w:t>of</w:t>
      </w:r>
      <w:r>
        <w:rPr>
          <w:spacing w:val="-5"/>
          <w:w w:val="125"/>
        </w:rPr>
        <w:t xml:space="preserve"> </w:t>
      </w:r>
      <w:r>
        <w:rPr>
          <w:spacing w:val="-1"/>
          <w:w w:val="125"/>
        </w:rPr>
        <w:t>the</w:t>
      </w:r>
      <w:r>
        <w:rPr>
          <w:spacing w:val="-7"/>
          <w:w w:val="125"/>
        </w:rPr>
        <w:t xml:space="preserve"> </w:t>
      </w:r>
      <w:r>
        <w:rPr>
          <w:spacing w:val="-1"/>
          <w:w w:val="125"/>
        </w:rPr>
        <w:t>variability</w:t>
      </w:r>
      <w:r>
        <w:rPr>
          <w:spacing w:val="-5"/>
          <w:w w:val="125"/>
        </w:rPr>
        <w:t xml:space="preserve"> </w:t>
      </w:r>
      <w:r>
        <w:rPr>
          <w:spacing w:val="-2"/>
          <w:w w:val="125"/>
        </w:rPr>
        <w:t>over</w:t>
      </w:r>
      <w:r>
        <w:rPr>
          <w:spacing w:val="-5"/>
          <w:w w:val="125"/>
        </w:rPr>
        <w:t xml:space="preserve"> </w:t>
      </w:r>
      <w:r>
        <w:rPr>
          <w:spacing w:val="-1"/>
          <w:w w:val="125"/>
        </w:rPr>
        <w:t>the</w:t>
      </w:r>
      <w:r>
        <w:rPr>
          <w:spacing w:val="-7"/>
          <w:w w:val="125"/>
        </w:rPr>
        <w:t xml:space="preserve"> </w:t>
      </w:r>
      <w:r>
        <w:rPr>
          <w:spacing w:val="-1"/>
          <w:w w:val="125"/>
        </w:rPr>
        <w:t>last</w:t>
      </w:r>
      <w:r>
        <w:rPr>
          <w:spacing w:val="-6"/>
          <w:w w:val="125"/>
        </w:rPr>
        <w:t xml:space="preserve"> </w:t>
      </w:r>
      <w:r>
        <w:rPr>
          <w:w w:val="125"/>
        </w:rPr>
        <w:t>3</w:t>
      </w:r>
      <w:r>
        <w:rPr>
          <w:spacing w:val="-6"/>
          <w:w w:val="125"/>
        </w:rPr>
        <w:t xml:space="preserve"> </w:t>
      </w:r>
      <w:r>
        <w:rPr>
          <w:spacing w:val="-1"/>
          <w:w w:val="125"/>
        </w:rPr>
        <w:t>years</w:t>
      </w:r>
      <w:r>
        <w:rPr>
          <w:spacing w:val="-6"/>
          <w:w w:val="125"/>
        </w:rPr>
        <w:t xml:space="preserve"> </w:t>
      </w:r>
      <w:r>
        <w:rPr>
          <w:spacing w:val="-1"/>
          <w:w w:val="125"/>
        </w:rPr>
        <w:t>is</w:t>
      </w:r>
      <w:r>
        <w:rPr>
          <w:spacing w:val="-6"/>
          <w:w w:val="125"/>
        </w:rPr>
        <w:t xml:space="preserve"> </w:t>
      </w:r>
      <w:r>
        <w:rPr>
          <w:spacing w:val="-1"/>
          <w:w w:val="125"/>
        </w:rPr>
        <w:t>due</w:t>
      </w:r>
      <w:r>
        <w:rPr>
          <w:spacing w:val="-5"/>
          <w:w w:val="125"/>
        </w:rPr>
        <w:t xml:space="preserve"> </w:t>
      </w:r>
      <w:r>
        <w:rPr>
          <w:w w:val="125"/>
        </w:rPr>
        <w:t>to</w:t>
      </w:r>
      <w:r>
        <w:rPr>
          <w:spacing w:val="45"/>
          <w:w w:val="113"/>
        </w:rPr>
        <w:t xml:space="preserve"> </w:t>
      </w:r>
      <w:r>
        <w:rPr>
          <w:spacing w:val="-1"/>
          <w:w w:val="125"/>
        </w:rPr>
        <w:t>rainfall</w:t>
      </w:r>
      <w:r>
        <w:rPr>
          <w:spacing w:val="-8"/>
          <w:w w:val="125"/>
        </w:rPr>
        <w:t xml:space="preserve"> </w:t>
      </w:r>
      <w:r>
        <w:rPr>
          <w:spacing w:val="-2"/>
          <w:w w:val="125"/>
        </w:rPr>
        <w:t>conditions</w:t>
      </w:r>
      <w:r>
        <w:rPr>
          <w:spacing w:val="-5"/>
          <w:w w:val="125"/>
        </w:rPr>
        <w:t xml:space="preserve"> </w:t>
      </w:r>
      <w:r>
        <w:rPr>
          <w:spacing w:val="-2"/>
          <w:w w:val="125"/>
        </w:rPr>
        <w:t>over</w:t>
      </w:r>
      <w:r>
        <w:rPr>
          <w:spacing w:val="-6"/>
          <w:w w:val="125"/>
        </w:rPr>
        <w:t xml:space="preserve"> </w:t>
      </w:r>
      <w:r>
        <w:rPr>
          <w:spacing w:val="-1"/>
          <w:w w:val="125"/>
        </w:rPr>
        <w:t>the</w:t>
      </w:r>
      <w:r>
        <w:rPr>
          <w:spacing w:val="-7"/>
          <w:w w:val="125"/>
        </w:rPr>
        <w:t xml:space="preserve"> </w:t>
      </w:r>
      <w:r>
        <w:rPr>
          <w:spacing w:val="-2"/>
          <w:w w:val="125"/>
        </w:rPr>
        <w:t>period.</w:t>
      </w:r>
      <w:r>
        <w:rPr>
          <w:spacing w:val="-6"/>
          <w:w w:val="125"/>
        </w:rPr>
        <w:t xml:space="preserve"> </w:t>
      </w:r>
      <w:r>
        <w:rPr>
          <w:spacing w:val="-3"/>
          <w:w w:val="125"/>
        </w:rPr>
        <w:t>Longer</w:t>
      </w:r>
      <w:r>
        <w:rPr>
          <w:spacing w:val="-7"/>
          <w:w w:val="125"/>
        </w:rPr>
        <w:t xml:space="preserve"> </w:t>
      </w:r>
      <w:r>
        <w:rPr>
          <w:spacing w:val="-2"/>
          <w:w w:val="125"/>
        </w:rPr>
        <w:t>ter</w:t>
      </w:r>
      <w:r>
        <w:rPr>
          <w:spacing w:val="-1"/>
          <w:w w:val="125"/>
        </w:rPr>
        <w:t>m</w:t>
      </w:r>
      <w:r>
        <w:rPr>
          <w:spacing w:val="-6"/>
          <w:w w:val="125"/>
        </w:rPr>
        <w:t xml:space="preserve"> </w:t>
      </w:r>
      <w:r>
        <w:rPr>
          <w:spacing w:val="-1"/>
          <w:w w:val="125"/>
        </w:rPr>
        <w:t>declines</w:t>
      </w:r>
      <w:r>
        <w:rPr>
          <w:spacing w:val="-6"/>
          <w:w w:val="125"/>
        </w:rPr>
        <w:t xml:space="preserve"> </w:t>
      </w:r>
      <w:r>
        <w:rPr>
          <w:spacing w:val="-1"/>
          <w:w w:val="125"/>
        </w:rPr>
        <w:t>in</w:t>
      </w:r>
      <w:r>
        <w:rPr>
          <w:spacing w:val="-6"/>
          <w:w w:val="125"/>
        </w:rPr>
        <w:t xml:space="preserve"> </w:t>
      </w:r>
      <w:r>
        <w:rPr>
          <w:spacing w:val="-2"/>
          <w:w w:val="125"/>
        </w:rPr>
        <w:t>e</w:t>
      </w:r>
      <w:r>
        <w:rPr>
          <w:spacing w:val="-3"/>
          <w:w w:val="125"/>
        </w:rPr>
        <w:t>xtent</w:t>
      </w:r>
      <w:r>
        <w:rPr>
          <w:spacing w:val="-7"/>
          <w:w w:val="125"/>
        </w:rPr>
        <w:t xml:space="preserve"> </w:t>
      </w:r>
      <w:r>
        <w:rPr>
          <w:spacing w:val="-2"/>
          <w:w w:val="125"/>
        </w:rPr>
        <w:t>of</w:t>
      </w:r>
      <w:r>
        <w:rPr>
          <w:spacing w:val="-6"/>
          <w:w w:val="125"/>
        </w:rPr>
        <w:t xml:space="preserve"> </w:t>
      </w:r>
      <w:r>
        <w:rPr>
          <w:spacing w:val="-1"/>
          <w:w w:val="125"/>
        </w:rPr>
        <w:t>wetlands</w:t>
      </w:r>
      <w:r>
        <w:rPr>
          <w:spacing w:val="-5"/>
          <w:w w:val="125"/>
        </w:rPr>
        <w:t xml:space="preserve"> </w:t>
      </w:r>
      <w:r>
        <w:rPr>
          <w:spacing w:val="-1"/>
          <w:w w:val="125"/>
        </w:rPr>
        <w:t>may</w:t>
      </w:r>
      <w:r>
        <w:rPr>
          <w:spacing w:val="-7"/>
          <w:w w:val="125"/>
        </w:rPr>
        <w:t xml:space="preserve"> </w:t>
      </w:r>
      <w:r>
        <w:rPr>
          <w:spacing w:val="-1"/>
          <w:w w:val="125"/>
        </w:rPr>
        <w:t>be</w:t>
      </w:r>
      <w:r>
        <w:rPr>
          <w:spacing w:val="-6"/>
          <w:w w:val="125"/>
        </w:rPr>
        <w:t xml:space="preserve"> </w:t>
      </w:r>
      <w:r>
        <w:rPr>
          <w:spacing w:val="-3"/>
          <w:w w:val="125"/>
        </w:rPr>
        <w:t>r</w:t>
      </w:r>
      <w:r>
        <w:rPr>
          <w:spacing w:val="-2"/>
          <w:w w:val="125"/>
        </w:rPr>
        <w:t>elated</w:t>
      </w:r>
      <w:r>
        <w:rPr>
          <w:spacing w:val="-8"/>
          <w:w w:val="125"/>
        </w:rPr>
        <w:t xml:space="preserve"> </w:t>
      </w:r>
      <w:r>
        <w:rPr>
          <w:spacing w:val="-2"/>
          <w:w w:val="125"/>
        </w:rPr>
        <w:t>to</w:t>
      </w:r>
      <w:r>
        <w:rPr>
          <w:spacing w:val="-7"/>
          <w:w w:val="125"/>
        </w:rPr>
        <w:t xml:space="preserve"> </w:t>
      </w:r>
      <w:r>
        <w:rPr>
          <w:spacing w:val="-1"/>
          <w:w w:val="125"/>
        </w:rPr>
        <w:t>the</w:t>
      </w:r>
      <w:r>
        <w:rPr>
          <w:spacing w:val="-7"/>
          <w:w w:val="125"/>
        </w:rPr>
        <w:t xml:space="preserve"> </w:t>
      </w:r>
      <w:r>
        <w:rPr>
          <w:spacing w:val="-1"/>
          <w:w w:val="125"/>
        </w:rPr>
        <w:t>effects</w:t>
      </w:r>
      <w:r>
        <w:rPr>
          <w:spacing w:val="-6"/>
          <w:w w:val="125"/>
        </w:rPr>
        <w:t xml:space="preserve"> </w:t>
      </w:r>
      <w:r>
        <w:rPr>
          <w:spacing w:val="-2"/>
          <w:w w:val="125"/>
        </w:rPr>
        <w:t>of</w:t>
      </w:r>
      <w:r>
        <w:rPr>
          <w:spacing w:val="54"/>
          <w:w w:val="120"/>
        </w:rPr>
        <w:t xml:space="preserve"> </w:t>
      </w:r>
      <w:r>
        <w:rPr>
          <w:spacing w:val="-1"/>
          <w:w w:val="125"/>
        </w:rPr>
        <w:t>the</w:t>
      </w:r>
      <w:r>
        <w:rPr>
          <w:spacing w:val="-8"/>
          <w:w w:val="125"/>
        </w:rPr>
        <w:t xml:space="preserve"> </w:t>
      </w:r>
      <w:r>
        <w:rPr>
          <w:spacing w:val="-1"/>
          <w:w w:val="125"/>
        </w:rPr>
        <w:t>Millenium</w:t>
      </w:r>
      <w:r>
        <w:rPr>
          <w:spacing w:val="-6"/>
          <w:w w:val="125"/>
        </w:rPr>
        <w:t xml:space="preserve"> </w:t>
      </w:r>
      <w:r>
        <w:rPr>
          <w:spacing w:val="-3"/>
          <w:w w:val="125"/>
        </w:rPr>
        <w:t>Dr</w:t>
      </w:r>
      <w:r>
        <w:rPr>
          <w:spacing w:val="-2"/>
          <w:w w:val="125"/>
        </w:rPr>
        <w:t>ought</w:t>
      </w:r>
      <w:r>
        <w:rPr>
          <w:spacing w:val="-7"/>
          <w:w w:val="125"/>
        </w:rPr>
        <w:t xml:space="preserve"> </w:t>
      </w:r>
      <w:r>
        <w:rPr>
          <w:spacing w:val="-1"/>
          <w:w w:val="125"/>
        </w:rPr>
        <w:t>(2001-2009),</w:t>
      </w:r>
      <w:r>
        <w:rPr>
          <w:spacing w:val="-8"/>
          <w:w w:val="125"/>
        </w:rPr>
        <w:t xml:space="preserve"> </w:t>
      </w:r>
      <w:r>
        <w:rPr>
          <w:spacing w:val="-1"/>
          <w:w w:val="125"/>
        </w:rPr>
        <w:t>in</w:t>
      </w:r>
      <w:r>
        <w:rPr>
          <w:spacing w:val="-7"/>
          <w:w w:val="125"/>
        </w:rPr>
        <w:t xml:space="preserve"> </w:t>
      </w:r>
      <w:r>
        <w:rPr>
          <w:spacing w:val="-1"/>
          <w:w w:val="125"/>
        </w:rPr>
        <w:t>south-east</w:t>
      </w:r>
      <w:r>
        <w:rPr>
          <w:spacing w:val="-5"/>
          <w:w w:val="125"/>
        </w:rPr>
        <w:t xml:space="preserve"> </w:t>
      </w:r>
      <w:r>
        <w:rPr>
          <w:spacing w:val="-1"/>
          <w:w w:val="125"/>
        </w:rPr>
        <w:t>and</w:t>
      </w:r>
      <w:r>
        <w:rPr>
          <w:spacing w:val="-7"/>
          <w:w w:val="125"/>
        </w:rPr>
        <w:t xml:space="preserve"> </w:t>
      </w:r>
      <w:r>
        <w:rPr>
          <w:spacing w:val="-2"/>
          <w:w w:val="125"/>
        </w:rPr>
        <w:t>south-west</w:t>
      </w:r>
      <w:r>
        <w:rPr>
          <w:spacing w:val="-5"/>
          <w:w w:val="125"/>
        </w:rPr>
        <w:t xml:space="preserve"> </w:t>
      </w:r>
      <w:r>
        <w:rPr>
          <w:spacing w:val="-1"/>
          <w:w w:val="125"/>
        </w:rPr>
        <w:t>Australia,</w:t>
      </w:r>
      <w:r>
        <w:rPr>
          <w:spacing w:val="-8"/>
          <w:w w:val="125"/>
        </w:rPr>
        <w:t xml:space="preserve"> </w:t>
      </w:r>
      <w:r>
        <w:rPr>
          <w:spacing w:val="-1"/>
          <w:w w:val="125"/>
        </w:rPr>
        <w:t>and</w:t>
      </w:r>
      <w:r>
        <w:rPr>
          <w:spacing w:val="-7"/>
          <w:w w:val="125"/>
        </w:rPr>
        <w:t xml:space="preserve"> </w:t>
      </w:r>
      <w:r>
        <w:rPr>
          <w:spacing w:val="-3"/>
          <w:w w:val="125"/>
        </w:rPr>
        <w:t>long-ter</w:t>
      </w:r>
      <w:r>
        <w:rPr>
          <w:spacing w:val="-2"/>
          <w:w w:val="125"/>
        </w:rPr>
        <w:t>m</w:t>
      </w:r>
      <w:r>
        <w:rPr>
          <w:spacing w:val="-7"/>
          <w:w w:val="125"/>
        </w:rPr>
        <w:t xml:space="preserve"> </w:t>
      </w:r>
      <w:r>
        <w:rPr>
          <w:spacing w:val="-1"/>
          <w:w w:val="125"/>
        </w:rPr>
        <w:t>rainfall</w:t>
      </w:r>
      <w:r>
        <w:rPr>
          <w:spacing w:val="-7"/>
          <w:w w:val="125"/>
        </w:rPr>
        <w:t xml:space="preserve"> </w:t>
      </w:r>
      <w:r>
        <w:rPr>
          <w:spacing w:val="-1"/>
          <w:w w:val="125"/>
        </w:rPr>
        <w:t>decline.</w:t>
      </w:r>
    </w:p>
    <w:p w:rsidR="004429A5" w:rsidRDefault="004E6DA4">
      <w:pPr>
        <w:pStyle w:val="BodyText"/>
      </w:pPr>
      <w:r>
        <w:rPr>
          <w:spacing w:val="-1"/>
          <w:w w:val="135"/>
        </w:rPr>
        <w:t>See:</w:t>
      </w:r>
    </w:p>
    <w:p w:rsidR="004429A5" w:rsidRDefault="001D707D">
      <w:pPr>
        <w:pStyle w:val="BodyText"/>
        <w:spacing w:before="7"/>
      </w:pPr>
      <w:hyperlink r:id="rId54">
        <w:r w:rsidR="004E6DA4">
          <w:rPr>
            <w:spacing w:val="-3"/>
            <w:w w:val="125"/>
          </w:rPr>
          <w:t>http://www</w:t>
        </w:r>
        <w:r w:rsidR="004E6DA4">
          <w:rPr>
            <w:spacing w:val="-2"/>
            <w:w w:val="125"/>
          </w:rPr>
          <w:t>.bom.gov.au/climate/updates/articles/a010-southern-rainfall-decline.shtml</w:t>
        </w:r>
      </w:hyperlink>
    </w:p>
    <w:p w:rsidR="004429A5" w:rsidRDefault="004E6DA4">
      <w:pPr>
        <w:pStyle w:val="BodyText"/>
        <w:spacing w:before="7" w:line="248" w:lineRule="auto"/>
        <w:ind w:right="1486"/>
      </w:pPr>
      <w:r>
        <w:rPr>
          <w:w w:val="125"/>
        </w:rPr>
        <w:t>A</w:t>
      </w:r>
      <w:r>
        <w:rPr>
          <w:spacing w:val="-15"/>
          <w:w w:val="125"/>
        </w:rPr>
        <w:t xml:space="preserve"> </w:t>
      </w:r>
      <w:r>
        <w:rPr>
          <w:spacing w:val="-1"/>
          <w:w w:val="125"/>
        </w:rPr>
        <w:t>desktop</w:t>
      </w:r>
      <w:r>
        <w:rPr>
          <w:spacing w:val="-14"/>
          <w:w w:val="125"/>
        </w:rPr>
        <w:t xml:space="preserve"> </w:t>
      </w:r>
      <w:r>
        <w:rPr>
          <w:spacing w:val="-3"/>
          <w:w w:val="125"/>
        </w:rPr>
        <w:t>r</w:t>
      </w:r>
      <w:r>
        <w:rPr>
          <w:spacing w:val="-2"/>
          <w:w w:val="125"/>
        </w:rPr>
        <w:t>eview</w:t>
      </w:r>
      <w:r>
        <w:rPr>
          <w:spacing w:val="-15"/>
          <w:w w:val="125"/>
        </w:rPr>
        <w:t xml:space="preserve"> </w:t>
      </w:r>
      <w:r>
        <w:rPr>
          <w:spacing w:val="-1"/>
          <w:w w:val="125"/>
        </w:rPr>
        <w:t>by</w:t>
      </w:r>
      <w:r>
        <w:rPr>
          <w:spacing w:val="-14"/>
          <w:w w:val="125"/>
        </w:rPr>
        <w:t xml:space="preserve"> </w:t>
      </w:r>
      <w:r>
        <w:rPr>
          <w:spacing w:val="-1"/>
          <w:w w:val="125"/>
        </w:rPr>
        <w:t>the</w:t>
      </w:r>
      <w:r>
        <w:rPr>
          <w:spacing w:val="-16"/>
          <w:w w:val="125"/>
        </w:rPr>
        <w:t xml:space="preserve"> </w:t>
      </w:r>
      <w:r>
        <w:rPr>
          <w:w w:val="125"/>
        </w:rPr>
        <w:t>National</w:t>
      </w:r>
      <w:r>
        <w:rPr>
          <w:spacing w:val="-15"/>
          <w:w w:val="125"/>
        </w:rPr>
        <w:t xml:space="preserve"> </w:t>
      </w:r>
      <w:r>
        <w:rPr>
          <w:spacing w:val="-2"/>
          <w:w w:val="125"/>
        </w:rPr>
        <w:t>Inventory</w:t>
      </w:r>
      <w:r>
        <w:rPr>
          <w:spacing w:val="-14"/>
          <w:w w:val="125"/>
        </w:rPr>
        <w:t xml:space="preserve"> </w:t>
      </w:r>
      <w:r>
        <w:rPr>
          <w:spacing w:val="-1"/>
          <w:w w:val="125"/>
        </w:rPr>
        <w:t>Systems</w:t>
      </w:r>
      <w:r>
        <w:rPr>
          <w:spacing w:val="-14"/>
          <w:w w:val="125"/>
        </w:rPr>
        <w:t xml:space="preserve"> </w:t>
      </w:r>
      <w:r>
        <w:rPr>
          <w:spacing w:val="-1"/>
          <w:w w:val="125"/>
        </w:rPr>
        <w:t>and</w:t>
      </w:r>
      <w:r>
        <w:rPr>
          <w:spacing w:val="-15"/>
          <w:w w:val="125"/>
        </w:rPr>
        <w:t xml:space="preserve"> </w:t>
      </w:r>
      <w:r>
        <w:rPr>
          <w:spacing w:val="-3"/>
          <w:w w:val="125"/>
        </w:rPr>
        <w:t>Inter</w:t>
      </w:r>
      <w:r>
        <w:rPr>
          <w:spacing w:val="-2"/>
          <w:w w:val="125"/>
        </w:rPr>
        <w:t>national</w:t>
      </w:r>
      <w:r>
        <w:rPr>
          <w:spacing w:val="-14"/>
          <w:w w:val="125"/>
        </w:rPr>
        <w:t xml:space="preserve"> </w:t>
      </w:r>
      <w:r>
        <w:rPr>
          <w:spacing w:val="-3"/>
          <w:w w:val="125"/>
        </w:rPr>
        <w:t>Reporting</w:t>
      </w:r>
      <w:r>
        <w:rPr>
          <w:spacing w:val="-15"/>
          <w:w w:val="125"/>
        </w:rPr>
        <w:t xml:space="preserve"> </w:t>
      </w:r>
      <w:r>
        <w:rPr>
          <w:w w:val="125"/>
        </w:rPr>
        <w:t>Branch</w:t>
      </w:r>
      <w:r>
        <w:rPr>
          <w:spacing w:val="-16"/>
          <w:w w:val="125"/>
        </w:rPr>
        <w:t xml:space="preserve"> </w:t>
      </w:r>
      <w:r>
        <w:rPr>
          <w:spacing w:val="-2"/>
          <w:w w:val="125"/>
        </w:rPr>
        <w:t>of</w:t>
      </w:r>
      <w:r>
        <w:rPr>
          <w:spacing w:val="-14"/>
          <w:w w:val="125"/>
        </w:rPr>
        <w:t xml:space="preserve"> </w:t>
      </w:r>
      <w:r>
        <w:rPr>
          <w:w w:val="125"/>
        </w:rPr>
        <w:t>DoEE</w:t>
      </w:r>
      <w:r>
        <w:rPr>
          <w:spacing w:val="-15"/>
          <w:w w:val="125"/>
        </w:rPr>
        <w:t xml:space="preserve"> </w:t>
      </w:r>
      <w:r>
        <w:rPr>
          <w:spacing w:val="-2"/>
          <w:w w:val="125"/>
        </w:rPr>
        <w:t>of</w:t>
      </w:r>
      <w:r>
        <w:rPr>
          <w:spacing w:val="-15"/>
          <w:w w:val="125"/>
        </w:rPr>
        <w:t xml:space="preserve"> </w:t>
      </w:r>
      <w:r>
        <w:rPr>
          <w:w w:val="125"/>
        </w:rPr>
        <w:t>Australian</w:t>
      </w:r>
      <w:r>
        <w:rPr>
          <w:spacing w:val="53"/>
          <w:w w:val="124"/>
        </w:rPr>
        <w:t xml:space="preserve"> </w:t>
      </w:r>
      <w:r>
        <w:rPr>
          <w:spacing w:val="-1"/>
          <w:w w:val="125"/>
        </w:rPr>
        <w:t>coasta</w:t>
      </w:r>
      <w:r>
        <w:rPr>
          <w:w w:val="125"/>
        </w:rPr>
        <w:t>l</w:t>
      </w:r>
      <w:r>
        <w:rPr>
          <w:spacing w:val="2"/>
          <w:w w:val="125"/>
        </w:rPr>
        <w:t xml:space="preserve"> </w:t>
      </w:r>
      <w:r>
        <w:rPr>
          <w:spacing w:val="-1"/>
          <w:w w:val="125"/>
        </w:rPr>
        <w:t>wetlan</w:t>
      </w:r>
      <w:r>
        <w:rPr>
          <w:w w:val="125"/>
        </w:rPr>
        <w:t>d</w:t>
      </w:r>
      <w:r>
        <w:rPr>
          <w:spacing w:val="4"/>
          <w:w w:val="125"/>
        </w:rPr>
        <w:t xml:space="preserve"> </w:t>
      </w:r>
      <w:r>
        <w:rPr>
          <w:spacing w:val="-1"/>
          <w:w w:val="125"/>
        </w:rPr>
        <w:t>survey</w:t>
      </w:r>
      <w:r>
        <w:rPr>
          <w:w w:val="125"/>
        </w:rPr>
        <w:t>s</w:t>
      </w:r>
      <w:r>
        <w:rPr>
          <w:spacing w:val="4"/>
          <w:w w:val="125"/>
        </w:rPr>
        <w:t xml:space="preserve"> </w:t>
      </w:r>
      <w:r>
        <w:rPr>
          <w:spacing w:val="-1"/>
          <w:w w:val="125"/>
        </w:rPr>
        <w:t>indicate</w:t>
      </w:r>
      <w:r>
        <w:rPr>
          <w:w w:val="125"/>
        </w:rPr>
        <w:t>s</w:t>
      </w:r>
      <w:r>
        <w:rPr>
          <w:spacing w:val="3"/>
          <w:w w:val="125"/>
        </w:rPr>
        <w:t xml:space="preserve"> </w:t>
      </w:r>
      <w:r>
        <w:rPr>
          <w:spacing w:val="-1"/>
          <w:w w:val="125"/>
        </w:rPr>
        <w:t>tha</w:t>
      </w:r>
      <w:r>
        <w:rPr>
          <w:w w:val="125"/>
        </w:rPr>
        <w:t>t</w:t>
      </w:r>
      <w:r>
        <w:rPr>
          <w:spacing w:val="2"/>
          <w:w w:val="125"/>
        </w:rPr>
        <w:t xml:space="preserve"> </w:t>
      </w:r>
      <w:r>
        <w:rPr>
          <w:spacing w:val="-1"/>
          <w:w w:val="125"/>
        </w:rPr>
        <w:t>Australi</w:t>
      </w:r>
      <w:r>
        <w:rPr>
          <w:w w:val="125"/>
        </w:rPr>
        <w:t>a</w:t>
      </w:r>
      <w:r>
        <w:rPr>
          <w:spacing w:val="1"/>
          <w:w w:val="125"/>
        </w:rPr>
        <w:t xml:space="preserve"> </w:t>
      </w:r>
      <w:r>
        <w:rPr>
          <w:spacing w:val="-1"/>
          <w:w w:val="125"/>
        </w:rPr>
        <w:t>ha</w:t>
      </w:r>
      <w:r>
        <w:rPr>
          <w:w w:val="125"/>
        </w:rPr>
        <w:t>s</w:t>
      </w:r>
      <w:r>
        <w:rPr>
          <w:spacing w:val="3"/>
          <w:w w:val="125"/>
        </w:rPr>
        <w:t xml:space="preserve"> </w:t>
      </w:r>
      <w:r>
        <w:rPr>
          <w:spacing w:val="-1"/>
          <w:w w:val="125"/>
        </w:rPr>
        <w:t>u</w:t>
      </w:r>
      <w:r>
        <w:rPr>
          <w:w w:val="125"/>
        </w:rPr>
        <w:t>p</w:t>
      </w:r>
      <w:r>
        <w:rPr>
          <w:spacing w:val="2"/>
          <w:w w:val="125"/>
        </w:rPr>
        <w:t xml:space="preserve"> </w:t>
      </w:r>
      <w:r>
        <w:rPr>
          <w:spacing w:val="-2"/>
          <w:w w:val="125"/>
        </w:rPr>
        <w:t>t</w:t>
      </w:r>
      <w:r>
        <w:rPr>
          <w:w w:val="125"/>
        </w:rPr>
        <w:t>o</w:t>
      </w:r>
      <w:r>
        <w:rPr>
          <w:spacing w:val="2"/>
          <w:w w:val="125"/>
        </w:rPr>
        <w:t xml:space="preserve"> </w:t>
      </w:r>
      <w:r>
        <w:rPr>
          <w:spacing w:val="-1"/>
          <w:w w:val="125"/>
        </w:rPr>
        <w:t>10,40</w:t>
      </w:r>
      <w:r>
        <w:rPr>
          <w:w w:val="125"/>
        </w:rPr>
        <w:t>0</w:t>
      </w:r>
      <w:r>
        <w:rPr>
          <w:spacing w:val="2"/>
          <w:w w:val="125"/>
        </w:rPr>
        <w:t xml:space="preserve"> </w:t>
      </w:r>
      <w:r>
        <w:rPr>
          <w:spacing w:val="-1"/>
          <w:w w:val="125"/>
        </w:rPr>
        <w:t>km</w:t>
      </w:r>
      <w:r>
        <w:rPr>
          <w:w w:val="125"/>
        </w:rPr>
        <w:t>2</w:t>
      </w:r>
      <w:r>
        <w:rPr>
          <w:spacing w:val="3"/>
          <w:w w:val="125"/>
        </w:rPr>
        <w:t xml:space="preserve"> </w:t>
      </w:r>
      <w:r>
        <w:rPr>
          <w:spacing w:val="-2"/>
          <w:w w:val="125"/>
        </w:rPr>
        <w:t>o</w:t>
      </w:r>
      <w:r>
        <w:rPr>
          <w:w w:val="125"/>
        </w:rPr>
        <w:t>f</w:t>
      </w:r>
      <w:r>
        <w:rPr>
          <w:spacing w:val="2"/>
          <w:w w:val="125"/>
        </w:rPr>
        <w:t xml:space="preserve"> </w:t>
      </w:r>
      <w:r>
        <w:rPr>
          <w:spacing w:val="-1"/>
          <w:w w:val="125"/>
        </w:rPr>
        <w:t>mang</w:t>
      </w:r>
      <w:r>
        <w:rPr>
          <w:spacing w:val="-5"/>
          <w:w w:val="125"/>
        </w:rPr>
        <w:t>r</w:t>
      </w:r>
      <w:r>
        <w:rPr>
          <w:spacing w:val="-1"/>
          <w:w w:val="125"/>
        </w:rPr>
        <w:t>ove</w:t>
      </w:r>
      <w:r>
        <w:rPr>
          <w:w w:val="125"/>
        </w:rPr>
        <w:t>s</w:t>
      </w:r>
      <w:r>
        <w:rPr>
          <w:spacing w:val="3"/>
          <w:w w:val="125"/>
        </w:rPr>
        <w:t xml:space="preserve"> </w:t>
      </w:r>
      <w:r>
        <w:rPr>
          <w:spacing w:val="-1"/>
          <w:w w:val="125"/>
        </w:rPr>
        <w:t>national</w:t>
      </w:r>
      <w:r>
        <w:rPr>
          <w:spacing w:val="-2"/>
          <w:w w:val="125"/>
        </w:rPr>
        <w:t>l</w:t>
      </w:r>
      <w:r>
        <w:rPr>
          <w:spacing w:val="-24"/>
          <w:w w:val="125"/>
        </w:rPr>
        <w:t>y</w:t>
      </w:r>
      <w:r>
        <w:rPr>
          <w:w w:val="125"/>
        </w:rPr>
        <w:t>.</w:t>
      </w:r>
    </w:p>
    <w:p w:rsidR="004429A5" w:rsidRDefault="004E6DA4">
      <w:pPr>
        <w:pStyle w:val="BodyText"/>
        <w:spacing w:line="248" w:lineRule="auto"/>
        <w:ind w:right="1377"/>
      </w:pPr>
      <w:r>
        <w:rPr>
          <w:w w:val="125"/>
        </w:rPr>
        <w:t xml:space="preserve">Between </w:t>
      </w:r>
      <w:r>
        <w:rPr>
          <w:spacing w:val="-1"/>
          <w:w w:val="125"/>
        </w:rPr>
        <w:t>late</w:t>
      </w:r>
      <w:r>
        <w:rPr>
          <w:spacing w:val="1"/>
          <w:w w:val="125"/>
        </w:rPr>
        <w:t xml:space="preserve"> </w:t>
      </w:r>
      <w:r>
        <w:rPr>
          <w:spacing w:val="-1"/>
          <w:w w:val="125"/>
        </w:rPr>
        <w:t>2015</w:t>
      </w:r>
      <w:r>
        <w:rPr>
          <w:spacing w:val="1"/>
          <w:w w:val="125"/>
        </w:rPr>
        <w:t xml:space="preserve"> </w:t>
      </w:r>
      <w:r>
        <w:rPr>
          <w:spacing w:val="-1"/>
          <w:w w:val="125"/>
        </w:rPr>
        <w:t>and</w:t>
      </w:r>
      <w:r>
        <w:rPr>
          <w:spacing w:val="2"/>
          <w:w w:val="125"/>
        </w:rPr>
        <w:t xml:space="preserve"> </w:t>
      </w:r>
      <w:r>
        <w:rPr>
          <w:spacing w:val="-1"/>
          <w:w w:val="125"/>
        </w:rPr>
        <w:t>early</w:t>
      </w:r>
      <w:r>
        <w:rPr>
          <w:w w:val="125"/>
        </w:rPr>
        <w:t xml:space="preserve"> </w:t>
      </w:r>
      <w:r>
        <w:rPr>
          <w:spacing w:val="-1"/>
          <w:w w:val="125"/>
        </w:rPr>
        <w:t>2016,</w:t>
      </w:r>
      <w:r>
        <w:rPr>
          <w:spacing w:val="1"/>
          <w:w w:val="125"/>
        </w:rPr>
        <w:t xml:space="preserve"> </w:t>
      </w:r>
      <w:r>
        <w:rPr>
          <w:spacing w:val="-1"/>
          <w:w w:val="125"/>
        </w:rPr>
        <w:t>7400</w:t>
      </w:r>
      <w:r>
        <w:rPr>
          <w:spacing w:val="2"/>
          <w:w w:val="125"/>
        </w:rPr>
        <w:t xml:space="preserve"> </w:t>
      </w:r>
      <w:r>
        <w:rPr>
          <w:spacing w:val="-2"/>
          <w:w w:val="125"/>
        </w:rPr>
        <w:t>hectares</w:t>
      </w:r>
      <w:r>
        <w:rPr>
          <w:w w:val="125"/>
        </w:rPr>
        <w:t xml:space="preserve"> </w:t>
      </w:r>
      <w:r>
        <w:rPr>
          <w:spacing w:val="-2"/>
          <w:w w:val="125"/>
        </w:rPr>
        <w:t>of</w:t>
      </w:r>
      <w:r>
        <w:rPr>
          <w:spacing w:val="1"/>
          <w:w w:val="125"/>
        </w:rPr>
        <w:t xml:space="preserve"> </w:t>
      </w:r>
      <w:r>
        <w:rPr>
          <w:spacing w:val="-2"/>
          <w:w w:val="125"/>
        </w:rPr>
        <w:t>mangroves</w:t>
      </w:r>
      <w:r>
        <w:rPr>
          <w:spacing w:val="2"/>
          <w:w w:val="125"/>
        </w:rPr>
        <w:t xml:space="preserve"> </w:t>
      </w:r>
      <w:r>
        <w:rPr>
          <w:spacing w:val="-3"/>
          <w:w w:val="125"/>
        </w:rPr>
        <w:t>wer</w:t>
      </w:r>
      <w:r>
        <w:rPr>
          <w:spacing w:val="-2"/>
          <w:w w:val="125"/>
        </w:rPr>
        <w:t>e</w:t>
      </w:r>
      <w:r>
        <w:rPr>
          <w:w w:val="125"/>
        </w:rPr>
        <w:t xml:space="preserve"> </w:t>
      </w:r>
      <w:r>
        <w:rPr>
          <w:spacing w:val="-1"/>
          <w:w w:val="125"/>
        </w:rPr>
        <w:t>affected</w:t>
      </w:r>
      <w:r>
        <w:rPr>
          <w:spacing w:val="3"/>
          <w:w w:val="125"/>
        </w:rPr>
        <w:t xml:space="preserve"> </w:t>
      </w:r>
      <w:r>
        <w:rPr>
          <w:spacing w:val="-1"/>
          <w:w w:val="125"/>
        </w:rPr>
        <w:t>by</w:t>
      </w:r>
      <w:r>
        <w:rPr>
          <w:spacing w:val="1"/>
          <w:w w:val="125"/>
        </w:rPr>
        <w:t xml:space="preserve"> </w:t>
      </w:r>
      <w:r>
        <w:rPr>
          <w:spacing w:val="-1"/>
          <w:w w:val="125"/>
        </w:rPr>
        <w:t>dieback</w:t>
      </w:r>
      <w:r>
        <w:rPr>
          <w:spacing w:val="1"/>
          <w:w w:val="125"/>
        </w:rPr>
        <w:t xml:space="preserve"> </w:t>
      </w:r>
      <w:r>
        <w:rPr>
          <w:spacing w:val="-1"/>
          <w:w w:val="125"/>
        </w:rPr>
        <w:t>along</w:t>
      </w:r>
      <w:r>
        <w:rPr>
          <w:spacing w:val="2"/>
          <w:w w:val="125"/>
        </w:rPr>
        <w:t xml:space="preserve"> </w:t>
      </w:r>
      <w:r>
        <w:rPr>
          <w:spacing w:val="-3"/>
          <w:w w:val="125"/>
        </w:rPr>
        <w:t>mor</w:t>
      </w:r>
      <w:r>
        <w:rPr>
          <w:spacing w:val="-2"/>
          <w:w w:val="125"/>
        </w:rPr>
        <w:t>e</w:t>
      </w:r>
      <w:r>
        <w:rPr>
          <w:w w:val="125"/>
        </w:rPr>
        <w:t xml:space="preserve"> than</w:t>
      </w:r>
      <w:r>
        <w:rPr>
          <w:spacing w:val="53"/>
          <w:w w:val="129"/>
        </w:rPr>
        <w:t xml:space="preserve"> </w:t>
      </w:r>
      <w:r>
        <w:rPr>
          <w:spacing w:val="-1"/>
          <w:w w:val="125"/>
        </w:rPr>
        <w:t>1000</w:t>
      </w:r>
      <w:r>
        <w:rPr>
          <w:spacing w:val="-8"/>
          <w:w w:val="125"/>
        </w:rPr>
        <w:t xml:space="preserve"> </w:t>
      </w:r>
      <w:r>
        <w:rPr>
          <w:spacing w:val="-1"/>
          <w:w w:val="125"/>
        </w:rPr>
        <w:t>km</w:t>
      </w:r>
      <w:r>
        <w:rPr>
          <w:spacing w:val="-7"/>
          <w:w w:val="125"/>
        </w:rPr>
        <w:t xml:space="preserve"> </w:t>
      </w:r>
      <w:r>
        <w:rPr>
          <w:spacing w:val="-2"/>
          <w:w w:val="125"/>
        </w:rPr>
        <w:t>of</w:t>
      </w:r>
      <w:r>
        <w:rPr>
          <w:spacing w:val="-7"/>
          <w:w w:val="125"/>
        </w:rPr>
        <w:t xml:space="preserve"> </w:t>
      </w:r>
      <w:r>
        <w:rPr>
          <w:spacing w:val="-1"/>
          <w:w w:val="125"/>
        </w:rPr>
        <w:t>coastline</w:t>
      </w:r>
      <w:r>
        <w:rPr>
          <w:spacing w:val="-6"/>
          <w:w w:val="125"/>
        </w:rPr>
        <w:t xml:space="preserve"> </w:t>
      </w:r>
      <w:r>
        <w:rPr>
          <w:spacing w:val="-2"/>
          <w:w w:val="125"/>
        </w:rPr>
        <w:t>of</w:t>
      </w:r>
      <w:r>
        <w:rPr>
          <w:spacing w:val="-7"/>
          <w:w w:val="125"/>
        </w:rPr>
        <w:t xml:space="preserve"> </w:t>
      </w:r>
      <w:r>
        <w:rPr>
          <w:spacing w:val="-1"/>
          <w:w w:val="125"/>
        </w:rPr>
        <w:t>the</w:t>
      </w:r>
      <w:r>
        <w:rPr>
          <w:spacing w:val="-8"/>
          <w:w w:val="125"/>
        </w:rPr>
        <w:t xml:space="preserve"> </w:t>
      </w:r>
      <w:r>
        <w:rPr>
          <w:spacing w:val="-2"/>
          <w:w w:val="125"/>
        </w:rPr>
        <w:t>Gulf</w:t>
      </w:r>
      <w:r>
        <w:rPr>
          <w:spacing w:val="-7"/>
          <w:w w:val="125"/>
        </w:rPr>
        <w:t xml:space="preserve"> </w:t>
      </w:r>
      <w:r>
        <w:rPr>
          <w:spacing w:val="-2"/>
          <w:w w:val="125"/>
        </w:rPr>
        <w:t>of</w:t>
      </w:r>
      <w:r>
        <w:rPr>
          <w:spacing w:val="-7"/>
          <w:w w:val="125"/>
        </w:rPr>
        <w:t xml:space="preserve"> </w:t>
      </w:r>
      <w:r>
        <w:rPr>
          <w:spacing w:val="-1"/>
          <w:w w:val="125"/>
        </w:rPr>
        <w:t>Carpentaria.</w:t>
      </w:r>
      <w:r>
        <w:rPr>
          <w:spacing w:val="-8"/>
          <w:w w:val="125"/>
        </w:rPr>
        <w:t xml:space="preserve"> </w:t>
      </w:r>
      <w:r>
        <w:rPr>
          <w:w w:val="125"/>
        </w:rPr>
        <w:t>Dieback</w:t>
      </w:r>
      <w:r>
        <w:rPr>
          <w:spacing w:val="-8"/>
          <w:w w:val="125"/>
        </w:rPr>
        <w:t xml:space="preserve"> </w:t>
      </w:r>
      <w:r>
        <w:rPr>
          <w:spacing w:val="-1"/>
          <w:w w:val="125"/>
        </w:rPr>
        <w:t>was</w:t>
      </w:r>
      <w:r>
        <w:rPr>
          <w:spacing w:val="-7"/>
          <w:w w:val="125"/>
        </w:rPr>
        <w:t xml:space="preserve"> </w:t>
      </w:r>
      <w:r>
        <w:rPr>
          <w:spacing w:val="-2"/>
          <w:w w:val="125"/>
        </w:rPr>
        <w:t>severe</w:t>
      </w:r>
      <w:r>
        <w:rPr>
          <w:spacing w:val="-8"/>
          <w:w w:val="125"/>
        </w:rPr>
        <w:t xml:space="preserve"> </w:t>
      </w:r>
      <w:r>
        <w:rPr>
          <w:spacing w:val="-1"/>
          <w:w w:val="125"/>
        </w:rPr>
        <w:t>and</w:t>
      </w:r>
      <w:r>
        <w:rPr>
          <w:spacing w:val="-7"/>
          <w:w w:val="125"/>
        </w:rPr>
        <w:t xml:space="preserve"> </w:t>
      </w:r>
      <w:r>
        <w:rPr>
          <w:spacing w:val="-3"/>
          <w:w w:val="125"/>
        </w:rPr>
        <w:t>wide-spr</w:t>
      </w:r>
      <w:r>
        <w:rPr>
          <w:spacing w:val="-2"/>
          <w:w w:val="125"/>
        </w:rPr>
        <w:t>ead.</w:t>
      </w:r>
      <w:r>
        <w:rPr>
          <w:spacing w:val="-8"/>
          <w:w w:val="125"/>
        </w:rPr>
        <w:t xml:space="preserve"> </w:t>
      </w:r>
      <w:r>
        <w:rPr>
          <w:spacing w:val="-2"/>
          <w:w w:val="125"/>
        </w:rPr>
        <w:t>The</w:t>
      </w:r>
      <w:r>
        <w:rPr>
          <w:spacing w:val="-7"/>
          <w:w w:val="125"/>
        </w:rPr>
        <w:t xml:space="preserve"> </w:t>
      </w:r>
      <w:r>
        <w:rPr>
          <w:spacing w:val="-1"/>
          <w:w w:val="125"/>
        </w:rPr>
        <w:t>dieback</w:t>
      </w:r>
      <w:r>
        <w:rPr>
          <w:spacing w:val="-7"/>
          <w:w w:val="125"/>
        </w:rPr>
        <w:t xml:space="preserve"> </w:t>
      </w:r>
      <w:r>
        <w:rPr>
          <w:spacing w:val="-1"/>
          <w:w w:val="125"/>
        </w:rPr>
        <w:t>event</w:t>
      </w:r>
      <w:r>
        <w:rPr>
          <w:spacing w:val="54"/>
          <w:w w:val="127"/>
        </w:rPr>
        <w:t xml:space="preserve"> </w:t>
      </w:r>
      <w:r>
        <w:rPr>
          <w:w w:val="125"/>
        </w:rPr>
        <w:t>followed</w:t>
      </w:r>
      <w:r>
        <w:rPr>
          <w:spacing w:val="-8"/>
          <w:w w:val="125"/>
        </w:rPr>
        <w:t xml:space="preserve"> </w:t>
      </w:r>
      <w:r>
        <w:rPr>
          <w:w w:val="125"/>
        </w:rPr>
        <w:t>a</w:t>
      </w:r>
      <w:r>
        <w:rPr>
          <w:spacing w:val="-7"/>
          <w:w w:val="125"/>
        </w:rPr>
        <w:t xml:space="preserve"> </w:t>
      </w:r>
      <w:r>
        <w:rPr>
          <w:spacing w:val="-2"/>
          <w:w w:val="125"/>
        </w:rPr>
        <w:t>poor</w:t>
      </w:r>
      <w:r>
        <w:rPr>
          <w:spacing w:val="-7"/>
          <w:w w:val="125"/>
        </w:rPr>
        <w:t xml:space="preserve"> </w:t>
      </w:r>
      <w:r>
        <w:rPr>
          <w:spacing w:val="-2"/>
          <w:w w:val="125"/>
        </w:rPr>
        <w:t>wet</w:t>
      </w:r>
      <w:r>
        <w:rPr>
          <w:spacing w:val="-6"/>
          <w:w w:val="125"/>
        </w:rPr>
        <w:t xml:space="preserve"> </w:t>
      </w:r>
      <w:r>
        <w:rPr>
          <w:spacing w:val="-1"/>
          <w:w w:val="125"/>
        </w:rPr>
        <w:t>seasons</w:t>
      </w:r>
      <w:r>
        <w:rPr>
          <w:spacing w:val="-6"/>
          <w:w w:val="125"/>
        </w:rPr>
        <w:t xml:space="preserve"> </w:t>
      </w:r>
      <w:r>
        <w:rPr>
          <w:spacing w:val="-2"/>
          <w:w w:val="125"/>
        </w:rPr>
        <w:t>with</w:t>
      </w:r>
      <w:r>
        <w:rPr>
          <w:spacing w:val="-6"/>
          <w:w w:val="125"/>
        </w:rPr>
        <w:t xml:space="preserve"> </w:t>
      </w:r>
      <w:r>
        <w:rPr>
          <w:spacing w:val="-1"/>
          <w:w w:val="125"/>
        </w:rPr>
        <w:t>very</w:t>
      </w:r>
      <w:r>
        <w:rPr>
          <w:spacing w:val="-7"/>
          <w:w w:val="125"/>
        </w:rPr>
        <w:t xml:space="preserve"> </w:t>
      </w:r>
      <w:r>
        <w:rPr>
          <w:spacing w:val="-2"/>
          <w:w w:val="125"/>
        </w:rPr>
        <w:t>low</w:t>
      </w:r>
      <w:r>
        <w:rPr>
          <w:spacing w:val="-6"/>
          <w:w w:val="125"/>
        </w:rPr>
        <w:t xml:space="preserve"> </w:t>
      </w:r>
      <w:r>
        <w:rPr>
          <w:spacing w:val="-1"/>
          <w:w w:val="125"/>
        </w:rPr>
        <w:t>rainfall,</w:t>
      </w:r>
      <w:r>
        <w:rPr>
          <w:spacing w:val="-7"/>
          <w:w w:val="125"/>
        </w:rPr>
        <w:t xml:space="preserve"> </w:t>
      </w:r>
      <w:r>
        <w:rPr>
          <w:spacing w:val="-1"/>
          <w:w w:val="125"/>
        </w:rPr>
        <w:t>high</w:t>
      </w:r>
      <w:r>
        <w:rPr>
          <w:spacing w:val="-7"/>
          <w:w w:val="125"/>
        </w:rPr>
        <w:t xml:space="preserve"> </w:t>
      </w:r>
      <w:r>
        <w:rPr>
          <w:spacing w:val="-1"/>
          <w:w w:val="125"/>
        </w:rPr>
        <w:t>air</w:t>
      </w:r>
      <w:r>
        <w:rPr>
          <w:spacing w:val="-6"/>
          <w:w w:val="125"/>
        </w:rPr>
        <w:t xml:space="preserve"> </w:t>
      </w:r>
      <w:r>
        <w:rPr>
          <w:spacing w:val="-1"/>
          <w:w w:val="125"/>
        </w:rPr>
        <w:t>and</w:t>
      </w:r>
      <w:r>
        <w:rPr>
          <w:spacing w:val="-7"/>
          <w:w w:val="125"/>
        </w:rPr>
        <w:t xml:space="preserve"> </w:t>
      </w:r>
      <w:r>
        <w:rPr>
          <w:spacing w:val="-1"/>
          <w:w w:val="125"/>
        </w:rPr>
        <w:t>sea</w:t>
      </w:r>
      <w:r>
        <w:rPr>
          <w:spacing w:val="-6"/>
          <w:w w:val="125"/>
        </w:rPr>
        <w:t xml:space="preserve"> </w:t>
      </w:r>
      <w:r>
        <w:rPr>
          <w:spacing w:val="-1"/>
          <w:w w:val="125"/>
        </w:rPr>
        <w:t>temperatures</w:t>
      </w:r>
      <w:r>
        <w:rPr>
          <w:spacing w:val="-8"/>
          <w:w w:val="125"/>
        </w:rPr>
        <w:t xml:space="preserve"> </w:t>
      </w:r>
      <w:r>
        <w:rPr>
          <w:spacing w:val="-1"/>
          <w:w w:val="125"/>
        </w:rPr>
        <w:t>and</w:t>
      </w:r>
      <w:r>
        <w:rPr>
          <w:spacing w:val="-6"/>
          <w:w w:val="125"/>
        </w:rPr>
        <w:t xml:space="preserve"> </w:t>
      </w:r>
      <w:r>
        <w:rPr>
          <w:spacing w:val="-2"/>
          <w:w w:val="125"/>
        </w:rPr>
        <w:t>lower</w:t>
      </w:r>
      <w:r>
        <w:rPr>
          <w:spacing w:val="-6"/>
          <w:w w:val="125"/>
        </w:rPr>
        <w:t xml:space="preserve"> </w:t>
      </w:r>
      <w:r>
        <w:rPr>
          <w:spacing w:val="-1"/>
          <w:w w:val="125"/>
        </w:rPr>
        <w:t>sea</w:t>
      </w:r>
      <w:r>
        <w:rPr>
          <w:spacing w:val="-7"/>
          <w:w w:val="125"/>
        </w:rPr>
        <w:t xml:space="preserve"> </w:t>
      </w:r>
      <w:r>
        <w:rPr>
          <w:spacing w:val="-1"/>
          <w:w w:val="125"/>
        </w:rPr>
        <w:t>levels.</w:t>
      </w:r>
      <w:r>
        <w:rPr>
          <w:spacing w:val="-6"/>
          <w:w w:val="125"/>
        </w:rPr>
        <w:t xml:space="preserve"> </w:t>
      </w:r>
      <w:r>
        <w:rPr>
          <w:w w:val="125"/>
        </w:rPr>
        <w:t>A</w:t>
      </w:r>
      <w:r>
        <w:rPr>
          <w:spacing w:val="43"/>
          <w:w w:val="102"/>
        </w:rPr>
        <w:t xml:space="preserve"> </w:t>
      </w:r>
      <w:r>
        <w:rPr>
          <w:w w:val="125"/>
        </w:rPr>
        <w:t>National</w:t>
      </w:r>
      <w:r>
        <w:rPr>
          <w:spacing w:val="-9"/>
          <w:w w:val="125"/>
        </w:rPr>
        <w:t xml:space="preserve"> </w:t>
      </w:r>
      <w:r>
        <w:rPr>
          <w:spacing w:val="-2"/>
          <w:w w:val="125"/>
        </w:rPr>
        <w:t>Environmental</w:t>
      </w:r>
      <w:r>
        <w:rPr>
          <w:spacing w:val="-8"/>
          <w:w w:val="125"/>
        </w:rPr>
        <w:t xml:space="preserve"> </w:t>
      </w:r>
      <w:r>
        <w:rPr>
          <w:spacing w:val="-1"/>
          <w:w w:val="125"/>
        </w:rPr>
        <w:t>Science</w:t>
      </w:r>
      <w:r>
        <w:rPr>
          <w:spacing w:val="-8"/>
          <w:w w:val="125"/>
        </w:rPr>
        <w:t xml:space="preserve"> </w:t>
      </w:r>
      <w:r>
        <w:rPr>
          <w:spacing w:val="-3"/>
          <w:w w:val="125"/>
        </w:rPr>
        <w:t>Pr</w:t>
      </w:r>
      <w:r>
        <w:rPr>
          <w:spacing w:val="-2"/>
          <w:w w:val="125"/>
        </w:rPr>
        <w:t>ogram</w:t>
      </w:r>
      <w:r>
        <w:rPr>
          <w:spacing w:val="-8"/>
          <w:w w:val="125"/>
        </w:rPr>
        <w:t xml:space="preserve"> </w:t>
      </w:r>
      <w:r>
        <w:rPr>
          <w:spacing w:val="-3"/>
          <w:w w:val="125"/>
        </w:rPr>
        <w:t>cross-Hub</w:t>
      </w:r>
      <w:r>
        <w:rPr>
          <w:spacing w:val="-8"/>
          <w:w w:val="125"/>
        </w:rPr>
        <w:t xml:space="preserve"> </w:t>
      </w:r>
      <w:r>
        <w:rPr>
          <w:spacing w:val="-3"/>
          <w:w w:val="125"/>
        </w:rPr>
        <w:t>project</w:t>
      </w:r>
      <w:r>
        <w:rPr>
          <w:spacing w:val="-8"/>
          <w:w w:val="125"/>
        </w:rPr>
        <w:t xml:space="preserve"> </w:t>
      </w:r>
      <w:r>
        <w:rPr>
          <w:spacing w:val="-1"/>
          <w:w w:val="125"/>
        </w:rPr>
        <w:t>is</w:t>
      </w:r>
      <w:r>
        <w:rPr>
          <w:spacing w:val="-8"/>
          <w:w w:val="125"/>
        </w:rPr>
        <w:t xml:space="preserve"> </w:t>
      </w:r>
      <w:r>
        <w:rPr>
          <w:spacing w:val="-1"/>
          <w:w w:val="125"/>
        </w:rPr>
        <w:t>investigating</w:t>
      </w:r>
      <w:r>
        <w:rPr>
          <w:spacing w:val="-6"/>
          <w:w w:val="125"/>
        </w:rPr>
        <w:t xml:space="preserve"> </w:t>
      </w:r>
      <w:r>
        <w:rPr>
          <w:spacing w:val="-1"/>
          <w:w w:val="125"/>
        </w:rPr>
        <w:t>the</w:t>
      </w:r>
      <w:r>
        <w:rPr>
          <w:spacing w:val="-9"/>
          <w:w w:val="125"/>
        </w:rPr>
        <w:t xml:space="preserve"> </w:t>
      </w:r>
      <w:r>
        <w:rPr>
          <w:spacing w:val="-2"/>
          <w:w w:val="125"/>
        </w:rPr>
        <w:t>extent,</w:t>
      </w:r>
      <w:r>
        <w:rPr>
          <w:spacing w:val="-8"/>
          <w:w w:val="125"/>
        </w:rPr>
        <w:t xml:space="preserve"> </w:t>
      </w:r>
      <w:r>
        <w:rPr>
          <w:spacing w:val="-3"/>
          <w:w w:val="125"/>
        </w:rPr>
        <w:t>patter</w:t>
      </w:r>
      <w:r>
        <w:rPr>
          <w:spacing w:val="-2"/>
          <w:w w:val="125"/>
        </w:rPr>
        <w:t>ns,</w:t>
      </w:r>
      <w:r>
        <w:rPr>
          <w:spacing w:val="-8"/>
          <w:w w:val="125"/>
        </w:rPr>
        <w:t xml:space="preserve"> </w:t>
      </w:r>
      <w:r>
        <w:rPr>
          <w:spacing w:val="-2"/>
          <w:w w:val="125"/>
        </w:rPr>
        <w:t>condition</w:t>
      </w:r>
      <w:r>
        <w:rPr>
          <w:spacing w:val="-7"/>
          <w:w w:val="125"/>
        </w:rPr>
        <w:t xml:space="preserve"> </w:t>
      </w:r>
      <w:r>
        <w:rPr>
          <w:spacing w:val="-1"/>
          <w:w w:val="125"/>
        </w:rPr>
        <w:t>and</w:t>
      </w:r>
      <w:r>
        <w:rPr>
          <w:spacing w:val="86"/>
          <w:w w:val="130"/>
        </w:rPr>
        <w:t xml:space="preserve"> </w:t>
      </w:r>
      <w:r>
        <w:rPr>
          <w:spacing w:val="-3"/>
          <w:w w:val="125"/>
        </w:rPr>
        <w:t>tr</w:t>
      </w:r>
      <w:r>
        <w:rPr>
          <w:spacing w:val="-2"/>
          <w:w w:val="125"/>
        </w:rPr>
        <w:t>end</w:t>
      </w:r>
      <w:r>
        <w:rPr>
          <w:spacing w:val="1"/>
          <w:w w:val="125"/>
        </w:rPr>
        <w:t xml:space="preserve"> </w:t>
      </w:r>
      <w:r>
        <w:rPr>
          <w:spacing w:val="-2"/>
          <w:w w:val="125"/>
        </w:rPr>
        <w:t>of</w:t>
      </w:r>
      <w:r>
        <w:rPr>
          <w:spacing w:val="3"/>
          <w:w w:val="125"/>
        </w:rPr>
        <w:t xml:space="preserve"> </w:t>
      </w:r>
      <w:r>
        <w:rPr>
          <w:spacing w:val="-1"/>
          <w:w w:val="125"/>
        </w:rPr>
        <w:t>the</w:t>
      </w:r>
      <w:r>
        <w:rPr>
          <w:spacing w:val="2"/>
          <w:w w:val="125"/>
        </w:rPr>
        <w:t xml:space="preserve"> </w:t>
      </w:r>
      <w:r>
        <w:rPr>
          <w:spacing w:val="-1"/>
          <w:w w:val="125"/>
        </w:rPr>
        <w:t>dieback.</w:t>
      </w:r>
      <w:r>
        <w:rPr>
          <w:spacing w:val="4"/>
          <w:w w:val="125"/>
        </w:rPr>
        <w:t xml:space="preserve"> </w:t>
      </w:r>
      <w:r>
        <w:rPr>
          <w:spacing w:val="-2"/>
          <w:w w:val="125"/>
        </w:rPr>
        <w:t>It</w:t>
      </w:r>
      <w:r>
        <w:rPr>
          <w:spacing w:val="3"/>
          <w:w w:val="125"/>
        </w:rPr>
        <w:t xml:space="preserve"> </w:t>
      </w:r>
      <w:r>
        <w:rPr>
          <w:spacing w:val="-1"/>
          <w:w w:val="125"/>
        </w:rPr>
        <w:t>is</w:t>
      </w:r>
      <w:r>
        <w:rPr>
          <w:spacing w:val="3"/>
          <w:w w:val="125"/>
        </w:rPr>
        <w:t xml:space="preserve"> </w:t>
      </w:r>
      <w:r>
        <w:rPr>
          <w:spacing w:val="-1"/>
          <w:w w:val="125"/>
        </w:rPr>
        <w:t>also</w:t>
      </w:r>
      <w:r>
        <w:rPr>
          <w:spacing w:val="3"/>
          <w:w w:val="125"/>
        </w:rPr>
        <w:t xml:space="preserve"> </w:t>
      </w:r>
      <w:r>
        <w:rPr>
          <w:w w:val="125"/>
        </w:rPr>
        <w:t>fine-tuning</w:t>
      </w:r>
      <w:r>
        <w:rPr>
          <w:spacing w:val="1"/>
          <w:w w:val="125"/>
        </w:rPr>
        <w:t xml:space="preserve"> </w:t>
      </w:r>
      <w:r>
        <w:rPr>
          <w:spacing w:val="-2"/>
          <w:w w:val="125"/>
        </w:rPr>
        <w:t>mangr</w:t>
      </w:r>
      <w:r>
        <w:rPr>
          <w:spacing w:val="-3"/>
          <w:w w:val="125"/>
        </w:rPr>
        <w:t>ove</w:t>
      </w:r>
      <w:r>
        <w:rPr>
          <w:spacing w:val="3"/>
          <w:w w:val="125"/>
        </w:rPr>
        <w:t xml:space="preserve"> </w:t>
      </w:r>
      <w:r>
        <w:rPr>
          <w:spacing w:val="-1"/>
          <w:w w:val="125"/>
        </w:rPr>
        <w:t>assessment</w:t>
      </w:r>
      <w:r>
        <w:rPr>
          <w:spacing w:val="4"/>
          <w:w w:val="125"/>
        </w:rPr>
        <w:t xml:space="preserve"> </w:t>
      </w:r>
      <w:r>
        <w:rPr>
          <w:spacing w:val="-1"/>
          <w:w w:val="125"/>
        </w:rPr>
        <w:t>and</w:t>
      </w:r>
      <w:r>
        <w:rPr>
          <w:spacing w:val="3"/>
          <w:w w:val="125"/>
        </w:rPr>
        <w:t xml:space="preserve"> </w:t>
      </w:r>
      <w:r>
        <w:rPr>
          <w:spacing w:val="-2"/>
          <w:w w:val="125"/>
        </w:rPr>
        <w:t>monitoring</w:t>
      </w:r>
      <w:r>
        <w:rPr>
          <w:spacing w:val="1"/>
          <w:w w:val="125"/>
        </w:rPr>
        <w:t xml:space="preserve"> </w:t>
      </w:r>
      <w:r>
        <w:rPr>
          <w:spacing w:val="-1"/>
          <w:w w:val="125"/>
        </w:rPr>
        <w:t>methods,</w:t>
      </w:r>
      <w:r>
        <w:rPr>
          <w:spacing w:val="2"/>
          <w:w w:val="125"/>
        </w:rPr>
        <w:t xml:space="preserve"> </w:t>
      </w:r>
      <w:r>
        <w:rPr>
          <w:spacing w:val="-1"/>
          <w:w w:val="125"/>
        </w:rPr>
        <w:t>and</w:t>
      </w:r>
      <w:r>
        <w:rPr>
          <w:spacing w:val="3"/>
          <w:w w:val="125"/>
        </w:rPr>
        <w:t xml:space="preserve"> </w:t>
      </w:r>
      <w:r>
        <w:rPr>
          <w:w w:val="125"/>
        </w:rPr>
        <w:t>training</w:t>
      </w:r>
      <w:r>
        <w:rPr>
          <w:spacing w:val="41"/>
          <w:w w:val="128"/>
        </w:rPr>
        <w:t xml:space="preserve"> </w:t>
      </w:r>
      <w:r>
        <w:rPr>
          <w:spacing w:val="-1"/>
          <w:w w:val="125"/>
        </w:rPr>
        <w:t>Indigenous</w:t>
      </w:r>
      <w:r>
        <w:rPr>
          <w:spacing w:val="-2"/>
          <w:w w:val="125"/>
        </w:rPr>
        <w:t xml:space="preserve"> </w:t>
      </w:r>
      <w:r>
        <w:rPr>
          <w:spacing w:val="-1"/>
          <w:w w:val="125"/>
        </w:rPr>
        <w:t>ranger</w:t>
      </w:r>
      <w:r>
        <w:rPr>
          <w:spacing w:val="-4"/>
          <w:w w:val="125"/>
        </w:rPr>
        <w:t xml:space="preserve"> </w:t>
      </w:r>
      <w:r>
        <w:rPr>
          <w:spacing w:val="-2"/>
          <w:w w:val="125"/>
        </w:rPr>
        <w:t>gr</w:t>
      </w:r>
      <w:r>
        <w:rPr>
          <w:spacing w:val="-3"/>
          <w:w w:val="125"/>
        </w:rPr>
        <w:t xml:space="preserve">oups </w:t>
      </w:r>
      <w:r>
        <w:rPr>
          <w:spacing w:val="-1"/>
          <w:w w:val="125"/>
        </w:rPr>
        <w:t>in</w:t>
      </w:r>
      <w:r>
        <w:rPr>
          <w:spacing w:val="-3"/>
          <w:w w:val="125"/>
        </w:rPr>
        <w:t xml:space="preserve"> </w:t>
      </w:r>
      <w:r>
        <w:rPr>
          <w:spacing w:val="-1"/>
          <w:w w:val="125"/>
        </w:rPr>
        <w:t>these</w:t>
      </w:r>
      <w:r>
        <w:rPr>
          <w:spacing w:val="-4"/>
          <w:w w:val="125"/>
        </w:rPr>
        <w:t xml:space="preserve"> </w:t>
      </w:r>
      <w:r>
        <w:rPr>
          <w:spacing w:val="-1"/>
          <w:w w:val="125"/>
        </w:rPr>
        <w:t>methods</w:t>
      </w:r>
      <w:r>
        <w:rPr>
          <w:spacing w:val="-5"/>
          <w:w w:val="125"/>
        </w:rPr>
        <w:t xml:space="preserve"> </w:t>
      </w:r>
      <w:r>
        <w:rPr>
          <w:spacing w:val="-2"/>
          <w:w w:val="125"/>
        </w:rPr>
        <w:t>to</w:t>
      </w:r>
      <w:r>
        <w:rPr>
          <w:spacing w:val="-4"/>
          <w:w w:val="125"/>
        </w:rPr>
        <w:t xml:space="preserve"> </w:t>
      </w:r>
      <w:r>
        <w:rPr>
          <w:spacing w:val="-3"/>
          <w:w w:val="125"/>
        </w:rPr>
        <w:t xml:space="preserve">improve </w:t>
      </w:r>
      <w:r>
        <w:rPr>
          <w:spacing w:val="-2"/>
          <w:w w:val="125"/>
        </w:rPr>
        <w:t xml:space="preserve">detection of </w:t>
      </w:r>
      <w:r>
        <w:rPr>
          <w:spacing w:val="-1"/>
          <w:w w:val="125"/>
        </w:rPr>
        <w:t>any</w:t>
      </w:r>
      <w:r>
        <w:rPr>
          <w:spacing w:val="-3"/>
          <w:w w:val="125"/>
        </w:rPr>
        <w:t xml:space="preserve"> </w:t>
      </w:r>
      <w:r>
        <w:rPr>
          <w:spacing w:val="-2"/>
          <w:w w:val="125"/>
        </w:rPr>
        <w:t>futur</w:t>
      </w:r>
      <w:r>
        <w:rPr>
          <w:spacing w:val="-1"/>
          <w:w w:val="125"/>
        </w:rPr>
        <w:t>e</w:t>
      </w:r>
      <w:r>
        <w:rPr>
          <w:spacing w:val="-5"/>
          <w:w w:val="125"/>
        </w:rPr>
        <w:t xml:space="preserve"> </w:t>
      </w:r>
      <w:r>
        <w:rPr>
          <w:spacing w:val="-1"/>
          <w:w w:val="125"/>
        </w:rPr>
        <w:t>dieback</w:t>
      </w:r>
      <w:r>
        <w:rPr>
          <w:spacing w:val="-3"/>
          <w:w w:val="125"/>
        </w:rPr>
        <w:t xml:space="preserve"> </w:t>
      </w:r>
      <w:r>
        <w:rPr>
          <w:spacing w:val="-1"/>
          <w:w w:val="125"/>
        </w:rPr>
        <w:t>events.</w:t>
      </w:r>
      <w:r>
        <w:rPr>
          <w:spacing w:val="40"/>
          <w:w w:val="130"/>
        </w:rPr>
        <w:t xml:space="preserve"> </w:t>
      </w:r>
      <w:hyperlink r:id="rId55">
        <w:r>
          <w:rPr>
            <w:spacing w:val="-3"/>
            <w:w w:val="125"/>
          </w:rPr>
          <w:t>http://www.nespnorther</w:t>
        </w:r>
        <w:r>
          <w:rPr>
            <w:spacing w:val="-2"/>
            <w:w w:val="125"/>
          </w:rPr>
          <w:t>n.edu.au/projects/nesp/gulf-mangrove-dieback/</w:t>
        </w:r>
      </w:hyperlink>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4"/>
          <w:w w:val="110"/>
        </w:rPr>
        <w:t xml:space="preserve"> </w:t>
      </w:r>
      <w:r>
        <w:rPr>
          <w:w w:val="110"/>
        </w:rPr>
        <w:t>9</w:t>
      </w:r>
    </w:p>
    <w:p w:rsidR="004429A5" w:rsidRDefault="004E6DA4">
      <w:pPr>
        <w:pStyle w:val="Heading4"/>
        <w:spacing w:before="17" w:line="248" w:lineRule="auto"/>
        <w:ind w:right="639"/>
      </w:pPr>
      <w:r>
        <w:rPr>
          <w:spacing w:val="-2"/>
          <w:w w:val="130"/>
        </w:rPr>
        <w:t>The</w:t>
      </w:r>
      <w:r>
        <w:rPr>
          <w:spacing w:val="-34"/>
          <w:w w:val="130"/>
        </w:rPr>
        <w:t xml:space="preserve"> </w:t>
      </w:r>
      <w:r>
        <w:rPr>
          <w:spacing w:val="-2"/>
          <w:w w:val="130"/>
        </w:rPr>
        <w:t>wise</w:t>
      </w:r>
      <w:r>
        <w:rPr>
          <w:spacing w:val="-33"/>
          <w:w w:val="130"/>
        </w:rPr>
        <w:t xml:space="preserve"> </w:t>
      </w:r>
      <w:r>
        <w:rPr>
          <w:spacing w:val="-1"/>
          <w:w w:val="130"/>
        </w:rPr>
        <w:t>use</w:t>
      </w:r>
      <w:r>
        <w:rPr>
          <w:spacing w:val="-33"/>
          <w:w w:val="130"/>
        </w:rPr>
        <w:t xml:space="preserve"> </w:t>
      </w:r>
      <w:r>
        <w:rPr>
          <w:spacing w:val="-2"/>
          <w:w w:val="130"/>
        </w:rPr>
        <w:t>of</w:t>
      </w:r>
      <w:r>
        <w:rPr>
          <w:spacing w:val="-34"/>
          <w:w w:val="130"/>
        </w:rPr>
        <w:t xml:space="preserve"> </w:t>
      </w:r>
      <w:r>
        <w:rPr>
          <w:spacing w:val="-2"/>
          <w:w w:val="130"/>
        </w:rPr>
        <w:t>wetlands</w:t>
      </w:r>
      <w:r>
        <w:rPr>
          <w:spacing w:val="-32"/>
          <w:w w:val="130"/>
        </w:rPr>
        <w:t xml:space="preserve"> </w:t>
      </w:r>
      <w:r>
        <w:rPr>
          <w:spacing w:val="-1"/>
          <w:w w:val="130"/>
        </w:rPr>
        <w:t>is</w:t>
      </w:r>
      <w:r>
        <w:rPr>
          <w:spacing w:val="-34"/>
          <w:w w:val="130"/>
        </w:rPr>
        <w:t xml:space="preserve"> </w:t>
      </w:r>
      <w:r>
        <w:rPr>
          <w:spacing w:val="-3"/>
          <w:w w:val="130"/>
        </w:rPr>
        <w:t>strengthened</w:t>
      </w:r>
      <w:r>
        <w:rPr>
          <w:spacing w:val="-34"/>
          <w:w w:val="130"/>
        </w:rPr>
        <w:t xml:space="preserve"> </w:t>
      </w:r>
      <w:r>
        <w:rPr>
          <w:spacing w:val="-3"/>
          <w:w w:val="130"/>
        </w:rPr>
        <w:t>through</w:t>
      </w:r>
      <w:r>
        <w:rPr>
          <w:spacing w:val="-33"/>
          <w:w w:val="130"/>
        </w:rPr>
        <w:t xml:space="preserve"> </w:t>
      </w:r>
      <w:r>
        <w:rPr>
          <w:spacing w:val="-1"/>
          <w:w w:val="130"/>
        </w:rPr>
        <w:t>integrated</w:t>
      </w:r>
      <w:r>
        <w:rPr>
          <w:spacing w:val="-32"/>
          <w:w w:val="130"/>
        </w:rPr>
        <w:t xml:space="preserve"> </w:t>
      </w:r>
      <w:r>
        <w:rPr>
          <w:spacing w:val="-3"/>
          <w:w w:val="130"/>
        </w:rPr>
        <w:t>resource</w:t>
      </w:r>
      <w:r>
        <w:rPr>
          <w:spacing w:val="-34"/>
          <w:w w:val="130"/>
        </w:rPr>
        <w:t xml:space="preserve"> </w:t>
      </w:r>
      <w:r>
        <w:rPr>
          <w:spacing w:val="-1"/>
          <w:w w:val="130"/>
        </w:rPr>
        <w:t>management</w:t>
      </w:r>
      <w:r>
        <w:rPr>
          <w:spacing w:val="-34"/>
          <w:w w:val="130"/>
        </w:rPr>
        <w:t xml:space="preserve"> </w:t>
      </w:r>
      <w:r>
        <w:rPr>
          <w:spacing w:val="-1"/>
          <w:w w:val="130"/>
        </w:rPr>
        <w:t>at</w:t>
      </w:r>
      <w:r>
        <w:rPr>
          <w:spacing w:val="-33"/>
          <w:w w:val="130"/>
        </w:rPr>
        <w:t xml:space="preserve"> </w:t>
      </w:r>
      <w:r>
        <w:rPr>
          <w:spacing w:val="-2"/>
          <w:w w:val="130"/>
        </w:rPr>
        <w:t>the</w:t>
      </w:r>
      <w:r>
        <w:rPr>
          <w:spacing w:val="-34"/>
          <w:w w:val="130"/>
        </w:rPr>
        <w:t xml:space="preserve"> </w:t>
      </w:r>
      <w:r>
        <w:rPr>
          <w:spacing w:val="-3"/>
          <w:w w:val="130"/>
        </w:rPr>
        <w:t>appropriate</w:t>
      </w:r>
      <w:r>
        <w:rPr>
          <w:spacing w:val="66"/>
          <w:w w:val="122"/>
        </w:rPr>
        <w:t xml:space="preserve"> </w:t>
      </w:r>
      <w:r>
        <w:rPr>
          <w:spacing w:val="-1"/>
          <w:w w:val="130"/>
        </w:rPr>
        <w:t>scale,</w:t>
      </w:r>
      <w:r>
        <w:rPr>
          <w:spacing w:val="-12"/>
          <w:w w:val="130"/>
        </w:rPr>
        <w:t xml:space="preserve"> </w:t>
      </w:r>
      <w:r>
        <w:rPr>
          <w:spacing w:val="-2"/>
          <w:w w:val="130"/>
        </w:rPr>
        <w:t>inter</w:t>
      </w:r>
      <w:r>
        <w:rPr>
          <w:spacing w:val="-11"/>
          <w:w w:val="130"/>
        </w:rPr>
        <w:t xml:space="preserve"> </w:t>
      </w:r>
      <w:r>
        <w:rPr>
          <w:spacing w:val="-1"/>
          <w:w w:val="130"/>
        </w:rPr>
        <w:t>alia,</w:t>
      </w:r>
      <w:r>
        <w:rPr>
          <w:spacing w:val="-12"/>
          <w:w w:val="130"/>
        </w:rPr>
        <w:t xml:space="preserve"> </w:t>
      </w:r>
      <w:r>
        <w:rPr>
          <w:spacing w:val="-2"/>
          <w:w w:val="130"/>
        </w:rPr>
        <w:t>within</w:t>
      </w:r>
      <w:r>
        <w:rPr>
          <w:spacing w:val="-11"/>
          <w:w w:val="130"/>
        </w:rPr>
        <w:t xml:space="preserve"> </w:t>
      </w:r>
      <w:r>
        <w:rPr>
          <w:w w:val="130"/>
        </w:rPr>
        <w:t>a</w:t>
      </w:r>
      <w:r>
        <w:rPr>
          <w:spacing w:val="-13"/>
          <w:w w:val="130"/>
        </w:rPr>
        <w:t xml:space="preserve"> </w:t>
      </w:r>
      <w:r>
        <w:rPr>
          <w:spacing w:val="-2"/>
          <w:w w:val="130"/>
        </w:rPr>
        <w:t>river</w:t>
      </w:r>
      <w:r>
        <w:rPr>
          <w:spacing w:val="-12"/>
          <w:w w:val="130"/>
        </w:rPr>
        <w:t xml:space="preserve"> </w:t>
      </w:r>
      <w:r>
        <w:rPr>
          <w:spacing w:val="-1"/>
          <w:w w:val="130"/>
        </w:rPr>
        <w:t>basin</w:t>
      </w:r>
      <w:r>
        <w:rPr>
          <w:spacing w:val="-12"/>
          <w:w w:val="130"/>
        </w:rPr>
        <w:t xml:space="preserve"> </w:t>
      </w:r>
      <w:r>
        <w:rPr>
          <w:spacing w:val="-2"/>
          <w:w w:val="130"/>
        </w:rPr>
        <w:t>or</w:t>
      </w:r>
      <w:r>
        <w:rPr>
          <w:spacing w:val="-12"/>
          <w:w w:val="130"/>
        </w:rPr>
        <w:t xml:space="preserve"> </w:t>
      </w:r>
      <w:r>
        <w:rPr>
          <w:spacing w:val="-1"/>
          <w:w w:val="130"/>
        </w:rPr>
        <w:t>along</w:t>
      </w:r>
      <w:r>
        <w:rPr>
          <w:spacing w:val="-12"/>
          <w:w w:val="130"/>
        </w:rPr>
        <w:t xml:space="preserve"> </w:t>
      </w:r>
      <w:r>
        <w:rPr>
          <w:w w:val="130"/>
        </w:rPr>
        <w:t>a</w:t>
      </w:r>
      <w:r>
        <w:rPr>
          <w:spacing w:val="-12"/>
          <w:w w:val="130"/>
        </w:rPr>
        <w:t xml:space="preserve"> </w:t>
      </w:r>
      <w:r>
        <w:rPr>
          <w:spacing w:val="-1"/>
          <w:w w:val="130"/>
        </w:rPr>
        <w:t>coastal</w:t>
      </w:r>
      <w:r>
        <w:rPr>
          <w:spacing w:val="-11"/>
          <w:w w:val="130"/>
        </w:rPr>
        <w:t xml:space="preserve"> </w:t>
      </w:r>
      <w:r>
        <w:rPr>
          <w:spacing w:val="-2"/>
          <w:w w:val="130"/>
        </w:rPr>
        <w:t>zone</w:t>
      </w:r>
      <w:r>
        <w:rPr>
          <w:spacing w:val="-12"/>
          <w:w w:val="130"/>
        </w:rPr>
        <w:t xml:space="preserve"> </w:t>
      </w:r>
      <w:r>
        <w:rPr>
          <w:spacing w:val="-1"/>
          <w:w w:val="130"/>
        </w:rPr>
        <w:t>{1.3.}.</w:t>
      </w:r>
    </w:p>
    <w:p w:rsidR="004429A5" w:rsidRDefault="004E6DA4">
      <w:pPr>
        <w:spacing w:before="140" w:line="248" w:lineRule="auto"/>
        <w:ind w:left="100" w:right="639"/>
        <w:rPr>
          <w:rFonts w:ascii="Gill Sans MT" w:eastAsia="Gill Sans MT" w:hAnsi="Gill Sans MT" w:cs="Gill Sans MT"/>
          <w:sz w:val="20"/>
          <w:szCs w:val="20"/>
        </w:rPr>
      </w:pPr>
      <w:r>
        <w:rPr>
          <w:rFonts w:ascii="Gill Sans MT"/>
          <w:spacing w:val="-1"/>
          <w:w w:val="125"/>
          <w:sz w:val="20"/>
        </w:rPr>
        <w:t>9.1</w:t>
      </w:r>
      <w:r>
        <w:rPr>
          <w:rFonts w:ascii="Gill Sans MT"/>
          <w:spacing w:val="-2"/>
          <w:w w:val="125"/>
          <w:sz w:val="20"/>
        </w:rPr>
        <w:t xml:space="preserve"> </w:t>
      </w:r>
      <w:r>
        <w:rPr>
          <w:rFonts w:ascii="Gill Sans MT"/>
          <w:spacing w:val="-1"/>
          <w:w w:val="125"/>
          <w:sz w:val="20"/>
        </w:rPr>
        <w:t>Is</w:t>
      </w:r>
      <w:r>
        <w:rPr>
          <w:rFonts w:ascii="Gill Sans MT"/>
          <w:spacing w:val="-2"/>
          <w:w w:val="125"/>
          <w:sz w:val="20"/>
        </w:rPr>
        <w:t xml:space="preserve"> </w:t>
      </w:r>
      <w:r>
        <w:rPr>
          <w:rFonts w:ascii="Gill Sans MT"/>
          <w:w w:val="125"/>
          <w:sz w:val="20"/>
        </w:rPr>
        <w:t>a</w:t>
      </w:r>
      <w:r>
        <w:rPr>
          <w:rFonts w:ascii="Gill Sans MT"/>
          <w:spacing w:val="-2"/>
          <w:w w:val="125"/>
          <w:sz w:val="20"/>
        </w:rPr>
        <w:t xml:space="preserve"> </w:t>
      </w:r>
      <w:r>
        <w:rPr>
          <w:rFonts w:ascii="Gill Sans MT"/>
          <w:spacing w:val="-4"/>
          <w:w w:val="125"/>
          <w:sz w:val="20"/>
        </w:rPr>
        <w:t>W</w:t>
      </w:r>
      <w:r>
        <w:rPr>
          <w:rFonts w:ascii="Gill Sans MT"/>
          <w:spacing w:val="-3"/>
          <w:w w:val="125"/>
          <w:sz w:val="20"/>
        </w:rPr>
        <w:t>etland</w:t>
      </w:r>
      <w:r>
        <w:rPr>
          <w:rFonts w:ascii="Gill Sans MT"/>
          <w:spacing w:val="-2"/>
          <w:w w:val="125"/>
          <w:sz w:val="20"/>
        </w:rPr>
        <w:t xml:space="preserve"> </w:t>
      </w:r>
      <w:r>
        <w:rPr>
          <w:rFonts w:ascii="Gill Sans MT"/>
          <w:spacing w:val="-3"/>
          <w:w w:val="125"/>
          <w:sz w:val="20"/>
        </w:rPr>
        <w:t>Policy</w:t>
      </w:r>
      <w:r>
        <w:rPr>
          <w:rFonts w:ascii="Gill Sans MT"/>
          <w:w w:val="125"/>
          <w:sz w:val="20"/>
        </w:rPr>
        <w:t xml:space="preserve"> </w:t>
      </w:r>
      <w:r>
        <w:rPr>
          <w:rFonts w:ascii="Gill Sans MT"/>
          <w:spacing w:val="-2"/>
          <w:w w:val="125"/>
          <w:sz w:val="20"/>
        </w:rPr>
        <w:t xml:space="preserve">(or </w:t>
      </w:r>
      <w:r>
        <w:rPr>
          <w:rFonts w:ascii="Gill Sans MT"/>
          <w:spacing w:val="-1"/>
          <w:w w:val="125"/>
          <w:sz w:val="20"/>
        </w:rPr>
        <w:t>equivalent</w:t>
      </w:r>
      <w:r>
        <w:rPr>
          <w:rFonts w:ascii="Gill Sans MT"/>
          <w:spacing w:val="-2"/>
          <w:w w:val="125"/>
          <w:sz w:val="20"/>
        </w:rPr>
        <w:t xml:space="preserve"> </w:t>
      </w:r>
      <w:r>
        <w:rPr>
          <w:rFonts w:ascii="Gill Sans MT"/>
          <w:spacing w:val="-1"/>
          <w:w w:val="125"/>
          <w:sz w:val="20"/>
        </w:rPr>
        <w:t>instrument)</w:t>
      </w:r>
      <w:r>
        <w:rPr>
          <w:rFonts w:ascii="Gill Sans MT"/>
          <w:spacing w:val="1"/>
          <w:w w:val="125"/>
          <w:sz w:val="20"/>
        </w:rPr>
        <w:t xml:space="preserve"> </w:t>
      </w:r>
      <w:r>
        <w:rPr>
          <w:rFonts w:ascii="Gill Sans MT"/>
          <w:spacing w:val="-1"/>
          <w:w w:val="125"/>
          <w:sz w:val="20"/>
        </w:rPr>
        <w:t xml:space="preserve">that </w:t>
      </w:r>
      <w:r>
        <w:rPr>
          <w:rFonts w:ascii="Gill Sans MT"/>
          <w:spacing w:val="-3"/>
          <w:w w:val="125"/>
          <w:sz w:val="20"/>
        </w:rPr>
        <w:t>promotes</w:t>
      </w:r>
      <w:r>
        <w:rPr>
          <w:rFonts w:ascii="Gill Sans MT"/>
          <w:spacing w:val="-1"/>
          <w:w w:val="125"/>
          <w:sz w:val="20"/>
        </w:rPr>
        <w:t xml:space="preserve"> the</w:t>
      </w:r>
      <w:r>
        <w:rPr>
          <w:rFonts w:ascii="Gill Sans MT"/>
          <w:spacing w:val="-2"/>
          <w:w w:val="125"/>
          <w:sz w:val="20"/>
        </w:rPr>
        <w:t xml:space="preserve"> </w:t>
      </w:r>
      <w:r>
        <w:rPr>
          <w:rFonts w:ascii="Gill Sans MT"/>
          <w:spacing w:val="-1"/>
          <w:w w:val="125"/>
          <w:sz w:val="20"/>
        </w:rPr>
        <w:t>wise use</w:t>
      </w:r>
      <w:r>
        <w:rPr>
          <w:rFonts w:ascii="Gill Sans MT"/>
          <w:w w:val="125"/>
          <w:sz w:val="20"/>
        </w:rPr>
        <w:t xml:space="preserve"> </w:t>
      </w:r>
      <w:r>
        <w:rPr>
          <w:rFonts w:ascii="Gill Sans MT"/>
          <w:spacing w:val="-2"/>
          <w:w w:val="125"/>
          <w:sz w:val="20"/>
        </w:rPr>
        <w:t xml:space="preserve">of </w:t>
      </w:r>
      <w:r>
        <w:rPr>
          <w:rFonts w:ascii="Gill Sans MT"/>
          <w:spacing w:val="-1"/>
          <w:w w:val="125"/>
          <w:sz w:val="20"/>
        </w:rPr>
        <w:t>wetlands</w:t>
      </w:r>
      <w:r>
        <w:rPr>
          <w:rFonts w:ascii="Gill Sans MT"/>
          <w:w w:val="125"/>
          <w:sz w:val="20"/>
        </w:rPr>
        <w:t xml:space="preserve"> </w:t>
      </w:r>
      <w:r>
        <w:rPr>
          <w:rFonts w:ascii="Gill Sans MT"/>
          <w:spacing w:val="-1"/>
          <w:w w:val="125"/>
          <w:sz w:val="20"/>
        </w:rPr>
        <w:t>in place? {1.3.1}</w:t>
      </w:r>
      <w:r>
        <w:rPr>
          <w:rFonts w:ascii="Gill Sans MT"/>
          <w:spacing w:val="44"/>
          <w:w w:val="146"/>
          <w:sz w:val="20"/>
        </w:rPr>
        <w:t xml:space="preserve"> </w:t>
      </w:r>
      <w:r>
        <w:rPr>
          <w:rFonts w:ascii="Gill Sans MT"/>
          <w:spacing w:val="-5"/>
          <w:w w:val="120"/>
          <w:sz w:val="20"/>
        </w:rPr>
        <w:t>KRA</w:t>
      </w:r>
      <w:r>
        <w:rPr>
          <w:rFonts w:ascii="Gill Sans MT"/>
          <w:spacing w:val="-22"/>
          <w:w w:val="120"/>
          <w:sz w:val="20"/>
        </w:rPr>
        <w:t xml:space="preserve"> </w:t>
      </w:r>
      <w:r>
        <w:rPr>
          <w:rFonts w:ascii="Gill Sans MT"/>
          <w:spacing w:val="-1"/>
          <w:w w:val="120"/>
          <w:sz w:val="20"/>
        </w:rPr>
        <w:t>1.3.i</w:t>
      </w:r>
    </w:p>
    <w:p w:rsidR="004429A5" w:rsidRDefault="004E6DA4">
      <w:pPr>
        <w:pStyle w:val="BodyText"/>
        <w:spacing w:before="103"/>
      </w:pPr>
      <w:r>
        <w:rPr>
          <w:spacing w:val="-1"/>
          <w:w w:val="125"/>
        </w:rPr>
        <w:t>If</w:t>
      </w:r>
      <w:r>
        <w:rPr>
          <w:spacing w:val="-2"/>
          <w:w w:val="125"/>
        </w:rPr>
        <w:t xml:space="preserve"> </w:t>
      </w:r>
      <w:r>
        <w:rPr>
          <w:spacing w:val="-5"/>
          <w:w w:val="125"/>
        </w:rPr>
        <w:t>‘</w:t>
      </w:r>
      <w:r>
        <w:rPr>
          <w:spacing w:val="-7"/>
          <w:w w:val="125"/>
        </w:rPr>
        <w:t>Y</w:t>
      </w:r>
      <w:r>
        <w:rPr>
          <w:spacing w:val="-5"/>
          <w:w w:val="125"/>
        </w:rPr>
        <w:t>es’,</w:t>
      </w:r>
      <w:r>
        <w:rPr>
          <w:spacing w:val="-3"/>
          <w:w w:val="125"/>
        </w:rPr>
        <w:t xml:space="preserve"> </w:t>
      </w:r>
      <w:r>
        <w:rPr>
          <w:spacing w:val="-1"/>
          <w:w w:val="125"/>
        </w:rPr>
        <w:t>please give</w:t>
      </w:r>
      <w:r>
        <w:rPr>
          <w:spacing w:val="-2"/>
          <w:w w:val="125"/>
        </w:rPr>
        <w:t xml:space="preserve"> </w:t>
      </w:r>
      <w:r>
        <w:rPr>
          <w:spacing w:val="-1"/>
          <w:w w:val="125"/>
        </w:rPr>
        <w:t>the</w:t>
      </w:r>
      <w:r>
        <w:rPr>
          <w:spacing w:val="-3"/>
          <w:w w:val="125"/>
        </w:rPr>
        <w:t xml:space="preserve"> </w:t>
      </w:r>
      <w:r>
        <w:rPr>
          <w:spacing w:val="-1"/>
          <w:w w:val="125"/>
        </w:rPr>
        <w:t>title</w:t>
      </w:r>
      <w:r>
        <w:rPr>
          <w:spacing w:val="-2"/>
          <w:w w:val="125"/>
        </w:rPr>
        <w:t xml:space="preserve"> </w:t>
      </w:r>
      <w:r>
        <w:rPr>
          <w:spacing w:val="-1"/>
          <w:w w:val="125"/>
        </w:rPr>
        <w:t>and</w:t>
      </w:r>
      <w:r>
        <w:rPr>
          <w:spacing w:val="-2"/>
          <w:w w:val="125"/>
        </w:rPr>
        <w:t xml:space="preserve"> </w:t>
      </w:r>
      <w:r>
        <w:rPr>
          <w:spacing w:val="-1"/>
          <w:w w:val="125"/>
        </w:rPr>
        <w:t xml:space="preserve">date </w:t>
      </w:r>
      <w:r>
        <w:rPr>
          <w:spacing w:val="-2"/>
          <w:w w:val="125"/>
        </w:rPr>
        <w:t xml:space="preserve">of </w:t>
      </w:r>
      <w:r>
        <w:rPr>
          <w:spacing w:val="-1"/>
          <w:w w:val="125"/>
        </w:rPr>
        <w:t>the</w:t>
      </w:r>
      <w:r>
        <w:rPr>
          <w:spacing w:val="-3"/>
          <w:w w:val="125"/>
        </w:rPr>
        <w:t xml:space="preserve"> </w:t>
      </w:r>
      <w:r>
        <w:rPr>
          <w:spacing w:val="-1"/>
          <w:w w:val="125"/>
        </w:rPr>
        <w:t>policy in</w:t>
      </w:r>
      <w:r>
        <w:rPr>
          <w:spacing w:val="-2"/>
          <w:w w:val="125"/>
        </w:rPr>
        <w:t xml:space="preserve"> </w:t>
      </w:r>
      <w:r>
        <w:rPr>
          <w:spacing w:val="-1"/>
          <w:w w:val="125"/>
        </w:rPr>
        <w:t>the</w:t>
      </w:r>
      <w:r>
        <w:rPr>
          <w:spacing w:val="-2"/>
          <w:w w:val="125"/>
        </w:rPr>
        <w:t xml:space="preserve"> green</w:t>
      </w:r>
      <w:r>
        <w:rPr>
          <w:spacing w:val="-3"/>
          <w:w w:val="125"/>
        </w:rPr>
        <w:t xml:space="preserve"> </w:t>
      </w:r>
      <w:r>
        <w:rPr>
          <w:spacing w:val="-2"/>
          <w:w w:val="125"/>
        </w:rPr>
        <w:t>te</w:t>
      </w:r>
      <w:r>
        <w:rPr>
          <w:spacing w:val="-3"/>
          <w:w w:val="125"/>
        </w:rPr>
        <w:t>xt</w:t>
      </w:r>
      <w:r>
        <w:rPr>
          <w:spacing w:val="-2"/>
          <w:w w:val="125"/>
        </w:rPr>
        <w:t xml:space="preserve"> </w:t>
      </w:r>
      <w:r>
        <w:rPr>
          <w:spacing w:val="-4"/>
          <w:w w:val="125"/>
        </w:rPr>
        <w:t>box</w:t>
      </w:r>
    </w:p>
    <w:p w:rsidR="004429A5" w:rsidRDefault="004E6DA4">
      <w:pPr>
        <w:spacing w:before="4"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0"/>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572"/>
      </w:pPr>
      <w:r>
        <w:rPr>
          <w:w w:val="125"/>
        </w:rPr>
        <w:t>›</w:t>
      </w:r>
      <w:r>
        <w:rPr>
          <w:spacing w:val="-22"/>
          <w:w w:val="125"/>
        </w:rPr>
        <w:t xml:space="preserve"> </w:t>
      </w:r>
      <w:r>
        <w:rPr>
          <w:spacing w:val="-2"/>
          <w:w w:val="125"/>
        </w:rPr>
        <w:t>The</w:t>
      </w:r>
      <w:r>
        <w:rPr>
          <w:spacing w:val="-20"/>
          <w:w w:val="125"/>
        </w:rPr>
        <w:t xml:space="preserve"> </w:t>
      </w:r>
      <w:r>
        <w:rPr>
          <w:spacing w:val="-1"/>
          <w:w w:val="125"/>
        </w:rPr>
        <w:t>Australian</w:t>
      </w:r>
      <w:r>
        <w:rPr>
          <w:spacing w:val="-21"/>
          <w:w w:val="125"/>
        </w:rPr>
        <w:t xml:space="preserve"> </w:t>
      </w:r>
      <w:r>
        <w:rPr>
          <w:spacing w:val="-3"/>
          <w:w w:val="125"/>
        </w:rPr>
        <w:t>Gover</w:t>
      </w:r>
      <w:r>
        <w:rPr>
          <w:spacing w:val="-2"/>
          <w:w w:val="125"/>
        </w:rPr>
        <w:t>nment</w:t>
      </w:r>
      <w:r>
        <w:rPr>
          <w:spacing w:val="-21"/>
          <w:w w:val="125"/>
        </w:rPr>
        <w:t xml:space="preserve"> </w:t>
      </w:r>
      <w:r>
        <w:rPr>
          <w:spacing w:val="-1"/>
          <w:w w:val="125"/>
        </w:rPr>
        <w:t>is</w:t>
      </w:r>
      <w:r>
        <w:rPr>
          <w:spacing w:val="-20"/>
          <w:w w:val="125"/>
        </w:rPr>
        <w:t xml:space="preserve"> </w:t>
      </w:r>
      <w:r>
        <w:rPr>
          <w:spacing w:val="-2"/>
          <w:w w:val="125"/>
        </w:rPr>
        <w:t>working</w:t>
      </w:r>
      <w:r>
        <w:rPr>
          <w:spacing w:val="-20"/>
          <w:w w:val="125"/>
        </w:rPr>
        <w:t xml:space="preserve"> </w:t>
      </w:r>
      <w:r>
        <w:rPr>
          <w:spacing w:val="-2"/>
          <w:w w:val="125"/>
        </w:rPr>
        <w:t>with</w:t>
      </w:r>
      <w:r>
        <w:rPr>
          <w:spacing w:val="-21"/>
          <w:w w:val="125"/>
        </w:rPr>
        <w:t xml:space="preserve"> </w:t>
      </w:r>
      <w:r>
        <w:rPr>
          <w:spacing w:val="-1"/>
          <w:w w:val="125"/>
        </w:rPr>
        <w:t>the</w:t>
      </w:r>
      <w:r>
        <w:rPr>
          <w:spacing w:val="-21"/>
          <w:w w:val="125"/>
        </w:rPr>
        <w:t xml:space="preserve"> </w:t>
      </w:r>
      <w:r>
        <w:rPr>
          <w:spacing w:val="-1"/>
          <w:w w:val="125"/>
        </w:rPr>
        <w:t>states</w:t>
      </w:r>
      <w:r>
        <w:rPr>
          <w:spacing w:val="-20"/>
          <w:w w:val="125"/>
        </w:rPr>
        <w:t xml:space="preserve"> </w:t>
      </w:r>
      <w:r>
        <w:rPr>
          <w:spacing w:val="-1"/>
          <w:w w:val="125"/>
        </w:rPr>
        <w:t>and</w:t>
      </w:r>
      <w:r>
        <w:rPr>
          <w:spacing w:val="-20"/>
          <w:w w:val="125"/>
        </w:rPr>
        <w:t xml:space="preserve"> </w:t>
      </w:r>
      <w:r>
        <w:rPr>
          <w:spacing w:val="-2"/>
          <w:w w:val="125"/>
        </w:rPr>
        <w:t>territories,</w:t>
      </w:r>
      <w:r>
        <w:rPr>
          <w:spacing w:val="-21"/>
          <w:w w:val="125"/>
        </w:rPr>
        <w:t xml:space="preserve"> </w:t>
      </w:r>
      <w:r>
        <w:rPr>
          <w:w w:val="125"/>
        </w:rPr>
        <w:t>NGOs</w:t>
      </w:r>
      <w:r>
        <w:rPr>
          <w:spacing w:val="-22"/>
          <w:w w:val="125"/>
        </w:rPr>
        <w:t xml:space="preserve"> </w:t>
      </w:r>
      <w:r>
        <w:rPr>
          <w:spacing w:val="-1"/>
          <w:w w:val="125"/>
        </w:rPr>
        <w:t>and</w:t>
      </w:r>
      <w:r>
        <w:rPr>
          <w:spacing w:val="-20"/>
          <w:w w:val="125"/>
        </w:rPr>
        <w:t xml:space="preserve"> </w:t>
      </w:r>
      <w:r>
        <w:rPr>
          <w:spacing w:val="-2"/>
          <w:w w:val="125"/>
        </w:rPr>
        <w:t>other</w:t>
      </w:r>
      <w:r>
        <w:rPr>
          <w:spacing w:val="-21"/>
          <w:w w:val="125"/>
        </w:rPr>
        <w:t xml:space="preserve"> </w:t>
      </w:r>
      <w:r>
        <w:rPr>
          <w:spacing w:val="-4"/>
          <w:w w:val="125"/>
        </w:rPr>
        <w:t>k</w:t>
      </w:r>
      <w:r>
        <w:rPr>
          <w:spacing w:val="-3"/>
          <w:w w:val="125"/>
        </w:rPr>
        <w:t>ey</w:t>
      </w:r>
      <w:r>
        <w:rPr>
          <w:spacing w:val="-21"/>
          <w:w w:val="125"/>
        </w:rPr>
        <w:t xml:space="preserve"> </w:t>
      </w:r>
      <w:r>
        <w:rPr>
          <w:spacing w:val="-2"/>
          <w:w w:val="125"/>
        </w:rPr>
        <w:t>stak</w:t>
      </w:r>
      <w:r>
        <w:rPr>
          <w:spacing w:val="-3"/>
          <w:w w:val="125"/>
        </w:rPr>
        <w:t>eholders</w:t>
      </w:r>
      <w:r>
        <w:rPr>
          <w:spacing w:val="-21"/>
          <w:w w:val="125"/>
        </w:rPr>
        <w:t xml:space="preserve"> </w:t>
      </w:r>
      <w:r>
        <w:rPr>
          <w:w w:val="125"/>
        </w:rPr>
        <w:t>to</w:t>
      </w:r>
      <w:r>
        <w:rPr>
          <w:spacing w:val="53"/>
          <w:w w:val="113"/>
        </w:rPr>
        <w:t xml:space="preserve"> </w:t>
      </w:r>
      <w:r>
        <w:rPr>
          <w:spacing w:val="-1"/>
          <w:w w:val="125"/>
        </w:rPr>
        <w:t>develop</w:t>
      </w:r>
      <w:r>
        <w:rPr>
          <w:spacing w:val="-8"/>
          <w:w w:val="125"/>
        </w:rPr>
        <w:t xml:space="preserve"> </w:t>
      </w:r>
      <w:r>
        <w:rPr>
          <w:w w:val="125"/>
        </w:rPr>
        <w:t>a</w:t>
      </w:r>
      <w:r>
        <w:rPr>
          <w:spacing w:val="-8"/>
          <w:w w:val="125"/>
        </w:rPr>
        <w:t xml:space="preserve"> </w:t>
      </w:r>
      <w:r>
        <w:rPr>
          <w:spacing w:val="-3"/>
          <w:w w:val="125"/>
        </w:rPr>
        <w:t>R</w:t>
      </w:r>
      <w:r>
        <w:rPr>
          <w:spacing w:val="-2"/>
          <w:w w:val="125"/>
        </w:rPr>
        <w:t>amsar</w:t>
      </w:r>
      <w:r>
        <w:rPr>
          <w:spacing w:val="-8"/>
          <w:w w:val="125"/>
        </w:rPr>
        <w:t xml:space="preserve"> </w:t>
      </w:r>
      <w:r>
        <w:rPr>
          <w:spacing w:val="-1"/>
          <w:w w:val="125"/>
        </w:rPr>
        <w:t>Implementation</w:t>
      </w:r>
      <w:r>
        <w:rPr>
          <w:spacing w:val="-4"/>
          <w:w w:val="125"/>
        </w:rPr>
        <w:t xml:space="preserve"> </w:t>
      </w:r>
      <w:r>
        <w:rPr>
          <w:w w:val="125"/>
        </w:rPr>
        <w:t>Plan</w:t>
      </w:r>
      <w:r>
        <w:rPr>
          <w:spacing w:val="-8"/>
          <w:w w:val="125"/>
        </w:rPr>
        <w:t xml:space="preserve"> </w:t>
      </w:r>
      <w:r>
        <w:rPr>
          <w:w w:val="125"/>
        </w:rPr>
        <w:t>for</w:t>
      </w:r>
      <w:r>
        <w:rPr>
          <w:spacing w:val="-9"/>
          <w:w w:val="125"/>
        </w:rPr>
        <w:t xml:space="preserve"> </w:t>
      </w:r>
      <w:r>
        <w:rPr>
          <w:spacing w:val="-1"/>
          <w:w w:val="125"/>
        </w:rPr>
        <w:t>Australia,</w:t>
      </w:r>
      <w:r>
        <w:rPr>
          <w:spacing w:val="-8"/>
          <w:w w:val="125"/>
        </w:rPr>
        <w:t xml:space="preserve"> </w:t>
      </w:r>
      <w:r>
        <w:rPr>
          <w:spacing w:val="-2"/>
          <w:w w:val="125"/>
        </w:rPr>
        <w:t>to</w:t>
      </w:r>
      <w:r>
        <w:rPr>
          <w:spacing w:val="-8"/>
          <w:w w:val="125"/>
        </w:rPr>
        <w:t xml:space="preserve"> </w:t>
      </w:r>
      <w:r>
        <w:rPr>
          <w:spacing w:val="-1"/>
          <w:w w:val="125"/>
        </w:rPr>
        <w:t>implement</w:t>
      </w:r>
      <w:r>
        <w:rPr>
          <w:spacing w:val="-7"/>
          <w:w w:val="125"/>
        </w:rPr>
        <w:t xml:space="preserve"> </w:t>
      </w:r>
      <w:r>
        <w:rPr>
          <w:spacing w:val="-2"/>
          <w:w w:val="125"/>
        </w:rPr>
        <w:t>priority</w:t>
      </w:r>
      <w:r>
        <w:rPr>
          <w:spacing w:val="-6"/>
          <w:w w:val="125"/>
        </w:rPr>
        <w:t xml:space="preserve"> </w:t>
      </w:r>
      <w:r>
        <w:rPr>
          <w:spacing w:val="-1"/>
          <w:w w:val="125"/>
        </w:rPr>
        <w:t>actions</w:t>
      </w:r>
      <w:r>
        <w:rPr>
          <w:spacing w:val="-7"/>
          <w:w w:val="125"/>
        </w:rPr>
        <w:t xml:space="preserve"> </w:t>
      </w:r>
      <w:r>
        <w:rPr>
          <w:spacing w:val="-2"/>
          <w:w w:val="125"/>
        </w:rPr>
        <w:t>within</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28"/>
          <w:w w:val="130"/>
        </w:rPr>
        <w:t xml:space="preserve"> </w:t>
      </w:r>
      <w:r>
        <w:rPr>
          <w:spacing w:val="-1"/>
          <w:w w:val="125"/>
        </w:rPr>
        <w:t>Strategic</w:t>
      </w:r>
      <w:r>
        <w:rPr>
          <w:spacing w:val="18"/>
          <w:w w:val="125"/>
        </w:rPr>
        <w:t xml:space="preserve"> </w:t>
      </w:r>
      <w:r>
        <w:rPr>
          <w:w w:val="125"/>
        </w:rPr>
        <w:t>Plan</w:t>
      </w:r>
      <w:r>
        <w:rPr>
          <w:spacing w:val="15"/>
          <w:w w:val="125"/>
        </w:rPr>
        <w:t xml:space="preserve"> </w:t>
      </w:r>
      <w:r>
        <w:rPr>
          <w:spacing w:val="-1"/>
          <w:w w:val="125"/>
        </w:rPr>
        <w:t>2016-2024.</w:t>
      </w:r>
    </w:p>
    <w:p w:rsidR="004429A5" w:rsidRDefault="004E6DA4">
      <w:pPr>
        <w:pStyle w:val="BodyText"/>
        <w:spacing w:line="248" w:lineRule="auto"/>
        <w:ind w:right="1414"/>
      </w:pPr>
      <w:r>
        <w:rPr>
          <w:w w:val="125"/>
        </w:rPr>
        <w:t>A</w:t>
      </w:r>
      <w:r>
        <w:rPr>
          <w:spacing w:val="-12"/>
          <w:w w:val="125"/>
        </w:rPr>
        <w:t xml:space="preserve"> </w:t>
      </w:r>
      <w:r>
        <w:rPr>
          <w:spacing w:val="-1"/>
          <w:w w:val="125"/>
        </w:rPr>
        <w:t>number</w:t>
      </w:r>
      <w:r>
        <w:rPr>
          <w:spacing w:val="-11"/>
          <w:w w:val="125"/>
        </w:rPr>
        <w:t xml:space="preserve"> </w:t>
      </w:r>
      <w:r>
        <w:rPr>
          <w:spacing w:val="-2"/>
          <w:w w:val="125"/>
        </w:rPr>
        <w:t>of</w:t>
      </w:r>
      <w:r>
        <w:rPr>
          <w:spacing w:val="-11"/>
          <w:w w:val="125"/>
        </w:rPr>
        <w:t xml:space="preserve"> </w:t>
      </w:r>
      <w:r>
        <w:rPr>
          <w:spacing w:val="-1"/>
          <w:w w:val="125"/>
        </w:rPr>
        <w:t>jurisdictions</w:t>
      </w:r>
      <w:r>
        <w:rPr>
          <w:spacing w:val="-10"/>
          <w:w w:val="125"/>
        </w:rPr>
        <w:t xml:space="preserve"> </w:t>
      </w:r>
      <w:r>
        <w:rPr>
          <w:spacing w:val="-1"/>
          <w:w w:val="125"/>
        </w:rPr>
        <w:t>have</w:t>
      </w:r>
      <w:r>
        <w:rPr>
          <w:spacing w:val="-11"/>
          <w:w w:val="125"/>
        </w:rPr>
        <w:t xml:space="preserve"> </w:t>
      </w:r>
      <w:r>
        <w:rPr>
          <w:spacing w:val="-1"/>
          <w:w w:val="125"/>
        </w:rPr>
        <w:t>wetland</w:t>
      </w:r>
      <w:r>
        <w:rPr>
          <w:spacing w:val="-10"/>
          <w:w w:val="125"/>
        </w:rPr>
        <w:t xml:space="preserve"> </w:t>
      </w:r>
      <w:r>
        <w:rPr>
          <w:spacing w:val="-1"/>
          <w:w w:val="125"/>
        </w:rPr>
        <w:t>policies</w:t>
      </w:r>
      <w:r>
        <w:rPr>
          <w:spacing w:val="-11"/>
          <w:w w:val="125"/>
        </w:rPr>
        <w:t xml:space="preserve"> </w:t>
      </w:r>
      <w:r>
        <w:rPr>
          <w:spacing w:val="-1"/>
          <w:w w:val="125"/>
        </w:rPr>
        <w:t>in</w:t>
      </w:r>
      <w:r>
        <w:rPr>
          <w:spacing w:val="-11"/>
          <w:w w:val="125"/>
        </w:rPr>
        <w:t xml:space="preserve"> </w:t>
      </w:r>
      <w:r>
        <w:rPr>
          <w:spacing w:val="-1"/>
          <w:w w:val="125"/>
        </w:rPr>
        <w:t>place.</w:t>
      </w:r>
      <w:r>
        <w:rPr>
          <w:spacing w:val="-11"/>
          <w:w w:val="125"/>
        </w:rPr>
        <w:t xml:space="preserve"> </w:t>
      </w:r>
      <w:r>
        <w:rPr>
          <w:spacing w:val="-1"/>
          <w:w w:val="125"/>
        </w:rPr>
        <w:t>In</w:t>
      </w:r>
      <w:r>
        <w:rPr>
          <w:spacing w:val="-11"/>
          <w:w w:val="125"/>
        </w:rPr>
        <w:t xml:space="preserve"> </w:t>
      </w:r>
      <w:r>
        <w:rPr>
          <w:spacing w:val="-3"/>
          <w:w w:val="125"/>
        </w:rPr>
        <w:t>Victoria,</w:t>
      </w:r>
      <w:r>
        <w:rPr>
          <w:spacing w:val="-11"/>
          <w:w w:val="125"/>
        </w:rPr>
        <w:t xml:space="preserve"> </w:t>
      </w:r>
      <w:r>
        <w:rPr>
          <w:spacing w:val="-1"/>
          <w:w w:val="125"/>
        </w:rPr>
        <w:t>these</w:t>
      </w:r>
      <w:r>
        <w:rPr>
          <w:spacing w:val="-12"/>
          <w:w w:val="125"/>
        </w:rPr>
        <w:t xml:space="preserve"> </w:t>
      </w:r>
      <w:r>
        <w:rPr>
          <w:spacing w:val="-1"/>
          <w:w w:val="125"/>
        </w:rPr>
        <w:t>include</w:t>
      </w:r>
      <w:r>
        <w:rPr>
          <w:spacing w:val="-11"/>
          <w:w w:val="125"/>
        </w:rPr>
        <w:t xml:space="preserve"> </w:t>
      </w:r>
      <w:r>
        <w:rPr>
          <w:spacing w:val="-4"/>
          <w:w w:val="125"/>
        </w:rPr>
        <w:t>W</w:t>
      </w:r>
      <w:r>
        <w:rPr>
          <w:spacing w:val="-3"/>
          <w:w w:val="125"/>
        </w:rPr>
        <w:t>ater</w:t>
      </w:r>
      <w:r>
        <w:rPr>
          <w:spacing w:val="-11"/>
          <w:w w:val="125"/>
        </w:rPr>
        <w:t xml:space="preserve"> </w:t>
      </w:r>
      <w:r>
        <w:rPr>
          <w:w w:val="125"/>
        </w:rPr>
        <w:t>for</w:t>
      </w:r>
      <w:r>
        <w:rPr>
          <w:spacing w:val="-12"/>
          <w:w w:val="125"/>
        </w:rPr>
        <w:t xml:space="preserve"> </w:t>
      </w:r>
      <w:r>
        <w:rPr>
          <w:spacing w:val="-3"/>
          <w:w w:val="125"/>
        </w:rPr>
        <w:t>Victoria</w:t>
      </w:r>
      <w:r>
        <w:rPr>
          <w:spacing w:val="-10"/>
          <w:w w:val="125"/>
        </w:rPr>
        <w:t xml:space="preserve"> </w:t>
      </w:r>
      <w:r>
        <w:rPr>
          <w:spacing w:val="-1"/>
          <w:w w:val="125"/>
        </w:rPr>
        <w:t>2016</w:t>
      </w:r>
      <w:r>
        <w:rPr>
          <w:spacing w:val="-11"/>
          <w:w w:val="125"/>
        </w:rPr>
        <w:t xml:space="preserve"> </w:t>
      </w:r>
      <w:r>
        <w:rPr>
          <w:spacing w:val="-1"/>
          <w:w w:val="125"/>
        </w:rPr>
        <w:t>and</w:t>
      </w:r>
      <w:r>
        <w:rPr>
          <w:spacing w:val="50"/>
          <w:w w:val="130"/>
        </w:rPr>
        <w:t xml:space="preserve"> </w:t>
      </w:r>
      <w:r>
        <w:rPr>
          <w:spacing w:val="-1"/>
          <w:w w:val="125"/>
        </w:rPr>
        <w:t>the</w:t>
      </w:r>
      <w:r>
        <w:rPr>
          <w:spacing w:val="-6"/>
          <w:w w:val="125"/>
        </w:rPr>
        <w:t xml:space="preserve"> </w:t>
      </w:r>
      <w:r>
        <w:rPr>
          <w:spacing w:val="-3"/>
          <w:w w:val="125"/>
        </w:rPr>
        <w:t>Victorian</w:t>
      </w:r>
      <w:r>
        <w:rPr>
          <w:spacing w:val="-4"/>
          <w:w w:val="125"/>
        </w:rPr>
        <w:t xml:space="preserve"> W</w:t>
      </w:r>
      <w:r>
        <w:rPr>
          <w:spacing w:val="-3"/>
          <w:w w:val="125"/>
        </w:rPr>
        <w:t>aterway</w:t>
      </w:r>
      <w:r>
        <w:rPr>
          <w:spacing w:val="-4"/>
          <w:w w:val="125"/>
        </w:rPr>
        <w:t xml:space="preserve"> </w:t>
      </w:r>
      <w:r>
        <w:rPr>
          <w:spacing w:val="-1"/>
          <w:w w:val="125"/>
        </w:rPr>
        <w:t>Management</w:t>
      </w:r>
      <w:r>
        <w:rPr>
          <w:spacing w:val="-4"/>
          <w:w w:val="125"/>
        </w:rPr>
        <w:t xml:space="preserve"> </w:t>
      </w:r>
      <w:r>
        <w:rPr>
          <w:spacing w:val="-1"/>
          <w:w w:val="125"/>
        </w:rPr>
        <w:t>Strategy</w:t>
      </w:r>
      <w:r>
        <w:rPr>
          <w:spacing w:val="-3"/>
          <w:w w:val="125"/>
        </w:rPr>
        <w:t xml:space="preserve"> </w:t>
      </w:r>
      <w:r>
        <w:rPr>
          <w:spacing w:val="-1"/>
          <w:w w:val="125"/>
        </w:rPr>
        <w:t>2013</w:t>
      </w:r>
      <w:r>
        <w:rPr>
          <w:spacing w:val="-5"/>
          <w:w w:val="125"/>
        </w:rPr>
        <w:t xml:space="preserve"> </w:t>
      </w:r>
      <w:hyperlink r:id="rId56">
        <w:r>
          <w:rPr>
            <w:spacing w:val="-4"/>
            <w:w w:val="125"/>
          </w:rPr>
          <w:t>https://www</w:t>
        </w:r>
      </w:hyperlink>
      <w:r>
        <w:rPr>
          <w:spacing w:val="-4"/>
          <w:w w:val="125"/>
        </w:rPr>
        <w:t>.water</w:t>
      </w:r>
      <w:hyperlink r:id="rId57">
        <w:r>
          <w:rPr>
            <w:spacing w:val="-3"/>
            <w:w w:val="125"/>
          </w:rPr>
          <w:t>.vic.gov.au/waterways-and-</w:t>
        </w:r>
      </w:hyperlink>
      <w:r>
        <w:rPr>
          <w:spacing w:val="114"/>
          <w:w w:val="126"/>
        </w:rPr>
        <w:t xml:space="preserve"> </w:t>
      </w:r>
      <w:r>
        <w:rPr>
          <w:spacing w:val="-1"/>
          <w:w w:val="125"/>
        </w:rPr>
        <w:t>catchments/rivers-estuaries-and-waterways/strategies-and-planning</w:t>
      </w:r>
    </w:p>
    <w:p w:rsidR="004429A5" w:rsidRDefault="004E6DA4">
      <w:pPr>
        <w:pStyle w:val="BodyText"/>
        <w:spacing w:line="243" w:lineRule="auto"/>
        <w:ind w:right="1466"/>
      </w:pPr>
      <w:r>
        <w:rPr>
          <w:spacing w:val="-2"/>
          <w:w w:val="125"/>
        </w:rPr>
        <w:t>The</w:t>
      </w:r>
      <w:r>
        <w:rPr>
          <w:spacing w:val="-17"/>
          <w:w w:val="125"/>
        </w:rPr>
        <w:t xml:space="preserve"> </w:t>
      </w:r>
      <w:r>
        <w:rPr>
          <w:spacing w:val="-3"/>
          <w:w w:val="125"/>
        </w:rPr>
        <w:t>Victorian</w:t>
      </w:r>
      <w:r>
        <w:rPr>
          <w:spacing w:val="-15"/>
          <w:w w:val="125"/>
        </w:rPr>
        <w:t xml:space="preserve"> </w:t>
      </w:r>
      <w:r>
        <w:rPr>
          <w:spacing w:val="-3"/>
          <w:w w:val="125"/>
        </w:rPr>
        <w:t>Gover</w:t>
      </w:r>
      <w:r>
        <w:rPr>
          <w:spacing w:val="-2"/>
          <w:w w:val="125"/>
        </w:rPr>
        <w:t>nment</w:t>
      </w:r>
      <w:r>
        <w:rPr>
          <w:spacing w:val="-17"/>
          <w:w w:val="125"/>
        </w:rPr>
        <w:t xml:space="preserve"> </w:t>
      </w:r>
      <w:r>
        <w:rPr>
          <w:spacing w:val="-3"/>
          <w:w w:val="125"/>
        </w:rPr>
        <w:t>r</w:t>
      </w:r>
      <w:r>
        <w:rPr>
          <w:spacing w:val="-2"/>
          <w:w w:val="125"/>
        </w:rPr>
        <w:t>eiterated</w:t>
      </w:r>
      <w:r>
        <w:rPr>
          <w:spacing w:val="-16"/>
          <w:w w:val="125"/>
        </w:rPr>
        <w:t xml:space="preserve"> </w:t>
      </w:r>
      <w:r>
        <w:rPr>
          <w:spacing w:val="-1"/>
          <w:w w:val="125"/>
        </w:rPr>
        <w:t>its</w:t>
      </w:r>
      <w:r>
        <w:rPr>
          <w:spacing w:val="-16"/>
          <w:w w:val="125"/>
        </w:rPr>
        <w:t xml:space="preserve"> </w:t>
      </w:r>
      <w:r>
        <w:rPr>
          <w:spacing w:val="-1"/>
          <w:w w:val="125"/>
        </w:rPr>
        <w:t>long</w:t>
      </w:r>
      <w:r>
        <w:rPr>
          <w:spacing w:val="-17"/>
          <w:w w:val="125"/>
        </w:rPr>
        <w:t xml:space="preserve"> </w:t>
      </w:r>
      <w:r>
        <w:rPr>
          <w:spacing w:val="-2"/>
          <w:w w:val="125"/>
        </w:rPr>
        <w:t>ter</w:t>
      </w:r>
      <w:r>
        <w:rPr>
          <w:spacing w:val="-1"/>
          <w:w w:val="125"/>
        </w:rPr>
        <w:t>m</w:t>
      </w:r>
      <w:r>
        <w:rPr>
          <w:spacing w:val="-16"/>
          <w:w w:val="125"/>
        </w:rPr>
        <w:t xml:space="preserve"> </w:t>
      </w:r>
      <w:r>
        <w:rPr>
          <w:spacing w:val="-1"/>
          <w:w w:val="125"/>
        </w:rPr>
        <w:t>commitment</w:t>
      </w:r>
      <w:r>
        <w:rPr>
          <w:spacing w:val="-16"/>
          <w:w w:val="125"/>
        </w:rPr>
        <w:t xml:space="preserve"> </w:t>
      </w:r>
      <w:r>
        <w:rPr>
          <w:spacing w:val="-2"/>
          <w:w w:val="125"/>
        </w:rPr>
        <w:t>to</w:t>
      </w:r>
      <w:r>
        <w:rPr>
          <w:spacing w:val="-17"/>
          <w:w w:val="125"/>
        </w:rPr>
        <w:t xml:space="preserve"> </w:t>
      </w:r>
      <w:r>
        <w:rPr>
          <w:spacing w:val="-3"/>
          <w:w w:val="125"/>
        </w:rPr>
        <w:t>pr</w:t>
      </w:r>
      <w:r>
        <w:rPr>
          <w:spacing w:val="-2"/>
          <w:w w:val="125"/>
        </w:rPr>
        <w:t>otecting</w:t>
      </w:r>
      <w:r>
        <w:rPr>
          <w:spacing w:val="-15"/>
          <w:w w:val="125"/>
        </w:rPr>
        <w:t xml:space="preserve"> </w:t>
      </w:r>
      <w:r>
        <w:rPr>
          <w:spacing w:val="-1"/>
          <w:w w:val="125"/>
        </w:rPr>
        <w:t>and</w:t>
      </w:r>
      <w:r>
        <w:rPr>
          <w:spacing w:val="-17"/>
          <w:w w:val="125"/>
        </w:rPr>
        <w:t xml:space="preserve"> </w:t>
      </w:r>
      <w:r>
        <w:rPr>
          <w:spacing w:val="-3"/>
          <w:w w:val="125"/>
        </w:rPr>
        <w:t>impr</w:t>
      </w:r>
      <w:r>
        <w:rPr>
          <w:spacing w:val="-2"/>
          <w:w w:val="125"/>
        </w:rPr>
        <w:t>oving</w:t>
      </w:r>
      <w:r>
        <w:rPr>
          <w:spacing w:val="-16"/>
          <w:w w:val="125"/>
        </w:rPr>
        <w:t xml:space="preserve"> </w:t>
      </w:r>
      <w:r>
        <w:rPr>
          <w:spacing w:val="-1"/>
          <w:w w:val="125"/>
        </w:rPr>
        <w:t>waterway</w:t>
      </w:r>
      <w:r>
        <w:rPr>
          <w:spacing w:val="-16"/>
          <w:w w:val="125"/>
        </w:rPr>
        <w:t xml:space="preserve"> </w:t>
      </w:r>
      <w:r>
        <w:rPr>
          <w:spacing w:val="-1"/>
          <w:w w:val="125"/>
        </w:rPr>
        <w:t>health</w:t>
      </w:r>
      <w:r>
        <w:rPr>
          <w:spacing w:val="90"/>
          <w:w w:val="128"/>
        </w:rPr>
        <w:t xml:space="preserve"> </w:t>
      </w:r>
      <w:r>
        <w:rPr>
          <w:spacing w:val="-1"/>
          <w:w w:val="125"/>
        </w:rPr>
        <w:t>in</w:t>
      </w:r>
      <w:r>
        <w:rPr>
          <w:spacing w:val="-16"/>
          <w:w w:val="125"/>
        </w:rPr>
        <w:t xml:space="preserve"> </w:t>
      </w:r>
      <w:r>
        <w:rPr>
          <w:spacing w:val="-4"/>
          <w:w w:val="125"/>
        </w:rPr>
        <w:t>W</w:t>
      </w:r>
      <w:r>
        <w:rPr>
          <w:spacing w:val="-3"/>
          <w:w w:val="125"/>
        </w:rPr>
        <w:t>ater</w:t>
      </w:r>
      <w:r>
        <w:rPr>
          <w:spacing w:val="-15"/>
          <w:w w:val="125"/>
        </w:rPr>
        <w:t xml:space="preserve"> </w:t>
      </w:r>
      <w:r>
        <w:rPr>
          <w:w w:val="125"/>
        </w:rPr>
        <w:t>for</w:t>
      </w:r>
      <w:r>
        <w:rPr>
          <w:spacing w:val="-17"/>
          <w:w w:val="125"/>
        </w:rPr>
        <w:t xml:space="preserve"> </w:t>
      </w:r>
      <w:r>
        <w:rPr>
          <w:spacing w:val="-3"/>
          <w:w w:val="125"/>
        </w:rPr>
        <w:t>Victoria,</w:t>
      </w:r>
      <w:r>
        <w:rPr>
          <w:spacing w:val="-14"/>
          <w:w w:val="125"/>
        </w:rPr>
        <w:t xml:space="preserve"> </w:t>
      </w:r>
      <w:r>
        <w:rPr>
          <w:spacing w:val="-3"/>
          <w:w w:val="125"/>
        </w:rPr>
        <w:t>r</w:t>
      </w:r>
      <w:r>
        <w:rPr>
          <w:spacing w:val="-2"/>
          <w:w w:val="125"/>
        </w:rPr>
        <w:t>eleased</w:t>
      </w:r>
      <w:r>
        <w:rPr>
          <w:spacing w:val="-16"/>
          <w:w w:val="125"/>
        </w:rPr>
        <w:t xml:space="preserve"> </w:t>
      </w:r>
      <w:r>
        <w:rPr>
          <w:spacing w:val="-1"/>
          <w:w w:val="125"/>
        </w:rPr>
        <w:t>in</w:t>
      </w:r>
      <w:r>
        <w:rPr>
          <w:spacing w:val="-16"/>
          <w:w w:val="125"/>
        </w:rPr>
        <w:t xml:space="preserve"> </w:t>
      </w:r>
      <w:r>
        <w:rPr>
          <w:spacing w:val="-1"/>
          <w:w w:val="125"/>
        </w:rPr>
        <w:t>2016,</w:t>
      </w:r>
      <w:r>
        <w:rPr>
          <w:spacing w:val="-15"/>
          <w:w w:val="125"/>
        </w:rPr>
        <w:t xml:space="preserve"> </w:t>
      </w:r>
      <w:r>
        <w:rPr>
          <w:spacing w:val="-1"/>
          <w:w w:val="125"/>
        </w:rPr>
        <w:t>building</w:t>
      </w:r>
      <w:r>
        <w:rPr>
          <w:spacing w:val="-16"/>
          <w:w w:val="125"/>
        </w:rPr>
        <w:t xml:space="preserve"> </w:t>
      </w:r>
      <w:r>
        <w:rPr>
          <w:spacing w:val="-2"/>
          <w:w w:val="125"/>
        </w:rPr>
        <w:t>on</w:t>
      </w:r>
      <w:r>
        <w:rPr>
          <w:spacing w:val="-15"/>
          <w:w w:val="125"/>
        </w:rPr>
        <w:t xml:space="preserve"> </w:t>
      </w:r>
      <w:r>
        <w:rPr>
          <w:spacing w:val="-1"/>
          <w:w w:val="125"/>
        </w:rPr>
        <w:t>the</w:t>
      </w:r>
      <w:r>
        <w:rPr>
          <w:spacing w:val="-16"/>
          <w:w w:val="125"/>
        </w:rPr>
        <w:t xml:space="preserve"> </w:t>
      </w:r>
      <w:r>
        <w:rPr>
          <w:spacing w:val="-3"/>
          <w:w w:val="125"/>
        </w:rPr>
        <w:t>direction</w:t>
      </w:r>
      <w:r>
        <w:rPr>
          <w:spacing w:val="-17"/>
          <w:w w:val="125"/>
        </w:rPr>
        <w:t xml:space="preserve"> </w:t>
      </w:r>
      <w:r>
        <w:rPr>
          <w:spacing w:val="-1"/>
          <w:w w:val="125"/>
        </w:rPr>
        <w:t>outlined</w:t>
      </w:r>
      <w:r>
        <w:rPr>
          <w:spacing w:val="-14"/>
          <w:w w:val="125"/>
        </w:rPr>
        <w:t xml:space="preserve"> </w:t>
      </w:r>
      <w:r>
        <w:rPr>
          <w:spacing w:val="-1"/>
          <w:w w:val="125"/>
        </w:rPr>
        <w:t>in</w:t>
      </w:r>
      <w:r>
        <w:rPr>
          <w:spacing w:val="-16"/>
          <w:w w:val="125"/>
        </w:rPr>
        <w:t xml:space="preserve"> </w:t>
      </w:r>
      <w:r>
        <w:rPr>
          <w:spacing w:val="-1"/>
          <w:w w:val="125"/>
        </w:rPr>
        <w:t>the</w:t>
      </w:r>
      <w:r>
        <w:rPr>
          <w:spacing w:val="-16"/>
          <w:w w:val="125"/>
        </w:rPr>
        <w:t xml:space="preserve"> </w:t>
      </w:r>
      <w:r>
        <w:rPr>
          <w:spacing w:val="-1"/>
          <w:w w:val="125"/>
        </w:rPr>
        <w:t>2013</w:t>
      </w:r>
      <w:r>
        <w:rPr>
          <w:spacing w:val="-15"/>
          <w:w w:val="125"/>
        </w:rPr>
        <w:t xml:space="preserve"> </w:t>
      </w:r>
      <w:r>
        <w:rPr>
          <w:spacing w:val="-3"/>
          <w:w w:val="125"/>
        </w:rPr>
        <w:t>Victorian</w:t>
      </w:r>
      <w:r>
        <w:rPr>
          <w:spacing w:val="-15"/>
          <w:w w:val="125"/>
        </w:rPr>
        <w:t xml:space="preserve"> </w:t>
      </w:r>
      <w:r>
        <w:rPr>
          <w:spacing w:val="-4"/>
          <w:w w:val="125"/>
        </w:rPr>
        <w:t>W</w:t>
      </w:r>
      <w:r>
        <w:rPr>
          <w:spacing w:val="-3"/>
          <w:w w:val="125"/>
        </w:rPr>
        <w:t>aterway</w:t>
      </w:r>
      <w:r>
        <w:rPr>
          <w:spacing w:val="84"/>
          <w:w w:val="125"/>
        </w:rPr>
        <w:t xml:space="preserve"> </w:t>
      </w:r>
      <w:r>
        <w:rPr>
          <w:spacing w:val="-1"/>
          <w:w w:val="125"/>
        </w:rPr>
        <w:t>Management</w:t>
      </w:r>
      <w:r>
        <w:rPr>
          <w:spacing w:val="-3"/>
          <w:w w:val="125"/>
        </w:rPr>
        <w:t xml:space="preserve"> </w:t>
      </w:r>
      <w:r>
        <w:rPr>
          <w:spacing w:val="-1"/>
          <w:w w:val="125"/>
        </w:rPr>
        <w:t>Strateg</w:t>
      </w:r>
      <w:r>
        <w:rPr>
          <w:spacing w:val="-24"/>
          <w:w w:val="125"/>
        </w:rPr>
        <w:t>y</w:t>
      </w:r>
      <w:r>
        <w:rPr>
          <w:w w:val="125"/>
        </w:rPr>
        <w:t>.</w:t>
      </w:r>
      <w:r>
        <w:rPr>
          <w:spacing w:val="-5"/>
          <w:w w:val="125"/>
        </w:rPr>
        <w:t xml:space="preserve"> </w:t>
      </w:r>
      <w:r>
        <w:rPr>
          <w:spacing w:val="-2"/>
          <w:w w:val="125"/>
        </w:rPr>
        <w:t>The</w:t>
      </w:r>
      <w:r>
        <w:rPr>
          <w:spacing w:val="-4"/>
          <w:w w:val="125"/>
        </w:rPr>
        <w:t xml:space="preserve"> </w:t>
      </w:r>
      <w:r>
        <w:rPr>
          <w:spacing w:val="-3"/>
          <w:w w:val="125"/>
        </w:rPr>
        <w:t>Gover</w:t>
      </w:r>
      <w:r>
        <w:rPr>
          <w:spacing w:val="-2"/>
          <w:w w:val="125"/>
        </w:rPr>
        <w:t>nment</w:t>
      </w:r>
      <w:r>
        <w:rPr>
          <w:spacing w:val="-4"/>
          <w:w w:val="125"/>
        </w:rPr>
        <w:t xml:space="preserve"> </w:t>
      </w:r>
      <w:r>
        <w:rPr>
          <w:spacing w:val="-1"/>
          <w:w w:val="125"/>
        </w:rPr>
        <w:t>has</w:t>
      </w:r>
      <w:r>
        <w:rPr>
          <w:spacing w:val="-3"/>
          <w:w w:val="125"/>
        </w:rPr>
        <w:t xml:space="preserve"> </w:t>
      </w:r>
      <w:r>
        <w:rPr>
          <w:spacing w:val="-1"/>
          <w:w w:val="125"/>
        </w:rPr>
        <w:t>invested</w:t>
      </w:r>
      <w:r>
        <w:rPr>
          <w:spacing w:val="-3"/>
          <w:w w:val="125"/>
        </w:rPr>
        <w:t xml:space="preserve"> </w:t>
      </w:r>
      <w:r>
        <w:rPr>
          <w:spacing w:val="-1"/>
          <w:w w:val="125"/>
        </w:rPr>
        <w:t>$130</w:t>
      </w:r>
      <w:r>
        <w:rPr>
          <w:spacing w:val="-4"/>
          <w:w w:val="125"/>
        </w:rPr>
        <w:t xml:space="preserve"> </w:t>
      </w:r>
      <w:r>
        <w:rPr>
          <w:spacing w:val="-1"/>
          <w:w w:val="125"/>
        </w:rPr>
        <w:t>million</w:t>
      </w:r>
      <w:r>
        <w:rPr>
          <w:spacing w:val="-5"/>
          <w:w w:val="125"/>
        </w:rPr>
        <w:t xml:space="preserve"> </w:t>
      </w:r>
      <w:r>
        <w:rPr>
          <w:spacing w:val="-1"/>
          <w:w w:val="125"/>
        </w:rPr>
        <w:t>in</w:t>
      </w:r>
      <w:r>
        <w:rPr>
          <w:spacing w:val="-3"/>
          <w:w w:val="125"/>
        </w:rPr>
        <w:t xml:space="preserve"> pr</w:t>
      </w:r>
      <w:r>
        <w:rPr>
          <w:spacing w:val="-2"/>
          <w:w w:val="125"/>
        </w:rPr>
        <w:t>otecting</w:t>
      </w:r>
      <w:r>
        <w:rPr>
          <w:spacing w:val="-3"/>
          <w:w w:val="125"/>
        </w:rPr>
        <w:t xml:space="preserve"> </w:t>
      </w:r>
      <w:r>
        <w:rPr>
          <w:spacing w:val="-1"/>
          <w:w w:val="125"/>
        </w:rPr>
        <w:t>and</w:t>
      </w:r>
      <w:r>
        <w:rPr>
          <w:spacing w:val="-4"/>
          <w:w w:val="125"/>
        </w:rPr>
        <w:t xml:space="preserve"> </w:t>
      </w:r>
      <w:r>
        <w:rPr>
          <w:spacing w:val="-3"/>
          <w:w w:val="125"/>
        </w:rPr>
        <w:t>impr</w:t>
      </w:r>
      <w:r>
        <w:rPr>
          <w:spacing w:val="-2"/>
          <w:w w:val="125"/>
        </w:rPr>
        <w:t>oving</w:t>
      </w:r>
      <w:r>
        <w:rPr>
          <w:spacing w:val="-4"/>
          <w:w w:val="125"/>
        </w:rPr>
        <w:t xml:space="preserve"> </w:t>
      </w:r>
      <w:r>
        <w:rPr>
          <w:spacing w:val="-1"/>
          <w:w w:val="125"/>
        </w:rPr>
        <w:t>the</w:t>
      </w:r>
      <w:r>
        <w:rPr>
          <w:spacing w:val="-4"/>
          <w:w w:val="125"/>
        </w:rPr>
        <w:t xml:space="preserve"> </w:t>
      </w:r>
      <w:r>
        <w:rPr>
          <w:spacing w:val="-1"/>
          <w:w w:val="125"/>
        </w:rPr>
        <w:t>community</w:t>
      </w:r>
      <w:r>
        <w:rPr>
          <w:spacing w:val="20"/>
          <w:w w:val="124"/>
        </w:rPr>
        <w:t xml:space="preserve"> </w:t>
      </w:r>
      <w:r>
        <w:rPr>
          <w:spacing w:val="-1"/>
          <w:w w:val="125"/>
        </w:rPr>
        <w:t>values</w:t>
      </w:r>
      <w:r>
        <w:rPr>
          <w:spacing w:val="-7"/>
          <w:w w:val="125"/>
        </w:rPr>
        <w:t xml:space="preserve"> </w:t>
      </w:r>
      <w:r>
        <w:rPr>
          <w:spacing w:val="-2"/>
          <w:w w:val="125"/>
        </w:rPr>
        <w:t>of</w:t>
      </w:r>
      <w:r>
        <w:rPr>
          <w:spacing w:val="-6"/>
          <w:w w:val="125"/>
        </w:rPr>
        <w:t xml:space="preserve"> </w:t>
      </w:r>
      <w:r>
        <w:rPr>
          <w:spacing w:val="-1"/>
          <w:w w:val="125"/>
        </w:rPr>
        <w:t>rivers,</w:t>
      </w:r>
      <w:r>
        <w:rPr>
          <w:spacing w:val="-8"/>
          <w:w w:val="125"/>
        </w:rPr>
        <w:t xml:space="preserve"> </w:t>
      </w:r>
      <w:r>
        <w:rPr>
          <w:spacing w:val="-1"/>
          <w:w w:val="125"/>
        </w:rPr>
        <w:t>wetlands</w:t>
      </w:r>
      <w:r>
        <w:rPr>
          <w:spacing w:val="-5"/>
          <w:w w:val="125"/>
        </w:rPr>
        <w:t xml:space="preserve"> </w:t>
      </w:r>
      <w:r>
        <w:rPr>
          <w:spacing w:val="-1"/>
          <w:w w:val="125"/>
        </w:rPr>
        <w:t>and</w:t>
      </w:r>
      <w:r>
        <w:rPr>
          <w:spacing w:val="-7"/>
          <w:w w:val="125"/>
        </w:rPr>
        <w:t xml:space="preserve"> </w:t>
      </w:r>
      <w:r>
        <w:rPr>
          <w:spacing w:val="-1"/>
          <w:w w:val="125"/>
        </w:rPr>
        <w:t>estuaries</w:t>
      </w:r>
      <w:r>
        <w:rPr>
          <w:spacing w:val="-7"/>
          <w:w w:val="125"/>
        </w:rPr>
        <w:t xml:space="preserve"> </w:t>
      </w:r>
      <w:r>
        <w:rPr>
          <w:spacing w:val="-1"/>
          <w:w w:val="125"/>
        </w:rPr>
        <w:t>(waterways)</w:t>
      </w:r>
      <w:r>
        <w:rPr>
          <w:spacing w:val="-8"/>
          <w:w w:val="125"/>
        </w:rPr>
        <w:t xml:space="preserve"> </w:t>
      </w:r>
      <w:r>
        <w:rPr>
          <w:w w:val="125"/>
        </w:rPr>
        <w:t>for</w:t>
      </w:r>
      <w:r>
        <w:rPr>
          <w:spacing w:val="-7"/>
          <w:w w:val="125"/>
        </w:rPr>
        <w:t xml:space="preserve"> </w:t>
      </w:r>
      <w:r>
        <w:rPr>
          <w:spacing w:val="-1"/>
          <w:w w:val="125"/>
        </w:rPr>
        <w:t>the</w:t>
      </w:r>
      <w:r>
        <w:rPr>
          <w:spacing w:val="-8"/>
          <w:w w:val="125"/>
        </w:rPr>
        <w:t xml:space="preserve"> </w:t>
      </w:r>
      <w:r>
        <w:rPr>
          <w:spacing w:val="-2"/>
          <w:w w:val="125"/>
        </w:rPr>
        <w:t>period</w:t>
      </w:r>
      <w:r>
        <w:rPr>
          <w:spacing w:val="-6"/>
          <w:w w:val="125"/>
        </w:rPr>
        <w:t xml:space="preserve"> </w:t>
      </w:r>
      <w:r>
        <w:rPr>
          <w:spacing w:val="-1"/>
          <w:w w:val="125"/>
        </w:rPr>
        <w:t>2016-17</w:t>
      </w:r>
      <w:r>
        <w:rPr>
          <w:spacing w:val="-7"/>
          <w:w w:val="125"/>
        </w:rPr>
        <w:t xml:space="preserve"> </w:t>
      </w:r>
      <w:r>
        <w:rPr>
          <w:w w:val="125"/>
        </w:rPr>
        <w:t>–</w:t>
      </w:r>
      <w:r>
        <w:rPr>
          <w:spacing w:val="-6"/>
          <w:w w:val="125"/>
        </w:rPr>
        <w:t xml:space="preserve"> </w:t>
      </w:r>
      <w:r>
        <w:rPr>
          <w:spacing w:val="-1"/>
          <w:w w:val="125"/>
        </w:rPr>
        <w:t>2020-21:</w:t>
      </w:r>
    </w:p>
    <w:p w:rsidR="004429A5" w:rsidRDefault="004E6DA4">
      <w:pPr>
        <w:pStyle w:val="BodyText"/>
        <w:numPr>
          <w:ilvl w:val="0"/>
          <w:numId w:val="145"/>
        </w:numPr>
        <w:tabs>
          <w:tab w:val="left" w:pos="264"/>
        </w:tabs>
        <w:spacing w:before="15"/>
        <w:ind w:left="263" w:hanging="163"/>
      </w:pPr>
      <w:r>
        <w:rPr>
          <w:spacing w:val="-1"/>
          <w:w w:val="125"/>
        </w:rPr>
        <w:t>$90</w:t>
      </w:r>
      <w:r>
        <w:rPr>
          <w:spacing w:val="-7"/>
          <w:w w:val="125"/>
        </w:rPr>
        <w:t xml:space="preserve"> </w:t>
      </w:r>
      <w:r>
        <w:rPr>
          <w:spacing w:val="-1"/>
          <w:w w:val="125"/>
        </w:rPr>
        <w:t>million</w:t>
      </w:r>
      <w:r>
        <w:rPr>
          <w:spacing w:val="-7"/>
          <w:w w:val="125"/>
        </w:rPr>
        <w:t xml:space="preserve"> </w:t>
      </w:r>
      <w:r>
        <w:rPr>
          <w:spacing w:val="-2"/>
          <w:w w:val="125"/>
        </w:rPr>
        <w:t>to</w:t>
      </w:r>
      <w:r>
        <w:rPr>
          <w:spacing w:val="-7"/>
          <w:w w:val="125"/>
        </w:rPr>
        <w:t xml:space="preserve"> </w:t>
      </w:r>
      <w:r>
        <w:rPr>
          <w:spacing w:val="-1"/>
          <w:w w:val="125"/>
        </w:rPr>
        <w:t>implement</w:t>
      </w:r>
      <w:r>
        <w:rPr>
          <w:spacing w:val="-5"/>
          <w:w w:val="125"/>
        </w:rPr>
        <w:t xml:space="preserve"> </w:t>
      </w:r>
      <w:r>
        <w:rPr>
          <w:spacing w:val="-3"/>
          <w:w w:val="125"/>
        </w:rPr>
        <w:t>r</w:t>
      </w:r>
      <w:r>
        <w:rPr>
          <w:spacing w:val="-2"/>
          <w:w w:val="125"/>
        </w:rPr>
        <w:t>egional</w:t>
      </w:r>
      <w:r>
        <w:rPr>
          <w:spacing w:val="-7"/>
          <w:w w:val="125"/>
        </w:rPr>
        <w:t xml:space="preserve"> </w:t>
      </w:r>
      <w:r>
        <w:rPr>
          <w:spacing w:val="-1"/>
          <w:w w:val="125"/>
        </w:rPr>
        <w:t>waterway</w:t>
      </w:r>
      <w:r>
        <w:rPr>
          <w:spacing w:val="-5"/>
          <w:w w:val="125"/>
        </w:rPr>
        <w:t xml:space="preserve"> </w:t>
      </w:r>
      <w:r>
        <w:rPr>
          <w:spacing w:val="-1"/>
          <w:w w:val="125"/>
        </w:rPr>
        <w:t>strategies</w:t>
      </w:r>
      <w:r>
        <w:rPr>
          <w:spacing w:val="-4"/>
          <w:w w:val="125"/>
        </w:rPr>
        <w:t xml:space="preserve"> </w:t>
      </w:r>
      <w:r>
        <w:rPr>
          <w:spacing w:val="-1"/>
          <w:w w:val="125"/>
        </w:rPr>
        <w:t>and</w:t>
      </w:r>
      <w:r>
        <w:rPr>
          <w:spacing w:val="-6"/>
          <w:w w:val="125"/>
        </w:rPr>
        <w:t xml:space="preserve"> </w:t>
      </w:r>
      <w:r>
        <w:rPr>
          <w:spacing w:val="-3"/>
          <w:w w:val="125"/>
        </w:rPr>
        <w:t>improve</w:t>
      </w:r>
      <w:r>
        <w:rPr>
          <w:spacing w:val="-6"/>
          <w:w w:val="125"/>
        </w:rPr>
        <w:t xml:space="preserve"> </w:t>
      </w:r>
      <w:r>
        <w:rPr>
          <w:spacing w:val="-1"/>
          <w:w w:val="125"/>
        </w:rPr>
        <w:t>waterway</w:t>
      </w:r>
      <w:r>
        <w:rPr>
          <w:spacing w:val="-5"/>
          <w:w w:val="125"/>
        </w:rPr>
        <w:t xml:space="preserve"> </w:t>
      </w:r>
      <w:r>
        <w:rPr>
          <w:spacing w:val="-1"/>
          <w:w w:val="125"/>
        </w:rPr>
        <w:t>health</w:t>
      </w:r>
    </w:p>
    <w:p w:rsidR="004429A5" w:rsidRDefault="004E6DA4">
      <w:pPr>
        <w:pStyle w:val="BodyText"/>
        <w:numPr>
          <w:ilvl w:val="0"/>
          <w:numId w:val="145"/>
        </w:numPr>
        <w:tabs>
          <w:tab w:val="left" w:pos="264"/>
        </w:tabs>
        <w:spacing w:before="7"/>
        <w:ind w:left="263" w:hanging="163"/>
      </w:pPr>
      <w:r>
        <w:rPr>
          <w:spacing w:val="-1"/>
          <w:w w:val="125"/>
        </w:rPr>
        <w:t>$30</w:t>
      </w:r>
      <w:r>
        <w:rPr>
          <w:spacing w:val="-13"/>
          <w:w w:val="125"/>
        </w:rPr>
        <w:t xml:space="preserve"> </w:t>
      </w:r>
      <w:r>
        <w:rPr>
          <w:spacing w:val="-1"/>
          <w:w w:val="125"/>
        </w:rPr>
        <w:t>million</w:t>
      </w:r>
      <w:r>
        <w:rPr>
          <w:spacing w:val="-14"/>
          <w:w w:val="125"/>
        </w:rPr>
        <w:t xml:space="preserve"> </w:t>
      </w:r>
      <w:r>
        <w:rPr>
          <w:spacing w:val="-2"/>
          <w:w w:val="125"/>
        </w:rPr>
        <w:t>to</w:t>
      </w:r>
      <w:r>
        <w:rPr>
          <w:spacing w:val="-13"/>
          <w:w w:val="125"/>
        </w:rPr>
        <w:t xml:space="preserve"> </w:t>
      </w:r>
      <w:r>
        <w:rPr>
          <w:spacing w:val="-1"/>
          <w:w w:val="125"/>
        </w:rPr>
        <w:t>implement</w:t>
      </w:r>
      <w:r>
        <w:rPr>
          <w:spacing w:val="-12"/>
          <w:w w:val="125"/>
        </w:rPr>
        <w:t xml:space="preserve"> </w:t>
      </w:r>
      <w:r>
        <w:rPr>
          <w:spacing w:val="-1"/>
          <w:w w:val="125"/>
        </w:rPr>
        <w:t>the</w:t>
      </w:r>
      <w:r>
        <w:rPr>
          <w:spacing w:val="-13"/>
          <w:w w:val="125"/>
        </w:rPr>
        <w:t xml:space="preserve"> </w:t>
      </w:r>
      <w:r>
        <w:rPr>
          <w:spacing w:val="-1"/>
          <w:w w:val="125"/>
        </w:rPr>
        <w:t>Riparian</w:t>
      </w:r>
      <w:r>
        <w:rPr>
          <w:spacing w:val="-12"/>
          <w:w w:val="125"/>
        </w:rPr>
        <w:t xml:space="preserve"> </w:t>
      </w:r>
      <w:r>
        <w:rPr>
          <w:spacing w:val="-3"/>
          <w:w w:val="125"/>
        </w:rPr>
        <w:t>Action</w:t>
      </w:r>
      <w:r>
        <w:rPr>
          <w:spacing w:val="-13"/>
          <w:w w:val="125"/>
        </w:rPr>
        <w:t xml:space="preserve"> </w:t>
      </w:r>
      <w:r>
        <w:rPr>
          <w:w w:val="125"/>
        </w:rPr>
        <w:t>Plan</w:t>
      </w:r>
    </w:p>
    <w:p w:rsidR="004429A5" w:rsidRDefault="004E6DA4">
      <w:pPr>
        <w:pStyle w:val="BodyText"/>
        <w:numPr>
          <w:ilvl w:val="0"/>
          <w:numId w:val="145"/>
        </w:numPr>
        <w:tabs>
          <w:tab w:val="left" w:pos="264"/>
        </w:tabs>
        <w:spacing w:before="7" w:line="248" w:lineRule="auto"/>
        <w:ind w:right="1486" w:firstLine="0"/>
      </w:pPr>
      <w:r>
        <w:rPr>
          <w:spacing w:val="-1"/>
          <w:w w:val="120"/>
        </w:rPr>
        <w:t>$10</w:t>
      </w:r>
      <w:r>
        <w:rPr>
          <w:spacing w:val="19"/>
          <w:w w:val="120"/>
        </w:rPr>
        <w:t xml:space="preserve"> </w:t>
      </w:r>
      <w:r>
        <w:rPr>
          <w:spacing w:val="-1"/>
          <w:w w:val="120"/>
        </w:rPr>
        <w:t>million</w:t>
      </w:r>
      <w:r>
        <w:rPr>
          <w:spacing w:val="19"/>
          <w:w w:val="120"/>
        </w:rPr>
        <w:t xml:space="preserve"> </w:t>
      </w:r>
      <w:r>
        <w:rPr>
          <w:spacing w:val="-2"/>
          <w:w w:val="120"/>
        </w:rPr>
        <w:t>to</w:t>
      </w:r>
      <w:r>
        <w:rPr>
          <w:spacing w:val="19"/>
          <w:w w:val="120"/>
        </w:rPr>
        <w:t xml:space="preserve"> </w:t>
      </w:r>
      <w:r>
        <w:rPr>
          <w:spacing w:val="-1"/>
          <w:w w:val="120"/>
        </w:rPr>
        <w:t>deliver</w:t>
      </w:r>
      <w:r>
        <w:rPr>
          <w:spacing w:val="21"/>
          <w:w w:val="120"/>
        </w:rPr>
        <w:t xml:space="preserve"> </w:t>
      </w:r>
      <w:r>
        <w:rPr>
          <w:spacing w:val="-2"/>
          <w:w w:val="120"/>
        </w:rPr>
        <w:t>onground</w:t>
      </w:r>
      <w:r>
        <w:rPr>
          <w:spacing w:val="20"/>
          <w:w w:val="120"/>
        </w:rPr>
        <w:t xml:space="preserve"> </w:t>
      </w:r>
      <w:r>
        <w:rPr>
          <w:spacing w:val="-2"/>
          <w:w w:val="120"/>
        </w:rPr>
        <w:t>environmental</w:t>
      </w:r>
      <w:r>
        <w:rPr>
          <w:spacing w:val="21"/>
          <w:w w:val="120"/>
        </w:rPr>
        <w:t xml:space="preserve"> </w:t>
      </w:r>
      <w:r>
        <w:rPr>
          <w:spacing w:val="-2"/>
          <w:w w:val="120"/>
        </w:rPr>
        <w:t>works</w:t>
      </w:r>
      <w:r>
        <w:rPr>
          <w:spacing w:val="20"/>
          <w:w w:val="120"/>
        </w:rPr>
        <w:t xml:space="preserve"> </w:t>
      </w:r>
      <w:r>
        <w:rPr>
          <w:spacing w:val="-1"/>
          <w:w w:val="120"/>
        </w:rPr>
        <w:t>and</w:t>
      </w:r>
      <w:r>
        <w:rPr>
          <w:spacing w:val="20"/>
          <w:w w:val="120"/>
        </w:rPr>
        <w:t xml:space="preserve"> </w:t>
      </w:r>
      <w:r>
        <w:rPr>
          <w:spacing w:val="-1"/>
          <w:w w:val="120"/>
        </w:rPr>
        <w:t>community</w:t>
      </w:r>
      <w:r>
        <w:rPr>
          <w:spacing w:val="21"/>
          <w:w w:val="120"/>
        </w:rPr>
        <w:t xml:space="preserve"> </w:t>
      </w:r>
      <w:r>
        <w:rPr>
          <w:spacing w:val="-1"/>
          <w:w w:val="120"/>
        </w:rPr>
        <w:t>engagement</w:t>
      </w:r>
      <w:r>
        <w:rPr>
          <w:spacing w:val="19"/>
          <w:w w:val="120"/>
        </w:rPr>
        <w:t xml:space="preserve"> </w:t>
      </w:r>
      <w:r>
        <w:rPr>
          <w:w w:val="120"/>
        </w:rPr>
        <w:t>for</w:t>
      </w:r>
      <w:r>
        <w:rPr>
          <w:spacing w:val="18"/>
          <w:w w:val="120"/>
        </w:rPr>
        <w:t xml:space="preserve"> </w:t>
      </w:r>
      <w:r>
        <w:rPr>
          <w:spacing w:val="-1"/>
          <w:w w:val="120"/>
        </w:rPr>
        <w:t>the</w:t>
      </w:r>
      <w:r>
        <w:rPr>
          <w:spacing w:val="19"/>
          <w:w w:val="120"/>
        </w:rPr>
        <w:t xml:space="preserve"> </w:t>
      </w:r>
      <w:r>
        <w:rPr>
          <w:spacing w:val="-1"/>
          <w:w w:val="120"/>
        </w:rPr>
        <w:t>Gippsland</w:t>
      </w:r>
      <w:r>
        <w:rPr>
          <w:spacing w:val="21"/>
          <w:w w:val="120"/>
        </w:rPr>
        <w:t xml:space="preserve"> </w:t>
      </w:r>
      <w:r>
        <w:rPr>
          <w:spacing w:val="-3"/>
          <w:w w:val="120"/>
        </w:rPr>
        <w:t>Lakes</w:t>
      </w:r>
      <w:r>
        <w:rPr>
          <w:spacing w:val="60"/>
          <w:w w:val="131"/>
        </w:rPr>
        <w:t xml:space="preserve"> </w:t>
      </w:r>
      <w:r>
        <w:rPr>
          <w:spacing w:val="-4"/>
          <w:w w:val="120"/>
        </w:rPr>
        <w:t>(W</w:t>
      </w:r>
      <w:r>
        <w:rPr>
          <w:spacing w:val="-3"/>
          <w:w w:val="120"/>
        </w:rPr>
        <w:t>ater</w:t>
      </w:r>
      <w:r>
        <w:rPr>
          <w:spacing w:val="32"/>
          <w:w w:val="120"/>
        </w:rPr>
        <w:t xml:space="preserve"> </w:t>
      </w:r>
      <w:r>
        <w:rPr>
          <w:w w:val="120"/>
        </w:rPr>
        <w:t>for</w:t>
      </w:r>
      <w:r>
        <w:rPr>
          <w:spacing w:val="32"/>
          <w:w w:val="120"/>
        </w:rPr>
        <w:t xml:space="preserve"> </w:t>
      </w:r>
      <w:r>
        <w:rPr>
          <w:spacing w:val="-3"/>
          <w:w w:val="120"/>
        </w:rPr>
        <w:t>V</w:t>
      </w:r>
      <w:r>
        <w:rPr>
          <w:spacing w:val="-2"/>
          <w:w w:val="120"/>
        </w:rPr>
        <w:t>ictoria</w:t>
      </w:r>
      <w:r>
        <w:rPr>
          <w:spacing w:val="34"/>
          <w:w w:val="120"/>
        </w:rPr>
        <w:t xml:space="preserve"> </w:t>
      </w:r>
      <w:r>
        <w:rPr>
          <w:w w:val="120"/>
        </w:rPr>
        <w:t>–</w:t>
      </w:r>
      <w:r>
        <w:rPr>
          <w:spacing w:val="33"/>
          <w:w w:val="120"/>
        </w:rPr>
        <w:t xml:space="preserve"> </w:t>
      </w:r>
      <w:hyperlink r:id="rId58">
        <w:r>
          <w:rPr>
            <w:spacing w:val="-3"/>
            <w:w w:val="120"/>
          </w:rPr>
          <w:t>https://www</w:t>
        </w:r>
      </w:hyperlink>
      <w:r>
        <w:rPr>
          <w:spacing w:val="-3"/>
          <w:w w:val="120"/>
        </w:rPr>
        <w:t>.water</w:t>
      </w:r>
      <w:hyperlink r:id="rId59">
        <w:r>
          <w:rPr>
            <w:spacing w:val="-3"/>
            <w:w w:val="120"/>
          </w:rPr>
          <w:t>.vic.gov.au/</w:t>
        </w:r>
      </w:hyperlink>
      <w:r>
        <w:rPr>
          <w:w w:val="120"/>
        </w:rPr>
        <w:t xml:space="preserve">   </w:t>
      </w:r>
      <w:r>
        <w:rPr>
          <w:spacing w:val="51"/>
          <w:w w:val="120"/>
        </w:rPr>
        <w:t xml:space="preserve"> </w:t>
      </w:r>
      <w:r>
        <w:rPr>
          <w:spacing w:val="-2"/>
          <w:w w:val="120"/>
        </w:rPr>
        <w:t>data/assets/pdf_file/0030/58827/Water-Plan-strategy2.pdf</w:t>
      </w:r>
    </w:p>
    <w:p w:rsidR="004429A5" w:rsidRDefault="004E6DA4">
      <w:pPr>
        <w:pStyle w:val="BodyText"/>
      </w:pPr>
      <w:r>
        <w:rPr>
          <w:w w:val="120"/>
        </w:rPr>
        <w:t>)</w:t>
      </w:r>
    </w:p>
    <w:p w:rsidR="004429A5" w:rsidRDefault="004E6DA4">
      <w:pPr>
        <w:pStyle w:val="BodyText"/>
        <w:spacing w:before="7"/>
      </w:pPr>
      <w:r>
        <w:rPr>
          <w:spacing w:val="-2"/>
          <w:w w:val="125"/>
        </w:rPr>
        <w:t>The</w:t>
      </w:r>
      <w:r>
        <w:rPr>
          <w:spacing w:val="-9"/>
          <w:w w:val="125"/>
        </w:rPr>
        <w:t xml:space="preserve"> </w:t>
      </w:r>
      <w:r>
        <w:rPr>
          <w:spacing w:val="-4"/>
          <w:w w:val="125"/>
        </w:rPr>
        <w:t>Wester</w:t>
      </w:r>
      <w:r>
        <w:rPr>
          <w:spacing w:val="-3"/>
          <w:w w:val="125"/>
        </w:rPr>
        <w:t>n</w:t>
      </w:r>
      <w:r>
        <w:rPr>
          <w:spacing w:val="-10"/>
          <w:w w:val="125"/>
        </w:rPr>
        <w:t xml:space="preserve"> </w:t>
      </w:r>
      <w:r>
        <w:rPr>
          <w:spacing w:val="-1"/>
          <w:w w:val="125"/>
        </w:rPr>
        <w:t>Australian</w:t>
      </w:r>
      <w:r>
        <w:rPr>
          <w:spacing w:val="-10"/>
          <w:w w:val="125"/>
        </w:rPr>
        <w:t xml:space="preserve"> </w:t>
      </w:r>
      <w:r>
        <w:rPr>
          <w:spacing w:val="-2"/>
          <w:w w:val="125"/>
        </w:rPr>
        <w:t>government</w:t>
      </w:r>
      <w:r>
        <w:rPr>
          <w:spacing w:val="-9"/>
          <w:w w:val="125"/>
        </w:rPr>
        <w:t xml:space="preserve"> </w:t>
      </w:r>
      <w:r>
        <w:rPr>
          <w:spacing w:val="-1"/>
          <w:w w:val="125"/>
        </w:rPr>
        <w:t>published</w:t>
      </w:r>
      <w:r>
        <w:rPr>
          <w:spacing w:val="-7"/>
          <w:w w:val="125"/>
        </w:rPr>
        <w:t xml:space="preserve"> </w:t>
      </w:r>
      <w:r>
        <w:rPr>
          <w:spacing w:val="-1"/>
          <w:w w:val="125"/>
        </w:rPr>
        <w:t>guidelines</w:t>
      </w:r>
      <w:r>
        <w:rPr>
          <w:spacing w:val="-8"/>
          <w:w w:val="125"/>
        </w:rPr>
        <w:t xml:space="preserve"> </w:t>
      </w:r>
      <w:r>
        <w:rPr>
          <w:w w:val="125"/>
        </w:rPr>
        <w:t>for</w:t>
      </w:r>
      <w:r>
        <w:rPr>
          <w:spacing w:val="-10"/>
          <w:w w:val="125"/>
        </w:rPr>
        <w:t xml:space="preserve"> </w:t>
      </w:r>
      <w:r>
        <w:rPr>
          <w:spacing w:val="-1"/>
          <w:w w:val="125"/>
        </w:rPr>
        <w:t>wetland</w:t>
      </w:r>
      <w:r>
        <w:rPr>
          <w:spacing w:val="-8"/>
          <w:w w:val="125"/>
        </w:rPr>
        <w:t xml:space="preserve"> </w:t>
      </w:r>
      <w:r>
        <w:rPr>
          <w:spacing w:val="-1"/>
          <w:w w:val="125"/>
        </w:rPr>
        <w:t>management</w:t>
      </w:r>
      <w:r>
        <w:rPr>
          <w:spacing w:val="-10"/>
          <w:w w:val="125"/>
        </w:rPr>
        <w:t xml:space="preserve"> </w:t>
      </w:r>
      <w:r>
        <w:rPr>
          <w:spacing w:val="-1"/>
          <w:w w:val="125"/>
        </w:rPr>
        <w:t>and</w:t>
      </w:r>
      <w:r>
        <w:rPr>
          <w:spacing w:val="-9"/>
          <w:w w:val="125"/>
        </w:rPr>
        <w:t xml:space="preserve"> </w:t>
      </w:r>
      <w:r>
        <w:rPr>
          <w:spacing w:val="-3"/>
          <w:w w:val="125"/>
        </w:rPr>
        <w:t>restoration,</w:t>
      </w:r>
    </w:p>
    <w:p w:rsidR="004429A5" w:rsidRDefault="004429A5">
      <w:pPr>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2"/>
          <w:w w:val="125"/>
        </w:rPr>
        <w:lastRenderedPageBreak/>
        <w:t>monitoring</w:t>
      </w:r>
      <w:r>
        <w:rPr>
          <w:spacing w:val="-9"/>
          <w:w w:val="125"/>
        </w:rPr>
        <w:t xml:space="preserve"> </w:t>
      </w:r>
      <w:r>
        <w:rPr>
          <w:spacing w:val="-1"/>
          <w:w w:val="125"/>
        </w:rPr>
        <w:t>and</w:t>
      </w:r>
      <w:r>
        <w:rPr>
          <w:spacing w:val="-7"/>
          <w:w w:val="125"/>
        </w:rPr>
        <w:t xml:space="preserve"> </w:t>
      </w:r>
      <w:r>
        <w:rPr>
          <w:spacing w:val="-1"/>
          <w:w w:val="125"/>
        </w:rPr>
        <w:t>evaluating,</w:t>
      </w:r>
      <w:r>
        <w:rPr>
          <w:spacing w:val="-9"/>
          <w:w w:val="125"/>
        </w:rPr>
        <w:t xml:space="preserve"> </w:t>
      </w:r>
      <w:r>
        <w:rPr>
          <w:spacing w:val="-1"/>
          <w:w w:val="125"/>
        </w:rPr>
        <w:t>available</w:t>
      </w:r>
      <w:r>
        <w:rPr>
          <w:spacing w:val="-6"/>
          <w:w w:val="125"/>
        </w:rPr>
        <w:t xml:space="preserve"> </w:t>
      </w:r>
      <w:r>
        <w:rPr>
          <w:spacing w:val="-2"/>
          <w:w w:val="125"/>
        </w:rPr>
        <w:t>on</w:t>
      </w:r>
      <w:r>
        <w:rPr>
          <w:spacing w:val="-8"/>
          <w:w w:val="125"/>
        </w:rPr>
        <w:t xml:space="preserve"> </w:t>
      </w:r>
      <w:r>
        <w:rPr>
          <w:spacing w:val="-1"/>
          <w:w w:val="125"/>
        </w:rPr>
        <w:t>the</w:t>
      </w:r>
      <w:r>
        <w:rPr>
          <w:spacing w:val="-8"/>
          <w:w w:val="125"/>
        </w:rPr>
        <w:t xml:space="preserve"> </w:t>
      </w:r>
      <w:r>
        <w:rPr>
          <w:w w:val="125"/>
        </w:rPr>
        <w:t>Department</w:t>
      </w:r>
      <w:r>
        <w:rPr>
          <w:spacing w:val="-9"/>
          <w:w w:val="125"/>
        </w:rPr>
        <w:t xml:space="preserve"> </w:t>
      </w:r>
      <w:r>
        <w:rPr>
          <w:spacing w:val="-2"/>
          <w:w w:val="125"/>
        </w:rPr>
        <w:t>of</w:t>
      </w:r>
      <w:r>
        <w:rPr>
          <w:spacing w:val="-7"/>
          <w:w w:val="125"/>
        </w:rPr>
        <w:t xml:space="preserve"> </w:t>
      </w:r>
      <w:r>
        <w:rPr>
          <w:w w:val="125"/>
        </w:rPr>
        <w:t>Biodiversity</w:t>
      </w:r>
      <w:r>
        <w:rPr>
          <w:spacing w:val="-10"/>
          <w:w w:val="125"/>
        </w:rPr>
        <w:t xml:space="preserve"> </w:t>
      </w:r>
      <w:r>
        <w:rPr>
          <w:spacing w:val="-2"/>
          <w:w w:val="125"/>
        </w:rPr>
        <w:t>Conservation</w:t>
      </w:r>
      <w:r>
        <w:rPr>
          <w:spacing w:val="-8"/>
          <w:w w:val="125"/>
        </w:rPr>
        <w:t xml:space="preserve"> </w:t>
      </w:r>
      <w:r>
        <w:rPr>
          <w:spacing w:val="-1"/>
          <w:w w:val="125"/>
        </w:rPr>
        <w:t>and</w:t>
      </w:r>
      <w:r>
        <w:rPr>
          <w:spacing w:val="-8"/>
          <w:w w:val="125"/>
        </w:rPr>
        <w:t xml:space="preserve"> </w:t>
      </w:r>
      <w:r>
        <w:rPr>
          <w:spacing w:val="-3"/>
          <w:w w:val="125"/>
        </w:rPr>
        <w:t>Attractions</w:t>
      </w:r>
      <w:r>
        <w:rPr>
          <w:spacing w:val="-8"/>
          <w:w w:val="125"/>
        </w:rPr>
        <w:t xml:space="preserve"> </w:t>
      </w:r>
      <w:r>
        <w:rPr>
          <w:spacing w:val="-1"/>
          <w:w w:val="125"/>
        </w:rPr>
        <w:t>website</w:t>
      </w:r>
      <w:r>
        <w:rPr>
          <w:spacing w:val="36"/>
          <w:w w:val="124"/>
        </w:rPr>
        <w:t xml:space="preserve"> </w:t>
      </w:r>
      <w:r>
        <w:rPr>
          <w:spacing w:val="-1"/>
          <w:w w:val="125"/>
        </w:rPr>
        <w:t>at:</w:t>
      </w:r>
      <w:r>
        <w:rPr>
          <w:w w:val="125"/>
        </w:rPr>
        <w:t xml:space="preserve"> </w:t>
      </w:r>
      <w:r>
        <w:rPr>
          <w:spacing w:val="33"/>
          <w:w w:val="125"/>
        </w:rPr>
        <w:t xml:space="preserve"> </w:t>
      </w:r>
      <w:hyperlink r:id="rId60">
        <w:r>
          <w:rPr>
            <w:spacing w:val="-3"/>
            <w:w w:val="125"/>
          </w:rPr>
          <w:t>https://www</w:t>
        </w:r>
      </w:hyperlink>
      <w:r>
        <w:rPr>
          <w:spacing w:val="-2"/>
          <w:w w:val="125"/>
        </w:rPr>
        <w:t>.dpaw</w:t>
      </w:r>
      <w:hyperlink r:id="rId61">
        <w:r>
          <w:rPr>
            <w:spacing w:val="-2"/>
            <w:w w:val="125"/>
          </w:rPr>
          <w:t>.wa.gov.au/management/wetlands/publications-and-links</w:t>
        </w:r>
      </w:hyperlink>
    </w:p>
    <w:p w:rsidR="004429A5" w:rsidRDefault="004E6DA4">
      <w:pPr>
        <w:pStyle w:val="BodyText"/>
        <w:spacing w:line="248" w:lineRule="auto"/>
        <w:ind w:right="1572"/>
      </w:pPr>
      <w:r>
        <w:rPr>
          <w:spacing w:val="-2"/>
          <w:w w:val="125"/>
        </w:rPr>
        <w:t>The</w:t>
      </w:r>
      <w:r>
        <w:rPr>
          <w:spacing w:val="2"/>
          <w:w w:val="125"/>
        </w:rPr>
        <w:t xml:space="preserve"> </w:t>
      </w:r>
      <w:r>
        <w:rPr>
          <w:spacing w:val="-1"/>
          <w:w w:val="125"/>
        </w:rPr>
        <w:t>Queensland</w:t>
      </w:r>
      <w:r>
        <w:rPr>
          <w:spacing w:val="1"/>
          <w:w w:val="125"/>
        </w:rPr>
        <w:t xml:space="preserve"> </w:t>
      </w:r>
      <w:r>
        <w:rPr>
          <w:w w:val="125"/>
        </w:rPr>
        <w:t>Planning</w:t>
      </w:r>
      <w:r>
        <w:rPr>
          <w:spacing w:val="1"/>
          <w:w w:val="125"/>
        </w:rPr>
        <w:t xml:space="preserve"> </w:t>
      </w:r>
      <w:r>
        <w:rPr>
          <w:spacing w:val="-3"/>
          <w:w w:val="125"/>
        </w:rPr>
        <w:t>Act</w:t>
      </w:r>
      <w:r>
        <w:rPr>
          <w:spacing w:val="2"/>
          <w:w w:val="125"/>
        </w:rPr>
        <w:t xml:space="preserve"> </w:t>
      </w:r>
      <w:r>
        <w:rPr>
          <w:spacing w:val="-1"/>
          <w:w w:val="125"/>
        </w:rPr>
        <w:t>2016</w:t>
      </w:r>
      <w:r>
        <w:rPr>
          <w:spacing w:val="2"/>
          <w:w w:val="125"/>
        </w:rPr>
        <w:t xml:space="preserve"> </w:t>
      </w:r>
      <w:r>
        <w:rPr>
          <w:spacing w:val="-1"/>
          <w:w w:val="125"/>
        </w:rPr>
        <w:t>establishes</w:t>
      </w:r>
      <w:r>
        <w:rPr>
          <w:spacing w:val="1"/>
          <w:w w:val="125"/>
        </w:rPr>
        <w:t xml:space="preserve"> </w:t>
      </w:r>
      <w:r>
        <w:rPr>
          <w:w w:val="125"/>
        </w:rPr>
        <w:t>a</w:t>
      </w:r>
      <w:r>
        <w:rPr>
          <w:spacing w:val="1"/>
          <w:w w:val="125"/>
        </w:rPr>
        <w:t xml:space="preserve"> </w:t>
      </w:r>
      <w:r>
        <w:rPr>
          <w:spacing w:val="-3"/>
          <w:w w:val="125"/>
        </w:rPr>
        <w:t>hierar</w:t>
      </w:r>
      <w:r>
        <w:rPr>
          <w:spacing w:val="-2"/>
          <w:w w:val="125"/>
        </w:rPr>
        <w:t>chy</w:t>
      </w:r>
      <w:r>
        <w:rPr>
          <w:spacing w:val="2"/>
          <w:w w:val="125"/>
        </w:rPr>
        <w:t xml:space="preserve"> </w:t>
      </w:r>
      <w:r>
        <w:rPr>
          <w:spacing w:val="-2"/>
          <w:w w:val="125"/>
        </w:rPr>
        <w:t>of</w:t>
      </w:r>
      <w:r>
        <w:rPr>
          <w:spacing w:val="3"/>
          <w:w w:val="125"/>
        </w:rPr>
        <w:t xml:space="preserve"> </w:t>
      </w:r>
      <w:r>
        <w:rPr>
          <w:spacing w:val="-1"/>
          <w:w w:val="125"/>
        </w:rPr>
        <w:t>planning</w:t>
      </w:r>
      <w:r>
        <w:rPr>
          <w:spacing w:val="2"/>
          <w:w w:val="125"/>
        </w:rPr>
        <w:t xml:space="preserve"> </w:t>
      </w:r>
      <w:r>
        <w:rPr>
          <w:spacing w:val="-1"/>
          <w:w w:val="125"/>
        </w:rPr>
        <w:t>instruments</w:t>
      </w:r>
      <w:r>
        <w:rPr>
          <w:spacing w:val="3"/>
          <w:w w:val="125"/>
        </w:rPr>
        <w:t xml:space="preserve"> </w:t>
      </w:r>
      <w:r>
        <w:rPr>
          <w:spacing w:val="-1"/>
          <w:w w:val="125"/>
        </w:rPr>
        <w:t>that</w:t>
      </w:r>
      <w:r>
        <w:rPr>
          <w:spacing w:val="1"/>
          <w:w w:val="125"/>
        </w:rPr>
        <w:t xml:space="preserve"> </w:t>
      </w:r>
      <w:r>
        <w:rPr>
          <w:spacing w:val="-2"/>
          <w:w w:val="125"/>
        </w:rPr>
        <w:t>address</w:t>
      </w:r>
      <w:r>
        <w:rPr>
          <w:spacing w:val="1"/>
          <w:w w:val="125"/>
        </w:rPr>
        <w:t xml:space="preserve"> </w:t>
      </w:r>
      <w:r>
        <w:rPr>
          <w:spacing w:val="-1"/>
          <w:w w:val="125"/>
        </w:rPr>
        <w:t>State,</w:t>
      </w:r>
      <w:r>
        <w:rPr>
          <w:spacing w:val="42"/>
          <w:w w:val="131"/>
        </w:rPr>
        <w:t xml:space="preserve"> </w:t>
      </w:r>
      <w:r>
        <w:rPr>
          <w:spacing w:val="-3"/>
          <w:w w:val="125"/>
        </w:rPr>
        <w:t>r</w:t>
      </w:r>
      <w:r>
        <w:rPr>
          <w:spacing w:val="-2"/>
          <w:w w:val="125"/>
        </w:rPr>
        <w:t>egional</w:t>
      </w:r>
      <w:r>
        <w:rPr>
          <w:spacing w:val="3"/>
          <w:w w:val="125"/>
        </w:rPr>
        <w:t xml:space="preserve"> </w:t>
      </w:r>
      <w:r>
        <w:rPr>
          <w:spacing w:val="-1"/>
          <w:w w:val="125"/>
        </w:rPr>
        <w:t>and</w:t>
      </w:r>
      <w:r>
        <w:rPr>
          <w:spacing w:val="5"/>
          <w:w w:val="125"/>
        </w:rPr>
        <w:t xml:space="preserve"> </w:t>
      </w:r>
      <w:r>
        <w:rPr>
          <w:spacing w:val="-1"/>
          <w:w w:val="125"/>
        </w:rPr>
        <w:t>local</w:t>
      </w:r>
      <w:r>
        <w:rPr>
          <w:spacing w:val="5"/>
          <w:w w:val="125"/>
        </w:rPr>
        <w:t xml:space="preserve"> </w:t>
      </w:r>
      <w:r>
        <w:rPr>
          <w:spacing w:val="-3"/>
          <w:w w:val="125"/>
        </w:rPr>
        <w:t>inter</w:t>
      </w:r>
      <w:r>
        <w:rPr>
          <w:spacing w:val="-2"/>
          <w:w w:val="125"/>
        </w:rPr>
        <w:t>ests</w:t>
      </w:r>
      <w:r>
        <w:rPr>
          <w:spacing w:val="3"/>
          <w:w w:val="125"/>
        </w:rPr>
        <w:t xml:space="preserve"> </w:t>
      </w:r>
      <w:r>
        <w:rPr>
          <w:spacing w:val="-1"/>
          <w:w w:val="125"/>
        </w:rPr>
        <w:t>in</w:t>
      </w:r>
      <w:r>
        <w:rPr>
          <w:spacing w:val="5"/>
          <w:w w:val="125"/>
        </w:rPr>
        <w:t xml:space="preserve"> </w:t>
      </w:r>
      <w:r>
        <w:rPr>
          <w:spacing w:val="-1"/>
          <w:w w:val="125"/>
        </w:rPr>
        <w:t>the</w:t>
      </w:r>
      <w:r>
        <w:rPr>
          <w:spacing w:val="4"/>
          <w:w w:val="125"/>
        </w:rPr>
        <w:t xml:space="preserve"> </w:t>
      </w:r>
      <w:r>
        <w:rPr>
          <w:spacing w:val="-1"/>
          <w:w w:val="125"/>
        </w:rPr>
        <w:t>land</w:t>
      </w:r>
      <w:r>
        <w:rPr>
          <w:spacing w:val="4"/>
          <w:w w:val="125"/>
        </w:rPr>
        <w:t xml:space="preserve"> </w:t>
      </w:r>
      <w:r>
        <w:rPr>
          <w:spacing w:val="-1"/>
          <w:w w:val="125"/>
        </w:rPr>
        <w:t>use</w:t>
      </w:r>
      <w:r>
        <w:rPr>
          <w:spacing w:val="5"/>
          <w:w w:val="125"/>
        </w:rPr>
        <w:t xml:space="preserve"> </w:t>
      </w:r>
      <w:r>
        <w:rPr>
          <w:spacing w:val="-1"/>
          <w:w w:val="125"/>
        </w:rPr>
        <w:t>planning</w:t>
      </w:r>
      <w:r>
        <w:rPr>
          <w:spacing w:val="5"/>
          <w:w w:val="125"/>
        </w:rPr>
        <w:t xml:space="preserve"> </w:t>
      </w:r>
      <w:r>
        <w:rPr>
          <w:spacing w:val="-1"/>
          <w:w w:val="125"/>
        </w:rPr>
        <w:t>and</w:t>
      </w:r>
      <w:r>
        <w:rPr>
          <w:spacing w:val="5"/>
          <w:w w:val="125"/>
        </w:rPr>
        <w:t xml:space="preserve"> </w:t>
      </w:r>
      <w:r>
        <w:rPr>
          <w:spacing w:val="-1"/>
          <w:w w:val="125"/>
        </w:rPr>
        <w:t>assessment</w:t>
      </w:r>
      <w:r>
        <w:rPr>
          <w:spacing w:val="6"/>
          <w:w w:val="125"/>
        </w:rPr>
        <w:t xml:space="preserve"> </w:t>
      </w:r>
      <w:r>
        <w:rPr>
          <w:spacing w:val="-1"/>
          <w:w w:val="125"/>
        </w:rPr>
        <w:t>system.</w:t>
      </w:r>
      <w:r>
        <w:rPr>
          <w:spacing w:val="5"/>
          <w:w w:val="125"/>
        </w:rPr>
        <w:t xml:space="preserve"> </w:t>
      </w:r>
      <w:r>
        <w:rPr>
          <w:spacing w:val="-2"/>
          <w:w w:val="125"/>
        </w:rPr>
        <w:t>Under</w:t>
      </w:r>
      <w:r>
        <w:rPr>
          <w:spacing w:val="5"/>
          <w:w w:val="125"/>
        </w:rPr>
        <w:t xml:space="preserve"> </w:t>
      </w:r>
      <w:r>
        <w:rPr>
          <w:spacing w:val="-1"/>
          <w:w w:val="125"/>
        </w:rPr>
        <w:t>the</w:t>
      </w:r>
      <w:r>
        <w:rPr>
          <w:spacing w:val="4"/>
          <w:w w:val="125"/>
        </w:rPr>
        <w:t xml:space="preserve"> </w:t>
      </w:r>
      <w:r>
        <w:rPr>
          <w:spacing w:val="-1"/>
          <w:w w:val="125"/>
        </w:rPr>
        <w:t>State</w:t>
      </w:r>
      <w:r>
        <w:rPr>
          <w:spacing w:val="5"/>
          <w:w w:val="125"/>
        </w:rPr>
        <w:t xml:space="preserve"> </w:t>
      </w:r>
      <w:r>
        <w:rPr>
          <w:w w:val="125"/>
        </w:rPr>
        <w:t>Planning</w:t>
      </w:r>
      <w:r>
        <w:rPr>
          <w:spacing w:val="3"/>
          <w:w w:val="125"/>
        </w:rPr>
        <w:t xml:space="preserve"> </w:t>
      </w:r>
      <w:r>
        <w:rPr>
          <w:spacing w:val="-3"/>
          <w:w w:val="125"/>
        </w:rPr>
        <w:t>Policy</w:t>
      </w:r>
      <w:r>
        <w:rPr>
          <w:spacing w:val="52"/>
          <w:w w:val="123"/>
        </w:rPr>
        <w:t xml:space="preserve"> </w:t>
      </w:r>
      <w:r>
        <w:rPr>
          <w:spacing w:val="-1"/>
          <w:w w:val="125"/>
        </w:rPr>
        <w:t>(SPP),</w:t>
      </w:r>
      <w:r>
        <w:rPr>
          <w:spacing w:val="-2"/>
          <w:w w:val="125"/>
        </w:rPr>
        <w:t xml:space="preserve"> </w:t>
      </w:r>
      <w:r>
        <w:rPr>
          <w:spacing w:val="-1"/>
          <w:w w:val="125"/>
        </w:rPr>
        <w:t>the biodiversity</w:t>
      </w:r>
      <w:r>
        <w:rPr>
          <w:spacing w:val="1"/>
          <w:w w:val="125"/>
        </w:rPr>
        <w:t xml:space="preserve"> </w:t>
      </w:r>
      <w:r>
        <w:rPr>
          <w:spacing w:val="-1"/>
          <w:w w:val="125"/>
        </w:rPr>
        <w:t>state</w:t>
      </w:r>
      <w:r>
        <w:rPr>
          <w:spacing w:val="1"/>
          <w:w w:val="125"/>
        </w:rPr>
        <w:t xml:space="preserve"> </w:t>
      </w:r>
      <w:r>
        <w:rPr>
          <w:spacing w:val="-3"/>
          <w:w w:val="125"/>
        </w:rPr>
        <w:t>inter</w:t>
      </w:r>
      <w:r>
        <w:rPr>
          <w:spacing w:val="-2"/>
          <w:w w:val="125"/>
        </w:rPr>
        <w:t>est</w:t>
      </w:r>
      <w:r>
        <w:rPr>
          <w:spacing w:val="-1"/>
          <w:w w:val="125"/>
        </w:rPr>
        <w:t xml:space="preserve"> </w:t>
      </w:r>
      <w:r>
        <w:rPr>
          <w:spacing w:val="-3"/>
          <w:w w:val="125"/>
        </w:rPr>
        <w:t>pr</w:t>
      </w:r>
      <w:r>
        <w:rPr>
          <w:spacing w:val="-2"/>
          <w:w w:val="125"/>
        </w:rPr>
        <w:t>ovides</w:t>
      </w:r>
      <w:r>
        <w:rPr>
          <w:w w:val="125"/>
        </w:rPr>
        <w:t xml:space="preserve"> </w:t>
      </w:r>
      <w:r>
        <w:rPr>
          <w:spacing w:val="-1"/>
          <w:w w:val="125"/>
        </w:rPr>
        <w:t>that</w:t>
      </w:r>
      <w:r>
        <w:rPr>
          <w:spacing w:val="-2"/>
          <w:w w:val="125"/>
        </w:rPr>
        <w:t xml:space="preserve"> </w:t>
      </w:r>
      <w:r>
        <w:rPr>
          <w:spacing w:val="-1"/>
          <w:w w:val="125"/>
        </w:rPr>
        <w:t>local</w:t>
      </w:r>
      <w:r>
        <w:rPr>
          <w:w w:val="125"/>
        </w:rPr>
        <w:t xml:space="preserve"> </w:t>
      </w:r>
      <w:r>
        <w:rPr>
          <w:spacing w:val="-2"/>
          <w:w w:val="125"/>
        </w:rPr>
        <w:t>government</w:t>
      </w:r>
      <w:r>
        <w:rPr>
          <w:w w:val="125"/>
        </w:rPr>
        <w:t xml:space="preserve"> </w:t>
      </w:r>
      <w:r>
        <w:rPr>
          <w:spacing w:val="-1"/>
          <w:w w:val="125"/>
        </w:rPr>
        <w:t>planning</w:t>
      </w:r>
      <w:r>
        <w:rPr>
          <w:w w:val="125"/>
        </w:rPr>
        <w:t xml:space="preserve"> </w:t>
      </w:r>
      <w:r>
        <w:rPr>
          <w:spacing w:val="-1"/>
          <w:w w:val="125"/>
        </w:rPr>
        <w:t>schemes</w:t>
      </w:r>
      <w:r>
        <w:rPr>
          <w:spacing w:val="1"/>
          <w:w w:val="125"/>
        </w:rPr>
        <w:t xml:space="preserve"> </w:t>
      </w:r>
      <w:r>
        <w:rPr>
          <w:spacing w:val="-1"/>
          <w:w w:val="125"/>
        </w:rPr>
        <w:t xml:space="preserve">must </w:t>
      </w:r>
      <w:r>
        <w:rPr>
          <w:spacing w:val="-2"/>
          <w:w w:val="125"/>
        </w:rPr>
        <w:t>identify</w:t>
      </w:r>
      <w:r>
        <w:rPr>
          <w:spacing w:val="-1"/>
          <w:w w:val="125"/>
        </w:rPr>
        <w:t xml:space="preserve"> and</w:t>
      </w:r>
      <w:r>
        <w:rPr>
          <w:spacing w:val="72"/>
          <w:w w:val="130"/>
        </w:rPr>
        <w:t xml:space="preserve"> </w:t>
      </w:r>
      <w:r>
        <w:rPr>
          <w:spacing w:val="-3"/>
          <w:w w:val="125"/>
        </w:rPr>
        <w:t>protect</w:t>
      </w:r>
      <w:r>
        <w:rPr>
          <w:spacing w:val="-1"/>
          <w:w w:val="125"/>
        </w:rPr>
        <w:t xml:space="preserve"> any potential</w:t>
      </w:r>
      <w:r>
        <w:rPr>
          <w:w w:val="125"/>
        </w:rPr>
        <w:t xml:space="preserve"> </w:t>
      </w:r>
      <w:r>
        <w:rPr>
          <w:spacing w:val="-1"/>
          <w:w w:val="125"/>
        </w:rPr>
        <w:t>significant</w:t>
      </w:r>
      <w:r>
        <w:rPr>
          <w:spacing w:val="1"/>
          <w:w w:val="125"/>
        </w:rPr>
        <w:t xml:space="preserve"> </w:t>
      </w:r>
      <w:r>
        <w:rPr>
          <w:spacing w:val="-1"/>
          <w:w w:val="125"/>
        </w:rPr>
        <w:t>adverse</w:t>
      </w:r>
      <w:r>
        <w:rPr>
          <w:w w:val="125"/>
        </w:rPr>
        <w:t xml:space="preserve"> </w:t>
      </w:r>
      <w:r>
        <w:rPr>
          <w:spacing w:val="-2"/>
          <w:w w:val="125"/>
        </w:rPr>
        <w:t>environmental</w:t>
      </w:r>
      <w:r>
        <w:rPr>
          <w:w w:val="125"/>
        </w:rPr>
        <w:t xml:space="preserve"> </w:t>
      </w:r>
      <w:r>
        <w:rPr>
          <w:spacing w:val="-1"/>
          <w:w w:val="125"/>
        </w:rPr>
        <w:t>impacts</w:t>
      </w:r>
      <w:r>
        <w:rPr>
          <w:spacing w:val="1"/>
          <w:w w:val="125"/>
        </w:rPr>
        <w:t xml:space="preserve"> </w:t>
      </w:r>
      <w:r>
        <w:rPr>
          <w:spacing w:val="-2"/>
          <w:w w:val="125"/>
        </w:rPr>
        <w:t>on</w:t>
      </w:r>
      <w:r>
        <w:rPr>
          <w:spacing w:val="-1"/>
          <w:w w:val="125"/>
        </w:rPr>
        <w:t xml:space="preserve"> matters</w:t>
      </w:r>
      <w:r>
        <w:rPr>
          <w:spacing w:val="-2"/>
          <w:w w:val="125"/>
        </w:rPr>
        <w:t xml:space="preserve"> of</w:t>
      </w:r>
      <w:r>
        <w:rPr>
          <w:spacing w:val="-1"/>
          <w:w w:val="125"/>
        </w:rPr>
        <w:t xml:space="preserve"> state</w:t>
      </w:r>
      <w:r>
        <w:rPr>
          <w:w w:val="125"/>
        </w:rPr>
        <w:t xml:space="preserve"> </w:t>
      </w:r>
      <w:r>
        <w:rPr>
          <w:spacing w:val="-2"/>
          <w:w w:val="125"/>
        </w:rPr>
        <w:t>environmental</w:t>
      </w:r>
      <w:r>
        <w:rPr>
          <w:spacing w:val="66"/>
          <w:w w:val="125"/>
        </w:rPr>
        <w:t xml:space="preserve"> </w:t>
      </w:r>
      <w:r>
        <w:rPr>
          <w:spacing w:val="-1"/>
          <w:w w:val="125"/>
        </w:rPr>
        <w:t>significance</w:t>
      </w:r>
      <w:r>
        <w:rPr>
          <w:spacing w:val="7"/>
          <w:w w:val="125"/>
        </w:rPr>
        <w:t xml:space="preserve"> </w:t>
      </w:r>
      <w:r>
        <w:rPr>
          <w:spacing w:val="-1"/>
          <w:w w:val="125"/>
        </w:rPr>
        <w:t>(MSES),</w:t>
      </w:r>
      <w:r>
        <w:rPr>
          <w:spacing w:val="4"/>
          <w:w w:val="125"/>
        </w:rPr>
        <w:t xml:space="preserve"> </w:t>
      </w:r>
      <w:r>
        <w:rPr>
          <w:spacing w:val="-2"/>
          <w:w w:val="125"/>
        </w:rPr>
        <w:t>which</w:t>
      </w:r>
      <w:r>
        <w:rPr>
          <w:spacing w:val="6"/>
          <w:w w:val="125"/>
        </w:rPr>
        <w:t xml:space="preserve"> </w:t>
      </w:r>
      <w:r>
        <w:rPr>
          <w:spacing w:val="-1"/>
          <w:w w:val="125"/>
        </w:rPr>
        <w:t>includes</w:t>
      </w:r>
      <w:r>
        <w:rPr>
          <w:spacing w:val="6"/>
          <w:w w:val="125"/>
        </w:rPr>
        <w:t xml:space="preserve"> </w:t>
      </w:r>
      <w:r>
        <w:rPr>
          <w:spacing w:val="-1"/>
          <w:w w:val="125"/>
        </w:rPr>
        <w:t>wetlands.</w:t>
      </w:r>
      <w:r>
        <w:rPr>
          <w:spacing w:val="7"/>
          <w:w w:val="125"/>
        </w:rPr>
        <w:t xml:space="preserve"> </w:t>
      </w:r>
      <w:r>
        <w:rPr>
          <w:spacing w:val="-2"/>
          <w:w w:val="125"/>
        </w:rPr>
        <w:t>Matters</w:t>
      </w:r>
      <w:r>
        <w:rPr>
          <w:spacing w:val="6"/>
          <w:w w:val="125"/>
        </w:rPr>
        <w:t xml:space="preserve"> </w:t>
      </w:r>
      <w:r>
        <w:rPr>
          <w:spacing w:val="-2"/>
          <w:w w:val="125"/>
        </w:rPr>
        <w:t>of</w:t>
      </w:r>
      <w:r>
        <w:rPr>
          <w:spacing w:val="5"/>
          <w:w w:val="125"/>
        </w:rPr>
        <w:t xml:space="preserve"> </w:t>
      </w:r>
      <w:r>
        <w:rPr>
          <w:spacing w:val="-1"/>
          <w:w w:val="125"/>
        </w:rPr>
        <w:t>national</w:t>
      </w:r>
      <w:r>
        <w:rPr>
          <w:spacing w:val="6"/>
          <w:w w:val="125"/>
        </w:rPr>
        <w:t xml:space="preserve"> </w:t>
      </w:r>
      <w:r>
        <w:rPr>
          <w:spacing w:val="-2"/>
          <w:w w:val="125"/>
        </w:rPr>
        <w:t>environmental</w:t>
      </w:r>
      <w:r>
        <w:rPr>
          <w:spacing w:val="6"/>
          <w:w w:val="125"/>
        </w:rPr>
        <w:t xml:space="preserve"> </w:t>
      </w:r>
      <w:r>
        <w:rPr>
          <w:spacing w:val="-1"/>
          <w:w w:val="125"/>
        </w:rPr>
        <w:t>significance</w:t>
      </w:r>
      <w:r>
        <w:rPr>
          <w:spacing w:val="8"/>
          <w:w w:val="125"/>
        </w:rPr>
        <w:t xml:space="preserve"> </w:t>
      </w:r>
      <w:r>
        <w:rPr>
          <w:spacing w:val="-1"/>
          <w:w w:val="125"/>
        </w:rPr>
        <w:t>and</w:t>
      </w:r>
      <w:r>
        <w:rPr>
          <w:spacing w:val="5"/>
          <w:w w:val="125"/>
        </w:rPr>
        <w:t xml:space="preserve"> </w:t>
      </w:r>
      <w:r>
        <w:rPr>
          <w:spacing w:val="-1"/>
          <w:w w:val="125"/>
        </w:rPr>
        <w:t>local</w:t>
      </w:r>
      <w:r>
        <w:rPr>
          <w:spacing w:val="40"/>
          <w:w w:val="125"/>
        </w:rPr>
        <w:t xml:space="preserve"> </w:t>
      </w:r>
      <w:r>
        <w:rPr>
          <w:spacing w:val="-2"/>
          <w:w w:val="125"/>
        </w:rPr>
        <w:t>environmental</w:t>
      </w:r>
      <w:r>
        <w:rPr>
          <w:spacing w:val="3"/>
          <w:w w:val="125"/>
        </w:rPr>
        <w:t xml:space="preserve"> </w:t>
      </w:r>
      <w:r>
        <w:rPr>
          <w:spacing w:val="-1"/>
          <w:w w:val="125"/>
        </w:rPr>
        <w:t>significance</w:t>
      </w:r>
      <w:r>
        <w:rPr>
          <w:spacing w:val="5"/>
          <w:w w:val="125"/>
        </w:rPr>
        <w:t xml:space="preserve"> </w:t>
      </w:r>
      <w:r>
        <w:rPr>
          <w:spacing w:val="-2"/>
          <w:w w:val="125"/>
        </w:rPr>
        <w:t>are</w:t>
      </w:r>
      <w:r>
        <w:rPr>
          <w:spacing w:val="2"/>
          <w:w w:val="125"/>
        </w:rPr>
        <w:t xml:space="preserve"> </w:t>
      </w:r>
      <w:r>
        <w:rPr>
          <w:spacing w:val="-1"/>
          <w:w w:val="125"/>
        </w:rPr>
        <w:t>also</w:t>
      </w:r>
      <w:r>
        <w:rPr>
          <w:spacing w:val="2"/>
          <w:w w:val="125"/>
        </w:rPr>
        <w:t xml:space="preserve"> </w:t>
      </w:r>
      <w:r>
        <w:rPr>
          <w:spacing w:val="-1"/>
          <w:w w:val="125"/>
        </w:rPr>
        <w:t>integrated</w:t>
      </w:r>
      <w:r>
        <w:rPr>
          <w:spacing w:val="4"/>
          <w:w w:val="125"/>
        </w:rPr>
        <w:t xml:space="preserve"> </w:t>
      </w:r>
      <w:r>
        <w:rPr>
          <w:spacing w:val="-1"/>
          <w:w w:val="125"/>
        </w:rPr>
        <w:t>in</w:t>
      </w:r>
      <w:r>
        <w:rPr>
          <w:spacing w:val="3"/>
          <w:w w:val="125"/>
        </w:rPr>
        <w:t xml:space="preserve"> </w:t>
      </w:r>
      <w:r>
        <w:rPr>
          <w:spacing w:val="-1"/>
          <w:w w:val="125"/>
        </w:rPr>
        <w:t>schemes.</w:t>
      </w:r>
      <w:r>
        <w:rPr>
          <w:spacing w:val="4"/>
          <w:w w:val="125"/>
        </w:rPr>
        <w:t xml:space="preserve"> </w:t>
      </w:r>
      <w:r>
        <w:rPr>
          <w:spacing w:val="-2"/>
          <w:w w:val="125"/>
        </w:rPr>
        <w:t>The</w:t>
      </w:r>
      <w:r>
        <w:rPr>
          <w:spacing w:val="2"/>
          <w:w w:val="125"/>
        </w:rPr>
        <w:t xml:space="preserve"> </w:t>
      </w:r>
      <w:r>
        <w:rPr>
          <w:spacing w:val="-1"/>
          <w:w w:val="125"/>
        </w:rPr>
        <w:t>SPP</w:t>
      </w:r>
      <w:r>
        <w:rPr>
          <w:spacing w:val="3"/>
          <w:w w:val="125"/>
        </w:rPr>
        <w:t xml:space="preserve"> </w:t>
      </w:r>
      <w:r>
        <w:rPr>
          <w:spacing w:val="-1"/>
          <w:w w:val="125"/>
        </w:rPr>
        <w:t>is</w:t>
      </w:r>
      <w:r>
        <w:rPr>
          <w:spacing w:val="3"/>
          <w:w w:val="125"/>
        </w:rPr>
        <w:t xml:space="preserve"> </w:t>
      </w:r>
      <w:r>
        <w:rPr>
          <w:spacing w:val="-2"/>
          <w:w w:val="125"/>
        </w:rPr>
        <w:t>supported</w:t>
      </w:r>
      <w:r>
        <w:rPr>
          <w:spacing w:val="4"/>
          <w:w w:val="125"/>
        </w:rPr>
        <w:t xml:space="preserve"> </w:t>
      </w:r>
      <w:r>
        <w:rPr>
          <w:spacing w:val="-1"/>
          <w:w w:val="125"/>
        </w:rPr>
        <w:t>by</w:t>
      </w:r>
      <w:r>
        <w:rPr>
          <w:spacing w:val="2"/>
          <w:w w:val="125"/>
        </w:rPr>
        <w:t xml:space="preserve"> </w:t>
      </w:r>
      <w:r>
        <w:rPr>
          <w:spacing w:val="-1"/>
          <w:w w:val="125"/>
        </w:rPr>
        <w:t>SPP</w:t>
      </w:r>
      <w:r>
        <w:rPr>
          <w:spacing w:val="3"/>
          <w:w w:val="125"/>
        </w:rPr>
        <w:t xml:space="preserve"> </w:t>
      </w:r>
      <w:r>
        <w:rPr>
          <w:spacing w:val="-1"/>
          <w:w w:val="125"/>
        </w:rPr>
        <w:t>interactive</w:t>
      </w:r>
      <w:r>
        <w:rPr>
          <w:spacing w:val="5"/>
          <w:w w:val="125"/>
        </w:rPr>
        <w:t xml:space="preserve"> </w:t>
      </w:r>
      <w:r>
        <w:rPr>
          <w:spacing w:val="-1"/>
          <w:w w:val="125"/>
        </w:rPr>
        <w:t>mapping</w:t>
      </w:r>
      <w:r>
        <w:rPr>
          <w:spacing w:val="46"/>
          <w:w w:val="131"/>
        </w:rPr>
        <w:t xml:space="preserve"> </w:t>
      </w:r>
      <w:r>
        <w:rPr>
          <w:w w:val="125"/>
        </w:rPr>
        <w:t>for</w:t>
      </w:r>
      <w:r>
        <w:rPr>
          <w:spacing w:val="11"/>
          <w:w w:val="125"/>
        </w:rPr>
        <w:t xml:space="preserve"> </w:t>
      </w:r>
      <w:r>
        <w:rPr>
          <w:spacing w:val="-1"/>
          <w:w w:val="125"/>
        </w:rPr>
        <w:t>plan</w:t>
      </w:r>
      <w:r>
        <w:rPr>
          <w:spacing w:val="12"/>
          <w:w w:val="125"/>
        </w:rPr>
        <w:t xml:space="preserve"> </w:t>
      </w:r>
      <w:r>
        <w:rPr>
          <w:spacing w:val="-1"/>
          <w:w w:val="125"/>
        </w:rPr>
        <w:t>making</w:t>
      </w:r>
      <w:r>
        <w:rPr>
          <w:spacing w:val="11"/>
          <w:w w:val="125"/>
        </w:rPr>
        <w:t xml:space="preserve"> </w:t>
      </w:r>
      <w:r>
        <w:rPr>
          <w:spacing w:val="-1"/>
          <w:w w:val="125"/>
        </w:rPr>
        <w:t>and</w:t>
      </w:r>
      <w:r>
        <w:rPr>
          <w:spacing w:val="12"/>
          <w:w w:val="125"/>
        </w:rPr>
        <w:t xml:space="preserve"> </w:t>
      </w:r>
      <w:r>
        <w:rPr>
          <w:spacing w:val="-1"/>
          <w:w w:val="125"/>
        </w:rPr>
        <w:t>development</w:t>
      </w:r>
      <w:r>
        <w:rPr>
          <w:spacing w:val="14"/>
          <w:w w:val="125"/>
        </w:rPr>
        <w:t xml:space="preserve"> </w:t>
      </w:r>
      <w:r>
        <w:rPr>
          <w:spacing w:val="-1"/>
          <w:w w:val="125"/>
        </w:rPr>
        <w:t>assessment.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0"/>
        </w:numPr>
        <w:tabs>
          <w:tab w:val="left" w:pos="482"/>
        </w:tabs>
        <w:ind w:hanging="381"/>
      </w:pPr>
      <w:r>
        <w:rPr>
          <w:spacing w:val="-1"/>
          <w:w w:val="125"/>
        </w:rPr>
        <w:t>Have</w:t>
      </w:r>
      <w:r>
        <w:rPr>
          <w:spacing w:val="1"/>
          <w:w w:val="125"/>
        </w:rPr>
        <w:t xml:space="preserve"> </w:t>
      </w:r>
      <w:r>
        <w:rPr>
          <w:spacing w:val="-1"/>
          <w:w w:val="125"/>
        </w:rPr>
        <w:t>any</w:t>
      </w:r>
      <w:r>
        <w:rPr>
          <w:spacing w:val="1"/>
          <w:w w:val="125"/>
        </w:rPr>
        <w:t xml:space="preserve"> </w:t>
      </w:r>
      <w:r>
        <w:rPr>
          <w:spacing w:val="-1"/>
          <w:w w:val="125"/>
        </w:rPr>
        <w:t>amendments</w:t>
      </w:r>
      <w:r>
        <w:rPr>
          <w:spacing w:val="2"/>
          <w:w w:val="125"/>
        </w:rPr>
        <w:t xml:space="preserve"> </w:t>
      </w:r>
      <w:r>
        <w:rPr>
          <w:spacing w:val="-2"/>
          <w:w w:val="125"/>
        </w:rPr>
        <w:t>to</w:t>
      </w:r>
      <w:r>
        <w:rPr>
          <w:spacing w:val="1"/>
          <w:w w:val="125"/>
        </w:rPr>
        <w:t xml:space="preserve"> </w:t>
      </w:r>
      <w:r>
        <w:rPr>
          <w:spacing w:val="-2"/>
          <w:w w:val="125"/>
        </w:rPr>
        <w:t>existing</w:t>
      </w:r>
      <w:r>
        <w:rPr>
          <w:spacing w:val="2"/>
          <w:w w:val="125"/>
        </w:rPr>
        <w:t xml:space="preserve"> </w:t>
      </w:r>
      <w:r>
        <w:rPr>
          <w:spacing w:val="-1"/>
          <w:w w:val="125"/>
        </w:rPr>
        <w:t>legislation</w:t>
      </w:r>
      <w:r>
        <w:rPr>
          <w:spacing w:val="2"/>
          <w:w w:val="125"/>
        </w:rPr>
        <w:t xml:space="preserve"> </w:t>
      </w:r>
      <w:r>
        <w:rPr>
          <w:spacing w:val="-1"/>
          <w:w w:val="125"/>
        </w:rPr>
        <w:t>been</w:t>
      </w:r>
      <w:r>
        <w:rPr>
          <w:spacing w:val="2"/>
          <w:w w:val="125"/>
        </w:rPr>
        <w:t xml:space="preserve"> </w:t>
      </w:r>
      <w:r>
        <w:rPr>
          <w:spacing w:val="-1"/>
          <w:w w:val="125"/>
        </w:rPr>
        <w:t>made</w:t>
      </w:r>
      <w:r>
        <w:rPr>
          <w:w w:val="125"/>
        </w:rPr>
        <w:t xml:space="preserve"> </w:t>
      </w:r>
      <w:r>
        <w:rPr>
          <w:spacing w:val="-2"/>
          <w:w w:val="125"/>
        </w:rPr>
        <w:t>to</w:t>
      </w:r>
      <w:r>
        <w:rPr>
          <w:w w:val="125"/>
        </w:rPr>
        <w:t xml:space="preserve">  </w:t>
      </w:r>
      <w:r>
        <w:rPr>
          <w:spacing w:val="4"/>
          <w:w w:val="125"/>
        </w:rPr>
        <w:t xml:space="preserve"> </w:t>
      </w:r>
      <w:r>
        <w:rPr>
          <w:spacing w:val="-3"/>
          <w:w w:val="125"/>
        </w:rPr>
        <w:t>r</w:t>
      </w:r>
      <w:r>
        <w:rPr>
          <w:spacing w:val="-2"/>
          <w:w w:val="125"/>
        </w:rPr>
        <w:t>eflect</w:t>
      </w:r>
      <w:r>
        <w:rPr>
          <w:spacing w:val="1"/>
          <w:w w:val="125"/>
        </w:rPr>
        <w:t xml:space="preserve"> </w:t>
      </w:r>
      <w:r>
        <w:rPr>
          <w:spacing w:val="-3"/>
          <w:w w:val="125"/>
        </w:rPr>
        <w:t>R</w:t>
      </w:r>
      <w:r>
        <w:rPr>
          <w:spacing w:val="-2"/>
          <w:w w:val="125"/>
        </w:rPr>
        <w:t>amsar</w:t>
      </w:r>
      <w:r>
        <w:rPr>
          <w:spacing w:val="1"/>
          <w:w w:val="125"/>
        </w:rPr>
        <w:t xml:space="preserve"> </w:t>
      </w:r>
      <w:r>
        <w:rPr>
          <w:spacing w:val="-1"/>
          <w:w w:val="125"/>
        </w:rPr>
        <w:t>commitments?</w:t>
      </w:r>
    </w:p>
    <w:p w:rsidR="004429A5" w:rsidRDefault="004E6DA4">
      <w:pPr>
        <w:spacing w:before="8"/>
        <w:ind w:left="100"/>
        <w:rPr>
          <w:rFonts w:ascii="Gill Sans MT" w:eastAsia="Gill Sans MT" w:hAnsi="Gill Sans MT" w:cs="Gill Sans MT"/>
          <w:sz w:val="20"/>
          <w:szCs w:val="20"/>
        </w:rPr>
      </w:pPr>
      <w:r>
        <w:rPr>
          <w:rFonts w:ascii="Gill Sans MT"/>
          <w:spacing w:val="-1"/>
          <w:w w:val="145"/>
          <w:sz w:val="20"/>
        </w:rPr>
        <w:t>{1.3.5}{1.3.6}</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1"/>
          <w:w w:val="120"/>
        </w:rPr>
        <w:t>C=In</w:t>
      </w:r>
      <w:r>
        <w:rPr>
          <w:spacing w:val="5"/>
          <w:w w:val="120"/>
        </w:rPr>
        <w:t xml:space="preserve"> </w:t>
      </w:r>
      <w:r>
        <w:rPr>
          <w:spacing w:val="-4"/>
          <w:w w:val="120"/>
        </w:rPr>
        <w:t>Pr</w:t>
      </w:r>
      <w:r>
        <w:rPr>
          <w:spacing w:val="-3"/>
          <w:w w:val="120"/>
        </w:rPr>
        <w:t>ogress</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9"/>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4"/>
          <w:w w:val="125"/>
        </w:rPr>
        <w:t xml:space="preserve"> </w:t>
      </w:r>
      <w:r>
        <w:rPr>
          <w:spacing w:val="-3"/>
          <w:w w:val="125"/>
        </w:rPr>
        <w:t>R</w:t>
      </w:r>
      <w:r>
        <w:rPr>
          <w:spacing w:val="-2"/>
          <w:w w:val="125"/>
        </w:rPr>
        <w:t xml:space="preserve">amsar </w:t>
      </w:r>
      <w:r>
        <w:rPr>
          <w:spacing w:val="-1"/>
          <w:w w:val="125"/>
        </w:rPr>
        <w:t>sites</w:t>
      </w:r>
      <w:r>
        <w:rPr>
          <w:spacing w:val="-2"/>
          <w:w w:val="125"/>
        </w:rPr>
        <w:t xml:space="preserve"> </w:t>
      </w:r>
      <w:r>
        <w:rPr>
          <w:spacing w:val="-1"/>
          <w:w w:val="125"/>
        </w:rPr>
        <w:t xml:space="preserve">continue </w:t>
      </w:r>
      <w:r>
        <w:rPr>
          <w:spacing w:val="-2"/>
          <w:w w:val="125"/>
        </w:rPr>
        <w:t>to</w:t>
      </w:r>
      <w:r>
        <w:rPr>
          <w:spacing w:val="-3"/>
          <w:w w:val="125"/>
        </w:rPr>
        <w:t xml:space="preserve"> </w:t>
      </w:r>
      <w:r>
        <w:rPr>
          <w:spacing w:val="-1"/>
          <w:w w:val="125"/>
        </w:rPr>
        <w:t>be</w:t>
      </w:r>
      <w:r>
        <w:rPr>
          <w:spacing w:val="-2"/>
          <w:w w:val="125"/>
        </w:rPr>
        <w:t xml:space="preserve"> </w:t>
      </w:r>
      <w:r>
        <w:rPr>
          <w:spacing w:val="-3"/>
          <w:w w:val="125"/>
        </w:rPr>
        <w:t>protected</w:t>
      </w:r>
      <w:r>
        <w:rPr>
          <w:spacing w:val="-1"/>
          <w:w w:val="125"/>
        </w:rPr>
        <w:t xml:space="preserve"> as</w:t>
      </w:r>
      <w:r>
        <w:rPr>
          <w:spacing w:val="-2"/>
          <w:w w:val="125"/>
        </w:rPr>
        <w:t xml:space="preserve"> </w:t>
      </w:r>
      <w:r>
        <w:rPr>
          <w:w w:val="125"/>
        </w:rPr>
        <w:t>a</w:t>
      </w:r>
      <w:r>
        <w:rPr>
          <w:spacing w:val="-3"/>
          <w:w w:val="125"/>
        </w:rPr>
        <w:t xml:space="preserve"> </w:t>
      </w:r>
      <w:r>
        <w:rPr>
          <w:spacing w:val="-1"/>
          <w:w w:val="125"/>
        </w:rPr>
        <w:t>matter</w:t>
      </w:r>
      <w:r>
        <w:rPr>
          <w:spacing w:val="-3"/>
          <w:w w:val="125"/>
        </w:rPr>
        <w:t xml:space="preserve"> </w:t>
      </w:r>
      <w:r>
        <w:rPr>
          <w:spacing w:val="-2"/>
          <w:w w:val="125"/>
        </w:rPr>
        <w:t xml:space="preserve">of </w:t>
      </w:r>
      <w:r>
        <w:rPr>
          <w:spacing w:val="-1"/>
          <w:w w:val="125"/>
        </w:rPr>
        <w:t>national</w:t>
      </w:r>
      <w:r>
        <w:rPr>
          <w:spacing w:val="-2"/>
          <w:w w:val="125"/>
        </w:rPr>
        <w:t xml:space="preserve"> environmental</w:t>
      </w:r>
      <w:r>
        <w:rPr>
          <w:spacing w:val="-1"/>
          <w:w w:val="125"/>
        </w:rPr>
        <w:t xml:space="preserve"> significance</w:t>
      </w:r>
      <w:r>
        <w:rPr>
          <w:w w:val="125"/>
        </w:rPr>
        <w:t xml:space="preserve"> </w:t>
      </w:r>
      <w:r>
        <w:rPr>
          <w:spacing w:val="-2"/>
          <w:w w:val="125"/>
        </w:rPr>
        <w:t xml:space="preserve">under </w:t>
      </w:r>
      <w:r>
        <w:rPr>
          <w:spacing w:val="-1"/>
          <w:w w:val="125"/>
        </w:rPr>
        <w:t>the</w:t>
      </w:r>
      <w:r>
        <w:rPr>
          <w:spacing w:val="-3"/>
          <w:w w:val="125"/>
        </w:rPr>
        <w:t xml:space="preserve"> </w:t>
      </w:r>
      <w:r>
        <w:rPr>
          <w:spacing w:val="-1"/>
          <w:w w:val="125"/>
        </w:rPr>
        <w:t>national</w:t>
      </w:r>
      <w:r>
        <w:rPr>
          <w:spacing w:val="62"/>
          <w:w w:val="127"/>
        </w:rPr>
        <w:t xml:space="preserve"> </w:t>
      </w:r>
      <w:r>
        <w:rPr>
          <w:spacing w:val="-2"/>
          <w:w w:val="125"/>
        </w:rPr>
        <w:t>Envir</w:t>
      </w:r>
      <w:r>
        <w:rPr>
          <w:spacing w:val="-3"/>
          <w:w w:val="125"/>
        </w:rPr>
        <w:t>onment</w:t>
      </w:r>
      <w:r>
        <w:rPr>
          <w:spacing w:val="-31"/>
          <w:w w:val="125"/>
        </w:rPr>
        <w:t xml:space="preserve"> </w:t>
      </w:r>
      <w:r>
        <w:rPr>
          <w:spacing w:val="-3"/>
          <w:w w:val="125"/>
        </w:rPr>
        <w:t>Protection</w:t>
      </w:r>
      <w:r>
        <w:rPr>
          <w:spacing w:val="-29"/>
          <w:w w:val="125"/>
        </w:rPr>
        <w:t xml:space="preserve"> </w:t>
      </w:r>
      <w:r>
        <w:rPr>
          <w:spacing w:val="-1"/>
          <w:w w:val="125"/>
        </w:rPr>
        <w:t>and</w:t>
      </w:r>
      <w:r>
        <w:rPr>
          <w:spacing w:val="-30"/>
          <w:w w:val="125"/>
        </w:rPr>
        <w:t xml:space="preserve"> </w:t>
      </w:r>
      <w:r>
        <w:rPr>
          <w:w w:val="125"/>
        </w:rPr>
        <w:t>Biodiversity</w:t>
      </w:r>
      <w:r>
        <w:rPr>
          <w:spacing w:val="-32"/>
          <w:w w:val="125"/>
        </w:rPr>
        <w:t xml:space="preserve"> </w:t>
      </w:r>
      <w:r>
        <w:rPr>
          <w:spacing w:val="-2"/>
          <w:w w:val="125"/>
        </w:rPr>
        <w:t>Conservation</w:t>
      </w:r>
      <w:r>
        <w:rPr>
          <w:spacing w:val="-31"/>
          <w:w w:val="125"/>
        </w:rPr>
        <w:t xml:space="preserve"> </w:t>
      </w:r>
      <w:r>
        <w:rPr>
          <w:spacing w:val="-3"/>
          <w:w w:val="125"/>
        </w:rPr>
        <w:t>A</w:t>
      </w:r>
      <w:r>
        <w:rPr>
          <w:spacing w:val="-2"/>
          <w:w w:val="125"/>
        </w:rPr>
        <w:t>ct.</w:t>
      </w:r>
    </w:p>
    <w:p w:rsidR="004429A5" w:rsidRDefault="004E6DA4">
      <w:pPr>
        <w:pStyle w:val="BodyText"/>
        <w:spacing w:line="248" w:lineRule="auto"/>
        <w:ind w:right="1486"/>
      </w:pPr>
      <w:r>
        <w:rPr>
          <w:spacing w:val="-2"/>
          <w:w w:val="120"/>
        </w:rPr>
        <w:t>The</w:t>
      </w:r>
      <w:r>
        <w:rPr>
          <w:spacing w:val="12"/>
          <w:w w:val="120"/>
        </w:rPr>
        <w:t xml:space="preserve"> </w:t>
      </w:r>
      <w:r>
        <w:rPr>
          <w:spacing w:val="-1"/>
          <w:w w:val="120"/>
        </w:rPr>
        <w:t>national</w:t>
      </w:r>
      <w:r>
        <w:rPr>
          <w:spacing w:val="13"/>
          <w:w w:val="120"/>
        </w:rPr>
        <w:t xml:space="preserve"> </w:t>
      </w:r>
      <w:r>
        <w:rPr>
          <w:spacing w:val="-4"/>
          <w:w w:val="120"/>
        </w:rPr>
        <w:t>W</w:t>
      </w:r>
      <w:r>
        <w:rPr>
          <w:spacing w:val="-3"/>
          <w:w w:val="120"/>
        </w:rPr>
        <w:t>ater</w:t>
      </w:r>
      <w:r>
        <w:rPr>
          <w:spacing w:val="12"/>
          <w:w w:val="120"/>
        </w:rPr>
        <w:t xml:space="preserve"> </w:t>
      </w:r>
      <w:r>
        <w:rPr>
          <w:spacing w:val="-3"/>
          <w:w w:val="120"/>
        </w:rPr>
        <w:t>A</w:t>
      </w:r>
      <w:r>
        <w:rPr>
          <w:spacing w:val="-2"/>
          <w:w w:val="120"/>
        </w:rPr>
        <w:t>ct</w:t>
      </w:r>
      <w:r>
        <w:rPr>
          <w:spacing w:val="13"/>
          <w:w w:val="120"/>
        </w:rPr>
        <w:t xml:space="preserve"> </w:t>
      </w:r>
      <w:r>
        <w:rPr>
          <w:spacing w:val="-1"/>
          <w:w w:val="120"/>
        </w:rPr>
        <w:t>(Section</w:t>
      </w:r>
      <w:r>
        <w:rPr>
          <w:spacing w:val="11"/>
          <w:w w:val="120"/>
        </w:rPr>
        <w:t xml:space="preserve"> </w:t>
      </w:r>
      <w:r>
        <w:rPr>
          <w:spacing w:val="-1"/>
          <w:w w:val="120"/>
        </w:rPr>
        <w:t>21(3))</w:t>
      </w:r>
      <w:r>
        <w:rPr>
          <w:spacing w:val="12"/>
          <w:w w:val="120"/>
        </w:rPr>
        <w:t xml:space="preserve"> </w:t>
      </w:r>
      <w:r>
        <w:rPr>
          <w:spacing w:val="-3"/>
          <w:w w:val="120"/>
        </w:rPr>
        <w:t>r</w:t>
      </w:r>
      <w:r>
        <w:rPr>
          <w:spacing w:val="-2"/>
          <w:w w:val="120"/>
        </w:rPr>
        <w:t>equired</w:t>
      </w:r>
      <w:r>
        <w:rPr>
          <w:spacing w:val="12"/>
          <w:w w:val="120"/>
        </w:rPr>
        <w:t xml:space="preserve"> </w:t>
      </w:r>
      <w:r>
        <w:rPr>
          <w:spacing w:val="-1"/>
          <w:w w:val="120"/>
        </w:rPr>
        <w:t>the</w:t>
      </w:r>
      <w:r>
        <w:rPr>
          <w:spacing w:val="11"/>
          <w:w w:val="120"/>
        </w:rPr>
        <w:t xml:space="preserve"> </w:t>
      </w:r>
      <w:r>
        <w:rPr>
          <w:spacing w:val="-1"/>
          <w:w w:val="120"/>
        </w:rPr>
        <w:t>development</w:t>
      </w:r>
      <w:r>
        <w:rPr>
          <w:spacing w:val="14"/>
          <w:w w:val="120"/>
        </w:rPr>
        <w:t xml:space="preserve"> </w:t>
      </w:r>
      <w:r>
        <w:rPr>
          <w:spacing w:val="-1"/>
          <w:w w:val="120"/>
        </w:rPr>
        <w:t>of</w:t>
      </w:r>
      <w:r>
        <w:rPr>
          <w:spacing w:val="12"/>
          <w:w w:val="120"/>
        </w:rPr>
        <w:t xml:space="preserve"> </w:t>
      </w:r>
      <w:r>
        <w:rPr>
          <w:spacing w:val="-1"/>
          <w:w w:val="120"/>
        </w:rPr>
        <w:t>the</w:t>
      </w:r>
      <w:r>
        <w:rPr>
          <w:spacing w:val="12"/>
          <w:w w:val="120"/>
        </w:rPr>
        <w:t xml:space="preserve"> </w:t>
      </w:r>
      <w:r>
        <w:rPr>
          <w:w w:val="120"/>
        </w:rPr>
        <w:t>Basin</w:t>
      </w:r>
      <w:r>
        <w:rPr>
          <w:spacing w:val="11"/>
          <w:w w:val="120"/>
        </w:rPr>
        <w:t xml:space="preserve"> </w:t>
      </w:r>
      <w:r>
        <w:rPr>
          <w:w w:val="120"/>
        </w:rPr>
        <w:t>Plan</w:t>
      </w:r>
      <w:r>
        <w:rPr>
          <w:spacing w:val="11"/>
          <w:w w:val="120"/>
        </w:rPr>
        <w:t xml:space="preserve"> </w:t>
      </w:r>
      <w:r>
        <w:rPr>
          <w:spacing w:val="-2"/>
          <w:w w:val="120"/>
        </w:rPr>
        <w:t>to</w:t>
      </w:r>
      <w:r>
        <w:rPr>
          <w:spacing w:val="11"/>
          <w:w w:val="120"/>
        </w:rPr>
        <w:t xml:space="preserve"> </w:t>
      </w:r>
      <w:r>
        <w:rPr>
          <w:spacing w:val="-1"/>
          <w:w w:val="120"/>
        </w:rPr>
        <w:t>give</w:t>
      </w:r>
      <w:r>
        <w:rPr>
          <w:spacing w:val="13"/>
          <w:w w:val="120"/>
        </w:rPr>
        <w:t xml:space="preserve"> </w:t>
      </w:r>
      <w:r>
        <w:rPr>
          <w:spacing w:val="-1"/>
          <w:w w:val="120"/>
        </w:rPr>
        <w:t>effect</w:t>
      </w:r>
      <w:r>
        <w:rPr>
          <w:spacing w:val="13"/>
          <w:w w:val="120"/>
        </w:rPr>
        <w:t xml:space="preserve"> </w:t>
      </w:r>
      <w:r>
        <w:rPr>
          <w:spacing w:val="-2"/>
          <w:w w:val="120"/>
        </w:rPr>
        <w:t>to</w:t>
      </w:r>
      <w:r>
        <w:rPr>
          <w:spacing w:val="11"/>
          <w:w w:val="120"/>
        </w:rPr>
        <w:t xml:space="preserve"> </w:t>
      </w:r>
      <w:r>
        <w:rPr>
          <w:spacing w:val="-3"/>
          <w:w w:val="120"/>
        </w:rPr>
        <w:t>r</w:t>
      </w:r>
      <w:r>
        <w:rPr>
          <w:spacing w:val="-2"/>
          <w:w w:val="120"/>
        </w:rPr>
        <w:t>elevant</w:t>
      </w:r>
      <w:r>
        <w:rPr>
          <w:spacing w:val="40"/>
          <w:w w:val="130"/>
        </w:rPr>
        <w:t xml:space="preserve"> </w:t>
      </w:r>
      <w:r>
        <w:rPr>
          <w:spacing w:val="-2"/>
          <w:w w:val="120"/>
        </w:rPr>
        <w:t>international</w:t>
      </w:r>
      <w:r>
        <w:rPr>
          <w:spacing w:val="28"/>
          <w:w w:val="120"/>
        </w:rPr>
        <w:t xml:space="preserve"> </w:t>
      </w:r>
      <w:r>
        <w:rPr>
          <w:spacing w:val="-2"/>
          <w:w w:val="120"/>
        </w:rPr>
        <w:t>agreements</w:t>
      </w:r>
      <w:r>
        <w:rPr>
          <w:spacing w:val="28"/>
          <w:w w:val="120"/>
        </w:rPr>
        <w:t xml:space="preserve"> </w:t>
      </w:r>
      <w:r>
        <w:rPr>
          <w:spacing w:val="-1"/>
          <w:w w:val="120"/>
        </w:rPr>
        <w:t>(including</w:t>
      </w:r>
      <w:r>
        <w:rPr>
          <w:spacing w:val="27"/>
          <w:w w:val="120"/>
        </w:rPr>
        <w:t xml:space="preserve"> </w:t>
      </w:r>
      <w:r>
        <w:rPr>
          <w:spacing w:val="-1"/>
          <w:w w:val="120"/>
        </w:rPr>
        <w:t>the</w:t>
      </w:r>
      <w:r>
        <w:rPr>
          <w:spacing w:val="27"/>
          <w:w w:val="120"/>
        </w:rPr>
        <w:t xml:space="preserve"> </w:t>
      </w:r>
      <w:r>
        <w:rPr>
          <w:spacing w:val="-3"/>
          <w:w w:val="120"/>
        </w:rPr>
        <w:t>R</w:t>
      </w:r>
      <w:r>
        <w:rPr>
          <w:spacing w:val="-2"/>
          <w:w w:val="120"/>
        </w:rPr>
        <w:t>amsar</w:t>
      </w:r>
      <w:r>
        <w:rPr>
          <w:spacing w:val="28"/>
          <w:w w:val="120"/>
        </w:rPr>
        <w:t xml:space="preserve"> </w:t>
      </w:r>
      <w:r>
        <w:rPr>
          <w:spacing w:val="-1"/>
          <w:w w:val="120"/>
        </w:rPr>
        <w:t>Convention)</w:t>
      </w:r>
      <w:r>
        <w:rPr>
          <w:spacing w:val="27"/>
          <w:w w:val="120"/>
        </w:rPr>
        <w:t xml:space="preserve"> </w:t>
      </w:r>
      <w:r>
        <w:rPr>
          <w:spacing w:val="-1"/>
          <w:w w:val="120"/>
        </w:rPr>
        <w:t>within</w:t>
      </w:r>
      <w:r>
        <w:rPr>
          <w:spacing w:val="29"/>
          <w:w w:val="120"/>
        </w:rPr>
        <w:t xml:space="preserve"> </w:t>
      </w:r>
      <w:r>
        <w:rPr>
          <w:spacing w:val="-1"/>
          <w:w w:val="120"/>
        </w:rPr>
        <w:t>the</w:t>
      </w:r>
      <w:r>
        <w:rPr>
          <w:spacing w:val="27"/>
          <w:w w:val="120"/>
        </w:rPr>
        <w:t xml:space="preserve"> </w:t>
      </w:r>
      <w:r>
        <w:rPr>
          <w:spacing w:val="-3"/>
          <w:w w:val="120"/>
        </w:rPr>
        <w:t>Mur</w:t>
      </w:r>
      <w:r>
        <w:rPr>
          <w:spacing w:val="-2"/>
          <w:w w:val="120"/>
        </w:rPr>
        <w:t>ray-Darling</w:t>
      </w:r>
      <w:r>
        <w:rPr>
          <w:spacing w:val="30"/>
          <w:w w:val="120"/>
        </w:rPr>
        <w:t xml:space="preserve"> </w:t>
      </w:r>
      <w:r>
        <w:rPr>
          <w:w w:val="120"/>
        </w:rPr>
        <w:t>Basin.</w:t>
      </w:r>
    </w:p>
    <w:p w:rsidR="004429A5" w:rsidRDefault="004E6DA4">
      <w:pPr>
        <w:pStyle w:val="BodyText"/>
        <w:spacing w:line="248" w:lineRule="auto"/>
        <w:ind w:right="1572"/>
      </w:pPr>
      <w:r>
        <w:rPr>
          <w:spacing w:val="-2"/>
          <w:w w:val="125"/>
        </w:rPr>
        <w:t>The</w:t>
      </w:r>
      <w:r>
        <w:rPr>
          <w:spacing w:val="-15"/>
          <w:w w:val="125"/>
        </w:rPr>
        <w:t xml:space="preserve"> </w:t>
      </w:r>
      <w:r>
        <w:rPr>
          <w:spacing w:val="-1"/>
          <w:w w:val="125"/>
        </w:rPr>
        <w:t>Australian</w:t>
      </w:r>
      <w:r>
        <w:rPr>
          <w:spacing w:val="-16"/>
          <w:w w:val="125"/>
        </w:rPr>
        <w:t xml:space="preserve"> </w:t>
      </w:r>
      <w:r>
        <w:rPr>
          <w:spacing w:val="-3"/>
          <w:w w:val="125"/>
        </w:rPr>
        <w:t>Gover</w:t>
      </w:r>
      <w:r>
        <w:rPr>
          <w:spacing w:val="-2"/>
          <w:w w:val="125"/>
        </w:rPr>
        <w:t>nment</w:t>
      </w:r>
      <w:r>
        <w:rPr>
          <w:spacing w:val="-14"/>
          <w:w w:val="125"/>
        </w:rPr>
        <w:t xml:space="preserve"> </w:t>
      </w:r>
      <w:r>
        <w:rPr>
          <w:spacing w:val="-1"/>
          <w:w w:val="125"/>
        </w:rPr>
        <w:t>is</w:t>
      </w:r>
      <w:r>
        <w:rPr>
          <w:spacing w:val="-15"/>
          <w:w w:val="125"/>
        </w:rPr>
        <w:t xml:space="preserve"> </w:t>
      </w:r>
      <w:r>
        <w:rPr>
          <w:spacing w:val="-1"/>
          <w:w w:val="125"/>
        </w:rPr>
        <w:t>conducting</w:t>
      </w:r>
      <w:r>
        <w:rPr>
          <w:spacing w:val="-13"/>
          <w:w w:val="125"/>
        </w:rPr>
        <w:t xml:space="preserve"> </w:t>
      </w:r>
      <w:r>
        <w:rPr>
          <w:w w:val="125"/>
        </w:rPr>
        <w:t>a</w:t>
      </w:r>
      <w:r>
        <w:rPr>
          <w:spacing w:val="-16"/>
          <w:w w:val="125"/>
        </w:rPr>
        <w:t xml:space="preserve"> </w:t>
      </w:r>
      <w:r>
        <w:rPr>
          <w:spacing w:val="-3"/>
          <w:w w:val="125"/>
        </w:rPr>
        <w:t>r</w:t>
      </w:r>
      <w:r>
        <w:rPr>
          <w:spacing w:val="-2"/>
          <w:w w:val="125"/>
        </w:rPr>
        <w:t>eview</w:t>
      </w:r>
      <w:r>
        <w:rPr>
          <w:spacing w:val="-15"/>
          <w:w w:val="125"/>
        </w:rPr>
        <w:t xml:space="preserve"> </w:t>
      </w:r>
      <w:r>
        <w:rPr>
          <w:spacing w:val="-2"/>
          <w:w w:val="125"/>
        </w:rPr>
        <w:t>of</w:t>
      </w:r>
      <w:r>
        <w:rPr>
          <w:spacing w:val="-15"/>
          <w:w w:val="125"/>
        </w:rPr>
        <w:t xml:space="preserve"> </w:t>
      </w:r>
      <w:r>
        <w:rPr>
          <w:spacing w:val="-2"/>
          <w:w w:val="125"/>
        </w:rPr>
        <w:t>governance</w:t>
      </w:r>
      <w:r>
        <w:rPr>
          <w:spacing w:val="-15"/>
          <w:w w:val="125"/>
        </w:rPr>
        <w:t xml:space="preserve"> </w:t>
      </w:r>
      <w:r>
        <w:rPr>
          <w:spacing w:val="-2"/>
          <w:w w:val="125"/>
        </w:rPr>
        <w:t>of</w:t>
      </w:r>
      <w:r>
        <w:rPr>
          <w:spacing w:val="-14"/>
          <w:w w:val="125"/>
        </w:rPr>
        <w:t xml:space="preserve"> </w:t>
      </w:r>
      <w:r>
        <w:rPr>
          <w:spacing w:val="-1"/>
          <w:w w:val="125"/>
        </w:rPr>
        <w:t>the</w:t>
      </w:r>
      <w:r>
        <w:rPr>
          <w:spacing w:val="-16"/>
          <w:w w:val="125"/>
        </w:rPr>
        <w:t xml:space="preserve"> </w:t>
      </w:r>
      <w:r>
        <w:rPr>
          <w:spacing w:val="-3"/>
          <w:w w:val="125"/>
        </w:rPr>
        <w:t>Gr</w:t>
      </w:r>
      <w:r>
        <w:rPr>
          <w:spacing w:val="-2"/>
          <w:w w:val="125"/>
        </w:rPr>
        <w:t>eat</w:t>
      </w:r>
      <w:r>
        <w:rPr>
          <w:spacing w:val="-14"/>
          <w:w w:val="125"/>
        </w:rPr>
        <w:t xml:space="preserve"> </w:t>
      </w:r>
      <w:r>
        <w:rPr>
          <w:spacing w:val="-1"/>
          <w:w w:val="125"/>
        </w:rPr>
        <w:t>Bar</w:t>
      </w:r>
      <w:r>
        <w:rPr>
          <w:spacing w:val="-2"/>
          <w:w w:val="125"/>
        </w:rPr>
        <w:t>rier</w:t>
      </w:r>
      <w:r>
        <w:rPr>
          <w:spacing w:val="-16"/>
          <w:w w:val="125"/>
        </w:rPr>
        <w:t xml:space="preserve"> </w:t>
      </w:r>
      <w:r>
        <w:rPr>
          <w:spacing w:val="-4"/>
          <w:w w:val="125"/>
        </w:rPr>
        <w:t>R</w:t>
      </w:r>
      <w:r>
        <w:rPr>
          <w:spacing w:val="-3"/>
          <w:w w:val="125"/>
        </w:rPr>
        <w:t>eef</w:t>
      </w:r>
      <w:r>
        <w:rPr>
          <w:spacing w:val="-14"/>
          <w:w w:val="125"/>
        </w:rPr>
        <w:t xml:space="preserve"> </w:t>
      </w:r>
      <w:r>
        <w:rPr>
          <w:spacing w:val="-2"/>
          <w:w w:val="125"/>
        </w:rPr>
        <w:t>Marine</w:t>
      </w:r>
      <w:r>
        <w:rPr>
          <w:spacing w:val="-15"/>
          <w:w w:val="125"/>
        </w:rPr>
        <w:t xml:space="preserve"> </w:t>
      </w:r>
      <w:r>
        <w:rPr>
          <w:spacing w:val="-4"/>
          <w:w w:val="125"/>
        </w:rPr>
        <w:t>Park</w:t>
      </w:r>
      <w:r>
        <w:rPr>
          <w:spacing w:val="64"/>
          <w:w w:val="123"/>
        </w:rPr>
        <w:t xml:space="preserve"> </w:t>
      </w:r>
      <w:r>
        <w:rPr>
          <w:w w:val="125"/>
        </w:rPr>
        <w:t>Authori</w:t>
      </w:r>
      <w:r>
        <w:rPr>
          <w:spacing w:val="-2"/>
          <w:w w:val="125"/>
        </w:rPr>
        <w:t>t</w:t>
      </w:r>
      <w:r>
        <w:rPr>
          <w:spacing w:val="-25"/>
          <w:w w:val="125"/>
        </w:rPr>
        <w:t>y</w:t>
      </w:r>
      <w:r>
        <w:rPr>
          <w:w w:val="125"/>
        </w:rPr>
        <w:t>.</w:t>
      </w:r>
      <w:r>
        <w:rPr>
          <w:spacing w:val="-15"/>
          <w:w w:val="125"/>
        </w:rPr>
        <w:t xml:space="preserve"> </w:t>
      </w:r>
      <w:r>
        <w:rPr>
          <w:spacing w:val="-3"/>
          <w:w w:val="125"/>
        </w:rPr>
        <w:t>Gover</w:t>
      </w:r>
      <w:r>
        <w:rPr>
          <w:spacing w:val="-2"/>
          <w:w w:val="125"/>
        </w:rPr>
        <w:t>nance</w:t>
      </w:r>
      <w:r>
        <w:rPr>
          <w:spacing w:val="-15"/>
          <w:w w:val="125"/>
        </w:rPr>
        <w:t xml:space="preserve"> </w:t>
      </w:r>
      <w:r>
        <w:rPr>
          <w:spacing w:val="-2"/>
          <w:w w:val="125"/>
        </w:rPr>
        <w:t>arrangements</w:t>
      </w:r>
      <w:r>
        <w:rPr>
          <w:spacing w:val="-15"/>
          <w:w w:val="125"/>
        </w:rPr>
        <w:t xml:space="preserve"> </w:t>
      </w:r>
      <w:r>
        <w:rPr>
          <w:w w:val="125"/>
        </w:rPr>
        <w:t>for</w:t>
      </w:r>
      <w:r>
        <w:rPr>
          <w:spacing w:val="-15"/>
          <w:w w:val="125"/>
        </w:rPr>
        <w:t xml:space="preserve"> </w:t>
      </w:r>
      <w:r>
        <w:rPr>
          <w:spacing w:val="-1"/>
          <w:w w:val="125"/>
        </w:rPr>
        <w:t>the</w:t>
      </w:r>
      <w:r>
        <w:rPr>
          <w:spacing w:val="-15"/>
          <w:w w:val="125"/>
        </w:rPr>
        <w:t xml:space="preserve"> </w:t>
      </w:r>
      <w:r>
        <w:rPr>
          <w:spacing w:val="-2"/>
          <w:w w:val="125"/>
        </w:rPr>
        <w:t>Authority</w:t>
      </w:r>
      <w:r>
        <w:rPr>
          <w:spacing w:val="-15"/>
          <w:w w:val="125"/>
        </w:rPr>
        <w:t xml:space="preserve"> </w:t>
      </w:r>
      <w:r>
        <w:rPr>
          <w:spacing w:val="-3"/>
          <w:w w:val="125"/>
        </w:rPr>
        <w:t>wer</w:t>
      </w:r>
      <w:r>
        <w:rPr>
          <w:spacing w:val="-2"/>
          <w:w w:val="125"/>
        </w:rPr>
        <w:t>e</w:t>
      </w:r>
      <w:r>
        <w:rPr>
          <w:spacing w:val="-15"/>
          <w:w w:val="125"/>
        </w:rPr>
        <w:t xml:space="preserve"> </w:t>
      </w:r>
      <w:r>
        <w:rPr>
          <w:spacing w:val="-1"/>
          <w:w w:val="125"/>
        </w:rPr>
        <w:t>last</w:t>
      </w:r>
      <w:r>
        <w:rPr>
          <w:spacing w:val="-14"/>
          <w:w w:val="125"/>
        </w:rPr>
        <w:t xml:space="preserve"> </w:t>
      </w:r>
      <w:r>
        <w:rPr>
          <w:spacing w:val="-3"/>
          <w:w w:val="125"/>
        </w:rPr>
        <w:t>consider</w:t>
      </w:r>
      <w:r>
        <w:rPr>
          <w:spacing w:val="-2"/>
          <w:w w:val="125"/>
        </w:rPr>
        <w:t>ed</w:t>
      </w:r>
      <w:r>
        <w:rPr>
          <w:spacing w:val="-15"/>
          <w:w w:val="125"/>
        </w:rPr>
        <w:t xml:space="preserve"> </w:t>
      </w:r>
      <w:r>
        <w:rPr>
          <w:spacing w:val="-1"/>
          <w:w w:val="125"/>
        </w:rPr>
        <w:t>in</w:t>
      </w:r>
      <w:r>
        <w:rPr>
          <w:spacing w:val="-14"/>
          <w:w w:val="125"/>
        </w:rPr>
        <w:t xml:space="preserve"> </w:t>
      </w:r>
      <w:r>
        <w:rPr>
          <w:spacing w:val="-1"/>
          <w:w w:val="125"/>
        </w:rPr>
        <w:t>2006</w:t>
      </w:r>
      <w:r>
        <w:rPr>
          <w:spacing w:val="-14"/>
          <w:w w:val="125"/>
        </w:rPr>
        <w:t xml:space="preserve"> </w:t>
      </w:r>
      <w:r>
        <w:rPr>
          <w:spacing w:val="-1"/>
          <w:w w:val="125"/>
        </w:rPr>
        <w:t>as</w:t>
      </w:r>
      <w:r>
        <w:rPr>
          <w:spacing w:val="-14"/>
          <w:w w:val="125"/>
        </w:rPr>
        <w:t xml:space="preserve"> </w:t>
      </w:r>
      <w:r>
        <w:rPr>
          <w:spacing w:val="-1"/>
          <w:w w:val="125"/>
        </w:rPr>
        <w:t>part</w:t>
      </w:r>
      <w:r>
        <w:rPr>
          <w:spacing w:val="-14"/>
          <w:w w:val="125"/>
        </w:rPr>
        <w:t xml:space="preserve"> </w:t>
      </w:r>
      <w:r>
        <w:rPr>
          <w:spacing w:val="-2"/>
          <w:w w:val="125"/>
        </w:rPr>
        <w:t>of</w:t>
      </w:r>
      <w:r>
        <w:rPr>
          <w:spacing w:val="-14"/>
          <w:w w:val="125"/>
        </w:rPr>
        <w:t xml:space="preserve"> </w:t>
      </w:r>
      <w:r>
        <w:rPr>
          <w:spacing w:val="-1"/>
          <w:w w:val="125"/>
        </w:rPr>
        <w:t>the</w:t>
      </w:r>
      <w:r>
        <w:rPr>
          <w:spacing w:val="-15"/>
          <w:w w:val="125"/>
        </w:rPr>
        <w:t xml:space="preserve"> </w:t>
      </w:r>
      <w:r>
        <w:rPr>
          <w:spacing w:val="-3"/>
          <w:w w:val="125"/>
        </w:rPr>
        <w:t>r</w:t>
      </w:r>
      <w:r>
        <w:rPr>
          <w:spacing w:val="-2"/>
          <w:w w:val="125"/>
        </w:rPr>
        <w:t>eview</w:t>
      </w:r>
      <w:r>
        <w:rPr>
          <w:spacing w:val="-15"/>
          <w:w w:val="125"/>
        </w:rPr>
        <w:t xml:space="preserve"> </w:t>
      </w:r>
      <w:r>
        <w:rPr>
          <w:spacing w:val="-2"/>
          <w:w w:val="125"/>
        </w:rPr>
        <w:t>of</w:t>
      </w:r>
      <w:r>
        <w:rPr>
          <w:spacing w:val="28"/>
          <w:w w:val="120"/>
        </w:rPr>
        <w:t xml:space="preserve"> </w:t>
      </w:r>
      <w:r>
        <w:rPr>
          <w:spacing w:val="-1"/>
          <w:w w:val="125"/>
        </w:rPr>
        <w:t>the</w:t>
      </w:r>
      <w:r>
        <w:rPr>
          <w:spacing w:val="-12"/>
          <w:w w:val="125"/>
        </w:rPr>
        <w:t xml:space="preserve"> </w:t>
      </w:r>
      <w:r>
        <w:rPr>
          <w:spacing w:val="-3"/>
          <w:w w:val="125"/>
        </w:rPr>
        <w:t>Gr</w:t>
      </w:r>
      <w:r>
        <w:rPr>
          <w:spacing w:val="-2"/>
          <w:w w:val="125"/>
        </w:rPr>
        <w:t>eat</w:t>
      </w:r>
      <w:r>
        <w:rPr>
          <w:spacing w:val="-12"/>
          <w:w w:val="125"/>
        </w:rPr>
        <w:t xml:space="preserve"> </w:t>
      </w:r>
      <w:r>
        <w:rPr>
          <w:spacing w:val="-1"/>
          <w:w w:val="125"/>
        </w:rPr>
        <w:t>Bar</w:t>
      </w:r>
      <w:r>
        <w:rPr>
          <w:spacing w:val="-2"/>
          <w:w w:val="125"/>
        </w:rPr>
        <w:t>rier</w:t>
      </w:r>
      <w:r>
        <w:rPr>
          <w:spacing w:val="-12"/>
          <w:w w:val="125"/>
        </w:rPr>
        <w:t xml:space="preserve"> </w:t>
      </w:r>
      <w:r>
        <w:rPr>
          <w:spacing w:val="-4"/>
          <w:w w:val="125"/>
        </w:rPr>
        <w:t>R</w:t>
      </w:r>
      <w:r>
        <w:rPr>
          <w:spacing w:val="-3"/>
          <w:w w:val="125"/>
        </w:rPr>
        <w:t>eef</w:t>
      </w:r>
      <w:r>
        <w:rPr>
          <w:spacing w:val="-11"/>
          <w:w w:val="125"/>
        </w:rPr>
        <w:t xml:space="preserve"> </w:t>
      </w:r>
      <w:r>
        <w:rPr>
          <w:spacing w:val="-2"/>
          <w:w w:val="125"/>
        </w:rPr>
        <w:t>Marine</w:t>
      </w:r>
      <w:r>
        <w:rPr>
          <w:spacing w:val="-11"/>
          <w:w w:val="125"/>
        </w:rPr>
        <w:t xml:space="preserve"> </w:t>
      </w:r>
      <w:r>
        <w:rPr>
          <w:spacing w:val="-4"/>
          <w:w w:val="125"/>
        </w:rPr>
        <w:t>Park</w:t>
      </w:r>
      <w:r>
        <w:rPr>
          <w:spacing w:val="-11"/>
          <w:w w:val="125"/>
        </w:rPr>
        <w:t xml:space="preserve"> </w:t>
      </w:r>
      <w:r>
        <w:rPr>
          <w:spacing w:val="-3"/>
          <w:w w:val="125"/>
        </w:rPr>
        <w:t>Act</w:t>
      </w:r>
      <w:r>
        <w:rPr>
          <w:spacing w:val="-11"/>
          <w:w w:val="125"/>
        </w:rPr>
        <w:t xml:space="preserve"> </w:t>
      </w:r>
      <w:r>
        <w:rPr>
          <w:spacing w:val="-1"/>
          <w:w w:val="125"/>
        </w:rPr>
        <w:t>and</w:t>
      </w:r>
      <w:r>
        <w:rPr>
          <w:spacing w:val="-11"/>
          <w:w w:val="125"/>
        </w:rPr>
        <w:t xml:space="preserve"> </w:t>
      </w:r>
      <w:r>
        <w:rPr>
          <w:spacing w:val="-1"/>
          <w:w w:val="125"/>
        </w:rPr>
        <w:t>these</w:t>
      </w:r>
      <w:r>
        <w:rPr>
          <w:spacing w:val="-12"/>
          <w:w w:val="125"/>
        </w:rPr>
        <w:t xml:space="preserve"> </w:t>
      </w:r>
      <w:r>
        <w:rPr>
          <w:spacing w:val="-2"/>
          <w:w w:val="125"/>
        </w:rPr>
        <w:t>will</w:t>
      </w:r>
      <w:r>
        <w:rPr>
          <w:spacing w:val="-11"/>
          <w:w w:val="125"/>
        </w:rPr>
        <w:t xml:space="preserve"> </w:t>
      </w:r>
      <w:r>
        <w:rPr>
          <w:spacing w:val="-1"/>
          <w:w w:val="125"/>
        </w:rPr>
        <w:t>be</w:t>
      </w:r>
      <w:r>
        <w:rPr>
          <w:spacing w:val="-11"/>
          <w:w w:val="125"/>
        </w:rPr>
        <w:t xml:space="preserve"> </w:t>
      </w:r>
      <w:r>
        <w:rPr>
          <w:spacing w:val="-2"/>
          <w:w w:val="125"/>
        </w:rPr>
        <w:t>examined</w:t>
      </w:r>
      <w:r>
        <w:rPr>
          <w:spacing w:val="-11"/>
          <w:w w:val="125"/>
        </w:rPr>
        <w:t xml:space="preserve"> </w:t>
      </w:r>
      <w:r>
        <w:rPr>
          <w:spacing w:val="-2"/>
          <w:w w:val="125"/>
        </w:rPr>
        <w:t>to</w:t>
      </w:r>
      <w:r>
        <w:rPr>
          <w:spacing w:val="-13"/>
          <w:w w:val="125"/>
        </w:rPr>
        <w:t xml:space="preserve"> </w:t>
      </w:r>
      <w:r>
        <w:rPr>
          <w:spacing w:val="-2"/>
          <w:w w:val="125"/>
        </w:rPr>
        <w:t>ensure</w:t>
      </w:r>
      <w:r>
        <w:rPr>
          <w:spacing w:val="-12"/>
          <w:w w:val="125"/>
        </w:rPr>
        <w:t xml:space="preserve"> </w:t>
      </w:r>
      <w:r>
        <w:rPr>
          <w:spacing w:val="-1"/>
          <w:w w:val="125"/>
        </w:rPr>
        <w:t>they</w:t>
      </w:r>
      <w:r>
        <w:rPr>
          <w:spacing w:val="-12"/>
          <w:w w:val="125"/>
        </w:rPr>
        <w:t xml:space="preserve"> </w:t>
      </w:r>
      <w:r>
        <w:rPr>
          <w:spacing w:val="-1"/>
          <w:w w:val="125"/>
        </w:rPr>
        <w:t>continue</w:t>
      </w:r>
      <w:r>
        <w:rPr>
          <w:spacing w:val="-10"/>
          <w:w w:val="125"/>
        </w:rPr>
        <w:t xml:space="preserve"> </w:t>
      </w:r>
      <w:r>
        <w:rPr>
          <w:spacing w:val="-2"/>
          <w:w w:val="125"/>
        </w:rPr>
        <w:t>to</w:t>
      </w:r>
      <w:r>
        <w:rPr>
          <w:spacing w:val="-12"/>
          <w:w w:val="125"/>
        </w:rPr>
        <w:t xml:space="preserve"> </w:t>
      </w:r>
      <w:r>
        <w:rPr>
          <w:spacing w:val="-1"/>
          <w:w w:val="125"/>
        </w:rPr>
        <w:t>serve</w:t>
      </w:r>
      <w:r>
        <w:rPr>
          <w:spacing w:val="-10"/>
          <w:w w:val="125"/>
        </w:rPr>
        <w:t xml:space="preserve"> </w:t>
      </w:r>
      <w:r>
        <w:rPr>
          <w:spacing w:val="-1"/>
          <w:w w:val="125"/>
        </w:rPr>
        <w:t>the</w:t>
      </w:r>
      <w:r>
        <w:rPr>
          <w:spacing w:val="-12"/>
          <w:w w:val="125"/>
        </w:rPr>
        <w:t xml:space="preserve"> </w:t>
      </w:r>
      <w:r>
        <w:rPr>
          <w:spacing w:val="-1"/>
          <w:w w:val="125"/>
        </w:rPr>
        <w:t>best</w:t>
      </w:r>
      <w:r>
        <w:rPr>
          <w:spacing w:val="54"/>
          <w:w w:val="127"/>
        </w:rPr>
        <w:t xml:space="preserve"> </w:t>
      </w:r>
      <w:r>
        <w:rPr>
          <w:spacing w:val="-3"/>
          <w:w w:val="125"/>
        </w:rPr>
        <w:t>inter</w:t>
      </w:r>
      <w:r>
        <w:rPr>
          <w:spacing w:val="-2"/>
          <w:w w:val="125"/>
        </w:rPr>
        <w:t>ests</w:t>
      </w:r>
      <w:r>
        <w:rPr>
          <w:spacing w:val="-5"/>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6"/>
          <w:w w:val="125"/>
        </w:rPr>
        <w:t>R</w:t>
      </w:r>
      <w:r>
        <w:rPr>
          <w:spacing w:val="-5"/>
          <w:w w:val="125"/>
        </w:rPr>
        <w:t>eef.</w:t>
      </w:r>
    </w:p>
    <w:p w:rsidR="004429A5" w:rsidRDefault="004E6DA4">
      <w:pPr>
        <w:pStyle w:val="BodyText"/>
        <w:spacing w:line="248" w:lineRule="auto"/>
        <w:ind w:right="1458"/>
      </w:pPr>
      <w:r>
        <w:rPr>
          <w:spacing w:val="-1"/>
          <w:w w:val="125"/>
        </w:rPr>
        <w:t>In</w:t>
      </w:r>
      <w:r>
        <w:rPr>
          <w:spacing w:val="-16"/>
          <w:w w:val="125"/>
        </w:rPr>
        <w:t xml:space="preserve"> </w:t>
      </w:r>
      <w:r>
        <w:rPr>
          <w:spacing w:val="-1"/>
          <w:w w:val="125"/>
        </w:rPr>
        <w:t>the</w:t>
      </w:r>
      <w:r>
        <w:rPr>
          <w:spacing w:val="-16"/>
          <w:w w:val="125"/>
        </w:rPr>
        <w:t xml:space="preserve"> </w:t>
      </w:r>
      <w:r>
        <w:rPr>
          <w:spacing w:val="-3"/>
          <w:w w:val="125"/>
        </w:rPr>
        <w:t>ACT,</w:t>
      </w:r>
      <w:r>
        <w:rPr>
          <w:spacing w:val="-16"/>
          <w:w w:val="125"/>
        </w:rPr>
        <w:t xml:space="preserve"> </w:t>
      </w:r>
      <w:r>
        <w:rPr>
          <w:spacing w:val="-1"/>
          <w:w w:val="125"/>
        </w:rPr>
        <w:t>the</w:t>
      </w:r>
      <w:r>
        <w:rPr>
          <w:spacing w:val="-16"/>
          <w:w w:val="125"/>
        </w:rPr>
        <w:t xml:space="preserve"> </w:t>
      </w:r>
      <w:r>
        <w:rPr>
          <w:spacing w:val="-2"/>
          <w:w w:val="125"/>
        </w:rPr>
        <w:t>Natur</w:t>
      </w:r>
      <w:r>
        <w:rPr>
          <w:spacing w:val="-1"/>
          <w:w w:val="125"/>
        </w:rPr>
        <w:t>e</w:t>
      </w:r>
      <w:r>
        <w:rPr>
          <w:spacing w:val="-16"/>
          <w:w w:val="125"/>
        </w:rPr>
        <w:t xml:space="preserve"> </w:t>
      </w:r>
      <w:r>
        <w:rPr>
          <w:spacing w:val="-2"/>
          <w:w w:val="125"/>
        </w:rPr>
        <w:t>Conservation</w:t>
      </w:r>
      <w:r>
        <w:rPr>
          <w:spacing w:val="-16"/>
          <w:w w:val="125"/>
        </w:rPr>
        <w:t xml:space="preserve"> </w:t>
      </w:r>
      <w:r>
        <w:rPr>
          <w:spacing w:val="-3"/>
          <w:w w:val="125"/>
        </w:rPr>
        <w:t>Act</w:t>
      </w:r>
      <w:r>
        <w:rPr>
          <w:spacing w:val="-16"/>
          <w:w w:val="125"/>
        </w:rPr>
        <w:t xml:space="preserve"> </w:t>
      </w:r>
      <w:r>
        <w:rPr>
          <w:spacing w:val="-1"/>
          <w:w w:val="125"/>
        </w:rPr>
        <w:t>2014</w:t>
      </w:r>
      <w:r>
        <w:rPr>
          <w:spacing w:val="-15"/>
          <w:w w:val="125"/>
        </w:rPr>
        <w:t xml:space="preserve"> </w:t>
      </w:r>
      <w:r>
        <w:rPr>
          <w:spacing w:val="-2"/>
          <w:w w:val="125"/>
        </w:rPr>
        <w:t>[part</w:t>
      </w:r>
      <w:r>
        <w:rPr>
          <w:spacing w:val="-16"/>
          <w:w w:val="125"/>
        </w:rPr>
        <w:t xml:space="preserve"> </w:t>
      </w:r>
      <w:r>
        <w:rPr>
          <w:spacing w:val="-1"/>
          <w:w w:val="125"/>
        </w:rPr>
        <w:t>8.4]</w:t>
      </w:r>
      <w:r>
        <w:rPr>
          <w:spacing w:val="-15"/>
          <w:w w:val="125"/>
        </w:rPr>
        <w:t xml:space="preserve"> </w:t>
      </w:r>
      <w:r>
        <w:rPr>
          <w:spacing w:val="-3"/>
          <w:w w:val="125"/>
        </w:rPr>
        <w:t>pr</w:t>
      </w:r>
      <w:r>
        <w:rPr>
          <w:spacing w:val="-2"/>
          <w:w w:val="125"/>
        </w:rPr>
        <w:t>ovides</w:t>
      </w:r>
      <w:r>
        <w:rPr>
          <w:spacing w:val="-16"/>
          <w:w w:val="125"/>
        </w:rPr>
        <w:t xml:space="preserve"> </w:t>
      </w:r>
      <w:r>
        <w:rPr>
          <w:w w:val="125"/>
        </w:rPr>
        <w:t>a</w:t>
      </w:r>
      <w:r>
        <w:rPr>
          <w:spacing w:val="-16"/>
          <w:w w:val="125"/>
        </w:rPr>
        <w:t xml:space="preserve"> </w:t>
      </w:r>
      <w:r>
        <w:rPr>
          <w:spacing w:val="-1"/>
          <w:w w:val="125"/>
        </w:rPr>
        <w:t>legislative</w:t>
      </w:r>
      <w:r>
        <w:rPr>
          <w:spacing w:val="-14"/>
          <w:w w:val="125"/>
        </w:rPr>
        <w:t xml:space="preserve"> </w:t>
      </w:r>
      <w:r>
        <w:rPr>
          <w:spacing w:val="-3"/>
          <w:w w:val="125"/>
        </w:rPr>
        <w:t>requir</w:t>
      </w:r>
      <w:r>
        <w:rPr>
          <w:spacing w:val="-2"/>
          <w:w w:val="125"/>
        </w:rPr>
        <w:t>ement</w:t>
      </w:r>
      <w:r>
        <w:rPr>
          <w:spacing w:val="-15"/>
          <w:w w:val="125"/>
        </w:rPr>
        <w:t xml:space="preserve"> </w:t>
      </w:r>
      <w:r>
        <w:rPr>
          <w:spacing w:val="-2"/>
          <w:w w:val="125"/>
        </w:rPr>
        <w:t>to</w:t>
      </w:r>
      <w:r>
        <w:rPr>
          <w:spacing w:val="-17"/>
          <w:w w:val="125"/>
        </w:rPr>
        <w:t xml:space="preserve"> </w:t>
      </w:r>
      <w:r>
        <w:rPr>
          <w:spacing w:val="-3"/>
          <w:w w:val="125"/>
        </w:rPr>
        <w:t>pr</w:t>
      </w:r>
      <w:r>
        <w:rPr>
          <w:spacing w:val="-2"/>
          <w:w w:val="125"/>
        </w:rPr>
        <w:t>epare</w:t>
      </w:r>
      <w:r>
        <w:rPr>
          <w:spacing w:val="-16"/>
          <w:w w:val="125"/>
        </w:rPr>
        <w:t xml:space="preserve"> </w:t>
      </w:r>
      <w:r>
        <w:rPr>
          <w:w w:val="125"/>
        </w:rPr>
        <w:t>a</w:t>
      </w:r>
      <w:r>
        <w:rPr>
          <w:spacing w:val="51"/>
          <w:w w:val="143"/>
        </w:rPr>
        <w:t xml:space="preserve"> </w:t>
      </w:r>
      <w:r>
        <w:rPr>
          <w:spacing w:val="-3"/>
          <w:w w:val="125"/>
        </w:rPr>
        <w:t>R</w:t>
      </w:r>
      <w:r>
        <w:rPr>
          <w:spacing w:val="-2"/>
          <w:w w:val="125"/>
        </w:rPr>
        <w:t>amsar</w:t>
      </w:r>
      <w:r>
        <w:rPr>
          <w:spacing w:val="-12"/>
          <w:w w:val="125"/>
        </w:rPr>
        <w:t xml:space="preserve"> </w:t>
      </w:r>
      <w:r>
        <w:rPr>
          <w:spacing w:val="-4"/>
          <w:w w:val="125"/>
        </w:rPr>
        <w:t>W</w:t>
      </w:r>
      <w:r>
        <w:rPr>
          <w:spacing w:val="-3"/>
          <w:w w:val="125"/>
        </w:rPr>
        <w:t>etland</w:t>
      </w:r>
      <w:r>
        <w:rPr>
          <w:spacing w:val="-12"/>
          <w:w w:val="125"/>
        </w:rPr>
        <w:t xml:space="preserve"> </w:t>
      </w:r>
      <w:r>
        <w:rPr>
          <w:spacing w:val="-1"/>
          <w:w w:val="125"/>
        </w:rPr>
        <w:t>Management</w:t>
      </w:r>
      <w:r>
        <w:rPr>
          <w:spacing w:val="-11"/>
          <w:w w:val="125"/>
        </w:rPr>
        <w:t xml:space="preserve"> </w:t>
      </w:r>
      <w:r>
        <w:rPr>
          <w:w w:val="125"/>
        </w:rPr>
        <w:t>Plan.</w:t>
      </w:r>
      <w:r>
        <w:rPr>
          <w:spacing w:val="-12"/>
          <w:w w:val="125"/>
        </w:rPr>
        <w:t xml:space="preserve"> </w:t>
      </w:r>
      <w:r>
        <w:rPr>
          <w:spacing w:val="-2"/>
          <w:w w:val="125"/>
        </w:rPr>
        <w:t>The</w:t>
      </w:r>
      <w:r>
        <w:rPr>
          <w:spacing w:val="-11"/>
          <w:w w:val="125"/>
        </w:rPr>
        <w:t xml:space="preserve"> </w:t>
      </w:r>
      <w:r>
        <w:rPr>
          <w:spacing w:val="-3"/>
          <w:w w:val="125"/>
        </w:rPr>
        <w:t>Act</w:t>
      </w:r>
      <w:r>
        <w:rPr>
          <w:spacing w:val="-12"/>
          <w:w w:val="125"/>
        </w:rPr>
        <w:t xml:space="preserve"> </w:t>
      </w:r>
      <w:r>
        <w:rPr>
          <w:spacing w:val="-3"/>
          <w:w w:val="125"/>
        </w:rPr>
        <w:t>requir</w:t>
      </w:r>
      <w:r>
        <w:rPr>
          <w:spacing w:val="-2"/>
          <w:w w:val="125"/>
        </w:rPr>
        <w:t>es</w:t>
      </w:r>
      <w:r>
        <w:rPr>
          <w:spacing w:val="-12"/>
          <w:w w:val="125"/>
        </w:rPr>
        <w:t xml:space="preserve"> </w:t>
      </w:r>
      <w:r>
        <w:rPr>
          <w:spacing w:val="-1"/>
          <w:w w:val="125"/>
        </w:rPr>
        <w:t>the</w:t>
      </w:r>
      <w:r>
        <w:rPr>
          <w:spacing w:val="-12"/>
          <w:w w:val="125"/>
        </w:rPr>
        <w:t xml:space="preserve"> </w:t>
      </w:r>
      <w:r>
        <w:rPr>
          <w:spacing w:val="-1"/>
          <w:w w:val="125"/>
        </w:rPr>
        <w:t>plan</w:t>
      </w:r>
      <w:r>
        <w:rPr>
          <w:spacing w:val="-12"/>
          <w:w w:val="125"/>
        </w:rPr>
        <w:t xml:space="preserve"> </w:t>
      </w:r>
      <w:r>
        <w:rPr>
          <w:spacing w:val="-2"/>
          <w:w w:val="125"/>
        </w:rPr>
        <w:t>to</w:t>
      </w:r>
      <w:r>
        <w:rPr>
          <w:spacing w:val="-12"/>
          <w:w w:val="125"/>
        </w:rPr>
        <w:t xml:space="preserve"> </w:t>
      </w:r>
      <w:r>
        <w:rPr>
          <w:spacing w:val="-1"/>
          <w:w w:val="125"/>
        </w:rPr>
        <w:t>be</w:t>
      </w:r>
      <w:r>
        <w:rPr>
          <w:spacing w:val="-12"/>
          <w:w w:val="125"/>
        </w:rPr>
        <w:t xml:space="preserve"> </w:t>
      </w:r>
      <w:r>
        <w:rPr>
          <w:spacing w:val="-1"/>
          <w:w w:val="125"/>
        </w:rPr>
        <w:t>implemented</w:t>
      </w:r>
      <w:r>
        <w:rPr>
          <w:spacing w:val="-9"/>
          <w:w w:val="125"/>
        </w:rPr>
        <w:t xml:space="preserve"> </w:t>
      </w:r>
      <w:r>
        <w:rPr>
          <w:spacing w:val="-1"/>
          <w:w w:val="125"/>
        </w:rPr>
        <w:t>and</w:t>
      </w:r>
      <w:r>
        <w:rPr>
          <w:spacing w:val="-12"/>
          <w:w w:val="125"/>
        </w:rPr>
        <w:t xml:space="preserve"> </w:t>
      </w:r>
      <w:r>
        <w:rPr>
          <w:spacing w:val="-1"/>
          <w:w w:val="125"/>
        </w:rPr>
        <w:t>the</w:t>
      </w:r>
      <w:r>
        <w:rPr>
          <w:spacing w:val="-12"/>
          <w:w w:val="125"/>
        </w:rPr>
        <w:t xml:space="preserve"> </w:t>
      </w:r>
      <w:r>
        <w:rPr>
          <w:spacing w:val="-2"/>
          <w:w w:val="125"/>
        </w:rPr>
        <w:t>Conservator</w:t>
      </w:r>
      <w:r>
        <w:rPr>
          <w:spacing w:val="-12"/>
          <w:w w:val="125"/>
        </w:rPr>
        <w:t xml:space="preserve"> </w:t>
      </w:r>
      <w:r>
        <w:rPr>
          <w:spacing w:val="-2"/>
          <w:w w:val="125"/>
        </w:rPr>
        <w:t>of</w:t>
      </w:r>
      <w:r>
        <w:rPr>
          <w:spacing w:val="-12"/>
          <w:w w:val="125"/>
        </w:rPr>
        <w:t xml:space="preserve"> </w:t>
      </w:r>
      <w:r>
        <w:rPr>
          <w:spacing w:val="-2"/>
          <w:w w:val="125"/>
        </w:rPr>
        <w:t>Flora</w:t>
      </w:r>
      <w:r>
        <w:rPr>
          <w:spacing w:val="44"/>
          <w:w w:val="120"/>
        </w:rPr>
        <w:t xml:space="preserve"> </w:t>
      </w:r>
      <w:r>
        <w:rPr>
          <w:spacing w:val="-1"/>
          <w:w w:val="125"/>
        </w:rPr>
        <w:t>and</w:t>
      </w:r>
      <w:r>
        <w:rPr>
          <w:spacing w:val="-8"/>
          <w:w w:val="125"/>
        </w:rPr>
        <w:t xml:space="preserve"> </w:t>
      </w:r>
      <w:r>
        <w:rPr>
          <w:spacing w:val="-5"/>
          <w:w w:val="125"/>
        </w:rPr>
        <w:t>F</w:t>
      </w:r>
      <w:r>
        <w:rPr>
          <w:spacing w:val="-4"/>
          <w:w w:val="125"/>
        </w:rPr>
        <w:t>auna</w:t>
      </w:r>
      <w:r>
        <w:rPr>
          <w:spacing w:val="-7"/>
          <w:w w:val="125"/>
        </w:rPr>
        <w:t xml:space="preserve"> </w:t>
      </w:r>
      <w:r>
        <w:rPr>
          <w:spacing w:val="-1"/>
          <w:w w:val="125"/>
        </w:rPr>
        <w:t>(a</w:t>
      </w:r>
      <w:r>
        <w:rPr>
          <w:spacing w:val="-9"/>
          <w:w w:val="125"/>
        </w:rPr>
        <w:t xml:space="preserve"> </w:t>
      </w:r>
      <w:r>
        <w:rPr>
          <w:spacing w:val="-1"/>
          <w:w w:val="125"/>
        </w:rPr>
        <w:t>statutory</w:t>
      </w:r>
      <w:r>
        <w:rPr>
          <w:spacing w:val="-6"/>
          <w:w w:val="125"/>
        </w:rPr>
        <w:t xml:space="preserve"> </w:t>
      </w:r>
      <w:r>
        <w:rPr>
          <w:spacing w:val="-2"/>
          <w:w w:val="125"/>
        </w:rPr>
        <w:t>position</w:t>
      </w:r>
      <w:r>
        <w:rPr>
          <w:spacing w:val="-7"/>
          <w:w w:val="125"/>
        </w:rPr>
        <w:t xml:space="preserve"> </w:t>
      </w:r>
      <w:r>
        <w:rPr>
          <w:spacing w:val="-3"/>
          <w:w w:val="125"/>
        </w:rPr>
        <w:t>cr</w:t>
      </w:r>
      <w:r>
        <w:rPr>
          <w:spacing w:val="-2"/>
          <w:w w:val="125"/>
        </w:rPr>
        <w:t>eated</w:t>
      </w:r>
      <w:r>
        <w:rPr>
          <w:spacing w:val="-9"/>
          <w:w w:val="125"/>
        </w:rPr>
        <w:t xml:space="preserve"> </w:t>
      </w:r>
      <w:r>
        <w:rPr>
          <w:spacing w:val="-2"/>
          <w:w w:val="125"/>
        </w:rPr>
        <w:t>under</w:t>
      </w:r>
      <w:r>
        <w:rPr>
          <w:spacing w:val="-7"/>
          <w:w w:val="125"/>
        </w:rPr>
        <w:t xml:space="preserve"> </w:t>
      </w:r>
      <w:r>
        <w:rPr>
          <w:spacing w:val="-1"/>
          <w:w w:val="125"/>
        </w:rPr>
        <w:t>the</w:t>
      </w:r>
      <w:r>
        <w:rPr>
          <w:spacing w:val="-9"/>
          <w:w w:val="125"/>
        </w:rPr>
        <w:t xml:space="preserve"> </w:t>
      </w:r>
      <w:r>
        <w:rPr>
          <w:spacing w:val="-3"/>
          <w:w w:val="125"/>
        </w:rPr>
        <w:t>Act)</w:t>
      </w:r>
      <w:r>
        <w:rPr>
          <w:spacing w:val="-7"/>
          <w:w w:val="125"/>
        </w:rPr>
        <w:t xml:space="preserve"> </w:t>
      </w:r>
      <w:r>
        <w:rPr>
          <w:spacing w:val="-1"/>
          <w:w w:val="125"/>
        </w:rPr>
        <w:t>must</w:t>
      </w:r>
      <w:r>
        <w:rPr>
          <w:spacing w:val="-8"/>
          <w:w w:val="125"/>
        </w:rPr>
        <w:t xml:space="preserve"> </w:t>
      </w:r>
      <w:r>
        <w:rPr>
          <w:spacing w:val="-2"/>
          <w:w w:val="125"/>
        </w:rPr>
        <w:t>monitor</w:t>
      </w:r>
      <w:r>
        <w:rPr>
          <w:spacing w:val="-9"/>
          <w:w w:val="125"/>
        </w:rPr>
        <w:t xml:space="preserve"> </w:t>
      </w:r>
      <w:r>
        <w:rPr>
          <w:spacing w:val="-1"/>
          <w:w w:val="125"/>
        </w:rPr>
        <w:t>the</w:t>
      </w:r>
      <w:r>
        <w:rPr>
          <w:spacing w:val="-8"/>
          <w:w w:val="125"/>
        </w:rPr>
        <w:t xml:space="preserve"> </w:t>
      </w:r>
      <w:r>
        <w:rPr>
          <w:spacing w:val="-1"/>
          <w:w w:val="125"/>
        </w:rPr>
        <w:t>effectiveness</w:t>
      </w:r>
      <w:r>
        <w:rPr>
          <w:spacing w:val="-9"/>
          <w:w w:val="125"/>
        </w:rPr>
        <w:t xml:space="preserve"> </w:t>
      </w:r>
      <w:r>
        <w:rPr>
          <w:spacing w:val="-2"/>
          <w:w w:val="125"/>
        </w:rPr>
        <w:t>of</w:t>
      </w:r>
      <w:r>
        <w:rPr>
          <w:spacing w:val="-7"/>
          <w:w w:val="125"/>
        </w:rPr>
        <w:t xml:space="preserve"> </w:t>
      </w:r>
      <w:r>
        <w:rPr>
          <w:spacing w:val="-1"/>
          <w:w w:val="125"/>
        </w:rPr>
        <w:t>the</w:t>
      </w:r>
      <w:r>
        <w:rPr>
          <w:spacing w:val="-9"/>
          <w:w w:val="125"/>
        </w:rPr>
        <w:t xml:space="preserve"> </w:t>
      </w:r>
      <w:r>
        <w:rPr>
          <w:w w:val="125"/>
        </w:rPr>
        <w:t>Plan</w:t>
      </w:r>
      <w:r>
        <w:rPr>
          <w:spacing w:val="-8"/>
          <w:w w:val="125"/>
        </w:rPr>
        <w:t xml:space="preserve"> </w:t>
      </w:r>
      <w:r>
        <w:rPr>
          <w:spacing w:val="-1"/>
          <w:w w:val="125"/>
        </w:rPr>
        <w:t>and</w:t>
      </w:r>
      <w:r>
        <w:rPr>
          <w:spacing w:val="-8"/>
          <w:w w:val="125"/>
        </w:rPr>
        <w:t xml:space="preserve"> </w:t>
      </w:r>
      <w:r>
        <w:rPr>
          <w:spacing w:val="-3"/>
          <w:w w:val="125"/>
        </w:rPr>
        <w:t>report</w:t>
      </w:r>
      <w:r>
        <w:rPr>
          <w:spacing w:val="-1"/>
          <w:w w:val="117"/>
        </w:rPr>
        <w:t xml:space="preserve"> </w:t>
      </w:r>
      <w:r>
        <w:rPr>
          <w:spacing w:val="46"/>
          <w:w w:val="117"/>
        </w:rPr>
        <w:t xml:space="preserve"> </w:t>
      </w:r>
      <w:r>
        <w:rPr>
          <w:spacing w:val="-2"/>
          <w:w w:val="125"/>
        </w:rPr>
        <w:t>to</w:t>
      </w:r>
      <w:r>
        <w:rPr>
          <w:spacing w:val="-6"/>
          <w:w w:val="125"/>
        </w:rPr>
        <w:t xml:space="preserve"> </w:t>
      </w:r>
      <w:r>
        <w:rPr>
          <w:spacing w:val="-1"/>
          <w:w w:val="125"/>
        </w:rPr>
        <w:t>the</w:t>
      </w:r>
      <w:r>
        <w:rPr>
          <w:spacing w:val="-5"/>
          <w:w w:val="125"/>
        </w:rPr>
        <w:t xml:space="preserve"> </w:t>
      </w:r>
      <w:r>
        <w:rPr>
          <w:spacing w:val="-2"/>
          <w:w w:val="125"/>
        </w:rPr>
        <w:t>Minister</w:t>
      </w:r>
      <w:r>
        <w:rPr>
          <w:spacing w:val="-4"/>
          <w:w w:val="125"/>
        </w:rPr>
        <w:t xml:space="preserve"> </w:t>
      </w:r>
      <w:r>
        <w:rPr>
          <w:spacing w:val="-1"/>
          <w:w w:val="125"/>
        </w:rPr>
        <w:t>every</w:t>
      </w:r>
      <w:r>
        <w:rPr>
          <w:spacing w:val="-5"/>
          <w:w w:val="125"/>
        </w:rPr>
        <w:t xml:space="preserve"> </w:t>
      </w:r>
      <w:r>
        <w:rPr>
          <w:w w:val="125"/>
        </w:rPr>
        <w:t>7</w:t>
      </w:r>
      <w:r>
        <w:rPr>
          <w:spacing w:val="-6"/>
          <w:w w:val="125"/>
        </w:rPr>
        <w:t xml:space="preserve"> </w:t>
      </w:r>
      <w:r>
        <w:rPr>
          <w:spacing w:val="-1"/>
          <w:w w:val="125"/>
        </w:rPr>
        <w:t>years.</w:t>
      </w:r>
      <w:r>
        <w:rPr>
          <w:spacing w:val="-4"/>
          <w:w w:val="125"/>
        </w:rPr>
        <w:t xml:space="preserve"> </w:t>
      </w:r>
      <w:r>
        <w:rPr>
          <w:spacing w:val="-3"/>
          <w:w w:val="125"/>
        </w:rPr>
        <w:t>Ther</w:t>
      </w:r>
      <w:r>
        <w:rPr>
          <w:spacing w:val="-2"/>
          <w:w w:val="125"/>
        </w:rPr>
        <w:t>e</w:t>
      </w:r>
      <w:r>
        <w:rPr>
          <w:spacing w:val="-6"/>
          <w:w w:val="125"/>
        </w:rPr>
        <w:t xml:space="preserve"> </w:t>
      </w:r>
      <w:r>
        <w:rPr>
          <w:spacing w:val="-1"/>
          <w:w w:val="125"/>
        </w:rPr>
        <w:t>is</w:t>
      </w:r>
      <w:r>
        <w:rPr>
          <w:spacing w:val="-4"/>
          <w:w w:val="125"/>
        </w:rPr>
        <w:t xml:space="preserve"> </w:t>
      </w:r>
      <w:r>
        <w:rPr>
          <w:spacing w:val="-1"/>
          <w:w w:val="125"/>
        </w:rPr>
        <w:t>also</w:t>
      </w:r>
      <w:r>
        <w:rPr>
          <w:spacing w:val="-5"/>
          <w:w w:val="125"/>
        </w:rPr>
        <w:t xml:space="preserve"> </w:t>
      </w:r>
      <w:r>
        <w:rPr>
          <w:w w:val="125"/>
        </w:rPr>
        <w:t>a</w:t>
      </w:r>
      <w:r>
        <w:rPr>
          <w:spacing w:val="-5"/>
          <w:w w:val="125"/>
        </w:rPr>
        <w:t xml:space="preserve"> </w:t>
      </w:r>
      <w:r>
        <w:rPr>
          <w:spacing w:val="-1"/>
          <w:w w:val="125"/>
        </w:rPr>
        <w:t>legislative</w:t>
      </w:r>
      <w:r>
        <w:rPr>
          <w:spacing w:val="-4"/>
          <w:w w:val="125"/>
        </w:rPr>
        <w:t xml:space="preserve"> </w:t>
      </w:r>
      <w:r>
        <w:rPr>
          <w:spacing w:val="-1"/>
          <w:w w:val="125"/>
        </w:rPr>
        <w:t>trigger</w:t>
      </w:r>
      <w:r>
        <w:rPr>
          <w:spacing w:val="-5"/>
          <w:w w:val="125"/>
        </w:rPr>
        <w:t xml:space="preserve"> </w:t>
      </w:r>
      <w:r>
        <w:rPr>
          <w:w w:val="125"/>
        </w:rPr>
        <w:t>for</w:t>
      </w:r>
      <w:r>
        <w:rPr>
          <w:spacing w:val="-6"/>
          <w:w w:val="125"/>
        </w:rPr>
        <w:t xml:space="preserve"> </w:t>
      </w:r>
      <w:r>
        <w:rPr>
          <w:spacing w:val="-1"/>
          <w:w w:val="125"/>
        </w:rPr>
        <w:t>impacts</w:t>
      </w:r>
      <w:r>
        <w:rPr>
          <w:spacing w:val="-3"/>
          <w:w w:val="125"/>
        </w:rPr>
        <w:t xml:space="preserve"> </w:t>
      </w:r>
      <w:r>
        <w:rPr>
          <w:spacing w:val="-2"/>
          <w:w w:val="125"/>
        </w:rPr>
        <w:t>on</w:t>
      </w:r>
      <w:r>
        <w:rPr>
          <w:spacing w:val="-5"/>
          <w:w w:val="125"/>
        </w:rPr>
        <w:t xml:space="preserve"> </w:t>
      </w:r>
      <w:r>
        <w:rPr>
          <w:spacing w:val="-3"/>
          <w:w w:val="125"/>
        </w:rPr>
        <w:t>R</w:t>
      </w:r>
      <w:r>
        <w:rPr>
          <w:spacing w:val="-2"/>
          <w:w w:val="125"/>
        </w:rPr>
        <w:t>amsar</w:t>
      </w:r>
      <w:r>
        <w:rPr>
          <w:spacing w:val="-4"/>
          <w:w w:val="125"/>
        </w:rPr>
        <w:t xml:space="preserve"> </w:t>
      </w:r>
      <w:r>
        <w:rPr>
          <w:spacing w:val="-1"/>
          <w:w w:val="125"/>
        </w:rPr>
        <w:t>sites</w:t>
      </w:r>
      <w:r>
        <w:rPr>
          <w:spacing w:val="-5"/>
          <w:w w:val="125"/>
        </w:rPr>
        <w:t xml:space="preserve"> </w:t>
      </w:r>
      <w:r>
        <w:rPr>
          <w:spacing w:val="-2"/>
          <w:w w:val="125"/>
        </w:rPr>
        <w:t>to</w:t>
      </w:r>
      <w:r>
        <w:rPr>
          <w:spacing w:val="-5"/>
          <w:w w:val="125"/>
        </w:rPr>
        <w:t xml:space="preserve"> </w:t>
      </w:r>
      <w:r>
        <w:rPr>
          <w:spacing w:val="-1"/>
          <w:w w:val="125"/>
        </w:rPr>
        <w:t>be</w:t>
      </w:r>
      <w:r>
        <w:rPr>
          <w:spacing w:val="-5"/>
          <w:w w:val="125"/>
        </w:rPr>
        <w:t xml:space="preserve"> </w:t>
      </w:r>
      <w:r>
        <w:rPr>
          <w:spacing w:val="-3"/>
          <w:w w:val="125"/>
        </w:rPr>
        <w:t>consider</w:t>
      </w:r>
      <w:r>
        <w:rPr>
          <w:spacing w:val="-2"/>
          <w:w w:val="125"/>
        </w:rPr>
        <w:t>ed</w:t>
      </w:r>
      <w:r>
        <w:rPr>
          <w:spacing w:val="54"/>
          <w:w w:val="126"/>
        </w:rPr>
        <w:t xml:space="preserve"> </w:t>
      </w:r>
      <w:r>
        <w:rPr>
          <w:spacing w:val="-3"/>
          <w:w w:val="125"/>
        </w:rPr>
        <w:t>thr</w:t>
      </w:r>
      <w:r>
        <w:rPr>
          <w:spacing w:val="-2"/>
          <w:w w:val="125"/>
        </w:rPr>
        <w:t>ough</w:t>
      </w:r>
      <w:r>
        <w:rPr>
          <w:spacing w:val="-4"/>
          <w:w w:val="125"/>
        </w:rPr>
        <w:t xml:space="preserve"> </w:t>
      </w:r>
      <w:r>
        <w:rPr>
          <w:spacing w:val="-1"/>
          <w:w w:val="125"/>
        </w:rPr>
        <w:t>an</w:t>
      </w:r>
      <w:r>
        <w:rPr>
          <w:spacing w:val="-4"/>
          <w:w w:val="125"/>
        </w:rPr>
        <w:t xml:space="preserve"> </w:t>
      </w:r>
      <w:r>
        <w:rPr>
          <w:spacing w:val="-2"/>
          <w:w w:val="125"/>
        </w:rPr>
        <w:t>Environmental</w:t>
      </w:r>
      <w:r>
        <w:rPr>
          <w:spacing w:val="-3"/>
          <w:w w:val="125"/>
        </w:rPr>
        <w:t xml:space="preserve"> </w:t>
      </w:r>
      <w:r>
        <w:rPr>
          <w:spacing w:val="-1"/>
          <w:w w:val="125"/>
        </w:rPr>
        <w:t>Impact</w:t>
      </w:r>
      <w:r>
        <w:rPr>
          <w:spacing w:val="-3"/>
          <w:w w:val="125"/>
        </w:rPr>
        <w:t xml:space="preserve"> </w:t>
      </w:r>
      <w:r>
        <w:rPr>
          <w:spacing w:val="-1"/>
          <w:w w:val="125"/>
        </w:rPr>
        <w:t>Statement</w:t>
      </w:r>
      <w:r>
        <w:rPr>
          <w:spacing w:val="-3"/>
          <w:w w:val="125"/>
        </w:rPr>
        <w:t xml:space="preserve"> </w:t>
      </w:r>
      <w:r>
        <w:rPr>
          <w:spacing w:val="-1"/>
          <w:w w:val="125"/>
        </w:rPr>
        <w:t>(Planning</w:t>
      </w:r>
      <w:r>
        <w:rPr>
          <w:spacing w:val="-5"/>
          <w:w w:val="125"/>
        </w:rPr>
        <w:t xml:space="preserve"> </w:t>
      </w:r>
      <w:r>
        <w:rPr>
          <w:spacing w:val="-1"/>
          <w:w w:val="125"/>
        </w:rPr>
        <w:t>and</w:t>
      </w:r>
      <w:r>
        <w:rPr>
          <w:spacing w:val="-4"/>
          <w:w w:val="125"/>
        </w:rPr>
        <w:t xml:space="preserve"> </w:t>
      </w:r>
      <w:r>
        <w:rPr>
          <w:w w:val="125"/>
        </w:rPr>
        <w:t>Development</w:t>
      </w:r>
      <w:r>
        <w:rPr>
          <w:spacing w:val="-5"/>
          <w:w w:val="125"/>
        </w:rPr>
        <w:t xml:space="preserve"> </w:t>
      </w:r>
      <w:r>
        <w:rPr>
          <w:spacing w:val="-3"/>
          <w:w w:val="125"/>
        </w:rPr>
        <w:t>Act</w:t>
      </w:r>
      <w:r>
        <w:rPr>
          <w:spacing w:val="-4"/>
          <w:w w:val="125"/>
        </w:rPr>
        <w:t xml:space="preserve"> </w:t>
      </w:r>
      <w:r>
        <w:rPr>
          <w:spacing w:val="-1"/>
          <w:w w:val="125"/>
        </w:rPr>
        <w:t>2007</w:t>
      </w:r>
      <w:r>
        <w:rPr>
          <w:spacing w:val="-4"/>
          <w:w w:val="125"/>
        </w:rPr>
        <w:t xml:space="preserve"> </w:t>
      </w:r>
      <w:r>
        <w:rPr>
          <w:w w:val="125"/>
        </w:rPr>
        <w:t>–</w:t>
      </w:r>
      <w:r>
        <w:rPr>
          <w:spacing w:val="-4"/>
          <w:w w:val="125"/>
        </w:rPr>
        <w:t xml:space="preserve"> </w:t>
      </w:r>
      <w:r>
        <w:rPr>
          <w:spacing w:val="-1"/>
          <w:w w:val="125"/>
        </w:rPr>
        <w:t>Schedule</w:t>
      </w:r>
      <w:r>
        <w:rPr>
          <w:spacing w:val="-3"/>
          <w:w w:val="125"/>
        </w:rPr>
        <w:t xml:space="preserve"> </w:t>
      </w:r>
      <w:r>
        <w:rPr>
          <w:spacing w:val="-1"/>
          <w:w w:val="125"/>
        </w:rPr>
        <w:t>4).</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9"/>
        </w:numPr>
        <w:tabs>
          <w:tab w:val="left" w:pos="482"/>
        </w:tabs>
        <w:spacing w:line="248" w:lineRule="auto"/>
        <w:ind w:right="1030" w:firstLine="0"/>
      </w:pPr>
      <w:r>
        <w:rPr>
          <w:w w:val="125"/>
        </w:rPr>
        <w:t>Do</w:t>
      </w:r>
      <w:r>
        <w:rPr>
          <w:spacing w:val="-5"/>
          <w:w w:val="125"/>
        </w:rPr>
        <w:t xml:space="preserve"> </w:t>
      </w:r>
      <w:r>
        <w:rPr>
          <w:spacing w:val="-2"/>
          <w:w w:val="125"/>
        </w:rPr>
        <w:t>your</w:t>
      </w:r>
      <w:r>
        <w:rPr>
          <w:spacing w:val="-3"/>
          <w:w w:val="125"/>
        </w:rPr>
        <w:t xml:space="preserve"> </w:t>
      </w:r>
      <w:r>
        <w:rPr>
          <w:spacing w:val="-1"/>
          <w:w w:val="125"/>
        </w:rPr>
        <w:t>country’s</w:t>
      </w:r>
      <w:r>
        <w:rPr>
          <w:spacing w:val="-2"/>
          <w:w w:val="125"/>
        </w:rPr>
        <w:t xml:space="preserve"> water</w:t>
      </w:r>
      <w:r>
        <w:rPr>
          <w:spacing w:val="-3"/>
          <w:w w:val="125"/>
        </w:rPr>
        <w:t xml:space="preserve"> </w:t>
      </w:r>
      <w:r>
        <w:rPr>
          <w:spacing w:val="-2"/>
          <w:w w:val="125"/>
        </w:rPr>
        <w:t>governance</w:t>
      </w:r>
      <w:r>
        <w:rPr>
          <w:spacing w:val="-3"/>
          <w:w w:val="125"/>
        </w:rPr>
        <w:t xml:space="preserve"> </w:t>
      </w:r>
      <w:r>
        <w:rPr>
          <w:spacing w:val="-1"/>
          <w:w w:val="125"/>
        </w:rPr>
        <w:t>and</w:t>
      </w:r>
      <w:r>
        <w:rPr>
          <w:spacing w:val="-4"/>
          <w:w w:val="125"/>
        </w:rPr>
        <w:t xml:space="preserve"> </w:t>
      </w:r>
      <w:r>
        <w:rPr>
          <w:spacing w:val="-1"/>
          <w:w w:val="125"/>
        </w:rPr>
        <w:t>management</w:t>
      </w:r>
      <w:r>
        <w:rPr>
          <w:spacing w:val="-4"/>
          <w:w w:val="125"/>
        </w:rPr>
        <w:t xml:space="preserve"> </w:t>
      </w:r>
      <w:r>
        <w:rPr>
          <w:spacing w:val="-1"/>
          <w:w w:val="125"/>
        </w:rPr>
        <w:t>systems</w:t>
      </w:r>
      <w:r>
        <w:rPr>
          <w:spacing w:val="-2"/>
          <w:w w:val="125"/>
        </w:rPr>
        <w:t xml:space="preserve"> </w:t>
      </w:r>
      <w:r>
        <w:rPr>
          <w:spacing w:val="-3"/>
          <w:w w:val="125"/>
        </w:rPr>
        <w:t>tr</w:t>
      </w:r>
      <w:r>
        <w:rPr>
          <w:spacing w:val="-2"/>
          <w:w w:val="125"/>
        </w:rPr>
        <w:t>eat</w:t>
      </w:r>
      <w:r>
        <w:rPr>
          <w:spacing w:val="-4"/>
          <w:w w:val="125"/>
        </w:rPr>
        <w:t xml:space="preserve"> </w:t>
      </w:r>
      <w:r>
        <w:rPr>
          <w:spacing w:val="-1"/>
          <w:w w:val="125"/>
        </w:rPr>
        <w:t>wetlands</w:t>
      </w:r>
      <w:r>
        <w:rPr>
          <w:spacing w:val="-2"/>
          <w:w w:val="125"/>
        </w:rPr>
        <w:t xml:space="preserve"> </w:t>
      </w:r>
      <w:r>
        <w:rPr>
          <w:spacing w:val="-1"/>
          <w:w w:val="125"/>
        </w:rPr>
        <w:t>as</w:t>
      </w:r>
      <w:r>
        <w:rPr>
          <w:spacing w:val="-4"/>
          <w:w w:val="125"/>
        </w:rPr>
        <w:t xml:space="preserve"> </w:t>
      </w:r>
      <w:r>
        <w:rPr>
          <w:spacing w:val="-1"/>
          <w:w w:val="125"/>
        </w:rPr>
        <w:t>natural</w:t>
      </w:r>
      <w:r>
        <w:rPr>
          <w:spacing w:val="-3"/>
          <w:w w:val="125"/>
        </w:rPr>
        <w:t xml:space="preserve"> </w:t>
      </w:r>
      <w:r>
        <w:rPr>
          <w:spacing w:val="-2"/>
          <w:w w:val="125"/>
        </w:rPr>
        <w:t>water</w:t>
      </w:r>
      <w:r>
        <w:rPr>
          <w:spacing w:val="40"/>
          <w:w w:val="121"/>
        </w:rPr>
        <w:t xml:space="preserve"> </w:t>
      </w:r>
      <w:r>
        <w:rPr>
          <w:spacing w:val="-3"/>
          <w:w w:val="125"/>
        </w:rPr>
        <w:t>infrastructur</w:t>
      </w:r>
      <w:r>
        <w:rPr>
          <w:spacing w:val="-2"/>
          <w:w w:val="125"/>
        </w:rPr>
        <w:t>e</w:t>
      </w:r>
      <w:r>
        <w:rPr>
          <w:spacing w:val="7"/>
          <w:w w:val="125"/>
        </w:rPr>
        <w:t xml:space="preserve"> </w:t>
      </w:r>
      <w:r>
        <w:rPr>
          <w:spacing w:val="-1"/>
          <w:w w:val="125"/>
        </w:rPr>
        <w:t>integral</w:t>
      </w:r>
      <w:r>
        <w:rPr>
          <w:spacing w:val="10"/>
          <w:w w:val="125"/>
        </w:rPr>
        <w:t xml:space="preserve"> </w:t>
      </w:r>
      <w:r>
        <w:rPr>
          <w:spacing w:val="-2"/>
          <w:w w:val="125"/>
        </w:rPr>
        <w:t>to</w:t>
      </w:r>
      <w:r>
        <w:rPr>
          <w:spacing w:val="8"/>
          <w:w w:val="125"/>
        </w:rPr>
        <w:t xml:space="preserve"> </w:t>
      </w:r>
      <w:r>
        <w:rPr>
          <w:spacing w:val="-2"/>
          <w:w w:val="125"/>
        </w:rPr>
        <w:t>water</w:t>
      </w:r>
      <w:r>
        <w:rPr>
          <w:spacing w:val="9"/>
          <w:w w:val="125"/>
        </w:rPr>
        <w:t xml:space="preserve"> </w:t>
      </w:r>
      <w:r>
        <w:rPr>
          <w:spacing w:val="-3"/>
          <w:w w:val="125"/>
        </w:rPr>
        <w:t>resour</w:t>
      </w:r>
      <w:r>
        <w:rPr>
          <w:spacing w:val="-2"/>
          <w:w w:val="125"/>
        </w:rPr>
        <w:t>ce</w:t>
      </w:r>
      <w:r>
        <w:rPr>
          <w:spacing w:val="8"/>
          <w:w w:val="125"/>
        </w:rPr>
        <w:t xml:space="preserve"> </w:t>
      </w:r>
      <w:r>
        <w:rPr>
          <w:spacing w:val="-1"/>
          <w:w w:val="125"/>
        </w:rPr>
        <w:t>management</w:t>
      </w:r>
      <w:r>
        <w:rPr>
          <w:spacing w:val="7"/>
          <w:w w:val="125"/>
        </w:rPr>
        <w:t xml:space="preserve"> </w:t>
      </w:r>
      <w:r>
        <w:rPr>
          <w:spacing w:val="-1"/>
          <w:w w:val="125"/>
        </w:rPr>
        <w:t>at</w:t>
      </w:r>
      <w:r>
        <w:rPr>
          <w:spacing w:val="8"/>
          <w:w w:val="125"/>
        </w:rPr>
        <w:t xml:space="preserve"> </w:t>
      </w:r>
      <w:r>
        <w:rPr>
          <w:spacing w:val="-1"/>
          <w:w w:val="125"/>
        </w:rPr>
        <w:t>the</w:t>
      </w:r>
      <w:r>
        <w:rPr>
          <w:spacing w:val="8"/>
          <w:w w:val="125"/>
        </w:rPr>
        <w:t xml:space="preserve"> </w:t>
      </w:r>
      <w:r>
        <w:rPr>
          <w:spacing w:val="-1"/>
          <w:w w:val="125"/>
        </w:rPr>
        <w:t>scale</w:t>
      </w:r>
      <w:r>
        <w:rPr>
          <w:spacing w:val="8"/>
          <w:w w:val="125"/>
        </w:rPr>
        <w:t xml:space="preserve"> </w:t>
      </w:r>
      <w:r>
        <w:rPr>
          <w:spacing w:val="-2"/>
          <w:w w:val="125"/>
        </w:rPr>
        <w:t>of</w:t>
      </w:r>
      <w:r>
        <w:rPr>
          <w:spacing w:val="8"/>
          <w:w w:val="125"/>
        </w:rPr>
        <w:t xml:space="preserve"> </w:t>
      </w:r>
      <w:r>
        <w:rPr>
          <w:spacing w:val="-2"/>
          <w:w w:val="125"/>
        </w:rPr>
        <w:t>river</w:t>
      </w:r>
      <w:r>
        <w:rPr>
          <w:spacing w:val="8"/>
          <w:w w:val="125"/>
        </w:rPr>
        <w:t xml:space="preserve"> </w:t>
      </w:r>
      <w:r>
        <w:rPr>
          <w:spacing w:val="-1"/>
          <w:w w:val="125"/>
        </w:rPr>
        <w:t>basins?</w:t>
      </w:r>
      <w:r>
        <w:rPr>
          <w:spacing w:val="9"/>
          <w:w w:val="125"/>
        </w:rPr>
        <w:t xml:space="preserve"> </w:t>
      </w:r>
      <w:r>
        <w:rPr>
          <w:spacing w:val="-1"/>
          <w:w w:val="125"/>
        </w:rPr>
        <w:t>{1.7.1}</w:t>
      </w:r>
      <w:r>
        <w:rPr>
          <w:spacing w:val="7"/>
          <w:w w:val="125"/>
        </w:rPr>
        <w:t xml:space="preserve"> </w:t>
      </w:r>
      <w:r>
        <w:rPr>
          <w:spacing w:val="-1"/>
          <w:w w:val="125"/>
        </w:rPr>
        <w:t>{1.7.2}</w:t>
      </w:r>
      <w:r>
        <w:rPr>
          <w:spacing w:val="8"/>
          <w:w w:val="125"/>
        </w:rPr>
        <w:t xml:space="preserve"> </w:t>
      </w:r>
      <w:r>
        <w:rPr>
          <w:spacing w:val="-5"/>
          <w:w w:val="125"/>
        </w:rPr>
        <w:t>KRA</w:t>
      </w:r>
      <w:r>
        <w:rPr>
          <w:spacing w:val="55"/>
          <w:w w:val="102"/>
        </w:rPr>
        <w:t xml:space="preserve"> </w:t>
      </w:r>
      <w:r>
        <w:rPr>
          <w:spacing w:val="-1"/>
          <w:w w:val="125"/>
        </w:rPr>
        <w:t>1.7.ii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8"/>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8"/>
          <w:w w:val="125"/>
        </w:rPr>
        <w:t xml:space="preserve"> </w:t>
      </w:r>
      <w:r>
        <w:rPr>
          <w:spacing w:val="-1"/>
          <w:w w:val="125"/>
        </w:rPr>
        <w:t>In</w:t>
      </w:r>
      <w:r>
        <w:rPr>
          <w:spacing w:val="-6"/>
          <w:w w:val="125"/>
        </w:rPr>
        <w:t xml:space="preserve"> </w:t>
      </w:r>
      <w:r>
        <w:rPr>
          <w:spacing w:val="-3"/>
          <w:w w:val="125"/>
        </w:rPr>
        <w:t>pr</w:t>
      </w:r>
      <w:r>
        <w:rPr>
          <w:spacing w:val="-2"/>
          <w:w w:val="125"/>
        </w:rPr>
        <w:t>evious</w:t>
      </w:r>
      <w:r>
        <w:rPr>
          <w:spacing w:val="-8"/>
          <w:w w:val="125"/>
        </w:rPr>
        <w:t xml:space="preserve"> </w:t>
      </w:r>
      <w:r>
        <w:rPr>
          <w:spacing w:val="-3"/>
          <w:w w:val="125"/>
        </w:rPr>
        <w:t>Reports,</w:t>
      </w:r>
      <w:r>
        <w:rPr>
          <w:spacing w:val="-7"/>
          <w:w w:val="125"/>
        </w:rPr>
        <w:t xml:space="preserve"> </w:t>
      </w:r>
      <w:r>
        <w:rPr>
          <w:spacing w:val="-3"/>
          <w:w w:val="125"/>
        </w:rPr>
        <w:t>infor</w:t>
      </w:r>
      <w:r>
        <w:rPr>
          <w:spacing w:val="-2"/>
          <w:w w:val="125"/>
        </w:rPr>
        <w:t>mation</w:t>
      </w:r>
      <w:r>
        <w:rPr>
          <w:spacing w:val="-8"/>
          <w:w w:val="125"/>
        </w:rPr>
        <w:t xml:space="preserve"> </w:t>
      </w:r>
      <w:r>
        <w:rPr>
          <w:spacing w:val="-1"/>
          <w:w w:val="125"/>
        </w:rPr>
        <w:t>was</w:t>
      </w:r>
      <w:r>
        <w:rPr>
          <w:spacing w:val="-6"/>
          <w:w w:val="125"/>
        </w:rPr>
        <w:t xml:space="preserve"> </w:t>
      </w:r>
      <w:r>
        <w:rPr>
          <w:spacing w:val="-3"/>
          <w:w w:val="125"/>
        </w:rPr>
        <w:t>pr</w:t>
      </w:r>
      <w:r>
        <w:rPr>
          <w:spacing w:val="-2"/>
          <w:w w:val="125"/>
        </w:rPr>
        <w:t>ovided</w:t>
      </w:r>
      <w:r>
        <w:rPr>
          <w:spacing w:val="-7"/>
          <w:w w:val="125"/>
        </w:rPr>
        <w:t xml:space="preserve"> </w:t>
      </w:r>
      <w:r>
        <w:rPr>
          <w:spacing w:val="-2"/>
          <w:w w:val="125"/>
        </w:rPr>
        <w:t>on</w:t>
      </w:r>
      <w:r>
        <w:rPr>
          <w:spacing w:val="-6"/>
          <w:w w:val="125"/>
        </w:rPr>
        <w:t xml:space="preserve"> </w:t>
      </w:r>
      <w:r>
        <w:rPr>
          <w:spacing w:val="-1"/>
          <w:w w:val="125"/>
        </w:rPr>
        <w:t>Australia’s</w:t>
      </w:r>
      <w:r>
        <w:rPr>
          <w:spacing w:val="-8"/>
          <w:w w:val="125"/>
        </w:rPr>
        <w:t xml:space="preserve"> </w:t>
      </w:r>
      <w:r>
        <w:rPr>
          <w:spacing w:val="-2"/>
          <w:w w:val="125"/>
        </w:rPr>
        <w:t>water</w:t>
      </w:r>
      <w:r>
        <w:rPr>
          <w:spacing w:val="-6"/>
          <w:w w:val="125"/>
        </w:rPr>
        <w:t xml:space="preserve"> </w:t>
      </w:r>
      <w:r>
        <w:rPr>
          <w:spacing w:val="-2"/>
          <w:w w:val="125"/>
        </w:rPr>
        <w:t>governance</w:t>
      </w:r>
      <w:r>
        <w:rPr>
          <w:spacing w:val="-7"/>
          <w:w w:val="125"/>
        </w:rPr>
        <w:t xml:space="preserve"> </w:t>
      </w:r>
      <w:r>
        <w:rPr>
          <w:spacing w:val="-1"/>
          <w:w w:val="125"/>
        </w:rPr>
        <w:t>and</w:t>
      </w:r>
      <w:r>
        <w:rPr>
          <w:spacing w:val="-7"/>
          <w:w w:val="125"/>
        </w:rPr>
        <w:t xml:space="preserve"> </w:t>
      </w:r>
      <w:r>
        <w:rPr>
          <w:spacing w:val="-1"/>
          <w:w w:val="125"/>
        </w:rPr>
        <w:t>management</w:t>
      </w:r>
      <w:r>
        <w:rPr>
          <w:spacing w:val="72"/>
          <w:w w:val="130"/>
        </w:rPr>
        <w:t xml:space="preserve"> </w:t>
      </w:r>
      <w:r>
        <w:rPr>
          <w:spacing w:val="-2"/>
          <w:w w:val="125"/>
        </w:rPr>
        <w:t>arrangements,</w:t>
      </w:r>
      <w:r>
        <w:rPr>
          <w:spacing w:val="-12"/>
          <w:w w:val="125"/>
        </w:rPr>
        <w:t xml:space="preserve"> </w:t>
      </w:r>
      <w:r>
        <w:rPr>
          <w:spacing w:val="-1"/>
          <w:w w:val="125"/>
        </w:rPr>
        <w:t>including</w:t>
      </w:r>
      <w:r>
        <w:rPr>
          <w:spacing w:val="-9"/>
          <w:w w:val="125"/>
        </w:rPr>
        <w:t xml:space="preserve"> </w:t>
      </w:r>
      <w:r>
        <w:rPr>
          <w:spacing w:val="-1"/>
          <w:w w:val="125"/>
        </w:rPr>
        <w:t>the</w:t>
      </w:r>
      <w:r>
        <w:rPr>
          <w:spacing w:val="-11"/>
          <w:w w:val="125"/>
        </w:rPr>
        <w:t xml:space="preserve"> </w:t>
      </w:r>
      <w:r>
        <w:rPr>
          <w:w w:val="125"/>
        </w:rPr>
        <w:t>National</w:t>
      </w:r>
      <w:r>
        <w:rPr>
          <w:spacing w:val="-12"/>
          <w:w w:val="125"/>
        </w:rPr>
        <w:t xml:space="preserve"> </w:t>
      </w:r>
      <w:r>
        <w:rPr>
          <w:spacing w:val="-4"/>
          <w:w w:val="125"/>
        </w:rPr>
        <w:t>W</w:t>
      </w:r>
      <w:r>
        <w:rPr>
          <w:spacing w:val="-3"/>
          <w:w w:val="125"/>
        </w:rPr>
        <w:t>ater</w:t>
      </w:r>
      <w:r>
        <w:rPr>
          <w:spacing w:val="-10"/>
          <w:w w:val="125"/>
        </w:rPr>
        <w:t xml:space="preserve"> </w:t>
      </w:r>
      <w:r>
        <w:rPr>
          <w:spacing w:val="-1"/>
          <w:w w:val="125"/>
        </w:rPr>
        <w:t>Initiative,</w:t>
      </w:r>
      <w:r>
        <w:rPr>
          <w:spacing w:val="-9"/>
          <w:w w:val="125"/>
        </w:rPr>
        <w:t xml:space="preserve"> </w:t>
      </w:r>
      <w:r>
        <w:rPr>
          <w:spacing w:val="-4"/>
          <w:w w:val="125"/>
        </w:rPr>
        <w:t>W</w:t>
      </w:r>
      <w:r>
        <w:rPr>
          <w:spacing w:val="-3"/>
          <w:w w:val="125"/>
        </w:rPr>
        <w:t>ater</w:t>
      </w:r>
      <w:r>
        <w:rPr>
          <w:spacing w:val="-10"/>
          <w:w w:val="125"/>
        </w:rPr>
        <w:t xml:space="preserve"> </w:t>
      </w:r>
      <w:r>
        <w:rPr>
          <w:spacing w:val="-3"/>
          <w:w w:val="125"/>
        </w:rPr>
        <w:t>A</w:t>
      </w:r>
      <w:r>
        <w:rPr>
          <w:spacing w:val="-2"/>
          <w:w w:val="125"/>
        </w:rPr>
        <w:t>ct,</w:t>
      </w:r>
      <w:r>
        <w:rPr>
          <w:spacing w:val="-10"/>
          <w:w w:val="125"/>
        </w:rPr>
        <w:t xml:space="preserve"> </w:t>
      </w:r>
      <w:r>
        <w:rPr>
          <w:spacing w:val="-1"/>
          <w:w w:val="125"/>
        </w:rPr>
        <w:t>and</w:t>
      </w:r>
      <w:r>
        <w:rPr>
          <w:spacing w:val="-11"/>
          <w:w w:val="125"/>
        </w:rPr>
        <w:t xml:space="preserve"> </w:t>
      </w:r>
      <w:r>
        <w:rPr>
          <w:spacing w:val="-1"/>
          <w:w w:val="125"/>
        </w:rPr>
        <w:t>the</w:t>
      </w:r>
      <w:r>
        <w:rPr>
          <w:spacing w:val="-11"/>
          <w:w w:val="125"/>
        </w:rPr>
        <w:t xml:space="preserve"> </w:t>
      </w:r>
      <w:r>
        <w:rPr>
          <w:w w:val="125"/>
        </w:rPr>
        <w:t>Basin</w:t>
      </w:r>
      <w:r>
        <w:rPr>
          <w:spacing w:val="-11"/>
          <w:w w:val="125"/>
        </w:rPr>
        <w:t xml:space="preserve"> </w:t>
      </w:r>
      <w:r>
        <w:rPr>
          <w:w w:val="125"/>
        </w:rPr>
        <w:t>Plan.</w:t>
      </w:r>
    </w:p>
    <w:p w:rsidR="004429A5" w:rsidRDefault="004E6DA4">
      <w:pPr>
        <w:pStyle w:val="BodyText"/>
      </w:pPr>
      <w:r>
        <w:rPr>
          <w:spacing w:val="-3"/>
          <w:w w:val="125"/>
        </w:rPr>
        <w:t>Mur</w:t>
      </w:r>
      <w:r>
        <w:rPr>
          <w:spacing w:val="-2"/>
          <w:w w:val="125"/>
        </w:rPr>
        <w:t>ray</w:t>
      </w:r>
      <w:r>
        <w:rPr>
          <w:spacing w:val="-3"/>
          <w:w w:val="125"/>
        </w:rPr>
        <w:t>-Darling</w:t>
      </w:r>
      <w:r>
        <w:rPr>
          <w:spacing w:val="-12"/>
          <w:w w:val="125"/>
        </w:rPr>
        <w:t xml:space="preserve"> </w:t>
      </w:r>
      <w:r>
        <w:rPr>
          <w:w w:val="125"/>
        </w:rPr>
        <w:t>Basin:</w:t>
      </w:r>
    </w:p>
    <w:p w:rsidR="004429A5" w:rsidRDefault="004E6DA4">
      <w:pPr>
        <w:pStyle w:val="BodyText"/>
        <w:spacing w:before="7" w:line="248" w:lineRule="auto"/>
        <w:ind w:right="1486"/>
      </w:pPr>
      <w:r>
        <w:rPr>
          <w:spacing w:val="-2"/>
          <w:w w:val="125"/>
        </w:rPr>
        <w:t>The</w:t>
      </w:r>
      <w:r>
        <w:rPr>
          <w:spacing w:val="-5"/>
          <w:w w:val="125"/>
        </w:rPr>
        <w:t xml:space="preserve"> </w:t>
      </w:r>
      <w:r>
        <w:rPr>
          <w:spacing w:val="-1"/>
          <w:w w:val="125"/>
        </w:rPr>
        <w:t>aim</w:t>
      </w:r>
      <w:r>
        <w:rPr>
          <w:spacing w:val="-4"/>
          <w:w w:val="125"/>
        </w:rPr>
        <w:t xml:space="preserve"> </w:t>
      </w:r>
      <w:r>
        <w:rPr>
          <w:spacing w:val="-2"/>
          <w:w w:val="125"/>
        </w:rPr>
        <w:t>of</w:t>
      </w:r>
      <w:r>
        <w:rPr>
          <w:spacing w:val="-5"/>
          <w:w w:val="125"/>
        </w:rPr>
        <w:t xml:space="preserve"> </w:t>
      </w:r>
      <w:r>
        <w:rPr>
          <w:spacing w:val="-1"/>
          <w:w w:val="125"/>
        </w:rPr>
        <w:t>the</w:t>
      </w:r>
      <w:r>
        <w:rPr>
          <w:spacing w:val="-5"/>
          <w:w w:val="125"/>
        </w:rPr>
        <w:t xml:space="preserve"> </w:t>
      </w:r>
      <w:r>
        <w:rPr>
          <w:spacing w:val="-3"/>
          <w:w w:val="125"/>
        </w:rPr>
        <w:t>Mur</w:t>
      </w:r>
      <w:r>
        <w:rPr>
          <w:spacing w:val="-2"/>
          <w:w w:val="125"/>
        </w:rPr>
        <w:t>ray</w:t>
      </w:r>
      <w:r>
        <w:rPr>
          <w:spacing w:val="-3"/>
          <w:w w:val="125"/>
        </w:rPr>
        <w:t>-Darling</w:t>
      </w:r>
      <w:r>
        <w:rPr>
          <w:spacing w:val="-4"/>
          <w:w w:val="125"/>
        </w:rPr>
        <w:t xml:space="preserve"> </w:t>
      </w:r>
      <w:r>
        <w:rPr>
          <w:w w:val="125"/>
        </w:rPr>
        <w:t>Basin</w:t>
      </w:r>
      <w:r>
        <w:rPr>
          <w:spacing w:val="-5"/>
          <w:w w:val="125"/>
        </w:rPr>
        <w:t xml:space="preserve"> </w:t>
      </w:r>
      <w:r>
        <w:rPr>
          <w:w w:val="125"/>
        </w:rPr>
        <w:t>Plan</w:t>
      </w:r>
      <w:r>
        <w:rPr>
          <w:spacing w:val="-6"/>
          <w:w w:val="125"/>
        </w:rPr>
        <w:t xml:space="preserve"> </w:t>
      </w:r>
      <w:r>
        <w:rPr>
          <w:spacing w:val="-1"/>
          <w:w w:val="125"/>
        </w:rPr>
        <w:t>2012</w:t>
      </w:r>
      <w:r>
        <w:rPr>
          <w:spacing w:val="-4"/>
          <w:w w:val="125"/>
        </w:rPr>
        <w:t xml:space="preserve"> </w:t>
      </w:r>
      <w:r>
        <w:rPr>
          <w:spacing w:val="-1"/>
          <w:w w:val="125"/>
        </w:rPr>
        <w:t>is</w:t>
      </w:r>
      <w:r>
        <w:rPr>
          <w:spacing w:val="-5"/>
          <w:w w:val="125"/>
        </w:rPr>
        <w:t xml:space="preserve"> </w:t>
      </w:r>
      <w:r>
        <w:rPr>
          <w:spacing w:val="-2"/>
          <w:w w:val="125"/>
        </w:rPr>
        <w:t>to</w:t>
      </w:r>
      <w:r>
        <w:rPr>
          <w:spacing w:val="-5"/>
          <w:w w:val="125"/>
        </w:rPr>
        <w:t xml:space="preserve"> </w:t>
      </w:r>
      <w:r>
        <w:rPr>
          <w:spacing w:val="-2"/>
          <w:w w:val="125"/>
        </w:rPr>
        <w:t>ensure</w:t>
      </w:r>
      <w:r>
        <w:rPr>
          <w:spacing w:val="-6"/>
          <w:w w:val="125"/>
        </w:rPr>
        <w:t xml:space="preserve"> </w:t>
      </w:r>
      <w:r>
        <w:rPr>
          <w:spacing w:val="-1"/>
          <w:w w:val="125"/>
        </w:rPr>
        <w:t>that</w:t>
      </w:r>
      <w:r>
        <w:rPr>
          <w:spacing w:val="-6"/>
          <w:w w:val="125"/>
        </w:rPr>
        <w:t xml:space="preserve"> </w:t>
      </w:r>
      <w:r>
        <w:rPr>
          <w:spacing w:val="-2"/>
          <w:w w:val="125"/>
        </w:rPr>
        <w:t>water</w:t>
      </w:r>
      <w:r>
        <w:rPr>
          <w:spacing w:val="-4"/>
          <w:w w:val="125"/>
        </w:rPr>
        <w:t xml:space="preserve"> </w:t>
      </w:r>
      <w:r>
        <w:rPr>
          <w:spacing w:val="-1"/>
          <w:w w:val="125"/>
        </w:rPr>
        <w:t>is</w:t>
      </w:r>
      <w:r>
        <w:rPr>
          <w:spacing w:val="-4"/>
          <w:w w:val="125"/>
        </w:rPr>
        <w:t xml:space="preserve"> </w:t>
      </w:r>
      <w:r>
        <w:rPr>
          <w:spacing w:val="-2"/>
          <w:w w:val="125"/>
        </w:rPr>
        <w:t>shared</w:t>
      </w:r>
      <w:r>
        <w:rPr>
          <w:spacing w:val="-6"/>
          <w:w w:val="125"/>
        </w:rPr>
        <w:t xml:space="preserve"> </w:t>
      </w:r>
      <w:r>
        <w:rPr>
          <w:spacing w:val="-1"/>
          <w:w w:val="125"/>
        </w:rPr>
        <w:t>between</w:t>
      </w:r>
      <w:r>
        <w:rPr>
          <w:spacing w:val="-3"/>
          <w:w w:val="125"/>
        </w:rPr>
        <w:t xml:space="preserve"> </w:t>
      </w:r>
      <w:r>
        <w:rPr>
          <w:spacing w:val="-1"/>
          <w:w w:val="125"/>
        </w:rPr>
        <w:t>all</w:t>
      </w:r>
      <w:r>
        <w:rPr>
          <w:spacing w:val="-5"/>
          <w:w w:val="125"/>
        </w:rPr>
        <w:t xml:space="preserve"> </w:t>
      </w:r>
      <w:r>
        <w:rPr>
          <w:spacing w:val="-1"/>
          <w:w w:val="125"/>
        </w:rPr>
        <w:t>users,</w:t>
      </w:r>
      <w:r>
        <w:rPr>
          <w:spacing w:val="-4"/>
          <w:w w:val="125"/>
        </w:rPr>
        <w:t xml:space="preserve"> </w:t>
      </w:r>
      <w:r>
        <w:rPr>
          <w:spacing w:val="-1"/>
          <w:w w:val="125"/>
        </w:rPr>
        <w:t>including</w:t>
      </w:r>
      <w:r>
        <w:rPr>
          <w:spacing w:val="58"/>
          <w:w w:val="128"/>
        </w:rPr>
        <w:t xml:space="preserve"> </w:t>
      </w:r>
      <w:r>
        <w:rPr>
          <w:spacing w:val="-1"/>
          <w:w w:val="125"/>
        </w:rPr>
        <w:t>the</w:t>
      </w:r>
      <w:r>
        <w:rPr>
          <w:spacing w:val="6"/>
          <w:w w:val="125"/>
        </w:rPr>
        <w:t xml:space="preserve"> </w:t>
      </w:r>
      <w:r>
        <w:rPr>
          <w:spacing w:val="-2"/>
          <w:w w:val="125"/>
        </w:rPr>
        <w:t>environment,</w:t>
      </w:r>
      <w:r>
        <w:rPr>
          <w:spacing w:val="8"/>
          <w:w w:val="125"/>
        </w:rPr>
        <w:t xml:space="preserve"> </w:t>
      </w:r>
      <w:r>
        <w:rPr>
          <w:spacing w:val="-1"/>
          <w:w w:val="125"/>
        </w:rPr>
        <w:t>in</w:t>
      </w:r>
      <w:r>
        <w:rPr>
          <w:spacing w:val="8"/>
          <w:w w:val="125"/>
        </w:rPr>
        <w:t xml:space="preserve"> </w:t>
      </w:r>
      <w:r>
        <w:rPr>
          <w:w w:val="125"/>
        </w:rPr>
        <w:t>a</w:t>
      </w:r>
      <w:r>
        <w:rPr>
          <w:spacing w:val="6"/>
          <w:w w:val="125"/>
        </w:rPr>
        <w:t xml:space="preserve"> </w:t>
      </w:r>
      <w:r>
        <w:rPr>
          <w:spacing w:val="-1"/>
          <w:w w:val="125"/>
        </w:rPr>
        <w:t>sustainable</w:t>
      </w:r>
      <w:r>
        <w:rPr>
          <w:spacing w:val="10"/>
          <w:w w:val="125"/>
        </w:rPr>
        <w:t xml:space="preserve"> </w:t>
      </w:r>
      <w:r>
        <w:rPr>
          <w:spacing w:val="-8"/>
          <w:w w:val="125"/>
        </w:rPr>
        <w:t>wa</w:t>
      </w:r>
      <w:r>
        <w:rPr>
          <w:spacing w:val="-7"/>
          <w:w w:val="125"/>
        </w:rPr>
        <w:t>y.</w:t>
      </w:r>
      <w:r>
        <w:rPr>
          <w:spacing w:val="6"/>
          <w:w w:val="125"/>
        </w:rPr>
        <w:t xml:space="preserve"> </w:t>
      </w:r>
      <w:r>
        <w:rPr>
          <w:spacing w:val="-2"/>
          <w:w w:val="125"/>
        </w:rPr>
        <w:t>It</w:t>
      </w:r>
      <w:r>
        <w:rPr>
          <w:spacing w:val="8"/>
          <w:w w:val="125"/>
        </w:rPr>
        <w:t xml:space="preserve"> </w:t>
      </w:r>
      <w:r>
        <w:rPr>
          <w:spacing w:val="-1"/>
          <w:w w:val="125"/>
        </w:rPr>
        <w:t>does</w:t>
      </w:r>
      <w:r>
        <w:rPr>
          <w:spacing w:val="7"/>
          <w:w w:val="125"/>
        </w:rPr>
        <w:t xml:space="preserve"> </w:t>
      </w:r>
      <w:r>
        <w:rPr>
          <w:spacing w:val="-1"/>
          <w:w w:val="125"/>
        </w:rPr>
        <w:t>this</w:t>
      </w:r>
      <w:r>
        <w:rPr>
          <w:spacing w:val="7"/>
          <w:w w:val="125"/>
        </w:rPr>
        <w:t xml:space="preserve"> </w:t>
      </w:r>
      <w:r>
        <w:rPr>
          <w:spacing w:val="-1"/>
          <w:w w:val="125"/>
        </w:rPr>
        <w:t>by</w:t>
      </w:r>
      <w:r>
        <w:rPr>
          <w:spacing w:val="7"/>
          <w:w w:val="125"/>
        </w:rPr>
        <w:t xml:space="preserve"> </w:t>
      </w:r>
      <w:r>
        <w:rPr>
          <w:spacing w:val="-1"/>
          <w:w w:val="125"/>
        </w:rPr>
        <w:t>managing</w:t>
      </w:r>
      <w:r>
        <w:rPr>
          <w:spacing w:val="6"/>
          <w:w w:val="125"/>
        </w:rPr>
        <w:t xml:space="preserve"> </w:t>
      </w:r>
      <w:r>
        <w:rPr>
          <w:spacing w:val="-1"/>
          <w:w w:val="125"/>
        </w:rPr>
        <w:t>the</w:t>
      </w:r>
      <w:r>
        <w:rPr>
          <w:spacing w:val="7"/>
          <w:w w:val="125"/>
        </w:rPr>
        <w:t xml:space="preserve"> </w:t>
      </w:r>
      <w:r>
        <w:rPr>
          <w:spacing w:val="-1"/>
          <w:w w:val="125"/>
        </w:rPr>
        <w:t>basin</w:t>
      </w:r>
      <w:r>
        <w:rPr>
          <w:spacing w:val="7"/>
          <w:w w:val="125"/>
        </w:rPr>
        <w:t xml:space="preserve"> </w:t>
      </w:r>
      <w:r>
        <w:rPr>
          <w:spacing w:val="-1"/>
          <w:w w:val="125"/>
        </w:rPr>
        <w:t>as</w:t>
      </w:r>
      <w:r>
        <w:rPr>
          <w:spacing w:val="8"/>
          <w:w w:val="125"/>
        </w:rPr>
        <w:t xml:space="preserve"> </w:t>
      </w:r>
      <w:r>
        <w:rPr>
          <w:spacing w:val="-2"/>
          <w:w w:val="125"/>
        </w:rPr>
        <w:t>one</w:t>
      </w:r>
      <w:r>
        <w:rPr>
          <w:spacing w:val="7"/>
          <w:w w:val="125"/>
        </w:rPr>
        <w:t xml:space="preserve"> </w:t>
      </w:r>
      <w:r>
        <w:rPr>
          <w:spacing w:val="-1"/>
          <w:w w:val="125"/>
        </w:rPr>
        <w:t>system.</w:t>
      </w:r>
    </w:p>
    <w:p w:rsidR="004429A5" w:rsidRDefault="004E6DA4">
      <w:pPr>
        <w:pStyle w:val="BodyText"/>
        <w:spacing w:line="248" w:lineRule="auto"/>
        <w:ind w:right="1486"/>
      </w:pPr>
      <w:r>
        <w:rPr>
          <w:spacing w:val="-2"/>
          <w:w w:val="125"/>
        </w:rPr>
        <w:t>The</w:t>
      </w:r>
      <w:r>
        <w:rPr>
          <w:spacing w:val="-1"/>
          <w:w w:val="125"/>
        </w:rPr>
        <w:t xml:space="preserve"> </w:t>
      </w:r>
      <w:r>
        <w:rPr>
          <w:w w:val="125"/>
        </w:rPr>
        <w:t>Basin</w:t>
      </w:r>
      <w:r>
        <w:rPr>
          <w:spacing w:val="-1"/>
          <w:w w:val="125"/>
        </w:rPr>
        <w:t xml:space="preserve"> </w:t>
      </w:r>
      <w:r>
        <w:rPr>
          <w:w w:val="125"/>
        </w:rPr>
        <w:t>Plan</w:t>
      </w:r>
      <w:r>
        <w:rPr>
          <w:spacing w:val="-1"/>
          <w:w w:val="125"/>
        </w:rPr>
        <w:t xml:space="preserve"> established</w:t>
      </w:r>
      <w:r>
        <w:rPr>
          <w:spacing w:val="-2"/>
          <w:w w:val="125"/>
        </w:rPr>
        <w:t xml:space="preserve"> </w:t>
      </w:r>
      <w:r>
        <w:rPr>
          <w:spacing w:val="-1"/>
          <w:w w:val="125"/>
        </w:rPr>
        <w:t>sustainable</w:t>
      </w:r>
      <w:r>
        <w:rPr>
          <w:spacing w:val="2"/>
          <w:w w:val="125"/>
        </w:rPr>
        <w:t xml:space="preserve"> </w:t>
      </w:r>
      <w:r>
        <w:rPr>
          <w:spacing w:val="-1"/>
          <w:w w:val="125"/>
        </w:rPr>
        <w:t>diversion</w:t>
      </w:r>
      <w:r>
        <w:rPr>
          <w:spacing w:val="1"/>
          <w:w w:val="125"/>
        </w:rPr>
        <w:t xml:space="preserve"> </w:t>
      </w:r>
      <w:r>
        <w:rPr>
          <w:spacing w:val="-1"/>
          <w:w w:val="125"/>
        </w:rPr>
        <w:t>limits</w:t>
      </w:r>
      <w:r>
        <w:rPr>
          <w:w w:val="125"/>
        </w:rPr>
        <w:t xml:space="preserve"> for</w:t>
      </w:r>
      <w:r>
        <w:rPr>
          <w:spacing w:val="-2"/>
          <w:w w:val="125"/>
        </w:rPr>
        <w:t xml:space="preserve"> </w:t>
      </w:r>
      <w:r>
        <w:rPr>
          <w:spacing w:val="-1"/>
          <w:w w:val="125"/>
        </w:rPr>
        <w:t>surface</w:t>
      </w:r>
      <w:r>
        <w:rPr>
          <w:spacing w:val="1"/>
          <w:w w:val="125"/>
        </w:rPr>
        <w:t xml:space="preserve"> </w:t>
      </w:r>
      <w:r>
        <w:rPr>
          <w:spacing w:val="-2"/>
          <w:w w:val="125"/>
        </w:rPr>
        <w:t>water</w:t>
      </w:r>
      <w:r>
        <w:rPr>
          <w:w w:val="125"/>
        </w:rPr>
        <w:t xml:space="preserve"> </w:t>
      </w:r>
      <w:r>
        <w:rPr>
          <w:spacing w:val="-1"/>
          <w:w w:val="125"/>
        </w:rPr>
        <w:t>and</w:t>
      </w:r>
      <w:r>
        <w:rPr>
          <w:w w:val="125"/>
        </w:rPr>
        <w:t xml:space="preserve"> </w:t>
      </w:r>
      <w:r>
        <w:rPr>
          <w:spacing w:val="-2"/>
          <w:w w:val="125"/>
        </w:rPr>
        <w:t>gr</w:t>
      </w:r>
      <w:r>
        <w:rPr>
          <w:spacing w:val="-3"/>
          <w:w w:val="125"/>
        </w:rPr>
        <w:t>oundwater</w:t>
      </w:r>
      <w:r>
        <w:rPr>
          <w:w w:val="125"/>
        </w:rPr>
        <w:t xml:space="preserve"> </w:t>
      </w:r>
      <w:r>
        <w:rPr>
          <w:spacing w:val="-2"/>
          <w:w w:val="125"/>
        </w:rPr>
        <w:t>across</w:t>
      </w:r>
      <w:r>
        <w:rPr>
          <w:w w:val="125"/>
        </w:rPr>
        <w:t xml:space="preserve"> </w:t>
      </w:r>
      <w:r>
        <w:rPr>
          <w:spacing w:val="-1"/>
          <w:w w:val="125"/>
        </w:rPr>
        <w:t xml:space="preserve">the </w:t>
      </w:r>
      <w:r>
        <w:rPr>
          <w:w w:val="125"/>
        </w:rPr>
        <w:t>Basin,</w:t>
      </w:r>
      <w:r>
        <w:rPr>
          <w:spacing w:val="45"/>
          <w:w w:val="131"/>
        </w:rPr>
        <w:t xml:space="preserve"> </w:t>
      </w:r>
      <w:r>
        <w:rPr>
          <w:spacing w:val="-1"/>
          <w:w w:val="125"/>
        </w:rPr>
        <w:t>thus</w:t>
      </w:r>
      <w:r>
        <w:rPr>
          <w:spacing w:val="-4"/>
          <w:w w:val="125"/>
        </w:rPr>
        <w:t xml:space="preserve"> </w:t>
      </w:r>
      <w:r>
        <w:rPr>
          <w:spacing w:val="-1"/>
          <w:w w:val="125"/>
        </w:rPr>
        <w:t>moving</w:t>
      </w:r>
      <w:r>
        <w:rPr>
          <w:spacing w:val="-4"/>
          <w:w w:val="125"/>
        </w:rPr>
        <w:t xml:space="preserve"> </w:t>
      </w:r>
      <w:r>
        <w:rPr>
          <w:spacing w:val="-1"/>
          <w:w w:val="125"/>
        </w:rPr>
        <w:t>away</w:t>
      </w:r>
      <w:r>
        <w:rPr>
          <w:spacing w:val="-3"/>
          <w:w w:val="125"/>
        </w:rPr>
        <w:t xml:space="preserve"> from </w:t>
      </w:r>
      <w:r>
        <w:rPr>
          <w:spacing w:val="-1"/>
          <w:w w:val="125"/>
        </w:rPr>
        <w:t>demand-driven</w:t>
      </w:r>
      <w:r>
        <w:rPr>
          <w:spacing w:val="-2"/>
          <w:w w:val="125"/>
        </w:rPr>
        <w:t xml:space="preserve"> water </w:t>
      </w:r>
      <w:r>
        <w:rPr>
          <w:spacing w:val="-1"/>
          <w:w w:val="125"/>
        </w:rPr>
        <w:t>allocation.</w:t>
      </w:r>
      <w:r>
        <w:rPr>
          <w:spacing w:val="-2"/>
          <w:w w:val="125"/>
        </w:rPr>
        <w:t xml:space="preserve"> </w:t>
      </w:r>
      <w:r>
        <w:rPr>
          <w:spacing w:val="-4"/>
          <w:w w:val="125"/>
        </w:rPr>
        <w:t>W</w:t>
      </w:r>
      <w:r>
        <w:rPr>
          <w:spacing w:val="-3"/>
          <w:w w:val="125"/>
        </w:rPr>
        <w:t>etlands</w:t>
      </w:r>
      <w:r>
        <w:rPr>
          <w:spacing w:val="-4"/>
          <w:w w:val="125"/>
        </w:rPr>
        <w:t xml:space="preserve"> </w:t>
      </w:r>
      <w:r>
        <w:rPr>
          <w:spacing w:val="-2"/>
          <w:w w:val="125"/>
        </w:rPr>
        <w:t>are</w:t>
      </w:r>
      <w:r>
        <w:rPr>
          <w:spacing w:val="-4"/>
          <w:w w:val="125"/>
        </w:rPr>
        <w:t xml:space="preserve"> </w:t>
      </w:r>
      <w:r>
        <w:rPr>
          <w:spacing w:val="-3"/>
          <w:w w:val="125"/>
        </w:rPr>
        <w:t>r</w:t>
      </w:r>
      <w:r>
        <w:rPr>
          <w:spacing w:val="-2"/>
          <w:w w:val="125"/>
        </w:rPr>
        <w:t>egarded</w:t>
      </w:r>
      <w:r>
        <w:rPr>
          <w:spacing w:val="-3"/>
          <w:w w:val="125"/>
        </w:rPr>
        <w:t xml:space="preserve"> </w:t>
      </w:r>
      <w:r>
        <w:rPr>
          <w:spacing w:val="-1"/>
          <w:w w:val="125"/>
        </w:rPr>
        <w:t>as</w:t>
      </w:r>
      <w:r>
        <w:rPr>
          <w:spacing w:val="-3"/>
          <w:w w:val="125"/>
        </w:rPr>
        <w:t xml:space="preserve"> </w:t>
      </w:r>
      <w:r>
        <w:rPr>
          <w:spacing w:val="-1"/>
          <w:w w:val="125"/>
        </w:rPr>
        <w:t>an</w:t>
      </w:r>
      <w:r>
        <w:rPr>
          <w:spacing w:val="-2"/>
          <w:w w:val="125"/>
        </w:rPr>
        <w:t xml:space="preserve"> </w:t>
      </w:r>
      <w:r>
        <w:rPr>
          <w:spacing w:val="-1"/>
          <w:w w:val="125"/>
        </w:rPr>
        <w:t>integral</w:t>
      </w:r>
      <w:r>
        <w:rPr>
          <w:spacing w:val="-2"/>
          <w:w w:val="125"/>
        </w:rPr>
        <w:t xml:space="preserve"> </w:t>
      </w:r>
      <w:r>
        <w:rPr>
          <w:spacing w:val="-1"/>
          <w:w w:val="125"/>
        </w:rPr>
        <w:t>part</w:t>
      </w:r>
      <w:r>
        <w:rPr>
          <w:spacing w:val="-3"/>
          <w:w w:val="125"/>
        </w:rPr>
        <w:t xml:space="preserve"> </w:t>
      </w:r>
      <w:r>
        <w:rPr>
          <w:spacing w:val="-2"/>
          <w:w w:val="125"/>
        </w:rPr>
        <w:t>of</w:t>
      </w:r>
      <w:r>
        <w:rPr>
          <w:spacing w:val="-3"/>
          <w:w w:val="125"/>
        </w:rPr>
        <w:t xml:space="preserve"> </w:t>
      </w:r>
      <w:r>
        <w:rPr>
          <w:w w:val="125"/>
        </w:rPr>
        <w:t>a</w:t>
      </w:r>
      <w:r>
        <w:rPr>
          <w:spacing w:val="51"/>
          <w:w w:val="143"/>
        </w:rPr>
        <w:t xml:space="preserve"> </w:t>
      </w:r>
      <w:r>
        <w:rPr>
          <w:spacing w:val="-1"/>
          <w:w w:val="125"/>
        </w:rPr>
        <w:t>healthy</w:t>
      </w:r>
      <w:r>
        <w:rPr>
          <w:spacing w:val="-2"/>
          <w:w w:val="125"/>
        </w:rPr>
        <w:t xml:space="preserve"> working</w:t>
      </w:r>
      <w:r>
        <w:rPr>
          <w:spacing w:val="-1"/>
          <w:w w:val="125"/>
        </w:rPr>
        <w:t xml:space="preserve"> </w:t>
      </w:r>
      <w:r>
        <w:rPr>
          <w:spacing w:val="-2"/>
          <w:w w:val="125"/>
        </w:rPr>
        <w:t>river,</w:t>
      </w:r>
      <w:r>
        <w:rPr>
          <w:spacing w:val="-3"/>
          <w:w w:val="125"/>
        </w:rPr>
        <w:t xml:space="preserve"> </w:t>
      </w:r>
      <w:r>
        <w:rPr>
          <w:spacing w:val="-1"/>
          <w:w w:val="125"/>
        </w:rPr>
        <w:t>and</w:t>
      </w:r>
      <w:r>
        <w:rPr>
          <w:spacing w:val="-2"/>
          <w:w w:val="125"/>
        </w:rPr>
        <w:t xml:space="preserve"> water </w:t>
      </w:r>
      <w:r>
        <w:rPr>
          <w:spacing w:val="-3"/>
          <w:w w:val="125"/>
        </w:rPr>
        <w:t>resour</w:t>
      </w:r>
      <w:r>
        <w:rPr>
          <w:spacing w:val="-2"/>
          <w:w w:val="125"/>
        </w:rPr>
        <w:t xml:space="preserve">ce </w:t>
      </w:r>
      <w:r>
        <w:rPr>
          <w:spacing w:val="-1"/>
          <w:w w:val="125"/>
        </w:rPr>
        <w:t>management</w:t>
      </w:r>
      <w:r>
        <w:rPr>
          <w:spacing w:val="-3"/>
          <w:w w:val="125"/>
        </w:rPr>
        <w:t xml:space="preserve"> </w:t>
      </w:r>
      <w:r>
        <w:rPr>
          <w:spacing w:val="-2"/>
          <w:w w:val="125"/>
        </w:rPr>
        <w:t>under</w:t>
      </w:r>
      <w:r>
        <w:rPr>
          <w:spacing w:val="-1"/>
          <w:w w:val="125"/>
        </w:rPr>
        <w:t xml:space="preserve"> the</w:t>
      </w:r>
      <w:r>
        <w:rPr>
          <w:spacing w:val="-3"/>
          <w:w w:val="125"/>
        </w:rPr>
        <w:t xml:space="preserve"> </w:t>
      </w:r>
      <w:r>
        <w:rPr>
          <w:w w:val="125"/>
        </w:rPr>
        <w:t>Basin</w:t>
      </w:r>
      <w:r>
        <w:rPr>
          <w:spacing w:val="-3"/>
          <w:w w:val="125"/>
        </w:rPr>
        <w:t xml:space="preserve"> </w:t>
      </w:r>
      <w:r>
        <w:rPr>
          <w:w w:val="125"/>
        </w:rPr>
        <w:t>Plan</w:t>
      </w:r>
      <w:r>
        <w:rPr>
          <w:spacing w:val="-3"/>
          <w:w w:val="125"/>
        </w:rPr>
        <w:t xml:space="preserve"> r</w:t>
      </w:r>
      <w:r>
        <w:rPr>
          <w:spacing w:val="-2"/>
          <w:w w:val="125"/>
        </w:rPr>
        <w:t>eflects</w:t>
      </w:r>
      <w:r>
        <w:rPr>
          <w:spacing w:val="-3"/>
          <w:w w:val="125"/>
        </w:rPr>
        <w:t xml:space="preserve"> </w:t>
      </w:r>
      <w:r>
        <w:rPr>
          <w:w w:val="125"/>
        </w:rPr>
        <w:t>this.</w:t>
      </w:r>
    </w:p>
    <w:p w:rsidR="004429A5" w:rsidRDefault="004E6DA4">
      <w:pPr>
        <w:pStyle w:val="BodyText"/>
        <w:spacing w:line="248" w:lineRule="auto"/>
        <w:ind w:right="1486"/>
      </w:pPr>
      <w:r>
        <w:rPr>
          <w:spacing w:val="-3"/>
          <w:w w:val="125"/>
        </w:rPr>
        <w:t>W</w:t>
      </w:r>
      <w:r>
        <w:rPr>
          <w:spacing w:val="-2"/>
          <w:w w:val="125"/>
        </w:rPr>
        <w:t>ithin</w:t>
      </w:r>
      <w:r>
        <w:rPr>
          <w:spacing w:val="-8"/>
          <w:w w:val="125"/>
        </w:rPr>
        <w:t xml:space="preserve"> </w:t>
      </w:r>
      <w:r>
        <w:rPr>
          <w:spacing w:val="-1"/>
          <w:w w:val="125"/>
        </w:rPr>
        <w:t>the</w:t>
      </w:r>
      <w:r>
        <w:rPr>
          <w:spacing w:val="-9"/>
          <w:w w:val="125"/>
        </w:rPr>
        <w:t xml:space="preserve"> </w:t>
      </w:r>
      <w:r>
        <w:rPr>
          <w:spacing w:val="-3"/>
          <w:w w:val="125"/>
        </w:rPr>
        <w:t>Mur</w:t>
      </w:r>
      <w:r>
        <w:rPr>
          <w:spacing w:val="-2"/>
          <w:w w:val="125"/>
        </w:rPr>
        <w:t>ray</w:t>
      </w:r>
      <w:r>
        <w:rPr>
          <w:spacing w:val="-3"/>
          <w:w w:val="125"/>
        </w:rPr>
        <w:t>-Darling</w:t>
      </w:r>
      <w:r>
        <w:rPr>
          <w:spacing w:val="-7"/>
          <w:w w:val="125"/>
        </w:rPr>
        <w:t xml:space="preserve"> </w:t>
      </w:r>
      <w:r>
        <w:rPr>
          <w:w w:val="125"/>
        </w:rPr>
        <w:t>Basin,</w:t>
      </w:r>
      <w:r>
        <w:rPr>
          <w:spacing w:val="-9"/>
          <w:w w:val="125"/>
        </w:rPr>
        <w:t xml:space="preserve"> </w:t>
      </w:r>
      <w:r>
        <w:rPr>
          <w:spacing w:val="-2"/>
          <w:w w:val="125"/>
        </w:rPr>
        <w:t>ther</w:t>
      </w:r>
      <w:r>
        <w:rPr>
          <w:spacing w:val="-1"/>
          <w:w w:val="125"/>
        </w:rPr>
        <w:t>e</w:t>
      </w:r>
      <w:r>
        <w:rPr>
          <w:spacing w:val="-8"/>
          <w:w w:val="125"/>
        </w:rPr>
        <w:t xml:space="preserve"> </w:t>
      </w:r>
      <w:r>
        <w:rPr>
          <w:spacing w:val="-2"/>
          <w:w w:val="125"/>
        </w:rPr>
        <w:t>are</w:t>
      </w:r>
      <w:r>
        <w:rPr>
          <w:spacing w:val="-9"/>
          <w:w w:val="125"/>
        </w:rPr>
        <w:t xml:space="preserve"> </w:t>
      </w:r>
      <w:r>
        <w:rPr>
          <w:spacing w:val="-1"/>
          <w:w w:val="125"/>
        </w:rPr>
        <w:t>16</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7"/>
          <w:w w:val="125"/>
        </w:rPr>
        <w:t xml:space="preserve"> </w:t>
      </w:r>
      <w:r>
        <w:rPr>
          <w:spacing w:val="-1"/>
          <w:w w:val="125"/>
        </w:rPr>
        <w:t>covering</w:t>
      </w:r>
      <w:r>
        <w:rPr>
          <w:spacing w:val="-7"/>
          <w:w w:val="125"/>
        </w:rPr>
        <w:t xml:space="preserve"> </w:t>
      </w:r>
      <w:r>
        <w:rPr>
          <w:spacing w:val="-3"/>
          <w:w w:val="125"/>
        </w:rPr>
        <w:t>mor</w:t>
      </w:r>
      <w:r>
        <w:rPr>
          <w:spacing w:val="-2"/>
          <w:w w:val="125"/>
        </w:rPr>
        <w:t>e</w:t>
      </w:r>
      <w:r>
        <w:rPr>
          <w:spacing w:val="-9"/>
          <w:w w:val="125"/>
        </w:rPr>
        <w:t xml:space="preserve"> </w:t>
      </w:r>
      <w:r>
        <w:rPr>
          <w:spacing w:val="-1"/>
          <w:w w:val="125"/>
        </w:rPr>
        <w:t>than</w:t>
      </w:r>
      <w:r>
        <w:rPr>
          <w:spacing w:val="-9"/>
          <w:w w:val="125"/>
        </w:rPr>
        <w:t xml:space="preserve"> </w:t>
      </w:r>
      <w:r>
        <w:rPr>
          <w:spacing w:val="-1"/>
          <w:w w:val="125"/>
        </w:rPr>
        <w:t>500,000</w:t>
      </w:r>
      <w:r>
        <w:rPr>
          <w:spacing w:val="-7"/>
          <w:w w:val="125"/>
        </w:rPr>
        <w:t xml:space="preserve"> </w:t>
      </w:r>
      <w:r>
        <w:rPr>
          <w:spacing w:val="-2"/>
          <w:w w:val="125"/>
        </w:rPr>
        <w:t>hectares</w:t>
      </w:r>
      <w:r>
        <w:rPr>
          <w:spacing w:val="-9"/>
          <w:w w:val="125"/>
        </w:rPr>
        <w:t xml:space="preserve"> </w:t>
      </w:r>
      <w:r>
        <w:rPr>
          <w:spacing w:val="-1"/>
          <w:w w:val="125"/>
        </w:rPr>
        <w:t>in</w:t>
      </w:r>
      <w:r>
        <w:rPr>
          <w:spacing w:val="-8"/>
          <w:w w:val="125"/>
        </w:rPr>
        <w:t xml:space="preserve"> </w:t>
      </w:r>
      <w:r>
        <w:rPr>
          <w:w w:val="125"/>
        </w:rPr>
        <w:t>total.</w:t>
      </w:r>
      <w:r>
        <w:rPr>
          <w:spacing w:val="61"/>
          <w:w w:val="125"/>
        </w:rPr>
        <w:t xml:space="preserve"> </w:t>
      </w:r>
      <w:r>
        <w:rPr>
          <w:spacing w:val="-1"/>
          <w:w w:val="125"/>
        </w:rPr>
        <w:t>Implementation</w:t>
      </w:r>
      <w:r>
        <w:rPr>
          <w:spacing w:val="-5"/>
          <w:w w:val="125"/>
        </w:rPr>
        <w:t xml:space="preserve"> </w:t>
      </w:r>
      <w:r>
        <w:rPr>
          <w:spacing w:val="-2"/>
          <w:w w:val="125"/>
        </w:rPr>
        <w:t>of</w:t>
      </w:r>
      <w:r>
        <w:rPr>
          <w:spacing w:val="-8"/>
          <w:w w:val="125"/>
        </w:rPr>
        <w:t xml:space="preserve"> </w:t>
      </w:r>
      <w:r>
        <w:rPr>
          <w:spacing w:val="-1"/>
          <w:w w:val="125"/>
        </w:rPr>
        <w:t>the</w:t>
      </w:r>
      <w:r>
        <w:rPr>
          <w:spacing w:val="-9"/>
          <w:w w:val="125"/>
        </w:rPr>
        <w:t xml:space="preserve"> </w:t>
      </w:r>
      <w:r>
        <w:rPr>
          <w:w w:val="125"/>
        </w:rPr>
        <w:t>Basin</w:t>
      </w:r>
      <w:r>
        <w:rPr>
          <w:spacing w:val="-8"/>
          <w:w w:val="125"/>
        </w:rPr>
        <w:t xml:space="preserve"> </w:t>
      </w:r>
      <w:r>
        <w:rPr>
          <w:w w:val="125"/>
        </w:rPr>
        <w:t>Plan</w:t>
      </w:r>
      <w:r>
        <w:rPr>
          <w:spacing w:val="-9"/>
          <w:w w:val="125"/>
        </w:rPr>
        <w:t xml:space="preserve"> </w:t>
      </w:r>
      <w:r>
        <w:rPr>
          <w:spacing w:val="-1"/>
          <w:w w:val="125"/>
        </w:rPr>
        <w:t>and</w:t>
      </w:r>
      <w:r>
        <w:rPr>
          <w:spacing w:val="-8"/>
          <w:w w:val="125"/>
        </w:rPr>
        <w:t xml:space="preserve"> </w:t>
      </w:r>
      <w:r>
        <w:rPr>
          <w:spacing w:val="-1"/>
          <w:w w:val="125"/>
        </w:rPr>
        <w:t>delivery</w:t>
      </w:r>
      <w:r>
        <w:rPr>
          <w:spacing w:val="-6"/>
          <w:w w:val="125"/>
        </w:rPr>
        <w:t xml:space="preserve"> </w:t>
      </w:r>
      <w:r>
        <w:rPr>
          <w:spacing w:val="-2"/>
          <w:w w:val="125"/>
        </w:rPr>
        <w:t>of</w:t>
      </w:r>
      <w:r>
        <w:rPr>
          <w:spacing w:val="-8"/>
          <w:w w:val="125"/>
        </w:rPr>
        <w:t xml:space="preserve"> </w:t>
      </w:r>
      <w:r>
        <w:rPr>
          <w:spacing w:val="-2"/>
          <w:w w:val="125"/>
        </w:rPr>
        <w:t>Commonwealth</w:t>
      </w:r>
      <w:r>
        <w:rPr>
          <w:spacing w:val="-9"/>
          <w:w w:val="125"/>
        </w:rPr>
        <w:t xml:space="preserve"> </w:t>
      </w:r>
      <w:r>
        <w:rPr>
          <w:spacing w:val="-2"/>
          <w:w w:val="125"/>
        </w:rPr>
        <w:t>environmental</w:t>
      </w:r>
      <w:r>
        <w:rPr>
          <w:spacing w:val="-7"/>
          <w:w w:val="125"/>
        </w:rPr>
        <w:t xml:space="preserve"> </w:t>
      </w:r>
      <w:r>
        <w:rPr>
          <w:spacing w:val="-2"/>
          <w:w w:val="125"/>
        </w:rPr>
        <w:t>water</w:t>
      </w:r>
      <w:r>
        <w:rPr>
          <w:spacing w:val="-7"/>
          <w:w w:val="125"/>
        </w:rPr>
        <w:t xml:space="preserve"> </w:t>
      </w:r>
      <w:r>
        <w:rPr>
          <w:spacing w:val="-2"/>
          <w:w w:val="125"/>
        </w:rPr>
        <w:t>to</w:t>
      </w:r>
      <w:r>
        <w:rPr>
          <w:spacing w:val="-9"/>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7"/>
          <w:w w:val="125"/>
        </w:rPr>
        <w:t xml:space="preserve"> </w:t>
      </w:r>
      <w:r>
        <w:rPr>
          <w:spacing w:val="-2"/>
          <w:w w:val="125"/>
        </w:rPr>
        <w:t>within</w:t>
      </w:r>
      <w:r>
        <w:rPr>
          <w:spacing w:val="46"/>
          <w:w w:val="121"/>
        </w:rPr>
        <w:t xml:space="preserve"> </w:t>
      </w:r>
      <w:r>
        <w:rPr>
          <w:spacing w:val="-1"/>
          <w:w w:val="125"/>
        </w:rPr>
        <w:t xml:space="preserve">the </w:t>
      </w:r>
      <w:r>
        <w:rPr>
          <w:spacing w:val="-2"/>
          <w:w w:val="125"/>
        </w:rPr>
        <w:t>MDB</w:t>
      </w:r>
      <w:r>
        <w:rPr>
          <w:w w:val="125"/>
        </w:rPr>
        <w:t xml:space="preserve"> </w:t>
      </w:r>
      <w:r>
        <w:rPr>
          <w:spacing w:val="-1"/>
          <w:w w:val="125"/>
        </w:rPr>
        <w:t>is</w:t>
      </w:r>
      <w:r>
        <w:rPr>
          <w:spacing w:val="1"/>
          <w:w w:val="125"/>
        </w:rPr>
        <w:t xml:space="preserve"> </w:t>
      </w:r>
      <w:r>
        <w:rPr>
          <w:spacing w:val="-1"/>
          <w:w w:val="125"/>
        </w:rPr>
        <w:t>at</w:t>
      </w:r>
      <w:r>
        <w:rPr>
          <w:w w:val="125"/>
        </w:rPr>
        <w:t xml:space="preserve"> </w:t>
      </w:r>
      <w:r>
        <w:rPr>
          <w:spacing w:val="-1"/>
          <w:w w:val="125"/>
        </w:rPr>
        <w:t>multiple scales,</w:t>
      </w:r>
      <w:r>
        <w:rPr>
          <w:spacing w:val="2"/>
          <w:w w:val="125"/>
        </w:rPr>
        <w:t xml:space="preserve"> </w:t>
      </w:r>
      <w:r>
        <w:rPr>
          <w:spacing w:val="-1"/>
          <w:w w:val="125"/>
        </w:rPr>
        <w:t>including</w:t>
      </w:r>
      <w:r>
        <w:rPr>
          <w:spacing w:val="2"/>
          <w:w w:val="125"/>
        </w:rPr>
        <w:t xml:space="preserve"> </w:t>
      </w:r>
      <w:r>
        <w:rPr>
          <w:spacing w:val="-2"/>
          <w:w w:val="125"/>
        </w:rPr>
        <w:t>river</w:t>
      </w:r>
      <w:r>
        <w:rPr>
          <w:spacing w:val="-1"/>
          <w:w w:val="125"/>
        </w:rPr>
        <w:t xml:space="preserve"> basins.</w:t>
      </w:r>
    </w:p>
    <w:p w:rsidR="004429A5" w:rsidRDefault="004E6DA4">
      <w:pPr>
        <w:pStyle w:val="BodyText"/>
      </w:pPr>
      <w:r>
        <w:rPr>
          <w:spacing w:val="-1"/>
          <w:w w:val="125"/>
        </w:rPr>
        <w:t>In</w:t>
      </w:r>
      <w:r>
        <w:rPr>
          <w:spacing w:val="2"/>
          <w:w w:val="125"/>
        </w:rPr>
        <w:t xml:space="preserve"> </w:t>
      </w:r>
      <w:r>
        <w:rPr>
          <w:spacing w:val="-1"/>
          <w:w w:val="125"/>
        </w:rPr>
        <w:t>the</w:t>
      </w:r>
      <w:r>
        <w:rPr>
          <w:spacing w:val="2"/>
          <w:w w:val="125"/>
        </w:rPr>
        <w:t xml:space="preserve"> </w:t>
      </w:r>
      <w:r>
        <w:rPr>
          <w:w w:val="125"/>
        </w:rPr>
        <w:t>Basin</w:t>
      </w:r>
      <w:r>
        <w:rPr>
          <w:spacing w:val="1"/>
          <w:w w:val="125"/>
        </w:rPr>
        <w:t xml:space="preserve"> </w:t>
      </w:r>
      <w:r>
        <w:rPr>
          <w:spacing w:val="-1"/>
          <w:w w:val="125"/>
        </w:rPr>
        <w:t>during</w:t>
      </w:r>
      <w:r>
        <w:rPr>
          <w:spacing w:val="3"/>
          <w:w w:val="125"/>
        </w:rPr>
        <w:t xml:space="preserve"> </w:t>
      </w:r>
      <w:r>
        <w:rPr>
          <w:spacing w:val="-1"/>
          <w:w w:val="125"/>
        </w:rPr>
        <w:t>the</w:t>
      </w:r>
      <w:r>
        <w:rPr>
          <w:spacing w:val="1"/>
          <w:w w:val="125"/>
        </w:rPr>
        <w:t xml:space="preserve"> </w:t>
      </w:r>
      <w:r>
        <w:rPr>
          <w:spacing w:val="-1"/>
          <w:w w:val="125"/>
        </w:rPr>
        <w:t>last</w:t>
      </w:r>
      <w:r>
        <w:rPr>
          <w:spacing w:val="3"/>
          <w:w w:val="125"/>
        </w:rPr>
        <w:t xml:space="preserve"> </w:t>
      </w:r>
      <w:r>
        <w:rPr>
          <w:w w:val="125"/>
        </w:rPr>
        <w:t>3</w:t>
      </w:r>
      <w:r>
        <w:rPr>
          <w:spacing w:val="1"/>
          <w:w w:val="125"/>
        </w:rPr>
        <w:t xml:space="preserve"> </w:t>
      </w:r>
      <w:r>
        <w:rPr>
          <w:spacing w:val="-1"/>
          <w:w w:val="125"/>
        </w:rPr>
        <w:t>years,</w:t>
      </w:r>
      <w:r>
        <w:rPr>
          <w:spacing w:val="3"/>
          <w:w w:val="125"/>
        </w:rPr>
        <w:t xml:space="preserve"> </w:t>
      </w:r>
      <w:r>
        <w:rPr>
          <w:spacing w:val="-3"/>
          <w:w w:val="125"/>
        </w:rPr>
        <w:t>progr</w:t>
      </w:r>
      <w:r>
        <w:rPr>
          <w:spacing w:val="-2"/>
          <w:w w:val="125"/>
        </w:rPr>
        <w:t>ess</w:t>
      </w:r>
      <w:r>
        <w:rPr>
          <w:spacing w:val="1"/>
          <w:w w:val="125"/>
        </w:rPr>
        <w:t xml:space="preserve"> </w:t>
      </w:r>
      <w:r>
        <w:rPr>
          <w:spacing w:val="-1"/>
          <w:w w:val="125"/>
        </w:rPr>
        <w:t>has</w:t>
      </w:r>
      <w:r>
        <w:rPr>
          <w:spacing w:val="3"/>
          <w:w w:val="125"/>
        </w:rPr>
        <w:t xml:space="preserve"> </w:t>
      </w:r>
      <w:r>
        <w:rPr>
          <w:spacing w:val="-1"/>
          <w:w w:val="125"/>
        </w:rPr>
        <w:t>been</w:t>
      </w:r>
      <w:r>
        <w:rPr>
          <w:spacing w:val="2"/>
          <w:w w:val="125"/>
        </w:rPr>
        <w:t xml:space="preserve"> </w:t>
      </w:r>
      <w:r>
        <w:rPr>
          <w:spacing w:val="-1"/>
          <w:w w:val="125"/>
        </w:rPr>
        <w:t>made</w:t>
      </w:r>
      <w:r>
        <w:rPr>
          <w:spacing w:val="2"/>
          <w:w w:val="125"/>
        </w:rPr>
        <w:t xml:space="preserve"> </w:t>
      </w:r>
      <w:r>
        <w:rPr>
          <w:spacing w:val="-1"/>
          <w:w w:val="125"/>
        </w:rPr>
        <w:t>on:</w:t>
      </w:r>
    </w:p>
    <w:p w:rsidR="004429A5" w:rsidRDefault="004E6DA4">
      <w:pPr>
        <w:pStyle w:val="BodyText"/>
        <w:numPr>
          <w:ilvl w:val="0"/>
          <w:numId w:val="145"/>
        </w:numPr>
        <w:tabs>
          <w:tab w:val="left" w:pos="264"/>
        </w:tabs>
        <w:spacing w:before="7" w:line="248" w:lineRule="auto"/>
        <w:ind w:right="1486" w:firstLine="0"/>
      </w:pPr>
      <w:r>
        <w:rPr>
          <w:spacing w:val="-2"/>
          <w:w w:val="125"/>
        </w:rPr>
        <w:t>water</w:t>
      </w:r>
      <w:r>
        <w:rPr>
          <w:spacing w:val="-5"/>
          <w:w w:val="125"/>
        </w:rPr>
        <w:t xml:space="preserve"> </w:t>
      </w:r>
      <w:r>
        <w:rPr>
          <w:spacing w:val="-3"/>
          <w:w w:val="125"/>
        </w:rPr>
        <w:t>resour</w:t>
      </w:r>
      <w:r>
        <w:rPr>
          <w:spacing w:val="-2"/>
          <w:w w:val="125"/>
        </w:rPr>
        <w:t>ce</w:t>
      </w:r>
      <w:r>
        <w:rPr>
          <w:spacing w:val="-5"/>
          <w:w w:val="125"/>
        </w:rPr>
        <w:t xml:space="preserve"> </w:t>
      </w:r>
      <w:r>
        <w:rPr>
          <w:spacing w:val="-1"/>
          <w:w w:val="125"/>
        </w:rPr>
        <w:t>plans</w:t>
      </w:r>
      <w:r>
        <w:rPr>
          <w:spacing w:val="-5"/>
          <w:w w:val="125"/>
        </w:rPr>
        <w:t xml:space="preserve"> </w:t>
      </w:r>
      <w:r>
        <w:rPr>
          <w:w w:val="125"/>
        </w:rPr>
        <w:t>-</w:t>
      </w:r>
      <w:r>
        <w:rPr>
          <w:spacing w:val="-6"/>
          <w:w w:val="125"/>
        </w:rPr>
        <w:t xml:space="preserve"> </w:t>
      </w:r>
      <w:r>
        <w:rPr>
          <w:w w:val="125"/>
        </w:rPr>
        <w:t>a</w:t>
      </w:r>
      <w:r>
        <w:rPr>
          <w:spacing w:val="-6"/>
          <w:w w:val="125"/>
        </w:rPr>
        <w:t xml:space="preserve"> </w:t>
      </w:r>
      <w:r>
        <w:rPr>
          <w:spacing w:val="-1"/>
          <w:w w:val="125"/>
        </w:rPr>
        <w:t>central</w:t>
      </w:r>
      <w:r>
        <w:rPr>
          <w:spacing w:val="-4"/>
          <w:w w:val="125"/>
        </w:rPr>
        <w:t xml:space="preserve"> </w:t>
      </w:r>
      <w:r>
        <w:rPr>
          <w:spacing w:val="-2"/>
          <w:w w:val="125"/>
        </w:rPr>
        <w:t>component</w:t>
      </w:r>
      <w:r>
        <w:rPr>
          <w:spacing w:val="-3"/>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w w:val="125"/>
        </w:rPr>
        <w:t>Basin</w:t>
      </w:r>
      <w:r>
        <w:rPr>
          <w:spacing w:val="-6"/>
          <w:w w:val="125"/>
        </w:rPr>
        <w:t xml:space="preserve"> </w:t>
      </w:r>
      <w:r>
        <w:rPr>
          <w:w w:val="125"/>
        </w:rPr>
        <w:t>Plan,</w:t>
      </w:r>
      <w:r>
        <w:rPr>
          <w:spacing w:val="-6"/>
          <w:w w:val="125"/>
        </w:rPr>
        <w:t xml:space="preserve"> </w:t>
      </w:r>
      <w:r>
        <w:rPr>
          <w:spacing w:val="-1"/>
          <w:w w:val="125"/>
        </w:rPr>
        <w:t>they</w:t>
      </w:r>
      <w:r>
        <w:rPr>
          <w:spacing w:val="-6"/>
          <w:w w:val="125"/>
        </w:rPr>
        <w:t xml:space="preserve"> </w:t>
      </w:r>
      <w:r>
        <w:rPr>
          <w:spacing w:val="-2"/>
          <w:w w:val="125"/>
        </w:rPr>
        <w:t>specify</w:t>
      </w:r>
      <w:r>
        <w:rPr>
          <w:spacing w:val="-6"/>
          <w:w w:val="125"/>
        </w:rPr>
        <w:t xml:space="preserve"> </w:t>
      </w:r>
      <w:r>
        <w:rPr>
          <w:spacing w:val="-2"/>
          <w:w w:val="125"/>
        </w:rPr>
        <w:t>how</w:t>
      </w:r>
      <w:r>
        <w:rPr>
          <w:spacing w:val="-4"/>
          <w:w w:val="125"/>
        </w:rPr>
        <w:t xml:space="preserve"> </w:t>
      </w:r>
      <w:r>
        <w:rPr>
          <w:spacing w:val="-2"/>
          <w:w w:val="125"/>
        </w:rPr>
        <w:t>water</w:t>
      </w:r>
      <w:r>
        <w:rPr>
          <w:spacing w:val="-5"/>
          <w:w w:val="125"/>
        </w:rPr>
        <w:t xml:space="preserve"> </w:t>
      </w:r>
      <w:r>
        <w:rPr>
          <w:spacing w:val="-2"/>
          <w:w w:val="125"/>
        </w:rPr>
        <w:t>will</w:t>
      </w:r>
      <w:r>
        <w:rPr>
          <w:spacing w:val="-5"/>
          <w:w w:val="125"/>
        </w:rPr>
        <w:t xml:space="preserve"> </w:t>
      </w:r>
      <w:r>
        <w:rPr>
          <w:spacing w:val="-1"/>
          <w:w w:val="125"/>
        </w:rPr>
        <w:t>be</w:t>
      </w:r>
      <w:r>
        <w:rPr>
          <w:spacing w:val="-5"/>
          <w:w w:val="125"/>
        </w:rPr>
        <w:t xml:space="preserve"> </w:t>
      </w:r>
      <w:r>
        <w:rPr>
          <w:spacing w:val="-2"/>
          <w:w w:val="125"/>
        </w:rPr>
        <w:t>shared</w:t>
      </w:r>
      <w:r>
        <w:rPr>
          <w:spacing w:val="-6"/>
          <w:w w:val="125"/>
        </w:rPr>
        <w:t xml:space="preserve"> </w:t>
      </w:r>
      <w:r>
        <w:rPr>
          <w:spacing w:val="-1"/>
          <w:w w:val="125"/>
        </w:rPr>
        <w:t>and</w:t>
      </w:r>
      <w:r>
        <w:rPr>
          <w:spacing w:val="46"/>
          <w:w w:val="130"/>
        </w:rPr>
        <w:t xml:space="preserve"> </w:t>
      </w:r>
      <w:r>
        <w:rPr>
          <w:spacing w:val="-1"/>
          <w:w w:val="125"/>
        </w:rPr>
        <w:t>managed</w:t>
      </w:r>
      <w:r>
        <w:rPr>
          <w:w w:val="125"/>
        </w:rPr>
        <w:t xml:space="preserve"> </w:t>
      </w:r>
      <w:r>
        <w:rPr>
          <w:spacing w:val="-2"/>
          <w:w w:val="125"/>
        </w:rPr>
        <w:t>within</w:t>
      </w:r>
      <w:r>
        <w:rPr>
          <w:spacing w:val="1"/>
          <w:w w:val="125"/>
        </w:rPr>
        <w:t xml:space="preserve"> </w:t>
      </w:r>
      <w:r>
        <w:rPr>
          <w:w w:val="125"/>
        </w:rPr>
        <w:t>a</w:t>
      </w:r>
      <w:r>
        <w:rPr>
          <w:spacing w:val="1"/>
          <w:w w:val="125"/>
        </w:rPr>
        <w:t xml:space="preserve"> </w:t>
      </w:r>
      <w:r>
        <w:rPr>
          <w:spacing w:val="-1"/>
          <w:w w:val="125"/>
        </w:rPr>
        <w:t>specified</w:t>
      </w:r>
      <w:r>
        <w:rPr>
          <w:spacing w:val="2"/>
          <w:w w:val="125"/>
        </w:rPr>
        <w:t xml:space="preserve"> </w:t>
      </w:r>
      <w:r>
        <w:rPr>
          <w:spacing w:val="-1"/>
          <w:w w:val="125"/>
        </w:rPr>
        <w:t>catchment</w:t>
      </w:r>
      <w:r>
        <w:rPr>
          <w:spacing w:val="3"/>
          <w:w w:val="125"/>
        </w:rPr>
        <w:t xml:space="preserve"> </w:t>
      </w:r>
      <w:r>
        <w:rPr>
          <w:spacing w:val="-2"/>
          <w:w w:val="125"/>
        </w:rPr>
        <w:t>or</w:t>
      </w:r>
      <w:r>
        <w:rPr>
          <w:spacing w:val="1"/>
          <w:w w:val="125"/>
        </w:rPr>
        <w:t xml:space="preserve"> </w:t>
      </w:r>
      <w:r>
        <w:rPr>
          <w:spacing w:val="-2"/>
          <w:w w:val="125"/>
        </w:rPr>
        <w:t>area.</w:t>
      </w:r>
      <w:r>
        <w:rPr>
          <w:spacing w:val="1"/>
          <w:w w:val="125"/>
        </w:rPr>
        <w:t xml:space="preserve"> </w:t>
      </w:r>
      <w:r>
        <w:rPr>
          <w:spacing w:val="-2"/>
          <w:w w:val="125"/>
        </w:rPr>
        <w:t>The</w:t>
      </w:r>
      <w:r>
        <w:rPr>
          <w:spacing w:val="1"/>
          <w:w w:val="125"/>
        </w:rPr>
        <w:t xml:space="preserve"> </w:t>
      </w:r>
      <w:r>
        <w:rPr>
          <w:w w:val="125"/>
        </w:rPr>
        <w:t>Basin</w:t>
      </w:r>
      <w:r>
        <w:rPr>
          <w:spacing w:val="1"/>
          <w:w w:val="125"/>
        </w:rPr>
        <w:t xml:space="preserve"> </w:t>
      </w:r>
      <w:r>
        <w:rPr>
          <w:w w:val="125"/>
        </w:rPr>
        <w:t xml:space="preserve">Plan </w:t>
      </w:r>
      <w:r>
        <w:rPr>
          <w:spacing w:val="-1"/>
          <w:w w:val="125"/>
        </w:rPr>
        <w:t>defines</w:t>
      </w:r>
      <w:r>
        <w:rPr>
          <w:spacing w:val="1"/>
          <w:w w:val="125"/>
        </w:rPr>
        <w:t xml:space="preserve"> </w:t>
      </w:r>
      <w:r>
        <w:rPr>
          <w:spacing w:val="-1"/>
          <w:w w:val="125"/>
        </w:rPr>
        <w:t>36</w:t>
      </w:r>
      <w:r>
        <w:rPr>
          <w:spacing w:val="2"/>
          <w:w w:val="125"/>
        </w:rPr>
        <w:t xml:space="preserve"> </w:t>
      </w:r>
      <w:r>
        <w:rPr>
          <w:spacing w:val="-2"/>
          <w:w w:val="125"/>
        </w:rPr>
        <w:t>water</w:t>
      </w:r>
      <w:r>
        <w:rPr>
          <w:spacing w:val="1"/>
          <w:w w:val="125"/>
        </w:rPr>
        <w:t xml:space="preserve"> </w:t>
      </w:r>
      <w:r>
        <w:rPr>
          <w:spacing w:val="-3"/>
          <w:w w:val="125"/>
        </w:rPr>
        <w:t>resour</w:t>
      </w:r>
      <w:r>
        <w:rPr>
          <w:spacing w:val="-2"/>
          <w:w w:val="125"/>
        </w:rPr>
        <w:t>ce</w:t>
      </w:r>
      <w:r>
        <w:rPr>
          <w:spacing w:val="2"/>
          <w:w w:val="125"/>
        </w:rPr>
        <w:t xml:space="preserve"> </w:t>
      </w:r>
      <w:r>
        <w:rPr>
          <w:spacing w:val="-1"/>
          <w:w w:val="125"/>
        </w:rPr>
        <w:t>plan</w:t>
      </w:r>
      <w:r>
        <w:rPr>
          <w:spacing w:val="1"/>
          <w:w w:val="125"/>
        </w:rPr>
        <w:t xml:space="preserve"> </w:t>
      </w:r>
      <w:r>
        <w:rPr>
          <w:spacing w:val="-2"/>
          <w:w w:val="125"/>
        </w:rPr>
        <w:t>areas</w:t>
      </w:r>
      <w:r>
        <w:rPr>
          <w:spacing w:val="1"/>
          <w:w w:val="125"/>
        </w:rPr>
        <w:t xml:space="preserve"> </w:t>
      </w:r>
      <w:r>
        <w:rPr>
          <w:w w:val="125"/>
        </w:rPr>
        <w:t>that</w:t>
      </w:r>
      <w:r>
        <w:rPr>
          <w:spacing w:val="37"/>
          <w:w w:val="127"/>
        </w:rPr>
        <w:t xml:space="preserve"> </w:t>
      </w:r>
      <w:r>
        <w:rPr>
          <w:spacing w:val="-2"/>
          <w:w w:val="125"/>
        </w:rPr>
        <w:t>cover</w:t>
      </w:r>
      <w:r>
        <w:rPr>
          <w:spacing w:val="-8"/>
          <w:w w:val="125"/>
        </w:rPr>
        <w:t xml:space="preserve"> </w:t>
      </w:r>
      <w:r>
        <w:rPr>
          <w:spacing w:val="-1"/>
          <w:w w:val="125"/>
        </w:rPr>
        <w:t>surface</w:t>
      </w:r>
      <w:r>
        <w:rPr>
          <w:spacing w:val="-6"/>
          <w:w w:val="125"/>
        </w:rPr>
        <w:t xml:space="preserve"> </w:t>
      </w:r>
      <w:r>
        <w:rPr>
          <w:spacing w:val="-2"/>
          <w:w w:val="125"/>
        </w:rPr>
        <w:t>water</w:t>
      </w:r>
      <w:r>
        <w:rPr>
          <w:spacing w:val="-8"/>
          <w:w w:val="125"/>
        </w:rPr>
        <w:t xml:space="preserve"> </w:t>
      </w:r>
      <w:r>
        <w:rPr>
          <w:spacing w:val="-2"/>
          <w:w w:val="125"/>
        </w:rPr>
        <w:t>and/or</w:t>
      </w:r>
      <w:r>
        <w:rPr>
          <w:spacing w:val="-7"/>
          <w:w w:val="125"/>
        </w:rPr>
        <w:t xml:space="preserve"> </w:t>
      </w:r>
      <w:r>
        <w:rPr>
          <w:spacing w:val="-2"/>
          <w:w w:val="125"/>
        </w:rPr>
        <w:t>gr</w:t>
      </w:r>
      <w:r>
        <w:rPr>
          <w:spacing w:val="-3"/>
          <w:w w:val="125"/>
        </w:rPr>
        <w:t>oundwater</w:t>
      </w:r>
      <w:r>
        <w:rPr>
          <w:spacing w:val="-7"/>
          <w:w w:val="125"/>
        </w:rPr>
        <w:t xml:space="preserve"> </w:t>
      </w:r>
      <w:r>
        <w:rPr>
          <w:spacing w:val="-3"/>
          <w:w w:val="125"/>
        </w:rPr>
        <w:t>resour</w:t>
      </w:r>
      <w:r>
        <w:rPr>
          <w:spacing w:val="-2"/>
          <w:w w:val="125"/>
        </w:rPr>
        <w:t>ces.</w:t>
      </w:r>
      <w:r>
        <w:rPr>
          <w:spacing w:val="-7"/>
          <w:w w:val="125"/>
        </w:rPr>
        <w:t xml:space="preserve"> </w:t>
      </w:r>
      <w:r>
        <w:rPr>
          <w:spacing w:val="-2"/>
          <w:w w:val="125"/>
        </w:rPr>
        <w:t>One</w:t>
      </w:r>
      <w:r>
        <w:rPr>
          <w:spacing w:val="-9"/>
          <w:w w:val="125"/>
        </w:rPr>
        <w:t xml:space="preserve"> </w:t>
      </w:r>
      <w:r>
        <w:rPr>
          <w:spacing w:val="-1"/>
          <w:w w:val="125"/>
        </w:rPr>
        <w:t>plan</w:t>
      </w:r>
      <w:r>
        <w:rPr>
          <w:spacing w:val="-7"/>
          <w:w w:val="125"/>
        </w:rPr>
        <w:t xml:space="preserve"> </w:t>
      </w:r>
      <w:r>
        <w:rPr>
          <w:spacing w:val="-1"/>
          <w:w w:val="125"/>
        </w:rPr>
        <w:t>has</w:t>
      </w:r>
      <w:r>
        <w:rPr>
          <w:spacing w:val="-7"/>
          <w:w w:val="125"/>
        </w:rPr>
        <w:t xml:space="preserve"> </w:t>
      </w:r>
      <w:r>
        <w:rPr>
          <w:spacing w:val="-1"/>
          <w:w w:val="125"/>
        </w:rPr>
        <w:t>been</w:t>
      </w:r>
      <w:r>
        <w:rPr>
          <w:spacing w:val="-8"/>
          <w:w w:val="125"/>
        </w:rPr>
        <w:t xml:space="preserve"> </w:t>
      </w:r>
      <w:r>
        <w:rPr>
          <w:spacing w:val="-2"/>
          <w:w w:val="125"/>
        </w:rPr>
        <w:t>accredited,</w:t>
      </w:r>
      <w:r>
        <w:rPr>
          <w:spacing w:val="-8"/>
          <w:w w:val="125"/>
        </w:rPr>
        <w:t xml:space="preserve"> </w:t>
      </w:r>
      <w:r>
        <w:rPr>
          <w:spacing w:val="-2"/>
          <w:w w:val="125"/>
        </w:rPr>
        <w:t>while</w:t>
      </w:r>
      <w:r>
        <w:rPr>
          <w:spacing w:val="-8"/>
          <w:w w:val="125"/>
        </w:rPr>
        <w:t xml:space="preserve"> </w:t>
      </w:r>
      <w:r>
        <w:rPr>
          <w:spacing w:val="-1"/>
          <w:w w:val="125"/>
        </w:rPr>
        <w:t>the</w:t>
      </w:r>
      <w:r>
        <w:rPr>
          <w:spacing w:val="-8"/>
          <w:w w:val="125"/>
        </w:rPr>
        <w:t xml:space="preserve"> </w:t>
      </w:r>
      <w:r>
        <w:rPr>
          <w:spacing w:val="-3"/>
          <w:w w:val="125"/>
        </w:rPr>
        <w:t>r</w:t>
      </w:r>
      <w:r>
        <w:rPr>
          <w:spacing w:val="-2"/>
          <w:w w:val="125"/>
        </w:rPr>
        <w:t>emaining</w:t>
      </w:r>
      <w:r>
        <w:rPr>
          <w:spacing w:val="-8"/>
          <w:w w:val="125"/>
        </w:rPr>
        <w:t xml:space="preserve"> </w:t>
      </w:r>
      <w:r>
        <w:rPr>
          <w:spacing w:val="-1"/>
          <w:w w:val="125"/>
        </w:rPr>
        <w:t>35</w:t>
      </w:r>
      <w:r>
        <w:rPr>
          <w:spacing w:val="-8"/>
          <w:w w:val="125"/>
        </w:rPr>
        <w:t xml:space="preserve"> </w:t>
      </w:r>
      <w:r>
        <w:rPr>
          <w:spacing w:val="-2"/>
          <w:w w:val="125"/>
        </w:rPr>
        <w:t>are</w:t>
      </w:r>
      <w:r>
        <w:rPr>
          <w:spacing w:val="83"/>
          <w:w w:val="128"/>
        </w:rPr>
        <w:t xml:space="preserve"> </w:t>
      </w:r>
      <w:r>
        <w:rPr>
          <w:spacing w:val="-3"/>
          <w:w w:val="125"/>
        </w:rPr>
        <w:t>requir</w:t>
      </w:r>
      <w:r>
        <w:rPr>
          <w:spacing w:val="-2"/>
          <w:w w:val="125"/>
        </w:rPr>
        <w:t>ed</w:t>
      </w:r>
      <w:r>
        <w:rPr>
          <w:spacing w:val="-12"/>
          <w:w w:val="125"/>
        </w:rPr>
        <w:t xml:space="preserve"> </w:t>
      </w:r>
      <w:r>
        <w:rPr>
          <w:spacing w:val="-2"/>
          <w:w w:val="125"/>
        </w:rPr>
        <w:t>to</w:t>
      </w:r>
      <w:r>
        <w:rPr>
          <w:spacing w:val="-12"/>
          <w:w w:val="125"/>
        </w:rPr>
        <w:t xml:space="preserve"> </w:t>
      </w:r>
      <w:r>
        <w:rPr>
          <w:spacing w:val="-1"/>
          <w:w w:val="125"/>
        </w:rPr>
        <w:t>be</w:t>
      </w:r>
      <w:r>
        <w:rPr>
          <w:spacing w:val="-11"/>
          <w:w w:val="125"/>
        </w:rPr>
        <w:t xml:space="preserve"> </w:t>
      </w:r>
      <w:r>
        <w:rPr>
          <w:spacing w:val="-1"/>
          <w:w w:val="125"/>
        </w:rPr>
        <w:t>completed</w:t>
      </w:r>
      <w:r>
        <w:rPr>
          <w:spacing w:val="-10"/>
          <w:w w:val="125"/>
        </w:rPr>
        <w:t xml:space="preserve"> </w:t>
      </w:r>
      <w:r>
        <w:rPr>
          <w:spacing w:val="-1"/>
          <w:w w:val="125"/>
        </w:rPr>
        <w:t>by</w:t>
      </w:r>
      <w:r>
        <w:rPr>
          <w:spacing w:val="-11"/>
          <w:w w:val="125"/>
        </w:rPr>
        <w:t xml:space="preserve"> </w:t>
      </w:r>
      <w:r>
        <w:rPr>
          <w:spacing w:val="-1"/>
          <w:w w:val="125"/>
        </w:rPr>
        <w:t>June</w:t>
      </w:r>
      <w:r>
        <w:rPr>
          <w:spacing w:val="-11"/>
          <w:w w:val="125"/>
        </w:rPr>
        <w:t xml:space="preserve"> </w:t>
      </w:r>
      <w:r>
        <w:rPr>
          <w:spacing w:val="-1"/>
          <w:w w:val="125"/>
        </w:rPr>
        <w:t>2019</w:t>
      </w:r>
    </w:p>
    <w:p w:rsidR="004429A5" w:rsidRDefault="004E6DA4">
      <w:pPr>
        <w:pStyle w:val="BodyText"/>
        <w:numPr>
          <w:ilvl w:val="0"/>
          <w:numId w:val="145"/>
        </w:numPr>
        <w:tabs>
          <w:tab w:val="left" w:pos="264"/>
        </w:tabs>
        <w:spacing w:line="248" w:lineRule="auto"/>
        <w:ind w:right="2178" w:firstLine="0"/>
      </w:pPr>
      <w:r>
        <w:rPr>
          <w:spacing w:val="-2"/>
          <w:w w:val="125"/>
        </w:rPr>
        <w:t>water</w:t>
      </w:r>
      <w:r>
        <w:rPr>
          <w:spacing w:val="-5"/>
          <w:w w:val="125"/>
        </w:rPr>
        <w:t xml:space="preserve"> </w:t>
      </w:r>
      <w:r>
        <w:rPr>
          <w:spacing w:val="-3"/>
          <w:w w:val="125"/>
        </w:rPr>
        <w:t>r</w:t>
      </w:r>
      <w:r>
        <w:rPr>
          <w:spacing w:val="-2"/>
          <w:w w:val="125"/>
        </w:rPr>
        <w:t>ecovery,</w:t>
      </w:r>
      <w:r>
        <w:rPr>
          <w:spacing w:val="-6"/>
          <w:w w:val="125"/>
        </w:rPr>
        <w:t xml:space="preserve"> </w:t>
      </w:r>
      <w:r>
        <w:rPr>
          <w:spacing w:val="-3"/>
          <w:w w:val="125"/>
        </w:rPr>
        <w:t>thr</w:t>
      </w:r>
      <w:r>
        <w:rPr>
          <w:spacing w:val="-2"/>
          <w:w w:val="125"/>
        </w:rPr>
        <w:t>ough</w:t>
      </w:r>
      <w:r>
        <w:rPr>
          <w:spacing w:val="-5"/>
          <w:w w:val="125"/>
        </w:rPr>
        <w:t xml:space="preserve"> </w:t>
      </w:r>
      <w:r>
        <w:rPr>
          <w:w w:val="125"/>
        </w:rPr>
        <w:t>a</w:t>
      </w:r>
      <w:r>
        <w:rPr>
          <w:spacing w:val="-5"/>
          <w:w w:val="125"/>
        </w:rPr>
        <w:t xml:space="preserve"> </w:t>
      </w:r>
      <w:r>
        <w:rPr>
          <w:spacing w:val="-1"/>
          <w:w w:val="125"/>
        </w:rPr>
        <w:t>combination</w:t>
      </w:r>
      <w:r>
        <w:rPr>
          <w:spacing w:val="-4"/>
          <w:w w:val="125"/>
        </w:rPr>
        <w:t xml:space="preserve"> </w:t>
      </w:r>
      <w:r>
        <w:rPr>
          <w:spacing w:val="-2"/>
          <w:w w:val="125"/>
        </w:rPr>
        <w:t>of</w:t>
      </w:r>
      <w:r>
        <w:rPr>
          <w:spacing w:val="-5"/>
          <w:w w:val="125"/>
        </w:rPr>
        <w:t xml:space="preserve"> </w:t>
      </w:r>
      <w:r>
        <w:rPr>
          <w:spacing w:val="-3"/>
          <w:w w:val="125"/>
        </w:rPr>
        <w:t>infrastructur</w:t>
      </w:r>
      <w:r>
        <w:rPr>
          <w:spacing w:val="-2"/>
          <w:w w:val="125"/>
        </w:rPr>
        <w:t>e</w:t>
      </w:r>
      <w:r>
        <w:rPr>
          <w:spacing w:val="-6"/>
          <w:w w:val="125"/>
        </w:rPr>
        <w:t xml:space="preserve"> </w:t>
      </w:r>
      <w:r>
        <w:rPr>
          <w:spacing w:val="-1"/>
          <w:w w:val="125"/>
        </w:rPr>
        <w:t>efficiency</w:t>
      </w:r>
      <w:r>
        <w:rPr>
          <w:spacing w:val="-5"/>
          <w:w w:val="125"/>
        </w:rPr>
        <w:t xml:space="preserve"> </w:t>
      </w:r>
      <w:r>
        <w:rPr>
          <w:spacing w:val="-1"/>
          <w:w w:val="125"/>
        </w:rPr>
        <w:t>investments</w:t>
      </w:r>
      <w:r>
        <w:rPr>
          <w:spacing w:val="-4"/>
          <w:w w:val="125"/>
        </w:rPr>
        <w:t xml:space="preserve"> </w:t>
      </w:r>
      <w:r>
        <w:rPr>
          <w:spacing w:val="-1"/>
          <w:w w:val="125"/>
        </w:rPr>
        <w:t>and</w:t>
      </w:r>
      <w:r>
        <w:rPr>
          <w:spacing w:val="-5"/>
          <w:w w:val="125"/>
        </w:rPr>
        <w:t xml:space="preserve"> </w:t>
      </w:r>
      <w:r>
        <w:rPr>
          <w:spacing w:val="-2"/>
          <w:w w:val="125"/>
        </w:rPr>
        <w:t>water</w:t>
      </w:r>
      <w:r>
        <w:rPr>
          <w:spacing w:val="-4"/>
          <w:w w:val="125"/>
        </w:rPr>
        <w:t xml:space="preserve"> </w:t>
      </w:r>
      <w:r>
        <w:rPr>
          <w:spacing w:val="-3"/>
          <w:w w:val="125"/>
        </w:rPr>
        <w:t>pur</w:t>
      </w:r>
      <w:r>
        <w:rPr>
          <w:spacing w:val="-2"/>
          <w:w w:val="125"/>
        </w:rPr>
        <w:t>chase,</w:t>
      </w:r>
      <w:r>
        <w:rPr>
          <w:spacing w:val="76"/>
          <w:w w:val="132"/>
        </w:rPr>
        <w:t xml:space="preserve"> </w:t>
      </w:r>
      <w:r>
        <w:rPr>
          <w:spacing w:val="-1"/>
          <w:w w:val="125"/>
        </w:rPr>
        <w:t>including</w:t>
      </w:r>
      <w:r>
        <w:rPr>
          <w:spacing w:val="-3"/>
          <w:w w:val="125"/>
        </w:rPr>
        <w:t xml:space="preserve"> </w:t>
      </w:r>
      <w:r>
        <w:rPr>
          <w:spacing w:val="-1"/>
          <w:w w:val="125"/>
        </w:rPr>
        <w:t xml:space="preserve">commencement </w:t>
      </w:r>
      <w:r>
        <w:rPr>
          <w:spacing w:val="-2"/>
          <w:w w:val="125"/>
        </w:rPr>
        <w:t>of</w:t>
      </w:r>
      <w:r>
        <w:rPr>
          <w:spacing w:val="-3"/>
          <w:w w:val="125"/>
        </w:rPr>
        <w:t xml:space="preserve"> </w:t>
      </w:r>
      <w:r>
        <w:rPr>
          <w:spacing w:val="-1"/>
          <w:w w:val="125"/>
        </w:rPr>
        <w:t>efficiency</w:t>
      </w:r>
      <w:r>
        <w:rPr>
          <w:spacing w:val="-4"/>
          <w:w w:val="125"/>
        </w:rPr>
        <w:t xml:space="preserve"> </w:t>
      </w:r>
      <w:r>
        <w:rPr>
          <w:spacing w:val="-2"/>
          <w:w w:val="125"/>
        </w:rPr>
        <w:t>measures</w:t>
      </w:r>
      <w:r>
        <w:rPr>
          <w:spacing w:val="-5"/>
          <w:w w:val="125"/>
        </w:rPr>
        <w:t xml:space="preserve"> </w:t>
      </w:r>
      <w:r>
        <w:rPr>
          <w:spacing w:val="-2"/>
          <w:w w:val="125"/>
        </w:rPr>
        <w:t>to</w:t>
      </w:r>
      <w:r>
        <w:rPr>
          <w:spacing w:val="-4"/>
          <w:w w:val="125"/>
        </w:rPr>
        <w:t xml:space="preserve"> </w:t>
      </w:r>
      <w:r>
        <w:rPr>
          <w:spacing w:val="-3"/>
          <w:w w:val="125"/>
        </w:rPr>
        <w:t>recover</w:t>
      </w:r>
      <w:r>
        <w:rPr>
          <w:spacing w:val="-4"/>
          <w:w w:val="125"/>
        </w:rPr>
        <w:t xml:space="preserve"> </w:t>
      </w:r>
      <w:r>
        <w:rPr>
          <w:spacing w:val="-1"/>
          <w:w w:val="125"/>
        </w:rPr>
        <w:t>an</w:t>
      </w:r>
      <w:r>
        <w:rPr>
          <w:spacing w:val="-3"/>
          <w:w w:val="125"/>
        </w:rPr>
        <w:t xml:space="preserve"> </w:t>
      </w:r>
      <w:r>
        <w:rPr>
          <w:spacing w:val="-1"/>
          <w:w w:val="125"/>
        </w:rPr>
        <w:t>additional</w:t>
      </w:r>
      <w:r>
        <w:rPr>
          <w:spacing w:val="-3"/>
          <w:w w:val="125"/>
        </w:rPr>
        <w:t xml:space="preserve"> </w:t>
      </w:r>
      <w:r>
        <w:rPr>
          <w:spacing w:val="-1"/>
          <w:w w:val="125"/>
        </w:rPr>
        <w:t>450</w:t>
      </w:r>
      <w:r>
        <w:rPr>
          <w:spacing w:val="-3"/>
          <w:w w:val="125"/>
        </w:rPr>
        <w:t xml:space="preserve"> </w:t>
      </w:r>
      <w:r>
        <w:rPr>
          <w:spacing w:val="-2"/>
          <w:w w:val="125"/>
        </w:rPr>
        <w:t>GL</w:t>
      </w:r>
      <w:r>
        <w:rPr>
          <w:spacing w:val="-3"/>
          <w:w w:val="125"/>
        </w:rPr>
        <w:t xml:space="preserve"> </w:t>
      </w:r>
      <w:r>
        <w:rPr>
          <w:spacing w:val="-1"/>
          <w:w w:val="125"/>
        </w:rPr>
        <w:t>by</w:t>
      </w:r>
      <w:r>
        <w:rPr>
          <w:spacing w:val="-3"/>
          <w:w w:val="125"/>
        </w:rPr>
        <w:t xml:space="preserve"> </w:t>
      </w:r>
      <w:r>
        <w:rPr>
          <w:spacing w:val="-1"/>
          <w:w w:val="125"/>
        </w:rPr>
        <w:t>2024</w:t>
      </w:r>
    </w:p>
    <w:p w:rsidR="004429A5" w:rsidRDefault="004E6DA4">
      <w:pPr>
        <w:pStyle w:val="BodyText"/>
        <w:numPr>
          <w:ilvl w:val="0"/>
          <w:numId w:val="145"/>
        </w:numPr>
        <w:tabs>
          <w:tab w:val="left" w:pos="264"/>
        </w:tabs>
        <w:spacing w:line="204" w:lineRule="exact"/>
        <w:ind w:left="263" w:hanging="163"/>
      </w:pPr>
      <w:r>
        <w:rPr>
          <w:spacing w:val="-1"/>
          <w:w w:val="125"/>
        </w:rPr>
        <w:t>implementation</w:t>
      </w:r>
      <w:r>
        <w:rPr>
          <w:spacing w:val="-5"/>
          <w:w w:val="125"/>
        </w:rPr>
        <w:t xml:space="preserve"> </w:t>
      </w:r>
      <w:r>
        <w:rPr>
          <w:spacing w:val="-1"/>
          <w:w w:val="125"/>
        </w:rPr>
        <w:t>and</w:t>
      </w:r>
      <w:r>
        <w:rPr>
          <w:spacing w:val="-6"/>
          <w:w w:val="125"/>
        </w:rPr>
        <w:t xml:space="preserve"> </w:t>
      </w:r>
      <w:r>
        <w:rPr>
          <w:spacing w:val="-3"/>
          <w:w w:val="125"/>
        </w:rPr>
        <w:t>r</w:t>
      </w:r>
      <w:r>
        <w:rPr>
          <w:spacing w:val="-2"/>
          <w:w w:val="125"/>
        </w:rPr>
        <w:t>eview</w:t>
      </w:r>
      <w:r>
        <w:rPr>
          <w:spacing w:val="-8"/>
          <w:w w:val="125"/>
        </w:rPr>
        <w:t xml:space="preserve"> </w:t>
      </w:r>
      <w:r>
        <w:rPr>
          <w:spacing w:val="-2"/>
          <w:w w:val="125"/>
        </w:rPr>
        <w:t>of</w:t>
      </w:r>
      <w:r>
        <w:rPr>
          <w:spacing w:val="-6"/>
          <w:w w:val="125"/>
        </w:rPr>
        <w:t xml:space="preserve"> </w:t>
      </w:r>
      <w:r>
        <w:rPr>
          <w:spacing w:val="-1"/>
          <w:w w:val="125"/>
        </w:rPr>
        <w:t>Sustainable</w:t>
      </w:r>
      <w:r>
        <w:rPr>
          <w:spacing w:val="-6"/>
          <w:w w:val="125"/>
        </w:rPr>
        <w:t xml:space="preserve"> </w:t>
      </w:r>
      <w:r>
        <w:rPr>
          <w:w w:val="125"/>
        </w:rPr>
        <w:t>Diversion</w:t>
      </w:r>
      <w:r>
        <w:rPr>
          <w:spacing w:val="-7"/>
          <w:w w:val="125"/>
        </w:rPr>
        <w:t xml:space="preserve"> </w:t>
      </w:r>
      <w:r>
        <w:rPr>
          <w:spacing w:val="-1"/>
          <w:w w:val="125"/>
        </w:rPr>
        <w:t>Limits</w:t>
      </w:r>
    </w:p>
    <w:p w:rsidR="004429A5" w:rsidRDefault="004E6DA4">
      <w:pPr>
        <w:pStyle w:val="BodyText"/>
        <w:numPr>
          <w:ilvl w:val="0"/>
          <w:numId w:val="145"/>
        </w:numPr>
        <w:tabs>
          <w:tab w:val="left" w:pos="264"/>
        </w:tabs>
        <w:spacing w:line="204" w:lineRule="exact"/>
        <w:ind w:left="263" w:hanging="163"/>
      </w:pPr>
      <w:r>
        <w:rPr>
          <w:spacing w:val="-2"/>
          <w:w w:val="125"/>
        </w:rPr>
        <w:t>environmental</w:t>
      </w:r>
      <w:r>
        <w:rPr>
          <w:spacing w:val="5"/>
          <w:w w:val="125"/>
        </w:rPr>
        <w:t xml:space="preserve"> </w:t>
      </w:r>
      <w:r>
        <w:rPr>
          <w:spacing w:val="-2"/>
          <w:w w:val="125"/>
        </w:rPr>
        <w:t>water</w:t>
      </w:r>
      <w:r>
        <w:rPr>
          <w:spacing w:val="4"/>
          <w:w w:val="125"/>
        </w:rPr>
        <w:t xml:space="preserve"> </w:t>
      </w:r>
      <w:r>
        <w:rPr>
          <w:spacing w:val="-1"/>
          <w:w w:val="125"/>
        </w:rPr>
        <w:t>planning</w:t>
      </w:r>
      <w:r>
        <w:rPr>
          <w:spacing w:val="4"/>
          <w:w w:val="125"/>
        </w:rPr>
        <w:t xml:space="preserve"> </w:t>
      </w:r>
      <w:r>
        <w:rPr>
          <w:spacing w:val="-1"/>
          <w:w w:val="125"/>
        </w:rPr>
        <w:t>and</w:t>
      </w:r>
      <w:r>
        <w:rPr>
          <w:spacing w:val="4"/>
          <w:w w:val="125"/>
        </w:rPr>
        <w:t xml:space="preserve"> </w:t>
      </w:r>
      <w:r>
        <w:rPr>
          <w:spacing w:val="-1"/>
          <w:w w:val="125"/>
        </w:rPr>
        <w:t>delivery</w:t>
      </w:r>
    </w:p>
    <w:p w:rsidR="004429A5" w:rsidRDefault="004E6DA4">
      <w:pPr>
        <w:pStyle w:val="BodyText"/>
        <w:numPr>
          <w:ilvl w:val="0"/>
          <w:numId w:val="145"/>
        </w:numPr>
        <w:tabs>
          <w:tab w:val="left" w:pos="264"/>
        </w:tabs>
        <w:spacing w:before="22" w:line="248" w:lineRule="auto"/>
        <w:ind w:right="1486" w:firstLine="0"/>
      </w:pPr>
      <w:r>
        <w:rPr>
          <w:spacing w:val="-2"/>
          <w:w w:val="125"/>
        </w:rPr>
        <w:t>Constraints</w:t>
      </w:r>
      <w:r>
        <w:rPr>
          <w:w w:val="125"/>
        </w:rPr>
        <w:t xml:space="preserve"> </w:t>
      </w:r>
      <w:r>
        <w:rPr>
          <w:spacing w:val="-1"/>
          <w:w w:val="125"/>
        </w:rPr>
        <w:t>Management</w:t>
      </w:r>
      <w:r>
        <w:rPr>
          <w:spacing w:val="2"/>
          <w:w w:val="125"/>
        </w:rPr>
        <w:t xml:space="preserve"> </w:t>
      </w:r>
      <w:r>
        <w:rPr>
          <w:spacing w:val="-1"/>
          <w:w w:val="125"/>
        </w:rPr>
        <w:t>Strategy,</w:t>
      </w:r>
      <w:r>
        <w:rPr>
          <w:spacing w:val="3"/>
          <w:w w:val="125"/>
        </w:rPr>
        <w:t xml:space="preserve"> </w:t>
      </w:r>
      <w:r>
        <w:rPr>
          <w:spacing w:val="-2"/>
          <w:w w:val="125"/>
        </w:rPr>
        <w:t>to</w:t>
      </w:r>
      <w:r>
        <w:rPr>
          <w:w w:val="125"/>
        </w:rPr>
        <w:t xml:space="preserve"> </w:t>
      </w:r>
      <w:r>
        <w:rPr>
          <w:spacing w:val="-3"/>
          <w:w w:val="125"/>
        </w:rPr>
        <w:t>overcome</w:t>
      </w:r>
      <w:r>
        <w:rPr>
          <w:spacing w:val="1"/>
          <w:w w:val="125"/>
        </w:rPr>
        <w:t xml:space="preserve"> </w:t>
      </w:r>
      <w:r>
        <w:rPr>
          <w:spacing w:val="-1"/>
          <w:w w:val="125"/>
        </w:rPr>
        <w:t>the</w:t>
      </w:r>
      <w:r>
        <w:rPr>
          <w:w w:val="125"/>
        </w:rPr>
        <w:t xml:space="preserve"> </w:t>
      </w:r>
      <w:r>
        <w:rPr>
          <w:spacing w:val="-1"/>
          <w:w w:val="125"/>
        </w:rPr>
        <w:t>physical,</w:t>
      </w:r>
      <w:r>
        <w:rPr>
          <w:spacing w:val="1"/>
          <w:w w:val="125"/>
        </w:rPr>
        <w:t xml:space="preserve"> </w:t>
      </w:r>
      <w:r>
        <w:rPr>
          <w:spacing w:val="-1"/>
          <w:w w:val="125"/>
        </w:rPr>
        <w:t>operational</w:t>
      </w:r>
      <w:r>
        <w:rPr>
          <w:spacing w:val="3"/>
          <w:w w:val="125"/>
        </w:rPr>
        <w:t xml:space="preserve"> </w:t>
      </w:r>
      <w:r>
        <w:rPr>
          <w:spacing w:val="-1"/>
          <w:w w:val="125"/>
        </w:rPr>
        <w:t>and</w:t>
      </w:r>
      <w:r>
        <w:rPr>
          <w:spacing w:val="1"/>
          <w:w w:val="125"/>
        </w:rPr>
        <w:t xml:space="preserve"> </w:t>
      </w:r>
      <w:r>
        <w:rPr>
          <w:spacing w:val="-1"/>
          <w:w w:val="125"/>
        </w:rPr>
        <w:t>management</w:t>
      </w:r>
      <w:r>
        <w:rPr>
          <w:w w:val="125"/>
        </w:rPr>
        <w:t xml:space="preserve"> </w:t>
      </w:r>
      <w:r>
        <w:rPr>
          <w:spacing w:val="-1"/>
          <w:w w:val="125"/>
        </w:rPr>
        <w:t>constraints</w:t>
      </w:r>
      <w:r>
        <w:rPr>
          <w:spacing w:val="3"/>
          <w:w w:val="125"/>
        </w:rPr>
        <w:t xml:space="preserve"> </w:t>
      </w:r>
      <w:r>
        <w:rPr>
          <w:w w:val="125"/>
        </w:rPr>
        <w:t>that</w:t>
      </w:r>
      <w:r>
        <w:rPr>
          <w:spacing w:val="33"/>
          <w:w w:val="127"/>
        </w:rPr>
        <w:t xml:space="preserve"> </w:t>
      </w:r>
      <w:r>
        <w:rPr>
          <w:spacing w:val="-1"/>
          <w:w w:val="125"/>
        </w:rPr>
        <w:t>a</w:t>
      </w:r>
      <w:r>
        <w:rPr>
          <w:spacing w:val="-4"/>
          <w:w w:val="125"/>
        </w:rPr>
        <w:t>r</w:t>
      </w:r>
      <w:r>
        <w:rPr>
          <w:w w:val="125"/>
        </w:rPr>
        <w:t>e</w:t>
      </w:r>
      <w:r>
        <w:rPr>
          <w:spacing w:val="4"/>
          <w:w w:val="125"/>
        </w:rPr>
        <w:t xml:space="preserve"> </w:t>
      </w:r>
      <w:r>
        <w:rPr>
          <w:spacing w:val="-1"/>
          <w:w w:val="125"/>
        </w:rPr>
        <w:t>affectin</w:t>
      </w:r>
      <w:r>
        <w:rPr>
          <w:w w:val="125"/>
        </w:rPr>
        <w:t>g</w:t>
      </w:r>
      <w:r>
        <w:rPr>
          <w:spacing w:val="6"/>
          <w:w w:val="125"/>
        </w:rPr>
        <w:t xml:space="preserve"> </w:t>
      </w:r>
      <w:r>
        <w:rPr>
          <w:spacing w:val="-1"/>
          <w:w w:val="125"/>
        </w:rPr>
        <w:t>envi</w:t>
      </w:r>
      <w:r>
        <w:rPr>
          <w:spacing w:val="-6"/>
          <w:w w:val="125"/>
        </w:rPr>
        <w:t>r</w:t>
      </w:r>
      <w:r>
        <w:rPr>
          <w:spacing w:val="-1"/>
          <w:w w:val="125"/>
        </w:rPr>
        <w:t>onmenta</w:t>
      </w:r>
      <w:r>
        <w:rPr>
          <w:w w:val="125"/>
        </w:rPr>
        <w:t>l</w:t>
      </w:r>
      <w:r>
        <w:rPr>
          <w:spacing w:val="6"/>
          <w:w w:val="125"/>
        </w:rPr>
        <w:t xml:space="preserve"> </w:t>
      </w:r>
      <w:r>
        <w:rPr>
          <w:spacing w:val="-2"/>
          <w:w w:val="125"/>
        </w:rPr>
        <w:t>wate</w:t>
      </w:r>
      <w:r>
        <w:rPr>
          <w:w w:val="125"/>
        </w:rPr>
        <w:t>r</w:t>
      </w:r>
      <w:r>
        <w:rPr>
          <w:spacing w:val="6"/>
          <w:w w:val="125"/>
        </w:rPr>
        <w:t xml:space="preserve"> </w:t>
      </w:r>
      <w:r>
        <w:rPr>
          <w:spacing w:val="-1"/>
          <w:w w:val="125"/>
        </w:rPr>
        <w:t>deliver</w:t>
      </w:r>
      <w:r>
        <w:rPr>
          <w:spacing w:val="-24"/>
          <w:w w:val="125"/>
        </w:rPr>
        <w:t>y</w:t>
      </w:r>
      <w:r>
        <w:rPr>
          <w:w w:val="125"/>
        </w:rPr>
        <w:t>.</w:t>
      </w:r>
    </w:p>
    <w:p w:rsidR="004429A5" w:rsidRDefault="004E6DA4">
      <w:pPr>
        <w:pStyle w:val="BodyText"/>
        <w:spacing w:line="248" w:lineRule="auto"/>
        <w:ind w:right="1486"/>
      </w:pPr>
      <w:r>
        <w:rPr>
          <w:w w:val="125"/>
        </w:rPr>
        <w:t>Details</w:t>
      </w:r>
      <w:r>
        <w:rPr>
          <w:spacing w:val="-6"/>
          <w:w w:val="125"/>
        </w:rPr>
        <w:t xml:space="preserve"> </w:t>
      </w:r>
      <w:r>
        <w:rPr>
          <w:spacing w:val="-2"/>
          <w:w w:val="125"/>
        </w:rPr>
        <w:t>are</w:t>
      </w:r>
      <w:r>
        <w:rPr>
          <w:spacing w:val="-5"/>
          <w:w w:val="125"/>
        </w:rPr>
        <w:t xml:space="preserve"> </w:t>
      </w:r>
      <w:r>
        <w:rPr>
          <w:spacing w:val="-1"/>
          <w:w w:val="125"/>
        </w:rPr>
        <w:t>available</w:t>
      </w:r>
      <w:r>
        <w:rPr>
          <w:spacing w:val="-4"/>
          <w:w w:val="125"/>
        </w:rPr>
        <w:t xml:space="preserve"> </w:t>
      </w:r>
      <w:r>
        <w:rPr>
          <w:spacing w:val="-1"/>
          <w:w w:val="125"/>
        </w:rPr>
        <w:t>in</w:t>
      </w:r>
      <w:r>
        <w:rPr>
          <w:spacing w:val="-4"/>
          <w:w w:val="125"/>
        </w:rPr>
        <w:t xml:space="preserve"> </w:t>
      </w:r>
      <w:r>
        <w:rPr>
          <w:spacing w:val="-1"/>
          <w:w w:val="125"/>
        </w:rPr>
        <w:t>the</w:t>
      </w:r>
      <w:r>
        <w:rPr>
          <w:spacing w:val="-6"/>
          <w:w w:val="125"/>
        </w:rPr>
        <w:t xml:space="preserve"> </w:t>
      </w:r>
      <w:r>
        <w:rPr>
          <w:spacing w:val="-1"/>
          <w:w w:val="125"/>
        </w:rPr>
        <w:t>2017</w:t>
      </w:r>
      <w:r>
        <w:rPr>
          <w:spacing w:val="-4"/>
          <w:w w:val="125"/>
        </w:rPr>
        <w:t xml:space="preserve"> </w:t>
      </w:r>
      <w:r>
        <w:rPr>
          <w:spacing w:val="-3"/>
          <w:w w:val="125"/>
        </w:rPr>
        <w:t>report</w:t>
      </w:r>
      <w:r>
        <w:rPr>
          <w:spacing w:val="-5"/>
          <w:w w:val="125"/>
        </w:rPr>
        <w:t xml:space="preserve"> </w:t>
      </w:r>
      <w:r>
        <w:rPr>
          <w:spacing w:val="-2"/>
          <w:w w:val="125"/>
        </w:rPr>
        <w:t>to</w:t>
      </w:r>
      <w:r>
        <w:rPr>
          <w:spacing w:val="-5"/>
          <w:w w:val="125"/>
        </w:rPr>
        <w:t xml:space="preserve"> </w:t>
      </w:r>
      <w:r>
        <w:rPr>
          <w:spacing w:val="-2"/>
          <w:w w:val="125"/>
        </w:rPr>
        <w:t>Ministers</w:t>
      </w:r>
      <w:r>
        <w:rPr>
          <w:spacing w:val="-3"/>
          <w:w w:val="125"/>
        </w:rPr>
        <w:t xml:space="preserve"> </w:t>
      </w:r>
      <w:r>
        <w:rPr>
          <w:spacing w:val="-2"/>
          <w:w w:val="125"/>
        </w:rPr>
        <w:t>on</w:t>
      </w:r>
      <w:r>
        <w:rPr>
          <w:spacing w:val="-5"/>
          <w:w w:val="125"/>
        </w:rPr>
        <w:t xml:space="preserve"> </w:t>
      </w:r>
      <w:r>
        <w:rPr>
          <w:spacing w:val="-1"/>
          <w:w w:val="125"/>
        </w:rPr>
        <w:t xml:space="preserve">Implementation </w:t>
      </w:r>
      <w:r>
        <w:rPr>
          <w:spacing w:val="-2"/>
          <w:w w:val="125"/>
        </w:rPr>
        <w:t>of</w:t>
      </w:r>
      <w:r>
        <w:rPr>
          <w:spacing w:val="-5"/>
          <w:w w:val="125"/>
        </w:rPr>
        <w:t xml:space="preserve"> </w:t>
      </w:r>
      <w:r>
        <w:rPr>
          <w:spacing w:val="-1"/>
          <w:w w:val="125"/>
        </w:rPr>
        <w:t>the</w:t>
      </w:r>
      <w:r>
        <w:rPr>
          <w:spacing w:val="-5"/>
          <w:w w:val="125"/>
        </w:rPr>
        <w:t xml:space="preserve"> </w:t>
      </w:r>
      <w:r>
        <w:rPr>
          <w:w w:val="125"/>
        </w:rPr>
        <w:t>Basin</w:t>
      </w:r>
      <w:r>
        <w:rPr>
          <w:spacing w:val="-6"/>
          <w:w w:val="125"/>
        </w:rPr>
        <w:t xml:space="preserve"> </w:t>
      </w:r>
      <w:r>
        <w:rPr>
          <w:w w:val="125"/>
        </w:rPr>
        <w:t>Plan</w:t>
      </w:r>
      <w:r>
        <w:rPr>
          <w:spacing w:val="-5"/>
          <w:w w:val="125"/>
        </w:rPr>
        <w:t xml:space="preserve"> </w:t>
      </w:r>
      <w:r>
        <w:rPr>
          <w:spacing w:val="-1"/>
          <w:w w:val="125"/>
        </w:rPr>
        <w:t>at:</w:t>
      </w:r>
      <w:r>
        <w:rPr>
          <w:spacing w:val="30"/>
          <w:w w:val="137"/>
        </w:rPr>
        <w:t xml:space="preserve"> </w:t>
      </w:r>
      <w:hyperlink r:id="rId62">
        <w:r>
          <w:rPr>
            <w:spacing w:val="-3"/>
            <w:w w:val="125"/>
          </w:rPr>
          <w:t>https://www</w:t>
        </w:r>
        <w:r>
          <w:rPr>
            <w:spacing w:val="-2"/>
            <w:w w:val="125"/>
          </w:rPr>
          <w:t>.mdba.gov.au/mincor</w:t>
        </w:r>
      </w:hyperlink>
      <w:r>
        <w:rPr>
          <w:spacing w:val="-3"/>
          <w:w w:val="125"/>
        </w:rPr>
        <w:t>eportbp</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pPr>
      <w:r>
        <w:rPr>
          <w:spacing w:val="-3"/>
          <w:w w:val="125"/>
        </w:rPr>
        <w:lastRenderedPageBreak/>
        <w:t>Lake</w:t>
      </w:r>
      <w:r>
        <w:rPr>
          <w:spacing w:val="8"/>
          <w:w w:val="125"/>
        </w:rPr>
        <w:t xml:space="preserve"> </w:t>
      </w:r>
      <w:r>
        <w:rPr>
          <w:spacing w:val="-3"/>
          <w:w w:val="125"/>
        </w:rPr>
        <w:t>Eyr</w:t>
      </w:r>
      <w:r>
        <w:rPr>
          <w:spacing w:val="-2"/>
          <w:w w:val="125"/>
        </w:rPr>
        <w:t>e</w:t>
      </w:r>
      <w:r>
        <w:rPr>
          <w:spacing w:val="9"/>
          <w:w w:val="125"/>
        </w:rPr>
        <w:t xml:space="preserve"> </w:t>
      </w:r>
      <w:r>
        <w:rPr>
          <w:w w:val="125"/>
        </w:rPr>
        <w:t>Basin:</w:t>
      </w:r>
    </w:p>
    <w:p w:rsidR="004429A5" w:rsidRDefault="004E6DA4">
      <w:pPr>
        <w:pStyle w:val="BodyText"/>
        <w:spacing w:before="7" w:line="248" w:lineRule="auto"/>
        <w:ind w:right="1401"/>
      </w:pPr>
      <w:r>
        <w:rPr>
          <w:spacing w:val="-14"/>
          <w:w w:val="125"/>
        </w:rPr>
        <w:t>T</w:t>
      </w:r>
      <w:r>
        <w:rPr>
          <w:spacing w:val="-13"/>
          <w:w w:val="125"/>
        </w:rPr>
        <w:t>wo</w:t>
      </w:r>
      <w:r>
        <w:rPr>
          <w:spacing w:val="-8"/>
          <w:w w:val="125"/>
        </w:rPr>
        <w:t xml:space="preserve"> </w:t>
      </w:r>
      <w:r>
        <w:rPr>
          <w:spacing w:val="-2"/>
          <w:w w:val="125"/>
        </w:rPr>
        <w:t>of</w:t>
      </w:r>
      <w:r>
        <w:rPr>
          <w:spacing w:val="-8"/>
          <w:w w:val="125"/>
        </w:rPr>
        <w:t xml:space="preserve"> </w:t>
      </w:r>
      <w:r>
        <w:rPr>
          <w:spacing w:val="-1"/>
          <w:w w:val="125"/>
        </w:rPr>
        <w:t>Australia’s</w:t>
      </w:r>
      <w:r>
        <w:rPr>
          <w:spacing w:val="-9"/>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7"/>
          <w:w w:val="125"/>
        </w:rPr>
        <w:t xml:space="preserve"> </w:t>
      </w:r>
      <w:r>
        <w:rPr>
          <w:spacing w:val="-2"/>
          <w:w w:val="125"/>
        </w:rPr>
        <w:t>Coongie</w:t>
      </w:r>
      <w:r>
        <w:rPr>
          <w:spacing w:val="-8"/>
          <w:w w:val="125"/>
        </w:rPr>
        <w:t xml:space="preserve"> </w:t>
      </w:r>
      <w:r>
        <w:rPr>
          <w:spacing w:val="-2"/>
          <w:w w:val="125"/>
        </w:rPr>
        <w:t>Lakes</w:t>
      </w:r>
      <w:r>
        <w:rPr>
          <w:spacing w:val="-9"/>
          <w:w w:val="125"/>
        </w:rPr>
        <w:t xml:space="preserve"> </w:t>
      </w:r>
      <w:r>
        <w:rPr>
          <w:spacing w:val="-1"/>
          <w:w w:val="125"/>
        </w:rPr>
        <w:t>and</w:t>
      </w:r>
      <w:r>
        <w:rPr>
          <w:spacing w:val="-8"/>
          <w:w w:val="125"/>
        </w:rPr>
        <w:t xml:space="preserve"> </w:t>
      </w:r>
      <w:r>
        <w:rPr>
          <w:spacing w:val="-3"/>
          <w:w w:val="125"/>
        </w:rPr>
        <w:t>Lake</w:t>
      </w:r>
      <w:r>
        <w:rPr>
          <w:spacing w:val="-9"/>
          <w:w w:val="125"/>
        </w:rPr>
        <w:t xml:space="preserve"> </w:t>
      </w:r>
      <w:r>
        <w:rPr>
          <w:spacing w:val="-3"/>
          <w:w w:val="125"/>
        </w:rPr>
        <w:t>P</w:t>
      </w:r>
      <w:r>
        <w:rPr>
          <w:spacing w:val="-2"/>
          <w:w w:val="125"/>
        </w:rPr>
        <w:t>inar</w:t>
      </w:r>
      <w:r>
        <w:rPr>
          <w:spacing w:val="-3"/>
          <w:w w:val="125"/>
        </w:rPr>
        <w:t>oo</w:t>
      </w:r>
      <w:r>
        <w:rPr>
          <w:spacing w:val="-8"/>
          <w:w w:val="125"/>
        </w:rPr>
        <w:t xml:space="preserve"> </w:t>
      </w:r>
      <w:r>
        <w:rPr>
          <w:spacing w:val="-2"/>
          <w:w w:val="125"/>
        </w:rPr>
        <w:t>are</w:t>
      </w:r>
      <w:r>
        <w:rPr>
          <w:spacing w:val="-8"/>
          <w:w w:val="125"/>
        </w:rPr>
        <w:t xml:space="preserve"> </w:t>
      </w:r>
      <w:r>
        <w:rPr>
          <w:spacing w:val="-1"/>
          <w:w w:val="125"/>
        </w:rPr>
        <w:t>located</w:t>
      </w:r>
      <w:r>
        <w:rPr>
          <w:spacing w:val="-7"/>
          <w:w w:val="125"/>
        </w:rPr>
        <w:t xml:space="preserve"> </w:t>
      </w:r>
      <w:r>
        <w:rPr>
          <w:spacing w:val="-1"/>
          <w:w w:val="125"/>
        </w:rPr>
        <w:t>in</w:t>
      </w:r>
      <w:r>
        <w:rPr>
          <w:spacing w:val="-8"/>
          <w:w w:val="125"/>
        </w:rPr>
        <w:t xml:space="preserve"> </w:t>
      </w:r>
      <w:r>
        <w:rPr>
          <w:spacing w:val="-1"/>
          <w:w w:val="125"/>
        </w:rPr>
        <w:t>the</w:t>
      </w:r>
      <w:r>
        <w:rPr>
          <w:spacing w:val="-9"/>
          <w:w w:val="125"/>
        </w:rPr>
        <w:t xml:space="preserve"> </w:t>
      </w:r>
      <w:r>
        <w:rPr>
          <w:spacing w:val="-3"/>
          <w:w w:val="125"/>
        </w:rPr>
        <w:t>Lake</w:t>
      </w:r>
      <w:r>
        <w:rPr>
          <w:spacing w:val="-9"/>
          <w:w w:val="125"/>
        </w:rPr>
        <w:t xml:space="preserve"> </w:t>
      </w:r>
      <w:r>
        <w:rPr>
          <w:spacing w:val="-3"/>
          <w:w w:val="125"/>
        </w:rPr>
        <w:t>Eyr</w:t>
      </w:r>
      <w:r>
        <w:rPr>
          <w:spacing w:val="-2"/>
          <w:w w:val="125"/>
        </w:rPr>
        <w:t>e</w:t>
      </w:r>
      <w:r>
        <w:rPr>
          <w:spacing w:val="-8"/>
          <w:w w:val="125"/>
        </w:rPr>
        <w:t xml:space="preserve"> </w:t>
      </w:r>
      <w:r>
        <w:rPr>
          <w:w w:val="125"/>
        </w:rPr>
        <w:t>Basin.</w:t>
      </w:r>
      <w:r>
        <w:rPr>
          <w:spacing w:val="-9"/>
          <w:w w:val="125"/>
        </w:rPr>
        <w:t xml:space="preserve"> </w:t>
      </w:r>
      <w:r>
        <w:rPr>
          <w:spacing w:val="-2"/>
          <w:w w:val="125"/>
        </w:rPr>
        <w:t>This</w:t>
      </w:r>
      <w:r>
        <w:rPr>
          <w:spacing w:val="-8"/>
          <w:w w:val="125"/>
        </w:rPr>
        <w:t xml:space="preserve"> </w:t>
      </w:r>
      <w:r>
        <w:rPr>
          <w:w w:val="125"/>
        </w:rPr>
        <w:t>Basin</w:t>
      </w:r>
      <w:r>
        <w:rPr>
          <w:spacing w:val="51"/>
          <w:w w:val="130"/>
        </w:rPr>
        <w:t xml:space="preserve"> </w:t>
      </w:r>
      <w:r>
        <w:rPr>
          <w:spacing w:val="-4"/>
          <w:w w:val="125"/>
        </w:rPr>
        <w:t>e</w:t>
      </w:r>
      <w:r>
        <w:rPr>
          <w:spacing w:val="-1"/>
          <w:w w:val="125"/>
        </w:rPr>
        <w:t>xtend</w:t>
      </w:r>
      <w:r>
        <w:rPr>
          <w:w w:val="125"/>
        </w:rPr>
        <w:t>s</w:t>
      </w:r>
      <w:r>
        <w:rPr>
          <w:spacing w:val="-20"/>
          <w:w w:val="125"/>
        </w:rPr>
        <w:t xml:space="preserve"> </w:t>
      </w:r>
      <w:r>
        <w:rPr>
          <w:w w:val="125"/>
        </w:rPr>
        <w:t>th</w:t>
      </w:r>
      <w:r>
        <w:rPr>
          <w:spacing w:val="-6"/>
          <w:w w:val="125"/>
        </w:rPr>
        <w:t>r</w:t>
      </w:r>
      <w:r>
        <w:rPr>
          <w:spacing w:val="-1"/>
          <w:w w:val="125"/>
        </w:rPr>
        <w:t>oug</w:t>
      </w:r>
      <w:r>
        <w:rPr>
          <w:w w:val="125"/>
        </w:rPr>
        <w:t>h</w:t>
      </w:r>
      <w:r>
        <w:rPr>
          <w:spacing w:val="-19"/>
          <w:w w:val="125"/>
        </w:rPr>
        <w:t xml:space="preserve"> </w:t>
      </w:r>
      <w:r>
        <w:rPr>
          <w:spacing w:val="-1"/>
          <w:w w:val="125"/>
        </w:rPr>
        <w:t>Sout</w:t>
      </w:r>
      <w:r>
        <w:rPr>
          <w:w w:val="125"/>
        </w:rPr>
        <w:t>h</w:t>
      </w:r>
      <w:r>
        <w:rPr>
          <w:spacing w:val="-20"/>
          <w:w w:val="125"/>
        </w:rPr>
        <w:t xml:space="preserve"> </w:t>
      </w:r>
      <w:r>
        <w:rPr>
          <w:spacing w:val="-1"/>
          <w:w w:val="125"/>
        </w:rPr>
        <w:t>Australia</w:t>
      </w:r>
      <w:r>
        <w:rPr>
          <w:w w:val="125"/>
        </w:rPr>
        <w:t>,</w:t>
      </w:r>
      <w:r>
        <w:rPr>
          <w:spacing w:val="-20"/>
          <w:w w:val="125"/>
        </w:rPr>
        <w:t xml:space="preserve"> </w:t>
      </w:r>
      <w:r>
        <w:rPr>
          <w:spacing w:val="-1"/>
          <w:w w:val="125"/>
        </w:rPr>
        <w:t>th</w:t>
      </w:r>
      <w:r>
        <w:rPr>
          <w:w w:val="125"/>
        </w:rPr>
        <w:t>e</w:t>
      </w:r>
      <w:r>
        <w:rPr>
          <w:spacing w:val="-20"/>
          <w:w w:val="125"/>
        </w:rPr>
        <w:t xml:space="preserve"> </w:t>
      </w:r>
      <w:r>
        <w:rPr>
          <w:w w:val="125"/>
        </w:rPr>
        <w:t>Northe</w:t>
      </w:r>
      <w:r>
        <w:rPr>
          <w:spacing w:val="-5"/>
          <w:w w:val="125"/>
        </w:rPr>
        <w:t>r</w:t>
      </w:r>
      <w:r>
        <w:rPr>
          <w:w w:val="125"/>
        </w:rPr>
        <w:t>n</w:t>
      </w:r>
      <w:r>
        <w:rPr>
          <w:spacing w:val="-20"/>
          <w:w w:val="125"/>
        </w:rPr>
        <w:t xml:space="preserve"> </w:t>
      </w:r>
      <w:r>
        <w:rPr>
          <w:spacing w:val="-39"/>
          <w:w w:val="125"/>
        </w:rPr>
        <w:t>T</w:t>
      </w:r>
      <w:r>
        <w:rPr>
          <w:spacing w:val="-2"/>
          <w:w w:val="125"/>
        </w:rPr>
        <w:t>e</w:t>
      </w:r>
      <w:r>
        <w:rPr>
          <w:spacing w:val="-5"/>
          <w:w w:val="125"/>
        </w:rPr>
        <w:t>r</w:t>
      </w:r>
      <w:r>
        <w:rPr>
          <w:spacing w:val="-2"/>
          <w:w w:val="125"/>
        </w:rPr>
        <w:t>ritory</w:t>
      </w:r>
      <w:r>
        <w:rPr>
          <w:w w:val="125"/>
        </w:rPr>
        <w:t>,</w:t>
      </w:r>
      <w:r>
        <w:rPr>
          <w:spacing w:val="-20"/>
          <w:w w:val="125"/>
        </w:rPr>
        <w:t xml:space="preserve"> </w:t>
      </w:r>
      <w:r>
        <w:rPr>
          <w:spacing w:val="-1"/>
          <w:w w:val="125"/>
        </w:rPr>
        <w:t>Queensland</w:t>
      </w:r>
      <w:r>
        <w:rPr>
          <w:w w:val="125"/>
        </w:rPr>
        <w:t>,</w:t>
      </w:r>
      <w:r>
        <w:rPr>
          <w:spacing w:val="-20"/>
          <w:w w:val="125"/>
        </w:rPr>
        <w:t xml:space="preserve"> </w:t>
      </w:r>
      <w:r>
        <w:rPr>
          <w:spacing w:val="-1"/>
          <w:w w:val="125"/>
        </w:rPr>
        <w:t>an</w:t>
      </w:r>
      <w:r>
        <w:rPr>
          <w:w w:val="125"/>
        </w:rPr>
        <w:t>d</w:t>
      </w:r>
      <w:r>
        <w:rPr>
          <w:spacing w:val="-20"/>
          <w:w w:val="125"/>
        </w:rPr>
        <w:t xml:space="preserve"> </w:t>
      </w:r>
      <w:r>
        <w:rPr>
          <w:w w:val="125"/>
        </w:rPr>
        <w:t>a</w:t>
      </w:r>
      <w:r>
        <w:rPr>
          <w:spacing w:val="-20"/>
          <w:w w:val="125"/>
        </w:rPr>
        <w:t xml:space="preserve"> </w:t>
      </w:r>
      <w:r>
        <w:rPr>
          <w:spacing w:val="-1"/>
          <w:w w:val="125"/>
        </w:rPr>
        <w:t>smal</w:t>
      </w:r>
      <w:r>
        <w:rPr>
          <w:w w:val="125"/>
        </w:rPr>
        <w:t>l</w:t>
      </w:r>
      <w:r>
        <w:rPr>
          <w:spacing w:val="-19"/>
          <w:w w:val="125"/>
        </w:rPr>
        <w:t xml:space="preserve"> </w:t>
      </w:r>
      <w:r>
        <w:rPr>
          <w:spacing w:val="-1"/>
          <w:w w:val="125"/>
        </w:rPr>
        <w:t>par</w:t>
      </w:r>
      <w:r>
        <w:rPr>
          <w:w w:val="125"/>
        </w:rPr>
        <w:t>t</w:t>
      </w:r>
      <w:r>
        <w:rPr>
          <w:spacing w:val="-20"/>
          <w:w w:val="125"/>
        </w:rPr>
        <w:t xml:space="preserve"> </w:t>
      </w:r>
      <w:r>
        <w:rPr>
          <w:spacing w:val="-2"/>
          <w:w w:val="125"/>
        </w:rPr>
        <w:t>o</w:t>
      </w:r>
      <w:r>
        <w:rPr>
          <w:w w:val="125"/>
        </w:rPr>
        <w:t>f</w:t>
      </w:r>
      <w:r>
        <w:rPr>
          <w:spacing w:val="-19"/>
          <w:w w:val="125"/>
        </w:rPr>
        <w:t xml:space="preserve"> </w:t>
      </w:r>
      <w:r>
        <w:rPr>
          <w:w w:val="125"/>
        </w:rPr>
        <w:t>New</w:t>
      </w:r>
      <w:r>
        <w:rPr>
          <w:spacing w:val="-20"/>
          <w:w w:val="125"/>
        </w:rPr>
        <w:t xml:space="preserve"> </w:t>
      </w:r>
      <w:r>
        <w:rPr>
          <w:spacing w:val="-1"/>
          <w:w w:val="125"/>
        </w:rPr>
        <w:t>Sout</w:t>
      </w:r>
      <w:r>
        <w:rPr>
          <w:w w:val="125"/>
        </w:rPr>
        <w:t>h</w:t>
      </w:r>
      <w:r>
        <w:rPr>
          <w:spacing w:val="-19"/>
          <w:w w:val="125"/>
        </w:rPr>
        <w:t xml:space="preserve"> </w:t>
      </w:r>
      <w:r>
        <w:rPr>
          <w:spacing w:val="-16"/>
          <w:w w:val="125"/>
        </w:rPr>
        <w:t>W</w:t>
      </w:r>
      <w:r>
        <w:rPr>
          <w:spacing w:val="-1"/>
          <w:w w:val="125"/>
        </w:rPr>
        <w:t>ales.</w:t>
      </w:r>
    </w:p>
    <w:p w:rsidR="004429A5" w:rsidRDefault="004E6DA4">
      <w:pPr>
        <w:pStyle w:val="BodyText"/>
        <w:spacing w:line="248" w:lineRule="auto"/>
        <w:ind w:right="1486"/>
      </w:pPr>
      <w:r>
        <w:rPr>
          <w:spacing w:val="-2"/>
          <w:w w:val="125"/>
        </w:rPr>
        <w:t>The</w:t>
      </w:r>
      <w:r>
        <w:rPr>
          <w:spacing w:val="-17"/>
          <w:w w:val="125"/>
        </w:rPr>
        <w:t xml:space="preserve"> </w:t>
      </w:r>
      <w:r>
        <w:rPr>
          <w:spacing w:val="-2"/>
          <w:w w:val="125"/>
        </w:rPr>
        <w:t>Coongie</w:t>
      </w:r>
      <w:r>
        <w:rPr>
          <w:spacing w:val="-18"/>
          <w:w w:val="125"/>
        </w:rPr>
        <w:t xml:space="preserve"> </w:t>
      </w:r>
      <w:r>
        <w:rPr>
          <w:spacing w:val="-2"/>
          <w:w w:val="125"/>
        </w:rPr>
        <w:t>Lakes</w:t>
      </w:r>
      <w:r>
        <w:rPr>
          <w:spacing w:val="-17"/>
          <w:w w:val="125"/>
        </w:rPr>
        <w:t xml:space="preserve"> </w:t>
      </w:r>
      <w:r>
        <w:rPr>
          <w:spacing w:val="-3"/>
          <w:w w:val="125"/>
        </w:rPr>
        <w:t>R</w:t>
      </w:r>
      <w:r>
        <w:rPr>
          <w:spacing w:val="-2"/>
          <w:w w:val="125"/>
        </w:rPr>
        <w:t>amsar</w:t>
      </w:r>
      <w:r>
        <w:rPr>
          <w:spacing w:val="-17"/>
          <w:w w:val="125"/>
        </w:rPr>
        <w:t xml:space="preserve"> </w:t>
      </w:r>
      <w:r>
        <w:rPr>
          <w:spacing w:val="-1"/>
          <w:w w:val="125"/>
        </w:rPr>
        <w:t>site</w:t>
      </w:r>
      <w:r>
        <w:rPr>
          <w:spacing w:val="-17"/>
          <w:w w:val="125"/>
        </w:rPr>
        <w:t xml:space="preserve"> </w:t>
      </w:r>
      <w:r>
        <w:rPr>
          <w:spacing w:val="-3"/>
          <w:w w:val="125"/>
        </w:rPr>
        <w:t>r</w:t>
      </w:r>
      <w:r>
        <w:rPr>
          <w:spacing w:val="-2"/>
          <w:w w:val="125"/>
        </w:rPr>
        <w:t>eceives</w:t>
      </w:r>
      <w:r>
        <w:rPr>
          <w:spacing w:val="-17"/>
          <w:w w:val="125"/>
        </w:rPr>
        <w:t xml:space="preserve"> </w:t>
      </w:r>
      <w:r>
        <w:rPr>
          <w:w w:val="125"/>
        </w:rPr>
        <w:t>flows</w:t>
      </w:r>
      <w:r>
        <w:rPr>
          <w:spacing w:val="-18"/>
          <w:w w:val="125"/>
        </w:rPr>
        <w:t xml:space="preserve"> </w:t>
      </w:r>
      <w:r>
        <w:rPr>
          <w:spacing w:val="-3"/>
          <w:w w:val="125"/>
        </w:rPr>
        <w:t>from</w:t>
      </w:r>
      <w:r>
        <w:rPr>
          <w:spacing w:val="-16"/>
          <w:w w:val="125"/>
        </w:rPr>
        <w:t xml:space="preserve"> </w:t>
      </w:r>
      <w:r>
        <w:rPr>
          <w:spacing w:val="-1"/>
          <w:w w:val="125"/>
        </w:rPr>
        <w:t>the</w:t>
      </w:r>
      <w:r>
        <w:rPr>
          <w:spacing w:val="-18"/>
          <w:w w:val="125"/>
        </w:rPr>
        <w:t xml:space="preserve"> </w:t>
      </w:r>
      <w:r>
        <w:rPr>
          <w:spacing w:val="-2"/>
          <w:w w:val="125"/>
        </w:rPr>
        <w:t>Cooper</w:t>
      </w:r>
      <w:r>
        <w:rPr>
          <w:spacing w:val="-17"/>
          <w:w w:val="125"/>
        </w:rPr>
        <w:t xml:space="preserve"> </w:t>
      </w:r>
      <w:r>
        <w:rPr>
          <w:spacing w:val="-3"/>
          <w:w w:val="125"/>
        </w:rPr>
        <w:t>Cr</w:t>
      </w:r>
      <w:r>
        <w:rPr>
          <w:spacing w:val="-2"/>
          <w:w w:val="125"/>
        </w:rPr>
        <w:t>eek</w:t>
      </w:r>
      <w:r>
        <w:rPr>
          <w:spacing w:val="-17"/>
          <w:w w:val="125"/>
        </w:rPr>
        <w:t xml:space="preserve"> </w:t>
      </w:r>
      <w:r>
        <w:rPr>
          <w:spacing w:val="-2"/>
          <w:w w:val="125"/>
        </w:rPr>
        <w:t>river</w:t>
      </w:r>
      <w:r>
        <w:rPr>
          <w:spacing w:val="-17"/>
          <w:w w:val="125"/>
        </w:rPr>
        <w:t xml:space="preserve"> </w:t>
      </w:r>
      <w:r>
        <w:rPr>
          <w:spacing w:val="-1"/>
          <w:w w:val="125"/>
        </w:rPr>
        <w:t>system</w:t>
      </w:r>
      <w:r>
        <w:rPr>
          <w:spacing w:val="-16"/>
          <w:w w:val="125"/>
        </w:rPr>
        <w:t xml:space="preserve"> </w:t>
      </w:r>
      <w:r>
        <w:rPr>
          <w:spacing w:val="-1"/>
          <w:w w:val="125"/>
        </w:rPr>
        <w:t>in</w:t>
      </w:r>
      <w:r>
        <w:rPr>
          <w:spacing w:val="-17"/>
          <w:w w:val="125"/>
        </w:rPr>
        <w:t xml:space="preserve"> </w:t>
      </w:r>
      <w:r>
        <w:rPr>
          <w:spacing w:val="-1"/>
          <w:w w:val="125"/>
        </w:rPr>
        <w:t>Queensland</w:t>
      </w:r>
      <w:r>
        <w:rPr>
          <w:spacing w:val="-18"/>
          <w:w w:val="125"/>
        </w:rPr>
        <w:t xml:space="preserve"> </w:t>
      </w:r>
      <w:r>
        <w:rPr>
          <w:spacing w:val="-1"/>
          <w:w w:val="125"/>
        </w:rPr>
        <w:t>and</w:t>
      </w:r>
      <w:r>
        <w:rPr>
          <w:spacing w:val="-16"/>
          <w:w w:val="125"/>
        </w:rPr>
        <w:t xml:space="preserve"> </w:t>
      </w:r>
      <w:r>
        <w:rPr>
          <w:spacing w:val="-3"/>
          <w:w w:val="125"/>
        </w:rPr>
        <w:t>cr</w:t>
      </w:r>
      <w:r>
        <w:rPr>
          <w:spacing w:val="-2"/>
          <w:w w:val="125"/>
        </w:rPr>
        <w:t>osses</w:t>
      </w:r>
      <w:r>
        <w:rPr>
          <w:spacing w:val="58"/>
          <w:w w:val="127"/>
        </w:rPr>
        <w:t xml:space="preserve"> </w:t>
      </w:r>
      <w:r>
        <w:rPr>
          <w:spacing w:val="-1"/>
          <w:w w:val="125"/>
        </w:rPr>
        <w:t>the</w:t>
      </w:r>
      <w:r>
        <w:rPr>
          <w:spacing w:val="-21"/>
          <w:w w:val="125"/>
        </w:rPr>
        <w:t xml:space="preserve"> </w:t>
      </w:r>
      <w:r>
        <w:rPr>
          <w:spacing w:val="-3"/>
          <w:w w:val="125"/>
        </w:rPr>
        <w:t>border</w:t>
      </w:r>
      <w:r>
        <w:rPr>
          <w:spacing w:val="-19"/>
          <w:w w:val="125"/>
        </w:rPr>
        <w:t xml:space="preserve"> </w:t>
      </w:r>
      <w:r>
        <w:rPr>
          <w:spacing w:val="-2"/>
          <w:w w:val="125"/>
        </w:rPr>
        <w:t>into</w:t>
      </w:r>
      <w:r>
        <w:rPr>
          <w:spacing w:val="-19"/>
          <w:w w:val="125"/>
        </w:rPr>
        <w:t xml:space="preserve"> </w:t>
      </w:r>
      <w:r>
        <w:rPr>
          <w:spacing w:val="-1"/>
          <w:w w:val="125"/>
        </w:rPr>
        <w:t>South</w:t>
      </w:r>
      <w:r>
        <w:rPr>
          <w:spacing w:val="-20"/>
          <w:w w:val="125"/>
        </w:rPr>
        <w:t xml:space="preserve"> </w:t>
      </w:r>
      <w:r>
        <w:rPr>
          <w:spacing w:val="-1"/>
          <w:w w:val="125"/>
        </w:rPr>
        <w:t>Australia</w:t>
      </w:r>
      <w:r>
        <w:rPr>
          <w:spacing w:val="-20"/>
          <w:w w:val="125"/>
        </w:rPr>
        <w:t xml:space="preserve"> </w:t>
      </w:r>
      <w:r>
        <w:rPr>
          <w:spacing w:val="-3"/>
          <w:w w:val="125"/>
        </w:rPr>
        <w:t>wher</w:t>
      </w:r>
      <w:r>
        <w:rPr>
          <w:spacing w:val="-2"/>
          <w:w w:val="125"/>
        </w:rPr>
        <w:t>e</w:t>
      </w:r>
      <w:r>
        <w:rPr>
          <w:spacing w:val="-20"/>
          <w:w w:val="125"/>
        </w:rPr>
        <w:t xml:space="preserve"> </w:t>
      </w:r>
      <w:r>
        <w:rPr>
          <w:spacing w:val="-2"/>
          <w:w w:val="125"/>
        </w:rPr>
        <w:t>it</w:t>
      </w:r>
      <w:r>
        <w:rPr>
          <w:spacing w:val="-20"/>
          <w:w w:val="125"/>
        </w:rPr>
        <w:t xml:space="preserve"> </w:t>
      </w:r>
      <w:r>
        <w:rPr>
          <w:spacing w:val="-2"/>
          <w:w w:val="125"/>
        </w:rPr>
        <w:t>ter</w:t>
      </w:r>
      <w:r>
        <w:rPr>
          <w:spacing w:val="-1"/>
          <w:w w:val="125"/>
        </w:rPr>
        <w:t>minates.</w:t>
      </w:r>
      <w:r>
        <w:rPr>
          <w:spacing w:val="-20"/>
          <w:w w:val="125"/>
        </w:rPr>
        <w:t xml:space="preserve"> </w:t>
      </w:r>
      <w:r>
        <w:rPr>
          <w:spacing w:val="-3"/>
          <w:w w:val="125"/>
        </w:rPr>
        <w:t>Lake</w:t>
      </w:r>
      <w:r>
        <w:rPr>
          <w:spacing w:val="-20"/>
          <w:w w:val="125"/>
        </w:rPr>
        <w:t xml:space="preserve"> </w:t>
      </w:r>
      <w:r>
        <w:rPr>
          <w:spacing w:val="-3"/>
          <w:w w:val="125"/>
        </w:rPr>
        <w:t>P</w:t>
      </w:r>
      <w:r>
        <w:rPr>
          <w:spacing w:val="-2"/>
          <w:w w:val="125"/>
        </w:rPr>
        <w:t>inar</w:t>
      </w:r>
      <w:r>
        <w:rPr>
          <w:spacing w:val="-3"/>
          <w:w w:val="125"/>
        </w:rPr>
        <w:t>oo</w:t>
      </w:r>
      <w:r>
        <w:rPr>
          <w:spacing w:val="-19"/>
          <w:w w:val="125"/>
        </w:rPr>
        <w:t xml:space="preserve"> </w:t>
      </w:r>
      <w:r>
        <w:rPr>
          <w:spacing w:val="-1"/>
          <w:w w:val="125"/>
        </w:rPr>
        <w:t>is</w:t>
      </w:r>
      <w:r>
        <w:rPr>
          <w:spacing w:val="-20"/>
          <w:w w:val="125"/>
        </w:rPr>
        <w:t xml:space="preserve"> </w:t>
      </w:r>
      <w:r>
        <w:rPr>
          <w:spacing w:val="-1"/>
          <w:w w:val="125"/>
        </w:rPr>
        <w:t>located</w:t>
      </w:r>
      <w:r>
        <w:rPr>
          <w:spacing w:val="-18"/>
          <w:w w:val="125"/>
        </w:rPr>
        <w:t xml:space="preserve"> </w:t>
      </w:r>
      <w:r>
        <w:rPr>
          <w:spacing w:val="-1"/>
          <w:w w:val="125"/>
        </w:rPr>
        <w:t>in</w:t>
      </w:r>
      <w:r>
        <w:rPr>
          <w:spacing w:val="-20"/>
          <w:w w:val="125"/>
        </w:rPr>
        <w:t xml:space="preserve"> </w:t>
      </w:r>
      <w:r>
        <w:rPr>
          <w:spacing w:val="-1"/>
          <w:w w:val="125"/>
        </w:rPr>
        <w:t>the</w:t>
      </w:r>
      <w:r>
        <w:rPr>
          <w:spacing w:val="-20"/>
          <w:w w:val="125"/>
        </w:rPr>
        <w:t xml:space="preserve"> </w:t>
      </w:r>
      <w:r>
        <w:rPr>
          <w:spacing w:val="-2"/>
          <w:w w:val="125"/>
        </w:rPr>
        <w:t>north-west</w:t>
      </w:r>
      <w:r>
        <w:rPr>
          <w:spacing w:val="-18"/>
          <w:w w:val="125"/>
        </w:rPr>
        <w:t xml:space="preserve"> </w:t>
      </w:r>
      <w:r>
        <w:rPr>
          <w:spacing w:val="-3"/>
          <w:w w:val="125"/>
        </w:rPr>
        <w:t>corner</w:t>
      </w:r>
      <w:r>
        <w:rPr>
          <w:spacing w:val="-20"/>
          <w:w w:val="125"/>
        </w:rPr>
        <w:t xml:space="preserve"> </w:t>
      </w:r>
      <w:r>
        <w:rPr>
          <w:spacing w:val="-2"/>
          <w:w w:val="125"/>
        </w:rPr>
        <w:t>of</w:t>
      </w:r>
      <w:r>
        <w:rPr>
          <w:spacing w:val="-19"/>
          <w:w w:val="125"/>
        </w:rPr>
        <w:t xml:space="preserve"> </w:t>
      </w:r>
      <w:r>
        <w:rPr>
          <w:w w:val="125"/>
        </w:rPr>
        <w:t>New</w:t>
      </w:r>
      <w:r>
        <w:rPr>
          <w:spacing w:val="55"/>
          <w:w w:val="110"/>
        </w:rPr>
        <w:t xml:space="preserve"> </w:t>
      </w:r>
      <w:r>
        <w:rPr>
          <w:spacing w:val="-1"/>
          <w:w w:val="125"/>
        </w:rPr>
        <w:t>South</w:t>
      </w:r>
      <w:r>
        <w:rPr>
          <w:spacing w:val="-36"/>
          <w:w w:val="125"/>
        </w:rPr>
        <w:t xml:space="preserve"> </w:t>
      </w:r>
      <w:r>
        <w:rPr>
          <w:spacing w:val="-4"/>
          <w:w w:val="125"/>
        </w:rPr>
        <w:t>W</w:t>
      </w:r>
      <w:r>
        <w:rPr>
          <w:spacing w:val="-3"/>
          <w:w w:val="125"/>
        </w:rPr>
        <w:t>ales.</w:t>
      </w:r>
    </w:p>
    <w:p w:rsidR="004429A5" w:rsidRDefault="004E6DA4">
      <w:pPr>
        <w:pStyle w:val="BodyText"/>
        <w:spacing w:line="248" w:lineRule="auto"/>
        <w:ind w:right="1454"/>
      </w:pPr>
      <w:r>
        <w:rPr>
          <w:spacing w:val="-2"/>
          <w:w w:val="125"/>
        </w:rPr>
        <w:t>The</w:t>
      </w:r>
      <w:r>
        <w:rPr>
          <w:spacing w:val="-6"/>
          <w:w w:val="125"/>
        </w:rPr>
        <w:t xml:space="preserve"> </w:t>
      </w:r>
      <w:r>
        <w:rPr>
          <w:spacing w:val="-1"/>
          <w:w w:val="125"/>
        </w:rPr>
        <w:t>need</w:t>
      </w:r>
      <w:r>
        <w:rPr>
          <w:spacing w:val="-5"/>
          <w:w w:val="125"/>
        </w:rPr>
        <w:t xml:space="preserve"> </w:t>
      </w:r>
      <w:r>
        <w:rPr>
          <w:w w:val="125"/>
        </w:rPr>
        <w:t>for</w:t>
      </w:r>
      <w:r>
        <w:rPr>
          <w:spacing w:val="-6"/>
          <w:w w:val="125"/>
        </w:rPr>
        <w:t xml:space="preserve"> </w:t>
      </w:r>
      <w:r>
        <w:rPr>
          <w:w w:val="125"/>
        </w:rPr>
        <w:t>Basin</w:t>
      </w:r>
      <w:r>
        <w:rPr>
          <w:spacing w:val="-6"/>
          <w:w w:val="125"/>
        </w:rPr>
        <w:t xml:space="preserve"> </w:t>
      </w:r>
      <w:r>
        <w:rPr>
          <w:spacing w:val="-2"/>
          <w:w w:val="125"/>
        </w:rPr>
        <w:t>wide</w:t>
      </w:r>
      <w:r>
        <w:rPr>
          <w:spacing w:val="-5"/>
          <w:w w:val="125"/>
        </w:rPr>
        <w:t xml:space="preserve"> </w:t>
      </w:r>
      <w:r>
        <w:rPr>
          <w:spacing w:val="-1"/>
          <w:w w:val="125"/>
        </w:rPr>
        <w:t>management</w:t>
      </w:r>
      <w:r>
        <w:rPr>
          <w:spacing w:val="-6"/>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3"/>
          <w:w w:val="125"/>
        </w:rPr>
        <w:t>Lake</w:t>
      </w:r>
      <w:r>
        <w:rPr>
          <w:spacing w:val="-6"/>
          <w:w w:val="125"/>
        </w:rPr>
        <w:t xml:space="preserve"> </w:t>
      </w:r>
      <w:r>
        <w:rPr>
          <w:spacing w:val="-3"/>
          <w:w w:val="125"/>
        </w:rPr>
        <w:t>Eyr</w:t>
      </w:r>
      <w:r>
        <w:rPr>
          <w:spacing w:val="-2"/>
          <w:w w:val="125"/>
        </w:rPr>
        <w:t>e</w:t>
      </w:r>
      <w:r>
        <w:rPr>
          <w:spacing w:val="-6"/>
          <w:w w:val="125"/>
        </w:rPr>
        <w:t xml:space="preserve"> </w:t>
      </w:r>
      <w:r>
        <w:rPr>
          <w:w w:val="125"/>
        </w:rPr>
        <w:t>Basin’s</w:t>
      </w:r>
      <w:r>
        <w:rPr>
          <w:spacing w:val="-6"/>
          <w:w w:val="125"/>
        </w:rPr>
        <w:t xml:space="preserve"> </w:t>
      </w:r>
      <w:r>
        <w:rPr>
          <w:spacing w:val="-2"/>
          <w:w w:val="125"/>
        </w:rPr>
        <w:t>water</w:t>
      </w:r>
      <w:r>
        <w:rPr>
          <w:spacing w:val="-5"/>
          <w:w w:val="125"/>
        </w:rPr>
        <w:t xml:space="preserve"> </w:t>
      </w:r>
      <w:r>
        <w:rPr>
          <w:spacing w:val="-3"/>
          <w:w w:val="125"/>
        </w:rPr>
        <w:t>resour</w:t>
      </w:r>
      <w:r>
        <w:rPr>
          <w:spacing w:val="-2"/>
          <w:w w:val="125"/>
        </w:rPr>
        <w:t>ces</w:t>
      </w:r>
      <w:r>
        <w:rPr>
          <w:spacing w:val="-5"/>
          <w:w w:val="125"/>
        </w:rPr>
        <w:t xml:space="preserve"> </w:t>
      </w:r>
      <w:r>
        <w:rPr>
          <w:spacing w:val="-1"/>
          <w:w w:val="125"/>
        </w:rPr>
        <w:t>was</w:t>
      </w:r>
      <w:r>
        <w:rPr>
          <w:spacing w:val="-5"/>
          <w:w w:val="125"/>
        </w:rPr>
        <w:t xml:space="preserve"> </w:t>
      </w:r>
      <w:r>
        <w:rPr>
          <w:spacing w:val="-3"/>
          <w:w w:val="125"/>
        </w:rPr>
        <w:t>r</w:t>
      </w:r>
      <w:r>
        <w:rPr>
          <w:spacing w:val="-2"/>
          <w:w w:val="125"/>
        </w:rPr>
        <w:t>ecognised</w:t>
      </w:r>
      <w:r>
        <w:rPr>
          <w:spacing w:val="-6"/>
          <w:w w:val="125"/>
        </w:rPr>
        <w:t xml:space="preserve"> </w:t>
      </w:r>
      <w:r>
        <w:rPr>
          <w:spacing w:val="-3"/>
          <w:w w:val="125"/>
        </w:rPr>
        <w:t>thr</w:t>
      </w:r>
      <w:r>
        <w:rPr>
          <w:spacing w:val="-2"/>
          <w:w w:val="125"/>
        </w:rPr>
        <w:t>ough</w:t>
      </w:r>
      <w:r>
        <w:rPr>
          <w:spacing w:val="-6"/>
          <w:w w:val="125"/>
        </w:rPr>
        <w:t xml:space="preserve"> </w:t>
      </w:r>
      <w:r>
        <w:rPr>
          <w:w w:val="125"/>
        </w:rPr>
        <w:t>the</w:t>
      </w:r>
      <w:r>
        <w:rPr>
          <w:spacing w:val="61"/>
          <w:w w:val="125"/>
        </w:rPr>
        <w:t xml:space="preserve"> </w:t>
      </w:r>
      <w:r>
        <w:rPr>
          <w:spacing w:val="-1"/>
          <w:w w:val="125"/>
        </w:rPr>
        <w:t>establishment</w:t>
      </w:r>
      <w:r>
        <w:rPr>
          <w:spacing w:val="-11"/>
          <w:w w:val="125"/>
        </w:rPr>
        <w:t xml:space="preserve"> </w:t>
      </w:r>
      <w:r>
        <w:rPr>
          <w:spacing w:val="-2"/>
          <w:w w:val="125"/>
        </w:rPr>
        <w:t>of</w:t>
      </w:r>
      <w:r>
        <w:rPr>
          <w:spacing w:val="-10"/>
          <w:w w:val="125"/>
        </w:rPr>
        <w:t xml:space="preserve"> </w:t>
      </w:r>
      <w:r>
        <w:rPr>
          <w:spacing w:val="-1"/>
          <w:w w:val="125"/>
        </w:rPr>
        <w:t>the</w:t>
      </w:r>
      <w:r>
        <w:rPr>
          <w:spacing w:val="-10"/>
          <w:w w:val="125"/>
        </w:rPr>
        <w:t xml:space="preserve"> </w:t>
      </w:r>
      <w:r>
        <w:rPr>
          <w:spacing w:val="-3"/>
          <w:w w:val="125"/>
        </w:rPr>
        <w:t>Lake</w:t>
      </w:r>
      <w:r>
        <w:rPr>
          <w:spacing w:val="-11"/>
          <w:w w:val="125"/>
        </w:rPr>
        <w:t xml:space="preserve"> </w:t>
      </w:r>
      <w:r>
        <w:rPr>
          <w:spacing w:val="-3"/>
          <w:w w:val="125"/>
        </w:rPr>
        <w:t>Eyr</w:t>
      </w:r>
      <w:r>
        <w:rPr>
          <w:spacing w:val="-2"/>
          <w:w w:val="125"/>
        </w:rPr>
        <w:t>e</w:t>
      </w:r>
      <w:r>
        <w:rPr>
          <w:spacing w:val="-11"/>
          <w:w w:val="125"/>
        </w:rPr>
        <w:t xml:space="preserve"> </w:t>
      </w:r>
      <w:r>
        <w:rPr>
          <w:w w:val="125"/>
        </w:rPr>
        <w:t>Basin</w:t>
      </w:r>
      <w:r>
        <w:rPr>
          <w:spacing w:val="-10"/>
          <w:w w:val="125"/>
        </w:rPr>
        <w:t xml:space="preserve"> </w:t>
      </w:r>
      <w:r>
        <w:rPr>
          <w:spacing w:val="-3"/>
          <w:w w:val="125"/>
        </w:rPr>
        <w:t>Inter</w:t>
      </w:r>
      <w:r>
        <w:rPr>
          <w:spacing w:val="-2"/>
          <w:w w:val="125"/>
        </w:rPr>
        <w:t>governmental</w:t>
      </w:r>
      <w:r>
        <w:rPr>
          <w:spacing w:val="-9"/>
          <w:w w:val="125"/>
        </w:rPr>
        <w:t xml:space="preserve"> </w:t>
      </w:r>
      <w:r>
        <w:rPr>
          <w:spacing w:val="-3"/>
          <w:w w:val="125"/>
        </w:rPr>
        <w:t>Agr</w:t>
      </w:r>
      <w:r>
        <w:rPr>
          <w:spacing w:val="-2"/>
          <w:w w:val="125"/>
        </w:rPr>
        <w:t>eement</w:t>
      </w:r>
      <w:r>
        <w:rPr>
          <w:spacing w:val="-10"/>
          <w:w w:val="125"/>
        </w:rPr>
        <w:t xml:space="preserve"> </w:t>
      </w:r>
      <w:r>
        <w:rPr>
          <w:spacing w:val="-3"/>
          <w:w w:val="125"/>
        </w:rPr>
        <w:t>Act</w:t>
      </w:r>
      <w:r>
        <w:rPr>
          <w:spacing w:val="-10"/>
          <w:w w:val="125"/>
        </w:rPr>
        <w:t xml:space="preserve"> </w:t>
      </w:r>
      <w:r>
        <w:rPr>
          <w:spacing w:val="-1"/>
          <w:w w:val="125"/>
        </w:rPr>
        <w:t>2001.</w:t>
      </w:r>
      <w:r>
        <w:rPr>
          <w:spacing w:val="-9"/>
          <w:w w:val="125"/>
        </w:rPr>
        <w:t xml:space="preserve"> </w:t>
      </w:r>
      <w:r>
        <w:rPr>
          <w:spacing w:val="-2"/>
          <w:w w:val="125"/>
        </w:rPr>
        <w:t>The</w:t>
      </w:r>
      <w:r>
        <w:rPr>
          <w:spacing w:val="-10"/>
          <w:w w:val="125"/>
        </w:rPr>
        <w:t xml:space="preserve"> </w:t>
      </w:r>
      <w:r>
        <w:rPr>
          <w:spacing w:val="-3"/>
          <w:w w:val="125"/>
        </w:rPr>
        <w:t>Agr</w:t>
      </w:r>
      <w:r>
        <w:rPr>
          <w:spacing w:val="-2"/>
          <w:w w:val="125"/>
        </w:rPr>
        <w:t>eement</w:t>
      </w:r>
      <w:r>
        <w:rPr>
          <w:spacing w:val="-10"/>
          <w:w w:val="125"/>
        </w:rPr>
        <w:t xml:space="preserve"> </w:t>
      </w:r>
      <w:r>
        <w:rPr>
          <w:spacing w:val="-3"/>
          <w:w w:val="125"/>
        </w:rPr>
        <w:t>pr</w:t>
      </w:r>
      <w:r>
        <w:rPr>
          <w:spacing w:val="-2"/>
          <w:w w:val="125"/>
        </w:rPr>
        <w:t>ovides</w:t>
      </w:r>
      <w:r>
        <w:rPr>
          <w:spacing w:val="-10"/>
          <w:w w:val="125"/>
        </w:rPr>
        <w:t xml:space="preserve"> </w:t>
      </w:r>
      <w:r>
        <w:rPr>
          <w:w w:val="125"/>
        </w:rPr>
        <w:t>for</w:t>
      </w:r>
      <w:r>
        <w:rPr>
          <w:spacing w:val="-10"/>
          <w:w w:val="125"/>
        </w:rPr>
        <w:t xml:space="preserve"> </w:t>
      </w:r>
      <w:r>
        <w:rPr>
          <w:w w:val="125"/>
        </w:rPr>
        <w:t>the</w:t>
      </w:r>
      <w:r>
        <w:rPr>
          <w:spacing w:val="93"/>
          <w:w w:val="125"/>
        </w:rPr>
        <w:t xml:space="preserve"> </w:t>
      </w:r>
      <w:r>
        <w:rPr>
          <w:spacing w:val="-1"/>
          <w:w w:val="125"/>
        </w:rPr>
        <w:t>development</w:t>
      </w:r>
      <w:r>
        <w:rPr>
          <w:spacing w:val="-3"/>
          <w:w w:val="125"/>
        </w:rPr>
        <w:t xml:space="preserve"> </w:t>
      </w:r>
      <w:r>
        <w:rPr>
          <w:spacing w:val="-2"/>
          <w:w w:val="125"/>
        </w:rPr>
        <w:t>or</w:t>
      </w:r>
      <w:r>
        <w:rPr>
          <w:spacing w:val="-4"/>
          <w:w w:val="125"/>
        </w:rPr>
        <w:t xml:space="preserve"> </w:t>
      </w:r>
      <w:r>
        <w:rPr>
          <w:spacing w:val="-1"/>
          <w:w w:val="125"/>
        </w:rPr>
        <w:t>adoption,</w:t>
      </w:r>
      <w:r>
        <w:rPr>
          <w:spacing w:val="-2"/>
          <w:w w:val="125"/>
        </w:rPr>
        <w:t xml:space="preserve"> </w:t>
      </w:r>
      <w:r>
        <w:rPr>
          <w:spacing w:val="-1"/>
          <w:w w:val="125"/>
        </w:rPr>
        <w:t>and</w:t>
      </w:r>
      <w:r>
        <w:rPr>
          <w:spacing w:val="-4"/>
          <w:w w:val="125"/>
        </w:rPr>
        <w:t xml:space="preserve"> </w:t>
      </w:r>
      <w:r>
        <w:rPr>
          <w:spacing w:val="-1"/>
          <w:w w:val="125"/>
        </w:rPr>
        <w:t>implementation</w:t>
      </w:r>
      <w:r>
        <w:rPr>
          <w:spacing w:val="-2"/>
          <w:w w:val="125"/>
        </w:rPr>
        <w:t xml:space="preserve"> of</w:t>
      </w:r>
      <w:r>
        <w:rPr>
          <w:spacing w:val="-3"/>
          <w:w w:val="125"/>
        </w:rPr>
        <w:t xml:space="preserve"> </w:t>
      </w:r>
      <w:r>
        <w:rPr>
          <w:spacing w:val="-1"/>
          <w:w w:val="125"/>
        </w:rPr>
        <w:t>policies</w:t>
      </w:r>
      <w:r>
        <w:rPr>
          <w:spacing w:val="-4"/>
          <w:w w:val="125"/>
        </w:rPr>
        <w:t xml:space="preserve"> </w:t>
      </w:r>
      <w:r>
        <w:rPr>
          <w:spacing w:val="-1"/>
          <w:w w:val="125"/>
        </w:rPr>
        <w:t>and</w:t>
      </w:r>
      <w:r>
        <w:rPr>
          <w:spacing w:val="-4"/>
          <w:w w:val="125"/>
        </w:rPr>
        <w:t xml:space="preserve"> </w:t>
      </w:r>
      <w:r>
        <w:rPr>
          <w:spacing w:val="-1"/>
          <w:w w:val="125"/>
        </w:rPr>
        <w:t xml:space="preserve">strategies </w:t>
      </w:r>
      <w:r>
        <w:rPr>
          <w:spacing w:val="-3"/>
          <w:w w:val="125"/>
        </w:rPr>
        <w:t>concer</w:t>
      </w:r>
      <w:r>
        <w:rPr>
          <w:spacing w:val="-2"/>
          <w:w w:val="125"/>
        </w:rPr>
        <w:t>ning</w:t>
      </w:r>
      <w:r>
        <w:rPr>
          <w:spacing w:val="-4"/>
          <w:w w:val="125"/>
        </w:rPr>
        <w:t xml:space="preserve"> </w:t>
      </w:r>
      <w:r>
        <w:rPr>
          <w:spacing w:val="-2"/>
          <w:w w:val="125"/>
        </w:rPr>
        <w:t>water</w:t>
      </w:r>
      <w:r>
        <w:rPr>
          <w:spacing w:val="-4"/>
          <w:w w:val="125"/>
        </w:rPr>
        <w:t xml:space="preserve"> </w:t>
      </w:r>
      <w:r>
        <w:rPr>
          <w:spacing w:val="-1"/>
          <w:w w:val="125"/>
        </w:rPr>
        <w:t>and</w:t>
      </w:r>
      <w:r>
        <w:rPr>
          <w:spacing w:val="-3"/>
          <w:w w:val="125"/>
        </w:rPr>
        <w:t xml:space="preserve"> r</w:t>
      </w:r>
      <w:r>
        <w:rPr>
          <w:spacing w:val="-2"/>
          <w:w w:val="125"/>
        </w:rPr>
        <w:t>elated</w:t>
      </w:r>
      <w:r>
        <w:rPr>
          <w:spacing w:val="-5"/>
          <w:w w:val="125"/>
        </w:rPr>
        <w:t xml:space="preserve"> </w:t>
      </w:r>
      <w:r>
        <w:rPr>
          <w:spacing w:val="-1"/>
          <w:w w:val="125"/>
        </w:rPr>
        <w:t>natural</w:t>
      </w:r>
      <w:r>
        <w:rPr>
          <w:spacing w:val="48"/>
          <w:w w:val="127"/>
        </w:rPr>
        <w:t xml:space="preserve"> </w:t>
      </w:r>
      <w:r>
        <w:rPr>
          <w:spacing w:val="-3"/>
          <w:w w:val="125"/>
        </w:rPr>
        <w:t>resour</w:t>
      </w:r>
      <w:r>
        <w:rPr>
          <w:spacing w:val="-2"/>
          <w:w w:val="125"/>
        </w:rPr>
        <w:t>ces</w:t>
      </w:r>
      <w:r>
        <w:rPr>
          <w:spacing w:val="-4"/>
          <w:w w:val="125"/>
        </w:rPr>
        <w:t xml:space="preserve"> </w:t>
      </w:r>
      <w:r>
        <w:rPr>
          <w:spacing w:val="-1"/>
          <w:w w:val="125"/>
        </w:rPr>
        <w:t>in</w:t>
      </w:r>
      <w:r>
        <w:rPr>
          <w:spacing w:val="-3"/>
          <w:w w:val="125"/>
        </w:rPr>
        <w:t xml:space="preserve"> </w:t>
      </w:r>
      <w:r>
        <w:rPr>
          <w:spacing w:val="-1"/>
          <w:w w:val="125"/>
        </w:rPr>
        <w:t>the</w:t>
      </w:r>
      <w:r>
        <w:rPr>
          <w:spacing w:val="-4"/>
          <w:w w:val="125"/>
        </w:rPr>
        <w:t xml:space="preserve"> </w:t>
      </w:r>
      <w:r>
        <w:rPr>
          <w:spacing w:val="-3"/>
          <w:w w:val="125"/>
        </w:rPr>
        <w:t>Lake</w:t>
      </w:r>
      <w:r>
        <w:rPr>
          <w:spacing w:val="-4"/>
          <w:w w:val="125"/>
        </w:rPr>
        <w:t xml:space="preserve"> </w:t>
      </w:r>
      <w:r>
        <w:rPr>
          <w:spacing w:val="-3"/>
          <w:w w:val="125"/>
        </w:rPr>
        <w:t>Eyr</w:t>
      </w:r>
      <w:r>
        <w:rPr>
          <w:spacing w:val="-2"/>
          <w:w w:val="125"/>
        </w:rPr>
        <w:t>e</w:t>
      </w:r>
      <w:r>
        <w:rPr>
          <w:spacing w:val="-4"/>
          <w:w w:val="125"/>
        </w:rPr>
        <w:t xml:space="preserve"> </w:t>
      </w:r>
      <w:r>
        <w:rPr>
          <w:w w:val="125"/>
        </w:rPr>
        <w:t>Basin</w:t>
      </w:r>
      <w:r>
        <w:rPr>
          <w:spacing w:val="-5"/>
          <w:w w:val="125"/>
        </w:rPr>
        <w:t xml:space="preserve"> </w:t>
      </w:r>
      <w:r>
        <w:rPr>
          <w:spacing w:val="-3"/>
          <w:w w:val="125"/>
        </w:rPr>
        <w:t>Agr</w:t>
      </w:r>
      <w:r>
        <w:rPr>
          <w:spacing w:val="-2"/>
          <w:w w:val="125"/>
        </w:rPr>
        <w:t>eement</w:t>
      </w:r>
      <w:r>
        <w:rPr>
          <w:spacing w:val="-3"/>
          <w:w w:val="125"/>
        </w:rPr>
        <w:t xml:space="preserve"> </w:t>
      </w:r>
      <w:r>
        <w:rPr>
          <w:spacing w:val="-2"/>
          <w:w w:val="125"/>
        </w:rPr>
        <w:t>area</w:t>
      </w:r>
      <w:r>
        <w:rPr>
          <w:spacing w:val="-4"/>
          <w:w w:val="125"/>
        </w:rPr>
        <w:t xml:space="preserve"> </w:t>
      </w:r>
      <w:r>
        <w:rPr>
          <w:spacing w:val="-2"/>
          <w:w w:val="125"/>
        </w:rPr>
        <w:t>to</w:t>
      </w:r>
      <w:r>
        <w:rPr>
          <w:spacing w:val="-4"/>
          <w:w w:val="125"/>
        </w:rPr>
        <w:t xml:space="preserve"> </w:t>
      </w:r>
      <w:r>
        <w:rPr>
          <w:spacing w:val="-1"/>
          <w:w w:val="125"/>
        </w:rPr>
        <w:t>avoid</w:t>
      </w:r>
      <w:r>
        <w:rPr>
          <w:spacing w:val="-3"/>
          <w:w w:val="125"/>
        </w:rPr>
        <w:t xml:space="preserve"> </w:t>
      </w:r>
      <w:r>
        <w:rPr>
          <w:spacing w:val="-2"/>
          <w:w w:val="125"/>
        </w:rPr>
        <w:t>or</w:t>
      </w:r>
      <w:r>
        <w:rPr>
          <w:spacing w:val="-4"/>
          <w:w w:val="125"/>
        </w:rPr>
        <w:t xml:space="preserve"> </w:t>
      </w:r>
      <w:r>
        <w:rPr>
          <w:spacing w:val="-1"/>
          <w:w w:val="125"/>
        </w:rPr>
        <w:t>eliminate</w:t>
      </w:r>
      <w:r>
        <w:rPr>
          <w:spacing w:val="-4"/>
          <w:w w:val="125"/>
        </w:rPr>
        <w:t xml:space="preserve"> </w:t>
      </w:r>
      <w:r>
        <w:rPr>
          <w:spacing w:val="-2"/>
          <w:w w:val="125"/>
        </w:rPr>
        <w:t>so</w:t>
      </w:r>
      <w:r>
        <w:rPr>
          <w:spacing w:val="-3"/>
          <w:w w:val="125"/>
        </w:rPr>
        <w:t xml:space="preserve"> </w:t>
      </w:r>
      <w:r>
        <w:rPr>
          <w:w w:val="125"/>
        </w:rPr>
        <w:t>far</w:t>
      </w:r>
      <w:r>
        <w:rPr>
          <w:spacing w:val="-4"/>
          <w:w w:val="125"/>
        </w:rPr>
        <w:t xml:space="preserve"> </w:t>
      </w:r>
      <w:r>
        <w:rPr>
          <w:spacing w:val="-1"/>
          <w:w w:val="125"/>
        </w:rPr>
        <w:t>as</w:t>
      </w:r>
      <w:r>
        <w:rPr>
          <w:spacing w:val="-3"/>
          <w:w w:val="125"/>
        </w:rPr>
        <w:t xml:space="preserve"> r</w:t>
      </w:r>
      <w:r>
        <w:rPr>
          <w:spacing w:val="-2"/>
          <w:w w:val="125"/>
        </w:rPr>
        <w:t>easonably</w:t>
      </w:r>
      <w:r>
        <w:rPr>
          <w:spacing w:val="-5"/>
          <w:w w:val="125"/>
        </w:rPr>
        <w:t xml:space="preserve"> </w:t>
      </w:r>
      <w:r>
        <w:rPr>
          <w:spacing w:val="-1"/>
          <w:w w:val="125"/>
        </w:rPr>
        <w:t>practicable</w:t>
      </w:r>
      <w:r>
        <w:rPr>
          <w:spacing w:val="68"/>
          <w:w w:val="127"/>
        </w:rPr>
        <w:t xml:space="preserve"> </w:t>
      </w:r>
      <w:r>
        <w:rPr>
          <w:spacing w:val="-1"/>
          <w:w w:val="125"/>
        </w:rPr>
        <w:t>adverse</w:t>
      </w:r>
      <w:r>
        <w:rPr>
          <w:spacing w:val="-10"/>
          <w:w w:val="125"/>
        </w:rPr>
        <w:t xml:space="preserve"> </w:t>
      </w:r>
      <w:r>
        <w:rPr>
          <w:spacing w:val="-3"/>
          <w:w w:val="125"/>
        </w:rPr>
        <w:t>cross-border</w:t>
      </w:r>
      <w:r>
        <w:rPr>
          <w:spacing w:val="-11"/>
          <w:w w:val="125"/>
        </w:rPr>
        <w:t xml:space="preserve"> </w:t>
      </w:r>
      <w:r>
        <w:rPr>
          <w:spacing w:val="-1"/>
          <w:w w:val="125"/>
        </w:rPr>
        <w:t>impacts.</w:t>
      </w:r>
    </w:p>
    <w:p w:rsidR="004429A5" w:rsidRDefault="004E6DA4">
      <w:pPr>
        <w:pStyle w:val="BodyText"/>
        <w:spacing w:line="248" w:lineRule="auto"/>
        <w:ind w:right="1486"/>
      </w:pPr>
      <w:r>
        <w:rPr>
          <w:spacing w:val="-1"/>
          <w:w w:val="125"/>
        </w:rPr>
        <w:t>In</w:t>
      </w:r>
      <w:r>
        <w:rPr>
          <w:spacing w:val="-9"/>
          <w:w w:val="125"/>
        </w:rPr>
        <w:t xml:space="preserve"> </w:t>
      </w:r>
      <w:r>
        <w:rPr>
          <w:spacing w:val="-1"/>
          <w:w w:val="125"/>
        </w:rPr>
        <w:t>September</w:t>
      </w:r>
      <w:r>
        <w:rPr>
          <w:spacing w:val="-8"/>
          <w:w w:val="125"/>
        </w:rPr>
        <w:t xml:space="preserve"> </w:t>
      </w:r>
      <w:r>
        <w:rPr>
          <w:spacing w:val="-1"/>
          <w:w w:val="125"/>
        </w:rPr>
        <w:t>2015,</w:t>
      </w:r>
      <w:r>
        <w:rPr>
          <w:spacing w:val="-8"/>
          <w:w w:val="125"/>
        </w:rPr>
        <w:t xml:space="preserve"> </w:t>
      </w:r>
      <w:r>
        <w:rPr>
          <w:spacing w:val="-1"/>
          <w:w w:val="125"/>
        </w:rPr>
        <w:t>the</w:t>
      </w:r>
      <w:r>
        <w:rPr>
          <w:spacing w:val="-10"/>
          <w:w w:val="125"/>
        </w:rPr>
        <w:t xml:space="preserve"> </w:t>
      </w:r>
      <w:r>
        <w:rPr>
          <w:spacing w:val="-3"/>
          <w:w w:val="125"/>
        </w:rPr>
        <w:t>Lake</w:t>
      </w:r>
      <w:r>
        <w:rPr>
          <w:spacing w:val="-9"/>
          <w:w w:val="125"/>
        </w:rPr>
        <w:t xml:space="preserve"> </w:t>
      </w:r>
      <w:r>
        <w:rPr>
          <w:spacing w:val="-3"/>
          <w:w w:val="125"/>
        </w:rPr>
        <w:t>Eyr</w:t>
      </w:r>
      <w:r>
        <w:rPr>
          <w:spacing w:val="-2"/>
          <w:w w:val="125"/>
        </w:rPr>
        <w:t>e</w:t>
      </w:r>
      <w:r>
        <w:rPr>
          <w:spacing w:val="-10"/>
          <w:w w:val="125"/>
        </w:rPr>
        <w:t xml:space="preserve"> </w:t>
      </w:r>
      <w:r>
        <w:rPr>
          <w:w w:val="125"/>
        </w:rPr>
        <w:t>Basin</w:t>
      </w:r>
      <w:r>
        <w:rPr>
          <w:spacing w:val="-10"/>
          <w:w w:val="125"/>
        </w:rPr>
        <w:t xml:space="preserve"> </w:t>
      </w:r>
      <w:r>
        <w:rPr>
          <w:spacing w:val="-2"/>
          <w:w w:val="125"/>
        </w:rPr>
        <w:t>won</w:t>
      </w:r>
      <w:r>
        <w:rPr>
          <w:spacing w:val="-8"/>
          <w:w w:val="125"/>
        </w:rPr>
        <w:t xml:space="preserve"> </w:t>
      </w:r>
      <w:r>
        <w:rPr>
          <w:spacing w:val="-1"/>
          <w:w w:val="125"/>
        </w:rPr>
        <w:t>the</w:t>
      </w:r>
      <w:r>
        <w:rPr>
          <w:spacing w:val="-10"/>
          <w:w w:val="125"/>
        </w:rPr>
        <w:t xml:space="preserve"> </w:t>
      </w:r>
      <w:r>
        <w:rPr>
          <w:spacing w:val="-3"/>
          <w:w w:val="125"/>
        </w:rPr>
        <w:t>pr</w:t>
      </w:r>
      <w:r>
        <w:rPr>
          <w:spacing w:val="-2"/>
          <w:w w:val="125"/>
        </w:rPr>
        <w:t>estigious</w:t>
      </w:r>
      <w:r>
        <w:rPr>
          <w:spacing w:val="-9"/>
          <w:w w:val="125"/>
        </w:rPr>
        <w:t xml:space="preserve"> </w:t>
      </w:r>
      <w:r>
        <w:rPr>
          <w:spacing w:val="-1"/>
          <w:w w:val="125"/>
        </w:rPr>
        <w:t>Thiess</w:t>
      </w:r>
      <w:r>
        <w:rPr>
          <w:spacing w:val="-9"/>
          <w:w w:val="125"/>
        </w:rPr>
        <w:t xml:space="preserve"> </w:t>
      </w:r>
      <w:r>
        <w:rPr>
          <w:spacing w:val="-3"/>
          <w:w w:val="125"/>
        </w:rPr>
        <w:t>Inter</w:t>
      </w:r>
      <w:r>
        <w:rPr>
          <w:spacing w:val="-2"/>
          <w:w w:val="125"/>
        </w:rPr>
        <w:t>national</w:t>
      </w:r>
      <w:r>
        <w:rPr>
          <w:spacing w:val="-9"/>
          <w:w w:val="125"/>
        </w:rPr>
        <w:t xml:space="preserve"> </w:t>
      </w:r>
      <w:r>
        <w:rPr>
          <w:spacing w:val="-2"/>
          <w:w w:val="125"/>
        </w:rPr>
        <w:t>Riverprize</w:t>
      </w:r>
      <w:r>
        <w:rPr>
          <w:spacing w:val="-7"/>
          <w:w w:val="125"/>
        </w:rPr>
        <w:t xml:space="preserve"> </w:t>
      </w:r>
      <w:r>
        <w:rPr>
          <w:spacing w:val="-1"/>
          <w:w w:val="125"/>
        </w:rPr>
        <w:t>in</w:t>
      </w:r>
      <w:r>
        <w:rPr>
          <w:spacing w:val="-9"/>
          <w:w w:val="125"/>
        </w:rPr>
        <w:t xml:space="preserve"> </w:t>
      </w:r>
      <w:r>
        <w:rPr>
          <w:spacing w:val="-3"/>
          <w:w w:val="125"/>
        </w:rPr>
        <w:t>r</w:t>
      </w:r>
      <w:r>
        <w:rPr>
          <w:spacing w:val="-2"/>
          <w:w w:val="125"/>
        </w:rPr>
        <w:t>ecognition</w:t>
      </w:r>
      <w:r>
        <w:rPr>
          <w:spacing w:val="-9"/>
          <w:w w:val="125"/>
        </w:rPr>
        <w:t xml:space="preserve"> </w:t>
      </w:r>
      <w:r>
        <w:rPr>
          <w:spacing w:val="-2"/>
          <w:w w:val="125"/>
        </w:rPr>
        <w:t>of</w:t>
      </w:r>
      <w:r>
        <w:rPr>
          <w:spacing w:val="88"/>
          <w:w w:val="120"/>
        </w:rPr>
        <w:t xml:space="preserve"> </w:t>
      </w:r>
      <w:r>
        <w:rPr>
          <w:spacing w:val="-1"/>
          <w:w w:val="125"/>
        </w:rPr>
        <w:t>the</w:t>
      </w:r>
      <w:r>
        <w:rPr>
          <w:spacing w:val="-5"/>
          <w:w w:val="125"/>
        </w:rPr>
        <w:t xml:space="preserve"> </w:t>
      </w:r>
      <w:r>
        <w:rPr>
          <w:spacing w:val="-1"/>
          <w:w w:val="125"/>
        </w:rPr>
        <w:t>unique</w:t>
      </w:r>
      <w:r>
        <w:rPr>
          <w:spacing w:val="-4"/>
          <w:w w:val="125"/>
        </w:rPr>
        <w:t xml:space="preserve"> </w:t>
      </w:r>
      <w:r>
        <w:rPr>
          <w:spacing w:val="-3"/>
          <w:w w:val="125"/>
        </w:rPr>
        <w:t xml:space="preserve">cross-border </w:t>
      </w:r>
      <w:r>
        <w:rPr>
          <w:spacing w:val="-1"/>
          <w:w w:val="125"/>
        </w:rPr>
        <w:t>alliance</w:t>
      </w:r>
      <w:r>
        <w:rPr>
          <w:spacing w:val="-4"/>
          <w:w w:val="125"/>
        </w:rPr>
        <w:t xml:space="preserve"> </w:t>
      </w:r>
      <w:r>
        <w:rPr>
          <w:spacing w:val="-2"/>
          <w:w w:val="125"/>
        </w:rPr>
        <w:t>of</w:t>
      </w:r>
      <w:r>
        <w:rPr>
          <w:spacing w:val="-3"/>
          <w:w w:val="125"/>
        </w:rPr>
        <w:t xml:space="preserve"> </w:t>
      </w:r>
      <w:r>
        <w:rPr>
          <w:spacing w:val="-1"/>
          <w:w w:val="125"/>
        </w:rPr>
        <w:t>community,</w:t>
      </w:r>
      <w:r>
        <w:rPr>
          <w:spacing w:val="-3"/>
          <w:w w:val="125"/>
        </w:rPr>
        <w:t xml:space="preserve"> </w:t>
      </w:r>
      <w:r>
        <w:rPr>
          <w:spacing w:val="-2"/>
          <w:w w:val="125"/>
        </w:rPr>
        <w:t>government</w:t>
      </w:r>
      <w:r>
        <w:rPr>
          <w:spacing w:val="-3"/>
          <w:w w:val="125"/>
        </w:rPr>
        <w:t xml:space="preserve"> </w:t>
      </w:r>
      <w:r>
        <w:rPr>
          <w:spacing w:val="-1"/>
          <w:w w:val="125"/>
        </w:rPr>
        <w:t>and</w:t>
      </w:r>
      <w:r>
        <w:rPr>
          <w:spacing w:val="-4"/>
          <w:w w:val="125"/>
        </w:rPr>
        <w:t xml:space="preserve"> </w:t>
      </w:r>
      <w:r>
        <w:rPr>
          <w:spacing w:val="-1"/>
          <w:w w:val="125"/>
        </w:rPr>
        <w:t>natural</w:t>
      </w:r>
      <w:r>
        <w:rPr>
          <w:spacing w:val="-3"/>
          <w:w w:val="125"/>
        </w:rPr>
        <w:t xml:space="preserve"> resour</w:t>
      </w:r>
      <w:r>
        <w:rPr>
          <w:spacing w:val="-2"/>
          <w:w w:val="125"/>
        </w:rPr>
        <w:t>ces</w:t>
      </w:r>
      <w:r>
        <w:rPr>
          <w:spacing w:val="-4"/>
          <w:w w:val="125"/>
        </w:rPr>
        <w:t xml:space="preserve"> </w:t>
      </w:r>
      <w:r>
        <w:rPr>
          <w:spacing w:val="-1"/>
          <w:w w:val="125"/>
        </w:rPr>
        <w:t>management</w:t>
      </w:r>
      <w:r>
        <w:rPr>
          <w:spacing w:val="-4"/>
          <w:w w:val="125"/>
        </w:rPr>
        <w:t xml:space="preserve"> </w:t>
      </w:r>
      <w:r>
        <w:rPr>
          <w:spacing w:val="-1"/>
          <w:w w:val="125"/>
        </w:rPr>
        <w:t>bodies</w:t>
      </w:r>
      <w:r>
        <w:rPr>
          <w:spacing w:val="-4"/>
          <w:w w:val="125"/>
        </w:rPr>
        <w:t xml:space="preserve"> </w:t>
      </w:r>
      <w:r>
        <w:rPr>
          <w:w w:val="125"/>
        </w:rPr>
        <w:t>that</w:t>
      </w:r>
      <w:r>
        <w:rPr>
          <w:spacing w:val="55"/>
          <w:w w:val="127"/>
        </w:rPr>
        <w:t xml:space="preserve"> </w:t>
      </w:r>
      <w:r>
        <w:rPr>
          <w:spacing w:val="-1"/>
          <w:w w:val="125"/>
        </w:rPr>
        <w:t>has</w:t>
      </w:r>
      <w:r>
        <w:rPr>
          <w:spacing w:val="-4"/>
          <w:w w:val="125"/>
        </w:rPr>
        <w:t xml:space="preserve"> </w:t>
      </w:r>
      <w:r>
        <w:rPr>
          <w:spacing w:val="-1"/>
          <w:w w:val="125"/>
        </w:rPr>
        <w:t>achieved</w:t>
      </w:r>
      <w:r>
        <w:rPr>
          <w:spacing w:val="-2"/>
          <w:w w:val="125"/>
        </w:rPr>
        <w:t xml:space="preserve"> </w:t>
      </w:r>
      <w:r>
        <w:rPr>
          <w:spacing w:val="-1"/>
          <w:w w:val="125"/>
        </w:rPr>
        <w:t>outstanding</w:t>
      </w:r>
      <w:r>
        <w:rPr>
          <w:spacing w:val="-2"/>
          <w:w w:val="125"/>
        </w:rPr>
        <w:t xml:space="preserve"> </w:t>
      </w:r>
      <w:r>
        <w:rPr>
          <w:spacing w:val="-3"/>
          <w:w w:val="125"/>
        </w:rPr>
        <w:t>r</w:t>
      </w:r>
      <w:r>
        <w:rPr>
          <w:spacing w:val="-2"/>
          <w:w w:val="125"/>
        </w:rPr>
        <w:t>esults</w:t>
      </w:r>
      <w:r>
        <w:rPr>
          <w:spacing w:val="-4"/>
          <w:w w:val="125"/>
        </w:rPr>
        <w:t xml:space="preserve"> </w:t>
      </w:r>
      <w:r>
        <w:rPr>
          <w:spacing w:val="-1"/>
          <w:w w:val="125"/>
        </w:rPr>
        <w:t>in</w:t>
      </w:r>
      <w:r>
        <w:rPr>
          <w:spacing w:val="-3"/>
          <w:w w:val="125"/>
        </w:rPr>
        <w:t xml:space="preserve"> </w:t>
      </w:r>
      <w:r>
        <w:rPr>
          <w:spacing w:val="-1"/>
          <w:w w:val="125"/>
        </w:rPr>
        <w:t>management,</w:t>
      </w:r>
      <w:r>
        <w:rPr>
          <w:spacing w:val="-5"/>
          <w:w w:val="125"/>
        </w:rPr>
        <w:t xml:space="preserve"> </w:t>
      </w:r>
      <w:r>
        <w:rPr>
          <w:spacing w:val="-3"/>
          <w:w w:val="125"/>
        </w:rPr>
        <w:t>restoration</w:t>
      </w:r>
      <w:r>
        <w:rPr>
          <w:spacing w:val="-4"/>
          <w:w w:val="125"/>
        </w:rPr>
        <w:t xml:space="preserve"> </w:t>
      </w:r>
      <w:r>
        <w:rPr>
          <w:spacing w:val="-2"/>
          <w:w w:val="125"/>
        </w:rPr>
        <w:t>or</w:t>
      </w:r>
      <w:r>
        <w:rPr>
          <w:spacing w:val="-3"/>
          <w:w w:val="125"/>
        </w:rPr>
        <w:t xml:space="preserve"> protection</w:t>
      </w:r>
      <w:r>
        <w:rPr>
          <w:spacing w:val="-2"/>
          <w:w w:val="125"/>
        </w:rPr>
        <w:t xml:space="preserve"> of</w:t>
      </w:r>
      <w:r>
        <w:rPr>
          <w:spacing w:val="-3"/>
          <w:w w:val="125"/>
        </w:rPr>
        <w:t xml:space="preserve"> </w:t>
      </w:r>
      <w:r>
        <w:rPr>
          <w:spacing w:val="-1"/>
          <w:w w:val="125"/>
        </w:rPr>
        <w:t>the</w:t>
      </w:r>
      <w:r>
        <w:rPr>
          <w:spacing w:val="-4"/>
          <w:w w:val="125"/>
        </w:rPr>
        <w:t xml:space="preserve"> </w:t>
      </w:r>
      <w:r>
        <w:rPr>
          <w:w w:val="125"/>
        </w:rPr>
        <w:t>Basin’s</w:t>
      </w:r>
      <w:r>
        <w:rPr>
          <w:spacing w:val="-5"/>
          <w:w w:val="125"/>
        </w:rPr>
        <w:t xml:space="preserve"> </w:t>
      </w:r>
      <w:r>
        <w:rPr>
          <w:spacing w:val="-1"/>
          <w:w w:val="125"/>
        </w:rPr>
        <w:t>rivers.</w:t>
      </w:r>
      <w:r>
        <w:rPr>
          <w:spacing w:val="-4"/>
          <w:w w:val="125"/>
        </w:rPr>
        <w:t xml:space="preserve"> </w:t>
      </w:r>
      <w:r>
        <w:rPr>
          <w:spacing w:val="-2"/>
          <w:w w:val="125"/>
        </w:rPr>
        <w:t>This</w:t>
      </w:r>
      <w:r>
        <w:rPr>
          <w:spacing w:val="-3"/>
          <w:w w:val="125"/>
        </w:rPr>
        <w:t xml:space="preserve"> 20-</w:t>
      </w:r>
      <w:r>
        <w:rPr>
          <w:spacing w:val="-2"/>
          <w:w w:val="125"/>
        </w:rPr>
        <w:t>year</w:t>
      </w:r>
      <w:r>
        <w:rPr>
          <w:spacing w:val="72"/>
          <w:w w:val="128"/>
        </w:rPr>
        <w:t xml:space="preserve"> </w:t>
      </w:r>
      <w:r>
        <w:rPr>
          <w:spacing w:val="-1"/>
          <w:w w:val="125"/>
        </w:rPr>
        <w:t>partnership</w:t>
      </w:r>
      <w:r>
        <w:rPr>
          <w:spacing w:val="2"/>
          <w:w w:val="125"/>
        </w:rPr>
        <w:t xml:space="preserve"> </w:t>
      </w:r>
      <w:r>
        <w:rPr>
          <w:spacing w:val="-1"/>
          <w:w w:val="125"/>
        </w:rPr>
        <w:t>has</w:t>
      </w:r>
      <w:r>
        <w:rPr>
          <w:w w:val="125"/>
        </w:rPr>
        <w:t xml:space="preserve"> </w:t>
      </w:r>
      <w:r>
        <w:rPr>
          <w:spacing w:val="-4"/>
          <w:w w:val="125"/>
        </w:rPr>
        <w:t>k</w:t>
      </w:r>
      <w:r>
        <w:rPr>
          <w:spacing w:val="-3"/>
          <w:w w:val="125"/>
        </w:rPr>
        <w:t>ept</w:t>
      </w:r>
      <w:r>
        <w:rPr>
          <w:spacing w:val="1"/>
          <w:w w:val="125"/>
        </w:rPr>
        <w:t xml:space="preserve"> </w:t>
      </w:r>
      <w:r>
        <w:rPr>
          <w:spacing w:val="-2"/>
          <w:w w:val="125"/>
        </w:rPr>
        <w:t>rivers</w:t>
      </w:r>
      <w:r>
        <w:rPr>
          <w:w w:val="125"/>
        </w:rPr>
        <w:t xml:space="preserve"> </w:t>
      </w:r>
      <w:r>
        <w:rPr>
          <w:spacing w:val="-1"/>
          <w:w w:val="125"/>
        </w:rPr>
        <w:t>healthy</w:t>
      </w:r>
      <w:r>
        <w:rPr>
          <w:spacing w:val="1"/>
          <w:w w:val="125"/>
        </w:rPr>
        <w:t xml:space="preserve"> </w:t>
      </w:r>
      <w:r>
        <w:rPr>
          <w:spacing w:val="-2"/>
          <w:w w:val="125"/>
        </w:rPr>
        <w:t>while</w:t>
      </w:r>
      <w:r>
        <w:rPr>
          <w:spacing w:val="1"/>
          <w:w w:val="125"/>
        </w:rPr>
        <w:t xml:space="preserve"> </w:t>
      </w:r>
      <w:r>
        <w:rPr>
          <w:spacing w:val="-1"/>
          <w:w w:val="125"/>
        </w:rPr>
        <w:t>encouraging</w:t>
      </w:r>
      <w:r>
        <w:rPr>
          <w:w w:val="125"/>
        </w:rPr>
        <w:t xml:space="preserve"> </w:t>
      </w:r>
      <w:r>
        <w:rPr>
          <w:spacing w:val="-1"/>
          <w:w w:val="125"/>
        </w:rPr>
        <w:t>sustainable</w:t>
      </w:r>
      <w:r>
        <w:rPr>
          <w:spacing w:val="3"/>
          <w:w w:val="125"/>
        </w:rPr>
        <w:t xml:space="preserve"> </w:t>
      </w:r>
      <w:r>
        <w:rPr>
          <w:spacing w:val="-2"/>
          <w:w w:val="125"/>
        </w:rPr>
        <w:t>economic</w:t>
      </w:r>
      <w:r>
        <w:rPr>
          <w:w w:val="125"/>
        </w:rPr>
        <w:t xml:space="preserve"> </w:t>
      </w:r>
      <w:r>
        <w:rPr>
          <w:spacing w:val="-2"/>
          <w:w w:val="125"/>
        </w:rPr>
        <w:t>gr</w:t>
      </w:r>
      <w:r>
        <w:rPr>
          <w:spacing w:val="-3"/>
          <w:w w:val="125"/>
        </w:rPr>
        <w:t>owth,</w:t>
      </w:r>
      <w:r>
        <w:rPr>
          <w:spacing w:val="1"/>
          <w:w w:val="125"/>
        </w:rPr>
        <w:t xml:space="preserve"> </w:t>
      </w:r>
      <w:r>
        <w:rPr>
          <w:spacing w:val="-1"/>
          <w:w w:val="125"/>
        </w:rPr>
        <w:t>particularly</w:t>
      </w:r>
      <w:r>
        <w:rPr>
          <w:spacing w:val="2"/>
          <w:w w:val="125"/>
        </w:rPr>
        <w:t xml:space="preserve"> </w:t>
      </w:r>
      <w:r>
        <w:rPr>
          <w:spacing w:val="-1"/>
          <w:w w:val="125"/>
        </w:rPr>
        <w:t>in</w:t>
      </w:r>
      <w:r>
        <w:rPr>
          <w:spacing w:val="1"/>
          <w:w w:val="125"/>
        </w:rPr>
        <w:t xml:space="preserve"> </w:t>
      </w:r>
      <w:r>
        <w:rPr>
          <w:spacing w:val="-1"/>
          <w:w w:val="125"/>
        </w:rPr>
        <w:t xml:space="preserve">the </w:t>
      </w:r>
      <w:r>
        <w:rPr>
          <w:spacing w:val="-2"/>
          <w:w w:val="125"/>
        </w:rPr>
        <w:t>areas</w:t>
      </w:r>
      <w:r>
        <w:rPr>
          <w:spacing w:val="42"/>
          <w:w w:val="135"/>
        </w:rPr>
        <w:t xml:space="preserve"> </w:t>
      </w:r>
      <w:r>
        <w:rPr>
          <w:spacing w:val="-2"/>
          <w:w w:val="125"/>
        </w:rPr>
        <w:t>of</w:t>
      </w:r>
      <w:r>
        <w:rPr>
          <w:spacing w:val="-11"/>
          <w:w w:val="125"/>
        </w:rPr>
        <w:t xml:space="preserve"> </w:t>
      </w:r>
      <w:r>
        <w:rPr>
          <w:spacing w:val="-2"/>
          <w:w w:val="125"/>
        </w:rPr>
        <w:t>tourism</w:t>
      </w:r>
      <w:r>
        <w:rPr>
          <w:spacing w:val="-11"/>
          <w:w w:val="125"/>
        </w:rPr>
        <w:t xml:space="preserve"> </w:t>
      </w:r>
      <w:r>
        <w:rPr>
          <w:spacing w:val="-1"/>
          <w:w w:val="125"/>
        </w:rPr>
        <w:t>and</w:t>
      </w:r>
      <w:r>
        <w:rPr>
          <w:spacing w:val="-10"/>
          <w:w w:val="125"/>
        </w:rPr>
        <w:t xml:space="preserve"> </w:t>
      </w:r>
      <w:r>
        <w:rPr>
          <w:spacing w:val="-3"/>
          <w:w w:val="125"/>
        </w:rPr>
        <w:t>or</w:t>
      </w:r>
      <w:r>
        <w:rPr>
          <w:spacing w:val="-2"/>
          <w:w w:val="125"/>
        </w:rPr>
        <w:t>ganic</w:t>
      </w:r>
      <w:r>
        <w:rPr>
          <w:spacing w:val="-10"/>
          <w:w w:val="125"/>
        </w:rPr>
        <w:t xml:space="preserve"> </w:t>
      </w:r>
      <w:r>
        <w:rPr>
          <w:spacing w:val="-1"/>
          <w:w w:val="125"/>
        </w:rPr>
        <w:t>beef</w:t>
      </w:r>
      <w:r>
        <w:rPr>
          <w:spacing w:val="-10"/>
          <w:w w:val="125"/>
        </w:rPr>
        <w:t xml:space="preserve"> </w:t>
      </w:r>
      <w:r>
        <w:rPr>
          <w:spacing w:val="-3"/>
          <w:w w:val="125"/>
        </w:rPr>
        <w:t>production.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8"/>
        </w:numPr>
        <w:tabs>
          <w:tab w:val="left" w:pos="482"/>
        </w:tabs>
        <w:spacing w:line="248" w:lineRule="auto"/>
        <w:ind w:right="748" w:firstLine="0"/>
      </w:pPr>
      <w:r>
        <w:rPr>
          <w:spacing w:val="-1"/>
          <w:w w:val="125"/>
        </w:rPr>
        <w:t>Have</w:t>
      </w:r>
      <w:r>
        <w:rPr>
          <w:spacing w:val="-19"/>
          <w:w w:val="125"/>
        </w:rPr>
        <w:t xml:space="preserve"> </w:t>
      </w:r>
      <w:r>
        <w:rPr>
          <w:spacing w:val="-2"/>
          <w:w w:val="125"/>
        </w:rPr>
        <w:t>Communication,</w:t>
      </w:r>
      <w:r>
        <w:rPr>
          <w:spacing w:val="-19"/>
          <w:w w:val="125"/>
        </w:rPr>
        <w:t xml:space="preserve"> </w:t>
      </w:r>
      <w:r>
        <w:rPr>
          <w:spacing w:val="-1"/>
          <w:w w:val="125"/>
        </w:rPr>
        <w:t>Education,</w:t>
      </w:r>
      <w:r>
        <w:rPr>
          <w:spacing w:val="-18"/>
          <w:w w:val="125"/>
        </w:rPr>
        <w:t xml:space="preserve"> </w:t>
      </w:r>
      <w:r>
        <w:rPr>
          <w:spacing w:val="-3"/>
          <w:w w:val="125"/>
        </w:rPr>
        <w:t>P</w:t>
      </w:r>
      <w:r>
        <w:rPr>
          <w:spacing w:val="-2"/>
          <w:w w:val="125"/>
        </w:rPr>
        <w:t>articipation</w:t>
      </w:r>
      <w:r>
        <w:rPr>
          <w:spacing w:val="-18"/>
          <w:w w:val="125"/>
        </w:rPr>
        <w:t xml:space="preserve"> </w:t>
      </w:r>
      <w:r>
        <w:rPr>
          <w:spacing w:val="-1"/>
          <w:w w:val="125"/>
        </w:rPr>
        <w:t>and</w:t>
      </w:r>
      <w:r>
        <w:rPr>
          <w:spacing w:val="-19"/>
          <w:w w:val="125"/>
        </w:rPr>
        <w:t xml:space="preserve"> </w:t>
      </w:r>
      <w:r>
        <w:rPr>
          <w:spacing w:val="-4"/>
          <w:w w:val="125"/>
        </w:rPr>
        <w:t>Awar</w:t>
      </w:r>
      <w:r>
        <w:rPr>
          <w:spacing w:val="-3"/>
          <w:w w:val="125"/>
        </w:rPr>
        <w:t>eness</w:t>
      </w:r>
      <w:r>
        <w:rPr>
          <w:spacing w:val="-20"/>
          <w:w w:val="125"/>
        </w:rPr>
        <w:t xml:space="preserve"> </w:t>
      </w:r>
      <w:r>
        <w:rPr>
          <w:spacing w:val="-4"/>
          <w:w w:val="125"/>
        </w:rPr>
        <w:t>(CEPA)</w:t>
      </w:r>
      <w:r>
        <w:rPr>
          <w:spacing w:val="-19"/>
          <w:w w:val="125"/>
        </w:rPr>
        <w:t xml:space="preserve"> </w:t>
      </w:r>
      <w:r>
        <w:rPr>
          <w:spacing w:val="-2"/>
          <w:w w:val="125"/>
        </w:rPr>
        <w:t>e</w:t>
      </w:r>
      <w:r>
        <w:rPr>
          <w:spacing w:val="-3"/>
          <w:w w:val="125"/>
        </w:rPr>
        <w:t>xpertise</w:t>
      </w:r>
      <w:r>
        <w:rPr>
          <w:spacing w:val="-18"/>
          <w:w w:val="125"/>
        </w:rPr>
        <w:t xml:space="preserve"> </w:t>
      </w:r>
      <w:r>
        <w:rPr>
          <w:spacing w:val="-1"/>
          <w:w w:val="125"/>
        </w:rPr>
        <w:t>and</w:t>
      </w:r>
      <w:r>
        <w:rPr>
          <w:spacing w:val="-19"/>
          <w:w w:val="125"/>
        </w:rPr>
        <w:t xml:space="preserve"> </w:t>
      </w:r>
      <w:r>
        <w:rPr>
          <w:spacing w:val="-2"/>
          <w:w w:val="125"/>
        </w:rPr>
        <w:t>tools</w:t>
      </w:r>
      <w:r>
        <w:rPr>
          <w:spacing w:val="-20"/>
          <w:w w:val="125"/>
        </w:rPr>
        <w:t xml:space="preserve"> </w:t>
      </w:r>
      <w:r>
        <w:rPr>
          <w:spacing w:val="-1"/>
          <w:w w:val="125"/>
        </w:rPr>
        <w:t>been</w:t>
      </w:r>
      <w:r>
        <w:rPr>
          <w:spacing w:val="54"/>
          <w:w w:val="127"/>
        </w:rPr>
        <w:t xml:space="preserve"> </w:t>
      </w:r>
      <w:r>
        <w:rPr>
          <w:spacing w:val="-2"/>
          <w:w w:val="125"/>
        </w:rPr>
        <w:t>incorporated</w:t>
      </w:r>
      <w:r>
        <w:rPr>
          <w:spacing w:val="22"/>
          <w:w w:val="125"/>
        </w:rPr>
        <w:t xml:space="preserve"> </w:t>
      </w:r>
      <w:r>
        <w:rPr>
          <w:spacing w:val="-2"/>
          <w:w w:val="125"/>
        </w:rPr>
        <w:t>into</w:t>
      </w:r>
      <w:r>
        <w:rPr>
          <w:spacing w:val="19"/>
          <w:w w:val="125"/>
        </w:rPr>
        <w:t xml:space="preserve"> </w:t>
      </w:r>
      <w:r>
        <w:rPr>
          <w:spacing w:val="-1"/>
          <w:w w:val="125"/>
        </w:rPr>
        <w:t>catchment/river</w:t>
      </w:r>
      <w:r>
        <w:rPr>
          <w:spacing w:val="23"/>
          <w:w w:val="125"/>
        </w:rPr>
        <w:t xml:space="preserve"> </w:t>
      </w:r>
      <w:r>
        <w:rPr>
          <w:spacing w:val="-1"/>
          <w:w w:val="125"/>
        </w:rPr>
        <w:t>basin</w:t>
      </w:r>
      <w:r>
        <w:rPr>
          <w:spacing w:val="19"/>
          <w:w w:val="125"/>
        </w:rPr>
        <w:t xml:space="preserve"> </w:t>
      </w:r>
      <w:r>
        <w:rPr>
          <w:spacing w:val="-1"/>
          <w:w w:val="125"/>
        </w:rPr>
        <w:t>planning</w:t>
      </w:r>
      <w:r>
        <w:rPr>
          <w:spacing w:val="20"/>
          <w:w w:val="125"/>
        </w:rPr>
        <w:t xml:space="preserve"> </w:t>
      </w:r>
      <w:r>
        <w:rPr>
          <w:spacing w:val="-1"/>
          <w:w w:val="125"/>
        </w:rPr>
        <w:t>and</w:t>
      </w:r>
      <w:r>
        <w:rPr>
          <w:spacing w:val="18"/>
          <w:w w:val="125"/>
        </w:rPr>
        <w:t xml:space="preserve"> </w:t>
      </w:r>
      <w:r>
        <w:rPr>
          <w:spacing w:val="-1"/>
          <w:w w:val="125"/>
        </w:rPr>
        <w:t>management</w:t>
      </w:r>
      <w:r>
        <w:rPr>
          <w:spacing w:val="18"/>
          <w:w w:val="125"/>
        </w:rPr>
        <w:t xml:space="preserve"> </w:t>
      </w:r>
      <w:r>
        <w:rPr>
          <w:spacing w:val="-1"/>
          <w:w w:val="125"/>
        </w:rPr>
        <w:t>(see</w:t>
      </w:r>
      <w:r>
        <w:rPr>
          <w:spacing w:val="18"/>
          <w:w w:val="125"/>
        </w:rPr>
        <w:t xml:space="preserve"> </w:t>
      </w:r>
      <w:r>
        <w:rPr>
          <w:spacing w:val="-3"/>
          <w:w w:val="125"/>
        </w:rPr>
        <w:t>Resolution</w:t>
      </w:r>
      <w:r>
        <w:rPr>
          <w:spacing w:val="19"/>
          <w:w w:val="125"/>
        </w:rPr>
        <w:t xml:space="preserve"> </w:t>
      </w:r>
      <w:r>
        <w:rPr>
          <w:spacing w:val="-1"/>
          <w:w w:val="125"/>
        </w:rPr>
        <w:t>X.19)?</w:t>
      </w:r>
      <w:r>
        <w:rPr>
          <w:spacing w:val="18"/>
          <w:w w:val="125"/>
        </w:rPr>
        <w:t xml:space="preserve"> </w:t>
      </w:r>
      <w:r>
        <w:rPr>
          <w:spacing w:val="-1"/>
          <w:w w:val="125"/>
        </w:rPr>
        <w:t>{1.7.2}{1.7.3}</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7"/>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pPr>
      <w:r>
        <w:rPr>
          <w:w w:val="125"/>
        </w:rPr>
        <w:t>›</w:t>
      </w:r>
      <w:r>
        <w:rPr>
          <w:spacing w:val="-2"/>
          <w:w w:val="125"/>
        </w:rPr>
        <w:t xml:space="preserve"> </w:t>
      </w:r>
      <w:r>
        <w:rPr>
          <w:spacing w:val="-5"/>
          <w:w w:val="125"/>
        </w:rPr>
        <w:t>CEPA</w:t>
      </w:r>
      <w:r>
        <w:rPr>
          <w:spacing w:val="-1"/>
          <w:w w:val="125"/>
        </w:rPr>
        <w:t xml:space="preserve"> </w:t>
      </w:r>
      <w:r>
        <w:rPr>
          <w:spacing w:val="-2"/>
          <w:w w:val="125"/>
        </w:rPr>
        <w:t>e</w:t>
      </w:r>
      <w:r>
        <w:rPr>
          <w:spacing w:val="-3"/>
          <w:w w:val="125"/>
        </w:rPr>
        <w:t>xpertise</w:t>
      </w:r>
      <w:r>
        <w:rPr>
          <w:w w:val="125"/>
        </w:rPr>
        <w:t xml:space="preserve"> </w:t>
      </w:r>
      <w:r>
        <w:rPr>
          <w:spacing w:val="-1"/>
          <w:w w:val="125"/>
        </w:rPr>
        <w:t xml:space="preserve">and </w:t>
      </w:r>
      <w:r>
        <w:rPr>
          <w:spacing w:val="-2"/>
          <w:w w:val="125"/>
        </w:rPr>
        <w:t xml:space="preserve">tools are </w:t>
      </w:r>
      <w:r>
        <w:rPr>
          <w:spacing w:val="-1"/>
          <w:w w:val="125"/>
        </w:rPr>
        <w:t>widely used in catchment</w:t>
      </w:r>
      <w:r>
        <w:rPr>
          <w:w w:val="125"/>
        </w:rPr>
        <w:t xml:space="preserve"> </w:t>
      </w:r>
      <w:r>
        <w:rPr>
          <w:spacing w:val="-1"/>
          <w:w w:val="125"/>
        </w:rPr>
        <w:t xml:space="preserve">and </w:t>
      </w:r>
      <w:r>
        <w:rPr>
          <w:spacing w:val="-2"/>
          <w:w w:val="125"/>
        </w:rPr>
        <w:t xml:space="preserve">river </w:t>
      </w:r>
      <w:r>
        <w:rPr>
          <w:spacing w:val="-1"/>
          <w:w w:val="125"/>
        </w:rPr>
        <w:t>basin</w:t>
      </w:r>
      <w:r>
        <w:rPr>
          <w:w w:val="125"/>
        </w:rPr>
        <w:t xml:space="preserve"> </w:t>
      </w:r>
      <w:r>
        <w:rPr>
          <w:spacing w:val="-1"/>
          <w:w w:val="125"/>
        </w:rPr>
        <w:t>planning and management.</w:t>
      </w:r>
    </w:p>
    <w:p w:rsidR="004429A5" w:rsidRDefault="004E6DA4">
      <w:pPr>
        <w:pStyle w:val="BodyText"/>
        <w:spacing w:before="7" w:line="248" w:lineRule="auto"/>
        <w:ind w:right="1401"/>
      </w:pPr>
      <w:r>
        <w:rPr>
          <w:spacing w:val="-2"/>
          <w:w w:val="125"/>
        </w:rPr>
        <w:t>Under</w:t>
      </w:r>
      <w:r>
        <w:rPr>
          <w:spacing w:val="-11"/>
          <w:w w:val="125"/>
        </w:rPr>
        <w:t xml:space="preserve"> </w:t>
      </w:r>
      <w:r>
        <w:rPr>
          <w:spacing w:val="-1"/>
          <w:w w:val="125"/>
        </w:rPr>
        <w:t>the</w:t>
      </w:r>
      <w:r>
        <w:rPr>
          <w:spacing w:val="-11"/>
          <w:w w:val="125"/>
        </w:rPr>
        <w:t xml:space="preserve"> </w:t>
      </w:r>
      <w:r>
        <w:rPr>
          <w:w w:val="125"/>
        </w:rPr>
        <w:t>National</w:t>
      </w:r>
      <w:r>
        <w:rPr>
          <w:spacing w:val="-11"/>
          <w:w w:val="125"/>
        </w:rPr>
        <w:t xml:space="preserve"> </w:t>
      </w:r>
      <w:r>
        <w:rPr>
          <w:spacing w:val="-4"/>
          <w:w w:val="125"/>
        </w:rPr>
        <w:t>W</w:t>
      </w:r>
      <w:r>
        <w:rPr>
          <w:spacing w:val="-3"/>
          <w:w w:val="125"/>
        </w:rPr>
        <w:t>ater</w:t>
      </w:r>
      <w:r>
        <w:rPr>
          <w:spacing w:val="-10"/>
          <w:w w:val="125"/>
        </w:rPr>
        <w:t xml:space="preserve"> </w:t>
      </w:r>
      <w:r>
        <w:rPr>
          <w:spacing w:val="-1"/>
          <w:w w:val="125"/>
        </w:rPr>
        <w:t>Initiative</w:t>
      </w:r>
      <w:r>
        <w:rPr>
          <w:spacing w:val="-9"/>
          <w:w w:val="125"/>
        </w:rPr>
        <w:t xml:space="preserve"> </w:t>
      </w:r>
      <w:r>
        <w:rPr>
          <w:spacing w:val="-3"/>
          <w:w w:val="125"/>
        </w:rPr>
        <w:t>Agr</w:t>
      </w:r>
      <w:r>
        <w:rPr>
          <w:spacing w:val="-2"/>
          <w:w w:val="125"/>
        </w:rPr>
        <w:t>eement,</w:t>
      </w:r>
      <w:r>
        <w:rPr>
          <w:spacing w:val="-10"/>
          <w:w w:val="125"/>
        </w:rPr>
        <w:t xml:space="preserve"> </w:t>
      </w:r>
      <w:r>
        <w:rPr>
          <w:spacing w:val="-1"/>
          <w:w w:val="125"/>
        </w:rPr>
        <w:t>all</w:t>
      </w:r>
      <w:r>
        <w:rPr>
          <w:spacing w:val="-10"/>
          <w:w w:val="125"/>
        </w:rPr>
        <w:t xml:space="preserve"> </w:t>
      </w:r>
      <w:r>
        <w:rPr>
          <w:spacing w:val="-1"/>
          <w:w w:val="125"/>
        </w:rPr>
        <w:t>jurisdictions</w:t>
      </w:r>
      <w:r>
        <w:rPr>
          <w:spacing w:val="-10"/>
          <w:w w:val="125"/>
        </w:rPr>
        <w:t xml:space="preserve"> </w:t>
      </w:r>
      <w:r>
        <w:rPr>
          <w:spacing w:val="-1"/>
          <w:w w:val="125"/>
        </w:rPr>
        <w:t>have</w:t>
      </w:r>
      <w:r>
        <w:rPr>
          <w:spacing w:val="-10"/>
          <w:w w:val="125"/>
        </w:rPr>
        <w:t xml:space="preserve"> </w:t>
      </w:r>
      <w:r>
        <w:rPr>
          <w:spacing w:val="-2"/>
          <w:w w:val="125"/>
        </w:rPr>
        <w:t>agreed</w:t>
      </w:r>
      <w:r>
        <w:rPr>
          <w:spacing w:val="-11"/>
          <w:w w:val="125"/>
        </w:rPr>
        <w:t xml:space="preserve"> </w:t>
      </w:r>
      <w:r>
        <w:rPr>
          <w:spacing w:val="-2"/>
          <w:w w:val="125"/>
        </w:rPr>
        <w:t>to</w:t>
      </w:r>
      <w:r>
        <w:rPr>
          <w:spacing w:val="-11"/>
          <w:w w:val="125"/>
        </w:rPr>
        <w:t xml:space="preserve"> </w:t>
      </w:r>
      <w:r>
        <w:rPr>
          <w:spacing w:val="-1"/>
          <w:w w:val="125"/>
        </w:rPr>
        <w:t>engage</w:t>
      </w:r>
      <w:r>
        <w:rPr>
          <w:spacing w:val="-11"/>
          <w:w w:val="125"/>
        </w:rPr>
        <w:t xml:space="preserve"> </w:t>
      </w:r>
      <w:r>
        <w:rPr>
          <w:spacing w:val="-2"/>
          <w:w w:val="125"/>
        </w:rPr>
        <w:t>water</w:t>
      </w:r>
      <w:r>
        <w:rPr>
          <w:spacing w:val="-10"/>
          <w:w w:val="125"/>
        </w:rPr>
        <w:t xml:space="preserve"> </w:t>
      </w:r>
      <w:r>
        <w:rPr>
          <w:spacing w:val="-1"/>
          <w:w w:val="125"/>
        </w:rPr>
        <w:t>users</w:t>
      </w:r>
      <w:r>
        <w:rPr>
          <w:spacing w:val="-10"/>
          <w:w w:val="125"/>
        </w:rPr>
        <w:t xml:space="preserve"> </w:t>
      </w:r>
      <w:r>
        <w:rPr>
          <w:spacing w:val="-1"/>
          <w:w w:val="125"/>
        </w:rPr>
        <w:t>and</w:t>
      </w:r>
      <w:r>
        <w:rPr>
          <w:spacing w:val="-10"/>
          <w:w w:val="125"/>
        </w:rPr>
        <w:t xml:space="preserve"> </w:t>
      </w:r>
      <w:r>
        <w:rPr>
          <w:spacing w:val="-2"/>
          <w:w w:val="125"/>
        </w:rPr>
        <w:t>other</w:t>
      </w:r>
      <w:r>
        <w:rPr>
          <w:spacing w:val="48"/>
          <w:w w:val="117"/>
        </w:rPr>
        <w:t xml:space="preserve"> </w:t>
      </w:r>
      <w:r>
        <w:rPr>
          <w:spacing w:val="-2"/>
          <w:w w:val="125"/>
        </w:rPr>
        <w:t>stakeholders,</w:t>
      </w:r>
      <w:r>
        <w:rPr>
          <w:spacing w:val="-3"/>
          <w:w w:val="125"/>
        </w:rPr>
        <w:t xml:space="preserve"> </w:t>
      </w:r>
      <w:r>
        <w:rPr>
          <w:spacing w:val="-1"/>
          <w:w w:val="125"/>
        </w:rPr>
        <w:t xml:space="preserve">including </w:t>
      </w:r>
      <w:r>
        <w:rPr>
          <w:spacing w:val="-3"/>
          <w:w w:val="125"/>
        </w:rPr>
        <w:t>thr</w:t>
      </w:r>
      <w:r>
        <w:rPr>
          <w:spacing w:val="-2"/>
          <w:w w:val="125"/>
        </w:rPr>
        <w:t xml:space="preserve">ough open </w:t>
      </w:r>
      <w:r>
        <w:rPr>
          <w:spacing w:val="-1"/>
          <w:w w:val="125"/>
        </w:rPr>
        <w:t>and</w:t>
      </w:r>
      <w:r>
        <w:rPr>
          <w:spacing w:val="-2"/>
          <w:w w:val="125"/>
        </w:rPr>
        <w:t xml:space="preserve"> </w:t>
      </w:r>
      <w:r>
        <w:rPr>
          <w:spacing w:val="-1"/>
          <w:w w:val="125"/>
        </w:rPr>
        <w:t>timely</w:t>
      </w:r>
      <w:r>
        <w:rPr>
          <w:spacing w:val="-3"/>
          <w:w w:val="125"/>
        </w:rPr>
        <w:t xml:space="preserve"> </w:t>
      </w:r>
      <w:r>
        <w:rPr>
          <w:spacing w:val="-1"/>
          <w:w w:val="125"/>
        </w:rPr>
        <w:t xml:space="preserve">consultation </w:t>
      </w:r>
      <w:r>
        <w:rPr>
          <w:spacing w:val="-2"/>
          <w:w w:val="125"/>
        </w:rPr>
        <w:t xml:space="preserve">with </w:t>
      </w:r>
      <w:r>
        <w:rPr>
          <w:spacing w:val="-1"/>
          <w:w w:val="125"/>
        </w:rPr>
        <w:t xml:space="preserve">all </w:t>
      </w:r>
      <w:r>
        <w:rPr>
          <w:spacing w:val="-2"/>
          <w:w w:val="125"/>
        </w:rPr>
        <w:t>stak</w:t>
      </w:r>
      <w:r>
        <w:rPr>
          <w:spacing w:val="-3"/>
          <w:w w:val="125"/>
        </w:rPr>
        <w:t xml:space="preserve">eholders </w:t>
      </w:r>
      <w:r>
        <w:rPr>
          <w:spacing w:val="-2"/>
          <w:w w:val="125"/>
        </w:rPr>
        <w:t xml:space="preserve">on </w:t>
      </w:r>
      <w:r>
        <w:rPr>
          <w:spacing w:val="-1"/>
          <w:w w:val="125"/>
        </w:rPr>
        <w:t>plans</w:t>
      </w:r>
      <w:r>
        <w:rPr>
          <w:spacing w:val="-2"/>
          <w:w w:val="125"/>
        </w:rPr>
        <w:t xml:space="preserve"> </w:t>
      </w:r>
      <w:r>
        <w:rPr>
          <w:spacing w:val="-1"/>
          <w:w w:val="125"/>
        </w:rPr>
        <w:t>and</w:t>
      </w:r>
      <w:r>
        <w:rPr>
          <w:spacing w:val="-2"/>
          <w:w w:val="125"/>
        </w:rPr>
        <w:t xml:space="preserve"> </w:t>
      </w:r>
      <w:r>
        <w:rPr>
          <w:spacing w:val="-1"/>
          <w:w w:val="125"/>
        </w:rPr>
        <w:t>decisions</w:t>
      </w:r>
      <w:r>
        <w:rPr>
          <w:spacing w:val="-2"/>
          <w:w w:val="125"/>
        </w:rPr>
        <w:t xml:space="preserve"> </w:t>
      </w:r>
      <w:r>
        <w:rPr>
          <w:w w:val="125"/>
        </w:rPr>
        <w:t>that</w:t>
      </w:r>
      <w:r>
        <w:rPr>
          <w:spacing w:val="65"/>
          <w:w w:val="127"/>
        </w:rPr>
        <w:t xml:space="preserve"> </w:t>
      </w:r>
      <w:r>
        <w:rPr>
          <w:spacing w:val="-1"/>
          <w:w w:val="125"/>
        </w:rPr>
        <w:t>might</w:t>
      </w:r>
      <w:r>
        <w:rPr>
          <w:spacing w:val="19"/>
          <w:w w:val="125"/>
        </w:rPr>
        <w:t xml:space="preserve"> </w:t>
      </w:r>
      <w:r>
        <w:rPr>
          <w:spacing w:val="-1"/>
          <w:w w:val="125"/>
        </w:rPr>
        <w:t>affect</w:t>
      </w:r>
      <w:r>
        <w:rPr>
          <w:spacing w:val="21"/>
          <w:w w:val="125"/>
        </w:rPr>
        <w:t xml:space="preserve"> </w:t>
      </w:r>
      <w:r>
        <w:rPr>
          <w:w w:val="125"/>
        </w:rPr>
        <w:t>them.</w:t>
      </w:r>
    </w:p>
    <w:p w:rsidR="004429A5" w:rsidRDefault="004E6DA4">
      <w:pPr>
        <w:pStyle w:val="BodyText"/>
        <w:spacing w:line="248" w:lineRule="auto"/>
        <w:ind w:right="1486"/>
      </w:pPr>
      <w:r>
        <w:rPr>
          <w:spacing w:val="-2"/>
          <w:w w:val="125"/>
        </w:rPr>
        <w:t>The</w:t>
      </w:r>
      <w:r>
        <w:rPr>
          <w:spacing w:val="-12"/>
          <w:w w:val="125"/>
        </w:rPr>
        <w:t xml:space="preserve"> </w:t>
      </w:r>
      <w:r>
        <w:rPr>
          <w:spacing w:val="-1"/>
          <w:w w:val="125"/>
        </w:rPr>
        <w:t>planning</w:t>
      </w:r>
      <w:r>
        <w:rPr>
          <w:spacing w:val="-11"/>
          <w:w w:val="125"/>
        </w:rPr>
        <w:t xml:space="preserve"> </w:t>
      </w:r>
      <w:r>
        <w:rPr>
          <w:w w:val="125"/>
        </w:rPr>
        <w:t>frameworks</w:t>
      </w:r>
      <w:r>
        <w:rPr>
          <w:spacing w:val="-13"/>
          <w:w w:val="125"/>
        </w:rPr>
        <w:t xml:space="preserve"> </w:t>
      </w:r>
      <w:r>
        <w:rPr>
          <w:spacing w:val="-1"/>
          <w:w w:val="125"/>
        </w:rPr>
        <w:t>outlined</w:t>
      </w:r>
      <w:r>
        <w:rPr>
          <w:spacing w:val="-10"/>
          <w:w w:val="125"/>
        </w:rPr>
        <w:t xml:space="preserve"> </w:t>
      </w:r>
      <w:r>
        <w:rPr>
          <w:spacing w:val="-1"/>
          <w:w w:val="125"/>
        </w:rPr>
        <w:t>in</w:t>
      </w:r>
      <w:r>
        <w:rPr>
          <w:spacing w:val="-12"/>
          <w:w w:val="125"/>
        </w:rPr>
        <w:t xml:space="preserve"> </w:t>
      </w:r>
      <w:r>
        <w:rPr>
          <w:spacing w:val="-1"/>
          <w:w w:val="125"/>
        </w:rPr>
        <w:t>the</w:t>
      </w:r>
      <w:r>
        <w:rPr>
          <w:spacing w:val="-12"/>
          <w:w w:val="125"/>
        </w:rPr>
        <w:t xml:space="preserve"> </w:t>
      </w:r>
      <w:r>
        <w:rPr>
          <w:spacing w:val="-3"/>
          <w:w w:val="125"/>
        </w:rPr>
        <w:t>Mur</w:t>
      </w:r>
      <w:r>
        <w:rPr>
          <w:spacing w:val="-2"/>
          <w:w w:val="125"/>
        </w:rPr>
        <w:t>ray</w:t>
      </w:r>
      <w:r>
        <w:rPr>
          <w:spacing w:val="-3"/>
          <w:w w:val="125"/>
        </w:rPr>
        <w:t>-Darling</w:t>
      </w:r>
      <w:r>
        <w:rPr>
          <w:spacing w:val="-10"/>
          <w:w w:val="125"/>
        </w:rPr>
        <w:t xml:space="preserve"> </w:t>
      </w:r>
      <w:r>
        <w:rPr>
          <w:w w:val="125"/>
        </w:rPr>
        <w:t>Basin</w:t>
      </w:r>
      <w:r>
        <w:rPr>
          <w:spacing w:val="-13"/>
          <w:w w:val="125"/>
        </w:rPr>
        <w:t xml:space="preserve"> </w:t>
      </w:r>
      <w:r>
        <w:rPr>
          <w:w w:val="125"/>
        </w:rPr>
        <w:t>Plan</w:t>
      </w:r>
      <w:r>
        <w:rPr>
          <w:spacing w:val="-12"/>
          <w:w w:val="125"/>
        </w:rPr>
        <w:t xml:space="preserve"> </w:t>
      </w:r>
      <w:r>
        <w:rPr>
          <w:spacing w:val="-3"/>
          <w:w w:val="125"/>
        </w:rPr>
        <w:t>requir</w:t>
      </w:r>
      <w:r>
        <w:rPr>
          <w:spacing w:val="-2"/>
          <w:w w:val="125"/>
        </w:rPr>
        <w:t>e</w:t>
      </w:r>
      <w:r>
        <w:rPr>
          <w:spacing w:val="-12"/>
          <w:w w:val="125"/>
        </w:rPr>
        <w:t xml:space="preserve"> </w:t>
      </w:r>
      <w:r>
        <w:rPr>
          <w:spacing w:val="-1"/>
          <w:w w:val="125"/>
        </w:rPr>
        <w:t>transparent</w:t>
      </w:r>
      <w:r>
        <w:rPr>
          <w:spacing w:val="-12"/>
          <w:w w:val="125"/>
        </w:rPr>
        <w:t xml:space="preserve"> </w:t>
      </w:r>
      <w:r>
        <w:rPr>
          <w:spacing w:val="-1"/>
          <w:w w:val="125"/>
        </w:rPr>
        <w:t>community</w:t>
      </w:r>
      <w:r>
        <w:rPr>
          <w:spacing w:val="38"/>
          <w:w w:val="124"/>
        </w:rPr>
        <w:t xml:space="preserve"> </w:t>
      </w:r>
      <w:r>
        <w:rPr>
          <w:spacing w:val="-1"/>
          <w:w w:val="125"/>
        </w:rPr>
        <w:t>consultation</w:t>
      </w:r>
      <w:r>
        <w:rPr>
          <w:spacing w:val="12"/>
          <w:w w:val="125"/>
        </w:rPr>
        <w:t xml:space="preserve"> </w:t>
      </w:r>
      <w:r>
        <w:rPr>
          <w:spacing w:val="-1"/>
          <w:w w:val="125"/>
        </w:rPr>
        <w:t>at</w:t>
      </w:r>
      <w:r>
        <w:rPr>
          <w:spacing w:val="12"/>
          <w:w w:val="125"/>
        </w:rPr>
        <w:t xml:space="preserve"> </w:t>
      </w:r>
      <w:r>
        <w:rPr>
          <w:spacing w:val="-1"/>
          <w:w w:val="125"/>
        </w:rPr>
        <w:t>all</w:t>
      </w:r>
      <w:r>
        <w:rPr>
          <w:spacing w:val="11"/>
          <w:w w:val="125"/>
        </w:rPr>
        <w:t xml:space="preserve"> </w:t>
      </w:r>
      <w:r>
        <w:rPr>
          <w:spacing w:val="-1"/>
          <w:w w:val="125"/>
        </w:rPr>
        <w:t>scales</w:t>
      </w:r>
      <w:r>
        <w:rPr>
          <w:spacing w:val="11"/>
          <w:w w:val="125"/>
        </w:rPr>
        <w:t xml:space="preserve"> </w:t>
      </w:r>
      <w:r>
        <w:rPr>
          <w:spacing w:val="-2"/>
          <w:w w:val="125"/>
        </w:rPr>
        <w:t>of</w:t>
      </w:r>
      <w:r>
        <w:rPr>
          <w:spacing w:val="12"/>
          <w:w w:val="125"/>
        </w:rPr>
        <w:t xml:space="preserve"> </w:t>
      </w:r>
      <w:r>
        <w:rPr>
          <w:spacing w:val="-1"/>
          <w:w w:val="125"/>
        </w:rPr>
        <w:t>planning.</w:t>
      </w:r>
    </w:p>
    <w:p w:rsidR="004429A5" w:rsidRDefault="004E6DA4">
      <w:pPr>
        <w:pStyle w:val="BodyText"/>
        <w:spacing w:line="245" w:lineRule="auto"/>
        <w:ind w:right="1486"/>
      </w:pPr>
      <w:r>
        <w:rPr>
          <w:spacing w:val="-2"/>
          <w:w w:val="125"/>
        </w:rPr>
        <w:t>The</w:t>
      </w:r>
      <w:r>
        <w:rPr>
          <w:spacing w:val="-9"/>
          <w:w w:val="125"/>
        </w:rPr>
        <w:t xml:space="preserve"> </w:t>
      </w:r>
      <w:r>
        <w:rPr>
          <w:spacing w:val="-3"/>
          <w:w w:val="125"/>
        </w:rPr>
        <w:t>Mur</w:t>
      </w:r>
      <w:r>
        <w:rPr>
          <w:spacing w:val="-2"/>
          <w:w w:val="125"/>
        </w:rPr>
        <w:t>ray</w:t>
      </w:r>
      <w:r>
        <w:rPr>
          <w:spacing w:val="-10"/>
          <w:w w:val="125"/>
        </w:rPr>
        <w:t xml:space="preserve"> </w:t>
      </w:r>
      <w:r>
        <w:rPr>
          <w:w w:val="125"/>
        </w:rPr>
        <w:t>Darling</w:t>
      </w:r>
      <w:r>
        <w:rPr>
          <w:spacing w:val="-9"/>
          <w:w w:val="125"/>
        </w:rPr>
        <w:t xml:space="preserve"> </w:t>
      </w:r>
      <w:r>
        <w:rPr>
          <w:w w:val="125"/>
        </w:rPr>
        <w:t>Basin</w:t>
      </w:r>
      <w:r>
        <w:rPr>
          <w:spacing w:val="-10"/>
          <w:w w:val="125"/>
        </w:rPr>
        <w:t xml:space="preserve"> </w:t>
      </w:r>
      <w:r>
        <w:rPr>
          <w:spacing w:val="-2"/>
          <w:w w:val="125"/>
        </w:rPr>
        <w:t>Authority,</w:t>
      </w:r>
      <w:r>
        <w:rPr>
          <w:spacing w:val="-9"/>
          <w:w w:val="125"/>
        </w:rPr>
        <w:t xml:space="preserve"> </w:t>
      </w:r>
      <w:r>
        <w:rPr>
          <w:spacing w:val="-2"/>
          <w:w w:val="125"/>
        </w:rPr>
        <w:t>under</w:t>
      </w:r>
      <w:r>
        <w:rPr>
          <w:spacing w:val="-9"/>
          <w:w w:val="125"/>
        </w:rPr>
        <w:t xml:space="preserve"> </w:t>
      </w:r>
      <w:r>
        <w:rPr>
          <w:spacing w:val="-1"/>
          <w:w w:val="125"/>
        </w:rPr>
        <w:t>its</w:t>
      </w:r>
      <w:r>
        <w:rPr>
          <w:spacing w:val="-9"/>
          <w:w w:val="125"/>
        </w:rPr>
        <w:t xml:space="preserve"> </w:t>
      </w:r>
      <w:r>
        <w:rPr>
          <w:spacing w:val="-1"/>
          <w:w w:val="125"/>
        </w:rPr>
        <w:t>Strategic</w:t>
      </w:r>
      <w:r>
        <w:rPr>
          <w:spacing w:val="-7"/>
          <w:w w:val="125"/>
        </w:rPr>
        <w:t xml:space="preserve"> </w:t>
      </w:r>
      <w:r>
        <w:rPr>
          <w:spacing w:val="-2"/>
          <w:w w:val="125"/>
        </w:rPr>
        <w:t>Goal</w:t>
      </w:r>
      <w:r>
        <w:rPr>
          <w:spacing w:val="-9"/>
          <w:w w:val="125"/>
        </w:rPr>
        <w:t xml:space="preserve"> </w:t>
      </w:r>
      <w:r>
        <w:rPr>
          <w:w w:val="125"/>
        </w:rPr>
        <w:t>2</w:t>
      </w:r>
      <w:r>
        <w:rPr>
          <w:spacing w:val="-10"/>
          <w:w w:val="125"/>
        </w:rPr>
        <w:t xml:space="preserve"> </w:t>
      </w:r>
      <w:r>
        <w:rPr>
          <w:spacing w:val="-3"/>
          <w:w w:val="125"/>
        </w:rPr>
        <w:t>(Str</w:t>
      </w:r>
      <w:r>
        <w:rPr>
          <w:spacing w:val="-2"/>
          <w:w w:val="125"/>
        </w:rPr>
        <w:t>engthen</w:t>
      </w:r>
      <w:r>
        <w:rPr>
          <w:spacing w:val="-9"/>
          <w:w w:val="125"/>
        </w:rPr>
        <w:t xml:space="preserve"> </w:t>
      </w:r>
      <w:r>
        <w:rPr>
          <w:spacing w:val="-1"/>
          <w:w w:val="125"/>
        </w:rPr>
        <w:t>engagement</w:t>
      </w:r>
      <w:r>
        <w:rPr>
          <w:spacing w:val="-10"/>
          <w:w w:val="125"/>
        </w:rPr>
        <w:t xml:space="preserve"> </w:t>
      </w:r>
      <w:r>
        <w:rPr>
          <w:spacing w:val="-2"/>
          <w:w w:val="125"/>
        </w:rPr>
        <w:t>with</w:t>
      </w:r>
      <w:r>
        <w:rPr>
          <w:spacing w:val="-8"/>
          <w:w w:val="125"/>
        </w:rPr>
        <w:t xml:space="preserve"> </w:t>
      </w:r>
      <w:r>
        <w:rPr>
          <w:spacing w:val="-1"/>
          <w:w w:val="125"/>
        </w:rPr>
        <w:t>the</w:t>
      </w:r>
      <w:r>
        <w:rPr>
          <w:spacing w:val="-10"/>
          <w:w w:val="125"/>
        </w:rPr>
        <w:t xml:space="preserve"> </w:t>
      </w:r>
      <w:r>
        <w:rPr>
          <w:spacing w:val="-1"/>
          <w:w w:val="125"/>
        </w:rPr>
        <w:t>community)</w:t>
      </w:r>
      <w:r>
        <w:rPr>
          <w:spacing w:val="42"/>
          <w:w w:val="124"/>
        </w:rPr>
        <w:t xml:space="preserve"> </w:t>
      </w:r>
      <w:r>
        <w:rPr>
          <w:spacing w:val="-1"/>
          <w:w w:val="125"/>
        </w:rPr>
        <w:t>consults</w:t>
      </w:r>
      <w:r>
        <w:rPr>
          <w:spacing w:val="-6"/>
          <w:w w:val="125"/>
        </w:rPr>
        <w:t xml:space="preserve"> </w:t>
      </w:r>
      <w:r>
        <w:rPr>
          <w:spacing w:val="-2"/>
          <w:w w:val="125"/>
        </w:rPr>
        <w:t>extensively</w:t>
      </w:r>
      <w:r>
        <w:rPr>
          <w:spacing w:val="-5"/>
          <w:w w:val="125"/>
        </w:rPr>
        <w:t xml:space="preserve"> </w:t>
      </w:r>
      <w:r>
        <w:rPr>
          <w:spacing w:val="-2"/>
          <w:w w:val="125"/>
        </w:rPr>
        <w:t>with</w:t>
      </w:r>
      <w:r>
        <w:rPr>
          <w:spacing w:val="-6"/>
          <w:w w:val="125"/>
        </w:rPr>
        <w:t xml:space="preserve"> </w:t>
      </w:r>
      <w:r>
        <w:rPr>
          <w:spacing w:val="-1"/>
          <w:w w:val="125"/>
        </w:rPr>
        <w:t>the</w:t>
      </w:r>
      <w:r>
        <w:rPr>
          <w:spacing w:val="-7"/>
          <w:w w:val="125"/>
        </w:rPr>
        <w:t xml:space="preserve"> </w:t>
      </w:r>
      <w:r>
        <w:rPr>
          <w:spacing w:val="-1"/>
          <w:w w:val="125"/>
        </w:rPr>
        <w:t>community</w:t>
      </w:r>
      <w:r>
        <w:rPr>
          <w:spacing w:val="-5"/>
          <w:w w:val="125"/>
        </w:rPr>
        <w:t xml:space="preserve"> </w:t>
      </w:r>
      <w:r>
        <w:rPr>
          <w:spacing w:val="-1"/>
          <w:w w:val="125"/>
        </w:rPr>
        <w:t>about</w:t>
      </w:r>
      <w:r>
        <w:rPr>
          <w:spacing w:val="-6"/>
          <w:w w:val="125"/>
        </w:rPr>
        <w:t xml:space="preserve"> </w:t>
      </w:r>
      <w:r>
        <w:rPr>
          <w:spacing w:val="-2"/>
          <w:w w:val="125"/>
        </w:rPr>
        <w:t>their</w:t>
      </w:r>
      <w:r>
        <w:rPr>
          <w:spacing w:val="-7"/>
          <w:w w:val="125"/>
        </w:rPr>
        <w:t xml:space="preserve"> </w:t>
      </w:r>
      <w:r>
        <w:rPr>
          <w:spacing w:val="-2"/>
          <w:w w:val="125"/>
        </w:rPr>
        <w:t>water</w:t>
      </w:r>
      <w:r>
        <w:rPr>
          <w:spacing w:val="-6"/>
          <w:w w:val="125"/>
        </w:rPr>
        <w:t xml:space="preserve"> </w:t>
      </w:r>
      <w:r>
        <w:rPr>
          <w:spacing w:val="-1"/>
          <w:w w:val="125"/>
        </w:rPr>
        <w:t>needs,</w:t>
      </w:r>
      <w:r>
        <w:rPr>
          <w:spacing w:val="-6"/>
          <w:w w:val="125"/>
        </w:rPr>
        <w:t xml:space="preserve"> </w:t>
      </w:r>
      <w:r>
        <w:rPr>
          <w:spacing w:val="-3"/>
          <w:w w:val="125"/>
        </w:rPr>
        <w:t>pr</w:t>
      </w:r>
      <w:r>
        <w:rPr>
          <w:spacing w:val="-2"/>
          <w:w w:val="125"/>
        </w:rPr>
        <w:t>eferences</w:t>
      </w:r>
      <w:r>
        <w:rPr>
          <w:spacing w:val="-7"/>
          <w:w w:val="125"/>
        </w:rPr>
        <w:t xml:space="preserve"> </w:t>
      </w:r>
      <w:r>
        <w:rPr>
          <w:spacing w:val="-1"/>
          <w:w w:val="125"/>
        </w:rPr>
        <w:t>and</w:t>
      </w:r>
      <w:r>
        <w:rPr>
          <w:spacing w:val="-6"/>
          <w:w w:val="125"/>
        </w:rPr>
        <w:t xml:space="preserve"> </w:t>
      </w:r>
      <w:r>
        <w:rPr>
          <w:spacing w:val="-1"/>
          <w:w w:val="125"/>
        </w:rPr>
        <w:t>the</w:t>
      </w:r>
      <w:r>
        <w:rPr>
          <w:spacing w:val="-7"/>
          <w:w w:val="125"/>
        </w:rPr>
        <w:t xml:space="preserve"> </w:t>
      </w:r>
      <w:r>
        <w:rPr>
          <w:spacing w:val="-1"/>
          <w:w w:val="125"/>
        </w:rPr>
        <w:t>impact</w:t>
      </w:r>
      <w:r>
        <w:rPr>
          <w:spacing w:val="-5"/>
          <w:w w:val="125"/>
        </w:rPr>
        <w:t xml:space="preserve"> </w:t>
      </w:r>
      <w:r>
        <w:rPr>
          <w:spacing w:val="-2"/>
          <w:w w:val="125"/>
        </w:rPr>
        <w:t>of</w:t>
      </w:r>
      <w:r>
        <w:rPr>
          <w:spacing w:val="-6"/>
          <w:w w:val="125"/>
        </w:rPr>
        <w:t xml:space="preserve"> </w:t>
      </w:r>
      <w:r>
        <w:rPr>
          <w:spacing w:val="-2"/>
          <w:w w:val="125"/>
        </w:rPr>
        <w:t>water</w:t>
      </w:r>
      <w:r>
        <w:rPr>
          <w:spacing w:val="-6"/>
          <w:w w:val="125"/>
        </w:rPr>
        <w:t xml:space="preserve"> </w:t>
      </w:r>
      <w:r>
        <w:rPr>
          <w:spacing w:val="-1"/>
          <w:w w:val="125"/>
        </w:rPr>
        <w:t>policy</w:t>
      </w:r>
      <w:r>
        <w:rPr>
          <w:spacing w:val="56"/>
          <w:w w:val="124"/>
        </w:rPr>
        <w:t xml:space="preserve"> </w:t>
      </w:r>
      <w:r>
        <w:rPr>
          <w:spacing w:val="-2"/>
          <w:w w:val="125"/>
        </w:rPr>
        <w:t>on</w:t>
      </w:r>
      <w:r>
        <w:rPr>
          <w:spacing w:val="-11"/>
          <w:w w:val="125"/>
        </w:rPr>
        <w:t xml:space="preserve"> </w:t>
      </w:r>
      <w:r>
        <w:rPr>
          <w:spacing w:val="-2"/>
          <w:w w:val="125"/>
        </w:rPr>
        <w:t>their</w:t>
      </w:r>
      <w:r>
        <w:rPr>
          <w:spacing w:val="-10"/>
          <w:w w:val="125"/>
        </w:rPr>
        <w:t xml:space="preserve"> </w:t>
      </w:r>
      <w:r>
        <w:rPr>
          <w:spacing w:val="-1"/>
          <w:w w:val="125"/>
        </w:rPr>
        <w:t>industries</w:t>
      </w:r>
      <w:r>
        <w:rPr>
          <w:spacing w:val="-10"/>
          <w:w w:val="125"/>
        </w:rPr>
        <w:t xml:space="preserve"> </w:t>
      </w:r>
      <w:r>
        <w:rPr>
          <w:spacing w:val="-1"/>
          <w:w w:val="125"/>
        </w:rPr>
        <w:t>and</w:t>
      </w:r>
      <w:r>
        <w:rPr>
          <w:spacing w:val="-10"/>
          <w:w w:val="125"/>
        </w:rPr>
        <w:t xml:space="preserve"> </w:t>
      </w:r>
      <w:r>
        <w:rPr>
          <w:spacing w:val="-1"/>
          <w:w w:val="125"/>
        </w:rPr>
        <w:t>communities.</w:t>
      </w:r>
      <w:r>
        <w:rPr>
          <w:spacing w:val="-9"/>
          <w:w w:val="125"/>
        </w:rPr>
        <w:t xml:space="preserve"> </w:t>
      </w:r>
      <w:r>
        <w:rPr>
          <w:spacing w:val="-2"/>
          <w:w w:val="125"/>
        </w:rPr>
        <w:t>The</w:t>
      </w:r>
      <w:r>
        <w:rPr>
          <w:spacing w:val="-10"/>
          <w:w w:val="125"/>
        </w:rPr>
        <w:t xml:space="preserve"> </w:t>
      </w:r>
      <w:r>
        <w:rPr>
          <w:spacing w:val="-2"/>
          <w:w w:val="125"/>
        </w:rPr>
        <w:t>MDBA</w:t>
      </w:r>
      <w:r>
        <w:rPr>
          <w:spacing w:val="-10"/>
          <w:w w:val="125"/>
        </w:rPr>
        <w:t xml:space="preserve"> </w:t>
      </w:r>
      <w:r>
        <w:rPr>
          <w:spacing w:val="-1"/>
          <w:w w:val="125"/>
        </w:rPr>
        <w:t>seeks</w:t>
      </w:r>
      <w:r>
        <w:rPr>
          <w:spacing w:val="-9"/>
          <w:w w:val="125"/>
        </w:rPr>
        <w:t xml:space="preserve"> </w:t>
      </w:r>
      <w:r>
        <w:rPr>
          <w:spacing w:val="-2"/>
          <w:w w:val="125"/>
        </w:rPr>
        <w:t>to</w:t>
      </w:r>
      <w:r>
        <w:rPr>
          <w:spacing w:val="-11"/>
          <w:w w:val="125"/>
        </w:rPr>
        <w:t xml:space="preserve"> </w:t>
      </w:r>
      <w:r>
        <w:rPr>
          <w:spacing w:val="-1"/>
          <w:w w:val="125"/>
        </w:rPr>
        <w:t>continually</w:t>
      </w:r>
      <w:r>
        <w:rPr>
          <w:spacing w:val="-9"/>
          <w:w w:val="125"/>
        </w:rPr>
        <w:t xml:space="preserve"> </w:t>
      </w:r>
      <w:r>
        <w:rPr>
          <w:spacing w:val="-3"/>
          <w:w w:val="125"/>
        </w:rPr>
        <w:t>improve</w:t>
      </w:r>
      <w:r>
        <w:rPr>
          <w:spacing w:val="-10"/>
          <w:w w:val="125"/>
        </w:rPr>
        <w:t xml:space="preserve"> </w:t>
      </w:r>
      <w:r>
        <w:rPr>
          <w:spacing w:val="-1"/>
          <w:w w:val="125"/>
        </w:rPr>
        <w:t>its</w:t>
      </w:r>
      <w:r>
        <w:rPr>
          <w:spacing w:val="-10"/>
          <w:w w:val="125"/>
        </w:rPr>
        <w:t xml:space="preserve"> </w:t>
      </w:r>
      <w:r>
        <w:rPr>
          <w:spacing w:val="-2"/>
          <w:w w:val="125"/>
        </w:rPr>
        <w:t>stak</w:t>
      </w:r>
      <w:r>
        <w:rPr>
          <w:spacing w:val="-3"/>
          <w:w w:val="125"/>
        </w:rPr>
        <w:t>eholder</w:t>
      </w:r>
      <w:r>
        <w:rPr>
          <w:spacing w:val="-11"/>
          <w:w w:val="125"/>
        </w:rPr>
        <w:t xml:space="preserve"> </w:t>
      </w:r>
      <w:r>
        <w:rPr>
          <w:spacing w:val="-1"/>
          <w:w w:val="125"/>
        </w:rPr>
        <w:t>engagement</w:t>
      </w:r>
      <w:r>
        <w:rPr>
          <w:spacing w:val="-11"/>
          <w:w w:val="125"/>
        </w:rPr>
        <w:t xml:space="preserve"> </w:t>
      </w:r>
      <w:r>
        <w:rPr>
          <w:spacing w:val="-1"/>
          <w:w w:val="125"/>
        </w:rPr>
        <w:t>in</w:t>
      </w:r>
      <w:r>
        <w:rPr>
          <w:spacing w:val="46"/>
          <w:w w:val="126"/>
        </w:rPr>
        <w:t xml:space="preserve"> </w:t>
      </w:r>
      <w:r>
        <w:rPr>
          <w:w w:val="125"/>
        </w:rPr>
        <w:t>Basin</w:t>
      </w:r>
      <w:r>
        <w:rPr>
          <w:spacing w:val="-9"/>
          <w:w w:val="125"/>
        </w:rPr>
        <w:t xml:space="preserve"> </w:t>
      </w:r>
      <w:r>
        <w:rPr>
          <w:spacing w:val="-1"/>
          <w:w w:val="125"/>
        </w:rPr>
        <w:t>scale</w:t>
      </w:r>
      <w:r>
        <w:rPr>
          <w:spacing w:val="-7"/>
          <w:w w:val="125"/>
        </w:rPr>
        <w:t xml:space="preserve"> </w:t>
      </w:r>
      <w:r>
        <w:rPr>
          <w:spacing w:val="-1"/>
          <w:w w:val="125"/>
        </w:rPr>
        <w:t>initiatives</w:t>
      </w:r>
      <w:r>
        <w:rPr>
          <w:spacing w:val="-7"/>
          <w:w w:val="125"/>
        </w:rPr>
        <w:t xml:space="preserve"> </w:t>
      </w:r>
      <w:r>
        <w:rPr>
          <w:spacing w:val="-4"/>
          <w:w w:val="125"/>
        </w:rPr>
        <w:t>lik</w:t>
      </w:r>
      <w:r>
        <w:rPr>
          <w:spacing w:val="-3"/>
          <w:w w:val="125"/>
        </w:rPr>
        <w:t>e</w:t>
      </w:r>
      <w:r>
        <w:rPr>
          <w:spacing w:val="-8"/>
          <w:w w:val="125"/>
        </w:rPr>
        <w:t xml:space="preserve"> </w:t>
      </w:r>
      <w:r>
        <w:rPr>
          <w:spacing w:val="-1"/>
          <w:w w:val="125"/>
        </w:rPr>
        <w:t>the</w:t>
      </w:r>
      <w:r>
        <w:rPr>
          <w:spacing w:val="-9"/>
          <w:w w:val="125"/>
        </w:rPr>
        <w:t xml:space="preserve"> </w:t>
      </w:r>
      <w:r>
        <w:rPr>
          <w:spacing w:val="-2"/>
          <w:w w:val="125"/>
        </w:rPr>
        <w:t>Norther</w:t>
      </w:r>
      <w:r>
        <w:rPr>
          <w:spacing w:val="-1"/>
          <w:w w:val="125"/>
        </w:rPr>
        <w:t>n</w:t>
      </w:r>
      <w:r>
        <w:rPr>
          <w:spacing w:val="-8"/>
          <w:w w:val="125"/>
        </w:rPr>
        <w:t xml:space="preserve"> </w:t>
      </w:r>
      <w:r>
        <w:rPr>
          <w:w w:val="125"/>
        </w:rPr>
        <w:t>Basin</w:t>
      </w:r>
      <w:r>
        <w:rPr>
          <w:spacing w:val="-9"/>
          <w:w w:val="125"/>
        </w:rPr>
        <w:t xml:space="preserve"> </w:t>
      </w:r>
      <w:r>
        <w:rPr>
          <w:spacing w:val="-4"/>
          <w:w w:val="125"/>
        </w:rPr>
        <w:t>R</w:t>
      </w:r>
      <w:r>
        <w:rPr>
          <w:spacing w:val="-3"/>
          <w:w w:val="125"/>
        </w:rPr>
        <w:t>eview</w:t>
      </w:r>
      <w:r>
        <w:rPr>
          <w:spacing w:val="-8"/>
          <w:w w:val="125"/>
        </w:rPr>
        <w:t xml:space="preserve"> </w:t>
      </w:r>
      <w:r>
        <w:rPr>
          <w:spacing w:val="-1"/>
          <w:w w:val="125"/>
        </w:rPr>
        <w:t>and</w:t>
      </w:r>
      <w:r>
        <w:rPr>
          <w:spacing w:val="-8"/>
          <w:w w:val="125"/>
        </w:rPr>
        <w:t xml:space="preserve"> </w:t>
      </w:r>
      <w:r>
        <w:rPr>
          <w:spacing w:val="-1"/>
          <w:w w:val="125"/>
        </w:rPr>
        <w:t>the</w:t>
      </w:r>
      <w:r>
        <w:rPr>
          <w:spacing w:val="-8"/>
          <w:w w:val="125"/>
        </w:rPr>
        <w:t xml:space="preserve"> </w:t>
      </w:r>
      <w:r>
        <w:rPr>
          <w:spacing w:val="-1"/>
          <w:w w:val="125"/>
        </w:rPr>
        <w:t>Sustainable</w:t>
      </w:r>
      <w:r>
        <w:rPr>
          <w:spacing w:val="-6"/>
          <w:w w:val="125"/>
        </w:rPr>
        <w:t xml:space="preserve"> </w:t>
      </w:r>
      <w:r>
        <w:rPr>
          <w:w w:val="125"/>
        </w:rPr>
        <w:t>Diversion</w:t>
      </w:r>
      <w:r>
        <w:rPr>
          <w:spacing w:val="-9"/>
          <w:w w:val="125"/>
        </w:rPr>
        <w:t xml:space="preserve"> </w:t>
      </w:r>
      <w:r>
        <w:rPr>
          <w:spacing w:val="-2"/>
          <w:w w:val="125"/>
        </w:rPr>
        <w:t>Limit</w:t>
      </w:r>
      <w:r>
        <w:rPr>
          <w:spacing w:val="-8"/>
          <w:w w:val="125"/>
        </w:rPr>
        <w:t xml:space="preserve"> </w:t>
      </w:r>
      <w:r>
        <w:rPr>
          <w:spacing w:val="-3"/>
          <w:w w:val="125"/>
        </w:rPr>
        <w:t>A</w:t>
      </w:r>
      <w:r>
        <w:rPr>
          <w:spacing w:val="-2"/>
          <w:w w:val="125"/>
        </w:rPr>
        <w:t>djustment</w:t>
      </w:r>
      <w:r>
        <w:rPr>
          <w:spacing w:val="-7"/>
          <w:w w:val="125"/>
        </w:rPr>
        <w:t xml:space="preserve"> </w:t>
      </w:r>
      <w:r>
        <w:rPr>
          <w:spacing w:val="-3"/>
          <w:w w:val="125"/>
        </w:rPr>
        <w:t>pr</w:t>
      </w:r>
      <w:r>
        <w:rPr>
          <w:spacing w:val="-2"/>
          <w:w w:val="125"/>
        </w:rPr>
        <w:t>ocess</w:t>
      </w:r>
      <w:r>
        <w:rPr>
          <w:spacing w:val="62"/>
          <w:w w:val="125"/>
        </w:rPr>
        <w:t xml:space="preserve"> </w:t>
      </w:r>
      <w:r>
        <w:rPr>
          <w:spacing w:val="-3"/>
          <w:w w:val="125"/>
        </w:rPr>
        <w:t>thr</w:t>
      </w:r>
      <w:r>
        <w:rPr>
          <w:spacing w:val="-2"/>
          <w:w w:val="125"/>
        </w:rPr>
        <w:t>ough</w:t>
      </w:r>
      <w:r>
        <w:rPr>
          <w:spacing w:val="4"/>
          <w:w w:val="125"/>
        </w:rPr>
        <w:t xml:space="preserve"> </w:t>
      </w:r>
      <w:r>
        <w:rPr>
          <w:w w:val="125"/>
        </w:rPr>
        <w:t>a</w:t>
      </w:r>
      <w:r>
        <w:rPr>
          <w:spacing w:val="4"/>
          <w:w w:val="125"/>
        </w:rPr>
        <w:t xml:space="preserve"> </w:t>
      </w:r>
      <w:r>
        <w:rPr>
          <w:spacing w:val="-1"/>
          <w:w w:val="125"/>
        </w:rPr>
        <w:t>range</w:t>
      </w:r>
      <w:r>
        <w:rPr>
          <w:spacing w:val="3"/>
          <w:w w:val="125"/>
        </w:rPr>
        <w:t xml:space="preserve"> </w:t>
      </w:r>
      <w:r>
        <w:rPr>
          <w:spacing w:val="-2"/>
          <w:w w:val="125"/>
        </w:rPr>
        <w:t>of</w:t>
      </w:r>
      <w:r>
        <w:rPr>
          <w:spacing w:val="5"/>
          <w:w w:val="125"/>
        </w:rPr>
        <w:t xml:space="preserve"> </w:t>
      </w:r>
      <w:r>
        <w:rPr>
          <w:spacing w:val="-1"/>
          <w:w w:val="125"/>
        </w:rPr>
        <w:t>initiatives</w:t>
      </w:r>
      <w:r>
        <w:rPr>
          <w:spacing w:val="5"/>
          <w:w w:val="125"/>
        </w:rPr>
        <w:t xml:space="preserve"> </w:t>
      </w:r>
      <w:r>
        <w:rPr>
          <w:spacing w:val="-1"/>
          <w:w w:val="125"/>
        </w:rPr>
        <w:t>including</w:t>
      </w:r>
      <w:r>
        <w:rPr>
          <w:spacing w:val="6"/>
          <w:w w:val="125"/>
        </w:rPr>
        <w:t xml:space="preserve"> </w:t>
      </w:r>
      <w:r>
        <w:rPr>
          <w:spacing w:val="-1"/>
          <w:w w:val="125"/>
        </w:rPr>
        <w:t>establishing</w:t>
      </w:r>
      <w:r>
        <w:rPr>
          <w:spacing w:val="4"/>
          <w:w w:val="125"/>
        </w:rPr>
        <w:t xml:space="preserve"> </w:t>
      </w:r>
      <w:r>
        <w:rPr>
          <w:spacing w:val="-3"/>
          <w:w w:val="125"/>
        </w:rPr>
        <w:t>r</w:t>
      </w:r>
      <w:r>
        <w:rPr>
          <w:spacing w:val="-2"/>
          <w:w w:val="125"/>
        </w:rPr>
        <w:t>egional</w:t>
      </w:r>
      <w:r>
        <w:rPr>
          <w:spacing w:val="3"/>
          <w:w w:val="125"/>
        </w:rPr>
        <w:t xml:space="preserve"> </w:t>
      </w:r>
      <w:r>
        <w:rPr>
          <w:spacing w:val="-1"/>
          <w:w w:val="125"/>
        </w:rPr>
        <w:t>offices</w:t>
      </w:r>
      <w:r>
        <w:rPr>
          <w:spacing w:val="6"/>
          <w:w w:val="125"/>
        </w:rPr>
        <w:t xml:space="preserve"> </w:t>
      </w:r>
      <w:r>
        <w:rPr>
          <w:spacing w:val="-1"/>
          <w:w w:val="125"/>
        </w:rPr>
        <w:t>and</w:t>
      </w:r>
      <w:r>
        <w:rPr>
          <w:spacing w:val="4"/>
          <w:w w:val="125"/>
        </w:rPr>
        <w:t xml:space="preserve"> </w:t>
      </w:r>
      <w:r>
        <w:rPr>
          <w:spacing w:val="-1"/>
          <w:w w:val="125"/>
        </w:rPr>
        <w:t>staff</w:t>
      </w:r>
      <w:r>
        <w:rPr>
          <w:spacing w:val="6"/>
          <w:w w:val="125"/>
        </w:rPr>
        <w:t xml:space="preserve"> </w:t>
      </w:r>
      <w:r>
        <w:rPr>
          <w:spacing w:val="-2"/>
          <w:w w:val="125"/>
        </w:rPr>
        <w:t>with</w:t>
      </w:r>
      <w:r>
        <w:rPr>
          <w:spacing w:val="5"/>
          <w:w w:val="125"/>
        </w:rPr>
        <w:t xml:space="preserve"> </w:t>
      </w:r>
      <w:r>
        <w:rPr>
          <w:w w:val="125"/>
        </w:rPr>
        <w:t>a</w:t>
      </w:r>
      <w:r>
        <w:rPr>
          <w:spacing w:val="3"/>
          <w:w w:val="125"/>
        </w:rPr>
        <w:t xml:space="preserve"> </w:t>
      </w:r>
      <w:r>
        <w:rPr>
          <w:w w:val="125"/>
        </w:rPr>
        <w:t>focus</w:t>
      </w:r>
      <w:r>
        <w:rPr>
          <w:spacing w:val="4"/>
          <w:w w:val="125"/>
        </w:rPr>
        <w:t xml:space="preserve"> </w:t>
      </w:r>
      <w:r>
        <w:rPr>
          <w:spacing w:val="-2"/>
          <w:w w:val="125"/>
        </w:rPr>
        <w:t>on</w:t>
      </w:r>
      <w:r>
        <w:rPr>
          <w:spacing w:val="4"/>
          <w:w w:val="125"/>
        </w:rPr>
        <w:t xml:space="preserve"> </w:t>
      </w:r>
      <w:r>
        <w:rPr>
          <w:spacing w:val="-1"/>
          <w:w w:val="125"/>
        </w:rPr>
        <w:t>community</w:t>
      </w:r>
      <w:r>
        <w:rPr>
          <w:spacing w:val="44"/>
          <w:w w:val="124"/>
        </w:rPr>
        <w:t xml:space="preserve"> </w:t>
      </w:r>
      <w:r>
        <w:rPr>
          <w:spacing w:val="-1"/>
          <w:w w:val="125"/>
        </w:rPr>
        <w:t>engagement</w:t>
      </w:r>
      <w:r>
        <w:rPr>
          <w:spacing w:val="1"/>
          <w:w w:val="125"/>
        </w:rPr>
        <w:t xml:space="preserve"> </w:t>
      </w:r>
      <w:r>
        <w:rPr>
          <w:spacing w:val="-1"/>
          <w:w w:val="125"/>
        </w:rPr>
        <w:t>staff</w:t>
      </w:r>
      <w:r>
        <w:rPr>
          <w:spacing w:val="4"/>
          <w:w w:val="125"/>
        </w:rPr>
        <w:t xml:space="preserve"> </w:t>
      </w:r>
      <w:r>
        <w:rPr>
          <w:spacing w:val="-2"/>
          <w:w w:val="125"/>
        </w:rPr>
        <w:t>across</w:t>
      </w:r>
      <w:r>
        <w:rPr>
          <w:spacing w:val="2"/>
          <w:w w:val="125"/>
        </w:rPr>
        <w:t xml:space="preserve"> </w:t>
      </w:r>
      <w:r>
        <w:rPr>
          <w:spacing w:val="-1"/>
          <w:w w:val="125"/>
        </w:rPr>
        <w:t>the</w:t>
      </w:r>
      <w:r>
        <w:rPr>
          <w:spacing w:val="2"/>
          <w:w w:val="125"/>
        </w:rPr>
        <w:t xml:space="preserve"> </w:t>
      </w:r>
      <w:r>
        <w:rPr>
          <w:spacing w:val="-1"/>
          <w:w w:val="125"/>
        </w:rPr>
        <w:t>basin</w:t>
      </w:r>
      <w:r>
        <w:rPr>
          <w:spacing w:val="2"/>
          <w:w w:val="125"/>
        </w:rPr>
        <w:t xml:space="preserve"> </w:t>
      </w:r>
      <w:r>
        <w:rPr>
          <w:spacing w:val="-1"/>
          <w:w w:val="125"/>
        </w:rPr>
        <w:t>and</w:t>
      </w:r>
      <w:r>
        <w:rPr>
          <w:spacing w:val="3"/>
          <w:w w:val="125"/>
        </w:rPr>
        <w:t xml:space="preserve"> </w:t>
      </w:r>
      <w:r>
        <w:rPr>
          <w:spacing w:val="-3"/>
          <w:w w:val="125"/>
        </w:rPr>
        <w:t>pr</w:t>
      </w:r>
      <w:r>
        <w:rPr>
          <w:spacing w:val="-2"/>
          <w:w w:val="125"/>
        </w:rPr>
        <w:t>oviding</w:t>
      </w:r>
      <w:r>
        <w:rPr>
          <w:spacing w:val="2"/>
          <w:w w:val="125"/>
        </w:rPr>
        <w:t xml:space="preserve"> </w:t>
      </w:r>
      <w:r>
        <w:rPr>
          <w:spacing w:val="-1"/>
          <w:w w:val="125"/>
        </w:rPr>
        <w:t>educational</w:t>
      </w:r>
      <w:r>
        <w:rPr>
          <w:spacing w:val="2"/>
          <w:w w:val="125"/>
        </w:rPr>
        <w:t xml:space="preserve"> </w:t>
      </w:r>
      <w:r>
        <w:rPr>
          <w:spacing w:val="-1"/>
          <w:w w:val="125"/>
        </w:rPr>
        <w:t>and</w:t>
      </w:r>
      <w:r>
        <w:rPr>
          <w:spacing w:val="2"/>
          <w:w w:val="125"/>
        </w:rPr>
        <w:t xml:space="preserve"> </w:t>
      </w:r>
      <w:r>
        <w:rPr>
          <w:spacing w:val="-1"/>
          <w:w w:val="125"/>
        </w:rPr>
        <w:t>communication</w:t>
      </w:r>
      <w:r>
        <w:rPr>
          <w:spacing w:val="5"/>
          <w:w w:val="125"/>
        </w:rPr>
        <w:t xml:space="preserve"> </w:t>
      </w:r>
      <w:r>
        <w:rPr>
          <w:spacing w:val="-3"/>
          <w:w w:val="125"/>
        </w:rPr>
        <w:t>resour</w:t>
      </w:r>
      <w:r>
        <w:rPr>
          <w:spacing w:val="-2"/>
          <w:w w:val="125"/>
        </w:rPr>
        <w:t>ces</w:t>
      </w:r>
      <w:r>
        <w:rPr>
          <w:spacing w:val="2"/>
          <w:w w:val="125"/>
        </w:rPr>
        <w:t xml:space="preserve"> </w:t>
      </w:r>
      <w:r>
        <w:rPr>
          <w:w w:val="125"/>
        </w:rPr>
        <w:t>for</w:t>
      </w:r>
      <w:r>
        <w:rPr>
          <w:spacing w:val="2"/>
          <w:w w:val="125"/>
        </w:rPr>
        <w:t xml:space="preserve"> </w:t>
      </w:r>
      <w:r>
        <w:rPr>
          <w:spacing w:val="-1"/>
          <w:w w:val="125"/>
        </w:rPr>
        <w:t>students</w:t>
      </w:r>
      <w:r>
        <w:rPr>
          <w:spacing w:val="4"/>
          <w:w w:val="125"/>
        </w:rPr>
        <w:t xml:space="preserve"> </w:t>
      </w:r>
      <w:r>
        <w:rPr>
          <w:spacing w:val="-1"/>
          <w:w w:val="125"/>
        </w:rPr>
        <w:t>and</w:t>
      </w:r>
      <w:r>
        <w:rPr>
          <w:spacing w:val="46"/>
          <w:w w:val="130"/>
        </w:rPr>
        <w:t xml:space="preserve"> </w:t>
      </w:r>
      <w:r>
        <w:rPr>
          <w:spacing w:val="-1"/>
          <w:w w:val="125"/>
        </w:rPr>
        <w:t>teachers</w:t>
      </w:r>
      <w:r>
        <w:rPr>
          <w:w w:val="125"/>
        </w:rPr>
        <w:t xml:space="preserve"> </w:t>
      </w:r>
      <w:r>
        <w:rPr>
          <w:spacing w:val="-1"/>
          <w:w w:val="125"/>
        </w:rPr>
        <w:t>and</w:t>
      </w:r>
      <w:r>
        <w:rPr>
          <w:spacing w:val="2"/>
          <w:w w:val="125"/>
        </w:rPr>
        <w:t xml:space="preserve"> </w:t>
      </w:r>
      <w:r>
        <w:rPr>
          <w:spacing w:val="-1"/>
          <w:w w:val="125"/>
        </w:rPr>
        <w:t>the</w:t>
      </w:r>
      <w:r>
        <w:rPr>
          <w:w w:val="125"/>
        </w:rPr>
        <w:t xml:space="preserve"> </w:t>
      </w:r>
      <w:r>
        <w:rPr>
          <w:spacing w:val="-1"/>
          <w:w w:val="125"/>
        </w:rPr>
        <w:t>community</w:t>
      </w:r>
      <w:r>
        <w:rPr>
          <w:spacing w:val="3"/>
          <w:w w:val="125"/>
        </w:rPr>
        <w:t xml:space="preserve"> </w:t>
      </w:r>
      <w:r>
        <w:rPr>
          <w:spacing w:val="-2"/>
          <w:w w:val="125"/>
        </w:rPr>
        <w:t>on</w:t>
      </w:r>
      <w:r>
        <w:rPr>
          <w:spacing w:val="2"/>
          <w:w w:val="125"/>
        </w:rPr>
        <w:t xml:space="preserve"> </w:t>
      </w:r>
      <w:r>
        <w:rPr>
          <w:spacing w:val="-1"/>
          <w:w w:val="125"/>
        </w:rPr>
        <w:t>various</w:t>
      </w:r>
      <w:r>
        <w:rPr>
          <w:spacing w:val="1"/>
          <w:w w:val="125"/>
        </w:rPr>
        <w:t xml:space="preserve"> </w:t>
      </w:r>
      <w:r>
        <w:rPr>
          <w:spacing w:val="-1"/>
          <w:w w:val="125"/>
        </w:rPr>
        <w:t>aspects</w:t>
      </w:r>
      <w:r>
        <w:rPr>
          <w:spacing w:val="2"/>
          <w:w w:val="125"/>
        </w:rPr>
        <w:t xml:space="preserve"> </w:t>
      </w:r>
      <w:r>
        <w:rPr>
          <w:spacing w:val="-2"/>
          <w:w w:val="125"/>
        </w:rPr>
        <w:t>of</w:t>
      </w:r>
      <w:r>
        <w:rPr>
          <w:spacing w:val="2"/>
          <w:w w:val="125"/>
        </w:rPr>
        <w:t xml:space="preserve"> </w:t>
      </w:r>
      <w:r>
        <w:rPr>
          <w:spacing w:val="-2"/>
          <w:w w:val="125"/>
        </w:rPr>
        <w:t>river</w:t>
      </w:r>
      <w:r>
        <w:rPr>
          <w:w w:val="125"/>
        </w:rPr>
        <w:t xml:space="preserve"> </w:t>
      </w:r>
      <w:r>
        <w:rPr>
          <w:spacing w:val="-1"/>
          <w:w w:val="125"/>
        </w:rPr>
        <w:t>basin</w:t>
      </w:r>
      <w:r>
        <w:rPr>
          <w:spacing w:val="2"/>
          <w:w w:val="125"/>
        </w:rPr>
        <w:t xml:space="preserve"> </w:t>
      </w:r>
      <w:r>
        <w:rPr>
          <w:spacing w:val="-1"/>
          <w:w w:val="125"/>
        </w:rPr>
        <w:t>planning.</w:t>
      </w:r>
    </w:p>
    <w:p w:rsidR="004429A5" w:rsidRDefault="004E6DA4">
      <w:pPr>
        <w:pStyle w:val="BodyText"/>
        <w:spacing w:before="18" w:line="248" w:lineRule="auto"/>
        <w:ind w:right="1572"/>
      </w:pPr>
      <w:r>
        <w:rPr>
          <w:spacing w:val="-2"/>
          <w:w w:val="125"/>
        </w:rPr>
        <w:t>The</w:t>
      </w:r>
      <w:r>
        <w:rPr>
          <w:spacing w:val="-17"/>
          <w:w w:val="125"/>
        </w:rPr>
        <w:t xml:space="preserve"> </w:t>
      </w:r>
      <w:r>
        <w:rPr>
          <w:spacing w:val="-2"/>
          <w:w w:val="125"/>
        </w:rPr>
        <w:t>CEWO</w:t>
      </w:r>
      <w:r>
        <w:rPr>
          <w:spacing w:val="-17"/>
          <w:w w:val="125"/>
        </w:rPr>
        <w:t xml:space="preserve"> </w:t>
      </w:r>
      <w:r>
        <w:rPr>
          <w:spacing w:val="-1"/>
          <w:w w:val="125"/>
        </w:rPr>
        <w:t>employs</w:t>
      </w:r>
      <w:r>
        <w:rPr>
          <w:spacing w:val="-18"/>
          <w:w w:val="125"/>
        </w:rPr>
        <w:t xml:space="preserve"> </w:t>
      </w:r>
      <w:r>
        <w:rPr>
          <w:spacing w:val="-1"/>
          <w:w w:val="125"/>
        </w:rPr>
        <w:t>six</w:t>
      </w:r>
      <w:r>
        <w:rPr>
          <w:spacing w:val="-16"/>
          <w:w w:val="125"/>
        </w:rPr>
        <w:t xml:space="preserve"> </w:t>
      </w:r>
      <w:r>
        <w:rPr>
          <w:spacing w:val="-1"/>
          <w:w w:val="125"/>
        </w:rPr>
        <w:t>local</w:t>
      </w:r>
      <w:r>
        <w:rPr>
          <w:spacing w:val="-17"/>
          <w:w w:val="125"/>
        </w:rPr>
        <w:t xml:space="preserve"> </w:t>
      </w:r>
      <w:r>
        <w:rPr>
          <w:spacing w:val="-1"/>
          <w:w w:val="125"/>
        </w:rPr>
        <w:t>engagement</w:t>
      </w:r>
      <w:r>
        <w:rPr>
          <w:spacing w:val="-17"/>
          <w:w w:val="125"/>
        </w:rPr>
        <w:t xml:space="preserve"> </w:t>
      </w:r>
      <w:r>
        <w:rPr>
          <w:spacing w:val="-1"/>
          <w:w w:val="125"/>
        </w:rPr>
        <w:t>officers</w:t>
      </w:r>
      <w:r>
        <w:rPr>
          <w:spacing w:val="-16"/>
          <w:w w:val="125"/>
        </w:rPr>
        <w:t xml:space="preserve"> </w:t>
      </w:r>
      <w:r>
        <w:rPr>
          <w:spacing w:val="-1"/>
          <w:w w:val="125"/>
        </w:rPr>
        <w:t>in</w:t>
      </w:r>
      <w:r>
        <w:rPr>
          <w:spacing w:val="-16"/>
          <w:w w:val="125"/>
        </w:rPr>
        <w:t xml:space="preserve"> </w:t>
      </w:r>
      <w:r>
        <w:rPr>
          <w:spacing w:val="-3"/>
          <w:w w:val="125"/>
        </w:rPr>
        <w:t>r</w:t>
      </w:r>
      <w:r>
        <w:rPr>
          <w:spacing w:val="-2"/>
          <w:w w:val="125"/>
        </w:rPr>
        <w:t>egional</w:t>
      </w:r>
      <w:r>
        <w:rPr>
          <w:spacing w:val="-17"/>
          <w:w w:val="125"/>
        </w:rPr>
        <w:t xml:space="preserve"> </w:t>
      </w:r>
      <w:r>
        <w:rPr>
          <w:spacing w:val="-1"/>
          <w:w w:val="125"/>
        </w:rPr>
        <w:t>locations</w:t>
      </w:r>
      <w:r>
        <w:rPr>
          <w:spacing w:val="-16"/>
          <w:w w:val="125"/>
        </w:rPr>
        <w:t xml:space="preserve"> </w:t>
      </w:r>
      <w:r>
        <w:rPr>
          <w:spacing w:val="-2"/>
          <w:w w:val="125"/>
        </w:rPr>
        <w:t>across</w:t>
      </w:r>
      <w:r>
        <w:rPr>
          <w:spacing w:val="-17"/>
          <w:w w:val="125"/>
        </w:rPr>
        <w:t xml:space="preserve"> </w:t>
      </w:r>
      <w:r>
        <w:rPr>
          <w:spacing w:val="-1"/>
          <w:w w:val="125"/>
        </w:rPr>
        <w:t>the</w:t>
      </w:r>
      <w:r>
        <w:rPr>
          <w:spacing w:val="-17"/>
          <w:w w:val="125"/>
        </w:rPr>
        <w:t xml:space="preserve"> </w:t>
      </w:r>
      <w:r>
        <w:rPr>
          <w:w w:val="125"/>
        </w:rPr>
        <w:t>Basin</w:t>
      </w:r>
      <w:r>
        <w:rPr>
          <w:spacing w:val="-17"/>
          <w:w w:val="125"/>
        </w:rPr>
        <w:t xml:space="preserve"> </w:t>
      </w:r>
      <w:r>
        <w:rPr>
          <w:spacing w:val="-2"/>
          <w:w w:val="125"/>
        </w:rPr>
        <w:t>to</w:t>
      </w:r>
      <w:r>
        <w:rPr>
          <w:spacing w:val="-17"/>
          <w:w w:val="125"/>
        </w:rPr>
        <w:t xml:space="preserve"> </w:t>
      </w:r>
      <w:r>
        <w:rPr>
          <w:spacing w:val="-2"/>
          <w:w w:val="125"/>
        </w:rPr>
        <w:t>work</w:t>
      </w:r>
      <w:r>
        <w:rPr>
          <w:spacing w:val="-17"/>
          <w:w w:val="125"/>
        </w:rPr>
        <w:t xml:space="preserve"> </w:t>
      </w:r>
      <w:r>
        <w:rPr>
          <w:spacing w:val="-2"/>
          <w:w w:val="125"/>
        </w:rPr>
        <w:t>with</w:t>
      </w:r>
      <w:r>
        <w:rPr>
          <w:spacing w:val="44"/>
          <w:w w:val="119"/>
        </w:rPr>
        <w:t xml:space="preserve"> </w:t>
      </w:r>
      <w:r>
        <w:rPr>
          <w:spacing w:val="-1"/>
          <w:w w:val="125"/>
        </w:rPr>
        <w:t>communities</w:t>
      </w:r>
      <w:r>
        <w:rPr>
          <w:spacing w:val="-8"/>
          <w:w w:val="125"/>
        </w:rPr>
        <w:t xml:space="preserve"> </w:t>
      </w:r>
      <w:r>
        <w:rPr>
          <w:spacing w:val="-2"/>
          <w:w w:val="125"/>
        </w:rPr>
        <w:t>to</w:t>
      </w:r>
      <w:r>
        <w:rPr>
          <w:spacing w:val="-9"/>
          <w:w w:val="125"/>
        </w:rPr>
        <w:t xml:space="preserve"> </w:t>
      </w:r>
      <w:r>
        <w:rPr>
          <w:spacing w:val="-2"/>
          <w:w w:val="125"/>
        </w:rPr>
        <w:t>ensure</w:t>
      </w:r>
      <w:r>
        <w:rPr>
          <w:spacing w:val="-9"/>
          <w:w w:val="125"/>
        </w:rPr>
        <w:t xml:space="preserve"> </w:t>
      </w:r>
      <w:r>
        <w:rPr>
          <w:spacing w:val="-1"/>
          <w:w w:val="125"/>
        </w:rPr>
        <w:t>local</w:t>
      </w:r>
      <w:r>
        <w:rPr>
          <w:spacing w:val="-8"/>
          <w:w w:val="125"/>
        </w:rPr>
        <w:t xml:space="preserve"> </w:t>
      </w:r>
      <w:r>
        <w:rPr>
          <w:spacing w:val="-1"/>
          <w:w w:val="125"/>
        </w:rPr>
        <w:t>knowledge</w:t>
      </w:r>
      <w:r>
        <w:rPr>
          <w:spacing w:val="-9"/>
          <w:w w:val="125"/>
        </w:rPr>
        <w:t xml:space="preserve"> </w:t>
      </w:r>
      <w:r>
        <w:rPr>
          <w:spacing w:val="-1"/>
          <w:w w:val="125"/>
        </w:rPr>
        <w:t>and</w:t>
      </w:r>
      <w:r>
        <w:rPr>
          <w:spacing w:val="-8"/>
          <w:w w:val="125"/>
        </w:rPr>
        <w:t xml:space="preserve"> </w:t>
      </w:r>
      <w:r>
        <w:rPr>
          <w:spacing w:val="-1"/>
          <w:w w:val="125"/>
        </w:rPr>
        <w:t>views</w:t>
      </w:r>
      <w:r>
        <w:rPr>
          <w:spacing w:val="-8"/>
          <w:w w:val="125"/>
        </w:rPr>
        <w:t xml:space="preserve"> </w:t>
      </w:r>
      <w:r>
        <w:rPr>
          <w:spacing w:val="-2"/>
          <w:w w:val="125"/>
        </w:rPr>
        <w:t>are</w:t>
      </w:r>
      <w:r>
        <w:rPr>
          <w:spacing w:val="-9"/>
          <w:w w:val="125"/>
        </w:rPr>
        <w:t xml:space="preserve"> </w:t>
      </w:r>
      <w:r>
        <w:rPr>
          <w:spacing w:val="-2"/>
          <w:w w:val="125"/>
        </w:rPr>
        <w:t>taken</w:t>
      </w:r>
      <w:r>
        <w:rPr>
          <w:spacing w:val="-9"/>
          <w:w w:val="125"/>
        </w:rPr>
        <w:t xml:space="preserve"> </w:t>
      </w:r>
      <w:r>
        <w:rPr>
          <w:spacing w:val="-2"/>
          <w:w w:val="125"/>
        </w:rPr>
        <w:t>into</w:t>
      </w:r>
      <w:r>
        <w:rPr>
          <w:spacing w:val="-8"/>
          <w:w w:val="125"/>
        </w:rPr>
        <w:t xml:space="preserve"> </w:t>
      </w:r>
      <w:r>
        <w:rPr>
          <w:spacing w:val="-1"/>
          <w:w w:val="125"/>
        </w:rPr>
        <w:t>account</w:t>
      </w:r>
      <w:r>
        <w:rPr>
          <w:spacing w:val="-9"/>
          <w:w w:val="125"/>
        </w:rPr>
        <w:t xml:space="preserve"> </w:t>
      </w:r>
      <w:r>
        <w:rPr>
          <w:spacing w:val="-1"/>
          <w:w w:val="125"/>
        </w:rPr>
        <w:t>in</w:t>
      </w:r>
      <w:r>
        <w:rPr>
          <w:spacing w:val="-8"/>
          <w:w w:val="125"/>
        </w:rPr>
        <w:t xml:space="preserve"> </w:t>
      </w:r>
      <w:r>
        <w:rPr>
          <w:spacing w:val="-2"/>
          <w:w w:val="125"/>
        </w:rPr>
        <w:t>environmental</w:t>
      </w:r>
      <w:r>
        <w:rPr>
          <w:spacing w:val="-7"/>
          <w:w w:val="125"/>
        </w:rPr>
        <w:t xml:space="preserve"> </w:t>
      </w:r>
      <w:r>
        <w:rPr>
          <w:spacing w:val="-2"/>
          <w:w w:val="125"/>
        </w:rPr>
        <w:t>water</w:t>
      </w:r>
      <w:r>
        <w:rPr>
          <w:spacing w:val="50"/>
          <w:w w:val="121"/>
        </w:rPr>
        <w:t xml:space="preserve"> </w:t>
      </w:r>
      <w:r>
        <w:rPr>
          <w:spacing w:val="-1"/>
          <w:w w:val="125"/>
        </w:rPr>
        <w:t>management</w:t>
      </w:r>
      <w:r>
        <w:rPr>
          <w:spacing w:val="-20"/>
          <w:w w:val="125"/>
        </w:rPr>
        <w:t xml:space="preserve"> </w:t>
      </w:r>
      <w:r>
        <w:rPr>
          <w:spacing w:val="-1"/>
          <w:w w:val="125"/>
        </w:rPr>
        <w:t>decisions.</w:t>
      </w:r>
      <w:r>
        <w:rPr>
          <w:spacing w:val="-18"/>
          <w:w w:val="125"/>
        </w:rPr>
        <w:t xml:space="preserve"> </w:t>
      </w:r>
      <w:r>
        <w:rPr>
          <w:spacing w:val="-2"/>
          <w:w w:val="125"/>
        </w:rPr>
        <w:t>The</w:t>
      </w:r>
      <w:r>
        <w:rPr>
          <w:spacing w:val="-19"/>
          <w:w w:val="125"/>
        </w:rPr>
        <w:t xml:space="preserve"> </w:t>
      </w:r>
      <w:r>
        <w:rPr>
          <w:spacing w:val="-2"/>
          <w:w w:val="125"/>
        </w:rPr>
        <w:t>CEWO</w:t>
      </w:r>
      <w:r>
        <w:rPr>
          <w:spacing w:val="-20"/>
          <w:w w:val="125"/>
        </w:rPr>
        <w:t xml:space="preserve"> </w:t>
      </w:r>
      <w:r>
        <w:rPr>
          <w:spacing w:val="-1"/>
          <w:w w:val="125"/>
        </w:rPr>
        <w:t>also</w:t>
      </w:r>
      <w:r>
        <w:rPr>
          <w:spacing w:val="-19"/>
          <w:w w:val="125"/>
        </w:rPr>
        <w:t xml:space="preserve"> </w:t>
      </w:r>
      <w:r>
        <w:rPr>
          <w:spacing w:val="-2"/>
          <w:w w:val="125"/>
        </w:rPr>
        <w:t>works</w:t>
      </w:r>
      <w:r>
        <w:rPr>
          <w:spacing w:val="-19"/>
          <w:w w:val="125"/>
        </w:rPr>
        <w:t xml:space="preserve"> </w:t>
      </w:r>
      <w:r>
        <w:rPr>
          <w:spacing w:val="-1"/>
          <w:w w:val="125"/>
        </w:rPr>
        <w:t>closely</w:t>
      </w:r>
      <w:r>
        <w:rPr>
          <w:spacing w:val="-19"/>
          <w:w w:val="125"/>
        </w:rPr>
        <w:t xml:space="preserve"> </w:t>
      </w:r>
      <w:r>
        <w:rPr>
          <w:spacing w:val="-2"/>
          <w:w w:val="125"/>
        </w:rPr>
        <w:t>with</w:t>
      </w:r>
      <w:r>
        <w:rPr>
          <w:spacing w:val="-19"/>
          <w:w w:val="125"/>
        </w:rPr>
        <w:t xml:space="preserve"> </w:t>
      </w:r>
      <w:r>
        <w:rPr>
          <w:spacing w:val="-1"/>
          <w:w w:val="125"/>
        </w:rPr>
        <w:t>communities</w:t>
      </w:r>
      <w:r>
        <w:rPr>
          <w:spacing w:val="-18"/>
          <w:w w:val="125"/>
        </w:rPr>
        <w:t xml:space="preserve"> </w:t>
      </w:r>
      <w:r>
        <w:rPr>
          <w:spacing w:val="-1"/>
          <w:w w:val="125"/>
        </w:rPr>
        <w:t>in</w:t>
      </w:r>
      <w:r>
        <w:rPr>
          <w:spacing w:val="-19"/>
          <w:w w:val="125"/>
        </w:rPr>
        <w:t xml:space="preserve"> </w:t>
      </w:r>
      <w:r>
        <w:rPr>
          <w:spacing w:val="-3"/>
          <w:w w:val="125"/>
        </w:rPr>
        <w:t>r</w:t>
      </w:r>
      <w:r>
        <w:rPr>
          <w:spacing w:val="-2"/>
          <w:w w:val="125"/>
        </w:rPr>
        <w:t>elation</w:t>
      </w:r>
      <w:r>
        <w:rPr>
          <w:spacing w:val="-20"/>
          <w:w w:val="125"/>
        </w:rPr>
        <w:t xml:space="preserve"> </w:t>
      </w:r>
      <w:r>
        <w:rPr>
          <w:spacing w:val="-2"/>
          <w:w w:val="125"/>
        </w:rPr>
        <w:t>to</w:t>
      </w:r>
      <w:r>
        <w:rPr>
          <w:spacing w:val="-20"/>
          <w:w w:val="125"/>
        </w:rPr>
        <w:t xml:space="preserve"> </w:t>
      </w:r>
      <w:r>
        <w:rPr>
          <w:spacing w:val="-2"/>
          <w:w w:val="125"/>
        </w:rPr>
        <w:t>environmental</w:t>
      </w:r>
      <w:r>
        <w:rPr>
          <w:spacing w:val="-18"/>
          <w:w w:val="125"/>
        </w:rPr>
        <w:t xml:space="preserve"> </w:t>
      </w:r>
      <w:r>
        <w:rPr>
          <w:spacing w:val="-2"/>
          <w:w w:val="125"/>
        </w:rPr>
        <w:t>water</w:t>
      </w:r>
      <w:r>
        <w:rPr>
          <w:spacing w:val="54"/>
          <w:w w:val="121"/>
        </w:rPr>
        <w:t xml:space="preserve"> </w:t>
      </w:r>
      <w:r>
        <w:rPr>
          <w:spacing w:val="-1"/>
          <w:w w:val="125"/>
        </w:rPr>
        <w:t>use</w:t>
      </w:r>
      <w:r>
        <w:rPr>
          <w:spacing w:val="15"/>
          <w:w w:val="125"/>
        </w:rPr>
        <w:t xml:space="preserve"> </w:t>
      </w:r>
      <w:r>
        <w:rPr>
          <w:spacing w:val="-1"/>
          <w:w w:val="125"/>
        </w:rPr>
        <w:t>planning</w:t>
      </w:r>
      <w:r>
        <w:rPr>
          <w:spacing w:val="15"/>
          <w:w w:val="125"/>
        </w:rPr>
        <w:t xml:space="preserve"> </w:t>
      </w:r>
      <w:r>
        <w:rPr>
          <w:spacing w:val="-1"/>
          <w:w w:val="125"/>
        </w:rPr>
        <w:t>and</w:t>
      </w:r>
      <w:r>
        <w:rPr>
          <w:spacing w:val="15"/>
          <w:w w:val="125"/>
        </w:rPr>
        <w:t xml:space="preserve"> </w:t>
      </w:r>
      <w:r>
        <w:rPr>
          <w:spacing w:val="-1"/>
          <w:w w:val="125"/>
        </w:rPr>
        <w:t>management</w:t>
      </w:r>
      <w:r>
        <w:rPr>
          <w:spacing w:val="13"/>
          <w:w w:val="125"/>
        </w:rPr>
        <w:t xml:space="preserve"> </w:t>
      </w:r>
      <w:r>
        <w:rPr>
          <w:spacing w:val="-1"/>
          <w:w w:val="125"/>
        </w:rPr>
        <w:t>by</w:t>
      </w:r>
      <w:r>
        <w:rPr>
          <w:spacing w:val="15"/>
          <w:w w:val="125"/>
        </w:rPr>
        <w:t xml:space="preserve"> </w:t>
      </w:r>
      <w:r>
        <w:rPr>
          <w:spacing w:val="-1"/>
          <w:w w:val="125"/>
        </w:rPr>
        <w:t>participating</w:t>
      </w:r>
      <w:r>
        <w:rPr>
          <w:spacing w:val="17"/>
          <w:w w:val="125"/>
        </w:rPr>
        <w:t xml:space="preserve"> </w:t>
      </w:r>
      <w:r>
        <w:rPr>
          <w:spacing w:val="-1"/>
          <w:w w:val="125"/>
        </w:rPr>
        <w:t>in</w:t>
      </w:r>
      <w:r>
        <w:rPr>
          <w:spacing w:val="15"/>
          <w:w w:val="125"/>
        </w:rPr>
        <w:t xml:space="preserve"> </w:t>
      </w:r>
      <w:r>
        <w:rPr>
          <w:spacing w:val="-2"/>
          <w:w w:val="125"/>
        </w:rPr>
        <w:t>existing</w:t>
      </w:r>
      <w:r>
        <w:rPr>
          <w:spacing w:val="15"/>
          <w:w w:val="125"/>
        </w:rPr>
        <w:t xml:space="preserve"> </w:t>
      </w:r>
      <w:r>
        <w:rPr>
          <w:spacing w:val="-1"/>
          <w:w w:val="125"/>
        </w:rPr>
        <w:t>local</w:t>
      </w:r>
      <w:r>
        <w:rPr>
          <w:spacing w:val="15"/>
          <w:w w:val="125"/>
        </w:rPr>
        <w:t xml:space="preserve"> </w:t>
      </w:r>
      <w:r>
        <w:rPr>
          <w:spacing w:val="-1"/>
          <w:w w:val="125"/>
        </w:rPr>
        <w:t>engagement</w:t>
      </w:r>
      <w:r>
        <w:rPr>
          <w:spacing w:val="14"/>
          <w:w w:val="125"/>
        </w:rPr>
        <w:t xml:space="preserve"> </w:t>
      </w:r>
      <w:r>
        <w:rPr>
          <w:spacing w:val="-3"/>
          <w:w w:val="125"/>
        </w:rPr>
        <w:t>pr</w:t>
      </w:r>
      <w:r>
        <w:rPr>
          <w:spacing w:val="-2"/>
          <w:w w:val="125"/>
        </w:rPr>
        <w:t>ocesses</w:t>
      </w:r>
      <w:r>
        <w:rPr>
          <w:spacing w:val="15"/>
          <w:w w:val="125"/>
        </w:rPr>
        <w:t xml:space="preserve"> </w:t>
      </w:r>
      <w:r>
        <w:rPr>
          <w:spacing w:val="-1"/>
          <w:w w:val="125"/>
        </w:rPr>
        <w:t>established</w:t>
      </w:r>
      <w:r>
        <w:rPr>
          <w:spacing w:val="13"/>
          <w:w w:val="125"/>
        </w:rPr>
        <w:t xml:space="preserve"> </w:t>
      </w:r>
      <w:r>
        <w:rPr>
          <w:spacing w:val="-1"/>
          <w:w w:val="125"/>
        </w:rPr>
        <w:t>by</w:t>
      </w:r>
      <w:r>
        <w:rPr>
          <w:spacing w:val="16"/>
          <w:w w:val="125"/>
        </w:rPr>
        <w:t xml:space="preserve"> </w:t>
      </w:r>
      <w:r>
        <w:rPr>
          <w:spacing w:val="-1"/>
          <w:w w:val="125"/>
        </w:rPr>
        <w:t>State</w:t>
      </w:r>
      <w:r>
        <w:rPr>
          <w:spacing w:val="48"/>
          <w:w w:val="130"/>
        </w:rPr>
        <w:t xml:space="preserve"> </w:t>
      </w:r>
      <w:r>
        <w:rPr>
          <w:spacing w:val="-1"/>
          <w:w w:val="125"/>
        </w:rPr>
        <w:t>agencies</w:t>
      </w:r>
      <w:r>
        <w:rPr>
          <w:spacing w:val="-3"/>
          <w:w w:val="125"/>
        </w:rPr>
        <w:t xml:space="preserve"> </w:t>
      </w:r>
      <w:r>
        <w:rPr>
          <w:spacing w:val="-1"/>
          <w:w w:val="125"/>
        </w:rPr>
        <w:t>and</w:t>
      </w:r>
      <w:r>
        <w:rPr>
          <w:spacing w:val="-3"/>
          <w:w w:val="125"/>
        </w:rPr>
        <w:t xml:space="preserve"> </w:t>
      </w:r>
      <w:r>
        <w:rPr>
          <w:spacing w:val="-2"/>
          <w:w w:val="125"/>
        </w:rPr>
        <w:t>CMAs,</w:t>
      </w:r>
      <w:r>
        <w:rPr>
          <w:spacing w:val="-4"/>
          <w:w w:val="125"/>
        </w:rPr>
        <w:t xml:space="preserve"> </w:t>
      </w:r>
      <w:r>
        <w:rPr>
          <w:spacing w:val="-1"/>
          <w:w w:val="125"/>
        </w:rPr>
        <w:t>such</w:t>
      </w:r>
      <w:r>
        <w:rPr>
          <w:spacing w:val="-3"/>
          <w:w w:val="125"/>
        </w:rPr>
        <w:t xml:space="preserve"> </w:t>
      </w:r>
      <w:r>
        <w:rPr>
          <w:spacing w:val="-1"/>
          <w:w w:val="125"/>
        </w:rPr>
        <w:t>as</w:t>
      </w:r>
      <w:r>
        <w:rPr>
          <w:spacing w:val="-4"/>
          <w:w w:val="125"/>
        </w:rPr>
        <w:t xml:space="preserve"> </w:t>
      </w:r>
      <w:r>
        <w:rPr>
          <w:spacing w:val="-2"/>
          <w:w w:val="125"/>
        </w:rPr>
        <w:t>environmental water</w:t>
      </w:r>
      <w:r>
        <w:rPr>
          <w:spacing w:val="-3"/>
          <w:w w:val="125"/>
        </w:rPr>
        <w:t xml:space="preserve"> </w:t>
      </w:r>
      <w:r>
        <w:rPr>
          <w:spacing w:val="-1"/>
          <w:w w:val="125"/>
        </w:rPr>
        <w:t>advisory</w:t>
      </w:r>
      <w:r>
        <w:rPr>
          <w:spacing w:val="-3"/>
          <w:w w:val="125"/>
        </w:rPr>
        <w:t xml:space="preserve"> </w:t>
      </w:r>
      <w:r>
        <w:rPr>
          <w:spacing w:val="-2"/>
          <w:w w:val="125"/>
        </w:rPr>
        <w:t>groups.</w:t>
      </w:r>
    </w:p>
    <w:p w:rsidR="004429A5" w:rsidRDefault="004E6DA4">
      <w:pPr>
        <w:pStyle w:val="BodyText"/>
        <w:spacing w:line="248" w:lineRule="auto"/>
        <w:ind w:right="1401"/>
      </w:pPr>
      <w:r>
        <w:rPr>
          <w:spacing w:val="-1"/>
          <w:w w:val="120"/>
        </w:rPr>
        <w:t>Conservation</w:t>
      </w:r>
      <w:r>
        <w:rPr>
          <w:spacing w:val="-6"/>
          <w:w w:val="120"/>
        </w:rPr>
        <w:t xml:space="preserve"> </w:t>
      </w:r>
      <w:r>
        <w:rPr>
          <w:spacing w:val="-4"/>
          <w:w w:val="120"/>
        </w:rPr>
        <w:t>V</w:t>
      </w:r>
      <w:r>
        <w:rPr>
          <w:spacing w:val="-3"/>
          <w:w w:val="120"/>
        </w:rPr>
        <w:t xml:space="preserve">olunteers </w:t>
      </w:r>
      <w:r>
        <w:rPr>
          <w:spacing w:val="-1"/>
          <w:w w:val="120"/>
        </w:rPr>
        <w:t>Australia</w:t>
      </w:r>
      <w:r>
        <w:rPr>
          <w:spacing w:val="-5"/>
          <w:w w:val="120"/>
        </w:rPr>
        <w:t xml:space="preserve"> </w:t>
      </w:r>
      <w:r>
        <w:rPr>
          <w:spacing w:val="-4"/>
          <w:w w:val="120"/>
        </w:rPr>
        <w:t>(CVA),</w:t>
      </w:r>
      <w:r>
        <w:rPr>
          <w:spacing w:val="-5"/>
          <w:w w:val="120"/>
        </w:rPr>
        <w:t xml:space="preserve"> </w:t>
      </w:r>
      <w:r>
        <w:rPr>
          <w:w w:val="120"/>
        </w:rPr>
        <w:t>a</w:t>
      </w:r>
      <w:r>
        <w:rPr>
          <w:spacing w:val="-6"/>
          <w:w w:val="120"/>
        </w:rPr>
        <w:t xml:space="preserve"> </w:t>
      </w:r>
      <w:r>
        <w:rPr>
          <w:spacing w:val="-1"/>
          <w:w w:val="120"/>
        </w:rPr>
        <w:t>national</w:t>
      </w:r>
      <w:r>
        <w:rPr>
          <w:spacing w:val="-4"/>
          <w:w w:val="120"/>
        </w:rPr>
        <w:t xml:space="preserve"> </w:t>
      </w:r>
      <w:r>
        <w:rPr>
          <w:w w:val="120"/>
        </w:rPr>
        <w:t>NGO,</w:t>
      </w:r>
      <w:r>
        <w:rPr>
          <w:spacing w:val="-5"/>
          <w:w w:val="120"/>
        </w:rPr>
        <w:t xml:space="preserve"> </w:t>
      </w:r>
      <w:r>
        <w:rPr>
          <w:spacing w:val="-1"/>
          <w:w w:val="120"/>
        </w:rPr>
        <w:t>undertook</w:t>
      </w:r>
      <w:r>
        <w:rPr>
          <w:spacing w:val="-3"/>
          <w:w w:val="120"/>
        </w:rPr>
        <w:t xml:space="preserve"> </w:t>
      </w:r>
      <w:r>
        <w:rPr>
          <w:w w:val="120"/>
        </w:rPr>
        <w:t>Newcastle</w:t>
      </w:r>
      <w:r>
        <w:rPr>
          <w:spacing w:val="-6"/>
          <w:w w:val="120"/>
        </w:rPr>
        <w:t xml:space="preserve"> </w:t>
      </w:r>
      <w:r>
        <w:rPr>
          <w:spacing w:val="-4"/>
          <w:w w:val="120"/>
        </w:rPr>
        <w:t>W</w:t>
      </w:r>
      <w:r>
        <w:rPr>
          <w:spacing w:val="-3"/>
          <w:w w:val="120"/>
        </w:rPr>
        <w:t>etland</w:t>
      </w:r>
      <w:r>
        <w:rPr>
          <w:spacing w:val="-5"/>
          <w:w w:val="120"/>
        </w:rPr>
        <w:t xml:space="preserve"> </w:t>
      </w:r>
      <w:r>
        <w:rPr>
          <w:spacing w:val="-1"/>
          <w:w w:val="120"/>
        </w:rPr>
        <w:t>Connections,</w:t>
      </w:r>
      <w:r>
        <w:rPr>
          <w:spacing w:val="-5"/>
          <w:w w:val="120"/>
        </w:rPr>
        <w:t xml:space="preserve"> </w:t>
      </w:r>
      <w:r>
        <w:rPr>
          <w:w w:val="120"/>
        </w:rPr>
        <w:t>a</w:t>
      </w:r>
      <w:r>
        <w:rPr>
          <w:spacing w:val="-5"/>
          <w:w w:val="120"/>
        </w:rPr>
        <w:t xml:space="preserve"> </w:t>
      </w:r>
      <w:r>
        <w:rPr>
          <w:spacing w:val="-2"/>
          <w:w w:val="120"/>
        </w:rPr>
        <w:t>4-year</w:t>
      </w:r>
      <w:r>
        <w:rPr>
          <w:spacing w:val="46"/>
          <w:w w:val="128"/>
        </w:rPr>
        <w:t xml:space="preserve"> </w:t>
      </w:r>
      <w:r>
        <w:rPr>
          <w:spacing w:val="-5"/>
          <w:w w:val="120"/>
        </w:rPr>
        <w:t>CEPA</w:t>
      </w:r>
      <w:r>
        <w:rPr>
          <w:spacing w:val="20"/>
          <w:w w:val="120"/>
        </w:rPr>
        <w:t xml:space="preserve"> </w:t>
      </w:r>
      <w:r>
        <w:rPr>
          <w:spacing w:val="-3"/>
          <w:w w:val="120"/>
        </w:rPr>
        <w:t>pr</w:t>
      </w:r>
      <w:r>
        <w:rPr>
          <w:spacing w:val="-2"/>
          <w:w w:val="120"/>
        </w:rPr>
        <w:t>ogram</w:t>
      </w:r>
      <w:r>
        <w:rPr>
          <w:spacing w:val="20"/>
          <w:w w:val="120"/>
        </w:rPr>
        <w:t xml:space="preserve"> </w:t>
      </w:r>
      <w:r>
        <w:rPr>
          <w:spacing w:val="-1"/>
          <w:w w:val="120"/>
        </w:rPr>
        <w:t>in</w:t>
      </w:r>
      <w:r>
        <w:rPr>
          <w:spacing w:val="21"/>
          <w:w w:val="120"/>
        </w:rPr>
        <w:t xml:space="preserve"> </w:t>
      </w:r>
      <w:r>
        <w:rPr>
          <w:spacing w:val="-1"/>
          <w:w w:val="120"/>
        </w:rPr>
        <w:t>the</w:t>
      </w:r>
      <w:r>
        <w:rPr>
          <w:spacing w:val="19"/>
          <w:w w:val="120"/>
        </w:rPr>
        <w:t xml:space="preserve"> </w:t>
      </w:r>
      <w:r>
        <w:rPr>
          <w:spacing w:val="-2"/>
          <w:w w:val="120"/>
        </w:rPr>
        <w:t>upstream</w:t>
      </w:r>
      <w:r>
        <w:rPr>
          <w:spacing w:val="20"/>
          <w:w w:val="120"/>
        </w:rPr>
        <w:t xml:space="preserve"> </w:t>
      </w:r>
      <w:r>
        <w:rPr>
          <w:spacing w:val="-1"/>
          <w:w w:val="120"/>
        </w:rPr>
        <w:t>catchment</w:t>
      </w:r>
      <w:r>
        <w:rPr>
          <w:spacing w:val="22"/>
          <w:w w:val="120"/>
        </w:rPr>
        <w:t xml:space="preserve"> </w:t>
      </w:r>
      <w:r>
        <w:rPr>
          <w:spacing w:val="-1"/>
          <w:w w:val="120"/>
        </w:rPr>
        <w:t>of</w:t>
      </w:r>
      <w:r>
        <w:rPr>
          <w:spacing w:val="20"/>
          <w:w w:val="120"/>
        </w:rPr>
        <w:t xml:space="preserve"> </w:t>
      </w:r>
      <w:r>
        <w:rPr>
          <w:spacing w:val="-1"/>
          <w:w w:val="120"/>
        </w:rPr>
        <w:t>the</w:t>
      </w:r>
      <w:r>
        <w:rPr>
          <w:spacing w:val="19"/>
          <w:w w:val="120"/>
        </w:rPr>
        <w:t xml:space="preserve"> </w:t>
      </w:r>
      <w:r>
        <w:rPr>
          <w:spacing w:val="-2"/>
          <w:w w:val="120"/>
        </w:rPr>
        <w:t>Hunter</w:t>
      </w:r>
      <w:r>
        <w:rPr>
          <w:spacing w:val="22"/>
          <w:w w:val="120"/>
        </w:rPr>
        <w:t xml:space="preserve"> </w:t>
      </w:r>
      <w:r>
        <w:rPr>
          <w:spacing w:val="-1"/>
          <w:w w:val="120"/>
        </w:rPr>
        <w:t>Estuary</w:t>
      </w:r>
      <w:r>
        <w:rPr>
          <w:spacing w:val="22"/>
          <w:w w:val="120"/>
        </w:rPr>
        <w:t xml:space="preserve"> </w:t>
      </w:r>
      <w:r>
        <w:rPr>
          <w:spacing w:val="-4"/>
          <w:w w:val="120"/>
        </w:rPr>
        <w:t>W</w:t>
      </w:r>
      <w:r>
        <w:rPr>
          <w:spacing w:val="-3"/>
          <w:w w:val="120"/>
        </w:rPr>
        <w:t>etlands</w:t>
      </w:r>
      <w:r>
        <w:rPr>
          <w:spacing w:val="19"/>
          <w:w w:val="120"/>
        </w:rPr>
        <w:t xml:space="preserve"> </w:t>
      </w:r>
      <w:r>
        <w:rPr>
          <w:spacing w:val="-3"/>
          <w:w w:val="120"/>
        </w:rPr>
        <w:t>R</w:t>
      </w:r>
      <w:r>
        <w:rPr>
          <w:spacing w:val="-2"/>
          <w:w w:val="120"/>
        </w:rPr>
        <w:t>amsar</w:t>
      </w:r>
      <w:r>
        <w:rPr>
          <w:spacing w:val="20"/>
          <w:w w:val="120"/>
        </w:rPr>
        <w:t xml:space="preserve"> </w:t>
      </w:r>
      <w:r>
        <w:rPr>
          <w:spacing w:val="-1"/>
          <w:w w:val="120"/>
        </w:rPr>
        <w:t>Site,</w:t>
      </w:r>
      <w:r>
        <w:rPr>
          <w:spacing w:val="20"/>
          <w:w w:val="120"/>
        </w:rPr>
        <w:t xml:space="preserve"> </w:t>
      </w:r>
      <w:r>
        <w:rPr>
          <w:spacing w:val="-1"/>
          <w:w w:val="120"/>
        </w:rPr>
        <w:t>engaging</w:t>
      </w:r>
      <w:r>
        <w:rPr>
          <w:spacing w:val="19"/>
          <w:w w:val="120"/>
        </w:rPr>
        <w:t xml:space="preserve"> </w:t>
      </w:r>
      <w:r>
        <w:rPr>
          <w:spacing w:val="-1"/>
          <w:w w:val="120"/>
        </w:rPr>
        <w:t>1800</w:t>
      </w:r>
      <w:r>
        <w:rPr>
          <w:spacing w:val="64"/>
          <w:w w:val="127"/>
        </w:rPr>
        <w:t xml:space="preserve"> </w:t>
      </w:r>
      <w:r>
        <w:rPr>
          <w:spacing w:val="-1"/>
          <w:w w:val="120"/>
        </w:rPr>
        <w:t>participants</w:t>
      </w:r>
      <w:r>
        <w:rPr>
          <w:spacing w:val="14"/>
          <w:w w:val="120"/>
        </w:rPr>
        <w:t xml:space="preserve"> </w:t>
      </w:r>
      <w:r>
        <w:rPr>
          <w:spacing w:val="-1"/>
          <w:w w:val="120"/>
        </w:rPr>
        <w:t>in</w:t>
      </w:r>
      <w:r>
        <w:rPr>
          <w:spacing w:val="12"/>
          <w:w w:val="120"/>
        </w:rPr>
        <w:t xml:space="preserve"> </w:t>
      </w:r>
      <w:r>
        <w:rPr>
          <w:spacing w:val="-1"/>
          <w:w w:val="120"/>
        </w:rPr>
        <w:t>wetland</w:t>
      </w:r>
      <w:r>
        <w:rPr>
          <w:spacing w:val="15"/>
          <w:w w:val="120"/>
        </w:rPr>
        <w:t xml:space="preserve"> </w:t>
      </w:r>
      <w:r>
        <w:rPr>
          <w:spacing w:val="-1"/>
          <w:w w:val="120"/>
        </w:rPr>
        <w:t>education</w:t>
      </w:r>
      <w:r>
        <w:rPr>
          <w:spacing w:val="11"/>
          <w:w w:val="120"/>
        </w:rPr>
        <w:t xml:space="preserve"> </w:t>
      </w:r>
      <w:r>
        <w:rPr>
          <w:spacing w:val="-1"/>
          <w:w w:val="120"/>
        </w:rPr>
        <w:t>and</w:t>
      </w:r>
      <w:r>
        <w:rPr>
          <w:spacing w:val="13"/>
          <w:w w:val="120"/>
        </w:rPr>
        <w:t xml:space="preserve"> </w:t>
      </w:r>
      <w:r>
        <w:rPr>
          <w:spacing w:val="-1"/>
          <w:w w:val="120"/>
        </w:rPr>
        <w:t>community</w:t>
      </w:r>
      <w:r>
        <w:rPr>
          <w:spacing w:val="14"/>
          <w:w w:val="120"/>
        </w:rPr>
        <w:t xml:space="preserve"> </w:t>
      </w:r>
      <w:r>
        <w:rPr>
          <w:spacing w:val="-1"/>
          <w:w w:val="120"/>
        </w:rPr>
        <w:t>conservation.</w:t>
      </w:r>
      <w:r>
        <w:rPr>
          <w:spacing w:val="14"/>
          <w:w w:val="120"/>
        </w:rPr>
        <w:t xml:space="preserve"> </w:t>
      </w:r>
      <w:r>
        <w:rPr>
          <w:spacing w:val="-6"/>
          <w:w w:val="120"/>
        </w:rPr>
        <w:t>CVA</w:t>
      </w:r>
      <w:r>
        <w:rPr>
          <w:spacing w:val="13"/>
          <w:w w:val="120"/>
        </w:rPr>
        <w:t xml:space="preserve"> </w:t>
      </w:r>
      <w:r>
        <w:rPr>
          <w:spacing w:val="-1"/>
          <w:w w:val="120"/>
        </w:rPr>
        <w:t>launched</w:t>
      </w:r>
      <w:r>
        <w:rPr>
          <w:spacing w:val="14"/>
          <w:w w:val="120"/>
        </w:rPr>
        <w:t xml:space="preserve"> </w:t>
      </w:r>
      <w:r>
        <w:rPr>
          <w:spacing w:val="-2"/>
          <w:w w:val="120"/>
        </w:rPr>
        <w:t>two</w:t>
      </w:r>
      <w:r>
        <w:rPr>
          <w:spacing w:val="12"/>
          <w:w w:val="120"/>
        </w:rPr>
        <w:t xml:space="preserve"> </w:t>
      </w:r>
      <w:r>
        <w:rPr>
          <w:spacing w:val="-5"/>
          <w:w w:val="120"/>
        </w:rPr>
        <w:t>CEPA</w:t>
      </w:r>
      <w:r>
        <w:rPr>
          <w:spacing w:val="12"/>
          <w:w w:val="120"/>
        </w:rPr>
        <w:t xml:space="preserve"> </w:t>
      </w:r>
      <w:r>
        <w:rPr>
          <w:spacing w:val="-3"/>
          <w:w w:val="120"/>
        </w:rPr>
        <w:t>pr</w:t>
      </w:r>
      <w:r>
        <w:rPr>
          <w:spacing w:val="-2"/>
          <w:w w:val="120"/>
        </w:rPr>
        <w:t>ograms:</w:t>
      </w:r>
      <w:r>
        <w:rPr>
          <w:spacing w:val="13"/>
          <w:w w:val="120"/>
        </w:rPr>
        <w:t xml:space="preserve"> </w:t>
      </w:r>
      <w:r>
        <w:rPr>
          <w:spacing w:val="-4"/>
          <w:w w:val="120"/>
        </w:rPr>
        <w:t>R</w:t>
      </w:r>
      <w:r>
        <w:rPr>
          <w:spacing w:val="-3"/>
          <w:w w:val="120"/>
        </w:rPr>
        <w:t>evive</w:t>
      </w:r>
      <w:r>
        <w:rPr>
          <w:spacing w:val="12"/>
          <w:w w:val="120"/>
        </w:rPr>
        <w:t xml:space="preserve"> </w:t>
      </w:r>
      <w:r>
        <w:rPr>
          <w:w w:val="120"/>
        </w:rPr>
        <w:t>Our</w:t>
      </w:r>
      <w:r>
        <w:rPr>
          <w:spacing w:val="51"/>
          <w:w w:val="106"/>
        </w:rPr>
        <w:t xml:space="preserve"> </w:t>
      </w:r>
      <w:r>
        <w:rPr>
          <w:spacing w:val="-4"/>
          <w:w w:val="120"/>
        </w:rPr>
        <w:t>W</w:t>
      </w:r>
      <w:r>
        <w:rPr>
          <w:spacing w:val="-3"/>
          <w:w w:val="120"/>
        </w:rPr>
        <w:t>etlands</w:t>
      </w:r>
      <w:r>
        <w:rPr>
          <w:spacing w:val="13"/>
          <w:w w:val="120"/>
        </w:rPr>
        <w:t xml:space="preserve"> </w:t>
      </w:r>
      <w:r>
        <w:rPr>
          <w:spacing w:val="-1"/>
          <w:w w:val="120"/>
        </w:rPr>
        <w:t>and</w:t>
      </w:r>
      <w:r>
        <w:rPr>
          <w:spacing w:val="16"/>
          <w:w w:val="120"/>
        </w:rPr>
        <w:t xml:space="preserve"> </w:t>
      </w:r>
      <w:r>
        <w:rPr>
          <w:spacing w:val="-2"/>
          <w:w w:val="120"/>
        </w:rPr>
        <w:t>One</w:t>
      </w:r>
      <w:r>
        <w:rPr>
          <w:spacing w:val="13"/>
          <w:w w:val="120"/>
        </w:rPr>
        <w:t xml:space="preserve"> </w:t>
      </w:r>
      <w:r>
        <w:rPr>
          <w:spacing w:val="-4"/>
          <w:w w:val="120"/>
        </w:rPr>
        <w:t>R</w:t>
      </w:r>
      <w:r>
        <w:rPr>
          <w:spacing w:val="-3"/>
          <w:w w:val="120"/>
        </w:rPr>
        <w:t>eef,</w:t>
      </w:r>
      <w:r>
        <w:rPr>
          <w:spacing w:val="16"/>
          <w:w w:val="120"/>
        </w:rPr>
        <w:t xml:space="preserve"> </w:t>
      </w:r>
      <w:r>
        <w:rPr>
          <w:spacing w:val="-2"/>
          <w:w w:val="120"/>
        </w:rPr>
        <w:t>to</w:t>
      </w:r>
      <w:r>
        <w:rPr>
          <w:spacing w:val="13"/>
          <w:w w:val="120"/>
        </w:rPr>
        <w:t xml:space="preserve"> </w:t>
      </w:r>
      <w:r>
        <w:rPr>
          <w:spacing w:val="-1"/>
          <w:w w:val="120"/>
        </w:rPr>
        <w:t>engage</w:t>
      </w:r>
      <w:r>
        <w:rPr>
          <w:spacing w:val="14"/>
          <w:w w:val="120"/>
        </w:rPr>
        <w:t xml:space="preserve"> </w:t>
      </w:r>
      <w:r>
        <w:rPr>
          <w:spacing w:val="-1"/>
          <w:w w:val="120"/>
        </w:rPr>
        <w:t>citizens</w:t>
      </w:r>
      <w:r>
        <w:rPr>
          <w:spacing w:val="17"/>
          <w:w w:val="120"/>
        </w:rPr>
        <w:t xml:space="preserve"> </w:t>
      </w:r>
      <w:r>
        <w:rPr>
          <w:spacing w:val="-1"/>
          <w:w w:val="120"/>
        </w:rPr>
        <w:t>in</w:t>
      </w:r>
      <w:r>
        <w:rPr>
          <w:spacing w:val="15"/>
          <w:w w:val="120"/>
        </w:rPr>
        <w:t xml:space="preserve"> </w:t>
      </w:r>
      <w:r>
        <w:rPr>
          <w:spacing w:val="-1"/>
          <w:w w:val="120"/>
        </w:rPr>
        <w:t>wetland</w:t>
      </w:r>
      <w:r>
        <w:rPr>
          <w:spacing w:val="16"/>
          <w:w w:val="120"/>
        </w:rPr>
        <w:t xml:space="preserve"> </w:t>
      </w:r>
      <w:r>
        <w:rPr>
          <w:spacing w:val="-3"/>
          <w:w w:val="120"/>
        </w:rPr>
        <w:t>pr</w:t>
      </w:r>
      <w:r>
        <w:rPr>
          <w:spacing w:val="-2"/>
          <w:w w:val="120"/>
        </w:rPr>
        <w:t>otection,</w:t>
      </w:r>
      <w:r>
        <w:rPr>
          <w:spacing w:val="17"/>
          <w:w w:val="120"/>
        </w:rPr>
        <w:t xml:space="preserve"> </w:t>
      </w:r>
      <w:r>
        <w:rPr>
          <w:spacing w:val="-1"/>
          <w:w w:val="120"/>
        </w:rPr>
        <w:t>monitoring</w:t>
      </w:r>
      <w:r>
        <w:rPr>
          <w:spacing w:val="14"/>
          <w:w w:val="120"/>
        </w:rPr>
        <w:t xml:space="preserve"> </w:t>
      </w:r>
      <w:r>
        <w:rPr>
          <w:spacing w:val="-1"/>
          <w:w w:val="120"/>
        </w:rPr>
        <w:t>and</w:t>
      </w:r>
      <w:r>
        <w:rPr>
          <w:spacing w:val="15"/>
          <w:w w:val="120"/>
        </w:rPr>
        <w:t xml:space="preserve"> </w:t>
      </w:r>
      <w:r>
        <w:rPr>
          <w:spacing w:val="-3"/>
          <w:w w:val="120"/>
        </w:rPr>
        <w:t>r</w:t>
      </w:r>
      <w:r>
        <w:rPr>
          <w:spacing w:val="-2"/>
          <w:w w:val="120"/>
        </w:rPr>
        <w:t>estoration.</w:t>
      </w:r>
    </w:p>
    <w:p w:rsidR="004429A5" w:rsidRDefault="004E6DA4">
      <w:pPr>
        <w:pStyle w:val="BodyText"/>
        <w:spacing w:line="248" w:lineRule="auto"/>
        <w:ind w:right="1486"/>
      </w:pPr>
      <w:r>
        <w:rPr>
          <w:spacing w:val="-2"/>
          <w:w w:val="120"/>
        </w:rPr>
        <w:t>The</w:t>
      </w:r>
      <w:r>
        <w:rPr>
          <w:spacing w:val="2"/>
          <w:w w:val="120"/>
        </w:rPr>
        <w:t xml:space="preserve"> </w:t>
      </w:r>
      <w:r>
        <w:rPr>
          <w:spacing w:val="-3"/>
          <w:w w:val="120"/>
        </w:rPr>
        <w:t>P</w:t>
      </w:r>
      <w:r>
        <w:rPr>
          <w:spacing w:val="-2"/>
          <w:w w:val="120"/>
        </w:rPr>
        <w:t>eel-Harvey</w:t>
      </w:r>
      <w:r>
        <w:rPr>
          <w:spacing w:val="1"/>
          <w:w w:val="120"/>
        </w:rPr>
        <w:t xml:space="preserve"> </w:t>
      </w:r>
      <w:r>
        <w:rPr>
          <w:spacing w:val="-1"/>
          <w:w w:val="120"/>
        </w:rPr>
        <w:t>Catchment</w:t>
      </w:r>
      <w:r>
        <w:rPr>
          <w:spacing w:val="2"/>
          <w:w w:val="120"/>
        </w:rPr>
        <w:t xml:space="preserve"> </w:t>
      </w:r>
      <w:r>
        <w:rPr>
          <w:spacing w:val="-1"/>
          <w:w w:val="120"/>
        </w:rPr>
        <w:t>Council,</w:t>
      </w:r>
      <w:r>
        <w:rPr>
          <w:spacing w:val="2"/>
          <w:w w:val="120"/>
        </w:rPr>
        <w:t xml:space="preserve"> </w:t>
      </w:r>
      <w:r>
        <w:rPr>
          <w:spacing w:val="-1"/>
          <w:w w:val="120"/>
        </w:rPr>
        <w:t>Mandurah</w:t>
      </w:r>
      <w:r>
        <w:rPr>
          <w:spacing w:val="3"/>
          <w:w w:val="120"/>
        </w:rPr>
        <w:t xml:space="preserve"> </w:t>
      </w:r>
      <w:r>
        <w:rPr>
          <w:spacing w:val="-4"/>
          <w:w w:val="120"/>
        </w:rPr>
        <w:t>W</w:t>
      </w:r>
      <w:r>
        <w:rPr>
          <w:spacing w:val="-3"/>
          <w:w w:val="120"/>
        </w:rPr>
        <w:t>estern</w:t>
      </w:r>
      <w:r>
        <w:rPr>
          <w:spacing w:val="1"/>
          <w:w w:val="120"/>
        </w:rPr>
        <w:t xml:space="preserve"> </w:t>
      </w:r>
      <w:r>
        <w:rPr>
          <w:spacing w:val="-1"/>
          <w:w w:val="120"/>
        </w:rPr>
        <w:t>Australia</w:t>
      </w:r>
      <w:r>
        <w:rPr>
          <w:spacing w:val="1"/>
          <w:w w:val="120"/>
        </w:rPr>
        <w:t xml:space="preserve"> </w:t>
      </w:r>
      <w:r>
        <w:rPr>
          <w:spacing w:val="-3"/>
          <w:w w:val="120"/>
        </w:rPr>
        <w:t>pr</w:t>
      </w:r>
      <w:r>
        <w:rPr>
          <w:spacing w:val="-2"/>
          <w:w w:val="120"/>
        </w:rPr>
        <w:t>oduced</w:t>
      </w:r>
      <w:r>
        <w:rPr>
          <w:spacing w:val="3"/>
          <w:w w:val="120"/>
        </w:rPr>
        <w:t xml:space="preserve"> </w:t>
      </w:r>
      <w:r>
        <w:rPr>
          <w:spacing w:val="-1"/>
          <w:w w:val="120"/>
        </w:rPr>
        <w:t>Australia’s</w:t>
      </w:r>
      <w:r>
        <w:rPr>
          <w:spacing w:val="1"/>
          <w:w w:val="120"/>
        </w:rPr>
        <w:t xml:space="preserve"> </w:t>
      </w:r>
      <w:r>
        <w:rPr>
          <w:w w:val="120"/>
        </w:rPr>
        <w:t>first</w:t>
      </w:r>
      <w:r>
        <w:rPr>
          <w:spacing w:val="1"/>
          <w:w w:val="120"/>
        </w:rPr>
        <w:t xml:space="preserve"> </w:t>
      </w:r>
      <w:r>
        <w:rPr>
          <w:spacing w:val="-5"/>
          <w:w w:val="120"/>
        </w:rPr>
        <w:t>CEPA</w:t>
      </w:r>
      <w:r>
        <w:rPr>
          <w:spacing w:val="3"/>
          <w:w w:val="120"/>
        </w:rPr>
        <w:t xml:space="preserve"> </w:t>
      </w:r>
      <w:r>
        <w:rPr>
          <w:spacing w:val="-3"/>
          <w:w w:val="120"/>
        </w:rPr>
        <w:t>A</w:t>
      </w:r>
      <w:r>
        <w:rPr>
          <w:spacing w:val="-2"/>
          <w:w w:val="120"/>
        </w:rPr>
        <w:t>ction</w:t>
      </w:r>
      <w:r>
        <w:rPr>
          <w:spacing w:val="2"/>
          <w:w w:val="120"/>
        </w:rPr>
        <w:t xml:space="preserve"> </w:t>
      </w:r>
      <w:r>
        <w:rPr>
          <w:w w:val="120"/>
        </w:rPr>
        <w:t>Plan</w:t>
      </w:r>
      <w:r>
        <w:rPr>
          <w:spacing w:val="53"/>
          <w:w w:val="128"/>
        </w:rPr>
        <w:t xml:space="preserve"> </w:t>
      </w:r>
      <w:r>
        <w:rPr>
          <w:w w:val="120"/>
        </w:rPr>
        <w:t>for</w:t>
      </w:r>
      <w:r>
        <w:rPr>
          <w:spacing w:val="13"/>
          <w:w w:val="120"/>
        </w:rPr>
        <w:t xml:space="preserve"> </w:t>
      </w:r>
      <w:r>
        <w:rPr>
          <w:spacing w:val="-1"/>
          <w:w w:val="120"/>
        </w:rPr>
        <w:t>sit</w:t>
      </w:r>
      <w:r>
        <w:rPr>
          <w:w w:val="120"/>
        </w:rPr>
        <w:t>e</w:t>
      </w:r>
      <w:r>
        <w:rPr>
          <w:spacing w:val="14"/>
          <w:w w:val="120"/>
        </w:rPr>
        <w:t xml:space="preserve"> </w:t>
      </w:r>
      <w:r>
        <w:rPr>
          <w:spacing w:val="-1"/>
          <w:w w:val="120"/>
        </w:rPr>
        <w:t>48</w:t>
      </w:r>
      <w:r>
        <w:rPr>
          <w:w w:val="120"/>
        </w:rPr>
        <w:t>2</w:t>
      </w:r>
      <w:r>
        <w:rPr>
          <w:spacing w:val="14"/>
          <w:w w:val="120"/>
        </w:rPr>
        <w:t xml:space="preserve"> </w:t>
      </w:r>
      <w:r>
        <w:rPr>
          <w:w w:val="120"/>
        </w:rPr>
        <w:t>-</w:t>
      </w:r>
      <w:r>
        <w:rPr>
          <w:spacing w:val="13"/>
          <w:w w:val="120"/>
        </w:rPr>
        <w:t xml:space="preserve"> </w:t>
      </w:r>
      <w:r>
        <w:rPr>
          <w:spacing w:val="-15"/>
          <w:w w:val="120"/>
        </w:rPr>
        <w:t>W</w:t>
      </w:r>
      <w:r>
        <w:rPr>
          <w:spacing w:val="-1"/>
          <w:w w:val="120"/>
        </w:rPr>
        <w:t>etland</w:t>
      </w:r>
      <w:r>
        <w:rPr>
          <w:w w:val="120"/>
        </w:rPr>
        <w:t>s</w:t>
      </w:r>
      <w:r>
        <w:rPr>
          <w:spacing w:val="14"/>
          <w:w w:val="120"/>
        </w:rPr>
        <w:t xml:space="preserve"> </w:t>
      </w:r>
      <w:r>
        <w:rPr>
          <w:spacing w:val="-1"/>
          <w:w w:val="120"/>
        </w:rPr>
        <w:t>an</w:t>
      </w:r>
      <w:r>
        <w:rPr>
          <w:w w:val="120"/>
        </w:rPr>
        <w:t>d</w:t>
      </w:r>
      <w:r>
        <w:rPr>
          <w:spacing w:val="14"/>
          <w:w w:val="120"/>
        </w:rPr>
        <w:t xml:space="preserve"> </w:t>
      </w:r>
      <w:r>
        <w:rPr>
          <w:spacing w:val="-8"/>
          <w:w w:val="120"/>
        </w:rPr>
        <w:t>P</w:t>
      </w:r>
      <w:r>
        <w:rPr>
          <w:spacing w:val="-1"/>
          <w:w w:val="120"/>
        </w:rPr>
        <w:t>eopl</w:t>
      </w:r>
      <w:r>
        <w:rPr>
          <w:w w:val="120"/>
        </w:rPr>
        <w:t>e</w:t>
      </w:r>
      <w:r>
        <w:rPr>
          <w:spacing w:val="13"/>
          <w:w w:val="120"/>
        </w:rPr>
        <w:t xml:space="preserve"> </w:t>
      </w:r>
      <w:r>
        <w:rPr>
          <w:w w:val="120"/>
        </w:rPr>
        <w:t>Plan-</w:t>
      </w:r>
      <w:r>
        <w:rPr>
          <w:spacing w:val="-7"/>
          <w:w w:val="120"/>
        </w:rPr>
        <w:t>P</w:t>
      </w:r>
      <w:r>
        <w:rPr>
          <w:spacing w:val="-1"/>
          <w:w w:val="120"/>
        </w:rPr>
        <w:t>ee</w:t>
      </w:r>
      <w:r>
        <w:rPr>
          <w:w w:val="120"/>
        </w:rPr>
        <w:t>l</w:t>
      </w:r>
      <w:r>
        <w:rPr>
          <w:spacing w:val="13"/>
          <w:w w:val="120"/>
        </w:rPr>
        <w:t xml:space="preserve"> </w:t>
      </w:r>
      <w:r>
        <w:rPr>
          <w:spacing w:val="-30"/>
          <w:w w:val="120"/>
        </w:rPr>
        <w:t>Y</w:t>
      </w:r>
      <w:r>
        <w:rPr>
          <w:spacing w:val="-1"/>
          <w:w w:val="120"/>
        </w:rPr>
        <w:t>algoru</w:t>
      </w:r>
      <w:r>
        <w:rPr>
          <w:w w:val="120"/>
        </w:rPr>
        <w:t>p</w:t>
      </w:r>
      <w:r>
        <w:rPr>
          <w:spacing w:val="14"/>
          <w:w w:val="120"/>
        </w:rPr>
        <w:t xml:space="preserve"> </w:t>
      </w:r>
      <w:r>
        <w:rPr>
          <w:spacing w:val="-1"/>
          <w:w w:val="120"/>
        </w:rPr>
        <w:t>Syste</w:t>
      </w:r>
      <w:r>
        <w:rPr>
          <w:w w:val="120"/>
        </w:rPr>
        <w:t>m</w:t>
      </w:r>
      <w:r>
        <w:rPr>
          <w:spacing w:val="15"/>
          <w:w w:val="120"/>
        </w:rPr>
        <w:t xml:space="preserve"> </w:t>
      </w:r>
      <w:r>
        <w:rPr>
          <w:spacing w:val="-2"/>
          <w:w w:val="120"/>
        </w:rPr>
        <w:t>Th</w:t>
      </w:r>
      <w:r>
        <w:rPr>
          <w:w w:val="120"/>
        </w:rPr>
        <w:t>e</w:t>
      </w:r>
      <w:r>
        <w:rPr>
          <w:spacing w:val="14"/>
          <w:w w:val="120"/>
        </w:rPr>
        <w:t xml:space="preserve"> </w:t>
      </w:r>
      <w:r>
        <w:rPr>
          <w:w w:val="120"/>
        </w:rPr>
        <w:t>Plan</w:t>
      </w:r>
      <w:r>
        <w:rPr>
          <w:spacing w:val="13"/>
          <w:w w:val="120"/>
        </w:rPr>
        <w:t xml:space="preserve"> </w:t>
      </w:r>
      <w:r>
        <w:rPr>
          <w:spacing w:val="-1"/>
          <w:w w:val="120"/>
        </w:rPr>
        <w:t>wa</w:t>
      </w:r>
      <w:r>
        <w:rPr>
          <w:w w:val="120"/>
        </w:rPr>
        <w:t>s</w:t>
      </w:r>
      <w:r>
        <w:rPr>
          <w:spacing w:val="15"/>
          <w:w w:val="120"/>
        </w:rPr>
        <w:t xml:space="preserve"> </w:t>
      </w:r>
      <w:r>
        <w:rPr>
          <w:spacing w:val="-1"/>
          <w:w w:val="120"/>
        </w:rPr>
        <w:t>launche</w:t>
      </w:r>
      <w:r>
        <w:rPr>
          <w:w w:val="120"/>
        </w:rPr>
        <w:t>d</w:t>
      </w:r>
      <w:r>
        <w:rPr>
          <w:spacing w:val="15"/>
          <w:w w:val="120"/>
        </w:rPr>
        <w:t xml:space="preserve"> </w:t>
      </w:r>
      <w:r>
        <w:rPr>
          <w:spacing w:val="-1"/>
          <w:w w:val="120"/>
        </w:rPr>
        <w:t>i</w:t>
      </w:r>
      <w:r>
        <w:rPr>
          <w:w w:val="120"/>
        </w:rPr>
        <w:t>n</w:t>
      </w:r>
      <w:r>
        <w:rPr>
          <w:spacing w:val="15"/>
          <w:w w:val="120"/>
        </w:rPr>
        <w:t xml:space="preserve"> </w:t>
      </w:r>
      <w:r>
        <w:rPr>
          <w:w w:val="120"/>
        </w:rPr>
        <w:t>November</w:t>
      </w:r>
      <w:r>
        <w:rPr>
          <w:spacing w:val="13"/>
          <w:w w:val="120"/>
        </w:rPr>
        <w:t xml:space="preserve"> </w:t>
      </w:r>
      <w:r>
        <w:rPr>
          <w:spacing w:val="-1"/>
          <w:w w:val="120"/>
        </w:rPr>
        <w:t>2017.</w:t>
      </w:r>
    </w:p>
    <w:p w:rsidR="004429A5" w:rsidRDefault="004E6DA4">
      <w:pPr>
        <w:pStyle w:val="BodyText"/>
        <w:spacing w:line="246" w:lineRule="auto"/>
        <w:ind w:right="1486"/>
      </w:pPr>
      <w:r>
        <w:rPr>
          <w:spacing w:val="-2"/>
          <w:w w:val="125"/>
        </w:rPr>
        <w:t>The</w:t>
      </w:r>
      <w:r>
        <w:rPr>
          <w:spacing w:val="-9"/>
          <w:w w:val="125"/>
        </w:rPr>
        <w:t xml:space="preserve"> </w:t>
      </w:r>
      <w:r>
        <w:rPr>
          <w:spacing w:val="-2"/>
          <w:w w:val="125"/>
        </w:rPr>
        <w:t>Hunter</w:t>
      </w:r>
      <w:r>
        <w:rPr>
          <w:spacing w:val="-7"/>
          <w:w w:val="125"/>
        </w:rPr>
        <w:t xml:space="preserve"> </w:t>
      </w:r>
      <w:r>
        <w:rPr>
          <w:spacing w:val="-1"/>
          <w:w w:val="125"/>
        </w:rPr>
        <w:t>Estuary</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r>
        <w:rPr>
          <w:spacing w:val="-9"/>
          <w:w w:val="125"/>
        </w:rPr>
        <w:t xml:space="preserve"> </w:t>
      </w:r>
      <w:r>
        <w:rPr>
          <w:spacing w:val="-3"/>
          <w:w w:val="125"/>
        </w:rPr>
        <w:t>pr</w:t>
      </w:r>
      <w:r>
        <w:rPr>
          <w:spacing w:val="-2"/>
          <w:w w:val="125"/>
        </w:rPr>
        <w:t>ovides</w:t>
      </w:r>
      <w:r>
        <w:rPr>
          <w:spacing w:val="-8"/>
          <w:w w:val="125"/>
        </w:rPr>
        <w:t xml:space="preserve"> </w:t>
      </w:r>
      <w:r>
        <w:rPr>
          <w:spacing w:val="-1"/>
          <w:w w:val="125"/>
        </w:rPr>
        <w:t>an</w:t>
      </w:r>
      <w:r>
        <w:rPr>
          <w:spacing w:val="-9"/>
          <w:w w:val="125"/>
        </w:rPr>
        <w:t xml:space="preserve"> </w:t>
      </w:r>
      <w:r>
        <w:rPr>
          <w:spacing w:val="-2"/>
          <w:w w:val="125"/>
        </w:rPr>
        <w:t>example</w:t>
      </w:r>
      <w:r>
        <w:rPr>
          <w:spacing w:val="-8"/>
          <w:w w:val="125"/>
        </w:rPr>
        <w:t xml:space="preserve"> </w:t>
      </w:r>
      <w:r>
        <w:rPr>
          <w:spacing w:val="-2"/>
          <w:w w:val="125"/>
        </w:rPr>
        <w:t>of</w:t>
      </w:r>
      <w:r>
        <w:rPr>
          <w:spacing w:val="-8"/>
          <w:w w:val="125"/>
        </w:rPr>
        <w:t xml:space="preserve"> </w:t>
      </w:r>
      <w:r>
        <w:rPr>
          <w:w w:val="125"/>
        </w:rPr>
        <w:t>a</w:t>
      </w:r>
      <w:r>
        <w:rPr>
          <w:spacing w:val="-10"/>
          <w:w w:val="125"/>
        </w:rPr>
        <w:t xml:space="preserve"> </w:t>
      </w:r>
      <w:r>
        <w:rPr>
          <w:spacing w:val="-1"/>
          <w:w w:val="125"/>
        </w:rPr>
        <w:t>small</w:t>
      </w:r>
      <w:r>
        <w:rPr>
          <w:spacing w:val="-8"/>
          <w:w w:val="125"/>
        </w:rPr>
        <w:t xml:space="preserve"> </w:t>
      </w:r>
      <w:r>
        <w:rPr>
          <w:spacing w:val="-1"/>
          <w:w w:val="125"/>
        </w:rPr>
        <w:t>sub-catchment</w:t>
      </w:r>
      <w:r>
        <w:rPr>
          <w:spacing w:val="-7"/>
          <w:w w:val="125"/>
        </w:rPr>
        <w:t xml:space="preserve"> </w:t>
      </w:r>
      <w:r>
        <w:rPr>
          <w:spacing w:val="-3"/>
          <w:w w:val="125"/>
        </w:rPr>
        <w:t>wher</w:t>
      </w:r>
      <w:r>
        <w:rPr>
          <w:spacing w:val="-2"/>
          <w:w w:val="125"/>
        </w:rPr>
        <w:t>e</w:t>
      </w:r>
      <w:r>
        <w:rPr>
          <w:spacing w:val="-9"/>
          <w:w w:val="125"/>
        </w:rPr>
        <w:t xml:space="preserve"> </w:t>
      </w:r>
      <w:r>
        <w:rPr>
          <w:spacing w:val="-5"/>
          <w:w w:val="125"/>
        </w:rPr>
        <w:t>CEPA</w:t>
      </w:r>
      <w:r>
        <w:rPr>
          <w:spacing w:val="-8"/>
          <w:w w:val="125"/>
        </w:rPr>
        <w:t xml:space="preserve"> </w:t>
      </w:r>
      <w:r>
        <w:rPr>
          <w:spacing w:val="-2"/>
          <w:w w:val="125"/>
        </w:rPr>
        <w:t>e</w:t>
      </w:r>
      <w:r>
        <w:rPr>
          <w:spacing w:val="-3"/>
          <w:w w:val="125"/>
        </w:rPr>
        <w:t>xpertise</w:t>
      </w:r>
      <w:r>
        <w:rPr>
          <w:spacing w:val="-8"/>
          <w:w w:val="125"/>
        </w:rPr>
        <w:t xml:space="preserve"> </w:t>
      </w:r>
      <w:r>
        <w:rPr>
          <w:spacing w:val="-1"/>
          <w:w w:val="125"/>
        </w:rPr>
        <w:t>and</w:t>
      </w:r>
      <w:r>
        <w:rPr>
          <w:spacing w:val="68"/>
          <w:w w:val="130"/>
        </w:rPr>
        <w:t xml:space="preserve"> </w:t>
      </w:r>
      <w:r>
        <w:rPr>
          <w:spacing w:val="-2"/>
          <w:w w:val="125"/>
        </w:rPr>
        <w:t>tools</w:t>
      </w:r>
      <w:r>
        <w:rPr>
          <w:spacing w:val="-18"/>
          <w:w w:val="125"/>
        </w:rPr>
        <w:t xml:space="preserve"> </w:t>
      </w:r>
      <w:r>
        <w:rPr>
          <w:spacing w:val="-1"/>
          <w:w w:val="125"/>
        </w:rPr>
        <w:t>underpin</w:t>
      </w:r>
      <w:r>
        <w:rPr>
          <w:spacing w:val="-15"/>
          <w:w w:val="125"/>
        </w:rPr>
        <w:t xml:space="preserve"> </w:t>
      </w:r>
      <w:r>
        <w:rPr>
          <w:spacing w:val="-1"/>
          <w:w w:val="125"/>
        </w:rPr>
        <w:t>management</w:t>
      </w:r>
      <w:r>
        <w:rPr>
          <w:spacing w:val="-18"/>
          <w:w w:val="125"/>
        </w:rPr>
        <w:t xml:space="preserve"> </w:t>
      </w:r>
      <w:r>
        <w:rPr>
          <w:spacing w:val="-2"/>
          <w:w w:val="125"/>
        </w:rPr>
        <w:t>of</w:t>
      </w:r>
      <w:r>
        <w:rPr>
          <w:spacing w:val="-16"/>
          <w:w w:val="125"/>
        </w:rPr>
        <w:t xml:space="preserve"> </w:t>
      </w:r>
      <w:r>
        <w:rPr>
          <w:spacing w:val="-1"/>
          <w:w w:val="125"/>
        </w:rPr>
        <w:t>the</w:t>
      </w:r>
      <w:r>
        <w:rPr>
          <w:spacing w:val="-17"/>
          <w:w w:val="125"/>
        </w:rPr>
        <w:t xml:space="preserve"> </w:t>
      </w:r>
      <w:r>
        <w:rPr>
          <w:spacing w:val="-3"/>
          <w:w w:val="125"/>
        </w:rPr>
        <w:t>R</w:t>
      </w:r>
      <w:r>
        <w:rPr>
          <w:spacing w:val="-2"/>
          <w:w w:val="125"/>
        </w:rPr>
        <w:t>amsar</w:t>
      </w:r>
      <w:r>
        <w:rPr>
          <w:spacing w:val="-17"/>
          <w:w w:val="125"/>
        </w:rPr>
        <w:t xml:space="preserve"> </w:t>
      </w:r>
      <w:r>
        <w:rPr>
          <w:spacing w:val="-1"/>
          <w:w w:val="125"/>
        </w:rPr>
        <w:t>site.</w:t>
      </w:r>
      <w:r>
        <w:rPr>
          <w:spacing w:val="-16"/>
          <w:w w:val="125"/>
        </w:rPr>
        <w:t xml:space="preserve"> </w:t>
      </w:r>
      <w:r>
        <w:rPr>
          <w:spacing w:val="-2"/>
          <w:w w:val="125"/>
        </w:rPr>
        <w:t>The</w:t>
      </w:r>
      <w:r>
        <w:rPr>
          <w:spacing w:val="-16"/>
          <w:w w:val="125"/>
        </w:rPr>
        <w:t xml:space="preserve"> </w:t>
      </w:r>
      <w:r>
        <w:rPr>
          <w:spacing w:val="-2"/>
          <w:w w:val="125"/>
        </w:rPr>
        <w:t>Hunter</w:t>
      </w:r>
      <w:r>
        <w:rPr>
          <w:spacing w:val="-16"/>
          <w:w w:val="125"/>
        </w:rPr>
        <w:t xml:space="preserve"> </w:t>
      </w:r>
      <w:r>
        <w:rPr>
          <w:spacing w:val="-4"/>
          <w:w w:val="125"/>
        </w:rPr>
        <w:t>W</w:t>
      </w:r>
      <w:r>
        <w:rPr>
          <w:spacing w:val="-3"/>
          <w:w w:val="125"/>
        </w:rPr>
        <w:t>etlands</w:t>
      </w:r>
      <w:r>
        <w:rPr>
          <w:spacing w:val="-17"/>
          <w:w w:val="125"/>
        </w:rPr>
        <w:t xml:space="preserve"> </w:t>
      </w:r>
      <w:r>
        <w:rPr>
          <w:spacing w:val="-3"/>
          <w:w w:val="125"/>
        </w:rPr>
        <w:t>Centr</w:t>
      </w:r>
      <w:r>
        <w:rPr>
          <w:spacing w:val="-2"/>
          <w:w w:val="125"/>
        </w:rPr>
        <w:t>e</w:t>
      </w:r>
      <w:r>
        <w:rPr>
          <w:spacing w:val="-17"/>
          <w:w w:val="125"/>
        </w:rPr>
        <w:t xml:space="preserve"> </w:t>
      </w:r>
      <w:r>
        <w:rPr>
          <w:spacing w:val="-1"/>
          <w:w w:val="125"/>
        </w:rPr>
        <w:t>Australia</w:t>
      </w:r>
      <w:r>
        <w:rPr>
          <w:spacing w:val="-18"/>
          <w:w w:val="125"/>
        </w:rPr>
        <w:t xml:space="preserve"> </w:t>
      </w:r>
      <w:r>
        <w:rPr>
          <w:spacing w:val="-3"/>
          <w:w w:val="125"/>
        </w:rPr>
        <w:t>Visitors</w:t>
      </w:r>
      <w:r>
        <w:rPr>
          <w:spacing w:val="-16"/>
          <w:w w:val="125"/>
        </w:rPr>
        <w:t xml:space="preserve"> </w:t>
      </w:r>
      <w:r>
        <w:rPr>
          <w:spacing w:val="-3"/>
          <w:w w:val="125"/>
        </w:rPr>
        <w:t>Centr</w:t>
      </w:r>
      <w:r>
        <w:rPr>
          <w:spacing w:val="-2"/>
          <w:w w:val="125"/>
        </w:rPr>
        <w:t>e</w:t>
      </w:r>
      <w:r>
        <w:rPr>
          <w:spacing w:val="-17"/>
          <w:w w:val="125"/>
        </w:rPr>
        <w:t xml:space="preserve"> </w:t>
      </w:r>
      <w:r>
        <w:rPr>
          <w:spacing w:val="-1"/>
          <w:w w:val="125"/>
        </w:rPr>
        <w:t>and</w:t>
      </w:r>
      <w:r>
        <w:rPr>
          <w:spacing w:val="-17"/>
          <w:w w:val="125"/>
        </w:rPr>
        <w:t xml:space="preserve"> </w:t>
      </w:r>
      <w:r>
        <w:rPr>
          <w:spacing w:val="-1"/>
          <w:w w:val="125"/>
        </w:rPr>
        <w:t>site</w:t>
      </w:r>
      <w:r>
        <w:rPr>
          <w:spacing w:val="64"/>
          <w:w w:val="127"/>
        </w:rPr>
        <w:t xml:space="preserve"> </w:t>
      </w:r>
      <w:r>
        <w:rPr>
          <w:spacing w:val="-2"/>
          <w:w w:val="125"/>
        </w:rPr>
        <w:t>support</w:t>
      </w:r>
      <w:r>
        <w:rPr>
          <w:spacing w:val="7"/>
          <w:w w:val="125"/>
        </w:rPr>
        <w:t xml:space="preserve"> </w:t>
      </w:r>
      <w:r>
        <w:rPr>
          <w:w w:val="125"/>
        </w:rPr>
        <w:t>a</w:t>
      </w:r>
      <w:r>
        <w:rPr>
          <w:spacing w:val="5"/>
          <w:w w:val="125"/>
        </w:rPr>
        <w:t xml:space="preserve"> </w:t>
      </w:r>
      <w:r>
        <w:rPr>
          <w:spacing w:val="-1"/>
          <w:w w:val="125"/>
        </w:rPr>
        <w:t>range</w:t>
      </w:r>
      <w:r>
        <w:rPr>
          <w:spacing w:val="4"/>
          <w:w w:val="125"/>
        </w:rPr>
        <w:t xml:space="preserve"> </w:t>
      </w:r>
      <w:r>
        <w:rPr>
          <w:spacing w:val="-2"/>
          <w:w w:val="125"/>
        </w:rPr>
        <w:t>of</w:t>
      </w:r>
      <w:r>
        <w:rPr>
          <w:spacing w:val="6"/>
          <w:w w:val="125"/>
        </w:rPr>
        <w:t xml:space="preserve"> </w:t>
      </w:r>
      <w:r>
        <w:rPr>
          <w:spacing w:val="-3"/>
          <w:w w:val="125"/>
        </w:rPr>
        <w:t>interpr</w:t>
      </w:r>
      <w:r>
        <w:rPr>
          <w:spacing w:val="-2"/>
          <w:w w:val="125"/>
        </w:rPr>
        <w:t>etive</w:t>
      </w:r>
      <w:r>
        <w:rPr>
          <w:spacing w:val="5"/>
          <w:w w:val="125"/>
        </w:rPr>
        <w:t xml:space="preserve"> </w:t>
      </w:r>
      <w:r>
        <w:rPr>
          <w:spacing w:val="-1"/>
          <w:w w:val="125"/>
        </w:rPr>
        <w:t>materials</w:t>
      </w:r>
      <w:r>
        <w:rPr>
          <w:spacing w:val="5"/>
          <w:w w:val="125"/>
        </w:rPr>
        <w:t xml:space="preserve"> </w:t>
      </w:r>
      <w:r>
        <w:rPr>
          <w:spacing w:val="-1"/>
          <w:w w:val="125"/>
        </w:rPr>
        <w:t>and</w:t>
      </w:r>
      <w:r>
        <w:rPr>
          <w:spacing w:val="6"/>
          <w:w w:val="125"/>
        </w:rPr>
        <w:t xml:space="preserve"> </w:t>
      </w:r>
      <w:r>
        <w:rPr>
          <w:spacing w:val="-1"/>
          <w:w w:val="125"/>
        </w:rPr>
        <w:t>signage,</w:t>
      </w:r>
      <w:r>
        <w:rPr>
          <w:spacing w:val="7"/>
          <w:w w:val="125"/>
        </w:rPr>
        <w:t xml:space="preserve"> </w:t>
      </w:r>
      <w:r>
        <w:rPr>
          <w:spacing w:val="-2"/>
          <w:w w:val="125"/>
        </w:rPr>
        <w:t>which</w:t>
      </w:r>
      <w:r>
        <w:rPr>
          <w:spacing w:val="6"/>
          <w:w w:val="125"/>
        </w:rPr>
        <w:t xml:space="preserve"> </w:t>
      </w:r>
      <w:r>
        <w:rPr>
          <w:spacing w:val="-1"/>
          <w:w w:val="125"/>
        </w:rPr>
        <w:t>help</w:t>
      </w:r>
      <w:r>
        <w:rPr>
          <w:spacing w:val="6"/>
          <w:w w:val="125"/>
        </w:rPr>
        <w:t xml:space="preserve"> </w:t>
      </w:r>
      <w:r>
        <w:rPr>
          <w:spacing w:val="-3"/>
          <w:w w:val="125"/>
        </w:rPr>
        <w:t>infor</w:t>
      </w:r>
      <w:r>
        <w:rPr>
          <w:spacing w:val="-2"/>
          <w:w w:val="125"/>
        </w:rPr>
        <w:t>m</w:t>
      </w:r>
      <w:r>
        <w:rPr>
          <w:spacing w:val="6"/>
          <w:w w:val="125"/>
        </w:rPr>
        <w:t xml:space="preserve"> </w:t>
      </w:r>
      <w:r>
        <w:rPr>
          <w:spacing w:val="-1"/>
          <w:w w:val="125"/>
        </w:rPr>
        <w:t>catchment</w:t>
      </w:r>
      <w:r>
        <w:rPr>
          <w:spacing w:val="7"/>
          <w:w w:val="125"/>
        </w:rPr>
        <w:t xml:space="preserve"> </w:t>
      </w:r>
      <w:r>
        <w:rPr>
          <w:spacing w:val="-1"/>
          <w:w w:val="125"/>
        </w:rPr>
        <w:t>managers.</w:t>
      </w:r>
    </w:p>
    <w:p w:rsidR="004429A5" w:rsidRDefault="004E6DA4">
      <w:pPr>
        <w:pStyle w:val="BodyText"/>
        <w:spacing w:before="3" w:line="248" w:lineRule="auto"/>
        <w:ind w:right="1486"/>
      </w:pPr>
      <w:r>
        <w:rPr>
          <w:spacing w:val="-1"/>
          <w:w w:val="125"/>
        </w:rPr>
        <w:t>Eac</w:t>
      </w:r>
      <w:r>
        <w:rPr>
          <w:w w:val="125"/>
        </w:rPr>
        <w:t>h</w:t>
      </w:r>
      <w:r>
        <w:rPr>
          <w:spacing w:val="2"/>
          <w:w w:val="125"/>
        </w:rPr>
        <w:t xml:space="preserve"> </w:t>
      </w:r>
      <w:r>
        <w:rPr>
          <w:spacing w:val="-2"/>
          <w:w w:val="125"/>
        </w:rPr>
        <w:t>o</w:t>
      </w:r>
      <w:r>
        <w:rPr>
          <w:w w:val="125"/>
        </w:rPr>
        <w:t>f</w:t>
      </w:r>
      <w:r>
        <w:rPr>
          <w:spacing w:val="2"/>
          <w:w w:val="125"/>
        </w:rPr>
        <w:t xml:space="preserve"> </w:t>
      </w:r>
      <w:r>
        <w:rPr>
          <w:spacing w:val="-38"/>
          <w:w w:val="125"/>
        </w:rPr>
        <w:t>T</w:t>
      </w:r>
      <w:r>
        <w:rPr>
          <w:spacing w:val="-1"/>
          <w:w w:val="125"/>
        </w:rPr>
        <w:t>asmania’</w:t>
      </w:r>
      <w:r>
        <w:rPr>
          <w:w w:val="125"/>
        </w:rPr>
        <w:t>s</w:t>
      </w:r>
      <w:r>
        <w:rPr>
          <w:spacing w:val="3"/>
          <w:w w:val="125"/>
        </w:rPr>
        <w:t xml:space="preserve"> </w:t>
      </w:r>
      <w:r>
        <w:rPr>
          <w:w w:val="125"/>
        </w:rPr>
        <w:t>th</w:t>
      </w:r>
      <w:r>
        <w:rPr>
          <w:spacing w:val="-6"/>
          <w:w w:val="125"/>
        </w:rPr>
        <w:t>r</w:t>
      </w:r>
      <w:r>
        <w:rPr>
          <w:spacing w:val="-1"/>
          <w:w w:val="125"/>
        </w:rPr>
        <w:t>e</w:t>
      </w:r>
      <w:r>
        <w:rPr>
          <w:w w:val="125"/>
        </w:rPr>
        <w:t>e</w:t>
      </w:r>
      <w:r>
        <w:rPr>
          <w:spacing w:val="2"/>
          <w:w w:val="125"/>
        </w:rPr>
        <w:t xml:space="preserve"> </w:t>
      </w:r>
      <w:r>
        <w:rPr>
          <w:w w:val="125"/>
        </w:rPr>
        <w:t>Natural</w:t>
      </w:r>
      <w:r>
        <w:rPr>
          <w:spacing w:val="1"/>
          <w:w w:val="125"/>
        </w:rPr>
        <w:t xml:space="preserve"> </w:t>
      </w:r>
      <w:r>
        <w:rPr>
          <w:spacing w:val="-10"/>
          <w:w w:val="125"/>
        </w:rPr>
        <w:t>R</w:t>
      </w:r>
      <w:r>
        <w:rPr>
          <w:spacing w:val="-2"/>
          <w:w w:val="125"/>
        </w:rPr>
        <w:t>esou</w:t>
      </w:r>
      <w:r>
        <w:rPr>
          <w:spacing w:val="-6"/>
          <w:w w:val="125"/>
        </w:rPr>
        <w:t>r</w:t>
      </w:r>
      <w:r>
        <w:rPr>
          <w:spacing w:val="-1"/>
          <w:w w:val="125"/>
        </w:rPr>
        <w:t>c</w:t>
      </w:r>
      <w:r>
        <w:rPr>
          <w:w w:val="125"/>
        </w:rPr>
        <w:t>e</w:t>
      </w:r>
      <w:r>
        <w:rPr>
          <w:spacing w:val="2"/>
          <w:w w:val="125"/>
        </w:rPr>
        <w:t xml:space="preserve"> </w:t>
      </w:r>
      <w:r>
        <w:rPr>
          <w:spacing w:val="-1"/>
          <w:w w:val="125"/>
        </w:rPr>
        <w:t>Managemen</w:t>
      </w:r>
      <w:r>
        <w:rPr>
          <w:w w:val="125"/>
        </w:rPr>
        <w:t>t</w:t>
      </w:r>
      <w:r>
        <w:rPr>
          <w:spacing w:val="3"/>
          <w:w w:val="125"/>
        </w:rPr>
        <w:t xml:space="preserve"> </w:t>
      </w:r>
      <w:r>
        <w:rPr>
          <w:spacing w:val="-2"/>
          <w:w w:val="125"/>
        </w:rPr>
        <w:t>o</w:t>
      </w:r>
      <w:r>
        <w:rPr>
          <w:spacing w:val="-5"/>
          <w:w w:val="125"/>
        </w:rPr>
        <w:t>r</w:t>
      </w:r>
      <w:r>
        <w:rPr>
          <w:spacing w:val="-1"/>
          <w:w w:val="125"/>
        </w:rPr>
        <w:t>ganisation</w:t>
      </w:r>
      <w:r>
        <w:rPr>
          <w:w w:val="125"/>
        </w:rPr>
        <w:t>s</w:t>
      </w:r>
      <w:r>
        <w:rPr>
          <w:spacing w:val="3"/>
          <w:w w:val="125"/>
        </w:rPr>
        <w:t xml:space="preserve"> </w:t>
      </w:r>
      <w:r>
        <w:rPr>
          <w:spacing w:val="-1"/>
          <w:w w:val="125"/>
        </w:rPr>
        <w:t>ha</w:t>
      </w:r>
      <w:r>
        <w:rPr>
          <w:w w:val="125"/>
        </w:rPr>
        <w:t>s</w:t>
      </w:r>
      <w:r>
        <w:rPr>
          <w:spacing w:val="3"/>
          <w:w w:val="125"/>
        </w:rPr>
        <w:t xml:space="preserve"> </w:t>
      </w:r>
      <w:r>
        <w:rPr>
          <w:spacing w:val="-1"/>
          <w:w w:val="125"/>
        </w:rPr>
        <w:t>develope</w:t>
      </w:r>
      <w:r>
        <w:rPr>
          <w:w w:val="125"/>
        </w:rPr>
        <w:t>d</w:t>
      </w:r>
      <w:r>
        <w:rPr>
          <w:spacing w:val="3"/>
          <w:w w:val="125"/>
        </w:rPr>
        <w:t xml:space="preserve"> </w:t>
      </w:r>
      <w:r>
        <w:rPr>
          <w:spacing w:val="-5"/>
          <w:w w:val="125"/>
        </w:rPr>
        <w:t>r</w:t>
      </w:r>
      <w:r>
        <w:rPr>
          <w:spacing w:val="-1"/>
          <w:w w:val="125"/>
        </w:rPr>
        <w:t>egiona</w:t>
      </w:r>
      <w:r>
        <w:rPr>
          <w:w w:val="125"/>
        </w:rPr>
        <w:t>l</w:t>
      </w:r>
      <w:r>
        <w:rPr>
          <w:spacing w:val="1"/>
          <w:w w:val="125"/>
        </w:rPr>
        <w:t xml:space="preserve"> </w:t>
      </w:r>
      <w:r>
        <w:rPr>
          <w:spacing w:val="-1"/>
          <w:w w:val="125"/>
        </w:rPr>
        <w:t>strategies</w:t>
      </w:r>
      <w:r>
        <w:rPr>
          <w:spacing w:val="-1"/>
          <w:w w:val="129"/>
        </w:rPr>
        <w:t xml:space="preserve"> </w:t>
      </w:r>
      <w:r>
        <w:rPr>
          <w:spacing w:val="-2"/>
          <w:w w:val="125"/>
        </w:rPr>
        <w:t>which</w:t>
      </w:r>
      <w:r>
        <w:rPr>
          <w:w w:val="125"/>
        </w:rPr>
        <w:t xml:space="preserve"> </w:t>
      </w:r>
      <w:r>
        <w:rPr>
          <w:spacing w:val="-1"/>
          <w:w w:val="125"/>
        </w:rPr>
        <w:t>include</w:t>
      </w:r>
      <w:r>
        <w:rPr>
          <w:spacing w:val="1"/>
          <w:w w:val="125"/>
        </w:rPr>
        <w:t xml:space="preserve"> </w:t>
      </w:r>
      <w:r>
        <w:rPr>
          <w:spacing w:val="-1"/>
          <w:w w:val="125"/>
        </w:rPr>
        <w:t>annual</w:t>
      </w:r>
      <w:r>
        <w:rPr>
          <w:w w:val="125"/>
        </w:rPr>
        <w:t xml:space="preserve"> </w:t>
      </w:r>
      <w:r>
        <w:rPr>
          <w:spacing w:val="-1"/>
          <w:w w:val="125"/>
        </w:rPr>
        <w:t>public</w:t>
      </w:r>
      <w:r>
        <w:rPr>
          <w:spacing w:val="1"/>
          <w:w w:val="125"/>
        </w:rPr>
        <w:t xml:space="preserve"> </w:t>
      </w:r>
      <w:r>
        <w:rPr>
          <w:spacing w:val="-3"/>
          <w:w w:val="125"/>
        </w:rPr>
        <w:t>R</w:t>
      </w:r>
      <w:r>
        <w:rPr>
          <w:spacing w:val="-2"/>
          <w:w w:val="125"/>
        </w:rPr>
        <w:t>amsar</w:t>
      </w:r>
      <w:r>
        <w:rPr>
          <w:w w:val="125"/>
        </w:rPr>
        <w:t xml:space="preserve"> </w:t>
      </w:r>
      <w:r>
        <w:rPr>
          <w:spacing w:val="-1"/>
          <w:w w:val="125"/>
        </w:rPr>
        <w:t>education</w:t>
      </w:r>
      <w:r>
        <w:rPr>
          <w:w w:val="125"/>
        </w:rPr>
        <w:t xml:space="preserve"> </w:t>
      </w:r>
      <w:r>
        <w:rPr>
          <w:spacing w:val="-1"/>
          <w:w w:val="125"/>
        </w:rPr>
        <w:t>activities.</w:t>
      </w:r>
      <w:r>
        <w:rPr>
          <w:spacing w:val="2"/>
          <w:w w:val="125"/>
        </w:rPr>
        <w:t xml:space="preserve"> </w:t>
      </w:r>
      <w:r>
        <w:rPr>
          <w:spacing w:val="-2"/>
          <w:w w:val="125"/>
        </w:rPr>
        <w:t>These</w:t>
      </w:r>
      <w:r>
        <w:rPr>
          <w:w w:val="125"/>
        </w:rPr>
        <w:t xml:space="preserve"> </w:t>
      </w:r>
      <w:r>
        <w:rPr>
          <w:spacing w:val="-2"/>
          <w:w w:val="125"/>
        </w:rPr>
        <w:t>are</w:t>
      </w:r>
      <w:r>
        <w:rPr>
          <w:w w:val="125"/>
        </w:rPr>
        <w:t xml:space="preserve"> </w:t>
      </w:r>
      <w:r>
        <w:rPr>
          <w:spacing w:val="-3"/>
          <w:w w:val="125"/>
        </w:rPr>
        <w:t>promoted</w:t>
      </w:r>
      <w:r>
        <w:rPr>
          <w:w w:val="125"/>
        </w:rPr>
        <w:t xml:space="preserve"> </w:t>
      </w:r>
      <w:r>
        <w:rPr>
          <w:spacing w:val="-3"/>
          <w:w w:val="125"/>
        </w:rPr>
        <w:t>thr</w:t>
      </w:r>
      <w:r>
        <w:rPr>
          <w:spacing w:val="-2"/>
          <w:w w:val="125"/>
        </w:rPr>
        <w:t>ough</w:t>
      </w:r>
      <w:r>
        <w:rPr>
          <w:spacing w:val="1"/>
          <w:w w:val="125"/>
        </w:rPr>
        <w:t xml:space="preserve"> </w:t>
      </w:r>
      <w:r>
        <w:rPr>
          <w:w w:val="125"/>
        </w:rPr>
        <w:t>a</w:t>
      </w:r>
      <w:r>
        <w:rPr>
          <w:spacing w:val="-1"/>
          <w:w w:val="125"/>
        </w:rPr>
        <w:t xml:space="preserve"> range</w:t>
      </w:r>
      <w:r>
        <w:rPr>
          <w:w w:val="125"/>
        </w:rPr>
        <w:t xml:space="preserve"> </w:t>
      </w:r>
      <w:r>
        <w:rPr>
          <w:spacing w:val="-2"/>
          <w:w w:val="125"/>
        </w:rPr>
        <w:t>of</w:t>
      </w:r>
      <w:r>
        <w:rPr>
          <w:w w:val="125"/>
        </w:rPr>
        <w:t xml:space="preserve"> </w:t>
      </w:r>
      <w:r>
        <w:rPr>
          <w:spacing w:val="-1"/>
          <w:w w:val="125"/>
        </w:rPr>
        <w:t>events,</w:t>
      </w:r>
      <w:r>
        <w:rPr>
          <w:w w:val="125"/>
        </w:rPr>
        <w:t xml:space="preserve"> </w:t>
      </w:r>
      <w:r>
        <w:rPr>
          <w:spacing w:val="-1"/>
          <w:w w:val="125"/>
        </w:rPr>
        <w:t>such</w:t>
      </w:r>
      <w:r>
        <w:rPr>
          <w:spacing w:val="52"/>
          <w:w w:val="128"/>
        </w:rPr>
        <w:t xml:space="preserve"> </w:t>
      </w:r>
      <w:r>
        <w:rPr>
          <w:spacing w:val="-1"/>
          <w:w w:val="125"/>
        </w:rPr>
        <w:t>as</w:t>
      </w:r>
      <w:r>
        <w:rPr>
          <w:spacing w:val="-39"/>
          <w:w w:val="125"/>
        </w:rPr>
        <w:t xml:space="preserve"> </w:t>
      </w:r>
      <w:r>
        <w:rPr>
          <w:spacing w:val="-4"/>
          <w:w w:val="125"/>
        </w:rPr>
        <w:t>World</w:t>
      </w:r>
      <w:r>
        <w:rPr>
          <w:spacing w:val="-39"/>
          <w:w w:val="125"/>
        </w:rPr>
        <w:t xml:space="preserve"> </w:t>
      </w:r>
      <w:r>
        <w:rPr>
          <w:spacing w:val="-4"/>
          <w:w w:val="125"/>
        </w:rPr>
        <w:t>W</w:t>
      </w:r>
      <w:r>
        <w:rPr>
          <w:spacing w:val="-3"/>
          <w:w w:val="125"/>
        </w:rPr>
        <w:t>etlands</w:t>
      </w:r>
      <w:r>
        <w:rPr>
          <w:spacing w:val="-39"/>
          <w:w w:val="125"/>
        </w:rPr>
        <w:t xml:space="preserve"> </w:t>
      </w:r>
      <w:r>
        <w:rPr>
          <w:spacing w:val="-8"/>
          <w:w w:val="125"/>
        </w:rPr>
        <w:t>Da</w:t>
      </w:r>
      <w:r>
        <w:rPr>
          <w:spacing w:val="-7"/>
          <w:w w:val="125"/>
        </w:rPr>
        <w:t>y.</w:t>
      </w:r>
    </w:p>
    <w:p w:rsidR="004429A5" w:rsidRDefault="004E6DA4">
      <w:pPr>
        <w:pStyle w:val="BodyText"/>
        <w:spacing w:line="248" w:lineRule="auto"/>
        <w:ind w:right="1401"/>
      </w:pPr>
      <w:r>
        <w:rPr>
          <w:spacing w:val="-2"/>
          <w:w w:val="125"/>
        </w:rPr>
        <w:t>The</w:t>
      </w:r>
      <w:r>
        <w:rPr>
          <w:spacing w:val="-18"/>
          <w:w w:val="125"/>
        </w:rPr>
        <w:t xml:space="preserve"> </w:t>
      </w:r>
      <w:r>
        <w:rPr>
          <w:spacing w:val="-1"/>
          <w:w w:val="125"/>
        </w:rPr>
        <w:t>South</w:t>
      </w:r>
      <w:r>
        <w:rPr>
          <w:spacing w:val="-18"/>
          <w:w w:val="125"/>
        </w:rPr>
        <w:t xml:space="preserve"> </w:t>
      </w:r>
      <w:r>
        <w:rPr>
          <w:spacing w:val="-1"/>
          <w:w w:val="125"/>
        </w:rPr>
        <w:t>Australian</w:t>
      </w:r>
      <w:r>
        <w:rPr>
          <w:spacing w:val="-19"/>
          <w:w w:val="125"/>
        </w:rPr>
        <w:t xml:space="preserve"> </w:t>
      </w:r>
      <w:r>
        <w:rPr>
          <w:w w:val="125"/>
        </w:rPr>
        <w:t>Department</w:t>
      </w:r>
      <w:r>
        <w:rPr>
          <w:spacing w:val="-19"/>
          <w:w w:val="125"/>
        </w:rPr>
        <w:t xml:space="preserve"> </w:t>
      </w:r>
      <w:r>
        <w:rPr>
          <w:spacing w:val="-2"/>
          <w:w w:val="125"/>
        </w:rPr>
        <w:t>of</w:t>
      </w:r>
      <w:r>
        <w:rPr>
          <w:spacing w:val="-18"/>
          <w:w w:val="125"/>
        </w:rPr>
        <w:t xml:space="preserve"> </w:t>
      </w:r>
      <w:r>
        <w:rPr>
          <w:spacing w:val="-2"/>
          <w:w w:val="125"/>
        </w:rPr>
        <w:t>Environment,</w:t>
      </w:r>
      <w:r>
        <w:rPr>
          <w:spacing w:val="-17"/>
          <w:w w:val="125"/>
        </w:rPr>
        <w:t xml:space="preserve"> </w:t>
      </w:r>
      <w:r>
        <w:rPr>
          <w:spacing w:val="-4"/>
          <w:w w:val="125"/>
        </w:rPr>
        <w:t>W</w:t>
      </w:r>
      <w:r>
        <w:rPr>
          <w:spacing w:val="-3"/>
          <w:w w:val="125"/>
        </w:rPr>
        <w:t>ater</w:t>
      </w:r>
      <w:r>
        <w:rPr>
          <w:spacing w:val="-18"/>
          <w:w w:val="125"/>
        </w:rPr>
        <w:t xml:space="preserve"> </w:t>
      </w:r>
      <w:r>
        <w:rPr>
          <w:spacing w:val="-1"/>
          <w:w w:val="125"/>
        </w:rPr>
        <w:t>and</w:t>
      </w:r>
      <w:r>
        <w:rPr>
          <w:spacing w:val="-18"/>
          <w:w w:val="125"/>
        </w:rPr>
        <w:t xml:space="preserve"> </w:t>
      </w:r>
      <w:r>
        <w:rPr>
          <w:w w:val="125"/>
        </w:rPr>
        <w:t>Natural</w:t>
      </w:r>
      <w:r>
        <w:rPr>
          <w:spacing w:val="-19"/>
          <w:w w:val="125"/>
        </w:rPr>
        <w:t xml:space="preserve"> </w:t>
      </w:r>
      <w:r>
        <w:rPr>
          <w:spacing w:val="-4"/>
          <w:w w:val="125"/>
        </w:rPr>
        <w:t>Resour</w:t>
      </w:r>
      <w:r>
        <w:rPr>
          <w:spacing w:val="-3"/>
          <w:w w:val="125"/>
        </w:rPr>
        <w:t>ces</w:t>
      </w:r>
      <w:r>
        <w:rPr>
          <w:spacing w:val="-18"/>
          <w:w w:val="125"/>
        </w:rPr>
        <w:t xml:space="preserve"> </w:t>
      </w:r>
      <w:r>
        <w:rPr>
          <w:spacing w:val="-1"/>
          <w:w w:val="125"/>
        </w:rPr>
        <w:t>implements</w:t>
      </w:r>
      <w:r>
        <w:rPr>
          <w:spacing w:val="-17"/>
          <w:w w:val="125"/>
        </w:rPr>
        <w:t xml:space="preserve"> </w:t>
      </w:r>
      <w:r>
        <w:rPr>
          <w:w w:val="125"/>
        </w:rPr>
        <w:t>a</w:t>
      </w:r>
      <w:r>
        <w:rPr>
          <w:spacing w:val="-18"/>
          <w:w w:val="125"/>
        </w:rPr>
        <w:t xml:space="preserve"> </w:t>
      </w:r>
      <w:r>
        <w:rPr>
          <w:spacing w:val="-3"/>
          <w:w w:val="125"/>
        </w:rPr>
        <w:t>pr</w:t>
      </w:r>
      <w:r>
        <w:rPr>
          <w:spacing w:val="-2"/>
          <w:w w:val="125"/>
        </w:rPr>
        <w:t>ogram</w:t>
      </w:r>
      <w:r>
        <w:rPr>
          <w:spacing w:val="-18"/>
          <w:w w:val="125"/>
        </w:rPr>
        <w:t xml:space="preserve"> </w:t>
      </w:r>
      <w:r>
        <w:rPr>
          <w:spacing w:val="-2"/>
          <w:w w:val="125"/>
        </w:rPr>
        <w:t>of</w:t>
      </w:r>
      <w:r>
        <w:rPr>
          <w:spacing w:val="56"/>
          <w:w w:val="120"/>
        </w:rPr>
        <w:t xml:space="preserve"> </w:t>
      </w:r>
      <w:r>
        <w:rPr>
          <w:spacing w:val="-1"/>
          <w:w w:val="125"/>
        </w:rPr>
        <w:t>active</w:t>
      </w:r>
      <w:r>
        <w:rPr>
          <w:spacing w:val="4"/>
          <w:w w:val="125"/>
        </w:rPr>
        <w:t xml:space="preserve"> </w:t>
      </w:r>
      <w:r>
        <w:rPr>
          <w:spacing w:val="-1"/>
          <w:w w:val="125"/>
        </w:rPr>
        <w:t>management</w:t>
      </w:r>
      <w:r>
        <w:rPr>
          <w:spacing w:val="3"/>
          <w:w w:val="125"/>
        </w:rPr>
        <w:t xml:space="preserve"> </w:t>
      </w:r>
      <w:r>
        <w:rPr>
          <w:spacing w:val="-2"/>
          <w:w w:val="125"/>
        </w:rPr>
        <w:t>of</w:t>
      </w:r>
      <w:r>
        <w:rPr>
          <w:spacing w:val="5"/>
          <w:w w:val="125"/>
        </w:rPr>
        <w:t xml:space="preserve"> </w:t>
      </w:r>
      <w:r>
        <w:rPr>
          <w:spacing w:val="-1"/>
          <w:w w:val="125"/>
        </w:rPr>
        <w:t>46</w:t>
      </w:r>
      <w:r>
        <w:rPr>
          <w:spacing w:val="4"/>
          <w:w w:val="125"/>
        </w:rPr>
        <w:t xml:space="preserve"> </w:t>
      </w:r>
      <w:r>
        <w:rPr>
          <w:w w:val="125"/>
        </w:rPr>
        <w:t>floodplain</w:t>
      </w:r>
      <w:r>
        <w:rPr>
          <w:spacing w:val="2"/>
          <w:w w:val="125"/>
        </w:rPr>
        <w:t xml:space="preserve"> </w:t>
      </w:r>
      <w:r>
        <w:rPr>
          <w:spacing w:val="-1"/>
          <w:w w:val="125"/>
        </w:rPr>
        <w:t>wetland</w:t>
      </w:r>
      <w:r>
        <w:rPr>
          <w:spacing w:val="6"/>
          <w:w w:val="125"/>
        </w:rPr>
        <w:t xml:space="preserve"> </w:t>
      </w:r>
      <w:r>
        <w:rPr>
          <w:spacing w:val="-3"/>
          <w:w w:val="125"/>
        </w:rPr>
        <w:t>complex</w:t>
      </w:r>
      <w:r>
        <w:rPr>
          <w:spacing w:val="-2"/>
          <w:w w:val="125"/>
        </w:rPr>
        <w:t>es</w:t>
      </w:r>
      <w:r>
        <w:rPr>
          <w:spacing w:val="3"/>
          <w:w w:val="125"/>
        </w:rPr>
        <w:t xml:space="preserve"> </w:t>
      </w:r>
      <w:r>
        <w:rPr>
          <w:spacing w:val="-1"/>
          <w:w w:val="125"/>
        </w:rPr>
        <w:t>that</w:t>
      </w:r>
      <w:r>
        <w:rPr>
          <w:spacing w:val="4"/>
          <w:w w:val="125"/>
        </w:rPr>
        <w:t xml:space="preserve"> </w:t>
      </w:r>
      <w:r>
        <w:rPr>
          <w:spacing w:val="-1"/>
          <w:w w:val="125"/>
        </w:rPr>
        <w:t>actively</w:t>
      </w:r>
      <w:r>
        <w:rPr>
          <w:spacing w:val="5"/>
          <w:w w:val="125"/>
        </w:rPr>
        <w:t xml:space="preserve"> </w:t>
      </w:r>
      <w:r>
        <w:rPr>
          <w:spacing w:val="-1"/>
          <w:w w:val="125"/>
        </w:rPr>
        <w:t>involves</w:t>
      </w:r>
      <w:r>
        <w:rPr>
          <w:spacing w:val="6"/>
          <w:w w:val="125"/>
        </w:rPr>
        <w:t xml:space="preserve"> </w:t>
      </w:r>
      <w:r>
        <w:rPr>
          <w:spacing w:val="-1"/>
          <w:w w:val="125"/>
        </w:rPr>
        <w:t>the</w:t>
      </w:r>
      <w:r>
        <w:rPr>
          <w:spacing w:val="3"/>
          <w:w w:val="125"/>
        </w:rPr>
        <w:t xml:space="preserve"> </w:t>
      </w:r>
      <w:r>
        <w:rPr>
          <w:spacing w:val="-1"/>
          <w:w w:val="125"/>
        </w:rPr>
        <w:t>community</w:t>
      </w:r>
      <w:r>
        <w:rPr>
          <w:spacing w:val="6"/>
          <w:w w:val="125"/>
        </w:rPr>
        <w:t xml:space="preserve"> </w:t>
      </w:r>
      <w:r>
        <w:rPr>
          <w:spacing w:val="-1"/>
          <w:w w:val="125"/>
        </w:rPr>
        <w:t>in</w:t>
      </w:r>
      <w:r>
        <w:rPr>
          <w:spacing w:val="4"/>
          <w:w w:val="125"/>
        </w:rPr>
        <w:t xml:space="preserve"> </w:t>
      </w:r>
      <w:r>
        <w:rPr>
          <w:spacing w:val="-1"/>
          <w:w w:val="125"/>
        </w:rPr>
        <w:t>the</w:t>
      </w:r>
      <w:r>
        <w:rPr>
          <w:spacing w:val="4"/>
          <w:w w:val="125"/>
        </w:rPr>
        <w:t xml:space="preserve"> </w:t>
      </w:r>
      <w:r>
        <w:rPr>
          <w:spacing w:val="-1"/>
          <w:w w:val="125"/>
        </w:rPr>
        <w:t>planning,</w:t>
      </w:r>
      <w:r>
        <w:rPr>
          <w:spacing w:val="28"/>
          <w:w w:val="132"/>
        </w:rPr>
        <w:t xml:space="preserve"> </w:t>
      </w:r>
      <w:r>
        <w:rPr>
          <w:spacing w:val="-1"/>
          <w:w w:val="125"/>
        </w:rPr>
        <w:t>management</w:t>
      </w:r>
      <w:r>
        <w:rPr>
          <w:spacing w:val="3"/>
          <w:w w:val="125"/>
        </w:rPr>
        <w:t xml:space="preserve"> </w:t>
      </w:r>
      <w:r>
        <w:rPr>
          <w:spacing w:val="-1"/>
          <w:w w:val="125"/>
        </w:rPr>
        <w:t>and</w:t>
      </w:r>
      <w:r>
        <w:rPr>
          <w:spacing w:val="4"/>
          <w:w w:val="125"/>
        </w:rPr>
        <w:t xml:space="preserve"> </w:t>
      </w:r>
      <w:r>
        <w:rPr>
          <w:spacing w:val="-1"/>
          <w:w w:val="125"/>
        </w:rPr>
        <w:t>assessment</w:t>
      </w:r>
      <w:r>
        <w:rPr>
          <w:spacing w:val="6"/>
          <w:w w:val="125"/>
        </w:rPr>
        <w:t xml:space="preserve"> </w:t>
      </w:r>
      <w:r>
        <w:rPr>
          <w:spacing w:val="-2"/>
          <w:w w:val="125"/>
        </w:rPr>
        <w:t>of</w:t>
      </w:r>
      <w:r>
        <w:rPr>
          <w:spacing w:val="4"/>
          <w:w w:val="125"/>
        </w:rPr>
        <w:t xml:space="preserve"> </w:t>
      </w:r>
      <w:r>
        <w:rPr>
          <w:spacing w:val="-1"/>
          <w:w w:val="125"/>
        </w:rPr>
        <w:t>effectiveness</w:t>
      </w:r>
      <w:r>
        <w:rPr>
          <w:spacing w:val="4"/>
          <w:w w:val="125"/>
        </w:rPr>
        <w:t xml:space="preserve"> </w:t>
      </w:r>
      <w:r>
        <w:rPr>
          <w:spacing w:val="-2"/>
          <w:w w:val="125"/>
        </w:rPr>
        <w:t>of</w:t>
      </w:r>
      <w:r>
        <w:rPr>
          <w:spacing w:val="4"/>
          <w:w w:val="125"/>
        </w:rPr>
        <w:t xml:space="preserve"> </w:t>
      </w:r>
      <w:r>
        <w:rPr>
          <w:spacing w:val="-1"/>
          <w:w w:val="125"/>
        </w:rPr>
        <w:t>management</w:t>
      </w:r>
      <w:r>
        <w:rPr>
          <w:spacing w:val="4"/>
          <w:w w:val="125"/>
        </w:rPr>
        <w:t xml:space="preserve"> </w:t>
      </w:r>
      <w:r>
        <w:rPr>
          <w:spacing w:val="-1"/>
          <w:w w:val="125"/>
        </w:rPr>
        <w:t>in</w:t>
      </w:r>
      <w:r>
        <w:rPr>
          <w:spacing w:val="4"/>
          <w:w w:val="125"/>
        </w:rPr>
        <w:t xml:space="preserve"> </w:t>
      </w:r>
      <w:r>
        <w:rPr>
          <w:spacing w:val="-1"/>
          <w:w w:val="125"/>
        </w:rPr>
        <w:t>the</w:t>
      </w:r>
      <w:r>
        <w:rPr>
          <w:spacing w:val="3"/>
          <w:w w:val="125"/>
        </w:rPr>
        <w:t xml:space="preserve"> </w:t>
      </w:r>
      <w:r>
        <w:rPr>
          <w:spacing w:val="-1"/>
          <w:w w:val="125"/>
        </w:rPr>
        <w:t>wetlands.</w:t>
      </w:r>
      <w:r>
        <w:rPr>
          <w:spacing w:val="6"/>
          <w:w w:val="125"/>
        </w:rPr>
        <w:t xml:space="preserve"> </w:t>
      </w:r>
      <w:r>
        <w:rPr>
          <w:spacing w:val="-2"/>
          <w:w w:val="125"/>
        </w:rPr>
        <w:t>The</w:t>
      </w:r>
      <w:r>
        <w:rPr>
          <w:spacing w:val="4"/>
          <w:w w:val="125"/>
        </w:rPr>
        <w:t xml:space="preserve"> </w:t>
      </w:r>
      <w:r>
        <w:rPr>
          <w:w w:val="125"/>
        </w:rPr>
        <w:t>Department</w:t>
      </w:r>
      <w:r>
        <w:rPr>
          <w:spacing w:val="4"/>
          <w:w w:val="125"/>
        </w:rPr>
        <w:t xml:space="preserve"> </w:t>
      </w:r>
      <w:r>
        <w:rPr>
          <w:spacing w:val="-1"/>
          <w:w w:val="125"/>
        </w:rPr>
        <w:t>is</w:t>
      </w:r>
      <w:r>
        <w:rPr>
          <w:spacing w:val="4"/>
          <w:w w:val="125"/>
        </w:rPr>
        <w:t xml:space="preserve"> </w:t>
      </w:r>
      <w:r>
        <w:rPr>
          <w:spacing w:val="-3"/>
          <w:w w:val="125"/>
        </w:rPr>
        <w:t>curr</w:t>
      </w:r>
      <w:r>
        <w:rPr>
          <w:spacing w:val="-2"/>
          <w:w w:val="125"/>
        </w:rPr>
        <w:t>ently</w:t>
      </w:r>
      <w:r>
        <w:rPr>
          <w:spacing w:val="30"/>
          <w:w w:val="127"/>
        </w:rPr>
        <w:t xml:space="preserve"> </w:t>
      </w:r>
      <w:r>
        <w:rPr>
          <w:spacing w:val="-1"/>
          <w:w w:val="125"/>
        </w:rPr>
        <w:t>developing</w:t>
      </w:r>
      <w:r>
        <w:rPr>
          <w:spacing w:val="-18"/>
          <w:w w:val="125"/>
        </w:rPr>
        <w:t xml:space="preserve"> </w:t>
      </w:r>
      <w:r>
        <w:rPr>
          <w:w w:val="125"/>
        </w:rPr>
        <w:t>a</w:t>
      </w:r>
      <w:r>
        <w:rPr>
          <w:spacing w:val="-18"/>
          <w:w w:val="125"/>
        </w:rPr>
        <w:t xml:space="preserve"> </w:t>
      </w:r>
      <w:r>
        <w:rPr>
          <w:spacing w:val="-5"/>
          <w:w w:val="125"/>
        </w:rPr>
        <w:t>CEPA</w:t>
      </w:r>
      <w:r>
        <w:rPr>
          <w:spacing w:val="-18"/>
          <w:w w:val="125"/>
        </w:rPr>
        <w:t xml:space="preserve"> </w:t>
      </w:r>
      <w:r>
        <w:rPr>
          <w:spacing w:val="-3"/>
          <w:w w:val="125"/>
        </w:rPr>
        <w:t>Action</w:t>
      </w:r>
      <w:r>
        <w:rPr>
          <w:spacing w:val="-18"/>
          <w:w w:val="125"/>
        </w:rPr>
        <w:t xml:space="preserve"> </w:t>
      </w:r>
      <w:r>
        <w:rPr>
          <w:w w:val="125"/>
        </w:rPr>
        <w:t>Plan</w:t>
      </w:r>
      <w:r>
        <w:rPr>
          <w:spacing w:val="-18"/>
          <w:w w:val="125"/>
        </w:rPr>
        <w:t xml:space="preserve"> </w:t>
      </w:r>
      <w:r>
        <w:rPr>
          <w:w w:val="125"/>
        </w:rPr>
        <w:t>for</w:t>
      </w:r>
      <w:r>
        <w:rPr>
          <w:spacing w:val="-19"/>
          <w:w w:val="125"/>
        </w:rPr>
        <w:t xml:space="preserve"> </w:t>
      </w:r>
      <w:r>
        <w:rPr>
          <w:spacing w:val="-2"/>
          <w:w w:val="125"/>
        </w:rPr>
        <w:t>The</w:t>
      </w:r>
      <w:r>
        <w:rPr>
          <w:spacing w:val="-18"/>
          <w:w w:val="125"/>
        </w:rPr>
        <w:t xml:space="preserve"> </w:t>
      </w:r>
      <w:r>
        <w:rPr>
          <w:spacing w:val="-3"/>
          <w:w w:val="125"/>
        </w:rPr>
        <w:t>Coor</w:t>
      </w:r>
      <w:r>
        <w:rPr>
          <w:spacing w:val="-2"/>
          <w:w w:val="125"/>
        </w:rPr>
        <w:t>ong</w:t>
      </w:r>
      <w:r>
        <w:rPr>
          <w:spacing w:val="-18"/>
          <w:w w:val="125"/>
        </w:rPr>
        <w:t xml:space="preserve"> </w:t>
      </w:r>
      <w:r>
        <w:rPr>
          <w:spacing w:val="-1"/>
          <w:w w:val="125"/>
        </w:rPr>
        <w:t>and</w:t>
      </w:r>
      <w:r>
        <w:rPr>
          <w:spacing w:val="-17"/>
          <w:w w:val="125"/>
        </w:rPr>
        <w:t xml:space="preserve"> </w:t>
      </w:r>
      <w:r>
        <w:rPr>
          <w:spacing w:val="-2"/>
          <w:w w:val="125"/>
        </w:rPr>
        <w:t>Lakes</w:t>
      </w:r>
      <w:r>
        <w:rPr>
          <w:spacing w:val="-19"/>
          <w:w w:val="125"/>
        </w:rPr>
        <w:t xml:space="preserve"> </w:t>
      </w:r>
      <w:r>
        <w:rPr>
          <w:spacing w:val="-2"/>
          <w:w w:val="125"/>
        </w:rPr>
        <w:t>Ale</w:t>
      </w:r>
      <w:r>
        <w:rPr>
          <w:spacing w:val="-1"/>
          <w:w w:val="125"/>
        </w:rPr>
        <w:t>xandrina</w:t>
      </w:r>
      <w:r>
        <w:rPr>
          <w:spacing w:val="-17"/>
          <w:w w:val="125"/>
        </w:rPr>
        <w:t xml:space="preserve"> </w:t>
      </w:r>
      <w:r>
        <w:rPr>
          <w:spacing w:val="-1"/>
          <w:w w:val="125"/>
        </w:rPr>
        <w:t>and</w:t>
      </w:r>
      <w:r>
        <w:rPr>
          <w:spacing w:val="-18"/>
          <w:w w:val="125"/>
        </w:rPr>
        <w:t xml:space="preserve"> </w:t>
      </w:r>
      <w:r>
        <w:rPr>
          <w:spacing w:val="-2"/>
          <w:w w:val="125"/>
        </w:rPr>
        <w:t>Albert</w:t>
      </w:r>
      <w:r>
        <w:rPr>
          <w:spacing w:val="-19"/>
          <w:w w:val="125"/>
        </w:rPr>
        <w:t xml:space="preserve"> </w:t>
      </w:r>
      <w:r>
        <w:rPr>
          <w:spacing w:val="-3"/>
          <w:w w:val="125"/>
        </w:rPr>
        <w:t>R</w:t>
      </w:r>
      <w:r>
        <w:rPr>
          <w:spacing w:val="-2"/>
          <w:w w:val="125"/>
        </w:rPr>
        <w:t>amsar</w:t>
      </w:r>
      <w:r>
        <w:rPr>
          <w:spacing w:val="-17"/>
          <w:w w:val="125"/>
        </w:rPr>
        <w:t xml:space="preserve"> </w:t>
      </w:r>
      <w:r>
        <w:rPr>
          <w:spacing w:val="-1"/>
          <w:w w:val="125"/>
        </w:rPr>
        <w:t>site.</w:t>
      </w:r>
    </w:p>
    <w:p w:rsidR="004429A5" w:rsidRDefault="004E6DA4">
      <w:pPr>
        <w:pStyle w:val="BodyText"/>
        <w:spacing w:line="248" w:lineRule="auto"/>
        <w:ind w:right="1486"/>
      </w:pPr>
      <w:r>
        <w:rPr>
          <w:spacing w:val="-2"/>
          <w:w w:val="125"/>
        </w:rPr>
        <w:t>The</w:t>
      </w:r>
      <w:r>
        <w:rPr>
          <w:spacing w:val="-18"/>
          <w:w w:val="125"/>
        </w:rPr>
        <w:t xml:space="preserve"> </w:t>
      </w:r>
      <w:r>
        <w:rPr>
          <w:spacing w:val="-1"/>
          <w:w w:val="125"/>
        </w:rPr>
        <w:t>Queensland</w:t>
      </w:r>
      <w:r>
        <w:rPr>
          <w:spacing w:val="-18"/>
          <w:w w:val="125"/>
        </w:rPr>
        <w:t xml:space="preserve"> </w:t>
      </w:r>
      <w:r>
        <w:rPr>
          <w:spacing w:val="-4"/>
          <w:w w:val="125"/>
        </w:rPr>
        <w:t>W</w:t>
      </w:r>
      <w:r>
        <w:rPr>
          <w:spacing w:val="-3"/>
          <w:w w:val="125"/>
        </w:rPr>
        <w:t>etlands</w:t>
      </w:r>
      <w:r>
        <w:rPr>
          <w:spacing w:val="-18"/>
          <w:w w:val="125"/>
        </w:rPr>
        <w:t xml:space="preserve"> </w:t>
      </w:r>
      <w:r>
        <w:rPr>
          <w:spacing w:val="-3"/>
          <w:w w:val="125"/>
        </w:rPr>
        <w:t>Pr</w:t>
      </w:r>
      <w:r>
        <w:rPr>
          <w:spacing w:val="-2"/>
          <w:w w:val="125"/>
        </w:rPr>
        <w:t>ogram</w:t>
      </w:r>
      <w:r>
        <w:rPr>
          <w:spacing w:val="-18"/>
          <w:w w:val="125"/>
        </w:rPr>
        <w:t xml:space="preserve"> </w:t>
      </w:r>
      <w:r>
        <w:rPr>
          <w:spacing w:val="-3"/>
          <w:w w:val="125"/>
        </w:rPr>
        <w:t>pr</w:t>
      </w:r>
      <w:r>
        <w:rPr>
          <w:spacing w:val="-2"/>
          <w:w w:val="125"/>
        </w:rPr>
        <w:t>ovides</w:t>
      </w:r>
      <w:r>
        <w:rPr>
          <w:spacing w:val="-17"/>
          <w:w w:val="125"/>
        </w:rPr>
        <w:t xml:space="preserve"> </w:t>
      </w:r>
      <w:r>
        <w:rPr>
          <w:spacing w:val="-5"/>
          <w:w w:val="125"/>
        </w:rPr>
        <w:t>CEPA</w:t>
      </w:r>
      <w:r>
        <w:rPr>
          <w:spacing w:val="-17"/>
          <w:w w:val="125"/>
        </w:rPr>
        <w:t xml:space="preserve"> </w:t>
      </w:r>
      <w:r>
        <w:rPr>
          <w:spacing w:val="-2"/>
          <w:w w:val="125"/>
        </w:rPr>
        <w:t>e</w:t>
      </w:r>
      <w:r>
        <w:rPr>
          <w:spacing w:val="-3"/>
          <w:w w:val="125"/>
        </w:rPr>
        <w:t>xpertise</w:t>
      </w:r>
      <w:r>
        <w:rPr>
          <w:spacing w:val="-17"/>
          <w:w w:val="125"/>
        </w:rPr>
        <w:t xml:space="preserve"> </w:t>
      </w:r>
      <w:r>
        <w:rPr>
          <w:spacing w:val="-1"/>
          <w:w w:val="125"/>
        </w:rPr>
        <w:t>and</w:t>
      </w:r>
      <w:r>
        <w:rPr>
          <w:spacing w:val="-17"/>
          <w:w w:val="125"/>
        </w:rPr>
        <w:t xml:space="preserve"> </w:t>
      </w:r>
      <w:r>
        <w:rPr>
          <w:spacing w:val="-2"/>
          <w:w w:val="125"/>
        </w:rPr>
        <w:t>tools</w:t>
      </w:r>
      <w:r>
        <w:rPr>
          <w:spacing w:val="-18"/>
          <w:w w:val="125"/>
        </w:rPr>
        <w:t xml:space="preserve"> </w:t>
      </w:r>
      <w:r>
        <w:rPr>
          <w:spacing w:val="-2"/>
          <w:w w:val="125"/>
        </w:rPr>
        <w:t>to</w:t>
      </w:r>
      <w:r>
        <w:rPr>
          <w:spacing w:val="-19"/>
          <w:w w:val="125"/>
        </w:rPr>
        <w:t xml:space="preserve"> </w:t>
      </w:r>
      <w:r>
        <w:rPr>
          <w:spacing w:val="-3"/>
          <w:w w:val="125"/>
        </w:rPr>
        <w:t>infor</w:t>
      </w:r>
      <w:r>
        <w:rPr>
          <w:spacing w:val="-2"/>
          <w:w w:val="125"/>
        </w:rPr>
        <w:t>m</w:t>
      </w:r>
      <w:r>
        <w:rPr>
          <w:spacing w:val="-17"/>
          <w:w w:val="125"/>
        </w:rPr>
        <w:t xml:space="preserve"> </w:t>
      </w:r>
      <w:r>
        <w:rPr>
          <w:spacing w:val="-1"/>
          <w:w w:val="125"/>
        </w:rPr>
        <w:t>wetlands</w:t>
      </w:r>
      <w:r>
        <w:rPr>
          <w:spacing w:val="-17"/>
          <w:w w:val="125"/>
        </w:rPr>
        <w:t xml:space="preserve"> </w:t>
      </w:r>
      <w:r>
        <w:rPr>
          <w:spacing w:val="-1"/>
          <w:w w:val="125"/>
        </w:rPr>
        <w:t>management,</w:t>
      </w:r>
      <w:r>
        <w:rPr>
          <w:spacing w:val="68"/>
          <w:w w:val="131"/>
        </w:rPr>
        <w:t xml:space="preserve"> </w:t>
      </w:r>
      <w:r>
        <w:rPr>
          <w:spacing w:val="-1"/>
          <w:w w:val="125"/>
        </w:rPr>
        <w:t>including</w:t>
      </w:r>
      <w:r>
        <w:rPr>
          <w:spacing w:val="-5"/>
          <w:w w:val="125"/>
        </w:rPr>
        <w:t xml:space="preserve"> </w:t>
      </w:r>
      <w:r>
        <w:rPr>
          <w:spacing w:val="-4"/>
          <w:w w:val="125"/>
        </w:rPr>
        <w:t>W</w:t>
      </w:r>
      <w:r>
        <w:rPr>
          <w:spacing w:val="-3"/>
          <w:w w:val="125"/>
        </w:rPr>
        <w:t>alking</w:t>
      </w:r>
      <w:r>
        <w:rPr>
          <w:spacing w:val="-5"/>
          <w:w w:val="125"/>
        </w:rPr>
        <w:t xml:space="preserve"> </w:t>
      </w:r>
      <w:r>
        <w:rPr>
          <w:spacing w:val="-1"/>
          <w:w w:val="125"/>
        </w:rPr>
        <w:t>the</w:t>
      </w:r>
      <w:r>
        <w:rPr>
          <w:spacing w:val="-7"/>
          <w:w w:val="125"/>
        </w:rPr>
        <w:t xml:space="preserve"> </w:t>
      </w:r>
      <w:r>
        <w:rPr>
          <w:spacing w:val="-1"/>
          <w:w w:val="125"/>
        </w:rPr>
        <w:t>Landscape</w:t>
      </w:r>
      <w:r>
        <w:rPr>
          <w:spacing w:val="-6"/>
          <w:w w:val="125"/>
        </w:rPr>
        <w:t xml:space="preserve"> </w:t>
      </w:r>
      <w:r>
        <w:rPr>
          <w:spacing w:val="-2"/>
          <w:w w:val="125"/>
        </w:rPr>
        <w:t>workshops</w:t>
      </w:r>
      <w:r>
        <w:rPr>
          <w:spacing w:val="-5"/>
          <w:w w:val="125"/>
        </w:rPr>
        <w:t xml:space="preserve"> </w:t>
      </w:r>
      <w:r>
        <w:rPr>
          <w:spacing w:val="-1"/>
          <w:w w:val="125"/>
        </w:rPr>
        <w:t>and</w:t>
      </w:r>
      <w:r>
        <w:rPr>
          <w:spacing w:val="-5"/>
          <w:w w:val="125"/>
        </w:rPr>
        <w:t xml:space="preserve"> </w:t>
      </w:r>
      <w:r>
        <w:rPr>
          <w:spacing w:val="-1"/>
          <w:w w:val="125"/>
        </w:rPr>
        <w:t>training</w:t>
      </w:r>
      <w:r>
        <w:rPr>
          <w:spacing w:val="-7"/>
          <w:w w:val="125"/>
        </w:rPr>
        <w:t xml:space="preserve"> </w:t>
      </w:r>
      <w:r>
        <w:rPr>
          <w:spacing w:val="-1"/>
          <w:w w:val="125"/>
        </w:rPr>
        <w:t>and</w:t>
      </w:r>
      <w:r>
        <w:rPr>
          <w:spacing w:val="-5"/>
          <w:w w:val="125"/>
        </w:rPr>
        <w:t xml:space="preserve"> </w:t>
      </w:r>
      <w:r>
        <w:rPr>
          <w:spacing w:val="-1"/>
          <w:w w:val="125"/>
        </w:rPr>
        <w:t>online</w:t>
      </w:r>
      <w:r>
        <w:rPr>
          <w:spacing w:val="-6"/>
          <w:w w:val="125"/>
        </w:rPr>
        <w:t xml:space="preserve"> </w:t>
      </w:r>
      <w:r>
        <w:rPr>
          <w:spacing w:val="-3"/>
          <w:w w:val="125"/>
        </w:rPr>
        <w:t>resour</w:t>
      </w:r>
      <w:r>
        <w:rPr>
          <w:spacing w:val="-2"/>
          <w:w w:val="125"/>
        </w:rPr>
        <w:t>ces.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7"/>
        </w:numPr>
        <w:tabs>
          <w:tab w:val="left" w:pos="482"/>
        </w:tabs>
        <w:spacing w:line="248" w:lineRule="auto"/>
        <w:ind w:right="748" w:firstLine="0"/>
      </w:pPr>
      <w:r>
        <w:rPr>
          <w:spacing w:val="-2"/>
          <w:w w:val="125"/>
        </w:rPr>
        <w:t>Has</w:t>
      </w:r>
      <w:r>
        <w:rPr>
          <w:spacing w:val="-6"/>
          <w:w w:val="125"/>
        </w:rPr>
        <w:t xml:space="preserve"> </w:t>
      </w:r>
      <w:r>
        <w:rPr>
          <w:spacing w:val="-2"/>
          <w:w w:val="125"/>
        </w:rPr>
        <w:t>your</w:t>
      </w:r>
      <w:r>
        <w:rPr>
          <w:spacing w:val="-5"/>
          <w:w w:val="125"/>
        </w:rPr>
        <w:t xml:space="preserve"> </w:t>
      </w:r>
      <w:r>
        <w:rPr>
          <w:spacing w:val="-2"/>
          <w:w w:val="125"/>
        </w:rPr>
        <w:t>country</w:t>
      </w:r>
      <w:r>
        <w:rPr>
          <w:spacing w:val="-6"/>
          <w:w w:val="125"/>
        </w:rPr>
        <w:t xml:space="preserve"> </w:t>
      </w:r>
      <w:r>
        <w:rPr>
          <w:spacing w:val="-1"/>
          <w:w w:val="125"/>
        </w:rPr>
        <w:t>established</w:t>
      </w:r>
      <w:r>
        <w:rPr>
          <w:spacing w:val="-6"/>
          <w:w w:val="125"/>
        </w:rPr>
        <w:t xml:space="preserve"> </w:t>
      </w:r>
      <w:r>
        <w:rPr>
          <w:spacing w:val="-1"/>
          <w:w w:val="125"/>
        </w:rPr>
        <w:t>policies</w:t>
      </w:r>
      <w:r>
        <w:rPr>
          <w:spacing w:val="-6"/>
          <w:w w:val="125"/>
        </w:rPr>
        <w:t xml:space="preserve"> </w:t>
      </w:r>
      <w:r>
        <w:rPr>
          <w:spacing w:val="-2"/>
          <w:w w:val="125"/>
        </w:rPr>
        <w:t>or</w:t>
      </w:r>
      <w:r>
        <w:rPr>
          <w:spacing w:val="-6"/>
          <w:w w:val="125"/>
        </w:rPr>
        <w:t xml:space="preserve"> </w:t>
      </w:r>
      <w:r>
        <w:rPr>
          <w:spacing w:val="-1"/>
          <w:w w:val="125"/>
        </w:rPr>
        <w:t>guidelines</w:t>
      </w:r>
      <w:r>
        <w:rPr>
          <w:spacing w:val="-4"/>
          <w:w w:val="125"/>
        </w:rPr>
        <w:t xml:space="preserve"> </w:t>
      </w:r>
      <w:r>
        <w:rPr>
          <w:spacing w:val="-2"/>
          <w:w w:val="125"/>
        </w:rPr>
        <w:t>for</w:t>
      </w:r>
      <w:r>
        <w:rPr>
          <w:spacing w:val="-7"/>
          <w:w w:val="125"/>
        </w:rPr>
        <w:t xml:space="preserve"> </w:t>
      </w:r>
      <w:r>
        <w:rPr>
          <w:spacing w:val="-1"/>
          <w:w w:val="125"/>
        </w:rPr>
        <w:t>enhancing</w:t>
      </w:r>
      <w:r>
        <w:rPr>
          <w:spacing w:val="-6"/>
          <w:w w:val="125"/>
        </w:rPr>
        <w:t xml:space="preserve"> </w:t>
      </w:r>
      <w:r>
        <w:rPr>
          <w:spacing w:val="-1"/>
          <w:w w:val="125"/>
        </w:rPr>
        <w:t>the</w:t>
      </w:r>
      <w:r>
        <w:rPr>
          <w:spacing w:val="-7"/>
          <w:w w:val="125"/>
        </w:rPr>
        <w:t xml:space="preserve"> </w:t>
      </w:r>
      <w:r>
        <w:rPr>
          <w:spacing w:val="-3"/>
          <w:w w:val="125"/>
        </w:rPr>
        <w:t>role</w:t>
      </w:r>
      <w:r>
        <w:rPr>
          <w:spacing w:val="-5"/>
          <w:w w:val="125"/>
        </w:rPr>
        <w:t xml:space="preserve"> </w:t>
      </w:r>
      <w:r>
        <w:rPr>
          <w:spacing w:val="-2"/>
          <w:w w:val="125"/>
        </w:rPr>
        <w:t>of</w:t>
      </w:r>
      <w:r>
        <w:rPr>
          <w:spacing w:val="-7"/>
          <w:w w:val="125"/>
        </w:rPr>
        <w:t xml:space="preserve"> </w:t>
      </w:r>
      <w:r>
        <w:rPr>
          <w:spacing w:val="-1"/>
          <w:w w:val="125"/>
        </w:rPr>
        <w:t>wetlands</w:t>
      </w:r>
      <w:r>
        <w:rPr>
          <w:spacing w:val="-4"/>
          <w:w w:val="125"/>
        </w:rPr>
        <w:t xml:space="preserve"> </w:t>
      </w:r>
      <w:r>
        <w:rPr>
          <w:spacing w:val="-1"/>
          <w:w w:val="125"/>
        </w:rPr>
        <w:t>in</w:t>
      </w:r>
      <w:r>
        <w:rPr>
          <w:spacing w:val="-6"/>
          <w:w w:val="125"/>
        </w:rPr>
        <w:t xml:space="preserve"> </w:t>
      </w:r>
      <w:r>
        <w:rPr>
          <w:spacing w:val="-1"/>
          <w:w w:val="125"/>
        </w:rPr>
        <w:t>mitigating</w:t>
      </w:r>
      <w:r>
        <w:rPr>
          <w:spacing w:val="-7"/>
          <w:w w:val="125"/>
        </w:rPr>
        <w:t xml:space="preserve"> </w:t>
      </w:r>
      <w:r>
        <w:rPr>
          <w:spacing w:val="-2"/>
          <w:w w:val="125"/>
        </w:rPr>
        <w:t>or</w:t>
      </w:r>
      <w:r>
        <w:rPr>
          <w:spacing w:val="30"/>
          <w:w w:val="107"/>
        </w:rPr>
        <w:t xml:space="preserve"> </w:t>
      </w:r>
      <w:r>
        <w:rPr>
          <w:spacing w:val="-1"/>
          <w:w w:val="125"/>
        </w:rPr>
        <w:t>adapting</w:t>
      </w:r>
      <w:r>
        <w:rPr>
          <w:spacing w:val="33"/>
          <w:w w:val="125"/>
        </w:rPr>
        <w:t xml:space="preserve"> </w:t>
      </w:r>
      <w:r>
        <w:rPr>
          <w:spacing w:val="-2"/>
          <w:w w:val="125"/>
        </w:rPr>
        <w:t>to</w:t>
      </w:r>
      <w:r>
        <w:rPr>
          <w:spacing w:val="32"/>
          <w:w w:val="125"/>
        </w:rPr>
        <w:t xml:space="preserve"> </w:t>
      </w:r>
      <w:r>
        <w:rPr>
          <w:spacing w:val="-1"/>
          <w:w w:val="125"/>
        </w:rPr>
        <w:t>climate</w:t>
      </w:r>
      <w:r>
        <w:rPr>
          <w:spacing w:val="35"/>
          <w:w w:val="125"/>
        </w:rPr>
        <w:t xml:space="preserve"> </w:t>
      </w:r>
      <w:r>
        <w:rPr>
          <w:spacing w:val="-1"/>
          <w:w w:val="125"/>
        </w:rPr>
        <w:t>change?</w:t>
      </w:r>
      <w:r>
        <w:rPr>
          <w:spacing w:val="33"/>
          <w:w w:val="125"/>
        </w:rPr>
        <w:t xml:space="preserve"> </w:t>
      </w:r>
      <w:r>
        <w:rPr>
          <w:spacing w:val="-1"/>
          <w:w w:val="125"/>
        </w:rPr>
        <w:t>{1.7.3}</w:t>
      </w:r>
      <w:r>
        <w:rPr>
          <w:spacing w:val="32"/>
          <w:w w:val="125"/>
        </w:rPr>
        <w:t xml:space="preserve"> </w:t>
      </w:r>
      <w:r>
        <w:rPr>
          <w:spacing w:val="-1"/>
          <w:w w:val="125"/>
        </w:rPr>
        <w:t>{1.7.5}</w:t>
      </w:r>
      <w:r>
        <w:rPr>
          <w:spacing w:val="32"/>
          <w:w w:val="125"/>
        </w:rPr>
        <w:t xml:space="preserve"> </w:t>
      </w:r>
      <w:r>
        <w:rPr>
          <w:spacing w:val="-5"/>
          <w:w w:val="125"/>
        </w:rPr>
        <w:t>KRA</w:t>
      </w:r>
      <w:r>
        <w:rPr>
          <w:spacing w:val="32"/>
          <w:w w:val="125"/>
        </w:rPr>
        <w:t xml:space="preserve"> </w:t>
      </w:r>
      <w:r>
        <w:rPr>
          <w:spacing w:val="-1"/>
          <w:w w:val="125"/>
        </w:rPr>
        <w:t>1.7.iii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sectPr w:rsidR="004429A5">
          <w:footerReference w:type="default" r:id="rId63"/>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106"/>
        </w:numPr>
        <w:tabs>
          <w:tab w:val="left" w:pos="482"/>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8" w:line="248" w:lineRule="auto"/>
        <w:ind w:right="1487"/>
      </w:pPr>
      <w:r>
        <w:rPr>
          <w:w w:val="125"/>
        </w:rPr>
        <w:t>›</w:t>
      </w:r>
      <w:r>
        <w:rPr>
          <w:spacing w:val="-5"/>
          <w:w w:val="125"/>
        </w:rPr>
        <w:t xml:space="preserve"> </w:t>
      </w:r>
      <w:r>
        <w:rPr>
          <w:spacing w:val="-2"/>
          <w:w w:val="125"/>
        </w:rPr>
        <w:t>The</w:t>
      </w:r>
      <w:r>
        <w:rPr>
          <w:spacing w:val="-3"/>
          <w:w w:val="125"/>
        </w:rPr>
        <w:t xml:space="preserve"> </w:t>
      </w:r>
      <w:r>
        <w:rPr>
          <w:w w:val="125"/>
        </w:rPr>
        <w:t>National</w:t>
      </w:r>
      <w:r>
        <w:rPr>
          <w:spacing w:val="-4"/>
          <w:w w:val="125"/>
        </w:rPr>
        <w:t xml:space="preserve"> </w:t>
      </w:r>
      <w:r>
        <w:rPr>
          <w:spacing w:val="-1"/>
          <w:w w:val="125"/>
        </w:rPr>
        <w:t>climate</w:t>
      </w:r>
      <w:r>
        <w:rPr>
          <w:spacing w:val="-2"/>
          <w:w w:val="125"/>
        </w:rPr>
        <w:t xml:space="preserve"> </w:t>
      </w:r>
      <w:r>
        <w:rPr>
          <w:spacing w:val="-3"/>
          <w:w w:val="125"/>
        </w:rPr>
        <w:t>r</w:t>
      </w:r>
      <w:r>
        <w:rPr>
          <w:spacing w:val="-2"/>
          <w:w w:val="125"/>
        </w:rPr>
        <w:t>esilience</w:t>
      </w:r>
      <w:r>
        <w:rPr>
          <w:spacing w:val="-4"/>
          <w:w w:val="125"/>
        </w:rPr>
        <w:t xml:space="preserve"> </w:t>
      </w:r>
      <w:r>
        <w:rPr>
          <w:spacing w:val="-1"/>
          <w:w w:val="125"/>
        </w:rPr>
        <w:t>and</w:t>
      </w:r>
      <w:r>
        <w:rPr>
          <w:spacing w:val="-4"/>
          <w:w w:val="125"/>
        </w:rPr>
        <w:t xml:space="preserve"> </w:t>
      </w:r>
      <w:r>
        <w:rPr>
          <w:spacing w:val="-1"/>
          <w:w w:val="125"/>
        </w:rPr>
        <w:t>adaptation</w:t>
      </w:r>
      <w:r>
        <w:rPr>
          <w:spacing w:val="-2"/>
          <w:w w:val="125"/>
        </w:rPr>
        <w:t xml:space="preserve"> </w:t>
      </w:r>
      <w:r>
        <w:rPr>
          <w:spacing w:val="-1"/>
          <w:w w:val="125"/>
        </w:rPr>
        <w:t>strategy</w:t>
      </w:r>
      <w:r>
        <w:rPr>
          <w:spacing w:val="-2"/>
          <w:w w:val="125"/>
        </w:rPr>
        <w:t xml:space="preserve"> </w:t>
      </w:r>
      <w:r>
        <w:rPr>
          <w:spacing w:val="-3"/>
          <w:w w:val="125"/>
        </w:rPr>
        <w:t>r</w:t>
      </w:r>
      <w:r>
        <w:rPr>
          <w:spacing w:val="-2"/>
          <w:w w:val="125"/>
        </w:rPr>
        <w:t>ecognises</w:t>
      </w:r>
      <w:r>
        <w:rPr>
          <w:spacing w:val="-4"/>
          <w:w w:val="125"/>
        </w:rPr>
        <w:t xml:space="preserve"> </w:t>
      </w:r>
      <w:r>
        <w:rPr>
          <w:spacing w:val="-1"/>
          <w:w w:val="125"/>
        </w:rPr>
        <w:t>the</w:t>
      </w:r>
      <w:r>
        <w:rPr>
          <w:spacing w:val="-4"/>
          <w:w w:val="125"/>
        </w:rPr>
        <w:t xml:space="preserve"> </w:t>
      </w:r>
      <w:r>
        <w:rPr>
          <w:spacing w:val="-3"/>
          <w:w w:val="125"/>
        </w:rPr>
        <w:t xml:space="preserve">role </w:t>
      </w:r>
      <w:r>
        <w:rPr>
          <w:spacing w:val="-2"/>
          <w:w w:val="125"/>
        </w:rPr>
        <w:t>of</w:t>
      </w:r>
      <w:r>
        <w:rPr>
          <w:spacing w:val="-4"/>
          <w:w w:val="125"/>
        </w:rPr>
        <w:t xml:space="preserve"> </w:t>
      </w:r>
      <w:r>
        <w:rPr>
          <w:spacing w:val="-1"/>
          <w:w w:val="125"/>
        </w:rPr>
        <w:t>wetlands</w:t>
      </w:r>
      <w:r>
        <w:rPr>
          <w:spacing w:val="-2"/>
          <w:w w:val="125"/>
        </w:rPr>
        <w:t xml:space="preserve"> </w:t>
      </w:r>
      <w:r>
        <w:rPr>
          <w:spacing w:val="-1"/>
          <w:w w:val="125"/>
        </w:rPr>
        <w:t>in</w:t>
      </w:r>
      <w:r>
        <w:rPr>
          <w:spacing w:val="-3"/>
          <w:w w:val="125"/>
        </w:rPr>
        <w:t xml:space="preserve"> </w:t>
      </w:r>
      <w:r>
        <w:rPr>
          <w:spacing w:val="-1"/>
          <w:w w:val="125"/>
        </w:rPr>
        <w:t>minimising</w:t>
      </w:r>
      <w:r>
        <w:rPr>
          <w:spacing w:val="-4"/>
          <w:w w:val="125"/>
        </w:rPr>
        <w:t xml:space="preserve"> </w:t>
      </w:r>
      <w:r>
        <w:rPr>
          <w:w w:val="125"/>
        </w:rPr>
        <w:t>floods,</w:t>
      </w:r>
      <w:r>
        <w:rPr>
          <w:spacing w:val="57"/>
          <w:w w:val="123"/>
        </w:rPr>
        <w:t xml:space="preserve"> </w:t>
      </w:r>
      <w:r>
        <w:rPr>
          <w:spacing w:val="-3"/>
          <w:w w:val="125"/>
        </w:rPr>
        <w:t>pr</w:t>
      </w:r>
      <w:r>
        <w:rPr>
          <w:spacing w:val="-2"/>
          <w:w w:val="125"/>
        </w:rPr>
        <w:t>otecting</w:t>
      </w:r>
      <w:r>
        <w:rPr>
          <w:spacing w:val="-6"/>
          <w:w w:val="125"/>
        </w:rPr>
        <w:t xml:space="preserve"> </w:t>
      </w:r>
      <w:r>
        <w:rPr>
          <w:spacing w:val="-1"/>
          <w:w w:val="125"/>
        </w:rPr>
        <w:t>natural</w:t>
      </w:r>
      <w:r>
        <w:rPr>
          <w:spacing w:val="-6"/>
          <w:w w:val="125"/>
        </w:rPr>
        <w:t xml:space="preserve"> </w:t>
      </w:r>
      <w:r>
        <w:rPr>
          <w:spacing w:val="-3"/>
          <w:w w:val="125"/>
        </w:rPr>
        <w:t>infrastructur</w:t>
      </w:r>
      <w:r>
        <w:rPr>
          <w:spacing w:val="-2"/>
          <w:w w:val="125"/>
        </w:rPr>
        <w:t>e</w:t>
      </w:r>
      <w:r>
        <w:rPr>
          <w:spacing w:val="-7"/>
          <w:w w:val="125"/>
        </w:rPr>
        <w:t xml:space="preserve"> </w:t>
      </w:r>
      <w:r>
        <w:rPr>
          <w:spacing w:val="-1"/>
          <w:w w:val="125"/>
        </w:rPr>
        <w:t>such</w:t>
      </w:r>
      <w:r>
        <w:rPr>
          <w:spacing w:val="-6"/>
          <w:w w:val="125"/>
        </w:rPr>
        <w:t xml:space="preserve"> </w:t>
      </w:r>
      <w:r>
        <w:rPr>
          <w:spacing w:val="-1"/>
          <w:w w:val="125"/>
        </w:rPr>
        <w:t>as</w:t>
      </w:r>
      <w:r>
        <w:rPr>
          <w:spacing w:val="-6"/>
          <w:w w:val="125"/>
        </w:rPr>
        <w:t xml:space="preserve"> </w:t>
      </w:r>
      <w:r>
        <w:rPr>
          <w:spacing w:val="-2"/>
          <w:w w:val="125"/>
        </w:rPr>
        <w:t>mangroves</w:t>
      </w:r>
      <w:r>
        <w:rPr>
          <w:spacing w:val="-6"/>
          <w:w w:val="125"/>
        </w:rPr>
        <w:t xml:space="preserve"> </w:t>
      </w:r>
      <w:r>
        <w:rPr>
          <w:spacing w:val="-2"/>
          <w:w w:val="125"/>
        </w:rPr>
        <w:t>to</w:t>
      </w:r>
      <w:r>
        <w:rPr>
          <w:spacing w:val="-7"/>
          <w:w w:val="125"/>
        </w:rPr>
        <w:t xml:space="preserve"> </w:t>
      </w:r>
      <w:r>
        <w:rPr>
          <w:spacing w:val="-1"/>
          <w:w w:val="125"/>
        </w:rPr>
        <w:t>build</w:t>
      </w:r>
      <w:r>
        <w:rPr>
          <w:spacing w:val="-6"/>
          <w:w w:val="125"/>
        </w:rPr>
        <w:t xml:space="preserve"> </w:t>
      </w:r>
      <w:r>
        <w:rPr>
          <w:spacing w:val="-1"/>
          <w:w w:val="125"/>
        </w:rPr>
        <w:t>coastal</w:t>
      </w:r>
      <w:r>
        <w:rPr>
          <w:spacing w:val="-6"/>
          <w:w w:val="125"/>
        </w:rPr>
        <w:t xml:space="preserve"> </w:t>
      </w:r>
      <w:r>
        <w:rPr>
          <w:spacing w:val="-3"/>
          <w:w w:val="125"/>
        </w:rPr>
        <w:t>r</w:t>
      </w:r>
      <w:r>
        <w:rPr>
          <w:spacing w:val="-2"/>
          <w:w w:val="125"/>
        </w:rPr>
        <w:t>esilience,</w:t>
      </w:r>
      <w:r>
        <w:rPr>
          <w:spacing w:val="-7"/>
          <w:w w:val="125"/>
        </w:rPr>
        <w:t xml:space="preserve"> </w:t>
      </w:r>
      <w:r>
        <w:rPr>
          <w:spacing w:val="-3"/>
          <w:w w:val="125"/>
        </w:rPr>
        <w:t>protect</w:t>
      </w:r>
      <w:r>
        <w:rPr>
          <w:spacing w:val="-7"/>
          <w:w w:val="125"/>
        </w:rPr>
        <w:t xml:space="preserve"> </w:t>
      </w:r>
      <w:r>
        <w:rPr>
          <w:spacing w:val="-1"/>
          <w:w w:val="125"/>
        </w:rPr>
        <w:t>waterways</w:t>
      </w:r>
      <w:r>
        <w:rPr>
          <w:spacing w:val="-5"/>
          <w:w w:val="125"/>
        </w:rPr>
        <w:t xml:space="preserve"> </w:t>
      </w:r>
      <w:r>
        <w:rPr>
          <w:w w:val="125"/>
        </w:rPr>
        <w:t>to</w:t>
      </w:r>
      <w:r>
        <w:rPr>
          <w:w w:val="113"/>
        </w:rPr>
        <w:t xml:space="preserve"> </w:t>
      </w:r>
      <w:r>
        <w:rPr>
          <w:spacing w:val="95"/>
          <w:w w:val="113"/>
        </w:rPr>
        <w:t xml:space="preserve"> </w:t>
      </w:r>
      <w:r>
        <w:rPr>
          <w:spacing w:val="-2"/>
          <w:w w:val="125"/>
        </w:rPr>
        <w:t>safeguard</w:t>
      </w:r>
      <w:r>
        <w:rPr>
          <w:spacing w:val="25"/>
          <w:w w:val="125"/>
        </w:rPr>
        <w:t xml:space="preserve"> </w:t>
      </w:r>
      <w:r>
        <w:rPr>
          <w:spacing w:val="-2"/>
          <w:w w:val="125"/>
        </w:rPr>
        <w:t>water</w:t>
      </w:r>
      <w:r>
        <w:rPr>
          <w:spacing w:val="28"/>
          <w:w w:val="125"/>
        </w:rPr>
        <w:t xml:space="preserve"> </w:t>
      </w:r>
      <w:r>
        <w:rPr>
          <w:spacing w:val="-1"/>
          <w:w w:val="125"/>
        </w:rPr>
        <w:t>supplies:</w:t>
      </w:r>
    </w:p>
    <w:p w:rsidR="004429A5" w:rsidRDefault="001D707D">
      <w:pPr>
        <w:pStyle w:val="BodyText"/>
        <w:spacing w:line="248" w:lineRule="auto"/>
        <w:ind w:right="1939"/>
      </w:pPr>
      <w:hyperlink r:id="rId64">
        <w:r w:rsidR="004E6DA4">
          <w:rPr>
            <w:spacing w:val="-3"/>
            <w:w w:val="125"/>
          </w:rPr>
          <w:t>http://www</w:t>
        </w:r>
        <w:r w:rsidR="004E6DA4">
          <w:rPr>
            <w:spacing w:val="-2"/>
            <w:w w:val="125"/>
          </w:rPr>
          <w:t>.environment.gov.au/climate-change/adaptation/publications/national-climate-resilience-and-</w:t>
        </w:r>
      </w:hyperlink>
      <w:r w:rsidR="004E6DA4">
        <w:rPr>
          <w:spacing w:val="134"/>
          <w:w w:val="127"/>
        </w:rPr>
        <w:t xml:space="preserve"> </w:t>
      </w:r>
      <w:r w:rsidR="004E6DA4">
        <w:rPr>
          <w:spacing w:val="-1"/>
          <w:w w:val="125"/>
        </w:rPr>
        <w:t>adaptation-strategy</w:t>
      </w:r>
      <w:r w:rsidR="004E6DA4">
        <w:rPr>
          <w:spacing w:val="39"/>
          <w:w w:val="125"/>
        </w:rPr>
        <w:t xml:space="preserve"> </w:t>
      </w:r>
      <w:r w:rsidR="004E6DA4">
        <w:rPr>
          <w:spacing w:val="-1"/>
          <w:w w:val="125"/>
        </w:rPr>
        <w:t>(2015)</w:t>
      </w:r>
    </w:p>
    <w:p w:rsidR="004429A5" w:rsidRDefault="004E6DA4">
      <w:pPr>
        <w:pStyle w:val="BodyText"/>
        <w:spacing w:line="248" w:lineRule="auto"/>
        <w:ind w:right="1486"/>
      </w:pPr>
      <w:r>
        <w:rPr>
          <w:spacing w:val="-2"/>
          <w:w w:val="125"/>
        </w:rPr>
        <w:t>The</w:t>
      </w:r>
      <w:r>
        <w:rPr>
          <w:spacing w:val="-17"/>
          <w:w w:val="125"/>
        </w:rPr>
        <w:t xml:space="preserve"> </w:t>
      </w:r>
      <w:r>
        <w:rPr>
          <w:spacing w:val="-4"/>
          <w:w w:val="125"/>
        </w:rPr>
        <w:t>R</w:t>
      </w:r>
      <w:r>
        <w:rPr>
          <w:spacing w:val="-3"/>
          <w:w w:val="125"/>
        </w:rPr>
        <w:t>eef</w:t>
      </w:r>
      <w:r>
        <w:rPr>
          <w:spacing w:val="-16"/>
          <w:w w:val="125"/>
        </w:rPr>
        <w:t xml:space="preserve"> </w:t>
      </w:r>
      <w:r>
        <w:rPr>
          <w:spacing w:val="-34"/>
          <w:w w:val="125"/>
        </w:rPr>
        <w:t>T</w:t>
      </w:r>
      <w:r>
        <w:rPr>
          <w:spacing w:val="-2"/>
          <w:w w:val="125"/>
        </w:rPr>
        <w:t>rus</w:t>
      </w:r>
      <w:r>
        <w:rPr>
          <w:w w:val="125"/>
        </w:rPr>
        <w:t>t</w:t>
      </w:r>
      <w:r>
        <w:rPr>
          <w:spacing w:val="-18"/>
          <w:w w:val="125"/>
        </w:rPr>
        <w:t xml:space="preserve"> </w:t>
      </w:r>
      <w:r>
        <w:rPr>
          <w:spacing w:val="-1"/>
          <w:w w:val="125"/>
        </w:rPr>
        <w:t>and</w:t>
      </w:r>
      <w:r>
        <w:rPr>
          <w:spacing w:val="-16"/>
          <w:w w:val="125"/>
        </w:rPr>
        <w:t xml:space="preserve"> </w:t>
      </w:r>
      <w:r>
        <w:rPr>
          <w:spacing w:val="-3"/>
          <w:w w:val="125"/>
        </w:rPr>
        <w:t>Gr</w:t>
      </w:r>
      <w:r>
        <w:rPr>
          <w:spacing w:val="-2"/>
          <w:w w:val="125"/>
        </w:rPr>
        <w:t>eening</w:t>
      </w:r>
      <w:r>
        <w:rPr>
          <w:spacing w:val="-18"/>
          <w:w w:val="125"/>
        </w:rPr>
        <w:t xml:space="preserve"> </w:t>
      </w:r>
      <w:r>
        <w:rPr>
          <w:spacing w:val="-1"/>
          <w:w w:val="125"/>
        </w:rPr>
        <w:t>Australia</w:t>
      </w:r>
      <w:r>
        <w:rPr>
          <w:spacing w:val="-17"/>
          <w:w w:val="125"/>
        </w:rPr>
        <w:t xml:space="preserve"> </w:t>
      </w:r>
      <w:r>
        <w:rPr>
          <w:spacing w:val="-2"/>
          <w:w w:val="125"/>
        </w:rPr>
        <w:t>are</w:t>
      </w:r>
      <w:r>
        <w:rPr>
          <w:spacing w:val="-17"/>
          <w:w w:val="125"/>
        </w:rPr>
        <w:t xml:space="preserve"> </w:t>
      </w:r>
      <w:r>
        <w:rPr>
          <w:spacing w:val="-1"/>
          <w:w w:val="125"/>
        </w:rPr>
        <w:t>partnering</w:t>
      </w:r>
      <w:r>
        <w:rPr>
          <w:spacing w:val="-16"/>
          <w:w w:val="125"/>
        </w:rPr>
        <w:t xml:space="preserve"> </w:t>
      </w:r>
      <w:r>
        <w:rPr>
          <w:spacing w:val="-2"/>
          <w:w w:val="125"/>
        </w:rPr>
        <w:t>to</w:t>
      </w:r>
      <w:r>
        <w:rPr>
          <w:spacing w:val="-17"/>
          <w:w w:val="125"/>
        </w:rPr>
        <w:t xml:space="preserve"> </w:t>
      </w:r>
      <w:r>
        <w:rPr>
          <w:spacing w:val="-1"/>
          <w:w w:val="125"/>
        </w:rPr>
        <w:t>deliver</w:t>
      </w:r>
      <w:r>
        <w:rPr>
          <w:spacing w:val="-16"/>
          <w:w w:val="125"/>
        </w:rPr>
        <w:t xml:space="preserve"> </w:t>
      </w:r>
      <w:r>
        <w:rPr>
          <w:w w:val="125"/>
        </w:rPr>
        <w:t>a</w:t>
      </w:r>
      <w:r>
        <w:rPr>
          <w:spacing w:val="-17"/>
          <w:w w:val="125"/>
        </w:rPr>
        <w:t xml:space="preserve"> </w:t>
      </w:r>
      <w:r>
        <w:rPr>
          <w:spacing w:val="-2"/>
          <w:w w:val="125"/>
        </w:rPr>
        <w:t>major</w:t>
      </w:r>
      <w:r>
        <w:rPr>
          <w:spacing w:val="-18"/>
          <w:w w:val="125"/>
        </w:rPr>
        <w:t xml:space="preserve"> </w:t>
      </w:r>
      <w:r>
        <w:rPr>
          <w:spacing w:val="-3"/>
          <w:w w:val="125"/>
        </w:rPr>
        <w:t>project</w:t>
      </w:r>
      <w:r>
        <w:rPr>
          <w:spacing w:val="-16"/>
          <w:w w:val="125"/>
        </w:rPr>
        <w:t xml:space="preserve"> </w:t>
      </w:r>
      <w:r>
        <w:rPr>
          <w:w w:val="125"/>
        </w:rPr>
        <w:t>for</w:t>
      </w:r>
      <w:r>
        <w:rPr>
          <w:spacing w:val="-17"/>
          <w:w w:val="125"/>
        </w:rPr>
        <w:t xml:space="preserve"> </w:t>
      </w:r>
      <w:r>
        <w:rPr>
          <w:spacing w:val="-2"/>
          <w:w w:val="125"/>
        </w:rPr>
        <w:t>priority</w:t>
      </w:r>
      <w:r>
        <w:rPr>
          <w:spacing w:val="-16"/>
          <w:w w:val="125"/>
        </w:rPr>
        <w:t xml:space="preserve"> </w:t>
      </w:r>
      <w:r>
        <w:rPr>
          <w:spacing w:val="-3"/>
          <w:w w:val="125"/>
        </w:rPr>
        <w:t>restoration</w:t>
      </w:r>
      <w:r>
        <w:rPr>
          <w:spacing w:val="-17"/>
          <w:w w:val="125"/>
        </w:rPr>
        <w:t xml:space="preserve"> </w:t>
      </w:r>
      <w:r>
        <w:rPr>
          <w:spacing w:val="-1"/>
          <w:w w:val="125"/>
        </w:rPr>
        <w:t>and</w:t>
      </w:r>
      <w:r>
        <w:rPr>
          <w:spacing w:val="20"/>
          <w:w w:val="130"/>
        </w:rPr>
        <w:t xml:space="preserve"> </w:t>
      </w:r>
      <w:r>
        <w:rPr>
          <w:spacing w:val="-3"/>
          <w:w w:val="125"/>
        </w:rPr>
        <w:t>r</w:t>
      </w:r>
      <w:r>
        <w:rPr>
          <w:spacing w:val="-2"/>
          <w:w w:val="125"/>
        </w:rPr>
        <w:t>epair</w:t>
      </w:r>
      <w:r>
        <w:rPr>
          <w:spacing w:val="-6"/>
          <w:w w:val="125"/>
        </w:rPr>
        <w:t xml:space="preserve"> </w:t>
      </w:r>
      <w:r>
        <w:rPr>
          <w:spacing w:val="-2"/>
          <w:w w:val="125"/>
        </w:rPr>
        <w:t>of</w:t>
      </w:r>
      <w:r>
        <w:rPr>
          <w:spacing w:val="-4"/>
          <w:w w:val="125"/>
        </w:rPr>
        <w:t xml:space="preserve"> </w:t>
      </w:r>
      <w:r>
        <w:rPr>
          <w:spacing w:val="-1"/>
          <w:w w:val="125"/>
        </w:rPr>
        <w:t>wetland</w:t>
      </w:r>
      <w:r>
        <w:rPr>
          <w:spacing w:val="-3"/>
          <w:w w:val="125"/>
        </w:rPr>
        <w:t xml:space="preserve"> </w:t>
      </w:r>
      <w:r>
        <w:rPr>
          <w:spacing w:val="-2"/>
          <w:w w:val="125"/>
        </w:rPr>
        <w:t>areas</w:t>
      </w:r>
      <w:r>
        <w:rPr>
          <w:spacing w:val="-6"/>
          <w:w w:val="125"/>
        </w:rPr>
        <w:t xml:space="preserve"> </w:t>
      </w:r>
      <w:r>
        <w:rPr>
          <w:spacing w:val="-1"/>
          <w:w w:val="125"/>
        </w:rPr>
        <w:t>along</w:t>
      </w:r>
      <w:r>
        <w:rPr>
          <w:spacing w:val="-4"/>
          <w:w w:val="125"/>
        </w:rPr>
        <w:t xml:space="preserve"> </w:t>
      </w:r>
      <w:r>
        <w:rPr>
          <w:spacing w:val="-1"/>
          <w:w w:val="125"/>
        </w:rPr>
        <w:t>the</w:t>
      </w:r>
      <w:r>
        <w:rPr>
          <w:spacing w:val="-5"/>
          <w:w w:val="125"/>
        </w:rPr>
        <w:t xml:space="preserve"> </w:t>
      </w:r>
      <w:r>
        <w:rPr>
          <w:spacing w:val="-3"/>
          <w:w w:val="125"/>
        </w:rPr>
        <w:t>Gr</w:t>
      </w:r>
      <w:r>
        <w:rPr>
          <w:spacing w:val="-2"/>
          <w:w w:val="125"/>
        </w:rPr>
        <w:t>eat</w:t>
      </w:r>
      <w:r>
        <w:rPr>
          <w:spacing w:val="-5"/>
          <w:w w:val="125"/>
        </w:rPr>
        <w:t xml:space="preserve"> </w:t>
      </w:r>
      <w:r>
        <w:rPr>
          <w:spacing w:val="-1"/>
          <w:w w:val="125"/>
        </w:rPr>
        <w:t>Bar</w:t>
      </w:r>
      <w:r>
        <w:rPr>
          <w:spacing w:val="-2"/>
          <w:w w:val="125"/>
        </w:rPr>
        <w:t>rier</w:t>
      </w:r>
      <w:r>
        <w:rPr>
          <w:spacing w:val="-5"/>
          <w:w w:val="125"/>
        </w:rPr>
        <w:t xml:space="preserve"> </w:t>
      </w:r>
      <w:r>
        <w:rPr>
          <w:spacing w:val="-4"/>
          <w:w w:val="125"/>
        </w:rPr>
        <w:t>R</w:t>
      </w:r>
      <w:r>
        <w:rPr>
          <w:spacing w:val="-3"/>
          <w:w w:val="125"/>
        </w:rPr>
        <w:t>eef</w:t>
      </w:r>
      <w:r>
        <w:rPr>
          <w:spacing w:val="-4"/>
          <w:w w:val="125"/>
        </w:rPr>
        <w:t xml:space="preserve"> </w:t>
      </w:r>
      <w:r>
        <w:rPr>
          <w:spacing w:val="-1"/>
          <w:w w:val="125"/>
        </w:rPr>
        <w:t>coast,</w:t>
      </w:r>
      <w:r>
        <w:rPr>
          <w:spacing w:val="-4"/>
          <w:w w:val="125"/>
        </w:rPr>
        <w:t xml:space="preserve"> </w:t>
      </w:r>
      <w:r>
        <w:rPr>
          <w:spacing w:val="-2"/>
          <w:w w:val="125"/>
        </w:rPr>
        <w:t>to</w:t>
      </w:r>
      <w:r>
        <w:rPr>
          <w:spacing w:val="-6"/>
          <w:w w:val="125"/>
        </w:rPr>
        <w:t xml:space="preserve"> </w:t>
      </w:r>
      <w:r>
        <w:rPr>
          <w:spacing w:val="-1"/>
          <w:w w:val="125"/>
        </w:rPr>
        <w:t>help</w:t>
      </w:r>
      <w:r>
        <w:rPr>
          <w:spacing w:val="-4"/>
          <w:w w:val="125"/>
        </w:rPr>
        <w:t xml:space="preserve"> </w:t>
      </w:r>
      <w:r>
        <w:rPr>
          <w:spacing w:val="-1"/>
          <w:w w:val="125"/>
        </w:rPr>
        <w:t>build</w:t>
      </w:r>
      <w:r>
        <w:rPr>
          <w:spacing w:val="-4"/>
          <w:w w:val="125"/>
        </w:rPr>
        <w:t xml:space="preserve"> </w:t>
      </w:r>
      <w:r>
        <w:rPr>
          <w:spacing w:val="-3"/>
          <w:w w:val="125"/>
        </w:rPr>
        <w:t>r</w:t>
      </w:r>
      <w:r>
        <w:rPr>
          <w:spacing w:val="-2"/>
          <w:w w:val="125"/>
        </w:rPr>
        <w:t>esilience</w:t>
      </w:r>
      <w:r>
        <w:rPr>
          <w:spacing w:val="-6"/>
          <w:w w:val="125"/>
        </w:rPr>
        <w:t xml:space="preserve"> </w:t>
      </w:r>
      <w:r>
        <w:rPr>
          <w:spacing w:val="-1"/>
          <w:w w:val="125"/>
        </w:rPr>
        <w:t>in</w:t>
      </w:r>
      <w:r>
        <w:rPr>
          <w:spacing w:val="-4"/>
          <w:w w:val="125"/>
        </w:rPr>
        <w:t xml:space="preserve"> </w:t>
      </w:r>
      <w:r>
        <w:rPr>
          <w:spacing w:val="-1"/>
          <w:w w:val="125"/>
        </w:rPr>
        <w:t>coastal</w:t>
      </w:r>
      <w:r>
        <w:rPr>
          <w:spacing w:val="-4"/>
          <w:w w:val="125"/>
        </w:rPr>
        <w:t xml:space="preserve"> </w:t>
      </w:r>
      <w:r>
        <w:rPr>
          <w:spacing w:val="-1"/>
          <w:w w:val="125"/>
        </w:rPr>
        <w:t>catchments</w:t>
      </w:r>
      <w:r>
        <w:rPr>
          <w:spacing w:val="-3"/>
          <w:w w:val="125"/>
        </w:rPr>
        <w:t xml:space="preserve"> </w:t>
      </w:r>
      <w:r>
        <w:rPr>
          <w:spacing w:val="-1"/>
          <w:w w:val="125"/>
        </w:rPr>
        <w:t>and</w:t>
      </w:r>
      <w:r>
        <w:rPr>
          <w:spacing w:val="60"/>
          <w:w w:val="130"/>
        </w:rPr>
        <w:t xml:space="preserve"> </w:t>
      </w:r>
      <w:r>
        <w:rPr>
          <w:spacing w:val="-1"/>
          <w:w w:val="125"/>
        </w:rPr>
        <w:t>the</w:t>
      </w:r>
      <w:r>
        <w:rPr>
          <w:spacing w:val="4"/>
          <w:w w:val="125"/>
        </w:rPr>
        <w:t xml:space="preserve"> </w:t>
      </w:r>
      <w:r>
        <w:rPr>
          <w:spacing w:val="-6"/>
          <w:w w:val="125"/>
        </w:rPr>
        <w:t>R</w:t>
      </w:r>
      <w:r>
        <w:rPr>
          <w:spacing w:val="-5"/>
          <w:w w:val="125"/>
        </w:rPr>
        <w:t>eef.</w:t>
      </w:r>
    </w:p>
    <w:p w:rsidR="004429A5" w:rsidRDefault="004E6DA4">
      <w:pPr>
        <w:pStyle w:val="BodyText"/>
        <w:spacing w:line="248" w:lineRule="auto"/>
        <w:ind w:right="1486"/>
      </w:pPr>
      <w:r>
        <w:rPr>
          <w:spacing w:val="-1"/>
          <w:w w:val="125"/>
        </w:rPr>
        <w:t>Australia</w:t>
      </w:r>
      <w:r>
        <w:rPr>
          <w:spacing w:val="-15"/>
          <w:w w:val="125"/>
        </w:rPr>
        <w:t xml:space="preserve"> </w:t>
      </w:r>
      <w:r>
        <w:rPr>
          <w:spacing w:val="-1"/>
          <w:w w:val="125"/>
        </w:rPr>
        <w:t>established</w:t>
      </w:r>
      <w:r>
        <w:rPr>
          <w:spacing w:val="-15"/>
          <w:w w:val="125"/>
        </w:rPr>
        <w:t xml:space="preserve"> </w:t>
      </w:r>
      <w:r>
        <w:rPr>
          <w:spacing w:val="-1"/>
          <w:w w:val="125"/>
        </w:rPr>
        <w:t>the</w:t>
      </w:r>
      <w:r>
        <w:rPr>
          <w:spacing w:val="-15"/>
          <w:w w:val="125"/>
        </w:rPr>
        <w:t xml:space="preserve"> </w:t>
      </w:r>
      <w:r>
        <w:rPr>
          <w:spacing w:val="-3"/>
          <w:w w:val="125"/>
        </w:rPr>
        <w:t>Inter</w:t>
      </w:r>
      <w:r>
        <w:rPr>
          <w:spacing w:val="-2"/>
          <w:w w:val="125"/>
        </w:rPr>
        <w:t>national</w:t>
      </w:r>
      <w:r>
        <w:rPr>
          <w:spacing w:val="-14"/>
          <w:w w:val="125"/>
        </w:rPr>
        <w:t xml:space="preserve"> </w:t>
      </w:r>
      <w:r>
        <w:rPr>
          <w:spacing w:val="-3"/>
          <w:w w:val="125"/>
        </w:rPr>
        <w:t>P</w:t>
      </w:r>
      <w:r>
        <w:rPr>
          <w:spacing w:val="-2"/>
          <w:w w:val="125"/>
        </w:rPr>
        <w:t>artnership</w:t>
      </w:r>
      <w:r>
        <w:rPr>
          <w:spacing w:val="-14"/>
          <w:w w:val="125"/>
        </w:rPr>
        <w:t xml:space="preserve"> </w:t>
      </w:r>
      <w:r>
        <w:rPr>
          <w:w w:val="125"/>
        </w:rPr>
        <w:t>for</w:t>
      </w:r>
      <w:r>
        <w:rPr>
          <w:spacing w:val="-15"/>
          <w:w w:val="125"/>
        </w:rPr>
        <w:t xml:space="preserve"> </w:t>
      </w:r>
      <w:r>
        <w:rPr>
          <w:w w:val="125"/>
        </w:rPr>
        <w:t>Blue</w:t>
      </w:r>
      <w:r>
        <w:rPr>
          <w:spacing w:val="-14"/>
          <w:w w:val="125"/>
        </w:rPr>
        <w:t xml:space="preserve"> </w:t>
      </w:r>
      <w:r>
        <w:rPr>
          <w:spacing w:val="-2"/>
          <w:w w:val="125"/>
        </w:rPr>
        <w:t>Carbon,</w:t>
      </w:r>
      <w:r>
        <w:rPr>
          <w:spacing w:val="-15"/>
          <w:w w:val="125"/>
        </w:rPr>
        <w:t xml:space="preserve"> </w:t>
      </w:r>
      <w:r>
        <w:rPr>
          <w:spacing w:val="-1"/>
          <w:w w:val="125"/>
        </w:rPr>
        <w:t>at</w:t>
      </w:r>
      <w:r>
        <w:rPr>
          <w:spacing w:val="-15"/>
          <w:w w:val="125"/>
        </w:rPr>
        <w:t xml:space="preserve"> </w:t>
      </w:r>
      <w:r>
        <w:rPr>
          <w:spacing w:val="-1"/>
          <w:w w:val="125"/>
        </w:rPr>
        <w:t>the</w:t>
      </w:r>
      <w:r>
        <w:rPr>
          <w:spacing w:val="-14"/>
          <w:w w:val="125"/>
        </w:rPr>
        <w:t xml:space="preserve"> </w:t>
      </w:r>
      <w:r>
        <w:rPr>
          <w:spacing w:val="-1"/>
          <w:w w:val="125"/>
        </w:rPr>
        <w:t>2015</w:t>
      </w:r>
      <w:r>
        <w:rPr>
          <w:spacing w:val="-15"/>
          <w:w w:val="125"/>
        </w:rPr>
        <w:t xml:space="preserve"> </w:t>
      </w:r>
      <w:r>
        <w:rPr>
          <w:spacing w:val="-2"/>
          <w:w w:val="125"/>
        </w:rPr>
        <w:t>United</w:t>
      </w:r>
      <w:r>
        <w:rPr>
          <w:spacing w:val="-13"/>
          <w:w w:val="125"/>
        </w:rPr>
        <w:t xml:space="preserve"> </w:t>
      </w:r>
      <w:r>
        <w:rPr>
          <w:w w:val="125"/>
        </w:rPr>
        <w:t>National</w:t>
      </w:r>
      <w:r>
        <w:rPr>
          <w:spacing w:val="-15"/>
          <w:w w:val="125"/>
        </w:rPr>
        <w:t xml:space="preserve"> </w:t>
      </w:r>
      <w:r>
        <w:rPr>
          <w:spacing w:val="-2"/>
          <w:w w:val="125"/>
        </w:rPr>
        <w:t>Climate</w:t>
      </w:r>
      <w:r>
        <w:rPr>
          <w:spacing w:val="48"/>
          <w:w w:val="121"/>
        </w:rPr>
        <w:t xml:space="preserve"> </w:t>
      </w:r>
      <w:r>
        <w:rPr>
          <w:spacing w:val="-1"/>
          <w:w w:val="125"/>
        </w:rPr>
        <w:t>Change</w:t>
      </w:r>
      <w:r>
        <w:rPr>
          <w:spacing w:val="-11"/>
          <w:w w:val="125"/>
        </w:rPr>
        <w:t xml:space="preserve"> </w:t>
      </w:r>
      <w:r>
        <w:rPr>
          <w:spacing w:val="-3"/>
          <w:w w:val="125"/>
        </w:rPr>
        <w:t>Confer</w:t>
      </w:r>
      <w:r>
        <w:rPr>
          <w:spacing w:val="-2"/>
          <w:w w:val="125"/>
        </w:rPr>
        <w:t>ence,</w:t>
      </w:r>
      <w:r>
        <w:rPr>
          <w:spacing w:val="-10"/>
          <w:w w:val="125"/>
        </w:rPr>
        <w:t xml:space="preserve"> </w:t>
      </w:r>
      <w:r>
        <w:rPr>
          <w:spacing w:val="-2"/>
          <w:w w:val="125"/>
        </w:rPr>
        <w:t>COP21,</w:t>
      </w:r>
      <w:r>
        <w:rPr>
          <w:spacing w:val="-9"/>
          <w:w w:val="125"/>
        </w:rPr>
        <w:t xml:space="preserve"> </w:t>
      </w:r>
      <w:r>
        <w:rPr>
          <w:spacing w:val="-1"/>
          <w:w w:val="125"/>
        </w:rPr>
        <w:t>in</w:t>
      </w:r>
      <w:r>
        <w:rPr>
          <w:spacing w:val="-10"/>
          <w:w w:val="125"/>
        </w:rPr>
        <w:t xml:space="preserve"> </w:t>
      </w:r>
      <w:r>
        <w:rPr>
          <w:spacing w:val="-4"/>
          <w:w w:val="125"/>
        </w:rPr>
        <w:t>P</w:t>
      </w:r>
      <w:r>
        <w:rPr>
          <w:spacing w:val="-3"/>
          <w:w w:val="125"/>
        </w:rPr>
        <w:t>aris.</w:t>
      </w:r>
      <w:r>
        <w:rPr>
          <w:spacing w:val="-9"/>
          <w:w w:val="125"/>
        </w:rPr>
        <w:t xml:space="preserve"> </w:t>
      </w:r>
      <w:r>
        <w:rPr>
          <w:spacing w:val="-2"/>
          <w:w w:val="125"/>
        </w:rPr>
        <w:t>The</w:t>
      </w:r>
      <w:r>
        <w:rPr>
          <w:spacing w:val="-9"/>
          <w:w w:val="125"/>
        </w:rPr>
        <w:t xml:space="preserve"> </w:t>
      </w:r>
      <w:r>
        <w:rPr>
          <w:spacing w:val="-3"/>
          <w:w w:val="125"/>
        </w:rPr>
        <w:t>P</w:t>
      </w:r>
      <w:r>
        <w:rPr>
          <w:spacing w:val="-2"/>
          <w:w w:val="125"/>
        </w:rPr>
        <w:t>artnership</w:t>
      </w:r>
      <w:r>
        <w:rPr>
          <w:spacing w:val="-9"/>
          <w:w w:val="125"/>
        </w:rPr>
        <w:t xml:space="preserve"> </w:t>
      </w:r>
      <w:r>
        <w:rPr>
          <w:spacing w:val="-1"/>
          <w:w w:val="125"/>
        </w:rPr>
        <w:t>aims</w:t>
      </w:r>
      <w:r>
        <w:rPr>
          <w:spacing w:val="-9"/>
          <w:w w:val="125"/>
        </w:rPr>
        <w:t xml:space="preserve"> </w:t>
      </w:r>
      <w:r>
        <w:rPr>
          <w:spacing w:val="-2"/>
          <w:w w:val="125"/>
        </w:rPr>
        <w:t>to</w:t>
      </w:r>
      <w:r>
        <w:rPr>
          <w:spacing w:val="-10"/>
          <w:w w:val="125"/>
        </w:rPr>
        <w:t xml:space="preserve"> </w:t>
      </w:r>
      <w:r>
        <w:rPr>
          <w:spacing w:val="-1"/>
          <w:w w:val="125"/>
        </w:rPr>
        <w:t>build</w:t>
      </w:r>
      <w:r>
        <w:rPr>
          <w:spacing w:val="-10"/>
          <w:w w:val="125"/>
        </w:rPr>
        <w:t xml:space="preserve"> </w:t>
      </w:r>
      <w:r>
        <w:rPr>
          <w:spacing w:val="-2"/>
          <w:w w:val="125"/>
        </w:rPr>
        <w:t>awareness,</w:t>
      </w:r>
      <w:r>
        <w:rPr>
          <w:spacing w:val="-10"/>
          <w:w w:val="125"/>
        </w:rPr>
        <w:t xml:space="preserve"> </w:t>
      </w:r>
      <w:r>
        <w:rPr>
          <w:spacing w:val="-2"/>
          <w:w w:val="125"/>
        </w:rPr>
        <w:t>share</w:t>
      </w:r>
      <w:r>
        <w:rPr>
          <w:spacing w:val="-10"/>
          <w:w w:val="125"/>
        </w:rPr>
        <w:t xml:space="preserve"> </w:t>
      </w:r>
      <w:r>
        <w:rPr>
          <w:spacing w:val="-1"/>
          <w:w w:val="125"/>
        </w:rPr>
        <w:t>knowledge</w:t>
      </w:r>
      <w:r>
        <w:rPr>
          <w:spacing w:val="-11"/>
          <w:w w:val="125"/>
        </w:rPr>
        <w:t xml:space="preserve"> </w:t>
      </w:r>
      <w:r>
        <w:rPr>
          <w:spacing w:val="-1"/>
          <w:w w:val="125"/>
        </w:rPr>
        <w:t>and</w:t>
      </w:r>
      <w:r>
        <w:rPr>
          <w:spacing w:val="-9"/>
          <w:w w:val="125"/>
        </w:rPr>
        <w:t xml:space="preserve"> </w:t>
      </w:r>
      <w:r>
        <w:rPr>
          <w:spacing w:val="-1"/>
          <w:w w:val="125"/>
        </w:rPr>
        <w:t>enhance</w:t>
      </w:r>
      <w:r>
        <w:rPr>
          <w:spacing w:val="74"/>
          <w:w w:val="129"/>
        </w:rPr>
        <w:t xml:space="preserve"> </w:t>
      </w:r>
      <w:r>
        <w:rPr>
          <w:spacing w:val="-1"/>
          <w:w w:val="125"/>
        </w:rPr>
        <w:t>action</w:t>
      </w:r>
      <w:r>
        <w:rPr>
          <w:spacing w:val="-8"/>
          <w:w w:val="125"/>
        </w:rPr>
        <w:t xml:space="preserve"> </w:t>
      </w:r>
      <w:r>
        <w:rPr>
          <w:spacing w:val="-2"/>
          <w:w w:val="125"/>
        </w:rPr>
        <w:t>to</w:t>
      </w:r>
      <w:r>
        <w:rPr>
          <w:spacing w:val="-9"/>
          <w:w w:val="125"/>
        </w:rPr>
        <w:t xml:space="preserve"> </w:t>
      </w:r>
      <w:r>
        <w:rPr>
          <w:spacing w:val="-3"/>
          <w:w w:val="125"/>
        </w:rPr>
        <w:t>protect</w:t>
      </w:r>
      <w:r>
        <w:rPr>
          <w:spacing w:val="-8"/>
          <w:w w:val="125"/>
        </w:rPr>
        <w:t xml:space="preserve"> </w:t>
      </w:r>
      <w:r>
        <w:rPr>
          <w:spacing w:val="-1"/>
          <w:w w:val="125"/>
        </w:rPr>
        <w:t>and</w:t>
      </w:r>
      <w:r>
        <w:rPr>
          <w:spacing w:val="-7"/>
          <w:w w:val="125"/>
        </w:rPr>
        <w:t xml:space="preserve"> </w:t>
      </w:r>
      <w:r>
        <w:rPr>
          <w:spacing w:val="-3"/>
          <w:w w:val="125"/>
        </w:rPr>
        <w:t>restor</w:t>
      </w:r>
      <w:r>
        <w:rPr>
          <w:spacing w:val="-2"/>
          <w:w w:val="125"/>
        </w:rPr>
        <w:t>e</w:t>
      </w:r>
      <w:r>
        <w:rPr>
          <w:spacing w:val="-9"/>
          <w:w w:val="125"/>
        </w:rPr>
        <w:t xml:space="preserve"> </w:t>
      </w:r>
      <w:r>
        <w:rPr>
          <w:spacing w:val="-1"/>
          <w:w w:val="125"/>
        </w:rPr>
        <w:t>coastal</w:t>
      </w:r>
      <w:r>
        <w:rPr>
          <w:spacing w:val="-8"/>
          <w:w w:val="125"/>
        </w:rPr>
        <w:t xml:space="preserve"> </w:t>
      </w:r>
      <w:r>
        <w:rPr>
          <w:spacing w:val="-1"/>
          <w:w w:val="125"/>
        </w:rPr>
        <w:t>blue</w:t>
      </w:r>
      <w:r>
        <w:rPr>
          <w:spacing w:val="-8"/>
          <w:w w:val="125"/>
        </w:rPr>
        <w:t xml:space="preserve"> </w:t>
      </w:r>
      <w:r>
        <w:rPr>
          <w:spacing w:val="-2"/>
          <w:w w:val="125"/>
        </w:rPr>
        <w:t>carbon</w:t>
      </w:r>
      <w:r>
        <w:rPr>
          <w:spacing w:val="-7"/>
          <w:w w:val="125"/>
        </w:rPr>
        <w:t xml:space="preserve"> </w:t>
      </w:r>
      <w:r>
        <w:rPr>
          <w:spacing w:val="-1"/>
          <w:w w:val="125"/>
        </w:rPr>
        <w:t>ecosystems.</w:t>
      </w:r>
      <w:r>
        <w:rPr>
          <w:spacing w:val="-9"/>
          <w:w w:val="125"/>
        </w:rPr>
        <w:t xml:space="preserve"> </w:t>
      </w:r>
      <w:r>
        <w:rPr>
          <w:spacing w:val="-3"/>
          <w:w w:val="125"/>
        </w:rPr>
        <w:t>Partners</w:t>
      </w:r>
      <w:r>
        <w:rPr>
          <w:spacing w:val="-7"/>
          <w:w w:val="125"/>
        </w:rPr>
        <w:t xml:space="preserve"> </w:t>
      </w:r>
      <w:r>
        <w:rPr>
          <w:spacing w:val="-1"/>
          <w:w w:val="125"/>
        </w:rPr>
        <w:t>include</w:t>
      </w:r>
      <w:r>
        <w:rPr>
          <w:spacing w:val="-8"/>
          <w:w w:val="125"/>
        </w:rPr>
        <w:t xml:space="preserve"> </w:t>
      </w:r>
      <w:r>
        <w:rPr>
          <w:spacing w:val="-2"/>
          <w:w w:val="125"/>
        </w:rPr>
        <w:t>governments,</w:t>
      </w:r>
      <w:r>
        <w:rPr>
          <w:spacing w:val="-6"/>
          <w:w w:val="125"/>
        </w:rPr>
        <w:t xml:space="preserve"> </w:t>
      </w:r>
      <w:r>
        <w:rPr>
          <w:spacing w:val="-3"/>
          <w:w w:val="125"/>
        </w:rPr>
        <w:t>inter</w:t>
      </w:r>
      <w:r>
        <w:rPr>
          <w:spacing w:val="-2"/>
          <w:w w:val="125"/>
        </w:rPr>
        <w:t>national</w:t>
      </w:r>
      <w:r>
        <w:rPr>
          <w:spacing w:val="72"/>
          <w:w w:val="127"/>
        </w:rPr>
        <w:t xml:space="preserve"> </w:t>
      </w:r>
      <w:r>
        <w:rPr>
          <w:spacing w:val="-3"/>
          <w:w w:val="125"/>
        </w:rPr>
        <w:t>or</w:t>
      </w:r>
      <w:r>
        <w:rPr>
          <w:spacing w:val="-2"/>
          <w:w w:val="125"/>
        </w:rPr>
        <w:t>ganisations,</w:t>
      </w:r>
      <w:r>
        <w:rPr>
          <w:spacing w:val="-19"/>
          <w:w w:val="125"/>
        </w:rPr>
        <w:t xml:space="preserve"> </w:t>
      </w:r>
      <w:r>
        <w:rPr>
          <w:w w:val="125"/>
        </w:rPr>
        <w:t>NGOs</w:t>
      </w:r>
      <w:r>
        <w:rPr>
          <w:spacing w:val="-20"/>
          <w:w w:val="125"/>
        </w:rPr>
        <w:t xml:space="preserve"> </w:t>
      </w:r>
      <w:r>
        <w:rPr>
          <w:spacing w:val="-1"/>
          <w:w w:val="125"/>
        </w:rPr>
        <w:t>and</w:t>
      </w:r>
      <w:r>
        <w:rPr>
          <w:spacing w:val="-19"/>
          <w:w w:val="125"/>
        </w:rPr>
        <w:t xml:space="preserve"> </w:t>
      </w:r>
      <w:r>
        <w:rPr>
          <w:spacing w:val="-3"/>
          <w:w w:val="125"/>
        </w:rPr>
        <w:t>r</w:t>
      </w:r>
      <w:r>
        <w:rPr>
          <w:spacing w:val="-2"/>
          <w:w w:val="125"/>
        </w:rPr>
        <w:t>esearch</w:t>
      </w:r>
      <w:r>
        <w:rPr>
          <w:spacing w:val="-19"/>
          <w:w w:val="125"/>
        </w:rPr>
        <w:t xml:space="preserve"> </w:t>
      </w:r>
      <w:r>
        <w:rPr>
          <w:spacing w:val="-3"/>
          <w:w w:val="125"/>
        </w:rPr>
        <w:t>or</w:t>
      </w:r>
      <w:r>
        <w:rPr>
          <w:spacing w:val="-2"/>
          <w:w w:val="125"/>
        </w:rPr>
        <w:t>ganisations.</w:t>
      </w:r>
    </w:p>
    <w:p w:rsidR="004429A5" w:rsidRDefault="004E6DA4">
      <w:pPr>
        <w:pStyle w:val="BodyText"/>
        <w:spacing w:line="248" w:lineRule="auto"/>
        <w:ind w:right="1401"/>
      </w:pPr>
      <w:r>
        <w:rPr>
          <w:spacing w:val="-1"/>
          <w:w w:val="125"/>
        </w:rPr>
        <w:t>Australia</w:t>
      </w:r>
      <w:r>
        <w:rPr>
          <w:spacing w:val="-9"/>
          <w:w w:val="125"/>
        </w:rPr>
        <w:t xml:space="preserve"> </w:t>
      </w:r>
      <w:r>
        <w:rPr>
          <w:spacing w:val="-1"/>
          <w:w w:val="125"/>
        </w:rPr>
        <w:t>is</w:t>
      </w:r>
      <w:r>
        <w:rPr>
          <w:spacing w:val="-7"/>
          <w:w w:val="125"/>
        </w:rPr>
        <w:t xml:space="preserve"> </w:t>
      </w:r>
      <w:r>
        <w:rPr>
          <w:spacing w:val="-1"/>
          <w:w w:val="125"/>
        </w:rPr>
        <w:t>among</w:t>
      </w:r>
      <w:r>
        <w:rPr>
          <w:spacing w:val="-8"/>
          <w:w w:val="125"/>
        </w:rPr>
        <w:t xml:space="preserve"> </w:t>
      </w:r>
      <w:r>
        <w:rPr>
          <w:spacing w:val="-1"/>
          <w:w w:val="125"/>
        </w:rPr>
        <w:t>the</w:t>
      </w:r>
      <w:r>
        <w:rPr>
          <w:spacing w:val="-8"/>
          <w:w w:val="125"/>
        </w:rPr>
        <w:t xml:space="preserve"> </w:t>
      </w:r>
      <w:r>
        <w:rPr>
          <w:w w:val="125"/>
        </w:rPr>
        <w:t>first</w:t>
      </w:r>
      <w:r>
        <w:rPr>
          <w:spacing w:val="-9"/>
          <w:w w:val="125"/>
        </w:rPr>
        <w:t xml:space="preserve"> </w:t>
      </w:r>
      <w:r>
        <w:rPr>
          <w:spacing w:val="-2"/>
          <w:w w:val="125"/>
        </w:rPr>
        <w:t>countries</w:t>
      </w:r>
      <w:r>
        <w:rPr>
          <w:spacing w:val="-6"/>
          <w:w w:val="125"/>
        </w:rPr>
        <w:t xml:space="preserve"> </w:t>
      </w:r>
      <w:r>
        <w:rPr>
          <w:spacing w:val="-2"/>
          <w:w w:val="125"/>
        </w:rPr>
        <w:t>to</w:t>
      </w:r>
      <w:r>
        <w:rPr>
          <w:spacing w:val="-9"/>
          <w:w w:val="125"/>
        </w:rPr>
        <w:t xml:space="preserve"> </w:t>
      </w:r>
      <w:r>
        <w:rPr>
          <w:spacing w:val="-1"/>
          <w:w w:val="125"/>
        </w:rPr>
        <w:t>establish</w:t>
      </w:r>
      <w:r>
        <w:rPr>
          <w:spacing w:val="-8"/>
          <w:w w:val="125"/>
        </w:rPr>
        <w:t xml:space="preserve"> </w:t>
      </w:r>
      <w:r>
        <w:rPr>
          <w:spacing w:val="-1"/>
          <w:w w:val="125"/>
        </w:rPr>
        <w:t>and</w:t>
      </w:r>
      <w:r>
        <w:rPr>
          <w:spacing w:val="-8"/>
          <w:w w:val="125"/>
        </w:rPr>
        <w:t xml:space="preserve"> </w:t>
      </w:r>
      <w:r>
        <w:rPr>
          <w:spacing w:val="-3"/>
          <w:w w:val="125"/>
        </w:rPr>
        <w:t>report</w:t>
      </w:r>
      <w:r>
        <w:rPr>
          <w:spacing w:val="-7"/>
          <w:w w:val="125"/>
        </w:rPr>
        <w:t xml:space="preserve"> </w:t>
      </w:r>
      <w:r>
        <w:rPr>
          <w:spacing w:val="-2"/>
          <w:w w:val="125"/>
        </w:rPr>
        <w:t>on</w:t>
      </w:r>
      <w:r>
        <w:rPr>
          <w:spacing w:val="-8"/>
          <w:w w:val="125"/>
        </w:rPr>
        <w:t xml:space="preserve"> </w:t>
      </w:r>
      <w:r>
        <w:rPr>
          <w:spacing w:val="-2"/>
          <w:w w:val="125"/>
        </w:rPr>
        <w:t>carbon</w:t>
      </w:r>
      <w:r>
        <w:rPr>
          <w:spacing w:val="-7"/>
          <w:w w:val="125"/>
        </w:rPr>
        <w:t xml:space="preserve"> </w:t>
      </w:r>
      <w:r>
        <w:rPr>
          <w:spacing w:val="-1"/>
          <w:w w:val="125"/>
        </w:rPr>
        <w:t>accounts</w:t>
      </w:r>
      <w:r>
        <w:rPr>
          <w:spacing w:val="-8"/>
          <w:w w:val="125"/>
        </w:rPr>
        <w:t xml:space="preserve"> </w:t>
      </w:r>
      <w:r>
        <w:rPr>
          <w:w w:val="125"/>
        </w:rPr>
        <w:t>for</w:t>
      </w:r>
      <w:r>
        <w:rPr>
          <w:spacing w:val="-8"/>
          <w:w w:val="125"/>
        </w:rPr>
        <w:t xml:space="preserve"> </w:t>
      </w:r>
      <w:r>
        <w:rPr>
          <w:spacing w:val="-1"/>
          <w:w w:val="125"/>
        </w:rPr>
        <w:t>coastal</w:t>
      </w:r>
      <w:r>
        <w:rPr>
          <w:spacing w:val="-8"/>
          <w:w w:val="125"/>
        </w:rPr>
        <w:t xml:space="preserve"> </w:t>
      </w:r>
      <w:r>
        <w:rPr>
          <w:spacing w:val="-1"/>
          <w:w w:val="125"/>
        </w:rPr>
        <w:t>wetlands</w:t>
      </w:r>
      <w:r>
        <w:rPr>
          <w:spacing w:val="-6"/>
          <w:w w:val="125"/>
        </w:rPr>
        <w:t xml:space="preserve"> </w:t>
      </w:r>
      <w:r>
        <w:rPr>
          <w:spacing w:val="-1"/>
          <w:w w:val="125"/>
        </w:rPr>
        <w:t>in</w:t>
      </w:r>
      <w:r>
        <w:rPr>
          <w:spacing w:val="-8"/>
          <w:w w:val="125"/>
        </w:rPr>
        <w:t xml:space="preserve"> </w:t>
      </w:r>
      <w:r>
        <w:rPr>
          <w:w w:val="125"/>
        </w:rPr>
        <w:t>the</w:t>
      </w:r>
      <w:r>
        <w:rPr>
          <w:spacing w:val="37"/>
          <w:w w:val="125"/>
        </w:rPr>
        <w:t xml:space="preserve"> </w:t>
      </w:r>
      <w:r>
        <w:rPr>
          <w:spacing w:val="-1"/>
          <w:w w:val="125"/>
        </w:rPr>
        <w:t>annual</w:t>
      </w:r>
      <w:r>
        <w:rPr>
          <w:spacing w:val="-22"/>
          <w:w w:val="125"/>
        </w:rPr>
        <w:t xml:space="preserve"> </w:t>
      </w:r>
      <w:r>
        <w:rPr>
          <w:w w:val="125"/>
        </w:rPr>
        <w:t>National</w:t>
      </w:r>
      <w:r>
        <w:rPr>
          <w:spacing w:val="-22"/>
          <w:w w:val="125"/>
        </w:rPr>
        <w:t xml:space="preserve"> </w:t>
      </w:r>
      <w:r>
        <w:rPr>
          <w:spacing w:val="-2"/>
          <w:w w:val="125"/>
        </w:rPr>
        <w:t>Inventory</w:t>
      </w:r>
      <w:r>
        <w:rPr>
          <w:spacing w:val="-20"/>
          <w:w w:val="125"/>
        </w:rPr>
        <w:t xml:space="preserve"> </w:t>
      </w:r>
      <w:r>
        <w:rPr>
          <w:spacing w:val="-4"/>
          <w:w w:val="125"/>
        </w:rPr>
        <w:t>Report</w:t>
      </w:r>
      <w:r>
        <w:rPr>
          <w:spacing w:val="-21"/>
          <w:w w:val="125"/>
        </w:rPr>
        <w:t xml:space="preserve"> </w:t>
      </w:r>
      <w:r>
        <w:rPr>
          <w:spacing w:val="-2"/>
          <w:w w:val="125"/>
        </w:rPr>
        <w:t>to</w:t>
      </w:r>
      <w:r>
        <w:rPr>
          <w:spacing w:val="-22"/>
          <w:w w:val="125"/>
        </w:rPr>
        <w:t xml:space="preserve"> </w:t>
      </w:r>
      <w:r>
        <w:rPr>
          <w:spacing w:val="-1"/>
          <w:w w:val="125"/>
        </w:rPr>
        <w:t>the</w:t>
      </w:r>
      <w:r>
        <w:rPr>
          <w:spacing w:val="-22"/>
          <w:w w:val="125"/>
        </w:rPr>
        <w:t xml:space="preserve"> </w:t>
      </w:r>
      <w:r>
        <w:rPr>
          <w:spacing w:val="-2"/>
          <w:w w:val="125"/>
        </w:rPr>
        <w:t>UNFCCC.</w:t>
      </w:r>
      <w:r>
        <w:rPr>
          <w:spacing w:val="-21"/>
          <w:w w:val="125"/>
        </w:rPr>
        <w:t xml:space="preserve"> </w:t>
      </w:r>
      <w:r>
        <w:rPr>
          <w:spacing w:val="-2"/>
          <w:w w:val="125"/>
        </w:rPr>
        <w:t>The</w:t>
      </w:r>
      <w:r>
        <w:rPr>
          <w:spacing w:val="-21"/>
          <w:w w:val="125"/>
        </w:rPr>
        <w:t xml:space="preserve"> </w:t>
      </w:r>
      <w:r>
        <w:rPr>
          <w:spacing w:val="-1"/>
          <w:w w:val="125"/>
        </w:rPr>
        <w:t>wetland</w:t>
      </w:r>
      <w:r>
        <w:rPr>
          <w:spacing w:val="-21"/>
          <w:w w:val="125"/>
        </w:rPr>
        <w:t xml:space="preserve"> </w:t>
      </w:r>
      <w:r>
        <w:rPr>
          <w:spacing w:val="-1"/>
          <w:w w:val="125"/>
        </w:rPr>
        <w:t>accounts,</w:t>
      </w:r>
      <w:r>
        <w:rPr>
          <w:spacing w:val="-20"/>
          <w:w w:val="125"/>
        </w:rPr>
        <w:t xml:space="preserve"> </w:t>
      </w:r>
      <w:r>
        <w:rPr>
          <w:spacing w:val="-1"/>
          <w:w w:val="125"/>
        </w:rPr>
        <w:t>established</w:t>
      </w:r>
      <w:r>
        <w:rPr>
          <w:spacing w:val="-22"/>
          <w:w w:val="125"/>
        </w:rPr>
        <w:t xml:space="preserve"> </w:t>
      </w:r>
      <w:r>
        <w:rPr>
          <w:spacing w:val="-1"/>
          <w:w w:val="125"/>
        </w:rPr>
        <w:t>by</w:t>
      </w:r>
      <w:r>
        <w:rPr>
          <w:spacing w:val="-21"/>
          <w:w w:val="125"/>
        </w:rPr>
        <w:t xml:space="preserve"> </w:t>
      </w:r>
      <w:r>
        <w:rPr>
          <w:spacing w:val="-1"/>
          <w:w w:val="125"/>
        </w:rPr>
        <w:t>the</w:t>
      </w:r>
      <w:r>
        <w:rPr>
          <w:spacing w:val="-22"/>
          <w:w w:val="125"/>
        </w:rPr>
        <w:t xml:space="preserve"> </w:t>
      </w:r>
      <w:r>
        <w:rPr>
          <w:w w:val="125"/>
        </w:rPr>
        <w:t>Department</w:t>
      </w:r>
      <w:r>
        <w:rPr>
          <w:spacing w:val="-22"/>
          <w:w w:val="125"/>
        </w:rPr>
        <w:t xml:space="preserve"> </w:t>
      </w:r>
      <w:r>
        <w:rPr>
          <w:spacing w:val="-2"/>
          <w:w w:val="125"/>
        </w:rPr>
        <w:t>of</w:t>
      </w:r>
      <w:r>
        <w:rPr>
          <w:spacing w:val="-21"/>
          <w:w w:val="125"/>
        </w:rPr>
        <w:t xml:space="preserve"> </w:t>
      </w:r>
      <w:r>
        <w:rPr>
          <w:w w:val="125"/>
        </w:rPr>
        <w:t>the</w:t>
      </w:r>
      <w:r>
        <w:rPr>
          <w:spacing w:val="35"/>
          <w:w w:val="125"/>
        </w:rPr>
        <w:t xml:space="preserve"> </w:t>
      </w:r>
      <w:r>
        <w:rPr>
          <w:spacing w:val="-2"/>
          <w:w w:val="125"/>
        </w:rPr>
        <w:t>Envir</w:t>
      </w:r>
      <w:r>
        <w:rPr>
          <w:spacing w:val="-3"/>
          <w:w w:val="125"/>
        </w:rPr>
        <w:t>onment</w:t>
      </w:r>
      <w:r>
        <w:rPr>
          <w:spacing w:val="-9"/>
          <w:w w:val="125"/>
        </w:rPr>
        <w:t xml:space="preserve"> </w:t>
      </w:r>
      <w:r>
        <w:rPr>
          <w:spacing w:val="-1"/>
          <w:w w:val="125"/>
        </w:rPr>
        <w:t>and</w:t>
      </w:r>
      <w:r>
        <w:rPr>
          <w:spacing w:val="-8"/>
          <w:w w:val="125"/>
        </w:rPr>
        <w:t xml:space="preserve"> </w:t>
      </w:r>
      <w:r>
        <w:rPr>
          <w:spacing w:val="-3"/>
          <w:w w:val="125"/>
        </w:rPr>
        <w:t>Ener</w:t>
      </w:r>
      <w:r>
        <w:rPr>
          <w:spacing w:val="-2"/>
          <w:w w:val="125"/>
        </w:rPr>
        <w:t>gy,</w:t>
      </w:r>
      <w:r>
        <w:rPr>
          <w:spacing w:val="-9"/>
          <w:w w:val="125"/>
        </w:rPr>
        <w:t xml:space="preserve"> </w:t>
      </w:r>
      <w:r>
        <w:rPr>
          <w:spacing w:val="-1"/>
          <w:w w:val="125"/>
        </w:rPr>
        <w:t>enable</w:t>
      </w:r>
      <w:r>
        <w:rPr>
          <w:spacing w:val="-9"/>
          <w:w w:val="125"/>
        </w:rPr>
        <w:t xml:space="preserve"> </w:t>
      </w:r>
      <w:r>
        <w:rPr>
          <w:spacing w:val="-1"/>
          <w:w w:val="125"/>
        </w:rPr>
        <w:t>policy</w:t>
      </w:r>
      <w:r>
        <w:rPr>
          <w:spacing w:val="-9"/>
          <w:w w:val="125"/>
        </w:rPr>
        <w:t xml:space="preserve"> </w:t>
      </w:r>
      <w:r>
        <w:rPr>
          <w:spacing w:val="-1"/>
          <w:w w:val="125"/>
        </w:rPr>
        <w:t>action</w:t>
      </w:r>
      <w:r>
        <w:rPr>
          <w:spacing w:val="-8"/>
          <w:w w:val="125"/>
        </w:rPr>
        <w:t xml:space="preserve"> </w:t>
      </w:r>
      <w:r>
        <w:rPr>
          <w:spacing w:val="-2"/>
          <w:w w:val="125"/>
        </w:rPr>
        <w:t>to</w:t>
      </w:r>
      <w:r>
        <w:rPr>
          <w:spacing w:val="-9"/>
          <w:w w:val="125"/>
        </w:rPr>
        <w:t xml:space="preserve"> </w:t>
      </w:r>
      <w:r>
        <w:rPr>
          <w:spacing w:val="-3"/>
          <w:w w:val="125"/>
        </w:rPr>
        <w:t>r</w:t>
      </w:r>
      <w:r>
        <w:rPr>
          <w:spacing w:val="-2"/>
          <w:w w:val="125"/>
        </w:rPr>
        <w:t>educe</w:t>
      </w:r>
      <w:r>
        <w:rPr>
          <w:spacing w:val="-10"/>
          <w:w w:val="125"/>
        </w:rPr>
        <w:t xml:space="preserve"> </w:t>
      </w:r>
      <w:r>
        <w:rPr>
          <w:spacing w:val="-1"/>
          <w:w w:val="125"/>
        </w:rPr>
        <w:t>net</w:t>
      </w:r>
      <w:r>
        <w:rPr>
          <w:spacing w:val="-8"/>
          <w:w w:val="125"/>
        </w:rPr>
        <w:t xml:space="preserve"> </w:t>
      </w:r>
      <w:r>
        <w:rPr>
          <w:spacing w:val="-1"/>
          <w:w w:val="125"/>
        </w:rPr>
        <w:t>emissions</w:t>
      </w:r>
      <w:r>
        <w:rPr>
          <w:spacing w:val="-10"/>
          <w:w w:val="125"/>
        </w:rPr>
        <w:t xml:space="preserve"> </w:t>
      </w:r>
      <w:r>
        <w:rPr>
          <w:spacing w:val="-3"/>
          <w:w w:val="125"/>
        </w:rPr>
        <w:t>from</w:t>
      </w:r>
      <w:r>
        <w:rPr>
          <w:spacing w:val="-8"/>
          <w:w w:val="125"/>
        </w:rPr>
        <w:t xml:space="preserve"> </w:t>
      </w:r>
      <w:r>
        <w:rPr>
          <w:spacing w:val="-1"/>
          <w:w w:val="125"/>
        </w:rPr>
        <w:t>wetlands</w:t>
      </w:r>
      <w:r>
        <w:rPr>
          <w:spacing w:val="-8"/>
          <w:w w:val="125"/>
        </w:rPr>
        <w:t xml:space="preserve"> </w:t>
      </w:r>
      <w:r>
        <w:rPr>
          <w:spacing w:val="-2"/>
          <w:w w:val="125"/>
        </w:rPr>
        <w:t>to</w:t>
      </w:r>
      <w:r>
        <w:rPr>
          <w:spacing w:val="-9"/>
          <w:w w:val="125"/>
        </w:rPr>
        <w:t xml:space="preserve"> </w:t>
      </w:r>
      <w:r>
        <w:rPr>
          <w:spacing w:val="-2"/>
          <w:w w:val="125"/>
        </w:rPr>
        <w:t>contribute</w:t>
      </w:r>
      <w:r>
        <w:rPr>
          <w:spacing w:val="-8"/>
          <w:w w:val="125"/>
        </w:rPr>
        <w:t xml:space="preserve"> </w:t>
      </w:r>
      <w:r>
        <w:rPr>
          <w:spacing w:val="-2"/>
          <w:w w:val="125"/>
        </w:rPr>
        <w:t>towar</w:t>
      </w:r>
      <w:r>
        <w:rPr>
          <w:spacing w:val="-1"/>
          <w:w w:val="125"/>
        </w:rPr>
        <w:t>ds</w:t>
      </w:r>
      <w:r>
        <w:rPr>
          <w:spacing w:val="64"/>
          <w:w w:val="129"/>
        </w:rPr>
        <w:t xml:space="preserve"> </w:t>
      </w:r>
      <w:r>
        <w:rPr>
          <w:spacing w:val="-1"/>
          <w:w w:val="125"/>
        </w:rPr>
        <w:t>Australia’s</w:t>
      </w:r>
      <w:r>
        <w:rPr>
          <w:w w:val="125"/>
        </w:rPr>
        <w:t xml:space="preserve"> </w:t>
      </w:r>
      <w:r>
        <w:rPr>
          <w:spacing w:val="-1"/>
          <w:w w:val="125"/>
        </w:rPr>
        <w:t>emissions</w:t>
      </w:r>
      <w:r>
        <w:rPr>
          <w:spacing w:val="1"/>
          <w:w w:val="125"/>
        </w:rPr>
        <w:t xml:space="preserve"> </w:t>
      </w:r>
      <w:r>
        <w:rPr>
          <w:spacing w:val="-3"/>
          <w:w w:val="125"/>
        </w:rPr>
        <w:t>reduction</w:t>
      </w:r>
      <w:r>
        <w:rPr>
          <w:w w:val="125"/>
        </w:rPr>
        <w:t xml:space="preserve"> </w:t>
      </w:r>
      <w:r>
        <w:rPr>
          <w:spacing w:val="-3"/>
          <w:w w:val="125"/>
        </w:rPr>
        <w:t>tar</w:t>
      </w:r>
      <w:r>
        <w:rPr>
          <w:spacing w:val="-2"/>
          <w:w w:val="125"/>
        </w:rPr>
        <w:t>gets.</w:t>
      </w:r>
    </w:p>
    <w:p w:rsidR="004429A5" w:rsidRDefault="004E6DA4">
      <w:pPr>
        <w:pStyle w:val="BodyText"/>
        <w:spacing w:line="248" w:lineRule="auto"/>
        <w:ind w:right="1486"/>
      </w:pPr>
      <w:r>
        <w:rPr>
          <w:spacing w:val="-2"/>
          <w:w w:val="125"/>
        </w:rPr>
        <w:t>The</w:t>
      </w:r>
      <w:r>
        <w:rPr>
          <w:spacing w:val="-5"/>
          <w:w w:val="125"/>
        </w:rPr>
        <w:t xml:space="preserve"> </w:t>
      </w:r>
      <w:r>
        <w:rPr>
          <w:spacing w:val="-3"/>
          <w:w w:val="125"/>
        </w:rPr>
        <w:t>Victorian</w:t>
      </w:r>
      <w:r>
        <w:rPr>
          <w:spacing w:val="-4"/>
          <w:w w:val="125"/>
        </w:rPr>
        <w:t xml:space="preserve"> </w:t>
      </w:r>
      <w:r>
        <w:rPr>
          <w:spacing w:val="-3"/>
          <w:w w:val="125"/>
        </w:rPr>
        <w:t>Gover</w:t>
      </w:r>
      <w:r>
        <w:rPr>
          <w:spacing w:val="-2"/>
          <w:w w:val="125"/>
        </w:rPr>
        <w:t>nment</w:t>
      </w:r>
      <w:r>
        <w:rPr>
          <w:spacing w:val="-4"/>
          <w:w w:val="125"/>
        </w:rPr>
        <w:t xml:space="preserve"> </w:t>
      </w:r>
      <w:r>
        <w:rPr>
          <w:spacing w:val="-1"/>
          <w:w w:val="125"/>
        </w:rPr>
        <w:t>has</w:t>
      </w:r>
      <w:r>
        <w:rPr>
          <w:spacing w:val="-5"/>
          <w:w w:val="125"/>
        </w:rPr>
        <w:t xml:space="preserve"> </w:t>
      </w:r>
      <w:r>
        <w:rPr>
          <w:spacing w:val="-2"/>
          <w:w w:val="125"/>
        </w:rPr>
        <w:t>undertaken</w:t>
      </w:r>
      <w:r>
        <w:rPr>
          <w:spacing w:val="-6"/>
          <w:w w:val="125"/>
        </w:rPr>
        <w:t xml:space="preserve"> </w:t>
      </w:r>
      <w:r>
        <w:rPr>
          <w:spacing w:val="-3"/>
          <w:w w:val="125"/>
        </w:rPr>
        <w:t>projects</w:t>
      </w:r>
      <w:r>
        <w:rPr>
          <w:spacing w:val="-4"/>
          <w:w w:val="125"/>
        </w:rPr>
        <w:t xml:space="preserve"> </w:t>
      </w:r>
      <w:r>
        <w:rPr>
          <w:spacing w:val="-2"/>
          <w:w w:val="125"/>
        </w:rPr>
        <w:t>to</w:t>
      </w:r>
      <w:r>
        <w:rPr>
          <w:spacing w:val="-6"/>
          <w:w w:val="125"/>
        </w:rPr>
        <w:t xml:space="preserve"> </w:t>
      </w:r>
      <w:r>
        <w:rPr>
          <w:spacing w:val="-1"/>
          <w:w w:val="125"/>
        </w:rPr>
        <w:t>assist</w:t>
      </w:r>
      <w:r>
        <w:rPr>
          <w:spacing w:val="-5"/>
          <w:w w:val="125"/>
        </w:rPr>
        <w:t xml:space="preserve"> </w:t>
      </w:r>
      <w:r>
        <w:rPr>
          <w:spacing w:val="-1"/>
          <w:w w:val="125"/>
        </w:rPr>
        <w:t>wetland</w:t>
      </w:r>
      <w:r>
        <w:rPr>
          <w:spacing w:val="-3"/>
          <w:w w:val="125"/>
        </w:rPr>
        <w:t xml:space="preserve"> </w:t>
      </w:r>
      <w:r>
        <w:rPr>
          <w:spacing w:val="-1"/>
          <w:w w:val="125"/>
        </w:rPr>
        <w:t>managers</w:t>
      </w:r>
      <w:r>
        <w:rPr>
          <w:spacing w:val="-6"/>
          <w:w w:val="125"/>
        </w:rPr>
        <w:t xml:space="preserve"> </w:t>
      </w:r>
      <w:r>
        <w:rPr>
          <w:spacing w:val="-1"/>
          <w:w w:val="125"/>
        </w:rPr>
        <w:t>in</w:t>
      </w:r>
      <w:r>
        <w:rPr>
          <w:spacing w:val="-5"/>
          <w:w w:val="125"/>
        </w:rPr>
        <w:t xml:space="preserve"> </w:t>
      </w:r>
      <w:r>
        <w:rPr>
          <w:spacing w:val="-1"/>
          <w:w w:val="125"/>
        </w:rPr>
        <w:t>understanding</w:t>
      </w:r>
      <w:r>
        <w:rPr>
          <w:spacing w:val="-3"/>
          <w:w w:val="125"/>
        </w:rPr>
        <w:t xml:space="preserve"> </w:t>
      </w:r>
      <w:r>
        <w:rPr>
          <w:spacing w:val="-1"/>
          <w:w w:val="125"/>
        </w:rPr>
        <w:t>and</w:t>
      </w:r>
      <w:r>
        <w:rPr>
          <w:spacing w:val="68"/>
          <w:w w:val="130"/>
        </w:rPr>
        <w:t xml:space="preserve"> </w:t>
      </w:r>
      <w:r>
        <w:rPr>
          <w:spacing w:val="-2"/>
          <w:w w:val="125"/>
        </w:rPr>
        <w:t>addressing</w:t>
      </w:r>
      <w:r>
        <w:rPr>
          <w:spacing w:val="5"/>
          <w:w w:val="125"/>
        </w:rPr>
        <w:t xml:space="preserve"> </w:t>
      </w:r>
      <w:r>
        <w:rPr>
          <w:spacing w:val="-1"/>
          <w:w w:val="125"/>
        </w:rPr>
        <w:t>the</w:t>
      </w:r>
      <w:r>
        <w:rPr>
          <w:spacing w:val="5"/>
          <w:w w:val="125"/>
        </w:rPr>
        <w:t xml:space="preserve"> </w:t>
      </w:r>
      <w:r>
        <w:rPr>
          <w:spacing w:val="-1"/>
          <w:w w:val="125"/>
        </w:rPr>
        <w:t>impacts</w:t>
      </w:r>
      <w:r>
        <w:rPr>
          <w:spacing w:val="7"/>
          <w:w w:val="125"/>
        </w:rPr>
        <w:t xml:space="preserve"> </w:t>
      </w:r>
      <w:r>
        <w:rPr>
          <w:spacing w:val="-2"/>
          <w:w w:val="125"/>
        </w:rPr>
        <w:t>on</w:t>
      </w:r>
      <w:r>
        <w:rPr>
          <w:spacing w:val="7"/>
          <w:w w:val="125"/>
        </w:rPr>
        <w:t xml:space="preserve"> </w:t>
      </w:r>
      <w:r>
        <w:rPr>
          <w:spacing w:val="-1"/>
          <w:w w:val="125"/>
        </w:rPr>
        <w:t>wetlands</w:t>
      </w:r>
      <w:r>
        <w:rPr>
          <w:spacing w:val="7"/>
          <w:w w:val="125"/>
        </w:rPr>
        <w:t xml:space="preserve"> </w:t>
      </w:r>
      <w:r>
        <w:rPr>
          <w:spacing w:val="-3"/>
          <w:w w:val="125"/>
        </w:rPr>
        <w:t>from</w:t>
      </w:r>
      <w:r>
        <w:rPr>
          <w:spacing w:val="7"/>
          <w:w w:val="125"/>
        </w:rPr>
        <w:t xml:space="preserve"> </w:t>
      </w:r>
      <w:r>
        <w:rPr>
          <w:spacing w:val="-1"/>
          <w:w w:val="125"/>
        </w:rPr>
        <w:t>climate</w:t>
      </w:r>
      <w:r>
        <w:rPr>
          <w:spacing w:val="7"/>
          <w:w w:val="125"/>
        </w:rPr>
        <w:t xml:space="preserve"> </w:t>
      </w:r>
      <w:r>
        <w:rPr>
          <w:spacing w:val="-1"/>
          <w:w w:val="125"/>
        </w:rPr>
        <w:t>change.</w:t>
      </w:r>
    </w:p>
    <w:p w:rsidR="004429A5" w:rsidRDefault="004E6DA4">
      <w:pPr>
        <w:pStyle w:val="BodyText"/>
        <w:numPr>
          <w:ilvl w:val="0"/>
          <w:numId w:val="145"/>
        </w:numPr>
        <w:tabs>
          <w:tab w:val="left" w:pos="264"/>
        </w:tabs>
        <w:spacing w:line="248" w:lineRule="auto"/>
        <w:ind w:right="1401" w:firstLine="0"/>
      </w:pPr>
      <w:r>
        <w:rPr>
          <w:w w:val="125"/>
        </w:rPr>
        <w:t>A</w:t>
      </w:r>
      <w:r>
        <w:rPr>
          <w:spacing w:val="-6"/>
          <w:w w:val="125"/>
        </w:rPr>
        <w:t xml:space="preserve"> </w:t>
      </w:r>
      <w:r>
        <w:rPr>
          <w:spacing w:val="-1"/>
          <w:w w:val="125"/>
        </w:rPr>
        <w:t>decision</w:t>
      </w:r>
      <w:r>
        <w:rPr>
          <w:spacing w:val="-6"/>
          <w:w w:val="125"/>
        </w:rPr>
        <w:t xml:space="preserve"> </w:t>
      </w:r>
      <w:r>
        <w:rPr>
          <w:spacing w:val="-2"/>
          <w:w w:val="125"/>
        </w:rPr>
        <w:t>support</w:t>
      </w:r>
      <w:r>
        <w:rPr>
          <w:spacing w:val="-4"/>
          <w:w w:val="125"/>
        </w:rPr>
        <w:t xml:space="preserve"> </w:t>
      </w:r>
      <w:r>
        <w:rPr>
          <w:w w:val="125"/>
        </w:rPr>
        <w:t>framework</w:t>
      </w:r>
      <w:r>
        <w:rPr>
          <w:spacing w:val="-7"/>
          <w:w w:val="125"/>
        </w:rPr>
        <w:t xml:space="preserve"> </w:t>
      </w:r>
      <w:r>
        <w:rPr>
          <w:spacing w:val="-1"/>
          <w:w w:val="125"/>
        </w:rPr>
        <w:t>has</w:t>
      </w:r>
      <w:r>
        <w:rPr>
          <w:spacing w:val="-6"/>
          <w:w w:val="125"/>
        </w:rPr>
        <w:t xml:space="preserve"> </w:t>
      </w:r>
      <w:r>
        <w:rPr>
          <w:spacing w:val="-1"/>
          <w:w w:val="125"/>
        </w:rPr>
        <w:t>been</w:t>
      </w:r>
      <w:r>
        <w:rPr>
          <w:spacing w:val="-5"/>
          <w:w w:val="125"/>
        </w:rPr>
        <w:t xml:space="preserve"> </w:t>
      </w:r>
      <w:r>
        <w:rPr>
          <w:spacing w:val="-1"/>
          <w:w w:val="125"/>
        </w:rPr>
        <w:t>developed</w:t>
      </w:r>
      <w:r>
        <w:rPr>
          <w:spacing w:val="-5"/>
          <w:w w:val="125"/>
        </w:rPr>
        <w:t xml:space="preserve"> </w:t>
      </w:r>
      <w:r>
        <w:rPr>
          <w:spacing w:val="-2"/>
          <w:w w:val="125"/>
        </w:rPr>
        <w:t>to</w:t>
      </w:r>
      <w:r>
        <w:rPr>
          <w:spacing w:val="-7"/>
          <w:w w:val="125"/>
        </w:rPr>
        <w:t xml:space="preserve"> </w:t>
      </w:r>
      <w:r>
        <w:rPr>
          <w:spacing w:val="-1"/>
          <w:w w:val="125"/>
        </w:rPr>
        <w:t>assist</w:t>
      </w:r>
      <w:r>
        <w:rPr>
          <w:spacing w:val="-5"/>
          <w:w w:val="125"/>
        </w:rPr>
        <w:t xml:space="preserve"> </w:t>
      </w:r>
      <w:r>
        <w:rPr>
          <w:spacing w:val="-1"/>
          <w:w w:val="125"/>
        </w:rPr>
        <w:t>natural</w:t>
      </w:r>
      <w:r>
        <w:rPr>
          <w:spacing w:val="-6"/>
          <w:w w:val="125"/>
        </w:rPr>
        <w:t xml:space="preserve"> </w:t>
      </w:r>
      <w:r>
        <w:rPr>
          <w:spacing w:val="-3"/>
          <w:w w:val="125"/>
        </w:rPr>
        <w:t>resour</w:t>
      </w:r>
      <w:r>
        <w:rPr>
          <w:spacing w:val="-2"/>
          <w:w w:val="125"/>
        </w:rPr>
        <w:t>ce</w:t>
      </w:r>
      <w:r>
        <w:rPr>
          <w:spacing w:val="-6"/>
          <w:w w:val="125"/>
        </w:rPr>
        <w:t xml:space="preserve"> </w:t>
      </w:r>
      <w:r>
        <w:rPr>
          <w:spacing w:val="-1"/>
          <w:w w:val="125"/>
        </w:rPr>
        <w:t>managers</w:t>
      </w:r>
      <w:r>
        <w:rPr>
          <w:spacing w:val="-6"/>
          <w:w w:val="125"/>
        </w:rPr>
        <w:t xml:space="preserve"> </w:t>
      </w:r>
      <w:r>
        <w:rPr>
          <w:spacing w:val="-1"/>
          <w:w w:val="125"/>
        </w:rPr>
        <w:t>in</w:t>
      </w:r>
      <w:r>
        <w:rPr>
          <w:spacing w:val="-6"/>
          <w:w w:val="125"/>
        </w:rPr>
        <w:t xml:space="preserve"> </w:t>
      </w:r>
      <w:r>
        <w:rPr>
          <w:spacing w:val="-1"/>
          <w:w w:val="125"/>
        </w:rPr>
        <w:t>understanding</w:t>
      </w:r>
      <w:r>
        <w:rPr>
          <w:spacing w:val="-4"/>
          <w:w w:val="125"/>
        </w:rPr>
        <w:t xml:space="preserve"> </w:t>
      </w:r>
      <w:r>
        <w:rPr>
          <w:w w:val="125"/>
        </w:rPr>
        <w:t>the</w:t>
      </w:r>
      <w:r>
        <w:rPr>
          <w:spacing w:val="27"/>
          <w:w w:val="125"/>
        </w:rPr>
        <w:t xml:space="preserve"> </w:t>
      </w:r>
      <w:r>
        <w:rPr>
          <w:spacing w:val="-1"/>
          <w:w w:val="125"/>
        </w:rPr>
        <w:t>potential</w:t>
      </w:r>
      <w:r>
        <w:rPr>
          <w:spacing w:val="9"/>
          <w:w w:val="125"/>
        </w:rPr>
        <w:t xml:space="preserve"> </w:t>
      </w:r>
      <w:r>
        <w:rPr>
          <w:spacing w:val="-1"/>
          <w:w w:val="125"/>
        </w:rPr>
        <w:t>impacts</w:t>
      </w:r>
      <w:r>
        <w:rPr>
          <w:spacing w:val="10"/>
          <w:w w:val="125"/>
        </w:rPr>
        <w:t xml:space="preserve"> </w:t>
      </w:r>
      <w:r>
        <w:rPr>
          <w:spacing w:val="-2"/>
          <w:w w:val="125"/>
        </w:rPr>
        <w:t>of</w:t>
      </w:r>
      <w:r>
        <w:rPr>
          <w:spacing w:val="8"/>
          <w:w w:val="125"/>
        </w:rPr>
        <w:t xml:space="preserve"> </w:t>
      </w:r>
      <w:r>
        <w:rPr>
          <w:spacing w:val="-1"/>
          <w:w w:val="125"/>
        </w:rPr>
        <w:t>climate</w:t>
      </w:r>
      <w:r>
        <w:rPr>
          <w:spacing w:val="10"/>
          <w:w w:val="125"/>
        </w:rPr>
        <w:t xml:space="preserve"> </w:t>
      </w:r>
      <w:r>
        <w:rPr>
          <w:spacing w:val="-1"/>
          <w:w w:val="125"/>
        </w:rPr>
        <w:t>change</w:t>
      </w:r>
      <w:r>
        <w:rPr>
          <w:spacing w:val="8"/>
          <w:w w:val="125"/>
        </w:rPr>
        <w:t xml:space="preserve"> </w:t>
      </w:r>
      <w:r>
        <w:rPr>
          <w:spacing w:val="-2"/>
          <w:w w:val="125"/>
        </w:rPr>
        <w:t>on</w:t>
      </w:r>
      <w:r>
        <w:rPr>
          <w:spacing w:val="8"/>
          <w:w w:val="125"/>
        </w:rPr>
        <w:t xml:space="preserve"> </w:t>
      </w:r>
      <w:r>
        <w:rPr>
          <w:spacing w:val="-1"/>
          <w:w w:val="125"/>
        </w:rPr>
        <w:t>coastal</w:t>
      </w:r>
      <w:r>
        <w:rPr>
          <w:spacing w:val="9"/>
          <w:w w:val="125"/>
        </w:rPr>
        <w:t xml:space="preserve"> </w:t>
      </w:r>
      <w:r>
        <w:rPr>
          <w:spacing w:val="-1"/>
          <w:w w:val="125"/>
        </w:rPr>
        <w:t>wetlands,</w:t>
      </w:r>
      <w:r>
        <w:rPr>
          <w:spacing w:val="9"/>
          <w:w w:val="125"/>
        </w:rPr>
        <w:t xml:space="preserve"> </w:t>
      </w:r>
      <w:r>
        <w:rPr>
          <w:spacing w:val="-2"/>
          <w:w w:val="125"/>
        </w:rPr>
        <w:t>identifying</w:t>
      </w:r>
      <w:r>
        <w:rPr>
          <w:spacing w:val="8"/>
          <w:w w:val="125"/>
        </w:rPr>
        <w:t xml:space="preserve"> </w:t>
      </w:r>
      <w:r>
        <w:rPr>
          <w:spacing w:val="-2"/>
          <w:w w:val="125"/>
        </w:rPr>
        <w:t>their</w:t>
      </w:r>
      <w:r>
        <w:rPr>
          <w:spacing w:val="8"/>
          <w:w w:val="125"/>
        </w:rPr>
        <w:t xml:space="preserve"> </w:t>
      </w:r>
      <w:r>
        <w:rPr>
          <w:spacing w:val="-1"/>
          <w:w w:val="125"/>
        </w:rPr>
        <w:t>adaptive</w:t>
      </w:r>
      <w:r>
        <w:rPr>
          <w:spacing w:val="9"/>
          <w:w w:val="125"/>
        </w:rPr>
        <w:t xml:space="preserve"> </w:t>
      </w:r>
      <w:r>
        <w:rPr>
          <w:spacing w:val="-1"/>
          <w:w w:val="125"/>
        </w:rPr>
        <w:t>capacity</w:t>
      </w:r>
      <w:r>
        <w:rPr>
          <w:spacing w:val="10"/>
          <w:w w:val="125"/>
        </w:rPr>
        <w:t xml:space="preserve"> </w:t>
      </w:r>
      <w:r>
        <w:rPr>
          <w:spacing w:val="-1"/>
          <w:w w:val="125"/>
        </w:rPr>
        <w:t>and</w:t>
      </w:r>
      <w:r>
        <w:rPr>
          <w:spacing w:val="8"/>
          <w:w w:val="125"/>
        </w:rPr>
        <w:t xml:space="preserve"> </w:t>
      </w:r>
      <w:r>
        <w:rPr>
          <w:spacing w:val="-1"/>
          <w:w w:val="125"/>
        </w:rPr>
        <w:t>in</w:t>
      </w:r>
      <w:r>
        <w:rPr>
          <w:spacing w:val="8"/>
          <w:w w:val="125"/>
        </w:rPr>
        <w:t xml:space="preserve"> </w:t>
      </w:r>
      <w:r>
        <w:rPr>
          <w:spacing w:val="-1"/>
          <w:w w:val="125"/>
        </w:rPr>
        <w:t>setting</w:t>
      </w:r>
      <w:r>
        <w:rPr>
          <w:spacing w:val="46"/>
          <w:w w:val="129"/>
        </w:rPr>
        <w:t xml:space="preserve"> </w:t>
      </w:r>
      <w:r>
        <w:rPr>
          <w:spacing w:val="-3"/>
          <w:w w:val="125"/>
        </w:rPr>
        <w:t>r</w:t>
      </w:r>
      <w:r>
        <w:rPr>
          <w:spacing w:val="-2"/>
          <w:w w:val="125"/>
        </w:rPr>
        <w:t>ealistic</w:t>
      </w:r>
      <w:r>
        <w:rPr>
          <w:spacing w:val="-4"/>
          <w:w w:val="125"/>
        </w:rPr>
        <w:t xml:space="preserve"> </w:t>
      </w:r>
      <w:r>
        <w:rPr>
          <w:spacing w:val="-1"/>
          <w:w w:val="125"/>
        </w:rPr>
        <w:t>objectives</w:t>
      </w:r>
      <w:r>
        <w:rPr>
          <w:spacing w:val="-2"/>
          <w:w w:val="125"/>
        </w:rPr>
        <w:t xml:space="preserve"> </w:t>
      </w:r>
      <w:r>
        <w:rPr>
          <w:spacing w:val="-1"/>
          <w:w w:val="125"/>
        </w:rPr>
        <w:t>and</w:t>
      </w:r>
      <w:r>
        <w:rPr>
          <w:spacing w:val="-3"/>
          <w:w w:val="125"/>
        </w:rPr>
        <w:t xml:space="preserve"> </w:t>
      </w:r>
      <w:r>
        <w:rPr>
          <w:spacing w:val="-1"/>
          <w:w w:val="125"/>
        </w:rPr>
        <w:t>planning</w:t>
      </w:r>
      <w:r>
        <w:rPr>
          <w:spacing w:val="-3"/>
          <w:w w:val="125"/>
        </w:rPr>
        <w:t xml:space="preserve"> </w:t>
      </w:r>
      <w:r>
        <w:rPr>
          <w:w w:val="125"/>
        </w:rPr>
        <w:t>for</w:t>
      </w:r>
      <w:r>
        <w:rPr>
          <w:spacing w:val="-4"/>
          <w:w w:val="125"/>
        </w:rPr>
        <w:t xml:space="preserve"> </w:t>
      </w:r>
      <w:r>
        <w:rPr>
          <w:spacing w:val="-2"/>
          <w:w w:val="125"/>
        </w:rPr>
        <w:t>their</w:t>
      </w:r>
      <w:r>
        <w:rPr>
          <w:spacing w:val="-3"/>
          <w:w w:val="125"/>
        </w:rPr>
        <w:t xml:space="preserve"> </w:t>
      </w:r>
      <w:r>
        <w:rPr>
          <w:spacing w:val="-2"/>
          <w:w w:val="125"/>
        </w:rPr>
        <w:t>futur</w:t>
      </w:r>
      <w:r>
        <w:rPr>
          <w:spacing w:val="-1"/>
          <w:w w:val="125"/>
        </w:rPr>
        <w:t>e</w:t>
      </w:r>
      <w:r>
        <w:rPr>
          <w:spacing w:val="-4"/>
          <w:w w:val="125"/>
        </w:rPr>
        <w:t xml:space="preserve"> </w:t>
      </w:r>
      <w:r>
        <w:rPr>
          <w:spacing w:val="-1"/>
          <w:w w:val="125"/>
        </w:rPr>
        <w:t>management.</w:t>
      </w:r>
      <w:r>
        <w:rPr>
          <w:spacing w:val="-4"/>
          <w:w w:val="125"/>
        </w:rPr>
        <w:t xml:space="preserve"> </w:t>
      </w:r>
      <w:r>
        <w:rPr>
          <w:spacing w:val="-2"/>
          <w:w w:val="125"/>
        </w:rPr>
        <w:t>The</w:t>
      </w:r>
      <w:r>
        <w:rPr>
          <w:spacing w:val="-3"/>
          <w:w w:val="125"/>
        </w:rPr>
        <w:t xml:space="preserve"> </w:t>
      </w:r>
      <w:r>
        <w:rPr>
          <w:spacing w:val="-2"/>
          <w:w w:val="125"/>
        </w:rPr>
        <w:t>Climate</w:t>
      </w:r>
      <w:r>
        <w:rPr>
          <w:spacing w:val="-4"/>
          <w:w w:val="125"/>
        </w:rPr>
        <w:t xml:space="preserve"> </w:t>
      </w:r>
      <w:r>
        <w:rPr>
          <w:spacing w:val="-1"/>
          <w:w w:val="125"/>
        </w:rPr>
        <w:t>Change</w:t>
      </w:r>
      <w:r>
        <w:rPr>
          <w:spacing w:val="-4"/>
          <w:w w:val="125"/>
        </w:rPr>
        <w:t xml:space="preserve"> </w:t>
      </w:r>
      <w:r>
        <w:rPr>
          <w:spacing w:val="-3"/>
          <w:w w:val="125"/>
        </w:rPr>
        <w:t>V</w:t>
      </w:r>
      <w:r>
        <w:rPr>
          <w:spacing w:val="-2"/>
          <w:w w:val="125"/>
        </w:rPr>
        <w:t>ulnerability</w:t>
      </w:r>
      <w:r>
        <w:rPr>
          <w:spacing w:val="-1"/>
          <w:w w:val="125"/>
        </w:rPr>
        <w:t xml:space="preserve"> </w:t>
      </w:r>
      <w:r>
        <w:rPr>
          <w:w w:val="125"/>
        </w:rPr>
        <w:t>Assessment</w:t>
      </w:r>
      <w:r>
        <w:rPr>
          <w:spacing w:val="37"/>
          <w:w w:val="125"/>
        </w:rPr>
        <w:t xml:space="preserve"> </w:t>
      </w:r>
      <w:r>
        <w:rPr>
          <w:spacing w:val="-1"/>
          <w:w w:val="125"/>
        </w:rPr>
        <w:t>and</w:t>
      </w:r>
      <w:r>
        <w:rPr>
          <w:spacing w:val="-14"/>
          <w:w w:val="125"/>
        </w:rPr>
        <w:t xml:space="preserve"> </w:t>
      </w:r>
      <w:r>
        <w:rPr>
          <w:spacing w:val="-3"/>
          <w:w w:val="125"/>
        </w:rPr>
        <w:t>A</w:t>
      </w:r>
      <w:r>
        <w:rPr>
          <w:spacing w:val="-2"/>
          <w:w w:val="125"/>
        </w:rPr>
        <w:t>daptive</w:t>
      </w:r>
      <w:r>
        <w:rPr>
          <w:spacing w:val="-14"/>
          <w:w w:val="125"/>
        </w:rPr>
        <w:t xml:space="preserve"> </w:t>
      </w:r>
      <w:r>
        <w:rPr>
          <w:spacing w:val="-1"/>
          <w:w w:val="125"/>
        </w:rPr>
        <w:t>Capacity</w:t>
      </w:r>
      <w:r>
        <w:rPr>
          <w:spacing w:val="-15"/>
          <w:w w:val="125"/>
        </w:rPr>
        <w:t xml:space="preserve"> </w:t>
      </w:r>
      <w:r>
        <w:rPr>
          <w:spacing w:val="-2"/>
          <w:w w:val="125"/>
        </w:rPr>
        <w:t>of</w:t>
      </w:r>
      <w:r>
        <w:rPr>
          <w:spacing w:val="-14"/>
          <w:w w:val="125"/>
        </w:rPr>
        <w:t xml:space="preserve"> </w:t>
      </w:r>
      <w:r>
        <w:rPr>
          <w:spacing w:val="-2"/>
          <w:w w:val="125"/>
        </w:rPr>
        <w:t>Coastal</w:t>
      </w:r>
      <w:r>
        <w:rPr>
          <w:spacing w:val="-14"/>
          <w:w w:val="125"/>
        </w:rPr>
        <w:t xml:space="preserve"> </w:t>
      </w:r>
      <w:r>
        <w:rPr>
          <w:spacing w:val="-4"/>
          <w:w w:val="125"/>
        </w:rPr>
        <w:t>W</w:t>
      </w:r>
      <w:r>
        <w:rPr>
          <w:spacing w:val="-3"/>
          <w:w w:val="125"/>
        </w:rPr>
        <w:t>etlands</w:t>
      </w:r>
      <w:r>
        <w:rPr>
          <w:spacing w:val="-15"/>
          <w:w w:val="125"/>
        </w:rPr>
        <w:t xml:space="preserve"> </w:t>
      </w:r>
      <w:r>
        <w:rPr>
          <w:w w:val="125"/>
        </w:rPr>
        <w:t>Decision</w:t>
      </w:r>
      <w:r>
        <w:rPr>
          <w:spacing w:val="-15"/>
          <w:w w:val="125"/>
        </w:rPr>
        <w:t xml:space="preserve"> </w:t>
      </w:r>
      <w:r>
        <w:rPr>
          <w:spacing w:val="-2"/>
          <w:w w:val="125"/>
        </w:rPr>
        <w:t>Support</w:t>
      </w:r>
      <w:r>
        <w:rPr>
          <w:spacing w:val="-14"/>
          <w:w w:val="125"/>
        </w:rPr>
        <w:t xml:space="preserve"> </w:t>
      </w:r>
      <w:r>
        <w:rPr>
          <w:spacing w:val="-4"/>
          <w:w w:val="125"/>
        </w:rPr>
        <w:t>Framework</w:t>
      </w:r>
      <w:r>
        <w:rPr>
          <w:spacing w:val="-14"/>
          <w:w w:val="125"/>
        </w:rPr>
        <w:t xml:space="preserve"> </w:t>
      </w:r>
      <w:r>
        <w:rPr>
          <w:spacing w:val="-1"/>
          <w:w w:val="125"/>
        </w:rPr>
        <w:t>is</w:t>
      </w:r>
      <w:r>
        <w:rPr>
          <w:spacing w:val="-14"/>
          <w:w w:val="125"/>
        </w:rPr>
        <w:t xml:space="preserve"> </w:t>
      </w:r>
      <w:r>
        <w:rPr>
          <w:spacing w:val="-1"/>
          <w:w w:val="125"/>
        </w:rPr>
        <w:t>available</w:t>
      </w:r>
      <w:r>
        <w:rPr>
          <w:spacing w:val="-13"/>
          <w:w w:val="125"/>
        </w:rPr>
        <w:t xml:space="preserve"> </w:t>
      </w:r>
      <w:r>
        <w:rPr>
          <w:spacing w:val="-2"/>
          <w:w w:val="125"/>
        </w:rPr>
        <w:t>on</w:t>
      </w:r>
      <w:r>
        <w:rPr>
          <w:spacing w:val="-14"/>
          <w:w w:val="125"/>
        </w:rPr>
        <w:t xml:space="preserve"> </w:t>
      </w:r>
      <w:r>
        <w:rPr>
          <w:spacing w:val="-1"/>
          <w:w w:val="125"/>
        </w:rPr>
        <w:t>the</w:t>
      </w:r>
      <w:r>
        <w:rPr>
          <w:spacing w:val="-15"/>
          <w:w w:val="125"/>
        </w:rPr>
        <w:t xml:space="preserve"> </w:t>
      </w:r>
      <w:r>
        <w:rPr>
          <w:w w:val="125"/>
        </w:rPr>
        <w:t>Department</w:t>
      </w:r>
      <w:r>
        <w:rPr>
          <w:spacing w:val="-14"/>
          <w:w w:val="125"/>
        </w:rPr>
        <w:t xml:space="preserve"> </w:t>
      </w:r>
      <w:r>
        <w:rPr>
          <w:spacing w:val="-2"/>
          <w:w w:val="125"/>
        </w:rPr>
        <w:t>of</w:t>
      </w:r>
      <w:r>
        <w:rPr>
          <w:spacing w:val="56"/>
          <w:w w:val="120"/>
        </w:rPr>
        <w:t xml:space="preserve"> </w:t>
      </w:r>
      <w:r>
        <w:rPr>
          <w:spacing w:val="-2"/>
          <w:w w:val="125"/>
        </w:rPr>
        <w:t>Environment,</w:t>
      </w:r>
      <w:r>
        <w:rPr>
          <w:spacing w:val="-10"/>
          <w:w w:val="125"/>
        </w:rPr>
        <w:t xml:space="preserve"> </w:t>
      </w:r>
      <w:r>
        <w:rPr>
          <w:spacing w:val="-1"/>
          <w:w w:val="125"/>
        </w:rPr>
        <w:t>Land,</w:t>
      </w:r>
      <w:r>
        <w:rPr>
          <w:spacing w:val="-11"/>
          <w:w w:val="125"/>
        </w:rPr>
        <w:t xml:space="preserve"> </w:t>
      </w:r>
      <w:r>
        <w:rPr>
          <w:spacing w:val="-4"/>
          <w:w w:val="125"/>
        </w:rPr>
        <w:t>W</w:t>
      </w:r>
      <w:r>
        <w:rPr>
          <w:spacing w:val="-3"/>
          <w:w w:val="125"/>
        </w:rPr>
        <w:t>ater</w:t>
      </w:r>
      <w:r>
        <w:rPr>
          <w:spacing w:val="-10"/>
          <w:w w:val="125"/>
        </w:rPr>
        <w:t xml:space="preserve"> </w:t>
      </w:r>
      <w:r>
        <w:rPr>
          <w:spacing w:val="-1"/>
          <w:w w:val="125"/>
        </w:rPr>
        <w:t>and</w:t>
      </w:r>
      <w:r>
        <w:rPr>
          <w:spacing w:val="-10"/>
          <w:w w:val="125"/>
        </w:rPr>
        <w:t xml:space="preserve"> </w:t>
      </w:r>
      <w:r>
        <w:rPr>
          <w:w w:val="125"/>
        </w:rPr>
        <w:t>Planning</w:t>
      </w:r>
      <w:r>
        <w:rPr>
          <w:spacing w:val="-11"/>
          <w:w w:val="125"/>
        </w:rPr>
        <w:t xml:space="preserve"> </w:t>
      </w:r>
      <w:r>
        <w:rPr>
          <w:spacing w:val="-1"/>
          <w:w w:val="125"/>
        </w:rPr>
        <w:t>website:</w:t>
      </w:r>
      <w:r>
        <w:rPr>
          <w:spacing w:val="-9"/>
          <w:w w:val="125"/>
        </w:rPr>
        <w:t xml:space="preserve"> </w:t>
      </w:r>
      <w:hyperlink r:id="rId65">
        <w:r>
          <w:rPr>
            <w:spacing w:val="-3"/>
            <w:w w:val="125"/>
          </w:rPr>
          <w:t>http://www</w:t>
        </w:r>
        <w:r>
          <w:rPr>
            <w:spacing w:val="-2"/>
            <w:w w:val="125"/>
          </w:rPr>
          <w:t>.depi.vic.gov.au/water/rivers-estuaries-and-</w:t>
        </w:r>
      </w:hyperlink>
      <w:r>
        <w:rPr>
          <w:spacing w:val="76"/>
          <w:w w:val="124"/>
        </w:rPr>
        <w:t xml:space="preserve"> </w:t>
      </w:r>
      <w:r>
        <w:rPr>
          <w:spacing w:val="-1"/>
          <w:w w:val="125"/>
        </w:rPr>
        <w:t>wetlands/wetlands.</w:t>
      </w:r>
    </w:p>
    <w:p w:rsidR="004429A5" w:rsidRDefault="004E6DA4">
      <w:pPr>
        <w:pStyle w:val="BodyText"/>
        <w:numPr>
          <w:ilvl w:val="0"/>
          <w:numId w:val="145"/>
        </w:numPr>
        <w:tabs>
          <w:tab w:val="left" w:pos="264"/>
        </w:tabs>
        <w:spacing w:line="248" w:lineRule="auto"/>
        <w:ind w:right="1401" w:firstLine="0"/>
      </w:pPr>
      <w:r>
        <w:rPr>
          <w:spacing w:val="-1"/>
          <w:w w:val="125"/>
        </w:rPr>
        <w:t>Assessment</w:t>
      </w:r>
      <w:r>
        <w:rPr>
          <w:spacing w:val="-8"/>
          <w:w w:val="125"/>
        </w:rPr>
        <w:t xml:space="preserve"> </w:t>
      </w:r>
      <w:r>
        <w:rPr>
          <w:spacing w:val="-2"/>
          <w:w w:val="125"/>
        </w:rPr>
        <w:t>of</w:t>
      </w:r>
      <w:r>
        <w:rPr>
          <w:spacing w:val="-6"/>
          <w:w w:val="125"/>
        </w:rPr>
        <w:t xml:space="preserve"> </w:t>
      </w:r>
      <w:r>
        <w:rPr>
          <w:spacing w:val="-1"/>
          <w:w w:val="125"/>
        </w:rPr>
        <w:t>the</w:t>
      </w:r>
      <w:r>
        <w:rPr>
          <w:spacing w:val="-8"/>
          <w:w w:val="125"/>
        </w:rPr>
        <w:t xml:space="preserve"> </w:t>
      </w:r>
      <w:r>
        <w:rPr>
          <w:spacing w:val="-3"/>
          <w:w w:val="125"/>
        </w:rPr>
        <w:t>r</w:t>
      </w:r>
      <w:r>
        <w:rPr>
          <w:spacing w:val="-2"/>
          <w:w w:val="125"/>
        </w:rPr>
        <w:t>esilience</w:t>
      </w:r>
      <w:r>
        <w:rPr>
          <w:spacing w:val="-7"/>
          <w:w w:val="125"/>
        </w:rPr>
        <w:t xml:space="preserve"> </w:t>
      </w:r>
      <w:r>
        <w:rPr>
          <w:spacing w:val="-2"/>
          <w:w w:val="125"/>
        </w:rPr>
        <w:t>of</w:t>
      </w:r>
      <w:r>
        <w:rPr>
          <w:spacing w:val="-7"/>
          <w:w w:val="125"/>
        </w:rPr>
        <w:t xml:space="preserve"> </w:t>
      </w:r>
      <w:r>
        <w:rPr>
          <w:spacing w:val="-2"/>
          <w:w w:val="125"/>
        </w:rPr>
        <w:t>two</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7"/>
          <w:w w:val="125"/>
        </w:rPr>
        <w:t xml:space="preserve"> </w:t>
      </w:r>
      <w:r>
        <w:rPr>
          <w:spacing w:val="-2"/>
          <w:w w:val="125"/>
        </w:rPr>
        <w:t>to</w:t>
      </w:r>
      <w:r>
        <w:rPr>
          <w:spacing w:val="-7"/>
          <w:w w:val="125"/>
        </w:rPr>
        <w:t xml:space="preserve"> </w:t>
      </w:r>
      <w:r>
        <w:rPr>
          <w:spacing w:val="-1"/>
          <w:w w:val="125"/>
        </w:rPr>
        <w:t>the</w:t>
      </w:r>
      <w:r>
        <w:rPr>
          <w:spacing w:val="-8"/>
          <w:w w:val="125"/>
        </w:rPr>
        <w:t xml:space="preserve"> </w:t>
      </w:r>
      <w:r>
        <w:rPr>
          <w:spacing w:val="-2"/>
          <w:w w:val="125"/>
        </w:rPr>
        <w:t>futur</w:t>
      </w:r>
      <w:r>
        <w:rPr>
          <w:spacing w:val="-1"/>
          <w:w w:val="125"/>
        </w:rPr>
        <w:t>e</w:t>
      </w:r>
      <w:r>
        <w:rPr>
          <w:spacing w:val="-7"/>
          <w:w w:val="125"/>
        </w:rPr>
        <w:t xml:space="preserve"> </w:t>
      </w:r>
      <w:r>
        <w:rPr>
          <w:spacing w:val="-3"/>
          <w:w w:val="125"/>
        </w:rPr>
        <w:t>pr</w:t>
      </w:r>
      <w:r>
        <w:rPr>
          <w:spacing w:val="-2"/>
          <w:w w:val="125"/>
        </w:rPr>
        <w:t>edicted</w:t>
      </w:r>
      <w:r>
        <w:rPr>
          <w:spacing w:val="-8"/>
          <w:w w:val="125"/>
        </w:rPr>
        <w:t xml:space="preserve"> </w:t>
      </w:r>
      <w:r>
        <w:rPr>
          <w:spacing w:val="-1"/>
          <w:w w:val="125"/>
        </w:rPr>
        <w:t>impacts</w:t>
      </w:r>
      <w:r>
        <w:rPr>
          <w:spacing w:val="-5"/>
          <w:w w:val="125"/>
        </w:rPr>
        <w:t xml:space="preserve"> </w:t>
      </w:r>
      <w:r>
        <w:rPr>
          <w:spacing w:val="-2"/>
          <w:w w:val="125"/>
        </w:rPr>
        <w:t>of</w:t>
      </w:r>
      <w:r>
        <w:rPr>
          <w:spacing w:val="-7"/>
          <w:w w:val="125"/>
        </w:rPr>
        <w:t xml:space="preserve"> </w:t>
      </w:r>
      <w:r>
        <w:rPr>
          <w:spacing w:val="-2"/>
          <w:w w:val="125"/>
        </w:rPr>
        <w:t>large-scale</w:t>
      </w:r>
      <w:r>
        <w:rPr>
          <w:spacing w:val="-6"/>
          <w:w w:val="125"/>
        </w:rPr>
        <w:t xml:space="preserve"> </w:t>
      </w:r>
      <w:r>
        <w:rPr>
          <w:spacing w:val="-2"/>
          <w:w w:val="125"/>
        </w:rPr>
        <w:t>drivers</w:t>
      </w:r>
      <w:r>
        <w:rPr>
          <w:spacing w:val="-7"/>
          <w:w w:val="125"/>
        </w:rPr>
        <w:t xml:space="preserve"> </w:t>
      </w:r>
      <w:r>
        <w:rPr>
          <w:spacing w:val="-2"/>
          <w:w w:val="125"/>
        </w:rPr>
        <w:t>of</w:t>
      </w:r>
      <w:r>
        <w:rPr>
          <w:spacing w:val="78"/>
          <w:w w:val="120"/>
        </w:rPr>
        <w:t xml:space="preserve"> </w:t>
      </w:r>
      <w:r>
        <w:rPr>
          <w:spacing w:val="-1"/>
          <w:w w:val="125"/>
        </w:rPr>
        <w:t>change,</w:t>
      </w:r>
      <w:r>
        <w:rPr>
          <w:spacing w:val="10"/>
          <w:w w:val="125"/>
        </w:rPr>
        <w:t xml:space="preserve"> </w:t>
      </w:r>
      <w:r>
        <w:rPr>
          <w:spacing w:val="-1"/>
          <w:w w:val="125"/>
        </w:rPr>
        <w:t>including</w:t>
      </w:r>
      <w:r>
        <w:rPr>
          <w:spacing w:val="11"/>
          <w:w w:val="125"/>
        </w:rPr>
        <w:t xml:space="preserve"> </w:t>
      </w:r>
      <w:r>
        <w:rPr>
          <w:spacing w:val="-1"/>
          <w:w w:val="125"/>
        </w:rPr>
        <w:t>climate</w:t>
      </w:r>
      <w:r>
        <w:rPr>
          <w:spacing w:val="12"/>
          <w:w w:val="125"/>
        </w:rPr>
        <w:t xml:space="preserve"> </w:t>
      </w:r>
      <w:r>
        <w:rPr>
          <w:spacing w:val="-1"/>
          <w:w w:val="125"/>
        </w:rPr>
        <w:t>change.</w:t>
      </w:r>
      <w:r>
        <w:rPr>
          <w:spacing w:val="10"/>
          <w:w w:val="125"/>
        </w:rPr>
        <w:t xml:space="preserve"> </w:t>
      </w:r>
      <w:r>
        <w:rPr>
          <w:spacing w:val="-2"/>
          <w:w w:val="125"/>
        </w:rPr>
        <w:t>The</w:t>
      </w:r>
      <w:r>
        <w:rPr>
          <w:spacing w:val="10"/>
          <w:w w:val="125"/>
        </w:rPr>
        <w:t xml:space="preserve"> </w:t>
      </w:r>
      <w:r>
        <w:rPr>
          <w:spacing w:val="-1"/>
          <w:w w:val="125"/>
        </w:rPr>
        <w:t>assessments</w:t>
      </w:r>
      <w:r>
        <w:rPr>
          <w:spacing w:val="11"/>
          <w:w w:val="125"/>
        </w:rPr>
        <w:t xml:space="preserve"> </w:t>
      </w:r>
      <w:r>
        <w:rPr>
          <w:spacing w:val="-2"/>
          <w:w w:val="125"/>
        </w:rPr>
        <w:t>will</w:t>
      </w:r>
      <w:r>
        <w:rPr>
          <w:spacing w:val="11"/>
          <w:w w:val="125"/>
        </w:rPr>
        <w:t xml:space="preserve"> </w:t>
      </w:r>
      <w:r>
        <w:rPr>
          <w:spacing w:val="-3"/>
          <w:w w:val="125"/>
        </w:rPr>
        <w:t>infor</w:t>
      </w:r>
      <w:r>
        <w:rPr>
          <w:spacing w:val="-2"/>
          <w:w w:val="125"/>
        </w:rPr>
        <w:t>m</w:t>
      </w:r>
      <w:r>
        <w:rPr>
          <w:spacing w:val="10"/>
          <w:w w:val="125"/>
        </w:rPr>
        <w:t xml:space="preserve"> </w:t>
      </w:r>
      <w:r>
        <w:rPr>
          <w:spacing w:val="-1"/>
          <w:w w:val="125"/>
        </w:rPr>
        <w:t>policy</w:t>
      </w:r>
      <w:r>
        <w:rPr>
          <w:spacing w:val="10"/>
          <w:w w:val="125"/>
        </w:rPr>
        <w:t xml:space="preserve"> </w:t>
      </w:r>
      <w:r>
        <w:rPr>
          <w:w w:val="125"/>
        </w:rPr>
        <w:t>for</w:t>
      </w:r>
      <w:r>
        <w:rPr>
          <w:spacing w:val="9"/>
          <w:w w:val="125"/>
        </w:rPr>
        <w:t xml:space="preserve"> </w:t>
      </w:r>
      <w:r>
        <w:rPr>
          <w:spacing w:val="-1"/>
          <w:w w:val="125"/>
        </w:rPr>
        <w:t>managing</w:t>
      </w:r>
      <w:r>
        <w:rPr>
          <w:spacing w:val="9"/>
          <w:w w:val="125"/>
        </w:rPr>
        <w:t xml:space="preserve"> </w:t>
      </w:r>
      <w:r>
        <w:rPr>
          <w:spacing w:val="-1"/>
          <w:w w:val="125"/>
        </w:rPr>
        <w:t>change</w:t>
      </w:r>
      <w:r>
        <w:rPr>
          <w:spacing w:val="10"/>
          <w:w w:val="125"/>
        </w:rPr>
        <w:t xml:space="preserve"> </w:t>
      </w:r>
      <w:r>
        <w:rPr>
          <w:spacing w:val="-1"/>
          <w:w w:val="125"/>
        </w:rPr>
        <w:t>and</w:t>
      </w:r>
      <w:r>
        <w:rPr>
          <w:spacing w:val="10"/>
          <w:w w:val="125"/>
        </w:rPr>
        <w:t xml:space="preserve"> </w:t>
      </w:r>
      <w:r>
        <w:rPr>
          <w:spacing w:val="-2"/>
          <w:w w:val="125"/>
        </w:rPr>
        <w:t>futur</w:t>
      </w:r>
      <w:r>
        <w:rPr>
          <w:spacing w:val="-1"/>
          <w:w w:val="125"/>
        </w:rPr>
        <w:t>e</w:t>
      </w:r>
      <w:r>
        <w:rPr>
          <w:spacing w:val="9"/>
          <w:w w:val="125"/>
        </w:rPr>
        <w:t xml:space="preserve"> </w:t>
      </w:r>
      <w:r>
        <w:rPr>
          <w:spacing w:val="-1"/>
          <w:w w:val="125"/>
        </w:rPr>
        <w:t>actions</w:t>
      </w:r>
      <w:r>
        <w:rPr>
          <w:spacing w:val="32"/>
          <w:w w:val="126"/>
        </w:rPr>
        <w:t xml:space="preserve"> </w:t>
      </w:r>
      <w:r>
        <w:rPr>
          <w:spacing w:val="-2"/>
          <w:w w:val="125"/>
        </w:rPr>
        <w:t>to</w:t>
      </w:r>
      <w:r>
        <w:rPr>
          <w:spacing w:val="9"/>
          <w:w w:val="125"/>
        </w:rPr>
        <w:t xml:space="preserve"> </w:t>
      </w:r>
      <w:r>
        <w:rPr>
          <w:spacing w:val="-1"/>
          <w:w w:val="125"/>
        </w:rPr>
        <w:t>mitigate</w:t>
      </w:r>
      <w:r>
        <w:rPr>
          <w:spacing w:val="9"/>
          <w:w w:val="125"/>
        </w:rPr>
        <w:t xml:space="preserve"> </w:t>
      </w:r>
      <w:r>
        <w:rPr>
          <w:spacing w:val="-1"/>
          <w:w w:val="125"/>
        </w:rPr>
        <w:t>climate</w:t>
      </w:r>
      <w:r>
        <w:rPr>
          <w:spacing w:val="11"/>
          <w:w w:val="125"/>
        </w:rPr>
        <w:t xml:space="preserve"> </w:t>
      </w:r>
      <w:r>
        <w:rPr>
          <w:spacing w:val="-1"/>
          <w:w w:val="125"/>
        </w:rPr>
        <w:t>change</w:t>
      </w:r>
      <w:r>
        <w:rPr>
          <w:spacing w:val="10"/>
          <w:w w:val="125"/>
        </w:rPr>
        <w:t xml:space="preserve"> </w:t>
      </w:r>
      <w:r>
        <w:rPr>
          <w:spacing w:val="-1"/>
          <w:w w:val="125"/>
        </w:rPr>
        <w:t>impacts</w:t>
      </w:r>
      <w:r>
        <w:rPr>
          <w:spacing w:val="12"/>
          <w:w w:val="125"/>
        </w:rPr>
        <w:t xml:space="preserve"> </w:t>
      </w:r>
      <w:r>
        <w:rPr>
          <w:spacing w:val="-1"/>
          <w:w w:val="125"/>
        </w:rPr>
        <w:t>at</w:t>
      </w:r>
      <w:r>
        <w:rPr>
          <w:spacing w:val="10"/>
          <w:w w:val="125"/>
        </w:rPr>
        <w:t xml:space="preserve"> </w:t>
      </w:r>
      <w:r>
        <w:rPr>
          <w:spacing w:val="-1"/>
          <w:w w:val="125"/>
        </w:rPr>
        <w:t>these</w:t>
      </w:r>
      <w:r>
        <w:rPr>
          <w:spacing w:val="9"/>
          <w:w w:val="125"/>
        </w:rPr>
        <w:t xml:space="preserve"> </w:t>
      </w:r>
      <w:r>
        <w:rPr>
          <w:spacing w:val="-3"/>
          <w:w w:val="125"/>
        </w:rPr>
        <w:t>R</w:t>
      </w:r>
      <w:r>
        <w:rPr>
          <w:spacing w:val="-2"/>
          <w:w w:val="125"/>
        </w:rPr>
        <w:t>amsar</w:t>
      </w:r>
      <w:r>
        <w:rPr>
          <w:spacing w:val="11"/>
          <w:w w:val="125"/>
        </w:rPr>
        <w:t xml:space="preserve"> </w:t>
      </w:r>
      <w:r>
        <w:rPr>
          <w:spacing w:val="-1"/>
          <w:w w:val="125"/>
        </w:rPr>
        <w:t>sites.</w:t>
      </w:r>
    </w:p>
    <w:p w:rsidR="004429A5" w:rsidRDefault="004E6DA4">
      <w:pPr>
        <w:pStyle w:val="BodyText"/>
        <w:spacing w:line="248" w:lineRule="auto"/>
        <w:ind w:right="1486"/>
      </w:pPr>
      <w:r>
        <w:rPr>
          <w:w w:val="125"/>
        </w:rPr>
        <w:t>During</w:t>
      </w:r>
      <w:r>
        <w:rPr>
          <w:spacing w:val="-2"/>
          <w:w w:val="125"/>
        </w:rPr>
        <w:t xml:space="preserve"> </w:t>
      </w:r>
      <w:r>
        <w:rPr>
          <w:spacing w:val="-1"/>
          <w:w w:val="125"/>
        </w:rPr>
        <w:t>the</w:t>
      </w:r>
      <w:r>
        <w:rPr>
          <w:spacing w:val="-2"/>
          <w:w w:val="125"/>
        </w:rPr>
        <w:t xml:space="preserve"> </w:t>
      </w:r>
      <w:r>
        <w:rPr>
          <w:spacing w:val="-1"/>
          <w:w w:val="125"/>
        </w:rPr>
        <w:t>triennium,</w:t>
      </w:r>
      <w:r>
        <w:rPr>
          <w:spacing w:val="-2"/>
          <w:w w:val="125"/>
        </w:rPr>
        <w:t xml:space="preserve"> </w:t>
      </w:r>
      <w:r>
        <w:rPr>
          <w:spacing w:val="-1"/>
          <w:w w:val="125"/>
        </w:rPr>
        <w:t>several</w:t>
      </w:r>
      <w:r>
        <w:rPr>
          <w:spacing w:val="1"/>
          <w:w w:val="125"/>
        </w:rPr>
        <w:t xml:space="preserve"> </w:t>
      </w:r>
      <w:r>
        <w:rPr>
          <w:spacing w:val="-3"/>
          <w:w w:val="125"/>
        </w:rPr>
        <w:t>r</w:t>
      </w:r>
      <w:r>
        <w:rPr>
          <w:spacing w:val="-2"/>
          <w:w w:val="125"/>
        </w:rPr>
        <w:t xml:space="preserve">egional </w:t>
      </w:r>
      <w:r>
        <w:rPr>
          <w:spacing w:val="-1"/>
          <w:w w:val="125"/>
        </w:rPr>
        <w:t>climate</w:t>
      </w:r>
      <w:r>
        <w:rPr>
          <w:w w:val="125"/>
        </w:rPr>
        <w:t xml:space="preserve"> </w:t>
      </w:r>
      <w:r>
        <w:rPr>
          <w:spacing w:val="-1"/>
          <w:w w:val="125"/>
        </w:rPr>
        <w:t>change</w:t>
      </w:r>
      <w:r>
        <w:rPr>
          <w:w w:val="125"/>
        </w:rPr>
        <w:t xml:space="preserve"> </w:t>
      </w:r>
      <w:r>
        <w:rPr>
          <w:spacing w:val="-1"/>
          <w:w w:val="125"/>
        </w:rPr>
        <w:t>adaptation</w:t>
      </w:r>
      <w:r>
        <w:rPr>
          <w:w w:val="125"/>
        </w:rPr>
        <w:t xml:space="preserve"> </w:t>
      </w:r>
      <w:r>
        <w:rPr>
          <w:spacing w:val="-1"/>
          <w:w w:val="125"/>
        </w:rPr>
        <w:t>plans</w:t>
      </w:r>
      <w:r>
        <w:rPr>
          <w:w w:val="125"/>
        </w:rPr>
        <w:t xml:space="preserve"> </w:t>
      </w:r>
      <w:r>
        <w:rPr>
          <w:spacing w:val="-3"/>
          <w:w w:val="125"/>
        </w:rPr>
        <w:t>wer</w:t>
      </w:r>
      <w:r>
        <w:rPr>
          <w:spacing w:val="-2"/>
          <w:w w:val="125"/>
        </w:rPr>
        <w:t xml:space="preserve">e </w:t>
      </w:r>
      <w:r>
        <w:rPr>
          <w:spacing w:val="-3"/>
          <w:w w:val="125"/>
        </w:rPr>
        <w:t>r</w:t>
      </w:r>
      <w:r>
        <w:rPr>
          <w:spacing w:val="-2"/>
          <w:w w:val="125"/>
        </w:rPr>
        <w:t xml:space="preserve">eleased </w:t>
      </w:r>
      <w:r>
        <w:rPr>
          <w:spacing w:val="-1"/>
          <w:w w:val="125"/>
        </w:rPr>
        <w:t>in South</w:t>
      </w:r>
      <w:r>
        <w:rPr>
          <w:w w:val="125"/>
        </w:rPr>
        <w:t xml:space="preserve"> </w:t>
      </w:r>
      <w:r>
        <w:rPr>
          <w:spacing w:val="-1"/>
          <w:w w:val="125"/>
        </w:rPr>
        <w:t>Australia</w:t>
      </w:r>
      <w:r>
        <w:rPr>
          <w:spacing w:val="-2"/>
          <w:w w:val="125"/>
        </w:rPr>
        <w:t xml:space="preserve"> </w:t>
      </w:r>
      <w:r>
        <w:rPr>
          <w:w w:val="125"/>
        </w:rPr>
        <w:t>that</w:t>
      </w:r>
      <w:r>
        <w:rPr>
          <w:spacing w:val="49"/>
          <w:w w:val="127"/>
        </w:rPr>
        <w:t xml:space="preserve"> </w:t>
      </w:r>
      <w:r>
        <w:rPr>
          <w:spacing w:val="-1"/>
          <w:w w:val="125"/>
        </w:rPr>
        <w:t>include</w:t>
      </w:r>
      <w:r>
        <w:rPr>
          <w:spacing w:val="-7"/>
          <w:w w:val="125"/>
        </w:rPr>
        <w:t xml:space="preserve"> </w:t>
      </w:r>
      <w:r>
        <w:rPr>
          <w:spacing w:val="-1"/>
          <w:w w:val="125"/>
        </w:rPr>
        <w:t>wetlands,</w:t>
      </w:r>
      <w:r>
        <w:rPr>
          <w:spacing w:val="-6"/>
          <w:w w:val="125"/>
        </w:rPr>
        <w:t xml:space="preserve"> </w:t>
      </w:r>
      <w:r>
        <w:rPr>
          <w:spacing w:val="-1"/>
          <w:w w:val="125"/>
        </w:rPr>
        <w:t>eg</w:t>
      </w:r>
      <w:r>
        <w:rPr>
          <w:spacing w:val="-8"/>
          <w:w w:val="125"/>
        </w:rPr>
        <w:t xml:space="preserve"> </w:t>
      </w:r>
      <w:r>
        <w:rPr>
          <w:spacing w:val="-1"/>
          <w:w w:val="125"/>
        </w:rPr>
        <w:t>Limestone</w:t>
      </w:r>
      <w:r>
        <w:rPr>
          <w:spacing w:val="-8"/>
          <w:w w:val="125"/>
        </w:rPr>
        <w:t xml:space="preserve"> </w:t>
      </w:r>
      <w:r>
        <w:rPr>
          <w:spacing w:val="-2"/>
          <w:w w:val="125"/>
        </w:rPr>
        <w:t>Coast</w:t>
      </w:r>
      <w:r>
        <w:rPr>
          <w:spacing w:val="-8"/>
          <w:w w:val="125"/>
        </w:rPr>
        <w:t xml:space="preserve"> </w:t>
      </w:r>
      <w:r>
        <w:rPr>
          <w:spacing w:val="-1"/>
          <w:w w:val="125"/>
        </w:rPr>
        <w:t>(2015)</w:t>
      </w:r>
      <w:r>
        <w:rPr>
          <w:spacing w:val="-7"/>
          <w:w w:val="125"/>
        </w:rPr>
        <w:t xml:space="preserve"> </w:t>
      </w:r>
      <w:r>
        <w:rPr>
          <w:spacing w:val="-3"/>
          <w:w w:val="125"/>
        </w:rPr>
        <w:t>R</w:t>
      </w:r>
      <w:r>
        <w:rPr>
          <w:spacing w:val="-2"/>
          <w:w w:val="125"/>
        </w:rPr>
        <w:t>egional</w:t>
      </w:r>
      <w:r>
        <w:rPr>
          <w:spacing w:val="-8"/>
          <w:w w:val="125"/>
        </w:rPr>
        <w:t xml:space="preserve"> </w:t>
      </w:r>
      <w:r>
        <w:rPr>
          <w:spacing w:val="-2"/>
          <w:w w:val="125"/>
        </w:rPr>
        <w:t>Climate</w:t>
      </w:r>
      <w:r>
        <w:rPr>
          <w:spacing w:val="-8"/>
          <w:w w:val="125"/>
        </w:rPr>
        <w:t xml:space="preserve"> </w:t>
      </w:r>
      <w:r>
        <w:rPr>
          <w:spacing w:val="-1"/>
          <w:w w:val="125"/>
        </w:rPr>
        <w:t>Change</w:t>
      </w:r>
      <w:r>
        <w:rPr>
          <w:spacing w:val="-8"/>
          <w:w w:val="125"/>
        </w:rPr>
        <w:t xml:space="preserve"> </w:t>
      </w:r>
      <w:r>
        <w:rPr>
          <w:spacing w:val="-3"/>
          <w:w w:val="125"/>
        </w:rPr>
        <w:t>A</w:t>
      </w:r>
      <w:r>
        <w:rPr>
          <w:spacing w:val="-2"/>
          <w:w w:val="125"/>
        </w:rPr>
        <w:t>daptation</w:t>
      </w:r>
      <w:r>
        <w:rPr>
          <w:spacing w:val="-6"/>
          <w:w w:val="125"/>
        </w:rPr>
        <w:t xml:space="preserve"> </w:t>
      </w:r>
      <w:r>
        <w:rPr>
          <w:w w:val="125"/>
        </w:rPr>
        <w:t>Plan.</w:t>
      </w:r>
    </w:p>
    <w:p w:rsidR="004429A5" w:rsidRDefault="004E6DA4">
      <w:pPr>
        <w:pStyle w:val="BodyText"/>
        <w:spacing w:line="205" w:lineRule="exact"/>
      </w:pPr>
      <w:r>
        <w:rPr>
          <w:spacing w:val="-2"/>
          <w:w w:val="120"/>
        </w:rPr>
        <w:t>The</w:t>
      </w:r>
      <w:r>
        <w:rPr>
          <w:spacing w:val="7"/>
          <w:w w:val="120"/>
        </w:rPr>
        <w:t xml:space="preserve"> </w:t>
      </w:r>
      <w:r>
        <w:rPr>
          <w:spacing w:val="-3"/>
          <w:w w:val="120"/>
        </w:rPr>
        <w:t>ACT</w:t>
      </w:r>
      <w:r>
        <w:rPr>
          <w:spacing w:val="7"/>
          <w:w w:val="120"/>
        </w:rPr>
        <w:t xml:space="preserve"> </w:t>
      </w:r>
      <w:r>
        <w:rPr>
          <w:spacing w:val="-1"/>
          <w:w w:val="120"/>
        </w:rPr>
        <w:t>Climate</w:t>
      </w:r>
      <w:r>
        <w:rPr>
          <w:spacing w:val="6"/>
          <w:w w:val="120"/>
        </w:rPr>
        <w:t xml:space="preserve"> </w:t>
      </w:r>
      <w:r>
        <w:rPr>
          <w:spacing w:val="-1"/>
          <w:w w:val="120"/>
        </w:rPr>
        <w:t>Change</w:t>
      </w:r>
      <w:r>
        <w:rPr>
          <w:spacing w:val="7"/>
          <w:w w:val="120"/>
        </w:rPr>
        <w:t xml:space="preserve"> </w:t>
      </w:r>
      <w:r>
        <w:rPr>
          <w:spacing w:val="-3"/>
          <w:w w:val="120"/>
        </w:rPr>
        <w:t>A</w:t>
      </w:r>
      <w:r>
        <w:rPr>
          <w:spacing w:val="-2"/>
          <w:w w:val="120"/>
        </w:rPr>
        <w:t>daptation</w:t>
      </w:r>
      <w:r>
        <w:rPr>
          <w:spacing w:val="9"/>
          <w:w w:val="120"/>
        </w:rPr>
        <w:t xml:space="preserve"> </w:t>
      </w:r>
      <w:r>
        <w:rPr>
          <w:spacing w:val="-1"/>
          <w:w w:val="120"/>
        </w:rPr>
        <w:t>Strategy</w:t>
      </w:r>
      <w:r>
        <w:rPr>
          <w:spacing w:val="9"/>
          <w:w w:val="120"/>
        </w:rPr>
        <w:t xml:space="preserve"> </w:t>
      </w:r>
      <w:r>
        <w:rPr>
          <w:spacing w:val="-1"/>
          <w:w w:val="120"/>
        </w:rPr>
        <w:t>2016</w:t>
      </w:r>
    </w:p>
    <w:p w:rsidR="004429A5" w:rsidRDefault="001D707D">
      <w:pPr>
        <w:pStyle w:val="BodyText"/>
        <w:spacing w:line="263" w:lineRule="auto"/>
        <w:ind w:right="1486"/>
      </w:pPr>
      <w:hyperlink r:id="rId66">
        <w:r w:rsidR="004E6DA4">
          <w:rPr>
            <w:spacing w:val="-3"/>
            <w:w w:val="125"/>
          </w:rPr>
          <w:t>https://www</w:t>
        </w:r>
      </w:hyperlink>
      <w:r w:rsidR="004E6DA4">
        <w:rPr>
          <w:spacing w:val="-2"/>
          <w:w w:val="125"/>
        </w:rPr>
        <w:t>.envir</w:t>
      </w:r>
      <w:hyperlink r:id="rId67">
        <w:r w:rsidR="004E6DA4">
          <w:rPr>
            <w:spacing w:val="-2"/>
            <w:w w:val="125"/>
          </w:rPr>
          <w:t>onment.act.gov.au/</w:t>
        </w:r>
      </w:hyperlink>
      <w:r w:rsidR="004E6DA4">
        <w:rPr>
          <w:spacing w:val="29"/>
          <w:w w:val="125"/>
        </w:rPr>
        <w:t xml:space="preserve"> </w:t>
      </w:r>
      <w:r w:rsidR="004E6DA4">
        <w:rPr>
          <w:spacing w:val="-2"/>
          <w:w w:val="125"/>
        </w:rPr>
        <w:t>data/assets/pdf_file/0004/912478/A</w:t>
      </w:r>
      <w:r w:rsidR="004E6DA4">
        <w:rPr>
          <w:spacing w:val="-3"/>
          <w:w w:val="125"/>
        </w:rPr>
        <w:t>CT-Climate-Change-A</w:t>
      </w:r>
      <w:r w:rsidR="004E6DA4">
        <w:rPr>
          <w:spacing w:val="-2"/>
          <w:w w:val="125"/>
        </w:rPr>
        <w:t>daptation-</w:t>
      </w:r>
      <w:r w:rsidR="004E6DA4">
        <w:rPr>
          <w:spacing w:val="88"/>
          <w:w w:val="125"/>
        </w:rPr>
        <w:t xml:space="preserve"> </w:t>
      </w:r>
      <w:r w:rsidR="004E6DA4">
        <w:rPr>
          <w:spacing w:val="-1"/>
          <w:w w:val="125"/>
        </w:rPr>
        <w:t>Strateg</w:t>
      </w:r>
      <w:r w:rsidR="004E6DA4">
        <w:rPr>
          <w:spacing w:val="-24"/>
          <w:w w:val="125"/>
        </w:rPr>
        <w:t>y</w:t>
      </w:r>
      <w:r w:rsidR="004E6DA4">
        <w:rPr>
          <w:spacing w:val="-1"/>
          <w:w w:val="125"/>
        </w:rPr>
        <w:t>.pd</w:t>
      </w:r>
      <w:r w:rsidR="004E6DA4">
        <w:rPr>
          <w:w w:val="125"/>
        </w:rPr>
        <w:t>f</w:t>
      </w:r>
      <w:r w:rsidR="004E6DA4">
        <w:rPr>
          <w:spacing w:val="2"/>
          <w:w w:val="125"/>
        </w:rPr>
        <w:t xml:space="preserve"> </w:t>
      </w:r>
      <w:r w:rsidR="004E6DA4">
        <w:rPr>
          <w:spacing w:val="-1"/>
          <w:w w:val="125"/>
        </w:rPr>
        <w:t>include</w:t>
      </w:r>
      <w:r w:rsidR="004E6DA4">
        <w:rPr>
          <w:w w:val="125"/>
        </w:rPr>
        <w:t>s</w:t>
      </w:r>
      <w:r w:rsidR="004E6DA4">
        <w:rPr>
          <w:spacing w:val="4"/>
          <w:w w:val="125"/>
        </w:rPr>
        <w:t xml:space="preserve"> </w:t>
      </w:r>
      <w:r w:rsidR="004E6DA4">
        <w:rPr>
          <w:spacing w:val="-1"/>
          <w:w w:val="125"/>
        </w:rPr>
        <w:t>action</w:t>
      </w:r>
      <w:r w:rsidR="004E6DA4">
        <w:rPr>
          <w:w w:val="125"/>
        </w:rPr>
        <w:t>s</w:t>
      </w:r>
      <w:r w:rsidR="004E6DA4">
        <w:rPr>
          <w:spacing w:val="2"/>
          <w:w w:val="125"/>
        </w:rPr>
        <w:t xml:space="preserve"> </w:t>
      </w:r>
      <w:r w:rsidR="004E6DA4">
        <w:rPr>
          <w:spacing w:val="-2"/>
          <w:w w:val="125"/>
        </w:rPr>
        <w:t>t</w:t>
      </w:r>
      <w:r w:rsidR="004E6DA4">
        <w:rPr>
          <w:w w:val="125"/>
        </w:rPr>
        <w:t>o</w:t>
      </w:r>
      <w:r w:rsidR="004E6DA4">
        <w:rPr>
          <w:spacing w:val="1"/>
          <w:w w:val="125"/>
        </w:rPr>
        <w:t xml:space="preserve"> </w:t>
      </w:r>
      <w:r w:rsidR="004E6DA4">
        <w:rPr>
          <w:spacing w:val="-2"/>
          <w:w w:val="125"/>
        </w:rPr>
        <w:t>inc</w:t>
      </w:r>
      <w:r w:rsidR="004E6DA4">
        <w:rPr>
          <w:spacing w:val="-5"/>
          <w:w w:val="125"/>
        </w:rPr>
        <w:t>r</w:t>
      </w:r>
      <w:r w:rsidR="004E6DA4">
        <w:rPr>
          <w:spacing w:val="-1"/>
          <w:w w:val="125"/>
        </w:rPr>
        <w:t>eas</w:t>
      </w:r>
      <w:r w:rsidR="004E6DA4">
        <w:rPr>
          <w:w w:val="125"/>
        </w:rPr>
        <w:t>e</w:t>
      </w:r>
      <w:r w:rsidR="004E6DA4">
        <w:rPr>
          <w:spacing w:val="2"/>
          <w:w w:val="125"/>
        </w:rPr>
        <w:t xml:space="preserve"> </w:t>
      </w:r>
      <w:r w:rsidR="004E6DA4">
        <w:rPr>
          <w:spacing w:val="-1"/>
          <w:w w:val="125"/>
        </w:rPr>
        <w:t>th</w:t>
      </w:r>
      <w:r w:rsidR="004E6DA4">
        <w:rPr>
          <w:w w:val="125"/>
        </w:rPr>
        <w:t>e</w:t>
      </w:r>
      <w:r w:rsidR="004E6DA4">
        <w:rPr>
          <w:spacing w:val="1"/>
          <w:w w:val="125"/>
        </w:rPr>
        <w:t xml:space="preserve"> </w:t>
      </w:r>
      <w:r w:rsidR="004E6DA4">
        <w:rPr>
          <w:spacing w:val="-5"/>
          <w:w w:val="125"/>
        </w:rPr>
        <w:t>r</w:t>
      </w:r>
      <w:r w:rsidR="004E6DA4">
        <w:rPr>
          <w:spacing w:val="-1"/>
          <w:w w:val="125"/>
        </w:rPr>
        <w:t>esilienc</w:t>
      </w:r>
      <w:r w:rsidR="004E6DA4">
        <w:rPr>
          <w:w w:val="125"/>
        </w:rPr>
        <w:t>e</w:t>
      </w:r>
      <w:r w:rsidR="004E6DA4">
        <w:rPr>
          <w:spacing w:val="1"/>
          <w:w w:val="125"/>
        </w:rPr>
        <w:t xml:space="preserve"> </w:t>
      </w:r>
      <w:r w:rsidR="004E6DA4">
        <w:rPr>
          <w:spacing w:val="-2"/>
          <w:w w:val="125"/>
        </w:rPr>
        <w:t>o</w:t>
      </w:r>
      <w:r w:rsidR="004E6DA4">
        <w:rPr>
          <w:w w:val="125"/>
        </w:rPr>
        <w:t>f</w:t>
      </w:r>
      <w:r w:rsidR="004E6DA4">
        <w:rPr>
          <w:spacing w:val="3"/>
          <w:w w:val="125"/>
        </w:rPr>
        <w:t xml:space="preserve"> </w:t>
      </w:r>
      <w:r w:rsidR="004E6DA4">
        <w:rPr>
          <w:spacing w:val="-1"/>
          <w:w w:val="125"/>
        </w:rPr>
        <w:t>natura</w:t>
      </w:r>
      <w:r w:rsidR="004E6DA4">
        <w:rPr>
          <w:w w:val="125"/>
        </w:rPr>
        <w:t>l</w:t>
      </w:r>
      <w:r w:rsidR="004E6DA4">
        <w:rPr>
          <w:spacing w:val="2"/>
          <w:w w:val="125"/>
        </w:rPr>
        <w:t xml:space="preserve"> </w:t>
      </w:r>
      <w:r w:rsidR="004E6DA4">
        <w:rPr>
          <w:spacing w:val="-1"/>
          <w:w w:val="125"/>
        </w:rPr>
        <w:t>ecosystem</w:t>
      </w:r>
      <w:r w:rsidR="004E6DA4">
        <w:rPr>
          <w:w w:val="125"/>
        </w:rPr>
        <w:t>s</w:t>
      </w:r>
      <w:r w:rsidR="004E6DA4">
        <w:rPr>
          <w:spacing w:val="1"/>
          <w:w w:val="125"/>
        </w:rPr>
        <w:t xml:space="preserve"> </w:t>
      </w:r>
      <w:r w:rsidR="004E6DA4">
        <w:rPr>
          <w:spacing w:val="-1"/>
          <w:w w:val="125"/>
        </w:rPr>
        <w:t>an</w:t>
      </w:r>
      <w:r w:rsidR="004E6DA4">
        <w:rPr>
          <w:w w:val="125"/>
        </w:rPr>
        <w:t>d</w:t>
      </w:r>
      <w:r w:rsidR="004E6DA4">
        <w:rPr>
          <w:spacing w:val="3"/>
          <w:w w:val="125"/>
        </w:rPr>
        <w:t xml:space="preserve"> </w:t>
      </w:r>
      <w:r w:rsidR="004E6DA4">
        <w:rPr>
          <w:spacing w:val="-1"/>
          <w:w w:val="125"/>
        </w:rPr>
        <w:t>urba</w:t>
      </w:r>
      <w:r w:rsidR="004E6DA4">
        <w:rPr>
          <w:w w:val="125"/>
        </w:rPr>
        <w:t>n</w:t>
      </w:r>
      <w:r w:rsidR="004E6DA4">
        <w:rPr>
          <w:spacing w:val="2"/>
          <w:w w:val="125"/>
        </w:rPr>
        <w:t xml:space="preserve"> </w:t>
      </w:r>
      <w:r w:rsidR="004E6DA4">
        <w:rPr>
          <w:spacing w:val="-1"/>
          <w:w w:val="125"/>
        </w:rPr>
        <w:t>waterways.</w:t>
      </w:r>
    </w:p>
    <w:p w:rsidR="004429A5" w:rsidRDefault="004E6DA4">
      <w:pPr>
        <w:pStyle w:val="BodyText"/>
        <w:spacing w:line="195" w:lineRule="exact"/>
      </w:pPr>
      <w:r>
        <w:rPr>
          <w:spacing w:val="-2"/>
          <w:w w:val="125"/>
        </w:rPr>
        <w:t>The</w:t>
      </w:r>
      <w:r>
        <w:rPr>
          <w:spacing w:val="-5"/>
          <w:w w:val="125"/>
        </w:rPr>
        <w:t xml:space="preserve"> </w:t>
      </w:r>
      <w:r>
        <w:rPr>
          <w:spacing w:val="-2"/>
          <w:w w:val="125"/>
        </w:rPr>
        <w:t>Ginini</w:t>
      </w:r>
      <w:r>
        <w:rPr>
          <w:spacing w:val="-4"/>
          <w:w w:val="125"/>
        </w:rPr>
        <w:t xml:space="preserve"> </w:t>
      </w:r>
      <w:r>
        <w:rPr>
          <w:spacing w:val="-1"/>
          <w:w w:val="125"/>
        </w:rPr>
        <w:t>Flats</w:t>
      </w:r>
      <w:r>
        <w:rPr>
          <w:spacing w:val="-5"/>
          <w:w w:val="125"/>
        </w:rPr>
        <w:t xml:space="preserve"> </w:t>
      </w:r>
      <w:r>
        <w:rPr>
          <w:spacing w:val="-1"/>
          <w:w w:val="125"/>
        </w:rPr>
        <w:t>wetland</w:t>
      </w:r>
      <w:r>
        <w:rPr>
          <w:spacing w:val="-3"/>
          <w:w w:val="125"/>
        </w:rPr>
        <w:t xml:space="preserve"> complex</w:t>
      </w:r>
      <w:r>
        <w:rPr>
          <w:spacing w:val="-5"/>
          <w:w w:val="125"/>
        </w:rPr>
        <w:t xml:space="preserve"> </w:t>
      </w:r>
      <w:r>
        <w:rPr>
          <w:spacing w:val="-3"/>
          <w:w w:val="125"/>
        </w:rPr>
        <w:t>R</w:t>
      </w:r>
      <w:r>
        <w:rPr>
          <w:spacing w:val="-2"/>
          <w:w w:val="125"/>
        </w:rPr>
        <w:t>amsar</w:t>
      </w:r>
      <w:r>
        <w:rPr>
          <w:spacing w:val="-4"/>
          <w:w w:val="125"/>
        </w:rPr>
        <w:t xml:space="preserve"> </w:t>
      </w:r>
      <w:r>
        <w:rPr>
          <w:spacing w:val="-1"/>
          <w:w w:val="125"/>
        </w:rPr>
        <w:t>management</w:t>
      </w:r>
      <w:r>
        <w:rPr>
          <w:spacing w:val="-5"/>
          <w:w w:val="125"/>
        </w:rPr>
        <w:t xml:space="preserve"> </w:t>
      </w:r>
      <w:r>
        <w:rPr>
          <w:spacing w:val="-1"/>
          <w:w w:val="125"/>
        </w:rPr>
        <w:t>plan</w:t>
      </w:r>
      <w:r>
        <w:rPr>
          <w:spacing w:val="-4"/>
          <w:w w:val="125"/>
        </w:rPr>
        <w:t xml:space="preserve"> </w:t>
      </w:r>
      <w:r>
        <w:rPr>
          <w:spacing w:val="-1"/>
          <w:w w:val="125"/>
        </w:rPr>
        <w:t>2017</w:t>
      </w:r>
      <w:r>
        <w:rPr>
          <w:spacing w:val="-4"/>
          <w:w w:val="125"/>
        </w:rPr>
        <w:t xml:space="preserve"> </w:t>
      </w:r>
      <w:r>
        <w:rPr>
          <w:spacing w:val="-3"/>
          <w:w w:val="125"/>
        </w:rPr>
        <w:t>(Mar</w:t>
      </w:r>
      <w:r>
        <w:rPr>
          <w:spacing w:val="-2"/>
          <w:w w:val="125"/>
        </w:rPr>
        <w:t>ch</w:t>
      </w:r>
      <w:r>
        <w:rPr>
          <w:spacing w:val="-4"/>
          <w:w w:val="125"/>
        </w:rPr>
        <w:t xml:space="preserve"> </w:t>
      </w:r>
      <w:r>
        <w:rPr>
          <w:spacing w:val="-1"/>
          <w:w w:val="125"/>
        </w:rPr>
        <w:t>2017)</w:t>
      </w:r>
      <w:r>
        <w:rPr>
          <w:spacing w:val="-4"/>
          <w:w w:val="125"/>
        </w:rPr>
        <w:t xml:space="preserve"> </w:t>
      </w:r>
      <w:r>
        <w:rPr>
          <w:spacing w:val="-1"/>
          <w:w w:val="125"/>
        </w:rPr>
        <w:t>includes</w:t>
      </w:r>
      <w:r>
        <w:rPr>
          <w:spacing w:val="-3"/>
          <w:w w:val="125"/>
        </w:rPr>
        <w:t xml:space="preserve"> </w:t>
      </w:r>
      <w:r>
        <w:rPr>
          <w:spacing w:val="-1"/>
          <w:w w:val="125"/>
        </w:rPr>
        <w:t>consideration</w:t>
      </w:r>
      <w:r>
        <w:rPr>
          <w:spacing w:val="-4"/>
          <w:w w:val="125"/>
        </w:rPr>
        <w:t xml:space="preserve"> </w:t>
      </w:r>
      <w:r>
        <w:rPr>
          <w:spacing w:val="-2"/>
          <w:w w:val="125"/>
        </w:rPr>
        <w:t>of</w:t>
      </w:r>
    </w:p>
    <w:p w:rsidR="004429A5" w:rsidRDefault="004E6DA4">
      <w:pPr>
        <w:pStyle w:val="BodyText"/>
        <w:spacing w:before="7" w:line="248" w:lineRule="auto"/>
        <w:ind w:right="2091"/>
      </w:pPr>
      <w:r>
        <w:rPr>
          <w:spacing w:val="-1"/>
          <w:w w:val="125"/>
        </w:rPr>
        <w:t>climate</w:t>
      </w:r>
      <w:r>
        <w:rPr>
          <w:spacing w:val="9"/>
          <w:w w:val="125"/>
        </w:rPr>
        <w:t xml:space="preserve"> </w:t>
      </w:r>
      <w:r>
        <w:rPr>
          <w:spacing w:val="-1"/>
          <w:w w:val="125"/>
        </w:rPr>
        <w:t>change</w:t>
      </w:r>
      <w:r>
        <w:rPr>
          <w:spacing w:val="8"/>
          <w:w w:val="125"/>
        </w:rPr>
        <w:t xml:space="preserve"> </w:t>
      </w:r>
      <w:r>
        <w:rPr>
          <w:spacing w:val="-1"/>
          <w:w w:val="125"/>
        </w:rPr>
        <w:t>impacts</w:t>
      </w:r>
      <w:r>
        <w:rPr>
          <w:spacing w:val="10"/>
          <w:w w:val="125"/>
        </w:rPr>
        <w:t xml:space="preserve"> </w:t>
      </w:r>
      <w:r>
        <w:rPr>
          <w:spacing w:val="-1"/>
          <w:w w:val="125"/>
        </w:rPr>
        <w:t>(Section</w:t>
      </w:r>
      <w:r>
        <w:rPr>
          <w:spacing w:val="7"/>
          <w:w w:val="125"/>
        </w:rPr>
        <w:t xml:space="preserve"> </w:t>
      </w:r>
      <w:r>
        <w:rPr>
          <w:spacing w:val="-1"/>
          <w:w w:val="125"/>
        </w:rPr>
        <w:t>6.8),</w:t>
      </w:r>
      <w:r>
        <w:rPr>
          <w:spacing w:val="7"/>
          <w:w w:val="125"/>
        </w:rPr>
        <w:t xml:space="preserve"> </w:t>
      </w:r>
      <w:r>
        <w:rPr>
          <w:spacing w:val="-1"/>
          <w:w w:val="125"/>
        </w:rPr>
        <w:t>and</w:t>
      </w:r>
      <w:r>
        <w:rPr>
          <w:spacing w:val="8"/>
          <w:w w:val="125"/>
        </w:rPr>
        <w:t xml:space="preserve"> </w:t>
      </w:r>
      <w:r>
        <w:rPr>
          <w:w w:val="125"/>
        </w:rPr>
        <w:t>a</w:t>
      </w:r>
      <w:r>
        <w:rPr>
          <w:spacing w:val="7"/>
          <w:w w:val="125"/>
        </w:rPr>
        <w:t xml:space="preserve"> </w:t>
      </w:r>
      <w:r>
        <w:rPr>
          <w:spacing w:val="-1"/>
          <w:w w:val="125"/>
        </w:rPr>
        <w:t>detailed</w:t>
      </w:r>
      <w:r>
        <w:rPr>
          <w:spacing w:val="9"/>
          <w:w w:val="125"/>
        </w:rPr>
        <w:t xml:space="preserve"> </w:t>
      </w:r>
      <w:r>
        <w:rPr>
          <w:spacing w:val="-1"/>
          <w:w w:val="125"/>
        </w:rPr>
        <w:t>climate</w:t>
      </w:r>
      <w:r>
        <w:rPr>
          <w:spacing w:val="10"/>
          <w:w w:val="125"/>
        </w:rPr>
        <w:t xml:space="preserve"> </w:t>
      </w:r>
      <w:r>
        <w:rPr>
          <w:spacing w:val="-1"/>
          <w:w w:val="125"/>
        </w:rPr>
        <w:t>change</w:t>
      </w:r>
      <w:r>
        <w:rPr>
          <w:spacing w:val="8"/>
          <w:w w:val="125"/>
        </w:rPr>
        <w:t xml:space="preserve"> </w:t>
      </w:r>
      <w:r>
        <w:rPr>
          <w:spacing w:val="-1"/>
          <w:w w:val="125"/>
        </w:rPr>
        <w:t>assessment</w:t>
      </w:r>
      <w:r>
        <w:rPr>
          <w:spacing w:val="9"/>
          <w:w w:val="125"/>
        </w:rPr>
        <w:t xml:space="preserve"> </w:t>
      </w:r>
      <w:r>
        <w:rPr>
          <w:spacing w:val="-3"/>
          <w:w w:val="125"/>
        </w:rPr>
        <w:t>(A</w:t>
      </w:r>
      <w:r>
        <w:rPr>
          <w:spacing w:val="-2"/>
          <w:w w:val="125"/>
        </w:rPr>
        <w:t>ttachment</w:t>
      </w:r>
      <w:r>
        <w:rPr>
          <w:spacing w:val="7"/>
          <w:w w:val="125"/>
        </w:rPr>
        <w:t xml:space="preserve"> </w:t>
      </w:r>
      <w:r>
        <w:rPr>
          <w:spacing w:val="-2"/>
          <w:w w:val="125"/>
        </w:rPr>
        <w:t>H).</w:t>
      </w:r>
      <w:r>
        <w:rPr>
          <w:spacing w:val="9"/>
          <w:w w:val="125"/>
        </w:rPr>
        <w:t xml:space="preserve"> </w:t>
      </w:r>
      <w:r>
        <w:rPr>
          <w:spacing w:val="-1"/>
          <w:w w:val="125"/>
        </w:rPr>
        <w:t>See</w:t>
      </w:r>
      <w:r>
        <w:rPr>
          <w:spacing w:val="40"/>
          <w:w w:val="131"/>
        </w:rPr>
        <w:t xml:space="preserve"> </w:t>
      </w:r>
      <w:hyperlink r:id="rId68">
        <w:r>
          <w:rPr>
            <w:spacing w:val="-3"/>
            <w:w w:val="125"/>
          </w:rPr>
          <w:t>https://www</w:t>
        </w:r>
      </w:hyperlink>
      <w:r>
        <w:rPr>
          <w:spacing w:val="-2"/>
          <w:w w:val="125"/>
        </w:rPr>
        <w:t>.envir</w:t>
      </w:r>
      <w:hyperlink r:id="rId69">
        <w:r>
          <w:rPr>
            <w:spacing w:val="-2"/>
            <w:w w:val="125"/>
          </w:rPr>
          <w:t>onment.act.gov.au/</w:t>
        </w:r>
      </w:hyperlink>
      <w:r>
        <w:rPr>
          <w:w w:val="125"/>
        </w:rPr>
        <w:t xml:space="preserve">  </w:t>
      </w:r>
      <w:r>
        <w:rPr>
          <w:spacing w:val="33"/>
          <w:w w:val="125"/>
        </w:rPr>
        <w:t xml:space="preserve"> </w:t>
      </w:r>
      <w:r>
        <w:rPr>
          <w:spacing w:val="-2"/>
          <w:w w:val="125"/>
        </w:rPr>
        <w:t>data/assets/pdf_file/0018/1060038/Ginini-Flats-Ramsar</w:t>
      </w:r>
      <w:r>
        <w:rPr>
          <w:spacing w:val="-3"/>
          <w:w w:val="125"/>
        </w:rPr>
        <w:t>-Site-</w:t>
      </w:r>
      <w:r>
        <w:rPr>
          <w:spacing w:val="102"/>
          <w:w w:val="123"/>
        </w:rPr>
        <w:t xml:space="preserve"> </w:t>
      </w:r>
      <w:r>
        <w:rPr>
          <w:spacing w:val="-2"/>
          <w:w w:val="125"/>
        </w:rPr>
        <w:t>Management-Plan-</w:t>
      </w:r>
      <w:r>
        <w:rPr>
          <w:spacing w:val="-3"/>
          <w:w w:val="125"/>
        </w:rPr>
        <w:t>ACCESS.pdf</w:t>
      </w:r>
      <w:r>
        <w:rPr>
          <w:spacing w:val="-2"/>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6"/>
        </w:numPr>
        <w:tabs>
          <w:tab w:val="left" w:pos="482"/>
        </w:tabs>
        <w:spacing w:line="248" w:lineRule="auto"/>
        <w:ind w:right="1637" w:firstLine="0"/>
      </w:pPr>
      <w:r>
        <w:rPr>
          <w:spacing w:val="-2"/>
          <w:w w:val="125"/>
        </w:rPr>
        <w:t>Has</w:t>
      </w:r>
      <w:r>
        <w:rPr>
          <w:spacing w:val="-10"/>
          <w:w w:val="125"/>
        </w:rPr>
        <w:t xml:space="preserve"> </w:t>
      </w:r>
      <w:r>
        <w:rPr>
          <w:spacing w:val="-2"/>
          <w:w w:val="125"/>
        </w:rPr>
        <w:t>your</w:t>
      </w:r>
      <w:r>
        <w:rPr>
          <w:spacing w:val="-9"/>
          <w:w w:val="125"/>
        </w:rPr>
        <w:t xml:space="preserve"> </w:t>
      </w:r>
      <w:r>
        <w:rPr>
          <w:spacing w:val="-2"/>
          <w:w w:val="125"/>
        </w:rPr>
        <w:t>country</w:t>
      </w:r>
      <w:r>
        <w:rPr>
          <w:spacing w:val="-10"/>
          <w:w w:val="125"/>
        </w:rPr>
        <w:t xml:space="preserve"> </w:t>
      </w:r>
      <w:r>
        <w:rPr>
          <w:spacing w:val="-2"/>
          <w:w w:val="125"/>
        </w:rPr>
        <w:t>for</w:t>
      </w:r>
      <w:r>
        <w:rPr>
          <w:spacing w:val="-1"/>
          <w:w w:val="125"/>
        </w:rPr>
        <w:t>mulated</w:t>
      </w:r>
      <w:r>
        <w:rPr>
          <w:spacing w:val="-10"/>
          <w:w w:val="125"/>
        </w:rPr>
        <w:t xml:space="preserve"> </w:t>
      </w:r>
      <w:r>
        <w:rPr>
          <w:spacing w:val="-1"/>
          <w:w w:val="125"/>
        </w:rPr>
        <w:t>plans</w:t>
      </w:r>
      <w:r>
        <w:rPr>
          <w:spacing w:val="-10"/>
          <w:w w:val="125"/>
        </w:rPr>
        <w:t xml:space="preserve"> </w:t>
      </w:r>
      <w:r>
        <w:rPr>
          <w:spacing w:val="-2"/>
          <w:w w:val="125"/>
        </w:rPr>
        <w:t>or</w:t>
      </w:r>
      <w:r>
        <w:rPr>
          <w:spacing w:val="-10"/>
          <w:w w:val="125"/>
        </w:rPr>
        <w:t xml:space="preserve"> </w:t>
      </w:r>
      <w:r>
        <w:rPr>
          <w:spacing w:val="-3"/>
          <w:w w:val="125"/>
        </w:rPr>
        <w:t>projects</w:t>
      </w:r>
      <w:r>
        <w:rPr>
          <w:spacing w:val="-10"/>
          <w:w w:val="125"/>
        </w:rPr>
        <w:t xml:space="preserve"> </w:t>
      </w:r>
      <w:r>
        <w:rPr>
          <w:spacing w:val="-2"/>
          <w:w w:val="125"/>
        </w:rPr>
        <w:t>to</w:t>
      </w:r>
      <w:r>
        <w:rPr>
          <w:spacing w:val="-10"/>
          <w:w w:val="125"/>
        </w:rPr>
        <w:t xml:space="preserve"> </w:t>
      </w:r>
      <w:r>
        <w:rPr>
          <w:spacing w:val="-1"/>
          <w:w w:val="125"/>
        </w:rPr>
        <w:t>sustain</w:t>
      </w:r>
      <w:r>
        <w:rPr>
          <w:spacing w:val="-9"/>
          <w:w w:val="125"/>
        </w:rPr>
        <w:t xml:space="preserve"> </w:t>
      </w:r>
      <w:r>
        <w:rPr>
          <w:spacing w:val="-1"/>
          <w:w w:val="125"/>
        </w:rPr>
        <w:t>and</w:t>
      </w:r>
      <w:r>
        <w:rPr>
          <w:spacing w:val="-10"/>
          <w:w w:val="125"/>
        </w:rPr>
        <w:t xml:space="preserve"> </w:t>
      </w:r>
      <w:r>
        <w:rPr>
          <w:spacing w:val="-1"/>
          <w:w w:val="125"/>
        </w:rPr>
        <w:t>enhance</w:t>
      </w:r>
      <w:r>
        <w:rPr>
          <w:spacing w:val="-10"/>
          <w:w w:val="125"/>
        </w:rPr>
        <w:t xml:space="preserve"> </w:t>
      </w:r>
      <w:r>
        <w:rPr>
          <w:spacing w:val="-1"/>
          <w:w w:val="125"/>
        </w:rPr>
        <w:t>the</w:t>
      </w:r>
      <w:r>
        <w:rPr>
          <w:spacing w:val="-11"/>
          <w:w w:val="125"/>
        </w:rPr>
        <w:t xml:space="preserve"> </w:t>
      </w:r>
      <w:r>
        <w:rPr>
          <w:spacing w:val="-3"/>
          <w:w w:val="125"/>
        </w:rPr>
        <w:t>role</w:t>
      </w:r>
      <w:r>
        <w:rPr>
          <w:spacing w:val="-9"/>
          <w:w w:val="125"/>
        </w:rPr>
        <w:t xml:space="preserve"> </w:t>
      </w:r>
      <w:r>
        <w:rPr>
          <w:spacing w:val="-2"/>
          <w:w w:val="125"/>
        </w:rPr>
        <w:t>of</w:t>
      </w:r>
      <w:r>
        <w:rPr>
          <w:spacing w:val="-11"/>
          <w:w w:val="125"/>
        </w:rPr>
        <w:t xml:space="preserve"> </w:t>
      </w:r>
      <w:r>
        <w:rPr>
          <w:spacing w:val="-1"/>
          <w:w w:val="125"/>
        </w:rPr>
        <w:t>wetlands</w:t>
      </w:r>
      <w:r>
        <w:rPr>
          <w:spacing w:val="-8"/>
          <w:w w:val="125"/>
        </w:rPr>
        <w:t xml:space="preserve"> </w:t>
      </w:r>
      <w:r>
        <w:rPr>
          <w:spacing w:val="-1"/>
          <w:w w:val="125"/>
        </w:rPr>
        <w:t>in</w:t>
      </w:r>
      <w:r>
        <w:rPr>
          <w:spacing w:val="36"/>
          <w:w w:val="126"/>
        </w:rPr>
        <w:t xml:space="preserve"> </w:t>
      </w:r>
      <w:r>
        <w:rPr>
          <w:spacing w:val="-1"/>
          <w:w w:val="125"/>
        </w:rPr>
        <w:t>supporting</w:t>
      </w:r>
      <w:r>
        <w:rPr>
          <w:spacing w:val="36"/>
          <w:w w:val="125"/>
        </w:rPr>
        <w:t xml:space="preserve"> </w:t>
      </w:r>
      <w:r>
        <w:rPr>
          <w:spacing w:val="-1"/>
          <w:w w:val="125"/>
        </w:rPr>
        <w:t>and</w:t>
      </w:r>
      <w:r>
        <w:rPr>
          <w:spacing w:val="31"/>
          <w:w w:val="125"/>
        </w:rPr>
        <w:t xml:space="preserve"> </w:t>
      </w:r>
      <w:r>
        <w:rPr>
          <w:spacing w:val="-1"/>
          <w:w w:val="125"/>
        </w:rPr>
        <w:t>maintaining</w:t>
      </w:r>
      <w:r>
        <w:rPr>
          <w:spacing w:val="30"/>
          <w:w w:val="125"/>
        </w:rPr>
        <w:t xml:space="preserve"> </w:t>
      </w:r>
      <w:r>
        <w:rPr>
          <w:spacing w:val="-1"/>
          <w:w w:val="125"/>
        </w:rPr>
        <w:t>viable</w:t>
      </w:r>
      <w:r>
        <w:rPr>
          <w:spacing w:val="33"/>
          <w:w w:val="125"/>
        </w:rPr>
        <w:t xml:space="preserve"> </w:t>
      </w:r>
      <w:r>
        <w:rPr>
          <w:spacing w:val="-1"/>
          <w:w w:val="125"/>
        </w:rPr>
        <w:t>farming</w:t>
      </w:r>
      <w:r>
        <w:rPr>
          <w:spacing w:val="32"/>
          <w:w w:val="125"/>
        </w:rPr>
        <w:t xml:space="preserve"> </w:t>
      </w:r>
      <w:r>
        <w:rPr>
          <w:spacing w:val="-1"/>
          <w:w w:val="125"/>
        </w:rPr>
        <w:t>systems?</w:t>
      </w:r>
      <w:r>
        <w:rPr>
          <w:spacing w:val="35"/>
          <w:w w:val="125"/>
        </w:rPr>
        <w:t xml:space="preserve"> </w:t>
      </w:r>
      <w:r>
        <w:rPr>
          <w:spacing w:val="-1"/>
          <w:w w:val="125"/>
        </w:rPr>
        <w:t>{1.7.4}</w:t>
      </w:r>
      <w:r>
        <w:rPr>
          <w:spacing w:val="31"/>
          <w:w w:val="125"/>
        </w:rPr>
        <w:t xml:space="preserve"> </w:t>
      </w:r>
      <w:r>
        <w:rPr>
          <w:spacing w:val="-1"/>
          <w:w w:val="125"/>
        </w:rPr>
        <w:t>{1.7.6}</w:t>
      </w:r>
      <w:r>
        <w:rPr>
          <w:spacing w:val="32"/>
          <w:w w:val="125"/>
        </w:rPr>
        <w:t xml:space="preserve"> </w:t>
      </w:r>
      <w:r>
        <w:rPr>
          <w:spacing w:val="-5"/>
          <w:w w:val="125"/>
        </w:rPr>
        <w:t>KRA</w:t>
      </w:r>
      <w:r>
        <w:rPr>
          <w:spacing w:val="31"/>
          <w:w w:val="125"/>
        </w:rPr>
        <w:t xml:space="preserve"> </w:t>
      </w:r>
      <w:r>
        <w:rPr>
          <w:spacing w:val="-1"/>
          <w:w w:val="125"/>
        </w:rPr>
        <w:t>1.7.v</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5"/>
        </w:numPr>
        <w:tabs>
          <w:tab w:val="left" w:pos="482"/>
        </w:tabs>
        <w:ind w:hanging="381"/>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37"/>
      </w:pPr>
      <w:r>
        <w:rPr>
          <w:w w:val="125"/>
        </w:rPr>
        <w:t>›</w:t>
      </w:r>
      <w:r>
        <w:rPr>
          <w:spacing w:val="-20"/>
          <w:w w:val="125"/>
        </w:rPr>
        <w:t xml:space="preserve"> </w:t>
      </w:r>
      <w:r>
        <w:rPr>
          <w:spacing w:val="-2"/>
          <w:w w:val="125"/>
        </w:rPr>
        <w:t>Under</w:t>
      </w:r>
      <w:r>
        <w:rPr>
          <w:spacing w:val="-19"/>
          <w:w w:val="125"/>
        </w:rPr>
        <w:t xml:space="preserve"> </w:t>
      </w:r>
      <w:r>
        <w:rPr>
          <w:spacing w:val="-1"/>
          <w:w w:val="125"/>
        </w:rPr>
        <w:t>the</w:t>
      </w:r>
      <w:r>
        <w:rPr>
          <w:spacing w:val="-20"/>
          <w:w w:val="125"/>
        </w:rPr>
        <w:t xml:space="preserve"> </w:t>
      </w:r>
      <w:r>
        <w:rPr>
          <w:w w:val="125"/>
        </w:rPr>
        <w:t>National</w:t>
      </w:r>
      <w:r>
        <w:rPr>
          <w:spacing w:val="-20"/>
          <w:w w:val="125"/>
        </w:rPr>
        <w:t xml:space="preserve"> </w:t>
      </w:r>
      <w:r>
        <w:rPr>
          <w:spacing w:val="-2"/>
          <w:w w:val="125"/>
        </w:rPr>
        <w:t>Landcare</w:t>
      </w:r>
      <w:r>
        <w:rPr>
          <w:spacing w:val="-19"/>
          <w:w w:val="125"/>
        </w:rPr>
        <w:t xml:space="preserve"> </w:t>
      </w:r>
      <w:r>
        <w:rPr>
          <w:spacing w:val="-3"/>
          <w:w w:val="125"/>
        </w:rPr>
        <w:t>Pr</w:t>
      </w:r>
      <w:r>
        <w:rPr>
          <w:spacing w:val="-2"/>
          <w:w w:val="125"/>
        </w:rPr>
        <w:t>ogram,</w:t>
      </w:r>
      <w:r>
        <w:rPr>
          <w:spacing w:val="-19"/>
          <w:w w:val="125"/>
        </w:rPr>
        <w:t xml:space="preserve"> </w:t>
      </w:r>
      <w:r>
        <w:rPr>
          <w:spacing w:val="-1"/>
          <w:w w:val="125"/>
        </w:rPr>
        <w:t>the</w:t>
      </w:r>
      <w:r>
        <w:rPr>
          <w:spacing w:val="-20"/>
          <w:w w:val="125"/>
        </w:rPr>
        <w:t xml:space="preserve"> </w:t>
      </w:r>
      <w:r>
        <w:rPr>
          <w:spacing w:val="-1"/>
          <w:w w:val="125"/>
        </w:rPr>
        <w:t>Australian</w:t>
      </w:r>
      <w:r>
        <w:rPr>
          <w:spacing w:val="-20"/>
          <w:w w:val="125"/>
        </w:rPr>
        <w:t xml:space="preserve"> </w:t>
      </w:r>
      <w:r>
        <w:rPr>
          <w:spacing w:val="-3"/>
          <w:w w:val="125"/>
        </w:rPr>
        <w:t>Gover</w:t>
      </w:r>
      <w:r>
        <w:rPr>
          <w:spacing w:val="-2"/>
          <w:w w:val="125"/>
        </w:rPr>
        <w:t>nment</w:t>
      </w:r>
      <w:r>
        <w:rPr>
          <w:spacing w:val="-18"/>
          <w:w w:val="125"/>
        </w:rPr>
        <w:t xml:space="preserve"> </w:t>
      </w:r>
      <w:r>
        <w:rPr>
          <w:spacing w:val="-1"/>
          <w:w w:val="125"/>
        </w:rPr>
        <w:t>aims</w:t>
      </w:r>
      <w:r>
        <w:rPr>
          <w:spacing w:val="-19"/>
          <w:w w:val="125"/>
        </w:rPr>
        <w:t xml:space="preserve"> </w:t>
      </w:r>
      <w:r>
        <w:rPr>
          <w:spacing w:val="-2"/>
          <w:w w:val="125"/>
        </w:rPr>
        <w:t>to</w:t>
      </w:r>
      <w:r>
        <w:rPr>
          <w:spacing w:val="-20"/>
          <w:w w:val="125"/>
        </w:rPr>
        <w:t xml:space="preserve"> </w:t>
      </w:r>
      <w:r>
        <w:rPr>
          <w:spacing w:val="-2"/>
          <w:w w:val="125"/>
        </w:rPr>
        <w:t>work</w:t>
      </w:r>
      <w:r>
        <w:rPr>
          <w:spacing w:val="-19"/>
          <w:w w:val="125"/>
        </w:rPr>
        <w:t xml:space="preserve"> </w:t>
      </w:r>
      <w:r>
        <w:rPr>
          <w:spacing w:val="-1"/>
          <w:w w:val="125"/>
        </w:rPr>
        <w:t>in</w:t>
      </w:r>
      <w:r>
        <w:rPr>
          <w:spacing w:val="-19"/>
          <w:w w:val="125"/>
        </w:rPr>
        <w:t xml:space="preserve"> </w:t>
      </w:r>
      <w:r>
        <w:rPr>
          <w:spacing w:val="-1"/>
          <w:w w:val="125"/>
        </w:rPr>
        <w:t>partnership</w:t>
      </w:r>
      <w:r>
        <w:rPr>
          <w:spacing w:val="-18"/>
          <w:w w:val="125"/>
        </w:rPr>
        <w:t xml:space="preserve"> </w:t>
      </w:r>
      <w:r>
        <w:rPr>
          <w:spacing w:val="-2"/>
          <w:w w:val="125"/>
        </w:rPr>
        <w:t>with</w:t>
      </w:r>
      <w:r>
        <w:rPr>
          <w:spacing w:val="50"/>
          <w:w w:val="119"/>
        </w:rPr>
        <w:t xml:space="preserve"> </w:t>
      </w:r>
      <w:r>
        <w:rPr>
          <w:spacing w:val="-2"/>
          <w:w w:val="125"/>
        </w:rPr>
        <w:t xml:space="preserve">governments, </w:t>
      </w:r>
      <w:r>
        <w:rPr>
          <w:spacing w:val="-1"/>
          <w:w w:val="125"/>
        </w:rPr>
        <w:t>industry, communities and</w:t>
      </w:r>
      <w:r>
        <w:rPr>
          <w:spacing w:val="-2"/>
          <w:w w:val="125"/>
        </w:rPr>
        <w:t xml:space="preserve"> </w:t>
      </w:r>
      <w:r>
        <w:rPr>
          <w:spacing w:val="-1"/>
          <w:w w:val="125"/>
        </w:rPr>
        <w:t xml:space="preserve">individuals </w:t>
      </w:r>
      <w:r>
        <w:rPr>
          <w:spacing w:val="-2"/>
          <w:w w:val="125"/>
        </w:rPr>
        <w:t>to</w:t>
      </w:r>
      <w:r>
        <w:rPr>
          <w:spacing w:val="-4"/>
          <w:w w:val="125"/>
        </w:rPr>
        <w:t xml:space="preserve"> </w:t>
      </w:r>
      <w:r>
        <w:rPr>
          <w:spacing w:val="-3"/>
          <w:w w:val="125"/>
        </w:rPr>
        <w:t>protect</w:t>
      </w:r>
      <w:r>
        <w:rPr>
          <w:spacing w:val="-2"/>
          <w:w w:val="125"/>
        </w:rPr>
        <w:t xml:space="preserve"> </w:t>
      </w:r>
      <w:r>
        <w:rPr>
          <w:spacing w:val="-1"/>
          <w:w w:val="125"/>
        </w:rPr>
        <w:t>and</w:t>
      </w:r>
      <w:r>
        <w:rPr>
          <w:spacing w:val="-2"/>
          <w:w w:val="125"/>
        </w:rPr>
        <w:t xml:space="preserve"> </w:t>
      </w:r>
      <w:r>
        <w:rPr>
          <w:spacing w:val="-1"/>
          <w:w w:val="125"/>
        </w:rPr>
        <w:t>conserve Australia’s</w:t>
      </w:r>
      <w:r>
        <w:rPr>
          <w:spacing w:val="-4"/>
          <w:w w:val="125"/>
        </w:rPr>
        <w:t xml:space="preserve"> </w:t>
      </w:r>
      <w:r>
        <w:rPr>
          <w:spacing w:val="-1"/>
          <w:w w:val="125"/>
        </w:rPr>
        <w:t>water, soil,</w:t>
      </w:r>
      <w:r>
        <w:rPr>
          <w:spacing w:val="-2"/>
          <w:w w:val="125"/>
        </w:rPr>
        <w:t xml:space="preserve"> </w:t>
      </w:r>
      <w:r>
        <w:rPr>
          <w:spacing w:val="-1"/>
          <w:w w:val="125"/>
        </w:rPr>
        <w:t>plants,</w:t>
      </w:r>
      <w:r>
        <w:rPr>
          <w:spacing w:val="50"/>
          <w:w w:val="131"/>
        </w:rPr>
        <w:t xml:space="preserve"> </w:t>
      </w:r>
      <w:r>
        <w:rPr>
          <w:spacing w:val="-1"/>
          <w:w w:val="125"/>
        </w:rPr>
        <w:t>animals</w:t>
      </w:r>
      <w:r>
        <w:rPr>
          <w:spacing w:val="6"/>
          <w:w w:val="125"/>
        </w:rPr>
        <w:t xml:space="preserve"> </w:t>
      </w:r>
      <w:r>
        <w:rPr>
          <w:spacing w:val="-1"/>
          <w:w w:val="125"/>
        </w:rPr>
        <w:t>and</w:t>
      </w:r>
      <w:r>
        <w:rPr>
          <w:spacing w:val="6"/>
          <w:w w:val="125"/>
        </w:rPr>
        <w:t xml:space="preserve"> </w:t>
      </w:r>
      <w:r>
        <w:rPr>
          <w:spacing w:val="-1"/>
          <w:w w:val="125"/>
        </w:rPr>
        <w:t>ecosystems,</w:t>
      </w:r>
      <w:r>
        <w:rPr>
          <w:spacing w:val="5"/>
          <w:w w:val="125"/>
        </w:rPr>
        <w:t xml:space="preserve"> </w:t>
      </w:r>
      <w:r>
        <w:rPr>
          <w:spacing w:val="-1"/>
          <w:w w:val="125"/>
        </w:rPr>
        <w:t>as</w:t>
      </w:r>
      <w:r>
        <w:rPr>
          <w:spacing w:val="6"/>
          <w:w w:val="125"/>
        </w:rPr>
        <w:t xml:space="preserve"> </w:t>
      </w:r>
      <w:r>
        <w:rPr>
          <w:spacing w:val="-2"/>
          <w:w w:val="125"/>
        </w:rPr>
        <w:t>well</w:t>
      </w:r>
      <w:r>
        <w:rPr>
          <w:spacing w:val="6"/>
          <w:w w:val="125"/>
        </w:rPr>
        <w:t xml:space="preserve"> </w:t>
      </w:r>
      <w:r>
        <w:rPr>
          <w:spacing w:val="-1"/>
          <w:w w:val="125"/>
        </w:rPr>
        <w:t>as</w:t>
      </w:r>
      <w:r>
        <w:rPr>
          <w:spacing w:val="6"/>
          <w:w w:val="125"/>
        </w:rPr>
        <w:t xml:space="preserve"> </w:t>
      </w:r>
      <w:r>
        <w:rPr>
          <w:spacing w:val="-2"/>
          <w:w w:val="125"/>
        </w:rPr>
        <w:t>support</w:t>
      </w:r>
      <w:r>
        <w:rPr>
          <w:spacing w:val="7"/>
          <w:w w:val="125"/>
        </w:rPr>
        <w:t xml:space="preserve"> </w:t>
      </w:r>
      <w:r>
        <w:rPr>
          <w:spacing w:val="-1"/>
          <w:w w:val="125"/>
        </w:rPr>
        <w:t>the</w:t>
      </w:r>
      <w:r>
        <w:rPr>
          <w:spacing w:val="5"/>
          <w:w w:val="125"/>
        </w:rPr>
        <w:t xml:space="preserve"> </w:t>
      </w:r>
      <w:r>
        <w:rPr>
          <w:spacing w:val="-3"/>
          <w:w w:val="125"/>
        </w:rPr>
        <w:t>pr</w:t>
      </w:r>
      <w:r>
        <w:rPr>
          <w:spacing w:val="-2"/>
          <w:w w:val="125"/>
        </w:rPr>
        <w:t>oductive</w:t>
      </w:r>
      <w:r>
        <w:rPr>
          <w:spacing w:val="7"/>
          <w:w w:val="125"/>
        </w:rPr>
        <w:t xml:space="preserve"> </w:t>
      </w:r>
      <w:r>
        <w:rPr>
          <w:spacing w:val="-1"/>
          <w:w w:val="125"/>
        </w:rPr>
        <w:t>and</w:t>
      </w:r>
      <w:r>
        <w:rPr>
          <w:spacing w:val="6"/>
          <w:w w:val="125"/>
        </w:rPr>
        <w:t xml:space="preserve"> </w:t>
      </w:r>
      <w:r>
        <w:rPr>
          <w:spacing w:val="-1"/>
          <w:w w:val="125"/>
        </w:rPr>
        <w:t>sustainable</w:t>
      </w:r>
      <w:r>
        <w:rPr>
          <w:spacing w:val="9"/>
          <w:w w:val="125"/>
        </w:rPr>
        <w:t xml:space="preserve"> </w:t>
      </w:r>
      <w:r>
        <w:rPr>
          <w:spacing w:val="-1"/>
          <w:w w:val="125"/>
        </w:rPr>
        <w:t>use</w:t>
      </w:r>
      <w:r>
        <w:rPr>
          <w:spacing w:val="6"/>
          <w:w w:val="125"/>
        </w:rPr>
        <w:t xml:space="preserve"> </w:t>
      </w:r>
      <w:r>
        <w:rPr>
          <w:spacing w:val="-2"/>
          <w:w w:val="125"/>
        </w:rPr>
        <w:t>of</w:t>
      </w:r>
      <w:r>
        <w:rPr>
          <w:spacing w:val="6"/>
          <w:w w:val="125"/>
        </w:rPr>
        <w:t xml:space="preserve"> </w:t>
      </w:r>
      <w:r>
        <w:rPr>
          <w:spacing w:val="-1"/>
          <w:w w:val="125"/>
        </w:rPr>
        <w:t>these</w:t>
      </w:r>
      <w:r>
        <w:rPr>
          <w:spacing w:val="5"/>
          <w:w w:val="125"/>
        </w:rPr>
        <w:t xml:space="preserve"> </w:t>
      </w:r>
      <w:r>
        <w:rPr>
          <w:spacing w:val="-1"/>
          <w:w w:val="125"/>
        </w:rPr>
        <w:t>valuable</w:t>
      </w:r>
      <w:r>
        <w:rPr>
          <w:spacing w:val="6"/>
          <w:w w:val="125"/>
        </w:rPr>
        <w:t xml:space="preserve"> </w:t>
      </w:r>
      <w:r>
        <w:rPr>
          <w:spacing w:val="-3"/>
          <w:w w:val="125"/>
        </w:rPr>
        <w:t>resour</w:t>
      </w:r>
      <w:r>
        <w:rPr>
          <w:spacing w:val="-2"/>
          <w:w w:val="125"/>
        </w:rPr>
        <w:t>ces.</w:t>
      </w:r>
      <w:r>
        <w:rPr>
          <w:spacing w:val="50"/>
          <w:w w:val="131"/>
        </w:rPr>
        <w:t xml:space="preserve"> </w:t>
      </w:r>
      <w:r>
        <w:rPr>
          <w:spacing w:val="-2"/>
          <w:w w:val="125"/>
        </w:rPr>
        <w:t>Under</w:t>
      </w:r>
      <w:r>
        <w:rPr>
          <w:spacing w:val="-13"/>
          <w:w w:val="125"/>
        </w:rPr>
        <w:t xml:space="preserve"> </w:t>
      </w:r>
      <w:r>
        <w:rPr>
          <w:spacing w:val="-1"/>
          <w:w w:val="125"/>
        </w:rPr>
        <w:t>the</w:t>
      </w:r>
      <w:r>
        <w:rPr>
          <w:spacing w:val="-14"/>
          <w:w w:val="125"/>
        </w:rPr>
        <w:t xml:space="preserve"> </w:t>
      </w:r>
      <w:r>
        <w:rPr>
          <w:spacing w:val="-3"/>
          <w:w w:val="125"/>
        </w:rPr>
        <w:t>Pr</w:t>
      </w:r>
      <w:r>
        <w:rPr>
          <w:spacing w:val="-2"/>
          <w:w w:val="125"/>
        </w:rPr>
        <w:t>ogram,</w:t>
      </w:r>
      <w:r>
        <w:rPr>
          <w:spacing w:val="-13"/>
          <w:w w:val="125"/>
        </w:rPr>
        <w:t xml:space="preserve"> </w:t>
      </w:r>
      <w:r>
        <w:rPr>
          <w:spacing w:val="-3"/>
          <w:w w:val="125"/>
        </w:rPr>
        <w:t>from</w:t>
      </w:r>
      <w:r>
        <w:rPr>
          <w:spacing w:val="-13"/>
          <w:w w:val="125"/>
        </w:rPr>
        <w:t xml:space="preserve"> </w:t>
      </w:r>
      <w:r>
        <w:rPr>
          <w:spacing w:val="-1"/>
          <w:w w:val="125"/>
        </w:rPr>
        <w:t>July</w:t>
      </w:r>
      <w:r>
        <w:rPr>
          <w:spacing w:val="-13"/>
          <w:w w:val="125"/>
        </w:rPr>
        <w:t xml:space="preserve"> </w:t>
      </w:r>
      <w:r>
        <w:rPr>
          <w:spacing w:val="-1"/>
          <w:w w:val="125"/>
        </w:rPr>
        <w:t>2014</w:t>
      </w:r>
      <w:r>
        <w:rPr>
          <w:spacing w:val="-12"/>
          <w:w w:val="125"/>
        </w:rPr>
        <w:t xml:space="preserve"> </w:t>
      </w:r>
      <w:r>
        <w:rPr>
          <w:spacing w:val="-2"/>
          <w:w w:val="125"/>
        </w:rPr>
        <w:t>to</w:t>
      </w:r>
      <w:r>
        <w:rPr>
          <w:spacing w:val="-14"/>
          <w:w w:val="125"/>
        </w:rPr>
        <w:t xml:space="preserve"> </w:t>
      </w:r>
      <w:r>
        <w:rPr>
          <w:spacing w:val="-1"/>
          <w:w w:val="125"/>
        </w:rPr>
        <w:t>June</w:t>
      </w:r>
      <w:r>
        <w:rPr>
          <w:spacing w:val="-13"/>
          <w:w w:val="125"/>
        </w:rPr>
        <w:t xml:space="preserve"> </w:t>
      </w:r>
      <w:r>
        <w:rPr>
          <w:spacing w:val="-1"/>
          <w:w w:val="125"/>
        </w:rPr>
        <w:t>2018,</w:t>
      </w:r>
      <w:r>
        <w:rPr>
          <w:spacing w:val="-13"/>
          <w:w w:val="125"/>
        </w:rPr>
        <w:t xml:space="preserve"> </w:t>
      </w:r>
      <w:r>
        <w:rPr>
          <w:spacing w:val="-1"/>
          <w:w w:val="125"/>
        </w:rPr>
        <w:t>the</w:t>
      </w:r>
      <w:r>
        <w:rPr>
          <w:spacing w:val="-14"/>
          <w:w w:val="125"/>
        </w:rPr>
        <w:t xml:space="preserve"> </w:t>
      </w:r>
      <w:r>
        <w:rPr>
          <w:spacing w:val="-1"/>
          <w:w w:val="125"/>
        </w:rPr>
        <w:t>Australian</w:t>
      </w:r>
      <w:r>
        <w:rPr>
          <w:spacing w:val="-13"/>
          <w:w w:val="125"/>
        </w:rPr>
        <w:t xml:space="preserve"> </w:t>
      </w:r>
      <w:r>
        <w:rPr>
          <w:spacing w:val="-3"/>
          <w:w w:val="125"/>
        </w:rPr>
        <w:t>Gover</w:t>
      </w:r>
      <w:r>
        <w:rPr>
          <w:spacing w:val="-2"/>
          <w:w w:val="125"/>
        </w:rPr>
        <w:t>nment</w:t>
      </w:r>
      <w:r>
        <w:rPr>
          <w:spacing w:val="-13"/>
          <w:w w:val="125"/>
        </w:rPr>
        <w:t xml:space="preserve"> </w:t>
      </w:r>
      <w:r>
        <w:rPr>
          <w:spacing w:val="-1"/>
          <w:w w:val="125"/>
        </w:rPr>
        <w:t>invested</w:t>
      </w:r>
      <w:r>
        <w:rPr>
          <w:spacing w:val="-12"/>
          <w:w w:val="125"/>
        </w:rPr>
        <w:t xml:space="preserve"> </w:t>
      </w:r>
      <w:r>
        <w:rPr>
          <w:spacing w:val="-2"/>
          <w:w w:val="125"/>
        </w:rPr>
        <w:t>$1</w:t>
      </w:r>
      <w:r>
        <w:rPr>
          <w:spacing w:val="-13"/>
          <w:w w:val="125"/>
        </w:rPr>
        <w:t xml:space="preserve"> </w:t>
      </w:r>
      <w:r>
        <w:rPr>
          <w:spacing w:val="-1"/>
          <w:w w:val="125"/>
        </w:rPr>
        <w:t>billion</w:t>
      </w:r>
      <w:r>
        <w:rPr>
          <w:spacing w:val="-13"/>
          <w:w w:val="125"/>
        </w:rPr>
        <w:t xml:space="preserve"> </w:t>
      </w:r>
      <w:r>
        <w:rPr>
          <w:spacing w:val="-2"/>
          <w:w w:val="125"/>
        </w:rPr>
        <w:t>to</w:t>
      </w:r>
      <w:r>
        <w:rPr>
          <w:spacing w:val="-13"/>
          <w:w w:val="125"/>
        </w:rPr>
        <w:t xml:space="preserve"> </w:t>
      </w:r>
      <w:r>
        <w:rPr>
          <w:spacing w:val="-1"/>
          <w:w w:val="125"/>
        </w:rPr>
        <w:t>continue</w:t>
      </w:r>
      <w:r>
        <w:rPr>
          <w:spacing w:val="-12"/>
          <w:w w:val="125"/>
        </w:rPr>
        <w:t xml:space="preserve"> </w:t>
      </w:r>
      <w:r>
        <w:rPr>
          <w:spacing w:val="-1"/>
          <w:w w:val="125"/>
        </w:rPr>
        <w:t>its</w:t>
      </w:r>
      <w:r>
        <w:rPr>
          <w:spacing w:val="56"/>
          <w:w w:val="127"/>
        </w:rPr>
        <w:t xml:space="preserve"> </w:t>
      </w:r>
      <w:r>
        <w:rPr>
          <w:spacing w:val="-1"/>
          <w:w w:val="125"/>
        </w:rPr>
        <w:t>longstanding</w:t>
      </w:r>
      <w:r>
        <w:rPr>
          <w:spacing w:val="3"/>
          <w:w w:val="125"/>
        </w:rPr>
        <w:t xml:space="preserve"> </w:t>
      </w:r>
      <w:r>
        <w:rPr>
          <w:spacing w:val="-1"/>
          <w:w w:val="125"/>
        </w:rPr>
        <w:t>commitment</w:t>
      </w:r>
      <w:r>
        <w:rPr>
          <w:spacing w:val="3"/>
          <w:w w:val="125"/>
        </w:rPr>
        <w:t xml:space="preserve"> </w:t>
      </w:r>
      <w:r>
        <w:rPr>
          <w:spacing w:val="-2"/>
          <w:w w:val="125"/>
        </w:rPr>
        <w:t>to</w:t>
      </w:r>
      <w:r>
        <w:rPr>
          <w:spacing w:val="2"/>
          <w:w w:val="125"/>
        </w:rPr>
        <w:t xml:space="preserve"> </w:t>
      </w:r>
      <w:r>
        <w:rPr>
          <w:spacing w:val="-2"/>
          <w:w w:val="125"/>
        </w:rPr>
        <w:t>support</w:t>
      </w:r>
      <w:r>
        <w:rPr>
          <w:spacing w:val="3"/>
          <w:w w:val="125"/>
        </w:rPr>
        <w:t xml:space="preserve"> </w:t>
      </w:r>
      <w:r>
        <w:rPr>
          <w:spacing w:val="-1"/>
          <w:w w:val="125"/>
        </w:rPr>
        <w:t>natural</w:t>
      </w:r>
      <w:r>
        <w:rPr>
          <w:spacing w:val="2"/>
          <w:w w:val="125"/>
        </w:rPr>
        <w:t xml:space="preserve"> </w:t>
      </w:r>
      <w:r>
        <w:rPr>
          <w:spacing w:val="-3"/>
          <w:w w:val="125"/>
        </w:rPr>
        <w:t>resour</w:t>
      </w:r>
      <w:r>
        <w:rPr>
          <w:spacing w:val="-2"/>
          <w:w w:val="125"/>
        </w:rPr>
        <w:t>ce</w:t>
      </w:r>
      <w:r>
        <w:rPr>
          <w:spacing w:val="3"/>
          <w:w w:val="125"/>
        </w:rPr>
        <w:t xml:space="preserve"> </w:t>
      </w:r>
      <w:r>
        <w:rPr>
          <w:spacing w:val="-1"/>
          <w:w w:val="125"/>
        </w:rPr>
        <w:t>management</w:t>
      </w:r>
      <w:r>
        <w:rPr>
          <w:spacing w:val="1"/>
          <w:w w:val="125"/>
        </w:rPr>
        <w:t xml:space="preserve"> </w:t>
      </w:r>
      <w:r>
        <w:rPr>
          <w:spacing w:val="-1"/>
          <w:w w:val="125"/>
        </w:rPr>
        <w:t>and</w:t>
      </w:r>
      <w:r>
        <w:rPr>
          <w:spacing w:val="2"/>
          <w:w w:val="125"/>
        </w:rPr>
        <w:t xml:space="preserve"> </w:t>
      </w:r>
      <w:r>
        <w:rPr>
          <w:spacing w:val="-1"/>
          <w:w w:val="125"/>
        </w:rPr>
        <w:t>sustainable</w:t>
      </w:r>
      <w:r>
        <w:rPr>
          <w:spacing w:val="5"/>
          <w:w w:val="125"/>
        </w:rPr>
        <w:t xml:space="preserve"> </w:t>
      </w:r>
      <w:r>
        <w:rPr>
          <w:spacing w:val="-2"/>
          <w:w w:val="125"/>
        </w:rPr>
        <w:t>agriculture,</w:t>
      </w:r>
      <w:r>
        <w:rPr>
          <w:spacing w:val="1"/>
          <w:w w:val="125"/>
        </w:rPr>
        <w:t xml:space="preserve"> </w:t>
      </w:r>
      <w:r>
        <w:rPr>
          <w:spacing w:val="-1"/>
          <w:w w:val="125"/>
        </w:rPr>
        <w:t>and</w:t>
      </w:r>
      <w:r>
        <w:rPr>
          <w:spacing w:val="2"/>
          <w:w w:val="125"/>
        </w:rPr>
        <w:t xml:space="preserve"> </w:t>
      </w:r>
      <w:r>
        <w:rPr>
          <w:w w:val="125"/>
        </w:rPr>
        <w:t>to</w:t>
      </w:r>
      <w:r>
        <w:rPr>
          <w:spacing w:val="43"/>
          <w:w w:val="113"/>
        </w:rPr>
        <w:t xml:space="preserve"> </w:t>
      </w:r>
      <w:r>
        <w:rPr>
          <w:spacing w:val="-2"/>
          <w:w w:val="125"/>
        </w:rPr>
        <w:t>p</w:t>
      </w:r>
      <w:r>
        <w:rPr>
          <w:spacing w:val="-5"/>
          <w:w w:val="125"/>
        </w:rPr>
        <w:t>r</w:t>
      </w:r>
      <w:r>
        <w:rPr>
          <w:spacing w:val="-2"/>
          <w:w w:val="125"/>
        </w:rPr>
        <w:t>otec</w:t>
      </w:r>
      <w:r>
        <w:rPr>
          <w:w w:val="125"/>
        </w:rPr>
        <w:t>t</w:t>
      </w:r>
      <w:r>
        <w:rPr>
          <w:spacing w:val="-12"/>
          <w:w w:val="125"/>
        </w:rPr>
        <w:t xml:space="preserve"> </w:t>
      </w:r>
      <w:r>
        <w:rPr>
          <w:spacing w:val="-1"/>
          <w:w w:val="125"/>
        </w:rPr>
        <w:t>Australia’</w:t>
      </w:r>
      <w:r>
        <w:rPr>
          <w:w w:val="125"/>
        </w:rPr>
        <w:t>s</w:t>
      </w:r>
      <w:r>
        <w:rPr>
          <w:spacing w:val="-12"/>
          <w:w w:val="125"/>
        </w:rPr>
        <w:t xml:space="preserve"> </w:t>
      </w:r>
      <w:r>
        <w:rPr>
          <w:spacing w:val="-1"/>
          <w:w w:val="125"/>
        </w:rPr>
        <w:t>biodiversi</w:t>
      </w:r>
      <w:r>
        <w:rPr>
          <w:spacing w:val="-3"/>
          <w:w w:val="125"/>
        </w:rPr>
        <w:t>t</w:t>
      </w:r>
      <w:r>
        <w:rPr>
          <w:spacing w:val="-24"/>
          <w:w w:val="125"/>
        </w:rPr>
        <w:t>y</w:t>
      </w:r>
      <w:r>
        <w:rPr>
          <w:w w:val="125"/>
        </w:rPr>
        <w:t>.</w:t>
      </w:r>
      <w:r>
        <w:rPr>
          <w:spacing w:val="-12"/>
          <w:w w:val="125"/>
        </w:rPr>
        <w:t xml:space="preserve"> </w:t>
      </w:r>
      <w:r>
        <w:rPr>
          <w:spacing w:val="-2"/>
          <w:w w:val="125"/>
        </w:rPr>
        <w:t>Th</w:t>
      </w:r>
      <w:r>
        <w:rPr>
          <w:w w:val="125"/>
        </w:rPr>
        <w:t>e</w:t>
      </w:r>
      <w:r>
        <w:rPr>
          <w:spacing w:val="-11"/>
          <w:w w:val="125"/>
        </w:rPr>
        <w:t xml:space="preserve"> </w:t>
      </w:r>
      <w:r>
        <w:rPr>
          <w:spacing w:val="-2"/>
          <w:w w:val="125"/>
        </w:rPr>
        <w:t>Gove</w:t>
      </w:r>
      <w:r>
        <w:rPr>
          <w:spacing w:val="-5"/>
          <w:w w:val="125"/>
        </w:rPr>
        <w:t>r</w:t>
      </w:r>
      <w:r>
        <w:rPr>
          <w:spacing w:val="-1"/>
          <w:w w:val="125"/>
        </w:rPr>
        <w:t>nmen</w:t>
      </w:r>
      <w:r>
        <w:rPr>
          <w:w w:val="125"/>
        </w:rPr>
        <w:t>t</w:t>
      </w:r>
      <w:r>
        <w:rPr>
          <w:spacing w:val="-12"/>
          <w:w w:val="125"/>
        </w:rPr>
        <w:t xml:space="preserve"> </w:t>
      </w:r>
      <w:r>
        <w:rPr>
          <w:spacing w:val="-1"/>
          <w:w w:val="125"/>
        </w:rPr>
        <w:t>announce</w:t>
      </w:r>
      <w:r>
        <w:rPr>
          <w:w w:val="125"/>
        </w:rPr>
        <w:t>d</w:t>
      </w:r>
      <w:r>
        <w:rPr>
          <w:spacing w:val="-10"/>
          <w:w w:val="125"/>
        </w:rPr>
        <w:t xml:space="preserve"> </w:t>
      </w:r>
      <w:r>
        <w:rPr>
          <w:spacing w:val="-1"/>
          <w:w w:val="125"/>
        </w:rPr>
        <w:t>i</w:t>
      </w:r>
      <w:r>
        <w:rPr>
          <w:w w:val="125"/>
        </w:rPr>
        <w:t>n</w:t>
      </w:r>
      <w:r>
        <w:rPr>
          <w:spacing w:val="-11"/>
          <w:w w:val="125"/>
        </w:rPr>
        <w:t xml:space="preserve"> </w:t>
      </w:r>
      <w:r>
        <w:rPr>
          <w:spacing w:val="-1"/>
          <w:w w:val="125"/>
        </w:rPr>
        <w:t>Septembe</w:t>
      </w:r>
      <w:r>
        <w:rPr>
          <w:w w:val="125"/>
        </w:rPr>
        <w:t>r</w:t>
      </w:r>
      <w:r>
        <w:rPr>
          <w:spacing w:val="-11"/>
          <w:w w:val="125"/>
        </w:rPr>
        <w:t xml:space="preserve"> </w:t>
      </w:r>
      <w:r>
        <w:rPr>
          <w:spacing w:val="-1"/>
          <w:w w:val="125"/>
        </w:rPr>
        <w:t>201</w:t>
      </w:r>
      <w:r>
        <w:rPr>
          <w:w w:val="125"/>
        </w:rPr>
        <w:t>7</w:t>
      </w:r>
      <w:r>
        <w:rPr>
          <w:spacing w:val="-11"/>
          <w:w w:val="125"/>
        </w:rPr>
        <w:t xml:space="preserve"> </w:t>
      </w:r>
      <w:r>
        <w:rPr>
          <w:spacing w:val="-1"/>
          <w:w w:val="125"/>
        </w:rPr>
        <w:t>tha</w:t>
      </w:r>
      <w:r>
        <w:rPr>
          <w:w w:val="125"/>
        </w:rPr>
        <w:t>t</w:t>
      </w:r>
      <w:r>
        <w:rPr>
          <w:spacing w:val="-12"/>
          <w:w w:val="125"/>
        </w:rPr>
        <w:t xml:space="preserve"> </w:t>
      </w:r>
      <w:r>
        <w:rPr>
          <w:spacing w:val="-2"/>
          <w:w w:val="125"/>
        </w:rPr>
        <w:t>i</w:t>
      </w:r>
      <w:r>
        <w:rPr>
          <w:w w:val="125"/>
        </w:rPr>
        <w:t>t</w:t>
      </w:r>
      <w:r>
        <w:rPr>
          <w:spacing w:val="-12"/>
          <w:w w:val="125"/>
        </w:rPr>
        <w:t xml:space="preserve"> </w:t>
      </w:r>
      <w:r>
        <w:rPr>
          <w:spacing w:val="-2"/>
          <w:w w:val="125"/>
        </w:rPr>
        <w:t>wil</w:t>
      </w:r>
      <w:r>
        <w:rPr>
          <w:w w:val="125"/>
        </w:rPr>
        <w:t>l</w:t>
      </w:r>
      <w:r>
        <w:rPr>
          <w:spacing w:val="-11"/>
          <w:w w:val="125"/>
        </w:rPr>
        <w:t xml:space="preserve"> </w:t>
      </w:r>
      <w:r>
        <w:rPr>
          <w:spacing w:val="-1"/>
          <w:w w:val="125"/>
        </w:rPr>
        <w:t>inves</w:t>
      </w:r>
      <w:r>
        <w:rPr>
          <w:w w:val="125"/>
        </w:rPr>
        <w:t>t</w:t>
      </w:r>
      <w:r>
        <w:rPr>
          <w:spacing w:val="-11"/>
          <w:w w:val="125"/>
        </w:rPr>
        <w:t xml:space="preserve"> </w:t>
      </w:r>
      <w:r>
        <w:rPr>
          <w:spacing w:val="-2"/>
          <w:w w:val="125"/>
        </w:rPr>
        <w:t>mo</w:t>
      </w:r>
      <w:r>
        <w:rPr>
          <w:spacing w:val="-6"/>
          <w:w w:val="125"/>
        </w:rPr>
        <w:t>r</w:t>
      </w:r>
      <w:r>
        <w:rPr>
          <w:w w:val="125"/>
        </w:rPr>
        <w:t>e</w:t>
      </w:r>
      <w:r>
        <w:rPr>
          <w:spacing w:val="-12"/>
          <w:w w:val="125"/>
        </w:rPr>
        <w:t xml:space="preserve"> </w:t>
      </w:r>
      <w:r>
        <w:rPr>
          <w:w w:val="125"/>
        </w:rPr>
        <w:t>than</w:t>
      </w:r>
    </w:p>
    <w:p w:rsidR="004429A5" w:rsidRDefault="004E6DA4">
      <w:pPr>
        <w:pStyle w:val="BodyText"/>
        <w:spacing w:line="206" w:lineRule="exact"/>
      </w:pPr>
      <w:r>
        <w:rPr>
          <w:spacing w:val="-2"/>
          <w:w w:val="125"/>
        </w:rPr>
        <w:t>$1</w:t>
      </w:r>
      <w:r>
        <w:rPr>
          <w:spacing w:val="-9"/>
          <w:w w:val="125"/>
        </w:rPr>
        <w:t xml:space="preserve"> </w:t>
      </w:r>
      <w:r>
        <w:rPr>
          <w:spacing w:val="-1"/>
          <w:w w:val="125"/>
        </w:rPr>
        <w:t>billion</w:t>
      </w:r>
      <w:r>
        <w:rPr>
          <w:spacing w:val="-9"/>
          <w:w w:val="125"/>
        </w:rPr>
        <w:t xml:space="preserve"> </w:t>
      </w:r>
      <w:r>
        <w:rPr>
          <w:spacing w:val="-1"/>
          <w:w w:val="125"/>
        </w:rPr>
        <w:t>in</w:t>
      </w:r>
      <w:r>
        <w:rPr>
          <w:spacing w:val="-9"/>
          <w:w w:val="125"/>
        </w:rPr>
        <w:t xml:space="preserve"> </w:t>
      </w:r>
      <w:r>
        <w:rPr>
          <w:spacing w:val="-1"/>
          <w:w w:val="125"/>
        </w:rPr>
        <w:t>the</w:t>
      </w:r>
      <w:r>
        <w:rPr>
          <w:spacing w:val="-9"/>
          <w:w w:val="125"/>
        </w:rPr>
        <w:t xml:space="preserve"> </w:t>
      </w:r>
      <w:r>
        <w:rPr>
          <w:spacing w:val="-2"/>
          <w:w w:val="125"/>
        </w:rPr>
        <w:t>ne</w:t>
      </w:r>
      <w:r>
        <w:rPr>
          <w:spacing w:val="-3"/>
          <w:w w:val="125"/>
        </w:rPr>
        <w:t>xt</w:t>
      </w:r>
      <w:r>
        <w:rPr>
          <w:spacing w:val="-9"/>
          <w:w w:val="125"/>
        </w:rPr>
        <w:t xml:space="preserve"> </w:t>
      </w:r>
      <w:r>
        <w:rPr>
          <w:spacing w:val="-1"/>
          <w:w w:val="125"/>
        </w:rPr>
        <w:t>phase</w:t>
      </w:r>
      <w:r>
        <w:rPr>
          <w:spacing w:val="-9"/>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w w:val="125"/>
        </w:rPr>
        <w:t>National</w:t>
      </w:r>
      <w:r>
        <w:rPr>
          <w:spacing w:val="-10"/>
          <w:w w:val="125"/>
        </w:rPr>
        <w:t xml:space="preserve"> </w:t>
      </w:r>
      <w:r>
        <w:rPr>
          <w:spacing w:val="-2"/>
          <w:w w:val="125"/>
        </w:rPr>
        <w:t>Landcare</w:t>
      </w:r>
      <w:r>
        <w:rPr>
          <w:spacing w:val="-10"/>
          <w:w w:val="125"/>
        </w:rPr>
        <w:t xml:space="preserve"> </w:t>
      </w:r>
      <w:r>
        <w:rPr>
          <w:spacing w:val="-3"/>
          <w:w w:val="125"/>
        </w:rPr>
        <w:t>Pr</w:t>
      </w:r>
      <w:r>
        <w:rPr>
          <w:spacing w:val="-2"/>
          <w:w w:val="125"/>
        </w:rPr>
        <w:t>ogram</w:t>
      </w:r>
      <w:r>
        <w:rPr>
          <w:spacing w:val="-8"/>
          <w:w w:val="125"/>
        </w:rPr>
        <w:t xml:space="preserve"> </w:t>
      </w:r>
      <w:r>
        <w:rPr>
          <w:spacing w:val="-2"/>
          <w:w w:val="125"/>
        </w:rPr>
        <w:t>to</w:t>
      </w:r>
      <w:r>
        <w:rPr>
          <w:spacing w:val="-10"/>
          <w:w w:val="125"/>
        </w:rPr>
        <w:t xml:space="preserve"> </w:t>
      </w:r>
      <w:r>
        <w:rPr>
          <w:spacing w:val="-1"/>
          <w:w w:val="125"/>
        </w:rPr>
        <w:t>June</w:t>
      </w:r>
      <w:r>
        <w:rPr>
          <w:spacing w:val="-9"/>
          <w:w w:val="125"/>
        </w:rPr>
        <w:t xml:space="preserve"> </w:t>
      </w:r>
      <w:r>
        <w:rPr>
          <w:spacing w:val="-1"/>
          <w:w w:val="125"/>
        </w:rPr>
        <w:t>2023.</w:t>
      </w:r>
    </w:p>
    <w:p w:rsidR="004429A5" w:rsidRDefault="004E6DA4">
      <w:pPr>
        <w:pStyle w:val="BodyText"/>
        <w:spacing w:line="251" w:lineRule="auto"/>
        <w:ind w:right="1572"/>
      </w:pPr>
      <w:r>
        <w:rPr>
          <w:spacing w:val="-2"/>
          <w:w w:val="125"/>
        </w:rPr>
        <w:t>An</w:t>
      </w:r>
      <w:r>
        <w:rPr>
          <w:spacing w:val="-11"/>
          <w:w w:val="125"/>
        </w:rPr>
        <w:t xml:space="preserve"> </w:t>
      </w:r>
      <w:r>
        <w:rPr>
          <w:spacing w:val="-1"/>
          <w:w w:val="125"/>
        </w:rPr>
        <w:t>objective</w:t>
      </w:r>
      <w:r>
        <w:rPr>
          <w:spacing w:val="-9"/>
          <w:w w:val="125"/>
        </w:rPr>
        <w:t xml:space="preserve"> </w:t>
      </w:r>
      <w:r>
        <w:rPr>
          <w:spacing w:val="-2"/>
          <w:w w:val="125"/>
        </w:rPr>
        <w:t>of</w:t>
      </w:r>
      <w:r>
        <w:rPr>
          <w:spacing w:val="-10"/>
          <w:w w:val="125"/>
        </w:rPr>
        <w:t xml:space="preserve"> </w:t>
      </w:r>
      <w:r>
        <w:rPr>
          <w:spacing w:val="-1"/>
          <w:w w:val="125"/>
        </w:rPr>
        <w:t>the</w:t>
      </w:r>
      <w:r>
        <w:rPr>
          <w:spacing w:val="-11"/>
          <w:w w:val="125"/>
        </w:rPr>
        <w:t xml:space="preserve"> </w:t>
      </w:r>
      <w:r>
        <w:rPr>
          <w:w w:val="125"/>
        </w:rPr>
        <w:t>National</w:t>
      </w:r>
      <w:r>
        <w:rPr>
          <w:spacing w:val="-11"/>
          <w:w w:val="125"/>
        </w:rPr>
        <w:t xml:space="preserve"> </w:t>
      </w:r>
      <w:r>
        <w:rPr>
          <w:spacing w:val="-4"/>
          <w:w w:val="125"/>
        </w:rPr>
        <w:t>W</w:t>
      </w:r>
      <w:r>
        <w:rPr>
          <w:spacing w:val="-3"/>
          <w:w w:val="125"/>
        </w:rPr>
        <w:t>ater</w:t>
      </w:r>
      <w:r>
        <w:rPr>
          <w:spacing w:val="-10"/>
          <w:w w:val="125"/>
        </w:rPr>
        <w:t xml:space="preserve"> </w:t>
      </w:r>
      <w:r>
        <w:rPr>
          <w:spacing w:val="-1"/>
          <w:w w:val="125"/>
        </w:rPr>
        <w:t>Initiative</w:t>
      </w:r>
      <w:r>
        <w:rPr>
          <w:spacing w:val="-9"/>
          <w:w w:val="125"/>
        </w:rPr>
        <w:t xml:space="preserve"> </w:t>
      </w:r>
      <w:r>
        <w:rPr>
          <w:spacing w:val="-1"/>
          <w:w w:val="125"/>
        </w:rPr>
        <w:t>is</w:t>
      </w:r>
      <w:r>
        <w:rPr>
          <w:spacing w:val="-10"/>
          <w:w w:val="125"/>
        </w:rPr>
        <w:t xml:space="preserve"> </w:t>
      </w:r>
      <w:r>
        <w:rPr>
          <w:spacing w:val="-2"/>
          <w:w w:val="125"/>
        </w:rPr>
        <w:t>to</w:t>
      </w:r>
      <w:r>
        <w:rPr>
          <w:spacing w:val="-11"/>
          <w:w w:val="125"/>
        </w:rPr>
        <w:t xml:space="preserve"> </w:t>
      </w:r>
      <w:r>
        <w:rPr>
          <w:spacing w:val="-1"/>
          <w:w w:val="125"/>
        </w:rPr>
        <w:t>establish</w:t>
      </w:r>
      <w:r>
        <w:rPr>
          <w:spacing w:val="-11"/>
          <w:w w:val="125"/>
        </w:rPr>
        <w:t xml:space="preserve"> </w:t>
      </w:r>
      <w:r>
        <w:rPr>
          <w:w w:val="125"/>
        </w:rPr>
        <w:t>a</w:t>
      </w:r>
      <w:r>
        <w:rPr>
          <w:spacing w:val="-11"/>
          <w:w w:val="125"/>
        </w:rPr>
        <w:t xml:space="preserve"> </w:t>
      </w:r>
      <w:r>
        <w:rPr>
          <w:spacing w:val="-2"/>
          <w:w w:val="125"/>
        </w:rPr>
        <w:t>nationally-compatible</w:t>
      </w:r>
      <w:r>
        <w:rPr>
          <w:spacing w:val="-9"/>
          <w:w w:val="125"/>
        </w:rPr>
        <w:t xml:space="preserve"> </w:t>
      </w:r>
      <w:r>
        <w:rPr>
          <w:spacing w:val="-2"/>
          <w:w w:val="125"/>
        </w:rPr>
        <w:t>market,</w:t>
      </w:r>
      <w:r>
        <w:rPr>
          <w:spacing w:val="-10"/>
          <w:w w:val="125"/>
        </w:rPr>
        <w:t xml:space="preserve"> </w:t>
      </w:r>
      <w:r>
        <w:rPr>
          <w:spacing w:val="-3"/>
          <w:w w:val="125"/>
        </w:rPr>
        <w:t>r</w:t>
      </w:r>
      <w:r>
        <w:rPr>
          <w:spacing w:val="-2"/>
          <w:w w:val="125"/>
        </w:rPr>
        <w:t>egulatory</w:t>
      </w:r>
      <w:r>
        <w:rPr>
          <w:spacing w:val="-11"/>
          <w:w w:val="125"/>
        </w:rPr>
        <w:t xml:space="preserve"> </w:t>
      </w:r>
      <w:r>
        <w:rPr>
          <w:spacing w:val="-1"/>
          <w:w w:val="125"/>
        </w:rPr>
        <w:t>and</w:t>
      </w:r>
      <w:r>
        <w:rPr>
          <w:spacing w:val="74"/>
          <w:w w:val="130"/>
        </w:rPr>
        <w:t xml:space="preserve"> </w:t>
      </w:r>
      <w:r>
        <w:rPr>
          <w:spacing w:val="-1"/>
          <w:w w:val="125"/>
        </w:rPr>
        <w:t>planning</w:t>
      </w:r>
      <w:r>
        <w:rPr>
          <w:spacing w:val="3"/>
          <w:w w:val="125"/>
        </w:rPr>
        <w:t xml:space="preserve"> </w:t>
      </w:r>
      <w:r>
        <w:rPr>
          <w:spacing w:val="-1"/>
          <w:w w:val="125"/>
        </w:rPr>
        <w:t>based</w:t>
      </w:r>
      <w:r>
        <w:rPr>
          <w:spacing w:val="3"/>
          <w:w w:val="125"/>
        </w:rPr>
        <w:t xml:space="preserve"> </w:t>
      </w:r>
      <w:r>
        <w:rPr>
          <w:spacing w:val="-1"/>
          <w:w w:val="125"/>
        </w:rPr>
        <w:t>system</w:t>
      </w:r>
      <w:r>
        <w:rPr>
          <w:spacing w:val="5"/>
          <w:w w:val="125"/>
        </w:rPr>
        <w:t xml:space="preserve"> </w:t>
      </w:r>
      <w:r>
        <w:rPr>
          <w:spacing w:val="-2"/>
          <w:w w:val="125"/>
        </w:rPr>
        <w:t>of</w:t>
      </w:r>
      <w:r>
        <w:rPr>
          <w:spacing w:val="3"/>
          <w:w w:val="125"/>
        </w:rPr>
        <w:t xml:space="preserve"> </w:t>
      </w:r>
      <w:r>
        <w:rPr>
          <w:spacing w:val="-1"/>
          <w:w w:val="125"/>
        </w:rPr>
        <w:t>managing</w:t>
      </w:r>
      <w:r>
        <w:rPr>
          <w:spacing w:val="3"/>
          <w:w w:val="125"/>
        </w:rPr>
        <w:t xml:space="preserve"> </w:t>
      </w:r>
      <w:r>
        <w:rPr>
          <w:spacing w:val="-1"/>
          <w:w w:val="125"/>
        </w:rPr>
        <w:t>surface</w:t>
      </w:r>
      <w:r>
        <w:rPr>
          <w:spacing w:val="4"/>
          <w:w w:val="125"/>
        </w:rPr>
        <w:t xml:space="preserve"> </w:t>
      </w:r>
      <w:r>
        <w:rPr>
          <w:spacing w:val="-1"/>
          <w:w w:val="125"/>
        </w:rPr>
        <w:t>and</w:t>
      </w:r>
      <w:r>
        <w:rPr>
          <w:spacing w:val="4"/>
          <w:w w:val="125"/>
        </w:rPr>
        <w:t xml:space="preserve"> </w:t>
      </w:r>
      <w:r>
        <w:rPr>
          <w:spacing w:val="-2"/>
          <w:w w:val="125"/>
        </w:rPr>
        <w:t>gr</w:t>
      </w:r>
      <w:r>
        <w:rPr>
          <w:spacing w:val="-3"/>
          <w:w w:val="125"/>
        </w:rPr>
        <w:t>oundwater</w:t>
      </w:r>
      <w:r>
        <w:rPr>
          <w:spacing w:val="4"/>
          <w:w w:val="125"/>
        </w:rPr>
        <w:t xml:space="preserve"> </w:t>
      </w:r>
      <w:r>
        <w:rPr>
          <w:spacing w:val="-3"/>
          <w:w w:val="125"/>
        </w:rPr>
        <w:t>resour</w:t>
      </w:r>
      <w:r>
        <w:rPr>
          <w:spacing w:val="-2"/>
          <w:w w:val="125"/>
        </w:rPr>
        <w:t>ces</w:t>
      </w:r>
      <w:r>
        <w:rPr>
          <w:spacing w:val="4"/>
          <w:w w:val="125"/>
        </w:rPr>
        <w:t xml:space="preserve"> </w:t>
      </w:r>
      <w:r>
        <w:rPr>
          <w:w w:val="125"/>
        </w:rPr>
        <w:t>for</w:t>
      </w:r>
      <w:r>
        <w:rPr>
          <w:spacing w:val="2"/>
          <w:w w:val="125"/>
        </w:rPr>
        <w:t xml:space="preserve"> </w:t>
      </w:r>
      <w:r>
        <w:rPr>
          <w:spacing w:val="-2"/>
          <w:w w:val="125"/>
        </w:rPr>
        <w:t>rural</w:t>
      </w:r>
      <w:r>
        <w:rPr>
          <w:spacing w:val="2"/>
          <w:w w:val="125"/>
        </w:rPr>
        <w:t xml:space="preserve"> </w:t>
      </w:r>
      <w:r>
        <w:rPr>
          <w:spacing w:val="-1"/>
          <w:w w:val="125"/>
        </w:rPr>
        <w:t>and</w:t>
      </w:r>
      <w:r>
        <w:rPr>
          <w:spacing w:val="4"/>
          <w:w w:val="125"/>
        </w:rPr>
        <w:t xml:space="preserve"> </w:t>
      </w:r>
      <w:r>
        <w:rPr>
          <w:spacing w:val="-1"/>
          <w:w w:val="125"/>
        </w:rPr>
        <w:t>urban</w:t>
      </w:r>
      <w:r>
        <w:rPr>
          <w:spacing w:val="3"/>
          <w:w w:val="125"/>
        </w:rPr>
        <w:t xml:space="preserve"> </w:t>
      </w:r>
      <w:r>
        <w:rPr>
          <w:spacing w:val="-1"/>
          <w:w w:val="125"/>
        </w:rPr>
        <w:t>use</w:t>
      </w:r>
      <w:r>
        <w:rPr>
          <w:spacing w:val="4"/>
          <w:w w:val="125"/>
        </w:rPr>
        <w:t xml:space="preserve"> </w:t>
      </w:r>
      <w:r>
        <w:rPr>
          <w:w w:val="125"/>
        </w:rPr>
        <w:t>that</w:t>
      </w:r>
      <w:r>
        <w:rPr>
          <w:spacing w:val="47"/>
          <w:w w:val="127"/>
        </w:rPr>
        <w:t xml:space="preserve"> </w:t>
      </w:r>
      <w:r>
        <w:rPr>
          <w:spacing w:val="-1"/>
          <w:w w:val="125"/>
        </w:rPr>
        <w:t>optimises</w:t>
      </w:r>
      <w:r>
        <w:rPr>
          <w:spacing w:val="-17"/>
          <w:w w:val="125"/>
        </w:rPr>
        <w:t xml:space="preserve"> </w:t>
      </w:r>
      <w:r>
        <w:rPr>
          <w:spacing w:val="-1"/>
          <w:w w:val="125"/>
        </w:rPr>
        <w:t>economic,</w:t>
      </w:r>
      <w:r>
        <w:rPr>
          <w:spacing w:val="-18"/>
          <w:w w:val="125"/>
        </w:rPr>
        <w:t xml:space="preserve"> </w:t>
      </w:r>
      <w:r>
        <w:rPr>
          <w:spacing w:val="-1"/>
          <w:w w:val="125"/>
        </w:rPr>
        <w:t>social</w:t>
      </w:r>
      <w:r>
        <w:rPr>
          <w:spacing w:val="-18"/>
          <w:w w:val="125"/>
        </w:rPr>
        <w:t xml:space="preserve"> </w:t>
      </w:r>
      <w:r>
        <w:rPr>
          <w:spacing w:val="-1"/>
          <w:w w:val="125"/>
        </w:rPr>
        <w:t>and</w:t>
      </w:r>
      <w:r>
        <w:rPr>
          <w:spacing w:val="-17"/>
          <w:w w:val="125"/>
        </w:rPr>
        <w:t xml:space="preserve"> </w:t>
      </w:r>
      <w:r>
        <w:rPr>
          <w:spacing w:val="-2"/>
          <w:w w:val="125"/>
        </w:rPr>
        <w:t>environmental</w:t>
      </w:r>
      <w:r>
        <w:rPr>
          <w:spacing w:val="-17"/>
          <w:w w:val="125"/>
        </w:rPr>
        <w:t xml:space="preserve"> </w:t>
      </w:r>
      <w:r>
        <w:rPr>
          <w:spacing w:val="-1"/>
          <w:w w:val="125"/>
        </w:rPr>
        <w:t>outcomes.</w:t>
      </w:r>
      <w:r>
        <w:rPr>
          <w:spacing w:val="-16"/>
          <w:w w:val="125"/>
        </w:rPr>
        <w:t xml:space="preserve"> </w:t>
      </w:r>
      <w:r>
        <w:rPr>
          <w:spacing w:val="-2"/>
          <w:w w:val="125"/>
        </w:rPr>
        <w:t>The</w:t>
      </w:r>
      <w:r>
        <w:rPr>
          <w:spacing w:val="-18"/>
          <w:w w:val="125"/>
        </w:rPr>
        <w:t xml:space="preserve"> </w:t>
      </w:r>
      <w:r>
        <w:rPr>
          <w:w w:val="125"/>
        </w:rPr>
        <w:t>National</w:t>
      </w:r>
      <w:r>
        <w:rPr>
          <w:spacing w:val="-18"/>
          <w:w w:val="125"/>
        </w:rPr>
        <w:t xml:space="preserve"> </w:t>
      </w:r>
      <w:r>
        <w:rPr>
          <w:spacing w:val="-4"/>
          <w:w w:val="125"/>
        </w:rPr>
        <w:t>W</w:t>
      </w:r>
      <w:r>
        <w:rPr>
          <w:spacing w:val="-3"/>
          <w:w w:val="125"/>
        </w:rPr>
        <w:t>ater</w:t>
      </w:r>
      <w:r>
        <w:rPr>
          <w:spacing w:val="-17"/>
          <w:w w:val="125"/>
        </w:rPr>
        <w:t xml:space="preserve"> </w:t>
      </w:r>
      <w:r>
        <w:rPr>
          <w:spacing w:val="-1"/>
          <w:w w:val="125"/>
        </w:rPr>
        <w:t>Initiative</w:t>
      </w:r>
      <w:r>
        <w:rPr>
          <w:spacing w:val="-17"/>
          <w:w w:val="125"/>
        </w:rPr>
        <w:t xml:space="preserve"> </w:t>
      </w:r>
      <w:r>
        <w:rPr>
          <w:spacing w:val="-1"/>
          <w:w w:val="125"/>
        </w:rPr>
        <w:t>commits</w:t>
      </w:r>
      <w:r>
        <w:rPr>
          <w:spacing w:val="-17"/>
          <w:w w:val="125"/>
        </w:rPr>
        <w:t xml:space="preserve"> </w:t>
      </w:r>
      <w:r>
        <w:rPr>
          <w:w w:val="125"/>
        </w:rPr>
        <w:t>Australian</w:t>
      </w:r>
      <w:r>
        <w:rPr>
          <w:spacing w:val="37"/>
          <w:w w:val="124"/>
        </w:rPr>
        <w:t xml:space="preserve"> </w:t>
      </w:r>
      <w:r>
        <w:rPr>
          <w:spacing w:val="-2"/>
          <w:w w:val="125"/>
        </w:rPr>
        <w:t>governments</w:t>
      </w:r>
      <w:r>
        <w:rPr>
          <w:spacing w:val="3"/>
          <w:w w:val="125"/>
        </w:rPr>
        <w:t xml:space="preserve"> </w:t>
      </w:r>
      <w:r>
        <w:rPr>
          <w:spacing w:val="-2"/>
          <w:w w:val="125"/>
        </w:rPr>
        <w:t>to</w:t>
      </w:r>
      <w:r>
        <w:rPr>
          <w:spacing w:val="3"/>
          <w:w w:val="125"/>
        </w:rPr>
        <w:t xml:space="preserve"> </w:t>
      </w:r>
      <w:r>
        <w:rPr>
          <w:spacing w:val="-1"/>
          <w:w w:val="125"/>
        </w:rPr>
        <w:t>integrated</w:t>
      </w:r>
      <w:r>
        <w:rPr>
          <w:spacing w:val="5"/>
          <w:w w:val="125"/>
        </w:rPr>
        <w:t xml:space="preserve"> </w:t>
      </w:r>
      <w:r>
        <w:rPr>
          <w:spacing w:val="-1"/>
          <w:w w:val="125"/>
        </w:rPr>
        <w:t>management</w:t>
      </w:r>
      <w:r>
        <w:rPr>
          <w:spacing w:val="2"/>
          <w:w w:val="125"/>
        </w:rPr>
        <w:t xml:space="preserve"> </w:t>
      </w:r>
      <w:r>
        <w:rPr>
          <w:spacing w:val="-2"/>
          <w:w w:val="125"/>
        </w:rPr>
        <w:t>of</w:t>
      </w:r>
      <w:r>
        <w:rPr>
          <w:spacing w:val="4"/>
          <w:w w:val="125"/>
        </w:rPr>
        <w:t xml:space="preserve"> </w:t>
      </w:r>
      <w:r>
        <w:rPr>
          <w:spacing w:val="-2"/>
          <w:w w:val="125"/>
        </w:rPr>
        <w:t>water</w:t>
      </w:r>
      <w:r>
        <w:rPr>
          <w:spacing w:val="3"/>
          <w:w w:val="125"/>
        </w:rPr>
        <w:t xml:space="preserve"> </w:t>
      </w:r>
      <w:r>
        <w:rPr>
          <w:w w:val="125"/>
        </w:rPr>
        <w:t>for</w:t>
      </w:r>
      <w:r>
        <w:rPr>
          <w:spacing w:val="3"/>
          <w:w w:val="125"/>
        </w:rPr>
        <w:t xml:space="preserve"> </w:t>
      </w:r>
      <w:r>
        <w:rPr>
          <w:spacing w:val="-1"/>
          <w:w w:val="125"/>
        </w:rPr>
        <w:t>the</w:t>
      </w:r>
      <w:r>
        <w:rPr>
          <w:spacing w:val="2"/>
          <w:w w:val="125"/>
        </w:rPr>
        <w:t xml:space="preserve"> </w:t>
      </w:r>
      <w:r>
        <w:rPr>
          <w:spacing w:val="-2"/>
          <w:w w:val="125"/>
        </w:rPr>
        <w:t>envir</w:t>
      </w:r>
      <w:r>
        <w:rPr>
          <w:spacing w:val="-3"/>
          <w:w w:val="125"/>
        </w:rPr>
        <w:t>onment</w:t>
      </w:r>
      <w:r>
        <w:rPr>
          <w:spacing w:val="4"/>
          <w:w w:val="125"/>
        </w:rPr>
        <w:t xml:space="preserve"> </w:t>
      </w:r>
      <w:r>
        <w:rPr>
          <w:spacing w:val="-1"/>
          <w:w w:val="125"/>
        </w:rPr>
        <w:t>and</w:t>
      </w:r>
      <w:r>
        <w:rPr>
          <w:spacing w:val="4"/>
          <w:w w:val="125"/>
        </w:rPr>
        <w:t xml:space="preserve"> </w:t>
      </w:r>
      <w:r>
        <w:rPr>
          <w:spacing w:val="-1"/>
          <w:w w:val="125"/>
        </w:rPr>
        <w:t>achieving</w:t>
      </w:r>
      <w:r>
        <w:rPr>
          <w:spacing w:val="5"/>
          <w:w w:val="125"/>
        </w:rPr>
        <w:t xml:space="preserve"> </w:t>
      </w:r>
      <w:r>
        <w:rPr>
          <w:w w:val="125"/>
        </w:rPr>
        <w:t>a</w:t>
      </w:r>
      <w:r>
        <w:rPr>
          <w:spacing w:val="2"/>
          <w:w w:val="125"/>
        </w:rPr>
        <w:t xml:space="preserve"> </w:t>
      </w:r>
      <w:r>
        <w:rPr>
          <w:spacing w:val="-1"/>
          <w:w w:val="125"/>
        </w:rPr>
        <w:t>sustainable</w:t>
      </w:r>
      <w:r>
        <w:rPr>
          <w:spacing w:val="6"/>
          <w:w w:val="125"/>
        </w:rPr>
        <w:t xml:space="preserve"> </w:t>
      </w:r>
      <w:r>
        <w:rPr>
          <w:spacing w:val="-1"/>
          <w:w w:val="125"/>
        </w:rPr>
        <w:t>level</w:t>
      </w:r>
      <w:r>
        <w:rPr>
          <w:spacing w:val="4"/>
          <w:w w:val="125"/>
        </w:rPr>
        <w:t xml:space="preserve"> </w:t>
      </w:r>
      <w:r>
        <w:rPr>
          <w:spacing w:val="-2"/>
          <w:w w:val="125"/>
        </w:rPr>
        <w:t>of</w:t>
      </w:r>
      <w:r>
        <w:rPr>
          <w:spacing w:val="54"/>
          <w:w w:val="120"/>
        </w:rPr>
        <w:t xml:space="preserve"> </w:t>
      </w:r>
      <w:r>
        <w:rPr>
          <w:spacing w:val="-2"/>
          <w:w w:val="125"/>
        </w:rPr>
        <w:t>take</w:t>
      </w:r>
      <w:r>
        <w:rPr>
          <w:spacing w:val="-3"/>
          <w:w w:val="125"/>
        </w:rPr>
        <w:t xml:space="preserve"> from</w:t>
      </w:r>
      <w:r>
        <w:rPr>
          <w:spacing w:val="-1"/>
          <w:w w:val="125"/>
        </w:rPr>
        <w:t xml:space="preserve"> </w:t>
      </w:r>
      <w:r>
        <w:rPr>
          <w:spacing w:val="-2"/>
          <w:w w:val="125"/>
        </w:rPr>
        <w:t>water</w:t>
      </w:r>
      <w:r>
        <w:rPr>
          <w:spacing w:val="-1"/>
          <w:w w:val="125"/>
        </w:rPr>
        <w:t xml:space="preserve"> systems.</w:t>
      </w:r>
    </w:p>
    <w:p w:rsidR="004429A5" w:rsidRDefault="004E6DA4">
      <w:pPr>
        <w:pStyle w:val="BodyText"/>
        <w:spacing w:line="248" w:lineRule="auto"/>
        <w:ind w:right="1486"/>
      </w:pPr>
      <w:r>
        <w:rPr>
          <w:spacing w:val="-2"/>
          <w:w w:val="125"/>
        </w:rPr>
        <w:t>Under</w:t>
      </w:r>
      <w:r>
        <w:rPr>
          <w:spacing w:val="-14"/>
          <w:w w:val="125"/>
        </w:rPr>
        <w:t xml:space="preserve"> </w:t>
      </w:r>
      <w:r>
        <w:rPr>
          <w:spacing w:val="-1"/>
          <w:w w:val="125"/>
        </w:rPr>
        <w:t>the</w:t>
      </w:r>
      <w:r>
        <w:rPr>
          <w:spacing w:val="-15"/>
          <w:w w:val="125"/>
        </w:rPr>
        <w:t xml:space="preserve"> </w:t>
      </w:r>
      <w:r>
        <w:rPr>
          <w:spacing w:val="-1"/>
          <w:w w:val="125"/>
        </w:rPr>
        <w:t>auspices</w:t>
      </w:r>
      <w:r>
        <w:rPr>
          <w:spacing w:val="-13"/>
          <w:w w:val="125"/>
        </w:rPr>
        <w:t xml:space="preserve"> </w:t>
      </w:r>
      <w:r>
        <w:rPr>
          <w:spacing w:val="-2"/>
          <w:w w:val="125"/>
        </w:rPr>
        <w:t>of</w:t>
      </w:r>
      <w:r>
        <w:rPr>
          <w:spacing w:val="-14"/>
          <w:w w:val="125"/>
        </w:rPr>
        <w:t xml:space="preserve"> </w:t>
      </w:r>
      <w:r>
        <w:rPr>
          <w:spacing w:val="-1"/>
          <w:w w:val="125"/>
        </w:rPr>
        <w:t>the</w:t>
      </w:r>
      <w:r>
        <w:rPr>
          <w:spacing w:val="-14"/>
          <w:w w:val="125"/>
        </w:rPr>
        <w:t xml:space="preserve"> </w:t>
      </w:r>
      <w:r>
        <w:rPr>
          <w:spacing w:val="-3"/>
          <w:w w:val="125"/>
        </w:rPr>
        <w:t>Mur</w:t>
      </w:r>
      <w:r>
        <w:rPr>
          <w:spacing w:val="-2"/>
          <w:w w:val="125"/>
        </w:rPr>
        <w:t>ray</w:t>
      </w:r>
      <w:r>
        <w:rPr>
          <w:spacing w:val="-15"/>
          <w:w w:val="125"/>
        </w:rPr>
        <w:t xml:space="preserve"> </w:t>
      </w:r>
      <w:r>
        <w:rPr>
          <w:w w:val="125"/>
        </w:rPr>
        <w:t>Darling</w:t>
      </w:r>
      <w:r>
        <w:rPr>
          <w:spacing w:val="-14"/>
          <w:w w:val="125"/>
        </w:rPr>
        <w:t xml:space="preserve"> </w:t>
      </w:r>
      <w:r>
        <w:rPr>
          <w:w w:val="125"/>
        </w:rPr>
        <w:t>Basin</w:t>
      </w:r>
      <w:r>
        <w:rPr>
          <w:spacing w:val="-15"/>
          <w:w w:val="125"/>
        </w:rPr>
        <w:t xml:space="preserve"> </w:t>
      </w:r>
      <w:r>
        <w:rPr>
          <w:w w:val="125"/>
        </w:rPr>
        <w:t>Plan,</w:t>
      </w:r>
      <w:r>
        <w:rPr>
          <w:spacing w:val="-14"/>
          <w:w w:val="125"/>
        </w:rPr>
        <w:t xml:space="preserve"> </w:t>
      </w:r>
      <w:r>
        <w:rPr>
          <w:spacing w:val="-3"/>
          <w:w w:val="125"/>
        </w:rPr>
        <w:t>moder</w:t>
      </w:r>
      <w:r>
        <w:rPr>
          <w:spacing w:val="-2"/>
          <w:w w:val="125"/>
        </w:rPr>
        <w:t>nization</w:t>
      </w:r>
      <w:r>
        <w:rPr>
          <w:spacing w:val="-14"/>
          <w:w w:val="125"/>
        </w:rPr>
        <w:t xml:space="preserve"> </w:t>
      </w:r>
      <w:r>
        <w:rPr>
          <w:spacing w:val="-2"/>
          <w:w w:val="125"/>
        </w:rPr>
        <w:t>of</w:t>
      </w:r>
      <w:r>
        <w:rPr>
          <w:spacing w:val="-13"/>
          <w:w w:val="125"/>
        </w:rPr>
        <w:t xml:space="preserve"> </w:t>
      </w:r>
      <w:r>
        <w:rPr>
          <w:spacing w:val="-3"/>
          <w:w w:val="125"/>
        </w:rPr>
        <w:t>ir</w:t>
      </w:r>
      <w:r>
        <w:rPr>
          <w:spacing w:val="-2"/>
          <w:w w:val="125"/>
        </w:rPr>
        <w:t>rigation</w:t>
      </w:r>
      <w:r>
        <w:rPr>
          <w:spacing w:val="-15"/>
          <w:w w:val="125"/>
        </w:rPr>
        <w:t xml:space="preserve"> </w:t>
      </w:r>
      <w:r>
        <w:rPr>
          <w:spacing w:val="-2"/>
          <w:w w:val="125"/>
        </w:rPr>
        <w:t>networks,</w:t>
      </w:r>
      <w:r>
        <w:rPr>
          <w:spacing w:val="-13"/>
          <w:w w:val="125"/>
        </w:rPr>
        <w:t xml:space="preserve"> </w:t>
      </w:r>
      <w:r>
        <w:rPr>
          <w:spacing w:val="-1"/>
          <w:w w:val="125"/>
        </w:rPr>
        <w:t>coupled</w:t>
      </w:r>
      <w:r>
        <w:rPr>
          <w:spacing w:val="-13"/>
          <w:w w:val="125"/>
        </w:rPr>
        <w:t xml:space="preserve"> </w:t>
      </w:r>
      <w:r>
        <w:rPr>
          <w:spacing w:val="-2"/>
          <w:w w:val="125"/>
        </w:rPr>
        <w:t>with</w:t>
      </w:r>
      <w:r>
        <w:rPr>
          <w:spacing w:val="-14"/>
          <w:w w:val="125"/>
        </w:rPr>
        <w:t xml:space="preserve"> </w:t>
      </w:r>
      <w:r>
        <w:rPr>
          <w:spacing w:val="-2"/>
          <w:w w:val="125"/>
        </w:rPr>
        <w:t>on</w:t>
      </w:r>
      <w:r>
        <w:rPr>
          <w:spacing w:val="64"/>
          <w:w w:val="118"/>
        </w:rPr>
        <w:t xml:space="preserve"> </w:t>
      </w:r>
      <w:r>
        <w:rPr>
          <w:spacing w:val="-1"/>
          <w:w w:val="125"/>
        </w:rPr>
        <w:t>farm</w:t>
      </w:r>
      <w:r>
        <w:rPr>
          <w:spacing w:val="-5"/>
          <w:w w:val="125"/>
        </w:rPr>
        <w:t xml:space="preserve"> </w:t>
      </w:r>
      <w:r>
        <w:rPr>
          <w:spacing w:val="-3"/>
          <w:w w:val="125"/>
        </w:rPr>
        <w:t>infrastructur</w:t>
      </w:r>
      <w:r>
        <w:rPr>
          <w:spacing w:val="-2"/>
          <w:w w:val="125"/>
        </w:rPr>
        <w:t>e</w:t>
      </w:r>
      <w:r>
        <w:rPr>
          <w:spacing w:val="-6"/>
          <w:w w:val="125"/>
        </w:rPr>
        <w:t xml:space="preserve"> </w:t>
      </w:r>
      <w:r>
        <w:rPr>
          <w:spacing w:val="-3"/>
          <w:w w:val="125"/>
        </w:rPr>
        <w:t>pr</w:t>
      </w:r>
      <w:r>
        <w:rPr>
          <w:spacing w:val="-2"/>
          <w:w w:val="125"/>
        </w:rPr>
        <w:t>ograms,</w:t>
      </w:r>
      <w:r>
        <w:rPr>
          <w:spacing w:val="-5"/>
          <w:w w:val="125"/>
        </w:rPr>
        <w:t xml:space="preserve"> </w:t>
      </w:r>
      <w:r>
        <w:rPr>
          <w:spacing w:val="-1"/>
          <w:w w:val="125"/>
        </w:rPr>
        <w:t>has</w:t>
      </w:r>
      <w:r>
        <w:rPr>
          <w:spacing w:val="-4"/>
          <w:w w:val="125"/>
        </w:rPr>
        <w:t xml:space="preserve"> </w:t>
      </w:r>
      <w:r>
        <w:rPr>
          <w:spacing w:val="-1"/>
          <w:w w:val="125"/>
        </w:rPr>
        <w:t>helped</w:t>
      </w:r>
      <w:r>
        <w:rPr>
          <w:spacing w:val="-5"/>
          <w:w w:val="125"/>
        </w:rPr>
        <w:t xml:space="preserve"> </w:t>
      </w:r>
      <w:r>
        <w:rPr>
          <w:spacing w:val="-1"/>
          <w:w w:val="125"/>
        </w:rPr>
        <w:t>the</w:t>
      </w:r>
      <w:r>
        <w:rPr>
          <w:spacing w:val="-6"/>
          <w:w w:val="125"/>
        </w:rPr>
        <w:t xml:space="preserve"> </w:t>
      </w:r>
      <w:r>
        <w:rPr>
          <w:spacing w:val="-1"/>
          <w:w w:val="125"/>
        </w:rPr>
        <w:t>viability</w:t>
      </w:r>
      <w:r>
        <w:rPr>
          <w:spacing w:val="-3"/>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3"/>
          <w:w w:val="125"/>
        </w:rPr>
        <w:t>ir</w:t>
      </w:r>
      <w:r>
        <w:rPr>
          <w:spacing w:val="-2"/>
          <w:w w:val="125"/>
        </w:rPr>
        <w:t>rigation</w:t>
      </w:r>
      <w:r>
        <w:rPr>
          <w:spacing w:val="-5"/>
          <w:w w:val="125"/>
        </w:rPr>
        <w:t xml:space="preserve"> </w:t>
      </w:r>
      <w:r>
        <w:rPr>
          <w:spacing w:val="-1"/>
          <w:w w:val="125"/>
        </w:rPr>
        <w:t>farming</w:t>
      </w:r>
      <w:r>
        <w:rPr>
          <w:spacing w:val="-6"/>
          <w:w w:val="125"/>
        </w:rPr>
        <w:t xml:space="preserve"> </w:t>
      </w:r>
      <w:r>
        <w:rPr>
          <w:spacing w:val="-2"/>
          <w:w w:val="125"/>
        </w:rPr>
        <w:t>sector</w:t>
      </w:r>
      <w:r>
        <w:rPr>
          <w:spacing w:val="-4"/>
          <w:w w:val="125"/>
        </w:rPr>
        <w:t xml:space="preserve"> </w:t>
      </w:r>
      <w:r>
        <w:rPr>
          <w:spacing w:val="-2"/>
          <w:w w:val="125"/>
        </w:rPr>
        <w:t>while</w:t>
      </w:r>
      <w:r>
        <w:rPr>
          <w:spacing w:val="-4"/>
          <w:w w:val="125"/>
        </w:rPr>
        <w:t xml:space="preserve"> </w:t>
      </w:r>
      <w:r>
        <w:rPr>
          <w:spacing w:val="-3"/>
          <w:w w:val="125"/>
        </w:rPr>
        <w:t>r</w:t>
      </w:r>
      <w:r>
        <w:rPr>
          <w:spacing w:val="-2"/>
          <w:w w:val="125"/>
        </w:rPr>
        <w:t>ecovering</w:t>
      </w:r>
      <w:r>
        <w:rPr>
          <w:spacing w:val="-6"/>
          <w:w w:val="125"/>
        </w:rPr>
        <w:t xml:space="preserve"> </w:t>
      </w:r>
      <w:r>
        <w:rPr>
          <w:spacing w:val="-2"/>
          <w:w w:val="125"/>
        </w:rPr>
        <w:t>water</w:t>
      </w:r>
      <w:r>
        <w:rPr>
          <w:spacing w:val="86"/>
          <w:w w:val="121"/>
        </w:rPr>
        <w:t xml:space="preserve"> </w:t>
      </w:r>
      <w:r>
        <w:rPr>
          <w:w w:val="125"/>
        </w:rPr>
        <w:t>for</w:t>
      </w:r>
      <w:r>
        <w:rPr>
          <w:spacing w:val="-8"/>
          <w:w w:val="125"/>
        </w:rPr>
        <w:t xml:space="preserve"> </w:t>
      </w:r>
      <w:r>
        <w:rPr>
          <w:spacing w:val="-1"/>
          <w:w w:val="125"/>
        </w:rPr>
        <w:t>the</w:t>
      </w:r>
      <w:r>
        <w:rPr>
          <w:spacing w:val="-8"/>
          <w:w w:val="125"/>
        </w:rPr>
        <w:t xml:space="preserve"> </w:t>
      </w:r>
      <w:r>
        <w:rPr>
          <w:spacing w:val="-2"/>
          <w:w w:val="125"/>
        </w:rPr>
        <w:t>envir</w:t>
      </w:r>
      <w:r>
        <w:rPr>
          <w:spacing w:val="-3"/>
          <w:w w:val="125"/>
        </w:rPr>
        <w:t>onment</w:t>
      </w:r>
      <w:r>
        <w:rPr>
          <w:spacing w:val="-6"/>
          <w:w w:val="125"/>
        </w:rPr>
        <w:t xml:space="preserve"> </w:t>
      </w:r>
      <w:r>
        <w:rPr>
          <w:spacing w:val="-3"/>
          <w:w w:val="125"/>
        </w:rPr>
        <w:t>(ther</w:t>
      </w:r>
      <w:r>
        <w:rPr>
          <w:spacing w:val="-2"/>
          <w:w w:val="125"/>
        </w:rPr>
        <w:t>eby</w:t>
      </w:r>
      <w:r>
        <w:rPr>
          <w:spacing w:val="-8"/>
          <w:w w:val="125"/>
        </w:rPr>
        <w:t xml:space="preserve"> </w:t>
      </w:r>
      <w:r>
        <w:rPr>
          <w:spacing w:val="-1"/>
          <w:w w:val="125"/>
        </w:rPr>
        <w:t>benefitting</w:t>
      </w:r>
      <w:r>
        <w:rPr>
          <w:spacing w:val="-5"/>
          <w:w w:val="125"/>
        </w:rPr>
        <w:t xml:space="preserve"> </w:t>
      </w:r>
      <w:r>
        <w:rPr>
          <w:spacing w:val="-1"/>
          <w:w w:val="125"/>
        </w:rPr>
        <w:t>wetlands).</w:t>
      </w:r>
    </w:p>
    <w:p w:rsidR="004429A5" w:rsidRDefault="004429A5">
      <w:pPr>
        <w:spacing w:line="248" w:lineRule="auto"/>
        <w:sectPr w:rsidR="004429A5">
          <w:footerReference w:type="default" r:id="rId70"/>
          <w:pgSz w:w="12240" w:h="15840"/>
          <w:pgMar w:top="640" w:right="200" w:bottom="540" w:left="620" w:header="0" w:footer="348" w:gutter="0"/>
          <w:pgNumType w:start="31"/>
          <w:cols w:space="720"/>
        </w:sectPr>
      </w:pPr>
    </w:p>
    <w:p w:rsidR="004429A5" w:rsidRDefault="004E6DA4">
      <w:pPr>
        <w:pStyle w:val="BodyText"/>
        <w:spacing w:before="49" w:line="248" w:lineRule="auto"/>
        <w:ind w:right="1572"/>
      </w:pPr>
      <w:r>
        <w:rPr>
          <w:spacing w:val="-2"/>
          <w:w w:val="125"/>
        </w:rPr>
        <w:lastRenderedPageBreak/>
        <w:t>Conservation</w:t>
      </w:r>
      <w:r>
        <w:rPr>
          <w:spacing w:val="-17"/>
          <w:w w:val="125"/>
        </w:rPr>
        <w:t xml:space="preserve"> </w:t>
      </w:r>
      <w:r>
        <w:rPr>
          <w:spacing w:val="-4"/>
          <w:w w:val="125"/>
        </w:rPr>
        <w:t>Volunteers</w:t>
      </w:r>
      <w:r>
        <w:rPr>
          <w:spacing w:val="-14"/>
          <w:w w:val="125"/>
        </w:rPr>
        <w:t xml:space="preserve"> </w:t>
      </w:r>
      <w:r>
        <w:rPr>
          <w:spacing w:val="-1"/>
          <w:w w:val="125"/>
        </w:rPr>
        <w:t>Australia</w:t>
      </w:r>
      <w:r>
        <w:rPr>
          <w:spacing w:val="-16"/>
          <w:w w:val="125"/>
        </w:rPr>
        <w:t xml:space="preserve"> </w:t>
      </w:r>
      <w:r>
        <w:rPr>
          <w:spacing w:val="-2"/>
          <w:w w:val="125"/>
        </w:rPr>
        <w:t>undertook</w:t>
      </w:r>
      <w:r>
        <w:rPr>
          <w:spacing w:val="-15"/>
          <w:w w:val="125"/>
        </w:rPr>
        <w:t xml:space="preserve"> </w:t>
      </w:r>
      <w:r>
        <w:rPr>
          <w:w w:val="125"/>
        </w:rPr>
        <w:t>a</w:t>
      </w:r>
      <w:r>
        <w:rPr>
          <w:spacing w:val="-16"/>
          <w:w w:val="125"/>
        </w:rPr>
        <w:t xml:space="preserve"> </w:t>
      </w:r>
      <w:r>
        <w:rPr>
          <w:spacing w:val="-2"/>
          <w:w w:val="125"/>
        </w:rPr>
        <w:t>major</w:t>
      </w:r>
      <w:r>
        <w:rPr>
          <w:spacing w:val="-16"/>
          <w:w w:val="125"/>
        </w:rPr>
        <w:t xml:space="preserve"> </w:t>
      </w:r>
      <w:r>
        <w:rPr>
          <w:spacing w:val="-3"/>
          <w:w w:val="125"/>
        </w:rPr>
        <w:t>4-</w:t>
      </w:r>
      <w:r>
        <w:rPr>
          <w:spacing w:val="-2"/>
          <w:w w:val="125"/>
        </w:rPr>
        <w:t>year</w:t>
      </w:r>
      <w:r>
        <w:rPr>
          <w:spacing w:val="-15"/>
          <w:w w:val="125"/>
        </w:rPr>
        <w:t xml:space="preserve"> </w:t>
      </w:r>
      <w:r>
        <w:rPr>
          <w:spacing w:val="-3"/>
          <w:w w:val="125"/>
        </w:rPr>
        <w:t>project</w:t>
      </w:r>
      <w:r>
        <w:rPr>
          <w:spacing w:val="-15"/>
          <w:w w:val="125"/>
        </w:rPr>
        <w:t xml:space="preserve"> </w:t>
      </w:r>
      <w:r>
        <w:rPr>
          <w:spacing w:val="-3"/>
          <w:w w:val="125"/>
        </w:rPr>
        <w:t>impr</w:t>
      </w:r>
      <w:r>
        <w:rPr>
          <w:spacing w:val="-2"/>
          <w:w w:val="125"/>
        </w:rPr>
        <w:t>oving</w:t>
      </w:r>
      <w:r>
        <w:rPr>
          <w:spacing w:val="-16"/>
          <w:w w:val="125"/>
        </w:rPr>
        <w:t xml:space="preserve"> </w:t>
      </w:r>
      <w:r>
        <w:rPr>
          <w:spacing w:val="-1"/>
          <w:w w:val="125"/>
        </w:rPr>
        <w:t>wetland</w:t>
      </w:r>
      <w:r>
        <w:rPr>
          <w:spacing w:val="-14"/>
          <w:w w:val="125"/>
        </w:rPr>
        <w:t xml:space="preserve"> </w:t>
      </w:r>
      <w:r>
        <w:rPr>
          <w:spacing w:val="-1"/>
          <w:w w:val="125"/>
        </w:rPr>
        <w:t>and</w:t>
      </w:r>
      <w:r>
        <w:rPr>
          <w:spacing w:val="-15"/>
          <w:w w:val="125"/>
        </w:rPr>
        <w:t xml:space="preserve"> </w:t>
      </w:r>
      <w:r>
        <w:rPr>
          <w:spacing w:val="-1"/>
          <w:w w:val="125"/>
        </w:rPr>
        <w:t>riparian</w:t>
      </w:r>
      <w:r>
        <w:rPr>
          <w:spacing w:val="60"/>
          <w:w w:val="125"/>
        </w:rPr>
        <w:t xml:space="preserve"> </w:t>
      </w:r>
      <w:r>
        <w:rPr>
          <w:spacing w:val="-1"/>
          <w:w w:val="125"/>
        </w:rPr>
        <w:t>management</w:t>
      </w:r>
      <w:r>
        <w:rPr>
          <w:w w:val="125"/>
        </w:rPr>
        <w:t xml:space="preserve"> </w:t>
      </w:r>
      <w:r>
        <w:rPr>
          <w:spacing w:val="-2"/>
          <w:w w:val="125"/>
        </w:rPr>
        <w:t>on</w:t>
      </w:r>
      <w:r>
        <w:rPr>
          <w:spacing w:val="2"/>
          <w:w w:val="125"/>
        </w:rPr>
        <w:t xml:space="preserve"> </w:t>
      </w:r>
      <w:r>
        <w:rPr>
          <w:spacing w:val="-1"/>
          <w:w w:val="125"/>
        </w:rPr>
        <w:t>sugar</w:t>
      </w:r>
      <w:r>
        <w:rPr>
          <w:spacing w:val="2"/>
          <w:w w:val="125"/>
        </w:rPr>
        <w:t xml:space="preserve"> </w:t>
      </w:r>
      <w:r>
        <w:rPr>
          <w:spacing w:val="-1"/>
          <w:w w:val="125"/>
        </w:rPr>
        <w:t>cane</w:t>
      </w:r>
      <w:r>
        <w:rPr>
          <w:spacing w:val="3"/>
          <w:w w:val="125"/>
        </w:rPr>
        <w:t xml:space="preserve"> </w:t>
      </w:r>
      <w:r>
        <w:rPr>
          <w:spacing w:val="-1"/>
          <w:w w:val="125"/>
        </w:rPr>
        <w:t>farms</w:t>
      </w:r>
      <w:r>
        <w:rPr>
          <w:w w:val="125"/>
        </w:rPr>
        <w:t xml:space="preserve"> </w:t>
      </w:r>
      <w:r>
        <w:rPr>
          <w:spacing w:val="-1"/>
          <w:w w:val="125"/>
        </w:rPr>
        <w:t>in</w:t>
      </w:r>
      <w:r>
        <w:rPr>
          <w:spacing w:val="2"/>
          <w:w w:val="125"/>
        </w:rPr>
        <w:t xml:space="preserve"> </w:t>
      </w:r>
      <w:r>
        <w:rPr>
          <w:spacing w:val="-1"/>
          <w:w w:val="125"/>
        </w:rPr>
        <w:t>the</w:t>
      </w:r>
      <w:r>
        <w:rPr>
          <w:spacing w:val="1"/>
          <w:w w:val="125"/>
        </w:rPr>
        <w:t xml:space="preserve"> </w:t>
      </w:r>
      <w:r>
        <w:rPr>
          <w:spacing w:val="-3"/>
          <w:w w:val="125"/>
        </w:rPr>
        <w:t>upstr</w:t>
      </w:r>
      <w:r>
        <w:rPr>
          <w:spacing w:val="-2"/>
          <w:w w:val="125"/>
        </w:rPr>
        <w:t>eam</w:t>
      </w:r>
      <w:r>
        <w:rPr>
          <w:spacing w:val="2"/>
          <w:w w:val="125"/>
        </w:rPr>
        <w:t xml:space="preserve"> </w:t>
      </w:r>
      <w:r>
        <w:rPr>
          <w:spacing w:val="-1"/>
          <w:w w:val="125"/>
        </w:rPr>
        <w:t>catchment</w:t>
      </w:r>
      <w:r>
        <w:rPr>
          <w:spacing w:val="4"/>
          <w:w w:val="125"/>
        </w:rPr>
        <w:t xml:space="preserve"> </w:t>
      </w:r>
      <w:r>
        <w:rPr>
          <w:spacing w:val="-2"/>
          <w:w w:val="125"/>
        </w:rPr>
        <w:t>of</w:t>
      </w:r>
      <w:r>
        <w:rPr>
          <w:spacing w:val="2"/>
          <w:w w:val="125"/>
        </w:rPr>
        <w:t xml:space="preserve"> </w:t>
      </w:r>
      <w:r>
        <w:rPr>
          <w:w w:val="125"/>
        </w:rPr>
        <w:t xml:space="preserve">Bowling </w:t>
      </w:r>
      <w:r>
        <w:rPr>
          <w:spacing w:val="-3"/>
          <w:w w:val="125"/>
        </w:rPr>
        <w:t>Gr</w:t>
      </w:r>
      <w:r>
        <w:rPr>
          <w:spacing w:val="-2"/>
          <w:w w:val="125"/>
        </w:rPr>
        <w:t>een</w:t>
      </w:r>
      <w:r>
        <w:rPr>
          <w:spacing w:val="1"/>
          <w:w w:val="125"/>
        </w:rPr>
        <w:t xml:space="preserve"> </w:t>
      </w:r>
      <w:r>
        <w:rPr>
          <w:w w:val="125"/>
        </w:rPr>
        <w:t>Bay</w:t>
      </w:r>
      <w:r>
        <w:rPr>
          <w:spacing w:val="1"/>
          <w:w w:val="125"/>
        </w:rPr>
        <w:t xml:space="preserve"> </w:t>
      </w:r>
      <w:r>
        <w:rPr>
          <w:spacing w:val="-3"/>
          <w:w w:val="125"/>
        </w:rPr>
        <w:t>R</w:t>
      </w:r>
      <w:r>
        <w:rPr>
          <w:spacing w:val="-2"/>
          <w:w w:val="125"/>
        </w:rPr>
        <w:t>amsar</w:t>
      </w:r>
      <w:r>
        <w:rPr>
          <w:spacing w:val="2"/>
          <w:w w:val="125"/>
        </w:rPr>
        <w:t xml:space="preserve"> </w:t>
      </w:r>
      <w:r>
        <w:rPr>
          <w:spacing w:val="-1"/>
          <w:w w:val="125"/>
        </w:rPr>
        <w:t>Site,</w:t>
      </w:r>
      <w:r>
        <w:rPr>
          <w:spacing w:val="40"/>
          <w:w w:val="131"/>
        </w:rPr>
        <w:t xml:space="preserve"> </w:t>
      </w:r>
      <w:r>
        <w:rPr>
          <w:spacing w:val="-1"/>
          <w:w w:val="125"/>
        </w:rPr>
        <w:t>Queensland,</w:t>
      </w:r>
      <w:r>
        <w:rPr>
          <w:spacing w:val="-8"/>
          <w:w w:val="125"/>
        </w:rPr>
        <w:t xml:space="preserve"> </w:t>
      </w:r>
      <w:r>
        <w:rPr>
          <w:spacing w:val="-2"/>
          <w:w w:val="125"/>
        </w:rPr>
        <w:t>with</w:t>
      </w:r>
      <w:r>
        <w:rPr>
          <w:spacing w:val="-6"/>
          <w:w w:val="125"/>
        </w:rPr>
        <w:t xml:space="preserve"> </w:t>
      </w:r>
      <w:r>
        <w:rPr>
          <w:w w:val="125"/>
        </w:rPr>
        <w:t>funding</w:t>
      </w:r>
      <w:r>
        <w:rPr>
          <w:spacing w:val="-7"/>
          <w:w w:val="125"/>
        </w:rPr>
        <w:t xml:space="preserve"> </w:t>
      </w:r>
      <w:r>
        <w:rPr>
          <w:spacing w:val="-1"/>
          <w:w w:val="125"/>
        </w:rPr>
        <w:t>assistance</w:t>
      </w:r>
      <w:r>
        <w:rPr>
          <w:spacing w:val="-6"/>
          <w:w w:val="125"/>
        </w:rPr>
        <w:t xml:space="preserve"> </w:t>
      </w:r>
      <w:r>
        <w:rPr>
          <w:spacing w:val="-3"/>
          <w:w w:val="125"/>
        </w:rPr>
        <w:t>from</w:t>
      </w:r>
      <w:r>
        <w:rPr>
          <w:spacing w:val="-6"/>
          <w:w w:val="125"/>
        </w:rPr>
        <w:t xml:space="preserve"> </w:t>
      </w:r>
      <w:r>
        <w:rPr>
          <w:spacing w:val="-1"/>
          <w:w w:val="125"/>
        </w:rPr>
        <w:t>the</w:t>
      </w:r>
      <w:r>
        <w:rPr>
          <w:spacing w:val="-7"/>
          <w:w w:val="125"/>
        </w:rPr>
        <w:t xml:space="preserve"> </w:t>
      </w:r>
      <w:r>
        <w:rPr>
          <w:spacing w:val="-1"/>
          <w:w w:val="125"/>
        </w:rPr>
        <w:t>Australian</w:t>
      </w:r>
      <w:r>
        <w:rPr>
          <w:spacing w:val="-8"/>
          <w:w w:val="125"/>
        </w:rPr>
        <w:t xml:space="preserve"> </w:t>
      </w:r>
      <w:r>
        <w:rPr>
          <w:spacing w:val="-3"/>
          <w:w w:val="125"/>
        </w:rPr>
        <w:t>Gover</w:t>
      </w:r>
      <w:r>
        <w:rPr>
          <w:spacing w:val="-2"/>
          <w:w w:val="125"/>
        </w:rPr>
        <w:t>nment.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5"/>
        </w:numPr>
        <w:tabs>
          <w:tab w:val="left" w:pos="482"/>
        </w:tabs>
        <w:ind w:hanging="381"/>
      </w:pPr>
      <w:r>
        <w:rPr>
          <w:spacing w:val="-2"/>
          <w:w w:val="125"/>
        </w:rPr>
        <w:t>Has</w:t>
      </w:r>
      <w:r>
        <w:rPr>
          <w:spacing w:val="-9"/>
          <w:w w:val="125"/>
        </w:rPr>
        <w:t xml:space="preserve"> </w:t>
      </w:r>
      <w:r>
        <w:rPr>
          <w:spacing w:val="-3"/>
          <w:w w:val="125"/>
        </w:rPr>
        <w:t>r</w:t>
      </w:r>
      <w:r>
        <w:rPr>
          <w:spacing w:val="-2"/>
          <w:w w:val="125"/>
        </w:rPr>
        <w:t>esearch</w:t>
      </w:r>
      <w:r>
        <w:rPr>
          <w:spacing w:val="-10"/>
          <w:w w:val="125"/>
        </w:rPr>
        <w:t xml:space="preserve"> </w:t>
      </w:r>
      <w:r>
        <w:rPr>
          <w:spacing w:val="-2"/>
          <w:w w:val="125"/>
        </w:rPr>
        <w:t>to</w:t>
      </w:r>
      <w:r>
        <w:rPr>
          <w:spacing w:val="-10"/>
          <w:w w:val="125"/>
        </w:rPr>
        <w:t xml:space="preserve"> </w:t>
      </w:r>
      <w:r>
        <w:rPr>
          <w:spacing w:val="-3"/>
          <w:w w:val="125"/>
        </w:rPr>
        <w:t>infor</w:t>
      </w:r>
      <w:r>
        <w:rPr>
          <w:spacing w:val="-2"/>
          <w:w w:val="125"/>
        </w:rPr>
        <w:t>m</w:t>
      </w:r>
      <w:r>
        <w:rPr>
          <w:spacing w:val="-10"/>
          <w:w w:val="125"/>
        </w:rPr>
        <w:t xml:space="preserve"> </w:t>
      </w:r>
      <w:r>
        <w:rPr>
          <w:spacing w:val="-1"/>
          <w:w w:val="125"/>
        </w:rPr>
        <w:t>wetland</w:t>
      </w:r>
      <w:r>
        <w:rPr>
          <w:spacing w:val="-8"/>
          <w:w w:val="125"/>
        </w:rPr>
        <w:t xml:space="preserve"> </w:t>
      </w:r>
      <w:r>
        <w:rPr>
          <w:spacing w:val="-1"/>
          <w:w w:val="125"/>
        </w:rPr>
        <w:t>policies</w:t>
      </w:r>
      <w:r>
        <w:rPr>
          <w:spacing w:val="-9"/>
          <w:w w:val="125"/>
        </w:rPr>
        <w:t xml:space="preserve"> </w:t>
      </w:r>
      <w:r>
        <w:rPr>
          <w:spacing w:val="-1"/>
          <w:w w:val="125"/>
        </w:rPr>
        <w:t>and</w:t>
      </w:r>
      <w:r>
        <w:rPr>
          <w:spacing w:val="-9"/>
          <w:w w:val="125"/>
        </w:rPr>
        <w:t xml:space="preserve"> </w:t>
      </w:r>
      <w:r>
        <w:rPr>
          <w:spacing w:val="-1"/>
          <w:w w:val="125"/>
        </w:rPr>
        <w:t>plans</w:t>
      </w:r>
      <w:r>
        <w:rPr>
          <w:spacing w:val="-9"/>
          <w:w w:val="125"/>
        </w:rPr>
        <w:t xml:space="preserve"> </w:t>
      </w:r>
      <w:r>
        <w:rPr>
          <w:spacing w:val="-1"/>
          <w:w w:val="125"/>
        </w:rPr>
        <w:t>been</w:t>
      </w:r>
      <w:r>
        <w:rPr>
          <w:spacing w:val="-9"/>
          <w:w w:val="125"/>
        </w:rPr>
        <w:t xml:space="preserve"> </w:t>
      </w:r>
      <w:r>
        <w:rPr>
          <w:spacing w:val="-2"/>
          <w:w w:val="125"/>
        </w:rPr>
        <w:t>undertaken</w:t>
      </w:r>
      <w:r>
        <w:rPr>
          <w:spacing w:val="-10"/>
          <w:w w:val="125"/>
        </w:rPr>
        <w:t xml:space="preserve"> </w:t>
      </w:r>
      <w:r>
        <w:rPr>
          <w:spacing w:val="-1"/>
          <w:w w:val="125"/>
        </w:rPr>
        <w:t>in</w:t>
      </w:r>
      <w:r>
        <w:rPr>
          <w:spacing w:val="-10"/>
          <w:w w:val="125"/>
        </w:rPr>
        <w:t xml:space="preserve"> </w:t>
      </w:r>
      <w:r>
        <w:rPr>
          <w:spacing w:val="-2"/>
          <w:w w:val="125"/>
        </w:rPr>
        <w:t>your</w:t>
      </w:r>
      <w:r>
        <w:rPr>
          <w:spacing w:val="-9"/>
          <w:w w:val="125"/>
        </w:rPr>
        <w:t xml:space="preserve"> </w:t>
      </w:r>
      <w:r>
        <w:rPr>
          <w:spacing w:val="-2"/>
          <w:w w:val="125"/>
        </w:rPr>
        <w:t>country</w:t>
      </w:r>
      <w:r>
        <w:rPr>
          <w:spacing w:val="-8"/>
          <w:w w:val="125"/>
        </w:rPr>
        <w:t xml:space="preserve"> </w:t>
      </w:r>
      <w:r>
        <w:rPr>
          <w:spacing w:val="-1"/>
          <w:w w:val="125"/>
        </w:rPr>
        <w:t>on:</w:t>
      </w:r>
    </w:p>
    <w:p w:rsidR="004429A5" w:rsidRDefault="004E6DA4">
      <w:pPr>
        <w:pStyle w:val="BodyText"/>
        <w:spacing w:before="111"/>
      </w:pPr>
      <w:r>
        <w:rPr>
          <w:spacing w:val="-1"/>
          <w:w w:val="130"/>
        </w:rPr>
        <w:t>{1.6.1}</w:t>
      </w:r>
      <w:r>
        <w:rPr>
          <w:spacing w:val="-2"/>
          <w:w w:val="130"/>
        </w:rPr>
        <w:t xml:space="preserve"> </w:t>
      </w:r>
      <w:r>
        <w:rPr>
          <w:spacing w:val="-4"/>
          <w:w w:val="125"/>
        </w:rPr>
        <w:t>KRA</w:t>
      </w:r>
      <w:r>
        <w:rPr>
          <w:spacing w:val="1"/>
          <w:w w:val="125"/>
        </w:rPr>
        <w:t xml:space="preserve"> </w:t>
      </w:r>
      <w:r>
        <w:rPr>
          <w:spacing w:val="-1"/>
          <w:w w:val="130"/>
        </w:rPr>
        <w:t>1.6.i</w:t>
      </w:r>
    </w:p>
    <w:p w:rsidR="004429A5" w:rsidRDefault="004E6DA4">
      <w:pPr>
        <w:spacing w:before="4"/>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3"/>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2356"/>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2356"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704"/>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05" w:line="152" w:lineRule="exact"/>
              <w:ind w:left="90" w:right="336"/>
              <w:rPr>
                <w:rFonts w:ascii="Gill Sans MT" w:eastAsia="Gill Sans MT" w:hAnsi="Gill Sans MT" w:cs="Gill Sans MT"/>
                <w:sz w:val="14"/>
                <w:szCs w:val="14"/>
              </w:rPr>
            </w:pPr>
            <w:r>
              <w:rPr>
                <w:rFonts w:ascii="Gill Sans MT"/>
                <w:spacing w:val="-1"/>
                <w:w w:val="125"/>
                <w:sz w:val="14"/>
              </w:rPr>
              <w:t>a)</w:t>
            </w:r>
            <w:r>
              <w:rPr>
                <w:rFonts w:ascii="Gill Sans MT"/>
                <w:spacing w:val="-2"/>
                <w:w w:val="125"/>
                <w:sz w:val="14"/>
              </w:rPr>
              <w:t xml:space="preserve"> agriculture-wetland</w:t>
            </w:r>
            <w:r>
              <w:rPr>
                <w:rFonts w:ascii="Gill Sans MT"/>
                <w:spacing w:val="36"/>
                <w:w w:val="124"/>
                <w:sz w:val="14"/>
              </w:rPr>
              <w:t xml:space="preserve"> </w:t>
            </w:r>
            <w:r>
              <w:rPr>
                <w:rFonts w:ascii="Gill Sans MT"/>
                <w:spacing w:val="-1"/>
                <w:w w:val="125"/>
                <w:sz w:val="14"/>
              </w:rPr>
              <w:t>interactions</w:t>
            </w:r>
          </w:p>
        </w:tc>
        <w:tc>
          <w:tcPr>
            <w:tcW w:w="2356"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199"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215"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704"/>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2"/>
                <w:w w:val="130"/>
                <w:sz w:val="14"/>
              </w:rPr>
              <w:t>b)</w:t>
            </w:r>
            <w:r>
              <w:rPr>
                <w:rFonts w:ascii="Gill Sans MT"/>
                <w:spacing w:val="-10"/>
                <w:w w:val="130"/>
                <w:sz w:val="14"/>
              </w:rPr>
              <w:t xml:space="preserve"> </w:t>
            </w:r>
            <w:r>
              <w:rPr>
                <w:rFonts w:ascii="Gill Sans MT"/>
                <w:spacing w:val="-1"/>
                <w:w w:val="130"/>
                <w:sz w:val="14"/>
              </w:rPr>
              <w:t>climate</w:t>
            </w:r>
            <w:r>
              <w:rPr>
                <w:rFonts w:ascii="Gill Sans MT"/>
                <w:spacing w:val="-8"/>
                <w:w w:val="130"/>
                <w:sz w:val="14"/>
              </w:rPr>
              <w:t xml:space="preserve"> </w:t>
            </w:r>
            <w:r>
              <w:rPr>
                <w:rFonts w:ascii="Gill Sans MT"/>
                <w:spacing w:val="-1"/>
                <w:w w:val="130"/>
                <w:sz w:val="14"/>
              </w:rPr>
              <w:t>change</w:t>
            </w:r>
          </w:p>
        </w:tc>
        <w:tc>
          <w:tcPr>
            <w:tcW w:w="2356"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704"/>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89" w:line="259" w:lineRule="auto"/>
              <w:ind w:left="90" w:right="157"/>
              <w:rPr>
                <w:rFonts w:ascii="Gill Sans MT" w:eastAsia="Gill Sans MT" w:hAnsi="Gill Sans MT" w:cs="Gill Sans MT"/>
                <w:sz w:val="14"/>
                <w:szCs w:val="14"/>
              </w:rPr>
            </w:pPr>
            <w:r>
              <w:rPr>
                <w:rFonts w:ascii="Gill Sans MT"/>
                <w:spacing w:val="-1"/>
                <w:w w:val="125"/>
                <w:sz w:val="14"/>
              </w:rPr>
              <w:t>c)</w:t>
            </w:r>
            <w:r>
              <w:rPr>
                <w:rFonts w:ascii="Gill Sans MT"/>
                <w:spacing w:val="-2"/>
                <w:w w:val="125"/>
                <w:sz w:val="14"/>
              </w:rPr>
              <w:t xml:space="preserve"> </w:t>
            </w:r>
            <w:r>
              <w:rPr>
                <w:rFonts w:ascii="Gill Sans MT"/>
                <w:spacing w:val="-1"/>
                <w:w w:val="125"/>
                <w:sz w:val="14"/>
              </w:rPr>
              <w:t xml:space="preserve">valuation </w:t>
            </w:r>
            <w:r>
              <w:rPr>
                <w:rFonts w:ascii="Gill Sans MT"/>
                <w:spacing w:val="-2"/>
                <w:w w:val="125"/>
                <w:sz w:val="14"/>
              </w:rPr>
              <w:t>of</w:t>
            </w:r>
            <w:r>
              <w:rPr>
                <w:rFonts w:ascii="Gill Sans MT"/>
                <w:spacing w:val="-1"/>
                <w:w w:val="125"/>
                <w:sz w:val="14"/>
              </w:rPr>
              <w:t xml:space="preserve"> ecoystem</w:t>
            </w:r>
            <w:r>
              <w:rPr>
                <w:rFonts w:ascii="Gill Sans MT"/>
                <w:spacing w:val="23"/>
                <w:w w:val="125"/>
                <w:sz w:val="14"/>
              </w:rPr>
              <w:t xml:space="preserve"> </w:t>
            </w:r>
            <w:r>
              <w:rPr>
                <w:rFonts w:ascii="Gill Sans MT"/>
                <w:spacing w:val="-1"/>
                <w:w w:val="125"/>
                <w:sz w:val="14"/>
              </w:rPr>
              <w:t>services</w:t>
            </w:r>
          </w:p>
        </w:tc>
        <w:tc>
          <w:tcPr>
            <w:tcW w:w="2356"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1" w:line="211"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72"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104"/>
        </w:numPr>
        <w:tabs>
          <w:tab w:val="left" w:pos="482"/>
        </w:tabs>
        <w:spacing w:before="73"/>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pPr>
      <w:r>
        <w:rPr>
          <w:w w:val="125"/>
        </w:rPr>
        <w:t>›</w:t>
      </w:r>
      <w:r>
        <w:rPr>
          <w:spacing w:val="-7"/>
          <w:w w:val="125"/>
        </w:rPr>
        <w:t xml:space="preserve"> </w:t>
      </w:r>
      <w:r>
        <w:rPr>
          <w:spacing w:val="-3"/>
          <w:w w:val="125"/>
        </w:rPr>
        <w:t>R</w:t>
      </w:r>
      <w:r>
        <w:rPr>
          <w:spacing w:val="-2"/>
          <w:w w:val="125"/>
        </w:rPr>
        <w:t>elevant</w:t>
      </w:r>
      <w:r>
        <w:rPr>
          <w:spacing w:val="-6"/>
          <w:w w:val="125"/>
        </w:rPr>
        <w:t xml:space="preserve"> </w:t>
      </w:r>
      <w:r>
        <w:rPr>
          <w:spacing w:val="-3"/>
          <w:w w:val="125"/>
        </w:rPr>
        <w:t>projects</w:t>
      </w:r>
      <w:r>
        <w:rPr>
          <w:spacing w:val="-6"/>
          <w:w w:val="125"/>
        </w:rPr>
        <w:t xml:space="preserve"> </w:t>
      </w:r>
      <w:r>
        <w:rPr>
          <w:spacing w:val="-1"/>
          <w:w w:val="125"/>
        </w:rPr>
        <w:t>include</w:t>
      </w:r>
      <w:r>
        <w:rPr>
          <w:spacing w:val="-5"/>
          <w:w w:val="125"/>
        </w:rPr>
        <w:t xml:space="preserve"> </w:t>
      </w:r>
      <w:r>
        <w:rPr>
          <w:spacing w:val="-1"/>
          <w:w w:val="125"/>
        </w:rPr>
        <w:t>the</w:t>
      </w:r>
      <w:r>
        <w:rPr>
          <w:spacing w:val="-7"/>
          <w:w w:val="125"/>
        </w:rPr>
        <w:t xml:space="preserve"> </w:t>
      </w:r>
      <w:r>
        <w:rPr>
          <w:w w:val="125"/>
        </w:rPr>
        <w:t>following:</w:t>
      </w:r>
    </w:p>
    <w:p w:rsidR="004429A5" w:rsidRDefault="004E6DA4">
      <w:pPr>
        <w:pStyle w:val="BodyText"/>
        <w:numPr>
          <w:ilvl w:val="0"/>
          <w:numId w:val="103"/>
        </w:numPr>
        <w:tabs>
          <w:tab w:val="left" w:pos="338"/>
        </w:tabs>
        <w:spacing w:before="7" w:line="248" w:lineRule="auto"/>
        <w:ind w:right="1572" w:firstLine="0"/>
      </w:pPr>
      <w:r>
        <w:rPr>
          <w:w w:val="125"/>
        </w:rPr>
        <w:t>NESP</w:t>
      </w:r>
      <w:r>
        <w:rPr>
          <w:spacing w:val="-21"/>
          <w:w w:val="125"/>
        </w:rPr>
        <w:t xml:space="preserve"> </w:t>
      </w:r>
      <w:r>
        <w:rPr>
          <w:spacing w:val="-34"/>
          <w:w w:val="125"/>
        </w:rPr>
        <w:t>T</w:t>
      </w:r>
      <w:r>
        <w:rPr>
          <w:spacing w:val="-5"/>
          <w:w w:val="125"/>
        </w:rPr>
        <w:t>r</w:t>
      </w:r>
      <w:r>
        <w:rPr>
          <w:spacing w:val="-1"/>
          <w:w w:val="125"/>
        </w:rPr>
        <w:t>opica</w:t>
      </w:r>
      <w:r>
        <w:rPr>
          <w:w w:val="125"/>
        </w:rPr>
        <w:t>l</w:t>
      </w:r>
      <w:r>
        <w:rPr>
          <w:spacing w:val="-19"/>
          <w:w w:val="125"/>
        </w:rPr>
        <w:t xml:space="preserve"> </w:t>
      </w:r>
      <w:r>
        <w:rPr>
          <w:spacing w:val="-16"/>
          <w:w w:val="125"/>
        </w:rPr>
        <w:t>W</w:t>
      </w:r>
      <w:r>
        <w:rPr>
          <w:spacing w:val="-1"/>
          <w:w w:val="125"/>
        </w:rPr>
        <w:t>ate</w:t>
      </w:r>
      <w:r>
        <w:rPr>
          <w:w w:val="125"/>
        </w:rPr>
        <w:t>r</w:t>
      </w:r>
      <w:r>
        <w:rPr>
          <w:spacing w:val="-20"/>
          <w:w w:val="125"/>
        </w:rPr>
        <w:t xml:space="preserve"> </w:t>
      </w:r>
      <w:r>
        <w:rPr>
          <w:spacing w:val="-2"/>
          <w:w w:val="125"/>
        </w:rPr>
        <w:t>Qualit</w:t>
      </w:r>
      <w:r>
        <w:rPr>
          <w:w w:val="125"/>
        </w:rPr>
        <w:t>y</w:t>
      </w:r>
      <w:r>
        <w:rPr>
          <w:spacing w:val="-20"/>
          <w:w w:val="125"/>
        </w:rPr>
        <w:t xml:space="preserve"> </w:t>
      </w:r>
      <w:r>
        <w:rPr>
          <w:spacing w:val="-2"/>
          <w:w w:val="125"/>
        </w:rPr>
        <w:t>Hub’</w:t>
      </w:r>
      <w:r>
        <w:rPr>
          <w:w w:val="125"/>
        </w:rPr>
        <w:t>s</w:t>
      </w:r>
      <w:r>
        <w:rPr>
          <w:spacing w:val="-20"/>
          <w:w w:val="125"/>
        </w:rPr>
        <w:t xml:space="preserve"> </w:t>
      </w:r>
      <w:r>
        <w:rPr>
          <w:spacing w:val="-2"/>
          <w:w w:val="125"/>
        </w:rPr>
        <w:t>p</w:t>
      </w:r>
      <w:r>
        <w:rPr>
          <w:spacing w:val="-5"/>
          <w:w w:val="125"/>
        </w:rPr>
        <w:t>r</w:t>
      </w:r>
      <w:r>
        <w:rPr>
          <w:spacing w:val="-2"/>
          <w:w w:val="125"/>
        </w:rPr>
        <w:t>ojec</w:t>
      </w:r>
      <w:r>
        <w:rPr>
          <w:w w:val="125"/>
        </w:rPr>
        <w:t>t</w:t>
      </w:r>
      <w:r>
        <w:rPr>
          <w:spacing w:val="-20"/>
          <w:w w:val="125"/>
        </w:rPr>
        <w:t xml:space="preserve"> </w:t>
      </w:r>
      <w:r>
        <w:rPr>
          <w:spacing w:val="-1"/>
          <w:w w:val="125"/>
        </w:rPr>
        <w:t>3.1.</w:t>
      </w:r>
      <w:r>
        <w:rPr>
          <w:w w:val="125"/>
        </w:rPr>
        <w:t>2</w:t>
      </w:r>
      <w:r>
        <w:rPr>
          <w:spacing w:val="-20"/>
          <w:w w:val="125"/>
        </w:rPr>
        <w:t xml:space="preserve"> </w:t>
      </w:r>
      <w:r>
        <w:rPr>
          <w:spacing w:val="-1"/>
          <w:w w:val="125"/>
        </w:rPr>
        <w:t>i</w:t>
      </w:r>
      <w:r>
        <w:rPr>
          <w:w w:val="125"/>
        </w:rPr>
        <w:t>s</w:t>
      </w:r>
      <w:r>
        <w:rPr>
          <w:spacing w:val="-20"/>
          <w:w w:val="125"/>
        </w:rPr>
        <w:t xml:space="preserve"> </w:t>
      </w:r>
      <w:r>
        <w:rPr>
          <w:spacing w:val="-1"/>
          <w:w w:val="125"/>
        </w:rPr>
        <w:t>lookin</w:t>
      </w:r>
      <w:r>
        <w:rPr>
          <w:w w:val="125"/>
        </w:rPr>
        <w:t>g</w:t>
      </w:r>
      <w:r>
        <w:rPr>
          <w:spacing w:val="-19"/>
          <w:w w:val="125"/>
        </w:rPr>
        <w:t xml:space="preserve"> </w:t>
      </w:r>
      <w:r>
        <w:rPr>
          <w:spacing w:val="-1"/>
          <w:w w:val="125"/>
        </w:rPr>
        <w:t>a</w:t>
      </w:r>
      <w:r>
        <w:rPr>
          <w:w w:val="125"/>
        </w:rPr>
        <w:t>t</w:t>
      </w:r>
      <w:r>
        <w:rPr>
          <w:spacing w:val="-20"/>
          <w:w w:val="125"/>
        </w:rPr>
        <w:t xml:space="preserve"> </w:t>
      </w:r>
      <w:r>
        <w:rPr>
          <w:spacing w:val="-2"/>
          <w:w w:val="125"/>
        </w:rPr>
        <w:t>imp</w:t>
      </w:r>
      <w:r>
        <w:rPr>
          <w:spacing w:val="-5"/>
          <w:w w:val="125"/>
        </w:rPr>
        <w:t>r</w:t>
      </w:r>
      <w:r>
        <w:rPr>
          <w:spacing w:val="-1"/>
          <w:w w:val="125"/>
        </w:rPr>
        <w:t>ovin</w:t>
      </w:r>
      <w:r>
        <w:rPr>
          <w:w w:val="125"/>
        </w:rPr>
        <w:t>g</w:t>
      </w:r>
      <w:r>
        <w:rPr>
          <w:spacing w:val="-19"/>
          <w:w w:val="125"/>
        </w:rPr>
        <w:t xml:space="preserve"> </w:t>
      </w:r>
      <w:r>
        <w:rPr>
          <w:spacing w:val="-2"/>
          <w:w w:val="125"/>
        </w:rPr>
        <w:t>wate</w:t>
      </w:r>
      <w:r>
        <w:rPr>
          <w:w w:val="125"/>
        </w:rPr>
        <w:t>r</w:t>
      </w:r>
      <w:r>
        <w:rPr>
          <w:spacing w:val="-20"/>
          <w:w w:val="125"/>
        </w:rPr>
        <w:t xml:space="preserve"> </w:t>
      </w:r>
      <w:r>
        <w:rPr>
          <w:spacing w:val="-1"/>
          <w:w w:val="125"/>
        </w:rPr>
        <w:t>qualit</w:t>
      </w:r>
      <w:r>
        <w:rPr>
          <w:w w:val="125"/>
        </w:rPr>
        <w:t>y</w:t>
      </w:r>
      <w:r>
        <w:rPr>
          <w:spacing w:val="-20"/>
          <w:w w:val="125"/>
        </w:rPr>
        <w:t xml:space="preserve"> </w:t>
      </w:r>
      <w:r>
        <w:rPr>
          <w:w w:val="125"/>
        </w:rPr>
        <w:t>for</w:t>
      </w:r>
      <w:r>
        <w:rPr>
          <w:spacing w:val="-20"/>
          <w:w w:val="125"/>
        </w:rPr>
        <w:t xml:space="preserve"> </w:t>
      </w:r>
      <w:r>
        <w:rPr>
          <w:spacing w:val="-1"/>
          <w:w w:val="125"/>
        </w:rPr>
        <w:t>th</w:t>
      </w:r>
      <w:r>
        <w:rPr>
          <w:w w:val="125"/>
        </w:rPr>
        <w:t>e</w:t>
      </w:r>
      <w:r>
        <w:rPr>
          <w:spacing w:val="-20"/>
          <w:w w:val="125"/>
        </w:rPr>
        <w:t xml:space="preserve"> </w:t>
      </w:r>
      <w:r>
        <w:rPr>
          <w:spacing w:val="-2"/>
          <w:w w:val="125"/>
        </w:rPr>
        <w:t>G</w:t>
      </w:r>
      <w:r>
        <w:rPr>
          <w:spacing w:val="-5"/>
          <w:w w:val="125"/>
        </w:rPr>
        <w:t>r</w:t>
      </w:r>
      <w:r>
        <w:rPr>
          <w:spacing w:val="-1"/>
          <w:w w:val="125"/>
        </w:rPr>
        <w:t>ea</w:t>
      </w:r>
      <w:r>
        <w:rPr>
          <w:w w:val="125"/>
        </w:rPr>
        <w:t>t</w:t>
      </w:r>
      <w:r>
        <w:rPr>
          <w:spacing w:val="-20"/>
          <w:w w:val="125"/>
        </w:rPr>
        <w:t xml:space="preserve"> </w:t>
      </w:r>
      <w:r>
        <w:rPr>
          <w:w w:val="125"/>
        </w:rPr>
        <w:t>Ba</w:t>
      </w:r>
      <w:r>
        <w:rPr>
          <w:spacing w:val="-5"/>
          <w:w w:val="125"/>
        </w:rPr>
        <w:t>r</w:t>
      </w:r>
      <w:r>
        <w:rPr>
          <w:spacing w:val="-2"/>
          <w:w w:val="125"/>
        </w:rPr>
        <w:t>rier</w:t>
      </w:r>
      <w:r>
        <w:rPr>
          <w:spacing w:val="-1"/>
          <w:w w:val="115"/>
        </w:rPr>
        <w:t xml:space="preserve"> </w:t>
      </w:r>
      <w:r>
        <w:rPr>
          <w:spacing w:val="-4"/>
          <w:w w:val="125"/>
        </w:rPr>
        <w:t>R</w:t>
      </w:r>
      <w:r>
        <w:rPr>
          <w:spacing w:val="-3"/>
          <w:w w:val="125"/>
        </w:rPr>
        <w:t>eef</w:t>
      </w:r>
      <w:r>
        <w:rPr>
          <w:spacing w:val="8"/>
          <w:w w:val="125"/>
        </w:rPr>
        <w:t xml:space="preserve"> </w:t>
      </w:r>
      <w:r>
        <w:rPr>
          <w:spacing w:val="-1"/>
          <w:w w:val="125"/>
        </w:rPr>
        <w:t>and</w:t>
      </w:r>
      <w:r>
        <w:rPr>
          <w:spacing w:val="8"/>
          <w:w w:val="125"/>
        </w:rPr>
        <w:t xml:space="preserve"> </w:t>
      </w:r>
      <w:r>
        <w:rPr>
          <w:spacing w:val="-1"/>
          <w:w w:val="125"/>
        </w:rPr>
        <w:t>wetlands</w:t>
      </w:r>
      <w:r>
        <w:rPr>
          <w:spacing w:val="10"/>
          <w:w w:val="125"/>
        </w:rPr>
        <w:t xml:space="preserve"> </w:t>
      </w:r>
      <w:r>
        <w:rPr>
          <w:spacing w:val="-1"/>
          <w:w w:val="125"/>
        </w:rPr>
        <w:t>by</w:t>
      </w:r>
      <w:r>
        <w:rPr>
          <w:spacing w:val="9"/>
          <w:w w:val="125"/>
        </w:rPr>
        <w:t xml:space="preserve"> </w:t>
      </w:r>
      <w:r>
        <w:rPr>
          <w:spacing w:val="-2"/>
          <w:w w:val="125"/>
        </w:rPr>
        <w:t>better</w:t>
      </w:r>
      <w:r>
        <w:rPr>
          <w:spacing w:val="9"/>
          <w:w w:val="125"/>
        </w:rPr>
        <w:t xml:space="preserve"> </w:t>
      </w:r>
      <w:r>
        <w:rPr>
          <w:spacing w:val="-1"/>
          <w:w w:val="125"/>
        </w:rPr>
        <w:t>managing</w:t>
      </w:r>
      <w:r>
        <w:rPr>
          <w:spacing w:val="7"/>
          <w:w w:val="125"/>
        </w:rPr>
        <w:t xml:space="preserve"> </w:t>
      </w:r>
      <w:r>
        <w:rPr>
          <w:spacing w:val="-3"/>
          <w:w w:val="125"/>
        </w:rPr>
        <w:t>ir</w:t>
      </w:r>
      <w:r>
        <w:rPr>
          <w:spacing w:val="-2"/>
          <w:w w:val="125"/>
        </w:rPr>
        <w:t>rigation</w:t>
      </w:r>
      <w:r>
        <w:rPr>
          <w:spacing w:val="8"/>
          <w:w w:val="125"/>
        </w:rPr>
        <w:t xml:space="preserve"> </w:t>
      </w:r>
      <w:r>
        <w:rPr>
          <w:spacing w:val="-1"/>
          <w:w w:val="125"/>
        </w:rPr>
        <w:t>in</w:t>
      </w:r>
      <w:r>
        <w:rPr>
          <w:spacing w:val="8"/>
          <w:w w:val="125"/>
        </w:rPr>
        <w:t xml:space="preserve"> </w:t>
      </w:r>
      <w:r>
        <w:rPr>
          <w:spacing w:val="-1"/>
          <w:w w:val="125"/>
        </w:rPr>
        <w:t>the</w:t>
      </w:r>
      <w:r>
        <w:rPr>
          <w:spacing w:val="7"/>
          <w:w w:val="125"/>
        </w:rPr>
        <w:t xml:space="preserve"> </w:t>
      </w:r>
      <w:r>
        <w:rPr>
          <w:spacing w:val="-2"/>
          <w:w w:val="125"/>
        </w:rPr>
        <w:t>sugarcane</w:t>
      </w:r>
      <w:r>
        <w:rPr>
          <w:spacing w:val="9"/>
          <w:w w:val="125"/>
        </w:rPr>
        <w:t xml:space="preserve"> </w:t>
      </w:r>
      <w:r>
        <w:rPr>
          <w:spacing w:val="-1"/>
          <w:w w:val="125"/>
        </w:rPr>
        <w:t>farming</w:t>
      </w:r>
      <w:r>
        <w:rPr>
          <w:spacing w:val="7"/>
          <w:w w:val="125"/>
        </w:rPr>
        <w:t xml:space="preserve"> </w:t>
      </w:r>
      <w:r>
        <w:rPr>
          <w:spacing w:val="-1"/>
          <w:w w:val="125"/>
        </w:rPr>
        <w:t>system</w:t>
      </w:r>
      <w:r>
        <w:rPr>
          <w:spacing w:val="10"/>
          <w:w w:val="125"/>
        </w:rPr>
        <w:t xml:space="preserve"> </w:t>
      </w:r>
      <w:r>
        <w:rPr>
          <w:spacing w:val="-1"/>
          <w:w w:val="125"/>
        </w:rPr>
        <w:t>using</w:t>
      </w:r>
      <w:r>
        <w:rPr>
          <w:spacing w:val="8"/>
          <w:w w:val="125"/>
        </w:rPr>
        <w:t xml:space="preserve"> </w:t>
      </w:r>
      <w:r>
        <w:rPr>
          <w:spacing w:val="-1"/>
          <w:w w:val="125"/>
        </w:rPr>
        <w:t>an</w:t>
      </w:r>
      <w:r>
        <w:rPr>
          <w:spacing w:val="9"/>
          <w:w w:val="125"/>
        </w:rPr>
        <w:t xml:space="preserve"> </w:t>
      </w:r>
      <w:r>
        <w:rPr>
          <w:spacing w:val="-3"/>
          <w:w w:val="125"/>
        </w:rPr>
        <w:t>ir</w:t>
      </w:r>
      <w:r>
        <w:rPr>
          <w:spacing w:val="-2"/>
          <w:w w:val="125"/>
        </w:rPr>
        <w:t>rigation</w:t>
      </w:r>
      <w:r>
        <w:rPr>
          <w:spacing w:val="7"/>
          <w:w w:val="125"/>
        </w:rPr>
        <w:t xml:space="preserve"> </w:t>
      </w:r>
      <w:r>
        <w:rPr>
          <w:spacing w:val="-1"/>
          <w:w w:val="125"/>
        </w:rPr>
        <w:t>system</w:t>
      </w:r>
      <w:r>
        <w:rPr>
          <w:spacing w:val="68"/>
          <w:w w:val="129"/>
        </w:rPr>
        <w:t xml:space="preserve"> </w:t>
      </w:r>
      <w:r>
        <w:rPr>
          <w:spacing w:val="-1"/>
          <w:w w:val="125"/>
        </w:rPr>
        <w:t>that</w:t>
      </w:r>
      <w:r>
        <w:rPr>
          <w:w w:val="125"/>
        </w:rPr>
        <w:t xml:space="preserve"> </w:t>
      </w:r>
      <w:r>
        <w:rPr>
          <w:spacing w:val="-1"/>
          <w:w w:val="125"/>
        </w:rPr>
        <w:t>is</w:t>
      </w:r>
      <w:r>
        <w:rPr>
          <w:spacing w:val="1"/>
          <w:w w:val="125"/>
        </w:rPr>
        <w:t xml:space="preserve"> </w:t>
      </w:r>
      <w:r>
        <w:rPr>
          <w:spacing w:val="-1"/>
          <w:w w:val="125"/>
        </w:rPr>
        <w:t>automatically</w:t>
      </w:r>
      <w:r>
        <w:rPr>
          <w:spacing w:val="3"/>
          <w:w w:val="125"/>
        </w:rPr>
        <w:t xml:space="preserve"> </w:t>
      </w:r>
      <w:r>
        <w:rPr>
          <w:spacing w:val="-3"/>
          <w:w w:val="125"/>
        </w:rPr>
        <w:t>controlled</w:t>
      </w:r>
      <w:r>
        <w:rPr>
          <w:spacing w:val="1"/>
          <w:w w:val="125"/>
        </w:rPr>
        <w:t xml:space="preserve"> </w:t>
      </w:r>
      <w:r>
        <w:rPr>
          <w:spacing w:val="-2"/>
          <w:w w:val="125"/>
        </w:rPr>
        <w:t>on</w:t>
      </w:r>
      <w:r>
        <w:rPr>
          <w:spacing w:val="1"/>
          <w:w w:val="125"/>
        </w:rPr>
        <w:t xml:space="preserve"> </w:t>
      </w:r>
      <w:r>
        <w:rPr>
          <w:w w:val="125"/>
        </w:rPr>
        <w:t xml:space="preserve">a </w:t>
      </w:r>
      <w:r>
        <w:rPr>
          <w:spacing w:val="-2"/>
          <w:w w:val="125"/>
        </w:rPr>
        <w:t>paddock-by</w:t>
      </w:r>
      <w:r>
        <w:rPr>
          <w:spacing w:val="-3"/>
          <w:w w:val="125"/>
        </w:rPr>
        <w:t>-paddock</w:t>
      </w:r>
      <w:r>
        <w:rPr>
          <w:spacing w:val="3"/>
          <w:w w:val="125"/>
        </w:rPr>
        <w:t xml:space="preserve"> </w:t>
      </w:r>
      <w:r>
        <w:rPr>
          <w:spacing w:val="-1"/>
          <w:w w:val="125"/>
        </w:rPr>
        <w:t>basis</w:t>
      </w:r>
      <w:r>
        <w:rPr>
          <w:spacing w:val="1"/>
          <w:w w:val="125"/>
        </w:rPr>
        <w:t xml:space="preserve"> </w:t>
      </w:r>
      <w:r>
        <w:rPr>
          <w:spacing w:val="-1"/>
          <w:w w:val="125"/>
        </w:rPr>
        <w:t>by</w:t>
      </w:r>
      <w:r>
        <w:rPr>
          <w:spacing w:val="2"/>
          <w:w w:val="125"/>
        </w:rPr>
        <w:t xml:space="preserve"> </w:t>
      </w:r>
      <w:r>
        <w:rPr>
          <w:spacing w:val="-1"/>
          <w:w w:val="125"/>
        </w:rPr>
        <w:t>linking</w:t>
      </w:r>
      <w:r>
        <w:rPr>
          <w:spacing w:val="1"/>
          <w:w w:val="125"/>
        </w:rPr>
        <w:t xml:space="preserve"> </w:t>
      </w:r>
      <w:r>
        <w:rPr>
          <w:w w:val="125"/>
        </w:rPr>
        <w:t xml:space="preserve">feedback </w:t>
      </w:r>
      <w:r>
        <w:rPr>
          <w:spacing w:val="-2"/>
          <w:w w:val="125"/>
        </w:rPr>
        <w:t>on</w:t>
      </w:r>
      <w:r>
        <w:rPr>
          <w:spacing w:val="1"/>
          <w:w w:val="125"/>
        </w:rPr>
        <w:t xml:space="preserve"> </w:t>
      </w:r>
      <w:r>
        <w:rPr>
          <w:spacing w:val="-1"/>
          <w:w w:val="125"/>
        </w:rPr>
        <w:t>climate,</w:t>
      </w:r>
      <w:r>
        <w:rPr>
          <w:spacing w:val="3"/>
          <w:w w:val="125"/>
        </w:rPr>
        <w:t xml:space="preserve"> </w:t>
      </w:r>
      <w:r>
        <w:rPr>
          <w:spacing w:val="-1"/>
          <w:w w:val="125"/>
        </w:rPr>
        <w:t>soils</w:t>
      </w:r>
      <w:r>
        <w:rPr>
          <w:spacing w:val="1"/>
          <w:w w:val="125"/>
        </w:rPr>
        <w:t xml:space="preserve"> </w:t>
      </w:r>
      <w:r>
        <w:rPr>
          <w:spacing w:val="-1"/>
          <w:w w:val="125"/>
        </w:rPr>
        <w:t>and</w:t>
      </w:r>
      <w:r>
        <w:rPr>
          <w:spacing w:val="68"/>
          <w:w w:val="130"/>
        </w:rPr>
        <w:t xml:space="preserve"> </w:t>
      </w:r>
      <w:r>
        <w:rPr>
          <w:spacing w:val="-1"/>
          <w:w w:val="125"/>
        </w:rPr>
        <w:t>management</w:t>
      </w:r>
      <w:r>
        <w:rPr>
          <w:spacing w:val="-7"/>
          <w:w w:val="125"/>
        </w:rPr>
        <w:t xml:space="preserve"> </w:t>
      </w:r>
      <w:r>
        <w:rPr>
          <w:spacing w:val="-3"/>
          <w:w w:val="125"/>
        </w:rPr>
        <w:t>r</w:t>
      </w:r>
      <w:r>
        <w:rPr>
          <w:spacing w:val="-2"/>
          <w:w w:val="125"/>
        </w:rPr>
        <w:t>egimes</w:t>
      </w:r>
      <w:r>
        <w:rPr>
          <w:spacing w:val="-7"/>
          <w:w w:val="125"/>
        </w:rPr>
        <w:t xml:space="preserve"> </w:t>
      </w:r>
      <w:r>
        <w:rPr>
          <w:w w:val="125"/>
        </w:rPr>
        <w:t>-</w:t>
      </w:r>
      <w:r>
        <w:rPr>
          <w:spacing w:val="-6"/>
          <w:w w:val="125"/>
        </w:rPr>
        <w:t xml:space="preserve"> </w:t>
      </w:r>
      <w:hyperlink r:id="rId71">
        <w:r>
          <w:rPr>
            <w:spacing w:val="-2"/>
            <w:w w:val="125"/>
          </w:rPr>
          <w:t>http://nesptropical.edu.au/inde</w:t>
        </w:r>
        <w:r>
          <w:rPr>
            <w:spacing w:val="-3"/>
            <w:w w:val="125"/>
          </w:rPr>
          <w:t>x.php/round-3-projects/project-3-1-2/</w:t>
        </w:r>
      </w:hyperlink>
    </w:p>
    <w:p w:rsidR="004429A5" w:rsidRDefault="004E6DA4">
      <w:pPr>
        <w:pStyle w:val="BodyText"/>
        <w:spacing w:line="248" w:lineRule="auto"/>
        <w:ind w:right="1464"/>
      </w:pPr>
      <w:r>
        <w:rPr>
          <w:w w:val="125"/>
        </w:rPr>
        <w:t>A</w:t>
      </w:r>
      <w:r>
        <w:rPr>
          <w:spacing w:val="-9"/>
          <w:w w:val="125"/>
        </w:rPr>
        <w:t xml:space="preserve"> </w:t>
      </w:r>
      <w:r>
        <w:rPr>
          <w:spacing w:val="-3"/>
          <w:w w:val="125"/>
        </w:rPr>
        <w:t>r</w:t>
      </w:r>
      <w:r>
        <w:rPr>
          <w:spacing w:val="-2"/>
          <w:w w:val="125"/>
        </w:rPr>
        <w:t>eview</w:t>
      </w:r>
      <w:r>
        <w:rPr>
          <w:spacing w:val="-9"/>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1"/>
          <w:w w:val="125"/>
        </w:rPr>
        <w:t>knowledge</w:t>
      </w:r>
      <w:r>
        <w:rPr>
          <w:spacing w:val="-9"/>
          <w:w w:val="125"/>
        </w:rPr>
        <w:t xml:space="preserve"> </w:t>
      </w:r>
      <w:r>
        <w:rPr>
          <w:spacing w:val="-3"/>
          <w:w w:val="125"/>
        </w:rPr>
        <w:t>r</w:t>
      </w:r>
      <w:r>
        <w:rPr>
          <w:spacing w:val="-2"/>
          <w:w w:val="125"/>
        </w:rPr>
        <w:t>elated</w:t>
      </w:r>
      <w:r>
        <w:rPr>
          <w:spacing w:val="-9"/>
          <w:w w:val="125"/>
        </w:rPr>
        <w:t xml:space="preserve"> </w:t>
      </w:r>
      <w:r>
        <w:rPr>
          <w:spacing w:val="-2"/>
          <w:w w:val="125"/>
        </w:rPr>
        <w:t>to</w:t>
      </w:r>
      <w:r>
        <w:rPr>
          <w:spacing w:val="-10"/>
          <w:w w:val="125"/>
        </w:rPr>
        <w:t xml:space="preserve"> </w:t>
      </w:r>
      <w:r>
        <w:rPr>
          <w:spacing w:val="-1"/>
          <w:w w:val="125"/>
        </w:rPr>
        <w:t>wetland</w:t>
      </w:r>
      <w:r>
        <w:rPr>
          <w:spacing w:val="-8"/>
          <w:w w:val="125"/>
        </w:rPr>
        <w:t xml:space="preserve"> </w:t>
      </w:r>
      <w:r>
        <w:rPr>
          <w:spacing w:val="-1"/>
          <w:w w:val="125"/>
        </w:rPr>
        <w:t>values</w:t>
      </w:r>
      <w:r>
        <w:rPr>
          <w:spacing w:val="-8"/>
          <w:w w:val="125"/>
        </w:rPr>
        <w:t xml:space="preserve"> </w:t>
      </w:r>
      <w:r>
        <w:rPr>
          <w:spacing w:val="-1"/>
          <w:w w:val="125"/>
        </w:rPr>
        <w:t>and</w:t>
      </w:r>
      <w:r>
        <w:rPr>
          <w:spacing w:val="-9"/>
          <w:w w:val="125"/>
        </w:rPr>
        <w:t xml:space="preserve"> </w:t>
      </w:r>
      <w:r>
        <w:rPr>
          <w:spacing w:val="-3"/>
          <w:w w:val="125"/>
        </w:rPr>
        <w:t>cr</w:t>
      </w:r>
      <w:r>
        <w:rPr>
          <w:spacing w:val="-2"/>
          <w:w w:val="125"/>
        </w:rPr>
        <w:t>opping</w:t>
      </w:r>
      <w:r>
        <w:rPr>
          <w:spacing w:val="-8"/>
          <w:w w:val="125"/>
        </w:rPr>
        <w:t xml:space="preserve"> </w:t>
      </w:r>
      <w:r>
        <w:rPr>
          <w:spacing w:val="-1"/>
          <w:w w:val="125"/>
        </w:rPr>
        <w:t>in</w:t>
      </w:r>
      <w:r>
        <w:rPr>
          <w:spacing w:val="-9"/>
          <w:w w:val="125"/>
        </w:rPr>
        <w:t xml:space="preserve"> </w:t>
      </w:r>
      <w:r>
        <w:rPr>
          <w:spacing w:val="-1"/>
          <w:w w:val="125"/>
        </w:rPr>
        <w:t>the</w:t>
      </w:r>
      <w:r>
        <w:rPr>
          <w:spacing w:val="-9"/>
          <w:w w:val="125"/>
        </w:rPr>
        <w:t xml:space="preserve"> </w:t>
      </w:r>
      <w:r>
        <w:rPr>
          <w:spacing w:val="-3"/>
          <w:w w:val="125"/>
        </w:rPr>
        <w:t>Victorian</w:t>
      </w:r>
      <w:r>
        <w:rPr>
          <w:spacing w:val="-8"/>
          <w:w w:val="125"/>
        </w:rPr>
        <w:t xml:space="preserve"> </w:t>
      </w:r>
      <w:r>
        <w:rPr>
          <w:spacing w:val="-1"/>
          <w:w w:val="125"/>
        </w:rPr>
        <w:t>landscape,</w:t>
      </w:r>
      <w:r>
        <w:rPr>
          <w:spacing w:val="-7"/>
          <w:w w:val="125"/>
        </w:rPr>
        <w:t xml:space="preserve"> </w:t>
      </w:r>
      <w:r>
        <w:rPr>
          <w:spacing w:val="-3"/>
          <w:w w:val="125"/>
        </w:rPr>
        <w:t>'Curr</w:t>
      </w:r>
      <w:r>
        <w:rPr>
          <w:spacing w:val="-2"/>
          <w:w w:val="125"/>
        </w:rPr>
        <w:t>ent</w:t>
      </w:r>
      <w:r>
        <w:rPr>
          <w:spacing w:val="-9"/>
          <w:w w:val="125"/>
        </w:rPr>
        <w:t xml:space="preserve"> </w:t>
      </w:r>
      <w:r>
        <w:rPr>
          <w:spacing w:val="-1"/>
          <w:w w:val="125"/>
        </w:rPr>
        <w:t>and</w:t>
      </w:r>
      <w:r>
        <w:rPr>
          <w:spacing w:val="70"/>
          <w:w w:val="130"/>
        </w:rPr>
        <w:t xml:space="preserve"> </w:t>
      </w:r>
      <w:r>
        <w:rPr>
          <w:spacing w:val="-2"/>
          <w:w w:val="125"/>
        </w:rPr>
        <w:t>futur</w:t>
      </w:r>
      <w:r>
        <w:rPr>
          <w:spacing w:val="-1"/>
          <w:w w:val="125"/>
        </w:rPr>
        <w:t>e</w:t>
      </w:r>
      <w:r>
        <w:rPr>
          <w:spacing w:val="-10"/>
          <w:w w:val="125"/>
        </w:rPr>
        <w:t xml:space="preserve"> </w:t>
      </w:r>
      <w:r>
        <w:rPr>
          <w:spacing w:val="-1"/>
          <w:w w:val="125"/>
        </w:rPr>
        <w:t>risks</w:t>
      </w:r>
      <w:r>
        <w:rPr>
          <w:spacing w:val="-10"/>
          <w:w w:val="125"/>
        </w:rPr>
        <w:t xml:space="preserve"> </w:t>
      </w:r>
      <w:r>
        <w:rPr>
          <w:spacing w:val="-2"/>
          <w:w w:val="125"/>
        </w:rPr>
        <w:t>of</w:t>
      </w:r>
      <w:r>
        <w:rPr>
          <w:spacing w:val="-9"/>
          <w:w w:val="125"/>
        </w:rPr>
        <w:t xml:space="preserve"> </w:t>
      </w:r>
      <w:r>
        <w:rPr>
          <w:spacing w:val="-3"/>
          <w:w w:val="125"/>
        </w:rPr>
        <w:t>cr</w:t>
      </w:r>
      <w:r>
        <w:rPr>
          <w:spacing w:val="-2"/>
          <w:w w:val="125"/>
        </w:rPr>
        <w:t>opping</w:t>
      </w:r>
      <w:r>
        <w:rPr>
          <w:spacing w:val="-9"/>
          <w:w w:val="125"/>
        </w:rPr>
        <w:t xml:space="preserve"> </w:t>
      </w:r>
      <w:r>
        <w:rPr>
          <w:spacing w:val="-1"/>
          <w:w w:val="125"/>
        </w:rPr>
        <w:t>wetlands</w:t>
      </w:r>
      <w:r>
        <w:rPr>
          <w:spacing w:val="-8"/>
          <w:w w:val="125"/>
        </w:rPr>
        <w:t xml:space="preserve"> </w:t>
      </w:r>
      <w:r>
        <w:rPr>
          <w:spacing w:val="-1"/>
          <w:w w:val="125"/>
        </w:rPr>
        <w:t>in</w:t>
      </w:r>
      <w:r>
        <w:rPr>
          <w:spacing w:val="-9"/>
          <w:w w:val="125"/>
        </w:rPr>
        <w:t xml:space="preserve"> </w:t>
      </w:r>
      <w:r>
        <w:rPr>
          <w:spacing w:val="-3"/>
          <w:w w:val="125"/>
        </w:rPr>
        <w:t>V</w:t>
      </w:r>
      <w:r>
        <w:rPr>
          <w:spacing w:val="-2"/>
          <w:w w:val="125"/>
        </w:rPr>
        <w:t>ictoria'.</w:t>
      </w:r>
      <w:r>
        <w:rPr>
          <w:spacing w:val="-8"/>
          <w:w w:val="125"/>
        </w:rPr>
        <w:t xml:space="preserve"> </w:t>
      </w:r>
      <w:hyperlink r:id="rId72">
        <w:r>
          <w:rPr>
            <w:spacing w:val="-3"/>
            <w:w w:val="125"/>
          </w:rPr>
          <w:t>https://www</w:t>
        </w:r>
      </w:hyperlink>
      <w:r>
        <w:rPr>
          <w:spacing w:val="-3"/>
          <w:w w:val="125"/>
        </w:rPr>
        <w:t>.water</w:t>
      </w:r>
      <w:hyperlink r:id="rId73">
        <w:r>
          <w:rPr>
            <w:spacing w:val="-2"/>
            <w:w w:val="125"/>
          </w:rPr>
          <w:t>.vic.gov.au/waterways-and-catchments/rivers-</w:t>
        </w:r>
      </w:hyperlink>
      <w:r>
        <w:rPr>
          <w:spacing w:val="68"/>
          <w:w w:val="125"/>
        </w:rPr>
        <w:t xml:space="preserve"> </w:t>
      </w:r>
      <w:r>
        <w:rPr>
          <w:spacing w:val="-1"/>
          <w:w w:val="125"/>
        </w:rPr>
        <w:t>estuaries-and-waterways/wetlands/managing-wetlands</w:t>
      </w:r>
    </w:p>
    <w:p w:rsidR="004429A5" w:rsidRDefault="004E6DA4">
      <w:pPr>
        <w:pStyle w:val="BodyText"/>
        <w:numPr>
          <w:ilvl w:val="0"/>
          <w:numId w:val="103"/>
        </w:numPr>
        <w:tabs>
          <w:tab w:val="left" w:pos="342"/>
        </w:tabs>
        <w:spacing w:line="248" w:lineRule="auto"/>
        <w:ind w:right="1396" w:firstLine="0"/>
      </w:pPr>
      <w:r>
        <w:rPr>
          <w:spacing w:val="-1"/>
          <w:w w:val="125"/>
        </w:rPr>
        <w:t>Australian</w:t>
      </w:r>
      <w:r>
        <w:rPr>
          <w:spacing w:val="1"/>
          <w:w w:val="125"/>
        </w:rPr>
        <w:t xml:space="preserve"> </w:t>
      </w:r>
      <w:r>
        <w:rPr>
          <w:spacing w:val="-1"/>
          <w:w w:val="125"/>
        </w:rPr>
        <w:t>academic</w:t>
      </w:r>
      <w:r>
        <w:rPr>
          <w:spacing w:val="5"/>
          <w:w w:val="125"/>
        </w:rPr>
        <w:t xml:space="preserve"> </w:t>
      </w:r>
      <w:r>
        <w:rPr>
          <w:spacing w:val="-1"/>
          <w:w w:val="125"/>
        </w:rPr>
        <w:t>and</w:t>
      </w:r>
      <w:r>
        <w:rPr>
          <w:spacing w:val="3"/>
          <w:w w:val="125"/>
        </w:rPr>
        <w:t xml:space="preserve"> </w:t>
      </w:r>
      <w:r>
        <w:rPr>
          <w:spacing w:val="-2"/>
          <w:w w:val="125"/>
        </w:rPr>
        <w:t>government</w:t>
      </w:r>
      <w:r>
        <w:rPr>
          <w:spacing w:val="3"/>
          <w:w w:val="125"/>
        </w:rPr>
        <w:t xml:space="preserve"> </w:t>
      </w:r>
      <w:r>
        <w:rPr>
          <w:spacing w:val="-1"/>
          <w:w w:val="125"/>
        </w:rPr>
        <w:t>scientists</w:t>
      </w:r>
      <w:r>
        <w:rPr>
          <w:spacing w:val="5"/>
          <w:w w:val="125"/>
        </w:rPr>
        <w:t xml:space="preserve"> </w:t>
      </w:r>
      <w:r>
        <w:rPr>
          <w:spacing w:val="-2"/>
          <w:w w:val="125"/>
        </w:rPr>
        <w:t>are</w:t>
      </w:r>
      <w:r>
        <w:rPr>
          <w:spacing w:val="2"/>
          <w:w w:val="125"/>
        </w:rPr>
        <w:t xml:space="preserve"> </w:t>
      </w:r>
      <w:r>
        <w:rPr>
          <w:spacing w:val="-1"/>
          <w:w w:val="125"/>
        </w:rPr>
        <w:t>actively</w:t>
      </w:r>
      <w:r>
        <w:rPr>
          <w:spacing w:val="4"/>
          <w:w w:val="125"/>
        </w:rPr>
        <w:t xml:space="preserve"> </w:t>
      </w:r>
      <w:r>
        <w:rPr>
          <w:spacing w:val="-3"/>
          <w:w w:val="125"/>
        </w:rPr>
        <w:t>r</w:t>
      </w:r>
      <w:r>
        <w:rPr>
          <w:spacing w:val="-2"/>
          <w:w w:val="125"/>
        </w:rPr>
        <w:t>esearching</w:t>
      </w:r>
      <w:r>
        <w:rPr>
          <w:spacing w:val="4"/>
          <w:w w:val="125"/>
        </w:rPr>
        <w:t xml:space="preserve"> </w:t>
      </w:r>
      <w:r>
        <w:rPr>
          <w:spacing w:val="-1"/>
          <w:w w:val="125"/>
        </w:rPr>
        <w:t>the</w:t>
      </w:r>
      <w:r>
        <w:rPr>
          <w:spacing w:val="1"/>
          <w:w w:val="125"/>
        </w:rPr>
        <w:t xml:space="preserve"> </w:t>
      </w:r>
      <w:r>
        <w:rPr>
          <w:spacing w:val="-1"/>
          <w:w w:val="125"/>
        </w:rPr>
        <w:t>dynamics</w:t>
      </w:r>
      <w:r>
        <w:rPr>
          <w:spacing w:val="4"/>
          <w:w w:val="125"/>
        </w:rPr>
        <w:t xml:space="preserve"> </w:t>
      </w:r>
      <w:r>
        <w:rPr>
          <w:spacing w:val="-2"/>
          <w:w w:val="125"/>
        </w:rPr>
        <w:t>of</w:t>
      </w:r>
      <w:r>
        <w:rPr>
          <w:spacing w:val="3"/>
          <w:w w:val="125"/>
        </w:rPr>
        <w:t xml:space="preserve"> </w:t>
      </w:r>
      <w:r>
        <w:rPr>
          <w:spacing w:val="-2"/>
          <w:w w:val="125"/>
        </w:rPr>
        <w:t>carbon</w:t>
      </w:r>
      <w:r>
        <w:rPr>
          <w:spacing w:val="3"/>
          <w:w w:val="125"/>
        </w:rPr>
        <w:t xml:space="preserve"> </w:t>
      </w:r>
      <w:r>
        <w:rPr>
          <w:spacing w:val="-1"/>
          <w:w w:val="125"/>
        </w:rPr>
        <w:t>in</w:t>
      </w:r>
      <w:r>
        <w:rPr>
          <w:spacing w:val="3"/>
          <w:w w:val="125"/>
        </w:rPr>
        <w:t xml:space="preserve"> </w:t>
      </w:r>
      <w:r>
        <w:rPr>
          <w:spacing w:val="-1"/>
          <w:w w:val="125"/>
        </w:rPr>
        <w:t>wetland</w:t>
      </w:r>
      <w:r>
        <w:rPr>
          <w:spacing w:val="48"/>
          <w:w w:val="125"/>
        </w:rPr>
        <w:t xml:space="preserve"> </w:t>
      </w:r>
      <w:r>
        <w:rPr>
          <w:spacing w:val="-1"/>
          <w:w w:val="125"/>
        </w:rPr>
        <w:t>systems</w:t>
      </w:r>
      <w:r>
        <w:rPr>
          <w:spacing w:val="4"/>
          <w:w w:val="125"/>
        </w:rPr>
        <w:t xml:space="preserve"> </w:t>
      </w:r>
      <w:r>
        <w:rPr>
          <w:spacing w:val="-1"/>
          <w:w w:val="125"/>
        </w:rPr>
        <w:t>and</w:t>
      </w:r>
      <w:r>
        <w:rPr>
          <w:spacing w:val="4"/>
          <w:w w:val="125"/>
        </w:rPr>
        <w:t xml:space="preserve"> </w:t>
      </w:r>
      <w:r>
        <w:rPr>
          <w:spacing w:val="-2"/>
          <w:w w:val="125"/>
        </w:rPr>
        <w:t>their</w:t>
      </w:r>
      <w:r>
        <w:rPr>
          <w:spacing w:val="2"/>
          <w:w w:val="125"/>
        </w:rPr>
        <w:t xml:space="preserve"> </w:t>
      </w:r>
      <w:r>
        <w:rPr>
          <w:spacing w:val="-3"/>
          <w:w w:val="125"/>
        </w:rPr>
        <w:t>r</w:t>
      </w:r>
      <w:r>
        <w:rPr>
          <w:spacing w:val="-2"/>
          <w:w w:val="125"/>
        </w:rPr>
        <w:t>esilience</w:t>
      </w:r>
      <w:r>
        <w:rPr>
          <w:spacing w:val="2"/>
          <w:w w:val="125"/>
        </w:rPr>
        <w:t xml:space="preserve"> </w:t>
      </w:r>
      <w:r>
        <w:rPr>
          <w:spacing w:val="-2"/>
          <w:w w:val="125"/>
        </w:rPr>
        <w:t>to</w:t>
      </w:r>
      <w:r>
        <w:rPr>
          <w:spacing w:val="2"/>
          <w:w w:val="125"/>
        </w:rPr>
        <w:t xml:space="preserve"> </w:t>
      </w:r>
      <w:r>
        <w:rPr>
          <w:spacing w:val="-1"/>
          <w:w w:val="125"/>
        </w:rPr>
        <w:t>climate</w:t>
      </w:r>
      <w:r>
        <w:rPr>
          <w:spacing w:val="5"/>
          <w:w w:val="125"/>
        </w:rPr>
        <w:t xml:space="preserve"> </w:t>
      </w:r>
      <w:r>
        <w:rPr>
          <w:spacing w:val="-1"/>
          <w:w w:val="125"/>
        </w:rPr>
        <w:t>change.</w:t>
      </w:r>
      <w:r>
        <w:rPr>
          <w:spacing w:val="3"/>
          <w:w w:val="125"/>
        </w:rPr>
        <w:t xml:space="preserve"> </w:t>
      </w:r>
      <w:r>
        <w:rPr>
          <w:spacing w:val="-2"/>
          <w:w w:val="125"/>
        </w:rPr>
        <w:t>The</w:t>
      </w:r>
      <w:r>
        <w:rPr>
          <w:spacing w:val="4"/>
          <w:w w:val="125"/>
        </w:rPr>
        <w:t xml:space="preserve"> </w:t>
      </w:r>
      <w:r>
        <w:rPr>
          <w:spacing w:val="-1"/>
          <w:w w:val="125"/>
        </w:rPr>
        <w:t>newly</w:t>
      </w:r>
      <w:r>
        <w:rPr>
          <w:spacing w:val="3"/>
          <w:w w:val="125"/>
        </w:rPr>
        <w:t xml:space="preserve"> </w:t>
      </w:r>
      <w:r>
        <w:rPr>
          <w:spacing w:val="-1"/>
          <w:w w:val="125"/>
        </w:rPr>
        <w:t>established</w:t>
      </w:r>
      <w:r>
        <w:rPr>
          <w:spacing w:val="2"/>
          <w:w w:val="125"/>
        </w:rPr>
        <w:t xml:space="preserve"> </w:t>
      </w:r>
      <w:r>
        <w:rPr>
          <w:spacing w:val="-1"/>
          <w:w w:val="125"/>
        </w:rPr>
        <w:t>wetlands</w:t>
      </w:r>
      <w:r>
        <w:rPr>
          <w:spacing w:val="5"/>
          <w:w w:val="125"/>
        </w:rPr>
        <w:t xml:space="preserve"> </w:t>
      </w:r>
      <w:r>
        <w:rPr>
          <w:spacing w:val="-2"/>
          <w:w w:val="125"/>
        </w:rPr>
        <w:t>greenhouse</w:t>
      </w:r>
      <w:r>
        <w:rPr>
          <w:spacing w:val="2"/>
          <w:w w:val="125"/>
        </w:rPr>
        <w:t xml:space="preserve"> </w:t>
      </w:r>
      <w:r>
        <w:rPr>
          <w:spacing w:val="-1"/>
          <w:w w:val="125"/>
        </w:rPr>
        <w:t>gas</w:t>
      </w:r>
      <w:r>
        <w:rPr>
          <w:spacing w:val="4"/>
          <w:w w:val="125"/>
        </w:rPr>
        <w:t xml:space="preserve"> </w:t>
      </w:r>
      <w:r>
        <w:rPr>
          <w:spacing w:val="-1"/>
          <w:w w:val="125"/>
        </w:rPr>
        <w:t>inventory</w:t>
      </w:r>
      <w:r>
        <w:rPr>
          <w:spacing w:val="54"/>
          <w:w w:val="123"/>
        </w:rPr>
        <w:t xml:space="preserve"> </w:t>
      </w:r>
      <w:r>
        <w:rPr>
          <w:spacing w:val="-1"/>
          <w:w w:val="125"/>
        </w:rPr>
        <w:t>account</w:t>
      </w:r>
      <w:r>
        <w:rPr>
          <w:spacing w:val="-2"/>
          <w:w w:val="125"/>
        </w:rPr>
        <w:t xml:space="preserve"> </w:t>
      </w:r>
      <w:r>
        <w:rPr>
          <w:spacing w:val="-1"/>
          <w:w w:val="125"/>
        </w:rPr>
        <w:t>utilises this</w:t>
      </w:r>
      <w:r>
        <w:rPr>
          <w:spacing w:val="-3"/>
          <w:w w:val="125"/>
        </w:rPr>
        <w:t xml:space="preserve"> r</w:t>
      </w:r>
      <w:r>
        <w:rPr>
          <w:spacing w:val="-2"/>
          <w:w w:val="125"/>
        </w:rPr>
        <w:t>esearch,</w:t>
      </w:r>
      <w:r>
        <w:rPr>
          <w:spacing w:val="-1"/>
          <w:w w:val="125"/>
        </w:rPr>
        <w:t xml:space="preserve"> and</w:t>
      </w:r>
      <w:r>
        <w:rPr>
          <w:spacing w:val="-2"/>
          <w:w w:val="125"/>
        </w:rPr>
        <w:t xml:space="preserve"> </w:t>
      </w:r>
      <w:r>
        <w:rPr>
          <w:spacing w:val="-1"/>
          <w:w w:val="125"/>
        </w:rPr>
        <w:t>the</w:t>
      </w:r>
      <w:r>
        <w:rPr>
          <w:spacing w:val="-3"/>
          <w:w w:val="125"/>
        </w:rPr>
        <w:t xml:space="preserve"> </w:t>
      </w:r>
      <w:r>
        <w:rPr>
          <w:w w:val="125"/>
        </w:rPr>
        <w:t>Department</w:t>
      </w:r>
      <w:r>
        <w:rPr>
          <w:spacing w:val="-2"/>
          <w:w w:val="125"/>
        </w:rPr>
        <w:t xml:space="preserve"> of </w:t>
      </w:r>
      <w:r>
        <w:rPr>
          <w:spacing w:val="-1"/>
          <w:w w:val="125"/>
        </w:rPr>
        <w:t>the</w:t>
      </w:r>
      <w:r>
        <w:rPr>
          <w:spacing w:val="-3"/>
          <w:w w:val="125"/>
        </w:rPr>
        <w:t xml:space="preserve"> </w:t>
      </w:r>
      <w:r>
        <w:rPr>
          <w:spacing w:val="-2"/>
          <w:w w:val="125"/>
        </w:rPr>
        <w:t>Envir</w:t>
      </w:r>
      <w:r>
        <w:rPr>
          <w:spacing w:val="-3"/>
          <w:w w:val="125"/>
        </w:rPr>
        <w:t>onment</w:t>
      </w:r>
      <w:r>
        <w:rPr>
          <w:spacing w:val="-1"/>
          <w:w w:val="125"/>
        </w:rPr>
        <w:t xml:space="preserve"> and</w:t>
      </w:r>
      <w:r>
        <w:rPr>
          <w:spacing w:val="-2"/>
          <w:w w:val="125"/>
        </w:rPr>
        <w:t xml:space="preserve"> </w:t>
      </w:r>
      <w:r>
        <w:rPr>
          <w:spacing w:val="-3"/>
          <w:w w:val="125"/>
        </w:rPr>
        <w:t>Ener</w:t>
      </w:r>
      <w:r>
        <w:rPr>
          <w:spacing w:val="-2"/>
          <w:w w:val="125"/>
        </w:rPr>
        <w:t xml:space="preserve">gy </w:t>
      </w:r>
      <w:r>
        <w:rPr>
          <w:spacing w:val="-1"/>
          <w:w w:val="125"/>
        </w:rPr>
        <w:t>engages</w:t>
      </w:r>
      <w:r>
        <w:rPr>
          <w:spacing w:val="-3"/>
          <w:w w:val="125"/>
        </w:rPr>
        <w:t xml:space="preserve"> </w:t>
      </w:r>
      <w:r>
        <w:rPr>
          <w:spacing w:val="-2"/>
          <w:w w:val="125"/>
        </w:rPr>
        <w:t>with</w:t>
      </w:r>
      <w:r>
        <w:rPr>
          <w:spacing w:val="-1"/>
          <w:w w:val="125"/>
        </w:rPr>
        <w:t xml:space="preserve"> the</w:t>
      </w:r>
      <w:r>
        <w:rPr>
          <w:spacing w:val="-3"/>
          <w:w w:val="125"/>
        </w:rPr>
        <w:t xml:space="preserve"> r</w:t>
      </w:r>
      <w:r>
        <w:rPr>
          <w:spacing w:val="-2"/>
          <w:w w:val="125"/>
        </w:rPr>
        <w:t>esearch</w:t>
      </w:r>
      <w:r>
        <w:rPr>
          <w:spacing w:val="56"/>
          <w:w w:val="126"/>
        </w:rPr>
        <w:t xml:space="preserve"> </w:t>
      </w:r>
      <w:r>
        <w:rPr>
          <w:spacing w:val="-1"/>
          <w:w w:val="125"/>
        </w:rPr>
        <w:t>community</w:t>
      </w:r>
      <w:r>
        <w:rPr>
          <w:spacing w:val="-12"/>
          <w:w w:val="125"/>
        </w:rPr>
        <w:t xml:space="preserve"> </w:t>
      </w:r>
      <w:r>
        <w:rPr>
          <w:spacing w:val="-2"/>
          <w:w w:val="125"/>
        </w:rPr>
        <w:t>to</w:t>
      </w:r>
      <w:r>
        <w:rPr>
          <w:spacing w:val="-13"/>
          <w:w w:val="125"/>
        </w:rPr>
        <w:t xml:space="preserve"> </w:t>
      </w:r>
      <w:r>
        <w:rPr>
          <w:spacing w:val="-1"/>
          <w:w w:val="125"/>
        </w:rPr>
        <w:t>encourage</w:t>
      </w:r>
      <w:r>
        <w:rPr>
          <w:spacing w:val="-13"/>
          <w:w w:val="125"/>
        </w:rPr>
        <w:t xml:space="preserve"> </w:t>
      </w:r>
      <w:r>
        <w:rPr>
          <w:w w:val="125"/>
        </w:rPr>
        <w:t>further</w:t>
      </w:r>
      <w:r>
        <w:rPr>
          <w:spacing w:val="-14"/>
          <w:w w:val="125"/>
        </w:rPr>
        <w:t xml:space="preserve"> </w:t>
      </w:r>
      <w:r>
        <w:rPr>
          <w:spacing w:val="-3"/>
          <w:w w:val="125"/>
        </w:rPr>
        <w:t>r</w:t>
      </w:r>
      <w:r>
        <w:rPr>
          <w:spacing w:val="-2"/>
          <w:w w:val="125"/>
        </w:rPr>
        <w:t>esearch</w:t>
      </w:r>
      <w:r>
        <w:rPr>
          <w:spacing w:val="-12"/>
          <w:w w:val="125"/>
        </w:rPr>
        <w:t xml:space="preserve"> </w:t>
      </w:r>
      <w:r>
        <w:rPr>
          <w:spacing w:val="-2"/>
          <w:w w:val="125"/>
        </w:rPr>
        <w:t>to</w:t>
      </w:r>
      <w:r>
        <w:rPr>
          <w:spacing w:val="-13"/>
          <w:w w:val="125"/>
        </w:rPr>
        <w:t xml:space="preserve"> </w:t>
      </w:r>
      <w:r>
        <w:rPr>
          <w:spacing w:val="-1"/>
          <w:w w:val="125"/>
        </w:rPr>
        <w:t>underpin</w:t>
      </w:r>
      <w:r>
        <w:rPr>
          <w:spacing w:val="-12"/>
          <w:w w:val="125"/>
        </w:rPr>
        <w:t xml:space="preserve"> </w:t>
      </w:r>
      <w:r>
        <w:rPr>
          <w:spacing w:val="-1"/>
          <w:w w:val="125"/>
        </w:rPr>
        <w:t>continued</w:t>
      </w:r>
      <w:r>
        <w:rPr>
          <w:spacing w:val="-11"/>
          <w:w w:val="125"/>
        </w:rPr>
        <w:t xml:space="preserve"> </w:t>
      </w:r>
      <w:r>
        <w:rPr>
          <w:spacing w:val="-3"/>
          <w:w w:val="125"/>
        </w:rPr>
        <w:t>impr</w:t>
      </w:r>
      <w:r>
        <w:rPr>
          <w:spacing w:val="-2"/>
          <w:w w:val="125"/>
        </w:rPr>
        <w:t>ovement</w:t>
      </w:r>
      <w:r>
        <w:rPr>
          <w:spacing w:val="-12"/>
          <w:w w:val="125"/>
        </w:rPr>
        <w:t xml:space="preserve"> </w:t>
      </w:r>
      <w:r>
        <w:rPr>
          <w:spacing w:val="-1"/>
          <w:w w:val="125"/>
        </w:rPr>
        <w:t>in</w:t>
      </w:r>
      <w:r>
        <w:rPr>
          <w:spacing w:val="-12"/>
          <w:w w:val="125"/>
        </w:rPr>
        <w:t xml:space="preserve"> </w:t>
      </w:r>
      <w:r>
        <w:rPr>
          <w:spacing w:val="-1"/>
          <w:w w:val="125"/>
        </w:rPr>
        <w:t>wetland</w:t>
      </w:r>
      <w:r>
        <w:rPr>
          <w:spacing w:val="-11"/>
          <w:w w:val="125"/>
        </w:rPr>
        <w:t xml:space="preserve"> </w:t>
      </w:r>
      <w:r>
        <w:rPr>
          <w:spacing w:val="-2"/>
          <w:w w:val="125"/>
        </w:rPr>
        <w:t>carbon</w:t>
      </w:r>
      <w:r>
        <w:rPr>
          <w:spacing w:val="-13"/>
          <w:w w:val="125"/>
        </w:rPr>
        <w:t xml:space="preserve"> </w:t>
      </w:r>
      <w:r>
        <w:rPr>
          <w:spacing w:val="-1"/>
          <w:w w:val="125"/>
        </w:rPr>
        <w:t>accounting.</w:t>
      </w:r>
      <w:r>
        <w:rPr>
          <w:spacing w:val="40"/>
          <w:w w:val="128"/>
        </w:rPr>
        <w:t xml:space="preserve"> </w:t>
      </w:r>
      <w:r>
        <w:rPr>
          <w:w w:val="125"/>
        </w:rPr>
        <w:t>A</w:t>
      </w:r>
      <w:r>
        <w:rPr>
          <w:spacing w:val="-13"/>
          <w:w w:val="125"/>
        </w:rPr>
        <w:t xml:space="preserve"> </w:t>
      </w:r>
      <w:r>
        <w:rPr>
          <w:spacing w:val="-1"/>
          <w:w w:val="125"/>
        </w:rPr>
        <w:t>technical</w:t>
      </w:r>
      <w:r>
        <w:rPr>
          <w:spacing w:val="-14"/>
          <w:w w:val="125"/>
        </w:rPr>
        <w:t xml:space="preserve"> </w:t>
      </w:r>
      <w:r>
        <w:rPr>
          <w:spacing w:val="-3"/>
          <w:w w:val="125"/>
        </w:rPr>
        <w:t>r</w:t>
      </w:r>
      <w:r>
        <w:rPr>
          <w:spacing w:val="-2"/>
          <w:w w:val="125"/>
        </w:rPr>
        <w:t>eview</w:t>
      </w:r>
      <w:r>
        <w:rPr>
          <w:spacing w:val="-13"/>
          <w:w w:val="125"/>
        </w:rPr>
        <w:t xml:space="preserve"> </w:t>
      </w:r>
      <w:r>
        <w:rPr>
          <w:spacing w:val="-2"/>
          <w:w w:val="125"/>
        </w:rPr>
        <w:t>of</w:t>
      </w:r>
      <w:r>
        <w:rPr>
          <w:spacing w:val="-13"/>
          <w:w w:val="125"/>
        </w:rPr>
        <w:t xml:space="preserve"> </w:t>
      </w:r>
      <w:r>
        <w:rPr>
          <w:spacing w:val="-2"/>
          <w:w w:val="125"/>
        </w:rPr>
        <w:t>opportunities</w:t>
      </w:r>
      <w:r>
        <w:rPr>
          <w:spacing w:val="-11"/>
          <w:w w:val="125"/>
        </w:rPr>
        <w:t xml:space="preserve"> </w:t>
      </w:r>
      <w:r>
        <w:rPr>
          <w:w w:val="125"/>
        </w:rPr>
        <w:t>for</w:t>
      </w:r>
      <w:r>
        <w:rPr>
          <w:spacing w:val="-13"/>
          <w:w w:val="125"/>
        </w:rPr>
        <w:t xml:space="preserve"> </w:t>
      </w:r>
      <w:r>
        <w:rPr>
          <w:spacing w:val="-1"/>
          <w:w w:val="125"/>
        </w:rPr>
        <w:t>including</w:t>
      </w:r>
      <w:r>
        <w:rPr>
          <w:spacing w:val="-12"/>
          <w:w w:val="125"/>
        </w:rPr>
        <w:t xml:space="preserve"> </w:t>
      </w:r>
      <w:r>
        <w:rPr>
          <w:spacing w:val="-1"/>
          <w:w w:val="125"/>
        </w:rPr>
        <w:t>blue</w:t>
      </w:r>
      <w:r>
        <w:rPr>
          <w:spacing w:val="-13"/>
          <w:w w:val="125"/>
        </w:rPr>
        <w:t xml:space="preserve"> </w:t>
      </w:r>
      <w:r>
        <w:rPr>
          <w:spacing w:val="-2"/>
          <w:w w:val="125"/>
        </w:rPr>
        <w:t>carbon</w:t>
      </w:r>
      <w:r>
        <w:rPr>
          <w:spacing w:val="-12"/>
          <w:w w:val="125"/>
        </w:rPr>
        <w:t xml:space="preserve"> </w:t>
      </w:r>
      <w:r>
        <w:rPr>
          <w:spacing w:val="-1"/>
          <w:w w:val="125"/>
        </w:rPr>
        <w:t>in</w:t>
      </w:r>
      <w:r>
        <w:rPr>
          <w:spacing w:val="-13"/>
          <w:w w:val="125"/>
        </w:rPr>
        <w:t xml:space="preserve"> </w:t>
      </w:r>
      <w:r>
        <w:rPr>
          <w:spacing w:val="-1"/>
          <w:w w:val="125"/>
        </w:rPr>
        <w:t>the</w:t>
      </w:r>
      <w:r>
        <w:rPr>
          <w:spacing w:val="-13"/>
          <w:w w:val="125"/>
        </w:rPr>
        <w:t xml:space="preserve"> </w:t>
      </w:r>
      <w:r>
        <w:rPr>
          <w:spacing w:val="-1"/>
          <w:w w:val="125"/>
        </w:rPr>
        <w:t>Australian</w:t>
      </w:r>
      <w:r>
        <w:rPr>
          <w:spacing w:val="-14"/>
          <w:w w:val="125"/>
        </w:rPr>
        <w:t xml:space="preserve"> </w:t>
      </w:r>
      <w:r>
        <w:rPr>
          <w:spacing w:val="-3"/>
          <w:w w:val="125"/>
        </w:rPr>
        <w:t>Gover</w:t>
      </w:r>
      <w:r>
        <w:rPr>
          <w:spacing w:val="-2"/>
          <w:w w:val="125"/>
        </w:rPr>
        <w:t>nment’s</w:t>
      </w:r>
      <w:r>
        <w:rPr>
          <w:spacing w:val="-12"/>
          <w:w w:val="125"/>
        </w:rPr>
        <w:t xml:space="preserve"> </w:t>
      </w:r>
      <w:r>
        <w:rPr>
          <w:spacing w:val="-1"/>
          <w:w w:val="125"/>
        </w:rPr>
        <w:t>Emissions</w:t>
      </w:r>
      <w:r>
        <w:rPr>
          <w:spacing w:val="46"/>
          <w:w w:val="126"/>
        </w:rPr>
        <w:t xml:space="preserve"> </w:t>
      </w:r>
      <w:r>
        <w:rPr>
          <w:spacing w:val="-3"/>
          <w:w w:val="125"/>
        </w:rPr>
        <w:t>Reduction</w:t>
      </w:r>
      <w:r>
        <w:rPr>
          <w:spacing w:val="-2"/>
          <w:w w:val="125"/>
        </w:rPr>
        <w:t xml:space="preserve"> </w:t>
      </w:r>
      <w:r>
        <w:rPr>
          <w:spacing w:val="-4"/>
          <w:w w:val="125"/>
        </w:rPr>
        <w:t>F</w:t>
      </w:r>
      <w:r>
        <w:rPr>
          <w:spacing w:val="-3"/>
          <w:w w:val="125"/>
        </w:rPr>
        <w:t>und</w:t>
      </w:r>
      <w:r>
        <w:rPr>
          <w:w w:val="125"/>
        </w:rPr>
        <w:t xml:space="preserve"> </w:t>
      </w:r>
      <w:r>
        <w:rPr>
          <w:spacing w:val="-3"/>
          <w:w w:val="125"/>
        </w:rPr>
        <w:t>confir</w:t>
      </w:r>
      <w:r>
        <w:rPr>
          <w:spacing w:val="-2"/>
          <w:w w:val="125"/>
        </w:rPr>
        <w:t>med</w:t>
      </w:r>
      <w:r>
        <w:rPr>
          <w:spacing w:val="-1"/>
          <w:w w:val="125"/>
        </w:rPr>
        <w:t xml:space="preserve"> that Australian coastal</w:t>
      </w:r>
      <w:r>
        <w:rPr>
          <w:w w:val="125"/>
        </w:rPr>
        <w:t xml:space="preserve"> </w:t>
      </w:r>
      <w:r>
        <w:rPr>
          <w:spacing w:val="-1"/>
          <w:w w:val="125"/>
        </w:rPr>
        <w:t>blue</w:t>
      </w:r>
      <w:r>
        <w:rPr>
          <w:w w:val="125"/>
        </w:rPr>
        <w:t xml:space="preserve"> </w:t>
      </w:r>
      <w:r>
        <w:rPr>
          <w:spacing w:val="-2"/>
          <w:w w:val="125"/>
        </w:rPr>
        <w:t>carbon</w:t>
      </w:r>
      <w:r>
        <w:rPr>
          <w:w w:val="125"/>
        </w:rPr>
        <w:t xml:space="preserve"> </w:t>
      </w:r>
      <w:r>
        <w:rPr>
          <w:spacing w:val="-1"/>
          <w:w w:val="125"/>
        </w:rPr>
        <w:t xml:space="preserve">ecosystems </w:t>
      </w:r>
      <w:r>
        <w:rPr>
          <w:spacing w:val="-2"/>
          <w:w w:val="125"/>
        </w:rPr>
        <w:t>(mangroves,</w:t>
      </w:r>
      <w:r>
        <w:rPr>
          <w:w w:val="125"/>
        </w:rPr>
        <w:t xml:space="preserve"> </w:t>
      </w:r>
      <w:r>
        <w:rPr>
          <w:spacing w:val="-1"/>
          <w:w w:val="125"/>
        </w:rPr>
        <w:t>tidal marshes and</w:t>
      </w:r>
      <w:r>
        <w:rPr>
          <w:spacing w:val="50"/>
          <w:w w:val="130"/>
        </w:rPr>
        <w:t xml:space="preserve"> </w:t>
      </w:r>
      <w:r>
        <w:rPr>
          <w:spacing w:val="-1"/>
          <w:w w:val="125"/>
        </w:rPr>
        <w:t>seagrasses)</w:t>
      </w:r>
      <w:r>
        <w:rPr>
          <w:spacing w:val="15"/>
          <w:w w:val="125"/>
        </w:rPr>
        <w:t xml:space="preserve"> </w:t>
      </w:r>
      <w:r>
        <w:rPr>
          <w:spacing w:val="-1"/>
          <w:w w:val="125"/>
        </w:rPr>
        <w:t>have</w:t>
      </w:r>
      <w:r>
        <w:rPr>
          <w:spacing w:val="14"/>
          <w:w w:val="125"/>
        </w:rPr>
        <w:t xml:space="preserve"> </w:t>
      </w:r>
      <w:r>
        <w:rPr>
          <w:spacing w:val="-1"/>
          <w:w w:val="125"/>
        </w:rPr>
        <w:t>high</w:t>
      </w:r>
      <w:r>
        <w:rPr>
          <w:spacing w:val="13"/>
          <w:w w:val="125"/>
        </w:rPr>
        <w:t xml:space="preserve"> </w:t>
      </w:r>
      <w:r>
        <w:rPr>
          <w:spacing w:val="-2"/>
          <w:w w:val="125"/>
        </w:rPr>
        <w:t>carbon</w:t>
      </w:r>
      <w:r>
        <w:rPr>
          <w:spacing w:val="13"/>
          <w:w w:val="125"/>
        </w:rPr>
        <w:t xml:space="preserve"> </w:t>
      </w:r>
      <w:r>
        <w:rPr>
          <w:spacing w:val="-1"/>
          <w:w w:val="125"/>
        </w:rPr>
        <w:t>stocks,</w:t>
      </w:r>
      <w:r>
        <w:rPr>
          <w:spacing w:val="15"/>
          <w:w w:val="125"/>
        </w:rPr>
        <w:t xml:space="preserve"> </w:t>
      </w:r>
      <w:r>
        <w:rPr>
          <w:spacing w:val="-1"/>
          <w:w w:val="125"/>
        </w:rPr>
        <w:t>and</w:t>
      </w:r>
      <w:r>
        <w:rPr>
          <w:spacing w:val="13"/>
          <w:w w:val="125"/>
        </w:rPr>
        <w:t xml:space="preserve"> </w:t>
      </w:r>
      <w:r>
        <w:rPr>
          <w:spacing w:val="-1"/>
          <w:w w:val="125"/>
        </w:rPr>
        <w:t>that</w:t>
      </w:r>
      <w:r>
        <w:rPr>
          <w:spacing w:val="12"/>
          <w:w w:val="125"/>
        </w:rPr>
        <w:t xml:space="preserve"> </w:t>
      </w:r>
      <w:r>
        <w:rPr>
          <w:spacing w:val="-1"/>
          <w:w w:val="125"/>
        </w:rPr>
        <w:t>changing</w:t>
      </w:r>
      <w:r>
        <w:rPr>
          <w:spacing w:val="13"/>
          <w:w w:val="125"/>
        </w:rPr>
        <w:t xml:space="preserve"> </w:t>
      </w:r>
      <w:r>
        <w:rPr>
          <w:spacing w:val="-1"/>
          <w:w w:val="125"/>
        </w:rPr>
        <w:t>some</w:t>
      </w:r>
      <w:r>
        <w:rPr>
          <w:spacing w:val="13"/>
          <w:w w:val="125"/>
        </w:rPr>
        <w:t xml:space="preserve"> </w:t>
      </w:r>
      <w:r>
        <w:rPr>
          <w:spacing w:val="-1"/>
          <w:w w:val="125"/>
        </w:rPr>
        <w:t>management</w:t>
      </w:r>
      <w:r>
        <w:rPr>
          <w:spacing w:val="12"/>
          <w:w w:val="125"/>
        </w:rPr>
        <w:t xml:space="preserve"> </w:t>
      </w:r>
      <w:r>
        <w:rPr>
          <w:spacing w:val="-1"/>
          <w:w w:val="125"/>
        </w:rPr>
        <w:t>practices</w:t>
      </w:r>
      <w:r>
        <w:rPr>
          <w:spacing w:val="14"/>
          <w:w w:val="125"/>
        </w:rPr>
        <w:t xml:space="preserve"> </w:t>
      </w:r>
      <w:r>
        <w:rPr>
          <w:spacing w:val="-1"/>
          <w:w w:val="125"/>
        </w:rPr>
        <w:t>in</w:t>
      </w:r>
      <w:r>
        <w:rPr>
          <w:spacing w:val="14"/>
          <w:w w:val="125"/>
        </w:rPr>
        <w:t xml:space="preserve"> </w:t>
      </w:r>
      <w:r>
        <w:rPr>
          <w:spacing w:val="-1"/>
          <w:w w:val="125"/>
        </w:rPr>
        <w:t>these</w:t>
      </w:r>
      <w:r>
        <w:rPr>
          <w:spacing w:val="11"/>
          <w:w w:val="125"/>
        </w:rPr>
        <w:t xml:space="preserve"> </w:t>
      </w:r>
      <w:r>
        <w:rPr>
          <w:spacing w:val="-1"/>
          <w:w w:val="125"/>
        </w:rPr>
        <w:t>ecosystems</w:t>
      </w:r>
      <w:r>
        <w:rPr>
          <w:spacing w:val="26"/>
          <w:w w:val="127"/>
        </w:rPr>
        <w:t xml:space="preserve"> </w:t>
      </w:r>
      <w:r>
        <w:rPr>
          <w:spacing w:val="-1"/>
          <w:w w:val="125"/>
        </w:rPr>
        <w:t>has</w:t>
      </w:r>
      <w:r>
        <w:rPr>
          <w:spacing w:val="2"/>
          <w:w w:val="125"/>
        </w:rPr>
        <w:t xml:space="preserve"> </w:t>
      </w:r>
      <w:r>
        <w:rPr>
          <w:spacing w:val="-1"/>
          <w:w w:val="125"/>
        </w:rPr>
        <w:t>the</w:t>
      </w:r>
      <w:r>
        <w:rPr>
          <w:spacing w:val="1"/>
          <w:w w:val="125"/>
        </w:rPr>
        <w:t xml:space="preserve"> </w:t>
      </w:r>
      <w:r>
        <w:rPr>
          <w:spacing w:val="-1"/>
          <w:w w:val="125"/>
        </w:rPr>
        <w:t>potential</w:t>
      </w:r>
      <w:r>
        <w:rPr>
          <w:spacing w:val="4"/>
          <w:w w:val="125"/>
        </w:rPr>
        <w:t xml:space="preserve"> </w:t>
      </w:r>
      <w:r>
        <w:rPr>
          <w:spacing w:val="-2"/>
          <w:w w:val="125"/>
        </w:rPr>
        <w:t>to</w:t>
      </w:r>
      <w:r>
        <w:rPr>
          <w:spacing w:val="1"/>
          <w:w w:val="125"/>
        </w:rPr>
        <w:t xml:space="preserve"> </w:t>
      </w:r>
      <w:r>
        <w:rPr>
          <w:spacing w:val="-1"/>
          <w:w w:val="125"/>
        </w:rPr>
        <w:t>enhance</w:t>
      </w:r>
      <w:r>
        <w:rPr>
          <w:spacing w:val="1"/>
          <w:w w:val="125"/>
        </w:rPr>
        <w:t xml:space="preserve"> </w:t>
      </w:r>
      <w:r>
        <w:rPr>
          <w:spacing w:val="-2"/>
          <w:w w:val="125"/>
        </w:rPr>
        <w:t>carbon</w:t>
      </w:r>
      <w:r>
        <w:rPr>
          <w:spacing w:val="2"/>
          <w:w w:val="125"/>
        </w:rPr>
        <w:t xml:space="preserve"> </w:t>
      </w:r>
      <w:r>
        <w:rPr>
          <w:spacing w:val="-1"/>
          <w:w w:val="125"/>
        </w:rPr>
        <w:t>abatement</w:t>
      </w:r>
      <w:r>
        <w:rPr>
          <w:spacing w:val="4"/>
          <w:w w:val="125"/>
        </w:rPr>
        <w:t xml:space="preserve"> </w:t>
      </w:r>
      <w:r>
        <w:rPr>
          <w:spacing w:val="-1"/>
          <w:w w:val="125"/>
        </w:rPr>
        <w:t>(as</w:t>
      </w:r>
      <w:r>
        <w:rPr>
          <w:spacing w:val="1"/>
          <w:w w:val="125"/>
        </w:rPr>
        <w:t xml:space="preserve"> </w:t>
      </w:r>
      <w:r>
        <w:rPr>
          <w:spacing w:val="-2"/>
          <w:w w:val="125"/>
        </w:rPr>
        <w:t>well</w:t>
      </w:r>
      <w:r>
        <w:rPr>
          <w:spacing w:val="2"/>
          <w:w w:val="125"/>
        </w:rPr>
        <w:t xml:space="preserve"> </w:t>
      </w:r>
      <w:r>
        <w:rPr>
          <w:spacing w:val="-1"/>
          <w:w w:val="125"/>
        </w:rPr>
        <w:t>as</w:t>
      </w:r>
      <w:r>
        <w:rPr>
          <w:spacing w:val="3"/>
          <w:w w:val="125"/>
        </w:rPr>
        <w:t xml:space="preserve"> </w:t>
      </w:r>
      <w:r>
        <w:rPr>
          <w:spacing w:val="-3"/>
          <w:w w:val="125"/>
        </w:rPr>
        <w:t>impr</w:t>
      </w:r>
      <w:r>
        <w:rPr>
          <w:spacing w:val="-2"/>
          <w:w w:val="125"/>
        </w:rPr>
        <w:t>oving</w:t>
      </w:r>
      <w:r>
        <w:rPr>
          <w:spacing w:val="2"/>
          <w:w w:val="125"/>
        </w:rPr>
        <w:t xml:space="preserve"> </w:t>
      </w:r>
      <w:r>
        <w:rPr>
          <w:spacing w:val="-2"/>
          <w:w w:val="125"/>
        </w:rPr>
        <w:t>water</w:t>
      </w:r>
      <w:r>
        <w:rPr>
          <w:spacing w:val="2"/>
          <w:w w:val="125"/>
        </w:rPr>
        <w:t xml:space="preserve"> </w:t>
      </w:r>
      <w:r>
        <w:rPr>
          <w:spacing w:val="-1"/>
          <w:w w:val="125"/>
        </w:rPr>
        <w:t>quality</w:t>
      </w:r>
      <w:r>
        <w:rPr>
          <w:spacing w:val="3"/>
          <w:w w:val="125"/>
        </w:rPr>
        <w:t xml:space="preserve"> </w:t>
      </w:r>
      <w:r>
        <w:rPr>
          <w:spacing w:val="-1"/>
          <w:w w:val="125"/>
        </w:rPr>
        <w:t>and</w:t>
      </w:r>
      <w:r>
        <w:rPr>
          <w:spacing w:val="2"/>
          <w:w w:val="125"/>
        </w:rPr>
        <w:t xml:space="preserve"> </w:t>
      </w:r>
      <w:r>
        <w:rPr>
          <w:spacing w:val="-1"/>
          <w:w w:val="125"/>
        </w:rPr>
        <w:t>ecosystem</w:t>
      </w:r>
      <w:r>
        <w:rPr>
          <w:spacing w:val="1"/>
          <w:w w:val="125"/>
        </w:rPr>
        <w:t xml:space="preserve"> </w:t>
      </w:r>
      <w:r>
        <w:rPr>
          <w:spacing w:val="-1"/>
          <w:w w:val="125"/>
        </w:rPr>
        <w:t>services).</w:t>
      </w:r>
      <w:r>
        <w:rPr>
          <w:spacing w:val="42"/>
          <w:w w:val="127"/>
        </w:rPr>
        <w:t xml:space="preserve"> </w:t>
      </w:r>
      <w:r>
        <w:rPr>
          <w:spacing w:val="-2"/>
          <w:w w:val="125"/>
        </w:rPr>
        <w:t>'Carbon</w:t>
      </w:r>
      <w:r>
        <w:rPr>
          <w:spacing w:val="-7"/>
          <w:w w:val="125"/>
        </w:rPr>
        <w:t xml:space="preserve"> </w:t>
      </w:r>
      <w:r>
        <w:rPr>
          <w:spacing w:val="-1"/>
          <w:w w:val="125"/>
        </w:rPr>
        <w:t>sequestration</w:t>
      </w:r>
      <w:r>
        <w:rPr>
          <w:spacing w:val="-5"/>
          <w:w w:val="125"/>
        </w:rPr>
        <w:t xml:space="preserve"> </w:t>
      </w:r>
      <w:r>
        <w:rPr>
          <w:spacing w:val="-1"/>
          <w:w w:val="125"/>
        </w:rPr>
        <w:t>by</w:t>
      </w:r>
      <w:r>
        <w:rPr>
          <w:spacing w:val="-7"/>
          <w:w w:val="125"/>
        </w:rPr>
        <w:t xml:space="preserve"> </w:t>
      </w:r>
      <w:r>
        <w:rPr>
          <w:spacing w:val="-3"/>
          <w:w w:val="125"/>
        </w:rPr>
        <w:t>Victorian</w:t>
      </w:r>
      <w:r>
        <w:rPr>
          <w:spacing w:val="-6"/>
          <w:w w:val="125"/>
        </w:rPr>
        <w:t xml:space="preserve"> </w:t>
      </w:r>
      <w:r>
        <w:rPr>
          <w:spacing w:val="-1"/>
          <w:w w:val="125"/>
        </w:rPr>
        <w:t>inland</w:t>
      </w:r>
      <w:r>
        <w:rPr>
          <w:spacing w:val="-7"/>
          <w:w w:val="125"/>
        </w:rPr>
        <w:t xml:space="preserve"> </w:t>
      </w:r>
      <w:r>
        <w:rPr>
          <w:spacing w:val="-1"/>
          <w:w w:val="125"/>
        </w:rPr>
        <w:t>wetlands'</w:t>
      </w:r>
      <w:r>
        <w:rPr>
          <w:spacing w:val="-6"/>
          <w:w w:val="125"/>
        </w:rPr>
        <w:t xml:space="preserve"> </w:t>
      </w:r>
      <w:r>
        <w:rPr>
          <w:spacing w:val="-1"/>
          <w:w w:val="125"/>
        </w:rPr>
        <w:t>(2016)</w:t>
      </w:r>
      <w:r>
        <w:rPr>
          <w:spacing w:val="-7"/>
          <w:w w:val="125"/>
        </w:rPr>
        <w:t xml:space="preserve"> </w:t>
      </w:r>
      <w:r>
        <w:rPr>
          <w:w w:val="125"/>
        </w:rPr>
        <w:t>–</w:t>
      </w:r>
      <w:r>
        <w:rPr>
          <w:spacing w:val="-7"/>
          <w:w w:val="125"/>
        </w:rPr>
        <w:t xml:space="preserve"> </w:t>
      </w:r>
      <w:r>
        <w:rPr>
          <w:spacing w:val="-1"/>
          <w:w w:val="125"/>
        </w:rPr>
        <w:t>demonstrated</w:t>
      </w:r>
      <w:r>
        <w:rPr>
          <w:spacing w:val="-5"/>
          <w:w w:val="125"/>
        </w:rPr>
        <w:t xml:space="preserve"> </w:t>
      </w:r>
      <w:r>
        <w:rPr>
          <w:spacing w:val="-1"/>
          <w:w w:val="125"/>
        </w:rPr>
        <w:t>that</w:t>
      </w:r>
      <w:r>
        <w:rPr>
          <w:spacing w:val="-8"/>
          <w:w w:val="125"/>
        </w:rPr>
        <w:t xml:space="preserve"> </w:t>
      </w:r>
      <w:r>
        <w:rPr>
          <w:spacing w:val="-1"/>
          <w:w w:val="125"/>
        </w:rPr>
        <w:t>inland</w:t>
      </w:r>
      <w:r>
        <w:rPr>
          <w:spacing w:val="-7"/>
          <w:w w:val="125"/>
        </w:rPr>
        <w:t xml:space="preserve"> </w:t>
      </w:r>
      <w:r>
        <w:rPr>
          <w:spacing w:val="-1"/>
          <w:w w:val="125"/>
        </w:rPr>
        <w:t>wetlands</w:t>
      </w:r>
      <w:r>
        <w:rPr>
          <w:spacing w:val="-6"/>
          <w:w w:val="125"/>
        </w:rPr>
        <w:t xml:space="preserve"> </w:t>
      </w:r>
      <w:r>
        <w:rPr>
          <w:spacing w:val="-2"/>
          <w:w w:val="125"/>
        </w:rPr>
        <w:t>are</w:t>
      </w:r>
      <w:r>
        <w:rPr>
          <w:w w:val="128"/>
        </w:rPr>
        <w:t xml:space="preserve"> </w:t>
      </w:r>
      <w:r>
        <w:rPr>
          <w:spacing w:val="37"/>
          <w:w w:val="128"/>
        </w:rPr>
        <w:t xml:space="preserve"> </w:t>
      </w:r>
      <w:r>
        <w:rPr>
          <w:spacing w:val="-1"/>
          <w:w w:val="125"/>
        </w:rPr>
        <w:t>significant</w:t>
      </w:r>
      <w:r>
        <w:rPr>
          <w:spacing w:val="6"/>
          <w:w w:val="125"/>
        </w:rPr>
        <w:t xml:space="preserve"> </w:t>
      </w:r>
      <w:r>
        <w:rPr>
          <w:spacing w:val="-2"/>
          <w:w w:val="125"/>
        </w:rPr>
        <w:t>carbon</w:t>
      </w:r>
      <w:r>
        <w:rPr>
          <w:spacing w:val="4"/>
          <w:w w:val="125"/>
        </w:rPr>
        <w:t xml:space="preserve"> </w:t>
      </w:r>
      <w:r>
        <w:rPr>
          <w:spacing w:val="-1"/>
          <w:w w:val="125"/>
        </w:rPr>
        <w:t>sinks</w:t>
      </w:r>
      <w:r>
        <w:rPr>
          <w:spacing w:val="5"/>
          <w:w w:val="125"/>
        </w:rPr>
        <w:t xml:space="preserve"> </w:t>
      </w:r>
      <w:r>
        <w:rPr>
          <w:w w:val="125"/>
        </w:rPr>
        <w:t>-</w:t>
      </w:r>
      <w:r>
        <w:rPr>
          <w:spacing w:val="3"/>
          <w:w w:val="125"/>
        </w:rPr>
        <w:t xml:space="preserve"> </w:t>
      </w:r>
      <w:hyperlink r:id="rId74">
        <w:r>
          <w:rPr>
            <w:spacing w:val="-3"/>
            <w:w w:val="125"/>
          </w:rPr>
          <w:t>https://www</w:t>
        </w:r>
      </w:hyperlink>
      <w:r>
        <w:rPr>
          <w:spacing w:val="-3"/>
          <w:w w:val="125"/>
        </w:rPr>
        <w:t>.water</w:t>
      </w:r>
      <w:hyperlink r:id="rId75">
        <w:r>
          <w:rPr>
            <w:spacing w:val="-2"/>
            <w:w w:val="125"/>
          </w:rPr>
          <w:t>.vic.gov.au/waterways-and-catchments/rivers-estuaries-and-</w:t>
        </w:r>
      </w:hyperlink>
      <w:r>
        <w:rPr>
          <w:spacing w:val="64"/>
          <w:w w:val="125"/>
        </w:rPr>
        <w:t xml:space="preserve"> </w:t>
      </w:r>
      <w:r>
        <w:rPr>
          <w:spacing w:val="-1"/>
          <w:w w:val="125"/>
        </w:rPr>
        <w:t>waterways/wetlands/managing-wetlands</w:t>
      </w:r>
    </w:p>
    <w:p w:rsidR="004429A5" w:rsidRDefault="004E6DA4">
      <w:pPr>
        <w:pStyle w:val="BodyText"/>
        <w:spacing w:line="248" w:lineRule="auto"/>
        <w:ind w:right="1438"/>
      </w:pPr>
      <w:r>
        <w:rPr>
          <w:spacing w:val="-1"/>
          <w:w w:val="125"/>
        </w:rPr>
        <w:t>'Climate</w:t>
      </w:r>
      <w:r>
        <w:rPr>
          <w:spacing w:val="-15"/>
          <w:w w:val="125"/>
        </w:rPr>
        <w:t xml:space="preserve"> </w:t>
      </w:r>
      <w:r>
        <w:rPr>
          <w:spacing w:val="-1"/>
          <w:w w:val="125"/>
        </w:rPr>
        <w:t>Change</w:t>
      </w:r>
      <w:r>
        <w:rPr>
          <w:spacing w:val="-15"/>
          <w:w w:val="125"/>
        </w:rPr>
        <w:t xml:space="preserve"> </w:t>
      </w:r>
      <w:r>
        <w:rPr>
          <w:spacing w:val="-3"/>
          <w:w w:val="125"/>
        </w:rPr>
        <w:t>V</w:t>
      </w:r>
      <w:r>
        <w:rPr>
          <w:spacing w:val="-2"/>
          <w:w w:val="125"/>
        </w:rPr>
        <w:t>ulnerability</w:t>
      </w:r>
      <w:r>
        <w:rPr>
          <w:spacing w:val="-14"/>
          <w:w w:val="125"/>
        </w:rPr>
        <w:t xml:space="preserve"> </w:t>
      </w:r>
      <w:r>
        <w:rPr>
          <w:spacing w:val="-1"/>
          <w:w w:val="125"/>
        </w:rPr>
        <w:t>Assessment</w:t>
      </w:r>
      <w:r>
        <w:rPr>
          <w:spacing w:val="-16"/>
          <w:w w:val="125"/>
        </w:rPr>
        <w:t xml:space="preserve"> </w:t>
      </w:r>
      <w:r>
        <w:rPr>
          <w:spacing w:val="-1"/>
          <w:w w:val="125"/>
        </w:rPr>
        <w:t>and</w:t>
      </w:r>
      <w:r>
        <w:rPr>
          <w:spacing w:val="-15"/>
          <w:w w:val="125"/>
        </w:rPr>
        <w:t xml:space="preserve"> </w:t>
      </w:r>
      <w:r>
        <w:rPr>
          <w:spacing w:val="-3"/>
          <w:w w:val="125"/>
        </w:rPr>
        <w:t>A</w:t>
      </w:r>
      <w:r>
        <w:rPr>
          <w:spacing w:val="-2"/>
          <w:w w:val="125"/>
        </w:rPr>
        <w:t>daptive</w:t>
      </w:r>
      <w:r>
        <w:rPr>
          <w:spacing w:val="-15"/>
          <w:w w:val="125"/>
        </w:rPr>
        <w:t xml:space="preserve"> </w:t>
      </w:r>
      <w:r>
        <w:rPr>
          <w:spacing w:val="-1"/>
          <w:w w:val="125"/>
        </w:rPr>
        <w:t>Capacity</w:t>
      </w:r>
      <w:r>
        <w:rPr>
          <w:spacing w:val="-16"/>
          <w:w w:val="125"/>
        </w:rPr>
        <w:t xml:space="preserve"> </w:t>
      </w:r>
      <w:r>
        <w:rPr>
          <w:spacing w:val="-2"/>
          <w:w w:val="125"/>
        </w:rPr>
        <w:t>of</w:t>
      </w:r>
      <w:r>
        <w:rPr>
          <w:spacing w:val="-14"/>
          <w:w w:val="125"/>
        </w:rPr>
        <w:t xml:space="preserve"> </w:t>
      </w:r>
      <w:r>
        <w:rPr>
          <w:spacing w:val="-2"/>
          <w:w w:val="125"/>
        </w:rPr>
        <w:t>Coastal</w:t>
      </w:r>
      <w:r>
        <w:rPr>
          <w:spacing w:val="-16"/>
          <w:w w:val="125"/>
        </w:rPr>
        <w:t xml:space="preserve"> </w:t>
      </w:r>
      <w:r>
        <w:rPr>
          <w:spacing w:val="-4"/>
          <w:w w:val="125"/>
        </w:rPr>
        <w:t>W</w:t>
      </w:r>
      <w:r>
        <w:rPr>
          <w:spacing w:val="-3"/>
          <w:w w:val="125"/>
        </w:rPr>
        <w:t>etlands</w:t>
      </w:r>
      <w:r>
        <w:rPr>
          <w:spacing w:val="-16"/>
          <w:w w:val="125"/>
        </w:rPr>
        <w:t xml:space="preserve"> </w:t>
      </w:r>
      <w:r>
        <w:rPr>
          <w:w w:val="125"/>
        </w:rPr>
        <w:t>Decision</w:t>
      </w:r>
      <w:r>
        <w:rPr>
          <w:spacing w:val="-16"/>
          <w:w w:val="125"/>
        </w:rPr>
        <w:t xml:space="preserve"> </w:t>
      </w:r>
      <w:r>
        <w:rPr>
          <w:spacing w:val="-2"/>
          <w:w w:val="125"/>
        </w:rPr>
        <w:t>Support</w:t>
      </w:r>
      <w:r>
        <w:rPr>
          <w:spacing w:val="44"/>
          <w:w w:val="122"/>
        </w:rPr>
        <w:t xml:space="preserve"> </w:t>
      </w:r>
      <w:r>
        <w:rPr>
          <w:spacing w:val="-4"/>
          <w:w w:val="125"/>
        </w:rPr>
        <w:t>Framework'</w:t>
      </w:r>
      <w:r>
        <w:rPr>
          <w:spacing w:val="-8"/>
          <w:w w:val="125"/>
        </w:rPr>
        <w:t xml:space="preserve"> </w:t>
      </w:r>
      <w:r>
        <w:rPr>
          <w:spacing w:val="-1"/>
          <w:w w:val="125"/>
        </w:rPr>
        <w:t>(2016)</w:t>
      </w:r>
      <w:r>
        <w:rPr>
          <w:spacing w:val="-7"/>
          <w:w w:val="125"/>
        </w:rPr>
        <w:t xml:space="preserve"> </w:t>
      </w:r>
      <w:r>
        <w:rPr>
          <w:w w:val="125"/>
        </w:rPr>
        <w:t>-</w:t>
      </w:r>
      <w:r>
        <w:rPr>
          <w:spacing w:val="-8"/>
          <w:w w:val="125"/>
        </w:rPr>
        <w:t xml:space="preserve"> </w:t>
      </w:r>
      <w:r>
        <w:rPr>
          <w:spacing w:val="-4"/>
          <w:w w:val="125"/>
        </w:rPr>
        <w:t>R</w:t>
      </w:r>
      <w:r>
        <w:rPr>
          <w:spacing w:val="-3"/>
          <w:w w:val="125"/>
        </w:rPr>
        <w:t>esearch</w:t>
      </w:r>
      <w:r>
        <w:rPr>
          <w:spacing w:val="-7"/>
          <w:w w:val="125"/>
        </w:rPr>
        <w:t xml:space="preserve"> </w:t>
      </w:r>
      <w:r>
        <w:rPr>
          <w:spacing w:val="-3"/>
          <w:w w:val="125"/>
        </w:rPr>
        <w:t>project</w:t>
      </w:r>
      <w:r>
        <w:rPr>
          <w:spacing w:val="-7"/>
          <w:w w:val="125"/>
        </w:rPr>
        <w:t xml:space="preserve"> </w:t>
      </w:r>
      <w:r>
        <w:rPr>
          <w:spacing w:val="-2"/>
          <w:w w:val="125"/>
        </w:rPr>
        <w:t>to</w:t>
      </w:r>
      <w:r>
        <w:rPr>
          <w:spacing w:val="-8"/>
          <w:w w:val="125"/>
        </w:rPr>
        <w:t xml:space="preserve"> </w:t>
      </w:r>
      <w:r>
        <w:rPr>
          <w:spacing w:val="-1"/>
          <w:w w:val="125"/>
        </w:rPr>
        <w:t>assist</w:t>
      </w:r>
      <w:r>
        <w:rPr>
          <w:spacing w:val="-7"/>
          <w:w w:val="125"/>
        </w:rPr>
        <w:t xml:space="preserve"> </w:t>
      </w:r>
      <w:r>
        <w:rPr>
          <w:spacing w:val="-1"/>
          <w:w w:val="125"/>
        </w:rPr>
        <w:t>natural</w:t>
      </w:r>
      <w:r>
        <w:rPr>
          <w:spacing w:val="-7"/>
          <w:w w:val="125"/>
        </w:rPr>
        <w:t xml:space="preserve"> </w:t>
      </w:r>
      <w:r>
        <w:rPr>
          <w:spacing w:val="-3"/>
          <w:w w:val="125"/>
        </w:rPr>
        <w:t>resour</w:t>
      </w:r>
      <w:r>
        <w:rPr>
          <w:spacing w:val="-2"/>
          <w:w w:val="125"/>
        </w:rPr>
        <w:t>ce</w:t>
      </w:r>
      <w:r>
        <w:rPr>
          <w:spacing w:val="-7"/>
          <w:w w:val="125"/>
        </w:rPr>
        <w:t xml:space="preserve"> </w:t>
      </w:r>
      <w:r>
        <w:rPr>
          <w:spacing w:val="-1"/>
          <w:w w:val="125"/>
        </w:rPr>
        <w:t>managers</w:t>
      </w:r>
      <w:r>
        <w:rPr>
          <w:spacing w:val="-8"/>
          <w:w w:val="125"/>
        </w:rPr>
        <w:t xml:space="preserve"> </w:t>
      </w:r>
      <w:r>
        <w:rPr>
          <w:spacing w:val="-2"/>
          <w:w w:val="125"/>
        </w:rPr>
        <w:t>to</w:t>
      </w:r>
      <w:r>
        <w:rPr>
          <w:spacing w:val="-8"/>
          <w:w w:val="125"/>
        </w:rPr>
        <w:t xml:space="preserve"> </w:t>
      </w:r>
      <w:r>
        <w:rPr>
          <w:spacing w:val="-1"/>
          <w:w w:val="125"/>
        </w:rPr>
        <w:t>understand</w:t>
      </w:r>
      <w:r>
        <w:rPr>
          <w:spacing w:val="-6"/>
          <w:w w:val="125"/>
        </w:rPr>
        <w:t xml:space="preserve"> </w:t>
      </w:r>
      <w:r>
        <w:rPr>
          <w:spacing w:val="-1"/>
          <w:w w:val="125"/>
        </w:rPr>
        <w:t>the</w:t>
      </w:r>
      <w:r>
        <w:rPr>
          <w:spacing w:val="-8"/>
          <w:w w:val="125"/>
        </w:rPr>
        <w:t xml:space="preserve"> </w:t>
      </w:r>
      <w:r>
        <w:rPr>
          <w:spacing w:val="-1"/>
          <w:w w:val="125"/>
        </w:rPr>
        <w:t>potential</w:t>
      </w:r>
      <w:r>
        <w:rPr>
          <w:spacing w:val="-6"/>
          <w:w w:val="125"/>
        </w:rPr>
        <w:t xml:space="preserve"> </w:t>
      </w:r>
      <w:r>
        <w:rPr>
          <w:spacing w:val="-1"/>
          <w:w w:val="125"/>
        </w:rPr>
        <w:t>impacts</w:t>
      </w:r>
      <w:r>
        <w:rPr>
          <w:spacing w:val="58"/>
          <w:w w:val="128"/>
        </w:rPr>
        <w:t xml:space="preserve"> </w:t>
      </w:r>
      <w:r>
        <w:rPr>
          <w:spacing w:val="-2"/>
          <w:w w:val="125"/>
        </w:rPr>
        <w:t>of</w:t>
      </w:r>
      <w:r>
        <w:rPr>
          <w:spacing w:val="8"/>
          <w:w w:val="125"/>
        </w:rPr>
        <w:t xml:space="preserve"> </w:t>
      </w:r>
      <w:r>
        <w:rPr>
          <w:spacing w:val="-1"/>
          <w:w w:val="125"/>
        </w:rPr>
        <w:t>climate</w:t>
      </w:r>
      <w:r>
        <w:rPr>
          <w:spacing w:val="9"/>
          <w:w w:val="125"/>
        </w:rPr>
        <w:t xml:space="preserve"> </w:t>
      </w:r>
      <w:r>
        <w:rPr>
          <w:spacing w:val="-1"/>
          <w:w w:val="125"/>
        </w:rPr>
        <w:t>change</w:t>
      </w:r>
      <w:r>
        <w:rPr>
          <w:spacing w:val="8"/>
          <w:w w:val="125"/>
        </w:rPr>
        <w:t xml:space="preserve"> </w:t>
      </w:r>
      <w:r>
        <w:rPr>
          <w:spacing w:val="-2"/>
          <w:w w:val="125"/>
        </w:rPr>
        <w:t>on</w:t>
      </w:r>
      <w:r>
        <w:rPr>
          <w:spacing w:val="8"/>
          <w:w w:val="125"/>
        </w:rPr>
        <w:t xml:space="preserve"> </w:t>
      </w:r>
      <w:r>
        <w:rPr>
          <w:spacing w:val="-1"/>
          <w:w w:val="125"/>
        </w:rPr>
        <w:t>coastal</w:t>
      </w:r>
      <w:r>
        <w:rPr>
          <w:spacing w:val="8"/>
          <w:w w:val="125"/>
        </w:rPr>
        <w:t xml:space="preserve"> </w:t>
      </w:r>
      <w:r>
        <w:rPr>
          <w:spacing w:val="-1"/>
          <w:w w:val="125"/>
        </w:rPr>
        <w:t>wetlands,</w:t>
      </w:r>
      <w:r>
        <w:rPr>
          <w:spacing w:val="9"/>
          <w:w w:val="125"/>
        </w:rPr>
        <w:t xml:space="preserve"> </w:t>
      </w:r>
      <w:r>
        <w:rPr>
          <w:spacing w:val="-2"/>
          <w:w w:val="125"/>
        </w:rPr>
        <w:t>identifying</w:t>
      </w:r>
      <w:r>
        <w:rPr>
          <w:spacing w:val="8"/>
          <w:w w:val="125"/>
        </w:rPr>
        <w:t xml:space="preserve"> </w:t>
      </w:r>
      <w:r>
        <w:rPr>
          <w:spacing w:val="-2"/>
          <w:w w:val="125"/>
        </w:rPr>
        <w:t>their</w:t>
      </w:r>
      <w:r>
        <w:rPr>
          <w:spacing w:val="7"/>
          <w:w w:val="125"/>
        </w:rPr>
        <w:t xml:space="preserve"> </w:t>
      </w:r>
      <w:r>
        <w:rPr>
          <w:spacing w:val="-1"/>
          <w:w w:val="125"/>
        </w:rPr>
        <w:t>adaptive</w:t>
      </w:r>
      <w:r>
        <w:rPr>
          <w:spacing w:val="9"/>
          <w:w w:val="125"/>
        </w:rPr>
        <w:t xml:space="preserve"> </w:t>
      </w:r>
      <w:r>
        <w:rPr>
          <w:spacing w:val="-1"/>
          <w:w w:val="125"/>
        </w:rPr>
        <w:t>capacity</w:t>
      </w:r>
      <w:r>
        <w:rPr>
          <w:spacing w:val="9"/>
          <w:w w:val="125"/>
        </w:rPr>
        <w:t xml:space="preserve"> </w:t>
      </w:r>
      <w:r>
        <w:rPr>
          <w:spacing w:val="-1"/>
          <w:w w:val="125"/>
        </w:rPr>
        <w:t>and</w:t>
      </w:r>
      <w:r>
        <w:rPr>
          <w:spacing w:val="8"/>
          <w:w w:val="125"/>
        </w:rPr>
        <w:t xml:space="preserve"> </w:t>
      </w:r>
      <w:r>
        <w:rPr>
          <w:spacing w:val="-1"/>
          <w:w w:val="125"/>
        </w:rPr>
        <w:t>in</w:t>
      </w:r>
      <w:r>
        <w:rPr>
          <w:spacing w:val="8"/>
          <w:w w:val="125"/>
        </w:rPr>
        <w:t xml:space="preserve"> </w:t>
      </w:r>
      <w:r>
        <w:rPr>
          <w:spacing w:val="-1"/>
          <w:w w:val="125"/>
        </w:rPr>
        <w:t>setting</w:t>
      </w:r>
      <w:r>
        <w:rPr>
          <w:spacing w:val="9"/>
          <w:w w:val="125"/>
        </w:rPr>
        <w:t xml:space="preserve"> </w:t>
      </w:r>
      <w:r>
        <w:rPr>
          <w:spacing w:val="-3"/>
          <w:w w:val="125"/>
        </w:rPr>
        <w:t>r</w:t>
      </w:r>
      <w:r>
        <w:rPr>
          <w:spacing w:val="-2"/>
          <w:w w:val="125"/>
        </w:rPr>
        <w:t>ealistic</w:t>
      </w:r>
      <w:r>
        <w:rPr>
          <w:spacing w:val="7"/>
          <w:w w:val="125"/>
        </w:rPr>
        <w:t xml:space="preserve"> </w:t>
      </w:r>
      <w:r>
        <w:rPr>
          <w:spacing w:val="-1"/>
          <w:w w:val="125"/>
        </w:rPr>
        <w:t xml:space="preserve">objectives </w:t>
      </w:r>
      <w:r>
        <w:rPr>
          <w:spacing w:val="58"/>
          <w:w w:val="125"/>
        </w:rPr>
        <w:t xml:space="preserve"> </w:t>
      </w:r>
      <w:r>
        <w:rPr>
          <w:spacing w:val="-1"/>
          <w:w w:val="125"/>
        </w:rPr>
        <w:t>and</w:t>
      </w:r>
      <w:r>
        <w:rPr>
          <w:spacing w:val="8"/>
          <w:w w:val="125"/>
        </w:rPr>
        <w:t xml:space="preserve"> </w:t>
      </w:r>
      <w:r>
        <w:rPr>
          <w:spacing w:val="-1"/>
          <w:w w:val="125"/>
        </w:rPr>
        <w:t>planning</w:t>
      </w:r>
      <w:r>
        <w:rPr>
          <w:spacing w:val="8"/>
          <w:w w:val="125"/>
        </w:rPr>
        <w:t xml:space="preserve"> </w:t>
      </w:r>
      <w:r>
        <w:rPr>
          <w:w w:val="125"/>
        </w:rPr>
        <w:t>for</w:t>
      </w:r>
      <w:r>
        <w:rPr>
          <w:spacing w:val="6"/>
          <w:w w:val="125"/>
        </w:rPr>
        <w:t xml:space="preserve"> </w:t>
      </w:r>
      <w:r>
        <w:rPr>
          <w:spacing w:val="-2"/>
          <w:w w:val="125"/>
        </w:rPr>
        <w:t>their</w:t>
      </w:r>
      <w:r>
        <w:rPr>
          <w:spacing w:val="7"/>
          <w:w w:val="125"/>
        </w:rPr>
        <w:t xml:space="preserve"> </w:t>
      </w:r>
      <w:r>
        <w:rPr>
          <w:spacing w:val="-2"/>
          <w:w w:val="125"/>
        </w:rPr>
        <w:t>futur</w:t>
      </w:r>
      <w:r>
        <w:rPr>
          <w:spacing w:val="-1"/>
          <w:w w:val="125"/>
        </w:rPr>
        <w:t>e</w:t>
      </w:r>
      <w:r>
        <w:rPr>
          <w:spacing w:val="7"/>
          <w:w w:val="125"/>
        </w:rPr>
        <w:t xml:space="preserve"> </w:t>
      </w:r>
      <w:r>
        <w:rPr>
          <w:spacing w:val="-1"/>
          <w:w w:val="125"/>
        </w:rPr>
        <w:t>management.</w:t>
      </w:r>
    </w:p>
    <w:p w:rsidR="004429A5" w:rsidRDefault="001D707D">
      <w:pPr>
        <w:pStyle w:val="BodyText"/>
        <w:spacing w:line="248" w:lineRule="auto"/>
        <w:ind w:right="1486"/>
      </w:pPr>
      <w:hyperlink r:id="rId76">
        <w:r w:rsidR="004E6DA4">
          <w:rPr>
            <w:spacing w:val="-3"/>
            <w:w w:val="125"/>
          </w:rPr>
          <w:t>https://www</w:t>
        </w:r>
      </w:hyperlink>
      <w:r w:rsidR="004E6DA4">
        <w:rPr>
          <w:spacing w:val="-3"/>
          <w:w w:val="125"/>
        </w:rPr>
        <w:t>.water</w:t>
      </w:r>
      <w:hyperlink r:id="rId77">
        <w:r w:rsidR="004E6DA4">
          <w:rPr>
            <w:spacing w:val="-2"/>
            <w:w w:val="125"/>
          </w:rPr>
          <w:t>.vic.gov.au/waterways-and-catchments/rivers-estuaries-and-waterways/wetlands/managing-</w:t>
        </w:r>
      </w:hyperlink>
      <w:r w:rsidR="004E6DA4">
        <w:rPr>
          <w:spacing w:val="114"/>
          <w:w w:val="126"/>
        </w:rPr>
        <w:t xml:space="preserve"> </w:t>
      </w:r>
      <w:r w:rsidR="004E6DA4">
        <w:rPr>
          <w:spacing w:val="-1"/>
          <w:w w:val="125"/>
        </w:rPr>
        <w:t>wetlands</w:t>
      </w:r>
    </w:p>
    <w:p w:rsidR="004429A5" w:rsidRDefault="004E6DA4">
      <w:pPr>
        <w:pStyle w:val="BodyText"/>
        <w:spacing w:line="248" w:lineRule="auto"/>
        <w:ind w:right="1454"/>
      </w:pPr>
      <w:r>
        <w:rPr>
          <w:spacing w:val="-4"/>
          <w:w w:val="125"/>
        </w:rPr>
        <w:t>R</w:t>
      </w:r>
      <w:r>
        <w:rPr>
          <w:spacing w:val="-3"/>
          <w:w w:val="125"/>
        </w:rPr>
        <w:t>esearch</w:t>
      </w:r>
      <w:r>
        <w:rPr>
          <w:spacing w:val="-9"/>
          <w:w w:val="125"/>
        </w:rPr>
        <w:t xml:space="preserve"> </w:t>
      </w:r>
      <w:r>
        <w:rPr>
          <w:spacing w:val="-2"/>
          <w:w w:val="125"/>
        </w:rPr>
        <w:t>undertaken</w:t>
      </w:r>
      <w:r>
        <w:rPr>
          <w:spacing w:val="-9"/>
          <w:w w:val="125"/>
        </w:rPr>
        <w:t xml:space="preserve"> </w:t>
      </w:r>
      <w:r>
        <w:rPr>
          <w:spacing w:val="-1"/>
          <w:w w:val="125"/>
        </w:rPr>
        <w:t>by</w:t>
      </w:r>
      <w:r>
        <w:rPr>
          <w:spacing w:val="-8"/>
          <w:w w:val="125"/>
        </w:rPr>
        <w:t xml:space="preserve"> </w:t>
      </w:r>
      <w:r>
        <w:rPr>
          <w:spacing w:val="-1"/>
          <w:w w:val="125"/>
        </w:rPr>
        <w:t>the</w:t>
      </w:r>
      <w:r>
        <w:rPr>
          <w:spacing w:val="-10"/>
          <w:w w:val="125"/>
        </w:rPr>
        <w:t xml:space="preserve"> </w:t>
      </w:r>
      <w:r>
        <w:rPr>
          <w:spacing w:val="-2"/>
          <w:w w:val="125"/>
        </w:rPr>
        <w:t>Goyder</w:t>
      </w:r>
      <w:r>
        <w:rPr>
          <w:spacing w:val="-7"/>
          <w:w w:val="125"/>
        </w:rPr>
        <w:t xml:space="preserve"> </w:t>
      </w:r>
      <w:r>
        <w:rPr>
          <w:spacing w:val="-1"/>
          <w:w w:val="125"/>
        </w:rPr>
        <w:t>Institute</w:t>
      </w:r>
      <w:r>
        <w:rPr>
          <w:spacing w:val="-7"/>
          <w:w w:val="125"/>
        </w:rPr>
        <w:t xml:space="preserve"> </w:t>
      </w:r>
      <w:r>
        <w:rPr>
          <w:spacing w:val="-1"/>
          <w:w w:val="125"/>
        </w:rPr>
        <w:t>is</w:t>
      </w:r>
      <w:r>
        <w:rPr>
          <w:spacing w:val="-8"/>
          <w:w w:val="125"/>
        </w:rPr>
        <w:t xml:space="preserve"> </w:t>
      </w:r>
      <w:r>
        <w:rPr>
          <w:spacing w:val="-1"/>
          <w:w w:val="125"/>
        </w:rPr>
        <w:t>enabling</w:t>
      </w:r>
      <w:r>
        <w:rPr>
          <w:spacing w:val="-10"/>
          <w:w w:val="125"/>
        </w:rPr>
        <w:t xml:space="preserve"> </w:t>
      </w:r>
      <w:r>
        <w:rPr>
          <w:spacing w:val="-1"/>
          <w:w w:val="125"/>
        </w:rPr>
        <w:t>South</w:t>
      </w:r>
      <w:r>
        <w:rPr>
          <w:spacing w:val="-8"/>
          <w:w w:val="125"/>
        </w:rPr>
        <w:t xml:space="preserve"> </w:t>
      </w:r>
      <w:r>
        <w:rPr>
          <w:spacing w:val="-1"/>
          <w:w w:val="125"/>
        </w:rPr>
        <w:t>Australia</w:t>
      </w:r>
      <w:r>
        <w:rPr>
          <w:spacing w:val="-9"/>
          <w:w w:val="125"/>
        </w:rPr>
        <w:t xml:space="preserve"> </w:t>
      </w:r>
      <w:r>
        <w:rPr>
          <w:spacing w:val="-2"/>
          <w:w w:val="125"/>
        </w:rPr>
        <w:t>to</w:t>
      </w:r>
      <w:r>
        <w:rPr>
          <w:spacing w:val="-9"/>
          <w:w w:val="125"/>
        </w:rPr>
        <w:t xml:space="preserve"> </w:t>
      </w:r>
      <w:r>
        <w:rPr>
          <w:spacing w:val="-2"/>
          <w:w w:val="125"/>
        </w:rPr>
        <w:t>better</w:t>
      </w:r>
      <w:r>
        <w:rPr>
          <w:spacing w:val="-8"/>
          <w:w w:val="125"/>
        </w:rPr>
        <w:t xml:space="preserve"> </w:t>
      </w:r>
      <w:r>
        <w:rPr>
          <w:spacing w:val="-1"/>
          <w:w w:val="125"/>
        </w:rPr>
        <w:t>able</w:t>
      </w:r>
      <w:r>
        <w:rPr>
          <w:spacing w:val="-8"/>
          <w:w w:val="125"/>
        </w:rPr>
        <w:t xml:space="preserve"> </w:t>
      </w:r>
      <w:r>
        <w:rPr>
          <w:spacing w:val="-2"/>
          <w:w w:val="125"/>
        </w:rPr>
        <w:t>to</w:t>
      </w:r>
      <w:r>
        <w:rPr>
          <w:spacing w:val="-9"/>
          <w:w w:val="125"/>
        </w:rPr>
        <w:t xml:space="preserve"> </w:t>
      </w:r>
      <w:r>
        <w:rPr>
          <w:spacing w:val="-3"/>
          <w:w w:val="125"/>
        </w:rPr>
        <w:t>pr</w:t>
      </w:r>
      <w:r>
        <w:rPr>
          <w:spacing w:val="-2"/>
          <w:w w:val="125"/>
        </w:rPr>
        <w:t>oactively</w:t>
      </w:r>
      <w:r>
        <w:rPr>
          <w:spacing w:val="-8"/>
          <w:w w:val="125"/>
        </w:rPr>
        <w:t xml:space="preserve"> </w:t>
      </w:r>
      <w:r>
        <w:rPr>
          <w:spacing w:val="-1"/>
          <w:w w:val="125"/>
        </w:rPr>
        <w:t>plan</w:t>
      </w:r>
      <w:r>
        <w:rPr>
          <w:spacing w:val="-8"/>
          <w:w w:val="125"/>
        </w:rPr>
        <w:t xml:space="preserve"> </w:t>
      </w:r>
      <w:r>
        <w:rPr>
          <w:w w:val="125"/>
        </w:rPr>
        <w:t>for</w:t>
      </w:r>
      <w:r>
        <w:rPr>
          <w:spacing w:val="65"/>
          <w:w w:val="114"/>
        </w:rPr>
        <w:t xml:space="preserve"> </w:t>
      </w:r>
      <w:r>
        <w:rPr>
          <w:spacing w:val="-1"/>
          <w:w w:val="125"/>
        </w:rPr>
        <w:t>the</w:t>
      </w:r>
      <w:r>
        <w:rPr>
          <w:spacing w:val="-2"/>
          <w:w w:val="125"/>
        </w:rPr>
        <w:t xml:space="preserve"> </w:t>
      </w:r>
      <w:r>
        <w:rPr>
          <w:spacing w:val="-1"/>
          <w:w w:val="125"/>
        </w:rPr>
        <w:t>impacts</w:t>
      </w:r>
      <w:r>
        <w:rPr>
          <w:w w:val="125"/>
        </w:rPr>
        <w:t xml:space="preserve"> </w:t>
      </w:r>
      <w:r>
        <w:rPr>
          <w:spacing w:val="-2"/>
          <w:w w:val="125"/>
        </w:rPr>
        <w:t>of</w:t>
      </w:r>
      <w:r>
        <w:rPr>
          <w:spacing w:val="-1"/>
          <w:w w:val="125"/>
        </w:rPr>
        <w:t xml:space="preserve"> climate.</w:t>
      </w:r>
      <w:r>
        <w:rPr>
          <w:w w:val="125"/>
        </w:rPr>
        <w:t xml:space="preserve"> </w:t>
      </w:r>
      <w:r>
        <w:rPr>
          <w:spacing w:val="-2"/>
          <w:w w:val="125"/>
        </w:rPr>
        <w:t>The</w:t>
      </w:r>
      <w:r>
        <w:rPr>
          <w:spacing w:val="-1"/>
          <w:w w:val="125"/>
        </w:rPr>
        <w:t xml:space="preserve"> study</w:t>
      </w:r>
      <w:r>
        <w:rPr>
          <w:w w:val="125"/>
        </w:rPr>
        <w:t xml:space="preserve"> </w:t>
      </w:r>
      <w:r>
        <w:rPr>
          <w:spacing w:val="-1"/>
          <w:w w:val="125"/>
        </w:rPr>
        <w:t>has developed</w:t>
      </w:r>
      <w:r>
        <w:rPr>
          <w:w w:val="125"/>
        </w:rPr>
        <w:t xml:space="preserve"> </w:t>
      </w:r>
      <w:r>
        <w:rPr>
          <w:spacing w:val="-3"/>
          <w:w w:val="125"/>
        </w:rPr>
        <w:t>r</w:t>
      </w:r>
      <w:r>
        <w:rPr>
          <w:spacing w:val="-2"/>
          <w:w w:val="125"/>
        </w:rPr>
        <w:t xml:space="preserve">egional </w:t>
      </w:r>
      <w:r>
        <w:rPr>
          <w:spacing w:val="-1"/>
          <w:w w:val="125"/>
        </w:rPr>
        <w:t>climate</w:t>
      </w:r>
      <w:r>
        <w:rPr>
          <w:w w:val="125"/>
        </w:rPr>
        <w:t xml:space="preserve"> </w:t>
      </w:r>
      <w:r>
        <w:rPr>
          <w:spacing w:val="-1"/>
          <w:w w:val="125"/>
        </w:rPr>
        <w:t xml:space="preserve">change </w:t>
      </w:r>
      <w:r>
        <w:rPr>
          <w:spacing w:val="-3"/>
          <w:w w:val="125"/>
        </w:rPr>
        <w:t>projections</w:t>
      </w:r>
      <w:r>
        <w:rPr>
          <w:spacing w:val="1"/>
          <w:w w:val="125"/>
        </w:rPr>
        <w:t xml:space="preserve"> </w:t>
      </w:r>
      <w:r>
        <w:rPr>
          <w:spacing w:val="-2"/>
          <w:w w:val="125"/>
        </w:rPr>
        <w:t xml:space="preserve">to </w:t>
      </w:r>
      <w:r>
        <w:rPr>
          <w:spacing w:val="-1"/>
          <w:w w:val="125"/>
        </w:rPr>
        <w:t>enable</w:t>
      </w:r>
      <w:r>
        <w:rPr>
          <w:spacing w:val="-2"/>
          <w:w w:val="125"/>
        </w:rPr>
        <w:t xml:space="preserve"> </w:t>
      </w:r>
      <w:r>
        <w:rPr>
          <w:spacing w:val="-1"/>
          <w:w w:val="125"/>
        </w:rPr>
        <w:t>the</w:t>
      </w:r>
      <w:r>
        <w:rPr>
          <w:spacing w:val="-2"/>
          <w:w w:val="125"/>
        </w:rPr>
        <w:t xml:space="preserve"> </w:t>
      </w:r>
      <w:r>
        <w:rPr>
          <w:w w:val="125"/>
        </w:rPr>
        <w:t>S</w:t>
      </w:r>
      <w:r>
        <w:rPr>
          <w:spacing w:val="1"/>
          <w:w w:val="125"/>
        </w:rPr>
        <w:t>A</w:t>
      </w:r>
      <w:r>
        <w:rPr>
          <w:spacing w:val="59"/>
          <w:w w:val="102"/>
        </w:rPr>
        <w:t xml:space="preserve"> </w:t>
      </w:r>
      <w:r>
        <w:rPr>
          <w:spacing w:val="-2"/>
          <w:w w:val="125"/>
        </w:rPr>
        <w:t>government,</w:t>
      </w:r>
      <w:r>
        <w:rPr>
          <w:spacing w:val="3"/>
          <w:w w:val="125"/>
        </w:rPr>
        <w:t xml:space="preserve"> </w:t>
      </w:r>
      <w:r>
        <w:rPr>
          <w:spacing w:val="-1"/>
          <w:w w:val="125"/>
        </w:rPr>
        <w:t>business</w:t>
      </w:r>
      <w:r>
        <w:rPr>
          <w:spacing w:val="3"/>
          <w:w w:val="125"/>
        </w:rPr>
        <w:t xml:space="preserve"> </w:t>
      </w:r>
      <w:r>
        <w:rPr>
          <w:spacing w:val="-1"/>
          <w:w w:val="125"/>
        </w:rPr>
        <w:t>and</w:t>
      </w:r>
      <w:r>
        <w:rPr>
          <w:spacing w:val="3"/>
          <w:w w:val="125"/>
        </w:rPr>
        <w:t xml:space="preserve"> </w:t>
      </w:r>
      <w:r>
        <w:rPr>
          <w:spacing w:val="-1"/>
          <w:w w:val="125"/>
        </w:rPr>
        <w:t>community</w:t>
      </w:r>
      <w:r>
        <w:rPr>
          <w:spacing w:val="4"/>
          <w:w w:val="125"/>
        </w:rPr>
        <w:t xml:space="preserve"> </w:t>
      </w:r>
      <w:r>
        <w:rPr>
          <w:spacing w:val="-2"/>
          <w:w w:val="125"/>
        </w:rPr>
        <w:t>to</w:t>
      </w:r>
      <w:r>
        <w:rPr>
          <w:spacing w:val="2"/>
          <w:w w:val="125"/>
        </w:rPr>
        <w:t xml:space="preserve"> </w:t>
      </w:r>
      <w:r>
        <w:rPr>
          <w:spacing w:val="-1"/>
          <w:w w:val="125"/>
        </w:rPr>
        <w:t>access</w:t>
      </w:r>
      <w:r>
        <w:rPr>
          <w:spacing w:val="3"/>
          <w:w w:val="125"/>
        </w:rPr>
        <w:t xml:space="preserve"> </w:t>
      </w:r>
      <w:r>
        <w:rPr>
          <w:spacing w:val="-1"/>
          <w:w w:val="125"/>
        </w:rPr>
        <w:t>consistent</w:t>
      </w:r>
      <w:r>
        <w:rPr>
          <w:spacing w:val="4"/>
          <w:w w:val="125"/>
        </w:rPr>
        <w:t xml:space="preserve"> </w:t>
      </w:r>
      <w:r>
        <w:rPr>
          <w:spacing w:val="-1"/>
          <w:w w:val="125"/>
        </w:rPr>
        <w:t>and</w:t>
      </w:r>
      <w:r>
        <w:rPr>
          <w:spacing w:val="3"/>
          <w:w w:val="125"/>
        </w:rPr>
        <w:t xml:space="preserve"> </w:t>
      </w:r>
      <w:r>
        <w:rPr>
          <w:spacing w:val="-1"/>
          <w:w w:val="125"/>
        </w:rPr>
        <w:t>high</w:t>
      </w:r>
      <w:r>
        <w:rPr>
          <w:spacing w:val="3"/>
          <w:w w:val="125"/>
        </w:rPr>
        <w:t xml:space="preserve"> </w:t>
      </w:r>
      <w:r>
        <w:rPr>
          <w:spacing w:val="-1"/>
          <w:w w:val="125"/>
        </w:rPr>
        <w:t>quality</w:t>
      </w:r>
      <w:r>
        <w:rPr>
          <w:spacing w:val="3"/>
          <w:w w:val="125"/>
        </w:rPr>
        <w:t xml:space="preserve"> </w:t>
      </w:r>
      <w:r>
        <w:rPr>
          <w:spacing w:val="-3"/>
          <w:w w:val="125"/>
        </w:rPr>
        <w:t>infor</w:t>
      </w:r>
      <w:r>
        <w:rPr>
          <w:spacing w:val="-2"/>
          <w:w w:val="125"/>
        </w:rPr>
        <w:t>mation</w:t>
      </w:r>
      <w:r>
        <w:rPr>
          <w:spacing w:val="2"/>
          <w:w w:val="125"/>
        </w:rPr>
        <w:t xml:space="preserve"> </w:t>
      </w:r>
      <w:r>
        <w:rPr>
          <w:spacing w:val="-1"/>
          <w:w w:val="125"/>
        </w:rPr>
        <w:t>at</w:t>
      </w:r>
      <w:r>
        <w:rPr>
          <w:spacing w:val="3"/>
          <w:w w:val="125"/>
        </w:rPr>
        <w:t xml:space="preserve"> </w:t>
      </w:r>
      <w:r>
        <w:rPr>
          <w:spacing w:val="-1"/>
          <w:w w:val="125"/>
        </w:rPr>
        <w:t>the</w:t>
      </w:r>
      <w:r>
        <w:rPr>
          <w:spacing w:val="2"/>
          <w:w w:val="125"/>
        </w:rPr>
        <w:t xml:space="preserve"> </w:t>
      </w:r>
      <w:r>
        <w:rPr>
          <w:spacing w:val="-3"/>
          <w:w w:val="125"/>
        </w:rPr>
        <w:t>r</w:t>
      </w:r>
      <w:r>
        <w:rPr>
          <w:spacing w:val="-2"/>
          <w:w w:val="125"/>
        </w:rPr>
        <w:t>elevant</w:t>
      </w:r>
      <w:r>
        <w:rPr>
          <w:spacing w:val="2"/>
          <w:w w:val="125"/>
        </w:rPr>
        <w:t xml:space="preserve"> </w:t>
      </w:r>
      <w:r>
        <w:rPr>
          <w:spacing w:val="-1"/>
          <w:w w:val="125"/>
        </w:rPr>
        <w:t>scale</w:t>
      </w:r>
      <w:r>
        <w:rPr>
          <w:spacing w:val="70"/>
          <w:w w:val="132"/>
        </w:rPr>
        <w:t xml:space="preserve"> </w:t>
      </w:r>
      <w:r>
        <w:rPr>
          <w:w w:val="125"/>
        </w:rPr>
        <w:t>for</w:t>
      </w:r>
      <w:r>
        <w:rPr>
          <w:spacing w:val="-5"/>
          <w:w w:val="125"/>
        </w:rPr>
        <w:t xml:space="preserve"> </w:t>
      </w:r>
      <w:r>
        <w:rPr>
          <w:spacing w:val="-2"/>
          <w:w w:val="125"/>
        </w:rPr>
        <w:t>their</w:t>
      </w:r>
      <w:r>
        <w:rPr>
          <w:spacing w:val="-4"/>
          <w:w w:val="125"/>
        </w:rPr>
        <w:t xml:space="preserve"> </w:t>
      </w:r>
      <w:r>
        <w:rPr>
          <w:spacing w:val="-1"/>
          <w:w w:val="125"/>
        </w:rPr>
        <w:t>decision</w:t>
      </w:r>
      <w:r>
        <w:rPr>
          <w:spacing w:val="-4"/>
          <w:w w:val="125"/>
        </w:rPr>
        <w:t xml:space="preserve"> </w:t>
      </w:r>
      <w:r>
        <w:rPr>
          <w:spacing w:val="-1"/>
          <w:w w:val="125"/>
        </w:rPr>
        <w:t>making</w:t>
      </w:r>
      <w:r>
        <w:rPr>
          <w:spacing w:val="-4"/>
          <w:w w:val="125"/>
        </w:rPr>
        <w:t xml:space="preserve"> </w:t>
      </w:r>
      <w:r>
        <w:rPr>
          <w:spacing w:val="-1"/>
          <w:w w:val="125"/>
        </w:rPr>
        <w:t>needs,</w:t>
      </w:r>
      <w:r>
        <w:rPr>
          <w:spacing w:val="-4"/>
          <w:w w:val="125"/>
        </w:rPr>
        <w:t xml:space="preserve"> </w:t>
      </w:r>
      <w:r>
        <w:rPr>
          <w:spacing w:val="-1"/>
          <w:w w:val="125"/>
        </w:rPr>
        <w:t>including</w:t>
      </w:r>
      <w:r>
        <w:rPr>
          <w:spacing w:val="-2"/>
          <w:w w:val="125"/>
        </w:rPr>
        <w:t xml:space="preserve"> </w:t>
      </w:r>
      <w:r>
        <w:rPr>
          <w:spacing w:val="-1"/>
          <w:w w:val="125"/>
        </w:rPr>
        <w:t>the</w:t>
      </w:r>
      <w:r>
        <w:rPr>
          <w:spacing w:val="-4"/>
          <w:w w:val="125"/>
        </w:rPr>
        <w:t xml:space="preserve"> </w:t>
      </w:r>
      <w:r>
        <w:rPr>
          <w:spacing w:val="-3"/>
          <w:w w:val="125"/>
        </w:rPr>
        <w:t>lik</w:t>
      </w:r>
      <w:r>
        <w:rPr>
          <w:spacing w:val="-2"/>
          <w:w w:val="125"/>
        </w:rPr>
        <w:t>ely</w:t>
      </w:r>
      <w:r>
        <w:rPr>
          <w:spacing w:val="-5"/>
          <w:w w:val="125"/>
        </w:rPr>
        <w:t xml:space="preserve"> </w:t>
      </w:r>
      <w:r>
        <w:rPr>
          <w:spacing w:val="-1"/>
          <w:w w:val="125"/>
        </w:rPr>
        <w:t>impacts</w:t>
      </w:r>
      <w:r>
        <w:rPr>
          <w:spacing w:val="-2"/>
          <w:w w:val="125"/>
        </w:rPr>
        <w:t xml:space="preserve"> on</w:t>
      </w:r>
      <w:r>
        <w:rPr>
          <w:spacing w:val="-4"/>
          <w:w w:val="125"/>
        </w:rPr>
        <w:t xml:space="preserve"> </w:t>
      </w:r>
      <w:r>
        <w:rPr>
          <w:spacing w:val="-2"/>
          <w:w w:val="125"/>
        </w:rPr>
        <w:t>gr</w:t>
      </w:r>
      <w:r>
        <w:rPr>
          <w:spacing w:val="-3"/>
          <w:w w:val="125"/>
        </w:rPr>
        <w:t>oundwater</w:t>
      </w:r>
      <w:r>
        <w:rPr>
          <w:spacing w:val="-2"/>
          <w:w w:val="125"/>
        </w:rPr>
        <w:t xml:space="preserve"> </w:t>
      </w:r>
      <w:r>
        <w:rPr>
          <w:spacing w:val="-1"/>
          <w:w w:val="125"/>
        </w:rPr>
        <w:t>dependent</w:t>
      </w:r>
      <w:r>
        <w:rPr>
          <w:spacing w:val="-2"/>
          <w:w w:val="125"/>
        </w:rPr>
        <w:t xml:space="preserve"> </w:t>
      </w:r>
      <w:r>
        <w:rPr>
          <w:spacing w:val="-1"/>
          <w:w w:val="125"/>
        </w:rPr>
        <w:t>wetlands</w:t>
      </w:r>
      <w:r>
        <w:rPr>
          <w:spacing w:val="-3"/>
          <w:w w:val="125"/>
        </w:rPr>
        <w:t xml:space="preserve"> </w:t>
      </w:r>
      <w:r>
        <w:rPr>
          <w:w w:val="125"/>
        </w:rPr>
        <w:t>-</w:t>
      </w:r>
      <w:r>
        <w:rPr>
          <w:spacing w:val="41"/>
          <w:w w:val="111"/>
        </w:rPr>
        <w:t xml:space="preserve"> </w:t>
      </w:r>
      <w:hyperlink r:id="rId78">
        <w:r>
          <w:rPr>
            <w:spacing w:val="-3"/>
            <w:w w:val="125"/>
          </w:rPr>
          <w:t>http://www</w:t>
        </w:r>
        <w:r>
          <w:rPr>
            <w:spacing w:val="-2"/>
            <w:w w:val="125"/>
          </w:rPr>
          <w:t>.goyderinstitute.org/resear</w:t>
        </w:r>
        <w:r>
          <w:rPr>
            <w:spacing w:val="-3"/>
            <w:w w:val="125"/>
          </w:rPr>
          <w:t>ch/foundation-r</w:t>
        </w:r>
        <w:r>
          <w:rPr>
            <w:spacing w:val="-2"/>
            <w:w w:val="125"/>
          </w:rPr>
          <w:t>esearch/climate-change/</w:t>
        </w:r>
      </w:hyperlink>
    </w:p>
    <w:p w:rsidR="004429A5" w:rsidRDefault="004E6DA4">
      <w:pPr>
        <w:pStyle w:val="BodyText"/>
        <w:spacing w:line="248" w:lineRule="auto"/>
        <w:ind w:right="1486"/>
      </w:pPr>
      <w:r>
        <w:rPr>
          <w:spacing w:val="-4"/>
          <w:w w:val="130"/>
        </w:rPr>
        <w:t>Research</w:t>
      </w:r>
      <w:r>
        <w:rPr>
          <w:spacing w:val="-20"/>
          <w:w w:val="130"/>
        </w:rPr>
        <w:t xml:space="preserve"> </w:t>
      </w:r>
      <w:r>
        <w:rPr>
          <w:spacing w:val="-2"/>
          <w:w w:val="130"/>
        </w:rPr>
        <w:t>on</w:t>
      </w:r>
      <w:r>
        <w:rPr>
          <w:spacing w:val="-19"/>
          <w:w w:val="130"/>
        </w:rPr>
        <w:t xml:space="preserve"> </w:t>
      </w:r>
      <w:r>
        <w:rPr>
          <w:spacing w:val="-1"/>
          <w:w w:val="130"/>
        </w:rPr>
        <w:t>climate</w:t>
      </w:r>
      <w:r>
        <w:rPr>
          <w:spacing w:val="-19"/>
          <w:w w:val="130"/>
        </w:rPr>
        <w:t xml:space="preserve"> </w:t>
      </w:r>
      <w:r>
        <w:rPr>
          <w:spacing w:val="-1"/>
          <w:w w:val="130"/>
        </w:rPr>
        <w:t>change</w:t>
      </w:r>
      <w:r>
        <w:rPr>
          <w:spacing w:val="-19"/>
          <w:w w:val="130"/>
        </w:rPr>
        <w:t xml:space="preserve"> </w:t>
      </w:r>
      <w:r>
        <w:rPr>
          <w:spacing w:val="-1"/>
          <w:w w:val="130"/>
        </w:rPr>
        <w:t>and</w:t>
      </w:r>
      <w:r>
        <w:rPr>
          <w:spacing w:val="-20"/>
          <w:w w:val="130"/>
        </w:rPr>
        <w:t xml:space="preserve"> </w:t>
      </w:r>
      <w:r>
        <w:rPr>
          <w:spacing w:val="-1"/>
          <w:w w:val="130"/>
        </w:rPr>
        <w:t>valuation</w:t>
      </w:r>
      <w:r>
        <w:rPr>
          <w:spacing w:val="-19"/>
          <w:w w:val="130"/>
        </w:rPr>
        <w:t xml:space="preserve"> </w:t>
      </w:r>
      <w:r>
        <w:rPr>
          <w:spacing w:val="-2"/>
          <w:w w:val="130"/>
        </w:rPr>
        <w:t>of</w:t>
      </w:r>
      <w:r>
        <w:rPr>
          <w:spacing w:val="-19"/>
          <w:w w:val="130"/>
        </w:rPr>
        <w:t xml:space="preserve"> </w:t>
      </w:r>
      <w:r>
        <w:rPr>
          <w:spacing w:val="-2"/>
          <w:w w:val="130"/>
        </w:rPr>
        <w:t>ecosystem</w:t>
      </w:r>
      <w:r>
        <w:rPr>
          <w:spacing w:val="-20"/>
          <w:w w:val="130"/>
        </w:rPr>
        <w:t xml:space="preserve"> </w:t>
      </w:r>
      <w:r>
        <w:rPr>
          <w:spacing w:val="-1"/>
          <w:w w:val="130"/>
        </w:rPr>
        <w:t>services</w:t>
      </w:r>
      <w:r>
        <w:rPr>
          <w:spacing w:val="-19"/>
          <w:w w:val="130"/>
        </w:rPr>
        <w:t xml:space="preserve"> </w:t>
      </w:r>
      <w:r>
        <w:rPr>
          <w:spacing w:val="-1"/>
          <w:w w:val="130"/>
        </w:rPr>
        <w:t>has</w:t>
      </w:r>
      <w:r>
        <w:rPr>
          <w:spacing w:val="-19"/>
          <w:w w:val="130"/>
        </w:rPr>
        <w:t xml:space="preserve"> </w:t>
      </w:r>
      <w:r>
        <w:rPr>
          <w:spacing w:val="-1"/>
          <w:w w:val="130"/>
        </w:rPr>
        <w:t>been</w:t>
      </w:r>
      <w:r>
        <w:rPr>
          <w:spacing w:val="-20"/>
          <w:w w:val="130"/>
        </w:rPr>
        <w:t xml:space="preserve"> </w:t>
      </w:r>
      <w:r>
        <w:rPr>
          <w:spacing w:val="-3"/>
          <w:w w:val="130"/>
        </w:rPr>
        <w:t>undertaken</w:t>
      </w:r>
      <w:r>
        <w:rPr>
          <w:spacing w:val="-20"/>
          <w:w w:val="130"/>
        </w:rPr>
        <w:t xml:space="preserve"> </w:t>
      </w:r>
      <w:r>
        <w:rPr>
          <w:spacing w:val="-1"/>
          <w:w w:val="130"/>
        </w:rPr>
        <w:t>as</w:t>
      </w:r>
      <w:r>
        <w:rPr>
          <w:spacing w:val="-19"/>
          <w:w w:val="130"/>
        </w:rPr>
        <w:t xml:space="preserve"> </w:t>
      </w:r>
      <w:r>
        <w:rPr>
          <w:spacing w:val="-2"/>
          <w:w w:val="130"/>
        </w:rPr>
        <w:t>part</w:t>
      </w:r>
      <w:r>
        <w:rPr>
          <w:spacing w:val="-20"/>
          <w:w w:val="130"/>
        </w:rPr>
        <w:t xml:space="preserve"> </w:t>
      </w:r>
      <w:r>
        <w:rPr>
          <w:spacing w:val="-2"/>
          <w:w w:val="130"/>
        </w:rPr>
        <w:t>of</w:t>
      </w:r>
      <w:r>
        <w:rPr>
          <w:spacing w:val="44"/>
          <w:w w:val="120"/>
        </w:rPr>
        <w:t xml:space="preserve"> </w:t>
      </w:r>
      <w:r>
        <w:rPr>
          <w:spacing w:val="-1"/>
          <w:w w:val="130"/>
        </w:rPr>
        <w:t>implementing</w:t>
      </w:r>
      <w:r>
        <w:rPr>
          <w:spacing w:val="-26"/>
          <w:w w:val="130"/>
        </w:rPr>
        <w:t xml:space="preserve"> </w:t>
      </w:r>
      <w:r>
        <w:rPr>
          <w:spacing w:val="-2"/>
          <w:w w:val="130"/>
        </w:rPr>
        <w:t>the</w:t>
      </w:r>
      <w:r>
        <w:rPr>
          <w:spacing w:val="-28"/>
          <w:w w:val="130"/>
        </w:rPr>
        <w:t xml:space="preserve"> </w:t>
      </w:r>
      <w:r>
        <w:rPr>
          <w:spacing w:val="-3"/>
          <w:w w:val="130"/>
        </w:rPr>
        <w:t>Murray</w:t>
      </w:r>
      <w:r>
        <w:rPr>
          <w:spacing w:val="-28"/>
          <w:w w:val="130"/>
        </w:rPr>
        <w:t xml:space="preserve"> </w:t>
      </w:r>
      <w:r>
        <w:rPr>
          <w:w w:val="130"/>
        </w:rPr>
        <w:t>Darling</w:t>
      </w:r>
      <w:r>
        <w:rPr>
          <w:spacing w:val="-27"/>
          <w:w w:val="130"/>
        </w:rPr>
        <w:t xml:space="preserve"> </w:t>
      </w:r>
      <w:r>
        <w:rPr>
          <w:w w:val="130"/>
        </w:rPr>
        <w:t>Basin</w:t>
      </w:r>
      <w:r>
        <w:rPr>
          <w:spacing w:val="-28"/>
          <w:w w:val="130"/>
        </w:rPr>
        <w:t xml:space="preserve"> </w:t>
      </w:r>
      <w:r>
        <w:rPr>
          <w:w w:val="130"/>
        </w:rPr>
        <w:t>Plan.</w:t>
      </w:r>
      <w:r>
        <w:rPr>
          <w:spacing w:val="-28"/>
          <w:w w:val="130"/>
        </w:rPr>
        <w:t xml:space="preserve"> </w:t>
      </w:r>
      <w:r>
        <w:rPr>
          <w:spacing w:val="-2"/>
          <w:w w:val="130"/>
        </w:rPr>
        <w:t>This</w:t>
      </w:r>
      <w:r>
        <w:rPr>
          <w:spacing w:val="-27"/>
          <w:w w:val="130"/>
        </w:rPr>
        <w:t xml:space="preserve"> </w:t>
      </w:r>
      <w:r>
        <w:rPr>
          <w:spacing w:val="-3"/>
          <w:w w:val="130"/>
        </w:rPr>
        <w:t>research</w:t>
      </w:r>
      <w:r>
        <w:rPr>
          <w:spacing w:val="-27"/>
          <w:w w:val="130"/>
        </w:rPr>
        <w:t xml:space="preserve"> </w:t>
      </w:r>
      <w:r>
        <w:rPr>
          <w:spacing w:val="-1"/>
          <w:w w:val="130"/>
        </w:rPr>
        <w:t>has</w:t>
      </w:r>
      <w:r>
        <w:rPr>
          <w:spacing w:val="-27"/>
          <w:w w:val="130"/>
        </w:rPr>
        <w:t xml:space="preserve"> </w:t>
      </w:r>
      <w:r>
        <w:rPr>
          <w:spacing w:val="-3"/>
          <w:w w:val="130"/>
        </w:rPr>
        <w:t>informed</w:t>
      </w:r>
      <w:r>
        <w:rPr>
          <w:spacing w:val="-28"/>
          <w:w w:val="130"/>
        </w:rPr>
        <w:t xml:space="preserve"> </w:t>
      </w:r>
      <w:r>
        <w:rPr>
          <w:spacing w:val="-2"/>
          <w:w w:val="130"/>
        </w:rPr>
        <w:t>river</w:t>
      </w:r>
      <w:r>
        <w:rPr>
          <w:spacing w:val="-27"/>
          <w:w w:val="130"/>
        </w:rPr>
        <w:t xml:space="preserve"> </w:t>
      </w:r>
      <w:r>
        <w:rPr>
          <w:spacing w:val="-1"/>
          <w:w w:val="130"/>
        </w:rPr>
        <w:t>basin</w:t>
      </w:r>
      <w:r>
        <w:rPr>
          <w:spacing w:val="-27"/>
          <w:w w:val="130"/>
        </w:rPr>
        <w:t xml:space="preserve"> </w:t>
      </w:r>
      <w:r>
        <w:rPr>
          <w:spacing w:val="-1"/>
          <w:w w:val="130"/>
        </w:rPr>
        <w:t>planning,</w:t>
      </w:r>
      <w:r>
        <w:rPr>
          <w:spacing w:val="-27"/>
          <w:w w:val="130"/>
        </w:rPr>
        <w:t xml:space="preserve"> </w:t>
      </w:r>
      <w:r>
        <w:rPr>
          <w:spacing w:val="-2"/>
          <w:w w:val="130"/>
        </w:rPr>
        <w:t>which</w:t>
      </w:r>
      <w:r>
        <w:rPr>
          <w:spacing w:val="-27"/>
          <w:w w:val="130"/>
        </w:rPr>
        <w:t xml:space="preserve"> </w:t>
      </w:r>
      <w:r>
        <w:rPr>
          <w:spacing w:val="-2"/>
          <w:w w:val="130"/>
        </w:rPr>
        <w:t>in</w:t>
      </w:r>
      <w:r>
        <w:rPr>
          <w:spacing w:val="-27"/>
          <w:w w:val="130"/>
        </w:rPr>
        <w:t xml:space="preserve"> </w:t>
      </w:r>
      <w:r>
        <w:rPr>
          <w:spacing w:val="-2"/>
          <w:w w:val="130"/>
        </w:rPr>
        <w:t>turn</w:t>
      </w:r>
      <w:r>
        <w:rPr>
          <w:spacing w:val="43"/>
          <w:w w:val="126"/>
        </w:rPr>
        <w:t xml:space="preserve"> </w:t>
      </w:r>
      <w:r>
        <w:rPr>
          <w:spacing w:val="-1"/>
          <w:w w:val="130"/>
        </w:rPr>
        <w:t>has</w:t>
      </w:r>
      <w:r>
        <w:rPr>
          <w:spacing w:val="-18"/>
          <w:w w:val="130"/>
        </w:rPr>
        <w:t xml:space="preserve"> </w:t>
      </w:r>
      <w:r>
        <w:rPr>
          <w:spacing w:val="-3"/>
          <w:w w:val="130"/>
        </w:rPr>
        <w:t>informed</w:t>
      </w:r>
      <w:r>
        <w:rPr>
          <w:spacing w:val="-17"/>
          <w:w w:val="130"/>
        </w:rPr>
        <w:t xml:space="preserve"> </w:t>
      </w:r>
      <w:r>
        <w:rPr>
          <w:spacing w:val="-2"/>
          <w:w w:val="130"/>
        </w:rPr>
        <w:t>various</w:t>
      </w:r>
      <w:r>
        <w:rPr>
          <w:spacing w:val="-18"/>
          <w:w w:val="130"/>
        </w:rPr>
        <w:t xml:space="preserve"> </w:t>
      </w:r>
      <w:r>
        <w:rPr>
          <w:spacing w:val="-1"/>
          <w:w w:val="130"/>
        </w:rPr>
        <w:t>aspects</w:t>
      </w:r>
      <w:r>
        <w:rPr>
          <w:spacing w:val="-17"/>
          <w:w w:val="130"/>
        </w:rPr>
        <w:t xml:space="preserve"> </w:t>
      </w:r>
      <w:r>
        <w:rPr>
          <w:spacing w:val="-2"/>
          <w:w w:val="130"/>
        </w:rPr>
        <w:t>of</w:t>
      </w:r>
      <w:r>
        <w:rPr>
          <w:spacing w:val="-17"/>
          <w:w w:val="130"/>
        </w:rPr>
        <w:t xml:space="preserve"> </w:t>
      </w:r>
      <w:r>
        <w:rPr>
          <w:spacing w:val="-2"/>
          <w:w w:val="130"/>
        </w:rPr>
        <w:t>wetland</w:t>
      </w:r>
      <w:r>
        <w:rPr>
          <w:spacing w:val="-16"/>
          <w:w w:val="130"/>
        </w:rPr>
        <w:t xml:space="preserve"> </w:t>
      </w:r>
      <w:r>
        <w:rPr>
          <w:spacing w:val="-2"/>
          <w:w w:val="130"/>
        </w:rPr>
        <w:t>policy</w:t>
      </w:r>
      <w:r>
        <w:rPr>
          <w:spacing w:val="-17"/>
          <w:w w:val="130"/>
        </w:rPr>
        <w:t xml:space="preserve"> </w:t>
      </w:r>
      <w:r>
        <w:rPr>
          <w:spacing w:val="-1"/>
          <w:w w:val="130"/>
        </w:rPr>
        <w:t>and</w:t>
      </w:r>
      <w:r>
        <w:rPr>
          <w:spacing w:val="-17"/>
          <w:w w:val="130"/>
        </w:rPr>
        <w:t xml:space="preserve"> </w:t>
      </w:r>
      <w:r>
        <w:rPr>
          <w:spacing w:val="-1"/>
          <w:w w:val="130"/>
        </w:rPr>
        <w:t>planning</w:t>
      </w:r>
      <w:r>
        <w:rPr>
          <w:spacing w:val="-17"/>
          <w:w w:val="130"/>
        </w:rPr>
        <w:t xml:space="preserve"> </w:t>
      </w:r>
      <w:r>
        <w:rPr>
          <w:spacing w:val="-1"/>
          <w:w w:val="130"/>
        </w:rPr>
        <w:t>and</w:t>
      </w:r>
      <w:r>
        <w:rPr>
          <w:spacing w:val="-17"/>
          <w:w w:val="130"/>
        </w:rPr>
        <w:t xml:space="preserve"> </w:t>
      </w:r>
      <w:r>
        <w:rPr>
          <w:spacing w:val="-1"/>
          <w:w w:val="130"/>
        </w:rPr>
        <w:t>management.</w:t>
      </w:r>
    </w:p>
    <w:p w:rsidR="004429A5" w:rsidRDefault="004E6DA4">
      <w:pPr>
        <w:pStyle w:val="BodyText"/>
        <w:spacing w:line="248" w:lineRule="auto"/>
        <w:ind w:right="1486"/>
      </w:pPr>
      <w:r>
        <w:rPr>
          <w:spacing w:val="-2"/>
          <w:w w:val="125"/>
        </w:rPr>
        <w:t>An</w:t>
      </w:r>
      <w:r>
        <w:rPr>
          <w:spacing w:val="-13"/>
          <w:w w:val="125"/>
        </w:rPr>
        <w:t xml:space="preserve"> </w:t>
      </w:r>
      <w:r>
        <w:rPr>
          <w:spacing w:val="-3"/>
          <w:w w:val="125"/>
        </w:rPr>
        <w:t>A</w:t>
      </w:r>
      <w:r>
        <w:rPr>
          <w:spacing w:val="-2"/>
          <w:w w:val="125"/>
        </w:rPr>
        <w:t>dvance</w:t>
      </w:r>
      <w:r>
        <w:rPr>
          <w:spacing w:val="-12"/>
          <w:w w:val="125"/>
        </w:rPr>
        <w:t xml:space="preserve"> </w:t>
      </w:r>
      <w:r>
        <w:rPr>
          <w:spacing w:val="-1"/>
          <w:w w:val="125"/>
        </w:rPr>
        <w:t>Queensland</w:t>
      </w:r>
      <w:r>
        <w:rPr>
          <w:spacing w:val="-13"/>
          <w:w w:val="125"/>
        </w:rPr>
        <w:t xml:space="preserve"> </w:t>
      </w:r>
      <w:r>
        <w:rPr>
          <w:spacing w:val="-3"/>
          <w:w w:val="125"/>
        </w:rPr>
        <w:t>Project</w:t>
      </w:r>
      <w:r>
        <w:rPr>
          <w:spacing w:val="-12"/>
          <w:w w:val="125"/>
        </w:rPr>
        <w:t xml:space="preserve"> </w:t>
      </w:r>
      <w:r>
        <w:rPr>
          <w:spacing w:val="-1"/>
          <w:w w:val="125"/>
        </w:rPr>
        <w:t>led</w:t>
      </w:r>
      <w:r>
        <w:rPr>
          <w:spacing w:val="-12"/>
          <w:w w:val="125"/>
        </w:rPr>
        <w:t xml:space="preserve"> </w:t>
      </w:r>
      <w:r>
        <w:rPr>
          <w:spacing w:val="-1"/>
          <w:w w:val="125"/>
        </w:rPr>
        <w:t>by</w:t>
      </w:r>
      <w:r>
        <w:rPr>
          <w:spacing w:val="-12"/>
          <w:w w:val="125"/>
        </w:rPr>
        <w:t xml:space="preserve"> </w:t>
      </w:r>
      <w:r>
        <w:rPr>
          <w:spacing w:val="-2"/>
          <w:w w:val="125"/>
        </w:rPr>
        <w:t>Griffith</w:t>
      </w:r>
      <w:r>
        <w:rPr>
          <w:spacing w:val="-11"/>
          <w:w w:val="125"/>
        </w:rPr>
        <w:t xml:space="preserve"> </w:t>
      </w:r>
      <w:r>
        <w:rPr>
          <w:spacing w:val="-2"/>
          <w:w w:val="125"/>
        </w:rPr>
        <w:t>University</w:t>
      </w:r>
      <w:r>
        <w:rPr>
          <w:spacing w:val="-11"/>
          <w:w w:val="125"/>
        </w:rPr>
        <w:t xml:space="preserve"> </w:t>
      </w:r>
      <w:r>
        <w:rPr>
          <w:spacing w:val="-1"/>
          <w:w w:val="125"/>
        </w:rPr>
        <w:t>is</w:t>
      </w:r>
      <w:r>
        <w:rPr>
          <w:spacing w:val="-12"/>
          <w:w w:val="125"/>
        </w:rPr>
        <w:t xml:space="preserve"> </w:t>
      </w:r>
      <w:r>
        <w:rPr>
          <w:spacing w:val="-1"/>
          <w:w w:val="125"/>
        </w:rPr>
        <w:t>underway</w:t>
      </w:r>
      <w:r>
        <w:rPr>
          <w:spacing w:val="-11"/>
          <w:w w:val="125"/>
        </w:rPr>
        <w:t xml:space="preserve"> </w:t>
      </w:r>
      <w:r>
        <w:rPr>
          <w:spacing w:val="-1"/>
          <w:w w:val="125"/>
        </w:rPr>
        <w:t>in</w:t>
      </w:r>
      <w:r>
        <w:rPr>
          <w:spacing w:val="-12"/>
          <w:w w:val="125"/>
        </w:rPr>
        <w:t xml:space="preserve"> </w:t>
      </w:r>
      <w:r>
        <w:rPr>
          <w:spacing w:val="-1"/>
          <w:w w:val="125"/>
        </w:rPr>
        <w:t>Queensland,</w:t>
      </w:r>
      <w:r>
        <w:rPr>
          <w:spacing w:val="-12"/>
          <w:w w:val="125"/>
        </w:rPr>
        <w:t xml:space="preserve"> </w:t>
      </w:r>
      <w:r>
        <w:rPr>
          <w:spacing w:val="-2"/>
          <w:w w:val="125"/>
        </w:rPr>
        <w:t>which</w:t>
      </w:r>
      <w:r>
        <w:rPr>
          <w:spacing w:val="-12"/>
          <w:w w:val="125"/>
        </w:rPr>
        <w:t xml:space="preserve"> </w:t>
      </w:r>
      <w:r>
        <w:rPr>
          <w:spacing w:val="-1"/>
          <w:w w:val="125"/>
        </w:rPr>
        <w:t>aims</w:t>
      </w:r>
      <w:r>
        <w:rPr>
          <w:spacing w:val="-12"/>
          <w:w w:val="125"/>
        </w:rPr>
        <w:t xml:space="preserve"> </w:t>
      </w:r>
      <w:r>
        <w:rPr>
          <w:spacing w:val="-2"/>
          <w:w w:val="125"/>
        </w:rPr>
        <w:t>to</w:t>
      </w:r>
      <w:r>
        <w:rPr>
          <w:spacing w:val="-13"/>
          <w:w w:val="125"/>
        </w:rPr>
        <w:t xml:space="preserve"> </w:t>
      </w:r>
      <w:r>
        <w:rPr>
          <w:spacing w:val="-2"/>
          <w:w w:val="125"/>
        </w:rPr>
        <w:t>identify</w:t>
      </w:r>
      <w:r>
        <w:rPr>
          <w:spacing w:val="55"/>
          <w:w w:val="135"/>
        </w:rPr>
        <w:t xml:space="preserve"> </w:t>
      </w:r>
      <w:r>
        <w:rPr>
          <w:spacing w:val="-1"/>
          <w:w w:val="125"/>
        </w:rPr>
        <w:t>the</w:t>
      </w:r>
      <w:r>
        <w:rPr>
          <w:spacing w:val="-16"/>
          <w:w w:val="125"/>
        </w:rPr>
        <w:t xml:space="preserve"> </w:t>
      </w:r>
      <w:r>
        <w:rPr>
          <w:spacing w:val="-2"/>
          <w:w w:val="125"/>
        </w:rPr>
        <w:t>most</w:t>
      </w:r>
      <w:r>
        <w:rPr>
          <w:spacing w:val="-15"/>
          <w:w w:val="125"/>
        </w:rPr>
        <w:t xml:space="preserve"> </w:t>
      </w:r>
      <w:r>
        <w:rPr>
          <w:spacing w:val="-1"/>
          <w:w w:val="125"/>
        </w:rPr>
        <w:t>cost-effective</w:t>
      </w:r>
      <w:r>
        <w:rPr>
          <w:spacing w:val="-13"/>
          <w:w w:val="125"/>
        </w:rPr>
        <w:t xml:space="preserve"> </w:t>
      </w:r>
      <w:r>
        <w:rPr>
          <w:spacing w:val="-1"/>
          <w:w w:val="125"/>
        </w:rPr>
        <w:t>wetland</w:t>
      </w:r>
      <w:r>
        <w:rPr>
          <w:spacing w:val="-14"/>
          <w:w w:val="125"/>
        </w:rPr>
        <w:t xml:space="preserve"> </w:t>
      </w:r>
      <w:r>
        <w:rPr>
          <w:spacing w:val="-1"/>
          <w:w w:val="125"/>
        </w:rPr>
        <w:t>types</w:t>
      </w:r>
      <w:r>
        <w:rPr>
          <w:spacing w:val="-16"/>
          <w:w w:val="125"/>
        </w:rPr>
        <w:t xml:space="preserve"> </w:t>
      </w:r>
      <w:r>
        <w:rPr>
          <w:spacing w:val="-2"/>
          <w:w w:val="125"/>
        </w:rPr>
        <w:t>to</w:t>
      </w:r>
      <w:r>
        <w:rPr>
          <w:spacing w:val="-15"/>
          <w:w w:val="125"/>
        </w:rPr>
        <w:t xml:space="preserve"> </w:t>
      </w:r>
      <w:r>
        <w:rPr>
          <w:w w:val="125"/>
        </w:rPr>
        <w:t>focus</w:t>
      </w:r>
      <w:r>
        <w:rPr>
          <w:spacing w:val="-15"/>
          <w:w w:val="125"/>
        </w:rPr>
        <w:t xml:space="preserve"> </w:t>
      </w:r>
      <w:r>
        <w:rPr>
          <w:spacing w:val="-3"/>
          <w:w w:val="125"/>
        </w:rPr>
        <w:t>restoration</w:t>
      </w:r>
      <w:r>
        <w:rPr>
          <w:spacing w:val="-16"/>
          <w:w w:val="125"/>
        </w:rPr>
        <w:t xml:space="preserve"> </w:t>
      </w:r>
      <w:r>
        <w:rPr>
          <w:spacing w:val="-1"/>
          <w:w w:val="125"/>
        </w:rPr>
        <w:t>efforts</w:t>
      </w:r>
      <w:r>
        <w:rPr>
          <w:spacing w:val="-14"/>
          <w:w w:val="125"/>
        </w:rPr>
        <w:t xml:space="preserve"> </w:t>
      </w:r>
      <w:r>
        <w:rPr>
          <w:spacing w:val="-2"/>
          <w:w w:val="125"/>
        </w:rPr>
        <w:t>on</w:t>
      </w:r>
      <w:r>
        <w:rPr>
          <w:spacing w:val="-15"/>
          <w:w w:val="125"/>
        </w:rPr>
        <w:t xml:space="preserve"> </w:t>
      </w:r>
      <w:r>
        <w:rPr>
          <w:spacing w:val="-2"/>
          <w:w w:val="125"/>
        </w:rPr>
        <w:t>to</w:t>
      </w:r>
      <w:r>
        <w:rPr>
          <w:spacing w:val="-16"/>
          <w:w w:val="125"/>
        </w:rPr>
        <w:t xml:space="preserve"> </w:t>
      </w:r>
      <w:r>
        <w:rPr>
          <w:spacing w:val="-3"/>
          <w:w w:val="125"/>
        </w:rPr>
        <w:t>protect</w:t>
      </w:r>
      <w:r>
        <w:rPr>
          <w:spacing w:val="-14"/>
          <w:w w:val="125"/>
        </w:rPr>
        <w:t xml:space="preserve"> </w:t>
      </w:r>
      <w:r>
        <w:rPr>
          <w:spacing w:val="-1"/>
          <w:w w:val="125"/>
        </w:rPr>
        <w:t>the</w:t>
      </w:r>
      <w:r>
        <w:rPr>
          <w:spacing w:val="-16"/>
          <w:w w:val="125"/>
        </w:rPr>
        <w:t xml:space="preserve"> </w:t>
      </w:r>
      <w:r>
        <w:rPr>
          <w:spacing w:val="-3"/>
          <w:w w:val="125"/>
        </w:rPr>
        <w:t>Gr</w:t>
      </w:r>
      <w:r>
        <w:rPr>
          <w:spacing w:val="-2"/>
          <w:w w:val="125"/>
        </w:rPr>
        <w:t>eat</w:t>
      </w:r>
      <w:r>
        <w:rPr>
          <w:spacing w:val="-14"/>
          <w:w w:val="125"/>
        </w:rPr>
        <w:t xml:space="preserve"> </w:t>
      </w:r>
      <w:r>
        <w:rPr>
          <w:spacing w:val="-1"/>
          <w:w w:val="125"/>
        </w:rPr>
        <w:t>Bar</w:t>
      </w:r>
      <w:r>
        <w:rPr>
          <w:spacing w:val="-2"/>
          <w:w w:val="125"/>
        </w:rPr>
        <w:t>rier</w:t>
      </w:r>
      <w:r>
        <w:rPr>
          <w:spacing w:val="-16"/>
          <w:w w:val="125"/>
        </w:rPr>
        <w:t xml:space="preserve"> </w:t>
      </w:r>
      <w:r>
        <w:rPr>
          <w:spacing w:val="-4"/>
          <w:w w:val="125"/>
        </w:rPr>
        <w:t>R</w:t>
      </w:r>
      <w:r>
        <w:rPr>
          <w:spacing w:val="-3"/>
          <w:w w:val="125"/>
        </w:rPr>
        <w:t>eef</w:t>
      </w:r>
      <w:r>
        <w:rPr>
          <w:spacing w:val="-14"/>
          <w:w w:val="125"/>
        </w:rPr>
        <w:t xml:space="preserve"> </w:t>
      </w:r>
      <w:r>
        <w:rPr>
          <w:spacing w:val="-1"/>
          <w:w w:val="125"/>
        </w:rPr>
        <w:t>as</w:t>
      </w:r>
      <w:r>
        <w:rPr>
          <w:spacing w:val="-15"/>
          <w:w w:val="125"/>
        </w:rPr>
        <w:t xml:space="preserve"> </w:t>
      </w:r>
      <w:r>
        <w:rPr>
          <w:spacing w:val="-2"/>
          <w:w w:val="125"/>
        </w:rPr>
        <w:t>well</w:t>
      </w:r>
      <w:r>
        <w:rPr>
          <w:spacing w:val="58"/>
          <w:w w:val="121"/>
        </w:rPr>
        <w:t xml:space="preserve"> </w:t>
      </w:r>
      <w:r>
        <w:rPr>
          <w:spacing w:val="-1"/>
          <w:w w:val="125"/>
        </w:rPr>
        <w:t>as</w:t>
      </w:r>
      <w:r>
        <w:rPr>
          <w:spacing w:val="1"/>
          <w:w w:val="125"/>
        </w:rPr>
        <w:t xml:space="preserve"> </w:t>
      </w:r>
      <w:r>
        <w:rPr>
          <w:spacing w:val="-3"/>
          <w:w w:val="125"/>
        </w:rPr>
        <w:t>r</w:t>
      </w:r>
      <w:r>
        <w:rPr>
          <w:spacing w:val="-2"/>
          <w:w w:val="125"/>
        </w:rPr>
        <w:t>etain</w:t>
      </w:r>
      <w:r>
        <w:rPr>
          <w:spacing w:val="1"/>
          <w:w w:val="125"/>
        </w:rPr>
        <w:t xml:space="preserve"> </w:t>
      </w:r>
      <w:r>
        <w:rPr>
          <w:spacing w:val="-1"/>
          <w:w w:val="125"/>
        </w:rPr>
        <w:t>carbon.</w:t>
      </w:r>
    </w:p>
    <w:p w:rsidR="004429A5" w:rsidRDefault="004E6DA4">
      <w:pPr>
        <w:pStyle w:val="BodyText"/>
        <w:numPr>
          <w:ilvl w:val="0"/>
          <w:numId w:val="103"/>
        </w:numPr>
        <w:tabs>
          <w:tab w:val="left" w:pos="327"/>
        </w:tabs>
        <w:spacing w:line="248" w:lineRule="auto"/>
        <w:ind w:right="1486" w:firstLine="0"/>
      </w:pPr>
      <w:r>
        <w:rPr>
          <w:spacing w:val="-3"/>
          <w:w w:val="125"/>
        </w:rPr>
        <w:t>Infor</w:t>
      </w:r>
      <w:r>
        <w:rPr>
          <w:spacing w:val="-2"/>
          <w:w w:val="125"/>
        </w:rPr>
        <w:t>mation</w:t>
      </w:r>
      <w:r>
        <w:rPr>
          <w:spacing w:val="1"/>
          <w:w w:val="125"/>
        </w:rPr>
        <w:t xml:space="preserve"> </w:t>
      </w:r>
      <w:r>
        <w:rPr>
          <w:spacing w:val="-2"/>
          <w:w w:val="125"/>
        </w:rPr>
        <w:t>on</w:t>
      </w:r>
      <w:r>
        <w:rPr>
          <w:spacing w:val="2"/>
          <w:w w:val="125"/>
        </w:rPr>
        <w:t xml:space="preserve"> </w:t>
      </w:r>
      <w:r>
        <w:rPr>
          <w:spacing w:val="-1"/>
          <w:w w:val="125"/>
        </w:rPr>
        <w:t>assessing</w:t>
      </w:r>
      <w:r>
        <w:rPr>
          <w:spacing w:val="2"/>
          <w:w w:val="125"/>
        </w:rPr>
        <w:t xml:space="preserve"> </w:t>
      </w:r>
      <w:r>
        <w:rPr>
          <w:spacing w:val="-1"/>
          <w:w w:val="125"/>
        </w:rPr>
        <w:t>wetland</w:t>
      </w:r>
      <w:r>
        <w:rPr>
          <w:spacing w:val="4"/>
          <w:w w:val="125"/>
        </w:rPr>
        <w:t xml:space="preserve"> </w:t>
      </w:r>
      <w:r>
        <w:rPr>
          <w:spacing w:val="-1"/>
          <w:w w:val="125"/>
        </w:rPr>
        <w:t>values</w:t>
      </w:r>
      <w:r>
        <w:rPr>
          <w:spacing w:val="2"/>
          <w:w w:val="125"/>
        </w:rPr>
        <w:t xml:space="preserve"> </w:t>
      </w:r>
      <w:r>
        <w:rPr>
          <w:spacing w:val="-1"/>
          <w:w w:val="125"/>
        </w:rPr>
        <w:t>and</w:t>
      </w:r>
      <w:r>
        <w:rPr>
          <w:spacing w:val="2"/>
          <w:w w:val="125"/>
        </w:rPr>
        <w:t xml:space="preserve"> </w:t>
      </w:r>
      <w:r>
        <w:rPr>
          <w:spacing w:val="-1"/>
          <w:w w:val="125"/>
        </w:rPr>
        <w:t>services</w:t>
      </w:r>
      <w:r>
        <w:rPr>
          <w:spacing w:val="3"/>
          <w:w w:val="125"/>
        </w:rPr>
        <w:t xml:space="preserve"> </w:t>
      </w:r>
      <w:r>
        <w:rPr>
          <w:spacing w:val="-1"/>
          <w:w w:val="125"/>
        </w:rPr>
        <w:t>has</w:t>
      </w:r>
      <w:r>
        <w:rPr>
          <w:spacing w:val="3"/>
          <w:w w:val="125"/>
        </w:rPr>
        <w:t xml:space="preserve"> </w:t>
      </w:r>
      <w:r>
        <w:rPr>
          <w:spacing w:val="-1"/>
          <w:w w:val="125"/>
        </w:rPr>
        <w:t>been</w:t>
      </w:r>
      <w:r>
        <w:rPr>
          <w:spacing w:val="2"/>
          <w:w w:val="125"/>
        </w:rPr>
        <w:t xml:space="preserve"> </w:t>
      </w:r>
      <w:r>
        <w:rPr>
          <w:spacing w:val="-1"/>
          <w:w w:val="125"/>
        </w:rPr>
        <w:t>made</w:t>
      </w:r>
      <w:r>
        <w:rPr>
          <w:spacing w:val="1"/>
          <w:w w:val="125"/>
        </w:rPr>
        <w:t xml:space="preserve"> </w:t>
      </w:r>
      <w:r>
        <w:rPr>
          <w:spacing w:val="-1"/>
          <w:w w:val="125"/>
        </w:rPr>
        <w:t>available</w:t>
      </w:r>
      <w:r>
        <w:rPr>
          <w:spacing w:val="3"/>
          <w:w w:val="125"/>
        </w:rPr>
        <w:t xml:space="preserve"> </w:t>
      </w:r>
      <w:r>
        <w:rPr>
          <w:spacing w:val="-2"/>
          <w:w w:val="125"/>
        </w:rPr>
        <w:t>on</w:t>
      </w:r>
      <w:r>
        <w:rPr>
          <w:spacing w:val="3"/>
          <w:w w:val="125"/>
        </w:rPr>
        <w:t xml:space="preserve"> </w:t>
      </w:r>
      <w:r>
        <w:rPr>
          <w:spacing w:val="-1"/>
          <w:w w:val="125"/>
        </w:rPr>
        <w:t>the</w:t>
      </w:r>
      <w:r>
        <w:rPr>
          <w:spacing w:val="1"/>
          <w:w w:val="125"/>
        </w:rPr>
        <w:t xml:space="preserve"> </w:t>
      </w:r>
      <w:r>
        <w:rPr>
          <w:spacing w:val="-3"/>
          <w:w w:val="125"/>
        </w:rPr>
        <w:t>W</w:t>
      </w:r>
      <w:r>
        <w:rPr>
          <w:spacing w:val="-2"/>
          <w:w w:val="125"/>
        </w:rPr>
        <w:t>etlandInfo</w:t>
      </w:r>
      <w:r>
        <w:rPr>
          <w:spacing w:val="1"/>
          <w:w w:val="125"/>
        </w:rPr>
        <w:t xml:space="preserve"> </w:t>
      </w:r>
      <w:r>
        <w:rPr>
          <w:spacing w:val="-1"/>
          <w:w w:val="125"/>
        </w:rPr>
        <w:t>website</w:t>
      </w:r>
      <w:r>
        <w:rPr>
          <w:spacing w:val="48"/>
          <w:w w:val="124"/>
        </w:rPr>
        <w:t xml:space="preserve"> </w:t>
      </w:r>
      <w:r>
        <w:rPr>
          <w:spacing w:val="-1"/>
          <w:w w:val="125"/>
        </w:rPr>
        <w:t>at:</w:t>
      </w:r>
      <w:r>
        <w:rPr>
          <w:w w:val="125"/>
        </w:rPr>
        <w:t xml:space="preserve">  </w:t>
      </w:r>
      <w:r>
        <w:rPr>
          <w:spacing w:val="62"/>
          <w:w w:val="125"/>
        </w:rPr>
        <w:t xml:space="preserve"> </w:t>
      </w:r>
      <w:r>
        <w:rPr>
          <w:spacing w:val="-2"/>
          <w:w w:val="125"/>
        </w:rPr>
        <w:t>https://wetlandinfo.ehp.qld.gov.au/wetlands/management/wetland-values/values-services.html</w:t>
      </w:r>
    </w:p>
    <w:p w:rsidR="004429A5" w:rsidRDefault="004E6DA4">
      <w:pPr>
        <w:pStyle w:val="BodyText"/>
        <w:ind w:right="1486"/>
      </w:pPr>
      <w:r>
        <w:rPr>
          <w:w w:val="125"/>
        </w:rPr>
        <w:t>A</w:t>
      </w:r>
      <w:r>
        <w:rPr>
          <w:spacing w:val="-16"/>
          <w:w w:val="125"/>
        </w:rPr>
        <w:t xml:space="preserve"> </w:t>
      </w:r>
      <w:r>
        <w:rPr>
          <w:spacing w:val="-3"/>
          <w:w w:val="125"/>
        </w:rPr>
        <w:t>r</w:t>
      </w:r>
      <w:r>
        <w:rPr>
          <w:spacing w:val="-2"/>
          <w:w w:val="125"/>
        </w:rPr>
        <w:t>esearch</w:t>
      </w:r>
      <w:r>
        <w:rPr>
          <w:spacing w:val="-16"/>
          <w:w w:val="125"/>
        </w:rPr>
        <w:t xml:space="preserve"> </w:t>
      </w:r>
      <w:r>
        <w:rPr>
          <w:spacing w:val="-3"/>
          <w:w w:val="125"/>
        </w:rPr>
        <w:t>report,</w:t>
      </w:r>
      <w:r>
        <w:rPr>
          <w:spacing w:val="-16"/>
          <w:w w:val="125"/>
        </w:rPr>
        <w:t xml:space="preserve"> </w:t>
      </w:r>
      <w:r>
        <w:rPr>
          <w:spacing w:val="-3"/>
          <w:w w:val="125"/>
        </w:rPr>
        <w:t>'At</w:t>
      </w:r>
      <w:r>
        <w:rPr>
          <w:spacing w:val="-15"/>
          <w:w w:val="125"/>
        </w:rPr>
        <w:t xml:space="preserve"> </w:t>
      </w:r>
      <w:r>
        <w:rPr>
          <w:spacing w:val="-1"/>
          <w:w w:val="125"/>
        </w:rPr>
        <w:t>what</w:t>
      </w:r>
      <w:r>
        <w:rPr>
          <w:spacing w:val="-16"/>
          <w:w w:val="125"/>
        </w:rPr>
        <w:t xml:space="preserve"> </w:t>
      </w:r>
      <w:r>
        <w:rPr>
          <w:spacing w:val="-1"/>
          <w:w w:val="125"/>
        </w:rPr>
        <w:t>price?</w:t>
      </w:r>
      <w:r>
        <w:rPr>
          <w:spacing w:val="-15"/>
          <w:w w:val="125"/>
        </w:rPr>
        <w:t xml:space="preserve"> </w:t>
      </w:r>
      <w:r>
        <w:rPr>
          <w:spacing w:val="-2"/>
          <w:w w:val="125"/>
        </w:rPr>
        <w:t>The</w:t>
      </w:r>
      <w:r>
        <w:rPr>
          <w:spacing w:val="-16"/>
          <w:w w:val="125"/>
        </w:rPr>
        <w:t xml:space="preserve"> </w:t>
      </w:r>
      <w:r>
        <w:rPr>
          <w:spacing w:val="-1"/>
          <w:w w:val="125"/>
        </w:rPr>
        <w:t>economic,</w:t>
      </w:r>
      <w:r>
        <w:rPr>
          <w:spacing w:val="-16"/>
          <w:w w:val="125"/>
        </w:rPr>
        <w:t xml:space="preserve"> </w:t>
      </w:r>
      <w:r>
        <w:rPr>
          <w:spacing w:val="-1"/>
          <w:w w:val="125"/>
        </w:rPr>
        <w:t>social</w:t>
      </w:r>
      <w:r>
        <w:rPr>
          <w:spacing w:val="-16"/>
          <w:w w:val="125"/>
        </w:rPr>
        <w:t xml:space="preserve"> </w:t>
      </w:r>
      <w:r>
        <w:rPr>
          <w:spacing w:val="-1"/>
          <w:w w:val="125"/>
        </w:rPr>
        <w:t>and</w:t>
      </w:r>
      <w:r>
        <w:rPr>
          <w:spacing w:val="-15"/>
          <w:w w:val="125"/>
        </w:rPr>
        <w:t xml:space="preserve"> </w:t>
      </w:r>
      <w:r>
        <w:rPr>
          <w:spacing w:val="-2"/>
          <w:w w:val="125"/>
        </w:rPr>
        <w:t>icon</w:t>
      </w:r>
      <w:r>
        <w:rPr>
          <w:spacing w:val="-16"/>
          <w:w w:val="125"/>
        </w:rPr>
        <w:t xml:space="preserve"> </w:t>
      </w:r>
      <w:r>
        <w:rPr>
          <w:spacing w:val="-1"/>
          <w:w w:val="125"/>
        </w:rPr>
        <w:t>value</w:t>
      </w:r>
      <w:r>
        <w:rPr>
          <w:spacing w:val="-15"/>
          <w:w w:val="125"/>
        </w:rPr>
        <w:t xml:space="preserve"> </w:t>
      </w:r>
      <w:r>
        <w:rPr>
          <w:spacing w:val="-2"/>
          <w:w w:val="125"/>
        </w:rPr>
        <w:t>of</w:t>
      </w:r>
      <w:r>
        <w:rPr>
          <w:spacing w:val="-16"/>
          <w:w w:val="125"/>
        </w:rPr>
        <w:t xml:space="preserve"> </w:t>
      </w:r>
      <w:r>
        <w:rPr>
          <w:spacing w:val="-1"/>
          <w:w w:val="125"/>
        </w:rPr>
        <w:t>the</w:t>
      </w:r>
      <w:r>
        <w:rPr>
          <w:spacing w:val="-16"/>
          <w:w w:val="125"/>
        </w:rPr>
        <w:t xml:space="preserve"> </w:t>
      </w:r>
      <w:r>
        <w:rPr>
          <w:spacing w:val="-3"/>
          <w:w w:val="125"/>
        </w:rPr>
        <w:t>Gr</w:t>
      </w:r>
      <w:r>
        <w:rPr>
          <w:spacing w:val="-2"/>
          <w:w w:val="125"/>
        </w:rPr>
        <w:t>eat</w:t>
      </w:r>
      <w:r>
        <w:rPr>
          <w:spacing w:val="-16"/>
          <w:w w:val="125"/>
        </w:rPr>
        <w:t xml:space="preserve"> </w:t>
      </w:r>
      <w:r>
        <w:rPr>
          <w:spacing w:val="-1"/>
          <w:w w:val="125"/>
        </w:rPr>
        <w:t>Bar</w:t>
      </w:r>
      <w:r>
        <w:rPr>
          <w:spacing w:val="-2"/>
          <w:w w:val="125"/>
        </w:rPr>
        <w:t>rier</w:t>
      </w:r>
      <w:r>
        <w:rPr>
          <w:spacing w:val="-16"/>
          <w:w w:val="125"/>
        </w:rPr>
        <w:t xml:space="preserve"> </w:t>
      </w:r>
      <w:r>
        <w:rPr>
          <w:spacing w:val="-4"/>
          <w:w w:val="125"/>
        </w:rPr>
        <w:t>R</w:t>
      </w:r>
      <w:r>
        <w:rPr>
          <w:spacing w:val="-3"/>
          <w:w w:val="125"/>
        </w:rPr>
        <w:t>eef'</w:t>
      </w:r>
      <w:r>
        <w:rPr>
          <w:spacing w:val="-16"/>
          <w:w w:val="125"/>
        </w:rPr>
        <w:t xml:space="preserve"> </w:t>
      </w:r>
      <w:r>
        <w:rPr>
          <w:spacing w:val="-2"/>
          <w:w w:val="125"/>
        </w:rPr>
        <w:t>(Deloitte</w:t>
      </w:r>
      <w:r>
        <w:rPr>
          <w:spacing w:val="48"/>
          <w:w w:val="117"/>
        </w:rPr>
        <w:t xml:space="preserve"> </w:t>
      </w:r>
      <w:r>
        <w:rPr>
          <w:spacing w:val="-3"/>
          <w:w w:val="125"/>
        </w:rPr>
        <w:t>A</w:t>
      </w:r>
      <w:r>
        <w:rPr>
          <w:spacing w:val="-2"/>
          <w:w w:val="125"/>
        </w:rPr>
        <w:t>ccess</w:t>
      </w:r>
      <w:r>
        <w:rPr>
          <w:spacing w:val="-7"/>
          <w:w w:val="125"/>
        </w:rPr>
        <w:t xml:space="preserve"> </w:t>
      </w:r>
      <w:r>
        <w:rPr>
          <w:spacing w:val="-1"/>
          <w:w w:val="125"/>
        </w:rPr>
        <w:t>Economics,</w:t>
      </w:r>
      <w:r>
        <w:rPr>
          <w:spacing w:val="-5"/>
          <w:w w:val="125"/>
        </w:rPr>
        <w:t xml:space="preserve"> </w:t>
      </w:r>
      <w:r>
        <w:rPr>
          <w:spacing w:val="-1"/>
          <w:w w:val="125"/>
        </w:rPr>
        <w:t>2017)</w:t>
      </w:r>
      <w:r>
        <w:rPr>
          <w:spacing w:val="-7"/>
          <w:w w:val="125"/>
        </w:rPr>
        <w:t xml:space="preserve"> </w:t>
      </w:r>
      <w:r>
        <w:rPr>
          <w:w w:val="125"/>
        </w:rPr>
        <w:t>–</w:t>
      </w:r>
      <w:r>
        <w:rPr>
          <w:spacing w:val="-6"/>
          <w:w w:val="125"/>
        </w:rPr>
        <w:t xml:space="preserve"> </w:t>
      </w:r>
      <w:r>
        <w:rPr>
          <w:w w:val="125"/>
        </w:rPr>
        <w:t>found</w:t>
      </w:r>
      <w:r>
        <w:rPr>
          <w:spacing w:val="-7"/>
          <w:w w:val="125"/>
        </w:rPr>
        <w:t xml:space="preserve"> </w:t>
      </w:r>
      <w:r>
        <w:rPr>
          <w:spacing w:val="-1"/>
          <w:w w:val="125"/>
        </w:rPr>
        <w:t>that</w:t>
      </w:r>
      <w:r>
        <w:rPr>
          <w:spacing w:val="-8"/>
          <w:w w:val="125"/>
        </w:rPr>
        <w:t xml:space="preserve"> </w:t>
      </w:r>
      <w:r>
        <w:rPr>
          <w:spacing w:val="-1"/>
          <w:w w:val="125"/>
        </w:rPr>
        <w:t>the</w:t>
      </w:r>
      <w:r>
        <w:rPr>
          <w:spacing w:val="-7"/>
          <w:w w:val="125"/>
        </w:rPr>
        <w:t xml:space="preserve"> </w:t>
      </w:r>
      <w:r>
        <w:rPr>
          <w:spacing w:val="-3"/>
          <w:w w:val="125"/>
        </w:rPr>
        <w:t>Gr</w:t>
      </w:r>
      <w:r>
        <w:rPr>
          <w:spacing w:val="-2"/>
          <w:w w:val="125"/>
        </w:rPr>
        <w:t>eat</w:t>
      </w:r>
      <w:r>
        <w:rPr>
          <w:spacing w:val="-7"/>
          <w:w w:val="125"/>
        </w:rPr>
        <w:t xml:space="preserve"> </w:t>
      </w:r>
      <w:r>
        <w:rPr>
          <w:spacing w:val="-1"/>
          <w:w w:val="125"/>
        </w:rPr>
        <w:t>Bar</w:t>
      </w:r>
      <w:r>
        <w:rPr>
          <w:spacing w:val="-2"/>
          <w:w w:val="125"/>
        </w:rPr>
        <w:t>rier</w:t>
      </w:r>
      <w:r>
        <w:rPr>
          <w:spacing w:val="-7"/>
          <w:w w:val="125"/>
        </w:rPr>
        <w:t xml:space="preserve"> </w:t>
      </w:r>
      <w:r>
        <w:rPr>
          <w:spacing w:val="-4"/>
          <w:w w:val="125"/>
        </w:rPr>
        <w:t>R</w:t>
      </w:r>
      <w:r>
        <w:rPr>
          <w:spacing w:val="-3"/>
          <w:w w:val="125"/>
        </w:rPr>
        <w:t>eef</w:t>
      </w:r>
      <w:r>
        <w:rPr>
          <w:spacing w:val="-6"/>
          <w:w w:val="125"/>
        </w:rPr>
        <w:t xml:space="preserve"> </w:t>
      </w:r>
      <w:r>
        <w:rPr>
          <w:spacing w:val="-1"/>
          <w:w w:val="125"/>
        </w:rPr>
        <w:t>has</w:t>
      </w:r>
      <w:r>
        <w:rPr>
          <w:spacing w:val="-7"/>
          <w:w w:val="125"/>
        </w:rPr>
        <w:t xml:space="preserve"> </w:t>
      </w:r>
      <w:r>
        <w:rPr>
          <w:w w:val="125"/>
        </w:rPr>
        <w:t>a</w:t>
      </w:r>
      <w:r>
        <w:rPr>
          <w:spacing w:val="-7"/>
          <w:w w:val="125"/>
        </w:rPr>
        <w:t xml:space="preserve"> </w:t>
      </w:r>
      <w:r>
        <w:rPr>
          <w:spacing w:val="-1"/>
          <w:w w:val="125"/>
        </w:rPr>
        <w:t>economic,</w:t>
      </w:r>
      <w:r>
        <w:rPr>
          <w:spacing w:val="-8"/>
          <w:w w:val="125"/>
        </w:rPr>
        <w:t xml:space="preserve"> </w:t>
      </w:r>
      <w:r>
        <w:rPr>
          <w:spacing w:val="-1"/>
          <w:w w:val="125"/>
        </w:rPr>
        <w:t>social</w:t>
      </w:r>
      <w:r>
        <w:rPr>
          <w:spacing w:val="-6"/>
          <w:w w:val="125"/>
        </w:rPr>
        <w:t xml:space="preserve"> </w:t>
      </w:r>
      <w:r>
        <w:rPr>
          <w:spacing w:val="-1"/>
          <w:w w:val="125"/>
        </w:rPr>
        <w:t>and</w:t>
      </w:r>
      <w:r>
        <w:rPr>
          <w:spacing w:val="-6"/>
          <w:w w:val="125"/>
        </w:rPr>
        <w:t xml:space="preserve"> </w:t>
      </w:r>
      <w:r>
        <w:rPr>
          <w:spacing w:val="-2"/>
          <w:w w:val="125"/>
        </w:rPr>
        <w:t>icon</w:t>
      </w:r>
      <w:r>
        <w:rPr>
          <w:spacing w:val="-7"/>
          <w:w w:val="125"/>
        </w:rPr>
        <w:t xml:space="preserve"> </w:t>
      </w:r>
      <w:r>
        <w:rPr>
          <w:spacing w:val="-1"/>
          <w:w w:val="125"/>
        </w:rPr>
        <w:t>asset</w:t>
      </w:r>
      <w:r>
        <w:rPr>
          <w:spacing w:val="-6"/>
          <w:w w:val="125"/>
        </w:rPr>
        <w:t xml:space="preserve"> </w:t>
      </w:r>
      <w:r>
        <w:rPr>
          <w:spacing w:val="-1"/>
          <w:w w:val="125"/>
        </w:rPr>
        <w:t>value</w:t>
      </w:r>
      <w:r>
        <w:rPr>
          <w:spacing w:val="-7"/>
          <w:w w:val="125"/>
        </w:rPr>
        <w:t xml:space="preserve"> </w:t>
      </w:r>
      <w:r>
        <w:rPr>
          <w:spacing w:val="-2"/>
          <w:w w:val="125"/>
        </w:rPr>
        <w:t>of</w:t>
      </w:r>
    </w:p>
    <w:p w:rsidR="004429A5" w:rsidRDefault="004E6DA4">
      <w:pPr>
        <w:pStyle w:val="BodyText"/>
        <w:spacing w:before="15" w:line="248" w:lineRule="auto"/>
        <w:ind w:right="1891"/>
      </w:pPr>
      <w:r>
        <w:rPr>
          <w:spacing w:val="-1"/>
          <w:w w:val="125"/>
        </w:rPr>
        <w:t>$56</w:t>
      </w:r>
      <w:r>
        <w:rPr>
          <w:spacing w:val="-9"/>
          <w:w w:val="125"/>
        </w:rPr>
        <w:t xml:space="preserve"> </w:t>
      </w:r>
      <w:r>
        <w:rPr>
          <w:spacing w:val="-1"/>
          <w:w w:val="125"/>
        </w:rPr>
        <w:t>billion,</w:t>
      </w:r>
      <w:r>
        <w:rPr>
          <w:spacing w:val="-8"/>
          <w:w w:val="125"/>
        </w:rPr>
        <w:t xml:space="preserve"> </w:t>
      </w:r>
      <w:r>
        <w:rPr>
          <w:spacing w:val="-1"/>
          <w:w w:val="125"/>
        </w:rPr>
        <w:t>supporting</w:t>
      </w:r>
      <w:r>
        <w:rPr>
          <w:spacing w:val="-7"/>
          <w:w w:val="125"/>
        </w:rPr>
        <w:t xml:space="preserve"> </w:t>
      </w:r>
      <w:r>
        <w:rPr>
          <w:spacing w:val="-1"/>
          <w:w w:val="125"/>
        </w:rPr>
        <w:t>64,000</w:t>
      </w:r>
      <w:r>
        <w:rPr>
          <w:spacing w:val="-8"/>
          <w:w w:val="125"/>
        </w:rPr>
        <w:t xml:space="preserve"> </w:t>
      </w:r>
      <w:r>
        <w:rPr>
          <w:spacing w:val="-1"/>
          <w:w w:val="125"/>
        </w:rPr>
        <w:t>jobs</w:t>
      </w:r>
      <w:r>
        <w:rPr>
          <w:spacing w:val="-9"/>
          <w:w w:val="125"/>
        </w:rPr>
        <w:t xml:space="preserve"> </w:t>
      </w:r>
      <w:r>
        <w:rPr>
          <w:spacing w:val="-1"/>
          <w:w w:val="125"/>
        </w:rPr>
        <w:t>and</w:t>
      </w:r>
      <w:r>
        <w:rPr>
          <w:spacing w:val="-8"/>
          <w:w w:val="125"/>
        </w:rPr>
        <w:t xml:space="preserve"> </w:t>
      </w:r>
      <w:r>
        <w:rPr>
          <w:spacing w:val="-1"/>
          <w:w w:val="125"/>
        </w:rPr>
        <w:t>contributing</w:t>
      </w:r>
      <w:r>
        <w:rPr>
          <w:spacing w:val="-7"/>
          <w:w w:val="125"/>
        </w:rPr>
        <w:t xml:space="preserve"> </w:t>
      </w:r>
      <w:r>
        <w:rPr>
          <w:spacing w:val="-1"/>
          <w:w w:val="125"/>
        </w:rPr>
        <w:t>$6.4</w:t>
      </w:r>
      <w:r>
        <w:rPr>
          <w:spacing w:val="-9"/>
          <w:w w:val="125"/>
        </w:rPr>
        <w:t xml:space="preserve"> </w:t>
      </w:r>
      <w:r>
        <w:rPr>
          <w:spacing w:val="-1"/>
          <w:w w:val="125"/>
        </w:rPr>
        <w:t>billion</w:t>
      </w:r>
      <w:r>
        <w:rPr>
          <w:spacing w:val="-8"/>
          <w:w w:val="125"/>
        </w:rPr>
        <w:t xml:space="preserve"> </w:t>
      </w:r>
      <w:r>
        <w:rPr>
          <w:spacing w:val="-2"/>
          <w:w w:val="125"/>
        </w:rPr>
        <w:t>to</w:t>
      </w:r>
      <w:r>
        <w:rPr>
          <w:spacing w:val="-10"/>
          <w:w w:val="125"/>
        </w:rPr>
        <w:t xml:space="preserve"> </w:t>
      </w:r>
      <w:r>
        <w:rPr>
          <w:spacing w:val="-1"/>
          <w:w w:val="125"/>
        </w:rPr>
        <w:t>the</w:t>
      </w:r>
      <w:r>
        <w:rPr>
          <w:spacing w:val="-9"/>
          <w:w w:val="125"/>
        </w:rPr>
        <w:t xml:space="preserve"> </w:t>
      </w:r>
      <w:r>
        <w:rPr>
          <w:spacing w:val="-1"/>
          <w:w w:val="125"/>
        </w:rPr>
        <w:t>Australian</w:t>
      </w:r>
      <w:r>
        <w:rPr>
          <w:spacing w:val="-9"/>
          <w:w w:val="125"/>
        </w:rPr>
        <w:t xml:space="preserve"> </w:t>
      </w:r>
      <w:r>
        <w:rPr>
          <w:spacing w:val="-4"/>
          <w:w w:val="125"/>
        </w:rPr>
        <w:t>economy</w:t>
      </w:r>
      <w:r>
        <w:rPr>
          <w:spacing w:val="-3"/>
          <w:w w:val="125"/>
        </w:rPr>
        <w:t>:</w:t>
      </w:r>
      <w:r>
        <w:rPr>
          <w:spacing w:val="33"/>
          <w:w w:val="153"/>
        </w:rPr>
        <w:t xml:space="preserve"> </w:t>
      </w:r>
      <w:r>
        <w:rPr>
          <w:spacing w:val="-1"/>
          <w:w w:val="120"/>
        </w:rPr>
        <w:t>https://www2.deloitte.com/content/dam/Deloitte/au/Documents/Economics/deloitte-au-economics-g</w:t>
      </w:r>
      <w:r>
        <w:rPr>
          <w:spacing w:val="-2"/>
          <w:w w:val="120"/>
        </w:rPr>
        <w:t>r</w:t>
      </w:r>
      <w:r>
        <w:rPr>
          <w:spacing w:val="-1"/>
          <w:w w:val="120"/>
        </w:rPr>
        <w:t>eat-</w:t>
      </w:r>
      <w:r>
        <w:rPr>
          <w:spacing w:val="-1"/>
          <w:w w:val="126"/>
        </w:rPr>
        <w:t xml:space="preserve"> </w:t>
      </w:r>
      <w:r>
        <w:rPr>
          <w:spacing w:val="-3"/>
          <w:w w:val="125"/>
        </w:rPr>
        <w:t>bar</w:t>
      </w:r>
      <w:r>
        <w:rPr>
          <w:spacing w:val="-4"/>
          <w:w w:val="125"/>
        </w:rPr>
        <w:t>rier-r</w:t>
      </w:r>
      <w:r>
        <w:rPr>
          <w:spacing w:val="-3"/>
          <w:w w:val="125"/>
        </w:rPr>
        <w:t>eef-230617.pdf</w:t>
      </w:r>
    </w:p>
    <w:p w:rsidR="004429A5" w:rsidRDefault="004E6DA4">
      <w:pPr>
        <w:pStyle w:val="BodyText"/>
        <w:spacing w:before="7" w:line="200" w:lineRule="exact"/>
        <w:ind w:right="1486"/>
      </w:pPr>
      <w:r>
        <w:rPr>
          <w:spacing w:val="-3"/>
          <w:w w:val="120"/>
        </w:rPr>
        <w:t>'Valuing</w:t>
      </w:r>
      <w:r>
        <w:rPr>
          <w:spacing w:val="14"/>
          <w:w w:val="120"/>
        </w:rPr>
        <w:t xml:space="preserve"> </w:t>
      </w:r>
      <w:r>
        <w:rPr>
          <w:spacing w:val="-2"/>
          <w:w w:val="120"/>
        </w:rPr>
        <w:t>Natur</w:t>
      </w:r>
      <w:r>
        <w:rPr>
          <w:spacing w:val="-1"/>
          <w:w w:val="120"/>
        </w:rPr>
        <w:t>e</w:t>
      </w:r>
      <w:r>
        <w:rPr>
          <w:spacing w:val="12"/>
          <w:w w:val="120"/>
        </w:rPr>
        <w:t xml:space="preserve"> </w:t>
      </w:r>
      <w:r>
        <w:rPr>
          <w:w w:val="120"/>
        </w:rPr>
        <w:t>-</w:t>
      </w:r>
      <w:r>
        <w:rPr>
          <w:spacing w:val="13"/>
          <w:w w:val="120"/>
        </w:rPr>
        <w:t xml:space="preserve"> </w:t>
      </w:r>
      <w:r>
        <w:rPr>
          <w:spacing w:val="-3"/>
          <w:w w:val="120"/>
        </w:rPr>
        <w:t>Pr</w:t>
      </w:r>
      <w:r>
        <w:rPr>
          <w:spacing w:val="-2"/>
          <w:w w:val="120"/>
        </w:rPr>
        <w:t>otected</w:t>
      </w:r>
      <w:r>
        <w:rPr>
          <w:spacing w:val="15"/>
          <w:w w:val="120"/>
        </w:rPr>
        <w:t xml:space="preserve"> </w:t>
      </w:r>
      <w:r>
        <w:rPr>
          <w:spacing w:val="-3"/>
          <w:w w:val="120"/>
        </w:rPr>
        <w:t>Ar</w:t>
      </w:r>
      <w:r>
        <w:rPr>
          <w:spacing w:val="-2"/>
          <w:w w:val="120"/>
        </w:rPr>
        <w:t>eas</w:t>
      </w:r>
      <w:r>
        <w:rPr>
          <w:spacing w:val="13"/>
          <w:w w:val="120"/>
        </w:rPr>
        <w:t xml:space="preserve"> </w:t>
      </w:r>
      <w:r>
        <w:rPr>
          <w:spacing w:val="-1"/>
          <w:w w:val="120"/>
        </w:rPr>
        <w:t>and</w:t>
      </w:r>
      <w:r>
        <w:rPr>
          <w:spacing w:val="14"/>
          <w:w w:val="120"/>
        </w:rPr>
        <w:t xml:space="preserve"> </w:t>
      </w:r>
      <w:r>
        <w:rPr>
          <w:spacing w:val="-1"/>
          <w:w w:val="120"/>
        </w:rPr>
        <w:t>Ecosystem</w:t>
      </w:r>
      <w:r>
        <w:rPr>
          <w:spacing w:val="15"/>
          <w:w w:val="120"/>
        </w:rPr>
        <w:t xml:space="preserve"> </w:t>
      </w:r>
      <w:r>
        <w:rPr>
          <w:spacing w:val="-1"/>
          <w:w w:val="120"/>
        </w:rPr>
        <w:t>Services'</w:t>
      </w:r>
      <w:r>
        <w:rPr>
          <w:spacing w:val="15"/>
          <w:w w:val="120"/>
        </w:rPr>
        <w:t xml:space="preserve"> </w:t>
      </w:r>
      <w:r>
        <w:rPr>
          <w:spacing w:val="-1"/>
          <w:w w:val="120"/>
        </w:rPr>
        <w:t>was</w:t>
      </w:r>
      <w:r>
        <w:rPr>
          <w:spacing w:val="14"/>
          <w:w w:val="120"/>
        </w:rPr>
        <w:t xml:space="preserve"> </w:t>
      </w:r>
      <w:r>
        <w:rPr>
          <w:spacing w:val="-3"/>
          <w:w w:val="120"/>
        </w:rPr>
        <w:t>pr</w:t>
      </w:r>
      <w:r>
        <w:rPr>
          <w:spacing w:val="-2"/>
          <w:w w:val="120"/>
        </w:rPr>
        <w:t>oduced</w:t>
      </w:r>
      <w:r>
        <w:rPr>
          <w:spacing w:val="14"/>
          <w:w w:val="120"/>
        </w:rPr>
        <w:t xml:space="preserve"> </w:t>
      </w:r>
      <w:r>
        <w:rPr>
          <w:spacing w:val="-1"/>
          <w:w w:val="120"/>
        </w:rPr>
        <w:t>by</w:t>
      </w:r>
      <w:r>
        <w:rPr>
          <w:spacing w:val="14"/>
          <w:w w:val="120"/>
        </w:rPr>
        <w:t xml:space="preserve"> </w:t>
      </w:r>
      <w:r>
        <w:rPr>
          <w:spacing w:val="-1"/>
          <w:w w:val="120"/>
        </w:rPr>
        <w:t>the</w:t>
      </w:r>
      <w:r>
        <w:rPr>
          <w:spacing w:val="13"/>
          <w:w w:val="120"/>
        </w:rPr>
        <w:t xml:space="preserve"> </w:t>
      </w:r>
      <w:r>
        <w:rPr>
          <w:spacing w:val="-1"/>
          <w:w w:val="120"/>
        </w:rPr>
        <w:t>Australian</w:t>
      </w:r>
      <w:r>
        <w:rPr>
          <w:spacing w:val="13"/>
          <w:w w:val="120"/>
        </w:rPr>
        <w:t xml:space="preserve"> </w:t>
      </w:r>
      <w:r>
        <w:rPr>
          <w:spacing w:val="-1"/>
          <w:w w:val="120"/>
        </w:rPr>
        <w:t>Committee</w:t>
      </w:r>
      <w:r>
        <w:rPr>
          <w:spacing w:val="14"/>
          <w:w w:val="120"/>
        </w:rPr>
        <w:t xml:space="preserve"> </w:t>
      </w:r>
      <w:r>
        <w:rPr>
          <w:spacing w:val="-1"/>
          <w:w w:val="120"/>
        </w:rPr>
        <w:t>of</w:t>
      </w:r>
      <w:r>
        <w:rPr>
          <w:spacing w:val="14"/>
          <w:w w:val="120"/>
        </w:rPr>
        <w:t xml:space="preserve"> </w:t>
      </w:r>
      <w:r>
        <w:rPr>
          <w:w w:val="120"/>
        </w:rPr>
        <w:t>the</w:t>
      </w:r>
      <w:r>
        <w:rPr>
          <w:spacing w:val="57"/>
          <w:w w:val="125"/>
        </w:rPr>
        <w:t xml:space="preserve"> </w:t>
      </w:r>
      <w:r>
        <w:rPr>
          <w:spacing w:val="-2"/>
          <w:w w:val="120"/>
        </w:rPr>
        <w:t>IUCN</w:t>
      </w:r>
      <w:r>
        <w:rPr>
          <w:spacing w:val="29"/>
          <w:w w:val="120"/>
        </w:rPr>
        <w:t xml:space="preserve"> </w:t>
      </w:r>
      <w:r>
        <w:rPr>
          <w:spacing w:val="-1"/>
          <w:w w:val="120"/>
        </w:rPr>
        <w:t>in</w:t>
      </w:r>
      <w:r>
        <w:rPr>
          <w:spacing w:val="30"/>
          <w:w w:val="120"/>
        </w:rPr>
        <w:t xml:space="preserve"> </w:t>
      </w:r>
      <w:r>
        <w:rPr>
          <w:spacing w:val="-1"/>
          <w:w w:val="120"/>
        </w:rPr>
        <w:t>2015:</w:t>
      </w:r>
      <w:r>
        <w:rPr>
          <w:spacing w:val="29"/>
          <w:w w:val="120"/>
        </w:rPr>
        <w:t xml:space="preserve"> </w:t>
      </w:r>
      <w:hyperlink r:id="rId79">
        <w:r>
          <w:rPr>
            <w:spacing w:val="-2"/>
            <w:w w:val="120"/>
          </w:rPr>
          <w:t>https://www</w:t>
        </w:r>
      </w:hyperlink>
      <w:r>
        <w:rPr>
          <w:spacing w:val="-2"/>
          <w:w w:val="120"/>
        </w:rPr>
        <w:t>.natur</w:t>
      </w:r>
      <w:hyperlink r:id="rId80">
        <w:r>
          <w:rPr>
            <w:spacing w:val="-2"/>
            <w:w w:val="120"/>
          </w:rPr>
          <w:t>eaustralia.org.au/wp-content/uploads/2015/06/IUCN-</w:t>
        </w:r>
      </w:hyperlink>
      <w:r>
        <w:rPr>
          <w:spacing w:val="-3"/>
          <w:w w:val="120"/>
        </w:rPr>
        <w:t>V</w:t>
      </w:r>
      <w:hyperlink r:id="rId81">
        <w:r>
          <w:rPr>
            <w:spacing w:val="-2"/>
            <w:w w:val="120"/>
          </w:rPr>
          <w:t>aluing-Nature-P</w:t>
        </w:r>
      </w:hyperlink>
      <w:r>
        <w:rPr>
          <w:spacing w:val="-3"/>
          <w:w w:val="120"/>
        </w:rPr>
        <w:t>r</w:t>
      </w:r>
      <w:hyperlink r:id="rId82">
        <w:r>
          <w:rPr>
            <w:spacing w:val="-2"/>
            <w:w w:val="120"/>
          </w:rPr>
          <w:t>otected-</w:t>
        </w:r>
      </w:hyperlink>
    </w:p>
    <w:p w:rsidR="004429A5" w:rsidRDefault="004429A5">
      <w:pPr>
        <w:spacing w:line="200" w:lineRule="exact"/>
        <w:sectPr w:rsidR="004429A5">
          <w:pgSz w:w="12240" w:h="15840"/>
          <w:pgMar w:top="640" w:right="200" w:bottom="540" w:left="620" w:header="0" w:footer="348" w:gutter="0"/>
          <w:cols w:space="720"/>
        </w:sectPr>
      </w:pPr>
    </w:p>
    <w:p w:rsidR="004429A5" w:rsidRDefault="004E6DA4">
      <w:pPr>
        <w:pStyle w:val="BodyText"/>
        <w:spacing w:before="49"/>
      </w:pPr>
      <w:r>
        <w:rPr>
          <w:spacing w:val="-3"/>
          <w:w w:val="125"/>
        </w:rPr>
        <w:lastRenderedPageBreak/>
        <w:t>Ar</w:t>
      </w:r>
      <w:r>
        <w:rPr>
          <w:spacing w:val="-2"/>
          <w:w w:val="125"/>
        </w:rPr>
        <w:t>eas-and-Ecosystem-Services-LR</w:t>
      </w:r>
      <w:r>
        <w:rPr>
          <w:spacing w:val="-3"/>
          <w:w w:val="125"/>
        </w:rPr>
        <w:t>.compr</w:t>
      </w:r>
      <w:r>
        <w:rPr>
          <w:spacing w:val="-2"/>
          <w:w w:val="125"/>
        </w:rPr>
        <w:t>essed.pdf</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104"/>
        </w:numPr>
        <w:tabs>
          <w:tab w:val="left" w:pos="482"/>
        </w:tabs>
        <w:spacing w:line="248" w:lineRule="auto"/>
        <w:ind w:right="1401" w:firstLine="0"/>
      </w:pPr>
      <w:r>
        <w:rPr>
          <w:spacing w:val="-2"/>
          <w:w w:val="125"/>
        </w:rPr>
        <w:t>Has</w:t>
      </w:r>
      <w:r>
        <w:rPr>
          <w:spacing w:val="-24"/>
          <w:w w:val="125"/>
        </w:rPr>
        <w:t xml:space="preserve"> </w:t>
      </w:r>
      <w:r>
        <w:rPr>
          <w:spacing w:val="-2"/>
          <w:w w:val="125"/>
        </w:rPr>
        <w:t>your</w:t>
      </w:r>
      <w:r>
        <w:rPr>
          <w:spacing w:val="-23"/>
          <w:w w:val="125"/>
        </w:rPr>
        <w:t xml:space="preserve"> </w:t>
      </w:r>
      <w:r>
        <w:rPr>
          <w:spacing w:val="-2"/>
          <w:w w:val="125"/>
        </w:rPr>
        <w:t>country</w:t>
      </w:r>
      <w:r>
        <w:rPr>
          <w:spacing w:val="-23"/>
          <w:w w:val="125"/>
        </w:rPr>
        <w:t xml:space="preserve"> </w:t>
      </w:r>
      <w:r>
        <w:rPr>
          <w:spacing w:val="-1"/>
          <w:w w:val="125"/>
        </w:rPr>
        <w:t>submitted</w:t>
      </w:r>
      <w:r>
        <w:rPr>
          <w:spacing w:val="-22"/>
          <w:w w:val="125"/>
        </w:rPr>
        <w:t xml:space="preserve"> </w:t>
      </w:r>
      <w:r>
        <w:rPr>
          <w:w w:val="130"/>
        </w:rPr>
        <w:t>a</w:t>
      </w:r>
      <w:r>
        <w:rPr>
          <w:spacing w:val="-27"/>
          <w:w w:val="130"/>
        </w:rPr>
        <w:t xml:space="preserve"> </w:t>
      </w:r>
      <w:r>
        <w:rPr>
          <w:spacing w:val="-3"/>
          <w:w w:val="125"/>
        </w:rPr>
        <w:t>r</w:t>
      </w:r>
      <w:r>
        <w:rPr>
          <w:spacing w:val="-2"/>
          <w:w w:val="125"/>
        </w:rPr>
        <w:t>equest</w:t>
      </w:r>
      <w:r>
        <w:rPr>
          <w:spacing w:val="-24"/>
          <w:w w:val="125"/>
        </w:rPr>
        <w:t xml:space="preserve"> </w:t>
      </w:r>
      <w:r>
        <w:rPr>
          <w:spacing w:val="-2"/>
          <w:w w:val="125"/>
        </w:rPr>
        <w:t>for</w:t>
      </w:r>
      <w:r>
        <w:rPr>
          <w:spacing w:val="-24"/>
          <w:w w:val="125"/>
        </w:rPr>
        <w:t xml:space="preserve"> </w:t>
      </w:r>
      <w:r>
        <w:rPr>
          <w:spacing w:val="-4"/>
          <w:w w:val="125"/>
        </w:rPr>
        <w:t>W</w:t>
      </w:r>
      <w:r>
        <w:rPr>
          <w:spacing w:val="-3"/>
          <w:w w:val="125"/>
        </w:rPr>
        <w:t>etland</w:t>
      </w:r>
      <w:r>
        <w:rPr>
          <w:spacing w:val="-23"/>
          <w:w w:val="125"/>
        </w:rPr>
        <w:t xml:space="preserve"> </w:t>
      </w:r>
      <w:r>
        <w:rPr>
          <w:spacing w:val="-2"/>
          <w:w w:val="125"/>
        </w:rPr>
        <w:t>City</w:t>
      </w:r>
      <w:r>
        <w:rPr>
          <w:spacing w:val="-24"/>
          <w:w w:val="125"/>
        </w:rPr>
        <w:t xml:space="preserve"> </w:t>
      </w:r>
      <w:r>
        <w:rPr>
          <w:spacing w:val="-3"/>
          <w:w w:val="125"/>
        </w:rPr>
        <w:t>Accr</w:t>
      </w:r>
      <w:r>
        <w:rPr>
          <w:spacing w:val="-2"/>
          <w:w w:val="125"/>
        </w:rPr>
        <w:t>editation</w:t>
      </w:r>
      <w:r>
        <w:rPr>
          <w:spacing w:val="-24"/>
          <w:w w:val="125"/>
        </w:rPr>
        <w:t xml:space="preserve"> </w:t>
      </w:r>
      <w:r>
        <w:rPr>
          <w:spacing w:val="-2"/>
          <w:w w:val="125"/>
        </w:rPr>
        <w:t>of</w:t>
      </w:r>
      <w:r>
        <w:rPr>
          <w:spacing w:val="-24"/>
          <w:w w:val="125"/>
        </w:rPr>
        <w:t xml:space="preserve"> </w:t>
      </w:r>
      <w:r>
        <w:rPr>
          <w:spacing w:val="-1"/>
          <w:w w:val="125"/>
        </w:rPr>
        <w:t>the</w:t>
      </w:r>
      <w:r>
        <w:rPr>
          <w:spacing w:val="-24"/>
          <w:w w:val="125"/>
        </w:rPr>
        <w:t xml:space="preserve"> </w:t>
      </w:r>
      <w:r>
        <w:rPr>
          <w:spacing w:val="-3"/>
          <w:w w:val="125"/>
        </w:rPr>
        <w:t>R</w:t>
      </w:r>
      <w:r>
        <w:rPr>
          <w:spacing w:val="-2"/>
          <w:w w:val="125"/>
        </w:rPr>
        <w:t>amsar</w:t>
      </w:r>
      <w:r>
        <w:rPr>
          <w:spacing w:val="-23"/>
          <w:w w:val="125"/>
        </w:rPr>
        <w:t xml:space="preserve"> </w:t>
      </w:r>
      <w:r>
        <w:rPr>
          <w:spacing w:val="-2"/>
          <w:w w:val="125"/>
        </w:rPr>
        <w:t>Convention,</w:t>
      </w:r>
      <w:r>
        <w:rPr>
          <w:spacing w:val="52"/>
          <w:w w:val="120"/>
        </w:rPr>
        <w:t xml:space="preserve"> </w:t>
      </w:r>
      <w:r>
        <w:rPr>
          <w:spacing w:val="-3"/>
          <w:w w:val="125"/>
        </w:rPr>
        <w:t>Resolution</w:t>
      </w:r>
      <w:r>
        <w:rPr>
          <w:spacing w:val="-24"/>
          <w:w w:val="125"/>
        </w:rPr>
        <w:t xml:space="preserve"> </w:t>
      </w:r>
      <w:r>
        <w:rPr>
          <w:spacing w:val="-2"/>
          <w:w w:val="125"/>
        </w:rPr>
        <w:t>XII.10</w:t>
      </w:r>
      <w:r>
        <w:rPr>
          <w:spacing w:val="-23"/>
          <w:w w:val="125"/>
        </w:rPr>
        <w:t xml:space="preserve"> </w:t>
      </w:r>
      <w:r>
        <w:rPr>
          <w:w w:val="130"/>
        </w:rPr>
        <w:t>?</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8"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7"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9.8</w:t>
      </w:r>
      <w:r>
        <w:rPr>
          <w:spacing w:val="-31"/>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 xml:space="preserve">If </w:t>
      </w:r>
      <w:r>
        <w:rPr>
          <w:spacing w:val="-5"/>
          <w:w w:val="125"/>
        </w:rPr>
        <w:t>‘</w:t>
      </w:r>
      <w:r>
        <w:rPr>
          <w:spacing w:val="-7"/>
          <w:w w:val="125"/>
        </w:rPr>
        <w:t>Y</w:t>
      </w:r>
      <w:r>
        <w:rPr>
          <w:spacing w:val="-5"/>
          <w:w w:val="125"/>
        </w:rPr>
        <w:t>es’,</w:t>
      </w:r>
      <w:r>
        <w:rPr>
          <w:spacing w:val="-1"/>
          <w:w w:val="125"/>
        </w:rPr>
        <w:t xml:space="preserve"> please</w:t>
      </w:r>
      <w:r>
        <w:rPr>
          <w:w w:val="125"/>
        </w:rPr>
        <w:t xml:space="preserve"> </w:t>
      </w:r>
      <w:r>
        <w:rPr>
          <w:spacing w:val="-1"/>
          <w:w w:val="125"/>
        </w:rPr>
        <w:t>indicate</w:t>
      </w:r>
      <w:r>
        <w:rPr>
          <w:spacing w:val="1"/>
          <w:w w:val="125"/>
        </w:rPr>
        <w:t xml:space="preserve"> </w:t>
      </w:r>
      <w:r>
        <w:rPr>
          <w:spacing w:val="-2"/>
          <w:w w:val="125"/>
        </w:rPr>
        <w:t>How</w:t>
      </w:r>
      <w:r>
        <w:rPr>
          <w:w w:val="125"/>
        </w:rPr>
        <w:t xml:space="preserve"> </w:t>
      </w:r>
      <w:r>
        <w:rPr>
          <w:spacing w:val="-1"/>
          <w:w w:val="125"/>
        </w:rPr>
        <w:t xml:space="preserve">many </w:t>
      </w:r>
      <w:r>
        <w:rPr>
          <w:spacing w:val="-3"/>
          <w:w w:val="125"/>
        </w:rPr>
        <w:t>r</w:t>
      </w:r>
      <w:r>
        <w:rPr>
          <w:spacing w:val="-2"/>
          <w:w w:val="125"/>
        </w:rPr>
        <w:t xml:space="preserve">equest </w:t>
      </w:r>
      <w:r>
        <w:rPr>
          <w:spacing w:val="-1"/>
          <w:w w:val="125"/>
        </w:rPr>
        <w:t>have</w:t>
      </w:r>
      <w:r>
        <w:rPr>
          <w:w w:val="125"/>
        </w:rPr>
        <w:t xml:space="preserve"> </w:t>
      </w:r>
      <w:r>
        <w:rPr>
          <w:spacing w:val="-1"/>
          <w:w w:val="125"/>
        </w:rPr>
        <w:t>been</w:t>
      </w:r>
      <w:r>
        <w:rPr>
          <w:w w:val="125"/>
        </w:rPr>
        <w:t xml:space="preserve"> </w:t>
      </w:r>
      <w:r>
        <w:rPr>
          <w:spacing w:val="-1"/>
          <w:w w:val="125"/>
        </w:rPr>
        <w:t>submitted</w:t>
      </w:r>
    </w:p>
    <w:p w:rsidR="004429A5" w:rsidRDefault="004E6DA4">
      <w:pPr>
        <w:pStyle w:val="BodyText"/>
        <w:spacing w:before="11" w:line="204" w:lineRule="exact"/>
        <w:ind w:right="1486"/>
      </w:pPr>
      <w:r>
        <w:rPr>
          <w:w w:val="125"/>
        </w:rPr>
        <w:t>›</w:t>
      </w:r>
      <w:r>
        <w:rPr>
          <w:spacing w:val="-10"/>
          <w:w w:val="125"/>
        </w:rPr>
        <w:t xml:space="preserve"> </w:t>
      </w:r>
      <w:r>
        <w:rPr>
          <w:spacing w:val="-1"/>
          <w:w w:val="125"/>
        </w:rPr>
        <w:t>Australia</w:t>
      </w:r>
      <w:r>
        <w:rPr>
          <w:spacing w:val="-10"/>
          <w:w w:val="125"/>
        </w:rPr>
        <w:t xml:space="preserve"> </w:t>
      </w:r>
      <w:r>
        <w:rPr>
          <w:spacing w:val="-1"/>
          <w:w w:val="125"/>
        </w:rPr>
        <w:t>participated</w:t>
      </w:r>
      <w:r>
        <w:rPr>
          <w:spacing w:val="-7"/>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1"/>
          <w:w w:val="125"/>
        </w:rPr>
        <w:t>design</w:t>
      </w:r>
      <w:r>
        <w:rPr>
          <w:spacing w:val="-8"/>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3"/>
          <w:w w:val="125"/>
        </w:rPr>
        <w:t>pr</w:t>
      </w:r>
      <w:r>
        <w:rPr>
          <w:spacing w:val="-2"/>
          <w:w w:val="125"/>
        </w:rPr>
        <w:t>ogram</w:t>
      </w:r>
      <w:r>
        <w:rPr>
          <w:spacing w:val="-8"/>
          <w:w w:val="125"/>
        </w:rPr>
        <w:t xml:space="preserve"> </w:t>
      </w:r>
      <w:r>
        <w:rPr>
          <w:spacing w:val="-3"/>
          <w:w w:val="125"/>
        </w:rPr>
        <w:t>(thr</w:t>
      </w:r>
      <w:r>
        <w:rPr>
          <w:spacing w:val="-2"/>
          <w:w w:val="125"/>
        </w:rPr>
        <w:t>ough</w:t>
      </w:r>
      <w:r>
        <w:rPr>
          <w:spacing w:val="-9"/>
          <w:w w:val="125"/>
        </w:rPr>
        <w:t xml:space="preserve"> </w:t>
      </w:r>
      <w:r>
        <w:rPr>
          <w:spacing w:val="-3"/>
          <w:w w:val="125"/>
        </w:rPr>
        <w:t>repr</w:t>
      </w:r>
      <w:r>
        <w:rPr>
          <w:spacing w:val="-2"/>
          <w:w w:val="125"/>
        </w:rPr>
        <w:t>esentation</w:t>
      </w:r>
      <w:r>
        <w:rPr>
          <w:spacing w:val="-10"/>
          <w:w w:val="125"/>
        </w:rPr>
        <w:t xml:space="preserve"> </w:t>
      </w:r>
      <w:r>
        <w:rPr>
          <w:spacing w:val="-2"/>
          <w:w w:val="125"/>
        </w:rPr>
        <w:t>on</w:t>
      </w:r>
      <w:r>
        <w:rPr>
          <w:spacing w:val="-8"/>
          <w:w w:val="125"/>
        </w:rPr>
        <w:t xml:space="preserve"> </w:t>
      </w:r>
      <w:r>
        <w:rPr>
          <w:spacing w:val="-2"/>
          <w:w w:val="125"/>
        </w:rPr>
        <w:t>STRP)</w:t>
      </w:r>
      <w:r>
        <w:rPr>
          <w:spacing w:val="-9"/>
          <w:w w:val="125"/>
        </w:rPr>
        <w:t xml:space="preserve"> </w:t>
      </w:r>
      <w:r>
        <w:rPr>
          <w:spacing w:val="-1"/>
          <w:w w:val="125"/>
        </w:rPr>
        <w:t>and</w:t>
      </w:r>
      <w:r>
        <w:rPr>
          <w:spacing w:val="-9"/>
          <w:w w:val="125"/>
        </w:rPr>
        <w:t xml:space="preserve"> </w:t>
      </w:r>
      <w:r>
        <w:rPr>
          <w:spacing w:val="-1"/>
          <w:w w:val="125"/>
        </w:rPr>
        <w:t>also</w:t>
      </w:r>
      <w:r>
        <w:rPr>
          <w:spacing w:val="-8"/>
          <w:w w:val="125"/>
        </w:rPr>
        <w:t xml:space="preserve"> </w:t>
      </w:r>
      <w:r>
        <w:rPr>
          <w:spacing w:val="-2"/>
          <w:w w:val="125"/>
        </w:rPr>
        <w:t>on</w:t>
      </w:r>
      <w:r>
        <w:rPr>
          <w:spacing w:val="-9"/>
          <w:w w:val="125"/>
        </w:rPr>
        <w:t xml:space="preserve"> </w:t>
      </w:r>
      <w:r>
        <w:rPr>
          <w:w w:val="125"/>
        </w:rPr>
        <w:t>the</w:t>
      </w:r>
      <w:r>
        <w:rPr>
          <w:spacing w:val="61"/>
          <w:w w:val="125"/>
        </w:rPr>
        <w:t xml:space="preserve"> </w:t>
      </w:r>
      <w:r>
        <w:rPr>
          <w:spacing w:val="-1"/>
          <w:w w:val="125"/>
        </w:rPr>
        <w:t>Independent</w:t>
      </w:r>
      <w:r>
        <w:rPr>
          <w:spacing w:val="-10"/>
          <w:w w:val="125"/>
        </w:rPr>
        <w:t xml:space="preserve"> </w:t>
      </w:r>
      <w:r>
        <w:rPr>
          <w:spacing w:val="-3"/>
          <w:w w:val="125"/>
        </w:rPr>
        <w:t>Advisory</w:t>
      </w:r>
      <w:r>
        <w:rPr>
          <w:spacing w:val="-12"/>
          <w:w w:val="125"/>
        </w:rPr>
        <w:t xml:space="preserve"> </w:t>
      </w:r>
      <w:r>
        <w:rPr>
          <w:spacing w:val="-2"/>
          <w:w w:val="125"/>
        </w:rPr>
        <w:t>Committee</w:t>
      </w:r>
      <w:r>
        <w:rPr>
          <w:spacing w:val="-11"/>
          <w:w w:val="125"/>
        </w:rPr>
        <w:t xml:space="preserve"> </w:t>
      </w:r>
      <w:r>
        <w:rPr>
          <w:spacing w:val="-2"/>
          <w:w w:val="125"/>
        </w:rPr>
        <w:t>which</w:t>
      </w:r>
      <w:r>
        <w:rPr>
          <w:spacing w:val="-12"/>
          <w:w w:val="125"/>
        </w:rPr>
        <w:t xml:space="preserve"> </w:t>
      </w:r>
      <w:r>
        <w:rPr>
          <w:spacing w:val="-1"/>
          <w:w w:val="125"/>
        </w:rPr>
        <w:t>assessed</w:t>
      </w:r>
      <w:r>
        <w:rPr>
          <w:spacing w:val="-11"/>
          <w:w w:val="125"/>
        </w:rPr>
        <w:t xml:space="preserve"> </w:t>
      </w:r>
      <w:r>
        <w:rPr>
          <w:spacing w:val="-1"/>
          <w:w w:val="125"/>
        </w:rPr>
        <w:t>the</w:t>
      </w:r>
      <w:r>
        <w:rPr>
          <w:spacing w:val="-12"/>
          <w:w w:val="125"/>
        </w:rPr>
        <w:t xml:space="preserve"> </w:t>
      </w:r>
      <w:r>
        <w:rPr>
          <w:spacing w:val="-1"/>
          <w:w w:val="125"/>
        </w:rPr>
        <w:t>nominations.</w:t>
      </w:r>
    </w:p>
    <w:p w:rsidR="004429A5" w:rsidRDefault="004429A5">
      <w:pPr>
        <w:spacing w:before="1"/>
        <w:rPr>
          <w:rFonts w:ascii="Gill Sans MT" w:eastAsia="Gill Sans MT" w:hAnsi="Gill Sans MT" w:cs="Gill Sans MT"/>
          <w:sz w:val="17"/>
          <w:szCs w:val="17"/>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10</w:t>
      </w:r>
    </w:p>
    <w:p w:rsidR="004429A5" w:rsidRDefault="004E6DA4">
      <w:pPr>
        <w:pStyle w:val="Heading4"/>
        <w:spacing w:before="17" w:line="248" w:lineRule="auto"/>
        <w:ind w:right="698"/>
      </w:pPr>
      <w:r>
        <w:rPr>
          <w:spacing w:val="-2"/>
          <w:w w:val="125"/>
        </w:rPr>
        <w:t>The</w:t>
      </w:r>
      <w:r>
        <w:rPr>
          <w:spacing w:val="-5"/>
          <w:w w:val="125"/>
        </w:rPr>
        <w:t xml:space="preserve"> </w:t>
      </w:r>
      <w:r>
        <w:rPr>
          <w:spacing w:val="-1"/>
          <w:w w:val="125"/>
        </w:rPr>
        <w:t>traditional</w:t>
      </w:r>
      <w:r>
        <w:rPr>
          <w:spacing w:val="-6"/>
          <w:w w:val="125"/>
        </w:rPr>
        <w:t xml:space="preserve"> </w:t>
      </w:r>
      <w:r>
        <w:rPr>
          <w:spacing w:val="-1"/>
          <w:w w:val="125"/>
        </w:rPr>
        <w:t>knowledge</w:t>
      </w:r>
      <w:r>
        <w:rPr>
          <w:spacing w:val="-5"/>
          <w:w w:val="125"/>
        </w:rPr>
        <w:t xml:space="preserve"> </w:t>
      </w:r>
      <w:r>
        <w:rPr>
          <w:spacing w:val="-1"/>
          <w:w w:val="125"/>
        </w:rPr>
        <w:t>innovations</w:t>
      </w:r>
      <w:r>
        <w:rPr>
          <w:spacing w:val="-3"/>
          <w:w w:val="125"/>
        </w:rPr>
        <w:t xml:space="preserve"> </w:t>
      </w:r>
      <w:r>
        <w:rPr>
          <w:spacing w:val="-1"/>
          <w:w w:val="125"/>
        </w:rPr>
        <w:t>and</w:t>
      </w:r>
      <w:r>
        <w:rPr>
          <w:spacing w:val="-6"/>
          <w:w w:val="125"/>
        </w:rPr>
        <w:t xml:space="preserve"> </w:t>
      </w:r>
      <w:r>
        <w:rPr>
          <w:spacing w:val="-1"/>
          <w:w w:val="125"/>
        </w:rPr>
        <w:t>practices</w:t>
      </w:r>
      <w:r>
        <w:rPr>
          <w:spacing w:val="-3"/>
          <w:w w:val="125"/>
        </w:rPr>
        <w:t xml:space="preserve"> </w:t>
      </w:r>
      <w:r>
        <w:rPr>
          <w:spacing w:val="-2"/>
          <w:w w:val="125"/>
        </w:rPr>
        <w:t>of</w:t>
      </w:r>
      <w:r>
        <w:rPr>
          <w:spacing w:val="-5"/>
          <w:w w:val="125"/>
        </w:rPr>
        <w:t xml:space="preserve"> </w:t>
      </w:r>
      <w:r>
        <w:rPr>
          <w:spacing w:val="-1"/>
          <w:w w:val="125"/>
        </w:rPr>
        <w:t>indigenous</w:t>
      </w:r>
      <w:r>
        <w:rPr>
          <w:spacing w:val="-3"/>
          <w:w w:val="125"/>
        </w:rPr>
        <w:t xml:space="preserve"> </w:t>
      </w:r>
      <w:r>
        <w:rPr>
          <w:spacing w:val="-1"/>
          <w:w w:val="125"/>
        </w:rPr>
        <w:t>peoples</w:t>
      </w:r>
      <w:r>
        <w:rPr>
          <w:spacing w:val="-5"/>
          <w:w w:val="125"/>
        </w:rPr>
        <w:t xml:space="preserve"> </w:t>
      </w:r>
      <w:r>
        <w:rPr>
          <w:spacing w:val="-1"/>
          <w:w w:val="125"/>
        </w:rPr>
        <w:t>and</w:t>
      </w:r>
      <w:r>
        <w:rPr>
          <w:spacing w:val="-5"/>
          <w:w w:val="125"/>
        </w:rPr>
        <w:t xml:space="preserve"> </w:t>
      </w:r>
      <w:r>
        <w:rPr>
          <w:spacing w:val="-1"/>
          <w:w w:val="125"/>
        </w:rPr>
        <w:t>local</w:t>
      </w:r>
      <w:r>
        <w:rPr>
          <w:spacing w:val="-4"/>
          <w:w w:val="125"/>
        </w:rPr>
        <w:t xml:space="preserve"> </w:t>
      </w:r>
      <w:r>
        <w:rPr>
          <w:spacing w:val="-1"/>
          <w:w w:val="125"/>
        </w:rPr>
        <w:t>communities</w:t>
      </w:r>
      <w:r>
        <w:rPr>
          <w:spacing w:val="-3"/>
          <w:w w:val="125"/>
        </w:rPr>
        <w:t xml:space="preserve"> r</w:t>
      </w:r>
      <w:r>
        <w:rPr>
          <w:spacing w:val="-2"/>
          <w:w w:val="125"/>
        </w:rPr>
        <w:t>elevant</w:t>
      </w:r>
      <w:r>
        <w:rPr>
          <w:spacing w:val="32"/>
          <w:w w:val="130"/>
        </w:rPr>
        <w:t xml:space="preserve"> </w:t>
      </w:r>
      <w:r>
        <w:rPr>
          <w:spacing w:val="-2"/>
          <w:w w:val="125"/>
        </w:rPr>
        <w:t>for</w:t>
      </w:r>
      <w:r>
        <w:rPr>
          <w:spacing w:val="-10"/>
          <w:w w:val="125"/>
        </w:rPr>
        <w:t xml:space="preserve"> </w:t>
      </w:r>
      <w:r>
        <w:rPr>
          <w:spacing w:val="-1"/>
          <w:w w:val="125"/>
        </w:rPr>
        <w:t>the</w:t>
      </w:r>
      <w:r>
        <w:rPr>
          <w:spacing w:val="-10"/>
          <w:w w:val="125"/>
        </w:rPr>
        <w:t xml:space="preserve"> </w:t>
      </w:r>
      <w:r>
        <w:rPr>
          <w:spacing w:val="-1"/>
          <w:w w:val="125"/>
        </w:rPr>
        <w:t>wise</w:t>
      </w:r>
      <w:r>
        <w:rPr>
          <w:spacing w:val="-8"/>
          <w:w w:val="125"/>
        </w:rPr>
        <w:t xml:space="preserve"> </w:t>
      </w:r>
      <w:r>
        <w:rPr>
          <w:spacing w:val="-1"/>
          <w:w w:val="125"/>
        </w:rPr>
        <w:t>use</w:t>
      </w:r>
      <w:r>
        <w:rPr>
          <w:spacing w:val="-9"/>
          <w:w w:val="125"/>
        </w:rPr>
        <w:t xml:space="preserve"> </w:t>
      </w:r>
      <w:r>
        <w:rPr>
          <w:spacing w:val="-2"/>
          <w:w w:val="125"/>
        </w:rPr>
        <w:t>of</w:t>
      </w:r>
      <w:r>
        <w:rPr>
          <w:spacing w:val="-10"/>
          <w:w w:val="125"/>
        </w:rPr>
        <w:t xml:space="preserve"> </w:t>
      </w:r>
      <w:r>
        <w:rPr>
          <w:spacing w:val="-1"/>
          <w:w w:val="125"/>
        </w:rPr>
        <w:t>wetlands</w:t>
      </w:r>
      <w:r>
        <w:rPr>
          <w:spacing w:val="-7"/>
          <w:w w:val="125"/>
        </w:rPr>
        <w:t xml:space="preserve"> </w:t>
      </w:r>
      <w:r>
        <w:rPr>
          <w:spacing w:val="-1"/>
          <w:w w:val="125"/>
        </w:rPr>
        <w:t>and</w:t>
      </w:r>
      <w:r>
        <w:rPr>
          <w:spacing w:val="-10"/>
          <w:w w:val="125"/>
        </w:rPr>
        <w:t xml:space="preserve"> </w:t>
      </w:r>
      <w:r>
        <w:rPr>
          <w:spacing w:val="-2"/>
          <w:w w:val="125"/>
        </w:rPr>
        <w:t>their</w:t>
      </w:r>
      <w:r>
        <w:rPr>
          <w:spacing w:val="-10"/>
          <w:w w:val="125"/>
        </w:rPr>
        <w:t xml:space="preserve"> </w:t>
      </w:r>
      <w:r>
        <w:rPr>
          <w:spacing w:val="-1"/>
          <w:w w:val="125"/>
        </w:rPr>
        <w:t>customary</w:t>
      </w:r>
      <w:r>
        <w:rPr>
          <w:spacing w:val="-7"/>
          <w:w w:val="125"/>
        </w:rPr>
        <w:t xml:space="preserve"> </w:t>
      </w:r>
      <w:r>
        <w:rPr>
          <w:spacing w:val="-1"/>
          <w:w w:val="125"/>
        </w:rPr>
        <w:t>use</w:t>
      </w:r>
      <w:r>
        <w:rPr>
          <w:spacing w:val="-9"/>
          <w:w w:val="125"/>
        </w:rPr>
        <w:t xml:space="preserve"> </w:t>
      </w:r>
      <w:r>
        <w:rPr>
          <w:spacing w:val="-2"/>
          <w:w w:val="125"/>
        </w:rPr>
        <w:t>of</w:t>
      </w:r>
      <w:r>
        <w:rPr>
          <w:spacing w:val="-9"/>
          <w:w w:val="125"/>
        </w:rPr>
        <w:t xml:space="preserve"> </w:t>
      </w:r>
      <w:r>
        <w:rPr>
          <w:spacing w:val="-1"/>
          <w:w w:val="125"/>
        </w:rPr>
        <w:t>wetland</w:t>
      </w:r>
      <w:r>
        <w:rPr>
          <w:spacing w:val="-8"/>
          <w:w w:val="125"/>
        </w:rPr>
        <w:t xml:space="preserve"> </w:t>
      </w:r>
      <w:r>
        <w:rPr>
          <w:spacing w:val="-3"/>
          <w:w w:val="125"/>
        </w:rPr>
        <w:t>resour</w:t>
      </w:r>
      <w:r>
        <w:rPr>
          <w:spacing w:val="-2"/>
          <w:w w:val="125"/>
        </w:rPr>
        <w:t>ces,</w:t>
      </w:r>
      <w:r>
        <w:rPr>
          <w:spacing w:val="-9"/>
          <w:w w:val="125"/>
        </w:rPr>
        <w:t xml:space="preserve"> </w:t>
      </w:r>
      <w:r>
        <w:rPr>
          <w:spacing w:val="-2"/>
          <w:w w:val="125"/>
        </w:rPr>
        <w:t>are</w:t>
      </w:r>
      <w:r>
        <w:rPr>
          <w:spacing w:val="-9"/>
          <w:w w:val="125"/>
        </w:rPr>
        <w:t xml:space="preserve"> </w:t>
      </w:r>
      <w:r>
        <w:rPr>
          <w:spacing w:val="-1"/>
          <w:w w:val="125"/>
        </w:rPr>
        <w:t>documented,</w:t>
      </w:r>
      <w:r>
        <w:rPr>
          <w:spacing w:val="-8"/>
          <w:w w:val="125"/>
        </w:rPr>
        <w:t xml:space="preserve"> </w:t>
      </w:r>
      <w:r>
        <w:rPr>
          <w:spacing w:val="-3"/>
          <w:w w:val="125"/>
        </w:rPr>
        <w:t>r</w:t>
      </w:r>
      <w:r>
        <w:rPr>
          <w:spacing w:val="-2"/>
          <w:w w:val="125"/>
        </w:rPr>
        <w:t>espected,</w:t>
      </w:r>
      <w:r>
        <w:rPr>
          <w:spacing w:val="44"/>
          <w:w w:val="128"/>
        </w:rPr>
        <w:t xml:space="preserve"> </w:t>
      </w:r>
      <w:r>
        <w:rPr>
          <w:spacing w:val="-1"/>
          <w:w w:val="125"/>
        </w:rPr>
        <w:t>subject</w:t>
      </w:r>
      <w:r>
        <w:rPr>
          <w:spacing w:val="4"/>
          <w:w w:val="125"/>
        </w:rPr>
        <w:t xml:space="preserve"> </w:t>
      </w:r>
      <w:r>
        <w:rPr>
          <w:spacing w:val="-2"/>
          <w:w w:val="125"/>
        </w:rPr>
        <w:t>to</w:t>
      </w:r>
      <w:r>
        <w:rPr>
          <w:spacing w:val="2"/>
          <w:w w:val="125"/>
        </w:rPr>
        <w:t xml:space="preserve"> </w:t>
      </w:r>
      <w:r>
        <w:rPr>
          <w:spacing w:val="-1"/>
          <w:w w:val="125"/>
        </w:rPr>
        <w:t>national</w:t>
      </w:r>
      <w:r>
        <w:rPr>
          <w:spacing w:val="3"/>
          <w:w w:val="125"/>
        </w:rPr>
        <w:t xml:space="preserve"> </w:t>
      </w:r>
      <w:r>
        <w:rPr>
          <w:spacing w:val="-1"/>
          <w:w w:val="125"/>
        </w:rPr>
        <w:t>legislation</w:t>
      </w:r>
      <w:r>
        <w:rPr>
          <w:spacing w:val="5"/>
          <w:w w:val="125"/>
        </w:rPr>
        <w:t xml:space="preserve"> </w:t>
      </w:r>
      <w:r>
        <w:rPr>
          <w:spacing w:val="-1"/>
          <w:w w:val="125"/>
        </w:rPr>
        <w:t>and</w:t>
      </w:r>
      <w:r>
        <w:rPr>
          <w:spacing w:val="2"/>
          <w:w w:val="125"/>
        </w:rPr>
        <w:t xml:space="preserve"> </w:t>
      </w:r>
      <w:r>
        <w:rPr>
          <w:spacing w:val="-3"/>
          <w:w w:val="125"/>
        </w:rPr>
        <w:t>r</w:t>
      </w:r>
      <w:r>
        <w:rPr>
          <w:spacing w:val="-2"/>
          <w:w w:val="125"/>
        </w:rPr>
        <w:t>elevant</w:t>
      </w:r>
      <w:r>
        <w:rPr>
          <w:spacing w:val="2"/>
          <w:w w:val="125"/>
        </w:rPr>
        <w:t xml:space="preserve"> </w:t>
      </w:r>
      <w:r>
        <w:rPr>
          <w:spacing w:val="-3"/>
          <w:w w:val="125"/>
        </w:rPr>
        <w:t>inter</w:t>
      </w:r>
      <w:r>
        <w:rPr>
          <w:spacing w:val="-2"/>
          <w:w w:val="125"/>
        </w:rPr>
        <w:t>national</w:t>
      </w:r>
      <w:r>
        <w:rPr>
          <w:spacing w:val="4"/>
          <w:w w:val="125"/>
        </w:rPr>
        <w:t xml:space="preserve"> </w:t>
      </w:r>
      <w:r>
        <w:rPr>
          <w:spacing w:val="-1"/>
          <w:w w:val="125"/>
        </w:rPr>
        <w:t>obligations</w:t>
      </w:r>
      <w:r>
        <w:rPr>
          <w:spacing w:val="4"/>
          <w:w w:val="125"/>
        </w:rPr>
        <w:t xml:space="preserve"> </w:t>
      </w:r>
      <w:r>
        <w:rPr>
          <w:spacing w:val="-1"/>
          <w:w w:val="125"/>
        </w:rPr>
        <w:t>and</w:t>
      </w:r>
      <w:r>
        <w:rPr>
          <w:spacing w:val="2"/>
          <w:w w:val="125"/>
        </w:rPr>
        <w:t xml:space="preserve"> </w:t>
      </w:r>
      <w:r>
        <w:rPr>
          <w:spacing w:val="-1"/>
          <w:w w:val="125"/>
        </w:rPr>
        <w:t>fully</w:t>
      </w:r>
      <w:r>
        <w:rPr>
          <w:spacing w:val="2"/>
          <w:w w:val="125"/>
        </w:rPr>
        <w:t xml:space="preserve"> </w:t>
      </w:r>
      <w:r>
        <w:rPr>
          <w:spacing w:val="-1"/>
          <w:w w:val="125"/>
        </w:rPr>
        <w:t>integrated</w:t>
      </w:r>
      <w:r>
        <w:rPr>
          <w:spacing w:val="5"/>
          <w:w w:val="125"/>
        </w:rPr>
        <w:t xml:space="preserve"> </w:t>
      </w:r>
      <w:r>
        <w:rPr>
          <w:spacing w:val="-1"/>
          <w:w w:val="125"/>
        </w:rPr>
        <w:t>and</w:t>
      </w:r>
      <w:r>
        <w:rPr>
          <w:spacing w:val="2"/>
          <w:w w:val="125"/>
        </w:rPr>
        <w:t xml:space="preserve"> </w:t>
      </w:r>
      <w:r>
        <w:rPr>
          <w:spacing w:val="-3"/>
          <w:w w:val="125"/>
        </w:rPr>
        <w:t>r</w:t>
      </w:r>
      <w:r>
        <w:rPr>
          <w:spacing w:val="-2"/>
          <w:w w:val="125"/>
        </w:rPr>
        <w:t>eflected</w:t>
      </w:r>
      <w:r>
        <w:rPr>
          <w:spacing w:val="2"/>
          <w:w w:val="125"/>
        </w:rPr>
        <w:t xml:space="preserve"> </w:t>
      </w:r>
      <w:r>
        <w:rPr>
          <w:spacing w:val="-1"/>
          <w:w w:val="125"/>
        </w:rPr>
        <w:t>in</w:t>
      </w:r>
      <w:r>
        <w:rPr>
          <w:spacing w:val="64"/>
          <w:w w:val="126"/>
        </w:rPr>
        <w:t xml:space="preserve"> </w:t>
      </w:r>
      <w:r>
        <w:rPr>
          <w:spacing w:val="-1"/>
          <w:w w:val="125"/>
        </w:rPr>
        <w:t>the</w:t>
      </w:r>
      <w:r>
        <w:rPr>
          <w:spacing w:val="-7"/>
          <w:w w:val="125"/>
        </w:rPr>
        <w:t xml:space="preserve"> </w:t>
      </w:r>
      <w:r>
        <w:rPr>
          <w:spacing w:val="-1"/>
          <w:w w:val="125"/>
        </w:rPr>
        <w:t>implementation</w:t>
      </w:r>
      <w:r>
        <w:rPr>
          <w:spacing w:val="-3"/>
          <w:w w:val="125"/>
        </w:rPr>
        <w:t xml:space="preserve"> </w:t>
      </w:r>
      <w:r>
        <w:rPr>
          <w:spacing w:val="-2"/>
          <w:w w:val="125"/>
        </w:rPr>
        <w:t>of</w:t>
      </w:r>
      <w:r>
        <w:rPr>
          <w:spacing w:val="-6"/>
          <w:w w:val="125"/>
        </w:rPr>
        <w:t xml:space="preserve"> </w:t>
      </w:r>
      <w:r>
        <w:rPr>
          <w:spacing w:val="-1"/>
          <w:w w:val="125"/>
        </w:rPr>
        <w:t>the</w:t>
      </w:r>
      <w:r>
        <w:rPr>
          <w:spacing w:val="-6"/>
          <w:w w:val="125"/>
        </w:rPr>
        <w:t xml:space="preserve"> </w:t>
      </w:r>
      <w:r>
        <w:rPr>
          <w:spacing w:val="-2"/>
          <w:w w:val="125"/>
        </w:rPr>
        <w:t>Convention</w:t>
      </w:r>
      <w:r>
        <w:rPr>
          <w:spacing w:val="-6"/>
          <w:w w:val="125"/>
        </w:rPr>
        <w:t xml:space="preserve"> </w:t>
      </w:r>
      <w:r>
        <w:rPr>
          <w:spacing w:val="-2"/>
          <w:w w:val="125"/>
        </w:rPr>
        <w:t>with</w:t>
      </w:r>
      <w:r>
        <w:rPr>
          <w:spacing w:val="-5"/>
          <w:w w:val="125"/>
        </w:rPr>
        <w:t xml:space="preserve"> </w:t>
      </w:r>
      <w:r>
        <w:rPr>
          <w:w w:val="125"/>
        </w:rPr>
        <w:t>a</w:t>
      </w:r>
      <w:r>
        <w:rPr>
          <w:spacing w:val="-6"/>
          <w:w w:val="125"/>
        </w:rPr>
        <w:t xml:space="preserve"> </w:t>
      </w:r>
      <w:r>
        <w:rPr>
          <w:spacing w:val="-1"/>
          <w:w w:val="125"/>
        </w:rPr>
        <w:t>full</w:t>
      </w:r>
      <w:r>
        <w:rPr>
          <w:spacing w:val="-6"/>
          <w:w w:val="125"/>
        </w:rPr>
        <w:t xml:space="preserve"> </w:t>
      </w:r>
      <w:r>
        <w:rPr>
          <w:spacing w:val="-1"/>
          <w:w w:val="125"/>
        </w:rPr>
        <w:t>and</w:t>
      </w:r>
      <w:r>
        <w:rPr>
          <w:spacing w:val="-7"/>
          <w:w w:val="125"/>
        </w:rPr>
        <w:t xml:space="preserve"> </w:t>
      </w:r>
      <w:r>
        <w:rPr>
          <w:spacing w:val="-1"/>
          <w:w w:val="125"/>
        </w:rPr>
        <w:t>effective</w:t>
      </w:r>
      <w:r>
        <w:rPr>
          <w:spacing w:val="-6"/>
          <w:w w:val="125"/>
        </w:rPr>
        <w:t xml:space="preserve"> </w:t>
      </w:r>
      <w:r>
        <w:rPr>
          <w:spacing w:val="-1"/>
          <w:w w:val="125"/>
        </w:rPr>
        <w:t>participation</w:t>
      </w:r>
      <w:r>
        <w:rPr>
          <w:spacing w:val="-4"/>
          <w:w w:val="125"/>
        </w:rPr>
        <w:t xml:space="preserve"> </w:t>
      </w:r>
      <w:r>
        <w:rPr>
          <w:spacing w:val="-2"/>
          <w:w w:val="125"/>
        </w:rPr>
        <w:t>of</w:t>
      </w:r>
      <w:r>
        <w:rPr>
          <w:spacing w:val="-6"/>
          <w:w w:val="125"/>
        </w:rPr>
        <w:t xml:space="preserve"> </w:t>
      </w:r>
      <w:r>
        <w:rPr>
          <w:spacing w:val="-1"/>
          <w:w w:val="125"/>
        </w:rPr>
        <w:t>indigenous</w:t>
      </w:r>
      <w:r>
        <w:rPr>
          <w:spacing w:val="-4"/>
          <w:w w:val="125"/>
        </w:rPr>
        <w:t xml:space="preserve"> </w:t>
      </w:r>
      <w:r>
        <w:rPr>
          <w:spacing w:val="-1"/>
          <w:w w:val="125"/>
        </w:rPr>
        <w:t>and</w:t>
      </w:r>
      <w:r>
        <w:rPr>
          <w:spacing w:val="-6"/>
          <w:w w:val="125"/>
        </w:rPr>
        <w:t xml:space="preserve"> </w:t>
      </w:r>
      <w:r>
        <w:rPr>
          <w:spacing w:val="-1"/>
          <w:w w:val="125"/>
        </w:rPr>
        <w:t>local</w:t>
      </w:r>
      <w:r>
        <w:rPr>
          <w:spacing w:val="26"/>
          <w:w w:val="125"/>
        </w:rPr>
        <w:t xml:space="preserve"> </w:t>
      </w:r>
      <w:r>
        <w:rPr>
          <w:spacing w:val="-1"/>
          <w:w w:val="125"/>
        </w:rPr>
        <w:t>communities</w:t>
      </w:r>
      <w:r>
        <w:rPr>
          <w:spacing w:val="12"/>
          <w:w w:val="125"/>
        </w:rPr>
        <w:t xml:space="preserve"> </w:t>
      </w:r>
      <w:r>
        <w:rPr>
          <w:spacing w:val="-1"/>
          <w:w w:val="125"/>
        </w:rPr>
        <w:t>at</w:t>
      </w:r>
      <w:r>
        <w:rPr>
          <w:spacing w:val="11"/>
          <w:w w:val="125"/>
        </w:rPr>
        <w:t xml:space="preserve"> </w:t>
      </w:r>
      <w:r>
        <w:rPr>
          <w:spacing w:val="-1"/>
          <w:w w:val="125"/>
        </w:rPr>
        <w:t>all</w:t>
      </w:r>
      <w:r>
        <w:rPr>
          <w:spacing w:val="10"/>
          <w:w w:val="125"/>
        </w:rPr>
        <w:t xml:space="preserve"> </w:t>
      </w:r>
      <w:r>
        <w:rPr>
          <w:spacing w:val="-3"/>
          <w:w w:val="125"/>
        </w:rPr>
        <w:t>r</w:t>
      </w:r>
      <w:r>
        <w:rPr>
          <w:spacing w:val="-2"/>
          <w:w w:val="125"/>
        </w:rPr>
        <w:t>elevant</w:t>
      </w:r>
      <w:r>
        <w:rPr>
          <w:spacing w:val="10"/>
          <w:w w:val="125"/>
        </w:rPr>
        <w:t xml:space="preserve"> </w:t>
      </w:r>
      <w:r>
        <w:rPr>
          <w:spacing w:val="-1"/>
          <w:w w:val="125"/>
        </w:rPr>
        <w:t>levels.</w:t>
      </w:r>
    </w:p>
    <w:p w:rsidR="004429A5" w:rsidRDefault="004E6DA4">
      <w:pPr>
        <w:spacing w:before="140" w:line="248" w:lineRule="auto"/>
        <w:ind w:left="100" w:right="540"/>
        <w:rPr>
          <w:rFonts w:ascii="Gill Sans MT" w:eastAsia="Gill Sans MT" w:hAnsi="Gill Sans MT" w:cs="Gill Sans MT"/>
          <w:sz w:val="20"/>
          <w:szCs w:val="20"/>
        </w:rPr>
      </w:pPr>
      <w:r>
        <w:rPr>
          <w:rFonts w:ascii="Gill Sans MT"/>
          <w:spacing w:val="-1"/>
          <w:w w:val="125"/>
          <w:sz w:val="20"/>
        </w:rPr>
        <w:t>10.1</w:t>
      </w:r>
      <w:r>
        <w:rPr>
          <w:rFonts w:ascii="Gill Sans MT"/>
          <w:spacing w:val="-2"/>
          <w:w w:val="125"/>
          <w:sz w:val="20"/>
        </w:rPr>
        <w:t xml:space="preserve"> </w:t>
      </w:r>
      <w:r>
        <w:rPr>
          <w:rFonts w:ascii="Gill Sans MT"/>
          <w:spacing w:val="-1"/>
          <w:w w:val="125"/>
          <w:sz w:val="20"/>
        </w:rPr>
        <w:t>Have the guiding principles</w:t>
      </w:r>
      <w:r>
        <w:rPr>
          <w:rFonts w:ascii="Gill Sans MT"/>
          <w:spacing w:val="1"/>
          <w:w w:val="125"/>
          <w:sz w:val="20"/>
        </w:rPr>
        <w:t xml:space="preserve"> </w:t>
      </w:r>
      <w:r>
        <w:rPr>
          <w:rFonts w:ascii="Gill Sans MT"/>
          <w:spacing w:val="-2"/>
          <w:w w:val="125"/>
          <w:sz w:val="20"/>
        </w:rPr>
        <w:t xml:space="preserve">for </w:t>
      </w:r>
      <w:r>
        <w:rPr>
          <w:rFonts w:ascii="Gill Sans MT"/>
          <w:spacing w:val="-1"/>
          <w:w w:val="125"/>
          <w:sz w:val="20"/>
        </w:rPr>
        <w:t xml:space="preserve">taking </w:t>
      </w:r>
      <w:r>
        <w:rPr>
          <w:rFonts w:ascii="Gill Sans MT"/>
          <w:spacing w:val="-2"/>
          <w:w w:val="125"/>
          <w:sz w:val="20"/>
        </w:rPr>
        <w:t>into</w:t>
      </w:r>
      <w:r>
        <w:rPr>
          <w:rFonts w:ascii="Gill Sans MT"/>
          <w:spacing w:val="-1"/>
          <w:w w:val="125"/>
          <w:sz w:val="20"/>
        </w:rPr>
        <w:t xml:space="preserve"> account the cultural</w:t>
      </w:r>
      <w:r>
        <w:rPr>
          <w:rFonts w:ascii="Gill Sans MT"/>
          <w:w w:val="125"/>
          <w:sz w:val="20"/>
        </w:rPr>
        <w:t xml:space="preserve"> </w:t>
      </w:r>
      <w:r>
        <w:rPr>
          <w:rFonts w:ascii="Gill Sans MT"/>
          <w:spacing w:val="-1"/>
          <w:w w:val="125"/>
          <w:sz w:val="20"/>
        </w:rPr>
        <w:t>values</w:t>
      </w:r>
      <w:r>
        <w:rPr>
          <w:rFonts w:ascii="Gill Sans MT"/>
          <w:w w:val="125"/>
          <w:sz w:val="20"/>
        </w:rPr>
        <w:t xml:space="preserve"> </w:t>
      </w:r>
      <w:r>
        <w:rPr>
          <w:rFonts w:ascii="Gill Sans MT"/>
          <w:spacing w:val="-2"/>
          <w:w w:val="125"/>
          <w:sz w:val="20"/>
        </w:rPr>
        <w:t xml:space="preserve">of </w:t>
      </w:r>
      <w:r>
        <w:rPr>
          <w:rFonts w:ascii="Gill Sans MT"/>
          <w:spacing w:val="-1"/>
          <w:w w:val="125"/>
          <w:sz w:val="20"/>
        </w:rPr>
        <w:t>wetlands</w:t>
      </w:r>
      <w:r>
        <w:rPr>
          <w:rFonts w:ascii="Gill Sans MT"/>
          <w:spacing w:val="1"/>
          <w:w w:val="125"/>
          <w:sz w:val="20"/>
        </w:rPr>
        <w:t xml:space="preserve"> </w:t>
      </w:r>
      <w:r>
        <w:rPr>
          <w:rFonts w:ascii="Gill Sans MT"/>
          <w:spacing w:val="-1"/>
          <w:w w:val="125"/>
          <w:sz w:val="20"/>
        </w:rPr>
        <w:t>including</w:t>
      </w:r>
      <w:r>
        <w:rPr>
          <w:rFonts w:ascii="Gill Sans MT"/>
          <w:w w:val="125"/>
          <w:sz w:val="20"/>
        </w:rPr>
        <w:t xml:space="preserve"> traditional</w:t>
      </w:r>
      <w:r>
        <w:rPr>
          <w:rFonts w:ascii="Gill Sans MT"/>
          <w:spacing w:val="31"/>
          <w:w w:val="124"/>
          <w:sz w:val="20"/>
        </w:rPr>
        <w:t xml:space="preserve"> </w:t>
      </w:r>
      <w:r>
        <w:rPr>
          <w:rFonts w:ascii="Gill Sans MT"/>
          <w:spacing w:val="-1"/>
          <w:w w:val="125"/>
          <w:sz w:val="20"/>
        </w:rPr>
        <w:t>knowledge</w:t>
      </w:r>
      <w:r>
        <w:rPr>
          <w:rFonts w:ascii="Gill Sans MT"/>
          <w:spacing w:val="-5"/>
          <w:w w:val="125"/>
          <w:sz w:val="20"/>
        </w:rPr>
        <w:t xml:space="preserve"> </w:t>
      </w:r>
      <w:r>
        <w:rPr>
          <w:rFonts w:ascii="Gill Sans MT"/>
          <w:spacing w:val="-2"/>
          <w:w w:val="125"/>
          <w:sz w:val="20"/>
        </w:rPr>
        <w:t>for</w:t>
      </w:r>
      <w:r>
        <w:rPr>
          <w:rFonts w:ascii="Gill Sans MT"/>
          <w:spacing w:val="-5"/>
          <w:w w:val="125"/>
          <w:sz w:val="20"/>
        </w:rPr>
        <w:t xml:space="preserve"> </w:t>
      </w:r>
      <w:r>
        <w:rPr>
          <w:rFonts w:ascii="Gill Sans MT"/>
          <w:spacing w:val="-1"/>
          <w:w w:val="125"/>
          <w:sz w:val="20"/>
        </w:rPr>
        <w:t>the</w:t>
      </w:r>
      <w:r>
        <w:rPr>
          <w:rFonts w:ascii="Gill Sans MT"/>
          <w:spacing w:val="-5"/>
          <w:w w:val="125"/>
          <w:sz w:val="20"/>
        </w:rPr>
        <w:t xml:space="preserve"> </w:t>
      </w:r>
      <w:r>
        <w:rPr>
          <w:rFonts w:ascii="Gill Sans MT"/>
          <w:spacing w:val="-1"/>
          <w:w w:val="125"/>
          <w:sz w:val="20"/>
        </w:rPr>
        <w:t>effective</w:t>
      </w:r>
      <w:r>
        <w:rPr>
          <w:rFonts w:ascii="Gill Sans MT"/>
          <w:spacing w:val="-5"/>
          <w:w w:val="125"/>
          <w:sz w:val="20"/>
        </w:rPr>
        <w:t xml:space="preserve"> </w:t>
      </w:r>
      <w:r>
        <w:rPr>
          <w:rFonts w:ascii="Gill Sans MT"/>
          <w:spacing w:val="-1"/>
          <w:w w:val="125"/>
          <w:sz w:val="20"/>
        </w:rPr>
        <w:t>management</w:t>
      </w:r>
      <w:r>
        <w:rPr>
          <w:rFonts w:ascii="Gill Sans MT"/>
          <w:spacing w:val="-5"/>
          <w:w w:val="125"/>
          <w:sz w:val="20"/>
        </w:rPr>
        <w:t xml:space="preserve"> </w:t>
      </w:r>
      <w:r>
        <w:rPr>
          <w:rFonts w:ascii="Gill Sans MT"/>
          <w:spacing w:val="-2"/>
          <w:w w:val="125"/>
          <w:sz w:val="20"/>
        </w:rPr>
        <w:t>of</w:t>
      </w:r>
      <w:r>
        <w:rPr>
          <w:rFonts w:ascii="Gill Sans MT"/>
          <w:spacing w:val="-5"/>
          <w:w w:val="125"/>
          <w:sz w:val="20"/>
        </w:rPr>
        <w:t xml:space="preserve"> </w:t>
      </w:r>
      <w:r>
        <w:rPr>
          <w:rFonts w:ascii="Gill Sans MT"/>
          <w:spacing w:val="-1"/>
          <w:w w:val="125"/>
          <w:sz w:val="20"/>
        </w:rPr>
        <w:t>sites</w:t>
      </w:r>
      <w:r>
        <w:rPr>
          <w:rFonts w:ascii="Gill Sans MT"/>
          <w:spacing w:val="-4"/>
          <w:w w:val="125"/>
          <w:sz w:val="20"/>
        </w:rPr>
        <w:t xml:space="preserve"> </w:t>
      </w:r>
      <w:r>
        <w:rPr>
          <w:rFonts w:ascii="Gill Sans MT"/>
          <w:spacing w:val="-3"/>
          <w:w w:val="125"/>
          <w:sz w:val="20"/>
        </w:rPr>
        <w:t>(Resolution</w:t>
      </w:r>
      <w:r>
        <w:rPr>
          <w:rFonts w:ascii="Gill Sans MT"/>
          <w:spacing w:val="-5"/>
          <w:w w:val="125"/>
          <w:sz w:val="20"/>
        </w:rPr>
        <w:t xml:space="preserve"> </w:t>
      </w:r>
      <w:r>
        <w:rPr>
          <w:rFonts w:ascii="Gill Sans MT"/>
          <w:spacing w:val="-2"/>
          <w:w w:val="125"/>
          <w:sz w:val="20"/>
        </w:rPr>
        <w:t>VIII.19)</w:t>
      </w:r>
      <w:r>
        <w:rPr>
          <w:rFonts w:ascii="Gill Sans MT"/>
          <w:spacing w:val="-5"/>
          <w:w w:val="125"/>
          <w:sz w:val="20"/>
        </w:rPr>
        <w:t xml:space="preserve"> </w:t>
      </w:r>
      <w:r>
        <w:rPr>
          <w:rFonts w:ascii="Gill Sans MT"/>
          <w:spacing w:val="-1"/>
          <w:w w:val="125"/>
          <w:sz w:val="20"/>
        </w:rPr>
        <w:t>been</w:t>
      </w:r>
      <w:r>
        <w:rPr>
          <w:rFonts w:ascii="Gill Sans MT"/>
          <w:spacing w:val="-4"/>
          <w:w w:val="125"/>
          <w:sz w:val="20"/>
        </w:rPr>
        <w:t xml:space="preserve"> </w:t>
      </w:r>
      <w:r>
        <w:rPr>
          <w:rFonts w:ascii="Gill Sans MT"/>
          <w:spacing w:val="-1"/>
          <w:w w:val="125"/>
          <w:sz w:val="20"/>
        </w:rPr>
        <w:t>used</w:t>
      </w:r>
      <w:r>
        <w:rPr>
          <w:rFonts w:ascii="Gill Sans MT"/>
          <w:spacing w:val="-4"/>
          <w:w w:val="125"/>
          <w:sz w:val="20"/>
        </w:rPr>
        <w:t xml:space="preserve"> </w:t>
      </w:r>
      <w:r>
        <w:rPr>
          <w:rFonts w:ascii="Gill Sans MT"/>
          <w:spacing w:val="-2"/>
          <w:w w:val="125"/>
          <w:sz w:val="20"/>
        </w:rPr>
        <w:t>or</w:t>
      </w:r>
      <w:r>
        <w:rPr>
          <w:rFonts w:ascii="Gill Sans MT"/>
          <w:spacing w:val="-5"/>
          <w:w w:val="125"/>
          <w:sz w:val="20"/>
        </w:rPr>
        <w:t xml:space="preserve"> </w:t>
      </w:r>
      <w:r>
        <w:rPr>
          <w:rFonts w:ascii="Gill Sans MT"/>
          <w:spacing w:val="-2"/>
          <w:w w:val="125"/>
          <w:sz w:val="20"/>
        </w:rPr>
        <w:t>applied?.(A</w:t>
      </w:r>
      <w:r>
        <w:rPr>
          <w:rFonts w:ascii="Gill Sans MT"/>
          <w:spacing w:val="-3"/>
          <w:w w:val="125"/>
          <w:sz w:val="20"/>
        </w:rPr>
        <w:t>ction</w:t>
      </w:r>
      <w:r>
        <w:rPr>
          <w:rFonts w:ascii="Gill Sans MT"/>
          <w:spacing w:val="-4"/>
          <w:w w:val="125"/>
          <w:sz w:val="20"/>
        </w:rPr>
        <w:t xml:space="preserve"> </w:t>
      </w:r>
      <w:r>
        <w:rPr>
          <w:rFonts w:ascii="Gill Sans MT"/>
          <w:spacing w:val="-1"/>
          <w:w w:val="125"/>
          <w:sz w:val="20"/>
        </w:rPr>
        <w:t>6.1.2/</w:t>
      </w:r>
      <w:r>
        <w:rPr>
          <w:rFonts w:ascii="Gill Sans MT"/>
          <w:spacing w:val="56"/>
          <w:w w:val="129"/>
          <w:sz w:val="20"/>
        </w:rPr>
        <w:t xml:space="preserve"> </w:t>
      </w:r>
      <w:r>
        <w:rPr>
          <w:rFonts w:ascii="Gill Sans MT"/>
          <w:spacing w:val="-1"/>
          <w:w w:val="125"/>
          <w:sz w:val="20"/>
        </w:rPr>
        <w:t>6.1.6)</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3"/>
          <w:w w:val="125"/>
        </w:rPr>
        <w:t xml:space="preserve"> </w:t>
      </w:r>
      <w:r>
        <w:rPr>
          <w:spacing w:val="-3"/>
          <w:w w:val="125"/>
        </w:rPr>
        <w:t>C1=P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2"/>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2" w:line="251" w:lineRule="auto"/>
        <w:ind w:right="1687"/>
        <w:jc w:val="both"/>
      </w:pPr>
      <w:r>
        <w:rPr>
          <w:w w:val="125"/>
        </w:rPr>
        <w:t>›</w:t>
      </w:r>
      <w:r>
        <w:rPr>
          <w:spacing w:val="-6"/>
          <w:w w:val="125"/>
        </w:rPr>
        <w:t xml:space="preserve"> </w:t>
      </w:r>
      <w:r>
        <w:rPr>
          <w:spacing w:val="-1"/>
          <w:w w:val="125"/>
        </w:rPr>
        <w:t>Indigenous</w:t>
      </w:r>
      <w:r>
        <w:rPr>
          <w:spacing w:val="-4"/>
          <w:w w:val="125"/>
        </w:rPr>
        <w:t xml:space="preserve"> </w:t>
      </w:r>
      <w:r>
        <w:rPr>
          <w:spacing w:val="-1"/>
          <w:w w:val="125"/>
        </w:rPr>
        <w:t>people</w:t>
      </w:r>
      <w:r>
        <w:rPr>
          <w:spacing w:val="-5"/>
          <w:w w:val="125"/>
        </w:rPr>
        <w:t xml:space="preserve"> </w:t>
      </w:r>
      <w:r>
        <w:rPr>
          <w:spacing w:val="-3"/>
          <w:w w:val="125"/>
        </w:rPr>
        <w:t>curr</w:t>
      </w:r>
      <w:r>
        <w:rPr>
          <w:spacing w:val="-2"/>
          <w:w w:val="125"/>
        </w:rPr>
        <w:t>ently</w:t>
      </w:r>
      <w:r>
        <w:rPr>
          <w:spacing w:val="-6"/>
          <w:w w:val="125"/>
        </w:rPr>
        <w:t xml:space="preserve"> </w:t>
      </w:r>
      <w:r>
        <w:rPr>
          <w:spacing w:val="-2"/>
          <w:w w:val="125"/>
        </w:rPr>
        <w:t>hold</w:t>
      </w:r>
      <w:r>
        <w:rPr>
          <w:spacing w:val="-4"/>
          <w:w w:val="125"/>
        </w:rPr>
        <w:t xml:space="preserve"> </w:t>
      </w:r>
      <w:r>
        <w:rPr>
          <w:spacing w:val="-1"/>
          <w:w w:val="125"/>
        </w:rPr>
        <w:t>title</w:t>
      </w:r>
      <w:r>
        <w:rPr>
          <w:spacing w:val="-6"/>
          <w:w w:val="125"/>
        </w:rPr>
        <w:t xml:space="preserve"> </w:t>
      </w:r>
      <w:r>
        <w:rPr>
          <w:spacing w:val="-2"/>
          <w:w w:val="125"/>
        </w:rPr>
        <w:t>over</w:t>
      </w:r>
      <w:r>
        <w:rPr>
          <w:spacing w:val="-5"/>
          <w:w w:val="125"/>
        </w:rPr>
        <w:t xml:space="preserve"> </w:t>
      </w:r>
      <w:r>
        <w:rPr>
          <w:spacing w:val="-2"/>
          <w:w w:val="125"/>
        </w:rPr>
        <w:t>or</w:t>
      </w:r>
      <w:r>
        <w:rPr>
          <w:spacing w:val="-5"/>
          <w:w w:val="125"/>
        </w:rPr>
        <w:t xml:space="preserve"> </w:t>
      </w:r>
      <w:r>
        <w:rPr>
          <w:spacing w:val="-1"/>
          <w:w w:val="125"/>
        </w:rPr>
        <w:t>manage</w:t>
      </w:r>
      <w:r>
        <w:rPr>
          <w:spacing w:val="-6"/>
          <w:w w:val="125"/>
        </w:rPr>
        <w:t xml:space="preserve"> </w:t>
      </w:r>
      <w:r>
        <w:rPr>
          <w:spacing w:val="-1"/>
          <w:w w:val="125"/>
        </w:rPr>
        <w:t>20</w:t>
      </w:r>
      <w:r>
        <w:rPr>
          <w:spacing w:val="-4"/>
          <w:w w:val="125"/>
        </w:rPr>
        <w:t xml:space="preserve"> </w:t>
      </w:r>
      <w:r>
        <w:rPr>
          <w:spacing w:val="-2"/>
          <w:w w:val="125"/>
        </w:rPr>
        <w:t>per</w:t>
      </w:r>
      <w:r>
        <w:rPr>
          <w:spacing w:val="-5"/>
          <w:w w:val="125"/>
        </w:rPr>
        <w:t xml:space="preserve"> </w:t>
      </w:r>
      <w:r>
        <w:rPr>
          <w:spacing w:val="-1"/>
          <w:w w:val="125"/>
        </w:rPr>
        <w:t>cent</w:t>
      </w:r>
      <w:r>
        <w:rPr>
          <w:spacing w:val="-5"/>
          <w:w w:val="125"/>
        </w:rPr>
        <w:t xml:space="preserve"> </w:t>
      </w:r>
      <w:r>
        <w:rPr>
          <w:spacing w:val="-2"/>
          <w:w w:val="125"/>
        </w:rPr>
        <w:t>of</w:t>
      </w:r>
      <w:r>
        <w:rPr>
          <w:spacing w:val="-5"/>
          <w:w w:val="125"/>
        </w:rPr>
        <w:t xml:space="preserve"> </w:t>
      </w:r>
      <w:r>
        <w:rPr>
          <w:spacing w:val="-1"/>
          <w:w w:val="125"/>
        </w:rPr>
        <w:t>the</w:t>
      </w:r>
      <w:r>
        <w:rPr>
          <w:spacing w:val="-5"/>
          <w:w w:val="125"/>
        </w:rPr>
        <w:t xml:space="preserve"> </w:t>
      </w:r>
      <w:r>
        <w:rPr>
          <w:spacing w:val="-1"/>
          <w:w w:val="125"/>
        </w:rPr>
        <w:t>land</w:t>
      </w:r>
      <w:r>
        <w:rPr>
          <w:spacing w:val="-5"/>
          <w:w w:val="125"/>
        </w:rPr>
        <w:t xml:space="preserve"> </w:t>
      </w:r>
      <w:r>
        <w:rPr>
          <w:spacing w:val="-2"/>
          <w:w w:val="125"/>
        </w:rPr>
        <w:t>area</w:t>
      </w:r>
      <w:r>
        <w:rPr>
          <w:spacing w:val="-6"/>
          <w:w w:val="125"/>
        </w:rPr>
        <w:t xml:space="preserve"> </w:t>
      </w:r>
      <w:r>
        <w:rPr>
          <w:spacing w:val="-2"/>
          <w:w w:val="125"/>
        </w:rPr>
        <w:t>of</w:t>
      </w:r>
      <w:r>
        <w:rPr>
          <w:spacing w:val="-5"/>
          <w:w w:val="125"/>
        </w:rPr>
        <w:t xml:space="preserve"> </w:t>
      </w:r>
      <w:r>
        <w:rPr>
          <w:spacing w:val="-1"/>
          <w:w w:val="125"/>
        </w:rPr>
        <w:t>Australia,</w:t>
      </w:r>
      <w:r>
        <w:rPr>
          <w:spacing w:val="-6"/>
          <w:w w:val="125"/>
        </w:rPr>
        <w:t xml:space="preserve"> </w:t>
      </w:r>
      <w:r>
        <w:rPr>
          <w:spacing w:val="-1"/>
          <w:w w:val="125"/>
        </w:rPr>
        <w:t>including</w:t>
      </w:r>
      <w:r>
        <w:rPr>
          <w:spacing w:val="42"/>
          <w:w w:val="128"/>
        </w:rPr>
        <w:t xml:space="preserve"> </w:t>
      </w:r>
      <w:r>
        <w:rPr>
          <w:spacing w:val="-1"/>
          <w:w w:val="125"/>
        </w:rPr>
        <w:t>23%</w:t>
      </w:r>
      <w:r>
        <w:rPr>
          <w:spacing w:val="-4"/>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w w:val="125"/>
        </w:rPr>
        <w:t>National</w:t>
      </w:r>
      <w:r>
        <w:rPr>
          <w:spacing w:val="-5"/>
          <w:w w:val="125"/>
        </w:rPr>
        <w:t xml:space="preserve"> </w:t>
      </w:r>
      <w:r>
        <w:rPr>
          <w:spacing w:val="-3"/>
          <w:w w:val="125"/>
        </w:rPr>
        <w:t>R</w:t>
      </w:r>
      <w:r>
        <w:rPr>
          <w:spacing w:val="-2"/>
          <w:w w:val="125"/>
        </w:rPr>
        <w:t>eserve</w:t>
      </w:r>
      <w:r>
        <w:rPr>
          <w:spacing w:val="-5"/>
          <w:w w:val="125"/>
        </w:rPr>
        <w:t xml:space="preserve"> </w:t>
      </w:r>
      <w:r>
        <w:rPr>
          <w:spacing w:val="-1"/>
          <w:w w:val="125"/>
        </w:rPr>
        <w:t>System.</w:t>
      </w:r>
      <w:r>
        <w:rPr>
          <w:spacing w:val="-3"/>
          <w:w w:val="125"/>
        </w:rPr>
        <w:t xml:space="preserve"> </w:t>
      </w:r>
      <w:r>
        <w:rPr>
          <w:spacing w:val="-1"/>
          <w:w w:val="125"/>
        </w:rPr>
        <w:t>Australia</w:t>
      </w:r>
      <w:r>
        <w:rPr>
          <w:spacing w:val="-5"/>
          <w:w w:val="125"/>
        </w:rPr>
        <w:t xml:space="preserve"> </w:t>
      </w:r>
      <w:r>
        <w:rPr>
          <w:spacing w:val="-3"/>
          <w:w w:val="125"/>
        </w:rPr>
        <w:t>r</w:t>
      </w:r>
      <w:r>
        <w:rPr>
          <w:spacing w:val="-2"/>
          <w:w w:val="125"/>
        </w:rPr>
        <w:t>ecognises</w:t>
      </w:r>
      <w:r>
        <w:rPr>
          <w:spacing w:val="-5"/>
          <w:w w:val="125"/>
        </w:rPr>
        <w:t xml:space="preserve"> </w:t>
      </w:r>
      <w:r>
        <w:rPr>
          <w:spacing w:val="-1"/>
          <w:w w:val="125"/>
        </w:rPr>
        <w:t>and</w:t>
      </w:r>
      <w:r>
        <w:rPr>
          <w:spacing w:val="-3"/>
          <w:w w:val="125"/>
        </w:rPr>
        <w:t xml:space="preserve"> r</w:t>
      </w:r>
      <w:r>
        <w:rPr>
          <w:spacing w:val="-2"/>
          <w:w w:val="125"/>
        </w:rPr>
        <w:t>espects</w:t>
      </w:r>
      <w:r>
        <w:rPr>
          <w:spacing w:val="-5"/>
          <w:w w:val="125"/>
        </w:rPr>
        <w:t xml:space="preserve"> </w:t>
      </w:r>
      <w:r>
        <w:rPr>
          <w:spacing w:val="-1"/>
          <w:w w:val="125"/>
        </w:rPr>
        <w:t>the</w:t>
      </w:r>
      <w:r>
        <w:rPr>
          <w:spacing w:val="-4"/>
          <w:w w:val="125"/>
        </w:rPr>
        <w:t xml:space="preserve"> </w:t>
      </w:r>
      <w:r>
        <w:rPr>
          <w:spacing w:val="-1"/>
          <w:w w:val="125"/>
        </w:rPr>
        <w:t>knowledge</w:t>
      </w:r>
      <w:r>
        <w:rPr>
          <w:spacing w:val="-5"/>
          <w:w w:val="125"/>
        </w:rPr>
        <w:t xml:space="preserve"> </w:t>
      </w:r>
      <w:r>
        <w:rPr>
          <w:spacing w:val="-1"/>
          <w:w w:val="125"/>
        </w:rPr>
        <w:t>Indigenous</w:t>
      </w:r>
      <w:r>
        <w:rPr>
          <w:spacing w:val="-3"/>
          <w:w w:val="125"/>
        </w:rPr>
        <w:t xml:space="preserve"> </w:t>
      </w:r>
      <w:r>
        <w:rPr>
          <w:spacing w:val="-1"/>
          <w:w w:val="125"/>
        </w:rPr>
        <w:t>peoples</w:t>
      </w:r>
      <w:r>
        <w:rPr>
          <w:spacing w:val="46"/>
          <w:w w:val="125"/>
        </w:rPr>
        <w:t xml:space="preserve"> </w:t>
      </w:r>
      <w:r>
        <w:rPr>
          <w:spacing w:val="-1"/>
          <w:w w:val="125"/>
        </w:rPr>
        <w:t>have</w:t>
      </w:r>
      <w:r>
        <w:rPr>
          <w:spacing w:val="3"/>
          <w:w w:val="125"/>
        </w:rPr>
        <w:t xml:space="preserve"> </w:t>
      </w:r>
      <w:r>
        <w:rPr>
          <w:spacing w:val="-1"/>
          <w:w w:val="125"/>
        </w:rPr>
        <w:t>in</w:t>
      </w:r>
      <w:r>
        <w:rPr>
          <w:spacing w:val="3"/>
          <w:w w:val="125"/>
        </w:rPr>
        <w:t xml:space="preserve"> </w:t>
      </w:r>
      <w:r>
        <w:rPr>
          <w:spacing w:val="-1"/>
          <w:w w:val="125"/>
        </w:rPr>
        <w:t>managing</w:t>
      </w:r>
      <w:r>
        <w:rPr>
          <w:spacing w:val="2"/>
          <w:w w:val="125"/>
        </w:rPr>
        <w:t xml:space="preserve"> </w:t>
      </w:r>
      <w:r>
        <w:rPr>
          <w:spacing w:val="-1"/>
          <w:w w:val="125"/>
        </w:rPr>
        <w:t>Australia’s</w:t>
      </w:r>
      <w:r>
        <w:rPr>
          <w:spacing w:val="2"/>
          <w:w w:val="125"/>
        </w:rPr>
        <w:t xml:space="preserve"> </w:t>
      </w:r>
      <w:r>
        <w:rPr>
          <w:spacing w:val="-1"/>
          <w:w w:val="125"/>
        </w:rPr>
        <w:t>land,</w:t>
      </w:r>
      <w:r>
        <w:rPr>
          <w:spacing w:val="3"/>
          <w:w w:val="125"/>
        </w:rPr>
        <w:t xml:space="preserve"> </w:t>
      </w:r>
      <w:r>
        <w:rPr>
          <w:spacing w:val="-3"/>
          <w:w w:val="125"/>
        </w:rPr>
        <w:t>fr</w:t>
      </w:r>
      <w:r>
        <w:rPr>
          <w:spacing w:val="-2"/>
          <w:w w:val="125"/>
        </w:rPr>
        <w:t>esh</w:t>
      </w:r>
      <w:r>
        <w:rPr>
          <w:spacing w:val="2"/>
          <w:w w:val="125"/>
        </w:rPr>
        <w:t xml:space="preserve"> </w:t>
      </w:r>
      <w:r>
        <w:rPr>
          <w:spacing w:val="-2"/>
          <w:w w:val="125"/>
        </w:rPr>
        <w:t>water</w:t>
      </w:r>
      <w:r>
        <w:rPr>
          <w:spacing w:val="3"/>
          <w:w w:val="125"/>
        </w:rPr>
        <w:t xml:space="preserve"> </w:t>
      </w:r>
      <w:r>
        <w:rPr>
          <w:spacing w:val="-1"/>
          <w:w w:val="125"/>
        </w:rPr>
        <w:t>and</w:t>
      </w:r>
      <w:r>
        <w:rPr>
          <w:spacing w:val="4"/>
          <w:w w:val="125"/>
        </w:rPr>
        <w:t xml:space="preserve"> </w:t>
      </w:r>
      <w:r>
        <w:rPr>
          <w:spacing w:val="-1"/>
          <w:w w:val="125"/>
        </w:rPr>
        <w:t>sea</w:t>
      </w:r>
      <w:r>
        <w:rPr>
          <w:spacing w:val="3"/>
          <w:w w:val="125"/>
        </w:rPr>
        <w:t xml:space="preserve"> </w:t>
      </w:r>
      <w:r>
        <w:rPr>
          <w:spacing w:val="-2"/>
          <w:w w:val="125"/>
        </w:rPr>
        <w:t>country</w:t>
      </w:r>
      <w:r>
        <w:rPr>
          <w:spacing w:val="4"/>
          <w:w w:val="125"/>
        </w:rPr>
        <w:t xml:space="preserve"> </w:t>
      </w:r>
      <w:r>
        <w:rPr>
          <w:spacing w:val="-1"/>
          <w:w w:val="125"/>
        </w:rPr>
        <w:t>and</w:t>
      </w:r>
      <w:r>
        <w:rPr>
          <w:spacing w:val="3"/>
          <w:w w:val="125"/>
        </w:rPr>
        <w:t xml:space="preserve"> </w:t>
      </w:r>
      <w:r>
        <w:rPr>
          <w:spacing w:val="-1"/>
          <w:w w:val="125"/>
        </w:rPr>
        <w:t>in</w:t>
      </w:r>
      <w:r>
        <w:rPr>
          <w:spacing w:val="3"/>
          <w:w w:val="125"/>
        </w:rPr>
        <w:t xml:space="preserve"> </w:t>
      </w:r>
      <w:r>
        <w:rPr>
          <w:spacing w:val="-1"/>
          <w:w w:val="125"/>
        </w:rPr>
        <w:t>conserving</w:t>
      </w:r>
      <w:r>
        <w:rPr>
          <w:spacing w:val="5"/>
          <w:w w:val="125"/>
        </w:rPr>
        <w:t xml:space="preserve"> </w:t>
      </w:r>
      <w:r>
        <w:rPr>
          <w:spacing w:val="-1"/>
          <w:w w:val="125"/>
        </w:rPr>
        <w:t>biodiversity</w:t>
      </w:r>
      <w:r>
        <w:rPr>
          <w:spacing w:val="4"/>
          <w:w w:val="125"/>
        </w:rPr>
        <w:t xml:space="preserve"> </w:t>
      </w:r>
      <w:r>
        <w:rPr>
          <w:spacing w:val="-1"/>
          <w:w w:val="125"/>
        </w:rPr>
        <w:t>and</w:t>
      </w:r>
      <w:r>
        <w:rPr>
          <w:spacing w:val="3"/>
          <w:w w:val="125"/>
        </w:rPr>
        <w:t xml:space="preserve"> </w:t>
      </w:r>
      <w:r>
        <w:rPr>
          <w:spacing w:val="-1"/>
          <w:w w:val="125"/>
        </w:rPr>
        <w:t>cultural</w:t>
      </w:r>
      <w:r>
        <w:rPr>
          <w:spacing w:val="36"/>
          <w:w w:val="124"/>
        </w:rPr>
        <w:t xml:space="preserve"> </w:t>
      </w:r>
      <w:r>
        <w:rPr>
          <w:spacing w:val="-1"/>
          <w:w w:val="125"/>
        </w:rPr>
        <w:t>heritage.</w:t>
      </w:r>
    </w:p>
    <w:p w:rsidR="004429A5" w:rsidRDefault="004E6DA4">
      <w:pPr>
        <w:pStyle w:val="BodyText"/>
        <w:spacing w:line="248" w:lineRule="auto"/>
        <w:ind w:right="1486"/>
      </w:pPr>
      <w:r>
        <w:rPr>
          <w:w w:val="125"/>
        </w:rPr>
        <w:t>A</w:t>
      </w:r>
      <w:r>
        <w:rPr>
          <w:spacing w:val="-3"/>
          <w:w w:val="125"/>
        </w:rPr>
        <w:t xml:space="preserve"> </w:t>
      </w:r>
      <w:r>
        <w:rPr>
          <w:spacing w:val="-1"/>
          <w:w w:val="125"/>
        </w:rPr>
        <w:t>number</w:t>
      </w:r>
      <w:r>
        <w:rPr>
          <w:spacing w:val="-2"/>
          <w:w w:val="125"/>
        </w:rPr>
        <w:t xml:space="preserve"> of</w:t>
      </w:r>
      <w:r>
        <w:rPr>
          <w:spacing w:val="-3"/>
          <w:w w:val="125"/>
        </w:rPr>
        <w:t xml:space="preserve"> R</w:t>
      </w:r>
      <w:r>
        <w:rPr>
          <w:spacing w:val="-2"/>
          <w:w w:val="125"/>
        </w:rPr>
        <w:t>amsar</w:t>
      </w:r>
      <w:r>
        <w:rPr>
          <w:spacing w:val="-3"/>
          <w:w w:val="125"/>
        </w:rPr>
        <w:t xml:space="preserve"> </w:t>
      </w:r>
      <w:r>
        <w:rPr>
          <w:spacing w:val="-1"/>
          <w:w w:val="125"/>
        </w:rPr>
        <w:t>sites</w:t>
      </w:r>
      <w:r>
        <w:rPr>
          <w:spacing w:val="-2"/>
          <w:w w:val="125"/>
        </w:rPr>
        <w:t xml:space="preserve"> within</w:t>
      </w:r>
      <w:r>
        <w:rPr>
          <w:spacing w:val="-3"/>
          <w:w w:val="125"/>
        </w:rPr>
        <w:t xml:space="preserve"> </w:t>
      </w:r>
      <w:r>
        <w:rPr>
          <w:spacing w:val="-1"/>
          <w:w w:val="125"/>
        </w:rPr>
        <w:t>Australia</w:t>
      </w:r>
      <w:r>
        <w:rPr>
          <w:spacing w:val="-3"/>
          <w:w w:val="125"/>
        </w:rPr>
        <w:t xml:space="preserve"> </w:t>
      </w:r>
      <w:r>
        <w:rPr>
          <w:spacing w:val="-2"/>
          <w:w w:val="125"/>
        </w:rPr>
        <w:t>are</w:t>
      </w:r>
      <w:r>
        <w:rPr>
          <w:spacing w:val="-4"/>
          <w:w w:val="125"/>
        </w:rPr>
        <w:t xml:space="preserve"> </w:t>
      </w:r>
      <w:r>
        <w:rPr>
          <w:spacing w:val="-1"/>
          <w:w w:val="125"/>
        </w:rPr>
        <w:t>jointly</w:t>
      </w:r>
      <w:r>
        <w:rPr>
          <w:spacing w:val="-2"/>
          <w:w w:val="125"/>
        </w:rPr>
        <w:t xml:space="preserve"> </w:t>
      </w:r>
      <w:r>
        <w:rPr>
          <w:spacing w:val="-1"/>
          <w:w w:val="125"/>
        </w:rPr>
        <w:t>managed</w:t>
      </w:r>
      <w:r>
        <w:rPr>
          <w:spacing w:val="-4"/>
          <w:w w:val="125"/>
        </w:rPr>
        <w:t xml:space="preserve"> </w:t>
      </w:r>
      <w:r>
        <w:rPr>
          <w:spacing w:val="-2"/>
          <w:w w:val="125"/>
        </w:rPr>
        <w:t xml:space="preserve">with </w:t>
      </w:r>
      <w:r>
        <w:rPr>
          <w:spacing w:val="-1"/>
          <w:w w:val="125"/>
        </w:rPr>
        <w:t>Indigenous</w:t>
      </w:r>
      <w:r>
        <w:rPr>
          <w:spacing w:val="-2"/>
          <w:w w:val="125"/>
        </w:rPr>
        <w:t xml:space="preserve"> </w:t>
      </w:r>
      <w:r>
        <w:rPr>
          <w:spacing w:val="-1"/>
          <w:w w:val="125"/>
        </w:rPr>
        <w:t>peoples,</w:t>
      </w:r>
      <w:r>
        <w:rPr>
          <w:spacing w:val="-2"/>
          <w:w w:val="125"/>
        </w:rPr>
        <w:t xml:space="preserve"> with</w:t>
      </w:r>
      <w:r>
        <w:rPr>
          <w:spacing w:val="-3"/>
          <w:w w:val="125"/>
        </w:rPr>
        <w:t xml:space="preserve"> </w:t>
      </w:r>
      <w:r>
        <w:rPr>
          <w:spacing w:val="-1"/>
          <w:w w:val="125"/>
        </w:rPr>
        <w:t>management</w:t>
      </w:r>
      <w:r>
        <w:rPr>
          <w:spacing w:val="30"/>
          <w:w w:val="130"/>
        </w:rPr>
        <w:t xml:space="preserve"> </w:t>
      </w:r>
      <w:r>
        <w:rPr>
          <w:spacing w:val="-1"/>
          <w:w w:val="125"/>
        </w:rPr>
        <w:t>taking</w:t>
      </w:r>
      <w:r>
        <w:rPr>
          <w:spacing w:val="-4"/>
          <w:w w:val="125"/>
        </w:rPr>
        <w:t xml:space="preserve"> </w:t>
      </w:r>
      <w:r>
        <w:rPr>
          <w:spacing w:val="-1"/>
          <w:w w:val="125"/>
        </w:rPr>
        <w:t>account</w:t>
      </w:r>
      <w:r>
        <w:rPr>
          <w:spacing w:val="-3"/>
          <w:w w:val="125"/>
        </w:rPr>
        <w:t xml:space="preserve"> </w:t>
      </w:r>
      <w:r>
        <w:rPr>
          <w:spacing w:val="-2"/>
          <w:w w:val="125"/>
        </w:rPr>
        <w:t xml:space="preserve">of </w:t>
      </w:r>
      <w:r>
        <w:rPr>
          <w:spacing w:val="-1"/>
          <w:w w:val="125"/>
        </w:rPr>
        <w:t>the</w:t>
      </w:r>
      <w:r>
        <w:rPr>
          <w:spacing w:val="-4"/>
          <w:w w:val="125"/>
        </w:rPr>
        <w:t xml:space="preserve"> </w:t>
      </w:r>
      <w:r>
        <w:rPr>
          <w:spacing w:val="-1"/>
          <w:w w:val="125"/>
        </w:rPr>
        <w:t>cultural values,</w:t>
      </w:r>
      <w:r>
        <w:rPr>
          <w:spacing w:val="-3"/>
          <w:w w:val="125"/>
        </w:rPr>
        <w:t xml:space="preserve"> </w:t>
      </w:r>
      <w:r>
        <w:rPr>
          <w:spacing w:val="-1"/>
          <w:w w:val="125"/>
        </w:rPr>
        <w:t>including</w:t>
      </w:r>
      <w:r>
        <w:rPr>
          <w:spacing w:val="-2"/>
          <w:w w:val="125"/>
        </w:rPr>
        <w:t xml:space="preserve"> </w:t>
      </w:r>
      <w:r>
        <w:rPr>
          <w:spacing w:val="-1"/>
          <w:w w:val="125"/>
        </w:rPr>
        <w:t>traditional</w:t>
      </w:r>
      <w:r>
        <w:rPr>
          <w:spacing w:val="-3"/>
          <w:w w:val="125"/>
        </w:rPr>
        <w:t xml:space="preserve"> </w:t>
      </w:r>
      <w:r>
        <w:rPr>
          <w:spacing w:val="-1"/>
          <w:w w:val="125"/>
        </w:rPr>
        <w:t>knowledge,</w:t>
      </w:r>
      <w:r>
        <w:rPr>
          <w:spacing w:val="-4"/>
          <w:w w:val="125"/>
        </w:rPr>
        <w:t xml:space="preserve"> </w:t>
      </w:r>
      <w:r>
        <w:rPr>
          <w:spacing w:val="-2"/>
          <w:w w:val="125"/>
        </w:rPr>
        <w:t xml:space="preserve">of </w:t>
      </w:r>
      <w:r>
        <w:rPr>
          <w:spacing w:val="-1"/>
          <w:w w:val="125"/>
        </w:rPr>
        <w:t>the</w:t>
      </w:r>
      <w:r>
        <w:rPr>
          <w:spacing w:val="-4"/>
          <w:w w:val="125"/>
        </w:rPr>
        <w:t xml:space="preserve"> </w:t>
      </w:r>
      <w:r>
        <w:rPr>
          <w:spacing w:val="-1"/>
          <w:w w:val="125"/>
        </w:rPr>
        <w:t>wetlands</w:t>
      </w:r>
      <w:r>
        <w:rPr>
          <w:spacing w:val="-2"/>
          <w:w w:val="125"/>
        </w:rPr>
        <w:t xml:space="preserve"> (Q </w:t>
      </w:r>
      <w:r>
        <w:rPr>
          <w:spacing w:val="-1"/>
          <w:w w:val="125"/>
        </w:rPr>
        <w:t>5.7),</w:t>
      </w:r>
      <w:r>
        <w:rPr>
          <w:spacing w:val="-4"/>
          <w:w w:val="125"/>
        </w:rPr>
        <w:t xml:space="preserve"> </w:t>
      </w:r>
      <w:r>
        <w:rPr>
          <w:spacing w:val="-1"/>
          <w:w w:val="125"/>
        </w:rPr>
        <w:t>eg</w:t>
      </w:r>
      <w:r>
        <w:rPr>
          <w:spacing w:val="-4"/>
          <w:w w:val="125"/>
        </w:rPr>
        <w:t xml:space="preserve"> </w:t>
      </w:r>
      <w:r>
        <w:rPr>
          <w:spacing w:val="-3"/>
          <w:w w:val="125"/>
        </w:rPr>
        <w:t>K</w:t>
      </w:r>
      <w:r>
        <w:rPr>
          <w:spacing w:val="-2"/>
          <w:w w:val="125"/>
        </w:rPr>
        <w:t>akadu</w:t>
      </w:r>
      <w:r>
        <w:rPr>
          <w:spacing w:val="30"/>
          <w:w w:val="130"/>
        </w:rPr>
        <w:t xml:space="preserve"> </w:t>
      </w:r>
      <w:r>
        <w:rPr>
          <w:w w:val="125"/>
        </w:rPr>
        <w:t>National</w:t>
      </w:r>
      <w:r>
        <w:rPr>
          <w:spacing w:val="-2"/>
          <w:w w:val="125"/>
        </w:rPr>
        <w:t xml:space="preserve"> </w:t>
      </w:r>
      <w:r>
        <w:rPr>
          <w:spacing w:val="-4"/>
          <w:w w:val="125"/>
        </w:rPr>
        <w:t>Park</w:t>
      </w:r>
      <w:r>
        <w:rPr>
          <w:spacing w:val="-1"/>
          <w:w w:val="125"/>
        </w:rPr>
        <w:t xml:space="preserve"> is managed</w:t>
      </w:r>
      <w:r>
        <w:rPr>
          <w:spacing w:val="-2"/>
          <w:w w:val="125"/>
        </w:rPr>
        <w:t xml:space="preserve"> </w:t>
      </w:r>
      <w:r>
        <w:rPr>
          <w:w w:val="125"/>
        </w:rPr>
        <w:t>for</w:t>
      </w:r>
      <w:r>
        <w:rPr>
          <w:spacing w:val="-2"/>
          <w:w w:val="125"/>
        </w:rPr>
        <w:t xml:space="preserve"> both</w:t>
      </w:r>
      <w:r>
        <w:rPr>
          <w:spacing w:val="-1"/>
          <w:w w:val="125"/>
        </w:rPr>
        <w:t xml:space="preserve"> its</w:t>
      </w:r>
      <w:r>
        <w:rPr>
          <w:w w:val="125"/>
        </w:rPr>
        <w:t xml:space="preserve"> </w:t>
      </w:r>
      <w:r>
        <w:rPr>
          <w:spacing w:val="-1"/>
          <w:w w:val="125"/>
        </w:rPr>
        <w:t>cultural</w:t>
      </w:r>
      <w:r>
        <w:rPr>
          <w:w w:val="125"/>
        </w:rPr>
        <w:t xml:space="preserve"> </w:t>
      </w:r>
      <w:r>
        <w:rPr>
          <w:spacing w:val="-1"/>
          <w:w w:val="125"/>
        </w:rPr>
        <w:t xml:space="preserve">and </w:t>
      </w:r>
      <w:r>
        <w:rPr>
          <w:spacing w:val="-2"/>
          <w:w w:val="125"/>
        </w:rPr>
        <w:t>environmental</w:t>
      </w:r>
      <w:r>
        <w:rPr>
          <w:w w:val="125"/>
        </w:rPr>
        <w:t xml:space="preserve"> </w:t>
      </w:r>
      <w:r>
        <w:rPr>
          <w:spacing w:val="-1"/>
          <w:w w:val="125"/>
        </w:rPr>
        <w:t>values,</w:t>
      </w:r>
      <w:r>
        <w:rPr>
          <w:w w:val="125"/>
        </w:rPr>
        <w:t xml:space="preserve"> </w:t>
      </w:r>
      <w:r>
        <w:rPr>
          <w:spacing w:val="-2"/>
          <w:w w:val="125"/>
        </w:rPr>
        <w:t>with</w:t>
      </w:r>
      <w:r>
        <w:rPr>
          <w:spacing w:val="-1"/>
          <w:w w:val="125"/>
        </w:rPr>
        <w:t xml:space="preserve"> management</w:t>
      </w:r>
      <w:r>
        <w:rPr>
          <w:spacing w:val="-2"/>
          <w:w w:val="125"/>
        </w:rPr>
        <w:t xml:space="preserve"> </w:t>
      </w:r>
      <w:r>
        <w:rPr>
          <w:spacing w:val="-1"/>
          <w:w w:val="125"/>
        </w:rPr>
        <w:t xml:space="preserve">actions </w:t>
      </w:r>
      <w:r>
        <w:rPr>
          <w:spacing w:val="-3"/>
          <w:w w:val="125"/>
        </w:rPr>
        <w:t>str</w:t>
      </w:r>
      <w:r>
        <w:rPr>
          <w:spacing w:val="-2"/>
          <w:w w:val="125"/>
        </w:rPr>
        <w:t>ongly</w:t>
      </w:r>
      <w:r>
        <w:rPr>
          <w:spacing w:val="52"/>
          <w:w w:val="128"/>
        </w:rPr>
        <w:t xml:space="preserve"> </w:t>
      </w:r>
      <w:r>
        <w:rPr>
          <w:spacing w:val="-3"/>
          <w:w w:val="125"/>
        </w:rPr>
        <w:t>dir</w:t>
      </w:r>
      <w:r>
        <w:rPr>
          <w:spacing w:val="-2"/>
          <w:w w:val="125"/>
        </w:rPr>
        <w:t>ected</w:t>
      </w:r>
      <w:r>
        <w:rPr>
          <w:spacing w:val="-12"/>
          <w:w w:val="125"/>
        </w:rPr>
        <w:t xml:space="preserve"> </w:t>
      </w:r>
      <w:r>
        <w:rPr>
          <w:spacing w:val="-2"/>
          <w:w w:val="125"/>
        </w:rPr>
        <w:t>towar</w:t>
      </w:r>
      <w:r>
        <w:rPr>
          <w:spacing w:val="-1"/>
          <w:w w:val="125"/>
        </w:rPr>
        <w:t>ds</w:t>
      </w:r>
      <w:r>
        <w:rPr>
          <w:spacing w:val="-12"/>
          <w:w w:val="125"/>
        </w:rPr>
        <w:t xml:space="preserve"> </w:t>
      </w:r>
      <w:r>
        <w:rPr>
          <w:spacing w:val="-1"/>
          <w:w w:val="125"/>
        </w:rPr>
        <w:t>the</w:t>
      </w:r>
      <w:r>
        <w:rPr>
          <w:spacing w:val="-12"/>
          <w:w w:val="125"/>
        </w:rPr>
        <w:t xml:space="preserve"> </w:t>
      </w:r>
      <w:r>
        <w:rPr>
          <w:spacing w:val="-3"/>
          <w:w w:val="125"/>
        </w:rPr>
        <w:t>pr</w:t>
      </w:r>
      <w:r>
        <w:rPr>
          <w:spacing w:val="-2"/>
          <w:w w:val="125"/>
        </w:rPr>
        <w:t>eservation</w:t>
      </w:r>
      <w:r>
        <w:rPr>
          <w:spacing w:val="-12"/>
          <w:w w:val="125"/>
        </w:rPr>
        <w:t xml:space="preserve"> </w:t>
      </w:r>
      <w:r>
        <w:rPr>
          <w:spacing w:val="-2"/>
          <w:w w:val="125"/>
        </w:rPr>
        <w:t>of</w:t>
      </w:r>
      <w:r>
        <w:rPr>
          <w:spacing w:val="-11"/>
          <w:w w:val="125"/>
        </w:rPr>
        <w:t xml:space="preserve"> </w:t>
      </w:r>
      <w:r>
        <w:rPr>
          <w:spacing w:val="-1"/>
          <w:w w:val="125"/>
        </w:rPr>
        <w:t>traditional</w:t>
      </w:r>
      <w:r>
        <w:rPr>
          <w:spacing w:val="-12"/>
          <w:w w:val="125"/>
        </w:rPr>
        <w:t xml:space="preserve"> </w:t>
      </w:r>
      <w:r>
        <w:rPr>
          <w:spacing w:val="-1"/>
          <w:w w:val="125"/>
        </w:rPr>
        <w:t>knowledge</w:t>
      </w:r>
      <w:r>
        <w:rPr>
          <w:spacing w:val="-12"/>
          <w:w w:val="125"/>
        </w:rPr>
        <w:t xml:space="preserve"> </w:t>
      </w:r>
      <w:r>
        <w:rPr>
          <w:spacing w:val="-1"/>
          <w:w w:val="125"/>
        </w:rPr>
        <w:t>and</w:t>
      </w:r>
      <w:r>
        <w:rPr>
          <w:spacing w:val="-11"/>
          <w:w w:val="125"/>
        </w:rPr>
        <w:t xml:space="preserve"> </w:t>
      </w:r>
      <w:r>
        <w:rPr>
          <w:spacing w:val="-1"/>
          <w:w w:val="125"/>
        </w:rPr>
        <w:t>practices.</w:t>
      </w:r>
    </w:p>
    <w:p w:rsidR="004429A5" w:rsidRDefault="004E6DA4">
      <w:pPr>
        <w:pStyle w:val="BodyText"/>
        <w:spacing w:line="248" w:lineRule="auto"/>
        <w:ind w:right="1486"/>
      </w:pPr>
      <w:r>
        <w:rPr>
          <w:spacing w:val="-2"/>
          <w:w w:val="125"/>
        </w:rPr>
        <w:t>The</w:t>
      </w:r>
      <w:r>
        <w:rPr>
          <w:spacing w:val="-8"/>
          <w:w w:val="125"/>
        </w:rPr>
        <w:t xml:space="preserve"> </w:t>
      </w:r>
      <w:r>
        <w:rPr>
          <w:spacing w:val="-1"/>
          <w:w w:val="125"/>
        </w:rPr>
        <w:t>Indigenous</w:t>
      </w:r>
      <w:r>
        <w:rPr>
          <w:spacing w:val="-6"/>
          <w:w w:val="125"/>
        </w:rPr>
        <w:t xml:space="preserve"> </w:t>
      </w:r>
      <w:r>
        <w:rPr>
          <w:spacing w:val="-3"/>
          <w:w w:val="125"/>
        </w:rPr>
        <w:t>Protected</w:t>
      </w:r>
      <w:r>
        <w:rPr>
          <w:spacing w:val="-7"/>
          <w:w w:val="125"/>
        </w:rPr>
        <w:t xml:space="preserve"> </w:t>
      </w:r>
      <w:r>
        <w:rPr>
          <w:spacing w:val="-3"/>
          <w:w w:val="125"/>
        </w:rPr>
        <w:t>Ar</w:t>
      </w:r>
      <w:r>
        <w:rPr>
          <w:spacing w:val="-2"/>
          <w:w w:val="125"/>
        </w:rPr>
        <w:t>eas</w:t>
      </w:r>
      <w:r>
        <w:rPr>
          <w:spacing w:val="-8"/>
          <w:w w:val="125"/>
        </w:rPr>
        <w:t xml:space="preserve"> </w:t>
      </w:r>
      <w:r>
        <w:rPr>
          <w:spacing w:val="-4"/>
          <w:w w:val="125"/>
        </w:rPr>
        <w:t>(IPA)</w:t>
      </w:r>
      <w:r>
        <w:rPr>
          <w:spacing w:val="-8"/>
          <w:w w:val="125"/>
        </w:rPr>
        <w:t xml:space="preserve"> </w:t>
      </w:r>
      <w:r>
        <w:rPr>
          <w:spacing w:val="-1"/>
          <w:w w:val="125"/>
        </w:rPr>
        <w:t>and</w:t>
      </w:r>
      <w:r>
        <w:rPr>
          <w:spacing w:val="-7"/>
          <w:w w:val="125"/>
        </w:rPr>
        <w:t xml:space="preserve"> </w:t>
      </w:r>
      <w:r>
        <w:rPr>
          <w:spacing w:val="-1"/>
          <w:w w:val="125"/>
        </w:rPr>
        <w:t>Indigenous</w:t>
      </w:r>
      <w:r>
        <w:rPr>
          <w:spacing w:val="-7"/>
          <w:w w:val="125"/>
        </w:rPr>
        <w:t xml:space="preserve"> </w:t>
      </w:r>
      <w:r>
        <w:rPr>
          <w:spacing w:val="-3"/>
          <w:w w:val="125"/>
        </w:rPr>
        <w:t>R</w:t>
      </w:r>
      <w:r>
        <w:rPr>
          <w:spacing w:val="-2"/>
          <w:w w:val="125"/>
        </w:rPr>
        <w:t>angers</w:t>
      </w:r>
      <w:r>
        <w:rPr>
          <w:spacing w:val="-7"/>
          <w:w w:val="125"/>
        </w:rPr>
        <w:t xml:space="preserve"> </w:t>
      </w:r>
      <w:r>
        <w:rPr>
          <w:spacing w:val="-3"/>
          <w:w w:val="125"/>
        </w:rPr>
        <w:t>pr</w:t>
      </w:r>
      <w:r>
        <w:rPr>
          <w:spacing w:val="-2"/>
          <w:w w:val="125"/>
        </w:rPr>
        <w:t>ograms</w:t>
      </w:r>
      <w:r>
        <w:rPr>
          <w:spacing w:val="-8"/>
          <w:w w:val="125"/>
        </w:rPr>
        <w:t xml:space="preserve"> </w:t>
      </w:r>
      <w:r>
        <w:rPr>
          <w:spacing w:val="-2"/>
          <w:w w:val="125"/>
        </w:rPr>
        <w:t>support</w:t>
      </w:r>
      <w:r>
        <w:rPr>
          <w:spacing w:val="-6"/>
          <w:w w:val="125"/>
        </w:rPr>
        <w:t xml:space="preserve"> </w:t>
      </w:r>
      <w:r>
        <w:rPr>
          <w:spacing w:val="-1"/>
          <w:w w:val="125"/>
        </w:rPr>
        <w:t>holistic</w:t>
      </w:r>
      <w:r>
        <w:rPr>
          <w:spacing w:val="-8"/>
          <w:w w:val="125"/>
        </w:rPr>
        <w:t xml:space="preserve"> </w:t>
      </w:r>
      <w:r>
        <w:rPr>
          <w:spacing w:val="-1"/>
          <w:w w:val="125"/>
        </w:rPr>
        <w:t>land</w:t>
      </w:r>
      <w:r>
        <w:rPr>
          <w:spacing w:val="-7"/>
          <w:w w:val="125"/>
        </w:rPr>
        <w:t xml:space="preserve"> </w:t>
      </w:r>
      <w:r>
        <w:rPr>
          <w:spacing w:val="-1"/>
          <w:w w:val="125"/>
        </w:rPr>
        <w:t>and</w:t>
      </w:r>
      <w:r>
        <w:rPr>
          <w:spacing w:val="-8"/>
          <w:w w:val="125"/>
        </w:rPr>
        <w:t xml:space="preserve"> </w:t>
      </w:r>
      <w:r>
        <w:rPr>
          <w:spacing w:val="-1"/>
          <w:w w:val="125"/>
        </w:rPr>
        <w:t>sea</w:t>
      </w:r>
      <w:r>
        <w:rPr>
          <w:spacing w:val="52"/>
          <w:w w:val="135"/>
        </w:rPr>
        <w:t xml:space="preserve"> </w:t>
      </w:r>
      <w:r>
        <w:rPr>
          <w:spacing w:val="-1"/>
          <w:w w:val="125"/>
        </w:rPr>
        <w:t>management</w:t>
      </w:r>
      <w:r>
        <w:rPr>
          <w:spacing w:val="2"/>
          <w:w w:val="125"/>
        </w:rPr>
        <w:t xml:space="preserve"> </w:t>
      </w:r>
      <w:r>
        <w:rPr>
          <w:spacing w:val="-1"/>
          <w:w w:val="125"/>
        </w:rPr>
        <w:t>including</w:t>
      </w:r>
      <w:r>
        <w:rPr>
          <w:spacing w:val="5"/>
          <w:w w:val="125"/>
        </w:rPr>
        <w:t xml:space="preserve"> </w:t>
      </w:r>
      <w:r>
        <w:rPr>
          <w:spacing w:val="-2"/>
          <w:w w:val="125"/>
        </w:rPr>
        <w:t>care</w:t>
      </w:r>
      <w:r>
        <w:rPr>
          <w:spacing w:val="2"/>
          <w:w w:val="125"/>
        </w:rPr>
        <w:t xml:space="preserve"> </w:t>
      </w:r>
      <w:r>
        <w:rPr>
          <w:w w:val="125"/>
        </w:rPr>
        <w:t>for</w:t>
      </w:r>
      <w:r>
        <w:rPr>
          <w:spacing w:val="2"/>
          <w:w w:val="125"/>
        </w:rPr>
        <w:t xml:space="preserve"> </w:t>
      </w:r>
      <w:r>
        <w:rPr>
          <w:spacing w:val="-1"/>
          <w:w w:val="125"/>
        </w:rPr>
        <w:t>wetlands</w:t>
      </w:r>
      <w:r>
        <w:rPr>
          <w:spacing w:val="5"/>
          <w:w w:val="125"/>
        </w:rPr>
        <w:t xml:space="preserve"> </w:t>
      </w:r>
      <w:r>
        <w:rPr>
          <w:spacing w:val="-2"/>
          <w:w w:val="125"/>
        </w:rPr>
        <w:t>on</w:t>
      </w:r>
      <w:r>
        <w:rPr>
          <w:spacing w:val="4"/>
          <w:w w:val="125"/>
        </w:rPr>
        <w:t xml:space="preserve"> </w:t>
      </w:r>
      <w:r>
        <w:rPr>
          <w:spacing w:val="-1"/>
          <w:w w:val="125"/>
        </w:rPr>
        <w:t>Indigenous</w:t>
      </w:r>
      <w:r>
        <w:rPr>
          <w:spacing w:val="4"/>
          <w:w w:val="125"/>
        </w:rPr>
        <w:t xml:space="preserve"> </w:t>
      </w:r>
      <w:r>
        <w:rPr>
          <w:spacing w:val="-2"/>
          <w:w w:val="125"/>
        </w:rPr>
        <w:t>or</w:t>
      </w:r>
      <w:r>
        <w:rPr>
          <w:spacing w:val="4"/>
          <w:w w:val="125"/>
        </w:rPr>
        <w:t xml:space="preserve"> </w:t>
      </w:r>
      <w:r>
        <w:rPr>
          <w:spacing w:val="-2"/>
          <w:w w:val="125"/>
        </w:rPr>
        <w:t>co</w:t>
      </w:r>
      <w:r>
        <w:rPr>
          <w:spacing w:val="-1"/>
          <w:w w:val="125"/>
        </w:rPr>
        <w:t>-managed</w:t>
      </w:r>
      <w:r>
        <w:rPr>
          <w:spacing w:val="5"/>
          <w:w w:val="125"/>
        </w:rPr>
        <w:t xml:space="preserve"> </w:t>
      </w:r>
      <w:r>
        <w:rPr>
          <w:spacing w:val="-1"/>
          <w:w w:val="125"/>
        </w:rPr>
        <w:t>lands.</w:t>
      </w:r>
    </w:p>
    <w:p w:rsidR="004429A5" w:rsidRDefault="004E6DA4">
      <w:pPr>
        <w:pStyle w:val="BodyText"/>
        <w:spacing w:line="248" w:lineRule="auto"/>
        <w:ind w:right="1486"/>
      </w:pPr>
      <w:r>
        <w:rPr>
          <w:spacing w:val="-14"/>
          <w:w w:val="120"/>
        </w:rPr>
        <w:t>T</w:t>
      </w:r>
      <w:r>
        <w:rPr>
          <w:spacing w:val="-12"/>
          <w:w w:val="120"/>
        </w:rPr>
        <w:t>wo</w:t>
      </w:r>
      <w:r>
        <w:rPr>
          <w:spacing w:val="8"/>
          <w:w w:val="120"/>
        </w:rPr>
        <w:t xml:space="preserve"> </w:t>
      </w:r>
      <w:r>
        <w:rPr>
          <w:spacing w:val="-3"/>
          <w:w w:val="120"/>
        </w:rPr>
        <w:t>R</w:t>
      </w:r>
      <w:r>
        <w:rPr>
          <w:spacing w:val="-2"/>
          <w:w w:val="120"/>
        </w:rPr>
        <w:t>amsar</w:t>
      </w:r>
      <w:r>
        <w:rPr>
          <w:spacing w:val="8"/>
          <w:w w:val="120"/>
        </w:rPr>
        <w:t xml:space="preserve"> </w:t>
      </w:r>
      <w:r>
        <w:rPr>
          <w:spacing w:val="-1"/>
          <w:w w:val="120"/>
        </w:rPr>
        <w:t>sites</w:t>
      </w:r>
      <w:r>
        <w:rPr>
          <w:spacing w:val="8"/>
          <w:w w:val="120"/>
        </w:rPr>
        <w:t xml:space="preserve"> </w:t>
      </w:r>
      <w:r>
        <w:rPr>
          <w:spacing w:val="-3"/>
          <w:w w:val="120"/>
        </w:rPr>
        <w:t>(R</w:t>
      </w:r>
      <w:r>
        <w:rPr>
          <w:spacing w:val="-2"/>
          <w:w w:val="120"/>
        </w:rPr>
        <w:t>oebuck</w:t>
      </w:r>
      <w:r>
        <w:rPr>
          <w:spacing w:val="8"/>
          <w:w w:val="120"/>
        </w:rPr>
        <w:t xml:space="preserve"> </w:t>
      </w:r>
      <w:r>
        <w:rPr>
          <w:w w:val="120"/>
        </w:rPr>
        <w:t>Bay,</w:t>
      </w:r>
      <w:r>
        <w:rPr>
          <w:spacing w:val="7"/>
          <w:w w:val="120"/>
        </w:rPr>
        <w:t xml:space="preserve"> </w:t>
      </w:r>
      <w:r>
        <w:rPr>
          <w:spacing w:val="-7"/>
          <w:w w:val="120"/>
        </w:rPr>
        <w:t>W</w:t>
      </w:r>
      <w:r>
        <w:rPr>
          <w:spacing w:val="-6"/>
          <w:w w:val="120"/>
        </w:rPr>
        <w:t>A</w:t>
      </w:r>
      <w:r>
        <w:rPr>
          <w:spacing w:val="8"/>
          <w:w w:val="120"/>
        </w:rPr>
        <w:t xml:space="preserve"> </w:t>
      </w:r>
      <w:r>
        <w:rPr>
          <w:spacing w:val="-1"/>
          <w:w w:val="120"/>
        </w:rPr>
        <w:t>and</w:t>
      </w:r>
      <w:r>
        <w:rPr>
          <w:spacing w:val="8"/>
          <w:w w:val="120"/>
        </w:rPr>
        <w:t xml:space="preserve"> </w:t>
      </w:r>
      <w:r>
        <w:rPr>
          <w:spacing w:val="-2"/>
          <w:w w:val="120"/>
        </w:rPr>
        <w:t>Eighty-mile</w:t>
      </w:r>
      <w:r>
        <w:rPr>
          <w:spacing w:val="8"/>
          <w:w w:val="120"/>
        </w:rPr>
        <w:t xml:space="preserve"> </w:t>
      </w:r>
      <w:r>
        <w:rPr>
          <w:w w:val="120"/>
        </w:rPr>
        <w:t>Beach,</w:t>
      </w:r>
      <w:r>
        <w:rPr>
          <w:spacing w:val="7"/>
          <w:w w:val="120"/>
        </w:rPr>
        <w:t xml:space="preserve"> </w:t>
      </w:r>
      <w:r>
        <w:rPr>
          <w:spacing w:val="-7"/>
          <w:w w:val="120"/>
        </w:rPr>
        <w:t>W</w:t>
      </w:r>
      <w:r>
        <w:rPr>
          <w:spacing w:val="-6"/>
          <w:w w:val="120"/>
        </w:rPr>
        <w:t>A</w:t>
      </w:r>
      <w:r>
        <w:rPr>
          <w:spacing w:val="9"/>
          <w:w w:val="120"/>
        </w:rPr>
        <w:t xml:space="preserve"> </w:t>
      </w:r>
      <w:r>
        <w:rPr>
          <w:w w:val="120"/>
        </w:rPr>
        <w:t>–</w:t>
      </w:r>
      <w:r>
        <w:rPr>
          <w:spacing w:val="8"/>
          <w:w w:val="120"/>
        </w:rPr>
        <w:t xml:space="preserve"> </w:t>
      </w:r>
      <w:r>
        <w:rPr>
          <w:spacing w:val="-1"/>
          <w:w w:val="120"/>
        </w:rPr>
        <w:t>about</w:t>
      </w:r>
      <w:r>
        <w:rPr>
          <w:spacing w:val="8"/>
          <w:w w:val="120"/>
        </w:rPr>
        <w:t xml:space="preserve"> </w:t>
      </w:r>
      <w:r>
        <w:rPr>
          <w:spacing w:val="-1"/>
          <w:w w:val="120"/>
        </w:rPr>
        <w:t>10</w:t>
      </w:r>
      <w:r>
        <w:rPr>
          <w:spacing w:val="8"/>
          <w:w w:val="120"/>
        </w:rPr>
        <w:t xml:space="preserve"> </w:t>
      </w:r>
      <w:r>
        <w:rPr>
          <w:spacing w:val="-1"/>
          <w:w w:val="120"/>
        </w:rPr>
        <w:t>million</w:t>
      </w:r>
      <w:r>
        <w:rPr>
          <w:spacing w:val="7"/>
          <w:w w:val="120"/>
        </w:rPr>
        <w:t xml:space="preserve"> </w:t>
      </w:r>
      <w:r>
        <w:rPr>
          <w:spacing w:val="-2"/>
          <w:w w:val="120"/>
        </w:rPr>
        <w:t>hectares</w:t>
      </w:r>
      <w:r>
        <w:rPr>
          <w:spacing w:val="7"/>
          <w:w w:val="120"/>
        </w:rPr>
        <w:t xml:space="preserve"> </w:t>
      </w:r>
      <w:r>
        <w:rPr>
          <w:spacing w:val="-1"/>
          <w:w w:val="120"/>
        </w:rPr>
        <w:t>of</w:t>
      </w:r>
      <w:r>
        <w:rPr>
          <w:spacing w:val="8"/>
          <w:w w:val="120"/>
        </w:rPr>
        <w:t xml:space="preserve"> </w:t>
      </w:r>
      <w:r>
        <w:rPr>
          <w:spacing w:val="-1"/>
          <w:w w:val="120"/>
        </w:rPr>
        <w:t>wetlands)</w:t>
      </w:r>
      <w:r>
        <w:rPr>
          <w:spacing w:val="9"/>
          <w:w w:val="120"/>
        </w:rPr>
        <w:t xml:space="preserve"> </w:t>
      </w:r>
      <w:r>
        <w:rPr>
          <w:spacing w:val="-2"/>
          <w:w w:val="120"/>
        </w:rPr>
        <w:t>are</w:t>
      </w:r>
      <w:r>
        <w:rPr>
          <w:spacing w:val="59"/>
          <w:w w:val="128"/>
        </w:rPr>
        <w:t xml:space="preserve"> </w:t>
      </w:r>
      <w:r>
        <w:rPr>
          <w:spacing w:val="-1"/>
          <w:w w:val="120"/>
        </w:rPr>
        <w:t>unde</w:t>
      </w:r>
      <w:r>
        <w:rPr>
          <w:w w:val="120"/>
        </w:rPr>
        <w:t>r</w:t>
      </w:r>
      <w:r>
        <w:rPr>
          <w:spacing w:val="15"/>
          <w:w w:val="120"/>
        </w:rPr>
        <w:t xml:space="preserve"> </w:t>
      </w:r>
      <w:r>
        <w:rPr>
          <w:w w:val="120"/>
        </w:rPr>
        <w:t>th</w:t>
      </w:r>
      <w:r>
        <w:rPr>
          <w:spacing w:val="-6"/>
          <w:w w:val="120"/>
        </w:rPr>
        <w:t>r</w:t>
      </w:r>
      <w:r>
        <w:rPr>
          <w:spacing w:val="-1"/>
          <w:w w:val="120"/>
        </w:rPr>
        <w:t>e</w:t>
      </w:r>
      <w:r>
        <w:rPr>
          <w:w w:val="120"/>
        </w:rPr>
        <w:t>e</w:t>
      </w:r>
      <w:r>
        <w:rPr>
          <w:spacing w:val="16"/>
          <w:w w:val="120"/>
        </w:rPr>
        <w:t xml:space="preserve"> </w:t>
      </w:r>
      <w:r>
        <w:rPr>
          <w:spacing w:val="-1"/>
          <w:w w:val="120"/>
        </w:rPr>
        <w:t>I</w:t>
      </w:r>
      <w:r>
        <w:rPr>
          <w:spacing w:val="-13"/>
          <w:w w:val="120"/>
        </w:rPr>
        <w:t>P</w:t>
      </w:r>
      <w:r>
        <w:rPr>
          <w:w w:val="120"/>
        </w:rPr>
        <w:t>A</w:t>
      </w:r>
      <w:r>
        <w:rPr>
          <w:spacing w:val="16"/>
          <w:w w:val="120"/>
        </w:rPr>
        <w:t xml:space="preserve"> </w:t>
      </w:r>
      <w:r>
        <w:rPr>
          <w:spacing w:val="-1"/>
          <w:w w:val="120"/>
        </w:rPr>
        <w:t>plan</w:t>
      </w:r>
      <w:r>
        <w:rPr>
          <w:w w:val="120"/>
        </w:rPr>
        <w:t>s</w:t>
      </w:r>
      <w:r>
        <w:rPr>
          <w:spacing w:val="15"/>
          <w:w w:val="120"/>
        </w:rPr>
        <w:t xml:space="preserve"> </w:t>
      </w:r>
      <w:r>
        <w:rPr>
          <w:spacing w:val="-1"/>
          <w:w w:val="120"/>
        </w:rPr>
        <w:t>o</w:t>
      </w:r>
      <w:r>
        <w:rPr>
          <w:w w:val="120"/>
        </w:rPr>
        <w:t>f</w:t>
      </w:r>
      <w:r>
        <w:rPr>
          <w:spacing w:val="16"/>
          <w:w w:val="120"/>
        </w:rPr>
        <w:t xml:space="preserve"> </w:t>
      </w:r>
      <w:r>
        <w:rPr>
          <w:spacing w:val="-1"/>
          <w:w w:val="120"/>
        </w:rPr>
        <w:t>managemen</w:t>
      </w:r>
      <w:r>
        <w:rPr>
          <w:w w:val="120"/>
        </w:rPr>
        <w:t>t</w:t>
      </w:r>
      <w:r>
        <w:rPr>
          <w:spacing w:val="15"/>
          <w:w w:val="120"/>
        </w:rPr>
        <w:t xml:space="preserve"> </w:t>
      </w:r>
      <w:r>
        <w:rPr>
          <w:spacing w:val="-1"/>
          <w:w w:val="120"/>
        </w:rPr>
        <w:t>(</w:t>
      </w:r>
      <w:r>
        <w:rPr>
          <w:spacing w:val="-30"/>
          <w:w w:val="120"/>
        </w:rPr>
        <w:t>Y</w:t>
      </w:r>
      <w:r>
        <w:rPr>
          <w:spacing w:val="-1"/>
          <w:w w:val="120"/>
        </w:rPr>
        <w:t>awuru</w:t>
      </w:r>
      <w:r>
        <w:rPr>
          <w:w w:val="120"/>
        </w:rPr>
        <w:t>,</w:t>
      </w:r>
      <w:r>
        <w:rPr>
          <w:spacing w:val="15"/>
          <w:w w:val="120"/>
        </w:rPr>
        <w:t xml:space="preserve"> </w:t>
      </w:r>
      <w:r>
        <w:rPr>
          <w:spacing w:val="-5"/>
          <w:w w:val="120"/>
        </w:rPr>
        <w:t>K</w:t>
      </w:r>
      <w:r>
        <w:rPr>
          <w:spacing w:val="-1"/>
          <w:w w:val="120"/>
        </w:rPr>
        <w:t>araja</w:t>
      </w:r>
      <w:r>
        <w:rPr>
          <w:spacing w:val="-4"/>
          <w:w w:val="120"/>
        </w:rPr>
        <w:t>r</w:t>
      </w:r>
      <w:r>
        <w:rPr>
          <w:spacing w:val="-1"/>
          <w:w w:val="120"/>
        </w:rPr>
        <w:t>ri</w:t>
      </w:r>
      <w:r>
        <w:rPr>
          <w:w w:val="120"/>
        </w:rPr>
        <w:t>,</w:t>
      </w:r>
      <w:r>
        <w:rPr>
          <w:spacing w:val="15"/>
          <w:w w:val="120"/>
        </w:rPr>
        <w:t xml:space="preserve"> </w:t>
      </w:r>
      <w:r>
        <w:rPr>
          <w:w w:val="120"/>
        </w:rPr>
        <w:t>Nuangumarta</w:t>
      </w:r>
      <w:r>
        <w:rPr>
          <w:spacing w:val="14"/>
          <w:w w:val="120"/>
        </w:rPr>
        <w:t xml:space="preserve"> </w:t>
      </w:r>
      <w:r>
        <w:rPr>
          <w:spacing w:val="-16"/>
          <w:w w:val="120"/>
        </w:rPr>
        <w:t>W</w:t>
      </w:r>
      <w:r>
        <w:rPr>
          <w:spacing w:val="-1"/>
          <w:w w:val="120"/>
        </w:rPr>
        <w:t>a</w:t>
      </w:r>
      <w:r>
        <w:rPr>
          <w:spacing w:val="-4"/>
          <w:w w:val="120"/>
        </w:rPr>
        <w:t>r</w:t>
      </w:r>
      <w:r>
        <w:rPr>
          <w:spacing w:val="-1"/>
          <w:w w:val="120"/>
        </w:rPr>
        <w:t>ran).</w:t>
      </w:r>
    </w:p>
    <w:p w:rsidR="004429A5" w:rsidRDefault="004E6DA4">
      <w:pPr>
        <w:pStyle w:val="BodyText"/>
        <w:spacing w:line="248" w:lineRule="auto"/>
        <w:ind w:right="1572"/>
      </w:pPr>
      <w:r>
        <w:rPr>
          <w:spacing w:val="-2"/>
          <w:w w:val="125"/>
        </w:rPr>
        <w:t>The</w:t>
      </w:r>
      <w:r>
        <w:rPr>
          <w:spacing w:val="-1"/>
          <w:w w:val="125"/>
        </w:rPr>
        <w:t xml:space="preserve"> Queensland</w:t>
      </w:r>
      <w:r>
        <w:rPr>
          <w:spacing w:val="-2"/>
          <w:w w:val="125"/>
        </w:rPr>
        <w:t xml:space="preserve"> </w:t>
      </w:r>
      <w:r>
        <w:rPr>
          <w:spacing w:val="-1"/>
          <w:w w:val="125"/>
        </w:rPr>
        <w:t>Indigenous</w:t>
      </w:r>
      <w:r>
        <w:rPr>
          <w:w w:val="125"/>
        </w:rPr>
        <w:t xml:space="preserve"> </w:t>
      </w:r>
      <w:r>
        <w:rPr>
          <w:spacing w:val="-1"/>
          <w:w w:val="125"/>
        </w:rPr>
        <w:t xml:space="preserve">Land and Sea </w:t>
      </w:r>
      <w:r>
        <w:rPr>
          <w:spacing w:val="-3"/>
          <w:w w:val="125"/>
        </w:rPr>
        <w:t>R</w:t>
      </w:r>
      <w:r>
        <w:rPr>
          <w:spacing w:val="-2"/>
          <w:w w:val="125"/>
        </w:rPr>
        <w:t>anger</w:t>
      </w:r>
      <w:r>
        <w:rPr>
          <w:w w:val="125"/>
        </w:rPr>
        <w:t xml:space="preserve"> </w:t>
      </w:r>
      <w:r>
        <w:rPr>
          <w:spacing w:val="-3"/>
          <w:w w:val="125"/>
        </w:rPr>
        <w:t>pr</w:t>
      </w:r>
      <w:r>
        <w:rPr>
          <w:spacing w:val="-2"/>
          <w:w w:val="125"/>
        </w:rPr>
        <w:t>ogram</w:t>
      </w:r>
      <w:r>
        <w:rPr>
          <w:spacing w:val="-1"/>
          <w:w w:val="125"/>
        </w:rPr>
        <w:t xml:space="preserve"> </w:t>
      </w:r>
      <w:r>
        <w:rPr>
          <w:spacing w:val="-2"/>
          <w:w w:val="125"/>
        </w:rPr>
        <w:t xml:space="preserve">cares </w:t>
      </w:r>
      <w:r>
        <w:rPr>
          <w:w w:val="125"/>
        </w:rPr>
        <w:t>for</w:t>
      </w:r>
      <w:r>
        <w:rPr>
          <w:spacing w:val="-2"/>
          <w:w w:val="125"/>
        </w:rPr>
        <w:t xml:space="preserve"> </w:t>
      </w:r>
      <w:r>
        <w:rPr>
          <w:spacing w:val="-1"/>
          <w:w w:val="125"/>
        </w:rPr>
        <w:t>land</w:t>
      </w:r>
      <w:r>
        <w:rPr>
          <w:w w:val="125"/>
        </w:rPr>
        <w:t xml:space="preserve"> </w:t>
      </w:r>
      <w:r>
        <w:rPr>
          <w:spacing w:val="-1"/>
          <w:w w:val="125"/>
        </w:rPr>
        <w:t xml:space="preserve">and sea </w:t>
      </w:r>
      <w:r>
        <w:rPr>
          <w:spacing w:val="-2"/>
          <w:w w:val="125"/>
        </w:rPr>
        <w:t>country</w:t>
      </w:r>
      <w:r>
        <w:rPr>
          <w:spacing w:val="1"/>
          <w:w w:val="125"/>
        </w:rPr>
        <w:t xml:space="preserve"> </w:t>
      </w:r>
      <w:r>
        <w:rPr>
          <w:spacing w:val="-1"/>
          <w:w w:val="125"/>
        </w:rPr>
        <w:t xml:space="preserve">and </w:t>
      </w:r>
      <w:r>
        <w:rPr>
          <w:spacing w:val="-3"/>
          <w:w w:val="125"/>
        </w:rPr>
        <w:t>incr</w:t>
      </w:r>
      <w:r>
        <w:rPr>
          <w:spacing w:val="-2"/>
          <w:w w:val="125"/>
        </w:rPr>
        <w:t xml:space="preserve">eases </w:t>
      </w:r>
      <w:r>
        <w:rPr>
          <w:w w:val="125"/>
        </w:rPr>
        <w:t>the</w:t>
      </w:r>
      <w:r>
        <w:rPr>
          <w:spacing w:val="59"/>
          <w:w w:val="125"/>
        </w:rPr>
        <w:t xml:space="preserve"> </w:t>
      </w:r>
      <w:r>
        <w:rPr>
          <w:spacing w:val="-1"/>
          <w:w w:val="125"/>
        </w:rPr>
        <w:t>participation</w:t>
      </w:r>
      <w:r>
        <w:rPr>
          <w:spacing w:val="1"/>
          <w:w w:val="125"/>
        </w:rPr>
        <w:t xml:space="preserve"> </w:t>
      </w:r>
      <w:r>
        <w:rPr>
          <w:spacing w:val="-2"/>
          <w:w w:val="125"/>
        </w:rPr>
        <w:t>of</w:t>
      </w:r>
      <w:r>
        <w:rPr>
          <w:spacing w:val="1"/>
          <w:w w:val="125"/>
        </w:rPr>
        <w:t xml:space="preserve"> </w:t>
      </w:r>
      <w:r>
        <w:rPr>
          <w:spacing w:val="-1"/>
          <w:w w:val="125"/>
        </w:rPr>
        <w:t>Indigenous</w:t>
      </w:r>
      <w:r>
        <w:rPr>
          <w:spacing w:val="1"/>
          <w:w w:val="125"/>
        </w:rPr>
        <w:t xml:space="preserve"> </w:t>
      </w:r>
      <w:r>
        <w:rPr>
          <w:spacing w:val="-1"/>
          <w:w w:val="125"/>
        </w:rPr>
        <w:t>people</w:t>
      </w:r>
      <w:r>
        <w:rPr>
          <w:spacing w:val="1"/>
          <w:w w:val="125"/>
        </w:rPr>
        <w:t xml:space="preserve"> </w:t>
      </w:r>
      <w:r>
        <w:rPr>
          <w:spacing w:val="-1"/>
          <w:w w:val="125"/>
        </w:rPr>
        <w:t>in</w:t>
      </w:r>
      <w:r>
        <w:rPr>
          <w:w w:val="125"/>
        </w:rPr>
        <w:t xml:space="preserve"> </w:t>
      </w:r>
      <w:r>
        <w:rPr>
          <w:spacing w:val="-2"/>
          <w:w w:val="125"/>
        </w:rPr>
        <w:t>environmental</w:t>
      </w:r>
      <w:r>
        <w:rPr>
          <w:spacing w:val="2"/>
          <w:w w:val="125"/>
        </w:rPr>
        <w:t xml:space="preserve"> </w:t>
      </w:r>
      <w:r>
        <w:rPr>
          <w:spacing w:val="-1"/>
          <w:w w:val="125"/>
        </w:rPr>
        <w:t>management. Indigenous</w:t>
      </w:r>
      <w:r>
        <w:rPr>
          <w:spacing w:val="2"/>
          <w:w w:val="125"/>
        </w:rPr>
        <w:t xml:space="preserve"> </w:t>
      </w:r>
      <w:r>
        <w:rPr>
          <w:spacing w:val="-1"/>
          <w:w w:val="125"/>
        </w:rPr>
        <w:t xml:space="preserve">rangers </w:t>
      </w:r>
      <w:r>
        <w:rPr>
          <w:spacing w:val="-2"/>
          <w:w w:val="125"/>
        </w:rPr>
        <w:t>are</w:t>
      </w:r>
      <w:r>
        <w:rPr>
          <w:spacing w:val="-1"/>
          <w:w w:val="125"/>
        </w:rPr>
        <w:t xml:space="preserve"> </w:t>
      </w:r>
      <w:r>
        <w:rPr>
          <w:spacing w:val="-3"/>
          <w:w w:val="125"/>
        </w:rPr>
        <w:t>curr</w:t>
      </w:r>
      <w:r>
        <w:rPr>
          <w:spacing w:val="-2"/>
          <w:w w:val="125"/>
        </w:rPr>
        <w:t>ently</w:t>
      </w:r>
      <w:r>
        <w:rPr>
          <w:spacing w:val="44"/>
          <w:w w:val="127"/>
        </w:rPr>
        <w:t xml:space="preserve"> </w:t>
      </w:r>
      <w:r>
        <w:rPr>
          <w:spacing w:val="-2"/>
          <w:w w:val="125"/>
        </w:rPr>
        <w:t>contracted</w:t>
      </w:r>
      <w:r>
        <w:rPr>
          <w:spacing w:val="-14"/>
          <w:w w:val="125"/>
        </w:rPr>
        <w:t xml:space="preserve"> </w:t>
      </w:r>
      <w:r>
        <w:rPr>
          <w:spacing w:val="-2"/>
          <w:w w:val="125"/>
        </w:rPr>
        <w:t>to</w:t>
      </w:r>
      <w:r>
        <w:rPr>
          <w:spacing w:val="-16"/>
          <w:w w:val="125"/>
        </w:rPr>
        <w:t xml:space="preserve"> </w:t>
      </w:r>
      <w:r>
        <w:rPr>
          <w:spacing w:val="-1"/>
          <w:w w:val="125"/>
        </w:rPr>
        <w:t>17</w:t>
      </w:r>
      <w:r>
        <w:rPr>
          <w:spacing w:val="-14"/>
          <w:w w:val="125"/>
        </w:rPr>
        <w:t xml:space="preserve"> </w:t>
      </w:r>
      <w:r>
        <w:rPr>
          <w:spacing w:val="-3"/>
          <w:w w:val="125"/>
        </w:rPr>
        <w:t>r</w:t>
      </w:r>
      <w:r>
        <w:rPr>
          <w:spacing w:val="-2"/>
          <w:w w:val="125"/>
        </w:rPr>
        <w:t>egional</w:t>
      </w:r>
      <w:r>
        <w:rPr>
          <w:spacing w:val="-16"/>
          <w:w w:val="125"/>
        </w:rPr>
        <w:t xml:space="preserve"> </w:t>
      </w:r>
      <w:r>
        <w:rPr>
          <w:spacing w:val="-1"/>
          <w:w w:val="125"/>
        </w:rPr>
        <w:t>communities</w:t>
      </w:r>
      <w:r>
        <w:rPr>
          <w:spacing w:val="-13"/>
          <w:w w:val="125"/>
        </w:rPr>
        <w:t xml:space="preserve"> </w:t>
      </w:r>
      <w:r>
        <w:rPr>
          <w:spacing w:val="-3"/>
          <w:w w:val="125"/>
        </w:rPr>
        <w:t>throughout</w:t>
      </w:r>
      <w:r>
        <w:rPr>
          <w:spacing w:val="-15"/>
          <w:w w:val="125"/>
        </w:rPr>
        <w:t xml:space="preserve"> </w:t>
      </w:r>
      <w:r>
        <w:rPr>
          <w:spacing w:val="-1"/>
          <w:w w:val="125"/>
        </w:rPr>
        <w:t>Queensland</w:t>
      </w:r>
      <w:r>
        <w:rPr>
          <w:spacing w:val="-15"/>
          <w:w w:val="125"/>
        </w:rPr>
        <w:t xml:space="preserve"> </w:t>
      </w:r>
      <w:r>
        <w:rPr>
          <w:spacing w:val="-1"/>
          <w:w w:val="125"/>
        </w:rPr>
        <w:t>including</w:t>
      </w:r>
      <w:r>
        <w:rPr>
          <w:spacing w:val="-14"/>
          <w:w w:val="125"/>
        </w:rPr>
        <w:t xml:space="preserve"> </w:t>
      </w:r>
      <w:r>
        <w:rPr>
          <w:w w:val="125"/>
        </w:rPr>
        <w:t>North</w:t>
      </w:r>
      <w:r>
        <w:rPr>
          <w:spacing w:val="-16"/>
          <w:w w:val="125"/>
        </w:rPr>
        <w:t xml:space="preserve"> </w:t>
      </w:r>
      <w:r>
        <w:rPr>
          <w:spacing w:val="-3"/>
          <w:w w:val="125"/>
        </w:rPr>
        <w:t>Stradbrok</w:t>
      </w:r>
      <w:r>
        <w:rPr>
          <w:spacing w:val="-2"/>
          <w:w w:val="125"/>
        </w:rPr>
        <w:t>e</w:t>
      </w:r>
      <w:r>
        <w:rPr>
          <w:spacing w:val="-15"/>
          <w:w w:val="125"/>
        </w:rPr>
        <w:t xml:space="preserve"> </w:t>
      </w:r>
      <w:r>
        <w:rPr>
          <w:spacing w:val="-1"/>
          <w:w w:val="125"/>
        </w:rPr>
        <w:t>Island,</w:t>
      </w:r>
      <w:r>
        <w:rPr>
          <w:spacing w:val="-15"/>
          <w:w w:val="125"/>
        </w:rPr>
        <w:t xml:space="preserve"> </w:t>
      </w:r>
      <w:r>
        <w:rPr>
          <w:spacing w:val="-1"/>
          <w:w w:val="125"/>
        </w:rPr>
        <w:t>part</w:t>
      </w:r>
      <w:r>
        <w:rPr>
          <w:spacing w:val="-14"/>
          <w:w w:val="125"/>
        </w:rPr>
        <w:t xml:space="preserve"> </w:t>
      </w:r>
      <w:r>
        <w:rPr>
          <w:spacing w:val="-2"/>
          <w:w w:val="125"/>
        </w:rPr>
        <w:t>of</w:t>
      </w:r>
      <w:r>
        <w:rPr>
          <w:spacing w:val="-15"/>
          <w:w w:val="125"/>
        </w:rPr>
        <w:t xml:space="preserve"> </w:t>
      </w:r>
      <w:r>
        <w:rPr>
          <w:w w:val="125"/>
        </w:rPr>
        <w:t>the</w:t>
      </w:r>
      <w:r>
        <w:rPr>
          <w:spacing w:val="53"/>
          <w:w w:val="125"/>
        </w:rPr>
        <w:t xml:space="preserve"> </w:t>
      </w:r>
      <w:r>
        <w:rPr>
          <w:spacing w:val="-3"/>
          <w:w w:val="125"/>
        </w:rPr>
        <w:t>Moreton</w:t>
      </w:r>
      <w:r>
        <w:rPr>
          <w:spacing w:val="-4"/>
          <w:w w:val="125"/>
        </w:rPr>
        <w:t xml:space="preserve"> </w:t>
      </w:r>
      <w:r>
        <w:rPr>
          <w:w w:val="125"/>
        </w:rPr>
        <w:t>Bay</w:t>
      </w:r>
      <w:r>
        <w:rPr>
          <w:spacing w:val="-4"/>
          <w:w w:val="125"/>
        </w:rPr>
        <w:t xml:space="preserve"> </w:t>
      </w:r>
      <w:r>
        <w:rPr>
          <w:spacing w:val="-3"/>
          <w:w w:val="125"/>
        </w:rPr>
        <w:t>R</w:t>
      </w:r>
      <w:r>
        <w:rPr>
          <w:spacing w:val="-2"/>
          <w:w w:val="125"/>
        </w:rPr>
        <w:t>amsar</w:t>
      </w:r>
      <w:r>
        <w:rPr>
          <w:spacing w:val="-3"/>
          <w:w w:val="125"/>
        </w:rPr>
        <w:t xml:space="preserve"> </w:t>
      </w:r>
      <w:r>
        <w:rPr>
          <w:spacing w:val="-1"/>
          <w:w w:val="125"/>
        </w:rPr>
        <w:t>Site.</w:t>
      </w:r>
      <w:r>
        <w:rPr>
          <w:spacing w:val="-2"/>
          <w:w w:val="125"/>
        </w:rPr>
        <w:t xml:space="preserve"> </w:t>
      </w:r>
      <w:r>
        <w:rPr>
          <w:spacing w:val="-3"/>
          <w:w w:val="125"/>
        </w:rPr>
        <w:t>R</w:t>
      </w:r>
      <w:r>
        <w:rPr>
          <w:spacing w:val="-2"/>
          <w:w w:val="125"/>
        </w:rPr>
        <w:t>angers</w:t>
      </w:r>
      <w:r>
        <w:rPr>
          <w:spacing w:val="-3"/>
          <w:w w:val="125"/>
        </w:rPr>
        <w:t xml:space="preserve"> </w:t>
      </w:r>
      <w:r>
        <w:rPr>
          <w:spacing w:val="-2"/>
          <w:w w:val="125"/>
        </w:rPr>
        <w:t>are</w:t>
      </w:r>
      <w:r>
        <w:rPr>
          <w:spacing w:val="-4"/>
          <w:w w:val="125"/>
        </w:rPr>
        <w:t xml:space="preserve"> </w:t>
      </w:r>
      <w:r>
        <w:rPr>
          <w:spacing w:val="-1"/>
          <w:w w:val="125"/>
        </w:rPr>
        <w:t>employed</w:t>
      </w:r>
      <w:r>
        <w:rPr>
          <w:spacing w:val="-3"/>
          <w:w w:val="125"/>
        </w:rPr>
        <w:t xml:space="preserve"> thr</w:t>
      </w:r>
      <w:r>
        <w:rPr>
          <w:spacing w:val="-2"/>
          <w:w w:val="125"/>
        </w:rPr>
        <w:t>ough</w:t>
      </w:r>
      <w:r>
        <w:rPr>
          <w:spacing w:val="-3"/>
          <w:w w:val="125"/>
        </w:rPr>
        <w:t xml:space="preserve"> </w:t>
      </w:r>
      <w:r>
        <w:rPr>
          <w:spacing w:val="-1"/>
          <w:w w:val="125"/>
        </w:rPr>
        <w:t>local</w:t>
      </w:r>
      <w:r>
        <w:rPr>
          <w:spacing w:val="-3"/>
          <w:w w:val="125"/>
        </w:rPr>
        <w:t xml:space="preserve"> </w:t>
      </w:r>
      <w:r>
        <w:rPr>
          <w:spacing w:val="-1"/>
          <w:w w:val="125"/>
        </w:rPr>
        <w:t xml:space="preserve">Indigenous </w:t>
      </w:r>
      <w:r>
        <w:rPr>
          <w:spacing w:val="-2"/>
          <w:w w:val="125"/>
        </w:rPr>
        <w:t>host</w:t>
      </w:r>
      <w:r>
        <w:rPr>
          <w:spacing w:val="-3"/>
          <w:w w:val="125"/>
        </w:rPr>
        <w:t xml:space="preserve"> or</w:t>
      </w:r>
      <w:r>
        <w:rPr>
          <w:spacing w:val="-2"/>
          <w:w w:val="125"/>
        </w:rPr>
        <w:t>ganisations,</w:t>
      </w:r>
      <w:r>
        <w:rPr>
          <w:spacing w:val="-1"/>
          <w:w w:val="125"/>
        </w:rPr>
        <w:t xml:space="preserve"> </w:t>
      </w:r>
      <w:r>
        <w:rPr>
          <w:spacing w:val="-2"/>
          <w:w w:val="125"/>
        </w:rPr>
        <w:t>with</w:t>
      </w:r>
      <w:r>
        <w:rPr>
          <w:spacing w:val="-3"/>
          <w:w w:val="125"/>
        </w:rPr>
        <w:t xml:space="preserve"> </w:t>
      </w:r>
      <w:r>
        <w:rPr>
          <w:w w:val="125"/>
        </w:rPr>
        <w:t>funding</w:t>
      </w:r>
      <w:r>
        <w:rPr>
          <w:spacing w:val="75"/>
          <w:w w:val="130"/>
        </w:rPr>
        <w:t xml:space="preserve"> </w:t>
      </w:r>
      <w:r>
        <w:rPr>
          <w:spacing w:val="-3"/>
          <w:w w:val="125"/>
        </w:rPr>
        <w:t>pr</w:t>
      </w:r>
      <w:r>
        <w:rPr>
          <w:spacing w:val="-2"/>
          <w:w w:val="125"/>
        </w:rPr>
        <w:t>ovided</w:t>
      </w:r>
      <w:r>
        <w:rPr>
          <w:spacing w:val="-21"/>
          <w:w w:val="125"/>
        </w:rPr>
        <w:t xml:space="preserve"> </w:t>
      </w:r>
      <w:r>
        <w:rPr>
          <w:spacing w:val="-1"/>
          <w:w w:val="125"/>
        </w:rPr>
        <w:t>by</w:t>
      </w:r>
      <w:r>
        <w:rPr>
          <w:spacing w:val="-20"/>
          <w:w w:val="125"/>
        </w:rPr>
        <w:t xml:space="preserve"> </w:t>
      </w:r>
      <w:r>
        <w:rPr>
          <w:spacing w:val="-1"/>
          <w:w w:val="125"/>
        </w:rPr>
        <w:t>the</w:t>
      </w:r>
      <w:r>
        <w:rPr>
          <w:spacing w:val="-21"/>
          <w:w w:val="125"/>
        </w:rPr>
        <w:t xml:space="preserve"> </w:t>
      </w:r>
      <w:r>
        <w:rPr>
          <w:spacing w:val="-1"/>
          <w:w w:val="125"/>
        </w:rPr>
        <w:t>Queensland</w:t>
      </w:r>
      <w:r>
        <w:rPr>
          <w:spacing w:val="-21"/>
          <w:w w:val="125"/>
        </w:rPr>
        <w:t xml:space="preserve"> </w:t>
      </w:r>
      <w:r>
        <w:rPr>
          <w:spacing w:val="-3"/>
          <w:w w:val="125"/>
        </w:rPr>
        <w:t>Gover</w:t>
      </w:r>
      <w:r>
        <w:rPr>
          <w:spacing w:val="-2"/>
          <w:w w:val="125"/>
        </w:rPr>
        <w:t>nment.</w:t>
      </w:r>
    </w:p>
    <w:p w:rsidR="004429A5" w:rsidRDefault="004E6DA4">
      <w:pPr>
        <w:pStyle w:val="BodyText"/>
        <w:spacing w:line="248" w:lineRule="auto"/>
        <w:ind w:right="1486"/>
      </w:pPr>
      <w:r>
        <w:rPr>
          <w:spacing w:val="-3"/>
          <w:w w:val="125"/>
        </w:rPr>
        <w:t>Infrastructur</w:t>
      </w:r>
      <w:r>
        <w:rPr>
          <w:spacing w:val="-2"/>
          <w:w w:val="125"/>
        </w:rPr>
        <w:t>e</w:t>
      </w:r>
      <w:r>
        <w:rPr>
          <w:spacing w:val="-27"/>
          <w:w w:val="125"/>
        </w:rPr>
        <w:t xml:space="preserve"> </w:t>
      </w:r>
      <w:r>
        <w:rPr>
          <w:spacing w:val="-3"/>
          <w:w w:val="125"/>
        </w:rPr>
        <w:t>Pr</w:t>
      </w:r>
      <w:r>
        <w:rPr>
          <w:spacing w:val="-2"/>
          <w:w w:val="125"/>
        </w:rPr>
        <w:t>ograms</w:t>
      </w:r>
      <w:r>
        <w:rPr>
          <w:spacing w:val="-27"/>
          <w:w w:val="125"/>
        </w:rPr>
        <w:t xml:space="preserve"> </w:t>
      </w:r>
      <w:r>
        <w:rPr>
          <w:spacing w:val="-1"/>
          <w:w w:val="125"/>
        </w:rPr>
        <w:t>such</w:t>
      </w:r>
      <w:r>
        <w:rPr>
          <w:spacing w:val="-26"/>
          <w:w w:val="125"/>
        </w:rPr>
        <w:t xml:space="preserve"> </w:t>
      </w:r>
      <w:r>
        <w:rPr>
          <w:spacing w:val="-1"/>
          <w:w w:val="125"/>
        </w:rPr>
        <w:t>as</w:t>
      </w:r>
      <w:r>
        <w:rPr>
          <w:spacing w:val="-26"/>
          <w:w w:val="125"/>
        </w:rPr>
        <w:t xml:space="preserve"> </w:t>
      </w:r>
      <w:r>
        <w:rPr>
          <w:spacing w:val="-1"/>
          <w:w w:val="125"/>
        </w:rPr>
        <w:t>the</w:t>
      </w:r>
      <w:r>
        <w:rPr>
          <w:spacing w:val="-27"/>
          <w:w w:val="125"/>
        </w:rPr>
        <w:t xml:space="preserve"> </w:t>
      </w:r>
      <w:r>
        <w:rPr>
          <w:spacing w:val="-3"/>
          <w:w w:val="125"/>
        </w:rPr>
        <w:t>Coor</w:t>
      </w:r>
      <w:r>
        <w:rPr>
          <w:spacing w:val="-2"/>
          <w:w w:val="125"/>
        </w:rPr>
        <w:t>ong</w:t>
      </w:r>
      <w:r>
        <w:rPr>
          <w:spacing w:val="-27"/>
          <w:w w:val="125"/>
        </w:rPr>
        <w:t xml:space="preserve"> </w:t>
      </w:r>
      <w:r>
        <w:rPr>
          <w:spacing w:val="-3"/>
          <w:w w:val="125"/>
        </w:rPr>
        <w:t>Lower</w:t>
      </w:r>
      <w:r>
        <w:rPr>
          <w:spacing w:val="-26"/>
          <w:w w:val="125"/>
        </w:rPr>
        <w:t xml:space="preserve"> </w:t>
      </w:r>
      <w:r>
        <w:rPr>
          <w:spacing w:val="-2"/>
          <w:w w:val="125"/>
        </w:rPr>
        <w:t>Lakes</w:t>
      </w:r>
      <w:r>
        <w:rPr>
          <w:spacing w:val="-27"/>
          <w:w w:val="125"/>
        </w:rPr>
        <w:t xml:space="preserve"> </w:t>
      </w:r>
      <w:r>
        <w:rPr>
          <w:spacing w:val="-3"/>
          <w:w w:val="125"/>
        </w:rPr>
        <w:t>Mur</w:t>
      </w:r>
      <w:r>
        <w:rPr>
          <w:spacing w:val="-2"/>
          <w:w w:val="125"/>
        </w:rPr>
        <w:t>ray</w:t>
      </w:r>
      <w:r>
        <w:rPr>
          <w:spacing w:val="-27"/>
          <w:w w:val="125"/>
        </w:rPr>
        <w:t xml:space="preserve"> </w:t>
      </w:r>
      <w:r>
        <w:rPr>
          <w:spacing w:val="-2"/>
          <w:w w:val="125"/>
        </w:rPr>
        <w:t>Mouth</w:t>
      </w:r>
      <w:r>
        <w:rPr>
          <w:spacing w:val="-26"/>
          <w:w w:val="125"/>
        </w:rPr>
        <w:t xml:space="preserve"> </w:t>
      </w:r>
      <w:r>
        <w:rPr>
          <w:spacing w:val="-2"/>
          <w:w w:val="125"/>
        </w:rPr>
        <w:t>(CLLMM)</w:t>
      </w:r>
      <w:r>
        <w:rPr>
          <w:spacing w:val="-27"/>
          <w:w w:val="125"/>
        </w:rPr>
        <w:t xml:space="preserve"> </w:t>
      </w:r>
      <w:r>
        <w:rPr>
          <w:spacing w:val="-3"/>
          <w:w w:val="125"/>
        </w:rPr>
        <w:t>Recovery</w:t>
      </w:r>
      <w:r>
        <w:rPr>
          <w:spacing w:val="-27"/>
          <w:w w:val="125"/>
        </w:rPr>
        <w:t xml:space="preserve"> </w:t>
      </w:r>
      <w:r>
        <w:rPr>
          <w:spacing w:val="-3"/>
          <w:w w:val="125"/>
        </w:rPr>
        <w:t>Project</w:t>
      </w:r>
      <w:r>
        <w:rPr>
          <w:spacing w:val="-27"/>
          <w:w w:val="125"/>
        </w:rPr>
        <w:t xml:space="preserve"> </w:t>
      </w:r>
      <w:r>
        <w:rPr>
          <w:spacing w:val="-1"/>
          <w:w w:val="125"/>
        </w:rPr>
        <w:t>and</w:t>
      </w:r>
      <w:r>
        <w:rPr>
          <w:spacing w:val="-26"/>
          <w:w w:val="125"/>
        </w:rPr>
        <w:t xml:space="preserve"> </w:t>
      </w:r>
      <w:r>
        <w:rPr>
          <w:w w:val="125"/>
        </w:rPr>
        <w:t>the</w:t>
      </w:r>
      <w:r>
        <w:rPr>
          <w:spacing w:val="71"/>
          <w:w w:val="125"/>
        </w:rPr>
        <w:t xml:space="preserve"> </w:t>
      </w:r>
      <w:r>
        <w:rPr>
          <w:spacing w:val="-1"/>
          <w:w w:val="125"/>
        </w:rPr>
        <w:t>Riverine</w:t>
      </w:r>
      <w:r>
        <w:rPr>
          <w:spacing w:val="-10"/>
          <w:w w:val="125"/>
        </w:rPr>
        <w:t xml:space="preserve"> </w:t>
      </w:r>
      <w:r>
        <w:rPr>
          <w:spacing w:val="-3"/>
          <w:w w:val="125"/>
        </w:rPr>
        <w:t>Recover</w:t>
      </w:r>
      <w:r>
        <w:rPr>
          <w:spacing w:val="-12"/>
          <w:w w:val="125"/>
        </w:rPr>
        <w:t xml:space="preserve"> </w:t>
      </w:r>
      <w:r>
        <w:rPr>
          <w:spacing w:val="-3"/>
          <w:w w:val="125"/>
        </w:rPr>
        <w:t>Project</w:t>
      </w:r>
      <w:r>
        <w:rPr>
          <w:spacing w:val="-10"/>
          <w:w w:val="125"/>
        </w:rPr>
        <w:t xml:space="preserve"> </w:t>
      </w:r>
      <w:r>
        <w:rPr>
          <w:spacing w:val="-2"/>
          <w:w w:val="125"/>
        </w:rPr>
        <w:t>(RRP)</w:t>
      </w:r>
      <w:r>
        <w:rPr>
          <w:spacing w:val="-12"/>
          <w:w w:val="125"/>
        </w:rPr>
        <w:t xml:space="preserve"> </w:t>
      </w:r>
      <w:r>
        <w:rPr>
          <w:spacing w:val="-1"/>
          <w:w w:val="125"/>
        </w:rPr>
        <w:t>in</w:t>
      </w:r>
      <w:r>
        <w:rPr>
          <w:spacing w:val="-10"/>
          <w:w w:val="125"/>
        </w:rPr>
        <w:t xml:space="preserve"> </w:t>
      </w:r>
      <w:r>
        <w:rPr>
          <w:spacing w:val="-1"/>
          <w:w w:val="125"/>
        </w:rPr>
        <w:t>South</w:t>
      </w:r>
      <w:r>
        <w:rPr>
          <w:spacing w:val="-11"/>
          <w:w w:val="125"/>
        </w:rPr>
        <w:t xml:space="preserve"> </w:t>
      </w:r>
      <w:r>
        <w:rPr>
          <w:spacing w:val="-1"/>
          <w:w w:val="125"/>
        </w:rPr>
        <w:t>Australia</w:t>
      </w:r>
      <w:r>
        <w:rPr>
          <w:spacing w:val="-12"/>
          <w:w w:val="125"/>
        </w:rPr>
        <w:t xml:space="preserve"> </w:t>
      </w:r>
      <w:r>
        <w:rPr>
          <w:spacing w:val="-1"/>
          <w:w w:val="125"/>
        </w:rPr>
        <w:t>have</w:t>
      </w:r>
      <w:r>
        <w:rPr>
          <w:spacing w:val="-10"/>
          <w:w w:val="125"/>
        </w:rPr>
        <w:t xml:space="preserve"> </w:t>
      </w:r>
      <w:r>
        <w:rPr>
          <w:spacing w:val="-1"/>
          <w:w w:val="125"/>
        </w:rPr>
        <w:t>built</w:t>
      </w:r>
      <w:r>
        <w:rPr>
          <w:spacing w:val="-11"/>
          <w:w w:val="125"/>
        </w:rPr>
        <w:t xml:space="preserve"> </w:t>
      </w:r>
      <w:r>
        <w:rPr>
          <w:spacing w:val="-1"/>
          <w:w w:val="125"/>
        </w:rPr>
        <w:t>significant</w:t>
      </w:r>
      <w:r>
        <w:rPr>
          <w:spacing w:val="-9"/>
          <w:w w:val="125"/>
        </w:rPr>
        <w:t xml:space="preserve"> </w:t>
      </w:r>
      <w:r>
        <w:rPr>
          <w:spacing w:val="-1"/>
          <w:w w:val="125"/>
        </w:rPr>
        <w:t>capacity</w:t>
      </w:r>
      <w:r>
        <w:rPr>
          <w:spacing w:val="-9"/>
          <w:w w:val="125"/>
        </w:rPr>
        <w:t xml:space="preserve"> </w:t>
      </w:r>
      <w:r>
        <w:rPr>
          <w:spacing w:val="-2"/>
          <w:w w:val="125"/>
        </w:rPr>
        <w:t>within</w:t>
      </w:r>
      <w:r>
        <w:rPr>
          <w:spacing w:val="-11"/>
          <w:w w:val="125"/>
        </w:rPr>
        <w:t xml:space="preserve"> </w:t>
      </w:r>
      <w:r>
        <w:rPr>
          <w:spacing w:val="-2"/>
          <w:w w:val="125"/>
        </w:rPr>
        <w:t>Aboriginal</w:t>
      </w:r>
      <w:r>
        <w:rPr>
          <w:spacing w:val="-11"/>
          <w:w w:val="125"/>
        </w:rPr>
        <w:t xml:space="preserve"> </w:t>
      </w:r>
      <w:r>
        <w:rPr>
          <w:w w:val="125"/>
        </w:rPr>
        <w:t>Nations</w:t>
      </w:r>
      <w:r>
        <w:rPr>
          <w:spacing w:val="27"/>
          <w:w w:val="118"/>
        </w:rPr>
        <w:t xml:space="preserve"> </w:t>
      </w:r>
      <w:r>
        <w:rPr>
          <w:spacing w:val="-1"/>
          <w:w w:val="125"/>
        </w:rPr>
        <w:t>along</w:t>
      </w:r>
      <w:r>
        <w:rPr>
          <w:spacing w:val="-5"/>
          <w:w w:val="125"/>
        </w:rPr>
        <w:t xml:space="preserve"> </w:t>
      </w:r>
      <w:r>
        <w:rPr>
          <w:spacing w:val="-1"/>
          <w:w w:val="125"/>
        </w:rPr>
        <w:t>the</w:t>
      </w:r>
      <w:r>
        <w:rPr>
          <w:spacing w:val="-6"/>
          <w:w w:val="125"/>
        </w:rPr>
        <w:t xml:space="preserve"> </w:t>
      </w:r>
      <w:r>
        <w:rPr>
          <w:spacing w:val="-2"/>
          <w:w w:val="125"/>
        </w:rPr>
        <w:t>River</w:t>
      </w:r>
      <w:r>
        <w:rPr>
          <w:spacing w:val="-5"/>
          <w:w w:val="125"/>
        </w:rPr>
        <w:t xml:space="preserve"> </w:t>
      </w:r>
      <w:r>
        <w:rPr>
          <w:spacing w:val="-3"/>
          <w:w w:val="125"/>
        </w:rPr>
        <w:t>Mur</w:t>
      </w:r>
      <w:r>
        <w:rPr>
          <w:spacing w:val="-2"/>
          <w:w w:val="125"/>
        </w:rPr>
        <w:t>ray</w:t>
      </w:r>
      <w:r>
        <w:rPr>
          <w:spacing w:val="-6"/>
          <w:w w:val="125"/>
        </w:rPr>
        <w:t xml:space="preserve"> </w:t>
      </w:r>
      <w:r>
        <w:rPr>
          <w:spacing w:val="-2"/>
          <w:w w:val="125"/>
        </w:rPr>
        <w:t>to</w:t>
      </w:r>
      <w:r>
        <w:rPr>
          <w:spacing w:val="-6"/>
          <w:w w:val="125"/>
        </w:rPr>
        <w:t xml:space="preserve"> </w:t>
      </w:r>
      <w:r>
        <w:rPr>
          <w:spacing w:val="-3"/>
          <w:w w:val="125"/>
        </w:rPr>
        <w:t>repr</w:t>
      </w:r>
      <w:r>
        <w:rPr>
          <w:spacing w:val="-2"/>
          <w:w w:val="125"/>
        </w:rPr>
        <w:t>esent</w:t>
      </w:r>
      <w:r>
        <w:rPr>
          <w:spacing w:val="-6"/>
          <w:w w:val="125"/>
        </w:rPr>
        <w:t xml:space="preserve"> </w:t>
      </w:r>
      <w:r>
        <w:rPr>
          <w:spacing w:val="-2"/>
          <w:w w:val="125"/>
        </w:rPr>
        <w:t>their</w:t>
      </w:r>
      <w:r>
        <w:rPr>
          <w:spacing w:val="-6"/>
          <w:w w:val="125"/>
        </w:rPr>
        <w:t xml:space="preserve"> </w:t>
      </w:r>
      <w:r>
        <w:rPr>
          <w:spacing w:val="-1"/>
          <w:w w:val="125"/>
        </w:rPr>
        <w:t>values</w:t>
      </w:r>
      <w:r>
        <w:rPr>
          <w:spacing w:val="-5"/>
          <w:w w:val="125"/>
        </w:rPr>
        <w:t xml:space="preserve"> </w:t>
      </w:r>
      <w:r>
        <w:rPr>
          <w:spacing w:val="-1"/>
          <w:w w:val="125"/>
        </w:rPr>
        <w:t>and</w:t>
      </w:r>
      <w:r>
        <w:rPr>
          <w:spacing w:val="-5"/>
          <w:w w:val="125"/>
        </w:rPr>
        <w:t xml:space="preserve"> </w:t>
      </w:r>
      <w:r>
        <w:rPr>
          <w:spacing w:val="-1"/>
          <w:w w:val="125"/>
        </w:rPr>
        <w:t>uses</w:t>
      </w:r>
      <w:r>
        <w:rPr>
          <w:spacing w:val="-5"/>
          <w:w w:val="125"/>
        </w:rPr>
        <w:t xml:space="preserve"> </w:t>
      </w:r>
      <w:r>
        <w:rPr>
          <w:w w:val="125"/>
        </w:rPr>
        <w:t>for</w:t>
      </w:r>
      <w:r>
        <w:rPr>
          <w:spacing w:val="-6"/>
          <w:w w:val="125"/>
        </w:rPr>
        <w:t xml:space="preserve"> </w:t>
      </w:r>
      <w:r>
        <w:rPr>
          <w:spacing w:val="-2"/>
          <w:w w:val="125"/>
        </w:rPr>
        <w:t>water</w:t>
      </w:r>
      <w:r>
        <w:rPr>
          <w:spacing w:val="-5"/>
          <w:w w:val="125"/>
        </w:rPr>
        <w:t xml:space="preserve"> </w:t>
      </w:r>
      <w:r>
        <w:rPr>
          <w:spacing w:val="-1"/>
          <w:w w:val="125"/>
        </w:rPr>
        <w:t>in</w:t>
      </w:r>
      <w:r>
        <w:rPr>
          <w:spacing w:val="-5"/>
          <w:w w:val="125"/>
        </w:rPr>
        <w:t xml:space="preserve"> </w:t>
      </w:r>
      <w:r>
        <w:rPr>
          <w:spacing w:val="-1"/>
          <w:w w:val="125"/>
        </w:rPr>
        <w:t>planning</w:t>
      </w:r>
      <w:r>
        <w:rPr>
          <w:spacing w:val="-5"/>
          <w:w w:val="125"/>
        </w:rPr>
        <w:t xml:space="preserve"> </w:t>
      </w:r>
      <w:r>
        <w:rPr>
          <w:spacing w:val="-3"/>
          <w:w w:val="125"/>
        </w:rPr>
        <w:t>pr</w:t>
      </w:r>
      <w:r>
        <w:rPr>
          <w:spacing w:val="-2"/>
          <w:w w:val="125"/>
        </w:rPr>
        <w:t>ocesses</w:t>
      </w:r>
      <w:r>
        <w:rPr>
          <w:spacing w:val="-5"/>
          <w:w w:val="125"/>
        </w:rPr>
        <w:t xml:space="preserve"> </w:t>
      </w:r>
      <w:r>
        <w:rPr>
          <w:spacing w:val="-1"/>
          <w:w w:val="125"/>
        </w:rPr>
        <w:t>and</w:t>
      </w:r>
      <w:r>
        <w:rPr>
          <w:spacing w:val="-5"/>
          <w:w w:val="125"/>
        </w:rPr>
        <w:t xml:space="preserve"> </w:t>
      </w:r>
      <w:r>
        <w:rPr>
          <w:spacing w:val="-1"/>
          <w:w w:val="125"/>
        </w:rPr>
        <w:t>instruments.</w:t>
      </w:r>
      <w:r>
        <w:rPr>
          <w:spacing w:val="52"/>
          <w:w w:val="125"/>
        </w:rPr>
        <w:t xml:space="preserve"> </w:t>
      </w:r>
      <w:r>
        <w:rPr>
          <w:spacing w:val="-2"/>
          <w:w w:val="125"/>
        </w:rPr>
        <w:t>While</w:t>
      </w:r>
      <w:r>
        <w:rPr>
          <w:spacing w:val="-14"/>
          <w:w w:val="125"/>
        </w:rPr>
        <w:t xml:space="preserve"> </w:t>
      </w:r>
      <w:r>
        <w:rPr>
          <w:spacing w:val="-1"/>
          <w:w w:val="125"/>
        </w:rPr>
        <w:t>this</w:t>
      </w:r>
      <w:r>
        <w:rPr>
          <w:spacing w:val="-15"/>
          <w:w w:val="125"/>
        </w:rPr>
        <w:t xml:space="preserve"> </w:t>
      </w:r>
      <w:r>
        <w:rPr>
          <w:spacing w:val="-2"/>
          <w:w w:val="125"/>
        </w:rPr>
        <w:t>work</w:t>
      </w:r>
      <w:r>
        <w:rPr>
          <w:spacing w:val="-14"/>
          <w:w w:val="125"/>
        </w:rPr>
        <w:t xml:space="preserve"> </w:t>
      </w:r>
      <w:r>
        <w:rPr>
          <w:spacing w:val="-1"/>
          <w:w w:val="125"/>
        </w:rPr>
        <w:t>is</w:t>
      </w:r>
      <w:r>
        <w:rPr>
          <w:spacing w:val="-14"/>
          <w:w w:val="125"/>
        </w:rPr>
        <w:t xml:space="preserve"> </w:t>
      </w:r>
      <w:r>
        <w:rPr>
          <w:spacing w:val="-1"/>
          <w:w w:val="125"/>
        </w:rPr>
        <w:t>ongoing,</w:t>
      </w:r>
      <w:r>
        <w:rPr>
          <w:spacing w:val="-14"/>
          <w:w w:val="125"/>
        </w:rPr>
        <w:t xml:space="preserve"> </w:t>
      </w:r>
      <w:r>
        <w:rPr>
          <w:spacing w:val="-1"/>
          <w:w w:val="125"/>
        </w:rPr>
        <w:t>the</w:t>
      </w:r>
      <w:r>
        <w:rPr>
          <w:spacing w:val="-15"/>
          <w:w w:val="125"/>
        </w:rPr>
        <w:t xml:space="preserve"> </w:t>
      </w:r>
      <w:r>
        <w:rPr>
          <w:spacing w:val="-4"/>
          <w:w w:val="125"/>
        </w:rPr>
        <w:t>k</w:t>
      </w:r>
      <w:r>
        <w:rPr>
          <w:spacing w:val="-3"/>
          <w:w w:val="125"/>
        </w:rPr>
        <w:t>ey</w:t>
      </w:r>
      <w:r>
        <w:rPr>
          <w:spacing w:val="-15"/>
          <w:w w:val="125"/>
        </w:rPr>
        <w:t xml:space="preserve"> </w:t>
      </w:r>
      <w:r>
        <w:rPr>
          <w:spacing w:val="-2"/>
          <w:w w:val="125"/>
        </w:rPr>
        <w:t>outcomes</w:t>
      </w:r>
      <w:r>
        <w:rPr>
          <w:spacing w:val="-13"/>
          <w:w w:val="125"/>
        </w:rPr>
        <w:t xml:space="preserve"> </w:t>
      </w:r>
      <w:r>
        <w:rPr>
          <w:spacing w:val="-1"/>
          <w:w w:val="125"/>
        </w:rPr>
        <w:t>has</w:t>
      </w:r>
      <w:r>
        <w:rPr>
          <w:spacing w:val="-14"/>
          <w:w w:val="125"/>
        </w:rPr>
        <w:t xml:space="preserve"> </w:t>
      </w:r>
      <w:r>
        <w:rPr>
          <w:spacing w:val="-1"/>
          <w:w w:val="125"/>
        </w:rPr>
        <w:t>been</w:t>
      </w:r>
      <w:r>
        <w:rPr>
          <w:spacing w:val="-14"/>
          <w:w w:val="125"/>
        </w:rPr>
        <w:t xml:space="preserve"> </w:t>
      </w:r>
      <w:r>
        <w:rPr>
          <w:spacing w:val="-1"/>
          <w:w w:val="125"/>
        </w:rPr>
        <w:t>the</w:t>
      </w:r>
      <w:r>
        <w:rPr>
          <w:spacing w:val="-15"/>
          <w:w w:val="125"/>
        </w:rPr>
        <w:t xml:space="preserve"> </w:t>
      </w:r>
      <w:r>
        <w:rPr>
          <w:spacing w:val="-2"/>
          <w:w w:val="125"/>
        </w:rPr>
        <w:t>incorporation</w:t>
      </w:r>
      <w:r>
        <w:rPr>
          <w:spacing w:val="-12"/>
          <w:w w:val="125"/>
        </w:rPr>
        <w:t xml:space="preserve"> </w:t>
      </w:r>
      <w:r>
        <w:rPr>
          <w:spacing w:val="-2"/>
          <w:w w:val="125"/>
        </w:rPr>
        <w:t>of</w:t>
      </w:r>
      <w:r>
        <w:rPr>
          <w:spacing w:val="-14"/>
          <w:w w:val="125"/>
        </w:rPr>
        <w:t xml:space="preserve"> </w:t>
      </w:r>
      <w:r>
        <w:rPr>
          <w:spacing w:val="-2"/>
          <w:w w:val="125"/>
        </w:rPr>
        <w:t>Aboriginal</w:t>
      </w:r>
      <w:r>
        <w:rPr>
          <w:spacing w:val="-15"/>
          <w:w w:val="125"/>
        </w:rPr>
        <w:t xml:space="preserve"> </w:t>
      </w:r>
      <w:r>
        <w:rPr>
          <w:spacing w:val="-1"/>
          <w:w w:val="125"/>
        </w:rPr>
        <w:t>values</w:t>
      </w:r>
      <w:r>
        <w:rPr>
          <w:spacing w:val="-14"/>
          <w:w w:val="125"/>
        </w:rPr>
        <w:t xml:space="preserve"> </w:t>
      </w:r>
      <w:r>
        <w:rPr>
          <w:spacing w:val="-2"/>
          <w:w w:val="125"/>
        </w:rPr>
        <w:t>into</w:t>
      </w:r>
      <w:r>
        <w:rPr>
          <w:spacing w:val="-14"/>
          <w:w w:val="125"/>
        </w:rPr>
        <w:t xml:space="preserve"> </w:t>
      </w:r>
      <w:r>
        <w:rPr>
          <w:spacing w:val="-4"/>
          <w:w w:val="125"/>
        </w:rPr>
        <w:t>W</w:t>
      </w:r>
      <w:r>
        <w:rPr>
          <w:spacing w:val="-3"/>
          <w:w w:val="125"/>
        </w:rPr>
        <w:t>etland</w:t>
      </w:r>
      <w:r>
        <w:rPr>
          <w:spacing w:val="40"/>
          <w:w w:val="128"/>
        </w:rPr>
        <w:t xml:space="preserve"> </w:t>
      </w:r>
      <w:r>
        <w:rPr>
          <w:spacing w:val="-1"/>
          <w:w w:val="125"/>
        </w:rPr>
        <w:t>Management</w:t>
      </w:r>
      <w:r>
        <w:rPr>
          <w:spacing w:val="4"/>
          <w:w w:val="125"/>
        </w:rPr>
        <w:t xml:space="preserve"> </w:t>
      </w:r>
      <w:r>
        <w:rPr>
          <w:w w:val="125"/>
        </w:rPr>
        <w:t>Plans.</w:t>
      </w:r>
      <w:r>
        <w:rPr>
          <w:spacing w:val="2"/>
          <w:w w:val="125"/>
        </w:rPr>
        <w:t xml:space="preserve"> </w:t>
      </w:r>
      <w:r>
        <w:rPr>
          <w:spacing w:val="-1"/>
          <w:w w:val="125"/>
        </w:rPr>
        <w:t>Input</w:t>
      </w:r>
      <w:r>
        <w:rPr>
          <w:spacing w:val="4"/>
          <w:w w:val="125"/>
        </w:rPr>
        <w:t xml:space="preserve"> </w:t>
      </w:r>
      <w:r>
        <w:rPr>
          <w:spacing w:val="-2"/>
          <w:w w:val="125"/>
        </w:rPr>
        <w:t>into</w:t>
      </w:r>
      <w:r>
        <w:rPr>
          <w:spacing w:val="3"/>
          <w:w w:val="125"/>
        </w:rPr>
        <w:t xml:space="preserve"> </w:t>
      </w:r>
      <w:r>
        <w:rPr>
          <w:spacing w:val="-1"/>
          <w:w w:val="125"/>
        </w:rPr>
        <w:t>the</w:t>
      </w:r>
      <w:r>
        <w:rPr>
          <w:spacing w:val="2"/>
          <w:w w:val="125"/>
        </w:rPr>
        <w:t xml:space="preserve"> </w:t>
      </w:r>
      <w:r>
        <w:rPr>
          <w:spacing w:val="-1"/>
          <w:w w:val="125"/>
        </w:rPr>
        <w:t>Sugar</w:t>
      </w:r>
      <w:r>
        <w:rPr>
          <w:spacing w:val="4"/>
          <w:w w:val="125"/>
        </w:rPr>
        <w:t xml:space="preserve"> </w:t>
      </w:r>
      <w:r>
        <w:rPr>
          <w:spacing w:val="-1"/>
          <w:w w:val="125"/>
        </w:rPr>
        <w:t>Shack</w:t>
      </w:r>
      <w:r>
        <w:rPr>
          <w:spacing w:val="3"/>
          <w:w w:val="125"/>
        </w:rPr>
        <w:t xml:space="preserve"> </w:t>
      </w:r>
      <w:r>
        <w:rPr>
          <w:spacing w:val="-4"/>
          <w:w w:val="125"/>
        </w:rPr>
        <w:t>W</w:t>
      </w:r>
      <w:r>
        <w:rPr>
          <w:spacing w:val="-3"/>
          <w:w w:val="125"/>
        </w:rPr>
        <w:t>etland</w:t>
      </w:r>
      <w:r>
        <w:rPr>
          <w:spacing w:val="2"/>
          <w:w w:val="125"/>
        </w:rPr>
        <w:t xml:space="preserve"> </w:t>
      </w:r>
      <w:r>
        <w:rPr>
          <w:spacing w:val="-1"/>
          <w:w w:val="125"/>
        </w:rPr>
        <w:t>Management</w:t>
      </w:r>
      <w:r>
        <w:rPr>
          <w:spacing w:val="5"/>
          <w:w w:val="125"/>
        </w:rPr>
        <w:t xml:space="preserve"> </w:t>
      </w:r>
      <w:r>
        <w:rPr>
          <w:w w:val="125"/>
        </w:rPr>
        <w:t>Plan</w:t>
      </w:r>
      <w:r>
        <w:rPr>
          <w:spacing w:val="2"/>
          <w:w w:val="125"/>
        </w:rPr>
        <w:t xml:space="preserve"> </w:t>
      </w:r>
      <w:r>
        <w:rPr>
          <w:spacing w:val="-1"/>
          <w:w w:val="125"/>
        </w:rPr>
        <w:t>was</w:t>
      </w:r>
      <w:r>
        <w:rPr>
          <w:spacing w:val="4"/>
          <w:w w:val="125"/>
        </w:rPr>
        <w:t xml:space="preserve"> </w:t>
      </w:r>
      <w:r>
        <w:rPr>
          <w:spacing w:val="-1"/>
          <w:w w:val="125"/>
        </w:rPr>
        <w:t>the</w:t>
      </w:r>
      <w:r>
        <w:rPr>
          <w:spacing w:val="2"/>
          <w:w w:val="125"/>
        </w:rPr>
        <w:t xml:space="preserve"> </w:t>
      </w:r>
      <w:r>
        <w:rPr>
          <w:spacing w:val="-2"/>
          <w:w w:val="125"/>
        </w:rPr>
        <w:t>most</w:t>
      </w:r>
      <w:r>
        <w:rPr>
          <w:spacing w:val="2"/>
          <w:w w:val="125"/>
        </w:rPr>
        <w:t xml:space="preserve"> </w:t>
      </w:r>
      <w:r>
        <w:rPr>
          <w:spacing w:val="-1"/>
          <w:w w:val="125"/>
        </w:rPr>
        <w:t>advanced</w:t>
      </w:r>
      <w:r>
        <w:rPr>
          <w:spacing w:val="30"/>
          <w:w w:val="131"/>
        </w:rPr>
        <w:t xml:space="preserve"> </w:t>
      </w:r>
      <w:r>
        <w:rPr>
          <w:spacing w:val="-1"/>
          <w:w w:val="125"/>
        </w:rPr>
        <w:t>engagement</w:t>
      </w:r>
      <w:r>
        <w:rPr>
          <w:spacing w:val="-17"/>
          <w:w w:val="125"/>
        </w:rPr>
        <w:t xml:space="preserve"> </w:t>
      </w:r>
      <w:r>
        <w:rPr>
          <w:spacing w:val="-2"/>
          <w:w w:val="125"/>
        </w:rPr>
        <w:t>approach</w:t>
      </w:r>
      <w:r>
        <w:rPr>
          <w:spacing w:val="-16"/>
          <w:w w:val="125"/>
        </w:rPr>
        <w:t xml:space="preserve"> </w:t>
      </w:r>
      <w:r>
        <w:rPr>
          <w:spacing w:val="-3"/>
          <w:w w:val="125"/>
        </w:rPr>
        <w:t>wher</w:t>
      </w:r>
      <w:r>
        <w:rPr>
          <w:spacing w:val="-2"/>
          <w:w w:val="125"/>
        </w:rPr>
        <w:t>e</w:t>
      </w:r>
      <w:r>
        <w:rPr>
          <w:spacing w:val="-17"/>
          <w:w w:val="125"/>
        </w:rPr>
        <w:t xml:space="preserve"> </w:t>
      </w:r>
      <w:r>
        <w:rPr>
          <w:w w:val="125"/>
        </w:rPr>
        <w:t>a</w:t>
      </w:r>
      <w:r>
        <w:rPr>
          <w:spacing w:val="-17"/>
          <w:w w:val="125"/>
        </w:rPr>
        <w:t xml:space="preserve"> </w:t>
      </w:r>
      <w:r>
        <w:rPr>
          <w:spacing w:val="-4"/>
          <w:w w:val="125"/>
        </w:rPr>
        <w:t>W</w:t>
      </w:r>
      <w:r>
        <w:rPr>
          <w:spacing w:val="-3"/>
          <w:w w:val="125"/>
        </w:rPr>
        <w:t>etland</w:t>
      </w:r>
      <w:r>
        <w:rPr>
          <w:spacing w:val="-16"/>
          <w:w w:val="125"/>
        </w:rPr>
        <w:t xml:space="preserve"> </w:t>
      </w:r>
      <w:r>
        <w:rPr>
          <w:spacing w:val="-1"/>
          <w:w w:val="125"/>
        </w:rPr>
        <w:t>Ecologist</w:t>
      </w:r>
      <w:r>
        <w:rPr>
          <w:spacing w:val="-16"/>
          <w:w w:val="125"/>
        </w:rPr>
        <w:t xml:space="preserve"> </w:t>
      </w:r>
      <w:r>
        <w:rPr>
          <w:spacing w:val="-1"/>
          <w:w w:val="125"/>
        </w:rPr>
        <w:t>was</w:t>
      </w:r>
      <w:r>
        <w:rPr>
          <w:spacing w:val="-16"/>
          <w:w w:val="125"/>
        </w:rPr>
        <w:t xml:space="preserve"> </w:t>
      </w:r>
      <w:r>
        <w:rPr>
          <w:spacing w:val="-2"/>
          <w:w w:val="125"/>
        </w:rPr>
        <w:t>out-posted</w:t>
      </w:r>
      <w:r>
        <w:rPr>
          <w:spacing w:val="-15"/>
          <w:w w:val="125"/>
        </w:rPr>
        <w:t xml:space="preserve"> </w:t>
      </w:r>
      <w:r>
        <w:rPr>
          <w:spacing w:val="-2"/>
          <w:w w:val="125"/>
        </w:rPr>
        <w:t>to</w:t>
      </w:r>
      <w:r>
        <w:rPr>
          <w:spacing w:val="-16"/>
          <w:w w:val="125"/>
        </w:rPr>
        <w:t xml:space="preserve"> </w:t>
      </w:r>
      <w:r>
        <w:rPr>
          <w:spacing w:val="-1"/>
          <w:w w:val="125"/>
        </w:rPr>
        <w:t>the</w:t>
      </w:r>
      <w:r>
        <w:rPr>
          <w:spacing w:val="-17"/>
          <w:w w:val="125"/>
        </w:rPr>
        <w:t xml:space="preserve"> </w:t>
      </w:r>
      <w:r>
        <w:rPr>
          <w:spacing w:val="-2"/>
          <w:w w:val="125"/>
        </w:rPr>
        <w:t>Ngarrindjeri</w:t>
      </w:r>
      <w:r>
        <w:rPr>
          <w:spacing w:val="-17"/>
          <w:w w:val="125"/>
        </w:rPr>
        <w:t xml:space="preserve"> </w:t>
      </w:r>
      <w:r>
        <w:rPr>
          <w:spacing w:val="-3"/>
          <w:w w:val="125"/>
        </w:rPr>
        <w:t>R</w:t>
      </w:r>
      <w:r>
        <w:rPr>
          <w:spacing w:val="-2"/>
          <w:w w:val="125"/>
        </w:rPr>
        <w:t>egional</w:t>
      </w:r>
      <w:r>
        <w:rPr>
          <w:spacing w:val="-17"/>
          <w:w w:val="125"/>
        </w:rPr>
        <w:t xml:space="preserve"> </w:t>
      </w:r>
      <w:r>
        <w:rPr>
          <w:spacing w:val="-2"/>
          <w:w w:val="125"/>
        </w:rPr>
        <w:t>Authority</w:t>
      </w:r>
      <w:r>
        <w:rPr>
          <w:spacing w:val="-17"/>
          <w:w w:val="125"/>
        </w:rPr>
        <w:t xml:space="preserve"> </w:t>
      </w:r>
      <w:r>
        <w:rPr>
          <w:w w:val="125"/>
        </w:rPr>
        <w:t>to</w:t>
      </w:r>
      <w:r>
        <w:rPr>
          <w:spacing w:val="47"/>
          <w:w w:val="113"/>
        </w:rPr>
        <w:t xml:space="preserve"> </w:t>
      </w:r>
      <w:r>
        <w:rPr>
          <w:spacing w:val="-2"/>
          <w:w w:val="125"/>
        </w:rPr>
        <w:t>work</w:t>
      </w:r>
      <w:r>
        <w:rPr>
          <w:spacing w:val="-17"/>
          <w:w w:val="125"/>
        </w:rPr>
        <w:t xml:space="preserve"> </w:t>
      </w:r>
      <w:r>
        <w:rPr>
          <w:spacing w:val="-2"/>
          <w:w w:val="125"/>
        </w:rPr>
        <w:t>with</w:t>
      </w:r>
      <w:r>
        <w:rPr>
          <w:spacing w:val="-16"/>
          <w:w w:val="125"/>
        </w:rPr>
        <w:t xml:space="preserve"> </w:t>
      </w:r>
      <w:r>
        <w:rPr>
          <w:spacing w:val="-1"/>
          <w:w w:val="125"/>
        </w:rPr>
        <w:t>the</w:t>
      </w:r>
      <w:r>
        <w:rPr>
          <w:spacing w:val="-17"/>
          <w:w w:val="125"/>
        </w:rPr>
        <w:t xml:space="preserve"> </w:t>
      </w:r>
      <w:r>
        <w:rPr>
          <w:spacing w:val="-1"/>
          <w:w w:val="125"/>
        </w:rPr>
        <w:t>Mannum</w:t>
      </w:r>
      <w:r>
        <w:rPr>
          <w:spacing w:val="-16"/>
          <w:w w:val="125"/>
        </w:rPr>
        <w:t xml:space="preserve"> </w:t>
      </w:r>
      <w:r>
        <w:rPr>
          <w:spacing w:val="-2"/>
          <w:w w:val="125"/>
        </w:rPr>
        <w:t>Aboriginal</w:t>
      </w:r>
      <w:r>
        <w:rPr>
          <w:spacing w:val="-17"/>
          <w:w w:val="125"/>
        </w:rPr>
        <w:t xml:space="preserve"> </w:t>
      </w:r>
      <w:r>
        <w:rPr>
          <w:spacing w:val="-2"/>
          <w:w w:val="125"/>
        </w:rPr>
        <w:t>Community</w:t>
      </w:r>
      <w:r>
        <w:rPr>
          <w:spacing w:val="-17"/>
          <w:w w:val="125"/>
        </w:rPr>
        <w:t xml:space="preserve"> </w:t>
      </w:r>
      <w:r>
        <w:rPr>
          <w:spacing w:val="-2"/>
          <w:w w:val="125"/>
        </w:rPr>
        <w:t>Association</w:t>
      </w:r>
      <w:r>
        <w:rPr>
          <w:spacing w:val="-18"/>
          <w:w w:val="125"/>
        </w:rPr>
        <w:t xml:space="preserve"> </w:t>
      </w:r>
      <w:r>
        <w:rPr>
          <w:spacing w:val="-2"/>
          <w:w w:val="125"/>
        </w:rPr>
        <w:t>Incorporated</w:t>
      </w:r>
      <w:r>
        <w:rPr>
          <w:spacing w:val="-14"/>
          <w:w w:val="125"/>
        </w:rPr>
        <w:t xml:space="preserve"> </w:t>
      </w:r>
      <w:r>
        <w:rPr>
          <w:spacing w:val="-1"/>
          <w:w w:val="125"/>
        </w:rPr>
        <w:t>and</w:t>
      </w:r>
      <w:r>
        <w:rPr>
          <w:spacing w:val="-16"/>
          <w:w w:val="125"/>
        </w:rPr>
        <w:t xml:space="preserve"> </w:t>
      </w:r>
      <w:r>
        <w:rPr>
          <w:spacing w:val="-1"/>
          <w:w w:val="125"/>
        </w:rPr>
        <w:t>the</w:t>
      </w:r>
      <w:r>
        <w:rPr>
          <w:spacing w:val="-17"/>
          <w:w w:val="125"/>
        </w:rPr>
        <w:t xml:space="preserve"> </w:t>
      </w:r>
      <w:r>
        <w:rPr>
          <w:spacing w:val="-1"/>
          <w:w w:val="125"/>
        </w:rPr>
        <w:t>Sugar</w:t>
      </w:r>
      <w:r>
        <w:rPr>
          <w:spacing w:val="-17"/>
          <w:w w:val="125"/>
        </w:rPr>
        <w:t xml:space="preserve"> </w:t>
      </w:r>
      <w:r>
        <w:rPr>
          <w:spacing w:val="-1"/>
          <w:w w:val="125"/>
        </w:rPr>
        <w:t>Shack</w:t>
      </w:r>
      <w:r>
        <w:rPr>
          <w:spacing w:val="-16"/>
          <w:w w:val="125"/>
        </w:rPr>
        <w:t xml:space="preserve"> </w:t>
      </w:r>
      <w:r>
        <w:rPr>
          <w:w w:val="125"/>
        </w:rPr>
        <w:t>Aboriginal</w:t>
      </w:r>
      <w:r>
        <w:rPr>
          <w:spacing w:val="25"/>
          <w:w w:val="122"/>
        </w:rPr>
        <w:t xml:space="preserve"> </w:t>
      </w:r>
      <w:r>
        <w:rPr>
          <w:spacing w:val="-2"/>
          <w:w w:val="125"/>
        </w:rPr>
        <w:t>Corporation</w:t>
      </w:r>
      <w:r>
        <w:rPr>
          <w:spacing w:val="-20"/>
          <w:w w:val="125"/>
        </w:rPr>
        <w:t xml:space="preserve"> </w:t>
      </w:r>
      <w:r>
        <w:rPr>
          <w:spacing w:val="-2"/>
          <w:w w:val="125"/>
        </w:rPr>
        <w:t>to</w:t>
      </w:r>
      <w:r>
        <w:rPr>
          <w:spacing w:val="-19"/>
          <w:w w:val="125"/>
        </w:rPr>
        <w:t xml:space="preserve"> </w:t>
      </w:r>
      <w:r>
        <w:rPr>
          <w:spacing w:val="-2"/>
          <w:w w:val="125"/>
        </w:rPr>
        <w:t>write</w:t>
      </w:r>
      <w:r>
        <w:rPr>
          <w:spacing w:val="-18"/>
          <w:w w:val="125"/>
        </w:rPr>
        <w:t xml:space="preserve"> </w:t>
      </w:r>
      <w:r>
        <w:rPr>
          <w:spacing w:val="-1"/>
          <w:w w:val="125"/>
        </w:rPr>
        <w:t>the</w:t>
      </w:r>
      <w:r>
        <w:rPr>
          <w:spacing w:val="-19"/>
          <w:w w:val="125"/>
        </w:rPr>
        <w:t xml:space="preserve"> </w:t>
      </w:r>
      <w:r>
        <w:rPr>
          <w:spacing w:val="-3"/>
          <w:w w:val="125"/>
        </w:rPr>
        <w:t>entir</w:t>
      </w:r>
      <w:r>
        <w:rPr>
          <w:spacing w:val="-2"/>
          <w:w w:val="125"/>
        </w:rPr>
        <w:t>e</w:t>
      </w:r>
      <w:r>
        <w:rPr>
          <w:spacing w:val="-20"/>
          <w:w w:val="125"/>
        </w:rPr>
        <w:t xml:space="preserve"> </w:t>
      </w:r>
      <w:r>
        <w:rPr>
          <w:w w:val="125"/>
        </w:rPr>
        <w:t>Plan</w:t>
      </w:r>
      <w:r>
        <w:rPr>
          <w:spacing w:val="-19"/>
          <w:w w:val="125"/>
        </w:rPr>
        <w:t xml:space="preserve"> </w:t>
      </w:r>
      <w:r>
        <w:rPr>
          <w:spacing w:val="-1"/>
          <w:w w:val="125"/>
        </w:rPr>
        <w:t>based</w:t>
      </w:r>
      <w:r>
        <w:rPr>
          <w:spacing w:val="-18"/>
          <w:w w:val="125"/>
        </w:rPr>
        <w:t xml:space="preserve"> </w:t>
      </w:r>
      <w:r>
        <w:rPr>
          <w:spacing w:val="-2"/>
          <w:w w:val="125"/>
        </w:rPr>
        <w:t>on</w:t>
      </w:r>
      <w:r>
        <w:rPr>
          <w:spacing w:val="-19"/>
          <w:w w:val="125"/>
        </w:rPr>
        <w:t xml:space="preserve"> </w:t>
      </w:r>
      <w:r>
        <w:rPr>
          <w:spacing w:val="-1"/>
          <w:w w:val="125"/>
        </w:rPr>
        <w:t>the</w:t>
      </w:r>
      <w:r>
        <w:rPr>
          <w:spacing w:val="-19"/>
          <w:w w:val="125"/>
        </w:rPr>
        <w:t xml:space="preserve"> </w:t>
      </w:r>
      <w:r>
        <w:rPr>
          <w:spacing w:val="-2"/>
          <w:w w:val="125"/>
        </w:rPr>
        <w:t>Aboriginal</w:t>
      </w:r>
      <w:r>
        <w:rPr>
          <w:spacing w:val="-19"/>
          <w:w w:val="125"/>
        </w:rPr>
        <w:t xml:space="preserve"> </w:t>
      </w:r>
      <w:r>
        <w:rPr>
          <w:spacing w:val="-1"/>
          <w:w w:val="125"/>
        </w:rPr>
        <w:t>objective</w:t>
      </w:r>
      <w:r>
        <w:rPr>
          <w:spacing w:val="-18"/>
          <w:w w:val="125"/>
        </w:rPr>
        <w:t xml:space="preserve"> </w:t>
      </w:r>
      <w:r>
        <w:rPr>
          <w:spacing w:val="-2"/>
          <w:w w:val="125"/>
        </w:rPr>
        <w:t>to</w:t>
      </w:r>
      <w:r>
        <w:rPr>
          <w:spacing w:val="-19"/>
          <w:w w:val="125"/>
        </w:rPr>
        <w:t xml:space="preserve"> </w:t>
      </w:r>
      <w:r>
        <w:rPr>
          <w:spacing w:val="-3"/>
          <w:w w:val="125"/>
        </w:rPr>
        <w:t>retur</w:t>
      </w:r>
      <w:r>
        <w:rPr>
          <w:spacing w:val="-2"/>
          <w:w w:val="125"/>
        </w:rPr>
        <w:t>n</w:t>
      </w:r>
      <w:r>
        <w:rPr>
          <w:spacing w:val="-19"/>
          <w:w w:val="125"/>
        </w:rPr>
        <w:t xml:space="preserve"> </w:t>
      </w:r>
      <w:r>
        <w:rPr>
          <w:spacing w:val="-1"/>
          <w:w w:val="125"/>
        </w:rPr>
        <w:t>the</w:t>
      </w:r>
      <w:r>
        <w:rPr>
          <w:spacing w:val="-19"/>
          <w:w w:val="125"/>
        </w:rPr>
        <w:t xml:space="preserve"> </w:t>
      </w:r>
      <w:r>
        <w:rPr>
          <w:spacing w:val="-1"/>
          <w:w w:val="125"/>
        </w:rPr>
        <w:t>site</w:t>
      </w:r>
      <w:r>
        <w:rPr>
          <w:spacing w:val="-19"/>
          <w:w w:val="125"/>
        </w:rPr>
        <w:t xml:space="preserve"> </w:t>
      </w:r>
      <w:r>
        <w:rPr>
          <w:spacing w:val="-2"/>
          <w:w w:val="125"/>
        </w:rPr>
        <w:t>to</w:t>
      </w:r>
      <w:r>
        <w:rPr>
          <w:spacing w:val="-19"/>
          <w:w w:val="125"/>
        </w:rPr>
        <w:t xml:space="preserve"> </w:t>
      </w:r>
      <w:r>
        <w:rPr>
          <w:spacing w:val="-2"/>
          <w:w w:val="125"/>
        </w:rPr>
        <w:t>how</w:t>
      </w:r>
      <w:r>
        <w:rPr>
          <w:spacing w:val="-18"/>
          <w:w w:val="125"/>
        </w:rPr>
        <w:t xml:space="preserve"> </w:t>
      </w:r>
      <w:r>
        <w:rPr>
          <w:spacing w:val="-2"/>
          <w:w w:val="125"/>
        </w:rPr>
        <w:t>their</w:t>
      </w:r>
      <w:r>
        <w:rPr>
          <w:spacing w:val="-20"/>
          <w:w w:val="125"/>
        </w:rPr>
        <w:t xml:space="preserve"> </w:t>
      </w:r>
      <w:r>
        <w:rPr>
          <w:spacing w:val="-1"/>
          <w:w w:val="125"/>
        </w:rPr>
        <w:t>ancestors</w:t>
      </w:r>
      <w:r>
        <w:rPr>
          <w:spacing w:val="38"/>
          <w:w w:val="124"/>
        </w:rPr>
        <w:t xml:space="preserve"> </w:t>
      </w:r>
      <w:r>
        <w:rPr>
          <w:spacing w:val="-2"/>
          <w:w w:val="125"/>
        </w:rPr>
        <w:t>would</w:t>
      </w:r>
      <w:r>
        <w:rPr>
          <w:spacing w:val="-4"/>
          <w:w w:val="125"/>
        </w:rPr>
        <w:t xml:space="preserve"> </w:t>
      </w:r>
      <w:r>
        <w:rPr>
          <w:spacing w:val="-1"/>
          <w:w w:val="125"/>
        </w:rPr>
        <w:t>have</w:t>
      </w:r>
      <w:r>
        <w:rPr>
          <w:spacing w:val="-4"/>
          <w:w w:val="125"/>
        </w:rPr>
        <w:t xml:space="preserve"> </w:t>
      </w:r>
      <w:r>
        <w:rPr>
          <w:spacing w:val="-2"/>
          <w:w w:val="125"/>
        </w:rPr>
        <w:t>e</w:t>
      </w:r>
      <w:r>
        <w:rPr>
          <w:spacing w:val="-3"/>
          <w:w w:val="125"/>
        </w:rPr>
        <w:t xml:space="preserve">xperienced </w:t>
      </w:r>
      <w:r>
        <w:rPr>
          <w:spacing w:val="-1"/>
          <w:w w:val="125"/>
        </w:rPr>
        <w:t>it.</w:t>
      </w:r>
    </w:p>
    <w:p w:rsidR="004429A5" w:rsidRDefault="004E6DA4">
      <w:pPr>
        <w:pStyle w:val="BodyText"/>
        <w:spacing w:line="248" w:lineRule="auto"/>
        <w:ind w:right="1486"/>
      </w:pPr>
      <w:r>
        <w:rPr>
          <w:spacing w:val="-2"/>
          <w:w w:val="125"/>
        </w:rPr>
        <w:t>The</w:t>
      </w:r>
      <w:r>
        <w:rPr>
          <w:spacing w:val="-6"/>
          <w:w w:val="125"/>
        </w:rPr>
        <w:t xml:space="preserve"> </w:t>
      </w:r>
      <w:r>
        <w:rPr>
          <w:w w:val="125"/>
        </w:rPr>
        <w:t>National</w:t>
      </w:r>
      <w:r>
        <w:rPr>
          <w:spacing w:val="-6"/>
          <w:w w:val="125"/>
        </w:rPr>
        <w:t xml:space="preserve"> </w:t>
      </w:r>
      <w:r>
        <w:rPr>
          <w:spacing w:val="-2"/>
          <w:w w:val="125"/>
        </w:rPr>
        <w:t>Environmental</w:t>
      </w:r>
      <w:r>
        <w:rPr>
          <w:spacing w:val="-4"/>
          <w:w w:val="125"/>
        </w:rPr>
        <w:t xml:space="preserve"> </w:t>
      </w:r>
      <w:r>
        <w:rPr>
          <w:spacing w:val="-1"/>
          <w:w w:val="125"/>
        </w:rPr>
        <w:t>Science</w:t>
      </w:r>
      <w:r>
        <w:rPr>
          <w:spacing w:val="-6"/>
          <w:w w:val="125"/>
        </w:rPr>
        <w:t xml:space="preserve"> </w:t>
      </w:r>
      <w:r>
        <w:rPr>
          <w:spacing w:val="-3"/>
          <w:w w:val="125"/>
        </w:rPr>
        <w:t>Pr</w:t>
      </w:r>
      <w:r>
        <w:rPr>
          <w:spacing w:val="-2"/>
          <w:w w:val="125"/>
        </w:rPr>
        <w:t>ogram</w:t>
      </w:r>
      <w:r>
        <w:rPr>
          <w:spacing w:val="-5"/>
          <w:w w:val="125"/>
        </w:rPr>
        <w:t xml:space="preserve"> </w:t>
      </w:r>
      <w:r>
        <w:rPr>
          <w:spacing w:val="-3"/>
          <w:w w:val="125"/>
        </w:rPr>
        <w:t>requir</w:t>
      </w:r>
      <w:r>
        <w:rPr>
          <w:spacing w:val="-2"/>
          <w:w w:val="125"/>
        </w:rPr>
        <w:t>es</w:t>
      </w:r>
      <w:r>
        <w:rPr>
          <w:spacing w:val="-6"/>
          <w:w w:val="125"/>
        </w:rPr>
        <w:t xml:space="preserve"> </w:t>
      </w:r>
      <w:r>
        <w:rPr>
          <w:spacing w:val="-1"/>
          <w:w w:val="125"/>
        </w:rPr>
        <w:t>the</w:t>
      </w:r>
      <w:r>
        <w:rPr>
          <w:spacing w:val="-6"/>
          <w:w w:val="125"/>
        </w:rPr>
        <w:t xml:space="preserve"> </w:t>
      </w:r>
      <w:r>
        <w:rPr>
          <w:spacing w:val="-1"/>
          <w:w w:val="125"/>
        </w:rPr>
        <w:t>meaningful</w:t>
      </w:r>
      <w:r>
        <w:rPr>
          <w:spacing w:val="-7"/>
          <w:w w:val="125"/>
        </w:rPr>
        <w:t xml:space="preserve"> </w:t>
      </w:r>
      <w:r>
        <w:rPr>
          <w:spacing w:val="-1"/>
          <w:w w:val="125"/>
        </w:rPr>
        <w:t>inclusion</w:t>
      </w:r>
      <w:r>
        <w:rPr>
          <w:spacing w:val="-4"/>
          <w:w w:val="125"/>
        </w:rPr>
        <w:t xml:space="preserve"> </w:t>
      </w:r>
      <w:r>
        <w:rPr>
          <w:spacing w:val="-2"/>
          <w:w w:val="125"/>
        </w:rPr>
        <w:t>of</w:t>
      </w:r>
      <w:r>
        <w:rPr>
          <w:spacing w:val="-5"/>
          <w:w w:val="125"/>
        </w:rPr>
        <w:t xml:space="preserve"> </w:t>
      </w:r>
      <w:r>
        <w:rPr>
          <w:spacing w:val="-1"/>
          <w:w w:val="125"/>
        </w:rPr>
        <w:t>Indigenous</w:t>
      </w:r>
      <w:r>
        <w:rPr>
          <w:spacing w:val="-4"/>
          <w:w w:val="125"/>
        </w:rPr>
        <w:t xml:space="preserve"> </w:t>
      </w:r>
      <w:r>
        <w:rPr>
          <w:spacing w:val="-1"/>
          <w:w w:val="125"/>
        </w:rPr>
        <w:t>people</w:t>
      </w:r>
      <w:r>
        <w:rPr>
          <w:spacing w:val="-6"/>
          <w:w w:val="125"/>
        </w:rPr>
        <w:t xml:space="preserve"> </w:t>
      </w:r>
      <w:r>
        <w:rPr>
          <w:spacing w:val="-1"/>
          <w:w w:val="125"/>
        </w:rPr>
        <w:t>in</w:t>
      </w:r>
      <w:r>
        <w:rPr>
          <w:spacing w:val="-5"/>
          <w:w w:val="125"/>
        </w:rPr>
        <w:t xml:space="preserve"> </w:t>
      </w:r>
      <w:r>
        <w:rPr>
          <w:spacing w:val="-1"/>
          <w:w w:val="125"/>
        </w:rPr>
        <w:t>all</w:t>
      </w:r>
      <w:r>
        <w:rPr>
          <w:spacing w:val="48"/>
          <w:w w:val="135"/>
        </w:rPr>
        <w:t xml:space="preserve"> </w:t>
      </w:r>
      <w:r>
        <w:rPr>
          <w:spacing w:val="-1"/>
          <w:w w:val="125"/>
        </w:rPr>
        <w:t>aspects</w:t>
      </w:r>
      <w:r>
        <w:rPr>
          <w:spacing w:val="-4"/>
          <w:w w:val="125"/>
        </w:rPr>
        <w:t xml:space="preserve"> </w:t>
      </w:r>
      <w:r>
        <w:rPr>
          <w:spacing w:val="-2"/>
          <w:w w:val="125"/>
        </w:rPr>
        <w:t>of</w:t>
      </w:r>
      <w:r>
        <w:rPr>
          <w:spacing w:val="-3"/>
          <w:w w:val="125"/>
        </w:rPr>
        <w:t xml:space="preserve"> r</w:t>
      </w:r>
      <w:r>
        <w:rPr>
          <w:spacing w:val="-2"/>
          <w:w w:val="125"/>
        </w:rPr>
        <w:t>esearch</w:t>
      </w:r>
      <w:r>
        <w:rPr>
          <w:spacing w:val="-4"/>
          <w:w w:val="125"/>
        </w:rPr>
        <w:t xml:space="preserve"> </w:t>
      </w:r>
      <w:r>
        <w:rPr>
          <w:spacing w:val="-2"/>
          <w:w w:val="125"/>
        </w:rPr>
        <w:t>The</w:t>
      </w:r>
      <w:r>
        <w:rPr>
          <w:spacing w:val="-3"/>
          <w:w w:val="125"/>
        </w:rPr>
        <w:t xml:space="preserve"> </w:t>
      </w:r>
      <w:r>
        <w:rPr>
          <w:w w:val="125"/>
        </w:rPr>
        <w:t>NESP</w:t>
      </w:r>
      <w:r>
        <w:rPr>
          <w:spacing w:val="-4"/>
          <w:w w:val="125"/>
        </w:rPr>
        <w:t xml:space="preserve"> </w:t>
      </w:r>
      <w:r>
        <w:rPr>
          <w:spacing w:val="-1"/>
          <w:w w:val="125"/>
        </w:rPr>
        <w:t>Indigenous</w:t>
      </w:r>
      <w:r>
        <w:rPr>
          <w:spacing w:val="-3"/>
          <w:w w:val="125"/>
        </w:rPr>
        <w:t xml:space="preserve"> </w:t>
      </w:r>
      <w:r>
        <w:rPr>
          <w:spacing w:val="-1"/>
          <w:w w:val="125"/>
        </w:rPr>
        <w:t>Engagement</w:t>
      </w:r>
      <w:r>
        <w:rPr>
          <w:spacing w:val="-2"/>
          <w:w w:val="125"/>
        </w:rPr>
        <w:t xml:space="preserve"> </w:t>
      </w:r>
      <w:r>
        <w:rPr>
          <w:spacing w:val="-1"/>
          <w:w w:val="125"/>
        </w:rPr>
        <w:t>and</w:t>
      </w:r>
      <w:r>
        <w:rPr>
          <w:spacing w:val="-3"/>
          <w:w w:val="125"/>
        </w:rPr>
        <w:t xml:space="preserve"> P</w:t>
      </w:r>
      <w:r>
        <w:rPr>
          <w:spacing w:val="-2"/>
          <w:w w:val="125"/>
        </w:rPr>
        <w:t>articipation</w:t>
      </w:r>
      <w:r>
        <w:rPr>
          <w:spacing w:val="-3"/>
          <w:w w:val="125"/>
        </w:rPr>
        <w:t xml:space="preserve"> </w:t>
      </w:r>
      <w:r>
        <w:rPr>
          <w:spacing w:val="-1"/>
          <w:w w:val="125"/>
        </w:rPr>
        <w:t>Strategy</w:t>
      </w:r>
      <w:r>
        <w:rPr>
          <w:spacing w:val="-2"/>
          <w:w w:val="125"/>
        </w:rPr>
        <w:t xml:space="preserve"> </w:t>
      </w:r>
      <w:r>
        <w:rPr>
          <w:spacing w:val="-1"/>
          <w:w w:val="125"/>
        </w:rPr>
        <w:t>Guidelines</w:t>
      </w:r>
      <w:r>
        <w:rPr>
          <w:spacing w:val="-2"/>
          <w:w w:val="125"/>
        </w:rPr>
        <w:t xml:space="preserve"> support</w:t>
      </w:r>
      <w:r>
        <w:rPr>
          <w:spacing w:val="-3"/>
          <w:w w:val="125"/>
        </w:rPr>
        <w:t xml:space="preserve"> </w:t>
      </w:r>
      <w:r>
        <w:rPr>
          <w:spacing w:val="-1"/>
          <w:w w:val="125"/>
        </w:rPr>
        <w:t>best-</w:t>
      </w:r>
      <w:r>
        <w:rPr>
          <w:spacing w:val="34"/>
          <w:w w:val="124"/>
        </w:rPr>
        <w:t xml:space="preserve"> </w:t>
      </w:r>
      <w:r>
        <w:rPr>
          <w:spacing w:val="-1"/>
          <w:w w:val="125"/>
        </w:rPr>
        <w:t>practic</w:t>
      </w:r>
      <w:r>
        <w:rPr>
          <w:w w:val="125"/>
        </w:rPr>
        <w:t>e</w:t>
      </w:r>
      <w:r>
        <w:rPr>
          <w:spacing w:val="-3"/>
          <w:w w:val="125"/>
        </w:rPr>
        <w:t xml:space="preserve"> </w:t>
      </w:r>
      <w:r>
        <w:rPr>
          <w:spacing w:val="-1"/>
          <w:w w:val="125"/>
        </w:rPr>
        <w:t>app</w:t>
      </w:r>
      <w:r>
        <w:rPr>
          <w:spacing w:val="-4"/>
          <w:w w:val="125"/>
        </w:rPr>
        <w:t>r</w:t>
      </w:r>
      <w:r>
        <w:rPr>
          <w:spacing w:val="-1"/>
          <w:w w:val="125"/>
        </w:rPr>
        <w:t>oache</w:t>
      </w:r>
      <w:r>
        <w:rPr>
          <w:w w:val="125"/>
        </w:rPr>
        <w:t>s</w:t>
      </w:r>
      <w:r>
        <w:rPr>
          <w:spacing w:val="-4"/>
          <w:w w:val="125"/>
        </w:rPr>
        <w:t xml:space="preserve"> </w:t>
      </w:r>
      <w:r>
        <w:rPr>
          <w:spacing w:val="-2"/>
          <w:w w:val="125"/>
        </w:rPr>
        <w:t>t</w:t>
      </w:r>
      <w:r>
        <w:rPr>
          <w:w w:val="125"/>
        </w:rPr>
        <w:t>o</w:t>
      </w:r>
      <w:r>
        <w:rPr>
          <w:spacing w:val="-4"/>
          <w:w w:val="125"/>
        </w:rPr>
        <w:t xml:space="preserve"> </w:t>
      </w:r>
      <w:r>
        <w:rPr>
          <w:spacing w:val="-1"/>
          <w:w w:val="125"/>
        </w:rPr>
        <w:t>partnering</w:t>
      </w:r>
      <w:r>
        <w:rPr>
          <w:w w:val="125"/>
        </w:rPr>
        <w:t>,</w:t>
      </w:r>
      <w:r>
        <w:rPr>
          <w:spacing w:val="-3"/>
          <w:w w:val="125"/>
        </w:rPr>
        <w:t xml:space="preserve"> </w:t>
      </w:r>
      <w:r>
        <w:rPr>
          <w:spacing w:val="-1"/>
          <w:w w:val="125"/>
        </w:rPr>
        <w:t>collaboratin</w:t>
      </w:r>
      <w:r>
        <w:rPr>
          <w:w w:val="125"/>
        </w:rPr>
        <w:t>g</w:t>
      </w:r>
      <w:r>
        <w:rPr>
          <w:spacing w:val="-2"/>
          <w:w w:val="125"/>
        </w:rPr>
        <w:t xml:space="preserve"> </w:t>
      </w:r>
      <w:r>
        <w:rPr>
          <w:spacing w:val="-1"/>
          <w:w w:val="125"/>
        </w:rPr>
        <w:t>an</w:t>
      </w:r>
      <w:r>
        <w:rPr>
          <w:w w:val="125"/>
        </w:rPr>
        <w:t>d</w:t>
      </w:r>
      <w:r>
        <w:rPr>
          <w:spacing w:val="-4"/>
          <w:w w:val="125"/>
        </w:rPr>
        <w:t xml:space="preserve"> </w:t>
      </w:r>
      <w:r>
        <w:rPr>
          <w:spacing w:val="-1"/>
          <w:w w:val="125"/>
        </w:rPr>
        <w:t>engagin</w:t>
      </w:r>
      <w:r>
        <w:rPr>
          <w:w w:val="125"/>
        </w:rPr>
        <w:t>g</w:t>
      </w:r>
      <w:r>
        <w:rPr>
          <w:spacing w:val="-4"/>
          <w:w w:val="125"/>
        </w:rPr>
        <w:t xml:space="preserve"> </w:t>
      </w:r>
      <w:r>
        <w:rPr>
          <w:spacing w:val="-2"/>
          <w:w w:val="125"/>
        </w:rPr>
        <w:t>wit</w:t>
      </w:r>
      <w:r>
        <w:rPr>
          <w:w w:val="125"/>
        </w:rPr>
        <w:t>h</w:t>
      </w:r>
      <w:r>
        <w:rPr>
          <w:spacing w:val="-4"/>
          <w:w w:val="125"/>
        </w:rPr>
        <w:t xml:space="preserve"> </w:t>
      </w:r>
      <w:r>
        <w:rPr>
          <w:spacing w:val="-2"/>
          <w:w w:val="125"/>
        </w:rPr>
        <w:t>Aborigina</w:t>
      </w:r>
      <w:r>
        <w:rPr>
          <w:w w:val="125"/>
        </w:rPr>
        <w:t>l</w:t>
      </w:r>
      <w:r>
        <w:rPr>
          <w:spacing w:val="-5"/>
          <w:w w:val="125"/>
        </w:rPr>
        <w:t xml:space="preserve"> </w:t>
      </w:r>
      <w:r>
        <w:rPr>
          <w:spacing w:val="-1"/>
          <w:w w:val="125"/>
        </w:rPr>
        <w:t>an</w:t>
      </w:r>
      <w:r>
        <w:rPr>
          <w:w w:val="125"/>
        </w:rPr>
        <w:t>d</w:t>
      </w:r>
      <w:r>
        <w:rPr>
          <w:spacing w:val="-3"/>
          <w:w w:val="125"/>
        </w:rPr>
        <w:t xml:space="preserve"> </w:t>
      </w:r>
      <w:r>
        <w:rPr>
          <w:spacing w:val="-39"/>
          <w:w w:val="125"/>
        </w:rPr>
        <w:t>T</w:t>
      </w:r>
      <w:r>
        <w:rPr>
          <w:spacing w:val="-2"/>
          <w:w w:val="125"/>
        </w:rPr>
        <w:t>o</w:t>
      </w:r>
      <w:r>
        <w:rPr>
          <w:spacing w:val="-5"/>
          <w:w w:val="125"/>
        </w:rPr>
        <w:t>rr</w:t>
      </w:r>
      <w:r>
        <w:rPr>
          <w:spacing w:val="-1"/>
          <w:w w:val="125"/>
        </w:rPr>
        <w:t>e</w:t>
      </w:r>
      <w:r>
        <w:rPr>
          <w:w w:val="125"/>
        </w:rPr>
        <w:t>s</w:t>
      </w:r>
      <w:r>
        <w:rPr>
          <w:spacing w:val="-5"/>
          <w:w w:val="125"/>
        </w:rPr>
        <w:t xml:space="preserve"> </w:t>
      </w:r>
      <w:r>
        <w:rPr>
          <w:spacing w:val="-1"/>
          <w:w w:val="125"/>
        </w:rPr>
        <w:t>Strai</w:t>
      </w:r>
      <w:r>
        <w:rPr>
          <w:w w:val="125"/>
        </w:rPr>
        <w:t>t</w:t>
      </w:r>
      <w:r>
        <w:rPr>
          <w:spacing w:val="-3"/>
          <w:w w:val="125"/>
        </w:rPr>
        <w:t xml:space="preserve"> </w:t>
      </w:r>
      <w:r>
        <w:rPr>
          <w:spacing w:val="-1"/>
          <w:w w:val="125"/>
        </w:rPr>
        <w:t>Islander</w:t>
      </w:r>
      <w:r>
        <w:rPr>
          <w:spacing w:val="-1"/>
          <w:w w:val="126"/>
        </w:rPr>
        <w:t xml:space="preserve"> </w:t>
      </w:r>
      <w:r>
        <w:rPr>
          <w:spacing w:val="-1"/>
          <w:w w:val="125"/>
        </w:rPr>
        <w:t>peoples.</w:t>
      </w:r>
      <w:r>
        <w:rPr>
          <w:spacing w:val="-5"/>
          <w:w w:val="125"/>
        </w:rPr>
        <w:t xml:space="preserve"> </w:t>
      </w:r>
      <w:r>
        <w:rPr>
          <w:spacing w:val="-4"/>
          <w:w w:val="125"/>
        </w:rPr>
        <w:t>R</w:t>
      </w:r>
      <w:r>
        <w:rPr>
          <w:spacing w:val="-3"/>
          <w:w w:val="125"/>
        </w:rPr>
        <w:t>esearch</w:t>
      </w:r>
      <w:r>
        <w:rPr>
          <w:spacing w:val="-5"/>
          <w:w w:val="125"/>
        </w:rPr>
        <w:t xml:space="preserve"> </w:t>
      </w:r>
      <w:r>
        <w:rPr>
          <w:spacing w:val="-2"/>
          <w:w w:val="125"/>
        </w:rPr>
        <w:t>outcomes</w:t>
      </w:r>
      <w:r>
        <w:rPr>
          <w:spacing w:val="-4"/>
          <w:w w:val="125"/>
        </w:rPr>
        <w:t xml:space="preserve"> </w:t>
      </w:r>
      <w:r>
        <w:rPr>
          <w:w w:val="125"/>
        </w:rPr>
        <w:t>for</w:t>
      </w:r>
      <w:r>
        <w:rPr>
          <w:spacing w:val="-5"/>
          <w:w w:val="125"/>
        </w:rPr>
        <w:t xml:space="preserve"> </w:t>
      </w:r>
      <w:r>
        <w:rPr>
          <w:spacing w:val="-1"/>
          <w:w w:val="125"/>
        </w:rPr>
        <w:t>Indigenous</w:t>
      </w:r>
      <w:r>
        <w:rPr>
          <w:spacing w:val="-4"/>
          <w:w w:val="125"/>
        </w:rPr>
        <w:t xml:space="preserve"> </w:t>
      </w:r>
      <w:r>
        <w:rPr>
          <w:spacing w:val="-1"/>
          <w:w w:val="125"/>
        </w:rPr>
        <w:t>people</w:t>
      </w:r>
      <w:r>
        <w:rPr>
          <w:spacing w:val="-5"/>
          <w:w w:val="125"/>
        </w:rPr>
        <w:t xml:space="preserve"> </w:t>
      </w:r>
      <w:r>
        <w:rPr>
          <w:spacing w:val="-2"/>
          <w:w w:val="125"/>
        </w:rPr>
        <w:t>are</w:t>
      </w:r>
      <w:r>
        <w:rPr>
          <w:spacing w:val="-6"/>
          <w:w w:val="125"/>
        </w:rPr>
        <w:t xml:space="preserve"> </w:t>
      </w:r>
      <w:r>
        <w:rPr>
          <w:spacing w:val="-2"/>
          <w:w w:val="125"/>
        </w:rPr>
        <w:t>supported</w:t>
      </w:r>
      <w:r>
        <w:rPr>
          <w:spacing w:val="-3"/>
          <w:w w:val="125"/>
        </w:rPr>
        <w:t xml:space="preserve"> </w:t>
      </w:r>
      <w:r>
        <w:rPr>
          <w:spacing w:val="-1"/>
          <w:w w:val="125"/>
        </w:rPr>
        <w:t>by</w:t>
      </w:r>
      <w:r>
        <w:rPr>
          <w:spacing w:val="-5"/>
          <w:w w:val="125"/>
        </w:rPr>
        <w:t xml:space="preserve"> </w:t>
      </w:r>
      <w:r>
        <w:rPr>
          <w:w w:val="125"/>
        </w:rPr>
        <w:t>a</w:t>
      </w:r>
      <w:r>
        <w:rPr>
          <w:spacing w:val="-6"/>
          <w:w w:val="125"/>
        </w:rPr>
        <w:t xml:space="preserve"> </w:t>
      </w:r>
      <w:r>
        <w:rPr>
          <w:spacing w:val="-1"/>
          <w:w w:val="125"/>
        </w:rPr>
        <w:t>number</w:t>
      </w:r>
      <w:r>
        <w:rPr>
          <w:spacing w:val="-5"/>
          <w:w w:val="125"/>
        </w:rPr>
        <w:t xml:space="preserve"> </w:t>
      </w:r>
      <w:r>
        <w:rPr>
          <w:spacing w:val="-2"/>
          <w:w w:val="125"/>
        </w:rPr>
        <w:t>of</w:t>
      </w:r>
      <w:r>
        <w:rPr>
          <w:spacing w:val="-4"/>
          <w:w w:val="125"/>
        </w:rPr>
        <w:t xml:space="preserve"> </w:t>
      </w:r>
      <w:r>
        <w:rPr>
          <w:spacing w:val="-1"/>
          <w:w w:val="125"/>
        </w:rPr>
        <w:t>Indigenous-specific</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1"/>
          <w:w w:val="125"/>
        </w:rPr>
        <w:lastRenderedPageBreak/>
        <w:t>objectives</w:t>
      </w:r>
      <w:r>
        <w:rPr>
          <w:spacing w:val="-3"/>
          <w:w w:val="125"/>
        </w:rPr>
        <w:t xml:space="preserve"> </w:t>
      </w:r>
      <w:r>
        <w:rPr>
          <w:spacing w:val="-1"/>
          <w:w w:val="125"/>
        </w:rPr>
        <w:t>in</w:t>
      </w:r>
      <w:r>
        <w:rPr>
          <w:spacing w:val="-4"/>
          <w:w w:val="125"/>
        </w:rPr>
        <w:t xml:space="preserve"> </w:t>
      </w:r>
      <w:r>
        <w:rPr>
          <w:w w:val="125"/>
        </w:rPr>
        <w:t>NESP’s</w:t>
      </w:r>
      <w:r>
        <w:rPr>
          <w:spacing w:val="-4"/>
          <w:w w:val="125"/>
        </w:rPr>
        <w:t xml:space="preserve"> R</w:t>
      </w:r>
      <w:r>
        <w:rPr>
          <w:spacing w:val="-3"/>
          <w:w w:val="125"/>
        </w:rPr>
        <w:t>esearch</w:t>
      </w:r>
      <w:r>
        <w:rPr>
          <w:spacing w:val="-4"/>
          <w:w w:val="125"/>
        </w:rPr>
        <w:t xml:space="preserve"> </w:t>
      </w:r>
      <w:r>
        <w:rPr>
          <w:spacing w:val="-3"/>
          <w:w w:val="125"/>
        </w:rPr>
        <w:t>Priorities</w:t>
      </w:r>
      <w:r>
        <w:rPr>
          <w:spacing w:val="-5"/>
          <w:w w:val="125"/>
        </w:rPr>
        <w:t xml:space="preserve"> </w:t>
      </w:r>
      <w:r>
        <w:rPr>
          <w:spacing w:val="-1"/>
          <w:w w:val="125"/>
        </w:rPr>
        <w:t>and</w:t>
      </w:r>
      <w:r>
        <w:rPr>
          <w:spacing w:val="-3"/>
          <w:w w:val="125"/>
        </w:rPr>
        <w:t xml:space="preserve"> </w:t>
      </w:r>
      <w:r>
        <w:rPr>
          <w:spacing w:val="-2"/>
          <w:w w:val="125"/>
        </w:rPr>
        <w:t>appr</w:t>
      </w:r>
      <w:r>
        <w:rPr>
          <w:spacing w:val="-3"/>
          <w:w w:val="125"/>
        </w:rPr>
        <w:t xml:space="preserve">opriate </w:t>
      </w:r>
      <w:r>
        <w:rPr>
          <w:spacing w:val="-2"/>
          <w:w w:val="125"/>
        </w:rPr>
        <w:t>measures</w:t>
      </w:r>
      <w:r>
        <w:rPr>
          <w:spacing w:val="-5"/>
          <w:w w:val="125"/>
        </w:rPr>
        <w:t xml:space="preserve"> </w:t>
      </w:r>
      <w:r>
        <w:rPr>
          <w:w w:val="125"/>
        </w:rPr>
        <w:t>for</w:t>
      </w:r>
      <w:r>
        <w:rPr>
          <w:spacing w:val="-4"/>
          <w:w w:val="125"/>
        </w:rPr>
        <w:t xml:space="preserve"> </w:t>
      </w:r>
      <w:r>
        <w:rPr>
          <w:spacing w:val="-1"/>
          <w:w w:val="125"/>
        </w:rPr>
        <w:t>managing</w:t>
      </w:r>
      <w:r>
        <w:rPr>
          <w:spacing w:val="-5"/>
          <w:w w:val="125"/>
        </w:rPr>
        <w:t xml:space="preserve"> </w:t>
      </w:r>
      <w:r>
        <w:rPr>
          <w:spacing w:val="-1"/>
          <w:w w:val="125"/>
        </w:rPr>
        <w:t>Indigenous</w:t>
      </w:r>
      <w:r>
        <w:rPr>
          <w:spacing w:val="-3"/>
          <w:w w:val="125"/>
        </w:rPr>
        <w:t xml:space="preserve"> infor</w:t>
      </w:r>
      <w:r>
        <w:rPr>
          <w:spacing w:val="-2"/>
          <w:w w:val="125"/>
        </w:rPr>
        <w:t>mation</w:t>
      </w:r>
      <w:r>
        <w:rPr>
          <w:spacing w:val="-4"/>
          <w:w w:val="125"/>
        </w:rPr>
        <w:t xml:space="preserve"> </w:t>
      </w:r>
      <w:r>
        <w:rPr>
          <w:spacing w:val="-1"/>
          <w:w w:val="125"/>
        </w:rPr>
        <w:t>and</w:t>
      </w:r>
      <w:r>
        <w:rPr>
          <w:spacing w:val="82"/>
          <w:w w:val="130"/>
        </w:rPr>
        <w:t xml:space="preserve"> </w:t>
      </w:r>
      <w:r>
        <w:rPr>
          <w:spacing w:val="-1"/>
          <w:w w:val="125"/>
        </w:rPr>
        <w:t>data</w:t>
      </w:r>
      <w:r>
        <w:rPr>
          <w:spacing w:val="-2"/>
          <w:w w:val="125"/>
        </w:rPr>
        <w:t xml:space="preserve"> are </w:t>
      </w:r>
      <w:r>
        <w:rPr>
          <w:spacing w:val="-1"/>
          <w:w w:val="125"/>
        </w:rPr>
        <w:t>discussed</w:t>
      </w:r>
      <w:r>
        <w:rPr>
          <w:spacing w:val="-2"/>
          <w:w w:val="125"/>
        </w:rPr>
        <w:t xml:space="preserve"> </w:t>
      </w:r>
      <w:r>
        <w:rPr>
          <w:spacing w:val="-1"/>
          <w:w w:val="125"/>
        </w:rPr>
        <w:t xml:space="preserve">in </w:t>
      </w:r>
      <w:r>
        <w:rPr>
          <w:w w:val="125"/>
        </w:rPr>
        <w:t>NESP’s</w:t>
      </w:r>
      <w:r>
        <w:rPr>
          <w:spacing w:val="-2"/>
          <w:w w:val="125"/>
        </w:rPr>
        <w:t xml:space="preserve"> </w:t>
      </w:r>
      <w:r>
        <w:rPr>
          <w:w w:val="125"/>
        </w:rPr>
        <w:t>Data</w:t>
      </w:r>
      <w:r>
        <w:rPr>
          <w:spacing w:val="-3"/>
          <w:w w:val="125"/>
        </w:rPr>
        <w:t xml:space="preserve"> </w:t>
      </w:r>
      <w:r>
        <w:rPr>
          <w:spacing w:val="-1"/>
          <w:w w:val="125"/>
        </w:rPr>
        <w:t xml:space="preserve">and </w:t>
      </w:r>
      <w:r>
        <w:rPr>
          <w:spacing w:val="-3"/>
          <w:w w:val="125"/>
        </w:rPr>
        <w:t>A</w:t>
      </w:r>
      <w:r>
        <w:rPr>
          <w:spacing w:val="-2"/>
          <w:w w:val="125"/>
        </w:rPr>
        <w:t>ccessibility</w:t>
      </w:r>
      <w:r>
        <w:rPr>
          <w:w w:val="125"/>
        </w:rPr>
        <w:t xml:space="preserve"> </w:t>
      </w:r>
      <w:r>
        <w:rPr>
          <w:spacing w:val="-1"/>
          <w:w w:val="125"/>
        </w:rPr>
        <w:t>Guidelines See:</w:t>
      </w:r>
      <w:r>
        <w:rPr>
          <w:spacing w:val="34"/>
          <w:w w:val="134"/>
        </w:rPr>
        <w:t xml:space="preserve"> </w:t>
      </w:r>
      <w:hyperlink r:id="rId83">
        <w:r>
          <w:rPr>
            <w:spacing w:val="-3"/>
            <w:w w:val="125"/>
          </w:rPr>
          <w:t>http://www</w:t>
        </w:r>
        <w:r>
          <w:rPr>
            <w:spacing w:val="-2"/>
            <w:w w:val="125"/>
          </w:rPr>
          <w:t>.environment.gov.au/science/nesp/about</w:t>
        </w:r>
      </w:hyperlink>
    </w:p>
    <w:p w:rsidR="004429A5" w:rsidRDefault="004E6DA4">
      <w:pPr>
        <w:pStyle w:val="BodyText"/>
        <w:spacing w:line="248" w:lineRule="auto"/>
        <w:ind w:right="1486"/>
      </w:pPr>
      <w:r>
        <w:rPr>
          <w:spacing w:val="-2"/>
          <w:w w:val="125"/>
        </w:rPr>
        <w:t>Under</w:t>
      </w:r>
      <w:r>
        <w:rPr>
          <w:spacing w:val="-6"/>
          <w:w w:val="125"/>
        </w:rPr>
        <w:t xml:space="preserve"> </w:t>
      </w:r>
      <w:r>
        <w:rPr>
          <w:spacing w:val="-1"/>
          <w:w w:val="125"/>
        </w:rPr>
        <w:t>the</w:t>
      </w:r>
      <w:r>
        <w:rPr>
          <w:spacing w:val="-6"/>
          <w:w w:val="125"/>
        </w:rPr>
        <w:t xml:space="preserve"> </w:t>
      </w:r>
      <w:r>
        <w:rPr>
          <w:spacing w:val="-1"/>
          <w:w w:val="125"/>
        </w:rPr>
        <w:t>Echuca</w:t>
      </w:r>
      <w:r>
        <w:rPr>
          <w:spacing w:val="-5"/>
          <w:w w:val="125"/>
        </w:rPr>
        <w:t xml:space="preserve"> </w:t>
      </w:r>
      <w:r>
        <w:rPr>
          <w:w w:val="125"/>
        </w:rPr>
        <w:t>Declaration</w:t>
      </w:r>
      <w:r>
        <w:rPr>
          <w:spacing w:val="-6"/>
          <w:w w:val="125"/>
        </w:rPr>
        <w:t xml:space="preserve"> </w:t>
      </w:r>
      <w:r>
        <w:rPr>
          <w:spacing w:val="-1"/>
          <w:w w:val="125"/>
        </w:rPr>
        <w:t>(2010),</w:t>
      </w:r>
      <w:r>
        <w:rPr>
          <w:spacing w:val="-6"/>
          <w:w w:val="125"/>
        </w:rPr>
        <w:t xml:space="preserve"> </w:t>
      </w:r>
      <w:r>
        <w:rPr>
          <w:spacing w:val="-1"/>
          <w:w w:val="125"/>
        </w:rPr>
        <w:t>cultural</w:t>
      </w:r>
      <w:r>
        <w:rPr>
          <w:spacing w:val="-4"/>
          <w:w w:val="125"/>
        </w:rPr>
        <w:t xml:space="preserve"> </w:t>
      </w:r>
      <w:r>
        <w:rPr>
          <w:w w:val="125"/>
        </w:rPr>
        <w:t>flows</w:t>
      </w:r>
      <w:r>
        <w:rPr>
          <w:spacing w:val="-7"/>
          <w:w w:val="125"/>
        </w:rPr>
        <w:t xml:space="preserve"> </w:t>
      </w:r>
      <w:r>
        <w:rPr>
          <w:spacing w:val="-3"/>
          <w:w w:val="125"/>
        </w:rPr>
        <w:t>wer</w:t>
      </w:r>
      <w:r>
        <w:rPr>
          <w:spacing w:val="-2"/>
          <w:w w:val="125"/>
        </w:rPr>
        <w:t>e</w:t>
      </w:r>
      <w:r>
        <w:rPr>
          <w:spacing w:val="-6"/>
          <w:w w:val="125"/>
        </w:rPr>
        <w:t xml:space="preserve"> </w:t>
      </w:r>
      <w:r>
        <w:rPr>
          <w:spacing w:val="-1"/>
          <w:w w:val="125"/>
        </w:rPr>
        <w:t>defined</w:t>
      </w:r>
      <w:r>
        <w:rPr>
          <w:spacing w:val="-4"/>
          <w:w w:val="125"/>
        </w:rPr>
        <w:t xml:space="preserve"> </w:t>
      </w:r>
      <w:r>
        <w:rPr>
          <w:spacing w:val="-1"/>
          <w:w w:val="125"/>
        </w:rPr>
        <w:t>as</w:t>
      </w:r>
      <w:r>
        <w:rPr>
          <w:spacing w:val="-5"/>
          <w:w w:val="125"/>
        </w:rPr>
        <w:t xml:space="preserve"> </w:t>
      </w:r>
      <w:r>
        <w:rPr>
          <w:spacing w:val="-2"/>
          <w:w w:val="125"/>
        </w:rPr>
        <w:t>"water</w:t>
      </w:r>
      <w:r>
        <w:rPr>
          <w:spacing w:val="-4"/>
          <w:w w:val="125"/>
        </w:rPr>
        <w:t xml:space="preserve"> </w:t>
      </w:r>
      <w:r>
        <w:rPr>
          <w:spacing w:val="-1"/>
          <w:w w:val="125"/>
        </w:rPr>
        <w:t>entitlements</w:t>
      </w:r>
      <w:r>
        <w:rPr>
          <w:spacing w:val="-5"/>
          <w:w w:val="125"/>
        </w:rPr>
        <w:t xml:space="preserve"> </w:t>
      </w:r>
      <w:r>
        <w:rPr>
          <w:spacing w:val="-1"/>
          <w:w w:val="125"/>
        </w:rPr>
        <w:t>that</w:t>
      </w:r>
      <w:r>
        <w:rPr>
          <w:spacing w:val="-6"/>
          <w:w w:val="125"/>
        </w:rPr>
        <w:t xml:space="preserve"> </w:t>
      </w:r>
      <w:r>
        <w:rPr>
          <w:spacing w:val="-2"/>
          <w:w w:val="125"/>
        </w:rPr>
        <w:t>are</w:t>
      </w:r>
      <w:r>
        <w:rPr>
          <w:spacing w:val="-7"/>
          <w:w w:val="125"/>
        </w:rPr>
        <w:t xml:space="preserve"> </w:t>
      </w:r>
      <w:r>
        <w:rPr>
          <w:spacing w:val="-1"/>
          <w:w w:val="125"/>
        </w:rPr>
        <w:t>legally</w:t>
      </w:r>
      <w:r>
        <w:rPr>
          <w:spacing w:val="-5"/>
          <w:w w:val="125"/>
        </w:rPr>
        <w:t xml:space="preserve"> </w:t>
      </w:r>
      <w:r>
        <w:rPr>
          <w:spacing w:val="-1"/>
          <w:w w:val="125"/>
        </w:rPr>
        <w:t>and</w:t>
      </w:r>
      <w:r>
        <w:rPr>
          <w:spacing w:val="28"/>
          <w:w w:val="130"/>
        </w:rPr>
        <w:t xml:space="preserve"> </w:t>
      </w:r>
      <w:r>
        <w:rPr>
          <w:spacing w:val="-1"/>
          <w:w w:val="125"/>
        </w:rPr>
        <w:t>beneficially</w:t>
      </w:r>
      <w:r>
        <w:rPr>
          <w:spacing w:val="2"/>
          <w:w w:val="125"/>
        </w:rPr>
        <w:t xml:space="preserve"> </w:t>
      </w:r>
      <w:r>
        <w:rPr>
          <w:spacing w:val="-2"/>
          <w:w w:val="125"/>
        </w:rPr>
        <w:t>owned</w:t>
      </w:r>
      <w:r>
        <w:rPr>
          <w:spacing w:val="1"/>
          <w:w w:val="125"/>
        </w:rPr>
        <w:t xml:space="preserve"> </w:t>
      </w:r>
      <w:r>
        <w:rPr>
          <w:spacing w:val="-1"/>
          <w:w w:val="125"/>
        </w:rPr>
        <w:t>by</w:t>
      </w:r>
      <w:r>
        <w:rPr>
          <w:spacing w:val="1"/>
          <w:w w:val="125"/>
        </w:rPr>
        <w:t xml:space="preserve"> </w:t>
      </w:r>
      <w:r>
        <w:rPr>
          <w:spacing w:val="-1"/>
          <w:w w:val="125"/>
        </w:rPr>
        <w:t>Indigenous</w:t>
      </w:r>
      <w:r>
        <w:rPr>
          <w:spacing w:val="2"/>
          <w:w w:val="125"/>
        </w:rPr>
        <w:t xml:space="preserve"> </w:t>
      </w:r>
      <w:r>
        <w:rPr>
          <w:w w:val="125"/>
        </w:rPr>
        <w:t xml:space="preserve">Nations </w:t>
      </w:r>
      <w:r>
        <w:rPr>
          <w:spacing w:val="-2"/>
          <w:w w:val="125"/>
        </w:rPr>
        <w:t>of</w:t>
      </w:r>
      <w:r>
        <w:rPr>
          <w:spacing w:val="1"/>
          <w:w w:val="125"/>
        </w:rPr>
        <w:t xml:space="preserve"> </w:t>
      </w:r>
      <w:r>
        <w:rPr>
          <w:w w:val="125"/>
        </w:rPr>
        <w:t>a</w:t>
      </w:r>
      <w:r>
        <w:rPr>
          <w:spacing w:val="-1"/>
          <w:w w:val="125"/>
        </w:rPr>
        <w:t xml:space="preserve"> sufficient</w:t>
      </w:r>
      <w:r>
        <w:rPr>
          <w:spacing w:val="4"/>
          <w:w w:val="125"/>
        </w:rPr>
        <w:t xml:space="preserve"> </w:t>
      </w:r>
      <w:r>
        <w:rPr>
          <w:spacing w:val="-1"/>
          <w:w w:val="125"/>
        </w:rPr>
        <w:t>and</w:t>
      </w:r>
      <w:r>
        <w:rPr>
          <w:spacing w:val="1"/>
          <w:w w:val="125"/>
        </w:rPr>
        <w:t xml:space="preserve"> </w:t>
      </w:r>
      <w:r>
        <w:rPr>
          <w:spacing w:val="-1"/>
          <w:w w:val="125"/>
        </w:rPr>
        <w:t>adequate</w:t>
      </w:r>
      <w:r>
        <w:rPr>
          <w:spacing w:val="2"/>
          <w:w w:val="125"/>
        </w:rPr>
        <w:t xml:space="preserve"> </w:t>
      </w:r>
      <w:r>
        <w:rPr>
          <w:spacing w:val="-1"/>
          <w:w w:val="125"/>
        </w:rPr>
        <w:t>quantity</w:t>
      </w:r>
      <w:r>
        <w:rPr>
          <w:spacing w:val="2"/>
          <w:w w:val="125"/>
        </w:rPr>
        <w:t xml:space="preserve"> </w:t>
      </w:r>
      <w:r>
        <w:rPr>
          <w:spacing w:val="-1"/>
          <w:w w:val="125"/>
        </w:rPr>
        <w:t>and</w:t>
      </w:r>
      <w:r>
        <w:rPr>
          <w:spacing w:val="1"/>
          <w:w w:val="125"/>
        </w:rPr>
        <w:t xml:space="preserve"> </w:t>
      </w:r>
      <w:r>
        <w:rPr>
          <w:spacing w:val="-1"/>
          <w:w w:val="125"/>
        </w:rPr>
        <w:t>quality,</w:t>
      </w:r>
      <w:r>
        <w:rPr>
          <w:spacing w:val="1"/>
          <w:w w:val="125"/>
        </w:rPr>
        <w:t xml:space="preserve"> </w:t>
      </w:r>
      <w:r>
        <w:rPr>
          <w:spacing w:val="-2"/>
          <w:w w:val="125"/>
        </w:rPr>
        <w:t>to</w:t>
      </w:r>
      <w:r>
        <w:rPr>
          <w:w w:val="125"/>
        </w:rPr>
        <w:t xml:space="preserve"> </w:t>
      </w:r>
      <w:r>
        <w:rPr>
          <w:spacing w:val="-3"/>
          <w:w w:val="125"/>
        </w:rPr>
        <w:t>improve</w:t>
      </w:r>
      <w:r>
        <w:rPr>
          <w:spacing w:val="1"/>
          <w:w w:val="125"/>
        </w:rPr>
        <w:t xml:space="preserve"> </w:t>
      </w:r>
      <w:r>
        <w:rPr>
          <w:w w:val="125"/>
        </w:rPr>
        <w:t>the</w:t>
      </w:r>
      <w:r>
        <w:rPr>
          <w:spacing w:val="35"/>
          <w:w w:val="125"/>
        </w:rPr>
        <w:t xml:space="preserve"> </w:t>
      </w:r>
      <w:r>
        <w:rPr>
          <w:spacing w:val="-1"/>
          <w:w w:val="125"/>
        </w:rPr>
        <w:t>spiritual,</w:t>
      </w:r>
      <w:r>
        <w:rPr>
          <w:spacing w:val="-8"/>
          <w:w w:val="125"/>
        </w:rPr>
        <w:t xml:space="preserve"> </w:t>
      </w:r>
      <w:r>
        <w:rPr>
          <w:spacing w:val="-1"/>
          <w:w w:val="125"/>
        </w:rPr>
        <w:t>cultural,</w:t>
      </w:r>
      <w:r>
        <w:rPr>
          <w:spacing w:val="-7"/>
          <w:w w:val="125"/>
        </w:rPr>
        <w:t xml:space="preserve"> </w:t>
      </w:r>
      <w:r>
        <w:rPr>
          <w:spacing w:val="-2"/>
          <w:w w:val="125"/>
        </w:rPr>
        <w:t>environmental,</w:t>
      </w:r>
      <w:r>
        <w:rPr>
          <w:spacing w:val="-8"/>
          <w:w w:val="125"/>
        </w:rPr>
        <w:t xml:space="preserve"> </w:t>
      </w:r>
      <w:r>
        <w:rPr>
          <w:spacing w:val="-1"/>
          <w:w w:val="125"/>
        </w:rPr>
        <w:t>social</w:t>
      </w:r>
      <w:r>
        <w:rPr>
          <w:spacing w:val="-9"/>
          <w:w w:val="125"/>
        </w:rPr>
        <w:t xml:space="preserve"> </w:t>
      </w:r>
      <w:r>
        <w:rPr>
          <w:spacing w:val="-1"/>
          <w:w w:val="125"/>
        </w:rPr>
        <w:t>and</w:t>
      </w:r>
      <w:r>
        <w:rPr>
          <w:spacing w:val="-9"/>
          <w:w w:val="125"/>
        </w:rPr>
        <w:t xml:space="preserve"> </w:t>
      </w:r>
      <w:r>
        <w:rPr>
          <w:spacing w:val="-2"/>
          <w:w w:val="125"/>
        </w:rPr>
        <w:t>economic</w:t>
      </w:r>
      <w:r>
        <w:rPr>
          <w:spacing w:val="-10"/>
          <w:w w:val="125"/>
        </w:rPr>
        <w:t xml:space="preserve"> </w:t>
      </w:r>
      <w:r>
        <w:rPr>
          <w:spacing w:val="-2"/>
          <w:w w:val="125"/>
        </w:rPr>
        <w:t>conditions</w:t>
      </w:r>
      <w:r>
        <w:rPr>
          <w:spacing w:val="-8"/>
          <w:w w:val="125"/>
        </w:rPr>
        <w:t xml:space="preserve"> </w:t>
      </w:r>
      <w:r>
        <w:rPr>
          <w:spacing w:val="-2"/>
          <w:w w:val="125"/>
        </w:rPr>
        <w:t>of</w:t>
      </w:r>
      <w:r>
        <w:rPr>
          <w:spacing w:val="-9"/>
          <w:w w:val="125"/>
        </w:rPr>
        <w:t xml:space="preserve"> </w:t>
      </w:r>
      <w:r>
        <w:rPr>
          <w:spacing w:val="-1"/>
          <w:w w:val="125"/>
        </w:rPr>
        <w:t>those</w:t>
      </w:r>
      <w:r>
        <w:rPr>
          <w:spacing w:val="-10"/>
          <w:w w:val="125"/>
        </w:rPr>
        <w:t xml:space="preserve"> </w:t>
      </w:r>
      <w:r>
        <w:rPr>
          <w:spacing w:val="-1"/>
          <w:w w:val="125"/>
        </w:rPr>
        <w:t>Indigenous</w:t>
      </w:r>
      <w:r>
        <w:rPr>
          <w:spacing w:val="-8"/>
          <w:w w:val="125"/>
        </w:rPr>
        <w:t xml:space="preserve"> </w:t>
      </w:r>
      <w:r>
        <w:rPr>
          <w:w w:val="125"/>
        </w:rPr>
        <w:t>Nations.</w:t>
      </w:r>
      <w:r>
        <w:rPr>
          <w:spacing w:val="-10"/>
          <w:w w:val="125"/>
        </w:rPr>
        <w:t xml:space="preserve"> </w:t>
      </w:r>
      <w:r>
        <w:rPr>
          <w:spacing w:val="-2"/>
          <w:w w:val="125"/>
        </w:rPr>
        <w:t>This</w:t>
      </w:r>
      <w:r>
        <w:rPr>
          <w:spacing w:val="-9"/>
          <w:w w:val="125"/>
        </w:rPr>
        <w:t xml:space="preserve"> </w:t>
      </w:r>
      <w:r>
        <w:rPr>
          <w:spacing w:val="-1"/>
          <w:w w:val="125"/>
        </w:rPr>
        <w:t>is</w:t>
      </w:r>
      <w:r>
        <w:rPr>
          <w:spacing w:val="-8"/>
          <w:w w:val="125"/>
        </w:rPr>
        <w:t xml:space="preserve"> </w:t>
      </w:r>
      <w:r>
        <w:rPr>
          <w:spacing w:val="-2"/>
          <w:w w:val="125"/>
        </w:rPr>
        <w:t>our</w:t>
      </w:r>
      <w:r>
        <w:rPr>
          <w:spacing w:val="44"/>
          <w:w w:val="114"/>
        </w:rPr>
        <w:t xml:space="preserve"> </w:t>
      </w:r>
      <w:r>
        <w:rPr>
          <w:spacing w:val="-3"/>
          <w:w w:val="125"/>
        </w:rPr>
        <w:t>inher</w:t>
      </w:r>
      <w:r>
        <w:rPr>
          <w:spacing w:val="-2"/>
          <w:w w:val="125"/>
        </w:rPr>
        <w:t>ent</w:t>
      </w:r>
      <w:r>
        <w:rPr>
          <w:spacing w:val="-15"/>
          <w:w w:val="125"/>
        </w:rPr>
        <w:t xml:space="preserve"> </w:t>
      </w:r>
      <w:r>
        <w:rPr>
          <w:spacing w:val="-1"/>
          <w:w w:val="125"/>
        </w:rPr>
        <w:t>right”.</w:t>
      </w:r>
      <w:r>
        <w:rPr>
          <w:spacing w:val="-15"/>
          <w:w w:val="125"/>
        </w:rPr>
        <w:t xml:space="preserve"> </w:t>
      </w:r>
      <w:r>
        <w:rPr>
          <w:w w:val="125"/>
        </w:rPr>
        <w:t>During</w:t>
      </w:r>
      <w:r>
        <w:rPr>
          <w:spacing w:val="-16"/>
          <w:w w:val="125"/>
        </w:rPr>
        <w:t xml:space="preserve"> </w:t>
      </w:r>
      <w:r>
        <w:rPr>
          <w:spacing w:val="-1"/>
          <w:w w:val="125"/>
        </w:rPr>
        <w:t>the</w:t>
      </w:r>
      <w:r>
        <w:rPr>
          <w:spacing w:val="-15"/>
          <w:w w:val="125"/>
        </w:rPr>
        <w:t xml:space="preserve"> </w:t>
      </w:r>
      <w:r>
        <w:rPr>
          <w:spacing w:val="-1"/>
          <w:w w:val="125"/>
        </w:rPr>
        <w:t>triennium,</w:t>
      </w:r>
      <w:r>
        <w:rPr>
          <w:spacing w:val="-15"/>
          <w:w w:val="125"/>
        </w:rPr>
        <w:t xml:space="preserve"> </w:t>
      </w:r>
      <w:r>
        <w:rPr>
          <w:spacing w:val="-3"/>
          <w:w w:val="125"/>
        </w:rPr>
        <w:t>progr</w:t>
      </w:r>
      <w:r>
        <w:rPr>
          <w:spacing w:val="-2"/>
          <w:w w:val="125"/>
        </w:rPr>
        <w:t>ess</w:t>
      </w:r>
      <w:r>
        <w:rPr>
          <w:spacing w:val="-16"/>
          <w:w w:val="125"/>
        </w:rPr>
        <w:t xml:space="preserve"> </w:t>
      </w:r>
      <w:r>
        <w:rPr>
          <w:spacing w:val="-1"/>
          <w:w w:val="125"/>
        </w:rPr>
        <w:t>was</w:t>
      </w:r>
      <w:r>
        <w:rPr>
          <w:spacing w:val="-14"/>
          <w:w w:val="125"/>
        </w:rPr>
        <w:t xml:space="preserve"> </w:t>
      </w:r>
      <w:r>
        <w:rPr>
          <w:spacing w:val="-1"/>
          <w:w w:val="125"/>
        </w:rPr>
        <w:t>made</w:t>
      </w:r>
      <w:r>
        <w:rPr>
          <w:spacing w:val="-16"/>
          <w:w w:val="125"/>
        </w:rPr>
        <w:t xml:space="preserve"> </w:t>
      </w:r>
      <w:r>
        <w:rPr>
          <w:spacing w:val="-2"/>
          <w:w w:val="125"/>
        </w:rPr>
        <w:t>on</w:t>
      </w:r>
      <w:r>
        <w:rPr>
          <w:spacing w:val="-14"/>
          <w:w w:val="125"/>
        </w:rPr>
        <w:t xml:space="preserve"> </w:t>
      </w:r>
      <w:r>
        <w:rPr>
          <w:w w:val="125"/>
        </w:rPr>
        <w:t>a</w:t>
      </w:r>
      <w:r>
        <w:rPr>
          <w:spacing w:val="-16"/>
          <w:w w:val="125"/>
        </w:rPr>
        <w:t xml:space="preserve"> </w:t>
      </w:r>
      <w:r>
        <w:rPr>
          <w:w w:val="125"/>
        </w:rPr>
        <w:t>National</w:t>
      </w:r>
      <w:r>
        <w:rPr>
          <w:spacing w:val="-15"/>
          <w:w w:val="125"/>
        </w:rPr>
        <w:t xml:space="preserve"> </w:t>
      </w:r>
      <w:r>
        <w:rPr>
          <w:spacing w:val="-2"/>
          <w:w w:val="125"/>
        </w:rPr>
        <w:t>Cultural</w:t>
      </w:r>
      <w:r>
        <w:rPr>
          <w:spacing w:val="-15"/>
          <w:w w:val="125"/>
        </w:rPr>
        <w:t xml:space="preserve"> </w:t>
      </w:r>
      <w:r>
        <w:rPr>
          <w:spacing w:val="-2"/>
          <w:w w:val="125"/>
        </w:rPr>
        <w:t>Flows</w:t>
      </w:r>
      <w:r>
        <w:rPr>
          <w:spacing w:val="-16"/>
          <w:w w:val="125"/>
        </w:rPr>
        <w:t xml:space="preserve"> </w:t>
      </w:r>
      <w:r>
        <w:rPr>
          <w:spacing w:val="-4"/>
          <w:w w:val="125"/>
        </w:rPr>
        <w:t>R</w:t>
      </w:r>
      <w:r>
        <w:rPr>
          <w:spacing w:val="-3"/>
          <w:w w:val="125"/>
        </w:rPr>
        <w:t>esearch</w:t>
      </w:r>
      <w:r>
        <w:rPr>
          <w:spacing w:val="-14"/>
          <w:w w:val="125"/>
        </w:rPr>
        <w:t xml:space="preserve"> </w:t>
      </w:r>
      <w:r>
        <w:rPr>
          <w:spacing w:val="-3"/>
          <w:w w:val="125"/>
        </w:rPr>
        <w:t>Project,</w:t>
      </w:r>
      <w:r>
        <w:rPr>
          <w:spacing w:val="-15"/>
          <w:w w:val="125"/>
        </w:rPr>
        <w:t xml:space="preserve"> </w:t>
      </w:r>
      <w:r>
        <w:rPr>
          <w:w w:val="125"/>
        </w:rPr>
        <w:t>to</w:t>
      </w:r>
      <w:r>
        <w:rPr>
          <w:spacing w:val="51"/>
          <w:w w:val="113"/>
        </w:rPr>
        <w:t xml:space="preserve"> </w:t>
      </w:r>
      <w:r>
        <w:rPr>
          <w:spacing w:val="-3"/>
          <w:w w:val="125"/>
        </w:rPr>
        <w:t>pr</w:t>
      </w:r>
      <w:r>
        <w:rPr>
          <w:spacing w:val="-2"/>
          <w:w w:val="125"/>
        </w:rPr>
        <w:t>ovide</w:t>
      </w:r>
      <w:r>
        <w:rPr>
          <w:spacing w:val="-10"/>
          <w:w w:val="125"/>
        </w:rPr>
        <w:t xml:space="preserve"> </w:t>
      </w:r>
      <w:r>
        <w:rPr>
          <w:spacing w:val="-3"/>
          <w:w w:val="125"/>
        </w:rPr>
        <w:t>infor</w:t>
      </w:r>
      <w:r>
        <w:rPr>
          <w:spacing w:val="-2"/>
          <w:w w:val="125"/>
        </w:rPr>
        <w:t>mation</w:t>
      </w:r>
      <w:r>
        <w:rPr>
          <w:spacing w:val="-11"/>
          <w:w w:val="125"/>
        </w:rPr>
        <w:t xml:space="preserve"> </w:t>
      </w:r>
      <w:r>
        <w:rPr>
          <w:spacing w:val="-2"/>
          <w:w w:val="125"/>
        </w:rPr>
        <w:t>which</w:t>
      </w:r>
      <w:r>
        <w:rPr>
          <w:spacing w:val="-10"/>
          <w:w w:val="125"/>
        </w:rPr>
        <w:t xml:space="preserve"> </w:t>
      </w:r>
      <w:r>
        <w:rPr>
          <w:spacing w:val="-2"/>
          <w:w w:val="125"/>
        </w:rPr>
        <w:t>will</w:t>
      </w:r>
      <w:r>
        <w:rPr>
          <w:spacing w:val="-10"/>
          <w:w w:val="125"/>
        </w:rPr>
        <w:t xml:space="preserve"> </w:t>
      </w:r>
      <w:r>
        <w:rPr>
          <w:spacing w:val="-1"/>
          <w:w w:val="125"/>
        </w:rPr>
        <w:t>enable</w:t>
      </w:r>
      <w:r>
        <w:rPr>
          <w:spacing w:val="-11"/>
          <w:w w:val="125"/>
        </w:rPr>
        <w:t xml:space="preserve"> </w:t>
      </w:r>
      <w:r>
        <w:rPr>
          <w:spacing w:val="-1"/>
          <w:w w:val="125"/>
        </w:rPr>
        <w:t>Indigenous</w:t>
      </w:r>
      <w:r>
        <w:rPr>
          <w:spacing w:val="-9"/>
          <w:w w:val="125"/>
        </w:rPr>
        <w:t xml:space="preserve"> </w:t>
      </w:r>
      <w:r>
        <w:rPr>
          <w:spacing w:val="-2"/>
          <w:w w:val="125"/>
        </w:rPr>
        <w:t>water</w:t>
      </w:r>
      <w:r>
        <w:rPr>
          <w:spacing w:val="-9"/>
          <w:w w:val="125"/>
        </w:rPr>
        <w:t xml:space="preserve"> </w:t>
      </w:r>
      <w:r>
        <w:rPr>
          <w:spacing w:val="-1"/>
          <w:w w:val="125"/>
        </w:rPr>
        <w:t>allocations</w:t>
      </w:r>
      <w:r>
        <w:rPr>
          <w:spacing w:val="-9"/>
          <w:w w:val="125"/>
        </w:rPr>
        <w:t xml:space="preserve"> </w:t>
      </w:r>
      <w:r>
        <w:rPr>
          <w:spacing w:val="-2"/>
          <w:w w:val="125"/>
        </w:rPr>
        <w:t>to</w:t>
      </w:r>
      <w:r>
        <w:rPr>
          <w:spacing w:val="-11"/>
          <w:w w:val="125"/>
        </w:rPr>
        <w:t xml:space="preserve"> </w:t>
      </w:r>
      <w:r>
        <w:rPr>
          <w:spacing w:val="-1"/>
          <w:w w:val="125"/>
        </w:rPr>
        <w:t>be</w:t>
      </w:r>
      <w:r>
        <w:rPr>
          <w:spacing w:val="-10"/>
          <w:w w:val="125"/>
        </w:rPr>
        <w:t xml:space="preserve"> </w:t>
      </w:r>
      <w:r>
        <w:rPr>
          <w:spacing w:val="-1"/>
          <w:w w:val="125"/>
        </w:rPr>
        <w:t>embedded</w:t>
      </w:r>
      <w:r>
        <w:rPr>
          <w:spacing w:val="-11"/>
          <w:w w:val="125"/>
        </w:rPr>
        <w:t xml:space="preserve"> </w:t>
      </w:r>
      <w:r>
        <w:rPr>
          <w:spacing w:val="-2"/>
          <w:w w:val="125"/>
        </w:rPr>
        <w:t>within</w:t>
      </w:r>
      <w:r>
        <w:rPr>
          <w:spacing w:val="-10"/>
          <w:w w:val="125"/>
        </w:rPr>
        <w:t xml:space="preserve"> </w:t>
      </w:r>
      <w:r>
        <w:rPr>
          <w:spacing w:val="-1"/>
          <w:w w:val="125"/>
        </w:rPr>
        <w:t>Australia's</w:t>
      </w:r>
      <w:r>
        <w:rPr>
          <w:spacing w:val="-10"/>
          <w:w w:val="125"/>
        </w:rPr>
        <w:t xml:space="preserve"> </w:t>
      </w:r>
      <w:r>
        <w:rPr>
          <w:spacing w:val="-2"/>
          <w:w w:val="125"/>
        </w:rPr>
        <w:t>water</w:t>
      </w:r>
      <w:r>
        <w:rPr>
          <w:spacing w:val="50"/>
          <w:w w:val="121"/>
        </w:rPr>
        <w:t xml:space="preserve"> </w:t>
      </w:r>
      <w:r>
        <w:rPr>
          <w:spacing w:val="-1"/>
          <w:w w:val="125"/>
        </w:rPr>
        <w:t>planning</w:t>
      </w:r>
      <w:r>
        <w:rPr>
          <w:spacing w:val="4"/>
          <w:w w:val="125"/>
        </w:rPr>
        <w:t xml:space="preserve"> </w:t>
      </w:r>
      <w:r>
        <w:rPr>
          <w:spacing w:val="-1"/>
          <w:w w:val="125"/>
        </w:rPr>
        <w:t>and</w:t>
      </w:r>
      <w:r>
        <w:rPr>
          <w:spacing w:val="4"/>
          <w:w w:val="125"/>
        </w:rPr>
        <w:t xml:space="preserve"> </w:t>
      </w:r>
      <w:r>
        <w:rPr>
          <w:spacing w:val="-1"/>
          <w:w w:val="125"/>
        </w:rPr>
        <w:t>management</w:t>
      </w:r>
      <w:r>
        <w:rPr>
          <w:spacing w:val="3"/>
          <w:w w:val="125"/>
        </w:rPr>
        <w:t xml:space="preserve"> </w:t>
      </w:r>
      <w:r>
        <w:rPr>
          <w:spacing w:val="-3"/>
          <w:w w:val="125"/>
        </w:rPr>
        <w:t>r</w:t>
      </w:r>
      <w:r>
        <w:rPr>
          <w:spacing w:val="-2"/>
          <w:w w:val="125"/>
        </w:rPr>
        <w:t>egimes</w:t>
      </w:r>
      <w:r>
        <w:rPr>
          <w:spacing w:val="2"/>
          <w:w w:val="125"/>
        </w:rPr>
        <w:t xml:space="preserve"> </w:t>
      </w:r>
      <w:r>
        <w:rPr>
          <w:spacing w:val="-1"/>
          <w:w w:val="125"/>
        </w:rPr>
        <w:t>including</w:t>
      </w:r>
      <w:r>
        <w:rPr>
          <w:spacing w:val="6"/>
          <w:w w:val="125"/>
        </w:rPr>
        <w:t xml:space="preserve"> </w:t>
      </w:r>
      <w:r>
        <w:rPr>
          <w:spacing w:val="-3"/>
          <w:w w:val="125"/>
        </w:rPr>
        <w:t>thr</w:t>
      </w:r>
      <w:r>
        <w:rPr>
          <w:spacing w:val="-2"/>
          <w:w w:val="125"/>
        </w:rPr>
        <w:t>ough</w:t>
      </w:r>
      <w:r>
        <w:rPr>
          <w:spacing w:val="4"/>
          <w:w w:val="125"/>
        </w:rPr>
        <w:t xml:space="preserve"> </w:t>
      </w:r>
      <w:r>
        <w:rPr>
          <w:spacing w:val="-2"/>
          <w:w w:val="125"/>
        </w:rPr>
        <w:t>two</w:t>
      </w:r>
      <w:r>
        <w:rPr>
          <w:spacing w:val="3"/>
          <w:w w:val="125"/>
        </w:rPr>
        <w:t xml:space="preserve"> </w:t>
      </w:r>
      <w:r>
        <w:rPr>
          <w:spacing w:val="-1"/>
          <w:w w:val="125"/>
        </w:rPr>
        <w:t>case</w:t>
      </w:r>
      <w:r>
        <w:rPr>
          <w:spacing w:val="4"/>
          <w:w w:val="125"/>
        </w:rPr>
        <w:t xml:space="preserve"> </w:t>
      </w:r>
      <w:r>
        <w:rPr>
          <w:spacing w:val="-1"/>
          <w:w w:val="125"/>
        </w:rPr>
        <w:t>study</w:t>
      </w:r>
      <w:r>
        <w:rPr>
          <w:spacing w:val="4"/>
          <w:w w:val="125"/>
        </w:rPr>
        <w:t xml:space="preserve"> </w:t>
      </w:r>
      <w:r>
        <w:rPr>
          <w:spacing w:val="-1"/>
          <w:w w:val="125"/>
        </w:rPr>
        <w:t>sites</w:t>
      </w:r>
      <w:r>
        <w:rPr>
          <w:spacing w:val="4"/>
          <w:w w:val="125"/>
        </w:rPr>
        <w:t xml:space="preserve"> </w:t>
      </w:r>
      <w:r>
        <w:rPr>
          <w:spacing w:val="-1"/>
          <w:w w:val="125"/>
        </w:rPr>
        <w:t>in</w:t>
      </w:r>
      <w:r>
        <w:rPr>
          <w:spacing w:val="4"/>
          <w:w w:val="125"/>
        </w:rPr>
        <w:t xml:space="preserve"> </w:t>
      </w:r>
      <w:r>
        <w:rPr>
          <w:spacing w:val="-1"/>
          <w:w w:val="125"/>
        </w:rPr>
        <w:t>the</w:t>
      </w:r>
      <w:r>
        <w:rPr>
          <w:spacing w:val="3"/>
          <w:w w:val="125"/>
        </w:rPr>
        <w:t xml:space="preserve"> </w:t>
      </w:r>
      <w:r>
        <w:rPr>
          <w:spacing w:val="-3"/>
          <w:w w:val="125"/>
        </w:rPr>
        <w:t>Mur</w:t>
      </w:r>
      <w:r>
        <w:rPr>
          <w:spacing w:val="-2"/>
          <w:w w:val="125"/>
        </w:rPr>
        <w:t>ray</w:t>
      </w:r>
      <w:r>
        <w:rPr>
          <w:spacing w:val="-3"/>
          <w:w w:val="125"/>
        </w:rPr>
        <w:t>-Darling</w:t>
      </w:r>
      <w:r>
        <w:rPr>
          <w:spacing w:val="5"/>
          <w:w w:val="125"/>
        </w:rPr>
        <w:t xml:space="preserve"> </w:t>
      </w:r>
      <w:r>
        <w:rPr>
          <w:w w:val="125"/>
        </w:rPr>
        <w:t>Basin.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2"/>
        </w:numPr>
        <w:tabs>
          <w:tab w:val="left" w:pos="609"/>
        </w:tabs>
        <w:spacing w:line="248" w:lineRule="auto"/>
        <w:ind w:right="748" w:firstLine="0"/>
      </w:pPr>
      <w:r>
        <w:rPr>
          <w:spacing w:val="-1"/>
          <w:w w:val="125"/>
        </w:rPr>
        <w:t>Have</w:t>
      </w:r>
      <w:r>
        <w:rPr>
          <w:spacing w:val="-4"/>
          <w:w w:val="125"/>
        </w:rPr>
        <w:t xml:space="preserve"> </w:t>
      </w:r>
      <w:r>
        <w:rPr>
          <w:spacing w:val="-1"/>
          <w:w w:val="125"/>
        </w:rPr>
        <w:t>case</w:t>
      </w:r>
      <w:r>
        <w:rPr>
          <w:spacing w:val="-3"/>
          <w:w w:val="125"/>
        </w:rPr>
        <w:t xml:space="preserve"> </w:t>
      </w:r>
      <w:r>
        <w:rPr>
          <w:spacing w:val="-1"/>
          <w:w w:val="125"/>
        </w:rPr>
        <w:t>studies,</w:t>
      </w:r>
      <w:r>
        <w:rPr>
          <w:spacing w:val="-3"/>
          <w:w w:val="125"/>
        </w:rPr>
        <w:t xml:space="preserve"> </w:t>
      </w:r>
      <w:r>
        <w:rPr>
          <w:spacing w:val="-1"/>
          <w:w w:val="125"/>
        </w:rPr>
        <w:t>participation</w:t>
      </w:r>
      <w:r>
        <w:rPr>
          <w:spacing w:val="-2"/>
          <w:w w:val="125"/>
        </w:rPr>
        <w:t xml:space="preserve"> </w:t>
      </w:r>
      <w:r>
        <w:rPr>
          <w:spacing w:val="-1"/>
          <w:w w:val="125"/>
        </w:rPr>
        <w:t>in</w:t>
      </w:r>
      <w:r>
        <w:rPr>
          <w:spacing w:val="-5"/>
          <w:w w:val="125"/>
        </w:rPr>
        <w:t xml:space="preserve"> </w:t>
      </w:r>
      <w:r>
        <w:rPr>
          <w:spacing w:val="-3"/>
          <w:w w:val="125"/>
        </w:rPr>
        <w:t xml:space="preserve">projects </w:t>
      </w:r>
      <w:r>
        <w:rPr>
          <w:spacing w:val="-2"/>
          <w:w w:val="125"/>
        </w:rPr>
        <w:t>or</w:t>
      </w:r>
      <w:r>
        <w:rPr>
          <w:spacing w:val="-5"/>
          <w:w w:val="125"/>
        </w:rPr>
        <w:t xml:space="preserve"> </w:t>
      </w:r>
      <w:r>
        <w:rPr>
          <w:spacing w:val="-1"/>
          <w:w w:val="125"/>
        </w:rPr>
        <w:t>successful</w:t>
      </w:r>
      <w:r>
        <w:rPr>
          <w:spacing w:val="-2"/>
          <w:w w:val="125"/>
        </w:rPr>
        <w:t xml:space="preserve"> experiences</w:t>
      </w:r>
      <w:r>
        <w:rPr>
          <w:spacing w:val="-3"/>
          <w:w w:val="125"/>
        </w:rPr>
        <w:t xml:space="preserve"> </w:t>
      </w:r>
      <w:r>
        <w:rPr>
          <w:spacing w:val="-2"/>
          <w:w w:val="125"/>
        </w:rPr>
        <w:t>on</w:t>
      </w:r>
      <w:r>
        <w:rPr>
          <w:spacing w:val="-4"/>
          <w:w w:val="125"/>
        </w:rPr>
        <w:t xml:space="preserve"> </w:t>
      </w:r>
      <w:r>
        <w:rPr>
          <w:spacing w:val="-1"/>
          <w:w w:val="125"/>
        </w:rPr>
        <w:t>cultural</w:t>
      </w:r>
      <w:r>
        <w:rPr>
          <w:spacing w:val="-3"/>
          <w:w w:val="125"/>
        </w:rPr>
        <w:t xml:space="preserve"> </w:t>
      </w:r>
      <w:r>
        <w:rPr>
          <w:spacing w:val="-1"/>
          <w:w w:val="125"/>
        </w:rPr>
        <w:t>aspects</w:t>
      </w:r>
      <w:r>
        <w:rPr>
          <w:spacing w:val="-3"/>
          <w:w w:val="125"/>
        </w:rPr>
        <w:t xml:space="preserve"> </w:t>
      </w:r>
      <w:r>
        <w:rPr>
          <w:spacing w:val="-2"/>
          <w:w w:val="125"/>
        </w:rPr>
        <w:t>of</w:t>
      </w:r>
      <w:r>
        <w:rPr>
          <w:spacing w:val="-5"/>
          <w:w w:val="125"/>
        </w:rPr>
        <w:t xml:space="preserve"> </w:t>
      </w:r>
      <w:r>
        <w:rPr>
          <w:spacing w:val="-1"/>
          <w:w w:val="125"/>
        </w:rPr>
        <w:t>wetlands</w:t>
      </w:r>
      <w:r>
        <w:rPr>
          <w:spacing w:val="50"/>
          <w:w w:val="126"/>
        </w:rPr>
        <w:t xml:space="preserve"> </w:t>
      </w:r>
      <w:r>
        <w:rPr>
          <w:spacing w:val="-1"/>
          <w:w w:val="125"/>
        </w:rPr>
        <w:t>been</w:t>
      </w:r>
      <w:r>
        <w:rPr>
          <w:spacing w:val="-16"/>
          <w:w w:val="125"/>
        </w:rPr>
        <w:t xml:space="preserve"> </w:t>
      </w:r>
      <w:r>
        <w:rPr>
          <w:spacing w:val="-1"/>
          <w:w w:val="125"/>
        </w:rPr>
        <w:t>compiled.</w:t>
      </w:r>
      <w:r>
        <w:rPr>
          <w:spacing w:val="-14"/>
          <w:w w:val="125"/>
        </w:rPr>
        <w:t xml:space="preserve"> </w:t>
      </w:r>
      <w:r>
        <w:rPr>
          <w:spacing w:val="-3"/>
          <w:w w:val="125"/>
        </w:rPr>
        <w:t>Resolution</w:t>
      </w:r>
      <w:r>
        <w:rPr>
          <w:spacing w:val="-16"/>
          <w:w w:val="125"/>
        </w:rPr>
        <w:t xml:space="preserve"> </w:t>
      </w:r>
      <w:r>
        <w:rPr>
          <w:spacing w:val="-2"/>
          <w:w w:val="125"/>
        </w:rPr>
        <w:t>VIII.19</w:t>
      </w:r>
      <w:r>
        <w:rPr>
          <w:spacing w:val="-16"/>
          <w:w w:val="125"/>
        </w:rPr>
        <w:t xml:space="preserve"> </w:t>
      </w:r>
      <w:r>
        <w:rPr>
          <w:spacing w:val="-1"/>
          <w:w w:val="125"/>
        </w:rPr>
        <w:t>and</w:t>
      </w:r>
      <w:r>
        <w:rPr>
          <w:spacing w:val="-16"/>
          <w:w w:val="125"/>
        </w:rPr>
        <w:t xml:space="preserve"> </w:t>
      </w:r>
      <w:r>
        <w:rPr>
          <w:spacing w:val="-3"/>
          <w:w w:val="125"/>
        </w:rPr>
        <w:t>Resolution</w:t>
      </w:r>
      <w:r>
        <w:rPr>
          <w:spacing w:val="-16"/>
          <w:w w:val="125"/>
        </w:rPr>
        <w:t xml:space="preserve"> </w:t>
      </w:r>
      <w:r>
        <w:rPr>
          <w:spacing w:val="-1"/>
          <w:w w:val="125"/>
        </w:rPr>
        <w:t>IX.21?</w:t>
      </w:r>
      <w:r>
        <w:rPr>
          <w:spacing w:val="-15"/>
          <w:w w:val="125"/>
        </w:rPr>
        <w:t xml:space="preserve"> </w:t>
      </w:r>
      <w:r>
        <w:rPr>
          <w:spacing w:val="-3"/>
          <w:w w:val="125"/>
        </w:rPr>
        <w:t>(Action</w:t>
      </w:r>
      <w:r>
        <w:rPr>
          <w:spacing w:val="-15"/>
          <w:w w:val="125"/>
        </w:rPr>
        <w:t xml:space="preserve"> </w:t>
      </w:r>
      <w:r>
        <w:rPr>
          <w:spacing w:val="-1"/>
          <w:w w:val="125"/>
        </w:rPr>
        <w:t>6.1.6)</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1"/>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line="248" w:lineRule="auto"/>
        <w:ind w:right="639"/>
      </w:pPr>
      <w:r>
        <w:rPr>
          <w:spacing w:val="-1"/>
          <w:w w:val="125"/>
        </w:rPr>
        <w:t>If</w:t>
      </w:r>
      <w:r>
        <w:rPr>
          <w:spacing w:val="-3"/>
          <w:w w:val="125"/>
        </w:rPr>
        <w:t xml:space="preserve"> </w:t>
      </w:r>
      <w:r>
        <w:rPr>
          <w:spacing w:val="-1"/>
          <w:w w:val="125"/>
        </w:rPr>
        <w:t>yes</w:t>
      </w:r>
      <w:r>
        <w:rPr>
          <w:spacing w:val="-2"/>
          <w:w w:val="125"/>
        </w:rPr>
        <w:t xml:space="preserve"> </w:t>
      </w:r>
      <w:r>
        <w:rPr>
          <w:spacing w:val="-1"/>
          <w:w w:val="125"/>
        </w:rPr>
        <w:t>please</w:t>
      </w:r>
      <w:r>
        <w:rPr>
          <w:spacing w:val="-2"/>
          <w:w w:val="125"/>
        </w:rPr>
        <w:t xml:space="preserve"> </w:t>
      </w:r>
      <w:r>
        <w:rPr>
          <w:spacing w:val="-1"/>
          <w:w w:val="125"/>
        </w:rPr>
        <w:t>indicate</w:t>
      </w:r>
      <w:r>
        <w:rPr>
          <w:spacing w:val="-2"/>
          <w:w w:val="125"/>
        </w:rPr>
        <w:t xml:space="preserve"> </w:t>
      </w:r>
      <w:r>
        <w:rPr>
          <w:spacing w:val="-1"/>
          <w:w w:val="125"/>
        </w:rPr>
        <w:t>the</w:t>
      </w:r>
      <w:r>
        <w:rPr>
          <w:spacing w:val="-3"/>
          <w:w w:val="125"/>
        </w:rPr>
        <w:t xml:space="preserve"> </w:t>
      </w:r>
      <w:r>
        <w:rPr>
          <w:spacing w:val="-1"/>
          <w:w w:val="125"/>
        </w:rPr>
        <w:t>case</w:t>
      </w:r>
      <w:r>
        <w:rPr>
          <w:spacing w:val="-2"/>
          <w:w w:val="125"/>
        </w:rPr>
        <w:t xml:space="preserve"> </w:t>
      </w:r>
      <w:r>
        <w:rPr>
          <w:spacing w:val="-1"/>
          <w:w w:val="125"/>
        </w:rPr>
        <w:t xml:space="preserve">studies </w:t>
      </w:r>
      <w:r>
        <w:rPr>
          <w:spacing w:val="-2"/>
          <w:w w:val="125"/>
        </w:rPr>
        <w:t>or</w:t>
      </w:r>
      <w:r>
        <w:rPr>
          <w:spacing w:val="-3"/>
          <w:w w:val="125"/>
        </w:rPr>
        <w:t xml:space="preserve"> projects</w:t>
      </w:r>
      <w:r>
        <w:rPr>
          <w:spacing w:val="-2"/>
          <w:w w:val="125"/>
        </w:rPr>
        <w:t xml:space="preserve"> </w:t>
      </w:r>
      <w:r>
        <w:rPr>
          <w:spacing w:val="-1"/>
          <w:w w:val="125"/>
        </w:rPr>
        <w:t xml:space="preserve">documenting </w:t>
      </w:r>
      <w:r>
        <w:rPr>
          <w:spacing w:val="-3"/>
          <w:w w:val="125"/>
        </w:rPr>
        <w:t>infor</w:t>
      </w:r>
      <w:r>
        <w:rPr>
          <w:spacing w:val="-2"/>
          <w:w w:val="125"/>
        </w:rPr>
        <w:t>mation</w:t>
      </w:r>
      <w:r>
        <w:rPr>
          <w:spacing w:val="-4"/>
          <w:w w:val="125"/>
        </w:rPr>
        <w:t xml:space="preserve"> </w:t>
      </w:r>
      <w:r>
        <w:rPr>
          <w:spacing w:val="-1"/>
          <w:w w:val="125"/>
        </w:rPr>
        <w:t>and</w:t>
      </w:r>
      <w:r>
        <w:rPr>
          <w:spacing w:val="-2"/>
          <w:w w:val="125"/>
        </w:rPr>
        <w:t xml:space="preserve"> experiences</w:t>
      </w:r>
      <w:r>
        <w:rPr>
          <w:spacing w:val="-1"/>
          <w:w w:val="125"/>
        </w:rPr>
        <w:t xml:space="preserve"> </w:t>
      </w:r>
      <w:r>
        <w:rPr>
          <w:spacing w:val="-3"/>
          <w:w w:val="125"/>
        </w:rPr>
        <w:t>concer</w:t>
      </w:r>
      <w:r>
        <w:rPr>
          <w:spacing w:val="-2"/>
          <w:w w:val="125"/>
        </w:rPr>
        <w:t xml:space="preserve">ning </w:t>
      </w:r>
      <w:r>
        <w:rPr>
          <w:spacing w:val="-3"/>
          <w:w w:val="125"/>
        </w:rPr>
        <w:t>cultur</w:t>
      </w:r>
      <w:r>
        <w:rPr>
          <w:spacing w:val="-2"/>
          <w:w w:val="125"/>
        </w:rPr>
        <w:t>e</w:t>
      </w:r>
      <w:r>
        <w:rPr>
          <w:spacing w:val="-4"/>
          <w:w w:val="125"/>
        </w:rPr>
        <w:t xml:space="preserve"> </w:t>
      </w:r>
      <w:r>
        <w:rPr>
          <w:spacing w:val="-1"/>
          <w:w w:val="125"/>
        </w:rPr>
        <w:t>and</w:t>
      </w:r>
      <w:r>
        <w:rPr>
          <w:spacing w:val="94"/>
          <w:w w:val="130"/>
        </w:rPr>
        <w:t xml:space="preserve"> </w:t>
      </w:r>
      <w:r>
        <w:rPr>
          <w:spacing w:val="-1"/>
          <w:w w:val="125"/>
        </w:rPr>
        <w:t>wetlands</w:t>
      </w:r>
    </w:p>
    <w:p w:rsidR="004429A5" w:rsidRDefault="004E6DA4">
      <w:pPr>
        <w:pStyle w:val="BodyText"/>
        <w:spacing w:line="248" w:lineRule="auto"/>
        <w:ind w:right="1486"/>
      </w:pPr>
      <w:r>
        <w:rPr>
          <w:w w:val="125"/>
        </w:rPr>
        <w:t>›</w:t>
      </w:r>
      <w:r>
        <w:rPr>
          <w:spacing w:val="-2"/>
          <w:w w:val="125"/>
        </w:rPr>
        <w:t xml:space="preserve"> The</w:t>
      </w:r>
      <w:r>
        <w:rPr>
          <w:w w:val="125"/>
        </w:rPr>
        <w:t xml:space="preserve"> </w:t>
      </w:r>
      <w:r>
        <w:rPr>
          <w:spacing w:val="-1"/>
          <w:w w:val="125"/>
        </w:rPr>
        <w:t>Indigenous</w:t>
      </w:r>
      <w:r>
        <w:rPr>
          <w:spacing w:val="1"/>
          <w:w w:val="125"/>
        </w:rPr>
        <w:t xml:space="preserve"> </w:t>
      </w:r>
      <w:r>
        <w:rPr>
          <w:spacing w:val="-1"/>
          <w:w w:val="125"/>
        </w:rPr>
        <w:t>and</w:t>
      </w:r>
      <w:r>
        <w:rPr>
          <w:w w:val="125"/>
        </w:rPr>
        <w:t xml:space="preserve"> </w:t>
      </w:r>
      <w:r>
        <w:rPr>
          <w:spacing w:val="-1"/>
          <w:w w:val="125"/>
        </w:rPr>
        <w:t>cultural</w:t>
      </w:r>
      <w:r>
        <w:rPr>
          <w:spacing w:val="1"/>
          <w:w w:val="125"/>
        </w:rPr>
        <w:t xml:space="preserve"> </w:t>
      </w:r>
      <w:r>
        <w:rPr>
          <w:spacing w:val="-1"/>
          <w:w w:val="125"/>
        </w:rPr>
        <w:t>aspects</w:t>
      </w:r>
      <w:r>
        <w:rPr>
          <w:w w:val="125"/>
        </w:rPr>
        <w:t xml:space="preserve"> </w:t>
      </w:r>
      <w:r>
        <w:rPr>
          <w:spacing w:val="-2"/>
          <w:w w:val="125"/>
        </w:rPr>
        <w:t>of</w:t>
      </w:r>
      <w:r>
        <w:rPr>
          <w:w w:val="125"/>
        </w:rPr>
        <w:t xml:space="preserve"> </w:t>
      </w:r>
      <w:r>
        <w:rPr>
          <w:spacing w:val="-1"/>
          <w:w w:val="125"/>
        </w:rPr>
        <w:t xml:space="preserve">Australia’s </w:t>
      </w:r>
      <w:r>
        <w:rPr>
          <w:spacing w:val="-3"/>
          <w:w w:val="125"/>
        </w:rPr>
        <w:t>R</w:t>
      </w:r>
      <w:r>
        <w:rPr>
          <w:spacing w:val="-2"/>
          <w:w w:val="125"/>
        </w:rPr>
        <w:t>amsar</w:t>
      </w:r>
      <w:r>
        <w:rPr>
          <w:w w:val="125"/>
        </w:rPr>
        <w:t xml:space="preserve"> </w:t>
      </w:r>
      <w:r>
        <w:rPr>
          <w:spacing w:val="-1"/>
          <w:w w:val="125"/>
        </w:rPr>
        <w:t>wetlands</w:t>
      </w:r>
      <w:r>
        <w:rPr>
          <w:spacing w:val="1"/>
          <w:w w:val="125"/>
        </w:rPr>
        <w:t xml:space="preserve"> </w:t>
      </w:r>
      <w:r>
        <w:rPr>
          <w:spacing w:val="-1"/>
          <w:w w:val="125"/>
        </w:rPr>
        <w:t>have</w:t>
      </w:r>
      <w:r>
        <w:rPr>
          <w:w w:val="125"/>
        </w:rPr>
        <w:t xml:space="preserve"> </w:t>
      </w:r>
      <w:r>
        <w:rPr>
          <w:spacing w:val="-1"/>
          <w:w w:val="125"/>
        </w:rPr>
        <w:t>been</w:t>
      </w:r>
      <w:r>
        <w:rPr>
          <w:w w:val="125"/>
        </w:rPr>
        <w:t xml:space="preserve"> </w:t>
      </w:r>
      <w:r>
        <w:rPr>
          <w:spacing w:val="-1"/>
          <w:w w:val="125"/>
        </w:rPr>
        <w:t>documented</w:t>
      </w:r>
      <w:r>
        <w:rPr>
          <w:spacing w:val="1"/>
          <w:w w:val="125"/>
        </w:rPr>
        <w:t xml:space="preserve"> </w:t>
      </w:r>
      <w:r>
        <w:rPr>
          <w:spacing w:val="-1"/>
          <w:w w:val="125"/>
        </w:rPr>
        <w:t>in</w:t>
      </w:r>
      <w:r>
        <w:rPr>
          <w:w w:val="125"/>
        </w:rPr>
        <w:t xml:space="preserve"> </w:t>
      </w:r>
      <w:r>
        <w:rPr>
          <w:spacing w:val="-1"/>
          <w:w w:val="125"/>
        </w:rPr>
        <w:t>Ecological</w:t>
      </w:r>
      <w:r>
        <w:rPr>
          <w:spacing w:val="30"/>
          <w:w w:val="126"/>
        </w:rPr>
        <w:t xml:space="preserve"> </w:t>
      </w:r>
      <w:r>
        <w:rPr>
          <w:spacing w:val="-2"/>
          <w:w w:val="125"/>
        </w:rPr>
        <w:t>Character</w:t>
      </w:r>
      <w:r>
        <w:rPr>
          <w:spacing w:val="-24"/>
          <w:w w:val="125"/>
        </w:rPr>
        <w:t xml:space="preserve"> </w:t>
      </w:r>
      <w:r>
        <w:rPr>
          <w:w w:val="125"/>
        </w:rPr>
        <w:t>Descriptions</w:t>
      </w:r>
      <w:r>
        <w:rPr>
          <w:spacing w:val="-24"/>
          <w:w w:val="125"/>
        </w:rPr>
        <w:t xml:space="preserve"> </w:t>
      </w:r>
      <w:r>
        <w:rPr>
          <w:w w:val="125"/>
        </w:rPr>
        <w:t>for</w:t>
      </w:r>
      <w:r>
        <w:rPr>
          <w:spacing w:val="-24"/>
          <w:w w:val="125"/>
        </w:rPr>
        <w:t xml:space="preserve"> </w:t>
      </w:r>
      <w:r>
        <w:rPr>
          <w:spacing w:val="-1"/>
          <w:w w:val="125"/>
        </w:rPr>
        <w:t>each</w:t>
      </w:r>
      <w:r>
        <w:rPr>
          <w:spacing w:val="-24"/>
          <w:w w:val="125"/>
        </w:rPr>
        <w:t xml:space="preserve"> </w:t>
      </w:r>
      <w:r>
        <w:rPr>
          <w:spacing w:val="-1"/>
          <w:w w:val="125"/>
        </w:rPr>
        <w:t>site.</w:t>
      </w:r>
    </w:p>
    <w:p w:rsidR="004429A5" w:rsidRDefault="004E6DA4">
      <w:pPr>
        <w:pStyle w:val="BodyText"/>
        <w:spacing w:line="248" w:lineRule="auto"/>
        <w:ind w:right="1486"/>
      </w:pPr>
      <w:r>
        <w:rPr>
          <w:w w:val="125"/>
        </w:rPr>
        <w:t>A</w:t>
      </w:r>
      <w:r>
        <w:rPr>
          <w:spacing w:val="-23"/>
          <w:w w:val="125"/>
        </w:rPr>
        <w:t xml:space="preserve"> </w:t>
      </w:r>
      <w:r>
        <w:rPr>
          <w:spacing w:val="-3"/>
          <w:w w:val="125"/>
        </w:rPr>
        <w:t>project</w:t>
      </w:r>
      <w:r>
        <w:rPr>
          <w:spacing w:val="-22"/>
          <w:w w:val="125"/>
        </w:rPr>
        <w:t xml:space="preserve"> </w:t>
      </w:r>
      <w:r>
        <w:rPr>
          <w:spacing w:val="-2"/>
          <w:w w:val="125"/>
        </w:rPr>
        <w:t>undertaken</w:t>
      </w:r>
      <w:r>
        <w:rPr>
          <w:spacing w:val="-24"/>
          <w:w w:val="125"/>
        </w:rPr>
        <w:t xml:space="preserve"> </w:t>
      </w:r>
      <w:r>
        <w:rPr>
          <w:spacing w:val="-1"/>
          <w:w w:val="125"/>
        </w:rPr>
        <w:t>by</w:t>
      </w:r>
      <w:r>
        <w:rPr>
          <w:spacing w:val="-22"/>
          <w:w w:val="125"/>
        </w:rPr>
        <w:t xml:space="preserve"> </w:t>
      </w:r>
      <w:r>
        <w:rPr>
          <w:spacing w:val="-1"/>
          <w:w w:val="125"/>
        </w:rPr>
        <w:t>the</w:t>
      </w:r>
      <w:r>
        <w:rPr>
          <w:spacing w:val="-23"/>
          <w:w w:val="125"/>
        </w:rPr>
        <w:t xml:space="preserve"> </w:t>
      </w:r>
      <w:r>
        <w:rPr>
          <w:spacing w:val="-2"/>
          <w:w w:val="125"/>
        </w:rPr>
        <w:t>Goyder</w:t>
      </w:r>
      <w:r>
        <w:rPr>
          <w:spacing w:val="-22"/>
          <w:w w:val="125"/>
        </w:rPr>
        <w:t xml:space="preserve"> </w:t>
      </w:r>
      <w:r>
        <w:rPr>
          <w:spacing w:val="-1"/>
          <w:w w:val="125"/>
        </w:rPr>
        <w:t>Institute</w:t>
      </w:r>
      <w:r>
        <w:rPr>
          <w:spacing w:val="-22"/>
          <w:w w:val="125"/>
        </w:rPr>
        <w:t xml:space="preserve"> </w:t>
      </w:r>
      <w:r>
        <w:rPr>
          <w:spacing w:val="-2"/>
          <w:w w:val="125"/>
        </w:rPr>
        <w:t>Incorporating</w:t>
      </w:r>
      <w:r>
        <w:rPr>
          <w:spacing w:val="-21"/>
          <w:w w:val="125"/>
        </w:rPr>
        <w:t xml:space="preserve"> </w:t>
      </w:r>
      <w:r>
        <w:rPr>
          <w:spacing w:val="-2"/>
          <w:w w:val="125"/>
        </w:rPr>
        <w:t>Ngarrindjeri</w:t>
      </w:r>
      <w:r>
        <w:rPr>
          <w:spacing w:val="-23"/>
          <w:w w:val="125"/>
        </w:rPr>
        <w:t xml:space="preserve"> </w:t>
      </w:r>
      <w:r>
        <w:rPr>
          <w:spacing w:val="-1"/>
          <w:w w:val="125"/>
        </w:rPr>
        <w:t>knowledge</w:t>
      </w:r>
      <w:r>
        <w:rPr>
          <w:spacing w:val="-23"/>
          <w:w w:val="125"/>
        </w:rPr>
        <w:t xml:space="preserve"> </w:t>
      </w:r>
      <w:r>
        <w:rPr>
          <w:spacing w:val="-2"/>
          <w:w w:val="125"/>
        </w:rPr>
        <w:t>into</w:t>
      </w:r>
      <w:r>
        <w:rPr>
          <w:spacing w:val="-23"/>
          <w:w w:val="125"/>
        </w:rPr>
        <w:t xml:space="preserve"> </w:t>
      </w:r>
      <w:r>
        <w:rPr>
          <w:spacing w:val="-3"/>
          <w:w w:val="125"/>
        </w:rPr>
        <w:t>Coor</w:t>
      </w:r>
      <w:r>
        <w:rPr>
          <w:spacing w:val="-2"/>
          <w:w w:val="125"/>
        </w:rPr>
        <w:t>ong</w:t>
      </w:r>
      <w:r>
        <w:rPr>
          <w:spacing w:val="-22"/>
          <w:w w:val="125"/>
        </w:rPr>
        <w:t xml:space="preserve"> </w:t>
      </w:r>
      <w:r>
        <w:rPr>
          <w:spacing w:val="-1"/>
          <w:w w:val="125"/>
        </w:rPr>
        <w:t>and</w:t>
      </w:r>
      <w:r>
        <w:rPr>
          <w:spacing w:val="-23"/>
          <w:w w:val="125"/>
        </w:rPr>
        <w:t xml:space="preserve"> </w:t>
      </w:r>
      <w:r>
        <w:rPr>
          <w:spacing w:val="-3"/>
          <w:w w:val="125"/>
        </w:rPr>
        <w:t>Lakes</w:t>
      </w:r>
      <w:r>
        <w:rPr>
          <w:spacing w:val="54"/>
          <w:w w:val="131"/>
        </w:rPr>
        <w:t xml:space="preserve"> </w:t>
      </w:r>
      <w:r>
        <w:rPr>
          <w:spacing w:val="-2"/>
          <w:w w:val="125"/>
        </w:rPr>
        <w:t>water</w:t>
      </w:r>
      <w:r>
        <w:rPr>
          <w:spacing w:val="-3"/>
          <w:w w:val="125"/>
        </w:rPr>
        <w:t xml:space="preserve"> </w:t>
      </w:r>
      <w:r>
        <w:rPr>
          <w:spacing w:val="-1"/>
          <w:w w:val="125"/>
        </w:rPr>
        <w:t>planning</w:t>
      </w:r>
      <w:r>
        <w:rPr>
          <w:spacing w:val="-2"/>
          <w:w w:val="125"/>
        </w:rPr>
        <w:t xml:space="preserve"> </w:t>
      </w:r>
      <w:r>
        <w:rPr>
          <w:spacing w:val="-1"/>
          <w:w w:val="125"/>
        </w:rPr>
        <w:t>was</w:t>
      </w:r>
      <w:r>
        <w:rPr>
          <w:spacing w:val="-3"/>
          <w:w w:val="125"/>
        </w:rPr>
        <w:t xml:space="preserve"> </w:t>
      </w:r>
      <w:r>
        <w:rPr>
          <w:spacing w:val="-2"/>
          <w:w w:val="125"/>
        </w:rPr>
        <w:t>undertaken,</w:t>
      </w:r>
      <w:r>
        <w:rPr>
          <w:spacing w:val="-3"/>
          <w:w w:val="125"/>
        </w:rPr>
        <w:t xml:space="preserve"> </w:t>
      </w:r>
      <w:r>
        <w:rPr>
          <w:w w:val="125"/>
        </w:rPr>
        <w:t>following</w:t>
      </w:r>
      <w:r>
        <w:rPr>
          <w:spacing w:val="-5"/>
          <w:w w:val="125"/>
        </w:rPr>
        <w:t xml:space="preserve"> </w:t>
      </w:r>
      <w:r>
        <w:rPr>
          <w:spacing w:val="-2"/>
          <w:w w:val="125"/>
        </w:rPr>
        <w:t xml:space="preserve">on </w:t>
      </w:r>
      <w:r>
        <w:rPr>
          <w:spacing w:val="-3"/>
          <w:w w:val="125"/>
        </w:rPr>
        <w:t>from</w:t>
      </w:r>
      <w:r>
        <w:rPr>
          <w:spacing w:val="-2"/>
          <w:w w:val="125"/>
        </w:rPr>
        <w:t xml:space="preserve"> </w:t>
      </w:r>
      <w:r>
        <w:rPr>
          <w:spacing w:val="-3"/>
          <w:w w:val="125"/>
        </w:rPr>
        <w:t>r</w:t>
      </w:r>
      <w:r>
        <w:rPr>
          <w:spacing w:val="-2"/>
          <w:w w:val="125"/>
        </w:rPr>
        <w:t>esearch</w:t>
      </w:r>
      <w:r>
        <w:rPr>
          <w:spacing w:val="-3"/>
          <w:w w:val="125"/>
        </w:rPr>
        <w:t xml:space="preserve"> </w:t>
      </w:r>
      <w:r>
        <w:rPr>
          <w:spacing w:val="-1"/>
          <w:w w:val="125"/>
        </w:rPr>
        <w:t>conducted in</w:t>
      </w:r>
      <w:r>
        <w:rPr>
          <w:spacing w:val="-2"/>
          <w:w w:val="125"/>
        </w:rPr>
        <w:t xml:space="preserve"> </w:t>
      </w:r>
      <w:r>
        <w:rPr>
          <w:spacing w:val="-1"/>
          <w:w w:val="125"/>
        </w:rPr>
        <w:t>Indigenous</w:t>
      </w:r>
      <w:r>
        <w:rPr>
          <w:spacing w:val="-2"/>
          <w:w w:val="125"/>
        </w:rPr>
        <w:t xml:space="preserve"> </w:t>
      </w:r>
      <w:r>
        <w:rPr>
          <w:spacing w:val="-1"/>
          <w:w w:val="125"/>
        </w:rPr>
        <w:t>engagement</w:t>
      </w:r>
      <w:r>
        <w:rPr>
          <w:spacing w:val="-3"/>
          <w:w w:val="125"/>
        </w:rPr>
        <w:t xml:space="preserve"> </w:t>
      </w:r>
      <w:r>
        <w:rPr>
          <w:spacing w:val="-1"/>
          <w:w w:val="125"/>
        </w:rPr>
        <w:t>in</w:t>
      </w:r>
      <w:r>
        <w:rPr>
          <w:spacing w:val="38"/>
          <w:w w:val="126"/>
        </w:rPr>
        <w:t xml:space="preserve"> </w:t>
      </w:r>
      <w:r>
        <w:rPr>
          <w:spacing w:val="-2"/>
          <w:w w:val="125"/>
        </w:rPr>
        <w:t>environmental</w:t>
      </w:r>
      <w:r>
        <w:rPr>
          <w:w w:val="125"/>
        </w:rPr>
        <w:t xml:space="preserve"> </w:t>
      </w:r>
      <w:r>
        <w:rPr>
          <w:spacing w:val="-2"/>
          <w:w w:val="125"/>
        </w:rPr>
        <w:t>water</w:t>
      </w:r>
      <w:r>
        <w:rPr>
          <w:w w:val="125"/>
        </w:rPr>
        <w:t xml:space="preserve"> </w:t>
      </w:r>
      <w:r>
        <w:rPr>
          <w:spacing w:val="-1"/>
          <w:w w:val="125"/>
        </w:rPr>
        <w:t xml:space="preserve">planning, </w:t>
      </w:r>
      <w:r>
        <w:rPr>
          <w:spacing w:val="-3"/>
          <w:w w:val="125"/>
        </w:rPr>
        <w:t>r</w:t>
      </w:r>
      <w:r>
        <w:rPr>
          <w:spacing w:val="-2"/>
          <w:w w:val="125"/>
        </w:rPr>
        <w:t>esearch</w:t>
      </w:r>
      <w:r>
        <w:rPr>
          <w:w w:val="125"/>
        </w:rPr>
        <w:t xml:space="preserve"> </w:t>
      </w:r>
      <w:r>
        <w:rPr>
          <w:spacing w:val="-1"/>
          <w:w w:val="125"/>
        </w:rPr>
        <w:t>and management: Innovations</w:t>
      </w:r>
      <w:r>
        <w:rPr>
          <w:w w:val="125"/>
        </w:rPr>
        <w:t xml:space="preserve"> </w:t>
      </w:r>
      <w:r>
        <w:rPr>
          <w:spacing w:val="-1"/>
          <w:w w:val="125"/>
        </w:rPr>
        <w:t>in</w:t>
      </w:r>
      <w:r>
        <w:rPr>
          <w:w w:val="125"/>
        </w:rPr>
        <w:t xml:space="preserve"> </w:t>
      </w:r>
      <w:r>
        <w:rPr>
          <w:spacing w:val="-1"/>
          <w:w w:val="125"/>
        </w:rPr>
        <w:t>South</w:t>
      </w:r>
      <w:r>
        <w:rPr>
          <w:w w:val="125"/>
        </w:rPr>
        <w:t xml:space="preserve"> </w:t>
      </w:r>
      <w:r>
        <w:rPr>
          <w:spacing w:val="-1"/>
          <w:w w:val="125"/>
        </w:rPr>
        <w:t>Australia’s</w:t>
      </w:r>
      <w:r>
        <w:rPr>
          <w:spacing w:val="-2"/>
          <w:w w:val="125"/>
        </w:rPr>
        <w:t xml:space="preserve"> </w:t>
      </w:r>
      <w:r>
        <w:rPr>
          <w:spacing w:val="-3"/>
          <w:w w:val="125"/>
        </w:rPr>
        <w:t>Mur</w:t>
      </w:r>
      <w:r>
        <w:rPr>
          <w:spacing w:val="-2"/>
          <w:w w:val="125"/>
        </w:rPr>
        <w:t>ray</w:t>
      </w:r>
      <w:r>
        <w:rPr>
          <w:spacing w:val="-3"/>
          <w:w w:val="125"/>
        </w:rPr>
        <w:t>-Darling</w:t>
      </w:r>
      <w:r>
        <w:rPr>
          <w:spacing w:val="56"/>
          <w:w w:val="122"/>
        </w:rPr>
        <w:t xml:space="preserve"> </w:t>
      </w:r>
      <w:r>
        <w:rPr>
          <w:w w:val="125"/>
        </w:rPr>
        <w:t>Basin</w:t>
      </w:r>
      <w:r>
        <w:rPr>
          <w:spacing w:val="-12"/>
          <w:w w:val="125"/>
        </w:rPr>
        <w:t xml:space="preserve"> </w:t>
      </w:r>
      <w:r>
        <w:rPr>
          <w:spacing w:val="-3"/>
          <w:w w:val="125"/>
        </w:rPr>
        <w:t>R</w:t>
      </w:r>
      <w:r>
        <w:rPr>
          <w:spacing w:val="-2"/>
          <w:w w:val="125"/>
        </w:rPr>
        <w:t>egion.</w:t>
      </w:r>
      <w:r>
        <w:rPr>
          <w:spacing w:val="-12"/>
          <w:w w:val="125"/>
        </w:rPr>
        <w:t xml:space="preserve"> </w:t>
      </w:r>
      <w:r>
        <w:rPr>
          <w:spacing w:val="-2"/>
          <w:w w:val="125"/>
        </w:rPr>
        <w:t>The</w:t>
      </w:r>
      <w:r>
        <w:rPr>
          <w:spacing w:val="-11"/>
          <w:w w:val="125"/>
        </w:rPr>
        <w:t xml:space="preserve"> </w:t>
      </w:r>
      <w:r>
        <w:rPr>
          <w:spacing w:val="-3"/>
          <w:w w:val="125"/>
        </w:rPr>
        <w:t>project</w:t>
      </w:r>
      <w:r>
        <w:rPr>
          <w:spacing w:val="-12"/>
          <w:w w:val="125"/>
        </w:rPr>
        <w:t xml:space="preserve"> </w:t>
      </w:r>
      <w:r>
        <w:rPr>
          <w:spacing w:val="-2"/>
          <w:w w:val="125"/>
        </w:rPr>
        <w:t>examined</w:t>
      </w:r>
      <w:r>
        <w:rPr>
          <w:spacing w:val="-11"/>
          <w:w w:val="125"/>
        </w:rPr>
        <w:t xml:space="preserve"> </w:t>
      </w:r>
      <w:r>
        <w:rPr>
          <w:spacing w:val="-1"/>
          <w:w w:val="125"/>
        </w:rPr>
        <w:t>the</w:t>
      </w:r>
      <w:r>
        <w:rPr>
          <w:spacing w:val="-12"/>
          <w:w w:val="125"/>
        </w:rPr>
        <w:t xml:space="preserve"> </w:t>
      </w:r>
      <w:r>
        <w:rPr>
          <w:spacing w:val="-3"/>
          <w:w w:val="125"/>
        </w:rPr>
        <w:t>r</w:t>
      </w:r>
      <w:r>
        <w:rPr>
          <w:spacing w:val="-2"/>
          <w:w w:val="125"/>
        </w:rPr>
        <w:t>elationship</w:t>
      </w:r>
      <w:r>
        <w:rPr>
          <w:spacing w:val="-12"/>
          <w:w w:val="125"/>
        </w:rPr>
        <w:t xml:space="preserve"> </w:t>
      </w:r>
      <w:r>
        <w:rPr>
          <w:spacing w:val="-1"/>
          <w:w w:val="125"/>
        </w:rPr>
        <w:t>between</w:t>
      </w:r>
      <w:r>
        <w:rPr>
          <w:spacing w:val="-10"/>
          <w:w w:val="125"/>
        </w:rPr>
        <w:t xml:space="preserve"> </w:t>
      </w:r>
      <w:r>
        <w:rPr>
          <w:spacing w:val="-4"/>
          <w:w w:val="125"/>
        </w:rPr>
        <w:t>k</w:t>
      </w:r>
      <w:r>
        <w:rPr>
          <w:spacing w:val="-3"/>
          <w:w w:val="125"/>
        </w:rPr>
        <w:t>ey</w:t>
      </w:r>
      <w:r>
        <w:rPr>
          <w:spacing w:val="-12"/>
          <w:w w:val="125"/>
        </w:rPr>
        <w:t xml:space="preserve"> </w:t>
      </w:r>
      <w:r>
        <w:rPr>
          <w:spacing w:val="-2"/>
          <w:w w:val="125"/>
        </w:rPr>
        <w:t>Ngarrindjeri</w:t>
      </w:r>
      <w:r>
        <w:rPr>
          <w:spacing w:val="-12"/>
          <w:w w:val="125"/>
        </w:rPr>
        <w:t xml:space="preserve"> </w:t>
      </w:r>
      <w:r>
        <w:rPr>
          <w:spacing w:val="-2"/>
          <w:w w:val="125"/>
        </w:rPr>
        <w:t>mark</w:t>
      </w:r>
      <w:r>
        <w:rPr>
          <w:spacing w:val="-3"/>
          <w:w w:val="125"/>
        </w:rPr>
        <w:t>ers</w:t>
      </w:r>
      <w:r>
        <w:rPr>
          <w:spacing w:val="-12"/>
          <w:w w:val="125"/>
        </w:rPr>
        <w:t xml:space="preserve"> </w:t>
      </w:r>
      <w:r>
        <w:rPr>
          <w:w w:val="125"/>
        </w:rPr>
        <w:t>for</w:t>
      </w:r>
      <w:r>
        <w:rPr>
          <w:spacing w:val="-12"/>
          <w:w w:val="125"/>
        </w:rPr>
        <w:t xml:space="preserve"> </w:t>
      </w:r>
      <w:r>
        <w:rPr>
          <w:spacing w:val="-1"/>
          <w:w w:val="125"/>
        </w:rPr>
        <w:t>the</w:t>
      </w:r>
      <w:r>
        <w:rPr>
          <w:spacing w:val="-12"/>
          <w:w w:val="125"/>
        </w:rPr>
        <w:t xml:space="preserve"> </w:t>
      </w:r>
      <w:r>
        <w:rPr>
          <w:spacing w:val="-1"/>
          <w:w w:val="125"/>
        </w:rPr>
        <w:t>cultural</w:t>
      </w:r>
      <w:r>
        <w:rPr>
          <w:spacing w:val="-10"/>
          <w:w w:val="125"/>
        </w:rPr>
        <w:t xml:space="preserve"> </w:t>
      </w:r>
      <w:r>
        <w:rPr>
          <w:spacing w:val="-1"/>
          <w:w w:val="125"/>
        </w:rPr>
        <w:t>health</w:t>
      </w:r>
      <w:r>
        <w:rPr>
          <w:spacing w:val="60"/>
          <w:w w:val="128"/>
        </w:rPr>
        <w:t xml:space="preserve"> </w:t>
      </w:r>
      <w:r>
        <w:rPr>
          <w:spacing w:val="-2"/>
          <w:w w:val="125"/>
        </w:rPr>
        <w:t>of</w:t>
      </w:r>
      <w:r>
        <w:rPr>
          <w:spacing w:val="-8"/>
          <w:w w:val="125"/>
        </w:rPr>
        <w:t xml:space="preserve"> </w:t>
      </w:r>
      <w:r>
        <w:rPr>
          <w:spacing w:val="-1"/>
          <w:w w:val="125"/>
        </w:rPr>
        <w:t>the</w:t>
      </w:r>
      <w:r>
        <w:rPr>
          <w:spacing w:val="-9"/>
          <w:w w:val="125"/>
        </w:rPr>
        <w:t xml:space="preserve"> </w:t>
      </w:r>
      <w:r>
        <w:rPr>
          <w:spacing w:val="-3"/>
          <w:w w:val="125"/>
        </w:rPr>
        <w:t>Coor</w:t>
      </w:r>
      <w:r>
        <w:rPr>
          <w:spacing w:val="-2"/>
          <w:w w:val="125"/>
        </w:rPr>
        <w:t>ong</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r>
        <w:rPr>
          <w:spacing w:val="-8"/>
          <w:w w:val="125"/>
        </w:rPr>
        <w:t xml:space="preserve"> </w:t>
      </w:r>
      <w:r>
        <w:rPr>
          <w:spacing w:val="-1"/>
          <w:w w:val="125"/>
        </w:rPr>
        <w:t>and</w:t>
      </w:r>
      <w:r>
        <w:rPr>
          <w:spacing w:val="-7"/>
          <w:w w:val="125"/>
        </w:rPr>
        <w:t xml:space="preserve"> </w:t>
      </w:r>
      <w:r>
        <w:rPr>
          <w:spacing w:val="-1"/>
          <w:w w:val="125"/>
        </w:rPr>
        <w:t>the</w:t>
      </w:r>
      <w:r>
        <w:rPr>
          <w:spacing w:val="-9"/>
          <w:w w:val="125"/>
        </w:rPr>
        <w:t xml:space="preserve"> </w:t>
      </w:r>
      <w:r>
        <w:rPr>
          <w:spacing w:val="-1"/>
          <w:w w:val="125"/>
        </w:rPr>
        <w:t>development</w:t>
      </w:r>
      <w:r>
        <w:rPr>
          <w:spacing w:val="-7"/>
          <w:w w:val="125"/>
        </w:rPr>
        <w:t xml:space="preserve"> </w:t>
      </w:r>
      <w:r>
        <w:rPr>
          <w:spacing w:val="-2"/>
          <w:w w:val="125"/>
        </w:rPr>
        <w:t>of</w:t>
      </w:r>
      <w:r>
        <w:rPr>
          <w:spacing w:val="-8"/>
          <w:w w:val="125"/>
        </w:rPr>
        <w:t xml:space="preserve"> </w:t>
      </w:r>
      <w:r>
        <w:rPr>
          <w:spacing w:val="-1"/>
          <w:w w:val="125"/>
        </w:rPr>
        <w:t>an</w:t>
      </w:r>
      <w:r>
        <w:rPr>
          <w:spacing w:val="-8"/>
          <w:w w:val="125"/>
        </w:rPr>
        <w:t xml:space="preserve"> </w:t>
      </w:r>
      <w:r>
        <w:rPr>
          <w:spacing w:val="-1"/>
          <w:w w:val="125"/>
        </w:rPr>
        <w:t>effective</w:t>
      </w:r>
      <w:r>
        <w:rPr>
          <w:spacing w:val="-7"/>
          <w:w w:val="125"/>
        </w:rPr>
        <w:t xml:space="preserve"> </w:t>
      </w:r>
      <w:r>
        <w:rPr>
          <w:spacing w:val="-1"/>
          <w:w w:val="125"/>
        </w:rPr>
        <w:t>methodology</w:t>
      </w:r>
      <w:r>
        <w:rPr>
          <w:spacing w:val="-9"/>
          <w:w w:val="125"/>
        </w:rPr>
        <w:t xml:space="preserve"> </w:t>
      </w:r>
      <w:r>
        <w:rPr>
          <w:spacing w:val="-2"/>
          <w:w w:val="125"/>
        </w:rPr>
        <w:t>to</w:t>
      </w:r>
      <w:r>
        <w:rPr>
          <w:spacing w:val="-9"/>
          <w:w w:val="125"/>
        </w:rPr>
        <w:t xml:space="preserve"> </w:t>
      </w:r>
      <w:r>
        <w:rPr>
          <w:spacing w:val="-1"/>
          <w:w w:val="125"/>
        </w:rPr>
        <w:t>influence</w:t>
      </w:r>
      <w:r>
        <w:rPr>
          <w:spacing w:val="-7"/>
          <w:w w:val="125"/>
        </w:rPr>
        <w:t xml:space="preserve"> </w:t>
      </w:r>
      <w:r>
        <w:rPr>
          <w:spacing w:val="-2"/>
          <w:w w:val="125"/>
        </w:rPr>
        <w:t>environmental</w:t>
      </w:r>
      <w:r>
        <w:rPr>
          <w:spacing w:val="56"/>
          <w:w w:val="125"/>
        </w:rPr>
        <w:t xml:space="preserve"> </w:t>
      </w:r>
      <w:r>
        <w:rPr>
          <w:spacing w:val="-1"/>
          <w:w w:val="125"/>
        </w:rPr>
        <w:t>watering</w:t>
      </w:r>
      <w:r>
        <w:rPr>
          <w:spacing w:val="-13"/>
          <w:w w:val="125"/>
        </w:rPr>
        <w:t xml:space="preserve"> </w:t>
      </w:r>
      <w:r>
        <w:rPr>
          <w:w w:val="125"/>
        </w:rPr>
        <w:t>-</w:t>
      </w:r>
      <w:r>
        <w:rPr>
          <w:spacing w:val="22"/>
          <w:w w:val="111"/>
        </w:rPr>
        <w:t xml:space="preserve"> </w:t>
      </w:r>
      <w:hyperlink r:id="rId84">
        <w:r>
          <w:rPr>
            <w:spacing w:val="-3"/>
            <w:w w:val="125"/>
          </w:rPr>
          <w:t>http://www</w:t>
        </w:r>
        <w:r>
          <w:rPr>
            <w:spacing w:val="-2"/>
            <w:w w:val="125"/>
          </w:rPr>
          <w:t>.goyderinstitute.org/_r124/media/system/attrib/file/115/Goyder%20Report%20E.1.17%20Hemming</w:t>
        </w:r>
      </w:hyperlink>
    </w:p>
    <w:p w:rsidR="004429A5" w:rsidRDefault="004E6DA4">
      <w:pPr>
        <w:pStyle w:val="BodyText"/>
      </w:pPr>
      <w:r>
        <w:rPr>
          <w:spacing w:val="-1"/>
          <w:w w:val="130"/>
        </w:rPr>
        <w:t>%20and%20Rigney%202016%20final-amended.pdf</w:t>
      </w:r>
    </w:p>
    <w:p w:rsidR="004429A5" w:rsidRDefault="004E6DA4">
      <w:pPr>
        <w:pStyle w:val="BodyText"/>
        <w:spacing w:before="7" w:line="248" w:lineRule="auto"/>
        <w:ind w:right="1520"/>
        <w:jc w:val="both"/>
      </w:pPr>
      <w:r>
        <w:rPr>
          <w:w w:val="125"/>
        </w:rPr>
        <w:t>A</w:t>
      </w:r>
      <w:r>
        <w:rPr>
          <w:spacing w:val="-5"/>
          <w:w w:val="125"/>
        </w:rPr>
        <w:t xml:space="preserve"> </w:t>
      </w:r>
      <w:r>
        <w:rPr>
          <w:spacing w:val="-1"/>
          <w:w w:val="125"/>
        </w:rPr>
        <w:t>number</w:t>
      </w:r>
      <w:r>
        <w:rPr>
          <w:spacing w:val="-5"/>
          <w:w w:val="125"/>
        </w:rPr>
        <w:t xml:space="preserve"> </w:t>
      </w:r>
      <w:r>
        <w:rPr>
          <w:spacing w:val="-2"/>
          <w:w w:val="125"/>
        </w:rPr>
        <w:t>of</w:t>
      </w:r>
      <w:r>
        <w:rPr>
          <w:spacing w:val="-5"/>
          <w:w w:val="125"/>
        </w:rPr>
        <w:t xml:space="preserve"> </w:t>
      </w:r>
      <w:r>
        <w:rPr>
          <w:spacing w:val="-1"/>
          <w:w w:val="125"/>
        </w:rPr>
        <w:t>articles</w:t>
      </w:r>
      <w:r>
        <w:rPr>
          <w:spacing w:val="-4"/>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1"/>
          <w:w w:val="125"/>
        </w:rPr>
        <w:t>2015,</w:t>
      </w:r>
      <w:r>
        <w:rPr>
          <w:spacing w:val="-5"/>
          <w:w w:val="125"/>
        </w:rPr>
        <w:t xml:space="preserve"> </w:t>
      </w:r>
      <w:r>
        <w:rPr>
          <w:spacing w:val="-1"/>
          <w:w w:val="125"/>
        </w:rPr>
        <w:t>2016</w:t>
      </w:r>
      <w:r>
        <w:rPr>
          <w:spacing w:val="-5"/>
          <w:w w:val="125"/>
        </w:rPr>
        <w:t xml:space="preserve"> </w:t>
      </w:r>
      <w:r>
        <w:rPr>
          <w:spacing w:val="-1"/>
          <w:w w:val="125"/>
        </w:rPr>
        <w:t>and</w:t>
      </w:r>
      <w:r>
        <w:rPr>
          <w:spacing w:val="-5"/>
          <w:w w:val="125"/>
        </w:rPr>
        <w:t xml:space="preserve"> </w:t>
      </w:r>
      <w:r>
        <w:rPr>
          <w:spacing w:val="-1"/>
          <w:w w:val="125"/>
        </w:rPr>
        <w:t>2017</w:t>
      </w:r>
      <w:r>
        <w:rPr>
          <w:spacing w:val="-5"/>
          <w:w w:val="125"/>
        </w:rPr>
        <w:t xml:space="preserve"> </w:t>
      </w:r>
      <w:r>
        <w:rPr>
          <w:spacing w:val="-1"/>
          <w:w w:val="125"/>
        </w:rPr>
        <w:t>editions</w:t>
      </w:r>
      <w:r>
        <w:rPr>
          <w:spacing w:val="-6"/>
          <w:w w:val="125"/>
        </w:rPr>
        <w:t xml:space="preserve"> </w:t>
      </w:r>
      <w:r>
        <w:rPr>
          <w:spacing w:val="-2"/>
          <w:w w:val="125"/>
        </w:rPr>
        <w:t>of</w:t>
      </w:r>
      <w:r>
        <w:rPr>
          <w:spacing w:val="-5"/>
          <w:w w:val="125"/>
        </w:rPr>
        <w:t xml:space="preserve"> </w:t>
      </w:r>
      <w:r>
        <w:rPr>
          <w:spacing w:val="-4"/>
          <w:w w:val="125"/>
        </w:rPr>
        <w:t>W</w:t>
      </w:r>
      <w:r>
        <w:rPr>
          <w:spacing w:val="-3"/>
          <w:w w:val="125"/>
        </w:rPr>
        <w:t>etlands</w:t>
      </w:r>
      <w:r>
        <w:rPr>
          <w:spacing w:val="-6"/>
          <w:w w:val="125"/>
        </w:rPr>
        <w:t xml:space="preserve"> </w:t>
      </w:r>
      <w:r>
        <w:rPr>
          <w:spacing w:val="-1"/>
          <w:w w:val="125"/>
        </w:rPr>
        <w:t>Australia</w:t>
      </w:r>
      <w:r>
        <w:rPr>
          <w:spacing w:val="-6"/>
          <w:w w:val="125"/>
        </w:rPr>
        <w:t xml:space="preserve"> </w:t>
      </w:r>
      <w:r>
        <w:rPr>
          <w:spacing w:val="-1"/>
          <w:w w:val="125"/>
        </w:rPr>
        <w:t>have</w:t>
      </w:r>
      <w:r>
        <w:rPr>
          <w:spacing w:val="-4"/>
          <w:w w:val="125"/>
        </w:rPr>
        <w:t xml:space="preserve"> </w:t>
      </w:r>
      <w:r>
        <w:rPr>
          <w:spacing w:val="-1"/>
          <w:w w:val="125"/>
        </w:rPr>
        <w:t>highlighted</w:t>
      </w:r>
      <w:r>
        <w:rPr>
          <w:spacing w:val="-4"/>
          <w:w w:val="125"/>
        </w:rPr>
        <w:t xml:space="preserve"> </w:t>
      </w:r>
      <w:r>
        <w:rPr>
          <w:spacing w:val="-1"/>
          <w:w w:val="125"/>
        </w:rPr>
        <w:t>the</w:t>
      </w:r>
      <w:r>
        <w:rPr>
          <w:spacing w:val="-6"/>
          <w:w w:val="125"/>
        </w:rPr>
        <w:t xml:space="preserve"> </w:t>
      </w:r>
      <w:r>
        <w:rPr>
          <w:spacing w:val="-1"/>
          <w:w w:val="125"/>
        </w:rPr>
        <w:t>cultural</w:t>
      </w:r>
      <w:r>
        <w:rPr>
          <w:spacing w:val="44"/>
          <w:w w:val="124"/>
        </w:rPr>
        <w:t xml:space="preserve"> </w:t>
      </w:r>
      <w:r>
        <w:rPr>
          <w:spacing w:val="-1"/>
          <w:w w:val="125"/>
        </w:rPr>
        <w:t>aspects</w:t>
      </w:r>
      <w:r>
        <w:rPr>
          <w:spacing w:val="-12"/>
          <w:w w:val="125"/>
        </w:rPr>
        <w:t xml:space="preserve"> </w:t>
      </w:r>
      <w:r>
        <w:rPr>
          <w:spacing w:val="-2"/>
          <w:w w:val="125"/>
        </w:rPr>
        <w:t>of</w:t>
      </w:r>
      <w:r>
        <w:rPr>
          <w:spacing w:val="-11"/>
          <w:w w:val="125"/>
        </w:rPr>
        <w:t xml:space="preserve"> </w:t>
      </w:r>
      <w:r>
        <w:rPr>
          <w:spacing w:val="-1"/>
          <w:w w:val="125"/>
        </w:rPr>
        <w:t>wetlands.</w:t>
      </w:r>
      <w:r>
        <w:rPr>
          <w:spacing w:val="-10"/>
          <w:w w:val="125"/>
        </w:rPr>
        <w:t xml:space="preserve"> </w:t>
      </w:r>
      <w:r>
        <w:rPr>
          <w:spacing w:val="-1"/>
          <w:w w:val="125"/>
        </w:rPr>
        <w:t>See:</w:t>
      </w:r>
      <w:r>
        <w:rPr>
          <w:spacing w:val="-11"/>
          <w:w w:val="125"/>
        </w:rPr>
        <w:t xml:space="preserve"> </w:t>
      </w:r>
      <w:r>
        <w:rPr>
          <w:spacing w:val="-4"/>
          <w:w w:val="125"/>
        </w:rPr>
        <w:t>W</w:t>
      </w:r>
      <w:r>
        <w:rPr>
          <w:spacing w:val="-3"/>
          <w:w w:val="125"/>
        </w:rPr>
        <w:t>etlands</w:t>
      </w:r>
      <w:r>
        <w:rPr>
          <w:spacing w:val="-13"/>
          <w:w w:val="125"/>
        </w:rPr>
        <w:t xml:space="preserve"> </w:t>
      </w:r>
      <w:r>
        <w:rPr>
          <w:spacing w:val="-1"/>
          <w:w w:val="125"/>
        </w:rPr>
        <w:t>Australia</w:t>
      </w:r>
      <w:r>
        <w:rPr>
          <w:spacing w:val="-12"/>
          <w:w w:val="125"/>
        </w:rPr>
        <w:t xml:space="preserve"> </w:t>
      </w:r>
      <w:r>
        <w:rPr>
          <w:spacing w:val="-1"/>
          <w:w w:val="125"/>
        </w:rPr>
        <w:t>27</w:t>
      </w:r>
      <w:r>
        <w:rPr>
          <w:spacing w:val="-11"/>
          <w:w w:val="125"/>
        </w:rPr>
        <w:t xml:space="preserve"> </w:t>
      </w:r>
      <w:r>
        <w:rPr>
          <w:spacing w:val="-2"/>
          <w:w w:val="125"/>
        </w:rPr>
        <w:t>Ch</w:t>
      </w:r>
      <w:r>
        <w:rPr>
          <w:spacing w:val="-12"/>
          <w:w w:val="125"/>
        </w:rPr>
        <w:t xml:space="preserve"> </w:t>
      </w:r>
      <w:r>
        <w:rPr>
          <w:spacing w:val="-1"/>
          <w:w w:val="125"/>
        </w:rPr>
        <w:t>4,</w:t>
      </w:r>
      <w:r>
        <w:rPr>
          <w:spacing w:val="-12"/>
          <w:w w:val="125"/>
        </w:rPr>
        <w:t xml:space="preserve"> </w:t>
      </w:r>
      <w:r>
        <w:rPr>
          <w:spacing w:val="-4"/>
          <w:w w:val="125"/>
        </w:rPr>
        <w:t>W</w:t>
      </w:r>
      <w:r>
        <w:rPr>
          <w:spacing w:val="-3"/>
          <w:w w:val="125"/>
        </w:rPr>
        <w:t>etlands</w:t>
      </w:r>
      <w:r>
        <w:rPr>
          <w:spacing w:val="-12"/>
          <w:w w:val="125"/>
        </w:rPr>
        <w:t xml:space="preserve"> </w:t>
      </w:r>
      <w:r>
        <w:rPr>
          <w:spacing w:val="-1"/>
          <w:w w:val="125"/>
        </w:rPr>
        <w:t>Australia</w:t>
      </w:r>
      <w:r>
        <w:rPr>
          <w:spacing w:val="-12"/>
          <w:w w:val="125"/>
        </w:rPr>
        <w:t xml:space="preserve"> </w:t>
      </w:r>
      <w:r>
        <w:rPr>
          <w:spacing w:val="-1"/>
          <w:w w:val="125"/>
        </w:rPr>
        <w:t>28</w:t>
      </w:r>
      <w:r>
        <w:rPr>
          <w:spacing w:val="-12"/>
          <w:w w:val="125"/>
        </w:rPr>
        <w:t xml:space="preserve"> </w:t>
      </w:r>
      <w:r>
        <w:rPr>
          <w:spacing w:val="-2"/>
          <w:w w:val="125"/>
        </w:rPr>
        <w:t>Ch</w:t>
      </w:r>
      <w:r>
        <w:rPr>
          <w:spacing w:val="-12"/>
          <w:w w:val="125"/>
        </w:rPr>
        <w:t xml:space="preserve"> </w:t>
      </w:r>
      <w:r>
        <w:rPr>
          <w:w w:val="125"/>
        </w:rPr>
        <w:t>2</w:t>
      </w:r>
      <w:r>
        <w:rPr>
          <w:spacing w:val="-12"/>
          <w:w w:val="125"/>
        </w:rPr>
        <w:t xml:space="preserve"> </w:t>
      </w:r>
      <w:r>
        <w:rPr>
          <w:spacing w:val="-1"/>
          <w:w w:val="125"/>
        </w:rPr>
        <w:t>and</w:t>
      </w:r>
      <w:r>
        <w:rPr>
          <w:spacing w:val="-11"/>
          <w:w w:val="125"/>
        </w:rPr>
        <w:t xml:space="preserve"> </w:t>
      </w:r>
      <w:r>
        <w:rPr>
          <w:spacing w:val="-4"/>
          <w:w w:val="125"/>
        </w:rPr>
        <w:t>W</w:t>
      </w:r>
      <w:r>
        <w:rPr>
          <w:spacing w:val="-3"/>
          <w:w w:val="125"/>
        </w:rPr>
        <w:t>etlands</w:t>
      </w:r>
      <w:r>
        <w:rPr>
          <w:spacing w:val="-12"/>
          <w:w w:val="125"/>
        </w:rPr>
        <w:t xml:space="preserve"> </w:t>
      </w:r>
      <w:r>
        <w:rPr>
          <w:spacing w:val="-1"/>
          <w:w w:val="125"/>
        </w:rPr>
        <w:t>Australia</w:t>
      </w:r>
      <w:r>
        <w:rPr>
          <w:spacing w:val="-12"/>
          <w:w w:val="125"/>
        </w:rPr>
        <w:t xml:space="preserve"> </w:t>
      </w:r>
      <w:r>
        <w:rPr>
          <w:spacing w:val="-1"/>
          <w:w w:val="125"/>
        </w:rPr>
        <w:t>29</w:t>
      </w:r>
      <w:r>
        <w:rPr>
          <w:spacing w:val="68"/>
          <w:w w:val="127"/>
        </w:rPr>
        <w:t xml:space="preserve"> </w:t>
      </w:r>
      <w:r>
        <w:rPr>
          <w:spacing w:val="-2"/>
          <w:w w:val="125"/>
        </w:rPr>
        <w:t>Ch</w:t>
      </w:r>
      <w:r>
        <w:rPr>
          <w:spacing w:val="-29"/>
          <w:w w:val="125"/>
        </w:rPr>
        <w:t xml:space="preserve"> </w:t>
      </w:r>
      <w:r>
        <w:rPr>
          <w:spacing w:val="-1"/>
          <w:w w:val="125"/>
        </w:rPr>
        <w:t>3.</w:t>
      </w:r>
    </w:p>
    <w:p w:rsidR="004429A5" w:rsidRDefault="004E6DA4">
      <w:pPr>
        <w:pStyle w:val="BodyText"/>
        <w:spacing w:line="248" w:lineRule="auto"/>
        <w:ind w:right="1437"/>
      </w:pPr>
      <w:r>
        <w:rPr>
          <w:spacing w:val="-1"/>
          <w:w w:val="125"/>
        </w:rPr>
        <w:t>Scientists</w:t>
      </w:r>
      <w:r>
        <w:rPr>
          <w:spacing w:val="-12"/>
          <w:w w:val="125"/>
        </w:rPr>
        <w:t xml:space="preserve"> </w:t>
      </w:r>
      <w:r>
        <w:rPr>
          <w:spacing w:val="-3"/>
          <w:w w:val="125"/>
        </w:rPr>
        <w:t>from</w:t>
      </w:r>
      <w:r>
        <w:rPr>
          <w:spacing w:val="-12"/>
          <w:w w:val="125"/>
        </w:rPr>
        <w:t xml:space="preserve"> </w:t>
      </w:r>
      <w:r>
        <w:rPr>
          <w:spacing w:val="-1"/>
          <w:w w:val="125"/>
        </w:rPr>
        <w:t>the</w:t>
      </w:r>
      <w:r>
        <w:rPr>
          <w:spacing w:val="-13"/>
          <w:w w:val="125"/>
        </w:rPr>
        <w:t xml:space="preserve"> </w:t>
      </w:r>
      <w:r>
        <w:rPr>
          <w:w w:val="125"/>
        </w:rPr>
        <w:t>NESP</w:t>
      </w:r>
      <w:r>
        <w:rPr>
          <w:spacing w:val="-13"/>
          <w:w w:val="125"/>
        </w:rPr>
        <w:t xml:space="preserve"> </w:t>
      </w:r>
      <w:r>
        <w:rPr>
          <w:spacing w:val="-2"/>
          <w:w w:val="125"/>
        </w:rPr>
        <w:t>Norther</w:t>
      </w:r>
      <w:r>
        <w:rPr>
          <w:spacing w:val="-1"/>
          <w:w w:val="125"/>
        </w:rPr>
        <w:t>n</w:t>
      </w:r>
      <w:r>
        <w:rPr>
          <w:spacing w:val="-13"/>
          <w:w w:val="125"/>
        </w:rPr>
        <w:t xml:space="preserve"> </w:t>
      </w:r>
      <w:r>
        <w:rPr>
          <w:spacing w:val="-2"/>
          <w:w w:val="125"/>
        </w:rPr>
        <w:t>Hub</w:t>
      </w:r>
      <w:r>
        <w:rPr>
          <w:spacing w:val="-13"/>
          <w:w w:val="125"/>
        </w:rPr>
        <w:t xml:space="preserve"> </w:t>
      </w:r>
      <w:r>
        <w:rPr>
          <w:spacing w:val="-1"/>
          <w:w w:val="125"/>
        </w:rPr>
        <w:t>gave</w:t>
      </w:r>
      <w:r>
        <w:rPr>
          <w:spacing w:val="-12"/>
          <w:w w:val="125"/>
        </w:rPr>
        <w:t xml:space="preserve"> </w:t>
      </w:r>
      <w:r>
        <w:rPr>
          <w:spacing w:val="-3"/>
          <w:w w:val="125"/>
        </w:rPr>
        <w:t>pr</w:t>
      </w:r>
      <w:r>
        <w:rPr>
          <w:spacing w:val="-2"/>
          <w:w w:val="125"/>
        </w:rPr>
        <w:t>esentations</w:t>
      </w:r>
      <w:r>
        <w:rPr>
          <w:spacing w:val="-13"/>
          <w:w w:val="125"/>
        </w:rPr>
        <w:t xml:space="preserve"> </w:t>
      </w:r>
      <w:r>
        <w:rPr>
          <w:spacing w:val="-2"/>
          <w:w w:val="125"/>
        </w:rPr>
        <w:t>on</w:t>
      </w:r>
      <w:r>
        <w:rPr>
          <w:spacing w:val="-12"/>
          <w:w w:val="125"/>
        </w:rPr>
        <w:t xml:space="preserve"> </w:t>
      </w:r>
      <w:r>
        <w:rPr>
          <w:spacing w:val="-1"/>
          <w:w w:val="125"/>
        </w:rPr>
        <w:t>the</w:t>
      </w:r>
      <w:r>
        <w:rPr>
          <w:spacing w:val="-13"/>
          <w:w w:val="125"/>
        </w:rPr>
        <w:t xml:space="preserve"> </w:t>
      </w:r>
      <w:r>
        <w:rPr>
          <w:spacing w:val="-1"/>
          <w:w w:val="125"/>
        </w:rPr>
        <w:t>social</w:t>
      </w:r>
      <w:r>
        <w:rPr>
          <w:spacing w:val="-13"/>
          <w:w w:val="125"/>
        </w:rPr>
        <w:t xml:space="preserve"> </w:t>
      </w:r>
      <w:r>
        <w:rPr>
          <w:spacing w:val="-1"/>
          <w:w w:val="125"/>
        </w:rPr>
        <w:t>and</w:t>
      </w:r>
      <w:r>
        <w:rPr>
          <w:spacing w:val="-12"/>
          <w:w w:val="125"/>
        </w:rPr>
        <w:t xml:space="preserve"> </w:t>
      </w:r>
      <w:r>
        <w:rPr>
          <w:spacing w:val="-1"/>
          <w:w w:val="125"/>
        </w:rPr>
        <w:t>cultural</w:t>
      </w:r>
      <w:r>
        <w:rPr>
          <w:spacing w:val="-11"/>
          <w:w w:val="125"/>
        </w:rPr>
        <w:t xml:space="preserve"> </w:t>
      </w:r>
      <w:r>
        <w:rPr>
          <w:spacing w:val="-1"/>
          <w:w w:val="125"/>
        </w:rPr>
        <w:t>dimensions</w:t>
      </w:r>
      <w:r>
        <w:rPr>
          <w:spacing w:val="-12"/>
          <w:w w:val="125"/>
        </w:rPr>
        <w:t xml:space="preserve"> </w:t>
      </w:r>
      <w:r>
        <w:rPr>
          <w:spacing w:val="-2"/>
          <w:w w:val="125"/>
        </w:rPr>
        <w:t>of</w:t>
      </w:r>
      <w:r>
        <w:rPr>
          <w:spacing w:val="56"/>
          <w:w w:val="120"/>
        </w:rPr>
        <w:t xml:space="preserve"> </w:t>
      </w:r>
      <w:r>
        <w:rPr>
          <w:spacing w:val="-2"/>
          <w:w w:val="125"/>
        </w:rPr>
        <w:t>environmental</w:t>
      </w:r>
      <w:r>
        <w:rPr>
          <w:spacing w:val="-8"/>
          <w:w w:val="125"/>
        </w:rPr>
        <w:t xml:space="preserve"> </w:t>
      </w:r>
      <w:r>
        <w:rPr>
          <w:w w:val="125"/>
        </w:rPr>
        <w:t>flows</w:t>
      </w:r>
      <w:r>
        <w:rPr>
          <w:spacing w:val="-10"/>
          <w:w w:val="125"/>
        </w:rPr>
        <w:t xml:space="preserve"> </w:t>
      </w:r>
      <w:r>
        <w:rPr>
          <w:spacing w:val="-1"/>
          <w:w w:val="125"/>
        </w:rPr>
        <w:t>at</w:t>
      </w:r>
      <w:r>
        <w:rPr>
          <w:spacing w:val="-8"/>
          <w:w w:val="125"/>
        </w:rPr>
        <w:t xml:space="preserve"> </w:t>
      </w:r>
      <w:r>
        <w:rPr>
          <w:spacing w:val="-1"/>
          <w:w w:val="125"/>
        </w:rPr>
        <w:t>the</w:t>
      </w:r>
      <w:r>
        <w:rPr>
          <w:spacing w:val="-10"/>
          <w:w w:val="125"/>
        </w:rPr>
        <w:t xml:space="preserve"> </w:t>
      </w:r>
      <w:r>
        <w:rPr>
          <w:spacing w:val="-1"/>
          <w:w w:val="125"/>
        </w:rPr>
        <w:t>20th</w:t>
      </w:r>
      <w:r>
        <w:rPr>
          <w:spacing w:val="-9"/>
          <w:w w:val="125"/>
        </w:rPr>
        <w:t xml:space="preserve"> </w:t>
      </w:r>
      <w:r>
        <w:rPr>
          <w:spacing w:val="-3"/>
          <w:w w:val="125"/>
        </w:rPr>
        <w:t>Inter</w:t>
      </w:r>
      <w:r>
        <w:rPr>
          <w:spacing w:val="-2"/>
          <w:w w:val="125"/>
        </w:rPr>
        <w:t>national</w:t>
      </w:r>
      <w:r>
        <w:rPr>
          <w:spacing w:val="-8"/>
          <w:w w:val="125"/>
        </w:rPr>
        <w:t xml:space="preserve"> </w:t>
      </w:r>
      <w:r>
        <w:rPr>
          <w:spacing w:val="-1"/>
          <w:w w:val="125"/>
        </w:rPr>
        <w:t>Riversymposium</w:t>
      </w:r>
      <w:r>
        <w:rPr>
          <w:spacing w:val="-7"/>
          <w:w w:val="125"/>
        </w:rPr>
        <w:t xml:space="preserve"> </w:t>
      </w:r>
      <w:r>
        <w:rPr>
          <w:spacing w:val="-1"/>
          <w:w w:val="125"/>
        </w:rPr>
        <w:t>and</w:t>
      </w:r>
      <w:r>
        <w:rPr>
          <w:spacing w:val="-9"/>
          <w:w w:val="125"/>
        </w:rPr>
        <w:t xml:space="preserve"> </w:t>
      </w:r>
      <w:r>
        <w:rPr>
          <w:spacing w:val="-2"/>
          <w:w w:val="125"/>
        </w:rPr>
        <w:t>Environmental</w:t>
      </w:r>
      <w:r>
        <w:rPr>
          <w:spacing w:val="-7"/>
          <w:w w:val="125"/>
        </w:rPr>
        <w:t xml:space="preserve"> </w:t>
      </w:r>
      <w:r>
        <w:rPr>
          <w:spacing w:val="-2"/>
          <w:w w:val="125"/>
        </w:rPr>
        <w:t>Flows</w:t>
      </w:r>
      <w:r>
        <w:rPr>
          <w:spacing w:val="-10"/>
          <w:w w:val="125"/>
        </w:rPr>
        <w:t xml:space="preserve"> </w:t>
      </w:r>
      <w:r>
        <w:rPr>
          <w:spacing w:val="-3"/>
          <w:w w:val="125"/>
        </w:rPr>
        <w:t>confer</w:t>
      </w:r>
      <w:r>
        <w:rPr>
          <w:spacing w:val="-2"/>
          <w:w w:val="125"/>
        </w:rPr>
        <w:t>ence</w:t>
      </w:r>
      <w:r>
        <w:rPr>
          <w:spacing w:val="92"/>
          <w:w w:val="127"/>
        </w:rPr>
        <w:t xml:space="preserve"> </w:t>
      </w:r>
      <w:r>
        <w:rPr>
          <w:spacing w:val="-1"/>
          <w:w w:val="125"/>
        </w:rPr>
        <w:t>(September</w:t>
      </w:r>
      <w:r>
        <w:rPr>
          <w:spacing w:val="-9"/>
          <w:w w:val="125"/>
        </w:rPr>
        <w:t xml:space="preserve"> </w:t>
      </w:r>
      <w:r>
        <w:rPr>
          <w:spacing w:val="-1"/>
          <w:w w:val="125"/>
        </w:rPr>
        <w:t>2017),</w:t>
      </w:r>
      <w:r>
        <w:rPr>
          <w:spacing w:val="-7"/>
          <w:w w:val="125"/>
        </w:rPr>
        <w:t xml:space="preserve"> </w:t>
      </w:r>
      <w:r>
        <w:rPr>
          <w:spacing w:val="-3"/>
          <w:w w:val="125"/>
        </w:rPr>
        <w:t>r</w:t>
      </w:r>
      <w:r>
        <w:rPr>
          <w:spacing w:val="-2"/>
          <w:w w:val="125"/>
        </w:rPr>
        <w:t>elating</w:t>
      </w:r>
      <w:r>
        <w:rPr>
          <w:spacing w:val="-8"/>
          <w:w w:val="125"/>
        </w:rPr>
        <w:t xml:space="preserve"> </w:t>
      </w:r>
      <w:r>
        <w:rPr>
          <w:spacing w:val="-2"/>
          <w:w w:val="125"/>
        </w:rPr>
        <w:t>to</w:t>
      </w:r>
      <w:r>
        <w:rPr>
          <w:spacing w:val="-8"/>
          <w:w w:val="125"/>
        </w:rPr>
        <w:t xml:space="preserve"> </w:t>
      </w:r>
      <w:r>
        <w:rPr>
          <w:spacing w:val="-1"/>
          <w:w w:val="125"/>
        </w:rPr>
        <w:t>valuing</w:t>
      </w:r>
      <w:r>
        <w:rPr>
          <w:spacing w:val="-7"/>
          <w:w w:val="125"/>
        </w:rPr>
        <w:t xml:space="preserve"> </w:t>
      </w:r>
      <w:r>
        <w:rPr>
          <w:spacing w:val="-1"/>
          <w:w w:val="125"/>
        </w:rPr>
        <w:t>and</w:t>
      </w:r>
      <w:r>
        <w:rPr>
          <w:spacing w:val="-7"/>
          <w:w w:val="125"/>
        </w:rPr>
        <w:t xml:space="preserve"> </w:t>
      </w:r>
      <w:r>
        <w:rPr>
          <w:spacing w:val="-3"/>
          <w:w w:val="125"/>
        </w:rPr>
        <w:t>r</w:t>
      </w:r>
      <w:r>
        <w:rPr>
          <w:spacing w:val="-2"/>
          <w:w w:val="125"/>
        </w:rPr>
        <w:t>ecognising</w:t>
      </w:r>
      <w:r>
        <w:rPr>
          <w:spacing w:val="-8"/>
          <w:w w:val="125"/>
        </w:rPr>
        <w:t xml:space="preserve"> </w:t>
      </w:r>
      <w:r>
        <w:rPr>
          <w:spacing w:val="-2"/>
          <w:w w:val="125"/>
        </w:rPr>
        <w:t>how</w:t>
      </w:r>
      <w:r>
        <w:rPr>
          <w:spacing w:val="-7"/>
          <w:w w:val="125"/>
        </w:rPr>
        <w:t xml:space="preserve"> </w:t>
      </w:r>
      <w:r>
        <w:rPr>
          <w:spacing w:val="-2"/>
          <w:w w:val="125"/>
        </w:rPr>
        <w:t>river</w:t>
      </w:r>
      <w:r>
        <w:rPr>
          <w:spacing w:val="-8"/>
          <w:w w:val="125"/>
        </w:rPr>
        <w:t xml:space="preserve"> </w:t>
      </w:r>
      <w:r>
        <w:rPr>
          <w:w w:val="125"/>
        </w:rPr>
        <w:t>flows</w:t>
      </w:r>
      <w:r>
        <w:rPr>
          <w:spacing w:val="-8"/>
          <w:w w:val="125"/>
        </w:rPr>
        <w:t xml:space="preserve"> </w:t>
      </w:r>
      <w:r>
        <w:rPr>
          <w:spacing w:val="-2"/>
          <w:w w:val="125"/>
        </w:rPr>
        <w:t>contribute</w:t>
      </w:r>
      <w:r>
        <w:rPr>
          <w:spacing w:val="-6"/>
          <w:w w:val="125"/>
        </w:rPr>
        <w:t xml:space="preserve"> </w:t>
      </w:r>
      <w:r>
        <w:rPr>
          <w:spacing w:val="-2"/>
          <w:w w:val="125"/>
        </w:rPr>
        <w:t>to</w:t>
      </w:r>
      <w:r>
        <w:rPr>
          <w:spacing w:val="-8"/>
          <w:w w:val="125"/>
        </w:rPr>
        <w:t xml:space="preserve"> </w:t>
      </w:r>
      <w:r>
        <w:rPr>
          <w:spacing w:val="-1"/>
          <w:w w:val="125"/>
        </w:rPr>
        <w:t>ecosystem</w:t>
      </w:r>
      <w:r>
        <w:rPr>
          <w:spacing w:val="-9"/>
          <w:w w:val="125"/>
        </w:rPr>
        <w:t xml:space="preserve"> </w:t>
      </w:r>
      <w:r>
        <w:rPr>
          <w:w w:val="125"/>
        </w:rPr>
        <w:t>food</w:t>
      </w:r>
      <w:r>
        <w:rPr>
          <w:w w:val="118"/>
        </w:rPr>
        <w:t xml:space="preserve"> </w:t>
      </w:r>
      <w:r>
        <w:rPr>
          <w:spacing w:val="51"/>
          <w:w w:val="118"/>
        </w:rPr>
        <w:t xml:space="preserve"> </w:t>
      </w:r>
      <w:r>
        <w:rPr>
          <w:spacing w:val="-3"/>
          <w:w w:val="125"/>
        </w:rPr>
        <w:t>production</w:t>
      </w:r>
      <w:r>
        <w:rPr>
          <w:spacing w:val="-4"/>
          <w:w w:val="125"/>
        </w:rPr>
        <w:t xml:space="preserve"> </w:t>
      </w:r>
      <w:r>
        <w:rPr>
          <w:spacing w:val="-3"/>
          <w:w w:val="125"/>
        </w:rPr>
        <w:t>(commer</w:t>
      </w:r>
      <w:r>
        <w:rPr>
          <w:spacing w:val="-2"/>
          <w:w w:val="125"/>
        </w:rPr>
        <w:t>cial,</w:t>
      </w:r>
      <w:r>
        <w:rPr>
          <w:spacing w:val="-4"/>
          <w:w w:val="125"/>
        </w:rPr>
        <w:t xml:space="preserve"> </w:t>
      </w:r>
      <w:r>
        <w:rPr>
          <w:spacing w:val="-3"/>
          <w:w w:val="125"/>
        </w:rPr>
        <w:t>recr</w:t>
      </w:r>
      <w:r>
        <w:rPr>
          <w:spacing w:val="-2"/>
          <w:w w:val="125"/>
        </w:rPr>
        <w:t>eational</w:t>
      </w:r>
      <w:r>
        <w:rPr>
          <w:spacing w:val="-5"/>
          <w:w w:val="125"/>
        </w:rPr>
        <w:t xml:space="preserve"> </w:t>
      </w:r>
      <w:r>
        <w:rPr>
          <w:spacing w:val="-1"/>
          <w:w w:val="125"/>
        </w:rPr>
        <w:t>and</w:t>
      </w:r>
      <w:r>
        <w:rPr>
          <w:spacing w:val="-4"/>
          <w:w w:val="125"/>
        </w:rPr>
        <w:t xml:space="preserve"> </w:t>
      </w:r>
      <w:r>
        <w:rPr>
          <w:spacing w:val="-1"/>
          <w:w w:val="125"/>
        </w:rPr>
        <w:t>Indigenous)</w:t>
      </w:r>
      <w:r>
        <w:rPr>
          <w:spacing w:val="-3"/>
          <w:w w:val="125"/>
        </w:rPr>
        <w:t xml:space="preserve"> </w:t>
      </w:r>
      <w:r>
        <w:rPr>
          <w:spacing w:val="-1"/>
          <w:w w:val="125"/>
        </w:rPr>
        <w:t>and</w:t>
      </w:r>
      <w:r>
        <w:rPr>
          <w:spacing w:val="-5"/>
          <w:w w:val="125"/>
        </w:rPr>
        <w:t xml:space="preserve"> </w:t>
      </w:r>
      <w:r>
        <w:rPr>
          <w:spacing w:val="-2"/>
          <w:w w:val="125"/>
        </w:rPr>
        <w:t>on</w:t>
      </w:r>
      <w:r>
        <w:rPr>
          <w:spacing w:val="-4"/>
          <w:w w:val="125"/>
        </w:rPr>
        <w:t xml:space="preserve"> </w:t>
      </w:r>
      <w:r>
        <w:rPr>
          <w:spacing w:val="-1"/>
          <w:w w:val="125"/>
        </w:rPr>
        <w:t>Indigenous</w:t>
      </w:r>
      <w:r>
        <w:rPr>
          <w:spacing w:val="-3"/>
          <w:w w:val="125"/>
        </w:rPr>
        <w:t xml:space="preserve"> </w:t>
      </w:r>
      <w:r>
        <w:rPr>
          <w:spacing w:val="-1"/>
          <w:w w:val="125"/>
        </w:rPr>
        <w:t>ecological</w:t>
      </w:r>
      <w:r>
        <w:rPr>
          <w:spacing w:val="-5"/>
          <w:w w:val="125"/>
        </w:rPr>
        <w:t xml:space="preserve"> </w:t>
      </w:r>
      <w:r>
        <w:rPr>
          <w:spacing w:val="-1"/>
          <w:w w:val="125"/>
        </w:rPr>
        <w:t>knowledge</w:t>
      </w:r>
      <w:r>
        <w:rPr>
          <w:spacing w:val="-5"/>
          <w:w w:val="125"/>
        </w:rPr>
        <w:t xml:space="preserve"> </w:t>
      </w:r>
      <w:r>
        <w:rPr>
          <w:spacing w:val="-2"/>
          <w:w w:val="125"/>
        </w:rPr>
        <w:t>of</w:t>
      </w:r>
      <w:r>
        <w:rPr>
          <w:spacing w:val="-4"/>
          <w:w w:val="125"/>
        </w:rPr>
        <w:t xml:space="preserve"> </w:t>
      </w:r>
      <w:r>
        <w:rPr>
          <w:spacing w:val="-1"/>
          <w:w w:val="125"/>
        </w:rPr>
        <w:t>the</w:t>
      </w:r>
      <w:r>
        <w:rPr>
          <w:spacing w:val="-6"/>
          <w:w w:val="125"/>
        </w:rPr>
        <w:t xml:space="preserve"> </w:t>
      </w:r>
      <w:r>
        <w:rPr>
          <w:spacing w:val="-1"/>
          <w:w w:val="125"/>
        </w:rPr>
        <w:t>seasonal</w:t>
      </w:r>
      <w:r>
        <w:rPr>
          <w:spacing w:val="64"/>
          <w:w w:val="130"/>
        </w:rPr>
        <w:t xml:space="preserve"> </w:t>
      </w:r>
      <w:r>
        <w:rPr>
          <w:spacing w:val="-1"/>
          <w:w w:val="125"/>
        </w:rPr>
        <w:t>timing</w:t>
      </w:r>
      <w:r>
        <w:rPr>
          <w:spacing w:val="11"/>
          <w:w w:val="125"/>
        </w:rPr>
        <w:t xml:space="preserve"> </w:t>
      </w:r>
      <w:r>
        <w:rPr>
          <w:spacing w:val="-2"/>
          <w:w w:val="125"/>
        </w:rPr>
        <w:t>of</w:t>
      </w:r>
      <w:r>
        <w:rPr>
          <w:spacing w:val="13"/>
          <w:w w:val="125"/>
        </w:rPr>
        <w:t xml:space="preserve"> </w:t>
      </w:r>
      <w:r>
        <w:rPr>
          <w:w w:val="125"/>
        </w:rPr>
        <w:t>flows,</w:t>
      </w:r>
      <w:r>
        <w:rPr>
          <w:spacing w:val="12"/>
          <w:w w:val="125"/>
        </w:rPr>
        <w:t xml:space="preserve"> </w:t>
      </w:r>
      <w:r>
        <w:rPr>
          <w:spacing w:val="-3"/>
          <w:w w:val="125"/>
        </w:rPr>
        <w:t>resour</w:t>
      </w:r>
      <w:r>
        <w:rPr>
          <w:spacing w:val="-2"/>
          <w:w w:val="125"/>
        </w:rPr>
        <w:t>ce</w:t>
      </w:r>
      <w:r>
        <w:rPr>
          <w:spacing w:val="12"/>
          <w:w w:val="125"/>
        </w:rPr>
        <w:t xml:space="preserve"> </w:t>
      </w:r>
      <w:r>
        <w:rPr>
          <w:spacing w:val="-1"/>
          <w:w w:val="125"/>
        </w:rPr>
        <w:t>availability</w:t>
      </w:r>
      <w:r>
        <w:rPr>
          <w:spacing w:val="15"/>
          <w:w w:val="125"/>
        </w:rPr>
        <w:t xml:space="preserve"> </w:t>
      </w:r>
      <w:r>
        <w:rPr>
          <w:spacing w:val="-1"/>
          <w:w w:val="125"/>
        </w:rPr>
        <w:t>and</w:t>
      </w:r>
      <w:r>
        <w:rPr>
          <w:spacing w:val="12"/>
          <w:w w:val="125"/>
        </w:rPr>
        <w:t xml:space="preserve"> </w:t>
      </w:r>
      <w:r>
        <w:rPr>
          <w:spacing w:val="-1"/>
          <w:w w:val="125"/>
        </w:rPr>
        <w:t>management</w:t>
      </w:r>
      <w:r>
        <w:rPr>
          <w:spacing w:val="12"/>
          <w:w w:val="125"/>
        </w:rPr>
        <w:t xml:space="preserve"> </w:t>
      </w:r>
      <w:r>
        <w:rPr>
          <w:spacing w:val="-1"/>
          <w:w w:val="125"/>
        </w:rPr>
        <w:t>activities.</w:t>
      </w:r>
    </w:p>
    <w:p w:rsidR="004429A5" w:rsidRDefault="004E6DA4">
      <w:pPr>
        <w:pStyle w:val="BodyText"/>
        <w:spacing w:line="248" w:lineRule="auto"/>
        <w:ind w:right="1401"/>
      </w:pPr>
      <w:r>
        <w:rPr>
          <w:spacing w:val="-6"/>
          <w:w w:val="125"/>
        </w:rPr>
        <w:t>CV</w:t>
      </w:r>
      <w:r>
        <w:rPr>
          <w:spacing w:val="-7"/>
          <w:w w:val="125"/>
        </w:rPr>
        <w:t>A</w:t>
      </w:r>
      <w:r>
        <w:rPr>
          <w:spacing w:val="-14"/>
          <w:w w:val="125"/>
        </w:rPr>
        <w:t xml:space="preserve"> </w:t>
      </w:r>
      <w:r>
        <w:rPr>
          <w:spacing w:val="-3"/>
          <w:w w:val="125"/>
        </w:rPr>
        <w:t>pr</w:t>
      </w:r>
      <w:r>
        <w:rPr>
          <w:spacing w:val="-2"/>
          <w:w w:val="125"/>
        </w:rPr>
        <w:t>epared</w:t>
      </w:r>
      <w:r>
        <w:rPr>
          <w:spacing w:val="-15"/>
          <w:w w:val="125"/>
        </w:rPr>
        <w:t xml:space="preserve"> </w:t>
      </w:r>
      <w:r>
        <w:rPr>
          <w:spacing w:val="-1"/>
          <w:w w:val="125"/>
        </w:rPr>
        <w:t>10</w:t>
      </w:r>
      <w:r>
        <w:rPr>
          <w:spacing w:val="-14"/>
          <w:w w:val="125"/>
        </w:rPr>
        <w:t xml:space="preserve"> </w:t>
      </w:r>
      <w:r>
        <w:rPr>
          <w:spacing w:val="-1"/>
          <w:w w:val="125"/>
        </w:rPr>
        <w:t>case</w:t>
      </w:r>
      <w:r>
        <w:rPr>
          <w:spacing w:val="-14"/>
          <w:w w:val="125"/>
        </w:rPr>
        <w:t xml:space="preserve"> </w:t>
      </w:r>
      <w:r>
        <w:rPr>
          <w:spacing w:val="-1"/>
          <w:w w:val="125"/>
        </w:rPr>
        <w:t>studies</w:t>
      </w:r>
      <w:r>
        <w:rPr>
          <w:spacing w:val="-13"/>
          <w:w w:val="125"/>
        </w:rPr>
        <w:t xml:space="preserve"> </w:t>
      </w:r>
      <w:r>
        <w:rPr>
          <w:spacing w:val="-2"/>
          <w:w w:val="125"/>
        </w:rPr>
        <w:t>on</w:t>
      </w:r>
      <w:r>
        <w:rPr>
          <w:spacing w:val="-13"/>
          <w:w w:val="125"/>
        </w:rPr>
        <w:t xml:space="preserve"> </w:t>
      </w:r>
      <w:r>
        <w:rPr>
          <w:spacing w:val="-1"/>
          <w:w w:val="125"/>
        </w:rPr>
        <w:t>successful</w:t>
      </w:r>
      <w:r>
        <w:rPr>
          <w:spacing w:val="-13"/>
          <w:w w:val="125"/>
        </w:rPr>
        <w:t xml:space="preserve"> </w:t>
      </w:r>
      <w:r>
        <w:rPr>
          <w:spacing w:val="-1"/>
          <w:w w:val="125"/>
        </w:rPr>
        <w:t>wetland</w:t>
      </w:r>
      <w:r>
        <w:rPr>
          <w:spacing w:val="-13"/>
          <w:w w:val="125"/>
        </w:rPr>
        <w:t xml:space="preserve"> </w:t>
      </w:r>
      <w:r>
        <w:rPr>
          <w:spacing w:val="-1"/>
          <w:w w:val="125"/>
        </w:rPr>
        <w:t>community</w:t>
      </w:r>
      <w:r>
        <w:rPr>
          <w:spacing w:val="-13"/>
          <w:w w:val="125"/>
        </w:rPr>
        <w:t xml:space="preserve"> </w:t>
      </w:r>
      <w:r>
        <w:rPr>
          <w:spacing w:val="-1"/>
          <w:w w:val="125"/>
        </w:rPr>
        <w:t>conservation</w:t>
      </w:r>
      <w:r>
        <w:rPr>
          <w:spacing w:val="-13"/>
          <w:w w:val="125"/>
        </w:rPr>
        <w:t xml:space="preserve"> </w:t>
      </w:r>
      <w:r>
        <w:rPr>
          <w:spacing w:val="-3"/>
          <w:w w:val="125"/>
        </w:rPr>
        <w:t>projects</w:t>
      </w:r>
      <w:r>
        <w:rPr>
          <w:spacing w:val="-14"/>
          <w:w w:val="125"/>
        </w:rPr>
        <w:t xml:space="preserve"> </w:t>
      </w:r>
      <w:r>
        <w:rPr>
          <w:spacing w:val="-3"/>
          <w:w w:val="125"/>
        </w:rPr>
        <w:t>thr</w:t>
      </w:r>
      <w:r>
        <w:rPr>
          <w:spacing w:val="-2"/>
          <w:w w:val="125"/>
        </w:rPr>
        <w:t>ough</w:t>
      </w:r>
      <w:r>
        <w:rPr>
          <w:spacing w:val="-14"/>
          <w:w w:val="125"/>
        </w:rPr>
        <w:t xml:space="preserve"> </w:t>
      </w:r>
      <w:r>
        <w:rPr>
          <w:spacing w:val="-1"/>
          <w:w w:val="125"/>
        </w:rPr>
        <w:t>the</w:t>
      </w:r>
      <w:r>
        <w:rPr>
          <w:spacing w:val="-15"/>
          <w:w w:val="125"/>
        </w:rPr>
        <w:t xml:space="preserve"> </w:t>
      </w:r>
      <w:r>
        <w:rPr>
          <w:spacing w:val="-4"/>
          <w:w w:val="125"/>
        </w:rPr>
        <w:t>R</w:t>
      </w:r>
      <w:r>
        <w:rPr>
          <w:spacing w:val="-3"/>
          <w:w w:val="125"/>
        </w:rPr>
        <w:t>evive</w:t>
      </w:r>
      <w:r>
        <w:rPr>
          <w:spacing w:val="-14"/>
          <w:w w:val="125"/>
        </w:rPr>
        <w:t xml:space="preserve"> </w:t>
      </w:r>
      <w:r>
        <w:rPr>
          <w:w w:val="125"/>
        </w:rPr>
        <w:t>Our</w:t>
      </w:r>
      <w:r>
        <w:rPr>
          <w:spacing w:val="61"/>
          <w:w w:val="106"/>
        </w:rPr>
        <w:t xml:space="preserve"> </w:t>
      </w:r>
      <w:r>
        <w:rPr>
          <w:spacing w:val="-4"/>
          <w:w w:val="120"/>
        </w:rPr>
        <w:t>W</w:t>
      </w:r>
      <w:r>
        <w:rPr>
          <w:spacing w:val="-3"/>
          <w:w w:val="120"/>
        </w:rPr>
        <w:t>etlands</w:t>
      </w:r>
      <w:r>
        <w:rPr>
          <w:spacing w:val="25"/>
          <w:w w:val="120"/>
        </w:rPr>
        <w:t xml:space="preserve"> </w:t>
      </w:r>
      <w:r>
        <w:rPr>
          <w:spacing w:val="-3"/>
          <w:w w:val="120"/>
        </w:rPr>
        <w:t>pr</w:t>
      </w:r>
      <w:r>
        <w:rPr>
          <w:spacing w:val="-2"/>
          <w:w w:val="120"/>
        </w:rPr>
        <w:t>ogram.</w:t>
      </w:r>
    </w:p>
    <w:p w:rsidR="004429A5" w:rsidRDefault="004E6DA4">
      <w:pPr>
        <w:pStyle w:val="BodyText"/>
      </w:pPr>
      <w:r>
        <w:rPr>
          <w:spacing w:val="-1"/>
          <w:w w:val="130"/>
        </w:rPr>
        <w:t>Examples</w:t>
      </w:r>
      <w:r>
        <w:rPr>
          <w:spacing w:val="-25"/>
          <w:w w:val="130"/>
        </w:rPr>
        <w:t xml:space="preserve"> </w:t>
      </w:r>
      <w:r>
        <w:rPr>
          <w:spacing w:val="-2"/>
          <w:w w:val="130"/>
        </w:rPr>
        <w:t>of</w:t>
      </w:r>
      <w:r>
        <w:rPr>
          <w:spacing w:val="-25"/>
          <w:w w:val="130"/>
        </w:rPr>
        <w:t xml:space="preserve"> </w:t>
      </w:r>
      <w:r>
        <w:rPr>
          <w:spacing w:val="-3"/>
          <w:w w:val="130"/>
        </w:rPr>
        <w:t>projects</w:t>
      </w:r>
      <w:r>
        <w:rPr>
          <w:spacing w:val="-25"/>
          <w:w w:val="130"/>
        </w:rPr>
        <w:t xml:space="preserve"> </w:t>
      </w:r>
      <w:r>
        <w:rPr>
          <w:spacing w:val="-2"/>
          <w:w w:val="130"/>
        </w:rPr>
        <w:t>with</w:t>
      </w:r>
      <w:r>
        <w:rPr>
          <w:spacing w:val="-25"/>
          <w:w w:val="130"/>
        </w:rPr>
        <w:t xml:space="preserve"> </w:t>
      </w:r>
      <w:r>
        <w:rPr>
          <w:spacing w:val="-1"/>
          <w:w w:val="130"/>
        </w:rPr>
        <w:t>significant</w:t>
      </w:r>
      <w:r>
        <w:rPr>
          <w:spacing w:val="-24"/>
          <w:w w:val="130"/>
        </w:rPr>
        <w:t xml:space="preserve"> </w:t>
      </w:r>
      <w:r>
        <w:rPr>
          <w:spacing w:val="-1"/>
          <w:w w:val="130"/>
        </w:rPr>
        <w:t>Indigenous</w:t>
      </w:r>
      <w:r>
        <w:rPr>
          <w:spacing w:val="-24"/>
          <w:w w:val="130"/>
        </w:rPr>
        <w:t xml:space="preserve"> </w:t>
      </w:r>
      <w:r>
        <w:rPr>
          <w:spacing w:val="-1"/>
          <w:w w:val="130"/>
        </w:rPr>
        <w:t>engagement</w:t>
      </w:r>
      <w:r>
        <w:rPr>
          <w:spacing w:val="-26"/>
          <w:w w:val="130"/>
        </w:rPr>
        <w:t xml:space="preserve"> </w:t>
      </w:r>
      <w:r>
        <w:rPr>
          <w:spacing w:val="-1"/>
          <w:w w:val="130"/>
        </w:rPr>
        <w:t>include:</w:t>
      </w:r>
    </w:p>
    <w:p w:rsidR="004429A5" w:rsidRDefault="004E6DA4">
      <w:pPr>
        <w:pStyle w:val="BodyText"/>
        <w:numPr>
          <w:ilvl w:val="0"/>
          <w:numId w:val="145"/>
        </w:numPr>
        <w:tabs>
          <w:tab w:val="left" w:pos="264"/>
        </w:tabs>
        <w:spacing w:before="7" w:line="248" w:lineRule="auto"/>
        <w:ind w:right="1953" w:firstLine="0"/>
      </w:pPr>
      <w:r>
        <w:rPr>
          <w:w w:val="120"/>
        </w:rPr>
        <w:t>NESP</w:t>
      </w:r>
      <w:r>
        <w:rPr>
          <w:spacing w:val="15"/>
          <w:w w:val="120"/>
        </w:rPr>
        <w:t xml:space="preserve"> </w:t>
      </w:r>
      <w:r>
        <w:rPr>
          <w:spacing w:val="-33"/>
          <w:w w:val="120"/>
        </w:rPr>
        <w:t>T</w:t>
      </w:r>
      <w:r>
        <w:rPr>
          <w:spacing w:val="-5"/>
          <w:w w:val="120"/>
        </w:rPr>
        <w:t>r</w:t>
      </w:r>
      <w:r>
        <w:rPr>
          <w:spacing w:val="-1"/>
          <w:w w:val="120"/>
        </w:rPr>
        <w:t>opica</w:t>
      </w:r>
      <w:r>
        <w:rPr>
          <w:w w:val="120"/>
        </w:rPr>
        <w:t>l</w:t>
      </w:r>
      <w:r>
        <w:rPr>
          <w:spacing w:val="17"/>
          <w:w w:val="120"/>
        </w:rPr>
        <w:t xml:space="preserve"> </w:t>
      </w:r>
      <w:r>
        <w:rPr>
          <w:spacing w:val="-16"/>
          <w:w w:val="120"/>
        </w:rPr>
        <w:t>W</w:t>
      </w:r>
      <w:r>
        <w:rPr>
          <w:spacing w:val="-1"/>
          <w:w w:val="120"/>
        </w:rPr>
        <w:t>ate</w:t>
      </w:r>
      <w:r>
        <w:rPr>
          <w:w w:val="120"/>
        </w:rPr>
        <w:t>r</w:t>
      </w:r>
      <w:r>
        <w:rPr>
          <w:spacing w:val="17"/>
          <w:w w:val="120"/>
        </w:rPr>
        <w:t xml:space="preserve"> </w:t>
      </w:r>
      <w:r>
        <w:rPr>
          <w:spacing w:val="-1"/>
          <w:w w:val="120"/>
        </w:rPr>
        <w:t>Qualit</w:t>
      </w:r>
      <w:r>
        <w:rPr>
          <w:w w:val="120"/>
        </w:rPr>
        <w:t>y</w:t>
      </w:r>
      <w:r>
        <w:rPr>
          <w:spacing w:val="16"/>
          <w:w w:val="120"/>
        </w:rPr>
        <w:t xml:space="preserve"> </w:t>
      </w:r>
      <w:r>
        <w:rPr>
          <w:spacing w:val="-1"/>
          <w:w w:val="120"/>
        </w:rPr>
        <w:t>Hub’</w:t>
      </w:r>
      <w:r>
        <w:rPr>
          <w:w w:val="120"/>
        </w:rPr>
        <w:t>s</w:t>
      </w:r>
      <w:r>
        <w:rPr>
          <w:spacing w:val="17"/>
          <w:w w:val="120"/>
        </w:rPr>
        <w:t xml:space="preserve"> </w:t>
      </w:r>
      <w:r>
        <w:rPr>
          <w:spacing w:val="-2"/>
          <w:w w:val="120"/>
        </w:rPr>
        <w:t>p</w:t>
      </w:r>
      <w:r>
        <w:rPr>
          <w:spacing w:val="-5"/>
          <w:w w:val="120"/>
        </w:rPr>
        <w:t>r</w:t>
      </w:r>
      <w:r>
        <w:rPr>
          <w:spacing w:val="-1"/>
          <w:w w:val="120"/>
        </w:rPr>
        <w:t>ojec</w:t>
      </w:r>
      <w:r>
        <w:rPr>
          <w:w w:val="120"/>
        </w:rPr>
        <w:t>t</w:t>
      </w:r>
      <w:r>
        <w:rPr>
          <w:spacing w:val="17"/>
          <w:w w:val="120"/>
        </w:rPr>
        <w:t xml:space="preserve"> </w:t>
      </w:r>
      <w:r>
        <w:rPr>
          <w:spacing w:val="-1"/>
          <w:w w:val="120"/>
        </w:rPr>
        <w:t>2.3.</w:t>
      </w:r>
      <w:r>
        <w:rPr>
          <w:w w:val="120"/>
        </w:rPr>
        <w:t>3</w:t>
      </w:r>
      <w:r>
        <w:rPr>
          <w:spacing w:val="16"/>
          <w:w w:val="120"/>
        </w:rPr>
        <w:t xml:space="preserve"> </w:t>
      </w:r>
      <w:r>
        <w:rPr>
          <w:spacing w:val="-1"/>
          <w:w w:val="120"/>
        </w:rPr>
        <w:t>i</w:t>
      </w:r>
      <w:r>
        <w:rPr>
          <w:w w:val="120"/>
        </w:rPr>
        <w:t>s</w:t>
      </w:r>
      <w:r>
        <w:rPr>
          <w:spacing w:val="17"/>
          <w:w w:val="120"/>
        </w:rPr>
        <w:t xml:space="preserve"> </w:t>
      </w:r>
      <w:r>
        <w:rPr>
          <w:spacing w:val="-1"/>
          <w:w w:val="120"/>
        </w:rPr>
        <w:t>buildin</w:t>
      </w:r>
      <w:r>
        <w:rPr>
          <w:w w:val="120"/>
        </w:rPr>
        <w:t>g</w:t>
      </w:r>
      <w:r>
        <w:rPr>
          <w:spacing w:val="17"/>
          <w:w w:val="120"/>
        </w:rPr>
        <w:t xml:space="preserve"> </w:t>
      </w:r>
      <w:r>
        <w:rPr>
          <w:spacing w:val="-1"/>
          <w:w w:val="120"/>
        </w:rPr>
        <w:t>Indigenou</w:t>
      </w:r>
      <w:r>
        <w:rPr>
          <w:w w:val="120"/>
        </w:rPr>
        <w:t>s</w:t>
      </w:r>
      <w:r>
        <w:rPr>
          <w:spacing w:val="18"/>
          <w:w w:val="120"/>
        </w:rPr>
        <w:t xml:space="preserve"> </w:t>
      </w:r>
      <w:r>
        <w:rPr>
          <w:spacing w:val="-1"/>
          <w:w w:val="120"/>
        </w:rPr>
        <w:t>livelihoo</w:t>
      </w:r>
      <w:r>
        <w:rPr>
          <w:w w:val="120"/>
        </w:rPr>
        <w:t>d</w:t>
      </w:r>
      <w:r>
        <w:rPr>
          <w:spacing w:val="19"/>
          <w:w w:val="120"/>
        </w:rPr>
        <w:t xml:space="preserve"> </w:t>
      </w:r>
      <w:r>
        <w:rPr>
          <w:spacing w:val="-1"/>
          <w:w w:val="120"/>
        </w:rPr>
        <w:t>an</w:t>
      </w:r>
      <w:r>
        <w:rPr>
          <w:w w:val="120"/>
        </w:rPr>
        <w:t>d</w:t>
      </w:r>
      <w:r>
        <w:rPr>
          <w:spacing w:val="17"/>
          <w:w w:val="120"/>
        </w:rPr>
        <w:t xml:space="preserve"> </w:t>
      </w:r>
      <w:r>
        <w:rPr>
          <w:spacing w:val="-2"/>
          <w:w w:val="120"/>
        </w:rPr>
        <w:t>c</w:t>
      </w:r>
      <w:r>
        <w:rPr>
          <w:spacing w:val="3"/>
          <w:w w:val="120"/>
        </w:rPr>
        <w:t>o</w:t>
      </w:r>
      <w:r>
        <w:rPr>
          <w:spacing w:val="-1"/>
          <w:w w:val="120"/>
        </w:rPr>
        <w:t>-management</w:t>
      </w:r>
      <w:r>
        <w:rPr>
          <w:spacing w:val="-1"/>
          <w:w w:val="129"/>
        </w:rPr>
        <w:t xml:space="preserve"> </w:t>
      </w:r>
      <w:r>
        <w:rPr>
          <w:spacing w:val="-1"/>
          <w:w w:val="120"/>
        </w:rPr>
        <w:t>opportunities</w:t>
      </w:r>
      <w:r>
        <w:rPr>
          <w:spacing w:val="12"/>
          <w:w w:val="120"/>
        </w:rPr>
        <w:t xml:space="preserve"> </w:t>
      </w:r>
      <w:r>
        <w:rPr>
          <w:spacing w:val="-1"/>
          <w:w w:val="120"/>
        </w:rPr>
        <w:t>in</w:t>
      </w:r>
      <w:r>
        <w:rPr>
          <w:spacing w:val="11"/>
          <w:w w:val="120"/>
        </w:rPr>
        <w:t xml:space="preserve"> </w:t>
      </w:r>
      <w:r>
        <w:rPr>
          <w:spacing w:val="-1"/>
          <w:w w:val="120"/>
        </w:rPr>
        <w:t>the</w:t>
      </w:r>
      <w:r>
        <w:rPr>
          <w:spacing w:val="9"/>
          <w:w w:val="120"/>
        </w:rPr>
        <w:t xml:space="preserve"> </w:t>
      </w:r>
      <w:r>
        <w:rPr>
          <w:spacing w:val="-2"/>
          <w:w w:val="120"/>
        </w:rPr>
        <w:t>Norther</w:t>
      </w:r>
      <w:r>
        <w:rPr>
          <w:spacing w:val="-1"/>
          <w:w w:val="120"/>
        </w:rPr>
        <w:t>n</w:t>
      </w:r>
      <w:r>
        <w:rPr>
          <w:spacing w:val="9"/>
          <w:w w:val="120"/>
        </w:rPr>
        <w:t xml:space="preserve"> </w:t>
      </w:r>
      <w:r>
        <w:rPr>
          <w:spacing w:val="-3"/>
          <w:w w:val="120"/>
        </w:rPr>
        <w:t>Gr</w:t>
      </w:r>
      <w:r>
        <w:rPr>
          <w:spacing w:val="-2"/>
          <w:w w:val="120"/>
        </w:rPr>
        <w:t>eat</w:t>
      </w:r>
      <w:r>
        <w:rPr>
          <w:spacing w:val="10"/>
          <w:w w:val="120"/>
        </w:rPr>
        <w:t xml:space="preserve"> </w:t>
      </w:r>
      <w:r>
        <w:rPr>
          <w:spacing w:val="-1"/>
          <w:w w:val="120"/>
        </w:rPr>
        <w:t>Bar</w:t>
      </w:r>
      <w:r>
        <w:rPr>
          <w:spacing w:val="-2"/>
          <w:w w:val="120"/>
        </w:rPr>
        <w:t>rier</w:t>
      </w:r>
      <w:r>
        <w:rPr>
          <w:spacing w:val="9"/>
          <w:w w:val="120"/>
        </w:rPr>
        <w:t xml:space="preserve"> </w:t>
      </w:r>
      <w:r>
        <w:rPr>
          <w:spacing w:val="-4"/>
          <w:w w:val="120"/>
        </w:rPr>
        <w:t>R</w:t>
      </w:r>
      <w:r>
        <w:rPr>
          <w:spacing w:val="-3"/>
          <w:w w:val="120"/>
        </w:rPr>
        <w:t>eef</w:t>
      </w:r>
      <w:r>
        <w:rPr>
          <w:spacing w:val="11"/>
          <w:w w:val="120"/>
        </w:rPr>
        <w:t xml:space="preserve"> </w:t>
      </w:r>
      <w:r>
        <w:rPr>
          <w:spacing w:val="-1"/>
          <w:w w:val="120"/>
        </w:rPr>
        <w:t>on</w:t>
      </w:r>
      <w:r>
        <w:rPr>
          <w:spacing w:val="10"/>
          <w:w w:val="120"/>
        </w:rPr>
        <w:t xml:space="preserve"> </w:t>
      </w:r>
      <w:r>
        <w:rPr>
          <w:spacing w:val="-1"/>
          <w:w w:val="120"/>
        </w:rPr>
        <w:t>ecosystem</w:t>
      </w:r>
      <w:r>
        <w:rPr>
          <w:spacing w:val="9"/>
          <w:w w:val="120"/>
        </w:rPr>
        <w:t xml:space="preserve"> </w:t>
      </w:r>
      <w:r>
        <w:rPr>
          <w:spacing w:val="-1"/>
          <w:w w:val="120"/>
        </w:rPr>
        <w:t>services</w:t>
      </w:r>
      <w:r>
        <w:rPr>
          <w:spacing w:val="12"/>
          <w:w w:val="120"/>
        </w:rPr>
        <w:t xml:space="preserve"> </w:t>
      </w:r>
      <w:r>
        <w:rPr>
          <w:spacing w:val="-1"/>
          <w:w w:val="120"/>
        </w:rPr>
        <w:t>and</w:t>
      </w:r>
      <w:r>
        <w:rPr>
          <w:spacing w:val="10"/>
          <w:w w:val="120"/>
        </w:rPr>
        <w:t xml:space="preserve"> </w:t>
      </w:r>
      <w:r>
        <w:rPr>
          <w:spacing w:val="-1"/>
          <w:w w:val="120"/>
        </w:rPr>
        <w:t>conservation</w:t>
      </w:r>
      <w:r>
        <w:rPr>
          <w:spacing w:val="12"/>
          <w:w w:val="120"/>
        </w:rPr>
        <w:t xml:space="preserve"> </w:t>
      </w:r>
      <w:r>
        <w:rPr>
          <w:spacing w:val="-2"/>
          <w:w w:val="120"/>
        </w:rPr>
        <w:t>governance</w:t>
      </w:r>
      <w:r>
        <w:rPr>
          <w:spacing w:val="10"/>
          <w:w w:val="120"/>
        </w:rPr>
        <w:t xml:space="preserve"> </w:t>
      </w:r>
      <w:r>
        <w:rPr>
          <w:w w:val="120"/>
        </w:rPr>
        <w:t>for</w:t>
      </w:r>
      <w:r>
        <w:rPr>
          <w:spacing w:val="49"/>
          <w:w w:val="114"/>
        </w:rPr>
        <w:t xml:space="preserve"> </w:t>
      </w:r>
      <w:r>
        <w:rPr>
          <w:spacing w:val="-1"/>
          <w:w w:val="120"/>
        </w:rPr>
        <w:t>wate</w:t>
      </w:r>
      <w:r>
        <w:rPr>
          <w:w w:val="120"/>
        </w:rPr>
        <w:t>r</w:t>
      </w:r>
      <w:r>
        <w:rPr>
          <w:spacing w:val="52"/>
          <w:w w:val="120"/>
        </w:rPr>
        <w:t xml:space="preserve"> </w:t>
      </w:r>
      <w:r>
        <w:rPr>
          <w:spacing w:val="-1"/>
          <w:w w:val="120"/>
        </w:rPr>
        <w:t>qualit</w:t>
      </w:r>
      <w:r>
        <w:rPr>
          <w:spacing w:val="-23"/>
          <w:w w:val="120"/>
        </w:rPr>
        <w:t>y</w:t>
      </w:r>
      <w:r>
        <w:rPr>
          <w:w w:val="120"/>
        </w:rPr>
        <w:t>.</w:t>
      </w:r>
    </w:p>
    <w:p w:rsidR="004429A5" w:rsidRDefault="004E6DA4">
      <w:pPr>
        <w:pStyle w:val="BodyText"/>
        <w:numPr>
          <w:ilvl w:val="0"/>
          <w:numId w:val="145"/>
        </w:numPr>
        <w:tabs>
          <w:tab w:val="left" w:pos="264"/>
        </w:tabs>
        <w:spacing w:line="248" w:lineRule="auto"/>
        <w:ind w:right="1401" w:firstLine="0"/>
      </w:pPr>
      <w:r>
        <w:rPr>
          <w:w w:val="125"/>
        </w:rPr>
        <w:t>NESP</w:t>
      </w:r>
      <w:r>
        <w:rPr>
          <w:spacing w:val="-22"/>
          <w:w w:val="125"/>
        </w:rPr>
        <w:t xml:space="preserve"> </w:t>
      </w:r>
      <w:r>
        <w:rPr>
          <w:spacing w:val="-34"/>
          <w:w w:val="125"/>
        </w:rPr>
        <w:t>T</w:t>
      </w:r>
      <w:r>
        <w:rPr>
          <w:spacing w:val="-5"/>
          <w:w w:val="125"/>
        </w:rPr>
        <w:t>r</w:t>
      </w:r>
      <w:r>
        <w:rPr>
          <w:spacing w:val="-1"/>
          <w:w w:val="125"/>
        </w:rPr>
        <w:t>opica</w:t>
      </w:r>
      <w:r>
        <w:rPr>
          <w:w w:val="125"/>
        </w:rPr>
        <w:t>l</w:t>
      </w:r>
      <w:r>
        <w:rPr>
          <w:spacing w:val="-20"/>
          <w:w w:val="125"/>
        </w:rPr>
        <w:t xml:space="preserve"> </w:t>
      </w:r>
      <w:r>
        <w:rPr>
          <w:spacing w:val="-16"/>
          <w:w w:val="125"/>
        </w:rPr>
        <w:t>W</w:t>
      </w:r>
      <w:r>
        <w:rPr>
          <w:spacing w:val="-1"/>
          <w:w w:val="125"/>
        </w:rPr>
        <w:t>ate</w:t>
      </w:r>
      <w:r>
        <w:rPr>
          <w:w w:val="125"/>
        </w:rPr>
        <w:t>r</w:t>
      </w:r>
      <w:r>
        <w:rPr>
          <w:spacing w:val="-21"/>
          <w:w w:val="125"/>
        </w:rPr>
        <w:t xml:space="preserve"> </w:t>
      </w:r>
      <w:r>
        <w:rPr>
          <w:spacing w:val="-2"/>
          <w:w w:val="125"/>
        </w:rPr>
        <w:t>Qualit</w:t>
      </w:r>
      <w:r>
        <w:rPr>
          <w:w w:val="125"/>
        </w:rPr>
        <w:t>y</w:t>
      </w:r>
      <w:r>
        <w:rPr>
          <w:spacing w:val="-21"/>
          <w:w w:val="125"/>
        </w:rPr>
        <w:t xml:space="preserve"> </w:t>
      </w:r>
      <w:r>
        <w:rPr>
          <w:spacing w:val="-2"/>
          <w:w w:val="125"/>
        </w:rPr>
        <w:t>Hub’</w:t>
      </w:r>
      <w:r>
        <w:rPr>
          <w:w w:val="125"/>
        </w:rPr>
        <w:t>s</w:t>
      </w:r>
      <w:r>
        <w:rPr>
          <w:spacing w:val="-20"/>
          <w:w w:val="125"/>
        </w:rPr>
        <w:t xml:space="preserve"> </w:t>
      </w:r>
      <w:r>
        <w:rPr>
          <w:spacing w:val="-2"/>
          <w:w w:val="125"/>
        </w:rPr>
        <w:t>p</w:t>
      </w:r>
      <w:r>
        <w:rPr>
          <w:spacing w:val="-5"/>
          <w:w w:val="125"/>
        </w:rPr>
        <w:t>r</w:t>
      </w:r>
      <w:r>
        <w:rPr>
          <w:spacing w:val="-2"/>
          <w:w w:val="125"/>
        </w:rPr>
        <w:t>ojec</w:t>
      </w:r>
      <w:r>
        <w:rPr>
          <w:w w:val="125"/>
        </w:rPr>
        <w:t>t</w:t>
      </w:r>
      <w:r>
        <w:rPr>
          <w:spacing w:val="-21"/>
          <w:w w:val="125"/>
        </w:rPr>
        <w:t xml:space="preserve"> </w:t>
      </w:r>
      <w:r>
        <w:rPr>
          <w:spacing w:val="-1"/>
          <w:w w:val="125"/>
        </w:rPr>
        <w:t>2.3.</w:t>
      </w:r>
      <w:r>
        <w:rPr>
          <w:w w:val="125"/>
        </w:rPr>
        <w:t>4</w:t>
      </w:r>
      <w:r>
        <w:rPr>
          <w:spacing w:val="-21"/>
          <w:w w:val="125"/>
        </w:rPr>
        <w:t xml:space="preserve"> </w:t>
      </w:r>
      <w:r>
        <w:rPr>
          <w:spacing w:val="-1"/>
          <w:w w:val="125"/>
        </w:rPr>
        <w:t>i</w:t>
      </w:r>
      <w:r>
        <w:rPr>
          <w:w w:val="125"/>
        </w:rPr>
        <w:t>s</w:t>
      </w:r>
      <w:r>
        <w:rPr>
          <w:spacing w:val="-20"/>
          <w:w w:val="125"/>
        </w:rPr>
        <w:t xml:space="preserve"> </w:t>
      </w:r>
      <w:r>
        <w:rPr>
          <w:spacing w:val="-2"/>
          <w:w w:val="125"/>
        </w:rPr>
        <w:t>workin</w:t>
      </w:r>
      <w:r>
        <w:rPr>
          <w:w w:val="125"/>
        </w:rPr>
        <w:t>g</w:t>
      </w:r>
      <w:r>
        <w:rPr>
          <w:spacing w:val="-20"/>
          <w:w w:val="125"/>
        </w:rPr>
        <w:t xml:space="preserve"> </w:t>
      </w:r>
      <w:r>
        <w:rPr>
          <w:spacing w:val="-2"/>
          <w:w w:val="125"/>
        </w:rPr>
        <w:t>wit</w:t>
      </w:r>
      <w:r>
        <w:rPr>
          <w:w w:val="125"/>
        </w:rPr>
        <w:t>h</w:t>
      </w:r>
      <w:r>
        <w:rPr>
          <w:spacing w:val="-20"/>
          <w:w w:val="125"/>
        </w:rPr>
        <w:t xml:space="preserve"> </w:t>
      </w:r>
      <w:r>
        <w:rPr>
          <w:spacing w:val="-1"/>
          <w:w w:val="125"/>
        </w:rPr>
        <w:t>traditiona</w:t>
      </w:r>
      <w:r>
        <w:rPr>
          <w:w w:val="125"/>
        </w:rPr>
        <w:t>l</w:t>
      </w:r>
      <w:r>
        <w:rPr>
          <w:spacing w:val="-21"/>
          <w:w w:val="125"/>
        </w:rPr>
        <w:t xml:space="preserve"> </w:t>
      </w:r>
      <w:r>
        <w:rPr>
          <w:spacing w:val="-2"/>
          <w:w w:val="125"/>
        </w:rPr>
        <w:t>owner</w:t>
      </w:r>
      <w:r>
        <w:rPr>
          <w:w w:val="125"/>
        </w:rPr>
        <w:t>s</w:t>
      </w:r>
      <w:r>
        <w:rPr>
          <w:spacing w:val="-21"/>
          <w:w w:val="125"/>
        </w:rPr>
        <w:t xml:space="preserve"> </w:t>
      </w:r>
      <w:r>
        <w:rPr>
          <w:spacing w:val="-1"/>
          <w:w w:val="125"/>
        </w:rPr>
        <w:t>an</w:t>
      </w:r>
      <w:r>
        <w:rPr>
          <w:w w:val="125"/>
        </w:rPr>
        <w:t>d</w:t>
      </w:r>
      <w:r>
        <w:rPr>
          <w:spacing w:val="-20"/>
          <w:w w:val="125"/>
        </w:rPr>
        <w:t xml:space="preserve"> </w:t>
      </w:r>
      <w:r>
        <w:rPr>
          <w:spacing w:val="-1"/>
          <w:w w:val="125"/>
        </w:rPr>
        <w:t>loca</w:t>
      </w:r>
      <w:r>
        <w:rPr>
          <w:w w:val="125"/>
        </w:rPr>
        <w:t>l</w:t>
      </w:r>
      <w:r>
        <w:rPr>
          <w:spacing w:val="-21"/>
          <w:w w:val="125"/>
        </w:rPr>
        <w:t xml:space="preserve"> </w:t>
      </w:r>
      <w:r>
        <w:rPr>
          <w:spacing w:val="-1"/>
          <w:w w:val="125"/>
        </w:rPr>
        <w:t>citizen</w:t>
      </w:r>
      <w:r>
        <w:rPr>
          <w:w w:val="125"/>
        </w:rPr>
        <w:t>s</w:t>
      </w:r>
      <w:r>
        <w:rPr>
          <w:spacing w:val="-19"/>
          <w:w w:val="125"/>
        </w:rPr>
        <w:t xml:space="preserve"> </w:t>
      </w:r>
      <w:r>
        <w:rPr>
          <w:spacing w:val="-2"/>
          <w:w w:val="125"/>
        </w:rPr>
        <w:t>t</w:t>
      </w:r>
      <w:r>
        <w:rPr>
          <w:w w:val="125"/>
        </w:rPr>
        <w:t>o</w:t>
      </w:r>
      <w:r>
        <w:rPr>
          <w:spacing w:val="-22"/>
          <w:w w:val="125"/>
        </w:rPr>
        <w:t xml:space="preserve"> </w:t>
      </w:r>
      <w:r>
        <w:rPr>
          <w:spacing w:val="-2"/>
          <w:w w:val="125"/>
        </w:rPr>
        <w:t>better</w:t>
      </w:r>
      <w:r>
        <w:rPr>
          <w:spacing w:val="-1"/>
          <w:w w:val="121"/>
        </w:rPr>
        <w:t xml:space="preserve"> </w:t>
      </w:r>
      <w:r>
        <w:rPr>
          <w:spacing w:val="-1"/>
          <w:w w:val="125"/>
        </w:rPr>
        <w:t>manag</w:t>
      </w:r>
      <w:r>
        <w:rPr>
          <w:w w:val="125"/>
        </w:rPr>
        <w:t>e</w:t>
      </w:r>
      <w:r>
        <w:rPr>
          <w:spacing w:val="-14"/>
          <w:w w:val="125"/>
        </w:rPr>
        <w:t xml:space="preserve"> </w:t>
      </w:r>
      <w:r>
        <w:rPr>
          <w:spacing w:val="-2"/>
          <w:w w:val="125"/>
        </w:rPr>
        <w:t>G</w:t>
      </w:r>
      <w:r>
        <w:rPr>
          <w:spacing w:val="-5"/>
          <w:w w:val="125"/>
        </w:rPr>
        <w:t>r</w:t>
      </w:r>
      <w:r>
        <w:rPr>
          <w:spacing w:val="-1"/>
          <w:w w:val="125"/>
        </w:rPr>
        <w:t>ea</w:t>
      </w:r>
      <w:r>
        <w:rPr>
          <w:w w:val="125"/>
        </w:rPr>
        <w:t>t</w:t>
      </w:r>
      <w:r>
        <w:rPr>
          <w:spacing w:val="-13"/>
          <w:w w:val="125"/>
        </w:rPr>
        <w:t xml:space="preserve"> </w:t>
      </w:r>
      <w:r>
        <w:rPr>
          <w:w w:val="125"/>
        </w:rPr>
        <w:t>Ba</w:t>
      </w:r>
      <w:r>
        <w:rPr>
          <w:spacing w:val="-5"/>
          <w:w w:val="125"/>
        </w:rPr>
        <w:t>r</w:t>
      </w:r>
      <w:r>
        <w:rPr>
          <w:spacing w:val="-2"/>
          <w:w w:val="125"/>
        </w:rPr>
        <w:t>rie</w:t>
      </w:r>
      <w:r>
        <w:rPr>
          <w:w w:val="125"/>
        </w:rPr>
        <w:t>r</w:t>
      </w:r>
      <w:r>
        <w:rPr>
          <w:spacing w:val="-13"/>
          <w:w w:val="125"/>
        </w:rPr>
        <w:t xml:space="preserve"> </w:t>
      </w:r>
      <w:r>
        <w:rPr>
          <w:spacing w:val="-10"/>
          <w:w w:val="125"/>
        </w:rPr>
        <w:t>R</w:t>
      </w:r>
      <w:r>
        <w:rPr>
          <w:spacing w:val="-1"/>
          <w:w w:val="125"/>
        </w:rPr>
        <w:t>ee</w:t>
      </w:r>
      <w:r>
        <w:rPr>
          <w:w w:val="125"/>
        </w:rPr>
        <w:t>f</w:t>
      </w:r>
      <w:r>
        <w:rPr>
          <w:spacing w:val="-13"/>
          <w:w w:val="125"/>
        </w:rPr>
        <w:t xml:space="preserve"> </w:t>
      </w:r>
      <w:r>
        <w:rPr>
          <w:spacing w:val="-2"/>
          <w:w w:val="125"/>
        </w:rPr>
        <w:t>(GBR</w:t>
      </w:r>
      <w:r>
        <w:rPr>
          <w:w w:val="125"/>
        </w:rPr>
        <w:t>)</w:t>
      </w:r>
      <w:r>
        <w:rPr>
          <w:spacing w:val="-13"/>
          <w:w w:val="125"/>
        </w:rPr>
        <w:t xml:space="preserve"> </w:t>
      </w:r>
      <w:r>
        <w:rPr>
          <w:spacing w:val="-1"/>
          <w:w w:val="125"/>
        </w:rPr>
        <w:t>estuarin</w:t>
      </w:r>
      <w:r>
        <w:rPr>
          <w:w w:val="125"/>
        </w:rPr>
        <w:t>e</w:t>
      </w:r>
      <w:r>
        <w:rPr>
          <w:spacing w:val="-14"/>
          <w:w w:val="125"/>
        </w:rPr>
        <w:t xml:space="preserve"> </w:t>
      </w:r>
      <w:r>
        <w:rPr>
          <w:spacing w:val="-1"/>
          <w:w w:val="125"/>
        </w:rPr>
        <w:t>wetlands</w:t>
      </w:r>
      <w:r>
        <w:rPr>
          <w:w w:val="125"/>
        </w:rPr>
        <w:t>.</w:t>
      </w:r>
      <w:r>
        <w:rPr>
          <w:spacing w:val="-11"/>
          <w:w w:val="125"/>
        </w:rPr>
        <w:t xml:space="preserve"> </w:t>
      </w:r>
      <w:r>
        <w:rPr>
          <w:spacing w:val="-34"/>
          <w:w w:val="125"/>
        </w:rPr>
        <w:t>T</w:t>
      </w:r>
      <w:r>
        <w:rPr>
          <w:spacing w:val="-1"/>
          <w:w w:val="125"/>
        </w:rPr>
        <w:t>raditiona</w:t>
      </w:r>
      <w:r>
        <w:rPr>
          <w:w w:val="125"/>
        </w:rPr>
        <w:t>l</w:t>
      </w:r>
      <w:r>
        <w:rPr>
          <w:spacing w:val="-14"/>
          <w:w w:val="125"/>
        </w:rPr>
        <w:t xml:space="preserve"> </w:t>
      </w:r>
      <w:r>
        <w:rPr>
          <w:spacing w:val="-2"/>
          <w:w w:val="125"/>
        </w:rPr>
        <w:t>owne</w:t>
      </w:r>
      <w:r>
        <w:rPr>
          <w:w w:val="125"/>
        </w:rPr>
        <w:t>r</w:t>
      </w:r>
      <w:r>
        <w:rPr>
          <w:spacing w:val="-12"/>
          <w:w w:val="125"/>
        </w:rPr>
        <w:t xml:space="preserve"> </w:t>
      </w:r>
      <w:r>
        <w:rPr>
          <w:spacing w:val="-1"/>
          <w:w w:val="125"/>
        </w:rPr>
        <w:t>ranger</w:t>
      </w:r>
      <w:r>
        <w:rPr>
          <w:w w:val="125"/>
        </w:rPr>
        <w:t>s</w:t>
      </w:r>
      <w:r>
        <w:rPr>
          <w:spacing w:val="-14"/>
          <w:w w:val="125"/>
        </w:rPr>
        <w:t xml:space="preserve"> </w:t>
      </w:r>
      <w:r>
        <w:rPr>
          <w:spacing w:val="-1"/>
          <w:w w:val="125"/>
        </w:rPr>
        <w:t>an</w:t>
      </w:r>
      <w:r>
        <w:rPr>
          <w:w w:val="125"/>
        </w:rPr>
        <w:t>d</w:t>
      </w:r>
      <w:r>
        <w:rPr>
          <w:spacing w:val="-13"/>
          <w:w w:val="125"/>
        </w:rPr>
        <w:t xml:space="preserve"> </w:t>
      </w:r>
      <w:r>
        <w:rPr>
          <w:spacing w:val="-1"/>
          <w:w w:val="125"/>
        </w:rPr>
        <w:t>loca</w:t>
      </w:r>
      <w:r>
        <w:rPr>
          <w:w w:val="125"/>
        </w:rPr>
        <w:t>l</w:t>
      </w:r>
      <w:r>
        <w:rPr>
          <w:spacing w:val="-12"/>
          <w:w w:val="125"/>
        </w:rPr>
        <w:t xml:space="preserve"> </w:t>
      </w:r>
      <w:r>
        <w:rPr>
          <w:spacing w:val="-1"/>
          <w:w w:val="125"/>
        </w:rPr>
        <w:t>citizen</w:t>
      </w:r>
      <w:r>
        <w:rPr>
          <w:w w:val="125"/>
        </w:rPr>
        <w:t>s</w:t>
      </w:r>
      <w:r>
        <w:rPr>
          <w:spacing w:val="-12"/>
          <w:w w:val="125"/>
        </w:rPr>
        <w:t xml:space="preserve"> </w:t>
      </w:r>
      <w:r>
        <w:rPr>
          <w:spacing w:val="-2"/>
          <w:w w:val="125"/>
        </w:rPr>
        <w:t>o</w:t>
      </w:r>
      <w:r>
        <w:rPr>
          <w:w w:val="125"/>
        </w:rPr>
        <w:t>f</w:t>
      </w:r>
      <w:r>
        <w:rPr>
          <w:spacing w:val="-12"/>
          <w:w w:val="125"/>
        </w:rPr>
        <w:t xml:space="preserve"> </w:t>
      </w:r>
      <w:r>
        <w:rPr>
          <w:spacing w:val="-1"/>
          <w:w w:val="125"/>
        </w:rPr>
        <w:t>th</w:t>
      </w:r>
      <w:r>
        <w:rPr>
          <w:w w:val="125"/>
        </w:rPr>
        <w:t>e</w:t>
      </w:r>
      <w:r>
        <w:rPr>
          <w:spacing w:val="-14"/>
          <w:w w:val="125"/>
        </w:rPr>
        <w:t xml:space="preserve"> </w:t>
      </w:r>
      <w:r>
        <w:rPr>
          <w:spacing w:val="-8"/>
          <w:w w:val="125"/>
        </w:rPr>
        <w:t>P</w:t>
      </w:r>
      <w:r>
        <w:rPr>
          <w:spacing w:val="-2"/>
          <w:w w:val="125"/>
        </w:rPr>
        <w:t>ort</w:t>
      </w:r>
      <w:r>
        <w:rPr>
          <w:spacing w:val="-1"/>
          <w:w w:val="110"/>
        </w:rPr>
        <w:t xml:space="preserve"> </w:t>
      </w:r>
      <w:r>
        <w:rPr>
          <w:spacing w:val="-2"/>
          <w:w w:val="125"/>
        </w:rPr>
        <w:t>Curtis</w:t>
      </w:r>
      <w:r>
        <w:rPr>
          <w:spacing w:val="-10"/>
          <w:w w:val="125"/>
        </w:rPr>
        <w:t xml:space="preserve"> </w:t>
      </w:r>
      <w:r>
        <w:rPr>
          <w:spacing w:val="-2"/>
          <w:w w:val="125"/>
        </w:rPr>
        <w:t>Coral</w:t>
      </w:r>
      <w:r>
        <w:rPr>
          <w:spacing w:val="-10"/>
          <w:w w:val="125"/>
        </w:rPr>
        <w:t xml:space="preserve"> </w:t>
      </w:r>
      <w:r>
        <w:rPr>
          <w:spacing w:val="-2"/>
          <w:w w:val="125"/>
        </w:rPr>
        <w:t>Coast</w:t>
      </w:r>
      <w:r>
        <w:rPr>
          <w:spacing w:val="-9"/>
          <w:w w:val="125"/>
        </w:rPr>
        <w:t xml:space="preserve"> </w:t>
      </w:r>
      <w:r>
        <w:rPr>
          <w:spacing w:val="-2"/>
          <w:w w:val="125"/>
        </w:rPr>
        <w:t>will</w:t>
      </w:r>
      <w:r>
        <w:rPr>
          <w:spacing w:val="-9"/>
          <w:w w:val="125"/>
        </w:rPr>
        <w:t xml:space="preserve"> </w:t>
      </w:r>
      <w:r>
        <w:rPr>
          <w:spacing w:val="-1"/>
          <w:w w:val="125"/>
        </w:rPr>
        <w:t>be</w:t>
      </w:r>
      <w:r>
        <w:rPr>
          <w:spacing w:val="-9"/>
          <w:w w:val="125"/>
        </w:rPr>
        <w:t xml:space="preserve"> </w:t>
      </w:r>
      <w:r>
        <w:rPr>
          <w:spacing w:val="-1"/>
          <w:w w:val="125"/>
        </w:rPr>
        <w:t>engaged</w:t>
      </w:r>
      <w:r>
        <w:rPr>
          <w:spacing w:val="-9"/>
          <w:w w:val="125"/>
        </w:rPr>
        <w:t xml:space="preserve"> </w:t>
      </w:r>
      <w:r>
        <w:rPr>
          <w:spacing w:val="-1"/>
          <w:w w:val="125"/>
        </w:rPr>
        <w:t>in</w:t>
      </w:r>
      <w:r>
        <w:rPr>
          <w:spacing w:val="-9"/>
          <w:w w:val="125"/>
        </w:rPr>
        <w:t xml:space="preserve"> </w:t>
      </w:r>
      <w:r>
        <w:rPr>
          <w:spacing w:val="-1"/>
          <w:w w:val="125"/>
        </w:rPr>
        <w:t>developing</w:t>
      </w:r>
      <w:r>
        <w:rPr>
          <w:spacing w:val="-8"/>
          <w:w w:val="125"/>
        </w:rPr>
        <w:t xml:space="preserve"> </w:t>
      </w:r>
      <w:r>
        <w:rPr>
          <w:w w:val="125"/>
        </w:rPr>
        <w:t>a</w:t>
      </w:r>
      <w:r>
        <w:rPr>
          <w:spacing w:val="-10"/>
          <w:w w:val="125"/>
        </w:rPr>
        <w:t xml:space="preserve"> </w:t>
      </w:r>
      <w:r>
        <w:rPr>
          <w:spacing w:val="-2"/>
          <w:w w:val="125"/>
        </w:rPr>
        <w:t>Mangr</w:t>
      </w:r>
      <w:r>
        <w:rPr>
          <w:spacing w:val="-3"/>
          <w:w w:val="125"/>
        </w:rPr>
        <w:t>ove</w:t>
      </w:r>
      <w:r>
        <w:rPr>
          <w:spacing w:val="-8"/>
          <w:w w:val="125"/>
        </w:rPr>
        <w:t xml:space="preserve"> </w:t>
      </w:r>
      <w:r>
        <w:rPr>
          <w:spacing w:val="-1"/>
          <w:w w:val="125"/>
        </w:rPr>
        <w:t>Management</w:t>
      </w:r>
      <w:r>
        <w:rPr>
          <w:spacing w:val="-8"/>
          <w:w w:val="125"/>
        </w:rPr>
        <w:t xml:space="preserve"> </w:t>
      </w:r>
      <w:r>
        <w:rPr>
          <w:w w:val="125"/>
        </w:rPr>
        <w:t>Plan</w:t>
      </w:r>
      <w:r>
        <w:rPr>
          <w:spacing w:val="-10"/>
          <w:w w:val="125"/>
        </w:rPr>
        <w:t xml:space="preserve"> </w:t>
      </w:r>
      <w:r>
        <w:rPr>
          <w:spacing w:val="-2"/>
          <w:w w:val="125"/>
        </w:rPr>
        <w:t>(MMP)</w:t>
      </w:r>
      <w:r>
        <w:rPr>
          <w:spacing w:val="-9"/>
          <w:w w:val="125"/>
        </w:rPr>
        <w:t xml:space="preserve"> </w:t>
      </w:r>
      <w:r>
        <w:rPr>
          <w:spacing w:val="-1"/>
          <w:w w:val="125"/>
        </w:rPr>
        <w:t>that</w:t>
      </w:r>
      <w:r>
        <w:rPr>
          <w:spacing w:val="-10"/>
          <w:w w:val="125"/>
        </w:rPr>
        <w:t xml:space="preserve"> </w:t>
      </w:r>
      <w:r>
        <w:rPr>
          <w:spacing w:val="-3"/>
          <w:w w:val="125"/>
        </w:rPr>
        <w:t>pr</w:t>
      </w:r>
      <w:r>
        <w:rPr>
          <w:spacing w:val="-2"/>
          <w:w w:val="125"/>
        </w:rPr>
        <w:t>ovides</w:t>
      </w:r>
      <w:r>
        <w:rPr>
          <w:spacing w:val="-9"/>
          <w:w w:val="125"/>
        </w:rPr>
        <w:t xml:space="preserve"> </w:t>
      </w:r>
      <w:r>
        <w:rPr>
          <w:w w:val="125"/>
        </w:rPr>
        <w:t>a</w:t>
      </w:r>
      <w:r>
        <w:rPr>
          <w:w w:val="143"/>
        </w:rPr>
        <w:t xml:space="preserve"> </w:t>
      </w:r>
      <w:r>
        <w:rPr>
          <w:spacing w:val="47"/>
          <w:w w:val="143"/>
        </w:rPr>
        <w:t xml:space="preserve"> </w:t>
      </w:r>
      <w:r>
        <w:rPr>
          <w:spacing w:val="-1"/>
          <w:w w:val="125"/>
        </w:rPr>
        <w:t>strategic</w:t>
      </w:r>
      <w:r>
        <w:rPr>
          <w:spacing w:val="-2"/>
          <w:w w:val="125"/>
        </w:rPr>
        <w:t xml:space="preserve"> </w:t>
      </w:r>
      <w:r>
        <w:rPr>
          <w:spacing w:val="-1"/>
          <w:w w:val="125"/>
        </w:rPr>
        <w:t>basis</w:t>
      </w:r>
      <w:r>
        <w:rPr>
          <w:spacing w:val="-4"/>
          <w:w w:val="125"/>
        </w:rPr>
        <w:t xml:space="preserve"> </w:t>
      </w:r>
      <w:r>
        <w:rPr>
          <w:w w:val="125"/>
        </w:rPr>
        <w:t>for</w:t>
      </w:r>
      <w:r>
        <w:rPr>
          <w:spacing w:val="-5"/>
          <w:w w:val="125"/>
        </w:rPr>
        <w:t xml:space="preserve"> </w:t>
      </w:r>
      <w:r>
        <w:rPr>
          <w:spacing w:val="-1"/>
          <w:w w:val="125"/>
        </w:rPr>
        <w:t>estuarine</w:t>
      </w:r>
      <w:r>
        <w:rPr>
          <w:spacing w:val="-5"/>
          <w:w w:val="125"/>
        </w:rPr>
        <w:t xml:space="preserve"> </w:t>
      </w:r>
      <w:r>
        <w:rPr>
          <w:spacing w:val="-3"/>
          <w:w w:val="125"/>
        </w:rPr>
        <w:t>r</w:t>
      </w:r>
      <w:r>
        <w:rPr>
          <w:spacing w:val="-2"/>
          <w:w w:val="125"/>
        </w:rPr>
        <w:t>epair</w:t>
      </w:r>
      <w:r>
        <w:rPr>
          <w:spacing w:val="-5"/>
          <w:w w:val="125"/>
        </w:rPr>
        <w:t xml:space="preserve"> </w:t>
      </w:r>
      <w:r>
        <w:rPr>
          <w:spacing w:val="-1"/>
          <w:w w:val="125"/>
        </w:rPr>
        <w:t>activity</w:t>
      </w:r>
      <w:r>
        <w:rPr>
          <w:spacing w:val="-2"/>
          <w:w w:val="125"/>
        </w:rPr>
        <w:t xml:space="preserve"> </w:t>
      </w:r>
      <w:r>
        <w:rPr>
          <w:spacing w:val="-1"/>
          <w:w w:val="125"/>
        </w:rPr>
        <w:t>and</w:t>
      </w:r>
      <w:r>
        <w:rPr>
          <w:spacing w:val="-4"/>
          <w:w w:val="125"/>
        </w:rPr>
        <w:t xml:space="preserve"> </w:t>
      </w:r>
      <w:r>
        <w:rPr>
          <w:spacing w:val="-1"/>
          <w:w w:val="125"/>
        </w:rPr>
        <w:t>maximizes</w:t>
      </w:r>
      <w:r>
        <w:rPr>
          <w:spacing w:val="-5"/>
          <w:w w:val="125"/>
        </w:rPr>
        <w:t xml:space="preserve"> </w:t>
      </w:r>
      <w:r>
        <w:rPr>
          <w:spacing w:val="-2"/>
          <w:w w:val="125"/>
        </w:rPr>
        <w:t>water</w:t>
      </w:r>
      <w:r>
        <w:rPr>
          <w:spacing w:val="-4"/>
          <w:w w:val="125"/>
        </w:rPr>
        <w:t xml:space="preserve"> </w:t>
      </w:r>
      <w:r>
        <w:rPr>
          <w:spacing w:val="-1"/>
          <w:w w:val="125"/>
        </w:rPr>
        <w:t>quality</w:t>
      </w:r>
      <w:r>
        <w:rPr>
          <w:spacing w:val="-4"/>
          <w:w w:val="125"/>
        </w:rPr>
        <w:t xml:space="preserve"> </w:t>
      </w:r>
      <w:r>
        <w:rPr>
          <w:spacing w:val="-2"/>
          <w:w w:val="125"/>
        </w:rPr>
        <w:t xml:space="preserve">outcomes </w:t>
      </w:r>
      <w:r>
        <w:rPr>
          <w:spacing w:val="-1"/>
          <w:w w:val="125"/>
        </w:rPr>
        <w:t>in</w:t>
      </w:r>
      <w:r>
        <w:rPr>
          <w:spacing w:val="-4"/>
          <w:w w:val="125"/>
        </w:rPr>
        <w:t xml:space="preserve"> </w:t>
      </w:r>
      <w:r>
        <w:rPr>
          <w:spacing w:val="-1"/>
          <w:w w:val="125"/>
        </w:rPr>
        <w:t>the</w:t>
      </w:r>
      <w:r>
        <w:rPr>
          <w:spacing w:val="-5"/>
          <w:w w:val="125"/>
        </w:rPr>
        <w:t xml:space="preserve"> </w:t>
      </w:r>
      <w:r>
        <w:rPr>
          <w:spacing w:val="-3"/>
          <w:w w:val="125"/>
        </w:rPr>
        <w:t>souther</w:t>
      </w:r>
      <w:r>
        <w:rPr>
          <w:spacing w:val="-2"/>
          <w:w w:val="125"/>
        </w:rPr>
        <w:t>n</w:t>
      </w:r>
      <w:r>
        <w:rPr>
          <w:spacing w:val="-5"/>
          <w:w w:val="125"/>
        </w:rPr>
        <w:t xml:space="preserve"> </w:t>
      </w:r>
      <w:r>
        <w:rPr>
          <w:spacing w:val="-4"/>
          <w:w w:val="125"/>
        </w:rPr>
        <w:t>GBR</w:t>
      </w:r>
      <w:r>
        <w:rPr>
          <w:spacing w:val="-3"/>
          <w:w w:val="125"/>
        </w:rPr>
        <w:t>.</w:t>
      </w:r>
      <w:r>
        <w:rPr>
          <w:spacing w:val="51"/>
          <w:w w:val="145"/>
        </w:rPr>
        <w:t xml:space="preserve"> </w:t>
      </w:r>
      <w:r>
        <w:rPr>
          <w:w w:val="125"/>
        </w:rPr>
        <w:t>Development</w:t>
      </w:r>
      <w:r>
        <w:rPr>
          <w:spacing w:val="-26"/>
          <w:w w:val="125"/>
        </w:rPr>
        <w:t xml:space="preserve"> </w:t>
      </w:r>
      <w:r>
        <w:rPr>
          <w:spacing w:val="-2"/>
          <w:w w:val="125"/>
        </w:rPr>
        <w:t>of</w:t>
      </w:r>
      <w:r>
        <w:rPr>
          <w:spacing w:val="-25"/>
          <w:w w:val="125"/>
        </w:rPr>
        <w:t xml:space="preserve"> </w:t>
      </w:r>
      <w:r>
        <w:rPr>
          <w:spacing w:val="-1"/>
          <w:w w:val="125"/>
        </w:rPr>
        <w:t>this</w:t>
      </w:r>
      <w:r>
        <w:rPr>
          <w:spacing w:val="-25"/>
          <w:w w:val="125"/>
        </w:rPr>
        <w:t xml:space="preserve"> </w:t>
      </w:r>
      <w:r>
        <w:rPr>
          <w:spacing w:val="-2"/>
          <w:w w:val="125"/>
        </w:rPr>
        <w:t>MMP</w:t>
      </w:r>
      <w:r>
        <w:rPr>
          <w:spacing w:val="-25"/>
          <w:w w:val="125"/>
        </w:rPr>
        <w:t xml:space="preserve"> </w:t>
      </w:r>
      <w:r>
        <w:rPr>
          <w:spacing w:val="-2"/>
          <w:w w:val="125"/>
        </w:rPr>
        <w:t>will</w:t>
      </w:r>
      <w:r>
        <w:rPr>
          <w:spacing w:val="-25"/>
          <w:w w:val="125"/>
        </w:rPr>
        <w:t xml:space="preserve"> </w:t>
      </w:r>
      <w:r>
        <w:rPr>
          <w:spacing w:val="-1"/>
          <w:w w:val="125"/>
        </w:rPr>
        <w:t>build</w:t>
      </w:r>
      <w:r>
        <w:rPr>
          <w:spacing w:val="-25"/>
          <w:w w:val="125"/>
        </w:rPr>
        <w:t xml:space="preserve"> </w:t>
      </w:r>
      <w:r>
        <w:rPr>
          <w:spacing w:val="-1"/>
          <w:w w:val="125"/>
        </w:rPr>
        <w:t>capacity</w:t>
      </w:r>
      <w:r>
        <w:rPr>
          <w:spacing w:val="-24"/>
          <w:w w:val="125"/>
        </w:rPr>
        <w:t xml:space="preserve"> </w:t>
      </w:r>
      <w:r>
        <w:rPr>
          <w:spacing w:val="-2"/>
          <w:w w:val="125"/>
        </w:rPr>
        <w:t>within</w:t>
      </w:r>
      <w:r>
        <w:rPr>
          <w:spacing w:val="-25"/>
          <w:w w:val="125"/>
        </w:rPr>
        <w:t xml:space="preserve"> </w:t>
      </w:r>
      <w:r>
        <w:rPr>
          <w:spacing w:val="-1"/>
          <w:w w:val="125"/>
        </w:rPr>
        <w:t>the</w:t>
      </w:r>
      <w:r>
        <w:rPr>
          <w:spacing w:val="-25"/>
          <w:w w:val="125"/>
        </w:rPr>
        <w:t xml:space="preserve"> </w:t>
      </w:r>
      <w:r>
        <w:rPr>
          <w:spacing w:val="-2"/>
          <w:w w:val="125"/>
        </w:rPr>
        <w:t>Gidarjil</w:t>
      </w:r>
      <w:r>
        <w:rPr>
          <w:spacing w:val="-24"/>
          <w:w w:val="125"/>
        </w:rPr>
        <w:t xml:space="preserve"> </w:t>
      </w:r>
      <w:r>
        <w:rPr>
          <w:w w:val="125"/>
        </w:rPr>
        <w:t>Development</w:t>
      </w:r>
      <w:r>
        <w:rPr>
          <w:spacing w:val="-26"/>
          <w:w w:val="125"/>
        </w:rPr>
        <w:t xml:space="preserve"> </w:t>
      </w:r>
      <w:r>
        <w:rPr>
          <w:spacing w:val="-2"/>
          <w:w w:val="125"/>
        </w:rPr>
        <w:t>Corporation</w:t>
      </w:r>
      <w:r>
        <w:rPr>
          <w:spacing w:val="-25"/>
          <w:w w:val="125"/>
        </w:rPr>
        <w:t xml:space="preserve"> </w:t>
      </w:r>
      <w:r>
        <w:rPr>
          <w:spacing w:val="-2"/>
          <w:w w:val="125"/>
        </w:rPr>
        <w:t>(GDC)</w:t>
      </w:r>
      <w:r>
        <w:rPr>
          <w:spacing w:val="-26"/>
          <w:w w:val="125"/>
        </w:rPr>
        <w:t xml:space="preserve"> </w:t>
      </w:r>
      <w:r>
        <w:rPr>
          <w:spacing w:val="-1"/>
          <w:w w:val="125"/>
        </w:rPr>
        <w:t>and</w:t>
      </w:r>
      <w:r>
        <w:rPr>
          <w:spacing w:val="-24"/>
          <w:w w:val="125"/>
        </w:rPr>
        <w:t xml:space="preserve"> </w:t>
      </w:r>
      <w:r>
        <w:rPr>
          <w:spacing w:val="-1"/>
          <w:w w:val="125"/>
        </w:rPr>
        <w:t>local</w:t>
      </w:r>
      <w:r>
        <w:rPr>
          <w:spacing w:val="24"/>
          <w:w w:val="125"/>
        </w:rPr>
        <w:t xml:space="preserve"> </w:t>
      </w:r>
      <w:r>
        <w:rPr>
          <w:spacing w:val="-1"/>
          <w:w w:val="125"/>
        </w:rPr>
        <w:t>community</w:t>
      </w:r>
      <w:r>
        <w:rPr>
          <w:w w:val="125"/>
        </w:rPr>
        <w:t xml:space="preserve"> </w:t>
      </w:r>
      <w:r>
        <w:rPr>
          <w:spacing w:val="-2"/>
          <w:w w:val="125"/>
        </w:rPr>
        <w:t>to</w:t>
      </w:r>
      <w:r>
        <w:rPr>
          <w:spacing w:val="-1"/>
          <w:w w:val="125"/>
        </w:rPr>
        <w:t xml:space="preserve"> </w:t>
      </w:r>
      <w:r>
        <w:rPr>
          <w:spacing w:val="-2"/>
          <w:w w:val="125"/>
        </w:rPr>
        <w:t>undertake scientifically</w:t>
      </w:r>
      <w:r>
        <w:rPr>
          <w:spacing w:val="-3"/>
          <w:w w:val="125"/>
        </w:rPr>
        <w:t>-rigor</w:t>
      </w:r>
      <w:r>
        <w:rPr>
          <w:spacing w:val="-2"/>
          <w:w w:val="125"/>
        </w:rPr>
        <w:t>ous,</w:t>
      </w:r>
      <w:r>
        <w:rPr>
          <w:w w:val="125"/>
        </w:rPr>
        <w:t xml:space="preserve"> </w:t>
      </w:r>
      <w:r>
        <w:rPr>
          <w:spacing w:val="-1"/>
          <w:w w:val="125"/>
        </w:rPr>
        <w:t>ecological</w:t>
      </w:r>
      <w:r>
        <w:rPr>
          <w:spacing w:val="-2"/>
          <w:w w:val="125"/>
        </w:rPr>
        <w:t xml:space="preserve"> monitoring</w:t>
      </w:r>
      <w:r>
        <w:rPr>
          <w:spacing w:val="-1"/>
          <w:w w:val="125"/>
        </w:rPr>
        <w:t xml:space="preserve"> and assessment.</w:t>
      </w:r>
    </w:p>
    <w:p w:rsidR="004429A5" w:rsidRDefault="004E6DA4">
      <w:pPr>
        <w:pStyle w:val="BodyText"/>
        <w:numPr>
          <w:ilvl w:val="0"/>
          <w:numId w:val="145"/>
        </w:numPr>
        <w:tabs>
          <w:tab w:val="left" w:pos="264"/>
        </w:tabs>
        <w:spacing w:line="249" w:lineRule="auto"/>
        <w:ind w:right="1486" w:firstLine="0"/>
      </w:pPr>
      <w:r>
        <w:rPr>
          <w:spacing w:val="-6"/>
          <w:w w:val="125"/>
        </w:rPr>
        <w:t>CV</w:t>
      </w:r>
      <w:r>
        <w:rPr>
          <w:spacing w:val="-7"/>
          <w:w w:val="125"/>
        </w:rPr>
        <w:t xml:space="preserve">A </w:t>
      </w:r>
      <w:r>
        <w:rPr>
          <w:spacing w:val="-1"/>
          <w:w w:val="125"/>
        </w:rPr>
        <w:t>developed</w:t>
      </w:r>
      <w:r>
        <w:rPr>
          <w:spacing w:val="-6"/>
          <w:w w:val="125"/>
        </w:rPr>
        <w:t xml:space="preserve"> </w:t>
      </w:r>
      <w:r>
        <w:rPr>
          <w:spacing w:val="-1"/>
          <w:w w:val="125"/>
        </w:rPr>
        <w:t>the</w:t>
      </w:r>
      <w:r>
        <w:rPr>
          <w:spacing w:val="-7"/>
          <w:w w:val="125"/>
        </w:rPr>
        <w:t xml:space="preserve"> </w:t>
      </w:r>
      <w:r>
        <w:rPr>
          <w:spacing w:val="-1"/>
          <w:w w:val="125"/>
        </w:rPr>
        <w:t>capacity</w:t>
      </w:r>
      <w:r>
        <w:rPr>
          <w:spacing w:val="-6"/>
          <w:w w:val="125"/>
        </w:rPr>
        <w:t xml:space="preserve"> </w:t>
      </w:r>
      <w:r>
        <w:rPr>
          <w:spacing w:val="-2"/>
          <w:w w:val="125"/>
        </w:rPr>
        <w:t>of</w:t>
      </w:r>
      <w:r>
        <w:rPr>
          <w:spacing w:val="-7"/>
          <w:w w:val="125"/>
        </w:rPr>
        <w:t xml:space="preserve"> </w:t>
      </w:r>
      <w:r>
        <w:rPr>
          <w:spacing w:val="-1"/>
          <w:w w:val="125"/>
        </w:rPr>
        <w:t>Indigenous</w:t>
      </w:r>
      <w:r>
        <w:rPr>
          <w:spacing w:val="-5"/>
          <w:w w:val="125"/>
        </w:rPr>
        <w:t xml:space="preserve"> </w:t>
      </w:r>
      <w:r>
        <w:rPr>
          <w:spacing w:val="-1"/>
          <w:w w:val="125"/>
        </w:rPr>
        <w:t>Australians</w:t>
      </w:r>
      <w:r>
        <w:rPr>
          <w:spacing w:val="-8"/>
          <w:w w:val="125"/>
        </w:rPr>
        <w:t xml:space="preserve"> </w:t>
      </w:r>
      <w:r>
        <w:rPr>
          <w:spacing w:val="-2"/>
          <w:w w:val="125"/>
        </w:rPr>
        <w:t>to</w:t>
      </w:r>
      <w:r>
        <w:rPr>
          <w:spacing w:val="-8"/>
          <w:w w:val="125"/>
        </w:rPr>
        <w:t xml:space="preserve"> </w:t>
      </w:r>
      <w:r>
        <w:rPr>
          <w:spacing w:val="-1"/>
          <w:w w:val="125"/>
        </w:rPr>
        <w:t>manage</w:t>
      </w:r>
      <w:r>
        <w:rPr>
          <w:spacing w:val="-7"/>
          <w:w w:val="125"/>
        </w:rPr>
        <w:t xml:space="preserve"> </w:t>
      </w:r>
      <w:r>
        <w:rPr>
          <w:spacing w:val="-1"/>
          <w:w w:val="125"/>
        </w:rPr>
        <w:t>the</w:t>
      </w:r>
      <w:r>
        <w:rPr>
          <w:spacing w:val="-8"/>
          <w:w w:val="125"/>
        </w:rPr>
        <w:t xml:space="preserve"> </w:t>
      </w:r>
      <w:r>
        <w:rPr>
          <w:spacing w:val="-3"/>
          <w:w w:val="125"/>
        </w:rPr>
        <w:t>upstr</w:t>
      </w:r>
      <w:r>
        <w:rPr>
          <w:spacing w:val="-2"/>
          <w:w w:val="125"/>
        </w:rPr>
        <w:t>eam</w:t>
      </w:r>
      <w:r>
        <w:rPr>
          <w:spacing w:val="-7"/>
          <w:w w:val="125"/>
        </w:rPr>
        <w:t xml:space="preserve"> </w:t>
      </w:r>
      <w:r>
        <w:rPr>
          <w:spacing w:val="-1"/>
          <w:w w:val="125"/>
        </w:rPr>
        <w:t>catchment</w:t>
      </w:r>
      <w:r>
        <w:rPr>
          <w:spacing w:val="-5"/>
          <w:w w:val="125"/>
        </w:rPr>
        <w:t xml:space="preserve"> </w:t>
      </w:r>
      <w:r>
        <w:rPr>
          <w:spacing w:val="-2"/>
          <w:w w:val="125"/>
        </w:rPr>
        <w:t>of</w:t>
      </w:r>
      <w:r>
        <w:rPr>
          <w:spacing w:val="-7"/>
          <w:w w:val="125"/>
        </w:rPr>
        <w:t xml:space="preserve"> </w:t>
      </w:r>
      <w:r>
        <w:rPr>
          <w:spacing w:val="-1"/>
          <w:w w:val="125"/>
        </w:rPr>
        <w:t>the</w:t>
      </w:r>
      <w:r>
        <w:rPr>
          <w:spacing w:val="-8"/>
          <w:w w:val="125"/>
        </w:rPr>
        <w:t xml:space="preserve"> </w:t>
      </w:r>
      <w:r>
        <w:rPr>
          <w:spacing w:val="-2"/>
          <w:w w:val="125"/>
        </w:rPr>
        <w:t>Hunter</w:t>
      </w:r>
      <w:r>
        <w:rPr>
          <w:spacing w:val="40"/>
          <w:w w:val="117"/>
        </w:rPr>
        <w:t xml:space="preserve"> </w:t>
      </w:r>
      <w:r>
        <w:rPr>
          <w:spacing w:val="-1"/>
          <w:w w:val="125"/>
        </w:rPr>
        <w:t>Estuary</w:t>
      </w:r>
      <w:r>
        <w:rPr>
          <w:spacing w:val="-18"/>
          <w:w w:val="125"/>
        </w:rPr>
        <w:t xml:space="preserve"> </w:t>
      </w:r>
      <w:r>
        <w:rPr>
          <w:spacing w:val="-4"/>
          <w:w w:val="125"/>
        </w:rPr>
        <w:t>W</w:t>
      </w:r>
      <w:r>
        <w:rPr>
          <w:spacing w:val="-3"/>
          <w:w w:val="125"/>
        </w:rPr>
        <w:t>etlands</w:t>
      </w:r>
      <w:r>
        <w:rPr>
          <w:spacing w:val="-19"/>
          <w:w w:val="125"/>
        </w:rPr>
        <w:t xml:space="preserve"> </w:t>
      </w:r>
      <w:r>
        <w:rPr>
          <w:spacing w:val="-3"/>
          <w:w w:val="125"/>
        </w:rPr>
        <w:t>R</w:t>
      </w:r>
      <w:r>
        <w:rPr>
          <w:spacing w:val="-2"/>
          <w:w w:val="125"/>
        </w:rPr>
        <w:t>amsar</w:t>
      </w:r>
      <w:r>
        <w:rPr>
          <w:spacing w:val="-18"/>
          <w:w w:val="125"/>
        </w:rPr>
        <w:t xml:space="preserve"> </w:t>
      </w:r>
      <w:r>
        <w:rPr>
          <w:spacing w:val="-1"/>
          <w:w w:val="125"/>
        </w:rPr>
        <w:t>Site</w:t>
      </w:r>
      <w:r>
        <w:rPr>
          <w:spacing w:val="-18"/>
          <w:w w:val="125"/>
        </w:rPr>
        <w:t xml:space="preserve"> </w:t>
      </w:r>
      <w:r>
        <w:rPr>
          <w:spacing w:val="-3"/>
          <w:w w:val="125"/>
        </w:rPr>
        <w:t>thr</w:t>
      </w:r>
      <w:r>
        <w:rPr>
          <w:spacing w:val="-2"/>
          <w:w w:val="125"/>
        </w:rPr>
        <w:t>ough</w:t>
      </w:r>
      <w:r>
        <w:rPr>
          <w:spacing w:val="-18"/>
          <w:w w:val="125"/>
        </w:rPr>
        <w:t xml:space="preserve"> </w:t>
      </w:r>
      <w:r>
        <w:rPr>
          <w:spacing w:val="-1"/>
          <w:w w:val="125"/>
        </w:rPr>
        <w:t>the</w:t>
      </w:r>
      <w:r>
        <w:rPr>
          <w:spacing w:val="-18"/>
          <w:w w:val="125"/>
        </w:rPr>
        <w:t xml:space="preserve"> </w:t>
      </w:r>
      <w:r>
        <w:rPr>
          <w:w w:val="125"/>
        </w:rPr>
        <w:t>Newcastle</w:t>
      </w:r>
      <w:r>
        <w:rPr>
          <w:spacing w:val="-19"/>
          <w:w w:val="125"/>
        </w:rPr>
        <w:t xml:space="preserve"> </w:t>
      </w:r>
      <w:r>
        <w:rPr>
          <w:spacing w:val="-4"/>
          <w:w w:val="125"/>
        </w:rPr>
        <w:t>W</w:t>
      </w:r>
      <w:r>
        <w:rPr>
          <w:spacing w:val="-3"/>
          <w:w w:val="125"/>
        </w:rPr>
        <w:t>etland</w:t>
      </w:r>
      <w:r>
        <w:rPr>
          <w:spacing w:val="-19"/>
          <w:w w:val="125"/>
        </w:rPr>
        <w:t xml:space="preserve"> </w:t>
      </w:r>
      <w:r>
        <w:rPr>
          <w:spacing w:val="-2"/>
          <w:w w:val="125"/>
        </w:rPr>
        <w:t>Connections</w:t>
      </w:r>
      <w:r>
        <w:rPr>
          <w:spacing w:val="-19"/>
          <w:w w:val="125"/>
        </w:rPr>
        <w:t xml:space="preserve"> </w:t>
      </w:r>
      <w:r>
        <w:rPr>
          <w:spacing w:val="-3"/>
          <w:w w:val="125"/>
        </w:rPr>
        <w:t>project.</w:t>
      </w:r>
      <w:r>
        <w:rPr>
          <w:spacing w:val="-18"/>
          <w:w w:val="125"/>
        </w:rPr>
        <w:t xml:space="preserve"> </w:t>
      </w:r>
      <w:r>
        <w:rPr>
          <w:w w:val="125"/>
        </w:rPr>
        <w:t>A</w:t>
      </w:r>
      <w:r>
        <w:rPr>
          <w:spacing w:val="-18"/>
          <w:w w:val="125"/>
        </w:rPr>
        <w:t xml:space="preserve"> </w:t>
      </w:r>
      <w:r>
        <w:rPr>
          <w:spacing w:val="-2"/>
          <w:w w:val="125"/>
        </w:rPr>
        <w:t>total</w:t>
      </w:r>
      <w:r>
        <w:rPr>
          <w:spacing w:val="-19"/>
          <w:w w:val="125"/>
        </w:rPr>
        <w:t xml:space="preserve"> </w:t>
      </w:r>
      <w:r>
        <w:rPr>
          <w:spacing w:val="-2"/>
          <w:w w:val="125"/>
        </w:rPr>
        <w:t>of</w:t>
      </w:r>
      <w:r>
        <w:rPr>
          <w:spacing w:val="-18"/>
          <w:w w:val="125"/>
        </w:rPr>
        <w:t xml:space="preserve"> </w:t>
      </w:r>
      <w:r>
        <w:rPr>
          <w:spacing w:val="-1"/>
          <w:w w:val="125"/>
        </w:rPr>
        <w:t>181</w:t>
      </w:r>
      <w:r>
        <w:rPr>
          <w:spacing w:val="-18"/>
          <w:w w:val="125"/>
        </w:rPr>
        <w:t xml:space="preserve"> </w:t>
      </w:r>
      <w:r>
        <w:rPr>
          <w:spacing w:val="-1"/>
          <w:w w:val="125"/>
        </w:rPr>
        <w:t>Indigenous</w:t>
      </w:r>
      <w:r>
        <w:rPr>
          <w:spacing w:val="68"/>
          <w:w w:val="127"/>
        </w:rPr>
        <w:t xml:space="preserve"> </w:t>
      </w:r>
      <w:r>
        <w:rPr>
          <w:spacing w:val="-1"/>
          <w:w w:val="125"/>
        </w:rPr>
        <w:t>participants</w:t>
      </w:r>
      <w:r>
        <w:rPr>
          <w:spacing w:val="2"/>
          <w:w w:val="125"/>
        </w:rPr>
        <w:t xml:space="preserve"> </w:t>
      </w:r>
      <w:r>
        <w:rPr>
          <w:spacing w:val="-3"/>
          <w:w w:val="125"/>
        </w:rPr>
        <w:t>wer</w:t>
      </w:r>
      <w:r>
        <w:rPr>
          <w:spacing w:val="-2"/>
          <w:w w:val="125"/>
        </w:rPr>
        <w:t>e</w:t>
      </w:r>
      <w:r>
        <w:rPr>
          <w:spacing w:val="1"/>
          <w:w w:val="125"/>
        </w:rPr>
        <w:t xml:space="preserve"> </w:t>
      </w:r>
      <w:r>
        <w:rPr>
          <w:spacing w:val="-1"/>
          <w:w w:val="125"/>
        </w:rPr>
        <w:t>involved</w:t>
      </w:r>
      <w:r>
        <w:rPr>
          <w:spacing w:val="3"/>
          <w:w w:val="125"/>
        </w:rPr>
        <w:t xml:space="preserve"> </w:t>
      </w:r>
      <w:r>
        <w:rPr>
          <w:spacing w:val="-1"/>
          <w:w w:val="125"/>
        </w:rPr>
        <w:t>in</w:t>
      </w:r>
      <w:r>
        <w:rPr>
          <w:spacing w:val="1"/>
          <w:w w:val="125"/>
        </w:rPr>
        <w:t xml:space="preserve"> </w:t>
      </w:r>
      <w:r>
        <w:rPr>
          <w:spacing w:val="-1"/>
          <w:w w:val="125"/>
        </w:rPr>
        <w:t>training,</w:t>
      </w:r>
      <w:r>
        <w:rPr>
          <w:spacing w:val="1"/>
          <w:w w:val="125"/>
        </w:rPr>
        <w:t xml:space="preserve"> </w:t>
      </w:r>
      <w:r>
        <w:rPr>
          <w:spacing w:val="-1"/>
          <w:w w:val="125"/>
        </w:rPr>
        <w:t>employment</w:t>
      </w:r>
      <w:r>
        <w:rPr>
          <w:w w:val="125"/>
        </w:rPr>
        <w:t xml:space="preserve"> </w:t>
      </w:r>
      <w:r>
        <w:rPr>
          <w:spacing w:val="-1"/>
          <w:w w:val="125"/>
        </w:rPr>
        <w:t>and</w:t>
      </w:r>
      <w:r>
        <w:rPr>
          <w:spacing w:val="2"/>
          <w:w w:val="125"/>
        </w:rPr>
        <w:t xml:space="preserve"> </w:t>
      </w:r>
      <w:r>
        <w:rPr>
          <w:spacing w:val="-1"/>
          <w:w w:val="125"/>
        </w:rPr>
        <w:t>cultural</w:t>
      </w:r>
      <w:r>
        <w:rPr>
          <w:spacing w:val="3"/>
          <w:w w:val="125"/>
        </w:rPr>
        <w:t xml:space="preserve"> </w:t>
      </w:r>
      <w:r>
        <w:rPr>
          <w:spacing w:val="-1"/>
          <w:w w:val="125"/>
        </w:rPr>
        <w:t>events.</w:t>
      </w:r>
    </w:p>
    <w:p w:rsidR="004429A5" w:rsidRDefault="004E6DA4">
      <w:pPr>
        <w:pStyle w:val="BodyText"/>
        <w:numPr>
          <w:ilvl w:val="0"/>
          <w:numId w:val="145"/>
        </w:numPr>
        <w:tabs>
          <w:tab w:val="left" w:pos="264"/>
        </w:tabs>
        <w:spacing w:line="248" w:lineRule="auto"/>
        <w:ind w:right="1486" w:firstLine="0"/>
      </w:pPr>
      <w:r>
        <w:rPr>
          <w:spacing w:val="-4"/>
          <w:w w:val="125"/>
        </w:rPr>
        <w:t>W</w:t>
      </w:r>
      <w:r>
        <w:rPr>
          <w:spacing w:val="-3"/>
          <w:w w:val="125"/>
        </w:rPr>
        <w:t>ater</w:t>
      </w:r>
      <w:r>
        <w:rPr>
          <w:spacing w:val="-8"/>
          <w:w w:val="125"/>
        </w:rPr>
        <w:t xml:space="preserve"> </w:t>
      </w:r>
      <w:r>
        <w:rPr>
          <w:w w:val="125"/>
        </w:rPr>
        <w:t>for</w:t>
      </w:r>
      <w:r>
        <w:rPr>
          <w:spacing w:val="-8"/>
          <w:w w:val="125"/>
        </w:rPr>
        <w:t xml:space="preserve"> </w:t>
      </w:r>
      <w:r>
        <w:rPr>
          <w:spacing w:val="-3"/>
          <w:w w:val="125"/>
        </w:rPr>
        <w:t>Victoria</w:t>
      </w:r>
      <w:r>
        <w:rPr>
          <w:spacing w:val="-6"/>
          <w:w w:val="125"/>
        </w:rPr>
        <w:t xml:space="preserve"> </w:t>
      </w:r>
      <w:r>
        <w:rPr>
          <w:spacing w:val="-1"/>
          <w:w w:val="125"/>
        </w:rPr>
        <w:t>sets</w:t>
      </w:r>
      <w:r>
        <w:rPr>
          <w:spacing w:val="-8"/>
          <w:w w:val="125"/>
        </w:rPr>
        <w:t xml:space="preserve"> </w:t>
      </w:r>
      <w:r>
        <w:rPr>
          <w:spacing w:val="-2"/>
          <w:w w:val="125"/>
        </w:rPr>
        <w:t>out</w:t>
      </w:r>
      <w:r>
        <w:rPr>
          <w:spacing w:val="-7"/>
          <w:w w:val="125"/>
        </w:rPr>
        <w:t xml:space="preserve"> </w:t>
      </w:r>
      <w:r>
        <w:rPr>
          <w:spacing w:val="-1"/>
          <w:w w:val="125"/>
        </w:rPr>
        <w:t>policies</w:t>
      </w:r>
      <w:r>
        <w:rPr>
          <w:spacing w:val="-7"/>
          <w:w w:val="125"/>
        </w:rPr>
        <w:t xml:space="preserve"> </w:t>
      </w:r>
      <w:r>
        <w:rPr>
          <w:spacing w:val="-1"/>
          <w:w w:val="125"/>
        </w:rPr>
        <w:t>and</w:t>
      </w:r>
      <w:r>
        <w:rPr>
          <w:spacing w:val="-7"/>
          <w:w w:val="125"/>
        </w:rPr>
        <w:t xml:space="preserve"> </w:t>
      </w:r>
      <w:r>
        <w:rPr>
          <w:spacing w:val="-1"/>
          <w:w w:val="125"/>
        </w:rPr>
        <w:t>actions</w:t>
      </w:r>
      <w:r>
        <w:rPr>
          <w:spacing w:val="-8"/>
          <w:w w:val="125"/>
        </w:rPr>
        <w:t xml:space="preserve"> </w:t>
      </w:r>
      <w:r>
        <w:rPr>
          <w:w w:val="125"/>
        </w:rPr>
        <w:t>for</w:t>
      </w:r>
      <w:r>
        <w:rPr>
          <w:spacing w:val="-8"/>
          <w:w w:val="125"/>
        </w:rPr>
        <w:t xml:space="preserve"> </w:t>
      </w:r>
      <w:r>
        <w:rPr>
          <w:spacing w:val="-3"/>
          <w:w w:val="125"/>
        </w:rPr>
        <w:t>r</w:t>
      </w:r>
      <w:r>
        <w:rPr>
          <w:spacing w:val="-2"/>
          <w:w w:val="125"/>
        </w:rPr>
        <w:t>ecognising</w:t>
      </w:r>
      <w:r>
        <w:rPr>
          <w:spacing w:val="-8"/>
          <w:w w:val="125"/>
        </w:rPr>
        <w:t xml:space="preserve"> </w:t>
      </w:r>
      <w:r>
        <w:rPr>
          <w:spacing w:val="-1"/>
          <w:w w:val="125"/>
        </w:rPr>
        <w:t>and</w:t>
      </w:r>
      <w:r>
        <w:rPr>
          <w:spacing w:val="-7"/>
          <w:w w:val="125"/>
        </w:rPr>
        <w:t xml:space="preserve"> </w:t>
      </w:r>
      <w:r>
        <w:rPr>
          <w:spacing w:val="-1"/>
          <w:w w:val="125"/>
        </w:rPr>
        <w:t>managing</w:t>
      </w:r>
      <w:r>
        <w:rPr>
          <w:spacing w:val="-8"/>
          <w:w w:val="125"/>
        </w:rPr>
        <w:t xml:space="preserve"> </w:t>
      </w:r>
      <w:r>
        <w:rPr>
          <w:w w:val="125"/>
        </w:rPr>
        <w:t>for</w:t>
      </w:r>
      <w:r>
        <w:rPr>
          <w:spacing w:val="-9"/>
          <w:w w:val="125"/>
        </w:rPr>
        <w:t xml:space="preserve"> </w:t>
      </w:r>
      <w:r>
        <w:rPr>
          <w:spacing w:val="-2"/>
          <w:w w:val="125"/>
        </w:rPr>
        <w:t>Aboriginal</w:t>
      </w:r>
      <w:r>
        <w:rPr>
          <w:spacing w:val="-8"/>
          <w:w w:val="125"/>
        </w:rPr>
        <w:t xml:space="preserve"> </w:t>
      </w:r>
      <w:r>
        <w:rPr>
          <w:spacing w:val="-1"/>
          <w:w w:val="125"/>
        </w:rPr>
        <w:t>values.</w:t>
      </w:r>
      <w:r>
        <w:rPr>
          <w:spacing w:val="-7"/>
          <w:w w:val="125"/>
        </w:rPr>
        <w:t xml:space="preserve"> </w:t>
      </w:r>
      <w:r>
        <w:rPr>
          <w:spacing w:val="-2"/>
          <w:w w:val="125"/>
        </w:rPr>
        <w:t>This</w:t>
      </w:r>
      <w:r>
        <w:rPr>
          <w:spacing w:val="48"/>
          <w:w w:val="119"/>
        </w:rPr>
        <w:t xml:space="preserve"> </w:t>
      </w:r>
      <w:r>
        <w:rPr>
          <w:spacing w:val="-1"/>
          <w:w w:val="125"/>
        </w:rPr>
        <w:t>includes</w:t>
      </w:r>
      <w:r>
        <w:rPr>
          <w:spacing w:val="-3"/>
          <w:w w:val="125"/>
        </w:rPr>
        <w:t xml:space="preserve"> </w:t>
      </w:r>
      <w:r>
        <w:rPr>
          <w:spacing w:val="-1"/>
          <w:w w:val="125"/>
        </w:rPr>
        <w:t>building</w:t>
      </w:r>
      <w:r>
        <w:rPr>
          <w:spacing w:val="-3"/>
          <w:w w:val="125"/>
        </w:rPr>
        <w:t xml:space="preserve"> </w:t>
      </w:r>
      <w:r>
        <w:rPr>
          <w:spacing w:val="-1"/>
          <w:w w:val="125"/>
        </w:rPr>
        <w:t>capacity</w:t>
      </w:r>
      <w:r>
        <w:rPr>
          <w:spacing w:val="-3"/>
          <w:w w:val="125"/>
        </w:rPr>
        <w:t xml:space="preserve"> </w:t>
      </w:r>
      <w:r>
        <w:rPr>
          <w:spacing w:val="-2"/>
          <w:w w:val="125"/>
        </w:rPr>
        <w:t>to</w:t>
      </w:r>
      <w:r>
        <w:rPr>
          <w:spacing w:val="-4"/>
          <w:w w:val="125"/>
        </w:rPr>
        <w:t xml:space="preserve"> </w:t>
      </w:r>
      <w:r>
        <w:rPr>
          <w:spacing w:val="-3"/>
          <w:w w:val="125"/>
        </w:rPr>
        <w:t>incr</w:t>
      </w:r>
      <w:r>
        <w:rPr>
          <w:spacing w:val="-2"/>
          <w:w w:val="125"/>
        </w:rPr>
        <w:t>ease</w:t>
      </w:r>
      <w:r>
        <w:rPr>
          <w:spacing w:val="-5"/>
          <w:w w:val="125"/>
        </w:rPr>
        <w:t xml:space="preserve"> </w:t>
      </w:r>
      <w:r>
        <w:rPr>
          <w:spacing w:val="-2"/>
          <w:w w:val="125"/>
        </w:rPr>
        <w:t>Aboriginal</w:t>
      </w:r>
      <w:r>
        <w:rPr>
          <w:spacing w:val="-4"/>
          <w:w w:val="125"/>
        </w:rPr>
        <w:t xml:space="preserve"> </w:t>
      </w:r>
      <w:r>
        <w:rPr>
          <w:spacing w:val="-1"/>
          <w:w w:val="125"/>
        </w:rPr>
        <w:t>participation</w:t>
      </w:r>
      <w:r>
        <w:rPr>
          <w:spacing w:val="-3"/>
          <w:w w:val="125"/>
        </w:rPr>
        <w:t xml:space="preserve"> </w:t>
      </w:r>
      <w:r>
        <w:rPr>
          <w:spacing w:val="-1"/>
          <w:w w:val="125"/>
        </w:rPr>
        <w:t>in</w:t>
      </w:r>
      <w:r>
        <w:rPr>
          <w:spacing w:val="-3"/>
          <w:w w:val="125"/>
        </w:rPr>
        <w:t xml:space="preserve"> </w:t>
      </w:r>
      <w:r>
        <w:rPr>
          <w:spacing w:val="-4"/>
          <w:w w:val="125"/>
        </w:rPr>
        <w:t>W</w:t>
      </w:r>
      <w:r>
        <w:rPr>
          <w:spacing w:val="-3"/>
          <w:w w:val="125"/>
        </w:rPr>
        <w:t>ater</w:t>
      </w:r>
      <w:r>
        <w:rPr>
          <w:spacing w:val="-4"/>
          <w:w w:val="125"/>
        </w:rPr>
        <w:t xml:space="preserve"> </w:t>
      </w:r>
      <w:r>
        <w:rPr>
          <w:spacing w:val="-1"/>
          <w:w w:val="125"/>
        </w:rPr>
        <w:t>Management</w:t>
      </w:r>
      <w:r>
        <w:rPr>
          <w:spacing w:val="-2"/>
          <w:w w:val="125"/>
        </w:rPr>
        <w:t xml:space="preserve"> </w:t>
      </w:r>
      <w:r>
        <w:rPr>
          <w:spacing w:val="-1"/>
          <w:w w:val="125"/>
        </w:rPr>
        <w:t>and</w:t>
      </w:r>
      <w:r>
        <w:rPr>
          <w:spacing w:val="-4"/>
          <w:w w:val="125"/>
        </w:rPr>
        <w:t xml:space="preserve"> </w:t>
      </w:r>
      <w:r>
        <w:rPr>
          <w:spacing w:val="-1"/>
          <w:w w:val="125"/>
        </w:rPr>
        <w:t>including</w:t>
      </w:r>
      <w:r>
        <w:rPr>
          <w:spacing w:val="-2"/>
          <w:w w:val="125"/>
        </w:rPr>
        <w:t xml:space="preserve"> </w:t>
      </w:r>
      <w:r>
        <w:rPr>
          <w:w w:val="125"/>
        </w:rPr>
        <w:t>Aboriginal</w:t>
      </w:r>
      <w:r>
        <w:rPr>
          <w:spacing w:val="33"/>
          <w:w w:val="122"/>
        </w:rPr>
        <w:t xml:space="preserve"> </w:t>
      </w:r>
      <w:r>
        <w:rPr>
          <w:spacing w:val="-1"/>
          <w:w w:val="125"/>
        </w:rPr>
        <w:t>values</w:t>
      </w:r>
      <w:r>
        <w:rPr>
          <w:spacing w:val="10"/>
          <w:w w:val="125"/>
        </w:rPr>
        <w:t xml:space="preserve"> </w:t>
      </w:r>
      <w:r>
        <w:rPr>
          <w:spacing w:val="-1"/>
          <w:w w:val="125"/>
        </w:rPr>
        <w:t>and</w:t>
      </w:r>
      <w:r>
        <w:rPr>
          <w:spacing w:val="10"/>
          <w:w w:val="125"/>
        </w:rPr>
        <w:t xml:space="preserve"> </w:t>
      </w:r>
      <w:r>
        <w:rPr>
          <w:spacing w:val="-1"/>
          <w:w w:val="125"/>
        </w:rPr>
        <w:t>traditional</w:t>
      </w:r>
      <w:r>
        <w:rPr>
          <w:spacing w:val="8"/>
          <w:w w:val="125"/>
        </w:rPr>
        <w:t xml:space="preserve"> </w:t>
      </w:r>
      <w:r>
        <w:rPr>
          <w:spacing w:val="-1"/>
          <w:w w:val="125"/>
        </w:rPr>
        <w:t>ecological</w:t>
      </w:r>
      <w:r>
        <w:rPr>
          <w:spacing w:val="9"/>
          <w:w w:val="125"/>
        </w:rPr>
        <w:t xml:space="preserve"> </w:t>
      </w:r>
      <w:r>
        <w:rPr>
          <w:spacing w:val="-1"/>
          <w:w w:val="125"/>
        </w:rPr>
        <w:t>knowledge</w:t>
      </w:r>
      <w:r>
        <w:rPr>
          <w:spacing w:val="9"/>
          <w:w w:val="125"/>
        </w:rPr>
        <w:t xml:space="preserve"> </w:t>
      </w:r>
      <w:r>
        <w:rPr>
          <w:spacing w:val="-1"/>
          <w:w w:val="125"/>
        </w:rPr>
        <w:t>in</w:t>
      </w:r>
      <w:r>
        <w:rPr>
          <w:spacing w:val="10"/>
          <w:w w:val="125"/>
        </w:rPr>
        <w:t xml:space="preserve"> </w:t>
      </w:r>
      <w:r>
        <w:rPr>
          <w:spacing w:val="-2"/>
          <w:w w:val="125"/>
        </w:rPr>
        <w:t>water</w:t>
      </w:r>
      <w:r>
        <w:rPr>
          <w:spacing w:val="10"/>
          <w:w w:val="125"/>
        </w:rPr>
        <w:t xml:space="preserve"> </w:t>
      </w:r>
      <w:r>
        <w:rPr>
          <w:spacing w:val="-1"/>
          <w:w w:val="125"/>
        </w:rPr>
        <w:t>planning</w:t>
      </w:r>
      <w:r>
        <w:rPr>
          <w:spacing w:val="10"/>
          <w:w w:val="125"/>
        </w:rPr>
        <w:t xml:space="preserve"> </w:t>
      </w:r>
      <w:hyperlink r:id="rId85">
        <w:r>
          <w:rPr>
            <w:spacing w:val="-4"/>
            <w:w w:val="125"/>
          </w:rPr>
          <w:t>(https://www</w:t>
        </w:r>
      </w:hyperlink>
      <w:r>
        <w:rPr>
          <w:spacing w:val="-4"/>
          <w:w w:val="125"/>
        </w:rPr>
        <w:t>.water</w:t>
      </w:r>
      <w:hyperlink r:id="rId86">
        <w:r>
          <w:rPr>
            <w:spacing w:val="-3"/>
            <w:w w:val="125"/>
          </w:rPr>
          <w:t>.vic.gov.au/aboriginal-values)</w:t>
        </w:r>
      </w:hyperlink>
      <w:r>
        <w:rPr>
          <w:spacing w:val="106"/>
          <w:w w:val="131"/>
        </w:rPr>
        <w:t xml:space="preserve"> </w:t>
      </w:r>
      <w:r>
        <w:rPr>
          <w:spacing w:val="-1"/>
          <w:w w:val="125"/>
        </w:rPr>
        <w:t>eg</w:t>
      </w:r>
      <w:r>
        <w:rPr>
          <w:spacing w:val="-26"/>
          <w:w w:val="125"/>
        </w:rPr>
        <w:t xml:space="preserve"> </w:t>
      </w:r>
      <w:r>
        <w:rPr>
          <w:spacing w:val="-1"/>
          <w:w w:val="125"/>
        </w:rPr>
        <w:t>the</w:t>
      </w:r>
      <w:r>
        <w:rPr>
          <w:spacing w:val="-26"/>
          <w:w w:val="125"/>
        </w:rPr>
        <w:t xml:space="preserve"> </w:t>
      </w:r>
      <w:r>
        <w:rPr>
          <w:w w:val="125"/>
        </w:rPr>
        <w:t>Barapa</w:t>
      </w:r>
      <w:r>
        <w:rPr>
          <w:spacing w:val="-26"/>
          <w:w w:val="125"/>
        </w:rPr>
        <w:t xml:space="preserve"> </w:t>
      </w:r>
      <w:r>
        <w:rPr>
          <w:spacing w:val="-4"/>
          <w:w w:val="125"/>
        </w:rPr>
        <w:t>W</w:t>
      </w:r>
      <w:r>
        <w:rPr>
          <w:spacing w:val="-3"/>
          <w:w w:val="125"/>
        </w:rPr>
        <w:t>ater</w:t>
      </w:r>
      <w:r>
        <w:rPr>
          <w:spacing w:val="-25"/>
          <w:w w:val="125"/>
        </w:rPr>
        <w:t xml:space="preserve"> </w:t>
      </w:r>
      <w:r>
        <w:rPr>
          <w:w w:val="125"/>
        </w:rPr>
        <w:t>for</w:t>
      </w:r>
      <w:r>
        <w:rPr>
          <w:spacing w:val="-26"/>
          <w:w w:val="125"/>
        </w:rPr>
        <w:t xml:space="preserve"> </w:t>
      </w:r>
      <w:r>
        <w:rPr>
          <w:spacing w:val="-2"/>
          <w:w w:val="125"/>
        </w:rPr>
        <w:t>Country</w:t>
      </w:r>
      <w:r>
        <w:rPr>
          <w:spacing w:val="-25"/>
          <w:w w:val="125"/>
        </w:rPr>
        <w:t xml:space="preserve"> </w:t>
      </w:r>
      <w:r>
        <w:rPr>
          <w:spacing w:val="-3"/>
          <w:w w:val="125"/>
        </w:rPr>
        <w:t>project</w:t>
      </w:r>
      <w:r>
        <w:rPr>
          <w:spacing w:val="-25"/>
          <w:w w:val="125"/>
        </w:rPr>
        <w:t xml:space="preserve"> </w:t>
      </w:r>
      <w:r>
        <w:rPr>
          <w:spacing w:val="-1"/>
          <w:w w:val="125"/>
        </w:rPr>
        <w:t>is</w:t>
      </w:r>
      <w:r>
        <w:rPr>
          <w:spacing w:val="-25"/>
          <w:w w:val="125"/>
        </w:rPr>
        <w:t xml:space="preserve"> </w:t>
      </w:r>
      <w:r>
        <w:rPr>
          <w:spacing w:val="-1"/>
          <w:w w:val="125"/>
        </w:rPr>
        <w:t>partnership</w:t>
      </w:r>
      <w:r>
        <w:rPr>
          <w:spacing w:val="-25"/>
          <w:w w:val="125"/>
        </w:rPr>
        <w:t xml:space="preserve"> </w:t>
      </w:r>
      <w:r>
        <w:rPr>
          <w:spacing w:val="-3"/>
          <w:w w:val="125"/>
        </w:rPr>
        <w:t>project</w:t>
      </w:r>
      <w:r>
        <w:rPr>
          <w:spacing w:val="-25"/>
          <w:w w:val="125"/>
        </w:rPr>
        <w:t xml:space="preserve"> </w:t>
      </w:r>
      <w:r>
        <w:rPr>
          <w:spacing w:val="-1"/>
          <w:w w:val="125"/>
        </w:rPr>
        <w:t>between</w:t>
      </w:r>
      <w:r>
        <w:rPr>
          <w:spacing w:val="-24"/>
          <w:w w:val="125"/>
        </w:rPr>
        <w:t xml:space="preserve"> </w:t>
      </w:r>
      <w:r>
        <w:rPr>
          <w:spacing w:val="-1"/>
          <w:w w:val="125"/>
        </w:rPr>
        <w:t>the</w:t>
      </w:r>
      <w:r>
        <w:rPr>
          <w:spacing w:val="-26"/>
          <w:w w:val="125"/>
        </w:rPr>
        <w:t xml:space="preserve"> </w:t>
      </w:r>
      <w:r>
        <w:rPr>
          <w:w w:val="125"/>
        </w:rPr>
        <w:t>North</w:t>
      </w:r>
      <w:r>
        <w:rPr>
          <w:spacing w:val="-26"/>
          <w:w w:val="125"/>
        </w:rPr>
        <w:t xml:space="preserve"> </w:t>
      </w:r>
      <w:r>
        <w:rPr>
          <w:spacing w:val="-2"/>
          <w:w w:val="125"/>
        </w:rPr>
        <w:t>Central</w:t>
      </w:r>
      <w:r>
        <w:rPr>
          <w:spacing w:val="-25"/>
          <w:w w:val="125"/>
        </w:rPr>
        <w:t xml:space="preserve"> </w:t>
      </w:r>
      <w:r>
        <w:rPr>
          <w:spacing w:val="-2"/>
          <w:w w:val="125"/>
        </w:rPr>
        <w:t>Catchment</w:t>
      </w:r>
      <w:r>
        <w:rPr>
          <w:spacing w:val="36"/>
          <w:w w:val="122"/>
        </w:rPr>
        <w:t xml:space="preserve"> </w:t>
      </w:r>
      <w:r>
        <w:rPr>
          <w:spacing w:val="-1"/>
          <w:w w:val="125"/>
        </w:rPr>
        <w:t>Managemen</w:t>
      </w:r>
      <w:r>
        <w:rPr>
          <w:w w:val="125"/>
        </w:rPr>
        <w:t>t</w:t>
      </w:r>
      <w:r>
        <w:rPr>
          <w:spacing w:val="-18"/>
          <w:w w:val="125"/>
        </w:rPr>
        <w:t xml:space="preserve"> </w:t>
      </w:r>
      <w:r>
        <w:rPr>
          <w:spacing w:val="-2"/>
          <w:w w:val="125"/>
        </w:rPr>
        <w:t>Authorit</w:t>
      </w:r>
      <w:r>
        <w:rPr>
          <w:w w:val="125"/>
        </w:rPr>
        <w:t>y</w:t>
      </w:r>
      <w:r>
        <w:rPr>
          <w:spacing w:val="-20"/>
          <w:w w:val="125"/>
        </w:rPr>
        <w:t xml:space="preserve"> </w:t>
      </w:r>
      <w:r>
        <w:rPr>
          <w:spacing w:val="-2"/>
          <w:w w:val="125"/>
        </w:rPr>
        <w:t>(CMA</w:t>
      </w:r>
      <w:r>
        <w:rPr>
          <w:w w:val="125"/>
        </w:rPr>
        <w:t>)</w:t>
      </w:r>
      <w:r>
        <w:rPr>
          <w:spacing w:val="-19"/>
          <w:w w:val="125"/>
        </w:rPr>
        <w:t xml:space="preserve"> </w:t>
      </w:r>
      <w:r>
        <w:rPr>
          <w:spacing w:val="-1"/>
          <w:w w:val="125"/>
        </w:rPr>
        <w:t>an</w:t>
      </w:r>
      <w:r>
        <w:rPr>
          <w:w w:val="125"/>
        </w:rPr>
        <w:t>d</w:t>
      </w:r>
      <w:r>
        <w:rPr>
          <w:spacing w:val="-19"/>
          <w:w w:val="125"/>
        </w:rPr>
        <w:t xml:space="preserve"> </w:t>
      </w:r>
      <w:r>
        <w:rPr>
          <w:w w:val="125"/>
        </w:rPr>
        <w:t>Barapa</w:t>
      </w:r>
      <w:r>
        <w:rPr>
          <w:spacing w:val="-19"/>
          <w:w w:val="125"/>
        </w:rPr>
        <w:t xml:space="preserve"> </w:t>
      </w:r>
      <w:r>
        <w:rPr>
          <w:w w:val="125"/>
        </w:rPr>
        <w:t>Barapa</w:t>
      </w:r>
      <w:r>
        <w:rPr>
          <w:spacing w:val="-20"/>
          <w:w w:val="125"/>
        </w:rPr>
        <w:t xml:space="preserve"> </w:t>
      </w:r>
      <w:r>
        <w:rPr>
          <w:spacing w:val="-34"/>
          <w:w w:val="125"/>
        </w:rPr>
        <w:t>T</w:t>
      </w:r>
      <w:r>
        <w:rPr>
          <w:spacing w:val="-1"/>
          <w:w w:val="125"/>
        </w:rPr>
        <w:t>raditiona</w:t>
      </w:r>
      <w:r>
        <w:rPr>
          <w:w w:val="125"/>
        </w:rPr>
        <w:t>l</w:t>
      </w:r>
      <w:r>
        <w:rPr>
          <w:spacing w:val="-19"/>
          <w:w w:val="125"/>
        </w:rPr>
        <w:t xml:space="preserve"> </w:t>
      </w:r>
      <w:r>
        <w:rPr>
          <w:spacing w:val="-2"/>
          <w:w w:val="125"/>
        </w:rPr>
        <w:t>Owners</w:t>
      </w:r>
      <w:r>
        <w:rPr>
          <w:w w:val="125"/>
        </w:rPr>
        <w:t>.</w:t>
      </w:r>
      <w:r>
        <w:rPr>
          <w:spacing w:val="-19"/>
          <w:w w:val="125"/>
        </w:rPr>
        <w:t xml:space="preserve"> </w:t>
      </w:r>
      <w:r>
        <w:rPr>
          <w:spacing w:val="-2"/>
          <w:w w:val="125"/>
        </w:rPr>
        <w:t>Th</w:t>
      </w:r>
      <w:r>
        <w:rPr>
          <w:w w:val="125"/>
        </w:rPr>
        <w:t>e</w:t>
      </w:r>
      <w:r>
        <w:rPr>
          <w:spacing w:val="-19"/>
          <w:w w:val="125"/>
        </w:rPr>
        <w:t xml:space="preserve"> </w:t>
      </w:r>
      <w:r>
        <w:rPr>
          <w:spacing w:val="-2"/>
          <w:w w:val="125"/>
        </w:rPr>
        <w:t>p</w:t>
      </w:r>
      <w:r>
        <w:rPr>
          <w:spacing w:val="-5"/>
          <w:w w:val="125"/>
        </w:rPr>
        <w:t>r</w:t>
      </w:r>
      <w:r>
        <w:rPr>
          <w:spacing w:val="-2"/>
          <w:w w:val="125"/>
        </w:rPr>
        <w:t>ojec</w:t>
      </w:r>
      <w:r>
        <w:rPr>
          <w:w w:val="125"/>
        </w:rPr>
        <w:t>t</w:t>
      </w:r>
      <w:r>
        <w:rPr>
          <w:spacing w:val="-19"/>
          <w:w w:val="125"/>
        </w:rPr>
        <w:t xml:space="preserve"> </w:t>
      </w:r>
      <w:r>
        <w:rPr>
          <w:spacing w:val="-2"/>
          <w:w w:val="125"/>
        </w:rPr>
        <w:t>cent</w:t>
      </w:r>
      <w:r>
        <w:rPr>
          <w:spacing w:val="-5"/>
          <w:w w:val="125"/>
        </w:rPr>
        <w:t>r</w:t>
      </w:r>
      <w:r>
        <w:rPr>
          <w:spacing w:val="-1"/>
          <w:w w:val="125"/>
        </w:rPr>
        <w:t>e</w:t>
      </w:r>
      <w:r>
        <w:rPr>
          <w:w w:val="125"/>
        </w:rPr>
        <w:t>s</w:t>
      </w:r>
      <w:r>
        <w:rPr>
          <w:spacing w:val="-19"/>
          <w:w w:val="125"/>
        </w:rPr>
        <w:t xml:space="preserve"> </w:t>
      </w:r>
      <w:r>
        <w:rPr>
          <w:spacing w:val="-1"/>
          <w:w w:val="125"/>
        </w:rPr>
        <w:t>a</w:t>
      </w:r>
      <w:r>
        <w:rPr>
          <w:spacing w:val="-4"/>
          <w:w w:val="125"/>
        </w:rPr>
        <w:t>r</w:t>
      </w:r>
      <w:r>
        <w:rPr>
          <w:spacing w:val="-2"/>
          <w:w w:val="125"/>
        </w:rPr>
        <w:t>oun</w:t>
      </w:r>
      <w:r>
        <w:rPr>
          <w:w w:val="125"/>
        </w:rPr>
        <w:t>d</w:t>
      </w:r>
      <w:r>
        <w:rPr>
          <w:spacing w:val="-19"/>
          <w:w w:val="125"/>
        </w:rPr>
        <w:t xml:space="preserve"> </w:t>
      </w:r>
      <w:r>
        <w:rPr>
          <w:w w:val="125"/>
        </w:rPr>
        <w:t>Barapa</w:t>
      </w:r>
      <w:r>
        <w:rPr>
          <w:w w:val="130"/>
        </w:rPr>
        <w:t xml:space="preserve"> </w:t>
      </w:r>
      <w:r>
        <w:rPr>
          <w:spacing w:val="-2"/>
          <w:w w:val="125"/>
        </w:rPr>
        <w:t>Cultura</w:t>
      </w:r>
      <w:r>
        <w:rPr>
          <w:w w:val="125"/>
        </w:rPr>
        <w:t>l</w:t>
      </w:r>
      <w:r>
        <w:rPr>
          <w:spacing w:val="-12"/>
          <w:w w:val="125"/>
        </w:rPr>
        <w:t xml:space="preserve"> </w:t>
      </w:r>
      <w:r>
        <w:rPr>
          <w:spacing w:val="-39"/>
          <w:w w:val="125"/>
        </w:rPr>
        <w:t>T</w:t>
      </w:r>
      <w:r>
        <w:rPr>
          <w:spacing w:val="-1"/>
          <w:w w:val="125"/>
        </w:rPr>
        <w:t>ea</w:t>
      </w:r>
      <w:r>
        <w:rPr>
          <w:w w:val="125"/>
        </w:rPr>
        <w:t>m</w:t>
      </w:r>
      <w:r>
        <w:rPr>
          <w:spacing w:val="-11"/>
          <w:w w:val="125"/>
        </w:rPr>
        <w:t xml:space="preserve"> </w:t>
      </w:r>
      <w:r>
        <w:rPr>
          <w:spacing w:val="-1"/>
          <w:w w:val="125"/>
        </w:rPr>
        <w:t>member</w:t>
      </w:r>
      <w:r>
        <w:rPr>
          <w:w w:val="125"/>
        </w:rPr>
        <w:t>s</w:t>
      </w:r>
      <w:r>
        <w:rPr>
          <w:spacing w:val="-11"/>
          <w:w w:val="125"/>
        </w:rPr>
        <w:t xml:space="preserve"> </w:t>
      </w:r>
      <w:r>
        <w:rPr>
          <w:spacing w:val="-1"/>
          <w:w w:val="125"/>
        </w:rPr>
        <w:t>identi</w:t>
      </w:r>
      <w:r>
        <w:rPr>
          <w:spacing w:val="-3"/>
          <w:w w:val="125"/>
        </w:rPr>
        <w:t>f</w:t>
      </w:r>
      <w:r>
        <w:rPr>
          <w:spacing w:val="-1"/>
          <w:w w:val="125"/>
        </w:rPr>
        <w:t>ying</w:t>
      </w:r>
      <w:r>
        <w:rPr>
          <w:w w:val="125"/>
        </w:rPr>
        <w:t>,</w:t>
      </w:r>
      <w:r>
        <w:rPr>
          <w:spacing w:val="-11"/>
          <w:w w:val="125"/>
        </w:rPr>
        <w:t xml:space="preserve"> </w:t>
      </w:r>
      <w:r>
        <w:rPr>
          <w:spacing w:val="-1"/>
          <w:w w:val="125"/>
        </w:rPr>
        <w:t>mappin</w:t>
      </w:r>
      <w:r>
        <w:rPr>
          <w:w w:val="125"/>
        </w:rPr>
        <w:t>g</w:t>
      </w:r>
      <w:r>
        <w:rPr>
          <w:spacing w:val="-11"/>
          <w:w w:val="125"/>
        </w:rPr>
        <w:t xml:space="preserve"> </w:t>
      </w:r>
      <w:r>
        <w:rPr>
          <w:spacing w:val="-1"/>
          <w:w w:val="125"/>
        </w:rPr>
        <w:t>an</w:t>
      </w:r>
      <w:r>
        <w:rPr>
          <w:w w:val="125"/>
        </w:rPr>
        <w:t>d</w:t>
      </w:r>
      <w:r>
        <w:rPr>
          <w:spacing w:val="-11"/>
          <w:w w:val="125"/>
        </w:rPr>
        <w:t xml:space="preserve"> </w:t>
      </w:r>
      <w:r>
        <w:rPr>
          <w:spacing w:val="-5"/>
          <w:w w:val="125"/>
        </w:rPr>
        <w:t>r</w:t>
      </w:r>
      <w:r>
        <w:rPr>
          <w:spacing w:val="-2"/>
          <w:w w:val="125"/>
        </w:rPr>
        <w:t>eco</w:t>
      </w:r>
      <w:r>
        <w:rPr>
          <w:spacing w:val="-5"/>
          <w:w w:val="125"/>
        </w:rPr>
        <w:t>r</w:t>
      </w:r>
      <w:r>
        <w:rPr>
          <w:spacing w:val="-1"/>
          <w:w w:val="125"/>
        </w:rPr>
        <w:t>din</w:t>
      </w:r>
      <w:r>
        <w:rPr>
          <w:w w:val="125"/>
        </w:rPr>
        <w:t>g</w:t>
      </w:r>
      <w:r>
        <w:rPr>
          <w:spacing w:val="-10"/>
          <w:w w:val="125"/>
        </w:rPr>
        <w:t xml:space="preserve"> </w:t>
      </w:r>
      <w:r>
        <w:rPr>
          <w:spacing w:val="-1"/>
          <w:w w:val="125"/>
        </w:rPr>
        <w:t>th</w:t>
      </w:r>
      <w:r>
        <w:rPr>
          <w:w w:val="125"/>
        </w:rPr>
        <w:t>e</w:t>
      </w:r>
      <w:r>
        <w:rPr>
          <w:spacing w:val="-12"/>
          <w:w w:val="125"/>
        </w:rPr>
        <w:t xml:space="preserve"> </w:t>
      </w:r>
      <w:r>
        <w:rPr>
          <w:spacing w:val="-1"/>
          <w:w w:val="125"/>
        </w:rPr>
        <w:t>cultura</w:t>
      </w:r>
      <w:r>
        <w:rPr>
          <w:w w:val="125"/>
        </w:rPr>
        <w:t>l</w:t>
      </w:r>
      <w:r>
        <w:rPr>
          <w:spacing w:val="-10"/>
          <w:w w:val="125"/>
        </w:rPr>
        <w:t xml:space="preserve"> </w:t>
      </w:r>
      <w:r>
        <w:rPr>
          <w:spacing w:val="-1"/>
          <w:w w:val="125"/>
        </w:rPr>
        <w:t>value</w:t>
      </w:r>
      <w:r>
        <w:rPr>
          <w:w w:val="125"/>
        </w:rPr>
        <w:t>s</w:t>
      </w:r>
      <w:r>
        <w:rPr>
          <w:spacing w:val="-10"/>
          <w:w w:val="125"/>
        </w:rPr>
        <w:t xml:space="preserve"> </w:t>
      </w:r>
      <w:r>
        <w:rPr>
          <w:spacing w:val="-2"/>
          <w:w w:val="125"/>
        </w:rPr>
        <w:t>o</w:t>
      </w:r>
      <w:r>
        <w:rPr>
          <w:w w:val="125"/>
        </w:rPr>
        <w:t>f</w:t>
      </w:r>
      <w:r>
        <w:rPr>
          <w:spacing w:val="-11"/>
          <w:w w:val="125"/>
        </w:rPr>
        <w:t xml:space="preserve"> </w:t>
      </w:r>
      <w:r>
        <w:rPr>
          <w:spacing w:val="-1"/>
          <w:w w:val="125"/>
        </w:rPr>
        <w:t>th</w:t>
      </w:r>
      <w:r>
        <w:rPr>
          <w:w w:val="125"/>
        </w:rPr>
        <w:t>e</w:t>
      </w:r>
      <w:r>
        <w:rPr>
          <w:spacing w:val="-11"/>
          <w:w w:val="125"/>
        </w:rPr>
        <w:t xml:space="preserve"> </w:t>
      </w:r>
      <w:r>
        <w:rPr>
          <w:spacing w:val="-5"/>
          <w:w w:val="125"/>
        </w:rPr>
        <w:t>L</w:t>
      </w:r>
      <w:r>
        <w:rPr>
          <w:spacing w:val="-2"/>
          <w:w w:val="125"/>
        </w:rPr>
        <w:t>owe</w:t>
      </w:r>
      <w:r>
        <w:rPr>
          <w:w w:val="125"/>
        </w:rPr>
        <w:t>r</w:t>
      </w:r>
      <w:r>
        <w:rPr>
          <w:spacing w:val="-11"/>
          <w:w w:val="125"/>
        </w:rPr>
        <w:t xml:space="preserve"> </w:t>
      </w:r>
      <w:r>
        <w:rPr>
          <w:spacing w:val="-2"/>
          <w:w w:val="125"/>
        </w:rPr>
        <w:t>Gunbowe</w:t>
      </w:r>
      <w:r>
        <w:rPr>
          <w:w w:val="125"/>
        </w:rPr>
        <w:t>r</w:t>
      </w:r>
      <w:r>
        <w:rPr>
          <w:spacing w:val="-10"/>
          <w:w w:val="125"/>
        </w:rPr>
        <w:t xml:space="preserve"> </w:t>
      </w:r>
      <w:r>
        <w:rPr>
          <w:spacing w:val="-8"/>
          <w:w w:val="125"/>
        </w:rPr>
        <w:t>F</w:t>
      </w:r>
      <w:r>
        <w:rPr>
          <w:spacing w:val="-2"/>
          <w:w w:val="125"/>
        </w:rPr>
        <w:t>o</w:t>
      </w:r>
      <w:r>
        <w:rPr>
          <w:spacing w:val="-5"/>
          <w:w w:val="125"/>
        </w:rPr>
        <w:t>r</w:t>
      </w:r>
      <w:r>
        <w:rPr>
          <w:spacing w:val="-1"/>
          <w:w w:val="125"/>
        </w:rPr>
        <w:t>est</w:t>
      </w:r>
      <w:r>
        <w:rPr>
          <w:spacing w:val="-1"/>
          <w:w w:val="127"/>
        </w:rPr>
        <w:t xml:space="preserve"> </w:t>
      </w:r>
      <w:r>
        <w:rPr>
          <w:spacing w:val="-2"/>
          <w:w w:val="125"/>
        </w:rPr>
        <w:t>to</w:t>
      </w:r>
      <w:r>
        <w:rPr>
          <w:spacing w:val="-6"/>
          <w:w w:val="125"/>
        </w:rPr>
        <w:t xml:space="preserve"> </w:t>
      </w:r>
      <w:r>
        <w:rPr>
          <w:spacing w:val="-3"/>
          <w:w w:val="125"/>
        </w:rPr>
        <w:t>improve</w:t>
      </w:r>
      <w:r>
        <w:rPr>
          <w:spacing w:val="-5"/>
          <w:w w:val="125"/>
        </w:rPr>
        <w:t xml:space="preserve"> </w:t>
      </w:r>
      <w:r>
        <w:rPr>
          <w:spacing w:val="-1"/>
          <w:w w:val="125"/>
        </w:rPr>
        <w:t>the</w:t>
      </w:r>
      <w:r>
        <w:rPr>
          <w:spacing w:val="-6"/>
          <w:w w:val="125"/>
        </w:rPr>
        <w:t xml:space="preserve"> </w:t>
      </w:r>
      <w:r>
        <w:rPr>
          <w:spacing w:val="-1"/>
          <w:w w:val="125"/>
        </w:rPr>
        <w:t>management</w:t>
      </w:r>
      <w:r>
        <w:rPr>
          <w:spacing w:val="-6"/>
          <w:w w:val="125"/>
        </w:rPr>
        <w:t xml:space="preserve"> </w:t>
      </w:r>
      <w:r>
        <w:rPr>
          <w:spacing w:val="-2"/>
          <w:w w:val="125"/>
        </w:rPr>
        <w:t>of</w:t>
      </w:r>
      <w:r>
        <w:rPr>
          <w:spacing w:val="-5"/>
          <w:w w:val="125"/>
        </w:rPr>
        <w:t xml:space="preserve"> </w:t>
      </w:r>
      <w:r>
        <w:rPr>
          <w:spacing w:val="-2"/>
          <w:w w:val="125"/>
        </w:rPr>
        <w:t>environmental</w:t>
      </w:r>
      <w:r>
        <w:rPr>
          <w:spacing w:val="-3"/>
          <w:w w:val="125"/>
        </w:rPr>
        <w:t xml:space="preserve"> </w:t>
      </w:r>
      <w:r>
        <w:rPr>
          <w:spacing w:val="-5"/>
          <w:w w:val="125"/>
        </w:rPr>
        <w:t>water</w:t>
      </w:r>
      <w:r>
        <w:rPr>
          <w:spacing w:val="-4"/>
          <w:w w:val="125"/>
        </w:rPr>
        <w:t>.</w:t>
      </w:r>
    </w:p>
    <w:p w:rsidR="004429A5" w:rsidRDefault="004429A5">
      <w:pPr>
        <w:spacing w:before="5"/>
        <w:rPr>
          <w:rFonts w:ascii="Gill Sans MT" w:eastAsia="Gill Sans MT" w:hAnsi="Gill Sans MT" w:cs="Gill Sans MT"/>
          <w:sz w:val="16"/>
          <w:szCs w:val="16"/>
        </w:rPr>
      </w:pPr>
    </w:p>
    <w:p w:rsidR="004429A5" w:rsidRDefault="004E6DA4">
      <w:pPr>
        <w:pStyle w:val="Heading4"/>
        <w:numPr>
          <w:ilvl w:val="1"/>
          <w:numId w:val="101"/>
        </w:numPr>
        <w:tabs>
          <w:tab w:val="left" w:pos="609"/>
        </w:tabs>
        <w:spacing w:line="240" w:lineRule="exact"/>
        <w:ind w:right="887" w:firstLine="0"/>
      </w:pPr>
      <w:r>
        <w:rPr>
          <w:spacing w:val="-1"/>
          <w:w w:val="125"/>
        </w:rPr>
        <w:t>Have</w:t>
      </w:r>
      <w:r>
        <w:rPr>
          <w:spacing w:val="7"/>
          <w:w w:val="125"/>
        </w:rPr>
        <w:t xml:space="preserve"> </w:t>
      </w:r>
      <w:r>
        <w:rPr>
          <w:spacing w:val="-1"/>
          <w:w w:val="125"/>
        </w:rPr>
        <w:t>the</w:t>
      </w:r>
      <w:r>
        <w:rPr>
          <w:spacing w:val="7"/>
          <w:w w:val="125"/>
        </w:rPr>
        <w:t xml:space="preserve"> </w:t>
      </w:r>
      <w:r>
        <w:rPr>
          <w:spacing w:val="-1"/>
          <w:w w:val="125"/>
        </w:rPr>
        <w:t>guidelines</w:t>
      </w:r>
      <w:r>
        <w:rPr>
          <w:spacing w:val="9"/>
          <w:w w:val="125"/>
        </w:rPr>
        <w:t xml:space="preserve"> </w:t>
      </w:r>
      <w:r>
        <w:rPr>
          <w:spacing w:val="-2"/>
          <w:w w:val="125"/>
        </w:rPr>
        <w:t>for</w:t>
      </w:r>
      <w:r>
        <w:rPr>
          <w:spacing w:val="7"/>
          <w:w w:val="125"/>
        </w:rPr>
        <w:t xml:space="preserve"> </w:t>
      </w:r>
      <w:r>
        <w:rPr>
          <w:spacing w:val="-1"/>
          <w:w w:val="125"/>
        </w:rPr>
        <w:t>establishing</w:t>
      </w:r>
      <w:r>
        <w:rPr>
          <w:spacing w:val="6"/>
          <w:w w:val="125"/>
        </w:rPr>
        <w:t xml:space="preserve"> </w:t>
      </w:r>
      <w:r>
        <w:rPr>
          <w:spacing w:val="-1"/>
          <w:w w:val="125"/>
        </w:rPr>
        <w:t>and</w:t>
      </w:r>
      <w:r>
        <w:rPr>
          <w:spacing w:val="7"/>
          <w:w w:val="125"/>
        </w:rPr>
        <w:t xml:space="preserve"> </w:t>
      </w:r>
      <w:r>
        <w:rPr>
          <w:spacing w:val="-3"/>
          <w:w w:val="125"/>
        </w:rPr>
        <w:t>str</w:t>
      </w:r>
      <w:r>
        <w:rPr>
          <w:spacing w:val="-2"/>
          <w:w w:val="125"/>
        </w:rPr>
        <w:t>engthening</w:t>
      </w:r>
      <w:r>
        <w:rPr>
          <w:spacing w:val="7"/>
          <w:w w:val="125"/>
        </w:rPr>
        <w:t xml:space="preserve"> </w:t>
      </w:r>
      <w:r>
        <w:rPr>
          <w:spacing w:val="-1"/>
          <w:w w:val="125"/>
        </w:rPr>
        <w:t>local</w:t>
      </w:r>
      <w:r>
        <w:rPr>
          <w:spacing w:val="7"/>
          <w:w w:val="125"/>
        </w:rPr>
        <w:t xml:space="preserve"> </w:t>
      </w:r>
      <w:r>
        <w:rPr>
          <w:spacing w:val="-1"/>
          <w:w w:val="125"/>
        </w:rPr>
        <w:t>communities’</w:t>
      </w:r>
      <w:r>
        <w:rPr>
          <w:spacing w:val="10"/>
          <w:w w:val="125"/>
        </w:rPr>
        <w:t xml:space="preserve"> </w:t>
      </w:r>
      <w:r>
        <w:rPr>
          <w:spacing w:val="-1"/>
          <w:w w:val="125"/>
        </w:rPr>
        <w:t>and</w:t>
      </w:r>
      <w:r>
        <w:rPr>
          <w:spacing w:val="6"/>
          <w:w w:val="125"/>
        </w:rPr>
        <w:t xml:space="preserve"> </w:t>
      </w:r>
      <w:r>
        <w:rPr>
          <w:spacing w:val="-1"/>
          <w:w w:val="125"/>
        </w:rPr>
        <w:t>indigenous</w:t>
      </w:r>
      <w:r>
        <w:rPr>
          <w:spacing w:val="9"/>
          <w:w w:val="125"/>
        </w:rPr>
        <w:t xml:space="preserve"> </w:t>
      </w:r>
      <w:r>
        <w:rPr>
          <w:spacing w:val="-1"/>
          <w:w w:val="125"/>
        </w:rPr>
        <w:t>people’s</w:t>
      </w:r>
      <w:r>
        <w:rPr>
          <w:spacing w:val="40"/>
          <w:w w:val="126"/>
        </w:rPr>
        <w:t xml:space="preserve"> </w:t>
      </w:r>
      <w:r>
        <w:rPr>
          <w:spacing w:val="-1"/>
          <w:w w:val="125"/>
        </w:rPr>
        <w:t>participation</w:t>
      </w:r>
      <w:r>
        <w:rPr>
          <w:spacing w:val="-6"/>
          <w:w w:val="125"/>
        </w:rPr>
        <w:t xml:space="preserve"> </w:t>
      </w:r>
      <w:r>
        <w:rPr>
          <w:spacing w:val="-1"/>
          <w:w w:val="125"/>
        </w:rPr>
        <w:t>in</w:t>
      </w:r>
      <w:r>
        <w:rPr>
          <w:spacing w:val="-8"/>
          <w:w w:val="125"/>
        </w:rPr>
        <w:t xml:space="preserve"> </w:t>
      </w:r>
      <w:r>
        <w:rPr>
          <w:spacing w:val="-1"/>
          <w:w w:val="125"/>
        </w:rPr>
        <w:t>the</w:t>
      </w:r>
      <w:r>
        <w:rPr>
          <w:spacing w:val="-8"/>
          <w:w w:val="125"/>
        </w:rPr>
        <w:t xml:space="preserve"> </w:t>
      </w:r>
      <w:r>
        <w:rPr>
          <w:spacing w:val="-1"/>
          <w:w w:val="125"/>
        </w:rPr>
        <w:t>management</w:t>
      </w:r>
      <w:r>
        <w:rPr>
          <w:spacing w:val="-8"/>
          <w:w w:val="125"/>
        </w:rPr>
        <w:t xml:space="preserve"> </w:t>
      </w:r>
      <w:r>
        <w:rPr>
          <w:spacing w:val="-2"/>
          <w:w w:val="125"/>
        </w:rPr>
        <w:t>of</w:t>
      </w:r>
      <w:r>
        <w:rPr>
          <w:spacing w:val="-8"/>
          <w:w w:val="125"/>
        </w:rPr>
        <w:t xml:space="preserve"> </w:t>
      </w:r>
      <w:r>
        <w:rPr>
          <w:spacing w:val="-1"/>
          <w:w w:val="125"/>
        </w:rPr>
        <w:t>wetlands</w:t>
      </w:r>
      <w:r>
        <w:rPr>
          <w:spacing w:val="-6"/>
          <w:w w:val="125"/>
        </w:rPr>
        <w:t xml:space="preserve"> </w:t>
      </w:r>
      <w:r>
        <w:rPr>
          <w:spacing w:val="-1"/>
          <w:w w:val="125"/>
        </w:rPr>
        <w:t>been</w:t>
      </w:r>
      <w:r>
        <w:rPr>
          <w:spacing w:val="-7"/>
          <w:w w:val="125"/>
        </w:rPr>
        <w:t xml:space="preserve"> </w:t>
      </w:r>
      <w:r>
        <w:rPr>
          <w:spacing w:val="-1"/>
          <w:w w:val="125"/>
        </w:rPr>
        <w:t>used</w:t>
      </w:r>
      <w:r>
        <w:rPr>
          <w:spacing w:val="-7"/>
          <w:w w:val="125"/>
        </w:rPr>
        <w:t xml:space="preserve"> </w:t>
      </w:r>
      <w:r>
        <w:rPr>
          <w:spacing w:val="-2"/>
          <w:w w:val="125"/>
        </w:rPr>
        <w:t>or</w:t>
      </w:r>
      <w:r>
        <w:rPr>
          <w:spacing w:val="-8"/>
          <w:w w:val="125"/>
        </w:rPr>
        <w:t xml:space="preserve"> </w:t>
      </w:r>
      <w:r>
        <w:rPr>
          <w:spacing w:val="-1"/>
          <w:w w:val="125"/>
        </w:rPr>
        <w:t>applied</w:t>
      </w:r>
      <w:r>
        <w:rPr>
          <w:rFonts w:ascii="Tahoma" w:eastAsia="Tahoma" w:hAnsi="Tahoma" w:cs="Tahoma"/>
          <w:b/>
          <w:bCs/>
          <w:spacing w:val="-2"/>
          <w:w w:val="125"/>
        </w:rPr>
        <w:t>.</w:t>
      </w:r>
      <w:r>
        <w:rPr>
          <w:rFonts w:ascii="Tahoma" w:eastAsia="Tahoma" w:hAnsi="Tahoma" w:cs="Tahoma"/>
          <w:b/>
          <w:bCs/>
          <w:spacing w:val="-11"/>
          <w:w w:val="125"/>
        </w:rPr>
        <w:t xml:space="preserve"> </w:t>
      </w:r>
      <w:r>
        <w:rPr>
          <w:spacing w:val="-3"/>
          <w:w w:val="125"/>
        </w:rPr>
        <w:t>(Resolution</w:t>
      </w:r>
      <w:r>
        <w:rPr>
          <w:spacing w:val="-8"/>
          <w:w w:val="125"/>
        </w:rPr>
        <w:t xml:space="preserve"> </w:t>
      </w:r>
      <w:r>
        <w:rPr>
          <w:spacing w:val="-2"/>
          <w:w w:val="125"/>
        </w:rPr>
        <w:t>VII.</w:t>
      </w:r>
      <w:r>
        <w:rPr>
          <w:spacing w:val="-8"/>
          <w:w w:val="125"/>
        </w:rPr>
        <w:t xml:space="preserve"> </w:t>
      </w:r>
      <w:r>
        <w:rPr>
          <w:spacing w:val="-1"/>
          <w:w w:val="125"/>
        </w:rPr>
        <w:t>8)</w:t>
      </w:r>
      <w:r>
        <w:rPr>
          <w:spacing w:val="-8"/>
          <w:w w:val="125"/>
        </w:rPr>
        <w:t xml:space="preserve"> </w:t>
      </w:r>
      <w:r>
        <w:rPr>
          <w:spacing w:val="-3"/>
          <w:w w:val="125"/>
        </w:rPr>
        <w:t>(Action</w:t>
      </w:r>
      <w:r>
        <w:rPr>
          <w:spacing w:val="-7"/>
          <w:w w:val="125"/>
        </w:rPr>
        <w:t xml:space="preserve"> </w:t>
      </w:r>
      <w:r>
        <w:rPr>
          <w:spacing w:val="-1"/>
          <w:w w:val="125"/>
        </w:rPr>
        <w:t>6.1.5)</w:t>
      </w:r>
    </w:p>
    <w:p w:rsidR="004429A5" w:rsidRDefault="004E6DA4">
      <w:pPr>
        <w:spacing w:before="6"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100"/>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8"/>
      </w:pPr>
      <w:r>
        <w:rPr>
          <w:spacing w:val="-1"/>
          <w:w w:val="125"/>
        </w:rPr>
        <w:t>If</w:t>
      </w:r>
      <w:r>
        <w:rPr>
          <w:w w:val="125"/>
        </w:rPr>
        <w:t xml:space="preserve"> </w:t>
      </w:r>
      <w:r>
        <w:rPr>
          <w:spacing w:val="-1"/>
          <w:w w:val="125"/>
        </w:rPr>
        <w:t>the</w:t>
      </w:r>
      <w:r>
        <w:rPr>
          <w:w w:val="125"/>
        </w:rPr>
        <w:t xml:space="preserve"> </w:t>
      </w:r>
      <w:r>
        <w:rPr>
          <w:spacing w:val="-1"/>
          <w:w w:val="125"/>
        </w:rPr>
        <w:t>answer</w:t>
      </w:r>
      <w:r>
        <w:rPr>
          <w:w w:val="125"/>
        </w:rPr>
        <w:t xml:space="preserve"> </w:t>
      </w:r>
      <w:r>
        <w:rPr>
          <w:spacing w:val="-1"/>
          <w:w w:val="125"/>
        </w:rPr>
        <w:t>is</w:t>
      </w:r>
      <w:r>
        <w:rPr>
          <w:spacing w:val="1"/>
          <w:w w:val="125"/>
        </w:rPr>
        <w:t xml:space="preserve"> </w:t>
      </w:r>
      <w:r>
        <w:rPr>
          <w:spacing w:val="-3"/>
          <w:w w:val="125"/>
        </w:rPr>
        <w:t>“</w:t>
      </w:r>
      <w:r>
        <w:rPr>
          <w:spacing w:val="-2"/>
          <w:w w:val="125"/>
        </w:rPr>
        <w:t>yes”</w:t>
      </w:r>
      <w:r>
        <w:rPr>
          <w:spacing w:val="1"/>
          <w:w w:val="125"/>
        </w:rPr>
        <w:t xml:space="preserve"> </w:t>
      </w:r>
      <w:r>
        <w:rPr>
          <w:spacing w:val="-1"/>
          <w:w w:val="125"/>
        </w:rPr>
        <w:t>please</w:t>
      </w:r>
      <w:r>
        <w:rPr>
          <w:w w:val="125"/>
        </w:rPr>
        <w:t xml:space="preserve"> </w:t>
      </w:r>
      <w:r>
        <w:rPr>
          <w:spacing w:val="-1"/>
          <w:w w:val="125"/>
        </w:rPr>
        <w:t>indicate</w:t>
      </w:r>
      <w:r>
        <w:rPr>
          <w:spacing w:val="2"/>
          <w:w w:val="125"/>
        </w:rPr>
        <w:t xml:space="preserve"> </w:t>
      </w:r>
      <w:r>
        <w:rPr>
          <w:spacing w:val="-1"/>
          <w:w w:val="125"/>
        </w:rPr>
        <w:t>the use</w:t>
      </w:r>
      <w:r>
        <w:rPr>
          <w:spacing w:val="1"/>
          <w:w w:val="125"/>
        </w:rPr>
        <w:t xml:space="preserve"> </w:t>
      </w:r>
      <w:r>
        <w:rPr>
          <w:spacing w:val="-2"/>
          <w:w w:val="125"/>
        </w:rPr>
        <w:t>or</w:t>
      </w:r>
      <w:r>
        <w:rPr>
          <w:spacing w:val="1"/>
          <w:w w:val="125"/>
        </w:rPr>
        <w:t xml:space="preserve"> </w:t>
      </w:r>
      <w:r>
        <w:rPr>
          <w:spacing w:val="-1"/>
          <w:w w:val="125"/>
        </w:rPr>
        <w:t>aplication</w:t>
      </w:r>
      <w:r>
        <w:rPr>
          <w:spacing w:val="1"/>
          <w:w w:val="125"/>
        </w:rPr>
        <w:t xml:space="preserve"> </w:t>
      </w:r>
      <w:r>
        <w:rPr>
          <w:spacing w:val="-2"/>
          <w:w w:val="125"/>
        </w:rPr>
        <w:t>of</w:t>
      </w:r>
      <w:r>
        <w:rPr>
          <w:spacing w:val="1"/>
          <w:w w:val="125"/>
        </w:rPr>
        <w:t xml:space="preserve"> </w:t>
      </w:r>
      <w:r>
        <w:rPr>
          <w:spacing w:val="-1"/>
          <w:w w:val="125"/>
        </w:rPr>
        <w:t>the guidelines</w:t>
      </w:r>
    </w:p>
    <w:p w:rsidR="004429A5" w:rsidRDefault="004E6DA4">
      <w:pPr>
        <w:pStyle w:val="BodyText"/>
        <w:spacing w:before="4"/>
      </w:pPr>
      <w:r>
        <w:rPr>
          <w:w w:val="125"/>
        </w:rPr>
        <w:t>›</w:t>
      </w:r>
      <w:r>
        <w:rPr>
          <w:spacing w:val="-8"/>
          <w:w w:val="125"/>
        </w:rPr>
        <w:t xml:space="preserve"> </w:t>
      </w:r>
      <w:r>
        <w:rPr>
          <w:spacing w:val="-1"/>
          <w:w w:val="125"/>
        </w:rPr>
        <w:t>See</w:t>
      </w:r>
      <w:r>
        <w:rPr>
          <w:spacing w:val="-6"/>
          <w:w w:val="125"/>
        </w:rPr>
        <w:t xml:space="preserve"> </w:t>
      </w:r>
      <w:r>
        <w:rPr>
          <w:spacing w:val="-1"/>
          <w:w w:val="125"/>
        </w:rPr>
        <w:t>also</w:t>
      </w:r>
      <w:r>
        <w:rPr>
          <w:spacing w:val="-7"/>
          <w:w w:val="125"/>
        </w:rPr>
        <w:t xml:space="preserve"> </w:t>
      </w:r>
      <w:r>
        <w:rPr>
          <w:w w:val="125"/>
        </w:rPr>
        <w:t>Q10.1.</w:t>
      </w:r>
    </w:p>
    <w:p w:rsidR="004429A5" w:rsidRDefault="004E6DA4">
      <w:pPr>
        <w:pStyle w:val="BodyText"/>
        <w:spacing w:before="9" w:line="248" w:lineRule="auto"/>
        <w:ind w:right="1486"/>
      </w:pPr>
      <w:r>
        <w:rPr>
          <w:spacing w:val="-2"/>
          <w:w w:val="125"/>
        </w:rPr>
        <w:t>Under</w:t>
      </w:r>
      <w:r>
        <w:rPr>
          <w:spacing w:val="-24"/>
          <w:w w:val="125"/>
        </w:rPr>
        <w:t xml:space="preserve"> </w:t>
      </w:r>
      <w:r>
        <w:rPr>
          <w:spacing w:val="-1"/>
          <w:w w:val="125"/>
        </w:rPr>
        <w:t>the</w:t>
      </w:r>
      <w:r>
        <w:rPr>
          <w:spacing w:val="-25"/>
          <w:w w:val="125"/>
        </w:rPr>
        <w:t xml:space="preserve"> </w:t>
      </w:r>
      <w:r>
        <w:rPr>
          <w:spacing w:val="-2"/>
          <w:w w:val="125"/>
        </w:rPr>
        <w:t>Envir</w:t>
      </w:r>
      <w:r>
        <w:rPr>
          <w:spacing w:val="-3"/>
          <w:w w:val="125"/>
        </w:rPr>
        <w:t>onment</w:t>
      </w:r>
      <w:r>
        <w:rPr>
          <w:spacing w:val="-23"/>
          <w:w w:val="125"/>
        </w:rPr>
        <w:t xml:space="preserve"> </w:t>
      </w:r>
      <w:r>
        <w:rPr>
          <w:spacing w:val="-3"/>
          <w:w w:val="125"/>
        </w:rPr>
        <w:t>Protection</w:t>
      </w:r>
      <w:r>
        <w:rPr>
          <w:spacing w:val="-23"/>
          <w:w w:val="125"/>
        </w:rPr>
        <w:t xml:space="preserve"> </w:t>
      </w:r>
      <w:r>
        <w:rPr>
          <w:spacing w:val="-1"/>
          <w:w w:val="125"/>
        </w:rPr>
        <w:t>and</w:t>
      </w:r>
      <w:r>
        <w:rPr>
          <w:spacing w:val="-24"/>
          <w:w w:val="125"/>
        </w:rPr>
        <w:t xml:space="preserve"> </w:t>
      </w:r>
      <w:r>
        <w:rPr>
          <w:w w:val="125"/>
        </w:rPr>
        <w:t>Biodiversity</w:t>
      </w:r>
      <w:r>
        <w:rPr>
          <w:spacing w:val="-25"/>
          <w:w w:val="125"/>
        </w:rPr>
        <w:t xml:space="preserve"> </w:t>
      </w:r>
      <w:r>
        <w:rPr>
          <w:spacing w:val="-2"/>
          <w:w w:val="125"/>
        </w:rPr>
        <w:t>Conservation</w:t>
      </w:r>
      <w:r>
        <w:rPr>
          <w:spacing w:val="-24"/>
          <w:w w:val="125"/>
        </w:rPr>
        <w:t xml:space="preserve"> </w:t>
      </w:r>
      <w:r>
        <w:rPr>
          <w:spacing w:val="-3"/>
          <w:w w:val="125"/>
        </w:rPr>
        <w:t>Act</w:t>
      </w:r>
      <w:r>
        <w:rPr>
          <w:spacing w:val="-24"/>
          <w:w w:val="125"/>
        </w:rPr>
        <w:t xml:space="preserve"> </w:t>
      </w:r>
      <w:r>
        <w:rPr>
          <w:spacing w:val="-1"/>
          <w:w w:val="125"/>
        </w:rPr>
        <w:t>1999,</w:t>
      </w:r>
      <w:r>
        <w:rPr>
          <w:spacing w:val="-24"/>
          <w:w w:val="125"/>
        </w:rPr>
        <w:t xml:space="preserve"> </w:t>
      </w:r>
      <w:r>
        <w:rPr>
          <w:spacing w:val="-1"/>
          <w:w w:val="125"/>
        </w:rPr>
        <w:t>the</w:t>
      </w:r>
      <w:r>
        <w:rPr>
          <w:spacing w:val="-24"/>
          <w:w w:val="125"/>
        </w:rPr>
        <w:t xml:space="preserve"> </w:t>
      </w:r>
      <w:r>
        <w:rPr>
          <w:spacing w:val="-1"/>
          <w:w w:val="125"/>
        </w:rPr>
        <w:t>Australian</w:t>
      </w:r>
      <w:r>
        <w:rPr>
          <w:spacing w:val="-25"/>
          <w:w w:val="125"/>
        </w:rPr>
        <w:t xml:space="preserve"> </w:t>
      </w:r>
      <w:r>
        <w:rPr>
          <w:spacing w:val="-3"/>
          <w:w w:val="125"/>
        </w:rPr>
        <w:t>Gover</w:t>
      </w:r>
      <w:r>
        <w:rPr>
          <w:spacing w:val="-2"/>
          <w:w w:val="125"/>
        </w:rPr>
        <w:t>nment</w:t>
      </w:r>
      <w:r>
        <w:rPr>
          <w:spacing w:val="58"/>
          <w:w w:val="125"/>
        </w:rPr>
        <w:t xml:space="preserve"> </w:t>
      </w:r>
      <w:r>
        <w:rPr>
          <w:spacing w:val="-3"/>
          <w:w w:val="125"/>
        </w:rPr>
        <w:t>r</w:t>
      </w:r>
      <w:r>
        <w:rPr>
          <w:spacing w:val="-2"/>
          <w:w w:val="125"/>
        </w:rPr>
        <w:t>ecognises</w:t>
      </w:r>
      <w:r>
        <w:rPr>
          <w:spacing w:val="-3"/>
          <w:w w:val="125"/>
        </w:rPr>
        <w:t xml:space="preserve"> </w:t>
      </w:r>
      <w:r>
        <w:rPr>
          <w:spacing w:val="-1"/>
          <w:w w:val="125"/>
        </w:rPr>
        <w:t>the</w:t>
      </w:r>
      <w:r>
        <w:rPr>
          <w:spacing w:val="-3"/>
          <w:w w:val="125"/>
        </w:rPr>
        <w:t xml:space="preserve"> role</w:t>
      </w:r>
      <w:r>
        <w:rPr>
          <w:spacing w:val="-2"/>
          <w:w w:val="125"/>
        </w:rPr>
        <w:t xml:space="preserve"> of </w:t>
      </w:r>
      <w:r>
        <w:rPr>
          <w:spacing w:val="-1"/>
          <w:w w:val="125"/>
        </w:rPr>
        <w:t>Indigenous</w:t>
      </w:r>
      <w:r>
        <w:rPr>
          <w:w w:val="125"/>
        </w:rPr>
        <w:t xml:space="preserve"> </w:t>
      </w:r>
      <w:r>
        <w:rPr>
          <w:spacing w:val="-1"/>
          <w:w w:val="125"/>
        </w:rPr>
        <w:t>people</w:t>
      </w:r>
      <w:r>
        <w:rPr>
          <w:spacing w:val="-2"/>
          <w:w w:val="125"/>
        </w:rPr>
        <w:t xml:space="preserve"> </w:t>
      </w:r>
      <w:r>
        <w:rPr>
          <w:spacing w:val="-1"/>
          <w:w w:val="125"/>
        </w:rPr>
        <w:t>in</w:t>
      </w:r>
      <w:r>
        <w:rPr>
          <w:spacing w:val="-2"/>
          <w:w w:val="125"/>
        </w:rPr>
        <w:t xml:space="preserve"> </w:t>
      </w:r>
      <w:r>
        <w:rPr>
          <w:spacing w:val="-1"/>
          <w:w w:val="125"/>
        </w:rPr>
        <w:t>the</w:t>
      </w:r>
      <w:r>
        <w:rPr>
          <w:spacing w:val="-3"/>
          <w:w w:val="125"/>
        </w:rPr>
        <w:t xml:space="preserve"> </w:t>
      </w:r>
      <w:r>
        <w:rPr>
          <w:spacing w:val="-1"/>
          <w:w w:val="125"/>
        </w:rPr>
        <w:t>conservation</w:t>
      </w:r>
      <w:r>
        <w:rPr>
          <w:w w:val="125"/>
        </w:rPr>
        <w:t xml:space="preserve"> </w:t>
      </w:r>
      <w:r>
        <w:rPr>
          <w:spacing w:val="-1"/>
          <w:w w:val="125"/>
        </w:rPr>
        <w:t>and</w:t>
      </w:r>
      <w:r>
        <w:rPr>
          <w:spacing w:val="-2"/>
          <w:w w:val="125"/>
        </w:rPr>
        <w:t xml:space="preserve"> </w:t>
      </w:r>
      <w:r>
        <w:rPr>
          <w:spacing w:val="-1"/>
          <w:w w:val="125"/>
        </w:rPr>
        <w:t>ecologically</w:t>
      </w:r>
      <w:r>
        <w:rPr>
          <w:spacing w:val="-3"/>
          <w:w w:val="125"/>
        </w:rPr>
        <w:t xml:space="preserve"> </w:t>
      </w:r>
      <w:r>
        <w:rPr>
          <w:spacing w:val="-1"/>
          <w:w w:val="125"/>
        </w:rPr>
        <w:t>sustainable</w:t>
      </w:r>
      <w:r>
        <w:rPr>
          <w:spacing w:val="1"/>
          <w:w w:val="125"/>
        </w:rPr>
        <w:t xml:space="preserve"> </w:t>
      </w:r>
      <w:r>
        <w:rPr>
          <w:spacing w:val="-1"/>
          <w:w w:val="125"/>
        </w:rPr>
        <w:t>use</w:t>
      </w:r>
      <w:r>
        <w:rPr>
          <w:spacing w:val="-2"/>
          <w:w w:val="125"/>
        </w:rPr>
        <w:t xml:space="preserve"> of </w:t>
      </w:r>
      <w:r>
        <w:rPr>
          <w:w w:val="125"/>
        </w:rPr>
        <w:t>Australia’s</w:t>
      </w:r>
      <w:r>
        <w:rPr>
          <w:spacing w:val="45"/>
          <w:w w:val="125"/>
        </w:rPr>
        <w:t xml:space="preserve"> </w:t>
      </w:r>
      <w:r>
        <w:rPr>
          <w:spacing w:val="-1"/>
          <w:w w:val="125"/>
        </w:rPr>
        <w:t>biodiversity</w:t>
      </w:r>
      <w:r>
        <w:rPr>
          <w:spacing w:val="-6"/>
          <w:w w:val="125"/>
        </w:rPr>
        <w:t xml:space="preserve"> </w:t>
      </w:r>
      <w:r>
        <w:rPr>
          <w:spacing w:val="-1"/>
          <w:w w:val="125"/>
        </w:rPr>
        <w:t>and</w:t>
      </w:r>
      <w:r>
        <w:rPr>
          <w:spacing w:val="-6"/>
          <w:w w:val="125"/>
        </w:rPr>
        <w:t xml:space="preserve"> </w:t>
      </w:r>
      <w:r>
        <w:rPr>
          <w:spacing w:val="-3"/>
          <w:w w:val="125"/>
        </w:rPr>
        <w:t>promotes</w:t>
      </w:r>
      <w:r>
        <w:rPr>
          <w:spacing w:val="-7"/>
          <w:w w:val="125"/>
        </w:rPr>
        <w:t xml:space="preserve"> </w:t>
      </w:r>
      <w:r>
        <w:rPr>
          <w:spacing w:val="-1"/>
          <w:w w:val="125"/>
        </w:rPr>
        <w:t>the</w:t>
      </w:r>
      <w:r>
        <w:rPr>
          <w:spacing w:val="-7"/>
          <w:w w:val="125"/>
        </w:rPr>
        <w:t xml:space="preserve"> </w:t>
      </w:r>
      <w:r>
        <w:rPr>
          <w:spacing w:val="-1"/>
          <w:w w:val="125"/>
        </w:rPr>
        <w:t>use</w:t>
      </w:r>
      <w:r>
        <w:rPr>
          <w:spacing w:val="-7"/>
          <w:w w:val="125"/>
        </w:rPr>
        <w:t xml:space="preserve"> </w:t>
      </w:r>
      <w:r>
        <w:rPr>
          <w:spacing w:val="-2"/>
          <w:w w:val="125"/>
        </w:rPr>
        <w:t>of</w:t>
      </w:r>
      <w:r>
        <w:rPr>
          <w:spacing w:val="-6"/>
          <w:w w:val="125"/>
        </w:rPr>
        <w:t xml:space="preserve"> </w:t>
      </w:r>
      <w:r>
        <w:rPr>
          <w:spacing w:val="-1"/>
          <w:w w:val="125"/>
        </w:rPr>
        <w:t>Indigenous</w:t>
      </w:r>
      <w:r>
        <w:rPr>
          <w:spacing w:val="-5"/>
          <w:w w:val="125"/>
        </w:rPr>
        <w:t xml:space="preserve"> </w:t>
      </w:r>
      <w:r>
        <w:rPr>
          <w:spacing w:val="-1"/>
          <w:w w:val="125"/>
        </w:rPr>
        <w:t>people’s</w:t>
      </w:r>
      <w:r>
        <w:rPr>
          <w:spacing w:val="-7"/>
          <w:w w:val="125"/>
        </w:rPr>
        <w:t xml:space="preserve"> </w:t>
      </w:r>
      <w:r>
        <w:rPr>
          <w:spacing w:val="-1"/>
          <w:w w:val="125"/>
        </w:rPr>
        <w:t>knowledge</w:t>
      </w:r>
      <w:r>
        <w:rPr>
          <w:spacing w:val="-7"/>
          <w:w w:val="125"/>
        </w:rPr>
        <w:t xml:space="preserve"> </w:t>
      </w:r>
      <w:r>
        <w:rPr>
          <w:spacing w:val="-2"/>
          <w:w w:val="125"/>
        </w:rPr>
        <w:t>of</w:t>
      </w:r>
      <w:r>
        <w:rPr>
          <w:spacing w:val="-7"/>
          <w:w w:val="125"/>
        </w:rPr>
        <w:t xml:space="preserve"> </w:t>
      </w:r>
      <w:r>
        <w:rPr>
          <w:spacing w:val="-1"/>
          <w:w w:val="125"/>
        </w:rPr>
        <w:t>biodiversity</w:t>
      </w:r>
      <w:r>
        <w:rPr>
          <w:spacing w:val="-5"/>
          <w:w w:val="125"/>
        </w:rPr>
        <w:t xml:space="preserve"> </w:t>
      </w:r>
      <w:r>
        <w:rPr>
          <w:spacing w:val="-2"/>
          <w:w w:val="125"/>
        </w:rPr>
        <w:t>with</w:t>
      </w:r>
      <w:r>
        <w:rPr>
          <w:spacing w:val="-7"/>
          <w:w w:val="125"/>
        </w:rPr>
        <w:t xml:space="preserve"> </w:t>
      </w:r>
      <w:r>
        <w:rPr>
          <w:spacing w:val="-1"/>
          <w:w w:val="125"/>
        </w:rPr>
        <w:t>the</w:t>
      </w:r>
      <w:r>
        <w:rPr>
          <w:spacing w:val="-7"/>
          <w:w w:val="125"/>
        </w:rPr>
        <w:t xml:space="preserve"> </w:t>
      </w:r>
      <w:r>
        <w:rPr>
          <w:spacing w:val="-1"/>
          <w:w w:val="125"/>
        </w:rPr>
        <w:t>involvement</w:t>
      </w:r>
      <w:r>
        <w:rPr>
          <w:spacing w:val="-5"/>
          <w:w w:val="125"/>
        </w:rPr>
        <w:t xml:space="preserve"> </w:t>
      </w:r>
      <w:r>
        <w:rPr>
          <w:spacing w:val="-1"/>
          <w:w w:val="125"/>
        </w:rPr>
        <w:t>and</w:t>
      </w:r>
      <w:r>
        <w:rPr>
          <w:spacing w:val="38"/>
          <w:w w:val="130"/>
        </w:rPr>
        <w:t xml:space="preserve"> </w:t>
      </w:r>
      <w:r>
        <w:rPr>
          <w:spacing w:val="-2"/>
          <w:w w:val="125"/>
        </w:rPr>
        <w:t>cooperation</w:t>
      </w:r>
      <w:r>
        <w:rPr>
          <w:spacing w:val="-17"/>
          <w:w w:val="125"/>
        </w:rPr>
        <w:t xml:space="preserve"> </w:t>
      </w:r>
      <w:r>
        <w:rPr>
          <w:spacing w:val="-2"/>
          <w:w w:val="125"/>
        </w:rPr>
        <w:t>of</w:t>
      </w:r>
      <w:r>
        <w:rPr>
          <w:spacing w:val="-17"/>
          <w:w w:val="125"/>
        </w:rPr>
        <w:t xml:space="preserve"> </w:t>
      </w:r>
      <w:r>
        <w:rPr>
          <w:spacing w:val="-1"/>
          <w:w w:val="125"/>
        </w:rPr>
        <w:t>the</w:t>
      </w:r>
      <w:r>
        <w:rPr>
          <w:spacing w:val="-18"/>
          <w:w w:val="125"/>
        </w:rPr>
        <w:t xml:space="preserve"> </w:t>
      </w:r>
      <w:r>
        <w:rPr>
          <w:spacing w:val="-2"/>
          <w:w w:val="125"/>
        </w:rPr>
        <w:t>owners</w:t>
      </w:r>
      <w:r>
        <w:rPr>
          <w:spacing w:val="-18"/>
          <w:w w:val="125"/>
        </w:rPr>
        <w:t xml:space="preserve"> </w:t>
      </w:r>
      <w:r>
        <w:rPr>
          <w:spacing w:val="-2"/>
          <w:w w:val="125"/>
        </w:rPr>
        <w:t>of</w:t>
      </w:r>
      <w:r>
        <w:rPr>
          <w:spacing w:val="-17"/>
          <w:w w:val="125"/>
        </w:rPr>
        <w:t xml:space="preserve"> </w:t>
      </w:r>
      <w:r>
        <w:rPr>
          <w:spacing w:val="-1"/>
          <w:w w:val="125"/>
        </w:rPr>
        <w:t>the</w:t>
      </w:r>
      <w:r>
        <w:rPr>
          <w:spacing w:val="-18"/>
          <w:w w:val="125"/>
        </w:rPr>
        <w:t xml:space="preserve"> </w:t>
      </w:r>
      <w:r>
        <w:rPr>
          <w:w w:val="125"/>
        </w:rPr>
        <w:t>knowledge.</w:t>
      </w:r>
    </w:p>
    <w:p w:rsidR="004429A5" w:rsidRDefault="004E6DA4">
      <w:pPr>
        <w:pStyle w:val="BodyText"/>
        <w:spacing w:line="260" w:lineRule="auto"/>
        <w:ind w:right="1486"/>
      </w:pPr>
      <w:r>
        <w:rPr>
          <w:spacing w:val="-2"/>
          <w:w w:val="125"/>
        </w:rPr>
        <w:t>Under</w:t>
      </w:r>
      <w:r>
        <w:rPr>
          <w:spacing w:val="-13"/>
          <w:w w:val="125"/>
        </w:rPr>
        <w:t xml:space="preserve"> </w:t>
      </w:r>
      <w:r>
        <w:rPr>
          <w:spacing w:val="-1"/>
          <w:w w:val="125"/>
        </w:rPr>
        <w:t>the</w:t>
      </w:r>
      <w:r>
        <w:rPr>
          <w:spacing w:val="-13"/>
          <w:w w:val="125"/>
        </w:rPr>
        <w:t xml:space="preserve"> </w:t>
      </w:r>
      <w:r>
        <w:rPr>
          <w:w w:val="125"/>
        </w:rPr>
        <w:t>National</w:t>
      </w:r>
      <w:r>
        <w:rPr>
          <w:spacing w:val="-14"/>
          <w:w w:val="125"/>
        </w:rPr>
        <w:t xml:space="preserve"> </w:t>
      </w:r>
      <w:r>
        <w:rPr>
          <w:spacing w:val="-4"/>
          <w:w w:val="125"/>
        </w:rPr>
        <w:t>W</w:t>
      </w:r>
      <w:r>
        <w:rPr>
          <w:spacing w:val="-3"/>
          <w:w w:val="125"/>
        </w:rPr>
        <w:t>ater</w:t>
      </w:r>
      <w:r>
        <w:rPr>
          <w:spacing w:val="-12"/>
          <w:w w:val="125"/>
        </w:rPr>
        <w:t xml:space="preserve"> </w:t>
      </w:r>
      <w:r>
        <w:rPr>
          <w:spacing w:val="-1"/>
          <w:w w:val="125"/>
        </w:rPr>
        <w:t>Initiative,</w:t>
      </w:r>
      <w:r>
        <w:rPr>
          <w:spacing w:val="-11"/>
          <w:w w:val="125"/>
        </w:rPr>
        <w:t xml:space="preserve"> </w:t>
      </w:r>
      <w:r>
        <w:rPr>
          <w:spacing w:val="-1"/>
          <w:w w:val="125"/>
        </w:rPr>
        <w:t>Australian,</w:t>
      </w:r>
      <w:r>
        <w:rPr>
          <w:spacing w:val="-14"/>
          <w:w w:val="125"/>
        </w:rPr>
        <w:t xml:space="preserve"> </w:t>
      </w:r>
      <w:r>
        <w:rPr>
          <w:spacing w:val="-1"/>
          <w:w w:val="125"/>
        </w:rPr>
        <w:t>state</w:t>
      </w:r>
      <w:r>
        <w:rPr>
          <w:spacing w:val="-11"/>
          <w:w w:val="125"/>
        </w:rPr>
        <w:t xml:space="preserve"> </w:t>
      </w:r>
      <w:r>
        <w:rPr>
          <w:spacing w:val="-1"/>
          <w:w w:val="125"/>
        </w:rPr>
        <w:t>and</w:t>
      </w:r>
      <w:r>
        <w:rPr>
          <w:spacing w:val="-13"/>
          <w:w w:val="125"/>
        </w:rPr>
        <w:t xml:space="preserve"> </w:t>
      </w:r>
      <w:r>
        <w:rPr>
          <w:spacing w:val="-2"/>
          <w:w w:val="125"/>
        </w:rPr>
        <w:t>territory</w:t>
      </w:r>
      <w:r>
        <w:rPr>
          <w:spacing w:val="-13"/>
          <w:w w:val="125"/>
        </w:rPr>
        <w:t xml:space="preserve"> </w:t>
      </w:r>
      <w:r>
        <w:rPr>
          <w:spacing w:val="-2"/>
          <w:w w:val="125"/>
        </w:rPr>
        <w:t>governments</w:t>
      </w:r>
      <w:r>
        <w:rPr>
          <w:spacing w:val="-13"/>
          <w:w w:val="125"/>
        </w:rPr>
        <w:t xml:space="preserve"> </w:t>
      </w:r>
      <w:r>
        <w:rPr>
          <w:spacing w:val="-1"/>
          <w:w w:val="125"/>
        </w:rPr>
        <w:t>have</w:t>
      </w:r>
      <w:r>
        <w:rPr>
          <w:spacing w:val="-12"/>
          <w:w w:val="125"/>
        </w:rPr>
        <w:t xml:space="preserve"> </w:t>
      </w:r>
      <w:r>
        <w:rPr>
          <w:spacing w:val="-2"/>
          <w:w w:val="125"/>
        </w:rPr>
        <w:t>agreed</w:t>
      </w:r>
      <w:r>
        <w:rPr>
          <w:spacing w:val="-14"/>
          <w:w w:val="125"/>
        </w:rPr>
        <w:t xml:space="preserve"> </w:t>
      </w:r>
      <w:r>
        <w:rPr>
          <w:spacing w:val="-2"/>
          <w:w w:val="125"/>
        </w:rPr>
        <w:t>to</w:t>
      </w:r>
      <w:r>
        <w:rPr>
          <w:spacing w:val="-13"/>
          <w:w w:val="125"/>
        </w:rPr>
        <w:t xml:space="preserve"> </w:t>
      </w:r>
      <w:r>
        <w:rPr>
          <w:spacing w:val="-3"/>
          <w:w w:val="125"/>
        </w:rPr>
        <w:t>r</w:t>
      </w:r>
      <w:r>
        <w:rPr>
          <w:spacing w:val="-2"/>
          <w:w w:val="125"/>
        </w:rPr>
        <w:t>ecognise</w:t>
      </w:r>
      <w:r>
        <w:rPr>
          <w:spacing w:val="54"/>
          <w:w w:val="128"/>
        </w:rPr>
        <w:t xml:space="preserve"> </w:t>
      </w:r>
      <w:r>
        <w:rPr>
          <w:spacing w:val="-1"/>
          <w:w w:val="125"/>
        </w:rPr>
        <w:t>Indigenous</w:t>
      </w:r>
      <w:r>
        <w:rPr>
          <w:spacing w:val="5"/>
          <w:w w:val="125"/>
        </w:rPr>
        <w:t xml:space="preserve"> </w:t>
      </w:r>
      <w:r>
        <w:rPr>
          <w:spacing w:val="-1"/>
          <w:w w:val="125"/>
        </w:rPr>
        <w:t>needs</w:t>
      </w:r>
      <w:r>
        <w:rPr>
          <w:spacing w:val="5"/>
          <w:w w:val="125"/>
        </w:rPr>
        <w:t xml:space="preserve"> </w:t>
      </w:r>
      <w:r>
        <w:rPr>
          <w:spacing w:val="-1"/>
          <w:w w:val="125"/>
        </w:rPr>
        <w:t>in</w:t>
      </w:r>
      <w:r>
        <w:rPr>
          <w:spacing w:val="4"/>
          <w:w w:val="125"/>
        </w:rPr>
        <w:t xml:space="preserve"> </w:t>
      </w:r>
      <w:r>
        <w:rPr>
          <w:spacing w:val="-2"/>
          <w:w w:val="125"/>
        </w:rPr>
        <w:t>water</w:t>
      </w:r>
      <w:r>
        <w:rPr>
          <w:spacing w:val="5"/>
          <w:w w:val="125"/>
        </w:rPr>
        <w:t xml:space="preserve"> </w:t>
      </w:r>
      <w:r>
        <w:rPr>
          <w:spacing w:val="-1"/>
          <w:w w:val="125"/>
        </w:rPr>
        <w:t>access</w:t>
      </w:r>
      <w:r>
        <w:rPr>
          <w:spacing w:val="4"/>
          <w:w w:val="125"/>
        </w:rPr>
        <w:t xml:space="preserve"> </w:t>
      </w:r>
      <w:r>
        <w:rPr>
          <w:spacing w:val="-1"/>
          <w:w w:val="125"/>
        </w:rPr>
        <w:t>entitlements</w:t>
      </w:r>
      <w:r>
        <w:rPr>
          <w:spacing w:val="4"/>
          <w:w w:val="125"/>
        </w:rPr>
        <w:t xml:space="preserve"> </w:t>
      </w:r>
      <w:r>
        <w:rPr>
          <w:spacing w:val="-1"/>
          <w:w w:val="125"/>
        </w:rPr>
        <w:t>and</w:t>
      </w:r>
      <w:r>
        <w:rPr>
          <w:spacing w:val="5"/>
          <w:w w:val="125"/>
        </w:rPr>
        <w:t xml:space="preserve"> </w:t>
      </w:r>
      <w:r>
        <w:rPr>
          <w:spacing w:val="-1"/>
          <w:w w:val="125"/>
        </w:rPr>
        <w:t>planning</w:t>
      </w:r>
      <w:r>
        <w:rPr>
          <w:spacing w:val="4"/>
          <w:w w:val="125"/>
        </w:rPr>
        <w:t xml:space="preserve"> </w:t>
      </w:r>
      <w:r>
        <w:rPr>
          <w:w w:val="125"/>
        </w:rPr>
        <w:t>frameworks.</w:t>
      </w:r>
    </w:p>
    <w:p w:rsidR="004429A5" w:rsidRDefault="004E6DA4">
      <w:pPr>
        <w:pStyle w:val="BodyText"/>
        <w:spacing w:line="248" w:lineRule="auto"/>
        <w:ind w:right="1486"/>
      </w:pPr>
      <w:r>
        <w:rPr>
          <w:spacing w:val="-2"/>
          <w:w w:val="125"/>
        </w:rPr>
        <w:t>Cultural</w:t>
      </w:r>
      <w:r>
        <w:rPr>
          <w:spacing w:val="-11"/>
          <w:w w:val="125"/>
        </w:rPr>
        <w:t xml:space="preserve"> </w:t>
      </w:r>
      <w:r>
        <w:rPr>
          <w:spacing w:val="-1"/>
          <w:w w:val="125"/>
        </w:rPr>
        <w:t>and</w:t>
      </w:r>
      <w:r>
        <w:rPr>
          <w:spacing w:val="-9"/>
          <w:w w:val="125"/>
        </w:rPr>
        <w:t xml:space="preserve"> </w:t>
      </w:r>
      <w:r>
        <w:rPr>
          <w:spacing w:val="-1"/>
          <w:w w:val="125"/>
        </w:rPr>
        <w:t>spiritual</w:t>
      </w:r>
      <w:r>
        <w:rPr>
          <w:spacing w:val="-9"/>
          <w:w w:val="125"/>
        </w:rPr>
        <w:t xml:space="preserve"> </w:t>
      </w:r>
      <w:r>
        <w:rPr>
          <w:spacing w:val="-1"/>
          <w:w w:val="125"/>
        </w:rPr>
        <w:t>values</w:t>
      </w:r>
      <w:r>
        <w:rPr>
          <w:spacing w:val="-10"/>
          <w:w w:val="125"/>
        </w:rPr>
        <w:t xml:space="preserve"> </w:t>
      </w:r>
      <w:r>
        <w:rPr>
          <w:spacing w:val="-2"/>
          <w:w w:val="125"/>
        </w:rPr>
        <w:t>are</w:t>
      </w:r>
      <w:r>
        <w:rPr>
          <w:spacing w:val="-10"/>
          <w:w w:val="125"/>
        </w:rPr>
        <w:t xml:space="preserve"> </w:t>
      </w:r>
      <w:r>
        <w:rPr>
          <w:spacing w:val="-3"/>
          <w:w w:val="125"/>
        </w:rPr>
        <w:t>r</w:t>
      </w:r>
      <w:r>
        <w:rPr>
          <w:spacing w:val="-2"/>
          <w:w w:val="125"/>
        </w:rPr>
        <w:t>ecognised</w:t>
      </w:r>
      <w:r>
        <w:rPr>
          <w:spacing w:val="-11"/>
          <w:w w:val="125"/>
        </w:rPr>
        <w:t xml:space="preserve"> </w:t>
      </w:r>
      <w:r>
        <w:rPr>
          <w:spacing w:val="-2"/>
          <w:w w:val="125"/>
        </w:rPr>
        <w:t>under</w:t>
      </w:r>
      <w:r>
        <w:rPr>
          <w:spacing w:val="-9"/>
          <w:w w:val="125"/>
        </w:rPr>
        <w:t xml:space="preserve"> </w:t>
      </w:r>
      <w:r>
        <w:rPr>
          <w:spacing w:val="-1"/>
          <w:w w:val="125"/>
        </w:rPr>
        <w:t>the</w:t>
      </w:r>
      <w:r>
        <w:rPr>
          <w:spacing w:val="-10"/>
          <w:w w:val="125"/>
        </w:rPr>
        <w:t xml:space="preserve"> </w:t>
      </w:r>
      <w:r>
        <w:rPr>
          <w:spacing w:val="-1"/>
          <w:w w:val="125"/>
        </w:rPr>
        <w:t>Australian</w:t>
      </w:r>
      <w:r>
        <w:rPr>
          <w:spacing w:val="-11"/>
          <w:w w:val="125"/>
        </w:rPr>
        <w:t xml:space="preserve"> </w:t>
      </w:r>
      <w:r>
        <w:rPr>
          <w:spacing w:val="-1"/>
          <w:w w:val="125"/>
        </w:rPr>
        <w:t>and</w:t>
      </w:r>
      <w:r>
        <w:rPr>
          <w:spacing w:val="-9"/>
          <w:w w:val="125"/>
        </w:rPr>
        <w:t xml:space="preserve"> </w:t>
      </w:r>
      <w:r>
        <w:rPr>
          <w:w w:val="125"/>
        </w:rPr>
        <w:t>New</w:t>
      </w:r>
      <w:r>
        <w:rPr>
          <w:spacing w:val="-11"/>
          <w:w w:val="125"/>
        </w:rPr>
        <w:t xml:space="preserve"> </w:t>
      </w:r>
      <w:r>
        <w:rPr>
          <w:spacing w:val="-1"/>
          <w:w w:val="125"/>
        </w:rPr>
        <w:t>Zealand</w:t>
      </w:r>
      <w:r>
        <w:rPr>
          <w:spacing w:val="-10"/>
          <w:w w:val="125"/>
        </w:rPr>
        <w:t xml:space="preserve"> </w:t>
      </w:r>
      <w:r>
        <w:rPr>
          <w:spacing w:val="-1"/>
          <w:w w:val="125"/>
        </w:rPr>
        <w:t>Guidelines</w:t>
      </w:r>
      <w:r>
        <w:rPr>
          <w:spacing w:val="-9"/>
          <w:w w:val="125"/>
        </w:rPr>
        <w:t xml:space="preserve"> </w:t>
      </w:r>
      <w:r>
        <w:rPr>
          <w:w w:val="125"/>
        </w:rPr>
        <w:t>for</w:t>
      </w:r>
      <w:r>
        <w:rPr>
          <w:spacing w:val="-10"/>
          <w:w w:val="125"/>
        </w:rPr>
        <w:t xml:space="preserve"> </w:t>
      </w:r>
      <w:r>
        <w:rPr>
          <w:spacing w:val="-5"/>
          <w:w w:val="125"/>
        </w:rPr>
        <w:t>Fr</w:t>
      </w:r>
      <w:r>
        <w:rPr>
          <w:spacing w:val="-4"/>
          <w:w w:val="125"/>
        </w:rPr>
        <w:t>esh</w:t>
      </w:r>
      <w:r>
        <w:rPr>
          <w:spacing w:val="-11"/>
          <w:w w:val="125"/>
        </w:rPr>
        <w:t xml:space="preserve"> </w:t>
      </w:r>
      <w:r>
        <w:rPr>
          <w:spacing w:val="-1"/>
          <w:w w:val="125"/>
        </w:rPr>
        <w:t>and</w:t>
      </w:r>
      <w:r>
        <w:rPr>
          <w:spacing w:val="38"/>
          <w:w w:val="130"/>
        </w:rPr>
        <w:t xml:space="preserve"> </w:t>
      </w:r>
      <w:r>
        <w:rPr>
          <w:spacing w:val="-2"/>
          <w:w w:val="125"/>
        </w:rPr>
        <w:t>Marine</w:t>
      </w:r>
      <w:r>
        <w:rPr>
          <w:spacing w:val="-32"/>
          <w:w w:val="125"/>
        </w:rPr>
        <w:t xml:space="preserve"> </w:t>
      </w:r>
      <w:r>
        <w:rPr>
          <w:spacing w:val="-4"/>
          <w:w w:val="125"/>
        </w:rPr>
        <w:t>W</w:t>
      </w:r>
      <w:r>
        <w:rPr>
          <w:spacing w:val="-3"/>
          <w:w w:val="125"/>
        </w:rPr>
        <w:t>ater</w:t>
      </w:r>
      <w:r>
        <w:rPr>
          <w:spacing w:val="-32"/>
          <w:w w:val="125"/>
        </w:rPr>
        <w:t xml:space="preserve"> </w:t>
      </w:r>
      <w:r>
        <w:rPr>
          <w:spacing w:val="-2"/>
          <w:w w:val="125"/>
        </w:rPr>
        <w:t>Quality</w:t>
      </w:r>
      <w:r>
        <w:rPr>
          <w:spacing w:val="-32"/>
          <w:w w:val="125"/>
        </w:rPr>
        <w:t xml:space="preserve"> </w:t>
      </w:r>
      <w:r>
        <w:rPr>
          <w:spacing w:val="-1"/>
          <w:w w:val="125"/>
        </w:rPr>
        <w:t>2000.</w:t>
      </w:r>
    </w:p>
    <w:p w:rsidR="004429A5" w:rsidRDefault="004E6DA4">
      <w:pPr>
        <w:pStyle w:val="BodyText"/>
        <w:spacing w:line="248" w:lineRule="auto"/>
        <w:ind w:right="1572"/>
      </w:pPr>
      <w:r>
        <w:rPr>
          <w:spacing w:val="-2"/>
          <w:w w:val="125"/>
        </w:rPr>
        <w:t>The</w:t>
      </w:r>
      <w:r>
        <w:rPr>
          <w:spacing w:val="-15"/>
          <w:w w:val="125"/>
        </w:rPr>
        <w:t xml:space="preserve"> </w:t>
      </w:r>
      <w:r>
        <w:rPr>
          <w:spacing w:val="-3"/>
          <w:w w:val="125"/>
        </w:rPr>
        <w:t>Mur</w:t>
      </w:r>
      <w:r>
        <w:rPr>
          <w:spacing w:val="-2"/>
          <w:w w:val="125"/>
        </w:rPr>
        <w:t>ray</w:t>
      </w:r>
      <w:r>
        <w:rPr>
          <w:spacing w:val="-3"/>
          <w:w w:val="125"/>
        </w:rPr>
        <w:t>-Darling</w:t>
      </w:r>
      <w:r>
        <w:rPr>
          <w:spacing w:val="-13"/>
          <w:w w:val="125"/>
        </w:rPr>
        <w:t xml:space="preserve"> </w:t>
      </w:r>
      <w:r>
        <w:rPr>
          <w:w w:val="125"/>
        </w:rPr>
        <w:t>Basin</w:t>
      </w:r>
      <w:r>
        <w:rPr>
          <w:spacing w:val="-15"/>
          <w:w w:val="125"/>
        </w:rPr>
        <w:t xml:space="preserve"> </w:t>
      </w:r>
      <w:r>
        <w:rPr>
          <w:w w:val="125"/>
        </w:rPr>
        <w:t>Plan</w:t>
      </w:r>
      <w:r>
        <w:rPr>
          <w:spacing w:val="-15"/>
          <w:w w:val="125"/>
        </w:rPr>
        <w:t xml:space="preserve"> </w:t>
      </w:r>
      <w:r>
        <w:rPr>
          <w:spacing w:val="-3"/>
          <w:w w:val="125"/>
        </w:rPr>
        <w:t>requir</w:t>
      </w:r>
      <w:r>
        <w:rPr>
          <w:spacing w:val="-2"/>
          <w:w w:val="125"/>
        </w:rPr>
        <w:t>es</w:t>
      </w:r>
      <w:r>
        <w:rPr>
          <w:spacing w:val="-15"/>
          <w:w w:val="125"/>
        </w:rPr>
        <w:t xml:space="preserve"> </w:t>
      </w:r>
      <w:r>
        <w:rPr>
          <w:spacing w:val="-1"/>
          <w:w w:val="125"/>
        </w:rPr>
        <w:t>the</w:t>
      </w:r>
      <w:r>
        <w:rPr>
          <w:spacing w:val="-15"/>
          <w:w w:val="125"/>
        </w:rPr>
        <w:t xml:space="preserve"> </w:t>
      </w:r>
      <w:r>
        <w:rPr>
          <w:spacing w:val="-1"/>
          <w:w w:val="125"/>
        </w:rPr>
        <w:t>development</w:t>
      </w:r>
      <w:r>
        <w:rPr>
          <w:spacing w:val="-13"/>
          <w:w w:val="125"/>
        </w:rPr>
        <w:t xml:space="preserve"> </w:t>
      </w:r>
      <w:r>
        <w:rPr>
          <w:spacing w:val="-2"/>
          <w:w w:val="125"/>
        </w:rPr>
        <w:t>of</w:t>
      </w:r>
      <w:r>
        <w:rPr>
          <w:spacing w:val="-14"/>
          <w:w w:val="125"/>
        </w:rPr>
        <w:t xml:space="preserve"> </w:t>
      </w:r>
      <w:r>
        <w:rPr>
          <w:spacing w:val="-4"/>
          <w:w w:val="125"/>
        </w:rPr>
        <w:t>W</w:t>
      </w:r>
      <w:r>
        <w:rPr>
          <w:spacing w:val="-3"/>
          <w:w w:val="125"/>
        </w:rPr>
        <w:t>ater</w:t>
      </w:r>
      <w:r>
        <w:rPr>
          <w:spacing w:val="-14"/>
          <w:w w:val="125"/>
        </w:rPr>
        <w:t xml:space="preserve"> </w:t>
      </w:r>
      <w:r>
        <w:rPr>
          <w:spacing w:val="-4"/>
          <w:w w:val="125"/>
        </w:rPr>
        <w:t>Resour</w:t>
      </w:r>
      <w:r>
        <w:rPr>
          <w:spacing w:val="-3"/>
          <w:w w:val="125"/>
        </w:rPr>
        <w:t>ce</w:t>
      </w:r>
      <w:r>
        <w:rPr>
          <w:spacing w:val="-14"/>
          <w:w w:val="125"/>
        </w:rPr>
        <w:t xml:space="preserve"> </w:t>
      </w:r>
      <w:r>
        <w:rPr>
          <w:w w:val="125"/>
        </w:rPr>
        <w:t>Plans</w:t>
      </w:r>
      <w:r>
        <w:rPr>
          <w:spacing w:val="-15"/>
          <w:w w:val="125"/>
        </w:rPr>
        <w:t xml:space="preserve"> </w:t>
      </w:r>
      <w:r>
        <w:rPr>
          <w:spacing w:val="-2"/>
          <w:w w:val="125"/>
        </w:rPr>
        <w:t>to</w:t>
      </w:r>
      <w:r>
        <w:rPr>
          <w:spacing w:val="-15"/>
          <w:w w:val="125"/>
        </w:rPr>
        <w:t xml:space="preserve"> </w:t>
      </w:r>
      <w:r>
        <w:rPr>
          <w:spacing w:val="-1"/>
          <w:w w:val="125"/>
        </w:rPr>
        <w:t>have</w:t>
      </w:r>
      <w:r>
        <w:rPr>
          <w:spacing w:val="-14"/>
          <w:w w:val="125"/>
        </w:rPr>
        <w:t xml:space="preserve"> </w:t>
      </w:r>
      <w:r>
        <w:rPr>
          <w:spacing w:val="-3"/>
          <w:w w:val="125"/>
        </w:rPr>
        <w:t>r</w:t>
      </w:r>
      <w:r>
        <w:rPr>
          <w:spacing w:val="-2"/>
          <w:w w:val="125"/>
        </w:rPr>
        <w:t>egard</w:t>
      </w:r>
      <w:r>
        <w:rPr>
          <w:spacing w:val="-15"/>
          <w:w w:val="125"/>
        </w:rPr>
        <w:t xml:space="preserve"> </w:t>
      </w:r>
      <w:r>
        <w:rPr>
          <w:w w:val="125"/>
        </w:rPr>
        <w:t>to</w:t>
      </w:r>
      <w:r>
        <w:rPr>
          <w:spacing w:val="47"/>
          <w:w w:val="113"/>
        </w:rPr>
        <w:t xml:space="preserve"> </w:t>
      </w:r>
      <w:r>
        <w:rPr>
          <w:spacing w:val="-1"/>
          <w:w w:val="125"/>
        </w:rPr>
        <w:t>Indigenous</w:t>
      </w:r>
      <w:r>
        <w:rPr>
          <w:spacing w:val="6"/>
          <w:w w:val="125"/>
        </w:rPr>
        <w:t xml:space="preserve"> </w:t>
      </w:r>
      <w:r>
        <w:rPr>
          <w:spacing w:val="-1"/>
          <w:w w:val="125"/>
        </w:rPr>
        <w:t>values</w:t>
      </w:r>
      <w:r>
        <w:rPr>
          <w:spacing w:val="4"/>
          <w:w w:val="125"/>
        </w:rPr>
        <w:t xml:space="preserve"> </w:t>
      </w:r>
      <w:r>
        <w:rPr>
          <w:spacing w:val="-1"/>
          <w:w w:val="125"/>
        </w:rPr>
        <w:t>and</w:t>
      </w:r>
      <w:r>
        <w:rPr>
          <w:spacing w:val="5"/>
          <w:w w:val="125"/>
        </w:rPr>
        <w:t xml:space="preserve"> </w:t>
      </w:r>
      <w:r>
        <w:rPr>
          <w:spacing w:val="-1"/>
          <w:w w:val="125"/>
        </w:rPr>
        <w:t>uses</w:t>
      </w:r>
      <w:r>
        <w:rPr>
          <w:spacing w:val="5"/>
          <w:w w:val="125"/>
        </w:rPr>
        <w:t xml:space="preserve"> </w:t>
      </w:r>
      <w:r>
        <w:rPr>
          <w:spacing w:val="-1"/>
          <w:w w:val="125"/>
        </w:rPr>
        <w:t>and</w:t>
      </w:r>
      <w:r>
        <w:rPr>
          <w:spacing w:val="5"/>
          <w:w w:val="125"/>
        </w:rPr>
        <w:t xml:space="preserve"> </w:t>
      </w:r>
      <w:r>
        <w:rPr>
          <w:spacing w:val="-2"/>
          <w:w w:val="125"/>
        </w:rPr>
        <w:t>to</w:t>
      </w:r>
      <w:r>
        <w:rPr>
          <w:spacing w:val="3"/>
          <w:w w:val="125"/>
        </w:rPr>
        <w:t xml:space="preserve"> </w:t>
      </w:r>
      <w:r>
        <w:rPr>
          <w:spacing w:val="-1"/>
          <w:w w:val="125"/>
        </w:rPr>
        <w:t>include</w:t>
      </w:r>
      <w:r>
        <w:rPr>
          <w:spacing w:val="5"/>
          <w:w w:val="125"/>
        </w:rPr>
        <w:t xml:space="preserve"> </w:t>
      </w:r>
      <w:r>
        <w:rPr>
          <w:spacing w:val="-1"/>
          <w:w w:val="125"/>
        </w:rPr>
        <w:t>meaningful</w:t>
      </w:r>
      <w:r>
        <w:rPr>
          <w:spacing w:val="4"/>
          <w:w w:val="125"/>
        </w:rPr>
        <w:t xml:space="preserve"> </w:t>
      </w:r>
      <w:r>
        <w:rPr>
          <w:spacing w:val="-1"/>
          <w:w w:val="125"/>
        </w:rPr>
        <w:t>consultation</w:t>
      </w:r>
      <w:r>
        <w:rPr>
          <w:spacing w:val="6"/>
          <w:w w:val="125"/>
        </w:rPr>
        <w:t xml:space="preserve"> </w:t>
      </w:r>
      <w:r>
        <w:rPr>
          <w:spacing w:val="-2"/>
          <w:w w:val="125"/>
        </w:rPr>
        <w:t>with</w:t>
      </w:r>
      <w:r>
        <w:rPr>
          <w:spacing w:val="5"/>
          <w:w w:val="125"/>
        </w:rPr>
        <w:t xml:space="preserve"> </w:t>
      </w:r>
      <w:r>
        <w:rPr>
          <w:spacing w:val="-1"/>
          <w:w w:val="125"/>
        </w:rPr>
        <w:t>Indigenous</w:t>
      </w:r>
      <w:r>
        <w:rPr>
          <w:spacing w:val="6"/>
          <w:w w:val="125"/>
        </w:rPr>
        <w:t xml:space="preserve"> </w:t>
      </w:r>
      <w:r>
        <w:rPr>
          <w:spacing w:val="-1"/>
          <w:w w:val="125"/>
        </w:rPr>
        <w:t>people.</w:t>
      </w:r>
    </w:p>
    <w:p w:rsidR="004429A5" w:rsidRDefault="004E6DA4">
      <w:pPr>
        <w:pStyle w:val="BodyText"/>
        <w:spacing w:line="248" w:lineRule="auto"/>
        <w:ind w:right="1486"/>
      </w:pPr>
      <w:r>
        <w:rPr>
          <w:spacing w:val="-4"/>
          <w:w w:val="125"/>
        </w:rPr>
        <w:t>F</w:t>
      </w:r>
      <w:r>
        <w:rPr>
          <w:spacing w:val="-3"/>
          <w:w w:val="125"/>
        </w:rPr>
        <w:t>unding</w:t>
      </w:r>
      <w:r>
        <w:rPr>
          <w:spacing w:val="-15"/>
          <w:w w:val="125"/>
        </w:rPr>
        <w:t xml:space="preserve"> </w:t>
      </w:r>
      <w:r>
        <w:rPr>
          <w:spacing w:val="-3"/>
          <w:w w:val="125"/>
        </w:rPr>
        <w:t>thr</w:t>
      </w:r>
      <w:r>
        <w:rPr>
          <w:spacing w:val="-2"/>
          <w:w w:val="125"/>
        </w:rPr>
        <w:t>ough</w:t>
      </w:r>
      <w:r>
        <w:rPr>
          <w:spacing w:val="-15"/>
          <w:w w:val="125"/>
        </w:rPr>
        <w:t xml:space="preserve"> </w:t>
      </w:r>
      <w:r>
        <w:rPr>
          <w:spacing w:val="-1"/>
          <w:w w:val="125"/>
        </w:rPr>
        <w:t>the</w:t>
      </w:r>
      <w:r>
        <w:rPr>
          <w:spacing w:val="-15"/>
          <w:w w:val="125"/>
        </w:rPr>
        <w:t xml:space="preserve"> </w:t>
      </w:r>
      <w:r>
        <w:rPr>
          <w:spacing w:val="-1"/>
          <w:w w:val="125"/>
        </w:rPr>
        <w:t>Australian</w:t>
      </w:r>
      <w:r>
        <w:rPr>
          <w:spacing w:val="-16"/>
          <w:w w:val="125"/>
        </w:rPr>
        <w:t xml:space="preserve"> </w:t>
      </w:r>
      <w:r>
        <w:rPr>
          <w:spacing w:val="-3"/>
          <w:w w:val="125"/>
        </w:rPr>
        <w:t>Gover</w:t>
      </w:r>
      <w:r>
        <w:rPr>
          <w:spacing w:val="-2"/>
          <w:w w:val="125"/>
        </w:rPr>
        <w:t>nment’s</w:t>
      </w:r>
      <w:r>
        <w:rPr>
          <w:spacing w:val="-14"/>
          <w:w w:val="125"/>
        </w:rPr>
        <w:t xml:space="preserve"> </w:t>
      </w:r>
      <w:r>
        <w:rPr>
          <w:w w:val="125"/>
        </w:rPr>
        <w:t>National</w:t>
      </w:r>
      <w:r>
        <w:rPr>
          <w:spacing w:val="-15"/>
          <w:w w:val="125"/>
        </w:rPr>
        <w:t xml:space="preserve"> </w:t>
      </w:r>
      <w:r>
        <w:rPr>
          <w:spacing w:val="-2"/>
          <w:w w:val="125"/>
        </w:rPr>
        <w:t>Landcare</w:t>
      </w:r>
      <w:r>
        <w:rPr>
          <w:spacing w:val="-16"/>
          <w:w w:val="125"/>
        </w:rPr>
        <w:t xml:space="preserve"> </w:t>
      </w:r>
      <w:r>
        <w:rPr>
          <w:spacing w:val="-3"/>
          <w:w w:val="125"/>
        </w:rPr>
        <w:t>Pr</w:t>
      </w:r>
      <w:r>
        <w:rPr>
          <w:spacing w:val="-2"/>
          <w:w w:val="125"/>
        </w:rPr>
        <w:t>ogram</w:t>
      </w:r>
      <w:r>
        <w:rPr>
          <w:spacing w:val="-14"/>
          <w:w w:val="125"/>
        </w:rPr>
        <w:t xml:space="preserve"> </w:t>
      </w:r>
      <w:r>
        <w:rPr>
          <w:spacing w:val="-1"/>
          <w:w w:val="125"/>
        </w:rPr>
        <w:t>and</w:t>
      </w:r>
      <w:r>
        <w:rPr>
          <w:spacing w:val="-15"/>
          <w:w w:val="125"/>
        </w:rPr>
        <w:t xml:space="preserve"> </w:t>
      </w:r>
      <w:r>
        <w:rPr>
          <w:spacing w:val="-3"/>
          <w:w w:val="125"/>
        </w:rPr>
        <w:t>Gr</w:t>
      </w:r>
      <w:r>
        <w:rPr>
          <w:spacing w:val="-2"/>
          <w:w w:val="125"/>
        </w:rPr>
        <w:t>een</w:t>
      </w:r>
      <w:r>
        <w:rPr>
          <w:spacing w:val="-15"/>
          <w:w w:val="125"/>
        </w:rPr>
        <w:t xml:space="preserve"> </w:t>
      </w:r>
      <w:r>
        <w:rPr>
          <w:spacing w:val="-3"/>
          <w:w w:val="125"/>
        </w:rPr>
        <w:t>Ar</w:t>
      </w:r>
      <w:r>
        <w:rPr>
          <w:spacing w:val="-2"/>
          <w:w w:val="125"/>
        </w:rPr>
        <w:t>my</w:t>
      </w:r>
      <w:r>
        <w:rPr>
          <w:spacing w:val="-16"/>
          <w:w w:val="125"/>
        </w:rPr>
        <w:t xml:space="preserve"> </w:t>
      </w:r>
      <w:r>
        <w:rPr>
          <w:spacing w:val="-3"/>
          <w:w w:val="125"/>
        </w:rPr>
        <w:t>pr</w:t>
      </w:r>
      <w:r>
        <w:rPr>
          <w:spacing w:val="-2"/>
          <w:w w:val="125"/>
        </w:rPr>
        <w:t>ogram</w:t>
      </w:r>
      <w:r>
        <w:rPr>
          <w:spacing w:val="-15"/>
          <w:w w:val="125"/>
        </w:rPr>
        <w:t xml:space="preserve"> </w:t>
      </w:r>
      <w:r>
        <w:rPr>
          <w:spacing w:val="-1"/>
          <w:w w:val="125"/>
        </w:rPr>
        <w:t>has</w:t>
      </w:r>
      <w:r>
        <w:rPr>
          <w:spacing w:val="86"/>
          <w:w w:val="134"/>
        </w:rPr>
        <w:t xml:space="preserve"> </w:t>
      </w:r>
      <w:r>
        <w:rPr>
          <w:spacing w:val="-1"/>
          <w:w w:val="125"/>
        </w:rPr>
        <w:t>enabled</w:t>
      </w:r>
      <w:r>
        <w:rPr>
          <w:spacing w:val="-2"/>
          <w:w w:val="125"/>
        </w:rPr>
        <w:t xml:space="preserve"> </w:t>
      </w:r>
      <w:r>
        <w:rPr>
          <w:spacing w:val="-1"/>
          <w:w w:val="125"/>
        </w:rPr>
        <w:t>Indigenous</w:t>
      </w:r>
      <w:r>
        <w:rPr>
          <w:spacing w:val="2"/>
          <w:w w:val="125"/>
        </w:rPr>
        <w:t xml:space="preserve"> </w:t>
      </w:r>
      <w:r>
        <w:rPr>
          <w:spacing w:val="-1"/>
          <w:w w:val="125"/>
        </w:rPr>
        <w:t>and</w:t>
      </w:r>
      <w:r>
        <w:rPr>
          <w:w w:val="125"/>
        </w:rPr>
        <w:t xml:space="preserve"> </w:t>
      </w:r>
      <w:r>
        <w:rPr>
          <w:spacing w:val="-1"/>
          <w:w w:val="125"/>
        </w:rPr>
        <w:t>local</w:t>
      </w:r>
      <w:r>
        <w:rPr>
          <w:w w:val="125"/>
        </w:rPr>
        <w:t xml:space="preserve"> </w:t>
      </w:r>
      <w:r>
        <w:rPr>
          <w:spacing w:val="-1"/>
          <w:w w:val="125"/>
        </w:rPr>
        <w:t>community</w:t>
      </w:r>
      <w:r>
        <w:rPr>
          <w:spacing w:val="1"/>
          <w:w w:val="125"/>
        </w:rPr>
        <w:t xml:space="preserve"> </w:t>
      </w:r>
      <w:r>
        <w:rPr>
          <w:spacing w:val="-1"/>
          <w:w w:val="125"/>
        </w:rPr>
        <w:t>citizens</w:t>
      </w:r>
      <w:r>
        <w:rPr>
          <w:spacing w:val="1"/>
          <w:w w:val="125"/>
        </w:rPr>
        <w:t xml:space="preserve"> </w:t>
      </w:r>
      <w:r>
        <w:rPr>
          <w:spacing w:val="-2"/>
          <w:w w:val="125"/>
        </w:rPr>
        <w:t>to</w:t>
      </w:r>
      <w:r>
        <w:rPr>
          <w:spacing w:val="-1"/>
          <w:w w:val="125"/>
        </w:rPr>
        <w:t xml:space="preserve"> guide</w:t>
      </w:r>
      <w:r>
        <w:rPr>
          <w:w w:val="125"/>
        </w:rPr>
        <w:t xml:space="preserve"> </w:t>
      </w:r>
      <w:r>
        <w:rPr>
          <w:spacing w:val="-1"/>
          <w:w w:val="125"/>
        </w:rPr>
        <w:t>and</w:t>
      </w:r>
      <w:r>
        <w:rPr>
          <w:w w:val="125"/>
        </w:rPr>
        <w:t xml:space="preserve"> </w:t>
      </w:r>
      <w:r>
        <w:rPr>
          <w:spacing w:val="-1"/>
          <w:w w:val="125"/>
        </w:rPr>
        <w:t>implement</w:t>
      </w:r>
      <w:r>
        <w:rPr>
          <w:spacing w:val="1"/>
          <w:w w:val="125"/>
        </w:rPr>
        <w:t xml:space="preserve"> </w:t>
      </w:r>
      <w:r>
        <w:rPr>
          <w:spacing w:val="-1"/>
          <w:w w:val="125"/>
        </w:rPr>
        <w:t>wetland</w:t>
      </w:r>
      <w:r>
        <w:rPr>
          <w:spacing w:val="1"/>
          <w:w w:val="125"/>
        </w:rPr>
        <w:t xml:space="preserve"> </w:t>
      </w:r>
      <w:r>
        <w:rPr>
          <w:spacing w:val="-1"/>
          <w:w w:val="125"/>
        </w:rPr>
        <w:t>conservation.</w:t>
      </w:r>
    </w:p>
    <w:p w:rsidR="004429A5" w:rsidRDefault="004E6DA4">
      <w:pPr>
        <w:pStyle w:val="BodyText"/>
        <w:spacing w:line="248" w:lineRule="auto"/>
        <w:ind w:right="1401"/>
      </w:pPr>
      <w:r>
        <w:rPr>
          <w:spacing w:val="-3"/>
          <w:w w:val="125"/>
        </w:rPr>
        <w:t>K</w:t>
      </w:r>
      <w:r>
        <w:rPr>
          <w:spacing w:val="-2"/>
          <w:w w:val="125"/>
        </w:rPr>
        <w:t>akadu</w:t>
      </w:r>
      <w:r>
        <w:rPr>
          <w:spacing w:val="1"/>
          <w:w w:val="125"/>
        </w:rPr>
        <w:t xml:space="preserve"> </w:t>
      </w:r>
      <w:r>
        <w:rPr>
          <w:w w:val="125"/>
        </w:rPr>
        <w:t>National</w:t>
      </w:r>
      <w:r>
        <w:rPr>
          <w:spacing w:val="1"/>
          <w:w w:val="125"/>
        </w:rPr>
        <w:t xml:space="preserve"> </w:t>
      </w:r>
      <w:r>
        <w:rPr>
          <w:spacing w:val="-4"/>
          <w:w w:val="125"/>
        </w:rPr>
        <w:t>Park</w:t>
      </w:r>
      <w:r>
        <w:rPr>
          <w:spacing w:val="2"/>
          <w:w w:val="125"/>
        </w:rPr>
        <w:t xml:space="preserve"> </w:t>
      </w:r>
      <w:r>
        <w:rPr>
          <w:spacing w:val="-1"/>
          <w:w w:val="125"/>
        </w:rPr>
        <w:t>is</w:t>
      </w:r>
      <w:r>
        <w:rPr>
          <w:spacing w:val="2"/>
          <w:w w:val="125"/>
        </w:rPr>
        <w:t xml:space="preserve"> </w:t>
      </w:r>
      <w:r>
        <w:rPr>
          <w:w w:val="125"/>
        </w:rPr>
        <w:t>a</w:t>
      </w:r>
      <w:r>
        <w:rPr>
          <w:spacing w:val="1"/>
          <w:w w:val="125"/>
        </w:rPr>
        <w:t xml:space="preserve"> </w:t>
      </w:r>
      <w:r>
        <w:rPr>
          <w:spacing w:val="-1"/>
          <w:w w:val="125"/>
        </w:rPr>
        <w:t>jointly</w:t>
      </w:r>
      <w:r>
        <w:rPr>
          <w:spacing w:val="1"/>
          <w:w w:val="125"/>
        </w:rPr>
        <w:t xml:space="preserve"> </w:t>
      </w:r>
      <w:r>
        <w:rPr>
          <w:spacing w:val="-1"/>
          <w:w w:val="125"/>
        </w:rPr>
        <w:t>managed</w:t>
      </w:r>
      <w:r>
        <w:rPr>
          <w:spacing w:val="1"/>
          <w:w w:val="125"/>
        </w:rPr>
        <w:t xml:space="preserve"> </w:t>
      </w:r>
      <w:r>
        <w:rPr>
          <w:spacing w:val="-1"/>
          <w:w w:val="125"/>
        </w:rPr>
        <w:t>national</w:t>
      </w:r>
      <w:r>
        <w:rPr>
          <w:spacing w:val="2"/>
          <w:w w:val="125"/>
        </w:rPr>
        <w:t xml:space="preserve"> </w:t>
      </w:r>
      <w:r>
        <w:rPr>
          <w:spacing w:val="-1"/>
          <w:w w:val="125"/>
        </w:rPr>
        <w:t>park</w:t>
      </w:r>
      <w:r>
        <w:rPr>
          <w:spacing w:val="2"/>
          <w:w w:val="125"/>
        </w:rPr>
        <w:t xml:space="preserve"> </w:t>
      </w:r>
      <w:r>
        <w:rPr>
          <w:spacing w:val="-1"/>
          <w:w w:val="125"/>
        </w:rPr>
        <w:t>and</w:t>
      </w:r>
      <w:r>
        <w:rPr>
          <w:spacing w:val="2"/>
          <w:w w:val="125"/>
        </w:rPr>
        <w:t xml:space="preserve"> </w:t>
      </w:r>
      <w:r>
        <w:rPr>
          <w:spacing w:val="-1"/>
          <w:w w:val="125"/>
        </w:rPr>
        <w:t>is</w:t>
      </w:r>
      <w:r>
        <w:rPr>
          <w:spacing w:val="2"/>
          <w:w w:val="125"/>
        </w:rPr>
        <w:t xml:space="preserve"> </w:t>
      </w:r>
      <w:r>
        <w:rPr>
          <w:spacing w:val="-1"/>
          <w:w w:val="125"/>
        </w:rPr>
        <w:t>managed</w:t>
      </w:r>
      <w:r>
        <w:rPr>
          <w:w w:val="125"/>
        </w:rPr>
        <w:t xml:space="preserve"> for</w:t>
      </w:r>
      <w:r>
        <w:rPr>
          <w:spacing w:val="1"/>
          <w:w w:val="125"/>
        </w:rPr>
        <w:t xml:space="preserve"> </w:t>
      </w:r>
      <w:r>
        <w:rPr>
          <w:spacing w:val="-1"/>
          <w:w w:val="125"/>
        </w:rPr>
        <w:t>its</w:t>
      </w:r>
      <w:r>
        <w:rPr>
          <w:spacing w:val="2"/>
          <w:w w:val="125"/>
        </w:rPr>
        <w:t xml:space="preserve"> </w:t>
      </w:r>
      <w:r>
        <w:rPr>
          <w:spacing w:val="-1"/>
          <w:w w:val="125"/>
        </w:rPr>
        <w:t>cultural</w:t>
      </w:r>
      <w:r>
        <w:rPr>
          <w:spacing w:val="3"/>
          <w:w w:val="125"/>
        </w:rPr>
        <w:t xml:space="preserve"> </w:t>
      </w:r>
      <w:r>
        <w:rPr>
          <w:spacing w:val="-1"/>
          <w:w w:val="125"/>
        </w:rPr>
        <w:t>values</w:t>
      </w:r>
      <w:r>
        <w:rPr>
          <w:spacing w:val="2"/>
          <w:w w:val="125"/>
        </w:rPr>
        <w:t xml:space="preserve"> </w:t>
      </w:r>
      <w:r>
        <w:rPr>
          <w:spacing w:val="-1"/>
          <w:w w:val="125"/>
        </w:rPr>
        <w:t>as</w:t>
      </w:r>
      <w:r>
        <w:rPr>
          <w:spacing w:val="2"/>
          <w:w w:val="125"/>
        </w:rPr>
        <w:t xml:space="preserve"> </w:t>
      </w:r>
      <w:r>
        <w:rPr>
          <w:spacing w:val="-2"/>
          <w:w w:val="125"/>
        </w:rPr>
        <w:t>well</w:t>
      </w:r>
      <w:r>
        <w:rPr>
          <w:spacing w:val="2"/>
          <w:w w:val="125"/>
        </w:rPr>
        <w:t xml:space="preserve"> </w:t>
      </w:r>
      <w:r>
        <w:rPr>
          <w:spacing w:val="-1"/>
          <w:w w:val="125"/>
        </w:rPr>
        <w:t>as</w:t>
      </w:r>
      <w:r>
        <w:rPr>
          <w:spacing w:val="1"/>
          <w:w w:val="125"/>
        </w:rPr>
        <w:t xml:space="preserve"> </w:t>
      </w:r>
      <w:r>
        <w:rPr>
          <w:spacing w:val="-1"/>
          <w:w w:val="125"/>
        </w:rPr>
        <w:t>its</w:t>
      </w:r>
      <w:r>
        <w:rPr>
          <w:spacing w:val="32"/>
          <w:w w:val="127"/>
        </w:rPr>
        <w:t xml:space="preserve"> </w:t>
      </w:r>
      <w:r>
        <w:rPr>
          <w:spacing w:val="-2"/>
          <w:w w:val="125"/>
        </w:rPr>
        <w:t>environmental</w:t>
      </w:r>
      <w:r>
        <w:rPr>
          <w:spacing w:val="-3"/>
          <w:w w:val="125"/>
        </w:rPr>
        <w:t xml:space="preserve"> </w:t>
      </w:r>
      <w:r>
        <w:rPr>
          <w:spacing w:val="-1"/>
          <w:w w:val="125"/>
        </w:rPr>
        <w:t>values.</w:t>
      </w:r>
      <w:r>
        <w:rPr>
          <w:spacing w:val="-4"/>
          <w:w w:val="125"/>
        </w:rPr>
        <w:t xml:space="preserve"> </w:t>
      </w:r>
      <w:r>
        <w:rPr>
          <w:spacing w:val="-1"/>
          <w:w w:val="125"/>
        </w:rPr>
        <w:t>Many</w:t>
      </w:r>
      <w:r>
        <w:rPr>
          <w:spacing w:val="-4"/>
          <w:w w:val="125"/>
        </w:rPr>
        <w:t xml:space="preserve"> </w:t>
      </w:r>
      <w:r>
        <w:rPr>
          <w:spacing w:val="-2"/>
          <w:w w:val="125"/>
        </w:rPr>
        <w:t>of</w:t>
      </w:r>
      <w:r>
        <w:rPr>
          <w:spacing w:val="-4"/>
          <w:w w:val="125"/>
        </w:rPr>
        <w:t xml:space="preserve"> </w:t>
      </w:r>
      <w:r>
        <w:rPr>
          <w:spacing w:val="-1"/>
          <w:w w:val="125"/>
        </w:rPr>
        <w:t>the</w:t>
      </w:r>
      <w:r>
        <w:rPr>
          <w:spacing w:val="-5"/>
          <w:w w:val="125"/>
        </w:rPr>
        <w:t xml:space="preserve"> </w:t>
      </w:r>
      <w:r>
        <w:rPr>
          <w:spacing w:val="-1"/>
          <w:w w:val="125"/>
        </w:rPr>
        <w:t>management</w:t>
      </w:r>
      <w:r>
        <w:rPr>
          <w:spacing w:val="-5"/>
          <w:w w:val="125"/>
        </w:rPr>
        <w:t xml:space="preserve"> </w:t>
      </w:r>
      <w:r>
        <w:rPr>
          <w:spacing w:val="-1"/>
          <w:w w:val="125"/>
        </w:rPr>
        <w:t>actions</w:t>
      </w:r>
      <w:r>
        <w:rPr>
          <w:spacing w:val="-4"/>
          <w:w w:val="125"/>
        </w:rPr>
        <w:t xml:space="preserve"> </w:t>
      </w:r>
      <w:r>
        <w:rPr>
          <w:spacing w:val="-2"/>
          <w:w w:val="125"/>
        </w:rPr>
        <w:t>are</w:t>
      </w:r>
      <w:r>
        <w:rPr>
          <w:spacing w:val="-4"/>
          <w:w w:val="125"/>
        </w:rPr>
        <w:t xml:space="preserve"> </w:t>
      </w:r>
      <w:r>
        <w:rPr>
          <w:spacing w:val="-3"/>
          <w:w w:val="125"/>
        </w:rPr>
        <w:t>therefor</w:t>
      </w:r>
      <w:r>
        <w:rPr>
          <w:spacing w:val="-2"/>
          <w:w w:val="125"/>
        </w:rPr>
        <w:t>e</w:t>
      </w:r>
      <w:r>
        <w:rPr>
          <w:spacing w:val="-5"/>
          <w:w w:val="125"/>
        </w:rPr>
        <w:t xml:space="preserve"> </w:t>
      </w:r>
      <w:r>
        <w:rPr>
          <w:spacing w:val="-3"/>
          <w:w w:val="125"/>
        </w:rPr>
        <w:t>str</w:t>
      </w:r>
      <w:r>
        <w:rPr>
          <w:spacing w:val="-2"/>
          <w:w w:val="125"/>
        </w:rPr>
        <w:t>ongly</w:t>
      </w:r>
      <w:r>
        <w:rPr>
          <w:spacing w:val="-4"/>
          <w:w w:val="125"/>
        </w:rPr>
        <w:t xml:space="preserve"> </w:t>
      </w:r>
      <w:r>
        <w:rPr>
          <w:spacing w:val="-3"/>
          <w:w w:val="125"/>
        </w:rPr>
        <w:t>dir</w:t>
      </w:r>
      <w:r>
        <w:rPr>
          <w:spacing w:val="-2"/>
          <w:w w:val="125"/>
        </w:rPr>
        <w:t>ected</w:t>
      </w:r>
      <w:r>
        <w:rPr>
          <w:spacing w:val="-5"/>
          <w:w w:val="125"/>
        </w:rPr>
        <w:t xml:space="preserve"> </w:t>
      </w:r>
      <w:r>
        <w:rPr>
          <w:spacing w:val="-2"/>
          <w:w w:val="125"/>
        </w:rPr>
        <w:t>towar</w:t>
      </w:r>
      <w:r>
        <w:rPr>
          <w:spacing w:val="-1"/>
          <w:w w:val="125"/>
        </w:rPr>
        <w:t>ds</w:t>
      </w:r>
      <w:r>
        <w:rPr>
          <w:spacing w:val="-5"/>
          <w:w w:val="125"/>
        </w:rPr>
        <w:t xml:space="preserve"> </w:t>
      </w:r>
      <w:r>
        <w:rPr>
          <w:w w:val="125"/>
        </w:rPr>
        <w:t>the</w:t>
      </w:r>
      <w:r>
        <w:rPr>
          <w:spacing w:val="73"/>
          <w:w w:val="125"/>
        </w:rPr>
        <w:t xml:space="preserve"> </w:t>
      </w:r>
      <w:r>
        <w:rPr>
          <w:spacing w:val="-1"/>
          <w:w w:val="125"/>
        </w:rPr>
        <w:t xml:space="preserve">participation </w:t>
      </w:r>
      <w:r>
        <w:rPr>
          <w:spacing w:val="-2"/>
          <w:w w:val="125"/>
        </w:rPr>
        <w:t>of</w:t>
      </w:r>
      <w:r>
        <w:rPr>
          <w:spacing w:val="-1"/>
          <w:w w:val="125"/>
        </w:rPr>
        <w:t xml:space="preserve"> indigenous</w:t>
      </w:r>
      <w:r>
        <w:rPr>
          <w:w w:val="125"/>
        </w:rPr>
        <w:t xml:space="preserve"> </w:t>
      </w:r>
      <w:r>
        <w:rPr>
          <w:spacing w:val="-1"/>
          <w:w w:val="125"/>
        </w:rPr>
        <w:t>people in wetland</w:t>
      </w:r>
      <w:r>
        <w:rPr>
          <w:w w:val="125"/>
        </w:rPr>
        <w:t xml:space="preserve"> </w:t>
      </w:r>
      <w:r>
        <w:rPr>
          <w:spacing w:val="-1"/>
          <w:w w:val="125"/>
        </w:rPr>
        <w:t>management.</w:t>
      </w:r>
      <w:r>
        <w:rPr>
          <w:spacing w:val="-3"/>
          <w:w w:val="125"/>
        </w:rPr>
        <w:t xml:space="preserve"> </w:t>
      </w:r>
      <w:r>
        <w:rPr>
          <w:spacing w:val="-4"/>
          <w:w w:val="125"/>
        </w:rPr>
        <w:t>For</w:t>
      </w:r>
      <w:r>
        <w:rPr>
          <w:spacing w:val="-1"/>
          <w:w w:val="125"/>
        </w:rPr>
        <w:t xml:space="preserve"> </w:t>
      </w:r>
      <w:r>
        <w:rPr>
          <w:spacing w:val="-2"/>
          <w:w w:val="125"/>
        </w:rPr>
        <w:t>example,</w:t>
      </w:r>
      <w:r>
        <w:rPr>
          <w:spacing w:val="-1"/>
          <w:w w:val="125"/>
        </w:rPr>
        <w:t xml:space="preserve"> </w:t>
      </w:r>
      <w:r>
        <w:rPr>
          <w:spacing w:val="-2"/>
          <w:w w:val="125"/>
        </w:rPr>
        <w:t>most of</w:t>
      </w:r>
      <w:r>
        <w:rPr>
          <w:spacing w:val="-1"/>
          <w:w w:val="125"/>
        </w:rPr>
        <w:t xml:space="preserve"> the</w:t>
      </w:r>
      <w:r>
        <w:rPr>
          <w:spacing w:val="-3"/>
          <w:w w:val="125"/>
        </w:rPr>
        <w:t xml:space="preserve"> </w:t>
      </w:r>
      <w:r>
        <w:rPr>
          <w:w w:val="125"/>
        </w:rPr>
        <w:t>field</w:t>
      </w:r>
      <w:r>
        <w:rPr>
          <w:spacing w:val="-2"/>
          <w:w w:val="125"/>
        </w:rPr>
        <w:t xml:space="preserve"> </w:t>
      </w:r>
      <w:r>
        <w:rPr>
          <w:spacing w:val="-1"/>
          <w:w w:val="125"/>
        </w:rPr>
        <w:t>rangers</w:t>
      </w:r>
      <w:r>
        <w:rPr>
          <w:spacing w:val="-2"/>
          <w:w w:val="125"/>
        </w:rPr>
        <w:t xml:space="preserve"> </w:t>
      </w:r>
      <w:r>
        <w:rPr>
          <w:spacing w:val="-1"/>
          <w:w w:val="125"/>
        </w:rPr>
        <w:t>involved</w:t>
      </w:r>
      <w:r>
        <w:rPr>
          <w:w w:val="125"/>
        </w:rPr>
        <w:t xml:space="preserve"> </w:t>
      </w:r>
      <w:r>
        <w:rPr>
          <w:spacing w:val="-1"/>
          <w:w w:val="125"/>
        </w:rPr>
        <w:t>in</w:t>
      </w:r>
      <w:r>
        <w:rPr>
          <w:spacing w:val="38"/>
          <w:w w:val="126"/>
        </w:rPr>
        <w:t xml:space="preserve"> </w:t>
      </w:r>
      <w:r>
        <w:rPr>
          <w:spacing w:val="-2"/>
          <w:w w:val="125"/>
        </w:rPr>
        <w:t>weed</w:t>
      </w:r>
      <w:r>
        <w:rPr>
          <w:spacing w:val="7"/>
          <w:w w:val="125"/>
        </w:rPr>
        <w:t xml:space="preserve"> </w:t>
      </w:r>
      <w:r>
        <w:rPr>
          <w:spacing w:val="-1"/>
          <w:w w:val="125"/>
        </w:rPr>
        <w:t>and</w:t>
      </w:r>
      <w:r>
        <w:rPr>
          <w:spacing w:val="7"/>
          <w:w w:val="125"/>
        </w:rPr>
        <w:t xml:space="preserve"> </w:t>
      </w:r>
      <w:r>
        <w:rPr>
          <w:w w:val="125"/>
        </w:rPr>
        <w:t>feral</w:t>
      </w:r>
      <w:r>
        <w:rPr>
          <w:spacing w:val="6"/>
          <w:w w:val="125"/>
        </w:rPr>
        <w:t xml:space="preserve"> </w:t>
      </w:r>
      <w:r>
        <w:rPr>
          <w:spacing w:val="-1"/>
          <w:w w:val="125"/>
        </w:rPr>
        <w:t>animal</w:t>
      </w:r>
      <w:r>
        <w:rPr>
          <w:spacing w:val="8"/>
          <w:w w:val="125"/>
        </w:rPr>
        <w:t xml:space="preserve"> </w:t>
      </w:r>
      <w:r>
        <w:rPr>
          <w:spacing w:val="-1"/>
          <w:w w:val="125"/>
        </w:rPr>
        <w:t>management</w:t>
      </w:r>
      <w:r>
        <w:rPr>
          <w:spacing w:val="6"/>
          <w:w w:val="125"/>
        </w:rPr>
        <w:t xml:space="preserve"> </w:t>
      </w:r>
      <w:r>
        <w:rPr>
          <w:spacing w:val="-2"/>
          <w:w w:val="125"/>
        </w:rPr>
        <w:t>on</w:t>
      </w:r>
      <w:r>
        <w:rPr>
          <w:spacing w:val="7"/>
          <w:w w:val="125"/>
        </w:rPr>
        <w:t xml:space="preserve"> </w:t>
      </w:r>
      <w:r>
        <w:rPr>
          <w:spacing w:val="-3"/>
          <w:w w:val="125"/>
        </w:rPr>
        <w:t>K</w:t>
      </w:r>
      <w:r>
        <w:rPr>
          <w:spacing w:val="-2"/>
          <w:w w:val="125"/>
        </w:rPr>
        <w:t>akadu’s</w:t>
      </w:r>
      <w:r>
        <w:rPr>
          <w:spacing w:val="7"/>
          <w:w w:val="125"/>
        </w:rPr>
        <w:t xml:space="preserve"> </w:t>
      </w:r>
      <w:r>
        <w:rPr>
          <w:spacing w:val="-1"/>
          <w:w w:val="125"/>
        </w:rPr>
        <w:t>wetlands</w:t>
      </w:r>
      <w:r>
        <w:rPr>
          <w:spacing w:val="9"/>
          <w:w w:val="125"/>
        </w:rPr>
        <w:t xml:space="preserve"> </w:t>
      </w:r>
      <w:r>
        <w:rPr>
          <w:spacing w:val="-2"/>
          <w:w w:val="125"/>
        </w:rPr>
        <w:t>are</w:t>
      </w:r>
      <w:r>
        <w:rPr>
          <w:spacing w:val="6"/>
          <w:w w:val="125"/>
        </w:rPr>
        <w:t xml:space="preserve"> </w:t>
      </w:r>
      <w:r>
        <w:rPr>
          <w:spacing w:val="-1"/>
          <w:w w:val="125"/>
        </w:rPr>
        <w:t>Indigenous.</w:t>
      </w:r>
    </w:p>
    <w:p w:rsidR="004429A5" w:rsidRDefault="004E6DA4">
      <w:pPr>
        <w:pStyle w:val="BodyText"/>
        <w:spacing w:line="248" w:lineRule="auto"/>
        <w:ind w:right="1506"/>
      </w:pPr>
      <w:r>
        <w:rPr>
          <w:spacing w:val="-3"/>
          <w:w w:val="125"/>
        </w:rPr>
        <w:t>Str</w:t>
      </w:r>
      <w:r>
        <w:rPr>
          <w:spacing w:val="-2"/>
          <w:w w:val="125"/>
        </w:rPr>
        <w:t>ong</w:t>
      </w:r>
      <w:r>
        <w:rPr>
          <w:spacing w:val="9"/>
          <w:w w:val="125"/>
        </w:rPr>
        <w:t xml:space="preserve"> </w:t>
      </w:r>
      <w:r>
        <w:rPr>
          <w:spacing w:val="-1"/>
          <w:w w:val="125"/>
        </w:rPr>
        <w:t>indigenous</w:t>
      </w:r>
      <w:r>
        <w:rPr>
          <w:spacing w:val="11"/>
          <w:w w:val="125"/>
        </w:rPr>
        <w:t xml:space="preserve"> </w:t>
      </w:r>
      <w:r>
        <w:rPr>
          <w:spacing w:val="-1"/>
          <w:w w:val="125"/>
        </w:rPr>
        <w:t>engagement</w:t>
      </w:r>
      <w:r>
        <w:rPr>
          <w:spacing w:val="8"/>
          <w:w w:val="125"/>
        </w:rPr>
        <w:t xml:space="preserve"> </w:t>
      </w:r>
      <w:r>
        <w:rPr>
          <w:spacing w:val="-1"/>
          <w:w w:val="125"/>
        </w:rPr>
        <w:t>in</w:t>
      </w:r>
      <w:r>
        <w:rPr>
          <w:spacing w:val="10"/>
          <w:w w:val="125"/>
        </w:rPr>
        <w:t xml:space="preserve"> </w:t>
      </w:r>
      <w:r>
        <w:rPr>
          <w:spacing w:val="-1"/>
          <w:w w:val="125"/>
        </w:rPr>
        <w:t>land</w:t>
      </w:r>
      <w:r>
        <w:rPr>
          <w:spacing w:val="9"/>
          <w:w w:val="125"/>
        </w:rPr>
        <w:t xml:space="preserve"> </w:t>
      </w:r>
      <w:r>
        <w:rPr>
          <w:spacing w:val="-1"/>
          <w:w w:val="125"/>
        </w:rPr>
        <w:t>management</w:t>
      </w:r>
      <w:r>
        <w:rPr>
          <w:spacing w:val="8"/>
          <w:w w:val="125"/>
        </w:rPr>
        <w:t xml:space="preserve"> </w:t>
      </w:r>
      <w:r>
        <w:rPr>
          <w:spacing w:val="-1"/>
          <w:w w:val="125"/>
        </w:rPr>
        <w:t>is</w:t>
      </w:r>
      <w:r>
        <w:rPr>
          <w:spacing w:val="10"/>
          <w:w w:val="125"/>
        </w:rPr>
        <w:t xml:space="preserve"> </w:t>
      </w:r>
      <w:r>
        <w:rPr>
          <w:spacing w:val="-2"/>
          <w:w w:val="125"/>
        </w:rPr>
        <w:t>supported</w:t>
      </w:r>
      <w:r>
        <w:rPr>
          <w:spacing w:val="11"/>
          <w:w w:val="125"/>
        </w:rPr>
        <w:t xml:space="preserve"> </w:t>
      </w:r>
      <w:r>
        <w:rPr>
          <w:spacing w:val="-3"/>
          <w:w w:val="125"/>
        </w:rPr>
        <w:t>thr</w:t>
      </w:r>
      <w:r>
        <w:rPr>
          <w:spacing w:val="-2"/>
          <w:w w:val="125"/>
        </w:rPr>
        <w:t>ough</w:t>
      </w:r>
      <w:r>
        <w:rPr>
          <w:spacing w:val="9"/>
          <w:w w:val="125"/>
        </w:rPr>
        <w:t xml:space="preserve"> </w:t>
      </w:r>
      <w:r>
        <w:rPr>
          <w:spacing w:val="-1"/>
          <w:w w:val="125"/>
        </w:rPr>
        <w:t>Indigenous</w:t>
      </w:r>
      <w:r>
        <w:rPr>
          <w:spacing w:val="11"/>
          <w:w w:val="125"/>
        </w:rPr>
        <w:t xml:space="preserve"> </w:t>
      </w:r>
      <w:r>
        <w:rPr>
          <w:spacing w:val="-1"/>
          <w:w w:val="125"/>
        </w:rPr>
        <w:t>land</w:t>
      </w:r>
      <w:r>
        <w:rPr>
          <w:spacing w:val="9"/>
          <w:w w:val="125"/>
        </w:rPr>
        <w:t xml:space="preserve"> </w:t>
      </w:r>
      <w:r>
        <w:rPr>
          <w:spacing w:val="-1"/>
          <w:w w:val="125"/>
        </w:rPr>
        <w:t>and</w:t>
      </w:r>
      <w:r>
        <w:rPr>
          <w:spacing w:val="10"/>
          <w:w w:val="125"/>
        </w:rPr>
        <w:t xml:space="preserve"> </w:t>
      </w:r>
      <w:r>
        <w:rPr>
          <w:spacing w:val="-1"/>
          <w:w w:val="125"/>
        </w:rPr>
        <w:t>sea</w:t>
      </w:r>
      <w:r>
        <w:rPr>
          <w:spacing w:val="40"/>
          <w:w w:val="135"/>
        </w:rPr>
        <w:t xml:space="preserve"> </w:t>
      </w:r>
      <w:r>
        <w:rPr>
          <w:spacing w:val="-1"/>
          <w:w w:val="125"/>
        </w:rPr>
        <w:t>management</w:t>
      </w:r>
      <w:r>
        <w:rPr>
          <w:spacing w:val="-6"/>
          <w:w w:val="125"/>
        </w:rPr>
        <w:t xml:space="preserve"> </w:t>
      </w:r>
      <w:r>
        <w:rPr>
          <w:spacing w:val="-3"/>
          <w:w w:val="125"/>
        </w:rPr>
        <w:t>pr</w:t>
      </w:r>
      <w:r>
        <w:rPr>
          <w:spacing w:val="-2"/>
          <w:w w:val="125"/>
        </w:rPr>
        <w:t>ograms</w:t>
      </w:r>
      <w:r>
        <w:rPr>
          <w:spacing w:val="-5"/>
          <w:w w:val="125"/>
        </w:rPr>
        <w:t xml:space="preserve"> </w:t>
      </w:r>
      <w:r>
        <w:rPr>
          <w:spacing w:val="-1"/>
          <w:w w:val="125"/>
        </w:rPr>
        <w:t>(Indigenous</w:t>
      </w:r>
      <w:r>
        <w:rPr>
          <w:spacing w:val="-6"/>
          <w:w w:val="125"/>
        </w:rPr>
        <w:t xml:space="preserve"> </w:t>
      </w:r>
      <w:r>
        <w:rPr>
          <w:spacing w:val="-3"/>
          <w:w w:val="125"/>
        </w:rPr>
        <w:t>Protected</w:t>
      </w:r>
      <w:r>
        <w:rPr>
          <w:spacing w:val="-4"/>
          <w:w w:val="125"/>
        </w:rPr>
        <w:t xml:space="preserve"> </w:t>
      </w:r>
      <w:r>
        <w:rPr>
          <w:spacing w:val="-3"/>
          <w:w w:val="125"/>
        </w:rPr>
        <w:t>Ar</w:t>
      </w:r>
      <w:r>
        <w:rPr>
          <w:spacing w:val="-2"/>
          <w:w w:val="125"/>
        </w:rPr>
        <w:t>eas</w:t>
      </w:r>
      <w:r>
        <w:rPr>
          <w:spacing w:val="-6"/>
          <w:w w:val="125"/>
        </w:rPr>
        <w:t xml:space="preserve"> </w:t>
      </w:r>
      <w:r>
        <w:rPr>
          <w:spacing w:val="-1"/>
          <w:w w:val="125"/>
        </w:rPr>
        <w:t>and</w:t>
      </w:r>
      <w:r>
        <w:rPr>
          <w:spacing w:val="-5"/>
          <w:w w:val="125"/>
        </w:rPr>
        <w:t xml:space="preserve"> </w:t>
      </w:r>
      <w:r>
        <w:rPr>
          <w:spacing w:val="-1"/>
          <w:w w:val="125"/>
        </w:rPr>
        <w:t>Indigenous</w:t>
      </w:r>
      <w:r>
        <w:rPr>
          <w:spacing w:val="-4"/>
          <w:w w:val="125"/>
        </w:rPr>
        <w:t xml:space="preserve"> </w:t>
      </w:r>
      <w:r>
        <w:rPr>
          <w:spacing w:val="-3"/>
          <w:w w:val="125"/>
        </w:rPr>
        <w:t>R</w:t>
      </w:r>
      <w:r>
        <w:rPr>
          <w:spacing w:val="-2"/>
          <w:w w:val="125"/>
        </w:rPr>
        <w:t>angers).</w:t>
      </w:r>
      <w:r>
        <w:rPr>
          <w:spacing w:val="-3"/>
          <w:w w:val="125"/>
        </w:rPr>
        <w:t xml:space="preserve"> </w:t>
      </w:r>
      <w:r>
        <w:rPr>
          <w:spacing w:val="-1"/>
          <w:w w:val="125"/>
        </w:rPr>
        <w:t>Guidelines</w:t>
      </w:r>
      <w:r>
        <w:rPr>
          <w:spacing w:val="-4"/>
          <w:w w:val="125"/>
        </w:rPr>
        <w:t xml:space="preserve"> </w:t>
      </w:r>
      <w:r>
        <w:rPr>
          <w:w w:val="125"/>
        </w:rPr>
        <w:t>for</w:t>
      </w:r>
      <w:r>
        <w:rPr>
          <w:spacing w:val="-6"/>
          <w:w w:val="125"/>
        </w:rPr>
        <w:t xml:space="preserve"> </w:t>
      </w:r>
      <w:r>
        <w:rPr>
          <w:w w:val="125"/>
        </w:rPr>
        <w:t>Australian</w:t>
      </w:r>
      <w:r>
        <w:rPr>
          <w:spacing w:val="51"/>
          <w:w w:val="124"/>
        </w:rPr>
        <w:t xml:space="preserve"> </w:t>
      </w:r>
      <w:r>
        <w:rPr>
          <w:spacing w:val="-1"/>
          <w:w w:val="125"/>
        </w:rPr>
        <w:t>Indigenous</w:t>
      </w:r>
      <w:r>
        <w:rPr>
          <w:spacing w:val="2"/>
          <w:w w:val="125"/>
        </w:rPr>
        <w:t xml:space="preserve"> </w:t>
      </w:r>
      <w:r>
        <w:rPr>
          <w:spacing w:val="-3"/>
          <w:w w:val="125"/>
        </w:rPr>
        <w:t>Protected</w:t>
      </w:r>
      <w:r>
        <w:rPr>
          <w:spacing w:val="2"/>
          <w:w w:val="125"/>
        </w:rPr>
        <w:t xml:space="preserve"> </w:t>
      </w:r>
      <w:r>
        <w:rPr>
          <w:spacing w:val="-3"/>
          <w:w w:val="125"/>
        </w:rPr>
        <w:t>Ar</w:t>
      </w:r>
      <w:r>
        <w:rPr>
          <w:spacing w:val="-2"/>
          <w:w w:val="125"/>
        </w:rPr>
        <w:t>ea</w:t>
      </w:r>
      <w:r>
        <w:rPr>
          <w:w w:val="125"/>
        </w:rPr>
        <w:t xml:space="preserve"> </w:t>
      </w:r>
      <w:r>
        <w:rPr>
          <w:spacing w:val="-1"/>
          <w:w w:val="125"/>
        </w:rPr>
        <w:t>Management</w:t>
      </w:r>
      <w:r>
        <w:rPr>
          <w:spacing w:val="2"/>
          <w:w w:val="125"/>
        </w:rPr>
        <w:t xml:space="preserve"> </w:t>
      </w:r>
      <w:r>
        <w:rPr>
          <w:w w:val="125"/>
        </w:rPr>
        <w:t xml:space="preserve">Plans </w:t>
      </w:r>
      <w:r>
        <w:rPr>
          <w:spacing w:val="-3"/>
          <w:w w:val="125"/>
        </w:rPr>
        <w:t>pr</w:t>
      </w:r>
      <w:r>
        <w:rPr>
          <w:spacing w:val="-2"/>
          <w:w w:val="125"/>
        </w:rPr>
        <w:t>ovide</w:t>
      </w:r>
      <w:r>
        <w:rPr>
          <w:spacing w:val="1"/>
          <w:w w:val="125"/>
        </w:rPr>
        <w:t xml:space="preserve"> </w:t>
      </w:r>
      <w:r>
        <w:rPr>
          <w:spacing w:val="-1"/>
          <w:w w:val="125"/>
        </w:rPr>
        <w:t>detailed</w:t>
      </w:r>
      <w:r>
        <w:rPr>
          <w:spacing w:val="2"/>
          <w:w w:val="125"/>
        </w:rPr>
        <w:t xml:space="preserve"> </w:t>
      </w:r>
      <w:r>
        <w:rPr>
          <w:spacing w:val="-1"/>
          <w:w w:val="125"/>
        </w:rPr>
        <w:t>guidance</w:t>
      </w:r>
      <w:r>
        <w:rPr>
          <w:spacing w:val="1"/>
          <w:w w:val="125"/>
        </w:rPr>
        <w:t xml:space="preserve"> </w:t>
      </w:r>
      <w:r>
        <w:rPr>
          <w:spacing w:val="-2"/>
          <w:w w:val="125"/>
        </w:rPr>
        <w:t>on</w:t>
      </w:r>
      <w:r>
        <w:rPr>
          <w:spacing w:val="1"/>
          <w:w w:val="125"/>
        </w:rPr>
        <w:t xml:space="preserve"> </w:t>
      </w:r>
      <w:r>
        <w:rPr>
          <w:spacing w:val="-1"/>
          <w:w w:val="125"/>
        </w:rPr>
        <w:t>Indigenous-led</w:t>
      </w:r>
      <w:r>
        <w:rPr>
          <w:spacing w:val="4"/>
          <w:w w:val="125"/>
        </w:rPr>
        <w:t xml:space="preserve"> </w:t>
      </w:r>
      <w:r>
        <w:rPr>
          <w:spacing w:val="-1"/>
          <w:w w:val="125"/>
        </w:rPr>
        <w:t>planning</w:t>
      </w:r>
      <w:r>
        <w:rPr>
          <w:spacing w:val="36"/>
          <w:w w:val="131"/>
        </w:rPr>
        <w:t xml:space="preserve"> </w:t>
      </w:r>
      <w:r>
        <w:rPr>
          <w:spacing w:val="-3"/>
          <w:w w:val="125"/>
        </w:rPr>
        <w:t>pr</w:t>
      </w:r>
      <w:r>
        <w:rPr>
          <w:spacing w:val="-2"/>
          <w:w w:val="125"/>
        </w:rPr>
        <w:t>ocesses</w:t>
      </w:r>
      <w:r>
        <w:rPr>
          <w:spacing w:val="11"/>
          <w:w w:val="125"/>
        </w:rPr>
        <w:t xml:space="preserve"> </w:t>
      </w:r>
      <w:r>
        <w:rPr>
          <w:w w:val="125"/>
        </w:rPr>
        <w:t>for</w:t>
      </w:r>
      <w:r>
        <w:rPr>
          <w:spacing w:val="10"/>
          <w:w w:val="125"/>
        </w:rPr>
        <w:t xml:space="preserve"> </w:t>
      </w:r>
      <w:r>
        <w:rPr>
          <w:spacing w:val="-1"/>
          <w:w w:val="125"/>
        </w:rPr>
        <w:t>land</w:t>
      </w:r>
      <w:r>
        <w:rPr>
          <w:spacing w:val="11"/>
          <w:w w:val="125"/>
        </w:rPr>
        <w:t xml:space="preserve"> </w:t>
      </w:r>
      <w:r>
        <w:rPr>
          <w:spacing w:val="-1"/>
          <w:w w:val="125"/>
        </w:rPr>
        <w:t>and</w:t>
      </w:r>
      <w:r>
        <w:rPr>
          <w:spacing w:val="11"/>
          <w:w w:val="125"/>
        </w:rPr>
        <w:t xml:space="preserve"> </w:t>
      </w:r>
      <w:r>
        <w:rPr>
          <w:spacing w:val="-1"/>
          <w:w w:val="125"/>
        </w:rPr>
        <w:t>sea</w:t>
      </w:r>
      <w:r>
        <w:rPr>
          <w:spacing w:val="12"/>
          <w:w w:val="125"/>
        </w:rPr>
        <w:t xml:space="preserve"> </w:t>
      </w:r>
      <w:r>
        <w:rPr>
          <w:spacing w:val="-1"/>
          <w:w w:val="125"/>
        </w:rPr>
        <w:t>management.</w:t>
      </w:r>
    </w:p>
    <w:p w:rsidR="004429A5" w:rsidRDefault="004E6DA4">
      <w:pPr>
        <w:pStyle w:val="BodyText"/>
        <w:spacing w:line="248" w:lineRule="auto"/>
        <w:ind w:right="1486"/>
      </w:pPr>
      <w:r>
        <w:rPr>
          <w:spacing w:val="-2"/>
          <w:w w:val="125"/>
        </w:rPr>
        <w:t>As</w:t>
      </w:r>
      <w:r>
        <w:rPr>
          <w:spacing w:val="-15"/>
          <w:w w:val="125"/>
        </w:rPr>
        <w:t xml:space="preserve"> </w:t>
      </w:r>
      <w:r>
        <w:rPr>
          <w:spacing w:val="-1"/>
          <w:w w:val="125"/>
        </w:rPr>
        <w:t>an</w:t>
      </w:r>
      <w:r>
        <w:rPr>
          <w:spacing w:val="-14"/>
          <w:w w:val="125"/>
        </w:rPr>
        <w:t xml:space="preserve"> </w:t>
      </w:r>
      <w:r>
        <w:rPr>
          <w:spacing w:val="-2"/>
          <w:w w:val="125"/>
        </w:rPr>
        <w:t>example</w:t>
      </w:r>
      <w:r>
        <w:rPr>
          <w:spacing w:val="-14"/>
          <w:w w:val="125"/>
        </w:rPr>
        <w:t xml:space="preserve"> </w:t>
      </w:r>
      <w:r>
        <w:rPr>
          <w:spacing w:val="-2"/>
          <w:w w:val="125"/>
        </w:rPr>
        <w:t>of</w:t>
      </w:r>
      <w:r>
        <w:rPr>
          <w:spacing w:val="-13"/>
          <w:w w:val="125"/>
        </w:rPr>
        <w:t xml:space="preserve"> </w:t>
      </w:r>
      <w:r>
        <w:rPr>
          <w:spacing w:val="-1"/>
          <w:w w:val="125"/>
        </w:rPr>
        <w:t>Indigenous</w:t>
      </w:r>
      <w:r>
        <w:rPr>
          <w:spacing w:val="-13"/>
          <w:w w:val="125"/>
        </w:rPr>
        <w:t xml:space="preserve"> </w:t>
      </w:r>
      <w:r>
        <w:rPr>
          <w:spacing w:val="-1"/>
          <w:w w:val="125"/>
        </w:rPr>
        <w:t>participation,</w:t>
      </w:r>
      <w:r>
        <w:rPr>
          <w:spacing w:val="-13"/>
          <w:w w:val="125"/>
        </w:rPr>
        <w:t xml:space="preserve"> </w:t>
      </w:r>
      <w:r>
        <w:rPr>
          <w:spacing w:val="-1"/>
          <w:w w:val="125"/>
        </w:rPr>
        <w:t>the</w:t>
      </w:r>
      <w:r>
        <w:rPr>
          <w:spacing w:val="-15"/>
          <w:w w:val="125"/>
        </w:rPr>
        <w:t xml:space="preserve"> </w:t>
      </w:r>
      <w:r>
        <w:rPr>
          <w:spacing w:val="-1"/>
          <w:w w:val="125"/>
        </w:rPr>
        <w:t>South</w:t>
      </w:r>
      <w:r>
        <w:rPr>
          <w:spacing w:val="-13"/>
          <w:w w:val="125"/>
        </w:rPr>
        <w:t xml:space="preserve"> </w:t>
      </w:r>
      <w:r>
        <w:rPr>
          <w:spacing w:val="-1"/>
          <w:w w:val="125"/>
        </w:rPr>
        <w:t>Australian</w:t>
      </w:r>
      <w:r>
        <w:rPr>
          <w:spacing w:val="-15"/>
          <w:w w:val="125"/>
        </w:rPr>
        <w:t xml:space="preserve"> </w:t>
      </w:r>
      <w:r>
        <w:rPr>
          <w:spacing w:val="-3"/>
          <w:w w:val="125"/>
        </w:rPr>
        <w:t>Gover</w:t>
      </w:r>
      <w:r>
        <w:rPr>
          <w:spacing w:val="-2"/>
          <w:w w:val="125"/>
        </w:rPr>
        <w:t>nment</w:t>
      </w:r>
      <w:r>
        <w:rPr>
          <w:spacing w:val="-14"/>
          <w:w w:val="125"/>
        </w:rPr>
        <w:t xml:space="preserve"> </w:t>
      </w:r>
      <w:r>
        <w:rPr>
          <w:spacing w:val="-1"/>
          <w:w w:val="125"/>
        </w:rPr>
        <w:t>and</w:t>
      </w:r>
      <w:r>
        <w:rPr>
          <w:spacing w:val="-13"/>
          <w:w w:val="125"/>
        </w:rPr>
        <w:t xml:space="preserve"> </w:t>
      </w:r>
      <w:r>
        <w:rPr>
          <w:spacing w:val="-1"/>
          <w:w w:val="125"/>
        </w:rPr>
        <w:t>the</w:t>
      </w:r>
      <w:r>
        <w:rPr>
          <w:spacing w:val="-15"/>
          <w:w w:val="125"/>
        </w:rPr>
        <w:t xml:space="preserve"> </w:t>
      </w:r>
      <w:r>
        <w:rPr>
          <w:spacing w:val="-2"/>
          <w:w w:val="125"/>
        </w:rPr>
        <w:t>Ngarrindjeri</w:t>
      </w:r>
      <w:r>
        <w:rPr>
          <w:spacing w:val="-15"/>
          <w:w w:val="125"/>
        </w:rPr>
        <w:t xml:space="preserve"> </w:t>
      </w:r>
      <w:r>
        <w:rPr>
          <w:w w:val="125"/>
        </w:rPr>
        <w:t>Nation</w:t>
      </w:r>
      <w:r>
        <w:rPr>
          <w:spacing w:val="49"/>
          <w:w w:val="116"/>
        </w:rPr>
        <w:t xml:space="preserve"> </w:t>
      </w:r>
      <w:r>
        <w:rPr>
          <w:spacing w:val="-1"/>
          <w:w w:val="125"/>
        </w:rPr>
        <w:t>established</w:t>
      </w:r>
      <w:r>
        <w:rPr>
          <w:spacing w:val="-27"/>
          <w:w w:val="125"/>
        </w:rPr>
        <w:t xml:space="preserve"> </w:t>
      </w:r>
      <w:r>
        <w:rPr>
          <w:spacing w:val="-1"/>
          <w:w w:val="125"/>
        </w:rPr>
        <w:t>the</w:t>
      </w:r>
      <w:r>
        <w:rPr>
          <w:spacing w:val="-27"/>
          <w:w w:val="125"/>
        </w:rPr>
        <w:t xml:space="preserve"> </w:t>
      </w:r>
      <w:r>
        <w:rPr>
          <w:spacing w:val="-1"/>
          <w:w w:val="125"/>
        </w:rPr>
        <w:t>2009</w:t>
      </w:r>
      <w:r>
        <w:rPr>
          <w:spacing w:val="-27"/>
          <w:w w:val="125"/>
        </w:rPr>
        <w:t xml:space="preserve"> </w:t>
      </w:r>
      <w:r>
        <w:rPr>
          <w:spacing w:val="-4"/>
          <w:w w:val="125"/>
        </w:rPr>
        <w:t>K</w:t>
      </w:r>
      <w:r>
        <w:rPr>
          <w:spacing w:val="-3"/>
          <w:w w:val="125"/>
        </w:rPr>
        <w:t>ungun</w:t>
      </w:r>
      <w:r>
        <w:rPr>
          <w:spacing w:val="-26"/>
          <w:w w:val="125"/>
        </w:rPr>
        <w:t xml:space="preserve"> </w:t>
      </w:r>
      <w:r>
        <w:rPr>
          <w:spacing w:val="-2"/>
          <w:w w:val="125"/>
        </w:rPr>
        <w:t>Ngarrindjeri</w:t>
      </w:r>
      <w:r>
        <w:rPr>
          <w:spacing w:val="-27"/>
          <w:w w:val="125"/>
        </w:rPr>
        <w:t xml:space="preserve"> </w:t>
      </w:r>
      <w:r>
        <w:rPr>
          <w:spacing w:val="-7"/>
          <w:w w:val="125"/>
        </w:rPr>
        <w:t>Y</w:t>
      </w:r>
      <w:r>
        <w:rPr>
          <w:spacing w:val="-5"/>
          <w:w w:val="125"/>
        </w:rPr>
        <w:t>unnan</w:t>
      </w:r>
      <w:r>
        <w:rPr>
          <w:spacing w:val="-26"/>
          <w:w w:val="125"/>
        </w:rPr>
        <w:t xml:space="preserve"> </w:t>
      </w:r>
      <w:r>
        <w:rPr>
          <w:spacing w:val="-3"/>
          <w:w w:val="125"/>
        </w:rPr>
        <w:t>Agr</w:t>
      </w:r>
      <w:r>
        <w:rPr>
          <w:spacing w:val="-2"/>
          <w:w w:val="125"/>
        </w:rPr>
        <w:t>eement</w:t>
      </w:r>
      <w:r>
        <w:rPr>
          <w:spacing w:val="-26"/>
          <w:w w:val="125"/>
        </w:rPr>
        <w:t xml:space="preserve"> </w:t>
      </w:r>
      <w:r>
        <w:rPr>
          <w:spacing w:val="-4"/>
          <w:w w:val="125"/>
        </w:rPr>
        <w:t>(KNYA—Listen</w:t>
      </w:r>
      <w:r>
        <w:rPr>
          <w:spacing w:val="-27"/>
          <w:w w:val="125"/>
        </w:rPr>
        <w:t xml:space="preserve"> </w:t>
      </w:r>
      <w:r>
        <w:rPr>
          <w:spacing w:val="-2"/>
          <w:w w:val="125"/>
        </w:rPr>
        <w:t>to</w:t>
      </w:r>
      <w:r>
        <w:rPr>
          <w:spacing w:val="-27"/>
          <w:w w:val="125"/>
        </w:rPr>
        <w:t xml:space="preserve"> </w:t>
      </w:r>
      <w:r>
        <w:rPr>
          <w:spacing w:val="-2"/>
          <w:w w:val="125"/>
        </w:rPr>
        <w:t>Ngarrindjeri</w:t>
      </w:r>
      <w:r>
        <w:rPr>
          <w:spacing w:val="-27"/>
          <w:w w:val="125"/>
        </w:rPr>
        <w:t xml:space="preserve"> </w:t>
      </w:r>
      <w:r>
        <w:rPr>
          <w:spacing w:val="-1"/>
          <w:w w:val="125"/>
        </w:rPr>
        <w:t>speaking)</w:t>
      </w:r>
      <w:r>
        <w:rPr>
          <w:spacing w:val="-25"/>
          <w:w w:val="125"/>
        </w:rPr>
        <w:t xml:space="preserve"> </w:t>
      </w:r>
      <w:r>
        <w:rPr>
          <w:spacing w:val="-2"/>
          <w:w w:val="125"/>
        </w:rPr>
        <w:t>which</w:t>
      </w:r>
      <w:r>
        <w:rPr>
          <w:spacing w:val="70"/>
          <w:w w:val="122"/>
        </w:rPr>
        <w:t xml:space="preserve"> </w:t>
      </w:r>
      <w:r>
        <w:rPr>
          <w:spacing w:val="-3"/>
          <w:w w:val="125"/>
        </w:rPr>
        <w:t>pr</w:t>
      </w:r>
      <w:r>
        <w:rPr>
          <w:spacing w:val="-2"/>
          <w:w w:val="125"/>
        </w:rPr>
        <w:t>epared</w:t>
      </w:r>
      <w:r>
        <w:rPr>
          <w:spacing w:val="-8"/>
          <w:w w:val="125"/>
        </w:rPr>
        <w:t xml:space="preserve"> </w:t>
      </w:r>
      <w:r>
        <w:rPr>
          <w:spacing w:val="-1"/>
          <w:w w:val="125"/>
        </w:rPr>
        <w:t>the</w:t>
      </w:r>
      <w:r>
        <w:rPr>
          <w:spacing w:val="-8"/>
          <w:w w:val="125"/>
        </w:rPr>
        <w:t xml:space="preserve"> </w:t>
      </w:r>
      <w:r>
        <w:rPr>
          <w:spacing w:val="-1"/>
          <w:w w:val="125"/>
        </w:rPr>
        <w:t>way</w:t>
      </w:r>
      <w:r>
        <w:rPr>
          <w:spacing w:val="-6"/>
          <w:w w:val="125"/>
        </w:rPr>
        <w:t xml:space="preserve"> </w:t>
      </w:r>
      <w:r>
        <w:rPr>
          <w:w w:val="125"/>
        </w:rPr>
        <w:t>for</w:t>
      </w:r>
      <w:r>
        <w:rPr>
          <w:spacing w:val="-8"/>
          <w:w w:val="125"/>
        </w:rPr>
        <w:t xml:space="preserve"> </w:t>
      </w:r>
      <w:r>
        <w:rPr>
          <w:w w:val="125"/>
        </w:rPr>
        <w:t>a</w:t>
      </w:r>
      <w:r>
        <w:rPr>
          <w:spacing w:val="-7"/>
          <w:w w:val="125"/>
        </w:rPr>
        <w:t xml:space="preserve"> </w:t>
      </w:r>
      <w:r>
        <w:rPr>
          <w:spacing w:val="-2"/>
          <w:w w:val="125"/>
        </w:rPr>
        <w:t>new</w:t>
      </w:r>
      <w:r>
        <w:rPr>
          <w:spacing w:val="-7"/>
          <w:w w:val="125"/>
        </w:rPr>
        <w:t xml:space="preserve"> </w:t>
      </w:r>
      <w:r>
        <w:rPr>
          <w:spacing w:val="-1"/>
          <w:w w:val="125"/>
        </w:rPr>
        <w:t>partnership</w:t>
      </w:r>
      <w:r>
        <w:rPr>
          <w:spacing w:val="-5"/>
          <w:w w:val="125"/>
        </w:rPr>
        <w:t xml:space="preserve"> </w:t>
      </w:r>
      <w:r>
        <w:rPr>
          <w:spacing w:val="-1"/>
          <w:w w:val="125"/>
        </w:rPr>
        <w:t>between</w:t>
      </w:r>
      <w:r>
        <w:rPr>
          <w:spacing w:val="-6"/>
          <w:w w:val="125"/>
        </w:rPr>
        <w:t xml:space="preserve"> </w:t>
      </w:r>
      <w:r>
        <w:rPr>
          <w:spacing w:val="-1"/>
          <w:w w:val="125"/>
        </w:rPr>
        <w:t>Indigenous</w:t>
      </w:r>
      <w:r>
        <w:rPr>
          <w:spacing w:val="-6"/>
          <w:w w:val="125"/>
        </w:rPr>
        <w:t xml:space="preserve"> </w:t>
      </w:r>
      <w:r>
        <w:rPr>
          <w:spacing w:val="-1"/>
          <w:w w:val="125"/>
        </w:rPr>
        <w:t>people</w:t>
      </w:r>
      <w:r>
        <w:rPr>
          <w:spacing w:val="-6"/>
          <w:w w:val="125"/>
        </w:rPr>
        <w:t xml:space="preserve"> </w:t>
      </w:r>
      <w:r>
        <w:rPr>
          <w:spacing w:val="-1"/>
          <w:w w:val="125"/>
        </w:rPr>
        <w:t>and</w:t>
      </w:r>
      <w:r>
        <w:rPr>
          <w:spacing w:val="-7"/>
          <w:w w:val="125"/>
        </w:rPr>
        <w:t xml:space="preserve"> </w:t>
      </w:r>
      <w:r>
        <w:rPr>
          <w:spacing w:val="-1"/>
          <w:w w:val="125"/>
        </w:rPr>
        <w:t>the</w:t>
      </w:r>
      <w:r>
        <w:rPr>
          <w:spacing w:val="-7"/>
          <w:w w:val="125"/>
        </w:rPr>
        <w:t xml:space="preserve"> </w:t>
      </w:r>
      <w:r>
        <w:rPr>
          <w:spacing w:val="-1"/>
          <w:w w:val="125"/>
        </w:rPr>
        <w:t>State</w:t>
      </w:r>
      <w:r>
        <w:rPr>
          <w:spacing w:val="-7"/>
          <w:w w:val="125"/>
        </w:rPr>
        <w:t xml:space="preserve"> </w:t>
      </w:r>
      <w:r>
        <w:rPr>
          <w:spacing w:val="-1"/>
          <w:w w:val="125"/>
        </w:rPr>
        <w:t>in</w:t>
      </w:r>
      <w:r>
        <w:rPr>
          <w:spacing w:val="-6"/>
          <w:w w:val="125"/>
        </w:rPr>
        <w:t xml:space="preserve"> </w:t>
      </w:r>
      <w:r>
        <w:rPr>
          <w:spacing w:val="-1"/>
          <w:w w:val="125"/>
        </w:rPr>
        <w:t>natural</w:t>
      </w:r>
      <w:r>
        <w:rPr>
          <w:spacing w:val="-7"/>
          <w:w w:val="125"/>
        </w:rPr>
        <w:t xml:space="preserve"> </w:t>
      </w:r>
      <w:r>
        <w:rPr>
          <w:spacing w:val="-3"/>
          <w:w w:val="125"/>
        </w:rPr>
        <w:t>resour</w:t>
      </w:r>
      <w:r>
        <w:rPr>
          <w:spacing w:val="-2"/>
          <w:w w:val="125"/>
        </w:rPr>
        <w:t>ce</w:t>
      </w:r>
      <w:r>
        <w:rPr>
          <w:spacing w:val="30"/>
          <w:w w:val="127"/>
        </w:rPr>
        <w:t xml:space="preserve"> </w:t>
      </w:r>
      <w:r>
        <w:rPr>
          <w:spacing w:val="-1"/>
          <w:w w:val="125"/>
        </w:rPr>
        <w:t>management.</w:t>
      </w:r>
      <w:r>
        <w:rPr>
          <w:spacing w:val="-13"/>
          <w:w w:val="125"/>
        </w:rPr>
        <w:t xml:space="preserve"> </w:t>
      </w:r>
      <w:r>
        <w:rPr>
          <w:spacing w:val="-3"/>
          <w:w w:val="125"/>
        </w:rPr>
        <w:t>At</w:t>
      </w:r>
      <w:r>
        <w:rPr>
          <w:spacing w:val="-12"/>
          <w:w w:val="125"/>
        </w:rPr>
        <w:t xml:space="preserve"> </w:t>
      </w:r>
      <w:r>
        <w:rPr>
          <w:spacing w:val="-1"/>
          <w:w w:val="125"/>
        </w:rPr>
        <w:t>the</w:t>
      </w:r>
      <w:r>
        <w:rPr>
          <w:spacing w:val="-13"/>
          <w:w w:val="125"/>
        </w:rPr>
        <w:t xml:space="preserve"> </w:t>
      </w:r>
      <w:r>
        <w:rPr>
          <w:spacing w:val="-1"/>
          <w:w w:val="125"/>
        </w:rPr>
        <w:t>peak</w:t>
      </w:r>
      <w:r>
        <w:rPr>
          <w:spacing w:val="-12"/>
          <w:w w:val="125"/>
        </w:rPr>
        <w:t xml:space="preserve"> </w:t>
      </w:r>
      <w:r>
        <w:rPr>
          <w:spacing w:val="-2"/>
          <w:w w:val="125"/>
        </w:rPr>
        <w:t>of</w:t>
      </w:r>
      <w:r>
        <w:rPr>
          <w:spacing w:val="-11"/>
          <w:w w:val="125"/>
        </w:rPr>
        <w:t xml:space="preserve"> </w:t>
      </w:r>
      <w:r>
        <w:rPr>
          <w:spacing w:val="-1"/>
          <w:w w:val="125"/>
        </w:rPr>
        <w:t>the</w:t>
      </w:r>
      <w:r>
        <w:rPr>
          <w:spacing w:val="-13"/>
          <w:w w:val="125"/>
        </w:rPr>
        <w:t xml:space="preserve"> </w:t>
      </w:r>
      <w:r>
        <w:rPr>
          <w:spacing w:val="-1"/>
          <w:w w:val="125"/>
        </w:rPr>
        <w:t>Millennium</w:t>
      </w:r>
      <w:r>
        <w:rPr>
          <w:spacing w:val="-11"/>
          <w:w w:val="125"/>
        </w:rPr>
        <w:t xml:space="preserve"> </w:t>
      </w:r>
      <w:r>
        <w:rPr>
          <w:spacing w:val="-3"/>
          <w:w w:val="125"/>
        </w:rPr>
        <w:t>Dr</w:t>
      </w:r>
      <w:r>
        <w:rPr>
          <w:spacing w:val="-2"/>
          <w:w w:val="125"/>
        </w:rPr>
        <w:t>ought,</w:t>
      </w:r>
      <w:r>
        <w:rPr>
          <w:spacing w:val="-12"/>
          <w:w w:val="125"/>
        </w:rPr>
        <w:t xml:space="preserve"> </w:t>
      </w:r>
      <w:r>
        <w:rPr>
          <w:spacing w:val="-2"/>
          <w:w w:val="125"/>
        </w:rPr>
        <w:t>Ngarrindjeri</w:t>
      </w:r>
      <w:r>
        <w:rPr>
          <w:spacing w:val="-13"/>
          <w:w w:val="125"/>
        </w:rPr>
        <w:t xml:space="preserve"> </w:t>
      </w:r>
      <w:r>
        <w:rPr>
          <w:spacing w:val="-2"/>
          <w:w w:val="125"/>
        </w:rPr>
        <w:t>country</w:t>
      </w:r>
      <w:r>
        <w:rPr>
          <w:spacing w:val="-11"/>
          <w:w w:val="125"/>
        </w:rPr>
        <w:t xml:space="preserve"> </w:t>
      </w:r>
      <w:r>
        <w:rPr>
          <w:spacing w:val="-1"/>
          <w:w w:val="125"/>
        </w:rPr>
        <w:t>in</w:t>
      </w:r>
      <w:r>
        <w:rPr>
          <w:spacing w:val="-11"/>
          <w:w w:val="125"/>
        </w:rPr>
        <w:t xml:space="preserve"> </w:t>
      </w:r>
      <w:r>
        <w:rPr>
          <w:spacing w:val="-1"/>
          <w:w w:val="125"/>
        </w:rPr>
        <w:t>South</w:t>
      </w:r>
      <w:r>
        <w:rPr>
          <w:spacing w:val="-12"/>
          <w:w w:val="125"/>
        </w:rPr>
        <w:t xml:space="preserve"> </w:t>
      </w:r>
      <w:r>
        <w:rPr>
          <w:spacing w:val="-1"/>
          <w:w w:val="125"/>
        </w:rPr>
        <w:t>Australia</w:t>
      </w:r>
      <w:r>
        <w:rPr>
          <w:spacing w:val="-13"/>
          <w:w w:val="125"/>
        </w:rPr>
        <w:t xml:space="preserve"> </w:t>
      </w:r>
      <w:r>
        <w:rPr>
          <w:spacing w:val="-2"/>
          <w:w w:val="125"/>
        </w:rPr>
        <w:t>e</w:t>
      </w:r>
      <w:r>
        <w:rPr>
          <w:spacing w:val="-3"/>
          <w:w w:val="125"/>
        </w:rPr>
        <w:t>xperienced</w:t>
      </w:r>
      <w:r>
        <w:rPr>
          <w:spacing w:val="52"/>
          <w:w w:val="123"/>
        </w:rPr>
        <w:t xml:space="preserve"> </w:t>
      </w:r>
      <w:r>
        <w:rPr>
          <w:spacing w:val="-3"/>
          <w:w w:val="125"/>
        </w:rPr>
        <w:t>recor</w:t>
      </w:r>
      <w:r>
        <w:rPr>
          <w:spacing w:val="-2"/>
          <w:w w:val="125"/>
        </w:rPr>
        <w:t>d</w:t>
      </w:r>
      <w:r>
        <w:rPr>
          <w:spacing w:val="-4"/>
          <w:w w:val="125"/>
        </w:rPr>
        <w:t xml:space="preserve"> </w:t>
      </w:r>
      <w:r>
        <w:rPr>
          <w:spacing w:val="-2"/>
          <w:w w:val="125"/>
        </w:rPr>
        <w:t xml:space="preserve">low water </w:t>
      </w:r>
      <w:r>
        <w:rPr>
          <w:spacing w:val="-1"/>
          <w:w w:val="125"/>
        </w:rPr>
        <w:t>levels,</w:t>
      </w:r>
      <w:r>
        <w:rPr>
          <w:spacing w:val="-2"/>
          <w:w w:val="125"/>
        </w:rPr>
        <w:t xml:space="preserve"> </w:t>
      </w:r>
      <w:r>
        <w:rPr>
          <w:spacing w:val="-1"/>
          <w:w w:val="125"/>
        </w:rPr>
        <w:t>and</w:t>
      </w:r>
      <w:r>
        <w:rPr>
          <w:spacing w:val="-2"/>
          <w:w w:val="125"/>
        </w:rPr>
        <w:t xml:space="preserve"> </w:t>
      </w:r>
      <w:r>
        <w:rPr>
          <w:spacing w:val="-1"/>
          <w:w w:val="125"/>
        </w:rPr>
        <w:t>significant</w:t>
      </w:r>
      <w:r>
        <w:rPr>
          <w:w w:val="125"/>
        </w:rPr>
        <w:t xml:space="preserve"> </w:t>
      </w:r>
      <w:r>
        <w:rPr>
          <w:spacing w:val="-2"/>
          <w:w w:val="125"/>
        </w:rPr>
        <w:t>e</w:t>
      </w:r>
      <w:r>
        <w:rPr>
          <w:spacing w:val="-3"/>
          <w:w w:val="125"/>
        </w:rPr>
        <w:t>xposur</w:t>
      </w:r>
      <w:r>
        <w:rPr>
          <w:spacing w:val="-2"/>
          <w:w w:val="125"/>
        </w:rPr>
        <w:t>e</w:t>
      </w:r>
      <w:r>
        <w:rPr>
          <w:spacing w:val="-3"/>
          <w:w w:val="125"/>
        </w:rPr>
        <w:t xml:space="preserve"> </w:t>
      </w:r>
      <w:r>
        <w:rPr>
          <w:spacing w:val="-2"/>
          <w:w w:val="125"/>
        </w:rPr>
        <w:t xml:space="preserve">of </w:t>
      </w:r>
      <w:r>
        <w:rPr>
          <w:spacing w:val="-1"/>
          <w:w w:val="125"/>
        </w:rPr>
        <w:t>acid</w:t>
      </w:r>
      <w:r>
        <w:rPr>
          <w:spacing w:val="-2"/>
          <w:w w:val="125"/>
        </w:rPr>
        <w:t xml:space="preserve"> </w:t>
      </w:r>
      <w:r>
        <w:rPr>
          <w:spacing w:val="-1"/>
          <w:w w:val="125"/>
        </w:rPr>
        <w:t xml:space="preserve">sulfate </w:t>
      </w:r>
      <w:r>
        <w:rPr>
          <w:spacing w:val="-2"/>
          <w:w w:val="125"/>
        </w:rPr>
        <w:t xml:space="preserve">soil </w:t>
      </w:r>
      <w:r>
        <w:rPr>
          <w:spacing w:val="-1"/>
          <w:w w:val="125"/>
        </w:rPr>
        <w:t>that</w:t>
      </w:r>
      <w:r>
        <w:rPr>
          <w:spacing w:val="-3"/>
          <w:w w:val="125"/>
        </w:rPr>
        <w:t xml:space="preserve"> thr</w:t>
      </w:r>
      <w:r>
        <w:rPr>
          <w:spacing w:val="-2"/>
          <w:w w:val="125"/>
        </w:rPr>
        <w:t>eatened</w:t>
      </w:r>
      <w:r>
        <w:rPr>
          <w:spacing w:val="-3"/>
          <w:w w:val="125"/>
        </w:rPr>
        <w:t xml:space="preserve"> </w:t>
      </w:r>
      <w:r>
        <w:rPr>
          <w:spacing w:val="-1"/>
          <w:w w:val="125"/>
        </w:rPr>
        <w:t>the</w:t>
      </w:r>
      <w:r>
        <w:rPr>
          <w:spacing w:val="-3"/>
          <w:w w:val="125"/>
        </w:rPr>
        <w:t xml:space="preserve"> r</w:t>
      </w:r>
      <w:r>
        <w:rPr>
          <w:spacing w:val="-2"/>
          <w:w w:val="125"/>
        </w:rPr>
        <w:t>egion’s</w:t>
      </w:r>
      <w:r>
        <w:rPr>
          <w:spacing w:val="-3"/>
          <w:w w:val="125"/>
        </w:rPr>
        <w:t xml:space="preserve"> </w:t>
      </w:r>
      <w:r>
        <w:rPr>
          <w:spacing w:val="-1"/>
          <w:w w:val="125"/>
        </w:rPr>
        <w:t>ecosystem.</w:t>
      </w:r>
      <w:r>
        <w:rPr>
          <w:spacing w:val="60"/>
          <w:w w:val="127"/>
        </w:rPr>
        <w:t xml:space="preserve"> </w:t>
      </w:r>
      <w:r>
        <w:rPr>
          <w:spacing w:val="-2"/>
          <w:w w:val="125"/>
        </w:rPr>
        <w:t>The</w:t>
      </w:r>
      <w:r>
        <w:rPr>
          <w:spacing w:val="-8"/>
          <w:w w:val="125"/>
        </w:rPr>
        <w:t xml:space="preserve"> </w:t>
      </w:r>
      <w:r>
        <w:rPr>
          <w:spacing w:val="-1"/>
          <w:w w:val="125"/>
        </w:rPr>
        <w:t>established</w:t>
      </w:r>
      <w:r>
        <w:rPr>
          <w:spacing w:val="-9"/>
          <w:w w:val="125"/>
        </w:rPr>
        <w:t xml:space="preserve"> </w:t>
      </w:r>
      <w:r>
        <w:rPr>
          <w:spacing w:val="-3"/>
          <w:w w:val="125"/>
        </w:rPr>
        <w:t>r</w:t>
      </w:r>
      <w:r>
        <w:rPr>
          <w:spacing w:val="-2"/>
          <w:w w:val="125"/>
        </w:rPr>
        <w:t>elationship</w:t>
      </w:r>
      <w:r>
        <w:rPr>
          <w:spacing w:val="-9"/>
          <w:w w:val="125"/>
        </w:rPr>
        <w:t xml:space="preserve"> </w:t>
      </w:r>
      <w:r>
        <w:rPr>
          <w:spacing w:val="-1"/>
          <w:w w:val="125"/>
        </w:rPr>
        <w:t>allowed</w:t>
      </w:r>
      <w:r>
        <w:rPr>
          <w:spacing w:val="-8"/>
          <w:w w:val="125"/>
        </w:rPr>
        <w:t xml:space="preserve"> </w:t>
      </w:r>
      <w:r>
        <w:rPr>
          <w:spacing w:val="-1"/>
          <w:w w:val="125"/>
        </w:rPr>
        <w:t>the</w:t>
      </w:r>
      <w:r>
        <w:rPr>
          <w:spacing w:val="-9"/>
          <w:w w:val="125"/>
        </w:rPr>
        <w:t xml:space="preserve"> </w:t>
      </w:r>
      <w:r>
        <w:rPr>
          <w:spacing w:val="-2"/>
          <w:w w:val="125"/>
        </w:rPr>
        <w:t>Ngarrindjeri</w:t>
      </w:r>
      <w:r>
        <w:rPr>
          <w:spacing w:val="-9"/>
          <w:w w:val="125"/>
        </w:rPr>
        <w:t xml:space="preserve"> </w:t>
      </w:r>
      <w:r>
        <w:rPr>
          <w:spacing w:val="-2"/>
          <w:w w:val="125"/>
        </w:rPr>
        <w:t>to</w:t>
      </w:r>
      <w:r>
        <w:rPr>
          <w:spacing w:val="-8"/>
          <w:w w:val="125"/>
        </w:rPr>
        <w:t xml:space="preserve"> </w:t>
      </w:r>
      <w:r>
        <w:rPr>
          <w:spacing w:val="-1"/>
          <w:w w:val="125"/>
        </w:rPr>
        <w:t>negotiate</w:t>
      </w:r>
      <w:r>
        <w:rPr>
          <w:spacing w:val="-7"/>
          <w:w w:val="125"/>
        </w:rPr>
        <w:t xml:space="preserve"> </w:t>
      </w:r>
      <w:r>
        <w:rPr>
          <w:spacing w:val="-1"/>
          <w:w w:val="125"/>
        </w:rPr>
        <w:t>the</w:t>
      </w:r>
      <w:r>
        <w:rPr>
          <w:spacing w:val="-9"/>
          <w:w w:val="125"/>
        </w:rPr>
        <w:t xml:space="preserve"> </w:t>
      </w:r>
      <w:r>
        <w:rPr>
          <w:spacing w:val="-1"/>
          <w:w w:val="125"/>
        </w:rPr>
        <w:t>development</w:t>
      </w:r>
      <w:r>
        <w:rPr>
          <w:spacing w:val="-7"/>
          <w:w w:val="125"/>
        </w:rPr>
        <w:t xml:space="preserve"> </w:t>
      </w:r>
      <w:r>
        <w:rPr>
          <w:spacing w:val="-2"/>
          <w:w w:val="125"/>
        </w:rPr>
        <w:t>of</w:t>
      </w:r>
      <w:r>
        <w:rPr>
          <w:spacing w:val="-8"/>
          <w:w w:val="125"/>
        </w:rPr>
        <w:t xml:space="preserve"> </w:t>
      </w:r>
      <w:r>
        <w:rPr>
          <w:spacing w:val="-2"/>
          <w:w w:val="125"/>
        </w:rPr>
        <w:t>‘emergency</w:t>
      </w:r>
      <w:r>
        <w:rPr>
          <w:spacing w:val="-8"/>
          <w:w w:val="125"/>
        </w:rPr>
        <w:t xml:space="preserve"> </w:t>
      </w:r>
      <w:r>
        <w:rPr>
          <w:spacing w:val="-3"/>
          <w:w w:val="125"/>
        </w:rPr>
        <w:t>r</w:t>
      </w:r>
      <w:r>
        <w:rPr>
          <w:spacing w:val="-2"/>
          <w:w w:val="125"/>
        </w:rPr>
        <w:t>esponse’</w:t>
      </w:r>
      <w:r>
        <w:rPr>
          <w:spacing w:val="70"/>
          <w:w w:val="127"/>
        </w:rPr>
        <w:t xml:space="preserve"> </w:t>
      </w:r>
      <w:r>
        <w:rPr>
          <w:spacing w:val="-3"/>
          <w:w w:val="125"/>
        </w:rPr>
        <w:t>pr</w:t>
      </w:r>
      <w:r>
        <w:rPr>
          <w:spacing w:val="-2"/>
          <w:w w:val="125"/>
        </w:rPr>
        <w:t>oposals</w:t>
      </w:r>
      <w:r>
        <w:rPr>
          <w:spacing w:val="-15"/>
          <w:w w:val="125"/>
        </w:rPr>
        <w:t xml:space="preserve"> </w:t>
      </w:r>
      <w:r>
        <w:rPr>
          <w:spacing w:val="-2"/>
          <w:w w:val="125"/>
        </w:rPr>
        <w:t>to</w:t>
      </w:r>
      <w:r>
        <w:rPr>
          <w:spacing w:val="-15"/>
          <w:w w:val="125"/>
        </w:rPr>
        <w:t xml:space="preserve"> </w:t>
      </w:r>
      <w:r>
        <w:rPr>
          <w:spacing w:val="-1"/>
          <w:w w:val="125"/>
        </w:rPr>
        <w:t>build</w:t>
      </w:r>
      <w:r>
        <w:rPr>
          <w:spacing w:val="-15"/>
          <w:w w:val="125"/>
        </w:rPr>
        <w:t xml:space="preserve"> </w:t>
      </w:r>
      <w:r>
        <w:rPr>
          <w:spacing w:val="-3"/>
          <w:w w:val="125"/>
        </w:rPr>
        <w:t>r</w:t>
      </w:r>
      <w:r>
        <w:rPr>
          <w:spacing w:val="-2"/>
          <w:w w:val="125"/>
        </w:rPr>
        <w:t>egulators</w:t>
      </w:r>
      <w:r>
        <w:rPr>
          <w:spacing w:val="-15"/>
          <w:w w:val="125"/>
        </w:rPr>
        <w:t xml:space="preserve"> </w:t>
      </w:r>
      <w:r>
        <w:rPr>
          <w:spacing w:val="-1"/>
          <w:w w:val="125"/>
        </w:rPr>
        <w:t>in</w:t>
      </w:r>
      <w:r>
        <w:rPr>
          <w:spacing w:val="-15"/>
          <w:w w:val="125"/>
        </w:rPr>
        <w:t xml:space="preserve"> </w:t>
      </w:r>
      <w:r>
        <w:rPr>
          <w:spacing w:val="-1"/>
          <w:w w:val="125"/>
        </w:rPr>
        <w:t>the</w:t>
      </w:r>
      <w:r>
        <w:rPr>
          <w:spacing w:val="-15"/>
          <w:w w:val="125"/>
        </w:rPr>
        <w:t xml:space="preserve"> </w:t>
      </w:r>
      <w:r>
        <w:rPr>
          <w:spacing w:val="-2"/>
          <w:w w:val="125"/>
        </w:rPr>
        <w:t>Goolwa</w:t>
      </w:r>
      <w:r>
        <w:rPr>
          <w:spacing w:val="-15"/>
          <w:w w:val="125"/>
        </w:rPr>
        <w:t xml:space="preserve"> </w:t>
      </w:r>
      <w:r>
        <w:rPr>
          <w:spacing w:val="-1"/>
          <w:w w:val="125"/>
        </w:rPr>
        <w:t>Channel</w:t>
      </w:r>
      <w:r>
        <w:rPr>
          <w:spacing w:val="-15"/>
          <w:w w:val="125"/>
        </w:rPr>
        <w:t xml:space="preserve"> </w:t>
      </w:r>
      <w:r>
        <w:rPr>
          <w:spacing w:val="-2"/>
          <w:w w:val="125"/>
        </w:rPr>
        <w:t>to</w:t>
      </w:r>
      <w:r>
        <w:rPr>
          <w:spacing w:val="-16"/>
          <w:w w:val="125"/>
        </w:rPr>
        <w:t xml:space="preserve"> </w:t>
      </w:r>
      <w:r>
        <w:rPr>
          <w:spacing w:val="-2"/>
          <w:w w:val="125"/>
        </w:rPr>
        <w:t>address</w:t>
      </w:r>
      <w:r>
        <w:rPr>
          <w:spacing w:val="-15"/>
          <w:w w:val="125"/>
        </w:rPr>
        <w:t xml:space="preserve"> </w:t>
      </w:r>
      <w:r>
        <w:rPr>
          <w:spacing w:val="-1"/>
          <w:w w:val="125"/>
        </w:rPr>
        <w:t>the</w:t>
      </w:r>
      <w:r>
        <w:rPr>
          <w:spacing w:val="-15"/>
          <w:w w:val="125"/>
        </w:rPr>
        <w:t xml:space="preserve"> </w:t>
      </w:r>
      <w:r>
        <w:rPr>
          <w:spacing w:val="-3"/>
          <w:w w:val="125"/>
        </w:rPr>
        <w:t>thr</w:t>
      </w:r>
      <w:r>
        <w:rPr>
          <w:spacing w:val="-2"/>
          <w:w w:val="125"/>
        </w:rPr>
        <w:t>eat</w:t>
      </w:r>
      <w:r>
        <w:rPr>
          <w:spacing w:val="-15"/>
          <w:w w:val="125"/>
        </w:rPr>
        <w:t xml:space="preserve"> </w:t>
      </w:r>
      <w:r>
        <w:rPr>
          <w:spacing w:val="-2"/>
          <w:w w:val="125"/>
        </w:rPr>
        <w:t>of</w:t>
      </w:r>
      <w:r>
        <w:rPr>
          <w:spacing w:val="-14"/>
          <w:w w:val="125"/>
        </w:rPr>
        <w:t xml:space="preserve"> </w:t>
      </w:r>
      <w:r>
        <w:rPr>
          <w:spacing w:val="-1"/>
          <w:w w:val="125"/>
        </w:rPr>
        <w:t>acidification.</w:t>
      </w:r>
      <w:r>
        <w:rPr>
          <w:spacing w:val="-14"/>
          <w:w w:val="125"/>
        </w:rPr>
        <w:t xml:space="preserve"> </w:t>
      </w:r>
      <w:r>
        <w:rPr>
          <w:spacing w:val="-2"/>
          <w:w w:val="125"/>
        </w:rPr>
        <w:t>Ngarrindjeri</w:t>
      </w:r>
      <w:r>
        <w:rPr>
          <w:spacing w:val="70"/>
          <w:w w:val="120"/>
        </w:rPr>
        <w:t xml:space="preserve"> </w:t>
      </w:r>
      <w:r>
        <w:rPr>
          <w:spacing w:val="-1"/>
          <w:w w:val="125"/>
        </w:rPr>
        <w:t>negotiation</w:t>
      </w:r>
      <w:r>
        <w:rPr>
          <w:spacing w:val="-7"/>
          <w:w w:val="125"/>
        </w:rPr>
        <w:t xml:space="preserve"> </w:t>
      </w:r>
      <w:r>
        <w:rPr>
          <w:spacing w:val="-2"/>
          <w:w w:val="125"/>
        </w:rPr>
        <w:t>ensured</w:t>
      </w:r>
      <w:r>
        <w:rPr>
          <w:spacing w:val="-9"/>
          <w:w w:val="125"/>
        </w:rPr>
        <w:t xml:space="preserve"> </w:t>
      </w:r>
      <w:r>
        <w:rPr>
          <w:spacing w:val="-1"/>
          <w:w w:val="125"/>
        </w:rPr>
        <w:t>the</w:t>
      </w:r>
      <w:r>
        <w:rPr>
          <w:spacing w:val="-9"/>
          <w:w w:val="125"/>
        </w:rPr>
        <w:t xml:space="preserve"> </w:t>
      </w:r>
      <w:r>
        <w:rPr>
          <w:spacing w:val="-3"/>
          <w:w w:val="125"/>
        </w:rPr>
        <w:t>r</w:t>
      </w:r>
      <w:r>
        <w:rPr>
          <w:spacing w:val="-2"/>
          <w:w w:val="125"/>
        </w:rPr>
        <w:t>esponses</w:t>
      </w:r>
      <w:r>
        <w:rPr>
          <w:spacing w:val="-8"/>
          <w:w w:val="125"/>
        </w:rPr>
        <w:t xml:space="preserve"> </w:t>
      </w:r>
      <w:r>
        <w:rPr>
          <w:spacing w:val="-3"/>
          <w:w w:val="125"/>
        </w:rPr>
        <w:t>wer</w:t>
      </w:r>
      <w:r>
        <w:rPr>
          <w:spacing w:val="-2"/>
          <w:w w:val="125"/>
        </w:rPr>
        <w:t>e</w:t>
      </w:r>
      <w:r>
        <w:rPr>
          <w:spacing w:val="-9"/>
          <w:w w:val="125"/>
        </w:rPr>
        <w:t xml:space="preserve"> </w:t>
      </w:r>
      <w:r>
        <w:rPr>
          <w:spacing w:val="-1"/>
          <w:w w:val="125"/>
        </w:rPr>
        <w:t>temporary,</w:t>
      </w:r>
      <w:r>
        <w:rPr>
          <w:spacing w:val="-9"/>
          <w:w w:val="125"/>
        </w:rPr>
        <w:t xml:space="preserve"> </w:t>
      </w:r>
      <w:r>
        <w:rPr>
          <w:spacing w:val="-3"/>
          <w:w w:val="125"/>
        </w:rPr>
        <w:t>r</w:t>
      </w:r>
      <w:r>
        <w:rPr>
          <w:spacing w:val="-2"/>
          <w:w w:val="125"/>
        </w:rPr>
        <w:t>egulator</w:t>
      </w:r>
      <w:r>
        <w:rPr>
          <w:spacing w:val="-8"/>
          <w:w w:val="125"/>
        </w:rPr>
        <w:t xml:space="preserve"> </w:t>
      </w:r>
      <w:r>
        <w:rPr>
          <w:spacing w:val="-1"/>
          <w:w w:val="125"/>
        </w:rPr>
        <w:t>design</w:t>
      </w:r>
      <w:r>
        <w:rPr>
          <w:spacing w:val="-8"/>
          <w:w w:val="125"/>
        </w:rPr>
        <w:t xml:space="preserve"> </w:t>
      </w:r>
      <w:r>
        <w:rPr>
          <w:spacing w:val="-1"/>
          <w:w w:val="125"/>
        </w:rPr>
        <w:t>minimised</w:t>
      </w:r>
      <w:r>
        <w:rPr>
          <w:spacing w:val="-9"/>
          <w:w w:val="125"/>
        </w:rPr>
        <w:t xml:space="preserve"> </w:t>
      </w:r>
      <w:r>
        <w:rPr>
          <w:spacing w:val="-1"/>
          <w:w w:val="125"/>
        </w:rPr>
        <w:t>damage</w:t>
      </w:r>
      <w:r>
        <w:rPr>
          <w:spacing w:val="-7"/>
          <w:w w:val="125"/>
        </w:rPr>
        <w:t xml:space="preserve"> </w:t>
      </w:r>
      <w:r>
        <w:rPr>
          <w:spacing w:val="-2"/>
          <w:w w:val="125"/>
        </w:rPr>
        <w:t>to</w:t>
      </w:r>
      <w:r>
        <w:rPr>
          <w:spacing w:val="-9"/>
          <w:w w:val="125"/>
        </w:rPr>
        <w:t xml:space="preserve"> </w:t>
      </w:r>
      <w:r>
        <w:rPr>
          <w:spacing w:val="-2"/>
          <w:w w:val="125"/>
        </w:rPr>
        <w:t>Ngarrindjeri</w:t>
      </w:r>
      <w:r>
        <w:rPr>
          <w:spacing w:val="54"/>
          <w:w w:val="120"/>
        </w:rPr>
        <w:t xml:space="preserve"> </w:t>
      </w:r>
      <w:r>
        <w:rPr>
          <w:spacing w:val="-1"/>
          <w:w w:val="125"/>
        </w:rPr>
        <w:t>cultural</w:t>
      </w:r>
      <w:r>
        <w:rPr>
          <w:spacing w:val="-3"/>
          <w:w w:val="125"/>
        </w:rPr>
        <w:t xml:space="preserve"> </w:t>
      </w:r>
      <w:r>
        <w:rPr>
          <w:spacing w:val="-1"/>
          <w:w w:val="125"/>
        </w:rPr>
        <w:t>heritage,</w:t>
      </w:r>
      <w:r>
        <w:rPr>
          <w:spacing w:val="-2"/>
          <w:w w:val="125"/>
        </w:rPr>
        <w:t xml:space="preserve"> </w:t>
      </w:r>
      <w:r>
        <w:rPr>
          <w:spacing w:val="-1"/>
          <w:w w:val="125"/>
        </w:rPr>
        <w:t>and</w:t>
      </w:r>
      <w:r>
        <w:rPr>
          <w:spacing w:val="-4"/>
          <w:w w:val="125"/>
        </w:rPr>
        <w:t xml:space="preserve"> </w:t>
      </w:r>
      <w:r>
        <w:rPr>
          <w:spacing w:val="-1"/>
          <w:w w:val="125"/>
        </w:rPr>
        <w:t>that</w:t>
      </w:r>
      <w:r>
        <w:rPr>
          <w:spacing w:val="-4"/>
          <w:w w:val="125"/>
        </w:rPr>
        <w:t xml:space="preserve"> </w:t>
      </w:r>
      <w:r>
        <w:rPr>
          <w:w w:val="125"/>
        </w:rPr>
        <w:t>a</w:t>
      </w:r>
      <w:r>
        <w:rPr>
          <w:spacing w:val="-5"/>
          <w:w w:val="125"/>
        </w:rPr>
        <w:t xml:space="preserve"> </w:t>
      </w:r>
      <w:r>
        <w:rPr>
          <w:spacing w:val="-1"/>
          <w:w w:val="125"/>
        </w:rPr>
        <w:t>panel</w:t>
      </w:r>
      <w:r>
        <w:rPr>
          <w:spacing w:val="-3"/>
          <w:w w:val="125"/>
        </w:rPr>
        <w:t xml:space="preserve"> </w:t>
      </w:r>
      <w:r>
        <w:rPr>
          <w:spacing w:val="-2"/>
          <w:w w:val="125"/>
        </w:rPr>
        <w:t>of</w:t>
      </w:r>
      <w:r>
        <w:rPr>
          <w:spacing w:val="-4"/>
          <w:w w:val="125"/>
        </w:rPr>
        <w:t xml:space="preserve"> </w:t>
      </w:r>
      <w:r>
        <w:rPr>
          <w:spacing w:val="-2"/>
          <w:w w:val="125"/>
        </w:rPr>
        <w:t>e</w:t>
      </w:r>
      <w:r>
        <w:rPr>
          <w:spacing w:val="-3"/>
          <w:w w:val="125"/>
        </w:rPr>
        <w:t xml:space="preserve">xperts </w:t>
      </w:r>
      <w:r>
        <w:rPr>
          <w:spacing w:val="-1"/>
          <w:w w:val="125"/>
        </w:rPr>
        <w:t>independent</w:t>
      </w:r>
      <w:r>
        <w:rPr>
          <w:spacing w:val="-3"/>
          <w:w w:val="125"/>
        </w:rPr>
        <w:t xml:space="preserve"> </w:t>
      </w:r>
      <w:r>
        <w:rPr>
          <w:spacing w:val="-2"/>
          <w:w w:val="125"/>
        </w:rPr>
        <w:t>of</w:t>
      </w:r>
      <w:r>
        <w:rPr>
          <w:spacing w:val="-3"/>
          <w:w w:val="125"/>
        </w:rPr>
        <w:t xml:space="preserve"> </w:t>
      </w:r>
      <w:r>
        <w:rPr>
          <w:spacing w:val="-2"/>
          <w:w w:val="125"/>
        </w:rPr>
        <w:t>government</w:t>
      </w:r>
      <w:r>
        <w:rPr>
          <w:spacing w:val="-3"/>
          <w:w w:val="125"/>
        </w:rPr>
        <w:t xml:space="preserve"> </w:t>
      </w:r>
      <w:r>
        <w:rPr>
          <w:spacing w:val="-1"/>
          <w:w w:val="125"/>
        </w:rPr>
        <w:t>and</w:t>
      </w:r>
      <w:r>
        <w:rPr>
          <w:spacing w:val="-4"/>
          <w:w w:val="125"/>
        </w:rPr>
        <w:t xml:space="preserve"> </w:t>
      </w:r>
      <w:r>
        <w:rPr>
          <w:spacing w:val="-2"/>
          <w:w w:val="125"/>
        </w:rPr>
        <w:t>Ngarrindjeri</w:t>
      </w:r>
      <w:r>
        <w:rPr>
          <w:spacing w:val="-4"/>
          <w:w w:val="125"/>
        </w:rPr>
        <w:t xml:space="preserve"> </w:t>
      </w:r>
      <w:r>
        <w:rPr>
          <w:spacing w:val="-2"/>
          <w:w w:val="125"/>
        </w:rPr>
        <w:t>would</w:t>
      </w:r>
      <w:r>
        <w:rPr>
          <w:spacing w:val="-4"/>
          <w:w w:val="125"/>
        </w:rPr>
        <w:t xml:space="preserve"> </w:t>
      </w:r>
      <w:r>
        <w:rPr>
          <w:spacing w:val="-1"/>
          <w:w w:val="125"/>
        </w:rPr>
        <w:t>advise</w:t>
      </w:r>
      <w:r>
        <w:rPr>
          <w:spacing w:val="-3"/>
          <w:w w:val="125"/>
        </w:rPr>
        <w:t xml:space="preserve"> </w:t>
      </w:r>
      <w:r>
        <w:rPr>
          <w:spacing w:val="-2"/>
          <w:w w:val="125"/>
        </w:rPr>
        <w:t>on</w:t>
      </w:r>
      <w:r>
        <w:rPr>
          <w:spacing w:val="50"/>
          <w:w w:val="118"/>
        </w:rPr>
        <w:t xml:space="preserve"> </w:t>
      </w:r>
      <w:r>
        <w:rPr>
          <w:spacing w:val="-2"/>
          <w:w w:val="125"/>
        </w:rPr>
        <w:t>when</w:t>
      </w:r>
      <w:r>
        <w:rPr>
          <w:spacing w:val="-11"/>
          <w:w w:val="125"/>
        </w:rPr>
        <w:t xml:space="preserve"> </w:t>
      </w:r>
      <w:r>
        <w:rPr>
          <w:spacing w:val="-1"/>
          <w:w w:val="125"/>
        </w:rPr>
        <w:t>the</w:t>
      </w:r>
      <w:r>
        <w:rPr>
          <w:spacing w:val="-11"/>
          <w:w w:val="125"/>
        </w:rPr>
        <w:t xml:space="preserve"> </w:t>
      </w:r>
      <w:r>
        <w:rPr>
          <w:spacing w:val="-3"/>
          <w:w w:val="125"/>
        </w:rPr>
        <w:t>structur</w:t>
      </w:r>
      <w:r>
        <w:rPr>
          <w:spacing w:val="-2"/>
          <w:w w:val="125"/>
        </w:rPr>
        <w:t>es</w:t>
      </w:r>
      <w:r>
        <w:rPr>
          <w:spacing w:val="-11"/>
          <w:w w:val="125"/>
        </w:rPr>
        <w:t xml:space="preserve"> </w:t>
      </w:r>
      <w:r>
        <w:rPr>
          <w:spacing w:val="-2"/>
          <w:w w:val="125"/>
        </w:rPr>
        <w:t>could</w:t>
      </w:r>
      <w:r>
        <w:rPr>
          <w:spacing w:val="-10"/>
          <w:w w:val="125"/>
        </w:rPr>
        <w:t xml:space="preserve"> </w:t>
      </w:r>
      <w:r>
        <w:rPr>
          <w:spacing w:val="-1"/>
          <w:w w:val="125"/>
        </w:rPr>
        <w:t>be</w:t>
      </w:r>
      <w:r>
        <w:rPr>
          <w:spacing w:val="-10"/>
          <w:w w:val="125"/>
        </w:rPr>
        <w:t xml:space="preserve"> </w:t>
      </w:r>
      <w:r>
        <w:rPr>
          <w:spacing w:val="-3"/>
          <w:w w:val="125"/>
        </w:rPr>
        <w:t>r</w:t>
      </w:r>
      <w:r>
        <w:rPr>
          <w:spacing w:val="-2"/>
          <w:w w:val="125"/>
        </w:rPr>
        <w:t>emoved.</w:t>
      </w:r>
      <w:r>
        <w:rPr>
          <w:spacing w:val="-11"/>
          <w:w w:val="125"/>
        </w:rPr>
        <w:t xml:space="preserve"> </w:t>
      </w:r>
      <w:r>
        <w:rPr>
          <w:spacing w:val="-2"/>
          <w:w w:val="125"/>
        </w:rPr>
        <w:t>Ngarrindjeri</w:t>
      </w:r>
      <w:r>
        <w:rPr>
          <w:spacing w:val="-11"/>
          <w:w w:val="125"/>
        </w:rPr>
        <w:t xml:space="preserve"> </w:t>
      </w:r>
      <w:r>
        <w:rPr>
          <w:spacing w:val="-1"/>
          <w:w w:val="125"/>
        </w:rPr>
        <w:t>leadership</w:t>
      </w:r>
      <w:r>
        <w:rPr>
          <w:spacing w:val="-9"/>
          <w:w w:val="125"/>
        </w:rPr>
        <w:t xml:space="preserve"> </w:t>
      </w:r>
      <w:r>
        <w:rPr>
          <w:spacing w:val="-3"/>
          <w:w w:val="125"/>
        </w:rPr>
        <w:t>produced</w:t>
      </w:r>
      <w:r>
        <w:rPr>
          <w:spacing w:val="-10"/>
          <w:w w:val="125"/>
        </w:rPr>
        <w:t xml:space="preserve"> </w:t>
      </w:r>
      <w:r>
        <w:rPr>
          <w:spacing w:val="-1"/>
          <w:w w:val="125"/>
        </w:rPr>
        <w:t>an</w:t>
      </w:r>
      <w:r>
        <w:rPr>
          <w:spacing w:val="-10"/>
          <w:w w:val="125"/>
        </w:rPr>
        <w:t xml:space="preserve"> </w:t>
      </w:r>
      <w:r>
        <w:rPr>
          <w:spacing w:val="-1"/>
          <w:w w:val="125"/>
        </w:rPr>
        <w:t>innovative</w:t>
      </w:r>
      <w:r>
        <w:rPr>
          <w:spacing w:val="-9"/>
          <w:w w:val="125"/>
        </w:rPr>
        <w:t xml:space="preserve"> </w:t>
      </w:r>
      <w:r>
        <w:rPr>
          <w:spacing w:val="-1"/>
          <w:w w:val="125"/>
        </w:rPr>
        <w:t>and</w:t>
      </w:r>
      <w:r>
        <w:rPr>
          <w:spacing w:val="-11"/>
          <w:w w:val="125"/>
        </w:rPr>
        <w:t xml:space="preserve"> </w:t>
      </w:r>
      <w:r>
        <w:rPr>
          <w:w w:val="125"/>
        </w:rPr>
        <w:t>temporary</w:t>
      </w:r>
      <w:r>
        <w:rPr>
          <w:spacing w:val="59"/>
          <w:w w:val="122"/>
        </w:rPr>
        <w:t xml:space="preserve"> </w:t>
      </w:r>
      <w:r>
        <w:rPr>
          <w:spacing w:val="-2"/>
          <w:w w:val="125"/>
        </w:rPr>
        <w:t>‘emergency’</w:t>
      </w:r>
      <w:r>
        <w:rPr>
          <w:spacing w:val="-1"/>
          <w:w w:val="125"/>
        </w:rPr>
        <w:t xml:space="preserve"> </w:t>
      </w:r>
      <w:r>
        <w:rPr>
          <w:spacing w:val="-2"/>
          <w:w w:val="125"/>
        </w:rPr>
        <w:t>solution</w:t>
      </w:r>
      <w:r>
        <w:rPr>
          <w:w w:val="125"/>
        </w:rPr>
        <w:t xml:space="preserve"> </w:t>
      </w:r>
      <w:r>
        <w:rPr>
          <w:spacing w:val="-1"/>
          <w:w w:val="125"/>
        </w:rPr>
        <w:t>that</w:t>
      </w:r>
      <w:r>
        <w:rPr>
          <w:spacing w:val="-2"/>
          <w:w w:val="125"/>
        </w:rPr>
        <w:t xml:space="preserve"> </w:t>
      </w:r>
      <w:r>
        <w:rPr>
          <w:spacing w:val="-1"/>
          <w:w w:val="125"/>
        </w:rPr>
        <w:t xml:space="preserve">met </w:t>
      </w:r>
      <w:r>
        <w:rPr>
          <w:spacing w:val="-2"/>
          <w:w w:val="125"/>
        </w:rPr>
        <w:t>both</w:t>
      </w:r>
      <w:r>
        <w:rPr>
          <w:spacing w:val="-1"/>
          <w:w w:val="125"/>
        </w:rPr>
        <w:t xml:space="preserve"> </w:t>
      </w:r>
      <w:r>
        <w:rPr>
          <w:spacing w:val="-2"/>
          <w:w w:val="125"/>
        </w:rPr>
        <w:t xml:space="preserve">Ngarrindjeri </w:t>
      </w:r>
      <w:r>
        <w:rPr>
          <w:spacing w:val="-1"/>
          <w:w w:val="125"/>
        </w:rPr>
        <w:t xml:space="preserve">and State needs </w:t>
      </w:r>
      <w:r>
        <w:rPr>
          <w:spacing w:val="-2"/>
          <w:w w:val="125"/>
        </w:rPr>
        <w:t xml:space="preserve">to </w:t>
      </w:r>
      <w:r>
        <w:rPr>
          <w:spacing w:val="-1"/>
          <w:w w:val="125"/>
        </w:rPr>
        <w:t>mitigate</w:t>
      </w:r>
      <w:r>
        <w:rPr>
          <w:spacing w:val="-2"/>
          <w:w w:val="125"/>
        </w:rPr>
        <w:t xml:space="preserve"> environmental</w:t>
      </w:r>
      <w:r>
        <w:rPr>
          <w:w w:val="125"/>
        </w:rPr>
        <w:t xml:space="preserve"> </w:t>
      </w:r>
      <w:r>
        <w:rPr>
          <w:spacing w:val="-1"/>
          <w:w w:val="125"/>
        </w:rPr>
        <w:t>impacts.</w:t>
      </w:r>
    </w:p>
    <w:p w:rsidR="004429A5" w:rsidRDefault="004E6DA4">
      <w:pPr>
        <w:pStyle w:val="BodyText"/>
        <w:spacing w:line="248" w:lineRule="auto"/>
        <w:ind w:right="1486"/>
      </w:pPr>
      <w:r>
        <w:rPr>
          <w:spacing w:val="-14"/>
          <w:w w:val="120"/>
        </w:rPr>
        <w:t>T</w:t>
      </w:r>
      <w:r>
        <w:rPr>
          <w:spacing w:val="-12"/>
          <w:w w:val="120"/>
        </w:rPr>
        <w:t>wo</w:t>
      </w:r>
      <w:r>
        <w:rPr>
          <w:spacing w:val="16"/>
          <w:w w:val="120"/>
        </w:rPr>
        <w:t xml:space="preserve"> </w:t>
      </w:r>
      <w:r>
        <w:rPr>
          <w:spacing w:val="-1"/>
          <w:w w:val="120"/>
        </w:rPr>
        <w:t>East</w:t>
      </w:r>
      <w:r>
        <w:rPr>
          <w:spacing w:val="16"/>
          <w:w w:val="120"/>
        </w:rPr>
        <w:t xml:space="preserve"> </w:t>
      </w:r>
      <w:r>
        <w:rPr>
          <w:spacing w:val="-1"/>
          <w:w w:val="120"/>
        </w:rPr>
        <w:t>Asian-Australasian</w:t>
      </w:r>
      <w:r>
        <w:rPr>
          <w:spacing w:val="14"/>
          <w:w w:val="120"/>
        </w:rPr>
        <w:t xml:space="preserve"> </w:t>
      </w:r>
      <w:r>
        <w:rPr>
          <w:spacing w:val="-1"/>
          <w:w w:val="120"/>
        </w:rPr>
        <w:t>Flyway</w:t>
      </w:r>
      <w:r>
        <w:rPr>
          <w:spacing w:val="15"/>
          <w:w w:val="120"/>
        </w:rPr>
        <w:t xml:space="preserve"> </w:t>
      </w:r>
      <w:r>
        <w:rPr>
          <w:spacing w:val="-3"/>
          <w:w w:val="120"/>
        </w:rPr>
        <w:t>P</w:t>
      </w:r>
      <w:r>
        <w:rPr>
          <w:spacing w:val="-2"/>
          <w:w w:val="120"/>
        </w:rPr>
        <w:t>artnerships</w:t>
      </w:r>
      <w:r>
        <w:rPr>
          <w:spacing w:val="17"/>
          <w:w w:val="120"/>
        </w:rPr>
        <w:t xml:space="preserve"> </w:t>
      </w:r>
      <w:r>
        <w:rPr>
          <w:spacing w:val="-1"/>
          <w:w w:val="120"/>
        </w:rPr>
        <w:t>have</w:t>
      </w:r>
      <w:r>
        <w:rPr>
          <w:spacing w:val="17"/>
          <w:w w:val="120"/>
        </w:rPr>
        <w:t xml:space="preserve"> </w:t>
      </w:r>
      <w:r>
        <w:rPr>
          <w:spacing w:val="-1"/>
          <w:w w:val="120"/>
        </w:rPr>
        <w:t>been</w:t>
      </w:r>
      <w:r>
        <w:rPr>
          <w:spacing w:val="16"/>
          <w:w w:val="120"/>
        </w:rPr>
        <w:t xml:space="preserve"> </w:t>
      </w:r>
      <w:r>
        <w:rPr>
          <w:spacing w:val="-1"/>
          <w:w w:val="120"/>
        </w:rPr>
        <w:t>added</w:t>
      </w:r>
      <w:r>
        <w:rPr>
          <w:spacing w:val="16"/>
          <w:w w:val="120"/>
        </w:rPr>
        <w:t xml:space="preserve"> </w:t>
      </w:r>
      <w:r>
        <w:rPr>
          <w:spacing w:val="-2"/>
          <w:w w:val="120"/>
        </w:rPr>
        <w:t>to</w:t>
      </w:r>
      <w:r>
        <w:rPr>
          <w:spacing w:val="15"/>
          <w:w w:val="120"/>
        </w:rPr>
        <w:t xml:space="preserve"> </w:t>
      </w:r>
      <w:r>
        <w:rPr>
          <w:spacing w:val="-1"/>
          <w:w w:val="120"/>
        </w:rPr>
        <w:t>the</w:t>
      </w:r>
      <w:r>
        <w:rPr>
          <w:spacing w:val="15"/>
          <w:w w:val="120"/>
        </w:rPr>
        <w:t xml:space="preserve"> </w:t>
      </w:r>
      <w:r>
        <w:rPr>
          <w:w w:val="120"/>
        </w:rPr>
        <w:t>flyway</w:t>
      </w:r>
      <w:r>
        <w:rPr>
          <w:spacing w:val="15"/>
          <w:w w:val="120"/>
        </w:rPr>
        <w:t xml:space="preserve"> </w:t>
      </w:r>
      <w:r>
        <w:rPr>
          <w:spacing w:val="-1"/>
          <w:w w:val="120"/>
        </w:rPr>
        <w:t>site</w:t>
      </w:r>
      <w:r>
        <w:rPr>
          <w:spacing w:val="17"/>
          <w:w w:val="120"/>
        </w:rPr>
        <w:t xml:space="preserve"> </w:t>
      </w:r>
      <w:r>
        <w:rPr>
          <w:spacing w:val="-2"/>
          <w:w w:val="120"/>
        </w:rPr>
        <w:t>network</w:t>
      </w:r>
      <w:r>
        <w:rPr>
          <w:spacing w:val="17"/>
          <w:w w:val="120"/>
        </w:rPr>
        <w:t xml:space="preserve"> </w:t>
      </w:r>
      <w:r>
        <w:rPr>
          <w:spacing w:val="-1"/>
          <w:w w:val="120"/>
        </w:rPr>
        <w:t>in</w:t>
      </w:r>
      <w:r>
        <w:rPr>
          <w:spacing w:val="17"/>
          <w:w w:val="120"/>
        </w:rPr>
        <w:t xml:space="preserve"> </w:t>
      </w:r>
      <w:r>
        <w:rPr>
          <w:spacing w:val="-1"/>
          <w:w w:val="120"/>
        </w:rPr>
        <w:t>the</w:t>
      </w:r>
      <w:r>
        <w:rPr>
          <w:spacing w:val="15"/>
          <w:w w:val="120"/>
        </w:rPr>
        <w:t xml:space="preserve"> </w:t>
      </w:r>
      <w:r>
        <w:rPr>
          <w:spacing w:val="-1"/>
          <w:w w:val="120"/>
        </w:rPr>
        <w:t>Gulf</w:t>
      </w:r>
      <w:r>
        <w:rPr>
          <w:spacing w:val="16"/>
          <w:w w:val="120"/>
        </w:rPr>
        <w:t xml:space="preserve"> </w:t>
      </w:r>
      <w:r>
        <w:rPr>
          <w:spacing w:val="-1"/>
          <w:w w:val="120"/>
        </w:rPr>
        <w:t>of</w:t>
      </w:r>
      <w:r>
        <w:rPr>
          <w:spacing w:val="42"/>
          <w:w w:val="120"/>
        </w:rPr>
        <w:t xml:space="preserve"> </w:t>
      </w:r>
      <w:r>
        <w:rPr>
          <w:spacing w:val="-1"/>
          <w:w w:val="120"/>
        </w:rPr>
        <w:t>Carpentaria</w:t>
      </w:r>
      <w:r>
        <w:rPr>
          <w:w w:val="120"/>
        </w:rPr>
        <w:t>.</w:t>
      </w:r>
      <w:r>
        <w:rPr>
          <w:spacing w:val="1"/>
          <w:w w:val="120"/>
        </w:rPr>
        <w:t xml:space="preserve"> </w:t>
      </w:r>
      <w:r>
        <w:rPr>
          <w:w w:val="120"/>
        </w:rPr>
        <w:t xml:space="preserve">Nominations </w:t>
      </w:r>
      <w:r>
        <w:rPr>
          <w:spacing w:val="-2"/>
          <w:w w:val="120"/>
        </w:rPr>
        <w:t>we</w:t>
      </w:r>
      <w:r>
        <w:rPr>
          <w:spacing w:val="-5"/>
          <w:w w:val="120"/>
        </w:rPr>
        <w:t>r</w:t>
      </w:r>
      <w:r>
        <w:rPr>
          <w:w w:val="120"/>
        </w:rPr>
        <w:t>e</w:t>
      </w:r>
      <w:r>
        <w:rPr>
          <w:spacing w:val="1"/>
          <w:w w:val="120"/>
        </w:rPr>
        <w:t xml:space="preserve"> </w:t>
      </w:r>
      <w:r>
        <w:rPr>
          <w:spacing w:val="-1"/>
          <w:w w:val="120"/>
        </w:rPr>
        <w:t>pu</w:t>
      </w:r>
      <w:r>
        <w:rPr>
          <w:w w:val="120"/>
        </w:rPr>
        <w:t>t</w:t>
      </w:r>
      <w:r>
        <w:rPr>
          <w:spacing w:val="3"/>
          <w:w w:val="120"/>
        </w:rPr>
        <w:t xml:space="preserve"> </w:t>
      </w:r>
      <w:r>
        <w:rPr>
          <w:w w:val="120"/>
        </w:rPr>
        <w:t>forwa</w:t>
      </w:r>
      <w:r>
        <w:rPr>
          <w:spacing w:val="-5"/>
          <w:w w:val="120"/>
        </w:rPr>
        <w:t>r</w:t>
      </w:r>
      <w:r>
        <w:rPr>
          <w:w w:val="120"/>
        </w:rPr>
        <w:t>d</w:t>
      </w:r>
      <w:r>
        <w:rPr>
          <w:spacing w:val="1"/>
          <w:w w:val="120"/>
        </w:rPr>
        <w:t xml:space="preserve"> </w:t>
      </w:r>
      <w:r>
        <w:rPr>
          <w:spacing w:val="-1"/>
          <w:w w:val="120"/>
        </w:rPr>
        <w:t>b</w:t>
      </w:r>
      <w:r>
        <w:rPr>
          <w:w w:val="120"/>
        </w:rPr>
        <w:t>y</w:t>
      </w:r>
      <w:r>
        <w:rPr>
          <w:spacing w:val="3"/>
          <w:w w:val="120"/>
        </w:rPr>
        <w:t xml:space="preserve"> </w:t>
      </w:r>
      <w:r>
        <w:rPr>
          <w:spacing w:val="-33"/>
          <w:w w:val="120"/>
        </w:rPr>
        <w:t>T</w:t>
      </w:r>
      <w:r>
        <w:rPr>
          <w:spacing w:val="-1"/>
          <w:w w:val="120"/>
        </w:rPr>
        <w:t>raditiona</w:t>
      </w:r>
      <w:r>
        <w:rPr>
          <w:w w:val="120"/>
        </w:rPr>
        <w:t>l</w:t>
      </w:r>
      <w:r>
        <w:rPr>
          <w:spacing w:val="1"/>
          <w:w w:val="120"/>
        </w:rPr>
        <w:t xml:space="preserve"> </w:t>
      </w:r>
      <w:r>
        <w:rPr>
          <w:spacing w:val="-2"/>
          <w:w w:val="120"/>
        </w:rPr>
        <w:t>Owner</w:t>
      </w:r>
      <w:r>
        <w:rPr>
          <w:w w:val="120"/>
        </w:rPr>
        <w:t>s</w:t>
      </w:r>
      <w:r>
        <w:rPr>
          <w:spacing w:val="1"/>
          <w:w w:val="120"/>
        </w:rPr>
        <w:t xml:space="preserve"> </w:t>
      </w:r>
      <w:r>
        <w:rPr>
          <w:spacing w:val="-1"/>
          <w:w w:val="120"/>
        </w:rPr>
        <w:t>wit</w:t>
      </w:r>
      <w:r>
        <w:rPr>
          <w:w w:val="120"/>
        </w:rPr>
        <w:t>h</w:t>
      </w:r>
      <w:r>
        <w:rPr>
          <w:spacing w:val="3"/>
          <w:w w:val="120"/>
        </w:rPr>
        <w:t xml:space="preserve"> </w:t>
      </w:r>
      <w:r>
        <w:rPr>
          <w:spacing w:val="-1"/>
          <w:w w:val="120"/>
        </w:rPr>
        <w:t>suppor</w:t>
      </w:r>
      <w:r>
        <w:rPr>
          <w:w w:val="120"/>
        </w:rPr>
        <w:t>t</w:t>
      </w:r>
      <w:r>
        <w:rPr>
          <w:spacing w:val="3"/>
          <w:w w:val="120"/>
        </w:rPr>
        <w:t xml:space="preserve"> </w:t>
      </w:r>
      <w:r>
        <w:rPr>
          <w:w w:val="120"/>
        </w:rPr>
        <w:t>f</w:t>
      </w:r>
      <w:r>
        <w:rPr>
          <w:spacing w:val="-5"/>
          <w:w w:val="120"/>
        </w:rPr>
        <w:t>r</w:t>
      </w:r>
      <w:r>
        <w:rPr>
          <w:spacing w:val="-1"/>
          <w:w w:val="120"/>
        </w:rPr>
        <w:t>o</w:t>
      </w:r>
      <w:r>
        <w:rPr>
          <w:w w:val="120"/>
        </w:rPr>
        <w:t>m</w:t>
      </w:r>
      <w:r>
        <w:rPr>
          <w:spacing w:val="3"/>
          <w:w w:val="120"/>
        </w:rPr>
        <w:t xml:space="preserve"> </w:t>
      </w:r>
      <w:r>
        <w:rPr>
          <w:spacing w:val="-1"/>
          <w:w w:val="120"/>
        </w:rPr>
        <w:t>th</w:t>
      </w:r>
      <w:r>
        <w:rPr>
          <w:w w:val="120"/>
        </w:rPr>
        <w:t>e</w:t>
      </w:r>
      <w:r>
        <w:rPr>
          <w:spacing w:val="1"/>
          <w:w w:val="120"/>
        </w:rPr>
        <w:t xml:space="preserve"> </w:t>
      </w:r>
      <w:r>
        <w:rPr>
          <w:spacing w:val="-1"/>
          <w:w w:val="120"/>
        </w:rPr>
        <w:t>Carpentari</w:t>
      </w:r>
      <w:r>
        <w:rPr>
          <w:w w:val="120"/>
        </w:rPr>
        <w:t>a</w:t>
      </w:r>
      <w:r>
        <w:rPr>
          <w:spacing w:val="1"/>
          <w:w w:val="120"/>
        </w:rPr>
        <w:t xml:space="preserve"> </w:t>
      </w:r>
      <w:r>
        <w:rPr>
          <w:spacing w:val="-1"/>
          <w:w w:val="120"/>
        </w:rPr>
        <w:t>Land</w:t>
      </w:r>
      <w:r>
        <w:rPr>
          <w:spacing w:val="-1"/>
          <w:w w:val="126"/>
        </w:rPr>
        <w:t xml:space="preserve"> </w:t>
      </w:r>
      <w:r>
        <w:rPr>
          <w:spacing w:val="-2"/>
          <w:w w:val="120"/>
        </w:rPr>
        <w:t>Council</w:t>
      </w:r>
      <w:r>
        <w:rPr>
          <w:spacing w:val="12"/>
          <w:w w:val="120"/>
        </w:rPr>
        <w:t xml:space="preserve"> </w:t>
      </w:r>
      <w:r>
        <w:rPr>
          <w:spacing w:val="-1"/>
          <w:w w:val="120"/>
        </w:rPr>
        <w:t>Aboriginal</w:t>
      </w:r>
      <w:r>
        <w:rPr>
          <w:spacing w:val="13"/>
          <w:w w:val="120"/>
        </w:rPr>
        <w:t xml:space="preserve"> </w:t>
      </w:r>
      <w:r>
        <w:rPr>
          <w:spacing w:val="-2"/>
          <w:w w:val="120"/>
        </w:rPr>
        <w:t>Corporation,</w:t>
      </w:r>
      <w:r>
        <w:rPr>
          <w:spacing w:val="13"/>
          <w:w w:val="120"/>
        </w:rPr>
        <w:t xml:space="preserve"> </w:t>
      </w:r>
      <w:r>
        <w:rPr>
          <w:spacing w:val="-1"/>
          <w:w w:val="120"/>
        </w:rPr>
        <w:t>land</w:t>
      </w:r>
      <w:r>
        <w:rPr>
          <w:spacing w:val="14"/>
          <w:w w:val="120"/>
        </w:rPr>
        <w:t xml:space="preserve"> </w:t>
      </w:r>
      <w:r>
        <w:rPr>
          <w:spacing w:val="-1"/>
          <w:w w:val="120"/>
        </w:rPr>
        <w:t>managers</w:t>
      </w:r>
      <w:r>
        <w:rPr>
          <w:spacing w:val="13"/>
          <w:w w:val="120"/>
        </w:rPr>
        <w:t xml:space="preserve"> </w:t>
      </w:r>
      <w:r>
        <w:rPr>
          <w:spacing w:val="-1"/>
          <w:w w:val="120"/>
        </w:rPr>
        <w:t>and</w:t>
      </w:r>
      <w:r>
        <w:rPr>
          <w:spacing w:val="14"/>
          <w:w w:val="120"/>
        </w:rPr>
        <w:t xml:space="preserve"> </w:t>
      </w:r>
      <w:r>
        <w:rPr>
          <w:spacing w:val="-1"/>
          <w:w w:val="120"/>
        </w:rPr>
        <w:t>local</w:t>
      </w:r>
      <w:r>
        <w:rPr>
          <w:spacing w:val="14"/>
          <w:w w:val="120"/>
        </w:rPr>
        <w:t xml:space="preserve"> </w:t>
      </w:r>
      <w:r>
        <w:rPr>
          <w:spacing w:val="-2"/>
          <w:w w:val="120"/>
        </w:rPr>
        <w:t>government.</w:t>
      </w:r>
      <w:r>
        <w:rPr>
          <w:spacing w:val="14"/>
          <w:w w:val="120"/>
        </w:rPr>
        <w:t xml:space="preserve"> </w:t>
      </w:r>
      <w:r>
        <w:rPr>
          <w:spacing w:val="-2"/>
          <w:w w:val="120"/>
        </w:rPr>
        <w:t>The</w:t>
      </w:r>
      <w:r>
        <w:rPr>
          <w:spacing w:val="15"/>
          <w:w w:val="120"/>
        </w:rPr>
        <w:t xml:space="preserve"> </w:t>
      </w:r>
      <w:r>
        <w:rPr>
          <w:spacing w:val="-1"/>
          <w:w w:val="120"/>
        </w:rPr>
        <w:t>Queensland</w:t>
      </w:r>
      <w:r>
        <w:rPr>
          <w:spacing w:val="12"/>
          <w:w w:val="120"/>
        </w:rPr>
        <w:t xml:space="preserve"> </w:t>
      </w:r>
      <w:r>
        <w:rPr>
          <w:spacing w:val="-3"/>
          <w:w w:val="120"/>
        </w:rPr>
        <w:t>Gover</w:t>
      </w:r>
      <w:r>
        <w:rPr>
          <w:spacing w:val="-2"/>
          <w:w w:val="120"/>
        </w:rPr>
        <w:t>nment</w:t>
      </w:r>
      <w:r>
        <w:rPr>
          <w:spacing w:val="15"/>
          <w:w w:val="120"/>
        </w:rPr>
        <w:t xml:space="preserve"> </w:t>
      </w:r>
      <w:r>
        <w:rPr>
          <w:spacing w:val="-3"/>
          <w:w w:val="120"/>
        </w:rPr>
        <w:t>work</w:t>
      </w:r>
      <w:r>
        <w:rPr>
          <w:spacing w:val="-2"/>
          <w:w w:val="120"/>
        </w:rPr>
        <w:t>ed</w:t>
      </w:r>
      <w:r>
        <w:rPr>
          <w:spacing w:val="52"/>
          <w:w w:val="126"/>
        </w:rPr>
        <w:t xml:space="preserve"> </w:t>
      </w:r>
      <w:r>
        <w:rPr>
          <w:spacing w:val="-1"/>
          <w:w w:val="120"/>
        </w:rPr>
        <w:t>wit</w:t>
      </w:r>
      <w:r>
        <w:rPr>
          <w:w w:val="120"/>
        </w:rPr>
        <w:t>h</w:t>
      </w:r>
      <w:r>
        <w:rPr>
          <w:spacing w:val="3"/>
          <w:w w:val="120"/>
        </w:rPr>
        <w:t xml:space="preserve"> </w:t>
      </w:r>
      <w:r>
        <w:rPr>
          <w:spacing w:val="-33"/>
          <w:w w:val="120"/>
        </w:rPr>
        <w:t>T</w:t>
      </w:r>
      <w:r>
        <w:rPr>
          <w:spacing w:val="-1"/>
          <w:w w:val="120"/>
        </w:rPr>
        <w:t>raditiona</w:t>
      </w:r>
      <w:r>
        <w:rPr>
          <w:w w:val="120"/>
        </w:rPr>
        <w:t>l</w:t>
      </w:r>
      <w:r>
        <w:rPr>
          <w:spacing w:val="2"/>
          <w:w w:val="120"/>
        </w:rPr>
        <w:t xml:space="preserve"> </w:t>
      </w:r>
      <w:r>
        <w:rPr>
          <w:spacing w:val="-2"/>
          <w:w w:val="120"/>
        </w:rPr>
        <w:t>Owner</w:t>
      </w:r>
      <w:r>
        <w:rPr>
          <w:w w:val="120"/>
        </w:rPr>
        <w:t>s</w:t>
      </w:r>
      <w:r>
        <w:rPr>
          <w:spacing w:val="2"/>
          <w:w w:val="120"/>
        </w:rPr>
        <w:t xml:space="preserve"> </w:t>
      </w:r>
      <w:r>
        <w:rPr>
          <w:spacing w:val="-1"/>
          <w:w w:val="120"/>
        </w:rPr>
        <w:t>an</w:t>
      </w:r>
      <w:r>
        <w:rPr>
          <w:w w:val="120"/>
        </w:rPr>
        <w:t>d</w:t>
      </w:r>
      <w:r>
        <w:rPr>
          <w:spacing w:val="3"/>
          <w:w w:val="120"/>
        </w:rPr>
        <w:t xml:space="preserve"> </w:t>
      </w:r>
      <w:r>
        <w:rPr>
          <w:spacing w:val="-1"/>
          <w:w w:val="120"/>
        </w:rPr>
        <w:t>th</w:t>
      </w:r>
      <w:r>
        <w:rPr>
          <w:w w:val="120"/>
        </w:rPr>
        <w:t>e</w:t>
      </w:r>
      <w:r>
        <w:rPr>
          <w:spacing w:val="2"/>
          <w:w w:val="120"/>
        </w:rPr>
        <w:t xml:space="preserve"> </w:t>
      </w:r>
      <w:r>
        <w:rPr>
          <w:spacing w:val="-1"/>
          <w:w w:val="120"/>
        </w:rPr>
        <w:t>Queenslan</w:t>
      </w:r>
      <w:r>
        <w:rPr>
          <w:w w:val="120"/>
        </w:rPr>
        <w:t>d</w:t>
      </w:r>
      <w:r>
        <w:rPr>
          <w:spacing w:val="2"/>
          <w:w w:val="120"/>
        </w:rPr>
        <w:t xml:space="preserve"> </w:t>
      </w:r>
      <w:r>
        <w:rPr>
          <w:spacing w:val="-16"/>
          <w:w w:val="120"/>
        </w:rPr>
        <w:t>W</w:t>
      </w:r>
      <w:r>
        <w:rPr>
          <w:spacing w:val="-1"/>
          <w:w w:val="120"/>
        </w:rPr>
        <w:t>ade</w:t>
      </w:r>
      <w:r>
        <w:rPr>
          <w:w w:val="120"/>
        </w:rPr>
        <w:t>r</w:t>
      </w:r>
      <w:r>
        <w:rPr>
          <w:spacing w:val="4"/>
          <w:w w:val="120"/>
        </w:rPr>
        <w:t xml:space="preserve"> </w:t>
      </w:r>
      <w:r>
        <w:rPr>
          <w:spacing w:val="-1"/>
          <w:w w:val="120"/>
        </w:rPr>
        <w:t>Stud</w:t>
      </w:r>
      <w:r>
        <w:rPr>
          <w:w w:val="120"/>
        </w:rPr>
        <w:t>y</w:t>
      </w:r>
      <w:r>
        <w:rPr>
          <w:spacing w:val="3"/>
          <w:w w:val="120"/>
        </w:rPr>
        <w:t xml:space="preserve"> </w:t>
      </w:r>
      <w:r>
        <w:rPr>
          <w:spacing w:val="-2"/>
          <w:w w:val="120"/>
        </w:rPr>
        <w:t>G</w:t>
      </w:r>
      <w:r>
        <w:rPr>
          <w:spacing w:val="-5"/>
          <w:w w:val="120"/>
        </w:rPr>
        <w:t>r</w:t>
      </w:r>
      <w:r>
        <w:rPr>
          <w:spacing w:val="-1"/>
          <w:w w:val="120"/>
        </w:rPr>
        <w:t>ou</w:t>
      </w:r>
      <w:r>
        <w:rPr>
          <w:w w:val="120"/>
        </w:rPr>
        <w:t>p</w:t>
      </w:r>
      <w:r>
        <w:rPr>
          <w:spacing w:val="3"/>
          <w:w w:val="120"/>
        </w:rPr>
        <w:t xml:space="preserve"> </w:t>
      </w:r>
      <w:r>
        <w:rPr>
          <w:spacing w:val="-2"/>
          <w:w w:val="120"/>
        </w:rPr>
        <w:t>t</w:t>
      </w:r>
      <w:r>
        <w:rPr>
          <w:w w:val="120"/>
        </w:rPr>
        <w:t>o</w:t>
      </w:r>
      <w:r>
        <w:rPr>
          <w:spacing w:val="2"/>
          <w:w w:val="120"/>
        </w:rPr>
        <w:t xml:space="preserve"> </w:t>
      </w:r>
      <w:r>
        <w:rPr>
          <w:spacing w:val="-2"/>
          <w:w w:val="120"/>
        </w:rPr>
        <w:t>p</w:t>
      </w:r>
      <w:r>
        <w:rPr>
          <w:spacing w:val="-5"/>
          <w:w w:val="120"/>
        </w:rPr>
        <w:t>r</w:t>
      </w:r>
      <w:r>
        <w:rPr>
          <w:spacing w:val="-1"/>
          <w:w w:val="120"/>
        </w:rPr>
        <w:t>og</w:t>
      </w:r>
      <w:r>
        <w:rPr>
          <w:spacing w:val="-4"/>
          <w:w w:val="120"/>
        </w:rPr>
        <w:t>r</w:t>
      </w:r>
      <w:r>
        <w:rPr>
          <w:spacing w:val="-1"/>
          <w:w w:val="120"/>
        </w:rPr>
        <w:t>es</w:t>
      </w:r>
      <w:r>
        <w:rPr>
          <w:w w:val="120"/>
        </w:rPr>
        <w:t>s</w:t>
      </w:r>
      <w:r>
        <w:rPr>
          <w:spacing w:val="2"/>
          <w:w w:val="120"/>
        </w:rPr>
        <w:t xml:space="preserve"> </w:t>
      </w:r>
      <w:r>
        <w:rPr>
          <w:spacing w:val="-1"/>
          <w:w w:val="120"/>
        </w:rPr>
        <w:t>th</w:t>
      </w:r>
      <w:r>
        <w:rPr>
          <w:w w:val="120"/>
        </w:rPr>
        <w:t>e</w:t>
      </w:r>
      <w:r>
        <w:rPr>
          <w:spacing w:val="2"/>
          <w:w w:val="120"/>
        </w:rPr>
        <w:t xml:space="preserve"> </w:t>
      </w:r>
      <w:r>
        <w:rPr>
          <w:spacing w:val="-1"/>
          <w:w w:val="120"/>
        </w:rPr>
        <w:t>nominatio</w:t>
      </w:r>
      <w:r>
        <w:rPr>
          <w:w w:val="120"/>
        </w:rPr>
        <w:t>n</w:t>
      </w:r>
      <w:r>
        <w:rPr>
          <w:spacing w:val="5"/>
          <w:w w:val="120"/>
        </w:rPr>
        <w:t xml:space="preserve"> </w:t>
      </w:r>
      <w:r>
        <w:rPr>
          <w:spacing w:val="-1"/>
          <w:w w:val="120"/>
        </w:rPr>
        <w:t>an</w:t>
      </w:r>
      <w:r>
        <w:rPr>
          <w:w w:val="120"/>
        </w:rPr>
        <w:t>d</w:t>
      </w:r>
      <w:r>
        <w:rPr>
          <w:spacing w:val="3"/>
          <w:w w:val="120"/>
        </w:rPr>
        <w:t xml:space="preserve"> </w:t>
      </w:r>
      <w:r>
        <w:rPr>
          <w:spacing w:val="-1"/>
          <w:w w:val="120"/>
        </w:rPr>
        <w:t>prioritise</w:t>
      </w:r>
      <w:r>
        <w:rPr>
          <w:spacing w:val="-1"/>
          <w:w w:val="119"/>
        </w:rPr>
        <w:t xml:space="preserve"> </w:t>
      </w:r>
      <w:r>
        <w:rPr>
          <w:w w:val="120"/>
        </w:rPr>
        <w:t>futu</w:t>
      </w:r>
      <w:r>
        <w:rPr>
          <w:spacing w:val="-5"/>
          <w:w w:val="120"/>
        </w:rPr>
        <w:t>r</w:t>
      </w:r>
      <w:r>
        <w:rPr>
          <w:w w:val="120"/>
        </w:rPr>
        <w:t>e</w:t>
      </w:r>
      <w:r>
        <w:rPr>
          <w:spacing w:val="16"/>
          <w:w w:val="120"/>
        </w:rPr>
        <w:t xml:space="preserve"> </w:t>
      </w:r>
      <w:r>
        <w:rPr>
          <w:spacing w:val="-1"/>
          <w:w w:val="120"/>
        </w:rPr>
        <w:t>sho</w:t>
      </w:r>
      <w:r>
        <w:rPr>
          <w:spacing w:val="-5"/>
          <w:w w:val="120"/>
        </w:rPr>
        <w:t>r</w:t>
      </w:r>
      <w:r>
        <w:rPr>
          <w:spacing w:val="-1"/>
          <w:w w:val="120"/>
        </w:rPr>
        <w:t>ebi</w:t>
      </w:r>
      <w:r>
        <w:rPr>
          <w:spacing w:val="-4"/>
          <w:w w:val="120"/>
        </w:rPr>
        <w:t>r</w:t>
      </w:r>
      <w:r>
        <w:rPr>
          <w:w w:val="120"/>
        </w:rPr>
        <w:t>d</w:t>
      </w:r>
      <w:r>
        <w:rPr>
          <w:spacing w:val="17"/>
          <w:w w:val="120"/>
        </w:rPr>
        <w:t xml:space="preserve"> </w:t>
      </w:r>
      <w:r>
        <w:rPr>
          <w:spacing w:val="-2"/>
          <w:w w:val="120"/>
        </w:rPr>
        <w:t>wor</w:t>
      </w:r>
      <w:r>
        <w:rPr>
          <w:w w:val="120"/>
        </w:rPr>
        <w:t>k</w:t>
      </w:r>
      <w:r>
        <w:rPr>
          <w:spacing w:val="18"/>
          <w:w w:val="120"/>
        </w:rPr>
        <w:t xml:space="preserve"> </w:t>
      </w:r>
      <w:r>
        <w:rPr>
          <w:spacing w:val="-1"/>
          <w:w w:val="120"/>
        </w:rPr>
        <w:t>i</w:t>
      </w:r>
      <w:r>
        <w:rPr>
          <w:w w:val="120"/>
        </w:rPr>
        <w:t>n</w:t>
      </w:r>
      <w:r>
        <w:rPr>
          <w:spacing w:val="19"/>
          <w:w w:val="120"/>
        </w:rPr>
        <w:t xml:space="preserve"> </w:t>
      </w:r>
      <w:r>
        <w:rPr>
          <w:spacing w:val="-1"/>
          <w:w w:val="120"/>
        </w:rPr>
        <w:t>th</w:t>
      </w:r>
      <w:r>
        <w:rPr>
          <w:w w:val="120"/>
        </w:rPr>
        <w:t>e</w:t>
      </w:r>
      <w:r>
        <w:rPr>
          <w:spacing w:val="16"/>
          <w:w w:val="120"/>
        </w:rPr>
        <w:t xml:space="preserve"> </w:t>
      </w:r>
      <w:r>
        <w:rPr>
          <w:spacing w:val="-1"/>
          <w:w w:val="120"/>
        </w:rPr>
        <w:t>a</w:t>
      </w:r>
      <w:r>
        <w:rPr>
          <w:spacing w:val="-4"/>
          <w:w w:val="120"/>
        </w:rPr>
        <w:t>r</w:t>
      </w:r>
      <w:r>
        <w:rPr>
          <w:spacing w:val="-1"/>
          <w:w w:val="120"/>
        </w:rPr>
        <w:t>ea</w:t>
      </w:r>
      <w:r>
        <w:rPr>
          <w:w w:val="120"/>
        </w:rPr>
        <w:t>.</w:t>
      </w:r>
      <w:r>
        <w:rPr>
          <w:spacing w:val="17"/>
          <w:w w:val="120"/>
        </w:rPr>
        <w:t xml:space="preserve"> </w:t>
      </w:r>
      <w:r>
        <w:rPr>
          <w:spacing w:val="-1"/>
          <w:w w:val="120"/>
        </w:rPr>
        <w:t>Indigenou</w:t>
      </w:r>
      <w:r>
        <w:rPr>
          <w:w w:val="120"/>
        </w:rPr>
        <w:t>s</w:t>
      </w:r>
      <w:r>
        <w:rPr>
          <w:spacing w:val="20"/>
          <w:w w:val="120"/>
        </w:rPr>
        <w:t xml:space="preserve"> </w:t>
      </w:r>
      <w:r>
        <w:rPr>
          <w:spacing w:val="-1"/>
          <w:w w:val="120"/>
        </w:rPr>
        <w:t>ranger</w:t>
      </w:r>
      <w:r>
        <w:rPr>
          <w:w w:val="120"/>
        </w:rPr>
        <w:t>s</w:t>
      </w:r>
      <w:r>
        <w:rPr>
          <w:spacing w:val="17"/>
          <w:w w:val="120"/>
        </w:rPr>
        <w:t xml:space="preserve"> </w:t>
      </w:r>
      <w:r>
        <w:rPr>
          <w:spacing w:val="-1"/>
          <w:w w:val="120"/>
        </w:rPr>
        <w:t>a</w:t>
      </w:r>
      <w:r>
        <w:rPr>
          <w:spacing w:val="-4"/>
          <w:w w:val="120"/>
        </w:rPr>
        <w:t>r</w:t>
      </w:r>
      <w:r>
        <w:rPr>
          <w:w w:val="120"/>
        </w:rPr>
        <w:t>e</w:t>
      </w:r>
      <w:r>
        <w:rPr>
          <w:spacing w:val="16"/>
          <w:w w:val="120"/>
        </w:rPr>
        <w:t xml:space="preserve"> </w:t>
      </w:r>
      <w:r>
        <w:rPr>
          <w:spacing w:val="-2"/>
          <w:w w:val="120"/>
        </w:rPr>
        <w:t>no</w:t>
      </w:r>
      <w:r>
        <w:rPr>
          <w:w w:val="120"/>
        </w:rPr>
        <w:t>w</w:t>
      </w:r>
      <w:r>
        <w:rPr>
          <w:spacing w:val="19"/>
          <w:w w:val="120"/>
        </w:rPr>
        <w:t xml:space="preserve"> </w:t>
      </w:r>
      <w:r>
        <w:rPr>
          <w:spacing w:val="-1"/>
          <w:w w:val="120"/>
        </w:rPr>
        <w:t>monitorin</w:t>
      </w:r>
      <w:r>
        <w:rPr>
          <w:w w:val="120"/>
        </w:rPr>
        <w:t>g</w:t>
      </w:r>
      <w:r>
        <w:rPr>
          <w:spacing w:val="17"/>
          <w:w w:val="120"/>
        </w:rPr>
        <w:t xml:space="preserve"> </w:t>
      </w:r>
      <w:r>
        <w:rPr>
          <w:spacing w:val="-1"/>
          <w:w w:val="120"/>
        </w:rPr>
        <w:t>migrator</w:t>
      </w:r>
      <w:r>
        <w:rPr>
          <w:w w:val="120"/>
        </w:rPr>
        <w:t>y</w:t>
      </w:r>
      <w:r>
        <w:rPr>
          <w:spacing w:val="16"/>
          <w:w w:val="120"/>
        </w:rPr>
        <w:t xml:space="preserve"> </w:t>
      </w:r>
      <w:r>
        <w:rPr>
          <w:spacing w:val="-1"/>
          <w:w w:val="120"/>
        </w:rPr>
        <w:t>sho</w:t>
      </w:r>
      <w:r>
        <w:rPr>
          <w:spacing w:val="-5"/>
          <w:w w:val="120"/>
        </w:rPr>
        <w:t>r</w:t>
      </w:r>
      <w:r>
        <w:rPr>
          <w:spacing w:val="-1"/>
          <w:w w:val="120"/>
        </w:rPr>
        <w:t>ebi</w:t>
      </w:r>
      <w:r>
        <w:rPr>
          <w:spacing w:val="-4"/>
          <w:w w:val="120"/>
        </w:rPr>
        <w:t>r</w:t>
      </w:r>
      <w:r>
        <w:rPr>
          <w:spacing w:val="-1"/>
          <w:w w:val="120"/>
        </w:rPr>
        <w:t>d</w:t>
      </w:r>
      <w:r>
        <w:rPr>
          <w:w w:val="120"/>
        </w:rPr>
        <w:t>s</w:t>
      </w:r>
      <w:r>
        <w:rPr>
          <w:spacing w:val="17"/>
          <w:w w:val="120"/>
        </w:rPr>
        <w:t xml:space="preserve"> </w:t>
      </w:r>
      <w:r>
        <w:rPr>
          <w:spacing w:val="-1"/>
          <w:w w:val="120"/>
        </w:rPr>
        <w:t>annual</w:t>
      </w:r>
      <w:r>
        <w:rPr>
          <w:spacing w:val="-2"/>
          <w:w w:val="120"/>
        </w:rPr>
        <w:t>l</w:t>
      </w:r>
      <w:r>
        <w:rPr>
          <w:spacing w:val="-23"/>
          <w:w w:val="120"/>
        </w:rPr>
        <w:t>y</w:t>
      </w:r>
      <w:r>
        <w:rPr>
          <w:w w:val="120"/>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0"/>
        </w:numPr>
        <w:tabs>
          <w:tab w:val="left" w:pos="609"/>
        </w:tabs>
        <w:spacing w:line="248" w:lineRule="auto"/>
        <w:ind w:right="927" w:firstLine="0"/>
      </w:pPr>
      <w:r>
        <w:rPr>
          <w:spacing w:val="-38"/>
          <w:w w:val="125"/>
        </w:rPr>
        <w:t>T</w:t>
      </w:r>
      <w:r>
        <w:rPr>
          <w:spacing w:val="-1"/>
          <w:w w:val="125"/>
        </w:rPr>
        <w:t>raditiona</w:t>
      </w:r>
      <w:r>
        <w:rPr>
          <w:w w:val="125"/>
        </w:rPr>
        <w:t>l</w:t>
      </w:r>
      <w:r>
        <w:rPr>
          <w:spacing w:val="-3"/>
          <w:w w:val="125"/>
        </w:rPr>
        <w:t xml:space="preserve"> </w:t>
      </w:r>
      <w:r>
        <w:rPr>
          <w:spacing w:val="-1"/>
          <w:w w:val="125"/>
        </w:rPr>
        <w:t>knowledg</w:t>
      </w:r>
      <w:r>
        <w:rPr>
          <w:w w:val="125"/>
        </w:rPr>
        <w:t>e</w:t>
      </w:r>
      <w:r>
        <w:rPr>
          <w:spacing w:val="-2"/>
          <w:w w:val="125"/>
        </w:rPr>
        <w:t xml:space="preserve"> </w:t>
      </w:r>
      <w:r>
        <w:rPr>
          <w:spacing w:val="-1"/>
          <w:w w:val="125"/>
        </w:rPr>
        <w:t>an</w:t>
      </w:r>
      <w:r>
        <w:rPr>
          <w:w w:val="125"/>
        </w:rPr>
        <w:t>d</w:t>
      </w:r>
      <w:r>
        <w:rPr>
          <w:spacing w:val="-2"/>
          <w:w w:val="125"/>
        </w:rPr>
        <w:t xml:space="preserve"> </w:t>
      </w:r>
      <w:r>
        <w:rPr>
          <w:spacing w:val="-1"/>
          <w:w w:val="125"/>
        </w:rPr>
        <w:t>managemen</w:t>
      </w:r>
      <w:r>
        <w:rPr>
          <w:w w:val="125"/>
        </w:rPr>
        <w:t>t</w:t>
      </w:r>
      <w:r>
        <w:rPr>
          <w:spacing w:val="-2"/>
          <w:w w:val="125"/>
        </w:rPr>
        <w:t xml:space="preserve"> </w:t>
      </w:r>
      <w:r>
        <w:rPr>
          <w:spacing w:val="-1"/>
          <w:w w:val="125"/>
        </w:rPr>
        <w:t>practice</w:t>
      </w:r>
      <w:r>
        <w:rPr>
          <w:w w:val="125"/>
        </w:rPr>
        <w:t xml:space="preserve">s </w:t>
      </w:r>
      <w:r>
        <w:rPr>
          <w:spacing w:val="-7"/>
          <w:w w:val="125"/>
        </w:rPr>
        <w:t>r</w:t>
      </w:r>
      <w:r>
        <w:rPr>
          <w:spacing w:val="-1"/>
          <w:w w:val="125"/>
        </w:rPr>
        <w:t>elevan</w:t>
      </w:r>
      <w:r>
        <w:rPr>
          <w:w w:val="125"/>
        </w:rPr>
        <w:t>t</w:t>
      </w:r>
      <w:r>
        <w:rPr>
          <w:spacing w:val="-2"/>
          <w:w w:val="125"/>
        </w:rPr>
        <w:t xml:space="preserve"> fo</w:t>
      </w:r>
      <w:r>
        <w:rPr>
          <w:w w:val="125"/>
        </w:rPr>
        <w:t>r</w:t>
      </w:r>
      <w:r>
        <w:rPr>
          <w:spacing w:val="-2"/>
          <w:w w:val="125"/>
        </w:rPr>
        <w:t xml:space="preserve"> </w:t>
      </w:r>
      <w:r>
        <w:rPr>
          <w:spacing w:val="-1"/>
          <w:w w:val="125"/>
        </w:rPr>
        <w:t>th</w:t>
      </w:r>
      <w:r>
        <w:rPr>
          <w:w w:val="125"/>
        </w:rPr>
        <w:t>e</w:t>
      </w:r>
      <w:r>
        <w:rPr>
          <w:spacing w:val="-2"/>
          <w:w w:val="125"/>
        </w:rPr>
        <w:t xml:space="preserve"> </w:t>
      </w:r>
      <w:r>
        <w:rPr>
          <w:spacing w:val="-1"/>
          <w:w w:val="125"/>
        </w:rPr>
        <w:t>wis</w:t>
      </w:r>
      <w:r>
        <w:rPr>
          <w:w w:val="125"/>
        </w:rPr>
        <w:t xml:space="preserve">e </w:t>
      </w:r>
      <w:r>
        <w:rPr>
          <w:spacing w:val="-1"/>
          <w:w w:val="125"/>
        </w:rPr>
        <w:t>us</w:t>
      </w:r>
      <w:r>
        <w:rPr>
          <w:w w:val="125"/>
        </w:rPr>
        <w:t>e</w:t>
      </w:r>
      <w:r>
        <w:rPr>
          <w:spacing w:val="-1"/>
          <w:w w:val="125"/>
        </w:rPr>
        <w:t xml:space="preserve"> </w:t>
      </w:r>
      <w:r>
        <w:rPr>
          <w:spacing w:val="-2"/>
          <w:w w:val="125"/>
        </w:rPr>
        <w:t>o</w:t>
      </w:r>
      <w:r>
        <w:rPr>
          <w:w w:val="125"/>
        </w:rPr>
        <w:t>f</w:t>
      </w:r>
      <w:r>
        <w:rPr>
          <w:spacing w:val="-2"/>
          <w:w w:val="125"/>
        </w:rPr>
        <w:t xml:space="preserve"> </w:t>
      </w:r>
      <w:r>
        <w:rPr>
          <w:spacing w:val="-1"/>
          <w:w w:val="125"/>
        </w:rPr>
        <w:t>wetland</w:t>
      </w:r>
      <w:r>
        <w:rPr>
          <w:w w:val="125"/>
        </w:rPr>
        <w:t xml:space="preserve">s </w:t>
      </w:r>
      <w:r>
        <w:rPr>
          <w:spacing w:val="-1"/>
          <w:w w:val="125"/>
        </w:rPr>
        <w:t>hav</w:t>
      </w:r>
      <w:r>
        <w:rPr>
          <w:w w:val="125"/>
        </w:rPr>
        <w:t>e</w:t>
      </w:r>
      <w:r>
        <w:rPr>
          <w:spacing w:val="-1"/>
          <w:w w:val="125"/>
        </w:rPr>
        <w:t xml:space="preserve"> been</w:t>
      </w:r>
      <w:r>
        <w:rPr>
          <w:spacing w:val="-1"/>
          <w:w w:val="127"/>
        </w:rPr>
        <w:t xml:space="preserve"> </w:t>
      </w:r>
      <w:r>
        <w:rPr>
          <w:spacing w:val="-1"/>
          <w:w w:val="125"/>
        </w:rPr>
        <w:t>documented</w:t>
      </w:r>
      <w:r>
        <w:rPr>
          <w:spacing w:val="-7"/>
          <w:w w:val="125"/>
        </w:rPr>
        <w:t xml:space="preserve"> </w:t>
      </w:r>
      <w:r>
        <w:rPr>
          <w:spacing w:val="-1"/>
          <w:w w:val="125"/>
        </w:rPr>
        <w:t>and</w:t>
      </w:r>
      <w:r>
        <w:rPr>
          <w:spacing w:val="-9"/>
          <w:w w:val="125"/>
        </w:rPr>
        <w:t xml:space="preserve"> </w:t>
      </w:r>
      <w:r>
        <w:rPr>
          <w:spacing w:val="-2"/>
          <w:w w:val="125"/>
        </w:rPr>
        <w:t>their</w:t>
      </w:r>
      <w:r>
        <w:rPr>
          <w:spacing w:val="-9"/>
          <w:w w:val="125"/>
        </w:rPr>
        <w:t xml:space="preserve"> </w:t>
      </w:r>
      <w:r>
        <w:rPr>
          <w:spacing w:val="-1"/>
          <w:w w:val="125"/>
        </w:rPr>
        <w:t>application</w:t>
      </w:r>
      <w:r>
        <w:rPr>
          <w:spacing w:val="-7"/>
          <w:w w:val="125"/>
        </w:rPr>
        <w:t xml:space="preserve"> </w:t>
      </w:r>
      <w:r>
        <w:rPr>
          <w:spacing w:val="-1"/>
          <w:w w:val="125"/>
        </w:rPr>
        <w:t>encouraged</w:t>
      </w:r>
      <w:r>
        <w:rPr>
          <w:spacing w:val="-9"/>
          <w:w w:val="125"/>
        </w:rPr>
        <w:t xml:space="preserve"> </w:t>
      </w:r>
      <w:r>
        <w:rPr>
          <w:spacing w:val="-3"/>
          <w:w w:val="125"/>
        </w:rPr>
        <w:t>(Action</w:t>
      </w:r>
      <w:r>
        <w:rPr>
          <w:spacing w:val="-8"/>
          <w:w w:val="125"/>
        </w:rPr>
        <w:t xml:space="preserve"> </w:t>
      </w:r>
      <w:r>
        <w:rPr>
          <w:spacing w:val="-1"/>
          <w:w w:val="125"/>
        </w:rPr>
        <w:t>6.1.2)</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10.4</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7" w:line="252" w:lineRule="auto"/>
        <w:ind w:right="1486"/>
      </w:pPr>
      <w:r>
        <w:rPr>
          <w:w w:val="125"/>
        </w:rPr>
        <w:t>›</w:t>
      </w:r>
      <w:r>
        <w:rPr>
          <w:spacing w:val="-2"/>
          <w:w w:val="125"/>
        </w:rPr>
        <w:t xml:space="preserve"> </w:t>
      </w:r>
      <w:r>
        <w:rPr>
          <w:spacing w:val="-1"/>
          <w:w w:val="125"/>
        </w:rPr>
        <w:t>Management</w:t>
      </w:r>
      <w:r>
        <w:rPr>
          <w:spacing w:val="1"/>
          <w:w w:val="125"/>
        </w:rPr>
        <w:t xml:space="preserve"> </w:t>
      </w:r>
      <w:r>
        <w:rPr>
          <w:spacing w:val="-1"/>
          <w:w w:val="125"/>
        </w:rPr>
        <w:t xml:space="preserve">plans </w:t>
      </w:r>
      <w:r>
        <w:rPr>
          <w:w w:val="125"/>
        </w:rPr>
        <w:t>for</w:t>
      </w:r>
      <w:r>
        <w:rPr>
          <w:spacing w:val="-1"/>
          <w:w w:val="125"/>
        </w:rPr>
        <w:t xml:space="preserve"> </w:t>
      </w:r>
      <w:r>
        <w:rPr>
          <w:w w:val="125"/>
        </w:rPr>
        <w:t>a</w:t>
      </w:r>
      <w:r>
        <w:rPr>
          <w:spacing w:val="-2"/>
          <w:w w:val="125"/>
        </w:rPr>
        <w:t xml:space="preserve"> </w:t>
      </w:r>
      <w:r>
        <w:rPr>
          <w:spacing w:val="-1"/>
          <w:w w:val="125"/>
        </w:rPr>
        <w:t xml:space="preserve">number </w:t>
      </w:r>
      <w:r>
        <w:rPr>
          <w:spacing w:val="-2"/>
          <w:w w:val="125"/>
        </w:rPr>
        <w:t>of</w:t>
      </w:r>
      <w:r>
        <w:rPr>
          <w:w w:val="125"/>
        </w:rPr>
        <w:t xml:space="preserve"> </w:t>
      </w:r>
      <w:r>
        <w:rPr>
          <w:spacing w:val="-3"/>
          <w:w w:val="125"/>
        </w:rPr>
        <w:t>R</w:t>
      </w:r>
      <w:r>
        <w:rPr>
          <w:spacing w:val="-2"/>
          <w:w w:val="125"/>
        </w:rPr>
        <w:t>amsar</w:t>
      </w:r>
      <w:r>
        <w:rPr>
          <w:w w:val="125"/>
        </w:rPr>
        <w:t xml:space="preserve"> </w:t>
      </w:r>
      <w:r>
        <w:rPr>
          <w:spacing w:val="-1"/>
          <w:w w:val="125"/>
        </w:rPr>
        <w:t>wetlands</w:t>
      </w:r>
      <w:r>
        <w:rPr>
          <w:w w:val="125"/>
        </w:rPr>
        <w:t xml:space="preserve"> </w:t>
      </w:r>
      <w:r>
        <w:rPr>
          <w:spacing w:val="-1"/>
          <w:w w:val="125"/>
        </w:rPr>
        <w:t>document</w:t>
      </w:r>
      <w:r>
        <w:rPr>
          <w:spacing w:val="1"/>
          <w:w w:val="125"/>
        </w:rPr>
        <w:t xml:space="preserve"> </w:t>
      </w:r>
      <w:r>
        <w:rPr>
          <w:spacing w:val="-1"/>
          <w:w w:val="125"/>
        </w:rPr>
        <w:t>and apply</w:t>
      </w:r>
      <w:r>
        <w:rPr>
          <w:w w:val="125"/>
        </w:rPr>
        <w:t xml:space="preserve"> </w:t>
      </w:r>
      <w:r>
        <w:rPr>
          <w:spacing w:val="-1"/>
          <w:w w:val="125"/>
        </w:rPr>
        <w:t>traditional</w:t>
      </w:r>
      <w:r>
        <w:rPr>
          <w:spacing w:val="-2"/>
          <w:w w:val="125"/>
        </w:rPr>
        <w:t xml:space="preserve"> </w:t>
      </w:r>
      <w:r>
        <w:rPr>
          <w:spacing w:val="-1"/>
          <w:w w:val="125"/>
        </w:rPr>
        <w:t>knowledge and</w:t>
      </w:r>
      <w:r>
        <w:rPr>
          <w:spacing w:val="26"/>
          <w:w w:val="130"/>
        </w:rPr>
        <w:t xml:space="preserve"> </w:t>
      </w:r>
      <w:r>
        <w:rPr>
          <w:spacing w:val="-1"/>
          <w:w w:val="125"/>
        </w:rPr>
        <w:t>management</w:t>
      </w:r>
      <w:r>
        <w:rPr>
          <w:spacing w:val="2"/>
          <w:w w:val="125"/>
        </w:rPr>
        <w:t xml:space="preserve"> </w:t>
      </w:r>
      <w:r>
        <w:rPr>
          <w:spacing w:val="-1"/>
          <w:w w:val="125"/>
        </w:rPr>
        <w:t>practices,</w:t>
      </w:r>
      <w:r>
        <w:rPr>
          <w:spacing w:val="5"/>
          <w:w w:val="125"/>
        </w:rPr>
        <w:t xml:space="preserve"> </w:t>
      </w:r>
      <w:r>
        <w:rPr>
          <w:spacing w:val="-1"/>
          <w:w w:val="125"/>
        </w:rPr>
        <w:t>and</w:t>
      </w:r>
      <w:r>
        <w:rPr>
          <w:spacing w:val="4"/>
          <w:w w:val="125"/>
        </w:rPr>
        <w:t xml:space="preserve"> </w:t>
      </w:r>
      <w:r>
        <w:rPr>
          <w:spacing w:val="-1"/>
          <w:w w:val="125"/>
        </w:rPr>
        <w:t>traditional</w:t>
      </w:r>
      <w:r>
        <w:rPr>
          <w:spacing w:val="3"/>
          <w:w w:val="125"/>
        </w:rPr>
        <w:t xml:space="preserve"> </w:t>
      </w:r>
      <w:r>
        <w:rPr>
          <w:spacing w:val="-1"/>
          <w:w w:val="125"/>
        </w:rPr>
        <w:t>knowledge</w:t>
      </w:r>
      <w:r>
        <w:rPr>
          <w:spacing w:val="3"/>
          <w:w w:val="125"/>
        </w:rPr>
        <w:t xml:space="preserve"> </w:t>
      </w:r>
      <w:r>
        <w:rPr>
          <w:spacing w:val="-1"/>
          <w:w w:val="125"/>
        </w:rPr>
        <w:t>is</w:t>
      </w:r>
      <w:r>
        <w:rPr>
          <w:spacing w:val="3"/>
          <w:w w:val="125"/>
        </w:rPr>
        <w:t xml:space="preserve"> </w:t>
      </w:r>
      <w:r>
        <w:rPr>
          <w:spacing w:val="-1"/>
          <w:w w:val="125"/>
        </w:rPr>
        <w:t>used</w:t>
      </w:r>
      <w:r>
        <w:rPr>
          <w:spacing w:val="4"/>
          <w:w w:val="125"/>
        </w:rPr>
        <w:t xml:space="preserve"> </w:t>
      </w:r>
      <w:r>
        <w:rPr>
          <w:spacing w:val="-1"/>
          <w:w w:val="125"/>
        </w:rPr>
        <w:t>in</w:t>
      </w:r>
      <w:r>
        <w:rPr>
          <w:spacing w:val="4"/>
          <w:w w:val="125"/>
        </w:rPr>
        <w:t xml:space="preserve"> </w:t>
      </w:r>
      <w:r>
        <w:rPr>
          <w:spacing w:val="-1"/>
          <w:w w:val="125"/>
        </w:rPr>
        <w:t>the</w:t>
      </w:r>
      <w:r>
        <w:rPr>
          <w:spacing w:val="3"/>
          <w:w w:val="125"/>
        </w:rPr>
        <w:t xml:space="preserve"> </w:t>
      </w:r>
      <w:r>
        <w:rPr>
          <w:spacing w:val="-1"/>
          <w:w w:val="125"/>
        </w:rPr>
        <w:t>management</w:t>
      </w:r>
      <w:r>
        <w:rPr>
          <w:spacing w:val="3"/>
          <w:w w:val="125"/>
        </w:rPr>
        <w:t xml:space="preserve"> </w:t>
      </w:r>
      <w:r>
        <w:rPr>
          <w:spacing w:val="-2"/>
          <w:w w:val="125"/>
        </w:rPr>
        <w:t>of</w:t>
      </w:r>
      <w:r>
        <w:rPr>
          <w:spacing w:val="3"/>
          <w:w w:val="125"/>
        </w:rPr>
        <w:t xml:space="preserve"> </w:t>
      </w:r>
      <w:r>
        <w:rPr>
          <w:spacing w:val="-1"/>
          <w:w w:val="125"/>
        </w:rPr>
        <w:t>wetlands</w:t>
      </w:r>
      <w:r>
        <w:rPr>
          <w:spacing w:val="5"/>
          <w:w w:val="125"/>
        </w:rPr>
        <w:t xml:space="preserve"> </w:t>
      </w:r>
      <w:r>
        <w:rPr>
          <w:spacing w:val="-2"/>
          <w:w w:val="125"/>
        </w:rPr>
        <w:t>across</w:t>
      </w:r>
      <w:r>
        <w:rPr>
          <w:spacing w:val="4"/>
          <w:w w:val="125"/>
        </w:rPr>
        <w:t xml:space="preserve"> </w:t>
      </w:r>
      <w:r>
        <w:rPr>
          <w:w w:val="125"/>
        </w:rPr>
        <w:t>Australia:</w:t>
      </w:r>
    </w:p>
    <w:p w:rsidR="004429A5" w:rsidRDefault="004E6DA4">
      <w:pPr>
        <w:pStyle w:val="BodyText"/>
        <w:numPr>
          <w:ilvl w:val="0"/>
          <w:numId w:val="145"/>
        </w:numPr>
        <w:tabs>
          <w:tab w:val="left" w:pos="264"/>
        </w:tabs>
        <w:spacing w:line="248" w:lineRule="auto"/>
        <w:ind w:right="1572" w:firstLine="0"/>
      </w:pPr>
      <w:r>
        <w:rPr>
          <w:spacing w:val="-3"/>
          <w:w w:val="120"/>
        </w:rPr>
        <w:t>K</w:t>
      </w:r>
      <w:r>
        <w:rPr>
          <w:spacing w:val="-2"/>
          <w:w w:val="120"/>
        </w:rPr>
        <w:t>akadu</w:t>
      </w:r>
      <w:r>
        <w:rPr>
          <w:spacing w:val="8"/>
          <w:w w:val="120"/>
        </w:rPr>
        <w:t xml:space="preserve"> </w:t>
      </w:r>
      <w:r>
        <w:rPr>
          <w:w w:val="120"/>
        </w:rPr>
        <w:t>National</w:t>
      </w:r>
      <w:r>
        <w:rPr>
          <w:spacing w:val="7"/>
          <w:w w:val="120"/>
        </w:rPr>
        <w:t xml:space="preserve"> </w:t>
      </w:r>
      <w:r>
        <w:rPr>
          <w:spacing w:val="-4"/>
          <w:w w:val="120"/>
        </w:rPr>
        <w:t>P</w:t>
      </w:r>
      <w:r>
        <w:rPr>
          <w:spacing w:val="-3"/>
          <w:w w:val="120"/>
        </w:rPr>
        <w:t>ark</w:t>
      </w:r>
      <w:r>
        <w:rPr>
          <w:spacing w:val="9"/>
          <w:w w:val="120"/>
        </w:rPr>
        <w:t xml:space="preserve"> </w:t>
      </w:r>
      <w:r>
        <w:rPr>
          <w:spacing w:val="-3"/>
          <w:w w:val="120"/>
        </w:rPr>
        <w:t>R</w:t>
      </w:r>
      <w:r>
        <w:rPr>
          <w:spacing w:val="-2"/>
          <w:w w:val="120"/>
        </w:rPr>
        <w:t>amsar</w:t>
      </w:r>
      <w:r>
        <w:rPr>
          <w:spacing w:val="8"/>
          <w:w w:val="120"/>
        </w:rPr>
        <w:t xml:space="preserve"> </w:t>
      </w:r>
      <w:r>
        <w:rPr>
          <w:spacing w:val="-1"/>
          <w:w w:val="120"/>
        </w:rPr>
        <w:t>site</w:t>
      </w:r>
      <w:r>
        <w:rPr>
          <w:spacing w:val="8"/>
          <w:w w:val="120"/>
        </w:rPr>
        <w:t xml:space="preserve"> </w:t>
      </w:r>
      <w:r>
        <w:rPr>
          <w:spacing w:val="-1"/>
          <w:w w:val="120"/>
        </w:rPr>
        <w:t>is</w:t>
      </w:r>
      <w:r>
        <w:rPr>
          <w:spacing w:val="9"/>
          <w:w w:val="120"/>
        </w:rPr>
        <w:t xml:space="preserve"> </w:t>
      </w:r>
      <w:r>
        <w:rPr>
          <w:spacing w:val="-1"/>
          <w:w w:val="120"/>
        </w:rPr>
        <w:t>one</w:t>
      </w:r>
      <w:r>
        <w:rPr>
          <w:spacing w:val="8"/>
          <w:w w:val="120"/>
        </w:rPr>
        <w:t xml:space="preserve"> </w:t>
      </w:r>
      <w:r>
        <w:rPr>
          <w:spacing w:val="-1"/>
          <w:w w:val="120"/>
        </w:rPr>
        <w:t>of</w:t>
      </w:r>
      <w:r>
        <w:rPr>
          <w:spacing w:val="9"/>
          <w:w w:val="120"/>
        </w:rPr>
        <w:t xml:space="preserve"> </w:t>
      </w:r>
      <w:r>
        <w:rPr>
          <w:spacing w:val="-1"/>
          <w:w w:val="120"/>
        </w:rPr>
        <w:t>the</w:t>
      </w:r>
      <w:r>
        <w:rPr>
          <w:spacing w:val="7"/>
          <w:w w:val="120"/>
        </w:rPr>
        <w:t xml:space="preserve"> </w:t>
      </w:r>
      <w:r>
        <w:rPr>
          <w:w w:val="120"/>
        </w:rPr>
        <w:t>few</w:t>
      </w:r>
      <w:r>
        <w:rPr>
          <w:spacing w:val="7"/>
          <w:w w:val="120"/>
        </w:rPr>
        <w:t xml:space="preserve"> </w:t>
      </w:r>
      <w:r>
        <w:rPr>
          <w:spacing w:val="-4"/>
          <w:w w:val="120"/>
        </w:rPr>
        <w:t>World</w:t>
      </w:r>
      <w:r>
        <w:rPr>
          <w:spacing w:val="9"/>
          <w:w w:val="120"/>
        </w:rPr>
        <w:t xml:space="preserve"> </w:t>
      </w:r>
      <w:r>
        <w:rPr>
          <w:spacing w:val="-1"/>
          <w:w w:val="120"/>
        </w:rPr>
        <w:t>heritage</w:t>
      </w:r>
      <w:r>
        <w:rPr>
          <w:spacing w:val="9"/>
          <w:w w:val="120"/>
        </w:rPr>
        <w:t xml:space="preserve"> </w:t>
      </w:r>
      <w:r>
        <w:rPr>
          <w:spacing w:val="-1"/>
          <w:w w:val="120"/>
        </w:rPr>
        <w:t>sites</w:t>
      </w:r>
      <w:r>
        <w:rPr>
          <w:spacing w:val="9"/>
          <w:w w:val="120"/>
        </w:rPr>
        <w:t xml:space="preserve"> </w:t>
      </w:r>
      <w:r>
        <w:rPr>
          <w:spacing w:val="-1"/>
          <w:w w:val="120"/>
        </w:rPr>
        <w:t>listed</w:t>
      </w:r>
      <w:r>
        <w:rPr>
          <w:spacing w:val="8"/>
          <w:w w:val="120"/>
        </w:rPr>
        <w:t xml:space="preserve"> </w:t>
      </w:r>
      <w:r>
        <w:rPr>
          <w:w w:val="120"/>
        </w:rPr>
        <w:t>for</w:t>
      </w:r>
      <w:r>
        <w:rPr>
          <w:spacing w:val="7"/>
          <w:w w:val="120"/>
        </w:rPr>
        <w:t xml:space="preserve"> </w:t>
      </w:r>
      <w:r>
        <w:rPr>
          <w:spacing w:val="-1"/>
          <w:w w:val="120"/>
        </w:rPr>
        <w:t>both</w:t>
      </w:r>
      <w:r>
        <w:rPr>
          <w:spacing w:val="9"/>
          <w:w w:val="120"/>
        </w:rPr>
        <w:t xml:space="preserve"> </w:t>
      </w:r>
      <w:r>
        <w:rPr>
          <w:spacing w:val="-1"/>
          <w:w w:val="120"/>
        </w:rPr>
        <w:t>its</w:t>
      </w:r>
      <w:r>
        <w:rPr>
          <w:spacing w:val="8"/>
          <w:w w:val="120"/>
        </w:rPr>
        <w:t xml:space="preserve"> </w:t>
      </w:r>
      <w:r>
        <w:rPr>
          <w:spacing w:val="-1"/>
          <w:w w:val="120"/>
        </w:rPr>
        <w:t>cultural</w:t>
      </w:r>
      <w:r>
        <w:rPr>
          <w:spacing w:val="10"/>
          <w:w w:val="120"/>
        </w:rPr>
        <w:t xml:space="preserve"> </w:t>
      </w:r>
      <w:r>
        <w:rPr>
          <w:spacing w:val="-1"/>
          <w:w w:val="120"/>
        </w:rPr>
        <w:t>and</w:t>
      </w:r>
      <w:r>
        <w:rPr>
          <w:spacing w:val="34"/>
          <w:w w:val="130"/>
        </w:rPr>
        <w:t xml:space="preserve"> </w:t>
      </w:r>
      <w:r>
        <w:rPr>
          <w:spacing w:val="-1"/>
          <w:w w:val="120"/>
        </w:rPr>
        <w:t>natural</w:t>
      </w:r>
      <w:r>
        <w:rPr>
          <w:spacing w:val="23"/>
          <w:w w:val="120"/>
        </w:rPr>
        <w:t xml:space="preserve"> </w:t>
      </w:r>
      <w:r>
        <w:rPr>
          <w:spacing w:val="-1"/>
          <w:w w:val="120"/>
        </w:rPr>
        <w:t>values.</w:t>
      </w:r>
      <w:r>
        <w:rPr>
          <w:spacing w:val="23"/>
          <w:w w:val="120"/>
        </w:rPr>
        <w:t xml:space="preserve"> </w:t>
      </w:r>
      <w:r>
        <w:rPr>
          <w:spacing w:val="-2"/>
          <w:w w:val="120"/>
        </w:rPr>
        <w:t>The</w:t>
      </w:r>
      <w:r>
        <w:rPr>
          <w:spacing w:val="23"/>
          <w:w w:val="120"/>
        </w:rPr>
        <w:t xml:space="preserve"> </w:t>
      </w:r>
      <w:r>
        <w:rPr>
          <w:spacing w:val="-1"/>
          <w:w w:val="120"/>
        </w:rPr>
        <w:t>land</w:t>
      </w:r>
      <w:r>
        <w:rPr>
          <w:spacing w:val="23"/>
          <w:w w:val="120"/>
        </w:rPr>
        <w:t xml:space="preserve"> </w:t>
      </w:r>
      <w:r>
        <w:rPr>
          <w:spacing w:val="-1"/>
          <w:w w:val="120"/>
        </w:rPr>
        <w:t>and</w:t>
      </w:r>
      <w:r>
        <w:rPr>
          <w:spacing w:val="23"/>
          <w:w w:val="120"/>
        </w:rPr>
        <w:t xml:space="preserve"> </w:t>
      </w:r>
      <w:r>
        <w:rPr>
          <w:spacing w:val="-1"/>
          <w:w w:val="120"/>
        </w:rPr>
        <w:t>the</w:t>
      </w:r>
      <w:r>
        <w:rPr>
          <w:spacing w:val="22"/>
          <w:w w:val="120"/>
        </w:rPr>
        <w:t xml:space="preserve"> </w:t>
      </w:r>
      <w:r>
        <w:rPr>
          <w:spacing w:val="-1"/>
          <w:w w:val="120"/>
        </w:rPr>
        <w:t>people</w:t>
      </w:r>
      <w:r>
        <w:rPr>
          <w:spacing w:val="23"/>
          <w:w w:val="120"/>
        </w:rPr>
        <w:t xml:space="preserve"> </w:t>
      </w:r>
      <w:r>
        <w:rPr>
          <w:spacing w:val="-1"/>
          <w:w w:val="120"/>
        </w:rPr>
        <w:t>have</w:t>
      </w:r>
      <w:r>
        <w:rPr>
          <w:spacing w:val="23"/>
          <w:w w:val="120"/>
        </w:rPr>
        <w:t xml:space="preserve"> </w:t>
      </w:r>
      <w:r>
        <w:rPr>
          <w:spacing w:val="-1"/>
          <w:w w:val="120"/>
        </w:rPr>
        <w:t>always</w:t>
      </w:r>
      <w:r>
        <w:rPr>
          <w:spacing w:val="23"/>
          <w:w w:val="120"/>
        </w:rPr>
        <w:t xml:space="preserve"> </w:t>
      </w:r>
      <w:r>
        <w:rPr>
          <w:spacing w:val="-1"/>
          <w:w w:val="120"/>
        </w:rPr>
        <w:t>been</w:t>
      </w:r>
      <w:r>
        <w:rPr>
          <w:spacing w:val="23"/>
          <w:w w:val="120"/>
        </w:rPr>
        <w:t xml:space="preserve"> </w:t>
      </w:r>
      <w:r>
        <w:rPr>
          <w:spacing w:val="-2"/>
          <w:w w:val="120"/>
        </w:rPr>
        <w:t>linked,</w:t>
      </w:r>
      <w:r>
        <w:rPr>
          <w:spacing w:val="21"/>
          <w:w w:val="120"/>
        </w:rPr>
        <w:t xml:space="preserve"> </w:t>
      </w:r>
      <w:r>
        <w:rPr>
          <w:spacing w:val="-1"/>
          <w:w w:val="120"/>
        </w:rPr>
        <w:t>and</w:t>
      </w:r>
      <w:r>
        <w:rPr>
          <w:spacing w:val="24"/>
          <w:w w:val="120"/>
        </w:rPr>
        <w:t xml:space="preserve"> </w:t>
      </w:r>
      <w:r>
        <w:rPr>
          <w:spacing w:val="-1"/>
          <w:w w:val="120"/>
        </w:rPr>
        <w:t>today</w:t>
      </w:r>
      <w:r>
        <w:rPr>
          <w:spacing w:val="21"/>
          <w:w w:val="120"/>
        </w:rPr>
        <w:t xml:space="preserve"> </w:t>
      </w:r>
      <w:r>
        <w:rPr>
          <w:spacing w:val="-1"/>
          <w:w w:val="120"/>
        </w:rPr>
        <w:t>the</w:t>
      </w:r>
      <w:r>
        <w:rPr>
          <w:spacing w:val="22"/>
          <w:w w:val="120"/>
        </w:rPr>
        <w:t xml:space="preserve"> </w:t>
      </w:r>
      <w:r>
        <w:rPr>
          <w:spacing w:val="-1"/>
          <w:w w:val="120"/>
        </w:rPr>
        <w:t>Aboriginal</w:t>
      </w:r>
      <w:r>
        <w:rPr>
          <w:spacing w:val="21"/>
          <w:w w:val="120"/>
        </w:rPr>
        <w:t xml:space="preserve"> </w:t>
      </w:r>
      <w:r>
        <w:rPr>
          <w:spacing w:val="-1"/>
          <w:w w:val="120"/>
        </w:rPr>
        <w:t>people</w:t>
      </w:r>
      <w:r>
        <w:rPr>
          <w:spacing w:val="23"/>
          <w:w w:val="120"/>
        </w:rPr>
        <w:t xml:space="preserve"> </w:t>
      </w:r>
      <w:r>
        <w:rPr>
          <w:spacing w:val="-1"/>
          <w:w w:val="120"/>
        </w:rPr>
        <w:t>of</w:t>
      </w:r>
      <w:r>
        <w:rPr>
          <w:spacing w:val="24"/>
          <w:w w:val="120"/>
        </w:rPr>
        <w:t xml:space="preserve"> </w:t>
      </w:r>
      <w:r>
        <w:rPr>
          <w:spacing w:val="-3"/>
          <w:w w:val="120"/>
        </w:rPr>
        <w:t>K</w:t>
      </w:r>
      <w:r>
        <w:rPr>
          <w:spacing w:val="-2"/>
          <w:w w:val="120"/>
        </w:rPr>
        <w:t>akadu</w:t>
      </w:r>
      <w:r>
        <w:rPr>
          <w:spacing w:val="36"/>
          <w:w w:val="130"/>
        </w:rPr>
        <w:t xml:space="preserve"> </w:t>
      </w:r>
      <w:r>
        <w:rPr>
          <w:spacing w:val="-2"/>
          <w:w w:val="120"/>
        </w:rPr>
        <w:t>work</w:t>
      </w:r>
      <w:r>
        <w:rPr>
          <w:spacing w:val="12"/>
          <w:w w:val="120"/>
        </w:rPr>
        <w:t xml:space="preserve"> </w:t>
      </w:r>
      <w:r>
        <w:rPr>
          <w:spacing w:val="-1"/>
          <w:w w:val="120"/>
        </w:rPr>
        <w:t>together</w:t>
      </w:r>
      <w:r>
        <w:rPr>
          <w:spacing w:val="10"/>
          <w:w w:val="120"/>
        </w:rPr>
        <w:t xml:space="preserve"> </w:t>
      </w:r>
      <w:r>
        <w:rPr>
          <w:spacing w:val="-1"/>
          <w:w w:val="120"/>
        </w:rPr>
        <w:t>with</w:t>
      </w:r>
      <w:r>
        <w:rPr>
          <w:spacing w:val="13"/>
          <w:w w:val="120"/>
        </w:rPr>
        <w:t xml:space="preserve"> </w:t>
      </w:r>
      <w:r>
        <w:rPr>
          <w:spacing w:val="-1"/>
          <w:w w:val="120"/>
        </w:rPr>
        <w:t>park</w:t>
      </w:r>
      <w:r>
        <w:rPr>
          <w:spacing w:val="12"/>
          <w:w w:val="120"/>
        </w:rPr>
        <w:t xml:space="preserve"> </w:t>
      </w:r>
      <w:r>
        <w:rPr>
          <w:spacing w:val="-1"/>
          <w:w w:val="120"/>
        </w:rPr>
        <w:t>staff</w:t>
      </w:r>
      <w:r>
        <w:rPr>
          <w:spacing w:val="13"/>
          <w:w w:val="120"/>
        </w:rPr>
        <w:t xml:space="preserve"> </w:t>
      </w:r>
      <w:r>
        <w:rPr>
          <w:spacing w:val="-2"/>
          <w:w w:val="120"/>
        </w:rPr>
        <w:t>to</w:t>
      </w:r>
      <w:r>
        <w:rPr>
          <w:spacing w:val="11"/>
          <w:w w:val="120"/>
        </w:rPr>
        <w:t xml:space="preserve"> </w:t>
      </w:r>
      <w:r>
        <w:rPr>
          <w:spacing w:val="-1"/>
          <w:w w:val="120"/>
        </w:rPr>
        <w:t>combine</w:t>
      </w:r>
      <w:r>
        <w:rPr>
          <w:spacing w:val="12"/>
          <w:w w:val="120"/>
        </w:rPr>
        <w:t xml:space="preserve"> </w:t>
      </w:r>
      <w:r>
        <w:rPr>
          <w:spacing w:val="-1"/>
          <w:w w:val="120"/>
        </w:rPr>
        <w:t>traditional</w:t>
      </w:r>
      <w:r>
        <w:rPr>
          <w:spacing w:val="11"/>
          <w:w w:val="120"/>
        </w:rPr>
        <w:t xml:space="preserve"> </w:t>
      </w:r>
      <w:r>
        <w:rPr>
          <w:spacing w:val="-1"/>
          <w:w w:val="120"/>
        </w:rPr>
        <w:t>skills</w:t>
      </w:r>
      <w:r>
        <w:rPr>
          <w:spacing w:val="13"/>
          <w:w w:val="120"/>
        </w:rPr>
        <w:t xml:space="preserve"> </w:t>
      </w:r>
      <w:r>
        <w:rPr>
          <w:spacing w:val="-1"/>
          <w:w w:val="120"/>
        </w:rPr>
        <w:t>and</w:t>
      </w:r>
      <w:r>
        <w:rPr>
          <w:spacing w:val="12"/>
          <w:w w:val="120"/>
        </w:rPr>
        <w:t xml:space="preserve"> </w:t>
      </w:r>
      <w:r>
        <w:rPr>
          <w:spacing w:val="-1"/>
          <w:w w:val="120"/>
        </w:rPr>
        <w:t>knowledge</w:t>
      </w:r>
      <w:r>
        <w:rPr>
          <w:spacing w:val="11"/>
          <w:w w:val="120"/>
        </w:rPr>
        <w:t xml:space="preserve"> </w:t>
      </w:r>
      <w:r>
        <w:rPr>
          <w:spacing w:val="-1"/>
          <w:w w:val="120"/>
        </w:rPr>
        <w:t>with</w:t>
      </w:r>
      <w:r>
        <w:rPr>
          <w:spacing w:val="12"/>
          <w:w w:val="120"/>
        </w:rPr>
        <w:t xml:space="preserve"> </w:t>
      </w:r>
      <w:r>
        <w:rPr>
          <w:spacing w:val="-1"/>
          <w:w w:val="120"/>
        </w:rPr>
        <w:t>contemporary</w:t>
      </w:r>
      <w:r>
        <w:rPr>
          <w:spacing w:val="15"/>
          <w:w w:val="120"/>
        </w:rPr>
        <w:t xml:space="preserve"> </w:t>
      </w:r>
      <w:r>
        <w:rPr>
          <w:spacing w:val="-1"/>
          <w:w w:val="120"/>
        </w:rPr>
        <w:t>park</w:t>
      </w:r>
      <w:r>
        <w:rPr>
          <w:spacing w:val="26"/>
          <w:w w:val="124"/>
        </w:rPr>
        <w:t xml:space="preserve"> </w:t>
      </w:r>
      <w:r>
        <w:rPr>
          <w:spacing w:val="-1"/>
          <w:w w:val="120"/>
        </w:rPr>
        <w:t>management.</w:t>
      </w:r>
      <w:r>
        <w:rPr>
          <w:spacing w:val="14"/>
          <w:w w:val="120"/>
        </w:rPr>
        <w:t xml:space="preserve"> </w:t>
      </w:r>
      <w:r>
        <w:rPr>
          <w:spacing w:val="-1"/>
          <w:w w:val="120"/>
        </w:rPr>
        <w:t>These</w:t>
      </w:r>
      <w:r>
        <w:rPr>
          <w:spacing w:val="16"/>
          <w:w w:val="120"/>
        </w:rPr>
        <w:t xml:space="preserve"> </w:t>
      </w:r>
      <w:r>
        <w:rPr>
          <w:spacing w:val="-1"/>
          <w:w w:val="120"/>
        </w:rPr>
        <w:t>people</w:t>
      </w:r>
      <w:r>
        <w:rPr>
          <w:spacing w:val="16"/>
          <w:w w:val="120"/>
        </w:rPr>
        <w:t xml:space="preserve"> </w:t>
      </w:r>
      <w:r>
        <w:rPr>
          <w:spacing w:val="-2"/>
          <w:w w:val="120"/>
        </w:rPr>
        <w:t>are</w:t>
      </w:r>
      <w:r>
        <w:rPr>
          <w:spacing w:val="14"/>
          <w:w w:val="120"/>
        </w:rPr>
        <w:t xml:space="preserve"> </w:t>
      </w:r>
      <w:r>
        <w:rPr>
          <w:spacing w:val="-3"/>
          <w:w w:val="120"/>
        </w:rPr>
        <w:t>pr</w:t>
      </w:r>
      <w:r>
        <w:rPr>
          <w:spacing w:val="-2"/>
          <w:w w:val="120"/>
        </w:rPr>
        <w:t>oud</w:t>
      </w:r>
      <w:r>
        <w:rPr>
          <w:spacing w:val="16"/>
          <w:w w:val="120"/>
        </w:rPr>
        <w:t xml:space="preserve"> </w:t>
      </w:r>
      <w:r>
        <w:rPr>
          <w:spacing w:val="-2"/>
          <w:w w:val="120"/>
        </w:rPr>
        <w:t>to</w:t>
      </w:r>
      <w:r>
        <w:rPr>
          <w:spacing w:val="14"/>
          <w:w w:val="120"/>
        </w:rPr>
        <w:t xml:space="preserve"> </w:t>
      </w:r>
      <w:r>
        <w:rPr>
          <w:spacing w:val="-2"/>
          <w:w w:val="120"/>
        </w:rPr>
        <w:t>share</w:t>
      </w:r>
      <w:r>
        <w:rPr>
          <w:spacing w:val="15"/>
          <w:w w:val="120"/>
        </w:rPr>
        <w:t xml:space="preserve"> </w:t>
      </w:r>
      <w:r>
        <w:rPr>
          <w:spacing w:val="-1"/>
          <w:w w:val="120"/>
        </w:rPr>
        <w:t>their</w:t>
      </w:r>
      <w:r>
        <w:rPr>
          <w:spacing w:val="14"/>
          <w:w w:val="120"/>
        </w:rPr>
        <w:t xml:space="preserve"> </w:t>
      </w:r>
      <w:r>
        <w:rPr>
          <w:spacing w:val="-1"/>
          <w:w w:val="120"/>
        </w:rPr>
        <w:t>country</w:t>
      </w:r>
      <w:r>
        <w:rPr>
          <w:spacing w:val="17"/>
          <w:w w:val="120"/>
        </w:rPr>
        <w:t xml:space="preserve"> </w:t>
      </w:r>
      <w:r>
        <w:rPr>
          <w:spacing w:val="-1"/>
          <w:w w:val="120"/>
        </w:rPr>
        <w:t>and</w:t>
      </w:r>
      <w:r>
        <w:rPr>
          <w:spacing w:val="16"/>
          <w:w w:val="120"/>
        </w:rPr>
        <w:t xml:space="preserve"> </w:t>
      </w:r>
      <w:r>
        <w:rPr>
          <w:spacing w:val="-1"/>
          <w:w w:val="120"/>
        </w:rPr>
        <w:t>its</w:t>
      </w:r>
      <w:r>
        <w:rPr>
          <w:spacing w:val="16"/>
          <w:w w:val="120"/>
        </w:rPr>
        <w:t xml:space="preserve"> </w:t>
      </w:r>
      <w:r>
        <w:rPr>
          <w:spacing w:val="-1"/>
          <w:w w:val="120"/>
        </w:rPr>
        <w:t>wetlands,</w:t>
      </w:r>
      <w:r>
        <w:rPr>
          <w:spacing w:val="17"/>
          <w:w w:val="120"/>
        </w:rPr>
        <w:t xml:space="preserve"> </w:t>
      </w:r>
      <w:r>
        <w:rPr>
          <w:spacing w:val="-3"/>
          <w:w w:val="120"/>
        </w:rPr>
        <w:t>bir</w:t>
      </w:r>
      <w:r>
        <w:rPr>
          <w:spacing w:val="-2"/>
          <w:w w:val="120"/>
        </w:rPr>
        <w:t>dlife</w:t>
      </w:r>
      <w:r>
        <w:rPr>
          <w:spacing w:val="16"/>
          <w:w w:val="120"/>
        </w:rPr>
        <w:t xml:space="preserve"> </w:t>
      </w:r>
      <w:r>
        <w:rPr>
          <w:spacing w:val="-1"/>
          <w:w w:val="120"/>
        </w:rPr>
        <w:t>and</w:t>
      </w:r>
      <w:r>
        <w:rPr>
          <w:spacing w:val="16"/>
          <w:w w:val="120"/>
        </w:rPr>
        <w:t xml:space="preserve"> </w:t>
      </w:r>
      <w:r>
        <w:rPr>
          <w:spacing w:val="-3"/>
          <w:w w:val="120"/>
        </w:rPr>
        <w:t>rock</w:t>
      </w:r>
      <w:r>
        <w:rPr>
          <w:spacing w:val="15"/>
          <w:w w:val="120"/>
        </w:rPr>
        <w:t xml:space="preserve"> </w:t>
      </w:r>
      <w:r>
        <w:rPr>
          <w:spacing w:val="-1"/>
          <w:w w:val="120"/>
        </w:rPr>
        <w:t>art</w:t>
      </w:r>
      <w:r>
        <w:rPr>
          <w:spacing w:val="16"/>
          <w:w w:val="120"/>
        </w:rPr>
        <w:t xml:space="preserve"> </w:t>
      </w:r>
      <w:r>
        <w:rPr>
          <w:spacing w:val="-1"/>
          <w:w w:val="120"/>
        </w:rPr>
        <w:t>sites</w:t>
      </w:r>
      <w:r>
        <w:rPr>
          <w:spacing w:val="16"/>
          <w:w w:val="120"/>
        </w:rPr>
        <w:t xml:space="preserve"> </w:t>
      </w:r>
      <w:r>
        <w:rPr>
          <w:spacing w:val="-1"/>
          <w:w w:val="120"/>
        </w:rPr>
        <w:t>with</w:t>
      </w:r>
      <w:r>
        <w:rPr>
          <w:spacing w:val="54"/>
          <w:w w:val="119"/>
        </w:rPr>
        <w:t xml:space="preserve"> </w:t>
      </w:r>
      <w:r>
        <w:rPr>
          <w:spacing w:val="-1"/>
          <w:w w:val="120"/>
        </w:rPr>
        <w:t>up</w:t>
      </w:r>
      <w:r>
        <w:rPr>
          <w:spacing w:val="23"/>
          <w:w w:val="120"/>
        </w:rPr>
        <w:t xml:space="preserve"> </w:t>
      </w:r>
      <w:r>
        <w:rPr>
          <w:spacing w:val="-2"/>
          <w:w w:val="120"/>
        </w:rPr>
        <w:t>to</w:t>
      </w:r>
      <w:r>
        <w:rPr>
          <w:spacing w:val="22"/>
          <w:w w:val="120"/>
        </w:rPr>
        <w:t xml:space="preserve"> </w:t>
      </w:r>
      <w:r>
        <w:rPr>
          <w:spacing w:val="-1"/>
          <w:w w:val="120"/>
        </w:rPr>
        <w:t>225,000</w:t>
      </w:r>
      <w:r>
        <w:rPr>
          <w:spacing w:val="23"/>
          <w:w w:val="120"/>
        </w:rPr>
        <w:t xml:space="preserve"> </w:t>
      </w:r>
      <w:r>
        <w:rPr>
          <w:spacing w:val="-1"/>
          <w:w w:val="120"/>
        </w:rPr>
        <w:t>visitors</w:t>
      </w:r>
      <w:r>
        <w:rPr>
          <w:spacing w:val="25"/>
          <w:w w:val="120"/>
        </w:rPr>
        <w:t xml:space="preserve"> </w:t>
      </w:r>
      <w:r>
        <w:rPr>
          <w:spacing w:val="-1"/>
          <w:w w:val="120"/>
        </w:rPr>
        <w:t>each</w:t>
      </w:r>
      <w:r>
        <w:rPr>
          <w:spacing w:val="22"/>
          <w:w w:val="120"/>
        </w:rPr>
        <w:t xml:space="preserve"> </w:t>
      </w:r>
      <w:r>
        <w:rPr>
          <w:spacing w:val="-4"/>
          <w:w w:val="120"/>
        </w:rPr>
        <w:t>year.</w:t>
      </w:r>
    </w:p>
    <w:p w:rsidR="004429A5" w:rsidRDefault="004E6DA4">
      <w:pPr>
        <w:pStyle w:val="BodyText"/>
        <w:numPr>
          <w:ilvl w:val="0"/>
          <w:numId w:val="145"/>
        </w:numPr>
        <w:tabs>
          <w:tab w:val="left" w:pos="264"/>
        </w:tabs>
        <w:spacing w:line="248" w:lineRule="auto"/>
        <w:ind w:right="1572" w:firstLine="0"/>
      </w:pPr>
      <w:r>
        <w:rPr>
          <w:spacing w:val="-1"/>
          <w:w w:val="125"/>
        </w:rPr>
        <w:t>In</w:t>
      </w:r>
      <w:r>
        <w:rPr>
          <w:spacing w:val="-14"/>
          <w:w w:val="125"/>
        </w:rPr>
        <w:t xml:space="preserve"> </w:t>
      </w:r>
      <w:r>
        <w:rPr>
          <w:spacing w:val="-1"/>
          <w:w w:val="125"/>
        </w:rPr>
        <w:t>the</w:t>
      </w:r>
      <w:r>
        <w:rPr>
          <w:spacing w:val="-15"/>
          <w:w w:val="125"/>
        </w:rPr>
        <w:t xml:space="preserve"> </w:t>
      </w:r>
      <w:r>
        <w:rPr>
          <w:spacing w:val="-2"/>
          <w:w w:val="125"/>
        </w:rPr>
        <w:t>Kimberley</w:t>
      </w:r>
      <w:r>
        <w:rPr>
          <w:spacing w:val="-13"/>
          <w:w w:val="125"/>
        </w:rPr>
        <w:t xml:space="preserve"> </w:t>
      </w:r>
      <w:r>
        <w:rPr>
          <w:spacing w:val="-3"/>
          <w:w w:val="125"/>
        </w:rPr>
        <w:t>r</w:t>
      </w:r>
      <w:r>
        <w:rPr>
          <w:spacing w:val="-2"/>
          <w:w w:val="125"/>
        </w:rPr>
        <w:t>egion</w:t>
      </w:r>
      <w:r>
        <w:rPr>
          <w:spacing w:val="-14"/>
          <w:w w:val="125"/>
        </w:rPr>
        <w:t xml:space="preserve"> </w:t>
      </w:r>
      <w:r>
        <w:rPr>
          <w:spacing w:val="-2"/>
          <w:w w:val="125"/>
        </w:rPr>
        <w:t>of</w:t>
      </w:r>
      <w:r>
        <w:rPr>
          <w:spacing w:val="-14"/>
          <w:w w:val="125"/>
        </w:rPr>
        <w:t xml:space="preserve"> </w:t>
      </w:r>
      <w:r>
        <w:rPr>
          <w:spacing w:val="-4"/>
          <w:w w:val="125"/>
        </w:rPr>
        <w:t>Wester</w:t>
      </w:r>
      <w:r>
        <w:rPr>
          <w:spacing w:val="-3"/>
          <w:w w:val="125"/>
        </w:rPr>
        <w:t>n</w:t>
      </w:r>
      <w:r>
        <w:rPr>
          <w:spacing w:val="-15"/>
          <w:w w:val="125"/>
        </w:rPr>
        <w:t xml:space="preserve"> </w:t>
      </w:r>
      <w:r>
        <w:rPr>
          <w:spacing w:val="-1"/>
          <w:w w:val="125"/>
        </w:rPr>
        <w:t>Australia,</w:t>
      </w:r>
      <w:r>
        <w:rPr>
          <w:spacing w:val="-14"/>
          <w:w w:val="125"/>
        </w:rPr>
        <w:t xml:space="preserve"> </w:t>
      </w:r>
      <w:r>
        <w:rPr>
          <w:spacing w:val="-1"/>
          <w:w w:val="125"/>
        </w:rPr>
        <w:t>the</w:t>
      </w:r>
      <w:r>
        <w:rPr>
          <w:spacing w:val="-15"/>
          <w:w w:val="125"/>
        </w:rPr>
        <w:t xml:space="preserve"> </w:t>
      </w:r>
      <w:r>
        <w:rPr>
          <w:w w:val="125"/>
        </w:rPr>
        <w:t>Nyul</w:t>
      </w:r>
      <w:r>
        <w:rPr>
          <w:spacing w:val="-14"/>
          <w:w w:val="125"/>
        </w:rPr>
        <w:t xml:space="preserve"> </w:t>
      </w:r>
      <w:r>
        <w:rPr>
          <w:w w:val="125"/>
        </w:rPr>
        <w:t>Nyul</w:t>
      </w:r>
      <w:r>
        <w:rPr>
          <w:spacing w:val="-15"/>
          <w:w w:val="125"/>
        </w:rPr>
        <w:t xml:space="preserve"> </w:t>
      </w:r>
      <w:r>
        <w:rPr>
          <w:spacing w:val="-1"/>
          <w:w w:val="125"/>
        </w:rPr>
        <w:t>people</w:t>
      </w:r>
      <w:r>
        <w:rPr>
          <w:spacing w:val="-14"/>
          <w:w w:val="125"/>
        </w:rPr>
        <w:t xml:space="preserve"> </w:t>
      </w:r>
      <w:r>
        <w:rPr>
          <w:spacing w:val="-1"/>
          <w:w w:val="125"/>
        </w:rPr>
        <w:t>have</w:t>
      </w:r>
      <w:r>
        <w:rPr>
          <w:spacing w:val="-14"/>
          <w:w w:val="125"/>
        </w:rPr>
        <w:t xml:space="preserve"> </w:t>
      </w:r>
      <w:r>
        <w:rPr>
          <w:w w:val="125"/>
        </w:rPr>
        <w:t>a</w:t>
      </w:r>
      <w:r>
        <w:rPr>
          <w:spacing w:val="-14"/>
          <w:w w:val="125"/>
        </w:rPr>
        <w:t xml:space="preserve"> </w:t>
      </w:r>
      <w:r>
        <w:rPr>
          <w:spacing w:val="-3"/>
          <w:w w:val="125"/>
        </w:rPr>
        <w:t>str</w:t>
      </w:r>
      <w:r>
        <w:rPr>
          <w:spacing w:val="-2"/>
          <w:w w:val="125"/>
        </w:rPr>
        <w:t>ong</w:t>
      </w:r>
      <w:r>
        <w:rPr>
          <w:spacing w:val="-14"/>
          <w:w w:val="125"/>
        </w:rPr>
        <w:t xml:space="preserve"> </w:t>
      </w:r>
      <w:r>
        <w:rPr>
          <w:spacing w:val="-1"/>
          <w:w w:val="125"/>
        </w:rPr>
        <w:t>association</w:t>
      </w:r>
      <w:r>
        <w:rPr>
          <w:spacing w:val="-13"/>
          <w:w w:val="125"/>
        </w:rPr>
        <w:t xml:space="preserve"> </w:t>
      </w:r>
      <w:r>
        <w:rPr>
          <w:spacing w:val="-2"/>
          <w:w w:val="125"/>
        </w:rPr>
        <w:t>with</w:t>
      </w:r>
      <w:r>
        <w:rPr>
          <w:spacing w:val="-14"/>
          <w:w w:val="125"/>
        </w:rPr>
        <w:t xml:space="preserve"> </w:t>
      </w:r>
      <w:r>
        <w:rPr>
          <w:spacing w:val="-3"/>
          <w:w w:val="125"/>
        </w:rPr>
        <w:t>fr</w:t>
      </w:r>
      <w:r>
        <w:rPr>
          <w:spacing w:val="-2"/>
          <w:w w:val="125"/>
        </w:rPr>
        <w:t>esh</w:t>
      </w:r>
      <w:r>
        <w:rPr>
          <w:spacing w:val="46"/>
          <w:w w:val="129"/>
        </w:rPr>
        <w:t xml:space="preserve"> </w:t>
      </w:r>
      <w:r>
        <w:rPr>
          <w:spacing w:val="-2"/>
          <w:w w:val="125"/>
        </w:rPr>
        <w:t>water</w:t>
      </w:r>
      <w:r>
        <w:rPr>
          <w:spacing w:val="-8"/>
          <w:w w:val="125"/>
        </w:rPr>
        <w:t xml:space="preserve"> </w:t>
      </w:r>
      <w:r>
        <w:rPr>
          <w:spacing w:val="-3"/>
          <w:w w:val="125"/>
        </w:rPr>
        <w:t>sour</w:t>
      </w:r>
      <w:r>
        <w:rPr>
          <w:spacing w:val="-2"/>
          <w:w w:val="125"/>
        </w:rPr>
        <w:t>ces</w:t>
      </w:r>
      <w:r>
        <w:rPr>
          <w:spacing w:val="-8"/>
          <w:w w:val="125"/>
        </w:rPr>
        <w:t xml:space="preserve"> </w:t>
      </w:r>
      <w:r>
        <w:rPr>
          <w:spacing w:val="-2"/>
          <w:w w:val="125"/>
        </w:rPr>
        <w:t>on</w:t>
      </w:r>
      <w:r>
        <w:rPr>
          <w:spacing w:val="-8"/>
          <w:w w:val="125"/>
        </w:rPr>
        <w:t xml:space="preserve"> </w:t>
      </w:r>
      <w:r>
        <w:rPr>
          <w:spacing w:val="-2"/>
          <w:w w:val="125"/>
        </w:rPr>
        <w:t>their</w:t>
      </w:r>
      <w:r>
        <w:rPr>
          <w:spacing w:val="-9"/>
          <w:w w:val="125"/>
        </w:rPr>
        <w:t xml:space="preserve"> </w:t>
      </w:r>
      <w:r>
        <w:rPr>
          <w:spacing w:val="-1"/>
          <w:w w:val="125"/>
        </w:rPr>
        <w:t>traditional</w:t>
      </w:r>
      <w:r>
        <w:rPr>
          <w:spacing w:val="-9"/>
          <w:w w:val="125"/>
        </w:rPr>
        <w:t xml:space="preserve"> </w:t>
      </w:r>
      <w:r>
        <w:rPr>
          <w:spacing w:val="-1"/>
          <w:w w:val="125"/>
        </w:rPr>
        <w:t>land.</w:t>
      </w:r>
      <w:r>
        <w:rPr>
          <w:spacing w:val="-8"/>
          <w:w w:val="125"/>
        </w:rPr>
        <w:t xml:space="preserve"> </w:t>
      </w:r>
      <w:r>
        <w:rPr>
          <w:spacing w:val="-2"/>
          <w:w w:val="125"/>
        </w:rPr>
        <w:t>The</w:t>
      </w:r>
      <w:r>
        <w:rPr>
          <w:spacing w:val="-8"/>
          <w:w w:val="125"/>
        </w:rPr>
        <w:t xml:space="preserve"> </w:t>
      </w:r>
      <w:r>
        <w:rPr>
          <w:w w:val="125"/>
        </w:rPr>
        <w:t>Nyul</w:t>
      </w:r>
      <w:r>
        <w:rPr>
          <w:spacing w:val="-9"/>
          <w:w w:val="125"/>
        </w:rPr>
        <w:t xml:space="preserve"> </w:t>
      </w:r>
      <w:r>
        <w:rPr>
          <w:spacing w:val="-3"/>
          <w:w w:val="125"/>
        </w:rPr>
        <w:t>R</w:t>
      </w:r>
      <w:r>
        <w:rPr>
          <w:spacing w:val="-2"/>
          <w:w w:val="125"/>
        </w:rPr>
        <w:t>angers</w:t>
      </w:r>
      <w:r>
        <w:rPr>
          <w:spacing w:val="-8"/>
          <w:w w:val="125"/>
        </w:rPr>
        <w:t xml:space="preserve"> </w:t>
      </w:r>
      <w:r>
        <w:rPr>
          <w:spacing w:val="-2"/>
          <w:w w:val="125"/>
        </w:rPr>
        <w:t>are</w:t>
      </w:r>
      <w:r>
        <w:rPr>
          <w:spacing w:val="-8"/>
          <w:w w:val="125"/>
        </w:rPr>
        <w:t xml:space="preserve"> </w:t>
      </w:r>
      <w:r>
        <w:rPr>
          <w:spacing w:val="-3"/>
          <w:w w:val="125"/>
        </w:rPr>
        <w:t>pr</w:t>
      </w:r>
      <w:r>
        <w:rPr>
          <w:spacing w:val="-2"/>
          <w:w w:val="125"/>
        </w:rPr>
        <w:t>otecting</w:t>
      </w:r>
      <w:r>
        <w:rPr>
          <w:spacing w:val="-7"/>
          <w:w w:val="125"/>
        </w:rPr>
        <w:t xml:space="preserve"> </w:t>
      </w:r>
      <w:r>
        <w:rPr>
          <w:spacing w:val="-1"/>
          <w:w w:val="125"/>
        </w:rPr>
        <w:t>the</w:t>
      </w:r>
      <w:r>
        <w:rPr>
          <w:spacing w:val="-9"/>
          <w:w w:val="125"/>
        </w:rPr>
        <w:t xml:space="preserve"> </w:t>
      </w:r>
      <w:r>
        <w:rPr>
          <w:spacing w:val="-1"/>
          <w:w w:val="125"/>
        </w:rPr>
        <w:t>wetlands</w:t>
      </w:r>
      <w:r>
        <w:rPr>
          <w:spacing w:val="-7"/>
          <w:w w:val="125"/>
        </w:rPr>
        <w:t xml:space="preserve"> </w:t>
      </w:r>
      <w:r>
        <w:rPr>
          <w:spacing w:val="-1"/>
          <w:w w:val="125"/>
        </w:rPr>
        <w:t>in</w:t>
      </w:r>
      <w:r>
        <w:rPr>
          <w:spacing w:val="-8"/>
          <w:w w:val="125"/>
        </w:rPr>
        <w:t xml:space="preserve"> </w:t>
      </w:r>
      <w:r>
        <w:rPr>
          <w:spacing w:val="-1"/>
          <w:w w:val="125"/>
        </w:rPr>
        <w:t>‘the</w:t>
      </w:r>
      <w:r>
        <w:rPr>
          <w:spacing w:val="-8"/>
          <w:w w:val="125"/>
        </w:rPr>
        <w:t xml:space="preserve"> </w:t>
      </w:r>
      <w:r>
        <w:rPr>
          <w:spacing w:val="-1"/>
          <w:w w:val="125"/>
        </w:rPr>
        <w:t>right</w:t>
      </w:r>
      <w:r>
        <w:rPr>
          <w:spacing w:val="-9"/>
          <w:w w:val="125"/>
        </w:rPr>
        <w:t xml:space="preserve"> </w:t>
      </w:r>
      <w:r>
        <w:rPr>
          <w:spacing w:val="-1"/>
          <w:w w:val="125"/>
        </w:rPr>
        <w:t>way’,</w:t>
      </w:r>
      <w:r>
        <w:rPr>
          <w:spacing w:val="58"/>
          <w:w w:val="131"/>
        </w:rPr>
        <w:t xml:space="preserve"> </w:t>
      </w:r>
      <w:r>
        <w:rPr>
          <w:spacing w:val="-1"/>
          <w:w w:val="125"/>
        </w:rPr>
        <w:t>managing</w:t>
      </w:r>
      <w:r>
        <w:rPr>
          <w:spacing w:val="-9"/>
          <w:w w:val="125"/>
        </w:rPr>
        <w:t xml:space="preserve"> </w:t>
      </w:r>
      <w:r>
        <w:rPr>
          <w:spacing w:val="-3"/>
          <w:w w:val="125"/>
        </w:rPr>
        <w:t>fir</w:t>
      </w:r>
      <w:r>
        <w:rPr>
          <w:spacing w:val="-2"/>
          <w:w w:val="125"/>
        </w:rPr>
        <w:t>e,</w:t>
      </w:r>
      <w:r>
        <w:rPr>
          <w:spacing w:val="-8"/>
          <w:w w:val="125"/>
        </w:rPr>
        <w:t xml:space="preserve"> </w:t>
      </w:r>
      <w:r>
        <w:rPr>
          <w:w w:val="125"/>
        </w:rPr>
        <w:t>feral</w:t>
      </w:r>
      <w:r>
        <w:rPr>
          <w:spacing w:val="-8"/>
          <w:w w:val="125"/>
        </w:rPr>
        <w:t xml:space="preserve"> </w:t>
      </w:r>
      <w:r>
        <w:rPr>
          <w:spacing w:val="-1"/>
          <w:w w:val="125"/>
        </w:rPr>
        <w:t>animals</w:t>
      </w:r>
      <w:r>
        <w:rPr>
          <w:spacing w:val="-7"/>
          <w:w w:val="125"/>
        </w:rPr>
        <w:t xml:space="preserve"> </w:t>
      </w:r>
      <w:r>
        <w:rPr>
          <w:spacing w:val="-1"/>
          <w:w w:val="125"/>
        </w:rPr>
        <w:t>and</w:t>
      </w:r>
      <w:r>
        <w:rPr>
          <w:spacing w:val="-8"/>
          <w:w w:val="125"/>
        </w:rPr>
        <w:t xml:space="preserve"> </w:t>
      </w:r>
      <w:r>
        <w:rPr>
          <w:spacing w:val="-1"/>
          <w:w w:val="125"/>
        </w:rPr>
        <w:t>weeds</w:t>
      </w:r>
      <w:r>
        <w:rPr>
          <w:spacing w:val="-7"/>
          <w:w w:val="125"/>
        </w:rPr>
        <w:t xml:space="preserve"> </w:t>
      </w:r>
      <w:r>
        <w:rPr>
          <w:spacing w:val="-2"/>
          <w:w w:val="125"/>
        </w:rPr>
        <w:t>under</w:t>
      </w:r>
      <w:r>
        <w:rPr>
          <w:spacing w:val="-7"/>
          <w:w w:val="125"/>
        </w:rPr>
        <w:t xml:space="preserve"> </w:t>
      </w:r>
      <w:r>
        <w:rPr>
          <w:spacing w:val="-1"/>
          <w:w w:val="125"/>
        </w:rPr>
        <w:t>the</w:t>
      </w:r>
      <w:r>
        <w:rPr>
          <w:spacing w:val="-8"/>
          <w:w w:val="125"/>
        </w:rPr>
        <w:t xml:space="preserve"> </w:t>
      </w:r>
      <w:r>
        <w:rPr>
          <w:spacing w:val="-4"/>
          <w:w w:val="125"/>
        </w:rPr>
        <w:t>Working</w:t>
      </w:r>
      <w:r>
        <w:rPr>
          <w:spacing w:val="-7"/>
          <w:w w:val="125"/>
        </w:rPr>
        <w:t xml:space="preserve"> </w:t>
      </w:r>
      <w:r>
        <w:rPr>
          <w:spacing w:val="-2"/>
          <w:w w:val="125"/>
        </w:rPr>
        <w:t>on</w:t>
      </w:r>
      <w:r>
        <w:rPr>
          <w:spacing w:val="-8"/>
          <w:w w:val="125"/>
        </w:rPr>
        <w:t xml:space="preserve"> </w:t>
      </w:r>
      <w:r>
        <w:rPr>
          <w:spacing w:val="-2"/>
          <w:w w:val="125"/>
        </w:rPr>
        <w:t>Country</w:t>
      </w:r>
      <w:r>
        <w:rPr>
          <w:spacing w:val="-8"/>
          <w:w w:val="125"/>
        </w:rPr>
        <w:t xml:space="preserve"> </w:t>
      </w:r>
      <w:r>
        <w:rPr>
          <w:spacing w:val="-3"/>
          <w:w w:val="125"/>
        </w:rPr>
        <w:t>pr</w:t>
      </w:r>
      <w:r>
        <w:rPr>
          <w:spacing w:val="-2"/>
          <w:w w:val="125"/>
        </w:rPr>
        <w:t>ogram</w:t>
      </w:r>
      <w:r>
        <w:rPr>
          <w:spacing w:val="-7"/>
          <w:w w:val="125"/>
        </w:rPr>
        <w:t xml:space="preserve"> </w:t>
      </w:r>
      <w:r>
        <w:rPr>
          <w:spacing w:val="-1"/>
          <w:w w:val="125"/>
        </w:rPr>
        <w:t>in</w:t>
      </w:r>
      <w:r>
        <w:rPr>
          <w:spacing w:val="-7"/>
          <w:w w:val="125"/>
        </w:rPr>
        <w:t xml:space="preserve"> </w:t>
      </w:r>
      <w:r>
        <w:rPr>
          <w:spacing w:val="-1"/>
          <w:w w:val="125"/>
        </w:rPr>
        <w:t>association</w:t>
      </w:r>
      <w:r>
        <w:rPr>
          <w:spacing w:val="-7"/>
          <w:w w:val="125"/>
        </w:rPr>
        <w:t xml:space="preserve"> </w:t>
      </w:r>
      <w:r>
        <w:rPr>
          <w:spacing w:val="-2"/>
          <w:w w:val="125"/>
        </w:rPr>
        <w:t>with</w:t>
      </w:r>
      <w:r>
        <w:rPr>
          <w:spacing w:val="-7"/>
          <w:w w:val="125"/>
        </w:rPr>
        <w:t xml:space="preserve"> </w:t>
      </w:r>
      <w:r>
        <w:rPr>
          <w:w w:val="125"/>
        </w:rPr>
        <w:t>the</w:t>
      </w:r>
      <w:r>
        <w:rPr>
          <w:spacing w:val="51"/>
          <w:w w:val="125"/>
        </w:rPr>
        <w:t xml:space="preserve"> </w:t>
      </w:r>
      <w:r>
        <w:rPr>
          <w:spacing w:val="-2"/>
          <w:w w:val="125"/>
        </w:rPr>
        <w:t>Kimberley</w:t>
      </w:r>
      <w:r>
        <w:rPr>
          <w:spacing w:val="-20"/>
          <w:w w:val="125"/>
        </w:rPr>
        <w:t xml:space="preserve"> </w:t>
      </w:r>
      <w:r>
        <w:rPr>
          <w:spacing w:val="-1"/>
          <w:w w:val="125"/>
        </w:rPr>
        <w:t>Land</w:t>
      </w:r>
      <w:r>
        <w:rPr>
          <w:spacing w:val="-20"/>
          <w:w w:val="125"/>
        </w:rPr>
        <w:t xml:space="preserve"> </w:t>
      </w:r>
      <w:r>
        <w:rPr>
          <w:spacing w:val="-2"/>
          <w:w w:val="125"/>
        </w:rPr>
        <w:t>Council</w:t>
      </w:r>
      <w:r>
        <w:rPr>
          <w:spacing w:val="-21"/>
          <w:w w:val="125"/>
        </w:rPr>
        <w:t xml:space="preserve"> </w:t>
      </w:r>
      <w:r>
        <w:rPr>
          <w:spacing w:val="-1"/>
          <w:w w:val="125"/>
        </w:rPr>
        <w:t>and</w:t>
      </w:r>
      <w:r>
        <w:rPr>
          <w:spacing w:val="-20"/>
          <w:w w:val="125"/>
        </w:rPr>
        <w:t xml:space="preserve"> </w:t>
      </w:r>
      <w:r>
        <w:rPr>
          <w:spacing w:val="-1"/>
          <w:w w:val="125"/>
        </w:rPr>
        <w:t>the</w:t>
      </w:r>
      <w:r>
        <w:rPr>
          <w:spacing w:val="-20"/>
          <w:w w:val="125"/>
        </w:rPr>
        <w:t xml:space="preserve"> </w:t>
      </w:r>
      <w:r>
        <w:rPr>
          <w:spacing w:val="-2"/>
          <w:w w:val="125"/>
        </w:rPr>
        <w:t>Kimberley</w:t>
      </w:r>
      <w:r>
        <w:rPr>
          <w:spacing w:val="-19"/>
          <w:w w:val="125"/>
        </w:rPr>
        <w:t xml:space="preserve"> </w:t>
      </w:r>
      <w:r>
        <w:rPr>
          <w:spacing w:val="-3"/>
          <w:w w:val="125"/>
        </w:rPr>
        <w:t>R</w:t>
      </w:r>
      <w:r>
        <w:rPr>
          <w:spacing w:val="-2"/>
          <w:w w:val="125"/>
        </w:rPr>
        <w:t>anger</w:t>
      </w:r>
      <w:r>
        <w:rPr>
          <w:spacing w:val="-20"/>
          <w:w w:val="125"/>
        </w:rPr>
        <w:t xml:space="preserve"> </w:t>
      </w:r>
      <w:r>
        <w:rPr>
          <w:w w:val="125"/>
        </w:rPr>
        <w:t>Network.</w:t>
      </w:r>
      <w:r>
        <w:rPr>
          <w:spacing w:val="-21"/>
          <w:w w:val="125"/>
        </w:rPr>
        <w:t xml:space="preserve"> </w:t>
      </w:r>
      <w:r>
        <w:rPr>
          <w:spacing w:val="-2"/>
          <w:w w:val="125"/>
        </w:rPr>
        <w:t>One</w:t>
      </w:r>
      <w:r>
        <w:rPr>
          <w:spacing w:val="-20"/>
          <w:w w:val="125"/>
        </w:rPr>
        <w:t xml:space="preserve"> </w:t>
      </w:r>
      <w:r>
        <w:rPr>
          <w:spacing w:val="-3"/>
          <w:w w:val="125"/>
        </w:rPr>
        <w:t>r</w:t>
      </w:r>
      <w:r>
        <w:rPr>
          <w:spacing w:val="-2"/>
          <w:w w:val="125"/>
        </w:rPr>
        <w:t>esearch</w:t>
      </w:r>
      <w:r>
        <w:rPr>
          <w:spacing w:val="-20"/>
          <w:w w:val="125"/>
        </w:rPr>
        <w:t xml:space="preserve"> </w:t>
      </w:r>
      <w:r>
        <w:rPr>
          <w:spacing w:val="-3"/>
          <w:w w:val="125"/>
        </w:rPr>
        <w:t>project</w:t>
      </w:r>
      <w:r>
        <w:rPr>
          <w:spacing w:val="-20"/>
          <w:w w:val="125"/>
        </w:rPr>
        <w:t xml:space="preserve"> </w:t>
      </w:r>
      <w:r>
        <w:rPr>
          <w:spacing w:val="-1"/>
          <w:w w:val="125"/>
        </w:rPr>
        <w:t>has</w:t>
      </w:r>
      <w:r>
        <w:rPr>
          <w:spacing w:val="-20"/>
          <w:w w:val="125"/>
        </w:rPr>
        <w:t xml:space="preserve"> </w:t>
      </w:r>
      <w:r>
        <w:rPr>
          <w:spacing w:val="-1"/>
          <w:w w:val="125"/>
        </w:rPr>
        <w:t>used</w:t>
      </w:r>
      <w:r>
        <w:rPr>
          <w:spacing w:val="-20"/>
          <w:w w:val="125"/>
        </w:rPr>
        <w:t xml:space="preserve"> </w:t>
      </w:r>
      <w:r>
        <w:rPr>
          <w:spacing w:val="-1"/>
          <w:w w:val="125"/>
        </w:rPr>
        <w:t>interviews</w:t>
      </w:r>
      <w:r>
        <w:rPr>
          <w:spacing w:val="-19"/>
          <w:w w:val="125"/>
        </w:rPr>
        <w:t xml:space="preserve"> </w:t>
      </w:r>
      <w:r>
        <w:rPr>
          <w:spacing w:val="-2"/>
          <w:w w:val="125"/>
        </w:rPr>
        <w:t>with</w:t>
      </w:r>
      <w:r>
        <w:rPr>
          <w:spacing w:val="40"/>
          <w:w w:val="119"/>
        </w:rPr>
        <w:t xml:space="preserve"> </w:t>
      </w:r>
      <w:r>
        <w:rPr>
          <w:spacing w:val="-1"/>
          <w:w w:val="125"/>
        </w:rPr>
        <w:t>elders</w:t>
      </w:r>
      <w:r>
        <w:rPr>
          <w:spacing w:val="-7"/>
          <w:w w:val="125"/>
        </w:rPr>
        <w:t xml:space="preserve"> </w:t>
      </w:r>
      <w:r>
        <w:rPr>
          <w:spacing w:val="-1"/>
          <w:w w:val="125"/>
        </w:rPr>
        <w:t>and</w:t>
      </w:r>
      <w:r>
        <w:rPr>
          <w:spacing w:val="-6"/>
          <w:w w:val="125"/>
        </w:rPr>
        <w:t xml:space="preserve"> </w:t>
      </w:r>
      <w:r>
        <w:rPr>
          <w:spacing w:val="-1"/>
          <w:w w:val="125"/>
        </w:rPr>
        <w:t>traditional</w:t>
      </w:r>
      <w:r>
        <w:rPr>
          <w:spacing w:val="-7"/>
          <w:w w:val="125"/>
        </w:rPr>
        <w:t xml:space="preserve"> </w:t>
      </w:r>
      <w:r>
        <w:rPr>
          <w:spacing w:val="-2"/>
          <w:w w:val="125"/>
        </w:rPr>
        <w:t>owners</w:t>
      </w:r>
      <w:r>
        <w:rPr>
          <w:spacing w:val="-6"/>
          <w:w w:val="125"/>
        </w:rPr>
        <w:t xml:space="preserve"> </w:t>
      </w:r>
      <w:r>
        <w:rPr>
          <w:spacing w:val="-2"/>
          <w:w w:val="125"/>
        </w:rPr>
        <w:t>to</w:t>
      </w:r>
      <w:r>
        <w:rPr>
          <w:spacing w:val="-7"/>
          <w:w w:val="125"/>
        </w:rPr>
        <w:t xml:space="preserve"> </w:t>
      </w:r>
      <w:r>
        <w:rPr>
          <w:spacing w:val="-1"/>
          <w:w w:val="125"/>
        </w:rPr>
        <w:t>investigate</w:t>
      </w:r>
      <w:r>
        <w:rPr>
          <w:spacing w:val="-4"/>
          <w:w w:val="125"/>
        </w:rPr>
        <w:t xml:space="preserve"> </w:t>
      </w:r>
      <w:r>
        <w:rPr>
          <w:spacing w:val="-1"/>
          <w:w w:val="125"/>
        </w:rPr>
        <w:t>in</w:t>
      </w:r>
      <w:r>
        <w:rPr>
          <w:spacing w:val="-6"/>
          <w:w w:val="125"/>
        </w:rPr>
        <w:t xml:space="preserve"> </w:t>
      </w:r>
      <w:r>
        <w:rPr>
          <w:spacing w:val="-3"/>
          <w:w w:val="125"/>
        </w:rPr>
        <w:t>mor</w:t>
      </w:r>
      <w:r>
        <w:rPr>
          <w:spacing w:val="-2"/>
          <w:w w:val="125"/>
        </w:rPr>
        <w:t>e</w:t>
      </w:r>
      <w:r>
        <w:rPr>
          <w:spacing w:val="-7"/>
          <w:w w:val="125"/>
        </w:rPr>
        <w:t xml:space="preserve"> </w:t>
      </w:r>
      <w:r>
        <w:rPr>
          <w:spacing w:val="-1"/>
          <w:w w:val="125"/>
        </w:rPr>
        <w:t>depth</w:t>
      </w:r>
      <w:r>
        <w:rPr>
          <w:spacing w:val="-6"/>
          <w:w w:val="125"/>
        </w:rPr>
        <w:t xml:space="preserve"> </w:t>
      </w:r>
      <w:r>
        <w:rPr>
          <w:spacing w:val="-1"/>
          <w:w w:val="125"/>
        </w:rPr>
        <w:t>the</w:t>
      </w:r>
      <w:r>
        <w:rPr>
          <w:spacing w:val="-7"/>
          <w:w w:val="125"/>
        </w:rPr>
        <w:t xml:space="preserve"> </w:t>
      </w:r>
      <w:r>
        <w:rPr>
          <w:w w:val="125"/>
        </w:rPr>
        <w:t>Nyul</w:t>
      </w:r>
      <w:r>
        <w:rPr>
          <w:spacing w:val="-6"/>
          <w:w w:val="125"/>
        </w:rPr>
        <w:t xml:space="preserve"> </w:t>
      </w:r>
      <w:r>
        <w:rPr>
          <w:spacing w:val="-1"/>
          <w:w w:val="125"/>
        </w:rPr>
        <w:t>knowledge,</w:t>
      </w:r>
      <w:r>
        <w:rPr>
          <w:spacing w:val="-7"/>
          <w:w w:val="125"/>
        </w:rPr>
        <w:t xml:space="preserve"> </w:t>
      </w:r>
      <w:r>
        <w:rPr>
          <w:spacing w:val="-1"/>
          <w:w w:val="125"/>
        </w:rPr>
        <w:t>totems,</w:t>
      </w:r>
      <w:r>
        <w:rPr>
          <w:spacing w:val="-7"/>
          <w:w w:val="125"/>
        </w:rPr>
        <w:t xml:space="preserve"> </w:t>
      </w:r>
      <w:r>
        <w:rPr>
          <w:spacing w:val="-1"/>
          <w:w w:val="125"/>
        </w:rPr>
        <w:t>values</w:t>
      </w:r>
      <w:r>
        <w:rPr>
          <w:spacing w:val="-6"/>
          <w:w w:val="125"/>
        </w:rPr>
        <w:t xml:space="preserve"> </w:t>
      </w:r>
      <w:r>
        <w:rPr>
          <w:spacing w:val="-1"/>
          <w:w w:val="125"/>
        </w:rPr>
        <w:t>and</w:t>
      </w:r>
      <w:r>
        <w:rPr>
          <w:spacing w:val="-6"/>
          <w:w w:val="125"/>
        </w:rPr>
        <w:t xml:space="preserve"> </w:t>
      </w:r>
      <w:r>
        <w:rPr>
          <w:spacing w:val="-1"/>
          <w:w w:val="125"/>
        </w:rPr>
        <w:t>practices</w:t>
      </w:r>
      <w:r>
        <w:rPr>
          <w:spacing w:val="28"/>
          <w:w w:val="126"/>
        </w:rPr>
        <w:t xml:space="preserve"> </w:t>
      </w:r>
      <w:r>
        <w:rPr>
          <w:spacing w:val="-1"/>
          <w:w w:val="125"/>
        </w:rPr>
        <w:t>associated</w:t>
      </w:r>
      <w:r>
        <w:rPr>
          <w:spacing w:val="-8"/>
          <w:w w:val="125"/>
        </w:rPr>
        <w:t xml:space="preserve"> </w:t>
      </w:r>
      <w:r>
        <w:rPr>
          <w:spacing w:val="-2"/>
          <w:w w:val="125"/>
        </w:rPr>
        <w:t>with</w:t>
      </w:r>
      <w:r>
        <w:rPr>
          <w:spacing w:val="-8"/>
          <w:w w:val="125"/>
        </w:rPr>
        <w:t xml:space="preserve"> </w:t>
      </w:r>
      <w:r>
        <w:rPr>
          <w:spacing w:val="-3"/>
          <w:w w:val="125"/>
        </w:rPr>
        <w:t>fr</w:t>
      </w:r>
      <w:r>
        <w:rPr>
          <w:spacing w:val="-2"/>
          <w:w w:val="125"/>
        </w:rPr>
        <w:t>eshwater</w:t>
      </w:r>
      <w:r>
        <w:rPr>
          <w:spacing w:val="-9"/>
          <w:w w:val="125"/>
        </w:rPr>
        <w:t xml:space="preserve"> </w:t>
      </w:r>
      <w:r>
        <w:rPr>
          <w:spacing w:val="-3"/>
          <w:w w:val="125"/>
        </w:rPr>
        <w:t>sour</w:t>
      </w:r>
      <w:r>
        <w:rPr>
          <w:spacing w:val="-2"/>
          <w:w w:val="125"/>
        </w:rPr>
        <w:t>ces.</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numPr>
          <w:ilvl w:val="0"/>
          <w:numId w:val="145"/>
        </w:numPr>
        <w:tabs>
          <w:tab w:val="left" w:pos="264"/>
        </w:tabs>
        <w:spacing w:before="49" w:line="248" w:lineRule="auto"/>
        <w:ind w:right="1401" w:firstLine="0"/>
      </w:pPr>
      <w:r>
        <w:rPr>
          <w:spacing w:val="-2"/>
          <w:w w:val="125"/>
        </w:rPr>
        <w:lastRenderedPageBreak/>
        <w:t>The</w:t>
      </w:r>
      <w:r>
        <w:rPr>
          <w:spacing w:val="-5"/>
          <w:w w:val="125"/>
        </w:rPr>
        <w:t xml:space="preserve"> </w:t>
      </w:r>
      <w:r>
        <w:rPr>
          <w:spacing w:val="-1"/>
          <w:w w:val="125"/>
        </w:rPr>
        <w:t>Gippsland</w:t>
      </w:r>
      <w:r>
        <w:rPr>
          <w:spacing w:val="-2"/>
          <w:w w:val="125"/>
        </w:rPr>
        <w:t xml:space="preserve"> Lakes</w:t>
      </w:r>
      <w:r>
        <w:rPr>
          <w:spacing w:val="-6"/>
          <w:w w:val="125"/>
        </w:rPr>
        <w:t xml:space="preserve"> </w:t>
      </w:r>
      <w:r>
        <w:rPr>
          <w:spacing w:val="-3"/>
          <w:w w:val="125"/>
        </w:rPr>
        <w:t>R</w:t>
      </w:r>
      <w:r>
        <w:rPr>
          <w:spacing w:val="-2"/>
          <w:w w:val="125"/>
        </w:rPr>
        <w:t>amsar</w:t>
      </w:r>
      <w:r>
        <w:rPr>
          <w:spacing w:val="-4"/>
          <w:w w:val="125"/>
        </w:rPr>
        <w:t xml:space="preserve"> </w:t>
      </w:r>
      <w:r>
        <w:rPr>
          <w:spacing w:val="-1"/>
          <w:w w:val="125"/>
        </w:rPr>
        <w:t>site</w:t>
      </w:r>
      <w:r>
        <w:rPr>
          <w:spacing w:val="-4"/>
          <w:w w:val="125"/>
        </w:rPr>
        <w:t xml:space="preserve"> </w:t>
      </w:r>
      <w:r>
        <w:rPr>
          <w:spacing w:val="-2"/>
          <w:w w:val="125"/>
        </w:rPr>
        <w:t>for</w:t>
      </w:r>
      <w:r>
        <w:rPr>
          <w:spacing w:val="-1"/>
          <w:w w:val="125"/>
        </w:rPr>
        <w:t>ms</w:t>
      </w:r>
      <w:r>
        <w:rPr>
          <w:spacing w:val="-5"/>
          <w:w w:val="125"/>
        </w:rPr>
        <w:t xml:space="preserve"> </w:t>
      </w:r>
      <w:r>
        <w:rPr>
          <w:spacing w:val="-1"/>
          <w:w w:val="125"/>
        </w:rPr>
        <w:t>the</w:t>
      </w:r>
      <w:r>
        <w:rPr>
          <w:spacing w:val="-5"/>
          <w:w w:val="125"/>
        </w:rPr>
        <w:t xml:space="preserve"> </w:t>
      </w:r>
      <w:r>
        <w:rPr>
          <w:spacing w:val="-2"/>
          <w:w w:val="125"/>
        </w:rPr>
        <w:t>largest</w:t>
      </w:r>
      <w:r>
        <w:rPr>
          <w:spacing w:val="-4"/>
          <w:w w:val="125"/>
        </w:rPr>
        <w:t xml:space="preserve"> </w:t>
      </w:r>
      <w:r>
        <w:rPr>
          <w:spacing w:val="-1"/>
          <w:w w:val="125"/>
        </w:rPr>
        <w:t>coastal</w:t>
      </w:r>
      <w:r>
        <w:rPr>
          <w:spacing w:val="-4"/>
          <w:w w:val="125"/>
        </w:rPr>
        <w:t xml:space="preserve"> </w:t>
      </w:r>
      <w:r>
        <w:rPr>
          <w:spacing w:val="-1"/>
          <w:w w:val="125"/>
        </w:rPr>
        <w:t>lagoon</w:t>
      </w:r>
      <w:r>
        <w:rPr>
          <w:spacing w:val="-4"/>
          <w:w w:val="125"/>
        </w:rPr>
        <w:t xml:space="preserve"> </w:t>
      </w:r>
      <w:r>
        <w:rPr>
          <w:spacing w:val="-1"/>
          <w:w w:val="125"/>
        </w:rPr>
        <w:t>system</w:t>
      </w:r>
      <w:r>
        <w:rPr>
          <w:spacing w:val="-3"/>
          <w:w w:val="125"/>
        </w:rPr>
        <w:t xml:space="preserve"> </w:t>
      </w:r>
      <w:r>
        <w:rPr>
          <w:spacing w:val="-1"/>
          <w:w w:val="125"/>
        </w:rPr>
        <w:t>in</w:t>
      </w:r>
      <w:r>
        <w:rPr>
          <w:spacing w:val="-4"/>
          <w:w w:val="125"/>
        </w:rPr>
        <w:t xml:space="preserve"> </w:t>
      </w:r>
      <w:r>
        <w:rPr>
          <w:spacing w:val="-1"/>
          <w:w w:val="125"/>
        </w:rPr>
        <w:t>Australia.</w:t>
      </w:r>
      <w:r>
        <w:rPr>
          <w:spacing w:val="-5"/>
          <w:w w:val="125"/>
        </w:rPr>
        <w:t xml:space="preserve"> </w:t>
      </w:r>
      <w:r>
        <w:rPr>
          <w:w w:val="125"/>
        </w:rPr>
        <w:t>A</w:t>
      </w:r>
      <w:r>
        <w:rPr>
          <w:spacing w:val="-4"/>
          <w:w w:val="125"/>
        </w:rPr>
        <w:t xml:space="preserve"> </w:t>
      </w:r>
      <w:r>
        <w:rPr>
          <w:spacing w:val="-1"/>
          <w:w w:val="125"/>
        </w:rPr>
        <w:t>partnership</w:t>
      </w:r>
      <w:r>
        <w:rPr>
          <w:spacing w:val="-1"/>
          <w:w w:val="124"/>
        </w:rPr>
        <w:t xml:space="preserve"> </w:t>
      </w:r>
      <w:r>
        <w:rPr>
          <w:spacing w:val="34"/>
          <w:w w:val="124"/>
        </w:rPr>
        <w:t xml:space="preserve"> </w:t>
      </w:r>
      <w:r>
        <w:rPr>
          <w:spacing w:val="-1"/>
          <w:w w:val="125"/>
        </w:rPr>
        <w:t>between</w:t>
      </w:r>
      <w:r>
        <w:rPr>
          <w:spacing w:val="-17"/>
          <w:w w:val="125"/>
        </w:rPr>
        <w:t xml:space="preserve"> </w:t>
      </w:r>
      <w:r>
        <w:rPr>
          <w:spacing w:val="-3"/>
          <w:w w:val="125"/>
        </w:rPr>
        <w:t>Gr</w:t>
      </w:r>
      <w:r>
        <w:rPr>
          <w:spacing w:val="-2"/>
          <w:w w:val="125"/>
        </w:rPr>
        <w:t>eening</w:t>
      </w:r>
      <w:r>
        <w:rPr>
          <w:spacing w:val="-17"/>
          <w:w w:val="125"/>
        </w:rPr>
        <w:t xml:space="preserve"> </w:t>
      </w:r>
      <w:r>
        <w:rPr>
          <w:spacing w:val="-1"/>
          <w:w w:val="125"/>
        </w:rPr>
        <w:t>Australia</w:t>
      </w:r>
      <w:r>
        <w:rPr>
          <w:spacing w:val="-18"/>
          <w:w w:val="125"/>
        </w:rPr>
        <w:t xml:space="preserve"> </w:t>
      </w:r>
      <w:r>
        <w:rPr>
          <w:spacing w:val="-1"/>
          <w:w w:val="125"/>
        </w:rPr>
        <w:t>and</w:t>
      </w:r>
      <w:r>
        <w:rPr>
          <w:spacing w:val="-17"/>
          <w:w w:val="125"/>
        </w:rPr>
        <w:t xml:space="preserve"> </w:t>
      </w:r>
      <w:r>
        <w:rPr>
          <w:spacing w:val="-1"/>
          <w:w w:val="125"/>
        </w:rPr>
        <w:t>the</w:t>
      </w:r>
      <w:r>
        <w:rPr>
          <w:spacing w:val="-18"/>
          <w:w w:val="125"/>
        </w:rPr>
        <w:t xml:space="preserve"> </w:t>
      </w:r>
      <w:r>
        <w:rPr>
          <w:spacing w:val="-3"/>
          <w:w w:val="125"/>
        </w:rPr>
        <w:t>Gunaikur</w:t>
      </w:r>
      <w:r>
        <w:rPr>
          <w:spacing w:val="-2"/>
          <w:w w:val="125"/>
        </w:rPr>
        <w:t>nai</w:t>
      </w:r>
      <w:r>
        <w:rPr>
          <w:spacing w:val="-17"/>
          <w:w w:val="125"/>
        </w:rPr>
        <w:t xml:space="preserve"> </w:t>
      </w:r>
      <w:r>
        <w:rPr>
          <w:spacing w:val="-1"/>
          <w:w w:val="125"/>
        </w:rPr>
        <w:t>Land</w:t>
      </w:r>
      <w:r>
        <w:rPr>
          <w:spacing w:val="-18"/>
          <w:w w:val="125"/>
        </w:rPr>
        <w:t xml:space="preserve"> </w:t>
      </w:r>
      <w:r>
        <w:rPr>
          <w:spacing w:val="-1"/>
          <w:w w:val="125"/>
        </w:rPr>
        <w:t>and</w:t>
      </w:r>
      <w:r>
        <w:rPr>
          <w:spacing w:val="-17"/>
          <w:w w:val="125"/>
        </w:rPr>
        <w:t xml:space="preserve"> </w:t>
      </w:r>
      <w:r>
        <w:rPr>
          <w:spacing w:val="-4"/>
          <w:w w:val="125"/>
        </w:rPr>
        <w:t>W</w:t>
      </w:r>
      <w:r>
        <w:rPr>
          <w:spacing w:val="-3"/>
          <w:w w:val="125"/>
        </w:rPr>
        <w:t>aters</w:t>
      </w:r>
      <w:r>
        <w:rPr>
          <w:spacing w:val="-17"/>
          <w:w w:val="125"/>
        </w:rPr>
        <w:t xml:space="preserve"> </w:t>
      </w:r>
      <w:r>
        <w:rPr>
          <w:spacing w:val="-2"/>
          <w:w w:val="125"/>
        </w:rPr>
        <w:t>Aboriginal</w:t>
      </w:r>
      <w:r>
        <w:rPr>
          <w:spacing w:val="-18"/>
          <w:w w:val="125"/>
        </w:rPr>
        <w:t xml:space="preserve"> </w:t>
      </w:r>
      <w:r>
        <w:rPr>
          <w:spacing w:val="-2"/>
          <w:w w:val="125"/>
        </w:rPr>
        <w:t>Corporation</w:t>
      </w:r>
      <w:r>
        <w:rPr>
          <w:spacing w:val="-17"/>
          <w:w w:val="125"/>
        </w:rPr>
        <w:t xml:space="preserve"> </w:t>
      </w:r>
      <w:r>
        <w:rPr>
          <w:spacing w:val="-1"/>
          <w:w w:val="125"/>
        </w:rPr>
        <w:t>has</w:t>
      </w:r>
      <w:r>
        <w:rPr>
          <w:spacing w:val="-17"/>
          <w:w w:val="125"/>
        </w:rPr>
        <w:t xml:space="preserve"> </w:t>
      </w:r>
      <w:r>
        <w:rPr>
          <w:spacing w:val="-3"/>
          <w:w w:val="125"/>
        </w:rPr>
        <w:t>r</w:t>
      </w:r>
      <w:r>
        <w:rPr>
          <w:spacing w:val="-2"/>
          <w:w w:val="125"/>
        </w:rPr>
        <w:t>esulted</w:t>
      </w:r>
      <w:r>
        <w:rPr>
          <w:spacing w:val="-18"/>
          <w:w w:val="125"/>
        </w:rPr>
        <w:t xml:space="preserve"> </w:t>
      </w:r>
      <w:r>
        <w:rPr>
          <w:spacing w:val="-1"/>
          <w:w w:val="125"/>
        </w:rPr>
        <w:t>in</w:t>
      </w:r>
      <w:r>
        <w:rPr>
          <w:spacing w:val="54"/>
          <w:w w:val="126"/>
        </w:rPr>
        <w:t xml:space="preserve"> </w:t>
      </w:r>
      <w:r>
        <w:rPr>
          <w:spacing w:val="-1"/>
          <w:w w:val="125"/>
        </w:rPr>
        <w:t>cultural</w:t>
      </w:r>
      <w:r>
        <w:rPr>
          <w:spacing w:val="-11"/>
          <w:w w:val="125"/>
        </w:rPr>
        <w:t xml:space="preserve"> </w:t>
      </w:r>
      <w:r>
        <w:rPr>
          <w:spacing w:val="-1"/>
          <w:w w:val="125"/>
        </w:rPr>
        <w:t>and</w:t>
      </w:r>
      <w:r>
        <w:rPr>
          <w:spacing w:val="-11"/>
          <w:w w:val="125"/>
        </w:rPr>
        <w:t xml:space="preserve"> </w:t>
      </w:r>
      <w:r>
        <w:rPr>
          <w:spacing w:val="-1"/>
          <w:w w:val="125"/>
        </w:rPr>
        <w:t>conservation</w:t>
      </w:r>
      <w:r>
        <w:rPr>
          <w:spacing w:val="-11"/>
          <w:w w:val="125"/>
        </w:rPr>
        <w:t xml:space="preserve"> </w:t>
      </w:r>
      <w:r>
        <w:rPr>
          <w:spacing w:val="-2"/>
          <w:w w:val="125"/>
        </w:rPr>
        <w:t>outcomes</w:t>
      </w:r>
      <w:r>
        <w:rPr>
          <w:spacing w:val="-10"/>
          <w:w w:val="125"/>
        </w:rPr>
        <w:t xml:space="preserve"> </w:t>
      </w:r>
      <w:r>
        <w:rPr>
          <w:w w:val="125"/>
        </w:rPr>
        <w:t>for</w:t>
      </w:r>
      <w:r>
        <w:rPr>
          <w:spacing w:val="-12"/>
          <w:w w:val="125"/>
        </w:rPr>
        <w:t xml:space="preserve"> </w:t>
      </w:r>
      <w:r>
        <w:rPr>
          <w:spacing w:val="-1"/>
          <w:w w:val="125"/>
        </w:rPr>
        <w:t>private</w:t>
      </w:r>
      <w:r>
        <w:rPr>
          <w:spacing w:val="-11"/>
          <w:w w:val="125"/>
        </w:rPr>
        <w:t xml:space="preserve"> </w:t>
      </w:r>
      <w:r>
        <w:rPr>
          <w:spacing w:val="-1"/>
          <w:w w:val="125"/>
        </w:rPr>
        <w:t>land</w:t>
      </w:r>
      <w:r>
        <w:rPr>
          <w:spacing w:val="-11"/>
          <w:w w:val="125"/>
        </w:rPr>
        <w:t xml:space="preserve"> </w:t>
      </w:r>
      <w:r>
        <w:rPr>
          <w:spacing w:val="-1"/>
          <w:w w:val="125"/>
        </w:rPr>
        <w:t>located</w:t>
      </w:r>
      <w:r>
        <w:rPr>
          <w:spacing w:val="-11"/>
          <w:w w:val="125"/>
        </w:rPr>
        <w:t xml:space="preserve"> </w:t>
      </w:r>
      <w:r>
        <w:rPr>
          <w:spacing w:val="-1"/>
          <w:w w:val="125"/>
        </w:rPr>
        <w:t>between</w:t>
      </w:r>
      <w:r>
        <w:rPr>
          <w:spacing w:val="-10"/>
          <w:w w:val="125"/>
        </w:rPr>
        <w:t xml:space="preserve"> </w:t>
      </w:r>
      <w:r>
        <w:rPr>
          <w:spacing w:val="-1"/>
          <w:w w:val="125"/>
        </w:rPr>
        <w:t>the</w:t>
      </w:r>
      <w:r>
        <w:rPr>
          <w:spacing w:val="-12"/>
          <w:w w:val="125"/>
        </w:rPr>
        <w:t xml:space="preserve"> </w:t>
      </w:r>
      <w:r>
        <w:rPr>
          <w:spacing w:val="-5"/>
          <w:w w:val="125"/>
        </w:rPr>
        <w:t>Avon</w:t>
      </w:r>
      <w:r>
        <w:rPr>
          <w:spacing w:val="-12"/>
          <w:w w:val="125"/>
        </w:rPr>
        <w:t xml:space="preserve"> </w:t>
      </w:r>
      <w:r>
        <w:rPr>
          <w:spacing w:val="-1"/>
          <w:w w:val="125"/>
        </w:rPr>
        <w:t>and</w:t>
      </w:r>
      <w:r>
        <w:rPr>
          <w:spacing w:val="-11"/>
          <w:w w:val="125"/>
        </w:rPr>
        <w:t xml:space="preserve"> </w:t>
      </w:r>
      <w:r>
        <w:rPr>
          <w:spacing w:val="-3"/>
          <w:w w:val="125"/>
        </w:rPr>
        <w:t>Latrobe</w:t>
      </w:r>
      <w:r>
        <w:rPr>
          <w:spacing w:val="-11"/>
          <w:w w:val="125"/>
        </w:rPr>
        <w:t xml:space="preserve"> </w:t>
      </w:r>
      <w:r>
        <w:rPr>
          <w:spacing w:val="-1"/>
          <w:w w:val="125"/>
        </w:rPr>
        <w:t>Rivers.</w:t>
      </w:r>
      <w:r>
        <w:rPr>
          <w:spacing w:val="-12"/>
          <w:w w:val="125"/>
        </w:rPr>
        <w:t xml:space="preserve"> </w:t>
      </w:r>
      <w:r>
        <w:rPr>
          <w:spacing w:val="-5"/>
          <w:w w:val="125"/>
        </w:rPr>
        <w:t>F</w:t>
      </w:r>
      <w:r>
        <w:rPr>
          <w:spacing w:val="-4"/>
          <w:w w:val="125"/>
        </w:rPr>
        <w:t>ifteen</w:t>
      </w:r>
      <w:r>
        <w:rPr>
          <w:spacing w:val="-12"/>
          <w:w w:val="125"/>
        </w:rPr>
        <w:t xml:space="preserve"> </w:t>
      </w:r>
      <w:r>
        <w:rPr>
          <w:spacing w:val="-2"/>
          <w:w w:val="125"/>
        </w:rPr>
        <w:t>new</w:t>
      </w:r>
      <w:r>
        <w:rPr>
          <w:spacing w:val="48"/>
          <w:w w:val="121"/>
        </w:rPr>
        <w:t xml:space="preserve"> </w:t>
      </w:r>
      <w:r>
        <w:rPr>
          <w:spacing w:val="-1"/>
          <w:w w:val="125"/>
        </w:rPr>
        <w:t>sites</w:t>
      </w:r>
      <w:r>
        <w:rPr>
          <w:spacing w:val="9"/>
          <w:w w:val="125"/>
        </w:rPr>
        <w:t xml:space="preserve"> </w:t>
      </w:r>
      <w:r>
        <w:rPr>
          <w:spacing w:val="-1"/>
          <w:w w:val="125"/>
        </w:rPr>
        <w:t>have</w:t>
      </w:r>
      <w:r>
        <w:rPr>
          <w:spacing w:val="9"/>
          <w:w w:val="125"/>
        </w:rPr>
        <w:t xml:space="preserve"> </w:t>
      </w:r>
      <w:r>
        <w:rPr>
          <w:spacing w:val="-1"/>
          <w:w w:val="125"/>
        </w:rPr>
        <w:t>been</w:t>
      </w:r>
      <w:r>
        <w:rPr>
          <w:spacing w:val="9"/>
          <w:w w:val="125"/>
        </w:rPr>
        <w:t xml:space="preserve"> </w:t>
      </w:r>
      <w:r>
        <w:rPr>
          <w:spacing w:val="-3"/>
          <w:w w:val="125"/>
        </w:rPr>
        <w:t>r</w:t>
      </w:r>
      <w:r>
        <w:rPr>
          <w:spacing w:val="-2"/>
          <w:w w:val="125"/>
        </w:rPr>
        <w:t>egistered</w:t>
      </w:r>
      <w:r>
        <w:rPr>
          <w:spacing w:val="8"/>
          <w:w w:val="125"/>
        </w:rPr>
        <w:t xml:space="preserve"> </w:t>
      </w:r>
      <w:r>
        <w:rPr>
          <w:spacing w:val="-1"/>
          <w:w w:val="125"/>
        </w:rPr>
        <w:t>as</w:t>
      </w:r>
      <w:r>
        <w:rPr>
          <w:spacing w:val="9"/>
          <w:w w:val="125"/>
        </w:rPr>
        <w:t xml:space="preserve"> </w:t>
      </w:r>
      <w:r>
        <w:rPr>
          <w:spacing w:val="-1"/>
          <w:w w:val="125"/>
        </w:rPr>
        <w:t>culturally</w:t>
      </w:r>
      <w:r>
        <w:rPr>
          <w:spacing w:val="11"/>
          <w:w w:val="125"/>
        </w:rPr>
        <w:t xml:space="preserve"> </w:t>
      </w:r>
      <w:r>
        <w:rPr>
          <w:spacing w:val="-1"/>
          <w:w w:val="125"/>
        </w:rPr>
        <w:t>significant</w:t>
      </w:r>
      <w:r>
        <w:rPr>
          <w:spacing w:val="12"/>
          <w:w w:val="125"/>
        </w:rPr>
        <w:t xml:space="preserve"> </w:t>
      </w:r>
      <w:r>
        <w:rPr>
          <w:spacing w:val="-1"/>
          <w:w w:val="125"/>
        </w:rPr>
        <w:t>since</w:t>
      </w:r>
      <w:r>
        <w:rPr>
          <w:spacing w:val="9"/>
          <w:w w:val="125"/>
        </w:rPr>
        <w:t xml:space="preserve"> </w:t>
      </w:r>
      <w:r>
        <w:rPr>
          <w:spacing w:val="-1"/>
          <w:w w:val="125"/>
        </w:rPr>
        <w:t>2012,</w:t>
      </w:r>
      <w:r>
        <w:rPr>
          <w:spacing w:val="9"/>
          <w:w w:val="125"/>
        </w:rPr>
        <w:t xml:space="preserve"> </w:t>
      </w:r>
      <w:r>
        <w:rPr>
          <w:spacing w:val="-1"/>
          <w:w w:val="125"/>
        </w:rPr>
        <w:t>including</w:t>
      </w:r>
      <w:r>
        <w:rPr>
          <w:spacing w:val="11"/>
          <w:w w:val="125"/>
        </w:rPr>
        <w:t xml:space="preserve"> </w:t>
      </w:r>
      <w:r>
        <w:rPr>
          <w:spacing w:val="-2"/>
          <w:w w:val="125"/>
        </w:rPr>
        <w:t>old</w:t>
      </w:r>
      <w:r>
        <w:rPr>
          <w:spacing w:val="9"/>
          <w:w w:val="125"/>
        </w:rPr>
        <w:t xml:space="preserve"> </w:t>
      </w:r>
      <w:r>
        <w:rPr>
          <w:spacing w:val="-1"/>
          <w:w w:val="125"/>
        </w:rPr>
        <w:t>campsites</w:t>
      </w:r>
      <w:r>
        <w:rPr>
          <w:spacing w:val="10"/>
          <w:w w:val="125"/>
        </w:rPr>
        <w:t xml:space="preserve"> </w:t>
      </w:r>
      <w:r>
        <w:rPr>
          <w:spacing w:val="-1"/>
          <w:w w:val="125"/>
        </w:rPr>
        <w:t>and</w:t>
      </w:r>
      <w:r>
        <w:rPr>
          <w:spacing w:val="10"/>
          <w:w w:val="125"/>
        </w:rPr>
        <w:t xml:space="preserve"> </w:t>
      </w:r>
      <w:r>
        <w:rPr>
          <w:spacing w:val="-1"/>
          <w:w w:val="125"/>
        </w:rPr>
        <w:t>the</w:t>
      </w:r>
      <w:r>
        <w:rPr>
          <w:spacing w:val="7"/>
          <w:w w:val="125"/>
        </w:rPr>
        <w:t xml:space="preserve"> </w:t>
      </w:r>
      <w:r>
        <w:rPr>
          <w:spacing w:val="-1"/>
          <w:w w:val="125"/>
        </w:rPr>
        <w:t>pathways</w:t>
      </w:r>
      <w:r>
        <w:rPr>
          <w:spacing w:val="10"/>
          <w:w w:val="125"/>
        </w:rPr>
        <w:t xml:space="preserve"> </w:t>
      </w:r>
      <w:r>
        <w:rPr>
          <w:w w:val="125"/>
        </w:rPr>
        <w:t>that</w:t>
      </w:r>
      <w:r>
        <w:rPr>
          <w:spacing w:val="37"/>
          <w:w w:val="127"/>
        </w:rPr>
        <w:t xml:space="preserve"> </w:t>
      </w:r>
      <w:r>
        <w:rPr>
          <w:spacing w:val="-1"/>
          <w:w w:val="125"/>
        </w:rPr>
        <w:t>connected</w:t>
      </w:r>
      <w:r>
        <w:rPr>
          <w:spacing w:val="-4"/>
          <w:w w:val="125"/>
        </w:rPr>
        <w:t xml:space="preserve"> </w:t>
      </w:r>
      <w:r>
        <w:rPr>
          <w:spacing w:val="-1"/>
          <w:w w:val="125"/>
        </w:rPr>
        <w:t>them.</w:t>
      </w:r>
      <w:r>
        <w:rPr>
          <w:spacing w:val="-5"/>
          <w:w w:val="125"/>
        </w:rPr>
        <w:t xml:space="preserve"> </w:t>
      </w:r>
      <w:r>
        <w:rPr>
          <w:spacing w:val="-2"/>
          <w:w w:val="125"/>
        </w:rPr>
        <w:t>The</w:t>
      </w:r>
      <w:r>
        <w:rPr>
          <w:spacing w:val="-4"/>
          <w:w w:val="125"/>
        </w:rPr>
        <w:t xml:space="preserve"> </w:t>
      </w:r>
      <w:r>
        <w:rPr>
          <w:spacing w:val="-3"/>
          <w:w w:val="125"/>
        </w:rPr>
        <w:t>emer</w:t>
      </w:r>
      <w:r>
        <w:rPr>
          <w:spacing w:val="-2"/>
          <w:w w:val="125"/>
        </w:rPr>
        <w:t>ging</w:t>
      </w:r>
      <w:r>
        <w:rPr>
          <w:spacing w:val="-4"/>
          <w:w w:val="125"/>
        </w:rPr>
        <w:t xml:space="preserve"> </w:t>
      </w:r>
      <w:r>
        <w:rPr>
          <w:spacing w:val="-1"/>
          <w:w w:val="125"/>
        </w:rPr>
        <w:t>cultural</w:t>
      </w:r>
      <w:r>
        <w:rPr>
          <w:spacing w:val="-4"/>
          <w:w w:val="125"/>
        </w:rPr>
        <w:t xml:space="preserve"> </w:t>
      </w:r>
      <w:r>
        <w:rPr>
          <w:spacing w:val="-1"/>
          <w:w w:val="125"/>
        </w:rPr>
        <w:t>land</w:t>
      </w:r>
      <w:r>
        <w:rPr>
          <w:spacing w:val="-4"/>
          <w:w w:val="125"/>
        </w:rPr>
        <w:t xml:space="preserve"> </w:t>
      </w:r>
      <w:r>
        <w:rPr>
          <w:spacing w:val="-1"/>
          <w:w w:val="125"/>
        </w:rPr>
        <w:t>map</w:t>
      </w:r>
      <w:r>
        <w:rPr>
          <w:spacing w:val="-5"/>
          <w:w w:val="125"/>
        </w:rPr>
        <w:t xml:space="preserve"> </w:t>
      </w:r>
      <w:r>
        <w:rPr>
          <w:spacing w:val="-1"/>
          <w:w w:val="125"/>
        </w:rPr>
        <w:t>conveys</w:t>
      </w:r>
      <w:r>
        <w:rPr>
          <w:spacing w:val="-4"/>
          <w:w w:val="125"/>
        </w:rPr>
        <w:t xml:space="preserve"> </w:t>
      </w:r>
      <w:r>
        <w:rPr>
          <w:spacing w:val="-1"/>
          <w:w w:val="125"/>
        </w:rPr>
        <w:t>the</w:t>
      </w:r>
      <w:r>
        <w:rPr>
          <w:spacing w:val="-5"/>
          <w:w w:val="125"/>
        </w:rPr>
        <w:t xml:space="preserve"> </w:t>
      </w:r>
      <w:r>
        <w:rPr>
          <w:spacing w:val="-1"/>
          <w:w w:val="125"/>
        </w:rPr>
        <w:t>importance</w:t>
      </w:r>
      <w:r>
        <w:rPr>
          <w:spacing w:val="-4"/>
          <w:w w:val="125"/>
        </w:rPr>
        <w:t xml:space="preserve"> </w:t>
      </w:r>
      <w:r>
        <w:rPr>
          <w:spacing w:val="-2"/>
          <w:w w:val="125"/>
        </w:rPr>
        <w:t>of</w:t>
      </w:r>
      <w:r>
        <w:rPr>
          <w:spacing w:val="-4"/>
          <w:w w:val="125"/>
        </w:rPr>
        <w:t xml:space="preserve"> </w:t>
      </w:r>
      <w:r>
        <w:rPr>
          <w:spacing w:val="-1"/>
          <w:w w:val="125"/>
        </w:rPr>
        <w:t>these</w:t>
      </w:r>
      <w:r>
        <w:rPr>
          <w:spacing w:val="-5"/>
          <w:w w:val="125"/>
        </w:rPr>
        <w:t xml:space="preserve"> </w:t>
      </w:r>
      <w:r>
        <w:rPr>
          <w:spacing w:val="-1"/>
          <w:w w:val="125"/>
        </w:rPr>
        <w:t>wetlands</w:t>
      </w:r>
      <w:r>
        <w:rPr>
          <w:spacing w:val="-3"/>
          <w:w w:val="125"/>
        </w:rPr>
        <w:t xml:space="preserve"> </w:t>
      </w:r>
      <w:r>
        <w:rPr>
          <w:spacing w:val="-2"/>
          <w:w w:val="125"/>
        </w:rPr>
        <w:t>to</w:t>
      </w:r>
      <w:r>
        <w:rPr>
          <w:spacing w:val="-6"/>
          <w:w w:val="125"/>
        </w:rPr>
        <w:t xml:space="preserve"> </w:t>
      </w:r>
      <w:r>
        <w:rPr>
          <w:w w:val="125"/>
        </w:rPr>
        <w:t>the</w:t>
      </w:r>
      <w:r>
        <w:rPr>
          <w:spacing w:val="39"/>
          <w:w w:val="125"/>
        </w:rPr>
        <w:t xml:space="preserve"> </w:t>
      </w:r>
      <w:r>
        <w:rPr>
          <w:spacing w:val="-3"/>
          <w:w w:val="125"/>
        </w:rPr>
        <w:t>Gunaikur</w:t>
      </w:r>
      <w:r>
        <w:rPr>
          <w:spacing w:val="-2"/>
          <w:w w:val="125"/>
        </w:rPr>
        <w:t>nai</w:t>
      </w:r>
      <w:r>
        <w:rPr>
          <w:spacing w:val="-12"/>
          <w:w w:val="125"/>
        </w:rPr>
        <w:t xml:space="preserve"> </w:t>
      </w:r>
      <w:r>
        <w:rPr>
          <w:spacing w:val="-1"/>
          <w:w w:val="125"/>
        </w:rPr>
        <w:t>people</w:t>
      </w:r>
      <w:r>
        <w:rPr>
          <w:spacing w:val="-12"/>
          <w:w w:val="125"/>
        </w:rPr>
        <w:t xml:space="preserve"> </w:t>
      </w:r>
      <w:r>
        <w:rPr>
          <w:spacing w:val="-1"/>
          <w:w w:val="125"/>
        </w:rPr>
        <w:t>and</w:t>
      </w:r>
      <w:r>
        <w:rPr>
          <w:spacing w:val="-11"/>
          <w:w w:val="125"/>
        </w:rPr>
        <w:t xml:space="preserve"> </w:t>
      </w:r>
      <w:r>
        <w:rPr>
          <w:spacing w:val="-2"/>
          <w:w w:val="125"/>
        </w:rPr>
        <w:t>how</w:t>
      </w:r>
      <w:r>
        <w:rPr>
          <w:spacing w:val="-12"/>
          <w:w w:val="125"/>
        </w:rPr>
        <w:t xml:space="preserve"> </w:t>
      </w:r>
      <w:r>
        <w:rPr>
          <w:spacing w:val="-1"/>
          <w:w w:val="125"/>
        </w:rPr>
        <w:t>they</w:t>
      </w:r>
      <w:r>
        <w:rPr>
          <w:spacing w:val="-13"/>
          <w:w w:val="125"/>
        </w:rPr>
        <w:t xml:space="preserve"> </w:t>
      </w:r>
      <w:r>
        <w:rPr>
          <w:spacing w:val="-2"/>
          <w:w w:val="125"/>
        </w:rPr>
        <w:t>for</w:t>
      </w:r>
      <w:r>
        <w:rPr>
          <w:spacing w:val="-1"/>
          <w:w w:val="125"/>
        </w:rPr>
        <w:t>m</w:t>
      </w:r>
      <w:r>
        <w:rPr>
          <w:spacing w:val="-11"/>
          <w:w w:val="125"/>
        </w:rPr>
        <w:t xml:space="preserve"> </w:t>
      </w:r>
      <w:r>
        <w:rPr>
          <w:spacing w:val="-1"/>
          <w:w w:val="125"/>
        </w:rPr>
        <w:t>part</w:t>
      </w:r>
      <w:r>
        <w:rPr>
          <w:spacing w:val="-12"/>
          <w:w w:val="125"/>
        </w:rPr>
        <w:t xml:space="preserve"> </w:t>
      </w:r>
      <w:r>
        <w:rPr>
          <w:spacing w:val="-2"/>
          <w:w w:val="125"/>
        </w:rPr>
        <w:t>of</w:t>
      </w:r>
      <w:r>
        <w:rPr>
          <w:spacing w:val="-11"/>
          <w:w w:val="125"/>
        </w:rPr>
        <w:t xml:space="preserve"> </w:t>
      </w:r>
      <w:r>
        <w:rPr>
          <w:spacing w:val="-1"/>
          <w:w w:val="125"/>
        </w:rPr>
        <w:t>the</w:t>
      </w:r>
      <w:r>
        <w:rPr>
          <w:spacing w:val="-13"/>
          <w:w w:val="125"/>
        </w:rPr>
        <w:t xml:space="preserve"> </w:t>
      </w:r>
      <w:r>
        <w:rPr>
          <w:spacing w:val="-3"/>
          <w:w w:val="125"/>
        </w:rPr>
        <w:t>cr</w:t>
      </w:r>
      <w:r>
        <w:rPr>
          <w:spacing w:val="-2"/>
          <w:w w:val="125"/>
        </w:rPr>
        <w:t>eation</w:t>
      </w:r>
      <w:r>
        <w:rPr>
          <w:spacing w:val="-12"/>
          <w:w w:val="125"/>
        </w:rPr>
        <w:t xml:space="preserve"> </w:t>
      </w:r>
      <w:r>
        <w:rPr>
          <w:spacing w:val="-2"/>
          <w:w w:val="125"/>
        </w:rPr>
        <w:t>story</w:t>
      </w:r>
      <w:r>
        <w:rPr>
          <w:spacing w:val="-12"/>
          <w:w w:val="125"/>
        </w:rPr>
        <w:t xml:space="preserve"> </w:t>
      </w:r>
      <w:r>
        <w:rPr>
          <w:spacing w:val="-2"/>
          <w:w w:val="125"/>
        </w:rPr>
        <w:t>of</w:t>
      </w:r>
      <w:r>
        <w:rPr>
          <w:spacing w:val="-12"/>
          <w:w w:val="125"/>
        </w:rPr>
        <w:t xml:space="preserve"> </w:t>
      </w:r>
      <w:r>
        <w:rPr>
          <w:spacing w:val="-1"/>
          <w:w w:val="125"/>
        </w:rPr>
        <w:t>the</w:t>
      </w:r>
      <w:r>
        <w:rPr>
          <w:spacing w:val="-12"/>
          <w:w w:val="125"/>
        </w:rPr>
        <w:t xml:space="preserve"> </w:t>
      </w:r>
      <w:r>
        <w:rPr>
          <w:spacing w:val="-3"/>
          <w:w w:val="125"/>
        </w:rPr>
        <w:t>Dr</w:t>
      </w:r>
      <w:r>
        <w:rPr>
          <w:spacing w:val="-2"/>
          <w:w w:val="125"/>
        </w:rPr>
        <w:t>eaming.</w:t>
      </w:r>
    </w:p>
    <w:p w:rsidR="004429A5" w:rsidRDefault="004E6DA4">
      <w:pPr>
        <w:pStyle w:val="BodyText"/>
        <w:spacing w:line="248" w:lineRule="auto"/>
        <w:ind w:right="1486"/>
      </w:pPr>
      <w:r>
        <w:rPr>
          <w:spacing w:val="-34"/>
          <w:w w:val="125"/>
        </w:rPr>
        <w:t>T</w:t>
      </w:r>
      <w:r>
        <w:rPr>
          <w:spacing w:val="-1"/>
          <w:w w:val="125"/>
        </w:rPr>
        <w:t>raditiona</w:t>
      </w:r>
      <w:r>
        <w:rPr>
          <w:w w:val="125"/>
        </w:rPr>
        <w:t>l</w:t>
      </w:r>
      <w:r>
        <w:rPr>
          <w:spacing w:val="-19"/>
          <w:w w:val="125"/>
        </w:rPr>
        <w:t xml:space="preserve"> </w:t>
      </w:r>
      <w:r>
        <w:rPr>
          <w:spacing w:val="-1"/>
          <w:w w:val="125"/>
        </w:rPr>
        <w:t>Ecologica</w:t>
      </w:r>
      <w:r>
        <w:rPr>
          <w:w w:val="125"/>
        </w:rPr>
        <w:t>l</w:t>
      </w:r>
      <w:r>
        <w:rPr>
          <w:spacing w:val="-17"/>
          <w:w w:val="125"/>
        </w:rPr>
        <w:t xml:space="preserve"> </w:t>
      </w:r>
      <w:r>
        <w:rPr>
          <w:spacing w:val="-2"/>
          <w:w w:val="125"/>
        </w:rPr>
        <w:t>Knowledg</w:t>
      </w:r>
      <w:r>
        <w:rPr>
          <w:w w:val="125"/>
        </w:rPr>
        <w:t>e</w:t>
      </w:r>
      <w:r>
        <w:rPr>
          <w:spacing w:val="-17"/>
          <w:w w:val="125"/>
        </w:rPr>
        <w:t xml:space="preserve"> </w:t>
      </w:r>
      <w:r>
        <w:rPr>
          <w:spacing w:val="-2"/>
          <w:w w:val="125"/>
        </w:rPr>
        <w:t>(TEK</w:t>
      </w:r>
      <w:r>
        <w:rPr>
          <w:w w:val="125"/>
        </w:rPr>
        <w:t>)</w:t>
      </w:r>
      <w:r>
        <w:rPr>
          <w:spacing w:val="-18"/>
          <w:w w:val="125"/>
        </w:rPr>
        <w:t xml:space="preserve"> </w:t>
      </w:r>
      <w:r>
        <w:rPr>
          <w:spacing w:val="-1"/>
          <w:w w:val="125"/>
        </w:rPr>
        <w:t>i</w:t>
      </w:r>
      <w:r>
        <w:rPr>
          <w:w w:val="125"/>
        </w:rPr>
        <w:t>s</w:t>
      </w:r>
      <w:r>
        <w:rPr>
          <w:spacing w:val="-18"/>
          <w:w w:val="125"/>
        </w:rPr>
        <w:t xml:space="preserve"> </w:t>
      </w:r>
      <w:r>
        <w:rPr>
          <w:spacing w:val="-1"/>
          <w:w w:val="125"/>
        </w:rPr>
        <w:t>applie</w:t>
      </w:r>
      <w:r>
        <w:rPr>
          <w:w w:val="125"/>
        </w:rPr>
        <w:t>d</w:t>
      </w:r>
      <w:r>
        <w:rPr>
          <w:spacing w:val="-18"/>
          <w:w w:val="125"/>
        </w:rPr>
        <w:t xml:space="preserve"> </w:t>
      </w:r>
      <w:r>
        <w:rPr>
          <w:spacing w:val="-1"/>
          <w:w w:val="125"/>
        </w:rPr>
        <w:t>i</w:t>
      </w:r>
      <w:r>
        <w:rPr>
          <w:w w:val="125"/>
        </w:rPr>
        <w:t>n</w:t>
      </w:r>
      <w:r>
        <w:rPr>
          <w:spacing w:val="-18"/>
          <w:w w:val="125"/>
        </w:rPr>
        <w:t xml:space="preserve"> </w:t>
      </w:r>
      <w:r>
        <w:rPr>
          <w:spacing w:val="-1"/>
          <w:w w:val="125"/>
        </w:rPr>
        <w:t>combinatio</w:t>
      </w:r>
      <w:r>
        <w:rPr>
          <w:w w:val="125"/>
        </w:rPr>
        <w:t>n</w:t>
      </w:r>
      <w:r>
        <w:rPr>
          <w:spacing w:val="-16"/>
          <w:w w:val="125"/>
        </w:rPr>
        <w:t xml:space="preserve"> </w:t>
      </w:r>
      <w:r>
        <w:rPr>
          <w:spacing w:val="-2"/>
          <w:w w:val="125"/>
        </w:rPr>
        <w:t>wit</w:t>
      </w:r>
      <w:r>
        <w:rPr>
          <w:w w:val="125"/>
        </w:rPr>
        <w:t>h</w:t>
      </w:r>
      <w:r>
        <w:rPr>
          <w:spacing w:val="-18"/>
          <w:w w:val="125"/>
        </w:rPr>
        <w:t xml:space="preserve"> </w:t>
      </w:r>
      <w:r>
        <w:rPr>
          <w:spacing w:val="-15"/>
          <w:w w:val="125"/>
        </w:rPr>
        <w:t>W</w:t>
      </w:r>
      <w:r>
        <w:rPr>
          <w:spacing w:val="-1"/>
          <w:w w:val="125"/>
        </w:rPr>
        <w:t>este</w:t>
      </w:r>
      <w:r>
        <w:rPr>
          <w:spacing w:val="-5"/>
          <w:w w:val="125"/>
        </w:rPr>
        <w:t>r</w:t>
      </w:r>
      <w:r>
        <w:rPr>
          <w:w w:val="125"/>
        </w:rPr>
        <w:t>n</w:t>
      </w:r>
      <w:r>
        <w:rPr>
          <w:spacing w:val="-19"/>
          <w:w w:val="125"/>
        </w:rPr>
        <w:t xml:space="preserve"> </w:t>
      </w:r>
      <w:r>
        <w:rPr>
          <w:spacing w:val="-1"/>
          <w:w w:val="125"/>
        </w:rPr>
        <w:t>scienc</w:t>
      </w:r>
      <w:r>
        <w:rPr>
          <w:w w:val="125"/>
        </w:rPr>
        <w:t>e</w:t>
      </w:r>
      <w:r>
        <w:rPr>
          <w:spacing w:val="-17"/>
          <w:w w:val="125"/>
        </w:rPr>
        <w:t xml:space="preserve"> </w:t>
      </w:r>
      <w:r>
        <w:rPr>
          <w:spacing w:val="-1"/>
          <w:w w:val="125"/>
        </w:rPr>
        <w:t>knowledg</w:t>
      </w:r>
      <w:r>
        <w:rPr>
          <w:w w:val="125"/>
        </w:rPr>
        <w:t>e</w:t>
      </w:r>
      <w:r>
        <w:rPr>
          <w:spacing w:val="-18"/>
          <w:w w:val="125"/>
        </w:rPr>
        <w:t xml:space="preserve"> </w:t>
      </w:r>
      <w:r>
        <w:rPr>
          <w:spacing w:val="-1"/>
          <w:w w:val="125"/>
        </w:rPr>
        <w:t>ac</w:t>
      </w:r>
      <w:r>
        <w:rPr>
          <w:spacing w:val="-4"/>
          <w:w w:val="125"/>
        </w:rPr>
        <w:t>r</w:t>
      </w:r>
      <w:r>
        <w:rPr>
          <w:spacing w:val="-1"/>
          <w:w w:val="125"/>
        </w:rPr>
        <w:t>os</w:t>
      </w:r>
      <w:r>
        <w:rPr>
          <w:w w:val="125"/>
        </w:rPr>
        <w:t>s</w:t>
      </w:r>
      <w:r>
        <w:rPr>
          <w:spacing w:val="-18"/>
          <w:w w:val="125"/>
        </w:rPr>
        <w:t xml:space="preserve"> </w:t>
      </w:r>
      <w:r>
        <w:rPr>
          <w:w w:val="125"/>
        </w:rPr>
        <w:t xml:space="preserve">the </w:t>
      </w:r>
      <w:r>
        <w:rPr>
          <w:spacing w:val="-1"/>
          <w:w w:val="125"/>
        </w:rPr>
        <w:t>Indigenous</w:t>
      </w:r>
      <w:r>
        <w:rPr>
          <w:spacing w:val="-7"/>
          <w:w w:val="125"/>
        </w:rPr>
        <w:t xml:space="preserve"> </w:t>
      </w:r>
      <w:r>
        <w:rPr>
          <w:spacing w:val="-3"/>
          <w:w w:val="125"/>
        </w:rPr>
        <w:t>Protected</w:t>
      </w:r>
      <w:r>
        <w:rPr>
          <w:spacing w:val="-6"/>
          <w:w w:val="125"/>
        </w:rPr>
        <w:t xml:space="preserve"> </w:t>
      </w:r>
      <w:r>
        <w:rPr>
          <w:spacing w:val="-3"/>
          <w:w w:val="125"/>
        </w:rPr>
        <w:t>Ar</w:t>
      </w:r>
      <w:r>
        <w:rPr>
          <w:spacing w:val="-2"/>
          <w:w w:val="125"/>
        </w:rPr>
        <w:t>eas</w:t>
      </w:r>
      <w:r>
        <w:rPr>
          <w:spacing w:val="-8"/>
          <w:w w:val="125"/>
        </w:rPr>
        <w:t xml:space="preserve"> </w:t>
      </w:r>
      <w:r>
        <w:rPr>
          <w:spacing w:val="-1"/>
          <w:w w:val="125"/>
        </w:rPr>
        <w:t>and</w:t>
      </w:r>
      <w:r>
        <w:rPr>
          <w:spacing w:val="-7"/>
          <w:w w:val="125"/>
        </w:rPr>
        <w:t xml:space="preserve"> </w:t>
      </w:r>
      <w:r>
        <w:rPr>
          <w:spacing w:val="-1"/>
          <w:w w:val="125"/>
        </w:rPr>
        <w:t>the</w:t>
      </w:r>
      <w:r>
        <w:rPr>
          <w:spacing w:val="-7"/>
          <w:w w:val="125"/>
        </w:rPr>
        <w:t xml:space="preserve"> </w:t>
      </w:r>
      <w:r>
        <w:rPr>
          <w:spacing w:val="-1"/>
          <w:w w:val="125"/>
        </w:rPr>
        <w:t>Indigenous</w:t>
      </w:r>
      <w:r>
        <w:rPr>
          <w:spacing w:val="-6"/>
          <w:w w:val="125"/>
        </w:rPr>
        <w:t xml:space="preserve"> </w:t>
      </w:r>
      <w:r>
        <w:rPr>
          <w:spacing w:val="-3"/>
          <w:w w:val="125"/>
        </w:rPr>
        <w:t>R</w:t>
      </w:r>
      <w:r>
        <w:rPr>
          <w:spacing w:val="-2"/>
          <w:w w:val="125"/>
        </w:rPr>
        <w:t>angers</w:t>
      </w:r>
      <w:r>
        <w:rPr>
          <w:spacing w:val="-7"/>
          <w:w w:val="125"/>
        </w:rPr>
        <w:t xml:space="preserve"> </w:t>
      </w:r>
      <w:r>
        <w:rPr>
          <w:spacing w:val="-3"/>
          <w:w w:val="125"/>
        </w:rPr>
        <w:t>pr</w:t>
      </w:r>
      <w:r>
        <w:rPr>
          <w:spacing w:val="-2"/>
          <w:w w:val="125"/>
        </w:rPr>
        <w:t>ograms.</w:t>
      </w:r>
      <w:r>
        <w:rPr>
          <w:spacing w:val="-7"/>
          <w:w w:val="125"/>
        </w:rPr>
        <w:t xml:space="preserve"> </w:t>
      </w:r>
      <w:r>
        <w:rPr>
          <w:spacing w:val="-2"/>
          <w:w w:val="125"/>
        </w:rPr>
        <w:t>The</w:t>
      </w:r>
      <w:r>
        <w:rPr>
          <w:spacing w:val="-7"/>
          <w:w w:val="125"/>
        </w:rPr>
        <w:t xml:space="preserve"> </w:t>
      </w:r>
      <w:r>
        <w:rPr>
          <w:spacing w:val="-3"/>
          <w:w w:val="125"/>
        </w:rPr>
        <w:t>str</w:t>
      </w:r>
      <w:r>
        <w:rPr>
          <w:spacing w:val="-2"/>
          <w:w w:val="125"/>
        </w:rPr>
        <w:t>engthening</w:t>
      </w:r>
      <w:r>
        <w:rPr>
          <w:spacing w:val="-8"/>
          <w:w w:val="125"/>
        </w:rPr>
        <w:t xml:space="preserve"> </w:t>
      </w:r>
      <w:r>
        <w:rPr>
          <w:spacing w:val="-2"/>
          <w:w w:val="125"/>
        </w:rPr>
        <w:t>of</w:t>
      </w:r>
      <w:r>
        <w:rPr>
          <w:spacing w:val="-7"/>
          <w:w w:val="125"/>
        </w:rPr>
        <w:t xml:space="preserve"> </w:t>
      </w:r>
      <w:r>
        <w:rPr>
          <w:spacing w:val="-2"/>
          <w:w w:val="125"/>
        </w:rPr>
        <w:t>TEK</w:t>
      </w:r>
      <w:r>
        <w:rPr>
          <w:spacing w:val="-7"/>
          <w:w w:val="125"/>
        </w:rPr>
        <w:t xml:space="preserve"> </w:t>
      </w:r>
      <w:r>
        <w:rPr>
          <w:spacing w:val="-1"/>
          <w:w w:val="125"/>
        </w:rPr>
        <w:t>in</w:t>
      </w:r>
      <w:r>
        <w:rPr>
          <w:spacing w:val="-7"/>
          <w:w w:val="125"/>
        </w:rPr>
        <w:t xml:space="preserve"> </w:t>
      </w:r>
      <w:r>
        <w:rPr>
          <w:spacing w:val="-1"/>
          <w:w w:val="125"/>
        </w:rPr>
        <w:t>Indigenous</w:t>
      </w:r>
      <w:r>
        <w:rPr>
          <w:spacing w:val="76"/>
          <w:w w:val="127"/>
        </w:rPr>
        <w:t xml:space="preserve"> </w:t>
      </w:r>
      <w:r>
        <w:rPr>
          <w:spacing w:val="-1"/>
          <w:w w:val="125"/>
        </w:rPr>
        <w:t>land</w:t>
      </w:r>
      <w:r>
        <w:rPr>
          <w:spacing w:val="8"/>
          <w:w w:val="125"/>
        </w:rPr>
        <w:t xml:space="preserve"> </w:t>
      </w:r>
      <w:r>
        <w:rPr>
          <w:spacing w:val="-1"/>
          <w:w w:val="125"/>
        </w:rPr>
        <w:t>and</w:t>
      </w:r>
      <w:r>
        <w:rPr>
          <w:spacing w:val="8"/>
          <w:w w:val="125"/>
        </w:rPr>
        <w:t xml:space="preserve"> </w:t>
      </w:r>
      <w:r>
        <w:rPr>
          <w:spacing w:val="-1"/>
          <w:w w:val="125"/>
        </w:rPr>
        <w:t>sea</w:t>
      </w:r>
      <w:r>
        <w:rPr>
          <w:spacing w:val="8"/>
          <w:w w:val="125"/>
        </w:rPr>
        <w:t xml:space="preserve"> </w:t>
      </w:r>
      <w:r>
        <w:rPr>
          <w:spacing w:val="-1"/>
          <w:w w:val="125"/>
        </w:rPr>
        <w:t>management,</w:t>
      </w:r>
      <w:r>
        <w:rPr>
          <w:spacing w:val="7"/>
          <w:w w:val="125"/>
        </w:rPr>
        <w:t xml:space="preserve"> </w:t>
      </w:r>
      <w:r>
        <w:rPr>
          <w:spacing w:val="-1"/>
          <w:w w:val="125"/>
        </w:rPr>
        <w:t>including</w:t>
      </w:r>
      <w:r>
        <w:rPr>
          <w:spacing w:val="9"/>
          <w:w w:val="125"/>
        </w:rPr>
        <w:t xml:space="preserve"> </w:t>
      </w:r>
      <w:r>
        <w:rPr>
          <w:spacing w:val="-1"/>
          <w:w w:val="125"/>
        </w:rPr>
        <w:t>wetlands,</w:t>
      </w:r>
      <w:r>
        <w:rPr>
          <w:spacing w:val="9"/>
          <w:w w:val="125"/>
        </w:rPr>
        <w:t xml:space="preserve"> </w:t>
      </w:r>
      <w:r>
        <w:rPr>
          <w:spacing w:val="-1"/>
          <w:w w:val="125"/>
        </w:rPr>
        <w:t>is</w:t>
      </w:r>
      <w:r>
        <w:rPr>
          <w:spacing w:val="9"/>
          <w:w w:val="125"/>
        </w:rPr>
        <w:t xml:space="preserve"> </w:t>
      </w:r>
      <w:r>
        <w:rPr>
          <w:spacing w:val="-1"/>
          <w:w w:val="125"/>
        </w:rPr>
        <w:t>an</w:t>
      </w:r>
      <w:r>
        <w:rPr>
          <w:spacing w:val="8"/>
          <w:w w:val="125"/>
        </w:rPr>
        <w:t xml:space="preserve"> </w:t>
      </w:r>
      <w:r>
        <w:rPr>
          <w:spacing w:val="-1"/>
          <w:w w:val="125"/>
        </w:rPr>
        <w:t>objective</w:t>
      </w:r>
      <w:r>
        <w:rPr>
          <w:spacing w:val="9"/>
          <w:w w:val="125"/>
        </w:rPr>
        <w:t xml:space="preserve"> </w:t>
      </w:r>
      <w:r>
        <w:rPr>
          <w:spacing w:val="-1"/>
          <w:w w:val="125"/>
        </w:rPr>
        <w:t>in</w:t>
      </w:r>
      <w:r>
        <w:rPr>
          <w:spacing w:val="8"/>
          <w:w w:val="125"/>
        </w:rPr>
        <w:t xml:space="preserve"> </w:t>
      </w:r>
      <w:r>
        <w:rPr>
          <w:spacing w:val="-2"/>
          <w:w w:val="125"/>
        </w:rPr>
        <w:t>both</w:t>
      </w:r>
      <w:r>
        <w:rPr>
          <w:spacing w:val="8"/>
          <w:w w:val="125"/>
        </w:rPr>
        <w:t xml:space="preserve"> </w:t>
      </w:r>
      <w:r>
        <w:rPr>
          <w:spacing w:val="-3"/>
          <w:w w:val="125"/>
        </w:rPr>
        <w:t>pr</w:t>
      </w:r>
      <w:r>
        <w:rPr>
          <w:spacing w:val="-2"/>
          <w:w w:val="125"/>
        </w:rPr>
        <w:t>ograms.</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11</w:t>
      </w:r>
    </w:p>
    <w:p w:rsidR="004429A5" w:rsidRDefault="004E6DA4">
      <w:pPr>
        <w:pStyle w:val="Heading4"/>
        <w:spacing w:before="17"/>
      </w:pPr>
      <w:r>
        <w:rPr>
          <w:spacing w:val="-5"/>
          <w:w w:val="130"/>
        </w:rPr>
        <w:t>W</w:t>
      </w:r>
      <w:r>
        <w:rPr>
          <w:spacing w:val="-4"/>
          <w:w w:val="130"/>
        </w:rPr>
        <w:t>etland</w:t>
      </w:r>
      <w:r>
        <w:rPr>
          <w:spacing w:val="-28"/>
          <w:w w:val="130"/>
        </w:rPr>
        <w:t xml:space="preserve"> </w:t>
      </w:r>
      <w:r>
        <w:rPr>
          <w:spacing w:val="-2"/>
          <w:w w:val="130"/>
        </w:rPr>
        <w:t>functions,</w:t>
      </w:r>
      <w:r>
        <w:rPr>
          <w:spacing w:val="-27"/>
          <w:w w:val="130"/>
        </w:rPr>
        <w:t xml:space="preserve"> </w:t>
      </w:r>
      <w:r>
        <w:rPr>
          <w:spacing w:val="-1"/>
          <w:w w:val="130"/>
        </w:rPr>
        <w:t>services</w:t>
      </w:r>
      <w:r>
        <w:rPr>
          <w:spacing w:val="-26"/>
          <w:w w:val="130"/>
        </w:rPr>
        <w:t xml:space="preserve"> </w:t>
      </w:r>
      <w:r>
        <w:rPr>
          <w:spacing w:val="-1"/>
          <w:w w:val="130"/>
        </w:rPr>
        <w:t>and</w:t>
      </w:r>
      <w:r>
        <w:rPr>
          <w:spacing w:val="-27"/>
          <w:w w:val="130"/>
        </w:rPr>
        <w:t xml:space="preserve"> </w:t>
      </w:r>
      <w:r>
        <w:rPr>
          <w:spacing w:val="-1"/>
          <w:w w:val="130"/>
        </w:rPr>
        <w:t>benefits</w:t>
      </w:r>
      <w:r>
        <w:rPr>
          <w:spacing w:val="-26"/>
          <w:w w:val="130"/>
        </w:rPr>
        <w:t xml:space="preserve"> </w:t>
      </w:r>
      <w:r>
        <w:rPr>
          <w:spacing w:val="-3"/>
          <w:w w:val="130"/>
        </w:rPr>
        <w:t>are</w:t>
      </w:r>
      <w:r>
        <w:rPr>
          <w:spacing w:val="-27"/>
          <w:w w:val="130"/>
        </w:rPr>
        <w:t xml:space="preserve"> </w:t>
      </w:r>
      <w:r>
        <w:rPr>
          <w:spacing w:val="-2"/>
          <w:w w:val="130"/>
        </w:rPr>
        <w:t>widely</w:t>
      </w:r>
      <w:r>
        <w:rPr>
          <w:spacing w:val="-26"/>
          <w:w w:val="130"/>
        </w:rPr>
        <w:t xml:space="preserve"> </w:t>
      </w:r>
      <w:r>
        <w:rPr>
          <w:spacing w:val="-2"/>
          <w:w w:val="130"/>
        </w:rPr>
        <w:t>demonstrated,</w:t>
      </w:r>
      <w:r>
        <w:rPr>
          <w:spacing w:val="-25"/>
          <w:w w:val="130"/>
        </w:rPr>
        <w:t xml:space="preserve"> </w:t>
      </w:r>
      <w:r>
        <w:rPr>
          <w:spacing w:val="-2"/>
          <w:w w:val="130"/>
        </w:rPr>
        <w:t>documented</w:t>
      </w:r>
      <w:r>
        <w:rPr>
          <w:spacing w:val="-26"/>
          <w:w w:val="130"/>
        </w:rPr>
        <w:t xml:space="preserve"> </w:t>
      </w:r>
      <w:r>
        <w:rPr>
          <w:spacing w:val="-1"/>
          <w:w w:val="130"/>
        </w:rPr>
        <w:t>and</w:t>
      </w:r>
      <w:r>
        <w:rPr>
          <w:spacing w:val="-27"/>
          <w:w w:val="130"/>
        </w:rPr>
        <w:t xml:space="preserve"> </w:t>
      </w:r>
      <w:r>
        <w:rPr>
          <w:spacing w:val="-1"/>
          <w:w w:val="130"/>
        </w:rPr>
        <w:t>disseminated.</w:t>
      </w:r>
      <w:r>
        <w:rPr>
          <w:spacing w:val="-26"/>
          <w:w w:val="130"/>
        </w:rPr>
        <w:t xml:space="preserve"> </w:t>
      </w:r>
      <w:r>
        <w:rPr>
          <w:spacing w:val="-1"/>
          <w:w w:val="130"/>
        </w:rPr>
        <w:t>{1.4.}</w:t>
      </w:r>
    </w:p>
    <w:p w:rsidR="004429A5" w:rsidRDefault="004E6DA4">
      <w:pPr>
        <w:spacing w:before="148" w:line="248" w:lineRule="auto"/>
        <w:ind w:left="100" w:right="887"/>
        <w:rPr>
          <w:rFonts w:ascii="Gill Sans MT" w:eastAsia="Gill Sans MT" w:hAnsi="Gill Sans MT" w:cs="Gill Sans MT"/>
          <w:sz w:val="20"/>
          <w:szCs w:val="20"/>
        </w:rPr>
      </w:pPr>
      <w:r>
        <w:rPr>
          <w:rFonts w:ascii="Gill Sans MT"/>
          <w:spacing w:val="-1"/>
          <w:w w:val="125"/>
          <w:sz w:val="20"/>
        </w:rPr>
        <w:t>11.1</w:t>
      </w:r>
      <w:r>
        <w:rPr>
          <w:rFonts w:ascii="Gill Sans MT"/>
          <w:spacing w:val="4"/>
          <w:w w:val="125"/>
          <w:sz w:val="20"/>
        </w:rPr>
        <w:t xml:space="preserve"> </w:t>
      </w:r>
      <w:r>
        <w:rPr>
          <w:rFonts w:ascii="Gill Sans MT"/>
          <w:spacing w:val="-2"/>
          <w:w w:val="125"/>
          <w:sz w:val="20"/>
        </w:rPr>
        <w:t>Has</w:t>
      </w:r>
      <w:r>
        <w:rPr>
          <w:rFonts w:ascii="Gill Sans MT"/>
          <w:spacing w:val="5"/>
          <w:w w:val="125"/>
          <w:sz w:val="20"/>
        </w:rPr>
        <w:t xml:space="preserve"> </w:t>
      </w:r>
      <w:r>
        <w:rPr>
          <w:rFonts w:ascii="Gill Sans MT"/>
          <w:spacing w:val="-1"/>
          <w:w w:val="125"/>
          <w:sz w:val="20"/>
        </w:rPr>
        <w:t>an</w:t>
      </w:r>
      <w:r>
        <w:rPr>
          <w:rFonts w:ascii="Gill Sans MT"/>
          <w:spacing w:val="5"/>
          <w:w w:val="125"/>
          <w:sz w:val="20"/>
        </w:rPr>
        <w:t xml:space="preserve"> </w:t>
      </w:r>
      <w:r>
        <w:rPr>
          <w:rFonts w:ascii="Gill Sans MT"/>
          <w:spacing w:val="-1"/>
          <w:w w:val="125"/>
          <w:sz w:val="20"/>
        </w:rPr>
        <w:t>assessment</w:t>
      </w:r>
      <w:r>
        <w:rPr>
          <w:rFonts w:ascii="Gill Sans MT"/>
          <w:spacing w:val="7"/>
          <w:w w:val="125"/>
          <w:sz w:val="20"/>
        </w:rPr>
        <w:t xml:space="preserve"> </w:t>
      </w:r>
      <w:r>
        <w:rPr>
          <w:rFonts w:ascii="Gill Sans MT"/>
          <w:spacing w:val="-1"/>
          <w:w w:val="125"/>
          <w:sz w:val="20"/>
        </w:rPr>
        <w:t>been</w:t>
      </w:r>
      <w:r>
        <w:rPr>
          <w:rFonts w:ascii="Gill Sans MT"/>
          <w:spacing w:val="5"/>
          <w:w w:val="125"/>
          <w:sz w:val="20"/>
        </w:rPr>
        <w:t xml:space="preserve"> </w:t>
      </w:r>
      <w:r>
        <w:rPr>
          <w:rFonts w:ascii="Gill Sans MT"/>
          <w:spacing w:val="-1"/>
          <w:w w:val="125"/>
          <w:sz w:val="20"/>
        </w:rPr>
        <w:t>made</w:t>
      </w:r>
      <w:r>
        <w:rPr>
          <w:rFonts w:ascii="Gill Sans MT"/>
          <w:spacing w:val="5"/>
          <w:w w:val="125"/>
          <w:sz w:val="20"/>
        </w:rPr>
        <w:t xml:space="preserve"> </w:t>
      </w:r>
      <w:r>
        <w:rPr>
          <w:rFonts w:ascii="Gill Sans MT"/>
          <w:spacing w:val="-2"/>
          <w:w w:val="125"/>
          <w:sz w:val="20"/>
        </w:rPr>
        <w:t>of</w:t>
      </w:r>
      <w:r>
        <w:rPr>
          <w:rFonts w:ascii="Gill Sans MT"/>
          <w:spacing w:val="4"/>
          <w:w w:val="125"/>
          <w:sz w:val="20"/>
        </w:rPr>
        <w:t xml:space="preserve"> </w:t>
      </w:r>
      <w:r>
        <w:rPr>
          <w:rFonts w:ascii="Gill Sans MT"/>
          <w:spacing w:val="-1"/>
          <w:w w:val="125"/>
          <w:sz w:val="20"/>
        </w:rPr>
        <w:t>the</w:t>
      </w:r>
      <w:r>
        <w:rPr>
          <w:rFonts w:ascii="Gill Sans MT"/>
          <w:spacing w:val="4"/>
          <w:w w:val="125"/>
          <w:sz w:val="20"/>
        </w:rPr>
        <w:t xml:space="preserve"> </w:t>
      </w:r>
      <w:r>
        <w:rPr>
          <w:rFonts w:ascii="Gill Sans MT"/>
          <w:spacing w:val="-1"/>
          <w:w w:val="125"/>
          <w:sz w:val="20"/>
        </w:rPr>
        <w:t>ecosystem</w:t>
      </w:r>
      <w:r>
        <w:rPr>
          <w:rFonts w:ascii="Gill Sans MT"/>
          <w:spacing w:val="5"/>
          <w:w w:val="125"/>
          <w:sz w:val="20"/>
        </w:rPr>
        <w:t xml:space="preserve"> </w:t>
      </w:r>
      <w:r>
        <w:rPr>
          <w:rFonts w:ascii="Gill Sans MT"/>
          <w:spacing w:val="-1"/>
          <w:w w:val="125"/>
          <w:sz w:val="20"/>
        </w:rPr>
        <w:t>benefits/services</w:t>
      </w:r>
      <w:r>
        <w:rPr>
          <w:rFonts w:ascii="Gill Sans MT"/>
          <w:spacing w:val="8"/>
          <w:w w:val="125"/>
          <w:sz w:val="20"/>
        </w:rPr>
        <w:t xml:space="preserve"> </w:t>
      </w:r>
      <w:r>
        <w:rPr>
          <w:rFonts w:ascii="Gill Sans MT"/>
          <w:spacing w:val="-3"/>
          <w:w w:val="125"/>
          <w:sz w:val="20"/>
        </w:rPr>
        <w:t>pr</w:t>
      </w:r>
      <w:r>
        <w:rPr>
          <w:rFonts w:ascii="Gill Sans MT"/>
          <w:spacing w:val="-2"/>
          <w:w w:val="125"/>
          <w:sz w:val="20"/>
        </w:rPr>
        <w:t>ovided</w:t>
      </w:r>
      <w:r>
        <w:rPr>
          <w:rFonts w:ascii="Gill Sans MT"/>
          <w:spacing w:val="5"/>
          <w:w w:val="125"/>
          <w:sz w:val="20"/>
        </w:rPr>
        <w:t xml:space="preserve"> </w:t>
      </w:r>
      <w:r>
        <w:rPr>
          <w:rFonts w:ascii="Gill Sans MT"/>
          <w:spacing w:val="-1"/>
          <w:w w:val="125"/>
          <w:sz w:val="20"/>
        </w:rPr>
        <w:t>by</w:t>
      </w:r>
      <w:r>
        <w:rPr>
          <w:rFonts w:ascii="Gill Sans MT"/>
          <w:spacing w:val="5"/>
          <w:w w:val="125"/>
          <w:sz w:val="20"/>
        </w:rPr>
        <w:t xml:space="preserve"> </w:t>
      </w:r>
      <w:r>
        <w:rPr>
          <w:rFonts w:ascii="Gill Sans MT"/>
          <w:spacing w:val="-3"/>
          <w:w w:val="125"/>
          <w:sz w:val="20"/>
        </w:rPr>
        <w:t>R</w:t>
      </w:r>
      <w:r>
        <w:rPr>
          <w:rFonts w:ascii="Gill Sans MT"/>
          <w:spacing w:val="-2"/>
          <w:w w:val="125"/>
          <w:sz w:val="20"/>
        </w:rPr>
        <w:t>amsar</w:t>
      </w:r>
      <w:r>
        <w:rPr>
          <w:rFonts w:ascii="Gill Sans MT"/>
          <w:spacing w:val="5"/>
          <w:w w:val="125"/>
          <w:sz w:val="20"/>
        </w:rPr>
        <w:t xml:space="preserve"> </w:t>
      </w:r>
      <w:r>
        <w:rPr>
          <w:rFonts w:ascii="Gill Sans MT"/>
          <w:spacing w:val="-1"/>
          <w:w w:val="125"/>
          <w:sz w:val="20"/>
        </w:rPr>
        <w:t>Sites</w:t>
      </w:r>
      <w:r>
        <w:rPr>
          <w:rFonts w:ascii="Gill Sans MT"/>
          <w:spacing w:val="6"/>
          <w:w w:val="125"/>
          <w:sz w:val="20"/>
        </w:rPr>
        <w:t xml:space="preserve"> </w:t>
      </w:r>
      <w:r>
        <w:rPr>
          <w:rFonts w:ascii="Gill Sans MT"/>
          <w:spacing w:val="-1"/>
          <w:w w:val="125"/>
          <w:sz w:val="20"/>
        </w:rPr>
        <w:t>and</w:t>
      </w:r>
      <w:r>
        <w:rPr>
          <w:rFonts w:ascii="Gill Sans MT"/>
          <w:spacing w:val="40"/>
          <w:w w:val="130"/>
          <w:sz w:val="20"/>
        </w:rPr>
        <w:t xml:space="preserve"> </w:t>
      </w:r>
      <w:r>
        <w:rPr>
          <w:rFonts w:ascii="Gill Sans MT"/>
          <w:spacing w:val="-2"/>
          <w:w w:val="125"/>
          <w:sz w:val="20"/>
        </w:rPr>
        <w:t>other</w:t>
      </w:r>
      <w:r>
        <w:rPr>
          <w:rFonts w:ascii="Gill Sans MT"/>
          <w:spacing w:val="6"/>
          <w:w w:val="125"/>
          <w:sz w:val="20"/>
        </w:rPr>
        <w:t xml:space="preserve"> </w:t>
      </w:r>
      <w:r>
        <w:rPr>
          <w:rFonts w:ascii="Gill Sans MT"/>
          <w:spacing w:val="-1"/>
          <w:w w:val="125"/>
          <w:sz w:val="20"/>
        </w:rPr>
        <w:t>wetlands?</w:t>
      </w:r>
      <w:r>
        <w:rPr>
          <w:rFonts w:ascii="Gill Sans MT"/>
          <w:spacing w:val="9"/>
          <w:w w:val="125"/>
          <w:sz w:val="20"/>
        </w:rPr>
        <w:t xml:space="preserve"> </w:t>
      </w:r>
      <w:r>
        <w:rPr>
          <w:rFonts w:ascii="Gill Sans MT"/>
          <w:spacing w:val="-1"/>
          <w:w w:val="125"/>
          <w:sz w:val="20"/>
        </w:rPr>
        <w:t>{1.4.1}</w:t>
      </w:r>
      <w:r>
        <w:rPr>
          <w:rFonts w:ascii="Gill Sans MT"/>
          <w:spacing w:val="5"/>
          <w:w w:val="125"/>
          <w:sz w:val="20"/>
        </w:rPr>
        <w:t xml:space="preserve"> </w:t>
      </w:r>
      <w:r>
        <w:rPr>
          <w:rFonts w:ascii="Gill Sans MT"/>
          <w:spacing w:val="-5"/>
          <w:w w:val="125"/>
          <w:sz w:val="20"/>
        </w:rPr>
        <w:t>KRA</w:t>
      </w:r>
      <w:r>
        <w:rPr>
          <w:rFonts w:ascii="Gill Sans MT"/>
          <w:spacing w:val="6"/>
          <w:w w:val="125"/>
          <w:sz w:val="20"/>
        </w:rPr>
        <w:t xml:space="preserve"> </w:t>
      </w:r>
      <w:r>
        <w:rPr>
          <w:rFonts w:ascii="Gill Sans MT"/>
          <w:spacing w:val="-1"/>
          <w:w w:val="125"/>
          <w:sz w:val="20"/>
        </w:rPr>
        <w:t>1.4.ii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8"/>
          <w:w w:val="120"/>
        </w:rPr>
        <w:t xml:space="preserve"> </w:t>
      </w:r>
      <w:r>
        <w:rPr>
          <w:spacing w:val="-1"/>
          <w:w w:val="120"/>
        </w:rPr>
        <w:t>C=In</w:t>
      </w:r>
      <w:r>
        <w:rPr>
          <w:spacing w:val="9"/>
          <w:w w:val="120"/>
        </w:rPr>
        <w:t xml:space="preserve"> </w:t>
      </w:r>
      <w:r>
        <w:rPr>
          <w:spacing w:val="-3"/>
          <w:w w:val="120"/>
        </w:rPr>
        <w:t>Pr</w:t>
      </w:r>
      <w:r>
        <w:rPr>
          <w:spacing w:val="-2"/>
          <w:w w:val="120"/>
        </w:rPr>
        <w:t>eparation</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3"/>
          <w:w w:val="125"/>
        </w:rPr>
        <w:t xml:space="preserve"> </w:t>
      </w:r>
      <w:r>
        <w:rPr>
          <w:spacing w:val="-3"/>
          <w:w w:val="125"/>
        </w:rPr>
        <w:t>C1=P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5"/>
        <w:rPr>
          <w:rFonts w:ascii="Gill Sans MT" w:eastAsia="Gill Sans MT" w:hAnsi="Gill Sans MT" w:cs="Gill Sans MT"/>
          <w:sz w:val="16"/>
          <w:szCs w:val="16"/>
        </w:rPr>
      </w:pPr>
    </w:p>
    <w:p w:rsidR="004429A5" w:rsidRDefault="004E6DA4">
      <w:pPr>
        <w:pStyle w:val="Heading4"/>
        <w:numPr>
          <w:ilvl w:val="1"/>
          <w:numId w:val="99"/>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7"/>
      </w:pPr>
      <w:r>
        <w:rPr>
          <w:spacing w:val="-1"/>
          <w:w w:val="125"/>
        </w:rPr>
        <w:t>If</w:t>
      </w:r>
      <w:r>
        <w:rPr>
          <w:spacing w:val="3"/>
          <w:w w:val="125"/>
        </w:rPr>
        <w:t xml:space="preserve"> </w:t>
      </w:r>
      <w:r>
        <w:rPr>
          <w:spacing w:val="-6"/>
          <w:w w:val="125"/>
        </w:rPr>
        <w:t>‘</w:t>
      </w:r>
      <w:r>
        <w:rPr>
          <w:spacing w:val="-8"/>
          <w:w w:val="125"/>
        </w:rPr>
        <w:t>Y</w:t>
      </w:r>
      <w:r>
        <w:rPr>
          <w:spacing w:val="-6"/>
          <w:w w:val="125"/>
        </w:rPr>
        <w:t>es’</w:t>
      </w:r>
      <w:r>
        <w:rPr>
          <w:spacing w:val="3"/>
          <w:w w:val="125"/>
        </w:rPr>
        <w:t xml:space="preserve"> </w:t>
      </w:r>
      <w:r>
        <w:rPr>
          <w:spacing w:val="-2"/>
          <w:w w:val="125"/>
        </w:rPr>
        <w:t>or</w:t>
      </w:r>
      <w:r>
        <w:rPr>
          <w:spacing w:val="3"/>
          <w:w w:val="125"/>
        </w:rPr>
        <w:t xml:space="preserve"> </w:t>
      </w:r>
      <w:r>
        <w:rPr>
          <w:spacing w:val="-2"/>
          <w:w w:val="125"/>
        </w:rPr>
        <w:t>‘Partially’,</w:t>
      </w:r>
      <w:r>
        <w:rPr>
          <w:spacing w:val="5"/>
          <w:w w:val="125"/>
        </w:rPr>
        <w:t xml:space="preserve"> </w:t>
      </w:r>
      <w:r>
        <w:rPr>
          <w:spacing w:val="-1"/>
          <w:w w:val="125"/>
        </w:rPr>
        <w:t>please</w:t>
      </w:r>
      <w:r>
        <w:rPr>
          <w:spacing w:val="4"/>
          <w:w w:val="125"/>
        </w:rPr>
        <w:t xml:space="preserve"> </w:t>
      </w:r>
      <w:r>
        <w:rPr>
          <w:spacing w:val="-1"/>
          <w:w w:val="125"/>
        </w:rPr>
        <w:t>indicate,</w:t>
      </w:r>
      <w:r>
        <w:rPr>
          <w:spacing w:val="5"/>
          <w:w w:val="125"/>
        </w:rPr>
        <w:t xml:space="preserve"> </w:t>
      </w:r>
      <w:r>
        <w:rPr>
          <w:spacing w:val="-2"/>
          <w:w w:val="125"/>
        </w:rPr>
        <w:t>how</w:t>
      </w:r>
      <w:r>
        <w:rPr>
          <w:spacing w:val="4"/>
          <w:w w:val="125"/>
        </w:rPr>
        <w:t xml:space="preserve"> </w:t>
      </w:r>
      <w:r>
        <w:rPr>
          <w:spacing w:val="-1"/>
          <w:w w:val="125"/>
        </w:rPr>
        <w:t>many</w:t>
      </w:r>
      <w:r>
        <w:rPr>
          <w:spacing w:val="2"/>
          <w:w w:val="125"/>
        </w:rPr>
        <w:t xml:space="preserve"> </w:t>
      </w:r>
      <w:r>
        <w:rPr>
          <w:spacing w:val="-3"/>
          <w:w w:val="125"/>
        </w:rPr>
        <w:t>R</w:t>
      </w:r>
      <w:r>
        <w:rPr>
          <w:spacing w:val="-2"/>
          <w:w w:val="125"/>
        </w:rPr>
        <w:t>amsar</w:t>
      </w:r>
      <w:r>
        <w:rPr>
          <w:spacing w:val="4"/>
          <w:w w:val="125"/>
        </w:rPr>
        <w:t xml:space="preserve"> </w:t>
      </w:r>
      <w:r>
        <w:rPr>
          <w:spacing w:val="-1"/>
          <w:w w:val="125"/>
        </w:rPr>
        <w:t>Sites</w:t>
      </w:r>
      <w:r>
        <w:rPr>
          <w:spacing w:val="4"/>
          <w:w w:val="125"/>
        </w:rPr>
        <w:t xml:space="preserve"> </w:t>
      </w:r>
      <w:r>
        <w:rPr>
          <w:spacing w:val="-1"/>
          <w:w w:val="125"/>
        </w:rPr>
        <w:t>and</w:t>
      </w:r>
      <w:r>
        <w:rPr>
          <w:spacing w:val="3"/>
          <w:w w:val="125"/>
        </w:rPr>
        <w:t xml:space="preserve"> </w:t>
      </w:r>
      <w:r>
        <w:rPr>
          <w:spacing w:val="-2"/>
          <w:w w:val="125"/>
        </w:rPr>
        <w:t>their</w:t>
      </w:r>
      <w:r>
        <w:rPr>
          <w:spacing w:val="3"/>
          <w:w w:val="125"/>
        </w:rPr>
        <w:t xml:space="preserve"> </w:t>
      </w:r>
      <w:r>
        <w:rPr>
          <w:spacing w:val="-1"/>
          <w:w w:val="125"/>
        </w:rPr>
        <w:t>names</w:t>
      </w:r>
    </w:p>
    <w:p w:rsidR="004429A5" w:rsidRDefault="004E6DA4">
      <w:pPr>
        <w:pStyle w:val="BodyText"/>
        <w:spacing w:before="7" w:line="248" w:lineRule="auto"/>
        <w:ind w:right="1486"/>
      </w:pPr>
      <w:r>
        <w:rPr>
          <w:w w:val="125"/>
        </w:rPr>
        <w:t>›</w:t>
      </w:r>
      <w:r>
        <w:rPr>
          <w:spacing w:val="-14"/>
          <w:w w:val="125"/>
        </w:rPr>
        <w:t xml:space="preserve"> </w:t>
      </w:r>
      <w:r>
        <w:rPr>
          <w:spacing w:val="-1"/>
          <w:w w:val="125"/>
        </w:rPr>
        <w:t>Ecological</w:t>
      </w:r>
      <w:r>
        <w:rPr>
          <w:spacing w:val="-12"/>
          <w:w w:val="125"/>
        </w:rPr>
        <w:t xml:space="preserve"> </w:t>
      </w:r>
      <w:r>
        <w:rPr>
          <w:spacing w:val="-2"/>
          <w:w w:val="125"/>
        </w:rPr>
        <w:t>Character</w:t>
      </w:r>
      <w:r>
        <w:rPr>
          <w:spacing w:val="-13"/>
          <w:w w:val="125"/>
        </w:rPr>
        <w:t xml:space="preserve"> </w:t>
      </w:r>
      <w:r>
        <w:rPr>
          <w:w w:val="125"/>
        </w:rPr>
        <w:t>Descriptions</w:t>
      </w:r>
      <w:r>
        <w:rPr>
          <w:spacing w:val="-14"/>
          <w:w w:val="125"/>
        </w:rPr>
        <w:t xml:space="preserve"> </w:t>
      </w:r>
      <w:r>
        <w:rPr>
          <w:spacing w:val="-2"/>
          <w:w w:val="125"/>
        </w:rPr>
        <w:t>(ECDs)for</w:t>
      </w:r>
      <w:r>
        <w:rPr>
          <w:spacing w:val="-14"/>
          <w:w w:val="125"/>
        </w:rPr>
        <w:t xml:space="preserve"> </w:t>
      </w:r>
      <w:r>
        <w:rPr>
          <w:spacing w:val="-1"/>
          <w:w w:val="125"/>
        </w:rPr>
        <w:t>each</w:t>
      </w:r>
      <w:r>
        <w:rPr>
          <w:spacing w:val="-14"/>
          <w:w w:val="125"/>
        </w:rPr>
        <w:t xml:space="preserve"> </w:t>
      </w:r>
      <w:r>
        <w:rPr>
          <w:spacing w:val="-3"/>
          <w:w w:val="125"/>
        </w:rPr>
        <w:t>R</w:t>
      </w:r>
      <w:r>
        <w:rPr>
          <w:spacing w:val="-2"/>
          <w:w w:val="125"/>
        </w:rPr>
        <w:t>amsar</w:t>
      </w:r>
      <w:r>
        <w:rPr>
          <w:spacing w:val="-13"/>
          <w:w w:val="125"/>
        </w:rPr>
        <w:t xml:space="preserve"> </w:t>
      </w:r>
      <w:r>
        <w:rPr>
          <w:spacing w:val="-1"/>
          <w:w w:val="125"/>
        </w:rPr>
        <w:t>site</w:t>
      </w:r>
      <w:r>
        <w:rPr>
          <w:spacing w:val="-12"/>
          <w:w w:val="125"/>
        </w:rPr>
        <w:t xml:space="preserve"> </w:t>
      </w:r>
      <w:r>
        <w:rPr>
          <w:spacing w:val="-1"/>
          <w:w w:val="125"/>
        </w:rPr>
        <w:t>set</w:t>
      </w:r>
      <w:r>
        <w:rPr>
          <w:spacing w:val="-13"/>
          <w:w w:val="125"/>
        </w:rPr>
        <w:t xml:space="preserve"> </w:t>
      </w:r>
      <w:r>
        <w:rPr>
          <w:spacing w:val="-2"/>
          <w:w w:val="125"/>
        </w:rPr>
        <w:t>out</w:t>
      </w:r>
      <w:r>
        <w:rPr>
          <w:spacing w:val="-13"/>
          <w:w w:val="125"/>
        </w:rPr>
        <w:t xml:space="preserve"> </w:t>
      </w:r>
      <w:r>
        <w:rPr>
          <w:spacing w:val="-1"/>
          <w:w w:val="125"/>
        </w:rPr>
        <w:t>the</w:t>
      </w:r>
      <w:r>
        <w:rPr>
          <w:spacing w:val="-14"/>
          <w:w w:val="125"/>
        </w:rPr>
        <w:t xml:space="preserve"> </w:t>
      </w:r>
      <w:r>
        <w:rPr>
          <w:spacing w:val="-1"/>
          <w:w w:val="125"/>
        </w:rPr>
        <w:t>benefits/services</w:t>
      </w:r>
      <w:r>
        <w:rPr>
          <w:spacing w:val="-11"/>
          <w:w w:val="125"/>
        </w:rPr>
        <w:t xml:space="preserve"> </w:t>
      </w:r>
      <w:r>
        <w:rPr>
          <w:spacing w:val="-3"/>
          <w:w w:val="125"/>
        </w:rPr>
        <w:t>pr</w:t>
      </w:r>
      <w:r>
        <w:rPr>
          <w:spacing w:val="-2"/>
          <w:w w:val="125"/>
        </w:rPr>
        <w:t>ovided</w:t>
      </w:r>
      <w:r>
        <w:rPr>
          <w:spacing w:val="-12"/>
          <w:w w:val="125"/>
        </w:rPr>
        <w:t xml:space="preserve"> </w:t>
      </w:r>
      <w:r>
        <w:rPr>
          <w:spacing w:val="-1"/>
          <w:w w:val="125"/>
        </w:rPr>
        <w:t>by</w:t>
      </w:r>
      <w:r>
        <w:rPr>
          <w:spacing w:val="-13"/>
          <w:w w:val="125"/>
        </w:rPr>
        <w:t xml:space="preserve"> </w:t>
      </w:r>
      <w:r>
        <w:rPr>
          <w:w w:val="125"/>
        </w:rPr>
        <w:t>the</w:t>
      </w:r>
      <w:r>
        <w:rPr>
          <w:spacing w:val="39"/>
          <w:w w:val="125"/>
        </w:rPr>
        <w:t xml:space="preserve"> </w:t>
      </w:r>
      <w:r>
        <w:rPr>
          <w:spacing w:val="-1"/>
          <w:w w:val="125"/>
        </w:rPr>
        <w:t>site.</w:t>
      </w:r>
      <w:r>
        <w:rPr>
          <w:spacing w:val="-6"/>
          <w:w w:val="125"/>
        </w:rPr>
        <w:t xml:space="preserve"> </w:t>
      </w:r>
      <w:r>
        <w:rPr>
          <w:spacing w:val="-2"/>
          <w:w w:val="125"/>
        </w:rPr>
        <w:t>ECDs</w:t>
      </w:r>
      <w:r>
        <w:rPr>
          <w:spacing w:val="-6"/>
          <w:w w:val="125"/>
        </w:rPr>
        <w:t xml:space="preserve"> </w:t>
      </w:r>
      <w:r>
        <w:rPr>
          <w:spacing w:val="-2"/>
          <w:w w:val="125"/>
        </w:rPr>
        <w:t>are</w:t>
      </w:r>
      <w:r>
        <w:rPr>
          <w:spacing w:val="-7"/>
          <w:w w:val="125"/>
        </w:rPr>
        <w:t xml:space="preserve"> </w:t>
      </w:r>
      <w:r>
        <w:rPr>
          <w:spacing w:val="-1"/>
          <w:w w:val="125"/>
        </w:rPr>
        <w:t>available</w:t>
      </w:r>
      <w:r>
        <w:rPr>
          <w:spacing w:val="-5"/>
          <w:w w:val="125"/>
        </w:rPr>
        <w:t xml:space="preserve"> </w:t>
      </w:r>
      <w:r>
        <w:rPr>
          <w:spacing w:val="-2"/>
          <w:w w:val="125"/>
        </w:rPr>
        <w:t>on-line</w:t>
      </w:r>
      <w:r>
        <w:rPr>
          <w:spacing w:val="-6"/>
          <w:w w:val="125"/>
        </w:rPr>
        <w:t xml:space="preserve"> </w:t>
      </w:r>
      <w:r>
        <w:rPr>
          <w:spacing w:val="-1"/>
          <w:w w:val="125"/>
        </w:rPr>
        <w:t>at:</w:t>
      </w:r>
      <w:r>
        <w:rPr>
          <w:spacing w:val="-5"/>
          <w:w w:val="125"/>
        </w:rPr>
        <w:t xml:space="preserve"> </w:t>
      </w:r>
      <w:hyperlink r:id="rId87">
        <w:r>
          <w:rPr>
            <w:spacing w:val="-3"/>
            <w:w w:val="125"/>
          </w:rPr>
          <w:t>http://www</w:t>
        </w:r>
        <w:r>
          <w:rPr>
            <w:spacing w:val="-2"/>
            <w:w w:val="125"/>
          </w:rPr>
          <w:t>.environment.gov.au/water/wetlands/publications</w:t>
        </w:r>
      </w:hyperlink>
    </w:p>
    <w:p w:rsidR="004429A5" w:rsidRDefault="004E6DA4">
      <w:pPr>
        <w:pStyle w:val="BodyText"/>
      </w:pPr>
      <w:r>
        <w:rPr>
          <w:spacing w:val="-1"/>
          <w:w w:val="125"/>
        </w:rPr>
        <w:t>In</w:t>
      </w:r>
      <w:r>
        <w:rPr>
          <w:spacing w:val="1"/>
          <w:w w:val="125"/>
        </w:rPr>
        <w:t xml:space="preserve"> </w:t>
      </w:r>
      <w:r>
        <w:rPr>
          <w:spacing w:val="-1"/>
          <w:w w:val="125"/>
        </w:rPr>
        <w:t>this</w:t>
      </w:r>
      <w:r>
        <w:rPr>
          <w:spacing w:val="1"/>
          <w:w w:val="125"/>
        </w:rPr>
        <w:t xml:space="preserve"> </w:t>
      </w:r>
      <w:r>
        <w:rPr>
          <w:spacing w:val="-1"/>
          <w:w w:val="125"/>
        </w:rPr>
        <w:t>triennium,</w:t>
      </w:r>
      <w:r>
        <w:rPr>
          <w:spacing w:val="1"/>
          <w:w w:val="125"/>
        </w:rPr>
        <w:t xml:space="preserve"> </w:t>
      </w:r>
      <w:r>
        <w:rPr>
          <w:spacing w:val="-1"/>
          <w:w w:val="125"/>
        </w:rPr>
        <w:t>the</w:t>
      </w:r>
      <w:r>
        <w:rPr>
          <w:spacing w:val="1"/>
          <w:w w:val="125"/>
        </w:rPr>
        <w:t xml:space="preserve"> </w:t>
      </w:r>
      <w:r>
        <w:rPr>
          <w:w w:val="125"/>
        </w:rPr>
        <w:t>following</w:t>
      </w:r>
      <w:r>
        <w:rPr>
          <w:spacing w:val="-1"/>
          <w:w w:val="125"/>
        </w:rPr>
        <w:t xml:space="preserve"> additional</w:t>
      </w:r>
      <w:r>
        <w:rPr>
          <w:spacing w:val="3"/>
          <w:w w:val="125"/>
        </w:rPr>
        <w:t xml:space="preserve"> </w:t>
      </w:r>
      <w:r>
        <w:rPr>
          <w:spacing w:val="-1"/>
          <w:w w:val="125"/>
        </w:rPr>
        <w:t>assessments</w:t>
      </w:r>
      <w:r>
        <w:rPr>
          <w:spacing w:val="4"/>
          <w:w w:val="125"/>
        </w:rPr>
        <w:t xml:space="preserve"> </w:t>
      </w:r>
      <w:r>
        <w:rPr>
          <w:spacing w:val="-1"/>
          <w:w w:val="125"/>
        </w:rPr>
        <w:t>have</w:t>
      </w:r>
      <w:r>
        <w:rPr>
          <w:spacing w:val="1"/>
          <w:w w:val="125"/>
        </w:rPr>
        <w:t xml:space="preserve"> </w:t>
      </w:r>
      <w:r>
        <w:rPr>
          <w:spacing w:val="-1"/>
          <w:w w:val="125"/>
        </w:rPr>
        <w:t>been</w:t>
      </w:r>
      <w:r>
        <w:rPr>
          <w:spacing w:val="2"/>
          <w:w w:val="125"/>
        </w:rPr>
        <w:t xml:space="preserve"> </w:t>
      </w:r>
      <w:r>
        <w:rPr>
          <w:spacing w:val="-1"/>
          <w:w w:val="125"/>
        </w:rPr>
        <w:t>completed:</w:t>
      </w:r>
    </w:p>
    <w:p w:rsidR="004429A5" w:rsidRDefault="004E6DA4">
      <w:pPr>
        <w:pStyle w:val="BodyText"/>
        <w:numPr>
          <w:ilvl w:val="0"/>
          <w:numId w:val="145"/>
        </w:numPr>
        <w:tabs>
          <w:tab w:val="left" w:pos="264"/>
        </w:tabs>
        <w:spacing w:before="7" w:line="248" w:lineRule="auto"/>
        <w:ind w:right="1891" w:firstLine="0"/>
      </w:pPr>
      <w:r>
        <w:rPr>
          <w:spacing w:val="-3"/>
          <w:w w:val="125"/>
        </w:rPr>
        <w:t>Coor</w:t>
      </w:r>
      <w:r>
        <w:rPr>
          <w:spacing w:val="-2"/>
          <w:w w:val="125"/>
        </w:rPr>
        <w:t>ong</w:t>
      </w:r>
      <w:r>
        <w:rPr>
          <w:spacing w:val="-16"/>
          <w:w w:val="125"/>
        </w:rPr>
        <w:t xml:space="preserve"> </w:t>
      </w:r>
      <w:r>
        <w:rPr>
          <w:spacing w:val="-3"/>
          <w:w w:val="125"/>
        </w:rPr>
        <w:t>R</w:t>
      </w:r>
      <w:r>
        <w:rPr>
          <w:spacing w:val="-2"/>
          <w:w w:val="125"/>
        </w:rPr>
        <w:t>amsar</w:t>
      </w:r>
      <w:r>
        <w:rPr>
          <w:spacing w:val="-15"/>
          <w:w w:val="125"/>
        </w:rPr>
        <w:t xml:space="preserve"> </w:t>
      </w:r>
      <w:r>
        <w:rPr>
          <w:spacing w:val="-1"/>
          <w:w w:val="125"/>
        </w:rPr>
        <w:t>site</w:t>
      </w:r>
      <w:r>
        <w:rPr>
          <w:spacing w:val="-15"/>
          <w:w w:val="125"/>
        </w:rPr>
        <w:t xml:space="preserve"> </w:t>
      </w:r>
      <w:r>
        <w:rPr>
          <w:w w:val="125"/>
        </w:rPr>
        <w:t>-</w:t>
      </w:r>
      <w:r>
        <w:rPr>
          <w:spacing w:val="-16"/>
          <w:w w:val="125"/>
        </w:rPr>
        <w:t xml:space="preserve"> </w:t>
      </w:r>
      <w:r>
        <w:rPr>
          <w:spacing w:val="-1"/>
          <w:w w:val="125"/>
        </w:rPr>
        <w:t>Ecosystem</w:t>
      </w:r>
      <w:r>
        <w:rPr>
          <w:spacing w:val="-15"/>
          <w:w w:val="125"/>
        </w:rPr>
        <w:t xml:space="preserve"> </w:t>
      </w:r>
      <w:r>
        <w:rPr>
          <w:spacing w:val="-1"/>
          <w:w w:val="125"/>
        </w:rPr>
        <w:t>services</w:t>
      </w:r>
      <w:r>
        <w:rPr>
          <w:spacing w:val="-14"/>
          <w:w w:val="125"/>
        </w:rPr>
        <w:t xml:space="preserve"> </w:t>
      </w:r>
      <w:r>
        <w:rPr>
          <w:spacing w:val="-3"/>
          <w:w w:val="125"/>
        </w:rPr>
        <w:t>from</w:t>
      </w:r>
      <w:r>
        <w:rPr>
          <w:spacing w:val="-15"/>
          <w:w w:val="125"/>
        </w:rPr>
        <w:t xml:space="preserve"> </w:t>
      </w:r>
      <w:r>
        <w:rPr>
          <w:spacing w:val="-1"/>
          <w:w w:val="125"/>
        </w:rPr>
        <w:t>the</w:t>
      </w:r>
      <w:r>
        <w:rPr>
          <w:spacing w:val="-16"/>
          <w:w w:val="125"/>
        </w:rPr>
        <w:t xml:space="preserve"> </w:t>
      </w:r>
      <w:r>
        <w:rPr>
          <w:spacing w:val="-3"/>
          <w:w w:val="125"/>
        </w:rPr>
        <w:t>Coor</w:t>
      </w:r>
      <w:r>
        <w:rPr>
          <w:spacing w:val="-2"/>
          <w:w w:val="125"/>
        </w:rPr>
        <w:t>ong,</w:t>
      </w:r>
      <w:r>
        <w:rPr>
          <w:spacing w:val="-16"/>
          <w:w w:val="125"/>
        </w:rPr>
        <w:t xml:space="preserve"> </w:t>
      </w:r>
      <w:r>
        <w:rPr>
          <w:spacing w:val="-2"/>
          <w:w w:val="125"/>
        </w:rPr>
        <w:t>Lakes</w:t>
      </w:r>
      <w:r>
        <w:rPr>
          <w:spacing w:val="-16"/>
          <w:w w:val="125"/>
        </w:rPr>
        <w:t xml:space="preserve"> </w:t>
      </w:r>
      <w:r>
        <w:rPr>
          <w:spacing w:val="-2"/>
          <w:w w:val="125"/>
        </w:rPr>
        <w:t>Ale</w:t>
      </w:r>
      <w:r>
        <w:rPr>
          <w:spacing w:val="-1"/>
          <w:w w:val="125"/>
        </w:rPr>
        <w:t>xandrina</w:t>
      </w:r>
      <w:r>
        <w:rPr>
          <w:spacing w:val="-14"/>
          <w:w w:val="125"/>
        </w:rPr>
        <w:t xml:space="preserve"> </w:t>
      </w:r>
      <w:r>
        <w:rPr>
          <w:spacing w:val="-1"/>
          <w:w w:val="125"/>
        </w:rPr>
        <w:t>and</w:t>
      </w:r>
      <w:r>
        <w:rPr>
          <w:spacing w:val="-15"/>
          <w:w w:val="125"/>
        </w:rPr>
        <w:t xml:space="preserve"> </w:t>
      </w:r>
      <w:r>
        <w:rPr>
          <w:spacing w:val="-2"/>
          <w:w w:val="125"/>
        </w:rPr>
        <w:t>Albert</w:t>
      </w:r>
      <w:r>
        <w:rPr>
          <w:spacing w:val="-16"/>
          <w:w w:val="125"/>
        </w:rPr>
        <w:t xml:space="preserve"> </w:t>
      </w:r>
      <w:r>
        <w:rPr>
          <w:spacing w:val="-3"/>
          <w:w w:val="125"/>
        </w:rPr>
        <w:t>R</w:t>
      </w:r>
      <w:r>
        <w:rPr>
          <w:spacing w:val="-2"/>
          <w:w w:val="125"/>
        </w:rPr>
        <w:t>amsar</w:t>
      </w:r>
      <w:r>
        <w:rPr>
          <w:spacing w:val="-16"/>
          <w:w w:val="125"/>
        </w:rPr>
        <w:t xml:space="preserve"> </w:t>
      </w:r>
      <w:r>
        <w:rPr>
          <w:spacing w:val="-1"/>
          <w:w w:val="125"/>
        </w:rPr>
        <w:t>site</w:t>
      </w:r>
      <w:r>
        <w:rPr>
          <w:spacing w:val="48"/>
          <w:w w:val="127"/>
        </w:rPr>
        <w:t xml:space="preserve"> </w:t>
      </w:r>
      <w:r>
        <w:rPr>
          <w:spacing w:val="-1"/>
          <w:w w:val="125"/>
        </w:rPr>
        <w:t>(2015)</w:t>
      </w:r>
      <w:r>
        <w:rPr>
          <w:spacing w:val="-22"/>
          <w:w w:val="125"/>
        </w:rPr>
        <w:t xml:space="preserve"> </w:t>
      </w:r>
      <w:r>
        <w:rPr>
          <w:spacing w:val="-2"/>
          <w:w w:val="125"/>
        </w:rPr>
        <w:t>https://publications.csir</w:t>
      </w:r>
      <w:r>
        <w:rPr>
          <w:spacing w:val="-3"/>
          <w:w w:val="125"/>
        </w:rPr>
        <w:t>o</w:t>
      </w:r>
      <w:r>
        <w:rPr>
          <w:spacing w:val="-2"/>
          <w:w w:val="125"/>
        </w:rPr>
        <w:t>.au/rpr/download?pid=csiro:EP141696&amp;dsid=DS4</w:t>
      </w:r>
    </w:p>
    <w:p w:rsidR="004429A5" w:rsidRDefault="004E6DA4">
      <w:pPr>
        <w:pStyle w:val="BodyText"/>
        <w:numPr>
          <w:ilvl w:val="0"/>
          <w:numId w:val="145"/>
        </w:numPr>
        <w:tabs>
          <w:tab w:val="left" w:pos="264"/>
        </w:tabs>
        <w:spacing w:line="253" w:lineRule="auto"/>
        <w:ind w:right="1614" w:firstLine="0"/>
      </w:pPr>
      <w:r>
        <w:rPr>
          <w:spacing w:val="-1"/>
          <w:w w:val="125"/>
        </w:rPr>
        <w:t>Ecosystem</w:t>
      </w:r>
      <w:r>
        <w:rPr>
          <w:spacing w:val="-7"/>
          <w:w w:val="125"/>
        </w:rPr>
        <w:t xml:space="preserve"> </w:t>
      </w:r>
      <w:r>
        <w:rPr>
          <w:spacing w:val="-1"/>
          <w:w w:val="125"/>
        </w:rPr>
        <w:t>Services</w:t>
      </w:r>
      <w:r>
        <w:rPr>
          <w:spacing w:val="-7"/>
          <w:w w:val="125"/>
        </w:rPr>
        <w:t xml:space="preserve"> </w:t>
      </w:r>
      <w:r>
        <w:rPr>
          <w:spacing w:val="-1"/>
          <w:w w:val="125"/>
        </w:rPr>
        <w:t>and</w:t>
      </w:r>
      <w:r>
        <w:rPr>
          <w:spacing w:val="-8"/>
          <w:w w:val="125"/>
        </w:rPr>
        <w:t xml:space="preserve"> </w:t>
      </w:r>
      <w:r>
        <w:rPr>
          <w:spacing w:val="-1"/>
          <w:w w:val="125"/>
        </w:rPr>
        <w:t>associated</w:t>
      </w:r>
      <w:r>
        <w:rPr>
          <w:spacing w:val="-6"/>
          <w:w w:val="125"/>
        </w:rPr>
        <w:t xml:space="preserve"> </w:t>
      </w:r>
      <w:r>
        <w:rPr>
          <w:spacing w:val="-1"/>
          <w:w w:val="125"/>
        </w:rPr>
        <w:t>critical</w:t>
      </w:r>
      <w:r>
        <w:rPr>
          <w:spacing w:val="-7"/>
          <w:w w:val="125"/>
        </w:rPr>
        <w:t xml:space="preserve"> </w:t>
      </w:r>
      <w:r>
        <w:rPr>
          <w:spacing w:val="-3"/>
          <w:w w:val="125"/>
        </w:rPr>
        <w:t>pr</w:t>
      </w:r>
      <w:r>
        <w:rPr>
          <w:spacing w:val="-2"/>
          <w:w w:val="125"/>
        </w:rPr>
        <w:t>ocesses</w:t>
      </w:r>
      <w:r>
        <w:rPr>
          <w:spacing w:val="-8"/>
          <w:w w:val="125"/>
        </w:rPr>
        <w:t xml:space="preserve"> </w:t>
      </w:r>
      <w:r>
        <w:rPr>
          <w:spacing w:val="-1"/>
          <w:w w:val="125"/>
        </w:rPr>
        <w:t>and</w:t>
      </w:r>
      <w:r>
        <w:rPr>
          <w:spacing w:val="-8"/>
          <w:w w:val="125"/>
        </w:rPr>
        <w:t xml:space="preserve"> </w:t>
      </w:r>
      <w:r>
        <w:rPr>
          <w:w w:val="125"/>
        </w:rPr>
        <w:t>functions:</w:t>
      </w:r>
      <w:r>
        <w:rPr>
          <w:spacing w:val="-9"/>
          <w:w w:val="125"/>
        </w:rPr>
        <w:t xml:space="preserve"> </w:t>
      </w:r>
      <w:r>
        <w:rPr>
          <w:w w:val="125"/>
        </w:rPr>
        <w:t>A</w:t>
      </w:r>
      <w:r>
        <w:rPr>
          <w:spacing w:val="-8"/>
          <w:w w:val="125"/>
        </w:rPr>
        <w:t xml:space="preserve"> </w:t>
      </w:r>
      <w:r>
        <w:rPr>
          <w:spacing w:val="-3"/>
          <w:w w:val="125"/>
        </w:rPr>
        <w:t>r</w:t>
      </w:r>
      <w:r>
        <w:rPr>
          <w:spacing w:val="-2"/>
          <w:w w:val="125"/>
        </w:rPr>
        <w:t>eview</w:t>
      </w:r>
      <w:r>
        <w:rPr>
          <w:spacing w:val="-9"/>
          <w:w w:val="125"/>
        </w:rPr>
        <w:t xml:space="preserve"> </w:t>
      </w:r>
      <w:r>
        <w:rPr>
          <w:spacing w:val="-3"/>
          <w:w w:val="125"/>
        </w:rPr>
        <w:t>r</w:t>
      </w:r>
      <w:r>
        <w:rPr>
          <w:spacing w:val="-2"/>
          <w:w w:val="125"/>
        </w:rPr>
        <w:t>elevant</w:t>
      </w:r>
      <w:r>
        <w:rPr>
          <w:spacing w:val="-8"/>
          <w:w w:val="125"/>
        </w:rPr>
        <w:t xml:space="preserve"> </w:t>
      </w:r>
      <w:r>
        <w:rPr>
          <w:spacing w:val="-2"/>
          <w:w w:val="125"/>
        </w:rPr>
        <w:t>to</w:t>
      </w:r>
      <w:r>
        <w:rPr>
          <w:spacing w:val="-9"/>
          <w:w w:val="125"/>
        </w:rPr>
        <w:t xml:space="preserve"> </w:t>
      </w:r>
      <w:r>
        <w:rPr>
          <w:spacing w:val="-1"/>
          <w:w w:val="125"/>
        </w:rPr>
        <w:t>the</w:t>
      </w:r>
      <w:r>
        <w:rPr>
          <w:spacing w:val="-9"/>
          <w:w w:val="125"/>
        </w:rPr>
        <w:t xml:space="preserve"> </w:t>
      </w:r>
      <w:r>
        <w:rPr>
          <w:spacing w:val="-3"/>
          <w:w w:val="125"/>
        </w:rPr>
        <w:t>Coor</w:t>
      </w:r>
      <w:r>
        <w:rPr>
          <w:spacing w:val="-2"/>
          <w:w w:val="125"/>
        </w:rPr>
        <w:t>ong</w:t>
      </w:r>
      <w:r>
        <w:rPr>
          <w:spacing w:val="-7"/>
          <w:w w:val="125"/>
        </w:rPr>
        <w:t xml:space="preserve"> </w:t>
      </w:r>
      <w:r>
        <w:rPr>
          <w:spacing w:val="-1"/>
          <w:w w:val="125"/>
        </w:rPr>
        <w:t>and</w:t>
      </w:r>
      <w:r>
        <w:rPr>
          <w:spacing w:val="58"/>
          <w:w w:val="130"/>
        </w:rPr>
        <w:t xml:space="preserve"> </w:t>
      </w:r>
      <w:r>
        <w:rPr>
          <w:spacing w:val="-2"/>
          <w:w w:val="125"/>
        </w:rPr>
        <w:t>Lakes</w:t>
      </w:r>
      <w:r>
        <w:rPr>
          <w:spacing w:val="-11"/>
          <w:w w:val="125"/>
        </w:rPr>
        <w:t xml:space="preserve"> </w:t>
      </w:r>
      <w:r>
        <w:rPr>
          <w:spacing w:val="-2"/>
          <w:w w:val="125"/>
        </w:rPr>
        <w:t>Ale</w:t>
      </w:r>
      <w:r>
        <w:rPr>
          <w:spacing w:val="-1"/>
          <w:w w:val="125"/>
        </w:rPr>
        <w:t>xandrina</w:t>
      </w:r>
      <w:r>
        <w:rPr>
          <w:spacing w:val="-9"/>
          <w:w w:val="125"/>
        </w:rPr>
        <w:t xml:space="preserve"> </w:t>
      </w:r>
      <w:r>
        <w:rPr>
          <w:spacing w:val="-1"/>
          <w:w w:val="125"/>
        </w:rPr>
        <w:t>and</w:t>
      </w:r>
      <w:r>
        <w:rPr>
          <w:spacing w:val="-10"/>
          <w:w w:val="125"/>
        </w:rPr>
        <w:t xml:space="preserve"> </w:t>
      </w:r>
      <w:r>
        <w:rPr>
          <w:spacing w:val="-2"/>
          <w:w w:val="125"/>
        </w:rPr>
        <w:t>Albert</w:t>
      </w:r>
      <w:r>
        <w:rPr>
          <w:spacing w:val="-11"/>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10"/>
          <w:w w:val="125"/>
        </w:rPr>
        <w:t xml:space="preserve"> </w:t>
      </w:r>
      <w:r>
        <w:rPr>
          <w:spacing w:val="-1"/>
          <w:w w:val="125"/>
        </w:rPr>
        <w:t>(2014).</w:t>
      </w:r>
      <w:r>
        <w:rPr>
          <w:spacing w:val="-11"/>
          <w:w w:val="125"/>
        </w:rPr>
        <w:t xml:space="preserve"> </w:t>
      </w:r>
      <w:r>
        <w:rPr>
          <w:spacing w:val="-4"/>
          <w:w w:val="125"/>
        </w:rPr>
        <w:t>W</w:t>
      </w:r>
      <w:r>
        <w:rPr>
          <w:spacing w:val="-3"/>
          <w:w w:val="125"/>
        </w:rPr>
        <w:t>ater’s</w:t>
      </w:r>
      <w:r>
        <w:rPr>
          <w:spacing w:val="-10"/>
          <w:w w:val="125"/>
        </w:rPr>
        <w:t xml:space="preserve"> </w:t>
      </w:r>
      <w:r>
        <w:rPr>
          <w:spacing w:val="-1"/>
          <w:w w:val="125"/>
        </w:rPr>
        <w:t>Edge</w:t>
      </w:r>
      <w:r>
        <w:rPr>
          <w:spacing w:val="-10"/>
          <w:w w:val="125"/>
        </w:rPr>
        <w:t xml:space="preserve"> </w:t>
      </w:r>
      <w:r>
        <w:rPr>
          <w:spacing w:val="-2"/>
          <w:w w:val="125"/>
        </w:rPr>
        <w:t>Consulting</w:t>
      </w:r>
    </w:p>
    <w:p w:rsidR="004429A5" w:rsidRDefault="004E6DA4">
      <w:pPr>
        <w:pStyle w:val="BodyText"/>
        <w:spacing w:line="243" w:lineRule="auto"/>
        <w:ind w:right="1701"/>
        <w:jc w:val="both"/>
      </w:pPr>
      <w:r>
        <w:rPr>
          <w:spacing w:val="-2"/>
          <w:w w:val="125"/>
        </w:rPr>
        <w:t>The</w:t>
      </w:r>
      <w:r>
        <w:rPr>
          <w:spacing w:val="-13"/>
          <w:w w:val="125"/>
        </w:rPr>
        <w:t xml:space="preserve"> </w:t>
      </w:r>
      <w:r>
        <w:rPr>
          <w:w w:val="125"/>
        </w:rPr>
        <w:t>National</w:t>
      </w:r>
      <w:r>
        <w:rPr>
          <w:spacing w:val="-13"/>
          <w:w w:val="125"/>
        </w:rPr>
        <w:t xml:space="preserve"> </w:t>
      </w:r>
      <w:r>
        <w:rPr>
          <w:spacing w:val="-2"/>
          <w:w w:val="125"/>
        </w:rPr>
        <w:t>Inventory</w:t>
      </w:r>
      <w:r>
        <w:rPr>
          <w:spacing w:val="-11"/>
          <w:w w:val="125"/>
        </w:rPr>
        <w:t xml:space="preserve"> </w:t>
      </w:r>
      <w:r>
        <w:rPr>
          <w:spacing w:val="-1"/>
          <w:w w:val="125"/>
        </w:rPr>
        <w:t>Systems</w:t>
      </w:r>
      <w:r>
        <w:rPr>
          <w:spacing w:val="-12"/>
          <w:w w:val="125"/>
        </w:rPr>
        <w:t xml:space="preserve"> </w:t>
      </w:r>
      <w:r>
        <w:rPr>
          <w:spacing w:val="-1"/>
          <w:w w:val="125"/>
        </w:rPr>
        <w:t>and</w:t>
      </w:r>
      <w:r>
        <w:rPr>
          <w:spacing w:val="-12"/>
          <w:w w:val="125"/>
        </w:rPr>
        <w:t xml:space="preserve"> </w:t>
      </w:r>
      <w:r>
        <w:rPr>
          <w:spacing w:val="-3"/>
          <w:w w:val="125"/>
        </w:rPr>
        <w:t>Inter</w:t>
      </w:r>
      <w:r>
        <w:rPr>
          <w:spacing w:val="-2"/>
          <w:w w:val="125"/>
        </w:rPr>
        <w:t>national</w:t>
      </w:r>
      <w:r>
        <w:rPr>
          <w:spacing w:val="-12"/>
          <w:w w:val="125"/>
        </w:rPr>
        <w:t xml:space="preserve"> </w:t>
      </w:r>
      <w:r>
        <w:rPr>
          <w:spacing w:val="-3"/>
          <w:w w:val="125"/>
        </w:rPr>
        <w:t>Reporting</w:t>
      </w:r>
      <w:r>
        <w:rPr>
          <w:spacing w:val="-13"/>
          <w:w w:val="125"/>
        </w:rPr>
        <w:t xml:space="preserve"> </w:t>
      </w:r>
      <w:r>
        <w:rPr>
          <w:w w:val="125"/>
        </w:rPr>
        <w:t>Branch</w:t>
      </w:r>
      <w:r>
        <w:rPr>
          <w:spacing w:val="-13"/>
          <w:w w:val="125"/>
        </w:rPr>
        <w:t xml:space="preserve"> </w:t>
      </w:r>
      <w:r>
        <w:rPr>
          <w:spacing w:val="-2"/>
          <w:w w:val="125"/>
        </w:rPr>
        <w:t>of</w:t>
      </w:r>
      <w:r>
        <w:rPr>
          <w:spacing w:val="-13"/>
          <w:w w:val="125"/>
        </w:rPr>
        <w:t xml:space="preserve"> </w:t>
      </w:r>
      <w:r>
        <w:rPr>
          <w:spacing w:val="-1"/>
          <w:w w:val="125"/>
        </w:rPr>
        <w:t>the</w:t>
      </w:r>
      <w:r>
        <w:rPr>
          <w:spacing w:val="-13"/>
          <w:w w:val="125"/>
        </w:rPr>
        <w:t xml:space="preserve"> </w:t>
      </w:r>
      <w:r>
        <w:rPr>
          <w:w w:val="125"/>
        </w:rPr>
        <w:t>Department</w:t>
      </w:r>
      <w:r>
        <w:rPr>
          <w:spacing w:val="-13"/>
          <w:w w:val="125"/>
        </w:rPr>
        <w:t xml:space="preserve"> </w:t>
      </w:r>
      <w:r>
        <w:rPr>
          <w:spacing w:val="-2"/>
          <w:w w:val="125"/>
        </w:rPr>
        <w:t>of</w:t>
      </w:r>
      <w:r>
        <w:rPr>
          <w:spacing w:val="-12"/>
          <w:w w:val="125"/>
        </w:rPr>
        <w:t xml:space="preserve"> </w:t>
      </w:r>
      <w:r>
        <w:rPr>
          <w:spacing w:val="-1"/>
          <w:w w:val="125"/>
        </w:rPr>
        <w:t>the</w:t>
      </w:r>
      <w:r>
        <w:rPr>
          <w:spacing w:val="-13"/>
          <w:w w:val="125"/>
        </w:rPr>
        <w:t xml:space="preserve"> </w:t>
      </w:r>
      <w:r>
        <w:rPr>
          <w:spacing w:val="-2"/>
          <w:w w:val="125"/>
        </w:rPr>
        <w:t>Envir</w:t>
      </w:r>
      <w:r>
        <w:rPr>
          <w:spacing w:val="-3"/>
          <w:w w:val="125"/>
        </w:rPr>
        <w:t>onment</w:t>
      </w:r>
      <w:r>
        <w:rPr>
          <w:spacing w:val="60"/>
          <w:w w:val="123"/>
        </w:rPr>
        <w:t xml:space="preserve"> </w:t>
      </w:r>
      <w:r>
        <w:rPr>
          <w:spacing w:val="-1"/>
          <w:w w:val="125"/>
        </w:rPr>
        <w:t>and</w:t>
      </w:r>
      <w:r>
        <w:rPr>
          <w:spacing w:val="-2"/>
          <w:w w:val="125"/>
        </w:rPr>
        <w:t xml:space="preserve"> </w:t>
      </w:r>
      <w:r>
        <w:rPr>
          <w:spacing w:val="-3"/>
          <w:w w:val="125"/>
        </w:rPr>
        <w:t>Ener</w:t>
      </w:r>
      <w:r>
        <w:rPr>
          <w:spacing w:val="-2"/>
          <w:w w:val="125"/>
        </w:rPr>
        <w:t>gy</w:t>
      </w:r>
      <w:r>
        <w:rPr>
          <w:spacing w:val="-1"/>
          <w:w w:val="125"/>
        </w:rPr>
        <w:t xml:space="preserve"> has</w:t>
      </w:r>
      <w:r>
        <w:rPr>
          <w:spacing w:val="-2"/>
          <w:w w:val="125"/>
        </w:rPr>
        <w:t xml:space="preserve"> </w:t>
      </w:r>
      <w:r>
        <w:rPr>
          <w:spacing w:val="-1"/>
          <w:w w:val="125"/>
        </w:rPr>
        <w:t>estimated</w:t>
      </w:r>
      <w:r>
        <w:rPr>
          <w:spacing w:val="-2"/>
          <w:w w:val="125"/>
        </w:rPr>
        <w:t xml:space="preserve"> </w:t>
      </w:r>
      <w:r>
        <w:rPr>
          <w:spacing w:val="-1"/>
          <w:w w:val="125"/>
        </w:rPr>
        <w:t>the</w:t>
      </w:r>
      <w:r>
        <w:rPr>
          <w:spacing w:val="-3"/>
          <w:w w:val="125"/>
        </w:rPr>
        <w:t xml:space="preserve"> </w:t>
      </w:r>
      <w:r>
        <w:rPr>
          <w:spacing w:val="-2"/>
          <w:w w:val="125"/>
        </w:rPr>
        <w:t>carbon</w:t>
      </w:r>
      <w:r>
        <w:rPr>
          <w:spacing w:val="-1"/>
          <w:w w:val="125"/>
        </w:rPr>
        <w:t xml:space="preserve"> </w:t>
      </w:r>
      <w:r>
        <w:rPr>
          <w:spacing w:val="-3"/>
          <w:w w:val="125"/>
        </w:rPr>
        <w:t>stor</w:t>
      </w:r>
      <w:r>
        <w:rPr>
          <w:spacing w:val="-2"/>
          <w:w w:val="125"/>
        </w:rPr>
        <w:t xml:space="preserve">ed </w:t>
      </w:r>
      <w:r>
        <w:rPr>
          <w:spacing w:val="-1"/>
          <w:w w:val="125"/>
        </w:rPr>
        <w:t>in</w:t>
      </w:r>
      <w:r>
        <w:rPr>
          <w:spacing w:val="-2"/>
          <w:w w:val="125"/>
        </w:rPr>
        <w:t xml:space="preserve"> </w:t>
      </w:r>
      <w:r>
        <w:rPr>
          <w:spacing w:val="-1"/>
          <w:w w:val="125"/>
        </w:rPr>
        <w:t>intertidal</w:t>
      </w:r>
      <w:r>
        <w:rPr>
          <w:w w:val="125"/>
        </w:rPr>
        <w:t xml:space="preserve"> </w:t>
      </w:r>
      <w:r>
        <w:rPr>
          <w:spacing w:val="-1"/>
          <w:w w:val="125"/>
        </w:rPr>
        <w:t>wetlands</w:t>
      </w:r>
      <w:r>
        <w:rPr>
          <w:w w:val="125"/>
        </w:rPr>
        <w:t xml:space="preserve"> </w:t>
      </w:r>
      <w:r>
        <w:rPr>
          <w:spacing w:val="-2"/>
          <w:w w:val="125"/>
        </w:rPr>
        <w:t xml:space="preserve">(mangroves </w:t>
      </w:r>
      <w:r>
        <w:rPr>
          <w:spacing w:val="-1"/>
          <w:w w:val="125"/>
        </w:rPr>
        <w:t>and tidal</w:t>
      </w:r>
      <w:r>
        <w:rPr>
          <w:spacing w:val="-3"/>
          <w:w w:val="125"/>
        </w:rPr>
        <w:t xml:space="preserve"> </w:t>
      </w:r>
      <w:r>
        <w:rPr>
          <w:spacing w:val="-1"/>
          <w:w w:val="125"/>
        </w:rPr>
        <w:t>marsh)</w:t>
      </w:r>
      <w:r>
        <w:rPr>
          <w:spacing w:val="-2"/>
          <w:w w:val="125"/>
        </w:rPr>
        <w:t xml:space="preserve"> within</w:t>
      </w:r>
      <w:r>
        <w:rPr>
          <w:spacing w:val="-1"/>
          <w:w w:val="125"/>
        </w:rPr>
        <w:t xml:space="preserve"> </w:t>
      </w:r>
      <w:r>
        <w:rPr>
          <w:w w:val="125"/>
        </w:rPr>
        <w:t>the</w:t>
      </w:r>
      <w:r>
        <w:rPr>
          <w:spacing w:val="55"/>
          <w:w w:val="125"/>
        </w:rPr>
        <w:t xml:space="preserve"> </w:t>
      </w:r>
      <w:r>
        <w:rPr>
          <w:spacing w:val="-3"/>
          <w:w w:val="125"/>
        </w:rPr>
        <w:t>Gr</w:t>
      </w:r>
      <w:r>
        <w:rPr>
          <w:spacing w:val="-2"/>
          <w:w w:val="125"/>
        </w:rPr>
        <w:t>eat</w:t>
      </w:r>
      <w:r>
        <w:rPr>
          <w:spacing w:val="-9"/>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8"/>
          <w:w w:val="125"/>
        </w:rPr>
        <w:t xml:space="preserve"> </w:t>
      </w:r>
      <w:r>
        <w:rPr>
          <w:spacing w:val="-1"/>
          <w:w w:val="125"/>
        </w:rPr>
        <w:t>catchment</w:t>
      </w:r>
      <w:r>
        <w:rPr>
          <w:spacing w:val="-7"/>
          <w:w w:val="125"/>
        </w:rPr>
        <w:t xml:space="preserve"> </w:t>
      </w:r>
      <w:r>
        <w:rPr>
          <w:spacing w:val="-1"/>
          <w:w w:val="125"/>
        </w:rPr>
        <w:t>and</w:t>
      </w:r>
      <w:r>
        <w:rPr>
          <w:spacing w:val="-8"/>
          <w:w w:val="125"/>
        </w:rPr>
        <w:t xml:space="preserve"> </w:t>
      </w:r>
      <w:r>
        <w:rPr>
          <w:spacing w:val="-1"/>
          <w:w w:val="125"/>
        </w:rPr>
        <w:t>nationally</w:t>
      </w:r>
      <w:r>
        <w:rPr>
          <w:spacing w:val="-7"/>
          <w:w w:val="125"/>
        </w:rPr>
        <w:t xml:space="preserve"> </w:t>
      </w:r>
      <w:r>
        <w:rPr>
          <w:spacing w:val="-1"/>
          <w:w w:val="125"/>
        </w:rPr>
        <w:t>as</w:t>
      </w:r>
      <w:r>
        <w:rPr>
          <w:spacing w:val="-8"/>
          <w:w w:val="125"/>
        </w:rPr>
        <w:t xml:space="preserve"> </w:t>
      </w:r>
      <w:r>
        <w:rPr>
          <w:spacing w:val="-1"/>
          <w:w w:val="125"/>
        </w:rPr>
        <w:t>an</w:t>
      </w:r>
      <w:r>
        <w:rPr>
          <w:spacing w:val="-8"/>
          <w:w w:val="125"/>
        </w:rPr>
        <w:t xml:space="preserve"> </w:t>
      </w:r>
      <w:r>
        <w:rPr>
          <w:spacing w:val="-2"/>
          <w:w w:val="125"/>
        </w:rPr>
        <w:t>indicator</w:t>
      </w:r>
      <w:r>
        <w:rPr>
          <w:spacing w:val="-7"/>
          <w:w w:val="125"/>
        </w:rPr>
        <w:t xml:space="preserve"> </w:t>
      </w:r>
      <w:r>
        <w:rPr>
          <w:spacing w:val="-2"/>
          <w:w w:val="125"/>
        </w:rPr>
        <w:t>of</w:t>
      </w:r>
      <w:r>
        <w:rPr>
          <w:spacing w:val="-8"/>
          <w:w w:val="125"/>
        </w:rPr>
        <w:t xml:space="preserve"> </w:t>
      </w:r>
      <w:r>
        <w:rPr>
          <w:spacing w:val="-2"/>
          <w:w w:val="125"/>
        </w:rPr>
        <w:t>their</w:t>
      </w:r>
      <w:r>
        <w:rPr>
          <w:spacing w:val="-9"/>
          <w:w w:val="125"/>
        </w:rPr>
        <w:t xml:space="preserve"> </w:t>
      </w:r>
      <w:r>
        <w:rPr>
          <w:spacing w:val="-1"/>
          <w:w w:val="125"/>
        </w:rPr>
        <w:t>importance</w:t>
      </w:r>
      <w:r>
        <w:rPr>
          <w:spacing w:val="-7"/>
          <w:w w:val="125"/>
        </w:rPr>
        <w:t xml:space="preserve"> </w:t>
      </w:r>
      <w:r>
        <w:rPr>
          <w:spacing w:val="-1"/>
          <w:w w:val="125"/>
        </w:rPr>
        <w:t>as</w:t>
      </w:r>
      <w:r>
        <w:rPr>
          <w:spacing w:val="-8"/>
          <w:w w:val="125"/>
        </w:rPr>
        <w:t xml:space="preserve"> </w:t>
      </w:r>
      <w:r>
        <w:rPr>
          <w:w w:val="125"/>
        </w:rPr>
        <w:t>a</w:t>
      </w:r>
      <w:r>
        <w:rPr>
          <w:spacing w:val="-9"/>
          <w:w w:val="125"/>
        </w:rPr>
        <w:t xml:space="preserve"> </w:t>
      </w:r>
      <w:r>
        <w:rPr>
          <w:spacing w:val="-2"/>
          <w:w w:val="125"/>
        </w:rPr>
        <w:t>contributor</w:t>
      </w:r>
      <w:r>
        <w:rPr>
          <w:spacing w:val="-8"/>
          <w:w w:val="125"/>
        </w:rPr>
        <w:t xml:space="preserve"> </w:t>
      </w:r>
      <w:r>
        <w:rPr>
          <w:spacing w:val="-2"/>
          <w:w w:val="125"/>
        </w:rPr>
        <w:t>to</w:t>
      </w:r>
      <w:r>
        <w:rPr>
          <w:spacing w:val="-9"/>
          <w:w w:val="125"/>
        </w:rPr>
        <w:t xml:space="preserve"> </w:t>
      </w:r>
      <w:r>
        <w:rPr>
          <w:spacing w:val="-1"/>
          <w:w w:val="125"/>
        </w:rPr>
        <w:t>climate</w:t>
      </w:r>
      <w:r>
        <w:rPr>
          <w:spacing w:val="32"/>
          <w:w w:val="128"/>
        </w:rPr>
        <w:t xml:space="preserve"> </w:t>
      </w:r>
      <w:r>
        <w:rPr>
          <w:spacing w:val="-1"/>
          <w:w w:val="125"/>
        </w:rPr>
        <w:t>change</w:t>
      </w:r>
      <w:r>
        <w:rPr>
          <w:spacing w:val="52"/>
          <w:w w:val="125"/>
        </w:rPr>
        <w:t xml:space="preserve"> </w:t>
      </w:r>
      <w:r>
        <w:rPr>
          <w:spacing w:val="-1"/>
          <w:w w:val="125"/>
        </w:rPr>
        <w:t>mitigation.</w:t>
      </w:r>
    </w:p>
    <w:p w:rsidR="004429A5" w:rsidRDefault="004E6DA4">
      <w:pPr>
        <w:pStyle w:val="BodyText"/>
        <w:spacing w:before="17" w:line="248" w:lineRule="auto"/>
        <w:ind w:right="1486"/>
      </w:pPr>
      <w:r>
        <w:rPr>
          <w:spacing w:val="-1"/>
          <w:w w:val="125"/>
        </w:rPr>
        <w:t>Some</w:t>
      </w:r>
      <w:r>
        <w:rPr>
          <w:spacing w:val="-3"/>
          <w:w w:val="125"/>
        </w:rPr>
        <w:t xml:space="preserve"> pr</w:t>
      </w:r>
      <w:r>
        <w:rPr>
          <w:spacing w:val="-2"/>
          <w:w w:val="125"/>
        </w:rPr>
        <w:t>eliminary</w:t>
      </w:r>
      <w:r>
        <w:rPr>
          <w:spacing w:val="-4"/>
          <w:w w:val="125"/>
        </w:rPr>
        <w:t xml:space="preserve"> </w:t>
      </w:r>
      <w:r>
        <w:rPr>
          <w:spacing w:val="-2"/>
          <w:w w:val="125"/>
        </w:rPr>
        <w:t>work on</w:t>
      </w:r>
      <w:r>
        <w:rPr>
          <w:spacing w:val="-3"/>
          <w:w w:val="125"/>
        </w:rPr>
        <w:t xml:space="preserve"> </w:t>
      </w:r>
      <w:r>
        <w:rPr>
          <w:spacing w:val="-1"/>
          <w:w w:val="125"/>
        </w:rPr>
        <w:t>ecosystem</w:t>
      </w:r>
      <w:r>
        <w:rPr>
          <w:spacing w:val="-4"/>
          <w:w w:val="125"/>
        </w:rPr>
        <w:t xml:space="preserve"> </w:t>
      </w:r>
      <w:r>
        <w:rPr>
          <w:spacing w:val="-1"/>
          <w:w w:val="125"/>
        </w:rPr>
        <w:t>benefits and</w:t>
      </w:r>
      <w:r>
        <w:rPr>
          <w:spacing w:val="-3"/>
          <w:w w:val="125"/>
        </w:rPr>
        <w:t xml:space="preserve"> </w:t>
      </w:r>
      <w:r>
        <w:rPr>
          <w:spacing w:val="-1"/>
          <w:w w:val="125"/>
        </w:rPr>
        <w:t>services has</w:t>
      </w:r>
      <w:r>
        <w:rPr>
          <w:spacing w:val="-3"/>
          <w:w w:val="125"/>
        </w:rPr>
        <w:t xml:space="preserve"> </w:t>
      </w:r>
      <w:r>
        <w:rPr>
          <w:spacing w:val="-1"/>
          <w:w w:val="125"/>
        </w:rPr>
        <w:t>been</w:t>
      </w:r>
      <w:r>
        <w:rPr>
          <w:spacing w:val="-2"/>
          <w:w w:val="125"/>
        </w:rPr>
        <w:t xml:space="preserve"> </w:t>
      </w:r>
      <w:r>
        <w:rPr>
          <w:spacing w:val="-1"/>
          <w:w w:val="125"/>
        </w:rPr>
        <w:t>completed</w:t>
      </w:r>
      <w:r>
        <w:rPr>
          <w:spacing w:val="-2"/>
          <w:w w:val="125"/>
        </w:rPr>
        <w:t xml:space="preserve"> </w:t>
      </w:r>
      <w:r>
        <w:rPr>
          <w:spacing w:val="-1"/>
          <w:w w:val="125"/>
        </w:rPr>
        <w:t>as</w:t>
      </w:r>
      <w:r>
        <w:rPr>
          <w:spacing w:val="-3"/>
          <w:w w:val="125"/>
        </w:rPr>
        <w:t xml:space="preserve"> </w:t>
      </w:r>
      <w:r>
        <w:rPr>
          <w:spacing w:val="-1"/>
          <w:w w:val="125"/>
        </w:rPr>
        <w:t>part</w:t>
      </w:r>
      <w:r>
        <w:rPr>
          <w:spacing w:val="-2"/>
          <w:w w:val="125"/>
        </w:rPr>
        <w:t xml:space="preserve"> of</w:t>
      </w:r>
      <w:r>
        <w:rPr>
          <w:spacing w:val="-3"/>
          <w:w w:val="125"/>
        </w:rPr>
        <w:t xml:space="preserve"> </w:t>
      </w:r>
      <w:r>
        <w:rPr>
          <w:spacing w:val="-1"/>
          <w:w w:val="125"/>
        </w:rPr>
        <w:t>implementing</w:t>
      </w:r>
      <w:r>
        <w:rPr>
          <w:w w:val="125"/>
        </w:rPr>
        <w:t xml:space="preserve"> the</w:t>
      </w:r>
      <w:r>
        <w:rPr>
          <w:spacing w:val="47"/>
          <w:w w:val="125"/>
        </w:rPr>
        <w:t xml:space="preserve"> </w:t>
      </w:r>
      <w:r>
        <w:rPr>
          <w:spacing w:val="-3"/>
          <w:w w:val="125"/>
        </w:rPr>
        <w:t>Mur</w:t>
      </w:r>
      <w:r>
        <w:rPr>
          <w:spacing w:val="-2"/>
          <w:w w:val="125"/>
        </w:rPr>
        <w:t>ray</w:t>
      </w:r>
      <w:r>
        <w:rPr>
          <w:spacing w:val="-6"/>
          <w:w w:val="125"/>
        </w:rPr>
        <w:t xml:space="preserve"> </w:t>
      </w:r>
      <w:r>
        <w:rPr>
          <w:w w:val="125"/>
        </w:rPr>
        <w:t>Darling</w:t>
      </w:r>
      <w:r>
        <w:rPr>
          <w:spacing w:val="-6"/>
          <w:w w:val="125"/>
        </w:rPr>
        <w:t xml:space="preserve"> </w:t>
      </w:r>
      <w:r>
        <w:rPr>
          <w:w w:val="125"/>
        </w:rPr>
        <w:t>Basin</w:t>
      </w:r>
      <w:r>
        <w:rPr>
          <w:spacing w:val="-6"/>
          <w:w w:val="125"/>
        </w:rPr>
        <w:t xml:space="preserve"> </w:t>
      </w:r>
      <w:r>
        <w:rPr>
          <w:w w:val="125"/>
        </w:rPr>
        <w:t>Plan,</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3"/>
          <w:w w:val="125"/>
        </w:rPr>
        <w:t>context</w:t>
      </w:r>
      <w:r>
        <w:rPr>
          <w:spacing w:val="-4"/>
          <w:w w:val="125"/>
        </w:rPr>
        <w:t xml:space="preserve"> </w:t>
      </w:r>
      <w:r>
        <w:rPr>
          <w:spacing w:val="-2"/>
          <w:w w:val="125"/>
        </w:rPr>
        <w:t>of</w:t>
      </w:r>
      <w:r>
        <w:rPr>
          <w:spacing w:val="-5"/>
          <w:w w:val="125"/>
        </w:rPr>
        <w:t xml:space="preserve"> </w:t>
      </w:r>
      <w:r>
        <w:rPr>
          <w:spacing w:val="-2"/>
          <w:w w:val="125"/>
        </w:rPr>
        <w:t>better</w:t>
      </w:r>
      <w:r>
        <w:rPr>
          <w:spacing w:val="-4"/>
          <w:w w:val="125"/>
        </w:rPr>
        <w:t xml:space="preserve"> </w:t>
      </w:r>
      <w:r>
        <w:rPr>
          <w:spacing w:val="-2"/>
          <w:w w:val="125"/>
        </w:rPr>
        <w:t>environmental</w:t>
      </w:r>
      <w:r>
        <w:rPr>
          <w:spacing w:val="-3"/>
          <w:w w:val="125"/>
        </w:rPr>
        <w:t xml:space="preserve"> </w:t>
      </w:r>
      <w:r>
        <w:rPr>
          <w:spacing w:val="-2"/>
          <w:w w:val="125"/>
        </w:rPr>
        <w:t>water</w:t>
      </w:r>
      <w:r>
        <w:rPr>
          <w:spacing w:val="-5"/>
          <w:w w:val="125"/>
        </w:rPr>
        <w:t xml:space="preserve"> </w:t>
      </w:r>
      <w:r>
        <w:rPr>
          <w:spacing w:val="-1"/>
          <w:w w:val="125"/>
        </w:rPr>
        <w:t>planning,</w:t>
      </w:r>
      <w:r>
        <w:rPr>
          <w:spacing w:val="-5"/>
          <w:w w:val="125"/>
        </w:rPr>
        <w:t xml:space="preserve"> </w:t>
      </w:r>
      <w:r>
        <w:rPr>
          <w:spacing w:val="-1"/>
          <w:w w:val="125"/>
        </w:rPr>
        <w:t>and</w:t>
      </w:r>
      <w:r>
        <w:rPr>
          <w:spacing w:val="-4"/>
          <w:w w:val="125"/>
        </w:rPr>
        <w:t xml:space="preserve"> </w:t>
      </w:r>
      <w:r>
        <w:rPr>
          <w:spacing w:val="-3"/>
          <w:w w:val="125"/>
        </w:rPr>
        <w:t>improved</w:t>
      </w:r>
      <w:r>
        <w:rPr>
          <w:spacing w:val="-5"/>
          <w:w w:val="125"/>
        </w:rPr>
        <w:t xml:space="preserve"> </w:t>
      </w:r>
      <w:r>
        <w:rPr>
          <w:spacing w:val="-1"/>
          <w:w w:val="125"/>
        </w:rPr>
        <w:t>social</w:t>
      </w:r>
      <w:r>
        <w:rPr>
          <w:spacing w:val="-5"/>
          <w:w w:val="125"/>
        </w:rPr>
        <w:t xml:space="preserve"> </w:t>
      </w:r>
      <w:r>
        <w:rPr>
          <w:spacing w:val="-1"/>
          <w:w w:val="125"/>
        </w:rPr>
        <w:t>and</w:t>
      </w:r>
      <w:r>
        <w:rPr>
          <w:spacing w:val="66"/>
          <w:w w:val="130"/>
        </w:rPr>
        <w:t xml:space="preserve"> </w:t>
      </w:r>
      <w:r>
        <w:rPr>
          <w:spacing w:val="-2"/>
          <w:w w:val="125"/>
        </w:rPr>
        <w:t>economic</w:t>
      </w:r>
      <w:r>
        <w:rPr>
          <w:spacing w:val="-36"/>
          <w:w w:val="125"/>
        </w:rPr>
        <w:t xml:space="preserve"> </w:t>
      </w:r>
      <w:r>
        <w:rPr>
          <w:spacing w:val="-1"/>
          <w:w w:val="125"/>
        </w:rPr>
        <w:t>outcomes.</w:t>
      </w:r>
    </w:p>
    <w:p w:rsidR="004429A5" w:rsidRDefault="004E6DA4">
      <w:pPr>
        <w:pStyle w:val="BodyText"/>
        <w:spacing w:line="248" w:lineRule="auto"/>
        <w:ind w:right="1401"/>
      </w:pPr>
      <w:r>
        <w:rPr>
          <w:spacing w:val="-5"/>
          <w:w w:val="120"/>
        </w:rPr>
        <w:t>A</w:t>
      </w:r>
      <w:r>
        <w:rPr>
          <w:w w:val="120"/>
        </w:rPr>
        <w:t>t</w:t>
      </w:r>
      <w:r>
        <w:rPr>
          <w:spacing w:val="21"/>
          <w:w w:val="120"/>
        </w:rPr>
        <w:t xml:space="preserve"> </w:t>
      </w:r>
      <w:r>
        <w:rPr>
          <w:w w:val="120"/>
        </w:rPr>
        <w:t>a</w:t>
      </w:r>
      <w:r>
        <w:rPr>
          <w:spacing w:val="19"/>
          <w:w w:val="120"/>
        </w:rPr>
        <w:t xml:space="preserve"> </w:t>
      </w:r>
      <w:r>
        <w:rPr>
          <w:spacing w:val="-1"/>
          <w:w w:val="120"/>
        </w:rPr>
        <w:t>nationa</w:t>
      </w:r>
      <w:r>
        <w:rPr>
          <w:w w:val="120"/>
        </w:rPr>
        <w:t>l</w:t>
      </w:r>
      <w:r>
        <w:rPr>
          <w:spacing w:val="22"/>
          <w:w w:val="120"/>
        </w:rPr>
        <w:t xml:space="preserve"> </w:t>
      </w:r>
      <w:r>
        <w:rPr>
          <w:spacing w:val="-1"/>
          <w:w w:val="120"/>
        </w:rPr>
        <w:t>level</w:t>
      </w:r>
      <w:r>
        <w:rPr>
          <w:w w:val="120"/>
        </w:rPr>
        <w:t>,</w:t>
      </w:r>
      <w:r>
        <w:rPr>
          <w:spacing w:val="21"/>
          <w:w w:val="120"/>
        </w:rPr>
        <w:t xml:space="preserve"> </w:t>
      </w:r>
      <w:r>
        <w:rPr>
          <w:spacing w:val="-1"/>
          <w:w w:val="120"/>
        </w:rPr>
        <w:t>th</w:t>
      </w:r>
      <w:r>
        <w:rPr>
          <w:w w:val="120"/>
        </w:rPr>
        <w:t>e</w:t>
      </w:r>
      <w:r>
        <w:rPr>
          <w:spacing w:val="20"/>
          <w:w w:val="120"/>
        </w:rPr>
        <w:t xml:space="preserve"> </w:t>
      </w:r>
      <w:r>
        <w:rPr>
          <w:spacing w:val="-5"/>
          <w:w w:val="120"/>
        </w:rPr>
        <w:t>A</w:t>
      </w:r>
      <w:r>
        <w:rPr>
          <w:spacing w:val="-1"/>
          <w:w w:val="120"/>
        </w:rPr>
        <w:t>quati</w:t>
      </w:r>
      <w:r>
        <w:rPr>
          <w:w w:val="120"/>
        </w:rPr>
        <w:t>c</w:t>
      </w:r>
      <w:r>
        <w:rPr>
          <w:spacing w:val="21"/>
          <w:w w:val="120"/>
        </w:rPr>
        <w:t xml:space="preserve"> </w:t>
      </w:r>
      <w:r>
        <w:rPr>
          <w:spacing w:val="-1"/>
          <w:w w:val="120"/>
        </w:rPr>
        <w:t>Ecosystem</w:t>
      </w:r>
      <w:r>
        <w:rPr>
          <w:w w:val="120"/>
        </w:rPr>
        <w:t>s</w:t>
      </w:r>
      <w:r>
        <w:rPr>
          <w:spacing w:val="22"/>
          <w:w w:val="120"/>
        </w:rPr>
        <w:t xml:space="preserve"> </w:t>
      </w:r>
      <w:r>
        <w:rPr>
          <w:spacing w:val="-37"/>
          <w:w w:val="120"/>
        </w:rPr>
        <w:t>T</w:t>
      </w:r>
      <w:r>
        <w:rPr>
          <w:spacing w:val="-2"/>
          <w:w w:val="120"/>
        </w:rPr>
        <w:t>oo</w:t>
      </w:r>
      <w:r>
        <w:rPr>
          <w:w w:val="120"/>
        </w:rPr>
        <w:t>l</w:t>
      </w:r>
      <w:r>
        <w:rPr>
          <w:spacing w:val="22"/>
          <w:w w:val="120"/>
        </w:rPr>
        <w:t xml:space="preserve"> </w:t>
      </w:r>
      <w:r>
        <w:rPr>
          <w:spacing w:val="-2"/>
          <w:w w:val="120"/>
        </w:rPr>
        <w:t>Ki</w:t>
      </w:r>
      <w:r>
        <w:rPr>
          <w:w w:val="120"/>
        </w:rPr>
        <w:t>t</w:t>
      </w:r>
      <w:r>
        <w:rPr>
          <w:spacing w:val="21"/>
          <w:w w:val="120"/>
        </w:rPr>
        <w:t xml:space="preserve"> </w:t>
      </w:r>
      <w:r>
        <w:rPr>
          <w:spacing w:val="-1"/>
          <w:w w:val="120"/>
        </w:rPr>
        <w:t>ha</w:t>
      </w:r>
      <w:r>
        <w:rPr>
          <w:w w:val="120"/>
        </w:rPr>
        <w:t>s</w:t>
      </w:r>
      <w:r>
        <w:rPr>
          <w:spacing w:val="21"/>
          <w:w w:val="120"/>
        </w:rPr>
        <w:t xml:space="preserve"> </w:t>
      </w:r>
      <w:r>
        <w:rPr>
          <w:spacing w:val="-1"/>
          <w:w w:val="120"/>
        </w:rPr>
        <w:t>bee</w:t>
      </w:r>
      <w:r>
        <w:rPr>
          <w:w w:val="120"/>
        </w:rPr>
        <w:t>n</w:t>
      </w:r>
      <w:r>
        <w:rPr>
          <w:spacing w:val="21"/>
          <w:w w:val="120"/>
        </w:rPr>
        <w:t xml:space="preserve"> </w:t>
      </w:r>
      <w:r>
        <w:rPr>
          <w:w w:val="120"/>
        </w:rPr>
        <w:t>finalised</w:t>
      </w:r>
      <w:r>
        <w:rPr>
          <w:spacing w:val="20"/>
          <w:w w:val="120"/>
        </w:rPr>
        <w:t xml:space="preserve"> </w:t>
      </w:r>
      <w:r>
        <w:rPr>
          <w:spacing w:val="-2"/>
          <w:w w:val="120"/>
        </w:rPr>
        <w:t>t</w:t>
      </w:r>
      <w:r>
        <w:rPr>
          <w:w w:val="120"/>
        </w:rPr>
        <w:t>o</w:t>
      </w:r>
      <w:r>
        <w:rPr>
          <w:spacing w:val="20"/>
          <w:w w:val="120"/>
        </w:rPr>
        <w:t xml:space="preserve"> </w:t>
      </w:r>
      <w:r>
        <w:rPr>
          <w:spacing w:val="-1"/>
          <w:w w:val="120"/>
        </w:rPr>
        <w:t>assis</w:t>
      </w:r>
      <w:r>
        <w:rPr>
          <w:w w:val="120"/>
        </w:rPr>
        <w:t>t</w:t>
      </w:r>
      <w:r>
        <w:rPr>
          <w:spacing w:val="21"/>
          <w:w w:val="120"/>
        </w:rPr>
        <w:t xml:space="preserve"> </w:t>
      </w:r>
      <w:r>
        <w:rPr>
          <w:spacing w:val="-1"/>
          <w:w w:val="120"/>
        </w:rPr>
        <w:t>wit</w:t>
      </w:r>
      <w:r>
        <w:rPr>
          <w:w w:val="120"/>
        </w:rPr>
        <w:t>h</w:t>
      </w:r>
      <w:r>
        <w:rPr>
          <w:spacing w:val="21"/>
          <w:w w:val="120"/>
        </w:rPr>
        <w:t xml:space="preserve"> </w:t>
      </w:r>
      <w:r>
        <w:rPr>
          <w:spacing w:val="-1"/>
          <w:w w:val="120"/>
        </w:rPr>
        <w:t>managemen</w:t>
      </w:r>
      <w:r>
        <w:rPr>
          <w:w w:val="120"/>
        </w:rPr>
        <w:t>t</w:t>
      </w:r>
      <w:r>
        <w:rPr>
          <w:spacing w:val="20"/>
          <w:w w:val="120"/>
        </w:rPr>
        <w:t xml:space="preserve"> </w:t>
      </w:r>
      <w:r>
        <w:rPr>
          <w:spacing w:val="-1"/>
          <w:w w:val="120"/>
        </w:rPr>
        <w:t>and</w:t>
      </w:r>
      <w:r>
        <w:rPr>
          <w:spacing w:val="-1"/>
          <w:w w:val="130"/>
        </w:rPr>
        <w:t xml:space="preserve"> </w:t>
      </w:r>
      <w:r>
        <w:rPr>
          <w:spacing w:val="-1"/>
          <w:w w:val="120"/>
        </w:rPr>
        <w:t>monitoring</w:t>
      </w:r>
      <w:r>
        <w:rPr>
          <w:spacing w:val="7"/>
          <w:w w:val="120"/>
        </w:rPr>
        <w:t xml:space="preserve"> </w:t>
      </w:r>
      <w:r>
        <w:rPr>
          <w:spacing w:val="-1"/>
          <w:w w:val="120"/>
        </w:rPr>
        <w:t>of</w:t>
      </w:r>
      <w:r>
        <w:rPr>
          <w:spacing w:val="9"/>
          <w:w w:val="120"/>
        </w:rPr>
        <w:t xml:space="preserve"> </w:t>
      </w:r>
      <w:r>
        <w:rPr>
          <w:spacing w:val="-1"/>
          <w:w w:val="120"/>
        </w:rPr>
        <w:t>wetlands</w:t>
      </w:r>
      <w:r>
        <w:rPr>
          <w:spacing w:val="10"/>
          <w:w w:val="120"/>
        </w:rPr>
        <w:t xml:space="preserve"> </w:t>
      </w:r>
      <w:r>
        <w:rPr>
          <w:spacing w:val="-1"/>
          <w:w w:val="120"/>
        </w:rPr>
        <w:t>(Modules</w:t>
      </w:r>
      <w:r>
        <w:rPr>
          <w:spacing w:val="7"/>
          <w:w w:val="120"/>
        </w:rPr>
        <w:t xml:space="preserve"> </w:t>
      </w:r>
      <w:r>
        <w:rPr>
          <w:w w:val="120"/>
        </w:rPr>
        <w:t>1</w:t>
      </w:r>
      <w:r>
        <w:rPr>
          <w:spacing w:val="8"/>
          <w:w w:val="120"/>
        </w:rPr>
        <w:t xml:space="preserve"> </w:t>
      </w:r>
      <w:r>
        <w:rPr>
          <w:w w:val="120"/>
        </w:rPr>
        <w:t>–</w:t>
      </w:r>
      <w:r>
        <w:rPr>
          <w:spacing w:val="9"/>
          <w:w w:val="120"/>
        </w:rPr>
        <w:t xml:space="preserve"> </w:t>
      </w:r>
      <w:r>
        <w:rPr>
          <w:spacing w:val="-1"/>
          <w:w w:val="120"/>
        </w:rPr>
        <w:t>5).</w:t>
      </w:r>
      <w:r>
        <w:rPr>
          <w:spacing w:val="7"/>
          <w:w w:val="120"/>
        </w:rPr>
        <w:t xml:space="preserve"> </w:t>
      </w:r>
      <w:r>
        <w:rPr>
          <w:spacing w:val="-1"/>
          <w:w w:val="120"/>
        </w:rPr>
        <w:t>Module</w:t>
      </w:r>
      <w:r>
        <w:rPr>
          <w:spacing w:val="9"/>
          <w:w w:val="120"/>
        </w:rPr>
        <w:t xml:space="preserve"> </w:t>
      </w:r>
      <w:r>
        <w:rPr>
          <w:w w:val="120"/>
        </w:rPr>
        <w:t>5</w:t>
      </w:r>
      <w:r>
        <w:rPr>
          <w:spacing w:val="7"/>
          <w:w w:val="120"/>
        </w:rPr>
        <w:t xml:space="preserve"> </w:t>
      </w:r>
      <w:r>
        <w:rPr>
          <w:spacing w:val="-1"/>
          <w:w w:val="120"/>
        </w:rPr>
        <w:t>of</w:t>
      </w:r>
      <w:r>
        <w:rPr>
          <w:spacing w:val="9"/>
          <w:w w:val="120"/>
        </w:rPr>
        <w:t xml:space="preserve"> </w:t>
      </w:r>
      <w:r>
        <w:rPr>
          <w:spacing w:val="-1"/>
          <w:w w:val="120"/>
        </w:rPr>
        <w:t>the</w:t>
      </w:r>
      <w:r>
        <w:rPr>
          <w:spacing w:val="8"/>
          <w:w w:val="120"/>
        </w:rPr>
        <w:t xml:space="preserve"> </w:t>
      </w:r>
      <w:r>
        <w:rPr>
          <w:spacing w:val="-2"/>
          <w:w w:val="120"/>
        </w:rPr>
        <w:t>toolkit</w:t>
      </w:r>
      <w:r>
        <w:rPr>
          <w:spacing w:val="7"/>
          <w:w w:val="120"/>
        </w:rPr>
        <w:t xml:space="preserve"> </w:t>
      </w:r>
      <w:r>
        <w:rPr>
          <w:spacing w:val="-1"/>
          <w:w w:val="120"/>
        </w:rPr>
        <w:t>‘Integrated</w:t>
      </w:r>
      <w:r>
        <w:rPr>
          <w:spacing w:val="11"/>
          <w:w w:val="120"/>
        </w:rPr>
        <w:t xml:space="preserve"> </w:t>
      </w:r>
      <w:r>
        <w:rPr>
          <w:spacing w:val="-1"/>
          <w:w w:val="120"/>
        </w:rPr>
        <w:t>Ecological</w:t>
      </w:r>
      <w:r>
        <w:rPr>
          <w:spacing w:val="10"/>
          <w:w w:val="120"/>
        </w:rPr>
        <w:t xml:space="preserve"> </w:t>
      </w:r>
      <w:r>
        <w:rPr>
          <w:spacing w:val="-1"/>
          <w:w w:val="120"/>
        </w:rPr>
        <w:t>Assessment</w:t>
      </w:r>
      <w:r>
        <w:rPr>
          <w:spacing w:val="8"/>
          <w:w w:val="120"/>
        </w:rPr>
        <w:t xml:space="preserve"> </w:t>
      </w:r>
      <w:r>
        <w:rPr>
          <w:spacing w:val="-1"/>
          <w:w w:val="120"/>
        </w:rPr>
        <w:t>of</w:t>
      </w:r>
      <w:r>
        <w:rPr>
          <w:spacing w:val="9"/>
          <w:w w:val="120"/>
        </w:rPr>
        <w:t xml:space="preserve"> </w:t>
      </w:r>
      <w:r>
        <w:rPr>
          <w:spacing w:val="-2"/>
          <w:w w:val="120"/>
        </w:rPr>
        <w:t>Condition</w:t>
      </w:r>
      <w:r>
        <w:rPr>
          <w:spacing w:val="26"/>
          <w:w w:val="116"/>
        </w:rPr>
        <w:t xml:space="preserve"> </w:t>
      </w:r>
      <w:r>
        <w:rPr>
          <w:spacing w:val="-2"/>
          <w:w w:val="120"/>
        </w:rPr>
        <w:t>(IECA)’</w:t>
      </w:r>
      <w:r>
        <w:rPr>
          <w:spacing w:val="22"/>
          <w:w w:val="120"/>
        </w:rPr>
        <w:t xml:space="preserve"> </w:t>
      </w:r>
      <w:r>
        <w:rPr>
          <w:spacing w:val="-3"/>
          <w:w w:val="120"/>
        </w:rPr>
        <w:t>pr</w:t>
      </w:r>
      <w:r>
        <w:rPr>
          <w:spacing w:val="-2"/>
          <w:w w:val="120"/>
        </w:rPr>
        <w:t>ovides</w:t>
      </w:r>
      <w:r>
        <w:rPr>
          <w:spacing w:val="24"/>
          <w:w w:val="120"/>
        </w:rPr>
        <w:t xml:space="preserve"> </w:t>
      </w:r>
      <w:r>
        <w:rPr>
          <w:w w:val="120"/>
        </w:rPr>
        <w:t>a</w:t>
      </w:r>
      <w:r>
        <w:rPr>
          <w:spacing w:val="23"/>
          <w:w w:val="120"/>
        </w:rPr>
        <w:t xml:space="preserve"> </w:t>
      </w:r>
      <w:r>
        <w:rPr>
          <w:w w:val="120"/>
        </w:rPr>
        <w:t>framework</w:t>
      </w:r>
      <w:r>
        <w:rPr>
          <w:spacing w:val="23"/>
          <w:w w:val="120"/>
        </w:rPr>
        <w:t xml:space="preserve"> </w:t>
      </w:r>
      <w:r>
        <w:rPr>
          <w:spacing w:val="-2"/>
          <w:w w:val="120"/>
        </w:rPr>
        <w:t>to</w:t>
      </w:r>
      <w:r>
        <w:rPr>
          <w:spacing w:val="23"/>
          <w:w w:val="120"/>
        </w:rPr>
        <w:t xml:space="preserve"> </w:t>
      </w:r>
      <w:r>
        <w:rPr>
          <w:spacing w:val="-1"/>
          <w:w w:val="120"/>
        </w:rPr>
        <w:t>assess</w:t>
      </w:r>
      <w:r>
        <w:rPr>
          <w:spacing w:val="24"/>
          <w:w w:val="120"/>
        </w:rPr>
        <w:t xml:space="preserve"> </w:t>
      </w:r>
      <w:r>
        <w:rPr>
          <w:spacing w:val="-1"/>
          <w:w w:val="120"/>
        </w:rPr>
        <w:t>ecological</w:t>
      </w:r>
      <w:r>
        <w:rPr>
          <w:spacing w:val="23"/>
          <w:w w:val="120"/>
        </w:rPr>
        <w:t xml:space="preserve"> </w:t>
      </w:r>
      <w:r>
        <w:rPr>
          <w:spacing w:val="-1"/>
          <w:w w:val="120"/>
        </w:rPr>
        <w:t>condition,</w:t>
      </w:r>
      <w:r>
        <w:rPr>
          <w:spacing w:val="25"/>
          <w:w w:val="120"/>
        </w:rPr>
        <w:t xml:space="preserve"> </w:t>
      </w:r>
      <w:r>
        <w:rPr>
          <w:spacing w:val="-1"/>
          <w:w w:val="120"/>
        </w:rPr>
        <w:t>including</w:t>
      </w:r>
      <w:r>
        <w:rPr>
          <w:spacing w:val="26"/>
          <w:w w:val="120"/>
        </w:rPr>
        <w:t xml:space="preserve"> </w:t>
      </w:r>
      <w:r>
        <w:rPr>
          <w:spacing w:val="-1"/>
          <w:w w:val="120"/>
        </w:rPr>
        <w:t>assessment</w:t>
      </w:r>
      <w:r>
        <w:rPr>
          <w:spacing w:val="26"/>
          <w:w w:val="120"/>
        </w:rPr>
        <w:t xml:space="preserve"> </w:t>
      </w:r>
      <w:r>
        <w:rPr>
          <w:spacing w:val="-1"/>
          <w:w w:val="120"/>
        </w:rPr>
        <w:t>of</w:t>
      </w:r>
      <w:r>
        <w:rPr>
          <w:spacing w:val="24"/>
          <w:w w:val="120"/>
        </w:rPr>
        <w:t xml:space="preserve"> </w:t>
      </w:r>
      <w:r>
        <w:rPr>
          <w:spacing w:val="-1"/>
          <w:w w:val="120"/>
        </w:rPr>
        <w:t>ecosystem</w:t>
      </w:r>
      <w:r>
        <w:rPr>
          <w:spacing w:val="28"/>
          <w:w w:val="126"/>
        </w:rPr>
        <w:t xml:space="preserve"> </w:t>
      </w:r>
      <w:r>
        <w:rPr>
          <w:spacing w:val="-1"/>
          <w:w w:val="120"/>
        </w:rPr>
        <w:t>benefits/services.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9"/>
        </w:numPr>
        <w:tabs>
          <w:tab w:val="left" w:pos="609"/>
        </w:tabs>
        <w:spacing w:line="248" w:lineRule="auto"/>
        <w:ind w:right="927" w:firstLine="0"/>
      </w:pPr>
      <w:r>
        <w:rPr>
          <w:spacing w:val="-1"/>
          <w:w w:val="125"/>
        </w:rPr>
        <w:t>Have</w:t>
      </w:r>
      <w:r>
        <w:rPr>
          <w:spacing w:val="-15"/>
          <w:w w:val="125"/>
        </w:rPr>
        <w:t xml:space="preserve"> </w:t>
      </w:r>
      <w:r>
        <w:rPr>
          <w:spacing w:val="-1"/>
          <w:w w:val="125"/>
        </w:rPr>
        <w:t>wetland</w:t>
      </w:r>
      <w:r>
        <w:rPr>
          <w:spacing w:val="-14"/>
          <w:w w:val="125"/>
        </w:rPr>
        <w:t xml:space="preserve"> </w:t>
      </w:r>
      <w:r>
        <w:rPr>
          <w:spacing w:val="-3"/>
          <w:w w:val="125"/>
        </w:rPr>
        <w:t>pr</w:t>
      </w:r>
      <w:r>
        <w:rPr>
          <w:spacing w:val="-2"/>
          <w:w w:val="125"/>
        </w:rPr>
        <w:t>ogrammes</w:t>
      </w:r>
      <w:r>
        <w:rPr>
          <w:spacing w:val="-14"/>
          <w:w w:val="125"/>
        </w:rPr>
        <w:t xml:space="preserve"> </w:t>
      </w:r>
      <w:r>
        <w:rPr>
          <w:spacing w:val="-2"/>
          <w:w w:val="125"/>
        </w:rPr>
        <w:t>or</w:t>
      </w:r>
      <w:r>
        <w:rPr>
          <w:spacing w:val="-16"/>
          <w:w w:val="125"/>
        </w:rPr>
        <w:t xml:space="preserve"> </w:t>
      </w:r>
      <w:r>
        <w:rPr>
          <w:spacing w:val="-3"/>
          <w:w w:val="125"/>
        </w:rPr>
        <w:t>projects</w:t>
      </w:r>
      <w:r>
        <w:rPr>
          <w:spacing w:val="-15"/>
          <w:w w:val="125"/>
        </w:rPr>
        <w:t xml:space="preserve"> </w:t>
      </w:r>
      <w:r>
        <w:rPr>
          <w:spacing w:val="-1"/>
          <w:w w:val="125"/>
        </w:rPr>
        <w:t>that</w:t>
      </w:r>
      <w:r>
        <w:rPr>
          <w:spacing w:val="-15"/>
          <w:w w:val="125"/>
        </w:rPr>
        <w:t xml:space="preserve"> </w:t>
      </w:r>
      <w:r>
        <w:rPr>
          <w:spacing w:val="-2"/>
          <w:w w:val="125"/>
        </w:rPr>
        <w:t>contribute</w:t>
      </w:r>
      <w:r>
        <w:rPr>
          <w:spacing w:val="-14"/>
          <w:w w:val="125"/>
        </w:rPr>
        <w:t xml:space="preserve"> </w:t>
      </w:r>
      <w:r>
        <w:rPr>
          <w:spacing w:val="-2"/>
          <w:w w:val="125"/>
        </w:rPr>
        <w:t>to</w:t>
      </w:r>
      <w:r>
        <w:rPr>
          <w:spacing w:val="-16"/>
          <w:w w:val="125"/>
        </w:rPr>
        <w:t xml:space="preserve"> </w:t>
      </w:r>
      <w:r>
        <w:rPr>
          <w:spacing w:val="-2"/>
          <w:w w:val="125"/>
        </w:rPr>
        <w:t>poverty</w:t>
      </w:r>
      <w:r>
        <w:rPr>
          <w:spacing w:val="-15"/>
          <w:w w:val="125"/>
        </w:rPr>
        <w:t xml:space="preserve"> </w:t>
      </w:r>
      <w:r>
        <w:rPr>
          <w:spacing w:val="-1"/>
          <w:w w:val="125"/>
        </w:rPr>
        <w:t>alleviation</w:t>
      </w:r>
      <w:r>
        <w:rPr>
          <w:spacing w:val="-14"/>
          <w:w w:val="125"/>
        </w:rPr>
        <w:t xml:space="preserve"> </w:t>
      </w:r>
      <w:r>
        <w:rPr>
          <w:spacing w:val="-1"/>
          <w:w w:val="125"/>
        </w:rPr>
        <w:t>objectives</w:t>
      </w:r>
      <w:r>
        <w:rPr>
          <w:spacing w:val="-14"/>
          <w:w w:val="125"/>
        </w:rPr>
        <w:t xml:space="preserve"> </w:t>
      </w:r>
      <w:r>
        <w:rPr>
          <w:spacing w:val="-2"/>
          <w:w w:val="125"/>
        </w:rPr>
        <w:t>or</w:t>
      </w:r>
      <w:r>
        <w:rPr>
          <w:spacing w:val="-15"/>
          <w:w w:val="125"/>
        </w:rPr>
        <w:t xml:space="preserve"> </w:t>
      </w:r>
      <w:r>
        <w:rPr>
          <w:spacing w:val="-2"/>
          <w:w w:val="125"/>
        </w:rPr>
        <w:t>food</w:t>
      </w:r>
      <w:r>
        <w:rPr>
          <w:spacing w:val="-16"/>
          <w:w w:val="125"/>
        </w:rPr>
        <w:t xml:space="preserve"> </w:t>
      </w:r>
      <w:r>
        <w:rPr>
          <w:spacing w:val="-1"/>
          <w:w w:val="125"/>
        </w:rPr>
        <w:t>and</w:t>
      </w:r>
      <w:r>
        <w:rPr>
          <w:spacing w:val="46"/>
          <w:w w:val="130"/>
        </w:rPr>
        <w:t xml:space="preserve"> </w:t>
      </w:r>
      <w:r>
        <w:rPr>
          <w:spacing w:val="-2"/>
          <w:w w:val="125"/>
        </w:rPr>
        <w:t>water</w:t>
      </w:r>
      <w:r>
        <w:rPr>
          <w:spacing w:val="9"/>
          <w:w w:val="125"/>
        </w:rPr>
        <w:t xml:space="preserve"> </w:t>
      </w:r>
      <w:r>
        <w:rPr>
          <w:spacing w:val="-1"/>
          <w:w w:val="125"/>
        </w:rPr>
        <w:t>security</w:t>
      </w:r>
      <w:r>
        <w:rPr>
          <w:spacing w:val="11"/>
          <w:w w:val="125"/>
        </w:rPr>
        <w:t xml:space="preserve"> </w:t>
      </w:r>
      <w:r>
        <w:rPr>
          <w:spacing w:val="-1"/>
          <w:w w:val="125"/>
        </w:rPr>
        <w:t>plans</w:t>
      </w:r>
      <w:r>
        <w:rPr>
          <w:spacing w:val="9"/>
          <w:w w:val="125"/>
        </w:rPr>
        <w:t xml:space="preserve"> </w:t>
      </w:r>
      <w:r>
        <w:rPr>
          <w:spacing w:val="-1"/>
          <w:w w:val="125"/>
        </w:rPr>
        <w:t>been</w:t>
      </w:r>
      <w:r>
        <w:rPr>
          <w:spacing w:val="10"/>
          <w:w w:val="125"/>
        </w:rPr>
        <w:t xml:space="preserve"> </w:t>
      </w:r>
      <w:r>
        <w:rPr>
          <w:spacing w:val="-1"/>
          <w:w w:val="125"/>
        </w:rPr>
        <w:t>implemented?</w:t>
      </w:r>
      <w:r>
        <w:rPr>
          <w:spacing w:val="12"/>
          <w:w w:val="125"/>
        </w:rPr>
        <w:t xml:space="preserve"> </w:t>
      </w:r>
      <w:r>
        <w:rPr>
          <w:spacing w:val="-1"/>
          <w:w w:val="125"/>
        </w:rPr>
        <w:t>{1.4.2}</w:t>
      </w:r>
      <w:r>
        <w:rPr>
          <w:spacing w:val="8"/>
          <w:w w:val="125"/>
        </w:rPr>
        <w:t xml:space="preserve"> </w:t>
      </w:r>
      <w:r>
        <w:rPr>
          <w:spacing w:val="-5"/>
          <w:w w:val="125"/>
        </w:rPr>
        <w:t>KRA</w:t>
      </w:r>
      <w:r>
        <w:rPr>
          <w:spacing w:val="8"/>
          <w:w w:val="125"/>
        </w:rPr>
        <w:t xml:space="preserve"> </w:t>
      </w:r>
      <w:r>
        <w:rPr>
          <w:spacing w:val="-1"/>
          <w:w w:val="125"/>
        </w:rPr>
        <w:t>1.4.i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09"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73"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8"/>
        </w:numPr>
        <w:tabs>
          <w:tab w:val="left" w:pos="609"/>
        </w:tabs>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3" w:lineRule="auto"/>
        <w:ind w:right="1401"/>
      </w:pPr>
      <w:r>
        <w:rPr>
          <w:w w:val="125"/>
        </w:rPr>
        <w:t>›</w:t>
      </w:r>
      <w:r>
        <w:rPr>
          <w:spacing w:val="-3"/>
          <w:w w:val="125"/>
        </w:rPr>
        <w:t xml:space="preserve"> </w:t>
      </w:r>
      <w:r>
        <w:rPr>
          <w:spacing w:val="-1"/>
          <w:w w:val="125"/>
        </w:rPr>
        <w:t>Australia</w:t>
      </w:r>
      <w:r>
        <w:rPr>
          <w:spacing w:val="-3"/>
          <w:w w:val="125"/>
        </w:rPr>
        <w:t xml:space="preserve"> </w:t>
      </w:r>
      <w:r>
        <w:rPr>
          <w:w w:val="125"/>
        </w:rPr>
        <w:t>faces</w:t>
      </w:r>
      <w:r>
        <w:rPr>
          <w:spacing w:val="-3"/>
          <w:w w:val="125"/>
        </w:rPr>
        <w:t xml:space="preserve"> </w:t>
      </w:r>
      <w:r>
        <w:rPr>
          <w:spacing w:val="-1"/>
          <w:w w:val="125"/>
        </w:rPr>
        <w:t xml:space="preserve">challenges </w:t>
      </w:r>
      <w:r>
        <w:rPr>
          <w:spacing w:val="-2"/>
          <w:w w:val="125"/>
        </w:rPr>
        <w:t>to</w:t>
      </w:r>
      <w:r>
        <w:rPr>
          <w:spacing w:val="-3"/>
          <w:w w:val="125"/>
        </w:rPr>
        <w:t xml:space="preserve"> </w:t>
      </w:r>
      <w:r>
        <w:rPr>
          <w:w w:val="125"/>
        </w:rPr>
        <w:t>food</w:t>
      </w:r>
      <w:r>
        <w:rPr>
          <w:spacing w:val="-3"/>
          <w:w w:val="125"/>
        </w:rPr>
        <w:t xml:space="preserve"> production,</w:t>
      </w:r>
      <w:r>
        <w:rPr>
          <w:spacing w:val="-1"/>
          <w:w w:val="125"/>
        </w:rPr>
        <w:t xml:space="preserve"> including climate change,</w:t>
      </w:r>
      <w:r>
        <w:rPr>
          <w:spacing w:val="-2"/>
          <w:w w:val="125"/>
        </w:rPr>
        <w:t xml:space="preserve"> </w:t>
      </w:r>
      <w:r>
        <w:rPr>
          <w:spacing w:val="-3"/>
          <w:w w:val="125"/>
        </w:rPr>
        <w:t>resour</w:t>
      </w:r>
      <w:r>
        <w:rPr>
          <w:spacing w:val="-2"/>
          <w:w w:val="125"/>
        </w:rPr>
        <w:t>ce</w:t>
      </w:r>
      <w:r>
        <w:rPr>
          <w:spacing w:val="-1"/>
          <w:w w:val="125"/>
        </w:rPr>
        <w:t xml:space="preserve"> constraints (such</w:t>
      </w:r>
      <w:r>
        <w:rPr>
          <w:spacing w:val="-3"/>
          <w:w w:val="125"/>
        </w:rPr>
        <w:t xml:space="preserve"> </w:t>
      </w:r>
      <w:r>
        <w:rPr>
          <w:spacing w:val="-1"/>
          <w:w w:val="125"/>
        </w:rPr>
        <w:t>as</w:t>
      </w:r>
      <w:r>
        <w:rPr>
          <w:spacing w:val="-2"/>
          <w:w w:val="125"/>
        </w:rPr>
        <w:t xml:space="preserve"> </w:t>
      </w:r>
      <w:r>
        <w:rPr>
          <w:spacing w:val="-1"/>
          <w:w w:val="125"/>
        </w:rPr>
        <w:t>water,</w:t>
      </w:r>
      <w:r>
        <w:rPr>
          <w:spacing w:val="40"/>
          <w:w w:val="123"/>
        </w:rPr>
        <w:t xml:space="preserve"> </w:t>
      </w:r>
      <w:r>
        <w:rPr>
          <w:w w:val="125"/>
        </w:rPr>
        <w:t>fertiliser,</w:t>
      </w:r>
      <w:r>
        <w:rPr>
          <w:spacing w:val="-6"/>
          <w:w w:val="125"/>
        </w:rPr>
        <w:t xml:space="preserve"> </w:t>
      </w:r>
      <w:r>
        <w:rPr>
          <w:spacing w:val="-3"/>
          <w:w w:val="125"/>
        </w:rPr>
        <w:t>ener</w:t>
      </w:r>
      <w:r>
        <w:rPr>
          <w:spacing w:val="-2"/>
          <w:w w:val="125"/>
        </w:rPr>
        <w:t>gy</w:t>
      </w:r>
      <w:r>
        <w:rPr>
          <w:spacing w:val="-4"/>
          <w:w w:val="125"/>
        </w:rPr>
        <w:t xml:space="preserve"> </w:t>
      </w:r>
      <w:r>
        <w:rPr>
          <w:spacing w:val="-1"/>
          <w:w w:val="125"/>
        </w:rPr>
        <w:t>and</w:t>
      </w:r>
      <w:r>
        <w:rPr>
          <w:spacing w:val="-4"/>
          <w:w w:val="125"/>
        </w:rPr>
        <w:t xml:space="preserve"> </w:t>
      </w:r>
      <w:r>
        <w:rPr>
          <w:spacing w:val="-1"/>
          <w:w w:val="125"/>
        </w:rPr>
        <w:t>land)</w:t>
      </w:r>
      <w:r>
        <w:rPr>
          <w:spacing w:val="-4"/>
          <w:w w:val="125"/>
        </w:rPr>
        <w:t xml:space="preserve"> </w:t>
      </w:r>
      <w:r>
        <w:rPr>
          <w:spacing w:val="-1"/>
          <w:w w:val="125"/>
        </w:rPr>
        <w:t>and</w:t>
      </w:r>
      <w:r>
        <w:rPr>
          <w:spacing w:val="-4"/>
          <w:w w:val="125"/>
        </w:rPr>
        <w:t xml:space="preserve"> </w:t>
      </w:r>
      <w:r>
        <w:rPr>
          <w:w w:val="125"/>
        </w:rPr>
        <w:t>a</w:t>
      </w:r>
      <w:r>
        <w:rPr>
          <w:spacing w:val="-6"/>
          <w:w w:val="125"/>
        </w:rPr>
        <w:t xml:space="preserve"> </w:t>
      </w:r>
      <w:r>
        <w:rPr>
          <w:spacing w:val="-2"/>
          <w:w w:val="125"/>
        </w:rPr>
        <w:t>slowdown</w:t>
      </w:r>
      <w:r>
        <w:rPr>
          <w:spacing w:val="-3"/>
          <w:w w:val="125"/>
        </w:rPr>
        <w:t xml:space="preserve"> </w:t>
      </w:r>
      <w:r>
        <w:rPr>
          <w:spacing w:val="-1"/>
          <w:w w:val="125"/>
        </w:rPr>
        <w:t>in</w:t>
      </w:r>
      <w:r>
        <w:rPr>
          <w:spacing w:val="-4"/>
          <w:w w:val="125"/>
        </w:rPr>
        <w:t xml:space="preserve"> </w:t>
      </w:r>
      <w:r>
        <w:rPr>
          <w:spacing w:val="-1"/>
          <w:w w:val="125"/>
        </w:rPr>
        <w:t>agricultural</w:t>
      </w:r>
      <w:r>
        <w:rPr>
          <w:spacing w:val="-3"/>
          <w:w w:val="125"/>
        </w:rPr>
        <w:t xml:space="preserve"> pr</w:t>
      </w:r>
      <w:r>
        <w:rPr>
          <w:spacing w:val="-2"/>
          <w:w w:val="125"/>
        </w:rPr>
        <w:t>oductivity</w:t>
      </w:r>
      <w:r>
        <w:rPr>
          <w:spacing w:val="-3"/>
          <w:w w:val="125"/>
        </w:rPr>
        <w:t xml:space="preserve"> </w:t>
      </w:r>
      <w:r>
        <w:rPr>
          <w:spacing w:val="-2"/>
          <w:w w:val="125"/>
        </w:rPr>
        <w:t>gr</w:t>
      </w:r>
      <w:r>
        <w:rPr>
          <w:spacing w:val="-3"/>
          <w:w w:val="125"/>
        </w:rPr>
        <w:t>owth.</w:t>
      </w:r>
      <w:r>
        <w:rPr>
          <w:spacing w:val="-4"/>
          <w:w w:val="125"/>
        </w:rPr>
        <w:t xml:space="preserve"> </w:t>
      </w:r>
      <w:r>
        <w:rPr>
          <w:spacing w:val="-1"/>
          <w:w w:val="125"/>
        </w:rPr>
        <w:t>Australia</w:t>
      </w:r>
      <w:r>
        <w:rPr>
          <w:spacing w:val="-5"/>
          <w:w w:val="125"/>
        </w:rPr>
        <w:t xml:space="preserve"> </w:t>
      </w:r>
      <w:r>
        <w:rPr>
          <w:spacing w:val="-2"/>
          <w:w w:val="125"/>
        </w:rPr>
        <w:t>addresses</w:t>
      </w:r>
      <w:r>
        <w:rPr>
          <w:spacing w:val="-6"/>
          <w:w w:val="125"/>
        </w:rPr>
        <w:t xml:space="preserve"> </w:t>
      </w:r>
      <w:r>
        <w:rPr>
          <w:w w:val="125"/>
        </w:rPr>
        <w:t>these</w:t>
      </w:r>
      <w:r>
        <w:rPr>
          <w:spacing w:val="67"/>
          <w:w w:val="127"/>
        </w:rPr>
        <w:t xml:space="preserve"> </w:t>
      </w:r>
      <w:r>
        <w:rPr>
          <w:spacing w:val="-1"/>
          <w:w w:val="125"/>
        </w:rPr>
        <w:t>challenges</w:t>
      </w:r>
      <w:r>
        <w:rPr>
          <w:spacing w:val="5"/>
          <w:w w:val="125"/>
        </w:rPr>
        <w:t xml:space="preserve"> </w:t>
      </w:r>
      <w:r>
        <w:rPr>
          <w:spacing w:val="-1"/>
          <w:w w:val="125"/>
        </w:rPr>
        <w:t>by</w:t>
      </w:r>
      <w:r>
        <w:rPr>
          <w:spacing w:val="5"/>
          <w:w w:val="125"/>
        </w:rPr>
        <w:t xml:space="preserve"> </w:t>
      </w:r>
      <w:r>
        <w:rPr>
          <w:spacing w:val="-1"/>
          <w:w w:val="125"/>
        </w:rPr>
        <w:t>maintaining</w:t>
      </w:r>
      <w:r>
        <w:rPr>
          <w:spacing w:val="3"/>
          <w:w w:val="125"/>
        </w:rPr>
        <w:t xml:space="preserve"> </w:t>
      </w:r>
      <w:r>
        <w:rPr>
          <w:w w:val="125"/>
        </w:rPr>
        <w:t>a</w:t>
      </w:r>
      <w:r>
        <w:rPr>
          <w:spacing w:val="3"/>
          <w:w w:val="125"/>
        </w:rPr>
        <w:t xml:space="preserve"> </w:t>
      </w:r>
      <w:r>
        <w:rPr>
          <w:spacing w:val="-3"/>
          <w:w w:val="125"/>
        </w:rPr>
        <w:t>str</w:t>
      </w:r>
      <w:r>
        <w:rPr>
          <w:spacing w:val="-2"/>
          <w:w w:val="125"/>
        </w:rPr>
        <w:t>ong</w:t>
      </w:r>
      <w:r>
        <w:rPr>
          <w:spacing w:val="5"/>
          <w:w w:val="125"/>
        </w:rPr>
        <w:t xml:space="preserve"> </w:t>
      </w:r>
      <w:r>
        <w:rPr>
          <w:spacing w:val="-1"/>
          <w:w w:val="125"/>
        </w:rPr>
        <w:t>and</w:t>
      </w:r>
      <w:r>
        <w:rPr>
          <w:spacing w:val="4"/>
          <w:w w:val="125"/>
        </w:rPr>
        <w:t xml:space="preserve"> </w:t>
      </w:r>
      <w:r>
        <w:rPr>
          <w:spacing w:val="-1"/>
          <w:w w:val="125"/>
        </w:rPr>
        <w:t>sustainable</w:t>
      </w:r>
      <w:r>
        <w:rPr>
          <w:spacing w:val="7"/>
          <w:w w:val="125"/>
        </w:rPr>
        <w:t xml:space="preserve"> </w:t>
      </w:r>
      <w:r>
        <w:rPr>
          <w:w w:val="125"/>
        </w:rPr>
        <w:t>food</w:t>
      </w:r>
      <w:r>
        <w:rPr>
          <w:spacing w:val="3"/>
          <w:w w:val="125"/>
        </w:rPr>
        <w:t xml:space="preserve"> </w:t>
      </w:r>
      <w:r>
        <w:rPr>
          <w:spacing w:val="-2"/>
          <w:w w:val="125"/>
        </w:rPr>
        <w:t>sector,</w:t>
      </w:r>
      <w:r>
        <w:rPr>
          <w:spacing w:val="6"/>
          <w:w w:val="125"/>
        </w:rPr>
        <w:t xml:space="preserve"> </w:t>
      </w:r>
      <w:r>
        <w:rPr>
          <w:spacing w:val="-2"/>
          <w:w w:val="125"/>
        </w:rPr>
        <w:t>working</w:t>
      </w:r>
      <w:r>
        <w:rPr>
          <w:spacing w:val="5"/>
          <w:w w:val="125"/>
        </w:rPr>
        <w:t xml:space="preserve"> </w:t>
      </w:r>
      <w:r>
        <w:rPr>
          <w:spacing w:val="-2"/>
          <w:w w:val="125"/>
        </w:rPr>
        <w:t>with</w:t>
      </w:r>
      <w:r>
        <w:rPr>
          <w:spacing w:val="5"/>
          <w:w w:val="125"/>
        </w:rPr>
        <w:t xml:space="preserve"> </w:t>
      </w:r>
      <w:r>
        <w:rPr>
          <w:spacing w:val="-1"/>
          <w:w w:val="125"/>
        </w:rPr>
        <w:t>industry</w:t>
      </w:r>
      <w:r>
        <w:rPr>
          <w:spacing w:val="6"/>
          <w:w w:val="125"/>
        </w:rPr>
        <w:t xml:space="preserve"> </w:t>
      </w:r>
      <w:r>
        <w:rPr>
          <w:spacing w:val="-1"/>
          <w:w w:val="125"/>
        </w:rPr>
        <w:t>and</w:t>
      </w:r>
      <w:r>
        <w:rPr>
          <w:spacing w:val="4"/>
          <w:w w:val="125"/>
        </w:rPr>
        <w:t xml:space="preserve"> </w:t>
      </w:r>
      <w:r>
        <w:rPr>
          <w:spacing w:val="-1"/>
          <w:w w:val="125"/>
        </w:rPr>
        <w:t>investing</w:t>
      </w:r>
      <w:r>
        <w:rPr>
          <w:spacing w:val="6"/>
          <w:w w:val="125"/>
        </w:rPr>
        <w:t xml:space="preserve"> </w:t>
      </w:r>
      <w:r>
        <w:rPr>
          <w:spacing w:val="-1"/>
          <w:w w:val="125"/>
        </w:rPr>
        <w:t>in</w:t>
      </w:r>
      <w:r>
        <w:rPr>
          <w:spacing w:val="30"/>
          <w:w w:val="126"/>
        </w:rPr>
        <w:t xml:space="preserve"> </w:t>
      </w:r>
      <w:r>
        <w:rPr>
          <w:spacing w:val="-5"/>
          <w:w w:val="125"/>
        </w:rPr>
        <w:t>r</w:t>
      </w:r>
      <w:r>
        <w:rPr>
          <w:spacing w:val="-1"/>
          <w:w w:val="125"/>
        </w:rPr>
        <w:t>esea</w:t>
      </w:r>
      <w:r>
        <w:rPr>
          <w:spacing w:val="-5"/>
          <w:w w:val="125"/>
        </w:rPr>
        <w:t>r</w:t>
      </w:r>
      <w:r>
        <w:rPr>
          <w:spacing w:val="-1"/>
          <w:w w:val="125"/>
        </w:rPr>
        <w:t>c</w:t>
      </w:r>
      <w:r>
        <w:rPr>
          <w:w w:val="125"/>
        </w:rPr>
        <w:t>h</w:t>
      </w:r>
      <w:r>
        <w:rPr>
          <w:spacing w:val="-3"/>
          <w:w w:val="125"/>
        </w:rPr>
        <w:t xml:space="preserve"> </w:t>
      </w:r>
      <w:r>
        <w:rPr>
          <w:spacing w:val="-1"/>
          <w:w w:val="125"/>
        </w:rPr>
        <w:t>an</w:t>
      </w:r>
      <w:r>
        <w:rPr>
          <w:w w:val="125"/>
        </w:rPr>
        <w:t>d</w:t>
      </w:r>
      <w:r>
        <w:rPr>
          <w:spacing w:val="-3"/>
          <w:w w:val="125"/>
        </w:rPr>
        <w:t xml:space="preserve"> </w:t>
      </w:r>
      <w:r>
        <w:rPr>
          <w:spacing w:val="-1"/>
          <w:w w:val="125"/>
        </w:rPr>
        <w:t>innovatio</w:t>
      </w:r>
      <w:r>
        <w:rPr>
          <w:w w:val="125"/>
        </w:rPr>
        <w:t>n</w:t>
      </w:r>
      <w:r>
        <w:rPr>
          <w:spacing w:val="-1"/>
          <w:w w:val="125"/>
        </w:rPr>
        <w:t xml:space="preserve"> </w:t>
      </w:r>
      <w:r>
        <w:rPr>
          <w:spacing w:val="-2"/>
          <w:w w:val="125"/>
        </w:rPr>
        <w:t>t</w:t>
      </w:r>
      <w:r>
        <w:rPr>
          <w:w w:val="125"/>
        </w:rPr>
        <w:t>o</w:t>
      </w:r>
      <w:r>
        <w:rPr>
          <w:spacing w:val="-4"/>
          <w:w w:val="125"/>
        </w:rPr>
        <w:t xml:space="preserve"> </w:t>
      </w:r>
      <w:r>
        <w:rPr>
          <w:spacing w:val="-1"/>
          <w:w w:val="125"/>
        </w:rPr>
        <w:t>hel</w:t>
      </w:r>
      <w:r>
        <w:rPr>
          <w:w w:val="125"/>
        </w:rPr>
        <w:t>p</w:t>
      </w:r>
      <w:r>
        <w:rPr>
          <w:spacing w:val="-2"/>
          <w:w w:val="125"/>
        </w:rPr>
        <w:t xml:space="preserve"> </w:t>
      </w:r>
      <w:r>
        <w:rPr>
          <w:w w:val="125"/>
        </w:rPr>
        <w:t>food</w:t>
      </w:r>
      <w:r>
        <w:rPr>
          <w:spacing w:val="-4"/>
          <w:w w:val="125"/>
        </w:rPr>
        <w:t xml:space="preserve"> </w:t>
      </w:r>
      <w:r>
        <w:rPr>
          <w:spacing w:val="-2"/>
          <w:w w:val="125"/>
        </w:rPr>
        <w:t>p</w:t>
      </w:r>
      <w:r>
        <w:rPr>
          <w:spacing w:val="-5"/>
          <w:w w:val="125"/>
        </w:rPr>
        <w:t>r</w:t>
      </w:r>
      <w:r>
        <w:rPr>
          <w:spacing w:val="-2"/>
          <w:w w:val="125"/>
        </w:rPr>
        <w:t>oducer</w:t>
      </w:r>
      <w:r>
        <w:rPr>
          <w:w w:val="125"/>
        </w:rPr>
        <w:t>s</w:t>
      </w:r>
      <w:r>
        <w:rPr>
          <w:spacing w:val="-2"/>
          <w:w w:val="125"/>
        </w:rPr>
        <w:t xml:space="preserve"> </w:t>
      </w:r>
      <w:r>
        <w:rPr>
          <w:spacing w:val="-1"/>
          <w:w w:val="125"/>
        </w:rPr>
        <w:t>mee</w:t>
      </w:r>
      <w:r>
        <w:rPr>
          <w:w w:val="125"/>
        </w:rPr>
        <w:t>t</w:t>
      </w:r>
      <w:r>
        <w:rPr>
          <w:spacing w:val="-3"/>
          <w:w w:val="125"/>
        </w:rPr>
        <w:t xml:space="preserve"> </w:t>
      </w:r>
      <w:r>
        <w:rPr>
          <w:spacing w:val="-1"/>
          <w:w w:val="125"/>
        </w:rPr>
        <w:t>challenge</w:t>
      </w:r>
      <w:r>
        <w:rPr>
          <w:w w:val="125"/>
        </w:rPr>
        <w:t>s</w:t>
      </w:r>
      <w:r>
        <w:rPr>
          <w:spacing w:val="-1"/>
          <w:w w:val="125"/>
        </w:rPr>
        <w:t xml:space="preserve"> an</w:t>
      </w:r>
      <w:r>
        <w:rPr>
          <w:w w:val="125"/>
        </w:rPr>
        <w:t>d</w:t>
      </w:r>
      <w:r>
        <w:rPr>
          <w:spacing w:val="-3"/>
          <w:w w:val="125"/>
        </w:rPr>
        <w:t xml:space="preserve"> </w:t>
      </w:r>
      <w:r>
        <w:rPr>
          <w:spacing w:val="-2"/>
          <w:w w:val="125"/>
        </w:rPr>
        <w:t>inc</w:t>
      </w:r>
      <w:r>
        <w:rPr>
          <w:spacing w:val="-5"/>
          <w:w w:val="125"/>
        </w:rPr>
        <w:t>r</w:t>
      </w:r>
      <w:r>
        <w:rPr>
          <w:spacing w:val="-1"/>
          <w:w w:val="125"/>
        </w:rPr>
        <w:t>eas</w:t>
      </w:r>
      <w:r>
        <w:rPr>
          <w:w w:val="125"/>
        </w:rPr>
        <w:t>e</w:t>
      </w:r>
      <w:r>
        <w:rPr>
          <w:spacing w:val="-3"/>
          <w:w w:val="125"/>
        </w:rPr>
        <w:t xml:space="preserve"> </w:t>
      </w:r>
      <w:r>
        <w:rPr>
          <w:spacing w:val="-2"/>
          <w:w w:val="125"/>
        </w:rPr>
        <w:t>p</w:t>
      </w:r>
      <w:r>
        <w:rPr>
          <w:spacing w:val="-5"/>
          <w:w w:val="125"/>
        </w:rPr>
        <w:t>r</w:t>
      </w:r>
      <w:r>
        <w:rPr>
          <w:spacing w:val="-2"/>
          <w:w w:val="125"/>
        </w:rPr>
        <w:t>oductio</w:t>
      </w:r>
      <w:r>
        <w:rPr>
          <w:w w:val="125"/>
        </w:rPr>
        <w:t>n</w:t>
      </w:r>
      <w:r>
        <w:rPr>
          <w:spacing w:val="-2"/>
          <w:w w:val="125"/>
        </w:rPr>
        <w:t xml:space="preserve"> </w:t>
      </w:r>
      <w:r>
        <w:rPr>
          <w:spacing w:val="-1"/>
          <w:w w:val="125"/>
        </w:rPr>
        <w:t>sustainab</w:t>
      </w:r>
      <w:r>
        <w:rPr>
          <w:spacing w:val="-2"/>
          <w:w w:val="125"/>
        </w:rPr>
        <w:t>l</w:t>
      </w:r>
      <w:r>
        <w:rPr>
          <w:spacing w:val="-23"/>
          <w:w w:val="125"/>
        </w:rPr>
        <w:t>y</w:t>
      </w:r>
      <w:r>
        <w:rPr>
          <w:w w:val="125"/>
        </w:rPr>
        <w:t>.</w:t>
      </w:r>
    </w:p>
    <w:p w:rsidR="004429A5" w:rsidRDefault="004E6DA4">
      <w:pPr>
        <w:pStyle w:val="BodyText"/>
        <w:spacing w:before="15" w:line="248" w:lineRule="auto"/>
        <w:ind w:right="1401"/>
      </w:pPr>
      <w:r>
        <w:rPr>
          <w:spacing w:val="-1"/>
          <w:w w:val="120"/>
        </w:rPr>
        <w:t>In</w:t>
      </w:r>
      <w:r>
        <w:rPr>
          <w:spacing w:val="-2"/>
          <w:w w:val="120"/>
        </w:rPr>
        <w:t xml:space="preserve"> </w:t>
      </w:r>
      <w:r>
        <w:rPr>
          <w:spacing w:val="-1"/>
          <w:w w:val="120"/>
        </w:rPr>
        <w:t>the</w:t>
      </w:r>
      <w:r>
        <w:rPr>
          <w:spacing w:val="-3"/>
          <w:w w:val="120"/>
        </w:rPr>
        <w:t xml:space="preserve"> </w:t>
      </w:r>
      <w:r>
        <w:rPr>
          <w:spacing w:val="-2"/>
          <w:w w:val="120"/>
        </w:rPr>
        <w:t xml:space="preserve">COP </w:t>
      </w:r>
      <w:r>
        <w:rPr>
          <w:spacing w:val="-1"/>
          <w:w w:val="120"/>
        </w:rPr>
        <w:t>12</w:t>
      </w:r>
      <w:r>
        <w:rPr>
          <w:spacing w:val="-2"/>
          <w:w w:val="120"/>
        </w:rPr>
        <w:t xml:space="preserve"> </w:t>
      </w:r>
      <w:r>
        <w:rPr>
          <w:w w:val="120"/>
        </w:rPr>
        <w:t>National</w:t>
      </w:r>
      <w:r>
        <w:rPr>
          <w:spacing w:val="-3"/>
          <w:w w:val="120"/>
        </w:rPr>
        <w:t xml:space="preserve"> R</w:t>
      </w:r>
      <w:r>
        <w:rPr>
          <w:spacing w:val="-2"/>
          <w:w w:val="120"/>
        </w:rPr>
        <w:t>eport,</w:t>
      </w:r>
      <w:r>
        <w:rPr>
          <w:spacing w:val="-3"/>
          <w:w w:val="120"/>
        </w:rPr>
        <w:t xml:space="preserve"> </w:t>
      </w:r>
      <w:r>
        <w:rPr>
          <w:spacing w:val="-2"/>
          <w:w w:val="120"/>
        </w:rPr>
        <w:t>information</w:t>
      </w:r>
      <w:r>
        <w:rPr>
          <w:spacing w:val="-3"/>
          <w:w w:val="120"/>
        </w:rPr>
        <w:t xml:space="preserve"> </w:t>
      </w:r>
      <w:r>
        <w:rPr>
          <w:spacing w:val="-1"/>
          <w:w w:val="120"/>
        </w:rPr>
        <w:t>was</w:t>
      </w:r>
      <w:r>
        <w:rPr>
          <w:spacing w:val="-2"/>
          <w:w w:val="120"/>
        </w:rPr>
        <w:t xml:space="preserve"> </w:t>
      </w:r>
      <w:r>
        <w:rPr>
          <w:spacing w:val="-3"/>
          <w:w w:val="120"/>
        </w:rPr>
        <w:t>pr</w:t>
      </w:r>
      <w:r>
        <w:rPr>
          <w:spacing w:val="-2"/>
          <w:w w:val="120"/>
        </w:rPr>
        <w:t xml:space="preserve">ovided </w:t>
      </w:r>
      <w:r>
        <w:rPr>
          <w:spacing w:val="-1"/>
          <w:w w:val="120"/>
        </w:rPr>
        <w:t>on</w:t>
      </w:r>
      <w:r>
        <w:rPr>
          <w:spacing w:val="-2"/>
          <w:w w:val="120"/>
        </w:rPr>
        <w:t xml:space="preserve"> </w:t>
      </w:r>
      <w:r>
        <w:rPr>
          <w:spacing w:val="-1"/>
          <w:w w:val="120"/>
        </w:rPr>
        <w:t>the</w:t>
      </w:r>
      <w:r>
        <w:rPr>
          <w:spacing w:val="-3"/>
          <w:w w:val="120"/>
        </w:rPr>
        <w:t xml:space="preserve"> </w:t>
      </w:r>
      <w:r>
        <w:rPr>
          <w:w w:val="120"/>
        </w:rPr>
        <w:t>National</w:t>
      </w:r>
      <w:r>
        <w:rPr>
          <w:spacing w:val="-3"/>
          <w:w w:val="120"/>
        </w:rPr>
        <w:t xml:space="preserve"> </w:t>
      </w:r>
      <w:r>
        <w:rPr>
          <w:spacing w:val="-4"/>
          <w:w w:val="120"/>
        </w:rPr>
        <w:t>W</w:t>
      </w:r>
      <w:r>
        <w:rPr>
          <w:spacing w:val="-3"/>
          <w:w w:val="120"/>
        </w:rPr>
        <w:t>ater</w:t>
      </w:r>
      <w:r>
        <w:rPr>
          <w:spacing w:val="-2"/>
          <w:w w:val="120"/>
        </w:rPr>
        <w:t xml:space="preserve"> </w:t>
      </w:r>
      <w:r>
        <w:rPr>
          <w:spacing w:val="-1"/>
          <w:w w:val="120"/>
        </w:rPr>
        <w:t>Initiative and</w:t>
      </w:r>
      <w:r>
        <w:rPr>
          <w:spacing w:val="-2"/>
          <w:w w:val="120"/>
        </w:rPr>
        <w:t xml:space="preserve"> </w:t>
      </w:r>
      <w:r>
        <w:rPr>
          <w:spacing w:val="-4"/>
          <w:w w:val="120"/>
        </w:rPr>
        <w:t>W</w:t>
      </w:r>
      <w:r>
        <w:rPr>
          <w:spacing w:val="-3"/>
          <w:w w:val="120"/>
        </w:rPr>
        <w:t>ater</w:t>
      </w:r>
      <w:r>
        <w:rPr>
          <w:spacing w:val="-2"/>
          <w:w w:val="120"/>
        </w:rPr>
        <w:t xml:space="preserve"> </w:t>
      </w:r>
      <w:r>
        <w:rPr>
          <w:spacing w:val="-3"/>
          <w:w w:val="120"/>
        </w:rPr>
        <w:t>A</w:t>
      </w:r>
      <w:r>
        <w:rPr>
          <w:spacing w:val="-2"/>
          <w:w w:val="120"/>
        </w:rPr>
        <w:t xml:space="preserve">ct, </w:t>
      </w:r>
      <w:r>
        <w:rPr>
          <w:spacing w:val="-1"/>
          <w:w w:val="120"/>
        </w:rPr>
        <w:t>which</w:t>
      </w:r>
      <w:r>
        <w:rPr>
          <w:spacing w:val="52"/>
          <w:w w:val="122"/>
        </w:rPr>
        <w:t xml:space="preserve"> </w:t>
      </w:r>
      <w:r>
        <w:rPr>
          <w:spacing w:val="-3"/>
          <w:w w:val="120"/>
        </w:rPr>
        <w:t>wer</w:t>
      </w:r>
      <w:r>
        <w:rPr>
          <w:spacing w:val="-2"/>
          <w:w w:val="120"/>
        </w:rPr>
        <w:t>e</w:t>
      </w:r>
      <w:r>
        <w:rPr>
          <w:spacing w:val="12"/>
          <w:w w:val="120"/>
        </w:rPr>
        <w:t xml:space="preserve"> </w:t>
      </w:r>
      <w:r>
        <w:rPr>
          <w:spacing w:val="-1"/>
          <w:w w:val="120"/>
        </w:rPr>
        <w:t>developed</w:t>
      </w:r>
      <w:r>
        <w:rPr>
          <w:spacing w:val="15"/>
          <w:w w:val="120"/>
        </w:rPr>
        <w:t xml:space="preserve"> </w:t>
      </w:r>
      <w:r>
        <w:rPr>
          <w:spacing w:val="-2"/>
          <w:w w:val="120"/>
        </w:rPr>
        <w:t>to</w:t>
      </w:r>
      <w:r>
        <w:rPr>
          <w:spacing w:val="12"/>
          <w:w w:val="120"/>
        </w:rPr>
        <w:t xml:space="preserve"> </w:t>
      </w:r>
      <w:r>
        <w:rPr>
          <w:spacing w:val="-2"/>
          <w:w w:val="120"/>
        </w:rPr>
        <w:t>address</w:t>
      </w:r>
      <w:r>
        <w:rPr>
          <w:spacing w:val="12"/>
          <w:w w:val="120"/>
        </w:rPr>
        <w:t xml:space="preserve"> </w:t>
      </w:r>
      <w:r>
        <w:rPr>
          <w:spacing w:val="-1"/>
          <w:w w:val="120"/>
        </w:rPr>
        <w:t>the</w:t>
      </w:r>
      <w:r>
        <w:rPr>
          <w:spacing w:val="12"/>
          <w:w w:val="120"/>
        </w:rPr>
        <w:t xml:space="preserve"> </w:t>
      </w:r>
      <w:r>
        <w:rPr>
          <w:spacing w:val="-1"/>
          <w:w w:val="120"/>
        </w:rPr>
        <w:t>joint</w:t>
      </w:r>
      <w:r>
        <w:rPr>
          <w:spacing w:val="14"/>
          <w:w w:val="120"/>
        </w:rPr>
        <w:t xml:space="preserve"> </w:t>
      </w:r>
      <w:r>
        <w:rPr>
          <w:spacing w:val="-1"/>
          <w:w w:val="120"/>
        </w:rPr>
        <w:t>objective</w:t>
      </w:r>
      <w:r>
        <w:rPr>
          <w:spacing w:val="15"/>
          <w:w w:val="120"/>
        </w:rPr>
        <w:t xml:space="preserve"> </w:t>
      </w:r>
      <w:r>
        <w:rPr>
          <w:spacing w:val="-1"/>
          <w:w w:val="120"/>
        </w:rPr>
        <w:t>of</w:t>
      </w:r>
      <w:r>
        <w:rPr>
          <w:spacing w:val="13"/>
          <w:w w:val="120"/>
        </w:rPr>
        <w:t xml:space="preserve"> </w:t>
      </w:r>
      <w:r>
        <w:rPr>
          <w:w w:val="120"/>
        </w:rPr>
        <w:t>food</w:t>
      </w:r>
      <w:r>
        <w:rPr>
          <w:spacing w:val="12"/>
          <w:w w:val="120"/>
        </w:rPr>
        <w:t xml:space="preserve"> </w:t>
      </w:r>
      <w:r>
        <w:rPr>
          <w:spacing w:val="-1"/>
          <w:w w:val="120"/>
        </w:rPr>
        <w:t>and</w:t>
      </w:r>
      <w:r>
        <w:rPr>
          <w:spacing w:val="14"/>
          <w:w w:val="120"/>
        </w:rPr>
        <w:t xml:space="preserve"> </w:t>
      </w:r>
      <w:r>
        <w:rPr>
          <w:spacing w:val="-1"/>
          <w:w w:val="120"/>
        </w:rPr>
        <w:t>water</w:t>
      </w:r>
      <w:r>
        <w:rPr>
          <w:spacing w:val="13"/>
          <w:w w:val="120"/>
        </w:rPr>
        <w:t xml:space="preserve"> </w:t>
      </w:r>
      <w:r>
        <w:rPr>
          <w:spacing w:val="-1"/>
          <w:w w:val="120"/>
        </w:rPr>
        <w:t>security</w:t>
      </w:r>
      <w:r>
        <w:rPr>
          <w:spacing w:val="15"/>
          <w:w w:val="120"/>
        </w:rPr>
        <w:t xml:space="preserve"> </w:t>
      </w:r>
      <w:r>
        <w:rPr>
          <w:spacing w:val="-1"/>
          <w:w w:val="120"/>
        </w:rPr>
        <w:t>and</w:t>
      </w:r>
      <w:r>
        <w:rPr>
          <w:spacing w:val="14"/>
          <w:w w:val="120"/>
        </w:rPr>
        <w:t xml:space="preserve"> </w:t>
      </w:r>
      <w:r>
        <w:rPr>
          <w:spacing w:val="-2"/>
          <w:w w:val="120"/>
        </w:rPr>
        <w:t>environmental</w:t>
      </w:r>
      <w:r>
        <w:rPr>
          <w:spacing w:val="14"/>
          <w:w w:val="120"/>
        </w:rPr>
        <w:t xml:space="preserve"> </w:t>
      </w:r>
      <w:r>
        <w:rPr>
          <w:spacing w:val="-3"/>
          <w:w w:val="120"/>
        </w:rPr>
        <w:t>pr</w:t>
      </w:r>
      <w:r>
        <w:rPr>
          <w:spacing w:val="-2"/>
          <w:w w:val="120"/>
        </w:rPr>
        <w:t>otection,</w:t>
      </w:r>
      <w:r>
        <w:rPr>
          <w:spacing w:val="70"/>
          <w:w w:val="121"/>
        </w:rPr>
        <w:t xml:space="preserve"> </w:t>
      </w:r>
      <w:r>
        <w:rPr>
          <w:spacing w:val="-1"/>
          <w:w w:val="120"/>
        </w:rPr>
        <w:t>particularly</w:t>
      </w:r>
      <w:r>
        <w:rPr>
          <w:spacing w:val="31"/>
          <w:w w:val="120"/>
        </w:rPr>
        <w:t xml:space="preserve"> </w:t>
      </w:r>
      <w:r>
        <w:rPr>
          <w:spacing w:val="-1"/>
          <w:w w:val="120"/>
        </w:rPr>
        <w:t>of</w:t>
      </w:r>
      <w:r>
        <w:rPr>
          <w:spacing w:val="30"/>
          <w:w w:val="120"/>
        </w:rPr>
        <w:t xml:space="preserve"> </w:t>
      </w:r>
      <w:r>
        <w:rPr>
          <w:spacing w:val="-1"/>
          <w:w w:val="120"/>
        </w:rPr>
        <w:t>aquatic</w:t>
      </w:r>
      <w:r>
        <w:rPr>
          <w:spacing w:val="30"/>
          <w:w w:val="120"/>
        </w:rPr>
        <w:t xml:space="preserve"> </w:t>
      </w:r>
      <w:r>
        <w:rPr>
          <w:spacing w:val="-1"/>
          <w:w w:val="120"/>
        </w:rPr>
        <w:t>and</w:t>
      </w:r>
      <w:r>
        <w:rPr>
          <w:spacing w:val="29"/>
          <w:w w:val="120"/>
        </w:rPr>
        <w:t xml:space="preserve"> </w:t>
      </w:r>
      <w:r>
        <w:rPr>
          <w:spacing w:val="-2"/>
          <w:w w:val="120"/>
        </w:rPr>
        <w:t>other</w:t>
      </w:r>
      <w:r>
        <w:rPr>
          <w:spacing w:val="30"/>
          <w:w w:val="120"/>
        </w:rPr>
        <w:t xml:space="preserve"> </w:t>
      </w:r>
      <w:r>
        <w:rPr>
          <w:spacing w:val="-1"/>
          <w:w w:val="120"/>
        </w:rPr>
        <w:t>water</w:t>
      </w:r>
      <w:r>
        <w:rPr>
          <w:spacing w:val="30"/>
          <w:w w:val="120"/>
        </w:rPr>
        <w:t xml:space="preserve"> </w:t>
      </w:r>
      <w:r>
        <w:rPr>
          <w:spacing w:val="-1"/>
          <w:w w:val="120"/>
        </w:rPr>
        <w:t>dependent</w:t>
      </w:r>
      <w:r>
        <w:rPr>
          <w:spacing w:val="32"/>
          <w:w w:val="120"/>
        </w:rPr>
        <w:t xml:space="preserve"> </w:t>
      </w:r>
      <w:r>
        <w:rPr>
          <w:spacing w:val="-1"/>
          <w:w w:val="120"/>
        </w:rPr>
        <w:t>ecosystems.</w:t>
      </w:r>
    </w:p>
    <w:p w:rsidR="004429A5" w:rsidRDefault="004E6DA4">
      <w:pPr>
        <w:pStyle w:val="BodyText"/>
      </w:pPr>
      <w:r>
        <w:rPr>
          <w:spacing w:val="-1"/>
          <w:w w:val="125"/>
        </w:rPr>
        <w:t>See</w:t>
      </w:r>
      <w:r>
        <w:rPr>
          <w:spacing w:val="-5"/>
          <w:w w:val="125"/>
        </w:rPr>
        <w:t xml:space="preserve"> </w:t>
      </w:r>
      <w:r>
        <w:rPr>
          <w:spacing w:val="-1"/>
          <w:w w:val="125"/>
        </w:rPr>
        <w:t>also</w:t>
      </w:r>
      <w:r>
        <w:rPr>
          <w:spacing w:val="-4"/>
          <w:w w:val="125"/>
        </w:rPr>
        <w:t xml:space="preserve"> </w:t>
      </w:r>
      <w:r>
        <w:rPr>
          <w:w w:val="125"/>
        </w:rPr>
        <w:t>Q</w:t>
      </w:r>
      <w:r>
        <w:rPr>
          <w:spacing w:val="-5"/>
          <w:w w:val="125"/>
        </w:rPr>
        <w:t xml:space="preserve"> </w:t>
      </w:r>
      <w:r>
        <w:rPr>
          <w:spacing w:val="-1"/>
          <w:w w:val="125"/>
        </w:rPr>
        <w:t>2.1</w:t>
      </w:r>
      <w:r>
        <w:rPr>
          <w:spacing w:val="-5"/>
          <w:w w:val="125"/>
        </w:rPr>
        <w:t xml:space="preserve"> </w:t>
      </w:r>
      <w:r>
        <w:rPr>
          <w:spacing w:val="-1"/>
          <w:w w:val="125"/>
        </w:rPr>
        <w:t>and</w:t>
      </w:r>
      <w:r>
        <w:rPr>
          <w:spacing w:val="-5"/>
          <w:w w:val="125"/>
        </w:rPr>
        <w:t xml:space="preserve"> </w:t>
      </w:r>
      <w:r>
        <w:rPr>
          <w:spacing w:val="-1"/>
          <w:w w:val="125"/>
        </w:rPr>
        <w:t>12.1</w:t>
      </w:r>
      <w:r>
        <w:rPr>
          <w:spacing w:val="-4"/>
          <w:w w:val="125"/>
        </w:rPr>
        <w:t xml:space="preserve"> </w:t>
      </w:r>
      <w:r>
        <w:rPr>
          <w:spacing w:val="-3"/>
          <w:w w:val="125"/>
        </w:rPr>
        <w:t>r</w:t>
      </w:r>
      <w:r>
        <w:rPr>
          <w:spacing w:val="-2"/>
          <w:w w:val="125"/>
        </w:rPr>
        <w:t>elating</w:t>
      </w:r>
      <w:r>
        <w:rPr>
          <w:spacing w:val="-6"/>
          <w:w w:val="125"/>
        </w:rPr>
        <w:t xml:space="preserve"> </w:t>
      </w:r>
      <w:r>
        <w:rPr>
          <w:spacing w:val="-2"/>
          <w:w w:val="125"/>
        </w:rPr>
        <w:t>to</w:t>
      </w:r>
      <w:r>
        <w:rPr>
          <w:spacing w:val="-5"/>
          <w:w w:val="125"/>
        </w:rPr>
        <w:t xml:space="preserve"> </w:t>
      </w:r>
      <w:r>
        <w:rPr>
          <w:spacing w:val="-1"/>
          <w:w w:val="125"/>
        </w:rPr>
        <w:t>the</w:t>
      </w:r>
      <w:r>
        <w:rPr>
          <w:spacing w:val="-6"/>
          <w:w w:val="125"/>
        </w:rPr>
        <w:t xml:space="preserve"> </w:t>
      </w:r>
      <w:r>
        <w:rPr>
          <w:spacing w:val="-3"/>
          <w:w w:val="125"/>
        </w:rPr>
        <w:t>Mur</w:t>
      </w:r>
      <w:r>
        <w:rPr>
          <w:spacing w:val="-2"/>
          <w:w w:val="125"/>
        </w:rPr>
        <w:t>ray</w:t>
      </w:r>
      <w:r>
        <w:rPr>
          <w:spacing w:val="-5"/>
          <w:w w:val="125"/>
        </w:rPr>
        <w:t xml:space="preserve"> </w:t>
      </w:r>
      <w:r>
        <w:rPr>
          <w:w w:val="125"/>
        </w:rPr>
        <w:t>Darling</w:t>
      </w:r>
      <w:r>
        <w:rPr>
          <w:spacing w:val="-6"/>
          <w:w w:val="125"/>
        </w:rPr>
        <w:t xml:space="preserve"> </w:t>
      </w:r>
      <w:r>
        <w:rPr>
          <w:w w:val="125"/>
        </w:rPr>
        <w:t>Basin</w:t>
      </w:r>
      <w:r>
        <w:rPr>
          <w:spacing w:val="-5"/>
          <w:w w:val="125"/>
        </w:rPr>
        <w:t xml:space="preserve"> </w:t>
      </w:r>
      <w:r>
        <w:rPr>
          <w:w w:val="125"/>
        </w:rPr>
        <w:t>Plan.</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98"/>
        </w:numPr>
        <w:tabs>
          <w:tab w:val="left" w:pos="609"/>
        </w:tabs>
        <w:ind w:hanging="508"/>
      </w:pPr>
      <w:r>
        <w:rPr>
          <w:spacing w:val="-1"/>
          <w:w w:val="125"/>
        </w:rPr>
        <w:t>Have</w:t>
      </w:r>
      <w:r>
        <w:rPr>
          <w:spacing w:val="1"/>
          <w:w w:val="125"/>
        </w:rPr>
        <w:t xml:space="preserve"> </w:t>
      </w:r>
      <w:r>
        <w:rPr>
          <w:spacing w:val="-2"/>
          <w:w w:val="125"/>
        </w:rPr>
        <w:t>socio-economic</w:t>
      </w:r>
      <w:r>
        <w:rPr>
          <w:spacing w:val="3"/>
          <w:w w:val="125"/>
        </w:rPr>
        <w:t xml:space="preserve"> </w:t>
      </w:r>
      <w:r>
        <w:rPr>
          <w:spacing w:val="-1"/>
          <w:w w:val="125"/>
        </w:rPr>
        <w:t>values</w:t>
      </w:r>
      <w:r>
        <w:rPr>
          <w:spacing w:val="2"/>
          <w:w w:val="125"/>
        </w:rPr>
        <w:t xml:space="preserve"> </w:t>
      </w:r>
      <w:r>
        <w:rPr>
          <w:spacing w:val="-2"/>
          <w:w w:val="125"/>
        </w:rPr>
        <w:t>of</w:t>
      </w:r>
      <w:r>
        <w:rPr>
          <w:spacing w:val="1"/>
          <w:w w:val="125"/>
        </w:rPr>
        <w:t xml:space="preserve"> </w:t>
      </w:r>
      <w:r>
        <w:rPr>
          <w:spacing w:val="-1"/>
          <w:w w:val="125"/>
        </w:rPr>
        <w:t>wetlands</w:t>
      </w:r>
      <w:r>
        <w:rPr>
          <w:spacing w:val="3"/>
          <w:w w:val="125"/>
        </w:rPr>
        <w:t xml:space="preserve"> </w:t>
      </w:r>
      <w:r>
        <w:rPr>
          <w:spacing w:val="-1"/>
          <w:w w:val="125"/>
        </w:rPr>
        <w:t>been</w:t>
      </w:r>
      <w:r>
        <w:rPr>
          <w:spacing w:val="2"/>
          <w:w w:val="125"/>
        </w:rPr>
        <w:t xml:space="preserve"> </w:t>
      </w:r>
      <w:r>
        <w:rPr>
          <w:spacing w:val="-1"/>
          <w:w w:val="125"/>
        </w:rPr>
        <w:t>included</w:t>
      </w:r>
      <w:r>
        <w:rPr>
          <w:spacing w:val="2"/>
          <w:w w:val="125"/>
        </w:rPr>
        <w:t xml:space="preserve"> </w:t>
      </w:r>
      <w:r>
        <w:rPr>
          <w:spacing w:val="-1"/>
          <w:w w:val="125"/>
        </w:rPr>
        <w:t>in</w:t>
      </w:r>
      <w:r>
        <w:rPr>
          <w:w w:val="125"/>
        </w:rPr>
        <w:t xml:space="preserve"> </w:t>
      </w:r>
      <w:r>
        <w:rPr>
          <w:spacing w:val="-1"/>
          <w:w w:val="125"/>
        </w:rPr>
        <w:t>the</w:t>
      </w:r>
      <w:r>
        <w:rPr>
          <w:spacing w:val="1"/>
          <w:w w:val="125"/>
        </w:rPr>
        <w:t xml:space="preserve"> </w:t>
      </w:r>
      <w:r>
        <w:rPr>
          <w:spacing w:val="-1"/>
          <w:w w:val="125"/>
        </w:rPr>
        <w:t>management</w:t>
      </w:r>
      <w:r>
        <w:rPr>
          <w:spacing w:val="1"/>
          <w:w w:val="125"/>
        </w:rPr>
        <w:t xml:space="preserve"> </w:t>
      </w:r>
      <w:r>
        <w:rPr>
          <w:spacing w:val="-1"/>
          <w:w w:val="125"/>
        </w:rPr>
        <w:t>planning</w:t>
      </w:r>
      <w:r>
        <w:rPr>
          <w:spacing w:val="2"/>
          <w:w w:val="125"/>
        </w:rPr>
        <w:t xml:space="preserve"> </w:t>
      </w:r>
      <w:r>
        <w:rPr>
          <w:spacing w:val="-2"/>
          <w:w w:val="125"/>
        </w:rPr>
        <w:t>for</w:t>
      </w:r>
      <w:r>
        <w:rPr>
          <w:w w:val="125"/>
        </w:rPr>
        <w:t xml:space="preserve"> </w:t>
      </w:r>
      <w:r>
        <w:rPr>
          <w:spacing w:val="-3"/>
          <w:w w:val="125"/>
        </w:rPr>
        <w:t>R</w:t>
      </w:r>
      <w:r>
        <w:rPr>
          <w:spacing w:val="-2"/>
          <w:w w:val="125"/>
        </w:rPr>
        <w:t>amsar</w:t>
      </w:r>
      <w:r>
        <w:rPr>
          <w:spacing w:val="2"/>
          <w:w w:val="125"/>
        </w:rPr>
        <w:t xml:space="preserve"> </w:t>
      </w:r>
      <w:r>
        <w:rPr>
          <w:spacing w:val="-1"/>
          <w:w w:val="125"/>
        </w:rPr>
        <w:t>Sites</w:t>
      </w:r>
    </w:p>
    <w:p w:rsidR="004429A5" w:rsidRDefault="004429A5">
      <w:pPr>
        <w:sectPr w:rsidR="004429A5">
          <w:pgSz w:w="12240" w:h="15840"/>
          <w:pgMar w:top="640" w:right="200" w:bottom="540" w:left="620" w:header="0" w:footer="348" w:gutter="0"/>
          <w:cols w:space="720"/>
        </w:sectPr>
      </w:pPr>
    </w:p>
    <w:p w:rsidR="004429A5" w:rsidRDefault="004E6DA4">
      <w:pPr>
        <w:spacing w:before="46"/>
        <w:ind w:left="100"/>
        <w:rPr>
          <w:rFonts w:ascii="Gill Sans MT" w:eastAsia="Gill Sans MT" w:hAnsi="Gill Sans MT" w:cs="Gill Sans MT"/>
          <w:sz w:val="20"/>
          <w:szCs w:val="20"/>
        </w:rPr>
      </w:pPr>
      <w:r>
        <w:rPr>
          <w:rFonts w:ascii="Gill Sans MT"/>
          <w:spacing w:val="-1"/>
          <w:w w:val="130"/>
          <w:sz w:val="20"/>
        </w:rPr>
        <w:lastRenderedPageBreak/>
        <w:t>and</w:t>
      </w:r>
      <w:r>
        <w:rPr>
          <w:rFonts w:ascii="Gill Sans MT"/>
          <w:spacing w:val="-5"/>
          <w:w w:val="130"/>
          <w:sz w:val="20"/>
        </w:rPr>
        <w:t xml:space="preserve"> </w:t>
      </w:r>
      <w:r>
        <w:rPr>
          <w:rFonts w:ascii="Gill Sans MT"/>
          <w:spacing w:val="-2"/>
          <w:w w:val="125"/>
          <w:sz w:val="20"/>
        </w:rPr>
        <w:t>other</w:t>
      </w:r>
      <w:r>
        <w:rPr>
          <w:rFonts w:ascii="Gill Sans MT"/>
          <w:w w:val="125"/>
          <w:sz w:val="20"/>
        </w:rPr>
        <w:t xml:space="preserve"> </w:t>
      </w:r>
      <w:r>
        <w:rPr>
          <w:rFonts w:ascii="Gill Sans MT"/>
          <w:spacing w:val="-1"/>
          <w:w w:val="130"/>
          <w:sz w:val="20"/>
        </w:rPr>
        <w:t>wetlands? {1.4.3}{1.4.4}</w:t>
      </w:r>
      <w:r>
        <w:rPr>
          <w:rFonts w:ascii="Gill Sans MT"/>
          <w:spacing w:val="-5"/>
          <w:w w:val="130"/>
          <w:sz w:val="20"/>
        </w:rPr>
        <w:t xml:space="preserve"> KR</w:t>
      </w:r>
      <w:r>
        <w:rPr>
          <w:rFonts w:ascii="Gill Sans MT"/>
          <w:spacing w:val="-6"/>
          <w:w w:val="130"/>
          <w:sz w:val="20"/>
        </w:rPr>
        <w:t>A</w:t>
      </w:r>
      <w:r>
        <w:rPr>
          <w:rFonts w:ascii="Gill Sans MT"/>
          <w:spacing w:val="-4"/>
          <w:w w:val="130"/>
          <w:sz w:val="20"/>
        </w:rPr>
        <w:t xml:space="preserve"> </w:t>
      </w:r>
      <w:r>
        <w:rPr>
          <w:rFonts w:ascii="Gill Sans MT"/>
          <w:spacing w:val="-1"/>
          <w:w w:val="130"/>
          <w:sz w:val="20"/>
        </w:rPr>
        <w:t>1.4.iii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7"/>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1"/>
          <w:w w:val="125"/>
        </w:rPr>
        <w:t xml:space="preserve"> </w:t>
      </w:r>
      <w:r>
        <w:rPr>
          <w:spacing w:val="-6"/>
          <w:w w:val="125"/>
        </w:rPr>
        <w:t>‘</w:t>
      </w:r>
      <w:r>
        <w:rPr>
          <w:spacing w:val="-8"/>
          <w:w w:val="125"/>
        </w:rPr>
        <w:t>Y</w:t>
      </w:r>
      <w:r>
        <w:rPr>
          <w:spacing w:val="-6"/>
          <w:w w:val="125"/>
        </w:rPr>
        <w:t>es’</w:t>
      </w:r>
      <w:r>
        <w:rPr>
          <w:spacing w:val="1"/>
          <w:w w:val="125"/>
        </w:rPr>
        <w:t xml:space="preserve"> </w:t>
      </w:r>
      <w:r>
        <w:rPr>
          <w:spacing w:val="-2"/>
          <w:w w:val="125"/>
        </w:rPr>
        <w:t>or</w:t>
      </w:r>
      <w:r>
        <w:rPr>
          <w:spacing w:val="2"/>
          <w:w w:val="125"/>
        </w:rPr>
        <w:t xml:space="preserve"> </w:t>
      </w:r>
      <w:r>
        <w:rPr>
          <w:spacing w:val="-2"/>
          <w:w w:val="125"/>
        </w:rPr>
        <w:t>‘Partially’,</w:t>
      </w:r>
      <w:r>
        <w:rPr>
          <w:spacing w:val="3"/>
          <w:w w:val="125"/>
        </w:rPr>
        <w:t xml:space="preserve"> </w:t>
      </w:r>
      <w:r>
        <w:rPr>
          <w:spacing w:val="-1"/>
          <w:w w:val="125"/>
        </w:rPr>
        <w:t>please</w:t>
      </w:r>
      <w:r>
        <w:rPr>
          <w:spacing w:val="2"/>
          <w:w w:val="125"/>
        </w:rPr>
        <w:t xml:space="preserve"> </w:t>
      </w:r>
      <w:r>
        <w:rPr>
          <w:spacing w:val="-1"/>
          <w:w w:val="125"/>
        </w:rPr>
        <w:t>indicate,</w:t>
      </w:r>
      <w:r>
        <w:rPr>
          <w:spacing w:val="3"/>
          <w:w w:val="125"/>
        </w:rPr>
        <w:t xml:space="preserve"> </w:t>
      </w:r>
      <w:r>
        <w:rPr>
          <w:spacing w:val="-1"/>
          <w:w w:val="125"/>
        </w:rPr>
        <w:t>if</w:t>
      </w:r>
      <w:r>
        <w:rPr>
          <w:spacing w:val="2"/>
          <w:w w:val="125"/>
        </w:rPr>
        <w:t xml:space="preserve"> </w:t>
      </w:r>
      <w:r>
        <w:rPr>
          <w:spacing w:val="-2"/>
          <w:w w:val="125"/>
        </w:rPr>
        <w:t>known,</w:t>
      </w:r>
      <w:r>
        <w:rPr>
          <w:w w:val="125"/>
        </w:rPr>
        <w:t xml:space="preserve"> </w:t>
      </w:r>
      <w:r>
        <w:rPr>
          <w:spacing w:val="-2"/>
          <w:w w:val="125"/>
        </w:rPr>
        <w:t>how</w:t>
      </w:r>
      <w:r>
        <w:rPr>
          <w:spacing w:val="2"/>
          <w:w w:val="125"/>
        </w:rPr>
        <w:t xml:space="preserve"> </w:t>
      </w:r>
      <w:r>
        <w:rPr>
          <w:spacing w:val="-1"/>
          <w:w w:val="125"/>
        </w:rPr>
        <w:t>many</w:t>
      </w:r>
      <w:r>
        <w:rPr>
          <w:spacing w:val="1"/>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1"/>
          <w:w w:val="125"/>
        </w:rPr>
        <w:t xml:space="preserve"> </w:t>
      </w:r>
      <w:r>
        <w:rPr>
          <w:spacing w:val="-1"/>
          <w:w w:val="125"/>
        </w:rPr>
        <w:t>and</w:t>
      </w:r>
      <w:r>
        <w:rPr>
          <w:spacing w:val="2"/>
          <w:w w:val="125"/>
        </w:rPr>
        <w:t xml:space="preserve"> </w:t>
      </w:r>
      <w:r>
        <w:rPr>
          <w:spacing w:val="-2"/>
          <w:w w:val="125"/>
        </w:rPr>
        <w:t>their</w:t>
      </w:r>
      <w:r>
        <w:rPr>
          <w:spacing w:val="1"/>
          <w:w w:val="125"/>
        </w:rPr>
        <w:t xml:space="preserve"> </w:t>
      </w:r>
      <w:r>
        <w:rPr>
          <w:spacing w:val="-1"/>
          <w:w w:val="125"/>
        </w:rPr>
        <w:t>names</w:t>
      </w:r>
    </w:p>
    <w:p w:rsidR="004429A5" w:rsidRDefault="004E6DA4">
      <w:pPr>
        <w:pStyle w:val="BodyText"/>
        <w:spacing w:before="7" w:line="248" w:lineRule="auto"/>
        <w:ind w:right="1486"/>
      </w:pPr>
      <w:r>
        <w:rPr>
          <w:w w:val="125"/>
        </w:rPr>
        <w:t>›</w:t>
      </w:r>
      <w:r>
        <w:rPr>
          <w:spacing w:val="-6"/>
          <w:w w:val="125"/>
        </w:rPr>
        <w:t xml:space="preserve"> </w:t>
      </w:r>
      <w:r>
        <w:rPr>
          <w:spacing w:val="-2"/>
          <w:w w:val="125"/>
        </w:rPr>
        <w:t>Socio-economic</w:t>
      </w:r>
      <w:r>
        <w:rPr>
          <w:spacing w:val="-4"/>
          <w:w w:val="125"/>
        </w:rPr>
        <w:t xml:space="preserve"> </w:t>
      </w:r>
      <w:r>
        <w:rPr>
          <w:spacing w:val="-1"/>
          <w:w w:val="125"/>
        </w:rPr>
        <w:t>values</w:t>
      </w:r>
      <w:r>
        <w:rPr>
          <w:spacing w:val="-4"/>
          <w:w w:val="125"/>
        </w:rPr>
        <w:t xml:space="preserve"> </w:t>
      </w:r>
      <w:r>
        <w:rPr>
          <w:spacing w:val="-1"/>
          <w:w w:val="125"/>
        </w:rPr>
        <w:t>continue</w:t>
      </w:r>
      <w:r>
        <w:rPr>
          <w:spacing w:val="-4"/>
          <w:w w:val="125"/>
        </w:rPr>
        <w:t xml:space="preserve"> </w:t>
      </w:r>
      <w:r>
        <w:rPr>
          <w:spacing w:val="-2"/>
          <w:w w:val="125"/>
        </w:rPr>
        <w:t>to</w:t>
      </w:r>
      <w:r>
        <w:rPr>
          <w:spacing w:val="-6"/>
          <w:w w:val="125"/>
        </w:rPr>
        <w:t xml:space="preserve"> </w:t>
      </w:r>
      <w:r>
        <w:rPr>
          <w:spacing w:val="-1"/>
          <w:w w:val="125"/>
        </w:rPr>
        <w:t>be</w:t>
      </w:r>
      <w:r>
        <w:rPr>
          <w:spacing w:val="-4"/>
          <w:w w:val="125"/>
        </w:rPr>
        <w:t xml:space="preserve"> </w:t>
      </w:r>
      <w:r>
        <w:rPr>
          <w:spacing w:val="-1"/>
          <w:w w:val="125"/>
        </w:rPr>
        <w:t>included</w:t>
      </w:r>
      <w:r>
        <w:rPr>
          <w:spacing w:val="-4"/>
          <w:w w:val="125"/>
        </w:rPr>
        <w:t xml:space="preserve"> </w:t>
      </w:r>
      <w:r>
        <w:rPr>
          <w:spacing w:val="-1"/>
          <w:w w:val="125"/>
        </w:rPr>
        <w:t>in</w:t>
      </w:r>
      <w:r>
        <w:rPr>
          <w:spacing w:val="-4"/>
          <w:w w:val="125"/>
        </w:rPr>
        <w:t xml:space="preserve"> </w:t>
      </w:r>
      <w:r>
        <w:rPr>
          <w:spacing w:val="-1"/>
          <w:w w:val="125"/>
        </w:rPr>
        <w:t>management</w:t>
      </w:r>
      <w:r>
        <w:rPr>
          <w:spacing w:val="-6"/>
          <w:w w:val="125"/>
        </w:rPr>
        <w:t xml:space="preserve"> </w:t>
      </w:r>
      <w:r>
        <w:rPr>
          <w:spacing w:val="-1"/>
          <w:w w:val="125"/>
        </w:rPr>
        <w:t>planning</w:t>
      </w:r>
      <w:r>
        <w:rPr>
          <w:spacing w:val="-5"/>
          <w:w w:val="125"/>
        </w:rPr>
        <w:t xml:space="preserve"> </w:t>
      </w:r>
      <w:r>
        <w:rPr>
          <w:w w:val="125"/>
        </w:rPr>
        <w:t>for</w:t>
      </w:r>
      <w:r>
        <w:rPr>
          <w:spacing w:val="-5"/>
          <w:w w:val="125"/>
        </w:rPr>
        <w:t xml:space="preserve"> </w:t>
      </w:r>
      <w:r>
        <w:rPr>
          <w:spacing w:val="-2"/>
          <w:w w:val="125"/>
        </w:rPr>
        <w:t>Commonwealth</w:t>
      </w:r>
      <w:r>
        <w:rPr>
          <w:spacing w:val="-6"/>
          <w:w w:val="125"/>
        </w:rPr>
        <w:t xml:space="preserve"> </w:t>
      </w:r>
      <w:r>
        <w:rPr>
          <w:spacing w:val="-1"/>
          <w:w w:val="125"/>
        </w:rPr>
        <w:t>national</w:t>
      </w:r>
      <w:r>
        <w:rPr>
          <w:spacing w:val="-5"/>
          <w:w w:val="125"/>
        </w:rPr>
        <w:t xml:space="preserve"> </w:t>
      </w:r>
      <w:r>
        <w:rPr>
          <w:spacing w:val="-1"/>
          <w:w w:val="125"/>
        </w:rPr>
        <w:t>parks,</w:t>
      </w:r>
      <w:r>
        <w:rPr>
          <w:spacing w:val="30"/>
          <w:w w:val="127"/>
        </w:rPr>
        <w:t xml:space="preserve"> </w:t>
      </w:r>
      <w:r>
        <w:rPr>
          <w:spacing w:val="-4"/>
          <w:w w:val="125"/>
        </w:rPr>
        <w:t>World</w:t>
      </w:r>
      <w:r>
        <w:rPr>
          <w:spacing w:val="-7"/>
          <w:w w:val="125"/>
        </w:rPr>
        <w:t xml:space="preserve"> </w:t>
      </w:r>
      <w:r>
        <w:rPr>
          <w:spacing w:val="-1"/>
          <w:w w:val="125"/>
        </w:rPr>
        <w:t>Heritage</w:t>
      </w:r>
      <w:r>
        <w:rPr>
          <w:spacing w:val="-7"/>
          <w:w w:val="125"/>
        </w:rPr>
        <w:t xml:space="preserve"> </w:t>
      </w:r>
      <w:r>
        <w:rPr>
          <w:spacing w:val="-2"/>
          <w:w w:val="125"/>
        </w:rPr>
        <w:t>areas,</w:t>
      </w:r>
      <w:r>
        <w:rPr>
          <w:spacing w:val="-7"/>
          <w:w w:val="125"/>
        </w:rPr>
        <w:t xml:space="preserve"> </w:t>
      </w:r>
      <w:r>
        <w:rPr>
          <w:w w:val="125"/>
        </w:rPr>
        <w:t>National</w:t>
      </w:r>
      <w:r>
        <w:rPr>
          <w:spacing w:val="-8"/>
          <w:w w:val="125"/>
        </w:rPr>
        <w:t xml:space="preserve"> </w:t>
      </w:r>
      <w:r>
        <w:rPr>
          <w:spacing w:val="-1"/>
          <w:w w:val="125"/>
        </w:rPr>
        <w:t>Heritage</w:t>
      </w:r>
      <w:r>
        <w:rPr>
          <w:spacing w:val="-6"/>
          <w:w w:val="125"/>
        </w:rPr>
        <w:t xml:space="preserve"> </w:t>
      </w:r>
      <w:r>
        <w:rPr>
          <w:spacing w:val="-1"/>
          <w:w w:val="125"/>
        </w:rPr>
        <w:t>places</w:t>
      </w:r>
      <w:r>
        <w:rPr>
          <w:spacing w:val="-7"/>
          <w:w w:val="125"/>
        </w:rPr>
        <w:t xml:space="preserve"> </w:t>
      </w:r>
      <w:r>
        <w:rPr>
          <w:spacing w:val="-1"/>
          <w:w w:val="125"/>
        </w:rPr>
        <w:t>and</w:t>
      </w:r>
      <w:r>
        <w:rPr>
          <w:spacing w:val="-7"/>
          <w:w w:val="125"/>
        </w:rPr>
        <w:t xml:space="preserve"> </w:t>
      </w:r>
      <w:r>
        <w:rPr>
          <w:spacing w:val="-3"/>
          <w:w w:val="125"/>
        </w:rPr>
        <w:t>R</w:t>
      </w:r>
      <w:r>
        <w:rPr>
          <w:spacing w:val="-2"/>
          <w:w w:val="125"/>
        </w:rPr>
        <w:t>amsar</w:t>
      </w:r>
      <w:r>
        <w:rPr>
          <w:spacing w:val="-7"/>
          <w:w w:val="125"/>
        </w:rPr>
        <w:t xml:space="preserve"> </w:t>
      </w:r>
      <w:r>
        <w:rPr>
          <w:spacing w:val="-1"/>
          <w:w w:val="125"/>
        </w:rPr>
        <w:t>wetlands.</w:t>
      </w:r>
      <w:r>
        <w:rPr>
          <w:spacing w:val="-7"/>
          <w:w w:val="125"/>
        </w:rPr>
        <w:t xml:space="preserve"> </w:t>
      </w:r>
      <w:r>
        <w:rPr>
          <w:spacing w:val="-1"/>
          <w:w w:val="125"/>
        </w:rPr>
        <w:t>Initiatives</w:t>
      </w:r>
      <w:r>
        <w:rPr>
          <w:spacing w:val="-5"/>
          <w:w w:val="125"/>
        </w:rPr>
        <w:t xml:space="preserve"> </w:t>
      </w:r>
      <w:r>
        <w:rPr>
          <w:spacing w:val="-1"/>
          <w:w w:val="125"/>
        </w:rPr>
        <w:t>in</w:t>
      </w:r>
      <w:r>
        <w:rPr>
          <w:spacing w:val="-7"/>
          <w:w w:val="125"/>
        </w:rPr>
        <w:t xml:space="preserve"> </w:t>
      </w:r>
      <w:r>
        <w:rPr>
          <w:spacing w:val="-1"/>
          <w:w w:val="125"/>
        </w:rPr>
        <w:t>this</w:t>
      </w:r>
      <w:r>
        <w:rPr>
          <w:spacing w:val="-8"/>
          <w:w w:val="125"/>
        </w:rPr>
        <w:t xml:space="preserve"> </w:t>
      </w:r>
      <w:r>
        <w:rPr>
          <w:spacing w:val="-1"/>
          <w:w w:val="125"/>
        </w:rPr>
        <w:t>triennium</w:t>
      </w:r>
      <w:r>
        <w:rPr>
          <w:spacing w:val="-8"/>
          <w:w w:val="125"/>
        </w:rPr>
        <w:t xml:space="preserve"> </w:t>
      </w:r>
      <w:r>
        <w:rPr>
          <w:spacing w:val="-1"/>
          <w:w w:val="125"/>
        </w:rPr>
        <w:t>include:</w:t>
      </w:r>
    </w:p>
    <w:p w:rsidR="004429A5" w:rsidRDefault="004E6DA4">
      <w:pPr>
        <w:pStyle w:val="BodyText"/>
        <w:numPr>
          <w:ilvl w:val="0"/>
          <w:numId w:val="145"/>
        </w:numPr>
        <w:tabs>
          <w:tab w:val="left" w:pos="264"/>
        </w:tabs>
        <w:spacing w:line="198" w:lineRule="exact"/>
        <w:ind w:left="263" w:hanging="163"/>
      </w:pPr>
      <w:r>
        <w:rPr>
          <w:w w:val="125"/>
        </w:rPr>
        <w:t>Development</w:t>
      </w:r>
      <w:r>
        <w:rPr>
          <w:spacing w:val="-5"/>
          <w:w w:val="125"/>
        </w:rPr>
        <w:t xml:space="preserve"> </w:t>
      </w:r>
      <w:r>
        <w:rPr>
          <w:spacing w:val="-2"/>
          <w:w w:val="125"/>
        </w:rPr>
        <w:t>of</w:t>
      </w:r>
      <w:r>
        <w:rPr>
          <w:spacing w:val="-4"/>
          <w:w w:val="125"/>
        </w:rPr>
        <w:t xml:space="preserve"> </w:t>
      </w:r>
      <w:r>
        <w:rPr>
          <w:spacing w:val="-1"/>
          <w:w w:val="125"/>
        </w:rPr>
        <w:t>management</w:t>
      </w:r>
      <w:r>
        <w:rPr>
          <w:spacing w:val="-4"/>
          <w:w w:val="125"/>
        </w:rPr>
        <w:t xml:space="preserve"> </w:t>
      </w:r>
      <w:r>
        <w:rPr>
          <w:spacing w:val="-1"/>
          <w:w w:val="125"/>
        </w:rPr>
        <w:t>plans</w:t>
      </w:r>
      <w:r>
        <w:rPr>
          <w:spacing w:val="-4"/>
          <w:w w:val="125"/>
        </w:rPr>
        <w:t xml:space="preserve"> </w:t>
      </w:r>
      <w:r>
        <w:rPr>
          <w:w w:val="125"/>
        </w:rPr>
        <w:t>for</w:t>
      </w:r>
      <w:r>
        <w:rPr>
          <w:spacing w:val="-5"/>
          <w:w w:val="125"/>
        </w:rPr>
        <w:t xml:space="preserve"> </w:t>
      </w:r>
      <w:r>
        <w:rPr>
          <w:spacing w:val="-3"/>
          <w:w w:val="125"/>
        </w:rPr>
        <w:t>Victorian</w:t>
      </w:r>
      <w:r>
        <w:rPr>
          <w:spacing w:val="-2"/>
          <w:w w:val="125"/>
        </w:rPr>
        <w:t xml:space="preserve"> </w:t>
      </w:r>
      <w:r>
        <w:rPr>
          <w:spacing w:val="-3"/>
          <w:w w:val="125"/>
        </w:rPr>
        <w:t>R</w:t>
      </w:r>
      <w:r>
        <w:rPr>
          <w:spacing w:val="-2"/>
          <w:w w:val="125"/>
        </w:rPr>
        <w:t>amsar</w:t>
      </w:r>
      <w:r>
        <w:rPr>
          <w:spacing w:val="-4"/>
          <w:w w:val="125"/>
        </w:rPr>
        <w:t xml:space="preserve"> </w:t>
      </w:r>
      <w:r>
        <w:rPr>
          <w:spacing w:val="-1"/>
          <w:w w:val="125"/>
        </w:rPr>
        <w:t>sites</w:t>
      </w:r>
    </w:p>
    <w:p w:rsidR="004429A5" w:rsidRDefault="004E6DA4">
      <w:pPr>
        <w:pStyle w:val="BodyText"/>
        <w:numPr>
          <w:ilvl w:val="0"/>
          <w:numId w:val="145"/>
        </w:numPr>
        <w:tabs>
          <w:tab w:val="left" w:pos="264"/>
        </w:tabs>
        <w:spacing w:before="18" w:line="248" w:lineRule="auto"/>
        <w:ind w:right="1953" w:firstLine="0"/>
      </w:pPr>
      <w:r>
        <w:rPr>
          <w:spacing w:val="-1"/>
          <w:w w:val="125"/>
        </w:rPr>
        <w:t>Strategi</w:t>
      </w:r>
      <w:r>
        <w:rPr>
          <w:w w:val="125"/>
        </w:rPr>
        <w:t>c</w:t>
      </w:r>
      <w:r>
        <w:rPr>
          <w:spacing w:val="-4"/>
          <w:w w:val="125"/>
        </w:rPr>
        <w:t xml:space="preserve"> </w:t>
      </w:r>
      <w:r>
        <w:rPr>
          <w:spacing w:val="-1"/>
          <w:w w:val="125"/>
        </w:rPr>
        <w:t>Assessmen</w:t>
      </w:r>
      <w:r>
        <w:rPr>
          <w:w w:val="125"/>
        </w:rPr>
        <w:t>t</w:t>
      </w:r>
      <w:r>
        <w:rPr>
          <w:spacing w:val="-5"/>
          <w:w w:val="125"/>
        </w:rPr>
        <w:t xml:space="preserve"> </w:t>
      </w:r>
      <w:r>
        <w:rPr>
          <w:w w:val="125"/>
        </w:rPr>
        <w:t>for</w:t>
      </w:r>
      <w:r>
        <w:rPr>
          <w:spacing w:val="-5"/>
          <w:w w:val="125"/>
        </w:rPr>
        <w:t xml:space="preserve"> </w:t>
      </w:r>
      <w:r>
        <w:rPr>
          <w:spacing w:val="-1"/>
          <w:w w:val="125"/>
        </w:rPr>
        <w:t>th</w:t>
      </w:r>
      <w:r>
        <w:rPr>
          <w:w w:val="125"/>
        </w:rPr>
        <w:t>e</w:t>
      </w:r>
      <w:r>
        <w:rPr>
          <w:spacing w:val="-6"/>
          <w:w w:val="125"/>
        </w:rPr>
        <w:t xml:space="preserve"> </w:t>
      </w:r>
      <w:r>
        <w:rPr>
          <w:spacing w:val="-8"/>
          <w:w w:val="125"/>
        </w:rPr>
        <w:t>P</w:t>
      </w:r>
      <w:r>
        <w:rPr>
          <w:spacing w:val="-2"/>
          <w:w w:val="125"/>
        </w:rPr>
        <w:t>ert</w:t>
      </w:r>
      <w:r>
        <w:rPr>
          <w:w w:val="125"/>
        </w:rPr>
        <w:t>h</w:t>
      </w:r>
      <w:r>
        <w:rPr>
          <w:spacing w:val="-4"/>
          <w:w w:val="125"/>
        </w:rPr>
        <w:t xml:space="preserve"> </w:t>
      </w:r>
      <w:r>
        <w:rPr>
          <w:spacing w:val="-1"/>
          <w:w w:val="125"/>
        </w:rPr>
        <w:t>an</w:t>
      </w:r>
      <w:r>
        <w:rPr>
          <w:w w:val="125"/>
        </w:rPr>
        <w:t>d</w:t>
      </w:r>
      <w:r>
        <w:rPr>
          <w:spacing w:val="-4"/>
          <w:w w:val="125"/>
        </w:rPr>
        <w:t xml:space="preserve"> </w:t>
      </w:r>
      <w:r>
        <w:rPr>
          <w:spacing w:val="-8"/>
          <w:w w:val="125"/>
        </w:rPr>
        <w:t>P</w:t>
      </w:r>
      <w:r>
        <w:rPr>
          <w:spacing w:val="-1"/>
          <w:w w:val="125"/>
        </w:rPr>
        <w:t>ee</w:t>
      </w:r>
      <w:r>
        <w:rPr>
          <w:w w:val="125"/>
        </w:rPr>
        <w:t>l</w:t>
      </w:r>
      <w:r>
        <w:rPr>
          <w:spacing w:val="-5"/>
          <w:w w:val="125"/>
        </w:rPr>
        <w:t xml:space="preserve"> </w:t>
      </w:r>
      <w:r>
        <w:rPr>
          <w:spacing w:val="-10"/>
          <w:w w:val="125"/>
        </w:rPr>
        <w:t>R</w:t>
      </w:r>
      <w:r>
        <w:rPr>
          <w:spacing w:val="-1"/>
          <w:w w:val="125"/>
        </w:rPr>
        <w:t>egion</w:t>
      </w:r>
      <w:r>
        <w:rPr>
          <w:w w:val="125"/>
        </w:rPr>
        <w:t>s</w:t>
      </w:r>
      <w:r>
        <w:rPr>
          <w:spacing w:val="-6"/>
          <w:w w:val="125"/>
        </w:rPr>
        <w:t xml:space="preserve"> </w:t>
      </w:r>
      <w:r>
        <w:rPr>
          <w:spacing w:val="-2"/>
          <w:w w:val="125"/>
        </w:rPr>
        <w:t>(whic</w:t>
      </w:r>
      <w:r>
        <w:rPr>
          <w:w w:val="125"/>
        </w:rPr>
        <w:t>h</w:t>
      </w:r>
      <w:r>
        <w:rPr>
          <w:spacing w:val="-5"/>
          <w:w w:val="125"/>
        </w:rPr>
        <w:t xml:space="preserve"> </w:t>
      </w:r>
      <w:r>
        <w:rPr>
          <w:spacing w:val="-1"/>
          <w:w w:val="125"/>
        </w:rPr>
        <w:t>include</w:t>
      </w:r>
      <w:r>
        <w:rPr>
          <w:w w:val="125"/>
        </w:rPr>
        <w:t>s</w:t>
      </w:r>
      <w:r>
        <w:rPr>
          <w:spacing w:val="-3"/>
          <w:w w:val="125"/>
        </w:rPr>
        <w:t xml:space="preserve"> </w:t>
      </w:r>
      <w:r>
        <w:rPr>
          <w:spacing w:val="-1"/>
          <w:w w:val="125"/>
        </w:rPr>
        <w:t>th</w:t>
      </w:r>
      <w:r>
        <w:rPr>
          <w:w w:val="125"/>
        </w:rPr>
        <w:t>e</w:t>
      </w:r>
      <w:r>
        <w:rPr>
          <w:spacing w:val="-6"/>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4"/>
          <w:w w:val="125"/>
        </w:rPr>
        <w:t xml:space="preserve"> </w:t>
      </w:r>
      <w:r>
        <w:rPr>
          <w:spacing w:val="-1"/>
          <w:w w:val="125"/>
        </w:rPr>
        <w:t>Syste</w:t>
      </w:r>
      <w:r>
        <w:rPr>
          <w:w w:val="125"/>
        </w:rPr>
        <w:t>m</w:t>
      </w:r>
      <w:r>
        <w:rPr>
          <w:spacing w:val="-4"/>
          <w:w w:val="125"/>
        </w:rPr>
        <w:t xml:space="preserve"> </w:t>
      </w:r>
      <w:r>
        <w:rPr>
          <w:spacing w:val="-6"/>
          <w:w w:val="125"/>
        </w:rPr>
        <w:t>R</w:t>
      </w:r>
      <w:r>
        <w:rPr>
          <w:spacing w:val="-1"/>
          <w:w w:val="125"/>
        </w:rPr>
        <w:t>amsar</w:t>
      </w:r>
      <w:r>
        <w:rPr>
          <w:spacing w:val="-1"/>
          <w:w w:val="130"/>
        </w:rPr>
        <w:t xml:space="preserve"> </w:t>
      </w:r>
      <w:r>
        <w:rPr>
          <w:spacing w:val="-1"/>
          <w:w w:val="125"/>
        </w:rPr>
        <w:t>wetland)</w:t>
      </w:r>
    </w:p>
    <w:p w:rsidR="004429A5" w:rsidRDefault="004E6DA4">
      <w:pPr>
        <w:pStyle w:val="BodyText"/>
        <w:spacing w:line="248" w:lineRule="auto"/>
        <w:ind w:right="1714"/>
      </w:pPr>
      <w:r>
        <w:rPr>
          <w:spacing w:val="-1"/>
          <w:w w:val="125"/>
        </w:rPr>
        <w:t>In</w:t>
      </w:r>
      <w:r>
        <w:rPr>
          <w:spacing w:val="-7"/>
          <w:w w:val="125"/>
        </w:rPr>
        <w:t xml:space="preserve"> </w:t>
      </w:r>
      <w:r>
        <w:rPr>
          <w:spacing w:val="-3"/>
          <w:w w:val="125"/>
        </w:rPr>
        <w:t>Victoria,</w:t>
      </w:r>
      <w:r>
        <w:rPr>
          <w:spacing w:val="-6"/>
          <w:w w:val="125"/>
        </w:rPr>
        <w:t xml:space="preserve"> </w:t>
      </w:r>
      <w:r>
        <w:rPr>
          <w:spacing w:val="-3"/>
          <w:w w:val="125"/>
        </w:rPr>
        <w:t>r</w:t>
      </w:r>
      <w:r>
        <w:rPr>
          <w:spacing w:val="-2"/>
          <w:w w:val="125"/>
        </w:rPr>
        <w:t>egional</w:t>
      </w:r>
      <w:r>
        <w:rPr>
          <w:spacing w:val="-8"/>
          <w:w w:val="125"/>
        </w:rPr>
        <w:t xml:space="preserve"> </w:t>
      </w:r>
      <w:r>
        <w:rPr>
          <w:spacing w:val="-1"/>
          <w:w w:val="125"/>
        </w:rPr>
        <w:t>waterway</w:t>
      </w:r>
      <w:r>
        <w:rPr>
          <w:spacing w:val="-6"/>
          <w:w w:val="125"/>
        </w:rPr>
        <w:t xml:space="preserve"> </w:t>
      </w:r>
      <w:r>
        <w:rPr>
          <w:spacing w:val="-1"/>
          <w:w w:val="125"/>
        </w:rPr>
        <w:t>strategies</w:t>
      </w:r>
      <w:r>
        <w:rPr>
          <w:spacing w:val="-4"/>
          <w:w w:val="125"/>
        </w:rPr>
        <w:t xml:space="preserve"> </w:t>
      </w:r>
      <w:r>
        <w:rPr>
          <w:spacing w:val="-1"/>
          <w:w w:val="125"/>
        </w:rPr>
        <w:t>set</w:t>
      </w:r>
      <w:r>
        <w:rPr>
          <w:spacing w:val="-7"/>
          <w:w w:val="125"/>
        </w:rPr>
        <w:t xml:space="preserve"> </w:t>
      </w:r>
      <w:r>
        <w:rPr>
          <w:spacing w:val="-2"/>
          <w:w w:val="125"/>
        </w:rPr>
        <w:t>out</w:t>
      </w:r>
      <w:r>
        <w:rPr>
          <w:spacing w:val="-7"/>
          <w:w w:val="125"/>
        </w:rPr>
        <w:t xml:space="preserve"> </w:t>
      </w:r>
      <w:r>
        <w:rPr>
          <w:spacing w:val="-1"/>
          <w:w w:val="125"/>
        </w:rPr>
        <w:t>an</w:t>
      </w:r>
      <w:r>
        <w:rPr>
          <w:spacing w:val="-7"/>
          <w:w w:val="125"/>
        </w:rPr>
        <w:t xml:space="preserve"> </w:t>
      </w:r>
      <w:r>
        <w:rPr>
          <w:spacing w:val="-1"/>
          <w:w w:val="125"/>
        </w:rPr>
        <w:t>eight</w:t>
      </w:r>
      <w:r>
        <w:rPr>
          <w:spacing w:val="-7"/>
          <w:w w:val="125"/>
        </w:rPr>
        <w:t xml:space="preserve"> </w:t>
      </w:r>
      <w:r>
        <w:rPr>
          <w:spacing w:val="-1"/>
          <w:w w:val="125"/>
        </w:rPr>
        <w:t>year</w:t>
      </w:r>
      <w:r>
        <w:rPr>
          <w:spacing w:val="-7"/>
          <w:w w:val="125"/>
        </w:rPr>
        <w:t xml:space="preserve"> </w:t>
      </w:r>
      <w:r>
        <w:rPr>
          <w:spacing w:val="-3"/>
          <w:w w:val="125"/>
        </w:rPr>
        <w:t>pr</w:t>
      </w:r>
      <w:r>
        <w:rPr>
          <w:spacing w:val="-2"/>
          <w:w w:val="125"/>
        </w:rPr>
        <w:t>ogram</w:t>
      </w:r>
      <w:r>
        <w:rPr>
          <w:spacing w:val="-7"/>
          <w:w w:val="125"/>
        </w:rPr>
        <w:t xml:space="preserve"> </w:t>
      </w:r>
      <w:r>
        <w:rPr>
          <w:spacing w:val="-2"/>
          <w:w w:val="125"/>
        </w:rPr>
        <w:t>of</w:t>
      </w:r>
      <w:r>
        <w:rPr>
          <w:spacing w:val="-7"/>
          <w:w w:val="125"/>
        </w:rPr>
        <w:t xml:space="preserve"> </w:t>
      </w:r>
      <w:r>
        <w:rPr>
          <w:spacing w:val="-1"/>
          <w:w w:val="125"/>
        </w:rPr>
        <w:t>actions</w:t>
      </w:r>
      <w:r>
        <w:rPr>
          <w:spacing w:val="-7"/>
          <w:w w:val="125"/>
        </w:rPr>
        <w:t xml:space="preserve"> </w:t>
      </w:r>
      <w:r>
        <w:rPr>
          <w:spacing w:val="-2"/>
          <w:w w:val="125"/>
        </w:rPr>
        <w:t>to</w:t>
      </w:r>
      <w:r>
        <w:rPr>
          <w:spacing w:val="-7"/>
          <w:w w:val="125"/>
        </w:rPr>
        <w:t xml:space="preserve"> </w:t>
      </w:r>
      <w:r>
        <w:rPr>
          <w:spacing w:val="-3"/>
          <w:w w:val="125"/>
        </w:rPr>
        <w:t>protect</w:t>
      </w:r>
      <w:r>
        <w:rPr>
          <w:spacing w:val="-7"/>
          <w:w w:val="125"/>
        </w:rPr>
        <w:t xml:space="preserve"> </w:t>
      </w:r>
      <w:r>
        <w:rPr>
          <w:spacing w:val="-1"/>
          <w:w w:val="125"/>
        </w:rPr>
        <w:t>and</w:t>
      </w:r>
      <w:r>
        <w:rPr>
          <w:spacing w:val="-7"/>
          <w:w w:val="125"/>
        </w:rPr>
        <w:t xml:space="preserve"> </w:t>
      </w:r>
      <w:r>
        <w:rPr>
          <w:spacing w:val="-3"/>
          <w:w w:val="125"/>
        </w:rPr>
        <w:t>improve</w:t>
      </w:r>
      <w:r>
        <w:rPr>
          <w:spacing w:val="78"/>
          <w:w w:val="123"/>
        </w:rPr>
        <w:t xml:space="preserve"> </w:t>
      </w:r>
      <w:r>
        <w:rPr>
          <w:spacing w:val="-1"/>
          <w:w w:val="125"/>
        </w:rPr>
        <w:t>rivers,</w:t>
      </w:r>
      <w:r>
        <w:rPr>
          <w:spacing w:val="-7"/>
          <w:w w:val="125"/>
        </w:rPr>
        <w:t xml:space="preserve"> </w:t>
      </w:r>
      <w:r>
        <w:rPr>
          <w:spacing w:val="-1"/>
          <w:w w:val="125"/>
        </w:rPr>
        <w:t>wetlands</w:t>
      </w:r>
      <w:r>
        <w:rPr>
          <w:spacing w:val="-4"/>
          <w:w w:val="125"/>
        </w:rPr>
        <w:t xml:space="preserve"> </w:t>
      </w:r>
      <w:r>
        <w:rPr>
          <w:spacing w:val="-1"/>
          <w:w w:val="125"/>
        </w:rPr>
        <w:t>and</w:t>
      </w:r>
      <w:r>
        <w:rPr>
          <w:spacing w:val="-5"/>
          <w:w w:val="125"/>
        </w:rPr>
        <w:t xml:space="preserve"> </w:t>
      </w:r>
      <w:r>
        <w:rPr>
          <w:spacing w:val="-1"/>
          <w:w w:val="125"/>
        </w:rPr>
        <w:t>estuaries.</w:t>
      </w:r>
      <w:r>
        <w:rPr>
          <w:spacing w:val="-6"/>
          <w:w w:val="125"/>
        </w:rPr>
        <w:t xml:space="preserve"> </w:t>
      </w:r>
      <w:r>
        <w:rPr>
          <w:spacing w:val="-3"/>
          <w:w w:val="125"/>
        </w:rPr>
        <w:t>Priorities</w:t>
      </w:r>
      <w:r>
        <w:rPr>
          <w:spacing w:val="-6"/>
          <w:w w:val="125"/>
        </w:rPr>
        <w:t xml:space="preserve"> </w:t>
      </w:r>
      <w:r>
        <w:rPr>
          <w:w w:val="125"/>
        </w:rPr>
        <w:t>for</w:t>
      </w:r>
      <w:r>
        <w:rPr>
          <w:spacing w:val="-6"/>
          <w:w w:val="125"/>
        </w:rPr>
        <w:t xml:space="preserve"> </w:t>
      </w:r>
      <w:r>
        <w:rPr>
          <w:spacing w:val="-1"/>
          <w:w w:val="125"/>
        </w:rPr>
        <w:t>actions</w:t>
      </w:r>
      <w:r>
        <w:rPr>
          <w:spacing w:val="-5"/>
          <w:w w:val="125"/>
        </w:rPr>
        <w:t xml:space="preserve"> </w:t>
      </w:r>
      <w:r>
        <w:rPr>
          <w:spacing w:val="-2"/>
          <w:w w:val="125"/>
        </w:rPr>
        <w:t>take</w:t>
      </w:r>
      <w:r>
        <w:rPr>
          <w:spacing w:val="-6"/>
          <w:w w:val="125"/>
        </w:rPr>
        <w:t xml:space="preserve"> </w:t>
      </w:r>
      <w:r>
        <w:rPr>
          <w:spacing w:val="-1"/>
          <w:w w:val="125"/>
        </w:rPr>
        <w:t>account</w:t>
      </w:r>
      <w:r>
        <w:rPr>
          <w:spacing w:val="-5"/>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2"/>
          <w:w w:val="125"/>
        </w:rPr>
        <w:t>environmental,</w:t>
      </w:r>
      <w:r>
        <w:rPr>
          <w:spacing w:val="-4"/>
          <w:w w:val="125"/>
        </w:rPr>
        <w:t xml:space="preserve"> </w:t>
      </w:r>
      <w:r>
        <w:rPr>
          <w:spacing w:val="-1"/>
          <w:w w:val="125"/>
        </w:rPr>
        <w:t>cultural,</w:t>
      </w:r>
      <w:r>
        <w:rPr>
          <w:spacing w:val="-4"/>
          <w:w w:val="125"/>
        </w:rPr>
        <w:t xml:space="preserve"> </w:t>
      </w:r>
      <w:r>
        <w:rPr>
          <w:spacing w:val="-1"/>
          <w:w w:val="125"/>
        </w:rPr>
        <w:t>social</w:t>
      </w:r>
      <w:r>
        <w:rPr>
          <w:spacing w:val="-5"/>
          <w:w w:val="125"/>
        </w:rPr>
        <w:t xml:space="preserve"> </w:t>
      </w:r>
      <w:r>
        <w:rPr>
          <w:spacing w:val="-1"/>
          <w:w w:val="125"/>
        </w:rPr>
        <w:t>and</w:t>
      </w:r>
      <w:r>
        <w:rPr>
          <w:spacing w:val="60"/>
          <w:w w:val="130"/>
        </w:rPr>
        <w:t xml:space="preserve"> </w:t>
      </w:r>
      <w:r>
        <w:rPr>
          <w:spacing w:val="-2"/>
          <w:w w:val="125"/>
        </w:rPr>
        <w:t>economic</w:t>
      </w:r>
      <w:r>
        <w:rPr>
          <w:spacing w:val="-10"/>
          <w:w w:val="125"/>
        </w:rPr>
        <w:t xml:space="preserve"> </w:t>
      </w:r>
      <w:r>
        <w:rPr>
          <w:spacing w:val="-1"/>
          <w:w w:val="125"/>
        </w:rPr>
        <w:t>values</w:t>
      </w:r>
      <w:r>
        <w:rPr>
          <w:spacing w:val="-9"/>
          <w:w w:val="125"/>
        </w:rPr>
        <w:t xml:space="preserve"> </w:t>
      </w:r>
      <w:r>
        <w:rPr>
          <w:spacing w:val="-2"/>
          <w:w w:val="125"/>
        </w:rPr>
        <w:t>of</w:t>
      </w:r>
      <w:r>
        <w:rPr>
          <w:spacing w:val="-9"/>
          <w:w w:val="125"/>
        </w:rPr>
        <w:t xml:space="preserve"> </w:t>
      </w:r>
      <w:r>
        <w:rPr>
          <w:spacing w:val="-1"/>
          <w:w w:val="125"/>
        </w:rPr>
        <w:t>waterways.</w:t>
      </w:r>
      <w:r>
        <w:rPr>
          <w:spacing w:val="-8"/>
          <w:w w:val="125"/>
        </w:rPr>
        <w:t xml:space="preserve"> </w:t>
      </w:r>
      <w:r>
        <w:rPr>
          <w:spacing w:val="-4"/>
          <w:w w:val="125"/>
        </w:rPr>
        <w:t>For</w:t>
      </w:r>
      <w:r>
        <w:rPr>
          <w:spacing w:val="-8"/>
          <w:w w:val="125"/>
        </w:rPr>
        <w:t xml:space="preserve"> </w:t>
      </w:r>
      <w:r>
        <w:rPr>
          <w:spacing w:val="-2"/>
          <w:w w:val="125"/>
        </w:rPr>
        <w:t>example,</w:t>
      </w:r>
      <w:r>
        <w:rPr>
          <w:spacing w:val="-9"/>
          <w:w w:val="125"/>
        </w:rPr>
        <w:t xml:space="preserve"> </w:t>
      </w:r>
      <w:r>
        <w:rPr>
          <w:spacing w:val="-1"/>
          <w:w w:val="125"/>
        </w:rPr>
        <w:t>see</w:t>
      </w:r>
      <w:r>
        <w:rPr>
          <w:spacing w:val="-9"/>
          <w:w w:val="125"/>
        </w:rPr>
        <w:t xml:space="preserve"> </w:t>
      </w:r>
      <w:r>
        <w:rPr>
          <w:spacing w:val="-1"/>
          <w:w w:val="125"/>
        </w:rPr>
        <w:t>the</w:t>
      </w:r>
      <w:r>
        <w:rPr>
          <w:spacing w:val="-10"/>
          <w:w w:val="125"/>
        </w:rPr>
        <w:t xml:space="preserve"> </w:t>
      </w:r>
      <w:r>
        <w:rPr>
          <w:spacing w:val="-6"/>
          <w:w w:val="125"/>
        </w:rPr>
        <w:t>W</w:t>
      </w:r>
      <w:r>
        <w:rPr>
          <w:spacing w:val="-4"/>
          <w:w w:val="125"/>
        </w:rPr>
        <w:t>est</w:t>
      </w:r>
      <w:r>
        <w:rPr>
          <w:spacing w:val="-9"/>
          <w:w w:val="125"/>
        </w:rPr>
        <w:t xml:space="preserve"> </w:t>
      </w:r>
      <w:r>
        <w:rPr>
          <w:spacing w:val="-1"/>
          <w:w w:val="125"/>
        </w:rPr>
        <w:t>Gippsland</w:t>
      </w:r>
      <w:r>
        <w:rPr>
          <w:spacing w:val="-8"/>
          <w:w w:val="125"/>
        </w:rPr>
        <w:t xml:space="preserve"> </w:t>
      </w:r>
      <w:r>
        <w:rPr>
          <w:spacing w:val="-4"/>
          <w:w w:val="125"/>
        </w:rPr>
        <w:t>W</w:t>
      </w:r>
      <w:r>
        <w:rPr>
          <w:spacing w:val="-3"/>
          <w:w w:val="125"/>
        </w:rPr>
        <w:t>aterway</w:t>
      </w:r>
      <w:r>
        <w:rPr>
          <w:spacing w:val="-8"/>
          <w:w w:val="125"/>
        </w:rPr>
        <w:t xml:space="preserve"> </w:t>
      </w:r>
      <w:r>
        <w:rPr>
          <w:spacing w:val="-1"/>
          <w:w w:val="125"/>
        </w:rPr>
        <w:t>Strategy</w:t>
      </w:r>
      <w:r>
        <w:rPr>
          <w:spacing w:val="-8"/>
          <w:w w:val="125"/>
        </w:rPr>
        <w:t xml:space="preserve"> </w:t>
      </w:r>
      <w:r>
        <w:rPr>
          <w:spacing w:val="-1"/>
          <w:w w:val="125"/>
        </w:rPr>
        <w:t>at:</w:t>
      </w:r>
      <w:r>
        <w:rPr>
          <w:spacing w:val="48"/>
          <w:w w:val="137"/>
        </w:rPr>
        <w:t xml:space="preserve"> </w:t>
      </w:r>
      <w:hyperlink r:id="rId88">
        <w:r>
          <w:rPr>
            <w:spacing w:val="-3"/>
            <w:w w:val="125"/>
          </w:rPr>
          <w:t>http://www</w:t>
        </w:r>
        <w:r>
          <w:rPr>
            <w:spacing w:val="-2"/>
            <w:w w:val="125"/>
          </w:rPr>
          <w:t>.wqcma.vic.gov</w:t>
        </w:r>
        <w:r>
          <w:rPr>
            <w:spacing w:val="-3"/>
            <w:w w:val="125"/>
          </w:rPr>
          <w:t>.au/our-r</w:t>
        </w:r>
        <w:r>
          <w:rPr>
            <w:spacing w:val="-2"/>
            <w:w w:val="125"/>
          </w:rPr>
          <w:t>egion/waterways/waterway-strategy</w:t>
        </w:r>
      </w:hyperlink>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7"/>
        </w:numPr>
        <w:tabs>
          <w:tab w:val="left" w:pos="609"/>
        </w:tabs>
        <w:spacing w:line="248" w:lineRule="auto"/>
        <w:ind w:right="1030" w:firstLine="0"/>
      </w:pPr>
      <w:r>
        <w:rPr>
          <w:spacing w:val="-2"/>
          <w:w w:val="130"/>
        </w:rPr>
        <w:t>Have</w:t>
      </w:r>
      <w:r>
        <w:rPr>
          <w:spacing w:val="-21"/>
          <w:w w:val="130"/>
        </w:rPr>
        <w:t xml:space="preserve"> </w:t>
      </w:r>
      <w:r>
        <w:rPr>
          <w:spacing w:val="-2"/>
          <w:w w:val="130"/>
        </w:rPr>
        <w:t>cultural</w:t>
      </w:r>
      <w:r>
        <w:rPr>
          <w:spacing w:val="-20"/>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1"/>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2"/>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2"/>
          <w:w w:val="130"/>
        </w:rPr>
        <w:t xml:space="preserve"> </w:t>
      </w:r>
      <w:r>
        <w:rPr>
          <w:spacing w:val="-3"/>
          <w:w w:val="130"/>
        </w:rPr>
        <w:t>R</w:t>
      </w:r>
      <w:r>
        <w:rPr>
          <w:spacing w:val="-2"/>
          <w:w w:val="130"/>
        </w:rPr>
        <w:t>amsar</w:t>
      </w:r>
      <w:r>
        <w:rPr>
          <w:spacing w:val="-20"/>
          <w:w w:val="130"/>
        </w:rPr>
        <w:t xml:space="preserve"> </w:t>
      </w:r>
      <w:r>
        <w:rPr>
          <w:spacing w:val="-1"/>
          <w:w w:val="130"/>
        </w:rPr>
        <w:t>Sites</w:t>
      </w:r>
      <w:r>
        <w:rPr>
          <w:spacing w:val="-21"/>
          <w:w w:val="130"/>
        </w:rPr>
        <w:t xml:space="preserve"> </w:t>
      </w:r>
      <w:r>
        <w:rPr>
          <w:spacing w:val="-1"/>
          <w:w w:val="130"/>
        </w:rPr>
        <w:t>and</w:t>
      </w:r>
      <w:r>
        <w:rPr>
          <w:spacing w:val="32"/>
          <w:w w:val="130"/>
        </w:rPr>
        <w:t xml:space="preserve"> </w:t>
      </w:r>
      <w:r>
        <w:rPr>
          <w:spacing w:val="-2"/>
          <w:w w:val="130"/>
        </w:rPr>
        <w:t>other</w:t>
      </w:r>
      <w:r>
        <w:rPr>
          <w:spacing w:val="-8"/>
          <w:w w:val="130"/>
        </w:rPr>
        <w:t xml:space="preserve"> </w:t>
      </w:r>
      <w:r>
        <w:rPr>
          <w:spacing w:val="-1"/>
          <w:w w:val="130"/>
        </w:rPr>
        <w:t>wetlands?</w:t>
      </w:r>
      <w:r>
        <w:rPr>
          <w:spacing w:val="-6"/>
          <w:w w:val="130"/>
        </w:rPr>
        <w:t xml:space="preserve"> </w:t>
      </w:r>
      <w:r>
        <w:rPr>
          <w:spacing w:val="-1"/>
          <w:w w:val="130"/>
        </w:rPr>
        <w:t>{1.4.3}{1.4.4}</w:t>
      </w:r>
      <w:r>
        <w:rPr>
          <w:spacing w:val="-8"/>
          <w:w w:val="130"/>
        </w:rPr>
        <w:t xml:space="preserve"> </w:t>
      </w:r>
      <w:r>
        <w:rPr>
          <w:spacing w:val="-5"/>
          <w:w w:val="130"/>
        </w:rPr>
        <w:t>KR</w:t>
      </w:r>
      <w:r>
        <w:rPr>
          <w:spacing w:val="-6"/>
          <w:w w:val="130"/>
        </w:rPr>
        <w:t>A</w:t>
      </w:r>
      <w:r>
        <w:rPr>
          <w:spacing w:val="-8"/>
          <w:w w:val="130"/>
        </w:rPr>
        <w:t xml:space="preserve"> </w:t>
      </w:r>
      <w:r>
        <w:rPr>
          <w:spacing w:val="-1"/>
          <w:w w:val="130"/>
        </w:rPr>
        <w:t>1.4.iii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6"/>
          <w:szCs w:val="16"/>
        </w:rPr>
      </w:pPr>
    </w:p>
    <w:p w:rsidR="004429A5" w:rsidRDefault="004E6DA4">
      <w:pPr>
        <w:pStyle w:val="Heading4"/>
      </w:pPr>
      <w:r>
        <w:rPr>
          <w:spacing w:val="-1"/>
          <w:w w:val="125"/>
        </w:rPr>
        <w:t>11.4</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6" w:line="206" w:lineRule="exact"/>
      </w:pPr>
      <w:r>
        <w:rPr>
          <w:spacing w:val="-1"/>
          <w:w w:val="125"/>
        </w:rPr>
        <w:t>If</w:t>
      </w:r>
      <w:r>
        <w:rPr>
          <w:spacing w:val="1"/>
          <w:w w:val="125"/>
        </w:rPr>
        <w:t xml:space="preserve"> </w:t>
      </w:r>
      <w:r>
        <w:rPr>
          <w:spacing w:val="-6"/>
          <w:w w:val="125"/>
        </w:rPr>
        <w:t>‘</w:t>
      </w:r>
      <w:r>
        <w:rPr>
          <w:spacing w:val="-8"/>
          <w:w w:val="125"/>
        </w:rPr>
        <w:t>Y</w:t>
      </w:r>
      <w:r>
        <w:rPr>
          <w:spacing w:val="-6"/>
          <w:w w:val="125"/>
        </w:rPr>
        <w:t>es’</w:t>
      </w:r>
      <w:r>
        <w:rPr>
          <w:spacing w:val="1"/>
          <w:w w:val="125"/>
        </w:rPr>
        <w:t xml:space="preserve"> </w:t>
      </w:r>
      <w:r>
        <w:rPr>
          <w:spacing w:val="-2"/>
          <w:w w:val="125"/>
        </w:rPr>
        <w:t>or</w:t>
      </w:r>
      <w:r>
        <w:rPr>
          <w:spacing w:val="2"/>
          <w:w w:val="125"/>
        </w:rPr>
        <w:t xml:space="preserve"> </w:t>
      </w:r>
      <w:r>
        <w:rPr>
          <w:spacing w:val="-2"/>
          <w:w w:val="125"/>
        </w:rPr>
        <w:t>‘Partially’,</w:t>
      </w:r>
      <w:r>
        <w:rPr>
          <w:spacing w:val="3"/>
          <w:w w:val="125"/>
        </w:rPr>
        <w:t xml:space="preserve"> </w:t>
      </w:r>
      <w:r>
        <w:rPr>
          <w:spacing w:val="-1"/>
          <w:w w:val="125"/>
        </w:rPr>
        <w:t>please</w:t>
      </w:r>
      <w:r>
        <w:rPr>
          <w:spacing w:val="2"/>
          <w:w w:val="125"/>
        </w:rPr>
        <w:t xml:space="preserve"> </w:t>
      </w:r>
      <w:r>
        <w:rPr>
          <w:spacing w:val="-1"/>
          <w:w w:val="125"/>
        </w:rPr>
        <w:t>indicate,</w:t>
      </w:r>
      <w:r>
        <w:rPr>
          <w:spacing w:val="3"/>
          <w:w w:val="125"/>
        </w:rPr>
        <w:t xml:space="preserve"> </w:t>
      </w:r>
      <w:r>
        <w:rPr>
          <w:spacing w:val="-1"/>
          <w:w w:val="125"/>
        </w:rPr>
        <w:t>if</w:t>
      </w:r>
      <w:r>
        <w:rPr>
          <w:spacing w:val="2"/>
          <w:w w:val="125"/>
        </w:rPr>
        <w:t xml:space="preserve"> </w:t>
      </w:r>
      <w:r>
        <w:rPr>
          <w:spacing w:val="-2"/>
          <w:w w:val="125"/>
        </w:rPr>
        <w:t>known,</w:t>
      </w:r>
      <w:r>
        <w:rPr>
          <w:w w:val="125"/>
        </w:rPr>
        <w:t xml:space="preserve"> </w:t>
      </w:r>
      <w:r>
        <w:rPr>
          <w:spacing w:val="-2"/>
          <w:w w:val="125"/>
        </w:rPr>
        <w:t>how</w:t>
      </w:r>
      <w:r>
        <w:rPr>
          <w:spacing w:val="2"/>
          <w:w w:val="125"/>
        </w:rPr>
        <w:t xml:space="preserve"> </w:t>
      </w:r>
      <w:r>
        <w:rPr>
          <w:spacing w:val="-1"/>
          <w:w w:val="125"/>
        </w:rPr>
        <w:t>many</w:t>
      </w:r>
      <w:r>
        <w:rPr>
          <w:spacing w:val="1"/>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1"/>
          <w:w w:val="125"/>
        </w:rPr>
        <w:t xml:space="preserve"> </w:t>
      </w:r>
      <w:r>
        <w:rPr>
          <w:spacing w:val="-1"/>
          <w:w w:val="125"/>
        </w:rPr>
        <w:t>and</w:t>
      </w:r>
      <w:r>
        <w:rPr>
          <w:spacing w:val="2"/>
          <w:w w:val="125"/>
        </w:rPr>
        <w:t xml:space="preserve"> </w:t>
      </w:r>
      <w:r>
        <w:rPr>
          <w:spacing w:val="-2"/>
          <w:w w:val="125"/>
        </w:rPr>
        <w:t>their</w:t>
      </w:r>
      <w:r>
        <w:rPr>
          <w:spacing w:val="1"/>
          <w:w w:val="125"/>
        </w:rPr>
        <w:t xml:space="preserve"> </w:t>
      </w:r>
      <w:r>
        <w:rPr>
          <w:spacing w:val="-1"/>
          <w:w w:val="125"/>
        </w:rPr>
        <w:t>names</w:t>
      </w:r>
    </w:p>
    <w:p w:rsidR="004429A5" w:rsidRDefault="004E6DA4">
      <w:pPr>
        <w:pStyle w:val="BodyText"/>
        <w:spacing w:line="261" w:lineRule="auto"/>
        <w:ind w:right="1486"/>
      </w:pPr>
      <w:r>
        <w:rPr>
          <w:w w:val="125"/>
        </w:rPr>
        <w:t>›</w:t>
      </w:r>
      <w:r>
        <w:rPr>
          <w:spacing w:val="-3"/>
          <w:w w:val="125"/>
        </w:rPr>
        <w:t xml:space="preserve"> </w:t>
      </w:r>
      <w:r>
        <w:rPr>
          <w:spacing w:val="-2"/>
          <w:w w:val="125"/>
        </w:rPr>
        <w:t>All</w:t>
      </w:r>
      <w:r>
        <w:rPr>
          <w:spacing w:val="-3"/>
          <w:w w:val="125"/>
        </w:rPr>
        <w:t xml:space="preserve"> R</w:t>
      </w:r>
      <w:r>
        <w:rPr>
          <w:spacing w:val="-2"/>
          <w:w w:val="125"/>
        </w:rPr>
        <w:t xml:space="preserve">amsar </w:t>
      </w:r>
      <w:r>
        <w:rPr>
          <w:spacing w:val="-1"/>
          <w:w w:val="125"/>
        </w:rPr>
        <w:t>site management</w:t>
      </w:r>
      <w:r>
        <w:rPr>
          <w:spacing w:val="-3"/>
          <w:w w:val="125"/>
        </w:rPr>
        <w:t xml:space="preserve"> </w:t>
      </w:r>
      <w:r>
        <w:rPr>
          <w:spacing w:val="-1"/>
          <w:w w:val="125"/>
        </w:rPr>
        <w:t>plans</w:t>
      </w:r>
      <w:r>
        <w:rPr>
          <w:spacing w:val="-2"/>
          <w:w w:val="125"/>
        </w:rPr>
        <w:t xml:space="preserve"> are</w:t>
      </w:r>
      <w:r>
        <w:rPr>
          <w:spacing w:val="-3"/>
          <w:w w:val="125"/>
        </w:rPr>
        <w:t xml:space="preserve"> requir</w:t>
      </w:r>
      <w:r>
        <w:rPr>
          <w:spacing w:val="-2"/>
          <w:w w:val="125"/>
        </w:rPr>
        <w:t>ed</w:t>
      </w:r>
      <w:r>
        <w:rPr>
          <w:spacing w:val="-3"/>
          <w:w w:val="125"/>
        </w:rPr>
        <w:t xml:space="preserve"> </w:t>
      </w:r>
      <w:r>
        <w:rPr>
          <w:spacing w:val="-2"/>
          <w:w w:val="125"/>
        </w:rPr>
        <w:t xml:space="preserve">to </w:t>
      </w:r>
      <w:r>
        <w:rPr>
          <w:spacing w:val="-1"/>
          <w:w w:val="125"/>
        </w:rPr>
        <w:t>include</w:t>
      </w:r>
      <w:r>
        <w:rPr>
          <w:spacing w:val="-2"/>
          <w:w w:val="125"/>
        </w:rPr>
        <w:t xml:space="preserve"> </w:t>
      </w:r>
      <w:r>
        <w:rPr>
          <w:spacing w:val="-1"/>
          <w:w w:val="125"/>
        </w:rPr>
        <w:t xml:space="preserve">cultural values </w:t>
      </w:r>
      <w:r>
        <w:rPr>
          <w:spacing w:val="-2"/>
          <w:w w:val="125"/>
        </w:rPr>
        <w:t xml:space="preserve">of </w:t>
      </w:r>
      <w:r>
        <w:rPr>
          <w:spacing w:val="-1"/>
          <w:w w:val="125"/>
        </w:rPr>
        <w:t>the</w:t>
      </w:r>
      <w:r>
        <w:rPr>
          <w:spacing w:val="-3"/>
          <w:w w:val="125"/>
        </w:rPr>
        <w:t xml:space="preserve"> </w:t>
      </w:r>
      <w:r>
        <w:rPr>
          <w:spacing w:val="-1"/>
          <w:w w:val="125"/>
        </w:rPr>
        <w:t xml:space="preserve">wetlands </w:t>
      </w:r>
      <w:r>
        <w:rPr>
          <w:spacing w:val="-2"/>
          <w:w w:val="125"/>
        </w:rPr>
        <w:t xml:space="preserve">(both </w:t>
      </w:r>
      <w:r>
        <w:rPr>
          <w:spacing w:val="-1"/>
          <w:w w:val="125"/>
        </w:rPr>
        <w:t>Indigenous</w:t>
      </w:r>
      <w:r>
        <w:rPr>
          <w:spacing w:val="36"/>
          <w:w w:val="127"/>
        </w:rPr>
        <w:t xml:space="preserve"> </w:t>
      </w:r>
      <w:r>
        <w:rPr>
          <w:spacing w:val="-1"/>
          <w:w w:val="125"/>
        </w:rPr>
        <w:t>values</w:t>
      </w:r>
      <w:r>
        <w:rPr>
          <w:spacing w:val="12"/>
          <w:w w:val="125"/>
        </w:rPr>
        <w:t xml:space="preserve"> </w:t>
      </w:r>
      <w:r>
        <w:rPr>
          <w:spacing w:val="-1"/>
          <w:w w:val="125"/>
        </w:rPr>
        <w:t>and</w:t>
      </w:r>
      <w:r>
        <w:rPr>
          <w:spacing w:val="13"/>
          <w:w w:val="125"/>
        </w:rPr>
        <w:t xml:space="preserve"> </w:t>
      </w:r>
      <w:r>
        <w:rPr>
          <w:spacing w:val="-1"/>
          <w:w w:val="125"/>
        </w:rPr>
        <w:t>local</w:t>
      </w:r>
      <w:r>
        <w:rPr>
          <w:spacing w:val="13"/>
          <w:w w:val="125"/>
        </w:rPr>
        <w:t xml:space="preserve"> </w:t>
      </w:r>
      <w:r>
        <w:rPr>
          <w:spacing w:val="-1"/>
          <w:w w:val="125"/>
        </w:rPr>
        <w:t>community</w:t>
      </w:r>
      <w:r>
        <w:rPr>
          <w:spacing w:val="14"/>
          <w:w w:val="125"/>
        </w:rPr>
        <w:t xml:space="preserve"> </w:t>
      </w:r>
      <w:r>
        <w:rPr>
          <w:spacing w:val="-1"/>
          <w:w w:val="125"/>
        </w:rPr>
        <w:t>values).</w:t>
      </w:r>
    </w:p>
    <w:p w:rsidR="004429A5" w:rsidRDefault="004E6DA4">
      <w:pPr>
        <w:pStyle w:val="BodyText"/>
        <w:spacing w:line="197" w:lineRule="exact"/>
      </w:pPr>
      <w:r>
        <w:rPr>
          <w:w w:val="125"/>
        </w:rPr>
        <w:t>A</w:t>
      </w:r>
      <w:r>
        <w:rPr>
          <w:spacing w:val="-3"/>
          <w:w w:val="125"/>
        </w:rPr>
        <w:t xml:space="preserve"> </w:t>
      </w:r>
      <w:r>
        <w:rPr>
          <w:spacing w:val="-1"/>
          <w:w w:val="125"/>
        </w:rPr>
        <w:t>number</w:t>
      </w:r>
      <w:r>
        <w:rPr>
          <w:spacing w:val="-2"/>
          <w:w w:val="125"/>
        </w:rPr>
        <w:t xml:space="preserve"> of </w:t>
      </w:r>
      <w:r>
        <w:rPr>
          <w:spacing w:val="-3"/>
          <w:w w:val="125"/>
        </w:rPr>
        <w:t>R</w:t>
      </w:r>
      <w:r>
        <w:rPr>
          <w:spacing w:val="-2"/>
          <w:w w:val="125"/>
        </w:rPr>
        <w:t>amsar</w:t>
      </w:r>
      <w:r>
        <w:rPr>
          <w:spacing w:val="-3"/>
          <w:w w:val="125"/>
        </w:rPr>
        <w:t xml:space="preserve"> </w:t>
      </w:r>
      <w:r>
        <w:rPr>
          <w:spacing w:val="-1"/>
          <w:w w:val="125"/>
        </w:rPr>
        <w:t>sites</w:t>
      </w:r>
      <w:r>
        <w:rPr>
          <w:spacing w:val="-2"/>
          <w:w w:val="125"/>
        </w:rPr>
        <w:t xml:space="preserve"> are</w:t>
      </w:r>
      <w:r>
        <w:rPr>
          <w:spacing w:val="-3"/>
          <w:w w:val="125"/>
        </w:rPr>
        <w:t xml:space="preserve"> </w:t>
      </w:r>
      <w:r>
        <w:rPr>
          <w:spacing w:val="-1"/>
          <w:w w:val="125"/>
        </w:rPr>
        <w:t>jointly</w:t>
      </w:r>
      <w:r>
        <w:rPr>
          <w:spacing w:val="-3"/>
          <w:w w:val="125"/>
        </w:rPr>
        <w:t xml:space="preserve"> </w:t>
      </w:r>
      <w:r>
        <w:rPr>
          <w:spacing w:val="-1"/>
          <w:w w:val="125"/>
        </w:rPr>
        <w:t>managed</w:t>
      </w:r>
      <w:r>
        <w:rPr>
          <w:spacing w:val="-3"/>
          <w:w w:val="125"/>
        </w:rPr>
        <w:t xml:space="preserve"> </w:t>
      </w:r>
      <w:r>
        <w:rPr>
          <w:spacing w:val="-2"/>
          <w:w w:val="125"/>
        </w:rPr>
        <w:t xml:space="preserve">with </w:t>
      </w:r>
      <w:r>
        <w:rPr>
          <w:spacing w:val="-1"/>
          <w:w w:val="125"/>
        </w:rPr>
        <w:t>Indigenous</w:t>
      </w:r>
      <w:r>
        <w:rPr>
          <w:spacing w:val="-2"/>
          <w:w w:val="125"/>
        </w:rPr>
        <w:t xml:space="preserve"> </w:t>
      </w:r>
      <w:r>
        <w:rPr>
          <w:spacing w:val="-1"/>
          <w:w w:val="125"/>
        </w:rPr>
        <w:t>people.</w:t>
      </w:r>
      <w:r>
        <w:rPr>
          <w:spacing w:val="-2"/>
          <w:w w:val="125"/>
        </w:rPr>
        <w:t xml:space="preserve"> These </w:t>
      </w:r>
      <w:r>
        <w:rPr>
          <w:spacing w:val="-1"/>
          <w:w w:val="125"/>
        </w:rPr>
        <w:t>include:</w:t>
      </w:r>
    </w:p>
    <w:p w:rsidR="004429A5" w:rsidRDefault="004E6DA4">
      <w:pPr>
        <w:pStyle w:val="BodyText"/>
        <w:spacing w:before="7"/>
      </w:pPr>
      <w:r>
        <w:rPr>
          <w:spacing w:val="-1"/>
          <w:w w:val="120"/>
        </w:rPr>
        <w:t>Australia</w:t>
      </w:r>
      <w:r>
        <w:rPr>
          <w:w w:val="120"/>
        </w:rPr>
        <w:t>n</w:t>
      </w:r>
      <w:r>
        <w:rPr>
          <w:spacing w:val="15"/>
          <w:w w:val="120"/>
        </w:rPr>
        <w:t xml:space="preserve"> </w:t>
      </w:r>
      <w:r>
        <w:rPr>
          <w:spacing w:val="-2"/>
          <w:w w:val="120"/>
        </w:rPr>
        <w:t>Gove</w:t>
      </w:r>
      <w:r>
        <w:rPr>
          <w:spacing w:val="-5"/>
          <w:w w:val="120"/>
        </w:rPr>
        <w:t>r</w:t>
      </w:r>
      <w:r>
        <w:rPr>
          <w:spacing w:val="-1"/>
          <w:w w:val="120"/>
        </w:rPr>
        <w:t>nmen</w:t>
      </w:r>
      <w:r>
        <w:rPr>
          <w:w w:val="120"/>
        </w:rPr>
        <w:t>t</w:t>
      </w:r>
      <w:r>
        <w:rPr>
          <w:spacing w:val="16"/>
          <w:w w:val="120"/>
        </w:rPr>
        <w:t xml:space="preserve"> </w:t>
      </w:r>
      <w:r>
        <w:rPr>
          <w:w w:val="120"/>
        </w:rPr>
        <w:t>–</w:t>
      </w:r>
      <w:r>
        <w:rPr>
          <w:spacing w:val="16"/>
          <w:w w:val="120"/>
        </w:rPr>
        <w:t xml:space="preserve"> </w:t>
      </w:r>
      <w:r>
        <w:rPr>
          <w:spacing w:val="-5"/>
          <w:w w:val="120"/>
        </w:rPr>
        <w:t>K</w:t>
      </w:r>
      <w:r>
        <w:rPr>
          <w:spacing w:val="-1"/>
          <w:w w:val="120"/>
        </w:rPr>
        <w:t>a</w:t>
      </w:r>
      <w:r>
        <w:rPr>
          <w:spacing w:val="-4"/>
          <w:w w:val="120"/>
        </w:rPr>
        <w:t>k</w:t>
      </w:r>
      <w:r>
        <w:rPr>
          <w:spacing w:val="-1"/>
          <w:w w:val="120"/>
        </w:rPr>
        <w:t>ad</w:t>
      </w:r>
      <w:r>
        <w:rPr>
          <w:w w:val="120"/>
        </w:rPr>
        <w:t>u</w:t>
      </w:r>
      <w:r>
        <w:rPr>
          <w:spacing w:val="17"/>
          <w:w w:val="120"/>
        </w:rPr>
        <w:t xml:space="preserve"> </w:t>
      </w:r>
      <w:r>
        <w:rPr>
          <w:spacing w:val="-1"/>
          <w:w w:val="120"/>
        </w:rPr>
        <w:t>(Join</w:t>
      </w:r>
      <w:r>
        <w:rPr>
          <w:w w:val="120"/>
        </w:rPr>
        <w:t>t</w:t>
      </w:r>
      <w:r>
        <w:rPr>
          <w:spacing w:val="15"/>
          <w:w w:val="120"/>
        </w:rPr>
        <w:t xml:space="preserve"> </w:t>
      </w:r>
      <w:r>
        <w:rPr>
          <w:spacing w:val="-1"/>
          <w:w w:val="120"/>
        </w:rPr>
        <w:t>managemen</w:t>
      </w:r>
      <w:r>
        <w:rPr>
          <w:w w:val="120"/>
        </w:rPr>
        <w:t>t</w:t>
      </w:r>
      <w:r>
        <w:rPr>
          <w:spacing w:val="15"/>
          <w:w w:val="120"/>
        </w:rPr>
        <w:t xml:space="preserve"> </w:t>
      </w:r>
      <w:r>
        <w:rPr>
          <w:spacing w:val="-1"/>
          <w:w w:val="120"/>
        </w:rPr>
        <w:t>betwee</w:t>
      </w:r>
      <w:r>
        <w:rPr>
          <w:w w:val="120"/>
        </w:rPr>
        <w:t>n</w:t>
      </w:r>
      <w:r>
        <w:rPr>
          <w:spacing w:val="18"/>
          <w:w w:val="120"/>
        </w:rPr>
        <w:t xml:space="preserve"> </w:t>
      </w:r>
      <w:r>
        <w:rPr>
          <w:spacing w:val="-1"/>
          <w:w w:val="120"/>
        </w:rPr>
        <w:t>nationa</w:t>
      </w:r>
      <w:r>
        <w:rPr>
          <w:w w:val="120"/>
        </w:rPr>
        <w:t>l</w:t>
      </w:r>
      <w:r>
        <w:rPr>
          <w:spacing w:val="16"/>
          <w:w w:val="120"/>
        </w:rPr>
        <w:t xml:space="preserve"> </w:t>
      </w:r>
      <w:r>
        <w:rPr>
          <w:spacing w:val="-1"/>
          <w:w w:val="120"/>
        </w:rPr>
        <w:t>park</w:t>
      </w:r>
      <w:r>
        <w:rPr>
          <w:w w:val="120"/>
        </w:rPr>
        <w:t>s</w:t>
      </w:r>
      <w:r>
        <w:rPr>
          <w:spacing w:val="17"/>
          <w:w w:val="120"/>
        </w:rPr>
        <w:t xml:space="preserve"> </w:t>
      </w:r>
      <w:r>
        <w:rPr>
          <w:spacing w:val="-1"/>
          <w:w w:val="120"/>
        </w:rPr>
        <w:t>an</w:t>
      </w:r>
      <w:r>
        <w:rPr>
          <w:w w:val="120"/>
        </w:rPr>
        <w:t>d</w:t>
      </w:r>
      <w:r>
        <w:rPr>
          <w:spacing w:val="16"/>
          <w:w w:val="120"/>
        </w:rPr>
        <w:t xml:space="preserve"> </w:t>
      </w:r>
      <w:r>
        <w:rPr>
          <w:spacing w:val="-33"/>
          <w:w w:val="120"/>
        </w:rPr>
        <w:t>T</w:t>
      </w:r>
      <w:r>
        <w:rPr>
          <w:spacing w:val="-1"/>
          <w:w w:val="120"/>
        </w:rPr>
        <w:t>raditiona</w:t>
      </w:r>
      <w:r>
        <w:rPr>
          <w:w w:val="120"/>
        </w:rPr>
        <w:t>l</w:t>
      </w:r>
      <w:r>
        <w:rPr>
          <w:spacing w:val="15"/>
          <w:w w:val="120"/>
        </w:rPr>
        <w:t xml:space="preserve"> </w:t>
      </w:r>
      <w:r>
        <w:rPr>
          <w:w w:val="120"/>
        </w:rPr>
        <w:t>Owners)</w:t>
      </w:r>
    </w:p>
    <w:p w:rsidR="004429A5" w:rsidRDefault="004E6DA4">
      <w:pPr>
        <w:pStyle w:val="BodyText"/>
        <w:spacing w:before="9" w:line="206" w:lineRule="exact"/>
        <w:ind w:right="1401"/>
      </w:pPr>
      <w:r>
        <w:rPr>
          <w:w w:val="120"/>
        </w:rPr>
        <w:t>NSW</w:t>
      </w:r>
      <w:r>
        <w:rPr>
          <w:spacing w:val="-12"/>
          <w:w w:val="120"/>
        </w:rPr>
        <w:t xml:space="preserve"> </w:t>
      </w:r>
      <w:r>
        <w:rPr>
          <w:w w:val="120"/>
        </w:rPr>
        <w:t>-</w:t>
      </w:r>
      <w:r>
        <w:rPr>
          <w:spacing w:val="-11"/>
          <w:w w:val="120"/>
        </w:rPr>
        <w:t xml:space="preserve"> </w:t>
      </w:r>
      <w:r>
        <w:rPr>
          <w:w w:val="120"/>
        </w:rPr>
        <w:t>Na</w:t>
      </w:r>
      <w:r>
        <w:rPr>
          <w:spacing w:val="-5"/>
          <w:w w:val="120"/>
        </w:rPr>
        <w:t>r</w:t>
      </w:r>
      <w:r>
        <w:rPr>
          <w:spacing w:val="-1"/>
          <w:w w:val="120"/>
        </w:rPr>
        <w:t>ra</w:t>
      </w:r>
      <w:r>
        <w:rPr>
          <w:w w:val="120"/>
        </w:rPr>
        <w:t>n</w:t>
      </w:r>
      <w:r>
        <w:rPr>
          <w:spacing w:val="-12"/>
          <w:w w:val="120"/>
        </w:rPr>
        <w:t xml:space="preserve"> </w:t>
      </w:r>
      <w:r>
        <w:rPr>
          <w:spacing w:val="-1"/>
          <w:w w:val="120"/>
        </w:rPr>
        <w:t>La</w:t>
      </w:r>
      <w:r>
        <w:rPr>
          <w:spacing w:val="-7"/>
          <w:w w:val="120"/>
        </w:rPr>
        <w:t>k</w:t>
      </w:r>
      <w:r>
        <w:rPr>
          <w:w w:val="120"/>
        </w:rPr>
        <w:t>e</w:t>
      </w:r>
      <w:r>
        <w:rPr>
          <w:spacing w:val="-11"/>
          <w:w w:val="120"/>
        </w:rPr>
        <w:t xml:space="preserve"> </w:t>
      </w:r>
      <w:r>
        <w:rPr>
          <w:spacing w:val="-2"/>
          <w:w w:val="120"/>
        </w:rPr>
        <w:t>(Mo</w:t>
      </w:r>
      <w:r>
        <w:rPr>
          <w:w w:val="120"/>
        </w:rPr>
        <w:t>U</w:t>
      </w:r>
      <w:r>
        <w:rPr>
          <w:spacing w:val="-12"/>
          <w:w w:val="120"/>
        </w:rPr>
        <w:t xml:space="preserve"> </w:t>
      </w:r>
      <w:r>
        <w:rPr>
          <w:spacing w:val="-1"/>
          <w:w w:val="120"/>
        </w:rPr>
        <w:t>wit</w:t>
      </w:r>
      <w:r>
        <w:rPr>
          <w:w w:val="120"/>
        </w:rPr>
        <w:t>h</w:t>
      </w:r>
      <w:r>
        <w:rPr>
          <w:spacing w:val="-11"/>
          <w:w w:val="120"/>
        </w:rPr>
        <w:t xml:space="preserve"> </w:t>
      </w:r>
      <w:r>
        <w:rPr>
          <w:spacing w:val="-33"/>
          <w:w w:val="120"/>
        </w:rPr>
        <w:t>T</w:t>
      </w:r>
      <w:r>
        <w:rPr>
          <w:spacing w:val="-1"/>
          <w:w w:val="120"/>
        </w:rPr>
        <w:t>raditiona</w:t>
      </w:r>
      <w:r>
        <w:rPr>
          <w:w w:val="120"/>
        </w:rPr>
        <w:t>l</w:t>
      </w:r>
      <w:r>
        <w:rPr>
          <w:spacing w:val="-11"/>
          <w:w w:val="120"/>
        </w:rPr>
        <w:t xml:space="preserve"> </w:t>
      </w:r>
      <w:r>
        <w:rPr>
          <w:spacing w:val="-2"/>
          <w:w w:val="120"/>
        </w:rPr>
        <w:t>Owners)</w:t>
      </w:r>
      <w:r>
        <w:rPr>
          <w:w w:val="120"/>
        </w:rPr>
        <w:t>;</w:t>
      </w:r>
      <w:r>
        <w:rPr>
          <w:spacing w:val="-12"/>
          <w:w w:val="120"/>
        </w:rPr>
        <w:t xml:space="preserve"> </w:t>
      </w:r>
      <w:r>
        <w:rPr>
          <w:spacing w:val="-10"/>
          <w:w w:val="120"/>
        </w:rPr>
        <w:t>P</w:t>
      </w:r>
      <w:r>
        <w:rPr>
          <w:spacing w:val="-1"/>
          <w:w w:val="120"/>
        </w:rPr>
        <w:t>a</w:t>
      </w:r>
      <w:r>
        <w:rPr>
          <w:spacing w:val="-4"/>
          <w:w w:val="120"/>
        </w:rPr>
        <w:t>r</w:t>
      </w:r>
      <w:r>
        <w:rPr>
          <w:spacing w:val="-2"/>
          <w:w w:val="120"/>
        </w:rPr>
        <w:t>o</w:t>
      </w:r>
      <w:r>
        <w:rPr>
          <w:w w:val="120"/>
        </w:rPr>
        <w:t>o</w:t>
      </w:r>
      <w:r>
        <w:rPr>
          <w:spacing w:val="-10"/>
          <w:w w:val="120"/>
        </w:rPr>
        <w:t xml:space="preserve"> </w:t>
      </w:r>
      <w:r>
        <w:rPr>
          <w:spacing w:val="-1"/>
          <w:w w:val="120"/>
        </w:rPr>
        <w:t>Rive</w:t>
      </w:r>
      <w:r>
        <w:rPr>
          <w:w w:val="120"/>
        </w:rPr>
        <w:t>r</w:t>
      </w:r>
      <w:r>
        <w:rPr>
          <w:spacing w:val="-11"/>
          <w:w w:val="120"/>
        </w:rPr>
        <w:t xml:space="preserve"> </w:t>
      </w:r>
      <w:r>
        <w:rPr>
          <w:spacing w:val="-15"/>
          <w:w w:val="120"/>
        </w:rPr>
        <w:t>W</w:t>
      </w:r>
      <w:r>
        <w:rPr>
          <w:spacing w:val="-1"/>
          <w:w w:val="120"/>
        </w:rPr>
        <w:t>etland</w:t>
      </w:r>
      <w:r>
        <w:rPr>
          <w:w w:val="120"/>
        </w:rPr>
        <w:t>s</w:t>
      </w:r>
      <w:r>
        <w:rPr>
          <w:spacing w:val="-11"/>
          <w:w w:val="120"/>
        </w:rPr>
        <w:t xml:space="preserve"> </w:t>
      </w:r>
      <w:r>
        <w:rPr>
          <w:w w:val="120"/>
        </w:rPr>
        <w:t>–(involvement</w:t>
      </w:r>
      <w:r>
        <w:rPr>
          <w:spacing w:val="-13"/>
          <w:w w:val="120"/>
        </w:rPr>
        <w:t xml:space="preserve"> </w:t>
      </w:r>
      <w:r>
        <w:rPr>
          <w:spacing w:val="-1"/>
          <w:w w:val="120"/>
        </w:rPr>
        <w:t>o</w:t>
      </w:r>
      <w:r>
        <w:rPr>
          <w:w w:val="120"/>
        </w:rPr>
        <w:t>f</w:t>
      </w:r>
      <w:r>
        <w:rPr>
          <w:spacing w:val="-10"/>
          <w:w w:val="120"/>
        </w:rPr>
        <w:t xml:space="preserve"> </w:t>
      </w:r>
      <w:r>
        <w:rPr>
          <w:spacing w:val="-33"/>
          <w:w w:val="120"/>
        </w:rPr>
        <w:t>T</w:t>
      </w:r>
      <w:r>
        <w:rPr>
          <w:spacing w:val="-1"/>
          <w:w w:val="120"/>
        </w:rPr>
        <w:t>raditiona</w:t>
      </w:r>
      <w:r>
        <w:rPr>
          <w:w w:val="120"/>
        </w:rPr>
        <w:t>l</w:t>
      </w:r>
      <w:r>
        <w:rPr>
          <w:spacing w:val="-12"/>
          <w:w w:val="120"/>
        </w:rPr>
        <w:t xml:space="preserve"> </w:t>
      </w:r>
      <w:r>
        <w:rPr>
          <w:w w:val="120"/>
        </w:rPr>
        <w:t>Owners);</w:t>
      </w:r>
      <w:r>
        <w:rPr>
          <w:w w:val="117"/>
        </w:rPr>
        <w:t xml:space="preserve"> </w:t>
      </w:r>
      <w:r>
        <w:rPr>
          <w:spacing w:val="-1"/>
          <w:w w:val="120"/>
        </w:rPr>
        <w:t>Myal</w:t>
      </w:r>
      <w:r>
        <w:rPr>
          <w:w w:val="120"/>
        </w:rPr>
        <w:t>l</w:t>
      </w:r>
      <w:r>
        <w:rPr>
          <w:spacing w:val="12"/>
          <w:w w:val="120"/>
        </w:rPr>
        <w:t xml:space="preserve"> </w:t>
      </w:r>
      <w:r>
        <w:rPr>
          <w:spacing w:val="-1"/>
          <w:w w:val="120"/>
        </w:rPr>
        <w:t>La</w:t>
      </w:r>
      <w:r>
        <w:rPr>
          <w:spacing w:val="-7"/>
          <w:w w:val="120"/>
        </w:rPr>
        <w:t>k</w:t>
      </w:r>
      <w:r>
        <w:rPr>
          <w:spacing w:val="-1"/>
          <w:w w:val="120"/>
        </w:rPr>
        <w:t>e</w:t>
      </w:r>
      <w:r>
        <w:rPr>
          <w:w w:val="120"/>
        </w:rPr>
        <w:t>s</w:t>
      </w:r>
      <w:r>
        <w:rPr>
          <w:spacing w:val="11"/>
          <w:w w:val="120"/>
        </w:rPr>
        <w:t xml:space="preserve"> </w:t>
      </w:r>
      <w:r>
        <w:rPr>
          <w:spacing w:val="-1"/>
          <w:w w:val="120"/>
        </w:rPr>
        <w:t>(involvemen</w:t>
      </w:r>
      <w:r>
        <w:rPr>
          <w:w w:val="120"/>
        </w:rPr>
        <w:t>t</w:t>
      </w:r>
      <w:r>
        <w:rPr>
          <w:spacing w:val="11"/>
          <w:w w:val="120"/>
        </w:rPr>
        <w:t xml:space="preserve"> </w:t>
      </w:r>
      <w:r>
        <w:rPr>
          <w:spacing w:val="-1"/>
          <w:w w:val="120"/>
        </w:rPr>
        <w:t>o</w:t>
      </w:r>
      <w:r>
        <w:rPr>
          <w:w w:val="120"/>
        </w:rPr>
        <w:t>f</w:t>
      </w:r>
      <w:r>
        <w:rPr>
          <w:spacing w:val="12"/>
          <w:w w:val="120"/>
        </w:rPr>
        <w:t xml:space="preserve"> </w:t>
      </w:r>
      <w:r>
        <w:rPr>
          <w:spacing w:val="-33"/>
          <w:w w:val="120"/>
        </w:rPr>
        <w:t>T</w:t>
      </w:r>
      <w:r>
        <w:rPr>
          <w:spacing w:val="-1"/>
          <w:w w:val="120"/>
        </w:rPr>
        <w:t>raditiona</w:t>
      </w:r>
      <w:r>
        <w:rPr>
          <w:w w:val="120"/>
        </w:rPr>
        <w:t>l</w:t>
      </w:r>
      <w:r>
        <w:rPr>
          <w:spacing w:val="11"/>
          <w:w w:val="120"/>
        </w:rPr>
        <w:t xml:space="preserve"> </w:t>
      </w:r>
      <w:r>
        <w:rPr>
          <w:w w:val="120"/>
        </w:rPr>
        <w:t>Owners)</w:t>
      </w:r>
    </w:p>
    <w:p w:rsidR="004429A5" w:rsidRDefault="004E6DA4">
      <w:pPr>
        <w:pStyle w:val="BodyText"/>
        <w:spacing w:before="16" w:line="248" w:lineRule="auto"/>
        <w:ind w:right="1401"/>
      </w:pPr>
      <w:r>
        <w:rPr>
          <w:spacing w:val="-3"/>
          <w:w w:val="125"/>
        </w:rPr>
        <w:t>V</w:t>
      </w:r>
      <w:r>
        <w:rPr>
          <w:spacing w:val="-2"/>
          <w:w w:val="125"/>
        </w:rPr>
        <w:t>ic</w:t>
      </w:r>
      <w:r>
        <w:rPr>
          <w:spacing w:val="-11"/>
          <w:w w:val="125"/>
        </w:rPr>
        <w:t xml:space="preserve"> </w:t>
      </w:r>
      <w:r>
        <w:rPr>
          <w:w w:val="125"/>
        </w:rPr>
        <w:t>–</w:t>
      </w:r>
      <w:r>
        <w:rPr>
          <w:spacing w:val="-11"/>
          <w:w w:val="125"/>
        </w:rPr>
        <w:t xml:space="preserve"> </w:t>
      </w:r>
      <w:r>
        <w:rPr>
          <w:spacing w:val="-1"/>
          <w:w w:val="125"/>
        </w:rPr>
        <w:t>In</w:t>
      </w:r>
      <w:r>
        <w:rPr>
          <w:spacing w:val="-11"/>
          <w:w w:val="125"/>
        </w:rPr>
        <w:t xml:space="preserve"> </w:t>
      </w:r>
      <w:r>
        <w:rPr>
          <w:spacing w:val="-3"/>
          <w:w w:val="125"/>
        </w:rPr>
        <w:t>Victoria,</w:t>
      </w:r>
      <w:r>
        <w:rPr>
          <w:spacing w:val="-10"/>
          <w:w w:val="125"/>
        </w:rPr>
        <w:t xml:space="preserve"> </w:t>
      </w:r>
      <w:r>
        <w:rPr>
          <w:spacing w:val="-1"/>
          <w:w w:val="125"/>
        </w:rPr>
        <w:t>catchment</w:t>
      </w:r>
      <w:r>
        <w:rPr>
          <w:spacing w:val="-10"/>
          <w:w w:val="125"/>
        </w:rPr>
        <w:t xml:space="preserve"> </w:t>
      </w:r>
      <w:r>
        <w:rPr>
          <w:spacing w:val="-1"/>
          <w:w w:val="125"/>
        </w:rPr>
        <w:t>management</w:t>
      </w:r>
      <w:r>
        <w:rPr>
          <w:spacing w:val="-12"/>
          <w:w w:val="125"/>
        </w:rPr>
        <w:t xml:space="preserve"> </w:t>
      </w:r>
      <w:r>
        <w:rPr>
          <w:spacing w:val="-1"/>
          <w:w w:val="125"/>
        </w:rPr>
        <w:t>authorities</w:t>
      </w:r>
      <w:r>
        <w:rPr>
          <w:spacing w:val="-10"/>
          <w:w w:val="125"/>
        </w:rPr>
        <w:t xml:space="preserve"> </w:t>
      </w:r>
      <w:r>
        <w:rPr>
          <w:spacing w:val="-2"/>
          <w:w w:val="125"/>
        </w:rPr>
        <w:t>(CMA)</w:t>
      </w:r>
      <w:r>
        <w:rPr>
          <w:spacing w:val="-12"/>
          <w:w w:val="125"/>
        </w:rPr>
        <w:t xml:space="preserve"> </w:t>
      </w:r>
      <w:r>
        <w:rPr>
          <w:spacing w:val="-2"/>
          <w:w w:val="125"/>
        </w:rPr>
        <w:t>are</w:t>
      </w:r>
      <w:r>
        <w:rPr>
          <w:spacing w:val="-12"/>
          <w:w w:val="125"/>
        </w:rPr>
        <w:t xml:space="preserve"> </w:t>
      </w:r>
      <w:r>
        <w:rPr>
          <w:spacing w:val="-1"/>
          <w:w w:val="125"/>
        </w:rPr>
        <w:t>developing</w:t>
      </w:r>
      <w:r>
        <w:rPr>
          <w:spacing w:val="-10"/>
          <w:w w:val="125"/>
        </w:rPr>
        <w:t xml:space="preserve"> </w:t>
      </w:r>
      <w:r>
        <w:rPr>
          <w:spacing w:val="-3"/>
          <w:w w:val="125"/>
        </w:rPr>
        <w:t>r</w:t>
      </w:r>
      <w:r>
        <w:rPr>
          <w:spacing w:val="-2"/>
          <w:w w:val="125"/>
        </w:rPr>
        <w:t>egional</w:t>
      </w:r>
      <w:r>
        <w:rPr>
          <w:spacing w:val="-12"/>
          <w:w w:val="125"/>
        </w:rPr>
        <w:t xml:space="preserve"> </w:t>
      </w:r>
      <w:r>
        <w:rPr>
          <w:spacing w:val="-1"/>
          <w:w w:val="125"/>
        </w:rPr>
        <w:t>waterway</w:t>
      </w:r>
      <w:r>
        <w:rPr>
          <w:spacing w:val="-10"/>
          <w:w w:val="125"/>
        </w:rPr>
        <w:t xml:space="preserve"> </w:t>
      </w:r>
      <w:r>
        <w:rPr>
          <w:spacing w:val="-1"/>
          <w:w w:val="125"/>
        </w:rPr>
        <w:t>strategies</w:t>
      </w:r>
      <w:r>
        <w:rPr>
          <w:spacing w:val="-9"/>
          <w:w w:val="125"/>
        </w:rPr>
        <w:t xml:space="preserve"> </w:t>
      </w:r>
      <w:r>
        <w:rPr>
          <w:spacing w:val="-2"/>
          <w:w w:val="125"/>
        </w:rPr>
        <w:t>which</w:t>
      </w:r>
      <w:r>
        <w:rPr>
          <w:spacing w:val="46"/>
          <w:w w:val="122"/>
        </w:rPr>
        <w:t xml:space="preserve"> </w:t>
      </w:r>
      <w:r>
        <w:rPr>
          <w:spacing w:val="-1"/>
          <w:w w:val="125"/>
        </w:rPr>
        <w:t xml:space="preserve">set </w:t>
      </w:r>
      <w:r>
        <w:rPr>
          <w:spacing w:val="-2"/>
          <w:w w:val="125"/>
        </w:rPr>
        <w:t>out</w:t>
      </w:r>
      <w:r>
        <w:rPr>
          <w:w w:val="125"/>
        </w:rPr>
        <w:t xml:space="preserve"> </w:t>
      </w:r>
      <w:r>
        <w:rPr>
          <w:spacing w:val="-1"/>
          <w:w w:val="125"/>
        </w:rPr>
        <w:t xml:space="preserve">the </w:t>
      </w:r>
      <w:r>
        <w:rPr>
          <w:spacing w:val="-3"/>
          <w:w w:val="125"/>
        </w:rPr>
        <w:t>r</w:t>
      </w:r>
      <w:r>
        <w:rPr>
          <w:spacing w:val="-2"/>
          <w:w w:val="125"/>
        </w:rPr>
        <w:t>egional</w:t>
      </w:r>
      <w:r>
        <w:rPr>
          <w:spacing w:val="-1"/>
          <w:w w:val="125"/>
        </w:rPr>
        <w:t xml:space="preserve"> management</w:t>
      </w:r>
      <w:r>
        <w:rPr>
          <w:spacing w:val="-2"/>
          <w:w w:val="125"/>
        </w:rPr>
        <w:t xml:space="preserve"> </w:t>
      </w:r>
      <w:r>
        <w:rPr>
          <w:spacing w:val="-3"/>
          <w:w w:val="125"/>
        </w:rPr>
        <w:t>pr</w:t>
      </w:r>
      <w:r>
        <w:rPr>
          <w:spacing w:val="-2"/>
          <w:w w:val="125"/>
        </w:rPr>
        <w:t>ogram</w:t>
      </w:r>
      <w:r>
        <w:rPr>
          <w:w w:val="125"/>
        </w:rPr>
        <w:t xml:space="preserve"> for</w:t>
      </w:r>
      <w:r>
        <w:rPr>
          <w:spacing w:val="-1"/>
          <w:w w:val="125"/>
        </w:rPr>
        <w:t xml:space="preserve"> rivers, wetlands</w:t>
      </w:r>
      <w:r>
        <w:rPr>
          <w:w w:val="125"/>
        </w:rPr>
        <w:t xml:space="preserve"> </w:t>
      </w:r>
      <w:r>
        <w:rPr>
          <w:spacing w:val="-1"/>
          <w:w w:val="125"/>
        </w:rPr>
        <w:t>and</w:t>
      </w:r>
      <w:r>
        <w:rPr>
          <w:w w:val="125"/>
        </w:rPr>
        <w:t xml:space="preserve"> </w:t>
      </w:r>
      <w:r>
        <w:rPr>
          <w:spacing w:val="-1"/>
          <w:w w:val="125"/>
        </w:rPr>
        <w:t xml:space="preserve">estuaries </w:t>
      </w:r>
      <w:r>
        <w:rPr>
          <w:spacing w:val="-2"/>
          <w:w w:val="125"/>
        </w:rPr>
        <w:t>over</w:t>
      </w:r>
      <w:r>
        <w:rPr>
          <w:w w:val="125"/>
        </w:rPr>
        <w:t xml:space="preserve"> </w:t>
      </w:r>
      <w:r>
        <w:rPr>
          <w:spacing w:val="-1"/>
          <w:w w:val="125"/>
        </w:rPr>
        <w:t>an</w:t>
      </w:r>
      <w:r>
        <w:rPr>
          <w:w w:val="125"/>
        </w:rPr>
        <w:t xml:space="preserve"> </w:t>
      </w:r>
      <w:r>
        <w:rPr>
          <w:spacing w:val="-1"/>
          <w:w w:val="125"/>
        </w:rPr>
        <w:t>eight</w:t>
      </w:r>
      <w:r>
        <w:rPr>
          <w:spacing w:val="-2"/>
          <w:w w:val="125"/>
        </w:rPr>
        <w:t xml:space="preserve"> </w:t>
      </w:r>
      <w:r>
        <w:rPr>
          <w:spacing w:val="-1"/>
          <w:w w:val="125"/>
        </w:rPr>
        <w:t>year</w:t>
      </w:r>
      <w:r>
        <w:rPr>
          <w:w w:val="125"/>
        </w:rPr>
        <w:t xml:space="preserve"> timeframe.</w:t>
      </w:r>
    </w:p>
    <w:p w:rsidR="004429A5" w:rsidRDefault="004E6DA4">
      <w:pPr>
        <w:pStyle w:val="BodyText"/>
        <w:spacing w:line="248" w:lineRule="auto"/>
        <w:ind w:right="1506"/>
      </w:pPr>
      <w:r>
        <w:rPr>
          <w:spacing w:val="-2"/>
          <w:w w:val="125"/>
        </w:rPr>
        <w:t>The</w:t>
      </w:r>
      <w:r>
        <w:rPr>
          <w:spacing w:val="-8"/>
          <w:w w:val="125"/>
        </w:rPr>
        <w:t xml:space="preserve"> </w:t>
      </w:r>
      <w:r>
        <w:rPr>
          <w:spacing w:val="-2"/>
          <w:w w:val="125"/>
        </w:rPr>
        <w:t>CMAs</w:t>
      </w:r>
      <w:r>
        <w:rPr>
          <w:spacing w:val="-8"/>
          <w:w w:val="125"/>
        </w:rPr>
        <w:t xml:space="preserve"> </w:t>
      </w:r>
      <w:r>
        <w:rPr>
          <w:spacing w:val="-1"/>
          <w:w w:val="125"/>
        </w:rPr>
        <w:t>use</w:t>
      </w:r>
      <w:r>
        <w:rPr>
          <w:spacing w:val="-8"/>
          <w:w w:val="125"/>
        </w:rPr>
        <w:t xml:space="preserve"> </w:t>
      </w:r>
      <w:r>
        <w:rPr>
          <w:spacing w:val="-1"/>
          <w:w w:val="125"/>
        </w:rPr>
        <w:t>the</w:t>
      </w:r>
      <w:r>
        <w:rPr>
          <w:spacing w:val="-8"/>
          <w:w w:val="125"/>
        </w:rPr>
        <w:t xml:space="preserve"> </w:t>
      </w:r>
      <w:r>
        <w:rPr>
          <w:spacing w:val="-1"/>
          <w:w w:val="125"/>
        </w:rPr>
        <w:t>state-wide</w:t>
      </w:r>
      <w:r>
        <w:rPr>
          <w:spacing w:val="-6"/>
          <w:w w:val="125"/>
        </w:rPr>
        <w:t xml:space="preserve"> </w:t>
      </w:r>
      <w:r>
        <w:rPr>
          <w:spacing w:val="-2"/>
          <w:w w:val="125"/>
        </w:rPr>
        <w:t>standardised</w:t>
      </w:r>
      <w:r>
        <w:rPr>
          <w:spacing w:val="-7"/>
          <w:w w:val="125"/>
        </w:rPr>
        <w:t xml:space="preserve"> </w:t>
      </w:r>
      <w:r>
        <w:rPr>
          <w:spacing w:val="-2"/>
          <w:w w:val="125"/>
        </w:rPr>
        <w:t>risk</w:t>
      </w:r>
      <w:r>
        <w:rPr>
          <w:spacing w:val="-8"/>
          <w:w w:val="125"/>
        </w:rPr>
        <w:t xml:space="preserve"> </w:t>
      </w:r>
      <w:r>
        <w:rPr>
          <w:spacing w:val="-1"/>
          <w:w w:val="125"/>
        </w:rPr>
        <w:t>assessment</w:t>
      </w:r>
      <w:r>
        <w:rPr>
          <w:spacing w:val="-7"/>
          <w:w w:val="125"/>
        </w:rPr>
        <w:t xml:space="preserve"> </w:t>
      </w:r>
      <w:r>
        <w:rPr>
          <w:spacing w:val="-2"/>
          <w:w w:val="125"/>
        </w:rPr>
        <w:t>method</w:t>
      </w:r>
      <w:r>
        <w:rPr>
          <w:spacing w:val="-8"/>
          <w:w w:val="125"/>
        </w:rPr>
        <w:t xml:space="preserve"> </w:t>
      </w:r>
      <w:r>
        <w:rPr>
          <w:spacing w:val="-1"/>
          <w:w w:val="125"/>
        </w:rPr>
        <w:t>based</w:t>
      </w:r>
      <w:r>
        <w:rPr>
          <w:spacing w:val="-8"/>
          <w:w w:val="125"/>
        </w:rPr>
        <w:t xml:space="preserve"> </w:t>
      </w:r>
      <w:r>
        <w:rPr>
          <w:spacing w:val="-2"/>
          <w:w w:val="125"/>
        </w:rPr>
        <w:t>on</w:t>
      </w:r>
      <w:r>
        <w:rPr>
          <w:spacing w:val="-7"/>
          <w:w w:val="125"/>
        </w:rPr>
        <w:t xml:space="preserve"> </w:t>
      </w:r>
      <w:r>
        <w:rPr>
          <w:spacing w:val="-1"/>
          <w:w w:val="125"/>
        </w:rPr>
        <w:t>waterway</w:t>
      </w:r>
      <w:r>
        <w:rPr>
          <w:spacing w:val="-6"/>
          <w:w w:val="125"/>
        </w:rPr>
        <w:t xml:space="preserve"> </w:t>
      </w:r>
      <w:r>
        <w:rPr>
          <w:spacing w:val="-1"/>
          <w:w w:val="125"/>
        </w:rPr>
        <w:t>values</w:t>
      </w:r>
      <w:r>
        <w:rPr>
          <w:spacing w:val="-8"/>
          <w:w w:val="125"/>
        </w:rPr>
        <w:t xml:space="preserve"> </w:t>
      </w:r>
      <w:r>
        <w:rPr>
          <w:spacing w:val="-2"/>
          <w:w w:val="125"/>
        </w:rPr>
        <w:t>which</w:t>
      </w:r>
      <w:r>
        <w:rPr>
          <w:spacing w:val="46"/>
          <w:w w:val="122"/>
        </w:rPr>
        <w:t xml:space="preserve"> </w:t>
      </w:r>
      <w:r>
        <w:rPr>
          <w:spacing w:val="-1"/>
          <w:w w:val="125"/>
        </w:rPr>
        <w:t>encompasses</w:t>
      </w:r>
      <w:r>
        <w:rPr>
          <w:spacing w:val="7"/>
          <w:w w:val="125"/>
        </w:rPr>
        <w:t xml:space="preserve"> </w:t>
      </w:r>
      <w:r>
        <w:rPr>
          <w:spacing w:val="-2"/>
          <w:w w:val="125"/>
        </w:rPr>
        <w:t>environmenal,</w:t>
      </w:r>
      <w:r>
        <w:rPr>
          <w:spacing w:val="9"/>
          <w:w w:val="125"/>
        </w:rPr>
        <w:t xml:space="preserve"> </w:t>
      </w:r>
      <w:r>
        <w:rPr>
          <w:spacing w:val="-1"/>
          <w:w w:val="125"/>
        </w:rPr>
        <w:t>social,</w:t>
      </w:r>
      <w:r>
        <w:rPr>
          <w:spacing w:val="10"/>
          <w:w w:val="125"/>
        </w:rPr>
        <w:t xml:space="preserve"> </w:t>
      </w:r>
      <w:r>
        <w:rPr>
          <w:spacing w:val="-1"/>
          <w:w w:val="125"/>
        </w:rPr>
        <w:t>cultural</w:t>
      </w:r>
      <w:r>
        <w:rPr>
          <w:spacing w:val="10"/>
          <w:w w:val="125"/>
        </w:rPr>
        <w:t xml:space="preserve"> </w:t>
      </w:r>
      <w:r>
        <w:rPr>
          <w:spacing w:val="-1"/>
          <w:w w:val="125"/>
        </w:rPr>
        <w:t>and</w:t>
      </w:r>
      <w:r>
        <w:rPr>
          <w:spacing w:val="8"/>
          <w:w w:val="125"/>
        </w:rPr>
        <w:t xml:space="preserve"> </w:t>
      </w:r>
      <w:r>
        <w:rPr>
          <w:spacing w:val="-2"/>
          <w:w w:val="125"/>
        </w:rPr>
        <w:t>economic</w:t>
      </w:r>
      <w:r>
        <w:rPr>
          <w:spacing w:val="7"/>
          <w:w w:val="125"/>
        </w:rPr>
        <w:t xml:space="preserve"> </w:t>
      </w:r>
      <w:r>
        <w:rPr>
          <w:spacing w:val="-1"/>
          <w:w w:val="125"/>
        </w:rPr>
        <w:t>values.</w:t>
      </w:r>
    </w:p>
    <w:p w:rsidR="004429A5" w:rsidRDefault="004E6DA4">
      <w:pPr>
        <w:pStyle w:val="BodyText"/>
        <w:spacing w:line="191" w:lineRule="exact"/>
      </w:pPr>
      <w:r>
        <w:rPr>
          <w:w w:val="120"/>
        </w:rPr>
        <w:t>S</w:t>
      </w:r>
      <w:r>
        <w:rPr>
          <w:spacing w:val="1"/>
          <w:w w:val="120"/>
        </w:rPr>
        <w:t>A</w:t>
      </w:r>
      <w:r>
        <w:rPr>
          <w:spacing w:val="-2"/>
          <w:w w:val="120"/>
        </w:rPr>
        <w:t xml:space="preserve"> </w:t>
      </w:r>
      <w:r>
        <w:rPr>
          <w:w w:val="120"/>
        </w:rPr>
        <w:t>–</w:t>
      </w:r>
      <w:r>
        <w:rPr>
          <w:spacing w:val="-2"/>
          <w:w w:val="120"/>
        </w:rPr>
        <w:t xml:space="preserve"> </w:t>
      </w:r>
      <w:r>
        <w:rPr>
          <w:spacing w:val="-3"/>
          <w:w w:val="120"/>
        </w:rPr>
        <w:t>Coor</w:t>
      </w:r>
      <w:r>
        <w:rPr>
          <w:spacing w:val="-2"/>
          <w:w w:val="120"/>
        </w:rPr>
        <w:t>ong, Lakes</w:t>
      </w:r>
      <w:r>
        <w:rPr>
          <w:spacing w:val="-3"/>
          <w:w w:val="120"/>
        </w:rPr>
        <w:t xml:space="preserve"> </w:t>
      </w:r>
      <w:r>
        <w:rPr>
          <w:spacing w:val="-2"/>
          <w:w w:val="120"/>
        </w:rPr>
        <w:t>Ale</w:t>
      </w:r>
      <w:r>
        <w:rPr>
          <w:spacing w:val="-1"/>
          <w:w w:val="120"/>
        </w:rPr>
        <w:t>xandrina and</w:t>
      </w:r>
      <w:r>
        <w:rPr>
          <w:spacing w:val="-2"/>
          <w:w w:val="120"/>
        </w:rPr>
        <w:t xml:space="preserve"> Albert</w:t>
      </w:r>
      <w:r>
        <w:rPr>
          <w:spacing w:val="-3"/>
          <w:w w:val="120"/>
        </w:rPr>
        <w:t xml:space="preserve"> </w:t>
      </w:r>
      <w:r>
        <w:rPr>
          <w:spacing w:val="-4"/>
          <w:w w:val="120"/>
        </w:rPr>
        <w:t>W</w:t>
      </w:r>
      <w:r>
        <w:rPr>
          <w:spacing w:val="-3"/>
          <w:w w:val="120"/>
        </w:rPr>
        <w:t>etland</w:t>
      </w:r>
    </w:p>
    <w:p w:rsidR="004429A5" w:rsidRDefault="004E6DA4">
      <w:pPr>
        <w:pStyle w:val="BodyText"/>
        <w:spacing w:before="24" w:line="248" w:lineRule="auto"/>
        <w:ind w:right="3359"/>
      </w:pPr>
      <w:r>
        <w:rPr>
          <w:spacing w:val="-13"/>
          <w:w w:val="120"/>
        </w:rPr>
        <w:t>W</w:t>
      </w:r>
      <w:r>
        <w:rPr>
          <w:w w:val="120"/>
        </w:rPr>
        <w:t>A</w:t>
      </w:r>
      <w:r>
        <w:rPr>
          <w:spacing w:val="3"/>
          <w:w w:val="120"/>
        </w:rPr>
        <w:t xml:space="preserve"> </w:t>
      </w:r>
      <w:r>
        <w:rPr>
          <w:w w:val="120"/>
        </w:rPr>
        <w:t>–</w:t>
      </w:r>
      <w:r>
        <w:rPr>
          <w:spacing w:val="-10"/>
          <w:w w:val="120"/>
        </w:rPr>
        <w:t>R</w:t>
      </w:r>
      <w:r>
        <w:rPr>
          <w:spacing w:val="-1"/>
          <w:w w:val="120"/>
        </w:rPr>
        <w:t>oebuc</w:t>
      </w:r>
      <w:r>
        <w:rPr>
          <w:w w:val="120"/>
        </w:rPr>
        <w:t>k</w:t>
      </w:r>
      <w:r>
        <w:rPr>
          <w:spacing w:val="4"/>
          <w:w w:val="120"/>
        </w:rPr>
        <w:t xml:space="preserve"> </w:t>
      </w:r>
      <w:r>
        <w:rPr>
          <w:w w:val="120"/>
        </w:rPr>
        <w:t>Bay</w:t>
      </w:r>
      <w:r>
        <w:rPr>
          <w:spacing w:val="3"/>
          <w:w w:val="120"/>
        </w:rPr>
        <w:t xml:space="preserve"> </w:t>
      </w:r>
      <w:r>
        <w:rPr>
          <w:spacing w:val="-1"/>
          <w:w w:val="120"/>
        </w:rPr>
        <w:t>Eight</w:t>
      </w:r>
      <w:r>
        <w:rPr>
          <w:w w:val="120"/>
        </w:rPr>
        <w:t>y</w:t>
      </w:r>
      <w:r>
        <w:rPr>
          <w:spacing w:val="3"/>
          <w:w w:val="120"/>
        </w:rPr>
        <w:t xml:space="preserve"> </w:t>
      </w:r>
      <w:r>
        <w:rPr>
          <w:spacing w:val="-1"/>
          <w:w w:val="120"/>
        </w:rPr>
        <w:t>Mil</w:t>
      </w:r>
      <w:r>
        <w:rPr>
          <w:w w:val="120"/>
        </w:rPr>
        <w:t>e</w:t>
      </w:r>
      <w:r>
        <w:rPr>
          <w:spacing w:val="4"/>
          <w:w w:val="120"/>
        </w:rPr>
        <w:t xml:space="preserve"> </w:t>
      </w:r>
      <w:r>
        <w:rPr>
          <w:w w:val="120"/>
        </w:rPr>
        <w:t>Beach</w:t>
      </w:r>
      <w:r>
        <w:rPr>
          <w:spacing w:val="3"/>
          <w:w w:val="120"/>
        </w:rPr>
        <w:t xml:space="preserve"> </w:t>
      </w:r>
      <w:r>
        <w:rPr>
          <w:spacing w:val="-1"/>
          <w:w w:val="120"/>
        </w:rPr>
        <w:t>(jointl</w:t>
      </w:r>
      <w:r>
        <w:rPr>
          <w:w w:val="120"/>
        </w:rPr>
        <w:t>y</w:t>
      </w:r>
      <w:r>
        <w:rPr>
          <w:spacing w:val="3"/>
          <w:w w:val="120"/>
        </w:rPr>
        <w:t xml:space="preserve"> </w:t>
      </w:r>
      <w:r>
        <w:rPr>
          <w:spacing w:val="-1"/>
          <w:w w:val="120"/>
        </w:rPr>
        <w:t>manage</w:t>
      </w:r>
      <w:r>
        <w:rPr>
          <w:w w:val="120"/>
        </w:rPr>
        <w:t>d</w:t>
      </w:r>
      <w:r>
        <w:rPr>
          <w:spacing w:val="2"/>
          <w:w w:val="120"/>
        </w:rPr>
        <w:t xml:space="preserve"> </w:t>
      </w:r>
      <w:r>
        <w:rPr>
          <w:spacing w:val="-1"/>
          <w:w w:val="120"/>
        </w:rPr>
        <w:t>wit</w:t>
      </w:r>
      <w:r>
        <w:rPr>
          <w:w w:val="120"/>
        </w:rPr>
        <w:t>h</w:t>
      </w:r>
      <w:r>
        <w:rPr>
          <w:spacing w:val="4"/>
          <w:w w:val="120"/>
        </w:rPr>
        <w:t xml:space="preserve"> </w:t>
      </w:r>
      <w:r>
        <w:rPr>
          <w:spacing w:val="-33"/>
          <w:w w:val="120"/>
        </w:rPr>
        <w:t>T</w:t>
      </w:r>
      <w:r>
        <w:rPr>
          <w:spacing w:val="-1"/>
          <w:w w:val="120"/>
        </w:rPr>
        <w:t>raditiona</w:t>
      </w:r>
      <w:r>
        <w:rPr>
          <w:w w:val="120"/>
        </w:rPr>
        <w:t>l</w:t>
      </w:r>
      <w:r>
        <w:rPr>
          <w:spacing w:val="3"/>
          <w:w w:val="120"/>
        </w:rPr>
        <w:t xml:space="preserve"> </w:t>
      </w:r>
      <w:r>
        <w:rPr>
          <w:spacing w:val="-2"/>
          <w:w w:val="120"/>
        </w:rPr>
        <w:t>Owne</w:t>
      </w:r>
      <w:r>
        <w:rPr>
          <w:w w:val="120"/>
        </w:rPr>
        <w:t>r</w:t>
      </w:r>
      <w:r>
        <w:rPr>
          <w:spacing w:val="2"/>
          <w:w w:val="120"/>
        </w:rPr>
        <w:t xml:space="preserve"> </w:t>
      </w:r>
      <w:r>
        <w:rPr>
          <w:spacing w:val="-2"/>
          <w:w w:val="120"/>
        </w:rPr>
        <w:t>G</w:t>
      </w:r>
      <w:r>
        <w:rPr>
          <w:spacing w:val="-5"/>
          <w:w w:val="120"/>
        </w:rPr>
        <w:t>r</w:t>
      </w:r>
      <w:r>
        <w:rPr>
          <w:spacing w:val="-1"/>
          <w:w w:val="120"/>
        </w:rPr>
        <w:t>oups))</w:t>
      </w:r>
      <w:r>
        <w:rPr>
          <w:spacing w:val="-1"/>
          <w:w w:val="123"/>
        </w:rPr>
        <w:t xml:space="preserve"> </w:t>
      </w:r>
      <w:r>
        <w:rPr>
          <w:w w:val="120"/>
        </w:rPr>
        <w:t>NT –</w:t>
      </w:r>
      <w:r>
        <w:rPr>
          <w:spacing w:val="1"/>
          <w:w w:val="120"/>
        </w:rPr>
        <w:t xml:space="preserve"> </w:t>
      </w:r>
      <w:r>
        <w:rPr>
          <w:spacing w:val="-2"/>
          <w:w w:val="120"/>
        </w:rPr>
        <w:t>Cobou</w:t>
      </w:r>
      <w:r>
        <w:rPr>
          <w:spacing w:val="-5"/>
          <w:w w:val="120"/>
        </w:rPr>
        <w:t>r</w:t>
      </w:r>
      <w:r>
        <w:rPr>
          <w:w w:val="120"/>
        </w:rPr>
        <w:t>g</w:t>
      </w:r>
      <w:r>
        <w:rPr>
          <w:spacing w:val="1"/>
          <w:w w:val="120"/>
        </w:rPr>
        <w:t xml:space="preserve"> </w:t>
      </w:r>
      <w:r>
        <w:rPr>
          <w:spacing w:val="-8"/>
          <w:w w:val="120"/>
        </w:rPr>
        <w:t>P</w:t>
      </w:r>
      <w:r>
        <w:rPr>
          <w:spacing w:val="-1"/>
          <w:w w:val="120"/>
        </w:rPr>
        <w:t>eninsul</w:t>
      </w:r>
      <w:r>
        <w:rPr>
          <w:w w:val="120"/>
        </w:rPr>
        <w:t xml:space="preserve">a </w:t>
      </w:r>
      <w:r>
        <w:rPr>
          <w:spacing w:val="-1"/>
          <w:w w:val="120"/>
        </w:rPr>
        <w:t>(join</w:t>
      </w:r>
      <w:r>
        <w:rPr>
          <w:w w:val="120"/>
        </w:rPr>
        <w:t xml:space="preserve">t </w:t>
      </w:r>
      <w:r>
        <w:rPr>
          <w:spacing w:val="-1"/>
          <w:w w:val="120"/>
        </w:rPr>
        <w:t>managemen</w:t>
      </w:r>
      <w:r>
        <w:rPr>
          <w:w w:val="120"/>
        </w:rPr>
        <w:t xml:space="preserve">t </w:t>
      </w:r>
      <w:r>
        <w:rPr>
          <w:spacing w:val="-1"/>
          <w:w w:val="120"/>
        </w:rPr>
        <w:t>wit</w:t>
      </w:r>
      <w:r>
        <w:rPr>
          <w:w w:val="120"/>
        </w:rPr>
        <w:t>h</w:t>
      </w:r>
      <w:r>
        <w:rPr>
          <w:spacing w:val="2"/>
          <w:w w:val="120"/>
        </w:rPr>
        <w:t xml:space="preserve"> </w:t>
      </w:r>
      <w:r>
        <w:rPr>
          <w:spacing w:val="-33"/>
          <w:w w:val="120"/>
        </w:rPr>
        <w:t>T</w:t>
      </w:r>
      <w:r>
        <w:rPr>
          <w:spacing w:val="-1"/>
          <w:w w:val="120"/>
        </w:rPr>
        <w:t>raditiona</w:t>
      </w:r>
      <w:r>
        <w:rPr>
          <w:w w:val="120"/>
        </w:rPr>
        <w:t>l Owners)</w:t>
      </w:r>
    </w:p>
    <w:p w:rsidR="004429A5" w:rsidRDefault="004E6DA4">
      <w:pPr>
        <w:pStyle w:val="BodyText"/>
      </w:pPr>
      <w:r>
        <w:rPr>
          <w:spacing w:val="-38"/>
          <w:w w:val="125"/>
        </w:rPr>
        <w:t>T</w:t>
      </w:r>
      <w:r>
        <w:rPr>
          <w:spacing w:val="-1"/>
          <w:w w:val="125"/>
        </w:rPr>
        <w:t>a</w:t>
      </w:r>
      <w:r>
        <w:rPr>
          <w:w w:val="125"/>
        </w:rPr>
        <w:t>s</w:t>
      </w:r>
      <w:r>
        <w:rPr>
          <w:spacing w:val="-4"/>
          <w:w w:val="125"/>
        </w:rPr>
        <w:t xml:space="preserve"> </w:t>
      </w:r>
      <w:r>
        <w:rPr>
          <w:w w:val="125"/>
        </w:rPr>
        <w:t>–</w:t>
      </w:r>
      <w:r>
        <w:rPr>
          <w:spacing w:val="-3"/>
          <w:w w:val="125"/>
        </w:rPr>
        <w:t xml:space="preserve"> </w:t>
      </w:r>
      <w:r>
        <w:rPr>
          <w:spacing w:val="-1"/>
          <w:w w:val="125"/>
        </w:rPr>
        <w:t>Eas</w:t>
      </w:r>
      <w:r>
        <w:rPr>
          <w:w w:val="125"/>
        </w:rPr>
        <w:t>t</w:t>
      </w:r>
      <w:r>
        <w:rPr>
          <w:spacing w:val="-3"/>
          <w:w w:val="125"/>
        </w:rPr>
        <w:t xml:space="preserve"> </w:t>
      </w:r>
      <w:r>
        <w:rPr>
          <w:spacing w:val="-2"/>
          <w:w w:val="125"/>
        </w:rPr>
        <w:t>Cap</w:t>
      </w:r>
      <w:r>
        <w:rPr>
          <w:w w:val="125"/>
        </w:rPr>
        <w:t>e</w:t>
      </w:r>
      <w:r>
        <w:rPr>
          <w:spacing w:val="-4"/>
          <w:w w:val="125"/>
        </w:rPr>
        <w:t xml:space="preserve"> </w:t>
      </w:r>
      <w:r>
        <w:rPr>
          <w:w w:val="125"/>
        </w:rPr>
        <w:t>Ba</w:t>
      </w:r>
      <w:r>
        <w:rPr>
          <w:spacing w:val="-5"/>
          <w:w w:val="125"/>
        </w:rPr>
        <w:t>rr</w:t>
      </w:r>
      <w:r>
        <w:rPr>
          <w:spacing w:val="-1"/>
          <w:w w:val="125"/>
        </w:rPr>
        <w:t>e</w:t>
      </w:r>
      <w:r>
        <w:rPr>
          <w:w w:val="125"/>
        </w:rPr>
        <w:t>n</w:t>
      </w:r>
      <w:r>
        <w:rPr>
          <w:spacing w:val="-4"/>
          <w:w w:val="125"/>
        </w:rPr>
        <w:t xml:space="preserve"> </w:t>
      </w:r>
      <w:r>
        <w:rPr>
          <w:spacing w:val="-1"/>
          <w:w w:val="125"/>
        </w:rPr>
        <w:t>Islan</w:t>
      </w:r>
      <w:r>
        <w:rPr>
          <w:w w:val="125"/>
        </w:rPr>
        <w:t>d</w:t>
      </w:r>
      <w:r>
        <w:rPr>
          <w:spacing w:val="-3"/>
          <w:w w:val="125"/>
        </w:rPr>
        <w:t xml:space="preserve"> </w:t>
      </w:r>
      <w:r>
        <w:rPr>
          <w:spacing w:val="-1"/>
          <w:w w:val="125"/>
        </w:rPr>
        <w:t>lagoon</w:t>
      </w:r>
      <w:r>
        <w:rPr>
          <w:w w:val="125"/>
        </w:rPr>
        <w:t>s</w:t>
      </w:r>
      <w:r>
        <w:rPr>
          <w:spacing w:val="-3"/>
          <w:w w:val="125"/>
        </w:rPr>
        <w:t xml:space="preserve"> </w:t>
      </w:r>
      <w:r>
        <w:rPr>
          <w:spacing w:val="-1"/>
          <w:w w:val="125"/>
        </w:rPr>
        <w:t>(manage</w:t>
      </w:r>
      <w:r>
        <w:rPr>
          <w:w w:val="125"/>
        </w:rPr>
        <w:t>d</w:t>
      </w:r>
      <w:r>
        <w:rPr>
          <w:spacing w:val="-4"/>
          <w:w w:val="125"/>
        </w:rPr>
        <w:t xml:space="preserve"> </w:t>
      </w:r>
      <w:r>
        <w:rPr>
          <w:spacing w:val="-1"/>
          <w:w w:val="125"/>
        </w:rPr>
        <w:t>b</w:t>
      </w:r>
      <w:r>
        <w:rPr>
          <w:w w:val="125"/>
        </w:rPr>
        <w:t>y</w:t>
      </w:r>
      <w:r>
        <w:rPr>
          <w:spacing w:val="-3"/>
          <w:w w:val="125"/>
        </w:rPr>
        <w:t xml:space="preserve"> </w:t>
      </w:r>
      <w:r>
        <w:rPr>
          <w:spacing w:val="-2"/>
          <w:w w:val="125"/>
        </w:rPr>
        <w:t>Aborigina</w:t>
      </w:r>
      <w:r>
        <w:rPr>
          <w:w w:val="125"/>
        </w:rPr>
        <w:t>l</w:t>
      </w:r>
      <w:r>
        <w:rPr>
          <w:spacing w:val="-4"/>
          <w:w w:val="125"/>
        </w:rPr>
        <w:t xml:space="preserve"> </w:t>
      </w:r>
      <w:r>
        <w:rPr>
          <w:spacing w:val="-1"/>
          <w:w w:val="125"/>
        </w:rPr>
        <w:t>Lan</w:t>
      </w:r>
      <w:r>
        <w:rPr>
          <w:w w:val="125"/>
        </w:rPr>
        <w:t>d</w:t>
      </w:r>
      <w:r>
        <w:rPr>
          <w:spacing w:val="-4"/>
          <w:w w:val="125"/>
        </w:rPr>
        <w:t xml:space="preserve"> </w:t>
      </w:r>
      <w:r>
        <w:rPr>
          <w:spacing w:val="-2"/>
          <w:w w:val="125"/>
        </w:rPr>
        <w:t>Counci</w:t>
      </w:r>
      <w:r>
        <w:rPr>
          <w:w w:val="125"/>
        </w:rPr>
        <w:t>l</w:t>
      </w:r>
      <w:r>
        <w:rPr>
          <w:spacing w:val="-4"/>
          <w:w w:val="125"/>
        </w:rPr>
        <w:t xml:space="preserve"> </w:t>
      </w:r>
      <w:r>
        <w:rPr>
          <w:spacing w:val="-2"/>
          <w:w w:val="125"/>
        </w:rPr>
        <w:t>o</w:t>
      </w:r>
      <w:r>
        <w:rPr>
          <w:w w:val="125"/>
        </w:rPr>
        <w:t>f</w:t>
      </w:r>
      <w:r>
        <w:rPr>
          <w:spacing w:val="-3"/>
          <w:w w:val="125"/>
        </w:rPr>
        <w:t xml:space="preserve"> </w:t>
      </w:r>
      <w:r>
        <w:rPr>
          <w:spacing w:val="-38"/>
          <w:w w:val="125"/>
        </w:rPr>
        <w:t>T</w:t>
      </w:r>
      <w:r>
        <w:rPr>
          <w:spacing w:val="-1"/>
          <w:w w:val="125"/>
        </w:rPr>
        <w:t>asmania)</w:t>
      </w:r>
    </w:p>
    <w:p w:rsidR="004429A5" w:rsidRDefault="004E6DA4">
      <w:pPr>
        <w:pStyle w:val="BodyText"/>
        <w:spacing w:before="7" w:line="248" w:lineRule="auto"/>
        <w:ind w:right="1486"/>
      </w:pPr>
      <w:r>
        <w:rPr>
          <w:spacing w:val="-2"/>
          <w:w w:val="125"/>
        </w:rPr>
        <w:t>The</w:t>
      </w:r>
      <w:r>
        <w:rPr>
          <w:spacing w:val="-7"/>
          <w:w w:val="125"/>
        </w:rPr>
        <w:t xml:space="preserve"> </w:t>
      </w:r>
      <w:r>
        <w:rPr>
          <w:spacing w:val="-3"/>
          <w:w w:val="125"/>
        </w:rPr>
        <w:t>ACT’s</w:t>
      </w:r>
      <w:r>
        <w:rPr>
          <w:spacing w:val="-8"/>
          <w:w w:val="125"/>
        </w:rPr>
        <w:t xml:space="preserve"> </w:t>
      </w:r>
      <w:r>
        <w:rPr>
          <w:spacing w:val="-2"/>
          <w:w w:val="125"/>
        </w:rPr>
        <w:t>Ginini</w:t>
      </w:r>
      <w:r>
        <w:rPr>
          <w:spacing w:val="-6"/>
          <w:w w:val="125"/>
        </w:rPr>
        <w:t xml:space="preserve"> </w:t>
      </w:r>
      <w:r>
        <w:rPr>
          <w:spacing w:val="-1"/>
          <w:w w:val="125"/>
        </w:rPr>
        <w:t>Flats</w:t>
      </w:r>
      <w:r>
        <w:rPr>
          <w:spacing w:val="-8"/>
          <w:w w:val="125"/>
        </w:rPr>
        <w:t xml:space="preserve"> </w:t>
      </w:r>
      <w:r>
        <w:rPr>
          <w:spacing w:val="-1"/>
          <w:w w:val="125"/>
        </w:rPr>
        <w:t>wetland</w:t>
      </w:r>
      <w:r>
        <w:rPr>
          <w:spacing w:val="-5"/>
          <w:w w:val="125"/>
        </w:rPr>
        <w:t xml:space="preserve"> </w:t>
      </w:r>
      <w:r>
        <w:rPr>
          <w:spacing w:val="-3"/>
          <w:w w:val="125"/>
        </w:rPr>
        <w:t>complex</w:t>
      </w:r>
      <w:r>
        <w:rPr>
          <w:spacing w:val="-8"/>
          <w:w w:val="125"/>
        </w:rPr>
        <w:t xml:space="preserve"> </w:t>
      </w:r>
      <w:r>
        <w:rPr>
          <w:spacing w:val="-3"/>
          <w:w w:val="125"/>
        </w:rPr>
        <w:t>R</w:t>
      </w:r>
      <w:r>
        <w:rPr>
          <w:spacing w:val="-2"/>
          <w:w w:val="125"/>
        </w:rPr>
        <w:t>amsar</w:t>
      </w:r>
      <w:r>
        <w:rPr>
          <w:spacing w:val="-6"/>
          <w:w w:val="125"/>
        </w:rPr>
        <w:t xml:space="preserve"> </w:t>
      </w:r>
      <w:r>
        <w:rPr>
          <w:spacing w:val="-1"/>
          <w:w w:val="125"/>
        </w:rPr>
        <w:t>management</w:t>
      </w:r>
      <w:r>
        <w:rPr>
          <w:spacing w:val="-8"/>
          <w:w w:val="125"/>
        </w:rPr>
        <w:t xml:space="preserve"> </w:t>
      </w:r>
      <w:r>
        <w:rPr>
          <w:spacing w:val="-1"/>
          <w:w w:val="125"/>
        </w:rPr>
        <w:t>plan</w:t>
      </w:r>
      <w:r>
        <w:rPr>
          <w:spacing w:val="-6"/>
          <w:w w:val="125"/>
        </w:rPr>
        <w:t xml:space="preserve"> </w:t>
      </w:r>
      <w:r>
        <w:rPr>
          <w:spacing w:val="-1"/>
          <w:w w:val="125"/>
        </w:rPr>
        <w:t>2017</w:t>
      </w:r>
      <w:r>
        <w:rPr>
          <w:spacing w:val="-7"/>
          <w:w w:val="125"/>
        </w:rPr>
        <w:t xml:space="preserve"> </w:t>
      </w:r>
      <w:r>
        <w:rPr>
          <w:spacing w:val="-1"/>
          <w:w w:val="125"/>
        </w:rPr>
        <w:t>includes</w:t>
      </w:r>
      <w:r>
        <w:rPr>
          <w:spacing w:val="-5"/>
          <w:w w:val="125"/>
        </w:rPr>
        <w:t xml:space="preserve"> </w:t>
      </w:r>
      <w:r>
        <w:rPr>
          <w:spacing w:val="-1"/>
          <w:w w:val="125"/>
        </w:rPr>
        <w:t>consideration</w:t>
      </w:r>
      <w:r>
        <w:rPr>
          <w:spacing w:val="-6"/>
          <w:w w:val="125"/>
        </w:rPr>
        <w:t xml:space="preserve"> </w:t>
      </w:r>
      <w:r>
        <w:rPr>
          <w:spacing w:val="-2"/>
          <w:w w:val="125"/>
        </w:rPr>
        <w:t>of</w:t>
      </w:r>
      <w:r>
        <w:rPr>
          <w:spacing w:val="-7"/>
          <w:w w:val="125"/>
        </w:rPr>
        <w:t xml:space="preserve"> </w:t>
      </w:r>
      <w:r>
        <w:rPr>
          <w:spacing w:val="-1"/>
          <w:w w:val="125"/>
        </w:rPr>
        <w:t>aboriginal</w:t>
      </w:r>
      <w:r>
        <w:rPr>
          <w:spacing w:val="42"/>
          <w:w w:val="128"/>
        </w:rPr>
        <w:t xml:space="preserve"> </w:t>
      </w:r>
      <w:r>
        <w:rPr>
          <w:spacing w:val="-1"/>
          <w:w w:val="125"/>
        </w:rPr>
        <w:t>and</w:t>
      </w:r>
      <w:r>
        <w:rPr>
          <w:spacing w:val="5"/>
          <w:w w:val="125"/>
        </w:rPr>
        <w:t xml:space="preserve"> </w:t>
      </w:r>
      <w:r>
        <w:rPr>
          <w:spacing w:val="-3"/>
          <w:w w:val="125"/>
        </w:rPr>
        <w:t>Eur</w:t>
      </w:r>
      <w:r>
        <w:rPr>
          <w:spacing w:val="-2"/>
          <w:w w:val="125"/>
        </w:rPr>
        <w:t>opean</w:t>
      </w:r>
      <w:r>
        <w:rPr>
          <w:spacing w:val="5"/>
          <w:w w:val="125"/>
        </w:rPr>
        <w:t xml:space="preserve"> </w:t>
      </w:r>
      <w:r>
        <w:rPr>
          <w:spacing w:val="-1"/>
          <w:w w:val="125"/>
        </w:rPr>
        <w:t>cultural</w:t>
      </w:r>
      <w:r>
        <w:rPr>
          <w:spacing w:val="7"/>
          <w:w w:val="125"/>
        </w:rPr>
        <w:t xml:space="preserve"> </w:t>
      </w:r>
      <w:r>
        <w:rPr>
          <w:spacing w:val="-1"/>
          <w:w w:val="125"/>
        </w:rPr>
        <w:t>heritage</w:t>
      </w:r>
      <w:r>
        <w:rPr>
          <w:spacing w:val="6"/>
          <w:w w:val="125"/>
        </w:rPr>
        <w:t xml:space="preserve"> </w:t>
      </w:r>
      <w:r>
        <w:rPr>
          <w:spacing w:val="-1"/>
          <w:w w:val="125"/>
        </w:rPr>
        <w:t>values</w:t>
      </w:r>
      <w:r>
        <w:rPr>
          <w:spacing w:val="6"/>
          <w:w w:val="125"/>
        </w:rPr>
        <w:t xml:space="preserve"> </w:t>
      </w:r>
      <w:r>
        <w:rPr>
          <w:spacing w:val="-1"/>
          <w:w w:val="125"/>
        </w:rPr>
        <w:t>(Section</w:t>
      </w:r>
      <w:r>
        <w:rPr>
          <w:spacing w:val="4"/>
          <w:w w:val="125"/>
        </w:rPr>
        <w:t xml:space="preserve"> </w:t>
      </w:r>
      <w:r>
        <w:rPr>
          <w:spacing w:val="-1"/>
          <w:w w:val="125"/>
        </w:rPr>
        <w:t>6.9).</w:t>
      </w:r>
      <w:r>
        <w:rPr>
          <w:spacing w:val="4"/>
          <w:w w:val="125"/>
        </w:rPr>
        <w:t xml:space="preserve"> </w:t>
      </w:r>
      <w:r>
        <w:rPr>
          <w:spacing w:val="-1"/>
          <w:w w:val="125"/>
        </w:rPr>
        <w:t>See</w:t>
      </w:r>
    </w:p>
    <w:p w:rsidR="004429A5" w:rsidRDefault="001D707D">
      <w:pPr>
        <w:pStyle w:val="BodyText"/>
        <w:spacing w:line="248" w:lineRule="auto"/>
        <w:ind w:right="2399"/>
      </w:pPr>
      <w:hyperlink r:id="rId89">
        <w:r w:rsidR="004E6DA4">
          <w:rPr>
            <w:spacing w:val="-3"/>
            <w:w w:val="125"/>
          </w:rPr>
          <w:t>https://www</w:t>
        </w:r>
      </w:hyperlink>
      <w:r w:rsidR="004E6DA4">
        <w:rPr>
          <w:spacing w:val="-2"/>
          <w:w w:val="125"/>
        </w:rPr>
        <w:t>.envir</w:t>
      </w:r>
      <w:hyperlink r:id="rId90">
        <w:r w:rsidR="004E6DA4">
          <w:rPr>
            <w:spacing w:val="-2"/>
            <w:w w:val="125"/>
          </w:rPr>
          <w:t>onment.act.gov.au/</w:t>
        </w:r>
      </w:hyperlink>
      <w:r w:rsidR="004E6DA4">
        <w:rPr>
          <w:w w:val="125"/>
        </w:rPr>
        <w:t xml:space="preserve">  </w:t>
      </w:r>
      <w:r w:rsidR="004E6DA4">
        <w:rPr>
          <w:spacing w:val="33"/>
          <w:w w:val="125"/>
        </w:rPr>
        <w:t xml:space="preserve"> </w:t>
      </w:r>
      <w:r w:rsidR="004E6DA4">
        <w:rPr>
          <w:spacing w:val="-2"/>
          <w:w w:val="125"/>
        </w:rPr>
        <w:t>data/assets/pdf_file/0018/1060038/Ginini-Flats-Ramsar</w:t>
      </w:r>
      <w:r w:rsidR="004E6DA4">
        <w:rPr>
          <w:spacing w:val="-3"/>
          <w:w w:val="125"/>
        </w:rPr>
        <w:t>-Site-</w:t>
      </w:r>
      <w:r w:rsidR="004E6DA4">
        <w:rPr>
          <w:spacing w:val="102"/>
          <w:w w:val="123"/>
        </w:rPr>
        <w:t xml:space="preserve"> </w:t>
      </w:r>
      <w:r w:rsidR="004E6DA4">
        <w:rPr>
          <w:spacing w:val="-2"/>
          <w:w w:val="125"/>
        </w:rPr>
        <w:t>Management-Plan-</w:t>
      </w:r>
      <w:r w:rsidR="004E6DA4">
        <w:rPr>
          <w:spacing w:val="-3"/>
          <w:w w:val="125"/>
        </w:rPr>
        <w:t>ACCESS.pdf</w:t>
      </w:r>
    </w:p>
    <w:p w:rsidR="004429A5" w:rsidRDefault="004E6DA4">
      <w:pPr>
        <w:pStyle w:val="BodyText"/>
        <w:spacing w:line="248" w:lineRule="auto"/>
        <w:ind w:right="1486"/>
      </w:pPr>
      <w:r>
        <w:rPr>
          <w:spacing w:val="-2"/>
          <w:w w:val="125"/>
        </w:rPr>
        <w:t>Cultural</w:t>
      </w:r>
      <w:r>
        <w:rPr>
          <w:spacing w:val="-10"/>
          <w:w w:val="125"/>
        </w:rPr>
        <w:t xml:space="preserve"> </w:t>
      </w:r>
      <w:r>
        <w:rPr>
          <w:spacing w:val="-1"/>
          <w:w w:val="125"/>
        </w:rPr>
        <w:t>values</w:t>
      </w:r>
      <w:r>
        <w:rPr>
          <w:spacing w:val="-10"/>
          <w:w w:val="125"/>
        </w:rPr>
        <w:t xml:space="preserve"> </w:t>
      </w:r>
      <w:r>
        <w:rPr>
          <w:spacing w:val="-1"/>
          <w:w w:val="125"/>
        </w:rPr>
        <w:t>(along</w:t>
      </w:r>
      <w:r>
        <w:rPr>
          <w:spacing w:val="-10"/>
          <w:w w:val="125"/>
        </w:rPr>
        <w:t xml:space="preserve"> </w:t>
      </w:r>
      <w:r>
        <w:rPr>
          <w:spacing w:val="-2"/>
          <w:w w:val="125"/>
        </w:rPr>
        <w:t>with</w:t>
      </w:r>
      <w:r>
        <w:rPr>
          <w:spacing w:val="-9"/>
          <w:w w:val="125"/>
        </w:rPr>
        <w:t xml:space="preserve"> </w:t>
      </w:r>
      <w:r>
        <w:rPr>
          <w:spacing w:val="-1"/>
          <w:w w:val="125"/>
        </w:rPr>
        <w:t>natural</w:t>
      </w:r>
      <w:r>
        <w:rPr>
          <w:spacing w:val="-9"/>
          <w:w w:val="125"/>
        </w:rPr>
        <w:t xml:space="preserve"> </w:t>
      </w:r>
      <w:r>
        <w:rPr>
          <w:spacing w:val="-1"/>
          <w:w w:val="125"/>
        </w:rPr>
        <w:t>and</w:t>
      </w:r>
      <w:r>
        <w:rPr>
          <w:spacing w:val="-9"/>
          <w:w w:val="125"/>
        </w:rPr>
        <w:t xml:space="preserve"> </w:t>
      </w:r>
      <w:r>
        <w:rPr>
          <w:spacing w:val="-2"/>
          <w:w w:val="125"/>
        </w:rPr>
        <w:t>socio-economic</w:t>
      </w:r>
      <w:r>
        <w:rPr>
          <w:spacing w:val="-8"/>
          <w:w w:val="125"/>
        </w:rPr>
        <w:t xml:space="preserve"> </w:t>
      </w:r>
      <w:r>
        <w:rPr>
          <w:spacing w:val="-1"/>
          <w:w w:val="125"/>
        </w:rPr>
        <w:t>vales)</w:t>
      </w:r>
      <w:r>
        <w:rPr>
          <w:spacing w:val="-9"/>
          <w:w w:val="125"/>
        </w:rPr>
        <w:t xml:space="preserve"> </w:t>
      </w:r>
      <w:r>
        <w:rPr>
          <w:spacing w:val="-2"/>
          <w:w w:val="125"/>
        </w:rPr>
        <w:t>are</w:t>
      </w:r>
      <w:r>
        <w:rPr>
          <w:spacing w:val="-10"/>
          <w:w w:val="125"/>
        </w:rPr>
        <w:t xml:space="preserve"> </w:t>
      </w:r>
      <w:r>
        <w:rPr>
          <w:spacing w:val="-1"/>
          <w:w w:val="125"/>
        </w:rPr>
        <w:t>described</w:t>
      </w:r>
      <w:r>
        <w:rPr>
          <w:spacing w:val="-8"/>
          <w:w w:val="125"/>
        </w:rPr>
        <w:t xml:space="preserve"> </w:t>
      </w:r>
      <w:r>
        <w:rPr>
          <w:spacing w:val="-1"/>
          <w:w w:val="125"/>
        </w:rPr>
        <w:t>in</w:t>
      </w:r>
      <w:r>
        <w:rPr>
          <w:spacing w:val="-9"/>
          <w:w w:val="125"/>
        </w:rPr>
        <w:t xml:space="preserve"> </w:t>
      </w:r>
      <w:r>
        <w:rPr>
          <w:spacing w:val="-2"/>
          <w:w w:val="125"/>
        </w:rPr>
        <w:t>draf</w:t>
      </w:r>
      <w:r>
        <w:rPr>
          <w:spacing w:val="-3"/>
          <w:w w:val="125"/>
        </w:rPr>
        <w:t>t</w:t>
      </w:r>
      <w:r>
        <w:rPr>
          <w:spacing w:val="-9"/>
          <w:w w:val="125"/>
        </w:rPr>
        <w:t xml:space="preserve"> </w:t>
      </w:r>
      <w:r>
        <w:rPr>
          <w:spacing w:val="-2"/>
          <w:w w:val="125"/>
        </w:rPr>
        <w:t>Commonwealth</w:t>
      </w:r>
      <w:r>
        <w:rPr>
          <w:spacing w:val="-10"/>
          <w:w w:val="125"/>
        </w:rPr>
        <w:t xml:space="preserve"> </w:t>
      </w:r>
      <w:r>
        <w:rPr>
          <w:spacing w:val="-2"/>
          <w:w w:val="125"/>
        </w:rPr>
        <w:t>Marine</w:t>
      </w:r>
      <w:r>
        <w:rPr>
          <w:spacing w:val="38"/>
          <w:w w:val="121"/>
        </w:rPr>
        <w:t xml:space="preserve"> </w:t>
      </w:r>
      <w:r>
        <w:rPr>
          <w:spacing w:val="-10"/>
          <w:w w:val="125"/>
        </w:rPr>
        <w:t>P</w:t>
      </w:r>
      <w:r>
        <w:rPr>
          <w:spacing w:val="-1"/>
          <w:w w:val="125"/>
        </w:rPr>
        <w:t>ar</w:t>
      </w:r>
      <w:r>
        <w:rPr>
          <w:w w:val="125"/>
        </w:rPr>
        <w:t>k</w:t>
      </w:r>
      <w:r>
        <w:rPr>
          <w:spacing w:val="-17"/>
          <w:w w:val="125"/>
        </w:rPr>
        <w:t xml:space="preserve"> </w:t>
      </w:r>
      <w:r>
        <w:rPr>
          <w:spacing w:val="-1"/>
          <w:w w:val="125"/>
        </w:rPr>
        <w:t>managemen</w:t>
      </w:r>
      <w:r>
        <w:rPr>
          <w:w w:val="125"/>
        </w:rPr>
        <w:t>t</w:t>
      </w:r>
      <w:r>
        <w:rPr>
          <w:spacing w:val="-17"/>
          <w:w w:val="125"/>
        </w:rPr>
        <w:t xml:space="preserve"> </w:t>
      </w:r>
      <w:r>
        <w:rPr>
          <w:spacing w:val="-1"/>
          <w:w w:val="125"/>
        </w:rPr>
        <w:t>plan</w:t>
      </w:r>
      <w:r>
        <w:rPr>
          <w:w w:val="125"/>
        </w:rPr>
        <w:t>s</w:t>
      </w:r>
      <w:r>
        <w:rPr>
          <w:spacing w:val="-17"/>
          <w:w w:val="125"/>
        </w:rPr>
        <w:t xml:space="preserve"> </w:t>
      </w:r>
      <w:r>
        <w:rPr>
          <w:w w:val="125"/>
        </w:rPr>
        <w:t>for</w:t>
      </w:r>
      <w:r>
        <w:rPr>
          <w:spacing w:val="-17"/>
          <w:w w:val="125"/>
        </w:rPr>
        <w:t xml:space="preserve"> </w:t>
      </w:r>
      <w:r>
        <w:rPr>
          <w:spacing w:val="-1"/>
          <w:w w:val="125"/>
        </w:rPr>
        <w:t>th</w:t>
      </w:r>
      <w:r>
        <w:rPr>
          <w:w w:val="125"/>
        </w:rPr>
        <w:t>e</w:t>
      </w:r>
      <w:r>
        <w:rPr>
          <w:spacing w:val="-17"/>
          <w:w w:val="125"/>
        </w:rPr>
        <w:t xml:space="preserve"> </w:t>
      </w:r>
      <w:r>
        <w:rPr>
          <w:spacing w:val="-2"/>
          <w:w w:val="125"/>
        </w:rPr>
        <w:t>Cora</w:t>
      </w:r>
      <w:r>
        <w:rPr>
          <w:w w:val="125"/>
        </w:rPr>
        <w:t>l</w:t>
      </w:r>
      <w:r>
        <w:rPr>
          <w:spacing w:val="-17"/>
          <w:w w:val="125"/>
        </w:rPr>
        <w:t xml:space="preserve"> </w:t>
      </w:r>
      <w:r>
        <w:rPr>
          <w:spacing w:val="-1"/>
          <w:w w:val="125"/>
        </w:rPr>
        <w:t>Sea</w:t>
      </w:r>
      <w:r>
        <w:rPr>
          <w:w w:val="125"/>
        </w:rPr>
        <w:t>,</w:t>
      </w:r>
      <w:r>
        <w:rPr>
          <w:spacing w:val="-17"/>
          <w:w w:val="125"/>
        </w:rPr>
        <w:t xml:space="preserve"> </w:t>
      </w:r>
      <w:r>
        <w:rPr>
          <w:spacing w:val="-1"/>
          <w:w w:val="125"/>
        </w:rPr>
        <w:t>an</w:t>
      </w:r>
      <w:r>
        <w:rPr>
          <w:w w:val="125"/>
        </w:rPr>
        <w:t>d</w:t>
      </w:r>
      <w:r>
        <w:rPr>
          <w:spacing w:val="-16"/>
          <w:w w:val="125"/>
        </w:rPr>
        <w:t xml:space="preserve"> </w:t>
      </w:r>
      <w:r>
        <w:rPr>
          <w:w w:val="125"/>
        </w:rPr>
        <w:t>North-west</w:t>
      </w:r>
      <w:r>
        <w:rPr>
          <w:spacing w:val="-18"/>
          <w:w w:val="125"/>
        </w:rPr>
        <w:t xml:space="preserve"> </w:t>
      </w:r>
      <w:r>
        <w:rPr>
          <w:spacing w:val="-1"/>
          <w:w w:val="125"/>
        </w:rPr>
        <w:t>an</w:t>
      </w:r>
      <w:r>
        <w:rPr>
          <w:w w:val="125"/>
        </w:rPr>
        <w:t>d</w:t>
      </w:r>
      <w:r>
        <w:rPr>
          <w:spacing w:val="-16"/>
          <w:w w:val="125"/>
        </w:rPr>
        <w:t xml:space="preserve"> </w:t>
      </w:r>
      <w:r>
        <w:rPr>
          <w:spacing w:val="-39"/>
          <w:w w:val="125"/>
        </w:rPr>
        <w:t>T</w:t>
      </w:r>
      <w:r>
        <w:rPr>
          <w:spacing w:val="-1"/>
          <w:w w:val="125"/>
        </w:rPr>
        <w:t>emperat</w:t>
      </w:r>
      <w:r>
        <w:rPr>
          <w:w w:val="125"/>
        </w:rPr>
        <w:t>e</w:t>
      </w:r>
      <w:r>
        <w:rPr>
          <w:spacing w:val="-16"/>
          <w:w w:val="125"/>
        </w:rPr>
        <w:t xml:space="preserve"> </w:t>
      </w:r>
      <w:r>
        <w:rPr>
          <w:spacing w:val="-1"/>
          <w:w w:val="125"/>
        </w:rPr>
        <w:t>Eas</w:t>
      </w:r>
      <w:r>
        <w:rPr>
          <w:w w:val="125"/>
        </w:rPr>
        <w:t>t</w:t>
      </w:r>
      <w:r>
        <w:rPr>
          <w:spacing w:val="-17"/>
          <w:w w:val="125"/>
        </w:rPr>
        <w:t xml:space="preserve"> </w:t>
      </w:r>
      <w:r>
        <w:rPr>
          <w:spacing w:val="-2"/>
          <w:w w:val="125"/>
        </w:rPr>
        <w:t>Marin</w:t>
      </w:r>
      <w:r>
        <w:rPr>
          <w:w w:val="125"/>
        </w:rPr>
        <w:t>e</w:t>
      </w:r>
      <w:r>
        <w:rPr>
          <w:spacing w:val="-16"/>
          <w:w w:val="125"/>
        </w:rPr>
        <w:t xml:space="preserve"> </w:t>
      </w:r>
      <w:r>
        <w:rPr>
          <w:spacing w:val="-10"/>
          <w:w w:val="125"/>
        </w:rPr>
        <w:t>P</w:t>
      </w:r>
      <w:r>
        <w:rPr>
          <w:spacing w:val="-1"/>
          <w:w w:val="125"/>
        </w:rPr>
        <w:t>ar</w:t>
      </w:r>
      <w:r>
        <w:rPr>
          <w:w w:val="125"/>
        </w:rPr>
        <w:t>k</w:t>
      </w:r>
      <w:r>
        <w:rPr>
          <w:spacing w:val="-17"/>
          <w:w w:val="125"/>
        </w:rPr>
        <w:t xml:space="preserve"> </w:t>
      </w:r>
      <w:r>
        <w:rPr>
          <w:w w:val="125"/>
        </w:rPr>
        <w:t>Networks</w:t>
      </w:r>
      <w:r>
        <w:rPr>
          <w:spacing w:val="-17"/>
          <w:w w:val="125"/>
        </w:rPr>
        <w:t xml:space="preserve"> </w:t>
      </w:r>
      <w:r>
        <w:rPr>
          <w:spacing w:val="-2"/>
          <w:w w:val="125"/>
        </w:rPr>
        <w:t>(which</w:t>
      </w:r>
      <w:r>
        <w:rPr>
          <w:spacing w:val="-1"/>
          <w:w w:val="122"/>
        </w:rPr>
        <w:t xml:space="preserve"> </w:t>
      </w:r>
      <w:r>
        <w:rPr>
          <w:spacing w:val="-1"/>
          <w:w w:val="125"/>
        </w:rPr>
        <w:t>include</w:t>
      </w:r>
      <w:r>
        <w:rPr>
          <w:spacing w:val="3"/>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4"/>
          <w:w w:val="125"/>
        </w:rPr>
        <w:t xml:space="preserve"> </w:t>
      </w:r>
      <w:r>
        <w:rPr>
          <w:spacing w:val="-2"/>
          <w:w w:val="125"/>
        </w:rPr>
        <w:t>Cultural</w:t>
      </w:r>
      <w:r>
        <w:rPr>
          <w:spacing w:val="3"/>
          <w:w w:val="125"/>
        </w:rPr>
        <w:t xml:space="preserve"> </w:t>
      </w:r>
      <w:r>
        <w:rPr>
          <w:spacing w:val="-1"/>
          <w:w w:val="125"/>
        </w:rPr>
        <w:t>values</w:t>
      </w:r>
      <w:r>
        <w:rPr>
          <w:spacing w:val="3"/>
          <w:w w:val="125"/>
        </w:rPr>
        <w:t xml:space="preserve"> </w:t>
      </w:r>
      <w:r>
        <w:rPr>
          <w:spacing w:val="-2"/>
          <w:w w:val="125"/>
        </w:rPr>
        <w:t>are</w:t>
      </w:r>
      <w:r>
        <w:rPr>
          <w:spacing w:val="2"/>
          <w:w w:val="125"/>
        </w:rPr>
        <w:t xml:space="preserve"> </w:t>
      </w:r>
      <w:r>
        <w:rPr>
          <w:spacing w:val="-1"/>
          <w:w w:val="125"/>
        </w:rPr>
        <w:t>included</w:t>
      </w:r>
      <w:r>
        <w:rPr>
          <w:spacing w:val="4"/>
          <w:w w:val="125"/>
        </w:rPr>
        <w:t xml:space="preserve"> </w:t>
      </w:r>
      <w:r>
        <w:rPr>
          <w:spacing w:val="-1"/>
          <w:w w:val="125"/>
        </w:rPr>
        <w:t>in</w:t>
      </w:r>
      <w:r>
        <w:rPr>
          <w:spacing w:val="4"/>
          <w:w w:val="125"/>
        </w:rPr>
        <w:t xml:space="preserve"> </w:t>
      </w:r>
      <w:r>
        <w:rPr>
          <w:spacing w:val="-3"/>
          <w:w w:val="125"/>
        </w:rPr>
        <w:t>R</w:t>
      </w:r>
      <w:r>
        <w:rPr>
          <w:spacing w:val="-2"/>
          <w:w w:val="125"/>
        </w:rPr>
        <w:t>amsar</w:t>
      </w:r>
      <w:r>
        <w:rPr>
          <w:spacing w:val="3"/>
          <w:w w:val="125"/>
        </w:rPr>
        <w:t xml:space="preserve"> </w:t>
      </w:r>
      <w:r>
        <w:rPr>
          <w:spacing w:val="-1"/>
          <w:w w:val="125"/>
        </w:rPr>
        <w:t>Management</w:t>
      </w:r>
      <w:r>
        <w:rPr>
          <w:spacing w:val="4"/>
          <w:w w:val="125"/>
        </w:rPr>
        <w:t xml:space="preserve"> </w:t>
      </w:r>
      <w:r>
        <w:rPr>
          <w:spacing w:val="-1"/>
          <w:w w:val="125"/>
        </w:rPr>
        <w:t>Summaries,</w:t>
      </w:r>
      <w:r>
        <w:rPr>
          <w:spacing w:val="5"/>
          <w:w w:val="125"/>
        </w:rPr>
        <w:t xml:space="preserve"> </w:t>
      </w:r>
      <w:r>
        <w:rPr>
          <w:spacing w:val="-3"/>
          <w:w w:val="125"/>
        </w:rPr>
        <w:t>R</w:t>
      </w:r>
      <w:r>
        <w:rPr>
          <w:spacing w:val="-2"/>
          <w:w w:val="125"/>
        </w:rPr>
        <w:t>amsar</w:t>
      </w:r>
      <w:r>
        <w:rPr>
          <w:spacing w:val="3"/>
          <w:w w:val="125"/>
        </w:rPr>
        <w:t xml:space="preserve"> </w:t>
      </w:r>
      <w:r>
        <w:rPr>
          <w:spacing w:val="-3"/>
          <w:w w:val="125"/>
        </w:rPr>
        <w:t>Infor</w:t>
      </w:r>
      <w:r>
        <w:rPr>
          <w:spacing w:val="-2"/>
          <w:w w:val="125"/>
        </w:rPr>
        <w:t>mation</w:t>
      </w:r>
      <w:r>
        <w:rPr>
          <w:spacing w:val="54"/>
          <w:w w:val="124"/>
        </w:rPr>
        <w:t xml:space="preserve"> </w:t>
      </w:r>
      <w:r>
        <w:rPr>
          <w:spacing w:val="-1"/>
          <w:w w:val="125"/>
        </w:rPr>
        <w:t>Sheets,</w:t>
      </w:r>
      <w:r>
        <w:rPr>
          <w:spacing w:val="-4"/>
          <w:w w:val="125"/>
        </w:rPr>
        <w:t xml:space="preserve"> </w:t>
      </w:r>
      <w:r>
        <w:rPr>
          <w:spacing w:val="-1"/>
          <w:w w:val="125"/>
        </w:rPr>
        <w:t>Ecological</w:t>
      </w:r>
      <w:r>
        <w:rPr>
          <w:spacing w:val="-3"/>
          <w:w w:val="125"/>
        </w:rPr>
        <w:t xml:space="preserve"> </w:t>
      </w:r>
      <w:r>
        <w:rPr>
          <w:spacing w:val="-2"/>
          <w:w w:val="125"/>
        </w:rPr>
        <w:t>Character</w:t>
      </w:r>
      <w:r>
        <w:rPr>
          <w:spacing w:val="-3"/>
          <w:w w:val="125"/>
        </w:rPr>
        <w:t xml:space="preserve"> </w:t>
      </w:r>
      <w:r>
        <w:rPr>
          <w:w w:val="125"/>
        </w:rPr>
        <w:t>Descriptions</w:t>
      </w:r>
      <w:r>
        <w:rPr>
          <w:spacing w:val="-6"/>
          <w:w w:val="125"/>
        </w:rPr>
        <w:t xml:space="preserve"> </w:t>
      </w:r>
      <w:r>
        <w:rPr>
          <w:spacing w:val="-1"/>
          <w:w w:val="125"/>
        </w:rPr>
        <w:t>and</w:t>
      </w:r>
      <w:r>
        <w:rPr>
          <w:spacing w:val="-3"/>
          <w:w w:val="125"/>
        </w:rPr>
        <w:t xml:space="preserve"> protected </w:t>
      </w:r>
      <w:r>
        <w:rPr>
          <w:spacing w:val="-2"/>
          <w:w w:val="125"/>
        </w:rPr>
        <w:t>areas</w:t>
      </w:r>
      <w:r>
        <w:rPr>
          <w:spacing w:val="-4"/>
          <w:w w:val="125"/>
        </w:rPr>
        <w:t xml:space="preserve"> </w:t>
      </w:r>
      <w:r>
        <w:rPr>
          <w:spacing w:val="-1"/>
          <w:w w:val="125"/>
        </w:rPr>
        <w:t>management</w:t>
      </w:r>
      <w:r>
        <w:rPr>
          <w:spacing w:val="-5"/>
          <w:w w:val="125"/>
        </w:rPr>
        <w:t xml:space="preserve"> </w:t>
      </w:r>
      <w:r>
        <w:rPr>
          <w:spacing w:val="-1"/>
          <w:w w:val="125"/>
        </w:rPr>
        <w:t>plans</w:t>
      </w:r>
      <w:r>
        <w:rPr>
          <w:spacing w:val="-4"/>
          <w:w w:val="125"/>
        </w:rPr>
        <w:t xml:space="preserve"> </w:t>
      </w:r>
      <w:r>
        <w:rPr>
          <w:w w:val="125"/>
        </w:rPr>
        <w:t>for</w:t>
      </w:r>
      <w:r>
        <w:rPr>
          <w:spacing w:val="-4"/>
          <w:w w:val="125"/>
        </w:rPr>
        <w:t xml:space="preserve"> </w:t>
      </w:r>
      <w:r>
        <w:rPr>
          <w:spacing w:val="-1"/>
          <w:w w:val="125"/>
        </w:rPr>
        <w:t>Queensland’s</w:t>
      </w:r>
      <w:r>
        <w:rPr>
          <w:spacing w:val="-6"/>
          <w:w w:val="125"/>
        </w:rPr>
        <w:t xml:space="preserve"> </w:t>
      </w:r>
      <w:r>
        <w:rPr>
          <w:spacing w:val="-3"/>
          <w:w w:val="125"/>
        </w:rPr>
        <w:t>R</w:t>
      </w:r>
      <w:r>
        <w:rPr>
          <w:spacing w:val="-2"/>
          <w:w w:val="125"/>
        </w:rPr>
        <w:t>amsar</w:t>
      </w:r>
      <w:r>
        <w:rPr>
          <w:spacing w:val="38"/>
          <w:w w:val="130"/>
        </w:rPr>
        <w:t xml:space="preserve"> </w:t>
      </w:r>
      <w:r>
        <w:rPr>
          <w:spacing w:val="-1"/>
          <w:w w:val="125"/>
        </w:rPr>
        <w:t>sites.</w:t>
      </w:r>
    </w:p>
    <w:p w:rsidR="004429A5" w:rsidRDefault="004E6DA4">
      <w:pPr>
        <w:pStyle w:val="BodyText"/>
      </w:pPr>
      <w:r>
        <w:rPr>
          <w:spacing w:val="-3"/>
          <w:w w:val="125"/>
        </w:rPr>
        <w:t>K</w:t>
      </w:r>
      <w:r>
        <w:rPr>
          <w:spacing w:val="-2"/>
          <w:w w:val="125"/>
        </w:rPr>
        <w:t>akadu</w:t>
      </w:r>
      <w:r>
        <w:rPr>
          <w:spacing w:val="-10"/>
          <w:w w:val="125"/>
        </w:rPr>
        <w:t xml:space="preserve"> </w:t>
      </w:r>
      <w:r>
        <w:rPr>
          <w:w w:val="125"/>
        </w:rPr>
        <w:t>National</w:t>
      </w:r>
      <w:r>
        <w:rPr>
          <w:spacing w:val="-10"/>
          <w:w w:val="125"/>
        </w:rPr>
        <w:t xml:space="preserve"> </w:t>
      </w:r>
      <w:r>
        <w:rPr>
          <w:spacing w:val="-4"/>
          <w:w w:val="125"/>
        </w:rPr>
        <w:t>Park</w:t>
      </w:r>
      <w:r>
        <w:rPr>
          <w:spacing w:val="-9"/>
          <w:w w:val="125"/>
        </w:rPr>
        <w:t xml:space="preserve"> </w:t>
      </w:r>
      <w:r>
        <w:rPr>
          <w:spacing w:val="-1"/>
          <w:w w:val="125"/>
        </w:rPr>
        <w:t>has</w:t>
      </w:r>
      <w:r>
        <w:rPr>
          <w:spacing w:val="-9"/>
          <w:w w:val="125"/>
        </w:rPr>
        <w:t xml:space="preserve"> </w:t>
      </w:r>
      <w:r>
        <w:rPr>
          <w:spacing w:val="-1"/>
          <w:w w:val="125"/>
        </w:rPr>
        <w:t>included</w:t>
      </w:r>
      <w:r>
        <w:rPr>
          <w:spacing w:val="-8"/>
          <w:w w:val="125"/>
        </w:rPr>
        <w:t xml:space="preserve"> </w:t>
      </w:r>
      <w:r>
        <w:rPr>
          <w:spacing w:val="-1"/>
          <w:w w:val="125"/>
        </w:rPr>
        <w:t>cultural</w:t>
      </w:r>
      <w:r>
        <w:rPr>
          <w:spacing w:val="-8"/>
          <w:w w:val="125"/>
        </w:rPr>
        <w:t xml:space="preserve"> </w:t>
      </w:r>
      <w:r>
        <w:rPr>
          <w:spacing w:val="-1"/>
          <w:w w:val="125"/>
        </w:rPr>
        <w:t>indicators</w:t>
      </w:r>
      <w:r>
        <w:rPr>
          <w:spacing w:val="-8"/>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3"/>
          <w:w w:val="125"/>
        </w:rPr>
        <w:t>perfor</w:t>
      </w:r>
      <w:r>
        <w:rPr>
          <w:spacing w:val="-2"/>
          <w:w w:val="125"/>
        </w:rPr>
        <w:t>mance</w:t>
      </w:r>
      <w:r>
        <w:rPr>
          <w:spacing w:val="-10"/>
          <w:w w:val="125"/>
        </w:rPr>
        <w:t xml:space="preserve"> </w:t>
      </w:r>
      <w:r>
        <w:rPr>
          <w:spacing w:val="-2"/>
          <w:w w:val="125"/>
        </w:rPr>
        <w:t>monitoring</w:t>
      </w:r>
      <w:r>
        <w:rPr>
          <w:spacing w:val="-10"/>
          <w:w w:val="125"/>
        </w:rPr>
        <w:t xml:space="preserve"> </w:t>
      </w:r>
      <w:r>
        <w:rPr>
          <w:spacing w:val="-1"/>
          <w:w w:val="125"/>
        </w:rPr>
        <w:t>plan.</w:t>
      </w:r>
    </w:p>
    <w:p w:rsidR="004429A5" w:rsidRDefault="004E6DA4">
      <w:pPr>
        <w:pStyle w:val="BodyText"/>
        <w:spacing w:before="3" w:line="252" w:lineRule="auto"/>
        <w:ind w:right="1401"/>
      </w:pPr>
      <w:r>
        <w:rPr>
          <w:spacing w:val="-1"/>
          <w:w w:val="125"/>
        </w:rPr>
        <w:t>In</w:t>
      </w:r>
      <w:r>
        <w:rPr>
          <w:spacing w:val="-15"/>
          <w:w w:val="125"/>
        </w:rPr>
        <w:t xml:space="preserve"> </w:t>
      </w:r>
      <w:r>
        <w:rPr>
          <w:spacing w:val="-1"/>
          <w:w w:val="125"/>
        </w:rPr>
        <w:t>2016,</w:t>
      </w:r>
      <w:r>
        <w:rPr>
          <w:spacing w:val="-14"/>
          <w:w w:val="125"/>
        </w:rPr>
        <w:t xml:space="preserve"> </w:t>
      </w:r>
      <w:r>
        <w:rPr>
          <w:spacing w:val="-1"/>
          <w:w w:val="125"/>
        </w:rPr>
        <w:t>the</w:t>
      </w:r>
      <w:r>
        <w:rPr>
          <w:spacing w:val="-15"/>
          <w:w w:val="125"/>
        </w:rPr>
        <w:t xml:space="preserve"> </w:t>
      </w:r>
      <w:r>
        <w:rPr>
          <w:spacing w:val="-2"/>
          <w:w w:val="125"/>
        </w:rPr>
        <w:t>Commonwealth</w:t>
      </w:r>
      <w:r>
        <w:rPr>
          <w:spacing w:val="-15"/>
          <w:w w:val="125"/>
        </w:rPr>
        <w:t xml:space="preserve"> </w:t>
      </w:r>
      <w:r>
        <w:rPr>
          <w:spacing w:val="-4"/>
          <w:w w:val="125"/>
        </w:rPr>
        <w:t>W</w:t>
      </w:r>
      <w:r>
        <w:rPr>
          <w:spacing w:val="-3"/>
          <w:w w:val="125"/>
        </w:rPr>
        <w:t>ater</w:t>
      </w:r>
      <w:r>
        <w:rPr>
          <w:spacing w:val="-14"/>
          <w:w w:val="125"/>
        </w:rPr>
        <w:t xml:space="preserve"> </w:t>
      </w:r>
      <w:r>
        <w:rPr>
          <w:spacing w:val="-2"/>
          <w:w w:val="125"/>
        </w:rPr>
        <w:t>Holder</w:t>
      </w:r>
      <w:r>
        <w:rPr>
          <w:spacing w:val="-13"/>
          <w:w w:val="125"/>
        </w:rPr>
        <w:t xml:space="preserve"> </w:t>
      </w:r>
      <w:r>
        <w:rPr>
          <w:spacing w:val="-1"/>
          <w:w w:val="125"/>
        </w:rPr>
        <w:t>and</w:t>
      </w:r>
      <w:r>
        <w:rPr>
          <w:spacing w:val="-14"/>
          <w:w w:val="125"/>
        </w:rPr>
        <w:t xml:space="preserve"> </w:t>
      </w:r>
      <w:r>
        <w:rPr>
          <w:spacing w:val="-1"/>
          <w:w w:val="125"/>
        </w:rPr>
        <w:t>the</w:t>
      </w:r>
      <w:r>
        <w:rPr>
          <w:spacing w:val="-15"/>
          <w:w w:val="125"/>
        </w:rPr>
        <w:t xml:space="preserve"> </w:t>
      </w:r>
      <w:r>
        <w:rPr>
          <w:spacing w:val="-2"/>
          <w:w w:val="125"/>
        </w:rPr>
        <w:t>Ngarrindjeri</w:t>
      </w:r>
      <w:r>
        <w:rPr>
          <w:spacing w:val="-16"/>
          <w:w w:val="125"/>
        </w:rPr>
        <w:t xml:space="preserve"> </w:t>
      </w:r>
      <w:r>
        <w:rPr>
          <w:w w:val="125"/>
        </w:rPr>
        <w:t>Nation</w:t>
      </w:r>
      <w:r>
        <w:rPr>
          <w:spacing w:val="-15"/>
          <w:w w:val="125"/>
        </w:rPr>
        <w:t xml:space="preserve"> </w:t>
      </w:r>
      <w:r>
        <w:rPr>
          <w:spacing w:val="-1"/>
          <w:w w:val="125"/>
        </w:rPr>
        <w:t>sealed</w:t>
      </w:r>
      <w:r>
        <w:rPr>
          <w:spacing w:val="-13"/>
          <w:w w:val="125"/>
        </w:rPr>
        <w:t xml:space="preserve"> </w:t>
      </w:r>
      <w:r>
        <w:rPr>
          <w:w w:val="125"/>
        </w:rPr>
        <w:t>a</w:t>
      </w:r>
      <w:r>
        <w:rPr>
          <w:spacing w:val="-15"/>
          <w:w w:val="125"/>
        </w:rPr>
        <w:t xml:space="preserve"> </w:t>
      </w:r>
      <w:r>
        <w:rPr>
          <w:spacing w:val="-1"/>
          <w:w w:val="125"/>
        </w:rPr>
        <w:t>partnership</w:t>
      </w:r>
      <w:r>
        <w:rPr>
          <w:spacing w:val="-13"/>
          <w:w w:val="125"/>
        </w:rPr>
        <w:t xml:space="preserve"> </w:t>
      </w:r>
      <w:r>
        <w:rPr>
          <w:spacing w:val="-1"/>
          <w:w w:val="125"/>
        </w:rPr>
        <w:t>that</w:t>
      </w:r>
      <w:r>
        <w:rPr>
          <w:spacing w:val="-15"/>
          <w:w w:val="125"/>
        </w:rPr>
        <w:t xml:space="preserve"> </w:t>
      </w:r>
      <w:r>
        <w:rPr>
          <w:spacing w:val="-1"/>
          <w:w w:val="125"/>
        </w:rPr>
        <w:t>gave</w:t>
      </w:r>
      <w:r>
        <w:rPr>
          <w:spacing w:val="-14"/>
          <w:w w:val="125"/>
        </w:rPr>
        <w:t xml:space="preserve"> </w:t>
      </w:r>
      <w:r>
        <w:rPr>
          <w:spacing w:val="-1"/>
          <w:w w:val="125"/>
        </w:rPr>
        <w:t>the</w:t>
      </w:r>
      <w:r>
        <w:rPr>
          <w:spacing w:val="-15"/>
          <w:w w:val="125"/>
        </w:rPr>
        <w:t xml:space="preserve"> </w:t>
      </w:r>
      <w:r>
        <w:rPr>
          <w:spacing w:val="-1"/>
          <w:w w:val="125"/>
        </w:rPr>
        <w:t>local</w:t>
      </w:r>
      <w:r>
        <w:rPr>
          <w:spacing w:val="26"/>
          <w:w w:val="125"/>
        </w:rPr>
        <w:t xml:space="preserve"> </w:t>
      </w:r>
      <w:r>
        <w:rPr>
          <w:spacing w:val="-1"/>
          <w:w w:val="125"/>
        </w:rPr>
        <w:t>Indigenous</w:t>
      </w:r>
      <w:r>
        <w:rPr>
          <w:spacing w:val="-4"/>
          <w:w w:val="125"/>
        </w:rPr>
        <w:t xml:space="preserve"> </w:t>
      </w:r>
      <w:r>
        <w:rPr>
          <w:spacing w:val="-2"/>
          <w:w w:val="125"/>
        </w:rPr>
        <w:t>gr</w:t>
      </w:r>
      <w:r>
        <w:rPr>
          <w:spacing w:val="-3"/>
          <w:w w:val="125"/>
        </w:rPr>
        <w:t>oup</w:t>
      </w:r>
      <w:r>
        <w:rPr>
          <w:spacing w:val="-5"/>
          <w:w w:val="125"/>
        </w:rPr>
        <w:t xml:space="preserve"> </w:t>
      </w:r>
      <w:r>
        <w:rPr>
          <w:w w:val="125"/>
        </w:rPr>
        <w:t>a</w:t>
      </w:r>
      <w:r>
        <w:rPr>
          <w:spacing w:val="-6"/>
          <w:w w:val="125"/>
        </w:rPr>
        <w:t xml:space="preserve"> </w:t>
      </w:r>
      <w:r>
        <w:rPr>
          <w:spacing w:val="-1"/>
          <w:w w:val="125"/>
        </w:rPr>
        <w:t>say</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1"/>
          <w:w w:val="125"/>
        </w:rPr>
        <w:t>management</w:t>
      </w:r>
      <w:r>
        <w:rPr>
          <w:spacing w:val="-5"/>
          <w:w w:val="125"/>
        </w:rPr>
        <w:t xml:space="preserve"> </w:t>
      </w:r>
      <w:r>
        <w:rPr>
          <w:spacing w:val="-2"/>
          <w:w w:val="125"/>
        </w:rPr>
        <w:t>of</w:t>
      </w:r>
      <w:r>
        <w:rPr>
          <w:spacing w:val="-5"/>
          <w:w w:val="125"/>
        </w:rPr>
        <w:t xml:space="preserve"> </w:t>
      </w:r>
      <w:r>
        <w:rPr>
          <w:spacing w:val="-2"/>
          <w:w w:val="125"/>
        </w:rPr>
        <w:t>environmental</w:t>
      </w:r>
      <w:r>
        <w:rPr>
          <w:spacing w:val="-4"/>
          <w:w w:val="125"/>
        </w:rPr>
        <w:t xml:space="preserve"> </w:t>
      </w:r>
      <w:r>
        <w:rPr>
          <w:spacing w:val="-2"/>
          <w:w w:val="125"/>
        </w:rPr>
        <w:t>water</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3"/>
          <w:w w:val="125"/>
        </w:rPr>
        <w:t>Lower</w:t>
      </w:r>
      <w:r>
        <w:rPr>
          <w:spacing w:val="-4"/>
          <w:w w:val="125"/>
        </w:rPr>
        <w:t xml:space="preserve"> </w:t>
      </w:r>
      <w:r>
        <w:rPr>
          <w:spacing w:val="-3"/>
          <w:w w:val="125"/>
        </w:rPr>
        <w:t>Mur</w:t>
      </w:r>
      <w:r>
        <w:rPr>
          <w:spacing w:val="-2"/>
          <w:w w:val="125"/>
        </w:rPr>
        <w:t>ray</w:t>
      </w:r>
      <w:r>
        <w:rPr>
          <w:spacing w:val="-6"/>
          <w:w w:val="125"/>
        </w:rPr>
        <w:t xml:space="preserve"> </w:t>
      </w:r>
      <w:r>
        <w:rPr>
          <w:spacing w:val="-3"/>
          <w:w w:val="125"/>
        </w:rPr>
        <w:t>r</w:t>
      </w:r>
      <w:r>
        <w:rPr>
          <w:spacing w:val="-2"/>
          <w:w w:val="125"/>
        </w:rPr>
        <w:t>egion.</w:t>
      </w:r>
    </w:p>
    <w:p w:rsidR="004429A5" w:rsidRDefault="004429A5">
      <w:pPr>
        <w:spacing w:before="11"/>
        <w:rPr>
          <w:rFonts w:ascii="Gill Sans MT" w:eastAsia="Gill Sans MT" w:hAnsi="Gill Sans MT" w:cs="Gill Sans MT"/>
          <w:sz w:val="14"/>
          <w:szCs w:val="14"/>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12</w:t>
      </w:r>
    </w:p>
    <w:p w:rsidR="004429A5" w:rsidRDefault="004E6DA4">
      <w:pPr>
        <w:pStyle w:val="Heading4"/>
        <w:spacing w:before="17" w:line="248" w:lineRule="auto"/>
        <w:ind w:right="639"/>
      </w:pPr>
      <w:r>
        <w:rPr>
          <w:spacing w:val="-3"/>
          <w:w w:val="130"/>
        </w:rPr>
        <w:t>Restoration</w:t>
      </w:r>
      <w:r>
        <w:rPr>
          <w:spacing w:val="-39"/>
          <w:w w:val="130"/>
        </w:rPr>
        <w:t xml:space="preserve"> </w:t>
      </w:r>
      <w:r>
        <w:rPr>
          <w:spacing w:val="-1"/>
          <w:w w:val="130"/>
        </w:rPr>
        <w:t>is</w:t>
      </w:r>
      <w:r>
        <w:rPr>
          <w:spacing w:val="-38"/>
          <w:w w:val="130"/>
        </w:rPr>
        <w:t xml:space="preserve"> </w:t>
      </w:r>
      <w:r>
        <w:rPr>
          <w:spacing w:val="-2"/>
          <w:w w:val="130"/>
        </w:rPr>
        <w:t>in</w:t>
      </w:r>
      <w:r>
        <w:rPr>
          <w:spacing w:val="-39"/>
          <w:w w:val="130"/>
        </w:rPr>
        <w:t xml:space="preserve"> </w:t>
      </w:r>
      <w:r>
        <w:rPr>
          <w:spacing w:val="-3"/>
          <w:w w:val="130"/>
        </w:rPr>
        <w:t>progr</w:t>
      </w:r>
      <w:r>
        <w:rPr>
          <w:spacing w:val="-2"/>
          <w:w w:val="130"/>
        </w:rPr>
        <w:t>ess</w:t>
      </w:r>
      <w:r>
        <w:rPr>
          <w:spacing w:val="-38"/>
          <w:w w:val="130"/>
        </w:rPr>
        <w:t xml:space="preserve"> </w:t>
      </w:r>
      <w:r>
        <w:rPr>
          <w:spacing w:val="-2"/>
          <w:w w:val="130"/>
        </w:rPr>
        <w:t>in</w:t>
      </w:r>
      <w:r>
        <w:rPr>
          <w:spacing w:val="-38"/>
          <w:w w:val="130"/>
        </w:rPr>
        <w:t xml:space="preserve"> </w:t>
      </w:r>
      <w:r>
        <w:rPr>
          <w:spacing w:val="-1"/>
          <w:w w:val="130"/>
        </w:rPr>
        <w:t>degraded</w:t>
      </w:r>
      <w:r>
        <w:rPr>
          <w:spacing w:val="-38"/>
          <w:w w:val="130"/>
        </w:rPr>
        <w:t xml:space="preserve"> </w:t>
      </w:r>
      <w:r>
        <w:rPr>
          <w:spacing w:val="-1"/>
          <w:w w:val="130"/>
        </w:rPr>
        <w:t>wetlands,</w:t>
      </w:r>
      <w:r>
        <w:rPr>
          <w:spacing w:val="-37"/>
          <w:w w:val="130"/>
        </w:rPr>
        <w:t xml:space="preserve"> </w:t>
      </w:r>
      <w:r>
        <w:rPr>
          <w:spacing w:val="-2"/>
          <w:w w:val="130"/>
        </w:rPr>
        <w:t>with</w:t>
      </w:r>
      <w:r>
        <w:rPr>
          <w:spacing w:val="-38"/>
          <w:w w:val="130"/>
        </w:rPr>
        <w:t xml:space="preserve"> </w:t>
      </w:r>
      <w:r>
        <w:rPr>
          <w:spacing w:val="-2"/>
          <w:w w:val="130"/>
        </w:rPr>
        <w:t>priority</w:t>
      </w:r>
      <w:r>
        <w:rPr>
          <w:spacing w:val="-37"/>
          <w:w w:val="130"/>
        </w:rPr>
        <w:t xml:space="preserve"> </w:t>
      </w:r>
      <w:r>
        <w:rPr>
          <w:spacing w:val="-2"/>
          <w:w w:val="130"/>
        </w:rPr>
        <w:t>to</w:t>
      </w:r>
      <w:r>
        <w:rPr>
          <w:spacing w:val="-39"/>
          <w:w w:val="130"/>
        </w:rPr>
        <w:t xml:space="preserve"> </w:t>
      </w:r>
      <w:r>
        <w:rPr>
          <w:spacing w:val="-2"/>
          <w:w w:val="130"/>
        </w:rPr>
        <w:t>wetlands</w:t>
      </w:r>
      <w:r>
        <w:rPr>
          <w:spacing w:val="-37"/>
          <w:w w:val="130"/>
        </w:rPr>
        <w:t xml:space="preserve"> </w:t>
      </w:r>
      <w:r>
        <w:rPr>
          <w:spacing w:val="-1"/>
          <w:w w:val="130"/>
        </w:rPr>
        <w:t>that</w:t>
      </w:r>
      <w:r>
        <w:rPr>
          <w:spacing w:val="-38"/>
          <w:w w:val="130"/>
        </w:rPr>
        <w:t xml:space="preserve"> </w:t>
      </w:r>
      <w:r>
        <w:rPr>
          <w:spacing w:val="-3"/>
          <w:w w:val="130"/>
        </w:rPr>
        <w:t>are</w:t>
      </w:r>
      <w:r>
        <w:rPr>
          <w:spacing w:val="-39"/>
          <w:w w:val="130"/>
        </w:rPr>
        <w:t xml:space="preserve"> </w:t>
      </w:r>
      <w:r>
        <w:rPr>
          <w:spacing w:val="-3"/>
          <w:w w:val="130"/>
        </w:rPr>
        <w:t>r</w:t>
      </w:r>
      <w:r>
        <w:rPr>
          <w:spacing w:val="-2"/>
          <w:w w:val="130"/>
        </w:rPr>
        <w:t>elevant</w:t>
      </w:r>
      <w:r>
        <w:rPr>
          <w:spacing w:val="-38"/>
          <w:w w:val="130"/>
        </w:rPr>
        <w:t xml:space="preserve"> </w:t>
      </w:r>
      <w:r>
        <w:rPr>
          <w:spacing w:val="-2"/>
          <w:w w:val="130"/>
        </w:rPr>
        <w:t>for</w:t>
      </w:r>
      <w:r>
        <w:rPr>
          <w:spacing w:val="-39"/>
          <w:w w:val="130"/>
        </w:rPr>
        <w:t xml:space="preserve"> </w:t>
      </w:r>
      <w:r>
        <w:rPr>
          <w:spacing w:val="-2"/>
          <w:w w:val="130"/>
        </w:rPr>
        <w:t>biodiversity</w:t>
      </w:r>
      <w:r>
        <w:rPr>
          <w:spacing w:val="40"/>
          <w:w w:val="124"/>
        </w:rPr>
        <w:t xml:space="preserve"> </w:t>
      </w:r>
      <w:r>
        <w:rPr>
          <w:spacing w:val="-2"/>
          <w:w w:val="130"/>
        </w:rPr>
        <w:t>conservation,</w:t>
      </w:r>
      <w:r>
        <w:rPr>
          <w:spacing w:val="-26"/>
          <w:w w:val="130"/>
        </w:rPr>
        <w:t xml:space="preserve"> </w:t>
      </w:r>
      <w:r>
        <w:rPr>
          <w:spacing w:val="-1"/>
          <w:w w:val="130"/>
        </w:rPr>
        <w:t>disaster</w:t>
      </w:r>
      <w:r>
        <w:rPr>
          <w:spacing w:val="-26"/>
          <w:w w:val="130"/>
        </w:rPr>
        <w:t xml:space="preserve"> </w:t>
      </w:r>
      <w:r>
        <w:rPr>
          <w:spacing w:val="-2"/>
          <w:w w:val="130"/>
        </w:rPr>
        <w:t>risk</w:t>
      </w:r>
      <w:r>
        <w:rPr>
          <w:spacing w:val="-26"/>
          <w:w w:val="130"/>
        </w:rPr>
        <w:t xml:space="preserve"> </w:t>
      </w:r>
      <w:r>
        <w:rPr>
          <w:spacing w:val="-3"/>
          <w:w w:val="130"/>
        </w:rPr>
        <w:t>reduction,</w:t>
      </w:r>
      <w:r>
        <w:rPr>
          <w:spacing w:val="-27"/>
          <w:w w:val="130"/>
        </w:rPr>
        <w:t xml:space="preserve"> </w:t>
      </w:r>
      <w:r>
        <w:rPr>
          <w:spacing w:val="-2"/>
          <w:w w:val="130"/>
        </w:rPr>
        <w:t>livelihoods</w:t>
      </w:r>
      <w:r>
        <w:rPr>
          <w:spacing w:val="-25"/>
          <w:w w:val="130"/>
        </w:rPr>
        <w:t xml:space="preserve"> </w:t>
      </w:r>
      <w:r>
        <w:rPr>
          <w:spacing w:val="-2"/>
          <w:w w:val="130"/>
        </w:rPr>
        <w:t>and/or</w:t>
      </w:r>
      <w:r>
        <w:rPr>
          <w:spacing w:val="-26"/>
          <w:w w:val="130"/>
        </w:rPr>
        <w:t xml:space="preserve"> </w:t>
      </w:r>
      <w:r>
        <w:rPr>
          <w:spacing w:val="-1"/>
          <w:w w:val="130"/>
        </w:rPr>
        <w:t>climate</w:t>
      </w:r>
      <w:r>
        <w:rPr>
          <w:spacing w:val="-25"/>
          <w:w w:val="130"/>
        </w:rPr>
        <w:t xml:space="preserve"> </w:t>
      </w:r>
      <w:r>
        <w:rPr>
          <w:spacing w:val="-1"/>
          <w:w w:val="130"/>
        </w:rPr>
        <w:t>change</w:t>
      </w:r>
      <w:r>
        <w:rPr>
          <w:spacing w:val="-26"/>
          <w:w w:val="130"/>
        </w:rPr>
        <w:t xml:space="preserve"> </w:t>
      </w:r>
      <w:r>
        <w:rPr>
          <w:spacing w:val="-1"/>
          <w:w w:val="130"/>
        </w:rPr>
        <w:t>mitigation</w:t>
      </w:r>
      <w:r>
        <w:rPr>
          <w:spacing w:val="-27"/>
          <w:w w:val="130"/>
        </w:rPr>
        <w:t xml:space="preserve"> </w:t>
      </w:r>
      <w:r>
        <w:rPr>
          <w:spacing w:val="-1"/>
          <w:w w:val="130"/>
        </w:rPr>
        <w:t>and</w:t>
      </w:r>
      <w:r>
        <w:rPr>
          <w:spacing w:val="-26"/>
          <w:w w:val="130"/>
        </w:rPr>
        <w:t xml:space="preserve"> </w:t>
      </w:r>
      <w:r>
        <w:rPr>
          <w:spacing w:val="-1"/>
          <w:w w:val="130"/>
        </w:rPr>
        <w:t>adaptation.</w:t>
      </w:r>
      <w:r>
        <w:rPr>
          <w:spacing w:val="-25"/>
          <w:w w:val="130"/>
        </w:rPr>
        <w:t xml:space="preserve"> </w:t>
      </w:r>
      <w:r>
        <w:rPr>
          <w:spacing w:val="-1"/>
          <w:w w:val="130"/>
        </w:rPr>
        <w:t>{1.8.}</w:t>
      </w:r>
    </w:p>
    <w:p w:rsidR="004429A5" w:rsidRDefault="004E6DA4">
      <w:pPr>
        <w:spacing w:before="140"/>
        <w:ind w:left="100"/>
        <w:rPr>
          <w:rFonts w:ascii="Gill Sans MT" w:eastAsia="Gill Sans MT" w:hAnsi="Gill Sans MT" w:cs="Gill Sans MT"/>
          <w:sz w:val="20"/>
          <w:szCs w:val="20"/>
        </w:rPr>
      </w:pPr>
      <w:r>
        <w:rPr>
          <w:rFonts w:ascii="Gill Sans MT"/>
          <w:spacing w:val="-1"/>
          <w:w w:val="125"/>
          <w:sz w:val="20"/>
        </w:rPr>
        <w:t>12.1</w:t>
      </w:r>
      <w:r>
        <w:rPr>
          <w:rFonts w:ascii="Gill Sans MT"/>
          <w:spacing w:val="-5"/>
          <w:w w:val="125"/>
          <w:sz w:val="20"/>
        </w:rPr>
        <w:t xml:space="preserve"> </w:t>
      </w:r>
      <w:r>
        <w:rPr>
          <w:rFonts w:ascii="Gill Sans MT"/>
          <w:spacing w:val="-1"/>
          <w:w w:val="125"/>
          <w:sz w:val="20"/>
        </w:rPr>
        <w:t>Have</w:t>
      </w:r>
      <w:r>
        <w:rPr>
          <w:rFonts w:ascii="Gill Sans MT"/>
          <w:spacing w:val="-4"/>
          <w:w w:val="125"/>
          <w:sz w:val="20"/>
        </w:rPr>
        <w:t xml:space="preserve"> </w:t>
      </w:r>
      <w:r>
        <w:rPr>
          <w:rFonts w:ascii="Gill Sans MT"/>
          <w:spacing w:val="-2"/>
          <w:w w:val="125"/>
          <w:sz w:val="20"/>
        </w:rPr>
        <w:t>priority</w:t>
      </w:r>
      <w:r>
        <w:rPr>
          <w:rFonts w:ascii="Gill Sans MT"/>
          <w:spacing w:val="-3"/>
          <w:w w:val="125"/>
          <w:sz w:val="20"/>
        </w:rPr>
        <w:t xml:space="preserve"> </w:t>
      </w:r>
      <w:r>
        <w:rPr>
          <w:rFonts w:ascii="Gill Sans MT"/>
          <w:spacing w:val="-1"/>
          <w:w w:val="125"/>
          <w:sz w:val="20"/>
        </w:rPr>
        <w:t>sites</w:t>
      </w:r>
      <w:r>
        <w:rPr>
          <w:rFonts w:ascii="Gill Sans MT"/>
          <w:spacing w:val="-4"/>
          <w:w w:val="125"/>
          <w:sz w:val="20"/>
        </w:rPr>
        <w:t xml:space="preserve"> </w:t>
      </w:r>
      <w:r>
        <w:rPr>
          <w:rFonts w:ascii="Gill Sans MT"/>
          <w:spacing w:val="-2"/>
          <w:w w:val="125"/>
          <w:sz w:val="20"/>
        </w:rPr>
        <w:t>for</w:t>
      </w:r>
      <w:r>
        <w:rPr>
          <w:rFonts w:ascii="Gill Sans MT"/>
          <w:spacing w:val="-5"/>
          <w:w w:val="125"/>
          <w:sz w:val="20"/>
        </w:rPr>
        <w:t xml:space="preserve"> </w:t>
      </w:r>
      <w:r>
        <w:rPr>
          <w:rFonts w:ascii="Gill Sans MT"/>
          <w:spacing w:val="-1"/>
          <w:w w:val="125"/>
          <w:sz w:val="20"/>
        </w:rPr>
        <w:t>wetland</w:t>
      </w:r>
      <w:r>
        <w:rPr>
          <w:rFonts w:ascii="Gill Sans MT"/>
          <w:spacing w:val="-3"/>
          <w:w w:val="125"/>
          <w:sz w:val="20"/>
        </w:rPr>
        <w:t xml:space="preserve"> restoration</w:t>
      </w:r>
      <w:r>
        <w:rPr>
          <w:rFonts w:ascii="Gill Sans MT"/>
          <w:spacing w:val="-4"/>
          <w:w w:val="125"/>
          <w:sz w:val="20"/>
        </w:rPr>
        <w:t xml:space="preserve"> </w:t>
      </w:r>
      <w:r>
        <w:rPr>
          <w:rFonts w:ascii="Gill Sans MT"/>
          <w:spacing w:val="-1"/>
          <w:w w:val="125"/>
          <w:sz w:val="20"/>
        </w:rPr>
        <w:t>been</w:t>
      </w:r>
      <w:r>
        <w:rPr>
          <w:rFonts w:ascii="Gill Sans MT"/>
          <w:spacing w:val="-4"/>
          <w:w w:val="125"/>
          <w:sz w:val="20"/>
        </w:rPr>
        <w:t xml:space="preserve"> </w:t>
      </w:r>
      <w:r>
        <w:rPr>
          <w:rFonts w:ascii="Gill Sans MT"/>
          <w:spacing w:val="-1"/>
          <w:w w:val="125"/>
          <w:sz w:val="20"/>
        </w:rPr>
        <w:t>identified?</w:t>
      </w:r>
      <w:r>
        <w:rPr>
          <w:rFonts w:ascii="Gill Sans MT"/>
          <w:spacing w:val="-3"/>
          <w:w w:val="125"/>
          <w:sz w:val="20"/>
        </w:rPr>
        <w:t xml:space="preserve"> </w:t>
      </w:r>
      <w:r>
        <w:rPr>
          <w:rFonts w:ascii="Gill Sans MT"/>
          <w:spacing w:val="-1"/>
          <w:w w:val="125"/>
          <w:sz w:val="20"/>
        </w:rPr>
        <w:t>{1.8.1}</w:t>
      </w:r>
      <w:r>
        <w:rPr>
          <w:rFonts w:ascii="Gill Sans MT"/>
          <w:spacing w:val="-5"/>
          <w:w w:val="125"/>
          <w:sz w:val="20"/>
        </w:rPr>
        <w:t xml:space="preserve"> KRA </w:t>
      </w:r>
      <w:r>
        <w:rPr>
          <w:rFonts w:ascii="Gill Sans MT"/>
          <w:spacing w:val="-1"/>
          <w:w w:val="125"/>
          <w:sz w:val="20"/>
        </w:rPr>
        <w:t>1.8.i</w:t>
      </w:r>
    </w:p>
    <w:p w:rsidR="004429A5" w:rsidRDefault="004E6DA4">
      <w:pPr>
        <w:spacing w:before="1" w:line="145"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96"/>
        </w:numPr>
        <w:tabs>
          <w:tab w:val="left" w:pos="609"/>
        </w:tabs>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8" w:line="245" w:lineRule="auto"/>
        <w:ind w:right="1486"/>
      </w:pPr>
      <w:r>
        <w:rPr>
          <w:w w:val="125"/>
        </w:rPr>
        <w:t>›</w:t>
      </w:r>
      <w:r>
        <w:rPr>
          <w:spacing w:val="-8"/>
          <w:w w:val="125"/>
        </w:rPr>
        <w:t xml:space="preserve"> </w:t>
      </w:r>
      <w:r>
        <w:rPr>
          <w:spacing w:val="-3"/>
          <w:w w:val="125"/>
        </w:rPr>
        <w:t>Priorities</w:t>
      </w:r>
      <w:r>
        <w:rPr>
          <w:spacing w:val="-8"/>
          <w:w w:val="125"/>
        </w:rPr>
        <w:t xml:space="preserve"> </w:t>
      </w:r>
      <w:r>
        <w:rPr>
          <w:w w:val="125"/>
        </w:rPr>
        <w:t>for</w:t>
      </w:r>
      <w:r>
        <w:rPr>
          <w:spacing w:val="-8"/>
          <w:w w:val="125"/>
        </w:rPr>
        <w:t xml:space="preserve"> </w:t>
      </w:r>
      <w:r>
        <w:rPr>
          <w:spacing w:val="-1"/>
          <w:w w:val="125"/>
        </w:rPr>
        <w:t>wetland</w:t>
      </w:r>
      <w:r>
        <w:rPr>
          <w:spacing w:val="-6"/>
          <w:w w:val="125"/>
        </w:rPr>
        <w:t xml:space="preserve"> </w:t>
      </w:r>
      <w:r>
        <w:rPr>
          <w:spacing w:val="-3"/>
          <w:w w:val="125"/>
        </w:rPr>
        <w:t>restoration</w:t>
      </w:r>
      <w:r>
        <w:rPr>
          <w:spacing w:val="-8"/>
          <w:w w:val="125"/>
        </w:rPr>
        <w:t xml:space="preserve"> </w:t>
      </w:r>
      <w:r>
        <w:rPr>
          <w:spacing w:val="-2"/>
          <w:w w:val="125"/>
        </w:rPr>
        <w:t>are</w:t>
      </w:r>
      <w:r>
        <w:rPr>
          <w:spacing w:val="-8"/>
          <w:w w:val="125"/>
        </w:rPr>
        <w:t xml:space="preserve"> </w:t>
      </w:r>
      <w:r>
        <w:rPr>
          <w:spacing w:val="-1"/>
          <w:w w:val="125"/>
        </w:rPr>
        <w:t>identified</w:t>
      </w:r>
      <w:r>
        <w:rPr>
          <w:spacing w:val="-5"/>
          <w:w w:val="125"/>
        </w:rPr>
        <w:t xml:space="preserve"> </w:t>
      </w:r>
      <w:r>
        <w:rPr>
          <w:spacing w:val="-3"/>
          <w:w w:val="125"/>
        </w:rPr>
        <w:t>thr</w:t>
      </w:r>
      <w:r>
        <w:rPr>
          <w:spacing w:val="-2"/>
          <w:w w:val="125"/>
        </w:rPr>
        <w:t>ough</w:t>
      </w:r>
      <w:r>
        <w:rPr>
          <w:spacing w:val="-7"/>
          <w:w w:val="125"/>
        </w:rPr>
        <w:t xml:space="preserve"> </w:t>
      </w:r>
      <w:r>
        <w:rPr>
          <w:spacing w:val="-3"/>
          <w:w w:val="125"/>
        </w:rPr>
        <w:t>R</w:t>
      </w:r>
      <w:r>
        <w:rPr>
          <w:spacing w:val="-2"/>
          <w:w w:val="125"/>
        </w:rPr>
        <w:t>amsar</w:t>
      </w:r>
      <w:r>
        <w:rPr>
          <w:spacing w:val="-7"/>
          <w:w w:val="125"/>
        </w:rPr>
        <w:t xml:space="preserve"> </w:t>
      </w:r>
      <w:r>
        <w:rPr>
          <w:spacing w:val="-1"/>
          <w:w w:val="125"/>
        </w:rPr>
        <w:t>Management</w:t>
      </w:r>
      <w:r>
        <w:rPr>
          <w:spacing w:val="-6"/>
          <w:w w:val="125"/>
        </w:rPr>
        <w:t xml:space="preserve"> </w:t>
      </w:r>
      <w:r>
        <w:rPr>
          <w:w w:val="125"/>
        </w:rPr>
        <w:t>Plans,</w:t>
      </w:r>
      <w:r>
        <w:rPr>
          <w:spacing w:val="-8"/>
          <w:w w:val="125"/>
        </w:rPr>
        <w:t xml:space="preserve"> </w:t>
      </w:r>
      <w:r>
        <w:rPr>
          <w:spacing w:val="-1"/>
          <w:w w:val="125"/>
        </w:rPr>
        <w:t>monitoring/assessments</w:t>
      </w:r>
      <w:r>
        <w:rPr>
          <w:spacing w:val="60"/>
          <w:w w:val="126"/>
        </w:rPr>
        <w:t xml:space="preserve"> </w:t>
      </w:r>
      <w:r>
        <w:rPr>
          <w:spacing w:val="-2"/>
          <w:w w:val="125"/>
        </w:rPr>
        <w:t xml:space="preserve">of </w:t>
      </w:r>
      <w:r>
        <w:rPr>
          <w:spacing w:val="-1"/>
          <w:w w:val="125"/>
        </w:rPr>
        <w:t>the</w:t>
      </w:r>
      <w:r>
        <w:rPr>
          <w:spacing w:val="-3"/>
          <w:w w:val="125"/>
        </w:rPr>
        <w:t xml:space="preserve"> </w:t>
      </w:r>
      <w:r>
        <w:rPr>
          <w:spacing w:val="-1"/>
          <w:w w:val="125"/>
        </w:rPr>
        <w:t>ecological</w:t>
      </w:r>
      <w:r>
        <w:rPr>
          <w:spacing w:val="-3"/>
          <w:w w:val="125"/>
        </w:rPr>
        <w:t xml:space="preserve"> </w:t>
      </w:r>
      <w:r>
        <w:rPr>
          <w:spacing w:val="-1"/>
          <w:w w:val="125"/>
        </w:rPr>
        <w:t xml:space="preserve">character </w:t>
      </w:r>
      <w:r>
        <w:rPr>
          <w:spacing w:val="-2"/>
          <w:w w:val="125"/>
        </w:rPr>
        <w:t xml:space="preserve">of </w:t>
      </w:r>
      <w:r>
        <w:rPr>
          <w:spacing w:val="-1"/>
          <w:w w:val="125"/>
        </w:rPr>
        <w:t>Australia’s</w:t>
      </w:r>
      <w:r>
        <w:rPr>
          <w:spacing w:val="-3"/>
          <w:w w:val="125"/>
        </w:rPr>
        <w:t xml:space="preserve"> R</w:t>
      </w:r>
      <w:r>
        <w:rPr>
          <w:spacing w:val="-2"/>
          <w:w w:val="125"/>
        </w:rPr>
        <w:t xml:space="preserve">amsar </w:t>
      </w:r>
      <w:r>
        <w:rPr>
          <w:spacing w:val="-1"/>
          <w:w w:val="125"/>
        </w:rPr>
        <w:t>sites,</w:t>
      </w:r>
      <w:r>
        <w:rPr>
          <w:w w:val="125"/>
        </w:rPr>
        <w:t xml:space="preserve"> </w:t>
      </w:r>
      <w:r>
        <w:rPr>
          <w:spacing w:val="-1"/>
          <w:w w:val="125"/>
        </w:rPr>
        <w:t>and</w:t>
      </w:r>
      <w:r>
        <w:rPr>
          <w:spacing w:val="-2"/>
          <w:w w:val="125"/>
        </w:rPr>
        <w:t xml:space="preserve"> state/ter</w:t>
      </w:r>
      <w:r>
        <w:rPr>
          <w:spacing w:val="-3"/>
          <w:w w:val="125"/>
        </w:rPr>
        <w:t xml:space="preserve">ritory </w:t>
      </w:r>
      <w:r>
        <w:rPr>
          <w:spacing w:val="-1"/>
          <w:w w:val="125"/>
        </w:rPr>
        <w:t>planning</w:t>
      </w:r>
      <w:r>
        <w:rPr>
          <w:spacing w:val="-2"/>
          <w:w w:val="125"/>
        </w:rPr>
        <w:t xml:space="preserve"> </w:t>
      </w:r>
      <w:r>
        <w:rPr>
          <w:spacing w:val="-1"/>
          <w:w w:val="125"/>
        </w:rPr>
        <w:t>and</w:t>
      </w:r>
      <w:r>
        <w:rPr>
          <w:spacing w:val="-2"/>
          <w:w w:val="125"/>
        </w:rPr>
        <w:t xml:space="preserve"> </w:t>
      </w:r>
      <w:r>
        <w:rPr>
          <w:spacing w:val="-3"/>
          <w:w w:val="125"/>
        </w:rPr>
        <w:t>pr</w:t>
      </w:r>
      <w:r>
        <w:rPr>
          <w:spacing w:val="-2"/>
          <w:w w:val="125"/>
        </w:rPr>
        <w:t>ograms.</w:t>
      </w:r>
    </w:p>
    <w:p w:rsidR="004429A5" w:rsidRDefault="004E6DA4">
      <w:pPr>
        <w:pStyle w:val="BodyText"/>
        <w:spacing w:before="5" w:line="248" w:lineRule="auto"/>
        <w:ind w:right="1486"/>
      </w:pPr>
      <w:r>
        <w:rPr>
          <w:spacing w:val="-2"/>
          <w:w w:val="125"/>
        </w:rPr>
        <w:t>The</w:t>
      </w:r>
      <w:r>
        <w:rPr>
          <w:w w:val="125"/>
        </w:rPr>
        <w:t xml:space="preserve"> Basin</w:t>
      </w:r>
      <w:r>
        <w:rPr>
          <w:spacing w:val="-1"/>
          <w:w w:val="125"/>
        </w:rPr>
        <w:t xml:space="preserve"> </w:t>
      </w:r>
      <w:r>
        <w:rPr>
          <w:w w:val="125"/>
        </w:rPr>
        <w:t>Plan</w:t>
      </w:r>
      <w:r>
        <w:rPr>
          <w:spacing w:val="-1"/>
          <w:w w:val="125"/>
        </w:rPr>
        <w:t xml:space="preserve"> identifies</w:t>
      </w:r>
      <w:r>
        <w:rPr>
          <w:spacing w:val="1"/>
          <w:w w:val="125"/>
        </w:rPr>
        <w:t xml:space="preserve"> </w:t>
      </w:r>
      <w:r>
        <w:rPr>
          <w:spacing w:val="-3"/>
          <w:w w:val="125"/>
        </w:rPr>
        <w:t>R</w:t>
      </w:r>
      <w:r>
        <w:rPr>
          <w:spacing w:val="-2"/>
          <w:w w:val="125"/>
        </w:rPr>
        <w:t>amsar</w:t>
      </w:r>
      <w:r>
        <w:rPr>
          <w:w w:val="125"/>
        </w:rPr>
        <w:t xml:space="preserve"> </w:t>
      </w:r>
      <w:r>
        <w:rPr>
          <w:spacing w:val="-1"/>
          <w:w w:val="125"/>
        </w:rPr>
        <w:t>wetlands</w:t>
      </w:r>
      <w:r>
        <w:rPr>
          <w:spacing w:val="1"/>
          <w:w w:val="125"/>
        </w:rPr>
        <w:t xml:space="preserve"> </w:t>
      </w:r>
      <w:r>
        <w:rPr>
          <w:spacing w:val="-1"/>
          <w:w w:val="125"/>
        </w:rPr>
        <w:t>in</w:t>
      </w:r>
      <w:r>
        <w:rPr>
          <w:w w:val="125"/>
        </w:rPr>
        <w:t xml:space="preserve"> </w:t>
      </w:r>
      <w:r>
        <w:rPr>
          <w:spacing w:val="-1"/>
          <w:w w:val="125"/>
        </w:rPr>
        <w:t xml:space="preserve">the </w:t>
      </w:r>
      <w:r>
        <w:rPr>
          <w:spacing w:val="-3"/>
          <w:w w:val="125"/>
        </w:rPr>
        <w:t>Mur</w:t>
      </w:r>
      <w:r>
        <w:rPr>
          <w:spacing w:val="-2"/>
          <w:w w:val="125"/>
        </w:rPr>
        <w:t>ray</w:t>
      </w:r>
      <w:r>
        <w:rPr>
          <w:spacing w:val="-3"/>
          <w:w w:val="125"/>
        </w:rPr>
        <w:t>-Darling</w:t>
      </w:r>
      <w:r>
        <w:rPr>
          <w:spacing w:val="1"/>
          <w:w w:val="125"/>
        </w:rPr>
        <w:t xml:space="preserve"> </w:t>
      </w:r>
      <w:r>
        <w:rPr>
          <w:w w:val="125"/>
        </w:rPr>
        <w:t>Basin</w:t>
      </w:r>
      <w:r>
        <w:rPr>
          <w:spacing w:val="-1"/>
          <w:w w:val="125"/>
        </w:rPr>
        <w:t xml:space="preserve"> as</w:t>
      </w:r>
      <w:r>
        <w:rPr>
          <w:w w:val="125"/>
        </w:rPr>
        <w:t xml:space="preserve"> </w:t>
      </w:r>
      <w:r>
        <w:rPr>
          <w:spacing w:val="-2"/>
          <w:w w:val="125"/>
        </w:rPr>
        <w:t>environmental</w:t>
      </w:r>
      <w:r>
        <w:rPr>
          <w:spacing w:val="1"/>
          <w:w w:val="125"/>
        </w:rPr>
        <w:t xml:space="preserve"> </w:t>
      </w:r>
      <w:r>
        <w:rPr>
          <w:spacing w:val="-1"/>
          <w:w w:val="125"/>
        </w:rPr>
        <w:t>assets,</w:t>
      </w:r>
      <w:r>
        <w:rPr>
          <w:w w:val="125"/>
        </w:rPr>
        <w:t xml:space="preserve"> </w:t>
      </w:r>
      <w:r>
        <w:rPr>
          <w:spacing w:val="-1"/>
          <w:w w:val="125"/>
        </w:rPr>
        <w:t>and</w:t>
      </w:r>
      <w:r>
        <w:rPr>
          <w:w w:val="125"/>
        </w:rPr>
        <w:t xml:space="preserve"> </w:t>
      </w:r>
      <w:r>
        <w:rPr>
          <w:spacing w:val="-3"/>
          <w:w w:val="125"/>
        </w:rPr>
        <w:t>pr</w:t>
      </w:r>
      <w:r>
        <w:rPr>
          <w:spacing w:val="-2"/>
          <w:w w:val="125"/>
        </w:rPr>
        <w:t>ovides</w:t>
      </w:r>
      <w:r>
        <w:rPr>
          <w:spacing w:val="70"/>
          <w:w w:val="125"/>
        </w:rPr>
        <w:t xml:space="preserve"> </w:t>
      </w:r>
      <w:r>
        <w:rPr>
          <w:w w:val="125"/>
        </w:rPr>
        <w:t>for</w:t>
      </w:r>
      <w:r>
        <w:rPr>
          <w:spacing w:val="-7"/>
          <w:w w:val="125"/>
        </w:rPr>
        <w:t xml:space="preserve"> </w:t>
      </w:r>
      <w:r>
        <w:rPr>
          <w:spacing w:val="-2"/>
          <w:w w:val="125"/>
        </w:rPr>
        <w:t>their</w:t>
      </w:r>
      <w:r>
        <w:rPr>
          <w:spacing w:val="-7"/>
          <w:w w:val="125"/>
        </w:rPr>
        <w:t xml:space="preserve"> </w:t>
      </w:r>
      <w:r>
        <w:rPr>
          <w:spacing w:val="-1"/>
          <w:w w:val="125"/>
        </w:rPr>
        <w:t>conservation</w:t>
      </w:r>
      <w:r>
        <w:rPr>
          <w:spacing w:val="-5"/>
          <w:w w:val="125"/>
        </w:rPr>
        <w:t xml:space="preserve"> </w:t>
      </w:r>
      <w:r>
        <w:rPr>
          <w:spacing w:val="-1"/>
          <w:w w:val="125"/>
        </w:rPr>
        <w:t>and</w:t>
      </w:r>
      <w:r>
        <w:rPr>
          <w:spacing w:val="-6"/>
          <w:w w:val="125"/>
        </w:rPr>
        <w:t xml:space="preserve"> </w:t>
      </w:r>
      <w:r>
        <w:rPr>
          <w:spacing w:val="-1"/>
          <w:w w:val="125"/>
        </w:rPr>
        <w:t>management</w:t>
      </w:r>
      <w:r>
        <w:rPr>
          <w:spacing w:val="-7"/>
          <w:w w:val="125"/>
        </w:rPr>
        <w:t xml:space="preserve"> </w:t>
      </w:r>
      <w:r>
        <w:rPr>
          <w:spacing w:val="-3"/>
          <w:w w:val="125"/>
        </w:rPr>
        <w:t>thr</w:t>
      </w:r>
      <w:r>
        <w:rPr>
          <w:spacing w:val="-2"/>
          <w:w w:val="125"/>
        </w:rPr>
        <w:t>ough</w:t>
      </w:r>
      <w:r>
        <w:rPr>
          <w:spacing w:val="-6"/>
          <w:w w:val="125"/>
        </w:rPr>
        <w:t xml:space="preserve"> </w:t>
      </w:r>
      <w:r>
        <w:rPr>
          <w:spacing w:val="-2"/>
          <w:w w:val="125"/>
        </w:rPr>
        <w:t>environmental</w:t>
      </w:r>
      <w:r>
        <w:rPr>
          <w:spacing w:val="-5"/>
          <w:w w:val="125"/>
        </w:rPr>
        <w:t xml:space="preserve"> </w:t>
      </w:r>
      <w:r>
        <w:rPr>
          <w:spacing w:val="-1"/>
          <w:w w:val="125"/>
        </w:rPr>
        <w:t>watering.</w:t>
      </w:r>
    </w:p>
    <w:p w:rsidR="004429A5" w:rsidRDefault="004E6DA4">
      <w:pPr>
        <w:pStyle w:val="BodyText"/>
        <w:spacing w:line="248" w:lineRule="auto"/>
        <w:ind w:right="1401"/>
      </w:pPr>
      <w:r>
        <w:rPr>
          <w:spacing w:val="-2"/>
          <w:w w:val="125"/>
        </w:rPr>
        <w:t>The</w:t>
      </w:r>
      <w:r>
        <w:rPr>
          <w:spacing w:val="-15"/>
          <w:w w:val="125"/>
        </w:rPr>
        <w:t xml:space="preserve"> </w:t>
      </w:r>
      <w:r>
        <w:rPr>
          <w:spacing w:val="-3"/>
          <w:w w:val="125"/>
        </w:rPr>
        <w:t>Gr</w:t>
      </w:r>
      <w:r>
        <w:rPr>
          <w:spacing w:val="-2"/>
          <w:w w:val="125"/>
        </w:rPr>
        <w:t>eat</w:t>
      </w:r>
      <w:r>
        <w:rPr>
          <w:spacing w:val="-14"/>
          <w:w w:val="125"/>
        </w:rPr>
        <w:t xml:space="preserve"> </w:t>
      </w:r>
      <w:r>
        <w:rPr>
          <w:spacing w:val="-1"/>
          <w:w w:val="125"/>
        </w:rPr>
        <w:t>Bar</w:t>
      </w:r>
      <w:r>
        <w:rPr>
          <w:spacing w:val="-2"/>
          <w:w w:val="125"/>
        </w:rPr>
        <w:t>rier</w:t>
      </w:r>
      <w:r>
        <w:rPr>
          <w:spacing w:val="-15"/>
          <w:w w:val="125"/>
        </w:rPr>
        <w:t xml:space="preserve"> </w:t>
      </w:r>
      <w:r>
        <w:rPr>
          <w:spacing w:val="-4"/>
          <w:w w:val="125"/>
        </w:rPr>
        <w:t>R</w:t>
      </w:r>
      <w:r>
        <w:rPr>
          <w:spacing w:val="-3"/>
          <w:w w:val="125"/>
        </w:rPr>
        <w:t>eef</w:t>
      </w:r>
      <w:r>
        <w:rPr>
          <w:spacing w:val="-14"/>
          <w:w w:val="125"/>
        </w:rPr>
        <w:t xml:space="preserve"> </w:t>
      </w:r>
      <w:r>
        <w:rPr>
          <w:spacing w:val="-2"/>
          <w:w w:val="125"/>
        </w:rPr>
        <w:t>Marine</w:t>
      </w:r>
      <w:r>
        <w:rPr>
          <w:spacing w:val="-14"/>
          <w:w w:val="125"/>
        </w:rPr>
        <w:t xml:space="preserve"> </w:t>
      </w:r>
      <w:r>
        <w:rPr>
          <w:spacing w:val="-4"/>
          <w:w w:val="125"/>
        </w:rPr>
        <w:t>Park</w:t>
      </w:r>
      <w:r>
        <w:rPr>
          <w:spacing w:val="-14"/>
          <w:w w:val="125"/>
        </w:rPr>
        <w:t xml:space="preserve"> </w:t>
      </w:r>
      <w:r>
        <w:rPr>
          <w:spacing w:val="-2"/>
          <w:w w:val="125"/>
        </w:rPr>
        <w:t>Authority</w:t>
      </w:r>
      <w:r>
        <w:rPr>
          <w:spacing w:val="-15"/>
          <w:w w:val="125"/>
        </w:rPr>
        <w:t xml:space="preserve"> </w:t>
      </w:r>
      <w:r>
        <w:rPr>
          <w:spacing w:val="-1"/>
          <w:w w:val="125"/>
        </w:rPr>
        <w:t>has</w:t>
      </w:r>
      <w:r>
        <w:rPr>
          <w:spacing w:val="-14"/>
          <w:w w:val="125"/>
        </w:rPr>
        <w:t xml:space="preserve"> </w:t>
      </w:r>
      <w:r>
        <w:rPr>
          <w:spacing w:val="-1"/>
          <w:w w:val="125"/>
        </w:rPr>
        <w:t>developed</w:t>
      </w:r>
      <w:r>
        <w:rPr>
          <w:spacing w:val="-13"/>
          <w:w w:val="125"/>
        </w:rPr>
        <w:t xml:space="preserve"> </w:t>
      </w:r>
      <w:r>
        <w:rPr>
          <w:w w:val="125"/>
        </w:rPr>
        <w:t>a</w:t>
      </w:r>
      <w:r>
        <w:rPr>
          <w:spacing w:val="-15"/>
          <w:w w:val="125"/>
        </w:rPr>
        <w:t xml:space="preserve"> </w:t>
      </w:r>
      <w:r>
        <w:rPr>
          <w:spacing w:val="-1"/>
          <w:w w:val="125"/>
        </w:rPr>
        <w:t>suite</w:t>
      </w:r>
      <w:r>
        <w:rPr>
          <w:spacing w:val="-14"/>
          <w:w w:val="125"/>
        </w:rPr>
        <w:t xml:space="preserve"> </w:t>
      </w:r>
      <w:r>
        <w:rPr>
          <w:spacing w:val="-2"/>
          <w:w w:val="125"/>
        </w:rPr>
        <w:t>of</w:t>
      </w:r>
      <w:r>
        <w:rPr>
          <w:spacing w:val="-14"/>
          <w:w w:val="125"/>
        </w:rPr>
        <w:t xml:space="preserve"> </w:t>
      </w:r>
      <w:r>
        <w:rPr>
          <w:spacing w:val="-2"/>
          <w:w w:val="125"/>
        </w:rPr>
        <w:t>tools</w:t>
      </w:r>
      <w:r>
        <w:rPr>
          <w:spacing w:val="-15"/>
          <w:w w:val="125"/>
        </w:rPr>
        <w:t xml:space="preserve"> </w:t>
      </w:r>
      <w:r>
        <w:rPr>
          <w:spacing w:val="-1"/>
          <w:w w:val="125"/>
        </w:rPr>
        <w:t>that</w:t>
      </w:r>
      <w:r>
        <w:rPr>
          <w:spacing w:val="-15"/>
          <w:w w:val="125"/>
        </w:rPr>
        <w:t xml:space="preserve"> </w:t>
      </w:r>
      <w:r>
        <w:rPr>
          <w:spacing w:val="-2"/>
          <w:w w:val="125"/>
        </w:rPr>
        <w:t>support</w:t>
      </w:r>
      <w:r>
        <w:rPr>
          <w:spacing w:val="-13"/>
          <w:w w:val="125"/>
        </w:rPr>
        <w:t xml:space="preserve"> </w:t>
      </w:r>
      <w:r>
        <w:rPr>
          <w:spacing w:val="-3"/>
          <w:w w:val="125"/>
        </w:rPr>
        <w:t>improved</w:t>
      </w:r>
      <w:r>
        <w:rPr>
          <w:spacing w:val="-14"/>
          <w:w w:val="125"/>
        </w:rPr>
        <w:t xml:space="preserve"> </w:t>
      </w:r>
      <w:r>
        <w:rPr>
          <w:spacing w:val="-1"/>
          <w:w w:val="125"/>
        </w:rPr>
        <w:t>catchment</w:t>
      </w:r>
      <w:r>
        <w:rPr>
          <w:spacing w:val="-14"/>
          <w:w w:val="125"/>
        </w:rPr>
        <w:t xml:space="preserve"> </w:t>
      </w:r>
      <w:r>
        <w:rPr>
          <w:w w:val="125"/>
        </w:rPr>
        <w:t>/</w:t>
      </w:r>
      <w:r>
        <w:rPr>
          <w:spacing w:val="45"/>
          <w:w w:val="119"/>
        </w:rPr>
        <w:t xml:space="preserve"> </w:t>
      </w:r>
      <w:r>
        <w:rPr>
          <w:spacing w:val="-2"/>
          <w:w w:val="125"/>
        </w:rPr>
        <w:t>river</w:t>
      </w:r>
      <w:r>
        <w:rPr>
          <w:spacing w:val="-1"/>
          <w:w w:val="125"/>
        </w:rPr>
        <w:t xml:space="preserve"> basin</w:t>
      </w:r>
      <w:r>
        <w:rPr>
          <w:w w:val="125"/>
        </w:rPr>
        <w:t xml:space="preserve"> </w:t>
      </w:r>
      <w:r>
        <w:rPr>
          <w:spacing w:val="-1"/>
          <w:w w:val="125"/>
        </w:rPr>
        <w:t>planning</w:t>
      </w:r>
      <w:r>
        <w:rPr>
          <w:spacing w:val="1"/>
          <w:w w:val="125"/>
        </w:rPr>
        <w:t xml:space="preserve"> </w:t>
      </w:r>
      <w:r>
        <w:rPr>
          <w:spacing w:val="-1"/>
          <w:w w:val="125"/>
        </w:rPr>
        <w:t>and</w:t>
      </w:r>
      <w:r>
        <w:rPr>
          <w:w w:val="125"/>
        </w:rPr>
        <w:t xml:space="preserve"> </w:t>
      </w:r>
      <w:r>
        <w:rPr>
          <w:spacing w:val="-1"/>
          <w:w w:val="125"/>
        </w:rPr>
        <w:t>management</w:t>
      </w:r>
      <w:r>
        <w:rPr>
          <w:w w:val="125"/>
        </w:rPr>
        <w:t xml:space="preserve"> </w:t>
      </w:r>
      <w:r>
        <w:rPr>
          <w:spacing w:val="-1"/>
          <w:w w:val="125"/>
        </w:rPr>
        <w:t>in</w:t>
      </w:r>
      <w:r>
        <w:rPr>
          <w:w w:val="125"/>
        </w:rPr>
        <w:t xml:space="preserve"> </w:t>
      </w:r>
      <w:r>
        <w:rPr>
          <w:spacing w:val="-1"/>
          <w:w w:val="125"/>
        </w:rPr>
        <w:t>the</w:t>
      </w:r>
      <w:r>
        <w:rPr>
          <w:w w:val="125"/>
        </w:rPr>
        <w:t xml:space="preserve"> </w:t>
      </w:r>
      <w:r>
        <w:rPr>
          <w:spacing w:val="-3"/>
          <w:w w:val="125"/>
        </w:rPr>
        <w:t>Gr</w:t>
      </w:r>
      <w:r>
        <w:rPr>
          <w:spacing w:val="-2"/>
          <w:w w:val="125"/>
        </w:rPr>
        <w:t>eat</w:t>
      </w:r>
      <w:r>
        <w:rPr>
          <w:w w:val="125"/>
        </w:rPr>
        <w:t xml:space="preserve"> </w:t>
      </w:r>
      <w:r>
        <w:rPr>
          <w:spacing w:val="-1"/>
          <w:w w:val="125"/>
        </w:rPr>
        <w:t>Bar</w:t>
      </w:r>
      <w:r>
        <w:rPr>
          <w:spacing w:val="-2"/>
          <w:w w:val="125"/>
        </w:rPr>
        <w:t>rier</w:t>
      </w:r>
      <w:r>
        <w:rPr>
          <w:w w:val="125"/>
        </w:rPr>
        <w:t xml:space="preserve"> </w:t>
      </w:r>
      <w:r>
        <w:rPr>
          <w:spacing w:val="-4"/>
          <w:w w:val="125"/>
        </w:rPr>
        <w:t>R</w:t>
      </w:r>
      <w:r>
        <w:rPr>
          <w:spacing w:val="-3"/>
          <w:w w:val="125"/>
        </w:rPr>
        <w:t>eef</w:t>
      </w:r>
      <w:r>
        <w:rPr>
          <w:w w:val="125"/>
        </w:rPr>
        <w:t xml:space="preserve"> </w:t>
      </w:r>
      <w:r>
        <w:rPr>
          <w:spacing w:val="-1"/>
          <w:w w:val="125"/>
        </w:rPr>
        <w:t>catchment.</w:t>
      </w:r>
      <w:r>
        <w:rPr>
          <w:spacing w:val="2"/>
          <w:w w:val="125"/>
        </w:rPr>
        <w:t xml:space="preserve"> </w:t>
      </w:r>
      <w:r>
        <w:rPr>
          <w:spacing w:val="-2"/>
          <w:w w:val="125"/>
        </w:rPr>
        <w:t>These</w:t>
      </w:r>
      <w:r>
        <w:rPr>
          <w:w w:val="125"/>
        </w:rPr>
        <w:t xml:space="preserve"> </w:t>
      </w:r>
      <w:r>
        <w:rPr>
          <w:spacing w:val="-1"/>
          <w:w w:val="125"/>
        </w:rPr>
        <w:t>include</w:t>
      </w:r>
      <w:r>
        <w:rPr>
          <w:spacing w:val="1"/>
          <w:w w:val="125"/>
        </w:rPr>
        <w:t xml:space="preserve"> </w:t>
      </w:r>
      <w:r>
        <w:rPr>
          <w:w w:val="125"/>
        </w:rPr>
        <w:t>Blue</w:t>
      </w:r>
      <w:r>
        <w:rPr>
          <w:spacing w:val="-1"/>
          <w:w w:val="125"/>
        </w:rPr>
        <w:t xml:space="preserve"> maps</w:t>
      </w:r>
      <w:r>
        <w:rPr>
          <w:w w:val="125"/>
        </w:rPr>
        <w:t xml:space="preserve"> </w:t>
      </w:r>
      <w:r>
        <w:rPr>
          <w:spacing w:val="-1"/>
          <w:w w:val="125"/>
        </w:rPr>
        <w:t>and</w:t>
      </w:r>
      <w:r>
        <w:rPr>
          <w:w w:val="125"/>
        </w:rPr>
        <w:t xml:space="preserve"> the</w:t>
      </w:r>
      <w:r>
        <w:rPr>
          <w:spacing w:val="33"/>
          <w:w w:val="125"/>
        </w:rPr>
        <w:t xml:space="preserve"> </w:t>
      </w:r>
      <w:r>
        <w:rPr>
          <w:spacing w:val="-1"/>
          <w:w w:val="125"/>
        </w:rPr>
        <w:t>ecological</w:t>
      </w:r>
      <w:r>
        <w:rPr>
          <w:spacing w:val="-6"/>
          <w:w w:val="125"/>
        </w:rPr>
        <w:t xml:space="preserve"> </w:t>
      </w:r>
      <w:r>
        <w:rPr>
          <w:spacing w:val="-3"/>
          <w:w w:val="125"/>
        </w:rPr>
        <w:t>pr</w:t>
      </w:r>
      <w:r>
        <w:rPr>
          <w:spacing w:val="-2"/>
          <w:w w:val="125"/>
        </w:rPr>
        <w:t>ocess</w:t>
      </w:r>
      <w:r>
        <w:rPr>
          <w:spacing w:val="-5"/>
          <w:w w:val="125"/>
        </w:rPr>
        <w:t xml:space="preserve"> </w:t>
      </w:r>
      <w:r>
        <w:rPr>
          <w:spacing w:val="-3"/>
          <w:w w:val="125"/>
        </w:rPr>
        <w:t>calculator.</w:t>
      </w:r>
      <w:r>
        <w:rPr>
          <w:spacing w:val="-6"/>
          <w:w w:val="125"/>
        </w:rPr>
        <w:t xml:space="preserve"> </w:t>
      </w:r>
      <w:r>
        <w:rPr>
          <w:spacing w:val="-2"/>
          <w:w w:val="125"/>
        </w:rPr>
        <w:t>The</w:t>
      </w:r>
      <w:r>
        <w:rPr>
          <w:spacing w:val="-5"/>
          <w:w w:val="125"/>
        </w:rPr>
        <w:t xml:space="preserve"> </w:t>
      </w:r>
      <w:r>
        <w:rPr>
          <w:w w:val="125"/>
        </w:rPr>
        <w:t>Blue</w:t>
      </w:r>
      <w:r>
        <w:rPr>
          <w:spacing w:val="-6"/>
          <w:w w:val="125"/>
        </w:rPr>
        <w:t xml:space="preserve"> </w:t>
      </w:r>
      <w:r>
        <w:rPr>
          <w:spacing w:val="-1"/>
          <w:w w:val="125"/>
        </w:rPr>
        <w:t>Maps</w:t>
      </w:r>
      <w:r>
        <w:rPr>
          <w:spacing w:val="-5"/>
          <w:w w:val="125"/>
        </w:rPr>
        <w:t xml:space="preserve"> </w:t>
      </w:r>
      <w:r>
        <w:rPr>
          <w:spacing w:val="-2"/>
          <w:w w:val="125"/>
        </w:rPr>
        <w:t>identify</w:t>
      </w:r>
      <w:r>
        <w:rPr>
          <w:spacing w:val="-6"/>
          <w:w w:val="125"/>
        </w:rPr>
        <w:t xml:space="preserve"> </w:t>
      </w:r>
      <w:r>
        <w:rPr>
          <w:spacing w:val="-1"/>
          <w:w w:val="125"/>
        </w:rPr>
        <w:t>those</w:t>
      </w:r>
      <w:r>
        <w:rPr>
          <w:spacing w:val="-6"/>
          <w:w w:val="125"/>
        </w:rPr>
        <w:t xml:space="preserve"> </w:t>
      </w:r>
      <w:r>
        <w:rPr>
          <w:spacing w:val="-2"/>
          <w:w w:val="125"/>
        </w:rPr>
        <w:t>areas</w:t>
      </w:r>
      <w:r>
        <w:rPr>
          <w:spacing w:val="-6"/>
          <w:w w:val="125"/>
        </w:rPr>
        <w:t xml:space="preserve"> </w:t>
      </w:r>
      <w:r>
        <w:rPr>
          <w:spacing w:val="-2"/>
          <w:w w:val="125"/>
        </w:rPr>
        <w:t>with</w:t>
      </w:r>
      <w:r>
        <w:rPr>
          <w:spacing w:val="-4"/>
          <w:w w:val="125"/>
        </w:rPr>
        <w:t xml:space="preserve"> </w:t>
      </w:r>
      <w:r>
        <w:rPr>
          <w:spacing w:val="-1"/>
          <w:w w:val="125"/>
        </w:rPr>
        <w:t>the</w:t>
      </w:r>
      <w:r>
        <w:rPr>
          <w:spacing w:val="-6"/>
          <w:w w:val="125"/>
        </w:rPr>
        <w:t xml:space="preserve"> </w:t>
      </w:r>
      <w:r>
        <w:rPr>
          <w:spacing w:val="-2"/>
          <w:w w:val="125"/>
        </w:rPr>
        <w:t>greatest</w:t>
      </w:r>
      <w:r>
        <w:rPr>
          <w:spacing w:val="-5"/>
          <w:w w:val="125"/>
        </w:rPr>
        <w:t xml:space="preserve"> </w:t>
      </w:r>
      <w:r>
        <w:rPr>
          <w:spacing w:val="-1"/>
          <w:w w:val="125"/>
        </w:rPr>
        <w:t>value</w:t>
      </w:r>
      <w:r>
        <w:rPr>
          <w:spacing w:val="-5"/>
          <w:w w:val="125"/>
        </w:rPr>
        <w:t xml:space="preserve"> </w:t>
      </w:r>
      <w:r>
        <w:rPr>
          <w:w w:val="125"/>
        </w:rPr>
        <w:t>for</w:t>
      </w:r>
      <w:r>
        <w:rPr>
          <w:spacing w:val="-6"/>
          <w:w w:val="125"/>
        </w:rPr>
        <w:t xml:space="preserve"> </w:t>
      </w:r>
      <w:r>
        <w:rPr>
          <w:spacing w:val="-1"/>
          <w:w w:val="125"/>
        </w:rPr>
        <w:t>the</w:t>
      </w:r>
      <w:r>
        <w:rPr>
          <w:spacing w:val="-6"/>
          <w:w w:val="125"/>
        </w:rPr>
        <w:t xml:space="preserve"> </w:t>
      </w:r>
      <w:r>
        <w:rPr>
          <w:spacing w:val="-1"/>
          <w:w w:val="125"/>
        </w:rPr>
        <w:t>delivery</w:t>
      </w:r>
      <w:r>
        <w:rPr>
          <w:spacing w:val="-4"/>
          <w:w w:val="125"/>
        </w:rPr>
        <w:t xml:space="preserve"> </w:t>
      </w:r>
      <w:r>
        <w:rPr>
          <w:spacing w:val="-2"/>
          <w:w w:val="125"/>
        </w:rPr>
        <w:t>of</w:t>
      </w:r>
      <w:r>
        <w:rPr>
          <w:spacing w:val="74"/>
          <w:w w:val="120"/>
        </w:rPr>
        <w:t xml:space="preserve"> </w:t>
      </w:r>
      <w:r>
        <w:rPr>
          <w:spacing w:val="-1"/>
          <w:w w:val="125"/>
        </w:rPr>
        <w:t>ecological</w:t>
      </w:r>
      <w:r>
        <w:rPr>
          <w:spacing w:val="-9"/>
          <w:w w:val="125"/>
        </w:rPr>
        <w:t xml:space="preserve"> </w:t>
      </w:r>
      <w:r>
        <w:rPr>
          <w:spacing w:val="-3"/>
          <w:w w:val="125"/>
        </w:rPr>
        <w:t>pr</w:t>
      </w:r>
      <w:r>
        <w:rPr>
          <w:spacing w:val="-2"/>
          <w:w w:val="125"/>
        </w:rPr>
        <w:t>ocesses</w:t>
      </w:r>
      <w:r>
        <w:rPr>
          <w:spacing w:val="-8"/>
          <w:w w:val="125"/>
        </w:rPr>
        <w:t xml:space="preserve"> </w:t>
      </w:r>
      <w:r>
        <w:rPr>
          <w:spacing w:val="-1"/>
          <w:w w:val="125"/>
        </w:rPr>
        <w:t>that</w:t>
      </w:r>
      <w:r>
        <w:rPr>
          <w:spacing w:val="-9"/>
          <w:w w:val="125"/>
        </w:rPr>
        <w:t xml:space="preserve"> </w:t>
      </w:r>
      <w:r>
        <w:rPr>
          <w:spacing w:val="-1"/>
          <w:w w:val="125"/>
        </w:rPr>
        <w:t>benefit</w:t>
      </w:r>
      <w:r>
        <w:rPr>
          <w:spacing w:val="-7"/>
          <w:w w:val="125"/>
        </w:rPr>
        <w:t xml:space="preserve"> </w:t>
      </w:r>
      <w:r>
        <w:rPr>
          <w:spacing w:val="-1"/>
          <w:w w:val="125"/>
        </w:rPr>
        <w:t>the</w:t>
      </w:r>
      <w:r>
        <w:rPr>
          <w:spacing w:val="-9"/>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6"/>
          <w:w w:val="125"/>
        </w:rPr>
        <w:t>R</w:t>
      </w:r>
      <w:r>
        <w:rPr>
          <w:spacing w:val="-5"/>
          <w:w w:val="125"/>
        </w:rPr>
        <w:t>eef.</w:t>
      </w:r>
      <w:r>
        <w:rPr>
          <w:spacing w:val="-9"/>
          <w:w w:val="125"/>
        </w:rPr>
        <w:t xml:space="preserve"> </w:t>
      </w:r>
      <w:r>
        <w:rPr>
          <w:spacing w:val="-2"/>
          <w:w w:val="125"/>
        </w:rPr>
        <w:t>These</w:t>
      </w:r>
      <w:r>
        <w:rPr>
          <w:spacing w:val="-7"/>
          <w:w w:val="125"/>
        </w:rPr>
        <w:t xml:space="preserve"> </w:t>
      </w:r>
      <w:r>
        <w:rPr>
          <w:spacing w:val="-2"/>
          <w:w w:val="125"/>
        </w:rPr>
        <w:t>tools</w:t>
      </w:r>
      <w:r>
        <w:rPr>
          <w:spacing w:val="-9"/>
          <w:w w:val="125"/>
        </w:rPr>
        <w:t xml:space="preserve"> </w:t>
      </w:r>
      <w:r>
        <w:rPr>
          <w:spacing w:val="-1"/>
          <w:w w:val="125"/>
        </w:rPr>
        <w:t>have</w:t>
      </w:r>
      <w:r>
        <w:rPr>
          <w:spacing w:val="-8"/>
          <w:w w:val="125"/>
        </w:rPr>
        <w:t xml:space="preserve"> </w:t>
      </w:r>
      <w:r>
        <w:rPr>
          <w:spacing w:val="-1"/>
          <w:w w:val="125"/>
        </w:rPr>
        <w:t>been</w:t>
      </w:r>
      <w:r>
        <w:rPr>
          <w:spacing w:val="-8"/>
          <w:w w:val="125"/>
        </w:rPr>
        <w:t xml:space="preserve"> </w:t>
      </w:r>
      <w:r>
        <w:rPr>
          <w:spacing w:val="-1"/>
          <w:w w:val="125"/>
        </w:rPr>
        <w:t>used</w:t>
      </w:r>
      <w:r>
        <w:rPr>
          <w:spacing w:val="-8"/>
          <w:w w:val="125"/>
        </w:rPr>
        <w:t xml:space="preserve"> </w:t>
      </w:r>
      <w:r>
        <w:rPr>
          <w:spacing w:val="-2"/>
          <w:w w:val="125"/>
        </w:rPr>
        <w:t>to</w:t>
      </w:r>
      <w:r>
        <w:rPr>
          <w:spacing w:val="-9"/>
          <w:w w:val="125"/>
        </w:rPr>
        <w:t xml:space="preserve"> </w:t>
      </w:r>
      <w:r>
        <w:rPr>
          <w:spacing w:val="-2"/>
          <w:w w:val="125"/>
        </w:rPr>
        <w:t>for</w:t>
      </w:r>
      <w:r>
        <w:rPr>
          <w:spacing w:val="-1"/>
          <w:w w:val="125"/>
        </w:rPr>
        <w:t>m</w:t>
      </w:r>
      <w:r>
        <w:rPr>
          <w:spacing w:val="-8"/>
          <w:w w:val="125"/>
        </w:rPr>
        <w:t xml:space="preserve"> </w:t>
      </w:r>
      <w:r>
        <w:rPr>
          <w:spacing w:val="-1"/>
          <w:w w:val="125"/>
        </w:rPr>
        <w:t>the</w:t>
      </w:r>
      <w:r>
        <w:rPr>
          <w:spacing w:val="-9"/>
          <w:w w:val="125"/>
        </w:rPr>
        <w:t xml:space="preserve"> </w:t>
      </w:r>
      <w:r>
        <w:rPr>
          <w:spacing w:val="-1"/>
          <w:w w:val="125"/>
        </w:rPr>
        <w:t>basis</w:t>
      </w:r>
      <w:r>
        <w:rPr>
          <w:spacing w:val="-8"/>
          <w:w w:val="125"/>
        </w:rPr>
        <w:t xml:space="preserve"> </w:t>
      </w:r>
      <w:r>
        <w:rPr>
          <w:w w:val="125"/>
        </w:rPr>
        <w:t>for</w:t>
      </w:r>
      <w:r>
        <w:rPr>
          <w:spacing w:val="-9"/>
          <w:w w:val="125"/>
        </w:rPr>
        <w:t xml:space="preserve"> </w:t>
      </w:r>
      <w:r>
        <w:rPr>
          <w:w w:val="125"/>
        </w:rPr>
        <w:t>the</w:t>
      </w:r>
      <w:r>
        <w:rPr>
          <w:spacing w:val="45"/>
          <w:w w:val="125"/>
        </w:rPr>
        <w:t xml:space="preserve"> </w:t>
      </w:r>
      <w:r>
        <w:rPr>
          <w:spacing w:val="-1"/>
          <w:w w:val="125"/>
        </w:rPr>
        <w:t>Australian</w:t>
      </w:r>
      <w:r>
        <w:rPr>
          <w:spacing w:val="-7"/>
          <w:w w:val="125"/>
        </w:rPr>
        <w:t xml:space="preserve"> </w:t>
      </w:r>
      <w:r>
        <w:rPr>
          <w:spacing w:val="-3"/>
          <w:w w:val="125"/>
        </w:rPr>
        <w:t>Bur</w:t>
      </w:r>
      <w:r>
        <w:rPr>
          <w:spacing w:val="-2"/>
          <w:w w:val="125"/>
        </w:rPr>
        <w:t>eau</w:t>
      </w:r>
      <w:r>
        <w:rPr>
          <w:spacing w:val="-6"/>
          <w:w w:val="125"/>
        </w:rPr>
        <w:t xml:space="preserve"> </w:t>
      </w:r>
      <w:r>
        <w:rPr>
          <w:spacing w:val="-2"/>
          <w:w w:val="125"/>
        </w:rPr>
        <w:t>of</w:t>
      </w:r>
      <w:r>
        <w:rPr>
          <w:spacing w:val="-5"/>
          <w:w w:val="125"/>
        </w:rPr>
        <w:t xml:space="preserve"> </w:t>
      </w:r>
      <w:r>
        <w:rPr>
          <w:spacing w:val="-1"/>
          <w:w w:val="125"/>
        </w:rPr>
        <w:t>Statistics</w:t>
      </w:r>
      <w:r>
        <w:rPr>
          <w:spacing w:val="-4"/>
          <w:w w:val="125"/>
        </w:rPr>
        <w:t xml:space="preserve"> </w:t>
      </w:r>
      <w:r>
        <w:rPr>
          <w:spacing w:val="-2"/>
          <w:w w:val="125"/>
        </w:rPr>
        <w:t>experimental</w:t>
      </w:r>
      <w:r>
        <w:rPr>
          <w:spacing w:val="-4"/>
          <w:w w:val="125"/>
        </w:rPr>
        <w:t xml:space="preserve"> </w:t>
      </w:r>
      <w:r>
        <w:rPr>
          <w:spacing w:val="-1"/>
          <w:w w:val="125"/>
        </w:rPr>
        <w:t>accounting</w:t>
      </w:r>
      <w:r>
        <w:rPr>
          <w:spacing w:val="-5"/>
          <w:w w:val="125"/>
        </w:rPr>
        <w:t xml:space="preserve"> </w:t>
      </w:r>
      <w:r>
        <w:rPr>
          <w:w w:val="125"/>
        </w:rPr>
        <w:t>for</w:t>
      </w:r>
      <w:r>
        <w:rPr>
          <w:spacing w:val="-6"/>
          <w:w w:val="125"/>
        </w:rPr>
        <w:t xml:space="preserve"> </w:t>
      </w:r>
      <w:r>
        <w:rPr>
          <w:spacing w:val="-3"/>
          <w:w w:val="125"/>
        </w:rPr>
        <w:t>r</w:t>
      </w:r>
      <w:r>
        <w:rPr>
          <w:spacing w:val="-2"/>
          <w:w w:val="125"/>
        </w:rPr>
        <w:t>egulating</w:t>
      </w:r>
      <w:r>
        <w:rPr>
          <w:spacing w:val="-6"/>
          <w:w w:val="125"/>
        </w:rPr>
        <w:t xml:space="preserve"> </w:t>
      </w:r>
      <w:r>
        <w:rPr>
          <w:spacing w:val="-1"/>
          <w:w w:val="125"/>
        </w:rPr>
        <w:t>services</w:t>
      </w:r>
      <w:r>
        <w:rPr>
          <w:spacing w:val="-4"/>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3"/>
          <w:w w:val="125"/>
        </w:rPr>
        <w:t>Gr</w:t>
      </w:r>
      <w:r>
        <w:rPr>
          <w:spacing w:val="-2"/>
          <w:w w:val="125"/>
        </w:rPr>
        <w:t>eat</w:t>
      </w:r>
      <w:r>
        <w:rPr>
          <w:spacing w:val="-6"/>
          <w:w w:val="125"/>
        </w:rPr>
        <w:t xml:space="preserve"> </w:t>
      </w:r>
      <w:r>
        <w:rPr>
          <w:spacing w:val="-1"/>
          <w:w w:val="125"/>
        </w:rPr>
        <w:t>Bar</w:t>
      </w:r>
      <w:r>
        <w:rPr>
          <w:spacing w:val="-2"/>
          <w:w w:val="125"/>
        </w:rPr>
        <w:t>rier</w:t>
      </w:r>
      <w:r>
        <w:rPr>
          <w:spacing w:val="-6"/>
          <w:w w:val="125"/>
        </w:rPr>
        <w:t xml:space="preserve"> </w:t>
      </w:r>
      <w:r>
        <w:rPr>
          <w:spacing w:val="-4"/>
          <w:w w:val="125"/>
        </w:rPr>
        <w:t>R</w:t>
      </w:r>
      <w:r>
        <w:rPr>
          <w:spacing w:val="-3"/>
          <w:w w:val="125"/>
        </w:rPr>
        <w:t>eef</w:t>
      </w:r>
      <w:r>
        <w:rPr>
          <w:spacing w:val="66"/>
          <w:w w:val="131"/>
        </w:rPr>
        <w:t xml:space="preserve"> </w:t>
      </w:r>
      <w:r>
        <w:rPr>
          <w:spacing w:val="-1"/>
          <w:w w:val="125"/>
        </w:rPr>
        <w:t>catchment.</w:t>
      </w:r>
      <w:r>
        <w:rPr>
          <w:spacing w:val="-3"/>
          <w:w w:val="125"/>
        </w:rPr>
        <w:t xml:space="preserve"> </w:t>
      </w:r>
      <w:r>
        <w:rPr>
          <w:spacing w:val="-2"/>
          <w:w w:val="125"/>
        </w:rPr>
        <w:t>The</w:t>
      </w:r>
      <w:r>
        <w:rPr>
          <w:spacing w:val="-4"/>
          <w:w w:val="125"/>
        </w:rPr>
        <w:t xml:space="preserve"> </w:t>
      </w:r>
      <w:r>
        <w:rPr>
          <w:spacing w:val="-2"/>
          <w:w w:val="125"/>
        </w:rPr>
        <w:t>Authority</w:t>
      </w:r>
      <w:r>
        <w:rPr>
          <w:spacing w:val="-5"/>
          <w:w w:val="125"/>
        </w:rPr>
        <w:t xml:space="preserve"> </w:t>
      </w:r>
      <w:r>
        <w:rPr>
          <w:spacing w:val="-1"/>
          <w:w w:val="125"/>
        </w:rPr>
        <w:t>has</w:t>
      </w:r>
      <w:r>
        <w:rPr>
          <w:spacing w:val="-4"/>
          <w:w w:val="125"/>
        </w:rPr>
        <w:t xml:space="preserve"> </w:t>
      </w:r>
      <w:r>
        <w:rPr>
          <w:spacing w:val="-1"/>
          <w:w w:val="125"/>
        </w:rPr>
        <w:t>developed</w:t>
      </w:r>
      <w:r>
        <w:rPr>
          <w:spacing w:val="-3"/>
          <w:w w:val="125"/>
        </w:rPr>
        <w:t xml:space="preserve"> </w:t>
      </w:r>
      <w:r>
        <w:rPr>
          <w:w w:val="125"/>
        </w:rPr>
        <w:t>a</w:t>
      </w:r>
      <w:r>
        <w:rPr>
          <w:spacing w:val="-5"/>
          <w:w w:val="125"/>
        </w:rPr>
        <w:t xml:space="preserve"> </w:t>
      </w:r>
      <w:r>
        <w:rPr>
          <w:spacing w:val="-2"/>
          <w:w w:val="125"/>
        </w:rPr>
        <w:t>draf</w:t>
      </w:r>
      <w:r>
        <w:rPr>
          <w:spacing w:val="-3"/>
          <w:w w:val="125"/>
        </w:rPr>
        <w:t>t</w:t>
      </w:r>
      <w:r>
        <w:rPr>
          <w:spacing w:val="-4"/>
          <w:w w:val="125"/>
        </w:rPr>
        <w:t xml:space="preserve"> </w:t>
      </w:r>
      <w:r>
        <w:rPr>
          <w:spacing w:val="-1"/>
          <w:w w:val="125"/>
        </w:rPr>
        <w:t>coastal</w:t>
      </w:r>
      <w:r>
        <w:rPr>
          <w:spacing w:val="-4"/>
          <w:w w:val="125"/>
        </w:rPr>
        <w:t xml:space="preserve"> </w:t>
      </w:r>
      <w:r>
        <w:rPr>
          <w:spacing w:val="-1"/>
          <w:w w:val="125"/>
        </w:rPr>
        <w:t>ecosystem</w:t>
      </w:r>
      <w:r>
        <w:rPr>
          <w:spacing w:val="-4"/>
          <w:w w:val="125"/>
        </w:rPr>
        <w:t xml:space="preserve"> </w:t>
      </w:r>
      <w:r>
        <w:rPr>
          <w:spacing w:val="-2"/>
          <w:w w:val="125"/>
        </w:rPr>
        <w:t>position</w:t>
      </w:r>
      <w:r>
        <w:rPr>
          <w:spacing w:val="-4"/>
          <w:w w:val="125"/>
        </w:rPr>
        <w:t xml:space="preserve"> </w:t>
      </w:r>
      <w:r>
        <w:rPr>
          <w:spacing w:val="-1"/>
          <w:w w:val="125"/>
        </w:rPr>
        <w:t>statement,</w:t>
      </w:r>
      <w:r>
        <w:rPr>
          <w:spacing w:val="-2"/>
          <w:w w:val="125"/>
        </w:rPr>
        <w:t xml:space="preserve"> which</w:t>
      </w:r>
      <w:r>
        <w:rPr>
          <w:spacing w:val="-4"/>
          <w:w w:val="125"/>
        </w:rPr>
        <w:t xml:space="preserve"> </w:t>
      </w:r>
      <w:r>
        <w:rPr>
          <w:spacing w:val="-1"/>
          <w:w w:val="125"/>
        </w:rPr>
        <w:t>includes</w:t>
      </w:r>
      <w:r>
        <w:rPr>
          <w:spacing w:val="26"/>
          <w:w w:val="127"/>
        </w:rPr>
        <w:t xml:space="preserve"> </w:t>
      </w:r>
      <w:r>
        <w:rPr>
          <w:spacing w:val="-1"/>
          <w:w w:val="125"/>
        </w:rPr>
        <w:t>principles</w:t>
      </w:r>
      <w:r>
        <w:rPr>
          <w:spacing w:val="-3"/>
          <w:w w:val="125"/>
        </w:rPr>
        <w:t xml:space="preserve"> </w:t>
      </w:r>
      <w:r>
        <w:rPr>
          <w:w w:val="125"/>
        </w:rPr>
        <w:t>for</w:t>
      </w:r>
      <w:r>
        <w:rPr>
          <w:spacing w:val="-5"/>
          <w:w w:val="125"/>
        </w:rPr>
        <w:t xml:space="preserve"> </w:t>
      </w:r>
      <w:r>
        <w:rPr>
          <w:spacing w:val="-3"/>
          <w:w w:val="125"/>
        </w:rPr>
        <w:t>pr</w:t>
      </w:r>
      <w:r>
        <w:rPr>
          <w:spacing w:val="-2"/>
          <w:w w:val="125"/>
        </w:rPr>
        <w:t xml:space="preserve">otecting, </w:t>
      </w:r>
      <w:r>
        <w:rPr>
          <w:spacing w:val="-1"/>
          <w:w w:val="125"/>
        </w:rPr>
        <w:t>managing</w:t>
      </w:r>
      <w:r>
        <w:rPr>
          <w:spacing w:val="-5"/>
          <w:w w:val="125"/>
        </w:rPr>
        <w:t xml:space="preserve"> </w:t>
      </w:r>
      <w:r>
        <w:rPr>
          <w:spacing w:val="-1"/>
          <w:w w:val="125"/>
        </w:rPr>
        <w:t>and</w:t>
      </w:r>
      <w:r>
        <w:rPr>
          <w:spacing w:val="-3"/>
          <w:w w:val="125"/>
        </w:rPr>
        <w:t xml:space="preserve"> promoting restoration</w:t>
      </w:r>
      <w:r>
        <w:rPr>
          <w:spacing w:val="-4"/>
          <w:w w:val="125"/>
        </w:rPr>
        <w:t xml:space="preserve"> </w:t>
      </w:r>
      <w:r>
        <w:rPr>
          <w:spacing w:val="-2"/>
          <w:w w:val="125"/>
        </w:rPr>
        <w:t>within</w:t>
      </w:r>
      <w:r>
        <w:rPr>
          <w:spacing w:val="-4"/>
          <w:w w:val="125"/>
        </w:rPr>
        <w:t xml:space="preserve"> </w:t>
      </w:r>
      <w:r>
        <w:rPr>
          <w:spacing w:val="-1"/>
          <w:w w:val="125"/>
        </w:rPr>
        <w:t>coastal</w:t>
      </w:r>
      <w:r>
        <w:rPr>
          <w:spacing w:val="-3"/>
          <w:w w:val="125"/>
        </w:rPr>
        <w:t xml:space="preserve"> </w:t>
      </w:r>
      <w:r>
        <w:rPr>
          <w:spacing w:val="-1"/>
          <w:w w:val="125"/>
        </w:rPr>
        <w:t>ecosystems</w:t>
      </w:r>
      <w:r>
        <w:rPr>
          <w:spacing w:val="-5"/>
          <w:w w:val="125"/>
        </w:rPr>
        <w:t xml:space="preserve"> </w:t>
      </w:r>
      <w:r>
        <w:rPr>
          <w:spacing w:val="-2"/>
          <w:w w:val="125"/>
        </w:rPr>
        <w:t>to</w:t>
      </w:r>
      <w:r>
        <w:rPr>
          <w:spacing w:val="-4"/>
          <w:w w:val="125"/>
        </w:rPr>
        <w:t xml:space="preserve"> </w:t>
      </w:r>
      <w:r>
        <w:rPr>
          <w:spacing w:val="-1"/>
          <w:w w:val="125"/>
        </w:rPr>
        <w:t>enhance</w:t>
      </w:r>
      <w:r>
        <w:rPr>
          <w:spacing w:val="-5"/>
          <w:w w:val="125"/>
        </w:rPr>
        <w:t xml:space="preserve"> </w:t>
      </w:r>
      <w:r>
        <w:rPr>
          <w:w w:val="125"/>
        </w:rPr>
        <w:t>the</w:t>
      </w:r>
      <w:r>
        <w:rPr>
          <w:spacing w:val="67"/>
          <w:w w:val="125"/>
        </w:rPr>
        <w:t xml:space="preserve"> </w:t>
      </w:r>
      <w:r>
        <w:rPr>
          <w:spacing w:val="-1"/>
          <w:w w:val="125"/>
        </w:rPr>
        <w:t>capacity</w:t>
      </w:r>
      <w:r>
        <w:rPr>
          <w:w w:val="125"/>
        </w:rPr>
        <w:t xml:space="preserve"> for</w:t>
      </w:r>
      <w:r>
        <w:rPr>
          <w:spacing w:val="-1"/>
          <w:w w:val="125"/>
        </w:rPr>
        <w:t xml:space="preserve"> the</w:t>
      </w:r>
      <w:r>
        <w:rPr>
          <w:spacing w:val="-2"/>
          <w:w w:val="125"/>
        </w:rPr>
        <w:t xml:space="preserve"> </w:t>
      </w:r>
      <w:r>
        <w:rPr>
          <w:spacing w:val="-1"/>
          <w:w w:val="125"/>
        </w:rPr>
        <w:t>catchment</w:t>
      </w:r>
      <w:r>
        <w:rPr>
          <w:spacing w:val="1"/>
          <w:w w:val="125"/>
        </w:rPr>
        <w:t xml:space="preserve"> </w:t>
      </w:r>
      <w:r>
        <w:rPr>
          <w:spacing w:val="-2"/>
          <w:w w:val="125"/>
        </w:rPr>
        <w:t xml:space="preserve">to </w:t>
      </w:r>
      <w:r>
        <w:rPr>
          <w:spacing w:val="-3"/>
          <w:w w:val="125"/>
        </w:rPr>
        <w:t>improve</w:t>
      </w:r>
      <w:r>
        <w:rPr>
          <w:w w:val="125"/>
        </w:rPr>
        <w:t xml:space="preserve"> </w:t>
      </w:r>
      <w:r>
        <w:rPr>
          <w:spacing w:val="-1"/>
          <w:w w:val="125"/>
        </w:rPr>
        <w:t xml:space="preserve">the health </w:t>
      </w:r>
      <w:r>
        <w:rPr>
          <w:spacing w:val="-2"/>
          <w:w w:val="125"/>
        </w:rPr>
        <w:t>of</w:t>
      </w:r>
      <w:r>
        <w:rPr>
          <w:w w:val="125"/>
        </w:rPr>
        <w:t xml:space="preserve"> </w:t>
      </w:r>
      <w:r>
        <w:rPr>
          <w:spacing w:val="-1"/>
          <w:w w:val="125"/>
        </w:rPr>
        <w:t>the</w:t>
      </w:r>
      <w:r>
        <w:rPr>
          <w:spacing w:val="-2"/>
          <w:w w:val="125"/>
        </w:rPr>
        <w:t xml:space="preserve"> </w:t>
      </w:r>
      <w:r>
        <w:rPr>
          <w:spacing w:val="-4"/>
          <w:w w:val="125"/>
        </w:rPr>
        <w:t>R</w:t>
      </w:r>
      <w:r>
        <w:rPr>
          <w:spacing w:val="-3"/>
          <w:w w:val="125"/>
        </w:rPr>
        <w:t>eef</w:t>
      </w:r>
      <w:r>
        <w:rPr>
          <w:w w:val="125"/>
        </w:rPr>
        <w:t xml:space="preserve"> </w:t>
      </w:r>
      <w:r>
        <w:rPr>
          <w:spacing w:val="-2"/>
          <w:w w:val="125"/>
        </w:rPr>
        <w:t>now</w:t>
      </w:r>
      <w:r>
        <w:rPr>
          <w:spacing w:val="-1"/>
          <w:w w:val="125"/>
        </w:rPr>
        <w:t xml:space="preserve"> and</w:t>
      </w:r>
      <w:r>
        <w:rPr>
          <w:w w:val="125"/>
        </w:rPr>
        <w:t xml:space="preserve"> </w:t>
      </w:r>
      <w:r>
        <w:rPr>
          <w:spacing w:val="-1"/>
          <w:w w:val="125"/>
        </w:rPr>
        <w:t>in</w:t>
      </w:r>
      <w:r>
        <w:rPr>
          <w:w w:val="125"/>
        </w:rPr>
        <w:t xml:space="preserve"> a</w:t>
      </w:r>
      <w:r>
        <w:rPr>
          <w:spacing w:val="-2"/>
          <w:w w:val="125"/>
        </w:rPr>
        <w:t xml:space="preserve"> </w:t>
      </w:r>
      <w:r>
        <w:rPr>
          <w:spacing w:val="-1"/>
          <w:w w:val="125"/>
        </w:rPr>
        <w:t>changing</w:t>
      </w:r>
      <w:r>
        <w:rPr>
          <w:w w:val="125"/>
        </w:rPr>
        <w:t xml:space="preserve"> </w:t>
      </w:r>
      <w:r>
        <w:rPr>
          <w:spacing w:val="-1"/>
          <w:w w:val="125"/>
        </w:rPr>
        <w:t>climate.</w:t>
      </w:r>
    </w:p>
    <w:p w:rsidR="004429A5" w:rsidRDefault="004E6DA4">
      <w:pPr>
        <w:pStyle w:val="BodyText"/>
        <w:spacing w:line="248" w:lineRule="auto"/>
        <w:ind w:right="1339"/>
      </w:pPr>
      <w:r>
        <w:rPr>
          <w:spacing w:val="-2"/>
          <w:w w:val="125"/>
        </w:rPr>
        <w:t>An</w:t>
      </w:r>
      <w:r>
        <w:rPr>
          <w:spacing w:val="-13"/>
          <w:w w:val="125"/>
        </w:rPr>
        <w:t xml:space="preserve"> </w:t>
      </w:r>
      <w:r>
        <w:rPr>
          <w:spacing w:val="-3"/>
          <w:w w:val="125"/>
        </w:rPr>
        <w:t>A</w:t>
      </w:r>
      <w:r>
        <w:rPr>
          <w:spacing w:val="-2"/>
          <w:w w:val="125"/>
        </w:rPr>
        <w:t>dvance</w:t>
      </w:r>
      <w:r>
        <w:rPr>
          <w:spacing w:val="-12"/>
          <w:w w:val="125"/>
        </w:rPr>
        <w:t xml:space="preserve"> </w:t>
      </w:r>
      <w:r>
        <w:rPr>
          <w:spacing w:val="-1"/>
          <w:w w:val="125"/>
        </w:rPr>
        <w:t>Queensland</w:t>
      </w:r>
      <w:r>
        <w:rPr>
          <w:spacing w:val="-13"/>
          <w:w w:val="125"/>
        </w:rPr>
        <w:t xml:space="preserve"> </w:t>
      </w:r>
      <w:r>
        <w:rPr>
          <w:spacing w:val="-3"/>
          <w:w w:val="125"/>
        </w:rPr>
        <w:t>Project</w:t>
      </w:r>
      <w:r>
        <w:rPr>
          <w:spacing w:val="-11"/>
          <w:w w:val="125"/>
        </w:rPr>
        <w:t xml:space="preserve"> </w:t>
      </w:r>
      <w:r>
        <w:rPr>
          <w:spacing w:val="-1"/>
          <w:w w:val="125"/>
        </w:rPr>
        <w:t>led</w:t>
      </w:r>
      <w:r>
        <w:rPr>
          <w:spacing w:val="-12"/>
          <w:w w:val="125"/>
        </w:rPr>
        <w:t xml:space="preserve"> </w:t>
      </w:r>
      <w:r>
        <w:rPr>
          <w:spacing w:val="-1"/>
          <w:w w:val="125"/>
        </w:rPr>
        <w:t>by</w:t>
      </w:r>
      <w:r>
        <w:rPr>
          <w:spacing w:val="-12"/>
          <w:w w:val="125"/>
        </w:rPr>
        <w:t xml:space="preserve"> </w:t>
      </w:r>
      <w:r>
        <w:rPr>
          <w:spacing w:val="-2"/>
          <w:w w:val="125"/>
        </w:rPr>
        <w:t>Griffith</w:t>
      </w:r>
      <w:r>
        <w:rPr>
          <w:spacing w:val="-11"/>
          <w:w w:val="125"/>
        </w:rPr>
        <w:t xml:space="preserve"> </w:t>
      </w:r>
      <w:r>
        <w:rPr>
          <w:spacing w:val="-2"/>
          <w:w w:val="125"/>
        </w:rPr>
        <w:t>University</w:t>
      </w:r>
      <w:r>
        <w:rPr>
          <w:spacing w:val="-11"/>
          <w:w w:val="125"/>
        </w:rPr>
        <w:t xml:space="preserve"> </w:t>
      </w:r>
      <w:r>
        <w:rPr>
          <w:spacing w:val="-1"/>
          <w:w w:val="125"/>
        </w:rPr>
        <w:t>aims</w:t>
      </w:r>
      <w:r>
        <w:rPr>
          <w:spacing w:val="-12"/>
          <w:w w:val="125"/>
        </w:rPr>
        <w:t xml:space="preserve"> </w:t>
      </w:r>
      <w:r>
        <w:rPr>
          <w:spacing w:val="-2"/>
          <w:w w:val="125"/>
        </w:rPr>
        <w:t>to</w:t>
      </w:r>
      <w:r>
        <w:rPr>
          <w:spacing w:val="-12"/>
          <w:w w:val="125"/>
        </w:rPr>
        <w:t xml:space="preserve"> </w:t>
      </w:r>
      <w:r>
        <w:rPr>
          <w:spacing w:val="-2"/>
          <w:w w:val="125"/>
        </w:rPr>
        <w:t>identify</w:t>
      </w:r>
      <w:r>
        <w:rPr>
          <w:spacing w:val="-13"/>
          <w:w w:val="125"/>
        </w:rPr>
        <w:t xml:space="preserve"> </w:t>
      </w:r>
      <w:r>
        <w:rPr>
          <w:spacing w:val="-1"/>
          <w:w w:val="125"/>
        </w:rPr>
        <w:t>the</w:t>
      </w:r>
      <w:r>
        <w:rPr>
          <w:spacing w:val="-13"/>
          <w:w w:val="125"/>
        </w:rPr>
        <w:t xml:space="preserve"> </w:t>
      </w:r>
      <w:r>
        <w:rPr>
          <w:spacing w:val="-2"/>
          <w:w w:val="125"/>
        </w:rPr>
        <w:t>most</w:t>
      </w:r>
      <w:r>
        <w:rPr>
          <w:spacing w:val="-12"/>
          <w:w w:val="125"/>
        </w:rPr>
        <w:t xml:space="preserve"> </w:t>
      </w:r>
      <w:r>
        <w:rPr>
          <w:spacing w:val="-1"/>
          <w:w w:val="125"/>
        </w:rPr>
        <w:t>cost-effective</w:t>
      </w:r>
      <w:r>
        <w:rPr>
          <w:spacing w:val="-10"/>
          <w:w w:val="125"/>
        </w:rPr>
        <w:t xml:space="preserve"> </w:t>
      </w:r>
      <w:r>
        <w:rPr>
          <w:spacing w:val="-1"/>
          <w:w w:val="125"/>
        </w:rPr>
        <w:t xml:space="preserve">wetland </w:t>
      </w:r>
      <w:r>
        <w:rPr>
          <w:spacing w:val="50"/>
          <w:w w:val="125"/>
        </w:rPr>
        <w:t xml:space="preserve"> </w:t>
      </w:r>
      <w:r>
        <w:rPr>
          <w:spacing w:val="-1"/>
          <w:w w:val="125"/>
        </w:rPr>
        <w:t>types</w:t>
      </w:r>
      <w:r>
        <w:rPr>
          <w:spacing w:val="-16"/>
          <w:w w:val="125"/>
        </w:rPr>
        <w:t xml:space="preserve"> </w:t>
      </w:r>
      <w:r>
        <w:rPr>
          <w:spacing w:val="-2"/>
          <w:w w:val="125"/>
        </w:rPr>
        <w:t>to</w:t>
      </w:r>
      <w:r>
        <w:rPr>
          <w:spacing w:val="-15"/>
          <w:w w:val="125"/>
        </w:rPr>
        <w:t xml:space="preserve"> </w:t>
      </w:r>
      <w:r>
        <w:rPr>
          <w:w w:val="125"/>
        </w:rPr>
        <w:t>focus</w:t>
      </w:r>
      <w:r>
        <w:rPr>
          <w:spacing w:val="-15"/>
          <w:w w:val="125"/>
        </w:rPr>
        <w:t xml:space="preserve"> </w:t>
      </w:r>
      <w:r>
        <w:rPr>
          <w:spacing w:val="-3"/>
          <w:w w:val="125"/>
        </w:rPr>
        <w:t>restoration</w:t>
      </w:r>
      <w:r>
        <w:rPr>
          <w:spacing w:val="-16"/>
          <w:w w:val="125"/>
        </w:rPr>
        <w:t xml:space="preserve"> </w:t>
      </w:r>
      <w:r>
        <w:rPr>
          <w:spacing w:val="-1"/>
          <w:w w:val="125"/>
        </w:rPr>
        <w:t>efforts</w:t>
      </w:r>
      <w:r>
        <w:rPr>
          <w:spacing w:val="-14"/>
          <w:w w:val="125"/>
        </w:rPr>
        <w:t xml:space="preserve"> </w:t>
      </w:r>
      <w:r>
        <w:rPr>
          <w:spacing w:val="-2"/>
          <w:w w:val="125"/>
        </w:rPr>
        <w:t>on</w:t>
      </w:r>
      <w:r>
        <w:rPr>
          <w:spacing w:val="-14"/>
          <w:w w:val="125"/>
        </w:rPr>
        <w:t xml:space="preserve"> </w:t>
      </w:r>
      <w:r>
        <w:rPr>
          <w:spacing w:val="-2"/>
          <w:w w:val="125"/>
        </w:rPr>
        <w:t>to</w:t>
      </w:r>
      <w:r>
        <w:rPr>
          <w:spacing w:val="-16"/>
          <w:w w:val="125"/>
        </w:rPr>
        <w:t xml:space="preserve"> </w:t>
      </w:r>
      <w:r>
        <w:rPr>
          <w:spacing w:val="-3"/>
          <w:w w:val="125"/>
        </w:rPr>
        <w:t>protect</w:t>
      </w:r>
      <w:r>
        <w:rPr>
          <w:spacing w:val="-14"/>
          <w:w w:val="125"/>
        </w:rPr>
        <w:t xml:space="preserve"> </w:t>
      </w:r>
      <w:r>
        <w:rPr>
          <w:spacing w:val="-1"/>
          <w:w w:val="125"/>
        </w:rPr>
        <w:t>the</w:t>
      </w:r>
      <w:r>
        <w:rPr>
          <w:spacing w:val="-15"/>
          <w:w w:val="125"/>
        </w:rPr>
        <w:t xml:space="preserve"> </w:t>
      </w:r>
      <w:r>
        <w:rPr>
          <w:spacing w:val="-3"/>
          <w:w w:val="125"/>
        </w:rPr>
        <w:t>Gr</w:t>
      </w:r>
      <w:r>
        <w:rPr>
          <w:spacing w:val="-2"/>
          <w:w w:val="125"/>
        </w:rPr>
        <w:t>eat</w:t>
      </w:r>
      <w:r>
        <w:rPr>
          <w:spacing w:val="-15"/>
          <w:w w:val="125"/>
        </w:rPr>
        <w:t xml:space="preserve"> </w:t>
      </w:r>
      <w:r>
        <w:rPr>
          <w:spacing w:val="-1"/>
          <w:w w:val="125"/>
        </w:rPr>
        <w:t>Bar</w:t>
      </w:r>
      <w:r>
        <w:rPr>
          <w:spacing w:val="-2"/>
          <w:w w:val="125"/>
        </w:rPr>
        <w:t>rier</w:t>
      </w:r>
      <w:r>
        <w:rPr>
          <w:spacing w:val="-15"/>
          <w:w w:val="125"/>
        </w:rPr>
        <w:t xml:space="preserve"> </w:t>
      </w:r>
      <w:r>
        <w:rPr>
          <w:spacing w:val="-6"/>
          <w:w w:val="125"/>
        </w:rPr>
        <w:t>R</w:t>
      </w:r>
      <w:r>
        <w:rPr>
          <w:spacing w:val="-5"/>
          <w:w w:val="125"/>
        </w:rPr>
        <w:t>eef.</w:t>
      </w:r>
      <w:r>
        <w:rPr>
          <w:spacing w:val="-15"/>
          <w:w w:val="125"/>
        </w:rPr>
        <w:t xml:space="preserve"> </w:t>
      </w:r>
      <w:r>
        <w:rPr>
          <w:spacing w:val="-2"/>
          <w:w w:val="125"/>
        </w:rPr>
        <w:t>The</w:t>
      </w:r>
      <w:r>
        <w:rPr>
          <w:spacing w:val="-15"/>
          <w:w w:val="125"/>
        </w:rPr>
        <w:t xml:space="preserve"> </w:t>
      </w:r>
      <w:r>
        <w:rPr>
          <w:spacing w:val="-3"/>
          <w:w w:val="125"/>
        </w:rPr>
        <w:t>project</w:t>
      </w:r>
      <w:r>
        <w:rPr>
          <w:spacing w:val="-14"/>
          <w:w w:val="125"/>
        </w:rPr>
        <w:t xml:space="preserve"> </w:t>
      </w:r>
      <w:r>
        <w:rPr>
          <w:spacing w:val="-2"/>
          <w:w w:val="125"/>
        </w:rPr>
        <w:t>will</w:t>
      </w:r>
      <w:r>
        <w:rPr>
          <w:spacing w:val="-15"/>
          <w:w w:val="125"/>
        </w:rPr>
        <w:t xml:space="preserve"> </w:t>
      </w:r>
      <w:r>
        <w:rPr>
          <w:spacing w:val="-2"/>
          <w:w w:val="125"/>
        </w:rPr>
        <w:t>measure</w:t>
      </w:r>
      <w:r>
        <w:rPr>
          <w:spacing w:val="-15"/>
          <w:w w:val="125"/>
        </w:rPr>
        <w:t xml:space="preserve"> </w:t>
      </w:r>
      <w:r>
        <w:rPr>
          <w:spacing w:val="-1"/>
          <w:w w:val="125"/>
        </w:rPr>
        <w:t>the</w:t>
      </w:r>
      <w:r>
        <w:rPr>
          <w:spacing w:val="-15"/>
          <w:w w:val="125"/>
        </w:rPr>
        <w:t xml:space="preserve"> </w:t>
      </w:r>
      <w:r>
        <w:rPr>
          <w:spacing w:val="-1"/>
          <w:w w:val="125"/>
        </w:rPr>
        <w:t>capacity</w:t>
      </w:r>
      <w:r>
        <w:rPr>
          <w:spacing w:val="-14"/>
          <w:w w:val="125"/>
        </w:rPr>
        <w:t xml:space="preserve"> </w:t>
      </w:r>
      <w:r>
        <w:rPr>
          <w:spacing w:val="-2"/>
          <w:w w:val="125"/>
        </w:rPr>
        <w:t>of</w:t>
      </w:r>
      <w:r>
        <w:rPr>
          <w:spacing w:val="72"/>
          <w:w w:val="120"/>
        </w:rPr>
        <w:t xml:space="preserve"> </w:t>
      </w:r>
      <w:r>
        <w:rPr>
          <w:spacing w:val="-2"/>
          <w:w w:val="125"/>
        </w:rPr>
        <w:t>different</w:t>
      </w:r>
      <w:r>
        <w:rPr>
          <w:spacing w:val="-7"/>
          <w:w w:val="125"/>
        </w:rPr>
        <w:t xml:space="preserve"> </w:t>
      </w:r>
      <w:r>
        <w:rPr>
          <w:spacing w:val="-1"/>
          <w:w w:val="125"/>
        </w:rPr>
        <w:t>types</w:t>
      </w:r>
      <w:r>
        <w:rPr>
          <w:spacing w:val="-8"/>
          <w:w w:val="125"/>
        </w:rPr>
        <w:t xml:space="preserve"> </w:t>
      </w:r>
      <w:r>
        <w:rPr>
          <w:spacing w:val="-2"/>
          <w:w w:val="125"/>
        </w:rPr>
        <w:t>of</w:t>
      </w:r>
      <w:r>
        <w:rPr>
          <w:spacing w:val="-7"/>
          <w:w w:val="125"/>
        </w:rPr>
        <w:t xml:space="preserve"> </w:t>
      </w:r>
      <w:r>
        <w:rPr>
          <w:spacing w:val="-1"/>
          <w:w w:val="125"/>
        </w:rPr>
        <w:t>wetlands</w:t>
      </w:r>
      <w:r>
        <w:rPr>
          <w:spacing w:val="-6"/>
          <w:w w:val="125"/>
        </w:rPr>
        <w:t xml:space="preserve"> </w:t>
      </w:r>
      <w:r>
        <w:rPr>
          <w:spacing w:val="-1"/>
          <w:w w:val="125"/>
        </w:rPr>
        <w:t>in</w:t>
      </w:r>
      <w:r>
        <w:rPr>
          <w:spacing w:val="-6"/>
          <w:w w:val="125"/>
        </w:rPr>
        <w:t xml:space="preserve"> </w:t>
      </w:r>
      <w:r>
        <w:rPr>
          <w:spacing w:val="-3"/>
          <w:w w:val="125"/>
        </w:rPr>
        <w:t>Gr</w:t>
      </w:r>
      <w:r>
        <w:rPr>
          <w:spacing w:val="-2"/>
          <w:w w:val="125"/>
        </w:rPr>
        <w:t>eat</w:t>
      </w:r>
      <w:r>
        <w:rPr>
          <w:spacing w:val="-7"/>
          <w:w w:val="125"/>
        </w:rPr>
        <w:t xml:space="preserve"> </w:t>
      </w:r>
      <w:r>
        <w:rPr>
          <w:spacing w:val="-1"/>
          <w:w w:val="125"/>
        </w:rPr>
        <w:t>Bar</w:t>
      </w:r>
      <w:r>
        <w:rPr>
          <w:spacing w:val="-2"/>
          <w:w w:val="125"/>
        </w:rPr>
        <w:t>rier</w:t>
      </w:r>
      <w:r>
        <w:rPr>
          <w:spacing w:val="-8"/>
          <w:w w:val="125"/>
        </w:rPr>
        <w:t xml:space="preserve"> </w:t>
      </w:r>
      <w:r>
        <w:rPr>
          <w:spacing w:val="-4"/>
          <w:w w:val="125"/>
        </w:rPr>
        <w:t>R</w:t>
      </w:r>
      <w:r>
        <w:rPr>
          <w:spacing w:val="-3"/>
          <w:w w:val="125"/>
        </w:rPr>
        <w:t>eef</w:t>
      </w:r>
      <w:r>
        <w:rPr>
          <w:spacing w:val="-7"/>
          <w:w w:val="125"/>
        </w:rPr>
        <w:t xml:space="preserve"> </w:t>
      </w:r>
      <w:r>
        <w:rPr>
          <w:spacing w:val="-1"/>
          <w:w w:val="125"/>
        </w:rPr>
        <w:t>catchments</w:t>
      </w:r>
      <w:r>
        <w:rPr>
          <w:spacing w:val="-6"/>
          <w:w w:val="125"/>
        </w:rPr>
        <w:t xml:space="preserve"> </w:t>
      </w:r>
      <w:r>
        <w:rPr>
          <w:spacing w:val="-2"/>
          <w:w w:val="125"/>
        </w:rPr>
        <w:t>to</w:t>
      </w:r>
      <w:r>
        <w:rPr>
          <w:spacing w:val="-7"/>
          <w:w w:val="125"/>
        </w:rPr>
        <w:t xml:space="preserve"> </w:t>
      </w:r>
      <w:r>
        <w:rPr>
          <w:spacing w:val="-3"/>
          <w:w w:val="125"/>
        </w:rPr>
        <w:t>r</w:t>
      </w:r>
      <w:r>
        <w:rPr>
          <w:spacing w:val="-2"/>
          <w:w w:val="125"/>
        </w:rPr>
        <w:t>etain</w:t>
      </w:r>
      <w:r>
        <w:rPr>
          <w:spacing w:val="-8"/>
          <w:w w:val="125"/>
        </w:rPr>
        <w:t xml:space="preserve"> </w:t>
      </w:r>
      <w:r>
        <w:rPr>
          <w:spacing w:val="-2"/>
          <w:w w:val="125"/>
        </w:rPr>
        <w:t>or</w:t>
      </w:r>
      <w:r>
        <w:rPr>
          <w:spacing w:val="-7"/>
          <w:w w:val="125"/>
        </w:rPr>
        <w:t xml:space="preserve"> </w:t>
      </w:r>
      <w:r>
        <w:rPr>
          <w:spacing w:val="-3"/>
          <w:w w:val="125"/>
        </w:rPr>
        <w:t>r</w:t>
      </w:r>
      <w:r>
        <w:rPr>
          <w:spacing w:val="-2"/>
          <w:w w:val="125"/>
        </w:rPr>
        <w:t>elease</w:t>
      </w:r>
      <w:r>
        <w:rPr>
          <w:spacing w:val="-8"/>
          <w:w w:val="125"/>
        </w:rPr>
        <w:t xml:space="preserve"> </w:t>
      </w:r>
      <w:r>
        <w:rPr>
          <w:spacing w:val="-1"/>
          <w:w w:val="125"/>
        </w:rPr>
        <w:t>pollutants</w:t>
      </w:r>
      <w:r>
        <w:rPr>
          <w:spacing w:val="-6"/>
          <w:w w:val="125"/>
        </w:rPr>
        <w:t xml:space="preserve"> </w:t>
      </w:r>
      <w:r>
        <w:rPr>
          <w:spacing w:val="-1"/>
          <w:w w:val="125"/>
        </w:rPr>
        <w:t>as</w:t>
      </w:r>
      <w:r>
        <w:rPr>
          <w:spacing w:val="-6"/>
          <w:w w:val="125"/>
        </w:rPr>
        <w:t xml:space="preserve"> </w:t>
      </w:r>
      <w:r>
        <w:rPr>
          <w:spacing w:val="-2"/>
          <w:w w:val="125"/>
        </w:rPr>
        <w:t>well</w:t>
      </w:r>
      <w:r>
        <w:rPr>
          <w:spacing w:val="-7"/>
          <w:w w:val="125"/>
        </w:rPr>
        <w:t xml:space="preserve"> </w:t>
      </w:r>
      <w:r>
        <w:rPr>
          <w:spacing w:val="-1"/>
          <w:w w:val="125"/>
        </w:rPr>
        <w:t>as</w:t>
      </w:r>
      <w:r>
        <w:rPr>
          <w:spacing w:val="-7"/>
          <w:w w:val="125"/>
        </w:rPr>
        <w:t xml:space="preserve"> </w:t>
      </w:r>
      <w:r>
        <w:rPr>
          <w:spacing w:val="-3"/>
          <w:w w:val="125"/>
        </w:rPr>
        <w:t>r</w:t>
      </w:r>
      <w:r>
        <w:rPr>
          <w:spacing w:val="-2"/>
          <w:w w:val="125"/>
        </w:rPr>
        <w:t>etain</w:t>
      </w:r>
      <w:r>
        <w:rPr>
          <w:spacing w:val="68"/>
          <w:w w:val="129"/>
        </w:rPr>
        <w:t xml:space="preserve"> </w:t>
      </w:r>
      <w:r>
        <w:rPr>
          <w:spacing w:val="-1"/>
          <w:w w:val="125"/>
        </w:rPr>
        <w:t>carbon.</w:t>
      </w:r>
      <w:r>
        <w:rPr>
          <w:spacing w:val="-4"/>
          <w:w w:val="125"/>
        </w:rPr>
        <w:t xml:space="preserve"> </w:t>
      </w:r>
      <w:r>
        <w:rPr>
          <w:spacing w:val="-3"/>
          <w:w w:val="125"/>
        </w:rPr>
        <w:t>Pr</w:t>
      </w:r>
      <w:r>
        <w:rPr>
          <w:spacing w:val="-2"/>
          <w:w w:val="125"/>
        </w:rPr>
        <w:t>eliminary</w:t>
      </w:r>
      <w:r>
        <w:rPr>
          <w:spacing w:val="-5"/>
          <w:w w:val="125"/>
        </w:rPr>
        <w:t xml:space="preserve"> </w:t>
      </w:r>
      <w:r>
        <w:rPr>
          <w:spacing w:val="-3"/>
          <w:w w:val="125"/>
        </w:rPr>
        <w:t>r</w:t>
      </w:r>
      <w:r>
        <w:rPr>
          <w:spacing w:val="-2"/>
          <w:w w:val="125"/>
        </w:rPr>
        <w:t>esults</w:t>
      </w:r>
      <w:r>
        <w:rPr>
          <w:spacing w:val="-4"/>
          <w:w w:val="125"/>
        </w:rPr>
        <w:t xml:space="preserve"> </w:t>
      </w:r>
      <w:r>
        <w:rPr>
          <w:spacing w:val="-2"/>
          <w:w w:val="125"/>
        </w:rPr>
        <w:t>show</w:t>
      </w:r>
      <w:r>
        <w:rPr>
          <w:spacing w:val="-4"/>
          <w:w w:val="125"/>
        </w:rPr>
        <w:t xml:space="preserve"> </w:t>
      </w:r>
      <w:r>
        <w:rPr>
          <w:spacing w:val="-1"/>
          <w:w w:val="125"/>
        </w:rPr>
        <w:t>that</w:t>
      </w:r>
      <w:r>
        <w:rPr>
          <w:spacing w:val="-4"/>
          <w:w w:val="125"/>
        </w:rPr>
        <w:t xml:space="preserve"> </w:t>
      </w:r>
      <w:r>
        <w:rPr>
          <w:spacing w:val="-1"/>
          <w:w w:val="125"/>
        </w:rPr>
        <w:t>wetlands</w:t>
      </w:r>
      <w:r>
        <w:rPr>
          <w:spacing w:val="-3"/>
          <w:w w:val="125"/>
        </w:rPr>
        <w:t xml:space="preserve"> </w:t>
      </w:r>
      <w:r>
        <w:rPr>
          <w:spacing w:val="-1"/>
          <w:w w:val="125"/>
        </w:rPr>
        <w:t>can</w:t>
      </w:r>
      <w:r>
        <w:rPr>
          <w:spacing w:val="-4"/>
          <w:w w:val="125"/>
        </w:rPr>
        <w:t xml:space="preserve"> </w:t>
      </w:r>
      <w:r>
        <w:rPr>
          <w:spacing w:val="-1"/>
          <w:w w:val="125"/>
        </w:rPr>
        <w:t>be</w:t>
      </w:r>
      <w:r>
        <w:rPr>
          <w:spacing w:val="-3"/>
          <w:w w:val="125"/>
        </w:rPr>
        <w:t xml:space="preserve"> </w:t>
      </w:r>
      <w:r>
        <w:rPr>
          <w:spacing w:val="-1"/>
          <w:w w:val="125"/>
        </w:rPr>
        <w:t>effective</w:t>
      </w:r>
      <w:r>
        <w:rPr>
          <w:spacing w:val="-4"/>
          <w:w w:val="125"/>
        </w:rPr>
        <w:t xml:space="preserve"> </w:t>
      </w:r>
      <w:r>
        <w:rPr>
          <w:spacing w:val="-1"/>
          <w:w w:val="125"/>
        </w:rPr>
        <w:t>in</w:t>
      </w:r>
      <w:r>
        <w:rPr>
          <w:spacing w:val="-3"/>
          <w:w w:val="125"/>
        </w:rPr>
        <w:t xml:space="preserve"> </w:t>
      </w:r>
      <w:r>
        <w:rPr>
          <w:spacing w:val="-1"/>
          <w:w w:val="125"/>
        </w:rPr>
        <w:t>buffering</w:t>
      </w:r>
      <w:r>
        <w:rPr>
          <w:spacing w:val="-3"/>
          <w:w w:val="125"/>
        </w:rPr>
        <w:t xml:space="preserve"> </w:t>
      </w:r>
      <w:r>
        <w:rPr>
          <w:spacing w:val="-1"/>
          <w:w w:val="125"/>
        </w:rPr>
        <w:t>the</w:t>
      </w:r>
      <w:r>
        <w:rPr>
          <w:spacing w:val="-4"/>
          <w:w w:val="125"/>
        </w:rPr>
        <w:t xml:space="preserve"> </w:t>
      </w:r>
      <w:r>
        <w:rPr>
          <w:spacing w:val="-1"/>
          <w:w w:val="125"/>
        </w:rPr>
        <w:t>impacts</w:t>
      </w:r>
      <w:r>
        <w:rPr>
          <w:spacing w:val="-3"/>
          <w:w w:val="125"/>
        </w:rPr>
        <w:t xml:space="preserve"> </w:t>
      </w:r>
      <w:r>
        <w:rPr>
          <w:spacing w:val="-2"/>
          <w:w w:val="125"/>
        </w:rPr>
        <w:t>of</w:t>
      </w:r>
      <w:r>
        <w:rPr>
          <w:spacing w:val="-3"/>
          <w:w w:val="125"/>
        </w:rPr>
        <w:t xml:space="preserve"> nitr</w:t>
      </w:r>
      <w:r>
        <w:rPr>
          <w:spacing w:val="-2"/>
          <w:w w:val="125"/>
        </w:rPr>
        <w:t>ogen</w:t>
      </w:r>
      <w:r>
        <w:rPr>
          <w:spacing w:val="-4"/>
          <w:w w:val="125"/>
        </w:rPr>
        <w:t xml:space="preserve"> </w:t>
      </w:r>
      <w:r>
        <w:rPr>
          <w:spacing w:val="-2"/>
          <w:w w:val="125"/>
        </w:rPr>
        <w:t>runoff</w:t>
      </w:r>
      <w:r>
        <w:rPr>
          <w:spacing w:val="-5"/>
          <w:w w:val="125"/>
        </w:rPr>
        <w:t xml:space="preserve"> </w:t>
      </w:r>
      <w:r>
        <w:rPr>
          <w:spacing w:val="-2"/>
          <w:w w:val="125"/>
        </w:rPr>
        <w:t>into</w:t>
      </w:r>
      <w:r>
        <w:rPr>
          <w:spacing w:val="60"/>
          <w:w w:val="119"/>
        </w:rPr>
        <w:t xml:space="preserve"> </w:t>
      </w:r>
      <w:r>
        <w:rPr>
          <w:spacing w:val="-1"/>
          <w:w w:val="125"/>
        </w:rPr>
        <w:t>the</w:t>
      </w:r>
      <w:r>
        <w:rPr>
          <w:spacing w:val="-2"/>
          <w:w w:val="125"/>
        </w:rPr>
        <w:t xml:space="preserve"> </w:t>
      </w:r>
      <w:r>
        <w:rPr>
          <w:spacing w:val="-1"/>
          <w:w w:val="125"/>
        </w:rPr>
        <w:t>coastal</w:t>
      </w:r>
      <w:r>
        <w:rPr>
          <w:w w:val="125"/>
        </w:rPr>
        <w:t xml:space="preserve"> </w:t>
      </w:r>
      <w:r>
        <w:rPr>
          <w:spacing w:val="-2"/>
          <w:w w:val="125"/>
        </w:rPr>
        <w:t>zone</w:t>
      </w:r>
      <w:r>
        <w:rPr>
          <w:spacing w:val="-1"/>
          <w:w w:val="125"/>
        </w:rPr>
        <w:t xml:space="preserve"> and</w:t>
      </w:r>
      <w:r>
        <w:rPr>
          <w:w w:val="125"/>
        </w:rPr>
        <w:t xml:space="preserve"> </w:t>
      </w:r>
      <w:r>
        <w:rPr>
          <w:spacing w:val="-1"/>
          <w:w w:val="125"/>
        </w:rPr>
        <w:t>that by avoiding</w:t>
      </w:r>
      <w:r>
        <w:rPr>
          <w:w w:val="125"/>
        </w:rPr>
        <w:t xml:space="preserve"> </w:t>
      </w:r>
      <w:r>
        <w:rPr>
          <w:spacing w:val="-3"/>
          <w:w w:val="125"/>
        </w:rPr>
        <w:t>defor</w:t>
      </w:r>
      <w:r>
        <w:rPr>
          <w:spacing w:val="-2"/>
          <w:w w:val="125"/>
        </w:rPr>
        <w:t>estation</w:t>
      </w:r>
      <w:r>
        <w:rPr>
          <w:spacing w:val="-1"/>
          <w:w w:val="125"/>
        </w:rPr>
        <w:t xml:space="preserve"> and degradation</w:t>
      </w:r>
      <w:r>
        <w:rPr>
          <w:spacing w:val="1"/>
          <w:w w:val="125"/>
        </w:rPr>
        <w:t xml:space="preserve"> </w:t>
      </w:r>
      <w:r>
        <w:rPr>
          <w:spacing w:val="-2"/>
          <w:w w:val="125"/>
        </w:rPr>
        <w:t>of</w:t>
      </w:r>
      <w:r>
        <w:rPr>
          <w:w w:val="125"/>
        </w:rPr>
        <w:t xml:space="preserve"> </w:t>
      </w:r>
      <w:r>
        <w:rPr>
          <w:spacing w:val="-3"/>
          <w:w w:val="125"/>
        </w:rPr>
        <w:t>for</w:t>
      </w:r>
      <w:r>
        <w:rPr>
          <w:spacing w:val="-2"/>
          <w:w w:val="125"/>
        </w:rPr>
        <w:t xml:space="preserve">ested </w:t>
      </w:r>
      <w:r>
        <w:rPr>
          <w:spacing w:val="-1"/>
          <w:w w:val="125"/>
        </w:rPr>
        <w:t>wetlands,</w:t>
      </w:r>
      <w:r>
        <w:rPr>
          <w:spacing w:val="1"/>
          <w:w w:val="125"/>
        </w:rPr>
        <w:t xml:space="preserve"> </w:t>
      </w:r>
      <w:r>
        <w:rPr>
          <w:spacing w:val="-2"/>
          <w:w w:val="125"/>
        </w:rPr>
        <w:t>will</w:t>
      </w:r>
      <w:r>
        <w:rPr>
          <w:w w:val="125"/>
        </w:rPr>
        <w:t xml:space="preserve"> </w:t>
      </w:r>
      <w:r>
        <w:rPr>
          <w:spacing w:val="-1"/>
          <w:w w:val="125"/>
        </w:rPr>
        <w:t xml:space="preserve">assist </w:t>
      </w:r>
      <w:r>
        <w:rPr>
          <w:spacing w:val="-2"/>
          <w:w w:val="125"/>
        </w:rPr>
        <w:t>with</w:t>
      </w:r>
      <w:r>
        <w:rPr>
          <w:spacing w:val="62"/>
          <w:w w:val="119"/>
        </w:rPr>
        <w:t xml:space="preserve"> </w:t>
      </w:r>
      <w:r>
        <w:rPr>
          <w:spacing w:val="-1"/>
          <w:w w:val="125"/>
        </w:rPr>
        <w:t>mitigating</w:t>
      </w:r>
      <w:r>
        <w:rPr>
          <w:spacing w:val="14"/>
          <w:w w:val="125"/>
        </w:rPr>
        <w:t xml:space="preserve"> </w:t>
      </w:r>
      <w:r>
        <w:rPr>
          <w:spacing w:val="-1"/>
          <w:w w:val="125"/>
        </w:rPr>
        <w:t>emissions</w:t>
      </w:r>
      <w:r>
        <w:rPr>
          <w:spacing w:val="14"/>
          <w:w w:val="125"/>
        </w:rPr>
        <w:t xml:space="preserve"> </w:t>
      </w:r>
      <w:r>
        <w:rPr>
          <w:spacing w:val="-3"/>
          <w:w w:val="125"/>
        </w:rPr>
        <w:t>from</w:t>
      </w:r>
      <w:r>
        <w:rPr>
          <w:spacing w:val="16"/>
          <w:w w:val="125"/>
        </w:rPr>
        <w:t xml:space="preserve"> </w:t>
      </w:r>
      <w:r>
        <w:rPr>
          <w:spacing w:val="-1"/>
          <w:w w:val="125"/>
        </w:rPr>
        <w:t>land</w:t>
      </w:r>
      <w:r>
        <w:rPr>
          <w:spacing w:val="16"/>
          <w:w w:val="125"/>
        </w:rPr>
        <w:t xml:space="preserve"> </w:t>
      </w:r>
      <w:r>
        <w:rPr>
          <w:spacing w:val="-1"/>
          <w:w w:val="125"/>
        </w:rPr>
        <w:t>use</w:t>
      </w:r>
      <w:r>
        <w:rPr>
          <w:spacing w:val="15"/>
          <w:w w:val="125"/>
        </w:rPr>
        <w:t xml:space="preserve"> </w:t>
      </w:r>
      <w:r>
        <w:rPr>
          <w:spacing w:val="-1"/>
          <w:w w:val="125"/>
        </w:rPr>
        <w:t>change.</w:t>
      </w:r>
    </w:p>
    <w:p w:rsidR="004429A5" w:rsidRDefault="004E6DA4">
      <w:pPr>
        <w:pStyle w:val="BodyText"/>
        <w:spacing w:line="248" w:lineRule="auto"/>
        <w:ind w:right="1486"/>
      </w:pPr>
      <w:r>
        <w:rPr>
          <w:spacing w:val="-2"/>
          <w:w w:val="125"/>
        </w:rPr>
        <w:t>An</w:t>
      </w:r>
      <w:r>
        <w:rPr>
          <w:spacing w:val="-15"/>
          <w:w w:val="125"/>
        </w:rPr>
        <w:t xml:space="preserve"> </w:t>
      </w:r>
      <w:r>
        <w:rPr>
          <w:spacing w:val="-5"/>
          <w:w w:val="125"/>
        </w:rPr>
        <w:t>AR</w:t>
      </w:r>
      <w:r>
        <w:rPr>
          <w:spacing w:val="-6"/>
          <w:w w:val="125"/>
        </w:rPr>
        <w:t>C</w:t>
      </w:r>
      <w:r>
        <w:rPr>
          <w:spacing w:val="-15"/>
          <w:w w:val="125"/>
        </w:rPr>
        <w:t xml:space="preserve"> </w:t>
      </w:r>
      <w:r>
        <w:rPr>
          <w:spacing w:val="-2"/>
          <w:w w:val="125"/>
        </w:rPr>
        <w:t>linkage</w:t>
      </w:r>
      <w:r>
        <w:rPr>
          <w:spacing w:val="-15"/>
          <w:w w:val="125"/>
        </w:rPr>
        <w:t xml:space="preserve"> </w:t>
      </w:r>
      <w:r>
        <w:rPr>
          <w:spacing w:val="-3"/>
          <w:w w:val="125"/>
        </w:rPr>
        <w:t>project</w:t>
      </w:r>
      <w:r>
        <w:rPr>
          <w:spacing w:val="-14"/>
          <w:w w:val="125"/>
        </w:rPr>
        <w:t xml:space="preserve"> </w:t>
      </w:r>
      <w:r>
        <w:rPr>
          <w:spacing w:val="-2"/>
          <w:w w:val="125"/>
        </w:rPr>
        <w:t>with</w:t>
      </w:r>
      <w:r>
        <w:rPr>
          <w:spacing w:val="-14"/>
          <w:w w:val="125"/>
        </w:rPr>
        <w:t xml:space="preserve"> </w:t>
      </w:r>
      <w:r>
        <w:rPr>
          <w:spacing w:val="-1"/>
          <w:w w:val="125"/>
        </w:rPr>
        <w:t>the</w:t>
      </w:r>
      <w:r>
        <w:rPr>
          <w:spacing w:val="-15"/>
          <w:w w:val="125"/>
        </w:rPr>
        <w:t xml:space="preserve"> </w:t>
      </w:r>
      <w:r>
        <w:rPr>
          <w:spacing w:val="-4"/>
          <w:w w:val="125"/>
        </w:rPr>
        <w:t>Fuller</w:t>
      </w:r>
      <w:r>
        <w:rPr>
          <w:spacing w:val="-14"/>
          <w:w w:val="125"/>
        </w:rPr>
        <w:t xml:space="preserve"> </w:t>
      </w:r>
      <w:r>
        <w:rPr>
          <w:spacing w:val="-1"/>
          <w:w w:val="125"/>
        </w:rPr>
        <w:t>Lab,</w:t>
      </w:r>
      <w:r>
        <w:rPr>
          <w:spacing w:val="-15"/>
          <w:w w:val="125"/>
        </w:rPr>
        <w:t xml:space="preserve"> </w:t>
      </w:r>
      <w:r>
        <w:rPr>
          <w:spacing w:val="-2"/>
          <w:w w:val="125"/>
        </w:rPr>
        <w:t>University</w:t>
      </w:r>
      <w:r>
        <w:rPr>
          <w:spacing w:val="-13"/>
          <w:w w:val="125"/>
        </w:rPr>
        <w:t xml:space="preserve"> </w:t>
      </w:r>
      <w:r>
        <w:rPr>
          <w:spacing w:val="-2"/>
          <w:w w:val="125"/>
        </w:rPr>
        <w:t>of</w:t>
      </w:r>
      <w:r>
        <w:rPr>
          <w:spacing w:val="-14"/>
          <w:w w:val="125"/>
        </w:rPr>
        <w:t xml:space="preserve"> </w:t>
      </w:r>
      <w:r>
        <w:rPr>
          <w:spacing w:val="-1"/>
          <w:w w:val="125"/>
        </w:rPr>
        <w:t>Queensland</w:t>
      </w:r>
      <w:r>
        <w:rPr>
          <w:spacing w:val="-15"/>
          <w:w w:val="125"/>
        </w:rPr>
        <w:t xml:space="preserve"> </w:t>
      </w:r>
      <w:r>
        <w:rPr>
          <w:spacing w:val="-1"/>
          <w:w w:val="125"/>
        </w:rPr>
        <w:t>is</w:t>
      </w:r>
      <w:r>
        <w:rPr>
          <w:spacing w:val="-14"/>
          <w:w w:val="125"/>
        </w:rPr>
        <w:t xml:space="preserve"> </w:t>
      </w:r>
      <w:r>
        <w:rPr>
          <w:spacing w:val="-1"/>
          <w:w w:val="125"/>
        </w:rPr>
        <w:t>also</w:t>
      </w:r>
      <w:r>
        <w:rPr>
          <w:spacing w:val="-14"/>
          <w:w w:val="125"/>
        </w:rPr>
        <w:t xml:space="preserve"> </w:t>
      </w:r>
      <w:r>
        <w:rPr>
          <w:spacing w:val="-1"/>
          <w:w w:val="125"/>
        </w:rPr>
        <w:t>underway</w:t>
      </w:r>
      <w:r>
        <w:rPr>
          <w:spacing w:val="-14"/>
          <w:w w:val="125"/>
        </w:rPr>
        <w:t xml:space="preserve"> </w:t>
      </w:r>
      <w:r>
        <w:rPr>
          <w:spacing w:val="-1"/>
          <w:w w:val="125"/>
        </w:rPr>
        <w:t>in</w:t>
      </w:r>
      <w:r>
        <w:rPr>
          <w:spacing w:val="-14"/>
          <w:w w:val="125"/>
        </w:rPr>
        <w:t xml:space="preserve"> </w:t>
      </w:r>
      <w:r>
        <w:rPr>
          <w:spacing w:val="-1"/>
          <w:w w:val="125"/>
        </w:rPr>
        <w:t>partnership</w:t>
      </w:r>
      <w:r>
        <w:rPr>
          <w:spacing w:val="-13"/>
          <w:w w:val="125"/>
        </w:rPr>
        <w:t xml:space="preserve"> </w:t>
      </w:r>
      <w:r>
        <w:rPr>
          <w:spacing w:val="-2"/>
          <w:w w:val="125"/>
        </w:rPr>
        <w:t>with</w:t>
      </w:r>
      <w:r>
        <w:rPr>
          <w:spacing w:val="-14"/>
          <w:w w:val="125"/>
        </w:rPr>
        <w:t xml:space="preserve"> </w:t>
      </w:r>
      <w:r>
        <w:rPr>
          <w:w w:val="125"/>
        </w:rPr>
        <w:t>the</w:t>
      </w:r>
      <w:r>
        <w:rPr>
          <w:spacing w:val="59"/>
          <w:w w:val="125"/>
        </w:rPr>
        <w:t xml:space="preserve"> </w:t>
      </w:r>
      <w:r>
        <w:rPr>
          <w:spacing w:val="-1"/>
          <w:w w:val="125"/>
        </w:rPr>
        <w:t>Queensland</w:t>
      </w:r>
      <w:r>
        <w:rPr>
          <w:spacing w:val="-30"/>
          <w:w w:val="125"/>
        </w:rPr>
        <w:t xml:space="preserve"> </w:t>
      </w:r>
      <w:r>
        <w:rPr>
          <w:spacing w:val="-3"/>
          <w:w w:val="125"/>
        </w:rPr>
        <w:t>Gover</w:t>
      </w:r>
      <w:r>
        <w:rPr>
          <w:spacing w:val="-2"/>
          <w:w w:val="125"/>
        </w:rPr>
        <w:t>nment,</w:t>
      </w:r>
      <w:r>
        <w:rPr>
          <w:spacing w:val="-29"/>
          <w:w w:val="125"/>
        </w:rPr>
        <w:t xml:space="preserve"> </w:t>
      </w:r>
      <w:r>
        <w:rPr>
          <w:spacing w:val="-1"/>
          <w:w w:val="125"/>
        </w:rPr>
        <w:t>the</w:t>
      </w:r>
      <w:r>
        <w:rPr>
          <w:spacing w:val="-30"/>
          <w:w w:val="125"/>
        </w:rPr>
        <w:t xml:space="preserve"> </w:t>
      </w:r>
      <w:r>
        <w:rPr>
          <w:spacing w:val="-1"/>
          <w:w w:val="125"/>
        </w:rPr>
        <w:t>Queensland</w:t>
      </w:r>
      <w:r>
        <w:rPr>
          <w:spacing w:val="-29"/>
          <w:w w:val="125"/>
        </w:rPr>
        <w:t xml:space="preserve"> </w:t>
      </w:r>
      <w:r>
        <w:rPr>
          <w:spacing w:val="-4"/>
          <w:w w:val="125"/>
        </w:rPr>
        <w:t>W</w:t>
      </w:r>
      <w:r>
        <w:rPr>
          <w:spacing w:val="-3"/>
          <w:w w:val="125"/>
        </w:rPr>
        <w:t>ader</w:t>
      </w:r>
      <w:r>
        <w:rPr>
          <w:spacing w:val="-29"/>
          <w:w w:val="125"/>
        </w:rPr>
        <w:t xml:space="preserve"> </w:t>
      </w:r>
      <w:r>
        <w:rPr>
          <w:spacing w:val="-1"/>
          <w:w w:val="125"/>
        </w:rPr>
        <w:t>Study</w:t>
      </w:r>
      <w:r>
        <w:rPr>
          <w:spacing w:val="-30"/>
          <w:w w:val="125"/>
        </w:rPr>
        <w:t xml:space="preserve"> </w:t>
      </w:r>
      <w:r>
        <w:rPr>
          <w:spacing w:val="-3"/>
          <w:w w:val="125"/>
        </w:rPr>
        <w:t>Group</w:t>
      </w:r>
      <w:r>
        <w:rPr>
          <w:spacing w:val="-29"/>
          <w:w w:val="125"/>
        </w:rPr>
        <w:t xml:space="preserve"> </w:t>
      </w:r>
      <w:r>
        <w:rPr>
          <w:spacing w:val="-1"/>
          <w:w w:val="125"/>
        </w:rPr>
        <w:t>and</w:t>
      </w:r>
      <w:r>
        <w:rPr>
          <w:spacing w:val="-29"/>
          <w:w w:val="125"/>
        </w:rPr>
        <w:t xml:space="preserve"> </w:t>
      </w:r>
      <w:r>
        <w:rPr>
          <w:spacing w:val="-2"/>
          <w:w w:val="125"/>
        </w:rPr>
        <w:t>Burnett-Mary</w:t>
      </w:r>
      <w:r>
        <w:rPr>
          <w:spacing w:val="-28"/>
          <w:w w:val="125"/>
        </w:rPr>
        <w:t xml:space="preserve"> </w:t>
      </w:r>
      <w:r>
        <w:rPr>
          <w:spacing w:val="-2"/>
          <w:w w:val="125"/>
        </w:rPr>
        <w:t>(Natural</w:t>
      </w:r>
      <w:r>
        <w:rPr>
          <w:spacing w:val="-30"/>
          <w:w w:val="125"/>
        </w:rPr>
        <w:t xml:space="preserve"> </w:t>
      </w:r>
      <w:r>
        <w:rPr>
          <w:spacing w:val="-4"/>
          <w:w w:val="125"/>
        </w:rPr>
        <w:t>Resour</w:t>
      </w:r>
      <w:r>
        <w:rPr>
          <w:spacing w:val="-3"/>
          <w:w w:val="125"/>
        </w:rPr>
        <w:t>ce</w:t>
      </w:r>
      <w:r>
        <w:rPr>
          <w:spacing w:val="44"/>
          <w:w w:val="127"/>
        </w:rPr>
        <w:t xml:space="preserve"> </w:t>
      </w:r>
      <w:r>
        <w:rPr>
          <w:spacing w:val="-1"/>
          <w:w w:val="125"/>
        </w:rPr>
        <w:t>Management)</w:t>
      </w:r>
      <w:r>
        <w:rPr>
          <w:w w:val="125"/>
        </w:rPr>
        <w:t xml:space="preserve"> </w:t>
      </w:r>
      <w:r>
        <w:rPr>
          <w:spacing w:val="-3"/>
          <w:w w:val="125"/>
        </w:rPr>
        <w:t>R</w:t>
      </w:r>
      <w:r>
        <w:rPr>
          <w:spacing w:val="-2"/>
          <w:w w:val="125"/>
        </w:rPr>
        <w:t xml:space="preserve">egional </w:t>
      </w:r>
      <w:r>
        <w:rPr>
          <w:spacing w:val="-3"/>
          <w:w w:val="125"/>
        </w:rPr>
        <w:t>Gr</w:t>
      </w:r>
      <w:r>
        <w:rPr>
          <w:spacing w:val="-2"/>
          <w:w w:val="125"/>
        </w:rPr>
        <w:t>oup.</w:t>
      </w:r>
      <w:r>
        <w:rPr>
          <w:w w:val="125"/>
        </w:rPr>
        <w:t xml:space="preserve"> </w:t>
      </w:r>
      <w:r>
        <w:rPr>
          <w:spacing w:val="-2"/>
          <w:w w:val="125"/>
        </w:rPr>
        <w:t xml:space="preserve">Amongst </w:t>
      </w:r>
      <w:r>
        <w:rPr>
          <w:w w:val="125"/>
        </w:rPr>
        <w:t>a</w:t>
      </w:r>
      <w:r>
        <w:rPr>
          <w:spacing w:val="-1"/>
          <w:w w:val="125"/>
        </w:rPr>
        <w:t xml:space="preserve"> range</w:t>
      </w:r>
      <w:r>
        <w:rPr>
          <w:spacing w:val="-2"/>
          <w:w w:val="125"/>
        </w:rPr>
        <w:t xml:space="preserve"> of</w:t>
      </w:r>
      <w:r>
        <w:rPr>
          <w:w w:val="125"/>
        </w:rPr>
        <w:t xml:space="preserve"> </w:t>
      </w:r>
      <w:r>
        <w:rPr>
          <w:spacing w:val="-3"/>
          <w:w w:val="125"/>
        </w:rPr>
        <w:t>project</w:t>
      </w:r>
      <w:r>
        <w:rPr>
          <w:spacing w:val="-1"/>
          <w:w w:val="125"/>
        </w:rPr>
        <w:t xml:space="preserve"> objectives,</w:t>
      </w:r>
      <w:r>
        <w:rPr>
          <w:spacing w:val="1"/>
          <w:w w:val="125"/>
        </w:rPr>
        <w:t xml:space="preserve"> </w:t>
      </w:r>
      <w:r>
        <w:rPr>
          <w:spacing w:val="-1"/>
          <w:w w:val="125"/>
        </w:rPr>
        <w:t>the</w:t>
      </w:r>
      <w:r>
        <w:rPr>
          <w:spacing w:val="-2"/>
          <w:w w:val="125"/>
        </w:rPr>
        <w:t xml:space="preserve"> </w:t>
      </w:r>
      <w:r>
        <w:rPr>
          <w:spacing w:val="-1"/>
          <w:w w:val="125"/>
        </w:rPr>
        <w:t>study</w:t>
      </w:r>
      <w:r>
        <w:rPr>
          <w:w w:val="125"/>
        </w:rPr>
        <w:t xml:space="preserve"> </w:t>
      </w:r>
      <w:r>
        <w:rPr>
          <w:spacing w:val="-1"/>
          <w:w w:val="125"/>
        </w:rPr>
        <w:t xml:space="preserve">aims </w:t>
      </w:r>
      <w:r>
        <w:rPr>
          <w:spacing w:val="-2"/>
          <w:w w:val="125"/>
        </w:rPr>
        <w:t>to identify</w:t>
      </w:r>
      <w:r>
        <w:rPr>
          <w:spacing w:val="-1"/>
          <w:w w:val="125"/>
        </w:rPr>
        <w:t xml:space="preserve"> significant</w:t>
      </w:r>
      <w:r>
        <w:rPr>
          <w:spacing w:val="52"/>
          <w:w w:val="131"/>
        </w:rPr>
        <w:t xml:space="preserve"> </w:t>
      </w:r>
      <w:r>
        <w:rPr>
          <w:spacing w:val="-1"/>
          <w:w w:val="125"/>
        </w:rPr>
        <w:t xml:space="preserve">habitat </w:t>
      </w:r>
      <w:r>
        <w:rPr>
          <w:w w:val="125"/>
        </w:rPr>
        <w:t>for</w:t>
      </w:r>
      <w:r>
        <w:rPr>
          <w:spacing w:val="-2"/>
          <w:w w:val="125"/>
        </w:rPr>
        <w:t xml:space="preserve"> </w:t>
      </w:r>
      <w:r>
        <w:rPr>
          <w:spacing w:val="-1"/>
          <w:w w:val="125"/>
        </w:rPr>
        <w:t>various stages</w:t>
      </w:r>
      <w:r>
        <w:rPr>
          <w:spacing w:val="1"/>
          <w:w w:val="125"/>
        </w:rPr>
        <w:t xml:space="preserve"> </w:t>
      </w:r>
      <w:r>
        <w:rPr>
          <w:spacing w:val="-2"/>
          <w:w w:val="125"/>
        </w:rPr>
        <w:t>of</w:t>
      </w:r>
      <w:r>
        <w:rPr>
          <w:spacing w:val="-1"/>
          <w:w w:val="125"/>
        </w:rPr>
        <w:t xml:space="preserve"> migratory </w:t>
      </w:r>
      <w:r>
        <w:rPr>
          <w:spacing w:val="-3"/>
          <w:w w:val="125"/>
        </w:rPr>
        <w:t>shorebir</w:t>
      </w:r>
      <w:r>
        <w:rPr>
          <w:spacing w:val="-2"/>
          <w:w w:val="125"/>
        </w:rPr>
        <w:t xml:space="preserve">d </w:t>
      </w:r>
      <w:r>
        <w:rPr>
          <w:spacing w:val="-1"/>
          <w:w w:val="125"/>
        </w:rPr>
        <w:t>life cycles</w:t>
      </w:r>
      <w:r>
        <w:rPr>
          <w:w w:val="125"/>
        </w:rPr>
        <w:t xml:space="preserve"> </w:t>
      </w:r>
      <w:r>
        <w:rPr>
          <w:spacing w:val="-1"/>
          <w:w w:val="125"/>
        </w:rPr>
        <w:t xml:space="preserve">as </w:t>
      </w:r>
      <w:r>
        <w:rPr>
          <w:spacing w:val="-2"/>
          <w:w w:val="125"/>
        </w:rPr>
        <w:t>well</w:t>
      </w:r>
      <w:r>
        <w:rPr>
          <w:spacing w:val="-1"/>
          <w:w w:val="125"/>
        </w:rPr>
        <w:t xml:space="preserve"> as</w:t>
      </w:r>
      <w:r>
        <w:rPr>
          <w:w w:val="125"/>
        </w:rPr>
        <w:t xml:space="preserve"> </w:t>
      </w:r>
      <w:r>
        <w:rPr>
          <w:spacing w:val="-3"/>
          <w:w w:val="125"/>
        </w:rPr>
        <w:t>thr</w:t>
      </w:r>
      <w:r>
        <w:rPr>
          <w:spacing w:val="-2"/>
          <w:w w:val="125"/>
        </w:rPr>
        <w:t xml:space="preserve">eatening </w:t>
      </w:r>
      <w:r>
        <w:rPr>
          <w:spacing w:val="-3"/>
          <w:w w:val="125"/>
        </w:rPr>
        <w:t>pr</w:t>
      </w:r>
      <w:r>
        <w:rPr>
          <w:spacing w:val="-2"/>
          <w:w w:val="125"/>
        </w:rPr>
        <w:t>ocesses</w:t>
      </w:r>
      <w:r>
        <w:rPr>
          <w:spacing w:val="-1"/>
          <w:w w:val="125"/>
        </w:rPr>
        <w:t xml:space="preserve"> </w:t>
      </w:r>
      <w:r>
        <w:rPr>
          <w:spacing w:val="-2"/>
          <w:w w:val="125"/>
        </w:rPr>
        <w:t xml:space="preserve">to </w:t>
      </w:r>
      <w:r>
        <w:rPr>
          <w:spacing w:val="-1"/>
          <w:w w:val="125"/>
        </w:rPr>
        <w:t>assist</w:t>
      </w:r>
      <w:r>
        <w:rPr>
          <w:w w:val="125"/>
        </w:rPr>
        <w:t xml:space="preserve"> </w:t>
      </w:r>
      <w:r>
        <w:rPr>
          <w:spacing w:val="-2"/>
          <w:w w:val="125"/>
        </w:rPr>
        <w:t>with</w:t>
      </w:r>
      <w:r>
        <w:rPr>
          <w:spacing w:val="66"/>
          <w:w w:val="119"/>
        </w:rPr>
        <w:t xml:space="preserve"> </w:t>
      </w:r>
      <w:r>
        <w:rPr>
          <w:spacing w:val="-1"/>
          <w:w w:val="125"/>
        </w:rPr>
        <w:t>developing</w:t>
      </w:r>
      <w:r>
        <w:rPr>
          <w:spacing w:val="-3"/>
          <w:w w:val="125"/>
        </w:rPr>
        <w:t xml:space="preserve"> </w:t>
      </w:r>
      <w:r>
        <w:rPr>
          <w:spacing w:val="-2"/>
          <w:w w:val="125"/>
        </w:rPr>
        <w:t>tar</w:t>
      </w:r>
      <w:r>
        <w:rPr>
          <w:spacing w:val="-1"/>
          <w:w w:val="125"/>
        </w:rPr>
        <w:t>geted</w:t>
      </w:r>
      <w:r>
        <w:rPr>
          <w:spacing w:val="-3"/>
          <w:w w:val="125"/>
        </w:rPr>
        <w:t xml:space="preserve"> </w:t>
      </w:r>
      <w:r>
        <w:rPr>
          <w:spacing w:val="-1"/>
          <w:w w:val="125"/>
        </w:rPr>
        <w:t>management</w:t>
      </w:r>
      <w:r>
        <w:rPr>
          <w:spacing w:val="-5"/>
          <w:w w:val="125"/>
        </w:rPr>
        <w:t xml:space="preserve"> </w:t>
      </w:r>
      <w:r>
        <w:rPr>
          <w:spacing w:val="-1"/>
          <w:w w:val="125"/>
        </w:rPr>
        <w:t xml:space="preserve">interventions. </w:t>
      </w:r>
      <w:r>
        <w:rPr>
          <w:spacing w:val="-2"/>
          <w:w w:val="125"/>
        </w:rPr>
        <w:t>The</w:t>
      </w:r>
      <w:r>
        <w:rPr>
          <w:spacing w:val="-4"/>
          <w:w w:val="125"/>
        </w:rPr>
        <w:t xml:space="preserve"> </w:t>
      </w:r>
      <w:r>
        <w:rPr>
          <w:spacing w:val="-2"/>
          <w:w w:val="125"/>
        </w:rPr>
        <w:t>outcomes</w:t>
      </w:r>
      <w:r>
        <w:rPr>
          <w:spacing w:val="-3"/>
          <w:w w:val="125"/>
        </w:rPr>
        <w:t xml:space="preserve"> </w:t>
      </w:r>
      <w:r>
        <w:rPr>
          <w:spacing w:val="-2"/>
          <w:w w:val="125"/>
        </w:rPr>
        <w:t>of</w:t>
      </w:r>
      <w:r>
        <w:rPr>
          <w:spacing w:val="-3"/>
          <w:w w:val="125"/>
        </w:rPr>
        <w:t xml:space="preserve"> </w:t>
      </w:r>
      <w:r>
        <w:rPr>
          <w:spacing w:val="-1"/>
          <w:w w:val="125"/>
        </w:rPr>
        <w:t>the</w:t>
      </w:r>
      <w:r>
        <w:rPr>
          <w:spacing w:val="-5"/>
          <w:w w:val="125"/>
        </w:rPr>
        <w:t xml:space="preserve"> </w:t>
      </w:r>
      <w:r>
        <w:rPr>
          <w:spacing w:val="-3"/>
          <w:w w:val="125"/>
        </w:rPr>
        <w:t xml:space="preserve">project </w:t>
      </w:r>
      <w:r>
        <w:rPr>
          <w:spacing w:val="-2"/>
          <w:w w:val="125"/>
        </w:rPr>
        <w:t>will</w:t>
      </w:r>
      <w:r>
        <w:rPr>
          <w:spacing w:val="-4"/>
          <w:w w:val="125"/>
        </w:rPr>
        <w:t xml:space="preserve"> </w:t>
      </w:r>
      <w:r>
        <w:rPr>
          <w:spacing w:val="-3"/>
          <w:w w:val="125"/>
        </w:rPr>
        <w:t>infor</w:t>
      </w:r>
      <w:r>
        <w:rPr>
          <w:spacing w:val="-2"/>
          <w:w w:val="125"/>
        </w:rPr>
        <w:t>m</w:t>
      </w:r>
      <w:r>
        <w:rPr>
          <w:spacing w:val="-3"/>
          <w:w w:val="125"/>
        </w:rPr>
        <w:t xml:space="preserve"> </w:t>
      </w:r>
      <w:r>
        <w:rPr>
          <w:spacing w:val="-2"/>
          <w:w w:val="125"/>
        </w:rPr>
        <w:t>futur</w:t>
      </w:r>
      <w:r>
        <w:rPr>
          <w:spacing w:val="-1"/>
          <w:w w:val="125"/>
        </w:rPr>
        <w:t>e</w:t>
      </w:r>
      <w:r>
        <w:rPr>
          <w:spacing w:val="-5"/>
          <w:w w:val="125"/>
        </w:rPr>
        <w:t xml:space="preserve"> </w:t>
      </w:r>
      <w:r>
        <w:rPr>
          <w:spacing w:val="-1"/>
          <w:w w:val="125"/>
        </w:rPr>
        <w:t>management</w:t>
      </w:r>
      <w:r>
        <w:rPr>
          <w:spacing w:val="36"/>
          <w:w w:val="130"/>
        </w:rPr>
        <w:t xml:space="preserve"> </w:t>
      </w:r>
      <w:r>
        <w:rPr>
          <w:spacing w:val="-2"/>
          <w:w w:val="125"/>
        </w:rPr>
        <w:t>of</w:t>
      </w:r>
      <w:r>
        <w:rPr>
          <w:spacing w:val="1"/>
          <w:w w:val="125"/>
        </w:rPr>
        <w:t xml:space="preserve"> </w:t>
      </w:r>
      <w:r>
        <w:rPr>
          <w:spacing w:val="-1"/>
          <w:w w:val="125"/>
        </w:rPr>
        <w:t>migratory</w:t>
      </w:r>
      <w:r>
        <w:rPr>
          <w:w w:val="125"/>
        </w:rPr>
        <w:t xml:space="preserve"> </w:t>
      </w:r>
      <w:r>
        <w:rPr>
          <w:spacing w:val="-3"/>
          <w:w w:val="125"/>
        </w:rPr>
        <w:t>shorebir</w:t>
      </w:r>
      <w:r>
        <w:rPr>
          <w:spacing w:val="-2"/>
          <w:w w:val="125"/>
        </w:rPr>
        <w:t>d</w:t>
      </w:r>
      <w:r>
        <w:rPr>
          <w:w w:val="125"/>
        </w:rPr>
        <w:t xml:space="preserve"> </w:t>
      </w:r>
      <w:r>
        <w:rPr>
          <w:spacing w:val="-1"/>
          <w:w w:val="125"/>
        </w:rPr>
        <w:t>habitat,</w:t>
      </w:r>
      <w:r>
        <w:rPr>
          <w:spacing w:val="2"/>
          <w:w w:val="125"/>
        </w:rPr>
        <w:t xml:space="preserve"> </w:t>
      </w:r>
      <w:r>
        <w:rPr>
          <w:spacing w:val="-1"/>
          <w:w w:val="125"/>
        </w:rPr>
        <w:t>policy</w:t>
      </w:r>
      <w:r>
        <w:rPr>
          <w:spacing w:val="1"/>
          <w:w w:val="125"/>
        </w:rPr>
        <w:t xml:space="preserve"> </w:t>
      </w:r>
      <w:r>
        <w:rPr>
          <w:spacing w:val="-1"/>
          <w:w w:val="125"/>
        </w:rPr>
        <w:t>and</w:t>
      </w:r>
      <w:r>
        <w:rPr>
          <w:spacing w:val="1"/>
          <w:w w:val="125"/>
        </w:rPr>
        <w:t xml:space="preserve"> </w:t>
      </w:r>
      <w:r>
        <w:rPr>
          <w:spacing w:val="-1"/>
          <w:w w:val="125"/>
        </w:rPr>
        <w:t>planning.</w:t>
      </w:r>
    </w:p>
    <w:p w:rsidR="004429A5" w:rsidRDefault="004E6DA4">
      <w:pPr>
        <w:pStyle w:val="BodyText"/>
      </w:pPr>
      <w:r>
        <w:rPr>
          <w:spacing w:val="-4"/>
          <w:w w:val="125"/>
        </w:rPr>
        <w:t>F</w:t>
      </w:r>
      <w:r>
        <w:rPr>
          <w:spacing w:val="-3"/>
          <w:w w:val="125"/>
        </w:rPr>
        <w:t>unding</w:t>
      </w:r>
      <w:r>
        <w:rPr>
          <w:spacing w:val="-9"/>
          <w:w w:val="125"/>
        </w:rPr>
        <w:t xml:space="preserve"> </w:t>
      </w:r>
      <w:r>
        <w:rPr>
          <w:spacing w:val="-1"/>
          <w:w w:val="125"/>
        </w:rPr>
        <w:t>has</w:t>
      </w:r>
      <w:r>
        <w:rPr>
          <w:spacing w:val="-8"/>
          <w:w w:val="125"/>
        </w:rPr>
        <w:t xml:space="preserve"> </w:t>
      </w:r>
      <w:r>
        <w:rPr>
          <w:spacing w:val="-1"/>
          <w:w w:val="125"/>
        </w:rPr>
        <w:t>also</w:t>
      </w:r>
      <w:r>
        <w:rPr>
          <w:spacing w:val="-8"/>
          <w:w w:val="125"/>
        </w:rPr>
        <w:t xml:space="preserve"> </w:t>
      </w:r>
      <w:r>
        <w:rPr>
          <w:spacing w:val="-1"/>
          <w:w w:val="125"/>
        </w:rPr>
        <w:t>been</w:t>
      </w:r>
      <w:r>
        <w:rPr>
          <w:spacing w:val="-9"/>
          <w:w w:val="125"/>
        </w:rPr>
        <w:t xml:space="preserve"> </w:t>
      </w:r>
      <w:r>
        <w:rPr>
          <w:spacing w:val="-3"/>
          <w:w w:val="125"/>
        </w:rPr>
        <w:t>dir</w:t>
      </w:r>
      <w:r>
        <w:rPr>
          <w:spacing w:val="-2"/>
          <w:w w:val="125"/>
        </w:rPr>
        <w:t>ected</w:t>
      </w:r>
      <w:r>
        <w:rPr>
          <w:spacing w:val="-9"/>
          <w:w w:val="125"/>
        </w:rPr>
        <w:t xml:space="preserve"> </w:t>
      </w:r>
      <w:r>
        <w:rPr>
          <w:spacing w:val="-2"/>
          <w:w w:val="125"/>
        </w:rPr>
        <w:t>to</w:t>
      </w:r>
      <w:r>
        <w:rPr>
          <w:spacing w:val="-9"/>
          <w:w w:val="125"/>
        </w:rPr>
        <w:t xml:space="preserve"> </w:t>
      </w:r>
      <w:r>
        <w:rPr>
          <w:spacing w:val="-2"/>
          <w:w w:val="125"/>
        </w:rPr>
        <w:t>priority</w:t>
      </w:r>
      <w:r>
        <w:rPr>
          <w:spacing w:val="-8"/>
          <w:w w:val="125"/>
        </w:rPr>
        <w:t xml:space="preserve"> </w:t>
      </w:r>
      <w:r>
        <w:rPr>
          <w:spacing w:val="-1"/>
          <w:w w:val="125"/>
        </w:rPr>
        <w:t>wetland</w:t>
      </w:r>
      <w:r>
        <w:rPr>
          <w:spacing w:val="-7"/>
          <w:w w:val="125"/>
        </w:rPr>
        <w:t xml:space="preserve"> </w:t>
      </w:r>
      <w:r>
        <w:rPr>
          <w:spacing w:val="-3"/>
          <w:w w:val="125"/>
        </w:rPr>
        <w:t>projects</w:t>
      </w:r>
      <w:r>
        <w:rPr>
          <w:spacing w:val="-9"/>
          <w:w w:val="125"/>
        </w:rPr>
        <w:t xml:space="preserve"> </w:t>
      </w:r>
      <w:r>
        <w:rPr>
          <w:spacing w:val="-3"/>
          <w:w w:val="125"/>
        </w:rPr>
        <w:t>thr</w:t>
      </w:r>
      <w:r>
        <w:rPr>
          <w:spacing w:val="-2"/>
          <w:w w:val="125"/>
        </w:rPr>
        <w:t>ough:</w:t>
      </w:r>
    </w:p>
    <w:p w:rsidR="004429A5" w:rsidRDefault="004E6DA4">
      <w:pPr>
        <w:pStyle w:val="BodyText"/>
        <w:numPr>
          <w:ilvl w:val="0"/>
          <w:numId w:val="145"/>
        </w:numPr>
        <w:tabs>
          <w:tab w:val="left" w:pos="264"/>
        </w:tabs>
        <w:spacing w:before="1" w:line="254" w:lineRule="auto"/>
        <w:ind w:right="2067" w:firstLine="0"/>
      </w:pPr>
      <w:r>
        <w:rPr>
          <w:w w:val="125"/>
        </w:rPr>
        <w:t>National</w:t>
      </w:r>
      <w:r>
        <w:rPr>
          <w:spacing w:val="-12"/>
          <w:w w:val="125"/>
        </w:rPr>
        <w:t xml:space="preserve"> </w:t>
      </w:r>
      <w:r>
        <w:rPr>
          <w:spacing w:val="-2"/>
          <w:w w:val="125"/>
        </w:rPr>
        <w:t>Environmental</w:t>
      </w:r>
      <w:r>
        <w:rPr>
          <w:spacing w:val="-9"/>
          <w:w w:val="125"/>
        </w:rPr>
        <w:t xml:space="preserve"> </w:t>
      </w:r>
      <w:r>
        <w:rPr>
          <w:spacing w:val="-1"/>
          <w:w w:val="125"/>
        </w:rPr>
        <w:t>Science</w:t>
      </w:r>
      <w:r>
        <w:rPr>
          <w:spacing w:val="-10"/>
          <w:w w:val="125"/>
        </w:rPr>
        <w:t xml:space="preserve"> </w:t>
      </w:r>
      <w:r>
        <w:rPr>
          <w:spacing w:val="-3"/>
          <w:w w:val="125"/>
        </w:rPr>
        <w:t>Pr</w:t>
      </w:r>
      <w:r>
        <w:rPr>
          <w:spacing w:val="-2"/>
          <w:w w:val="125"/>
        </w:rPr>
        <w:t>ogram</w:t>
      </w:r>
      <w:r>
        <w:rPr>
          <w:spacing w:val="-11"/>
          <w:w w:val="125"/>
        </w:rPr>
        <w:t xml:space="preserve"> </w:t>
      </w:r>
      <w:r>
        <w:rPr>
          <w:w w:val="125"/>
        </w:rPr>
        <w:t>funding</w:t>
      </w:r>
      <w:r>
        <w:rPr>
          <w:spacing w:val="-11"/>
          <w:w w:val="125"/>
        </w:rPr>
        <w:t xml:space="preserve"> </w:t>
      </w:r>
      <w:r>
        <w:rPr>
          <w:w w:val="125"/>
        </w:rPr>
        <w:t>–</w:t>
      </w:r>
      <w:r>
        <w:rPr>
          <w:spacing w:val="-10"/>
          <w:w w:val="125"/>
        </w:rPr>
        <w:t xml:space="preserve"> </w:t>
      </w:r>
      <w:r>
        <w:rPr>
          <w:spacing w:val="-1"/>
          <w:w w:val="125"/>
        </w:rPr>
        <w:t>wetland</w:t>
      </w:r>
      <w:r>
        <w:rPr>
          <w:spacing w:val="-10"/>
          <w:w w:val="125"/>
        </w:rPr>
        <w:t xml:space="preserve"> </w:t>
      </w:r>
      <w:r>
        <w:rPr>
          <w:spacing w:val="-3"/>
          <w:w w:val="125"/>
        </w:rPr>
        <w:t>r</w:t>
      </w:r>
      <w:r>
        <w:rPr>
          <w:spacing w:val="-2"/>
          <w:w w:val="125"/>
        </w:rPr>
        <w:t>esearch</w:t>
      </w:r>
      <w:r>
        <w:rPr>
          <w:spacing w:val="-10"/>
          <w:w w:val="125"/>
        </w:rPr>
        <w:t xml:space="preserve"> </w:t>
      </w:r>
      <w:r>
        <w:rPr>
          <w:spacing w:val="-3"/>
          <w:w w:val="125"/>
        </w:rPr>
        <w:t>projects</w:t>
      </w:r>
      <w:r>
        <w:rPr>
          <w:spacing w:val="-10"/>
          <w:w w:val="125"/>
        </w:rPr>
        <w:t xml:space="preserve"> </w:t>
      </w:r>
      <w:r>
        <w:rPr>
          <w:spacing w:val="-1"/>
          <w:w w:val="125"/>
        </w:rPr>
        <w:t>in</w:t>
      </w:r>
      <w:r>
        <w:rPr>
          <w:spacing w:val="-11"/>
          <w:w w:val="125"/>
        </w:rPr>
        <w:t xml:space="preserve"> </w:t>
      </w:r>
      <w:r>
        <w:rPr>
          <w:spacing w:val="-1"/>
          <w:w w:val="125"/>
        </w:rPr>
        <w:t>the</w:t>
      </w:r>
      <w:r>
        <w:rPr>
          <w:spacing w:val="-11"/>
          <w:w w:val="125"/>
        </w:rPr>
        <w:t xml:space="preserve"> </w:t>
      </w:r>
      <w:r>
        <w:rPr>
          <w:spacing w:val="-2"/>
          <w:w w:val="125"/>
        </w:rPr>
        <w:t>GBR</w:t>
      </w:r>
      <w:r>
        <w:rPr>
          <w:spacing w:val="-10"/>
          <w:w w:val="125"/>
        </w:rPr>
        <w:t xml:space="preserve"> </w:t>
      </w:r>
      <w:r>
        <w:rPr>
          <w:spacing w:val="-1"/>
          <w:w w:val="125"/>
        </w:rPr>
        <w:t>catchments,</w:t>
      </w:r>
      <w:r>
        <w:rPr>
          <w:spacing w:val="52"/>
          <w:w w:val="128"/>
        </w:rPr>
        <w:t xml:space="preserve"> </w:t>
      </w:r>
      <w:r>
        <w:rPr>
          <w:spacing w:val="-3"/>
          <w:w w:val="125"/>
        </w:rPr>
        <w:t>K</w:t>
      </w:r>
      <w:r>
        <w:rPr>
          <w:spacing w:val="-2"/>
          <w:w w:val="125"/>
        </w:rPr>
        <w:t>akadu</w:t>
      </w:r>
      <w:r>
        <w:rPr>
          <w:spacing w:val="-4"/>
          <w:w w:val="125"/>
        </w:rPr>
        <w:t xml:space="preserve"> </w:t>
      </w:r>
      <w:r>
        <w:rPr>
          <w:spacing w:val="-1"/>
          <w:w w:val="125"/>
        </w:rPr>
        <w:t>and</w:t>
      </w:r>
      <w:r>
        <w:rPr>
          <w:spacing w:val="-4"/>
          <w:w w:val="125"/>
        </w:rPr>
        <w:t xml:space="preserve"> </w:t>
      </w:r>
      <w:r>
        <w:rPr>
          <w:spacing w:val="-2"/>
          <w:w w:val="125"/>
        </w:rPr>
        <w:t>other</w:t>
      </w:r>
      <w:r>
        <w:rPr>
          <w:spacing w:val="-3"/>
          <w:w w:val="125"/>
        </w:rPr>
        <w:t xml:space="preserve"> r</w:t>
      </w:r>
      <w:r>
        <w:rPr>
          <w:spacing w:val="-2"/>
          <w:w w:val="125"/>
        </w:rPr>
        <w:t>egions</w:t>
      </w:r>
      <w:r>
        <w:rPr>
          <w:spacing w:val="-5"/>
          <w:w w:val="125"/>
        </w:rPr>
        <w:t xml:space="preserve"> </w:t>
      </w:r>
      <w:r>
        <w:rPr>
          <w:spacing w:val="-2"/>
          <w:w w:val="125"/>
        </w:rPr>
        <w:t>to</w:t>
      </w:r>
      <w:r>
        <w:rPr>
          <w:spacing w:val="-4"/>
          <w:w w:val="125"/>
        </w:rPr>
        <w:t xml:space="preserve"> </w:t>
      </w:r>
      <w:r>
        <w:rPr>
          <w:spacing w:val="-3"/>
          <w:w w:val="125"/>
        </w:rPr>
        <w:t>infor</w:t>
      </w:r>
      <w:r>
        <w:rPr>
          <w:spacing w:val="-2"/>
          <w:w w:val="125"/>
        </w:rPr>
        <w:t>m</w:t>
      </w:r>
      <w:r>
        <w:rPr>
          <w:spacing w:val="-4"/>
          <w:w w:val="125"/>
        </w:rPr>
        <w:t xml:space="preserve"> </w:t>
      </w:r>
      <w:r>
        <w:rPr>
          <w:spacing w:val="-1"/>
          <w:w w:val="125"/>
        </w:rPr>
        <w:t>wetland</w:t>
      </w:r>
      <w:r>
        <w:rPr>
          <w:spacing w:val="-3"/>
          <w:w w:val="125"/>
        </w:rPr>
        <w:t xml:space="preserve"> r</w:t>
      </w:r>
      <w:r>
        <w:rPr>
          <w:spacing w:val="-2"/>
          <w:w w:val="125"/>
        </w:rPr>
        <w:t>epair</w:t>
      </w:r>
      <w:r>
        <w:rPr>
          <w:spacing w:val="-4"/>
          <w:w w:val="125"/>
        </w:rPr>
        <w:t xml:space="preserve"> </w:t>
      </w:r>
      <w:r>
        <w:rPr>
          <w:spacing w:val="-1"/>
          <w:w w:val="125"/>
        </w:rPr>
        <w:t>and</w:t>
      </w:r>
      <w:r>
        <w:rPr>
          <w:spacing w:val="-4"/>
          <w:w w:val="125"/>
        </w:rPr>
        <w:t xml:space="preserve"> </w:t>
      </w:r>
      <w:r>
        <w:rPr>
          <w:spacing w:val="-1"/>
          <w:w w:val="125"/>
        </w:rPr>
        <w:t>management</w:t>
      </w:r>
      <w:r>
        <w:rPr>
          <w:spacing w:val="-4"/>
          <w:w w:val="125"/>
        </w:rPr>
        <w:t xml:space="preserve"> </w:t>
      </w:r>
      <w:r>
        <w:rPr>
          <w:spacing w:val="-1"/>
          <w:w w:val="125"/>
        </w:rPr>
        <w:t>activities</w:t>
      </w:r>
    </w:p>
    <w:p w:rsidR="004429A5" w:rsidRDefault="004E6DA4">
      <w:pPr>
        <w:pStyle w:val="BodyText"/>
        <w:numPr>
          <w:ilvl w:val="0"/>
          <w:numId w:val="145"/>
        </w:numPr>
        <w:tabs>
          <w:tab w:val="left" w:pos="264"/>
        </w:tabs>
        <w:spacing w:line="203" w:lineRule="exact"/>
        <w:ind w:left="263" w:hanging="163"/>
      </w:pPr>
      <w:r>
        <w:rPr>
          <w:spacing w:val="-2"/>
          <w:w w:val="120"/>
        </w:rPr>
        <w:t>The</w:t>
      </w:r>
      <w:r>
        <w:rPr>
          <w:spacing w:val="-3"/>
          <w:w w:val="120"/>
        </w:rPr>
        <w:t xml:space="preserve"> Coor</w:t>
      </w:r>
      <w:r>
        <w:rPr>
          <w:spacing w:val="-2"/>
          <w:w w:val="120"/>
        </w:rPr>
        <w:t>ong,</w:t>
      </w:r>
      <w:r>
        <w:rPr>
          <w:spacing w:val="-3"/>
          <w:w w:val="120"/>
        </w:rPr>
        <w:t xml:space="preserve"> Lower </w:t>
      </w:r>
      <w:r>
        <w:rPr>
          <w:spacing w:val="-2"/>
          <w:w w:val="120"/>
        </w:rPr>
        <w:t>Lakes</w:t>
      </w:r>
      <w:r>
        <w:rPr>
          <w:spacing w:val="-4"/>
          <w:w w:val="120"/>
        </w:rPr>
        <w:t xml:space="preserve"> </w:t>
      </w:r>
      <w:r>
        <w:rPr>
          <w:spacing w:val="-1"/>
          <w:w w:val="120"/>
        </w:rPr>
        <w:t>and</w:t>
      </w:r>
      <w:r>
        <w:rPr>
          <w:spacing w:val="-3"/>
          <w:w w:val="120"/>
        </w:rPr>
        <w:t xml:space="preserve"> Mur</w:t>
      </w:r>
      <w:r>
        <w:rPr>
          <w:spacing w:val="-2"/>
          <w:w w:val="120"/>
        </w:rPr>
        <w:t>ray</w:t>
      </w:r>
      <w:r>
        <w:rPr>
          <w:spacing w:val="-4"/>
          <w:w w:val="120"/>
        </w:rPr>
        <w:t xml:space="preserve"> </w:t>
      </w:r>
      <w:r>
        <w:rPr>
          <w:spacing w:val="-2"/>
          <w:w w:val="120"/>
        </w:rPr>
        <w:t>Mouth</w:t>
      </w:r>
      <w:r>
        <w:rPr>
          <w:spacing w:val="-3"/>
          <w:w w:val="120"/>
        </w:rPr>
        <w:t xml:space="preserve"> R</w:t>
      </w:r>
      <w:r>
        <w:rPr>
          <w:spacing w:val="-2"/>
          <w:w w:val="120"/>
        </w:rPr>
        <w:t>ecovery</w:t>
      </w:r>
      <w:r>
        <w:rPr>
          <w:spacing w:val="-4"/>
          <w:w w:val="120"/>
        </w:rPr>
        <w:t xml:space="preserve"> </w:t>
      </w:r>
      <w:r>
        <w:rPr>
          <w:spacing w:val="-3"/>
          <w:w w:val="120"/>
        </w:rPr>
        <w:t>pr</w:t>
      </w:r>
      <w:r>
        <w:rPr>
          <w:spacing w:val="-2"/>
          <w:w w:val="120"/>
        </w:rPr>
        <w:t>oject</w:t>
      </w:r>
    </w:p>
    <w:p w:rsidR="004429A5" w:rsidRDefault="004E6DA4">
      <w:pPr>
        <w:pStyle w:val="BodyText"/>
        <w:numPr>
          <w:ilvl w:val="0"/>
          <w:numId w:val="145"/>
        </w:numPr>
        <w:tabs>
          <w:tab w:val="left" w:pos="264"/>
        </w:tabs>
        <w:spacing w:before="7"/>
        <w:ind w:left="263" w:hanging="163"/>
      </w:pPr>
      <w:r>
        <w:rPr>
          <w:spacing w:val="-2"/>
          <w:w w:val="120"/>
        </w:rPr>
        <w:t>The</w:t>
      </w:r>
      <w:r>
        <w:rPr>
          <w:spacing w:val="2"/>
          <w:w w:val="120"/>
        </w:rPr>
        <w:t xml:space="preserve"> </w:t>
      </w:r>
      <w:r>
        <w:rPr>
          <w:spacing w:val="-1"/>
          <w:w w:val="120"/>
        </w:rPr>
        <w:t>Riverine</w:t>
      </w:r>
      <w:r>
        <w:rPr>
          <w:spacing w:val="4"/>
          <w:w w:val="120"/>
        </w:rPr>
        <w:t xml:space="preserve"> </w:t>
      </w:r>
      <w:r>
        <w:rPr>
          <w:spacing w:val="-3"/>
          <w:w w:val="120"/>
        </w:rPr>
        <w:t>R</w:t>
      </w:r>
      <w:r>
        <w:rPr>
          <w:spacing w:val="-2"/>
          <w:w w:val="120"/>
        </w:rPr>
        <w:t>ecovery</w:t>
      </w:r>
      <w:r>
        <w:rPr>
          <w:spacing w:val="2"/>
          <w:w w:val="120"/>
        </w:rPr>
        <w:t xml:space="preserve"> </w:t>
      </w:r>
      <w:r>
        <w:rPr>
          <w:spacing w:val="-3"/>
          <w:w w:val="120"/>
        </w:rPr>
        <w:t>Pr</w:t>
      </w:r>
      <w:r>
        <w:rPr>
          <w:spacing w:val="-2"/>
          <w:w w:val="120"/>
        </w:rPr>
        <w:t>oject</w:t>
      </w:r>
    </w:p>
    <w:p w:rsidR="004429A5" w:rsidRDefault="004E6DA4">
      <w:pPr>
        <w:pStyle w:val="BodyText"/>
        <w:numPr>
          <w:ilvl w:val="0"/>
          <w:numId w:val="145"/>
        </w:numPr>
        <w:tabs>
          <w:tab w:val="left" w:pos="264"/>
        </w:tabs>
        <w:spacing w:before="12" w:line="202" w:lineRule="exact"/>
        <w:ind w:right="1953" w:firstLine="0"/>
      </w:pPr>
      <w:r>
        <w:rPr>
          <w:spacing w:val="-2"/>
          <w:w w:val="125"/>
        </w:rPr>
        <w:t>Conservation</w:t>
      </w:r>
      <w:r>
        <w:rPr>
          <w:spacing w:val="-5"/>
          <w:w w:val="125"/>
        </w:rPr>
        <w:t xml:space="preserve"> </w:t>
      </w:r>
      <w:r>
        <w:rPr>
          <w:spacing w:val="-4"/>
          <w:w w:val="125"/>
        </w:rPr>
        <w:t>Volunteers</w:t>
      </w:r>
      <w:r>
        <w:rPr>
          <w:spacing w:val="-2"/>
          <w:w w:val="125"/>
        </w:rPr>
        <w:t xml:space="preserve"> </w:t>
      </w:r>
      <w:r>
        <w:rPr>
          <w:spacing w:val="-1"/>
          <w:w w:val="125"/>
        </w:rPr>
        <w:t>Australia</w:t>
      </w:r>
      <w:r>
        <w:rPr>
          <w:spacing w:val="-4"/>
          <w:w w:val="125"/>
        </w:rPr>
        <w:t xml:space="preserve"> </w:t>
      </w:r>
      <w:r>
        <w:rPr>
          <w:spacing w:val="-1"/>
          <w:w w:val="125"/>
        </w:rPr>
        <w:t>has</w:t>
      </w:r>
      <w:r>
        <w:rPr>
          <w:spacing w:val="-4"/>
          <w:w w:val="125"/>
        </w:rPr>
        <w:t xml:space="preserve"> </w:t>
      </w:r>
      <w:r>
        <w:rPr>
          <w:spacing w:val="-3"/>
          <w:w w:val="125"/>
        </w:rPr>
        <w:t>work</w:t>
      </w:r>
      <w:r>
        <w:rPr>
          <w:spacing w:val="-2"/>
          <w:w w:val="125"/>
        </w:rPr>
        <w:t>ed</w:t>
      </w:r>
      <w:r>
        <w:rPr>
          <w:spacing w:val="-4"/>
          <w:w w:val="125"/>
        </w:rPr>
        <w:t xml:space="preserve"> </w:t>
      </w:r>
      <w:r>
        <w:rPr>
          <w:spacing w:val="-2"/>
          <w:w w:val="125"/>
        </w:rPr>
        <w:t>with</w:t>
      </w:r>
      <w:r>
        <w:rPr>
          <w:spacing w:val="-3"/>
          <w:w w:val="125"/>
        </w:rPr>
        <w:t xml:space="preserve"> </w:t>
      </w:r>
      <w:r>
        <w:rPr>
          <w:spacing w:val="-1"/>
          <w:w w:val="125"/>
        </w:rPr>
        <w:t>land</w:t>
      </w:r>
      <w:r>
        <w:rPr>
          <w:spacing w:val="-3"/>
          <w:w w:val="125"/>
        </w:rPr>
        <w:t xml:space="preserve"> </w:t>
      </w:r>
      <w:r>
        <w:rPr>
          <w:spacing w:val="-1"/>
          <w:w w:val="125"/>
        </w:rPr>
        <w:t>management</w:t>
      </w:r>
      <w:r>
        <w:rPr>
          <w:spacing w:val="-5"/>
          <w:w w:val="125"/>
        </w:rPr>
        <w:t xml:space="preserve"> </w:t>
      </w:r>
      <w:r>
        <w:rPr>
          <w:spacing w:val="-1"/>
          <w:w w:val="125"/>
        </w:rPr>
        <w:t>agencies</w:t>
      </w:r>
      <w:r>
        <w:rPr>
          <w:spacing w:val="-2"/>
          <w:w w:val="125"/>
        </w:rPr>
        <w:t xml:space="preserve"> </w:t>
      </w:r>
      <w:r>
        <w:rPr>
          <w:spacing w:val="-1"/>
          <w:w w:val="125"/>
        </w:rPr>
        <w:t>in</w:t>
      </w:r>
      <w:r>
        <w:rPr>
          <w:spacing w:val="-3"/>
          <w:w w:val="125"/>
        </w:rPr>
        <w:t xml:space="preserve"> </w:t>
      </w:r>
      <w:r>
        <w:rPr>
          <w:spacing w:val="-1"/>
          <w:w w:val="125"/>
        </w:rPr>
        <w:t>all</w:t>
      </w:r>
      <w:r>
        <w:rPr>
          <w:spacing w:val="-3"/>
          <w:w w:val="125"/>
        </w:rPr>
        <w:t xml:space="preserve"> </w:t>
      </w:r>
      <w:r>
        <w:rPr>
          <w:spacing w:val="-1"/>
          <w:w w:val="125"/>
        </w:rPr>
        <w:t>States</w:t>
      </w:r>
      <w:r>
        <w:rPr>
          <w:spacing w:val="-4"/>
          <w:w w:val="125"/>
        </w:rPr>
        <w:t xml:space="preserve"> </w:t>
      </w:r>
      <w:r>
        <w:rPr>
          <w:spacing w:val="-2"/>
          <w:w w:val="125"/>
        </w:rPr>
        <w:t>to</w:t>
      </w:r>
      <w:r>
        <w:rPr>
          <w:spacing w:val="-4"/>
          <w:w w:val="125"/>
        </w:rPr>
        <w:t xml:space="preserve"> </w:t>
      </w:r>
      <w:r>
        <w:rPr>
          <w:spacing w:val="-2"/>
          <w:w w:val="125"/>
        </w:rPr>
        <w:t>identify</w:t>
      </w:r>
      <w:r>
        <w:rPr>
          <w:spacing w:val="55"/>
          <w:w w:val="135"/>
        </w:rPr>
        <w:t xml:space="preserve"> </w:t>
      </w:r>
      <w:r>
        <w:rPr>
          <w:spacing w:val="-1"/>
          <w:w w:val="125"/>
        </w:rPr>
        <w:t>community</w:t>
      </w:r>
      <w:r>
        <w:rPr>
          <w:spacing w:val="-20"/>
          <w:w w:val="125"/>
        </w:rPr>
        <w:t xml:space="preserve"> </w:t>
      </w:r>
      <w:r>
        <w:rPr>
          <w:spacing w:val="-1"/>
          <w:w w:val="125"/>
        </w:rPr>
        <w:t>wetland</w:t>
      </w:r>
      <w:r>
        <w:rPr>
          <w:spacing w:val="-20"/>
          <w:w w:val="125"/>
        </w:rPr>
        <w:t xml:space="preserve"> </w:t>
      </w:r>
      <w:r>
        <w:rPr>
          <w:spacing w:val="-3"/>
          <w:w w:val="125"/>
        </w:rPr>
        <w:t>restoration</w:t>
      </w:r>
      <w:r>
        <w:rPr>
          <w:spacing w:val="-21"/>
          <w:w w:val="125"/>
        </w:rPr>
        <w:t xml:space="preserve"> </w:t>
      </w:r>
      <w:r>
        <w:rPr>
          <w:spacing w:val="-2"/>
          <w:w w:val="125"/>
        </w:rPr>
        <w:t>opportunities</w:t>
      </w:r>
      <w:r>
        <w:rPr>
          <w:spacing w:val="-19"/>
          <w:w w:val="125"/>
        </w:rPr>
        <w:t xml:space="preserve"> </w:t>
      </w:r>
      <w:r>
        <w:rPr>
          <w:spacing w:val="-3"/>
          <w:w w:val="125"/>
        </w:rPr>
        <w:t>thr</w:t>
      </w:r>
      <w:r>
        <w:rPr>
          <w:spacing w:val="-2"/>
          <w:w w:val="125"/>
        </w:rPr>
        <w:t>ough</w:t>
      </w:r>
      <w:r>
        <w:rPr>
          <w:spacing w:val="-20"/>
          <w:w w:val="125"/>
        </w:rPr>
        <w:t xml:space="preserve"> </w:t>
      </w:r>
      <w:r>
        <w:rPr>
          <w:spacing w:val="-1"/>
          <w:w w:val="125"/>
        </w:rPr>
        <w:t>the</w:t>
      </w:r>
      <w:r>
        <w:rPr>
          <w:spacing w:val="-21"/>
          <w:w w:val="125"/>
        </w:rPr>
        <w:t xml:space="preserve"> </w:t>
      </w:r>
      <w:r>
        <w:rPr>
          <w:spacing w:val="-4"/>
          <w:w w:val="125"/>
        </w:rPr>
        <w:t>R</w:t>
      </w:r>
      <w:r>
        <w:rPr>
          <w:spacing w:val="-3"/>
          <w:w w:val="125"/>
        </w:rPr>
        <w:t>evive</w:t>
      </w:r>
      <w:r>
        <w:rPr>
          <w:spacing w:val="-21"/>
          <w:w w:val="125"/>
        </w:rPr>
        <w:t xml:space="preserve"> </w:t>
      </w:r>
      <w:r>
        <w:rPr>
          <w:spacing w:val="-2"/>
          <w:w w:val="125"/>
        </w:rPr>
        <w:t>Our</w:t>
      </w:r>
      <w:r>
        <w:rPr>
          <w:spacing w:val="-21"/>
          <w:w w:val="125"/>
        </w:rPr>
        <w:t xml:space="preserve"> </w:t>
      </w:r>
      <w:r>
        <w:rPr>
          <w:spacing w:val="-4"/>
          <w:w w:val="125"/>
        </w:rPr>
        <w:t>W</w:t>
      </w:r>
      <w:r>
        <w:rPr>
          <w:spacing w:val="-3"/>
          <w:w w:val="125"/>
        </w:rPr>
        <w:t>etlands</w:t>
      </w:r>
      <w:r>
        <w:rPr>
          <w:spacing w:val="-21"/>
          <w:w w:val="125"/>
        </w:rPr>
        <w:t xml:space="preserve"> </w:t>
      </w:r>
      <w:r>
        <w:rPr>
          <w:spacing w:val="-1"/>
          <w:w w:val="125"/>
        </w:rPr>
        <w:t>and</w:t>
      </w:r>
      <w:r>
        <w:rPr>
          <w:spacing w:val="-21"/>
          <w:w w:val="125"/>
        </w:rPr>
        <w:t xml:space="preserve"> </w:t>
      </w:r>
      <w:r>
        <w:rPr>
          <w:spacing w:val="-2"/>
          <w:w w:val="125"/>
        </w:rPr>
        <w:t>One</w:t>
      </w:r>
      <w:r>
        <w:rPr>
          <w:spacing w:val="-21"/>
          <w:w w:val="125"/>
        </w:rPr>
        <w:t xml:space="preserve"> </w:t>
      </w:r>
      <w:r>
        <w:rPr>
          <w:spacing w:val="-4"/>
          <w:w w:val="125"/>
        </w:rPr>
        <w:t>R</w:t>
      </w:r>
      <w:r>
        <w:rPr>
          <w:spacing w:val="-3"/>
          <w:w w:val="125"/>
        </w:rPr>
        <w:t>eef</w:t>
      </w:r>
      <w:r>
        <w:rPr>
          <w:spacing w:val="-20"/>
          <w:w w:val="125"/>
        </w:rPr>
        <w:t xml:space="preserve"> </w:t>
      </w:r>
      <w:r>
        <w:rPr>
          <w:spacing w:val="-3"/>
          <w:w w:val="125"/>
        </w:rPr>
        <w:t>pr</w:t>
      </w:r>
      <w:r>
        <w:rPr>
          <w:spacing w:val="-2"/>
          <w:w w:val="125"/>
        </w:rPr>
        <w:t>ograms.</w:t>
      </w:r>
    </w:p>
    <w:p w:rsidR="004429A5" w:rsidRDefault="004E6DA4">
      <w:pPr>
        <w:pStyle w:val="BodyText"/>
        <w:numPr>
          <w:ilvl w:val="0"/>
          <w:numId w:val="145"/>
        </w:numPr>
        <w:tabs>
          <w:tab w:val="left" w:pos="264"/>
        </w:tabs>
        <w:spacing w:before="22"/>
        <w:ind w:left="263" w:hanging="163"/>
      </w:pPr>
      <w:r>
        <w:rPr>
          <w:spacing w:val="-3"/>
          <w:w w:val="125"/>
        </w:rPr>
        <w:t>Lake</w:t>
      </w:r>
      <w:r>
        <w:rPr>
          <w:spacing w:val="5"/>
          <w:w w:val="125"/>
        </w:rPr>
        <w:t xml:space="preserve"> </w:t>
      </w:r>
      <w:r>
        <w:rPr>
          <w:spacing w:val="-3"/>
          <w:w w:val="125"/>
        </w:rPr>
        <w:t>Eyr</w:t>
      </w:r>
      <w:r>
        <w:rPr>
          <w:spacing w:val="-2"/>
          <w:w w:val="125"/>
        </w:rPr>
        <w:t>e</w:t>
      </w:r>
      <w:r>
        <w:rPr>
          <w:spacing w:val="6"/>
          <w:w w:val="125"/>
        </w:rPr>
        <w:t xml:space="preserve"> </w:t>
      </w:r>
      <w:r>
        <w:rPr>
          <w:w w:val="125"/>
        </w:rPr>
        <w:t>Basin</w:t>
      </w:r>
      <w:r>
        <w:rPr>
          <w:spacing w:val="5"/>
          <w:w w:val="125"/>
        </w:rPr>
        <w:t xml:space="preserve"> </w:t>
      </w:r>
      <w:r>
        <w:rPr>
          <w:spacing w:val="-1"/>
          <w:w w:val="125"/>
        </w:rPr>
        <w:t>Strategic</w:t>
      </w:r>
      <w:r>
        <w:rPr>
          <w:spacing w:val="8"/>
          <w:w w:val="125"/>
        </w:rPr>
        <w:t xml:space="preserve"> </w:t>
      </w:r>
      <w:r>
        <w:rPr>
          <w:spacing w:val="-3"/>
          <w:w w:val="125"/>
        </w:rPr>
        <w:t>A</w:t>
      </w:r>
      <w:r>
        <w:rPr>
          <w:spacing w:val="-2"/>
          <w:w w:val="125"/>
        </w:rPr>
        <w:t>daptive</w:t>
      </w:r>
      <w:r>
        <w:rPr>
          <w:spacing w:val="7"/>
          <w:w w:val="125"/>
        </w:rPr>
        <w:t xml:space="preserve"> </w:t>
      </w:r>
      <w:r>
        <w:rPr>
          <w:spacing w:val="-1"/>
          <w:w w:val="125"/>
        </w:rPr>
        <w:t>Management</w:t>
      </w:r>
    </w:p>
    <w:p w:rsidR="004429A5" w:rsidRDefault="004E6DA4">
      <w:pPr>
        <w:pStyle w:val="BodyText"/>
        <w:numPr>
          <w:ilvl w:val="0"/>
          <w:numId w:val="145"/>
        </w:numPr>
        <w:tabs>
          <w:tab w:val="left" w:pos="264"/>
        </w:tabs>
        <w:spacing w:before="7" w:line="248" w:lineRule="auto"/>
        <w:ind w:right="1486" w:firstLine="0"/>
      </w:pPr>
      <w:r>
        <w:rPr>
          <w:w w:val="125"/>
        </w:rPr>
        <w:t>NSW</w:t>
      </w:r>
      <w:r>
        <w:rPr>
          <w:spacing w:val="-17"/>
          <w:w w:val="125"/>
        </w:rPr>
        <w:t xml:space="preserve"> </w:t>
      </w:r>
      <w:r>
        <w:rPr>
          <w:spacing w:val="-1"/>
          <w:w w:val="125"/>
        </w:rPr>
        <w:t>is</w:t>
      </w:r>
      <w:r>
        <w:rPr>
          <w:spacing w:val="-16"/>
          <w:w w:val="125"/>
        </w:rPr>
        <w:t xml:space="preserve"> </w:t>
      </w:r>
      <w:r>
        <w:rPr>
          <w:spacing w:val="-2"/>
          <w:w w:val="125"/>
        </w:rPr>
        <w:t>examining</w:t>
      </w:r>
      <w:r>
        <w:rPr>
          <w:spacing w:val="-15"/>
          <w:w w:val="125"/>
        </w:rPr>
        <w:t xml:space="preserve"> </w:t>
      </w:r>
      <w:r>
        <w:rPr>
          <w:spacing w:val="-1"/>
          <w:w w:val="125"/>
        </w:rPr>
        <w:t>the</w:t>
      </w:r>
      <w:r>
        <w:rPr>
          <w:spacing w:val="-16"/>
          <w:w w:val="125"/>
        </w:rPr>
        <w:t xml:space="preserve"> </w:t>
      </w:r>
      <w:r>
        <w:rPr>
          <w:spacing w:val="-1"/>
          <w:w w:val="125"/>
        </w:rPr>
        <w:t>potential</w:t>
      </w:r>
      <w:r>
        <w:rPr>
          <w:spacing w:val="-15"/>
          <w:w w:val="125"/>
        </w:rPr>
        <w:t xml:space="preserve"> </w:t>
      </w:r>
      <w:r>
        <w:rPr>
          <w:w w:val="125"/>
        </w:rPr>
        <w:t>for</w:t>
      </w:r>
      <w:r>
        <w:rPr>
          <w:spacing w:val="-16"/>
          <w:w w:val="125"/>
        </w:rPr>
        <w:t xml:space="preserve"> </w:t>
      </w:r>
      <w:r>
        <w:rPr>
          <w:spacing w:val="-1"/>
          <w:w w:val="125"/>
        </w:rPr>
        <w:t>saltmarsh</w:t>
      </w:r>
      <w:r>
        <w:rPr>
          <w:spacing w:val="-15"/>
          <w:w w:val="125"/>
        </w:rPr>
        <w:t xml:space="preserve"> </w:t>
      </w:r>
      <w:r>
        <w:rPr>
          <w:spacing w:val="-1"/>
          <w:w w:val="125"/>
        </w:rPr>
        <w:t>migration</w:t>
      </w:r>
      <w:r>
        <w:rPr>
          <w:spacing w:val="-17"/>
          <w:w w:val="125"/>
        </w:rPr>
        <w:t xml:space="preserve"> </w:t>
      </w:r>
      <w:r>
        <w:rPr>
          <w:spacing w:val="-2"/>
          <w:w w:val="125"/>
        </w:rPr>
        <w:t>within</w:t>
      </w:r>
      <w:r>
        <w:rPr>
          <w:spacing w:val="-15"/>
          <w:w w:val="125"/>
        </w:rPr>
        <w:t xml:space="preserve"> </w:t>
      </w:r>
      <w:r>
        <w:rPr>
          <w:spacing w:val="-1"/>
          <w:w w:val="125"/>
        </w:rPr>
        <w:t>the</w:t>
      </w:r>
      <w:r>
        <w:rPr>
          <w:spacing w:val="-17"/>
          <w:w w:val="125"/>
        </w:rPr>
        <w:t xml:space="preserve"> </w:t>
      </w:r>
      <w:r>
        <w:rPr>
          <w:spacing w:val="-2"/>
          <w:w w:val="125"/>
        </w:rPr>
        <w:t>Hunter</w:t>
      </w:r>
      <w:r>
        <w:rPr>
          <w:spacing w:val="-15"/>
          <w:w w:val="125"/>
        </w:rPr>
        <w:t xml:space="preserve"> </w:t>
      </w:r>
      <w:r>
        <w:rPr>
          <w:spacing w:val="-1"/>
          <w:w w:val="125"/>
        </w:rPr>
        <w:t>Estuary,</w:t>
      </w:r>
      <w:r>
        <w:rPr>
          <w:spacing w:val="-15"/>
          <w:w w:val="125"/>
        </w:rPr>
        <w:t xml:space="preserve"> </w:t>
      </w:r>
      <w:r>
        <w:rPr>
          <w:spacing w:val="-2"/>
          <w:w w:val="125"/>
        </w:rPr>
        <w:t>to</w:t>
      </w:r>
      <w:r>
        <w:rPr>
          <w:spacing w:val="-16"/>
          <w:w w:val="125"/>
        </w:rPr>
        <w:t xml:space="preserve"> </w:t>
      </w:r>
      <w:r>
        <w:rPr>
          <w:spacing w:val="-2"/>
          <w:w w:val="125"/>
        </w:rPr>
        <w:t>allow</w:t>
      </w:r>
      <w:r>
        <w:rPr>
          <w:spacing w:val="-16"/>
          <w:w w:val="125"/>
        </w:rPr>
        <w:t xml:space="preserve"> </w:t>
      </w:r>
      <w:r>
        <w:rPr>
          <w:w w:val="125"/>
        </w:rPr>
        <w:t>for</w:t>
      </w:r>
      <w:r>
        <w:rPr>
          <w:spacing w:val="-16"/>
          <w:w w:val="125"/>
        </w:rPr>
        <w:t xml:space="preserve"> </w:t>
      </w:r>
      <w:r>
        <w:rPr>
          <w:spacing w:val="-3"/>
          <w:w w:val="125"/>
        </w:rPr>
        <w:t>pr</w:t>
      </w:r>
      <w:r>
        <w:rPr>
          <w:spacing w:val="-2"/>
          <w:w w:val="125"/>
        </w:rPr>
        <w:t>eservation</w:t>
      </w:r>
      <w:r>
        <w:rPr>
          <w:spacing w:val="54"/>
          <w:w w:val="125"/>
        </w:rPr>
        <w:t xml:space="preserve"> </w:t>
      </w:r>
      <w:r>
        <w:rPr>
          <w:spacing w:val="-2"/>
          <w:w w:val="125"/>
        </w:rPr>
        <w:t>of</w:t>
      </w:r>
      <w:r>
        <w:rPr>
          <w:spacing w:val="6"/>
          <w:w w:val="125"/>
        </w:rPr>
        <w:t xml:space="preserve"> </w:t>
      </w:r>
      <w:r>
        <w:rPr>
          <w:spacing w:val="-1"/>
          <w:w w:val="125"/>
        </w:rPr>
        <w:t>the</w:t>
      </w:r>
      <w:r>
        <w:rPr>
          <w:spacing w:val="4"/>
          <w:w w:val="125"/>
        </w:rPr>
        <w:t xml:space="preserve"> </w:t>
      </w:r>
      <w:r>
        <w:rPr>
          <w:spacing w:val="-1"/>
          <w:w w:val="125"/>
        </w:rPr>
        <w:t>values</w:t>
      </w:r>
      <w:r>
        <w:rPr>
          <w:spacing w:val="6"/>
          <w:w w:val="125"/>
        </w:rPr>
        <w:t xml:space="preserve"> </w:t>
      </w:r>
      <w:r>
        <w:rPr>
          <w:spacing w:val="-2"/>
          <w:w w:val="125"/>
        </w:rPr>
        <w:t>under</w:t>
      </w:r>
      <w:r>
        <w:rPr>
          <w:spacing w:val="7"/>
          <w:w w:val="125"/>
        </w:rPr>
        <w:t xml:space="preserve"> </w:t>
      </w:r>
      <w:r>
        <w:rPr>
          <w:spacing w:val="-1"/>
          <w:w w:val="125"/>
        </w:rPr>
        <w:t>changing</w:t>
      </w:r>
      <w:r>
        <w:rPr>
          <w:spacing w:val="6"/>
          <w:w w:val="125"/>
        </w:rPr>
        <w:t xml:space="preserve"> </w:t>
      </w:r>
      <w:r>
        <w:rPr>
          <w:spacing w:val="-1"/>
          <w:w w:val="125"/>
        </w:rPr>
        <w:t>climatic</w:t>
      </w:r>
      <w:r>
        <w:rPr>
          <w:spacing w:val="7"/>
          <w:w w:val="125"/>
        </w:rPr>
        <w:t xml:space="preserve"> </w:t>
      </w:r>
      <w:r>
        <w:rPr>
          <w:spacing w:val="-2"/>
          <w:w w:val="125"/>
        </w:rPr>
        <w:t>conditions</w:t>
      </w:r>
      <w:r>
        <w:rPr>
          <w:spacing w:val="7"/>
          <w:w w:val="125"/>
        </w:rPr>
        <w:t xml:space="preserve"> </w:t>
      </w:r>
      <w:r>
        <w:rPr>
          <w:spacing w:val="-1"/>
          <w:w w:val="125"/>
        </w:rPr>
        <w:t>and</w:t>
      </w:r>
      <w:r>
        <w:rPr>
          <w:spacing w:val="6"/>
          <w:w w:val="125"/>
        </w:rPr>
        <w:t xml:space="preserve"> </w:t>
      </w:r>
      <w:r>
        <w:rPr>
          <w:spacing w:val="-1"/>
          <w:w w:val="125"/>
        </w:rPr>
        <w:t>sea</w:t>
      </w:r>
      <w:r>
        <w:rPr>
          <w:spacing w:val="6"/>
          <w:w w:val="125"/>
        </w:rPr>
        <w:t xml:space="preserve"> </w:t>
      </w:r>
      <w:r>
        <w:rPr>
          <w:spacing w:val="-1"/>
          <w:w w:val="125"/>
        </w:rPr>
        <w:t>level</w:t>
      </w:r>
      <w:r>
        <w:rPr>
          <w:spacing w:val="6"/>
          <w:w w:val="125"/>
        </w:rPr>
        <w:t xml:space="preserve"> </w:t>
      </w:r>
      <w:r>
        <w:rPr>
          <w:spacing w:val="-1"/>
          <w:w w:val="125"/>
        </w:rPr>
        <w:t>rise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6"/>
        </w:numPr>
        <w:tabs>
          <w:tab w:val="left" w:pos="609"/>
        </w:tabs>
        <w:ind w:hanging="508"/>
      </w:pPr>
      <w:r>
        <w:rPr>
          <w:spacing w:val="-1"/>
          <w:w w:val="125"/>
        </w:rPr>
        <w:t>Have</w:t>
      </w:r>
      <w:r>
        <w:rPr>
          <w:spacing w:val="-4"/>
          <w:w w:val="125"/>
        </w:rPr>
        <w:t xml:space="preserve"> </w:t>
      </w:r>
      <w:r>
        <w:rPr>
          <w:spacing w:val="-1"/>
          <w:w w:val="125"/>
        </w:rPr>
        <w:t>wetland</w:t>
      </w:r>
      <w:r>
        <w:rPr>
          <w:spacing w:val="-3"/>
          <w:w w:val="125"/>
        </w:rPr>
        <w:t xml:space="preserve"> restoration/r</w:t>
      </w:r>
      <w:r>
        <w:rPr>
          <w:spacing w:val="-2"/>
          <w:w w:val="125"/>
        </w:rPr>
        <w:t>ehabilitation</w:t>
      </w:r>
      <w:r>
        <w:rPr>
          <w:spacing w:val="-4"/>
          <w:w w:val="125"/>
        </w:rPr>
        <w:t xml:space="preserve"> </w:t>
      </w:r>
      <w:r>
        <w:rPr>
          <w:spacing w:val="-3"/>
          <w:w w:val="125"/>
        </w:rPr>
        <w:t>pr</w:t>
      </w:r>
      <w:r>
        <w:rPr>
          <w:spacing w:val="-2"/>
          <w:w w:val="125"/>
        </w:rPr>
        <w:t>ogrammes,</w:t>
      </w:r>
      <w:r>
        <w:rPr>
          <w:spacing w:val="-3"/>
          <w:w w:val="125"/>
        </w:rPr>
        <w:t xml:space="preserve"> </w:t>
      </w:r>
      <w:r>
        <w:rPr>
          <w:spacing w:val="-1"/>
          <w:w w:val="125"/>
        </w:rPr>
        <w:t>plans</w:t>
      </w:r>
      <w:r>
        <w:rPr>
          <w:spacing w:val="-3"/>
          <w:w w:val="125"/>
        </w:rPr>
        <w:t xml:space="preserve"> </w:t>
      </w:r>
      <w:r>
        <w:rPr>
          <w:spacing w:val="-2"/>
          <w:w w:val="125"/>
        </w:rPr>
        <w:t>or</w:t>
      </w:r>
      <w:r>
        <w:rPr>
          <w:spacing w:val="-5"/>
          <w:w w:val="125"/>
        </w:rPr>
        <w:t xml:space="preserve"> </w:t>
      </w:r>
      <w:r>
        <w:rPr>
          <w:spacing w:val="-3"/>
          <w:w w:val="125"/>
        </w:rPr>
        <w:t xml:space="preserve">projects </w:t>
      </w:r>
      <w:r>
        <w:rPr>
          <w:spacing w:val="-1"/>
          <w:w w:val="125"/>
        </w:rPr>
        <w:t>been</w:t>
      </w:r>
      <w:r>
        <w:rPr>
          <w:spacing w:val="-4"/>
          <w:w w:val="125"/>
        </w:rPr>
        <w:t xml:space="preserve"> </w:t>
      </w:r>
      <w:r>
        <w:rPr>
          <w:spacing w:val="-1"/>
          <w:w w:val="125"/>
        </w:rPr>
        <w:t>effectively</w:t>
      </w:r>
      <w:r>
        <w:rPr>
          <w:spacing w:val="-4"/>
          <w:w w:val="125"/>
        </w:rPr>
        <w:t xml:space="preserve"> </w:t>
      </w:r>
      <w:r>
        <w:rPr>
          <w:spacing w:val="-1"/>
          <w:w w:val="125"/>
        </w:rPr>
        <w:t>implemented?</w:t>
      </w:r>
    </w:p>
    <w:p w:rsidR="004429A5" w:rsidRDefault="004E6DA4">
      <w:pPr>
        <w:spacing w:before="8"/>
        <w:ind w:left="100"/>
        <w:rPr>
          <w:rFonts w:ascii="Gill Sans MT" w:eastAsia="Gill Sans MT" w:hAnsi="Gill Sans MT" w:cs="Gill Sans MT"/>
          <w:sz w:val="20"/>
          <w:szCs w:val="20"/>
        </w:rPr>
      </w:pPr>
      <w:r>
        <w:rPr>
          <w:rFonts w:ascii="Gill Sans MT"/>
          <w:spacing w:val="-1"/>
          <w:w w:val="130"/>
          <w:sz w:val="20"/>
        </w:rPr>
        <w:t>{1.8.2}</w:t>
      </w:r>
      <w:r>
        <w:rPr>
          <w:rFonts w:ascii="Gill Sans MT"/>
          <w:spacing w:val="-3"/>
          <w:w w:val="130"/>
          <w:sz w:val="20"/>
        </w:rPr>
        <w:t xml:space="preserve"> </w:t>
      </w:r>
      <w:r>
        <w:rPr>
          <w:rFonts w:ascii="Gill Sans MT"/>
          <w:spacing w:val="-5"/>
          <w:w w:val="125"/>
          <w:sz w:val="20"/>
        </w:rPr>
        <w:t>KRA</w:t>
      </w:r>
      <w:r>
        <w:rPr>
          <w:rFonts w:ascii="Gill Sans MT"/>
          <w:w w:val="125"/>
          <w:sz w:val="20"/>
        </w:rPr>
        <w:t xml:space="preserve"> </w:t>
      </w:r>
      <w:r>
        <w:rPr>
          <w:rFonts w:ascii="Gill Sans MT"/>
          <w:spacing w:val="-1"/>
          <w:w w:val="130"/>
          <w:sz w:val="20"/>
        </w:rPr>
        <w:t>1.8.i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12.2</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If</w:t>
      </w:r>
      <w:r>
        <w:rPr>
          <w:spacing w:val="1"/>
          <w:w w:val="125"/>
        </w:rPr>
        <w:t xml:space="preserve"> </w:t>
      </w:r>
      <w:r>
        <w:rPr>
          <w:spacing w:val="-6"/>
          <w:w w:val="125"/>
        </w:rPr>
        <w:t>‘</w:t>
      </w:r>
      <w:r>
        <w:rPr>
          <w:spacing w:val="-8"/>
          <w:w w:val="125"/>
        </w:rPr>
        <w:t>Y</w:t>
      </w:r>
      <w:r>
        <w:rPr>
          <w:spacing w:val="-6"/>
          <w:w w:val="125"/>
        </w:rPr>
        <w:t>es’</w:t>
      </w:r>
      <w:r>
        <w:rPr>
          <w:w w:val="125"/>
        </w:rPr>
        <w:t xml:space="preserve"> </w:t>
      </w:r>
      <w:r>
        <w:rPr>
          <w:spacing w:val="-2"/>
          <w:w w:val="125"/>
        </w:rPr>
        <w:t>or</w:t>
      </w:r>
      <w:r>
        <w:rPr>
          <w:spacing w:val="1"/>
          <w:w w:val="125"/>
        </w:rPr>
        <w:t xml:space="preserve"> </w:t>
      </w:r>
      <w:r>
        <w:rPr>
          <w:spacing w:val="-2"/>
          <w:w w:val="125"/>
        </w:rPr>
        <w:t>‘Partially’,</w:t>
      </w:r>
      <w:r>
        <w:rPr>
          <w:spacing w:val="2"/>
          <w:w w:val="125"/>
        </w:rPr>
        <w:t xml:space="preserve"> </w:t>
      </w:r>
      <w:r>
        <w:rPr>
          <w:spacing w:val="-1"/>
          <w:w w:val="125"/>
        </w:rPr>
        <w:t>please</w:t>
      </w:r>
      <w:r>
        <w:rPr>
          <w:spacing w:val="1"/>
          <w:w w:val="125"/>
        </w:rPr>
        <w:t xml:space="preserve"> </w:t>
      </w:r>
      <w:r>
        <w:rPr>
          <w:spacing w:val="-1"/>
          <w:w w:val="125"/>
        </w:rPr>
        <w:t>indicate,</w:t>
      </w:r>
      <w:r>
        <w:rPr>
          <w:spacing w:val="3"/>
          <w:w w:val="125"/>
        </w:rPr>
        <w:t xml:space="preserve"> </w:t>
      </w:r>
      <w:r>
        <w:rPr>
          <w:spacing w:val="-1"/>
          <w:w w:val="125"/>
        </w:rPr>
        <w:t>if</w:t>
      </w:r>
      <w:r>
        <w:rPr>
          <w:spacing w:val="1"/>
          <w:w w:val="125"/>
        </w:rPr>
        <w:t xml:space="preserve"> </w:t>
      </w:r>
      <w:r>
        <w:rPr>
          <w:spacing w:val="-1"/>
          <w:w w:val="125"/>
        </w:rPr>
        <w:t>available</w:t>
      </w:r>
      <w:r>
        <w:rPr>
          <w:spacing w:val="2"/>
          <w:w w:val="125"/>
        </w:rPr>
        <w:t xml:space="preserve"> </w:t>
      </w:r>
      <w:r>
        <w:rPr>
          <w:spacing w:val="-1"/>
          <w:w w:val="125"/>
        </w:rPr>
        <w:t>the</w:t>
      </w:r>
      <w:r>
        <w:rPr>
          <w:w w:val="125"/>
        </w:rPr>
        <w:t xml:space="preserve"> </w:t>
      </w:r>
      <w:r>
        <w:rPr>
          <w:spacing w:val="-2"/>
          <w:w w:val="125"/>
        </w:rPr>
        <w:t>e</w:t>
      </w:r>
      <w:r>
        <w:rPr>
          <w:spacing w:val="-3"/>
          <w:w w:val="125"/>
        </w:rPr>
        <w:t>xtent</w:t>
      </w:r>
      <w:r>
        <w:rPr>
          <w:spacing w:val="1"/>
          <w:w w:val="125"/>
        </w:rPr>
        <w:t xml:space="preserve"> </w:t>
      </w:r>
      <w:r>
        <w:rPr>
          <w:spacing w:val="-2"/>
          <w:w w:val="125"/>
        </w:rPr>
        <w:t>of</w:t>
      </w:r>
      <w:r>
        <w:rPr>
          <w:spacing w:val="1"/>
          <w:w w:val="125"/>
        </w:rPr>
        <w:t xml:space="preserve"> </w:t>
      </w:r>
      <w:r>
        <w:rPr>
          <w:spacing w:val="-1"/>
          <w:w w:val="125"/>
        </w:rPr>
        <w:t>wetlands</w:t>
      </w:r>
      <w:r>
        <w:rPr>
          <w:spacing w:val="3"/>
          <w:w w:val="125"/>
        </w:rPr>
        <w:t xml:space="preserve"> </w:t>
      </w:r>
      <w:r>
        <w:rPr>
          <w:spacing w:val="-3"/>
          <w:w w:val="125"/>
        </w:rPr>
        <w:t>restor</w:t>
      </w:r>
      <w:r>
        <w:rPr>
          <w:spacing w:val="-2"/>
          <w:w w:val="125"/>
        </w:rPr>
        <w:t>ed</w:t>
      </w:r>
    </w:p>
    <w:p w:rsidR="004429A5" w:rsidRDefault="004E6DA4">
      <w:pPr>
        <w:pStyle w:val="BodyText"/>
        <w:spacing w:before="7" w:line="248" w:lineRule="auto"/>
        <w:ind w:right="1486"/>
      </w:pPr>
      <w:r>
        <w:rPr>
          <w:w w:val="125"/>
        </w:rPr>
        <w:t>›</w:t>
      </w:r>
      <w:r>
        <w:rPr>
          <w:spacing w:val="-14"/>
          <w:w w:val="125"/>
        </w:rPr>
        <w:t xml:space="preserve"> </w:t>
      </w:r>
      <w:r>
        <w:rPr>
          <w:spacing w:val="-2"/>
          <w:w w:val="125"/>
        </w:rPr>
        <w:t>Under</w:t>
      </w:r>
      <w:r>
        <w:rPr>
          <w:spacing w:val="-12"/>
          <w:w w:val="125"/>
        </w:rPr>
        <w:t xml:space="preserve"> </w:t>
      </w:r>
      <w:r>
        <w:rPr>
          <w:spacing w:val="-1"/>
          <w:w w:val="125"/>
        </w:rPr>
        <w:t>the</w:t>
      </w:r>
      <w:r>
        <w:rPr>
          <w:spacing w:val="-13"/>
          <w:w w:val="125"/>
        </w:rPr>
        <w:t xml:space="preserve"> </w:t>
      </w:r>
      <w:r>
        <w:rPr>
          <w:spacing w:val="-3"/>
          <w:w w:val="125"/>
        </w:rPr>
        <w:t>Mur</w:t>
      </w:r>
      <w:r>
        <w:rPr>
          <w:spacing w:val="-2"/>
          <w:w w:val="125"/>
        </w:rPr>
        <w:t>ray</w:t>
      </w:r>
      <w:r>
        <w:rPr>
          <w:spacing w:val="-3"/>
          <w:w w:val="125"/>
        </w:rPr>
        <w:t>-Darling</w:t>
      </w:r>
      <w:r>
        <w:rPr>
          <w:spacing w:val="-11"/>
          <w:w w:val="125"/>
        </w:rPr>
        <w:t xml:space="preserve"> </w:t>
      </w:r>
      <w:r>
        <w:rPr>
          <w:w w:val="125"/>
        </w:rPr>
        <w:t>Basin</w:t>
      </w:r>
      <w:r>
        <w:rPr>
          <w:spacing w:val="-14"/>
          <w:w w:val="125"/>
        </w:rPr>
        <w:t xml:space="preserve"> </w:t>
      </w:r>
      <w:r>
        <w:rPr>
          <w:w w:val="125"/>
        </w:rPr>
        <w:t>Plan,</w:t>
      </w:r>
      <w:r>
        <w:rPr>
          <w:spacing w:val="-13"/>
          <w:w w:val="125"/>
        </w:rPr>
        <w:t xml:space="preserve"> </w:t>
      </w:r>
      <w:r>
        <w:rPr>
          <w:spacing w:val="-2"/>
          <w:w w:val="125"/>
        </w:rPr>
        <w:t>environmental</w:t>
      </w:r>
      <w:r>
        <w:rPr>
          <w:spacing w:val="-11"/>
          <w:w w:val="125"/>
        </w:rPr>
        <w:t xml:space="preserve"> </w:t>
      </w:r>
      <w:r>
        <w:rPr>
          <w:spacing w:val="-1"/>
          <w:w w:val="125"/>
        </w:rPr>
        <w:t>watering</w:t>
      </w:r>
      <w:r>
        <w:rPr>
          <w:spacing w:val="-11"/>
          <w:w w:val="125"/>
        </w:rPr>
        <w:t xml:space="preserve"> </w:t>
      </w:r>
      <w:r>
        <w:rPr>
          <w:spacing w:val="-1"/>
          <w:w w:val="125"/>
        </w:rPr>
        <w:t>has</w:t>
      </w:r>
      <w:r>
        <w:rPr>
          <w:spacing w:val="-13"/>
          <w:w w:val="125"/>
        </w:rPr>
        <w:t xml:space="preserve"> </w:t>
      </w:r>
      <w:r>
        <w:rPr>
          <w:spacing w:val="-2"/>
          <w:w w:val="125"/>
        </w:rPr>
        <w:t>contributed</w:t>
      </w:r>
      <w:r>
        <w:rPr>
          <w:spacing w:val="-11"/>
          <w:w w:val="125"/>
        </w:rPr>
        <w:t xml:space="preserve"> </w:t>
      </w:r>
      <w:r>
        <w:rPr>
          <w:spacing w:val="-2"/>
          <w:w w:val="125"/>
        </w:rPr>
        <w:t>to</w:t>
      </w:r>
      <w:r>
        <w:rPr>
          <w:spacing w:val="-13"/>
          <w:w w:val="125"/>
        </w:rPr>
        <w:t xml:space="preserve"> </w:t>
      </w:r>
      <w:r>
        <w:rPr>
          <w:spacing w:val="-3"/>
          <w:w w:val="125"/>
        </w:rPr>
        <w:t>restoration</w:t>
      </w:r>
      <w:r>
        <w:rPr>
          <w:spacing w:val="-13"/>
          <w:w w:val="125"/>
        </w:rPr>
        <w:t xml:space="preserve"> </w:t>
      </w:r>
      <w:r>
        <w:rPr>
          <w:spacing w:val="-1"/>
          <w:w w:val="125"/>
        </w:rPr>
        <w:t>and</w:t>
      </w:r>
      <w:r>
        <w:rPr>
          <w:spacing w:val="68"/>
          <w:w w:val="130"/>
        </w:rPr>
        <w:t xml:space="preserve"> </w:t>
      </w:r>
      <w:r>
        <w:rPr>
          <w:spacing w:val="-3"/>
          <w:w w:val="125"/>
        </w:rPr>
        <w:t>r</w:t>
      </w:r>
      <w:r>
        <w:rPr>
          <w:spacing w:val="-2"/>
          <w:w w:val="125"/>
        </w:rPr>
        <w:t>ehabilitation</w:t>
      </w:r>
      <w:r>
        <w:rPr>
          <w:spacing w:val="-4"/>
          <w:w w:val="125"/>
        </w:rPr>
        <w:t xml:space="preserve"> </w:t>
      </w:r>
      <w:r>
        <w:rPr>
          <w:spacing w:val="-2"/>
          <w:w w:val="125"/>
        </w:rPr>
        <w:t>of</w:t>
      </w:r>
      <w:r>
        <w:rPr>
          <w:spacing w:val="-3"/>
          <w:w w:val="125"/>
        </w:rPr>
        <w:t xml:space="preserve"> </w:t>
      </w:r>
      <w:r>
        <w:rPr>
          <w:w w:val="125"/>
        </w:rPr>
        <w:t>a</w:t>
      </w:r>
      <w:r>
        <w:rPr>
          <w:spacing w:val="-3"/>
          <w:w w:val="125"/>
        </w:rPr>
        <w:t xml:space="preserve"> </w:t>
      </w:r>
      <w:r>
        <w:rPr>
          <w:spacing w:val="-1"/>
          <w:w w:val="125"/>
        </w:rPr>
        <w:t>number</w:t>
      </w:r>
      <w:r>
        <w:rPr>
          <w:spacing w:val="-3"/>
          <w:w w:val="125"/>
        </w:rPr>
        <w:t xml:space="preserve"> </w:t>
      </w:r>
      <w:r>
        <w:rPr>
          <w:spacing w:val="-2"/>
          <w:w w:val="125"/>
        </w:rPr>
        <w:t xml:space="preserve">of </w:t>
      </w:r>
      <w:r>
        <w:rPr>
          <w:spacing w:val="-1"/>
          <w:w w:val="125"/>
        </w:rPr>
        <w:t>wetlands,</w:t>
      </w:r>
      <w:r>
        <w:rPr>
          <w:spacing w:val="-2"/>
          <w:w w:val="125"/>
        </w:rPr>
        <w:t xml:space="preserve"> </w:t>
      </w:r>
      <w:r>
        <w:rPr>
          <w:spacing w:val="-1"/>
          <w:w w:val="125"/>
        </w:rPr>
        <w:t xml:space="preserve">including </w:t>
      </w:r>
      <w:r>
        <w:rPr>
          <w:spacing w:val="-3"/>
          <w:w w:val="125"/>
        </w:rPr>
        <w:t>R</w:t>
      </w:r>
      <w:r>
        <w:rPr>
          <w:spacing w:val="-2"/>
          <w:w w:val="125"/>
        </w:rPr>
        <w:t xml:space="preserve">amsar </w:t>
      </w:r>
      <w:r>
        <w:rPr>
          <w:spacing w:val="-1"/>
          <w:w w:val="125"/>
        </w:rPr>
        <w:t>sites,</w:t>
      </w:r>
      <w:r>
        <w:rPr>
          <w:spacing w:val="-2"/>
          <w:w w:val="125"/>
        </w:rPr>
        <w:t xml:space="preserve"> </w:t>
      </w:r>
      <w:r>
        <w:rPr>
          <w:spacing w:val="-3"/>
          <w:w w:val="125"/>
        </w:rPr>
        <w:t>thr</w:t>
      </w:r>
      <w:r>
        <w:rPr>
          <w:spacing w:val="-2"/>
          <w:w w:val="125"/>
        </w:rPr>
        <w:t xml:space="preserve">ough </w:t>
      </w:r>
      <w:r>
        <w:rPr>
          <w:spacing w:val="-1"/>
          <w:w w:val="125"/>
        </w:rPr>
        <w:t>connecting</w:t>
      </w:r>
      <w:r>
        <w:rPr>
          <w:spacing w:val="-2"/>
          <w:w w:val="125"/>
        </w:rPr>
        <w:t xml:space="preserve"> rivers</w:t>
      </w:r>
      <w:r>
        <w:rPr>
          <w:spacing w:val="-3"/>
          <w:w w:val="125"/>
        </w:rPr>
        <w:t xml:space="preserve"> </w:t>
      </w:r>
      <w:r>
        <w:rPr>
          <w:spacing w:val="-2"/>
          <w:w w:val="125"/>
        </w:rPr>
        <w:t>to</w:t>
      </w:r>
      <w:r>
        <w:rPr>
          <w:spacing w:val="-4"/>
          <w:w w:val="125"/>
        </w:rPr>
        <w:t xml:space="preserve"> </w:t>
      </w:r>
      <w:r>
        <w:rPr>
          <w:w w:val="125"/>
        </w:rPr>
        <w:t>floodplains</w:t>
      </w:r>
      <w:r>
        <w:rPr>
          <w:spacing w:val="-5"/>
          <w:w w:val="125"/>
        </w:rPr>
        <w:t xml:space="preserve"> </w:t>
      </w:r>
      <w:r>
        <w:rPr>
          <w:spacing w:val="-1"/>
          <w:w w:val="125"/>
        </w:rPr>
        <w:t>and</w:t>
      </w:r>
      <w:r>
        <w:rPr>
          <w:spacing w:val="60"/>
          <w:w w:val="130"/>
        </w:rPr>
        <w:t xml:space="preserve"> </w:t>
      </w:r>
      <w:r>
        <w:rPr>
          <w:spacing w:val="-1"/>
          <w:w w:val="125"/>
        </w:rPr>
        <w:t xml:space="preserve">wetlands </w:t>
      </w:r>
      <w:r>
        <w:rPr>
          <w:spacing w:val="-2"/>
          <w:w w:val="125"/>
        </w:rPr>
        <w:t>to</w:t>
      </w:r>
      <w:r>
        <w:rPr>
          <w:spacing w:val="-3"/>
          <w:w w:val="125"/>
        </w:rPr>
        <w:t xml:space="preserve"> </w:t>
      </w:r>
      <w:r>
        <w:rPr>
          <w:spacing w:val="-2"/>
          <w:w w:val="125"/>
        </w:rPr>
        <w:t>support</w:t>
      </w:r>
      <w:r>
        <w:rPr>
          <w:spacing w:val="-1"/>
          <w:w w:val="125"/>
        </w:rPr>
        <w:t xml:space="preserve"> </w:t>
      </w:r>
      <w:r>
        <w:rPr>
          <w:spacing w:val="-2"/>
          <w:w w:val="125"/>
        </w:rPr>
        <w:t>nutrient</w:t>
      </w:r>
      <w:r>
        <w:rPr>
          <w:spacing w:val="-1"/>
          <w:w w:val="125"/>
        </w:rPr>
        <w:t xml:space="preserve"> cycling and</w:t>
      </w:r>
      <w:r>
        <w:rPr>
          <w:spacing w:val="-2"/>
          <w:w w:val="125"/>
        </w:rPr>
        <w:t xml:space="preserve"> </w:t>
      </w:r>
      <w:r>
        <w:rPr>
          <w:w w:val="125"/>
        </w:rPr>
        <w:t>food</w:t>
      </w:r>
      <w:r>
        <w:rPr>
          <w:spacing w:val="-3"/>
          <w:w w:val="125"/>
        </w:rPr>
        <w:t xml:space="preserve"> </w:t>
      </w:r>
      <w:r>
        <w:rPr>
          <w:spacing w:val="-1"/>
          <w:w w:val="125"/>
        </w:rPr>
        <w:t>chains,</w:t>
      </w:r>
      <w:r>
        <w:rPr>
          <w:spacing w:val="-2"/>
          <w:w w:val="125"/>
        </w:rPr>
        <w:t xml:space="preserve"> </w:t>
      </w:r>
      <w:r>
        <w:rPr>
          <w:spacing w:val="-1"/>
          <w:w w:val="125"/>
        </w:rPr>
        <w:t>inundating vegetation</w:t>
      </w:r>
      <w:r>
        <w:rPr>
          <w:w w:val="125"/>
        </w:rPr>
        <w:t xml:space="preserve"> </w:t>
      </w:r>
      <w:r>
        <w:rPr>
          <w:spacing w:val="-2"/>
          <w:w w:val="125"/>
        </w:rPr>
        <w:t>to</w:t>
      </w:r>
      <w:r>
        <w:rPr>
          <w:spacing w:val="-3"/>
          <w:w w:val="125"/>
        </w:rPr>
        <w:t xml:space="preserve"> </w:t>
      </w:r>
      <w:r>
        <w:rPr>
          <w:spacing w:val="-2"/>
          <w:w w:val="125"/>
        </w:rPr>
        <w:t>support</w:t>
      </w:r>
      <w:r>
        <w:rPr>
          <w:spacing w:val="-1"/>
          <w:w w:val="125"/>
        </w:rPr>
        <w:t xml:space="preserve"> </w:t>
      </w:r>
      <w:r>
        <w:rPr>
          <w:spacing w:val="-2"/>
          <w:w w:val="125"/>
        </w:rPr>
        <w:t>germination</w:t>
      </w:r>
      <w:r>
        <w:rPr>
          <w:spacing w:val="-3"/>
          <w:w w:val="125"/>
        </w:rPr>
        <w:t xml:space="preserve"> </w:t>
      </w:r>
      <w:r>
        <w:rPr>
          <w:spacing w:val="-1"/>
          <w:w w:val="125"/>
        </w:rPr>
        <w:t>and</w:t>
      </w:r>
      <w:r>
        <w:rPr>
          <w:spacing w:val="40"/>
          <w:w w:val="130"/>
        </w:rPr>
        <w:t xml:space="preserve"> </w:t>
      </w:r>
      <w:r>
        <w:rPr>
          <w:spacing w:val="-2"/>
          <w:w w:val="125"/>
        </w:rPr>
        <w:t>gr</w:t>
      </w:r>
      <w:r>
        <w:rPr>
          <w:spacing w:val="-3"/>
          <w:w w:val="125"/>
        </w:rPr>
        <w:t xml:space="preserve">owth </w:t>
      </w:r>
      <w:r>
        <w:rPr>
          <w:spacing w:val="-2"/>
          <w:w w:val="125"/>
        </w:rPr>
        <w:t>of</w:t>
      </w:r>
      <w:r>
        <w:rPr>
          <w:spacing w:val="-3"/>
          <w:w w:val="125"/>
        </w:rPr>
        <w:t xml:space="preserve"> </w:t>
      </w:r>
      <w:r>
        <w:rPr>
          <w:spacing w:val="-1"/>
          <w:w w:val="125"/>
        </w:rPr>
        <w:t>plant</w:t>
      </w:r>
      <w:r>
        <w:rPr>
          <w:spacing w:val="-3"/>
          <w:w w:val="125"/>
        </w:rPr>
        <w:t xml:space="preserve"> </w:t>
      </w:r>
      <w:r>
        <w:rPr>
          <w:spacing w:val="-1"/>
          <w:w w:val="125"/>
        </w:rPr>
        <w:t>species,</w:t>
      </w:r>
      <w:r>
        <w:rPr>
          <w:spacing w:val="-2"/>
          <w:w w:val="125"/>
        </w:rPr>
        <w:t xml:space="preserve"> </w:t>
      </w:r>
      <w:r>
        <w:rPr>
          <w:spacing w:val="-1"/>
          <w:w w:val="125"/>
        </w:rPr>
        <w:t>and</w:t>
      </w:r>
      <w:r>
        <w:rPr>
          <w:spacing w:val="-2"/>
          <w:w w:val="125"/>
        </w:rPr>
        <w:t xml:space="preserve"> </w:t>
      </w:r>
      <w:r>
        <w:rPr>
          <w:w w:val="125"/>
        </w:rPr>
        <w:t>flooding</w:t>
      </w:r>
      <w:r>
        <w:rPr>
          <w:spacing w:val="-4"/>
          <w:w w:val="125"/>
        </w:rPr>
        <w:t xml:space="preserve"> </w:t>
      </w:r>
      <w:r>
        <w:rPr>
          <w:spacing w:val="-2"/>
          <w:w w:val="125"/>
        </w:rPr>
        <w:t>to</w:t>
      </w:r>
      <w:r>
        <w:rPr>
          <w:spacing w:val="-4"/>
          <w:w w:val="125"/>
        </w:rPr>
        <w:t xml:space="preserve"> </w:t>
      </w:r>
      <w:r>
        <w:rPr>
          <w:spacing w:val="-2"/>
          <w:w w:val="125"/>
        </w:rPr>
        <w:t xml:space="preserve">support </w:t>
      </w:r>
      <w:r>
        <w:rPr>
          <w:w w:val="125"/>
        </w:rPr>
        <w:t>fish</w:t>
      </w:r>
      <w:r>
        <w:rPr>
          <w:spacing w:val="-4"/>
          <w:w w:val="125"/>
        </w:rPr>
        <w:t xml:space="preserve"> </w:t>
      </w:r>
      <w:r>
        <w:rPr>
          <w:spacing w:val="-1"/>
          <w:w w:val="125"/>
        </w:rPr>
        <w:t>and</w:t>
      </w:r>
      <w:r>
        <w:rPr>
          <w:spacing w:val="-2"/>
          <w:w w:val="125"/>
        </w:rPr>
        <w:t xml:space="preserve"> </w:t>
      </w:r>
      <w:r>
        <w:rPr>
          <w:spacing w:val="-3"/>
          <w:w w:val="125"/>
        </w:rPr>
        <w:t>bir</w:t>
      </w:r>
      <w:r>
        <w:rPr>
          <w:spacing w:val="-2"/>
          <w:w w:val="125"/>
        </w:rPr>
        <w:t>d</w:t>
      </w:r>
      <w:r>
        <w:rPr>
          <w:spacing w:val="-4"/>
          <w:w w:val="125"/>
        </w:rPr>
        <w:t xml:space="preserve"> </w:t>
      </w:r>
      <w:r>
        <w:rPr>
          <w:spacing w:val="-3"/>
          <w:w w:val="125"/>
        </w:rPr>
        <w:t>br</w:t>
      </w:r>
      <w:r>
        <w:rPr>
          <w:spacing w:val="-2"/>
          <w:w w:val="125"/>
        </w:rPr>
        <w:t>eeding</w:t>
      </w:r>
      <w:r>
        <w:rPr>
          <w:spacing w:val="-4"/>
          <w:w w:val="125"/>
        </w:rPr>
        <w:t xml:space="preserve"> </w:t>
      </w:r>
      <w:r>
        <w:rPr>
          <w:spacing w:val="-1"/>
          <w:w w:val="125"/>
        </w:rPr>
        <w:t>events.</w:t>
      </w:r>
    </w:p>
    <w:p w:rsidR="004429A5" w:rsidRDefault="004E6DA4">
      <w:pPr>
        <w:pStyle w:val="BodyText"/>
        <w:spacing w:line="248" w:lineRule="auto"/>
        <w:ind w:right="1452"/>
      </w:pPr>
      <w:r>
        <w:rPr>
          <w:spacing w:val="-1"/>
          <w:w w:val="125"/>
        </w:rPr>
        <w:t>I</w:t>
      </w:r>
      <w:r>
        <w:rPr>
          <w:w w:val="125"/>
        </w:rPr>
        <w:t>n</w:t>
      </w:r>
      <w:r>
        <w:rPr>
          <w:spacing w:val="-18"/>
          <w:w w:val="125"/>
        </w:rPr>
        <w:t xml:space="preserve"> </w:t>
      </w:r>
      <w:r>
        <w:rPr>
          <w:spacing w:val="-1"/>
          <w:w w:val="125"/>
        </w:rPr>
        <w:t>2010</w:t>
      </w:r>
      <w:r>
        <w:rPr>
          <w:w w:val="125"/>
        </w:rPr>
        <w:t>,</w:t>
      </w:r>
      <w:r>
        <w:rPr>
          <w:spacing w:val="-18"/>
          <w:w w:val="125"/>
        </w:rPr>
        <w:t xml:space="preserve"> </w:t>
      </w:r>
      <w:r>
        <w:rPr>
          <w:spacing w:val="-1"/>
          <w:w w:val="125"/>
        </w:rPr>
        <w:t>th</w:t>
      </w:r>
      <w:r>
        <w:rPr>
          <w:w w:val="125"/>
        </w:rPr>
        <w:t>e</w:t>
      </w:r>
      <w:r>
        <w:rPr>
          <w:spacing w:val="-19"/>
          <w:w w:val="125"/>
        </w:rPr>
        <w:t xml:space="preserve"> </w:t>
      </w:r>
      <w:r>
        <w:rPr>
          <w:spacing w:val="-1"/>
          <w:w w:val="125"/>
        </w:rPr>
        <w:t>Australia</w:t>
      </w:r>
      <w:r>
        <w:rPr>
          <w:w w:val="125"/>
        </w:rPr>
        <w:t>n</w:t>
      </w:r>
      <w:r>
        <w:rPr>
          <w:spacing w:val="-18"/>
          <w:w w:val="125"/>
        </w:rPr>
        <w:t xml:space="preserve"> </w:t>
      </w:r>
      <w:r>
        <w:rPr>
          <w:spacing w:val="-2"/>
          <w:w w:val="125"/>
        </w:rPr>
        <w:t>Gove</w:t>
      </w:r>
      <w:r>
        <w:rPr>
          <w:spacing w:val="-5"/>
          <w:w w:val="125"/>
        </w:rPr>
        <w:t>r</w:t>
      </w:r>
      <w:r>
        <w:rPr>
          <w:spacing w:val="-1"/>
          <w:w w:val="125"/>
        </w:rPr>
        <w:t>nmen</w:t>
      </w:r>
      <w:r>
        <w:rPr>
          <w:w w:val="125"/>
        </w:rPr>
        <w:t>t</w:t>
      </w:r>
      <w:r>
        <w:rPr>
          <w:spacing w:val="-18"/>
          <w:w w:val="125"/>
        </w:rPr>
        <w:t xml:space="preserve"> </w:t>
      </w:r>
      <w:r>
        <w:rPr>
          <w:w w:val="125"/>
        </w:rPr>
        <w:t>funded</w:t>
      </w:r>
      <w:r>
        <w:rPr>
          <w:spacing w:val="-19"/>
          <w:w w:val="125"/>
        </w:rPr>
        <w:t xml:space="preserve"> </w:t>
      </w:r>
      <w:r>
        <w:rPr>
          <w:spacing w:val="-1"/>
          <w:w w:val="125"/>
        </w:rPr>
        <w:t>th</w:t>
      </w:r>
      <w:r>
        <w:rPr>
          <w:w w:val="125"/>
        </w:rPr>
        <w:t>e</w:t>
      </w:r>
      <w:r>
        <w:rPr>
          <w:spacing w:val="-19"/>
          <w:w w:val="125"/>
        </w:rPr>
        <w:t xml:space="preserve"> </w:t>
      </w:r>
      <w:r>
        <w:rPr>
          <w:spacing w:val="-1"/>
          <w:w w:val="125"/>
        </w:rPr>
        <w:t>developmen</w:t>
      </w:r>
      <w:r>
        <w:rPr>
          <w:w w:val="125"/>
        </w:rPr>
        <w:t>t</w:t>
      </w:r>
      <w:r>
        <w:rPr>
          <w:spacing w:val="-17"/>
          <w:w w:val="125"/>
        </w:rPr>
        <w:t xml:space="preserve"> </w:t>
      </w:r>
      <w:r>
        <w:rPr>
          <w:spacing w:val="-2"/>
          <w:w w:val="125"/>
        </w:rPr>
        <w:t>o</w:t>
      </w:r>
      <w:r>
        <w:rPr>
          <w:w w:val="125"/>
        </w:rPr>
        <w:t>f</w:t>
      </w:r>
      <w:r>
        <w:rPr>
          <w:spacing w:val="-18"/>
          <w:w w:val="125"/>
        </w:rPr>
        <w:t xml:space="preserve"> </w:t>
      </w:r>
      <w:r>
        <w:rPr>
          <w:w w:val="125"/>
        </w:rPr>
        <w:t>a</w:t>
      </w:r>
      <w:r>
        <w:rPr>
          <w:spacing w:val="-18"/>
          <w:w w:val="125"/>
        </w:rPr>
        <w:t xml:space="preserve"> </w:t>
      </w:r>
      <w:r>
        <w:rPr>
          <w:spacing w:val="-5"/>
          <w:w w:val="125"/>
        </w:rPr>
        <w:t>L</w:t>
      </w:r>
      <w:r>
        <w:rPr>
          <w:spacing w:val="-1"/>
          <w:w w:val="125"/>
        </w:rPr>
        <w:t>ong</w:t>
      </w:r>
      <w:r>
        <w:rPr>
          <w:spacing w:val="-18"/>
          <w:w w:val="125"/>
        </w:rPr>
        <w:t>-</w:t>
      </w:r>
      <w:r>
        <w:rPr>
          <w:spacing w:val="-39"/>
          <w:w w:val="125"/>
        </w:rPr>
        <w:t>T</w:t>
      </w:r>
      <w:r>
        <w:rPr>
          <w:spacing w:val="-2"/>
          <w:w w:val="125"/>
        </w:rPr>
        <w:t>e</w:t>
      </w:r>
      <w:r>
        <w:rPr>
          <w:spacing w:val="-5"/>
          <w:w w:val="125"/>
        </w:rPr>
        <w:t>r</w:t>
      </w:r>
      <w:r>
        <w:rPr>
          <w:w w:val="125"/>
        </w:rPr>
        <w:t>m</w:t>
      </w:r>
      <w:r>
        <w:rPr>
          <w:spacing w:val="-18"/>
          <w:w w:val="125"/>
        </w:rPr>
        <w:t xml:space="preserve"> </w:t>
      </w:r>
      <w:r>
        <w:rPr>
          <w:w w:val="125"/>
        </w:rPr>
        <w:t>Plan</w:t>
      </w:r>
      <w:r>
        <w:rPr>
          <w:spacing w:val="-19"/>
          <w:w w:val="125"/>
        </w:rPr>
        <w:t xml:space="preserve"> </w:t>
      </w:r>
      <w:r>
        <w:rPr>
          <w:w w:val="125"/>
        </w:rPr>
        <w:t>for</w:t>
      </w:r>
      <w:r>
        <w:rPr>
          <w:spacing w:val="-18"/>
          <w:w w:val="125"/>
        </w:rPr>
        <w:t xml:space="preserve"> </w:t>
      </w:r>
      <w:r>
        <w:rPr>
          <w:spacing w:val="-1"/>
          <w:w w:val="125"/>
        </w:rPr>
        <w:t>th</w:t>
      </w:r>
      <w:r>
        <w:rPr>
          <w:w w:val="125"/>
        </w:rPr>
        <w:t>e</w:t>
      </w:r>
      <w:r>
        <w:rPr>
          <w:spacing w:val="-19"/>
          <w:w w:val="125"/>
        </w:rPr>
        <w:t xml:space="preserve"> </w:t>
      </w:r>
      <w:r>
        <w:rPr>
          <w:spacing w:val="-2"/>
          <w:w w:val="125"/>
        </w:rPr>
        <w:t>Coo</w:t>
      </w:r>
      <w:r>
        <w:rPr>
          <w:spacing w:val="-6"/>
          <w:w w:val="125"/>
        </w:rPr>
        <w:t>r</w:t>
      </w:r>
      <w:r>
        <w:rPr>
          <w:spacing w:val="-1"/>
          <w:w w:val="125"/>
        </w:rPr>
        <w:t>ong</w:t>
      </w:r>
      <w:r>
        <w:rPr>
          <w:w w:val="125"/>
        </w:rPr>
        <w:t>,</w:t>
      </w:r>
      <w:r>
        <w:rPr>
          <w:spacing w:val="-18"/>
          <w:w w:val="125"/>
        </w:rPr>
        <w:t xml:space="preserve"> </w:t>
      </w:r>
      <w:r>
        <w:rPr>
          <w:spacing w:val="-5"/>
          <w:w w:val="125"/>
        </w:rPr>
        <w:t>L</w:t>
      </w:r>
      <w:r>
        <w:rPr>
          <w:spacing w:val="-2"/>
          <w:w w:val="125"/>
        </w:rPr>
        <w:t>ower</w:t>
      </w:r>
      <w:r>
        <w:rPr>
          <w:spacing w:val="-1"/>
          <w:w w:val="114"/>
        </w:rPr>
        <w:t xml:space="preserve">  </w:t>
      </w:r>
      <w:r>
        <w:rPr>
          <w:w w:val="114"/>
        </w:rPr>
        <w:t xml:space="preserve"> </w:t>
      </w:r>
      <w:r>
        <w:rPr>
          <w:spacing w:val="-2"/>
          <w:w w:val="125"/>
        </w:rPr>
        <w:t>Lakes</w:t>
      </w:r>
      <w:r>
        <w:rPr>
          <w:spacing w:val="-21"/>
          <w:w w:val="125"/>
        </w:rPr>
        <w:t xml:space="preserve"> </w:t>
      </w:r>
      <w:r>
        <w:rPr>
          <w:spacing w:val="-1"/>
          <w:w w:val="125"/>
        </w:rPr>
        <w:t>and</w:t>
      </w:r>
      <w:r>
        <w:rPr>
          <w:spacing w:val="-20"/>
          <w:w w:val="125"/>
        </w:rPr>
        <w:t xml:space="preserve"> </w:t>
      </w:r>
      <w:r>
        <w:rPr>
          <w:spacing w:val="-3"/>
          <w:w w:val="125"/>
        </w:rPr>
        <w:t>Mur</w:t>
      </w:r>
      <w:r>
        <w:rPr>
          <w:spacing w:val="-2"/>
          <w:w w:val="125"/>
        </w:rPr>
        <w:t>ray</w:t>
      </w:r>
      <w:r>
        <w:rPr>
          <w:spacing w:val="-20"/>
          <w:w w:val="125"/>
        </w:rPr>
        <w:t xml:space="preserve"> </w:t>
      </w:r>
      <w:r>
        <w:rPr>
          <w:spacing w:val="-2"/>
          <w:w w:val="125"/>
        </w:rPr>
        <w:t>Mouth</w:t>
      </w:r>
      <w:r>
        <w:rPr>
          <w:spacing w:val="-20"/>
          <w:w w:val="125"/>
        </w:rPr>
        <w:t xml:space="preserve"> </w:t>
      </w:r>
      <w:r>
        <w:rPr>
          <w:spacing w:val="-2"/>
          <w:w w:val="125"/>
        </w:rPr>
        <w:t>(CLLMM)</w:t>
      </w:r>
      <w:r>
        <w:rPr>
          <w:spacing w:val="-20"/>
          <w:w w:val="125"/>
        </w:rPr>
        <w:t xml:space="preserve"> </w:t>
      </w:r>
      <w:r>
        <w:rPr>
          <w:spacing w:val="-3"/>
          <w:w w:val="125"/>
        </w:rPr>
        <w:t>R</w:t>
      </w:r>
      <w:r>
        <w:rPr>
          <w:spacing w:val="-2"/>
          <w:w w:val="125"/>
        </w:rPr>
        <w:t>amsar</w:t>
      </w:r>
      <w:r>
        <w:rPr>
          <w:spacing w:val="-20"/>
          <w:w w:val="125"/>
        </w:rPr>
        <w:t xml:space="preserve"> </w:t>
      </w:r>
      <w:r>
        <w:rPr>
          <w:spacing w:val="-1"/>
          <w:w w:val="125"/>
        </w:rPr>
        <w:t>site.</w:t>
      </w:r>
      <w:r>
        <w:rPr>
          <w:spacing w:val="-19"/>
          <w:w w:val="125"/>
        </w:rPr>
        <w:t xml:space="preserve"> </w:t>
      </w:r>
      <w:r>
        <w:rPr>
          <w:spacing w:val="-2"/>
          <w:w w:val="125"/>
        </w:rPr>
        <w:t>The</w:t>
      </w:r>
      <w:r>
        <w:rPr>
          <w:spacing w:val="-20"/>
          <w:w w:val="125"/>
        </w:rPr>
        <w:t xml:space="preserve"> </w:t>
      </w:r>
      <w:r>
        <w:rPr>
          <w:spacing w:val="-1"/>
          <w:w w:val="125"/>
        </w:rPr>
        <w:t>Australian</w:t>
      </w:r>
      <w:r>
        <w:rPr>
          <w:spacing w:val="-20"/>
          <w:w w:val="125"/>
        </w:rPr>
        <w:t xml:space="preserve"> </w:t>
      </w:r>
      <w:r>
        <w:rPr>
          <w:spacing w:val="-3"/>
          <w:w w:val="125"/>
        </w:rPr>
        <w:t>Gover</w:t>
      </w:r>
      <w:r>
        <w:rPr>
          <w:spacing w:val="-2"/>
          <w:w w:val="125"/>
        </w:rPr>
        <w:t>nment</w:t>
      </w:r>
      <w:r>
        <w:rPr>
          <w:spacing w:val="-20"/>
          <w:w w:val="125"/>
        </w:rPr>
        <w:t xml:space="preserve"> </w:t>
      </w:r>
      <w:r>
        <w:rPr>
          <w:spacing w:val="-1"/>
          <w:w w:val="125"/>
        </w:rPr>
        <w:t>is</w:t>
      </w:r>
      <w:r>
        <w:rPr>
          <w:spacing w:val="-20"/>
          <w:w w:val="125"/>
        </w:rPr>
        <w:t xml:space="preserve"> </w:t>
      </w:r>
      <w:r>
        <w:rPr>
          <w:spacing w:val="-1"/>
          <w:w w:val="125"/>
        </w:rPr>
        <w:t>contributing</w:t>
      </w:r>
      <w:r>
        <w:rPr>
          <w:spacing w:val="-19"/>
          <w:w w:val="125"/>
        </w:rPr>
        <w:t xml:space="preserve"> </w:t>
      </w:r>
      <w:r>
        <w:rPr>
          <w:spacing w:val="-1"/>
          <w:w w:val="125"/>
        </w:rPr>
        <w:t>up</w:t>
      </w:r>
      <w:r>
        <w:rPr>
          <w:spacing w:val="-19"/>
          <w:w w:val="125"/>
        </w:rPr>
        <w:t xml:space="preserve"> </w:t>
      </w:r>
      <w:r>
        <w:rPr>
          <w:spacing w:val="-2"/>
          <w:w w:val="125"/>
        </w:rPr>
        <w:t>to</w:t>
      </w:r>
      <w:r>
        <w:rPr>
          <w:spacing w:val="-21"/>
          <w:w w:val="125"/>
        </w:rPr>
        <w:t xml:space="preserve"> </w:t>
      </w:r>
      <w:r>
        <w:rPr>
          <w:spacing w:val="-1"/>
          <w:w w:val="125"/>
        </w:rPr>
        <w:t>$123.3</w:t>
      </w:r>
      <w:r>
        <w:rPr>
          <w:spacing w:val="-19"/>
          <w:w w:val="125"/>
        </w:rPr>
        <w:t xml:space="preserve"> </w:t>
      </w:r>
      <w:r>
        <w:rPr>
          <w:spacing w:val="-1"/>
          <w:w w:val="125"/>
        </w:rPr>
        <w:t>million</w:t>
      </w:r>
      <w:r>
        <w:rPr>
          <w:spacing w:val="52"/>
          <w:w w:val="123"/>
        </w:rPr>
        <w:t xml:space="preserve"> </w:t>
      </w:r>
      <w:r>
        <w:rPr>
          <w:w w:val="125"/>
        </w:rPr>
        <w:t>for</w:t>
      </w:r>
      <w:r>
        <w:rPr>
          <w:spacing w:val="-2"/>
          <w:w w:val="125"/>
        </w:rPr>
        <w:t xml:space="preserve"> </w:t>
      </w:r>
      <w:r>
        <w:rPr>
          <w:spacing w:val="-1"/>
          <w:w w:val="125"/>
        </w:rPr>
        <w:t>23</w:t>
      </w:r>
      <w:r>
        <w:rPr>
          <w:w w:val="125"/>
        </w:rPr>
        <w:t xml:space="preserve"> </w:t>
      </w:r>
      <w:r>
        <w:rPr>
          <w:spacing w:val="-1"/>
          <w:w w:val="125"/>
        </w:rPr>
        <w:t>management actions</w:t>
      </w:r>
      <w:r>
        <w:rPr>
          <w:w w:val="125"/>
        </w:rPr>
        <w:t xml:space="preserve"> </w:t>
      </w:r>
      <w:r>
        <w:rPr>
          <w:spacing w:val="-2"/>
          <w:w w:val="125"/>
        </w:rPr>
        <w:t>to</w:t>
      </w:r>
      <w:r>
        <w:rPr>
          <w:spacing w:val="-1"/>
          <w:w w:val="125"/>
        </w:rPr>
        <w:t xml:space="preserve"> </w:t>
      </w:r>
      <w:r>
        <w:rPr>
          <w:spacing w:val="-2"/>
          <w:w w:val="125"/>
        </w:rPr>
        <w:t>support</w:t>
      </w:r>
      <w:r>
        <w:rPr>
          <w:w w:val="125"/>
        </w:rPr>
        <w:t xml:space="preserve"> </w:t>
      </w:r>
      <w:r>
        <w:rPr>
          <w:spacing w:val="-1"/>
          <w:w w:val="125"/>
        </w:rPr>
        <w:t xml:space="preserve">the </w:t>
      </w:r>
      <w:r>
        <w:rPr>
          <w:w w:val="125"/>
        </w:rPr>
        <w:t>Plan,</w:t>
      </w:r>
      <w:r>
        <w:rPr>
          <w:spacing w:val="-1"/>
          <w:w w:val="125"/>
        </w:rPr>
        <w:t xml:space="preserve"> including</w:t>
      </w:r>
      <w:r>
        <w:rPr>
          <w:spacing w:val="1"/>
          <w:w w:val="125"/>
        </w:rPr>
        <w:t xml:space="preserve"> </w:t>
      </w:r>
      <w:r>
        <w:rPr>
          <w:spacing w:val="-3"/>
          <w:w w:val="125"/>
        </w:rPr>
        <w:t>r</w:t>
      </w:r>
      <w:r>
        <w:rPr>
          <w:spacing w:val="-2"/>
          <w:w w:val="125"/>
        </w:rPr>
        <w:t>estoring</w:t>
      </w:r>
      <w:r>
        <w:rPr>
          <w:spacing w:val="-1"/>
          <w:w w:val="125"/>
        </w:rPr>
        <w:t xml:space="preserve"> lagoon,</w:t>
      </w:r>
      <w:r>
        <w:rPr>
          <w:w w:val="125"/>
        </w:rPr>
        <w:t xml:space="preserve"> </w:t>
      </w:r>
      <w:r>
        <w:rPr>
          <w:spacing w:val="-3"/>
          <w:w w:val="125"/>
        </w:rPr>
        <w:t>lake</w:t>
      </w:r>
      <w:r>
        <w:rPr>
          <w:spacing w:val="-2"/>
          <w:w w:val="125"/>
        </w:rPr>
        <w:t xml:space="preserve"> </w:t>
      </w:r>
      <w:r>
        <w:rPr>
          <w:spacing w:val="-1"/>
          <w:w w:val="125"/>
        </w:rPr>
        <w:t>and</w:t>
      </w:r>
      <w:r>
        <w:rPr>
          <w:w w:val="125"/>
        </w:rPr>
        <w:t xml:space="preserve"> </w:t>
      </w:r>
      <w:r>
        <w:rPr>
          <w:spacing w:val="-2"/>
          <w:w w:val="125"/>
        </w:rPr>
        <w:t>lak</w:t>
      </w:r>
      <w:r>
        <w:rPr>
          <w:spacing w:val="-3"/>
          <w:w w:val="125"/>
        </w:rPr>
        <w:t>eshor</w:t>
      </w:r>
      <w:r>
        <w:rPr>
          <w:spacing w:val="-2"/>
          <w:w w:val="125"/>
        </w:rPr>
        <w:t>e</w:t>
      </w:r>
      <w:r>
        <w:rPr>
          <w:spacing w:val="-1"/>
          <w:w w:val="125"/>
        </w:rPr>
        <w:t xml:space="preserve"> habitats</w:t>
      </w:r>
      <w:r>
        <w:rPr>
          <w:spacing w:val="38"/>
          <w:w w:val="130"/>
        </w:rPr>
        <w:t xml:space="preserve"> </w:t>
      </w:r>
      <w:r>
        <w:rPr>
          <w:spacing w:val="-3"/>
          <w:w w:val="125"/>
        </w:rPr>
        <w:t>thr</w:t>
      </w:r>
      <w:r>
        <w:rPr>
          <w:spacing w:val="-2"/>
          <w:w w:val="125"/>
        </w:rPr>
        <w:t>ough</w:t>
      </w:r>
      <w:r>
        <w:rPr>
          <w:spacing w:val="2"/>
          <w:w w:val="125"/>
        </w:rPr>
        <w:t xml:space="preserve"> </w:t>
      </w:r>
      <w:r>
        <w:rPr>
          <w:spacing w:val="-3"/>
          <w:w w:val="125"/>
        </w:rPr>
        <w:t>r</w:t>
      </w:r>
      <w:r>
        <w:rPr>
          <w:spacing w:val="-2"/>
          <w:w w:val="125"/>
        </w:rPr>
        <w:t>evegetation,</w:t>
      </w:r>
      <w:r>
        <w:rPr>
          <w:spacing w:val="1"/>
          <w:w w:val="125"/>
        </w:rPr>
        <w:t xml:space="preserve"> </w:t>
      </w:r>
      <w:r>
        <w:rPr>
          <w:spacing w:val="-1"/>
          <w:w w:val="125"/>
        </w:rPr>
        <w:t>salinity</w:t>
      </w:r>
      <w:r>
        <w:rPr>
          <w:spacing w:val="3"/>
          <w:w w:val="125"/>
        </w:rPr>
        <w:t xml:space="preserve"> </w:t>
      </w:r>
      <w:r>
        <w:rPr>
          <w:spacing w:val="-1"/>
          <w:w w:val="125"/>
        </w:rPr>
        <w:t>management,</w:t>
      </w:r>
      <w:r>
        <w:rPr>
          <w:spacing w:val="1"/>
          <w:w w:val="125"/>
        </w:rPr>
        <w:t xml:space="preserve"> </w:t>
      </w:r>
      <w:r>
        <w:rPr>
          <w:spacing w:val="-3"/>
          <w:w w:val="125"/>
        </w:rPr>
        <w:t>reintroduction</w:t>
      </w:r>
      <w:r>
        <w:rPr>
          <w:spacing w:val="3"/>
          <w:w w:val="125"/>
        </w:rPr>
        <w:t xml:space="preserve"> </w:t>
      </w:r>
      <w:r>
        <w:rPr>
          <w:spacing w:val="-2"/>
          <w:w w:val="125"/>
        </w:rPr>
        <w:t>of</w:t>
      </w:r>
      <w:r>
        <w:rPr>
          <w:spacing w:val="2"/>
          <w:w w:val="125"/>
        </w:rPr>
        <w:t xml:space="preserve"> </w:t>
      </w:r>
      <w:r>
        <w:rPr>
          <w:spacing w:val="-1"/>
          <w:w w:val="125"/>
        </w:rPr>
        <w:t>native</w:t>
      </w:r>
      <w:r>
        <w:rPr>
          <w:spacing w:val="2"/>
          <w:w w:val="125"/>
        </w:rPr>
        <w:t xml:space="preserve"> </w:t>
      </w:r>
      <w:r>
        <w:rPr>
          <w:w w:val="125"/>
        </w:rPr>
        <w:t>fish,</w:t>
      </w:r>
      <w:r>
        <w:rPr>
          <w:spacing w:val="1"/>
          <w:w w:val="125"/>
        </w:rPr>
        <w:t xml:space="preserve"> </w:t>
      </w:r>
      <w:r>
        <w:rPr>
          <w:spacing w:val="-2"/>
          <w:w w:val="125"/>
        </w:rPr>
        <w:t>construction</w:t>
      </w:r>
      <w:r>
        <w:rPr>
          <w:spacing w:val="4"/>
          <w:w w:val="125"/>
        </w:rPr>
        <w:t xml:space="preserve"> </w:t>
      </w:r>
      <w:r>
        <w:rPr>
          <w:spacing w:val="-2"/>
          <w:w w:val="125"/>
        </w:rPr>
        <w:t>of</w:t>
      </w:r>
      <w:r>
        <w:rPr>
          <w:spacing w:val="2"/>
          <w:w w:val="125"/>
        </w:rPr>
        <w:t xml:space="preserve"> </w:t>
      </w:r>
      <w:r>
        <w:rPr>
          <w:w w:val="125"/>
        </w:rPr>
        <w:t>fishways</w:t>
      </w:r>
      <w:r>
        <w:rPr>
          <w:spacing w:val="1"/>
          <w:w w:val="125"/>
        </w:rPr>
        <w:t xml:space="preserve"> </w:t>
      </w:r>
      <w:r>
        <w:rPr>
          <w:spacing w:val="-1"/>
          <w:w w:val="125"/>
        </w:rPr>
        <w:t>and</w:t>
      </w:r>
      <w:r>
        <w:rPr>
          <w:spacing w:val="62"/>
          <w:w w:val="130"/>
        </w:rPr>
        <w:t xml:space="preserve"> </w:t>
      </w:r>
      <w:r>
        <w:rPr>
          <w:spacing w:val="-3"/>
          <w:w w:val="125"/>
        </w:rPr>
        <w:t>r</w:t>
      </w:r>
      <w:r>
        <w:rPr>
          <w:spacing w:val="-2"/>
          <w:w w:val="125"/>
        </w:rPr>
        <w:t xml:space="preserve">estoring </w:t>
      </w:r>
      <w:r>
        <w:rPr>
          <w:spacing w:val="-1"/>
          <w:w w:val="125"/>
        </w:rPr>
        <w:t>wetlands,</w:t>
      </w:r>
      <w:r>
        <w:rPr>
          <w:spacing w:val="1"/>
          <w:w w:val="125"/>
        </w:rPr>
        <w:t xml:space="preserve"> </w:t>
      </w:r>
      <w:r>
        <w:rPr>
          <w:spacing w:val="-3"/>
          <w:w w:val="125"/>
        </w:rPr>
        <w:t>r</w:t>
      </w:r>
      <w:r>
        <w:rPr>
          <w:spacing w:val="-2"/>
          <w:w w:val="125"/>
        </w:rPr>
        <w:t xml:space="preserve">esulting </w:t>
      </w:r>
      <w:r>
        <w:rPr>
          <w:spacing w:val="-1"/>
          <w:w w:val="125"/>
        </w:rPr>
        <w:t>in</w:t>
      </w:r>
      <w:r>
        <w:rPr>
          <w:w w:val="125"/>
        </w:rPr>
        <w:t xml:space="preserve"> a</w:t>
      </w:r>
      <w:r>
        <w:rPr>
          <w:spacing w:val="-2"/>
          <w:w w:val="125"/>
        </w:rPr>
        <w:t xml:space="preserve"> </w:t>
      </w:r>
      <w:r>
        <w:rPr>
          <w:spacing w:val="-1"/>
          <w:w w:val="125"/>
        </w:rPr>
        <w:t>substantial</w:t>
      </w:r>
      <w:r>
        <w:rPr>
          <w:spacing w:val="2"/>
          <w:w w:val="125"/>
        </w:rPr>
        <w:t xml:space="preserve"> </w:t>
      </w:r>
      <w:r>
        <w:rPr>
          <w:spacing w:val="-3"/>
          <w:w w:val="125"/>
        </w:rPr>
        <w:t>impr</w:t>
      </w:r>
      <w:r>
        <w:rPr>
          <w:spacing w:val="-2"/>
          <w:w w:val="125"/>
        </w:rPr>
        <w:t>ovement</w:t>
      </w:r>
      <w:r>
        <w:rPr>
          <w:spacing w:val="1"/>
          <w:w w:val="125"/>
        </w:rPr>
        <w:t xml:space="preserve"> </w:t>
      </w:r>
      <w:r>
        <w:rPr>
          <w:spacing w:val="-1"/>
          <w:w w:val="125"/>
        </w:rPr>
        <w:t>in the site’s</w:t>
      </w:r>
      <w:r>
        <w:rPr>
          <w:w w:val="125"/>
        </w:rPr>
        <w:t xml:space="preserve"> </w:t>
      </w:r>
      <w:r>
        <w:rPr>
          <w:spacing w:val="-2"/>
          <w:w w:val="125"/>
        </w:rPr>
        <w:t>condition.</w:t>
      </w:r>
    </w:p>
    <w:p w:rsidR="004429A5" w:rsidRDefault="004E6DA4">
      <w:pPr>
        <w:pStyle w:val="BodyText"/>
        <w:spacing w:line="248" w:lineRule="auto"/>
        <w:ind w:right="1486"/>
      </w:pPr>
      <w:r>
        <w:rPr>
          <w:spacing w:val="-19"/>
          <w:w w:val="120"/>
        </w:rPr>
        <w:t>T</w:t>
      </w:r>
      <w:r>
        <w:rPr>
          <w:spacing w:val="-18"/>
          <w:w w:val="120"/>
        </w:rPr>
        <w:t>o</w:t>
      </w:r>
      <w:r>
        <w:rPr>
          <w:spacing w:val="8"/>
          <w:w w:val="120"/>
        </w:rPr>
        <w:t xml:space="preserve"> </w:t>
      </w:r>
      <w:r>
        <w:rPr>
          <w:spacing w:val="-1"/>
          <w:w w:val="120"/>
        </w:rPr>
        <w:t>help</w:t>
      </w:r>
      <w:r>
        <w:rPr>
          <w:spacing w:val="10"/>
          <w:w w:val="120"/>
        </w:rPr>
        <w:t xml:space="preserve"> </w:t>
      </w:r>
      <w:r>
        <w:rPr>
          <w:spacing w:val="-3"/>
          <w:w w:val="120"/>
        </w:rPr>
        <w:t>restor</w:t>
      </w:r>
      <w:r>
        <w:rPr>
          <w:spacing w:val="-2"/>
          <w:w w:val="120"/>
        </w:rPr>
        <w:t>e</w:t>
      </w:r>
      <w:r>
        <w:rPr>
          <w:spacing w:val="8"/>
          <w:w w:val="120"/>
        </w:rPr>
        <w:t xml:space="preserve"> </w:t>
      </w:r>
      <w:r>
        <w:rPr>
          <w:spacing w:val="-1"/>
          <w:w w:val="120"/>
        </w:rPr>
        <w:t>the</w:t>
      </w:r>
      <w:r>
        <w:rPr>
          <w:spacing w:val="8"/>
          <w:w w:val="120"/>
        </w:rPr>
        <w:t xml:space="preserve"> </w:t>
      </w:r>
      <w:r>
        <w:rPr>
          <w:spacing w:val="-1"/>
          <w:w w:val="120"/>
        </w:rPr>
        <w:t>River</w:t>
      </w:r>
      <w:r>
        <w:rPr>
          <w:spacing w:val="10"/>
          <w:w w:val="120"/>
        </w:rPr>
        <w:t xml:space="preserve"> </w:t>
      </w:r>
      <w:r>
        <w:rPr>
          <w:spacing w:val="-3"/>
          <w:w w:val="120"/>
        </w:rPr>
        <w:t>Mur</w:t>
      </w:r>
      <w:r>
        <w:rPr>
          <w:spacing w:val="-2"/>
          <w:w w:val="120"/>
        </w:rPr>
        <w:t>ray</w:t>
      </w:r>
      <w:r>
        <w:rPr>
          <w:spacing w:val="9"/>
          <w:w w:val="120"/>
        </w:rPr>
        <w:t xml:space="preserve"> </w:t>
      </w:r>
      <w:r>
        <w:rPr>
          <w:spacing w:val="-1"/>
          <w:w w:val="120"/>
        </w:rPr>
        <w:t>System,</w:t>
      </w:r>
      <w:r>
        <w:rPr>
          <w:spacing w:val="9"/>
          <w:w w:val="120"/>
        </w:rPr>
        <w:t xml:space="preserve"> </w:t>
      </w:r>
      <w:r>
        <w:rPr>
          <w:spacing w:val="-1"/>
          <w:w w:val="120"/>
        </w:rPr>
        <w:t>the</w:t>
      </w:r>
      <w:r>
        <w:rPr>
          <w:spacing w:val="9"/>
          <w:w w:val="120"/>
        </w:rPr>
        <w:t xml:space="preserve"> </w:t>
      </w:r>
      <w:r>
        <w:rPr>
          <w:spacing w:val="-1"/>
          <w:w w:val="120"/>
        </w:rPr>
        <w:t>Australian</w:t>
      </w:r>
      <w:r>
        <w:rPr>
          <w:spacing w:val="8"/>
          <w:w w:val="120"/>
        </w:rPr>
        <w:t xml:space="preserve"> </w:t>
      </w:r>
      <w:r>
        <w:rPr>
          <w:spacing w:val="-3"/>
          <w:w w:val="120"/>
        </w:rPr>
        <w:t>Gover</w:t>
      </w:r>
      <w:r>
        <w:rPr>
          <w:spacing w:val="-2"/>
          <w:w w:val="120"/>
        </w:rPr>
        <w:t>nment</w:t>
      </w:r>
      <w:r>
        <w:rPr>
          <w:spacing w:val="10"/>
          <w:w w:val="120"/>
        </w:rPr>
        <w:t xml:space="preserve"> </w:t>
      </w:r>
      <w:r>
        <w:rPr>
          <w:spacing w:val="-1"/>
          <w:w w:val="120"/>
        </w:rPr>
        <w:t>has</w:t>
      </w:r>
      <w:r>
        <w:rPr>
          <w:spacing w:val="9"/>
          <w:w w:val="120"/>
        </w:rPr>
        <w:t xml:space="preserve"> </w:t>
      </w:r>
      <w:r>
        <w:rPr>
          <w:spacing w:val="-1"/>
          <w:w w:val="120"/>
        </w:rPr>
        <w:t>allocated</w:t>
      </w:r>
      <w:r>
        <w:rPr>
          <w:spacing w:val="11"/>
          <w:w w:val="120"/>
        </w:rPr>
        <w:t xml:space="preserve"> </w:t>
      </w:r>
      <w:r>
        <w:rPr>
          <w:spacing w:val="-1"/>
          <w:w w:val="120"/>
        </w:rPr>
        <w:t>up</w:t>
      </w:r>
      <w:r>
        <w:rPr>
          <w:spacing w:val="10"/>
          <w:w w:val="120"/>
        </w:rPr>
        <w:t xml:space="preserve"> </w:t>
      </w:r>
      <w:r>
        <w:rPr>
          <w:spacing w:val="-2"/>
          <w:w w:val="120"/>
        </w:rPr>
        <w:t>to</w:t>
      </w:r>
      <w:r>
        <w:rPr>
          <w:spacing w:val="8"/>
          <w:w w:val="120"/>
        </w:rPr>
        <w:t xml:space="preserve"> </w:t>
      </w:r>
      <w:r>
        <w:rPr>
          <w:spacing w:val="-1"/>
          <w:w w:val="120"/>
        </w:rPr>
        <w:t>$89</w:t>
      </w:r>
      <w:r>
        <w:rPr>
          <w:spacing w:val="10"/>
          <w:w w:val="120"/>
        </w:rPr>
        <w:t xml:space="preserve"> </w:t>
      </w:r>
      <w:r>
        <w:rPr>
          <w:spacing w:val="-1"/>
          <w:w w:val="120"/>
        </w:rPr>
        <w:t>million</w:t>
      </w:r>
      <w:r>
        <w:rPr>
          <w:spacing w:val="8"/>
          <w:w w:val="120"/>
        </w:rPr>
        <w:t xml:space="preserve"> </w:t>
      </w:r>
      <w:r>
        <w:rPr>
          <w:w w:val="120"/>
        </w:rPr>
        <w:t>for</w:t>
      </w:r>
      <w:r>
        <w:rPr>
          <w:spacing w:val="9"/>
          <w:w w:val="120"/>
        </w:rPr>
        <w:t xml:space="preserve"> </w:t>
      </w:r>
      <w:r>
        <w:rPr>
          <w:w w:val="120"/>
        </w:rPr>
        <w:t>the</w:t>
      </w:r>
      <w:r>
        <w:rPr>
          <w:spacing w:val="53"/>
          <w:w w:val="125"/>
        </w:rPr>
        <w:t xml:space="preserve"> </w:t>
      </w:r>
      <w:r>
        <w:rPr>
          <w:spacing w:val="-1"/>
          <w:w w:val="120"/>
        </w:rPr>
        <w:t>Riverine</w:t>
      </w:r>
      <w:r>
        <w:rPr>
          <w:spacing w:val="28"/>
          <w:w w:val="120"/>
        </w:rPr>
        <w:t xml:space="preserve"> </w:t>
      </w:r>
      <w:r>
        <w:rPr>
          <w:spacing w:val="-3"/>
          <w:w w:val="120"/>
        </w:rPr>
        <w:t>R</w:t>
      </w:r>
      <w:r>
        <w:rPr>
          <w:spacing w:val="-2"/>
          <w:w w:val="120"/>
        </w:rPr>
        <w:t>ecovery</w:t>
      </w:r>
      <w:r>
        <w:rPr>
          <w:spacing w:val="26"/>
          <w:w w:val="120"/>
        </w:rPr>
        <w:t xml:space="preserve"> </w:t>
      </w:r>
      <w:r>
        <w:rPr>
          <w:spacing w:val="-3"/>
          <w:w w:val="120"/>
        </w:rPr>
        <w:t>Pr</w:t>
      </w:r>
      <w:r>
        <w:rPr>
          <w:spacing w:val="-2"/>
          <w:w w:val="120"/>
        </w:rPr>
        <w:t>oject,</w:t>
      </w:r>
      <w:r>
        <w:rPr>
          <w:spacing w:val="28"/>
          <w:w w:val="120"/>
        </w:rPr>
        <w:t xml:space="preserve"> </w:t>
      </w:r>
      <w:r>
        <w:rPr>
          <w:spacing w:val="-1"/>
          <w:w w:val="120"/>
        </w:rPr>
        <w:t>using</w:t>
      </w:r>
      <w:r>
        <w:rPr>
          <w:spacing w:val="27"/>
          <w:w w:val="120"/>
        </w:rPr>
        <w:t xml:space="preserve"> </w:t>
      </w:r>
      <w:r>
        <w:rPr>
          <w:spacing w:val="-1"/>
          <w:w w:val="120"/>
        </w:rPr>
        <w:t>adaptive</w:t>
      </w:r>
      <w:r>
        <w:rPr>
          <w:spacing w:val="29"/>
          <w:w w:val="120"/>
        </w:rPr>
        <w:t xml:space="preserve"> </w:t>
      </w:r>
      <w:r>
        <w:rPr>
          <w:spacing w:val="-1"/>
          <w:w w:val="120"/>
        </w:rPr>
        <w:t>management</w:t>
      </w:r>
      <w:r>
        <w:rPr>
          <w:spacing w:val="26"/>
          <w:w w:val="120"/>
        </w:rPr>
        <w:t xml:space="preserve"> </w:t>
      </w:r>
      <w:r>
        <w:rPr>
          <w:spacing w:val="-1"/>
          <w:w w:val="120"/>
        </w:rPr>
        <w:t>and</w:t>
      </w:r>
      <w:r>
        <w:rPr>
          <w:spacing w:val="28"/>
          <w:w w:val="120"/>
        </w:rPr>
        <w:t xml:space="preserve"> </w:t>
      </w:r>
      <w:r>
        <w:rPr>
          <w:spacing w:val="-1"/>
          <w:w w:val="120"/>
        </w:rPr>
        <w:t>engineering</w:t>
      </w:r>
      <w:r>
        <w:rPr>
          <w:spacing w:val="25"/>
          <w:w w:val="120"/>
        </w:rPr>
        <w:t xml:space="preserve"> </w:t>
      </w:r>
      <w:r>
        <w:rPr>
          <w:spacing w:val="-1"/>
          <w:w w:val="120"/>
        </w:rPr>
        <w:t>solutions</w:t>
      </w:r>
      <w:r>
        <w:rPr>
          <w:spacing w:val="29"/>
          <w:w w:val="120"/>
        </w:rPr>
        <w:t xml:space="preserve"> </w:t>
      </w:r>
      <w:r>
        <w:rPr>
          <w:spacing w:val="-2"/>
          <w:w w:val="120"/>
        </w:rPr>
        <w:t>to</w:t>
      </w:r>
      <w:r>
        <w:rPr>
          <w:spacing w:val="26"/>
          <w:w w:val="120"/>
        </w:rPr>
        <w:t xml:space="preserve"> </w:t>
      </w:r>
      <w:r>
        <w:rPr>
          <w:spacing w:val="-3"/>
          <w:w w:val="120"/>
        </w:rPr>
        <w:t>restor</w:t>
      </w:r>
      <w:r>
        <w:rPr>
          <w:spacing w:val="-2"/>
          <w:w w:val="120"/>
        </w:rPr>
        <w:t>e</w:t>
      </w:r>
      <w:r>
        <w:rPr>
          <w:spacing w:val="26"/>
          <w:w w:val="120"/>
        </w:rPr>
        <w:t xml:space="preserve"> </w:t>
      </w:r>
      <w:r>
        <w:rPr>
          <w:spacing w:val="-3"/>
          <w:w w:val="120"/>
        </w:rPr>
        <w:t>mor</w:t>
      </w:r>
      <w:r>
        <w:rPr>
          <w:spacing w:val="-2"/>
          <w:w w:val="120"/>
        </w:rPr>
        <w:t>e</w:t>
      </w:r>
      <w:r>
        <w:rPr>
          <w:spacing w:val="26"/>
          <w:w w:val="120"/>
        </w:rPr>
        <w:t xml:space="preserve"> </w:t>
      </w:r>
      <w:r>
        <w:rPr>
          <w:spacing w:val="-1"/>
          <w:w w:val="120"/>
        </w:rPr>
        <w:t>natural</w:t>
      </w:r>
      <w:r>
        <w:rPr>
          <w:spacing w:val="28"/>
          <w:w w:val="127"/>
        </w:rPr>
        <w:t xml:space="preserve"> </w:t>
      </w:r>
      <w:r>
        <w:rPr>
          <w:spacing w:val="-1"/>
          <w:w w:val="120"/>
        </w:rPr>
        <w:t>water</w:t>
      </w:r>
      <w:r>
        <w:rPr>
          <w:spacing w:val="11"/>
          <w:w w:val="120"/>
        </w:rPr>
        <w:t xml:space="preserve"> </w:t>
      </w:r>
      <w:r>
        <w:rPr>
          <w:w w:val="120"/>
        </w:rPr>
        <w:t>flows</w:t>
      </w:r>
      <w:r>
        <w:rPr>
          <w:spacing w:val="11"/>
          <w:w w:val="120"/>
        </w:rPr>
        <w:t xml:space="preserve"> </w:t>
      </w:r>
      <w:r>
        <w:rPr>
          <w:spacing w:val="-2"/>
          <w:w w:val="120"/>
        </w:rPr>
        <w:t>to</w:t>
      </w:r>
      <w:r>
        <w:rPr>
          <w:spacing w:val="10"/>
          <w:w w:val="120"/>
        </w:rPr>
        <w:t xml:space="preserve"> </w:t>
      </w:r>
      <w:r>
        <w:rPr>
          <w:spacing w:val="-1"/>
          <w:w w:val="120"/>
        </w:rPr>
        <w:t>critical</w:t>
      </w:r>
      <w:r>
        <w:rPr>
          <w:spacing w:val="13"/>
          <w:w w:val="120"/>
        </w:rPr>
        <w:t xml:space="preserve"> </w:t>
      </w:r>
      <w:r>
        <w:rPr>
          <w:spacing w:val="-1"/>
          <w:w w:val="120"/>
        </w:rPr>
        <w:t>ecosystems</w:t>
      </w:r>
      <w:r>
        <w:rPr>
          <w:spacing w:val="10"/>
          <w:w w:val="120"/>
        </w:rPr>
        <w:t xml:space="preserve"> </w:t>
      </w:r>
      <w:r>
        <w:rPr>
          <w:spacing w:val="-1"/>
          <w:w w:val="120"/>
        </w:rPr>
        <w:t>along</w:t>
      </w:r>
      <w:r>
        <w:rPr>
          <w:spacing w:val="12"/>
          <w:w w:val="120"/>
        </w:rPr>
        <w:t xml:space="preserve"> </w:t>
      </w:r>
      <w:r>
        <w:rPr>
          <w:spacing w:val="-1"/>
          <w:w w:val="120"/>
        </w:rPr>
        <w:t>the</w:t>
      </w:r>
      <w:r>
        <w:rPr>
          <w:spacing w:val="11"/>
          <w:w w:val="120"/>
        </w:rPr>
        <w:t xml:space="preserve"> </w:t>
      </w:r>
      <w:r>
        <w:rPr>
          <w:spacing w:val="-1"/>
          <w:w w:val="120"/>
        </w:rPr>
        <w:t>River</w:t>
      </w:r>
      <w:r>
        <w:rPr>
          <w:spacing w:val="11"/>
          <w:w w:val="120"/>
        </w:rPr>
        <w:t xml:space="preserve"> </w:t>
      </w:r>
      <w:r>
        <w:rPr>
          <w:spacing w:val="-1"/>
          <w:w w:val="120"/>
        </w:rPr>
        <w:t>and</w:t>
      </w:r>
      <w:r>
        <w:rPr>
          <w:spacing w:val="12"/>
          <w:w w:val="120"/>
        </w:rPr>
        <w:t xml:space="preserve"> </w:t>
      </w:r>
      <w:r>
        <w:rPr>
          <w:spacing w:val="-2"/>
          <w:w w:val="120"/>
        </w:rPr>
        <w:t>to</w:t>
      </w:r>
      <w:r>
        <w:rPr>
          <w:spacing w:val="10"/>
          <w:w w:val="120"/>
        </w:rPr>
        <w:t xml:space="preserve"> </w:t>
      </w:r>
      <w:r>
        <w:rPr>
          <w:spacing w:val="-3"/>
          <w:w w:val="120"/>
        </w:rPr>
        <w:t>r</w:t>
      </w:r>
      <w:r>
        <w:rPr>
          <w:spacing w:val="-2"/>
          <w:w w:val="120"/>
        </w:rPr>
        <w:t>ecover</w:t>
      </w:r>
      <w:r>
        <w:rPr>
          <w:spacing w:val="11"/>
          <w:w w:val="120"/>
        </w:rPr>
        <w:t xml:space="preserve"> </w:t>
      </w:r>
      <w:r>
        <w:rPr>
          <w:spacing w:val="-4"/>
          <w:w w:val="120"/>
        </w:rPr>
        <w:t>water.</w:t>
      </w:r>
    </w:p>
    <w:p w:rsidR="004429A5" w:rsidRDefault="004E6DA4">
      <w:pPr>
        <w:pStyle w:val="BodyText"/>
        <w:spacing w:line="248" w:lineRule="auto"/>
        <w:ind w:right="1486"/>
      </w:pPr>
      <w:r>
        <w:rPr>
          <w:spacing w:val="-2"/>
          <w:w w:val="125"/>
        </w:rPr>
        <w:t>The</w:t>
      </w:r>
      <w:r>
        <w:rPr>
          <w:spacing w:val="-18"/>
          <w:w w:val="125"/>
        </w:rPr>
        <w:t xml:space="preserve"> </w:t>
      </w:r>
      <w:r>
        <w:rPr>
          <w:spacing w:val="-3"/>
          <w:w w:val="125"/>
        </w:rPr>
        <w:t>Gr</w:t>
      </w:r>
      <w:r>
        <w:rPr>
          <w:spacing w:val="-2"/>
          <w:w w:val="125"/>
        </w:rPr>
        <w:t>eat</w:t>
      </w:r>
      <w:r>
        <w:rPr>
          <w:spacing w:val="-18"/>
          <w:w w:val="125"/>
        </w:rPr>
        <w:t xml:space="preserve"> </w:t>
      </w:r>
      <w:r>
        <w:rPr>
          <w:spacing w:val="-1"/>
          <w:w w:val="125"/>
        </w:rPr>
        <w:t>Bar</w:t>
      </w:r>
      <w:r>
        <w:rPr>
          <w:spacing w:val="-2"/>
          <w:w w:val="125"/>
        </w:rPr>
        <w:t>rier</w:t>
      </w:r>
      <w:r>
        <w:rPr>
          <w:spacing w:val="-19"/>
          <w:w w:val="125"/>
        </w:rPr>
        <w:t xml:space="preserve"> </w:t>
      </w:r>
      <w:r>
        <w:rPr>
          <w:spacing w:val="-4"/>
          <w:w w:val="125"/>
        </w:rPr>
        <w:t>R</w:t>
      </w:r>
      <w:r>
        <w:rPr>
          <w:spacing w:val="-3"/>
          <w:w w:val="125"/>
        </w:rPr>
        <w:t>eef</w:t>
      </w:r>
      <w:r>
        <w:rPr>
          <w:spacing w:val="-18"/>
          <w:w w:val="125"/>
        </w:rPr>
        <w:t xml:space="preserve"> </w:t>
      </w:r>
      <w:r>
        <w:rPr>
          <w:spacing w:val="-4"/>
          <w:w w:val="125"/>
        </w:rPr>
        <w:t>Report</w:t>
      </w:r>
      <w:r>
        <w:rPr>
          <w:spacing w:val="-18"/>
          <w:w w:val="125"/>
        </w:rPr>
        <w:t xml:space="preserve"> </w:t>
      </w:r>
      <w:r>
        <w:rPr>
          <w:spacing w:val="-3"/>
          <w:w w:val="125"/>
        </w:rPr>
        <w:t>Car</w:t>
      </w:r>
      <w:r>
        <w:rPr>
          <w:spacing w:val="-2"/>
          <w:w w:val="125"/>
        </w:rPr>
        <w:t>d</w:t>
      </w:r>
      <w:r>
        <w:rPr>
          <w:spacing w:val="-18"/>
          <w:w w:val="125"/>
        </w:rPr>
        <w:t xml:space="preserve"> </w:t>
      </w:r>
      <w:r>
        <w:rPr>
          <w:spacing w:val="-1"/>
          <w:w w:val="125"/>
        </w:rPr>
        <w:t>2016</w:t>
      </w:r>
      <w:r>
        <w:rPr>
          <w:spacing w:val="-18"/>
          <w:w w:val="125"/>
        </w:rPr>
        <w:t xml:space="preserve"> </w:t>
      </w:r>
      <w:r>
        <w:rPr>
          <w:spacing w:val="-2"/>
          <w:w w:val="125"/>
        </w:rPr>
        <w:t>measures</w:t>
      </w:r>
      <w:r>
        <w:rPr>
          <w:spacing w:val="-19"/>
          <w:w w:val="125"/>
        </w:rPr>
        <w:t xml:space="preserve"> </w:t>
      </w:r>
      <w:r>
        <w:rPr>
          <w:spacing w:val="-3"/>
          <w:w w:val="125"/>
        </w:rPr>
        <w:t>progr</w:t>
      </w:r>
      <w:r>
        <w:rPr>
          <w:spacing w:val="-2"/>
          <w:w w:val="125"/>
        </w:rPr>
        <w:t>ess</w:t>
      </w:r>
      <w:r>
        <w:rPr>
          <w:spacing w:val="-19"/>
          <w:w w:val="125"/>
        </w:rPr>
        <w:t xml:space="preserve"> </w:t>
      </w:r>
      <w:r>
        <w:rPr>
          <w:spacing w:val="-1"/>
          <w:w w:val="125"/>
        </w:rPr>
        <w:t>against</w:t>
      </w:r>
      <w:r>
        <w:rPr>
          <w:spacing w:val="-18"/>
          <w:w w:val="125"/>
        </w:rPr>
        <w:t xml:space="preserve"> </w:t>
      </w:r>
      <w:r>
        <w:rPr>
          <w:spacing w:val="-4"/>
          <w:w w:val="125"/>
        </w:rPr>
        <w:t>R</w:t>
      </w:r>
      <w:r>
        <w:rPr>
          <w:spacing w:val="-3"/>
          <w:w w:val="125"/>
        </w:rPr>
        <w:t>eef</w:t>
      </w:r>
      <w:r>
        <w:rPr>
          <w:spacing w:val="-17"/>
          <w:w w:val="125"/>
        </w:rPr>
        <w:t xml:space="preserve"> </w:t>
      </w:r>
      <w:r>
        <w:rPr>
          <w:spacing w:val="-4"/>
          <w:w w:val="125"/>
        </w:rPr>
        <w:t>W</w:t>
      </w:r>
      <w:r>
        <w:rPr>
          <w:spacing w:val="-3"/>
          <w:w w:val="125"/>
        </w:rPr>
        <w:t>ater</w:t>
      </w:r>
      <w:r>
        <w:rPr>
          <w:spacing w:val="-18"/>
          <w:w w:val="125"/>
        </w:rPr>
        <w:t xml:space="preserve"> </w:t>
      </w:r>
      <w:r>
        <w:rPr>
          <w:spacing w:val="-2"/>
          <w:w w:val="125"/>
        </w:rPr>
        <w:t>Quality</w:t>
      </w:r>
      <w:r>
        <w:rPr>
          <w:spacing w:val="-19"/>
          <w:w w:val="125"/>
        </w:rPr>
        <w:t xml:space="preserve"> </w:t>
      </w:r>
      <w:r>
        <w:rPr>
          <w:spacing w:val="-3"/>
          <w:w w:val="125"/>
        </w:rPr>
        <w:t>Protection</w:t>
      </w:r>
      <w:r>
        <w:rPr>
          <w:spacing w:val="-17"/>
          <w:w w:val="125"/>
        </w:rPr>
        <w:t xml:space="preserve"> </w:t>
      </w:r>
      <w:r>
        <w:rPr>
          <w:w w:val="125"/>
        </w:rPr>
        <w:t>Plan</w:t>
      </w:r>
      <w:r>
        <w:rPr>
          <w:spacing w:val="-19"/>
          <w:w w:val="125"/>
        </w:rPr>
        <w:t xml:space="preserve"> </w:t>
      </w:r>
      <w:r>
        <w:rPr>
          <w:spacing w:val="-1"/>
          <w:w w:val="125"/>
        </w:rPr>
        <w:t>2013</w:t>
      </w:r>
      <w:r>
        <w:rPr>
          <w:spacing w:val="58"/>
          <w:w w:val="127"/>
        </w:rPr>
        <w:t xml:space="preserve"> </w:t>
      </w:r>
      <w:r>
        <w:rPr>
          <w:spacing w:val="-1"/>
          <w:w w:val="125"/>
        </w:rPr>
        <w:t>goals</w:t>
      </w:r>
      <w:r>
        <w:rPr>
          <w:spacing w:val="6"/>
          <w:w w:val="125"/>
        </w:rPr>
        <w:t xml:space="preserve"> </w:t>
      </w:r>
      <w:r>
        <w:rPr>
          <w:spacing w:val="-1"/>
          <w:w w:val="125"/>
        </w:rPr>
        <w:t>and</w:t>
      </w:r>
      <w:r>
        <w:rPr>
          <w:spacing w:val="7"/>
          <w:w w:val="125"/>
        </w:rPr>
        <w:t xml:space="preserve"> </w:t>
      </w:r>
      <w:r>
        <w:rPr>
          <w:spacing w:val="-2"/>
          <w:w w:val="125"/>
        </w:rPr>
        <w:t>tar</w:t>
      </w:r>
      <w:r>
        <w:rPr>
          <w:spacing w:val="-1"/>
          <w:w w:val="125"/>
        </w:rPr>
        <w:t>gets,</w:t>
      </w:r>
      <w:r>
        <w:rPr>
          <w:spacing w:val="7"/>
          <w:w w:val="125"/>
        </w:rPr>
        <w:t xml:space="preserve"> </w:t>
      </w:r>
      <w:r>
        <w:rPr>
          <w:spacing w:val="-3"/>
          <w:w w:val="125"/>
        </w:rPr>
        <w:t>thr</w:t>
      </w:r>
      <w:r>
        <w:rPr>
          <w:spacing w:val="-2"/>
          <w:w w:val="125"/>
        </w:rPr>
        <w:t>ough</w:t>
      </w:r>
      <w:r>
        <w:rPr>
          <w:spacing w:val="7"/>
          <w:w w:val="125"/>
        </w:rPr>
        <w:t xml:space="preserve"> </w:t>
      </w:r>
      <w:r>
        <w:rPr>
          <w:spacing w:val="-1"/>
          <w:w w:val="125"/>
        </w:rPr>
        <w:t>assessing</w:t>
      </w:r>
      <w:r>
        <w:rPr>
          <w:spacing w:val="7"/>
          <w:w w:val="125"/>
        </w:rPr>
        <w:t xml:space="preserve"> </w:t>
      </w:r>
      <w:r>
        <w:rPr>
          <w:spacing w:val="-1"/>
          <w:w w:val="125"/>
        </w:rPr>
        <w:t>management</w:t>
      </w:r>
      <w:r>
        <w:rPr>
          <w:spacing w:val="6"/>
          <w:w w:val="125"/>
        </w:rPr>
        <w:t xml:space="preserve"> </w:t>
      </w:r>
      <w:r>
        <w:rPr>
          <w:spacing w:val="-1"/>
          <w:w w:val="125"/>
        </w:rPr>
        <w:t>practice</w:t>
      </w:r>
      <w:r>
        <w:rPr>
          <w:spacing w:val="8"/>
          <w:w w:val="125"/>
        </w:rPr>
        <w:t xml:space="preserve"> </w:t>
      </w:r>
      <w:r>
        <w:rPr>
          <w:spacing w:val="-1"/>
          <w:w w:val="125"/>
        </w:rPr>
        <w:t>adoption,</w:t>
      </w:r>
      <w:r>
        <w:rPr>
          <w:spacing w:val="8"/>
          <w:w w:val="125"/>
        </w:rPr>
        <w:t xml:space="preserve"> </w:t>
      </w:r>
      <w:r>
        <w:rPr>
          <w:spacing w:val="-1"/>
          <w:w w:val="125"/>
        </w:rPr>
        <w:t>pollutant</w:t>
      </w:r>
      <w:r>
        <w:rPr>
          <w:spacing w:val="8"/>
          <w:w w:val="125"/>
        </w:rPr>
        <w:t xml:space="preserve"> </w:t>
      </w:r>
      <w:r>
        <w:rPr>
          <w:spacing w:val="-1"/>
          <w:w w:val="125"/>
        </w:rPr>
        <w:t>loads,</w:t>
      </w:r>
      <w:r>
        <w:rPr>
          <w:spacing w:val="7"/>
          <w:w w:val="125"/>
        </w:rPr>
        <w:t xml:space="preserve"> </w:t>
      </w:r>
      <w:r>
        <w:rPr>
          <w:spacing w:val="-2"/>
          <w:w w:val="125"/>
        </w:rPr>
        <w:t>gr</w:t>
      </w:r>
      <w:r>
        <w:rPr>
          <w:spacing w:val="-3"/>
          <w:w w:val="125"/>
        </w:rPr>
        <w:t>ound</w:t>
      </w:r>
      <w:r>
        <w:rPr>
          <w:spacing w:val="7"/>
          <w:w w:val="125"/>
        </w:rPr>
        <w:t xml:space="preserve"> </w:t>
      </w:r>
      <w:r>
        <w:rPr>
          <w:spacing w:val="-2"/>
          <w:w w:val="125"/>
        </w:rPr>
        <w:t>cover,</w:t>
      </w:r>
      <w:r>
        <w:rPr>
          <w:spacing w:val="7"/>
          <w:w w:val="125"/>
        </w:rPr>
        <w:t xml:space="preserve"> </w:t>
      </w:r>
      <w:r>
        <w:rPr>
          <w:spacing w:val="-1"/>
          <w:w w:val="125"/>
        </w:rPr>
        <w:t>wetland</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2"/>
          <w:w w:val="125"/>
        </w:rPr>
        <w:lastRenderedPageBreak/>
        <w:t>condition</w:t>
      </w:r>
      <w:r>
        <w:rPr>
          <w:spacing w:val="-7"/>
          <w:w w:val="125"/>
        </w:rPr>
        <w:t xml:space="preserve"> </w:t>
      </w:r>
      <w:r>
        <w:rPr>
          <w:spacing w:val="-1"/>
          <w:w w:val="125"/>
        </w:rPr>
        <w:t>and</w:t>
      </w:r>
      <w:r>
        <w:rPr>
          <w:spacing w:val="-7"/>
          <w:w w:val="125"/>
        </w:rPr>
        <w:t xml:space="preserve"> </w:t>
      </w:r>
      <w:r>
        <w:rPr>
          <w:spacing w:val="-3"/>
          <w:w w:val="125"/>
        </w:rPr>
        <w:t>inshor</w:t>
      </w:r>
      <w:r>
        <w:rPr>
          <w:spacing w:val="-2"/>
          <w:w w:val="125"/>
        </w:rPr>
        <w:t>e</w:t>
      </w:r>
      <w:r>
        <w:rPr>
          <w:spacing w:val="-8"/>
          <w:w w:val="125"/>
        </w:rPr>
        <w:t xml:space="preserve"> </w:t>
      </w:r>
      <w:r>
        <w:rPr>
          <w:spacing w:val="-1"/>
          <w:w w:val="125"/>
        </w:rPr>
        <w:t>marine</w:t>
      </w:r>
      <w:r>
        <w:rPr>
          <w:spacing w:val="-8"/>
          <w:w w:val="125"/>
        </w:rPr>
        <w:t xml:space="preserve"> </w:t>
      </w:r>
      <w:r>
        <w:rPr>
          <w:spacing w:val="-2"/>
          <w:w w:val="125"/>
        </w:rPr>
        <w:t>condition.</w:t>
      </w:r>
      <w:r>
        <w:rPr>
          <w:spacing w:val="-7"/>
          <w:w w:val="125"/>
        </w:rPr>
        <w:t xml:space="preserve"> </w:t>
      </w:r>
      <w:r>
        <w:rPr>
          <w:spacing w:val="-3"/>
          <w:w w:val="125"/>
        </w:rPr>
        <w:t>R</w:t>
      </w:r>
      <w:r>
        <w:rPr>
          <w:spacing w:val="-2"/>
          <w:w w:val="125"/>
        </w:rPr>
        <w:t>esults</w:t>
      </w:r>
      <w:r>
        <w:rPr>
          <w:spacing w:val="-8"/>
          <w:w w:val="125"/>
        </w:rPr>
        <w:t xml:space="preserve"> </w:t>
      </w:r>
      <w:r>
        <w:rPr>
          <w:spacing w:val="-2"/>
          <w:w w:val="125"/>
        </w:rPr>
        <w:t>show</w:t>
      </w:r>
      <w:r>
        <w:rPr>
          <w:spacing w:val="-7"/>
          <w:w w:val="125"/>
        </w:rPr>
        <w:t xml:space="preserve"> </w:t>
      </w:r>
      <w:r>
        <w:rPr>
          <w:spacing w:val="-1"/>
          <w:w w:val="125"/>
        </w:rPr>
        <w:t>some</w:t>
      </w:r>
      <w:r>
        <w:rPr>
          <w:spacing w:val="-7"/>
          <w:w w:val="125"/>
        </w:rPr>
        <w:t xml:space="preserve"> </w:t>
      </w:r>
      <w:r>
        <w:rPr>
          <w:spacing w:val="-3"/>
          <w:w w:val="125"/>
        </w:rPr>
        <w:t>progr</w:t>
      </w:r>
      <w:r>
        <w:rPr>
          <w:spacing w:val="-2"/>
          <w:w w:val="125"/>
        </w:rPr>
        <w:t>ess</w:t>
      </w:r>
      <w:r>
        <w:rPr>
          <w:spacing w:val="-8"/>
          <w:w w:val="125"/>
        </w:rPr>
        <w:t xml:space="preserve"> </w:t>
      </w:r>
      <w:r>
        <w:rPr>
          <w:spacing w:val="-2"/>
          <w:w w:val="125"/>
        </w:rPr>
        <w:t>to</w:t>
      </w:r>
      <w:r>
        <w:rPr>
          <w:spacing w:val="-8"/>
          <w:w w:val="125"/>
        </w:rPr>
        <w:t xml:space="preserve"> </w:t>
      </w:r>
      <w:r>
        <w:rPr>
          <w:spacing w:val="-1"/>
          <w:w w:val="125"/>
        </w:rPr>
        <w:t>the</w:t>
      </w:r>
      <w:r>
        <w:rPr>
          <w:spacing w:val="-9"/>
          <w:w w:val="125"/>
        </w:rPr>
        <w:t xml:space="preserve"> </w:t>
      </w:r>
      <w:r>
        <w:rPr>
          <w:spacing w:val="-2"/>
          <w:w w:val="125"/>
        </w:rPr>
        <w:t>water</w:t>
      </w:r>
      <w:r>
        <w:rPr>
          <w:spacing w:val="-7"/>
          <w:w w:val="125"/>
        </w:rPr>
        <w:t xml:space="preserve"> </w:t>
      </w:r>
      <w:r>
        <w:rPr>
          <w:spacing w:val="-1"/>
          <w:w w:val="125"/>
        </w:rPr>
        <w:t>quality</w:t>
      </w:r>
      <w:r>
        <w:rPr>
          <w:spacing w:val="-7"/>
          <w:w w:val="125"/>
        </w:rPr>
        <w:t xml:space="preserve"> </w:t>
      </w:r>
      <w:r>
        <w:rPr>
          <w:spacing w:val="-2"/>
          <w:w w:val="125"/>
        </w:rPr>
        <w:t>tar</w:t>
      </w:r>
      <w:r>
        <w:rPr>
          <w:spacing w:val="-1"/>
          <w:w w:val="125"/>
        </w:rPr>
        <w:t>gets</w:t>
      </w:r>
      <w:r>
        <w:rPr>
          <w:spacing w:val="-7"/>
          <w:w w:val="125"/>
        </w:rPr>
        <w:t xml:space="preserve"> </w:t>
      </w:r>
      <w:r>
        <w:rPr>
          <w:spacing w:val="-1"/>
          <w:w w:val="125"/>
        </w:rPr>
        <w:t>as</w:t>
      </w:r>
      <w:r>
        <w:rPr>
          <w:spacing w:val="-7"/>
          <w:w w:val="125"/>
        </w:rPr>
        <w:t xml:space="preserve"> </w:t>
      </w:r>
      <w:r>
        <w:rPr>
          <w:w w:val="125"/>
        </w:rPr>
        <w:t>a</w:t>
      </w:r>
      <w:r>
        <w:rPr>
          <w:spacing w:val="-9"/>
          <w:w w:val="125"/>
        </w:rPr>
        <w:t xml:space="preserve"> </w:t>
      </w:r>
      <w:r>
        <w:rPr>
          <w:spacing w:val="-3"/>
          <w:w w:val="125"/>
        </w:rPr>
        <w:t>dir</w:t>
      </w:r>
      <w:r>
        <w:rPr>
          <w:spacing w:val="-2"/>
          <w:w w:val="125"/>
        </w:rPr>
        <w:t>ect</w:t>
      </w:r>
      <w:r>
        <w:rPr>
          <w:spacing w:val="44"/>
          <w:w w:val="124"/>
        </w:rPr>
        <w:t xml:space="preserve"> </w:t>
      </w:r>
      <w:r>
        <w:rPr>
          <w:spacing w:val="-3"/>
          <w:w w:val="125"/>
        </w:rPr>
        <w:t>r</w:t>
      </w:r>
      <w:r>
        <w:rPr>
          <w:spacing w:val="-2"/>
          <w:w w:val="125"/>
        </w:rPr>
        <w:t>esult</w:t>
      </w:r>
      <w:r>
        <w:rPr>
          <w:spacing w:val="-10"/>
          <w:w w:val="125"/>
        </w:rPr>
        <w:t xml:space="preserve"> </w:t>
      </w:r>
      <w:r>
        <w:rPr>
          <w:spacing w:val="-2"/>
          <w:w w:val="125"/>
        </w:rPr>
        <w:t>of</w:t>
      </w:r>
      <w:r>
        <w:rPr>
          <w:spacing w:val="-9"/>
          <w:w w:val="125"/>
        </w:rPr>
        <w:t xml:space="preserve"> </w:t>
      </w:r>
      <w:r>
        <w:rPr>
          <w:spacing w:val="-2"/>
          <w:w w:val="125"/>
        </w:rPr>
        <w:t>on</w:t>
      </w:r>
      <w:r>
        <w:rPr>
          <w:spacing w:val="-10"/>
          <w:w w:val="125"/>
        </w:rPr>
        <w:t xml:space="preserve"> </w:t>
      </w:r>
      <w:r>
        <w:rPr>
          <w:spacing w:val="-2"/>
          <w:w w:val="125"/>
        </w:rPr>
        <w:t>gr</w:t>
      </w:r>
      <w:r>
        <w:rPr>
          <w:spacing w:val="-3"/>
          <w:w w:val="125"/>
        </w:rPr>
        <w:t>ound</w:t>
      </w:r>
      <w:r>
        <w:rPr>
          <w:spacing w:val="-9"/>
          <w:w w:val="125"/>
        </w:rPr>
        <w:t xml:space="preserve"> </w:t>
      </w:r>
      <w:r>
        <w:rPr>
          <w:spacing w:val="-1"/>
          <w:w w:val="125"/>
        </w:rPr>
        <w:t>investments</w:t>
      </w:r>
      <w:r>
        <w:rPr>
          <w:spacing w:val="-8"/>
          <w:w w:val="125"/>
        </w:rPr>
        <w:t xml:space="preserve"> </w:t>
      </w:r>
      <w:r>
        <w:rPr>
          <w:spacing w:val="-3"/>
          <w:w w:val="125"/>
        </w:rPr>
        <w:t>thr</w:t>
      </w:r>
      <w:r>
        <w:rPr>
          <w:spacing w:val="-2"/>
          <w:w w:val="125"/>
        </w:rPr>
        <w:t>ough</w:t>
      </w:r>
      <w:r>
        <w:rPr>
          <w:spacing w:val="-9"/>
          <w:w w:val="125"/>
        </w:rPr>
        <w:t xml:space="preserve"> </w:t>
      </w:r>
      <w:r>
        <w:rPr>
          <w:spacing w:val="-1"/>
          <w:w w:val="125"/>
        </w:rPr>
        <w:t>the</w:t>
      </w:r>
      <w:r>
        <w:rPr>
          <w:spacing w:val="-10"/>
          <w:w w:val="125"/>
        </w:rPr>
        <w:t xml:space="preserve"> </w:t>
      </w:r>
      <w:r>
        <w:rPr>
          <w:spacing w:val="-1"/>
          <w:w w:val="125"/>
        </w:rPr>
        <w:t>Australian</w:t>
      </w:r>
      <w:r>
        <w:rPr>
          <w:spacing w:val="-10"/>
          <w:w w:val="125"/>
        </w:rPr>
        <w:t xml:space="preserve"> </w:t>
      </w:r>
      <w:r>
        <w:rPr>
          <w:spacing w:val="-3"/>
          <w:w w:val="125"/>
        </w:rPr>
        <w:t>Gover</w:t>
      </w:r>
      <w:r>
        <w:rPr>
          <w:spacing w:val="-2"/>
          <w:w w:val="125"/>
        </w:rPr>
        <w:t>nment</w:t>
      </w:r>
      <w:r>
        <w:rPr>
          <w:spacing w:val="-9"/>
          <w:w w:val="125"/>
        </w:rPr>
        <w:t xml:space="preserve"> </w:t>
      </w:r>
      <w:r>
        <w:rPr>
          <w:spacing w:val="-4"/>
          <w:w w:val="125"/>
        </w:rPr>
        <w:t>R</w:t>
      </w:r>
      <w:r>
        <w:rPr>
          <w:spacing w:val="-3"/>
          <w:w w:val="125"/>
        </w:rPr>
        <w:t>eef</w:t>
      </w:r>
      <w:r>
        <w:rPr>
          <w:spacing w:val="-9"/>
          <w:w w:val="125"/>
        </w:rPr>
        <w:t xml:space="preserve"> </w:t>
      </w:r>
      <w:r>
        <w:rPr>
          <w:spacing w:val="-3"/>
          <w:w w:val="125"/>
        </w:rPr>
        <w:t>Pr</w:t>
      </w:r>
      <w:r>
        <w:rPr>
          <w:spacing w:val="-2"/>
          <w:w w:val="125"/>
        </w:rPr>
        <w:t>ogram</w:t>
      </w:r>
      <w:r>
        <w:rPr>
          <w:spacing w:val="-9"/>
          <w:w w:val="125"/>
        </w:rPr>
        <w:t xml:space="preserve"> </w:t>
      </w:r>
      <w:r>
        <w:rPr>
          <w:spacing w:val="-1"/>
          <w:w w:val="125"/>
        </w:rPr>
        <w:t>and</w:t>
      </w:r>
      <w:r>
        <w:rPr>
          <w:spacing w:val="-9"/>
          <w:w w:val="125"/>
        </w:rPr>
        <w:t xml:space="preserve"> </w:t>
      </w:r>
      <w:r>
        <w:rPr>
          <w:spacing w:val="-1"/>
          <w:w w:val="125"/>
        </w:rPr>
        <w:t>the</w:t>
      </w:r>
      <w:r>
        <w:rPr>
          <w:spacing w:val="-10"/>
          <w:w w:val="125"/>
        </w:rPr>
        <w:t xml:space="preserve"> </w:t>
      </w:r>
      <w:r>
        <w:rPr>
          <w:w w:val="125"/>
        </w:rPr>
        <w:t>first</w:t>
      </w:r>
      <w:r>
        <w:rPr>
          <w:spacing w:val="-10"/>
          <w:w w:val="125"/>
        </w:rPr>
        <w:t xml:space="preserve"> </w:t>
      </w:r>
      <w:r>
        <w:rPr>
          <w:spacing w:val="-1"/>
          <w:w w:val="125"/>
        </w:rPr>
        <w:t>phase</w:t>
      </w:r>
      <w:r>
        <w:rPr>
          <w:spacing w:val="-9"/>
          <w:w w:val="125"/>
        </w:rPr>
        <w:t xml:space="preserve"> </w:t>
      </w:r>
      <w:r>
        <w:rPr>
          <w:spacing w:val="-2"/>
          <w:w w:val="125"/>
        </w:rPr>
        <w:t>of</w:t>
      </w:r>
      <w:r>
        <w:rPr>
          <w:spacing w:val="-9"/>
          <w:w w:val="125"/>
        </w:rPr>
        <w:t xml:space="preserve"> </w:t>
      </w:r>
      <w:r>
        <w:rPr>
          <w:spacing w:val="-4"/>
          <w:w w:val="125"/>
        </w:rPr>
        <w:t>R</w:t>
      </w:r>
      <w:r>
        <w:rPr>
          <w:spacing w:val="-3"/>
          <w:w w:val="125"/>
        </w:rPr>
        <w:t>eef</w:t>
      </w:r>
      <w:r>
        <w:rPr>
          <w:spacing w:val="68"/>
          <w:w w:val="131"/>
        </w:rPr>
        <w:t xml:space="preserve"> </w:t>
      </w:r>
      <w:r>
        <w:rPr>
          <w:spacing w:val="-34"/>
          <w:w w:val="125"/>
        </w:rPr>
        <w:t>T</w:t>
      </w:r>
      <w:r>
        <w:rPr>
          <w:spacing w:val="-1"/>
          <w:w w:val="125"/>
        </w:rPr>
        <w:t>rust.</w:t>
      </w:r>
    </w:p>
    <w:p w:rsidR="004429A5" w:rsidRDefault="004E6DA4">
      <w:pPr>
        <w:pStyle w:val="BodyText"/>
        <w:spacing w:line="248" w:lineRule="auto"/>
        <w:ind w:right="1486"/>
      </w:pPr>
      <w:r>
        <w:rPr>
          <w:spacing w:val="-2"/>
          <w:w w:val="125"/>
        </w:rPr>
        <w:t>Conservation</w:t>
      </w:r>
      <w:r>
        <w:rPr>
          <w:spacing w:val="-26"/>
          <w:w w:val="125"/>
        </w:rPr>
        <w:t xml:space="preserve"> </w:t>
      </w:r>
      <w:r>
        <w:rPr>
          <w:spacing w:val="-4"/>
          <w:w w:val="125"/>
        </w:rPr>
        <w:t>Volunteers</w:t>
      </w:r>
      <w:r>
        <w:rPr>
          <w:spacing w:val="-24"/>
          <w:w w:val="125"/>
        </w:rPr>
        <w:t xml:space="preserve"> </w:t>
      </w:r>
      <w:r>
        <w:rPr>
          <w:spacing w:val="-1"/>
          <w:w w:val="125"/>
        </w:rPr>
        <w:t>Australia</w:t>
      </w:r>
      <w:r>
        <w:rPr>
          <w:spacing w:val="-25"/>
          <w:w w:val="125"/>
        </w:rPr>
        <w:t xml:space="preserve"> </w:t>
      </w:r>
      <w:r>
        <w:rPr>
          <w:spacing w:val="-4"/>
          <w:w w:val="125"/>
        </w:rPr>
        <w:t>(CVA)</w:t>
      </w:r>
      <w:r>
        <w:rPr>
          <w:spacing w:val="-24"/>
          <w:w w:val="125"/>
        </w:rPr>
        <w:t xml:space="preserve"> </w:t>
      </w:r>
      <w:r>
        <w:rPr>
          <w:spacing w:val="-1"/>
          <w:w w:val="125"/>
        </w:rPr>
        <w:t>implemented</w:t>
      </w:r>
      <w:r>
        <w:rPr>
          <w:spacing w:val="-24"/>
          <w:w w:val="125"/>
        </w:rPr>
        <w:t xml:space="preserve"> </w:t>
      </w:r>
      <w:r>
        <w:rPr>
          <w:spacing w:val="-2"/>
          <w:w w:val="125"/>
        </w:rPr>
        <w:t>two</w:t>
      </w:r>
      <w:r>
        <w:rPr>
          <w:spacing w:val="-25"/>
          <w:w w:val="125"/>
        </w:rPr>
        <w:t xml:space="preserve"> </w:t>
      </w:r>
      <w:r>
        <w:rPr>
          <w:spacing w:val="-2"/>
          <w:w w:val="125"/>
        </w:rPr>
        <w:t>major</w:t>
      </w:r>
      <w:r>
        <w:rPr>
          <w:spacing w:val="-25"/>
          <w:w w:val="125"/>
        </w:rPr>
        <w:t xml:space="preserve"> </w:t>
      </w:r>
      <w:r>
        <w:rPr>
          <w:spacing w:val="-3"/>
          <w:w w:val="125"/>
        </w:rPr>
        <w:t>4-</w:t>
      </w:r>
      <w:r>
        <w:rPr>
          <w:spacing w:val="-2"/>
          <w:w w:val="125"/>
        </w:rPr>
        <w:t>year</w:t>
      </w:r>
      <w:r>
        <w:rPr>
          <w:spacing w:val="-24"/>
          <w:w w:val="125"/>
        </w:rPr>
        <w:t xml:space="preserve"> </w:t>
      </w:r>
      <w:r>
        <w:rPr>
          <w:spacing w:val="-1"/>
          <w:w w:val="125"/>
        </w:rPr>
        <w:t>wetland</w:t>
      </w:r>
      <w:r>
        <w:rPr>
          <w:spacing w:val="-24"/>
          <w:w w:val="125"/>
        </w:rPr>
        <w:t xml:space="preserve"> </w:t>
      </w:r>
      <w:r>
        <w:rPr>
          <w:spacing w:val="-1"/>
          <w:w w:val="125"/>
        </w:rPr>
        <w:t>conservation</w:t>
      </w:r>
      <w:r>
        <w:rPr>
          <w:spacing w:val="-24"/>
          <w:w w:val="125"/>
        </w:rPr>
        <w:t xml:space="preserve"> </w:t>
      </w:r>
      <w:r>
        <w:rPr>
          <w:spacing w:val="-3"/>
          <w:w w:val="125"/>
        </w:rPr>
        <w:t>pr</w:t>
      </w:r>
      <w:r>
        <w:rPr>
          <w:spacing w:val="-2"/>
          <w:w w:val="125"/>
        </w:rPr>
        <w:t>ograms</w:t>
      </w:r>
      <w:r>
        <w:rPr>
          <w:spacing w:val="-25"/>
          <w:w w:val="125"/>
        </w:rPr>
        <w:t xml:space="preserve"> </w:t>
      </w:r>
      <w:r>
        <w:rPr>
          <w:spacing w:val="-2"/>
          <w:w w:val="125"/>
        </w:rPr>
        <w:t>with</w:t>
      </w:r>
      <w:r>
        <w:rPr>
          <w:spacing w:val="50"/>
          <w:w w:val="119"/>
        </w:rPr>
        <w:t xml:space="preserve"> </w:t>
      </w:r>
      <w:r>
        <w:rPr>
          <w:w w:val="125"/>
        </w:rPr>
        <w:t>funding</w:t>
      </w:r>
      <w:r>
        <w:rPr>
          <w:spacing w:val="-8"/>
          <w:w w:val="125"/>
        </w:rPr>
        <w:t xml:space="preserve"> </w:t>
      </w:r>
      <w:r>
        <w:rPr>
          <w:spacing w:val="-1"/>
          <w:w w:val="125"/>
        </w:rPr>
        <w:t>assistance</w:t>
      </w:r>
      <w:r>
        <w:rPr>
          <w:spacing w:val="-6"/>
          <w:w w:val="125"/>
        </w:rPr>
        <w:t xml:space="preserve"> </w:t>
      </w:r>
      <w:r>
        <w:rPr>
          <w:spacing w:val="-3"/>
          <w:w w:val="125"/>
        </w:rPr>
        <w:t>from</w:t>
      </w:r>
      <w:r>
        <w:rPr>
          <w:spacing w:val="-7"/>
          <w:w w:val="125"/>
        </w:rPr>
        <w:t xml:space="preserve"> </w:t>
      </w:r>
      <w:r>
        <w:rPr>
          <w:spacing w:val="-1"/>
          <w:w w:val="125"/>
        </w:rPr>
        <w:t>the</w:t>
      </w:r>
      <w:r>
        <w:rPr>
          <w:spacing w:val="-8"/>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7"/>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3"/>
          <w:w w:val="125"/>
        </w:rPr>
        <w:t>upstr</w:t>
      </w:r>
      <w:r>
        <w:rPr>
          <w:spacing w:val="-2"/>
          <w:w w:val="125"/>
        </w:rPr>
        <w:t>eam</w:t>
      </w:r>
      <w:r>
        <w:rPr>
          <w:spacing w:val="-7"/>
          <w:w w:val="125"/>
        </w:rPr>
        <w:t xml:space="preserve"> </w:t>
      </w:r>
      <w:r>
        <w:rPr>
          <w:spacing w:val="-1"/>
          <w:w w:val="125"/>
        </w:rPr>
        <w:t>catchments</w:t>
      </w:r>
      <w:r>
        <w:rPr>
          <w:spacing w:val="-6"/>
          <w:w w:val="125"/>
        </w:rPr>
        <w:t xml:space="preserve"> </w:t>
      </w:r>
      <w:r>
        <w:rPr>
          <w:spacing w:val="-2"/>
          <w:w w:val="125"/>
        </w:rPr>
        <w:t>of</w:t>
      </w:r>
      <w:r>
        <w:rPr>
          <w:spacing w:val="-7"/>
          <w:w w:val="125"/>
        </w:rPr>
        <w:t xml:space="preserve"> </w:t>
      </w:r>
      <w:r>
        <w:rPr>
          <w:spacing w:val="-2"/>
          <w:w w:val="125"/>
        </w:rPr>
        <w:t>Hunter</w:t>
      </w:r>
      <w:r>
        <w:rPr>
          <w:spacing w:val="-6"/>
          <w:w w:val="125"/>
        </w:rPr>
        <w:t xml:space="preserve"> </w:t>
      </w:r>
      <w:r>
        <w:rPr>
          <w:spacing w:val="-1"/>
          <w:w w:val="125"/>
        </w:rPr>
        <w:t>Estuary</w:t>
      </w:r>
      <w:r>
        <w:rPr>
          <w:spacing w:val="-6"/>
          <w:w w:val="125"/>
        </w:rPr>
        <w:t xml:space="preserve"> </w:t>
      </w:r>
      <w:r>
        <w:rPr>
          <w:spacing w:val="-4"/>
          <w:w w:val="125"/>
        </w:rPr>
        <w:t>W</w:t>
      </w:r>
      <w:r>
        <w:rPr>
          <w:spacing w:val="-3"/>
          <w:w w:val="125"/>
        </w:rPr>
        <w:t>etlands</w:t>
      </w:r>
      <w:r>
        <w:rPr>
          <w:spacing w:val="66"/>
          <w:w w:val="129"/>
        </w:rPr>
        <w:t xml:space="preserve"> </w:t>
      </w:r>
      <w:r>
        <w:rPr>
          <w:spacing w:val="-1"/>
          <w:w w:val="125"/>
        </w:rPr>
        <w:t>an</w:t>
      </w:r>
      <w:r>
        <w:rPr>
          <w:w w:val="125"/>
        </w:rPr>
        <w:t>d</w:t>
      </w:r>
      <w:r>
        <w:rPr>
          <w:spacing w:val="-6"/>
          <w:w w:val="125"/>
        </w:rPr>
        <w:t xml:space="preserve"> </w:t>
      </w:r>
      <w:r>
        <w:rPr>
          <w:w w:val="125"/>
        </w:rPr>
        <w:t>Bowling</w:t>
      </w:r>
      <w:r>
        <w:rPr>
          <w:spacing w:val="-7"/>
          <w:w w:val="125"/>
        </w:rPr>
        <w:t xml:space="preserve"> </w:t>
      </w:r>
      <w:r>
        <w:rPr>
          <w:spacing w:val="-2"/>
          <w:w w:val="125"/>
        </w:rPr>
        <w:t>G</w:t>
      </w:r>
      <w:r>
        <w:rPr>
          <w:spacing w:val="-5"/>
          <w:w w:val="125"/>
        </w:rPr>
        <w:t>r</w:t>
      </w:r>
      <w:r>
        <w:rPr>
          <w:spacing w:val="-1"/>
          <w:w w:val="125"/>
        </w:rPr>
        <w:t>ee</w:t>
      </w:r>
      <w:r>
        <w:rPr>
          <w:w w:val="125"/>
        </w:rPr>
        <w:t>n</w:t>
      </w:r>
      <w:r>
        <w:rPr>
          <w:spacing w:val="-7"/>
          <w:w w:val="125"/>
        </w:rPr>
        <w:t xml:space="preserve"> </w:t>
      </w:r>
      <w:r>
        <w:rPr>
          <w:w w:val="125"/>
        </w:rPr>
        <w:t>Bay</w:t>
      </w:r>
      <w:r>
        <w:rPr>
          <w:spacing w:val="-6"/>
          <w:w w:val="125"/>
        </w:rPr>
        <w:t xml:space="preserve"> </w:t>
      </w:r>
      <w:r>
        <w:rPr>
          <w:spacing w:val="-15"/>
          <w:w w:val="125"/>
        </w:rPr>
        <w:t>W</w:t>
      </w:r>
      <w:r>
        <w:rPr>
          <w:spacing w:val="-1"/>
          <w:w w:val="125"/>
        </w:rPr>
        <w:t>etland</w:t>
      </w:r>
      <w:r>
        <w:rPr>
          <w:w w:val="125"/>
        </w:rPr>
        <w:t>s</w:t>
      </w:r>
      <w:r>
        <w:rPr>
          <w:spacing w:val="-7"/>
          <w:w w:val="125"/>
        </w:rPr>
        <w:t xml:space="preserve"> </w:t>
      </w:r>
      <w:r>
        <w:rPr>
          <w:spacing w:val="-6"/>
          <w:w w:val="125"/>
        </w:rPr>
        <w:t>R</w:t>
      </w:r>
      <w:r>
        <w:rPr>
          <w:spacing w:val="-1"/>
          <w:w w:val="125"/>
        </w:rPr>
        <w:t>amsa</w:t>
      </w:r>
      <w:r>
        <w:rPr>
          <w:w w:val="125"/>
        </w:rPr>
        <w:t>r</w:t>
      </w:r>
      <w:r>
        <w:rPr>
          <w:spacing w:val="-6"/>
          <w:w w:val="125"/>
        </w:rPr>
        <w:t xml:space="preserve"> </w:t>
      </w:r>
      <w:r>
        <w:rPr>
          <w:spacing w:val="-1"/>
          <w:w w:val="125"/>
        </w:rPr>
        <w:t>Sites</w:t>
      </w:r>
      <w:r>
        <w:rPr>
          <w:w w:val="125"/>
        </w:rPr>
        <w:t>.</w:t>
      </w:r>
      <w:r>
        <w:rPr>
          <w:spacing w:val="-6"/>
          <w:w w:val="125"/>
        </w:rPr>
        <w:t xml:space="preserve"> </w:t>
      </w:r>
      <w:r>
        <w:rPr>
          <w:spacing w:val="-39"/>
          <w:w w:val="125"/>
        </w:rPr>
        <w:t>T</w:t>
      </w:r>
      <w:r>
        <w:rPr>
          <w:spacing w:val="-1"/>
          <w:w w:val="125"/>
        </w:rPr>
        <w:t>ogethe</w:t>
      </w:r>
      <w:r>
        <w:rPr>
          <w:w w:val="125"/>
        </w:rPr>
        <w:t>r</w:t>
      </w:r>
      <w:r>
        <w:rPr>
          <w:spacing w:val="-4"/>
          <w:w w:val="125"/>
        </w:rPr>
        <w:t xml:space="preserve"> </w:t>
      </w:r>
      <w:r>
        <w:rPr>
          <w:spacing w:val="-1"/>
          <w:w w:val="125"/>
        </w:rPr>
        <w:t>thes</w:t>
      </w:r>
      <w:r>
        <w:rPr>
          <w:w w:val="125"/>
        </w:rPr>
        <w:t>e</w:t>
      </w:r>
      <w:r>
        <w:rPr>
          <w:spacing w:val="-7"/>
          <w:w w:val="125"/>
        </w:rPr>
        <w:t xml:space="preserve"> </w:t>
      </w:r>
      <w:r>
        <w:rPr>
          <w:spacing w:val="-2"/>
          <w:w w:val="125"/>
        </w:rPr>
        <w:t>p</w:t>
      </w:r>
      <w:r>
        <w:rPr>
          <w:spacing w:val="-5"/>
          <w:w w:val="125"/>
        </w:rPr>
        <w:t>r</w:t>
      </w:r>
      <w:r>
        <w:rPr>
          <w:spacing w:val="-1"/>
          <w:w w:val="125"/>
        </w:rPr>
        <w:t>oject</w:t>
      </w:r>
      <w:r>
        <w:rPr>
          <w:w w:val="125"/>
        </w:rPr>
        <w:t>s</w:t>
      </w:r>
      <w:r>
        <w:rPr>
          <w:spacing w:val="-6"/>
          <w:w w:val="125"/>
        </w:rPr>
        <w:t xml:space="preserve"> </w:t>
      </w:r>
      <w:r>
        <w:rPr>
          <w:spacing w:val="-1"/>
          <w:w w:val="125"/>
        </w:rPr>
        <w:t>plante</w:t>
      </w:r>
      <w:r>
        <w:rPr>
          <w:w w:val="125"/>
        </w:rPr>
        <w:t>d</w:t>
      </w:r>
      <w:r>
        <w:rPr>
          <w:spacing w:val="-6"/>
          <w:w w:val="125"/>
        </w:rPr>
        <w:t xml:space="preserve"> </w:t>
      </w:r>
      <w:r>
        <w:rPr>
          <w:spacing w:val="-1"/>
          <w:w w:val="125"/>
        </w:rPr>
        <w:t>80,64</w:t>
      </w:r>
      <w:r>
        <w:rPr>
          <w:w w:val="125"/>
        </w:rPr>
        <w:t>3</w:t>
      </w:r>
      <w:r>
        <w:rPr>
          <w:spacing w:val="-5"/>
          <w:w w:val="125"/>
        </w:rPr>
        <w:t xml:space="preserve"> </w:t>
      </w:r>
      <w:r>
        <w:rPr>
          <w:spacing w:val="-1"/>
          <w:w w:val="125"/>
        </w:rPr>
        <w:t>endemi</w:t>
      </w:r>
      <w:r>
        <w:rPr>
          <w:w w:val="125"/>
        </w:rPr>
        <w:t>c</w:t>
      </w:r>
      <w:r>
        <w:rPr>
          <w:spacing w:val="-7"/>
          <w:w w:val="125"/>
        </w:rPr>
        <w:t xml:space="preserve"> </w:t>
      </w:r>
      <w:r>
        <w:rPr>
          <w:spacing w:val="-1"/>
          <w:w w:val="125"/>
        </w:rPr>
        <w:t>plant</w:t>
      </w:r>
      <w:r>
        <w:rPr>
          <w:w w:val="125"/>
        </w:rPr>
        <w:t>s</w:t>
      </w:r>
      <w:r>
        <w:rPr>
          <w:spacing w:val="-6"/>
          <w:w w:val="125"/>
        </w:rPr>
        <w:t xml:space="preserve"> </w:t>
      </w:r>
      <w:r>
        <w:rPr>
          <w:spacing w:val="-1"/>
          <w:w w:val="125"/>
        </w:rPr>
        <w:t>in</w:t>
      </w:r>
      <w:r>
        <w:rPr>
          <w:spacing w:val="-1"/>
          <w:w w:val="126"/>
        </w:rPr>
        <w:t xml:space="preserve"> </w:t>
      </w:r>
      <w:r>
        <w:rPr>
          <w:spacing w:val="-1"/>
          <w:w w:val="125"/>
        </w:rPr>
        <w:t>riparian</w:t>
      </w:r>
      <w:r>
        <w:rPr>
          <w:spacing w:val="3"/>
          <w:w w:val="125"/>
        </w:rPr>
        <w:t xml:space="preserve"> </w:t>
      </w:r>
      <w:r>
        <w:rPr>
          <w:spacing w:val="-1"/>
          <w:w w:val="125"/>
        </w:rPr>
        <w:t>and</w:t>
      </w:r>
      <w:r>
        <w:rPr>
          <w:spacing w:val="4"/>
          <w:w w:val="125"/>
        </w:rPr>
        <w:t xml:space="preserve"> </w:t>
      </w:r>
      <w:r>
        <w:rPr>
          <w:spacing w:val="-1"/>
          <w:w w:val="125"/>
        </w:rPr>
        <w:t>wetland</w:t>
      </w:r>
      <w:r>
        <w:rPr>
          <w:spacing w:val="5"/>
          <w:w w:val="125"/>
        </w:rPr>
        <w:t xml:space="preserve"> </w:t>
      </w:r>
      <w:r>
        <w:rPr>
          <w:spacing w:val="-1"/>
          <w:w w:val="125"/>
        </w:rPr>
        <w:t>buffers.</w:t>
      </w:r>
    </w:p>
    <w:p w:rsidR="004429A5" w:rsidRDefault="004E6DA4">
      <w:pPr>
        <w:pStyle w:val="BodyText"/>
        <w:spacing w:line="248" w:lineRule="auto"/>
        <w:ind w:right="1486"/>
      </w:pPr>
      <w:r>
        <w:rPr>
          <w:spacing w:val="-6"/>
          <w:w w:val="125"/>
        </w:rPr>
        <w:t>CV</w:t>
      </w:r>
      <w:r>
        <w:rPr>
          <w:spacing w:val="-7"/>
          <w:w w:val="125"/>
        </w:rPr>
        <w:t>A</w:t>
      </w:r>
      <w:r>
        <w:rPr>
          <w:spacing w:val="-15"/>
          <w:w w:val="125"/>
        </w:rPr>
        <w:t xml:space="preserve"> </w:t>
      </w:r>
      <w:r>
        <w:rPr>
          <w:spacing w:val="-1"/>
          <w:w w:val="125"/>
        </w:rPr>
        <w:t>has</w:t>
      </w:r>
      <w:r>
        <w:rPr>
          <w:spacing w:val="-14"/>
          <w:w w:val="125"/>
        </w:rPr>
        <w:t xml:space="preserve"> </w:t>
      </w:r>
      <w:r>
        <w:rPr>
          <w:spacing w:val="-3"/>
          <w:w w:val="125"/>
        </w:rPr>
        <w:t>partner</w:t>
      </w:r>
      <w:r>
        <w:rPr>
          <w:spacing w:val="-2"/>
          <w:w w:val="125"/>
        </w:rPr>
        <w:t>ed</w:t>
      </w:r>
      <w:r>
        <w:rPr>
          <w:spacing w:val="-16"/>
          <w:w w:val="125"/>
        </w:rPr>
        <w:t xml:space="preserve"> </w:t>
      </w:r>
      <w:r>
        <w:rPr>
          <w:spacing w:val="-2"/>
          <w:w w:val="125"/>
        </w:rPr>
        <w:t>with</w:t>
      </w:r>
      <w:r>
        <w:rPr>
          <w:spacing w:val="-14"/>
          <w:w w:val="125"/>
        </w:rPr>
        <w:t xml:space="preserve"> </w:t>
      </w:r>
      <w:r>
        <w:rPr>
          <w:spacing w:val="-3"/>
          <w:w w:val="125"/>
        </w:rPr>
        <w:t>Gr</w:t>
      </w:r>
      <w:r>
        <w:rPr>
          <w:spacing w:val="-2"/>
          <w:w w:val="125"/>
        </w:rPr>
        <w:t>eening</w:t>
      </w:r>
      <w:r>
        <w:rPr>
          <w:spacing w:val="-15"/>
          <w:w w:val="125"/>
        </w:rPr>
        <w:t xml:space="preserve"> </w:t>
      </w:r>
      <w:r>
        <w:rPr>
          <w:spacing w:val="-1"/>
          <w:w w:val="125"/>
        </w:rPr>
        <w:t>Australia,</w:t>
      </w:r>
      <w:r>
        <w:rPr>
          <w:spacing w:val="-16"/>
          <w:w w:val="125"/>
        </w:rPr>
        <w:t xml:space="preserve"> </w:t>
      </w:r>
      <w:r>
        <w:rPr>
          <w:spacing w:val="-2"/>
          <w:w w:val="125"/>
        </w:rPr>
        <w:t>Bir</w:t>
      </w:r>
      <w:r>
        <w:rPr>
          <w:spacing w:val="-1"/>
          <w:w w:val="125"/>
        </w:rPr>
        <w:t>dLife</w:t>
      </w:r>
      <w:r>
        <w:rPr>
          <w:spacing w:val="-14"/>
          <w:w w:val="125"/>
        </w:rPr>
        <w:t xml:space="preserve"> </w:t>
      </w:r>
      <w:r>
        <w:rPr>
          <w:spacing w:val="-1"/>
          <w:w w:val="125"/>
        </w:rPr>
        <w:t>Australia,</w:t>
      </w:r>
      <w:r>
        <w:rPr>
          <w:spacing w:val="-15"/>
          <w:w w:val="125"/>
        </w:rPr>
        <w:t xml:space="preserve"> </w:t>
      </w:r>
      <w:r>
        <w:rPr>
          <w:spacing w:val="-1"/>
          <w:w w:val="125"/>
        </w:rPr>
        <w:t>the</w:t>
      </w:r>
      <w:r>
        <w:rPr>
          <w:spacing w:val="-16"/>
          <w:w w:val="125"/>
        </w:rPr>
        <w:t xml:space="preserve"> </w:t>
      </w:r>
      <w:r>
        <w:rPr>
          <w:w w:val="125"/>
        </w:rPr>
        <w:t>Department</w:t>
      </w:r>
      <w:r>
        <w:rPr>
          <w:spacing w:val="-15"/>
          <w:w w:val="125"/>
        </w:rPr>
        <w:t xml:space="preserve"> </w:t>
      </w:r>
      <w:r>
        <w:rPr>
          <w:spacing w:val="-2"/>
          <w:w w:val="125"/>
        </w:rPr>
        <w:t>of</w:t>
      </w:r>
      <w:r>
        <w:rPr>
          <w:spacing w:val="-15"/>
          <w:w w:val="125"/>
        </w:rPr>
        <w:t xml:space="preserve"> </w:t>
      </w:r>
      <w:r>
        <w:rPr>
          <w:spacing w:val="-1"/>
          <w:w w:val="125"/>
        </w:rPr>
        <w:t>the</w:t>
      </w:r>
      <w:r>
        <w:rPr>
          <w:spacing w:val="-15"/>
          <w:w w:val="125"/>
        </w:rPr>
        <w:t xml:space="preserve"> </w:t>
      </w:r>
      <w:r>
        <w:rPr>
          <w:spacing w:val="-2"/>
          <w:w w:val="125"/>
        </w:rPr>
        <w:t>Envir</w:t>
      </w:r>
      <w:r>
        <w:rPr>
          <w:spacing w:val="-3"/>
          <w:w w:val="125"/>
        </w:rPr>
        <w:t>onment</w:t>
      </w:r>
      <w:r>
        <w:rPr>
          <w:spacing w:val="-14"/>
          <w:w w:val="125"/>
        </w:rPr>
        <w:t xml:space="preserve"> </w:t>
      </w:r>
      <w:r>
        <w:rPr>
          <w:spacing w:val="-1"/>
          <w:w w:val="125"/>
        </w:rPr>
        <w:t>and</w:t>
      </w:r>
      <w:r>
        <w:rPr>
          <w:spacing w:val="-15"/>
          <w:w w:val="125"/>
        </w:rPr>
        <w:t xml:space="preserve"> </w:t>
      </w:r>
      <w:r>
        <w:rPr>
          <w:spacing w:val="-3"/>
          <w:w w:val="125"/>
        </w:rPr>
        <w:t>Ener</w:t>
      </w:r>
      <w:r>
        <w:rPr>
          <w:spacing w:val="-2"/>
          <w:w w:val="125"/>
        </w:rPr>
        <w:t>gy</w:t>
      </w:r>
      <w:r>
        <w:rPr>
          <w:spacing w:val="70"/>
          <w:w w:val="141"/>
        </w:rPr>
        <w:t xml:space="preserve"> </w:t>
      </w:r>
      <w:r>
        <w:rPr>
          <w:spacing w:val="-1"/>
          <w:w w:val="125"/>
        </w:rPr>
        <w:t>and</w:t>
      </w:r>
      <w:r>
        <w:rPr>
          <w:spacing w:val="-7"/>
          <w:w w:val="125"/>
        </w:rPr>
        <w:t xml:space="preserve"> </w:t>
      </w:r>
      <w:r>
        <w:rPr>
          <w:spacing w:val="-1"/>
          <w:w w:val="125"/>
        </w:rPr>
        <w:t>the</w:t>
      </w:r>
      <w:r>
        <w:rPr>
          <w:spacing w:val="-8"/>
          <w:w w:val="125"/>
        </w:rPr>
        <w:t xml:space="preserve"> </w:t>
      </w:r>
      <w:r>
        <w:rPr>
          <w:spacing w:val="-1"/>
          <w:w w:val="125"/>
        </w:rPr>
        <w:t>community</w:t>
      </w:r>
      <w:r>
        <w:rPr>
          <w:spacing w:val="-5"/>
          <w:w w:val="125"/>
        </w:rPr>
        <w:t xml:space="preserve"> </w:t>
      </w:r>
      <w:r>
        <w:rPr>
          <w:spacing w:val="-2"/>
          <w:w w:val="125"/>
        </w:rPr>
        <w:t>to</w:t>
      </w:r>
      <w:r>
        <w:rPr>
          <w:spacing w:val="-8"/>
          <w:w w:val="125"/>
        </w:rPr>
        <w:t xml:space="preserve"> </w:t>
      </w:r>
      <w:r>
        <w:rPr>
          <w:spacing w:val="-3"/>
          <w:w w:val="125"/>
        </w:rPr>
        <w:t>improve</w:t>
      </w:r>
      <w:r>
        <w:rPr>
          <w:spacing w:val="-6"/>
          <w:w w:val="125"/>
        </w:rPr>
        <w:t xml:space="preserve"> </w:t>
      </w:r>
      <w:r>
        <w:rPr>
          <w:spacing w:val="-1"/>
          <w:w w:val="125"/>
        </w:rPr>
        <w:t>wetland</w:t>
      </w:r>
      <w:r>
        <w:rPr>
          <w:spacing w:val="-6"/>
          <w:w w:val="125"/>
        </w:rPr>
        <w:t xml:space="preserve"> </w:t>
      </w:r>
      <w:r>
        <w:rPr>
          <w:spacing w:val="-1"/>
          <w:w w:val="125"/>
        </w:rPr>
        <w:t>and</w:t>
      </w:r>
      <w:r>
        <w:rPr>
          <w:spacing w:val="-6"/>
          <w:w w:val="125"/>
        </w:rPr>
        <w:t xml:space="preserve"> </w:t>
      </w:r>
      <w:r>
        <w:rPr>
          <w:spacing w:val="-1"/>
          <w:w w:val="125"/>
        </w:rPr>
        <w:t>coastal</w:t>
      </w:r>
      <w:r>
        <w:rPr>
          <w:spacing w:val="-7"/>
          <w:w w:val="125"/>
        </w:rPr>
        <w:t xml:space="preserve"> </w:t>
      </w:r>
      <w:r>
        <w:rPr>
          <w:spacing w:val="-1"/>
          <w:w w:val="125"/>
        </w:rPr>
        <w:t>ecosystem</w:t>
      </w:r>
      <w:r>
        <w:rPr>
          <w:spacing w:val="-7"/>
          <w:w w:val="125"/>
        </w:rPr>
        <w:t xml:space="preserve"> </w:t>
      </w:r>
      <w:r>
        <w:rPr>
          <w:spacing w:val="-1"/>
          <w:w w:val="125"/>
        </w:rPr>
        <w:t>health</w:t>
      </w:r>
      <w:r>
        <w:rPr>
          <w:spacing w:val="-7"/>
          <w:w w:val="125"/>
        </w:rPr>
        <w:t xml:space="preserve"> </w:t>
      </w:r>
      <w:r>
        <w:rPr>
          <w:spacing w:val="-1"/>
          <w:w w:val="125"/>
        </w:rPr>
        <w:t>and</w:t>
      </w:r>
      <w:r>
        <w:rPr>
          <w:spacing w:val="-7"/>
          <w:w w:val="125"/>
        </w:rPr>
        <w:t xml:space="preserve"> </w:t>
      </w:r>
      <w:r>
        <w:rPr>
          <w:spacing w:val="-1"/>
          <w:w w:val="125"/>
        </w:rPr>
        <w:t>connectivity</w:t>
      </w:r>
      <w:r>
        <w:rPr>
          <w:spacing w:val="-5"/>
          <w:w w:val="125"/>
        </w:rPr>
        <w:t xml:space="preserve"> </w:t>
      </w:r>
      <w:r>
        <w:rPr>
          <w:spacing w:val="-1"/>
          <w:w w:val="125"/>
        </w:rPr>
        <w:t>in</w:t>
      </w:r>
      <w:r>
        <w:rPr>
          <w:spacing w:val="-7"/>
          <w:w w:val="125"/>
        </w:rPr>
        <w:t xml:space="preserve"> </w:t>
      </w:r>
      <w:r>
        <w:rPr>
          <w:spacing w:val="-1"/>
          <w:w w:val="125"/>
        </w:rPr>
        <w:t>the</w:t>
      </w:r>
      <w:r>
        <w:rPr>
          <w:spacing w:val="-7"/>
          <w:w w:val="125"/>
        </w:rPr>
        <w:t xml:space="preserve"> </w:t>
      </w:r>
      <w:r>
        <w:rPr>
          <w:spacing w:val="-3"/>
          <w:w w:val="125"/>
        </w:rPr>
        <w:t>Gr</w:t>
      </w:r>
      <w:r>
        <w:rPr>
          <w:spacing w:val="-2"/>
          <w:w w:val="125"/>
        </w:rPr>
        <w:t>eat</w:t>
      </w:r>
      <w:r>
        <w:rPr>
          <w:spacing w:val="-7"/>
          <w:w w:val="125"/>
        </w:rPr>
        <w:t xml:space="preserve"> </w:t>
      </w:r>
      <w:r>
        <w:rPr>
          <w:spacing w:val="-3"/>
          <w:w w:val="125"/>
        </w:rPr>
        <w:t>Barrier</w:t>
      </w:r>
      <w:r>
        <w:rPr>
          <w:spacing w:val="54"/>
          <w:w w:val="115"/>
        </w:rPr>
        <w:t xml:space="preserve"> </w:t>
      </w:r>
      <w:r>
        <w:rPr>
          <w:spacing w:val="-4"/>
          <w:w w:val="125"/>
        </w:rPr>
        <w:t>R</w:t>
      </w:r>
      <w:r>
        <w:rPr>
          <w:spacing w:val="-3"/>
          <w:w w:val="125"/>
        </w:rPr>
        <w:t>eef</w:t>
      </w:r>
      <w:r>
        <w:rPr>
          <w:spacing w:val="-12"/>
          <w:w w:val="125"/>
        </w:rPr>
        <w:t xml:space="preserve"> </w:t>
      </w:r>
      <w:r>
        <w:rPr>
          <w:spacing w:val="-1"/>
          <w:w w:val="125"/>
        </w:rPr>
        <w:t>Catchments.</w:t>
      </w:r>
    </w:p>
    <w:p w:rsidR="004429A5" w:rsidRDefault="004E6DA4">
      <w:pPr>
        <w:pStyle w:val="BodyText"/>
        <w:spacing w:line="248" w:lineRule="auto"/>
        <w:ind w:right="1486"/>
      </w:pPr>
      <w:r>
        <w:rPr>
          <w:spacing w:val="-1"/>
          <w:w w:val="125"/>
        </w:rPr>
        <w:t>In</w:t>
      </w:r>
      <w:r>
        <w:rPr>
          <w:spacing w:val="-14"/>
          <w:w w:val="125"/>
        </w:rPr>
        <w:t xml:space="preserve"> </w:t>
      </w:r>
      <w:r>
        <w:rPr>
          <w:spacing w:val="-3"/>
          <w:w w:val="125"/>
        </w:rPr>
        <w:t>Victoria,</w:t>
      </w:r>
      <w:r>
        <w:rPr>
          <w:spacing w:val="-13"/>
          <w:w w:val="125"/>
        </w:rPr>
        <w:t xml:space="preserve"> </w:t>
      </w:r>
      <w:r>
        <w:rPr>
          <w:w w:val="125"/>
        </w:rPr>
        <w:t>a</w:t>
      </w:r>
      <w:r>
        <w:rPr>
          <w:spacing w:val="-15"/>
          <w:w w:val="125"/>
        </w:rPr>
        <w:t xml:space="preserve"> </w:t>
      </w:r>
      <w:r>
        <w:rPr>
          <w:spacing w:val="-1"/>
          <w:w w:val="125"/>
        </w:rPr>
        <w:t>decommissioned</w:t>
      </w:r>
      <w:r>
        <w:rPr>
          <w:spacing w:val="-12"/>
          <w:w w:val="125"/>
        </w:rPr>
        <w:t xml:space="preserve"> </w:t>
      </w:r>
      <w:r>
        <w:rPr>
          <w:spacing w:val="-2"/>
          <w:w w:val="125"/>
        </w:rPr>
        <w:t>water</w:t>
      </w:r>
      <w:r>
        <w:rPr>
          <w:spacing w:val="-14"/>
          <w:w w:val="125"/>
        </w:rPr>
        <w:t xml:space="preserve"> </w:t>
      </w:r>
      <w:r>
        <w:rPr>
          <w:spacing w:val="-1"/>
          <w:w w:val="125"/>
        </w:rPr>
        <w:t>storage,</w:t>
      </w:r>
      <w:r>
        <w:rPr>
          <w:spacing w:val="-13"/>
          <w:w w:val="125"/>
        </w:rPr>
        <w:t xml:space="preserve"> </w:t>
      </w:r>
      <w:r>
        <w:rPr>
          <w:spacing w:val="-3"/>
          <w:w w:val="125"/>
        </w:rPr>
        <w:t>Lake</w:t>
      </w:r>
      <w:r>
        <w:rPr>
          <w:spacing w:val="-15"/>
          <w:w w:val="125"/>
        </w:rPr>
        <w:t xml:space="preserve"> </w:t>
      </w:r>
      <w:r>
        <w:rPr>
          <w:spacing w:val="-3"/>
          <w:w w:val="125"/>
        </w:rPr>
        <w:t>Mok</w:t>
      </w:r>
      <w:r>
        <w:rPr>
          <w:spacing w:val="-2"/>
          <w:w w:val="125"/>
        </w:rPr>
        <w:t>oan,</w:t>
      </w:r>
      <w:r>
        <w:rPr>
          <w:spacing w:val="-13"/>
          <w:w w:val="125"/>
        </w:rPr>
        <w:t xml:space="preserve"> </w:t>
      </w:r>
      <w:r>
        <w:rPr>
          <w:spacing w:val="-1"/>
          <w:w w:val="125"/>
        </w:rPr>
        <w:t>has</w:t>
      </w:r>
      <w:r>
        <w:rPr>
          <w:spacing w:val="-14"/>
          <w:w w:val="125"/>
        </w:rPr>
        <w:t xml:space="preserve"> </w:t>
      </w:r>
      <w:r>
        <w:rPr>
          <w:spacing w:val="-1"/>
          <w:w w:val="125"/>
        </w:rPr>
        <w:t>been</w:t>
      </w:r>
      <w:r>
        <w:rPr>
          <w:spacing w:val="-14"/>
          <w:w w:val="125"/>
        </w:rPr>
        <w:t xml:space="preserve"> </w:t>
      </w:r>
      <w:r>
        <w:rPr>
          <w:spacing w:val="-3"/>
          <w:w w:val="125"/>
        </w:rPr>
        <w:t>restor</w:t>
      </w:r>
      <w:r>
        <w:rPr>
          <w:spacing w:val="-2"/>
          <w:w w:val="125"/>
        </w:rPr>
        <w:t>ed</w:t>
      </w:r>
      <w:r>
        <w:rPr>
          <w:spacing w:val="-14"/>
          <w:w w:val="125"/>
        </w:rPr>
        <w:t xml:space="preserve"> </w:t>
      </w:r>
      <w:r>
        <w:rPr>
          <w:spacing w:val="-1"/>
          <w:w w:val="125"/>
        </w:rPr>
        <w:t>guided</w:t>
      </w:r>
      <w:r>
        <w:rPr>
          <w:spacing w:val="-14"/>
          <w:w w:val="125"/>
        </w:rPr>
        <w:t xml:space="preserve"> </w:t>
      </w:r>
      <w:r>
        <w:rPr>
          <w:spacing w:val="-1"/>
          <w:w w:val="125"/>
        </w:rPr>
        <w:t>by</w:t>
      </w:r>
      <w:r>
        <w:rPr>
          <w:spacing w:val="-14"/>
          <w:w w:val="125"/>
        </w:rPr>
        <w:t xml:space="preserve"> </w:t>
      </w:r>
      <w:r>
        <w:rPr>
          <w:spacing w:val="-1"/>
          <w:w w:val="125"/>
        </w:rPr>
        <w:t>the</w:t>
      </w:r>
      <w:r>
        <w:rPr>
          <w:spacing w:val="-14"/>
          <w:w w:val="125"/>
        </w:rPr>
        <w:t xml:space="preserve"> </w:t>
      </w:r>
      <w:r>
        <w:rPr>
          <w:spacing w:val="-3"/>
          <w:w w:val="125"/>
        </w:rPr>
        <w:t>Winton</w:t>
      </w:r>
      <w:r>
        <w:rPr>
          <w:spacing w:val="-14"/>
          <w:w w:val="125"/>
        </w:rPr>
        <w:t xml:space="preserve"> </w:t>
      </w:r>
      <w:r>
        <w:rPr>
          <w:spacing w:val="-4"/>
          <w:w w:val="125"/>
        </w:rPr>
        <w:t>W</w:t>
      </w:r>
      <w:r>
        <w:rPr>
          <w:spacing w:val="-3"/>
          <w:w w:val="125"/>
        </w:rPr>
        <w:t>etlands</w:t>
      </w:r>
      <w:r>
        <w:rPr>
          <w:spacing w:val="64"/>
          <w:w w:val="129"/>
        </w:rPr>
        <w:t xml:space="preserve"> </w:t>
      </w:r>
      <w:r>
        <w:rPr>
          <w:spacing w:val="-3"/>
          <w:w w:val="125"/>
        </w:rPr>
        <w:t>Restoration</w:t>
      </w:r>
      <w:r>
        <w:rPr>
          <w:spacing w:val="-5"/>
          <w:w w:val="125"/>
        </w:rPr>
        <w:t xml:space="preserve"> </w:t>
      </w:r>
      <w:r>
        <w:rPr>
          <w:spacing w:val="-1"/>
          <w:w w:val="125"/>
        </w:rPr>
        <w:t>and</w:t>
      </w:r>
      <w:r>
        <w:rPr>
          <w:spacing w:val="-4"/>
          <w:w w:val="125"/>
        </w:rPr>
        <w:t xml:space="preserve"> </w:t>
      </w:r>
      <w:r>
        <w:rPr>
          <w:spacing w:val="-2"/>
          <w:w w:val="125"/>
        </w:rPr>
        <w:t>Monitoring</w:t>
      </w:r>
      <w:r>
        <w:rPr>
          <w:spacing w:val="-3"/>
          <w:w w:val="125"/>
        </w:rPr>
        <w:t xml:space="preserve"> </w:t>
      </w:r>
      <w:r>
        <w:rPr>
          <w:spacing w:val="-1"/>
          <w:w w:val="125"/>
        </w:rPr>
        <w:t>Strategic</w:t>
      </w:r>
      <w:r>
        <w:rPr>
          <w:spacing w:val="-3"/>
          <w:w w:val="125"/>
        </w:rPr>
        <w:t xml:space="preserve"> </w:t>
      </w:r>
      <w:r>
        <w:rPr>
          <w:w w:val="125"/>
        </w:rPr>
        <w:t>Plan</w:t>
      </w:r>
      <w:r>
        <w:rPr>
          <w:spacing w:val="-4"/>
          <w:w w:val="125"/>
        </w:rPr>
        <w:t xml:space="preserve"> </w:t>
      </w:r>
      <w:r>
        <w:rPr>
          <w:spacing w:val="-1"/>
          <w:w w:val="125"/>
        </w:rPr>
        <w:t>2011</w:t>
      </w:r>
      <w:r>
        <w:rPr>
          <w:spacing w:val="-4"/>
          <w:w w:val="125"/>
        </w:rPr>
        <w:t xml:space="preserve"> </w:t>
      </w:r>
      <w:r>
        <w:rPr>
          <w:spacing w:val="-3"/>
          <w:w w:val="125"/>
        </w:rPr>
        <w:t>(https://wintonwetlands.or</w:t>
      </w:r>
      <w:r>
        <w:rPr>
          <w:spacing w:val="-2"/>
          <w:w w:val="125"/>
        </w:rPr>
        <w:t>g.au/).</w:t>
      </w:r>
    </w:p>
    <w:p w:rsidR="004429A5" w:rsidRDefault="004E6DA4">
      <w:pPr>
        <w:pStyle w:val="BodyText"/>
        <w:spacing w:line="248" w:lineRule="auto"/>
        <w:ind w:right="1438"/>
      </w:pPr>
      <w:r>
        <w:rPr>
          <w:spacing w:val="-2"/>
          <w:w w:val="125"/>
        </w:rPr>
        <w:t>Th</w:t>
      </w:r>
      <w:r>
        <w:rPr>
          <w:w w:val="125"/>
        </w:rPr>
        <w:t>e</w:t>
      </w:r>
      <w:r>
        <w:rPr>
          <w:spacing w:val="-13"/>
          <w:w w:val="125"/>
        </w:rPr>
        <w:t xml:space="preserve"> </w:t>
      </w:r>
      <w:r>
        <w:rPr>
          <w:w w:val="125"/>
        </w:rPr>
        <w:t>Natu</w:t>
      </w:r>
      <w:r>
        <w:rPr>
          <w:spacing w:val="-6"/>
          <w:w w:val="125"/>
        </w:rPr>
        <w:t>r</w:t>
      </w:r>
      <w:r>
        <w:rPr>
          <w:w w:val="125"/>
        </w:rPr>
        <w:t>e</w:t>
      </w:r>
      <w:r>
        <w:rPr>
          <w:spacing w:val="-13"/>
          <w:w w:val="125"/>
        </w:rPr>
        <w:t xml:space="preserve"> </w:t>
      </w:r>
      <w:r>
        <w:rPr>
          <w:spacing w:val="-1"/>
          <w:w w:val="125"/>
        </w:rPr>
        <w:t>Glenel</w:t>
      </w:r>
      <w:r>
        <w:rPr>
          <w:w w:val="125"/>
        </w:rPr>
        <w:t>g</w:t>
      </w:r>
      <w:r>
        <w:rPr>
          <w:spacing w:val="-11"/>
          <w:w w:val="125"/>
        </w:rPr>
        <w:t xml:space="preserve"> </w:t>
      </w:r>
      <w:r>
        <w:rPr>
          <w:spacing w:val="-34"/>
          <w:w w:val="125"/>
        </w:rPr>
        <w:t>T</w:t>
      </w:r>
      <w:r>
        <w:rPr>
          <w:spacing w:val="-2"/>
          <w:w w:val="125"/>
        </w:rPr>
        <w:t>rus</w:t>
      </w:r>
      <w:r>
        <w:rPr>
          <w:w w:val="125"/>
        </w:rPr>
        <w:t>t</w:t>
      </w:r>
      <w:r>
        <w:rPr>
          <w:spacing w:val="-13"/>
          <w:w w:val="125"/>
        </w:rPr>
        <w:t xml:space="preserve"> </w:t>
      </w:r>
      <w:r>
        <w:rPr>
          <w:spacing w:val="-1"/>
          <w:w w:val="125"/>
        </w:rPr>
        <w:t>ha</w:t>
      </w:r>
      <w:r>
        <w:rPr>
          <w:w w:val="125"/>
        </w:rPr>
        <w:t>s</w:t>
      </w:r>
      <w:r>
        <w:rPr>
          <w:spacing w:val="-12"/>
          <w:w w:val="125"/>
        </w:rPr>
        <w:t xml:space="preserve"> </w:t>
      </w:r>
      <w:r>
        <w:rPr>
          <w:spacing w:val="-1"/>
          <w:w w:val="125"/>
        </w:rPr>
        <w:t>bee</w:t>
      </w:r>
      <w:r>
        <w:rPr>
          <w:w w:val="125"/>
        </w:rPr>
        <w:t>n</w:t>
      </w:r>
      <w:r>
        <w:rPr>
          <w:spacing w:val="-13"/>
          <w:w w:val="125"/>
        </w:rPr>
        <w:t xml:space="preserve"> </w:t>
      </w:r>
      <w:r>
        <w:rPr>
          <w:spacing w:val="-1"/>
          <w:w w:val="125"/>
        </w:rPr>
        <w:t>involve</w:t>
      </w:r>
      <w:r>
        <w:rPr>
          <w:w w:val="125"/>
        </w:rPr>
        <w:t>d</w:t>
      </w:r>
      <w:r>
        <w:rPr>
          <w:spacing w:val="-11"/>
          <w:w w:val="125"/>
        </w:rPr>
        <w:t xml:space="preserve"> </w:t>
      </w:r>
      <w:r>
        <w:rPr>
          <w:spacing w:val="-1"/>
          <w:w w:val="125"/>
        </w:rPr>
        <w:t>i</w:t>
      </w:r>
      <w:r>
        <w:rPr>
          <w:w w:val="125"/>
        </w:rPr>
        <w:t>n</w:t>
      </w:r>
      <w:r>
        <w:rPr>
          <w:spacing w:val="-12"/>
          <w:w w:val="125"/>
        </w:rPr>
        <w:t xml:space="preserve"> </w:t>
      </w:r>
      <w:r>
        <w:rPr>
          <w:spacing w:val="-1"/>
          <w:w w:val="125"/>
        </w:rPr>
        <w:t>severa</w:t>
      </w:r>
      <w:r>
        <w:rPr>
          <w:w w:val="125"/>
        </w:rPr>
        <w:t>l</w:t>
      </w:r>
      <w:r>
        <w:rPr>
          <w:spacing w:val="-11"/>
          <w:w w:val="125"/>
        </w:rPr>
        <w:t xml:space="preserve"> </w:t>
      </w:r>
      <w:r>
        <w:rPr>
          <w:spacing w:val="-2"/>
          <w:w w:val="125"/>
        </w:rPr>
        <w:t>p</w:t>
      </w:r>
      <w:r>
        <w:rPr>
          <w:spacing w:val="-5"/>
          <w:w w:val="125"/>
        </w:rPr>
        <w:t>r</w:t>
      </w:r>
      <w:r>
        <w:rPr>
          <w:spacing w:val="-1"/>
          <w:w w:val="125"/>
        </w:rPr>
        <w:t>oject</w:t>
      </w:r>
      <w:r>
        <w:rPr>
          <w:w w:val="125"/>
        </w:rPr>
        <w:t>s</w:t>
      </w:r>
      <w:r>
        <w:rPr>
          <w:spacing w:val="-12"/>
          <w:w w:val="125"/>
        </w:rPr>
        <w:t xml:space="preserve"> </w:t>
      </w:r>
      <w:r>
        <w:rPr>
          <w:spacing w:val="-2"/>
          <w:w w:val="125"/>
        </w:rPr>
        <w:t>t</w:t>
      </w:r>
      <w:r>
        <w:rPr>
          <w:w w:val="125"/>
        </w:rPr>
        <w:t>o</w:t>
      </w:r>
      <w:r>
        <w:rPr>
          <w:spacing w:val="-14"/>
          <w:w w:val="125"/>
        </w:rPr>
        <w:t xml:space="preserve"> </w:t>
      </w:r>
      <w:r>
        <w:rPr>
          <w:spacing w:val="-5"/>
          <w:w w:val="125"/>
        </w:rPr>
        <w:t>r</w:t>
      </w:r>
      <w:r>
        <w:rPr>
          <w:spacing w:val="-2"/>
          <w:w w:val="125"/>
        </w:rPr>
        <w:t>esto</w:t>
      </w:r>
      <w:r>
        <w:rPr>
          <w:spacing w:val="-6"/>
          <w:w w:val="125"/>
        </w:rPr>
        <w:t>r</w:t>
      </w:r>
      <w:r>
        <w:rPr>
          <w:w w:val="125"/>
        </w:rPr>
        <w:t>e</w:t>
      </w:r>
      <w:r>
        <w:rPr>
          <w:spacing w:val="-13"/>
          <w:w w:val="125"/>
        </w:rPr>
        <w:t xml:space="preserve"> </w:t>
      </w:r>
      <w:r>
        <w:rPr>
          <w:spacing w:val="-1"/>
          <w:w w:val="125"/>
        </w:rPr>
        <w:t>th</w:t>
      </w:r>
      <w:r>
        <w:rPr>
          <w:w w:val="125"/>
        </w:rPr>
        <w:t>e</w:t>
      </w:r>
      <w:r>
        <w:rPr>
          <w:spacing w:val="-13"/>
          <w:w w:val="125"/>
        </w:rPr>
        <w:t xml:space="preserve"> </w:t>
      </w:r>
      <w:r>
        <w:rPr>
          <w:spacing w:val="-1"/>
          <w:w w:val="125"/>
        </w:rPr>
        <w:t>hyd</w:t>
      </w:r>
      <w:r>
        <w:rPr>
          <w:spacing w:val="-5"/>
          <w:w w:val="125"/>
        </w:rPr>
        <w:t>r</w:t>
      </w:r>
      <w:r>
        <w:rPr>
          <w:spacing w:val="-1"/>
          <w:w w:val="125"/>
        </w:rPr>
        <w:t>olog</w:t>
      </w:r>
      <w:r>
        <w:rPr>
          <w:w w:val="125"/>
        </w:rPr>
        <w:t>y</w:t>
      </w:r>
      <w:r>
        <w:rPr>
          <w:spacing w:val="-12"/>
          <w:w w:val="125"/>
        </w:rPr>
        <w:t xml:space="preserve"> </w:t>
      </w:r>
      <w:r>
        <w:rPr>
          <w:spacing w:val="-2"/>
          <w:w w:val="125"/>
        </w:rPr>
        <w:t>o</w:t>
      </w:r>
      <w:r>
        <w:rPr>
          <w:w w:val="125"/>
        </w:rPr>
        <w:t>f</w:t>
      </w:r>
      <w:r>
        <w:rPr>
          <w:spacing w:val="-12"/>
          <w:w w:val="125"/>
        </w:rPr>
        <w:t xml:space="preserve"> </w:t>
      </w:r>
      <w:r>
        <w:rPr>
          <w:spacing w:val="-1"/>
          <w:w w:val="125"/>
        </w:rPr>
        <w:t>wetland</w:t>
      </w:r>
      <w:r>
        <w:rPr>
          <w:w w:val="125"/>
        </w:rPr>
        <w:t>s</w:t>
      </w:r>
      <w:r>
        <w:rPr>
          <w:spacing w:val="-11"/>
          <w:w w:val="125"/>
        </w:rPr>
        <w:t xml:space="preserve"> </w:t>
      </w:r>
      <w:r>
        <w:rPr>
          <w:spacing w:val="-1"/>
          <w:w w:val="125"/>
        </w:rPr>
        <w:t>impacted</w:t>
      </w:r>
      <w:r>
        <w:rPr>
          <w:spacing w:val="-1"/>
          <w:w w:val="127"/>
        </w:rPr>
        <w:t xml:space="preserve"> </w:t>
      </w:r>
      <w:r>
        <w:rPr>
          <w:spacing w:val="-1"/>
          <w:w w:val="125"/>
        </w:rPr>
        <w:t>by</w:t>
      </w:r>
      <w:r>
        <w:rPr>
          <w:spacing w:val="-3"/>
          <w:w w:val="125"/>
        </w:rPr>
        <w:t xml:space="preserve"> </w:t>
      </w:r>
      <w:r>
        <w:rPr>
          <w:spacing w:val="-1"/>
          <w:w w:val="125"/>
        </w:rPr>
        <w:t>drainage</w:t>
      </w:r>
      <w:r>
        <w:rPr>
          <w:spacing w:val="-2"/>
          <w:w w:val="125"/>
        </w:rPr>
        <w:t xml:space="preserve"> </w:t>
      </w:r>
      <w:r>
        <w:rPr>
          <w:spacing w:val="-1"/>
          <w:w w:val="125"/>
        </w:rPr>
        <w:t>in</w:t>
      </w:r>
      <w:r>
        <w:rPr>
          <w:spacing w:val="-3"/>
          <w:w w:val="125"/>
        </w:rPr>
        <w:t xml:space="preserve"> </w:t>
      </w:r>
      <w:r>
        <w:rPr>
          <w:spacing w:val="-2"/>
          <w:w w:val="125"/>
        </w:rPr>
        <w:t>south-west</w:t>
      </w:r>
      <w:r>
        <w:rPr>
          <w:w w:val="125"/>
        </w:rPr>
        <w:t xml:space="preserve"> </w:t>
      </w:r>
      <w:r>
        <w:rPr>
          <w:spacing w:val="-3"/>
          <w:w w:val="125"/>
        </w:rPr>
        <w:t>Victoria,</w:t>
      </w:r>
      <w:r>
        <w:rPr>
          <w:spacing w:val="-2"/>
          <w:w w:val="125"/>
        </w:rPr>
        <w:t xml:space="preserve"> </w:t>
      </w:r>
      <w:r>
        <w:rPr>
          <w:spacing w:val="-1"/>
          <w:w w:val="125"/>
        </w:rPr>
        <w:t>including</w:t>
      </w:r>
      <w:r>
        <w:rPr>
          <w:spacing w:val="-2"/>
          <w:w w:val="125"/>
        </w:rPr>
        <w:t xml:space="preserve"> </w:t>
      </w:r>
      <w:r>
        <w:rPr>
          <w:spacing w:val="-3"/>
          <w:w w:val="125"/>
        </w:rPr>
        <w:t>L</w:t>
      </w:r>
      <w:r>
        <w:rPr>
          <w:spacing w:val="-2"/>
          <w:w w:val="125"/>
        </w:rPr>
        <w:t>ong</w:t>
      </w:r>
      <w:r>
        <w:rPr>
          <w:spacing w:val="-3"/>
          <w:w w:val="125"/>
        </w:rPr>
        <w:t xml:space="preserve"> </w:t>
      </w:r>
      <w:r>
        <w:rPr>
          <w:spacing w:val="-1"/>
          <w:w w:val="125"/>
        </w:rPr>
        <w:t>Swamp,</w:t>
      </w:r>
      <w:r>
        <w:rPr>
          <w:spacing w:val="-2"/>
          <w:w w:val="125"/>
        </w:rPr>
        <w:t xml:space="preserve"> </w:t>
      </w:r>
      <w:r>
        <w:rPr>
          <w:w w:val="125"/>
        </w:rPr>
        <w:t>Brady</w:t>
      </w:r>
      <w:r>
        <w:rPr>
          <w:spacing w:val="-4"/>
          <w:w w:val="125"/>
        </w:rPr>
        <w:t xml:space="preserve"> </w:t>
      </w:r>
      <w:r>
        <w:rPr>
          <w:spacing w:val="-1"/>
          <w:w w:val="125"/>
        </w:rPr>
        <w:t>Swamp</w:t>
      </w:r>
      <w:r>
        <w:rPr>
          <w:spacing w:val="-3"/>
          <w:w w:val="125"/>
        </w:rPr>
        <w:t xml:space="preserve"> </w:t>
      </w:r>
      <w:r>
        <w:rPr>
          <w:spacing w:val="-1"/>
          <w:w w:val="125"/>
        </w:rPr>
        <w:t>and</w:t>
      </w:r>
      <w:r>
        <w:rPr>
          <w:spacing w:val="-3"/>
          <w:w w:val="125"/>
        </w:rPr>
        <w:t xml:space="preserve"> </w:t>
      </w:r>
      <w:r>
        <w:rPr>
          <w:spacing w:val="-2"/>
          <w:w w:val="125"/>
        </w:rPr>
        <w:t>Gooseneck</w:t>
      </w:r>
      <w:r>
        <w:rPr>
          <w:spacing w:val="-1"/>
          <w:w w:val="125"/>
        </w:rPr>
        <w:t xml:space="preserve"> swamp</w:t>
      </w:r>
      <w:r>
        <w:rPr>
          <w:spacing w:val="36"/>
          <w:w w:val="127"/>
        </w:rPr>
        <w:t xml:space="preserve"> </w:t>
      </w:r>
      <w:hyperlink r:id="rId91">
        <w:r>
          <w:rPr>
            <w:spacing w:val="-2"/>
            <w:w w:val="125"/>
          </w:rPr>
          <w:t>(http://natureglenelg.org.au/cur</w:t>
        </w:r>
      </w:hyperlink>
      <w:r>
        <w:rPr>
          <w:spacing w:val="-3"/>
          <w:w w:val="125"/>
        </w:rPr>
        <w:t>r</w:t>
      </w:r>
      <w:hyperlink r:id="rId92">
        <w:r>
          <w:rPr>
            <w:spacing w:val="-3"/>
            <w:w w:val="125"/>
          </w:rPr>
          <w:t>ent-projects/</w:t>
        </w:r>
      </w:hyperlink>
      <w:r>
        <w:rPr>
          <w:spacing w:val="-2"/>
          <w:w w:val="125"/>
        </w:rPr>
        <w:t xml:space="preserve"> </w:t>
      </w:r>
      <w:r>
        <w:rPr>
          <w:spacing w:val="-1"/>
          <w:w w:val="125"/>
        </w:rPr>
        <w:t>).</w:t>
      </w:r>
    </w:p>
    <w:p w:rsidR="004429A5" w:rsidRDefault="004E6DA4">
      <w:pPr>
        <w:pStyle w:val="BodyText"/>
      </w:pPr>
      <w:r>
        <w:rPr>
          <w:w w:val="120"/>
        </w:rPr>
        <w:t>A</w:t>
      </w:r>
      <w:r>
        <w:rPr>
          <w:spacing w:val="13"/>
          <w:w w:val="120"/>
        </w:rPr>
        <w:t xml:space="preserve"> </w:t>
      </w:r>
      <w:r>
        <w:rPr>
          <w:spacing w:val="-1"/>
          <w:w w:val="120"/>
        </w:rPr>
        <w:t>number</w:t>
      </w:r>
      <w:r>
        <w:rPr>
          <w:spacing w:val="13"/>
          <w:w w:val="120"/>
        </w:rPr>
        <w:t xml:space="preserve"> </w:t>
      </w:r>
      <w:r>
        <w:rPr>
          <w:spacing w:val="-1"/>
          <w:w w:val="120"/>
        </w:rPr>
        <w:t>of</w:t>
      </w:r>
      <w:r>
        <w:rPr>
          <w:spacing w:val="14"/>
          <w:w w:val="120"/>
        </w:rPr>
        <w:t xml:space="preserve"> </w:t>
      </w:r>
      <w:r>
        <w:rPr>
          <w:spacing w:val="-3"/>
          <w:w w:val="120"/>
        </w:rPr>
        <w:t>pr</w:t>
      </w:r>
      <w:r>
        <w:rPr>
          <w:spacing w:val="-2"/>
          <w:w w:val="120"/>
        </w:rPr>
        <w:t>ojects</w:t>
      </w:r>
      <w:r>
        <w:rPr>
          <w:spacing w:val="13"/>
          <w:w w:val="120"/>
        </w:rPr>
        <w:t xml:space="preserve"> </w:t>
      </w:r>
      <w:r>
        <w:rPr>
          <w:spacing w:val="-2"/>
          <w:w w:val="120"/>
        </w:rPr>
        <w:t>are</w:t>
      </w:r>
      <w:r>
        <w:rPr>
          <w:spacing w:val="12"/>
          <w:w w:val="120"/>
        </w:rPr>
        <w:t xml:space="preserve"> </w:t>
      </w:r>
      <w:r>
        <w:rPr>
          <w:spacing w:val="-1"/>
          <w:w w:val="120"/>
        </w:rPr>
        <w:t>in</w:t>
      </w:r>
      <w:r>
        <w:rPr>
          <w:spacing w:val="13"/>
          <w:w w:val="120"/>
        </w:rPr>
        <w:t xml:space="preserve"> </w:t>
      </w:r>
      <w:r>
        <w:rPr>
          <w:spacing w:val="-1"/>
          <w:w w:val="120"/>
        </w:rPr>
        <w:t>place</w:t>
      </w:r>
      <w:r>
        <w:rPr>
          <w:spacing w:val="14"/>
          <w:w w:val="120"/>
        </w:rPr>
        <w:t xml:space="preserve"> </w:t>
      </w:r>
      <w:r>
        <w:rPr>
          <w:spacing w:val="-2"/>
          <w:w w:val="120"/>
        </w:rPr>
        <w:t>to</w:t>
      </w:r>
      <w:r>
        <w:rPr>
          <w:spacing w:val="12"/>
          <w:w w:val="120"/>
        </w:rPr>
        <w:t xml:space="preserve"> </w:t>
      </w:r>
      <w:r>
        <w:rPr>
          <w:spacing w:val="-1"/>
          <w:w w:val="120"/>
        </w:rPr>
        <w:t>assess</w:t>
      </w:r>
      <w:r>
        <w:rPr>
          <w:spacing w:val="13"/>
          <w:w w:val="120"/>
        </w:rPr>
        <w:t xml:space="preserve"> </w:t>
      </w:r>
      <w:r>
        <w:rPr>
          <w:spacing w:val="-1"/>
          <w:w w:val="120"/>
        </w:rPr>
        <w:t>the</w:t>
      </w:r>
      <w:r>
        <w:rPr>
          <w:spacing w:val="12"/>
          <w:w w:val="120"/>
        </w:rPr>
        <w:t xml:space="preserve"> </w:t>
      </w:r>
      <w:r>
        <w:rPr>
          <w:spacing w:val="-1"/>
          <w:w w:val="120"/>
        </w:rPr>
        <w:t>effectiveness</w:t>
      </w:r>
      <w:r>
        <w:rPr>
          <w:spacing w:val="12"/>
          <w:w w:val="120"/>
        </w:rPr>
        <w:t xml:space="preserve"> </w:t>
      </w:r>
      <w:r>
        <w:rPr>
          <w:spacing w:val="-1"/>
          <w:w w:val="120"/>
        </w:rPr>
        <w:t>of</w:t>
      </w:r>
      <w:r>
        <w:rPr>
          <w:spacing w:val="14"/>
          <w:w w:val="120"/>
        </w:rPr>
        <w:t xml:space="preserve"> </w:t>
      </w:r>
      <w:r>
        <w:rPr>
          <w:spacing w:val="-3"/>
          <w:w w:val="120"/>
        </w:rPr>
        <w:t>r</w:t>
      </w:r>
      <w:r>
        <w:rPr>
          <w:spacing w:val="-2"/>
          <w:w w:val="120"/>
        </w:rPr>
        <w:t>estoration</w:t>
      </w:r>
      <w:r>
        <w:rPr>
          <w:spacing w:val="12"/>
          <w:w w:val="120"/>
        </w:rPr>
        <w:t xml:space="preserve"> </w:t>
      </w:r>
      <w:r>
        <w:rPr>
          <w:spacing w:val="-3"/>
          <w:w w:val="120"/>
        </w:rPr>
        <w:t>pr</w:t>
      </w:r>
      <w:r>
        <w:rPr>
          <w:spacing w:val="-2"/>
          <w:w w:val="120"/>
        </w:rPr>
        <w:t>ojects</w:t>
      </w:r>
      <w:r>
        <w:rPr>
          <w:spacing w:val="13"/>
          <w:w w:val="120"/>
        </w:rPr>
        <w:t xml:space="preserve"> </w:t>
      </w:r>
      <w:r>
        <w:rPr>
          <w:w w:val="120"/>
        </w:rPr>
        <w:t>-</w:t>
      </w:r>
    </w:p>
    <w:p w:rsidR="004429A5" w:rsidRDefault="004E6DA4">
      <w:pPr>
        <w:pStyle w:val="BodyText"/>
        <w:numPr>
          <w:ilvl w:val="0"/>
          <w:numId w:val="145"/>
        </w:numPr>
        <w:tabs>
          <w:tab w:val="left" w:pos="264"/>
        </w:tabs>
        <w:spacing w:before="7" w:line="248" w:lineRule="auto"/>
        <w:ind w:right="1437" w:firstLine="0"/>
      </w:pPr>
      <w:r>
        <w:rPr>
          <w:spacing w:val="-2"/>
          <w:w w:val="125"/>
        </w:rPr>
        <w:t>Th</w:t>
      </w:r>
      <w:r>
        <w:rPr>
          <w:w w:val="125"/>
        </w:rPr>
        <w:t>e</w:t>
      </w:r>
      <w:r>
        <w:rPr>
          <w:spacing w:val="-13"/>
          <w:w w:val="125"/>
        </w:rPr>
        <w:t xml:space="preserve"> </w:t>
      </w:r>
      <w:r>
        <w:rPr>
          <w:w w:val="125"/>
        </w:rPr>
        <w:t>NESP</w:t>
      </w:r>
      <w:r>
        <w:rPr>
          <w:spacing w:val="-14"/>
          <w:w w:val="125"/>
        </w:rPr>
        <w:t xml:space="preserve"> </w:t>
      </w:r>
      <w:r>
        <w:rPr>
          <w:spacing w:val="-34"/>
          <w:w w:val="125"/>
        </w:rPr>
        <w:t>T</w:t>
      </w:r>
      <w:r>
        <w:rPr>
          <w:spacing w:val="-5"/>
          <w:w w:val="125"/>
        </w:rPr>
        <w:t>r</w:t>
      </w:r>
      <w:r>
        <w:rPr>
          <w:spacing w:val="-1"/>
          <w:w w:val="125"/>
        </w:rPr>
        <w:t>opica</w:t>
      </w:r>
      <w:r>
        <w:rPr>
          <w:w w:val="125"/>
        </w:rPr>
        <w:t>l</w:t>
      </w:r>
      <w:r>
        <w:rPr>
          <w:spacing w:val="-12"/>
          <w:w w:val="125"/>
        </w:rPr>
        <w:t xml:space="preserve"> </w:t>
      </w:r>
      <w:r>
        <w:rPr>
          <w:spacing w:val="-16"/>
          <w:w w:val="125"/>
        </w:rPr>
        <w:t>W</w:t>
      </w:r>
      <w:r>
        <w:rPr>
          <w:spacing w:val="-1"/>
          <w:w w:val="125"/>
        </w:rPr>
        <w:t>ate</w:t>
      </w:r>
      <w:r>
        <w:rPr>
          <w:w w:val="125"/>
        </w:rPr>
        <w:t>r</w:t>
      </w:r>
      <w:r>
        <w:rPr>
          <w:spacing w:val="-13"/>
          <w:w w:val="125"/>
        </w:rPr>
        <w:t xml:space="preserve"> </w:t>
      </w:r>
      <w:r>
        <w:rPr>
          <w:spacing w:val="-2"/>
          <w:w w:val="125"/>
        </w:rPr>
        <w:t>Qualit</w:t>
      </w:r>
      <w:r>
        <w:rPr>
          <w:w w:val="125"/>
        </w:rPr>
        <w:t>y</w:t>
      </w:r>
      <w:r>
        <w:rPr>
          <w:spacing w:val="-14"/>
          <w:w w:val="125"/>
        </w:rPr>
        <w:t xml:space="preserve"> </w:t>
      </w:r>
      <w:r>
        <w:rPr>
          <w:spacing w:val="-2"/>
          <w:w w:val="125"/>
        </w:rPr>
        <w:t>Hub’</w:t>
      </w:r>
      <w:r>
        <w:rPr>
          <w:w w:val="125"/>
        </w:rPr>
        <w:t>s</w:t>
      </w:r>
      <w:r>
        <w:rPr>
          <w:spacing w:val="-12"/>
          <w:w w:val="125"/>
        </w:rPr>
        <w:t xml:space="preserve"> </w:t>
      </w:r>
      <w:r>
        <w:rPr>
          <w:spacing w:val="-2"/>
          <w:w w:val="125"/>
        </w:rPr>
        <w:t>p</w:t>
      </w:r>
      <w:r>
        <w:rPr>
          <w:spacing w:val="-5"/>
          <w:w w:val="125"/>
        </w:rPr>
        <w:t>r</w:t>
      </w:r>
      <w:r>
        <w:rPr>
          <w:spacing w:val="-2"/>
          <w:w w:val="125"/>
        </w:rPr>
        <w:t>ojec</w:t>
      </w:r>
      <w:r>
        <w:rPr>
          <w:w w:val="125"/>
        </w:rPr>
        <w:t>t</w:t>
      </w:r>
      <w:r>
        <w:rPr>
          <w:spacing w:val="-13"/>
          <w:w w:val="125"/>
        </w:rPr>
        <w:t xml:space="preserve"> </w:t>
      </w:r>
      <w:r>
        <w:rPr>
          <w:spacing w:val="-1"/>
          <w:w w:val="125"/>
        </w:rPr>
        <w:t>3.3.2</w:t>
      </w:r>
      <w:r>
        <w:rPr>
          <w:w w:val="125"/>
        </w:rPr>
        <w:t>,</w:t>
      </w:r>
      <w:r>
        <w:rPr>
          <w:spacing w:val="-13"/>
          <w:w w:val="125"/>
        </w:rPr>
        <w:t xml:space="preserve"> </w:t>
      </w:r>
      <w:r>
        <w:rPr>
          <w:spacing w:val="-2"/>
          <w:w w:val="125"/>
        </w:rPr>
        <w:t>wil</w:t>
      </w:r>
      <w:r>
        <w:rPr>
          <w:w w:val="125"/>
        </w:rPr>
        <w:t>l</w:t>
      </w:r>
      <w:r>
        <w:rPr>
          <w:spacing w:val="-13"/>
          <w:w w:val="125"/>
        </w:rPr>
        <w:t xml:space="preserve"> </w:t>
      </w:r>
      <w:r>
        <w:rPr>
          <w:spacing w:val="-1"/>
          <w:w w:val="125"/>
        </w:rPr>
        <w:t>us</w:t>
      </w:r>
      <w:r>
        <w:rPr>
          <w:w w:val="125"/>
        </w:rPr>
        <w:t>e</w:t>
      </w:r>
      <w:r>
        <w:rPr>
          <w:spacing w:val="-13"/>
          <w:w w:val="125"/>
        </w:rPr>
        <w:t xml:space="preserve"> </w:t>
      </w:r>
      <w:r>
        <w:rPr>
          <w:spacing w:val="-1"/>
          <w:w w:val="125"/>
        </w:rPr>
        <w:t>advance</w:t>
      </w:r>
      <w:r>
        <w:rPr>
          <w:w w:val="125"/>
        </w:rPr>
        <w:t>d</w:t>
      </w:r>
      <w:r>
        <w:rPr>
          <w:spacing w:val="-11"/>
          <w:w w:val="125"/>
        </w:rPr>
        <w:t xml:space="preserve"> </w:t>
      </w:r>
      <w:r>
        <w:rPr>
          <w:spacing w:val="-1"/>
          <w:w w:val="125"/>
        </w:rPr>
        <w:t>scientifi</w:t>
      </w:r>
      <w:r>
        <w:rPr>
          <w:w w:val="125"/>
        </w:rPr>
        <w:t>c</w:t>
      </w:r>
      <w:r>
        <w:rPr>
          <w:spacing w:val="-11"/>
          <w:w w:val="125"/>
        </w:rPr>
        <w:t xml:space="preserve"> </w:t>
      </w:r>
      <w:r>
        <w:rPr>
          <w:spacing w:val="-1"/>
          <w:w w:val="125"/>
        </w:rPr>
        <w:t>hyd</w:t>
      </w:r>
      <w:r>
        <w:rPr>
          <w:spacing w:val="-5"/>
          <w:w w:val="125"/>
        </w:rPr>
        <w:t>r</w:t>
      </w:r>
      <w:r>
        <w:rPr>
          <w:spacing w:val="-1"/>
          <w:w w:val="125"/>
        </w:rPr>
        <w:t>ologica</w:t>
      </w:r>
      <w:r>
        <w:rPr>
          <w:w w:val="125"/>
        </w:rPr>
        <w:t>l</w:t>
      </w:r>
      <w:r>
        <w:rPr>
          <w:spacing w:val="-13"/>
          <w:w w:val="125"/>
        </w:rPr>
        <w:t xml:space="preserve"> </w:t>
      </w:r>
      <w:r>
        <w:rPr>
          <w:spacing w:val="-1"/>
          <w:w w:val="125"/>
        </w:rPr>
        <w:t>an</w:t>
      </w:r>
      <w:r>
        <w:rPr>
          <w:w w:val="125"/>
        </w:rPr>
        <w:t>d</w:t>
      </w:r>
      <w:r>
        <w:rPr>
          <w:spacing w:val="-13"/>
          <w:w w:val="125"/>
        </w:rPr>
        <w:t xml:space="preserve"> </w:t>
      </w:r>
      <w:r>
        <w:rPr>
          <w:spacing w:val="-1"/>
          <w:w w:val="125"/>
        </w:rPr>
        <w:t>ecological</w:t>
      </w:r>
      <w:r>
        <w:rPr>
          <w:spacing w:val="-1"/>
          <w:w w:val="126"/>
        </w:rPr>
        <w:t xml:space="preserve"> </w:t>
      </w:r>
      <w:r>
        <w:rPr>
          <w:spacing w:val="-1"/>
          <w:w w:val="125"/>
        </w:rPr>
        <w:t>techniques</w:t>
      </w:r>
      <w:r>
        <w:rPr>
          <w:spacing w:val="-5"/>
          <w:w w:val="125"/>
        </w:rPr>
        <w:t xml:space="preserve"> </w:t>
      </w:r>
      <w:r>
        <w:rPr>
          <w:spacing w:val="-2"/>
          <w:w w:val="125"/>
        </w:rPr>
        <w:t>to</w:t>
      </w:r>
      <w:r>
        <w:rPr>
          <w:spacing w:val="-4"/>
          <w:w w:val="125"/>
        </w:rPr>
        <w:t xml:space="preserve"> </w:t>
      </w:r>
      <w:r>
        <w:rPr>
          <w:spacing w:val="-1"/>
          <w:w w:val="125"/>
        </w:rPr>
        <w:t>generate</w:t>
      </w:r>
      <w:r>
        <w:rPr>
          <w:spacing w:val="-2"/>
          <w:w w:val="125"/>
        </w:rPr>
        <w:t xml:space="preserve"> </w:t>
      </w:r>
      <w:r>
        <w:rPr>
          <w:spacing w:val="-1"/>
          <w:w w:val="125"/>
        </w:rPr>
        <w:t>data</w:t>
      </w:r>
      <w:r>
        <w:rPr>
          <w:spacing w:val="-4"/>
          <w:w w:val="125"/>
        </w:rPr>
        <w:t xml:space="preserve"> </w:t>
      </w:r>
      <w:r>
        <w:rPr>
          <w:spacing w:val="-2"/>
          <w:w w:val="125"/>
        </w:rPr>
        <w:t>to</w:t>
      </w:r>
      <w:r>
        <w:rPr>
          <w:spacing w:val="-4"/>
          <w:w w:val="125"/>
        </w:rPr>
        <w:t xml:space="preserve"> </w:t>
      </w:r>
      <w:r>
        <w:rPr>
          <w:spacing w:val="-1"/>
          <w:w w:val="125"/>
        </w:rPr>
        <w:t>evaluate</w:t>
      </w:r>
      <w:r>
        <w:rPr>
          <w:spacing w:val="-4"/>
          <w:w w:val="125"/>
        </w:rPr>
        <w:t xml:space="preserve"> </w:t>
      </w:r>
      <w:r>
        <w:rPr>
          <w:spacing w:val="-3"/>
          <w:w w:val="125"/>
        </w:rPr>
        <w:t>r</w:t>
      </w:r>
      <w:r>
        <w:rPr>
          <w:spacing w:val="-2"/>
          <w:w w:val="125"/>
        </w:rPr>
        <w:t>epair</w:t>
      </w:r>
      <w:r>
        <w:rPr>
          <w:spacing w:val="-4"/>
          <w:w w:val="125"/>
        </w:rPr>
        <w:t xml:space="preserve"> </w:t>
      </w:r>
      <w:r>
        <w:rPr>
          <w:spacing w:val="-1"/>
          <w:w w:val="125"/>
        </w:rPr>
        <w:t>efforts</w:t>
      </w:r>
      <w:r>
        <w:rPr>
          <w:spacing w:val="-4"/>
          <w:w w:val="125"/>
        </w:rPr>
        <w:t xml:space="preserve"> </w:t>
      </w:r>
      <w:r>
        <w:rPr>
          <w:spacing w:val="-2"/>
          <w:w w:val="125"/>
        </w:rPr>
        <w:t>of</w:t>
      </w:r>
      <w:r>
        <w:rPr>
          <w:spacing w:val="-3"/>
          <w:w w:val="125"/>
        </w:rPr>
        <w:t xml:space="preserve"> </w:t>
      </w:r>
      <w:r>
        <w:rPr>
          <w:spacing w:val="-2"/>
          <w:w w:val="125"/>
        </w:rPr>
        <w:t>government</w:t>
      </w:r>
      <w:r>
        <w:rPr>
          <w:spacing w:val="-3"/>
          <w:w w:val="125"/>
        </w:rPr>
        <w:t xml:space="preserve"> </w:t>
      </w:r>
      <w:r>
        <w:rPr>
          <w:w w:val="125"/>
        </w:rPr>
        <w:t>funded</w:t>
      </w:r>
      <w:r>
        <w:rPr>
          <w:spacing w:val="-5"/>
          <w:w w:val="125"/>
        </w:rPr>
        <w:t xml:space="preserve"> </w:t>
      </w:r>
      <w:r>
        <w:rPr>
          <w:spacing w:val="-1"/>
          <w:w w:val="125"/>
        </w:rPr>
        <w:t>wetland</w:t>
      </w:r>
      <w:r>
        <w:rPr>
          <w:spacing w:val="-2"/>
          <w:w w:val="125"/>
        </w:rPr>
        <w:t xml:space="preserve"> </w:t>
      </w:r>
      <w:r>
        <w:rPr>
          <w:spacing w:val="-1"/>
          <w:w w:val="125"/>
        </w:rPr>
        <w:t>system</w:t>
      </w:r>
      <w:r>
        <w:rPr>
          <w:spacing w:val="-2"/>
          <w:w w:val="125"/>
        </w:rPr>
        <w:t xml:space="preserve"> </w:t>
      </w:r>
      <w:r>
        <w:rPr>
          <w:spacing w:val="-3"/>
          <w:w w:val="125"/>
        </w:rPr>
        <w:t>r</w:t>
      </w:r>
      <w:r>
        <w:rPr>
          <w:spacing w:val="-2"/>
          <w:w w:val="125"/>
        </w:rPr>
        <w:t>epair</w:t>
      </w:r>
      <w:r>
        <w:rPr>
          <w:spacing w:val="-4"/>
          <w:w w:val="125"/>
        </w:rPr>
        <w:t xml:space="preserve"> </w:t>
      </w:r>
      <w:r>
        <w:rPr>
          <w:spacing w:val="-3"/>
          <w:w w:val="125"/>
        </w:rPr>
        <w:t>projects</w:t>
      </w:r>
      <w:r>
        <w:rPr>
          <w:spacing w:val="-1"/>
          <w:w w:val="123"/>
        </w:rPr>
        <w:t xml:space="preserve"> </w:t>
      </w:r>
      <w:r>
        <w:rPr>
          <w:spacing w:val="62"/>
          <w:w w:val="123"/>
        </w:rPr>
        <w:t xml:space="preserve"> </w:t>
      </w:r>
      <w:r>
        <w:rPr>
          <w:spacing w:val="-1"/>
          <w:w w:val="125"/>
        </w:rPr>
        <w:t>in</w:t>
      </w:r>
      <w:r>
        <w:rPr>
          <w:spacing w:val="-11"/>
          <w:w w:val="125"/>
        </w:rPr>
        <w:t xml:space="preserve"> </w:t>
      </w:r>
      <w:r>
        <w:rPr>
          <w:spacing w:val="-2"/>
          <w:w w:val="125"/>
        </w:rPr>
        <w:t>GBR</w:t>
      </w:r>
      <w:r>
        <w:rPr>
          <w:spacing w:val="-11"/>
          <w:w w:val="125"/>
        </w:rPr>
        <w:t xml:space="preserve"> </w:t>
      </w:r>
      <w:r>
        <w:rPr>
          <w:spacing w:val="-1"/>
          <w:w w:val="125"/>
        </w:rPr>
        <w:t>catchments.</w:t>
      </w:r>
    </w:p>
    <w:p w:rsidR="004429A5" w:rsidRDefault="004E6DA4">
      <w:pPr>
        <w:pStyle w:val="BodyText"/>
        <w:numPr>
          <w:ilvl w:val="0"/>
          <w:numId w:val="145"/>
        </w:numPr>
        <w:tabs>
          <w:tab w:val="left" w:pos="264"/>
        </w:tabs>
        <w:spacing w:line="248" w:lineRule="auto"/>
        <w:ind w:right="1486" w:firstLine="0"/>
      </w:pPr>
      <w:r>
        <w:rPr>
          <w:spacing w:val="-3"/>
          <w:w w:val="125"/>
        </w:rPr>
        <w:t>K</w:t>
      </w:r>
      <w:r>
        <w:rPr>
          <w:spacing w:val="-2"/>
          <w:w w:val="125"/>
        </w:rPr>
        <w:t xml:space="preserve">akadu </w:t>
      </w:r>
      <w:r>
        <w:rPr>
          <w:w w:val="125"/>
        </w:rPr>
        <w:t>National</w:t>
      </w:r>
      <w:r>
        <w:rPr>
          <w:spacing w:val="-3"/>
          <w:w w:val="125"/>
        </w:rPr>
        <w:t xml:space="preserve"> </w:t>
      </w:r>
      <w:r>
        <w:rPr>
          <w:spacing w:val="-4"/>
          <w:w w:val="125"/>
        </w:rPr>
        <w:t>Park</w:t>
      </w:r>
      <w:r>
        <w:rPr>
          <w:spacing w:val="-1"/>
          <w:w w:val="125"/>
        </w:rPr>
        <w:t xml:space="preserve"> has</w:t>
      </w:r>
      <w:r>
        <w:rPr>
          <w:spacing w:val="-2"/>
          <w:w w:val="125"/>
        </w:rPr>
        <w:t xml:space="preserve"> </w:t>
      </w:r>
      <w:r>
        <w:rPr>
          <w:spacing w:val="-1"/>
          <w:w w:val="125"/>
        </w:rPr>
        <w:t>an</w:t>
      </w:r>
      <w:r>
        <w:rPr>
          <w:spacing w:val="-2"/>
          <w:w w:val="125"/>
        </w:rPr>
        <w:t xml:space="preserve"> </w:t>
      </w:r>
      <w:r>
        <w:rPr>
          <w:spacing w:val="-1"/>
          <w:w w:val="125"/>
        </w:rPr>
        <w:t xml:space="preserve">ongoing </w:t>
      </w:r>
      <w:r>
        <w:rPr>
          <w:w w:val="125"/>
        </w:rPr>
        <w:t>feral</w:t>
      </w:r>
      <w:r>
        <w:rPr>
          <w:spacing w:val="-3"/>
          <w:w w:val="125"/>
        </w:rPr>
        <w:t xml:space="preserve"> </w:t>
      </w:r>
      <w:r>
        <w:rPr>
          <w:spacing w:val="-1"/>
          <w:w w:val="125"/>
        </w:rPr>
        <w:t>animal</w:t>
      </w:r>
      <w:r>
        <w:rPr>
          <w:spacing w:val="-2"/>
          <w:w w:val="125"/>
        </w:rPr>
        <w:t xml:space="preserve"> </w:t>
      </w:r>
      <w:r>
        <w:rPr>
          <w:spacing w:val="-3"/>
          <w:w w:val="125"/>
        </w:rPr>
        <w:t>control</w:t>
      </w:r>
      <w:r>
        <w:rPr>
          <w:spacing w:val="-1"/>
          <w:w w:val="125"/>
        </w:rPr>
        <w:t xml:space="preserve"> </w:t>
      </w:r>
      <w:r>
        <w:rPr>
          <w:spacing w:val="-3"/>
          <w:w w:val="125"/>
        </w:rPr>
        <w:t>pr</w:t>
      </w:r>
      <w:r>
        <w:rPr>
          <w:spacing w:val="-2"/>
          <w:w w:val="125"/>
        </w:rPr>
        <w:t>ogram, tar</w:t>
      </w:r>
      <w:r>
        <w:rPr>
          <w:spacing w:val="-1"/>
          <w:w w:val="125"/>
        </w:rPr>
        <w:t xml:space="preserve">geting </w:t>
      </w:r>
      <w:r>
        <w:rPr>
          <w:spacing w:val="-2"/>
          <w:w w:val="125"/>
        </w:rPr>
        <w:t>large, har</w:t>
      </w:r>
      <w:r>
        <w:rPr>
          <w:spacing w:val="-3"/>
          <w:w w:val="125"/>
        </w:rPr>
        <w:t>d-hooved</w:t>
      </w:r>
      <w:r>
        <w:rPr>
          <w:spacing w:val="-2"/>
          <w:w w:val="125"/>
        </w:rPr>
        <w:t xml:space="preserve"> </w:t>
      </w:r>
      <w:r>
        <w:rPr>
          <w:w w:val="125"/>
        </w:rPr>
        <w:t>feral</w:t>
      </w:r>
      <w:r>
        <w:rPr>
          <w:spacing w:val="61"/>
          <w:w w:val="128"/>
        </w:rPr>
        <w:t xml:space="preserve"> </w:t>
      </w:r>
      <w:r>
        <w:rPr>
          <w:spacing w:val="-1"/>
          <w:w w:val="125"/>
        </w:rPr>
        <w:t xml:space="preserve">animals </w:t>
      </w:r>
      <w:r>
        <w:rPr>
          <w:spacing w:val="-2"/>
          <w:w w:val="125"/>
        </w:rPr>
        <w:t>across</w:t>
      </w:r>
      <w:r>
        <w:rPr>
          <w:w w:val="125"/>
        </w:rPr>
        <w:t xml:space="preserve"> </w:t>
      </w:r>
      <w:r>
        <w:rPr>
          <w:spacing w:val="-1"/>
          <w:w w:val="125"/>
        </w:rPr>
        <w:t>the park;</w:t>
      </w:r>
      <w:r>
        <w:rPr>
          <w:w w:val="125"/>
        </w:rPr>
        <w:t xml:space="preserve"> </w:t>
      </w:r>
      <w:r>
        <w:rPr>
          <w:spacing w:val="-1"/>
          <w:w w:val="125"/>
        </w:rPr>
        <w:t>and</w:t>
      </w:r>
      <w:r>
        <w:rPr>
          <w:w w:val="125"/>
        </w:rPr>
        <w:t xml:space="preserve"> </w:t>
      </w:r>
      <w:r>
        <w:rPr>
          <w:spacing w:val="-2"/>
          <w:w w:val="125"/>
        </w:rPr>
        <w:t>are</w:t>
      </w:r>
      <w:r>
        <w:rPr>
          <w:spacing w:val="-1"/>
          <w:w w:val="125"/>
        </w:rPr>
        <w:t xml:space="preserve"> continuing</w:t>
      </w:r>
      <w:r>
        <w:rPr>
          <w:spacing w:val="1"/>
          <w:w w:val="125"/>
        </w:rPr>
        <w:t xml:space="preserve"> </w:t>
      </w:r>
      <w:r>
        <w:rPr>
          <w:spacing w:val="-1"/>
          <w:w w:val="125"/>
        </w:rPr>
        <w:t>the</w:t>
      </w:r>
      <w:r>
        <w:rPr>
          <w:spacing w:val="-2"/>
          <w:w w:val="125"/>
        </w:rPr>
        <w:t xml:space="preserve"> weed</w:t>
      </w:r>
      <w:r>
        <w:rPr>
          <w:w w:val="125"/>
        </w:rPr>
        <w:t xml:space="preserve"> </w:t>
      </w:r>
      <w:r>
        <w:rPr>
          <w:spacing w:val="-1"/>
          <w:w w:val="125"/>
        </w:rPr>
        <w:t xml:space="preserve">management </w:t>
      </w:r>
      <w:r>
        <w:rPr>
          <w:spacing w:val="-3"/>
          <w:w w:val="125"/>
        </w:rPr>
        <w:t>pr</w:t>
      </w:r>
      <w:r>
        <w:rPr>
          <w:spacing w:val="-2"/>
          <w:w w:val="125"/>
        </w:rPr>
        <w:t>ogram</w:t>
      </w:r>
      <w:r>
        <w:rPr>
          <w:w w:val="125"/>
        </w:rPr>
        <w:t xml:space="preserve"> </w:t>
      </w:r>
      <w:r>
        <w:rPr>
          <w:spacing w:val="-2"/>
          <w:w w:val="125"/>
        </w:rPr>
        <w:t>with</w:t>
      </w:r>
      <w:r>
        <w:rPr>
          <w:w w:val="125"/>
        </w:rPr>
        <w:t xml:space="preserve"> a</w:t>
      </w:r>
      <w:r>
        <w:rPr>
          <w:spacing w:val="-1"/>
          <w:w w:val="125"/>
        </w:rPr>
        <w:t xml:space="preserve"> </w:t>
      </w:r>
      <w:r>
        <w:rPr>
          <w:spacing w:val="-3"/>
          <w:w w:val="125"/>
        </w:rPr>
        <w:t>str</w:t>
      </w:r>
      <w:r>
        <w:rPr>
          <w:spacing w:val="-2"/>
          <w:w w:val="125"/>
        </w:rPr>
        <w:t>ong</w:t>
      </w:r>
      <w:r>
        <w:rPr>
          <w:w w:val="125"/>
        </w:rPr>
        <w:t xml:space="preserve"> focus</w:t>
      </w:r>
      <w:r>
        <w:rPr>
          <w:spacing w:val="-2"/>
          <w:w w:val="125"/>
        </w:rPr>
        <w:t xml:space="preserve"> on</w:t>
      </w:r>
      <w:r>
        <w:rPr>
          <w:w w:val="125"/>
        </w:rPr>
        <w:t xml:space="preserve"> </w:t>
      </w:r>
      <w:r>
        <w:rPr>
          <w:spacing w:val="-1"/>
          <w:w w:val="125"/>
        </w:rPr>
        <w:t>wetlands,</w:t>
      </w:r>
      <w:r>
        <w:rPr>
          <w:spacing w:val="48"/>
          <w:w w:val="127"/>
        </w:rPr>
        <w:t xml:space="preserve"> </w:t>
      </w:r>
      <w:r>
        <w:rPr>
          <w:spacing w:val="-2"/>
          <w:w w:val="125"/>
        </w:rPr>
        <w:t>to</w:t>
      </w:r>
      <w:r>
        <w:rPr>
          <w:spacing w:val="-5"/>
          <w:w w:val="125"/>
        </w:rPr>
        <w:t xml:space="preserve"> </w:t>
      </w:r>
      <w:r>
        <w:rPr>
          <w:spacing w:val="-1"/>
          <w:w w:val="125"/>
        </w:rPr>
        <w:t>alleviate</w:t>
      </w:r>
      <w:r>
        <w:rPr>
          <w:spacing w:val="-3"/>
          <w:w w:val="125"/>
        </w:rPr>
        <w:t xml:space="preserve"> pr</w:t>
      </w:r>
      <w:r>
        <w:rPr>
          <w:spacing w:val="-2"/>
          <w:w w:val="125"/>
        </w:rPr>
        <w:t>essure</w:t>
      </w:r>
      <w:r>
        <w:rPr>
          <w:spacing w:val="-5"/>
          <w:w w:val="125"/>
        </w:rPr>
        <w:t xml:space="preserve"> </w:t>
      </w:r>
      <w:r>
        <w:rPr>
          <w:spacing w:val="-2"/>
          <w:w w:val="125"/>
        </w:rPr>
        <w:t>on</w:t>
      </w:r>
      <w:r>
        <w:rPr>
          <w:spacing w:val="-4"/>
          <w:w w:val="125"/>
        </w:rPr>
        <w:t xml:space="preserve"> Park </w:t>
      </w:r>
      <w:r>
        <w:rPr>
          <w:spacing w:val="-1"/>
          <w:w w:val="125"/>
        </w:rPr>
        <w:t>wetlands</w:t>
      </w:r>
      <w:r>
        <w:rPr>
          <w:spacing w:val="-2"/>
          <w:w w:val="125"/>
        </w:rPr>
        <w:t xml:space="preserve"> </w:t>
      </w:r>
      <w:r>
        <w:rPr>
          <w:spacing w:val="-1"/>
          <w:w w:val="125"/>
        </w:rPr>
        <w:t>and</w:t>
      </w:r>
      <w:r>
        <w:rPr>
          <w:spacing w:val="-4"/>
          <w:w w:val="125"/>
        </w:rPr>
        <w:t xml:space="preserve"> </w:t>
      </w:r>
      <w:r>
        <w:rPr>
          <w:spacing w:val="-1"/>
          <w:w w:val="125"/>
        </w:rPr>
        <w:t>enable</w:t>
      </w:r>
      <w:r>
        <w:rPr>
          <w:spacing w:val="-5"/>
          <w:w w:val="125"/>
        </w:rPr>
        <w:t xml:space="preserve"> </w:t>
      </w:r>
      <w:r>
        <w:rPr>
          <w:spacing w:val="-1"/>
          <w:w w:val="125"/>
        </w:rPr>
        <w:t>natural</w:t>
      </w:r>
      <w:r>
        <w:rPr>
          <w:spacing w:val="-4"/>
          <w:w w:val="125"/>
        </w:rPr>
        <w:t xml:space="preserve"> </w:t>
      </w:r>
      <w:r>
        <w:rPr>
          <w:spacing w:val="-3"/>
          <w:w w:val="125"/>
        </w:rPr>
        <w:t>restoration.</w:t>
      </w:r>
    </w:p>
    <w:p w:rsidR="004429A5" w:rsidRDefault="004E6DA4">
      <w:pPr>
        <w:pStyle w:val="BodyText"/>
        <w:spacing w:line="248" w:lineRule="auto"/>
        <w:ind w:right="1382"/>
      </w:pPr>
      <w:r>
        <w:rPr>
          <w:spacing w:val="-3"/>
          <w:w w:val="125"/>
        </w:rPr>
        <w:t>Victoria</w:t>
      </w:r>
      <w:r>
        <w:rPr>
          <w:w w:val="125"/>
        </w:rPr>
        <w:t xml:space="preserve"> </w:t>
      </w:r>
      <w:r>
        <w:rPr>
          <w:spacing w:val="-1"/>
          <w:w w:val="125"/>
        </w:rPr>
        <w:t>published</w:t>
      </w:r>
      <w:r>
        <w:rPr>
          <w:w w:val="125"/>
        </w:rPr>
        <w:t xml:space="preserve"> a</w:t>
      </w:r>
      <w:r>
        <w:rPr>
          <w:spacing w:val="-2"/>
          <w:w w:val="125"/>
        </w:rPr>
        <w:t xml:space="preserve"> </w:t>
      </w:r>
      <w:r>
        <w:rPr>
          <w:w w:val="125"/>
        </w:rPr>
        <w:t>a</w:t>
      </w:r>
      <w:r>
        <w:rPr>
          <w:spacing w:val="-2"/>
          <w:w w:val="125"/>
        </w:rPr>
        <w:t xml:space="preserve"> </w:t>
      </w:r>
      <w:r>
        <w:rPr>
          <w:spacing w:val="-3"/>
          <w:w w:val="125"/>
        </w:rPr>
        <w:t>resour</w:t>
      </w:r>
      <w:r>
        <w:rPr>
          <w:spacing w:val="-2"/>
          <w:w w:val="125"/>
        </w:rPr>
        <w:t>ce</w:t>
      </w:r>
      <w:r>
        <w:rPr>
          <w:spacing w:val="-1"/>
          <w:w w:val="125"/>
        </w:rPr>
        <w:t xml:space="preserve"> summarising</w:t>
      </w:r>
      <w:r>
        <w:rPr>
          <w:spacing w:val="1"/>
          <w:w w:val="125"/>
        </w:rPr>
        <w:t xml:space="preserve"> </w:t>
      </w:r>
      <w:r>
        <w:rPr>
          <w:spacing w:val="-1"/>
          <w:w w:val="125"/>
        </w:rPr>
        <w:t>the</w:t>
      </w:r>
      <w:r>
        <w:rPr>
          <w:spacing w:val="-2"/>
          <w:w w:val="125"/>
        </w:rPr>
        <w:t xml:space="preserve"> </w:t>
      </w:r>
      <w:r>
        <w:rPr>
          <w:spacing w:val="-1"/>
          <w:w w:val="125"/>
        </w:rPr>
        <w:t>ecological</w:t>
      </w:r>
      <w:r>
        <w:rPr>
          <w:spacing w:val="-2"/>
          <w:w w:val="125"/>
        </w:rPr>
        <w:t xml:space="preserve"> </w:t>
      </w:r>
      <w:r>
        <w:rPr>
          <w:spacing w:val="-1"/>
          <w:w w:val="125"/>
        </w:rPr>
        <w:t>understanding</w:t>
      </w:r>
      <w:r>
        <w:rPr>
          <w:spacing w:val="1"/>
          <w:w w:val="125"/>
        </w:rPr>
        <w:t xml:space="preserve"> </w:t>
      </w:r>
      <w:r>
        <w:rPr>
          <w:spacing w:val="-2"/>
          <w:w w:val="125"/>
        </w:rPr>
        <w:t>of</w:t>
      </w:r>
      <w:r>
        <w:rPr>
          <w:spacing w:val="-1"/>
          <w:w w:val="125"/>
        </w:rPr>
        <w:t xml:space="preserve"> vegetation</w:t>
      </w:r>
      <w:r>
        <w:rPr>
          <w:w w:val="125"/>
        </w:rPr>
        <w:t xml:space="preserve"> </w:t>
      </w:r>
      <w:r>
        <w:rPr>
          <w:spacing w:val="-3"/>
          <w:w w:val="125"/>
        </w:rPr>
        <w:t>recovery</w:t>
      </w:r>
      <w:r>
        <w:rPr>
          <w:spacing w:val="-2"/>
          <w:w w:val="125"/>
        </w:rPr>
        <w:t xml:space="preserve"> </w:t>
      </w:r>
      <w:r>
        <w:rPr>
          <w:spacing w:val="-1"/>
          <w:w w:val="125"/>
        </w:rPr>
        <w:t>in wetlands</w:t>
      </w:r>
      <w:r>
        <w:rPr>
          <w:spacing w:val="44"/>
          <w:w w:val="126"/>
        </w:rPr>
        <w:t xml:space="preserve"> </w:t>
      </w:r>
      <w:r>
        <w:rPr>
          <w:spacing w:val="-1"/>
          <w:w w:val="125"/>
        </w:rPr>
        <w:t>in</w:t>
      </w:r>
      <w:r>
        <w:rPr>
          <w:spacing w:val="-7"/>
          <w:w w:val="125"/>
        </w:rPr>
        <w:t xml:space="preserve"> </w:t>
      </w:r>
      <w:r>
        <w:rPr>
          <w:spacing w:val="-1"/>
          <w:w w:val="125"/>
        </w:rPr>
        <w:t>2017.</w:t>
      </w:r>
      <w:r>
        <w:rPr>
          <w:spacing w:val="-6"/>
          <w:w w:val="125"/>
        </w:rPr>
        <w:t xml:space="preserve"> </w:t>
      </w:r>
      <w:r>
        <w:rPr>
          <w:w w:val="125"/>
        </w:rPr>
        <w:t>A</w:t>
      </w:r>
      <w:r>
        <w:rPr>
          <w:spacing w:val="-6"/>
          <w:w w:val="125"/>
        </w:rPr>
        <w:t xml:space="preserve"> </w:t>
      </w:r>
      <w:r>
        <w:rPr>
          <w:spacing w:val="-1"/>
          <w:w w:val="125"/>
        </w:rPr>
        <w:t>decision</w:t>
      </w:r>
      <w:r>
        <w:rPr>
          <w:spacing w:val="-6"/>
          <w:w w:val="125"/>
        </w:rPr>
        <w:t xml:space="preserve"> </w:t>
      </w:r>
      <w:r>
        <w:rPr>
          <w:spacing w:val="-2"/>
          <w:w w:val="125"/>
        </w:rPr>
        <w:t>support</w:t>
      </w:r>
      <w:r>
        <w:rPr>
          <w:spacing w:val="-5"/>
          <w:w w:val="125"/>
        </w:rPr>
        <w:t xml:space="preserve"> </w:t>
      </w:r>
      <w:r>
        <w:rPr>
          <w:spacing w:val="-2"/>
          <w:w w:val="125"/>
        </w:rPr>
        <w:t>tool</w:t>
      </w:r>
      <w:r>
        <w:rPr>
          <w:spacing w:val="-7"/>
          <w:w w:val="125"/>
        </w:rPr>
        <w:t xml:space="preserve"> </w:t>
      </w:r>
      <w:r>
        <w:rPr>
          <w:spacing w:val="-2"/>
          <w:w w:val="125"/>
        </w:rPr>
        <w:t>to</w:t>
      </w:r>
      <w:r>
        <w:rPr>
          <w:spacing w:val="-7"/>
          <w:w w:val="125"/>
        </w:rPr>
        <w:t xml:space="preserve"> </w:t>
      </w:r>
      <w:r>
        <w:rPr>
          <w:spacing w:val="-2"/>
          <w:w w:val="125"/>
        </w:rPr>
        <w:t>allow</w:t>
      </w:r>
      <w:r>
        <w:rPr>
          <w:spacing w:val="-6"/>
          <w:w w:val="125"/>
        </w:rPr>
        <w:t xml:space="preserve"> </w:t>
      </w:r>
      <w:r>
        <w:rPr>
          <w:spacing w:val="-1"/>
          <w:w w:val="125"/>
        </w:rPr>
        <w:t>natural</w:t>
      </w:r>
      <w:r>
        <w:rPr>
          <w:spacing w:val="-6"/>
          <w:w w:val="125"/>
        </w:rPr>
        <w:t xml:space="preserve"> </w:t>
      </w:r>
      <w:r>
        <w:rPr>
          <w:spacing w:val="-3"/>
          <w:w w:val="125"/>
        </w:rPr>
        <w:t>resour</w:t>
      </w:r>
      <w:r>
        <w:rPr>
          <w:spacing w:val="-2"/>
          <w:w w:val="125"/>
        </w:rPr>
        <w:t>ce</w:t>
      </w:r>
      <w:r>
        <w:rPr>
          <w:spacing w:val="-6"/>
          <w:w w:val="125"/>
        </w:rPr>
        <w:t xml:space="preserve"> </w:t>
      </w:r>
      <w:r>
        <w:rPr>
          <w:spacing w:val="-1"/>
          <w:w w:val="125"/>
        </w:rPr>
        <w:t>managers</w:t>
      </w:r>
      <w:r>
        <w:rPr>
          <w:spacing w:val="-8"/>
          <w:w w:val="125"/>
        </w:rPr>
        <w:t xml:space="preserve"> </w:t>
      </w:r>
      <w:r>
        <w:rPr>
          <w:spacing w:val="-2"/>
          <w:w w:val="125"/>
        </w:rPr>
        <w:t>to</w:t>
      </w:r>
      <w:r>
        <w:rPr>
          <w:spacing w:val="-7"/>
          <w:w w:val="125"/>
        </w:rPr>
        <w:t xml:space="preserve"> </w:t>
      </w:r>
      <w:r>
        <w:rPr>
          <w:spacing w:val="-1"/>
          <w:w w:val="125"/>
        </w:rPr>
        <w:t>assess</w:t>
      </w:r>
      <w:r>
        <w:rPr>
          <w:spacing w:val="-6"/>
          <w:w w:val="125"/>
        </w:rPr>
        <w:t xml:space="preserve"> </w:t>
      </w:r>
      <w:r>
        <w:rPr>
          <w:spacing w:val="-1"/>
          <w:w w:val="125"/>
        </w:rPr>
        <w:t>the</w:t>
      </w:r>
      <w:r>
        <w:rPr>
          <w:spacing w:val="-7"/>
          <w:w w:val="125"/>
        </w:rPr>
        <w:t xml:space="preserve"> </w:t>
      </w:r>
      <w:r>
        <w:rPr>
          <w:w w:val="125"/>
        </w:rPr>
        <w:t>feasibility</w:t>
      </w:r>
      <w:r>
        <w:rPr>
          <w:spacing w:val="-8"/>
          <w:w w:val="125"/>
        </w:rPr>
        <w:t xml:space="preserve"> </w:t>
      </w:r>
      <w:r>
        <w:rPr>
          <w:spacing w:val="-2"/>
          <w:w w:val="125"/>
        </w:rPr>
        <w:t>of</w:t>
      </w:r>
      <w:r>
        <w:rPr>
          <w:spacing w:val="-6"/>
          <w:w w:val="125"/>
        </w:rPr>
        <w:t xml:space="preserve"> </w:t>
      </w:r>
      <w:r>
        <w:rPr>
          <w:spacing w:val="-1"/>
          <w:w w:val="125"/>
        </w:rPr>
        <w:t>wetland</w:t>
      </w:r>
      <w:r>
        <w:rPr>
          <w:spacing w:val="30"/>
          <w:w w:val="125"/>
        </w:rPr>
        <w:t xml:space="preserve"> </w:t>
      </w:r>
      <w:r>
        <w:rPr>
          <w:spacing w:val="-1"/>
          <w:w w:val="125"/>
        </w:rPr>
        <w:t>vegetation</w:t>
      </w:r>
      <w:r>
        <w:rPr>
          <w:spacing w:val="3"/>
          <w:w w:val="125"/>
        </w:rPr>
        <w:t xml:space="preserve"> </w:t>
      </w:r>
      <w:r>
        <w:rPr>
          <w:spacing w:val="-3"/>
          <w:w w:val="125"/>
        </w:rPr>
        <w:t>recovery</w:t>
      </w:r>
      <w:r>
        <w:rPr>
          <w:w w:val="125"/>
        </w:rPr>
        <w:t xml:space="preserve"> </w:t>
      </w:r>
      <w:r>
        <w:rPr>
          <w:spacing w:val="-1"/>
          <w:w w:val="125"/>
        </w:rPr>
        <w:t>is</w:t>
      </w:r>
      <w:r>
        <w:rPr>
          <w:spacing w:val="2"/>
          <w:w w:val="125"/>
        </w:rPr>
        <w:t xml:space="preserve"> </w:t>
      </w:r>
      <w:r>
        <w:rPr>
          <w:spacing w:val="-1"/>
          <w:w w:val="125"/>
        </w:rPr>
        <w:t>also</w:t>
      </w:r>
      <w:r>
        <w:rPr>
          <w:spacing w:val="2"/>
          <w:w w:val="125"/>
        </w:rPr>
        <w:t xml:space="preserve"> </w:t>
      </w:r>
      <w:r>
        <w:rPr>
          <w:spacing w:val="-1"/>
          <w:w w:val="125"/>
        </w:rPr>
        <w:t>planned</w:t>
      </w:r>
      <w:r>
        <w:rPr>
          <w:spacing w:val="2"/>
          <w:w w:val="125"/>
        </w:rPr>
        <w:t xml:space="preserve"> </w:t>
      </w:r>
      <w:r>
        <w:rPr>
          <w:w w:val="125"/>
        </w:rPr>
        <w:t>for</w:t>
      </w:r>
      <w:r>
        <w:rPr>
          <w:spacing w:val="1"/>
          <w:w w:val="125"/>
        </w:rPr>
        <w:t xml:space="preserve"> </w:t>
      </w:r>
      <w:r>
        <w:rPr>
          <w:spacing w:val="-3"/>
          <w:w w:val="125"/>
        </w:rPr>
        <w:t>r</w:t>
      </w:r>
      <w:r>
        <w:rPr>
          <w:spacing w:val="-2"/>
          <w:w w:val="125"/>
        </w:rPr>
        <w:t>elease</w:t>
      </w:r>
      <w:r>
        <w:rPr>
          <w:spacing w:val="1"/>
          <w:w w:val="125"/>
        </w:rPr>
        <w:t xml:space="preserve"> </w:t>
      </w:r>
      <w:r>
        <w:rPr>
          <w:spacing w:val="-1"/>
          <w:w w:val="125"/>
        </w:rPr>
        <w:t>late</w:t>
      </w:r>
      <w:r>
        <w:rPr>
          <w:spacing w:val="2"/>
          <w:w w:val="125"/>
        </w:rPr>
        <w:t xml:space="preserve"> </w:t>
      </w:r>
      <w:r>
        <w:rPr>
          <w:spacing w:val="-1"/>
          <w:w w:val="125"/>
        </w:rPr>
        <w:t>in</w:t>
      </w:r>
      <w:r>
        <w:rPr>
          <w:spacing w:val="2"/>
          <w:w w:val="125"/>
        </w:rPr>
        <w:t xml:space="preserve"> </w:t>
      </w:r>
      <w:r>
        <w:rPr>
          <w:spacing w:val="-1"/>
          <w:w w:val="125"/>
        </w:rPr>
        <w:t>2017.</w:t>
      </w:r>
      <w:r>
        <w:rPr>
          <w:spacing w:val="2"/>
          <w:w w:val="125"/>
        </w:rPr>
        <w:t xml:space="preserve"> </w:t>
      </w:r>
      <w:r>
        <w:rPr>
          <w:spacing w:val="-1"/>
          <w:w w:val="125"/>
        </w:rPr>
        <w:t>(see</w:t>
      </w:r>
      <w:r>
        <w:rPr>
          <w:w w:val="125"/>
        </w:rPr>
        <w:t xml:space="preserve"> </w:t>
      </w:r>
      <w:r>
        <w:rPr>
          <w:spacing w:val="-1"/>
          <w:w w:val="125"/>
        </w:rPr>
        <w:t>links</w:t>
      </w:r>
      <w:r>
        <w:rPr>
          <w:spacing w:val="2"/>
          <w:w w:val="125"/>
        </w:rPr>
        <w:t xml:space="preserve"> </w:t>
      </w:r>
      <w:r>
        <w:rPr>
          <w:spacing w:val="-1"/>
          <w:w w:val="125"/>
        </w:rPr>
        <w:t>at:</w:t>
      </w:r>
      <w:r>
        <w:rPr>
          <w:spacing w:val="40"/>
          <w:w w:val="137"/>
        </w:rPr>
        <w:t xml:space="preserve"> </w:t>
      </w:r>
      <w:hyperlink r:id="rId93">
        <w:r>
          <w:rPr>
            <w:spacing w:val="-3"/>
            <w:w w:val="125"/>
          </w:rPr>
          <w:t>https://www</w:t>
        </w:r>
      </w:hyperlink>
      <w:r>
        <w:rPr>
          <w:spacing w:val="-3"/>
          <w:w w:val="125"/>
        </w:rPr>
        <w:t>.water</w:t>
      </w:r>
      <w:hyperlink r:id="rId94">
        <w:r>
          <w:rPr>
            <w:spacing w:val="-2"/>
            <w:w w:val="125"/>
          </w:rPr>
          <w:t>.vic.gov.au/waterways-and-catchments/rivers-estuaries-and-waterways/wetlands/managing-</w:t>
        </w:r>
      </w:hyperlink>
      <w:r>
        <w:rPr>
          <w:spacing w:val="114"/>
          <w:w w:val="126"/>
        </w:rPr>
        <w:t xml:space="preserve"> </w:t>
      </w:r>
      <w:r>
        <w:rPr>
          <w:spacing w:val="-1"/>
          <w:w w:val="125"/>
        </w:rPr>
        <w:t>wetlands)</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13</w:t>
      </w:r>
    </w:p>
    <w:p w:rsidR="004429A5" w:rsidRDefault="004E6DA4">
      <w:pPr>
        <w:pStyle w:val="Heading4"/>
        <w:spacing w:before="17" w:line="248" w:lineRule="auto"/>
        <w:ind w:right="639"/>
      </w:pPr>
      <w:r>
        <w:rPr>
          <w:spacing w:val="-1"/>
          <w:w w:val="125"/>
        </w:rPr>
        <w:t>Enhanced</w:t>
      </w:r>
      <w:r>
        <w:rPr>
          <w:spacing w:val="7"/>
          <w:w w:val="125"/>
        </w:rPr>
        <w:t xml:space="preserve"> </w:t>
      </w:r>
      <w:r>
        <w:rPr>
          <w:spacing w:val="-1"/>
          <w:w w:val="125"/>
        </w:rPr>
        <w:t>sustainability</w:t>
      </w:r>
      <w:r>
        <w:rPr>
          <w:spacing w:val="10"/>
          <w:w w:val="125"/>
        </w:rPr>
        <w:t xml:space="preserve"> </w:t>
      </w:r>
      <w:r>
        <w:rPr>
          <w:spacing w:val="-2"/>
          <w:w w:val="125"/>
        </w:rPr>
        <w:t>of</w:t>
      </w:r>
      <w:r>
        <w:rPr>
          <w:spacing w:val="5"/>
          <w:w w:val="125"/>
        </w:rPr>
        <w:t xml:space="preserve"> </w:t>
      </w:r>
      <w:r>
        <w:rPr>
          <w:spacing w:val="-4"/>
          <w:w w:val="125"/>
        </w:rPr>
        <w:t>k</w:t>
      </w:r>
      <w:r>
        <w:rPr>
          <w:spacing w:val="-3"/>
          <w:w w:val="125"/>
        </w:rPr>
        <w:t>ey</w:t>
      </w:r>
      <w:r>
        <w:rPr>
          <w:spacing w:val="6"/>
          <w:w w:val="125"/>
        </w:rPr>
        <w:t xml:space="preserve"> </w:t>
      </w:r>
      <w:r>
        <w:rPr>
          <w:spacing w:val="-2"/>
          <w:w w:val="125"/>
        </w:rPr>
        <w:t>sectors</w:t>
      </w:r>
      <w:r>
        <w:rPr>
          <w:spacing w:val="8"/>
          <w:w w:val="125"/>
        </w:rPr>
        <w:t xml:space="preserve"> </w:t>
      </w:r>
      <w:r>
        <w:rPr>
          <w:spacing w:val="-1"/>
          <w:w w:val="125"/>
        </w:rPr>
        <w:t>such</w:t>
      </w:r>
      <w:r>
        <w:rPr>
          <w:spacing w:val="6"/>
          <w:w w:val="125"/>
        </w:rPr>
        <w:t xml:space="preserve"> </w:t>
      </w:r>
      <w:r>
        <w:rPr>
          <w:spacing w:val="-1"/>
          <w:w w:val="125"/>
        </w:rPr>
        <w:t>as</w:t>
      </w:r>
      <w:r>
        <w:rPr>
          <w:spacing w:val="6"/>
          <w:w w:val="125"/>
        </w:rPr>
        <w:t xml:space="preserve"> </w:t>
      </w:r>
      <w:r>
        <w:rPr>
          <w:spacing w:val="-1"/>
          <w:w w:val="125"/>
        </w:rPr>
        <w:t>water,</w:t>
      </w:r>
      <w:r>
        <w:rPr>
          <w:spacing w:val="6"/>
          <w:w w:val="125"/>
        </w:rPr>
        <w:t xml:space="preserve"> </w:t>
      </w:r>
      <w:r>
        <w:rPr>
          <w:spacing w:val="-3"/>
          <w:w w:val="125"/>
        </w:rPr>
        <w:t>ener</w:t>
      </w:r>
      <w:r>
        <w:rPr>
          <w:spacing w:val="-2"/>
          <w:w w:val="125"/>
        </w:rPr>
        <w:t>gy,</w:t>
      </w:r>
      <w:r>
        <w:rPr>
          <w:spacing w:val="6"/>
          <w:w w:val="125"/>
        </w:rPr>
        <w:t xml:space="preserve"> </w:t>
      </w:r>
      <w:r>
        <w:rPr>
          <w:spacing w:val="-1"/>
          <w:w w:val="125"/>
        </w:rPr>
        <w:t>mining,</w:t>
      </w:r>
      <w:r>
        <w:rPr>
          <w:spacing w:val="6"/>
          <w:w w:val="125"/>
        </w:rPr>
        <w:t xml:space="preserve"> </w:t>
      </w:r>
      <w:r>
        <w:rPr>
          <w:spacing w:val="-2"/>
          <w:w w:val="125"/>
        </w:rPr>
        <w:t>agriculture,</w:t>
      </w:r>
      <w:r>
        <w:rPr>
          <w:spacing w:val="5"/>
          <w:w w:val="125"/>
        </w:rPr>
        <w:t xml:space="preserve"> </w:t>
      </w:r>
      <w:r>
        <w:rPr>
          <w:spacing w:val="-2"/>
          <w:w w:val="125"/>
        </w:rPr>
        <w:t>tourism,</w:t>
      </w:r>
      <w:r>
        <w:rPr>
          <w:spacing w:val="6"/>
          <w:w w:val="125"/>
        </w:rPr>
        <w:t xml:space="preserve"> </w:t>
      </w:r>
      <w:r>
        <w:rPr>
          <w:spacing w:val="-1"/>
          <w:w w:val="125"/>
        </w:rPr>
        <w:t>urban</w:t>
      </w:r>
      <w:r>
        <w:rPr>
          <w:spacing w:val="46"/>
          <w:w w:val="125"/>
        </w:rPr>
        <w:t xml:space="preserve"> </w:t>
      </w:r>
      <w:r>
        <w:rPr>
          <w:spacing w:val="-1"/>
          <w:w w:val="125"/>
        </w:rPr>
        <w:t>development,</w:t>
      </w:r>
      <w:r>
        <w:rPr>
          <w:spacing w:val="3"/>
          <w:w w:val="125"/>
        </w:rPr>
        <w:t xml:space="preserve"> </w:t>
      </w:r>
      <w:r>
        <w:rPr>
          <w:spacing w:val="-3"/>
          <w:w w:val="125"/>
        </w:rPr>
        <w:t>infrastructur</w:t>
      </w:r>
      <w:r>
        <w:rPr>
          <w:spacing w:val="-2"/>
          <w:w w:val="125"/>
        </w:rPr>
        <w:t>e,</w:t>
      </w:r>
      <w:r>
        <w:rPr>
          <w:spacing w:val="2"/>
          <w:w w:val="125"/>
        </w:rPr>
        <w:t xml:space="preserve"> </w:t>
      </w:r>
      <w:r>
        <w:rPr>
          <w:spacing w:val="-1"/>
          <w:w w:val="125"/>
        </w:rPr>
        <w:t>industry,</w:t>
      </w:r>
      <w:r>
        <w:rPr>
          <w:spacing w:val="3"/>
          <w:w w:val="125"/>
        </w:rPr>
        <w:t xml:space="preserve"> </w:t>
      </w:r>
      <w:r>
        <w:rPr>
          <w:spacing w:val="-3"/>
          <w:w w:val="125"/>
        </w:rPr>
        <w:t>for</w:t>
      </w:r>
      <w:r>
        <w:rPr>
          <w:spacing w:val="-2"/>
          <w:w w:val="125"/>
        </w:rPr>
        <w:t>estry,</w:t>
      </w:r>
      <w:r>
        <w:rPr>
          <w:spacing w:val="2"/>
          <w:w w:val="125"/>
        </w:rPr>
        <w:t xml:space="preserve"> </w:t>
      </w:r>
      <w:r>
        <w:rPr>
          <w:spacing w:val="-2"/>
          <w:w w:val="125"/>
        </w:rPr>
        <w:t>aquaculture</w:t>
      </w:r>
      <w:r>
        <w:rPr>
          <w:spacing w:val="1"/>
          <w:w w:val="125"/>
        </w:rPr>
        <w:t xml:space="preserve"> </w:t>
      </w:r>
      <w:r>
        <w:rPr>
          <w:spacing w:val="-1"/>
          <w:w w:val="125"/>
        </w:rPr>
        <w:t>and</w:t>
      </w:r>
      <w:r>
        <w:rPr>
          <w:spacing w:val="1"/>
          <w:w w:val="125"/>
        </w:rPr>
        <w:t xml:space="preserve"> </w:t>
      </w:r>
      <w:r>
        <w:rPr>
          <w:spacing w:val="-1"/>
          <w:w w:val="125"/>
        </w:rPr>
        <w:t>fisheries</w:t>
      </w:r>
      <w:r>
        <w:rPr>
          <w:spacing w:val="1"/>
          <w:w w:val="125"/>
        </w:rPr>
        <w:t xml:space="preserve"> </w:t>
      </w:r>
      <w:r>
        <w:rPr>
          <w:spacing w:val="-2"/>
          <w:w w:val="125"/>
        </w:rPr>
        <w:t>when</w:t>
      </w:r>
      <w:r>
        <w:rPr>
          <w:spacing w:val="2"/>
          <w:w w:val="125"/>
        </w:rPr>
        <w:t xml:space="preserve"> </w:t>
      </w:r>
      <w:r>
        <w:rPr>
          <w:spacing w:val="-1"/>
          <w:w w:val="125"/>
        </w:rPr>
        <w:t>they</w:t>
      </w:r>
      <w:r>
        <w:rPr>
          <w:spacing w:val="2"/>
          <w:w w:val="125"/>
        </w:rPr>
        <w:t xml:space="preserve"> </w:t>
      </w:r>
      <w:r>
        <w:rPr>
          <w:spacing w:val="-1"/>
          <w:w w:val="125"/>
        </w:rPr>
        <w:t>affect</w:t>
      </w:r>
      <w:r>
        <w:rPr>
          <w:spacing w:val="3"/>
          <w:w w:val="125"/>
        </w:rPr>
        <w:t xml:space="preserve"> </w:t>
      </w:r>
      <w:r>
        <w:rPr>
          <w:spacing w:val="-1"/>
          <w:w w:val="125"/>
        </w:rPr>
        <w:t>wetlands,</w:t>
      </w:r>
      <w:r>
        <w:rPr>
          <w:spacing w:val="72"/>
          <w:w w:val="127"/>
        </w:rPr>
        <w:t xml:space="preserve"> </w:t>
      </w:r>
      <w:r>
        <w:rPr>
          <w:spacing w:val="-1"/>
          <w:w w:val="125"/>
        </w:rPr>
        <w:t>contributing</w:t>
      </w:r>
      <w:r>
        <w:rPr>
          <w:spacing w:val="-12"/>
          <w:w w:val="125"/>
        </w:rPr>
        <w:t xml:space="preserve"> </w:t>
      </w:r>
      <w:r>
        <w:rPr>
          <w:spacing w:val="-2"/>
          <w:w w:val="125"/>
        </w:rPr>
        <w:t>to</w:t>
      </w:r>
      <w:r>
        <w:rPr>
          <w:spacing w:val="-14"/>
          <w:w w:val="125"/>
        </w:rPr>
        <w:t xml:space="preserve"> </w:t>
      </w:r>
      <w:r>
        <w:rPr>
          <w:spacing w:val="-1"/>
          <w:w w:val="125"/>
        </w:rPr>
        <w:t>biodiversity</w:t>
      </w:r>
      <w:r>
        <w:rPr>
          <w:spacing w:val="-12"/>
          <w:w w:val="125"/>
        </w:rPr>
        <w:t xml:space="preserve"> </w:t>
      </w:r>
      <w:r>
        <w:rPr>
          <w:spacing w:val="-1"/>
          <w:w w:val="125"/>
        </w:rPr>
        <w:t>conservation</w:t>
      </w:r>
      <w:r>
        <w:rPr>
          <w:spacing w:val="-12"/>
          <w:w w:val="125"/>
        </w:rPr>
        <w:t xml:space="preserve"> </w:t>
      </w:r>
      <w:r>
        <w:rPr>
          <w:spacing w:val="-1"/>
          <w:w w:val="125"/>
        </w:rPr>
        <w:t>and</w:t>
      </w:r>
      <w:r>
        <w:rPr>
          <w:spacing w:val="-14"/>
          <w:w w:val="125"/>
        </w:rPr>
        <w:t xml:space="preserve"> </w:t>
      </w:r>
      <w:r>
        <w:rPr>
          <w:spacing w:val="-1"/>
          <w:w w:val="125"/>
        </w:rPr>
        <w:t>human</w:t>
      </w:r>
      <w:r>
        <w:rPr>
          <w:spacing w:val="-13"/>
          <w:w w:val="125"/>
        </w:rPr>
        <w:t xml:space="preserve"> </w:t>
      </w:r>
      <w:r>
        <w:rPr>
          <w:spacing w:val="-1"/>
          <w:w w:val="125"/>
        </w:rPr>
        <w:t>livelihoods</w:t>
      </w:r>
    </w:p>
    <w:p w:rsidR="004429A5" w:rsidRDefault="004E6DA4">
      <w:pPr>
        <w:numPr>
          <w:ilvl w:val="1"/>
          <w:numId w:val="95"/>
        </w:numPr>
        <w:tabs>
          <w:tab w:val="left" w:pos="609"/>
        </w:tabs>
        <w:spacing w:before="140" w:line="248" w:lineRule="auto"/>
        <w:ind w:right="639" w:firstLine="0"/>
        <w:rPr>
          <w:rFonts w:ascii="Gill Sans MT" w:eastAsia="Gill Sans MT" w:hAnsi="Gill Sans MT" w:cs="Gill Sans MT"/>
          <w:sz w:val="20"/>
          <w:szCs w:val="20"/>
        </w:rPr>
      </w:pPr>
      <w:r>
        <w:rPr>
          <w:rFonts w:ascii="Gill Sans MT"/>
          <w:spacing w:val="-1"/>
          <w:w w:val="125"/>
          <w:sz w:val="20"/>
        </w:rPr>
        <w:t>Have</w:t>
      </w:r>
      <w:r>
        <w:rPr>
          <w:rFonts w:ascii="Gill Sans MT"/>
          <w:spacing w:val="5"/>
          <w:w w:val="125"/>
          <w:sz w:val="20"/>
        </w:rPr>
        <w:t xml:space="preserve"> </w:t>
      </w:r>
      <w:r>
        <w:rPr>
          <w:rFonts w:ascii="Gill Sans MT"/>
          <w:spacing w:val="-1"/>
          <w:w w:val="125"/>
          <w:sz w:val="20"/>
        </w:rPr>
        <w:t>actions</w:t>
      </w:r>
      <w:r>
        <w:rPr>
          <w:rFonts w:ascii="Gill Sans MT"/>
          <w:spacing w:val="5"/>
          <w:w w:val="125"/>
          <w:sz w:val="20"/>
        </w:rPr>
        <w:t xml:space="preserve"> </w:t>
      </w:r>
      <w:r>
        <w:rPr>
          <w:rFonts w:ascii="Gill Sans MT"/>
          <w:spacing w:val="-1"/>
          <w:w w:val="125"/>
          <w:sz w:val="20"/>
        </w:rPr>
        <w:t>been</w:t>
      </w:r>
      <w:r>
        <w:rPr>
          <w:rFonts w:ascii="Gill Sans MT"/>
          <w:spacing w:val="5"/>
          <w:w w:val="125"/>
          <w:sz w:val="20"/>
        </w:rPr>
        <w:t xml:space="preserve"> </w:t>
      </w:r>
      <w:r>
        <w:rPr>
          <w:rFonts w:ascii="Gill Sans MT"/>
          <w:spacing w:val="-2"/>
          <w:w w:val="125"/>
          <w:sz w:val="20"/>
        </w:rPr>
        <w:t>taken</w:t>
      </w:r>
      <w:r>
        <w:rPr>
          <w:rFonts w:ascii="Gill Sans MT"/>
          <w:spacing w:val="4"/>
          <w:w w:val="125"/>
          <w:sz w:val="20"/>
        </w:rPr>
        <w:t xml:space="preserve"> </w:t>
      </w:r>
      <w:r>
        <w:rPr>
          <w:rFonts w:ascii="Gill Sans MT"/>
          <w:spacing w:val="-2"/>
          <w:w w:val="125"/>
          <w:sz w:val="20"/>
        </w:rPr>
        <w:t>to</w:t>
      </w:r>
      <w:r>
        <w:rPr>
          <w:rFonts w:ascii="Gill Sans MT"/>
          <w:spacing w:val="4"/>
          <w:w w:val="125"/>
          <w:sz w:val="20"/>
        </w:rPr>
        <w:t xml:space="preserve"> </w:t>
      </w:r>
      <w:r>
        <w:rPr>
          <w:rFonts w:ascii="Gill Sans MT"/>
          <w:spacing w:val="-1"/>
          <w:w w:val="125"/>
          <w:sz w:val="20"/>
        </w:rPr>
        <w:t>enhance</w:t>
      </w:r>
      <w:r>
        <w:rPr>
          <w:rFonts w:ascii="Gill Sans MT"/>
          <w:spacing w:val="4"/>
          <w:w w:val="125"/>
          <w:sz w:val="20"/>
        </w:rPr>
        <w:t xml:space="preserve"> </w:t>
      </w:r>
      <w:r>
        <w:rPr>
          <w:rFonts w:ascii="Gill Sans MT"/>
          <w:spacing w:val="-1"/>
          <w:w w:val="125"/>
          <w:sz w:val="20"/>
        </w:rPr>
        <w:t>sustainability</w:t>
      </w:r>
      <w:r>
        <w:rPr>
          <w:rFonts w:ascii="Gill Sans MT"/>
          <w:spacing w:val="8"/>
          <w:w w:val="125"/>
          <w:sz w:val="20"/>
        </w:rPr>
        <w:t xml:space="preserve"> </w:t>
      </w:r>
      <w:r>
        <w:rPr>
          <w:rFonts w:ascii="Gill Sans MT"/>
          <w:spacing w:val="-2"/>
          <w:w w:val="125"/>
          <w:sz w:val="20"/>
        </w:rPr>
        <w:t>of</w:t>
      </w:r>
      <w:r>
        <w:rPr>
          <w:rFonts w:ascii="Gill Sans MT"/>
          <w:spacing w:val="4"/>
          <w:w w:val="125"/>
          <w:sz w:val="20"/>
        </w:rPr>
        <w:t xml:space="preserve"> </w:t>
      </w:r>
      <w:r>
        <w:rPr>
          <w:rFonts w:ascii="Gill Sans MT"/>
          <w:spacing w:val="-4"/>
          <w:w w:val="125"/>
          <w:sz w:val="20"/>
        </w:rPr>
        <w:t>k</w:t>
      </w:r>
      <w:r>
        <w:rPr>
          <w:rFonts w:ascii="Gill Sans MT"/>
          <w:spacing w:val="-3"/>
          <w:w w:val="125"/>
          <w:sz w:val="20"/>
        </w:rPr>
        <w:t>ey</w:t>
      </w:r>
      <w:r>
        <w:rPr>
          <w:rFonts w:ascii="Gill Sans MT"/>
          <w:spacing w:val="4"/>
          <w:w w:val="125"/>
          <w:sz w:val="20"/>
        </w:rPr>
        <w:t xml:space="preserve"> </w:t>
      </w:r>
      <w:r>
        <w:rPr>
          <w:rFonts w:ascii="Gill Sans MT"/>
          <w:spacing w:val="-2"/>
          <w:w w:val="125"/>
          <w:sz w:val="20"/>
        </w:rPr>
        <w:t>sectors</w:t>
      </w:r>
      <w:r>
        <w:rPr>
          <w:rFonts w:ascii="Gill Sans MT"/>
          <w:spacing w:val="6"/>
          <w:w w:val="125"/>
          <w:sz w:val="20"/>
        </w:rPr>
        <w:t xml:space="preserve"> </w:t>
      </w:r>
      <w:r>
        <w:rPr>
          <w:rFonts w:ascii="Gill Sans MT"/>
          <w:spacing w:val="-1"/>
          <w:w w:val="125"/>
          <w:sz w:val="20"/>
        </w:rPr>
        <w:t>such</w:t>
      </w:r>
      <w:r>
        <w:rPr>
          <w:rFonts w:ascii="Gill Sans MT"/>
          <w:spacing w:val="5"/>
          <w:w w:val="125"/>
          <w:sz w:val="20"/>
        </w:rPr>
        <w:t xml:space="preserve"> </w:t>
      </w:r>
      <w:r>
        <w:rPr>
          <w:rFonts w:ascii="Gill Sans MT"/>
          <w:spacing w:val="-1"/>
          <w:w w:val="125"/>
          <w:sz w:val="20"/>
        </w:rPr>
        <w:t>as</w:t>
      </w:r>
      <w:r>
        <w:rPr>
          <w:rFonts w:ascii="Gill Sans MT"/>
          <w:spacing w:val="4"/>
          <w:w w:val="125"/>
          <w:sz w:val="20"/>
        </w:rPr>
        <w:t xml:space="preserve"> </w:t>
      </w:r>
      <w:r>
        <w:rPr>
          <w:rFonts w:ascii="Gill Sans MT"/>
          <w:spacing w:val="-1"/>
          <w:w w:val="125"/>
          <w:sz w:val="20"/>
        </w:rPr>
        <w:t>water,</w:t>
      </w:r>
      <w:r>
        <w:rPr>
          <w:rFonts w:ascii="Gill Sans MT"/>
          <w:spacing w:val="5"/>
          <w:w w:val="125"/>
          <w:sz w:val="20"/>
        </w:rPr>
        <w:t xml:space="preserve"> </w:t>
      </w:r>
      <w:r>
        <w:rPr>
          <w:rFonts w:ascii="Gill Sans MT"/>
          <w:spacing w:val="-3"/>
          <w:w w:val="125"/>
          <w:sz w:val="20"/>
        </w:rPr>
        <w:t>ener</w:t>
      </w:r>
      <w:r>
        <w:rPr>
          <w:rFonts w:ascii="Gill Sans MT"/>
          <w:spacing w:val="-2"/>
          <w:w w:val="125"/>
          <w:sz w:val="20"/>
        </w:rPr>
        <w:t>gy,</w:t>
      </w:r>
      <w:r>
        <w:rPr>
          <w:rFonts w:ascii="Gill Sans MT"/>
          <w:spacing w:val="4"/>
          <w:w w:val="125"/>
          <w:sz w:val="20"/>
        </w:rPr>
        <w:t xml:space="preserve"> </w:t>
      </w:r>
      <w:r>
        <w:rPr>
          <w:rFonts w:ascii="Gill Sans MT"/>
          <w:spacing w:val="-1"/>
          <w:w w:val="125"/>
          <w:sz w:val="20"/>
        </w:rPr>
        <w:t>mining,</w:t>
      </w:r>
      <w:r>
        <w:rPr>
          <w:rFonts w:ascii="Gill Sans MT"/>
          <w:spacing w:val="34"/>
          <w:w w:val="131"/>
          <w:sz w:val="20"/>
        </w:rPr>
        <w:t xml:space="preserve"> </w:t>
      </w:r>
      <w:r>
        <w:rPr>
          <w:rFonts w:ascii="Gill Sans MT"/>
          <w:spacing w:val="-2"/>
          <w:w w:val="125"/>
          <w:sz w:val="20"/>
        </w:rPr>
        <w:t>agriculture,</w:t>
      </w:r>
      <w:r>
        <w:rPr>
          <w:rFonts w:ascii="Gill Sans MT"/>
          <w:spacing w:val="-4"/>
          <w:w w:val="125"/>
          <w:sz w:val="20"/>
        </w:rPr>
        <w:t xml:space="preserve"> </w:t>
      </w:r>
      <w:r>
        <w:rPr>
          <w:rFonts w:ascii="Gill Sans MT"/>
          <w:spacing w:val="-2"/>
          <w:w w:val="125"/>
          <w:sz w:val="20"/>
        </w:rPr>
        <w:t>tourism,</w:t>
      </w:r>
      <w:r>
        <w:rPr>
          <w:rFonts w:ascii="Gill Sans MT"/>
          <w:spacing w:val="-4"/>
          <w:w w:val="125"/>
          <w:sz w:val="20"/>
        </w:rPr>
        <w:t xml:space="preserve"> </w:t>
      </w:r>
      <w:r>
        <w:rPr>
          <w:rFonts w:ascii="Gill Sans MT"/>
          <w:spacing w:val="-1"/>
          <w:w w:val="125"/>
          <w:sz w:val="20"/>
        </w:rPr>
        <w:t>urban</w:t>
      </w:r>
      <w:r>
        <w:rPr>
          <w:rFonts w:ascii="Gill Sans MT"/>
          <w:spacing w:val="-3"/>
          <w:w w:val="125"/>
          <w:sz w:val="20"/>
        </w:rPr>
        <w:t xml:space="preserve"> </w:t>
      </w:r>
      <w:r>
        <w:rPr>
          <w:rFonts w:ascii="Gill Sans MT"/>
          <w:spacing w:val="-1"/>
          <w:w w:val="125"/>
          <w:sz w:val="20"/>
        </w:rPr>
        <w:t>development,</w:t>
      </w:r>
      <w:r>
        <w:rPr>
          <w:rFonts w:ascii="Gill Sans MT"/>
          <w:spacing w:val="-2"/>
          <w:w w:val="125"/>
          <w:sz w:val="20"/>
        </w:rPr>
        <w:t xml:space="preserve"> </w:t>
      </w:r>
      <w:r>
        <w:rPr>
          <w:rFonts w:ascii="Gill Sans MT"/>
          <w:spacing w:val="-3"/>
          <w:w w:val="125"/>
          <w:sz w:val="20"/>
        </w:rPr>
        <w:t>infrastructur</w:t>
      </w:r>
      <w:r>
        <w:rPr>
          <w:rFonts w:ascii="Gill Sans MT"/>
          <w:spacing w:val="-2"/>
          <w:w w:val="125"/>
          <w:sz w:val="20"/>
        </w:rPr>
        <w:t>e,</w:t>
      </w:r>
      <w:r>
        <w:rPr>
          <w:rFonts w:ascii="Gill Sans MT"/>
          <w:spacing w:val="-4"/>
          <w:w w:val="125"/>
          <w:sz w:val="20"/>
        </w:rPr>
        <w:t xml:space="preserve"> </w:t>
      </w:r>
      <w:r>
        <w:rPr>
          <w:rFonts w:ascii="Gill Sans MT"/>
          <w:spacing w:val="-1"/>
          <w:w w:val="125"/>
          <w:sz w:val="20"/>
        </w:rPr>
        <w:t>industry,</w:t>
      </w:r>
      <w:r>
        <w:rPr>
          <w:rFonts w:ascii="Gill Sans MT"/>
          <w:spacing w:val="-2"/>
          <w:w w:val="125"/>
          <w:sz w:val="20"/>
        </w:rPr>
        <w:t xml:space="preserve"> </w:t>
      </w:r>
      <w:r>
        <w:rPr>
          <w:rFonts w:ascii="Gill Sans MT"/>
          <w:spacing w:val="-3"/>
          <w:w w:val="125"/>
          <w:sz w:val="20"/>
        </w:rPr>
        <w:t>for</w:t>
      </w:r>
      <w:r>
        <w:rPr>
          <w:rFonts w:ascii="Gill Sans MT"/>
          <w:spacing w:val="-2"/>
          <w:w w:val="125"/>
          <w:sz w:val="20"/>
        </w:rPr>
        <w:t>estry,</w:t>
      </w:r>
      <w:r>
        <w:rPr>
          <w:rFonts w:ascii="Gill Sans MT"/>
          <w:spacing w:val="-4"/>
          <w:w w:val="125"/>
          <w:sz w:val="20"/>
        </w:rPr>
        <w:t xml:space="preserve"> </w:t>
      </w:r>
      <w:r>
        <w:rPr>
          <w:rFonts w:ascii="Gill Sans MT"/>
          <w:spacing w:val="-2"/>
          <w:w w:val="125"/>
          <w:sz w:val="20"/>
        </w:rPr>
        <w:t>aquaculture</w:t>
      </w:r>
      <w:r>
        <w:rPr>
          <w:rFonts w:ascii="Gill Sans MT"/>
          <w:spacing w:val="-4"/>
          <w:w w:val="125"/>
          <w:sz w:val="20"/>
        </w:rPr>
        <w:t xml:space="preserve"> </w:t>
      </w:r>
      <w:r>
        <w:rPr>
          <w:rFonts w:ascii="Gill Sans MT"/>
          <w:spacing w:val="-1"/>
          <w:w w:val="125"/>
          <w:sz w:val="20"/>
        </w:rPr>
        <w:t>and</w:t>
      </w:r>
      <w:r>
        <w:rPr>
          <w:rFonts w:ascii="Gill Sans MT"/>
          <w:spacing w:val="-4"/>
          <w:w w:val="125"/>
          <w:sz w:val="20"/>
        </w:rPr>
        <w:t xml:space="preserve"> </w:t>
      </w:r>
      <w:r>
        <w:rPr>
          <w:rFonts w:ascii="Gill Sans MT"/>
          <w:spacing w:val="-1"/>
          <w:w w:val="125"/>
          <w:sz w:val="20"/>
        </w:rPr>
        <w:t>fisheries</w:t>
      </w:r>
      <w:r>
        <w:rPr>
          <w:rFonts w:ascii="Gill Sans MT"/>
          <w:spacing w:val="-4"/>
          <w:w w:val="125"/>
          <w:sz w:val="20"/>
        </w:rPr>
        <w:t xml:space="preserve"> </w:t>
      </w:r>
      <w:r>
        <w:rPr>
          <w:rFonts w:ascii="Gill Sans MT"/>
          <w:spacing w:val="-2"/>
          <w:w w:val="125"/>
          <w:sz w:val="20"/>
        </w:rPr>
        <w:t>when</w:t>
      </w:r>
      <w:r>
        <w:rPr>
          <w:rFonts w:ascii="Gill Sans MT"/>
          <w:spacing w:val="88"/>
          <w:w w:val="122"/>
          <w:sz w:val="20"/>
        </w:rPr>
        <w:t xml:space="preserve"> </w:t>
      </w:r>
      <w:r>
        <w:rPr>
          <w:rFonts w:ascii="Gill Sans MT"/>
          <w:spacing w:val="-1"/>
          <w:w w:val="125"/>
          <w:sz w:val="20"/>
        </w:rPr>
        <w:t>they</w:t>
      </w:r>
      <w:r>
        <w:rPr>
          <w:rFonts w:ascii="Gill Sans MT"/>
          <w:spacing w:val="23"/>
          <w:w w:val="125"/>
          <w:sz w:val="20"/>
        </w:rPr>
        <w:t xml:space="preserve"> </w:t>
      </w:r>
      <w:r>
        <w:rPr>
          <w:rFonts w:ascii="Gill Sans MT"/>
          <w:spacing w:val="-1"/>
          <w:w w:val="125"/>
          <w:sz w:val="20"/>
        </w:rPr>
        <w:t>affect</w:t>
      </w:r>
      <w:r>
        <w:rPr>
          <w:rFonts w:ascii="Gill Sans MT"/>
          <w:spacing w:val="26"/>
          <w:w w:val="125"/>
          <w:sz w:val="20"/>
        </w:rPr>
        <w:t xml:space="preserve"> </w:t>
      </w:r>
      <w:r>
        <w:rPr>
          <w:rFonts w:ascii="Gill Sans MT"/>
          <w:spacing w:val="-1"/>
          <w:w w:val="125"/>
          <w:sz w:val="20"/>
        </w:rPr>
        <w:t>wetlands?</w:t>
      </w:r>
    </w:p>
    <w:p w:rsidR="004429A5" w:rsidRDefault="004E6DA4">
      <w:pPr>
        <w:spacing w:line="133"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13.1.</w:t>
      </w:r>
      <w:r>
        <w:rPr>
          <w:spacing w:val="-26"/>
          <w:w w:val="125"/>
        </w:rPr>
        <w:t xml:space="preserve"> </w:t>
      </w:r>
      <w:r>
        <w:rPr>
          <w:spacing w:val="-3"/>
          <w:w w:val="125"/>
        </w:rPr>
        <w:t>A</w:t>
      </w:r>
      <w:r>
        <w:rPr>
          <w:spacing w:val="-2"/>
          <w:w w:val="125"/>
        </w:rPr>
        <w:t>dditional</w:t>
      </w:r>
      <w:r>
        <w:rPr>
          <w:spacing w:val="-24"/>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If</w:t>
      </w:r>
      <w:r>
        <w:rPr>
          <w:spacing w:val="5"/>
          <w:w w:val="125"/>
        </w:rPr>
        <w:t xml:space="preserve"> </w:t>
      </w:r>
      <w:r>
        <w:rPr>
          <w:spacing w:val="-5"/>
          <w:w w:val="125"/>
        </w:rPr>
        <w:t>‘</w:t>
      </w:r>
      <w:r>
        <w:rPr>
          <w:spacing w:val="-7"/>
          <w:w w:val="125"/>
        </w:rPr>
        <w:t>Y</w:t>
      </w:r>
      <w:r>
        <w:rPr>
          <w:spacing w:val="-5"/>
          <w:w w:val="125"/>
        </w:rPr>
        <w:t>es’,</w:t>
      </w:r>
      <w:r>
        <w:rPr>
          <w:spacing w:val="4"/>
          <w:w w:val="125"/>
        </w:rPr>
        <w:t xml:space="preserve"> </w:t>
      </w:r>
      <w:r>
        <w:rPr>
          <w:spacing w:val="-1"/>
          <w:w w:val="125"/>
        </w:rPr>
        <w:t>please</w:t>
      </w:r>
      <w:r>
        <w:rPr>
          <w:spacing w:val="5"/>
          <w:w w:val="125"/>
        </w:rPr>
        <w:t xml:space="preserve"> </w:t>
      </w:r>
      <w:r>
        <w:rPr>
          <w:spacing w:val="-1"/>
          <w:w w:val="125"/>
        </w:rPr>
        <w:t>indicate</w:t>
      </w:r>
      <w:r>
        <w:rPr>
          <w:spacing w:val="7"/>
          <w:w w:val="125"/>
        </w:rPr>
        <w:t xml:space="preserve"> </w:t>
      </w:r>
      <w:r>
        <w:rPr>
          <w:spacing w:val="-1"/>
          <w:w w:val="125"/>
        </w:rPr>
        <w:t>the</w:t>
      </w:r>
      <w:r>
        <w:rPr>
          <w:spacing w:val="4"/>
          <w:w w:val="125"/>
        </w:rPr>
        <w:t xml:space="preserve"> </w:t>
      </w:r>
      <w:r>
        <w:rPr>
          <w:spacing w:val="-1"/>
          <w:w w:val="125"/>
        </w:rPr>
        <w:t>actions</w:t>
      </w:r>
      <w:r>
        <w:rPr>
          <w:spacing w:val="5"/>
          <w:w w:val="125"/>
        </w:rPr>
        <w:t xml:space="preserve"> </w:t>
      </w:r>
      <w:r>
        <w:rPr>
          <w:spacing w:val="-2"/>
          <w:w w:val="125"/>
        </w:rPr>
        <w:t>taken</w:t>
      </w:r>
    </w:p>
    <w:p w:rsidR="004429A5" w:rsidRDefault="004E6DA4">
      <w:pPr>
        <w:pStyle w:val="BodyText"/>
        <w:spacing w:before="7" w:line="248" w:lineRule="auto"/>
        <w:ind w:right="1486"/>
      </w:pPr>
      <w:r>
        <w:rPr>
          <w:w w:val="125"/>
        </w:rPr>
        <w:t>›</w:t>
      </w:r>
      <w:r>
        <w:rPr>
          <w:spacing w:val="-16"/>
          <w:w w:val="125"/>
        </w:rPr>
        <w:t xml:space="preserve"> </w:t>
      </w:r>
      <w:r>
        <w:rPr>
          <w:spacing w:val="-3"/>
          <w:w w:val="125"/>
        </w:rPr>
        <w:t>With</w:t>
      </w:r>
      <w:r>
        <w:rPr>
          <w:spacing w:val="-15"/>
          <w:w w:val="125"/>
        </w:rPr>
        <w:t xml:space="preserve"> </w:t>
      </w:r>
      <w:r>
        <w:rPr>
          <w:spacing w:val="-3"/>
          <w:w w:val="125"/>
        </w:rPr>
        <w:t>r</w:t>
      </w:r>
      <w:r>
        <w:rPr>
          <w:spacing w:val="-2"/>
          <w:w w:val="125"/>
        </w:rPr>
        <w:t>egard</w:t>
      </w:r>
      <w:r>
        <w:rPr>
          <w:spacing w:val="-15"/>
          <w:w w:val="125"/>
        </w:rPr>
        <w:t xml:space="preserve"> </w:t>
      </w:r>
      <w:r>
        <w:rPr>
          <w:spacing w:val="-2"/>
          <w:w w:val="125"/>
        </w:rPr>
        <w:t>to</w:t>
      </w:r>
      <w:r>
        <w:rPr>
          <w:spacing w:val="-16"/>
          <w:w w:val="125"/>
        </w:rPr>
        <w:t xml:space="preserve"> </w:t>
      </w:r>
      <w:r>
        <w:rPr>
          <w:spacing w:val="-2"/>
          <w:w w:val="125"/>
        </w:rPr>
        <w:t>tourism,</w:t>
      </w:r>
      <w:r>
        <w:rPr>
          <w:spacing w:val="-15"/>
          <w:w w:val="125"/>
        </w:rPr>
        <w:t xml:space="preserve"> </w:t>
      </w:r>
      <w:r>
        <w:rPr>
          <w:spacing w:val="-3"/>
          <w:w w:val="125"/>
        </w:rPr>
        <w:t>K</w:t>
      </w:r>
      <w:r>
        <w:rPr>
          <w:spacing w:val="-2"/>
          <w:w w:val="125"/>
        </w:rPr>
        <w:t>akadu</w:t>
      </w:r>
      <w:r>
        <w:rPr>
          <w:spacing w:val="-15"/>
          <w:w w:val="125"/>
        </w:rPr>
        <w:t xml:space="preserve"> </w:t>
      </w:r>
      <w:r>
        <w:rPr>
          <w:w w:val="125"/>
        </w:rPr>
        <w:t>National</w:t>
      </w:r>
      <w:r>
        <w:rPr>
          <w:spacing w:val="-16"/>
          <w:w w:val="125"/>
        </w:rPr>
        <w:t xml:space="preserve"> </w:t>
      </w:r>
      <w:r>
        <w:rPr>
          <w:spacing w:val="-4"/>
          <w:w w:val="125"/>
        </w:rPr>
        <w:t>Park</w:t>
      </w:r>
      <w:r>
        <w:rPr>
          <w:spacing w:val="-14"/>
          <w:w w:val="125"/>
        </w:rPr>
        <w:t xml:space="preserve"> </w:t>
      </w:r>
      <w:r>
        <w:rPr>
          <w:spacing w:val="-1"/>
          <w:w w:val="125"/>
        </w:rPr>
        <w:t>has</w:t>
      </w:r>
      <w:r>
        <w:rPr>
          <w:spacing w:val="-15"/>
          <w:w w:val="125"/>
        </w:rPr>
        <w:t xml:space="preserve"> </w:t>
      </w:r>
      <w:r>
        <w:rPr>
          <w:spacing w:val="-2"/>
          <w:w w:val="125"/>
        </w:rPr>
        <w:t>undertaken</w:t>
      </w:r>
      <w:r>
        <w:rPr>
          <w:spacing w:val="-15"/>
          <w:w w:val="125"/>
        </w:rPr>
        <w:t xml:space="preserve"> </w:t>
      </w:r>
      <w:r>
        <w:rPr>
          <w:spacing w:val="-1"/>
          <w:w w:val="125"/>
        </w:rPr>
        <w:t>community</w:t>
      </w:r>
      <w:r>
        <w:rPr>
          <w:spacing w:val="-14"/>
          <w:w w:val="125"/>
        </w:rPr>
        <w:t xml:space="preserve"> </w:t>
      </w:r>
      <w:r>
        <w:rPr>
          <w:spacing w:val="-1"/>
          <w:w w:val="125"/>
        </w:rPr>
        <w:t>and</w:t>
      </w:r>
      <w:r>
        <w:rPr>
          <w:spacing w:val="-15"/>
          <w:w w:val="125"/>
        </w:rPr>
        <w:t xml:space="preserve"> </w:t>
      </w:r>
      <w:r>
        <w:rPr>
          <w:spacing w:val="-2"/>
          <w:w w:val="125"/>
        </w:rPr>
        <w:t>tourist</w:t>
      </w:r>
      <w:r>
        <w:rPr>
          <w:spacing w:val="-16"/>
          <w:w w:val="125"/>
        </w:rPr>
        <w:t xml:space="preserve"> </w:t>
      </w:r>
      <w:r>
        <w:rPr>
          <w:spacing w:val="-1"/>
          <w:w w:val="125"/>
        </w:rPr>
        <w:t>education</w:t>
      </w:r>
      <w:r>
        <w:rPr>
          <w:spacing w:val="-15"/>
          <w:w w:val="125"/>
        </w:rPr>
        <w:t xml:space="preserve"> </w:t>
      </w:r>
      <w:r>
        <w:rPr>
          <w:spacing w:val="-3"/>
          <w:w w:val="125"/>
        </w:rPr>
        <w:t>pr</w:t>
      </w:r>
      <w:r>
        <w:rPr>
          <w:spacing w:val="-2"/>
          <w:w w:val="125"/>
        </w:rPr>
        <w:t>ograms</w:t>
      </w:r>
      <w:r>
        <w:rPr>
          <w:spacing w:val="42"/>
          <w:w w:val="127"/>
        </w:rPr>
        <w:t xml:space="preserve"> </w:t>
      </w:r>
      <w:r>
        <w:rPr>
          <w:w w:val="125"/>
        </w:rPr>
        <w:t>focused</w:t>
      </w:r>
      <w:r>
        <w:rPr>
          <w:spacing w:val="7"/>
          <w:w w:val="125"/>
        </w:rPr>
        <w:t xml:space="preserve"> </w:t>
      </w:r>
      <w:r>
        <w:rPr>
          <w:spacing w:val="-2"/>
          <w:w w:val="125"/>
        </w:rPr>
        <w:t>on</w:t>
      </w:r>
      <w:r>
        <w:rPr>
          <w:spacing w:val="9"/>
          <w:w w:val="125"/>
        </w:rPr>
        <w:t xml:space="preserve"> </w:t>
      </w:r>
      <w:r>
        <w:rPr>
          <w:spacing w:val="-1"/>
          <w:w w:val="125"/>
        </w:rPr>
        <w:t>wetland</w:t>
      </w:r>
      <w:r>
        <w:rPr>
          <w:spacing w:val="10"/>
          <w:w w:val="125"/>
        </w:rPr>
        <w:t xml:space="preserve"> </w:t>
      </w:r>
      <w:r>
        <w:rPr>
          <w:spacing w:val="-3"/>
          <w:w w:val="125"/>
        </w:rPr>
        <w:t>thr</w:t>
      </w:r>
      <w:r>
        <w:rPr>
          <w:spacing w:val="-2"/>
          <w:w w:val="125"/>
        </w:rPr>
        <w:t>eats,</w:t>
      </w:r>
      <w:r>
        <w:rPr>
          <w:spacing w:val="8"/>
          <w:w w:val="125"/>
        </w:rPr>
        <w:t xml:space="preserve"> </w:t>
      </w:r>
      <w:r>
        <w:rPr>
          <w:spacing w:val="-1"/>
          <w:w w:val="125"/>
        </w:rPr>
        <w:t>such</w:t>
      </w:r>
      <w:r>
        <w:rPr>
          <w:spacing w:val="9"/>
          <w:w w:val="125"/>
        </w:rPr>
        <w:t xml:space="preserve"> </w:t>
      </w:r>
      <w:r>
        <w:rPr>
          <w:spacing w:val="-1"/>
          <w:w w:val="125"/>
        </w:rPr>
        <w:t>as</w:t>
      </w:r>
      <w:r>
        <w:rPr>
          <w:spacing w:val="9"/>
          <w:w w:val="125"/>
        </w:rPr>
        <w:t xml:space="preserve"> </w:t>
      </w:r>
      <w:r>
        <w:rPr>
          <w:spacing w:val="-1"/>
          <w:w w:val="125"/>
        </w:rPr>
        <w:t>Salvinia</w:t>
      </w:r>
      <w:r>
        <w:rPr>
          <w:spacing w:val="9"/>
          <w:w w:val="125"/>
        </w:rPr>
        <w:t xml:space="preserve"> </w:t>
      </w:r>
      <w:r>
        <w:rPr>
          <w:spacing w:val="-1"/>
          <w:w w:val="125"/>
        </w:rPr>
        <w:t>molesta,</w:t>
      </w:r>
      <w:r>
        <w:rPr>
          <w:spacing w:val="7"/>
          <w:w w:val="125"/>
        </w:rPr>
        <w:t xml:space="preserve"> </w:t>
      </w:r>
      <w:r>
        <w:rPr>
          <w:spacing w:val="-1"/>
          <w:w w:val="125"/>
        </w:rPr>
        <w:t>Mimosa</w:t>
      </w:r>
      <w:r>
        <w:rPr>
          <w:spacing w:val="9"/>
          <w:w w:val="125"/>
        </w:rPr>
        <w:t xml:space="preserve"> </w:t>
      </w:r>
      <w:r>
        <w:rPr>
          <w:spacing w:val="-1"/>
          <w:w w:val="125"/>
        </w:rPr>
        <w:t>pigra,</w:t>
      </w:r>
      <w:r>
        <w:rPr>
          <w:spacing w:val="9"/>
          <w:w w:val="125"/>
        </w:rPr>
        <w:t xml:space="preserve"> </w:t>
      </w:r>
      <w:r>
        <w:rPr>
          <w:spacing w:val="-1"/>
          <w:w w:val="125"/>
        </w:rPr>
        <w:t>and</w:t>
      </w:r>
      <w:r>
        <w:rPr>
          <w:spacing w:val="9"/>
          <w:w w:val="125"/>
        </w:rPr>
        <w:t xml:space="preserve"> </w:t>
      </w:r>
      <w:r>
        <w:rPr>
          <w:w w:val="125"/>
        </w:rPr>
        <w:t>feral</w:t>
      </w:r>
      <w:r>
        <w:rPr>
          <w:spacing w:val="8"/>
          <w:w w:val="125"/>
        </w:rPr>
        <w:t xml:space="preserve"> </w:t>
      </w:r>
      <w:r>
        <w:rPr>
          <w:spacing w:val="-1"/>
          <w:w w:val="125"/>
        </w:rPr>
        <w:t>animals.</w:t>
      </w:r>
    </w:p>
    <w:p w:rsidR="004429A5" w:rsidRDefault="004E6DA4">
      <w:pPr>
        <w:pStyle w:val="BodyText"/>
        <w:spacing w:line="248" w:lineRule="auto"/>
        <w:ind w:right="1486"/>
      </w:pPr>
      <w:r>
        <w:rPr>
          <w:w w:val="120"/>
        </w:rPr>
        <w:t>A</w:t>
      </w:r>
      <w:r>
        <w:rPr>
          <w:spacing w:val="20"/>
          <w:w w:val="120"/>
        </w:rPr>
        <w:t xml:space="preserve"> </w:t>
      </w:r>
      <w:r>
        <w:rPr>
          <w:spacing w:val="-1"/>
          <w:w w:val="120"/>
        </w:rPr>
        <w:t>Sustainabl</w:t>
      </w:r>
      <w:r>
        <w:rPr>
          <w:w w:val="120"/>
        </w:rPr>
        <w:t>e</w:t>
      </w:r>
      <w:r>
        <w:rPr>
          <w:spacing w:val="23"/>
          <w:w w:val="120"/>
        </w:rPr>
        <w:t xml:space="preserve"> </w:t>
      </w:r>
      <w:r>
        <w:rPr>
          <w:spacing w:val="-37"/>
          <w:w w:val="120"/>
        </w:rPr>
        <w:t>T</w:t>
      </w:r>
      <w:r>
        <w:rPr>
          <w:spacing w:val="-1"/>
          <w:w w:val="120"/>
        </w:rPr>
        <w:t>ouris</w:t>
      </w:r>
      <w:r>
        <w:rPr>
          <w:w w:val="120"/>
        </w:rPr>
        <w:t>m</w:t>
      </w:r>
      <w:r>
        <w:rPr>
          <w:spacing w:val="21"/>
          <w:w w:val="120"/>
        </w:rPr>
        <w:t xml:space="preserve"> </w:t>
      </w:r>
      <w:r>
        <w:rPr>
          <w:spacing w:val="-2"/>
          <w:w w:val="120"/>
        </w:rPr>
        <w:t>Overvie</w:t>
      </w:r>
      <w:r>
        <w:rPr>
          <w:w w:val="120"/>
        </w:rPr>
        <w:t>w</w:t>
      </w:r>
      <w:r>
        <w:rPr>
          <w:spacing w:val="19"/>
          <w:w w:val="120"/>
        </w:rPr>
        <w:t xml:space="preserve"> </w:t>
      </w:r>
      <w:r>
        <w:rPr>
          <w:spacing w:val="-1"/>
          <w:w w:val="120"/>
        </w:rPr>
        <w:t>2011-201</w:t>
      </w:r>
      <w:r>
        <w:rPr>
          <w:w w:val="120"/>
        </w:rPr>
        <w:t>6</w:t>
      </w:r>
      <w:r>
        <w:rPr>
          <w:spacing w:val="21"/>
          <w:w w:val="120"/>
        </w:rPr>
        <w:t xml:space="preserve"> </w:t>
      </w:r>
      <w:r>
        <w:rPr>
          <w:spacing w:val="-1"/>
          <w:w w:val="120"/>
        </w:rPr>
        <w:t>guide</w:t>
      </w:r>
      <w:r>
        <w:rPr>
          <w:w w:val="120"/>
        </w:rPr>
        <w:t>d</w:t>
      </w:r>
      <w:r>
        <w:rPr>
          <w:spacing w:val="21"/>
          <w:w w:val="120"/>
        </w:rPr>
        <w:t xml:space="preserve"> </w:t>
      </w:r>
      <w:r>
        <w:rPr>
          <w:spacing w:val="-10"/>
          <w:w w:val="120"/>
        </w:rPr>
        <w:t>P</w:t>
      </w:r>
      <w:r>
        <w:rPr>
          <w:spacing w:val="-1"/>
          <w:w w:val="120"/>
        </w:rPr>
        <w:t>ark</w:t>
      </w:r>
      <w:r>
        <w:rPr>
          <w:w w:val="120"/>
        </w:rPr>
        <w:t>s</w:t>
      </w:r>
      <w:r>
        <w:rPr>
          <w:spacing w:val="21"/>
          <w:w w:val="120"/>
        </w:rPr>
        <w:t xml:space="preserve"> </w:t>
      </w:r>
      <w:r>
        <w:rPr>
          <w:spacing w:val="-1"/>
          <w:w w:val="120"/>
        </w:rPr>
        <w:t>Australi</w:t>
      </w:r>
      <w:r>
        <w:rPr>
          <w:w w:val="120"/>
        </w:rPr>
        <w:t>a</w:t>
      </w:r>
      <w:r>
        <w:rPr>
          <w:spacing w:val="20"/>
          <w:w w:val="120"/>
        </w:rPr>
        <w:t xml:space="preserve"> </w:t>
      </w:r>
      <w:r>
        <w:rPr>
          <w:spacing w:val="-1"/>
          <w:w w:val="120"/>
        </w:rPr>
        <w:t>i</w:t>
      </w:r>
      <w:r>
        <w:rPr>
          <w:w w:val="120"/>
        </w:rPr>
        <w:t>n</w:t>
      </w:r>
      <w:r>
        <w:rPr>
          <w:spacing w:val="21"/>
          <w:w w:val="120"/>
        </w:rPr>
        <w:t xml:space="preserve"> </w:t>
      </w:r>
      <w:r>
        <w:rPr>
          <w:spacing w:val="-1"/>
          <w:w w:val="120"/>
        </w:rPr>
        <w:t>managin</w:t>
      </w:r>
      <w:r>
        <w:rPr>
          <w:w w:val="120"/>
        </w:rPr>
        <w:t>g</w:t>
      </w:r>
      <w:r>
        <w:rPr>
          <w:spacing w:val="19"/>
          <w:w w:val="120"/>
        </w:rPr>
        <w:t xml:space="preserve"> </w:t>
      </w:r>
      <w:r>
        <w:rPr>
          <w:spacing w:val="-1"/>
          <w:w w:val="120"/>
        </w:rPr>
        <w:t>touris</w:t>
      </w:r>
      <w:r>
        <w:rPr>
          <w:w w:val="120"/>
        </w:rPr>
        <w:t>m</w:t>
      </w:r>
      <w:r>
        <w:rPr>
          <w:spacing w:val="20"/>
          <w:w w:val="120"/>
        </w:rPr>
        <w:t xml:space="preserve"> </w:t>
      </w:r>
      <w:r>
        <w:rPr>
          <w:spacing w:val="-1"/>
          <w:w w:val="120"/>
        </w:rPr>
        <w:t>i</w:t>
      </w:r>
      <w:r>
        <w:rPr>
          <w:w w:val="120"/>
        </w:rPr>
        <w:t>n</w:t>
      </w:r>
      <w:r>
        <w:rPr>
          <w:spacing w:val="21"/>
          <w:w w:val="120"/>
        </w:rPr>
        <w:t xml:space="preserve"> </w:t>
      </w:r>
      <w:r>
        <w:rPr>
          <w:spacing w:val="-1"/>
          <w:w w:val="120"/>
        </w:rPr>
        <w:t xml:space="preserve">Commonwealth </w:t>
      </w:r>
      <w:r>
        <w:rPr>
          <w:spacing w:val="-3"/>
          <w:w w:val="120"/>
        </w:rPr>
        <w:t>r</w:t>
      </w:r>
      <w:r>
        <w:rPr>
          <w:spacing w:val="-2"/>
          <w:w w:val="120"/>
        </w:rPr>
        <w:t>eserves,</w:t>
      </w:r>
      <w:r>
        <w:rPr>
          <w:spacing w:val="30"/>
          <w:w w:val="120"/>
        </w:rPr>
        <w:t xml:space="preserve"> </w:t>
      </w:r>
      <w:r>
        <w:rPr>
          <w:spacing w:val="-1"/>
          <w:w w:val="120"/>
        </w:rPr>
        <w:t>including</w:t>
      </w:r>
      <w:r>
        <w:rPr>
          <w:spacing w:val="33"/>
          <w:w w:val="120"/>
        </w:rPr>
        <w:t xml:space="preserve"> </w:t>
      </w:r>
      <w:r>
        <w:rPr>
          <w:spacing w:val="-1"/>
          <w:w w:val="120"/>
        </w:rPr>
        <w:t>the</w:t>
      </w:r>
      <w:r>
        <w:rPr>
          <w:spacing w:val="30"/>
          <w:w w:val="120"/>
        </w:rPr>
        <w:t xml:space="preserve"> </w:t>
      </w:r>
      <w:r>
        <w:rPr>
          <w:spacing w:val="-3"/>
          <w:w w:val="120"/>
        </w:rPr>
        <w:t>K</w:t>
      </w:r>
      <w:r>
        <w:rPr>
          <w:spacing w:val="-2"/>
          <w:w w:val="120"/>
        </w:rPr>
        <w:t>akadu</w:t>
      </w:r>
      <w:r>
        <w:rPr>
          <w:spacing w:val="32"/>
          <w:w w:val="120"/>
        </w:rPr>
        <w:t xml:space="preserve"> </w:t>
      </w:r>
      <w:r>
        <w:rPr>
          <w:spacing w:val="-1"/>
          <w:w w:val="120"/>
        </w:rPr>
        <w:t>and</w:t>
      </w:r>
      <w:r>
        <w:rPr>
          <w:spacing w:val="32"/>
          <w:w w:val="120"/>
        </w:rPr>
        <w:t xml:space="preserve"> </w:t>
      </w:r>
      <w:r>
        <w:rPr>
          <w:spacing w:val="-1"/>
          <w:w w:val="120"/>
        </w:rPr>
        <w:t>Christmas</w:t>
      </w:r>
      <w:r>
        <w:rPr>
          <w:spacing w:val="30"/>
          <w:w w:val="120"/>
        </w:rPr>
        <w:t xml:space="preserve"> </w:t>
      </w:r>
      <w:r>
        <w:rPr>
          <w:spacing w:val="-1"/>
          <w:w w:val="120"/>
        </w:rPr>
        <w:t>Island</w:t>
      </w:r>
      <w:r>
        <w:rPr>
          <w:spacing w:val="32"/>
          <w:w w:val="120"/>
        </w:rPr>
        <w:t xml:space="preserve"> </w:t>
      </w:r>
      <w:r>
        <w:rPr>
          <w:spacing w:val="-3"/>
          <w:w w:val="120"/>
        </w:rPr>
        <w:t>R</w:t>
      </w:r>
      <w:r>
        <w:rPr>
          <w:spacing w:val="-2"/>
          <w:w w:val="120"/>
        </w:rPr>
        <w:t>amsar</w:t>
      </w:r>
      <w:r>
        <w:rPr>
          <w:spacing w:val="32"/>
          <w:w w:val="120"/>
        </w:rPr>
        <w:t xml:space="preserve"> </w:t>
      </w:r>
      <w:r>
        <w:rPr>
          <w:spacing w:val="-1"/>
          <w:w w:val="120"/>
        </w:rPr>
        <w:t>sites.</w:t>
      </w:r>
    </w:p>
    <w:p w:rsidR="004429A5" w:rsidRDefault="004E6DA4">
      <w:pPr>
        <w:pStyle w:val="BodyText"/>
        <w:spacing w:line="248" w:lineRule="auto"/>
        <w:ind w:right="1437"/>
      </w:pPr>
      <w:r>
        <w:rPr>
          <w:spacing w:val="-1"/>
          <w:w w:val="125"/>
        </w:rPr>
        <w:t>In</w:t>
      </w:r>
      <w:r>
        <w:rPr>
          <w:spacing w:val="-9"/>
          <w:w w:val="125"/>
        </w:rPr>
        <w:t xml:space="preserve"> </w:t>
      </w:r>
      <w:r>
        <w:rPr>
          <w:spacing w:val="-2"/>
          <w:w w:val="125"/>
        </w:rPr>
        <w:t>ter</w:t>
      </w:r>
      <w:r>
        <w:rPr>
          <w:spacing w:val="-1"/>
          <w:w w:val="125"/>
        </w:rPr>
        <w:t>ms</w:t>
      </w:r>
      <w:r>
        <w:rPr>
          <w:spacing w:val="-10"/>
          <w:w w:val="125"/>
        </w:rPr>
        <w:t xml:space="preserve"> </w:t>
      </w:r>
      <w:r>
        <w:rPr>
          <w:spacing w:val="-2"/>
          <w:w w:val="125"/>
        </w:rPr>
        <w:t>of</w:t>
      </w:r>
      <w:r>
        <w:rPr>
          <w:spacing w:val="-9"/>
          <w:w w:val="125"/>
        </w:rPr>
        <w:t xml:space="preserve"> </w:t>
      </w:r>
      <w:r>
        <w:rPr>
          <w:spacing w:val="-2"/>
          <w:w w:val="125"/>
        </w:rPr>
        <w:t>agriculture,</w:t>
      </w:r>
      <w:r>
        <w:rPr>
          <w:spacing w:val="-10"/>
          <w:w w:val="125"/>
        </w:rPr>
        <w:t xml:space="preserve"> </w:t>
      </w:r>
      <w:r>
        <w:rPr>
          <w:spacing w:val="-1"/>
          <w:w w:val="125"/>
        </w:rPr>
        <w:t>the</w:t>
      </w:r>
      <w:r>
        <w:rPr>
          <w:spacing w:val="-10"/>
          <w:w w:val="125"/>
        </w:rPr>
        <w:t xml:space="preserve"> </w:t>
      </w:r>
      <w:r>
        <w:rPr>
          <w:w w:val="125"/>
        </w:rPr>
        <w:t>National</w:t>
      </w:r>
      <w:r>
        <w:rPr>
          <w:spacing w:val="-10"/>
          <w:w w:val="125"/>
        </w:rPr>
        <w:t xml:space="preserve"> </w:t>
      </w:r>
      <w:r>
        <w:rPr>
          <w:spacing w:val="-2"/>
          <w:w w:val="125"/>
        </w:rPr>
        <w:t>Landcare</w:t>
      </w:r>
      <w:r>
        <w:rPr>
          <w:spacing w:val="-10"/>
          <w:w w:val="125"/>
        </w:rPr>
        <w:t xml:space="preserve"> </w:t>
      </w:r>
      <w:r>
        <w:rPr>
          <w:spacing w:val="-3"/>
          <w:w w:val="125"/>
        </w:rPr>
        <w:t>Pr</w:t>
      </w:r>
      <w:r>
        <w:rPr>
          <w:spacing w:val="-2"/>
          <w:w w:val="125"/>
        </w:rPr>
        <w:t>ogram</w:t>
      </w:r>
      <w:r>
        <w:rPr>
          <w:spacing w:val="-9"/>
          <w:w w:val="125"/>
        </w:rPr>
        <w:t xml:space="preserve"> </w:t>
      </w:r>
      <w:r>
        <w:rPr>
          <w:spacing w:val="-1"/>
          <w:w w:val="125"/>
        </w:rPr>
        <w:t>continues</w:t>
      </w:r>
      <w:r>
        <w:rPr>
          <w:spacing w:val="-8"/>
          <w:w w:val="125"/>
        </w:rPr>
        <w:t xml:space="preserve"> </w:t>
      </w:r>
      <w:r>
        <w:rPr>
          <w:spacing w:val="-2"/>
          <w:w w:val="125"/>
        </w:rPr>
        <w:t>to</w:t>
      </w:r>
      <w:r>
        <w:rPr>
          <w:spacing w:val="-10"/>
          <w:w w:val="125"/>
        </w:rPr>
        <w:t xml:space="preserve"> </w:t>
      </w:r>
      <w:r>
        <w:rPr>
          <w:spacing w:val="-3"/>
          <w:w w:val="125"/>
        </w:rPr>
        <w:t>pr</w:t>
      </w:r>
      <w:r>
        <w:rPr>
          <w:spacing w:val="-2"/>
          <w:w w:val="125"/>
        </w:rPr>
        <w:t>ovide</w:t>
      </w:r>
      <w:r>
        <w:rPr>
          <w:spacing w:val="-9"/>
          <w:w w:val="125"/>
        </w:rPr>
        <w:t xml:space="preserve"> </w:t>
      </w:r>
      <w:r>
        <w:rPr>
          <w:w w:val="125"/>
        </w:rPr>
        <w:t>funding</w:t>
      </w:r>
      <w:r>
        <w:rPr>
          <w:spacing w:val="-10"/>
          <w:w w:val="125"/>
        </w:rPr>
        <w:t xml:space="preserve"> </w:t>
      </w:r>
      <w:r>
        <w:rPr>
          <w:spacing w:val="-2"/>
          <w:w w:val="125"/>
        </w:rPr>
        <w:t>to</w:t>
      </w:r>
      <w:r>
        <w:rPr>
          <w:spacing w:val="-10"/>
          <w:w w:val="125"/>
        </w:rPr>
        <w:t xml:space="preserve"> </w:t>
      </w:r>
      <w:r>
        <w:rPr>
          <w:spacing w:val="-2"/>
          <w:w w:val="125"/>
        </w:rPr>
        <w:t>support</w:t>
      </w:r>
      <w:r>
        <w:rPr>
          <w:spacing w:val="-8"/>
          <w:w w:val="125"/>
        </w:rPr>
        <w:t xml:space="preserve"> </w:t>
      </w:r>
      <w:r>
        <w:rPr>
          <w:spacing w:val="-1"/>
          <w:w w:val="125"/>
        </w:rPr>
        <w:t>sustainable</w:t>
      </w:r>
      <w:r>
        <w:rPr>
          <w:spacing w:val="58"/>
          <w:w w:val="131"/>
        </w:rPr>
        <w:t xml:space="preserve"> </w:t>
      </w:r>
      <w:r>
        <w:rPr>
          <w:spacing w:val="-1"/>
          <w:w w:val="125"/>
        </w:rPr>
        <w:t>land</w:t>
      </w:r>
      <w:r>
        <w:rPr>
          <w:spacing w:val="-7"/>
          <w:w w:val="125"/>
        </w:rPr>
        <w:t xml:space="preserve"> </w:t>
      </w:r>
      <w:r>
        <w:rPr>
          <w:spacing w:val="-1"/>
          <w:w w:val="125"/>
        </w:rPr>
        <w:t>management</w:t>
      </w:r>
      <w:r>
        <w:rPr>
          <w:spacing w:val="-8"/>
          <w:w w:val="125"/>
        </w:rPr>
        <w:t xml:space="preserve"> </w:t>
      </w:r>
      <w:r>
        <w:rPr>
          <w:spacing w:val="-1"/>
          <w:w w:val="125"/>
        </w:rPr>
        <w:t>practices</w:t>
      </w:r>
      <w:r>
        <w:rPr>
          <w:spacing w:val="-5"/>
          <w:w w:val="125"/>
        </w:rPr>
        <w:t xml:space="preserve"> </w:t>
      </w:r>
      <w:r>
        <w:rPr>
          <w:spacing w:val="-2"/>
          <w:w w:val="125"/>
        </w:rPr>
        <w:t>across</w:t>
      </w:r>
      <w:r>
        <w:rPr>
          <w:spacing w:val="-7"/>
          <w:w w:val="125"/>
        </w:rPr>
        <w:t xml:space="preserve"> </w:t>
      </w:r>
      <w:r>
        <w:rPr>
          <w:spacing w:val="-1"/>
          <w:w w:val="125"/>
        </w:rPr>
        <w:t>Australia.</w:t>
      </w:r>
      <w:r>
        <w:rPr>
          <w:spacing w:val="-8"/>
          <w:w w:val="125"/>
        </w:rPr>
        <w:t xml:space="preserve"> </w:t>
      </w:r>
      <w:r>
        <w:rPr>
          <w:spacing w:val="-2"/>
          <w:w w:val="125"/>
        </w:rPr>
        <w:t>The</w:t>
      </w:r>
      <w:r>
        <w:rPr>
          <w:spacing w:val="-6"/>
          <w:w w:val="125"/>
        </w:rPr>
        <w:t xml:space="preserve"> </w:t>
      </w:r>
      <w:r>
        <w:rPr>
          <w:spacing w:val="-3"/>
          <w:w w:val="125"/>
        </w:rPr>
        <w:t>pr</w:t>
      </w:r>
      <w:r>
        <w:rPr>
          <w:spacing w:val="-2"/>
          <w:w w:val="125"/>
        </w:rPr>
        <w:t>ogram</w:t>
      </w:r>
      <w:r>
        <w:rPr>
          <w:spacing w:val="-7"/>
          <w:w w:val="125"/>
        </w:rPr>
        <w:t xml:space="preserve"> </w:t>
      </w:r>
      <w:r>
        <w:rPr>
          <w:spacing w:val="-2"/>
          <w:w w:val="125"/>
        </w:rPr>
        <w:t>supports</w:t>
      </w:r>
      <w:r>
        <w:rPr>
          <w:spacing w:val="-5"/>
          <w:w w:val="125"/>
        </w:rPr>
        <w:t xml:space="preserve"> </w:t>
      </w:r>
      <w:r>
        <w:rPr>
          <w:spacing w:val="-1"/>
          <w:w w:val="125"/>
        </w:rPr>
        <w:t>farmers</w:t>
      </w:r>
      <w:r>
        <w:rPr>
          <w:spacing w:val="-8"/>
          <w:w w:val="125"/>
        </w:rPr>
        <w:t xml:space="preserve"> </w:t>
      </w:r>
      <w:r>
        <w:rPr>
          <w:spacing w:val="-1"/>
          <w:w w:val="125"/>
        </w:rPr>
        <w:t>and</w:t>
      </w:r>
      <w:r>
        <w:rPr>
          <w:spacing w:val="-7"/>
          <w:w w:val="125"/>
        </w:rPr>
        <w:t xml:space="preserve"> </w:t>
      </w:r>
      <w:r>
        <w:rPr>
          <w:spacing w:val="-1"/>
          <w:w w:val="125"/>
        </w:rPr>
        <w:t>community</w:t>
      </w:r>
      <w:r>
        <w:rPr>
          <w:spacing w:val="-5"/>
          <w:w w:val="125"/>
        </w:rPr>
        <w:t xml:space="preserve"> </w:t>
      </w:r>
      <w:r>
        <w:rPr>
          <w:spacing w:val="-2"/>
          <w:w w:val="125"/>
        </w:rPr>
        <w:t>gr</w:t>
      </w:r>
      <w:r>
        <w:rPr>
          <w:spacing w:val="-3"/>
          <w:w w:val="125"/>
        </w:rPr>
        <w:t>oups</w:t>
      </w:r>
      <w:r>
        <w:rPr>
          <w:spacing w:val="-7"/>
          <w:w w:val="125"/>
        </w:rPr>
        <w:t xml:space="preserve"> </w:t>
      </w:r>
      <w:r>
        <w:rPr>
          <w:spacing w:val="-2"/>
          <w:w w:val="125"/>
        </w:rPr>
        <w:t>to</w:t>
      </w:r>
      <w:r>
        <w:rPr>
          <w:spacing w:val="-8"/>
          <w:w w:val="125"/>
        </w:rPr>
        <w:t xml:space="preserve"> </w:t>
      </w:r>
      <w:r>
        <w:rPr>
          <w:spacing w:val="-3"/>
          <w:w w:val="125"/>
        </w:rPr>
        <w:t>protect</w:t>
      </w:r>
      <w:r>
        <w:rPr>
          <w:spacing w:val="52"/>
          <w:w w:val="119"/>
        </w:rPr>
        <w:t xml:space="preserve"> </w:t>
      </w:r>
      <w:r>
        <w:rPr>
          <w:spacing w:val="-1"/>
          <w:w w:val="125"/>
        </w:rPr>
        <w:t>and</w:t>
      </w:r>
      <w:r>
        <w:rPr>
          <w:spacing w:val="-6"/>
          <w:w w:val="125"/>
        </w:rPr>
        <w:t xml:space="preserve"> </w:t>
      </w:r>
      <w:r>
        <w:rPr>
          <w:spacing w:val="-3"/>
          <w:w w:val="125"/>
        </w:rPr>
        <w:t>restor</w:t>
      </w:r>
      <w:r>
        <w:rPr>
          <w:spacing w:val="-2"/>
          <w:w w:val="125"/>
        </w:rPr>
        <w:t>e</w:t>
      </w:r>
      <w:r>
        <w:rPr>
          <w:spacing w:val="-6"/>
          <w:w w:val="125"/>
        </w:rPr>
        <w:t xml:space="preserve"> </w:t>
      </w:r>
      <w:r>
        <w:rPr>
          <w:spacing w:val="-3"/>
          <w:w w:val="125"/>
        </w:rPr>
        <w:t>R</w:t>
      </w:r>
      <w:r>
        <w:rPr>
          <w:spacing w:val="-2"/>
          <w:w w:val="125"/>
        </w:rPr>
        <w:t>amsar</w:t>
      </w:r>
      <w:r>
        <w:rPr>
          <w:spacing w:val="-5"/>
          <w:w w:val="125"/>
        </w:rPr>
        <w:t xml:space="preserve"> </w:t>
      </w:r>
      <w:r>
        <w:rPr>
          <w:spacing w:val="-1"/>
          <w:w w:val="125"/>
        </w:rPr>
        <w:t>sites</w:t>
      </w:r>
      <w:r>
        <w:rPr>
          <w:spacing w:val="-5"/>
          <w:w w:val="125"/>
        </w:rPr>
        <w:t xml:space="preserve"> </w:t>
      </w:r>
      <w:r>
        <w:rPr>
          <w:spacing w:val="-1"/>
          <w:w w:val="125"/>
        </w:rPr>
        <w:t>and</w:t>
      </w:r>
      <w:r>
        <w:rPr>
          <w:spacing w:val="-5"/>
          <w:w w:val="125"/>
        </w:rPr>
        <w:t xml:space="preserve"> </w:t>
      </w:r>
      <w:r>
        <w:rPr>
          <w:spacing w:val="-2"/>
          <w:w w:val="125"/>
        </w:rPr>
        <w:t>other</w:t>
      </w:r>
      <w:r>
        <w:rPr>
          <w:spacing w:val="-5"/>
          <w:w w:val="125"/>
        </w:rPr>
        <w:t xml:space="preserve"> </w:t>
      </w:r>
      <w:r>
        <w:rPr>
          <w:spacing w:val="-1"/>
          <w:w w:val="125"/>
        </w:rPr>
        <w:t>wetlands.</w:t>
      </w:r>
    </w:p>
    <w:p w:rsidR="004429A5" w:rsidRDefault="004E6DA4">
      <w:pPr>
        <w:pStyle w:val="BodyText"/>
        <w:spacing w:line="248" w:lineRule="auto"/>
        <w:ind w:right="1401"/>
      </w:pPr>
      <w:r>
        <w:rPr>
          <w:w w:val="125"/>
        </w:rPr>
        <w:t>NESP</w:t>
      </w:r>
      <w:r>
        <w:rPr>
          <w:spacing w:val="-20"/>
          <w:w w:val="125"/>
        </w:rPr>
        <w:t xml:space="preserve"> </w:t>
      </w:r>
      <w:r>
        <w:rPr>
          <w:spacing w:val="-34"/>
          <w:w w:val="125"/>
        </w:rPr>
        <w:t>T</w:t>
      </w:r>
      <w:r>
        <w:rPr>
          <w:spacing w:val="-5"/>
          <w:w w:val="125"/>
        </w:rPr>
        <w:t>r</w:t>
      </w:r>
      <w:r>
        <w:rPr>
          <w:spacing w:val="-1"/>
          <w:w w:val="125"/>
        </w:rPr>
        <w:t>opica</w:t>
      </w:r>
      <w:r>
        <w:rPr>
          <w:w w:val="125"/>
        </w:rPr>
        <w:t>l</w:t>
      </w:r>
      <w:r>
        <w:rPr>
          <w:spacing w:val="-19"/>
          <w:w w:val="125"/>
        </w:rPr>
        <w:t xml:space="preserve"> </w:t>
      </w:r>
      <w:r>
        <w:rPr>
          <w:spacing w:val="-16"/>
          <w:w w:val="125"/>
        </w:rPr>
        <w:t>W</w:t>
      </w:r>
      <w:r>
        <w:rPr>
          <w:spacing w:val="-1"/>
          <w:w w:val="125"/>
        </w:rPr>
        <w:t>ate</w:t>
      </w:r>
      <w:r>
        <w:rPr>
          <w:w w:val="125"/>
        </w:rPr>
        <w:t>r</w:t>
      </w:r>
      <w:r>
        <w:rPr>
          <w:spacing w:val="-18"/>
          <w:w w:val="125"/>
        </w:rPr>
        <w:t xml:space="preserve"> </w:t>
      </w:r>
      <w:r>
        <w:rPr>
          <w:spacing w:val="-2"/>
          <w:w w:val="125"/>
        </w:rPr>
        <w:t>Qualit</w:t>
      </w:r>
      <w:r>
        <w:rPr>
          <w:w w:val="125"/>
        </w:rPr>
        <w:t>y</w:t>
      </w:r>
      <w:r>
        <w:rPr>
          <w:spacing w:val="-20"/>
          <w:w w:val="125"/>
        </w:rPr>
        <w:t xml:space="preserve"> </w:t>
      </w:r>
      <w:r>
        <w:rPr>
          <w:spacing w:val="-2"/>
          <w:w w:val="125"/>
        </w:rPr>
        <w:t>Hub’</w:t>
      </w:r>
      <w:r>
        <w:rPr>
          <w:w w:val="125"/>
        </w:rPr>
        <w:t>s</w:t>
      </w:r>
      <w:r>
        <w:rPr>
          <w:spacing w:val="-18"/>
          <w:w w:val="125"/>
        </w:rPr>
        <w:t xml:space="preserve"> </w:t>
      </w:r>
      <w:r>
        <w:rPr>
          <w:spacing w:val="-2"/>
          <w:w w:val="125"/>
        </w:rPr>
        <w:t>p</w:t>
      </w:r>
      <w:r>
        <w:rPr>
          <w:spacing w:val="-5"/>
          <w:w w:val="125"/>
        </w:rPr>
        <w:t>r</w:t>
      </w:r>
      <w:r>
        <w:rPr>
          <w:spacing w:val="-2"/>
          <w:w w:val="125"/>
        </w:rPr>
        <w:t>ojec</w:t>
      </w:r>
      <w:r>
        <w:rPr>
          <w:w w:val="125"/>
        </w:rPr>
        <w:t>t</w:t>
      </w:r>
      <w:r>
        <w:rPr>
          <w:spacing w:val="-19"/>
          <w:w w:val="125"/>
        </w:rPr>
        <w:t xml:space="preserve"> </w:t>
      </w:r>
      <w:r>
        <w:rPr>
          <w:spacing w:val="-1"/>
          <w:w w:val="125"/>
        </w:rPr>
        <w:t>3.1.</w:t>
      </w:r>
      <w:r>
        <w:rPr>
          <w:w w:val="125"/>
        </w:rPr>
        <w:t>2</w:t>
      </w:r>
      <w:r>
        <w:rPr>
          <w:spacing w:val="-19"/>
          <w:w w:val="125"/>
        </w:rPr>
        <w:t xml:space="preserve"> </w:t>
      </w:r>
      <w:r>
        <w:rPr>
          <w:spacing w:val="-1"/>
          <w:w w:val="125"/>
        </w:rPr>
        <w:t>i</w:t>
      </w:r>
      <w:r>
        <w:rPr>
          <w:w w:val="125"/>
        </w:rPr>
        <w:t>s</w:t>
      </w:r>
      <w:r>
        <w:rPr>
          <w:spacing w:val="-19"/>
          <w:w w:val="125"/>
        </w:rPr>
        <w:t xml:space="preserve"> </w:t>
      </w:r>
      <w:r>
        <w:rPr>
          <w:spacing w:val="-1"/>
          <w:w w:val="125"/>
        </w:rPr>
        <w:t>lookin</w:t>
      </w:r>
      <w:r>
        <w:rPr>
          <w:w w:val="125"/>
        </w:rPr>
        <w:t>g</w:t>
      </w:r>
      <w:r>
        <w:rPr>
          <w:spacing w:val="-19"/>
          <w:w w:val="125"/>
        </w:rPr>
        <w:t xml:space="preserve"> </w:t>
      </w:r>
      <w:r>
        <w:rPr>
          <w:spacing w:val="-1"/>
          <w:w w:val="125"/>
        </w:rPr>
        <w:t>a</w:t>
      </w:r>
      <w:r>
        <w:rPr>
          <w:w w:val="125"/>
        </w:rPr>
        <w:t>t</w:t>
      </w:r>
      <w:r>
        <w:rPr>
          <w:spacing w:val="-18"/>
          <w:w w:val="125"/>
        </w:rPr>
        <w:t xml:space="preserve"> </w:t>
      </w:r>
      <w:r>
        <w:rPr>
          <w:spacing w:val="-2"/>
          <w:w w:val="125"/>
        </w:rPr>
        <w:t>imp</w:t>
      </w:r>
      <w:r>
        <w:rPr>
          <w:spacing w:val="-5"/>
          <w:w w:val="125"/>
        </w:rPr>
        <w:t>r</w:t>
      </w:r>
      <w:r>
        <w:rPr>
          <w:spacing w:val="-1"/>
          <w:w w:val="125"/>
        </w:rPr>
        <w:t>ovin</w:t>
      </w:r>
      <w:r>
        <w:rPr>
          <w:w w:val="125"/>
        </w:rPr>
        <w:t>g</w:t>
      </w:r>
      <w:r>
        <w:rPr>
          <w:spacing w:val="-19"/>
          <w:w w:val="125"/>
        </w:rPr>
        <w:t xml:space="preserve"> </w:t>
      </w:r>
      <w:r>
        <w:rPr>
          <w:spacing w:val="-2"/>
          <w:w w:val="125"/>
        </w:rPr>
        <w:t>wate</w:t>
      </w:r>
      <w:r>
        <w:rPr>
          <w:w w:val="125"/>
        </w:rPr>
        <w:t>r</w:t>
      </w:r>
      <w:r>
        <w:rPr>
          <w:spacing w:val="-19"/>
          <w:w w:val="125"/>
        </w:rPr>
        <w:t xml:space="preserve"> </w:t>
      </w:r>
      <w:r>
        <w:rPr>
          <w:spacing w:val="-1"/>
          <w:w w:val="125"/>
        </w:rPr>
        <w:t>qualit</w:t>
      </w:r>
      <w:r>
        <w:rPr>
          <w:w w:val="125"/>
        </w:rPr>
        <w:t>y</w:t>
      </w:r>
      <w:r>
        <w:rPr>
          <w:spacing w:val="-18"/>
          <w:w w:val="125"/>
        </w:rPr>
        <w:t xml:space="preserve"> </w:t>
      </w:r>
      <w:r>
        <w:rPr>
          <w:w w:val="125"/>
        </w:rPr>
        <w:t>for</w:t>
      </w:r>
      <w:r>
        <w:rPr>
          <w:spacing w:val="-20"/>
          <w:w w:val="125"/>
        </w:rPr>
        <w:t xml:space="preserve"> </w:t>
      </w:r>
      <w:r>
        <w:rPr>
          <w:spacing w:val="-1"/>
          <w:w w:val="125"/>
        </w:rPr>
        <w:t>th</w:t>
      </w:r>
      <w:r>
        <w:rPr>
          <w:w w:val="125"/>
        </w:rPr>
        <w:t>e</w:t>
      </w:r>
      <w:r>
        <w:rPr>
          <w:spacing w:val="-19"/>
          <w:w w:val="125"/>
        </w:rPr>
        <w:t xml:space="preserve"> </w:t>
      </w:r>
      <w:r>
        <w:rPr>
          <w:spacing w:val="-2"/>
          <w:w w:val="125"/>
        </w:rPr>
        <w:t>G</w:t>
      </w:r>
      <w:r>
        <w:rPr>
          <w:spacing w:val="-5"/>
          <w:w w:val="125"/>
        </w:rPr>
        <w:t>r</w:t>
      </w:r>
      <w:r>
        <w:rPr>
          <w:spacing w:val="-1"/>
          <w:w w:val="125"/>
        </w:rPr>
        <w:t>ea</w:t>
      </w:r>
      <w:r>
        <w:rPr>
          <w:w w:val="125"/>
        </w:rPr>
        <w:t>t</w:t>
      </w:r>
      <w:r>
        <w:rPr>
          <w:spacing w:val="-19"/>
          <w:w w:val="125"/>
        </w:rPr>
        <w:t xml:space="preserve"> </w:t>
      </w:r>
      <w:r>
        <w:rPr>
          <w:w w:val="125"/>
        </w:rPr>
        <w:t>Ba</w:t>
      </w:r>
      <w:r>
        <w:rPr>
          <w:spacing w:val="-5"/>
          <w:w w:val="125"/>
        </w:rPr>
        <w:t>r</w:t>
      </w:r>
      <w:r>
        <w:rPr>
          <w:spacing w:val="-2"/>
          <w:w w:val="125"/>
        </w:rPr>
        <w:t>rie</w:t>
      </w:r>
      <w:r>
        <w:rPr>
          <w:w w:val="125"/>
        </w:rPr>
        <w:t>r</w:t>
      </w:r>
      <w:r>
        <w:rPr>
          <w:spacing w:val="-19"/>
          <w:w w:val="125"/>
        </w:rPr>
        <w:t xml:space="preserve"> </w:t>
      </w:r>
      <w:r>
        <w:rPr>
          <w:spacing w:val="-10"/>
          <w:w w:val="125"/>
        </w:rPr>
        <w:t>R</w:t>
      </w:r>
      <w:r>
        <w:rPr>
          <w:spacing w:val="-1"/>
          <w:w w:val="125"/>
        </w:rPr>
        <w:t>eef</w:t>
      </w:r>
      <w:r>
        <w:rPr>
          <w:spacing w:val="-1"/>
          <w:w w:val="131"/>
        </w:rPr>
        <w:t xml:space="preserve"> </w:t>
      </w:r>
      <w:r>
        <w:rPr>
          <w:spacing w:val="-1"/>
          <w:w w:val="125"/>
        </w:rPr>
        <w:t>and</w:t>
      </w:r>
      <w:r>
        <w:rPr>
          <w:spacing w:val="11"/>
          <w:w w:val="125"/>
        </w:rPr>
        <w:t xml:space="preserve"> </w:t>
      </w:r>
      <w:r>
        <w:rPr>
          <w:spacing w:val="-1"/>
          <w:w w:val="125"/>
        </w:rPr>
        <w:t>wetlands</w:t>
      </w:r>
      <w:r>
        <w:rPr>
          <w:spacing w:val="12"/>
          <w:w w:val="125"/>
        </w:rPr>
        <w:t xml:space="preserve"> </w:t>
      </w:r>
      <w:r>
        <w:rPr>
          <w:spacing w:val="-1"/>
          <w:w w:val="125"/>
        </w:rPr>
        <w:t>by</w:t>
      </w:r>
      <w:r>
        <w:rPr>
          <w:spacing w:val="11"/>
          <w:w w:val="125"/>
        </w:rPr>
        <w:t xml:space="preserve"> </w:t>
      </w:r>
      <w:r>
        <w:rPr>
          <w:spacing w:val="-2"/>
          <w:w w:val="125"/>
        </w:rPr>
        <w:t>better</w:t>
      </w:r>
      <w:r>
        <w:rPr>
          <w:spacing w:val="12"/>
          <w:w w:val="125"/>
        </w:rPr>
        <w:t xml:space="preserve"> </w:t>
      </w:r>
      <w:r>
        <w:rPr>
          <w:spacing w:val="-1"/>
          <w:w w:val="125"/>
        </w:rPr>
        <w:t>managing</w:t>
      </w:r>
      <w:r>
        <w:rPr>
          <w:spacing w:val="10"/>
          <w:w w:val="125"/>
        </w:rPr>
        <w:t xml:space="preserve"> </w:t>
      </w:r>
      <w:r>
        <w:rPr>
          <w:spacing w:val="-3"/>
          <w:w w:val="125"/>
        </w:rPr>
        <w:t>ir</w:t>
      </w:r>
      <w:r>
        <w:rPr>
          <w:spacing w:val="-2"/>
          <w:w w:val="125"/>
        </w:rPr>
        <w:t>rigation</w:t>
      </w:r>
      <w:r>
        <w:rPr>
          <w:spacing w:val="9"/>
          <w:w w:val="125"/>
        </w:rPr>
        <w:t xml:space="preserve"> </w:t>
      </w:r>
      <w:r>
        <w:rPr>
          <w:spacing w:val="-1"/>
          <w:w w:val="125"/>
        </w:rPr>
        <w:t>in</w:t>
      </w:r>
      <w:r>
        <w:rPr>
          <w:spacing w:val="11"/>
          <w:w w:val="125"/>
        </w:rPr>
        <w:t xml:space="preserve"> </w:t>
      </w:r>
      <w:r>
        <w:rPr>
          <w:spacing w:val="-1"/>
          <w:w w:val="125"/>
        </w:rPr>
        <w:t>the</w:t>
      </w:r>
      <w:r>
        <w:rPr>
          <w:spacing w:val="10"/>
          <w:w w:val="125"/>
        </w:rPr>
        <w:t xml:space="preserve"> </w:t>
      </w:r>
      <w:r>
        <w:rPr>
          <w:spacing w:val="-2"/>
          <w:w w:val="125"/>
        </w:rPr>
        <w:t>sugarcane</w:t>
      </w:r>
      <w:r>
        <w:rPr>
          <w:spacing w:val="11"/>
          <w:w w:val="125"/>
        </w:rPr>
        <w:t xml:space="preserve"> </w:t>
      </w:r>
      <w:r>
        <w:rPr>
          <w:spacing w:val="-1"/>
          <w:w w:val="125"/>
        </w:rPr>
        <w:t>farming</w:t>
      </w:r>
      <w:r>
        <w:rPr>
          <w:spacing w:val="10"/>
          <w:w w:val="125"/>
        </w:rPr>
        <w:t xml:space="preserve"> </w:t>
      </w:r>
      <w:r>
        <w:rPr>
          <w:spacing w:val="-1"/>
          <w:w w:val="125"/>
        </w:rPr>
        <w:t>system.</w:t>
      </w:r>
    </w:p>
    <w:p w:rsidR="004429A5" w:rsidRDefault="004E6DA4">
      <w:pPr>
        <w:pStyle w:val="BodyText"/>
        <w:spacing w:line="248" w:lineRule="auto"/>
        <w:ind w:right="1486"/>
      </w:pPr>
      <w:r>
        <w:rPr>
          <w:w w:val="125"/>
        </w:rPr>
        <w:t>Nationally,</w:t>
      </w:r>
      <w:r>
        <w:rPr>
          <w:spacing w:val="6"/>
          <w:w w:val="125"/>
        </w:rPr>
        <w:t xml:space="preserve"> </w:t>
      </w:r>
      <w:r>
        <w:rPr>
          <w:spacing w:val="-1"/>
          <w:w w:val="125"/>
        </w:rPr>
        <w:t>Australia’s</w:t>
      </w:r>
      <w:r>
        <w:rPr>
          <w:spacing w:val="7"/>
          <w:w w:val="125"/>
        </w:rPr>
        <w:t xml:space="preserve"> </w:t>
      </w:r>
      <w:r>
        <w:rPr>
          <w:spacing w:val="-1"/>
          <w:w w:val="125"/>
        </w:rPr>
        <w:t>intertidal</w:t>
      </w:r>
      <w:r>
        <w:rPr>
          <w:spacing w:val="10"/>
          <w:w w:val="125"/>
        </w:rPr>
        <w:t xml:space="preserve"> </w:t>
      </w:r>
      <w:r>
        <w:rPr>
          <w:spacing w:val="-1"/>
          <w:w w:val="125"/>
        </w:rPr>
        <w:t>wetlands</w:t>
      </w:r>
      <w:r>
        <w:rPr>
          <w:spacing w:val="11"/>
          <w:w w:val="125"/>
        </w:rPr>
        <w:t xml:space="preserve"> </w:t>
      </w:r>
      <w:r>
        <w:rPr>
          <w:spacing w:val="-2"/>
          <w:w w:val="125"/>
        </w:rPr>
        <w:t>(mangroves,</w:t>
      </w:r>
      <w:r>
        <w:rPr>
          <w:spacing w:val="8"/>
          <w:w w:val="125"/>
        </w:rPr>
        <w:t xml:space="preserve"> </w:t>
      </w:r>
      <w:r>
        <w:rPr>
          <w:spacing w:val="-1"/>
          <w:w w:val="125"/>
        </w:rPr>
        <w:t>tidal</w:t>
      </w:r>
      <w:r>
        <w:rPr>
          <w:spacing w:val="8"/>
          <w:w w:val="125"/>
        </w:rPr>
        <w:t xml:space="preserve"> </w:t>
      </w:r>
      <w:r>
        <w:rPr>
          <w:spacing w:val="-1"/>
          <w:w w:val="125"/>
        </w:rPr>
        <w:t>marsh</w:t>
      </w:r>
      <w:r>
        <w:rPr>
          <w:spacing w:val="8"/>
          <w:w w:val="125"/>
        </w:rPr>
        <w:t xml:space="preserve"> </w:t>
      </w:r>
      <w:r>
        <w:rPr>
          <w:spacing w:val="-1"/>
          <w:w w:val="125"/>
        </w:rPr>
        <w:t>and</w:t>
      </w:r>
      <w:r>
        <w:rPr>
          <w:spacing w:val="8"/>
          <w:w w:val="125"/>
        </w:rPr>
        <w:t xml:space="preserve"> </w:t>
      </w:r>
      <w:r>
        <w:rPr>
          <w:spacing w:val="-1"/>
          <w:w w:val="125"/>
        </w:rPr>
        <w:t>seagrass</w:t>
      </w:r>
      <w:r>
        <w:rPr>
          <w:spacing w:val="10"/>
          <w:w w:val="125"/>
        </w:rPr>
        <w:t xml:space="preserve"> </w:t>
      </w:r>
      <w:r>
        <w:rPr>
          <w:spacing w:val="-1"/>
          <w:w w:val="125"/>
        </w:rPr>
        <w:t>meadows)</w:t>
      </w:r>
      <w:r>
        <w:rPr>
          <w:spacing w:val="8"/>
          <w:w w:val="125"/>
        </w:rPr>
        <w:t xml:space="preserve"> </w:t>
      </w:r>
      <w:r>
        <w:rPr>
          <w:spacing w:val="-1"/>
          <w:w w:val="125"/>
        </w:rPr>
        <w:t>have</w:t>
      </w:r>
      <w:r>
        <w:rPr>
          <w:spacing w:val="9"/>
          <w:w w:val="125"/>
        </w:rPr>
        <w:t xml:space="preserve"> </w:t>
      </w:r>
      <w:r>
        <w:rPr>
          <w:spacing w:val="-1"/>
          <w:w w:val="125"/>
        </w:rPr>
        <w:t>significant</w:t>
      </w:r>
      <w:r>
        <w:rPr>
          <w:spacing w:val="34"/>
          <w:w w:val="131"/>
        </w:rPr>
        <w:t xml:space="preserve"> </w:t>
      </w:r>
      <w:r>
        <w:rPr>
          <w:spacing w:val="-3"/>
          <w:w w:val="125"/>
        </w:rPr>
        <w:t>or</w:t>
      </w:r>
      <w:r>
        <w:rPr>
          <w:spacing w:val="-2"/>
          <w:w w:val="125"/>
        </w:rPr>
        <w:t>ganic</w:t>
      </w:r>
      <w:r>
        <w:rPr>
          <w:spacing w:val="-11"/>
          <w:w w:val="125"/>
        </w:rPr>
        <w:t xml:space="preserve"> </w:t>
      </w:r>
      <w:r>
        <w:rPr>
          <w:spacing w:val="-2"/>
          <w:w w:val="125"/>
        </w:rPr>
        <w:t>carbon</w:t>
      </w:r>
      <w:r>
        <w:rPr>
          <w:spacing w:val="-11"/>
          <w:w w:val="125"/>
        </w:rPr>
        <w:t xml:space="preserve"> </w:t>
      </w:r>
      <w:r>
        <w:rPr>
          <w:spacing w:val="-3"/>
          <w:w w:val="125"/>
        </w:rPr>
        <w:t>stor</w:t>
      </w:r>
      <w:r>
        <w:rPr>
          <w:spacing w:val="-2"/>
          <w:w w:val="125"/>
        </w:rPr>
        <w:t>es.</w:t>
      </w:r>
      <w:r>
        <w:rPr>
          <w:spacing w:val="-12"/>
          <w:w w:val="125"/>
        </w:rPr>
        <w:t xml:space="preserve"> </w:t>
      </w:r>
      <w:r>
        <w:rPr>
          <w:spacing w:val="-1"/>
          <w:w w:val="125"/>
        </w:rPr>
        <w:t>Australia</w:t>
      </w:r>
      <w:r>
        <w:rPr>
          <w:spacing w:val="-11"/>
          <w:w w:val="125"/>
        </w:rPr>
        <w:t xml:space="preserve"> </w:t>
      </w:r>
      <w:r>
        <w:rPr>
          <w:spacing w:val="-2"/>
          <w:w w:val="125"/>
        </w:rPr>
        <w:t>contributes</w:t>
      </w:r>
      <w:r>
        <w:rPr>
          <w:spacing w:val="-10"/>
          <w:w w:val="125"/>
        </w:rPr>
        <w:t xml:space="preserve"> </w:t>
      </w:r>
      <w:r>
        <w:rPr>
          <w:spacing w:val="-1"/>
          <w:w w:val="125"/>
        </w:rPr>
        <w:t>its</w:t>
      </w:r>
      <w:r>
        <w:rPr>
          <w:spacing w:val="-11"/>
          <w:w w:val="125"/>
        </w:rPr>
        <w:t xml:space="preserve"> </w:t>
      </w:r>
      <w:r>
        <w:rPr>
          <w:spacing w:val="-2"/>
          <w:w w:val="125"/>
        </w:rPr>
        <w:t>e</w:t>
      </w:r>
      <w:r>
        <w:rPr>
          <w:spacing w:val="-3"/>
          <w:w w:val="125"/>
        </w:rPr>
        <w:t>xpertise</w:t>
      </w:r>
      <w:r>
        <w:rPr>
          <w:spacing w:val="-10"/>
          <w:w w:val="125"/>
        </w:rPr>
        <w:t xml:space="preserve"> </w:t>
      </w:r>
      <w:r>
        <w:rPr>
          <w:spacing w:val="-1"/>
          <w:w w:val="125"/>
        </w:rPr>
        <w:t>in</w:t>
      </w:r>
      <w:r>
        <w:rPr>
          <w:spacing w:val="-10"/>
          <w:w w:val="125"/>
        </w:rPr>
        <w:t xml:space="preserve"> </w:t>
      </w:r>
      <w:r>
        <w:rPr>
          <w:spacing w:val="-1"/>
          <w:w w:val="125"/>
        </w:rPr>
        <w:t>wetland</w:t>
      </w:r>
      <w:r>
        <w:rPr>
          <w:spacing w:val="-10"/>
          <w:w w:val="125"/>
        </w:rPr>
        <w:t xml:space="preserve"> </w:t>
      </w:r>
      <w:r>
        <w:rPr>
          <w:spacing w:val="-2"/>
          <w:w w:val="125"/>
        </w:rPr>
        <w:t>carbon</w:t>
      </w:r>
      <w:r>
        <w:rPr>
          <w:spacing w:val="-11"/>
          <w:w w:val="125"/>
        </w:rPr>
        <w:t xml:space="preserve"> </w:t>
      </w:r>
      <w:r>
        <w:rPr>
          <w:spacing w:val="-2"/>
          <w:w w:val="125"/>
        </w:rPr>
        <w:t>to</w:t>
      </w:r>
      <w:r>
        <w:rPr>
          <w:spacing w:val="-11"/>
          <w:w w:val="125"/>
        </w:rPr>
        <w:t xml:space="preserve"> </w:t>
      </w:r>
      <w:r>
        <w:rPr>
          <w:spacing w:val="-1"/>
          <w:w w:val="125"/>
        </w:rPr>
        <w:t>the</w:t>
      </w:r>
      <w:r>
        <w:rPr>
          <w:spacing w:val="-12"/>
          <w:w w:val="125"/>
        </w:rPr>
        <w:t xml:space="preserve"> </w:t>
      </w:r>
      <w:r>
        <w:rPr>
          <w:spacing w:val="-3"/>
          <w:w w:val="125"/>
        </w:rPr>
        <w:t>‘Inter</w:t>
      </w:r>
      <w:r>
        <w:rPr>
          <w:spacing w:val="-2"/>
          <w:w w:val="125"/>
        </w:rPr>
        <w:t>national</w:t>
      </w:r>
      <w:r>
        <w:rPr>
          <w:spacing w:val="-11"/>
          <w:w w:val="125"/>
        </w:rPr>
        <w:t xml:space="preserve"> </w:t>
      </w:r>
      <w:r>
        <w:rPr>
          <w:spacing w:val="-3"/>
          <w:w w:val="125"/>
        </w:rPr>
        <w:t>P</w:t>
      </w:r>
      <w:r>
        <w:rPr>
          <w:spacing w:val="-2"/>
          <w:w w:val="125"/>
        </w:rPr>
        <w:t>artnership</w:t>
      </w:r>
      <w:r>
        <w:rPr>
          <w:spacing w:val="84"/>
          <w:w w:val="124"/>
        </w:rPr>
        <w:t xml:space="preserve"> </w:t>
      </w:r>
      <w:r>
        <w:rPr>
          <w:spacing w:val="-4"/>
          <w:w w:val="125"/>
        </w:rPr>
        <w:t>For</w:t>
      </w:r>
      <w:r>
        <w:rPr>
          <w:spacing w:val="-9"/>
          <w:w w:val="125"/>
        </w:rPr>
        <w:t xml:space="preserve"> </w:t>
      </w:r>
      <w:r>
        <w:rPr>
          <w:w w:val="125"/>
        </w:rPr>
        <w:t>Blue</w:t>
      </w:r>
      <w:r>
        <w:rPr>
          <w:spacing w:val="-9"/>
          <w:w w:val="125"/>
        </w:rPr>
        <w:t xml:space="preserve"> </w:t>
      </w:r>
      <w:r>
        <w:rPr>
          <w:spacing w:val="-2"/>
          <w:w w:val="125"/>
        </w:rPr>
        <w:t>Carbon’,</w:t>
      </w:r>
      <w:r>
        <w:rPr>
          <w:spacing w:val="-9"/>
          <w:w w:val="125"/>
        </w:rPr>
        <w:t xml:space="preserve"> </w:t>
      </w:r>
      <w:r>
        <w:rPr>
          <w:spacing w:val="-2"/>
          <w:w w:val="125"/>
        </w:rPr>
        <w:t>which</w:t>
      </w:r>
      <w:r>
        <w:rPr>
          <w:spacing w:val="-8"/>
          <w:w w:val="125"/>
        </w:rPr>
        <w:t xml:space="preserve"> </w:t>
      </w:r>
      <w:r>
        <w:rPr>
          <w:spacing w:val="-1"/>
          <w:w w:val="125"/>
        </w:rPr>
        <w:t>aims</w:t>
      </w:r>
      <w:r>
        <w:rPr>
          <w:spacing w:val="-8"/>
          <w:w w:val="125"/>
        </w:rPr>
        <w:t xml:space="preserve"> </w:t>
      </w:r>
      <w:r>
        <w:rPr>
          <w:spacing w:val="-2"/>
          <w:w w:val="125"/>
        </w:rPr>
        <w:t>to</w:t>
      </w:r>
      <w:r>
        <w:rPr>
          <w:spacing w:val="-9"/>
          <w:w w:val="125"/>
        </w:rPr>
        <w:t xml:space="preserve"> </w:t>
      </w:r>
      <w:r>
        <w:rPr>
          <w:spacing w:val="-4"/>
          <w:w w:val="125"/>
        </w:rPr>
        <w:t>“</w:t>
      </w:r>
      <w:r>
        <w:rPr>
          <w:spacing w:val="-3"/>
          <w:w w:val="125"/>
        </w:rPr>
        <w:t>raise</w:t>
      </w:r>
      <w:r>
        <w:rPr>
          <w:spacing w:val="-10"/>
          <w:w w:val="125"/>
        </w:rPr>
        <w:t xml:space="preserve"> </w:t>
      </w:r>
      <w:r>
        <w:rPr>
          <w:spacing w:val="-2"/>
          <w:w w:val="125"/>
        </w:rPr>
        <w:t>awareness,</w:t>
      </w:r>
      <w:r>
        <w:rPr>
          <w:spacing w:val="-9"/>
          <w:w w:val="125"/>
        </w:rPr>
        <w:t xml:space="preserve"> </w:t>
      </w:r>
      <w:r>
        <w:rPr>
          <w:spacing w:val="-2"/>
          <w:w w:val="125"/>
        </w:rPr>
        <w:t>share</w:t>
      </w:r>
      <w:r>
        <w:rPr>
          <w:spacing w:val="-9"/>
          <w:w w:val="125"/>
        </w:rPr>
        <w:t xml:space="preserve"> </w:t>
      </w:r>
      <w:r>
        <w:rPr>
          <w:spacing w:val="-1"/>
          <w:w w:val="125"/>
        </w:rPr>
        <w:t>knowledge</w:t>
      </w:r>
      <w:r>
        <w:rPr>
          <w:spacing w:val="-9"/>
          <w:w w:val="125"/>
        </w:rPr>
        <w:t xml:space="preserve"> </w:t>
      </w:r>
      <w:r>
        <w:rPr>
          <w:spacing w:val="-1"/>
          <w:w w:val="125"/>
        </w:rPr>
        <w:t>and</w:t>
      </w:r>
      <w:r>
        <w:rPr>
          <w:spacing w:val="-8"/>
          <w:w w:val="125"/>
        </w:rPr>
        <w:t xml:space="preserve"> </w:t>
      </w:r>
      <w:r>
        <w:rPr>
          <w:spacing w:val="-1"/>
          <w:w w:val="125"/>
        </w:rPr>
        <w:t>accelerate</w:t>
      </w:r>
      <w:r>
        <w:rPr>
          <w:spacing w:val="-7"/>
          <w:w w:val="125"/>
        </w:rPr>
        <w:t xml:space="preserve"> </w:t>
      </w:r>
      <w:r>
        <w:rPr>
          <w:spacing w:val="-1"/>
          <w:w w:val="125"/>
        </w:rPr>
        <w:t>practical</w:t>
      </w:r>
      <w:r>
        <w:rPr>
          <w:spacing w:val="-8"/>
          <w:w w:val="125"/>
        </w:rPr>
        <w:t xml:space="preserve"> </w:t>
      </w:r>
      <w:r>
        <w:rPr>
          <w:spacing w:val="-1"/>
          <w:w w:val="125"/>
        </w:rPr>
        <w:t>action</w:t>
      </w:r>
      <w:r>
        <w:rPr>
          <w:spacing w:val="-8"/>
          <w:w w:val="125"/>
        </w:rPr>
        <w:t xml:space="preserve"> </w:t>
      </w:r>
      <w:r>
        <w:rPr>
          <w:spacing w:val="-2"/>
          <w:w w:val="125"/>
        </w:rPr>
        <w:t>to</w:t>
      </w:r>
      <w:r>
        <w:rPr>
          <w:spacing w:val="-9"/>
          <w:w w:val="125"/>
        </w:rPr>
        <w:t xml:space="preserve"> </w:t>
      </w:r>
      <w:r>
        <w:rPr>
          <w:spacing w:val="-3"/>
          <w:w w:val="125"/>
        </w:rPr>
        <w:t>protect</w:t>
      </w:r>
      <w:r>
        <w:rPr>
          <w:spacing w:val="60"/>
          <w:w w:val="119"/>
        </w:rPr>
        <w:t xml:space="preserve"> </w:t>
      </w:r>
      <w:r>
        <w:rPr>
          <w:spacing w:val="-1"/>
          <w:w w:val="125"/>
        </w:rPr>
        <w:t>and</w:t>
      </w:r>
      <w:r>
        <w:rPr>
          <w:spacing w:val="-6"/>
          <w:w w:val="125"/>
        </w:rPr>
        <w:t xml:space="preserve"> </w:t>
      </w:r>
      <w:r>
        <w:rPr>
          <w:spacing w:val="-3"/>
          <w:w w:val="125"/>
        </w:rPr>
        <w:t>restor</w:t>
      </w:r>
      <w:r>
        <w:rPr>
          <w:spacing w:val="-2"/>
          <w:w w:val="125"/>
        </w:rPr>
        <w:t>e</w:t>
      </w:r>
      <w:r>
        <w:rPr>
          <w:spacing w:val="-7"/>
          <w:w w:val="125"/>
        </w:rPr>
        <w:t xml:space="preserve"> </w:t>
      </w:r>
      <w:r>
        <w:rPr>
          <w:spacing w:val="-1"/>
          <w:w w:val="125"/>
        </w:rPr>
        <w:t>coastal</w:t>
      </w:r>
      <w:r>
        <w:rPr>
          <w:spacing w:val="-5"/>
          <w:w w:val="125"/>
        </w:rPr>
        <w:t xml:space="preserve"> </w:t>
      </w:r>
      <w:r>
        <w:rPr>
          <w:spacing w:val="-1"/>
          <w:w w:val="125"/>
        </w:rPr>
        <w:t>blue</w:t>
      </w:r>
      <w:r>
        <w:rPr>
          <w:spacing w:val="-6"/>
          <w:w w:val="125"/>
        </w:rPr>
        <w:t xml:space="preserve"> </w:t>
      </w:r>
      <w:r>
        <w:rPr>
          <w:spacing w:val="-2"/>
          <w:w w:val="125"/>
        </w:rPr>
        <w:t>carbon</w:t>
      </w:r>
      <w:r>
        <w:rPr>
          <w:spacing w:val="-5"/>
          <w:w w:val="125"/>
        </w:rPr>
        <w:t xml:space="preserve"> </w:t>
      </w:r>
      <w:r>
        <w:rPr>
          <w:spacing w:val="-1"/>
          <w:w w:val="125"/>
        </w:rPr>
        <w:t>ecosystems</w:t>
      </w:r>
      <w:r>
        <w:rPr>
          <w:spacing w:val="-7"/>
          <w:w w:val="125"/>
        </w:rPr>
        <w:t xml:space="preserve"> </w:t>
      </w:r>
      <w:r>
        <w:rPr>
          <w:w w:val="125"/>
        </w:rPr>
        <w:t>for</w:t>
      </w:r>
      <w:r>
        <w:rPr>
          <w:spacing w:val="-7"/>
          <w:w w:val="125"/>
        </w:rPr>
        <w:t xml:space="preserve"> </w:t>
      </w:r>
      <w:r>
        <w:rPr>
          <w:spacing w:val="-1"/>
          <w:w w:val="125"/>
        </w:rPr>
        <w:t>climate</w:t>
      </w:r>
      <w:r>
        <w:rPr>
          <w:spacing w:val="-4"/>
          <w:w w:val="125"/>
        </w:rPr>
        <w:t xml:space="preserve"> </w:t>
      </w:r>
      <w:r>
        <w:rPr>
          <w:spacing w:val="-1"/>
          <w:w w:val="125"/>
        </w:rPr>
        <w:t>action.”</w:t>
      </w:r>
    </w:p>
    <w:p w:rsidR="004429A5" w:rsidRDefault="004E6DA4">
      <w:pPr>
        <w:pStyle w:val="BodyText"/>
        <w:spacing w:line="248" w:lineRule="auto"/>
        <w:ind w:right="1572"/>
      </w:pPr>
      <w:r>
        <w:rPr>
          <w:spacing w:val="-1"/>
          <w:w w:val="125"/>
        </w:rPr>
        <w:t>Australia</w:t>
      </w:r>
      <w:r>
        <w:rPr>
          <w:spacing w:val="-12"/>
          <w:w w:val="125"/>
        </w:rPr>
        <w:t xml:space="preserve"> </w:t>
      </w:r>
      <w:r>
        <w:rPr>
          <w:spacing w:val="-1"/>
          <w:w w:val="125"/>
        </w:rPr>
        <w:t>is</w:t>
      </w:r>
      <w:r>
        <w:rPr>
          <w:spacing w:val="-11"/>
          <w:w w:val="125"/>
        </w:rPr>
        <w:t xml:space="preserve"> </w:t>
      </w:r>
      <w:r>
        <w:rPr>
          <w:spacing w:val="-1"/>
          <w:w w:val="125"/>
        </w:rPr>
        <w:t>also</w:t>
      </w:r>
      <w:r>
        <w:rPr>
          <w:spacing w:val="-12"/>
          <w:w w:val="125"/>
        </w:rPr>
        <w:t xml:space="preserve"> </w:t>
      </w:r>
      <w:r>
        <w:rPr>
          <w:spacing w:val="-2"/>
          <w:w w:val="125"/>
        </w:rPr>
        <w:t>one</w:t>
      </w:r>
      <w:r>
        <w:rPr>
          <w:spacing w:val="-11"/>
          <w:w w:val="125"/>
        </w:rPr>
        <w:t xml:space="preserve"> </w:t>
      </w:r>
      <w:r>
        <w:rPr>
          <w:spacing w:val="-2"/>
          <w:w w:val="125"/>
        </w:rPr>
        <w:t>of</w:t>
      </w:r>
      <w:r>
        <w:rPr>
          <w:spacing w:val="-11"/>
          <w:w w:val="125"/>
        </w:rPr>
        <w:t xml:space="preserve"> </w:t>
      </w:r>
      <w:r>
        <w:rPr>
          <w:spacing w:val="-1"/>
          <w:w w:val="125"/>
        </w:rPr>
        <w:t>the</w:t>
      </w:r>
      <w:r>
        <w:rPr>
          <w:spacing w:val="-12"/>
          <w:w w:val="125"/>
        </w:rPr>
        <w:t xml:space="preserve"> </w:t>
      </w:r>
      <w:r>
        <w:rPr>
          <w:w w:val="125"/>
        </w:rPr>
        <w:t>first</w:t>
      </w:r>
      <w:r>
        <w:rPr>
          <w:spacing w:val="-12"/>
          <w:w w:val="125"/>
        </w:rPr>
        <w:t xml:space="preserve"> </w:t>
      </w:r>
      <w:r>
        <w:rPr>
          <w:spacing w:val="-2"/>
          <w:w w:val="125"/>
        </w:rPr>
        <w:t>countries</w:t>
      </w:r>
      <w:r>
        <w:rPr>
          <w:spacing w:val="-10"/>
          <w:w w:val="125"/>
        </w:rPr>
        <w:t xml:space="preserve"> </w:t>
      </w:r>
      <w:r>
        <w:rPr>
          <w:spacing w:val="-2"/>
          <w:w w:val="125"/>
        </w:rPr>
        <w:t>to</w:t>
      </w:r>
      <w:r>
        <w:rPr>
          <w:spacing w:val="-12"/>
          <w:w w:val="125"/>
        </w:rPr>
        <w:t xml:space="preserve"> </w:t>
      </w:r>
      <w:r>
        <w:rPr>
          <w:spacing w:val="-1"/>
          <w:w w:val="125"/>
        </w:rPr>
        <w:t>include</w:t>
      </w:r>
      <w:r>
        <w:rPr>
          <w:spacing w:val="-11"/>
          <w:w w:val="125"/>
        </w:rPr>
        <w:t xml:space="preserve"> </w:t>
      </w:r>
      <w:r>
        <w:rPr>
          <w:spacing w:val="-1"/>
          <w:w w:val="125"/>
        </w:rPr>
        <w:t>wetlands</w:t>
      </w:r>
      <w:r>
        <w:rPr>
          <w:spacing w:val="-10"/>
          <w:w w:val="125"/>
        </w:rPr>
        <w:t xml:space="preserve"> </w:t>
      </w:r>
      <w:r>
        <w:rPr>
          <w:spacing w:val="-1"/>
          <w:w w:val="125"/>
        </w:rPr>
        <w:t>in</w:t>
      </w:r>
      <w:r>
        <w:rPr>
          <w:spacing w:val="-11"/>
          <w:w w:val="125"/>
        </w:rPr>
        <w:t xml:space="preserve"> </w:t>
      </w:r>
      <w:r>
        <w:rPr>
          <w:spacing w:val="-1"/>
          <w:w w:val="125"/>
        </w:rPr>
        <w:t>its</w:t>
      </w:r>
      <w:r>
        <w:rPr>
          <w:spacing w:val="-11"/>
          <w:w w:val="125"/>
        </w:rPr>
        <w:t xml:space="preserve"> </w:t>
      </w:r>
      <w:r>
        <w:rPr>
          <w:w w:val="125"/>
        </w:rPr>
        <w:t>National</w:t>
      </w:r>
      <w:r>
        <w:rPr>
          <w:spacing w:val="-12"/>
          <w:w w:val="125"/>
        </w:rPr>
        <w:t xml:space="preserve"> </w:t>
      </w:r>
      <w:r>
        <w:rPr>
          <w:spacing w:val="-3"/>
          <w:w w:val="125"/>
        </w:rPr>
        <w:t>Gr</w:t>
      </w:r>
      <w:r>
        <w:rPr>
          <w:spacing w:val="-2"/>
          <w:w w:val="125"/>
        </w:rPr>
        <w:t>eenhouse</w:t>
      </w:r>
      <w:r>
        <w:rPr>
          <w:spacing w:val="-12"/>
          <w:w w:val="125"/>
        </w:rPr>
        <w:t xml:space="preserve"> </w:t>
      </w:r>
      <w:r>
        <w:rPr>
          <w:spacing w:val="-3"/>
          <w:w w:val="125"/>
        </w:rPr>
        <w:t>A</w:t>
      </w:r>
      <w:r>
        <w:rPr>
          <w:spacing w:val="-2"/>
          <w:w w:val="125"/>
        </w:rPr>
        <w:t>ccounts,</w:t>
      </w:r>
      <w:r>
        <w:rPr>
          <w:spacing w:val="-11"/>
          <w:w w:val="125"/>
        </w:rPr>
        <w:t xml:space="preserve"> </w:t>
      </w:r>
      <w:r>
        <w:rPr>
          <w:spacing w:val="-1"/>
          <w:w w:val="125"/>
        </w:rPr>
        <w:t>enabling</w:t>
      </w:r>
      <w:r>
        <w:rPr>
          <w:spacing w:val="54"/>
          <w:w w:val="132"/>
        </w:rPr>
        <w:t xml:space="preserve"> </w:t>
      </w:r>
      <w:r>
        <w:rPr>
          <w:spacing w:val="-2"/>
          <w:w w:val="125"/>
        </w:rPr>
        <w:t>greenhouse</w:t>
      </w:r>
      <w:r>
        <w:rPr>
          <w:spacing w:val="-5"/>
          <w:w w:val="125"/>
        </w:rPr>
        <w:t xml:space="preserve"> </w:t>
      </w:r>
      <w:r>
        <w:rPr>
          <w:spacing w:val="-1"/>
          <w:w w:val="125"/>
        </w:rPr>
        <w:t>gas</w:t>
      </w:r>
      <w:r>
        <w:rPr>
          <w:spacing w:val="-3"/>
          <w:w w:val="125"/>
        </w:rPr>
        <w:t xml:space="preserve"> </w:t>
      </w:r>
      <w:r>
        <w:rPr>
          <w:spacing w:val="-1"/>
          <w:w w:val="125"/>
        </w:rPr>
        <w:t>mitigation</w:t>
      </w:r>
      <w:r>
        <w:rPr>
          <w:spacing w:val="-5"/>
          <w:w w:val="125"/>
        </w:rPr>
        <w:t xml:space="preserve"> </w:t>
      </w:r>
      <w:r>
        <w:rPr>
          <w:spacing w:val="-1"/>
          <w:w w:val="125"/>
        </w:rPr>
        <w:t>initiatives</w:t>
      </w:r>
      <w:r>
        <w:rPr>
          <w:spacing w:val="-2"/>
          <w:w w:val="125"/>
        </w:rPr>
        <w:t xml:space="preserve"> </w:t>
      </w:r>
      <w:r>
        <w:rPr>
          <w:spacing w:val="-1"/>
          <w:w w:val="125"/>
        </w:rPr>
        <w:t>in</w:t>
      </w:r>
      <w:r>
        <w:rPr>
          <w:spacing w:val="-3"/>
          <w:w w:val="125"/>
        </w:rPr>
        <w:t xml:space="preserve"> </w:t>
      </w:r>
      <w:r>
        <w:rPr>
          <w:spacing w:val="-1"/>
          <w:w w:val="125"/>
        </w:rPr>
        <w:t>wetlands</w:t>
      </w:r>
      <w:r>
        <w:rPr>
          <w:spacing w:val="-3"/>
          <w:w w:val="125"/>
        </w:rPr>
        <w:t xml:space="preserve"> </w:t>
      </w:r>
      <w:r>
        <w:rPr>
          <w:spacing w:val="-2"/>
          <w:w w:val="125"/>
        </w:rPr>
        <w:t>to</w:t>
      </w:r>
      <w:r>
        <w:rPr>
          <w:spacing w:val="-4"/>
          <w:w w:val="125"/>
        </w:rPr>
        <w:t xml:space="preserve"> </w:t>
      </w:r>
      <w:r>
        <w:rPr>
          <w:spacing w:val="-2"/>
          <w:w w:val="125"/>
        </w:rPr>
        <w:t>contribute towar</w:t>
      </w:r>
      <w:r>
        <w:rPr>
          <w:spacing w:val="-1"/>
          <w:w w:val="125"/>
        </w:rPr>
        <w:t>ds</w:t>
      </w:r>
      <w:r>
        <w:rPr>
          <w:spacing w:val="-5"/>
          <w:w w:val="125"/>
        </w:rPr>
        <w:t xml:space="preserve"> </w:t>
      </w:r>
      <w:r>
        <w:rPr>
          <w:spacing w:val="-1"/>
          <w:w w:val="125"/>
        </w:rPr>
        <w:t>Australia’s</w:t>
      </w:r>
      <w:r>
        <w:rPr>
          <w:spacing w:val="-4"/>
          <w:w w:val="125"/>
        </w:rPr>
        <w:t xml:space="preserve"> </w:t>
      </w:r>
      <w:r>
        <w:rPr>
          <w:spacing w:val="-1"/>
          <w:w w:val="125"/>
        </w:rPr>
        <w:t>emissions</w:t>
      </w:r>
      <w:r>
        <w:rPr>
          <w:spacing w:val="-5"/>
          <w:w w:val="125"/>
        </w:rPr>
        <w:t xml:space="preserve"> </w:t>
      </w:r>
      <w:r>
        <w:rPr>
          <w:spacing w:val="-3"/>
          <w:w w:val="125"/>
        </w:rPr>
        <w:t>reduction</w:t>
      </w:r>
      <w:r>
        <w:rPr>
          <w:spacing w:val="50"/>
          <w:w w:val="123"/>
        </w:rPr>
        <w:t xml:space="preserve"> </w:t>
      </w:r>
      <w:r>
        <w:rPr>
          <w:spacing w:val="-3"/>
          <w:w w:val="125"/>
        </w:rPr>
        <w:t>tar</w:t>
      </w:r>
      <w:r>
        <w:rPr>
          <w:spacing w:val="-2"/>
          <w:w w:val="125"/>
        </w:rPr>
        <w:t>gets.</w:t>
      </w:r>
    </w:p>
    <w:p w:rsidR="004429A5" w:rsidRDefault="004E6DA4">
      <w:pPr>
        <w:pStyle w:val="BodyText"/>
        <w:spacing w:line="248" w:lineRule="auto"/>
        <w:ind w:right="1470"/>
      </w:pPr>
      <w:r>
        <w:rPr>
          <w:w w:val="125"/>
        </w:rPr>
        <w:t>A</w:t>
      </w:r>
      <w:r>
        <w:rPr>
          <w:spacing w:val="-7"/>
          <w:w w:val="125"/>
        </w:rPr>
        <w:t xml:space="preserve"> </w:t>
      </w:r>
      <w:r>
        <w:rPr>
          <w:spacing w:val="-4"/>
          <w:w w:val="125"/>
        </w:rPr>
        <w:t>k</w:t>
      </w:r>
      <w:r>
        <w:rPr>
          <w:spacing w:val="-3"/>
          <w:w w:val="125"/>
        </w:rPr>
        <w:t>ey</w:t>
      </w:r>
      <w:r>
        <w:rPr>
          <w:spacing w:val="-8"/>
          <w:w w:val="125"/>
        </w:rPr>
        <w:t xml:space="preserve"> </w:t>
      </w:r>
      <w:r>
        <w:rPr>
          <w:spacing w:val="-1"/>
          <w:w w:val="125"/>
        </w:rPr>
        <w:t>objective</w:t>
      </w:r>
      <w:r>
        <w:rPr>
          <w:spacing w:val="-6"/>
          <w:w w:val="125"/>
        </w:rPr>
        <w:t xml:space="preserve"> </w:t>
      </w:r>
      <w:r>
        <w:rPr>
          <w:spacing w:val="-2"/>
          <w:w w:val="125"/>
        </w:rPr>
        <w:t>of</w:t>
      </w:r>
      <w:r>
        <w:rPr>
          <w:spacing w:val="-7"/>
          <w:w w:val="125"/>
        </w:rPr>
        <w:t xml:space="preserve"> </w:t>
      </w:r>
      <w:r>
        <w:rPr>
          <w:spacing w:val="-1"/>
          <w:w w:val="125"/>
        </w:rPr>
        <w:t>the</w:t>
      </w:r>
      <w:r>
        <w:rPr>
          <w:spacing w:val="-7"/>
          <w:w w:val="125"/>
        </w:rPr>
        <w:t xml:space="preserve"> </w:t>
      </w:r>
      <w:r>
        <w:rPr>
          <w:w w:val="125"/>
        </w:rPr>
        <w:t>National</w:t>
      </w:r>
      <w:r>
        <w:rPr>
          <w:spacing w:val="-8"/>
          <w:w w:val="125"/>
        </w:rPr>
        <w:t xml:space="preserve"> </w:t>
      </w:r>
      <w:r>
        <w:rPr>
          <w:spacing w:val="-4"/>
          <w:w w:val="125"/>
        </w:rPr>
        <w:t>W</w:t>
      </w:r>
      <w:r>
        <w:rPr>
          <w:spacing w:val="-3"/>
          <w:w w:val="125"/>
        </w:rPr>
        <w:t>ater</w:t>
      </w:r>
      <w:r>
        <w:rPr>
          <w:spacing w:val="-7"/>
          <w:w w:val="125"/>
        </w:rPr>
        <w:t xml:space="preserve"> </w:t>
      </w:r>
      <w:r>
        <w:rPr>
          <w:spacing w:val="-1"/>
          <w:w w:val="125"/>
        </w:rPr>
        <w:t>Initiative</w:t>
      </w:r>
      <w:r>
        <w:rPr>
          <w:spacing w:val="-6"/>
          <w:w w:val="125"/>
        </w:rPr>
        <w:t xml:space="preserve"> </w:t>
      </w:r>
      <w:r>
        <w:rPr>
          <w:spacing w:val="-1"/>
          <w:w w:val="125"/>
        </w:rPr>
        <w:t>is</w:t>
      </w:r>
      <w:r>
        <w:rPr>
          <w:spacing w:val="-6"/>
          <w:w w:val="125"/>
        </w:rPr>
        <w:t xml:space="preserve"> </w:t>
      </w:r>
      <w:r>
        <w:rPr>
          <w:spacing w:val="-2"/>
          <w:w w:val="125"/>
        </w:rPr>
        <w:t>to</w:t>
      </w:r>
      <w:r>
        <w:rPr>
          <w:spacing w:val="-8"/>
          <w:w w:val="125"/>
        </w:rPr>
        <w:t xml:space="preserve"> </w:t>
      </w:r>
      <w:r>
        <w:rPr>
          <w:w w:val="125"/>
        </w:rPr>
        <w:t>facilitate</w:t>
      </w:r>
      <w:r>
        <w:rPr>
          <w:spacing w:val="-8"/>
          <w:w w:val="125"/>
        </w:rPr>
        <w:t xml:space="preserve"> </w:t>
      </w:r>
      <w:r>
        <w:rPr>
          <w:spacing w:val="-1"/>
          <w:w w:val="125"/>
        </w:rPr>
        <w:t>efficient</w:t>
      </w:r>
      <w:r>
        <w:rPr>
          <w:spacing w:val="-7"/>
          <w:w w:val="125"/>
        </w:rPr>
        <w:t xml:space="preserve"> </w:t>
      </w:r>
      <w:r>
        <w:rPr>
          <w:spacing w:val="-1"/>
          <w:w w:val="125"/>
        </w:rPr>
        <w:t>and</w:t>
      </w:r>
      <w:r>
        <w:rPr>
          <w:spacing w:val="-6"/>
          <w:w w:val="125"/>
        </w:rPr>
        <w:t xml:space="preserve"> </w:t>
      </w:r>
      <w:r>
        <w:rPr>
          <w:spacing w:val="-1"/>
          <w:w w:val="125"/>
        </w:rPr>
        <w:t>sustainable</w:t>
      </w:r>
      <w:r>
        <w:rPr>
          <w:spacing w:val="-5"/>
          <w:w w:val="125"/>
        </w:rPr>
        <w:t xml:space="preserve"> </w:t>
      </w:r>
      <w:r>
        <w:rPr>
          <w:spacing w:val="-1"/>
          <w:w w:val="125"/>
        </w:rPr>
        <w:t>use</w:t>
      </w:r>
      <w:r>
        <w:rPr>
          <w:spacing w:val="-7"/>
          <w:w w:val="125"/>
        </w:rPr>
        <w:t xml:space="preserve"> </w:t>
      </w:r>
      <w:r>
        <w:rPr>
          <w:spacing w:val="-2"/>
          <w:w w:val="125"/>
        </w:rPr>
        <w:t>of</w:t>
      </w:r>
      <w:r>
        <w:rPr>
          <w:spacing w:val="-7"/>
          <w:w w:val="125"/>
        </w:rPr>
        <w:t xml:space="preserve"> </w:t>
      </w:r>
      <w:r>
        <w:rPr>
          <w:spacing w:val="-1"/>
          <w:w w:val="125"/>
        </w:rPr>
        <w:t>Australia’s</w:t>
      </w:r>
      <w:r>
        <w:rPr>
          <w:spacing w:val="-7"/>
          <w:w w:val="125"/>
        </w:rPr>
        <w:t xml:space="preserve"> </w:t>
      </w:r>
      <w:r>
        <w:rPr>
          <w:spacing w:val="-2"/>
          <w:w w:val="125"/>
        </w:rPr>
        <w:t>water</w:t>
      </w:r>
      <w:r>
        <w:rPr>
          <w:spacing w:val="26"/>
          <w:w w:val="121"/>
        </w:rPr>
        <w:t xml:space="preserve"> </w:t>
      </w:r>
      <w:r>
        <w:rPr>
          <w:spacing w:val="-3"/>
          <w:w w:val="125"/>
        </w:rPr>
        <w:t>resour</w:t>
      </w:r>
      <w:r>
        <w:rPr>
          <w:spacing w:val="-2"/>
          <w:w w:val="125"/>
        </w:rPr>
        <w:t>ces,</w:t>
      </w:r>
      <w:r>
        <w:rPr>
          <w:spacing w:val="1"/>
          <w:w w:val="125"/>
        </w:rPr>
        <w:t xml:space="preserve"> </w:t>
      </w:r>
      <w:r>
        <w:rPr>
          <w:spacing w:val="-1"/>
          <w:w w:val="125"/>
        </w:rPr>
        <w:t>by</w:t>
      </w:r>
      <w:r>
        <w:rPr>
          <w:spacing w:val="1"/>
          <w:w w:val="125"/>
        </w:rPr>
        <w:t xml:space="preserve"> </w:t>
      </w:r>
      <w:r>
        <w:rPr>
          <w:spacing w:val="-1"/>
          <w:w w:val="125"/>
        </w:rPr>
        <w:t>ensuring</w:t>
      </w:r>
      <w:r>
        <w:rPr>
          <w:w w:val="125"/>
        </w:rPr>
        <w:t xml:space="preserve"> </w:t>
      </w:r>
      <w:r>
        <w:rPr>
          <w:spacing w:val="-2"/>
          <w:w w:val="125"/>
        </w:rPr>
        <w:t>water</w:t>
      </w:r>
      <w:r>
        <w:rPr>
          <w:spacing w:val="2"/>
          <w:w w:val="125"/>
        </w:rPr>
        <w:t xml:space="preserve"> </w:t>
      </w:r>
      <w:r>
        <w:rPr>
          <w:spacing w:val="-1"/>
          <w:w w:val="125"/>
        </w:rPr>
        <w:t>is</w:t>
      </w:r>
      <w:r>
        <w:rPr>
          <w:spacing w:val="1"/>
          <w:w w:val="125"/>
        </w:rPr>
        <w:t xml:space="preserve"> </w:t>
      </w:r>
      <w:r>
        <w:rPr>
          <w:spacing w:val="-1"/>
          <w:w w:val="125"/>
        </w:rPr>
        <w:t>allocated</w:t>
      </w:r>
      <w:r>
        <w:rPr>
          <w:spacing w:val="3"/>
          <w:w w:val="125"/>
        </w:rPr>
        <w:t xml:space="preserve"> </w:t>
      </w:r>
      <w:r>
        <w:rPr>
          <w:spacing w:val="-1"/>
          <w:w w:val="125"/>
        </w:rPr>
        <w:t>and</w:t>
      </w:r>
      <w:r>
        <w:rPr>
          <w:spacing w:val="1"/>
          <w:w w:val="125"/>
        </w:rPr>
        <w:t xml:space="preserve"> </w:t>
      </w:r>
      <w:r>
        <w:rPr>
          <w:spacing w:val="-1"/>
          <w:w w:val="125"/>
        </w:rPr>
        <w:t>used</w:t>
      </w:r>
      <w:r>
        <w:rPr>
          <w:spacing w:val="1"/>
          <w:w w:val="125"/>
        </w:rPr>
        <w:t xml:space="preserve"> </w:t>
      </w:r>
      <w:r>
        <w:rPr>
          <w:spacing w:val="-2"/>
          <w:w w:val="125"/>
        </w:rPr>
        <w:t>to</w:t>
      </w:r>
      <w:r>
        <w:rPr>
          <w:w w:val="125"/>
        </w:rPr>
        <w:t xml:space="preserve"> </w:t>
      </w:r>
      <w:r>
        <w:rPr>
          <w:spacing w:val="-1"/>
          <w:w w:val="125"/>
        </w:rPr>
        <w:t>achieve</w:t>
      </w:r>
      <w:r>
        <w:rPr>
          <w:spacing w:val="2"/>
          <w:w w:val="125"/>
        </w:rPr>
        <w:t xml:space="preserve"> </w:t>
      </w:r>
      <w:r>
        <w:rPr>
          <w:spacing w:val="-1"/>
          <w:w w:val="125"/>
        </w:rPr>
        <w:t>socially</w:t>
      </w:r>
      <w:r>
        <w:rPr>
          <w:spacing w:val="2"/>
          <w:w w:val="125"/>
        </w:rPr>
        <w:t xml:space="preserve"> </w:t>
      </w:r>
      <w:r>
        <w:rPr>
          <w:spacing w:val="-1"/>
          <w:w w:val="125"/>
        </w:rPr>
        <w:t>and</w:t>
      </w:r>
      <w:r>
        <w:rPr>
          <w:spacing w:val="2"/>
          <w:w w:val="125"/>
        </w:rPr>
        <w:t xml:space="preserve"> </w:t>
      </w:r>
      <w:r>
        <w:rPr>
          <w:spacing w:val="-1"/>
          <w:w w:val="125"/>
        </w:rPr>
        <w:t>economically</w:t>
      </w:r>
      <w:r>
        <w:rPr>
          <w:w w:val="125"/>
        </w:rPr>
        <w:t xml:space="preserve"> </w:t>
      </w:r>
      <w:r>
        <w:rPr>
          <w:spacing w:val="-1"/>
          <w:w w:val="125"/>
        </w:rPr>
        <w:t>beneficial</w:t>
      </w:r>
      <w:r>
        <w:rPr>
          <w:spacing w:val="2"/>
          <w:w w:val="125"/>
        </w:rPr>
        <w:t xml:space="preserve"> </w:t>
      </w:r>
      <w:r>
        <w:rPr>
          <w:spacing w:val="-2"/>
          <w:w w:val="125"/>
        </w:rPr>
        <w:t>outcomes</w:t>
      </w:r>
      <w:r>
        <w:rPr>
          <w:spacing w:val="34"/>
          <w:w w:val="122"/>
        </w:rPr>
        <w:t xml:space="preserve"> </w:t>
      </w:r>
      <w:r>
        <w:rPr>
          <w:spacing w:val="-1"/>
          <w:w w:val="125"/>
        </w:rPr>
        <w:t>in</w:t>
      </w:r>
      <w:r>
        <w:rPr>
          <w:spacing w:val="9"/>
          <w:w w:val="125"/>
        </w:rPr>
        <w:t xml:space="preserve"> </w:t>
      </w:r>
      <w:r>
        <w:rPr>
          <w:w w:val="125"/>
        </w:rPr>
        <w:t>a</w:t>
      </w:r>
      <w:r>
        <w:rPr>
          <w:spacing w:val="8"/>
          <w:w w:val="125"/>
        </w:rPr>
        <w:t xml:space="preserve"> </w:t>
      </w:r>
      <w:r>
        <w:rPr>
          <w:spacing w:val="-1"/>
          <w:w w:val="125"/>
        </w:rPr>
        <w:t>manner</w:t>
      </w:r>
      <w:r>
        <w:rPr>
          <w:spacing w:val="8"/>
          <w:w w:val="125"/>
        </w:rPr>
        <w:t xml:space="preserve"> </w:t>
      </w:r>
      <w:r>
        <w:rPr>
          <w:spacing w:val="-1"/>
          <w:w w:val="125"/>
        </w:rPr>
        <w:t>that</w:t>
      </w:r>
      <w:r>
        <w:rPr>
          <w:spacing w:val="8"/>
          <w:w w:val="125"/>
        </w:rPr>
        <w:t xml:space="preserve"> </w:t>
      </w:r>
      <w:r>
        <w:rPr>
          <w:spacing w:val="-1"/>
          <w:w w:val="125"/>
        </w:rPr>
        <w:t>is</w:t>
      </w:r>
      <w:r>
        <w:rPr>
          <w:spacing w:val="9"/>
          <w:w w:val="125"/>
        </w:rPr>
        <w:t xml:space="preserve"> </w:t>
      </w:r>
      <w:r>
        <w:rPr>
          <w:spacing w:val="-2"/>
          <w:w w:val="125"/>
        </w:rPr>
        <w:t>environmentally</w:t>
      </w:r>
      <w:r>
        <w:rPr>
          <w:spacing w:val="10"/>
          <w:w w:val="125"/>
        </w:rPr>
        <w:t xml:space="preserve"> </w:t>
      </w:r>
      <w:r>
        <w:rPr>
          <w:spacing w:val="-1"/>
          <w:w w:val="125"/>
        </w:rPr>
        <w:t>sustainable.</w:t>
      </w:r>
    </w:p>
    <w:p w:rsidR="004429A5" w:rsidRDefault="004E6DA4">
      <w:pPr>
        <w:pStyle w:val="BodyText"/>
        <w:spacing w:line="248" w:lineRule="auto"/>
        <w:ind w:right="1486"/>
      </w:pPr>
      <w:r>
        <w:rPr>
          <w:spacing w:val="-2"/>
          <w:w w:val="125"/>
        </w:rPr>
        <w:t>The</w:t>
      </w:r>
      <w:r>
        <w:rPr>
          <w:spacing w:val="-15"/>
          <w:w w:val="125"/>
        </w:rPr>
        <w:t xml:space="preserve"> </w:t>
      </w:r>
      <w:r>
        <w:rPr>
          <w:w w:val="125"/>
        </w:rPr>
        <w:t>National</w:t>
      </w:r>
      <w:r>
        <w:rPr>
          <w:spacing w:val="-15"/>
          <w:w w:val="125"/>
        </w:rPr>
        <w:t xml:space="preserve"> </w:t>
      </w:r>
      <w:r>
        <w:rPr>
          <w:spacing w:val="-4"/>
          <w:w w:val="125"/>
        </w:rPr>
        <w:t>W</w:t>
      </w:r>
      <w:r>
        <w:rPr>
          <w:spacing w:val="-3"/>
          <w:w w:val="125"/>
        </w:rPr>
        <w:t>ater</w:t>
      </w:r>
      <w:r>
        <w:rPr>
          <w:spacing w:val="-15"/>
          <w:w w:val="125"/>
        </w:rPr>
        <w:t xml:space="preserve"> </w:t>
      </w:r>
      <w:r>
        <w:rPr>
          <w:spacing w:val="-2"/>
          <w:w w:val="125"/>
        </w:rPr>
        <w:t>Quality</w:t>
      </w:r>
      <w:r>
        <w:rPr>
          <w:spacing w:val="-15"/>
          <w:w w:val="125"/>
        </w:rPr>
        <w:t xml:space="preserve"> </w:t>
      </w:r>
      <w:r>
        <w:rPr>
          <w:spacing w:val="-1"/>
          <w:w w:val="125"/>
        </w:rPr>
        <w:t>Management</w:t>
      </w:r>
      <w:r>
        <w:rPr>
          <w:spacing w:val="-14"/>
          <w:w w:val="125"/>
        </w:rPr>
        <w:t xml:space="preserve"> </w:t>
      </w:r>
      <w:r>
        <w:rPr>
          <w:spacing w:val="-1"/>
          <w:w w:val="125"/>
        </w:rPr>
        <w:t>Strategy</w:t>
      </w:r>
      <w:r>
        <w:rPr>
          <w:spacing w:val="-14"/>
          <w:w w:val="125"/>
        </w:rPr>
        <w:t xml:space="preserve"> </w:t>
      </w:r>
      <w:r>
        <w:rPr>
          <w:spacing w:val="-2"/>
          <w:w w:val="125"/>
        </w:rPr>
        <w:t>(NWQMS)</w:t>
      </w:r>
      <w:r>
        <w:rPr>
          <w:spacing w:val="-15"/>
          <w:w w:val="125"/>
        </w:rPr>
        <w:t xml:space="preserve"> </w:t>
      </w:r>
      <w:r>
        <w:rPr>
          <w:spacing w:val="-1"/>
          <w:w w:val="125"/>
        </w:rPr>
        <w:t>is</w:t>
      </w:r>
      <w:r>
        <w:rPr>
          <w:spacing w:val="-15"/>
          <w:w w:val="125"/>
        </w:rPr>
        <w:t xml:space="preserve"> </w:t>
      </w:r>
      <w:r>
        <w:rPr>
          <w:w w:val="125"/>
        </w:rPr>
        <w:t>a</w:t>
      </w:r>
      <w:r>
        <w:rPr>
          <w:spacing w:val="-15"/>
          <w:w w:val="125"/>
        </w:rPr>
        <w:t xml:space="preserve"> </w:t>
      </w:r>
      <w:r>
        <w:rPr>
          <w:spacing w:val="-1"/>
          <w:w w:val="125"/>
        </w:rPr>
        <w:t>nationally</w:t>
      </w:r>
      <w:r>
        <w:rPr>
          <w:spacing w:val="-14"/>
          <w:w w:val="125"/>
        </w:rPr>
        <w:t xml:space="preserve"> </w:t>
      </w:r>
      <w:r>
        <w:rPr>
          <w:spacing w:val="-2"/>
          <w:w w:val="125"/>
        </w:rPr>
        <w:t>agreed</w:t>
      </w:r>
      <w:r>
        <w:rPr>
          <w:spacing w:val="-15"/>
          <w:w w:val="125"/>
        </w:rPr>
        <w:t xml:space="preserve"> </w:t>
      </w:r>
      <w:r>
        <w:rPr>
          <w:spacing w:val="-2"/>
          <w:w w:val="125"/>
        </w:rPr>
        <w:t>approach</w:t>
      </w:r>
      <w:r>
        <w:rPr>
          <w:spacing w:val="-15"/>
          <w:w w:val="125"/>
        </w:rPr>
        <w:t xml:space="preserve"> </w:t>
      </w:r>
      <w:r>
        <w:rPr>
          <w:spacing w:val="-2"/>
          <w:w w:val="125"/>
        </w:rPr>
        <w:t>to</w:t>
      </w:r>
      <w:r>
        <w:rPr>
          <w:spacing w:val="-15"/>
          <w:w w:val="125"/>
        </w:rPr>
        <w:t xml:space="preserve"> </w:t>
      </w:r>
      <w:r>
        <w:rPr>
          <w:spacing w:val="-1"/>
          <w:w w:val="125"/>
        </w:rPr>
        <w:t>managing</w:t>
      </w:r>
      <w:r>
        <w:rPr>
          <w:spacing w:val="36"/>
          <w:w w:val="135"/>
        </w:rPr>
        <w:t xml:space="preserve"> </w:t>
      </w:r>
      <w:r>
        <w:rPr>
          <w:spacing w:val="-2"/>
          <w:w w:val="125"/>
        </w:rPr>
        <w:t>wate</w:t>
      </w:r>
      <w:r>
        <w:rPr>
          <w:w w:val="125"/>
        </w:rPr>
        <w:t>r</w:t>
      </w:r>
      <w:r>
        <w:rPr>
          <w:spacing w:val="-17"/>
          <w:w w:val="125"/>
        </w:rPr>
        <w:t xml:space="preserve"> </w:t>
      </w:r>
      <w:r>
        <w:rPr>
          <w:spacing w:val="-1"/>
          <w:w w:val="125"/>
        </w:rPr>
        <w:t>qualit</w:t>
      </w:r>
      <w:r>
        <w:rPr>
          <w:spacing w:val="-24"/>
          <w:w w:val="125"/>
        </w:rPr>
        <w:t>y</w:t>
      </w:r>
      <w:r>
        <w:rPr>
          <w:w w:val="125"/>
        </w:rPr>
        <w:t>.</w:t>
      </w:r>
      <w:r>
        <w:rPr>
          <w:spacing w:val="-17"/>
          <w:w w:val="125"/>
        </w:rPr>
        <w:t xml:space="preserve"> </w:t>
      </w:r>
      <w:r>
        <w:rPr>
          <w:spacing w:val="-2"/>
          <w:w w:val="125"/>
        </w:rPr>
        <w:t>Th</w:t>
      </w:r>
      <w:r>
        <w:rPr>
          <w:w w:val="125"/>
        </w:rPr>
        <w:t>e</w:t>
      </w:r>
      <w:r>
        <w:rPr>
          <w:spacing w:val="-17"/>
          <w:w w:val="125"/>
        </w:rPr>
        <w:t xml:space="preserve"> </w:t>
      </w:r>
      <w:r>
        <w:rPr>
          <w:spacing w:val="-2"/>
          <w:w w:val="125"/>
        </w:rPr>
        <w:t>purpos</w:t>
      </w:r>
      <w:r>
        <w:rPr>
          <w:w w:val="125"/>
        </w:rPr>
        <w:t>e</w:t>
      </w:r>
      <w:r>
        <w:rPr>
          <w:spacing w:val="-16"/>
          <w:w w:val="125"/>
        </w:rPr>
        <w:t xml:space="preserve"> </w:t>
      </w:r>
      <w:r>
        <w:rPr>
          <w:spacing w:val="-2"/>
          <w:w w:val="125"/>
        </w:rPr>
        <w:t>o</w:t>
      </w:r>
      <w:r>
        <w:rPr>
          <w:w w:val="125"/>
        </w:rPr>
        <w:t>f</w:t>
      </w:r>
      <w:r>
        <w:rPr>
          <w:spacing w:val="-16"/>
          <w:w w:val="125"/>
        </w:rPr>
        <w:t xml:space="preserve"> </w:t>
      </w:r>
      <w:r>
        <w:rPr>
          <w:spacing w:val="-1"/>
          <w:w w:val="125"/>
        </w:rPr>
        <w:t>th</w:t>
      </w:r>
      <w:r>
        <w:rPr>
          <w:w w:val="125"/>
        </w:rPr>
        <w:t>e</w:t>
      </w:r>
      <w:r>
        <w:rPr>
          <w:spacing w:val="-18"/>
          <w:w w:val="125"/>
        </w:rPr>
        <w:t xml:space="preserve"> </w:t>
      </w:r>
      <w:r>
        <w:rPr>
          <w:w w:val="125"/>
        </w:rPr>
        <w:t>NWQMS</w:t>
      </w:r>
      <w:r>
        <w:rPr>
          <w:spacing w:val="-17"/>
          <w:w w:val="125"/>
        </w:rPr>
        <w:t xml:space="preserve"> </w:t>
      </w:r>
      <w:r>
        <w:rPr>
          <w:spacing w:val="-1"/>
          <w:w w:val="125"/>
        </w:rPr>
        <w:t>i</w:t>
      </w:r>
      <w:r>
        <w:rPr>
          <w:w w:val="125"/>
        </w:rPr>
        <w:t>s</w:t>
      </w:r>
      <w:r>
        <w:rPr>
          <w:spacing w:val="-16"/>
          <w:w w:val="125"/>
        </w:rPr>
        <w:t xml:space="preserve"> </w:t>
      </w:r>
      <w:r>
        <w:rPr>
          <w:spacing w:val="-2"/>
          <w:w w:val="125"/>
        </w:rPr>
        <w:t>t</w:t>
      </w:r>
      <w:r>
        <w:rPr>
          <w:w w:val="125"/>
        </w:rPr>
        <w:t>o</w:t>
      </w:r>
      <w:r>
        <w:rPr>
          <w:spacing w:val="-18"/>
          <w:w w:val="125"/>
        </w:rPr>
        <w:t xml:space="preserve"> </w:t>
      </w:r>
      <w:r>
        <w:rPr>
          <w:spacing w:val="-2"/>
          <w:w w:val="125"/>
        </w:rPr>
        <w:t>p</w:t>
      </w:r>
      <w:r>
        <w:rPr>
          <w:spacing w:val="-5"/>
          <w:w w:val="125"/>
        </w:rPr>
        <w:t>r</w:t>
      </w:r>
      <w:r>
        <w:rPr>
          <w:spacing w:val="-2"/>
          <w:w w:val="125"/>
        </w:rPr>
        <w:t>otec</w:t>
      </w:r>
      <w:r>
        <w:rPr>
          <w:w w:val="125"/>
        </w:rPr>
        <w:t>t</w:t>
      </w:r>
      <w:r>
        <w:rPr>
          <w:spacing w:val="-16"/>
          <w:w w:val="125"/>
        </w:rPr>
        <w:t xml:space="preserve"> </w:t>
      </w:r>
      <w:r>
        <w:rPr>
          <w:spacing w:val="-1"/>
          <w:w w:val="125"/>
        </w:rPr>
        <w:t>th</w:t>
      </w:r>
      <w:r>
        <w:rPr>
          <w:w w:val="125"/>
        </w:rPr>
        <w:t>e</w:t>
      </w:r>
      <w:r>
        <w:rPr>
          <w:spacing w:val="-17"/>
          <w:w w:val="125"/>
        </w:rPr>
        <w:t xml:space="preserve"> </w:t>
      </w:r>
      <w:r>
        <w:rPr>
          <w:spacing w:val="-1"/>
          <w:w w:val="125"/>
        </w:rPr>
        <w:t>nation’</w:t>
      </w:r>
      <w:r>
        <w:rPr>
          <w:w w:val="125"/>
        </w:rPr>
        <w:t>s</w:t>
      </w:r>
      <w:r>
        <w:rPr>
          <w:spacing w:val="-17"/>
          <w:w w:val="125"/>
        </w:rPr>
        <w:t xml:space="preserve"> </w:t>
      </w:r>
      <w:r>
        <w:rPr>
          <w:spacing w:val="-2"/>
          <w:w w:val="125"/>
        </w:rPr>
        <w:t>wate</w:t>
      </w:r>
      <w:r>
        <w:rPr>
          <w:w w:val="125"/>
        </w:rPr>
        <w:t>r</w:t>
      </w:r>
      <w:r>
        <w:rPr>
          <w:spacing w:val="-16"/>
          <w:w w:val="125"/>
        </w:rPr>
        <w:t xml:space="preserve"> </w:t>
      </w:r>
      <w:r>
        <w:rPr>
          <w:spacing w:val="-5"/>
          <w:w w:val="125"/>
        </w:rPr>
        <w:t>r</w:t>
      </w:r>
      <w:r>
        <w:rPr>
          <w:spacing w:val="-2"/>
          <w:w w:val="125"/>
        </w:rPr>
        <w:t>esou</w:t>
      </w:r>
      <w:r>
        <w:rPr>
          <w:spacing w:val="-6"/>
          <w:w w:val="125"/>
        </w:rPr>
        <w:t>r</w:t>
      </w:r>
      <w:r>
        <w:rPr>
          <w:spacing w:val="-1"/>
          <w:w w:val="125"/>
        </w:rPr>
        <w:t>ce</w:t>
      </w:r>
      <w:r>
        <w:rPr>
          <w:w w:val="125"/>
        </w:rPr>
        <w:t>s</w:t>
      </w:r>
      <w:r>
        <w:rPr>
          <w:spacing w:val="-16"/>
          <w:w w:val="125"/>
        </w:rPr>
        <w:t xml:space="preserve"> </w:t>
      </w:r>
      <w:r>
        <w:rPr>
          <w:spacing w:val="-1"/>
          <w:w w:val="125"/>
        </w:rPr>
        <w:t>b</w:t>
      </w:r>
      <w:r>
        <w:rPr>
          <w:w w:val="125"/>
        </w:rPr>
        <w:t>y</w:t>
      </w:r>
      <w:r>
        <w:rPr>
          <w:spacing w:val="-17"/>
          <w:w w:val="125"/>
        </w:rPr>
        <w:t xml:space="preserve"> </w:t>
      </w:r>
      <w:r>
        <w:rPr>
          <w:spacing w:val="-1"/>
          <w:w w:val="125"/>
        </w:rPr>
        <w:t>maintainin</w:t>
      </w:r>
      <w:r>
        <w:rPr>
          <w:w w:val="125"/>
        </w:rPr>
        <w:t>g</w:t>
      </w:r>
      <w:r>
        <w:rPr>
          <w:spacing w:val="-17"/>
          <w:w w:val="125"/>
        </w:rPr>
        <w:t xml:space="preserve"> </w:t>
      </w:r>
      <w:r>
        <w:rPr>
          <w:spacing w:val="-1"/>
          <w:w w:val="125"/>
        </w:rPr>
        <w:t>and</w:t>
      </w:r>
      <w:r>
        <w:rPr>
          <w:spacing w:val="-1"/>
          <w:w w:val="130"/>
        </w:rPr>
        <w:t xml:space="preserve"> </w:t>
      </w:r>
      <w:r>
        <w:rPr>
          <w:spacing w:val="-3"/>
          <w:w w:val="125"/>
        </w:rPr>
        <w:t>impr</w:t>
      </w:r>
      <w:r>
        <w:rPr>
          <w:spacing w:val="-2"/>
          <w:w w:val="125"/>
        </w:rPr>
        <w:t>oving</w:t>
      </w:r>
      <w:r>
        <w:rPr>
          <w:spacing w:val="1"/>
          <w:w w:val="125"/>
        </w:rPr>
        <w:t xml:space="preserve"> </w:t>
      </w:r>
      <w:r>
        <w:rPr>
          <w:spacing w:val="-2"/>
          <w:w w:val="125"/>
        </w:rPr>
        <w:t>water</w:t>
      </w:r>
      <w:r>
        <w:rPr>
          <w:spacing w:val="2"/>
          <w:w w:val="125"/>
        </w:rPr>
        <w:t xml:space="preserve"> </w:t>
      </w:r>
      <w:r>
        <w:rPr>
          <w:spacing w:val="-1"/>
          <w:w w:val="125"/>
        </w:rPr>
        <w:t>quality,</w:t>
      </w:r>
      <w:r>
        <w:rPr>
          <w:spacing w:val="1"/>
          <w:w w:val="125"/>
        </w:rPr>
        <w:t xml:space="preserve"> </w:t>
      </w:r>
      <w:r>
        <w:rPr>
          <w:spacing w:val="-2"/>
          <w:w w:val="125"/>
        </w:rPr>
        <w:t>while</w:t>
      </w:r>
      <w:r>
        <w:rPr>
          <w:spacing w:val="2"/>
          <w:w w:val="125"/>
        </w:rPr>
        <w:t xml:space="preserve"> </w:t>
      </w:r>
      <w:r>
        <w:rPr>
          <w:spacing w:val="-1"/>
          <w:w w:val="125"/>
        </w:rPr>
        <w:t>supporting</w:t>
      </w:r>
      <w:r>
        <w:rPr>
          <w:spacing w:val="4"/>
          <w:w w:val="125"/>
        </w:rPr>
        <w:t xml:space="preserve"> </w:t>
      </w:r>
      <w:r>
        <w:rPr>
          <w:spacing w:val="-1"/>
          <w:w w:val="125"/>
        </w:rPr>
        <w:t>dependent</w:t>
      </w:r>
      <w:r>
        <w:rPr>
          <w:spacing w:val="2"/>
          <w:w w:val="125"/>
        </w:rPr>
        <w:t xml:space="preserve"> </w:t>
      </w:r>
      <w:r>
        <w:rPr>
          <w:spacing w:val="-1"/>
          <w:w w:val="125"/>
        </w:rPr>
        <w:t>aquatic</w:t>
      </w:r>
      <w:r>
        <w:rPr>
          <w:spacing w:val="2"/>
          <w:w w:val="125"/>
        </w:rPr>
        <w:t xml:space="preserve"> </w:t>
      </w:r>
      <w:r>
        <w:rPr>
          <w:spacing w:val="-1"/>
          <w:w w:val="125"/>
        </w:rPr>
        <w:t>and</w:t>
      </w:r>
      <w:r>
        <w:rPr>
          <w:spacing w:val="2"/>
          <w:w w:val="125"/>
        </w:rPr>
        <w:t xml:space="preserve"> </w:t>
      </w:r>
      <w:r>
        <w:rPr>
          <w:spacing w:val="-3"/>
          <w:w w:val="125"/>
        </w:rPr>
        <w:t>terr</w:t>
      </w:r>
      <w:r>
        <w:rPr>
          <w:spacing w:val="-2"/>
          <w:w w:val="125"/>
        </w:rPr>
        <w:t>estrial</w:t>
      </w:r>
      <w:r>
        <w:rPr>
          <w:w w:val="125"/>
        </w:rPr>
        <w:t xml:space="preserve"> </w:t>
      </w:r>
      <w:r>
        <w:rPr>
          <w:spacing w:val="-1"/>
          <w:w w:val="125"/>
        </w:rPr>
        <w:t>ecosystems,</w:t>
      </w:r>
      <w:r>
        <w:rPr>
          <w:spacing w:val="1"/>
          <w:w w:val="125"/>
        </w:rPr>
        <w:t xml:space="preserve"> </w:t>
      </w:r>
      <w:r>
        <w:rPr>
          <w:spacing w:val="-1"/>
          <w:w w:val="125"/>
        </w:rPr>
        <w:t>agricultural</w:t>
      </w:r>
      <w:r>
        <w:rPr>
          <w:spacing w:val="2"/>
          <w:w w:val="125"/>
        </w:rPr>
        <w:t xml:space="preserve"> </w:t>
      </w:r>
      <w:r>
        <w:rPr>
          <w:spacing w:val="-1"/>
          <w:w w:val="125"/>
        </w:rPr>
        <w:t>and</w:t>
      </w:r>
      <w:r>
        <w:rPr>
          <w:spacing w:val="48"/>
          <w:w w:val="130"/>
        </w:rPr>
        <w:t xml:space="preserve"> </w:t>
      </w:r>
      <w:r>
        <w:rPr>
          <w:spacing w:val="-1"/>
          <w:w w:val="125"/>
        </w:rPr>
        <w:t>urba</w:t>
      </w:r>
      <w:r>
        <w:rPr>
          <w:w w:val="125"/>
        </w:rPr>
        <w:t>n</w:t>
      </w:r>
      <w:r>
        <w:rPr>
          <w:spacing w:val="-7"/>
          <w:w w:val="125"/>
        </w:rPr>
        <w:t xml:space="preserve"> </w:t>
      </w:r>
      <w:r>
        <w:rPr>
          <w:spacing w:val="-1"/>
          <w:w w:val="125"/>
        </w:rPr>
        <w:t>communities</w:t>
      </w:r>
      <w:r>
        <w:rPr>
          <w:w w:val="125"/>
        </w:rPr>
        <w:t>,</w:t>
      </w:r>
      <w:r>
        <w:rPr>
          <w:spacing w:val="-6"/>
          <w:w w:val="125"/>
        </w:rPr>
        <w:t xml:space="preserve"> </w:t>
      </w:r>
      <w:r>
        <w:rPr>
          <w:spacing w:val="-1"/>
          <w:w w:val="125"/>
        </w:rPr>
        <w:t>an</w:t>
      </w:r>
      <w:r>
        <w:rPr>
          <w:w w:val="125"/>
        </w:rPr>
        <w:t>d</w:t>
      </w:r>
      <w:r>
        <w:rPr>
          <w:spacing w:val="-6"/>
          <w:w w:val="125"/>
        </w:rPr>
        <w:t xml:space="preserve"> </w:t>
      </w:r>
      <w:r>
        <w:rPr>
          <w:spacing w:val="-1"/>
          <w:w w:val="125"/>
        </w:rPr>
        <w:t>industr</w:t>
      </w:r>
      <w:r>
        <w:rPr>
          <w:spacing w:val="-24"/>
          <w:w w:val="125"/>
        </w:rPr>
        <w:t>y</w:t>
      </w:r>
      <w:r>
        <w:rPr>
          <w:w w:val="125"/>
        </w:rPr>
        <w:t>.</w:t>
      </w:r>
      <w:r>
        <w:rPr>
          <w:spacing w:val="-8"/>
          <w:w w:val="125"/>
        </w:rPr>
        <w:t xml:space="preserve"> </w:t>
      </w:r>
      <w:r>
        <w:rPr>
          <w:spacing w:val="-2"/>
          <w:w w:val="125"/>
        </w:rPr>
        <w:t>Th</w:t>
      </w:r>
      <w:r>
        <w:rPr>
          <w:w w:val="125"/>
        </w:rPr>
        <w:t>e</w:t>
      </w:r>
      <w:r>
        <w:rPr>
          <w:spacing w:val="-7"/>
          <w:w w:val="125"/>
        </w:rPr>
        <w:t xml:space="preserve"> </w:t>
      </w:r>
      <w:r>
        <w:rPr>
          <w:spacing w:val="-16"/>
          <w:w w:val="125"/>
        </w:rPr>
        <w:t>W</w:t>
      </w:r>
      <w:r>
        <w:rPr>
          <w:spacing w:val="-1"/>
          <w:w w:val="125"/>
        </w:rPr>
        <w:t>ate</w:t>
      </w:r>
      <w:r>
        <w:rPr>
          <w:w w:val="125"/>
        </w:rPr>
        <w:t>r</w:t>
      </w:r>
      <w:r>
        <w:rPr>
          <w:spacing w:val="-6"/>
          <w:w w:val="125"/>
        </w:rPr>
        <w:t xml:space="preserve"> </w:t>
      </w:r>
      <w:r>
        <w:rPr>
          <w:spacing w:val="-2"/>
          <w:w w:val="125"/>
        </w:rPr>
        <w:t>Qualit</w:t>
      </w:r>
      <w:r>
        <w:rPr>
          <w:w w:val="125"/>
        </w:rPr>
        <w:t>y</w:t>
      </w:r>
      <w:r>
        <w:rPr>
          <w:spacing w:val="-8"/>
          <w:w w:val="125"/>
        </w:rPr>
        <w:t xml:space="preserve"> </w:t>
      </w:r>
      <w:r>
        <w:rPr>
          <w:spacing w:val="-1"/>
          <w:w w:val="125"/>
        </w:rPr>
        <w:t>Guideline</w:t>
      </w:r>
      <w:r>
        <w:rPr>
          <w:w w:val="125"/>
        </w:rPr>
        <w:t>s</w:t>
      </w:r>
      <w:r>
        <w:rPr>
          <w:spacing w:val="-6"/>
          <w:w w:val="125"/>
        </w:rPr>
        <w:t xml:space="preserve"> </w:t>
      </w:r>
      <w:r>
        <w:rPr>
          <w:w w:val="125"/>
        </w:rPr>
        <w:t>facilitate</w:t>
      </w:r>
      <w:r>
        <w:rPr>
          <w:spacing w:val="-7"/>
          <w:w w:val="125"/>
        </w:rPr>
        <w:t xml:space="preserve"> </w:t>
      </w:r>
      <w:r>
        <w:rPr>
          <w:spacing w:val="-1"/>
          <w:w w:val="125"/>
        </w:rPr>
        <w:t>th</w:t>
      </w:r>
      <w:r>
        <w:rPr>
          <w:w w:val="125"/>
        </w:rPr>
        <w:t>e</w:t>
      </w:r>
      <w:r>
        <w:rPr>
          <w:spacing w:val="-8"/>
          <w:w w:val="125"/>
        </w:rPr>
        <w:t xml:space="preserve"> </w:t>
      </w:r>
      <w:r>
        <w:rPr>
          <w:spacing w:val="-2"/>
          <w:w w:val="125"/>
        </w:rPr>
        <w:t>p</w:t>
      </w:r>
      <w:r>
        <w:rPr>
          <w:spacing w:val="-5"/>
          <w:w w:val="125"/>
        </w:rPr>
        <w:t>r</w:t>
      </w:r>
      <w:r>
        <w:rPr>
          <w:spacing w:val="-1"/>
          <w:w w:val="125"/>
        </w:rPr>
        <w:t>oductiv</w:t>
      </w:r>
      <w:r>
        <w:rPr>
          <w:w w:val="125"/>
        </w:rPr>
        <w:t>e</w:t>
      </w:r>
      <w:r>
        <w:rPr>
          <w:spacing w:val="-6"/>
          <w:w w:val="125"/>
        </w:rPr>
        <w:t xml:space="preserve"> </w:t>
      </w:r>
      <w:r>
        <w:rPr>
          <w:spacing w:val="-1"/>
          <w:w w:val="125"/>
        </w:rPr>
        <w:t>an</w:t>
      </w:r>
      <w:r>
        <w:rPr>
          <w:w w:val="125"/>
        </w:rPr>
        <w:t>d</w:t>
      </w:r>
      <w:r>
        <w:rPr>
          <w:spacing w:val="-6"/>
          <w:w w:val="125"/>
        </w:rPr>
        <w:t xml:space="preserve"> </w:t>
      </w:r>
      <w:r>
        <w:rPr>
          <w:spacing w:val="-1"/>
          <w:w w:val="125"/>
        </w:rPr>
        <w:t>sustainabl</w:t>
      </w:r>
      <w:r>
        <w:rPr>
          <w:w w:val="125"/>
        </w:rPr>
        <w:t>e</w:t>
      </w:r>
      <w:r>
        <w:rPr>
          <w:spacing w:val="-5"/>
          <w:w w:val="125"/>
        </w:rPr>
        <w:t xml:space="preserve"> </w:t>
      </w:r>
      <w:r>
        <w:rPr>
          <w:spacing w:val="-1"/>
          <w:w w:val="125"/>
        </w:rPr>
        <w:t>use</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line="248" w:lineRule="auto"/>
        <w:ind w:right="1486"/>
      </w:pPr>
      <w:r>
        <w:rPr>
          <w:spacing w:val="-2"/>
          <w:w w:val="125"/>
        </w:rPr>
        <w:lastRenderedPageBreak/>
        <w:t>of</w:t>
      </w:r>
      <w:r>
        <w:rPr>
          <w:spacing w:val="-3"/>
          <w:w w:val="125"/>
        </w:rPr>
        <w:t xml:space="preserve"> </w:t>
      </w:r>
      <w:r>
        <w:rPr>
          <w:spacing w:val="-1"/>
          <w:w w:val="125"/>
        </w:rPr>
        <w:t>Australia’s</w:t>
      </w:r>
      <w:r>
        <w:rPr>
          <w:spacing w:val="-3"/>
          <w:w w:val="125"/>
        </w:rPr>
        <w:t xml:space="preserve"> </w:t>
      </w:r>
      <w:r>
        <w:rPr>
          <w:spacing w:val="-2"/>
          <w:w w:val="125"/>
        </w:rPr>
        <w:t>water</w:t>
      </w:r>
      <w:r>
        <w:rPr>
          <w:spacing w:val="-3"/>
          <w:w w:val="125"/>
        </w:rPr>
        <w:t xml:space="preserve"> resour</w:t>
      </w:r>
      <w:r>
        <w:rPr>
          <w:spacing w:val="-2"/>
          <w:w w:val="125"/>
        </w:rPr>
        <w:t xml:space="preserve">ces while </w:t>
      </w:r>
      <w:r>
        <w:rPr>
          <w:spacing w:val="-1"/>
          <w:w w:val="125"/>
        </w:rPr>
        <w:t>still</w:t>
      </w:r>
      <w:r>
        <w:rPr>
          <w:spacing w:val="-3"/>
          <w:w w:val="125"/>
        </w:rPr>
        <w:t xml:space="preserve"> </w:t>
      </w:r>
      <w:r>
        <w:rPr>
          <w:spacing w:val="-1"/>
          <w:w w:val="125"/>
        </w:rPr>
        <w:t>maintaining</w:t>
      </w:r>
      <w:r>
        <w:rPr>
          <w:spacing w:val="-3"/>
          <w:w w:val="125"/>
        </w:rPr>
        <w:t xml:space="preserve"> </w:t>
      </w:r>
      <w:r>
        <w:rPr>
          <w:spacing w:val="-1"/>
          <w:w w:val="125"/>
        </w:rPr>
        <w:t>the</w:t>
      </w:r>
      <w:r>
        <w:rPr>
          <w:spacing w:val="-4"/>
          <w:w w:val="125"/>
        </w:rPr>
        <w:t xml:space="preserve"> </w:t>
      </w:r>
      <w:r>
        <w:rPr>
          <w:spacing w:val="-1"/>
          <w:w w:val="125"/>
        </w:rPr>
        <w:t>biological communities and</w:t>
      </w:r>
      <w:r>
        <w:rPr>
          <w:spacing w:val="-3"/>
          <w:w w:val="125"/>
        </w:rPr>
        <w:t xml:space="preserve"> </w:t>
      </w:r>
      <w:r>
        <w:rPr>
          <w:spacing w:val="-1"/>
          <w:w w:val="125"/>
        </w:rPr>
        <w:t>ecological</w:t>
      </w:r>
      <w:r>
        <w:rPr>
          <w:spacing w:val="-3"/>
          <w:w w:val="125"/>
        </w:rPr>
        <w:t xml:space="preserve"> pr</w:t>
      </w:r>
      <w:r>
        <w:rPr>
          <w:spacing w:val="-2"/>
          <w:w w:val="125"/>
        </w:rPr>
        <w:t>ocesses</w:t>
      </w:r>
      <w:r>
        <w:rPr>
          <w:spacing w:val="-3"/>
          <w:w w:val="125"/>
        </w:rPr>
        <w:t xml:space="preserve"> </w:t>
      </w:r>
      <w:r>
        <w:rPr>
          <w:w w:val="125"/>
        </w:rPr>
        <w:t>that</w:t>
      </w:r>
      <w:r>
        <w:rPr>
          <w:spacing w:val="43"/>
          <w:w w:val="127"/>
        </w:rPr>
        <w:t xml:space="preserve"> </w:t>
      </w:r>
      <w:r>
        <w:rPr>
          <w:spacing w:val="-1"/>
          <w:w w:val="125"/>
        </w:rPr>
        <w:t>the</w:t>
      </w:r>
      <w:r>
        <w:rPr>
          <w:spacing w:val="-24"/>
          <w:w w:val="125"/>
        </w:rPr>
        <w:t xml:space="preserve"> </w:t>
      </w:r>
      <w:r>
        <w:rPr>
          <w:spacing w:val="-3"/>
          <w:w w:val="125"/>
        </w:rPr>
        <w:t>resour</w:t>
      </w:r>
      <w:r>
        <w:rPr>
          <w:spacing w:val="-2"/>
          <w:w w:val="125"/>
        </w:rPr>
        <w:t>ce</w:t>
      </w:r>
      <w:r>
        <w:rPr>
          <w:spacing w:val="-22"/>
          <w:w w:val="125"/>
        </w:rPr>
        <w:t xml:space="preserve"> </w:t>
      </w:r>
      <w:r>
        <w:rPr>
          <w:spacing w:val="-1"/>
          <w:w w:val="125"/>
        </w:rPr>
        <w:t>supports.</w:t>
      </w:r>
    </w:p>
    <w:p w:rsidR="004429A5" w:rsidRDefault="004E6DA4">
      <w:pPr>
        <w:pStyle w:val="BodyText"/>
        <w:spacing w:line="248" w:lineRule="auto"/>
        <w:ind w:right="1401"/>
      </w:pPr>
      <w:r>
        <w:rPr>
          <w:spacing w:val="-2"/>
          <w:w w:val="125"/>
        </w:rPr>
        <w:t>The</w:t>
      </w:r>
      <w:r>
        <w:rPr>
          <w:spacing w:val="-6"/>
          <w:w w:val="125"/>
        </w:rPr>
        <w:t xml:space="preserve"> </w:t>
      </w:r>
      <w:r>
        <w:rPr>
          <w:spacing w:val="-3"/>
          <w:w w:val="125"/>
        </w:rPr>
        <w:t>Mur</w:t>
      </w:r>
      <w:r>
        <w:rPr>
          <w:spacing w:val="-2"/>
          <w:w w:val="125"/>
        </w:rPr>
        <w:t>ray</w:t>
      </w:r>
      <w:r>
        <w:rPr>
          <w:spacing w:val="-7"/>
          <w:w w:val="125"/>
        </w:rPr>
        <w:t xml:space="preserve"> </w:t>
      </w:r>
      <w:r>
        <w:rPr>
          <w:w w:val="125"/>
        </w:rPr>
        <w:t>Darling</w:t>
      </w:r>
      <w:r>
        <w:rPr>
          <w:spacing w:val="-7"/>
          <w:w w:val="125"/>
        </w:rPr>
        <w:t xml:space="preserve"> </w:t>
      </w:r>
      <w:r>
        <w:rPr>
          <w:w w:val="125"/>
        </w:rPr>
        <w:t>Basin</w:t>
      </w:r>
      <w:r>
        <w:rPr>
          <w:spacing w:val="-6"/>
          <w:w w:val="125"/>
        </w:rPr>
        <w:t xml:space="preserve"> </w:t>
      </w:r>
      <w:r>
        <w:rPr>
          <w:w w:val="125"/>
        </w:rPr>
        <w:t>Plan</w:t>
      </w:r>
      <w:r>
        <w:rPr>
          <w:spacing w:val="-7"/>
          <w:w w:val="125"/>
        </w:rPr>
        <w:t xml:space="preserve"> </w:t>
      </w:r>
      <w:r>
        <w:rPr>
          <w:spacing w:val="-1"/>
          <w:w w:val="125"/>
        </w:rPr>
        <w:t>is</w:t>
      </w:r>
      <w:r>
        <w:rPr>
          <w:spacing w:val="-6"/>
          <w:w w:val="125"/>
        </w:rPr>
        <w:t xml:space="preserve"> </w:t>
      </w:r>
      <w:r>
        <w:rPr>
          <w:spacing w:val="-1"/>
          <w:w w:val="125"/>
        </w:rPr>
        <w:t>designed</w:t>
      </w:r>
      <w:r>
        <w:rPr>
          <w:spacing w:val="-4"/>
          <w:w w:val="125"/>
        </w:rPr>
        <w:t xml:space="preserve"> </w:t>
      </w:r>
      <w:r>
        <w:rPr>
          <w:spacing w:val="-2"/>
          <w:w w:val="125"/>
        </w:rPr>
        <w:t>to</w:t>
      </w:r>
      <w:r>
        <w:rPr>
          <w:spacing w:val="-7"/>
          <w:w w:val="125"/>
        </w:rPr>
        <w:t xml:space="preserve"> </w:t>
      </w:r>
      <w:r>
        <w:rPr>
          <w:spacing w:val="-1"/>
          <w:w w:val="125"/>
        </w:rPr>
        <w:t>achieve</w:t>
      </w:r>
      <w:r>
        <w:rPr>
          <w:spacing w:val="-6"/>
          <w:w w:val="125"/>
        </w:rPr>
        <w:t xml:space="preserve"> </w:t>
      </w:r>
      <w:r>
        <w:rPr>
          <w:spacing w:val="-1"/>
          <w:w w:val="125"/>
        </w:rPr>
        <w:t>sustainability</w:t>
      </w:r>
      <w:r>
        <w:rPr>
          <w:spacing w:val="-4"/>
          <w:w w:val="125"/>
        </w:rPr>
        <w:t xml:space="preserve"> </w:t>
      </w:r>
      <w:r>
        <w:rPr>
          <w:spacing w:val="-2"/>
          <w:w w:val="125"/>
        </w:rPr>
        <w:t>of</w:t>
      </w:r>
      <w:r>
        <w:rPr>
          <w:spacing w:val="-5"/>
          <w:w w:val="125"/>
        </w:rPr>
        <w:t xml:space="preserve"> </w:t>
      </w:r>
      <w:r>
        <w:rPr>
          <w:spacing w:val="-1"/>
          <w:w w:val="125"/>
        </w:rPr>
        <w:t>the</w:t>
      </w:r>
      <w:r>
        <w:rPr>
          <w:spacing w:val="-7"/>
          <w:w w:val="125"/>
        </w:rPr>
        <w:t xml:space="preserve"> </w:t>
      </w:r>
      <w:r>
        <w:rPr>
          <w:spacing w:val="-2"/>
          <w:w w:val="125"/>
        </w:rPr>
        <w:t>water</w:t>
      </w:r>
      <w:r>
        <w:rPr>
          <w:spacing w:val="-6"/>
          <w:w w:val="125"/>
        </w:rPr>
        <w:t xml:space="preserve"> </w:t>
      </w:r>
      <w:r>
        <w:rPr>
          <w:spacing w:val="-2"/>
          <w:w w:val="125"/>
        </w:rPr>
        <w:t>sector</w:t>
      </w:r>
      <w:r>
        <w:rPr>
          <w:spacing w:val="-5"/>
          <w:w w:val="125"/>
        </w:rPr>
        <w:t xml:space="preserve"> </w:t>
      </w:r>
      <w:r>
        <w:rPr>
          <w:spacing w:val="-1"/>
          <w:w w:val="125"/>
        </w:rPr>
        <w:t>in</w:t>
      </w:r>
      <w:r>
        <w:rPr>
          <w:spacing w:val="-5"/>
          <w:w w:val="125"/>
        </w:rPr>
        <w:t xml:space="preserve"> </w:t>
      </w:r>
      <w:r>
        <w:rPr>
          <w:spacing w:val="-1"/>
          <w:w w:val="125"/>
        </w:rPr>
        <w:t>the</w:t>
      </w:r>
      <w:r>
        <w:rPr>
          <w:spacing w:val="-7"/>
          <w:w w:val="125"/>
        </w:rPr>
        <w:t xml:space="preserve"> </w:t>
      </w:r>
      <w:r>
        <w:rPr>
          <w:spacing w:val="-3"/>
          <w:w w:val="125"/>
        </w:rPr>
        <w:t>Mur</w:t>
      </w:r>
      <w:r>
        <w:rPr>
          <w:spacing w:val="-2"/>
          <w:w w:val="125"/>
        </w:rPr>
        <w:t>ray</w:t>
      </w:r>
      <w:r>
        <w:rPr>
          <w:spacing w:val="-3"/>
          <w:w w:val="125"/>
        </w:rPr>
        <w:t>-Darling</w:t>
      </w:r>
      <w:r>
        <w:rPr>
          <w:spacing w:val="48"/>
          <w:w w:val="122"/>
        </w:rPr>
        <w:t xml:space="preserve"> </w:t>
      </w:r>
      <w:r>
        <w:rPr>
          <w:w w:val="125"/>
        </w:rPr>
        <w:t>Basin.</w:t>
      </w:r>
      <w:r>
        <w:rPr>
          <w:spacing w:val="3"/>
          <w:w w:val="125"/>
        </w:rPr>
        <w:t xml:space="preserve"> </w:t>
      </w:r>
      <w:r>
        <w:rPr>
          <w:spacing w:val="-1"/>
          <w:w w:val="125"/>
        </w:rPr>
        <w:t>Its</w:t>
      </w:r>
      <w:r>
        <w:rPr>
          <w:spacing w:val="4"/>
          <w:w w:val="125"/>
        </w:rPr>
        <w:t xml:space="preserve"> </w:t>
      </w:r>
      <w:r>
        <w:rPr>
          <w:spacing w:val="-1"/>
          <w:w w:val="125"/>
        </w:rPr>
        <w:t>establishment</w:t>
      </w:r>
      <w:r>
        <w:rPr>
          <w:spacing w:val="3"/>
          <w:w w:val="125"/>
        </w:rPr>
        <w:t xml:space="preserve"> </w:t>
      </w:r>
      <w:r>
        <w:rPr>
          <w:spacing w:val="-1"/>
          <w:w w:val="125"/>
        </w:rPr>
        <w:t>was</w:t>
      </w:r>
      <w:r>
        <w:rPr>
          <w:spacing w:val="5"/>
          <w:w w:val="125"/>
        </w:rPr>
        <w:t xml:space="preserve"> </w:t>
      </w:r>
      <w:r>
        <w:rPr>
          <w:spacing w:val="-1"/>
          <w:w w:val="125"/>
        </w:rPr>
        <w:t>driven,</w:t>
      </w:r>
      <w:r>
        <w:rPr>
          <w:spacing w:val="4"/>
          <w:w w:val="125"/>
        </w:rPr>
        <w:t xml:space="preserve"> </w:t>
      </w:r>
      <w:r>
        <w:rPr>
          <w:spacing w:val="-1"/>
          <w:w w:val="125"/>
        </w:rPr>
        <w:t>by</w:t>
      </w:r>
      <w:r>
        <w:rPr>
          <w:spacing w:val="4"/>
          <w:w w:val="125"/>
        </w:rPr>
        <w:t xml:space="preserve"> </w:t>
      </w:r>
      <w:r>
        <w:rPr>
          <w:spacing w:val="-1"/>
          <w:w w:val="125"/>
        </w:rPr>
        <w:t>risks</w:t>
      </w:r>
      <w:r>
        <w:rPr>
          <w:spacing w:val="4"/>
          <w:w w:val="125"/>
        </w:rPr>
        <w:t xml:space="preserve"> </w:t>
      </w:r>
      <w:r>
        <w:rPr>
          <w:spacing w:val="-2"/>
          <w:w w:val="125"/>
        </w:rPr>
        <w:t>to</w:t>
      </w:r>
      <w:r>
        <w:rPr>
          <w:spacing w:val="3"/>
          <w:w w:val="125"/>
        </w:rPr>
        <w:t xml:space="preserve"> </w:t>
      </w:r>
      <w:r>
        <w:rPr>
          <w:spacing w:val="-1"/>
          <w:w w:val="125"/>
        </w:rPr>
        <w:t>the</w:t>
      </w:r>
      <w:r>
        <w:rPr>
          <w:spacing w:val="3"/>
          <w:w w:val="125"/>
        </w:rPr>
        <w:t xml:space="preserve"> </w:t>
      </w:r>
      <w:r>
        <w:rPr>
          <w:spacing w:val="-3"/>
          <w:w w:val="125"/>
        </w:rPr>
        <w:t>r</w:t>
      </w:r>
      <w:r>
        <w:rPr>
          <w:spacing w:val="-2"/>
          <w:w w:val="125"/>
        </w:rPr>
        <w:t>eliability</w:t>
      </w:r>
      <w:r>
        <w:rPr>
          <w:spacing w:val="3"/>
          <w:w w:val="125"/>
        </w:rPr>
        <w:t xml:space="preserve"> </w:t>
      </w:r>
      <w:r>
        <w:rPr>
          <w:spacing w:val="-1"/>
          <w:w w:val="125"/>
        </w:rPr>
        <w:t>and</w:t>
      </w:r>
      <w:r>
        <w:rPr>
          <w:spacing w:val="5"/>
          <w:w w:val="125"/>
        </w:rPr>
        <w:t xml:space="preserve"> </w:t>
      </w:r>
      <w:r>
        <w:rPr>
          <w:spacing w:val="-1"/>
          <w:w w:val="125"/>
        </w:rPr>
        <w:t>sustainability</w:t>
      </w:r>
      <w:r>
        <w:rPr>
          <w:spacing w:val="6"/>
          <w:w w:val="125"/>
        </w:rPr>
        <w:t xml:space="preserve"> </w:t>
      </w:r>
      <w:r>
        <w:rPr>
          <w:spacing w:val="-2"/>
          <w:w w:val="125"/>
        </w:rPr>
        <w:t>of</w:t>
      </w:r>
      <w:r>
        <w:rPr>
          <w:spacing w:val="5"/>
          <w:w w:val="125"/>
        </w:rPr>
        <w:t xml:space="preserve"> </w:t>
      </w:r>
      <w:r>
        <w:rPr>
          <w:spacing w:val="-1"/>
          <w:w w:val="125"/>
        </w:rPr>
        <w:t>the</w:t>
      </w:r>
      <w:r>
        <w:rPr>
          <w:spacing w:val="3"/>
          <w:w w:val="125"/>
        </w:rPr>
        <w:t xml:space="preserve"> </w:t>
      </w:r>
      <w:r>
        <w:rPr>
          <w:w w:val="125"/>
        </w:rPr>
        <w:t>Basin’s</w:t>
      </w:r>
      <w:r>
        <w:rPr>
          <w:spacing w:val="3"/>
          <w:w w:val="125"/>
        </w:rPr>
        <w:t xml:space="preserve"> </w:t>
      </w:r>
      <w:r>
        <w:rPr>
          <w:spacing w:val="-3"/>
          <w:w w:val="125"/>
        </w:rPr>
        <w:t>ir</w:t>
      </w:r>
      <w:r>
        <w:rPr>
          <w:spacing w:val="-2"/>
          <w:w w:val="125"/>
        </w:rPr>
        <w:t>rigated</w:t>
      </w:r>
      <w:r>
        <w:rPr>
          <w:spacing w:val="54"/>
          <w:w w:val="128"/>
        </w:rPr>
        <w:t xml:space="preserve"> </w:t>
      </w:r>
      <w:r>
        <w:rPr>
          <w:spacing w:val="-2"/>
          <w:w w:val="125"/>
        </w:rPr>
        <w:t>agriculture</w:t>
      </w:r>
      <w:r>
        <w:rPr>
          <w:spacing w:val="-3"/>
          <w:w w:val="125"/>
        </w:rPr>
        <w:t xml:space="preserve"> </w:t>
      </w:r>
      <w:r>
        <w:rPr>
          <w:spacing w:val="-1"/>
          <w:w w:val="125"/>
        </w:rPr>
        <w:t>and declining</w:t>
      </w:r>
      <w:r>
        <w:rPr>
          <w:w w:val="125"/>
        </w:rPr>
        <w:t xml:space="preserve"> </w:t>
      </w:r>
      <w:r>
        <w:rPr>
          <w:spacing w:val="-1"/>
          <w:w w:val="125"/>
        </w:rPr>
        <w:t>health</w:t>
      </w:r>
      <w:r>
        <w:rPr>
          <w:spacing w:val="-2"/>
          <w:w w:val="125"/>
        </w:rPr>
        <w:t xml:space="preserve"> of</w:t>
      </w:r>
      <w:r>
        <w:rPr>
          <w:spacing w:val="-1"/>
          <w:w w:val="125"/>
        </w:rPr>
        <w:t xml:space="preserve"> the</w:t>
      </w:r>
      <w:r>
        <w:rPr>
          <w:spacing w:val="-3"/>
          <w:w w:val="125"/>
        </w:rPr>
        <w:t xml:space="preserve"> Mur</w:t>
      </w:r>
      <w:r>
        <w:rPr>
          <w:spacing w:val="-2"/>
          <w:w w:val="125"/>
        </w:rPr>
        <w:t>ray</w:t>
      </w:r>
      <w:r>
        <w:rPr>
          <w:spacing w:val="-3"/>
          <w:w w:val="125"/>
        </w:rPr>
        <w:t>-Darling</w:t>
      </w:r>
      <w:r>
        <w:rPr>
          <w:w w:val="125"/>
        </w:rPr>
        <w:t xml:space="preserve"> Basin’s</w:t>
      </w:r>
      <w:r>
        <w:rPr>
          <w:spacing w:val="-2"/>
          <w:w w:val="125"/>
        </w:rPr>
        <w:t xml:space="preserve"> </w:t>
      </w:r>
      <w:r>
        <w:rPr>
          <w:spacing w:val="-1"/>
          <w:w w:val="125"/>
        </w:rPr>
        <w:t>wetlands.</w:t>
      </w:r>
      <w:r>
        <w:rPr>
          <w:w w:val="125"/>
        </w:rPr>
        <w:t xml:space="preserve"> </w:t>
      </w:r>
      <w:r>
        <w:rPr>
          <w:spacing w:val="-2"/>
          <w:w w:val="125"/>
        </w:rPr>
        <w:t xml:space="preserve">The </w:t>
      </w:r>
      <w:r>
        <w:rPr>
          <w:w w:val="125"/>
        </w:rPr>
        <w:t>Basin</w:t>
      </w:r>
      <w:r>
        <w:rPr>
          <w:spacing w:val="-2"/>
          <w:w w:val="125"/>
        </w:rPr>
        <w:t xml:space="preserve"> </w:t>
      </w:r>
      <w:r>
        <w:rPr>
          <w:w w:val="125"/>
        </w:rPr>
        <w:t>Plan,</w:t>
      </w:r>
      <w:r>
        <w:rPr>
          <w:spacing w:val="-3"/>
          <w:w w:val="125"/>
        </w:rPr>
        <w:t xml:space="preserve"> </w:t>
      </w:r>
      <w:r>
        <w:rPr>
          <w:spacing w:val="-2"/>
          <w:w w:val="125"/>
        </w:rPr>
        <w:t>now</w:t>
      </w:r>
      <w:r>
        <w:rPr>
          <w:spacing w:val="-1"/>
          <w:w w:val="125"/>
        </w:rPr>
        <w:t xml:space="preserve"> in its</w:t>
      </w:r>
      <w:r>
        <w:rPr>
          <w:spacing w:val="-2"/>
          <w:w w:val="125"/>
        </w:rPr>
        <w:t xml:space="preserve"> </w:t>
      </w:r>
      <w:r>
        <w:rPr>
          <w:spacing w:val="-1"/>
          <w:w w:val="125"/>
        </w:rPr>
        <w:t>fifth</w:t>
      </w:r>
      <w:r>
        <w:rPr>
          <w:spacing w:val="-2"/>
          <w:w w:val="125"/>
        </w:rPr>
        <w:t xml:space="preserve"> </w:t>
      </w:r>
      <w:r>
        <w:rPr>
          <w:spacing w:val="-1"/>
          <w:w w:val="125"/>
        </w:rPr>
        <w:t xml:space="preserve">year </w:t>
      </w:r>
      <w:r>
        <w:rPr>
          <w:spacing w:val="-2"/>
          <w:w w:val="125"/>
        </w:rPr>
        <w:t>of</w:t>
      </w:r>
      <w:r>
        <w:rPr>
          <w:spacing w:val="58"/>
          <w:w w:val="120"/>
        </w:rPr>
        <w:t xml:space="preserve"> </w:t>
      </w:r>
      <w:r>
        <w:rPr>
          <w:spacing w:val="-1"/>
          <w:w w:val="125"/>
        </w:rPr>
        <w:t>implementation,</w:t>
      </w:r>
      <w:r>
        <w:rPr>
          <w:spacing w:val="5"/>
          <w:w w:val="125"/>
        </w:rPr>
        <w:t xml:space="preserve"> </w:t>
      </w:r>
      <w:r>
        <w:rPr>
          <w:spacing w:val="-1"/>
          <w:w w:val="125"/>
        </w:rPr>
        <w:t>has</w:t>
      </w:r>
      <w:r>
        <w:rPr>
          <w:spacing w:val="4"/>
          <w:w w:val="125"/>
        </w:rPr>
        <w:t xml:space="preserve"> </w:t>
      </w:r>
      <w:r>
        <w:rPr>
          <w:spacing w:val="-1"/>
          <w:w w:val="125"/>
        </w:rPr>
        <w:t>enhanced</w:t>
      </w:r>
      <w:r>
        <w:rPr>
          <w:spacing w:val="3"/>
          <w:w w:val="125"/>
        </w:rPr>
        <w:t xml:space="preserve"> </w:t>
      </w:r>
      <w:r>
        <w:rPr>
          <w:spacing w:val="-1"/>
          <w:w w:val="125"/>
        </w:rPr>
        <w:t>the</w:t>
      </w:r>
      <w:r>
        <w:rPr>
          <w:spacing w:val="2"/>
          <w:w w:val="125"/>
        </w:rPr>
        <w:t xml:space="preserve"> </w:t>
      </w:r>
      <w:r>
        <w:rPr>
          <w:spacing w:val="-1"/>
          <w:w w:val="125"/>
        </w:rPr>
        <w:t>sustainability</w:t>
      </w:r>
      <w:r>
        <w:rPr>
          <w:spacing w:val="6"/>
          <w:w w:val="125"/>
        </w:rPr>
        <w:t xml:space="preserve"> </w:t>
      </w:r>
      <w:r>
        <w:rPr>
          <w:spacing w:val="-2"/>
          <w:w w:val="125"/>
        </w:rPr>
        <w:t>of</w:t>
      </w:r>
      <w:r>
        <w:rPr>
          <w:spacing w:val="3"/>
          <w:w w:val="125"/>
        </w:rPr>
        <w:t xml:space="preserve"> </w:t>
      </w:r>
      <w:r>
        <w:rPr>
          <w:spacing w:val="-1"/>
          <w:w w:val="125"/>
        </w:rPr>
        <w:t>the</w:t>
      </w:r>
      <w:r>
        <w:rPr>
          <w:spacing w:val="3"/>
          <w:w w:val="125"/>
        </w:rPr>
        <w:t xml:space="preserve"> </w:t>
      </w:r>
      <w:r>
        <w:rPr>
          <w:spacing w:val="-2"/>
          <w:w w:val="125"/>
        </w:rPr>
        <w:t>water</w:t>
      </w:r>
      <w:r>
        <w:rPr>
          <w:spacing w:val="4"/>
          <w:w w:val="125"/>
        </w:rPr>
        <w:t xml:space="preserve"> </w:t>
      </w:r>
      <w:r>
        <w:rPr>
          <w:spacing w:val="-5"/>
          <w:w w:val="125"/>
        </w:rPr>
        <w:t>sector</w:t>
      </w:r>
      <w:r>
        <w:rPr>
          <w:spacing w:val="-4"/>
          <w:w w:val="125"/>
        </w:rPr>
        <w:t>.</w:t>
      </w:r>
    </w:p>
    <w:p w:rsidR="004429A5" w:rsidRDefault="004E6DA4">
      <w:pPr>
        <w:pStyle w:val="BodyText"/>
        <w:spacing w:line="248" w:lineRule="auto"/>
        <w:ind w:right="1572"/>
      </w:pPr>
      <w:r>
        <w:rPr>
          <w:spacing w:val="-3"/>
          <w:w w:val="125"/>
        </w:rPr>
        <w:t>With</w:t>
      </w:r>
      <w:r>
        <w:rPr>
          <w:spacing w:val="-8"/>
          <w:w w:val="125"/>
        </w:rPr>
        <w:t xml:space="preserve"> </w:t>
      </w:r>
      <w:r>
        <w:rPr>
          <w:spacing w:val="-3"/>
          <w:w w:val="125"/>
        </w:rPr>
        <w:t>r</w:t>
      </w:r>
      <w:r>
        <w:rPr>
          <w:spacing w:val="-2"/>
          <w:w w:val="125"/>
        </w:rPr>
        <w:t>egard</w:t>
      </w:r>
      <w:r>
        <w:rPr>
          <w:spacing w:val="-9"/>
          <w:w w:val="125"/>
        </w:rPr>
        <w:t xml:space="preserve"> </w:t>
      </w:r>
      <w:r>
        <w:rPr>
          <w:spacing w:val="-2"/>
          <w:w w:val="125"/>
        </w:rPr>
        <w:t>to</w:t>
      </w:r>
      <w:r>
        <w:rPr>
          <w:spacing w:val="-9"/>
          <w:w w:val="125"/>
        </w:rPr>
        <w:t xml:space="preserve"> </w:t>
      </w:r>
      <w:r>
        <w:rPr>
          <w:spacing w:val="-1"/>
          <w:w w:val="125"/>
        </w:rPr>
        <w:t>mining,</w:t>
      </w:r>
      <w:r>
        <w:rPr>
          <w:spacing w:val="-9"/>
          <w:w w:val="125"/>
        </w:rPr>
        <w:t xml:space="preserve"> </w:t>
      </w:r>
      <w:r>
        <w:rPr>
          <w:spacing w:val="-1"/>
          <w:w w:val="125"/>
        </w:rPr>
        <w:t>the</w:t>
      </w:r>
      <w:r>
        <w:rPr>
          <w:spacing w:val="-9"/>
          <w:w w:val="125"/>
        </w:rPr>
        <w:t xml:space="preserve"> </w:t>
      </w:r>
      <w:r>
        <w:rPr>
          <w:spacing w:val="-1"/>
          <w:w w:val="125"/>
        </w:rPr>
        <w:t>Australian</w:t>
      </w:r>
      <w:r>
        <w:rPr>
          <w:spacing w:val="-9"/>
          <w:w w:val="125"/>
        </w:rPr>
        <w:t xml:space="preserve"> </w:t>
      </w:r>
      <w:r>
        <w:rPr>
          <w:spacing w:val="-3"/>
          <w:w w:val="125"/>
        </w:rPr>
        <w:t>Gover</w:t>
      </w:r>
      <w:r>
        <w:rPr>
          <w:spacing w:val="-2"/>
          <w:w w:val="125"/>
        </w:rPr>
        <w:t>nment’s</w:t>
      </w:r>
      <w:r>
        <w:rPr>
          <w:spacing w:val="-7"/>
          <w:w w:val="125"/>
        </w:rPr>
        <w:t xml:space="preserve"> </w:t>
      </w:r>
      <w:r>
        <w:rPr>
          <w:spacing w:val="-3"/>
          <w:w w:val="125"/>
        </w:rPr>
        <w:t>L</w:t>
      </w:r>
      <w:r>
        <w:rPr>
          <w:spacing w:val="-2"/>
          <w:w w:val="125"/>
        </w:rPr>
        <w:t>eading</w:t>
      </w:r>
      <w:r>
        <w:rPr>
          <w:spacing w:val="-9"/>
          <w:w w:val="125"/>
        </w:rPr>
        <w:t xml:space="preserve"> </w:t>
      </w:r>
      <w:r>
        <w:rPr>
          <w:spacing w:val="-3"/>
          <w:w w:val="125"/>
        </w:rPr>
        <w:t>P</w:t>
      </w:r>
      <w:r>
        <w:rPr>
          <w:spacing w:val="-2"/>
          <w:w w:val="125"/>
        </w:rPr>
        <w:t>ractice</w:t>
      </w:r>
      <w:r>
        <w:rPr>
          <w:spacing w:val="-9"/>
          <w:w w:val="125"/>
        </w:rPr>
        <w:t xml:space="preserve"> </w:t>
      </w:r>
      <w:r>
        <w:rPr>
          <w:spacing w:val="-1"/>
          <w:w w:val="125"/>
        </w:rPr>
        <w:t>Sustainable</w:t>
      </w:r>
      <w:r>
        <w:rPr>
          <w:spacing w:val="-7"/>
          <w:w w:val="125"/>
        </w:rPr>
        <w:t xml:space="preserve"> </w:t>
      </w:r>
      <w:r>
        <w:rPr>
          <w:w w:val="125"/>
        </w:rPr>
        <w:t>Development</w:t>
      </w:r>
      <w:r>
        <w:rPr>
          <w:spacing w:val="-9"/>
          <w:w w:val="125"/>
        </w:rPr>
        <w:t xml:space="preserve"> </w:t>
      </w:r>
      <w:r>
        <w:rPr>
          <w:spacing w:val="-3"/>
          <w:w w:val="125"/>
        </w:rPr>
        <w:t>Pr</w:t>
      </w:r>
      <w:r>
        <w:rPr>
          <w:spacing w:val="-2"/>
          <w:w w:val="125"/>
        </w:rPr>
        <w:t>ogram</w:t>
      </w:r>
      <w:r>
        <w:rPr>
          <w:spacing w:val="-8"/>
          <w:w w:val="125"/>
        </w:rPr>
        <w:t xml:space="preserve"> </w:t>
      </w:r>
      <w:r>
        <w:rPr>
          <w:spacing w:val="-1"/>
          <w:w w:val="125"/>
        </w:rPr>
        <w:t>is</w:t>
      </w:r>
      <w:r>
        <w:rPr>
          <w:spacing w:val="-8"/>
          <w:w w:val="125"/>
        </w:rPr>
        <w:t xml:space="preserve"> </w:t>
      </w:r>
      <w:r>
        <w:rPr>
          <w:w w:val="125"/>
        </w:rPr>
        <w:t>a</w:t>
      </w:r>
      <w:r>
        <w:rPr>
          <w:spacing w:val="63"/>
          <w:w w:val="143"/>
        </w:rPr>
        <w:t xml:space="preserve"> </w:t>
      </w:r>
      <w:r>
        <w:rPr>
          <w:spacing w:val="-1"/>
          <w:w w:val="125"/>
        </w:rPr>
        <w:t>collaborative</w:t>
      </w:r>
      <w:r>
        <w:rPr>
          <w:spacing w:val="-3"/>
          <w:w w:val="125"/>
        </w:rPr>
        <w:t xml:space="preserve"> </w:t>
      </w:r>
      <w:r>
        <w:rPr>
          <w:spacing w:val="-2"/>
          <w:w w:val="125"/>
        </w:rPr>
        <w:t>effort</w:t>
      </w:r>
      <w:r>
        <w:rPr>
          <w:spacing w:val="-5"/>
          <w:w w:val="125"/>
        </w:rPr>
        <w:t xml:space="preserve"> </w:t>
      </w:r>
      <w:r>
        <w:rPr>
          <w:spacing w:val="-1"/>
          <w:w w:val="125"/>
        </w:rPr>
        <w:t>between</w:t>
      </w:r>
      <w:r>
        <w:rPr>
          <w:spacing w:val="-3"/>
          <w:w w:val="125"/>
        </w:rPr>
        <w:t xml:space="preserve"> </w:t>
      </w:r>
      <w:r>
        <w:rPr>
          <w:spacing w:val="-2"/>
          <w:w w:val="125"/>
        </w:rPr>
        <w:t>government</w:t>
      </w:r>
      <w:r>
        <w:rPr>
          <w:spacing w:val="-4"/>
          <w:w w:val="125"/>
        </w:rPr>
        <w:t xml:space="preserve"> </w:t>
      </w:r>
      <w:r>
        <w:rPr>
          <w:spacing w:val="-1"/>
          <w:w w:val="125"/>
        </w:rPr>
        <w:t>and</w:t>
      </w:r>
      <w:r>
        <w:rPr>
          <w:spacing w:val="-4"/>
          <w:w w:val="125"/>
        </w:rPr>
        <w:t xml:space="preserve"> </w:t>
      </w:r>
      <w:r>
        <w:rPr>
          <w:spacing w:val="-1"/>
          <w:w w:val="125"/>
        </w:rPr>
        <w:t>Australia’s</w:t>
      </w:r>
      <w:r>
        <w:rPr>
          <w:spacing w:val="-5"/>
          <w:w w:val="125"/>
        </w:rPr>
        <w:t xml:space="preserve"> </w:t>
      </w:r>
      <w:r>
        <w:rPr>
          <w:spacing w:val="-1"/>
          <w:w w:val="125"/>
        </w:rPr>
        <w:t>mining</w:t>
      </w:r>
      <w:r>
        <w:rPr>
          <w:spacing w:val="-5"/>
          <w:w w:val="125"/>
        </w:rPr>
        <w:t xml:space="preserve"> </w:t>
      </w:r>
      <w:r>
        <w:rPr>
          <w:spacing w:val="-1"/>
          <w:w w:val="125"/>
        </w:rPr>
        <w:t>industry</w:t>
      </w:r>
      <w:r>
        <w:rPr>
          <w:spacing w:val="-3"/>
          <w:w w:val="125"/>
        </w:rPr>
        <w:t xml:space="preserve"> </w:t>
      </w:r>
      <w:r>
        <w:rPr>
          <w:spacing w:val="-1"/>
          <w:w w:val="125"/>
        </w:rPr>
        <w:t>that</w:t>
      </w:r>
      <w:r>
        <w:rPr>
          <w:spacing w:val="-5"/>
          <w:w w:val="125"/>
        </w:rPr>
        <w:t xml:space="preserve"> </w:t>
      </w:r>
      <w:r>
        <w:rPr>
          <w:spacing w:val="-3"/>
          <w:w w:val="125"/>
        </w:rPr>
        <w:t>promotes</w:t>
      </w:r>
      <w:r>
        <w:rPr>
          <w:spacing w:val="-4"/>
          <w:w w:val="125"/>
        </w:rPr>
        <w:t xml:space="preserve"> </w:t>
      </w:r>
      <w:r>
        <w:rPr>
          <w:spacing w:val="-1"/>
          <w:w w:val="125"/>
        </w:rPr>
        <w:t>sustainable</w:t>
      </w:r>
      <w:r>
        <w:rPr>
          <w:spacing w:val="44"/>
          <w:w w:val="131"/>
        </w:rPr>
        <w:t xml:space="preserve"> </w:t>
      </w:r>
      <w:r>
        <w:rPr>
          <w:spacing w:val="-1"/>
          <w:w w:val="125"/>
        </w:rPr>
        <w:t>development</w:t>
      </w:r>
      <w:r>
        <w:rPr>
          <w:spacing w:val="-2"/>
          <w:w w:val="125"/>
        </w:rPr>
        <w:t xml:space="preserve"> </w:t>
      </w:r>
      <w:r>
        <w:rPr>
          <w:spacing w:val="-1"/>
          <w:w w:val="125"/>
        </w:rPr>
        <w:t>and</w:t>
      </w:r>
      <w:r>
        <w:rPr>
          <w:spacing w:val="-2"/>
          <w:w w:val="125"/>
        </w:rPr>
        <w:t xml:space="preserve"> </w:t>
      </w:r>
      <w:r>
        <w:rPr>
          <w:spacing w:val="-1"/>
          <w:w w:val="125"/>
        </w:rPr>
        <w:t xml:space="preserve">industry </w:t>
      </w:r>
      <w:r>
        <w:rPr>
          <w:spacing w:val="-2"/>
          <w:w w:val="125"/>
        </w:rPr>
        <w:t>self</w:t>
      </w:r>
      <w:r>
        <w:rPr>
          <w:spacing w:val="-3"/>
          <w:w w:val="125"/>
        </w:rPr>
        <w:t>-r</w:t>
      </w:r>
      <w:r>
        <w:rPr>
          <w:spacing w:val="-2"/>
          <w:w w:val="125"/>
        </w:rPr>
        <w:t>egulation</w:t>
      </w:r>
      <w:r>
        <w:rPr>
          <w:spacing w:val="-3"/>
          <w:w w:val="125"/>
        </w:rPr>
        <w:t xml:space="preserve"> thr</w:t>
      </w:r>
      <w:r>
        <w:rPr>
          <w:spacing w:val="-2"/>
          <w:w w:val="125"/>
        </w:rPr>
        <w:t>ough</w:t>
      </w:r>
      <w:r>
        <w:rPr>
          <w:spacing w:val="-3"/>
          <w:w w:val="125"/>
        </w:rPr>
        <w:t xml:space="preserve"> pr</w:t>
      </w:r>
      <w:r>
        <w:rPr>
          <w:spacing w:val="-2"/>
          <w:w w:val="125"/>
        </w:rPr>
        <w:t>oactive</w:t>
      </w:r>
      <w:r>
        <w:rPr>
          <w:spacing w:val="-1"/>
          <w:w w:val="125"/>
        </w:rPr>
        <w:t xml:space="preserve"> </w:t>
      </w:r>
      <w:r>
        <w:rPr>
          <w:spacing w:val="-2"/>
          <w:w w:val="125"/>
        </w:rPr>
        <w:t>adoption</w:t>
      </w:r>
      <w:r>
        <w:rPr>
          <w:spacing w:val="-1"/>
          <w:w w:val="125"/>
        </w:rPr>
        <w:t xml:space="preserve"> </w:t>
      </w:r>
      <w:r>
        <w:rPr>
          <w:spacing w:val="-2"/>
          <w:w w:val="125"/>
        </w:rPr>
        <w:t xml:space="preserve">of </w:t>
      </w:r>
      <w:r>
        <w:rPr>
          <w:spacing w:val="-1"/>
          <w:w w:val="125"/>
        </w:rPr>
        <w:t>leading</w:t>
      </w:r>
      <w:r>
        <w:rPr>
          <w:spacing w:val="-2"/>
          <w:w w:val="125"/>
        </w:rPr>
        <w:t xml:space="preserve"> </w:t>
      </w:r>
      <w:r>
        <w:rPr>
          <w:spacing w:val="-1"/>
          <w:w w:val="125"/>
        </w:rPr>
        <w:t>practice principles</w:t>
      </w:r>
      <w:r>
        <w:rPr>
          <w:spacing w:val="-2"/>
          <w:w w:val="125"/>
        </w:rPr>
        <w:t xml:space="preserve"> </w:t>
      </w:r>
      <w:r>
        <w:rPr>
          <w:spacing w:val="-1"/>
          <w:w w:val="125"/>
        </w:rPr>
        <w:t>and</w:t>
      </w:r>
      <w:r>
        <w:rPr>
          <w:spacing w:val="50"/>
          <w:w w:val="130"/>
        </w:rPr>
        <w:t xml:space="preserve"> </w:t>
      </w:r>
      <w:r>
        <w:rPr>
          <w:spacing w:val="-3"/>
          <w:w w:val="125"/>
        </w:rPr>
        <w:t>pr</w:t>
      </w:r>
      <w:r>
        <w:rPr>
          <w:spacing w:val="-2"/>
          <w:w w:val="125"/>
        </w:rPr>
        <w:t>ocesses.</w:t>
      </w:r>
      <w:r>
        <w:rPr>
          <w:w w:val="125"/>
        </w:rPr>
        <w:t xml:space="preserve"> </w:t>
      </w:r>
      <w:r>
        <w:rPr>
          <w:spacing w:val="-2"/>
          <w:w w:val="125"/>
        </w:rPr>
        <w:t>The</w:t>
      </w:r>
      <w:r>
        <w:rPr>
          <w:w w:val="125"/>
        </w:rPr>
        <w:t xml:space="preserve"> </w:t>
      </w:r>
      <w:r>
        <w:rPr>
          <w:spacing w:val="-3"/>
          <w:w w:val="125"/>
        </w:rPr>
        <w:t>L</w:t>
      </w:r>
      <w:r>
        <w:rPr>
          <w:spacing w:val="-2"/>
          <w:w w:val="125"/>
        </w:rPr>
        <w:t>eading</w:t>
      </w:r>
      <w:r>
        <w:rPr>
          <w:spacing w:val="-1"/>
          <w:w w:val="125"/>
        </w:rPr>
        <w:t xml:space="preserve"> </w:t>
      </w:r>
      <w:r>
        <w:rPr>
          <w:spacing w:val="-3"/>
          <w:w w:val="125"/>
        </w:rPr>
        <w:t>P</w:t>
      </w:r>
      <w:r>
        <w:rPr>
          <w:spacing w:val="-2"/>
          <w:w w:val="125"/>
        </w:rPr>
        <w:t>ractice</w:t>
      </w:r>
      <w:r>
        <w:rPr>
          <w:spacing w:val="-1"/>
          <w:w w:val="125"/>
        </w:rPr>
        <w:t xml:space="preserve"> handbooks</w:t>
      </w:r>
      <w:r>
        <w:rPr>
          <w:spacing w:val="1"/>
          <w:w w:val="125"/>
        </w:rPr>
        <w:t xml:space="preserve"> </w:t>
      </w:r>
      <w:r>
        <w:rPr>
          <w:spacing w:val="-1"/>
          <w:w w:val="125"/>
        </w:rPr>
        <w:t xml:space="preserve">(covering </w:t>
      </w:r>
      <w:r>
        <w:rPr>
          <w:spacing w:val="-2"/>
          <w:w w:val="125"/>
        </w:rPr>
        <w:t>environmental</w:t>
      </w:r>
      <w:r>
        <w:rPr>
          <w:spacing w:val="1"/>
          <w:w w:val="125"/>
        </w:rPr>
        <w:t xml:space="preserve"> </w:t>
      </w:r>
      <w:r>
        <w:rPr>
          <w:spacing w:val="-1"/>
          <w:w w:val="125"/>
        </w:rPr>
        <w:t>and</w:t>
      </w:r>
      <w:r>
        <w:rPr>
          <w:w w:val="125"/>
        </w:rPr>
        <w:t xml:space="preserve"> </w:t>
      </w:r>
      <w:r>
        <w:rPr>
          <w:spacing w:val="-2"/>
          <w:w w:val="125"/>
        </w:rPr>
        <w:t>water</w:t>
      </w:r>
      <w:r>
        <w:rPr>
          <w:spacing w:val="-1"/>
          <w:w w:val="125"/>
        </w:rPr>
        <w:t xml:space="preserve"> management) can</w:t>
      </w:r>
      <w:r>
        <w:rPr>
          <w:w w:val="125"/>
        </w:rPr>
        <w:t xml:space="preserve"> </w:t>
      </w:r>
      <w:r>
        <w:rPr>
          <w:spacing w:val="-1"/>
          <w:w w:val="125"/>
        </w:rPr>
        <w:t>be</w:t>
      </w:r>
      <w:r>
        <w:rPr>
          <w:spacing w:val="72"/>
          <w:w w:val="127"/>
        </w:rPr>
        <w:t xml:space="preserve"> </w:t>
      </w:r>
      <w:r>
        <w:rPr>
          <w:spacing w:val="-1"/>
          <w:w w:val="125"/>
        </w:rPr>
        <w:t>accesse</w:t>
      </w:r>
      <w:r>
        <w:rPr>
          <w:w w:val="125"/>
        </w:rPr>
        <w:t>d</w:t>
      </w:r>
      <w:r>
        <w:rPr>
          <w:spacing w:val="12"/>
          <w:w w:val="125"/>
        </w:rPr>
        <w:t xml:space="preserve"> </w:t>
      </w:r>
      <w:r>
        <w:rPr>
          <w:spacing w:val="-1"/>
          <w:w w:val="125"/>
        </w:rPr>
        <w:t>a</w:t>
      </w:r>
      <w:r>
        <w:rPr>
          <w:w w:val="125"/>
        </w:rPr>
        <w:t>t</w:t>
      </w:r>
      <w:r>
        <w:rPr>
          <w:spacing w:val="10"/>
          <w:w w:val="125"/>
        </w:rPr>
        <w:t xml:space="preserve"> </w:t>
      </w:r>
      <w:r>
        <w:rPr>
          <w:spacing w:val="-1"/>
          <w:w w:val="125"/>
        </w:rPr>
        <w:t>https://indust</w:t>
      </w:r>
      <w:r>
        <w:rPr>
          <w:spacing w:val="-2"/>
          <w:w w:val="125"/>
        </w:rPr>
        <w:t>r</w:t>
      </w:r>
      <w:r>
        <w:rPr>
          <w:spacing w:val="-23"/>
          <w:w w:val="125"/>
        </w:rPr>
        <w:t>y</w:t>
      </w:r>
      <w:r>
        <w:rPr>
          <w:spacing w:val="-1"/>
          <w:w w:val="125"/>
        </w:rPr>
        <w:t>.go</w:t>
      </w:r>
      <w:r>
        <w:rPr>
          <w:spacing w:val="-15"/>
          <w:w w:val="125"/>
        </w:rPr>
        <w:t>v</w:t>
      </w:r>
      <w:r>
        <w:rPr>
          <w:spacing w:val="-1"/>
          <w:w w:val="125"/>
        </w:rPr>
        <w:t>.au/</w:t>
      </w:r>
      <w:r>
        <w:rPr>
          <w:spacing w:val="-4"/>
          <w:w w:val="125"/>
        </w:rPr>
        <w:t>r</w:t>
      </w:r>
      <w:r>
        <w:rPr>
          <w:spacing w:val="-2"/>
          <w:w w:val="125"/>
        </w:rPr>
        <w:t>esou</w:t>
      </w:r>
      <w:r>
        <w:rPr>
          <w:spacing w:val="-6"/>
          <w:w w:val="125"/>
        </w:rPr>
        <w:t>r</w:t>
      </w:r>
      <w:r>
        <w:rPr>
          <w:spacing w:val="-1"/>
          <w:w w:val="125"/>
        </w:rPr>
        <w:t>ce/</w:t>
      </w:r>
      <w:r>
        <w:rPr>
          <w:spacing w:val="-5"/>
          <w:w w:val="125"/>
        </w:rPr>
        <w:t>Pr</w:t>
      </w:r>
      <w:r>
        <w:rPr>
          <w:spacing w:val="-2"/>
          <w:w w:val="125"/>
        </w:rPr>
        <w:t>ograms/LPSD/</w:t>
      </w:r>
      <w:r>
        <w:rPr>
          <w:spacing w:val="-9"/>
          <w:w w:val="125"/>
        </w:rPr>
        <w:t>P</w:t>
      </w:r>
      <w:r>
        <w:rPr>
          <w:spacing w:val="-1"/>
          <w:w w:val="125"/>
        </w:rPr>
        <w:t>ages/LPSDhandbooks.aspx#.</w:t>
      </w:r>
    </w:p>
    <w:p w:rsidR="004429A5" w:rsidRDefault="004E6DA4">
      <w:pPr>
        <w:pStyle w:val="BodyText"/>
        <w:spacing w:line="248" w:lineRule="auto"/>
        <w:ind w:right="1486"/>
      </w:pPr>
      <w:r>
        <w:rPr>
          <w:spacing w:val="-1"/>
          <w:w w:val="120"/>
        </w:rPr>
        <w:t>In</w:t>
      </w:r>
      <w:r>
        <w:rPr>
          <w:spacing w:val="27"/>
          <w:w w:val="120"/>
        </w:rPr>
        <w:t xml:space="preserve"> </w:t>
      </w:r>
      <w:r>
        <w:rPr>
          <w:spacing w:val="-1"/>
          <w:w w:val="120"/>
        </w:rPr>
        <w:t>the</w:t>
      </w:r>
      <w:r>
        <w:rPr>
          <w:spacing w:val="25"/>
          <w:w w:val="120"/>
        </w:rPr>
        <w:t xml:space="preserve"> </w:t>
      </w:r>
      <w:r>
        <w:rPr>
          <w:spacing w:val="-1"/>
          <w:w w:val="120"/>
        </w:rPr>
        <w:t>Alligator</w:t>
      </w:r>
      <w:r>
        <w:rPr>
          <w:spacing w:val="26"/>
          <w:w w:val="120"/>
        </w:rPr>
        <w:t xml:space="preserve"> </w:t>
      </w:r>
      <w:r>
        <w:rPr>
          <w:spacing w:val="-1"/>
          <w:w w:val="120"/>
        </w:rPr>
        <w:t>Rivers</w:t>
      </w:r>
      <w:r>
        <w:rPr>
          <w:spacing w:val="27"/>
          <w:w w:val="120"/>
        </w:rPr>
        <w:t xml:space="preserve"> </w:t>
      </w:r>
      <w:r>
        <w:rPr>
          <w:spacing w:val="-3"/>
          <w:w w:val="120"/>
        </w:rPr>
        <w:t>R</w:t>
      </w:r>
      <w:r>
        <w:rPr>
          <w:spacing w:val="-2"/>
          <w:w w:val="120"/>
        </w:rPr>
        <w:t>egion,</w:t>
      </w:r>
      <w:r>
        <w:rPr>
          <w:spacing w:val="25"/>
          <w:w w:val="120"/>
        </w:rPr>
        <w:t xml:space="preserve"> </w:t>
      </w:r>
      <w:r>
        <w:rPr>
          <w:spacing w:val="-1"/>
          <w:w w:val="120"/>
        </w:rPr>
        <w:t>the</w:t>
      </w:r>
      <w:r>
        <w:rPr>
          <w:spacing w:val="26"/>
          <w:w w:val="120"/>
        </w:rPr>
        <w:t xml:space="preserve"> </w:t>
      </w:r>
      <w:r>
        <w:rPr>
          <w:spacing w:val="-1"/>
          <w:w w:val="120"/>
        </w:rPr>
        <w:t>Supervising</w:t>
      </w:r>
      <w:r>
        <w:rPr>
          <w:spacing w:val="29"/>
          <w:w w:val="120"/>
        </w:rPr>
        <w:t xml:space="preserve"> </w:t>
      </w:r>
      <w:r>
        <w:rPr>
          <w:spacing w:val="-1"/>
          <w:w w:val="120"/>
        </w:rPr>
        <w:t>Scientist</w:t>
      </w:r>
      <w:r>
        <w:rPr>
          <w:spacing w:val="28"/>
          <w:w w:val="120"/>
        </w:rPr>
        <w:t xml:space="preserve"> </w:t>
      </w:r>
      <w:r>
        <w:rPr>
          <w:w w:val="120"/>
        </w:rPr>
        <w:t>Branch</w:t>
      </w:r>
      <w:r>
        <w:rPr>
          <w:spacing w:val="26"/>
          <w:w w:val="120"/>
        </w:rPr>
        <w:t xml:space="preserve"> </w:t>
      </w:r>
      <w:r>
        <w:rPr>
          <w:spacing w:val="-2"/>
          <w:w w:val="120"/>
        </w:rPr>
        <w:t>undertakes</w:t>
      </w:r>
      <w:r>
        <w:rPr>
          <w:spacing w:val="25"/>
          <w:w w:val="120"/>
        </w:rPr>
        <w:t xml:space="preserve"> </w:t>
      </w:r>
      <w:r>
        <w:rPr>
          <w:spacing w:val="-1"/>
          <w:w w:val="120"/>
        </w:rPr>
        <w:t>ongoing</w:t>
      </w:r>
      <w:r>
        <w:rPr>
          <w:spacing w:val="27"/>
          <w:w w:val="120"/>
        </w:rPr>
        <w:t xml:space="preserve"> </w:t>
      </w:r>
      <w:r>
        <w:rPr>
          <w:spacing w:val="-2"/>
          <w:w w:val="120"/>
        </w:rPr>
        <w:t>environmental</w:t>
      </w:r>
      <w:r>
        <w:rPr>
          <w:spacing w:val="29"/>
          <w:w w:val="120"/>
        </w:rPr>
        <w:t xml:space="preserve"> </w:t>
      </w:r>
      <w:r>
        <w:rPr>
          <w:spacing w:val="-1"/>
          <w:w w:val="120"/>
        </w:rPr>
        <w:t>monitoring</w:t>
      </w:r>
      <w:r>
        <w:rPr>
          <w:spacing w:val="46"/>
          <w:w w:val="122"/>
        </w:rPr>
        <w:t xml:space="preserve"> </w:t>
      </w:r>
      <w:r>
        <w:rPr>
          <w:spacing w:val="-2"/>
          <w:w w:val="120"/>
        </w:rPr>
        <w:t>around</w:t>
      </w:r>
      <w:r>
        <w:rPr>
          <w:spacing w:val="18"/>
          <w:w w:val="120"/>
        </w:rPr>
        <w:t xml:space="preserve"> </w:t>
      </w:r>
      <w:r>
        <w:rPr>
          <w:spacing w:val="-1"/>
          <w:w w:val="120"/>
        </w:rPr>
        <w:t>the</w:t>
      </w:r>
      <w:r>
        <w:rPr>
          <w:spacing w:val="17"/>
          <w:w w:val="120"/>
        </w:rPr>
        <w:t xml:space="preserve"> </w:t>
      </w:r>
      <w:r>
        <w:rPr>
          <w:spacing w:val="-3"/>
          <w:w w:val="120"/>
        </w:rPr>
        <w:t>R</w:t>
      </w:r>
      <w:r>
        <w:rPr>
          <w:spacing w:val="-2"/>
          <w:w w:val="120"/>
        </w:rPr>
        <w:t>anger</w:t>
      </w:r>
      <w:r>
        <w:rPr>
          <w:spacing w:val="18"/>
          <w:w w:val="120"/>
        </w:rPr>
        <w:t xml:space="preserve"> </w:t>
      </w:r>
      <w:r>
        <w:rPr>
          <w:spacing w:val="-1"/>
          <w:w w:val="120"/>
        </w:rPr>
        <w:t>uranium</w:t>
      </w:r>
      <w:r>
        <w:rPr>
          <w:spacing w:val="18"/>
          <w:w w:val="120"/>
        </w:rPr>
        <w:t xml:space="preserve"> </w:t>
      </w:r>
      <w:r>
        <w:rPr>
          <w:spacing w:val="-1"/>
          <w:w w:val="120"/>
        </w:rPr>
        <w:t>mine</w:t>
      </w:r>
      <w:r>
        <w:rPr>
          <w:spacing w:val="17"/>
          <w:w w:val="120"/>
        </w:rPr>
        <w:t xml:space="preserve"> </w:t>
      </w:r>
      <w:r>
        <w:rPr>
          <w:spacing w:val="-2"/>
          <w:w w:val="120"/>
        </w:rPr>
        <w:t>to</w:t>
      </w:r>
      <w:r>
        <w:rPr>
          <w:spacing w:val="16"/>
          <w:w w:val="120"/>
        </w:rPr>
        <w:t xml:space="preserve"> </w:t>
      </w:r>
      <w:r>
        <w:rPr>
          <w:spacing w:val="-2"/>
          <w:w w:val="120"/>
        </w:rPr>
        <w:t>ensure</w:t>
      </w:r>
      <w:r>
        <w:rPr>
          <w:spacing w:val="17"/>
          <w:w w:val="120"/>
        </w:rPr>
        <w:t xml:space="preserve"> </w:t>
      </w:r>
      <w:r>
        <w:rPr>
          <w:spacing w:val="-1"/>
          <w:w w:val="120"/>
        </w:rPr>
        <w:t>the</w:t>
      </w:r>
      <w:r>
        <w:rPr>
          <w:spacing w:val="17"/>
          <w:w w:val="120"/>
        </w:rPr>
        <w:t xml:space="preserve"> </w:t>
      </w:r>
      <w:r>
        <w:rPr>
          <w:spacing w:val="-2"/>
          <w:w w:val="120"/>
        </w:rPr>
        <w:t>environment</w:t>
      </w:r>
      <w:r>
        <w:rPr>
          <w:spacing w:val="18"/>
          <w:w w:val="120"/>
        </w:rPr>
        <w:t xml:space="preserve"> </w:t>
      </w:r>
      <w:r>
        <w:rPr>
          <w:w w:val="120"/>
        </w:rPr>
        <w:t>–</w:t>
      </w:r>
      <w:r>
        <w:rPr>
          <w:spacing w:val="18"/>
          <w:w w:val="120"/>
        </w:rPr>
        <w:t xml:space="preserve"> </w:t>
      </w:r>
      <w:r>
        <w:rPr>
          <w:spacing w:val="-1"/>
          <w:w w:val="120"/>
        </w:rPr>
        <w:t>including</w:t>
      </w:r>
      <w:r>
        <w:rPr>
          <w:spacing w:val="20"/>
          <w:w w:val="120"/>
        </w:rPr>
        <w:t xml:space="preserve"> </w:t>
      </w:r>
      <w:r>
        <w:rPr>
          <w:spacing w:val="-3"/>
          <w:w w:val="120"/>
        </w:rPr>
        <w:t>downstr</w:t>
      </w:r>
      <w:r>
        <w:rPr>
          <w:spacing w:val="-2"/>
          <w:w w:val="120"/>
        </w:rPr>
        <w:t>eam</w:t>
      </w:r>
      <w:r>
        <w:rPr>
          <w:spacing w:val="18"/>
          <w:w w:val="120"/>
        </w:rPr>
        <w:t xml:space="preserve"> </w:t>
      </w:r>
      <w:r>
        <w:rPr>
          <w:spacing w:val="-1"/>
          <w:w w:val="120"/>
        </w:rPr>
        <w:t>wetlands</w:t>
      </w:r>
      <w:r>
        <w:rPr>
          <w:spacing w:val="20"/>
          <w:w w:val="120"/>
        </w:rPr>
        <w:t xml:space="preserve"> </w:t>
      </w:r>
      <w:r>
        <w:rPr>
          <w:w w:val="120"/>
        </w:rPr>
        <w:t>–</w:t>
      </w:r>
      <w:r>
        <w:rPr>
          <w:spacing w:val="18"/>
          <w:w w:val="120"/>
        </w:rPr>
        <w:t xml:space="preserve"> </w:t>
      </w:r>
      <w:r>
        <w:rPr>
          <w:spacing w:val="-3"/>
          <w:w w:val="120"/>
        </w:rPr>
        <w:t>r</w:t>
      </w:r>
      <w:r>
        <w:rPr>
          <w:spacing w:val="-2"/>
          <w:w w:val="120"/>
        </w:rPr>
        <w:t>emains</w:t>
      </w:r>
      <w:r>
        <w:rPr>
          <w:spacing w:val="74"/>
          <w:w w:val="130"/>
        </w:rPr>
        <w:t xml:space="preserve"> </w:t>
      </w:r>
      <w:r>
        <w:rPr>
          <w:spacing w:val="-3"/>
          <w:w w:val="120"/>
        </w:rPr>
        <w:t>pr</w:t>
      </w:r>
      <w:r>
        <w:rPr>
          <w:spacing w:val="-2"/>
          <w:w w:val="120"/>
        </w:rPr>
        <w:t>otected</w:t>
      </w:r>
      <w:r>
        <w:rPr>
          <w:spacing w:val="15"/>
          <w:w w:val="120"/>
        </w:rPr>
        <w:t xml:space="preserve"> </w:t>
      </w:r>
      <w:r>
        <w:rPr>
          <w:spacing w:val="-3"/>
          <w:w w:val="120"/>
        </w:rPr>
        <w:t>fr</w:t>
      </w:r>
      <w:r>
        <w:rPr>
          <w:spacing w:val="-2"/>
          <w:w w:val="120"/>
        </w:rPr>
        <w:t>om</w:t>
      </w:r>
      <w:r>
        <w:rPr>
          <w:spacing w:val="13"/>
          <w:w w:val="120"/>
        </w:rPr>
        <w:t xml:space="preserve"> </w:t>
      </w:r>
      <w:r>
        <w:rPr>
          <w:spacing w:val="-1"/>
          <w:w w:val="120"/>
        </w:rPr>
        <w:t>the</w:t>
      </w:r>
      <w:r>
        <w:rPr>
          <w:spacing w:val="13"/>
          <w:w w:val="120"/>
        </w:rPr>
        <w:t xml:space="preserve"> </w:t>
      </w:r>
      <w:r>
        <w:rPr>
          <w:spacing w:val="-1"/>
          <w:w w:val="120"/>
        </w:rPr>
        <w:t>effects</w:t>
      </w:r>
      <w:r>
        <w:rPr>
          <w:spacing w:val="14"/>
          <w:w w:val="120"/>
        </w:rPr>
        <w:t xml:space="preserve"> </w:t>
      </w:r>
      <w:r>
        <w:rPr>
          <w:spacing w:val="-1"/>
          <w:w w:val="120"/>
        </w:rPr>
        <w:t>of</w:t>
      </w:r>
      <w:r>
        <w:rPr>
          <w:spacing w:val="13"/>
          <w:w w:val="120"/>
        </w:rPr>
        <w:t xml:space="preserve"> </w:t>
      </w:r>
      <w:r>
        <w:rPr>
          <w:spacing w:val="-1"/>
          <w:w w:val="120"/>
        </w:rPr>
        <w:t>uranium</w:t>
      </w:r>
      <w:r>
        <w:rPr>
          <w:spacing w:val="14"/>
          <w:w w:val="120"/>
        </w:rPr>
        <w:t xml:space="preserve"> </w:t>
      </w:r>
      <w:r>
        <w:rPr>
          <w:spacing w:val="-1"/>
          <w:w w:val="120"/>
        </w:rPr>
        <w:t>mining.</w:t>
      </w:r>
      <w:r>
        <w:rPr>
          <w:spacing w:val="12"/>
          <w:w w:val="120"/>
        </w:rPr>
        <w:t xml:space="preserve"> </w:t>
      </w:r>
      <w:r>
        <w:rPr>
          <w:spacing w:val="-1"/>
          <w:w w:val="120"/>
        </w:rPr>
        <w:t>That</w:t>
      </w:r>
      <w:r>
        <w:rPr>
          <w:spacing w:val="14"/>
          <w:w w:val="120"/>
        </w:rPr>
        <w:t xml:space="preserve"> </w:t>
      </w:r>
      <w:r>
        <w:rPr>
          <w:spacing w:val="-1"/>
          <w:w w:val="120"/>
        </w:rPr>
        <w:t>monitoring</w:t>
      </w:r>
      <w:r>
        <w:rPr>
          <w:spacing w:val="13"/>
          <w:w w:val="120"/>
        </w:rPr>
        <w:t xml:space="preserve"> </w:t>
      </w:r>
      <w:r>
        <w:rPr>
          <w:spacing w:val="-3"/>
          <w:w w:val="120"/>
        </w:rPr>
        <w:t>pr</w:t>
      </w:r>
      <w:r>
        <w:rPr>
          <w:spacing w:val="-2"/>
          <w:w w:val="120"/>
        </w:rPr>
        <w:t>ogram</w:t>
      </w:r>
      <w:r>
        <w:rPr>
          <w:spacing w:val="13"/>
          <w:w w:val="120"/>
        </w:rPr>
        <w:t xml:space="preserve"> </w:t>
      </w:r>
      <w:r>
        <w:rPr>
          <w:spacing w:val="-1"/>
          <w:w w:val="120"/>
        </w:rPr>
        <w:t>continues</w:t>
      </w:r>
      <w:r>
        <w:rPr>
          <w:spacing w:val="15"/>
          <w:w w:val="120"/>
        </w:rPr>
        <w:t xml:space="preserve"> </w:t>
      </w:r>
      <w:r>
        <w:rPr>
          <w:spacing w:val="-2"/>
          <w:w w:val="120"/>
        </w:rPr>
        <w:t>to</w:t>
      </w:r>
      <w:r>
        <w:rPr>
          <w:spacing w:val="13"/>
          <w:w w:val="120"/>
        </w:rPr>
        <w:t xml:space="preserve"> </w:t>
      </w:r>
      <w:r>
        <w:rPr>
          <w:spacing w:val="-1"/>
          <w:w w:val="120"/>
        </w:rPr>
        <w:t>show</w:t>
      </w:r>
      <w:r>
        <w:rPr>
          <w:spacing w:val="14"/>
          <w:w w:val="120"/>
        </w:rPr>
        <w:t xml:space="preserve"> </w:t>
      </w:r>
      <w:r>
        <w:rPr>
          <w:spacing w:val="-1"/>
          <w:w w:val="120"/>
        </w:rPr>
        <w:t>that,</w:t>
      </w:r>
      <w:r>
        <w:rPr>
          <w:spacing w:val="12"/>
          <w:w w:val="120"/>
        </w:rPr>
        <w:t xml:space="preserve"> </w:t>
      </w:r>
      <w:r>
        <w:rPr>
          <w:spacing w:val="-2"/>
          <w:w w:val="120"/>
        </w:rPr>
        <w:t>to</w:t>
      </w:r>
      <w:r>
        <w:rPr>
          <w:spacing w:val="13"/>
          <w:w w:val="120"/>
        </w:rPr>
        <w:t xml:space="preserve"> </w:t>
      </w:r>
      <w:r>
        <w:rPr>
          <w:spacing w:val="-1"/>
          <w:w w:val="120"/>
        </w:rPr>
        <w:t>date,</w:t>
      </w:r>
      <w:r>
        <w:rPr>
          <w:spacing w:val="13"/>
          <w:w w:val="120"/>
        </w:rPr>
        <w:t xml:space="preserve"> </w:t>
      </w:r>
      <w:r>
        <w:rPr>
          <w:w w:val="120"/>
        </w:rPr>
        <w:t>the</w:t>
      </w:r>
      <w:r>
        <w:rPr>
          <w:spacing w:val="57"/>
          <w:w w:val="125"/>
        </w:rPr>
        <w:t xml:space="preserve"> </w:t>
      </w:r>
      <w:r>
        <w:rPr>
          <w:spacing w:val="-1"/>
          <w:w w:val="120"/>
        </w:rPr>
        <w:t>offsite</w:t>
      </w:r>
      <w:r>
        <w:rPr>
          <w:spacing w:val="35"/>
          <w:w w:val="120"/>
        </w:rPr>
        <w:t xml:space="preserve"> </w:t>
      </w:r>
      <w:r>
        <w:rPr>
          <w:spacing w:val="-2"/>
          <w:w w:val="120"/>
        </w:rPr>
        <w:t>environment</w:t>
      </w:r>
      <w:r>
        <w:rPr>
          <w:spacing w:val="34"/>
          <w:w w:val="120"/>
        </w:rPr>
        <w:t xml:space="preserve"> </w:t>
      </w:r>
      <w:r>
        <w:rPr>
          <w:spacing w:val="-3"/>
          <w:w w:val="120"/>
        </w:rPr>
        <w:t>r</w:t>
      </w:r>
      <w:r>
        <w:rPr>
          <w:spacing w:val="-2"/>
          <w:w w:val="120"/>
        </w:rPr>
        <w:t>emains</w:t>
      </w:r>
      <w:r>
        <w:rPr>
          <w:spacing w:val="32"/>
          <w:w w:val="120"/>
        </w:rPr>
        <w:t xml:space="preserve"> </w:t>
      </w:r>
      <w:r>
        <w:rPr>
          <w:spacing w:val="-3"/>
          <w:w w:val="120"/>
        </w:rPr>
        <w:t>pr</w:t>
      </w:r>
      <w:r>
        <w:rPr>
          <w:spacing w:val="-2"/>
          <w:w w:val="120"/>
        </w:rPr>
        <w:t>otected.</w:t>
      </w:r>
    </w:p>
    <w:p w:rsidR="004429A5" w:rsidRDefault="004E6DA4">
      <w:pPr>
        <w:pStyle w:val="BodyText"/>
        <w:spacing w:line="248" w:lineRule="auto"/>
        <w:ind w:right="1486"/>
      </w:pPr>
      <w:r>
        <w:rPr>
          <w:spacing w:val="-2"/>
          <w:w w:val="125"/>
        </w:rPr>
        <w:t>The</w:t>
      </w:r>
      <w:r>
        <w:rPr>
          <w:spacing w:val="-17"/>
          <w:w w:val="125"/>
        </w:rPr>
        <w:t xml:space="preserve"> </w:t>
      </w:r>
      <w:r>
        <w:rPr>
          <w:w w:val="125"/>
        </w:rPr>
        <w:t>Biodiversity</w:t>
      </w:r>
      <w:r>
        <w:rPr>
          <w:spacing w:val="-18"/>
          <w:w w:val="125"/>
        </w:rPr>
        <w:t xml:space="preserve"> </w:t>
      </w:r>
      <w:r>
        <w:rPr>
          <w:spacing w:val="-1"/>
          <w:w w:val="125"/>
        </w:rPr>
        <w:t>Assessment</w:t>
      </w:r>
      <w:r>
        <w:rPr>
          <w:spacing w:val="-18"/>
          <w:w w:val="125"/>
        </w:rPr>
        <w:t xml:space="preserve"> </w:t>
      </w:r>
      <w:r>
        <w:rPr>
          <w:spacing w:val="-2"/>
          <w:w w:val="125"/>
        </w:rPr>
        <w:t>work</w:t>
      </w:r>
      <w:r>
        <w:rPr>
          <w:spacing w:val="-16"/>
          <w:w w:val="125"/>
        </w:rPr>
        <w:t xml:space="preserve"> </w:t>
      </w:r>
      <w:r>
        <w:rPr>
          <w:spacing w:val="-2"/>
          <w:w w:val="125"/>
        </w:rPr>
        <w:t>undertaken</w:t>
      </w:r>
      <w:r>
        <w:rPr>
          <w:spacing w:val="-17"/>
          <w:w w:val="125"/>
        </w:rPr>
        <w:t xml:space="preserve"> </w:t>
      </w:r>
      <w:r>
        <w:rPr>
          <w:spacing w:val="-1"/>
          <w:w w:val="125"/>
        </w:rPr>
        <w:t>by</w:t>
      </w:r>
      <w:r>
        <w:rPr>
          <w:spacing w:val="-17"/>
          <w:w w:val="125"/>
        </w:rPr>
        <w:t xml:space="preserve"> </w:t>
      </w:r>
      <w:r>
        <w:rPr>
          <w:spacing w:val="-1"/>
          <w:w w:val="125"/>
        </w:rPr>
        <w:t>the</w:t>
      </w:r>
      <w:r>
        <w:rPr>
          <w:spacing w:val="-17"/>
          <w:w w:val="125"/>
        </w:rPr>
        <w:t xml:space="preserve"> </w:t>
      </w:r>
      <w:r>
        <w:rPr>
          <w:spacing w:val="-2"/>
          <w:w w:val="125"/>
        </w:rPr>
        <w:t>Office</w:t>
      </w:r>
      <w:r>
        <w:rPr>
          <w:spacing w:val="-18"/>
          <w:w w:val="125"/>
        </w:rPr>
        <w:t xml:space="preserve"> </w:t>
      </w:r>
      <w:r>
        <w:rPr>
          <w:spacing w:val="-2"/>
          <w:w w:val="125"/>
        </w:rPr>
        <w:t>of</w:t>
      </w:r>
      <w:r>
        <w:rPr>
          <w:spacing w:val="-16"/>
          <w:w w:val="125"/>
        </w:rPr>
        <w:t xml:space="preserve"> </w:t>
      </w:r>
      <w:r>
        <w:rPr>
          <w:spacing w:val="-4"/>
          <w:w w:val="125"/>
        </w:rPr>
        <w:t>W</w:t>
      </w:r>
      <w:r>
        <w:rPr>
          <w:spacing w:val="-3"/>
          <w:w w:val="125"/>
        </w:rPr>
        <w:t>ater</w:t>
      </w:r>
      <w:r>
        <w:rPr>
          <w:spacing w:val="-17"/>
          <w:w w:val="125"/>
        </w:rPr>
        <w:t xml:space="preserve"> </w:t>
      </w:r>
      <w:r>
        <w:rPr>
          <w:spacing w:val="-1"/>
          <w:w w:val="125"/>
        </w:rPr>
        <w:t>Science</w:t>
      </w:r>
      <w:r>
        <w:rPr>
          <w:spacing w:val="-16"/>
          <w:w w:val="125"/>
        </w:rPr>
        <w:t xml:space="preserve"> </w:t>
      </w:r>
      <w:r>
        <w:rPr>
          <w:spacing w:val="-2"/>
          <w:w w:val="125"/>
        </w:rPr>
        <w:t>under</w:t>
      </w:r>
      <w:r>
        <w:rPr>
          <w:spacing w:val="-17"/>
          <w:w w:val="125"/>
        </w:rPr>
        <w:t xml:space="preserve"> </w:t>
      </w:r>
      <w:r>
        <w:rPr>
          <w:spacing w:val="-1"/>
          <w:w w:val="125"/>
        </w:rPr>
        <w:t>the</w:t>
      </w:r>
      <w:r>
        <w:rPr>
          <w:spacing w:val="-17"/>
          <w:w w:val="125"/>
        </w:rPr>
        <w:t xml:space="preserve"> </w:t>
      </w:r>
      <w:r>
        <w:rPr>
          <w:spacing w:val="-2"/>
          <w:w w:val="125"/>
        </w:rPr>
        <w:t>Coal</w:t>
      </w:r>
      <w:r>
        <w:rPr>
          <w:spacing w:val="-18"/>
          <w:w w:val="125"/>
        </w:rPr>
        <w:t xml:space="preserve"> </w:t>
      </w:r>
      <w:r>
        <w:rPr>
          <w:spacing w:val="-1"/>
          <w:w w:val="125"/>
        </w:rPr>
        <w:t>Seam</w:t>
      </w:r>
      <w:r>
        <w:rPr>
          <w:spacing w:val="-16"/>
          <w:w w:val="125"/>
        </w:rPr>
        <w:t xml:space="preserve"> </w:t>
      </w:r>
      <w:r>
        <w:rPr>
          <w:spacing w:val="-2"/>
          <w:w w:val="125"/>
        </w:rPr>
        <w:t>Gas</w:t>
      </w:r>
      <w:r>
        <w:rPr>
          <w:spacing w:val="34"/>
          <w:w w:val="122"/>
        </w:rPr>
        <w:t xml:space="preserve"> </w:t>
      </w:r>
      <w:r>
        <w:rPr>
          <w:spacing w:val="-3"/>
          <w:w w:val="125"/>
        </w:rPr>
        <w:t>Inter</w:t>
      </w:r>
      <w:r>
        <w:rPr>
          <w:spacing w:val="-2"/>
          <w:w w:val="125"/>
        </w:rPr>
        <w:t>governmental</w:t>
      </w:r>
      <w:r>
        <w:rPr>
          <w:spacing w:val="-4"/>
          <w:w w:val="125"/>
        </w:rPr>
        <w:t xml:space="preserve"> </w:t>
      </w:r>
      <w:r>
        <w:rPr>
          <w:spacing w:val="-3"/>
          <w:w w:val="125"/>
        </w:rPr>
        <w:t>Agr</w:t>
      </w:r>
      <w:r>
        <w:rPr>
          <w:spacing w:val="-2"/>
          <w:w w:val="125"/>
        </w:rPr>
        <w:t>eement</w:t>
      </w:r>
      <w:r>
        <w:rPr>
          <w:spacing w:val="-4"/>
          <w:w w:val="125"/>
        </w:rPr>
        <w:t xml:space="preserve"> </w:t>
      </w:r>
      <w:r>
        <w:rPr>
          <w:spacing w:val="-2"/>
          <w:w w:val="125"/>
        </w:rPr>
        <w:t>will</w:t>
      </w:r>
      <w:r>
        <w:rPr>
          <w:spacing w:val="-4"/>
          <w:w w:val="125"/>
        </w:rPr>
        <w:t xml:space="preserve"> </w:t>
      </w:r>
      <w:r>
        <w:rPr>
          <w:spacing w:val="-1"/>
          <w:w w:val="125"/>
        </w:rPr>
        <w:t>also</w:t>
      </w:r>
      <w:r>
        <w:rPr>
          <w:spacing w:val="-4"/>
          <w:w w:val="125"/>
        </w:rPr>
        <w:t xml:space="preserve"> </w:t>
      </w:r>
      <w:r>
        <w:rPr>
          <w:spacing w:val="-2"/>
          <w:w w:val="125"/>
        </w:rPr>
        <w:t>contribute</w:t>
      </w:r>
      <w:r>
        <w:rPr>
          <w:spacing w:val="-4"/>
          <w:w w:val="125"/>
        </w:rPr>
        <w:t xml:space="preserve"> </w:t>
      </w:r>
      <w:r>
        <w:rPr>
          <w:spacing w:val="-2"/>
          <w:w w:val="125"/>
        </w:rPr>
        <w:t>to</w:t>
      </w:r>
      <w:r>
        <w:rPr>
          <w:spacing w:val="-5"/>
          <w:w w:val="125"/>
        </w:rPr>
        <w:t xml:space="preserve"> </w:t>
      </w:r>
      <w:r>
        <w:rPr>
          <w:spacing w:val="-1"/>
          <w:w w:val="125"/>
        </w:rPr>
        <w:t>the</w:t>
      </w:r>
      <w:r>
        <w:rPr>
          <w:spacing w:val="-5"/>
          <w:w w:val="125"/>
        </w:rPr>
        <w:t xml:space="preserve"> </w:t>
      </w:r>
      <w:r>
        <w:rPr>
          <w:spacing w:val="-1"/>
          <w:w w:val="125"/>
        </w:rPr>
        <w:t>sustainability</w:t>
      </w:r>
      <w:r>
        <w:rPr>
          <w:spacing w:val="-2"/>
          <w:w w:val="125"/>
        </w:rPr>
        <w:t xml:space="preserve"> of</w:t>
      </w:r>
      <w:r>
        <w:rPr>
          <w:spacing w:val="-5"/>
          <w:w w:val="125"/>
        </w:rPr>
        <w:t xml:space="preserve"> </w:t>
      </w:r>
      <w:r>
        <w:rPr>
          <w:spacing w:val="-1"/>
          <w:w w:val="125"/>
        </w:rPr>
        <w:t>the</w:t>
      </w:r>
      <w:r>
        <w:rPr>
          <w:spacing w:val="-5"/>
          <w:w w:val="125"/>
        </w:rPr>
        <w:t xml:space="preserve"> </w:t>
      </w:r>
      <w:r>
        <w:rPr>
          <w:spacing w:val="-1"/>
          <w:w w:val="125"/>
        </w:rPr>
        <w:t>mining.</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5"/>
        </w:numPr>
        <w:tabs>
          <w:tab w:val="left" w:pos="609"/>
        </w:tabs>
        <w:spacing w:line="248" w:lineRule="auto"/>
        <w:ind w:right="660" w:firstLine="0"/>
      </w:pPr>
      <w:r>
        <w:rPr>
          <w:spacing w:val="-3"/>
          <w:w w:val="125"/>
        </w:rPr>
        <w:t>Ar</w:t>
      </w:r>
      <w:r>
        <w:rPr>
          <w:spacing w:val="-2"/>
          <w:w w:val="125"/>
        </w:rPr>
        <w:t>e</w:t>
      </w:r>
      <w:r>
        <w:rPr>
          <w:spacing w:val="-5"/>
          <w:w w:val="125"/>
        </w:rPr>
        <w:t xml:space="preserve"> </w:t>
      </w:r>
      <w:r>
        <w:rPr>
          <w:spacing w:val="-1"/>
          <w:w w:val="125"/>
        </w:rPr>
        <w:t>Strategic</w:t>
      </w:r>
      <w:r>
        <w:rPr>
          <w:spacing w:val="-3"/>
          <w:w w:val="125"/>
        </w:rPr>
        <w:t xml:space="preserve"> </w:t>
      </w:r>
      <w:r>
        <w:rPr>
          <w:spacing w:val="-2"/>
          <w:w w:val="125"/>
        </w:rPr>
        <w:t xml:space="preserve">Environmental </w:t>
      </w:r>
      <w:r>
        <w:rPr>
          <w:spacing w:val="-1"/>
          <w:w w:val="125"/>
        </w:rPr>
        <w:t>Assessment</w:t>
      </w:r>
      <w:r>
        <w:rPr>
          <w:spacing w:val="-5"/>
          <w:w w:val="125"/>
        </w:rPr>
        <w:t xml:space="preserve"> </w:t>
      </w:r>
      <w:r>
        <w:rPr>
          <w:spacing w:val="-1"/>
          <w:w w:val="125"/>
        </w:rPr>
        <w:t>practices</w:t>
      </w:r>
      <w:r>
        <w:rPr>
          <w:spacing w:val="-2"/>
          <w:w w:val="125"/>
        </w:rPr>
        <w:t xml:space="preserve"> </w:t>
      </w:r>
      <w:r>
        <w:rPr>
          <w:spacing w:val="-1"/>
          <w:w w:val="125"/>
        </w:rPr>
        <w:t>applied</w:t>
      </w:r>
      <w:r>
        <w:rPr>
          <w:spacing w:val="-4"/>
          <w:w w:val="125"/>
        </w:rPr>
        <w:t xml:space="preserve"> </w:t>
      </w:r>
      <w:r>
        <w:rPr>
          <w:spacing w:val="-2"/>
          <w:w w:val="125"/>
        </w:rPr>
        <w:t>when</w:t>
      </w:r>
      <w:r>
        <w:rPr>
          <w:spacing w:val="-3"/>
          <w:w w:val="125"/>
        </w:rPr>
        <w:t xml:space="preserve"> r</w:t>
      </w:r>
      <w:r>
        <w:rPr>
          <w:spacing w:val="-2"/>
          <w:w w:val="125"/>
        </w:rPr>
        <w:t>eviewing</w:t>
      </w:r>
      <w:r>
        <w:rPr>
          <w:spacing w:val="-5"/>
          <w:w w:val="125"/>
        </w:rPr>
        <w:t xml:space="preserve"> </w:t>
      </w:r>
      <w:r>
        <w:rPr>
          <w:spacing w:val="-1"/>
          <w:w w:val="125"/>
        </w:rPr>
        <w:t>policies,</w:t>
      </w:r>
      <w:r>
        <w:rPr>
          <w:spacing w:val="-3"/>
          <w:w w:val="125"/>
        </w:rPr>
        <w:t xml:space="preserve"> pr</w:t>
      </w:r>
      <w:r>
        <w:rPr>
          <w:spacing w:val="-2"/>
          <w:w w:val="125"/>
        </w:rPr>
        <w:t>ogrammes</w:t>
      </w:r>
      <w:r>
        <w:rPr>
          <w:spacing w:val="-3"/>
          <w:w w:val="125"/>
        </w:rPr>
        <w:t xml:space="preserve"> </w:t>
      </w:r>
      <w:r>
        <w:rPr>
          <w:spacing w:val="-1"/>
          <w:w w:val="125"/>
        </w:rPr>
        <w:t>and</w:t>
      </w:r>
      <w:r>
        <w:rPr>
          <w:spacing w:val="60"/>
          <w:w w:val="130"/>
        </w:rPr>
        <w:t xml:space="preserve"> </w:t>
      </w:r>
      <w:r>
        <w:rPr>
          <w:spacing w:val="-1"/>
          <w:w w:val="125"/>
        </w:rPr>
        <w:t>plans</w:t>
      </w:r>
      <w:r>
        <w:rPr>
          <w:spacing w:val="22"/>
          <w:w w:val="125"/>
        </w:rPr>
        <w:t xml:space="preserve"> </w:t>
      </w:r>
      <w:r>
        <w:rPr>
          <w:spacing w:val="-1"/>
          <w:w w:val="125"/>
        </w:rPr>
        <w:t>that</w:t>
      </w:r>
      <w:r>
        <w:rPr>
          <w:spacing w:val="22"/>
          <w:w w:val="125"/>
        </w:rPr>
        <w:t xml:space="preserve"> </w:t>
      </w:r>
      <w:r>
        <w:rPr>
          <w:spacing w:val="-1"/>
          <w:w w:val="125"/>
        </w:rPr>
        <w:t>may</w:t>
      </w:r>
      <w:r>
        <w:rPr>
          <w:spacing w:val="21"/>
          <w:w w:val="125"/>
        </w:rPr>
        <w:t xml:space="preserve"> </w:t>
      </w:r>
      <w:r>
        <w:rPr>
          <w:spacing w:val="-1"/>
          <w:w w:val="125"/>
        </w:rPr>
        <w:t>impact</w:t>
      </w:r>
      <w:r>
        <w:rPr>
          <w:spacing w:val="23"/>
          <w:w w:val="125"/>
        </w:rPr>
        <w:t xml:space="preserve"> </w:t>
      </w:r>
      <w:r>
        <w:rPr>
          <w:spacing w:val="-2"/>
          <w:w w:val="125"/>
        </w:rPr>
        <w:t>upon</w:t>
      </w:r>
      <w:r>
        <w:rPr>
          <w:spacing w:val="23"/>
          <w:w w:val="125"/>
        </w:rPr>
        <w:t xml:space="preserve"> </w:t>
      </w:r>
      <w:r>
        <w:rPr>
          <w:spacing w:val="-1"/>
          <w:w w:val="125"/>
        </w:rPr>
        <w:t>wetlands?</w:t>
      </w:r>
      <w:r>
        <w:rPr>
          <w:spacing w:val="24"/>
          <w:w w:val="125"/>
        </w:rPr>
        <w:t xml:space="preserve"> </w:t>
      </w:r>
      <w:r>
        <w:rPr>
          <w:spacing w:val="-1"/>
          <w:w w:val="125"/>
        </w:rPr>
        <w:t>{1.3.3}</w:t>
      </w:r>
      <w:r>
        <w:rPr>
          <w:spacing w:val="21"/>
          <w:w w:val="125"/>
        </w:rPr>
        <w:t xml:space="preserve"> </w:t>
      </w:r>
      <w:r>
        <w:rPr>
          <w:spacing w:val="-1"/>
          <w:w w:val="125"/>
        </w:rPr>
        <w:t>{1.3.4}</w:t>
      </w:r>
      <w:r>
        <w:rPr>
          <w:spacing w:val="21"/>
          <w:w w:val="125"/>
        </w:rPr>
        <w:t xml:space="preserve"> </w:t>
      </w:r>
      <w:r>
        <w:rPr>
          <w:spacing w:val="-5"/>
          <w:w w:val="125"/>
        </w:rPr>
        <w:t>KRA</w:t>
      </w:r>
      <w:r>
        <w:rPr>
          <w:spacing w:val="22"/>
          <w:w w:val="125"/>
        </w:rPr>
        <w:t xml:space="preserve"> </w:t>
      </w:r>
      <w:r>
        <w:rPr>
          <w:spacing w:val="-1"/>
          <w:w w:val="125"/>
        </w:rPr>
        <w:t>1.3.ii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4"/>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01"/>
      </w:pPr>
      <w:r>
        <w:rPr>
          <w:w w:val="125"/>
        </w:rPr>
        <w:t>›</w:t>
      </w:r>
      <w:r>
        <w:rPr>
          <w:spacing w:val="-25"/>
          <w:w w:val="125"/>
        </w:rPr>
        <w:t xml:space="preserve"> </w:t>
      </w:r>
      <w:r>
        <w:rPr>
          <w:spacing w:val="-2"/>
          <w:w w:val="125"/>
        </w:rPr>
        <w:t>Under</w:t>
      </w:r>
      <w:r>
        <w:rPr>
          <w:spacing w:val="-23"/>
          <w:w w:val="125"/>
        </w:rPr>
        <w:t xml:space="preserve"> </w:t>
      </w:r>
      <w:r>
        <w:rPr>
          <w:spacing w:val="-1"/>
          <w:w w:val="125"/>
        </w:rPr>
        <w:t>the</w:t>
      </w:r>
      <w:r>
        <w:rPr>
          <w:spacing w:val="-25"/>
          <w:w w:val="125"/>
        </w:rPr>
        <w:t xml:space="preserve"> </w:t>
      </w:r>
      <w:r>
        <w:rPr>
          <w:spacing w:val="-2"/>
          <w:w w:val="125"/>
        </w:rPr>
        <w:t>Envir</w:t>
      </w:r>
      <w:r>
        <w:rPr>
          <w:spacing w:val="-3"/>
          <w:w w:val="125"/>
        </w:rPr>
        <w:t>onment</w:t>
      </w:r>
      <w:r>
        <w:rPr>
          <w:spacing w:val="-23"/>
          <w:w w:val="125"/>
        </w:rPr>
        <w:t xml:space="preserve"> </w:t>
      </w:r>
      <w:r>
        <w:rPr>
          <w:spacing w:val="-3"/>
          <w:w w:val="125"/>
        </w:rPr>
        <w:t>Protection</w:t>
      </w:r>
      <w:r>
        <w:rPr>
          <w:spacing w:val="-23"/>
          <w:w w:val="125"/>
        </w:rPr>
        <w:t xml:space="preserve"> </w:t>
      </w:r>
      <w:r>
        <w:rPr>
          <w:spacing w:val="-1"/>
          <w:w w:val="125"/>
        </w:rPr>
        <w:t>and</w:t>
      </w:r>
      <w:r>
        <w:rPr>
          <w:spacing w:val="-24"/>
          <w:w w:val="125"/>
        </w:rPr>
        <w:t xml:space="preserve"> </w:t>
      </w:r>
      <w:r>
        <w:rPr>
          <w:w w:val="125"/>
        </w:rPr>
        <w:t>Biodiversity</w:t>
      </w:r>
      <w:r>
        <w:rPr>
          <w:spacing w:val="-25"/>
          <w:w w:val="125"/>
        </w:rPr>
        <w:t xml:space="preserve"> </w:t>
      </w:r>
      <w:r>
        <w:rPr>
          <w:spacing w:val="-2"/>
          <w:w w:val="125"/>
        </w:rPr>
        <w:t>Conservation</w:t>
      </w:r>
      <w:r>
        <w:rPr>
          <w:spacing w:val="-24"/>
          <w:w w:val="125"/>
        </w:rPr>
        <w:t xml:space="preserve"> </w:t>
      </w:r>
      <w:r>
        <w:rPr>
          <w:spacing w:val="-3"/>
          <w:w w:val="125"/>
        </w:rPr>
        <w:t>Act</w:t>
      </w:r>
      <w:r>
        <w:rPr>
          <w:spacing w:val="-24"/>
          <w:w w:val="125"/>
        </w:rPr>
        <w:t xml:space="preserve"> </w:t>
      </w:r>
      <w:r>
        <w:rPr>
          <w:spacing w:val="-1"/>
          <w:w w:val="125"/>
        </w:rPr>
        <w:t>1999</w:t>
      </w:r>
      <w:r>
        <w:rPr>
          <w:spacing w:val="-24"/>
          <w:w w:val="125"/>
        </w:rPr>
        <w:t xml:space="preserve"> </w:t>
      </w:r>
      <w:r>
        <w:rPr>
          <w:spacing w:val="-3"/>
          <w:w w:val="125"/>
        </w:rPr>
        <w:t>(EPBC</w:t>
      </w:r>
      <w:r>
        <w:rPr>
          <w:spacing w:val="-24"/>
          <w:w w:val="125"/>
        </w:rPr>
        <w:t xml:space="preserve"> </w:t>
      </w:r>
      <w:r>
        <w:rPr>
          <w:spacing w:val="-3"/>
          <w:w w:val="125"/>
        </w:rPr>
        <w:t>A</w:t>
      </w:r>
      <w:r>
        <w:rPr>
          <w:spacing w:val="-2"/>
          <w:w w:val="125"/>
        </w:rPr>
        <w:t>ct),</w:t>
      </w:r>
      <w:r>
        <w:rPr>
          <w:spacing w:val="-24"/>
          <w:w w:val="125"/>
        </w:rPr>
        <w:t xml:space="preserve"> </w:t>
      </w:r>
      <w:r>
        <w:rPr>
          <w:spacing w:val="-1"/>
          <w:w w:val="125"/>
        </w:rPr>
        <w:t>the</w:t>
      </w:r>
      <w:r>
        <w:rPr>
          <w:spacing w:val="-24"/>
          <w:w w:val="125"/>
        </w:rPr>
        <w:t xml:space="preserve"> </w:t>
      </w:r>
      <w:r>
        <w:rPr>
          <w:w w:val="125"/>
        </w:rPr>
        <w:t>Australian</w:t>
      </w:r>
      <w:r>
        <w:rPr>
          <w:spacing w:val="55"/>
          <w:w w:val="124"/>
        </w:rPr>
        <w:t xml:space="preserve"> </w:t>
      </w:r>
      <w:r>
        <w:rPr>
          <w:spacing w:val="-3"/>
          <w:w w:val="125"/>
        </w:rPr>
        <w:t>Gover</w:t>
      </w:r>
      <w:r>
        <w:rPr>
          <w:spacing w:val="-2"/>
          <w:w w:val="125"/>
        </w:rPr>
        <w:t>nment</w:t>
      </w:r>
      <w:r>
        <w:rPr>
          <w:spacing w:val="-13"/>
          <w:w w:val="125"/>
        </w:rPr>
        <w:t xml:space="preserve"> </w:t>
      </w:r>
      <w:r>
        <w:rPr>
          <w:spacing w:val="-2"/>
          <w:w w:val="125"/>
        </w:rPr>
        <w:t>Minister</w:t>
      </w:r>
      <w:r>
        <w:rPr>
          <w:spacing w:val="-12"/>
          <w:w w:val="125"/>
        </w:rPr>
        <w:t xml:space="preserve"> </w:t>
      </w:r>
      <w:r>
        <w:rPr>
          <w:w w:val="125"/>
        </w:rPr>
        <w:t>for</w:t>
      </w:r>
      <w:r>
        <w:rPr>
          <w:spacing w:val="-14"/>
          <w:w w:val="125"/>
        </w:rPr>
        <w:t xml:space="preserve"> </w:t>
      </w:r>
      <w:r>
        <w:rPr>
          <w:spacing w:val="-1"/>
          <w:w w:val="125"/>
        </w:rPr>
        <w:t>the</w:t>
      </w:r>
      <w:r>
        <w:rPr>
          <w:spacing w:val="-13"/>
          <w:w w:val="125"/>
        </w:rPr>
        <w:t xml:space="preserve"> </w:t>
      </w:r>
      <w:r>
        <w:rPr>
          <w:spacing w:val="-2"/>
          <w:w w:val="125"/>
        </w:rPr>
        <w:t>Envir</w:t>
      </w:r>
      <w:r>
        <w:rPr>
          <w:spacing w:val="-3"/>
          <w:w w:val="125"/>
        </w:rPr>
        <w:t>onment</w:t>
      </w:r>
      <w:r>
        <w:rPr>
          <w:spacing w:val="-13"/>
          <w:w w:val="125"/>
        </w:rPr>
        <w:t xml:space="preserve"> </w:t>
      </w:r>
      <w:r>
        <w:rPr>
          <w:spacing w:val="-1"/>
          <w:w w:val="125"/>
        </w:rPr>
        <w:t>can</w:t>
      </w:r>
      <w:r>
        <w:rPr>
          <w:spacing w:val="-13"/>
          <w:w w:val="125"/>
        </w:rPr>
        <w:t xml:space="preserve"> </w:t>
      </w:r>
      <w:r>
        <w:rPr>
          <w:spacing w:val="-2"/>
          <w:w w:val="125"/>
        </w:rPr>
        <w:t>appr</w:t>
      </w:r>
      <w:r>
        <w:rPr>
          <w:spacing w:val="-3"/>
          <w:w w:val="125"/>
        </w:rPr>
        <w:t>ove</w:t>
      </w:r>
      <w:r>
        <w:rPr>
          <w:spacing w:val="-13"/>
          <w:w w:val="125"/>
        </w:rPr>
        <w:t xml:space="preserve"> </w:t>
      </w:r>
      <w:r>
        <w:rPr>
          <w:spacing w:val="-1"/>
          <w:w w:val="125"/>
        </w:rPr>
        <w:t>actions</w:t>
      </w:r>
      <w:r>
        <w:rPr>
          <w:spacing w:val="-12"/>
          <w:w w:val="125"/>
        </w:rPr>
        <w:t xml:space="preserve"> </w:t>
      </w:r>
      <w:r>
        <w:rPr>
          <w:spacing w:val="-2"/>
          <w:w w:val="125"/>
        </w:rPr>
        <w:t>which</w:t>
      </w:r>
      <w:r>
        <w:rPr>
          <w:spacing w:val="-13"/>
          <w:w w:val="125"/>
        </w:rPr>
        <w:t xml:space="preserve"> </w:t>
      </w:r>
      <w:r>
        <w:rPr>
          <w:spacing w:val="-3"/>
          <w:w w:val="125"/>
        </w:rPr>
        <w:t>r</w:t>
      </w:r>
      <w:r>
        <w:rPr>
          <w:spacing w:val="-2"/>
          <w:w w:val="125"/>
        </w:rPr>
        <w:t>elate</w:t>
      </w:r>
      <w:r>
        <w:rPr>
          <w:spacing w:val="-14"/>
          <w:w w:val="125"/>
        </w:rPr>
        <w:t xml:space="preserve"> </w:t>
      </w:r>
      <w:r>
        <w:rPr>
          <w:spacing w:val="-2"/>
          <w:w w:val="125"/>
        </w:rPr>
        <w:t>to</w:t>
      </w:r>
      <w:r>
        <w:rPr>
          <w:spacing w:val="-14"/>
          <w:w w:val="125"/>
        </w:rPr>
        <w:t xml:space="preserve"> </w:t>
      </w:r>
      <w:r>
        <w:rPr>
          <w:spacing w:val="-1"/>
          <w:w w:val="125"/>
        </w:rPr>
        <w:t>an</w:t>
      </w:r>
      <w:r>
        <w:rPr>
          <w:spacing w:val="-12"/>
          <w:w w:val="125"/>
        </w:rPr>
        <w:t xml:space="preserve"> </w:t>
      </w:r>
      <w:r>
        <w:rPr>
          <w:spacing w:val="-2"/>
          <w:w w:val="125"/>
        </w:rPr>
        <w:t>endorsed</w:t>
      </w:r>
      <w:r>
        <w:rPr>
          <w:spacing w:val="-14"/>
          <w:w w:val="125"/>
        </w:rPr>
        <w:t xml:space="preserve"> </w:t>
      </w:r>
      <w:r>
        <w:rPr>
          <w:spacing w:val="-1"/>
          <w:w w:val="125"/>
        </w:rPr>
        <w:t>policy,</w:t>
      </w:r>
      <w:r>
        <w:rPr>
          <w:spacing w:val="-13"/>
          <w:w w:val="125"/>
        </w:rPr>
        <w:t xml:space="preserve"> </w:t>
      </w:r>
      <w:r>
        <w:rPr>
          <w:spacing w:val="-1"/>
          <w:w w:val="125"/>
        </w:rPr>
        <w:t>plan</w:t>
      </w:r>
      <w:r>
        <w:rPr>
          <w:spacing w:val="-12"/>
          <w:w w:val="125"/>
        </w:rPr>
        <w:t xml:space="preserve"> </w:t>
      </w:r>
      <w:r>
        <w:rPr>
          <w:spacing w:val="-2"/>
          <w:w w:val="125"/>
        </w:rPr>
        <w:t>or</w:t>
      </w:r>
      <w:r>
        <w:rPr>
          <w:spacing w:val="72"/>
          <w:w w:val="107"/>
        </w:rPr>
        <w:t xml:space="preserve"> </w:t>
      </w:r>
      <w:r>
        <w:rPr>
          <w:spacing w:val="-3"/>
          <w:w w:val="125"/>
        </w:rPr>
        <w:t>pr</w:t>
      </w:r>
      <w:r>
        <w:rPr>
          <w:spacing w:val="-2"/>
          <w:w w:val="125"/>
        </w:rPr>
        <w:t>ogramme.</w:t>
      </w:r>
      <w:r>
        <w:rPr>
          <w:spacing w:val="7"/>
          <w:w w:val="125"/>
        </w:rPr>
        <w:t xml:space="preserve"> </w:t>
      </w:r>
      <w:r>
        <w:rPr>
          <w:spacing w:val="-2"/>
          <w:w w:val="125"/>
        </w:rPr>
        <w:t>These</w:t>
      </w:r>
      <w:r>
        <w:rPr>
          <w:spacing w:val="6"/>
          <w:w w:val="125"/>
        </w:rPr>
        <w:t xml:space="preserve"> </w:t>
      </w:r>
      <w:r>
        <w:rPr>
          <w:spacing w:val="-1"/>
          <w:w w:val="125"/>
        </w:rPr>
        <w:t>‘strategic</w:t>
      </w:r>
      <w:r>
        <w:rPr>
          <w:spacing w:val="7"/>
          <w:w w:val="125"/>
        </w:rPr>
        <w:t xml:space="preserve"> </w:t>
      </w:r>
      <w:r>
        <w:rPr>
          <w:spacing w:val="-1"/>
          <w:w w:val="125"/>
        </w:rPr>
        <w:t>assessments’</w:t>
      </w:r>
      <w:r>
        <w:rPr>
          <w:spacing w:val="8"/>
          <w:w w:val="125"/>
        </w:rPr>
        <w:t xml:space="preserve"> </w:t>
      </w:r>
      <w:r>
        <w:rPr>
          <w:spacing w:val="-1"/>
          <w:w w:val="125"/>
        </w:rPr>
        <w:t>happen</w:t>
      </w:r>
      <w:r>
        <w:rPr>
          <w:spacing w:val="6"/>
          <w:w w:val="125"/>
        </w:rPr>
        <w:t xml:space="preserve"> </w:t>
      </w:r>
      <w:r>
        <w:rPr>
          <w:spacing w:val="-1"/>
          <w:w w:val="125"/>
        </w:rPr>
        <w:t>early</w:t>
      </w:r>
      <w:r>
        <w:rPr>
          <w:spacing w:val="5"/>
          <w:w w:val="125"/>
        </w:rPr>
        <w:t xml:space="preserve"> </w:t>
      </w:r>
      <w:r>
        <w:rPr>
          <w:spacing w:val="-1"/>
          <w:w w:val="125"/>
        </w:rPr>
        <w:t>in</w:t>
      </w:r>
      <w:r>
        <w:rPr>
          <w:spacing w:val="6"/>
          <w:w w:val="125"/>
        </w:rPr>
        <w:t xml:space="preserve"> </w:t>
      </w:r>
      <w:r>
        <w:rPr>
          <w:spacing w:val="-1"/>
          <w:w w:val="125"/>
        </w:rPr>
        <w:t>the</w:t>
      </w:r>
      <w:r>
        <w:rPr>
          <w:spacing w:val="5"/>
          <w:w w:val="125"/>
        </w:rPr>
        <w:t xml:space="preserve"> </w:t>
      </w:r>
      <w:r>
        <w:rPr>
          <w:spacing w:val="-1"/>
          <w:w w:val="125"/>
        </w:rPr>
        <w:t>planning</w:t>
      </w:r>
      <w:r>
        <w:rPr>
          <w:spacing w:val="6"/>
          <w:w w:val="125"/>
        </w:rPr>
        <w:t xml:space="preserve"> </w:t>
      </w:r>
      <w:r>
        <w:rPr>
          <w:spacing w:val="-3"/>
          <w:w w:val="125"/>
        </w:rPr>
        <w:t>pr</w:t>
      </w:r>
      <w:r>
        <w:rPr>
          <w:spacing w:val="-2"/>
          <w:w w:val="125"/>
        </w:rPr>
        <w:t>ocess</w:t>
      </w:r>
      <w:r>
        <w:rPr>
          <w:spacing w:val="6"/>
          <w:w w:val="125"/>
        </w:rPr>
        <w:t xml:space="preserve"> </w:t>
      </w:r>
      <w:r>
        <w:rPr>
          <w:spacing w:val="-1"/>
          <w:w w:val="125"/>
        </w:rPr>
        <w:t>and</w:t>
      </w:r>
      <w:r>
        <w:rPr>
          <w:spacing w:val="6"/>
          <w:w w:val="125"/>
        </w:rPr>
        <w:t xml:space="preserve"> </w:t>
      </w:r>
      <w:r>
        <w:rPr>
          <w:spacing w:val="-2"/>
          <w:w w:val="125"/>
        </w:rPr>
        <w:t>examine</w:t>
      </w:r>
      <w:r>
        <w:rPr>
          <w:spacing w:val="6"/>
          <w:w w:val="125"/>
        </w:rPr>
        <w:t xml:space="preserve"> </w:t>
      </w:r>
      <w:r>
        <w:rPr>
          <w:spacing w:val="-1"/>
          <w:w w:val="125"/>
        </w:rPr>
        <w:t>the</w:t>
      </w:r>
      <w:r>
        <w:rPr>
          <w:spacing w:val="5"/>
          <w:w w:val="125"/>
        </w:rPr>
        <w:t xml:space="preserve"> </w:t>
      </w:r>
      <w:r>
        <w:rPr>
          <w:spacing w:val="-1"/>
          <w:w w:val="125"/>
        </w:rPr>
        <w:t>potential</w:t>
      </w:r>
      <w:r>
        <w:rPr>
          <w:spacing w:val="56"/>
          <w:w w:val="124"/>
        </w:rPr>
        <w:t xml:space="preserve"> </w:t>
      </w:r>
      <w:r>
        <w:rPr>
          <w:spacing w:val="-1"/>
          <w:w w:val="125"/>
        </w:rPr>
        <w:t>impacts</w:t>
      </w:r>
      <w:r>
        <w:rPr>
          <w:spacing w:val="-6"/>
          <w:w w:val="125"/>
        </w:rPr>
        <w:t xml:space="preserve"> </w:t>
      </w:r>
      <w:r>
        <w:rPr>
          <w:spacing w:val="-2"/>
          <w:w w:val="125"/>
        </w:rPr>
        <w:t>of</w:t>
      </w:r>
      <w:r>
        <w:rPr>
          <w:spacing w:val="-7"/>
          <w:w w:val="125"/>
        </w:rPr>
        <w:t xml:space="preserve"> </w:t>
      </w:r>
      <w:r>
        <w:rPr>
          <w:spacing w:val="-1"/>
          <w:w w:val="125"/>
        </w:rPr>
        <w:t>actions</w:t>
      </w:r>
      <w:r>
        <w:rPr>
          <w:spacing w:val="-7"/>
          <w:w w:val="125"/>
        </w:rPr>
        <w:t xml:space="preserve"> </w:t>
      </w:r>
      <w:r>
        <w:rPr>
          <w:spacing w:val="-2"/>
          <w:w w:val="125"/>
        </w:rPr>
        <w:t>which</w:t>
      </w:r>
      <w:r>
        <w:rPr>
          <w:spacing w:val="-7"/>
          <w:w w:val="125"/>
        </w:rPr>
        <w:t xml:space="preserve"> </w:t>
      </w:r>
      <w:r>
        <w:rPr>
          <w:spacing w:val="-1"/>
          <w:w w:val="125"/>
        </w:rPr>
        <w:t>might</w:t>
      </w:r>
      <w:r>
        <w:rPr>
          <w:spacing w:val="-8"/>
          <w:w w:val="125"/>
        </w:rPr>
        <w:t xml:space="preserve"> </w:t>
      </w:r>
      <w:r>
        <w:rPr>
          <w:spacing w:val="-1"/>
          <w:w w:val="125"/>
        </w:rPr>
        <w:t>stem</w:t>
      </w:r>
      <w:r>
        <w:rPr>
          <w:spacing w:val="-7"/>
          <w:w w:val="125"/>
        </w:rPr>
        <w:t xml:space="preserve"> </w:t>
      </w:r>
      <w:r>
        <w:rPr>
          <w:spacing w:val="-3"/>
          <w:w w:val="125"/>
        </w:rPr>
        <w:t>from</w:t>
      </w:r>
      <w:r>
        <w:rPr>
          <w:spacing w:val="-7"/>
          <w:w w:val="125"/>
        </w:rPr>
        <w:t xml:space="preserve"> </w:t>
      </w:r>
      <w:r>
        <w:rPr>
          <w:spacing w:val="-2"/>
          <w:w w:val="125"/>
        </w:rPr>
        <w:t>one</w:t>
      </w:r>
      <w:r>
        <w:rPr>
          <w:spacing w:val="-6"/>
          <w:w w:val="125"/>
        </w:rPr>
        <w:t xml:space="preserve"> </w:t>
      </w:r>
      <w:r>
        <w:rPr>
          <w:spacing w:val="-2"/>
          <w:w w:val="125"/>
        </w:rPr>
        <w:t>or</w:t>
      </w:r>
      <w:r>
        <w:rPr>
          <w:spacing w:val="-7"/>
          <w:w w:val="125"/>
        </w:rPr>
        <w:t xml:space="preserve"> </w:t>
      </w:r>
      <w:r>
        <w:rPr>
          <w:spacing w:val="-3"/>
          <w:w w:val="125"/>
        </w:rPr>
        <w:t>mor</w:t>
      </w:r>
      <w:r>
        <w:rPr>
          <w:spacing w:val="-2"/>
          <w:w w:val="125"/>
        </w:rPr>
        <w:t>e</w:t>
      </w:r>
      <w:r>
        <w:rPr>
          <w:spacing w:val="-8"/>
          <w:w w:val="125"/>
        </w:rPr>
        <w:t xml:space="preserve"> </w:t>
      </w:r>
      <w:r>
        <w:rPr>
          <w:spacing w:val="-1"/>
          <w:w w:val="125"/>
        </w:rPr>
        <w:t>policy,</w:t>
      </w:r>
      <w:r>
        <w:rPr>
          <w:spacing w:val="-7"/>
          <w:w w:val="125"/>
        </w:rPr>
        <w:t xml:space="preserve"> </w:t>
      </w:r>
      <w:r>
        <w:rPr>
          <w:spacing w:val="-1"/>
          <w:w w:val="125"/>
        </w:rPr>
        <w:t>plan</w:t>
      </w:r>
      <w:r>
        <w:rPr>
          <w:spacing w:val="-7"/>
          <w:w w:val="125"/>
        </w:rPr>
        <w:t xml:space="preserve"> </w:t>
      </w:r>
      <w:r>
        <w:rPr>
          <w:spacing w:val="-2"/>
          <w:w w:val="125"/>
        </w:rPr>
        <w:t>or</w:t>
      </w:r>
      <w:r>
        <w:rPr>
          <w:spacing w:val="-7"/>
          <w:w w:val="125"/>
        </w:rPr>
        <w:t xml:space="preserve"> </w:t>
      </w:r>
      <w:r>
        <w:rPr>
          <w:spacing w:val="-3"/>
          <w:w w:val="125"/>
        </w:rPr>
        <w:t>pr</w:t>
      </w:r>
      <w:r>
        <w:rPr>
          <w:spacing w:val="-2"/>
          <w:w w:val="125"/>
        </w:rPr>
        <w:t>ogramme.</w:t>
      </w:r>
      <w:r>
        <w:rPr>
          <w:spacing w:val="-6"/>
          <w:w w:val="125"/>
        </w:rPr>
        <w:t xml:space="preserve"> </w:t>
      </w:r>
      <w:r>
        <w:rPr>
          <w:spacing w:val="-2"/>
          <w:w w:val="125"/>
        </w:rPr>
        <w:t>These</w:t>
      </w:r>
      <w:r>
        <w:rPr>
          <w:spacing w:val="-7"/>
          <w:w w:val="125"/>
        </w:rPr>
        <w:t xml:space="preserve"> </w:t>
      </w:r>
      <w:r>
        <w:rPr>
          <w:spacing w:val="-1"/>
          <w:w w:val="125"/>
        </w:rPr>
        <w:t>may</w:t>
      </w:r>
      <w:r>
        <w:rPr>
          <w:spacing w:val="-7"/>
          <w:w w:val="125"/>
        </w:rPr>
        <w:t xml:space="preserve"> </w:t>
      </w:r>
      <w:r>
        <w:rPr>
          <w:spacing w:val="-1"/>
          <w:w w:val="125"/>
        </w:rPr>
        <w:t>include,</w:t>
      </w:r>
      <w:r>
        <w:rPr>
          <w:spacing w:val="-6"/>
          <w:w w:val="125"/>
        </w:rPr>
        <w:t xml:space="preserve"> </w:t>
      </w:r>
      <w:r>
        <w:rPr>
          <w:spacing w:val="-1"/>
          <w:w w:val="125"/>
        </w:rPr>
        <w:t>but</w:t>
      </w:r>
      <w:r>
        <w:rPr>
          <w:spacing w:val="-7"/>
          <w:w w:val="125"/>
        </w:rPr>
        <w:t xml:space="preserve"> </w:t>
      </w:r>
      <w:r>
        <w:rPr>
          <w:spacing w:val="-2"/>
          <w:w w:val="125"/>
        </w:rPr>
        <w:t>are</w:t>
      </w:r>
      <w:r>
        <w:rPr>
          <w:spacing w:val="57"/>
          <w:w w:val="128"/>
        </w:rPr>
        <w:t xml:space="preserve"> </w:t>
      </w:r>
      <w:r>
        <w:rPr>
          <w:spacing w:val="-2"/>
          <w:w w:val="125"/>
        </w:rPr>
        <w:t>not</w:t>
      </w:r>
      <w:r>
        <w:rPr>
          <w:spacing w:val="3"/>
          <w:w w:val="125"/>
        </w:rPr>
        <w:t xml:space="preserve"> </w:t>
      </w:r>
      <w:r>
        <w:rPr>
          <w:spacing w:val="-1"/>
          <w:w w:val="125"/>
        </w:rPr>
        <w:t>limited</w:t>
      </w:r>
      <w:r>
        <w:rPr>
          <w:spacing w:val="4"/>
          <w:w w:val="125"/>
        </w:rPr>
        <w:t xml:space="preserve"> </w:t>
      </w:r>
      <w:r>
        <w:rPr>
          <w:spacing w:val="-2"/>
          <w:w w:val="125"/>
        </w:rPr>
        <w:t>to:</w:t>
      </w:r>
      <w:r>
        <w:rPr>
          <w:spacing w:val="2"/>
          <w:w w:val="125"/>
        </w:rPr>
        <w:t xml:space="preserve"> </w:t>
      </w:r>
      <w:r>
        <w:rPr>
          <w:spacing w:val="-3"/>
          <w:w w:val="125"/>
        </w:rPr>
        <w:t>r</w:t>
      </w:r>
      <w:r>
        <w:rPr>
          <w:spacing w:val="-2"/>
          <w:w w:val="125"/>
        </w:rPr>
        <w:t>egional-scale</w:t>
      </w:r>
      <w:r>
        <w:rPr>
          <w:spacing w:val="2"/>
          <w:w w:val="125"/>
        </w:rPr>
        <w:t xml:space="preserve"> </w:t>
      </w:r>
      <w:r>
        <w:rPr>
          <w:spacing w:val="-1"/>
          <w:w w:val="125"/>
        </w:rPr>
        <w:t>development</w:t>
      </w:r>
      <w:r>
        <w:rPr>
          <w:spacing w:val="4"/>
          <w:w w:val="125"/>
        </w:rPr>
        <w:t xml:space="preserve"> </w:t>
      </w:r>
      <w:r>
        <w:rPr>
          <w:spacing w:val="-1"/>
          <w:w w:val="125"/>
        </w:rPr>
        <w:t>plans</w:t>
      </w:r>
      <w:r>
        <w:rPr>
          <w:spacing w:val="3"/>
          <w:w w:val="125"/>
        </w:rPr>
        <w:t xml:space="preserve"> </w:t>
      </w:r>
      <w:r>
        <w:rPr>
          <w:spacing w:val="-1"/>
          <w:w w:val="125"/>
        </w:rPr>
        <w:t>and</w:t>
      </w:r>
      <w:r>
        <w:rPr>
          <w:spacing w:val="3"/>
          <w:w w:val="125"/>
        </w:rPr>
        <w:t xml:space="preserve"> </w:t>
      </w:r>
      <w:r>
        <w:rPr>
          <w:spacing w:val="-1"/>
          <w:w w:val="125"/>
        </w:rPr>
        <w:t>policies;</w:t>
      </w:r>
      <w:r>
        <w:rPr>
          <w:spacing w:val="4"/>
          <w:w w:val="125"/>
        </w:rPr>
        <w:t xml:space="preserve"> </w:t>
      </w:r>
      <w:r>
        <w:rPr>
          <w:spacing w:val="-2"/>
          <w:w w:val="125"/>
        </w:rPr>
        <w:t>large-scale</w:t>
      </w:r>
      <w:r>
        <w:rPr>
          <w:spacing w:val="3"/>
          <w:w w:val="125"/>
        </w:rPr>
        <w:t xml:space="preserve"> </w:t>
      </w:r>
      <w:r>
        <w:rPr>
          <w:spacing w:val="-1"/>
          <w:w w:val="125"/>
        </w:rPr>
        <w:t>industrial</w:t>
      </w:r>
      <w:r>
        <w:rPr>
          <w:spacing w:val="4"/>
          <w:w w:val="125"/>
        </w:rPr>
        <w:t xml:space="preserve"> </w:t>
      </w:r>
      <w:r>
        <w:rPr>
          <w:spacing w:val="-1"/>
          <w:w w:val="125"/>
        </w:rPr>
        <w:t>development</w:t>
      </w:r>
      <w:r>
        <w:rPr>
          <w:spacing w:val="4"/>
          <w:w w:val="125"/>
        </w:rPr>
        <w:t xml:space="preserve"> </w:t>
      </w:r>
      <w:r>
        <w:rPr>
          <w:spacing w:val="-1"/>
          <w:w w:val="125"/>
        </w:rPr>
        <w:t>and</w:t>
      </w:r>
      <w:r>
        <w:rPr>
          <w:spacing w:val="60"/>
          <w:w w:val="130"/>
        </w:rPr>
        <w:t xml:space="preserve"> </w:t>
      </w:r>
      <w:r>
        <w:rPr>
          <w:spacing w:val="-1"/>
          <w:w w:val="125"/>
        </w:rPr>
        <w:t>associated</w:t>
      </w:r>
      <w:r>
        <w:rPr>
          <w:spacing w:val="-2"/>
          <w:w w:val="125"/>
        </w:rPr>
        <w:t xml:space="preserve"> </w:t>
      </w:r>
      <w:r>
        <w:rPr>
          <w:spacing w:val="-3"/>
          <w:w w:val="125"/>
        </w:rPr>
        <w:t>infrastructur</w:t>
      </w:r>
      <w:r>
        <w:rPr>
          <w:spacing w:val="-2"/>
          <w:w w:val="125"/>
        </w:rPr>
        <w:t>e;</w:t>
      </w:r>
      <w:r>
        <w:rPr>
          <w:spacing w:val="-4"/>
          <w:w w:val="125"/>
        </w:rPr>
        <w:t xml:space="preserve"> </w:t>
      </w:r>
      <w:r>
        <w:rPr>
          <w:spacing w:val="-3"/>
          <w:w w:val="125"/>
        </w:rPr>
        <w:t>fir</w:t>
      </w:r>
      <w:r>
        <w:rPr>
          <w:spacing w:val="-2"/>
          <w:w w:val="125"/>
        </w:rPr>
        <w:t>e,</w:t>
      </w:r>
      <w:r>
        <w:rPr>
          <w:spacing w:val="-5"/>
          <w:w w:val="125"/>
        </w:rPr>
        <w:t xml:space="preserve"> </w:t>
      </w:r>
      <w:r>
        <w:rPr>
          <w:spacing w:val="-2"/>
          <w:w w:val="125"/>
        </w:rPr>
        <w:t>vegetation/r</w:t>
      </w:r>
      <w:r>
        <w:rPr>
          <w:spacing w:val="-3"/>
          <w:w w:val="125"/>
        </w:rPr>
        <w:t>esour</w:t>
      </w:r>
      <w:r>
        <w:rPr>
          <w:spacing w:val="-2"/>
          <w:w w:val="125"/>
        </w:rPr>
        <w:t>ce</w:t>
      </w:r>
      <w:r>
        <w:rPr>
          <w:spacing w:val="-3"/>
          <w:w w:val="125"/>
        </w:rPr>
        <w:t xml:space="preserve"> </w:t>
      </w:r>
      <w:r>
        <w:rPr>
          <w:spacing w:val="-2"/>
          <w:w w:val="125"/>
        </w:rPr>
        <w:t>or</w:t>
      </w:r>
      <w:r>
        <w:rPr>
          <w:spacing w:val="-3"/>
          <w:w w:val="125"/>
        </w:rPr>
        <w:t xml:space="preserve"> </w:t>
      </w:r>
      <w:r>
        <w:rPr>
          <w:spacing w:val="-1"/>
          <w:w w:val="125"/>
        </w:rPr>
        <w:t>pest</w:t>
      </w:r>
      <w:r>
        <w:rPr>
          <w:spacing w:val="-3"/>
          <w:w w:val="125"/>
        </w:rPr>
        <w:t xml:space="preserve"> </w:t>
      </w:r>
      <w:r>
        <w:rPr>
          <w:spacing w:val="-1"/>
          <w:w w:val="125"/>
        </w:rPr>
        <w:t>management</w:t>
      </w:r>
      <w:r>
        <w:rPr>
          <w:spacing w:val="-4"/>
          <w:w w:val="125"/>
        </w:rPr>
        <w:t xml:space="preserve"> </w:t>
      </w:r>
      <w:r>
        <w:rPr>
          <w:spacing w:val="-1"/>
          <w:w w:val="125"/>
        </w:rPr>
        <w:t>policies,</w:t>
      </w:r>
      <w:r>
        <w:rPr>
          <w:spacing w:val="-3"/>
          <w:w w:val="125"/>
        </w:rPr>
        <w:t xml:space="preserve"> </w:t>
      </w:r>
      <w:r>
        <w:rPr>
          <w:spacing w:val="-1"/>
          <w:w w:val="125"/>
        </w:rPr>
        <w:t>plans</w:t>
      </w:r>
      <w:r>
        <w:rPr>
          <w:spacing w:val="-3"/>
          <w:w w:val="125"/>
        </w:rPr>
        <w:t xml:space="preserve"> </w:t>
      </w:r>
      <w:r>
        <w:rPr>
          <w:spacing w:val="-2"/>
          <w:w w:val="125"/>
        </w:rPr>
        <w:t>or</w:t>
      </w:r>
      <w:r>
        <w:rPr>
          <w:spacing w:val="-3"/>
          <w:w w:val="125"/>
        </w:rPr>
        <w:t xml:space="preserve"> pr</w:t>
      </w:r>
      <w:r>
        <w:rPr>
          <w:spacing w:val="-2"/>
          <w:w w:val="125"/>
        </w:rPr>
        <w:t>ograms;</w:t>
      </w:r>
      <w:r>
        <w:rPr>
          <w:spacing w:val="-3"/>
          <w:w w:val="125"/>
        </w:rPr>
        <w:t xml:space="preserve"> </w:t>
      </w:r>
      <w:r>
        <w:rPr>
          <w:spacing w:val="-2"/>
          <w:w w:val="125"/>
        </w:rPr>
        <w:t>water</w:t>
      </w:r>
      <w:r>
        <w:rPr>
          <w:spacing w:val="88"/>
          <w:w w:val="121"/>
        </w:rPr>
        <w:t xml:space="preserve"> </w:t>
      </w:r>
      <w:r>
        <w:rPr>
          <w:spacing w:val="-2"/>
          <w:w w:val="125"/>
        </w:rPr>
        <w:t>e</w:t>
      </w:r>
      <w:r>
        <w:rPr>
          <w:spacing w:val="-3"/>
          <w:w w:val="125"/>
        </w:rPr>
        <w:t>xtraction/use</w:t>
      </w:r>
      <w:r>
        <w:rPr>
          <w:spacing w:val="-1"/>
          <w:w w:val="125"/>
        </w:rPr>
        <w:t xml:space="preserve"> policies;</w:t>
      </w:r>
      <w:r>
        <w:rPr>
          <w:spacing w:val="-3"/>
          <w:w w:val="125"/>
        </w:rPr>
        <w:t xml:space="preserve"> infrastructur</w:t>
      </w:r>
      <w:r>
        <w:rPr>
          <w:spacing w:val="-2"/>
          <w:w w:val="125"/>
        </w:rPr>
        <w:t>e</w:t>
      </w:r>
      <w:r>
        <w:rPr>
          <w:spacing w:val="-3"/>
          <w:w w:val="125"/>
        </w:rPr>
        <w:t xml:space="preserve"> </w:t>
      </w:r>
      <w:r>
        <w:rPr>
          <w:spacing w:val="-1"/>
          <w:w w:val="125"/>
        </w:rPr>
        <w:t>plans</w:t>
      </w:r>
      <w:r>
        <w:rPr>
          <w:spacing w:val="-3"/>
          <w:w w:val="125"/>
        </w:rPr>
        <w:t xml:space="preserve"> </w:t>
      </w:r>
      <w:r>
        <w:rPr>
          <w:spacing w:val="-1"/>
          <w:w w:val="125"/>
        </w:rPr>
        <w:t>and</w:t>
      </w:r>
      <w:r>
        <w:rPr>
          <w:spacing w:val="-2"/>
          <w:w w:val="125"/>
        </w:rPr>
        <w:t xml:space="preserve"> </w:t>
      </w:r>
      <w:r>
        <w:rPr>
          <w:spacing w:val="-1"/>
          <w:w w:val="125"/>
        </w:rPr>
        <w:t>policies;</w:t>
      </w:r>
      <w:r>
        <w:rPr>
          <w:spacing w:val="-3"/>
          <w:w w:val="125"/>
        </w:rPr>
        <w:t xml:space="preserve"> </w:t>
      </w:r>
      <w:r>
        <w:rPr>
          <w:spacing w:val="-1"/>
          <w:w w:val="125"/>
        </w:rPr>
        <w:t>and</w:t>
      </w:r>
      <w:r>
        <w:rPr>
          <w:spacing w:val="-2"/>
          <w:w w:val="125"/>
        </w:rPr>
        <w:t xml:space="preserve"> </w:t>
      </w:r>
      <w:r>
        <w:rPr>
          <w:spacing w:val="-1"/>
          <w:w w:val="125"/>
        </w:rPr>
        <w:t>industry</w:t>
      </w:r>
      <w:r>
        <w:rPr>
          <w:spacing w:val="-2"/>
          <w:w w:val="125"/>
        </w:rPr>
        <w:t xml:space="preserve"> sector</w:t>
      </w:r>
      <w:r>
        <w:rPr>
          <w:spacing w:val="-1"/>
          <w:w w:val="125"/>
        </w:rPr>
        <w:t xml:space="preserve"> policies.</w:t>
      </w:r>
    </w:p>
    <w:p w:rsidR="004429A5" w:rsidRDefault="004E6DA4">
      <w:pPr>
        <w:pStyle w:val="BodyText"/>
        <w:spacing w:line="248" w:lineRule="auto"/>
        <w:ind w:right="1374"/>
      </w:pPr>
      <w:r>
        <w:rPr>
          <w:spacing w:val="-1"/>
          <w:w w:val="125"/>
        </w:rPr>
        <w:t>Entering</w:t>
      </w:r>
      <w:r>
        <w:rPr>
          <w:spacing w:val="-2"/>
          <w:w w:val="125"/>
        </w:rPr>
        <w:t xml:space="preserve"> into</w:t>
      </w:r>
      <w:r>
        <w:rPr>
          <w:spacing w:val="-3"/>
          <w:w w:val="125"/>
        </w:rPr>
        <w:t xml:space="preserve"> </w:t>
      </w:r>
      <w:r>
        <w:rPr>
          <w:w w:val="125"/>
        </w:rPr>
        <w:t>a</w:t>
      </w:r>
      <w:r>
        <w:rPr>
          <w:spacing w:val="-4"/>
          <w:w w:val="125"/>
        </w:rPr>
        <w:t xml:space="preserve"> </w:t>
      </w:r>
      <w:r>
        <w:rPr>
          <w:spacing w:val="-1"/>
          <w:w w:val="125"/>
        </w:rPr>
        <w:t>strategic</w:t>
      </w:r>
      <w:r>
        <w:rPr>
          <w:w w:val="125"/>
        </w:rPr>
        <w:t xml:space="preserve"> </w:t>
      </w:r>
      <w:r>
        <w:rPr>
          <w:spacing w:val="-1"/>
          <w:w w:val="125"/>
        </w:rPr>
        <w:t>assessment</w:t>
      </w:r>
      <w:r>
        <w:rPr>
          <w:spacing w:val="-2"/>
          <w:w w:val="125"/>
        </w:rPr>
        <w:t xml:space="preserve"> </w:t>
      </w:r>
      <w:r>
        <w:rPr>
          <w:spacing w:val="-1"/>
          <w:w w:val="125"/>
        </w:rPr>
        <w:t>offers</w:t>
      </w:r>
      <w:r>
        <w:rPr>
          <w:spacing w:val="-2"/>
          <w:w w:val="125"/>
        </w:rPr>
        <w:t xml:space="preserve"> </w:t>
      </w:r>
      <w:r>
        <w:rPr>
          <w:spacing w:val="-1"/>
          <w:w w:val="125"/>
        </w:rPr>
        <w:t>the</w:t>
      </w:r>
      <w:r>
        <w:rPr>
          <w:spacing w:val="-4"/>
          <w:w w:val="125"/>
        </w:rPr>
        <w:t xml:space="preserve"> </w:t>
      </w:r>
      <w:r>
        <w:rPr>
          <w:spacing w:val="-1"/>
          <w:w w:val="125"/>
        </w:rPr>
        <w:t xml:space="preserve">potential </w:t>
      </w:r>
      <w:r>
        <w:rPr>
          <w:spacing w:val="-2"/>
          <w:w w:val="125"/>
        </w:rPr>
        <w:t>to</w:t>
      </w:r>
      <w:r>
        <w:rPr>
          <w:spacing w:val="-4"/>
          <w:w w:val="125"/>
        </w:rPr>
        <w:t xml:space="preserve"> </w:t>
      </w:r>
      <w:r>
        <w:rPr>
          <w:spacing w:val="-1"/>
          <w:w w:val="125"/>
        </w:rPr>
        <w:t>deal</w:t>
      </w:r>
      <w:r>
        <w:rPr>
          <w:spacing w:val="-3"/>
          <w:w w:val="125"/>
        </w:rPr>
        <w:t xml:space="preserve"> </w:t>
      </w:r>
      <w:r>
        <w:rPr>
          <w:spacing w:val="-2"/>
          <w:w w:val="125"/>
        </w:rPr>
        <w:t>with</w:t>
      </w:r>
      <w:r>
        <w:rPr>
          <w:spacing w:val="-3"/>
          <w:w w:val="125"/>
        </w:rPr>
        <w:t xml:space="preserve"> </w:t>
      </w:r>
      <w:r>
        <w:rPr>
          <w:spacing w:val="-1"/>
          <w:w w:val="125"/>
        </w:rPr>
        <w:t>cumulative impacts</w:t>
      </w:r>
      <w:r>
        <w:rPr>
          <w:spacing w:val="-2"/>
          <w:w w:val="125"/>
        </w:rPr>
        <w:t xml:space="preserve"> on</w:t>
      </w:r>
      <w:r>
        <w:rPr>
          <w:spacing w:val="-3"/>
          <w:w w:val="125"/>
        </w:rPr>
        <w:t xml:space="preserve"> </w:t>
      </w:r>
      <w:r>
        <w:rPr>
          <w:spacing w:val="-2"/>
          <w:w w:val="125"/>
        </w:rPr>
        <w:t>Matters of</w:t>
      </w:r>
      <w:r>
        <w:rPr>
          <w:spacing w:val="28"/>
          <w:w w:val="120"/>
        </w:rPr>
        <w:t xml:space="preserve"> </w:t>
      </w:r>
      <w:r>
        <w:rPr>
          <w:w w:val="125"/>
        </w:rPr>
        <w:t>National</w:t>
      </w:r>
      <w:r>
        <w:rPr>
          <w:spacing w:val="-12"/>
          <w:w w:val="125"/>
        </w:rPr>
        <w:t xml:space="preserve"> </w:t>
      </w:r>
      <w:r>
        <w:rPr>
          <w:spacing w:val="-2"/>
          <w:w w:val="125"/>
        </w:rPr>
        <w:t>Environmental</w:t>
      </w:r>
      <w:r>
        <w:rPr>
          <w:spacing w:val="-10"/>
          <w:w w:val="125"/>
        </w:rPr>
        <w:t xml:space="preserve"> </w:t>
      </w:r>
      <w:r>
        <w:rPr>
          <w:spacing w:val="-1"/>
          <w:w w:val="125"/>
        </w:rPr>
        <w:t>Significance</w:t>
      </w:r>
      <w:r>
        <w:rPr>
          <w:spacing w:val="-10"/>
          <w:w w:val="125"/>
        </w:rPr>
        <w:t xml:space="preserve"> </w:t>
      </w:r>
      <w:r>
        <w:rPr>
          <w:spacing w:val="-2"/>
          <w:w w:val="125"/>
        </w:rPr>
        <w:t>(MNES),</w:t>
      </w:r>
      <w:r>
        <w:rPr>
          <w:spacing w:val="-11"/>
          <w:w w:val="125"/>
        </w:rPr>
        <w:t xml:space="preserve"> </w:t>
      </w:r>
      <w:r>
        <w:rPr>
          <w:spacing w:val="-2"/>
          <w:w w:val="125"/>
        </w:rPr>
        <w:t>which</w:t>
      </w:r>
      <w:r>
        <w:rPr>
          <w:spacing w:val="-11"/>
          <w:w w:val="125"/>
        </w:rPr>
        <w:t xml:space="preserve"> </w:t>
      </w:r>
      <w:r>
        <w:rPr>
          <w:spacing w:val="-1"/>
          <w:w w:val="125"/>
        </w:rPr>
        <w:t>include</w:t>
      </w:r>
      <w:r>
        <w:rPr>
          <w:spacing w:val="-11"/>
          <w:w w:val="125"/>
        </w:rPr>
        <w:t xml:space="preserve"> </w:t>
      </w:r>
      <w:r>
        <w:rPr>
          <w:spacing w:val="-1"/>
          <w:w w:val="125"/>
        </w:rPr>
        <w:t>wetlands</w:t>
      </w:r>
      <w:r>
        <w:rPr>
          <w:spacing w:val="-10"/>
          <w:w w:val="125"/>
        </w:rPr>
        <w:t xml:space="preserve"> </w:t>
      </w:r>
      <w:r>
        <w:rPr>
          <w:spacing w:val="-2"/>
          <w:w w:val="125"/>
        </w:rPr>
        <w:t>of</w:t>
      </w:r>
      <w:r>
        <w:rPr>
          <w:spacing w:val="-10"/>
          <w:w w:val="125"/>
        </w:rPr>
        <w:t xml:space="preserve"> </w:t>
      </w:r>
      <w:r>
        <w:rPr>
          <w:spacing w:val="-3"/>
          <w:w w:val="125"/>
        </w:rPr>
        <w:t>inter</w:t>
      </w:r>
      <w:r>
        <w:rPr>
          <w:spacing w:val="-2"/>
          <w:w w:val="125"/>
        </w:rPr>
        <w:t>national</w:t>
      </w:r>
      <w:r>
        <w:rPr>
          <w:spacing w:val="-11"/>
          <w:w w:val="125"/>
        </w:rPr>
        <w:t xml:space="preserve"> </w:t>
      </w:r>
      <w:r>
        <w:rPr>
          <w:spacing w:val="-1"/>
          <w:w w:val="125"/>
        </w:rPr>
        <w:t>importance,</w:t>
      </w:r>
      <w:r>
        <w:rPr>
          <w:spacing w:val="-10"/>
          <w:w w:val="125"/>
        </w:rPr>
        <w:t xml:space="preserve"> </w:t>
      </w:r>
      <w:r>
        <w:rPr>
          <w:spacing w:val="-1"/>
          <w:w w:val="125"/>
        </w:rPr>
        <w:t>and</w:t>
      </w:r>
      <w:r>
        <w:rPr>
          <w:spacing w:val="-11"/>
          <w:w w:val="125"/>
        </w:rPr>
        <w:t xml:space="preserve"> </w:t>
      </w:r>
      <w:r>
        <w:rPr>
          <w:spacing w:val="-2"/>
          <w:w w:val="125"/>
        </w:rPr>
        <w:t>to</w:t>
      </w:r>
      <w:r>
        <w:rPr>
          <w:spacing w:val="-11"/>
          <w:w w:val="125"/>
        </w:rPr>
        <w:t xml:space="preserve"> </w:t>
      </w:r>
      <w:r>
        <w:rPr>
          <w:spacing w:val="-2"/>
          <w:w w:val="125"/>
        </w:rPr>
        <w:t>look</w:t>
      </w:r>
      <w:r>
        <w:rPr>
          <w:spacing w:val="64"/>
          <w:w w:val="115"/>
        </w:rPr>
        <w:t xml:space="preserve"> </w:t>
      </w:r>
      <w:r>
        <w:rPr>
          <w:w w:val="125"/>
        </w:rPr>
        <w:t>for</w:t>
      </w:r>
      <w:r>
        <w:rPr>
          <w:spacing w:val="-5"/>
          <w:w w:val="125"/>
        </w:rPr>
        <w:t xml:space="preserve"> </w:t>
      </w:r>
      <w:r>
        <w:rPr>
          <w:spacing w:val="-2"/>
          <w:w w:val="125"/>
        </w:rPr>
        <w:t>both</w:t>
      </w:r>
      <w:r>
        <w:rPr>
          <w:spacing w:val="-4"/>
          <w:w w:val="125"/>
        </w:rPr>
        <w:t xml:space="preserve"> </w:t>
      </w:r>
      <w:r>
        <w:rPr>
          <w:spacing w:val="-1"/>
          <w:w w:val="125"/>
        </w:rPr>
        <w:t>conservation</w:t>
      </w:r>
      <w:r>
        <w:rPr>
          <w:spacing w:val="-3"/>
          <w:w w:val="125"/>
        </w:rPr>
        <w:t xml:space="preserve"> </w:t>
      </w:r>
      <w:r>
        <w:rPr>
          <w:spacing w:val="-1"/>
          <w:w w:val="125"/>
        </w:rPr>
        <w:t>and</w:t>
      </w:r>
      <w:r>
        <w:rPr>
          <w:spacing w:val="-4"/>
          <w:w w:val="125"/>
        </w:rPr>
        <w:t xml:space="preserve"> </w:t>
      </w:r>
      <w:r>
        <w:rPr>
          <w:spacing w:val="-1"/>
          <w:w w:val="125"/>
        </w:rPr>
        <w:t>planning</w:t>
      </w:r>
      <w:r>
        <w:rPr>
          <w:spacing w:val="-3"/>
          <w:w w:val="125"/>
        </w:rPr>
        <w:t xml:space="preserve"> </w:t>
      </w:r>
      <w:r>
        <w:rPr>
          <w:spacing w:val="-2"/>
          <w:w w:val="125"/>
        </w:rPr>
        <w:t>outcomes</w:t>
      </w:r>
      <w:r>
        <w:rPr>
          <w:spacing w:val="-3"/>
          <w:w w:val="125"/>
        </w:rPr>
        <w:t xml:space="preserve"> </w:t>
      </w:r>
      <w:r>
        <w:rPr>
          <w:spacing w:val="-2"/>
          <w:w w:val="125"/>
        </w:rPr>
        <w:t>on</w:t>
      </w:r>
      <w:r>
        <w:rPr>
          <w:spacing w:val="-4"/>
          <w:w w:val="125"/>
        </w:rPr>
        <w:t xml:space="preserve"> </w:t>
      </w:r>
      <w:r>
        <w:rPr>
          <w:w w:val="125"/>
        </w:rPr>
        <w:t>a</w:t>
      </w:r>
      <w:r>
        <w:rPr>
          <w:spacing w:val="-5"/>
          <w:w w:val="125"/>
        </w:rPr>
        <w:t xml:space="preserve"> </w:t>
      </w:r>
      <w:r>
        <w:rPr>
          <w:spacing w:val="-1"/>
          <w:w w:val="125"/>
        </w:rPr>
        <w:t>much</w:t>
      </w:r>
      <w:r>
        <w:rPr>
          <w:spacing w:val="-4"/>
          <w:w w:val="125"/>
        </w:rPr>
        <w:t xml:space="preserve"> </w:t>
      </w:r>
      <w:r>
        <w:rPr>
          <w:spacing w:val="-2"/>
          <w:w w:val="125"/>
        </w:rPr>
        <w:t>larger</w:t>
      </w:r>
      <w:r>
        <w:rPr>
          <w:spacing w:val="-4"/>
          <w:w w:val="125"/>
        </w:rPr>
        <w:t xml:space="preserve"> </w:t>
      </w:r>
      <w:r>
        <w:rPr>
          <w:spacing w:val="-1"/>
          <w:w w:val="125"/>
        </w:rPr>
        <w:t>scale</w:t>
      </w:r>
      <w:r>
        <w:rPr>
          <w:spacing w:val="-4"/>
          <w:w w:val="125"/>
        </w:rPr>
        <w:t xml:space="preserve"> </w:t>
      </w:r>
      <w:r>
        <w:rPr>
          <w:spacing w:val="-1"/>
          <w:w w:val="125"/>
        </w:rPr>
        <w:t>than</w:t>
      </w:r>
      <w:r>
        <w:rPr>
          <w:spacing w:val="-5"/>
          <w:w w:val="125"/>
        </w:rPr>
        <w:t xml:space="preserve"> </w:t>
      </w:r>
      <w:r>
        <w:rPr>
          <w:spacing w:val="-1"/>
          <w:w w:val="125"/>
        </w:rPr>
        <w:t>can</w:t>
      </w:r>
      <w:r>
        <w:rPr>
          <w:spacing w:val="-4"/>
          <w:w w:val="125"/>
        </w:rPr>
        <w:t xml:space="preserve"> </w:t>
      </w:r>
      <w:r>
        <w:rPr>
          <w:spacing w:val="-1"/>
          <w:w w:val="125"/>
        </w:rPr>
        <w:t>be</w:t>
      </w:r>
      <w:r>
        <w:rPr>
          <w:spacing w:val="-3"/>
          <w:w w:val="125"/>
        </w:rPr>
        <w:t xml:space="preserve"> </w:t>
      </w:r>
      <w:r>
        <w:rPr>
          <w:spacing w:val="-1"/>
          <w:w w:val="125"/>
        </w:rPr>
        <w:t>achieved</w:t>
      </w:r>
      <w:r>
        <w:rPr>
          <w:spacing w:val="-3"/>
          <w:w w:val="125"/>
        </w:rPr>
        <w:t xml:space="preserve"> thr</w:t>
      </w:r>
      <w:r>
        <w:rPr>
          <w:spacing w:val="-2"/>
          <w:w w:val="125"/>
        </w:rPr>
        <w:t>ough</w:t>
      </w:r>
      <w:r>
        <w:rPr>
          <w:spacing w:val="-4"/>
          <w:w w:val="125"/>
        </w:rPr>
        <w:t xml:space="preserve"> </w:t>
      </w:r>
      <w:r>
        <w:rPr>
          <w:spacing w:val="-3"/>
          <w:w w:val="125"/>
        </w:rPr>
        <w:t>project-</w:t>
      </w:r>
      <w:r>
        <w:rPr>
          <w:spacing w:val="54"/>
          <w:w w:val="119"/>
        </w:rPr>
        <w:t xml:space="preserve"> </w:t>
      </w:r>
      <w:r>
        <w:rPr>
          <w:spacing w:val="-2"/>
          <w:w w:val="125"/>
        </w:rPr>
        <w:t>by</w:t>
      </w:r>
      <w:r>
        <w:rPr>
          <w:spacing w:val="-3"/>
          <w:w w:val="125"/>
        </w:rPr>
        <w:t>-project</w:t>
      </w:r>
      <w:r>
        <w:rPr>
          <w:spacing w:val="-11"/>
          <w:w w:val="125"/>
        </w:rPr>
        <w:t xml:space="preserve"> </w:t>
      </w:r>
      <w:r>
        <w:rPr>
          <w:spacing w:val="-1"/>
          <w:w w:val="125"/>
        </w:rPr>
        <w:t>assessments.</w:t>
      </w:r>
      <w:r>
        <w:rPr>
          <w:spacing w:val="-9"/>
          <w:w w:val="125"/>
        </w:rPr>
        <w:t xml:space="preserve"> </w:t>
      </w:r>
      <w:r>
        <w:rPr>
          <w:spacing w:val="-4"/>
          <w:w w:val="125"/>
        </w:rPr>
        <w:t>For</w:t>
      </w:r>
      <w:r>
        <w:rPr>
          <w:spacing w:val="-10"/>
          <w:w w:val="125"/>
        </w:rPr>
        <w:t xml:space="preserve"> </w:t>
      </w:r>
      <w:r>
        <w:rPr>
          <w:spacing w:val="-1"/>
          <w:w w:val="125"/>
        </w:rPr>
        <w:t>the</w:t>
      </w:r>
      <w:r>
        <w:rPr>
          <w:spacing w:val="-11"/>
          <w:w w:val="125"/>
        </w:rPr>
        <w:t xml:space="preserve"> </w:t>
      </w:r>
      <w:r>
        <w:rPr>
          <w:spacing w:val="-1"/>
          <w:w w:val="125"/>
        </w:rPr>
        <w:t>policy,</w:t>
      </w:r>
      <w:r>
        <w:rPr>
          <w:spacing w:val="-10"/>
          <w:w w:val="125"/>
        </w:rPr>
        <w:t xml:space="preserve"> </w:t>
      </w:r>
      <w:r>
        <w:rPr>
          <w:spacing w:val="-3"/>
          <w:w w:val="125"/>
        </w:rPr>
        <w:t>pr</w:t>
      </w:r>
      <w:r>
        <w:rPr>
          <w:spacing w:val="-2"/>
          <w:w w:val="125"/>
        </w:rPr>
        <w:t>ogram</w:t>
      </w:r>
      <w:r>
        <w:rPr>
          <w:spacing w:val="-11"/>
          <w:w w:val="125"/>
        </w:rPr>
        <w:t xml:space="preserve"> </w:t>
      </w:r>
      <w:r>
        <w:rPr>
          <w:spacing w:val="-2"/>
          <w:w w:val="125"/>
        </w:rPr>
        <w:t>or</w:t>
      </w:r>
      <w:r>
        <w:rPr>
          <w:spacing w:val="-10"/>
          <w:w w:val="125"/>
        </w:rPr>
        <w:t xml:space="preserve"> </w:t>
      </w:r>
      <w:r>
        <w:rPr>
          <w:spacing w:val="-1"/>
          <w:w w:val="125"/>
        </w:rPr>
        <w:t>plan</w:t>
      </w:r>
      <w:r>
        <w:rPr>
          <w:spacing w:val="-10"/>
          <w:w w:val="125"/>
        </w:rPr>
        <w:t xml:space="preserve"> </w:t>
      </w:r>
      <w:r>
        <w:rPr>
          <w:spacing w:val="-2"/>
          <w:w w:val="125"/>
        </w:rPr>
        <w:t>to</w:t>
      </w:r>
      <w:r>
        <w:rPr>
          <w:spacing w:val="-11"/>
          <w:w w:val="125"/>
        </w:rPr>
        <w:t xml:space="preserve"> </w:t>
      </w:r>
      <w:r>
        <w:rPr>
          <w:spacing w:val="-1"/>
          <w:w w:val="125"/>
        </w:rPr>
        <w:t>be</w:t>
      </w:r>
      <w:r>
        <w:rPr>
          <w:spacing w:val="-10"/>
          <w:w w:val="125"/>
        </w:rPr>
        <w:t xml:space="preserve"> </w:t>
      </w:r>
      <w:r>
        <w:rPr>
          <w:spacing w:val="-2"/>
          <w:w w:val="125"/>
        </w:rPr>
        <w:t>endorsed</w:t>
      </w:r>
      <w:r>
        <w:rPr>
          <w:spacing w:val="-11"/>
          <w:w w:val="125"/>
        </w:rPr>
        <w:t xml:space="preserve"> </w:t>
      </w:r>
      <w:r>
        <w:rPr>
          <w:spacing w:val="-2"/>
          <w:w w:val="125"/>
        </w:rPr>
        <w:t>under</w:t>
      </w:r>
      <w:r>
        <w:rPr>
          <w:spacing w:val="-11"/>
          <w:w w:val="125"/>
        </w:rPr>
        <w:t xml:space="preserve"> </w:t>
      </w:r>
      <w:r>
        <w:rPr>
          <w:spacing w:val="-1"/>
          <w:w w:val="125"/>
        </w:rPr>
        <w:t>the</w:t>
      </w:r>
      <w:r>
        <w:rPr>
          <w:spacing w:val="-11"/>
          <w:w w:val="125"/>
        </w:rPr>
        <w:t xml:space="preserve"> </w:t>
      </w:r>
      <w:r>
        <w:rPr>
          <w:spacing w:val="-3"/>
          <w:w w:val="125"/>
        </w:rPr>
        <w:t>EPBC</w:t>
      </w:r>
      <w:r>
        <w:rPr>
          <w:spacing w:val="-11"/>
          <w:w w:val="125"/>
        </w:rPr>
        <w:t xml:space="preserve"> </w:t>
      </w:r>
      <w:r>
        <w:rPr>
          <w:spacing w:val="-3"/>
          <w:w w:val="125"/>
        </w:rPr>
        <w:t>A</w:t>
      </w:r>
      <w:r>
        <w:rPr>
          <w:spacing w:val="-2"/>
          <w:w w:val="125"/>
        </w:rPr>
        <w:t>ct,</w:t>
      </w:r>
      <w:r>
        <w:rPr>
          <w:spacing w:val="-10"/>
          <w:w w:val="125"/>
        </w:rPr>
        <w:t xml:space="preserve"> </w:t>
      </w:r>
      <w:r>
        <w:rPr>
          <w:spacing w:val="-3"/>
          <w:w w:val="125"/>
        </w:rPr>
        <w:t>r</w:t>
      </w:r>
      <w:r>
        <w:rPr>
          <w:spacing w:val="-2"/>
          <w:w w:val="125"/>
        </w:rPr>
        <w:t>egard</w:t>
      </w:r>
      <w:r>
        <w:rPr>
          <w:spacing w:val="-11"/>
          <w:w w:val="125"/>
        </w:rPr>
        <w:t xml:space="preserve"> </w:t>
      </w:r>
      <w:r>
        <w:rPr>
          <w:spacing w:val="-1"/>
          <w:w w:val="125"/>
        </w:rPr>
        <w:t>is</w:t>
      </w:r>
      <w:r>
        <w:rPr>
          <w:spacing w:val="-10"/>
          <w:w w:val="125"/>
        </w:rPr>
        <w:t xml:space="preserve"> </w:t>
      </w:r>
      <w:r>
        <w:rPr>
          <w:spacing w:val="-1"/>
          <w:w w:val="125"/>
        </w:rPr>
        <w:t>given</w:t>
      </w:r>
      <w:r>
        <w:rPr>
          <w:spacing w:val="-10"/>
          <w:w w:val="125"/>
        </w:rPr>
        <w:t xml:space="preserve"> </w:t>
      </w:r>
      <w:r>
        <w:rPr>
          <w:w w:val="125"/>
        </w:rPr>
        <w:t>to</w:t>
      </w:r>
      <w:r>
        <w:rPr>
          <w:spacing w:val="57"/>
          <w:w w:val="113"/>
        </w:rPr>
        <w:t xml:space="preserve"> </w:t>
      </w:r>
      <w:r>
        <w:rPr>
          <w:spacing w:val="-1"/>
          <w:w w:val="125"/>
        </w:rPr>
        <w:t>the</w:t>
      </w:r>
      <w:r>
        <w:rPr>
          <w:spacing w:val="-14"/>
          <w:w w:val="125"/>
        </w:rPr>
        <w:t xml:space="preserve"> </w:t>
      </w:r>
      <w:r>
        <w:rPr>
          <w:spacing w:val="-2"/>
          <w:w w:val="125"/>
        </w:rPr>
        <w:t>e</w:t>
      </w:r>
      <w:r>
        <w:rPr>
          <w:spacing w:val="-3"/>
          <w:w w:val="125"/>
        </w:rPr>
        <w:t>xtent</w:t>
      </w:r>
      <w:r>
        <w:rPr>
          <w:spacing w:val="-13"/>
          <w:w w:val="125"/>
        </w:rPr>
        <w:t xml:space="preserve"> </w:t>
      </w:r>
      <w:r>
        <w:rPr>
          <w:spacing w:val="-2"/>
          <w:w w:val="125"/>
        </w:rPr>
        <w:t>to</w:t>
      </w:r>
      <w:r>
        <w:rPr>
          <w:spacing w:val="-14"/>
          <w:w w:val="125"/>
        </w:rPr>
        <w:t xml:space="preserve"> </w:t>
      </w:r>
      <w:r>
        <w:rPr>
          <w:spacing w:val="-2"/>
          <w:w w:val="125"/>
        </w:rPr>
        <w:t>which</w:t>
      </w:r>
      <w:r>
        <w:rPr>
          <w:spacing w:val="-13"/>
          <w:w w:val="125"/>
        </w:rPr>
        <w:t xml:space="preserve"> </w:t>
      </w:r>
      <w:r>
        <w:rPr>
          <w:spacing w:val="-1"/>
          <w:w w:val="125"/>
        </w:rPr>
        <w:t>the</w:t>
      </w:r>
      <w:r>
        <w:rPr>
          <w:spacing w:val="-14"/>
          <w:w w:val="125"/>
        </w:rPr>
        <w:t xml:space="preserve"> </w:t>
      </w:r>
      <w:r>
        <w:rPr>
          <w:spacing w:val="-3"/>
          <w:w w:val="125"/>
        </w:rPr>
        <w:t>Pr</w:t>
      </w:r>
      <w:r>
        <w:rPr>
          <w:spacing w:val="-2"/>
          <w:w w:val="125"/>
        </w:rPr>
        <w:t>ogram</w:t>
      </w:r>
      <w:r>
        <w:rPr>
          <w:spacing w:val="-13"/>
          <w:w w:val="125"/>
        </w:rPr>
        <w:t xml:space="preserve"> </w:t>
      </w:r>
      <w:r>
        <w:rPr>
          <w:spacing w:val="-1"/>
          <w:w w:val="125"/>
        </w:rPr>
        <w:t>is</w:t>
      </w:r>
      <w:r>
        <w:rPr>
          <w:spacing w:val="-13"/>
          <w:w w:val="125"/>
        </w:rPr>
        <w:t xml:space="preserve"> </w:t>
      </w:r>
      <w:r>
        <w:rPr>
          <w:spacing w:val="-1"/>
          <w:w w:val="125"/>
        </w:rPr>
        <w:t>consistent</w:t>
      </w:r>
      <w:r>
        <w:rPr>
          <w:spacing w:val="-12"/>
          <w:w w:val="125"/>
        </w:rPr>
        <w:t xml:space="preserve"> </w:t>
      </w:r>
      <w:r>
        <w:rPr>
          <w:spacing w:val="-2"/>
          <w:w w:val="125"/>
        </w:rPr>
        <w:t>with</w:t>
      </w:r>
      <w:r>
        <w:rPr>
          <w:spacing w:val="-13"/>
          <w:w w:val="125"/>
        </w:rPr>
        <w:t xml:space="preserve"> </w:t>
      </w:r>
      <w:r>
        <w:rPr>
          <w:spacing w:val="-1"/>
          <w:w w:val="125"/>
        </w:rPr>
        <w:t>the</w:t>
      </w:r>
      <w:r>
        <w:rPr>
          <w:spacing w:val="-13"/>
          <w:w w:val="125"/>
        </w:rPr>
        <w:t xml:space="preserve"> </w:t>
      </w:r>
      <w:r>
        <w:rPr>
          <w:spacing w:val="-1"/>
          <w:w w:val="125"/>
        </w:rPr>
        <w:t>objectives</w:t>
      </w:r>
      <w:r>
        <w:rPr>
          <w:spacing w:val="-12"/>
          <w:w w:val="125"/>
        </w:rPr>
        <w:t xml:space="preserve"> </w:t>
      </w:r>
      <w:r>
        <w:rPr>
          <w:spacing w:val="-2"/>
          <w:w w:val="125"/>
        </w:rPr>
        <w:t>of</w:t>
      </w:r>
      <w:r>
        <w:rPr>
          <w:spacing w:val="-13"/>
          <w:w w:val="125"/>
        </w:rPr>
        <w:t xml:space="preserve"> </w:t>
      </w:r>
      <w:r>
        <w:rPr>
          <w:spacing w:val="-1"/>
          <w:w w:val="125"/>
        </w:rPr>
        <w:t>the</w:t>
      </w:r>
      <w:r>
        <w:rPr>
          <w:spacing w:val="-14"/>
          <w:w w:val="125"/>
        </w:rPr>
        <w:t xml:space="preserve"> </w:t>
      </w:r>
      <w:r>
        <w:rPr>
          <w:spacing w:val="-3"/>
          <w:w w:val="125"/>
        </w:rPr>
        <w:t>EPBC</w:t>
      </w:r>
      <w:r>
        <w:rPr>
          <w:spacing w:val="-14"/>
          <w:w w:val="125"/>
        </w:rPr>
        <w:t xml:space="preserve"> </w:t>
      </w:r>
      <w:r>
        <w:rPr>
          <w:spacing w:val="-3"/>
          <w:w w:val="125"/>
        </w:rPr>
        <w:t>A</w:t>
      </w:r>
      <w:r>
        <w:rPr>
          <w:spacing w:val="-2"/>
          <w:w w:val="125"/>
        </w:rPr>
        <w:t>ct.</w:t>
      </w:r>
      <w:r>
        <w:rPr>
          <w:spacing w:val="-13"/>
          <w:w w:val="125"/>
        </w:rPr>
        <w:t xml:space="preserve"> </w:t>
      </w:r>
      <w:r>
        <w:rPr>
          <w:spacing w:val="-2"/>
          <w:w w:val="125"/>
        </w:rPr>
        <w:t>It</w:t>
      </w:r>
      <w:r>
        <w:rPr>
          <w:spacing w:val="-13"/>
          <w:w w:val="125"/>
        </w:rPr>
        <w:t xml:space="preserve"> </w:t>
      </w:r>
      <w:r>
        <w:rPr>
          <w:spacing w:val="-1"/>
          <w:w w:val="125"/>
        </w:rPr>
        <w:t>must</w:t>
      </w:r>
      <w:r>
        <w:rPr>
          <w:spacing w:val="-14"/>
          <w:w w:val="125"/>
        </w:rPr>
        <w:t xml:space="preserve"> </w:t>
      </w:r>
      <w:r>
        <w:rPr>
          <w:spacing w:val="-1"/>
          <w:w w:val="125"/>
        </w:rPr>
        <w:t>also</w:t>
      </w:r>
      <w:r>
        <w:rPr>
          <w:spacing w:val="-13"/>
          <w:w w:val="125"/>
        </w:rPr>
        <w:t xml:space="preserve"> </w:t>
      </w:r>
      <w:r>
        <w:rPr>
          <w:spacing w:val="-1"/>
          <w:w w:val="125"/>
        </w:rPr>
        <w:t>demonstrate</w:t>
      </w:r>
      <w:r>
        <w:rPr>
          <w:spacing w:val="48"/>
          <w:w w:val="124"/>
        </w:rPr>
        <w:t xml:space="preserve"> </w:t>
      </w:r>
      <w:r>
        <w:rPr>
          <w:spacing w:val="-1"/>
          <w:w w:val="125"/>
        </w:rPr>
        <w:t>that</w:t>
      </w:r>
      <w:r>
        <w:rPr>
          <w:spacing w:val="-10"/>
          <w:w w:val="125"/>
        </w:rPr>
        <w:t xml:space="preserve"> </w:t>
      </w:r>
      <w:r>
        <w:rPr>
          <w:spacing w:val="-1"/>
          <w:w w:val="125"/>
        </w:rPr>
        <w:t>the</w:t>
      </w:r>
      <w:r>
        <w:rPr>
          <w:spacing w:val="-10"/>
          <w:w w:val="125"/>
        </w:rPr>
        <w:t xml:space="preserve"> </w:t>
      </w:r>
      <w:r>
        <w:rPr>
          <w:spacing w:val="-1"/>
          <w:w w:val="125"/>
        </w:rPr>
        <w:t>commitments</w:t>
      </w:r>
      <w:r>
        <w:rPr>
          <w:spacing w:val="-7"/>
          <w:w w:val="125"/>
        </w:rPr>
        <w:t xml:space="preserve"> </w:t>
      </w:r>
      <w:r>
        <w:rPr>
          <w:spacing w:val="-2"/>
          <w:w w:val="125"/>
        </w:rPr>
        <w:t>to</w:t>
      </w:r>
      <w:r>
        <w:rPr>
          <w:spacing w:val="-10"/>
          <w:w w:val="125"/>
        </w:rPr>
        <w:t xml:space="preserve"> </w:t>
      </w:r>
      <w:r>
        <w:rPr>
          <w:spacing w:val="-3"/>
          <w:w w:val="125"/>
        </w:rPr>
        <w:t>protect</w:t>
      </w:r>
      <w:r>
        <w:rPr>
          <w:spacing w:val="-9"/>
          <w:w w:val="125"/>
        </w:rPr>
        <w:t xml:space="preserve"> </w:t>
      </w:r>
      <w:r>
        <w:rPr>
          <w:spacing w:val="-1"/>
          <w:w w:val="125"/>
        </w:rPr>
        <w:t>and</w:t>
      </w:r>
      <w:r>
        <w:rPr>
          <w:spacing w:val="-9"/>
          <w:w w:val="125"/>
        </w:rPr>
        <w:t xml:space="preserve"> </w:t>
      </w:r>
      <w:r>
        <w:rPr>
          <w:spacing w:val="-1"/>
          <w:w w:val="125"/>
        </w:rPr>
        <w:t>manage</w:t>
      </w:r>
      <w:r>
        <w:rPr>
          <w:spacing w:val="-10"/>
          <w:w w:val="125"/>
        </w:rPr>
        <w:t xml:space="preserve"> </w:t>
      </w:r>
      <w:r>
        <w:rPr>
          <w:spacing w:val="-2"/>
          <w:w w:val="125"/>
        </w:rPr>
        <w:t>MNES</w:t>
      </w:r>
      <w:r>
        <w:rPr>
          <w:spacing w:val="-9"/>
          <w:w w:val="125"/>
        </w:rPr>
        <w:t xml:space="preserve"> </w:t>
      </w:r>
      <w:r>
        <w:rPr>
          <w:spacing w:val="-2"/>
          <w:w w:val="125"/>
        </w:rPr>
        <w:t>will</w:t>
      </w:r>
      <w:r>
        <w:rPr>
          <w:spacing w:val="-9"/>
          <w:w w:val="125"/>
        </w:rPr>
        <w:t xml:space="preserve"> </w:t>
      </w:r>
      <w:r>
        <w:rPr>
          <w:spacing w:val="-1"/>
          <w:w w:val="125"/>
        </w:rPr>
        <w:t>be</w:t>
      </w:r>
      <w:r>
        <w:rPr>
          <w:spacing w:val="-9"/>
          <w:w w:val="125"/>
        </w:rPr>
        <w:t xml:space="preserve"> </w:t>
      </w:r>
      <w:r>
        <w:rPr>
          <w:spacing w:val="-1"/>
          <w:w w:val="125"/>
        </w:rPr>
        <w:t>met.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4"/>
        </w:numPr>
        <w:tabs>
          <w:tab w:val="left" w:pos="609"/>
        </w:tabs>
        <w:spacing w:line="248" w:lineRule="auto"/>
        <w:ind w:right="639" w:firstLine="0"/>
      </w:pPr>
      <w:r>
        <w:rPr>
          <w:spacing w:val="-3"/>
          <w:w w:val="125"/>
        </w:rPr>
        <w:t>Ar</w:t>
      </w:r>
      <w:r>
        <w:rPr>
          <w:spacing w:val="-2"/>
          <w:w w:val="125"/>
        </w:rPr>
        <w:t>e</w:t>
      </w:r>
      <w:r>
        <w:rPr>
          <w:spacing w:val="-5"/>
          <w:w w:val="125"/>
        </w:rPr>
        <w:t xml:space="preserve"> </w:t>
      </w:r>
      <w:r>
        <w:rPr>
          <w:spacing w:val="-2"/>
          <w:w w:val="125"/>
        </w:rPr>
        <w:t xml:space="preserve">Environmental </w:t>
      </w:r>
      <w:r>
        <w:rPr>
          <w:spacing w:val="-1"/>
          <w:w w:val="125"/>
        </w:rPr>
        <w:t>Impact</w:t>
      </w:r>
      <w:r>
        <w:rPr>
          <w:spacing w:val="-3"/>
          <w:w w:val="125"/>
        </w:rPr>
        <w:t xml:space="preserve"> </w:t>
      </w:r>
      <w:r>
        <w:rPr>
          <w:spacing w:val="-1"/>
          <w:w w:val="125"/>
        </w:rPr>
        <w:t>Assessments</w:t>
      </w:r>
      <w:r>
        <w:rPr>
          <w:spacing w:val="-5"/>
          <w:w w:val="125"/>
        </w:rPr>
        <w:t xml:space="preserve"> </w:t>
      </w:r>
      <w:r>
        <w:rPr>
          <w:spacing w:val="-1"/>
          <w:w w:val="125"/>
        </w:rPr>
        <w:t>made</w:t>
      </w:r>
      <w:r>
        <w:rPr>
          <w:spacing w:val="-4"/>
          <w:w w:val="125"/>
        </w:rPr>
        <w:t xml:space="preserve"> </w:t>
      </w:r>
      <w:r>
        <w:rPr>
          <w:spacing w:val="-2"/>
          <w:w w:val="125"/>
        </w:rPr>
        <w:t>for</w:t>
      </w:r>
      <w:r>
        <w:rPr>
          <w:spacing w:val="-4"/>
          <w:w w:val="125"/>
        </w:rPr>
        <w:t xml:space="preserve"> </w:t>
      </w:r>
      <w:r>
        <w:rPr>
          <w:spacing w:val="-1"/>
          <w:w w:val="125"/>
        </w:rPr>
        <w:t>any</w:t>
      </w:r>
      <w:r>
        <w:rPr>
          <w:spacing w:val="-4"/>
          <w:w w:val="125"/>
        </w:rPr>
        <w:t xml:space="preserve"> </w:t>
      </w:r>
      <w:r>
        <w:rPr>
          <w:spacing w:val="-1"/>
          <w:w w:val="125"/>
        </w:rPr>
        <w:t>development</w:t>
      </w:r>
      <w:r>
        <w:rPr>
          <w:spacing w:val="-2"/>
          <w:w w:val="125"/>
        </w:rPr>
        <w:t xml:space="preserve"> </w:t>
      </w:r>
      <w:r>
        <w:rPr>
          <w:spacing w:val="-3"/>
          <w:w w:val="125"/>
        </w:rPr>
        <w:t xml:space="preserve">projects </w:t>
      </w:r>
      <w:r>
        <w:rPr>
          <w:spacing w:val="-1"/>
          <w:w w:val="125"/>
        </w:rPr>
        <w:t>(such</w:t>
      </w:r>
      <w:r>
        <w:rPr>
          <w:spacing w:val="-4"/>
          <w:w w:val="125"/>
        </w:rPr>
        <w:t xml:space="preserve"> </w:t>
      </w:r>
      <w:r>
        <w:rPr>
          <w:spacing w:val="-1"/>
          <w:w w:val="125"/>
        </w:rPr>
        <w:t>as</w:t>
      </w:r>
      <w:r>
        <w:rPr>
          <w:spacing w:val="-4"/>
          <w:w w:val="125"/>
        </w:rPr>
        <w:t xml:space="preserve"> </w:t>
      </w:r>
      <w:r>
        <w:rPr>
          <w:spacing w:val="-2"/>
          <w:w w:val="125"/>
        </w:rPr>
        <w:t>new</w:t>
      </w:r>
      <w:r>
        <w:rPr>
          <w:spacing w:val="-3"/>
          <w:w w:val="125"/>
        </w:rPr>
        <w:t xml:space="preserve"> </w:t>
      </w:r>
      <w:r>
        <w:rPr>
          <w:spacing w:val="-1"/>
          <w:w w:val="125"/>
        </w:rPr>
        <w:t>buildings,</w:t>
      </w:r>
      <w:r>
        <w:rPr>
          <w:spacing w:val="50"/>
          <w:w w:val="130"/>
        </w:rPr>
        <w:t xml:space="preserve"> </w:t>
      </w:r>
      <w:r>
        <w:rPr>
          <w:spacing w:val="-2"/>
          <w:w w:val="125"/>
        </w:rPr>
        <w:t>new</w:t>
      </w:r>
      <w:r>
        <w:rPr>
          <w:spacing w:val="-4"/>
          <w:w w:val="125"/>
        </w:rPr>
        <w:t xml:space="preserve"> </w:t>
      </w:r>
      <w:r>
        <w:rPr>
          <w:spacing w:val="-3"/>
          <w:w w:val="125"/>
        </w:rPr>
        <w:t>r</w:t>
      </w:r>
      <w:r>
        <w:rPr>
          <w:spacing w:val="-2"/>
          <w:w w:val="125"/>
        </w:rPr>
        <w:t>oads,</w:t>
      </w:r>
      <w:r>
        <w:rPr>
          <w:spacing w:val="-3"/>
          <w:w w:val="125"/>
        </w:rPr>
        <w:t xml:space="preserve"> </w:t>
      </w:r>
      <w:r>
        <w:rPr>
          <w:spacing w:val="-2"/>
          <w:w w:val="125"/>
        </w:rPr>
        <w:t xml:space="preserve">extractive </w:t>
      </w:r>
      <w:r>
        <w:rPr>
          <w:spacing w:val="-1"/>
          <w:w w:val="125"/>
        </w:rPr>
        <w:t>industry)</w:t>
      </w:r>
      <w:r>
        <w:rPr>
          <w:spacing w:val="-3"/>
          <w:w w:val="125"/>
        </w:rPr>
        <w:t xml:space="preserve"> from</w:t>
      </w:r>
      <w:r>
        <w:rPr>
          <w:spacing w:val="-4"/>
          <w:w w:val="125"/>
        </w:rPr>
        <w:t xml:space="preserve"> k</w:t>
      </w:r>
      <w:r>
        <w:rPr>
          <w:spacing w:val="-3"/>
          <w:w w:val="125"/>
        </w:rPr>
        <w:t>ey</w:t>
      </w:r>
      <w:r>
        <w:rPr>
          <w:spacing w:val="-4"/>
          <w:w w:val="125"/>
        </w:rPr>
        <w:t xml:space="preserve"> </w:t>
      </w:r>
      <w:r>
        <w:rPr>
          <w:spacing w:val="-2"/>
          <w:w w:val="125"/>
        </w:rPr>
        <w:t>sectors</w:t>
      </w:r>
      <w:r>
        <w:rPr>
          <w:spacing w:val="-3"/>
          <w:w w:val="125"/>
        </w:rPr>
        <w:t xml:space="preserve"> </w:t>
      </w:r>
      <w:r>
        <w:rPr>
          <w:spacing w:val="-1"/>
          <w:w w:val="125"/>
        </w:rPr>
        <w:t>such</w:t>
      </w:r>
      <w:r>
        <w:rPr>
          <w:spacing w:val="-3"/>
          <w:w w:val="125"/>
        </w:rPr>
        <w:t xml:space="preserve"> </w:t>
      </w:r>
      <w:r>
        <w:rPr>
          <w:spacing w:val="-1"/>
          <w:w w:val="125"/>
        </w:rPr>
        <w:t>as</w:t>
      </w:r>
      <w:r>
        <w:rPr>
          <w:spacing w:val="-4"/>
          <w:w w:val="125"/>
        </w:rPr>
        <w:t xml:space="preserve"> </w:t>
      </w:r>
      <w:r>
        <w:rPr>
          <w:spacing w:val="-1"/>
          <w:w w:val="125"/>
        </w:rPr>
        <w:t>water,</w:t>
      </w:r>
      <w:r>
        <w:rPr>
          <w:spacing w:val="-4"/>
          <w:w w:val="125"/>
        </w:rPr>
        <w:t xml:space="preserve"> </w:t>
      </w:r>
      <w:r>
        <w:rPr>
          <w:spacing w:val="-3"/>
          <w:w w:val="125"/>
        </w:rPr>
        <w:t>ener</w:t>
      </w:r>
      <w:r>
        <w:rPr>
          <w:spacing w:val="-2"/>
          <w:w w:val="125"/>
        </w:rPr>
        <w:t>gy,</w:t>
      </w:r>
      <w:r>
        <w:rPr>
          <w:spacing w:val="-4"/>
          <w:w w:val="125"/>
        </w:rPr>
        <w:t xml:space="preserve"> </w:t>
      </w:r>
      <w:r>
        <w:rPr>
          <w:spacing w:val="-1"/>
          <w:w w:val="125"/>
        </w:rPr>
        <w:t>mining,</w:t>
      </w:r>
      <w:r>
        <w:rPr>
          <w:spacing w:val="-4"/>
          <w:w w:val="125"/>
        </w:rPr>
        <w:t xml:space="preserve"> </w:t>
      </w:r>
      <w:r>
        <w:rPr>
          <w:spacing w:val="-2"/>
          <w:w w:val="125"/>
        </w:rPr>
        <w:t>agriculture,</w:t>
      </w:r>
      <w:r>
        <w:rPr>
          <w:spacing w:val="-5"/>
          <w:w w:val="125"/>
        </w:rPr>
        <w:t xml:space="preserve"> </w:t>
      </w:r>
      <w:r>
        <w:rPr>
          <w:spacing w:val="-2"/>
          <w:w w:val="125"/>
        </w:rPr>
        <w:t>tourism,</w:t>
      </w:r>
      <w:r>
        <w:rPr>
          <w:spacing w:val="-4"/>
          <w:w w:val="125"/>
        </w:rPr>
        <w:t xml:space="preserve"> </w:t>
      </w:r>
      <w:r>
        <w:rPr>
          <w:spacing w:val="-1"/>
          <w:w w:val="125"/>
        </w:rPr>
        <w:t>urban</w:t>
      </w:r>
      <w:r>
        <w:rPr>
          <w:spacing w:val="70"/>
          <w:w w:val="125"/>
        </w:rPr>
        <w:t xml:space="preserve"> </w:t>
      </w:r>
      <w:r>
        <w:rPr>
          <w:spacing w:val="-1"/>
          <w:w w:val="125"/>
        </w:rPr>
        <w:t>development,</w:t>
      </w:r>
      <w:r>
        <w:rPr>
          <w:spacing w:val="8"/>
          <w:w w:val="125"/>
        </w:rPr>
        <w:t xml:space="preserve"> </w:t>
      </w:r>
      <w:r>
        <w:rPr>
          <w:spacing w:val="-3"/>
          <w:w w:val="125"/>
        </w:rPr>
        <w:t>infrastructur</w:t>
      </w:r>
      <w:r>
        <w:rPr>
          <w:spacing w:val="-2"/>
          <w:w w:val="125"/>
        </w:rPr>
        <w:t>e,</w:t>
      </w:r>
      <w:r>
        <w:rPr>
          <w:spacing w:val="5"/>
          <w:w w:val="125"/>
        </w:rPr>
        <w:t xml:space="preserve"> </w:t>
      </w:r>
      <w:r>
        <w:rPr>
          <w:spacing w:val="-1"/>
          <w:w w:val="125"/>
        </w:rPr>
        <w:t>industry,</w:t>
      </w:r>
      <w:r>
        <w:rPr>
          <w:spacing w:val="8"/>
          <w:w w:val="125"/>
        </w:rPr>
        <w:t xml:space="preserve"> </w:t>
      </w:r>
      <w:r>
        <w:rPr>
          <w:spacing w:val="-3"/>
          <w:w w:val="125"/>
        </w:rPr>
        <w:t>for</w:t>
      </w:r>
      <w:r>
        <w:rPr>
          <w:spacing w:val="-2"/>
          <w:w w:val="125"/>
        </w:rPr>
        <w:t>estry,</w:t>
      </w:r>
      <w:r>
        <w:rPr>
          <w:spacing w:val="6"/>
          <w:w w:val="125"/>
        </w:rPr>
        <w:t xml:space="preserve"> </w:t>
      </w:r>
      <w:r>
        <w:rPr>
          <w:spacing w:val="-2"/>
          <w:w w:val="125"/>
        </w:rPr>
        <w:t>aquaculture</w:t>
      </w:r>
      <w:r>
        <w:rPr>
          <w:spacing w:val="6"/>
          <w:w w:val="125"/>
        </w:rPr>
        <w:t xml:space="preserve"> </w:t>
      </w:r>
      <w:r>
        <w:rPr>
          <w:spacing w:val="-1"/>
          <w:w w:val="125"/>
        </w:rPr>
        <w:t>and</w:t>
      </w:r>
      <w:r>
        <w:rPr>
          <w:spacing w:val="5"/>
          <w:w w:val="125"/>
        </w:rPr>
        <w:t xml:space="preserve"> </w:t>
      </w:r>
      <w:r>
        <w:rPr>
          <w:spacing w:val="-1"/>
          <w:w w:val="125"/>
        </w:rPr>
        <w:t>fisheries</w:t>
      </w:r>
      <w:r>
        <w:rPr>
          <w:spacing w:val="5"/>
          <w:w w:val="125"/>
        </w:rPr>
        <w:t xml:space="preserve"> </w:t>
      </w:r>
      <w:r>
        <w:rPr>
          <w:spacing w:val="-1"/>
          <w:w w:val="125"/>
        </w:rPr>
        <w:t>that</w:t>
      </w:r>
      <w:r>
        <w:rPr>
          <w:spacing w:val="6"/>
          <w:w w:val="125"/>
        </w:rPr>
        <w:t xml:space="preserve"> </w:t>
      </w:r>
      <w:r>
        <w:rPr>
          <w:spacing w:val="-1"/>
          <w:w w:val="125"/>
        </w:rPr>
        <w:t>may</w:t>
      </w:r>
      <w:r>
        <w:rPr>
          <w:spacing w:val="5"/>
          <w:w w:val="125"/>
        </w:rPr>
        <w:t xml:space="preserve"> </w:t>
      </w:r>
      <w:r>
        <w:rPr>
          <w:spacing w:val="-1"/>
          <w:w w:val="125"/>
        </w:rPr>
        <w:t>affect</w:t>
      </w:r>
      <w:r>
        <w:rPr>
          <w:spacing w:val="8"/>
          <w:w w:val="125"/>
        </w:rPr>
        <w:t xml:space="preserve"> </w:t>
      </w:r>
      <w:r>
        <w:rPr>
          <w:spacing w:val="-1"/>
          <w:w w:val="125"/>
        </w:rPr>
        <w:t>wetlands?</w:t>
      </w:r>
    </w:p>
    <w:p w:rsidR="004429A5" w:rsidRDefault="004E6DA4">
      <w:pPr>
        <w:ind w:left="100"/>
        <w:rPr>
          <w:rFonts w:ascii="Gill Sans MT" w:eastAsia="Gill Sans MT" w:hAnsi="Gill Sans MT" w:cs="Gill Sans MT"/>
          <w:sz w:val="20"/>
          <w:szCs w:val="20"/>
        </w:rPr>
      </w:pPr>
      <w:r>
        <w:rPr>
          <w:rFonts w:ascii="Gill Sans MT"/>
          <w:spacing w:val="-1"/>
          <w:w w:val="135"/>
          <w:sz w:val="20"/>
        </w:rPr>
        <w:t>{1.3.4}</w:t>
      </w:r>
      <w:r>
        <w:rPr>
          <w:rFonts w:ascii="Gill Sans MT"/>
          <w:spacing w:val="-4"/>
          <w:w w:val="135"/>
          <w:sz w:val="20"/>
        </w:rPr>
        <w:t xml:space="preserve"> </w:t>
      </w:r>
      <w:r>
        <w:rPr>
          <w:rFonts w:ascii="Gill Sans MT"/>
          <w:spacing w:val="-1"/>
          <w:w w:val="135"/>
          <w:sz w:val="20"/>
        </w:rPr>
        <w:t>{1.3.5}</w:t>
      </w:r>
      <w:r>
        <w:rPr>
          <w:rFonts w:ascii="Gill Sans MT"/>
          <w:spacing w:val="-3"/>
          <w:w w:val="135"/>
          <w:sz w:val="20"/>
        </w:rPr>
        <w:t xml:space="preserve"> </w:t>
      </w:r>
      <w:r>
        <w:rPr>
          <w:rFonts w:ascii="Gill Sans MT"/>
          <w:spacing w:val="-5"/>
          <w:w w:val="125"/>
          <w:sz w:val="20"/>
        </w:rPr>
        <w:t>KRA</w:t>
      </w:r>
      <w:r>
        <w:rPr>
          <w:rFonts w:ascii="Gill Sans MT"/>
          <w:spacing w:val="2"/>
          <w:w w:val="125"/>
          <w:sz w:val="20"/>
        </w:rPr>
        <w:t xml:space="preserve"> </w:t>
      </w:r>
      <w:r>
        <w:rPr>
          <w:rFonts w:ascii="Gill Sans MT"/>
          <w:spacing w:val="-2"/>
          <w:w w:val="135"/>
          <w:sz w:val="20"/>
        </w:rPr>
        <w:t>1.3.iii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8"/>
          <w:w w:val="125"/>
        </w:rPr>
        <w:t xml:space="preserve"> </w:t>
      </w:r>
      <w:r>
        <w:rPr>
          <w:spacing w:val="-1"/>
          <w:w w:val="125"/>
        </w:rPr>
        <w:t>C=Some</w:t>
      </w:r>
      <w:r>
        <w:rPr>
          <w:spacing w:val="-17"/>
          <w:w w:val="125"/>
        </w:rPr>
        <w:t xml:space="preserve"> </w:t>
      </w:r>
      <w:r>
        <w:rPr>
          <w:spacing w:val="-1"/>
          <w:w w:val="125"/>
        </w:rPr>
        <w:t>Cases</w:t>
      </w:r>
    </w:p>
    <w:p w:rsidR="004429A5" w:rsidRDefault="004429A5">
      <w:pPr>
        <w:spacing w:before="6"/>
        <w:rPr>
          <w:rFonts w:ascii="Gill Sans MT" w:eastAsia="Gill Sans MT" w:hAnsi="Gill Sans MT" w:cs="Gill Sans MT"/>
          <w:sz w:val="16"/>
          <w:szCs w:val="16"/>
        </w:rPr>
      </w:pPr>
    </w:p>
    <w:p w:rsidR="004429A5" w:rsidRDefault="004E6DA4">
      <w:pPr>
        <w:pStyle w:val="Heading4"/>
      </w:pPr>
      <w:r>
        <w:rPr>
          <w:spacing w:val="-1"/>
          <w:w w:val="125"/>
        </w:rPr>
        <w:t>13.3</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6" w:line="248" w:lineRule="auto"/>
        <w:ind w:right="919"/>
      </w:pPr>
      <w:r>
        <w:rPr>
          <w:w w:val="125"/>
        </w:rPr>
        <w:t>›</w:t>
      </w:r>
      <w:r>
        <w:rPr>
          <w:spacing w:val="-5"/>
          <w:w w:val="125"/>
        </w:rPr>
        <w:t xml:space="preserve"> </w:t>
      </w:r>
      <w:r>
        <w:rPr>
          <w:spacing w:val="-3"/>
          <w:w w:val="125"/>
        </w:rPr>
        <w:t>Wher</w:t>
      </w:r>
      <w:r>
        <w:rPr>
          <w:spacing w:val="-2"/>
          <w:w w:val="125"/>
        </w:rPr>
        <w:t>e</w:t>
      </w:r>
      <w:r>
        <w:rPr>
          <w:spacing w:val="-5"/>
          <w:w w:val="125"/>
        </w:rPr>
        <w:t xml:space="preserve"> </w:t>
      </w:r>
      <w:r>
        <w:rPr>
          <w:w w:val="125"/>
        </w:rPr>
        <w:t>a</w:t>
      </w:r>
      <w:r>
        <w:rPr>
          <w:spacing w:val="-5"/>
          <w:w w:val="125"/>
        </w:rPr>
        <w:t xml:space="preserve"> </w:t>
      </w:r>
      <w:r>
        <w:rPr>
          <w:spacing w:val="-3"/>
          <w:w w:val="125"/>
        </w:rPr>
        <w:t>proposed</w:t>
      </w:r>
      <w:r>
        <w:rPr>
          <w:spacing w:val="-4"/>
          <w:w w:val="125"/>
        </w:rPr>
        <w:t xml:space="preserve"> </w:t>
      </w:r>
      <w:r>
        <w:rPr>
          <w:spacing w:val="-1"/>
          <w:w w:val="125"/>
        </w:rPr>
        <w:t>action</w:t>
      </w:r>
      <w:r>
        <w:rPr>
          <w:spacing w:val="-4"/>
          <w:w w:val="125"/>
        </w:rPr>
        <w:t xml:space="preserve"> </w:t>
      </w:r>
      <w:r>
        <w:rPr>
          <w:spacing w:val="-1"/>
          <w:w w:val="125"/>
        </w:rPr>
        <w:t>has,</w:t>
      </w:r>
      <w:r>
        <w:rPr>
          <w:spacing w:val="-4"/>
          <w:w w:val="125"/>
        </w:rPr>
        <w:t xml:space="preserve"> </w:t>
      </w:r>
      <w:r>
        <w:rPr>
          <w:spacing w:val="-2"/>
          <w:w w:val="125"/>
        </w:rPr>
        <w:t>will</w:t>
      </w:r>
      <w:r>
        <w:rPr>
          <w:spacing w:val="-3"/>
          <w:w w:val="125"/>
        </w:rPr>
        <w:t xml:space="preserve"> </w:t>
      </w:r>
      <w:r>
        <w:rPr>
          <w:spacing w:val="-1"/>
          <w:w w:val="125"/>
        </w:rPr>
        <w:t>have</w:t>
      </w:r>
      <w:r>
        <w:rPr>
          <w:spacing w:val="-4"/>
          <w:w w:val="125"/>
        </w:rPr>
        <w:t xml:space="preserve"> </w:t>
      </w:r>
      <w:r>
        <w:rPr>
          <w:spacing w:val="-2"/>
          <w:w w:val="125"/>
        </w:rPr>
        <w:t>or</w:t>
      </w:r>
      <w:r>
        <w:rPr>
          <w:spacing w:val="-4"/>
          <w:w w:val="125"/>
        </w:rPr>
        <w:t xml:space="preserve"> </w:t>
      </w:r>
      <w:r>
        <w:rPr>
          <w:spacing w:val="-1"/>
          <w:w w:val="125"/>
        </w:rPr>
        <w:t>is</w:t>
      </w:r>
      <w:r>
        <w:rPr>
          <w:spacing w:val="-4"/>
          <w:w w:val="125"/>
        </w:rPr>
        <w:t xml:space="preserve"> </w:t>
      </w:r>
      <w:r>
        <w:rPr>
          <w:spacing w:val="-3"/>
          <w:w w:val="125"/>
        </w:rPr>
        <w:t>lik</w:t>
      </w:r>
      <w:r>
        <w:rPr>
          <w:spacing w:val="-2"/>
          <w:w w:val="125"/>
        </w:rPr>
        <w:t>ely</w:t>
      </w:r>
      <w:r>
        <w:rPr>
          <w:spacing w:val="-5"/>
          <w:w w:val="125"/>
        </w:rPr>
        <w:t xml:space="preserve"> </w:t>
      </w:r>
      <w:r>
        <w:rPr>
          <w:spacing w:val="-2"/>
          <w:w w:val="125"/>
        </w:rPr>
        <w:t>to</w:t>
      </w:r>
      <w:r>
        <w:rPr>
          <w:spacing w:val="-5"/>
          <w:w w:val="125"/>
        </w:rPr>
        <w:t xml:space="preserve"> </w:t>
      </w:r>
      <w:r>
        <w:rPr>
          <w:spacing w:val="-1"/>
          <w:w w:val="125"/>
        </w:rPr>
        <w:t>have</w:t>
      </w:r>
      <w:r>
        <w:rPr>
          <w:spacing w:val="-3"/>
          <w:w w:val="125"/>
        </w:rPr>
        <w:t xml:space="preserve"> </w:t>
      </w:r>
      <w:r>
        <w:rPr>
          <w:w w:val="125"/>
        </w:rPr>
        <w:t>a</w:t>
      </w:r>
      <w:r>
        <w:rPr>
          <w:spacing w:val="-5"/>
          <w:w w:val="125"/>
        </w:rPr>
        <w:t xml:space="preserve"> </w:t>
      </w:r>
      <w:r>
        <w:rPr>
          <w:spacing w:val="-1"/>
          <w:w w:val="125"/>
        </w:rPr>
        <w:t>significant</w:t>
      </w:r>
      <w:r>
        <w:rPr>
          <w:spacing w:val="-2"/>
          <w:w w:val="125"/>
        </w:rPr>
        <w:t xml:space="preserve"> </w:t>
      </w:r>
      <w:r>
        <w:rPr>
          <w:spacing w:val="-1"/>
          <w:w w:val="125"/>
        </w:rPr>
        <w:t>impact</w:t>
      </w:r>
      <w:r>
        <w:rPr>
          <w:spacing w:val="-4"/>
          <w:w w:val="125"/>
        </w:rPr>
        <w:t xml:space="preserve"> </w:t>
      </w:r>
      <w:r>
        <w:rPr>
          <w:spacing w:val="-2"/>
          <w:w w:val="125"/>
        </w:rPr>
        <w:t>on</w:t>
      </w:r>
      <w:r>
        <w:rPr>
          <w:spacing w:val="-4"/>
          <w:w w:val="125"/>
        </w:rPr>
        <w:t xml:space="preserve"> </w:t>
      </w:r>
      <w:r>
        <w:rPr>
          <w:spacing w:val="-1"/>
          <w:w w:val="125"/>
        </w:rPr>
        <w:t>matters</w:t>
      </w:r>
      <w:r>
        <w:rPr>
          <w:spacing w:val="-4"/>
          <w:w w:val="125"/>
        </w:rPr>
        <w:t xml:space="preserve"> </w:t>
      </w:r>
      <w:r>
        <w:rPr>
          <w:spacing w:val="-2"/>
          <w:w w:val="125"/>
        </w:rPr>
        <w:t>of</w:t>
      </w:r>
      <w:r>
        <w:rPr>
          <w:spacing w:val="-4"/>
          <w:w w:val="125"/>
        </w:rPr>
        <w:t xml:space="preserve"> </w:t>
      </w:r>
      <w:r>
        <w:rPr>
          <w:spacing w:val="-1"/>
          <w:w w:val="125"/>
        </w:rPr>
        <w:t>national</w:t>
      </w:r>
      <w:r>
        <w:rPr>
          <w:spacing w:val="46"/>
          <w:w w:val="127"/>
        </w:rPr>
        <w:t xml:space="preserve"> </w:t>
      </w:r>
      <w:r>
        <w:rPr>
          <w:spacing w:val="-2"/>
          <w:w w:val="125"/>
        </w:rPr>
        <w:t>environmental</w:t>
      </w:r>
      <w:r>
        <w:rPr>
          <w:w w:val="125"/>
        </w:rPr>
        <w:t xml:space="preserve"> </w:t>
      </w:r>
      <w:r>
        <w:rPr>
          <w:spacing w:val="-1"/>
          <w:w w:val="125"/>
        </w:rPr>
        <w:t>significance</w:t>
      </w:r>
      <w:r>
        <w:rPr>
          <w:spacing w:val="1"/>
          <w:w w:val="125"/>
        </w:rPr>
        <w:t xml:space="preserve"> </w:t>
      </w:r>
      <w:r>
        <w:rPr>
          <w:spacing w:val="-2"/>
          <w:w w:val="125"/>
        </w:rPr>
        <w:t xml:space="preserve">(MNES), </w:t>
      </w:r>
      <w:r>
        <w:rPr>
          <w:spacing w:val="-1"/>
          <w:w w:val="125"/>
        </w:rPr>
        <w:t>such as the</w:t>
      </w:r>
      <w:r>
        <w:rPr>
          <w:spacing w:val="-3"/>
          <w:w w:val="125"/>
        </w:rPr>
        <w:t xml:space="preserve"> </w:t>
      </w:r>
      <w:r>
        <w:rPr>
          <w:spacing w:val="-1"/>
          <w:w w:val="125"/>
        </w:rPr>
        <w:t>ecological</w:t>
      </w:r>
      <w:r>
        <w:rPr>
          <w:spacing w:val="-2"/>
          <w:w w:val="125"/>
        </w:rPr>
        <w:t xml:space="preserve"> </w:t>
      </w:r>
      <w:r>
        <w:rPr>
          <w:spacing w:val="-1"/>
          <w:w w:val="125"/>
        </w:rPr>
        <w:t>character</w:t>
      </w:r>
      <w:r>
        <w:rPr>
          <w:w w:val="125"/>
        </w:rPr>
        <w:t xml:space="preserve"> </w:t>
      </w:r>
      <w:r>
        <w:rPr>
          <w:spacing w:val="-2"/>
          <w:w w:val="125"/>
        </w:rPr>
        <w:t>of</w:t>
      </w:r>
      <w:r>
        <w:rPr>
          <w:spacing w:val="-1"/>
          <w:w w:val="125"/>
        </w:rPr>
        <w:t xml:space="preserve"> </w:t>
      </w:r>
      <w:r>
        <w:rPr>
          <w:w w:val="125"/>
        </w:rPr>
        <w:t>a</w:t>
      </w:r>
      <w:r>
        <w:rPr>
          <w:spacing w:val="-2"/>
          <w:w w:val="125"/>
        </w:rPr>
        <w:t xml:space="preserve"> declared </w:t>
      </w:r>
      <w:r>
        <w:rPr>
          <w:spacing w:val="-3"/>
          <w:w w:val="125"/>
        </w:rPr>
        <w:t>R</w:t>
      </w:r>
      <w:r>
        <w:rPr>
          <w:spacing w:val="-2"/>
          <w:w w:val="125"/>
        </w:rPr>
        <w:t>amsar</w:t>
      </w:r>
      <w:r>
        <w:rPr>
          <w:spacing w:val="-1"/>
          <w:w w:val="125"/>
        </w:rPr>
        <w:t xml:space="preserve"> wetland,</w:t>
      </w:r>
      <w:r>
        <w:rPr>
          <w:w w:val="125"/>
        </w:rPr>
        <w:t xml:space="preserve"> </w:t>
      </w:r>
      <w:r>
        <w:rPr>
          <w:spacing w:val="-2"/>
          <w:w w:val="125"/>
        </w:rPr>
        <w:t>it</w:t>
      </w:r>
      <w:r>
        <w:rPr>
          <w:spacing w:val="-1"/>
          <w:w w:val="125"/>
        </w:rPr>
        <w:t xml:space="preserve"> must</w:t>
      </w:r>
      <w:r>
        <w:rPr>
          <w:spacing w:val="-2"/>
          <w:w w:val="125"/>
        </w:rPr>
        <w:t xml:space="preserve"> </w:t>
      </w:r>
      <w:r>
        <w:rPr>
          <w:spacing w:val="-1"/>
          <w:w w:val="125"/>
        </w:rPr>
        <w:t>be</w:t>
      </w:r>
      <w:r>
        <w:rPr>
          <w:spacing w:val="60"/>
          <w:w w:val="127"/>
        </w:rPr>
        <w:t xml:space="preserve"> </w:t>
      </w:r>
      <w:r>
        <w:rPr>
          <w:spacing w:val="-3"/>
          <w:w w:val="125"/>
        </w:rPr>
        <w:t>r</w:t>
      </w:r>
      <w:r>
        <w:rPr>
          <w:spacing w:val="-2"/>
          <w:w w:val="125"/>
        </w:rPr>
        <w:t>efer</w:t>
      </w:r>
      <w:r>
        <w:rPr>
          <w:spacing w:val="-3"/>
          <w:w w:val="125"/>
        </w:rPr>
        <w:t>r</w:t>
      </w:r>
      <w:r>
        <w:rPr>
          <w:spacing w:val="-2"/>
          <w:w w:val="125"/>
        </w:rPr>
        <w:t>ed</w:t>
      </w:r>
      <w:r>
        <w:rPr>
          <w:spacing w:val="-15"/>
          <w:w w:val="125"/>
        </w:rPr>
        <w:t xml:space="preserve"> </w:t>
      </w:r>
      <w:r>
        <w:rPr>
          <w:spacing w:val="-2"/>
          <w:w w:val="125"/>
        </w:rPr>
        <w:t>under</w:t>
      </w:r>
      <w:r>
        <w:rPr>
          <w:spacing w:val="-14"/>
          <w:w w:val="125"/>
        </w:rPr>
        <w:t xml:space="preserve"> </w:t>
      </w:r>
      <w:r>
        <w:rPr>
          <w:spacing w:val="-1"/>
          <w:w w:val="125"/>
        </w:rPr>
        <w:t>Australia’s</w:t>
      </w:r>
      <w:r>
        <w:rPr>
          <w:spacing w:val="-15"/>
          <w:w w:val="125"/>
        </w:rPr>
        <w:t xml:space="preserve"> </w:t>
      </w:r>
      <w:r>
        <w:rPr>
          <w:spacing w:val="-1"/>
          <w:w w:val="125"/>
        </w:rPr>
        <w:t>national</w:t>
      </w:r>
      <w:r>
        <w:rPr>
          <w:spacing w:val="-14"/>
          <w:w w:val="125"/>
        </w:rPr>
        <w:t xml:space="preserve"> </w:t>
      </w:r>
      <w:r>
        <w:rPr>
          <w:spacing w:val="-1"/>
          <w:w w:val="125"/>
        </w:rPr>
        <w:t>legislation,</w:t>
      </w:r>
      <w:r>
        <w:rPr>
          <w:spacing w:val="-13"/>
          <w:w w:val="125"/>
        </w:rPr>
        <w:t xml:space="preserve"> </w:t>
      </w:r>
      <w:r>
        <w:rPr>
          <w:spacing w:val="-1"/>
          <w:w w:val="125"/>
        </w:rPr>
        <w:t>the</w:t>
      </w:r>
      <w:r>
        <w:rPr>
          <w:spacing w:val="-15"/>
          <w:w w:val="125"/>
        </w:rPr>
        <w:t xml:space="preserve"> </w:t>
      </w:r>
      <w:r>
        <w:rPr>
          <w:spacing w:val="-3"/>
          <w:w w:val="125"/>
        </w:rPr>
        <w:t>EPBC</w:t>
      </w:r>
      <w:r>
        <w:rPr>
          <w:spacing w:val="-15"/>
          <w:w w:val="125"/>
        </w:rPr>
        <w:t xml:space="preserve"> </w:t>
      </w:r>
      <w:r>
        <w:rPr>
          <w:spacing w:val="-3"/>
          <w:w w:val="125"/>
        </w:rPr>
        <w:t>A</w:t>
      </w:r>
      <w:r>
        <w:rPr>
          <w:spacing w:val="-2"/>
          <w:w w:val="125"/>
        </w:rPr>
        <w:t>ct.</w:t>
      </w:r>
    </w:p>
    <w:p w:rsidR="004429A5" w:rsidRDefault="004E6DA4">
      <w:pPr>
        <w:pStyle w:val="BodyText"/>
        <w:spacing w:line="248" w:lineRule="auto"/>
        <w:ind w:right="1486"/>
      </w:pPr>
      <w:r>
        <w:rPr>
          <w:spacing w:val="-2"/>
          <w:w w:val="125"/>
        </w:rPr>
        <w:t>An</w:t>
      </w:r>
      <w:r>
        <w:rPr>
          <w:spacing w:val="-11"/>
          <w:w w:val="125"/>
        </w:rPr>
        <w:t xml:space="preserve"> </w:t>
      </w:r>
      <w:r>
        <w:rPr>
          <w:spacing w:val="-2"/>
          <w:w w:val="125"/>
        </w:rPr>
        <w:t>envir</w:t>
      </w:r>
      <w:r>
        <w:rPr>
          <w:spacing w:val="-3"/>
          <w:w w:val="125"/>
        </w:rPr>
        <w:t>onment</w:t>
      </w:r>
      <w:r>
        <w:rPr>
          <w:spacing w:val="-10"/>
          <w:w w:val="125"/>
        </w:rPr>
        <w:t xml:space="preserve"> </w:t>
      </w:r>
      <w:r>
        <w:rPr>
          <w:spacing w:val="-1"/>
          <w:w w:val="125"/>
        </w:rPr>
        <w:t>assessment</w:t>
      </w:r>
      <w:r>
        <w:rPr>
          <w:spacing w:val="-10"/>
          <w:w w:val="125"/>
        </w:rPr>
        <w:t xml:space="preserve"> </w:t>
      </w:r>
      <w:r>
        <w:rPr>
          <w:spacing w:val="-1"/>
          <w:w w:val="125"/>
        </w:rPr>
        <w:t>is</w:t>
      </w:r>
      <w:r>
        <w:rPr>
          <w:spacing w:val="-10"/>
          <w:w w:val="125"/>
        </w:rPr>
        <w:t xml:space="preserve"> </w:t>
      </w:r>
      <w:r>
        <w:rPr>
          <w:spacing w:val="-1"/>
          <w:w w:val="125"/>
        </w:rPr>
        <w:t>then</w:t>
      </w:r>
      <w:r>
        <w:rPr>
          <w:spacing w:val="-10"/>
          <w:w w:val="125"/>
        </w:rPr>
        <w:t xml:space="preserve"> </w:t>
      </w:r>
      <w:r>
        <w:rPr>
          <w:spacing w:val="-3"/>
          <w:w w:val="125"/>
        </w:rPr>
        <w:t>requir</w:t>
      </w:r>
      <w:r>
        <w:rPr>
          <w:spacing w:val="-2"/>
          <w:w w:val="125"/>
        </w:rPr>
        <w:t>ed</w:t>
      </w:r>
      <w:r>
        <w:rPr>
          <w:spacing w:val="-11"/>
          <w:w w:val="125"/>
        </w:rPr>
        <w:t xml:space="preserve"> </w:t>
      </w:r>
      <w:r>
        <w:rPr>
          <w:spacing w:val="-2"/>
          <w:w w:val="125"/>
        </w:rPr>
        <w:t>under</w:t>
      </w:r>
      <w:r>
        <w:rPr>
          <w:spacing w:val="-10"/>
          <w:w w:val="125"/>
        </w:rPr>
        <w:t xml:space="preserve"> </w:t>
      </w:r>
      <w:r>
        <w:rPr>
          <w:spacing w:val="-1"/>
          <w:w w:val="125"/>
        </w:rPr>
        <w:t>the</w:t>
      </w:r>
      <w:r>
        <w:rPr>
          <w:spacing w:val="-11"/>
          <w:w w:val="125"/>
        </w:rPr>
        <w:t xml:space="preserve"> </w:t>
      </w:r>
      <w:r>
        <w:rPr>
          <w:spacing w:val="-3"/>
          <w:w w:val="125"/>
        </w:rPr>
        <w:t>EPBC</w:t>
      </w:r>
      <w:r>
        <w:rPr>
          <w:spacing w:val="-11"/>
          <w:w w:val="125"/>
        </w:rPr>
        <w:t xml:space="preserve"> </w:t>
      </w:r>
      <w:r>
        <w:rPr>
          <w:spacing w:val="-3"/>
          <w:w w:val="125"/>
        </w:rPr>
        <w:t>Act</w:t>
      </w:r>
      <w:r>
        <w:rPr>
          <w:spacing w:val="-10"/>
          <w:w w:val="125"/>
        </w:rPr>
        <w:t xml:space="preserve"> </w:t>
      </w:r>
      <w:r>
        <w:rPr>
          <w:spacing w:val="-3"/>
          <w:w w:val="125"/>
        </w:rPr>
        <w:t>wher</w:t>
      </w:r>
      <w:r>
        <w:rPr>
          <w:spacing w:val="-2"/>
          <w:w w:val="125"/>
        </w:rPr>
        <w:t>e</w:t>
      </w:r>
      <w:r>
        <w:rPr>
          <w:spacing w:val="-11"/>
          <w:w w:val="125"/>
        </w:rPr>
        <w:t xml:space="preserve"> </w:t>
      </w:r>
      <w:r>
        <w:rPr>
          <w:spacing w:val="-2"/>
          <w:w w:val="125"/>
        </w:rPr>
        <w:t>it</w:t>
      </w:r>
      <w:r>
        <w:rPr>
          <w:spacing w:val="-10"/>
          <w:w w:val="125"/>
        </w:rPr>
        <w:t xml:space="preserve"> </w:t>
      </w:r>
      <w:r>
        <w:rPr>
          <w:spacing w:val="-1"/>
          <w:w w:val="125"/>
        </w:rPr>
        <w:t>has</w:t>
      </w:r>
      <w:r>
        <w:rPr>
          <w:spacing w:val="-10"/>
          <w:w w:val="125"/>
        </w:rPr>
        <w:t xml:space="preserve"> </w:t>
      </w:r>
      <w:r>
        <w:rPr>
          <w:spacing w:val="-1"/>
          <w:w w:val="125"/>
        </w:rPr>
        <w:t>been</w:t>
      </w:r>
      <w:r>
        <w:rPr>
          <w:spacing w:val="-10"/>
          <w:w w:val="125"/>
        </w:rPr>
        <w:t xml:space="preserve"> </w:t>
      </w:r>
      <w:r>
        <w:rPr>
          <w:spacing w:val="-3"/>
          <w:w w:val="125"/>
        </w:rPr>
        <w:t>deter</w:t>
      </w:r>
      <w:r>
        <w:rPr>
          <w:spacing w:val="-2"/>
          <w:w w:val="125"/>
        </w:rPr>
        <w:t>mined</w:t>
      </w:r>
      <w:r>
        <w:rPr>
          <w:spacing w:val="-11"/>
          <w:w w:val="125"/>
        </w:rPr>
        <w:t xml:space="preserve"> </w:t>
      </w:r>
      <w:r>
        <w:rPr>
          <w:spacing w:val="-1"/>
          <w:w w:val="125"/>
        </w:rPr>
        <w:t>that</w:t>
      </w:r>
      <w:r>
        <w:rPr>
          <w:spacing w:val="-11"/>
          <w:w w:val="125"/>
        </w:rPr>
        <w:t xml:space="preserve"> </w:t>
      </w:r>
      <w:r>
        <w:rPr>
          <w:spacing w:val="-2"/>
          <w:w w:val="125"/>
        </w:rPr>
        <w:t>ther</w:t>
      </w:r>
      <w:r>
        <w:rPr>
          <w:spacing w:val="-1"/>
          <w:w w:val="125"/>
        </w:rPr>
        <w:t>e</w:t>
      </w:r>
      <w:r>
        <w:rPr>
          <w:spacing w:val="-11"/>
          <w:w w:val="125"/>
        </w:rPr>
        <w:t xml:space="preserve"> </w:t>
      </w:r>
      <w:r>
        <w:rPr>
          <w:spacing w:val="-1"/>
          <w:w w:val="125"/>
        </w:rPr>
        <w:t>is</w:t>
      </w:r>
      <w:r>
        <w:rPr>
          <w:spacing w:val="70"/>
          <w:w w:val="132"/>
        </w:rPr>
        <w:t xml:space="preserve"> </w:t>
      </w:r>
      <w:r>
        <w:rPr>
          <w:spacing w:val="-3"/>
          <w:w w:val="125"/>
        </w:rPr>
        <w:t>lik</w:t>
      </w:r>
      <w:r>
        <w:rPr>
          <w:spacing w:val="-2"/>
          <w:w w:val="125"/>
        </w:rPr>
        <w:t>ely</w:t>
      </w:r>
      <w:r>
        <w:rPr>
          <w:spacing w:val="-5"/>
          <w:w w:val="125"/>
        </w:rPr>
        <w:t xml:space="preserve"> </w:t>
      </w:r>
      <w:r>
        <w:rPr>
          <w:spacing w:val="-2"/>
          <w:w w:val="125"/>
        </w:rPr>
        <w:t>to</w:t>
      </w:r>
      <w:r>
        <w:rPr>
          <w:spacing w:val="-4"/>
          <w:w w:val="125"/>
        </w:rPr>
        <w:t xml:space="preserve"> </w:t>
      </w:r>
      <w:r>
        <w:rPr>
          <w:spacing w:val="-1"/>
          <w:w w:val="125"/>
        </w:rPr>
        <w:t>be</w:t>
      </w:r>
      <w:r>
        <w:rPr>
          <w:spacing w:val="-3"/>
          <w:w w:val="125"/>
        </w:rPr>
        <w:t xml:space="preserve"> </w:t>
      </w:r>
      <w:r>
        <w:rPr>
          <w:w w:val="125"/>
        </w:rPr>
        <w:t>a</w:t>
      </w:r>
      <w:r>
        <w:rPr>
          <w:spacing w:val="-4"/>
          <w:w w:val="125"/>
        </w:rPr>
        <w:t xml:space="preserve"> </w:t>
      </w:r>
      <w:r>
        <w:rPr>
          <w:spacing w:val="-1"/>
          <w:w w:val="125"/>
        </w:rPr>
        <w:t>significant impact</w:t>
      </w:r>
      <w:r>
        <w:rPr>
          <w:spacing w:val="-4"/>
          <w:w w:val="125"/>
        </w:rPr>
        <w:t xml:space="preserve"> </w:t>
      </w:r>
      <w:r>
        <w:rPr>
          <w:spacing w:val="-2"/>
          <w:w w:val="125"/>
        </w:rPr>
        <w:t>on</w:t>
      </w:r>
      <w:r>
        <w:rPr>
          <w:spacing w:val="-3"/>
          <w:w w:val="125"/>
        </w:rPr>
        <w:t xml:space="preserve"> </w:t>
      </w:r>
      <w:r>
        <w:rPr>
          <w:spacing w:val="-2"/>
          <w:w w:val="125"/>
        </w:rPr>
        <w:t>MNES.</w:t>
      </w:r>
    </w:p>
    <w:p w:rsidR="004429A5" w:rsidRDefault="004E6DA4">
      <w:pPr>
        <w:pStyle w:val="BodyText"/>
        <w:spacing w:line="248" w:lineRule="auto"/>
        <w:ind w:right="1486"/>
      </w:pPr>
      <w:r>
        <w:rPr>
          <w:spacing w:val="-1"/>
          <w:w w:val="125"/>
        </w:rPr>
        <w:t>In</w:t>
      </w:r>
      <w:r>
        <w:rPr>
          <w:spacing w:val="-6"/>
          <w:w w:val="125"/>
        </w:rPr>
        <w:t xml:space="preserve"> </w:t>
      </w:r>
      <w:r>
        <w:rPr>
          <w:spacing w:val="-1"/>
          <w:w w:val="125"/>
        </w:rPr>
        <w:t>the</w:t>
      </w:r>
      <w:r>
        <w:rPr>
          <w:spacing w:val="-7"/>
          <w:w w:val="125"/>
        </w:rPr>
        <w:t xml:space="preserve"> </w:t>
      </w:r>
      <w:r>
        <w:rPr>
          <w:spacing w:val="-3"/>
          <w:w w:val="125"/>
        </w:rPr>
        <w:t>curr</w:t>
      </w:r>
      <w:r>
        <w:rPr>
          <w:spacing w:val="-2"/>
          <w:w w:val="125"/>
        </w:rPr>
        <w:t>ent</w:t>
      </w:r>
      <w:r>
        <w:rPr>
          <w:spacing w:val="-5"/>
          <w:w w:val="125"/>
        </w:rPr>
        <w:t xml:space="preserve"> </w:t>
      </w:r>
      <w:r>
        <w:rPr>
          <w:spacing w:val="-1"/>
          <w:w w:val="125"/>
        </w:rPr>
        <w:t>triennium,</w:t>
      </w:r>
      <w:r>
        <w:rPr>
          <w:spacing w:val="-7"/>
          <w:w w:val="125"/>
        </w:rPr>
        <w:t xml:space="preserve"> </w:t>
      </w:r>
      <w:r>
        <w:rPr>
          <w:spacing w:val="-3"/>
          <w:w w:val="125"/>
        </w:rPr>
        <w:t>r</w:t>
      </w:r>
      <w:r>
        <w:rPr>
          <w:spacing w:val="-2"/>
          <w:w w:val="125"/>
        </w:rPr>
        <w:t>efer</w:t>
      </w:r>
      <w:r>
        <w:rPr>
          <w:spacing w:val="-3"/>
          <w:w w:val="125"/>
        </w:rPr>
        <w:t>r</w:t>
      </w:r>
      <w:r>
        <w:rPr>
          <w:spacing w:val="-2"/>
          <w:w w:val="125"/>
        </w:rPr>
        <w:t>ed</w:t>
      </w:r>
      <w:r>
        <w:rPr>
          <w:spacing w:val="-7"/>
          <w:w w:val="125"/>
        </w:rPr>
        <w:t xml:space="preserve"> </w:t>
      </w:r>
      <w:r>
        <w:rPr>
          <w:spacing w:val="-1"/>
          <w:w w:val="125"/>
        </w:rPr>
        <w:t>actions</w:t>
      </w:r>
      <w:r>
        <w:rPr>
          <w:spacing w:val="-5"/>
          <w:w w:val="125"/>
        </w:rPr>
        <w:t xml:space="preserve"> </w:t>
      </w:r>
      <w:r>
        <w:rPr>
          <w:spacing w:val="-1"/>
          <w:w w:val="125"/>
        </w:rPr>
        <w:t>at</w:t>
      </w:r>
      <w:r>
        <w:rPr>
          <w:spacing w:val="-6"/>
          <w:w w:val="125"/>
        </w:rPr>
        <w:t xml:space="preserve"> </w:t>
      </w:r>
      <w:r>
        <w:rPr>
          <w:spacing w:val="-3"/>
          <w:w w:val="125"/>
        </w:rPr>
        <w:t>R</w:t>
      </w:r>
      <w:r>
        <w:rPr>
          <w:spacing w:val="-2"/>
          <w:w w:val="125"/>
        </w:rPr>
        <w:t>amsar</w:t>
      </w:r>
      <w:r>
        <w:rPr>
          <w:spacing w:val="-6"/>
          <w:w w:val="125"/>
        </w:rPr>
        <w:t xml:space="preserve"> </w:t>
      </w:r>
      <w:r>
        <w:rPr>
          <w:spacing w:val="-1"/>
          <w:w w:val="125"/>
        </w:rPr>
        <w:t>sites</w:t>
      </w:r>
      <w:r>
        <w:rPr>
          <w:spacing w:val="-5"/>
          <w:w w:val="125"/>
        </w:rPr>
        <w:t xml:space="preserve"> </w:t>
      </w:r>
      <w:r>
        <w:rPr>
          <w:spacing w:val="-1"/>
          <w:w w:val="125"/>
        </w:rPr>
        <w:t>included</w:t>
      </w:r>
      <w:r>
        <w:rPr>
          <w:spacing w:val="-5"/>
          <w:w w:val="125"/>
        </w:rPr>
        <w:t xml:space="preserve"> </w:t>
      </w:r>
      <w:r>
        <w:rPr>
          <w:spacing w:val="-1"/>
          <w:w w:val="125"/>
        </w:rPr>
        <w:t>mining,</w:t>
      </w:r>
      <w:r>
        <w:rPr>
          <w:spacing w:val="-6"/>
          <w:w w:val="125"/>
        </w:rPr>
        <w:t xml:space="preserve"> </w:t>
      </w:r>
      <w:r>
        <w:rPr>
          <w:spacing w:val="-1"/>
          <w:w w:val="125"/>
        </w:rPr>
        <w:t>urban</w:t>
      </w:r>
      <w:r>
        <w:rPr>
          <w:spacing w:val="-6"/>
          <w:w w:val="125"/>
        </w:rPr>
        <w:t xml:space="preserve"> </w:t>
      </w:r>
      <w:r>
        <w:rPr>
          <w:spacing w:val="-1"/>
          <w:w w:val="125"/>
        </w:rPr>
        <w:t>developments,</w:t>
      </w:r>
      <w:r>
        <w:rPr>
          <w:spacing w:val="-5"/>
          <w:w w:val="125"/>
        </w:rPr>
        <w:t xml:space="preserve"> </w:t>
      </w:r>
      <w:r>
        <w:rPr>
          <w:w w:val="125"/>
        </w:rPr>
        <w:t>transport,</w:t>
      </w:r>
      <w:r>
        <w:rPr>
          <w:spacing w:val="31"/>
          <w:w w:val="122"/>
        </w:rPr>
        <w:t xml:space="preserve"> </w:t>
      </w:r>
      <w:r>
        <w:rPr>
          <w:spacing w:val="-3"/>
          <w:w w:val="125"/>
        </w:rPr>
        <w:t>ir</w:t>
      </w:r>
      <w:r>
        <w:rPr>
          <w:spacing w:val="-2"/>
          <w:w w:val="125"/>
        </w:rPr>
        <w:t>rigation,</w:t>
      </w:r>
      <w:r>
        <w:rPr>
          <w:spacing w:val="3"/>
          <w:w w:val="125"/>
        </w:rPr>
        <w:t xml:space="preserve"> </w:t>
      </w:r>
      <w:r>
        <w:rPr>
          <w:spacing w:val="-1"/>
          <w:w w:val="125"/>
        </w:rPr>
        <w:t>sewage</w:t>
      </w:r>
      <w:r>
        <w:rPr>
          <w:spacing w:val="6"/>
          <w:w w:val="125"/>
        </w:rPr>
        <w:t xml:space="preserve"> </w:t>
      </w:r>
      <w:r>
        <w:rPr>
          <w:spacing w:val="-1"/>
          <w:w w:val="125"/>
        </w:rPr>
        <w:t>and</w:t>
      </w:r>
      <w:r>
        <w:rPr>
          <w:spacing w:val="5"/>
          <w:w w:val="125"/>
        </w:rPr>
        <w:t xml:space="preserve"> </w:t>
      </w:r>
      <w:r>
        <w:rPr>
          <w:spacing w:val="-3"/>
          <w:w w:val="125"/>
        </w:rPr>
        <w:t>stor</w:t>
      </w:r>
      <w:r>
        <w:rPr>
          <w:spacing w:val="-2"/>
          <w:w w:val="125"/>
        </w:rPr>
        <w:t>m</w:t>
      </w:r>
      <w:r>
        <w:rPr>
          <w:spacing w:val="5"/>
          <w:w w:val="125"/>
        </w:rPr>
        <w:t xml:space="preserve"> </w:t>
      </w:r>
      <w:r>
        <w:rPr>
          <w:spacing w:val="-2"/>
          <w:w w:val="125"/>
        </w:rPr>
        <w:t>water</w:t>
      </w:r>
      <w:r>
        <w:rPr>
          <w:spacing w:val="5"/>
          <w:w w:val="125"/>
        </w:rPr>
        <w:t xml:space="preserve"> </w:t>
      </w:r>
      <w:r>
        <w:rPr>
          <w:spacing w:val="-1"/>
          <w:w w:val="125"/>
        </w:rPr>
        <w:t>management,</w:t>
      </w:r>
      <w:r>
        <w:rPr>
          <w:spacing w:val="4"/>
          <w:w w:val="125"/>
        </w:rPr>
        <w:t xml:space="preserve"> </w:t>
      </w:r>
      <w:r>
        <w:rPr>
          <w:spacing w:val="-2"/>
          <w:w w:val="125"/>
        </w:rPr>
        <w:t>wind</w:t>
      </w:r>
      <w:r>
        <w:rPr>
          <w:spacing w:val="5"/>
          <w:w w:val="125"/>
        </w:rPr>
        <w:t xml:space="preserve"> </w:t>
      </w:r>
      <w:r>
        <w:rPr>
          <w:spacing w:val="-1"/>
          <w:w w:val="125"/>
        </w:rPr>
        <w:t>farms</w:t>
      </w:r>
      <w:r>
        <w:rPr>
          <w:spacing w:val="4"/>
          <w:w w:val="125"/>
        </w:rPr>
        <w:t xml:space="preserve"> </w:t>
      </w:r>
      <w:r>
        <w:rPr>
          <w:spacing w:val="-1"/>
          <w:w w:val="125"/>
        </w:rPr>
        <w:t>and</w:t>
      </w:r>
      <w:r>
        <w:rPr>
          <w:spacing w:val="5"/>
          <w:w w:val="125"/>
        </w:rPr>
        <w:t xml:space="preserve"> </w:t>
      </w:r>
      <w:r>
        <w:rPr>
          <w:spacing w:val="-2"/>
          <w:w w:val="125"/>
        </w:rPr>
        <w:t>aquaculture/</w:t>
      </w:r>
      <w:r>
        <w:rPr>
          <w:spacing w:val="4"/>
          <w:w w:val="125"/>
        </w:rPr>
        <w:t xml:space="preserve"> </w:t>
      </w:r>
      <w:r>
        <w:rPr>
          <w:spacing w:val="-1"/>
          <w:w w:val="125"/>
        </w:rPr>
        <w:t>agricultural</w:t>
      </w:r>
      <w:r>
        <w:rPr>
          <w:spacing w:val="6"/>
          <w:w w:val="125"/>
        </w:rPr>
        <w:t xml:space="preserve"> </w:t>
      </w:r>
      <w:r>
        <w:rPr>
          <w:spacing w:val="-1"/>
          <w:w w:val="125"/>
        </w:rPr>
        <w:t>development.</w:t>
      </w:r>
      <w:r>
        <w:rPr>
          <w:spacing w:val="60"/>
          <w:w w:val="126"/>
        </w:rPr>
        <w:t xml:space="preserve"> </w:t>
      </w:r>
      <w:r>
        <w:rPr>
          <w:w w:val="125"/>
        </w:rPr>
        <w:t>During</w:t>
      </w:r>
      <w:r>
        <w:rPr>
          <w:spacing w:val="-14"/>
          <w:w w:val="125"/>
        </w:rPr>
        <w:t xml:space="preserve"> </w:t>
      </w:r>
      <w:r>
        <w:rPr>
          <w:spacing w:val="-1"/>
          <w:w w:val="125"/>
        </w:rPr>
        <w:t>the</w:t>
      </w:r>
      <w:r>
        <w:rPr>
          <w:spacing w:val="-13"/>
          <w:w w:val="125"/>
        </w:rPr>
        <w:t xml:space="preserve"> </w:t>
      </w:r>
      <w:r>
        <w:rPr>
          <w:spacing w:val="-3"/>
          <w:w w:val="125"/>
        </w:rPr>
        <w:t>reporting</w:t>
      </w:r>
      <w:r>
        <w:rPr>
          <w:spacing w:val="-13"/>
          <w:w w:val="125"/>
        </w:rPr>
        <w:t xml:space="preserve"> </w:t>
      </w:r>
      <w:r>
        <w:rPr>
          <w:spacing w:val="-2"/>
          <w:w w:val="125"/>
        </w:rPr>
        <w:t>period</w:t>
      </w:r>
      <w:r>
        <w:rPr>
          <w:spacing w:val="-13"/>
          <w:w w:val="125"/>
        </w:rPr>
        <w:t xml:space="preserve"> </w:t>
      </w:r>
      <w:r>
        <w:rPr>
          <w:spacing w:val="-1"/>
          <w:w w:val="125"/>
        </w:rPr>
        <w:t>(2015-2017),</w:t>
      </w:r>
      <w:r>
        <w:rPr>
          <w:spacing w:val="-13"/>
          <w:w w:val="125"/>
        </w:rPr>
        <w:t xml:space="preserve"> </w:t>
      </w:r>
      <w:r>
        <w:rPr>
          <w:spacing w:val="-3"/>
          <w:w w:val="125"/>
        </w:rPr>
        <w:t>R</w:t>
      </w:r>
      <w:r>
        <w:rPr>
          <w:spacing w:val="-2"/>
          <w:w w:val="125"/>
        </w:rPr>
        <w:t>amsar</w:t>
      </w:r>
      <w:r>
        <w:rPr>
          <w:spacing w:val="-12"/>
          <w:w w:val="125"/>
        </w:rPr>
        <w:t xml:space="preserve"> </w:t>
      </w:r>
      <w:r>
        <w:rPr>
          <w:spacing w:val="-1"/>
          <w:w w:val="125"/>
        </w:rPr>
        <w:t>advice</w:t>
      </w:r>
      <w:r>
        <w:rPr>
          <w:spacing w:val="-13"/>
          <w:w w:val="125"/>
        </w:rPr>
        <w:t xml:space="preserve"> </w:t>
      </w:r>
      <w:r>
        <w:rPr>
          <w:spacing w:val="-1"/>
          <w:w w:val="125"/>
        </w:rPr>
        <w:t>was</w:t>
      </w:r>
      <w:r>
        <w:rPr>
          <w:spacing w:val="-12"/>
          <w:w w:val="125"/>
        </w:rPr>
        <w:t xml:space="preserve"> </w:t>
      </w:r>
      <w:r>
        <w:rPr>
          <w:spacing w:val="-3"/>
          <w:w w:val="125"/>
        </w:rPr>
        <w:t>pr</w:t>
      </w:r>
      <w:r>
        <w:rPr>
          <w:spacing w:val="-2"/>
          <w:w w:val="125"/>
        </w:rPr>
        <w:t>ovided</w:t>
      </w:r>
      <w:r>
        <w:rPr>
          <w:spacing w:val="-12"/>
          <w:w w:val="125"/>
        </w:rPr>
        <w:t xml:space="preserve"> </w:t>
      </w:r>
      <w:r>
        <w:rPr>
          <w:spacing w:val="-2"/>
          <w:w w:val="125"/>
        </w:rPr>
        <w:t>on</w:t>
      </w:r>
      <w:r>
        <w:rPr>
          <w:spacing w:val="-13"/>
          <w:w w:val="125"/>
        </w:rPr>
        <w:t xml:space="preserve"> </w:t>
      </w:r>
      <w:r>
        <w:rPr>
          <w:spacing w:val="-2"/>
          <w:w w:val="125"/>
        </w:rPr>
        <w:t>over</w:t>
      </w:r>
      <w:r>
        <w:rPr>
          <w:spacing w:val="-12"/>
          <w:w w:val="125"/>
        </w:rPr>
        <w:t xml:space="preserve"> </w:t>
      </w:r>
      <w:r>
        <w:rPr>
          <w:spacing w:val="-1"/>
          <w:w w:val="125"/>
        </w:rPr>
        <w:t>60</w:t>
      </w:r>
      <w:r>
        <w:rPr>
          <w:spacing w:val="-12"/>
          <w:w w:val="125"/>
        </w:rPr>
        <w:t xml:space="preserve"> </w:t>
      </w:r>
      <w:r>
        <w:rPr>
          <w:spacing w:val="-3"/>
          <w:w w:val="125"/>
        </w:rPr>
        <w:t>r</w:t>
      </w:r>
      <w:r>
        <w:rPr>
          <w:spacing w:val="-2"/>
          <w:w w:val="125"/>
        </w:rPr>
        <w:t>eferrals</w:t>
      </w:r>
      <w:r>
        <w:rPr>
          <w:spacing w:val="-14"/>
          <w:w w:val="125"/>
        </w:rPr>
        <w:t xml:space="preserve"> </w:t>
      </w:r>
      <w:r>
        <w:rPr>
          <w:spacing w:val="-2"/>
          <w:w w:val="125"/>
        </w:rPr>
        <w:t>under</w:t>
      </w:r>
      <w:r>
        <w:rPr>
          <w:spacing w:val="-12"/>
          <w:w w:val="125"/>
        </w:rPr>
        <w:t xml:space="preserve"> </w:t>
      </w:r>
      <w:r>
        <w:rPr>
          <w:spacing w:val="-1"/>
          <w:w w:val="125"/>
        </w:rPr>
        <w:t>the</w:t>
      </w:r>
      <w:r>
        <w:rPr>
          <w:spacing w:val="-13"/>
          <w:w w:val="125"/>
        </w:rPr>
        <w:t xml:space="preserve"> </w:t>
      </w:r>
      <w:r>
        <w:rPr>
          <w:spacing w:val="-3"/>
          <w:w w:val="125"/>
        </w:rPr>
        <w:t>A</w:t>
      </w:r>
      <w:r>
        <w:rPr>
          <w:spacing w:val="-2"/>
          <w:w w:val="125"/>
        </w:rPr>
        <w:t>ct.</w:t>
      </w:r>
    </w:p>
    <w:p w:rsidR="004429A5" w:rsidRDefault="004E6DA4">
      <w:pPr>
        <w:pStyle w:val="BodyText"/>
        <w:spacing w:line="248" w:lineRule="auto"/>
        <w:ind w:right="555"/>
      </w:pPr>
      <w:r>
        <w:rPr>
          <w:spacing w:val="-1"/>
          <w:w w:val="125"/>
        </w:rPr>
        <w:t>In</w:t>
      </w:r>
      <w:r>
        <w:rPr>
          <w:spacing w:val="-9"/>
          <w:w w:val="125"/>
        </w:rPr>
        <w:t xml:space="preserve"> </w:t>
      </w:r>
      <w:r>
        <w:rPr>
          <w:spacing w:val="-1"/>
          <w:w w:val="125"/>
        </w:rPr>
        <w:t>the</w:t>
      </w:r>
      <w:r>
        <w:rPr>
          <w:spacing w:val="-10"/>
          <w:w w:val="125"/>
        </w:rPr>
        <w:t xml:space="preserve"> </w:t>
      </w:r>
      <w:r>
        <w:rPr>
          <w:spacing w:val="-3"/>
          <w:w w:val="125"/>
        </w:rPr>
        <w:t>ACT,</w:t>
      </w:r>
      <w:r>
        <w:rPr>
          <w:spacing w:val="-9"/>
          <w:w w:val="125"/>
        </w:rPr>
        <w:t xml:space="preserve"> </w:t>
      </w:r>
      <w:r>
        <w:rPr>
          <w:spacing w:val="-1"/>
          <w:w w:val="125"/>
        </w:rPr>
        <w:t>Schedule</w:t>
      </w:r>
      <w:r>
        <w:rPr>
          <w:spacing w:val="-8"/>
          <w:w w:val="125"/>
        </w:rPr>
        <w:t xml:space="preserve"> </w:t>
      </w:r>
      <w:r>
        <w:rPr>
          <w:w w:val="125"/>
        </w:rPr>
        <w:t>4</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w w:val="125"/>
        </w:rPr>
        <w:t>Planning</w:t>
      </w:r>
      <w:r>
        <w:rPr>
          <w:spacing w:val="-10"/>
          <w:w w:val="125"/>
        </w:rPr>
        <w:t xml:space="preserve"> </w:t>
      </w:r>
      <w:r>
        <w:rPr>
          <w:spacing w:val="-1"/>
          <w:w w:val="125"/>
        </w:rPr>
        <w:t>and</w:t>
      </w:r>
      <w:r>
        <w:rPr>
          <w:spacing w:val="-9"/>
          <w:w w:val="125"/>
        </w:rPr>
        <w:t xml:space="preserve"> </w:t>
      </w:r>
      <w:r>
        <w:rPr>
          <w:w w:val="125"/>
        </w:rPr>
        <w:t>Development</w:t>
      </w:r>
      <w:r>
        <w:rPr>
          <w:spacing w:val="-9"/>
          <w:w w:val="125"/>
        </w:rPr>
        <w:t xml:space="preserve"> </w:t>
      </w:r>
      <w:r>
        <w:rPr>
          <w:spacing w:val="-3"/>
          <w:w w:val="125"/>
        </w:rPr>
        <w:t>Act</w:t>
      </w:r>
      <w:r>
        <w:rPr>
          <w:spacing w:val="-9"/>
          <w:w w:val="125"/>
        </w:rPr>
        <w:t xml:space="preserve"> </w:t>
      </w:r>
      <w:r>
        <w:rPr>
          <w:spacing w:val="-1"/>
          <w:w w:val="125"/>
        </w:rPr>
        <w:t>2007</w:t>
      </w:r>
      <w:r>
        <w:rPr>
          <w:spacing w:val="-9"/>
          <w:w w:val="125"/>
        </w:rPr>
        <w:t xml:space="preserve"> </w:t>
      </w:r>
      <w:r>
        <w:rPr>
          <w:spacing w:val="-1"/>
          <w:w w:val="125"/>
        </w:rPr>
        <w:t>includes</w:t>
      </w:r>
      <w:r>
        <w:rPr>
          <w:spacing w:val="-7"/>
          <w:w w:val="125"/>
        </w:rPr>
        <w:t xml:space="preserve"> </w:t>
      </w:r>
      <w:r>
        <w:rPr>
          <w:w w:val="125"/>
        </w:rPr>
        <w:t>a</w:t>
      </w:r>
      <w:r>
        <w:rPr>
          <w:spacing w:val="-10"/>
          <w:w w:val="125"/>
        </w:rPr>
        <w:t xml:space="preserve"> </w:t>
      </w:r>
      <w:r>
        <w:rPr>
          <w:spacing w:val="-1"/>
          <w:w w:val="125"/>
        </w:rPr>
        <w:t>trigger</w:t>
      </w:r>
      <w:r>
        <w:rPr>
          <w:spacing w:val="-10"/>
          <w:w w:val="125"/>
        </w:rPr>
        <w:t xml:space="preserve"> </w:t>
      </w:r>
      <w:r>
        <w:rPr>
          <w:w w:val="125"/>
        </w:rPr>
        <w:t>for</w:t>
      </w:r>
      <w:r>
        <w:rPr>
          <w:spacing w:val="-9"/>
          <w:w w:val="125"/>
        </w:rPr>
        <w:t xml:space="preserve"> </w:t>
      </w:r>
      <w:r>
        <w:rPr>
          <w:spacing w:val="-2"/>
          <w:w w:val="125"/>
        </w:rPr>
        <w:t>environmental</w:t>
      </w:r>
      <w:r>
        <w:rPr>
          <w:spacing w:val="-8"/>
          <w:w w:val="125"/>
        </w:rPr>
        <w:t xml:space="preserve"> </w:t>
      </w:r>
      <w:r>
        <w:rPr>
          <w:spacing w:val="-1"/>
          <w:w w:val="125"/>
        </w:rPr>
        <w:t>impact</w:t>
      </w:r>
      <w:r>
        <w:rPr>
          <w:spacing w:val="44"/>
          <w:w w:val="128"/>
        </w:rPr>
        <w:t xml:space="preserve"> </w:t>
      </w:r>
      <w:r>
        <w:rPr>
          <w:spacing w:val="-1"/>
          <w:w w:val="125"/>
        </w:rPr>
        <w:t>assessment</w:t>
      </w:r>
      <w:r>
        <w:rPr>
          <w:spacing w:val="21"/>
          <w:w w:val="125"/>
        </w:rPr>
        <w:t xml:space="preserve"> </w:t>
      </w:r>
      <w:r>
        <w:rPr>
          <w:spacing w:val="-2"/>
          <w:w w:val="125"/>
        </w:rPr>
        <w:t>of</w:t>
      </w:r>
      <w:r>
        <w:rPr>
          <w:spacing w:val="19"/>
          <w:w w:val="125"/>
        </w:rPr>
        <w:t xml:space="preserve"> </w:t>
      </w:r>
      <w:r>
        <w:rPr>
          <w:spacing w:val="-3"/>
          <w:w w:val="125"/>
        </w:rPr>
        <w:t>R</w:t>
      </w:r>
      <w:r>
        <w:rPr>
          <w:spacing w:val="-2"/>
          <w:w w:val="125"/>
        </w:rPr>
        <w:t>amsar</w:t>
      </w:r>
      <w:r>
        <w:rPr>
          <w:spacing w:val="20"/>
          <w:w w:val="125"/>
        </w:rPr>
        <w:t xml:space="preserve"> </w:t>
      </w:r>
      <w:r>
        <w:rPr>
          <w:spacing w:val="-1"/>
          <w:w w:val="125"/>
        </w:rPr>
        <w:t>sites.</w:t>
      </w:r>
      <w:r>
        <w:rPr>
          <w:spacing w:val="21"/>
          <w:w w:val="125"/>
        </w:rPr>
        <w:t xml:space="preserve"> </w:t>
      </w:r>
      <w:r>
        <w:rPr>
          <w:spacing w:val="-1"/>
          <w:w w:val="125"/>
        </w:rPr>
        <w:t>See</w:t>
      </w:r>
      <w:r>
        <w:rPr>
          <w:spacing w:val="20"/>
          <w:w w:val="125"/>
        </w:rPr>
        <w:t xml:space="preserve"> </w:t>
      </w:r>
      <w:hyperlink r:id="rId95">
        <w:r>
          <w:rPr>
            <w:spacing w:val="-3"/>
            <w:w w:val="125"/>
          </w:rPr>
          <w:t>http://www</w:t>
        </w:r>
        <w:r>
          <w:rPr>
            <w:spacing w:val="-2"/>
            <w:w w:val="125"/>
          </w:rPr>
          <w:t>.legislation.act.gov.au/a/2007-24/cur</w:t>
        </w:r>
        <w:r>
          <w:rPr>
            <w:spacing w:val="-3"/>
            <w:w w:val="125"/>
          </w:rPr>
          <w:t>r</w:t>
        </w:r>
        <w:r>
          <w:rPr>
            <w:spacing w:val="-2"/>
            <w:w w:val="125"/>
          </w:rPr>
          <w:t>ent/pdf/2007-24.pdf.</w:t>
        </w:r>
      </w:hyperlink>
    </w:p>
    <w:p w:rsidR="004429A5" w:rsidRDefault="004E6DA4">
      <w:pPr>
        <w:pStyle w:val="Heading2"/>
        <w:spacing w:before="43" w:line="400" w:lineRule="atLeast"/>
        <w:ind w:right="6445"/>
        <w:rPr>
          <w:b w:val="0"/>
          <w:bCs w:val="0"/>
        </w:rPr>
      </w:pPr>
      <w:r>
        <w:rPr>
          <w:spacing w:val="-1"/>
          <w:w w:val="110"/>
        </w:rPr>
        <w:t>Goal</w:t>
      </w:r>
      <w:r>
        <w:rPr>
          <w:spacing w:val="25"/>
          <w:w w:val="110"/>
        </w:rPr>
        <w:t xml:space="preserve"> </w:t>
      </w:r>
      <w:r>
        <w:rPr>
          <w:spacing w:val="-1"/>
          <w:w w:val="110"/>
        </w:rPr>
        <w:t>4.</w:t>
      </w:r>
      <w:r>
        <w:rPr>
          <w:spacing w:val="24"/>
          <w:w w:val="110"/>
        </w:rPr>
        <w:t xml:space="preserve"> </w:t>
      </w:r>
      <w:r>
        <w:rPr>
          <w:spacing w:val="-1"/>
          <w:w w:val="110"/>
        </w:rPr>
        <w:t>Enhancing</w:t>
      </w:r>
      <w:r>
        <w:rPr>
          <w:spacing w:val="23"/>
          <w:w w:val="110"/>
        </w:rPr>
        <w:t xml:space="preserve"> </w:t>
      </w:r>
      <w:r>
        <w:rPr>
          <w:spacing w:val="-1"/>
          <w:w w:val="110"/>
        </w:rPr>
        <w:t>implementation</w:t>
      </w:r>
      <w:r>
        <w:rPr>
          <w:spacing w:val="23"/>
          <w:w w:val="112"/>
        </w:rPr>
        <w:t xml:space="preserve"> </w:t>
      </w:r>
      <w:r>
        <w:rPr>
          <w:spacing w:val="-29"/>
          <w:w w:val="110"/>
        </w:rPr>
        <w:t>T</w:t>
      </w:r>
      <w:r>
        <w:rPr>
          <w:spacing w:val="-1"/>
          <w:w w:val="110"/>
        </w:rPr>
        <w:t>arge</w:t>
      </w:r>
      <w:r>
        <w:rPr>
          <w:w w:val="110"/>
        </w:rPr>
        <w:t>t</w:t>
      </w:r>
      <w:r>
        <w:rPr>
          <w:spacing w:val="22"/>
          <w:w w:val="110"/>
        </w:rPr>
        <w:t xml:space="preserve"> </w:t>
      </w:r>
      <w:r>
        <w:rPr>
          <w:spacing w:val="-1"/>
          <w:w w:val="110"/>
        </w:rPr>
        <w:t>15</w:t>
      </w:r>
    </w:p>
    <w:p w:rsidR="004429A5" w:rsidRDefault="004E6DA4">
      <w:pPr>
        <w:pStyle w:val="Heading4"/>
        <w:spacing w:before="17"/>
      </w:pPr>
      <w:r>
        <w:rPr>
          <w:spacing w:val="-3"/>
          <w:w w:val="125"/>
        </w:rPr>
        <w:t>R</w:t>
      </w:r>
      <w:r>
        <w:rPr>
          <w:spacing w:val="-2"/>
          <w:w w:val="125"/>
        </w:rPr>
        <w:t xml:space="preserve">amsar </w:t>
      </w:r>
      <w:r>
        <w:rPr>
          <w:spacing w:val="-3"/>
          <w:w w:val="125"/>
        </w:rPr>
        <w:t>R</w:t>
      </w:r>
      <w:r>
        <w:rPr>
          <w:spacing w:val="-2"/>
          <w:w w:val="125"/>
        </w:rPr>
        <w:t>egional</w:t>
      </w:r>
      <w:r>
        <w:rPr>
          <w:spacing w:val="-3"/>
          <w:w w:val="125"/>
        </w:rPr>
        <w:t xml:space="preserve"> </w:t>
      </w:r>
      <w:r>
        <w:rPr>
          <w:spacing w:val="-1"/>
          <w:w w:val="125"/>
        </w:rPr>
        <w:t>Initiatives</w:t>
      </w:r>
      <w:r>
        <w:rPr>
          <w:spacing w:val="1"/>
          <w:w w:val="125"/>
        </w:rPr>
        <w:t xml:space="preserve"> </w:t>
      </w:r>
      <w:r>
        <w:rPr>
          <w:spacing w:val="-2"/>
          <w:w w:val="125"/>
        </w:rPr>
        <w:t xml:space="preserve">with </w:t>
      </w:r>
      <w:r>
        <w:rPr>
          <w:spacing w:val="-1"/>
          <w:w w:val="125"/>
        </w:rPr>
        <w:t>the</w:t>
      </w:r>
      <w:r>
        <w:rPr>
          <w:spacing w:val="-2"/>
          <w:w w:val="125"/>
        </w:rPr>
        <w:t xml:space="preserve"> </w:t>
      </w:r>
      <w:r>
        <w:rPr>
          <w:spacing w:val="-1"/>
          <w:w w:val="125"/>
        </w:rPr>
        <w:t>active</w:t>
      </w:r>
      <w:r>
        <w:rPr>
          <w:spacing w:val="-2"/>
          <w:w w:val="125"/>
        </w:rPr>
        <w:t xml:space="preserve"> </w:t>
      </w:r>
      <w:r>
        <w:rPr>
          <w:spacing w:val="-1"/>
          <w:w w:val="125"/>
        </w:rPr>
        <w:t>involvement</w:t>
      </w:r>
      <w:r>
        <w:rPr>
          <w:w w:val="125"/>
        </w:rPr>
        <w:t xml:space="preserve"> </w:t>
      </w:r>
      <w:r>
        <w:rPr>
          <w:spacing w:val="-1"/>
          <w:w w:val="125"/>
        </w:rPr>
        <w:t>and</w:t>
      </w:r>
      <w:r>
        <w:rPr>
          <w:spacing w:val="-3"/>
          <w:w w:val="125"/>
        </w:rPr>
        <w:t xml:space="preserve"> </w:t>
      </w:r>
      <w:r>
        <w:rPr>
          <w:spacing w:val="-2"/>
          <w:w w:val="125"/>
        </w:rPr>
        <w:t>support</w:t>
      </w:r>
      <w:r>
        <w:rPr>
          <w:w w:val="125"/>
        </w:rPr>
        <w:t xml:space="preserve"> </w:t>
      </w:r>
      <w:r>
        <w:rPr>
          <w:spacing w:val="-2"/>
          <w:w w:val="125"/>
        </w:rPr>
        <w:t>of</w:t>
      </w:r>
      <w:r>
        <w:rPr>
          <w:spacing w:val="-3"/>
          <w:w w:val="125"/>
        </w:rPr>
        <w:t xml:space="preserve"> </w:t>
      </w:r>
      <w:r>
        <w:rPr>
          <w:spacing w:val="-1"/>
          <w:w w:val="125"/>
        </w:rPr>
        <w:t>the</w:t>
      </w:r>
      <w:r>
        <w:rPr>
          <w:spacing w:val="-3"/>
          <w:w w:val="125"/>
        </w:rPr>
        <w:t xml:space="preserve"> P</w:t>
      </w:r>
      <w:r>
        <w:rPr>
          <w:spacing w:val="-2"/>
          <w:w w:val="125"/>
        </w:rPr>
        <w:t>arties</w:t>
      </w:r>
      <w:r>
        <w:rPr>
          <w:spacing w:val="-1"/>
          <w:w w:val="125"/>
        </w:rPr>
        <w:t xml:space="preserve"> in</w:t>
      </w:r>
      <w:r>
        <w:rPr>
          <w:spacing w:val="-3"/>
          <w:w w:val="125"/>
        </w:rPr>
        <w:t xml:space="preserve"> </w:t>
      </w:r>
      <w:r>
        <w:rPr>
          <w:spacing w:val="-1"/>
          <w:w w:val="125"/>
        </w:rPr>
        <w:t>each</w:t>
      </w:r>
      <w:r>
        <w:rPr>
          <w:spacing w:val="-2"/>
          <w:w w:val="125"/>
        </w:rPr>
        <w:t xml:space="preserve"> </w:t>
      </w:r>
      <w:r>
        <w:rPr>
          <w:spacing w:val="-3"/>
          <w:w w:val="125"/>
        </w:rPr>
        <w:t>r</w:t>
      </w:r>
      <w:r>
        <w:rPr>
          <w:spacing w:val="-2"/>
          <w:w w:val="125"/>
        </w:rPr>
        <w:t>egion</w:t>
      </w:r>
      <w:r>
        <w:rPr>
          <w:spacing w:val="-3"/>
          <w:w w:val="125"/>
        </w:rPr>
        <w:t xml:space="preserve"> </w:t>
      </w:r>
      <w:r>
        <w:rPr>
          <w:spacing w:val="-2"/>
          <w:w w:val="125"/>
        </w:rPr>
        <w:t>are</w:t>
      </w:r>
    </w:p>
    <w:p w:rsidR="004429A5" w:rsidRDefault="004429A5">
      <w:pPr>
        <w:sectPr w:rsidR="004429A5">
          <w:footerReference w:type="default" r:id="rId96"/>
          <w:pgSz w:w="12240" w:h="15840"/>
          <w:pgMar w:top="640" w:right="200" w:bottom="540" w:left="620" w:header="0" w:footer="348" w:gutter="0"/>
          <w:cols w:space="720"/>
        </w:sectPr>
      </w:pPr>
    </w:p>
    <w:p w:rsidR="004429A5" w:rsidRDefault="004E6DA4">
      <w:pPr>
        <w:pStyle w:val="Heading4"/>
        <w:spacing w:before="46"/>
        <w:ind w:left="120"/>
      </w:pPr>
      <w:r>
        <w:rPr>
          <w:spacing w:val="-3"/>
          <w:w w:val="130"/>
        </w:rPr>
        <w:lastRenderedPageBreak/>
        <w:t>reinforced</w:t>
      </w:r>
      <w:r>
        <w:rPr>
          <w:spacing w:val="-28"/>
          <w:w w:val="130"/>
        </w:rPr>
        <w:t xml:space="preserve"> </w:t>
      </w:r>
      <w:r>
        <w:rPr>
          <w:spacing w:val="-1"/>
          <w:w w:val="130"/>
        </w:rPr>
        <w:t>and</w:t>
      </w:r>
      <w:r>
        <w:rPr>
          <w:spacing w:val="-29"/>
          <w:w w:val="130"/>
        </w:rPr>
        <w:t xml:space="preserve"> </w:t>
      </w:r>
      <w:r>
        <w:rPr>
          <w:spacing w:val="-2"/>
          <w:w w:val="130"/>
        </w:rPr>
        <w:t>developed</w:t>
      </w:r>
      <w:r>
        <w:rPr>
          <w:spacing w:val="-27"/>
          <w:w w:val="130"/>
        </w:rPr>
        <w:t xml:space="preserve"> </w:t>
      </w:r>
      <w:r>
        <w:rPr>
          <w:spacing w:val="-2"/>
          <w:w w:val="130"/>
        </w:rPr>
        <w:t>into</w:t>
      </w:r>
      <w:r>
        <w:rPr>
          <w:spacing w:val="-28"/>
          <w:w w:val="130"/>
        </w:rPr>
        <w:t xml:space="preserve"> </w:t>
      </w:r>
      <w:r>
        <w:rPr>
          <w:spacing w:val="-1"/>
          <w:w w:val="130"/>
        </w:rPr>
        <w:t>effective</w:t>
      </w:r>
      <w:r>
        <w:rPr>
          <w:spacing w:val="-29"/>
          <w:w w:val="130"/>
        </w:rPr>
        <w:t xml:space="preserve"> </w:t>
      </w:r>
      <w:r>
        <w:rPr>
          <w:spacing w:val="-2"/>
          <w:w w:val="130"/>
        </w:rPr>
        <w:t>tools</w:t>
      </w:r>
      <w:r>
        <w:rPr>
          <w:spacing w:val="-28"/>
          <w:w w:val="130"/>
        </w:rPr>
        <w:t xml:space="preserve"> </w:t>
      </w:r>
      <w:r>
        <w:rPr>
          <w:spacing w:val="-2"/>
          <w:w w:val="130"/>
        </w:rPr>
        <w:t>to</w:t>
      </w:r>
      <w:r>
        <w:rPr>
          <w:spacing w:val="-29"/>
          <w:w w:val="130"/>
        </w:rPr>
        <w:t xml:space="preserve"> </w:t>
      </w:r>
      <w:r>
        <w:rPr>
          <w:spacing w:val="-1"/>
          <w:w w:val="130"/>
        </w:rPr>
        <w:t>assist</w:t>
      </w:r>
      <w:r>
        <w:rPr>
          <w:spacing w:val="-28"/>
          <w:w w:val="130"/>
        </w:rPr>
        <w:t xml:space="preserve"> </w:t>
      </w:r>
      <w:r>
        <w:rPr>
          <w:spacing w:val="-2"/>
          <w:w w:val="130"/>
        </w:rPr>
        <w:t>in</w:t>
      </w:r>
      <w:r>
        <w:rPr>
          <w:spacing w:val="-28"/>
          <w:w w:val="130"/>
        </w:rPr>
        <w:t xml:space="preserve"> </w:t>
      </w:r>
      <w:r>
        <w:rPr>
          <w:spacing w:val="-2"/>
          <w:w w:val="130"/>
        </w:rPr>
        <w:t>the</w:t>
      </w:r>
      <w:r>
        <w:rPr>
          <w:spacing w:val="-29"/>
          <w:w w:val="130"/>
        </w:rPr>
        <w:t xml:space="preserve"> </w:t>
      </w:r>
      <w:r>
        <w:rPr>
          <w:spacing w:val="-1"/>
          <w:w w:val="130"/>
        </w:rPr>
        <w:t>full</w:t>
      </w:r>
      <w:r>
        <w:rPr>
          <w:spacing w:val="-28"/>
          <w:w w:val="130"/>
        </w:rPr>
        <w:t xml:space="preserve"> </w:t>
      </w:r>
      <w:r>
        <w:rPr>
          <w:spacing w:val="-2"/>
          <w:w w:val="130"/>
        </w:rPr>
        <w:t>implementation</w:t>
      </w:r>
      <w:r>
        <w:rPr>
          <w:spacing w:val="-27"/>
          <w:w w:val="130"/>
        </w:rPr>
        <w:t xml:space="preserve"> </w:t>
      </w:r>
      <w:r>
        <w:rPr>
          <w:spacing w:val="-2"/>
          <w:w w:val="130"/>
        </w:rPr>
        <w:t>of</w:t>
      </w:r>
      <w:r>
        <w:rPr>
          <w:spacing w:val="-28"/>
          <w:w w:val="130"/>
        </w:rPr>
        <w:t xml:space="preserve"> </w:t>
      </w:r>
      <w:r>
        <w:rPr>
          <w:spacing w:val="-2"/>
          <w:w w:val="130"/>
        </w:rPr>
        <w:t>the</w:t>
      </w:r>
      <w:r>
        <w:rPr>
          <w:spacing w:val="-29"/>
          <w:w w:val="130"/>
        </w:rPr>
        <w:t xml:space="preserve"> </w:t>
      </w:r>
      <w:r>
        <w:rPr>
          <w:spacing w:val="-2"/>
          <w:w w:val="130"/>
        </w:rPr>
        <w:t>Convention.</w:t>
      </w:r>
      <w:r>
        <w:rPr>
          <w:spacing w:val="-29"/>
          <w:w w:val="130"/>
        </w:rPr>
        <w:t xml:space="preserve"> </w:t>
      </w:r>
      <w:r>
        <w:rPr>
          <w:spacing w:val="-1"/>
          <w:w w:val="130"/>
        </w:rPr>
        <w:t>{3.2.}</w:t>
      </w:r>
    </w:p>
    <w:p w:rsidR="004429A5" w:rsidRDefault="004E6DA4">
      <w:pPr>
        <w:spacing w:before="148" w:line="248" w:lineRule="auto"/>
        <w:ind w:left="120" w:right="711"/>
        <w:rPr>
          <w:rFonts w:ascii="Gill Sans MT" w:eastAsia="Gill Sans MT" w:hAnsi="Gill Sans MT" w:cs="Gill Sans MT"/>
          <w:sz w:val="20"/>
          <w:szCs w:val="20"/>
        </w:rPr>
      </w:pPr>
      <w:r>
        <w:rPr>
          <w:rFonts w:ascii="Gill Sans MT"/>
          <w:spacing w:val="-1"/>
          <w:w w:val="125"/>
          <w:sz w:val="20"/>
        </w:rPr>
        <w:t>15.1</w:t>
      </w:r>
      <w:r>
        <w:rPr>
          <w:rFonts w:ascii="Gill Sans MT"/>
          <w:spacing w:val="-8"/>
          <w:w w:val="125"/>
          <w:sz w:val="20"/>
        </w:rPr>
        <w:t xml:space="preserve"> </w:t>
      </w:r>
      <w:r>
        <w:rPr>
          <w:rFonts w:ascii="Gill Sans MT"/>
          <w:spacing w:val="-1"/>
          <w:w w:val="125"/>
          <w:sz w:val="20"/>
        </w:rPr>
        <w:t>Have</w:t>
      </w:r>
      <w:r>
        <w:rPr>
          <w:rFonts w:ascii="Gill Sans MT"/>
          <w:spacing w:val="-6"/>
          <w:w w:val="125"/>
          <w:sz w:val="20"/>
        </w:rPr>
        <w:t xml:space="preserve"> </w:t>
      </w:r>
      <w:r>
        <w:rPr>
          <w:rFonts w:ascii="Gill Sans MT"/>
          <w:spacing w:val="-1"/>
          <w:w w:val="125"/>
          <w:sz w:val="20"/>
        </w:rPr>
        <w:t>you</w:t>
      </w:r>
      <w:r>
        <w:rPr>
          <w:rFonts w:ascii="Gill Sans MT"/>
          <w:spacing w:val="-8"/>
          <w:w w:val="125"/>
          <w:sz w:val="20"/>
        </w:rPr>
        <w:t xml:space="preserve"> </w:t>
      </w:r>
      <w:r>
        <w:rPr>
          <w:rFonts w:ascii="Gill Sans MT"/>
          <w:w w:val="125"/>
          <w:sz w:val="20"/>
        </w:rPr>
        <w:t>(AA)</w:t>
      </w:r>
      <w:r>
        <w:rPr>
          <w:rFonts w:ascii="Gill Sans MT"/>
          <w:spacing w:val="-7"/>
          <w:w w:val="125"/>
          <w:sz w:val="20"/>
        </w:rPr>
        <w:t xml:space="preserve"> </w:t>
      </w:r>
      <w:r>
        <w:rPr>
          <w:rFonts w:ascii="Gill Sans MT"/>
          <w:spacing w:val="-1"/>
          <w:w w:val="125"/>
          <w:sz w:val="20"/>
        </w:rPr>
        <w:t>been</w:t>
      </w:r>
      <w:r>
        <w:rPr>
          <w:rFonts w:ascii="Gill Sans MT"/>
          <w:spacing w:val="-7"/>
          <w:w w:val="125"/>
          <w:sz w:val="20"/>
        </w:rPr>
        <w:t xml:space="preserve"> </w:t>
      </w:r>
      <w:r>
        <w:rPr>
          <w:rFonts w:ascii="Gill Sans MT"/>
          <w:spacing w:val="-1"/>
          <w:w w:val="125"/>
          <w:sz w:val="20"/>
        </w:rPr>
        <w:t>involved</w:t>
      </w:r>
      <w:r>
        <w:rPr>
          <w:rFonts w:ascii="Gill Sans MT"/>
          <w:spacing w:val="-6"/>
          <w:w w:val="125"/>
          <w:sz w:val="20"/>
        </w:rPr>
        <w:t xml:space="preserve"> </w:t>
      </w:r>
      <w:r>
        <w:rPr>
          <w:rFonts w:ascii="Gill Sans MT"/>
          <w:spacing w:val="-1"/>
          <w:w w:val="125"/>
          <w:sz w:val="20"/>
        </w:rPr>
        <w:t>in</w:t>
      </w:r>
      <w:r>
        <w:rPr>
          <w:rFonts w:ascii="Gill Sans MT"/>
          <w:spacing w:val="-8"/>
          <w:w w:val="125"/>
          <w:sz w:val="20"/>
        </w:rPr>
        <w:t xml:space="preserve"> </w:t>
      </w:r>
      <w:r>
        <w:rPr>
          <w:rFonts w:ascii="Gill Sans MT"/>
          <w:spacing w:val="-1"/>
          <w:w w:val="125"/>
          <w:sz w:val="20"/>
        </w:rPr>
        <w:t>the</w:t>
      </w:r>
      <w:r>
        <w:rPr>
          <w:rFonts w:ascii="Gill Sans MT"/>
          <w:spacing w:val="-7"/>
          <w:w w:val="125"/>
          <w:sz w:val="20"/>
        </w:rPr>
        <w:t xml:space="preserve"> </w:t>
      </w:r>
      <w:r>
        <w:rPr>
          <w:rFonts w:ascii="Gill Sans MT"/>
          <w:spacing w:val="-1"/>
          <w:w w:val="125"/>
          <w:sz w:val="20"/>
        </w:rPr>
        <w:t>development</w:t>
      </w:r>
      <w:r>
        <w:rPr>
          <w:rFonts w:ascii="Gill Sans MT"/>
          <w:spacing w:val="-5"/>
          <w:w w:val="125"/>
          <w:sz w:val="20"/>
        </w:rPr>
        <w:t xml:space="preserve"> </w:t>
      </w:r>
      <w:r>
        <w:rPr>
          <w:rFonts w:ascii="Gill Sans MT"/>
          <w:spacing w:val="-1"/>
          <w:w w:val="125"/>
          <w:sz w:val="20"/>
        </w:rPr>
        <w:t>and</w:t>
      </w:r>
      <w:r>
        <w:rPr>
          <w:rFonts w:ascii="Gill Sans MT"/>
          <w:spacing w:val="-8"/>
          <w:w w:val="125"/>
          <w:sz w:val="20"/>
        </w:rPr>
        <w:t xml:space="preserve"> </w:t>
      </w:r>
      <w:r>
        <w:rPr>
          <w:rFonts w:ascii="Gill Sans MT"/>
          <w:spacing w:val="-1"/>
          <w:w w:val="125"/>
          <w:sz w:val="20"/>
        </w:rPr>
        <w:t>implementation</w:t>
      </w:r>
      <w:r>
        <w:rPr>
          <w:rFonts w:ascii="Gill Sans MT"/>
          <w:spacing w:val="-4"/>
          <w:w w:val="125"/>
          <w:sz w:val="20"/>
        </w:rPr>
        <w:t xml:space="preserve"> </w:t>
      </w:r>
      <w:r>
        <w:rPr>
          <w:rFonts w:ascii="Gill Sans MT"/>
          <w:spacing w:val="-2"/>
          <w:w w:val="125"/>
          <w:sz w:val="20"/>
        </w:rPr>
        <w:t>of</w:t>
      </w:r>
      <w:r>
        <w:rPr>
          <w:rFonts w:ascii="Gill Sans MT"/>
          <w:spacing w:val="-8"/>
          <w:w w:val="125"/>
          <w:sz w:val="20"/>
        </w:rPr>
        <w:t xml:space="preserve"> </w:t>
      </w:r>
      <w:r>
        <w:rPr>
          <w:rFonts w:ascii="Gill Sans MT"/>
          <w:w w:val="125"/>
          <w:sz w:val="20"/>
        </w:rPr>
        <w:t>a</w:t>
      </w:r>
      <w:r>
        <w:rPr>
          <w:rFonts w:ascii="Gill Sans MT"/>
          <w:spacing w:val="-7"/>
          <w:w w:val="125"/>
          <w:sz w:val="20"/>
        </w:rPr>
        <w:t xml:space="preserve"> </w:t>
      </w:r>
      <w:r>
        <w:rPr>
          <w:rFonts w:ascii="Gill Sans MT"/>
          <w:spacing w:val="-3"/>
          <w:w w:val="125"/>
          <w:sz w:val="20"/>
        </w:rPr>
        <w:t>R</w:t>
      </w:r>
      <w:r>
        <w:rPr>
          <w:rFonts w:ascii="Gill Sans MT"/>
          <w:spacing w:val="-2"/>
          <w:w w:val="125"/>
          <w:sz w:val="20"/>
        </w:rPr>
        <w:t>egional</w:t>
      </w:r>
      <w:r>
        <w:rPr>
          <w:rFonts w:ascii="Gill Sans MT"/>
          <w:spacing w:val="-8"/>
          <w:w w:val="125"/>
          <w:sz w:val="20"/>
        </w:rPr>
        <w:t xml:space="preserve"> </w:t>
      </w:r>
      <w:r>
        <w:rPr>
          <w:rFonts w:ascii="Gill Sans MT"/>
          <w:spacing w:val="-1"/>
          <w:w w:val="125"/>
          <w:sz w:val="20"/>
        </w:rPr>
        <w:t>Initiative</w:t>
      </w:r>
      <w:r>
        <w:rPr>
          <w:rFonts w:ascii="Gill Sans MT"/>
          <w:spacing w:val="-5"/>
          <w:w w:val="125"/>
          <w:sz w:val="20"/>
        </w:rPr>
        <w:t xml:space="preserve"> </w:t>
      </w:r>
      <w:r>
        <w:rPr>
          <w:rFonts w:ascii="Gill Sans MT"/>
          <w:spacing w:val="-2"/>
          <w:w w:val="125"/>
          <w:sz w:val="20"/>
        </w:rPr>
        <w:t>under</w:t>
      </w:r>
      <w:r>
        <w:rPr>
          <w:rFonts w:ascii="Gill Sans MT"/>
          <w:spacing w:val="30"/>
          <w:w w:val="122"/>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2"/>
          <w:w w:val="125"/>
          <w:sz w:val="20"/>
        </w:rPr>
        <w:t>framework</w:t>
      </w:r>
      <w:r>
        <w:rPr>
          <w:rFonts w:ascii="Gill Sans MT"/>
          <w:spacing w:val="-9"/>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2"/>
          <w:w w:val="125"/>
          <w:sz w:val="20"/>
        </w:rPr>
        <w:t>Convention?</w:t>
      </w:r>
      <w:r>
        <w:rPr>
          <w:rFonts w:ascii="Gill Sans MT"/>
          <w:spacing w:val="-9"/>
          <w:w w:val="125"/>
          <w:sz w:val="20"/>
        </w:rPr>
        <w:t xml:space="preserve"> </w:t>
      </w:r>
      <w:r>
        <w:rPr>
          <w:rFonts w:ascii="Gill Sans MT"/>
          <w:spacing w:val="-1"/>
          <w:w w:val="125"/>
          <w:sz w:val="20"/>
        </w:rPr>
        <w:t>{3.2.1}</w:t>
      </w:r>
      <w:r>
        <w:rPr>
          <w:rFonts w:ascii="Gill Sans MT"/>
          <w:spacing w:val="-9"/>
          <w:w w:val="125"/>
          <w:sz w:val="20"/>
        </w:rPr>
        <w:t xml:space="preserve"> </w:t>
      </w:r>
      <w:r>
        <w:rPr>
          <w:rFonts w:ascii="Gill Sans MT"/>
          <w:spacing w:val="-5"/>
          <w:w w:val="125"/>
          <w:sz w:val="20"/>
        </w:rPr>
        <w:t>KRA</w:t>
      </w:r>
      <w:r>
        <w:rPr>
          <w:rFonts w:ascii="Gill Sans MT"/>
          <w:spacing w:val="-9"/>
          <w:w w:val="125"/>
          <w:sz w:val="20"/>
        </w:rPr>
        <w:t xml:space="preserve"> </w:t>
      </w:r>
      <w:r>
        <w:rPr>
          <w:rFonts w:ascii="Gill Sans MT"/>
          <w:spacing w:val="-1"/>
          <w:w w:val="125"/>
          <w:sz w:val="20"/>
        </w:rPr>
        <w:t>3.2.i</w:t>
      </w:r>
    </w:p>
    <w:p w:rsidR="004429A5" w:rsidRDefault="004E6DA4">
      <w:pPr>
        <w:spacing w:line="142" w:lineRule="exact"/>
        <w:ind w:left="12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ind w:left="120"/>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ind w:left="120"/>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ind w:left="120"/>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numPr>
          <w:ilvl w:val="1"/>
          <w:numId w:val="93"/>
        </w:numPr>
        <w:tabs>
          <w:tab w:val="left" w:pos="62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ind w:left="120"/>
      </w:pPr>
      <w:r>
        <w:rPr>
          <w:spacing w:val="-1"/>
          <w:w w:val="125"/>
        </w:rPr>
        <w:t>If</w:t>
      </w:r>
      <w:r>
        <w:rPr>
          <w:spacing w:val="1"/>
          <w:w w:val="125"/>
        </w:rPr>
        <w:t xml:space="preserve"> </w:t>
      </w:r>
      <w:r>
        <w:rPr>
          <w:spacing w:val="-6"/>
          <w:w w:val="125"/>
        </w:rPr>
        <w:t>‘</w:t>
      </w:r>
      <w:r>
        <w:rPr>
          <w:spacing w:val="-8"/>
          <w:w w:val="125"/>
        </w:rPr>
        <w:t>Y</w:t>
      </w:r>
      <w:r>
        <w:rPr>
          <w:spacing w:val="-6"/>
          <w:w w:val="125"/>
        </w:rPr>
        <w:t>es’</w:t>
      </w:r>
      <w:r>
        <w:rPr>
          <w:w w:val="125"/>
        </w:rPr>
        <w:t xml:space="preserve"> </w:t>
      </w:r>
      <w:r>
        <w:rPr>
          <w:spacing w:val="-2"/>
          <w:w w:val="125"/>
        </w:rPr>
        <w:t>or</w:t>
      </w:r>
      <w:r>
        <w:rPr>
          <w:spacing w:val="1"/>
          <w:w w:val="125"/>
        </w:rPr>
        <w:t xml:space="preserve"> </w:t>
      </w:r>
      <w:r>
        <w:rPr>
          <w:spacing w:val="-1"/>
          <w:w w:val="125"/>
        </w:rPr>
        <w:t>‘Planned’,</w:t>
      </w:r>
      <w:r>
        <w:rPr>
          <w:spacing w:val="2"/>
          <w:w w:val="125"/>
        </w:rPr>
        <w:t xml:space="preserve"> </w:t>
      </w:r>
      <w:r>
        <w:rPr>
          <w:spacing w:val="-1"/>
          <w:w w:val="125"/>
        </w:rPr>
        <w:t>please</w:t>
      </w:r>
      <w:r>
        <w:rPr>
          <w:spacing w:val="2"/>
          <w:w w:val="125"/>
        </w:rPr>
        <w:t xml:space="preserve"> </w:t>
      </w:r>
      <w:r>
        <w:rPr>
          <w:spacing w:val="-1"/>
          <w:w w:val="125"/>
        </w:rPr>
        <w:t>indicate</w:t>
      </w:r>
      <w:r>
        <w:rPr>
          <w:spacing w:val="2"/>
          <w:w w:val="125"/>
        </w:rPr>
        <w:t xml:space="preserve"> </w:t>
      </w:r>
      <w:r>
        <w:rPr>
          <w:spacing w:val="-1"/>
          <w:w w:val="125"/>
        </w:rPr>
        <w:t>the</w:t>
      </w:r>
      <w:r>
        <w:rPr>
          <w:w w:val="125"/>
        </w:rPr>
        <w:t xml:space="preserve"> </w:t>
      </w:r>
      <w:r>
        <w:rPr>
          <w:spacing w:val="-3"/>
          <w:w w:val="125"/>
        </w:rPr>
        <w:t>r</w:t>
      </w:r>
      <w:r>
        <w:rPr>
          <w:spacing w:val="-2"/>
          <w:w w:val="125"/>
        </w:rPr>
        <w:t>egional</w:t>
      </w:r>
      <w:r>
        <w:rPr>
          <w:w w:val="125"/>
        </w:rPr>
        <w:t xml:space="preserve"> </w:t>
      </w:r>
      <w:r>
        <w:rPr>
          <w:spacing w:val="-1"/>
          <w:w w:val="125"/>
        </w:rPr>
        <w:t>initiative(s)</w:t>
      </w:r>
      <w:r>
        <w:rPr>
          <w:spacing w:val="4"/>
          <w:w w:val="125"/>
        </w:rPr>
        <w:t xml:space="preserve"> </w:t>
      </w:r>
      <w:r>
        <w:rPr>
          <w:spacing w:val="-1"/>
          <w:w w:val="125"/>
        </w:rPr>
        <w:t>and</w:t>
      </w:r>
      <w:r>
        <w:rPr>
          <w:spacing w:val="1"/>
          <w:w w:val="125"/>
        </w:rPr>
        <w:t xml:space="preserve"> </w:t>
      </w:r>
      <w:r>
        <w:rPr>
          <w:spacing w:val="-1"/>
          <w:w w:val="125"/>
        </w:rPr>
        <w:t>the</w:t>
      </w:r>
      <w:r>
        <w:rPr>
          <w:w w:val="125"/>
        </w:rPr>
        <w:t xml:space="preserve"> </w:t>
      </w:r>
      <w:r>
        <w:rPr>
          <w:spacing w:val="-1"/>
          <w:w w:val="125"/>
        </w:rPr>
        <w:t>collaborating</w:t>
      </w:r>
      <w:r>
        <w:rPr>
          <w:spacing w:val="2"/>
          <w:w w:val="125"/>
        </w:rPr>
        <w:t xml:space="preserve"> </w:t>
      </w:r>
      <w:r>
        <w:rPr>
          <w:spacing w:val="-2"/>
          <w:w w:val="125"/>
        </w:rPr>
        <w:t>countries</w:t>
      </w:r>
      <w:r>
        <w:rPr>
          <w:spacing w:val="3"/>
          <w:w w:val="125"/>
        </w:rPr>
        <w:t xml:space="preserve"> </w:t>
      </w:r>
      <w:r>
        <w:rPr>
          <w:spacing w:val="-2"/>
          <w:w w:val="125"/>
        </w:rPr>
        <w:t>of</w:t>
      </w:r>
      <w:r>
        <w:rPr>
          <w:spacing w:val="1"/>
          <w:w w:val="125"/>
        </w:rPr>
        <w:t xml:space="preserve"> </w:t>
      </w:r>
      <w:r>
        <w:rPr>
          <w:spacing w:val="-1"/>
          <w:w w:val="125"/>
        </w:rPr>
        <w:t>each</w:t>
      </w:r>
      <w:r>
        <w:rPr>
          <w:w w:val="125"/>
        </w:rPr>
        <w:t xml:space="preserve"> </w:t>
      </w:r>
      <w:r>
        <w:rPr>
          <w:spacing w:val="-1"/>
          <w:w w:val="125"/>
        </w:rPr>
        <w:t>initiative</w:t>
      </w:r>
    </w:p>
    <w:p w:rsidR="004429A5" w:rsidRDefault="004E6DA4">
      <w:pPr>
        <w:pStyle w:val="BodyText"/>
        <w:spacing w:before="7" w:line="248" w:lineRule="auto"/>
        <w:ind w:left="120" w:right="1464"/>
      </w:pPr>
      <w:r>
        <w:rPr>
          <w:w w:val="125"/>
        </w:rPr>
        <w:t>›</w:t>
      </w:r>
      <w:r>
        <w:rPr>
          <w:spacing w:val="-20"/>
          <w:w w:val="125"/>
        </w:rPr>
        <w:t xml:space="preserve"> </w:t>
      </w:r>
      <w:r>
        <w:rPr>
          <w:spacing w:val="-2"/>
          <w:w w:val="125"/>
        </w:rPr>
        <w:t>Hunter</w:t>
      </w:r>
      <w:r>
        <w:rPr>
          <w:spacing w:val="-18"/>
          <w:w w:val="125"/>
        </w:rPr>
        <w:t xml:space="preserve"> </w:t>
      </w:r>
      <w:r>
        <w:rPr>
          <w:spacing w:val="-4"/>
          <w:w w:val="125"/>
        </w:rPr>
        <w:t>W</w:t>
      </w:r>
      <w:r>
        <w:rPr>
          <w:spacing w:val="-3"/>
          <w:w w:val="125"/>
        </w:rPr>
        <w:t>etlands</w:t>
      </w:r>
      <w:r>
        <w:rPr>
          <w:spacing w:val="-19"/>
          <w:w w:val="125"/>
        </w:rPr>
        <w:t xml:space="preserve"> </w:t>
      </w:r>
      <w:r>
        <w:rPr>
          <w:spacing w:val="-3"/>
          <w:w w:val="125"/>
        </w:rPr>
        <w:t>Centr</w:t>
      </w:r>
      <w:r>
        <w:rPr>
          <w:spacing w:val="-2"/>
          <w:w w:val="125"/>
        </w:rPr>
        <w:t>e,</w:t>
      </w:r>
      <w:r>
        <w:rPr>
          <w:spacing w:val="-19"/>
          <w:w w:val="125"/>
        </w:rPr>
        <w:t xml:space="preserve"> </w:t>
      </w:r>
      <w:r>
        <w:rPr>
          <w:spacing w:val="-1"/>
          <w:w w:val="125"/>
        </w:rPr>
        <w:t>in</w:t>
      </w:r>
      <w:r>
        <w:rPr>
          <w:spacing w:val="-19"/>
          <w:w w:val="125"/>
        </w:rPr>
        <w:t xml:space="preserve"> </w:t>
      </w:r>
      <w:r>
        <w:rPr>
          <w:spacing w:val="-2"/>
          <w:w w:val="125"/>
        </w:rPr>
        <w:t>collaboration</w:t>
      </w:r>
      <w:r>
        <w:rPr>
          <w:spacing w:val="-18"/>
          <w:w w:val="125"/>
        </w:rPr>
        <w:t xml:space="preserve"> </w:t>
      </w:r>
      <w:r>
        <w:rPr>
          <w:spacing w:val="-2"/>
          <w:w w:val="125"/>
        </w:rPr>
        <w:t>with</w:t>
      </w:r>
      <w:r>
        <w:rPr>
          <w:spacing w:val="-18"/>
          <w:w w:val="125"/>
        </w:rPr>
        <w:t xml:space="preserve"> </w:t>
      </w:r>
      <w:r>
        <w:rPr>
          <w:spacing w:val="-1"/>
          <w:w w:val="125"/>
        </w:rPr>
        <w:t>Sydney</w:t>
      </w:r>
      <w:r>
        <w:rPr>
          <w:spacing w:val="-19"/>
          <w:w w:val="125"/>
        </w:rPr>
        <w:t xml:space="preserve"> </w:t>
      </w:r>
      <w:r>
        <w:rPr>
          <w:spacing w:val="-2"/>
          <w:w w:val="125"/>
        </w:rPr>
        <w:t>Olympic</w:t>
      </w:r>
      <w:r>
        <w:rPr>
          <w:spacing w:val="-19"/>
          <w:w w:val="125"/>
        </w:rPr>
        <w:t xml:space="preserve"> </w:t>
      </w:r>
      <w:r>
        <w:rPr>
          <w:spacing w:val="-4"/>
          <w:w w:val="125"/>
        </w:rPr>
        <w:t>Park</w:t>
      </w:r>
      <w:r>
        <w:rPr>
          <w:spacing w:val="-19"/>
          <w:w w:val="125"/>
        </w:rPr>
        <w:t xml:space="preserve"> </w:t>
      </w:r>
      <w:r>
        <w:rPr>
          <w:spacing w:val="-2"/>
          <w:w w:val="125"/>
        </w:rPr>
        <w:t>Authority</w:t>
      </w:r>
      <w:r>
        <w:rPr>
          <w:spacing w:val="-19"/>
          <w:w w:val="125"/>
        </w:rPr>
        <w:t xml:space="preserve"> </w:t>
      </w:r>
      <w:r>
        <w:rPr>
          <w:spacing w:val="-1"/>
          <w:w w:val="125"/>
        </w:rPr>
        <w:t>and</w:t>
      </w:r>
      <w:r>
        <w:rPr>
          <w:spacing w:val="-18"/>
          <w:w w:val="125"/>
        </w:rPr>
        <w:t xml:space="preserve"> </w:t>
      </w:r>
      <w:r>
        <w:rPr>
          <w:spacing w:val="-2"/>
          <w:w w:val="125"/>
        </w:rPr>
        <w:t>Contracting</w:t>
      </w:r>
      <w:r>
        <w:rPr>
          <w:spacing w:val="-20"/>
          <w:w w:val="125"/>
        </w:rPr>
        <w:t xml:space="preserve"> </w:t>
      </w:r>
      <w:r>
        <w:rPr>
          <w:spacing w:val="-3"/>
          <w:w w:val="125"/>
        </w:rPr>
        <w:t>P</w:t>
      </w:r>
      <w:r>
        <w:rPr>
          <w:spacing w:val="-2"/>
          <w:w w:val="125"/>
        </w:rPr>
        <w:t>arties,</w:t>
      </w:r>
      <w:r>
        <w:rPr>
          <w:spacing w:val="-18"/>
          <w:w w:val="125"/>
        </w:rPr>
        <w:t xml:space="preserve"> </w:t>
      </w:r>
      <w:r>
        <w:rPr>
          <w:spacing w:val="-1"/>
          <w:w w:val="125"/>
        </w:rPr>
        <w:t>is</w:t>
      </w:r>
      <w:r>
        <w:rPr>
          <w:spacing w:val="44"/>
          <w:w w:val="132"/>
        </w:rPr>
        <w:t xml:space="preserve"> </w:t>
      </w:r>
      <w:r>
        <w:rPr>
          <w:spacing w:val="-1"/>
          <w:w w:val="125"/>
        </w:rPr>
        <w:t>involved</w:t>
      </w:r>
      <w:r>
        <w:rPr>
          <w:spacing w:val="-5"/>
          <w:w w:val="125"/>
        </w:rPr>
        <w:t xml:space="preserve"> </w:t>
      </w:r>
      <w:r>
        <w:rPr>
          <w:spacing w:val="-1"/>
          <w:w w:val="125"/>
        </w:rPr>
        <w:t>in</w:t>
      </w:r>
      <w:r>
        <w:rPr>
          <w:spacing w:val="-5"/>
          <w:w w:val="125"/>
        </w:rPr>
        <w:t xml:space="preserve"> </w:t>
      </w:r>
      <w:r>
        <w:rPr>
          <w:spacing w:val="-1"/>
          <w:w w:val="125"/>
        </w:rPr>
        <w:t>the</w:t>
      </w:r>
      <w:r>
        <w:rPr>
          <w:spacing w:val="-7"/>
          <w:w w:val="125"/>
        </w:rPr>
        <w:t xml:space="preserve"> </w:t>
      </w:r>
      <w:r>
        <w:rPr>
          <w:spacing w:val="-1"/>
          <w:w w:val="125"/>
        </w:rPr>
        <w:t>development</w:t>
      </w:r>
      <w:r>
        <w:rPr>
          <w:spacing w:val="-4"/>
          <w:w w:val="125"/>
        </w:rPr>
        <w:t xml:space="preserve"> </w:t>
      </w:r>
      <w:r>
        <w:rPr>
          <w:spacing w:val="-2"/>
          <w:w w:val="125"/>
        </w:rPr>
        <w:t>of</w:t>
      </w:r>
      <w:r>
        <w:rPr>
          <w:spacing w:val="-5"/>
          <w:w w:val="125"/>
        </w:rPr>
        <w:t xml:space="preserve"> </w:t>
      </w:r>
      <w:r>
        <w:rPr>
          <w:w w:val="125"/>
        </w:rPr>
        <w:t>a</w:t>
      </w:r>
      <w:r>
        <w:rPr>
          <w:spacing w:val="-7"/>
          <w:w w:val="125"/>
        </w:rPr>
        <w:t xml:space="preserve"> </w:t>
      </w:r>
      <w:r>
        <w:rPr>
          <w:spacing w:val="-2"/>
          <w:w w:val="125"/>
        </w:rPr>
        <w:t>RRI</w:t>
      </w:r>
      <w:r>
        <w:rPr>
          <w:spacing w:val="-5"/>
          <w:w w:val="125"/>
        </w:rPr>
        <w:t xml:space="preserve"> </w:t>
      </w:r>
      <w:r>
        <w:rPr>
          <w:spacing w:val="-3"/>
          <w:w w:val="125"/>
        </w:rPr>
        <w:t>pr</w:t>
      </w:r>
      <w:r>
        <w:rPr>
          <w:spacing w:val="-2"/>
          <w:w w:val="125"/>
        </w:rPr>
        <w:t>oposal</w:t>
      </w:r>
      <w:r>
        <w:rPr>
          <w:spacing w:val="-6"/>
          <w:w w:val="125"/>
        </w:rPr>
        <w:t xml:space="preserve"> </w:t>
      </w:r>
      <w:r>
        <w:rPr>
          <w:w w:val="125"/>
        </w:rPr>
        <w:t>for</w:t>
      </w:r>
      <w:r>
        <w:rPr>
          <w:spacing w:val="-6"/>
          <w:w w:val="125"/>
        </w:rPr>
        <w:t xml:space="preserve"> </w:t>
      </w:r>
      <w:r>
        <w:rPr>
          <w:spacing w:val="-1"/>
          <w:w w:val="125"/>
        </w:rPr>
        <w:t>Oceania.</w:t>
      </w:r>
      <w:r>
        <w:rPr>
          <w:spacing w:val="-6"/>
          <w:w w:val="125"/>
        </w:rPr>
        <w:t xml:space="preserve"> </w:t>
      </w:r>
      <w:r>
        <w:rPr>
          <w:spacing w:val="-1"/>
          <w:w w:val="125"/>
        </w:rPr>
        <w:t>Initial</w:t>
      </w:r>
      <w:r>
        <w:rPr>
          <w:spacing w:val="-5"/>
          <w:w w:val="125"/>
        </w:rPr>
        <w:t xml:space="preserve"> </w:t>
      </w:r>
      <w:r>
        <w:rPr>
          <w:spacing w:val="-1"/>
          <w:w w:val="125"/>
        </w:rPr>
        <w:t>discussions</w:t>
      </w:r>
      <w:r>
        <w:rPr>
          <w:spacing w:val="-4"/>
          <w:w w:val="125"/>
        </w:rPr>
        <w:t xml:space="preserve"> </w:t>
      </w:r>
      <w:r>
        <w:rPr>
          <w:spacing w:val="-1"/>
          <w:w w:val="125"/>
        </w:rPr>
        <w:t>have</w:t>
      </w:r>
      <w:r>
        <w:rPr>
          <w:spacing w:val="-5"/>
          <w:w w:val="125"/>
        </w:rPr>
        <w:t xml:space="preserve"> </w:t>
      </w:r>
      <w:r>
        <w:rPr>
          <w:spacing w:val="-1"/>
          <w:w w:val="125"/>
        </w:rPr>
        <w:t>been</w:t>
      </w:r>
      <w:r>
        <w:rPr>
          <w:spacing w:val="-6"/>
          <w:w w:val="125"/>
        </w:rPr>
        <w:t xml:space="preserve"> </w:t>
      </w:r>
      <w:r>
        <w:rPr>
          <w:spacing w:val="-1"/>
          <w:w w:val="125"/>
        </w:rPr>
        <w:t>held</w:t>
      </w:r>
      <w:r>
        <w:rPr>
          <w:spacing w:val="-5"/>
          <w:w w:val="125"/>
        </w:rPr>
        <w:t xml:space="preserve"> </w:t>
      </w:r>
      <w:r>
        <w:rPr>
          <w:spacing w:val="-2"/>
          <w:w w:val="125"/>
        </w:rPr>
        <w:t>with</w:t>
      </w:r>
      <w:r>
        <w:rPr>
          <w:spacing w:val="-6"/>
          <w:w w:val="125"/>
        </w:rPr>
        <w:t xml:space="preserve"> </w:t>
      </w:r>
      <w:r>
        <w:rPr>
          <w:spacing w:val="-3"/>
          <w:w w:val="125"/>
        </w:rPr>
        <w:t>r</w:t>
      </w:r>
      <w:r>
        <w:rPr>
          <w:spacing w:val="-2"/>
          <w:w w:val="125"/>
        </w:rPr>
        <w:t>elevant</w:t>
      </w:r>
      <w:r>
        <w:rPr>
          <w:spacing w:val="48"/>
          <w:w w:val="130"/>
        </w:rPr>
        <w:t xml:space="preserve"> </w:t>
      </w:r>
      <w:r>
        <w:rPr>
          <w:spacing w:val="-1"/>
          <w:w w:val="125"/>
        </w:rPr>
        <w:t>parties</w:t>
      </w:r>
      <w:r>
        <w:rPr>
          <w:spacing w:val="-17"/>
          <w:w w:val="125"/>
        </w:rPr>
        <w:t xml:space="preserve"> </w:t>
      </w:r>
      <w:r>
        <w:rPr>
          <w:spacing w:val="-1"/>
          <w:w w:val="125"/>
        </w:rPr>
        <w:t>including</w:t>
      </w:r>
      <w:r>
        <w:rPr>
          <w:spacing w:val="-17"/>
          <w:w w:val="125"/>
        </w:rPr>
        <w:t xml:space="preserve"> </w:t>
      </w:r>
      <w:r>
        <w:rPr>
          <w:spacing w:val="-1"/>
          <w:w w:val="125"/>
        </w:rPr>
        <w:t>Oceania</w:t>
      </w:r>
      <w:r>
        <w:rPr>
          <w:spacing w:val="-18"/>
          <w:w w:val="125"/>
        </w:rPr>
        <w:t xml:space="preserve"> </w:t>
      </w:r>
      <w:r>
        <w:rPr>
          <w:spacing w:val="-2"/>
          <w:w w:val="125"/>
        </w:rPr>
        <w:t>Contracting</w:t>
      </w:r>
      <w:r>
        <w:rPr>
          <w:spacing w:val="-18"/>
          <w:w w:val="125"/>
        </w:rPr>
        <w:t xml:space="preserve"> </w:t>
      </w:r>
      <w:r>
        <w:rPr>
          <w:spacing w:val="-3"/>
          <w:w w:val="125"/>
        </w:rPr>
        <w:t>P</w:t>
      </w:r>
      <w:r>
        <w:rPr>
          <w:spacing w:val="-2"/>
          <w:w w:val="125"/>
        </w:rPr>
        <w:t>arties,</w:t>
      </w:r>
      <w:r>
        <w:rPr>
          <w:spacing w:val="-17"/>
          <w:w w:val="125"/>
        </w:rPr>
        <w:t xml:space="preserve"> </w:t>
      </w:r>
      <w:r>
        <w:rPr>
          <w:spacing w:val="-1"/>
          <w:w w:val="125"/>
        </w:rPr>
        <w:t>universities</w:t>
      </w:r>
      <w:r>
        <w:rPr>
          <w:spacing w:val="-16"/>
          <w:w w:val="125"/>
        </w:rPr>
        <w:t xml:space="preserve"> </w:t>
      </w:r>
      <w:r>
        <w:rPr>
          <w:spacing w:val="-1"/>
          <w:w w:val="125"/>
        </w:rPr>
        <w:t>and</w:t>
      </w:r>
      <w:r>
        <w:rPr>
          <w:spacing w:val="-18"/>
          <w:w w:val="125"/>
        </w:rPr>
        <w:t xml:space="preserve"> </w:t>
      </w:r>
      <w:r>
        <w:rPr>
          <w:w w:val="125"/>
        </w:rPr>
        <w:t>NGOs.</w:t>
      </w:r>
    </w:p>
    <w:p w:rsidR="004429A5" w:rsidRDefault="004E6DA4">
      <w:pPr>
        <w:pStyle w:val="BodyText"/>
        <w:spacing w:line="194" w:lineRule="exact"/>
        <w:ind w:left="120"/>
      </w:pPr>
      <w:r>
        <w:rPr>
          <w:spacing w:val="-1"/>
          <w:w w:val="125"/>
        </w:rPr>
        <w:t>Australia</w:t>
      </w:r>
      <w:r>
        <w:rPr>
          <w:spacing w:val="-16"/>
          <w:w w:val="125"/>
        </w:rPr>
        <w:t xml:space="preserve"> </w:t>
      </w:r>
      <w:r>
        <w:rPr>
          <w:spacing w:val="-1"/>
          <w:w w:val="125"/>
        </w:rPr>
        <w:t>was</w:t>
      </w:r>
      <w:r>
        <w:rPr>
          <w:spacing w:val="-15"/>
          <w:w w:val="125"/>
        </w:rPr>
        <w:t xml:space="preserve"> </w:t>
      </w:r>
      <w:r>
        <w:rPr>
          <w:w w:val="125"/>
        </w:rPr>
        <w:t>a</w:t>
      </w:r>
      <w:r>
        <w:rPr>
          <w:spacing w:val="-16"/>
          <w:w w:val="125"/>
        </w:rPr>
        <w:t xml:space="preserve"> </w:t>
      </w:r>
      <w:r>
        <w:rPr>
          <w:w w:val="125"/>
        </w:rPr>
        <w:t>founding</w:t>
      </w:r>
      <w:r>
        <w:rPr>
          <w:spacing w:val="-16"/>
          <w:w w:val="125"/>
        </w:rPr>
        <w:t xml:space="preserve"> </w:t>
      </w:r>
      <w:r>
        <w:rPr>
          <w:spacing w:val="-1"/>
          <w:w w:val="125"/>
        </w:rPr>
        <w:t>member</w:t>
      </w:r>
      <w:r>
        <w:rPr>
          <w:spacing w:val="-16"/>
          <w:w w:val="125"/>
        </w:rPr>
        <w:t xml:space="preserve"> </w:t>
      </w:r>
      <w:r>
        <w:rPr>
          <w:spacing w:val="-2"/>
          <w:w w:val="125"/>
        </w:rPr>
        <w:t>of</w:t>
      </w:r>
      <w:r>
        <w:rPr>
          <w:spacing w:val="-15"/>
          <w:w w:val="125"/>
        </w:rPr>
        <w:t xml:space="preserve"> </w:t>
      </w:r>
      <w:r>
        <w:rPr>
          <w:spacing w:val="-1"/>
          <w:w w:val="125"/>
        </w:rPr>
        <w:t>the</w:t>
      </w:r>
      <w:r>
        <w:rPr>
          <w:spacing w:val="-16"/>
          <w:w w:val="125"/>
        </w:rPr>
        <w:t xml:space="preserve"> </w:t>
      </w:r>
      <w:r>
        <w:rPr>
          <w:spacing w:val="-3"/>
          <w:w w:val="125"/>
        </w:rPr>
        <w:t>P</w:t>
      </w:r>
      <w:r>
        <w:rPr>
          <w:spacing w:val="-2"/>
          <w:w w:val="125"/>
        </w:rPr>
        <w:t>artnership</w:t>
      </w:r>
      <w:r>
        <w:rPr>
          <w:spacing w:val="-14"/>
          <w:w w:val="125"/>
        </w:rPr>
        <w:t xml:space="preserve"> </w:t>
      </w:r>
      <w:r>
        <w:rPr>
          <w:w w:val="125"/>
        </w:rPr>
        <w:t>for</w:t>
      </w:r>
      <w:r>
        <w:rPr>
          <w:spacing w:val="-16"/>
          <w:w w:val="125"/>
        </w:rPr>
        <w:t xml:space="preserve"> </w:t>
      </w:r>
      <w:r>
        <w:rPr>
          <w:spacing w:val="-1"/>
          <w:w w:val="125"/>
        </w:rPr>
        <w:t>the</w:t>
      </w:r>
      <w:r>
        <w:rPr>
          <w:spacing w:val="-16"/>
          <w:w w:val="125"/>
        </w:rPr>
        <w:t xml:space="preserve"> </w:t>
      </w:r>
      <w:r>
        <w:rPr>
          <w:spacing w:val="-2"/>
          <w:w w:val="125"/>
        </w:rPr>
        <w:t>Conservation</w:t>
      </w:r>
      <w:r>
        <w:rPr>
          <w:spacing w:val="-16"/>
          <w:w w:val="125"/>
        </w:rPr>
        <w:t xml:space="preserve"> </w:t>
      </w:r>
      <w:r>
        <w:rPr>
          <w:spacing w:val="-2"/>
          <w:w w:val="125"/>
        </w:rPr>
        <w:t>of</w:t>
      </w:r>
      <w:r>
        <w:rPr>
          <w:spacing w:val="-15"/>
          <w:w w:val="125"/>
        </w:rPr>
        <w:t xml:space="preserve"> </w:t>
      </w:r>
      <w:r>
        <w:rPr>
          <w:spacing w:val="-2"/>
          <w:w w:val="125"/>
        </w:rPr>
        <w:t>Migratory</w:t>
      </w:r>
      <w:r>
        <w:rPr>
          <w:spacing w:val="-14"/>
          <w:w w:val="125"/>
        </w:rPr>
        <w:t xml:space="preserve"> </w:t>
      </w:r>
      <w:r>
        <w:rPr>
          <w:spacing w:val="-4"/>
          <w:w w:val="125"/>
        </w:rPr>
        <w:t>Waterbir</w:t>
      </w:r>
      <w:r>
        <w:rPr>
          <w:spacing w:val="-3"/>
          <w:w w:val="125"/>
        </w:rPr>
        <w:t>ds</w:t>
      </w:r>
      <w:r>
        <w:rPr>
          <w:spacing w:val="-16"/>
          <w:w w:val="125"/>
        </w:rPr>
        <w:t xml:space="preserve"> </w:t>
      </w:r>
      <w:r>
        <w:rPr>
          <w:spacing w:val="-1"/>
          <w:w w:val="125"/>
        </w:rPr>
        <w:t>and</w:t>
      </w:r>
      <w:r>
        <w:rPr>
          <w:spacing w:val="-15"/>
          <w:w w:val="125"/>
        </w:rPr>
        <w:t xml:space="preserve"> </w:t>
      </w:r>
      <w:r>
        <w:rPr>
          <w:w w:val="125"/>
        </w:rPr>
        <w:t>the</w:t>
      </w:r>
    </w:p>
    <w:p w:rsidR="004429A5" w:rsidRDefault="004E6DA4">
      <w:pPr>
        <w:pStyle w:val="BodyText"/>
        <w:spacing w:before="21" w:line="248" w:lineRule="auto"/>
        <w:ind w:left="120" w:right="1464"/>
      </w:pPr>
      <w:r>
        <w:rPr>
          <w:spacing w:val="-1"/>
          <w:w w:val="125"/>
        </w:rPr>
        <w:t>Sustainable</w:t>
      </w:r>
      <w:r>
        <w:rPr>
          <w:spacing w:val="-4"/>
          <w:w w:val="125"/>
        </w:rPr>
        <w:t xml:space="preserve"> </w:t>
      </w:r>
      <w:r>
        <w:rPr>
          <w:spacing w:val="-2"/>
          <w:w w:val="125"/>
        </w:rPr>
        <w:t>Use</w:t>
      </w:r>
      <w:r>
        <w:rPr>
          <w:spacing w:val="-4"/>
          <w:w w:val="125"/>
        </w:rPr>
        <w:t xml:space="preserve"> </w:t>
      </w:r>
      <w:r>
        <w:rPr>
          <w:spacing w:val="-2"/>
          <w:w w:val="125"/>
        </w:rPr>
        <w:t>of</w:t>
      </w:r>
      <w:r>
        <w:rPr>
          <w:spacing w:val="-4"/>
          <w:w w:val="125"/>
        </w:rPr>
        <w:t xml:space="preserve"> </w:t>
      </w:r>
      <w:r>
        <w:rPr>
          <w:spacing w:val="-2"/>
          <w:w w:val="125"/>
        </w:rPr>
        <w:t>their</w:t>
      </w:r>
      <w:r>
        <w:rPr>
          <w:spacing w:val="-6"/>
          <w:w w:val="125"/>
        </w:rPr>
        <w:t xml:space="preserve"> </w:t>
      </w:r>
      <w:r>
        <w:rPr>
          <w:spacing w:val="-1"/>
          <w:w w:val="125"/>
        </w:rPr>
        <w:t>Habitats</w:t>
      </w:r>
      <w:r>
        <w:rPr>
          <w:spacing w:val="-3"/>
          <w:w w:val="125"/>
        </w:rPr>
        <w:t xml:space="preserve"> </w:t>
      </w:r>
      <w:r>
        <w:rPr>
          <w:spacing w:val="-1"/>
          <w:w w:val="125"/>
        </w:rPr>
        <w:t>in</w:t>
      </w:r>
      <w:r>
        <w:rPr>
          <w:spacing w:val="-4"/>
          <w:w w:val="125"/>
        </w:rPr>
        <w:t xml:space="preserve"> </w:t>
      </w:r>
      <w:r>
        <w:rPr>
          <w:spacing w:val="-1"/>
          <w:w w:val="125"/>
        </w:rPr>
        <w:t>the</w:t>
      </w:r>
      <w:r>
        <w:rPr>
          <w:spacing w:val="-5"/>
          <w:w w:val="125"/>
        </w:rPr>
        <w:t xml:space="preserve"> </w:t>
      </w:r>
      <w:r>
        <w:rPr>
          <w:spacing w:val="-1"/>
          <w:w w:val="125"/>
        </w:rPr>
        <w:t>East</w:t>
      </w:r>
      <w:r>
        <w:rPr>
          <w:spacing w:val="-5"/>
          <w:w w:val="125"/>
        </w:rPr>
        <w:t xml:space="preserve"> </w:t>
      </w:r>
      <w:r>
        <w:rPr>
          <w:spacing w:val="-1"/>
          <w:w w:val="125"/>
        </w:rPr>
        <w:t>Asian–Australasian</w:t>
      </w:r>
      <w:r>
        <w:rPr>
          <w:spacing w:val="-6"/>
          <w:w w:val="125"/>
        </w:rPr>
        <w:t xml:space="preserve"> </w:t>
      </w:r>
      <w:r>
        <w:rPr>
          <w:spacing w:val="-1"/>
          <w:w w:val="125"/>
        </w:rPr>
        <w:t>Flyway</w:t>
      </w:r>
      <w:r>
        <w:rPr>
          <w:spacing w:val="-5"/>
          <w:w w:val="125"/>
        </w:rPr>
        <w:t xml:space="preserve"> </w:t>
      </w:r>
      <w:r>
        <w:rPr>
          <w:spacing w:val="-1"/>
          <w:w w:val="125"/>
        </w:rPr>
        <w:t>(East</w:t>
      </w:r>
      <w:r>
        <w:rPr>
          <w:spacing w:val="-6"/>
          <w:w w:val="125"/>
        </w:rPr>
        <w:t xml:space="preserve"> </w:t>
      </w:r>
      <w:r>
        <w:rPr>
          <w:spacing w:val="-2"/>
          <w:w w:val="125"/>
        </w:rPr>
        <w:t>Asian—</w:t>
      </w:r>
      <w:r>
        <w:rPr>
          <w:spacing w:val="-5"/>
          <w:w w:val="125"/>
        </w:rPr>
        <w:t xml:space="preserve"> </w:t>
      </w:r>
      <w:r>
        <w:rPr>
          <w:spacing w:val="-1"/>
          <w:w w:val="125"/>
        </w:rPr>
        <w:t>Australasian</w:t>
      </w:r>
      <w:r>
        <w:rPr>
          <w:spacing w:val="-6"/>
          <w:w w:val="125"/>
        </w:rPr>
        <w:t xml:space="preserve"> </w:t>
      </w:r>
      <w:r>
        <w:rPr>
          <w:spacing w:val="-1"/>
          <w:w w:val="125"/>
        </w:rPr>
        <w:t>Flyway</w:t>
      </w:r>
      <w:r>
        <w:rPr>
          <w:spacing w:val="26"/>
          <w:w w:val="127"/>
        </w:rPr>
        <w:t xml:space="preserve"> </w:t>
      </w:r>
      <w:r>
        <w:rPr>
          <w:spacing w:val="-3"/>
          <w:w w:val="125"/>
        </w:rPr>
        <w:t>P</w:t>
      </w:r>
      <w:r>
        <w:rPr>
          <w:spacing w:val="-2"/>
          <w:w w:val="125"/>
        </w:rPr>
        <w:t>artnership)</w:t>
      </w:r>
      <w:r>
        <w:rPr>
          <w:spacing w:val="-6"/>
          <w:w w:val="125"/>
        </w:rPr>
        <w:t xml:space="preserve"> </w:t>
      </w:r>
      <w:r>
        <w:rPr>
          <w:spacing w:val="-2"/>
          <w:w w:val="125"/>
        </w:rPr>
        <w:t>when</w:t>
      </w:r>
      <w:r>
        <w:rPr>
          <w:spacing w:val="-7"/>
          <w:w w:val="125"/>
        </w:rPr>
        <w:t xml:space="preserve"> </w:t>
      </w:r>
      <w:r>
        <w:rPr>
          <w:spacing w:val="-2"/>
          <w:w w:val="125"/>
        </w:rPr>
        <w:t>it</w:t>
      </w:r>
      <w:r>
        <w:rPr>
          <w:spacing w:val="-7"/>
          <w:w w:val="125"/>
        </w:rPr>
        <w:t xml:space="preserve"> </w:t>
      </w:r>
      <w:r>
        <w:rPr>
          <w:spacing w:val="-1"/>
          <w:w w:val="125"/>
        </w:rPr>
        <w:t>was</w:t>
      </w:r>
      <w:r>
        <w:rPr>
          <w:spacing w:val="-7"/>
          <w:w w:val="125"/>
        </w:rPr>
        <w:t xml:space="preserve"> </w:t>
      </w:r>
      <w:r>
        <w:rPr>
          <w:spacing w:val="-1"/>
          <w:w w:val="125"/>
        </w:rPr>
        <w:t>launched</w:t>
      </w:r>
      <w:r>
        <w:rPr>
          <w:spacing w:val="-6"/>
          <w:w w:val="125"/>
        </w:rPr>
        <w:t xml:space="preserve"> </w:t>
      </w:r>
      <w:r>
        <w:rPr>
          <w:spacing w:val="-2"/>
          <w:w w:val="125"/>
        </w:rPr>
        <w:t>on</w:t>
      </w:r>
      <w:r>
        <w:rPr>
          <w:spacing w:val="-7"/>
          <w:w w:val="125"/>
        </w:rPr>
        <w:t xml:space="preserve"> </w:t>
      </w:r>
      <w:r>
        <w:rPr>
          <w:w w:val="125"/>
        </w:rPr>
        <w:t>6</w:t>
      </w:r>
      <w:r>
        <w:rPr>
          <w:spacing w:val="-8"/>
          <w:w w:val="125"/>
        </w:rPr>
        <w:t xml:space="preserve"> </w:t>
      </w:r>
      <w:r>
        <w:rPr>
          <w:w w:val="125"/>
        </w:rPr>
        <w:t>November</w:t>
      </w:r>
      <w:r>
        <w:rPr>
          <w:spacing w:val="-7"/>
          <w:w w:val="125"/>
        </w:rPr>
        <w:t xml:space="preserve"> </w:t>
      </w:r>
      <w:r>
        <w:rPr>
          <w:spacing w:val="-1"/>
          <w:w w:val="125"/>
        </w:rPr>
        <w:t>2006.</w:t>
      </w:r>
      <w:r>
        <w:rPr>
          <w:spacing w:val="-7"/>
          <w:w w:val="125"/>
        </w:rPr>
        <w:t xml:space="preserve"> </w:t>
      </w:r>
      <w:r>
        <w:rPr>
          <w:w w:val="125"/>
        </w:rPr>
        <w:t>A</w:t>
      </w:r>
      <w:r>
        <w:rPr>
          <w:spacing w:val="-7"/>
          <w:w w:val="125"/>
        </w:rPr>
        <w:t xml:space="preserve"> </w:t>
      </w:r>
      <w:r>
        <w:rPr>
          <w:spacing w:val="-3"/>
          <w:w w:val="125"/>
        </w:rPr>
        <w:t>R</w:t>
      </w:r>
      <w:r>
        <w:rPr>
          <w:spacing w:val="-2"/>
          <w:w w:val="125"/>
        </w:rPr>
        <w:t>amsar</w:t>
      </w:r>
      <w:r>
        <w:rPr>
          <w:spacing w:val="-7"/>
          <w:w w:val="125"/>
        </w:rPr>
        <w:t xml:space="preserve"> </w:t>
      </w:r>
      <w:r>
        <w:rPr>
          <w:spacing w:val="-3"/>
          <w:w w:val="125"/>
        </w:rPr>
        <w:t>r</w:t>
      </w:r>
      <w:r>
        <w:rPr>
          <w:spacing w:val="-2"/>
          <w:w w:val="125"/>
        </w:rPr>
        <w:t>egional</w:t>
      </w:r>
      <w:r>
        <w:rPr>
          <w:spacing w:val="-8"/>
          <w:w w:val="125"/>
        </w:rPr>
        <w:t xml:space="preserve"> </w:t>
      </w:r>
      <w:r>
        <w:rPr>
          <w:spacing w:val="-1"/>
          <w:w w:val="125"/>
        </w:rPr>
        <w:t>initiative,</w:t>
      </w:r>
      <w:r>
        <w:rPr>
          <w:spacing w:val="-6"/>
          <w:w w:val="125"/>
        </w:rPr>
        <w:t xml:space="preserve"> </w:t>
      </w:r>
      <w:r>
        <w:rPr>
          <w:spacing w:val="-1"/>
          <w:w w:val="125"/>
        </w:rPr>
        <w:t>the</w:t>
      </w:r>
      <w:r>
        <w:rPr>
          <w:spacing w:val="-8"/>
          <w:w w:val="125"/>
        </w:rPr>
        <w:t xml:space="preserve"> </w:t>
      </w:r>
      <w:r>
        <w:rPr>
          <w:spacing w:val="-3"/>
          <w:w w:val="125"/>
        </w:rPr>
        <w:t>P</w:t>
      </w:r>
      <w:r>
        <w:rPr>
          <w:spacing w:val="-2"/>
          <w:w w:val="125"/>
        </w:rPr>
        <w:t>artnership</w:t>
      </w:r>
      <w:r>
        <w:rPr>
          <w:spacing w:val="-6"/>
          <w:w w:val="125"/>
        </w:rPr>
        <w:t xml:space="preserve"> </w:t>
      </w:r>
      <w:r>
        <w:rPr>
          <w:spacing w:val="-1"/>
          <w:w w:val="125"/>
        </w:rPr>
        <w:t>is</w:t>
      </w:r>
      <w:r>
        <w:rPr>
          <w:spacing w:val="-6"/>
          <w:w w:val="125"/>
        </w:rPr>
        <w:t xml:space="preserve"> </w:t>
      </w:r>
      <w:r>
        <w:rPr>
          <w:spacing w:val="-1"/>
          <w:w w:val="125"/>
        </w:rPr>
        <w:t>an</w:t>
      </w:r>
      <w:r>
        <w:rPr>
          <w:spacing w:val="54"/>
          <w:w w:val="134"/>
        </w:rPr>
        <w:t xml:space="preserve"> </w:t>
      </w:r>
      <w:r>
        <w:rPr>
          <w:spacing w:val="-3"/>
          <w:w w:val="125"/>
        </w:rPr>
        <w:t>infor</w:t>
      </w:r>
      <w:r>
        <w:rPr>
          <w:spacing w:val="-2"/>
          <w:w w:val="125"/>
        </w:rPr>
        <w:t>mal</w:t>
      </w:r>
      <w:r>
        <w:rPr>
          <w:spacing w:val="-9"/>
          <w:w w:val="125"/>
        </w:rPr>
        <w:t xml:space="preserve"> </w:t>
      </w:r>
      <w:r>
        <w:rPr>
          <w:spacing w:val="-1"/>
          <w:w w:val="125"/>
        </w:rPr>
        <w:t>and</w:t>
      </w:r>
      <w:r>
        <w:rPr>
          <w:spacing w:val="-7"/>
          <w:w w:val="125"/>
        </w:rPr>
        <w:t xml:space="preserve"> </w:t>
      </w:r>
      <w:r>
        <w:rPr>
          <w:spacing w:val="-1"/>
          <w:w w:val="125"/>
        </w:rPr>
        <w:t>voluntary</w:t>
      </w:r>
      <w:r>
        <w:rPr>
          <w:spacing w:val="-7"/>
          <w:w w:val="125"/>
        </w:rPr>
        <w:t xml:space="preserve"> </w:t>
      </w:r>
      <w:r>
        <w:rPr>
          <w:spacing w:val="-2"/>
          <w:w w:val="125"/>
        </w:rPr>
        <w:t>collaboration</w:t>
      </w:r>
      <w:r>
        <w:rPr>
          <w:spacing w:val="-6"/>
          <w:w w:val="125"/>
        </w:rPr>
        <w:t xml:space="preserve"> </w:t>
      </w:r>
      <w:r>
        <w:rPr>
          <w:spacing w:val="-2"/>
          <w:w w:val="125"/>
        </w:rPr>
        <w:t>of</w:t>
      </w:r>
      <w:r>
        <w:rPr>
          <w:spacing w:val="-8"/>
          <w:w w:val="125"/>
        </w:rPr>
        <w:t xml:space="preserve"> </w:t>
      </w:r>
      <w:r>
        <w:rPr>
          <w:spacing w:val="-2"/>
          <w:w w:val="125"/>
        </w:rPr>
        <w:t>effort</w:t>
      </w:r>
      <w:r>
        <w:rPr>
          <w:spacing w:val="-7"/>
          <w:w w:val="125"/>
        </w:rPr>
        <w:t xml:space="preserve"> </w:t>
      </w:r>
      <w:r>
        <w:rPr>
          <w:w w:val="125"/>
        </w:rPr>
        <w:t>focusing</w:t>
      </w:r>
      <w:r>
        <w:rPr>
          <w:spacing w:val="-8"/>
          <w:w w:val="125"/>
        </w:rPr>
        <w:t xml:space="preserve"> </w:t>
      </w:r>
      <w:r>
        <w:rPr>
          <w:spacing w:val="-2"/>
          <w:w w:val="125"/>
        </w:rPr>
        <w:t>on</w:t>
      </w:r>
      <w:r>
        <w:rPr>
          <w:spacing w:val="-8"/>
          <w:w w:val="125"/>
        </w:rPr>
        <w:t xml:space="preserve"> </w:t>
      </w:r>
      <w:r>
        <w:rPr>
          <w:spacing w:val="-3"/>
          <w:w w:val="125"/>
        </w:rPr>
        <w:t>pr</w:t>
      </w:r>
      <w:r>
        <w:rPr>
          <w:spacing w:val="-2"/>
          <w:w w:val="125"/>
        </w:rPr>
        <w:t>otecting</w:t>
      </w:r>
      <w:r>
        <w:rPr>
          <w:spacing w:val="-6"/>
          <w:w w:val="125"/>
        </w:rPr>
        <w:t xml:space="preserve"> </w:t>
      </w:r>
      <w:r>
        <w:rPr>
          <w:spacing w:val="-1"/>
          <w:w w:val="125"/>
        </w:rPr>
        <w:t>migratory</w:t>
      </w:r>
      <w:r>
        <w:rPr>
          <w:spacing w:val="-9"/>
          <w:w w:val="125"/>
        </w:rPr>
        <w:t xml:space="preserve"> </w:t>
      </w:r>
      <w:r>
        <w:rPr>
          <w:spacing w:val="-3"/>
          <w:w w:val="125"/>
        </w:rPr>
        <w:t>waterbir</w:t>
      </w:r>
      <w:r>
        <w:rPr>
          <w:spacing w:val="-2"/>
          <w:w w:val="125"/>
        </w:rPr>
        <w:t>ds,</w:t>
      </w:r>
      <w:r>
        <w:rPr>
          <w:spacing w:val="-7"/>
          <w:w w:val="125"/>
        </w:rPr>
        <w:t xml:space="preserve"> </w:t>
      </w:r>
      <w:r>
        <w:rPr>
          <w:spacing w:val="-2"/>
          <w:w w:val="125"/>
        </w:rPr>
        <w:t>their</w:t>
      </w:r>
      <w:r>
        <w:rPr>
          <w:spacing w:val="-9"/>
          <w:w w:val="125"/>
        </w:rPr>
        <w:t xml:space="preserve"> </w:t>
      </w:r>
      <w:r>
        <w:rPr>
          <w:spacing w:val="-1"/>
          <w:w w:val="125"/>
        </w:rPr>
        <w:t>habitat</w:t>
      </w:r>
      <w:r>
        <w:rPr>
          <w:spacing w:val="-7"/>
          <w:w w:val="125"/>
        </w:rPr>
        <w:t xml:space="preserve"> </w:t>
      </w:r>
      <w:r>
        <w:rPr>
          <w:spacing w:val="-1"/>
          <w:w w:val="125"/>
        </w:rPr>
        <w:t>and</w:t>
      </w:r>
      <w:r>
        <w:rPr>
          <w:spacing w:val="66"/>
          <w:w w:val="130"/>
        </w:rPr>
        <w:t xml:space="preserve"> </w:t>
      </w:r>
      <w:r>
        <w:rPr>
          <w:spacing w:val="-1"/>
          <w:w w:val="125"/>
        </w:rPr>
        <w:t>the</w:t>
      </w:r>
      <w:r>
        <w:rPr>
          <w:spacing w:val="-9"/>
          <w:w w:val="125"/>
        </w:rPr>
        <w:t xml:space="preserve"> </w:t>
      </w:r>
      <w:r>
        <w:rPr>
          <w:spacing w:val="-1"/>
          <w:w w:val="125"/>
        </w:rPr>
        <w:t>livelihoods</w:t>
      </w:r>
      <w:r>
        <w:rPr>
          <w:spacing w:val="-7"/>
          <w:w w:val="125"/>
        </w:rPr>
        <w:t xml:space="preserve"> </w:t>
      </w:r>
      <w:r>
        <w:rPr>
          <w:spacing w:val="-2"/>
          <w:w w:val="125"/>
        </w:rPr>
        <w:t>of</w:t>
      </w:r>
      <w:r>
        <w:rPr>
          <w:spacing w:val="-8"/>
          <w:w w:val="125"/>
        </w:rPr>
        <w:t xml:space="preserve"> </w:t>
      </w:r>
      <w:r>
        <w:rPr>
          <w:spacing w:val="-1"/>
          <w:w w:val="125"/>
        </w:rPr>
        <w:t>people</w:t>
      </w:r>
      <w:r>
        <w:rPr>
          <w:spacing w:val="-7"/>
          <w:w w:val="125"/>
        </w:rPr>
        <w:t xml:space="preserve"> </w:t>
      </w:r>
      <w:r>
        <w:rPr>
          <w:spacing w:val="-1"/>
          <w:w w:val="125"/>
        </w:rPr>
        <w:t>dependent</w:t>
      </w:r>
      <w:r>
        <w:rPr>
          <w:spacing w:val="-7"/>
          <w:w w:val="125"/>
        </w:rPr>
        <w:t xml:space="preserve"> </w:t>
      </w:r>
      <w:r>
        <w:rPr>
          <w:spacing w:val="-2"/>
          <w:w w:val="125"/>
        </w:rPr>
        <w:t>on</w:t>
      </w:r>
      <w:r>
        <w:rPr>
          <w:spacing w:val="-8"/>
          <w:w w:val="125"/>
        </w:rPr>
        <w:t xml:space="preserve"> </w:t>
      </w:r>
      <w:r>
        <w:rPr>
          <w:w w:val="125"/>
        </w:rPr>
        <w:t>them.</w:t>
      </w:r>
    </w:p>
    <w:p w:rsidR="004429A5" w:rsidRDefault="004E6DA4">
      <w:pPr>
        <w:pStyle w:val="BodyText"/>
        <w:spacing w:line="248" w:lineRule="auto"/>
        <w:ind w:left="120" w:right="1410"/>
      </w:pPr>
      <w:r>
        <w:rPr>
          <w:spacing w:val="-2"/>
          <w:w w:val="120"/>
        </w:rPr>
        <w:t>The</w:t>
      </w:r>
      <w:r>
        <w:rPr>
          <w:spacing w:val="6"/>
          <w:w w:val="120"/>
        </w:rPr>
        <w:t xml:space="preserve"> </w:t>
      </w:r>
      <w:r>
        <w:rPr>
          <w:w w:val="120"/>
        </w:rPr>
        <w:t>EAAF</w:t>
      </w:r>
      <w:r>
        <w:rPr>
          <w:spacing w:val="6"/>
          <w:w w:val="120"/>
        </w:rPr>
        <w:t xml:space="preserve"> </w:t>
      </w:r>
      <w:r>
        <w:rPr>
          <w:spacing w:val="-1"/>
          <w:w w:val="120"/>
        </w:rPr>
        <w:t>is</w:t>
      </w:r>
      <w:r>
        <w:rPr>
          <w:spacing w:val="7"/>
          <w:w w:val="120"/>
        </w:rPr>
        <w:t xml:space="preserve"> </w:t>
      </w:r>
      <w:r>
        <w:rPr>
          <w:spacing w:val="-1"/>
          <w:w w:val="120"/>
        </w:rPr>
        <w:t>one</w:t>
      </w:r>
      <w:r>
        <w:rPr>
          <w:spacing w:val="6"/>
          <w:w w:val="120"/>
        </w:rPr>
        <w:t xml:space="preserve"> </w:t>
      </w:r>
      <w:r>
        <w:rPr>
          <w:spacing w:val="-1"/>
          <w:w w:val="120"/>
        </w:rPr>
        <w:t>of</w:t>
      </w:r>
      <w:r>
        <w:rPr>
          <w:spacing w:val="6"/>
          <w:w w:val="120"/>
        </w:rPr>
        <w:t xml:space="preserve"> </w:t>
      </w:r>
      <w:r>
        <w:rPr>
          <w:spacing w:val="-1"/>
          <w:w w:val="120"/>
        </w:rPr>
        <w:t>nine</w:t>
      </w:r>
      <w:r>
        <w:rPr>
          <w:spacing w:val="7"/>
          <w:w w:val="120"/>
        </w:rPr>
        <w:t xml:space="preserve"> </w:t>
      </w:r>
      <w:r>
        <w:rPr>
          <w:spacing w:val="-1"/>
          <w:w w:val="120"/>
        </w:rPr>
        <w:t>major</w:t>
      </w:r>
      <w:r>
        <w:rPr>
          <w:spacing w:val="5"/>
          <w:w w:val="120"/>
        </w:rPr>
        <w:t xml:space="preserve"> </w:t>
      </w:r>
      <w:r>
        <w:rPr>
          <w:spacing w:val="-1"/>
          <w:w w:val="120"/>
        </w:rPr>
        <w:t>migratory</w:t>
      </w:r>
      <w:r>
        <w:rPr>
          <w:spacing w:val="5"/>
          <w:w w:val="120"/>
        </w:rPr>
        <w:t xml:space="preserve"> </w:t>
      </w:r>
      <w:r>
        <w:rPr>
          <w:spacing w:val="-2"/>
          <w:w w:val="120"/>
        </w:rPr>
        <w:t>waterbird</w:t>
      </w:r>
      <w:r>
        <w:rPr>
          <w:spacing w:val="5"/>
          <w:w w:val="120"/>
        </w:rPr>
        <w:t xml:space="preserve"> </w:t>
      </w:r>
      <w:r>
        <w:rPr>
          <w:w w:val="120"/>
        </w:rPr>
        <w:t>flyways</w:t>
      </w:r>
      <w:r>
        <w:rPr>
          <w:spacing w:val="6"/>
          <w:w w:val="120"/>
        </w:rPr>
        <w:t xml:space="preserve"> </w:t>
      </w:r>
      <w:r>
        <w:rPr>
          <w:spacing w:val="-2"/>
          <w:w w:val="120"/>
        </w:rPr>
        <w:t>around</w:t>
      </w:r>
      <w:r>
        <w:rPr>
          <w:spacing w:val="6"/>
          <w:w w:val="120"/>
        </w:rPr>
        <w:t xml:space="preserve"> </w:t>
      </w:r>
      <w:r>
        <w:rPr>
          <w:spacing w:val="-1"/>
          <w:w w:val="120"/>
        </w:rPr>
        <w:t>the</w:t>
      </w:r>
      <w:r>
        <w:rPr>
          <w:spacing w:val="5"/>
          <w:w w:val="120"/>
        </w:rPr>
        <w:t xml:space="preserve"> </w:t>
      </w:r>
      <w:r>
        <w:rPr>
          <w:spacing w:val="-1"/>
          <w:w w:val="120"/>
        </w:rPr>
        <w:t>globe.</w:t>
      </w:r>
      <w:r>
        <w:rPr>
          <w:spacing w:val="7"/>
          <w:w w:val="120"/>
        </w:rPr>
        <w:t xml:space="preserve"> </w:t>
      </w:r>
      <w:r>
        <w:rPr>
          <w:spacing w:val="-2"/>
          <w:w w:val="120"/>
        </w:rPr>
        <w:t>It</w:t>
      </w:r>
      <w:r>
        <w:rPr>
          <w:spacing w:val="6"/>
          <w:w w:val="120"/>
        </w:rPr>
        <w:t xml:space="preserve"> </w:t>
      </w:r>
      <w:r>
        <w:rPr>
          <w:spacing w:val="-2"/>
          <w:w w:val="120"/>
        </w:rPr>
        <w:t>extends</w:t>
      </w:r>
      <w:r>
        <w:rPr>
          <w:spacing w:val="6"/>
          <w:w w:val="120"/>
        </w:rPr>
        <w:t xml:space="preserve"> </w:t>
      </w:r>
      <w:r>
        <w:rPr>
          <w:spacing w:val="-3"/>
          <w:w w:val="120"/>
        </w:rPr>
        <w:t>fr</w:t>
      </w:r>
      <w:r>
        <w:rPr>
          <w:spacing w:val="-2"/>
          <w:w w:val="120"/>
        </w:rPr>
        <w:t>om</w:t>
      </w:r>
      <w:r>
        <w:rPr>
          <w:spacing w:val="7"/>
          <w:w w:val="120"/>
        </w:rPr>
        <w:t xml:space="preserve"> </w:t>
      </w:r>
      <w:r>
        <w:rPr>
          <w:spacing w:val="-1"/>
          <w:w w:val="120"/>
        </w:rPr>
        <w:t>within</w:t>
      </w:r>
      <w:r>
        <w:rPr>
          <w:spacing w:val="6"/>
          <w:w w:val="120"/>
        </w:rPr>
        <w:t xml:space="preserve"> </w:t>
      </w:r>
      <w:r>
        <w:rPr>
          <w:spacing w:val="-1"/>
          <w:w w:val="120"/>
        </w:rPr>
        <w:t>the</w:t>
      </w:r>
      <w:r>
        <w:rPr>
          <w:spacing w:val="5"/>
          <w:w w:val="120"/>
        </w:rPr>
        <w:t xml:space="preserve"> </w:t>
      </w:r>
      <w:r>
        <w:rPr>
          <w:spacing w:val="-3"/>
          <w:w w:val="120"/>
        </w:rPr>
        <w:t>Ar</w:t>
      </w:r>
      <w:r>
        <w:rPr>
          <w:spacing w:val="-2"/>
          <w:w w:val="120"/>
        </w:rPr>
        <w:t>ctic</w:t>
      </w:r>
      <w:r>
        <w:rPr>
          <w:spacing w:val="78"/>
          <w:w w:val="123"/>
        </w:rPr>
        <w:t xml:space="preserve"> </w:t>
      </w:r>
      <w:r>
        <w:rPr>
          <w:spacing w:val="-3"/>
          <w:w w:val="120"/>
        </w:rPr>
        <w:t>Cir</w:t>
      </w:r>
      <w:r>
        <w:rPr>
          <w:spacing w:val="-2"/>
          <w:w w:val="120"/>
        </w:rPr>
        <w:t>cle</w:t>
      </w:r>
      <w:r>
        <w:rPr>
          <w:spacing w:val="15"/>
          <w:w w:val="120"/>
        </w:rPr>
        <w:t xml:space="preserve"> </w:t>
      </w:r>
      <w:r>
        <w:rPr>
          <w:spacing w:val="-1"/>
          <w:w w:val="120"/>
        </w:rPr>
        <w:t>in</w:t>
      </w:r>
      <w:r>
        <w:rPr>
          <w:spacing w:val="15"/>
          <w:w w:val="120"/>
        </w:rPr>
        <w:t xml:space="preserve"> </w:t>
      </w:r>
      <w:r>
        <w:rPr>
          <w:spacing w:val="-4"/>
          <w:w w:val="120"/>
        </w:rPr>
        <w:t>R</w:t>
      </w:r>
      <w:r>
        <w:rPr>
          <w:spacing w:val="-3"/>
          <w:w w:val="120"/>
        </w:rPr>
        <w:t>ussia</w:t>
      </w:r>
      <w:r>
        <w:rPr>
          <w:spacing w:val="15"/>
          <w:w w:val="120"/>
        </w:rPr>
        <w:t xml:space="preserve"> </w:t>
      </w:r>
      <w:r>
        <w:rPr>
          <w:spacing w:val="-1"/>
          <w:w w:val="120"/>
        </w:rPr>
        <w:t>and</w:t>
      </w:r>
      <w:r>
        <w:rPr>
          <w:spacing w:val="15"/>
          <w:w w:val="120"/>
        </w:rPr>
        <w:t xml:space="preserve"> </w:t>
      </w:r>
      <w:r>
        <w:rPr>
          <w:spacing w:val="-1"/>
          <w:w w:val="120"/>
        </w:rPr>
        <w:t>Alaska,</w:t>
      </w:r>
      <w:r>
        <w:rPr>
          <w:spacing w:val="15"/>
          <w:w w:val="120"/>
        </w:rPr>
        <w:t xml:space="preserve"> </w:t>
      </w:r>
      <w:r>
        <w:rPr>
          <w:spacing w:val="-2"/>
          <w:w w:val="120"/>
        </w:rPr>
        <w:t>southwards</w:t>
      </w:r>
      <w:r>
        <w:rPr>
          <w:spacing w:val="14"/>
          <w:w w:val="120"/>
        </w:rPr>
        <w:t xml:space="preserve"> </w:t>
      </w:r>
      <w:r>
        <w:rPr>
          <w:spacing w:val="-3"/>
          <w:w w:val="120"/>
        </w:rPr>
        <w:t>thr</w:t>
      </w:r>
      <w:r>
        <w:rPr>
          <w:spacing w:val="-2"/>
          <w:w w:val="120"/>
        </w:rPr>
        <w:t>ough</w:t>
      </w:r>
      <w:r>
        <w:rPr>
          <w:spacing w:val="15"/>
          <w:w w:val="120"/>
        </w:rPr>
        <w:t xml:space="preserve"> </w:t>
      </w:r>
      <w:r>
        <w:rPr>
          <w:spacing w:val="-1"/>
          <w:w w:val="120"/>
        </w:rPr>
        <w:t>East</w:t>
      </w:r>
      <w:r>
        <w:rPr>
          <w:spacing w:val="15"/>
          <w:w w:val="120"/>
        </w:rPr>
        <w:t xml:space="preserve"> </w:t>
      </w:r>
      <w:r>
        <w:rPr>
          <w:spacing w:val="-1"/>
          <w:w w:val="120"/>
        </w:rPr>
        <w:t>and</w:t>
      </w:r>
      <w:r>
        <w:rPr>
          <w:spacing w:val="15"/>
          <w:w w:val="120"/>
        </w:rPr>
        <w:t xml:space="preserve"> </w:t>
      </w:r>
      <w:r>
        <w:rPr>
          <w:spacing w:val="-1"/>
          <w:w w:val="120"/>
        </w:rPr>
        <w:t>South-east</w:t>
      </w:r>
      <w:r>
        <w:rPr>
          <w:spacing w:val="16"/>
          <w:w w:val="120"/>
        </w:rPr>
        <w:t xml:space="preserve"> </w:t>
      </w:r>
      <w:r>
        <w:rPr>
          <w:spacing w:val="-1"/>
          <w:w w:val="120"/>
        </w:rPr>
        <w:t>Asia,</w:t>
      </w:r>
      <w:r>
        <w:rPr>
          <w:spacing w:val="14"/>
          <w:w w:val="120"/>
        </w:rPr>
        <w:t xml:space="preserve"> </w:t>
      </w:r>
      <w:r>
        <w:rPr>
          <w:spacing w:val="-2"/>
          <w:w w:val="120"/>
        </w:rPr>
        <w:t>to</w:t>
      </w:r>
      <w:r>
        <w:rPr>
          <w:spacing w:val="14"/>
          <w:w w:val="120"/>
        </w:rPr>
        <w:t xml:space="preserve"> </w:t>
      </w:r>
      <w:r>
        <w:rPr>
          <w:spacing w:val="-1"/>
          <w:w w:val="120"/>
        </w:rPr>
        <w:t>Australia</w:t>
      </w:r>
      <w:r>
        <w:rPr>
          <w:spacing w:val="14"/>
          <w:w w:val="120"/>
        </w:rPr>
        <w:t xml:space="preserve"> </w:t>
      </w:r>
      <w:r>
        <w:rPr>
          <w:spacing w:val="-1"/>
          <w:w w:val="120"/>
        </w:rPr>
        <w:t>and</w:t>
      </w:r>
      <w:r>
        <w:rPr>
          <w:spacing w:val="15"/>
          <w:w w:val="120"/>
        </w:rPr>
        <w:t xml:space="preserve"> </w:t>
      </w:r>
      <w:r>
        <w:rPr>
          <w:w w:val="120"/>
        </w:rPr>
        <w:t>New</w:t>
      </w:r>
      <w:r>
        <w:rPr>
          <w:spacing w:val="14"/>
          <w:w w:val="120"/>
        </w:rPr>
        <w:t xml:space="preserve"> </w:t>
      </w:r>
      <w:r>
        <w:rPr>
          <w:spacing w:val="-1"/>
          <w:w w:val="120"/>
        </w:rPr>
        <w:t>Zealand</w:t>
      </w:r>
      <w:r>
        <w:rPr>
          <w:spacing w:val="13"/>
          <w:w w:val="120"/>
        </w:rPr>
        <w:t xml:space="preserve"> </w:t>
      </w:r>
      <w:r>
        <w:rPr>
          <w:spacing w:val="-1"/>
          <w:w w:val="120"/>
        </w:rPr>
        <w:t>in</w:t>
      </w:r>
      <w:r>
        <w:rPr>
          <w:spacing w:val="15"/>
          <w:w w:val="120"/>
        </w:rPr>
        <w:t xml:space="preserve"> </w:t>
      </w:r>
      <w:r>
        <w:rPr>
          <w:w w:val="120"/>
        </w:rPr>
        <w:t>the</w:t>
      </w:r>
      <w:r>
        <w:rPr>
          <w:spacing w:val="73"/>
          <w:w w:val="125"/>
        </w:rPr>
        <w:t xml:space="preserve"> </w:t>
      </w:r>
      <w:r>
        <w:rPr>
          <w:spacing w:val="-1"/>
          <w:w w:val="120"/>
        </w:rPr>
        <w:t>south,</w:t>
      </w:r>
      <w:r>
        <w:rPr>
          <w:spacing w:val="17"/>
          <w:w w:val="120"/>
        </w:rPr>
        <w:t xml:space="preserve"> </w:t>
      </w:r>
      <w:r>
        <w:rPr>
          <w:spacing w:val="-1"/>
          <w:w w:val="120"/>
        </w:rPr>
        <w:t>encompassing</w:t>
      </w:r>
      <w:r>
        <w:rPr>
          <w:spacing w:val="15"/>
          <w:w w:val="120"/>
        </w:rPr>
        <w:t xml:space="preserve"> </w:t>
      </w:r>
      <w:r>
        <w:rPr>
          <w:spacing w:val="-1"/>
          <w:w w:val="120"/>
        </w:rPr>
        <w:t>22</w:t>
      </w:r>
      <w:r>
        <w:rPr>
          <w:spacing w:val="16"/>
          <w:w w:val="120"/>
        </w:rPr>
        <w:t xml:space="preserve"> </w:t>
      </w:r>
      <w:r>
        <w:rPr>
          <w:spacing w:val="-1"/>
          <w:w w:val="120"/>
        </w:rPr>
        <w:t>countries.</w:t>
      </w:r>
      <w:r>
        <w:rPr>
          <w:spacing w:val="17"/>
          <w:w w:val="120"/>
        </w:rPr>
        <w:t xml:space="preserve"> </w:t>
      </w:r>
      <w:r>
        <w:rPr>
          <w:spacing w:val="-1"/>
          <w:w w:val="120"/>
        </w:rPr>
        <w:t>Migratory</w:t>
      </w:r>
      <w:r>
        <w:rPr>
          <w:spacing w:val="17"/>
          <w:w w:val="120"/>
        </w:rPr>
        <w:t xml:space="preserve"> </w:t>
      </w:r>
      <w:r>
        <w:rPr>
          <w:spacing w:val="-2"/>
          <w:w w:val="120"/>
        </w:rPr>
        <w:t>waterbirds</w:t>
      </w:r>
      <w:r>
        <w:rPr>
          <w:spacing w:val="15"/>
          <w:w w:val="120"/>
        </w:rPr>
        <w:t xml:space="preserve"> </w:t>
      </w:r>
      <w:r>
        <w:rPr>
          <w:spacing w:val="-2"/>
          <w:w w:val="120"/>
        </w:rPr>
        <w:t>share</w:t>
      </w:r>
      <w:r>
        <w:rPr>
          <w:spacing w:val="15"/>
          <w:w w:val="120"/>
        </w:rPr>
        <w:t xml:space="preserve"> </w:t>
      </w:r>
      <w:r>
        <w:rPr>
          <w:spacing w:val="-1"/>
          <w:w w:val="120"/>
        </w:rPr>
        <w:t>this</w:t>
      </w:r>
      <w:r>
        <w:rPr>
          <w:spacing w:val="14"/>
          <w:w w:val="120"/>
        </w:rPr>
        <w:t xml:space="preserve"> </w:t>
      </w:r>
      <w:r>
        <w:rPr>
          <w:w w:val="120"/>
        </w:rPr>
        <w:t>flyway</w:t>
      </w:r>
      <w:r>
        <w:rPr>
          <w:spacing w:val="15"/>
          <w:w w:val="120"/>
        </w:rPr>
        <w:t xml:space="preserve"> </w:t>
      </w:r>
      <w:r>
        <w:rPr>
          <w:spacing w:val="-1"/>
          <w:w w:val="120"/>
        </w:rPr>
        <w:t>with</w:t>
      </w:r>
      <w:r>
        <w:rPr>
          <w:spacing w:val="16"/>
          <w:w w:val="120"/>
        </w:rPr>
        <w:t xml:space="preserve"> </w:t>
      </w:r>
      <w:r>
        <w:rPr>
          <w:spacing w:val="-1"/>
          <w:w w:val="120"/>
        </w:rPr>
        <w:t>45</w:t>
      </w:r>
      <w:r>
        <w:rPr>
          <w:spacing w:val="16"/>
          <w:w w:val="120"/>
        </w:rPr>
        <w:t xml:space="preserve"> </w:t>
      </w:r>
      <w:r>
        <w:rPr>
          <w:spacing w:val="-1"/>
          <w:w w:val="120"/>
        </w:rPr>
        <w:t>per</w:t>
      </w:r>
      <w:r>
        <w:rPr>
          <w:spacing w:val="16"/>
          <w:w w:val="120"/>
        </w:rPr>
        <w:t xml:space="preserve"> </w:t>
      </w:r>
      <w:r>
        <w:rPr>
          <w:spacing w:val="-1"/>
          <w:w w:val="120"/>
        </w:rPr>
        <w:t>cent</w:t>
      </w:r>
      <w:r>
        <w:rPr>
          <w:spacing w:val="16"/>
          <w:w w:val="120"/>
        </w:rPr>
        <w:t xml:space="preserve"> </w:t>
      </w:r>
      <w:r>
        <w:rPr>
          <w:spacing w:val="-1"/>
          <w:w w:val="120"/>
        </w:rPr>
        <w:t>of</w:t>
      </w:r>
      <w:r>
        <w:rPr>
          <w:spacing w:val="16"/>
          <w:w w:val="120"/>
        </w:rPr>
        <w:t xml:space="preserve"> </w:t>
      </w:r>
      <w:r>
        <w:rPr>
          <w:spacing w:val="-1"/>
          <w:w w:val="120"/>
        </w:rPr>
        <w:t>the</w:t>
      </w:r>
      <w:r>
        <w:rPr>
          <w:spacing w:val="15"/>
          <w:w w:val="120"/>
        </w:rPr>
        <w:t xml:space="preserve"> </w:t>
      </w:r>
      <w:r>
        <w:rPr>
          <w:spacing w:val="-1"/>
          <w:w w:val="120"/>
        </w:rPr>
        <w:t>world’s</w:t>
      </w:r>
      <w:r>
        <w:rPr>
          <w:spacing w:val="48"/>
          <w:w w:val="119"/>
        </w:rPr>
        <w:t xml:space="preserve"> </w:t>
      </w:r>
      <w:r>
        <w:rPr>
          <w:spacing w:val="-1"/>
          <w:w w:val="120"/>
        </w:rPr>
        <w:t>human</w:t>
      </w:r>
      <w:r>
        <w:rPr>
          <w:spacing w:val="11"/>
          <w:w w:val="120"/>
        </w:rPr>
        <w:t xml:space="preserve"> </w:t>
      </w:r>
      <w:r>
        <w:rPr>
          <w:spacing w:val="-1"/>
          <w:w w:val="120"/>
        </w:rPr>
        <w:t>population.</w:t>
      </w:r>
      <w:r>
        <w:rPr>
          <w:spacing w:val="13"/>
          <w:w w:val="120"/>
        </w:rPr>
        <w:t xml:space="preserve"> </w:t>
      </w:r>
      <w:r>
        <w:rPr>
          <w:spacing w:val="-2"/>
          <w:w w:val="120"/>
        </w:rPr>
        <w:t>The</w:t>
      </w:r>
      <w:r>
        <w:rPr>
          <w:spacing w:val="11"/>
          <w:w w:val="120"/>
        </w:rPr>
        <w:t xml:space="preserve"> </w:t>
      </w:r>
      <w:r>
        <w:rPr>
          <w:w w:val="120"/>
        </w:rPr>
        <w:t>EAAF</w:t>
      </w:r>
      <w:r>
        <w:rPr>
          <w:spacing w:val="12"/>
          <w:w w:val="120"/>
        </w:rPr>
        <w:t xml:space="preserve"> </w:t>
      </w:r>
      <w:r>
        <w:rPr>
          <w:spacing w:val="-1"/>
          <w:w w:val="120"/>
        </w:rPr>
        <w:t>is</w:t>
      </w:r>
      <w:r>
        <w:rPr>
          <w:spacing w:val="11"/>
          <w:w w:val="120"/>
        </w:rPr>
        <w:t xml:space="preserve"> </w:t>
      </w:r>
      <w:r>
        <w:rPr>
          <w:spacing w:val="-1"/>
          <w:w w:val="120"/>
        </w:rPr>
        <w:t>home</w:t>
      </w:r>
      <w:r>
        <w:rPr>
          <w:spacing w:val="12"/>
          <w:w w:val="120"/>
        </w:rPr>
        <w:t xml:space="preserve"> </w:t>
      </w:r>
      <w:r>
        <w:rPr>
          <w:spacing w:val="-2"/>
          <w:w w:val="120"/>
        </w:rPr>
        <w:t>to</w:t>
      </w:r>
      <w:r>
        <w:rPr>
          <w:spacing w:val="10"/>
          <w:w w:val="120"/>
        </w:rPr>
        <w:t xml:space="preserve"> </w:t>
      </w:r>
      <w:r>
        <w:rPr>
          <w:spacing w:val="-1"/>
          <w:w w:val="120"/>
        </w:rPr>
        <w:t>over</w:t>
      </w:r>
      <w:r>
        <w:rPr>
          <w:spacing w:val="11"/>
          <w:w w:val="120"/>
        </w:rPr>
        <w:t xml:space="preserve"> </w:t>
      </w:r>
      <w:r>
        <w:rPr>
          <w:spacing w:val="-1"/>
          <w:w w:val="120"/>
        </w:rPr>
        <w:t>50</w:t>
      </w:r>
      <w:r>
        <w:rPr>
          <w:spacing w:val="12"/>
          <w:w w:val="120"/>
        </w:rPr>
        <w:t xml:space="preserve"> </w:t>
      </w:r>
      <w:r>
        <w:rPr>
          <w:spacing w:val="-1"/>
          <w:w w:val="120"/>
        </w:rPr>
        <w:t>million</w:t>
      </w:r>
      <w:r>
        <w:rPr>
          <w:spacing w:val="10"/>
          <w:w w:val="120"/>
        </w:rPr>
        <w:t xml:space="preserve"> </w:t>
      </w:r>
      <w:r>
        <w:rPr>
          <w:spacing w:val="-1"/>
          <w:w w:val="120"/>
        </w:rPr>
        <w:t>migratory</w:t>
      </w:r>
      <w:r>
        <w:rPr>
          <w:spacing w:val="10"/>
          <w:w w:val="120"/>
        </w:rPr>
        <w:t xml:space="preserve"> </w:t>
      </w:r>
      <w:r>
        <w:rPr>
          <w:spacing w:val="-2"/>
          <w:w w:val="120"/>
        </w:rPr>
        <w:t>waterbirds—including</w:t>
      </w:r>
      <w:r>
        <w:rPr>
          <w:spacing w:val="13"/>
          <w:w w:val="120"/>
        </w:rPr>
        <w:t xml:space="preserve"> </w:t>
      </w:r>
      <w:r>
        <w:rPr>
          <w:spacing w:val="-3"/>
          <w:w w:val="120"/>
        </w:rPr>
        <w:t>shor</w:t>
      </w:r>
      <w:r>
        <w:rPr>
          <w:spacing w:val="-2"/>
          <w:w w:val="120"/>
        </w:rPr>
        <w:t>ebirds,</w:t>
      </w:r>
      <w:r>
        <w:rPr>
          <w:spacing w:val="11"/>
          <w:w w:val="120"/>
        </w:rPr>
        <w:t xml:space="preserve"> </w:t>
      </w:r>
      <w:r>
        <w:rPr>
          <w:w w:val="120"/>
        </w:rPr>
        <w:t>Anatidae</w:t>
      </w:r>
      <w:r>
        <w:rPr>
          <w:spacing w:val="77"/>
          <w:w w:val="125"/>
        </w:rPr>
        <w:t xml:space="preserve"> </w:t>
      </w:r>
      <w:r>
        <w:rPr>
          <w:spacing w:val="-1"/>
          <w:w w:val="120"/>
        </w:rPr>
        <w:t>(ducks,</w:t>
      </w:r>
      <w:r>
        <w:rPr>
          <w:spacing w:val="30"/>
          <w:w w:val="120"/>
        </w:rPr>
        <w:t xml:space="preserve"> </w:t>
      </w:r>
      <w:r>
        <w:rPr>
          <w:spacing w:val="-1"/>
          <w:w w:val="120"/>
        </w:rPr>
        <w:t>geese</w:t>
      </w:r>
      <w:r>
        <w:rPr>
          <w:spacing w:val="32"/>
          <w:w w:val="120"/>
        </w:rPr>
        <w:t xml:space="preserve"> </w:t>
      </w:r>
      <w:r>
        <w:rPr>
          <w:spacing w:val="-1"/>
          <w:w w:val="120"/>
        </w:rPr>
        <w:t>and</w:t>
      </w:r>
      <w:r>
        <w:rPr>
          <w:spacing w:val="32"/>
          <w:w w:val="120"/>
        </w:rPr>
        <w:t xml:space="preserve"> </w:t>
      </w:r>
      <w:r>
        <w:rPr>
          <w:spacing w:val="-1"/>
          <w:w w:val="120"/>
        </w:rPr>
        <w:t>swans),</w:t>
      </w:r>
      <w:r>
        <w:rPr>
          <w:spacing w:val="33"/>
          <w:w w:val="120"/>
        </w:rPr>
        <w:t xml:space="preserve"> </w:t>
      </w:r>
      <w:r>
        <w:rPr>
          <w:spacing w:val="-2"/>
          <w:w w:val="120"/>
        </w:rPr>
        <w:t>seabirds</w:t>
      </w:r>
      <w:r>
        <w:rPr>
          <w:spacing w:val="30"/>
          <w:w w:val="120"/>
        </w:rPr>
        <w:t xml:space="preserve"> </w:t>
      </w:r>
      <w:r>
        <w:rPr>
          <w:spacing w:val="-1"/>
          <w:w w:val="120"/>
        </w:rPr>
        <w:t>and</w:t>
      </w:r>
      <w:r>
        <w:rPr>
          <w:spacing w:val="32"/>
          <w:w w:val="120"/>
        </w:rPr>
        <w:t xml:space="preserve"> </w:t>
      </w:r>
      <w:r>
        <w:rPr>
          <w:spacing w:val="-2"/>
          <w:w w:val="120"/>
        </w:rPr>
        <w:t>cranes—from</w:t>
      </w:r>
      <w:r>
        <w:rPr>
          <w:spacing w:val="32"/>
          <w:w w:val="120"/>
        </w:rPr>
        <w:t xml:space="preserve"> </w:t>
      </w:r>
      <w:r>
        <w:rPr>
          <w:spacing w:val="-1"/>
          <w:w w:val="120"/>
        </w:rPr>
        <w:t>207</w:t>
      </w:r>
      <w:r>
        <w:rPr>
          <w:spacing w:val="32"/>
          <w:w w:val="120"/>
        </w:rPr>
        <w:t xml:space="preserve"> </w:t>
      </w:r>
      <w:r>
        <w:rPr>
          <w:spacing w:val="-1"/>
          <w:w w:val="120"/>
        </w:rPr>
        <w:t>species,</w:t>
      </w:r>
      <w:r>
        <w:rPr>
          <w:spacing w:val="34"/>
          <w:w w:val="120"/>
        </w:rPr>
        <w:t xml:space="preserve"> </w:t>
      </w:r>
      <w:r>
        <w:rPr>
          <w:spacing w:val="-1"/>
          <w:w w:val="120"/>
        </w:rPr>
        <w:t>including</w:t>
      </w:r>
      <w:r>
        <w:rPr>
          <w:spacing w:val="33"/>
          <w:w w:val="120"/>
        </w:rPr>
        <w:t xml:space="preserve"> </w:t>
      </w:r>
      <w:r>
        <w:rPr>
          <w:spacing w:val="-1"/>
          <w:w w:val="120"/>
        </w:rPr>
        <w:t>33</w:t>
      </w:r>
      <w:r>
        <w:rPr>
          <w:spacing w:val="32"/>
          <w:w w:val="120"/>
        </w:rPr>
        <w:t xml:space="preserve"> </w:t>
      </w:r>
      <w:r>
        <w:rPr>
          <w:spacing w:val="-1"/>
          <w:w w:val="120"/>
        </w:rPr>
        <w:t>globally</w:t>
      </w:r>
      <w:r>
        <w:rPr>
          <w:spacing w:val="32"/>
          <w:w w:val="120"/>
        </w:rPr>
        <w:t xml:space="preserve"> </w:t>
      </w:r>
      <w:r>
        <w:rPr>
          <w:spacing w:val="-3"/>
          <w:w w:val="120"/>
        </w:rPr>
        <w:t>thr</w:t>
      </w:r>
      <w:r>
        <w:rPr>
          <w:spacing w:val="-2"/>
          <w:w w:val="120"/>
        </w:rPr>
        <w:t>eatened</w:t>
      </w:r>
      <w:r>
        <w:rPr>
          <w:spacing w:val="30"/>
          <w:w w:val="120"/>
        </w:rPr>
        <w:t xml:space="preserve"> </w:t>
      </w:r>
      <w:r>
        <w:rPr>
          <w:spacing w:val="-1"/>
          <w:w w:val="120"/>
        </w:rPr>
        <w:t>and</w:t>
      </w:r>
      <w:r>
        <w:rPr>
          <w:spacing w:val="32"/>
          <w:w w:val="120"/>
        </w:rPr>
        <w:t xml:space="preserve"> </w:t>
      </w:r>
      <w:r>
        <w:rPr>
          <w:spacing w:val="-1"/>
          <w:w w:val="120"/>
        </w:rPr>
        <w:t>13</w:t>
      </w:r>
      <w:r>
        <w:rPr>
          <w:spacing w:val="72"/>
          <w:w w:val="127"/>
        </w:rPr>
        <w:t xml:space="preserve"> </w:t>
      </w:r>
      <w:r>
        <w:rPr>
          <w:spacing w:val="-1"/>
          <w:w w:val="120"/>
        </w:rPr>
        <w:t>near</w:t>
      </w:r>
      <w:r>
        <w:rPr>
          <w:spacing w:val="55"/>
          <w:w w:val="120"/>
        </w:rPr>
        <w:t xml:space="preserve"> </w:t>
      </w:r>
      <w:r>
        <w:rPr>
          <w:spacing w:val="-3"/>
          <w:w w:val="120"/>
        </w:rPr>
        <w:t>thr</w:t>
      </w:r>
      <w:r>
        <w:rPr>
          <w:spacing w:val="-2"/>
          <w:w w:val="120"/>
        </w:rPr>
        <w:t>eatened</w:t>
      </w:r>
      <w:r>
        <w:rPr>
          <w:spacing w:val="53"/>
          <w:w w:val="120"/>
        </w:rPr>
        <w:t xml:space="preserve"> </w:t>
      </w:r>
      <w:r>
        <w:rPr>
          <w:spacing w:val="-1"/>
          <w:w w:val="120"/>
        </w:rPr>
        <w:t>species.</w:t>
      </w:r>
    </w:p>
    <w:p w:rsidR="004429A5" w:rsidRDefault="004E6DA4">
      <w:pPr>
        <w:pStyle w:val="BodyText"/>
        <w:spacing w:line="248" w:lineRule="auto"/>
        <w:ind w:left="120" w:right="1464"/>
      </w:pPr>
      <w:r>
        <w:rPr>
          <w:spacing w:val="-1"/>
          <w:w w:val="125"/>
        </w:rPr>
        <w:t>Flyway</w:t>
      </w:r>
      <w:r>
        <w:rPr>
          <w:spacing w:val="1"/>
          <w:w w:val="125"/>
        </w:rPr>
        <w:t xml:space="preserve"> </w:t>
      </w:r>
      <w:r>
        <w:rPr>
          <w:spacing w:val="-1"/>
          <w:w w:val="125"/>
        </w:rPr>
        <w:t>partners</w:t>
      </w:r>
      <w:r>
        <w:rPr>
          <w:spacing w:val="4"/>
          <w:w w:val="125"/>
        </w:rPr>
        <w:t xml:space="preserve"> </w:t>
      </w:r>
      <w:r>
        <w:rPr>
          <w:spacing w:val="-1"/>
          <w:w w:val="125"/>
        </w:rPr>
        <w:t>include</w:t>
      </w:r>
      <w:r>
        <w:rPr>
          <w:spacing w:val="2"/>
          <w:w w:val="125"/>
        </w:rPr>
        <w:t xml:space="preserve"> </w:t>
      </w:r>
      <w:r>
        <w:rPr>
          <w:spacing w:val="-1"/>
          <w:w w:val="125"/>
        </w:rPr>
        <w:t>national</w:t>
      </w:r>
      <w:r>
        <w:rPr>
          <w:spacing w:val="3"/>
          <w:w w:val="125"/>
        </w:rPr>
        <w:t xml:space="preserve"> </w:t>
      </w:r>
      <w:r>
        <w:rPr>
          <w:spacing w:val="-2"/>
          <w:w w:val="125"/>
        </w:rPr>
        <w:t>governments,</w:t>
      </w:r>
      <w:r>
        <w:rPr>
          <w:spacing w:val="4"/>
          <w:w w:val="125"/>
        </w:rPr>
        <w:t xml:space="preserve"> </w:t>
      </w:r>
      <w:r>
        <w:rPr>
          <w:spacing w:val="-3"/>
          <w:w w:val="125"/>
        </w:rPr>
        <w:t>inter</w:t>
      </w:r>
      <w:r>
        <w:rPr>
          <w:spacing w:val="-2"/>
          <w:w w:val="125"/>
        </w:rPr>
        <w:t>governmental</w:t>
      </w:r>
      <w:r>
        <w:rPr>
          <w:spacing w:val="3"/>
          <w:w w:val="125"/>
        </w:rPr>
        <w:t xml:space="preserve"> </w:t>
      </w:r>
      <w:r>
        <w:rPr>
          <w:spacing w:val="-1"/>
          <w:w w:val="125"/>
        </w:rPr>
        <w:t>agencies,</w:t>
      </w:r>
      <w:r>
        <w:rPr>
          <w:spacing w:val="4"/>
          <w:w w:val="125"/>
        </w:rPr>
        <w:t xml:space="preserve"> </w:t>
      </w:r>
      <w:r>
        <w:rPr>
          <w:spacing w:val="-3"/>
          <w:w w:val="125"/>
        </w:rPr>
        <w:t>inter</w:t>
      </w:r>
      <w:r>
        <w:rPr>
          <w:spacing w:val="-2"/>
          <w:w w:val="125"/>
        </w:rPr>
        <w:t>national</w:t>
      </w:r>
      <w:r>
        <w:rPr>
          <w:spacing w:val="3"/>
          <w:w w:val="125"/>
        </w:rPr>
        <w:t xml:space="preserve"> </w:t>
      </w:r>
      <w:r>
        <w:rPr>
          <w:spacing w:val="-3"/>
          <w:w w:val="125"/>
        </w:rPr>
        <w:t>non-gover</w:t>
      </w:r>
      <w:r>
        <w:rPr>
          <w:spacing w:val="-2"/>
          <w:w w:val="125"/>
        </w:rPr>
        <w:t>nment</w:t>
      </w:r>
      <w:r>
        <w:rPr>
          <w:spacing w:val="102"/>
          <w:w w:val="125"/>
        </w:rPr>
        <w:t xml:space="preserve"> </w:t>
      </w:r>
      <w:r>
        <w:rPr>
          <w:spacing w:val="-3"/>
          <w:w w:val="125"/>
        </w:rPr>
        <w:t>or</w:t>
      </w:r>
      <w:r>
        <w:rPr>
          <w:spacing w:val="-2"/>
          <w:w w:val="125"/>
        </w:rPr>
        <w:t>ganisations</w:t>
      </w:r>
      <w:r>
        <w:rPr>
          <w:spacing w:val="-5"/>
          <w:w w:val="125"/>
        </w:rPr>
        <w:t xml:space="preserve"> </w:t>
      </w:r>
      <w:r>
        <w:rPr>
          <w:spacing w:val="-1"/>
          <w:w w:val="125"/>
        </w:rPr>
        <w:t>and</w:t>
      </w:r>
      <w:r>
        <w:rPr>
          <w:spacing w:val="-6"/>
          <w:w w:val="125"/>
        </w:rPr>
        <w:t xml:space="preserve"> </w:t>
      </w:r>
      <w:r>
        <w:rPr>
          <w:spacing w:val="-1"/>
          <w:w w:val="125"/>
        </w:rPr>
        <w:t>the</w:t>
      </w:r>
      <w:r>
        <w:rPr>
          <w:spacing w:val="-6"/>
          <w:w w:val="125"/>
        </w:rPr>
        <w:t xml:space="preserve"> </w:t>
      </w:r>
      <w:r>
        <w:rPr>
          <w:spacing w:val="-3"/>
          <w:w w:val="125"/>
        </w:rPr>
        <w:t>inter</w:t>
      </w:r>
      <w:r>
        <w:rPr>
          <w:spacing w:val="-2"/>
          <w:w w:val="125"/>
        </w:rPr>
        <w:t>national</w:t>
      </w:r>
      <w:r>
        <w:rPr>
          <w:spacing w:val="-6"/>
          <w:w w:val="125"/>
        </w:rPr>
        <w:t xml:space="preserve"> </w:t>
      </w:r>
      <w:r>
        <w:rPr>
          <w:spacing w:val="-1"/>
          <w:w w:val="125"/>
        </w:rPr>
        <w:t>business</w:t>
      </w:r>
      <w:r>
        <w:rPr>
          <w:spacing w:val="-5"/>
          <w:w w:val="125"/>
        </w:rPr>
        <w:t xml:space="preserve"> sector</w:t>
      </w:r>
      <w:r>
        <w:rPr>
          <w:spacing w:val="-4"/>
          <w:w w:val="125"/>
        </w:rPr>
        <w:t>.</w:t>
      </w:r>
      <w:r>
        <w:rPr>
          <w:spacing w:val="-7"/>
          <w:w w:val="125"/>
        </w:rPr>
        <w:t xml:space="preserve"> </w:t>
      </w:r>
      <w:r>
        <w:rPr>
          <w:w w:val="125"/>
        </w:rPr>
        <w:t>A</w:t>
      </w:r>
      <w:r>
        <w:rPr>
          <w:spacing w:val="-5"/>
          <w:w w:val="125"/>
        </w:rPr>
        <w:t xml:space="preserve"> </w:t>
      </w:r>
      <w:r>
        <w:rPr>
          <w:spacing w:val="-3"/>
          <w:w w:val="125"/>
        </w:rPr>
        <w:t>cornerstone</w:t>
      </w:r>
      <w:r>
        <w:rPr>
          <w:spacing w:val="-5"/>
          <w:w w:val="125"/>
        </w:rPr>
        <w:t xml:space="preserve"> </w:t>
      </w:r>
      <w:r>
        <w:rPr>
          <w:spacing w:val="-2"/>
          <w:w w:val="125"/>
        </w:rPr>
        <w:t>of</w:t>
      </w:r>
      <w:r>
        <w:rPr>
          <w:spacing w:val="-5"/>
          <w:w w:val="125"/>
        </w:rPr>
        <w:t xml:space="preserve"> </w:t>
      </w:r>
      <w:r>
        <w:rPr>
          <w:spacing w:val="-1"/>
          <w:w w:val="125"/>
        </w:rPr>
        <w:t>the</w:t>
      </w:r>
      <w:r>
        <w:rPr>
          <w:spacing w:val="-7"/>
          <w:w w:val="125"/>
        </w:rPr>
        <w:t xml:space="preserve"> </w:t>
      </w:r>
      <w:r>
        <w:rPr>
          <w:spacing w:val="-3"/>
          <w:w w:val="125"/>
        </w:rPr>
        <w:t>P</w:t>
      </w:r>
      <w:r>
        <w:rPr>
          <w:spacing w:val="-2"/>
          <w:w w:val="125"/>
        </w:rPr>
        <w:t>artnership</w:t>
      </w:r>
      <w:r>
        <w:rPr>
          <w:spacing w:val="-5"/>
          <w:w w:val="125"/>
        </w:rPr>
        <w:t xml:space="preserve"> </w:t>
      </w:r>
      <w:r>
        <w:rPr>
          <w:spacing w:val="-1"/>
          <w:w w:val="125"/>
        </w:rPr>
        <w:t>is</w:t>
      </w:r>
      <w:r>
        <w:rPr>
          <w:spacing w:val="-5"/>
          <w:w w:val="125"/>
        </w:rPr>
        <w:t xml:space="preserve"> </w:t>
      </w:r>
      <w:r>
        <w:rPr>
          <w:spacing w:val="-1"/>
          <w:w w:val="125"/>
        </w:rPr>
        <w:t>the</w:t>
      </w:r>
      <w:r>
        <w:rPr>
          <w:spacing w:val="-7"/>
          <w:w w:val="125"/>
        </w:rPr>
        <w:t xml:space="preserve"> </w:t>
      </w:r>
      <w:r>
        <w:rPr>
          <w:spacing w:val="-1"/>
          <w:w w:val="125"/>
        </w:rPr>
        <w:t>establishment</w:t>
      </w:r>
      <w:r>
        <w:rPr>
          <w:spacing w:val="-6"/>
          <w:w w:val="125"/>
        </w:rPr>
        <w:t xml:space="preserve"> </w:t>
      </w:r>
      <w:r>
        <w:rPr>
          <w:spacing w:val="-2"/>
          <w:w w:val="125"/>
        </w:rPr>
        <w:t>of</w:t>
      </w:r>
      <w:r>
        <w:rPr>
          <w:spacing w:val="-6"/>
          <w:w w:val="125"/>
        </w:rPr>
        <w:t xml:space="preserve"> </w:t>
      </w:r>
      <w:r>
        <w:rPr>
          <w:w w:val="125"/>
        </w:rPr>
        <w:t>a</w:t>
      </w:r>
      <w:r>
        <w:rPr>
          <w:spacing w:val="103"/>
          <w:w w:val="143"/>
        </w:rPr>
        <w:t xml:space="preserve"> </w:t>
      </w:r>
      <w:r>
        <w:rPr>
          <w:spacing w:val="-2"/>
          <w:w w:val="125"/>
        </w:rPr>
        <w:t>network</w:t>
      </w:r>
      <w:r>
        <w:rPr>
          <w:spacing w:val="-21"/>
          <w:w w:val="125"/>
        </w:rPr>
        <w:t xml:space="preserve"> </w:t>
      </w:r>
      <w:r>
        <w:rPr>
          <w:spacing w:val="-2"/>
          <w:w w:val="125"/>
        </w:rPr>
        <w:t>of</w:t>
      </w:r>
      <w:r>
        <w:rPr>
          <w:spacing w:val="-21"/>
          <w:w w:val="125"/>
        </w:rPr>
        <w:t xml:space="preserve"> </w:t>
      </w:r>
      <w:r>
        <w:rPr>
          <w:spacing w:val="-3"/>
          <w:w w:val="125"/>
        </w:rPr>
        <w:t>inter</w:t>
      </w:r>
      <w:r>
        <w:rPr>
          <w:spacing w:val="-2"/>
          <w:w w:val="125"/>
        </w:rPr>
        <w:t>nationally</w:t>
      </w:r>
      <w:r>
        <w:rPr>
          <w:spacing w:val="-21"/>
          <w:w w:val="125"/>
        </w:rPr>
        <w:t xml:space="preserve"> </w:t>
      </w:r>
      <w:r>
        <w:rPr>
          <w:spacing w:val="-2"/>
          <w:w w:val="125"/>
        </w:rPr>
        <w:t>important</w:t>
      </w:r>
      <w:r>
        <w:rPr>
          <w:spacing w:val="-20"/>
          <w:w w:val="125"/>
        </w:rPr>
        <w:t xml:space="preserve"> </w:t>
      </w:r>
      <w:r>
        <w:rPr>
          <w:spacing w:val="-1"/>
          <w:w w:val="125"/>
        </w:rPr>
        <w:t>sites</w:t>
      </w:r>
      <w:r>
        <w:rPr>
          <w:spacing w:val="-22"/>
          <w:w w:val="125"/>
        </w:rPr>
        <w:t xml:space="preserve"> </w:t>
      </w:r>
      <w:r>
        <w:rPr>
          <w:w w:val="125"/>
        </w:rPr>
        <w:t>for</w:t>
      </w:r>
      <w:r>
        <w:rPr>
          <w:spacing w:val="-22"/>
          <w:w w:val="125"/>
        </w:rPr>
        <w:t xml:space="preserve"> </w:t>
      </w:r>
      <w:r>
        <w:rPr>
          <w:spacing w:val="-1"/>
          <w:w w:val="125"/>
        </w:rPr>
        <w:t>migratory</w:t>
      </w:r>
      <w:r>
        <w:rPr>
          <w:spacing w:val="-22"/>
          <w:w w:val="125"/>
        </w:rPr>
        <w:t xml:space="preserve"> </w:t>
      </w:r>
      <w:r>
        <w:rPr>
          <w:spacing w:val="-3"/>
          <w:w w:val="125"/>
        </w:rPr>
        <w:t>waterbir</w:t>
      </w:r>
      <w:r>
        <w:rPr>
          <w:spacing w:val="-2"/>
          <w:w w:val="125"/>
        </w:rPr>
        <w:t>ds</w:t>
      </w:r>
      <w:r>
        <w:rPr>
          <w:spacing w:val="-21"/>
          <w:w w:val="125"/>
        </w:rPr>
        <w:t xml:space="preserve"> </w:t>
      </w:r>
      <w:r>
        <w:rPr>
          <w:spacing w:val="-3"/>
          <w:w w:val="125"/>
        </w:rPr>
        <w:t>throughout</w:t>
      </w:r>
      <w:r>
        <w:rPr>
          <w:spacing w:val="-22"/>
          <w:w w:val="125"/>
        </w:rPr>
        <w:t xml:space="preserve"> </w:t>
      </w:r>
      <w:r>
        <w:rPr>
          <w:spacing w:val="-1"/>
          <w:w w:val="125"/>
        </w:rPr>
        <w:t>the</w:t>
      </w:r>
      <w:r>
        <w:rPr>
          <w:spacing w:val="-22"/>
          <w:w w:val="125"/>
        </w:rPr>
        <w:t xml:space="preserve"> </w:t>
      </w:r>
      <w:r>
        <w:rPr>
          <w:spacing w:val="-2"/>
          <w:w w:val="125"/>
        </w:rPr>
        <w:t>E</w:t>
      </w:r>
      <w:r>
        <w:rPr>
          <w:spacing w:val="5"/>
          <w:w w:val="125"/>
        </w:rPr>
        <w:t>A</w:t>
      </w:r>
      <w:r>
        <w:rPr>
          <w:spacing w:val="-2"/>
          <w:w w:val="125"/>
        </w:rPr>
        <w:t>A</w:t>
      </w:r>
      <w:r>
        <w:rPr>
          <w:spacing w:val="-30"/>
          <w:w w:val="125"/>
        </w:rPr>
        <w:t>F</w:t>
      </w:r>
      <w:r>
        <w:rPr>
          <w:w w:val="125"/>
        </w:rPr>
        <w:t>.</w:t>
      </w:r>
      <w:r>
        <w:rPr>
          <w:spacing w:val="-22"/>
          <w:w w:val="125"/>
        </w:rPr>
        <w:t xml:space="preserve"> </w:t>
      </w:r>
      <w:r>
        <w:rPr>
          <w:spacing w:val="-2"/>
          <w:w w:val="125"/>
        </w:rPr>
        <w:t>The</w:t>
      </w:r>
      <w:r>
        <w:rPr>
          <w:spacing w:val="-21"/>
          <w:w w:val="125"/>
        </w:rPr>
        <w:t xml:space="preserve"> </w:t>
      </w:r>
      <w:r>
        <w:rPr>
          <w:spacing w:val="-3"/>
          <w:w w:val="125"/>
        </w:rPr>
        <w:t>P</w:t>
      </w:r>
      <w:r>
        <w:rPr>
          <w:spacing w:val="-2"/>
          <w:w w:val="125"/>
        </w:rPr>
        <w:t>artnership</w:t>
      </w:r>
      <w:r>
        <w:rPr>
          <w:spacing w:val="32"/>
          <w:w w:val="124"/>
        </w:rPr>
        <w:t xml:space="preserve"> </w:t>
      </w:r>
      <w:r>
        <w:rPr>
          <w:spacing w:val="-1"/>
          <w:w w:val="125"/>
        </w:rPr>
        <w:t>operates</w:t>
      </w:r>
      <w:r>
        <w:rPr>
          <w:spacing w:val="-6"/>
          <w:w w:val="125"/>
        </w:rPr>
        <w:t xml:space="preserve"> </w:t>
      </w:r>
      <w:r>
        <w:rPr>
          <w:spacing w:val="-1"/>
          <w:w w:val="125"/>
        </w:rPr>
        <w:t>via</w:t>
      </w:r>
      <w:r>
        <w:rPr>
          <w:spacing w:val="-7"/>
          <w:w w:val="125"/>
        </w:rPr>
        <w:t xml:space="preserve"> </w:t>
      </w:r>
      <w:r>
        <w:rPr>
          <w:spacing w:val="-2"/>
          <w:w w:val="125"/>
        </w:rPr>
        <w:t>working</w:t>
      </w:r>
      <w:r>
        <w:rPr>
          <w:spacing w:val="-5"/>
          <w:w w:val="125"/>
        </w:rPr>
        <w:t xml:space="preserve"> </w:t>
      </w:r>
      <w:r>
        <w:rPr>
          <w:spacing w:val="-2"/>
          <w:w w:val="125"/>
        </w:rPr>
        <w:t>gr</w:t>
      </w:r>
      <w:r>
        <w:rPr>
          <w:spacing w:val="-3"/>
          <w:w w:val="125"/>
        </w:rPr>
        <w:t>oups</w:t>
      </w:r>
      <w:r>
        <w:rPr>
          <w:spacing w:val="-7"/>
          <w:w w:val="125"/>
        </w:rPr>
        <w:t xml:space="preserve"> </w:t>
      </w:r>
      <w:r>
        <w:rPr>
          <w:spacing w:val="-1"/>
          <w:w w:val="125"/>
        </w:rPr>
        <w:t>and</w:t>
      </w:r>
      <w:r>
        <w:rPr>
          <w:spacing w:val="-6"/>
          <w:w w:val="125"/>
        </w:rPr>
        <w:t xml:space="preserve"> </w:t>
      </w:r>
      <w:r>
        <w:rPr>
          <w:spacing w:val="-1"/>
          <w:w w:val="125"/>
        </w:rPr>
        <w:t>task</w:t>
      </w:r>
      <w:r>
        <w:rPr>
          <w:spacing w:val="-8"/>
          <w:w w:val="125"/>
        </w:rPr>
        <w:t xml:space="preserve"> </w:t>
      </w:r>
      <w:r>
        <w:rPr>
          <w:spacing w:val="-3"/>
          <w:w w:val="125"/>
        </w:rPr>
        <w:t>for</w:t>
      </w:r>
      <w:r>
        <w:rPr>
          <w:spacing w:val="-2"/>
          <w:w w:val="125"/>
        </w:rPr>
        <w:t>ces,</w:t>
      </w:r>
      <w:r>
        <w:rPr>
          <w:spacing w:val="-7"/>
          <w:w w:val="125"/>
        </w:rPr>
        <w:t xml:space="preserve"> </w:t>
      </w:r>
      <w:r>
        <w:rPr>
          <w:spacing w:val="-2"/>
          <w:w w:val="125"/>
        </w:rPr>
        <w:t>one</w:t>
      </w:r>
      <w:r>
        <w:rPr>
          <w:spacing w:val="-6"/>
          <w:w w:val="125"/>
        </w:rPr>
        <w:t xml:space="preserve"> </w:t>
      </w:r>
      <w:r>
        <w:rPr>
          <w:spacing w:val="-2"/>
          <w:w w:val="125"/>
        </w:rPr>
        <w:t>working</w:t>
      </w:r>
      <w:r>
        <w:rPr>
          <w:spacing w:val="-6"/>
          <w:w w:val="125"/>
        </w:rPr>
        <w:t xml:space="preserve"> </w:t>
      </w:r>
      <w:r>
        <w:rPr>
          <w:spacing w:val="-2"/>
          <w:w w:val="125"/>
        </w:rPr>
        <w:t>gr</w:t>
      </w:r>
      <w:r>
        <w:rPr>
          <w:spacing w:val="-3"/>
          <w:w w:val="125"/>
        </w:rPr>
        <w:t>oup</w:t>
      </w:r>
      <w:r>
        <w:rPr>
          <w:spacing w:val="-6"/>
          <w:w w:val="125"/>
        </w:rPr>
        <w:t xml:space="preserve"> </w:t>
      </w:r>
      <w:r>
        <w:rPr>
          <w:spacing w:val="-1"/>
          <w:w w:val="125"/>
        </w:rPr>
        <w:t>and</w:t>
      </w:r>
      <w:r>
        <w:rPr>
          <w:spacing w:val="-7"/>
          <w:w w:val="125"/>
        </w:rPr>
        <w:t xml:space="preserve"> </w:t>
      </w:r>
      <w:r>
        <w:rPr>
          <w:w w:val="125"/>
        </w:rPr>
        <w:t>a</w:t>
      </w:r>
      <w:r>
        <w:rPr>
          <w:spacing w:val="-7"/>
          <w:w w:val="125"/>
        </w:rPr>
        <w:t xml:space="preserve"> </w:t>
      </w:r>
      <w:r>
        <w:rPr>
          <w:spacing w:val="-1"/>
          <w:w w:val="125"/>
        </w:rPr>
        <w:t>number</w:t>
      </w:r>
      <w:r>
        <w:rPr>
          <w:spacing w:val="-7"/>
          <w:w w:val="125"/>
        </w:rPr>
        <w:t xml:space="preserve"> </w:t>
      </w:r>
      <w:r>
        <w:rPr>
          <w:spacing w:val="-2"/>
          <w:w w:val="125"/>
        </w:rPr>
        <w:t>of</w:t>
      </w:r>
      <w:r>
        <w:rPr>
          <w:spacing w:val="-7"/>
          <w:w w:val="125"/>
        </w:rPr>
        <w:t xml:space="preserve"> </w:t>
      </w:r>
      <w:r>
        <w:rPr>
          <w:spacing w:val="-1"/>
          <w:w w:val="125"/>
        </w:rPr>
        <w:t>task</w:t>
      </w:r>
      <w:r>
        <w:rPr>
          <w:spacing w:val="-7"/>
          <w:w w:val="125"/>
        </w:rPr>
        <w:t xml:space="preserve"> </w:t>
      </w:r>
      <w:r>
        <w:rPr>
          <w:spacing w:val="-3"/>
          <w:w w:val="125"/>
        </w:rPr>
        <w:t>for</w:t>
      </w:r>
      <w:r>
        <w:rPr>
          <w:spacing w:val="-2"/>
          <w:w w:val="125"/>
        </w:rPr>
        <w:t>ces</w:t>
      </w:r>
      <w:r>
        <w:rPr>
          <w:spacing w:val="-7"/>
          <w:w w:val="125"/>
        </w:rPr>
        <w:t xml:space="preserve"> </w:t>
      </w:r>
      <w:r>
        <w:rPr>
          <w:w w:val="125"/>
        </w:rPr>
        <w:t>focus</w:t>
      </w:r>
      <w:r>
        <w:rPr>
          <w:spacing w:val="-7"/>
          <w:w w:val="125"/>
        </w:rPr>
        <w:t xml:space="preserve"> </w:t>
      </w:r>
      <w:r>
        <w:rPr>
          <w:spacing w:val="-2"/>
          <w:w w:val="125"/>
        </w:rPr>
        <w:t>on</w:t>
      </w:r>
      <w:r>
        <w:rPr>
          <w:spacing w:val="58"/>
          <w:w w:val="118"/>
        </w:rPr>
        <w:t xml:space="preserve"> </w:t>
      </w:r>
      <w:r>
        <w:rPr>
          <w:spacing w:val="-1"/>
          <w:w w:val="125"/>
        </w:rPr>
        <w:t>migrator</w:t>
      </w:r>
      <w:r>
        <w:rPr>
          <w:w w:val="125"/>
        </w:rPr>
        <w:t>y</w:t>
      </w:r>
      <w:r>
        <w:rPr>
          <w:spacing w:val="-7"/>
          <w:w w:val="125"/>
        </w:rPr>
        <w:t xml:space="preserve"> </w:t>
      </w:r>
      <w:r>
        <w:rPr>
          <w:spacing w:val="-2"/>
          <w:w w:val="125"/>
        </w:rPr>
        <w:t>sho</w:t>
      </w:r>
      <w:r>
        <w:rPr>
          <w:spacing w:val="-5"/>
          <w:w w:val="125"/>
        </w:rPr>
        <w:t>r</w:t>
      </w:r>
      <w:r>
        <w:rPr>
          <w:spacing w:val="-2"/>
          <w:w w:val="125"/>
        </w:rPr>
        <w:t>ebi</w:t>
      </w:r>
      <w:r>
        <w:rPr>
          <w:spacing w:val="-5"/>
          <w:w w:val="125"/>
        </w:rPr>
        <w:t>r</w:t>
      </w:r>
      <w:r>
        <w:rPr>
          <w:spacing w:val="-1"/>
          <w:w w:val="125"/>
        </w:rPr>
        <w:t>ds</w:t>
      </w:r>
      <w:r>
        <w:rPr>
          <w:w w:val="125"/>
        </w:rPr>
        <w:t>.</w:t>
      </w:r>
      <w:r>
        <w:rPr>
          <w:spacing w:val="-5"/>
          <w:w w:val="125"/>
        </w:rPr>
        <w:t xml:space="preserve"> </w:t>
      </w:r>
      <w:r>
        <w:rPr>
          <w:spacing w:val="-2"/>
          <w:w w:val="125"/>
        </w:rPr>
        <w:t>Mo</w:t>
      </w:r>
      <w:r>
        <w:rPr>
          <w:spacing w:val="-5"/>
          <w:w w:val="125"/>
        </w:rPr>
        <w:t>r</w:t>
      </w:r>
      <w:r>
        <w:rPr>
          <w:w w:val="125"/>
        </w:rPr>
        <w:t>e</w:t>
      </w:r>
      <w:r>
        <w:rPr>
          <w:spacing w:val="-6"/>
          <w:w w:val="125"/>
        </w:rPr>
        <w:t xml:space="preserve"> </w:t>
      </w:r>
      <w:r>
        <w:rPr>
          <w:spacing w:val="-2"/>
          <w:w w:val="125"/>
        </w:rPr>
        <w:t>info</w:t>
      </w:r>
      <w:r>
        <w:rPr>
          <w:spacing w:val="-5"/>
          <w:w w:val="125"/>
        </w:rPr>
        <w:t>r</w:t>
      </w:r>
      <w:r>
        <w:rPr>
          <w:spacing w:val="-1"/>
          <w:w w:val="125"/>
        </w:rPr>
        <w:t>matio</w:t>
      </w:r>
      <w:r>
        <w:rPr>
          <w:w w:val="125"/>
        </w:rPr>
        <w:t>n</w:t>
      </w:r>
      <w:r>
        <w:rPr>
          <w:spacing w:val="-6"/>
          <w:w w:val="125"/>
        </w:rPr>
        <w:t xml:space="preserve"> </w:t>
      </w:r>
      <w:r>
        <w:rPr>
          <w:spacing w:val="-1"/>
          <w:w w:val="125"/>
        </w:rPr>
        <w:t>abou</w:t>
      </w:r>
      <w:r>
        <w:rPr>
          <w:w w:val="125"/>
        </w:rPr>
        <w:t>t</w:t>
      </w:r>
      <w:r>
        <w:rPr>
          <w:spacing w:val="-5"/>
          <w:w w:val="125"/>
        </w:rPr>
        <w:t xml:space="preserve"> </w:t>
      </w:r>
      <w:r>
        <w:rPr>
          <w:spacing w:val="-1"/>
          <w:w w:val="125"/>
        </w:rPr>
        <w:t>th</w:t>
      </w:r>
      <w:r>
        <w:rPr>
          <w:w w:val="125"/>
        </w:rPr>
        <w:t>e</w:t>
      </w:r>
      <w:r>
        <w:rPr>
          <w:spacing w:val="-7"/>
          <w:w w:val="125"/>
        </w:rPr>
        <w:t xml:space="preserve"> </w:t>
      </w:r>
      <w:r>
        <w:rPr>
          <w:spacing w:val="-10"/>
          <w:w w:val="125"/>
        </w:rPr>
        <w:t>P</w:t>
      </w:r>
      <w:r>
        <w:rPr>
          <w:spacing w:val="-1"/>
          <w:w w:val="125"/>
        </w:rPr>
        <w:t>artnershi</w:t>
      </w:r>
      <w:r>
        <w:rPr>
          <w:w w:val="125"/>
        </w:rPr>
        <w:t>p</w:t>
      </w:r>
      <w:r>
        <w:rPr>
          <w:spacing w:val="-4"/>
          <w:w w:val="125"/>
        </w:rPr>
        <w:t xml:space="preserve"> </w:t>
      </w:r>
      <w:r>
        <w:rPr>
          <w:spacing w:val="-1"/>
          <w:w w:val="125"/>
        </w:rPr>
        <w:t>i</w:t>
      </w:r>
      <w:r>
        <w:rPr>
          <w:w w:val="125"/>
        </w:rPr>
        <w:t>s</w:t>
      </w:r>
      <w:r>
        <w:rPr>
          <w:spacing w:val="-5"/>
          <w:w w:val="125"/>
        </w:rPr>
        <w:t xml:space="preserve"> </w:t>
      </w:r>
      <w:r>
        <w:rPr>
          <w:spacing w:val="-1"/>
          <w:w w:val="125"/>
        </w:rPr>
        <w:t>availabl</w:t>
      </w:r>
      <w:r>
        <w:rPr>
          <w:w w:val="125"/>
        </w:rPr>
        <w:t>e</w:t>
      </w:r>
      <w:r>
        <w:rPr>
          <w:spacing w:val="-4"/>
          <w:w w:val="125"/>
        </w:rPr>
        <w:t xml:space="preserve"> </w:t>
      </w:r>
      <w:r>
        <w:rPr>
          <w:spacing w:val="-1"/>
          <w:w w:val="125"/>
        </w:rPr>
        <w:t>at</w:t>
      </w:r>
      <w:r>
        <w:rPr>
          <w:w w:val="125"/>
        </w:rPr>
        <w:t>:</w:t>
      </w:r>
      <w:r>
        <w:rPr>
          <w:spacing w:val="-5"/>
          <w:w w:val="125"/>
        </w:rPr>
        <w:t xml:space="preserve"> </w:t>
      </w:r>
      <w:hyperlink r:id="rId97">
        <w:r>
          <w:rPr>
            <w:spacing w:val="-2"/>
            <w:w w:val="125"/>
          </w:rPr>
          <w:t>ww</w:t>
        </w:r>
        <w:r>
          <w:rPr>
            <w:spacing w:val="-19"/>
            <w:w w:val="125"/>
          </w:rPr>
          <w:t>w</w:t>
        </w:r>
        <w:r>
          <w:rPr>
            <w:spacing w:val="-1"/>
            <w:w w:val="125"/>
          </w:rPr>
          <w:t>.eaaflyw</w:t>
        </w:r>
        <w:r>
          <w:rPr>
            <w:spacing w:val="-2"/>
            <w:w w:val="125"/>
          </w:rPr>
          <w:t>a</w:t>
        </w:r>
        <w:r>
          <w:rPr>
            <w:spacing w:val="-24"/>
            <w:w w:val="125"/>
          </w:rPr>
          <w:t>y</w:t>
        </w:r>
        <w:r>
          <w:rPr>
            <w:spacing w:val="-1"/>
            <w:w w:val="125"/>
          </w:rPr>
          <w:t>.net</w:t>
        </w:r>
      </w:hyperlink>
    </w:p>
    <w:p w:rsidR="004429A5" w:rsidRDefault="004E6DA4">
      <w:pPr>
        <w:pStyle w:val="BodyText"/>
        <w:spacing w:line="248" w:lineRule="auto"/>
        <w:ind w:left="120" w:right="1410"/>
      </w:pPr>
      <w:r>
        <w:rPr>
          <w:spacing w:val="-14"/>
          <w:w w:val="125"/>
        </w:rPr>
        <w:t>T</w:t>
      </w:r>
      <w:r>
        <w:rPr>
          <w:spacing w:val="-13"/>
          <w:w w:val="125"/>
        </w:rPr>
        <w:t>wo</w:t>
      </w:r>
      <w:r>
        <w:rPr>
          <w:spacing w:val="-16"/>
          <w:w w:val="125"/>
        </w:rPr>
        <w:t xml:space="preserve"> </w:t>
      </w:r>
      <w:r>
        <w:rPr>
          <w:spacing w:val="-1"/>
          <w:w w:val="125"/>
        </w:rPr>
        <w:t>sites</w:t>
      </w:r>
      <w:r>
        <w:rPr>
          <w:spacing w:val="-15"/>
          <w:w w:val="125"/>
        </w:rPr>
        <w:t xml:space="preserve"> </w:t>
      </w:r>
      <w:r>
        <w:rPr>
          <w:spacing w:val="-1"/>
          <w:w w:val="125"/>
        </w:rPr>
        <w:t>have</w:t>
      </w:r>
      <w:r>
        <w:rPr>
          <w:spacing w:val="-15"/>
          <w:w w:val="125"/>
        </w:rPr>
        <w:t xml:space="preserve"> </w:t>
      </w:r>
      <w:r>
        <w:rPr>
          <w:spacing w:val="-1"/>
          <w:w w:val="125"/>
        </w:rPr>
        <w:t>been</w:t>
      </w:r>
      <w:r>
        <w:rPr>
          <w:spacing w:val="-16"/>
          <w:w w:val="125"/>
        </w:rPr>
        <w:t xml:space="preserve"> </w:t>
      </w:r>
      <w:r>
        <w:rPr>
          <w:spacing w:val="-1"/>
          <w:w w:val="125"/>
        </w:rPr>
        <w:t>added</w:t>
      </w:r>
      <w:r>
        <w:rPr>
          <w:spacing w:val="-15"/>
          <w:w w:val="125"/>
        </w:rPr>
        <w:t xml:space="preserve"> </w:t>
      </w:r>
      <w:r>
        <w:rPr>
          <w:spacing w:val="-2"/>
          <w:w w:val="125"/>
        </w:rPr>
        <w:t>to</w:t>
      </w:r>
      <w:r>
        <w:rPr>
          <w:spacing w:val="-16"/>
          <w:w w:val="125"/>
        </w:rPr>
        <w:t xml:space="preserve"> </w:t>
      </w:r>
      <w:r>
        <w:rPr>
          <w:spacing w:val="-1"/>
          <w:w w:val="125"/>
        </w:rPr>
        <w:t>the</w:t>
      </w:r>
      <w:r>
        <w:rPr>
          <w:spacing w:val="-16"/>
          <w:w w:val="125"/>
        </w:rPr>
        <w:t xml:space="preserve"> </w:t>
      </w:r>
      <w:r>
        <w:rPr>
          <w:spacing w:val="-1"/>
          <w:w w:val="125"/>
        </w:rPr>
        <w:t>Flyway</w:t>
      </w:r>
      <w:r>
        <w:rPr>
          <w:spacing w:val="-16"/>
          <w:w w:val="125"/>
        </w:rPr>
        <w:t xml:space="preserve"> </w:t>
      </w:r>
      <w:r>
        <w:rPr>
          <w:spacing w:val="-2"/>
          <w:w w:val="125"/>
        </w:rPr>
        <w:t>network</w:t>
      </w:r>
      <w:r>
        <w:rPr>
          <w:spacing w:val="-15"/>
          <w:w w:val="125"/>
        </w:rPr>
        <w:t xml:space="preserve"> </w:t>
      </w:r>
      <w:r>
        <w:rPr>
          <w:spacing w:val="-1"/>
          <w:w w:val="125"/>
        </w:rPr>
        <w:t>in</w:t>
      </w:r>
      <w:r>
        <w:rPr>
          <w:spacing w:val="-15"/>
          <w:w w:val="125"/>
        </w:rPr>
        <w:t xml:space="preserve"> </w:t>
      </w:r>
      <w:r>
        <w:rPr>
          <w:spacing w:val="-1"/>
          <w:w w:val="125"/>
        </w:rPr>
        <w:t>the</w:t>
      </w:r>
      <w:r>
        <w:rPr>
          <w:spacing w:val="-16"/>
          <w:w w:val="125"/>
        </w:rPr>
        <w:t xml:space="preserve"> </w:t>
      </w:r>
      <w:r>
        <w:rPr>
          <w:spacing w:val="-2"/>
          <w:w w:val="125"/>
        </w:rPr>
        <w:t>Gulf</w:t>
      </w:r>
      <w:r>
        <w:rPr>
          <w:spacing w:val="-15"/>
          <w:w w:val="125"/>
        </w:rPr>
        <w:t xml:space="preserve"> </w:t>
      </w:r>
      <w:r>
        <w:rPr>
          <w:spacing w:val="-2"/>
          <w:w w:val="125"/>
        </w:rPr>
        <w:t>of</w:t>
      </w:r>
      <w:r>
        <w:rPr>
          <w:spacing w:val="-16"/>
          <w:w w:val="125"/>
        </w:rPr>
        <w:t xml:space="preserve"> </w:t>
      </w:r>
      <w:r>
        <w:rPr>
          <w:spacing w:val="-1"/>
          <w:w w:val="125"/>
        </w:rPr>
        <w:t>Carpentaria.</w:t>
      </w:r>
      <w:r>
        <w:rPr>
          <w:spacing w:val="-16"/>
          <w:w w:val="125"/>
        </w:rPr>
        <w:t xml:space="preserve"> </w:t>
      </w:r>
      <w:r>
        <w:rPr>
          <w:w w:val="125"/>
        </w:rPr>
        <w:t>Nominations</w:t>
      </w:r>
      <w:r>
        <w:rPr>
          <w:spacing w:val="-17"/>
          <w:w w:val="125"/>
        </w:rPr>
        <w:t xml:space="preserve"> </w:t>
      </w:r>
      <w:r>
        <w:rPr>
          <w:spacing w:val="-3"/>
          <w:w w:val="125"/>
        </w:rPr>
        <w:t>wer</w:t>
      </w:r>
      <w:r>
        <w:rPr>
          <w:spacing w:val="-2"/>
          <w:w w:val="125"/>
        </w:rPr>
        <w:t>e</w:t>
      </w:r>
      <w:r>
        <w:rPr>
          <w:spacing w:val="-16"/>
          <w:w w:val="125"/>
        </w:rPr>
        <w:t xml:space="preserve"> </w:t>
      </w:r>
      <w:r>
        <w:rPr>
          <w:spacing w:val="-1"/>
          <w:w w:val="125"/>
        </w:rPr>
        <w:t>put</w:t>
      </w:r>
      <w:r>
        <w:rPr>
          <w:spacing w:val="-15"/>
          <w:w w:val="125"/>
        </w:rPr>
        <w:t xml:space="preserve"> </w:t>
      </w:r>
      <w:r>
        <w:rPr>
          <w:spacing w:val="-2"/>
          <w:w w:val="125"/>
        </w:rPr>
        <w:t>forwar</w:t>
      </w:r>
      <w:r>
        <w:rPr>
          <w:spacing w:val="-1"/>
          <w:w w:val="125"/>
        </w:rPr>
        <w:t>d</w:t>
      </w:r>
      <w:r>
        <w:rPr>
          <w:spacing w:val="-16"/>
          <w:w w:val="125"/>
        </w:rPr>
        <w:t xml:space="preserve"> </w:t>
      </w:r>
      <w:r>
        <w:rPr>
          <w:spacing w:val="-1"/>
          <w:w w:val="125"/>
        </w:rPr>
        <w:t>by</w:t>
      </w:r>
      <w:r>
        <w:rPr>
          <w:spacing w:val="42"/>
          <w:w w:val="130"/>
        </w:rPr>
        <w:t xml:space="preserve"> </w:t>
      </w:r>
      <w:r>
        <w:rPr>
          <w:spacing w:val="-34"/>
          <w:w w:val="125"/>
        </w:rPr>
        <w:t>T</w:t>
      </w:r>
      <w:r>
        <w:rPr>
          <w:spacing w:val="-1"/>
          <w:w w:val="125"/>
        </w:rPr>
        <w:t>raditiona</w:t>
      </w:r>
      <w:r>
        <w:rPr>
          <w:w w:val="125"/>
        </w:rPr>
        <w:t>l</w:t>
      </w:r>
      <w:r>
        <w:rPr>
          <w:spacing w:val="-23"/>
          <w:w w:val="125"/>
        </w:rPr>
        <w:t xml:space="preserve"> </w:t>
      </w:r>
      <w:r>
        <w:rPr>
          <w:spacing w:val="-2"/>
          <w:w w:val="125"/>
        </w:rPr>
        <w:t>Owner</w:t>
      </w:r>
      <w:r>
        <w:rPr>
          <w:w w:val="125"/>
        </w:rPr>
        <w:t>s</w:t>
      </w:r>
      <w:r>
        <w:rPr>
          <w:spacing w:val="-23"/>
          <w:w w:val="125"/>
        </w:rPr>
        <w:t xml:space="preserve"> </w:t>
      </w:r>
      <w:r>
        <w:rPr>
          <w:spacing w:val="-2"/>
          <w:w w:val="125"/>
        </w:rPr>
        <w:t>wit</w:t>
      </w:r>
      <w:r>
        <w:rPr>
          <w:w w:val="125"/>
        </w:rPr>
        <w:t>h</w:t>
      </w:r>
      <w:r>
        <w:rPr>
          <w:spacing w:val="-22"/>
          <w:w w:val="125"/>
        </w:rPr>
        <w:t xml:space="preserve"> </w:t>
      </w:r>
      <w:r>
        <w:rPr>
          <w:spacing w:val="-2"/>
          <w:w w:val="125"/>
        </w:rPr>
        <w:t>suppor</w:t>
      </w:r>
      <w:r>
        <w:rPr>
          <w:w w:val="125"/>
        </w:rPr>
        <w:t>t</w:t>
      </w:r>
      <w:r>
        <w:rPr>
          <w:spacing w:val="-21"/>
          <w:w w:val="125"/>
        </w:rPr>
        <w:t xml:space="preserve"> </w:t>
      </w:r>
      <w:r>
        <w:rPr>
          <w:w w:val="125"/>
        </w:rPr>
        <w:t>f</w:t>
      </w:r>
      <w:r>
        <w:rPr>
          <w:spacing w:val="-5"/>
          <w:w w:val="125"/>
        </w:rPr>
        <w:t>r</w:t>
      </w:r>
      <w:r>
        <w:rPr>
          <w:spacing w:val="-2"/>
          <w:w w:val="125"/>
        </w:rPr>
        <w:t>o</w:t>
      </w:r>
      <w:r>
        <w:rPr>
          <w:w w:val="125"/>
        </w:rPr>
        <w:t>m</w:t>
      </w:r>
      <w:r>
        <w:rPr>
          <w:spacing w:val="-22"/>
          <w:w w:val="125"/>
        </w:rPr>
        <w:t xml:space="preserve"> </w:t>
      </w:r>
      <w:r>
        <w:rPr>
          <w:spacing w:val="-1"/>
          <w:w w:val="125"/>
        </w:rPr>
        <w:t>th</w:t>
      </w:r>
      <w:r>
        <w:rPr>
          <w:w w:val="125"/>
        </w:rPr>
        <w:t>e</w:t>
      </w:r>
      <w:r>
        <w:rPr>
          <w:spacing w:val="-23"/>
          <w:w w:val="125"/>
        </w:rPr>
        <w:t xml:space="preserve"> </w:t>
      </w:r>
      <w:r>
        <w:rPr>
          <w:spacing w:val="-2"/>
          <w:w w:val="125"/>
        </w:rPr>
        <w:t>Carpentari</w:t>
      </w:r>
      <w:r>
        <w:rPr>
          <w:w w:val="125"/>
        </w:rPr>
        <w:t>a</w:t>
      </w:r>
      <w:r>
        <w:rPr>
          <w:spacing w:val="-22"/>
          <w:w w:val="125"/>
        </w:rPr>
        <w:t xml:space="preserve"> </w:t>
      </w:r>
      <w:r>
        <w:rPr>
          <w:spacing w:val="-1"/>
          <w:w w:val="125"/>
        </w:rPr>
        <w:t>Lan</w:t>
      </w:r>
      <w:r>
        <w:rPr>
          <w:w w:val="125"/>
        </w:rPr>
        <w:t>d</w:t>
      </w:r>
      <w:r>
        <w:rPr>
          <w:spacing w:val="-23"/>
          <w:w w:val="125"/>
        </w:rPr>
        <w:t xml:space="preserve"> </w:t>
      </w:r>
      <w:r>
        <w:rPr>
          <w:spacing w:val="-2"/>
          <w:w w:val="125"/>
        </w:rPr>
        <w:t>Counci</w:t>
      </w:r>
      <w:r>
        <w:rPr>
          <w:w w:val="125"/>
        </w:rPr>
        <w:t>l</w:t>
      </w:r>
      <w:r>
        <w:rPr>
          <w:spacing w:val="-23"/>
          <w:w w:val="125"/>
        </w:rPr>
        <w:t xml:space="preserve"> </w:t>
      </w:r>
      <w:r>
        <w:rPr>
          <w:spacing w:val="-2"/>
          <w:w w:val="125"/>
        </w:rPr>
        <w:t>Aborigina</w:t>
      </w:r>
      <w:r>
        <w:rPr>
          <w:w w:val="125"/>
        </w:rPr>
        <w:t>l</w:t>
      </w:r>
      <w:r>
        <w:rPr>
          <w:spacing w:val="-22"/>
          <w:w w:val="125"/>
        </w:rPr>
        <w:t xml:space="preserve"> </w:t>
      </w:r>
      <w:r>
        <w:rPr>
          <w:spacing w:val="-2"/>
          <w:w w:val="125"/>
        </w:rPr>
        <w:t>Corporation</w:t>
      </w:r>
      <w:r>
        <w:rPr>
          <w:w w:val="125"/>
        </w:rPr>
        <w:t>,</w:t>
      </w:r>
      <w:r>
        <w:rPr>
          <w:spacing w:val="-23"/>
          <w:w w:val="125"/>
        </w:rPr>
        <w:t xml:space="preserve"> </w:t>
      </w:r>
      <w:r>
        <w:rPr>
          <w:spacing w:val="-1"/>
          <w:w w:val="125"/>
        </w:rPr>
        <w:t>lan</w:t>
      </w:r>
      <w:r>
        <w:rPr>
          <w:w w:val="125"/>
        </w:rPr>
        <w:t>d</w:t>
      </w:r>
      <w:r>
        <w:rPr>
          <w:spacing w:val="-22"/>
          <w:w w:val="125"/>
        </w:rPr>
        <w:t xml:space="preserve"> </w:t>
      </w:r>
      <w:r>
        <w:rPr>
          <w:spacing w:val="-1"/>
          <w:w w:val="125"/>
        </w:rPr>
        <w:t>manager</w:t>
      </w:r>
      <w:r>
        <w:rPr>
          <w:w w:val="125"/>
        </w:rPr>
        <w:t>s</w:t>
      </w:r>
      <w:r>
        <w:rPr>
          <w:spacing w:val="-22"/>
          <w:w w:val="125"/>
        </w:rPr>
        <w:t xml:space="preserve"> </w:t>
      </w:r>
      <w:r>
        <w:rPr>
          <w:spacing w:val="-1"/>
          <w:w w:val="125"/>
        </w:rPr>
        <w:t>and</w:t>
      </w:r>
      <w:r>
        <w:rPr>
          <w:spacing w:val="-1"/>
          <w:w w:val="130"/>
        </w:rPr>
        <w:t xml:space="preserve"> </w:t>
      </w:r>
      <w:r>
        <w:rPr>
          <w:spacing w:val="-1"/>
          <w:w w:val="125"/>
        </w:rPr>
        <w:t>loca</w:t>
      </w:r>
      <w:r>
        <w:rPr>
          <w:w w:val="125"/>
        </w:rPr>
        <w:t>l</w:t>
      </w:r>
      <w:r>
        <w:rPr>
          <w:spacing w:val="-29"/>
          <w:w w:val="125"/>
        </w:rPr>
        <w:t xml:space="preserve"> </w:t>
      </w:r>
      <w:r>
        <w:rPr>
          <w:spacing w:val="-1"/>
          <w:w w:val="125"/>
        </w:rPr>
        <w:t>gove</w:t>
      </w:r>
      <w:r>
        <w:rPr>
          <w:spacing w:val="-4"/>
          <w:w w:val="125"/>
        </w:rPr>
        <w:t>r</w:t>
      </w:r>
      <w:r>
        <w:rPr>
          <w:spacing w:val="-1"/>
          <w:w w:val="125"/>
        </w:rPr>
        <w:t>nment</w:t>
      </w:r>
      <w:r>
        <w:rPr>
          <w:w w:val="125"/>
        </w:rPr>
        <w:t>.</w:t>
      </w:r>
      <w:r>
        <w:rPr>
          <w:spacing w:val="-30"/>
          <w:w w:val="125"/>
        </w:rPr>
        <w:t xml:space="preserve"> </w:t>
      </w:r>
      <w:r>
        <w:rPr>
          <w:spacing w:val="-2"/>
          <w:w w:val="125"/>
        </w:rPr>
        <w:t>Th</w:t>
      </w:r>
      <w:r>
        <w:rPr>
          <w:w w:val="125"/>
        </w:rPr>
        <w:t>e</w:t>
      </w:r>
      <w:r>
        <w:rPr>
          <w:spacing w:val="-29"/>
          <w:w w:val="125"/>
        </w:rPr>
        <w:t xml:space="preserve"> </w:t>
      </w:r>
      <w:r>
        <w:rPr>
          <w:spacing w:val="-1"/>
          <w:w w:val="125"/>
        </w:rPr>
        <w:t>Queenslan</w:t>
      </w:r>
      <w:r>
        <w:rPr>
          <w:w w:val="125"/>
        </w:rPr>
        <w:t>d</w:t>
      </w:r>
      <w:r>
        <w:rPr>
          <w:spacing w:val="-29"/>
          <w:w w:val="125"/>
        </w:rPr>
        <w:t xml:space="preserve"> </w:t>
      </w:r>
      <w:r>
        <w:rPr>
          <w:spacing w:val="-2"/>
          <w:w w:val="125"/>
        </w:rPr>
        <w:t>Gove</w:t>
      </w:r>
      <w:r>
        <w:rPr>
          <w:spacing w:val="-5"/>
          <w:w w:val="125"/>
        </w:rPr>
        <w:t>r</w:t>
      </w:r>
      <w:r>
        <w:rPr>
          <w:spacing w:val="-1"/>
          <w:w w:val="125"/>
        </w:rPr>
        <w:t>nmen</w:t>
      </w:r>
      <w:r>
        <w:rPr>
          <w:w w:val="125"/>
        </w:rPr>
        <w:t>t</w:t>
      </w:r>
      <w:r>
        <w:rPr>
          <w:spacing w:val="-29"/>
          <w:w w:val="125"/>
        </w:rPr>
        <w:t xml:space="preserve"> </w:t>
      </w:r>
      <w:r>
        <w:rPr>
          <w:spacing w:val="-2"/>
          <w:w w:val="125"/>
        </w:rPr>
        <w:t>wor</w:t>
      </w:r>
      <w:r>
        <w:rPr>
          <w:spacing w:val="-8"/>
          <w:w w:val="125"/>
        </w:rPr>
        <w:t>k</w:t>
      </w:r>
      <w:r>
        <w:rPr>
          <w:spacing w:val="-1"/>
          <w:w w:val="125"/>
        </w:rPr>
        <w:t>e</w:t>
      </w:r>
      <w:r>
        <w:rPr>
          <w:w w:val="125"/>
        </w:rPr>
        <w:t>d</w:t>
      </w:r>
      <w:r>
        <w:rPr>
          <w:spacing w:val="-30"/>
          <w:w w:val="125"/>
        </w:rPr>
        <w:t xml:space="preserve"> </w:t>
      </w:r>
      <w:r>
        <w:rPr>
          <w:spacing w:val="-2"/>
          <w:w w:val="125"/>
        </w:rPr>
        <w:t>wit</w:t>
      </w:r>
      <w:r>
        <w:rPr>
          <w:w w:val="125"/>
        </w:rPr>
        <w:t>h</w:t>
      </w:r>
      <w:r>
        <w:rPr>
          <w:spacing w:val="-29"/>
          <w:w w:val="125"/>
        </w:rPr>
        <w:t xml:space="preserve"> </w:t>
      </w:r>
      <w:r>
        <w:rPr>
          <w:spacing w:val="-34"/>
          <w:w w:val="125"/>
        </w:rPr>
        <w:t>T</w:t>
      </w:r>
      <w:r>
        <w:rPr>
          <w:spacing w:val="-1"/>
          <w:w w:val="125"/>
        </w:rPr>
        <w:t>raditiona</w:t>
      </w:r>
      <w:r>
        <w:rPr>
          <w:w w:val="125"/>
        </w:rPr>
        <w:t>l</w:t>
      </w:r>
      <w:r>
        <w:rPr>
          <w:spacing w:val="-29"/>
          <w:w w:val="125"/>
        </w:rPr>
        <w:t xml:space="preserve"> </w:t>
      </w:r>
      <w:r>
        <w:rPr>
          <w:spacing w:val="-2"/>
          <w:w w:val="125"/>
        </w:rPr>
        <w:t>Owner</w:t>
      </w:r>
      <w:r>
        <w:rPr>
          <w:w w:val="125"/>
        </w:rPr>
        <w:t>s</w:t>
      </w:r>
      <w:r>
        <w:rPr>
          <w:spacing w:val="-30"/>
          <w:w w:val="125"/>
        </w:rPr>
        <w:t xml:space="preserve"> </w:t>
      </w:r>
      <w:r>
        <w:rPr>
          <w:spacing w:val="-1"/>
          <w:w w:val="125"/>
        </w:rPr>
        <w:t>an</w:t>
      </w:r>
      <w:r>
        <w:rPr>
          <w:w w:val="125"/>
        </w:rPr>
        <w:t>d</w:t>
      </w:r>
      <w:r>
        <w:rPr>
          <w:spacing w:val="-29"/>
          <w:w w:val="125"/>
        </w:rPr>
        <w:t xml:space="preserve"> </w:t>
      </w:r>
      <w:r>
        <w:rPr>
          <w:spacing w:val="-1"/>
          <w:w w:val="125"/>
        </w:rPr>
        <w:t>th</w:t>
      </w:r>
      <w:r>
        <w:rPr>
          <w:w w:val="125"/>
        </w:rPr>
        <w:t>e</w:t>
      </w:r>
      <w:r>
        <w:rPr>
          <w:spacing w:val="-30"/>
          <w:w w:val="125"/>
        </w:rPr>
        <w:t xml:space="preserve"> </w:t>
      </w:r>
      <w:r>
        <w:rPr>
          <w:spacing w:val="-1"/>
          <w:w w:val="125"/>
        </w:rPr>
        <w:t>Queenslan</w:t>
      </w:r>
      <w:r>
        <w:rPr>
          <w:w w:val="125"/>
        </w:rPr>
        <w:t>d</w:t>
      </w:r>
      <w:r>
        <w:rPr>
          <w:spacing w:val="-29"/>
          <w:w w:val="125"/>
        </w:rPr>
        <w:t xml:space="preserve"> </w:t>
      </w:r>
      <w:r>
        <w:rPr>
          <w:spacing w:val="-16"/>
          <w:w w:val="125"/>
        </w:rPr>
        <w:t>W</w:t>
      </w:r>
      <w:r>
        <w:rPr>
          <w:spacing w:val="-1"/>
          <w:w w:val="125"/>
        </w:rPr>
        <w:t>ader Study</w:t>
      </w:r>
      <w:r>
        <w:rPr>
          <w:spacing w:val="-14"/>
          <w:w w:val="125"/>
        </w:rPr>
        <w:t xml:space="preserve"> </w:t>
      </w:r>
      <w:r>
        <w:rPr>
          <w:spacing w:val="-3"/>
          <w:w w:val="125"/>
        </w:rPr>
        <w:t>Group</w:t>
      </w:r>
      <w:r>
        <w:rPr>
          <w:spacing w:val="-14"/>
          <w:w w:val="125"/>
        </w:rPr>
        <w:t xml:space="preserve"> </w:t>
      </w:r>
      <w:r>
        <w:rPr>
          <w:spacing w:val="-2"/>
          <w:w w:val="125"/>
        </w:rPr>
        <w:t>to</w:t>
      </w:r>
      <w:r>
        <w:rPr>
          <w:spacing w:val="-14"/>
          <w:w w:val="125"/>
        </w:rPr>
        <w:t xml:space="preserve"> </w:t>
      </w:r>
      <w:r>
        <w:rPr>
          <w:spacing w:val="-3"/>
          <w:w w:val="125"/>
        </w:rPr>
        <w:t>progr</w:t>
      </w:r>
      <w:r>
        <w:rPr>
          <w:spacing w:val="-2"/>
          <w:w w:val="125"/>
        </w:rPr>
        <w:t>ess</w:t>
      </w:r>
      <w:r>
        <w:rPr>
          <w:spacing w:val="-14"/>
          <w:w w:val="125"/>
        </w:rPr>
        <w:t xml:space="preserve"> </w:t>
      </w:r>
      <w:r>
        <w:rPr>
          <w:spacing w:val="-1"/>
          <w:w w:val="125"/>
        </w:rPr>
        <w:t>the</w:t>
      </w:r>
      <w:r>
        <w:rPr>
          <w:spacing w:val="-15"/>
          <w:w w:val="125"/>
        </w:rPr>
        <w:t xml:space="preserve"> </w:t>
      </w:r>
      <w:r>
        <w:rPr>
          <w:spacing w:val="-1"/>
          <w:w w:val="125"/>
        </w:rPr>
        <w:t>nomination</w:t>
      </w:r>
      <w:r>
        <w:rPr>
          <w:spacing w:val="-13"/>
          <w:w w:val="125"/>
        </w:rPr>
        <w:t xml:space="preserve"> </w:t>
      </w:r>
      <w:r>
        <w:rPr>
          <w:spacing w:val="-1"/>
          <w:w w:val="125"/>
        </w:rPr>
        <w:t>and</w:t>
      </w:r>
      <w:r>
        <w:rPr>
          <w:spacing w:val="-13"/>
          <w:w w:val="125"/>
        </w:rPr>
        <w:t xml:space="preserve"> </w:t>
      </w:r>
      <w:r>
        <w:rPr>
          <w:spacing w:val="-2"/>
          <w:w w:val="125"/>
        </w:rPr>
        <w:t>priorities</w:t>
      </w:r>
      <w:r>
        <w:rPr>
          <w:spacing w:val="-13"/>
          <w:w w:val="125"/>
        </w:rPr>
        <w:t xml:space="preserve"> </w:t>
      </w:r>
      <w:r>
        <w:rPr>
          <w:spacing w:val="-2"/>
          <w:w w:val="125"/>
        </w:rPr>
        <w:t>futur</w:t>
      </w:r>
      <w:r>
        <w:rPr>
          <w:spacing w:val="-1"/>
          <w:w w:val="125"/>
        </w:rPr>
        <w:t>e</w:t>
      </w:r>
      <w:r>
        <w:rPr>
          <w:spacing w:val="-14"/>
          <w:w w:val="125"/>
        </w:rPr>
        <w:t xml:space="preserve"> </w:t>
      </w:r>
      <w:r>
        <w:rPr>
          <w:spacing w:val="-3"/>
          <w:w w:val="125"/>
        </w:rPr>
        <w:t>shorebir</w:t>
      </w:r>
      <w:r>
        <w:rPr>
          <w:spacing w:val="-2"/>
          <w:w w:val="125"/>
        </w:rPr>
        <w:t>d</w:t>
      </w:r>
      <w:r>
        <w:rPr>
          <w:spacing w:val="-15"/>
          <w:w w:val="125"/>
        </w:rPr>
        <w:t xml:space="preserve"> </w:t>
      </w:r>
      <w:r>
        <w:rPr>
          <w:spacing w:val="-2"/>
          <w:w w:val="125"/>
        </w:rPr>
        <w:t>work</w:t>
      </w:r>
      <w:r>
        <w:rPr>
          <w:spacing w:val="-13"/>
          <w:w w:val="125"/>
        </w:rPr>
        <w:t xml:space="preserve"> </w:t>
      </w:r>
      <w:r>
        <w:rPr>
          <w:spacing w:val="-1"/>
          <w:w w:val="125"/>
        </w:rPr>
        <w:t>in</w:t>
      </w:r>
      <w:r>
        <w:rPr>
          <w:spacing w:val="-14"/>
          <w:w w:val="125"/>
        </w:rPr>
        <w:t xml:space="preserve"> </w:t>
      </w:r>
      <w:r>
        <w:rPr>
          <w:spacing w:val="-1"/>
          <w:w w:val="125"/>
        </w:rPr>
        <w:t>the</w:t>
      </w:r>
      <w:r>
        <w:rPr>
          <w:spacing w:val="-14"/>
          <w:w w:val="125"/>
        </w:rPr>
        <w:t xml:space="preserve"> </w:t>
      </w:r>
      <w:r>
        <w:rPr>
          <w:spacing w:val="-2"/>
          <w:w w:val="125"/>
        </w:rPr>
        <w:t>area.</w:t>
      </w:r>
      <w:r>
        <w:rPr>
          <w:spacing w:val="-14"/>
          <w:w w:val="125"/>
        </w:rPr>
        <w:t xml:space="preserve"> </w:t>
      </w:r>
      <w:r>
        <w:rPr>
          <w:spacing w:val="-1"/>
          <w:w w:val="125"/>
        </w:rPr>
        <w:t>Indigenous</w:t>
      </w:r>
      <w:r>
        <w:rPr>
          <w:spacing w:val="-13"/>
          <w:w w:val="125"/>
        </w:rPr>
        <w:t xml:space="preserve"> </w:t>
      </w:r>
      <w:r>
        <w:rPr>
          <w:spacing w:val="-1"/>
          <w:w w:val="125"/>
        </w:rPr>
        <w:t>rangers</w:t>
      </w:r>
      <w:r>
        <w:rPr>
          <w:spacing w:val="48"/>
          <w:w w:val="127"/>
        </w:rPr>
        <w:t xml:space="preserve"> </w:t>
      </w:r>
      <w:r>
        <w:rPr>
          <w:spacing w:val="-1"/>
          <w:w w:val="125"/>
        </w:rPr>
        <w:t>a</w:t>
      </w:r>
      <w:r>
        <w:rPr>
          <w:spacing w:val="-4"/>
          <w:w w:val="125"/>
        </w:rPr>
        <w:t>r</w:t>
      </w:r>
      <w:r>
        <w:rPr>
          <w:w w:val="125"/>
        </w:rPr>
        <w:t>e</w:t>
      </w:r>
      <w:r>
        <w:rPr>
          <w:spacing w:val="-12"/>
          <w:w w:val="125"/>
        </w:rPr>
        <w:t xml:space="preserve"> </w:t>
      </w:r>
      <w:r>
        <w:rPr>
          <w:spacing w:val="-2"/>
          <w:w w:val="125"/>
        </w:rPr>
        <w:t>no</w:t>
      </w:r>
      <w:r>
        <w:rPr>
          <w:w w:val="125"/>
        </w:rPr>
        <w:t>w</w:t>
      </w:r>
      <w:r>
        <w:rPr>
          <w:spacing w:val="-10"/>
          <w:w w:val="125"/>
        </w:rPr>
        <w:t xml:space="preserve"> </w:t>
      </w:r>
      <w:r>
        <w:rPr>
          <w:spacing w:val="-2"/>
          <w:w w:val="125"/>
        </w:rPr>
        <w:t>monitorin</w:t>
      </w:r>
      <w:r>
        <w:rPr>
          <w:w w:val="125"/>
        </w:rPr>
        <w:t>g</w:t>
      </w:r>
      <w:r>
        <w:rPr>
          <w:spacing w:val="-11"/>
          <w:w w:val="125"/>
        </w:rPr>
        <w:t xml:space="preserve"> </w:t>
      </w:r>
      <w:r>
        <w:rPr>
          <w:spacing w:val="-1"/>
          <w:w w:val="125"/>
        </w:rPr>
        <w:t>migrator</w:t>
      </w:r>
      <w:r>
        <w:rPr>
          <w:w w:val="125"/>
        </w:rPr>
        <w:t>y</w:t>
      </w:r>
      <w:r>
        <w:rPr>
          <w:spacing w:val="-11"/>
          <w:w w:val="125"/>
        </w:rPr>
        <w:t xml:space="preserve"> </w:t>
      </w:r>
      <w:r>
        <w:rPr>
          <w:spacing w:val="-2"/>
          <w:w w:val="125"/>
        </w:rPr>
        <w:t>sho</w:t>
      </w:r>
      <w:r>
        <w:rPr>
          <w:spacing w:val="-5"/>
          <w:w w:val="125"/>
        </w:rPr>
        <w:t>r</w:t>
      </w:r>
      <w:r>
        <w:rPr>
          <w:spacing w:val="-2"/>
          <w:w w:val="125"/>
        </w:rPr>
        <w:t>ebi</w:t>
      </w:r>
      <w:r>
        <w:rPr>
          <w:spacing w:val="-5"/>
          <w:w w:val="125"/>
        </w:rPr>
        <w:t>r</w:t>
      </w:r>
      <w:r>
        <w:rPr>
          <w:spacing w:val="-1"/>
          <w:w w:val="125"/>
        </w:rPr>
        <w:t>d</w:t>
      </w:r>
      <w:r>
        <w:rPr>
          <w:w w:val="125"/>
        </w:rPr>
        <w:t>s</w:t>
      </w:r>
      <w:r>
        <w:rPr>
          <w:spacing w:val="-11"/>
          <w:w w:val="125"/>
        </w:rPr>
        <w:t xml:space="preserve"> </w:t>
      </w:r>
      <w:r>
        <w:rPr>
          <w:spacing w:val="-1"/>
          <w:w w:val="125"/>
        </w:rPr>
        <w:t>annual</w:t>
      </w:r>
      <w:r>
        <w:rPr>
          <w:spacing w:val="-2"/>
          <w:w w:val="125"/>
        </w:rPr>
        <w:t>l</w:t>
      </w:r>
      <w:r>
        <w:rPr>
          <w:spacing w:val="-24"/>
          <w:w w:val="125"/>
        </w:rPr>
        <w:t>y</w:t>
      </w:r>
      <w:r>
        <w:rPr>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3"/>
        </w:numPr>
        <w:tabs>
          <w:tab w:val="left" w:pos="629"/>
        </w:tabs>
        <w:spacing w:line="248" w:lineRule="auto"/>
        <w:ind w:right="711" w:firstLine="0"/>
      </w:pPr>
      <w:r>
        <w:rPr>
          <w:spacing w:val="-2"/>
          <w:w w:val="125"/>
        </w:rPr>
        <w:t>Has</w:t>
      </w:r>
      <w:r>
        <w:rPr>
          <w:spacing w:val="-14"/>
          <w:w w:val="125"/>
        </w:rPr>
        <w:t xml:space="preserve"> </w:t>
      </w:r>
      <w:r>
        <w:rPr>
          <w:spacing w:val="-2"/>
          <w:w w:val="125"/>
        </w:rPr>
        <w:t>your</w:t>
      </w:r>
      <w:r>
        <w:rPr>
          <w:spacing w:val="-14"/>
          <w:w w:val="125"/>
        </w:rPr>
        <w:t xml:space="preserve"> </w:t>
      </w:r>
      <w:r>
        <w:rPr>
          <w:spacing w:val="-2"/>
          <w:w w:val="125"/>
        </w:rPr>
        <w:t>country</w:t>
      </w:r>
      <w:r>
        <w:rPr>
          <w:spacing w:val="-14"/>
          <w:w w:val="125"/>
        </w:rPr>
        <w:t xml:space="preserve"> </w:t>
      </w:r>
      <w:r>
        <w:rPr>
          <w:spacing w:val="-2"/>
          <w:w w:val="125"/>
        </w:rPr>
        <w:t>supported</w:t>
      </w:r>
      <w:r>
        <w:rPr>
          <w:spacing w:val="-13"/>
          <w:w w:val="125"/>
        </w:rPr>
        <w:t xml:space="preserve"> </w:t>
      </w:r>
      <w:r>
        <w:rPr>
          <w:spacing w:val="-2"/>
          <w:w w:val="125"/>
        </w:rPr>
        <w:t>or</w:t>
      </w:r>
      <w:r>
        <w:rPr>
          <w:spacing w:val="-14"/>
          <w:w w:val="125"/>
        </w:rPr>
        <w:t xml:space="preserve"> </w:t>
      </w:r>
      <w:r>
        <w:rPr>
          <w:spacing w:val="-1"/>
          <w:w w:val="125"/>
        </w:rPr>
        <w:t>participated</w:t>
      </w:r>
      <w:r>
        <w:rPr>
          <w:spacing w:val="-13"/>
          <w:w w:val="125"/>
        </w:rPr>
        <w:t xml:space="preserve"> </w:t>
      </w:r>
      <w:r>
        <w:rPr>
          <w:spacing w:val="-1"/>
          <w:w w:val="125"/>
        </w:rPr>
        <w:t>in</w:t>
      </w:r>
      <w:r>
        <w:rPr>
          <w:spacing w:val="-15"/>
          <w:w w:val="125"/>
        </w:rPr>
        <w:t xml:space="preserve"> </w:t>
      </w:r>
      <w:r>
        <w:rPr>
          <w:spacing w:val="-1"/>
          <w:w w:val="125"/>
        </w:rPr>
        <w:t>the</w:t>
      </w:r>
      <w:r>
        <w:rPr>
          <w:spacing w:val="-14"/>
          <w:w w:val="125"/>
        </w:rPr>
        <w:t xml:space="preserve"> </w:t>
      </w:r>
      <w:r>
        <w:rPr>
          <w:spacing w:val="-1"/>
          <w:w w:val="125"/>
        </w:rPr>
        <w:t>development</w:t>
      </w:r>
      <w:r>
        <w:rPr>
          <w:spacing w:val="-13"/>
          <w:w w:val="125"/>
        </w:rPr>
        <w:t xml:space="preserve"> </w:t>
      </w:r>
      <w:r>
        <w:rPr>
          <w:spacing w:val="-2"/>
          <w:w w:val="125"/>
        </w:rPr>
        <w:t>of</w:t>
      </w:r>
      <w:r>
        <w:rPr>
          <w:spacing w:val="-15"/>
          <w:w w:val="125"/>
        </w:rPr>
        <w:t xml:space="preserve"> </w:t>
      </w:r>
      <w:r>
        <w:rPr>
          <w:spacing w:val="-2"/>
          <w:w w:val="125"/>
        </w:rPr>
        <w:t>other</w:t>
      </w:r>
      <w:r>
        <w:rPr>
          <w:spacing w:val="-13"/>
          <w:w w:val="125"/>
        </w:rPr>
        <w:t xml:space="preserve"> </w:t>
      </w:r>
      <w:r>
        <w:rPr>
          <w:spacing w:val="-3"/>
          <w:w w:val="125"/>
        </w:rPr>
        <w:t>r</w:t>
      </w:r>
      <w:r>
        <w:rPr>
          <w:spacing w:val="-2"/>
          <w:w w:val="125"/>
        </w:rPr>
        <w:t>egional</w:t>
      </w:r>
      <w:r>
        <w:rPr>
          <w:spacing w:val="-15"/>
          <w:w w:val="125"/>
        </w:rPr>
        <w:t xml:space="preserve"> </w:t>
      </w:r>
      <w:r>
        <w:rPr>
          <w:spacing w:val="-1"/>
          <w:w w:val="125"/>
        </w:rPr>
        <w:t>(i.e.,</w:t>
      </w:r>
      <w:r>
        <w:rPr>
          <w:spacing w:val="-15"/>
          <w:w w:val="125"/>
        </w:rPr>
        <w:t xml:space="preserve"> </w:t>
      </w:r>
      <w:r>
        <w:rPr>
          <w:spacing w:val="-1"/>
          <w:w w:val="125"/>
        </w:rPr>
        <w:t>covering</w:t>
      </w:r>
      <w:r>
        <w:rPr>
          <w:spacing w:val="-13"/>
          <w:w w:val="125"/>
        </w:rPr>
        <w:t xml:space="preserve"> </w:t>
      </w:r>
      <w:r>
        <w:rPr>
          <w:spacing w:val="-3"/>
          <w:w w:val="125"/>
        </w:rPr>
        <w:t>mor</w:t>
      </w:r>
      <w:r>
        <w:rPr>
          <w:spacing w:val="-2"/>
          <w:w w:val="125"/>
        </w:rPr>
        <w:t>e</w:t>
      </w:r>
      <w:r>
        <w:rPr>
          <w:spacing w:val="39"/>
          <w:w w:val="128"/>
        </w:rPr>
        <w:t xml:space="preserve"> </w:t>
      </w:r>
      <w:r>
        <w:rPr>
          <w:spacing w:val="-1"/>
          <w:w w:val="125"/>
        </w:rPr>
        <w:t>than</w:t>
      </w:r>
      <w:r>
        <w:rPr>
          <w:spacing w:val="11"/>
          <w:w w:val="125"/>
        </w:rPr>
        <w:t xml:space="preserve"> </w:t>
      </w:r>
      <w:r>
        <w:rPr>
          <w:spacing w:val="-2"/>
          <w:w w:val="125"/>
        </w:rPr>
        <w:t>one</w:t>
      </w:r>
      <w:r>
        <w:rPr>
          <w:spacing w:val="12"/>
          <w:w w:val="125"/>
        </w:rPr>
        <w:t xml:space="preserve"> </w:t>
      </w:r>
      <w:r>
        <w:rPr>
          <w:spacing w:val="-2"/>
          <w:w w:val="125"/>
        </w:rPr>
        <w:t>country)</w:t>
      </w:r>
      <w:r>
        <w:rPr>
          <w:spacing w:val="14"/>
          <w:w w:val="125"/>
        </w:rPr>
        <w:t xml:space="preserve"> </w:t>
      </w:r>
      <w:r>
        <w:rPr>
          <w:spacing w:val="-1"/>
          <w:w w:val="125"/>
        </w:rPr>
        <w:t>wetland</w:t>
      </w:r>
      <w:r>
        <w:rPr>
          <w:spacing w:val="14"/>
          <w:w w:val="125"/>
        </w:rPr>
        <w:t xml:space="preserve"> </w:t>
      </w:r>
      <w:r>
        <w:rPr>
          <w:spacing w:val="-1"/>
          <w:w w:val="125"/>
        </w:rPr>
        <w:t>training</w:t>
      </w:r>
      <w:r>
        <w:rPr>
          <w:spacing w:val="11"/>
          <w:w w:val="125"/>
        </w:rPr>
        <w:t xml:space="preserve"> </w:t>
      </w:r>
      <w:r>
        <w:rPr>
          <w:spacing w:val="-1"/>
          <w:w w:val="125"/>
        </w:rPr>
        <w:t>and</w:t>
      </w:r>
      <w:r>
        <w:rPr>
          <w:spacing w:val="11"/>
          <w:w w:val="125"/>
        </w:rPr>
        <w:t xml:space="preserve"> </w:t>
      </w:r>
      <w:r>
        <w:rPr>
          <w:spacing w:val="-3"/>
          <w:w w:val="125"/>
        </w:rPr>
        <w:t>r</w:t>
      </w:r>
      <w:r>
        <w:rPr>
          <w:spacing w:val="-2"/>
          <w:w w:val="125"/>
        </w:rPr>
        <w:t>esearch</w:t>
      </w:r>
      <w:r>
        <w:rPr>
          <w:spacing w:val="12"/>
          <w:w w:val="125"/>
        </w:rPr>
        <w:t xml:space="preserve"> </w:t>
      </w:r>
      <w:r>
        <w:rPr>
          <w:spacing w:val="-3"/>
          <w:w w:val="125"/>
        </w:rPr>
        <w:t>centr</w:t>
      </w:r>
      <w:r>
        <w:rPr>
          <w:spacing w:val="-2"/>
          <w:w w:val="125"/>
        </w:rPr>
        <w:t>es?</w:t>
      </w:r>
      <w:r>
        <w:rPr>
          <w:spacing w:val="11"/>
          <w:w w:val="125"/>
        </w:rPr>
        <w:t xml:space="preserve"> </w:t>
      </w:r>
      <w:r>
        <w:rPr>
          <w:spacing w:val="-1"/>
          <w:w w:val="125"/>
        </w:rPr>
        <w:t>{3.2.2}</w:t>
      </w:r>
    </w:p>
    <w:p w:rsidR="004429A5" w:rsidRDefault="004E6DA4">
      <w:pPr>
        <w:spacing w:line="142" w:lineRule="exact"/>
        <w:ind w:left="12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ind w:left="120"/>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ind w:left="120"/>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ind w:left="120"/>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ind w:left="120"/>
      </w:pPr>
      <w:r>
        <w:rPr>
          <w:spacing w:val="-1"/>
          <w:w w:val="125"/>
        </w:rPr>
        <w:t>15.2</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ind w:left="120"/>
      </w:pPr>
      <w:r>
        <w:rPr>
          <w:spacing w:val="-1"/>
          <w:w w:val="125"/>
        </w:rPr>
        <w:t>If</w:t>
      </w:r>
      <w:r>
        <w:rPr>
          <w:spacing w:val="1"/>
          <w:w w:val="125"/>
        </w:rPr>
        <w:t xml:space="preserve"> </w:t>
      </w:r>
      <w:r>
        <w:rPr>
          <w:spacing w:val="-5"/>
          <w:w w:val="125"/>
        </w:rPr>
        <w:t>‘</w:t>
      </w:r>
      <w:r>
        <w:rPr>
          <w:spacing w:val="-7"/>
          <w:w w:val="125"/>
        </w:rPr>
        <w:t>Y</w:t>
      </w:r>
      <w:r>
        <w:rPr>
          <w:spacing w:val="-5"/>
          <w:w w:val="125"/>
        </w:rPr>
        <w:t>es’,</w:t>
      </w:r>
      <w:r>
        <w:rPr>
          <w:w w:val="125"/>
        </w:rPr>
        <w:t xml:space="preserve"> </w:t>
      </w:r>
      <w:r>
        <w:rPr>
          <w:spacing w:val="-1"/>
          <w:w w:val="125"/>
        </w:rPr>
        <w:t>please</w:t>
      </w:r>
      <w:r>
        <w:rPr>
          <w:spacing w:val="2"/>
          <w:w w:val="125"/>
        </w:rPr>
        <w:t xml:space="preserve"> </w:t>
      </w:r>
      <w:r>
        <w:rPr>
          <w:spacing w:val="-1"/>
          <w:w w:val="125"/>
        </w:rPr>
        <w:t>indicate</w:t>
      </w:r>
      <w:r>
        <w:rPr>
          <w:spacing w:val="2"/>
          <w:w w:val="125"/>
        </w:rPr>
        <w:t xml:space="preserve"> </w:t>
      </w:r>
      <w:r>
        <w:rPr>
          <w:spacing w:val="-1"/>
          <w:w w:val="125"/>
        </w:rPr>
        <w:t>the</w:t>
      </w:r>
      <w:r>
        <w:rPr>
          <w:spacing w:val="1"/>
          <w:w w:val="125"/>
        </w:rPr>
        <w:t xml:space="preserve"> </w:t>
      </w:r>
      <w:r>
        <w:rPr>
          <w:spacing w:val="-1"/>
          <w:w w:val="125"/>
        </w:rPr>
        <w:t>name(s)</w:t>
      </w:r>
      <w:r>
        <w:rPr>
          <w:spacing w:val="2"/>
          <w:w w:val="125"/>
        </w:rPr>
        <w:t xml:space="preserve"> </w:t>
      </w:r>
      <w:r>
        <w:rPr>
          <w:spacing w:val="-2"/>
          <w:w w:val="125"/>
        </w:rPr>
        <w:t>of</w:t>
      </w:r>
      <w:r>
        <w:rPr>
          <w:spacing w:val="2"/>
          <w:w w:val="125"/>
        </w:rPr>
        <w:t xml:space="preserve"> </w:t>
      </w:r>
      <w:r>
        <w:rPr>
          <w:spacing w:val="-1"/>
          <w:w w:val="125"/>
        </w:rPr>
        <w:t>the</w:t>
      </w:r>
      <w:r>
        <w:rPr>
          <w:w w:val="125"/>
        </w:rPr>
        <w:t xml:space="preserve"> </w:t>
      </w:r>
      <w:r>
        <w:rPr>
          <w:spacing w:val="-3"/>
          <w:w w:val="125"/>
        </w:rPr>
        <w:t>centr</w:t>
      </w:r>
      <w:r>
        <w:rPr>
          <w:spacing w:val="-2"/>
          <w:w w:val="125"/>
        </w:rPr>
        <w:t>e(s)</w:t>
      </w:r>
    </w:p>
    <w:p w:rsidR="004429A5" w:rsidRDefault="004E6DA4">
      <w:pPr>
        <w:pStyle w:val="BodyText"/>
        <w:spacing w:before="7" w:line="248" w:lineRule="auto"/>
        <w:ind w:left="120" w:right="1473"/>
        <w:jc w:val="both"/>
      </w:pPr>
      <w:r>
        <w:rPr>
          <w:w w:val="125"/>
        </w:rPr>
        <w:t>›</w:t>
      </w:r>
      <w:r>
        <w:rPr>
          <w:spacing w:val="-16"/>
          <w:w w:val="125"/>
        </w:rPr>
        <w:t xml:space="preserve"> </w:t>
      </w:r>
      <w:r>
        <w:rPr>
          <w:spacing w:val="-1"/>
          <w:w w:val="125"/>
        </w:rPr>
        <w:t>Australi</w:t>
      </w:r>
      <w:r>
        <w:rPr>
          <w:w w:val="125"/>
        </w:rPr>
        <w:t>a</w:t>
      </w:r>
      <w:r>
        <w:rPr>
          <w:spacing w:val="-16"/>
          <w:w w:val="125"/>
        </w:rPr>
        <w:t xml:space="preserve"> </w:t>
      </w:r>
      <w:r>
        <w:rPr>
          <w:spacing w:val="-5"/>
          <w:w w:val="125"/>
        </w:rPr>
        <w:t>r</w:t>
      </w:r>
      <w:r>
        <w:rPr>
          <w:spacing w:val="-1"/>
          <w:w w:val="125"/>
        </w:rPr>
        <w:t>ecentl</w:t>
      </w:r>
      <w:r>
        <w:rPr>
          <w:w w:val="125"/>
        </w:rPr>
        <w:t>y</w:t>
      </w:r>
      <w:r>
        <w:rPr>
          <w:spacing w:val="-15"/>
          <w:w w:val="125"/>
        </w:rPr>
        <w:t xml:space="preserve"> </w:t>
      </w:r>
      <w:r>
        <w:rPr>
          <w:spacing w:val="-2"/>
          <w:w w:val="125"/>
        </w:rPr>
        <w:t>supporte</w:t>
      </w:r>
      <w:r>
        <w:rPr>
          <w:w w:val="125"/>
        </w:rPr>
        <w:t>d</w:t>
      </w:r>
      <w:r>
        <w:rPr>
          <w:spacing w:val="-14"/>
          <w:w w:val="125"/>
        </w:rPr>
        <w:t xml:space="preserve"> </w:t>
      </w:r>
      <w:r>
        <w:rPr>
          <w:w w:val="125"/>
        </w:rPr>
        <w:t>a</w:t>
      </w:r>
      <w:r>
        <w:rPr>
          <w:spacing w:val="-16"/>
          <w:w w:val="125"/>
        </w:rPr>
        <w:t xml:space="preserve"> </w:t>
      </w:r>
      <w:r>
        <w:rPr>
          <w:spacing w:val="-2"/>
          <w:w w:val="125"/>
        </w:rPr>
        <w:t>worksho</w:t>
      </w:r>
      <w:r>
        <w:rPr>
          <w:w w:val="125"/>
        </w:rPr>
        <w:t>p</w:t>
      </w:r>
      <w:r>
        <w:rPr>
          <w:spacing w:val="-14"/>
          <w:w w:val="125"/>
        </w:rPr>
        <w:t xml:space="preserve"> </w:t>
      </w:r>
      <w:r>
        <w:rPr>
          <w:spacing w:val="-2"/>
          <w:w w:val="125"/>
        </w:rPr>
        <w:t>o</w:t>
      </w:r>
      <w:r>
        <w:rPr>
          <w:w w:val="125"/>
        </w:rPr>
        <w:t>n</w:t>
      </w:r>
      <w:r>
        <w:rPr>
          <w:spacing w:val="-14"/>
          <w:w w:val="125"/>
        </w:rPr>
        <w:t xml:space="preserve"> </w:t>
      </w:r>
      <w:r>
        <w:rPr>
          <w:spacing w:val="-1"/>
          <w:w w:val="125"/>
        </w:rPr>
        <w:t>blu</w:t>
      </w:r>
      <w:r>
        <w:rPr>
          <w:w w:val="125"/>
        </w:rPr>
        <w:t>e</w:t>
      </w:r>
      <w:r>
        <w:rPr>
          <w:spacing w:val="-15"/>
          <w:w w:val="125"/>
        </w:rPr>
        <w:t xml:space="preserve"> </w:t>
      </w:r>
      <w:r>
        <w:rPr>
          <w:spacing w:val="-2"/>
          <w:w w:val="125"/>
        </w:rPr>
        <w:t>carbo</w:t>
      </w:r>
      <w:r>
        <w:rPr>
          <w:w w:val="125"/>
        </w:rPr>
        <w:t>n</w:t>
      </w:r>
      <w:r>
        <w:rPr>
          <w:spacing w:val="-15"/>
          <w:w w:val="125"/>
        </w:rPr>
        <w:t xml:space="preserve"> </w:t>
      </w:r>
      <w:r>
        <w:rPr>
          <w:w w:val="125"/>
        </w:rPr>
        <w:t>th</w:t>
      </w:r>
      <w:r>
        <w:rPr>
          <w:spacing w:val="-6"/>
          <w:w w:val="125"/>
        </w:rPr>
        <w:t>r</w:t>
      </w:r>
      <w:r>
        <w:rPr>
          <w:spacing w:val="-1"/>
          <w:w w:val="125"/>
        </w:rPr>
        <w:t>oug</w:t>
      </w:r>
      <w:r>
        <w:rPr>
          <w:w w:val="125"/>
        </w:rPr>
        <w:t>h</w:t>
      </w:r>
      <w:r>
        <w:rPr>
          <w:spacing w:val="-15"/>
          <w:w w:val="125"/>
        </w:rPr>
        <w:t xml:space="preserve"> </w:t>
      </w:r>
      <w:r>
        <w:rPr>
          <w:spacing w:val="-1"/>
          <w:w w:val="125"/>
        </w:rPr>
        <w:t>th</w:t>
      </w:r>
      <w:r>
        <w:rPr>
          <w:w w:val="125"/>
        </w:rPr>
        <w:t>e</w:t>
      </w:r>
      <w:r>
        <w:rPr>
          <w:spacing w:val="-15"/>
          <w:w w:val="125"/>
        </w:rPr>
        <w:t xml:space="preserve"> </w:t>
      </w:r>
      <w:r>
        <w:rPr>
          <w:spacing w:val="-2"/>
          <w:w w:val="125"/>
        </w:rPr>
        <w:t>Cora</w:t>
      </w:r>
      <w:r>
        <w:rPr>
          <w:w w:val="125"/>
        </w:rPr>
        <w:t>l</w:t>
      </w:r>
      <w:r>
        <w:rPr>
          <w:spacing w:val="-16"/>
          <w:w w:val="125"/>
        </w:rPr>
        <w:t xml:space="preserve"> </w:t>
      </w:r>
      <w:r>
        <w:rPr>
          <w:spacing w:val="-34"/>
          <w:w w:val="125"/>
        </w:rPr>
        <w:t>T</w:t>
      </w:r>
      <w:r>
        <w:rPr>
          <w:spacing w:val="-1"/>
          <w:w w:val="125"/>
        </w:rPr>
        <w:t>riangl</w:t>
      </w:r>
      <w:r>
        <w:rPr>
          <w:w w:val="125"/>
        </w:rPr>
        <w:t>e</w:t>
      </w:r>
      <w:r>
        <w:rPr>
          <w:spacing w:val="-15"/>
          <w:w w:val="125"/>
        </w:rPr>
        <w:t xml:space="preserve"> </w:t>
      </w:r>
      <w:r>
        <w:rPr>
          <w:spacing w:val="-1"/>
          <w:w w:val="125"/>
        </w:rPr>
        <w:t>Initiativ</w:t>
      </w:r>
      <w:r>
        <w:rPr>
          <w:w w:val="125"/>
        </w:rPr>
        <w:t>e</w:t>
      </w:r>
      <w:r>
        <w:rPr>
          <w:spacing w:val="-14"/>
          <w:w w:val="125"/>
        </w:rPr>
        <w:t xml:space="preserve"> </w:t>
      </w:r>
      <w:r>
        <w:rPr>
          <w:spacing w:val="-2"/>
          <w:w w:val="125"/>
        </w:rPr>
        <w:t>o</w:t>
      </w:r>
      <w:r>
        <w:rPr>
          <w:w w:val="125"/>
        </w:rPr>
        <w:t>n</w:t>
      </w:r>
      <w:r>
        <w:rPr>
          <w:spacing w:val="-15"/>
          <w:w w:val="125"/>
        </w:rPr>
        <w:t xml:space="preserve"> </w:t>
      </w:r>
      <w:r>
        <w:rPr>
          <w:spacing w:val="-2"/>
          <w:w w:val="125"/>
        </w:rPr>
        <w:t>Cora</w:t>
      </w:r>
      <w:r>
        <w:rPr>
          <w:w w:val="125"/>
        </w:rPr>
        <w:t>l</w:t>
      </w:r>
      <w:r>
        <w:rPr>
          <w:spacing w:val="-16"/>
          <w:w w:val="125"/>
        </w:rPr>
        <w:t xml:space="preserve"> </w:t>
      </w:r>
      <w:r>
        <w:rPr>
          <w:spacing w:val="-10"/>
          <w:w w:val="125"/>
        </w:rPr>
        <w:t>R</w:t>
      </w:r>
      <w:r>
        <w:rPr>
          <w:spacing w:val="-1"/>
          <w:w w:val="125"/>
        </w:rPr>
        <w:t>eefs,</w:t>
      </w:r>
      <w:r>
        <w:rPr>
          <w:spacing w:val="-1"/>
          <w:w w:val="133"/>
        </w:rPr>
        <w:t xml:space="preserve"> </w:t>
      </w:r>
      <w:r>
        <w:rPr>
          <w:spacing w:val="-4"/>
          <w:w w:val="125"/>
        </w:rPr>
        <w:t>F</w:t>
      </w:r>
      <w:r>
        <w:rPr>
          <w:spacing w:val="-3"/>
          <w:w w:val="125"/>
        </w:rPr>
        <w:t>isheries</w:t>
      </w:r>
      <w:r>
        <w:rPr>
          <w:spacing w:val="-12"/>
          <w:w w:val="125"/>
        </w:rPr>
        <w:t xml:space="preserve"> </w:t>
      </w:r>
      <w:r>
        <w:rPr>
          <w:spacing w:val="-1"/>
          <w:w w:val="125"/>
        </w:rPr>
        <w:t>and</w:t>
      </w:r>
      <w:r>
        <w:rPr>
          <w:spacing w:val="-12"/>
          <w:w w:val="125"/>
        </w:rPr>
        <w:t xml:space="preserve"> </w:t>
      </w:r>
      <w:r>
        <w:rPr>
          <w:spacing w:val="-4"/>
          <w:w w:val="125"/>
        </w:rPr>
        <w:t>Food</w:t>
      </w:r>
      <w:r>
        <w:rPr>
          <w:spacing w:val="-13"/>
          <w:w w:val="125"/>
        </w:rPr>
        <w:t xml:space="preserve"> </w:t>
      </w:r>
      <w:r>
        <w:rPr>
          <w:spacing w:val="-1"/>
          <w:w w:val="125"/>
        </w:rPr>
        <w:t>Security</w:t>
      </w:r>
      <w:r>
        <w:rPr>
          <w:spacing w:val="-11"/>
          <w:w w:val="125"/>
        </w:rPr>
        <w:t xml:space="preserve"> </w:t>
      </w:r>
      <w:r>
        <w:rPr>
          <w:spacing w:val="-2"/>
          <w:w w:val="125"/>
        </w:rPr>
        <w:t>(CTI-CFF).</w:t>
      </w:r>
      <w:r>
        <w:rPr>
          <w:spacing w:val="-13"/>
          <w:w w:val="125"/>
        </w:rPr>
        <w:t xml:space="preserve"> </w:t>
      </w:r>
      <w:r>
        <w:rPr>
          <w:spacing w:val="-1"/>
          <w:w w:val="125"/>
        </w:rPr>
        <w:t>‘Blue</w:t>
      </w:r>
      <w:r>
        <w:rPr>
          <w:spacing w:val="-13"/>
          <w:w w:val="125"/>
        </w:rPr>
        <w:t xml:space="preserve"> </w:t>
      </w:r>
      <w:r>
        <w:rPr>
          <w:spacing w:val="-1"/>
          <w:w w:val="125"/>
        </w:rPr>
        <w:t>carbon’</w:t>
      </w:r>
      <w:r>
        <w:rPr>
          <w:spacing w:val="-12"/>
          <w:w w:val="125"/>
        </w:rPr>
        <w:t xml:space="preserve"> </w:t>
      </w:r>
      <w:r>
        <w:rPr>
          <w:spacing w:val="-3"/>
          <w:w w:val="125"/>
        </w:rPr>
        <w:t>r</w:t>
      </w:r>
      <w:r>
        <w:rPr>
          <w:spacing w:val="-2"/>
          <w:w w:val="125"/>
        </w:rPr>
        <w:t>efers</w:t>
      </w:r>
      <w:r>
        <w:rPr>
          <w:spacing w:val="-12"/>
          <w:w w:val="125"/>
        </w:rPr>
        <w:t xml:space="preserve"> </w:t>
      </w:r>
      <w:r>
        <w:rPr>
          <w:spacing w:val="-2"/>
          <w:w w:val="125"/>
        </w:rPr>
        <w:t>to</w:t>
      </w:r>
      <w:r>
        <w:rPr>
          <w:spacing w:val="-14"/>
          <w:w w:val="125"/>
        </w:rPr>
        <w:t xml:space="preserve"> </w:t>
      </w:r>
      <w:r>
        <w:rPr>
          <w:spacing w:val="-1"/>
          <w:w w:val="125"/>
        </w:rPr>
        <w:t>the</w:t>
      </w:r>
      <w:r>
        <w:rPr>
          <w:spacing w:val="-13"/>
          <w:w w:val="125"/>
        </w:rPr>
        <w:t xml:space="preserve"> </w:t>
      </w:r>
      <w:r>
        <w:rPr>
          <w:spacing w:val="-2"/>
          <w:w w:val="125"/>
        </w:rPr>
        <w:t>carbon</w:t>
      </w:r>
      <w:r>
        <w:rPr>
          <w:spacing w:val="-12"/>
          <w:w w:val="125"/>
        </w:rPr>
        <w:t xml:space="preserve"> </w:t>
      </w:r>
      <w:r>
        <w:rPr>
          <w:spacing w:val="-2"/>
          <w:w w:val="125"/>
        </w:rPr>
        <w:t>sequestered,</w:t>
      </w:r>
      <w:r>
        <w:rPr>
          <w:spacing w:val="-13"/>
          <w:w w:val="125"/>
        </w:rPr>
        <w:t xml:space="preserve"> </w:t>
      </w:r>
      <w:r>
        <w:rPr>
          <w:spacing w:val="-3"/>
          <w:w w:val="125"/>
        </w:rPr>
        <w:t>stor</w:t>
      </w:r>
      <w:r>
        <w:rPr>
          <w:spacing w:val="-2"/>
          <w:w w:val="125"/>
        </w:rPr>
        <w:t>ed</w:t>
      </w:r>
      <w:r>
        <w:rPr>
          <w:spacing w:val="-14"/>
          <w:w w:val="125"/>
        </w:rPr>
        <w:t xml:space="preserve"> </w:t>
      </w:r>
      <w:r>
        <w:rPr>
          <w:spacing w:val="-1"/>
          <w:w w:val="125"/>
        </w:rPr>
        <w:t>and</w:t>
      </w:r>
      <w:r>
        <w:rPr>
          <w:spacing w:val="-12"/>
          <w:w w:val="125"/>
        </w:rPr>
        <w:t xml:space="preserve"> </w:t>
      </w:r>
      <w:r>
        <w:rPr>
          <w:spacing w:val="-3"/>
          <w:w w:val="125"/>
        </w:rPr>
        <w:t>r</w:t>
      </w:r>
      <w:r>
        <w:rPr>
          <w:spacing w:val="-2"/>
          <w:w w:val="125"/>
        </w:rPr>
        <w:t>eleased</w:t>
      </w:r>
      <w:r>
        <w:rPr>
          <w:spacing w:val="-13"/>
          <w:w w:val="125"/>
        </w:rPr>
        <w:t xml:space="preserve"> </w:t>
      </w:r>
      <w:r>
        <w:rPr>
          <w:spacing w:val="-1"/>
          <w:w w:val="125"/>
        </w:rPr>
        <w:t>in</w:t>
      </w:r>
      <w:r>
        <w:rPr>
          <w:spacing w:val="84"/>
          <w:w w:val="126"/>
        </w:rPr>
        <w:t xml:space="preserve"> </w:t>
      </w:r>
      <w:r>
        <w:rPr>
          <w:spacing w:val="-1"/>
          <w:w w:val="125"/>
        </w:rPr>
        <w:t>the</w:t>
      </w:r>
      <w:r>
        <w:rPr>
          <w:spacing w:val="7"/>
          <w:w w:val="125"/>
        </w:rPr>
        <w:t xml:space="preserve"> </w:t>
      </w:r>
      <w:r>
        <w:rPr>
          <w:spacing w:val="-1"/>
          <w:w w:val="125"/>
        </w:rPr>
        <w:t>biomass</w:t>
      </w:r>
      <w:r>
        <w:rPr>
          <w:spacing w:val="8"/>
          <w:w w:val="125"/>
        </w:rPr>
        <w:t xml:space="preserve"> </w:t>
      </w:r>
      <w:r>
        <w:rPr>
          <w:spacing w:val="-1"/>
          <w:w w:val="125"/>
        </w:rPr>
        <w:t>and</w:t>
      </w:r>
      <w:r>
        <w:rPr>
          <w:spacing w:val="9"/>
          <w:w w:val="125"/>
        </w:rPr>
        <w:t xml:space="preserve"> </w:t>
      </w:r>
      <w:r>
        <w:rPr>
          <w:spacing w:val="-1"/>
          <w:w w:val="125"/>
        </w:rPr>
        <w:t>sediments</w:t>
      </w:r>
      <w:r>
        <w:rPr>
          <w:spacing w:val="10"/>
          <w:w w:val="125"/>
        </w:rPr>
        <w:t xml:space="preserve"> </w:t>
      </w:r>
      <w:r>
        <w:rPr>
          <w:spacing w:val="-2"/>
          <w:w w:val="125"/>
        </w:rPr>
        <w:t>of</w:t>
      </w:r>
      <w:r>
        <w:rPr>
          <w:spacing w:val="9"/>
          <w:w w:val="125"/>
        </w:rPr>
        <w:t xml:space="preserve"> </w:t>
      </w:r>
      <w:r>
        <w:rPr>
          <w:spacing w:val="-1"/>
          <w:w w:val="125"/>
        </w:rPr>
        <w:t>coastal</w:t>
      </w:r>
      <w:r>
        <w:rPr>
          <w:spacing w:val="8"/>
          <w:w w:val="125"/>
        </w:rPr>
        <w:t xml:space="preserve"> </w:t>
      </w:r>
      <w:r>
        <w:rPr>
          <w:spacing w:val="-1"/>
          <w:w w:val="125"/>
        </w:rPr>
        <w:t>wetlands</w:t>
      </w:r>
      <w:r>
        <w:rPr>
          <w:spacing w:val="10"/>
          <w:w w:val="125"/>
        </w:rPr>
        <w:t xml:space="preserve"> </w:t>
      </w:r>
      <w:r>
        <w:rPr>
          <w:w w:val="125"/>
        </w:rPr>
        <w:t>-</w:t>
      </w:r>
      <w:r>
        <w:rPr>
          <w:spacing w:val="7"/>
          <w:w w:val="125"/>
        </w:rPr>
        <w:t xml:space="preserve"> </w:t>
      </w:r>
      <w:r>
        <w:rPr>
          <w:spacing w:val="-2"/>
          <w:w w:val="125"/>
        </w:rPr>
        <w:t>mangrove,</w:t>
      </w:r>
      <w:r>
        <w:rPr>
          <w:spacing w:val="9"/>
          <w:w w:val="125"/>
        </w:rPr>
        <w:t xml:space="preserve"> </w:t>
      </w:r>
      <w:r>
        <w:rPr>
          <w:spacing w:val="-1"/>
          <w:w w:val="125"/>
        </w:rPr>
        <w:t>tidal</w:t>
      </w:r>
      <w:r>
        <w:rPr>
          <w:spacing w:val="7"/>
          <w:w w:val="125"/>
        </w:rPr>
        <w:t xml:space="preserve"> </w:t>
      </w:r>
      <w:r>
        <w:rPr>
          <w:spacing w:val="-1"/>
          <w:w w:val="125"/>
        </w:rPr>
        <w:t>marsh</w:t>
      </w:r>
      <w:r>
        <w:rPr>
          <w:spacing w:val="8"/>
          <w:w w:val="125"/>
        </w:rPr>
        <w:t xml:space="preserve"> </w:t>
      </w:r>
      <w:r>
        <w:rPr>
          <w:spacing w:val="-1"/>
          <w:w w:val="125"/>
        </w:rPr>
        <w:t>and</w:t>
      </w:r>
      <w:r>
        <w:rPr>
          <w:spacing w:val="8"/>
          <w:w w:val="125"/>
        </w:rPr>
        <w:t xml:space="preserve"> </w:t>
      </w:r>
      <w:r>
        <w:rPr>
          <w:spacing w:val="-1"/>
          <w:w w:val="125"/>
        </w:rPr>
        <w:t>seagrass.</w:t>
      </w:r>
    </w:p>
    <w:p w:rsidR="004429A5" w:rsidRDefault="004E6DA4">
      <w:pPr>
        <w:pStyle w:val="BodyText"/>
        <w:spacing w:line="248" w:lineRule="auto"/>
        <w:ind w:left="120" w:right="1464"/>
      </w:pPr>
      <w:r>
        <w:rPr>
          <w:spacing w:val="-2"/>
          <w:w w:val="125"/>
        </w:rPr>
        <w:t>The</w:t>
      </w:r>
      <w:r>
        <w:rPr>
          <w:spacing w:val="-9"/>
          <w:w w:val="125"/>
        </w:rPr>
        <w:t xml:space="preserve"> </w:t>
      </w:r>
      <w:r>
        <w:rPr>
          <w:spacing w:val="-4"/>
          <w:w w:val="125"/>
        </w:rPr>
        <w:t>Workshop</w:t>
      </w:r>
      <w:r>
        <w:rPr>
          <w:spacing w:val="-8"/>
          <w:w w:val="125"/>
        </w:rPr>
        <w:t xml:space="preserve"> </w:t>
      </w:r>
      <w:r>
        <w:rPr>
          <w:spacing w:val="-1"/>
          <w:w w:val="125"/>
        </w:rPr>
        <w:t>was</w:t>
      </w:r>
      <w:r>
        <w:rPr>
          <w:spacing w:val="-8"/>
          <w:w w:val="125"/>
        </w:rPr>
        <w:t xml:space="preserve"> </w:t>
      </w:r>
      <w:r>
        <w:rPr>
          <w:spacing w:val="-1"/>
          <w:w w:val="125"/>
        </w:rPr>
        <w:t>aimed</w:t>
      </w:r>
      <w:r>
        <w:rPr>
          <w:spacing w:val="-9"/>
          <w:w w:val="125"/>
        </w:rPr>
        <w:t xml:space="preserve"> </w:t>
      </w:r>
      <w:r>
        <w:rPr>
          <w:spacing w:val="-1"/>
          <w:w w:val="125"/>
        </w:rPr>
        <w:t>at</w:t>
      </w:r>
      <w:r>
        <w:rPr>
          <w:spacing w:val="-9"/>
          <w:w w:val="125"/>
        </w:rPr>
        <w:t xml:space="preserve"> </w:t>
      </w:r>
      <w:r>
        <w:rPr>
          <w:spacing w:val="-1"/>
          <w:w w:val="125"/>
        </w:rPr>
        <w:t>building</w:t>
      </w:r>
      <w:r>
        <w:rPr>
          <w:spacing w:val="-8"/>
          <w:w w:val="125"/>
        </w:rPr>
        <w:t xml:space="preserve"> </w:t>
      </w:r>
      <w:r>
        <w:rPr>
          <w:spacing w:val="-1"/>
          <w:w w:val="125"/>
        </w:rPr>
        <w:t>technical</w:t>
      </w:r>
      <w:r>
        <w:rPr>
          <w:spacing w:val="-10"/>
          <w:w w:val="125"/>
        </w:rPr>
        <w:t xml:space="preserve"> </w:t>
      </w:r>
      <w:r>
        <w:rPr>
          <w:spacing w:val="-1"/>
          <w:w w:val="125"/>
        </w:rPr>
        <w:t>capacity</w:t>
      </w:r>
      <w:r>
        <w:rPr>
          <w:spacing w:val="-8"/>
          <w:w w:val="125"/>
        </w:rPr>
        <w:t xml:space="preserve"> </w:t>
      </w:r>
      <w:r>
        <w:rPr>
          <w:spacing w:val="-2"/>
          <w:w w:val="125"/>
        </w:rPr>
        <w:t>to</w:t>
      </w:r>
      <w:r>
        <w:rPr>
          <w:spacing w:val="-9"/>
          <w:w w:val="125"/>
        </w:rPr>
        <w:t xml:space="preserve"> </w:t>
      </w:r>
      <w:r>
        <w:rPr>
          <w:spacing w:val="-1"/>
          <w:w w:val="125"/>
        </w:rPr>
        <w:t>implement</w:t>
      </w:r>
      <w:r>
        <w:rPr>
          <w:spacing w:val="-8"/>
          <w:w w:val="125"/>
        </w:rPr>
        <w:t xml:space="preserve"> </w:t>
      </w:r>
      <w:r>
        <w:rPr>
          <w:spacing w:val="-1"/>
          <w:w w:val="125"/>
        </w:rPr>
        <w:t>and</w:t>
      </w:r>
      <w:r>
        <w:rPr>
          <w:spacing w:val="-8"/>
          <w:w w:val="125"/>
        </w:rPr>
        <w:t xml:space="preserve"> </w:t>
      </w:r>
      <w:r>
        <w:rPr>
          <w:spacing w:val="-2"/>
          <w:w w:val="125"/>
        </w:rPr>
        <w:t>monitor</w:t>
      </w:r>
      <w:r>
        <w:rPr>
          <w:spacing w:val="-10"/>
          <w:w w:val="125"/>
        </w:rPr>
        <w:t xml:space="preserve"> </w:t>
      </w:r>
      <w:r>
        <w:rPr>
          <w:spacing w:val="-3"/>
          <w:w w:val="125"/>
        </w:rPr>
        <w:t>projects</w:t>
      </w:r>
      <w:r>
        <w:rPr>
          <w:spacing w:val="-9"/>
          <w:w w:val="125"/>
        </w:rPr>
        <w:t xml:space="preserve"> </w:t>
      </w:r>
      <w:r>
        <w:rPr>
          <w:spacing w:val="-2"/>
          <w:w w:val="125"/>
        </w:rPr>
        <w:t>on</w:t>
      </w:r>
      <w:r>
        <w:rPr>
          <w:spacing w:val="-8"/>
          <w:w w:val="125"/>
        </w:rPr>
        <w:t xml:space="preserve"> </w:t>
      </w:r>
      <w:r>
        <w:rPr>
          <w:spacing w:val="-1"/>
          <w:w w:val="125"/>
        </w:rPr>
        <w:t>coastal</w:t>
      </w:r>
      <w:r>
        <w:rPr>
          <w:spacing w:val="-9"/>
          <w:w w:val="125"/>
        </w:rPr>
        <w:t xml:space="preserve"> </w:t>
      </w:r>
      <w:r>
        <w:rPr>
          <w:spacing w:val="-1"/>
          <w:w w:val="125"/>
        </w:rPr>
        <w:t>blue</w:t>
      </w:r>
      <w:r>
        <w:rPr>
          <w:spacing w:val="52"/>
          <w:w w:val="127"/>
        </w:rPr>
        <w:t xml:space="preserve"> </w:t>
      </w:r>
      <w:r>
        <w:rPr>
          <w:spacing w:val="-2"/>
          <w:w w:val="125"/>
        </w:rPr>
        <w:t>carbon</w:t>
      </w:r>
      <w:r>
        <w:rPr>
          <w:spacing w:val="-5"/>
          <w:w w:val="125"/>
        </w:rPr>
        <w:t xml:space="preserve"> </w:t>
      </w:r>
      <w:r>
        <w:rPr>
          <w:spacing w:val="-1"/>
          <w:w w:val="125"/>
        </w:rPr>
        <w:t>ecosystems,</w:t>
      </w:r>
      <w:r>
        <w:rPr>
          <w:spacing w:val="-6"/>
          <w:w w:val="125"/>
        </w:rPr>
        <w:t xml:space="preserve"> </w:t>
      </w:r>
      <w:r>
        <w:rPr>
          <w:spacing w:val="-2"/>
          <w:w w:val="125"/>
        </w:rPr>
        <w:t>to</w:t>
      </w:r>
      <w:r>
        <w:rPr>
          <w:spacing w:val="-6"/>
          <w:w w:val="125"/>
        </w:rPr>
        <w:t xml:space="preserve"> </w:t>
      </w:r>
      <w:r>
        <w:rPr>
          <w:spacing w:val="-2"/>
          <w:w w:val="125"/>
        </w:rPr>
        <w:t>identify</w:t>
      </w:r>
      <w:r>
        <w:rPr>
          <w:spacing w:val="-5"/>
          <w:w w:val="125"/>
        </w:rPr>
        <w:t xml:space="preserve"> </w:t>
      </w:r>
      <w:r>
        <w:rPr>
          <w:spacing w:val="-1"/>
          <w:w w:val="125"/>
        </w:rPr>
        <w:t>pathways</w:t>
      </w:r>
      <w:r>
        <w:rPr>
          <w:spacing w:val="-5"/>
          <w:w w:val="125"/>
        </w:rPr>
        <w:t xml:space="preserve"> </w:t>
      </w:r>
      <w:r>
        <w:rPr>
          <w:w w:val="125"/>
        </w:rPr>
        <w:t>for</w:t>
      </w:r>
      <w:r>
        <w:rPr>
          <w:spacing w:val="-6"/>
          <w:w w:val="125"/>
        </w:rPr>
        <w:t xml:space="preserve"> </w:t>
      </w:r>
      <w:r>
        <w:rPr>
          <w:spacing w:val="-1"/>
          <w:w w:val="125"/>
        </w:rPr>
        <w:t>implementing</w:t>
      </w:r>
      <w:r>
        <w:rPr>
          <w:spacing w:val="-3"/>
          <w:w w:val="125"/>
        </w:rPr>
        <w:t xml:space="preserve"> </w:t>
      </w:r>
      <w:r>
        <w:rPr>
          <w:spacing w:val="-1"/>
          <w:w w:val="125"/>
        </w:rPr>
        <w:t>policies</w:t>
      </w:r>
      <w:r>
        <w:rPr>
          <w:spacing w:val="-4"/>
          <w:w w:val="125"/>
        </w:rPr>
        <w:t xml:space="preserve"> </w:t>
      </w:r>
      <w:r>
        <w:rPr>
          <w:spacing w:val="-2"/>
          <w:w w:val="125"/>
        </w:rPr>
        <w:t>to</w:t>
      </w:r>
      <w:r>
        <w:rPr>
          <w:spacing w:val="-6"/>
          <w:w w:val="125"/>
        </w:rPr>
        <w:t xml:space="preserve"> </w:t>
      </w:r>
      <w:r>
        <w:rPr>
          <w:spacing w:val="-3"/>
          <w:w w:val="125"/>
        </w:rPr>
        <w:t>protect</w:t>
      </w:r>
      <w:r>
        <w:rPr>
          <w:spacing w:val="-5"/>
          <w:w w:val="125"/>
        </w:rPr>
        <w:t xml:space="preserve"> </w:t>
      </w:r>
      <w:r>
        <w:rPr>
          <w:spacing w:val="-1"/>
          <w:w w:val="125"/>
        </w:rPr>
        <w:t>and</w:t>
      </w:r>
      <w:r>
        <w:rPr>
          <w:spacing w:val="-5"/>
          <w:w w:val="125"/>
        </w:rPr>
        <w:t xml:space="preserve"> </w:t>
      </w:r>
      <w:r>
        <w:rPr>
          <w:spacing w:val="-3"/>
          <w:w w:val="125"/>
        </w:rPr>
        <w:t>restor</w:t>
      </w:r>
      <w:r>
        <w:rPr>
          <w:spacing w:val="-2"/>
          <w:w w:val="125"/>
        </w:rPr>
        <w:t>e</w:t>
      </w:r>
      <w:r>
        <w:rPr>
          <w:spacing w:val="-5"/>
          <w:w w:val="125"/>
        </w:rPr>
        <w:t xml:space="preserve"> </w:t>
      </w:r>
      <w:r>
        <w:rPr>
          <w:spacing w:val="-1"/>
          <w:w w:val="125"/>
        </w:rPr>
        <w:t>these</w:t>
      </w:r>
      <w:r>
        <w:rPr>
          <w:spacing w:val="-6"/>
          <w:w w:val="125"/>
        </w:rPr>
        <w:t xml:space="preserve"> </w:t>
      </w:r>
      <w:r>
        <w:rPr>
          <w:spacing w:val="-1"/>
          <w:w w:val="125"/>
        </w:rPr>
        <w:t>ecosystems,</w:t>
      </w:r>
      <w:r>
        <w:rPr>
          <w:spacing w:val="44"/>
          <w:w w:val="128"/>
        </w:rPr>
        <w:t xml:space="preserve"> </w:t>
      </w:r>
      <w:r>
        <w:rPr>
          <w:spacing w:val="-1"/>
          <w:w w:val="125"/>
        </w:rPr>
        <w:t>an</w:t>
      </w:r>
      <w:r>
        <w:rPr>
          <w:w w:val="125"/>
        </w:rPr>
        <w:t>d</w:t>
      </w:r>
      <w:r>
        <w:rPr>
          <w:spacing w:val="-7"/>
          <w:w w:val="125"/>
        </w:rPr>
        <w:t xml:space="preserve"> </w:t>
      </w:r>
      <w:r>
        <w:rPr>
          <w:spacing w:val="-2"/>
          <w:w w:val="125"/>
        </w:rPr>
        <w:t>t</w:t>
      </w:r>
      <w:r>
        <w:rPr>
          <w:w w:val="125"/>
        </w:rPr>
        <w:t>o</w:t>
      </w:r>
      <w:r>
        <w:rPr>
          <w:spacing w:val="-8"/>
          <w:w w:val="125"/>
        </w:rPr>
        <w:t xml:space="preserve"> </w:t>
      </w:r>
      <w:r>
        <w:rPr>
          <w:w w:val="125"/>
        </w:rPr>
        <w:t>facilitate</w:t>
      </w:r>
      <w:r>
        <w:rPr>
          <w:spacing w:val="-7"/>
          <w:w w:val="125"/>
        </w:rPr>
        <w:t xml:space="preserve"> </w:t>
      </w:r>
      <w:r>
        <w:rPr>
          <w:spacing w:val="-2"/>
          <w:w w:val="125"/>
        </w:rPr>
        <w:t>info</w:t>
      </w:r>
      <w:r>
        <w:rPr>
          <w:spacing w:val="-5"/>
          <w:w w:val="125"/>
        </w:rPr>
        <w:t>r</w:t>
      </w:r>
      <w:r>
        <w:rPr>
          <w:spacing w:val="-1"/>
          <w:w w:val="125"/>
        </w:rPr>
        <w:t>matio</w:t>
      </w:r>
      <w:r>
        <w:rPr>
          <w:w w:val="125"/>
        </w:rPr>
        <w:t>n</w:t>
      </w:r>
      <w:r>
        <w:rPr>
          <w:spacing w:val="-8"/>
          <w:w w:val="125"/>
        </w:rPr>
        <w:t xml:space="preserve"> </w:t>
      </w:r>
      <w:r>
        <w:rPr>
          <w:spacing w:val="-1"/>
          <w:w w:val="125"/>
        </w:rPr>
        <w:t>sharin</w:t>
      </w:r>
      <w:r>
        <w:rPr>
          <w:w w:val="125"/>
        </w:rPr>
        <w:t>g</w:t>
      </w:r>
      <w:r>
        <w:rPr>
          <w:spacing w:val="-5"/>
          <w:w w:val="125"/>
        </w:rPr>
        <w:t xml:space="preserve"> </w:t>
      </w:r>
      <w:r>
        <w:rPr>
          <w:spacing w:val="-1"/>
          <w:w w:val="125"/>
        </w:rPr>
        <w:t>an</w:t>
      </w:r>
      <w:r>
        <w:rPr>
          <w:w w:val="125"/>
        </w:rPr>
        <w:t>d</w:t>
      </w:r>
      <w:r>
        <w:rPr>
          <w:spacing w:val="-7"/>
          <w:w w:val="125"/>
        </w:rPr>
        <w:t xml:space="preserve"> </w:t>
      </w:r>
      <w:r>
        <w:rPr>
          <w:spacing w:val="-1"/>
          <w:w w:val="125"/>
        </w:rPr>
        <w:t>knowledg</w:t>
      </w:r>
      <w:r>
        <w:rPr>
          <w:w w:val="125"/>
        </w:rPr>
        <w:t>e</w:t>
      </w:r>
      <w:r>
        <w:rPr>
          <w:spacing w:val="-7"/>
          <w:w w:val="125"/>
        </w:rPr>
        <w:t xml:space="preserve"> </w:t>
      </w:r>
      <w:r>
        <w:rPr>
          <w:spacing w:val="-4"/>
          <w:w w:val="125"/>
        </w:rPr>
        <w:t>e</w:t>
      </w:r>
      <w:r>
        <w:rPr>
          <w:spacing w:val="-5"/>
          <w:w w:val="125"/>
        </w:rPr>
        <w:t>x</w:t>
      </w:r>
      <w:r>
        <w:rPr>
          <w:spacing w:val="-1"/>
          <w:w w:val="125"/>
        </w:rPr>
        <w:t>chang</w:t>
      </w:r>
      <w:r>
        <w:rPr>
          <w:w w:val="125"/>
        </w:rPr>
        <w:t>e</w:t>
      </w:r>
      <w:r>
        <w:rPr>
          <w:spacing w:val="-7"/>
          <w:w w:val="125"/>
        </w:rPr>
        <w:t xml:space="preserve"> </w:t>
      </w:r>
      <w:r>
        <w:rPr>
          <w:spacing w:val="-1"/>
          <w:w w:val="125"/>
        </w:rPr>
        <w:t>betwee</w:t>
      </w:r>
      <w:r>
        <w:rPr>
          <w:w w:val="125"/>
        </w:rPr>
        <w:t>n</w:t>
      </w:r>
      <w:r>
        <w:rPr>
          <w:spacing w:val="-5"/>
          <w:w w:val="125"/>
        </w:rPr>
        <w:t xml:space="preserve"> </w:t>
      </w:r>
      <w:r>
        <w:rPr>
          <w:spacing w:val="-2"/>
          <w:w w:val="125"/>
        </w:rPr>
        <w:t>Cora</w:t>
      </w:r>
      <w:r>
        <w:rPr>
          <w:w w:val="125"/>
        </w:rPr>
        <w:t>l</w:t>
      </w:r>
      <w:r>
        <w:rPr>
          <w:spacing w:val="-8"/>
          <w:w w:val="125"/>
        </w:rPr>
        <w:t xml:space="preserve"> </w:t>
      </w:r>
      <w:r>
        <w:rPr>
          <w:spacing w:val="-34"/>
          <w:w w:val="125"/>
        </w:rPr>
        <w:t>T</w:t>
      </w:r>
      <w:r>
        <w:rPr>
          <w:spacing w:val="-1"/>
          <w:w w:val="125"/>
        </w:rPr>
        <w:t>riangl</w:t>
      </w:r>
      <w:r>
        <w:rPr>
          <w:w w:val="125"/>
        </w:rPr>
        <w:t>e</w:t>
      </w:r>
      <w:r>
        <w:rPr>
          <w:spacing w:val="-7"/>
          <w:w w:val="125"/>
        </w:rPr>
        <w:t xml:space="preserve"> </w:t>
      </w:r>
      <w:r>
        <w:rPr>
          <w:spacing w:val="-2"/>
          <w:w w:val="125"/>
        </w:rPr>
        <w:t>Countries</w:t>
      </w:r>
      <w:r>
        <w:rPr>
          <w:w w:val="125"/>
        </w:rPr>
        <w:t>:</w:t>
      </w:r>
      <w:r>
        <w:rPr>
          <w:spacing w:val="-8"/>
          <w:w w:val="125"/>
        </w:rPr>
        <w:t xml:space="preserve"> </w:t>
      </w:r>
      <w:r>
        <w:rPr>
          <w:w w:val="125"/>
        </w:rPr>
        <w:t>Philippines,</w:t>
      </w:r>
      <w:r>
        <w:rPr>
          <w:w w:val="127"/>
        </w:rPr>
        <w:t xml:space="preserve"> </w:t>
      </w:r>
      <w:r>
        <w:rPr>
          <w:spacing w:val="-1"/>
          <w:w w:val="125"/>
        </w:rPr>
        <w:t>Indonesia,</w:t>
      </w:r>
      <w:r>
        <w:rPr>
          <w:spacing w:val="-13"/>
          <w:w w:val="125"/>
        </w:rPr>
        <w:t xml:space="preserve"> </w:t>
      </w:r>
      <w:r>
        <w:rPr>
          <w:spacing w:val="-1"/>
          <w:w w:val="125"/>
        </w:rPr>
        <w:t>Malaysia,</w:t>
      </w:r>
      <w:r>
        <w:rPr>
          <w:spacing w:val="-13"/>
          <w:w w:val="125"/>
        </w:rPr>
        <w:t xml:space="preserve"> </w:t>
      </w:r>
      <w:r>
        <w:rPr>
          <w:spacing w:val="-2"/>
          <w:w w:val="125"/>
        </w:rPr>
        <w:t>Solomon</w:t>
      </w:r>
      <w:r>
        <w:rPr>
          <w:spacing w:val="-13"/>
          <w:w w:val="125"/>
        </w:rPr>
        <w:t xml:space="preserve"> </w:t>
      </w:r>
      <w:r>
        <w:rPr>
          <w:spacing w:val="-1"/>
          <w:w w:val="125"/>
        </w:rPr>
        <w:t>Islands,</w:t>
      </w:r>
      <w:r>
        <w:rPr>
          <w:spacing w:val="-12"/>
          <w:w w:val="125"/>
        </w:rPr>
        <w:t xml:space="preserve"> </w:t>
      </w:r>
      <w:r>
        <w:rPr>
          <w:w w:val="125"/>
        </w:rPr>
        <w:t>PNG</w:t>
      </w:r>
      <w:r>
        <w:rPr>
          <w:spacing w:val="-14"/>
          <w:w w:val="125"/>
        </w:rPr>
        <w:t xml:space="preserve"> </w:t>
      </w:r>
      <w:r>
        <w:rPr>
          <w:spacing w:val="-1"/>
          <w:w w:val="125"/>
        </w:rPr>
        <w:t>and</w:t>
      </w:r>
      <w:r>
        <w:rPr>
          <w:spacing w:val="-14"/>
          <w:w w:val="125"/>
        </w:rPr>
        <w:t xml:space="preserve"> </w:t>
      </w:r>
      <w:r>
        <w:rPr>
          <w:spacing w:val="-3"/>
          <w:w w:val="125"/>
        </w:rPr>
        <w:t>Timor</w:t>
      </w:r>
      <w:r>
        <w:rPr>
          <w:spacing w:val="-13"/>
          <w:w w:val="125"/>
        </w:rPr>
        <w:t xml:space="preserve"> </w:t>
      </w:r>
      <w:r>
        <w:rPr>
          <w:spacing w:val="-3"/>
          <w:w w:val="125"/>
        </w:rPr>
        <w:t>L</w:t>
      </w:r>
      <w:r>
        <w:rPr>
          <w:spacing w:val="-2"/>
          <w:w w:val="125"/>
        </w:rPr>
        <w:t>este.</w:t>
      </w:r>
      <w:r>
        <w:rPr>
          <w:spacing w:val="-14"/>
          <w:w w:val="125"/>
        </w:rPr>
        <w:t xml:space="preserve"> </w:t>
      </w:r>
      <w:r>
        <w:rPr>
          <w:spacing w:val="-3"/>
          <w:w w:val="125"/>
        </w:rPr>
        <w:t>Follow-up</w:t>
      </w:r>
      <w:r>
        <w:rPr>
          <w:spacing w:val="-13"/>
          <w:w w:val="125"/>
        </w:rPr>
        <w:t xml:space="preserve"> </w:t>
      </w:r>
      <w:r>
        <w:rPr>
          <w:spacing w:val="-1"/>
          <w:w w:val="125"/>
        </w:rPr>
        <w:t>activities</w:t>
      </w:r>
      <w:r>
        <w:rPr>
          <w:spacing w:val="-12"/>
          <w:w w:val="125"/>
        </w:rPr>
        <w:t xml:space="preserve"> </w:t>
      </w:r>
      <w:r>
        <w:rPr>
          <w:spacing w:val="-3"/>
          <w:w w:val="125"/>
        </w:rPr>
        <w:t>from</w:t>
      </w:r>
      <w:r>
        <w:rPr>
          <w:spacing w:val="-13"/>
          <w:w w:val="125"/>
        </w:rPr>
        <w:t xml:space="preserve"> </w:t>
      </w:r>
      <w:r>
        <w:rPr>
          <w:spacing w:val="-1"/>
          <w:w w:val="125"/>
        </w:rPr>
        <w:t>this</w:t>
      </w:r>
      <w:r>
        <w:rPr>
          <w:spacing w:val="-14"/>
          <w:w w:val="125"/>
        </w:rPr>
        <w:t xml:space="preserve"> </w:t>
      </w:r>
      <w:r>
        <w:rPr>
          <w:spacing w:val="-2"/>
          <w:w w:val="125"/>
        </w:rPr>
        <w:t>workshop</w:t>
      </w:r>
      <w:r>
        <w:rPr>
          <w:spacing w:val="-13"/>
          <w:w w:val="125"/>
        </w:rPr>
        <w:t xml:space="preserve"> </w:t>
      </w:r>
      <w:r>
        <w:rPr>
          <w:spacing w:val="-1"/>
          <w:w w:val="125"/>
        </w:rPr>
        <w:t>may</w:t>
      </w:r>
      <w:r>
        <w:rPr>
          <w:spacing w:val="40"/>
          <w:w w:val="133"/>
        </w:rPr>
        <w:t xml:space="preserve"> </w:t>
      </w:r>
      <w:r>
        <w:rPr>
          <w:spacing w:val="-1"/>
          <w:w w:val="125"/>
        </w:rPr>
        <w:t>include</w:t>
      </w:r>
      <w:r>
        <w:rPr>
          <w:spacing w:val="4"/>
          <w:w w:val="125"/>
        </w:rPr>
        <w:t xml:space="preserve"> </w:t>
      </w:r>
      <w:r>
        <w:rPr>
          <w:spacing w:val="-1"/>
          <w:w w:val="125"/>
        </w:rPr>
        <w:t>the</w:t>
      </w:r>
      <w:r>
        <w:rPr>
          <w:spacing w:val="3"/>
          <w:w w:val="125"/>
        </w:rPr>
        <w:t xml:space="preserve"> </w:t>
      </w:r>
      <w:r>
        <w:rPr>
          <w:spacing w:val="-1"/>
          <w:w w:val="125"/>
        </w:rPr>
        <w:t>development</w:t>
      </w:r>
      <w:r>
        <w:rPr>
          <w:spacing w:val="5"/>
          <w:w w:val="125"/>
        </w:rPr>
        <w:t xml:space="preserve"> </w:t>
      </w:r>
      <w:r>
        <w:rPr>
          <w:spacing w:val="-2"/>
          <w:w w:val="125"/>
        </w:rPr>
        <w:t>of</w:t>
      </w:r>
      <w:r>
        <w:rPr>
          <w:spacing w:val="5"/>
          <w:w w:val="125"/>
        </w:rPr>
        <w:t xml:space="preserve"> </w:t>
      </w:r>
      <w:r>
        <w:rPr>
          <w:spacing w:val="-1"/>
          <w:w w:val="125"/>
        </w:rPr>
        <w:t>training</w:t>
      </w:r>
      <w:r>
        <w:rPr>
          <w:spacing w:val="3"/>
          <w:w w:val="125"/>
        </w:rPr>
        <w:t xml:space="preserve"> </w:t>
      </w:r>
      <w:r>
        <w:rPr>
          <w:spacing w:val="-1"/>
          <w:w w:val="125"/>
        </w:rPr>
        <w:t>materials</w:t>
      </w:r>
      <w:r>
        <w:rPr>
          <w:spacing w:val="3"/>
          <w:w w:val="125"/>
        </w:rPr>
        <w:t xml:space="preserve"> </w:t>
      </w:r>
      <w:r>
        <w:rPr>
          <w:spacing w:val="-1"/>
          <w:w w:val="125"/>
        </w:rPr>
        <w:t>and</w:t>
      </w:r>
      <w:r>
        <w:rPr>
          <w:spacing w:val="4"/>
          <w:w w:val="125"/>
        </w:rPr>
        <w:t xml:space="preserve"> </w:t>
      </w:r>
      <w:r>
        <w:rPr>
          <w:spacing w:val="-1"/>
          <w:w w:val="125"/>
        </w:rPr>
        <w:t>training</w:t>
      </w:r>
      <w:r>
        <w:rPr>
          <w:spacing w:val="4"/>
          <w:w w:val="125"/>
        </w:rPr>
        <w:t xml:space="preserve"> </w:t>
      </w:r>
      <w:r>
        <w:rPr>
          <w:spacing w:val="-1"/>
          <w:w w:val="125"/>
        </w:rPr>
        <w:t>delivery</w:t>
      </w:r>
      <w:r>
        <w:rPr>
          <w:spacing w:val="5"/>
          <w:w w:val="125"/>
        </w:rPr>
        <w:t xml:space="preserve"> </w:t>
      </w:r>
      <w:r>
        <w:rPr>
          <w:spacing w:val="-1"/>
          <w:w w:val="125"/>
        </w:rPr>
        <w:t>at</w:t>
      </w:r>
      <w:r>
        <w:rPr>
          <w:spacing w:val="4"/>
          <w:w w:val="125"/>
        </w:rPr>
        <w:t xml:space="preserve"> </w:t>
      </w:r>
      <w:r>
        <w:rPr>
          <w:spacing w:val="-1"/>
          <w:w w:val="125"/>
        </w:rPr>
        <w:t>the</w:t>
      </w:r>
      <w:r>
        <w:rPr>
          <w:spacing w:val="3"/>
          <w:w w:val="125"/>
        </w:rPr>
        <w:t xml:space="preserve"> </w:t>
      </w:r>
      <w:r>
        <w:rPr>
          <w:spacing w:val="-1"/>
          <w:w w:val="125"/>
        </w:rPr>
        <w:t>national</w:t>
      </w:r>
      <w:r>
        <w:rPr>
          <w:spacing w:val="5"/>
          <w:w w:val="125"/>
        </w:rPr>
        <w:t xml:space="preserve"> </w:t>
      </w:r>
      <w:r>
        <w:rPr>
          <w:spacing w:val="-1"/>
          <w:w w:val="125"/>
        </w:rPr>
        <w:t>and</w:t>
      </w:r>
      <w:r>
        <w:rPr>
          <w:spacing w:val="4"/>
          <w:w w:val="125"/>
        </w:rPr>
        <w:t xml:space="preserve"> </w:t>
      </w:r>
      <w:r>
        <w:rPr>
          <w:spacing w:val="-3"/>
          <w:w w:val="125"/>
        </w:rPr>
        <w:t>r</w:t>
      </w:r>
      <w:r>
        <w:rPr>
          <w:spacing w:val="-2"/>
          <w:w w:val="125"/>
        </w:rPr>
        <w:t>egional</w:t>
      </w:r>
      <w:r>
        <w:rPr>
          <w:spacing w:val="3"/>
          <w:w w:val="125"/>
        </w:rPr>
        <w:t xml:space="preserve"> </w:t>
      </w:r>
      <w:r>
        <w:rPr>
          <w:spacing w:val="-1"/>
          <w:w w:val="125"/>
        </w:rPr>
        <w:t>levels.</w:t>
      </w:r>
    </w:p>
    <w:p w:rsidR="004429A5" w:rsidRDefault="004429A5">
      <w:pPr>
        <w:spacing w:before="4"/>
        <w:rPr>
          <w:rFonts w:ascii="Gill Sans MT" w:eastAsia="Gill Sans MT" w:hAnsi="Gill Sans MT" w:cs="Gill Sans MT"/>
          <w:sz w:val="15"/>
          <w:szCs w:val="15"/>
        </w:rPr>
      </w:pPr>
    </w:p>
    <w:p w:rsidR="004429A5" w:rsidRDefault="004E6DA4">
      <w:pPr>
        <w:pStyle w:val="Heading2"/>
        <w:ind w:left="120"/>
        <w:rPr>
          <w:b w:val="0"/>
          <w:bCs w:val="0"/>
        </w:rPr>
      </w:pPr>
      <w:r>
        <w:rPr>
          <w:spacing w:val="-29"/>
          <w:w w:val="110"/>
        </w:rPr>
        <w:t>T</w:t>
      </w:r>
      <w:r>
        <w:rPr>
          <w:spacing w:val="-1"/>
          <w:w w:val="110"/>
        </w:rPr>
        <w:t>arge</w:t>
      </w:r>
      <w:r>
        <w:rPr>
          <w:w w:val="110"/>
        </w:rPr>
        <w:t>t</w:t>
      </w:r>
      <w:r>
        <w:rPr>
          <w:spacing w:val="22"/>
          <w:w w:val="110"/>
        </w:rPr>
        <w:t xml:space="preserve"> </w:t>
      </w:r>
      <w:r>
        <w:rPr>
          <w:spacing w:val="-1"/>
          <w:w w:val="110"/>
        </w:rPr>
        <w:t>16</w:t>
      </w:r>
    </w:p>
    <w:p w:rsidR="004429A5" w:rsidRDefault="004E6DA4">
      <w:pPr>
        <w:pStyle w:val="Heading4"/>
        <w:spacing w:before="17" w:line="248" w:lineRule="auto"/>
        <w:ind w:left="120" w:right="711"/>
      </w:pPr>
      <w:r>
        <w:rPr>
          <w:spacing w:val="-4"/>
          <w:w w:val="125"/>
        </w:rPr>
        <w:t>W</w:t>
      </w:r>
      <w:r>
        <w:rPr>
          <w:spacing w:val="-3"/>
          <w:w w:val="125"/>
        </w:rPr>
        <w:t>etlands</w:t>
      </w:r>
      <w:r>
        <w:rPr>
          <w:spacing w:val="-5"/>
          <w:w w:val="125"/>
        </w:rPr>
        <w:t xml:space="preserve"> </w:t>
      </w:r>
      <w:r>
        <w:rPr>
          <w:spacing w:val="-1"/>
          <w:w w:val="125"/>
        </w:rPr>
        <w:t>conservation</w:t>
      </w:r>
      <w:r>
        <w:rPr>
          <w:spacing w:val="-3"/>
          <w:w w:val="125"/>
        </w:rPr>
        <w:t xml:space="preserve"> </w:t>
      </w:r>
      <w:r>
        <w:rPr>
          <w:spacing w:val="-1"/>
          <w:w w:val="125"/>
        </w:rPr>
        <w:t>and</w:t>
      </w:r>
      <w:r>
        <w:rPr>
          <w:spacing w:val="-4"/>
          <w:w w:val="125"/>
        </w:rPr>
        <w:t xml:space="preserve"> </w:t>
      </w:r>
      <w:r>
        <w:rPr>
          <w:spacing w:val="-1"/>
          <w:w w:val="125"/>
        </w:rPr>
        <w:t>wise</w:t>
      </w:r>
      <w:r>
        <w:rPr>
          <w:spacing w:val="-4"/>
          <w:w w:val="125"/>
        </w:rPr>
        <w:t xml:space="preserve"> </w:t>
      </w:r>
      <w:r>
        <w:rPr>
          <w:spacing w:val="-1"/>
          <w:w w:val="125"/>
        </w:rPr>
        <w:t>use</w:t>
      </w:r>
      <w:r>
        <w:rPr>
          <w:spacing w:val="-3"/>
          <w:w w:val="125"/>
        </w:rPr>
        <w:t xml:space="preserve"> </w:t>
      </w:r>
      <w:r>
        <w:rPr>
          <w:spacing w:val="-2"/>
          <w:w w:val="125"/>
        </w:rPr>
        <w:t>are</w:t>
      </w:r>
      <w:r>
        <w:rPr>
          <w:spacing w:val="-5"/>
          <w:w w:val="125"/>
        </w:rPr>
        <w:t xml:space="preserve"> </w:t>
      </w:r>
      <w:r>
        <w:rPr>
          <w:spacing w:val="-2"/>
          <w:w w:val="125"/>
        </w:rPr>
        <w:t>mainstreamed</w:t>
      </w:r>
      <w:r>
        <w:rPr>
          <w:spacing w:val="-4"/>
          <w:w w:val="125"/>
        </w:rPr>
        <w:t xml:space="preserve"> </w:t>
      </w:r>
      <w:r>
        <w:rPr>
          <w:spacing w:val="-3"/>
          <w:w w:val="125"/>
        </w:rPr>
        <w:t>thr</w:t>
      </w:r>
      <w:r>
        <w:rPr>
          <w:spacing w:val="-2"/>
          <w:w w:val="125"/>
        </w:rPr>
        <w:t>ough</w:t>
      </w:r>
      <w:r>
        <w:rPr>
          <w:spacing w:val="-4"/>
          <w:w w:val="125"/>
        </w:rPr>
        <w:t xml:space="preserve"> </w:t>
      </w:r>
      <w:r>
        <w:rPr>
          <w:spacing w:val="-1"/>
          <w:w w:val="125"/>
        </w:rPr>
        <w:t>communication, capacity</w:t>
      </w:r>
      <w:r>
        <w:rPr>
          <w:spacing w:val="-4"/>
          <w:w w:val="125"/>
        </w:rPr>
        <w:t xml:space="preserve"> </w:t>
      </w:r>
      <w:r>
        <w:rPr>
          <w:spacing w:val="-1"/>
          <w:w w:val="125"/>
        </w:rPr>
        <w:t>development,</w:t>
      </w:r>
      <w:r>
        <w:rPr>
          <w:spacing w:val="54"/>
          <w:w w:val="126"/>
        </w:rPr>
        <w:t xml:space="preserve"> </w:t>
      </w:r>
      <w:r>
        <w:rPr>
          <w:spacing w:val="-1"/>
          <w:w w:val="125"/>
        </w:rPr>
        <w:t>education,</w:t>
      </w:r>
      <w:r>
        <w:rPr>
          <w:spacing w:val="25"/>
          <w:w w:val="125"/>
        </w:rPr>
        <w:t xml:space="preserve"> </w:t>
      </w:r>
      <w:r>
        <w:rPr>
          <w:spacing w:val="-1"/>
          <w:w w:val="125"/>
        </w:rPr>
        <w:t>participation</w:t>
      </w:r>
      <w:r>
        <w:rPr>
          <w:spacing w:val="28"/>
          <w:w w:val="125"/>
        </w:rPr>
        <w:t xml:space="preserve"> </w:t>
      </w:r>
      <w:r>
        <w:rPr>
          <w:spacing w:val="-1"/>
          <w:w w:val="125"/>
        </w:rPr>
        <w:t>and</w:t>
      </w:r>
      <w:r>
        <w:rPr>
          <w:spacing w:val="25"/>
          <w:w w:val="125"/>
        </w:rPr>
        <w:t xml:space="preserve"> </w:t>
      </w:r>
      <w:r>
        <w:rPr>
          <w:spacing w:val="-2"/>
          <w:w w:val="125"/>
        </w:rPr>
        <w:t>awareness</w:t>
      </w:r>
      <w:r>
        <w:rPr>
          <w:spacing w:val="25"/>
          <w:w w:val="125"/>
        </w:rPr>
        <w:t xml:space="preserve"> </w:t>
      </w:r>
      <w:r>
        <w:rPr>
          <w:spacing w:val="-1"/>
          <w:w w:val="125"/>
        </w:rPr>
        <w:t>{4.1}</w:t>
      </w:r>
    </w:p>
    <w:p w:rsidR="004429A5" w:rsidRDefault="004E6DA4">
      <w:pPr>
        <w:spacing w:before="140"/>
        <w:ind w:left="120"/>
        <w:rPr>
          <w:rFonts w:ascii="Gill Sans MT" w:eastAsia="Gill Sans MT" w:hAnsi="Gill Sans MT" w:cs="Gill Sans MT"/>
          <w:sz w:val="20"/>
          <w:szCs w:val="20"/>
        </w:rPr>
      </w:pPr>
      <w:r>
        <w:rPr>
          <w:rFonts w:ascii="Gill Sans MT"/>
          <w:spacing w:val="-1"/>
          <w:w w:val="125"/>
          <w:sz w:val="20"/>
        </w:rPr>
        <w:t>16.1</w:t>
      </w:r>
      <w:r>
        <w:rPr>
          <w:rFonts w:ascii="Gill Sans MT"/>
          <w:spacing w:val="-3"/>
          <w:w w:val="125"/>
          <w:sz w:val="20"/>
        </w:rPr>
        <w:t xml:space="preserve"> </w:t>
      </w:r>
      <w:r>
        <w:rPr>
          <w:rFonts w:ascii="Gill Sans MT"/>
          <w:spacing w:val="-2"/>
          <w:w w:val="125"/>
          <w:sz w:val="20"/>
        </w:rPr>
        <w:t xml:space="preserve">Has </w:t>
      </w:r>
      <w:r>
        <w:rPr>
          <w:rFonts w:ascii="Gill Sans MT"/>
          <w:spacing w:val="-1"/>
          <w:w w:val="125"/>
          <w:sz w:val="20"/>
        </w:rPr>
        <w:t>an</w:t>
      </w:r>
      <w:r>
        <w:rPr>
          <w:rFonts w:ascii="Gill Sans MT"/>
          <w:spacing w:val="-3"/>
          <w:w w:val="125"/>
          <w:sz w:val="20"/>
        </w:rPr>
        <w:t xml:space="preserve"> </w:t>
      </w:r>
      <w:r>
        <w:rPr>
          <w:rFonts w:ascii="Gill Sans MT"/>
          <w:spacing w:val="-1"/>
          <w:w w:val="125"/>
          <w:sz w:val="20"/>
        </w:rPr>
        <w:t>action</w:t>
      </w:r>
      <w:r>
        <w:rPr>
          <w:rFonts w:ascii="Gill Sans MT"/>
          <w:spacing w:val="-2"/>
          <w:w w:val="125"/>
          <w:sz w:val="20"/>
        </w:rPr>
        <w:t xml:space="preserve"> </w:t>
      </w:r>
      <w:r>
        <w:rPr>
          <w:rFonts w:ascii="Gill Sans MT"/>
          <w:spacing w:val="-1"/>
          <w:w w:val="125"/>
          <w:sz w:val="20"/>
        </w:rPr>
        <w:t>plan</w:t>
      </w:r>
      <w:r>
        <w:rPr>
          <w:rFonts w:ascii="Gill Sans MT"/>
          <w:spacing w:val="-2"/>
          <w:w w:val="125"/>
          <w:sz w:val="20"/>
        </w:rPr>
        <w:t xml:space="preserve"> (or</w:t>
      </w:r>
      <w:r>
        <w:rPr>
          <w:rFonts w:ascii="Gill Sans MT"/>
          <w:spacing w:val="-3"/>
          <w:w w:val="125"/>
          <w:sz w:val="20"/>
        </w:rPr>
        <w:t xml:space="preserve"> </w:t>
      </w:r>
      <w:r>
        <w:rPr>
          <w:rFonts w:ascii="Gill Sans MT"/>
          <w:spacing w:val="-1"/>
          <w:w w:val="125"/>
          <w:sz w:val="20"/>
        </w:rPr>
        <w:t xml:space="preserve">plans) </w:t>
      </w:r>
      <w:r>
        <w:rPr>
          <w:rFonts w:ascii="Gill Sans MT"/>
          <w:spacing w:val="-2"/>
          <w:w w:val="125"/>
          <w:sz w:val="20"/>
        </w:rPr>
        <w:t>for</w:t>
      </w:r>
      <w:r>
        <w:rPr>
          <w:rFonts w:ascii="Gill Sans MT"/>
          <w:spacing w:val="-3"/>
          <w:w w:val="125"/>
          <w:sz w:val="20"/>
        </w:rPr>
        <w:t xml:space="preserve"> </w:t>
      </w:r>
      <w:r>
        <w:rPr>
          <w:rFonts w:ascii="Gill Sans MT"/>
          <w:spacing w:val="-1"/>
          <w:w w:val="125"/>
          <w:sz w:val="20"/>
        </w:rPr>
        <w:t xml:space="preserve">wetland </w:t>
      </w:r>
      <w:r>
        <w:rPr>
          <w:rFonts w:ascii="Gill Sans MT"/>
          <w:spacing w:val="-5"/>
          <w:w w:val="125"/>
          <w:sz w:val="20"/>
        </w:rPr>
        <w:t>CEPA</w:t>
      </w:r>
      <w:r>
        <w:rPr>
          <w:rFonts w:ascii="Gill Sans MT"/>
          <w:spacing w:val="-3"/>
          <w:w w:val="125"/>
          <w:sz w:val="20"/>
        </w:rPr>
        <w:t xml:space="preserve"> </w:t>
      </w:r>
      <w:r>
        <w:rPr>
          <w:rFonts w:ascii="Gill Sans MT"/>
          <w:spacing w:val="-1"/>
          <w:w w:val="125"/>
          <w:sz w:val="20"/>
        </w:rPr>
        <w:t>been</w:t>
      </w:r>
      <w:r>
        <w:rPr>
          <w:rFonts w:ascii="Gill Sans MT"/>
          <w:spacing w:val="-2"/>
          <w:w w:val="125"/>
          <w:sz w:val="20"/>
        </w:rPr>
        <w:t xml:space="preserve"> </w:t>
      </w:r>
      <w:r>
        <w:rPr>
          <w:rFonts w:ascii="Gill Sans MT"/>
          <w:spacing w:val="-1"/>
          <w:w w:val="125"/>
          <w:sz w:val="20"/>
        </w:rPr>
        <w:t>established?</w:t>
      </w:r>
      <w:r>
        <w:rPr>
          <w:rFonts w:ascii="Gill Sans MT"/>
          <w:spacing w:val="-3"/>
          <w:w w:val="125"/>
          <w:sz w:val="20"/>
        </w:rPr>
        <w:t xml:space="preserve"> </w:t>
      </w:r>
      <w:r>
        <w:rPr>
          <w:rFonts w:ascii="Gill Sans MT"/>
          <w:spacing w:val="-1"/>
          <w:w w:val="125"/>
          <w:sz w:val="20"/>
        </w:rPr>
        <w:t>{4.1.1}</w:t>
      </w:r>
      <w:r>
        <w:rPr>
          <w:rFonts w:ascii="Gill Sans MT"/>
          <w:spacing w:val="-3"/>
          <w:w w:val="125"/>
          <w:sz w:val="20"/>
        </w:rPr>
        <w:t xml:space="preserve"> </w:t>
      </w:r>
      <w:r>
        <w:rPr>
          <w:rFonts w:ascii="Gill Sans MT"/>
          <w:spacing w:val="-5"/>
          <w:w w:val="125"/>
          <w:sz w:val="20"/>
        </w:rPr>
        <w:t>KRA</w:t>
      </w:r>
      <w:r>
        <w:rPr>
          <w:rFonts w:ascii="Gill Sans MT"/>
          <w:spacing w:val="-3"/>
          <w:w w:val="125"/>
          <w:sz w:val="20"/>
        </w:rPr>
        <w:t xml:space="preserve"> </w:t>
      </w:r>
      <w:r>
        <w:rPr>
          <w:rFonts w:ascii="Gill Sans MT"/>
          <w:spacing w:val="-1"/>
          <w:w w:val="125"/>
          <w:sz w:val="20"/>
        </w:rPr>
        <w:t>4.1.i</w:t>
      </w:r>
    </w:p>
    <w:p w:rsidR="004429A5" w:rsidRDefault="004E6DA4">
      <w:pPr>
        <w:pStyle w:val="BodyText"/>
        <w:spacing w:before="111" w:line="248" w:lineRule="auto"/>
        <w:ind w:left="120" w:right="711"/>
      </w:pPr>
      <w:r>
        <w:rPr>
          <w:spacing w:val="-1"/>
          <w:w w:val="120"/>
        </w:rPr>
        <w:t>Even</w:t>
      </w:r>
      <w:r>
        <w:rPr>
          <w:spacing w:val="15"/>
          <w:w w:val="120"/>
        </w:rPr>
        <w:t xml:space="preserve"> </w:t>
      </w:r>
      <w:r>
        <w:rPr>
          <w:spacing w:val="-1"/>
          <w:w w:val="120"/>
        </w:rPr>
        <w:t>if</w:t>
      </w:r>
      <w:r>
        <w:rPr>
          <w:spacing w:val="16"/>
          <w:w w:val="120"/>
        </w:rPr>
        <w:t xml:space="preserve"> </w:t>
      </w:r>
      <w:r>
        <w:rPr>
          <w:spacing w:val="-1"/>
          <w:w w:val="120"/>
        </w:rPr>
        <w:t>no</w:t>
      </w:r>
      <w:r>
        <w:rPr>
          <w:spacing w:val="16"/>
          <w:w w:val="120"/>
        </w:rPr>
        <w:t xml:space="preserve"> </w:t>
      </w:r>
      <w:r>
        <w:rPr>
          <w:spacing w:val="-5"/>
          <w:w w:val="120"/>
        </w:rPr>
        <w:t>CEPA</w:t>
      </w:r>
      <w:r>
        <w:rPr>
          <w:spacing w:val="15"/>
          <w:w w:val="120"/>
        </w:rPr>
        <w:t xml:space="preserve"> </w:t>
      </w:r>
      <w:r>
        <w:rPr>
          <w:spacing w:val="-1"/>
          <w:w w:val="120"/>
        </w:rPr>
        <w:t>plans</w:t>
      </w:r>
      <w:r>
        <w:rPr>
          <w:spacing w:val="16"/>
          <w:w w:val="120"/>
        </w:rPr>
        <w:t xml:space="preserve"> </w:t>
      </w:r>
      <w:r>
        <w:rPr>
          <w:spacing w:val="-1"/>
          <w:w w:val="120"/>
        </w:rPr>
        <w:t>have</w:t>
      </w:r>
      <w:r>
        <w:rPr>
          <w:spacing w:val="16"/>
          <w:w w:val="120"/>
        </w:rPr>
        <w:t xml:space="preserve"> </w:t>
      </w:r>
      <w:r>
        <w:rPr>
          <w:spacing w:val="-1"/>
          <w:w w:val="120"/>
        </w:rPr>
        <w:t>been</w:t>
      </w:r>
      <w:r>
        <w:rPr>
          <w:spacing w:val="16"/>
          <w:w w:val="120"/>
        </w:rPr>
        <w:t xml:space="preserve"> </w:t>
      </w:r>
      <w:r>
        <w:rPr>
          <w:spacing w:val="-1"/>
          <w:w w:val="120"/>
        </w:rPr>
        <w:t>developed,</w:t>
      </w:r>
      <w:r>
        <w:rPr>
          <w:spacing w:val="17"/>
          <w:w w:val="120"/>
        </w:rPr>
        <w:t xml:space="preserve"> </w:t>
      </w:r>
      <w:r>
        <w:rPr>
          <w:spacing w:val="-1"/>
          <w:w w:val="120"/>
        </w:rPr>
        <w:t>if</w:t>
      </w:r>
      <w:r>
        <w:rPr>
          <w:spacing w:val="15"/>
          <w:w w:val="120"/>
        </w:rPr>
        <w:t xml:space="preserve"> </w:t>
      </w:r>
      <w:r>
        <w:rPr>
          <w:spacing w:val="-3"/>
          <w:w w:val="120"/>
        </w:rPr>
        <w:t>br</w:t>
      </w:r>
      <w:r>
        <w:rPr>
          <w:spacing w:val="-2"/>
          <w:w w:val="120"/>
        </w:rPr>
        <w:t>oad</w:t>
      </w:r>
      <w:r>
        <w:rPr>
          <w:spacing w:val="16"/>
          <w:w w:val="120"/>
        </w:rPr>
        <w:t xml:space="preserve"> </w:t>
      </w:r>
      <w:r>
        <w:rPr>
          <w:spacing w:val="-5"/>
          <w:w w:val="120"/>
        </w:rPr>
        <w:t>CEPA</w:t>
      </w:r>
      <w:r>
        <w:rPr>
          <w:spacing w:val="16"/>
          <w:w w:val="120"/>
        </w:rPr>
        <w:t xml:space="preserve"> </w:t>
      </w:r>
      <w:r>
        <w:rPr>
          <w:spacing w:val="-1"/>
          <w:w w:val="120"/>
        </w:rPr>
        <w:t>objectives</w:t>
      </w:r>
      <w:r>
        <w:rPr>
          <w:spacing w:val="17"/>
          <w:w w:val="120"/>
        </w:rPr>
        <w:t xml:space="preserve"> </w:t>
      </w:r>
      <w:r>
        <w:rPr>
          <w:w w:val="120"/>
        </w:rPr>
        <w:t>for</w:t>
      </w:r>
      <w:r>
        <w:rPr>
          <w:spacing w:val="14"/>
          <w:w w:val="120"/>
        </w:rPr>
        <w:t xml:space="preserve"> </w:t>
      </w:r>
      <w:r>
        <w:rPr>
          <w:spacing w:val="-5"/>
          <w:w w:val="120"/>
        </w:rPr>
        <w:t>CEPA</w:t>
      </w:r>
      <w:r>
        <w:rPr>
          <w:spacing w:val="16"/>
          <w:w w:val="120"/>
        </w:rPr>
        <w:t xml:space="preserve"> </w:t>
      </w:r>
      <w:r>
        <w:rPr>
          <w:spacing w:val="-1"/>
          <w:w w:val="120"/>
        </w:rPr>
        <w:t>actions</w:t>
      </w:r>
      <w:r>
        <w:rPr>
          <w:spacing w:val="16"/>
          <w:w w:val="120"/>
        </w:rPr>
        <w:t xml:space="preserve"> </w:t>
      </w:r>
      <w:r>
        <w:rPr>
          <w:spacing w:val="-1"/>
          <w:w w:val="120"/>
        </w:rPr>
        <w:t>have</w:t>
      </w:r>
      <w:r>
        <w:rPr>
          <w:spacing w:val="15"/>
          <w:w w:val="120"/>
        </w:rPr>
        <w:t xml:space="preserve"> </w:t>
      </w:r>
      <w:r>
        <w:rPr>
          <w:spacing w:val="-1"/>
          <w:w w:val="120"/>
        </w:rPr>
        <w:t>been</w:t>
      </w:r>
      <w:r>
        <w:rPr>
          <w:spacing w:val="16"/>
          <w:w w:val="120"/>
        </w:rPr>
        <w:t xml:space="preserve"> </w:t>
      </w:r>
      <w:r>
        <w:rPr>
          <w:spacing w:val="-1"/>
          <w:w w:val="120"/>
        </w:rPr>
        <w:t>established,</w:t>
      </w:r>
      <w:r>
        <w:rPr>
          <w:spacing w:val="15"/>
          <w:w w:val="120"/>
        </w:rPr>
        <w:t xml:space="preserve"> </w:t>
      </w:r>
      <w:r>
        <w:rPr>
          <w:spacing w:val="-1"/>
          <w:w w:val="120"/>
        </w:rPr>
        <w:t>please</w:t>
      </w:r>
      <w:r>
        <w:rPr>
          <w:spacing w:val="44"/>
          <w:w w:val="131"/>
        </w:rPr>
        <w:t xml:space="preserve"> </w:t>
      </w:r>
      <w:r>
        <w:rPr>
          <w:spacing w:val="-1"/>
          <w:w w:val="120"/>
        </w:rPr>
        <w:t>indicate</w:t>
      </w:r>
      <w:r>
        <w:rPr>
          <w:spacing w:val="13"/>
          <w:w w:val="120"/>
        </w:rPr>
        <w:t xml:space="preserve"> </w:t>
      </w:r>
      <w:r>
        <w:rPr>
          <w:spacing w:val="-1"/>
          <w:w w:val="120"/>
        </w:rPr>
        <w:t>this</w:t>
      </w:r>
      <w:r>
        <w:rPr>
          <w:spacing w:val="11"/>
          <w:w w:val="120"/>
        </w:rPr>
        <w:t xml:space="preserve"> </w:t>
      </w:r>
      <w:r>
        <w:rPr>
          <w:spacing w:val="-1"/>
          <w:w w:val="120"/>
        </w:rPr>
        <w:t>in</w:t>
      </w:r>
      <w:r>
        <w:rPr>
          <w:spacing w:val="12"/>
          <w:w w:val="120"/>
        </w:rPr>
        <w:t xml:space="preserve"> </w:t>
      </w:r>
      <w:r>
        <w:rPr>
          <w:spacing w:val="-1"/>
          <w:w w:val="120"/>
        </w:rPr>
        <w:t>the</w:t>
      </w:r>
      <w:r>
        <w:rPr>
          <w:spacing w:val="11"/>
          <w:w w:val="120"/>
        </w:rPr>
        <w:t xml:space="preserve"> </w:t>
      </w:r>
      <w:r>
        <w:rPr>
          <w:spacing w:val="-3"/>
          <w:w w:val="120"/>
        </w:rPr>
        <w:t>A</w:t>
      </w:r>
      <w:r>
        <w:rPr>
          <w:spacing w:val="-2"/>
          <w:w w:val="120"/>
        </w:rPr>
        <w:t>dditional</w:t>
      </w:r>
      <w:r>
        <w:rPr>
          <w:spacing w:val="14"/>
          <w:w w:val="120"/>
        </w:rPr>
        <w:t xml:space="preserve"> </w:t>
      </w:r>
      <w:r>
        <w:rPr>
          <w:spacing w:val="-2"/>
          <w:w w:val="120"/>
        </w:rPr>
        <w:t>information</w:t>
      </w:r>
      <w:r>
        <w:rPr>
          <w:spacing w:val="11"/>
          <w:w w:val="120"/>
        </w:rPr>
        <w:t xml:space="preserve"> </w:t>
      </w:r>
      <w:r>
        <w:rPr>
          <w:spacing w:val="-1"/>
          <w:w w:val="120"/>
        </w:rPr>
        <w:t>section</w:t>
      </w:r>
      <w:r>
        <w:rPr>
          <w:spacing w:val="13"/>
          <w:w w:val="120"/>
        </w:rPr>
        <w:t xml:space="preserve"> </w:t>
      </w:r>
      <w:r>
        <w:rPr>
          <w:spacing w:val="-1"/>
          <w:w w:val="120"/>
        </w:rPr>
        <w:t>below</w:t>
      </w:r>
    </w:p>
    <w:p w:rsidR="004429A5" w:rsidRDefault="004E6DA4">
      <w:pPr>
        <w:spacing w:line="186" w:lineRule="exact"/>
        <w:ind w:left="12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5"/>
        <w:rPr>
          <w:rFonts w:ascii="Lucida Sans" w:eastAsia="Lucida Sans" w:hAnsi="Lucida Sans" w:cs="Lucida Sans"/>
          <w:i/>
          <w:sz w:val="18"/>
          <w:szCs w:val="18"/>
        </w:rPr>
      </w:pPr>
    </w:p>
    <w:p w:rsidR="004429A5" w:rsidRDefault="00FF1A0A">
      <w:pPr>
        <w:spacing w:line="200" w:lineRule="atLeast"/>
        <w:ind w:left="110"/>
        <w:rPr>
          <w:rFonts w:ascii="Lucida Sans" w:eastAsia="Lucida Sans" w:hAnsi="Lucida Sans" w:cs="Lucida Sans"/>
          <w:sz w:val="20"/>
          <w:szCs w:val="20"/>
        </w:rPr>
      </w:pPr>
      <w:r>
        <w:rPr>
          <w:rFonts w:ascii="Lucida Sans" w:eastAsia="Lucida Sans" w:hAnsi="Lucida Sans" w:cs="Lucida Sans"/>
          <w:noProof/>
          <w:sz w:val="20"/>
          <w:szCs w:val="20"/>
          <w:lang w:val="en-AU" w:eastAsia="en-AU"/>
        </w:rPr>
        <mc:AlternateContent>
          <mc:Choice Requires="wpg">
            <w:drawing>
              <wp:inline distT="0" distB="0" distL="0" distR="0">
                <wp:extent cx="3518535" cy="152400"/>
                <wp:effectExtent l="6350" t="4445" r="8890" b="5080"/>
                <wp:docPr id="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8535" cy="152400"/>
                          <a:chOff x="0" y="0"/>
                          <a:chExt cx="5541" cy="240"/>
                        </a:xfrm>
                      </wpg:grpSpPr>
                      <wpg:grpSp>
                        <wpg:cNvPr id="52" name="Group 15"/>
                        <wpg:cNvGrpSpPr>
                          <a:grpSpLocks/>
                        </wpg:cNvGrpSpPr>
                        <wpg:grpSpPr bwMode="auto">
                          <a:xfrm>
                            <a:off x="10" y="20"/>
                            <a:ext cx="2000" cy="200"/>
                            <a:chOff x="10" y="20"/>
                            <a:chExt cx="2000" cy="200"/>
                          </a:xfrm>
                        </wpg:grpSpPr>
                        <wps:wsp>
                          <wps:cNvPr id="53" name="Freeform 16"/>
                          <wps:cNvSpPr>
                            <a:spLocks/>
                          </wps:cNvSpPr>
                          <wps:spPr bwMode="auto">
                            <a:xfrm>
                              <a:off x="10" y="20"/>
                              <a:ext cx="2000" cy="200"/>
                            </a:xfrm>
                            <a:custGeom>
                              <a:avLst/>
                              <a:gdLst>
                                <a:gd name="T0" fmla="+- 0 10 10"/>
                                <a:gd name="T1" fmla="*/ T0 w 2000"/>
                                <a:gd name="T2" fmla="+- 0 220 20"/>
                                <a:gd name="T3" fmla="*/ 220 h 200"/>
                                <a:gd name="T4" fmla="+- 0 2010 10"/>
                                <a:gd name="T5" fmla="*/ T4 w 2000"/>
                                <a:gd name="T6" fmla="+- 0 220 20"/>
                                <a:gd name="T7" fmla="*/ 220 h 200"/>
                                <a:gd name="T8" fmla="+- 0 2010 10"/>
                                <a:gd name="T9" fmla="*/ T8 w 2000"/>
                                <a:gd name="T10" fmla="+- 0 20 20"/>
                                <a:gd name="T11" fmla="*/ 20 h 200"/>
                                <a:gd name="T12" fmla="+- 0 10 10"/>
                                <a:gd name="T13" fmla="*/ T12 w 2000"/>
                                <a:gd name="T14" fmla="+- 0 20 20"/>
                                <a:gd name="T15" fmla="*/ 20 h 200"/>
                                <a:gd name="T16" fmla="+- 0 10 10"/>
                                <a:gd name="T17" fmla="*/ T16 w 2000"/>
                                <a:gd name="T18" fmla="+- 0 220 20"/>
                                <a:gd name="T19" fmla="*/ 220 h 200"/>
                              </a:gdLst>
                              <a:ahLst/>
                              <a:cxnLst>
                                <a:cxn ang="0">
                                  <a:pos x="T1" y="T3"/>
                                </a:cxn>
                                <a:cxn ang="0">
                                  <a:pos x="T5" y="T7"/>
                                </a:cxn>
                                <a:cxn ang="0">
                                  <a:pos x="T9" y="T11"/>
                                </a:cxn>
                                <a:cxn ang="0">
                                  <a:pos x="T13" y="T15"/>
                                </a:cxn>
                                <a:cxn ang="0">
                                  <a:pos x="T17" y="T19"/>
                                </a:cxn>
                              </a:cxnLst>
                              <a:rect l="0" t="0" r="r" b="b"/>
                              <a:pathLst>
                                <a:path w="2000" h="200">
                                  <a:moveTo>
                                    <a:pt x="0" y="200"/>
                                  </a:moveTo>
                                  <a:lnTo>
                                    <a:pt x="2000" y="200"/>
                                  </a:lnTo>
                                  <a:lnTo>
                                    <a:pt x="2000" y="0"/>
                                  </a:lnTo>
                                  <a:lnTo>
                                    <a:pt x="0" y="0"/>
                                  </a:lnTo>
                                  <a:lnTo>
                                    <a:pt x="0" y="20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3"/>
                        <wpg:cNvGrpSpPr>
                          <a:grpSpLocks/>
                        </wpg:cNvGrpSpPr>
                        <wpg:grpSpPr bwMode="auto">
                          <a:xfrm>
                            <a:off x="2010" y="20"/>
                            <a:ext cx="3521" cy="200"/>
                            <a:chOff x="2010" y="20"/>
                            <a:chExt cx="3521" cy="200"/>
                          </a:xfrm>
                        </wpg:grpSpPr>
                        <wps:wsp>
                          <wps:cNvPr id="55" name="Freeform 14"/>
                          <wps:cNvSpPr>
                            <a:spLocks/>
                          </wps:cNvSpPr>
                          <wps:spPr bwMode="auto">
                            <a:xfrm>
                              <a:off x="2010" y="20"/>
                              <a:ext cx="3521" cy="200"/>
                            </a:xfrm>
                            <a:custGeom>
                              <a:avLst/>
                              <a:gdLst>
                                <a:gd name="T0" fmla="+- 0 2010 2010"/>
                                <a:gd name="T1" fmla="*/ T0 w 3521"/>
                                <a:gd name="T2" fmla="+- 0 220 20"/>
                                <a:gd name="T3" fmla="*/ 220 h 200"/>
                                <a:gd name="T4" fmla="+- 0 5531 2010"/>
                                <a:gd name="T5" fmla="*/ T4 w 3521"/>
                                <a:gd name="T6" fmla="+- 0 220 20"/>
                                <a:gd name="T7" fmla="*/ 220 h 200"/>
                                <a:gd name="T8" fmla="+- 0 5531 2010"/>
                                <a:gd name="T9" fmla="*/ T8 w 3521"/>
                                <a:gd name="T10" fmla="+- 0 20 20"/>
                                <a:gd name="T11" fmla="*/ 20 h 200"/>
                                <a:gd name="T12" fmla="+- 0 2010 2010"/>
                                <a:gd name="T13" fmla="*/ T12 w 3521"/>
                                <a:gd name="T14" fmla="+- 0 20 20"/>
                                <a:gd name="T15" fmla="*/ 20 h 200"/>
                                <a:gd name="T16" fmla="+- 0 2010 2010"/>
                                <a:gd name="T17" fmla="*/ T16 w 3521"/>
                                <a:gd name="T18" fmla="+- 0 220 20"/>
                                <a:gd name="T19" fmla="*/ 220 h 200"/>
                              </a:gdLst>
                              <a:ahLst/>
                              <a:cxnLst>
                                <a:cxn ang="0">
                                  <a:pos x="T1" y="T3"/>
                                </a:cxn>
                                <a:cxn ang="0">
                                  <a:pos x="T5" y="T7"/>
                                </a:cxn>
                                <a:cxn ang="0">
                                  <a:pos x="T9" y="T11"/>
                                </a:cxn>
                                <a:cxn ang="0">
                                  <a:pos x="T13" y="T15"/>
                                </a:cxn>
                                <a:cxn ang="0">
                                  <a:pos x="T17" y="T19"/>
                                </a:cxn>
                              </a:cxnLst>
                              <a:rect l="0" t="0" r="r" b="b"/>
                              <a:pathLst>
                                <a:path w="3521" h="200">
                                  <a:moveTo>
                                    <a:pt x="0" y="200"/>
                                  </a:moveTo>
                                  <a:lnTo>
                                    <a:pt x="3521" y="200"/>
                                  </a:lnTo>
                                  <a:lnTo>
                                    <a:pt x="3521" y="0"/>
                                  </a:lnTo>
                                  <a:lnTo>
                                    <a:pt x="0" y="0"/>
                                  </a:lnTo>
                                  <a:lnTo>
                                    <a:pt x="0" y="20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1"/>
                        <wpg:cNvGrpSpPr>
                          <a:grpSpLocks/>
                        </wpg:cNvGrpSpPr>
                        <wpg:grpSpPr bwMode="auto">
                          <a:xfrm>
                            <a:off x="10" y="20"/>
                            <a:ext cx="5521" cy="2"/>
                            <a:chOff x="10" y="20"/>
                            <a:chExt cx="5521" cy="2"/>
                          </a:xfrm>
                        </wpg:grpSpPr>
                        <wps:wsp>
                          <wps:cNvPr id="57" name="Freeform 12"/>
                          <wps:cNvSpPr>
                            <a:spLocks/>
                          </wps:cNvSpPr>
                          <wps:spPr bwMode="auto">
                            <a:xfrm>
                              <a:off x="10" y="20"/>
                              <a:ext cx="5521" cy="2"/>
                            </a:xfrm>
                            <a:custGeom>
                              <a:avLst/>
                              <a:gdLst>
                                <a:gd name="T0" fmla="+- 0 10 10"/>
                                <a:gd name="T1" fmla="*/ T0 w 5521"/>
                                <a:gd name="T2" fmla="+- 0 5531 10"/>
                                <a:gd name="T3" fmla="*/ T2 w 5521"/>
                              </a:gdLst>
                              <a:ahLst/>
                              <a:cxnLst>
                                <a:cxn ang="0">
                                  <a:pos x="T1" y="0"/>
                                </a:cxn>
                                <a:cxn ang="0">
                                  <a:pos x="T3" y="0"/>
                                </a:cxn>
                              </a:cxnLst>
                              <a:rect l="0" t="0" r="r" b="b"/>
                              <a:pathLst>
                                <a:path w="5521">
                                  <a:moveTo>
                                    <a:pt x="0" y="0"/>
                                  </a:moveTo>
                                  <a:lnTo>
                                    <a:pt x="552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9"/>
                        <wpg:cNvGrpSpPr>
                          <a:grpSpLocks/>
                        </wpg:cNvGrpSpPr>
                        <wpg:grpSpPr bwMode="auto">
                          <a:xfrm>
                            <a:off x="10" y="220"/>
                            <a:ext cx="5521" cy="2"/>
                            <a:chOff x="10" y="220"/>
                            <a:chExt cx="5521" cy="2"/>
                          </a:xfrm>
                        </wpg:grpSpPr>
                        <wps:wsp>
                          <wps:cNvPr id="59" name="Freeform 10"/>
                          <wps:cNvSpPr>
                            <a:spLocks/>
                          </wps:cNvSpPr>
                          <wps:spPr bwMode="auto">
                            <a:xfrm>
                              <a:off x="10" y="220"/>
                              <a:ext cx="5521" cy="2"/>
                            </a:xfrm>
                            <a:custGeom>
                              <a:avLst/>
                              <a:gdLst>
                                <a:gd name="T0" fmla="+- 0 10 10"/>
                                <a:gd name="T1" fmla="*/ T0 w 5521"/>
                                <a:gd name="T2" fmla="+- 0 5531 10"/>
                                <a:gd name="T3" fmla="*/ T2 w 5521"/>
                              </a:gdLst>
                              <a:ahLst/>
                              <a:cxnLst>
                                <a:cxn ang="0">
                                  <a:pos x="T1" y="0"/>
                                </a:cxn>
                                <a:cxn ang="0">
                                  <a:pos x="T3" y="0"/>
                                </a:cxn>
                              </a:cxnLst>
                              <a:rect l="0" t="0" r="r" b="b"/>
                              <a:pathLst>
                                <a:path w="5521">
                                  <a:moveTo>
                                    <a:pt x="0" y="0"/>
                                  </a:moveTo>
                                  <a:lnTo>
                                    <a:pt x="552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7"/>
                        <wpg:cNvGrpSpPr>
                          <a:grpSpLocks/>
                        </wpg:cNvGrpSpPr>
                        <wpg:grpSpPr bwMode="auto">
                          <a:xfrm>
                            <a:off x="10" y="10"/>
                            <a:ext cx="2" cy="220"/>
                            <a:chOff x="10" y="10"/>
                            <a:chExt cx="2" cy="220"/>
                          </a:xfrm>
                        </wpg:grpSpPr>
                        <wps:wsp>
                          <wps:cNvPr id="61" name="Freeform 8"/>
                          <wps:cNvSpPr>
                            <a:spLocks/>
                          </wps:cNvSpPr>
                          <wps:spPr bwMode="auto">
                            <a:xfrm>
                              <a:off x="10" y="10"/>
                              <a:ext cx="2" cy="220"/>
                            </a:xfrm>
                            <a:custGeom>
                              <a:avLst/>
                              <a:gdLst>
                                <a:gd name="T0" fmla="+- 0 10 10"/>
                                <a:gd name="T1" fmla="*/ 10 h 220"/>
                                <a:gd name="T2" fmla="+- 0 230 10"/>
                                <a:gd name="T3" fmla="*/ 230 h 220"/>
                              </a:gdLst>
                              <a:ahLst/>
                              <a:cxnLst>
                                <a:cxn ang="0">
                                  <a:pos x="0" y="T1"/>
                                </a:cxn>
                                <a:cxn ang="0">
                                  <a:pos x="0" y="T3"/>
                                </a:cxn>
                              </a:cxnLst>
                              <a:rect l="0" t="0" r="r" b="b"/>
                              <a:pathLst>
                                <a:path h="220">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
                        <wpg:cNvGrpSpPr>
                          <a:grpSpLocks/>
                        </wpg:cNvGrpSpPr>
                        <wpg:grpSpPr bwMode="auto">
                          <a:xfrm>
                            <a:off x="2010" y="10"/>
                            <a:ext cx="2" cy="220"/>
                            <a:chOff x="2010" y="10"/>
                            <a:chExt cx="2" cy="220"/>
                          </a:xfrm>
                        </wpg:grpSpPr>
                        <wps:wsp>
                          <wps:cNvPr id="63" name="Freeform 6"/>
                          <wps:cNvSpPr>
                            <a:spLocks/>
                          </wps:cNvSpPr>
                          <wps:spPr bwMode="auto">
                            <a:xfrm>
                              <a:off x="2010" y="10"/>
                              <a:ext cx="2" cy="220"/>
                            </a:xfrm>
                            <a:custGeom>
                              <a:avLst/>
                              <a:gdLst>
                                <a:gd name="T0" fmla="+- 0 10 10"/>
                                <a:gd name="T1" fmla="*/ 10 h 220"/>
                                <a:gd name="T2" fmla="+- 0 230 10"/>
                                <a:gd name="T3" fmla="*/ 230 h 220"/>
                              </a:gdLst>
                              <a:ahLst/>
                              <a:cxnLst>
                                <a:cxn ang="0">
                                  <a:pos x="0" y="T1"/>
                                </a:cxn>
                                <a:cxn ang="0">
                                  <a:pos x="0" y="T3"/>
                                </a:cxn>
                              </a:cxnLst>
                              <a:rect l="0" t="0" r="r" b="b"/>
                              <a:pathLst>
                                <a:path h="220">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
                        <wpg:cNvGrpSpPr>
                          <a:grpSpLocks/>
                        </wpg:cNvGrpSpPr>
                        <wpg:grpSpPr bwMode="auto">
                          <a:xfrm>
                            <a:off x="5531" y="10"/>
                            <a:ext cx="2" cy="220"/>
                            <a:chOff x="5531" y="10"/>
                            <a:chExt cx="2" cy="220"/>
                          </a:xfrm>
                        </wpg:grpSpPr>
                        <wps:wsp>
                          <wps:cNvPr id="65" name="Freeform 4"/>
                          <wps:cNvSpPr>
                            <a:spLocks/>
                          </wps:cNvSpPr>
                          <wps:spPr bwMode="auto">
                            <a:xfrm>
                              <a:off x="5531" y="10"/>
                              <a:ext cx="2" cy="220"/>
                            </a:xfrm>
                            <a:custGeom>
                              <a:avLst/>
                              <a:gdLst>
                                <a:gd name="T0" fmla="+- 0 10 10"/>
                                <a:gd name="T1" fmla="*/ 10 h 220"/>
                                <a:gd name="T2" fmla="+- 0 230 10"/>
                                <a:gd name="T3" fmla="*/ 230 h 220"/>
                              </a:gdLst>
                              <a:ahLst/>
                              <a:cxnLst>
                                <a:cxn ang="0">
                                  <a:pos x="0" y="T1"/>
                                </a:cxn>
                                <a:cxn ang="0">
                                  <a:pos x="0" y="T3"/>
                                </a:cxn>
                              </a:cxnLst>
                              <a:rect l="0" t="0" r="r" b="b"/>
                              <a:pathLst>
                                <a:path h="220">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6C466" id="Group 2" o:spid="_x0000_s1026" style="width:277.05pt;height:12pt;mso-position-horizontal-relative:char;mso-position-vertical-relative:line" coordsize="554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">
                <v:group id="Group 15" o:spid="_x0000_s1027" style="position:absolute;left:10;top:20;width:2000;height:200" coordorigin="10,20" coordsize="20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6" o:spid="_x0000_s1028" style="position:absolute;left:10;top:20;width:2000;height:200;visibility:visible;mso-wrap-style:square;v-text-anchor:top" coordsize="20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DcMIA&#10;AADbAAAADwAAAGRycy9kb3ducmV2LnhtbESPzWrDMBCE74G+g9hCbolct/nBiRJCIZBrnEDpbbE2&#10;tqm1MpIcK28fFQo9DjPzDbPdR9OJOznfWlbwNs9AEFdWt1wruF6OszUIH5A1dpZJwYM87Hcvky0W&#10;2o58pnsZapEg7AtU0ITQF1L6qiGDfm574uTdrDMYknS11A7HBDedzLNsKQ22nBYa7OmzoeqnHIwC&#10;Oyxyffz+iMsh58MYz6uvS+mUmr7GwwZEoBj+w3/tk1aweIffL+kHyN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EMNwwgAAANsAAAAPAAAAAAAAAAAAAAAAAJgCAABkcnMvZG93&#10;bnJldi54bWxQSwUGAAAAAAQABAD1AAAAhwMAAAAA&#10;" path="m,200r2000,l2000,,,,,200xe" fillcolor="#ccc" stroked="f">
                    <v:path arrowok="t" o:connecttype="custom" o:connectlocs="0,220;2000,220;2000,20;0,20;0,220" o:connectangles="0,0,0,0,0"/>
                  </v:shape>
                </v:group>
                <v:group id="Group 13" o:spid="_x0000_s1029" style="position:absolute;left:2010;top:20;width:3521;height:200" coordorigin="2010,20" coordsize="352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4" o:spid="_x0000_s1030" style="position:absolute;left:2010;top:20;width:3521;height:200;visibility:visible;mso-wrap-style:square;v-text-anchor:top" coordsize="352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ycIA&#10;AADbAAAADwAAAGRycy9kb3ducmV2LnhtbESPQWvCQBSE7wX/w/IK3uqmRaukriKiYC9Co3h+7D6T&#10;0OzbkH3V6K/vCoUeh5n5hpkve9+oC3WxDmzgdZSBIrbB1VwaOB62LzNQUZAdNoHJwI0iLBeDpznm&#10;Llz5iy6FlCpBOOZooBJpc62jrchjHIWWOHnn0HmUJLtSuw6vCe4b/ZZl79pjzWmhwpbWFdnv4scb&#10;KEROn+fZJu5vYqdrO8bTXdCY4XO/+gAl1Mt/+K+9cwYmE3h8ST9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8KTJwgAAANsAAAAPAAAAAAAAAAAAAAAAAJgCAABkcnMvZG93&#10;bnJldi54bWxQSwUGAAAAAAQABAD1AAAAhwMAAAAA&#10;" path="m,200r3521,l3521,,,,,200xe" fillcolor="#ccc" stroked="f">
                    <v:path arrowok="t" o:connecttype="custom" o:connectlocs="0,220;3521,220;3521,20;0,20;0,220" o:connectangles="0,0,0,0,0"/>
                  </v:shape>
                </v:group>
                <v:group id="Group 11" o:spid="_x0000_s1031" style="position:absolute;left:10;top:20;width:5521;height:2" coordorigin="10,20" coordsize="5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2" o:spid="_x0000_s1032" style="position:absolute;left:10;top:20;width:5521;height:2;visibility:visible;mso-wrap-style:square;v-text-anchor:top" coordsize="5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OwsEA&#10;AADbAAAADwAAAGRycy9kb3ducmV2LnhtbESPzarCMBSE94LvEI5wd5oqeNVqFCnodSX4tz80x7ba&#10;nNQman37G0FwOczMN8xs0ZhSPKh2hWUF/V4Egji1uuBMwfGw6o5BOI+ssbRMCl7kYDFvt2YYa/vk&#10;HT32PhMBwi5GBbn3VSylS3My6Hq2Ig7e2dYGfZB1JnWNzwA3pRxE0a80WHBYyLGiJKf0ur8bBZft&#10;Qbvtza7t5LT5ywbrly+SRKmfTrOcgvDU+G/4095oBcMRvL+E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hDsLBAAAA2wAAAA8AAAAAAAAAAAAAAAAAmAIAAGRycy9kb3du&#10;cmV2LnhtbFBLBQYAAAAABAAEAPUAAACGAwAAAAA=&#10;" path="m,l5521,e" filled="f" strokeweight="1pt">
                    <v:path arrowok="t" o:connecttype="custom" o:connectlocs="0,0;5521,0" o:connectangles="0,0"/>
                  </v:shape>
                </v:group>
                <v:group id="Group 9" o:spid="_x0000_s1033" style="position:absolute;left:10;top:220;width:5521;height:2" coordorigin="10,220" coordsize="5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0" o:spid="_x0000_s1034" style="position:absolute;left:10;top:220;width:5521;height:2;visibility:visible;mso-wrap-style:square;v-text-anchor:top" coordsize="5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K8IA&#10;AADbAAAADwAAAGRycy9kb3ducmV2LnhtbESPQWvCQBSE74L/YXkFb7qpUNHUVUpAm1Ogau+P7DOJ&#10;zb6N2TUm/94VCh6HmfmGWW97U4uOWldZVvA+i0AQ51ZXXCg4HXfTJQjnkTXWlknBQA62m/FojbG2&#10;d/6h7uALESDsYlRQet/EUrq8JINuZhvi4J1ta9AH2RZSt3gPcFPLeRQtpMGKw0KJDSUl5X+Hm1Fw&#10;yY7aZVe7t6vf9LuY7wdfJYlSk7f+6xOEp96/wv/tVCv4WMH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j8rwgAAANsAAAAPAAAAAAAAAAAAAAAAAJgCAABkcnMvZG93&#10;bnJldi54bWxQSwUGAAAAAAQABAD1AAAAhwMAAAAA&#10;" path="m,l5521,e" filled="f" strokeweight="1pt">
                    <v:path arrowok="t" o:connecttype="custom" o:connectlocs="0,0;5521,0" o:connectangles="0,0"/>
                  </v:shape>
                </v:group>
                <v:group id="Group 7" o:spid="_x0000_s1035" style="position:absolute;left:10;top:10;width:2;height:220" coordorigin="10,10" coordsize="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 o:spid="_x0000_s1036" style="position:absolute;left:10;top:10;width:2;height:2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bHMEA&#10;AADbAAAADwAAAGRycy9kb3ducmV2LnhtbESPS2sCMRSF9wX/Q7hCdzWjCy1To2ihVrso+Oj+MrlO&#10;Bic3w+Sq4783BcHl4Tw+znTe+VpdqI1VYAPDQQaKuAi24tLAYf/19g4qCrLFOjAZuFGE+az3MsXc&#10;hitv6bKTUqURjjkacCJNrnUsHHmMg9AQJ+8YWo+SZFtq2+I1jftaj7JsrD1WnAgOG/p0VJx2Z5+4&#10;K7+ZnP6OXjZOLP/+uO+RXRrz2u8WH6CEOnmGH+21NTAewv+X9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mxzBAAAA2wAAAA8AAAAAAAAAAAAAAAAAmAIAAGRycy9kb3du&#10;cmV2LnhtbFBLBQYAAAAABAAEAPUAAACGAwAAAAA=&#10;" path="m,l,220e" filled="f" strokeweight="1pt">
                    <v:path arrowok="t" o:connecttype="custom" o:connectlocs="0,10;0,230" o:connectangles="0,0"/>
                  </v:shape>
                </v:group>
                <v:group id="Group 5" o:spid="_x0000_s1037" style="position:absolute;left:2010;top:10;width:2;height:220" coordorigin="2010,10" coordsize="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38" style="position:absolute;left:2010;top:10;width:2;height:2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g8MEA&#10;AADbAAAADwAAAGRycy9kb3ducmV2LnhtbESPW2sCMRCF3wv+hzBC32pWBSurUVSorX0QvL0Pm3Gz&#10;uJksm6lu/31TKPTxcC4fZ77sfK3u1MYqsIHhIANFXARbcWngfHp7mYKKgmyxDkwGvinCctF7mmNu&#10;w4MPdD9KqdIIxxwNOJEm1zoWjjzGQWiIk3cNrUdJsi21bfGRxn2tR1k20R4rTgSHDW0cFbfjl0/c&#10;rd+93i5XLzsnlvef7n1k18Y897vVDJRQJ//hv/aHNTAZw++X9AP0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koPDBAAAA2wAAAA8AAAAAAAAAAAAAAAAAmAIAAGRycy9kb3du&#10;cmV2LnhtbFBLBQYAAAAABAAEAPUAAACGAwAAAAA=&#10;" path="m,l,220e" filled="f" strokeweight="1pt">
                    <v:path arrowok="t" o:connecttype="custom" o:connectlocs="0,10;0,230" o:connectangles="0,0"/>
                  </v:shape>
                </v:group>
                <v:group id="Group 3" o:spid="_x0000_s1039" style="position:absolute;left:5531;top:10;width:2;height:220" coordorigin="5531,10" coordsize="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 o:spid="_x0000_s1040" style="position:absolute;left:5531;top:10;width:2;height:220;visibility:visible;mso-wrap-style:square;v-text-anchor:top" coordsize="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dH8EA&#10;AADbAAAADwAAAGRycy9kb3ducmV2LnhtbESPW2sCMRCF3wv+hzBC32pWQSurUVSorX0QvL0Pm3Gz&#10;uJksm6lu/31TKPTxcC4fZ77sfK3u1MYqsIHhIANFXARbcWngfHp7mYKKgmyxDkwGvinCctF7mmNu&#10;w4MPdD9KqdIIxxwNOJEm1zoWjjzGQWiIk3cNrUdJsi21bfGRxn2tR1k20R4rTgSHDW0cFbfjl0/c&#10;rd+93i5XLzsnlvef7n1k18Y897vVDJRQJ//hv/aHNTAZw++X9AP0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BnR/BAAAA2wAAAA8AAAAAAAAAAAAAAAAAmAIAAGRycy9kb3du&#10;cmV2LnhtbFBLBQYAAAAABAAEAPUAAACGAwAAAAA=&#10;" path="m,l,220e" filled="f" strokeweight="1pt">
                    <v:path arrowok="t" o:connecttype="custom" o:connectlocs="0,10;0,230" o:connectangles="0,0"/>
                  </v:shape>
                </v:group>
                <w10:anchorlock/>
              </v:group>
            </w:pict>
          </mc:Fallback>
        </mc:AlternateContent>
      </w:r>
    </w:p>
    <w:p w:rsidR="004429A5" w:rsidRDefault="004429A5">
      <w:pPr>
        <w:spacing w:line="200" w:lineRule="atLeast"/>
        <w:rPr>
          <w:rFonts w:ascii="Lucida Sans" w:eastAsia="Lucida Sans" w:hAnsi="Lucida Sans" w:cs="Lucida Sans"/>
          <w:sz w:val="20"/>
          <w:szCs w:val="20"/>
        </w:rPr>
        <w:sectPr w:rsidR="004429A5">
          <w:footerReference w:type="default" r:id="rId98"/>
          <w:pgSz w:w="12240" w:h="15840"/>
          <w:pgMar w:top="640" w:right="200" w:bottom="540" w:left="600" w:header="0" w:footer="348" w:gutter="0"/>
          <w:pgNumType w:start="41"/>
          <w:cols w:space="720"/>
        </w:sectPr>
      </w:pPr>
    </w:p>
    <w:p w:rsidR="004429A5" w:rsidRDefault="004429A5">
      <w:pPr>
        <w:spacing w:before="11"/>
        <w:rPr>
          <w:rFonts w:ascii="Lucida Sans" w:eastAsia="Lucida Sans" w:hAnsi="Lucida Sans" w:cs="Lucida Sans"/>
          <w:i/>
          <w:sz w:val="5"/>
          <w:szCs w:val="5"/>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3521"/>
      </w:tblGrid>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25"/>
                <w:sz w:val="14"/>
              </w:rPr>
              <w:t>a)</w:t>
            </w:r>
            <w:r>
              <w:rPr>
                <w:rFonts w:ascii="Gill Sans MT"/>
                <w:spacing w:val="-4"/>
                <w:w w:val="125"/>
                <w:sz w:val="14"/>
              </w:rPr>
              <w:t xml:space="preserve"> </w:t>
            </w:r>
            <w:r>
              <w:rPr>
                <w:rFonts w:ascii="Gill Sans MT"/>
                <w:spacing w:val="-3"/>
                <w:w w:val="125"/>
                <w:sz w:val="14"/>
              </w:rPr>
              <w:t>At</w:t>
            </w:r>
            <w:r>
              <w:rPr>
                <w:rFonts w:ascii="Gill Sans MT"/>
                <w:spacing w:val="-4"/>
                <w:w w:val="125"/>
                <w:sz w:val="14"/>
              </w:rPr>
              <w:t xml:space="preserve"> </w:t>
            </w:r>
            <w:r>
              <w:rPr>
                <w:rFonts w:ascii="Gill Sans MT"/>
                <w:spacing w:val="-1"/>
                <w:w w:val="125"/>
                <w:sz w:val="14"/>
              </w:rPr>
              <w:t>the</w:t>
            </w:r>
            <w:r>
              <w:rPr>
                <w:rFonts w:ascii="Gill Sans MT"/>
                <w:spacing w:val="-3"/>
                <w:w w:val="125"/>
                <w:sz w:val="14"/>
              </w:rPr>
              <w:t xml:space="preserve"> </w:t>
            </w:r>
            <w:r>
              <w:rPr>
                <w:rFonts w:ascii="Gill Sans MT"/>
                <w:spacing w:val="-1"/>
                <w:w w:val="125"/>
                <w:sz w:val="14"/>
              </w:rPr>
              <w:t>national</w:t>
            </w:r>
            <w:r>
              <w:rPr>
                <w:rFonts w:ascii="Gill Sans MT"/>
                <w:spacing w:val="-3"/>
                <w:w w:val="125"/>
                <w:sz w:val="14"/>
              </w:rPr>
              <w:t xml:space="preserve"> </w:t>
            </w:r>
            <w:r>
              <w:rPr>
                <w:rFonts w:ascii="Gill Sans MT"/>
                <w:spacing w:val="-1"/>
                <w:w w:val="125"/>
                <w:sz w:val="14"/>
              </w:rPr>
              <w:t>level</w:t>
            </w:r>
          </w:p>
        </w:tc>
        <w:tc>
          <w:tcPr>
            <w:tcW w:w="3521"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spacing w:val="-1"/>
                <w:w w:val="120"/>
                <w:sz w:val="14"/>
                <w:szCs w:val="14"/>
              </w:rPr>
              <w:t>C=In</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Pr</w:t>
            </w:r>
            <w:r>
              <w:rPr>
                <w:rFonts w:ascii="Gill Sans MT" w:eastAsia="Gill Sans MT" w:hAnsi="Gill Sans MT" w:cs="Gill Sans MT"/>
                <w:spacing w:val="-2"/>
                <w:w w:val="120"/>
                <w:sz w:val="14"/>
                <w:szCs w:val="14"/>
              </w:rPr>
              <w:t>ogress</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25"/>
                <w:sz w:val="14"/>
              </w:rPr>
              <w:t>b)</w:t>
            </w:r>
            <w:r>
              <w:rPr>
                <w:rFonts w:ascii="Gill Sans MT"/>
                <w:spacing w:val="4"/>
                <w:w w:val="125"/>
                <w:sz w:val="14"/>
              </w:rPr>
              <w:t xml:space="preserve"> </w:t>
            </w:r>
            <w:r>
              <w:rPr>
                <w:rFonts w:ascii="Gill Sans MT"/>
                <w:spacing w:val="-1"/>
                <w:w w:val="125"/>
                <w:sz w:val="14"/>
              </w:rPr>
              <w:t>Sub</w:t>
            </w:r>
            <w:r>
              <w:rPr>
                <w:rFonts w:ascii="Gill Sans MT"/>
                <w:spacing w:val="5"/>
                <w:w w:val="125"/>
                <w:sz w:val="14"/>
              </w:rPr>
              <w:t xml:space="preserve"> </w:t>
            </w:r>
            <w:r>
              <w:rPr>
                <w:rFonts w:ascii="Gill Sans MT"/>
                <w:spacing w:val="-1"/>
                <w:w w:val="125"/>
                <w:sz w:val="14"/>
              </w:rPr>
              <w:t>national</w:t>
            </w:r>
            <w:r>
              <w:rPr>
                <w:rFonts w:ascii="Gill Sans MT"/>
                <w:spacing w:val="6"/>
                <w:w w:val="125"/>
                <w:sz w:val="14"/>
              </w:rPr>
              <w:t xml:space="preserve"> </w:t>
            </w:r>
            <w:r>
              <w:rPr>
                <w:rFonts w:ascii="Gill Sans MT"/>
                <w:spacing w:val="-1"/>
                <w:w w:val="125"/>
                <w:sz w:val="14"/>
              </w:rPr>
              <w:t>level</w:t>
            </w:r>
          </w:p>
        </w:tc>
        <w:tc>
          <w:tcPr>
            <w:tcW w:w="3521"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spacing w:val="-1"/>
                <w:w w:val="120"/>
                <w:sz w:val="14"/>
                <w:szCs w:val="14"/>
              </w:rPr>
              <w:t>C=In</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Pr</w:t>
            </w:r>
            <w:r>
              <w:rPr>
                <w:rFonts w:ascii="Gill Sans MT" w:eastAsia="Gill Sans MT" w:hAnsi="Gill Sans MT" w:cs="Gill Sans MT"/>
                <w:spacing w:val="-2"/>
                <w:w w:val="120"/>
                <w:sz w:val="14"/>
                <w:szCs w:val="14"/>
              </w:rPr>
              <w:t>ogress</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433"/>
              <w:rPr>
                <w:rFonts w:ascii="Gill Sans MT" w:eastAsia="Gill Sans MT" w:hAnsi="Gill Sans MT" w:cs="Gill Sans MT"/>
                <w:sz w:val="14"/>
                <w:szCs w:val="14"/>
              </w:rPr>
            </w:pPr>
            <w:r>
              <w:rPr>
                <w:rFonts w:ascii="Gill Sans MT"/>
                <w:spacing w:val="-1"/>
                <w:w w:val="125"/>
                <w:sz w:val="14"/>
              </w:rPr>
              <w:t>c)</w:t>
            </w:r>
            <w:r>
              <w:rPr>
                <w:rFonts w:ascii="Gill Sans MT"/>
                <w:spacing w:val="-7"/>
                <w:w w:val="125"/>
                <w:sz w:val="14"/>
              </w:rPr>
              <w:t xml:space="preserve"> </w:t>
            </w:r>
            <w:r>
              <w:rPr>
                <w:rFonts w:ascii="Gill Sans MT"/>
                <w:spacing w:val="-1"/>
                <w:w w:val="125"/>
                <w:sz w:val="14"/>
              </w:rPr>
              <w:t>Catchement/basin</w:t>
            </w:r>
            <w:r>
              <w:rPr>
                <w:rFonts w:ascii="Gill Sans MT"/>
                <w:spacing w:val="21"/>
                <w:w w:val="125"/>
                <w:sz w:val="14"/>
              </w:rPr>
              <w:t xml:space="preserve"> </w:t>
            </w:r>
            <w:r>
              <w:rPr>
                <w:rFonts w:ascii="Gill Sans MT"/>
                <w:spacing w:val="-1"/>
                <w:w w:val="125"/>
                <w:sz w:val="14"/>
              </w:rPr>
              <w:t>level</w:t>
            </w:r>
          </w:p>
        </w:tc>
        <w:tc>
          <w:tcPr>
            <w:tcW w:w="3521"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spacing w:val="-1"/>
                <w:w w:val="120"/>
                <w:sz w:val="14"/>
                <w:szCs w:val="14"/>
              </w:rPr>
              <w:t>C=In</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Pr</w:t>
            </w:r>
            <w:r>
              <w:rPr>
                <w:rFonts w:ascii="Gill Sans MT" w:eastAsia="Gill Sans MT" w:hAnsi="Gill Sans MT" w:cs="Gill Sans MT"/>
                <w:spacing w:val="-2"/>
                <w:w w:val="120"/>
                <w:sz w:val="14"/>
                <w:szCs w:val="14"/>
              </w:rPr>
              <w:t>ogress</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25"/>
                <w:sz w:val="14"/>
              </w:rPr>
              <w:t>d)</w:t>
            </w:r>
            <w:r>
              <w:rPr>
                <w:rFonts w:ascii="Gill Sans MT"/>
                <w:spacing w:val="-5"/>
                <w:w w:val="125"/>
                <w:sz w:val="14"/>
              </w:rPr>
              <w:t xml:space="preserve"> </w:t>
            </w:r>
            <w:r>
              <w:rPr>
                <w:rFonts w:ascii="Gill Sans MT"/>
                <w:spacing w:val="-3"/>
                <w:w w:val="125"/>
                <w:sz w:val="14"/>
              </w:rPr>
              <w:t>L</w:t>
            </w:r>
            <w:r>
              <w:rPr>
                <w:rFonts w:ascii="Gill Sans MT"/>
                <w:spacing w:val="-2"/>
                <w:w w:val="125"/>
                <w:sz w:val="14"/>
              </w:rPr>
              <w:t>ocal/site</w:t>
            </w:r>
            <w:r>
              <w:rPr>
                <w:rFonts w:ascii="Gill Sans MT"/>
                <w:spacing w:val="-3"/>
                <w:w w:val="125"/>
                <w:sz w:val="14"/>
              </w:rPr>
              <w:t xml:space="preserve"> </w:t>
            </w:r>
            <w:r>
              <w:rPr>
                <w:rFonts w:ascii="Gill Sans MT"/>
                <w:spacing w:val="-1"/>
                <w:w w:val="125"/>
                <w:sz w:val="14"/>
              </w:rPr>
              <w:t>level</w:t>
            </w:r>
          </w:p>
        </w:tc>
        <w:tc>
          <w:tcPr>
            <w:tcW w:w="3521"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4"/>
                <w:w w:val="120"/>
                <w:sz w:val="14"/>
                <w:szCs w:val="14"/>
              </w:rPr>
              <w:t xml:space="preserve"> </w:t>
            </w:r>
            <w:r>
              <w:rPr>
                <w:rFonts w:ascii="Gill Sans MT" w:eastAsia="Gill Sans MT" w:hAnsi="Gill Sans MT" w:cs="Gill Sans MT"/>
                <w:spacing w:val="-1"/>
                <w:w w:val="120"/>
                <w:sz w:val="14"/>
                <w:szCs w:val="14"/>
              </w:rPr>
              <w:t>C=In</w:t>
            </w:r>
            <w:r>
              <w:rPr>
                <w:rFonts w:ascii="Gill Sans MT" w:eastAsia="Gill Sans MT" w:hAnsi="Gill Sans MT" w:cs="Gill Sans MT"/>
                <w:spacing w:val="4"/>
                <w:w w:val="120"/>
                <w:sz w:val="14"/>
                <w:szCs w:val="14"/>
              </w:rPr>
              <w:t xml:space="preserve"> </w:t>
            </w:r>
            <w:r>
              <w:rPr>
                <w:rFonts w:ascii="Gill Sans MT" w:eastAsia="Gill Sans MT" w:hAnsi="Gill Sans MT" w:cs="Gill Sans MT"/>
                <w:spacing w:val="-3"/>
                <w:w w:val="120"/>
                <w:sz w:val="14"/>
                <w:szCs w:val="14"/>
              </w:rPr>
              <w:t>Pr</w:t>
            </w:r>
            <w:r>
              <w:rPr>
                <w:rFonts w:ascii="Gill Sans MT" w:eastAsia="Gill Sans MT" w:hAnsi="Gill Sans MT" w:cs="Gill Sans MT"/>
                <w:spacing w:val="-2"/>
                <w:w w:val="120"/>
                <w:sz w:val="14"/>
                <w:szCs w:val="14"/>
              </w:rPr>
              <w:t>ogress</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92"/>
        </w:numPr>
        <w:tabs>
          <w:tab w:val="left" w:pos="609"/>
        </w:tabs>
        <w:spacing w:before="73"/>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20" w:line="198" w:lineRule="exact"/>
        <w:ind w:right="639"/>
      </w:pPr>
      <w:r>
        <w:rPr>
          <w:spacing w:val="-1"/>
          <w:w w:val="120"/>
        </w:rPr>
        <w:t>If</w:t>
      </w:r>
      <w:r>
        <w:rPr>
          <w:spacing w:val="11"/>
          <w:w w:val="120"/>
        </w:rPr>
        <w:t xml:space="preserve"> </w:t>
      </w:r>
      <w:r>
        <w:rPr>
          <w:spacing w:val="-5"/>
          <w:w w:val="120"/>
        </w:rPr>
        <w:t>‘</w:t>
      </w:r>
      <w:r>
        <w:rPr>
          <w:spacing w:val="-8"/>
          <w:w w:val="120"/>
        </w:rPr>
        <w:t>Y</w:t>
      </w:r>
      <w:r>
        <w:rPr>
          <w:spacing w:val="-6"/>
          <w:w w:val="120"/>
        </w:rPr>
        <w:t>es’</w:t>
      </w:r>
      <w:r>
        <w:rPr>
          <w:spacing w:val="10"/>
          <w:w w:val="120"/>
        </w:rPr>
        <w:t xml:space="preserve"> </w:t>
      </w:r>
      <w:r>
        <w:rPr>
          <w:spacing w:val="-2"/>
          <w:w w:val="120"/>
        </w:rPr>
        <w:t>or</w:t>
      </w:r>
      <w:r>
        <w:rPr>
          <w:spacing w:val="11"/>
          <w:w w:val="120"/>
        </w:rPr>
        <w:t xml:space="preserve"> </w:t>
      </w:r>
      <w:r>
        <w:rPr>
          <w:spacing w:val="-1"/>
          <w:w w:val="120"/>
        </w:rPr>
        <w:t>‘In</w:t>
      </w:r>
      <w:r>
        <w:rPr>
          <w:spacing w:val="11"/>
          <w:w w:val="120"/>
        </w:rPr>
        <w:t xml:space="preserve"> </w:t>
      </w:r>
      <w:r>
        <w:rPr>
          <w:spacing w:val="-3"/>
          <w:w w:val="120"/>
        </w:rPr>
        <w:t>pr</w:t>
      </w:r>
      <w:r>
        <w:rPr>
          <w:spacing w:val="-2"/>
          <w:w w:val="120"/>
        </w:rPr>
        <w:t>ogress’</w:t>
      </w:r>
      <w:r>
        <w:rPr>
          <w:spacing w:val="10"/>
          <w:w w:val="120"/>
        </w:rPr>
        <w:t xml:space="preserve"> </w:t>
      </w:r>
      <w:r>
        <w:rPr>
          <w:spacing w:val="-2"/>
          <w:w w:val="120"/>
        </w:rPr>
        <w:t>to</w:t>
      </w:r>
      <w:r>
        <w:rPr>
          <w:spacing w:val="10"/>
          <w:w w:val="120"/>
        </w:rPr>
        <w:t xml:space="preserve"> </w:t>
      </w:r>
      <w:r>
        <w:rPr>
          <w:spacing w:val="-1"/>
          <w:w w:val="120"/>
        </w:rPr>
        <w:t>one</w:t>
      </w:r>
      <w:r>
        <w:rPr>
          <w:spacing w:val="11"/>
          <w:w w:val="120"/>
        </w:rPr>
        <w:t xml:space="preserve"> </w:t>
      </w:r>
      <w:r>
        <w:rPr>
          <w:spacing w:val="-2"/>
          <w:w w:val="120"/>
        </w:rPr>
        <w:t>or</w:t>
      </w:r>
      <w:r>
        <w:rPr>
          <w:spacing w:val="12"/>
          <w:w w:val="120"/>
        </w:rPr>
        <w:t xml:space="preserve"> </w:t>
      </w:r>
      <w:r>
        <w:rPr>
          <w:spacing w:val="-3"/>
          <w:w w:val="120"/>
        </w:rPr>
        <w:t>mor</w:t>
      </w:r>
      <w:r>
        <w:rPr>
          <w:spacing w:val="-2"/>
          <w:w w:val="120"/>
        </w:rPr>
        <w:t>e</w:t>
      </w:r>
      <w:r>
        <w:rPr>
          <w:spacing w:val="10"/>
          <w:w w:val="120"/>
        </w:rPr>
        <w:t xml:space="preserve"> </w:t>
      </w:r>
      <w:r>
        <w:rPr>
          <w:spacing w:val="-1"/>
          <w:w w:val="120"/>
        </w:rPr>
        <w:t>of</w:t>
      </w:r>
      <w:r>
        <w:rPr>
          <w:spacing w:val="11"/>
          <w:w w:val="120"/>
        </w:rPr>
        <w:t xml:space="preserve"> </w:t>
      </w:r>
      <w:r>
        <w:rPr>
          <w:spacing w:val="-1"/>
          <w:w w:val="120"/>
        </w:rPr>
        <w:t>the</w:t>
      </w:r>
      <w:r>
        <w:rPr>
          <w:spacing w:val="10"/>
          <w:w w:val="120"/>
        </w:rPr>
        <w:t xml:space="preserve"> </w:t>
      </w:r>
      <w:r>
        <w:rPr>
          <w:w w:val="120"/>
        </w:rPr>
        <w:t>four</w:t>
      </w:r>
      <w:r>
        <w:rPr>
          <w:spacing w:val="10"/>
          <w:w w:val="120"/>
        </w:rPr>
        <w:t xml:space="preserve"> </w:t>
      </w:r>
      <w:r>
        <w:rPr>
          <w:spacing w:val="-1"/>
          <w:w w:val="120"/>
        </w:rPr>
        <w:t>questions</w:t>
      </w:r>
      <w:r>
        <w:rPr>
          <w:spacing w:val="12"/>
          <w:w w:val="120"/>
        </w:rPr>
        <w:t xml:space="preserve"> </w:t>
      </w:r>
      <w:r>
        <w:rPr>
          <w:spacing w:val="-1"/>
          <w:w w:val="120"/>
        </w:rPr>
        <w:t>above,</w:t>
      </w:r>
      <w:r>
        <w:rPr>
          <w:spacing w:val="12"/>
          <w:w w:val="120"/>
        </w:rPr>
        <w:t xml:space="preserve"> </w:t>
      </w:r>
      <w:r>
        <w:rPr>
          <w:w w:val="120"/>
        </w:rPr>
        <w:t>for</w:t>
      </w:r>
      <w:r>
        <w:rPr>
          <w:spacing w:val="10"/>
          <w:w w:val="120"/>
        </w:rPr>
        <w:t xml:space="preserve"> </w:t>
      </w:r>
      <w:r>
        <w:rPr>
          <w:spacing w:val="-1"/>
          <w:w w:val="120"/>
        </w:rPr>
        <w:t>each</w:t>
      </w:r>
      <w:r>
        <w:rPr>
          <w:spacing w:val="10"/>
          <w:w w:val="120"/>
        </w:rPr>
        <w:t xml:space="preserve"> </w:t>
      </w:r>
      <w:r>
        <w:rPr>
          <w:spacing w:val="-1"/>
          <w:w w:val="120"/>
        </w:rPr>
        <w:t>please</w:t>
      </w:r>
      <w:r>
        <w:rPr>
          <w:spacing w:val="11"/>
          <w:w w:val="120"/>
        </w:rPr>
        <w:t xml:space="preserve"> </w:t>
      </w:r>
      <w:r>
        <w:rPr>
          <w:spacing w:val="-1"/>
          <w:w w:val="120"/>
        </w:rPr>
        <w:t>describe</w:t>
      </w:r>
      <w:r>
        <w:rPr>
          <w:spacing w:val="12"/>
          <w:w w:val="120"/>
        </w:rPr>
        <w:t xml:space="preserve"> </w:t>
      </w:r>
      <w:r>
        <w:rPr>
          <w:spacing w:val="-1"/>
          <w:w w:val="120"/>
        </w:rPr>
        <w:t>the</w:t>
      </w:r>
      <w:r>
        <w:rPr>
          <w:spacing w:val="10"/>
          <w:w w:val="120"/>
        </w:rPr>
        <w:t xml:space="preserve"> </w:t>
      </w:r>
      <w:r>
        <w:rPr>
          <w:spacing w:val="-1"/>
          <w:w w:val="120"/>
        </w:rPr>
        <w:t>mechanism,</w:t>
      </w:r>
      <w:r>
        <w:rPr>
          <w:spacing w:val="10"/>
          <w:w w:val="120"/>
        </w:rPr>
        <w:t xml:space="preserve"> </w:t>
      </w:r>
      <w:r>
        <w:rPr>
          <w:spacing w:val="-2"/>
          <w:w w:val="120"/>
        </w:rPr>
        <w:t>who</w:t>
      </w:r>
      <w:r>
        <w:rPr>
          <w:spacing w:val="12"/>
          <w:w w:val="120"/>
        </w:rPr>
        <w:t xml:space="preserve"> </w:t>
      </w:r>
      <w:r>
        <w:rPr>
          <w:spacing w:val="-1"/>
          <w:w w:val="120"/>
        </w:rPr>
        <w:t>is</w:t>
      </w:r>
      <w:r>
        <w:rPr>
          <w:spacing w:val="48"/>
          <w:w w:val="132"/>
        </w:rPr>
        <w:t xml:space="preserve"> </w:t>
      </w:r>
      <w:r>
        <w:rPr>
          <w:spacing w:val="-3"/>
          <w:w w:val="120"/>
        </w:rPr>
        <w:t>r</w:t>
      </w:r>
      <w:r>
        <w:rPr>
          <w:spacing w:val="-2"/>
          <w:w w:val="120"/>
        </w:rPr>
        <w:t>esponsible</w:t>
      </w:r>
      <w:r>
        <w:rPr>
          <w:spacing w:val="10"/>
          <w:w w:val="120"/>
        </w:rPr>
        <w:t xml:space="preserve"> </w:t>
      </w:r>
      <w:r>
        <w:rPr>
          <w:spacing w:val="-1"/>
          <w:w w:val="120"/>
        </w:rPr>
        <w:t>and</w:t>
      </w:r>
      <w:r>
        <w:rPr>
          <w:spacing w:val="12"/>
          <w:w w:val="120"/>
        </w:rPr>
        <w:t xml:space="preserve"> </w:t>
      </w:r>
      <w:r>
        <w:rPr>
          <w:spacing w:val="-2"/>
          <w:w w:val="120"/>
        </w:rPr>
        <w:t>identify</w:t>
      </w:r>
      <w:r>
        <w:rPr>
          <w:spacing w:val="10"/>
          <w:w w:val="120"/>
        </w:rPr>
        <w:t xml:space="preserve"> </w:t>
      </w:r>
      <w:r>
        <w:rPr>
          <w:spacing w:val="-1"/>
          <w:w w:val="120"/>
        </w:rPr>
        <w:t>if</w:t>
      </w:r>
      <w:r>
        <w:rPr>
          <w:spacing w:val="12"/>
          <w:w w:val="120"/>
        </w:rPr>
        <w:t xml:space="preserve"> </w:t>
      </w:r>
      <w:r>
        <w:rPr>
          <w:spacing w:val="-1"/>
          <w:w w:val="120"/>
        </w:rPr>
        <w:t>it</w:t>
      </w:r>
      <w:r>
        <w:rPr>
          <w:spacing w:val="12"/>
          <w:w w:val="120"/>
        </w:rPr>
        <w:t xml:space="preserve"> </w:t>
      </w:r>
      <w:r>
        <w:rPr>
          <w:spacing w:val="-1"/>
          <w:w w:val="120"/>
        </w:rPr>
        <w:t>has</w:t>
      </w:r>
      <w:r>
        <w:rPr>
          <w:spacing w:val="11"/>
          <w:w w:val="120"/>
        </w:rPr>
        <w:t xml:space="preserve"> </w:t>
      </w:r>
      <w:r>
        <w:rPr>
          <w:spacing w:val="-1"/>
          <w:w w:val="120"/>
        </w:rPr>
        <w:t>involved</w:t>
      </w:r>
      <w:r>
        <w:rPr>
          <w:spacing w:val="13"/>
          <w:w w:val="120"/>
        </w:rPr>
        <w:t xml:space="preserve"> </w:t>
      </w:r>
      <w:r>
        <w:rPr>
          <w:spacing w:val="-5"/>
          <w:w w:val="120"/>
        </w:rPr>
        <w:t>CEPA</w:t>
      </w:r>
      <w:r>
        <w:rPr>
          <w:spacing w:val="12"/>
          <w:w w:val="120"/>
        </w:rPr>
        <w:t xml:space="preserve"> </w:t>
      </w:r>
      <w:r>
        <w:rPr>
          <w:spacing w:val="-2"/>
          <w:w w:val="120"/>
        </w:rPr>
        <w:t>NFP</w:t>
      </w:r>
      <w:r>
        <w:rPr>
          <w:spacing w:val="-1"/>
          <w:w w:val="120"/>
        </w:rPr>
        <w:t>s</w:t>
      </w:r>
    </w:p>
    <w:p w:rsidR="004429A5" w:rsidRDefault="004E6DA4">
      <w:pPr>
        <w:pStyle w:val="BodyText"/>
        <w:spacing w:before="27" w:line="248" w:lineRule="auto"/>
        <w:ind w:right="1486"/>
      </w:pPr>
      <w:r>
        <w:rPr>
          <w:w w:val="125"/>
        </w:rPr>
        <w:t>›</w:t>
      </w:r>
      <w:r>
        <w:rPr>
          <w:spacing w:val="-14"/>
          <w:w w:val="125"/>
        </w:rPr>
        <w:t xml:space="preserve"> </w:t>
      </w:r>
      <w:r>
        <w:rPr>
          <w:spacing w:val="-1"/>
          <w:w w:val="125"/>
        </w:rPr>
        <w:t>a)</w:t>
      </w:r>
      <w:r>
        <w:rPr>
          <w:spacing w:val="-12"/>
          <w:w w:val="125"/>
        </w:rPr>
        <w:t xml:space="preserve"> </w:t>
      </w:r>
      <w:r>
        <w:rPr>
          <w:spacing w:val="-1"/>
          <w:w w:val="125"/>
        </w:rPr>
        <w:t>Australia</w:t>
      </w:r>
      <w:r>
        <w:rPr>
          <w:spacing w:val="-13"/>
          <w:w w:val="125"/>
        </w:rPr>
        <w:t xml:space="preserve"> </w:t>
      </w:r>
      <w:r>
        <w:rPr>
          <w:spacing w:val="-1"/>
          <w:w w:val="125"/>
        </w:rPr>
        <w:t>is</w:t>
      </w:r>
      <w:r>
        <w:rPr>
          <w:spacing w:val="-12"/>
          <w:w w:val="125"/>
        </w:rPr>
        <w:t xml:space="preserve"> </w:t>
      </w:r>
      <w:r>
        <w:rPr>
          <w:spacing w:val="-1"/>
          <w:w w:val="125"/>
        </w:rPr>
        <w:t>developing</w:t>
      </w:r>
      <w:r>
        <w:rPr>
          <w:spacing w:val="-12"/>
          <w:w w:val="125"/>
        </w:rPr>
        <w:t xml:space="preserve"> </w:t>
      </w:r>
      <w:r>
        <w:rPr>
          <w:w w:val="125"/>
        </w:rPr>
        <w:t>a</w:t>
      </w:r>
      <w:r>
        <w:rPr>
          <w:spacing w:val="-13"/>
          <w:w w:val="125"/>
        </w:rPr>
        <w:t xml:space="preserve"> </w:t>
      </w:r>
      <w:r>
        <w:rPr>
          <w:spacing w:val="-3"/>
          <w:w w:val="125"/>
        </w:rPr>
        <w:t>R</w:t>
      </w:r>
      <w:r>
        <w:rPr>
          <w:spacing w:val="-2"/>
          <w:w w:val="125"/>
        </w:rPr>
        <w:t>amsar</w:t>
      </w:r>
      <w:r>
        <w:rPr>
          <w:spacing w:val="-12"/>
          <w:w w:val="125"/>
        </w:rPr>
        <w:t xml:space="preserve"> </w:t>
      </w:r>
      <w:r>
        <w:rPr>
          <w:spacing w:val="-5"/>
          <w:w w:val="125"/>
        </w:rPr>
        <w:t>CEPA</w:t>
      </w:r>
      <w:r>
        <w:rPr>
          <w:spacing w:val="-12"/>
          <w:w w:val="125"/>
        </w:rPr>
        <w:t xml:space="preserve"> </w:t>
      </w:r>
      <w:r>
        <w:rPr>
          <w:spacing w:val="-3"/>
          <w:w w:val="125"/>
        </w:rPr>
        <w:t>Action</w:t>
      </w:r>
      <w:r>
        <w:rPr>
          <w:spacing w:val="-13"/>
          <w:w w:val="125"/>
        </w:rPr>
        <w:t xml:space="preserve"> </w:t>
      </w:r>
      <w:r>
        <w:rPr>
          <w:w w:val="125"/>
        </w:rPr>
        <w:t>Plan</w:t>
      </w:r>
      <w:r>
        <w:rPr>
          <w:spacing w:val="-13"/>
          <w:w w:val="125"/>
        </w:rPr>
        <w:t xml:space="preserve"> </w:t>
      </w:r>
      <w:r>
        <w:rPr>
          <w:spacing w:val="-2"/>
          <w:w w:val="125"/>
        </w:rPr>
        <w:t>to</w:t>
      </w:r>
      <w:r>
        <w:rPr>
          <w:spacing w:val="-13"/>
          <w:w w:val="125"/>
        </w:rPr>
        <w:t xml:space="preserve"> </w:t>
      </w:r>
      <w:r>
        <w:rPr>
          <w:spacing w:val="-1"/>
          <w:w w:val="125"/>
        </w:rPr>
        <w:t>implement</w:t>
      </w:r>
      <w:r>
        <w:rPr>
          <w:spacing w:val="-11"/>
          <w:w w:val="125"/>
        </w:rPr>
        <w:t xml:space="preserve"> </w:t>
      </w:r>
      <w:r>
        <w:rPr>
          <w:spacing w:val="-1"/>
          <w:w w:val="125"/>
        </w:rPr>
        <w:t>the</w:t>
      </w:r>
      <w:r>
        <w:rPr>
          <w:spacing w:val="-13"/>
          <w:w w:val="125"/>
        </w:rPr>
        <w:t xml:space="preserve"> </w:t>
      </w:r>
      <w:r>
        <w:rPr>
          <w:spacing w:val="-3"/>
          <w:w w:val="125"/>
        </w:rPr>
        <w:t>R</w:t>
      </w:r>
      <w:r>
        <w:rPr>
          <w:spacing w:val="-2"/>
          <w:w w:val="125"/>
        </w:rPr>
        <w:t>amsar</w:t>
      </w:r>
      <w:r>
        <w:rPr>
          <w:spacing w:val="-13"/>
          <w:w w:val="125"/>
        </w:rPr>
        <w:t xml:space="preserve"> </w:t>
      </w:r>
      <w:r>
        <w:rPr>
          <w:spacing w:val="-5"/>
          <w:w w:val="125"/>
        </w:rPr>
        <w:t>CEPA</w:t>
      </w:r>
      <w:r>
        <w:rPr>
          <w:spacing w:val="-12"/>
          <w:w w:val="125"/>
        </w:rPr>
        <w:t xml:space="preserve"> </w:t>
      </w:r>
      <w:r>
        <w:rPr>
          <w:spacing w:val="-3"/>
          <w:w w:val="125"/>
        </w:rPr>
        <w:t>Pr</w:t>
      </w:r>
      <w:r>
        <w:rPr>
          <w:spacing w:val="-2"/>
          <w:w w:val="125"/>
        </w:rPr>
        <w:t>ogram</w:t>
      </w:r>
      <w:r>
        <w:rPr>
          <w:spacing w:val="-12"/>
          <w:w w:val="125"/>
        </w:rPr>
        <w:t xml:space="preserve"> </w:t>
      </w:r>
      <w:r>
        <w:rPr>
          <w:spacing w:val="-1"/>
          <w:w w:val="125"/>
        </w:rPr>
        <w:t>2016-2024,</w:t>
      </w:r>
      <w:r>
        <w:rPr>
          <w:spacing w:val="46"/>
          <w:w w:val="127"/>
        </w:rPr>
        <w:t xml:space="preserve"> </w:t>
      </w:r>
      <w:r>
        <w:rPr>
          <w:spacing w:val="-1"/>
          <w:w w:val="125"/>
        </w:rPr>
        <w:t>setting</w:t>
      </w:r>
      <w:r>
        <w:rPr>
          <w:spacing w:val="-16"/>
          <w:w w:val="125"/>
        </w:rPr>
        <w:t xml:space="preserve"> </w:t>
      </w:r>
      <w:r>
        <w:rPr>
          <w:spacing w:val="-2"/>
          <w:w w:val="125"/>
        </w:rPr>
        <w:t>out</w:t>
      </w:r>
      <w:r>
        <w:rPr>
          <w:spacing w:val="-16"/>
          <w:w w:val="125"/>
        </w:rPr>
        <w:t xml:space="preserve"> </w:t>
      </w:r>
      <w:r>
        <w:rPr>
          <w:spacing w:val="-1"/>
          <w:w w:val="125"/>
        </w:rPr>
        <w:t>actions</w:t>
      </w:r>
      <w:r>
        <w:rPr>
          <w:spacing w:val="-16"/>
          <w:w w:val="125"/>
        </w:rPr>
        <w:t xml:space="preserve"> </w:t>
      </w:r>
      <w:r>
        <w:rPr>
          <w:spacing w:val="-1"/>
          <w:w w:val="125"/>
        </w:rPr>
        <w:t>by</w:t>
      </w:r>
      <w:r>
        <w:rPr>
          <w:spacing w:val="-16"/>
          <w:w w:val="125"/>
        </w:rPr>
        <w:t xml:space="preserve"> </w:t>
      </w:r>
      <w:r>
        <w:rPr>
          <w:spacing w:val="-1"/>
          <w:w w:val="125"/>
        </w:rPr>
        <w:t>the</w:t>
      </w:r>
      <w:r>
        <w:rPr>
          <w:spacing w:val="-16"/>
          <w:w w:val="125"/>
        </w:rPr>
        <w:t xml:space="preserve"> </w:t>
      </w:r>
      <w:r>
        <w:rPr>
          <w:spacing w:val="-1"/>
          <w:w w:val="125"/>
        </w:rPr>
        <w:t>Australian</w:t>
      </w:r>
      <w:r>
        <w:rPr>
          <w:spacing w:val="-17"/>
          <w:w w:val="125"/>
        </w:rPr>
        <w:t xml:space="preserve"> </w:t>
      </w:r>
      <w:r>
        <w:rPr>
          <w:spacing w:val="-3"/>
          <w:w w:val="125"/>
        </w:rPr>
        <w:t>Gover</w:t>
      </w:r>
      <w:r>
        <w:rPr>
          <w:spacing w:val="-2"/>
          <w:w w:val="125"/>
        </w:rPr>
        <w:t>nment,</w:t>
      </w:r>
      <w:r>
        <w:rPr>
          <w:spacing w:val="-16"/>
          <w:w w:val="125"/>
        </w:rPr>
        <w:t xml:space="preserve"> </w:t>
      </w:r>
      <w:r>
        <w:rPr>
          <w:spacing w:val="-1"/>
          <w:w w:val="125"/>
        </w:rPr>
        <w:t>state</w:t>
      </w:r>
      <w:r>
        <w:rPr>
          <w:spacing w:val="-15"/>
          <w:w w:val="125"/>
        </w:rPr>
        <w:t xml:space="preserve"> </w:t>
      </w:r>
      <w:r>
        <w:rPr>
          <w:spacing w:val="-1"/>
          <w:w w:val="125"/>
        </w:rPr>
        <w:t>and</w:t>
      </w:r>
      <w:r>
        <w:rPr>
          <w:spacing w:val="-16"/>
          <w:w w:val="125"/>
        </w:rPr>
        <w:t xml:space="preserve"> </w:t>
      </w:r>
      <w:r>
        <w:rPr>
          <w:spacing w:val="-2"/>
          <w:w w:val="125"/>
        </w:rPr>
        <w:t>territory</w:t>
      </w:r>
      <w:r>
        <w:rPr>
          <w:spacing w:val="-17"/>
          <w:w w:val="125"/>
        </w:rPr>
        <w:t xml:space="preserve"> </w:t>
      </w:r>
      <w:r>
        <w:rPr>
          <w:spacing w:val="-2"/>
          <w:w w:val="125"/>
        </w:rPr>
        <w:t>governments</w:t>
      </w:r>
      <w:r>
        <w:rPr>
          <w:spacing w:val="-16"/>
          <w:w w:val="125"/>
        </w:rPr>
        <w:t xml:space="preserve"> </w:t>
      </w:r>
      <w:r>
        <w:rPr>
          <w:spacing w:val="-1"/>
          <w:w w:val="125"/>
        </w:rPr>
        <w:t>and</w:t>
      </w:r>
      <w:r>
        <w:rPr>
          <w:spacing w:val="-16"/>
          <w:w w:val="125"/>
        </w:rPr>
        <w:t xml:space="preserve"> </w:t>
      </w:r>
      <w:r>
        <w:rPr>
          <w:w w:val="125"/>
        </w:rPr>
        <w:t>NGOs.</w:t>
      </w:r>
    </w:p>
    <w:p w:rsidR="004429A5" w:rsidRDefault="004E6DA4">
      <w:pPr>
        <w:pStyle w:val="BodyText"/>
        <w:spacing w:line="248" w:lineRule="auto"/>
        <w:ind w:right="1427"/>
      </w:pPr>
      <w:r>
        <w:rPr>
          <w:spacing w:val="-1"/>
          <w:w w:val="120"/>
        </w:rPr>
        <w:t>b)</w:t>
      </w:r>
      <w:r>
        <w:rPr>
          <w:spacing w:val="16"/>
          <w:w w:val="120"/>
        </w:rPr>
        <w:t xml:space="preserve"> </w:t>
      </w:r>
      <w:r>
        <w:rPr>
          <w:spacing w:val="-1"/>
          <w:w w:val="120"/>
        </w:rPr>
        <w:t>c)</w:t>
      </w:r>
      <w:r>
        <w:rPr>
          <w:spacing w:val="17"/>
          <w:w w:val="120"/>
        </w:rPr>
        <w:t xml:space="preserve"> </w:t>
      </w:r>
      <w:r>
        <w:rPr>
          <w:w w:val="120"/>
        </w:rPr>
        <w:t>A</w:t>
      </w:r>
      <w:r>
        <w:rPr>
          <w:spacing w:val="16"/>
          <w:w w:val="120"/>
        </w:rPr>
        <w:t xml:space="preserve"> </w:t>
      </w:r>
      <w:r>
        <w:rPr>
          <w:spacing w:val="-1"/>
          <w:w w:val="120"/>
        </w:rPr>
        <w:t>Communication,</w:t>
      </w:r>
      <w:r>
        <w:rPr>
          <w:spacing w:val="16"/>
          <w:w w:val="120"/>
        </w:rPr>
        <w:t xml:space="preserve"> </w:t>
      </w:r>
      <w:r>
        <w:rPr>
          <w:spacing w:val="-1"/>
          <w:w w:val="120"/>
        </w:rPr>
        <w:t>Education</w:t>
      </w:r>
      <w:r>
        <w:rPr>
          <w:spacing w:val="18"/>
          <w:w w:val="120"/>
        </w:rPr>
        <w:t xml:space="preserve"> </w:t>
      </w:r>
      <w:r>
        <w:rPr>
          <w:spacing w:val="-1"/>
          <w:w w:val="120"/>
        </w:rPr>
        <w:t>and</w:t>
      </w:r>
      <w:r>
        <w:rPr>
          <w:spacing w:val="16"/>
          <w:w w:val="120"/>
        </w:rPr>
        <w:t xml:space="preserve"> </w:t>
      </w:r>
      <w:r>
        <w:rPr>
          <w:spacing w:val="-3"/>
          <w:w w:val="120"/>
        </w:rPr>
        <w:t>A</w:t>
      </w:r>
      <w:r>
        <w:rPr>
          <w:spacing w:val="-2"/>
          <w:w w:val="120"/>
        </w:rPr>
        <w:t>wareness</w:t>
      </w:r>
      <w:r>
        <w:rPr>
          <w:spacing w:val="15"/>
          <w:w w:val="120"/>
        </w:rPr>
        <w:t xml:space="preserve"> </w:t>
      </w:r>
      <w:r>
        <w:rPr>
          <w:spacing w:val="-1"/>
          <w:w w:val="120"/>
        </w:rPr>
        <w:t>Management</w:t>
      </w:r>
      <w:r>
        <w:rPr>
          <w:spacing w:val="18"/>
          <w:w w:val="120"/>
        </w:rPr>
        <w:t xml:space="preserve"> </w:t>
      </w:r>
      <w:r>
        <w:rPr>
          <w:spacing w:val="-3"/>
          <w:w w:val="120"/>
        </w:rPr>
        <w:t>Pr</w:t>
      </w:r>
      <w:r>
        <w:rPr>
          <w:spacing w:val="-2"/>
          <w:w w:val="120"/>
        </w:rPr>
        <w:t>ogram</w:t>
      </w:r>
      <w:r>
        <w:rPr>
          <w:spacing w:val="17"/>
          <w:w w:val="120"/>
        </w:rPr>
        <w:t xml:space="preserve"> </w:t>
      </w:r>
      <w:r>
        <w:rPr>
          <w:spacing w:val="-1"/>
          <w:w w:val="120"/>
        </w:rPr>
        <w:t>is</w:t>
      </w:r>
      <w:r>
        <w:rPr>
          <w:spacing w:val="17"/>
          <w:w w:val="120"/>
        </w:rPr>
        <w:t xml:space="preserve"> </w:t>
      </w:r>
      <w:r>
        <w:rPr>
          <w:spacing w:val="-1"/>
          <w:w w:val="120"/>
        </w:rPr>
        <w:t>outlined</w:t>
      </w:r>
      <w:r>
        <w:rPr>
          <w:spacing w:val="18"/>
          <w:w w:val="120"/>
        </w:rPr>
        <w:t xml:space="preserve"> </w:t>
      </w:r>
      <w:r>
        <w:rPr>
          <w:spacing w:val="-1"/>
          <w:w w:val="120"/>
        </w:rPr>
        <w:t>in</w:t>
      </w:r>
      <w:r>
        <w:rPr>
          <w:spacing w:val="16"/>
          <w:w w:val="120"/>
        </w:rPr>
        <w:t xml:space="preserve"> </w:t>
      </w:r>
      <w:r>
        <w:rPr>
          <w:spacing w:val="-1"/>
          <w:w w:val="120"/>
        </w:rPr>
        <w:t>the</w:t>
      </w:r>
      <w:r>
        <w:rPr>
          <w:spacing w:val="15"/>
          <w:w w:val="120"/>
        </w:rPr>
        <w:t xml:space="preserve"> </w:t>
      </w:r>
      <w:r>
        <w:rPr>
          <w:spacing w:val="-1"/>
          <w:w w:val="120"/>
        </w:rPr>
        <w:t>marine</w:t>
      </w:r>
      <w:r>
        <w:rPr>
          <w:spacing w:val="16"/>
          <w:w w:val="120"/>
        </w:rPr>
        <w:t xml:space="preserve"> </w:t>
      </w:r>
      <w:r>
        <w:rPr>
          <w:spacing w:val="-1"/>
          <w:w w:val="120"/>
        </w:rPr>
        <w:t>park</w:t>
      </w:r>
      <w:r>
        <w:rPr>
          <w:spacing w:val="26"/>
          <w:w w:val="124"/>
        </w:rPr>
        <w:t xml:space="preserve"> </w:t>
      </w:r>
      <w:r>
        <w:rPr>
          <w:spacing w:val="-1"/>
          <w:w w:val="120"/>
        </w:rPr>
        <w:t>managemen</w:t>
      </w:r>
      <w:r>
        <w:rPr>
          <w:w w:val="120"/>
        </w:rPr>
        <w:t>t</w:t>
      </w:r>
      <w:r>
        <w:rPr>
          <w:spacing w:val="10"/>
          <w:w w:val="120"/>
        </w:rPr>
        <w:t xml:space="preserve"> </w:t>
      </w:r>
      <w:r>
        <w:rPr>
          <w:spacing w:val="-1"/>
          <w:w w:val="120"/>
        </w:rPr>
        <w:t>plan</w:t>
      </w:r>
      <w:r>
        <w:rPr>
          <w:w w:val="120"/>
        </w:rPr>
        <w:t>s</w:t>
      </w:r>
      <w:r>
        <w:rPr>
          <w:spacing w:val="12"/>
          <w:w w:val="120"/>
        </w:rPr>
        <w:t xml:space="preserve"> </w:t>
      </w:r>
      <w:r>
        <w:rPr>
          <w:w w:val="120"/>
        </w:rPr>
        <w:t>for</w:t>
      </w:r>
      <w:r>
        <w:rPr>
          <w:spacing w:val="11"/>
          <w:w w:val="120"/>
        </w:rPr>
        <w:t xml:space="preserve"> </w:t>
      </w:r>
      <w:r>
        <w:rPr>
          <w:spacing w:val="-1"/>
          <w:w w:val="120"/>
        </w:rPr>
        <w:t>th</w:t>
      </w:r>
      <w:r>
        <w:rPr>
          <w:w w:val="120"/>
        </w:rPr>
        <w:t>e</w:t>
      </w:r>
      <w:r>
        <w:rPr>
          <w:spacing w:val="11"/>
          <w:w w:val="120"/>
        </w:rPr>
        <w:t xml:space="preserve"> </w:t>
      </w:r>
      <w:r>
        <w:rPr>
          <w:spacing w:val="-2"/>
          <w:w w:val="120"/>
        </w:rPr>
        <w:t>Cora</w:t>
      </w:r>
      <w:r>
        <w:rPr>
          <w:w w:val="120"/>
        </w:rPr>
        <w:t>l</w:t>
      </w:r>
      <w:r>
        <w:rPr>
          <w:spacing w:val="11"/>
          <w:w w:val="120"/>
        </w:rPr>
        <w:t xml:space="preserve"> </w:t>
      </w:r>
      <w:r>
        <w:rPr>
          <w:spacing w:val="-1"/>
          <w:w w:val="120"/>
        </w:rPr>
        <w:t>Sea</w:t>
      </w:r>
      <w:r>
        <w:rPr>
          <w:w w:val="120"/>
        </w:rPr>
        <w:t>,</w:t>
      </w:r>
      <w:r>
        <w:rPr>
          <w:spacing w:val="12"/>
          <w:w w:val="120"/>
        </w:rPr>
        <w:t xml:space="preserve"> </w:t>
      </w:r>
      <w:r>
        <w:rPr>
          <w:spacing w:val="-1"/>
          <w:w w:val="120"/>
        </w:rPr>
        <w:t>an</w:t>
      </w:r>
      <w:r>
        <w:rPr>
          <w:w w:val="120"/>
        </w:rPr>
        <w:t>d</w:t>
      </w:r>
      <w:r>
        <w:rPr>
          <w:spacing w:val="12"/>
          <w:w w:val="120"/>
        </w:rPr>
        <w:t xml:space="preserve"> </w:t>
      </w:r>
      <w:r>
        <w:rPr>
          <w:w w:val="120"/>
        </w:rPr>
        <w:t>North-west</w:t>
      </w:r>
      <w:r>
        <w:rPr>
          <w:spacing w:val="11"/>
          <w:w w:val="120"/>
        </w:rPr>
        <w:t xml:space="preserve"> </w:t>
      </w:r>
      <w:r>
        <w:rPr>
          <w:spacing w:val="-1"/>
          <w:w w:val="120"/>
        </w:rPr>
        <w:t>an</w:t>
      </w:r>
      <w:r>
        <w:rPr>
          <w:w w:val="120"/>
        </w:rPr>
        <w:t>d</w:t>
      </w:r>
      <w:r>
        <w:rPr>
          <w:spacing w:val="12"/>
          <w:w w:val="120"/>
        </w:rPr>
        <w:t xml:space="preserve"> </w:t>
      </w:r>
      <w:r>
        <w:rPr>
          <w:spacing w:val="-37"/>
          <w:w w:val="120"/>
        </w:rPr>
        <w:t>T</w:t>
      </w:r>
      <w:r>
        <w:rPr>
          <w:spacing w:val="-1"/>
          <w:w w:val="120"/>
        </w:rPr>
        <w:t>emperat</w:t>
      </w:r>
      <w:r>
        <w:rPr>
          <w:w w:val="120"/>
        </w:rPr>
        <w:t>e</w:t>
      </w:r>
      <w:r>
        <w:rPr>
          <w:spacing w:val="12"/>
          <w:w w:val="120"/>
        </w:rPr>
        <w:t xml:space="preserve"> </w:t>
      </w:r>
      <w:r>
        <w:rPr>
          <w:spacing w:val="-1"/>
          <w:w w:val="120"/>
        </w:rPr>
        <w:t>Eas</w:t>
      </w:r>
      <w:r>
        <w:rPr>
          <w:w w:val="120"/>
        </w:rPr>
        <w:t>t</w:t>
      </w:r>
      <w:r>
        <w:rPr>
          <w:spacing w:val="12"/>
          <w:w w:val="120"/>
        </w:rPr>
        <w:t xml:space="preserve"> </w:t>
      </w:r>
      <w:r>
        <w:rPr>
          <w:spacing w:val="-1"/>
          <w:w w:val="120"/>
        </w:rPr>
        <w:t>Marin</w:t>
      </w:r>
      <w:r>
        <w:rPr>
          <w:w w:val="120"/>
        </w:rPr>
        <w:t>e</w:t>
      </w:r>
      <w:r>
        <w:rPr>
          <w:spacing w:val="13"/>
          <w:w w:val="120"/>
        </w:rPr>
        <w:t xml:space="preserve"> </w:t>
      </w:r>
      <w:r>
        <w:rPr>
          <w:spacing w:val="-10"/>
          <w:w w:val="120"/>
        </w:rPr>
        <w:t>P</w:t>
      </w:r>
      <w:r>
        <w:rPr>
          <w:spacing w:val="-1"/>
          <w:w w:val="120"/>
        </w:rPr>
        <w:t>ar</w:t>
      </w:r>
      <w:r>
        <w:rPr>
          <w:w w:val="120"/>
        </w:rPr>
        <w:t>k</w:t>
      </w:r>
      <w:r>
        <w:rPr>
          <w:spacing w:val="12"/>
          <w:w w:val="120"/>
        </w:rPr>
        <w:t xml:space="preserve"> </w:t>
      </w:r>
      <w:r>
        <w:rPr>
          <w:w w:val="120"/>
        </w:rPr>
        <w:t>Networks</w:t>
      </w:r>
      <w:r>
        <w:rPr>
          <w:spacing w:val="11"/>
          <w:w w:val="120"/>
        </w:rPr>
        <w:t xml:space="preserve"> </w:t>
      </w:r>
      <w:r>
        <w:rPr>
          <w:spacing w:val="-1"/>
          <w:w w:val="120"/>
        </w:rPr>
        <w:t>(tha</w:t>
      </w:r>
      <w:r>
        <w:rPr>
          <w:w w:val="120"/>
        </w:rPr>
        <w:t>t</w:t>
      </w:r>
      <w:r>
        <w:rPr>
          <w:spacing w:val="10"/>
          <w:w w:val="120"/>
        </w:rPr>
        <w:t xml:space="preserve"> </w:t>
      </w:r>
      <w:r>
        <w:rPr>
          <w:spacing w:val="-1"/>
          <w:w w:val="120"/>
        </w:rPr>
        <w:t>include</w:t>
      </w:r>
      <w:r>
        <w:rPr>
          <w:spacing w:val="-1"/>
          <w:w w:val="126"/>
        </w:rPr>
        <w:t xml:space="preserve"> </w:t>
      </w:r>
      <w:r>
        <w:rPr>
          <w:spacing w:val="-3"/>
          <w:w w:val="120"/>
        </w:rPr>
        <w:t>R</w:t>
      </w:r>
      <w:r>
        <w:rPr>
          <w:spacing w:val="-2"/>
          <w:w w:val="120"/>
        </w:rPr>
        <w:t>amsar</w:t>
      </w:r>
      <w:r>
        <w:rPr>
          <w:spacing w:val="22"/>
          <w:w w:val="120"/>
        </w:rPr>
        <w:t xml:space="preserve"> </w:t>
      </w:r>
      <w:r>
        <w:rPr>
          <w:spacing w:val="-1"/>
          <w:w w:val="120"/>
        </w:rPr>
        <w:t>sites).</w:t>
      </w:r>
      <w:r>
        <w:rPr>
          <w:spacing w:val="23"/>
          <w:w w:val="120"/>
        </w:rPr>
        <w:t xml:space="preserve"> </w:t>
      </w:r>
      <w:r>
        <w:rPr>
          <w:spacing w:val="-1"/>
          <w:w w:val="120"/>
        </w:rPr>
        <w:t>This</w:t>
      </w:r>
      <w:r>
        <w:rPr>
          <w:spacing w:val="22"/>
          <w:w w:val="120"/>
        </w:rPr>
        <w:t xml:space="preserve"> </w:t>
      </w:r>
      <w:r>
        <w:rPr>
          <w:spacing w:val="-3"/>
          <w:w w:val="120"/>
        </w:rPr>
        <w:t>pr</w:t>
      </w:r>
      <w:r>
        <w:rPr>
          <w:spacing w:val="-2"/>
          <w:w w:val="120"/>
        </w:rPr>
        <w:t>ogram</w:t>
      </w:r>
      <w:r>
        <w:rPr>
          <w:spacing w:val="23"/>
          <w:w w:val="120"/>
        </w:rPr>
        <w:t xml:space="preserve"> </w:t>
      </w:r>
      <w:r>
        <w:rPr>
          <w:spacing w:val="-1"/>
          <w:w w:val="120"/>
        </w:rPr>
        <w:t>will</w:t>
      </w:r>
      <w:r>
        <w:rPr>
          <w:spacing w:val="22"/>
          <w:w w:val="120"/>
        </w:rPr>
        <w:t xml:space="preserve"> </w:t>
      </w:r>
      <w:r>
        <w:rPr>
          <w:spacing w:val="-1"/>
          <w:w w:val="120"/>
        </w:rPr>
        <w:t>support</w:t>
      </w:r>
      <w:r>
        <w:rPr>
          <w:spacing w:val="23"/>
          <w:w w:val="120"/>
        </w:rPr>
        <w:t xml:space="preserve"> </w:t>
      </w:r>
      <w:r>
        <w:rPr>
          <w:spacing w:val="-1"/>
          <w:w w:val="120"/>
        </w:rPr>
        <w:t>communication</w:t>
      </w:r>
      <w:r>
        <w:rPr>
          <w:spacing w:val="26"/>
          <w:w w:val="120"/>
        </w:rPr>
        <w:t xml:space="preserve"> </w:t>
      </w:r>
      <w:r>
        <w:rPr>
          <w:spacing w:val="-1"/>
          <w:w w:val="120"/>
        </w:rPr>
        <w:t>and</w:t>
      </w:r>
      <w:r>
        <w:rPr>
          <w:spacing w:val="22"/>
          <w:w w:val="120"/>
        </w:rPr>
        <w:t xml:space="preserve"> </w:t>
      </w:r>
      <w:r>
        <w:rPr>
          <w:spacing w:val="-1"/>
          <w:w w:val="120"/>
        </w:rPr>
        <w:t>public</w:t>
      </w:r>
      <w:r>
        <w:rPr>
          <w:spacing w:val="22"/>
          <w:w w:val="120"/>
        </w:rPr>
        <w:t xml:space="preserve"> </w:t>
      </w:r>
      <w:r>
        <w:rPr>
          <w:spacing w:val="-1"/>
          <w:w w:val="120"/>
        </w:rPr>
        <w:t>education</w:t>
      </w:r>
      <w:r>
        <w:rPr>
          <w:spacing w:val="21"/>
          <w:w w:val="120"/>
        </w:rPr>
        <w:t xml:space="preserve"> </w:t>
      </w:r>
      <w:r>
        <w:rPr>
          <w:spacing w:val="-1"/>
          <w:w w:val="120"/>
        </w:rPr>
        <w:t>about</w:t>
      </w:r>
      <w:r>
        <w:rPr>
          <w:spacing w:val="22"/>
          <w:w w:val="120"/>
        </w:rPr>
        <w:t xml:space="preserve"> </w:t>
      </w:r>
      <w:r>
        <w:rPr>
          <w:spacing w:val="-1"/>
          <w:w w:val="120"/>
        </w:rPr>
        <w:t>the</w:t>
      </w:r>
      <w:r>
        <w:rPr>
          <w:spacing w:val="21"/>
          <w:w w:val="120"/>
        </w:rPr>
        <w:t xml:space="preserve"> </w:t>
      </w:r>
      <w:r>
        <w:rPr>
          <w:spacing w:val="-1"/>
          <w:w w:val="120"/>
        </w:rPr>
        <w:t>natural,</w:t>
      </w:r>
      <w:r>
        <w:rPr>
          <w:spacing w:val="23"/>
          <w:w w:val="120"/>
        </w:rPr>
        <w:t xml:space="preserve"> </w:t>
      </w:r>
      <w:r>
        <w:rPr>
          <w:spacing w:val="-1"/>
          <w:w w:val="120"/>
        </w:rPr>
        <w:t>cultural</w:t>
      </w:r>
      <w:r>
        <w:rPr>
          <w:spacing w:val="24"/>
          <w:w w:val="120"/>
        </w:rPr>
        <w:t xml:space="preserve"> </w:t>
      </w:r>
      <w:r>
        <w:rPr>
          <w:spacing w:val="-1"/>
          <w:w w:val="120"/>
        </w:rPr>
        <w:t>and</w:t>
      </w:r>
      <w:r>
        <w:rPr>
          <w:spacing w:val="40"/>
          <w:w w:val="130"/>
        </w:rPr>
        <w:t xml:space="preserve"> </w:t>
      </w:r>
      <w:r>
        <w:rPr>
          <w:spacing w:val="-1"/>
          <w:w w:val="120"/>
        </w:rPr>
        <w:t>socio-economic</w:t>
      </w:r>
      <w:r>
        <w:rPr>
          <w:spacing w:val="41"/>
          <w:w w:val="120"/>
        </w:rPr>
        <w:t xml:space="preserve"> </w:t>
      </w:r>
      <w:r>
        <w:rPr>
          <w:spacing w:val="-1"/>
          <w:w w:val="120"/>
        </w:rPr>
        <w:t>values</w:t>
      </w:r>
      <w:r>
        <w:rPr>
          <w:spacing w:val="39"/>
          <w:w w:val="120"/>
        </w:rPr>
        <w:t xml:space="preserve"> </w:t>
      </w:r>
      <w:r>
        <w:rPr>
          <w:spacing w:val="-1"/>
          <w:w w:val="120"/>
        </w:rPr>
        <w:t>marine</w:t>
      </w:r>
      <w:r>
        <w:rPr>
          <w:spacing w:val="37"/>
          <w:w w:val="120"/>
        </w:rPr>
        <w:t xml:space="preserve"> </w:t>
      </w:r>
      <w:r>
        <w:rPr>
          <w:spacing w:val="-1"/>
          <w:w w:val="120"/>
        </w:rPr>
        <w:t>parks,</w:t>
      </w:r>
      <w:r>
        <w:rPr>
          <w:spacing w:val="40"/>
          <w:w w:val="120"/>
        </w:rPr>
        <w:t xml:space="preserve"> </w:t>
      </w:r>
      <w:r>
        <w:rPr>
          <w:spacing w:val="-1"/>
          <w:w w:val="120"/>
        </w:rPr>
        <w:t>including</w:t>
      </w:r>
      <w:r>
        <w:rPr>
          <w:spacing w:val="41"/>
          <w:w w:val="120"/>
        </w:rPr>
        <w:t xml:space="preserve"> </w:t>
      </w:r>
      <w:r>
        <w:rPr>
          <w:spacing w:val="-3"/>
          <w:w w:val="120"/>
        </w:rPr>
        <w:t>R</w:t>
      </w:r>
      <w:r>
        <w:rPr>
          <w:spacing w:val="-2"/>
          <w:w w:val="120"/>
        </w:rPr>
        <w:t>amsar</w:t>
      </w:r>
      <w:r>
        <w:rPr>
          <w:spacing w:val="39"/>
          <w:w w:val="120"/>
        </w:rPr>
        <w:t xml:space="preserve"> </w:t>
      </w:r>
      <w:r>
        <w:rPr>
          <w:spacing w:val="-1"/>
          <w:w w:val="120"/>
        </w:rPr>
        <w:t>wetlands.</w:t>
      </w:r>
    </w:p>
    <w:p w:rsidR="004429A5" w:rsidRDefault="004E6DA4">
      <w:pPr>
        <w:pStyle w:val="BodyText"/>
      </w:pPr>
      <w:r>
        <w:rPr>
          <w:spacing w:val="-1"/>
          <w:w w:val="125"/>
        </w:rPr>
        <w:t>States</w:t>
      </w:r>
      <w:r>
        <w:rPr>
          <w:spacing w:val="-8"/>
          <w:w w:val="125"/>
        </w:rPr>
        <w:t xml:space="preserve"> </w:t>
      </w:r>
      <w:r>
        <w:rPr>
          <w:spacing w:val="-1"/>
          <w:w w:val="125"/>
        </w:rPr>
        <w:t>and</w:t>
      </w:r>
      <w:r>
        <w:rPr>
          <w:spacing w:val="-7"/>
          <w:w w:val="125"/>
        </w:rPr>
        <w:t xml:space="preserve"> </w:t>
      </w:r>
      <w:r>
        <w:rPr>
          <w:spacing w:val="-2"/>
          <w:w w:val="125"/>
        </w:rPr>
        <w:t>territories</w:t>
      </w:r>
      <w:r>
        <w:rPr>
          <w:spacing w:val="-8"/>
          <w:w w:val="125"/>
        </w:rPr>
        <w:t xml:space="preserve"> </w:t>
      </w:r>
      <w:r>
        <w:rPr>
          <w:spacing w:val="-1"/>
          <w:w w:val="125"/>
        </w:rPr>
        <w:t>have</w:t>
      </w:r>
      <w:r>
        <w:rPr>
          <w:spacing w:val="-7"/>
          <w:w w:val="125"/>
        </w:rPr>
        <w:t xml:space="preserve"> </w:t>
      </w:r>
      <w:r>
        <w:rPr>
          <w:spacing w:val="-1"/>
          <w:w w:val="125"/>
        </w:rPr>
        <w:t>plans</w:t>
      </w:r>
      <w:r>
        <w:rPr>
          <w:spacing w:val="-7"/>
          <w:w w:val="125"/>
        </w:rPr>
        <w:t xml:space="preserve"> </w:t>
      </w:r>
      <w:r>
        <w:rPr>
          <w:w w:val="125"/>
        </w:rPr>
        <w:t>for</w:t>
      </w:r>
      <w:r>
        <w:rPr>
          <w:spacing w:val="-8"/>
          <w:w w:val="125"/>
        </w:rPr>
        <w:t xml:space="preserve"> </w:t>
      </w:r>
      <w:r>
        <w:rPr>
          <w:spacing w:val="-1"/>
          <w:w w:val="125"/>
        </w:rPr>
        <w:t>wetland</w:t>
      </w:r>
      <w:r>
        <w:rPr>
          <w:spacing w:val="-6"/>
          <w:w w:val="125"/>
        </w:rPr>
        <w:t xml:space="preserve"> </w:t>
      </w:r>
      <w:r>
        <w:rPr>
          <w:spacing w:val="-5"/>
          <w:w w:val="125"/>
        </w:rPr>
        <w:t>CEPA</w:t>
      </w:r>
      <w:r>
        <w:rPr>
          <w:spacing w:val="-7"/>
          <w:w w:val="125"/>
        </w:rPr>
        <w:t xml:space="preserve"> </w:t>
      </w:r>
      <w:r>
        <w:rPr>
          <w:spacing w:val="-1"/>
          <w:w w:val="125"/>
        </w:rPr>
        <w:t>activities.</w:t>
      </w:r>
      <w:r>
        <w:rPr>
          <w:spacing w:val="-6"/>
          <w:w w:val="125"/>
        </w:rPr>
        <w:t xml:space="preserve"> </w:t>
      </w:r>
      <w:r>
        <w:rPr>
          <w:spacing w:val="-4"/>
          <w:w w:val="125"/>
        </w:rPr>
        <w:t>For</w:t>
      </w:r>
      <w:r>
        <w:rPr>
          <w:spacing w:val="-7"/>
          <w:w w:val="125"/>
        </w:rPr>
        <w:t xml:space="preserve"> </w:t>
      </w:r>
      <w:r>
        <w:rPr>
          <w:spacing w:val="-2"/>
          <w:w w:val="125"/>
        </w:rPr>
        <w:t>example:</w:t>
      </w:r>
    </w:p>
    <w:p w:rsidR="004429A5" w:rsidRDefault="004E6DA4">
      <w:pPr>
        <w:pStyle w:val="BodyText"/>
        <w:numPr>
          <w:ilvl w:val="0"/>
          <w:numId w:val="145"/>
        </w:numPr>
        <w:tabs>
          <w:tab w:val="left" w:pos="264"/>
        </w:tabs>
        <w:spacing w:before="7" w:line="248" w:lineRule="auto"/>
        <w:ind w:right="1683" w:firstLine="0"/>
      </w:pPr>
      <w:r>
        <w:rPr>
          <w:spacing w:val="-2"/>
          <w:w w:val="125"/>
        </w:rPr>
        <w:t>The</w:t>
      </w:r>
      <w:r>
        <w:rPr>
          <w:spacing w:val="-10"/>
          <w:w w:val="125"/>
        </w:rPr>
        <w:t xml:space="preserve"> </w:t>
      </w:r>
      <w:r>
        <w:rPr>
          <w:spacing w:val="-3"/>
          <w:w w:val="125"/>
        </w:rPr>
        <w:t>Victorian</w:t>
      </w:r>
      <w:r>
        <w:rPr>
          <w:spacing w:val="-10"/>
          <w:w w:val="125"/>
        </w:rPr>
        <w:t xml:space="preserve"> </w:t>
      </w:r>
      <w:r>
        <w:rPr>
          <w:spacing w:val="-4"/>
          <w:w w:val="125"/>
        </w:rPr>
        <w:t>W</w:t>
      </w:r>
      <w:r>
        <w:rPr>
          <w:spacing w:val="-3"/>
          <w:w w:val="125"/>
        </w:rPr>
        <w:t>aterway</w:t>
      </w:r>
      <w:r>
        <w:rPr>
          <w:spacing w:val="-9"/>
          <w:w w:val="125"/>
        </w:rPr>
        <w:t xml:space="preserve"> </w:t>
      </w:r>
      <w:r>
        <w:rPr>
          <w:spacing w:val="-1"/>
          <w:w w:val="125"/>
        </w:rPr>
        <w:t>Management</w:t>
      </w:r>
      <w:r>
        <w:rPr>
          <w:spacing w:val="-9"/>
          <w:w w:val="125"/>
        </w:rPr>
        <w:t xml:space="preserve"> </w:t>
      </w:r>
      <w:r>
        <w:rPr>
          <w:spacing w:val="-1"/>
          <w:w w:val="125"/>
        </w:rPr>
        <w:t>Strategy</w:t>
      </w:r>
      <w:r>
        <w:rPr>
          <w:spacing w:val="-9"/>
          <w:w w:val="125"/>
        </w:rPr>
        <w:t xml:space="preserve"> </w:t>
      </w:r>
      <w:r>
        <w:rPr>
          <w:spacing w:val="-1"/>
          <w:w w:val="125"/>
        </w:rPr>
        <w:t>includes</w:t>
      </w:r>
      <w:r>
        <w:rPr>
          <w:spacing w:val="-9"/>
          <w:w w:val="125"/>
        </w:rPr>
        <w:t xml:space="preserve"> </w:t>
      </w:r>
      <w:r>
        <w:rPr>
          <w:spacing w:val="-1"/>
          <w:w w:val="125"/>
        </w:rPr>
        <w:t>policy</w:t>
      </w:r>
      <w:r>
        <w:rPr>
          <w:spacing w:val="-10"/>
          <w:w w:val="125"/>
        </w:rPr>
        <w:t xml:space="preserve"> </w:t>
      </w:r>
      <w:r>
        <w:rPr>
          <w:spacing w:val="-1"/>
          <w:w w:val="125"/>
        </w:rPr>
        <w:t>and</w:t>
      </w:r>
      <w:r>
        <w:rPr>
          <w:spacing w:val="-10"/>
          <w:w w:val="125"/>
        </w:rPr>
        <w:t xml:space="preserve"> </w:t>
      </w:r>
      <w:r>
        <w:rPr>
          <w:spacing w:val="-1"/>
          <w:w w:val="125"/>
        </w:rPr>
        <w:t>actions</w:t>
      </w:r>
      <w:r>
        <w:rPr>
          <w:spacing w:val="-10"/>
          <w:w w:val="125"/>
        </w:rPr>
        <w:t xml:space="preserve"> </w:t>
      </w:r>
      <w:r>
        <w:rPr>
          <w:w w:val="125"/>
        </w:rPr>
        <w:t>for</w:t>
      </w:r>
      <w:r>
        <w:rPr>
          <w:spacing w:val="-11"/>
          <w:w w:val="125"/>
        </w:rPr>
        <w:t xml:space="preserve"> </w:t>
      </w:r>
      <w:r>
        <w:rPr>
          <w:spacing w:val="-1"/>
          <w:w w:val="125"/>
        </w:rPr>
        <w:t>community</w:t>
      </w:r>
      <w:r>
        <w:rPr>
          <w:spacing w:val="-9"/>
          <w:w w:val="125"/>
        </w:rPr>
        <w:t xml:space="preserve"> </w:t>
      </w:r>
      <w:r>
        <w:rPr>
          <w:spacing w:val="-1"/>
          <w:w w:val="125"/>
        </w:rPr>
        <w:t>participation</w:t>
      </w:r>
      <w:r>
        <w:rPr>
          <w:spacing w:val="-9"/>
          <w:w w:val="125"/>
        </w:rPr>
        <w:t xml:space="preserve"> </w:t>
      </w:r>
      <w:r>
        <w:rPr>
          <w:spacing w:val="-1"/>
          <w:w w:val="125"/>
        </w:rPr>
        <w:t>in</w:t>
      </w:r>
      <w:r>
        <w:rPr>
          <w:spacing w:val="44"/>
          <w:w w:val="126"/>
        </w:rPr>
        <w:t xml:space="preserve"> </w:t>
      </w:r>
      <w:r>
        <w:rPr>
          <w:spacing w:val="-1"/>
          <w:w w:val="125"/>
        </w:rPr>
        <w:t xml:space="preserve">the management </w:t>
      </w:r>
      <w:r>
        <w:rPr>
          <w:spacing w:val="-2"/>
          <w:w w:val="125"/>
        </w:rPr>
        <w:t>of</w:t>
      </w:r>
      <w:r>
        <w:rPr>
          <w:w w:val="125"/>
        </w:rPr>
        <w:t xml:space="preserve"> </w:t>
      </w:r>
      <w:r>
        <w:rPr>
          <w:spacing w:val="-3"/>
          <w:w w:val="125"/>
        </w:rPr>
        <w:t>V</w:t>
      </w:r>
      <w:r>
        <w:rPr>
          <w:spacing w:val="-2"/>
          <w:w w:val="125"/>
        </w:rPr>
        <w:t>ictoria’s</w:t>
      </w:r>
      <w:r>
        <w:rPr>
          <w:spacing w:val="2"/>
          <w:w w:val="125"/>
        </w:rPr>
        <w:t xml:space="preserve"> </w:t>
      </w:r>
      <w:r>
        <w:rPr>
          <w:spacing w:val="-1"/>
          <w:w w:val="125"/>
        </w:rPr>
        <w:t>waterways.</w:t>
      </w:r>
    </w:p>
    <w:p w:rsidR="004429A5" w:rsidRDefault="004E6DA4">
      <w:pPr>
        <w:pStyle w:val="BodyText"/>
        <w:numPr>
          <w:ilvl w:val="0"/>
          <w:numId w:val="145"/>
        </w:numPr>
        <w:tabs>
          <w:tab w:val="left" w:pos="264"/>
        </w:tabs>
        <w:spacing w:line="248" w:lineRule="auto"/>
        <w:ind w:right="1572" w:firstLine="0"/>
      </w:pPr>
      <w:r>
        <w:rPr>
          <w:spacing w:val="-2"/>
          <w:w w:val="125"/>
        </w:rPr>
        <w:t>The</w:t>
      </w:r>
      <w:r>
        <w:rPr>
          <w:spacing w:val="-9"/>
          <w:w w:val="125"/>
        </w:rPr>
        <w:t xml:space="preserve"> </w:t>
      </w:r>
      <w:r>
        <w:rPr>
          <w:spacing w:val="-4"/>
          <w:w w:val="125"/>
        </w:rPr>
        <w:t>W</w:t>
      </w:r>
      <w:r>
        <w:rPr>
          <w:spacing w:val="-3"/>
          <w:w w:val="125"/>
        </w:rPr>
        <w:t>etlands</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3"/>
          <w:w w:val="125"/>
        </w:rPr>
        <w:t>Gr</w:t>
      </w:r>
      <w:r>
        <w:rPr>
          <w:spacing w:val="-2"/>
          <w:w w:val="125"/>
        </w:rPr>
        <w:t>eat</w:t>
      </w:r>
      <w:r>
        <w:rPr>
          <w:spacing w:val="-9"/>
          <w:w w:val="125"/>
        </w:rPr>
        <w:t xml:space="preserve"> </w:t>
      </w:r>
      <w:r>
        <w:rPr>
          <w:spacing w:val="-1"/>
          <w:w w:val="125"/>
        </w:rPr>
        <w:t>Bar</w:t>
      </w:r>
      <w:r>
        <w:rPr>
          <w:spacing w:val="-2"/>
          <w:w w:val="125"/>
        </w:rPr>
        <w:t>rier</w:t>
      </w:r>
      <w:r>
        <w:rPr>
          <w:spacing w:val="-10"/>
          <w:w w:val="125"/>
        </w:rPr>
        <w:t xml:space="preserve"> </w:t>
      </w:r>
      <w:r>
        <w:rPr>
          <w:spacing w:val="-4"/>
          <w:w w:val="125"/>
        </w:rPr>
        <w:t>R</w:t>
      </w:r>
      <w:r>
        <w:rPr>
          <w:spacing w:val="-3"/>
          <w:w w:val="125"/>
        </w:rPr>
        <w:t>eef</w:t>
      </w:r>
      <w:r>
        <w:rPr>
          <w:spacing w:val="-8"/>
          <w:w w:val="125"/>
        </w:rPr>
        <w:t xml:space="preserve"> </w:t>
      </w:r>
      <w:r>
        <w:rPr>
          <w:spacing w:val="-1"/>
          <w:w w:val="125"/>
        </w:rPr>
        <w:t>Catchments</w:t>
      </w:r>
      <w:r>
        <w:rPr>
          <w:spacing w:val="-10"/>
          <w:w w:val="125"/>
        </w:rPr>
        <w:t xml:space="preserve"> </w:t>
      </w:r>
      <w:r>
        <w:rPr>
          <w:spacing w:val="-1"/>
          <w:w w:val="125"/>
        </w:rPr>
        <w:t>Management</w:t>
      </w:r>
      <w:r>
        <w:rPr>
          <w:spacing w:val="-8"/>
          <w:w w:val="125"/>
        </w:rPr>
        <w:t xml:space="preserve"> </w:t>
      </w:r>
      <w:r>
        <w:rPr>
          <w:spacing w:val="-1"/>
          <w:w w:val="125"/>
        </w:rPr>
        <w:t>Strategy</w:t>
      </w:r>
      <w:r>
        <w:rPr>
          <w:spacing w:val="-8"/>
          <w:w w:val="125"/>
        </w:rPr>
        <w:t xml:space="preserve"> </w:t>
      </w:r>
      <w:r>
        <w:rPr>
          <w:spacing w:val="-1"/>
          <w:w w:val="125"/>
        </w:rPr>
        <w:t>2016-21</w:t>
      </w:r>
      <w:r>
        <w:rPr>
          <w:spacing w:val="-9"/>
          <w:w w:val="125"/>
        </w:rPr>
        <w:t xml:space="preserve"> </w:t>
      </w:r>
      <w:r>
        <w:rPr>
          <w:spacing w:val="-1"/>
          <w:w w:val="125"/>
        </w:rPr>
        <w:t>outlines</w:t>
      </w:r>
      <w:r>
        <w:rPr>
          <w:spacing w:val="-8"/>
          <w:w w:val="125"/>
        </w:rPr>
        <w:t xml:space="preserve"> </w:t>
      </w:r>
      <w:r>
        <w:rPr>
          <w:w w:val="125"/>
        </w:rPr>
        <w:t>a</w:t>
      </w:r>
      <w:r>
        <w:rPr>
          <w:spacing w:val="-10"/>
          <w:w w:val="125"/>
        </w:rPr>
        <w:t xml:space="preserve"> </w:t>
      </w:r>
      <w:r>
        <w:rPr>
          <w:spacing w:val="-1"/>
          <w:w w:val="125"/>
        </w:rPr>
        <w:t>range</w:t>
      </w:r>
      <w:r>
        <w:rPr>
          <w:spacing w:val="-9"/>
          <w:w w:val="125"/>
        </w:rPr>
        <w:t xml:space="preserve"> </w:t>
      </w:r>
      <w:r>
        <w:rPr>
          <w:spacing w:val="-2"/>
          <w:w w:val="125"/>
        </w:rPr>
        <w:t>of</w:t>
      </w:r>
      <w:r>
        <w:rPr>
          <w:spacing w:val="40"/>
          <w:w w:val="120"/>
        </w:rPr>
        <w:t xml:space="preserve"> </w:t>
      </w:r>
      <w:r>
        <w:rPr>
          <w:spacing w:val="-1"/>
          <w:w w:val="125"/>
        </w:rPr>
        <w:t>education,</w:t>
      </w:r>
      <w:r>
        <w:rPr>
          <w:spacing w:val="4"/>
          <w:w w:val="125"/>
        </w:rPr>
        <w:t xml:space="preserve"> </w:t>
      </w:r>
      <w:r>
        <w:rPr>
          <w:spacing w:val="-1"/>
          <w:w w:val="125"/>
        </w:rPr>
        <w:t>communication</w:t>
      </w:r>
      <w:r>
        <w:rPr>
          <w:spacing w:val="8"/>
          <w:w w:val="125"/>
        </w:rPr>
        <w:t xml:space="preserve"> </w:t>
      </w:r>
      <w:r>
        <w:rPr>
          <w:spacing w:val="-1"/>
          <w:w w:val="125"/>
        </w:rPr>
        <w:t>and</w:t>
      </w:r>
      <w:r>
        <w:rPr>
          <w:spacing w:val="6"/>
          <w:w w:val="125"/>
        </w:rPr>
        <w:t xml:space="preserve"> </w:t>
      </w:r>
      <w:r>
        <w:rPr>
          <w:spacing w:val="-1"/>
          <w:w w:val="125"/>
        </w:rPr>
        <w:t>capacity</w:t>
      </w:r>
      <w:r>
        <w:rPr>
          <w:spacing w:val="7"/>
          <w:w w:val="125"/>
        </w:rPr>
        <w:t xml:space="preserve"> </w:t>
      </w:r>
      <w:r>
        <w:rPr>
          <w:spacing w:val="-1"/>
          <w:w w:val="125"/>
        </w:rPr>
        <w:t>building</w:t>
      </w:r>
      <w:r>
        <w:rPr>
          <w:spacing w:val="5"/>
          <w:w w:val="125"/>
        </w:rPr>
        <w:t xml:space="preserve"> </w:t>
      </w:r>
      <w:r>
        <w:rPr>
          <w:spacing w:val="-1"/>
          <w:w w:val="125"/>
        </w:rPr>
        <w:t>goals,</w:t>
      </w:r>
      <w:r>
        <w:rPr>
          <w:spacing w:val="6"/>
          <w:w w:val="125"/>
        </w:rPr>
        <w:t xml:space="preserve"> </w:t>
      </w:r>
      <w:r>
        <w:rPr>
          <w:spacing w:val="-1"/>
          <w:w w:val="125"/>
        </w:rPr>
        <w:t>objectives</w:t>
      </w:r>
      <w:r>
        <w:rPr>
          <w:spacing w:val="7"/>
          <w:w w:val="125"/>
        </w:rPr>
        <w:t xml:space="preserve"> </w:t>
      </w:r>
      <w:r>
        <w:rPr>
          <w:spacing w:val="-1"/>
          <w:w w:val="125"/>
        </w:rPr>
        <w:t>and</w:t>
      </w:r>
      <w:r>
        <w:rPr>
          <w:spacing w:val="5"/>
          <w:w w:val="125"/>
        </w:rPr>
        <w:t xml:space="preserve"> </w:t>
      </w:r>
      <w:r>
        <w:rPr>
          <w:spacing w:val="-1"/>
          <w:w w:val="125"/>
        </w:rPr>
        <w:t>actions</w:t>
      </w:r>
      <w:r>
        <w:rPr>
          <w:spacing w:val="6"/>
          <w:w w:val="125"/>
        </w:rPr>
        <w:t xml:space="preserve"> </w:t>
      </w:r>
      <w:r>
        <w:rPr>
          <w:spacing w:val="-3"/>
          <w:w w:val="125"/>
        </w:rPr>
        <w:t>r</w:t>
      </w:r>
      <w:r>
        <w:rPr>
          <w:spacing w:val="-2"/>
          <w:w w:val="125"/>
        </w:rPr>
        <w:t>elated</w:t>
      </w:r>
      <w:r>
        <w:rPr>
          <w:spacing w:val="5"/>
          <w:w w:val="125"/>
        </w:rPr>
        <w:t xml:space="preserve"> </w:t>
      </w:r>
      <w:r>
        <w:rPr>
          <w:spacing w:val="-2"/>
          <w:w w:val="125"/>
        </w:rPr>
        <w:t>to</w:t>
      </w:r>
      <w:r>
        <w:rPr>
          <w:spacing w:val="4"/>
          <w:w w:val="125"/>
        </w:rPr>
        <w:t xml:space="preserve"> </w:t>
      </w:r>
      <w:r>
        <w:rPr>
          <w:spacing w:val="-1"/>
          <w:w w:val="125"/>
        </w:rPr>
        <w:t>in</w:t>
      </w:r>
      <w:r>
        <w:rPr>
          <w:spacing w:val="6"/>
          <w:w w:val="125"/>
        </w:rPr>
        <w:t xml:space="preserve"> </w:t>
      </w:r>
      <w:r>
        <w:rPr>
          <w:spacing w:val="-1"/>
          <w:w w:val="125"/>
        </w:rPr>
        <w:t>the</w:t>
      </w:r>
      <w:r>
        <w:rPr>
          <w:spacing w:val="4"/>
          <w:w w:val="125"/>
        </w:rPr>
        <w:t xml:space="preserve"> </w:t>
      </w:r>
      <w:r>
        <w:rPr>
          <w:spacing w:val="-1"/>
          <w:w w:val="125"/>
        </w:rPr>
        <w:t>management</w:t>
      </w:r>
      <w:r>
        <w:rPr>
          <w:spacing w:val="34"/>
          <w:w w:val="130"/>
        </w:rPr>
        <w:t xml:space="preserve"> </w:t>
      </w:r>
      <w:r>
        <w:rPr>
          <w:spacing w:val="-2"/>
          <w:w w:val="125"/>
        </w:rPr>
        <w:t>of</w:t>
      </w:r>
      <w:r>
        <w:rPr>
          <w:spacing w:val="-10"/>
          <w:w w:val="125"/>
        </w:rPr>
        <w:t xml:space="preserve"> </w:t>
      </w:r>
      <w:r>
        <w:rPr>
          <w:spacing w:val="-1"/>
          <w:w w:val="125"/>
        </w:rPr>
        <w:t>wetlands</w:t>
      </w:r>
      <w:r>
        <w:rPr>
          <w:spacing w:val="-8"/>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1"/>
          <w:w w:val="125"/>
        </w:rPr>
        <w:t>catchments</w:t>
      </w:r>
      <w:r>
        <w:rPr>
          <w:spacing w:val="-8"/>
          <w:w w:val="125"/>
        </w:rPr>
        <w:t xml:space="preserve"> </w:t>
      </w:r>
      <w:r>
        <w:rPr>
          <w:spacing w:val="-2"/>
          <w:w w:val="125"/>
        </w:rPr>
        <w:t>of</w:t>
      </w:r>
      <w:r>
        <w:rPr>
          <w:spacing w:val="-9"/>
          <w:w w:val="125"/>
        </w:rPr>
        <w:t xml:space="preserve"> </w:t>
      </w:r>
      <w:r>
        <w:rPr>
          <w:spacing w:val="-1"/>
          <w:w w:val="125"/>
        </w:rPr>
        <w:t>the</w:t>
      </w:r>
      <w:r>
        <w:rPr>
          <w:spacing w:val="-11"/>
          <w:w w:val="125"/>
        </w:rPr>
        <w:t xml:space="preserve"> </w:t>
      </w:r>
      <w:r>
        <w:rPr>
          <w:spacing w:val="-3"/>
          <w:w w:val="125"/>
        </w:rPr>
        <w:t>Gr</w:t>
      </w:r>
      <w:r>
        <w:rPr>
          <w:spacing w:val="-2"/>
          <w:w w:val="125"/>
        </w:rPr>
        <w:t>eat</w:t>
      </w:r>
      <w:r>
        <w:rPr>
          <w:spacing w:val="-9"/>
          <w:w w:val="125"/>
        </w:rPr>
        <w:t xml:space="preserve"> </w:t>
      </w:r>
      <w:r>
        <w:rPr>
          <w:spacing w:val="-1"/>
          <w:w w:val="125"/>
        </w:rPr>
        <w:t>Bar</w:t>
      </w:r>
      <w:r>
        <w:rPr>
          <w:spacing w:val="-2"/>
          <w:w w:val="125"/>
        </w:rPr>
        <w:t>rier</w:t>
      </w:r>
      <w:r>
        <w:rPr>
          <w:spacing w:val="-10"/>
          <w:w w:val="125"/>
        </w:rPr>
        <w:t xml:space="preserve"> </w:t>
      </w:r>
      <w:r>
        <w:rPr>
          <w:spacing w:val="-6"/>
          <w:w w:val="125"/>
        </w:rPr>
        <w:t>R</w:t>
      </w:r>
      <w:r>
        <w:rPr>
          <w:spacing w:val="-5"/>
          <w:w w:val="125"/>
        </w:rPr>
        <w:t>eef.</w:t>
      </w:r>
    </w:p>
    <w:p w:rsidR="004429A5" w:rsidRDefault="004E6DA4">
      <w:pPr>
        <w:pStyle w:val="BodyText"/>
        <w:spacing w:line="248" w:lineRule="auto"/>
        <w:ind w:right="1401"/>
      </w:pPr>
      <w:r>
        <w:rPr>
          <w:spacing w:val="-1"/>
          <w:w w:val="125"/>
        </w:rPr>
        <w:t>d)</w:t>
      </w:r>
      <w:r>
        <w:rPr>
          <w:spacing w:val="-16"/>
          <w:w w:val="125"/>
        </w:rPr>
        <w:t xml:space="preserve"> </w:t>
      </w:r>
      <w:r>
        <w:rPr>
          <w:spacing w:val="-2"/>
          <w:w w:val="125"/>
        </w:rPr>
        <w:t>The</w:t>
      </w:r>
      <w:r>
        <w:rPr>
          <w:spacing w:val="-15"/>
          <w:w w:val="125"/>
        </w:rPr>
        <w:t xml:space="preserve"> </w:t>
      </w:r>
      <w:r>
        <w:rPr>
          <w:spacing w:val="-3"/>
          <w:w w:val="125"/>
        </w:rPr>
        <w:t>Peel-Harvey</w:t>
      </w:r>
      <w:r>
        <w:rPr>
          <w:spacing w:val="-16"/>
          <w:w w:val="125"/>
        </w:rPr>
        <w:t xml:space="preserve"> </w:t>
      </w:r>
      <w:r>
        <w:rPr>
          <w:spacing w:val="-2"/>
          <w:w w:val="125"/>
        </w:rPr>
        <w:t>Catchment</w:t>
      </w:r>
      <w:r>
        <w:rPr>
          <w:spacing w:val="-15"/>
          <w:w w:val="125"/>
        </w:rPr>
        <w:t xml:space="preserve"> </w:t>
      </w:r>
      <w:r>
        <w:rPr>
          <w:spacing w:val="-2"/>
          <w:w w:val="125"/>
        </w:rPr>
        <w:t>Council,</w:t>
      </w:r>
      <w:r>
        <w:rPr>
          <w:spacing w:val="-15"/>
          <w:w w:val="125"/>
        </w:rPr>
        <w:t xml:space="preserve"> </w:t>
      </w:r>
      <w:r>
        <w:rPr>
          <w:spacing w:val="-1"/>
          <w:w w:val="125"/>
        </w:rPr>
        <w:t>in</w:t>
      </w:r>
      <w:r>
        <w:rPr>
          <w:spacing w:val="-16"/>
          <w:w w:val="125"/>
        </w:rPr>
        <w:t xml:space="preserve"> </w:t>
      </w:r>
      <w:r>
        <w:rPr>
          <w:spacing w:val="-4"/>
          <w:w w:val="125"/>
        </w:rPr>
        <w:t>Wester</w:t>
      </w:r>
      <w:r>
        <w:rPr>
          <w:spacing w:val="-3"/>
          <w:w w:val="125"/>
        </w:rPr>
        <w:t>n</w:t>
      </w:r>
      <w:r>
        <w:rPr>
          <w:spacing w:val="-15"/>
          <w:w w:val="125"/>
        </w:rPr>
        <w:t xml:space="preserve"> </w:t>
      </w:r>
      <w:r>
        <w:rPr>
          <w:spacing w:val="-1"/>
          <w:w w:val="125"/>
        </w:rPr>
        <w:t>Australia,</w:t>
      </w:r>
      <w:r>
        <w:rPr>
          <w:spacing w:val="-16"/>
          <w:w w:val="125"/>
        </w:rPr>
        <w:t xml:space="preserve"> </w:t>
      </w:r>
      <w:r>
        <w:rPr>
          <w:spacing w:val="-1"/>
          <w:w w:val="125"/>
        </w:rPr>
        <w:t>has</w:t>
      </w:r>
      <w:r>
        <w:rPr>
          <w:spacing w:val="-15"/>
          <w:w w:val="125"/>
        </w:rPr>
        <w:t xml:space="preserve"> </w:t>
      </w:r>
      <w:r>
        <w:rPr>
          <w:spacing w:val="-1"/>
          <w:w w:val="125"/>
        </w:rPr>
        <w:t>developed</w:t>
      </w:r>
      <w:r>
        <w:rPr>
          <w:spacing w:val="-15"/>
          <w:w w:val="125"/>
        </w:rPr>
        <w:t xml:space="preserve"> </w:t>
      </w:r>
      <w:r>
        <w:rPr>
          <w:w w:val="125"/>
        </w:rPr>
        <w:t>a</w:t>
      </w:r>
      <w:r>
        <w:rPr>
          <w:spacing w:val="-16"/>
          <w:w w:val="125"/>
        </w:rPr>
        <w:t xml:space="preserve"> </w:t>
      </w:r>
      <w:r>
        <w:rPr>
          <w:spacing w:val="-4"/>
          <w:w w:val="125"/>
        </w:rPr>
        <w:t>W</w:t>
      </w:r>
      <w:r>
        <w:rPr>
          <w:spacing w:val="-3"/>
          <w:w w:val="125"/>
        </w:rPr>
        <w:t>etlands</w:t>
      </w:r>
      <w:r>
        <w:rPr>
          <w:spacing w:val="-15"/>
          <w:w w:val="125"/>
        </w:rPr>
        <w:t xml:space="preserve"> </w:t>
      </w:r>
      <w:r>
        <w:rPr>
          <w:spacing w:val="-1"/>
          <w:w w:val="125"/>
        </w:rPr>
        <w:t>and</w:t>
      </w:r>
      <w:r>
        <w:rPr>
          <w:spacing w:val="-16"/>
          <w:w w:val="125"/>
        </w:rPr>
        <w:t xml:space="preserve"> </w:t>
      </w:r>
      <w:r>
        <w:rPr>
          <w:spacing w:val="-3"/>
          <w:w w:val="125"/>
        </w:rPr>
        <w:t>People</w:t>
      </w:r>
      <w:r>
        <w:rPr>
          <w:spacing w:val="-15"/>
          <w:w w:val="125"/>
        </w:rPr>
        <w:t xml:space="preserve"> </w:t>
      </w:r>
      <w:r>
        <w:rPr>
          <w:w w:val="125"/>
        </w:rPr>
        <w:t>Plan</w:t>
      </w:r>
      <w:r>
        <w:rPr>
          <w:spacing w:val="-16"/>
          <w:w w:val="125"/>
        </w:rPr>
        <w:t xml:space="preserve"> </w:t>
      </w:r>
      <w:r>
        <w:rPr>
          <w:w w:val="125"/>
        </w:rPr>
        <w:t>to</w:t>
      </w:r>
      <w:r>
        <w:rPr>
          <w:spacing w:val="51"/>
          <w:w w:val="113"/>
        </w:rPr>
        <w:t xml:space="preserve"> </w:t>
      </w:r>
      <w:r>
        <w:rPr>
          <w:spacing w:val="-2"/>
          <w:w w:val="125"/>
        </w:rPr>
        <w:t>p</w:t>
      </w:r>
      <w:r>
        <w:rPr>
          <w:spacing w:val="-5"/>
          <w:w w:val="125"/>
        </w:rPr>
        <w:t>r</w:t>
      </w:r>
      <w:r>
        <w:rPr>
          <w:spacing w:val="-2"/>
          <w:w w:val="125"/>
        </w:rPr>
        <w:t>omot</w:t>
      </w:r>
      <w:r>
        <w:rPr>
          <w:w w:val="125"/>
        </w:rPr>
        <w:t>e</w:t>
      </w:r>
      <w:r>
        <w:rPr>
          <w:spacing w:val="-11"/>
          <w:w w:val="125"/>
        </w:rPr>
        <w:t xml:space="preserve"> </w:t>
      </w:r>
      <w:r>
        <w:rPr>
          <w:spacing w:val="-1"/>
          <w:w w:val="125"/>
        </w:rPr>
        <w:t>communication</w:t>
      </w:r>
      <w:r>
        <w:rPr>
          <w:w w:val="125"/>
        </w:rPr>
        <w:t>,</w:t>
      </w:r>
      <w:r>
        <w:rPr>
          <w:spacing w:val="-9"/>
          <w:w w:val="125"/>
        </w:rPr>
        <w:t xml:space="preserve"> </w:t>
      </w:r>
      <w:r>
        <w:rPr>
          <w:spacing w:val="-1"/>
          <w:w w:val="125"/>
        </w:rPr>
        <w:t>education</w:t>
      </w:r>
      <w:r>
        <w:rPr>
          <w:w w:val="125"/>
        </w:rPr>
        <w:t>,</w:t>
      </w:r>
      <w:r>
        <w:rPr>
          <w:spacing w:val="-12"/>
          <w:w w:val="125"/>
        </w:rPr>
        <w:t xml:space="preserve"> </w:t>
      </w:r>
      <w:r>
        <w:rPr>
          <w:spacing w:val="-1"/>
          <w:w w:val="125"/>
        </w:rPr>
        <w:t>participatio</w:t>
      </w:r>
      <w:r>
        <w:rPr>
          <w:w w:val="125"/>
        </w:rPr>
        <w:t>n</w:t>
      </w:r>
      <w:r>
        <w:rPr>
          <w:spacing w:val="-9"/>
          <w:w w:val="125"/>
        </w:rPr>
        <w:t xml:space="preserve"> </w:t>
      </w:r>
      <w:r>
        <w:rPr>
          <w:spacing w:val="-1"/>
          <w:w w:val="125"/>
        </w:rPr>
        <w:t>an</w:t>
      </w:r>
      <w:r>
        <w:rPr>
          <w:w w:val="125"/>
        </w:rPr>
        <w:t>d</w:t>
      </w:r>
      <w:r>
        <w:rPr>
          <w:spacing w:val="-11"/>
          <w:w w:val="125"/>
        </w:rPr>
        <w:t xml:space="preserve"> </w:t>
      </w:r>
      <w:r>
        <w:rPr>
          <w:spacing w:val="-1"/>
          <w:w w:val="125"/>
        </w:rPr>
        <w:t>awa</w:t>
      </w:r>
      <w:r>
        <w:rPr>
          <w:spacing w:val="-4"/>
          <w:w w:val="125"/>
        </w:rPr>
        <w:t>r</w:t>
      </w:r>
      <w:r>
        <w:rPr>
          <w:spacing w:val="-1"/>
          <w:w w:val="125"/>
        </w:rPr>
        <w:t>enes</w:t>
      </w:r>
      <w:r>
        <w:rPr>
          <w:w w:val="125"/>
        </w:rPr>
        <w:t>s</w:t>
      </w:r>
      <w:r>
        <w:rPr>
          <w:spacing w:val="-12"/>
          <w:w w:val="125"/>
        </w:rPr>
        <w:t xml:space="preserve"> </w:t>
      </w:r>
      <w:r>
        <w:rPr>
          <w:spacing w:val="-2"/>
          <w:w w:val="125"/>
        </w:rPr>
        <w:t>o</w:t>
      </w:r>
      <w:r>
        <w:rPr>
          <w:w w:val="125"/>
        </w:rPr>
        <w:t>f</w:t>
      </w:r>
      <w:r>
        <w:rPr>
          <w:spacing w:val="-10"/>
          <w:w w:val="125"/>
        </w:rPr>
        <w:t xml:space="preserve"> </w:t>
      </w:r>
      <w:r>
        <w:rPr>
          <w:spacing w:val="-1"/>
          <w:w w:val="125"/>
        </w:rPr>
        <w:t>th</w:t>
      </w:r>
      <w:r>
        <w:rPr>
          <w:w w:val="125"/>
        </w:rPr>
        <w:t>e</w:t>
      </w:r>
      <w:r>
        <w:rPr>
          <w:spacing w:val="-12"/>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11"/>
          <w:w w:val="125"/>
        </w:rPr>
        <w:t xml:space="preserve"> </w:t>
      </w:r>
      <w:r>
        <w:rPr>
          <w:spacing w:val="-15"/>
          <w:w w:val="125"/>
        </w:rPr>
        <w:t>W</w:t>
      </w:r>
      <w:r>
        <w:rPr>
          <w:spacing w:val="-1"/>
          <w:w w:val="125"/>
        </w:rPr>
        <w:t>etlan</w:t>
      </w:r>
      <w:r>
        <w:rPr>
          <w:w w:val="125"/>
        </w:rPr>
        <w:t>d</w:t>
      </w:r>
      <w:r>
        <w:rPr>
          <w:spacing w:val="-11"/>
          <w:w w:val="125"/>
        </w:rPr>
        <w:t xml:space="preserve"> </w:t>
      </w:r>
      <w:r>
        <w:rPr>
          <w:spacing w:val="-1"/>
          <w:w w:val="125"/>
        </w:rPr>
        <w:t>System</w:t>
      </w:r>
      <w:r>
        <w:rPr>
          <w:w w:val="125"/>
        </w:rPr>
        <w:t>.</w:t>
      </w:r>
      <w:r>
        <w:rPr>
          <w:spacing w:val="-11"/>
          <w:w w:val="125"/>
        </w:rPr>
        <w:t xml:space="preserve"> </w:t>
      </w:r>
      <w:r>
        <w:rPr>
          <w:spacing w:val="-2"/>
          <w:w w:val="125"/>
        </w:rPr>
        <w:t>This</w:t>
      </w:r>
      <w:r>
        <w:rPr>
          <w:spacing w:val="-1"/>
          <w:w w:val="119"/>
        </w:rPr>
        <w:t xml:space="preserve"> </w:t>
      </w:r>
      <w:r>
        <w:rPr>
          <w:spacing w:val="-2"/>
          <w:w w:val="125"/>
        </w:rPr>
        <w:t>CE</w:t>
      </w:r>
      <w:r>
        <w:rPr>
          <w:spacing w:val="-14"/>
          <w:w w:val="125"/>
        </w:rPr>
        <w:t>P</w:t>
      </w:r>
      <w:r>
        <w:rPr>
          <w:w w:val="125"/>
        </w:rPr>
        <w:t>A</w:t>
      </w:r>
      <w:r>
        <w:rPr>
          <w:spacing w:val="-5"/>
          <w:w w:val="125"/>
        </w:rPr>
        <w:t xml:space="preserve"> </w:t>
      </w:r>
      <w:r>
        <w:rPr>
          <w:w w:val="125"/>
        </w:rPr>
        <w:t>Plan</w:t>
      </w:r>
      <w:r>
        <w:rPr>
          <w:spacing w:val="-5"/>
          <w:w w:val="125"/>
        </w:rPr>
        <w:t xml:space="preserve"> </w:t>
      </w:r>
      <w:r>
        <w:rPr>
          <w:spacing w:val="-1"/>
          <w:w w:val="125"/>
        </w:rPr>
        <w:t>i</w:t>
      </w:r>
      <w:r>
        <w:rPr>
          <w:w w:val="125"/>
        </w:rPr>
        <w:t>s</w:t>
      </w:r>
      <w:r>
        <w:rPr>
          <w:spacing w:val="-4"/>
          <w:w w:val="125"/>
        </w:rPr>
        <w:t xml:space="preserve"> </w:t>
      </w:r>
      <w:r>
        <w:rPr>
          <w:spacing w:val="-1"/>
          <w:w w:val="125"/>
        </w:rPr>
        <w:t>bein</w:t>
      </w:r>
      <w:r>
        <w:rPr>
          <w:w w:val="125"/>
        </w:rPr>
        <w:t>g</w:t>
      </w:r>
      <w:r>
        <w:rPr>
          <w:spacing w:val="-4"/>
          <w:w w:val="125"/>
        </w:rPr>
        <w:t xml:space="preserve"> </w:t>
      </w:r>
      <w:r>
        <w:rPr>
          <w:spacing w:val="-1"/>
          <w:w w:val="125"/>
        </w:rPr>
        <w:t>develope</w:t>
      </w:r>
      <w:r>
        <w:rPr>
          <w:w w:val="125"/>
        </w:rPr>
        <w:t>d</w:t>
      </w:r>
      <w:r>
        <w:rPr>
          <w:spacing w:val="-3"/>
          <w:w w:val="125"/>
        </w:rPr>
        <w:t xml:space="preserve"> </w:t>
      </w:r>
      <w:r>
        <w:rPr>
          <w:spacing w:val="-1"/>
          <w:w w:val="125"/>
        </w:rPr>
        <w:t>i</w:t>
      </w:r>
      <w:r>
        <w:rPr>
          <w:w w:val="125"/>
        </w:rPr>
        <w:t>n</w:t>
      </w:r>
      <w:r>
        <w:rPr>
          <w:spacing w:val="-4"/>
          <w:w w:val="125"/>
        </w:rPr>
        <w:t xml:space="preserve"> </w:t>
      </w:r>
      <w:r>
        <w:rPr>
          <w:spacing w:val="-2"/>
          <w:w w:val="125"/>
        </w:rPr>
        <w:t>acco</w:t>
      </w:r>
      <w:r>
        <w:rPr>
          <w:spacing w:val="-5"/>
          <w:w w:val="125"/>
        </w:rPr>
        <w:t>r</w:t>
      </w:r>
      <w:r>
        <w:rPr>
          <w:spacing w:val="-1"/>
          <w:w w:val="125"/>
        </w:rPr>
        <w:t>danc</w:t>
      </w:r>
      <w:r>
        <w:rPr>
          <w:w w:val="125"/>
        </w:rPr>
        <w:t>e</w:t>
      </w:r>
      <w:r>
        <w:rPr>
          <w:spacing w:val="-4"/>
          <w:w w:val="125"/>
        </w:rPr>
        <w:t xml:space="preserve"> </w:t>
      </w:r>
      <w:r>
        <w:rPr>
          <w:spacing w:val="-2"/>
          <w:w w:val="125"/>
        </w:rPr>
        <w:t>wit</w:t>
      </w:r>
      <w:r>
        <w:rPr>
          <w:w w:val="125"/>
        </w:rPr>
        <w:t>h</w:t>
      </w:r>
      <w:r>
        <w:rPr>
          <w:spacing w:val="-4"/>
          <w:w w:val="125"/>
        </w:rPr>
        <w:t xml:space="preserve"> </w:t>
      </w:r>
      <w:r>
        <w:rPr>
          <w:w w:val="125"/>
        </w:rPr>
        <w:t>a</w:t>
      </w:r>
      <w:r>
        <w:rPr>
          <w:spacing w:val="-5"/>
          <w:w w:val="125"/>
        </w:rPr>
        <w:t xml:space="preserve"> </w:t>
      </w:r>
      <w:r>
        <w:rPr>
          <w:spacing w:val="-1"/>
          <w:w w:val="125"/>
        </w:rPr>
        <w:t>strateg</w:t>
      </w:r>
      <w:r>
        <w:rPr>
          <w:w w:val="125"/>
        </w:rPr>
        <w:t>y</w:t>
      </w:r>
      <w:r>
        <w:rPr>
          <w:spacing w:val="-3"/>
          <w:w w:val="125"/>
        </w:rPr>
        <w:t xml:space="preserve"> </w:t>
      </w:r>
      <w:r>
        <w:rPr>
          <w:spacing w:val="-2"/>
          <w:w w:val="125"/>
        </w:rPr>
        <w:t>unde</w:t>
      </w:r>
      <w:r>
        <w:rPr>
          <w:w w:val="125"/>
        </w:rPr>
        <w:t>r</w:t>
      </w:r>
      <w:r>
        <w:rPr>
          <w:spacing w:val="-4"/>
          <w:w w:val="125"/>
        </w:rPr>
        <w:t xml:space="preserve"> </w:t>
      </w:r>
      <w:r>
        <w:rPr>
          <w:spacing w:val="-1"/>
          <w:w w:val="125"/>
        </w:rPr>
        <w:t>th</w:t>
      </w:r>
      <w:r>
        <w:rPr>
          <w:w w:val="125"/>
        </w:rPr>
        <w:t>e</w:t>
      </w:r>
      <w:r>
        <w:rPr>
          <w:spacing w:val="-5"/>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w:t>
      </w:r>
      <w:r>
        <w:rPr>
          <w:w w:val="125"/>
        </w:rPr>
        <w:t>p</w:t>
      </w:r>
      <w:r>
        <w:rPr>
          <w:spacing w:val="-5"/>
          <w:w w:val="125"/>
        </w:rPr>
        <w:t xml:space="preserve"> </w:t>
      </w:r>
      <w:r>
        <w:rPr>
          <w:spacing w:val="-6"/>
          <w:w w:val="125"/>
        </w:rPr>
        <w:t>R</w:t>
      </w:r>
      <w:r>
        <w:rPr>
          <w:spacing w:val="-1"/>
          <w:w w:val="125"/>
        </w:rPr>
        <w:t>amsa</w:t>
      </w:r>
      <w:r>
        <w:rPr>
          <w:w w:val="125"/>
        </w:rPr>
        <w:t>r</w:t>
      </w:r>
      <w:r>
        <w:rPr>
          <w:spacing w:val="-4"/>
          <w:w w:val="125"/>
        </w:rPr>
        <w:t xml:space="preserve"> </w:t>
      </w:r>
      <w:r>
        <w:rPr>
          <w:spacing w:val="-1"/>
          <w:w w:val="125"/>
        </w:rPr>
        <w:t>Sit</w:t>
      </w:r>
      <w:r>
        <w:rPr>
          <w:w w:val="125"/>
        </w:rPr>
        <w:t>e</w:t>
      </w:r>
      <w:r>
        <w:rPr>
          <w:spacing w:val="-4"/>
          <w:w w:val="125"/>
        </w:rPr>
        <w:t xml:space="preserve"> </w:t>
      </w:r>
      <w:r>
        <w:rPr>
          <w:spacing w:val="-1"/>
          <w:w w:val="125"/>
        </w:rPr>
        <w:t>System</w:t>
      </w:r>
      <w:r>
        <w:rPr>
          <w:spacing w:val="-1"/>
          <w:w w:val="130"/>
        </w:rPr>
        <w:t xml:space="preserve"> </w:t>
      </w:r>
      <w:r>
        <w:rPr>
          <w:spacing w:val="-1"/>
          <w:w w:val="125"/>
        </w:rPr>
        <w:t>Managemen</w:t>
      </w:r>
      <w:r>
        <w:rPr>
          <w:w w:val="125"/>
        </w:rPr>
        <w:t>t</w:t>
      </w:r>
      <w:r>
        <w:rPr>
          <w:spacing w:val="-1"/>
          <w:w w:val="125"/>
        </w:rPr>
        <w:t xml:space="preserve"> </w:t>
      </w:r>
      <w:r>
        <w:rPr>
          <w:w w:val="125"/>
        </w:rPr>
        <w:t>Plan,</w:t>
      </w:r>
      <w:r>
        <w:rPr>
          <w:spacing w:val="-2"/>
          <w:w w:val="125"/>
        </w:rPr>
        <w:t xml:space="preserve"> </w:t>
      </w:r>
      <w:r>
        <w:rPr>
          <w:spacing w:val="-8"/>
          <w:w w:val="125"/>
        </w:rPr>
        <w:t>P</w:t>
      </w:r>
      <w:r>
        <w:rPr>
          <w:spacing w:val="-1"/>
          <w:w w:val="125"/>
        </w:rPr>
        <w:t>ee</w:t>
      </w:r>
      <w:r>
        <w:rPr>
          <w:w w:val="125"/>
        </w:rPr>
        <w:t>l</w:t>
      </w:r>
      <w:r>
        <w:rPr>
          <w:spacing w:val="-2"/>
          <w:w w:val="125"/>
        </w:rPr>
        <w:t xml:space="preserve"> Harve</w:t>
      </w:r>
      <w:r>
        <w:rPr>
          <w:w w:val="125"/>
        </w:rPr>
        <w:t xml:space="preserve">y </w:t>
      </w:r>
      <w:r>
        <w:rPr>
          <w:spacing w:val="-2"/>
          <w:w w:val="125"/>
        </w:rPr>
        <w:t>Catchmen</w:t>
      </w:r>
      <w:r>
        <w:rPr>
          <w:w w:val="125"/>
        </w:rPr>
        <w:t>t</w:t>
      </w:r>
      <w:r>
        <w:rPr>
          <w:spacing w:val="-2"/>
          <w:w w:val="125"/>
        </w:rPr>
        <w:t xml:space="preserve"> Counci</w:t>
      </w:r>
      <w:r>
        <w:rPr>
          <w:w w:val="125"/>
        </w:rPr>
        <w:t>l</w:t>
      </w:r>
      <w:r>
        <w:rPr>
          <w:spacing w:val="-2"/>
          <w:w w:val="125"/>
        </w:rPr>
        <w:t xml:space="preserve"> </w:t>
      </w:r>
      <w:r>
        <w:rPr>
          <w:spacing w:val="-1"/>
          <w:w w:val="125"/>
        </w:rPr>
        <w:t>(2009)</w:t>
      </w:r>
      <w:r>
        <w:rPr>
          <w:w w:val="125"/>
        </w:rPr>
        <w:t>.</w:t>
      </w:r>
      <w:r>
        <w:rPr>
          <w:spacing w:val="-2"/>
          <w:w w:val="125"/>
        </w:rPr>
        <w:t xml:space="preserve"> I</w:t>
      </w:r>
      <w:r>
        <w:rPr>
          <w:w w:val="125"/>
        </w:rPr>
        <w:t>t</w:t>
      </w:r>
      <w:r>
        <w:rPr>
          <w:spacing w:val="-2"/>
          <w:w w:val="125"/>
        </w:rPr>
        <w:t xml:space="preserve"> </w:t>
      </w:r>
      <w:r>
        <w:rPr>
          <w:spacing w:val="-1"/>
          <w:w w:val="125"/>
        </w:rPr>
        <w:t>i</w:t>
      </w:r>
      <w:r>
        <w:rPr>
          <w:w w:val="125"/>
        </w:rPr>
        <w:t>s</w:t>
      </w:r>
      <w:r>
        <w:rPr>
          <w:spacing w:val="-1"/>
          <w:w w:val="125"/>
        </w:rPr>
        <w:t xml:space="preserve"> availabl</w:t>
      </w:r>
      <w:r>
        <w:rPr>
          <w:w w:val="125"/>
        </w:rPr>
        <w:t xml:space="preserve">e </w:t>
      </w:r>
      <w:r>
        <w:rPr>
          <w:spacing w:val="-1"/>
          <w:w w:val="125"/>
        </w:rPr>
        <w:t>at</w:t>
      </w:r>
      <w:r>
        <w:rPr>
          <w:w w:val="125"/>
        </w:rPr>
        <w:t>:</w:t>
      </w:r>
      <w:r>
        <w:rPr>
          <w:spacing w:val="-1"/>
          <w:w w:val="125"/>
        </w:rPr>
        <w:t xml:space="preserve"> </w:t>
      </w:r>
      <w:hyperlink r:id="rId99">
        <w:r>
          <w:rPr>
            <w:spacing w:val="-2"/>
            <w:w w:val="125"/>
          </w:rPr>
          <w:t>http://ww</w:t>
        </w:r>
        <w:r>
          <w:rPr>
            <w:spacing w:val="-18"/>
            <w:w w:val="125"/>
          </w:rPr>
          <w:t>w</w:t>
        </w:r>
        <w:r>
          <w:rPr>
            <w:spacing w:val="-1"/>
            <w:w w:val="125"/>
          </w:rPr>
          <w:t>.peel-harv</w:t>
        </w:r>
        <w:r>
          <w:rPr>
            <w:spacing w:val="-2"/>
            <w:w w:val="125"/>
          </w:rPr>
          <w:t>e</w:t>
        </w:r>
        <w:r>
          <w:rPr>
            <w:spacing w:val="-24"/>
            <w:w w:val="125"/>
          </w:rPr>
          <w:t>y</w:t>
        </w:r>
        <w:r>
          <w:rPr>
            <w:spacing w:val="-2"/>
            <w:w w:val="125"/>
          </w:rPr>
          <w:t>.o</w:t>
        </w:r>
        <w:r>
          <w:rPr>
            <w:spacing w:val="-5"/>
            <w:w w:val="125"/>
          </w:rPr>
          <w:t>r</w:t>
        </w:r>
        <w:r>
          <w:rPr>
            <w:spacing w:val="-1"/>
            <w:w w:val="125"/>
          </w:rPr>
          <w:t>g.au/wp-</w:t>
        </w:r>
      </w:hyperlink>
      <w:r>
        <w:rPr>
          <w:spacing w:val="-1"/>
          <w:w w:val="128"/>
        </w:rPr>
        <w:t xml:space="preserve"> </w:t>
      </w:r>
      <w:r>
        <w:rPr>
          <w:spacing w:val="-3"/>
          <w:w w:val="125"/>
        </w:rPr>
        <w:t>content/uploads/WPP_F</w:t>
      </w:r>
      <w:r>
        <w:rPr>
          <w:spacing w:val="-2"/>
          <w:w w:val="125"/>
        </w:rPr>
        <w:t>inal.pdf</w:t>
      </w:r>
    </w:p>
    <w:p w:rsidR="004429A5" w:rsidRDefault="004E6DA4">
      <w:pPr>
        <w:pStyle w:val="BodyText"/>
        <w:spacing w:line="248" w:lineRule="auto"/>
        <w:ind w:right="1572"/>
      </w:pPr>
      <w:r>
        <w:rPr>
          <w:spacing w:val="-6"/>
          <w:w w:val="125"/>
        </w:rPr>
        <w:t>CV</w:t>
      </w:r>
      <w:r>
        <w:rPr>
          <w:spacing w:val="-7"/>
          <w:w w:val="125"/>
        </w:rPr>
        <w:t>A</w:t>
      </w:r>
      <w:r>
        <w:rPr>
          <w:spacing w:val="-19"/>
          <w:w w:val="125"/>
        </w:rPr>
        <w:t xml:space="preserve"> </w:t>
      </w:r>
      <w:r>
        <w:rPr>
          <w:spacing w:val="-3"/>
          <w:w w:val="125"/>
        </w:rPr>
        <w:t>pr</w:t>
      </w:r>
      <w:r>
        <w:rPr>
          <w:spacing w:val="-2"/>
          <w:w w:val="125"/>
        </w:rPr>
        <w:t>epared</w:t>
      </w:r>
      <w:r>
        <w:rPr>
          <w:spacing w:val="-18"/>
          <w:w w:val="125"/>
        </w:rPr>
        <w:t xml:space="preserve"> </w:t>
      </w:r>
      <w:r>
        <w:rPr>
          <w:spacing w:val="-1"/>
          <w:w w:val="125"/>
        </w:rPr>
        <w:t>and</w:t>
      </w:r>
      <w:r>
        <w:rPr>
          <w:spacing w:val="-19"/>
          <w:w w:val="125"/>
        </w:rPr>
        <w:t xml:space="preserve"> </w:t>
      </w:r>
      <w:r>
        <w:rPr>
          <w:spacing w:val="-1"/>
          <w:w w:val="125"/>
        </w:rPr>
        <w:t>implemented</w:t>
      </w:r>
      <w:r>
        <w:rPr>
          <w:spacing w:val="-16"/>
          <w:w w:val="125"/>
        </w:rPr>
        <w:t xml:space="preserve"> </w:t>
      </w:r>
      <w:r>
        <w:rPr>
          <w:w w:val="125"/>
        </w:rPr>
        <w:t>a</w:t>
      </w:r>
      <w:r>
        <w:rPr>
          <w:spacing w:val="-19"/>
          <w:w w:val="125"/>
        </w:rPr>
        <w:t xml:space="preserve"> </w:t>
      </w:r>
      <w:r>
        <w:rPr>
          <w:spacing w:val="-5"/>
          <w:w w:val="125"/>
        </w:rPr>
        <w:t>CEPA</w:t>
      </w:r>
      <w:r>
        <w:rPr>
          <w:spacing w:val="-18"/>
          <w:w w:val="125"/>
        </w:rPr>
        <w:t xml:space="preserve"> </w:t>
      </w:r>
      <w:r>
        <w:rPr>
          <w:spacing w:val="-3"/>
          <w:w w:val="125"/>
        </w:rPr>
        <w:t>pr</w:t>
      </w:r>
      <w:r>
        <w:rPr>
          <w:spacing w:val="-2"/>
          <w:w w:val="125"/>
        </w:rPr>
        <w:t>ogram</w:t>
      </w:r>
      <w:r>
        <w:rPr>
          <w:spacing w:val="-18"/>
          <w:w w:val="125"/>
        </w:rPr>
        <w:t xml:space="preserve"> </w:t>
      </w:r>
      <w:r>
        <w:rPr>
          <w:w w:val="125"/>
        </w:rPr>
        <w:t>for</w:t>
      </w:r>
      <w:r>
        <w:rPr>
          <w:spacing w:val="-19"/>
          <w:w w:val="125"/>
        </w:rPr>
        <w:t xml:space="preserve"> </w:t>
      </w:r>
      <w:r>
        <w:rPr>
          <w:spacing w:val="-1"/>
          <w:w w:val="125"/>
        </w:rPr>
        <w:t>the</w:t>
      </w:r>
      <w:r>
        <w:rPr>
          <w:spacing w:val="-19"/>
          <w:w w:val="125"/>
        </w:rPr>
        <w:t xml:space="preserve"> </w:t>
      </w:r>
      <w:r>
        <w:rPr>
          <w:spacing w:val="-3"/>
          <w:w w:val="125"/>
        </w:rPr>
        <w:t>upstr</w:t>
      </w:r>
      <w:r>
        <w:rPr>
          <w:spacing w:val="-2"/>
          <w:w w:val="125"/>
        </w:rPr>
        <w:t>eam</w:t>
      </w:r>
      <w:r>
        <w:rPr>
          <w:spacing w:val="-18"/>
          <w:w w:val="125"/>
        </w:rPr>
        <w:t xml:space="preserve"> </w:t>
      </w:r>
      <w:r>
        <w:rPr>
          <w:spacing w:val="-1"/>
          <w:w w:val="125"/>
        </w:rPr>
        <w:t>catchments</w:t>
      </w:r>
      <w:r>
        <w:rPr>
          <w:spacing w:val="-17"/>
          <w:w w:val="125"/>
        </w:rPr>
        <w:t xml:space="preserve"> </w:t>
      </w:r>
      <w:r>
        <w:rPr>
          <w:spacing w:val="-2"/>
          <w:w w:val="125"/>
        </w:rPr>
        <w:t>of</w:t>
      </w:r>
      <w:r>
        <w:rPr>
          <w:spacing w:val="-19"/>
          <w:w w:val="125"/>
        </w:rPr>
        <w:t xml:space="preserve"> </w:t>
      </w:r>
      <w:r>
        <w:rPr>
          <w:spacing w:val="-2"/>
          <w:w w:val="125"/>
        </w:rPr>
        <w:t>Hunter</w:t>
      </w:r>
      <w:r>
        <w:rPr>
          <w:spacing w:val="-17"/>
          <w:w w:val="125"/>
        </w:rPr>
        <w:t xml:space="preserve"> </w:t>
      </w:r>
      <w:r>
        <w:rPr>
          <w:spacing w:val="-1"/>
          <w:w w:val="125"/>
        </w:rPr>
        <w:t>Estuary</w:t>
      </w:r>
      <w:r>
        <w:rPr>
          <w:spacing w:val="-17"/>
          <w:w w:val="125"/>
        </w:rPr>
        <w:t xml:space="preserve"> </w:t>
      </w:r>
      <w:r>
        <w:rPr>
          <w:spacing w:val="-4"/>
          <w:w w:val="125"/>
        </w:rPr>
        <w:t>W</w:t>
      </w:r>
      <w:r>
        <w:rPr>
          <w:spacing w:val="-3"/>
          <w:w w:val="125"/>
        </w:rPr>
        <w:t>etlands</w:t>
      </w:r>
      <w:r>
        <w:rPr>
          <w:spacing w:val="60"/>
          <w:w w:val="129"/>
        </w:rPr>
        <w:t xml:space="preserve"> </w:t>
      </w:r>
      <w:r>
        <w:rPr>
          <w:spacing w:val="-1"/>
          <w:w w:val="125"/>
        </w:rPr>
        <w:t>and</w:t>
      </w:r>
      <w:r>
        <w:rPr>
          <w:spacing w:val="-7"/>
          <w:w w:val="125"/>
        </w:rPr>
        <w:t xml:space="preserve"> </w:t>
      </w:r>
      <w:r>
        <w:rPr>
          <w:w w:val="125"/>
        </w:rPr>
        <w:t>Bowling</w:t>
      </w:r>
      <w:r>
        <w:rPr>
          <w:spacing w:val="-8"/>
          <w:w w:val="125"/>
        </w:rPr>
        <w:t xml:space="preserve"> </w:t>
      </w:r>
      <w:r>
        <w:rPr>
          <w:spacing w:val="-3"/>
          <w:w w:val="125"/>
        </w:rPr>
        <w:t>Gr</w:t>
      </w:r>
      <w:r>
        <w:rPr>
          <w:spacing w:val="-2"/>
          <w:w w:val="125"/>
        </w:rPr>
        <w:t>een</w:t>
      </w:r>
      <w:r>
        <w:rPr>
          <w:spacing w:val="-7"/>
          <w:w w:val="125"/>
        </w:rPr>
        <w:t xml:space="preserve"> </w:t>
      </w:r>
      <w:r>
        <w:rPr>
          <w:w w:val="125"/>
        </w:rPr>
        <w:t>Bay</w:t>
      </w:r>
      <w:r>
        <w:rPr>
          <w:spacing w:val="-8"/>
          <w:w w:val="125"/>
        </w:rPr>
        <w:t xml:space="preserve"> </w:t>
      </w:r>
      <w:r>
        <w:rPr>
          <w:spacing w:val="-4"/>
          <w:w w:val="125"/>
        </w:rPr>
        <w:t>W</w:t>
      </w:r>
      <w:r>
        <w:rPr>
          <w:spacing w:val="-3"/>
          <w:w w:val="125"/>
        </w:rPr>
        <w:t>etlands</w:t>
      </w:r>
      <w:r>
        <w:rPr>
          <w:spacing w:val="-8"/>
          <w:w w:val="125"/>
        </w:rPr>
        <w:t xml:space="preserve"> </w:t>
      </w:r>
      <w:r>
        <w:rPr>
          <w:spacing w:val="-3"/>
          <w:w w:val="125"/>
        </w:rPr>
        <w:t>R</w:t>
      </w:r>
      <w:r>
        <w:rPr>
          <w:spacing w:val="-2"/>
          <w:w w:val="125"/>
        </w:rPr>
        <w:t>amsar</w:t>
      </w:r>
      <w:r>
        <w:rPr>
          <w:spacing w:val="-6"/>
          <w:w w:val="125"/>
        </w:rPr>
        <w:t xml:space="preserve"> </w:t>
      </w:r>
      <w:r>
        <w:rPr>
          <w:spacing w:val="-1"/>
          <w:w w:val="125"/>
        </w:rPr>
        <w:t>Sites,</w:t>
      </w:r>
      <w:r>
        <w:rPr>
          <w:spacing w:val="-7"/>
          <w:w w:val="125"/>
        </w:rPr>
        <w:t xml:space="preserve"> </w:t>
      </w:r>
      <w:r>
        <w:rPr>
          <w:spacing w:val="-2"/>
          <w:w w:val="125"/>
        </w:rPr>
        <w:t>with</w:t>
      </w:r>
      <w:r>
        <w:rPr>
          <w:spacing w:val="-7"/>
          <w:w w:val="125"/>
        </w:rPr>
        <w:t xml:space="preserve"> </w:t>
      </w:r>
      <w:r>
        <w:rPr>
          <w:w w:val="125"/>
        </w:rPr>
        <w:t>funding</w:t>
      </w:r>
      <w:r>
        <w:rPr>
          <w:spacing w:val="-7"/>
          <w:w w:val="125"/>
        </w:rPr>
        <w:t xml:space="preserve"> </w:t>
      </w:r>
      <w:r>
        <w:rPr>
          <w:spacing w:val="-1"/>
          <w:w w:val="125"/>
        </w:rPr>
        <w:t>assistance</w:t>
      </w:r>
      <w:r>
        <w:rPr>
          <w:spacing w:val="-6"/>
          <w:w w:val="125"/>
        </w:rPr>
        <w:t xml:space="preserve"> </w:t>
      </w:r>
      <w:r>
        <w:rPr>
          <w:spacing w:val="-3"/>
          <w:w w:val="125"/>
        </w:rPr>
        <w:t>from</w:t>
      </w:r>
      <w:r>
        <w:rPr>
          <w:spacing w:val="-7"/>
          <w:w w:val="125"/>
        </w:rPr>
        <w:t xml:space="preserve"> </w:t>
      </w:r>
      <w:r>
        <w:rPr>
          <w:spacing w:val="-1"/>
          <w:w w:val="125"/>
        </w:rPr>
        <w:t>the</w:t>
      </w:r>
      <w:r>
        <w:rPr>
          <w:spacing w:val="-7"/>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60"/>
          <w:w w:val="127"/>
        </w:rPr>
        <w:t xml:space="preserve"> </w:t>
      </w:r>
      <w:r>
        <w:rPr>
          <w:spacing w:val="-1"/>
          <w:w w:val="125"/>
        </w:rPr>
        <w:t>Individual</w:t>
      </w:r>
      <w:r>
        <w:rPr>
          <w:spacing w:val="-3"/>
          <w:w w:val="125"/>
        </w:rPr>
        <w:t xml:space="preserve"> R</w:t>
      </w:r>
      <w:r>
        <w:rPr>
          <w:spacing w:val="-2"/>
          <w:w w:val="125"/>
        </w:rPr>
        <w:t>amsar</w:t>
      </w:r>
      <w:r>
        <w:rPr>
          <w:spacing w:val="-4"/>
          <w:w w:val="125"/>
        </w:rPr>
        <w:t xml:space="preserve"> </w:t>
      </w:r>
      <w:r>
        <w:rPr>
          <w:spacing w:val="-1"/>
          <w:w w:val="125"/>
        </w:rPr>
        <w:t>site</w:t>
      </w:r>
      <w:r>
        <w:rPr>
          <w:spacing w:val="-4"/>
          <w:w w:val="125"/>
        </w:rPr>
        <w:t xml:space="preserve"> </w:t>
      </w:r>
      <w:r>
        <w:rPr>
          <w:spacing w:val="-2"/>
          <w:w w:val="125"/>
        </w:rPr>
        <w:t>ECDs</w:t>
      </w:r>
      <w:r>
        <w:rPr>
          <w:spacing w:val="-4"/>
          <w:w w:val="125"/>
        </w:rPr>
        <w:t xml:space="preserve"> </w:t>
      </w:r>
      <w:r>
        <w:rPr>
          <w:spacing w:val="-1"/>
          <w:w w:val="125"/>
        </w:rPr>
        <w:t>and</w:t>
      </w:r>
      <w:r>
        <w:rPr>
          <w:spacing w:val="-4"/>
          <w:w w:val="125"/>
        </w:rPr>
        <w:t xml:space="preserve"> </w:t>
      </w:r>
      <w:r>
        <w:rPr>
          <w:spacing w:val="-1"/>
          <w:w w:val="125"/>
        </w:rPr>
        <w:t>management</w:t>
      </w:r>
      <w:r>
        <w:rPr>
          <w:spacing w:val="-5"/>
          <w:w w:val="125"/>
        </w:rPr>
        <w:t xml:space="preserve"> </w:t>
      </w:r>
      <w:r>
        <w:rPr>
          <w:spacing w:val="-1"/>
          <w:w w:val="125"/>
        </w:rPr>
        <w:t>plans</w:t>
      </w:r>
      <w:r>
        <w:rPr>
          <w:spacing w:val="-4"/>
          <w:w w:val="125"/>
        </w:rPr>
        <w:t xml:space="preserve"> </w:t>
      </w:r>
      <w:r>
        <w:rPr>
          <w:spacing w:val="-1"/>
          <w:w w:val="125"/>
        </w:rPr>
        <w:t>set</w:t>
      </w:r>
      <w:r>
        <w:rPr>
          <w:spacing w:val="-4"/>
          <w:w w:val="125"/>
        </w:rPr>
        <w:t xml:space="preserve"> </w:t>
      </w:r>
      <w:r>
        <w:rPr>
          <w:spacing w:val="-2"/>
          <w:w w:val="125"/>
        </w:rPr>
        <w:t>out</w:t>
      </w:r>
      <w:r>
        <w:rPr>
          <w:spacing w:val="-3"/>
          <w:w w:val="125"/>
        </w:rPr>
        <w:t xml:space="preserve"> </w:t>
      </w:r>
      <w:r>
        <w:rPr>
          <w:spacing w:val="-5"/>
          <w:w w:val="125"/>
        </w:rPr>
        <w:t>CEPA</w:t>
      </w:r>
      <w:r>
        <w:rPr>
          <w:spacing w:val="-4"/>
          <w:w w:val="125"/>
        </w:rPr>
        <w:t xml:space="preserve"> </w:t>
      </w:r>
      <w:r>
        <w:rPr>
          <w:spacing w:val="-1"/>
          <w:w w:val="125"/>
        </w:rPr>
        <w:t>messages</w:t>
      </w:r>
      <w:r>
        <w:rPr>
          <w:spacing w:val="-5"/>
          <w:w w:val="125"/>
        </w:rPr>
        <w:t xml:space="preserve"> </w:t>
      </w:r>
      <w:r>
        <w:rPr>
          <w:spacing w:val="-1"/>
          <w:w w:val="125"/>
        </w:rPr>
        <w:t>and</w:t>
      </w:r>
      <w:r>
        <w:rPr>
          <w:spacing w:val="-4"/>
          <w:w w:val="125"/>
        </w:rPr>
        <w:t xml:space="preserve"> </w:t>
      </w:r>
      <w:r>
        <w:rPr>
          <w:spacing w:val="-2"/>
          <w:w w:val="125"/>
        </w:rPr>
        <w:t>priorities</w:t>
      </w:r>
      <w:r>
        <w:rPr>
          <w:spacing w:val="-3"/>
          <w:w w:val="125"/>
        </w:rPr>
        <w:t xml:space="preserve"> r</w:t>
      </w:r>
      <w:r>
        <w:rPr>
          <w:spacing w:val="-2"/>
          <w:w w:val="125"/>
        </w:rPr>
        <w:t>elated</w:t>
      </w:r>
      <w:r>
        <w:rPr>
          <w:spacing w:val="-5"/>
          <w:w w:val="125"/>
        </w:rPr>
        <w:t xml:space="preserve"> </w:t>
      </w:r>
      <w:r>
        <w:rPr>
          <w:spacing w:val="-2"/>
          <w:w w:val="125"/>
        </w:rPr>
        <w:t>to</w:t>
      </w:r>
      <w:r>
        <w:rPr>
          <w:spacing w:val="-5"/>
          <w:w w:val="125"/>
        </w:rPr>
        <w:t xml:space="preserve"> </w:t>
      </w:r>
      <w:r>
        <w:rPr>
          <w:spacing w:val="-1"/>
          <w:w w:val="125"/>
        </w:rPr>
        <w:t>the</w:t>
      </w:r>
      <w:r>
        <w:rPr>
          <w:spacing w:val="-5"/>
          <w:w w:val="125"/>
        </w:rPr>
        <w:t xml:space="preserve"> </w:t>
      </w:r>
      <w:r>
        <w:rPr>
          <w:spacing w:val="-1"/>
          <w:w w:val="125"/>
        </w:rPr>
        <w:t>site.</w:t>
      </w:r>
      <w:r>
        <w:rPr>
          <w:spacing w:val="46"/>
          <w:w w:val="129"/>
        </w:rPr>
        <w:t xml:space="preserve"> </w:t>
      </w:r>
      <w:r>
        <w:rPr>
          <w:spacing w:val="-1"/>
          <w:w w:val="125"/>
        </w:rPr>
        <w:t>Many</w:t>
      </w:r>
      <w:r>
        <w:rPr>
          <w:spacing w:val="1"/>
          <w:w w:val="125"/>
        </w:rPr>
        <w:t xml:space="preserve"> </w:t>
      </w:r>
      <w:r>
        <w:rPr>
          <w:spacing w:val="-1"/>
          <w:w w:val="125"/>
        </w:rPr>
        <w:t>sites</w:t>
      </w:r>
      <w:r>
        <w:rPr>
          <w:spacing w:val="2"/>
          <w:w w:val="125"/>
        </w:rPr>
        <w:t xml:space="preserve"> </w:t>
      </w:r>
      <w:r>
        <w:rPr>
          <w:spacing w:val="-1"/>
          <w:w w:val="125"/>
        </w:rPr>
        <w:t>have</w:t>
      </w:r>
      <w:r>
        <w:rPr>
          <w:spacing w:val="2"/>
          <w:w w:val="125"/>
        </w:rPr>
        <w:t xml:space="preserve"> </w:t>
      </w:r>
      <w:r>
        <w:rPr>
          <w:w w:val="125"/>
        </w:rPr>
        <w:t xml:space="preserve">a </w:t>
      </w:r>
      <w:r>
        <w:rPr>
          <w:spacing w:val="-3"/>
          <w:w w:val="125"/>
        </w:rPr>
        <w:t>pr</w:t>
      </w:r>
      <w:r>
        <w:rPr>
          <w:spacing w:val="-2"/>
          <w:w w:val="125"/>
        </w:rPr>
        <w:t>ogram</w:t>
      </w:r>
      <w:r>
        <w:rPr>
          <w:spacing w:val="2"/>
          <w:w w:val="125"/>
        </w:rPr>
        <w:t xml:space="preserve"> </w:t>
      </w:r>
      <w:r>
        <w:rPr>
          <w:spacing w:val="-2"/>
          <w:w w:val="125"/>
        </w:rPr>
        <w:t>of</w:t>
      </w:r>
      <w:r>
        <w:rPr>
          <w:spacing w:val="2"/>
          <w:w w:val="125"/>
        </w:rPr>
        <w:t xml:space="preserve"> </w:t>
      </w:r>
      <w:r>
        <w:rPr>
          <w:spacing w:val="-5"/>
          <w:w w:val="125"/>
        </w:rPr>
        <w:t>CEPA</w:t>
      </w:r>
      <w:r>
        <w:rPr>
          <w:spacing w:val="1"/>
          <w:w w:val="125"/>
        </w:rPr>
        <w:t xml:space="preserve"> </w:t>
      </w:r>
      <w:r>
        <w:rPr>
          <w:spacing w:val="-1"/>
          <w:w w:val="125"/>
        </w:rPr>
        <w:t>activities,</w:t>
      </w:r>
      <w:r>
        <w:rPr>
          <w:spacing w:val="3"/>
          <w:w w:val="125"/>
        </w:rPr>
        <w:t xml:space="preserve"> </w:t>
      </w:r>
      <w:r>
        <w:rPr>
          <w:spacing w:val="-1"/>
          <w:w w:val="125"/>
        </w:rPr>
        <w:t>including</w:t>
      </w:r>
      <w:r>
        <w:rPr>
          <w:spacing w:val="3"/>
          <w:w w:val="125"/>
        </w:rPr>
        <w:t xml:space="preserve"> </w:t>
      </w:r>
      <w:r>
        <w:rPr>
          <w:spacing w:val="-1"/>
          <w:w w:val="125"/>
        </w:rPr>
        <w:t>newsletters,</w:t>
      </w:r>
      <w:r>
        <w:rPr>
          <w:spacing w:val="4"/>
          <w:w w:val="125"/>
        </w:rPr>
        <w:t xml:space="preserve"> </w:t>
      </w:r>
      <w:r>
        <w:rPr>
          <w:spacing w:val="-1"/>
          <w:w w:val="125"/>
        </w:rPr>
        <w:t>training</w:t>
      </w:r>
      <w:r>
        <w:rPr>
          <w:spacing w:val="1"/>
          <w:w w:val="125"/>
        </w:rPr>
        <w:t xml:space="preserve"> </w:t>
      </w:r>
      <w:r>
        <w:rPr>
          <w:spacing w:val="-1"/>
          <w:w w:val="125"/>
        </w:rPr>
        <w:t>activities,</w:t>
      </w:r>
      <w:r>
        <w:rPr>
          <w:spacing w:val="2"/>
          <w:w w:val="125"/>
        </w:rPr>
        <w:t xml:space="preserve"> </w:t>
      </w:r>
      <w:r>
        <w:rPr>
          <w:spacing w:val="-1"/>
          <w:w w:val="125"/>
        </w:rPr>
        <w:t>signs</w:t>
      </w:r>
      <w:r>
        <w:rPr>
          <w:spacing w:val="2"/>
          <w:w w:val="125"/>
        </w:rPr>
        <w:t xml:space="preserve"> </w:t>
      </w:r>
      <w:r>
        <w:rPr>
          <w:spacing w:val="-1"/>
          <w:w w:val="125"/>
        </w:rPr>
        <w:t>and</w:t>
      </w:r>
      <w:r>
        <w:rPr>
          <w:spacing w:val="2"/>
          <w:w w:val="125"/>
        </w:rPr>
        <w:t xml:space="preserve"> </w:t>
      </w:r>
      <w:r>
        <w:rPr>
          <w:spacing w:val="-3"/>
          <w:w w:val="125"/>
        </w:rPr>
        <w:t>brochur</w:t>
      </w:r>
      <w:r>
        <w:rPr>
          <w:spacing w:val="-2"/>
          <w:w w:val="125"/>
        </w:rPr>
        <w:t>es.</w:t>
      </w:r>
      <w:r>
        <w:rPr>
          <w:spacing w:val="44"/>
          <w:w w:val="134"/>
        </w:rPr>
        <w:t xml:space="preserve"> </w:t>
      </w:r>
      <w:r>
        <w:rPr>
          <w:spacing w:val="-2"/>
          <w:w w:val="125"/>
        </w:rPr>
        <w:t>These</w:t>
      </w:r>
      <w:r>
        <w:rPr>
          <w:spacing w:val="-14"/>
          <w:w w:val="125"/>
        </w:rPr>
        <w:t xml:space="preserve"> </w:t>
      </w:r>
      <w:r>
        <w:rPr>
          <w:spacing w:val="-1"/>
          <w:w w:val="125"/>
        </w:rPr>
        <w:t>include</w:t>
      </w:r>
      <w:r>
        <w:rPr>
          <w:spacing w:val="-14"/>
          <w:w w:val="125"/>
        </w:rPr>
        <w:t xml:space="preserve"> </w:t>
      </w:r>
      <w:r>
        <w:rPr>
          <w:w w:val="125"/>
        </w:rPr>
        <w:t>for</w:t>
      </w:r>
      <w:r>
        <w:rPr>
          <w:spacing w:val="-15"/>
          <w:w w:val="125"/>
        </w:rPr>
        <w:t xml:space="preserve"> </w:t>
      </w:r>
      <w:r>
        <w:rPr>
          <w:spacing w:val="-1"/>
          <w:w w:val="125"/>
        </w:rPr>
        <w:t>the</w:t>
      </w:r>
      <w:r>
        <w:rPr>
          <w:spacing w:val="-14"/>
          <w:w w:val="125"/>
        </w:rPr>
        <w:t xml:space="preserve"> </w:t>
      </w:r>
      <w:r>
        <w:rPr>
          <w:spacing w:val="-2"/>
          <w:w w:val="125"/>
        </w:rPr>
        <w:t>Hunter</w:t>
      </w:r>
      <w:r>
        <w:rPr>
          <w:spacing w:val="-13"/>
          <w:w w:val="125"/>
        </w:rPr>
        <w:t xml:space="preserve"> </w:t>
      </w:r>
      <w:r>
        <w:rPr>
          <w:spacing w:val="-1"/>
          <w:w w:val="125"/>
        </w:rPr>
        <w:t>Estuary</w:t>
      </w:r>
      <w:r>
        <w:rPr>
          <w:spacing w:val="-13"/>
          <w:w w:val="125"/>
        </w:rPr>
        <w:t xml:space="preserve"> </w:t>
      </w:r>
      <w:r>
        <w:rPr>
          <w:spacing w:val="-3"/>
          <w:w w:val="125"/>
        </w:rPr>
        <w:t>R</w:t>
      </w:r>
      <w:r>
        <w:rPr>
          <w:spacing w:val="-2"/>
          <w:w w:val="125"/>
        </w:rPr>
        <w:t>amsar</w:t>
      </w:r>
      <w:r>
        <w:rPr>
          <w:spacing w:val="-14"/>
          <w:w w:val="125"/>
        </w:rPr>
        <w:t xml:space="preserve"> </w:t>
      </w:r>
      <w:r>
        <w:rPr>
          <w:spacing w:val="-1"/>
          <w:w w:val="125"/>
        </w:rPr>
        <w:t>site,</w:t>
      </w:r>
      <w:r>
        <w:rPr>
          <w:spacing w:val="-14"/>
          <w:w w:val="125"/>
        </w:rPr>
        <w:t xml:space="preserve"> </w:t>
      </w:r>
      <w:r>
        <w:rPr>
          <w:spacing w:val="-1"/>
          <w:w w:val="125"/>
        </w:rPr>
        <w:t>Sydney</w:t>
      </w:r>
      <w:r>
        <w:rPr>
          <w:spacing w:val="-14"/>
          <w:w w:val="125"/>
        </w:rPr>
        <w:t xml:space="preserve"> </w:t>
      </w:r>
      <w:r>
        <w:rPr>
          <w:spacing w:val="-2"/>
          <w:w w:val="125"/>
        </w:rPr>
        <w:t>Olympic</w:t>
      </w:r>
      <w:r>
        <w:rPr>
          <w:spacing w:val="-14"/>
          <w:w w:val="125"/>
        </w:rPr>
        <w:t xml:space="preserve"> </w:t>
      </w:r>
      <w:r>
        <w:rPr>
          <w:spacing w:val="-4"/>
          <w:w w:val="125"/>
        </w:rPr>
        <w:t>Park</w:t>
      </w:r>
      <w:r>
        <w:rPr>
          <w:spacing w:val="-14"/>
          <w:w w:val="125"/>
        </w:rPr>
        <w:t xml:space="preserve"> </w:t>
      </w:r>
      <w:r>
        <w:rPr>
          <w:spacing w:val="-1"/>
          <w:w w:val="125"/>
        </w:rPr>
        <w:t>wetlands,</w:t>
      </w:r>
      <w:r>
        <w:rPr>
          <w:spacing w:val="-13"/>
          <w:w w:val="125"/>
        </w:rPr>
        <w:t xml:space="preserve"> </w:t>
      </w:r>
      <w:r>
        <w:rPr>
          <w:spacing w:val="-6"/>
          <w:w w:val="125"/>
        </w:rPr>
        <w:t>W</w:t>
      </w:r>
      <w:r>
        <w:rPr>
          <w:spacing w:val="-4"/>
          <w:w w:val="125"/>
        </w:rPr>
        <w:t>ar</w:t>
      </w:r>
      <w:r>
        <w:rPr>
          <w:spacing w:val="-5"/>
          <w:w w:val="125"/>
        </w:rPr>
        <w:t>r</w:t>
      </w:r>
      <w:r>
        <w:rPr>
          <w:spacing w:val="-4"/>
          <w:w w:val="125"/>
        </w:rPr>
        <w:t>en</w:t>
      </w:r>
      <w:r>
        <w:rPr>
          <w:spacing w:val="-15"/>
          <w:w w:val="125"/>
        </w:rPr>
        <w:t xml:space="preserve"> </w:t>
      </w:r>
      <w:r>
        <w:rPr>
          <w:spacing w:val="-3"/>
          <w:w w:val="125"/>
        </w:rPr>
        <w:t>W</w:t>
      </w:r>
      <w:r>
        <w:rPr>
          <w:spacing w:val="-2"/>
          <w:w w:val="125"/>
        </w:rPr>
        <w:t>etlands,</w:t>
      </w:r>
      <w:r>
        <w:rPr>
          <w:spacing w:val="-15"/>
          <w:w w:val="125"/>
        </w:rPr>
        <w:t xml:space="preserve"> </w:t>
      </w:r>
      <w:r>
        <w:rPr>
          <w:spacing w:val="-1"/>
          <w:w w:val="125"/>
        </w:rPr>
        <w:t>etc</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2"/>
        </w:numPr>
        <w:tabs>
          <w:tab w:val="left" w:pos="546"/>
        </w:tabs>
        <w:spacing w:line="248" w:lineRule="auto"/>
        <w:ind w:right="1920" w:firstLine="0"/>
      </w:pPr>
      <w:r>
        <w:rPr>
          <w:w w:val="125"/>
        </w:rPr>
        <w:t>a</w:t>
      </w:r>
      <w:r>
        <w:rPr>
          <w:spacing w:val="-8"/>
          <w:w w:val="125"/>
        </w:rPr>
        <w:t xml:space="preserve"> </w:t>
      </w:r>
      <w:r>
        <w:rPr>
          <w:spacing w:val="-2"/>
          <w:w w:val="125"/>
        </w:rPr>
        <w:t>How</w:t>
      </w:r>
      <w:r>
        <w:rPr>
          <w:spacing w:val="-8"/>
          <w:w w:val="125"/>
        </w:rPr>
        <w:t xml:space="preserve"> </w:t>
      </w:r>
      <w:r>
        <w:rPr>
          <w:spacing w:val="-1"/>
          <w:w w:val="125"/>
        </w:rPr>
        <w:t>many</w:t>
      </w:r>
      <w:r>
        <w:rPr>
          <w:spacing w:val="-9"/>
          <w:w w:val="125"/>
        </w:rPr>
        <w:t xml:space="preserve"> </w:t>
      </w:r>
      <w:r>
        <w:rPr>
          <w:spacing w:val="-3"/>
          <w:w w:val="125"/>
        </w:rPr>
        <w:t>centr</w:t>
      </w:r>
      <w:r>
        <w:rPr>
          <w:spacing w:val="-2"/>
          <w:w w:val="125"/>
        </w:rPr>
        <w:t>es</w:t>
      </w:r>
      <w:r>
        <w:rPr>
          <w:spacing w:val="-9"/>
          <w:w w:val="125"/>
        </w:rPr>
        <w:t xml:space="preserve"> </w:t>
      </w:r>
      <w:r>
        <w:rPr>
          <w:spacing w:val="-2"/>
          <w:w w:val="125"/>
        </w:rPr>
        <w:t>(visitor</w:t>
      </w:r>
      <w:r>
        <w:rPr>
          <w:spacing w:val="-9"/>
          <w:w w:val="125"/>
        </w:rPr>
        <w:t xml:space="preserve"> </w:t>
      </w:r>
      <w:r>
        <w:rPr>
          <w:spacing w:val="-3"/>
          <w:w w:val="125"/>
        </w:rPr>
        <w:t>centr</w:t>
      </w:r>
      <w:r>
        <w:rPr>
          <w:spacing w:val="-2"/>
          <w:w w:val="125"/>
        </w:rPr>
        <w:t>es,</w:t>
      </w:r>
      <w:r>
        <w:rPr>
          <w:spacing w:val="-9"/>
          <w:w w:val="125"/>
        </w:rPr>
        <w:t xml:space="preserve"> </w:t>
      </w:r>
      <w:r>
        <w:rPr>
          <w:spacing w:val="-3"/>
          <w:w w:val="125"/>
        </w:rPr>
        <w:t>interpr</w:t>
      </w:r>
      <w:r>
        <w:rPr>
          <w:spacing w:val="-2"/>
          <w:w w:val="125"/>
        </w:rPr>
        <w:t>etation</w:t>
      </w:r>
      <w:r>
        <w:rPr>
          <w:spacing w:val="-9"/>
          <w:w w:val="125"/>
        </w:rPr>
        <w:t xml:space="preserve"> </w:t>
      </w:r>
      <w:r>
        <w:rPr>
          <w:spacing w:val="-3"/>
          <w:w w:val="125"/>
        </w:rPr>
        <w:t>centr</w:t>
      </w:r>
      <w:r>
        <w:rPr>
          <w:spacing w:val="-2"/>
          <w:w w:val="125"/>
        </w:rPr>
        <w:t>es,</w:t>
      </w:r>
      <w:r>
        <w:rPr>
          <w:spacing w:val="-9"/>
          <w:w w:val="125"/>
        </w:rPr>
        <w:t xml:space="preserve"> </w:t>
      </w:r>
      <w:r>
        <w:rPr>
          <w:spacing w:val="-1"/>
          <w:w w:val="125"/>
        </w:rPr>
        <w:t>education</w:t>
      </w:r>
      <w:r>
        <w:rPr>
          <w:spacing w:val="-9"/>
          <w:w w:val="125"/>
        </w:rPr>
        <w:t xml:space="preserve"> </w:t>
      </w:r>
      <w:r>
        <w:rPr>
          <w:spacing w:val="-3"/>
          <w:w w:val="125"/>
        </w:rPr>
        <w:t>centr</w:t>
      </w:r>
      <w:r>
        <w:rPr>
          <w:spacing w:val="-2"/>
          <w:w w:val="125"/>
        </w:rPr>
        <w:t>es)</w:t>
      </w:r>
      <w:r>
        <w:rPr>
          <w:spacing w:val="-9"/>
          <w:w w:val="125"/>
        </w:rPr>
        <w:t xml:space="preserve"> </w:t>
      </w:r>
      <w:r>
        <w:rPr>
          <w:spacing w:val="-1"/>
          <w:w w:val="125"/>
        </w:rPr>
        <w:t>have</w:t>
      </w:r>
      <w:r>
        <w:rPr>
          <w:spacing w:val="-8"/>
          <w:w w:val="125"/>
        </w:rPr>
        <w:t xml:space="preserve"> </w:t>
      </w:r>
      <w:r>
        <w:rPr>
          <w:spacing w:val="-1"/>
          <w:w w:val="125"/>
        </w:rPr>
        <w:t>been</w:t>
      </w:r>
      <w:r>
        <w:rPr>
          <w:spacing w:val="72"/>
          <w:w w:val="127"/>
        </w:rPr>
        <w:t xml:space="preserve"> </w:t>
      </w:r>
      <w:r>
        <w:rPr>
          <w:spacing w:val="-1"/>
          <w:w w:val="125"/>
        </w:rPr>
        <w:t>established?</w:t>
      </w:r>
      <w:r>
        <w:rPr>
          <w:spacing w:val="31"/>
          <w:w w:val="125"/>
        </w:rPr>
        <w:t xml:space="preserve"> </w:t>
      </w:r>
      <w:r>
        <w:rPr>
          <w:spacing w:val="-1"/>
          <w:w w:val="125"/>
        </w:rPr>
        <w:t>{4.1.2}</w:t>
      </w:r>
      <w:r>
        <w:rPr>
          <w:spacing w:val="32"/>
          <w:w w:val="125"/>
        </w:rPr>
        <w:t xml:space="preserve"> </w:t>
      </w:r>
      <w:r>
        <w:rPr>
          <w:spacing w:val="-5"/>
          <w:w w:val="125"/>
        </w:rPr>
        <w:t>KRA</w:t>
      </w:r>
      <w:r>
        <w:rPr>
          <w:spacing w:val="32"/>
          <w:w w:val="125"/>
        </w:rPr>
        <w:t xml:space="preserve"> </w:t>
      </w:r>
      <w:r>
        <w:rPr>
          <w:spacing w:val="-1"/>
          <w:w w:val="125"/>
        </w:rPr>
        <w:t>4.1.ii</w:t>
      </w:r>
    </w:p>
    <w:p w:rsidR="004429A5" w:rsidRDefault="004E6DA4">
      <w:pPr>
        <w:numPr>
          <w:ilvl w:val="0"/>
          <w:numId w:val="91"/>
        </w:numPr>
        <w:tabs>
          <w:tab w:val="left" w:pos="364"/>
        </w:tabs>
        <w:ind w:hanging="263"/>
        <w:rPr>
          <w:rFonts w:ascii="Gill Sans MT" w:eastAsia="Gill Sans MT" w:hAnsi="Gill Sans MT" w:cs="Gill Sans MT"/>
          <w:sz w:val="20"/>
          <w:szCs w:val="20"/>
        </w:rPr>
      </w:pPr>
      <w:r>
        <w:rPr>
          <w:rFonts w:ascii="Gill Sans MT"/>
          <w:spacing w:val="-1"/>
          <w:w w:val="130"/>
          <w:sz w:val="20"/>
        </w:rPr>
        <w:t>at</w:t>
      </w:r>
      <w:r>
        <w:rPr>
          <w:rFonts w:ascii="Gill Sans MT"/>
          <w:spacing w:val="-17"/>
          <w:w w:val="130"/>
          <w:sz w:val="20"/>
        </w:rPr>
        <w:t xml:space="preserve"> </w:t>
      </w:r>
      <w:r>
        <w:rPr>
          <w:rFonts w:ascii="Gill Sans MT"/>
          <w:spacing w:val="-3"/>
          <w:w w:val="130"/>
          <w:sz w:val="20"/>
        </w:rPr>
        <w:t>R</w:t>
      </w:r>
      <w:r>
        <w:rPr>
          <w:rFonts w:ascii="Gill Sans MT"/>
          <w:spacing w:val="-2"/>
          <w:w w:val="130"/>
          <w:sz w:val="20"/>
        </w:rPr>
        <w:t>amsar</w:t>
      </w:r>
      <w:r>
        <w:rPr>
          <w:rFonts w:ascii="Gill Sans MT"/>
          <w:spacing w:val="-16"/>
          <w:w w:val="130"/>
          <w:sz w:val="20"/>
        </w:rPr>
        <w:t xml:space="preserve"> </w:t>
      </w:r>
      <w:r>
        <w:rPr>
          <w:rFonts w:ascii="Gill Sans MT"/>
          <w:spacing w:val="-1"/>
          <w:w w:val="130"/>
          <w:sz w:val="20"/>
        </w:rPr>
        <w:t>Sites</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E=Exact</w:t>
      </w:r>
      <w:r>
        <w:rPr>
          <w:spacing w:val="-17"/>
          <w:w w:val="125"/>
        </w:rPr>
        <w:t xml:space="preserve"> </w:t>
      </w:r>
      <w:r>
        <w:rPr>
          <w:w w:val="125"/>
        </w:rPr>
        <w:t>Number</w:t>
      </w:r>
      <w:r>
        <w:rPr>
          <w:spacing w:val="-18"/>
          <w:w w:val="125"/>
        </w:rPr>
        <w:t xml:space="preserve"> </w:t>
      </w:r>
      <w:r>
        <w:rPr>
          <w:spacing w:val="-3"/>
          <w:w w:val="125"/>
        </w:rPr>
        <w:t>(centr</w:t>
      </w:r>
      <w:r>
        <w:rPr>
          <w:spacing w:val="-2"/>
          <w:w w:val="125"/>
        </w:rPr>
        <w:t>es)</w:t>
      </w:r>
    </w:p>
    <w:p w:rsidR="004429A5" w:rsidRDefault="004E6DA4">
      <w:pPr>
        <w:pStyle w:val="BodyText"/>
        <w:spacing w:before="99" w:line="162" w:lineRule="exact"/>
      </w:pPr>
      <w:r>
        <w:rPr>
          <w:w w:val="125"/>
        </w:rPr>
        <w:t>›</w:t>
      </w:r>
      <w:r>
        <w:rPr>
          <w:spacing w:val="-4"/>
          <w:w w:val="125"/>
        </w:rPr>
        <w:t xml:space="preserve"> </w:t>
      </w:r>
      <w:r>
        <w:rPr>
          <w:w w:val="125"/>
        </w:rPr>
        <w:t>9</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2"/>
          <w:w w:val="125"/>
        </w:rPr>
        <w:t>F=Less</w:t>
      </w:r>
      <w:r>
        <w:rPr>
          <w:spacing w:val="2"/>
          <w:w w:val="125"/>
        </w:rPr>
        <w:t xml:space="preserve"> </w:t>
      </w:r>
      <w:r>
        <w:rPr>
          <w:spacing w:val="-1"/>
          <w:w w:val="125"/>
        </w:rPr>
        <w:t>than</w:t>
      </w:r>
      <w:r>
        <w:rPr>
          <w:spacing w:val="2"/>
          <w:w w:val="125"/>
        </w:rPr>
        <w:t xml:space="preserve"> </w:t>
      </w:r>
      <w:r>
        <w:rPr>
          <w:spacing w:val="-3"/>
          <w:w w:val="125"/>
        </w:rPr>
        <w:t>(centr</w:t>
      </w:r>
      <w:r>
        <w:rPr>
          <w:spacing w:val="-2"/>
          <w:w w:val="125"/>
        </w:rPr>
        <w:t>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3"/>
          <w:w w:val="125"/>
        </w:rPr>
        <w:t xml:space="preserve"> </w:t>
      </w:r>
      <w:r>
        <w:rPr>
          <w:spacing w:val="-3"/>
          <w:w w:val="125"/>
        </w:rPr>
        <w:t>G=Mor</w:t>
      </w:r>
      <w:r>
        <w:rPr>
          <w:spacing w:val="-2"/>
          <w:w w:val="125"/>
        </w:rPr>
        <w:t>e</w:t>
      </w:r>
      <w:r>
        <w:rPr>
          <w:spacing w:val="-24"/>
          <w:w w:val="125"/>
        </w:rPr>
        <w:t xml:space="preserve"> </w:t>
      </w:r>
      <w:r>
        <w:rPr>
          <w:spacing w:val="-1"/>
          <w:w w:val="125"/>
        </w:rPr>
        <w:t>than</w:t>
      </w:r>
      <w:r>
        <w:rPr>
          <w:spacing w:val="-23"/>
          <w:w w:val="125"/>
        </w:rPr>
        <w:t xml:space="preserve"> </w:t>
      </w:r>
      <w:r>
        <w:rPr>
          <w:spacing w:val="-3"/>
          <w:w w:val="125"/>
        </w:rPr>
        <w:t>(centr</w:t>
      </w:r>
      <w:r>
        <w:rPr>
          <w:spacing w:val="-2"/>
          <w:w w:val="125"/>
        </w:rPr>
        <w:t>es)</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16.2b</w:t>
      </w:r>
      <w:r>
        <w:rPr>
          <w:spacing w:val="-8"/>
          <w:w w:val="125"/>
        </w:rPr>
        <w:t xml:space="preserve"> </w:t>
      </w:r>
      <w:r>
        <w:rPr>
          <w:spacing w:val="-2"/>
          <w:w w:val="125"/>
        </w:rPr>
        <w:t>How</w:t>
      </w:r>
      <w:r>
        <w:rPr>
          <w:spacing w:val="-9"/>
          <w:w w:val="125"/>
        </w:rPr>
        <w:t xml:space="preserve"> </w:t>
      </w:r>
      <w:r>
        <w:rPr>
          <w:spacing w:val="-1"/>
          <w:w w:val="125"/>
        </w:rPr>
        <w:t>many</w:t>
      </w:r>
      <w:r>
        <w:rPr>
          <w:spacing w:val="-8"/>
          <w:w w:val="125"/>
        </w:rPr>
        <w:t xml:space="preserve"> </w:t>
      </w:r>
      <w:r>
        <w:rPr>
          <w:spacing w:val="-3"/>
          <w:w w:val="125"/>
        </w:rPr>
        <w:t>centr</w:t>
      </w:r>
      <w:r>
        <w:rPr>
          <w:spacing w:val="-2"/>
          <w:w w:val="125"/>
        </w:rPr>
        <w:t>es</w:t>
      </w:r>
      <w:r>
        <w:rPr>
          <w:spacing w:val="-9"/>
          <w:w w:val="125"/>
        </w:rPr>
        <w:t xml:space="preserve"> </w:t>
      </w:r>
      <w:r>
        <w:rPr>
          <w:spacing w:val="-2"/>
          <w:w w:val="125"/>
        </w:rPr>
        <w:t>(visitor</w:t>
      </w:r>
      <w:r>
        <w:rPr>
          <w:spacing w:val="-9"/>
          <w:w w:val="125"/>
        </w:rPr>
        <w:t xml:space="preserve"> </w:t>
      </w:r>
      <w:r>
        <w:rPr>
          <w:spacing w:val="-3"/>
          <w:w w:val="125"/>
        </w:rPr>
        <w:t>centr</w:t>
      </w:r>
      <w:r>
        <w:rPr>
          <w:spacing w:val="-2"/>
          <w:w w:val="125"/>
        </w:rPr>
        <w:t>es,</w:t>
      </w:r>
      <w:r>
        <w:rPr>
          <w:spacing w:val="-9"/>
          <w:w w:val="125"/>
        </w:rPr>
        <w:t xml:space="preserve"> </w:t>
      </w:r>
      <w:r>
        <w:rPr>
          <w:spacing w:val="-3"/>
          <w:w w:val="125"/>
        </w:rPr>
        <w:t>interpr</w:t>
      </w:r>
      <w:r>
        <w:rPr>
          <w:spacing w:val="-2"/>
          <w:w w:val="125"/>
        </w:rPr>
        <w:t>etation</w:t>
      </w:r>
      <w:r>
        <w:rPr>
          <w:spacing w:val="-9"/>
          <w:w w:val="125"/>
        </w:rPr>
        <w:t xml:space="preserve"> </w:t>
      </w:r>
      <w:r>
        <w:rPr>
          <w:spacing w:val="-3"/>
          <w:w w:val="125"/>
        </w:rPr>
        <w:t>centr</w:t>
      </w:r>
      <w:r>
        <w:rPr>
          <w:spacing w:val="-2"/>
          <w:w w:val="125"/>
        </w:rPr>
        <w:t>es,</w:t>
      </w:r>
      <w:r>
        <w:rPr>
          <w:spacing w:val="-9"/>
          <w:w w:val="125"/>
        </w:rPr>
        <w:t xml:space="preserve"> </w:t>
      </w:r>
      <w:r>
        <w:rPr>
          <w:spacing w:val="-1"/>
          <w:w w:val="125"/>
        </w:rPr>
        <w:t>education</w:t>
      </w:r>
      <w:r>
        <w:rPr>
          <w:spacing w:val="-9"/>
          <w:w w:val="125"/>
        </w:rPr>
        <w:t xml:space="preserve"> </w:t>
      </w:r>
      <w:r>
        <w:rPr>
          <w:spacing w:val="-3"/>
          <w:w w:val="125"/>
        </w:rPr>
        <w:t>centr</w:t>
      </w:r>
      <w:r>
        <w:rPr>
          <w:spacing w:val="-2"/>
          <w:w w:val="125"/>
        </w:rPr>
        <w:t>es)</w:t>
      </w:r>
      <w:r>
        <w:rPr>
          <w:spacing w:val="-9"/>
          <w:w w:val="125"/>
        </w:rPr>
        <w:t xml:space="preserve"> </w:t>
      </w:r>
      <w:r>
        <w:rPr>
          <w:spacing w:val="-1"/>
          <w:w w:val="125"/>
        </w:rPr>
        <w:t>have</w:t>
      </w:r>
      <w:r>
        <w:rPr>
          <w:spacing w:val="-8"/>
          <w:w w:val="125"/>
        </w:rPr>
        <w:t xml:space="preserve"> </w:t>
      </w:r>
      <w:r>
        <w:rPr>
          <w:spacing w:val="-1"/>
          <w:w w:val="125"/>
        </w:rPr>
        <w:t>been</w:t>
      </w:r>
      <w:r>
        <w:rPr>
          <w:spacing w:val="74"/>
          <w:w w:val="127"/>
        </w:rPr>
        <w:t xml:space="preserve"> </w:t>
      </w:r>
      <w:r>
        <w:rPr>
          <w:spacing w:val="-1"/>
          <w:w w:val="125"/>
        </w:rPr>
        <w:t>established?</w:t>
      </w:r>
      <w:r>
        <w:rPr>
          <w:spacing w:val="31"/>
          <w:w w:val="125"/>
        </w:rPr>
        <w:t xml:space="preserve"> </w:t>
      </w:r>
      <w:r>
        <w:rPr>
          <w:spacing w:val="-1"/>
          <w:w w:val="125"/>
        </w:rPr>
        <w:t>{4.1.2}</w:t>
      </w:r>
      <w:r>
        <w:rPr>
          <w:spacing w:val="32"/>
          <w:w w:val="125"/>
        </w:rPr>
        <w:t xml:space="preserve"> </w:t>
      </w:r>
      <w:r>
        <w:rPr>
          <w:spacing w:val="-5"/>
          <w:w w:val="125"/>
        </w:rPr>
        <w:t>KRA</w:t>
      </w:r>
      <w:r>
        <w:rPr>
          <w:spacing w:val="32"/>
          <w:w w:val="125"/>
        </w:rPr>
        <w:t xml:space="preserve"> </w:t>
      </w:r>
      <w:r>
        <w:rPr>
          <w:spacing w:val="-1"/>
          <w:w w:val="125"/>
        </w:rPr>
        <w:t>4.1.ii</w:t>
      </w:r>
    </w:p>
    <w:p w:rsidR="004429A5" w:rsidRDefault="004E6DA4">
      <w:pPr>
        <w:numPr>
          <w:ilvl w:val="0"/>
          <w:numId w:val="91"/>
        </w:numPr>
        <w:tabs>
          <w:tab w:val="left" w:pos="369"/>
        </w:tabs>
        <w:ind w:left="368" w:hanging="268"/>
        <w:rPr>
          <w:rFonts w:ascii="Gill Sans MT" w:eastAsia="Gill Sans MT" w:hAnsi="Gill Sans MT" w:cs="Gill Sans MT"/>
          <w:sz w:val="20"/>
          <w:szCs w:val="20"/>
        </w:rPr>
      </w:pPr>
      <w:r>
        <w:rPr>
          <w:rFonts w:ascii="Gill Sans MT"/>
          <w:spacing w:val="-1"/>
          <w:w w:val="125"/>
          <w:sz w:val="20"/>
        </w:rPr>
        <w:t>at</w:t>
      </w:r>
      <w:r>
        <w:rPr>
          <w:rFonts w:ascii="Gill Sans MT"/>
          <w:spacing w:val="-14"/>
          <w:w w:val="125"/>
          <w:sz w:val="20"/>
        </w:rPr>
        <w:t xml:space="preserve"> </w:t>
      </w:r>
      <w:r>
        <w:rPr>
          <w:rFonts w:ascii="Gill Sans MT"/>
          <w:spacing w:val="-2"/>
          <w:w w:val="125"/>
          <w:sz w:val="20"/>
        </w:rPr>
        <w:t>other</w:t>
      </w:r>
      <w:r>
        <w:rPr>
          <w:rFonts w:ascii="Gill Sans MT"/>
          <w:spacing w:val="-13"/>
          <w:w w:val="125"/>
          <w:sz w:val="20"/>
        </w:rPr>
        <w:t xml:space="preserve"> </w:t>
      </w:r>
      <w:r>
        <w:rPr>
          <w:rFonts w:ascii="Gill Sans MT"/>
          <w:spacing w:val="-1"/>
          <w:w w:val="125"/>
          <w:sz w:val="20"/>
        </w:rPr>
        <w:t>wetlands</w:t>
      </w:r>
    </w:p>
    <w:p w:rsidR="004429A5" w:rsidRDefault="004E6DA4">
      <w:pPr>
        <w:spacing w:before="6" w:line="143"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0"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E=Exact</w:t>
      </w:r>
      <w:r>
        <w:rPr>
          <w:spacing w:val="-17"/>
          <w:w w:val="125"/>
        </w:rPr>
        <w:t xml:space="preserve"> </w:t>
      </w:r>
      <w:r>
        <w:rPr>
          <w:w w:val="125"/>
        </w:rPr>
        <w:t>Number</w:t>
      </w:r>
      <w:r>
        <w:rPr>
          <w:spacing w:val="-18"/>
          <w:w w:val="125"/>
        </w:rPr>
        <w:t xml:space="preserve"> </w:t>
      </w:r>
      <w:r>
        <w:rPr>
          <w:spacing w:val="-3"/>
          <w:w w:val="125"/>
        </w:rPr>
        <w:t>(centr</w:t>
      </w:r>
      <w:r>
        <w:rPr>
          <w:spacing w:val="-2"/>
          <w:w w:val="125"/>
        </w:rPr>
        <w:t>es)</w:t>
      </w:r>
    </w:p>
    <w:p w:rsidR="004429A5" w:rsidRDefault="004E6DA4">
      <w:pPr>
        <w:pStyle w:val="BodyText"/>
        <w:spacing w:before="99" w:line="155" w:lineRule="exact"/>
      </w:pPr>
      <w:r>
        <w:rPr>
          <w:w w:val="125"/>
        </w:rPr>
        <w:t>›</w:t>
      </w:r>
      <w:r>
        <w:rPr>
          <w:spacing w:val="-2"/>
          <w:w w:val="125"/>
        </w:rPr>
        <w:t xml:space="preserve"> </w:t>
      </w:r>
      <w:r>
        <w:rPr>
          <w:spacing w:val="-1"/>
          <w:w w:val="125"/>
        </w:rPr>
        <w:t>32</w:t>
      </w:r>
    </w:p>
    <w:p w:rsidR="004429A5" w:rsidRDefault="004E6DA4">
      <w:pPr>
        <w:pStyle w:val="BodyText"/>
        <w:spacing w:line="262"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2"/>
          <w:w w:val="125"/>
        </w:rPr>
        <w:t>F=Less</w:t>
      </w:r>
      <w:r>
        <w:rPr>
          <w:spacing w:val="2"/>
          <w:w w:val="125"/>
        </w:rPr>
        <w:t xml:space="preserve"> </w:t>
      </w:r>
      <w:r>
        <w:rPr>
          <w:spacing w:val="-1"/>
          <w:w w:val="125"/>
        </w:rPr>
        <w:t>than</w:t>
      </w:r>
      <w:r>
        <w:rPr>
          <w:spacing w:val="2"/>
          <w:w w:val="125"/>
        </w:rPr>
        <w:t xml:space="preserve"> </w:t>
      </w:r>
      <w:r>
        <w:rPr>
          <w:spacing w:val="-3"/>
          <w:w w:val="125"/>
        </w:rPr>
        <w:t>(centr</w:t>
      </w:r>
      <w:r>
        <w:rPr>
          <w:spacing w:val="-2"/>
          <w:w w:val="125"/>
        </w:rPr>
        <w:t>es)</w:t>
      </w:r>
    </w:p>
    <w:p w:rsidR="004429A5" w:rsidRDefault="004429A5">
      <w:pPr>
        <w:spacing w:line="262" w:lineRule="exact"/>
        <w:sectPr w:rsidR="004429A5">
          <w:pgSz w:w="12240" w:h="15840"/>
          <w:pgMar w:top="640" w:right="200" w:bottom="540" w:left="620" w:header="0" w:footer="348" w:gutter="0"/>
          <w:cols w:space="720"/>
        </w:sectPr>
      </w:pPr>
    </w:p>
    <w:p w:rsidR="004429A5" w:rsidRDefault="004E6DA4">
      <w:pPr>
        <w:pStyle w:val="BodyText"/>
        <w:spacing w:before="49" w:line="162" w:lineRule="exact"/>
      </w:pPr>
      <w:r>
        <w:rPr>
          <w:w w:val="125"/>
        </w:rPr>
        <w:lastRenderedPageBreak/>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23"/>
          <w:w w:val="125"/>
        </w:rPr>
        <w:t xml:space="preserve"> </w:t>
      </w:r>
      <w:r>
        <w:rPr>
          <w:spacing w:val="-3"/>
          <w:w w:val="125"/>
        </w:rPr>
        <w:t>G=Mor</w:t>
      </w:r>
      <w:r>
        <w:rPr>
          <w:spacing w:val="-2"/>
          <w:w w:val="125"/>
        </w:rPr>
        <w:t>e</w:t>
      </w:r>
      <w:r>
        <w:rPr>
          <w:spacing w:val="-24"/>
          <w:w w:val="125"/>
        </w:rPr>
        <w:t xml:space="preserve"> </w:t>
      </w:r>
      <w:r>
        <w:rPr>
          <w:spacing w:val="-1"/>
          <w:w w:val="125"/>
        </w:rPr>
        <w:t>than</w:t>
      </w:r>
      <w:r>
        <w:rPr>
          <w:spacing w:val="-23"/>
          <w:w w:val="125"/>
        </w:rPr>
        <w:t xml:space="preserve"> </w:t>
      </w:r>
      <w:r>
        <w:rPr>
          <w:spacing w:val="-3"/>
          <w:w w:val="125"/>
        </w:rPr>
        <w:t>(centr</w:t>
      </w:r>
      <w:r>
        <w:rPr>
          <w:spacing w:val="-2"/>
          <w:w w:val="125"/>
        </w:rPr>
        <w:t>es)</w:t>
      </w:r>
    </w:p>
    <w:p w:rsidR="004429A5" w:rsidRDefault="004E6DA4">
      <w:pPr>
        <w:pStyle w:val="BodyText"/>
        <w:spacing w:before="99" w:line="162" w:lineRule="exact"/>
      </w:pPr>
      <w:r>
        <w:rPr>
          <w:w w:val="125"/>
        </w:rPr>
        <w:t>›</w:t>
      </w:r>
    </w:p>
    <w:p w:rsidR="004429A5" w:rsidRDefault="004E6DA4">
      <w:pPr>
        <w:pStyle w:val="BodyText"/>
        <w:spacing w:line="215"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71"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0"/>
        </w:numPr>
        <w:tabs>
          <w:tab w:val="left" w:pos="609"/>
        </w:tabs>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11"/>
          <w:w w:val="125"/>
        </w:rPr>
        <w:t xml:space="preserve"> </w:t>
      </w:r>
      <w:r>
        <w:rPr>
          <w:spacing w:val="-3"/>
          <w:w w:val="125"/>
        </w:rPr>
        <w:t>centr</w:t>
      </w:r>
      <w:r>
        <w:rPr>
          <w:spacing w:val="-2"/>
          <w:w w:val="125"/>
        </w:rPr>
        <w:t>es</w:t>
      </w:r>
      <w:r>
        <w:rPr>
          <w:spacing w:val="-11"/>
          <w:w w:val="125"/>
        </w:rPr>
        <w:t xml:space="preserve"> </w:t>
      </w:r>
      <w:r>
        <w:rPr>
          <w:spacing w:val="-2"/>
          <w:w w:val="125"/>
        </w:rPr>
        <w:t>are</w:t>
      </w:r>
      <w:r>
        <w:rPr>
          <w:spacing w:val="-12"/>
          <w:w w:val="125"/>
        </w:rPr>
        <w:t xml:space="preserve"> </w:t>
      </w:r>
      <w:r>
        <w:rPr>
          <w:spacing w:val="-1"/>
          <w:w w:val="125"/>
        </w:rPr>
        <w:t>part</w:t>
      </w:r>
      <w:r>
        <w:rPr>
          <w:spacing w:val="-10"/>
          <w:w w:val="125"/>
        </w:rPr>
        <w:t xml:space="preserve"> </w:t>
      </w:r>
      <w:r>
        <w:rPr>
          <w:spacing w:val="-2"/>
          <w:w w:val="125"/>
        </w:rPr>
        <w:t>of</w:t>
      </w:r>
      <w:r>
        <w:rPr>
          <w:spacing w:val="-11"/>
          <w:w w:val="125"/>
        </w:rPr>
        <w:t xml:space="preserve"> </w:t>
      </w:r>
      <w:r>
        <w:rPr>
          <w:spacing w:val="-1"/>
          <w:w w:val="125"/>
        </w:rPr>
        <w:t>national</w:t>
      </w:r>
      <w:r>
        <w:rPr>
          <w:spacing w:val="-10"/>
          <w:w w:val="125"/>
        </w:rPr>
        <w:t xml:space="preserve"> </w:t>
      </w:r>
      <w:r>
        <w:rPr>
          <w:spacing w:val="-2"/>
          <w:w w:val="125"/>
        </w:rPr>
        <w:t>or</w:t>
      </w:r>
      <w:r>
        <w:rPr>
          <w:spacing w:val="-11"/>
          <w:w w:val="125"/>
        </w:rPr>
        <w:t xml:space="preserve"> </w:t>
      </w:r>
      <w:r>
        <w:rPr>
          <w:spacing w:val="-3"/>
          <w:w w:val="125"/>
        </w:rPr>
        <w:t>inter</w:t>
      </w:r>
      <w:r>
        <w:rPr>
          <w:spacing w:val="-2"/>
          <w:w w:val="125"/>
        </w:rPr>
        <w:t>national</w:t>
      </w:r>
      <w:r>
        <w:rPr>
          <w:spacing w:val="-10"/>
          <w:w w:val="125"/>
        </w:rPr>
        <w:t xml:space="preserve"> </w:t>
      </w:r>
      <w:r>
        <w:rPr>
          <w:spacing w:val="-2"/>
          <w:w w:val="125"/>
        </w:rPr>
        <w:t>networks,</w:t>
      </w:r>
      <w:r>
        <w:rPr>
          <w:spacing w:val="-10"/>
          <w:w w:val="125"/>
        </w:rPr>
        <w:t xml:space="preserve"> </w:t>
      </w:r>
      <w:r>
        <w:rPr>
          <w:spacing w:val="-1"/>
          <w:w w:val="125"/>
        </w:rPr>
        <w:t>please</w:t>
      </w:r>
      <w:r>
        <w:rPr>
          <w:spacing w:val="-11"/>
          <w:w w:val="125"/>
        </w:rPr>
        <w:t xml:space="preserve"> </w:t>
      </w:r>
      <w:r>
        <w:rPr>
          <w:spacing w:val="-1"/>
          <w:w w:val="125"/>
        </w:rPr>
        <w:t>describe</w:t>
      </w:r>
      <w:r>
        <w:rPr>
          <w:spacing w:val="-9"/>
          <w:w w:val="125"/>
        </w:rPr>
        <w:t xml:space="preserve"> </w:t>
      </w:r>
      <w:r>
        <w:rPr>
          <w:spacing w:val="-1"/>
          <w:w w:val="125"/>
        </w:rPr>
        <w:t>the</w:t>
      </w:r>
      <w:r>
        <w:rPr>
          <w:spacing w:val="-12"/>
          <w:w w:val="125"/>
        </w:rPr>
        <w:t xml:space="preserve"> </w:t>
      </w:r>
      <w:r>
        <w:rPr>
          <w:spacing w:val="-2"/>
          <w:w w:val="125"/>
        </w:rPr>
        <w:t>networks</w:t>
      </w:r>
    </w:p>
    <w:p w:rsidR="004429A5" w:rsidRDefault="004E6DA4">
      <w:pPr>
        <w:pStyle w:val="BodyText"/>
        <w:spacing w:before="7"/>
      </w:pPr>
      <w:r>
        <w:rPr>
          <w:w w:val="125"/>
        </w:rPr>
        <w:t>›</w:t>
      </w:r>
      <w:r>
        <w:rPr>
          <w:spacing w:val="-6"/>
          <w:w w:val="125"/>
        </w:rPr>
        <w:t xml:space="preserve"> </w:t>
      </w:r>
      <w:r>
        <w:rPr>
          <w:spacing w:val="-1"/>
          <w:w w:val="125"/>
        </w:rPr>
        <w:t>a)</w:t>
      </w:r>
      <w:r>
        <w:rPr>
          <w:spacing w:val="-4"/>
          <w:w w:val="125"/>
        </w:rPr>
        <w:t xml:space="preserve"> W</w:t>
      </w:r>
      <w:r>
        <w:rPr>
          <w:spacing w:val="-3"/>
          <w:w w:val="125"/>
        </w:rPr>
        <w:t>etland</w:t>
      </w:r>
      <w:r>
        <w:rPr>
          <w:spacing w:val="-6"/>
          <w:w w:val="125"/>
        </w:rPr>
        <w:t xml:space="preserve"> </w:t>
      </w:r>
      <w:r>
        <w:rPr>
          <w:spacing w:val="-1"/>
          <w:w w:val="125"/>
        </w:rPr>
        <w:t>education</w:t>
      </w:r>
      <w:r>
        <w:rPr>
          <w:spacing w:val="-5"/>
          <w:w w:val="125"/>
        </w:rPr>
        <w:t xml:space="preserve"> </w:t>
      </w:r>
      <w:r>
        <w:rPr>
          <w:spacing w:val="-3"/>
          <w:w w:val="125"/>
        </w:rPr>
        <w:t>centr</w:t>
      </w:r>
      <w:r>
        <w:rPr>
          <w:spacing w:val="-2"/>
          <w:w w:val="125"/>
        </w:rPr>
        <w:t>es</w:t>
      </w:r>
      <w:r>
        <w:rPr>
          <w:spacing w:val="-6"/>
          <w:w w:val="125"/>
        </w:rPr>
        <w:t xml:space="preserve"> </w:t>
      </w:r>
      <w:r>
        <w:rPr>
          <w:spacing w:val="-1"/>
          <w:w w:val="125"/>
        </w:rPr>
        <w:t>at</w:t>
      </w:r>
      <w:r>
        <w:rPr>
          <w:spacing w:val="-4"/>
          <w:w w:val="125"/>
        </w:rPr>
        <w:t xml:space="preserve"> </w:t>
      </w:r>
      <w:r>
        <w:rPr>
          <w:spacing w:val="-3"/>
          <w:w w:val="125"/>
        </w:rPr>
        <w:t>R</w:t>
      </w:r>
      <w:r>
        <w:rPr>
          <w:spacing w:val="-2"/>
          <w:w w:val="125"/>
        </w:rPr>
        <w:t>amsar</w:t>
      </w:r>
      <w:r>
        <w:rPr>
          <w:spacing w:val="-4"/>
          <w:w w:val="125"/>
        </w:rPr>
        <w:t xml:space="preserve"> </w:t>
      </w:r>
      <w:r>
        <w:rPr>
          <w:spacing w:val="-1"/>
          <w:w w:val="125"/>
        </w:rPr>
        <w:t>sites</w:t>
      </w:r>
      <w:r>
        <w:rPr>
          <w:spacing w:val="-5"/>
          <w:w w:val="125"/>
        </w:rPr>
        <w:t xml:space="preserve"> </w:t>
      </w:r>
      <w:r>
        <w:rPr>
          <w:spacing w:val="-1"/>
          <w:w w:val="125"/>
        </w:rPr>
        <w:t>(9):</w:t>
      </w:r>
    </w:p>
    <w:p w:rsidR="004429A5" w:rsidRDefault="004E6DA4">
      <w:pPr>
        <w:pStyle w:val="BodyText"/>
        <w:spacing w:before="9" w:line="206" w:lineRule="exact"/>
        <w:ind w:right="4907"/>
      </w:pPr>
      <w:r>
        <w:rPr>
          <w:spacing w:val="-2"/>
          <w:w w:val="125"/>
        </w:rPr>
        <w:t>Hunter</w:t>
      </w:r>
      <w:r>
        <w:rPr>
          <w:spacing w:val="-30"/>
          <w:w w:val="125"/>
        </w:rPr>
        <w:t xml:space="preserve"> </w:t>
      </w:r>
      <w:r>
        <w:rPr>
          <w:spacing w:val="-4"/>
          <w:w w:val="125"/>
        </w:rPr>
        <w:t>W</w:t>
      </w:r>
      <w:r>
        <w:rPr>
          <w:spacing w:val="-3"/>
          <w:w w:val="125"/>
        </w:rPr>
        <w:t>etlands</w:t>
      </w:r>
      <w:r>
        <w:rPr>
          <w:spacing w:val="-31"/>
          <w:w w:val="125"/>
        </w:rPr>
        <w:t xml:space="preserve"> </w:t>
      </w:r>
      <w:r>
        <w:rPr>
          <w:spacing w:val="-2"/>
          <w:w w:val="125"/>
        </w:rPr>
        <w:t>Environmental</w:t>
      </w:r>
      <w:r>
        <w:rPr>
          <w:spacing w:val="-30"/>
          <w:w w:val="125"/>
        </w:rPr>
        <w:t xml:space="preserve"> </w:t>
      </w:r>
      <w:r>
        <w:rPr>
          <w:spacing w:val="-1"/>
          <w:w w:val="125"/>
        </w:rPr>
        <w:t>Education</w:t>
      </w:r>
      <w:r>
        <w:rPr>
          <w:spacing w:val="-29"/>
          <w:w w:val="125"/>
        </w:rPr>
        <w:t xml:space="preserve"> </w:t>
      </w:r>
      <w:r>
        <w:rPr>
          <w:spacing w:val="-3"/>
          <w:w w:val="125"/>
        </w:rPr>
        <w:t>Centr</w:t>
      </w:r>
      <w:r>
        <w:rPr>
          <w:spacing w:val="-2"/>
          <w:w w:val="125"/>
        </w:rPr>
        <w:t>e</w:t>
      </w:r>
      <w:r>
        <w:rPr>
          <w:spacing w:val="-31"/>
          <w:w w:val="125"/>
        </w:rPr>
        <w:t xml:space="preserve"> </w:t>
      </w:r>
      <w:r>
        <w:rPr>
          <w:spacing w:val="-2"/>
          <w:w w:val="125"/>
        </w:rPr>
        <w:t>(Hunter</w:t>
      </w:r>
      <w:r>
        <w:rPr>
          <w:spacing w:val="-31"/>
          <w:w w:val="125"/>
        </w:rPr>
        <w:t xml:space="preserve"> </w:t>
      </w:r>
      <w:r>
        <w:rPr>
          <w:spacing w:val="-1"/>
          <w:w w:val="125"/>
        </w:rPr>
        <w:t>Estuary),</w:t>
      </w:r>
      <w:r>
        <w:rPr>
          <w:spacing w:val="48"/>
          <w:w w:val="127"/>
        </w:rPr>
        <w:t xml:space="preserve"> </w:t>
      </w:r>
      <w:r>
        <w:rPr>
          <w:w w:val="125"/>
        </w:rPr>
        <w:t>Botany</w:t>
      </w:r>
      <w:r>
        <w:rPr>
          <w:spacing w:val="-22"/>
          <w:w w:val="125"/>
        </w:rPr>
        <w:t xml:space="preserve"> </w:t>
      </w:r>
      <w:r>
        <w:rPr>
          <w:w w:val="125"/>
        </w:rPr>
        <w:t>Bay</w:t>
      </w:r>
      <w:r>
        <w:rPr>
          <w:spacing w:val="-21"/>
          <w:w w:val="125"/>
        </w:rPr>
        <w:t xml:space="preserve"> </w:t>
      </w:r>
      <w:r>
        <w:rPr>
          <w:spacing w:val="-1"/>
          <w:w w:val="125"/>
        </w:rPr>
        <w:t>Envi</w:t>
      </w:r>
      <w:r>
        <w:rPr>
          <w:spacing w:val="-4"/>
          <w:w w:val="125"/>
        </w:rPr>
        <w:t>r</w:t>
      </w:r>
      <w:r>
        <w:rPr>
          <w:spacing w:val="-1"/>
          <w:w w:val="125"/>
        </w:rPr>
        <w:t>onmenta</w:t>
      </w:r>
      <w:r>
        <w:rPr>
          <w:w w:val="125"/>
        </w:rPr>
        <w:t>l</w:t>
      </w:r>
      <w:r>
        <w:rPr>
          <w:spacing w:val="-19"/>
          <w:w w:val="125"/>
        </w:rPr>
        <w:t xml:space="preserve"> </w:t>
      </w:r>
      <w:r>
        <w:rPr>
          <w:spacing w:val="-1"/>
          <w:w w:val="125"/>
        </w:rPr>
        <w:t>Educatio</w:t>
      </w:r>
      <w:r>
        <w:rPr>
          <w:w w:val="125"/>
        </w:rPr>
        <w:t>n</w:t>
      </w:r>
      <w:r>
        <w:rPr>
          <w:spacing w:val="-20"/>
          <w:w w:val="125"/>
        </w:rPr>
        <w:t xml:space="preserve"> </w:t>
      </w:r>
      <w:r>
        <w:rPr>
          <w:spacing w:val="-2"/>
          <w:w w:val="125"/>
        </w:rPr>
        <w:t>Cent</w:t>
      </w:r>
      <w:r>
        <w:rPr>
          <w:spacing w:val="-6"/>
          <w:w w:val="125"/>
        </w:rPr>
        <w:t>r</w:t>
      </w:r>
      <w:r>
        <w:rPr>
          <w:w w:val="125"/>
        </w:rPr>
        <w:t>e</w:t>
      </w:r>
      <w:r>
        <w:rPr>
          <w:spacing w:val="-21"/>
          <w:w w:val="125"/>
        </w:rPr>
        <w:t xml:space="preserve"> </w:t>
      </w:r>
      <w:r>
        <w:rPr>
          <w:spacing w:val="-2"/>
          <w:w w:val="125"/>
        </w:rPr>
        <w:t>(</w:t>
      </w:r>
      <w:r>
        <w:rPr>
          <w:spacing w:val="-39"/>
          <w:w w:val="125"/>
        </w:rPr>
        <w:t>T</w:t>
      </w:r>
      <w:r>
        <w:rPr>
          <w:spacing w:val="-2"/>
          <w:w w:val="125"/>
        </w:rPr>
        <w:t>owr</w:t>
      </w:r>
      <w:r>
        <w:rPr>
          <w:w w:val="125"/>
        </w:rPr>
        <w:t>a</w:t>
      </w:r>
      <w:r>
        <w:rPr>
          <w:spacing w:val="-20"/>
          <w:w w:val="125"/>
        </w:rPr>
        <w:t xml:space="preserve"> </w:t>
      </w:r>
      <w:r>
        <w:rPr>
          <w:spacing w:val="-8"/>
          <w:w w:val="125"/>
        </w:rPr>
        <w:t>P</w:t>
      </w:r>
      <w:r>
        <w:rPr>
          <w:spacing w:val="-2"/>
          <w:w w:val="125"/>
        </w:rPr>
        <w:t>oint),</w:t>
      </w:r>
    </w:p>
    <w:p w:rsidR="004429A5" w:rsidRDefault="004E6DA4">
      <w:pPr>
        <w:pStyle w:val="BodyText"/>
        <w:spacing w:before="18"/>
      </w:pPr>
      <w:r>
        <w:rPr>
          <w:w w:val="120"/>
        </w:rPr>
        <w:t>Bowali</w:t>
      </w:r>
      <w:r>
        <w:rPr>
          <w:spacing w:val="8"/>
          <w:w w:val="120"/>
        </w:rPr>
        <w:t xml:space="preserve"> </w:t>
      </w:r>
      <w:r>
        <w:rPr>
          <w:spacing w:val="-3"/>
          <w:w w:val="120"/>
        </w:rPr>
        <w:t>V</w:t>
      </w:r>
      <w:r>
        <w:rPr>
          <w:spacing w:val="-2"/>
          <w:w w:val="120"/>
        </w:rPr>
        <w:t>isitors</w:t>
      </w:r>
      <w:r>
        <w:rPr>
          <w:spacing w:val="9"/>
          <w:w w:val="120"/>
        </w:rPr>
        <w:t xml:space="preserve"> </w:t>
      </w:r>
      <w:r>
        <w:rPr>
          <w:spacing w:val="-3"/>
          <w:w w:val="120"/>
        </w:rPr>
        <w:t>Centr</w:t>
      </w:r>
      <w:r>
        <w:rPr>
          <w:spacing w:val="-2"/>
          <w:w w:val="120"/>
        </w:rPr>
        <w:t>e</w:t>
      </w:r>
      <w:r>
        <w:rPr>
          <w:spacing w:val="8"/>
          <w:w w:val="120"/>
        </w:rPr>
        <w:t xml:space="preserve"> </w:t>
      </w:r>
      <w:r>
        <w:rPr>
          <w:spacing w:val="-1"/>
          <w:w w:val="120"/>
        </w:rPr>
        <w:t>and</w:t>
      </w:r>
      <w:r>
        <w:rPr>
          <w:spacing w:val="9"/>
          <w:w w:val="120"/>
        </w:rPr>
        <w:t xml:space="preserve"> </w:t>
      </w:r>
      <w:r>
        <w:rPr>
          <w:spacing w:val="-2"/>
          <w:w w:val="120"/>
        </w:rPr>
        <w:t>other</w:t>
      </w:r>
      <w:r>
        <w:rPr>
          <w:spacing w:val="9"/>
          <w:w w:val="120"/>
        </w:rPr>
        <w:t xml:space="preserve"> </w:t>
      </w:r>
      <w:r>
        <w:rPr>
          <w:w w:val="120"/>
        </w:rPr>
        <w:t>facilities</w:t>
      </w:r>
      <w:r>
        <w:rPr>
          <w:spacing w:val="8"/>
          <w:w w:val="120"/>
        </w:rPr>
        <w:t xml:space="preserve"> </w:t>
      </w:r>
      <w:r>
        <w:rPr>
          <w:spacing w:val="-3"/>
          <w:w w:val="120"/>
        </w:rPr>
        <w:t>(K</w:t>
      </w:r>
      <w:r>
        <w:rPr>
          <w:spacing w:val="-2"/>
          <w:w w:val="120"/>
        </w:rPr>
        <w:t>akadu</w:t>
      </w:r>
      <w:r>
        <w:rPr>
          <w:spacing w:val="10"/>
          <w:w w:val="120"/>
        </w:rPr>
        <w:t xml:space="preserve"> </w:t>
      </w:r>
      <w:r>
        <w:rPr>
          <w:w w:val="120"/>
        </w:rPr>
        <w:t>National</w:t>
      </w:r>
      <w:r>
        <w:rPr>
          <w:spacing w:val="8"/>
          <w:w w:val="120"/>
        </w:rPr>
        <w:t xml:space="preserve"> </w:t>
      </w:r>
      <w:r>
        <w:rPr>
          <w:spacing w:val="-4"/>
          <w:w w:val="120"/>
        </w:rPr>
        <w:t>P</w:t>
      </w:r>
      <w:r>
        <w:rPr>
          <w:spacing w:val="-3"/>
          <w:w w:val="120"/>
        </w:rPr>
        <w:t>ark),</w:t>
      </w:r>
    </w:p>
    <w:p w:rsidR="004429A5" w:rsidRDefault="004E6DA4">
      <w:pPr>
        <w:pStyle w:val="BodyText"/>
        <w:spacing w:before="7" w:line="248" w:lineRule="auto"/>
        <w:ind w:right="4217"/>
      </w:pPr>
      <w:r>
        <w:rPr>
          <w:spacing w:val="-1"/>
          <w:w w:val="125"/>
        </w:rPr>
        <w:t>Banr</w:t>
      </w:r>
      <w:r>
        <w:rPr>
          <w:spacing w:val="-2"/>
          <w:w w:val="125"/>
        </w:rPr>
        <w:t>ock</w:t>
      </w:r>
      <w:r>
        <w:rPr>
          <w:spacing w:val="-33"/>
          <w:w w:val="125"/>
        </w:rPr>
        <w:t xml:space="preserve"> </w:t>
      </w:r>
      <w:r>
        <w:rPr>
          <w:spacing w:val="-1"/>
          <w:w w:val="125"/>
        </w:rPr>
        <w:t>Station</w:t>
      </w:r>
      <w:r>
        <w:rPr>
          <w:spacing w:val="-34"/>
          <w:w w:val="125"/>
        </w:rPr>
        <w:t xml:space="preserve"> </w:t>
      </w:r>
      <w:r>
        <w:rPr>
          <w:spacing w:val="-4"/>
          <w:w w:val="125"/>
        </w:rPr>
        <w:t>W</w:t>
      </w:r>
      <w:r>
        <w:rPr>
          <w:spacing w:val="-3"/>
          <w:w w:val="125"/>
        </w:rPr>
        <w:t>etland</w:t>
      </w:r>
      <w:r>
        <w:rPr>
          <w:spacing w:val="-33"/>
          <w:w w:val="125"/>
        </w:rPr>
        <w:t xml:space="preserve"> </w:t>
      </w:r>
      <w:r>
        <w:rPr>
          <w:spacing w:val="-1"/>
          <w:w w:val="125"/>
        </w:rPr>
        <w:t>and</w:t>
      </w:r>
      <w:r>
        <w:rPr>
          <w:spacing w:val="-33"/>
          <w:w w:val="125"/>
        </w:rPr>
        <w:t xml:space="preserve"> </w:t>
      </w:r>
      <w:r>
        <w:rPr>
          <w:spacing w:val="-3"/>
          <w:w w:val="125"/>
        </w:rPr>
        <w:t>W</w:t>
      </w:r>
      <w:r>
        <w:rPr>
          <w:spacing w:val="-2"/>
          <w:w w:val="125"/>
        </w:rPr>
        <w:t>ine</w:t>
      </w:r>
      <w:r>
        <w:rPr>
          <w:spacing w:val="-33"/>
          <w:w w:val="125"/>
        </w:rPr>
        <w:t xml:space="preserve"> </w:t>
      </w:r>
      <w:r>
        <w:rPr>
          <w:spacing w:val="-3"/>
          <w:w w:val="125"/>
        </w:rPr>
        <w:t>Centr</w:t>
      </w:r>
      <w:r>
        <w:rPr>
          <w:spacing w:val="-2"/>
          <w:w w:val="125"/>
        </w:rPr>
        <w:t>e</w:t>
      </w:r>
      <w:r>
        <w:rPr>
          <w:spacing w:val="-34"/>
          <w:w w:val="125"/>
        </w:rPr>
        <w:t xml:space="preserve"> </w:t>
      </w:r>
      <w:r>
        <w:rPr>
          <w:spacing w:val="-3"/>
          <w:w w:val="125"/>
        </w:rPr>
        <w:t>(Banrock</w:t>
      </w:r>
      <w:r>
        <w:rPr>
          <w:spacing w:val="-33"/>
          <w:w w:val="125"/>
        </w:rPr>
        <w:t xml:space="preserve"> </w:t>
      </w:r>
      <w:r>
        <w:rPr>
          <w:spacing w:val="-1"/>
          <w:w w:val="125"/>
        </w:rPr>
        <w:t>Station</w:t>
      </w:r>
      <w:r>
        <w:rPr>
          <w:spacing w:val="-33"/>
          <w:w w:val="125"/>
        </w:rPr>
        <w:t xml:space="preserve"> </w:t>
      </w:r>
      <w:r>
        <w:rPr>
          <w:spacing w:val="-4"/>
          <w:w w:val="125"/>
        </w:rPr>
        <w:t>W</w:t>
      </w:r>
      <w:r>
        <w:rPr>
          <w:spacing w:val="-3"/>
          <w:w w:val="125"/>
        </w:rPr>
        <w:t>etland</w:t>
      </w:r>
      <w:r>
        <w:rPr>
          <w:spacing w:val="-33"/>
          <w:w w:val="125"/>
        </w:rPr>
        <w:t xml:space="preserve"> </w:t>
      </w:r>
      <w:r>
        <w:rPr>
          <w:spacing w:val="-3"/>
          <w:w w:val="125"/>
        </w:rPr>
        <w:t>Comple</w:t>
      </w:r>
      <w:r>
        <w:rPr>
          <w:spacing w:val="-2"/>
          <w:w w:val="125"/>
        </w:rPr>
        <w:t>x),</w:t>
      </w:r>
      <w:r>
        <w:rPr>
          <w:spacing w:val="56"/>
          <w:w w:val="124"/>
        </w:rPr>
        <w:t xml:space="preserve"> </w:t>
      </w:r>
      <w:r>
        <w:rPr>
          <w:spacing w:val="-2"/>
          <w:w w:val="125"/>
        </w:rPr>
        <w:t>Edithvale-Seaford</w:t>
      </w:r>
      <w:r>
        <w:rPr>
          <w:spacing w:val="-30"/>
          <w:w w:val="125"/>
        </w:rPr>
        <w:t xml:space="preserve"> </w:t>
      </w:r>
      <w:r>
        <w:rPr>
          <w:spacing w:val="-4"/>
          <w:w w:val="125"/>
        </w:rPr>
        <w:t>W</w:t>
      </w:r>
      <w:r>
        <w:rPr>
          <w:spacing w:val="-3"/>
          <w:w w:val="125"/>
        </w:rPr>
        <w:t>etland</w:t>
      </w:r>
      <w:r>
        <w:rPr>
          <w:spacing w:val="-30"/>
          <w:w w:val="125"/>
        </w:rPr>
        <w:t xml:space="preserve"> </w:t>
      </w:r>
      <w:r>
        <w:rPr>
          <w:spacing w:val="-1"/>
          <w:w w:val="125"/>
        </w:rPr>
        <w:t>Education</w:t>
      </w:r>
      <w:r>
        <w:rPr>
          <w:spacing w:val="-28"/>
          <w:w w:val="125"/>
        </w:rPr>
        <w:t xml:space="preserve"> </w:t>
      </w:r>
      <w:r>
        <w:rPr>
          <w:spacing w:val="-3"/>
          <w:w w:val="125"/>
        </w:rPr>
        <w:t>Centr</w:t>
      </w:r>
      <w:r>
        <w:rPr>
          <w:spacing w:val="-2"/>
          <w:w w:val="125"/>
        </w:rPr>
        <w:t>e,</w:t>
      </w:r>
    </w:p>
    <w:p w:rsidR="004429A5" w:rsidRDefault="004E6DA4">
      <w:pPr>
        <w:pStyle w:val="BodyText"/>
      </w:pPr>
      <w:r>
        <w:rPr>
          <w:spacing w:val="-3"/>
          <w:w w:val="120"/>
        </w:rPr>
        <w:t>Br</w:t>
      </w:r>
      <w:r>
        <w:rPr>
          <w:spacing w:val="-2"/>
          <w:w w:val="120"/>
        </w:rPr>
        <w:t>oome</w:t>
      </w:r>
      <w:r>
        <w:rPr>
          <w:spacing w:val="2"/>
          <w:w w:val="120"/>
        </w:rPr>
        <w:t xml:space="preserve"> </w:t>
      </w:r>
      <w:r>
        <w:rPr>
          <w:spacing w:val="-2"/>
          <w:w w:val="120"/>
        </w:rPr>
        <w:t>Bir</w:t>
      </w:r>
      <w:r>
        <w:rPr>
          <w:spacing w:val="-1"/>
          <w:w w:val="120"/>
        </w:rPr>
        <w:t>d</w:t>
      </w:r>
      <w:r>
        <w:rPr>
          <w:spacing w:val="2"/>
          <w:w w:val="120"/>
        </w:rPr>
        <w:t xml:space="preserve"> </w:t>
      </w:r>
      <w:r>
        <w:rPr>
          <w:spacing w:val="-1"/>
          <w:w w:val="120"/>
        </w:rPr>
        <w:t>Observatory</w:t>
      </w:r>
      <w:r>
        <w:rPr>
          <w:spacing w:val="2"/>
          <w:w w:val="120"/>
        </w:rPr>
        <w:t xml:space="preserve"> </w:t>
      </w:r>
      <w:r>
        <w:rPr>
          <w:spacing w:val="-3"/>
          <w:w w:val="120"/>
        </w:rPr>
        <w:t>(R</w:t>
      </w:r>
      <w:r>
        <w:rPr>
          <w:spacing w:val="-2"/>
          <w:w w:val="120"/>
        </w:rPr>
        <w:t>oebuck</w:t>
      </w:r>
      <w:r>
        <w:rPr>
          <w:spacing w:val="2"/>
          <w:w w:val="120"/>
        </w:rPr>
        <w:t xml:space="preserve"> </w:t>
      </w:r>
      <w:r>
        <w:rPr>
          <w:w w:val="120"/>
        </w:rPr>
        <w:t>Bay),</w:t>
      </w:r>
    </w:p>
    <w:p w:rsidR="004429A5" w:rsidRDefault="004E6DA4">
      <w:pPr>
        <w:pStyle w:val="BodyText"/>
        <w:spacing w:before="7" w:line="248" w:lineRule="auto"/>
        <w:ind w:right="4907"/>
      </w:pPr>
      <w:r>
        <w:rPr>
          <w:spacing w:val="-14"/>
          <w:w w:val="125"/>
        </w:rPr>
        <w:t>T</w:t>
      </w:r>
      <w:r>
        <w:rPr>
          <w:spacing w:val="-13"/>
          <w:w w:val="125"/>
        </w:rPr>
        <w:t>wo</w:t>
      </w:r>
      <w:r>
        <w:rPr>
          <w:spacing w:val="-28"/>
          <w:w w:val="125"/>
        </w:rPr>
        <w:t xml:space="preserve"> </w:t>
      </w:r>
      <w:r>
        <w:rPr>
          <w:spacing w:val="-2"/>
          <w:w w:val="125"/>
        </w:rPr>
        <w:t>Lakes</w:t>
      </w:r>
      <w:r>
        <w:rPr>
          <w:spacing w:val="-28"/>
          <w:w w:val="125"/>
        </w:rPr>
        <w:t xml:space="preserve"> </w:t>
      </w:r>
      <w:r>
        <w:rPr>
          <w:spacing w:val="-2"/>
          <w:w w:val="125"/>
        </w:rPr>
        <w:t>Hubs</w:t>
      </w:r>
      <w:r>
        <w:rPr>
          <w:spacing w:val="-28"/>
          <w:w w:val="125"/>
        </w:rPr>
        <w:t xml:space="preserve"> </w:t>
      </w:r>
      <w:r>
        <w:rPr>
          <w:spacing w:val="-2"/>
          <w:w w:val="125"/>
        </w:rPr>
        <w:t>(The</w:t>
      </w:r>
      <w:r>
        <w:rPr>
          <w:spacing w:val="-28"/>
          <w:w w:val="125"/>
        </w:rPr>
        <w:t xml:space="preserve"> </w:t>
      </w:r>
      <w:r>
        <w:rPr>
          <w:spacing w:val="-3"/>
          <w:w w:val="125"/>
        </w:rPr>
        <w:t>Coor</w:t>
      </w:r>
      <w:r>
        <w:rPr>
          <w:spacing w:val="-2"/>
          <w:w w:val="125"/>
        </w:rPr>
        <w:t>ong,</w:t>
      </w:r>
      <w:r>
        <w:rPr>
          <w:spacing w:val="-27"/>
          <w:w w:val="125"/>
        </w:rPr>
        <w:t xml:space="preserve"> </w:t>
      </w:r>
      <w:r>
        <w:rPr>
          <w:spacing w:val="-3"/>
          <w:w w:val="125"/>
        </w:rPr>
        <w:t>Lake</w:t>
      </w:r>
      <w:r>
        <w:rPr>
          <w:spacing w:val="-28"/>
          <w:w w:val="125"/>
        </w:rPr>
        <w:t xml:space="preserve"> </w:t>
      </w:r>
      <w:r>
        <w:rPr>
          <w:spacing w:val="-2"/>
          <w:w w:val="125"/>
        </w:rPr>
        <w:t>Ale</w:t>
      </w:r>
      <w:r>
        <w:rPr>
          <w:spacing w:val="-1"/>
          <w:w w:val="125"/>
        </w:rPr>
        <w:t>xandrina</w:t>
      </w:r>
      <w:r>
        <w:rPr>
          <w:spacing w:val="-27"/>
          <w:w w:val="125"/>
        </w:rPr>
        <w:t xml:space="preserve"> </w:t>
      </w:r>
      <w:r>
        <w:rPr>
          <w:w w:val="125"/>
        </w:rPr>
        <w:t>&amp;</w:t>
      </w:r>
      <w:r>
        <w:rPr>
          <w:spacing w:val="-28"/>
          <w:w w:val="125"/>
        </w:rPr>
        <w:t xml:space="preserve"> </w:t>
      </w:r>
      <w:r>
        <w:rPr>
          <w:spacing w:val="-3"/>
          <w:w w:val="125"/>
        </w:rPr>
        <w:t>Lake</w:t>
      </w:r>
      <w:r>
        <w:rPr>
          <w:spacing w:val="-28"/>
          <w:w w:val="125"/>
        </w:rPr>
        <w:t xml:space="preserve"> </w:t>
      </w:r>
      <w:r>
        <w:rPr>
          <w:w w:val="125"/>
        </w:rPr>
        <w:t>Albert)</w:t>
      </w:r>
      <w:r>
        <w:rPr>
          <w:spacing w:val="31"/>
          <w:w w:val="116"/>
        </w:rPr>
        <w:t xml:space="preserve"> </w:t>
      </w:r>
      <w:r>
        <w:rPr>
          <w:w w:val="125"/>
        </w:rPr>
        <w:t>Boondall</w:t>
      </w:r>
      <w:r>
        <w:rPr>
          <w:spacing w:val="-37"/>
          <w:w w:val="125"/>
        </w:rPr>
        <w:t xml:space="preserve"> </w:t>
      </w:r>
      <w:r>
        <w:rPr>
          <w:spacing w:val="-4"/>
          <w:w w:val="125"/>
        </w:rPr>
        <w:t>W</w:t>
      </w:r>
      <w:r>
        <w:rPr>
          <w:spacing w:val="-3"/>
          <w:w w:val="125"/>
        </w:rPr>
        <w:t>etlands</w:t>
      </w:r>
      <w:r>
        <w:rPr>
          <w:spacing w:val="-37"/>
          <w:w w:val="125"/>
        </w:rPr>
        <w:t xml:space="preserve"> </w:t>
      </w:r>
      <w:r>
        <w:rPr>
          <w:spacing w:val="-2"/>
          <w:w w:val="125"/>
        </w:rPr>
        <w:t>Envir</w:t>
      </w:r>
      <w:r>
        <w:rPr>
          <w:spacing w:val="-3"/>
          <w:w w:val="125"/>
        </w:rPr>
        <w:t>onment</w:t>
      </w:r>
      <w:r>
        <w:rPr>
          <w:spacing w:val="-37"/>
          <w:w w:val="125"/>
        </w:rPr>
        <w:t xml:space="preserve"> </w:t>
      </w:r>
      <w:r>
        <w:rPr>
          <w:spacing w:val="-3"/>
          <w:w w:val="125"/>
        </w:rPr>
        <w:t>Centr</w:t>
      </w:r>
      <w:r>
        <w:rPr>
          <w:spacing w:val="-2"/>
          <w:w w:val="125"/>
        </w:rPr>
        <w:t>e</w:t>
      </w:r>
      <w:r>
        <w:rPr>
          <w:spacing w:val="-36"/>
          <w:w w:val="125"/>
        </w:rPr>
        <w:t xml:space="preserve"> </w:t>
      </w:r>
      <w:r>
        <w:rPr>
          <w:spacing w:val="-3"/>
          <w:w w:val="125"/>
        </w:rPr>
        <w:t>(Moreton</w:t>
      </w:r>
      <w:r>
        <w:rPr>
          <w:spacing w:val="-37"/>
          <w:w w:val="125"/>
        </w:rPr>
        <w:t xml:space="preserve"> </w:t>
      </w:r>
      <w:r>
        <w:rPr>
          <w:w w:val="125"/>
        </w:rPr>
        <w:t>Bay).</w:t>
      </w:r>
    </w:p>
    <w:p w:rsidR="004429A5" w:rsidRDefault="004E6DA4">
      <w:pPr>
        <w:pStyle w:val="BodyText"/>
        <w:spacing w:line="248" w:lineRule="auto"/>
        <w:ind w:right="1486"/>
      </w:pPr>
      <w:r>
        <w:rPr>
          <w:spacing w:val="-3"/>
          <w:w w:val="120"/>
        </w:rPr>
        <w:t>Ther</w:t>
      </w:r>
      <w:r>
        <w:rPr>
          <w:spacing w:val="-2"/>
          <w:w w:val="120"/>
        </w:rPr>
        <w:t>e</w:t>
      </w:r>
      <w:r>
        <w:rPr>
          <w:spacing w:val="19"/>
          <w:w w:val="120"/>
        </w:rPr>
        <w:t xml:space="preserve"> </w:t>
      </w:r>
      <w:r>
        <w:rPr>
          <w:spacing w:val="-2"/>
          <w:w w:val="120"/>
        </w:rPr>
        <w:t>are</w:t>
      </w:r>
      <w:r>
        <w:rPr>
          <w:spacing w:val="19"/>
          <w:w w:val="120"/>
        </w:rPr>
        <w:t xml:space="preserve"> </w:t>
      </w:r>
      <w:r>
        <w:rPr>
          <w:spacing w:val="-1"/>
          <w:w w:val="120"/>
        </w:rPr>
        <w:t>also</w:t>
      </w:r>
      <w:r>
        <w:rPr>
          <w:spacing w:val="21"/>
          <w:w w:val="120"/>
        </w:rPr>
        <w:t xml:space="preserve"> </w:t>
      </w:r>
      <w:r>
        <w:rPr>
          <w:w w:val="120"/>
        </w:rPr>
        <w:t>a</w:t>
      </w:r>
      <w:r>
        <w:rPr>
          <w:spacing w:val="20"/>
          <w:w w:val="120"/>
        </w:rPr>
        <w:t xml:space="preserve"> </w:t>
      </w:r>
      <w:r>
        <w:rPr>
          <w:spacing w:val="-1"/>
          <w:w w:val="120"/>
        </w:rPr>
        <w:t>variety</w:t>
      </w:r>
      <w:r>
        <w:rPr>
          <w:spacing w:val="22"/>
          <w:w w:val="120"/>
        </w:rPr>
        <w:t xml:space="preserve"> </w:t>
      </w:r>
      <w:r>
        <w:rPr>
          <w:spacing w:val="-1"/>
          <w:w w:val="120"/>
        </w:rPr>
        <w:t>of</w:t>
      </w:r>
      <w:r>
        <w:rPr>
          <w:spacing w:val="21"/>
          <w:w w:val="120"/>
        </w:rPr>
        <w:t xml:space="preserve"> </w:t>
      </w:r>
      <w:r>
        <w:rPr>
          <w:spacing w:val="-2"/>
          <w:w w:val="120"/>
        </w:rPr>
        <w:t>information</w:t>
      </w:r>
      <w:r>
        <w:rPr>
          <w:spacing w:val="19"/>
          <w:w w:val="120"/>
        </w:rPr>
        <w:t xml:space="preserve"> </w:t>
      </w:r>
      <w:r>
        <w:rPr>
          <w:spacing w:val="-1"/>
          <w:w w:val="120"/>
        </w:rPr>
        <w:t>and</w:t>
      </w:r>
      <w:r>
        <w:rPr>
          <w:spacing w:val="21"/>
          <w:w w:val="120"/>
        </w:rPr>
        <w:t xml:space="preserve"> </w:t>
      </w:r>
      <w:r>
        <w:rPr>
          <w:spacing w:val="-2"/>
          <w:w w:val="120"/>
        </w:rPr>
        <w:t>interpretation</w:t>
      </w:r>
      <w:r>
        <w:rPr>
          <w:spacing w:val="20"/>
          <w:w w:val="120"/>
        </w:rPr>
        <w:t xml:space="preserve"> </w:t>
      </w:r>
      <w:r>
        <w:rPr>
          <w:w w:val="120"/>
        </w:rPr>
        <w:t>facilities</w:t>
      </w:r>
      <w:r>
        <w:rPr>
          <w:spacing w:val="19"/>
          <w:w w:val="120"/>
        </w:rPr>
        <w:t xml:space="preserve"> </w:t>
      </w:r>
      <w:r>
        <w:rPr>
          <w:spacing w:val="-1"/>
          <w:w w:val="120"/>
        </w:rPr>
        <w:t>at</w:t>
      </w:r>
      <w:r>
        <w:rPr>
          <w:spacing w:val="21"/>
          <w:w w:val="120"/>
        </w:rPr>
        <w:t xml:space="preserve"> </w:t>
      </w:r>
      <w:r>
        <w:rPr>
          <w:spacing w:val="-2"/>
          <w:w w:val="120"/>
        </w:rPr>
        <w:t>other</w:t>
      </w:r>
      <w:r>
        <w:rPr>
          <w:spacing w:val="21"/>
          <w:w w:val="120"/>
        </w:rPr>
        <w:t xml:space="preserve"> </w:t>
      </w:r>
      <w:r>
        <w:rPr>
          <w:spacing w:val="-1"/>
          <w:w w:val="120"/>
        </w:rPr>
        <w:t>sites</w:t>
      </w:r>
      <w:r>
        <w:rPr>
          <w:spacing w:val="20"/>
          <w:w w:val="120"/>
        </w:rPr>
        <w:t xml:space="preserve"> </w:t>
      </w:r>
      <w:r>
        <w:rPr>
          <w:spacing w:val="-1"/>
          <w:w w:val="120"/>
        </w:rPr>
        <w:t>(including</w:t>
      </w:r>
      <w:r>
        <w:rPr>
          <w:spacing w:val="20"/>
          <w:w w:val="120"/>
        </w:rPr>
        <w:t xml:space="preserve"> </w:t>
      </w:r>
      <w:r>
        <w:rPr>
          <w:spacing w:val="-1"/>
          <w:w w:val="120"/>
        </w:rPr>
        <w:t>at</w:t>
      </w:r>
      <w:r>
        <w:rPr>
          <w:spacing w:val="21"/>
          <w:w w:val="120"/>
        </w:rPr>
        <w:t xml:space="preserve"> </w:t>
      </w:r>
      <w:r>
        <w:rPr>
          <w:spacing w:val="-3"/>
          <w:w w:val="120"/>
        </w:rPr>
        <w:t>Fivebough</w:t>
      </w:r>
      <w:r>
        <w:rPr>
          <w:spacing w:val="22"/>
          <w:w w:val="120"/>
        </w:rPr>
        <w:t xml:space="preserve"> </w:t>
      </w:r>
      <w:r>
        <w:rPr>
          <w:spacing w:val="-1"/>
          <w:w w:val="120"/>
        </w:rPr>
        <w:t>and</w:t>
      </w:r>
      <w:r>
        <w:rPr>
          <w:spacing w:val="80"/>
          <w:w w:val="130"/>
        </w:rPr>
        <w:t xml:space="preserve"> </w:t>
      </w:r>
      <w:r>
        <w:rPr>
          <w:spacing w:val="-34"/>
          <w:w w:val="120"/>
        </w:rPr>
        <w:t>T</w:t>
      </w:r>
      <w:r>
        <w:rPr>
          <w:spacing w:val="-1"/>
          <w:w w:val="120"/>
        </w:rPr>
        <w:t>uc</w:t>
      </w:r>
      <w:r>
        <w:rPr>
          <w:spacing w:val="-7"/>
          <w:w w:val="120"/>
        </w:rPr>
        <w:t>k</w:t>
      </w:r>
      <w:r>
        <w:rPr>
          <w:spacing w:val="-1"/>
          <w:w w:val="120"/>
        </w:rPr>
        <w:t>erbi</w:t>
      </w:r>
      <w:r>
        <w:rPr>
          <w:w w:val="120"/>
        </w:rPr>
        <w:t>l</w:t>
      </w:r>
      <w:r>
        <w:rPr>
          <w:spacing w:val="-2"/>
          <w:w w:val="120"/>
        </w:rPr>
        <w:t xml:space="preserve"> </w:t>
      </w:r>
      <w:r>
        <w:rPr>
          <w:spacing w:val="-1"/>
          <w:w w:val="120"/>
        </w:rPr>
        <w:t>Swamps</w:t>
      </w:r>
      <w:r>
        <w:rPr>
          <w:w w:val="120"/>
        </w:rPr>
        <w:t>,</w:t>
      </w:r>
      <w:r>
        <w:rPr>
          <w:spacing w:val="-1"/>
          <w:w w:val="120"/>
        </w:rPr>
        <w:t xml:space="preserve"> </w:t>
      </w:r>
      <w:r>
        <w:rPr>
          <w:w w:val="120"/>
        </w:rPr>
        <w:t>NSW,</w:t>
      </w:r>
      <w:r>
        <w:rPr>
          <w:spacing w:val="-2"/>
          <w:w w:val="120"/>
        </w:rPr>
        <w:t xml:space="preserve"> </w:t>
      </w:r>
      <w:r>
        <w:rPr>
          <w:spacing w:val="-1"/>
          <w:w w:val="120"/>
        </w:rPr>
        <w:t>Myal</w:t>
      </w:r>
      <w:r>
        <w:rPr>
          <w:w w:val="120"/>
        </w:rPr>
        <w:t>l</w:t>
      </w:r>
      <w:r>
        <w:rPr>
          <w:spacing w:val="-1"/>
          <w:w w:val="120"/>
        </w:rPr>
        <w:t xml:space="preserve"> La</w:t>
      </w:r>
      <w:r>
        <w:rPr>
          <w:spacing w:val="-7"/>
          <w:w w:val="120"/>
        </w:rPr>
        <w:t>k</w:t>
      </w:r>
      <w:r>
        <w:rPr>
          <w:spacing w:val="-1"/>
          <w:w w:val="120"/>
        </w:rPr>
        <w:t>es</w:t>
      </w:r>
      <w:r>
        <w:rPr>
          <w:w w:val="120"/>
        </w:rPr>
        <w:t>,</w:t>
      </w:r>
      <w:r>
        <w:rPr>
          <w:spacing w:val="-2"/>
          <w:w w:val="120"/>
        </w:rPr>
        <w:t xml:space="preserve"> </w:t>
      </w:r>
      <w:r>
        <w:rPr>
          <w:w w:val="120"/>
        </w:rPr>
        <w:t>NSW</w:t>
      </w:r>
      <w:r>
        <w:rPr>
          <w:spacing w:val="-2"/>
          <w:w w:val="120"/>
        </w:rPr>
        <w:t xml:space="preserve"> </w:t>
      </w:r>
      <w:r>
        <w:rPr>
          <w:spacing w:val="-1"/>
          <w:w w:val="120"/>
        </w:rPr>
        <w:t>an</w:t>
      </w:r>
      <w:r>
        <w:rPr>
          <w:w w:val="120"/>
        </w:rPr>
        <w:t>d</w:t>
      </w:r>
      <w:r>
        <w:rPr>
          <w:spacing w:val="-1"/>
          <w:w w:val="120"/>
        </w:rPr>
        <w:t xml:space="preserve"> </w:t>
      </w:r>
      <w:r>
        <w:rPr>
          <w:spacing w:val="-2"/>
          <w:w w:val="120"/>
        </w:rPr>
        <w:t>Cobou</w:t>
      </w:r>
      <w:r>
        <w:rPr>
          <w:spacing w:val="-5"/>
          <w:w w:val="120"/>
        </w:rPr>
        <w:t>r</w:t>
      </w:r>
      <w:r>
        <w:rPr>
          <w:w w:val="120"/>
        </w:rPr>
        <w:t>g</w:t>
      </w:r>
      <w:r>
        <w:rPr>
          <w:spacing w:val="-2"/>
          <w:w w:val="120"/>
        </w:rPr>
        <w:t xml:space="preserve"> </w:t>
      </w:r>
      <w:r>
        <w:rPr>
          <w:spacing w:val="-8"/>
          <w:w w:val="120"/>
        </w:rPr>
        <w:t>P</w:t>
      </w:r>
      <w:r>
        <w:rPr>
          <w:spacing w:val="-1"/>
          <w:w w:val="120"/>
        </w:rPr>
        <w:t>eninsula</w:t>
      </w:r>
      <w:r>
        <w:rPr>
          <w:w w:val="120"/>
        </w:rPr>
        <w:t>,</w:t>
      </w:r>
      <w:r>
        <w:rPr>
          <w:spacing w:val="-2"/>
          <w:w w:val="120"/>
        </w:rPr>
        <w:t xml:space="preserve"> </w:t>
      </w:r>
      <w:r>
        <w:rPr>
          <w:w w:val="120"/>
        </w:rPr>
        <w:t>NT).</w:t>
      </w:r>
    </w:p>
    <w:p w:rsidR="004429A5" w:rsidRDefault="004E6DA4">
      <w:pPr>
        <w:pStyle w:val="BodyText"/>
      </w:pPr>
      <w:r>
        <w:rPr>
          <w:spacing w:val="-1"/>
          <w:w w:val="125"/>
        </w:rPr>
        <w:t>b)</w:t>
      </w:r>
      <w:r>
        <w:rPr>
          <w:spacing w:val="-7"/>
          <w:w w:val="125"/>
        </w:rPr>
        <w:t xml:space="preserve"> </w:t>
      </w:r>
      <w:r>
        <w:rPr>
          <w:spacing w:val="-3"/>
          <w:w w:val="125"/>
        </w:rPr>
        <w:t>Ther</w:t>
      </w:r>
      <w:r>
        <w:rPr>
          <w:spacing w:val="-2"/>
          <w:w w:val="125"/>
        </w:rPr>
        <w:t>e</w:t>
      </w:r>
      <w:r>
        <w:rPr>
          <w:spacing w:val="-8"/>
          <w:w w:val="125"/>
        </w:rPr>
        <w:t xml:space="preserve"> </w:t>
      </w:r>
      <w:r>
        <w:rPr>
          <w:spacing w:val="-2"/>
          <w:w w:val="125"/>
        </w:rPr>
        <w:t>are</w:t>
      </w:r>
      <w:r>
        <w:rPr>
          <w:spacing w:val="-7"/>
          <w:w w:val="125"/>
        </w:rPr>
        <w:t xml:space="preserve"> </w:t>
      </w:r>
      <w:r>
        <w:rPr>
          <w:spacing w:val="-1"/>
          <w:w w:val="125"/>
        </w:rPr>
        <w:t>18</w:t>
      </w:r>
      <w:r>
        <w:rPr>
          <w:spacing w:val="-7"/>
          <w:w w:val="125"/>
        </w:rPr>
        <w:t xml:space="preserve"> </w:t>
      </w:r>
      <w:r>
        <w:rPr>
          <w:spacing w:val="-1"/>
          <w:w w:val="125"/>
        </w:rPr>
        <w:t>education</w:t>
      </w:r>
      <w:r>
        <w:rPr>
          <w:spacing w:val="-7"/>
          <w:w w:val="125"/>
        </w:rPr>
        <w:t xml:space="preserve"> </w:t>
      </w:r>
      <w:r>
        <w:rPr>
          <w:spacing w:val="-3"/>
          <w:w w:val="125"/>
        </w:rPr>
        <w:t>centr</w:t>
      </w:r>
      <w:r>
        <w:rPr>
          <w:spacing w:val="-2"/>
          <w:w w:val="125"/>
        </w:rPr>
        <w:t>es</w:t>
      </w:r>
      <w:r>
        <w:rPr>
          <w:spacing w:val="-8"/>
          <w:w w:val="125"/>
        </w:rPr>
        <w:t xml:space="preserve"> </w:t>
      </w:r>
      <w:r>
        <w:rPr>
          <w:spacing w:val="-1"/>
          <w:w w:val="125"/>
        </w:rPr>
        <w:t>and</w:t>
      </w:r>
      <w:r>
        <w:rPr>
          <w:spacing w:val="-6"/>
          <w:w w:val="125"/>
        </w:rPr>
        <w:t xml:space="preserve"> </w:t>
      </w:r>
      <w:r>
        <w:rPr>
          <w:spacing w:val="-1"/>
          <w:w w:val="125"/>
        </w:rPr>
        <w:t>14</w:t>
      </w:r>
      <w:r>
        <w:rPr>
          <w:spacing w:val="-7"/>
          <w:w w:val="125"/>
        </w:rPr>
        <w:t xml:space="preserve"> </w:t>
      </w:r>
      <w:r>
        <w:rPr>
          <w:spacing w:val="-1"/>
          <w:w w:val="125"/>
        </w:rPr>
        <w:t>marine</w:t>
      </w:r>
      <w:r>
        <w:rPr>
          <w:spacing w:val="-8"/>
          <w:w w:val="125"/>
        </w:rPr>
        <w:t xml:space="preserve"> </w:t>
      </w:r>
      <w:r>
        <w:rPr>
          <w:spacing w:val="-1"/>
          <w:w w:val="125"/>
        </w:rPr>
        <w:t>discovery</w:t>
      </w:r>
      <w:r>
        <w:rPr>
          <w:spacing w:val="-5"/>
          <w:w w:val="125"/>
        </w:rPr>
        <w:t xml:space="preserve"> </w:t>
      </w:r>
      <w:r>
        <w:rPr>
          <w:spacing w:val="-3"/>
          <w:w w:val="125"/>
        </w:rPr>
        <w:t>centr</w:t>
      </w:r>
      <w:r>
        <w:rPr>
          <w:spacing w:val="-2"/>
          <w:w w:val="125"/>
        </w:rPr>
        <w:t>es</w:t>
      </w:r>
      <w:r>
        <w:rPr>
          <w:spacing w:val="-8"/>
          <w:w w:val="125"/>
        </w:rPr>
        <w:t xml:space="preserve"> </w:t>
      </w:r>
      <w:r>
        <w:rPr>
          <w:spacing w:val="-1"/>
          <w:w w:val="125"/>
        </w:rPr>
        <w:t>at</w:t>
      </w:r>
      <w:r>
        <w:rPr>
          <w:spacing w:val="-6"/>
          <w:w w:val="125"/>
        </w:rPr>
        <w:t xml:space="preserve"> </w:t>
      </w:r>
      <w:r>
        <w:rPr>
          <w:spacing w:val="-2"/>
          <w:w w:val="125"/>
        </w:rPr>
        <w:t>other</w:t>
      </w:r>
      <w:r>
        <w:rPr>
          <w:spacing w:val="-7"/>
          <w:w w:val="125"/>
        </w:rPr>
        <w:t xml:space="preserve"> </w:t>
      </w:r>
      <w:r>
        <w:rPr>
          <w:spacing w:val="-1"/>
          <w:w w:val="125"/>
        </w:rPr>
        <w:t>wetlands/sites.</w:t>
      </w:r>
    </w:p>
    <w:p w:rsidR="004429A5" w:rsidRDefault="004E6DA4">
      <w:pPr>
        <w:pStyle w:val="BodyText"/>
        <w:spacing w:before="7" w:line="248" w:lineRule="auto"/>
        <w:ind w:right="1572"/>
      </w:pPr>
      <w:r>
        <w:rPr>
          <w:spacing w:val="-1"/>
          <w:w w:val="125"/>
        </w:rPr>
        <w:t>Example</w:t>
      </w:r>
      <w:r>
        <w:rPr>
          <w:w w:val="125"/>
        </w:rPr>
        <w:t xml:space="preserve">s </w:t>
      </w:r>
      <w:r>
        <w:rPr>
          <w:spacing w:val="-1"/>
          <w:w w:val="125"/>
        </w:rPr>
        <w:t>include</w:t>
      </w:r>
      <w:r>
        <w:rPr>
          <w:w w:val="125"/>
        </w:rPr>
        <w:t>: a</w:t>
      </w:r>
      <w:r>
        <w:rPr>
          <w:spacing w:val="-2"/>
          <w:w w:val="125"/>
        </w:rPr>
        <w:t xml:space="preserve"> visito</w:t>
      </w:r>
      <w:r>
        <w:rPr>
          <w:w w:val="125"/>
        </w:rPr>
        <w:t>r</w:t>
      </w:r>
      <w:r>
        <w:rPr>
          <w:spacing w:val="-1"/>
          <w:w w:val="125"/>
        </w:rPr>
        <w:t xml:space="preserve"> </w:t>
      </w:r>
      <w:r>
        <w:rPr>
          <w:spacing w:val="-2"/>
          <w:w w:val="125"/>
        </w:rPr>
        <w:t>cent</w:t>
      </w:r>
      <w:r>
        <w:rPr>
          <w:spacing w:val="-5"/>
          <w:w w:val="125"/>
        </w:rPr>
        <w:t>r</w:t>
      </w:r>
      <w:r>
        <w:rPr>
          <w:w w:val="125"/>
        </w:rPr>
        <w:t>e</w:t>
      </w:r>
      <w:r>
        <w:rPr>
          <w:spacing w:val="-2"/>
          <w:w w:val="125"/>
        </w:rPr>
        <w:t xml:space="preserve"> </w:t>
      </w:r>
      <w:r>
        <w:rPr>
          <w:w w:val="125"/>
        </w:rPr>
        <w:t>featuring</w:t>
      </w:r>
      <w:r>
        <w:rPr>
          <w:spacing w:val="-2"/>
          <w:w w:val="125"/>
        </w:rPr>
        <w:t xml:space="preserve"> </w:t>
      </w:r>
      <w:r>
        <w:rPr>
          <w:spacing w:val="-1"/>
          <w:w w:val="125"/>
        </w:rPr>
        <w:t>wetland</w:t>
      </w:r>
      <w:r>
        <w:rPr>
          <w:w w:val="125"/>
        </w:rPr>
        <w:t>s</w:t>
      </w:r>
      <w:r>
        <w:rPr>
          <w:spacing w:val="1"/>
          <w:w w:val="125"/>
        </w:rPr>
        <w:t xml:space="preserve"> </w:t>
      </w:r>
      <w:r>
        <w:rPr>
          <w:spacing w:val="-1"/>
          <w:w w:val="125"/>
        </w:rPr>
        <w:t>a</w:t>
      </w:r>
      <w:r>
        <w:rPr>
          <w:w w:val="125"/>
        </w:rPr>
        <w:t>t</w:t>
      </w:r>
      <w:r>
        <w:rPr>
          <w:spacing w:val="-1"/>
          <w:w w:val="125"/>
        </w:rPr>
        <w:t xml:space="preserve"> </w:t>
      </w:r>
      <w:r>
        <w:rPr>
          <w:spacing w:val="-38"/>
          <w:w w:val="125"/>
        </w:rPr>
        <w:t>T</w:t>
      </w:r>
      <w:r>
        <w:rPr>
          <w:spacing w:val="-1"/>
          <w:w w:val="125"/>
        </w:rPr>
        <w:t>ama</w:t>
      </w:r>
      <w:r>
        <w:rPr>
          <w:w w:val="125"/>
        </w:rPr>
        <w:t>r</w:t>
      </w:r>
      <w:r>
        <w:rPr>
          <w:spacing w:val="-1"/>
          <w:w w:val="125"/>
        </w:rPr>
        <w:t xml:space="preserve"> Island</w:t>
      </w:r>
      <w:r>
        <w:rPr>
          <w:w w:val="125"/>
        </w:rPr>
        <w:t>,</w:t>
      </w:r>
      <w:r>
        <w:rPr>
          <w:spacing w:val="-1"/>
          <w:w w:val="125"/>
        </w:rPr>
        <w:t xml:space="preserve"> </w:t>
      </w:r>
      <w:r>
        <w:rPr>
          <w:spacing w:val="-38"/>
          <w:w w:val="125"/>
        </w:rPr>
        <w:t>T</w:t>
      </w:r>
      <w:r>
        <w:rPr>
          <w:spacing w:val="-1"/>
          <w:w w:val="125"/>
        </w:rPr>
        <w:t>asmania</w:t>
      </w:r>
      <w:r>
        <w:rPr>
          <w:w w:val="125"/>
        </w:rPr>
        <w:t>;</w:t>
      </w:r>
      <w:r>
        <w:rPr>
          <w:spacing w:val="-1"/>
          <w:w w:val="125"/>
        </w:rPr>
        <w:t xml:space="preserve"> </w:t>
      </w:r>
      <w:r>
        <w:rPr>
          <w:w w:val="125"/>
        </w:rPr>
        <w:t>th</w:t>
      </w:r>
      <w:r>
        <w:rPr>
          <w:spacing w:val="-6"/>
          <w:w w:val="125"/>
        </w:rPr>
        <w:t>r</w:t>
      </w:r>
      <w:r>
        <w:rPr>
          <w:spacing w:val="-1"/>
          <w:w w:val="125"/>
        </w:rPr>
        <w:t>e</w:t>
      </w:r>
      <w:r>
        <w:rPr>
          <w:w w:val="125"/>
        </w:rPr>
        <w:t>e</w:t>
      </w:r>
      <w:r>
        <w:rPr>
          <w:spacing w:val="-1"/>
          <w:w w:val="125"/>
        </w:rPr>
        <w:t xml:space="preserve"> </w:t>
      </w:r>
      <w:r>
        <w:rPr>
          <w:spacing w:val="-2"/>
          <w:w w:val="125"/>
        </w:rPr>
        <w:t>cent</w:t>
      </w:r>
      <w:r>
        <w:rPr>
          <w:spacing w:val="-5"/>
          <w:w w:val="125"/>
        </w:rPr>
        <w:t>r</w:t>
      </w:r>
      <w:r>
        <w:rPr>
          <w:spacing w:val="-1"/>
          <w:w w:val="125"/>
        </w:rPr>
        <w:t>e</w:t>
      </w:r>
      <w:r>
        <w:rPr>
          <w:w w:val="125"/>
        </w:rPr>
        <w:t>s</w:t>
      </w:r>
      <w:r>
        <w:rPr>
          <w:spacing w:val="-1"/>
          <w:w w:val="125"/>
        </w:rPr>
        <w:t xml:space="preserve"> i</w:t>
      </w:r>
      <w:r>
        <w:rPr>
          <w:w w:val="125"/>
        </w:rPr>
        <w:t>n</w:t>
      </w:r>
      <w:r>
        <w:rPr>
          <w:spacing w:val="-1"/>
          <w:w w:val="125"/>
        </w:rPr>
        <w:t xml:space="preserve"> </w:t>
      </w:r>
      <w:r>
        <w:rPr>
          <w:spacing w:val="-15"/>
          <w:w w:val="125"/>
        </w:rPr>
        <w:t>W</w:t>
      </w:r>
      <w:r>
        <w:rPr>
          <w:spacing w:val="-1"/>
          <w:w w:val="125"/>
        </w:rPr>
        <w:t>este</w:t>
      </w:r>
      <w:r>
        <w:rPr>
          <w:spacing w:val="-5"/>
          <w:w w:val="125"/>
        </w:rPr>
        <w:t>r</w:t>
      </w:r>
      <w:r>
        <w:rPr>
          <w:w w:val="125"/>
        </w:rPr>
        <w:t>n</w:t>
      </w:r>
      <w:r>
        <w:rPr>
          <w:w w:val="126"/>
        </w:rPr>
        <w:t xml:space="preserve"> </w:t>
      </w:r>
      <w:r>
        <w:rPr>
          <w:spacing w:val="-1"/>
          <w:w w:val="125"/>
        </w:rPr>
        <w:t>Australia</w:t>
      </w:r>
      <w:r>
        <w:rPr>
          <w:spacing w:val="-26"/>
          <w:w w:val="125"/>
        </w:rPr>
        <w:t xml:space="preserve"> </w:t>
      </w:r>
      <w:r>
        <w:rPr>
          <w:spacing w:val="-1"/>
          <w:w w:val="125"/>
        </w:rPr>
        <w:t>(the</w:t>
      </w:r>
      <w:r>
        <w:rPr>
          <w:spacing w:val="-25"/>
          <w:w w:val="125"/>
        </w:rPr>
        <w:t xml:space="preserve"> </w:t>
      </w:r>
      <w:r>
        <w:rPr>
          <w:spacing w:val="-3"/>
          <w:w w:val="125"/>
        </w:rPr>
        <w:t>Cockbur</w:t>
      </w:r>
      <w:r>
        <w:rPr>
          <w:spacing w:val="-2"/>
          <w:w w:val="125"/>
        </w:rPr>
        <w:t>n</w:t>
      </w:r>
      <w:r>
        <w:rPr>
          <w:spacing w:val="-26"/>
          <w:w w:val="125"/>
        </w:rPr>
        <w:t xml:space="preserve"> </w:t>
      </w:r>
      <w:r>
        <w:rPr>
          <w:spacing w:val="-4"/>
          <w:w w:val="125"/>
        </w:rPr>
        <w:t>W</w:t>
      </w:r>
      <w:r>
        <w:rPr>
          <w:spacing w:val="-3"/>
          <w:w w:val="125"/>
        </w:rPr>
        <w:t>etland</w:t>
      </w:r>
      <w:r>
        <w:rPr>
          <w:spacing w:val="-25"/>
          <w:w w:val="125"/>
        </w:rPr>
        <w:t xml:space="preserve"> </w:t>
      </w:r>
      <w:r>
        <w:rPr>
          <w:spacing w:val="-1"/>
          <w:w w:val="125"/>
        </w:rPr>
        <w:t>Education</w:t>
      </w:r>
      <w:r>
        <w:rPr>
          <w:spacing w:val="-24"/>
          <w:w w:val="125"/>
        </w:rPr>
        <w:t xml:space="preserve"> </w:t>
      </w:r>
      <w:r>
        <w:rPr>
          <w:spacing w:val="-3"/>
          <w:w w:val="125"/>
        </w:rPr>
        <w:t>Centr</w:t>
      </w:r>
      <w:r>
        <w:rPr>
          <w:spacing w:val="-2"/>
          <w:w w:val="125"/>
        </w:rPr>
        <w:t>e,</w:t>
      </w:r>
      <w:r>
        <w:rPr>
          <w:spacing w:val="-25"/>
          <w:w w:val="125"/>
        </w:rPr>
        <w:t xml:space="preserve"> </w:t>
      </w:r>
      <w:r>
        <w:rPr>
          <w:spacing w:val="-4"/>
          <w:w w:val="125"/>
        </w:rPr>
        <w:t>Wester</w:t>
      </w:r>
      <w:r>
        <w:rPr>
          <w:spacing w:val="-3"/>
          <w:w w:val="125"/>
        </w:rPr>
        <w:t>n</w:t>
      </w:r>
      <w:r>
        <w:rPr>
          <w:spacing w:val="-26"/>
          <w:w w:val="125"/>
        </w:rPr>
        <w:t xml:space="preserve"> </w:t>
      </w:r>
      <w:r>
        <w:rPr>
          <w:spacing w:val="-1"/>
          <w:w w:val="125"/>
        </w:rPr>
        <w:t>Australian</w:t>
      </w:r>
      <w:r>
        <w:rPr>
          <w:spacing w:val="-25"/>
          <w:w w:val="125"/>
        </w:rPr>
        <w:t xml:space="preserve"> </w:t>
      </w:r>
      <w:r>
        <w:rPr>
          <w:spacing w:val="-2"/>
          <w:w w:val="125"/>
        </w:rPr>
        <w:t>Gould</w:t>
      </w:r>
      <w:r>
        <w:rPr>
          <w:spacing w:val="-25"/>
          <w:w w:val="125"/>
        </w:rPr>
        <w:t xml:space="preserve"> </w:t>
      </w:r>
      <w:r>
        <w:rPr>
          <w:spacing w:val="-3"/>
          <w:w w:val="125"/>
        </w:rPr>
        <w:t>L</w:t>
      </w:r>
      <w:r>
        <w:rPr>
          <w:spacing w:val="-2"/>
          <w:w w:val="125"/>
        </w:rPr>
        <w:t>eague’s</w:t>
      </w:r>
      <w:r>
        <w:rPr>
          <w:spacing w:val="-25"/>
          <w:w w:val="125"/>
        </w:rPr>
        <w:t xml:space="preserve"> </w:t>
      </w:r>
      <w:r>
        <w:rPr>
          <w:spacing w:val="-3"/>
          <w:w w:val="125"/>
        </w:rPr>
        <w:t>centr</w:t>
      </w:r>
      <w:r>
        <w:rPr>
          <w:spacing w:val="-2"/>
          <w:w w:val="125"/>
        </w:rPr>
        <w:t>e</w:t>
      </w:r>
      <w:r>
        <w:rPr>
          <w:spacing w:val="-25"/>
          <w:w w:val="125"/>
        </w:rPr>
        <w:t xml:space="preserve"> </w:t>
      </w:r>
      <w:r>
        <w:rPr>
          <w:spacing w:val="-1"/>
          <w:w w:val="125"/>
        </w:rPr>
        <w:t>at</w:t>
      </w:r>
      <w:r>
        <w:rPr>
          <w:spacing w:val="-25"/>
          <w:w w:val="125"/>
        </w:rPr>
        <w:t xml:space="preserve"> </w:t>
      </w:r>
      <w:r>
        <w:rPr>
          <w:spacing w:val="-3"/>
          <w:w w:val="125"/>
        </w:rPr>
        <w:t>Her</w:t>
      </w:r>
      <w:r>
        <w:rPr>
          <w:spacing w:val="-2"/>
          <w:w w:val="125"/>
        </w:rPr>
        <w:t>dsman</w:t>
      </w:r>
      <w:r>
        <w:rPr>
          <w:spacing w:val="76"/>
          <w:w w:val="130"/>
        </w:rPr>
        <w:t xml:space="preserve"> </w:t>
      </w:r>
      <w:r>
        <w:rPr>
          <w:spacing w:val="-3"/>
          <w:w w:val="125"/>
        </w:rPr>
        <w:t>Lake</w:t>
      </w:r>
      <w:r>
        <w:rPr>
          <w:spacing w:val="-15"/>
          <w:w w:val="125"/>
        </w:rPr>
        <w:t xml:space="preserve"> </w:t>
      </w:r>
      <w:r>
        <w:rPr>
          <w:spacing w:val="-1"/>
          <w:w w:val="125"/>
        </w:rPr>
        <w:t>and</w:t>
      </w:r>
      <w:r>
        <w:rPr>
          <w:spacing w:val="-14"/>
          <w:w w:val="125"/>
        </w:rPr>
        <w:t xml:space="preserve"> </w:t>
      </w:r>
      <w:r>
        <w:rPr>
          <w:spacing w:val="-1"/>
          <w:w w:val="125"/>
        </w:rPr>
        <w:t>the</w:t>
      </w:r>
      <w:r>
        <w:rPr>
          <w:spacing w:val="-14"/>
          <w:w w:val="125"/>
        </w:rPr>
        <w:t xml:space="preserve"> </w:t>
      </w:r>
      <w:r>
        <w:rPr>
          <w:spacing w:val="-3"/>
          <w:w w:val="125"/>
        </w:rPr>
        <w:t>P</w:t>
      </w:r>
      <w:r>
        <w:rPr>
          <w:spacing w:val="-2"/>
          <w:w w:val="125"/>
        </w:rPr>
        <w:t>iney</w:t>
      </w:r>
      <w:r>
        <w:rPr>
          <w:spacing w:val="-14"/>
          <w:w w:val="125"/>
        </w:rPr>
        <w:t xml:space="preserve"> </w:t>
      </w:r>
      <w:r>
        <w:rPr>
          <w:spacing w:val="-2"/>
          <w:w w:val="125"/>
        </w:rPr>
        <w:t>Lakes</w:t>
      </w:r>
      <w:r>
        <w:rPr>
          <w:spacing w:val="-14"/>
          <w:w w:val="125"/>
        </w:rPr>
        <w:t xml:space="preserve"> </w:t>
      </w:r>
      <w:r>
        <w:rPr>
          <w:spacing w:val="-2"/>
          <w:w w:val="125"/>
        </w:rPr>
        <w:t>Environmental</w:t>
      </w:r>
      <w:r>
        <w:rPr>
          <w:spacing w:val="-13"/>
          <w:w w:val="125"/>
        </w:rPr>
        <w:t xml:space="preserve"> </w:t>
      </w:r>
      <w:r>
        <w:rPr>
          <w:spacing w:val="-1"/>
          <w:w w:val="125"/>
        </w:rPr>
        <w:t>Education</w:t>
      </w:r>
      <w:r>
        <w:rPr>
          <w:spacing w:val="-13"/>
          <w:w w:val="125"/>
        </w:rPr>
        <w:t xml:space="preserve"> </w:t>
      </w:r>
      <w:r>
        <w:rPr>
          <w:spacing w:val="-3"/>
          <w:w w:val="125"/>
        </w:rPr>
        <w:t>Centr</w:t>
      </w:r>
      <w:r>
        <w:rPr>
          <w:spacing w:val="-2"/>
          <w:w w:val="125"/>
        </w:rPr>
        <w:t>e)</w:t>
      </w:r>
      <w:r>
        <w:rPr>
          <w:spacing w:val="-13"/>
          <w:w w:val="125"/>
        </w:rPr>
        <w:t xml:space="preserve"> </w:t>
      </w:r>
      <w:r>
        <w:rPr>
          <w:spacing w:val="-1"/>
          <w:w w:val="125"/>
        </w:rPr>
        <w:t>and</w:t>
      </w:r>
      <w:r>
        <w:rPr>
          <w:spacing w:val="-14"/>
          <w:w w:val="125"/>
        </w:rPr>
        <w:t xml:space="preserve"> </w:t>
      </w:r>
      <w:r>
        <w:rPr>
          <w:w w:val="125"/>
        </w:rPr>
        <w:t>a</w:t>
      </w:r>
      <w:r>
        <w:rPr>
          <w:spacing w:val="-15"/>
          <w:w w:val="125"/>
        </w:rPr>
        <w:t xml:space="preserve"> </w:t>
      </w:r>
      <w:r>
        <w:rPr>
          <w:spacing w:val="-2"/>
          <w:w w:val="125"/>
        </w:rPr>
        <w:t>visitor</w:t>
      </w:r>
      <w:r>
        <w:rPr>
          <w:spacing w:val="-13"/>
          <w:w w:val="125"/>
        </w:rPr>
        <w:t xml:space="preserve"> </w:t>
      </w:r>
      <w:r>
        <w:rPr>
          <w:spacing w:val="-3"/>
          <w:w w:val="125"/>
        </w:rPr>
        <w:t>centr</w:t>
      </w:r>
      <w:r>
        <w:rPr>
          <w:spacing w:val="-2"/>
          <w:w w:val="125"/>
        </w:rPr>
        <w:t>e</w:t>
      </w:r>
      <w:r>
        <w:rPr>
          <w:spacing w:val="-15"/>
          <w:w w:val="125"/>
        </w:rPr>
        <w:t xml:space="preserve"> </w:t>
      </w:r>
      <w:r>
        <w:rPr>
          <w:spacing w:val="-1"/>
          <w:w w:val="125"/>
        </w:rPr>
        <w:t>at</w:t>
      </w:r>
      <w:r>
        <w:rPr>
          <w:spacing w:val="-13"/>
          <w:w w:val="125"/>
        </w:rPr>
        <w:t xml:space="preserve"> </w:t>
      </w:r>
      <w:r>
        <w:rPr>
          <w:spacing w:val="-3"/>
          <w:w w:val="125"/>
        </w:rPr>
        <w:t>Window</w:t>
      </w:r>
      <w:r>
        <w:rPr>
          <w:spacing w:val="-14"/>
          <w:w w:val="125"/>
        </w:rPr>
        <w:t xml:space="preserve"> </w:t>
      </w:r>
      <w:r>
        <w:rPr>
          <w:spacing w:val="-2"/>
          <w:w w:val="125"/>
        </w:rPr>
        <w:t>on</w:t>
      </w:r>
      <w:r>
        <w:rPr>
          <w:spacing w:val="-14"/>
          <w:w w:val="125"/>
        </w:rPr>
        <w:t xml:space="preserve"> </w:t>
      </w:r>
      <w:r>
        <w:rPr>
          <w:spacing w:val="-1"/>
          <w:w w:val="125"/>
        </w:rPr>
        <w:t>the</w:t>
      </w:r>
      <w:r>
        <w:rPr>
          <w:spacing w:val="-14"/>
          <w:w w:val="125"/>
        </w:rPr>
        <w:t xml:space="preserve"> </w:t>
      </w:r>
      <w:r>
        <w:rPr>
          <w:spacing w:val="-4"/>
          <w:w w:val="125"/>
        </w:rPr>
        <w:t>W</w:t>
      </w:r>
      <w:r>
        <w:rPr>
          <w:spacing w:val="-3"/>
          <w:w w:val="125"/>
        </w:rPr>
        <w:t>etlands</w:t>
      </w:r>
      <w:r>
        <w:rPr>
          <w:spacing w:val="84"/>
          <w:w w:val="129"/>
        </w:rPr>
        <w:t xml:space="preserve"> </w:t>
      </w:r>
      <w:r>
        <w:rPr>
          <w:spacing w:val="-1"/>
          <w:w w:val="125"/>
        </w:rPr>
        <w:t>and</w:t>
      </w:r>
      <w:r>
        <w:rPr>
          <w:spacing w:val="-14"/>
          <w:w w:val="125"/>
        </w:rPr>
        <w:t xml:space="preserve"> </w:t>
      </w:r>
      <w:r>
        <w:rPr>
          <w:spacing w:val="-2"/>
          <w:w w:val="125"/>
        </w:rPr>
        <w:t>visitor</w:t>
      </w:r>
      <w:r>
        <w:rPr>
          <w:spacing w:val="-13"/>
          <w:w w:val="125"/>
        </w:rPr>
        <w:t xml:space="preserve"> </w:t>
      </w:r>
      <w:r>
        <w:rPr>
          <w:w w:val="125"/>
        </w:rPr>
        <w:t>facilities</w:t>
      </w:r>
      <w:r>
        <w:rPr>
          <w:spacing w:val="-14"/>
          <w:w w:val="125"/>
        </w:rPr>
        <w:t xml:space="preserve"> </w:t>
      </w:r>
      <w:r>
        <w:rPr>
          <w:spacing w:val="-1"/>
          <w:w w:val="125"/>
        </w:rPr>
        <w:t>at</w:t>
      </w:r>
      <w:r>
        <w:rPr>
          <w:spacing w:val="-13"/>
          <w:w w:val="125"/>
        </w:rPr>
        <w:t xml:space="preserve"> </w:t>
      </w:r>
      <w:r>
        <w:rPr>
          <w:spacing w:val="-4"/>
          <w:w w:val="125"/>
        </w:rPr>
        <w:t>F</w:t>
      </w:r>
      <w:r>
        <w:rPr>
          <w:spacing w:val="-3"/>
          <w:w w:val="125"/>
        </w:rPr>
        <w:t>ogg</w:t>
      </w:r>
      <w:r>
        <w:rPr>
          <w:spacing w:val="-14"/>
          <w:w w:val="125"/>
        </w:rPr>
        <w:t xml:space="preserve"> </w:t>
      </w:r>
      <w:r>
        <w:rPr>
          <w:w w:val="125"/>
        </w:rPr>
        <w:t>Dam,</w:t>
      </w:r>
      <w:r>
        <w:rPr>
          <w:spacing w:val="-14"/>
          <w:w w:val="125"/>
        </w:rPr>
        <w:t xml:space="preserve"> </w:t>
      </w:r>
      <w:r>
        <w:rPr>
          <w:spacing w:val="-2"/>
          <w:w w:val="125"/>
        </w:rPr>
        <w:t>both</w:t>
      </w:r>
      <w:r>
        <w:rPr>
          <w:spacing w:val="-13"/>
          <w:w w:val="125"/>
        </w:rPr>
        <w:t xml:space="preserve"> </w:t>
      </w:r>
      <w:r>
        <w:rPr>
          <w:spacing w:val="-2"/>
          <w:w w:val="125"/>
        </w:rPr>
        <w:t>on</w:t>
      </w:r>
      <w:r>
        <w:rPr>
          <w:spacing w:val="-13"/>
          <w:w w:val="125"/>
        </w:rPr>
        <w:t xml:space="preserve"> </w:t>
      </w:r>
      <w:r>
        <w:rPr>
          <w:spacing w:val="-1"/>
          <w:w w:val="125"/>
        </w:rPr>
        <w:t>the</w:t>
      </w:r>
      <w:r>
        <w:rPr>
          <w:spacing w:val="-15"/>
          <w:w w:val="125"/>
        </w:rPr>
        <w:t xml:space="preserve"> </w:t>
      </w:r>
      <w:r>
        <w:rPr>
          <w:spacing w:val="-3"/>
          <w:w w:val="125"/>
        </w:rPr>
        <w:t>A</w:t>
      </w:r>
      <w:r>
        <w:rPr>
          <w:spacing w:val="-2"/>
          <w:w w:val="125"/>
        </w:rPr>
        <w:t>delaide</w:t>
      </w:r>
      <w:r>
        <w:rPr>
          <w:spacing w:val="-13"/>
          <w:w w:val="125"/>
        </w:rPr>
        <w:t xml:space="preserve"> </w:t>
      </w:r>
      <w:r>
        <w:rPr>
          <w:spacing w:val="-2"/>
          <w:w w:val="125"/>
        </w:rPr>
        <w:t>River</w:t>
      </w:r>
      <w:r>
        <w:rPr>
          <w:spacing w:val="-13"/>
          <w:w w:val="125"/>
        </w:rPr>
        <w:t xml:space="preserve"> </w:t>
      </w:r>
      <w:r>
        <w:rPr>
          <w:w w:val="125"/>
        </w:rPr>
        <w:t>floodplain</w:t>
      </w:r>
      <w:r>
        <w:rPr>
          <w:spacing w:val="-15"/>
          <w:w w:val="125"/>
        </w:rPr>
        <w:t xml:space="preserve"> </w:t>
      </w:r>
      <w:r>
        <w:rPr>
          <w:spacing w:val="-1"/>
          <w:w w:val="125"/>
        </w:rPr>
        <w:t>south</w:t>
      </w:r>
      <w:r>
        <w:rPr>
          <w:spacing w:val="-13"/>
          <w:w w:val="125"/>
        </w:rPr>
        <w:t xml:space="preserve"> </w:t>
      </w:r>
      <w:r>
        <w:rPr>
          <w:spacing w:val="-2"/>
          <w:w w:val="125"/>
        </w:rPr>
        <w:t>of</w:t>
      </w:r>
      <w:r>
        <w:rPr>
          <w:spacing w:val="-14"/>
          <w:w w:val="125"/>
        </w:rPr>
        <w:t xml:space="preserve"> </w:t>
      </w:r>
      <w:r>
        <w:rPr>
          <w:w w:val="125"/>
        </w:rPr>
        <w:t>Darwin</w:t>
      </w:r>
      <w:r>
        <w:rPr>
          <w:spacing w:val="-14"/>
          <w:w w:val="125"/>
        </w:rPr>
        <w:t xml:space="preserve"> </w:t>
      </w:r>
      <w:r>
        <w:rPr>
          <w:spacing w:val="-1"/>
          <w:w w:val="125"/>
        </w:rPr>
        <w:t>in</w:t>
      </w:r>
      <w:r>
        <w:rPr>
          <w:spacing w:val="-13"/>
          <w:w w:val="125"/>
        </w:rPr>
        <w:t xml:space="preserve"> </w:t>
      </w:r>
      <w:r>
        <w:rPr>
          <w:spacing w:val="-1"/>
          <w:w w:val="125"/>
        </w:rPr>
        <w:t>the</w:t>
      </w:r>
      <w:r>
        <w:rPr>
          <w:spacing w:val="-14"/>
          <w:w w:val="125"/>
        </w:rPr>
        <w:t xml:space="preserve"> </w:t>
      </w:r>
      <w:r>
        <w:rPr>
          <w:spacing w:val="-2"/>
          <w:w w:val="125"/>
        </w:rPr>
        <w:t>Norther</w:t>
      </w:r>
      <w:r>
        <w:rPr>
          <w:spacing w:val="-1"/>
          <w:w w:val="125"/>
        </w:rPr>
        <w:t>n</w:t>
      </w:r>
      <w:r>
        <w:rPr>
          <w:spacing w:val="49"/>
          <w:w w:val="126"/>
        </w:rPr>
        <w:t xml:space="preserve"> </w:t>
      </w:r>
      <w:r>
        <w:rPr>
          <w:spacing w:val="-39"/>
          <w:w w:val="125"/>
        </w:rPr>
        <w:t>T</w:t>
      </w:r>
      <w:r>
        <w:rPr>
          <w:spacing w:val="-2"/>
          <w:w w:val="125"/>
        </w:rPr>
        <w:t>e</w:t>
      </w:r>
      <w:r>
        <w:rPr>
          <w:spacing w:val="-5"/>
          <w:w w:val="125"/>
        </w:rPr>
        <w:t>r</w:t>
      </w:r>
      <w:r>
        <w:rPr>
          <w:spacing w:val="-2"/>
          <w:w w:val="125"/>
        </w:rPr>
        <w:t>ritor</w:t>
      </w:r>
      <w:r>
        <w:rPr>
          <w:spacing w:val="-25"/>
          <w:w w:val="125"/>
        </w:rPr>
        <w:t>y</w:t>
      </w:r>
      <w:r>
        <w:rPr>
          <w:w w:val="125"/>
        </w:rPr>
        <w:t>.</w:t>
      </w:r>
      <w:r>
        <w:rPr>
          <w:spacing w:val="-21"/>
          <w:w w:val="125"/>
        </w:rPr>
        <w:t xml:space="preserve"> </w:t>
      </w:r>
      <w:r>
        <w:rPr>
          <w:spacing w:val="-1"/>
          <w:w w:val="125"/>
        </w:rPr>
        <w:t>I</w:t>
      </w:r>
      <w:r>
        <w:rPr>
          <w:w w:val="125"/>
        </w:rPr>
        <w:t>n</w:t>
      </w:r>
      <w:r>
        <w:rPr>
          <w:spacing w:val="-20"/>
          <w:w w:val="125"/>
        </w:rPr>
        <w:t xml:space="preserve"> </w:t>
      </w:r>
      <w:r>
        <w:rPr>
          <w:spacing w:val="-5"/>
          <w:w w:val="125"/>
        </w:rPr>
        <w:t>V</w:t>
      </w:r>
      <w:r>
        <w:rPr>
          <w:spacing w:val="-1"/>
          <w:w w:val="125"/>
        </w:rPr>
        <w:t>ictoria</w:t>
      </w:r>
      <w:r>
        <w:rPr>
          <w:w w:val="125"/>
        </w:rPr>
        <w:t>,</w:t>
      </w:r>
      <w:r>
        <w:rPr>
          <w:spacing w:val="-19"/>
          <w:w w:val="125"/>
        </w:rPr>
        <w:t xml:space="preserve"> </w:t>
      </w:r>
      <w:r>
        <w:rPr>
          <w:spacing w:val="-1"/>
          <w:w w:val="125"/>
        </w:rPr>
        <w:t>th</w:t>
      </w:r>
      <w:r>
        <w:rPr>
          <w:w w:val="125"/>
        </w:rPr>
        <w:t>e</w:t>
      </w:r>
      <w:r>
        <w:rPr>
          <w:spacing w:val="-20"/>
          <w:w w:val="125"/>
        </w:rPr>
        <w:t xml:space="preserve"> </w:t>
      </w:r>
      <w:r>
        <w:rPr>
          <w:spacing w:val="-2"/>
          <w:w w:val="125"/>
        </w:rPr>
        <w:t>Mo</w:t>
      </w:r>
      <w:r>
        <w:rPr>
          <w:spacing w:val="-8"/>
          <w:w w:val="125"/>
        </w:rPr>
        <w:t>k</w:t>
      </w:r>
      <w:r>
        <w:rPr>
          <w:spacing w:val="-1"/>
          <w:w w:val="125"/>
        </w:rPr>
        <w:t>oa</w:t>
      </w:r>
      <w:r>
        <w:rPr>
          <w:w w:val="125"/>
        </w:rPr>
        <w:t>n</w:t>
      </w:r>
      <w:r>
        <w:rPr>
          <w:spacing w:val="-20"/>
          <w:w w:val="125"/>
        </w:rPr>
        <w:t xml:space="preserve"> </w:t>
      </w:r>
      <w:r>
        <w:rPr>
          <w:spacing w:val="-5"/>
          <w:w w:val="125"/>
        </w:rPr>
        <w:t>V</w:t>
      </w:r>
      <w:r>
        <w:rPr>
          <w:spacing w:val="-2"/>
          <w:w w:val="125"/>
        </w:rPr>
        <w:t>isito</w:t>
      </w:r>
      <w:r>
        <w:rPr>
          <w:w w:val="125"/>
        </w:rPr>
        <w:t>r</w:t>
      </w:r>
      <w:r>
        <w:rPr>
          <w:spacing w:val="-20"/>
          <w:w w:val="125"/>
        </w:rPr>
        <w:t xml:space="preserve"> </w:t>
      </w:r>
      <w:r>
        <w:rPr>
          <w:spacing w:val="-2"/>
          <w:w w:val="125"/>
        </w:rPr>
        <w:t>Hu</w:t>
      </w:r>
      <w:r>
        <w:rPr>
          <w:w w:val="125"/>
        </w:rPr>
        <w:t>b</w:t>
      </w:r>
      <w:r>
        <w:rPr>
          <w:spacing w:val="-20"/>
          <w:w w:val="125"/>
        </w:rPr>
        <w:t xml:space="preserve"> </w:t>
      </w:r>
      <w:r>
        <w:rPr>
          <w:spacing w:val="-1"/>
          <w:w w:val="125"/>
        </w:rPr>
        <w:t>an</w:t>
      </w:r>
      <w:r>
        <w:rPr>
          <w:w w:val="125"/>
        </w:rPr>
        <w:t>d</w:t>
      </w:r>
      <w:r>
        <w:rPr>
          <w:spacing w:val="-20"/>
          <w:w w:val="125"/>
        </w:rPr>
        <w:t xml:space="preserve"> </w:t>
      </w:r>
      <w:r>
        <w:rPr>
          <w:spacing w:val="-2"/>
          <w:w w:val="125"/>
        </w:rPr>
        <w:t>Caf</w:t>
      </w:r>
      <w:r>
        <w:rPr>
          <w:w w:val="125"/>
        </w:rPr>
        <w:t>é</w:t>
      </w:r>
      <w:r>
        <w:rPr>
          <w:spacing w:val="-19"/>
          <w:w w:val="125"/>
        </w:rPr>
        <w:t xml:space="preserve"> </w:t>
      </w:r>
      <w:r>
        <w:rPr>
          <w:spacing w:val="-1"/>
          <w:w w:val="125"/>
        </w:rPr>
        <w:t>(a</w:t>
      </w:r>
      <w:r>
        <w:rPr>
          <w:w w:val="125"/>
        </w:rPr>
        <w:t>t</w:t>
      </w:r>
      <w:r>
        <w:rPr>
          <w:spacing w:val="-21"/>
          <w:w w:val="125"/>
        </w:rPr>
        <w:t xml:space="preserve"> </w:t>
      </w:r>
      <w:r>
        <w:rPr>
          <w:spacing w:val="-7"/>
          <w:w w:val="125"/>
        </w:rPr>
        <w:t>W</w:t>
      </w:r>
      <w:r>
        <w:rPr>
          <w:spacing w:val="-2"/>
          <w:w w:val="125"/>
        </w:rPr>
        <w:t>into</w:t>
      </w:r>
      <w:r>
        <w:rPr>
          <w:w w:val="125"/>
        </w:rPr>
        <w:t>n</w:t>
      </w:r>
      <w:r>
        <w:rPr>
          <w:spacing w:val="-20"/>
          <w:w w:val="125"/>
        </w:rPr>
        <w:t xml:space="preserve"> </w:t>
      </w:r>
      <w:r>
        <w:rPr>
          <w:spacing w:val="-15"/>
          <w:w w:val="125"/>
        </w:rPr>
        <w:t>W</w:t>
      </w:r>
      <w:r>
        <w:rPr>
          <w:spacing w:val="-1"/>
          <w:w w:val="125"/>
        </w:rPr>
        <w:t>etlands</w:t>
      </w:r>
      <w:r>
        <w:rPr>
          <w:w w:val="125"/>
        </w:rPr>
        <w:t>)</w:t>
      </w:r>
      <w:r>
        <w:rPr>
          <w:spacing w:val="-20"/>
          <w:w w:val="125"/>
        </w:rPr>
        <w:t xml:space="preserve"> </w:t>
      </w:r>
      <w:r>
        <w:rPr>
          <w:spacing w:val="-1"/>
          <w:w w:val="125"/>
        </w:rPr>
        <w:t>wa</w:t>
      </w:r>
      <w:r>
        <w:rPr>
          <w:w w:val="125"/>
        </w:rPr>
        <w:t>s</w:t>
      </w:r>
      <w:r>
        <w:rPr>
          <w:spacing w:val="-20"/>
          <w:w w:val="125"/>
        </w:rPr>
        <w:t xml:space="preserve"> </w:t>
      </w:r>
      <w:r>
        <w:rPr>
          <w:spacing w:val="-1"/>
          <w:w w:val="125"/>
        </w:rPr>
        <w:t>opene</w:t>
      </w:r>
      <w:r>
        <w:rPr>
          <w:w w:val="125"/>
        </w:rPr>
        <w:t>d</w:t>
      </w:r>
      <w:r>
        <w:rPr>
          <w:spacing w:val="-20"/>
          <w:w w:val="125"/>
        </w:rPr>
        <w:t xml:space="preserve"> </w:t>
      </w:r>
      <w:r>
        <w:rPr>
          <w:spacing w:val="-1"/>
          <w:w w:val="125"/>
        </w:rPr>
        <w:t>i</w:t>
      </w:r>
      <w:r>
        <w:rPr>
          <w:w w:val="125"/>
        </w:rPr>
        <w:t>n</w:t>
      </w:r>
      <w:r>
        <w:rPr>
          <w:spacing w:val="-20"/>
          <w:w w:val="125"/>
        </w:rPr>
        <w:t xml:space="preserve"> </w:t>
      </w:r>
      <w:r>
        <w:rPr>
          <w:spacing w:val="-1"/>
          <w:w w:val="125"/>
        </w:rPr>
        <w:t>Ma</w:t>
      </w:r>
      <w:r>
        <w:rPr>
          <w:w w:val="125"/>
        </w:rPr>
        <w:t>y</w:t>
      </w:r>
      <w:r>
        <w:rPr>
          <w:spacing w:val="-19"/>
          <w:w w:val="125"/>
        </w:rPr>
        <w:t xml:space="preserve"> </w:t>
      </w:r>
      <w:r>
        <w:rPr>
          <w:spacing w:val="-1"/>
          <w:w w:val="125"/>
        </w:rPr>
        <w:t>2015</w:t>
      </w:r>
      <w:r>
        <w:rPr>
          <w:w w:val="125"/>
        </w:rPr>
        <w:t>;</w:t>
      </w:r>
      <w:r>
        <w:rPr>
          <w:spacing w:val="-20"/>
          <w:w w:val="125"/>
        </w:rPr>
        <w:t xml:space="preserve"> </w:t>
      </w:r>
      <w:r>
        <w:rPr>
          <w:w w:val="125"/>
        </w:rPr>
        <w:t>a</w:t>
      </w:r>
      <w:r>
        <w:rPr>
          <w:w w:val="143"/>
        </w:rPr>
        <w:t xml:space="preserve"> </w:t>
      </w:r>
      <w:r>
        <w:rPr>
          <w:spacing w:val="-1"/>
          <w:w w:val="125"/>
        </w:rPr>
        <w:t>wetland</w:t>
      </w:r>
      <w:r>
        <w:rPr>
          <w:spacing w:val="-15"/>
          <w:w w:val="125"/>
        </w:rPr>
        <w:t xml:space="preserve"> </w:t>
      </w:r>
      <w:r>
        <w:rPr>
          <w:spacing w:val="-1"/>
          <w:w w:val="125"/>
        </w:rPr>
        <w:t>education</w:t>
      </w:r>
      <w:r>
        <w:rPr>
          <w:spacing w:val="-17"/>
          <w:w w:val="125"/>
        </w:rPr>
        <w:t xml:space="preserve"> </w:t>
      </w:r>
      <w:r>
        <w:rPr>
          <w:spacing w:val="-3"/>
          <w:w w:val="125"/>
        </w:rPr>
        <w:t>centr</w:t>
      </w:r>
      <w:r>
        <w:rPr>
          <w:spacing w:val="-2"/>
          <w:w w:val="125"/>
        </w:rPr>
        <w:t>e</w:t>
      </w:r>
      <w:r>
        <w:rPr>
          <w:spacing w:val="-17"/>
          <w:w w:val="125"/>
        </w:rPr>
        <w:t xml:space="preserve"> </w:t>
      </w:r>
      <w:r>
        <w:rPr>
          <w:spacing w:val="-1"/>
          <w:w w:val="125"/>
        </w:rPr>
        <w:t>at</w:t>
      </w:r>
      <w:r>
        <w:rPr>
          <w:spacing w:val="-15"/>
          <w:w w:val="125"/>
        </w:rPr>
        <w:t xml:space="preserve"> </w:t>
      </w:r>
      <w:r>
        <w:rPr>
          <w:spacing w:val="-1"/>
          <w:w w:val="125"/>
        </w:rPr>
        <w:t>Sydney</w:t>
      </w:r>
      <w:r>
        <w:rPr>
          <w:spacing w:val="-16"/>
          <w:w w:val="125"/>
        </w:rPr>
        <w:t xml:space="preserve"> </w:t>
      </w:r>
      <w:r>
        <w:rPr>
          <w:spacing w:val="-2"/>
          <w:w w:val="125"/>
        </w:rPr>
        <w:t>Olympic</w:t>
      </w:r>
      <w:r>
        <w:rPr>
          <w:spacing w:val="-17"/>
          <w:w w:val="125"/>
        </w:rPr>
        <w:t xml:space="preserve"> </w:t>
      </w:r>
      <w:r>
        <w:rPr>
          <w:spacing w:val="-4"/>
          <w:w w:val="125"/>
        </w:rPr>
        <w:t>P</w:t>
      </w:r>
      <w:r>
        <w:rPr>
          <w:spacing w:val="-3"/>
          <w:w w:val="125"/>
        </w:rPr>
        <w:t>ark,</w:t>
      </w:r>
      <w:r>
        <w:rPr>
          <w:spacing w:val="-16"/>
          <w:w w:val="125"/>
        </w:rPr>
        <w:t xml:space="preserve"> </w:t>
      </w:r>
      <w:r>
        <w:rPr>
          <w:spacing w:val="-7"/>
          <w:w w:val="125"/>
        </w:rPr>
        <w:t>NS</w:t>
      </w:r>
      <w:r>
        <w:rPr>
          <w:spacing w:val="-8"/>
          <w:w w:val="125"/>
        </w:rPr>
        <w:t>W</w:t>
      </w:r>
      <w:r>
        <w:rPr>
          <w:spacing w:val="-6"/>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0"/>
        </w:numPr>
        <w:tabs>
          <w:tab w:val="left" w:pos="609"/>
        </w:tabs>
        <w:ind w:hanging="508"/>
      </w:pPr>
      <w:r>
        <w:rPr>
          <w:w w:val="125"/>
        </w:rPr>
        <w:t>Does</w:t>
      </w:r>
      <w:r>
        <w:rPr>
          <w:spacing w:val="-10"/>
          <w:w w:val="125"/>
        </w:rPr>
        <w:t xml:space="preserve"> </w:t>
      </w:r>
      <w:r>
        <w:rPr>
          <w:spacing w:val="-1"/>
          <w:w w:val="125"/>
        </w:rPr>
        <w:t>the</w:t>
      </w:r>
      <w:r>
        <w:rPr>
          <w:spacing w:val="-9"/>
          <w:w w:val="125"/>
        </w:rPr>
        <w:t xml:space="preserve"> </w:t>
      </w:r>
      <w:r>
        <w:rPr>
          <w:spacing w:val="-2"/>
          <w:w w:val="125"/>
        </w:rPr>
        <w:t>Contracting</w:t>
      </w:r>
      <w:r>
        <w:rPr>
          <w:spacing w:val="-10"/>
          <w:w w:val="125"/>
        </w:rPr>
        <w:t xml:space="preserve"> </w:t>
      </w:r>
      <w:r>
        <w:rPr>
          <w:spacing w:val="-4"/>
          <w:w w:val="125"/>
        </w:rPr>
        <w:t>P</w:t>
      </w:r>
      <w:r>
        <w:rPr>
          <w:spacing w:val="-3"/>
          <w:w w:val="125"/>
        </w:rPr>
        <w:t>arty</w:t>
      </w:r>
      <w:r>
        <w:rPr>
          <w:spacing w:val="-8"/>
          <w:w w:val="125"/>
        </w:rPr>
        <w:t xml:space="preserve"> </w:t>
      </w:r>
      <w:r>
        <w:rPr>
          <w:spacing w:val="-1"/>
          <w:w w:val="125"/>
        </w:rPr>
        <w:t>{4.1.3}</w:t>
      </w:r>
      <w:r>
        <w:rPr>
          <w:spacing w:val="-10"/>
          <w:w w:val="125"/>
        </w:rPr>
        <w:t xml:space="preserve"> </w:t>
      </w:r>
      <w:r>
        <w:rPr>
          <w:spacing w:val="-5"/>
          <w:w w:val="125"/>
        </w:rPr>
        <w:t>KRA</w:t>
      </w:r>
      <w:r>
        <w:rPr>
          <w:spacing w:val="-9"/>
          <w:w w:val="125"/>
        </w:rPr>
        <w:t xml:space="preserve"> </w:t>
      </w:r>
      <w:r>
        <w:rPr>
          <w:spacing w:val="-1"/>
          <w:w w:val="125"/>
        </w:rPr>
        <w:t>4.1.iii</w:t>
      </w:r>
    </w:p>
    <w:p w:rsidR="004429A5" w:rsidRDefault="004E6DA4">
      <w:pPr>
        <w:spacing w:before="8"/>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3"/>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3308"/>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3308"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1039"/>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161"/>
              <w:rPr>
                <w:rFonts w:ascii="Gill Sans MT" w:eastAsia="Gill Sans MT" w:hAnsi="Gill Sans MT" w:cs="Gill Sans MT"/>
                <w:sz w:val="14"/>
                <w:szCs w:val="14"/>
              </w:rPr>
            </w:pPr>
            <w:r>
              <w:rPr>
                <w:rFonts w:ascii="Gill Sans MT"/>
                <w:spacing w:val="-1"/>
                <w:w w:val="125"/>
                <w:sz w:val="14"/>
              </w:rPr>
              <w:t>a)</w:t>
            </w:r>
            <w:r>
              <w:rPr>
                <w:rFonts w:ascii="Gill Sans MT"/>
                <w:spacing w:val="-15"/>
                <w:w w:val="125"/>
                <w:sz w:val="14"/>
              </w:rPr>
              <w:t xml:space="preserve"> </w:t>
            </w:r>
            <w:r>
              <w:rPr>
                <w:rFonts w:ascii="Gill Sans MT"/>
                <w:spacing w:val="-3"/>
                <w:w w:val="125"/>
                <w:sz w:val="14"/>
              </w:rPr>
              <w:t>promote</w:t>
            </w:r>
            <w:r>
              <w:rPr>
                <w:rFonts w:ascii="Gill Sans MT"/>
                <w:spacing w:val="-14"/>
                <w:w w:val="125"/>
                <w:sz w:val="14"/>
              </w:rPr>
              <w:t xml:space="preserve"> </w:t>
            </w:r>
            <w:r>
              <w:rPr>
                <w:rFonts w:ascii="Gill Sans MT"/>
                <w:spacing w:val="-2"/>
                <w:w w:val="125"/>
                <w:sz w:val="14"/>
              </w:rPr>
              <w:t>stak</w:t>
            </w:r>
            <w:r>
              <w:rPr>
                <w:rFonts w:ascii="Gill Sans MT"/>
                <w:spacing w:val="-3"/>
                <w:w w:val="125"/>
                <w:sz w:val="14"/>
              </w:rPr>
              <w:t>eholder</w:t>
            </w:r>
            <w:r>
              <w:rPr>
                <w:rFonts w:ascii="Gill Sans MT"/>
                <w:spacing w:val="26"/>
                <w:w w:val="121"/>
                <w:sz w:val="14"/>
              </w:rPr>
              <w:t xml:space="preserve"> </w:t>
            </w:r>
            <w:r>
              <w:rPr>
                <w:rFonts w:ascii="Gill Sans MT"/>
                <w:spacing w:val="-1"/>
                <w:w w:val="125"/>
                <w:sz w:val="14"/>
              </w:rPr>
              <w:t>participation</w:t>
            </w:r>
            <w:r>
              <w:rPr>
                <w:rFonts w:ascii="Gill Sans MT"/>
                <w:spacing w:val="-12"/>
                <w:w w:val="125"/>
                <w:sz w:val="14"/>
              </w:rPr>
              <w:t xml:space="preserve"> </w:t>
            </w:r>
            <w:r>
              <w:rPr>
                <w:rFonts w:ascii="Gill Sans MT"/>
                <w:spacing w:val="-1"/>
                <w:w w:val="125"/>
                <w:sz w:val="14"/>
              </w:rPr>
              <w:t>in</w:t>
            </w:r>
            <w:r>
              <w:rPr>
                <w:rFonts w:ascii="Gill Sans MT"/>
                <w:spacing w:val="-13"/>
                <w:w w:val="125"/>
                <w:sz w:val="14"/>
              </w:rPr>
              <w:t xml:space="preserve"> </w:t>
            </w:r>
            <w:r>
              <w:rPr>
                <w:rFonts w:ascii="Gill Sans MT"/>
                <w:spacing w:val="-1"/>
                <w:w w:val="125"/>
                <w:sz w:val="14"/>
              </w:rPr>
              <w:t>decision-</w:t>
            </w:r>
            <w:r>
              <w:rPr>
                <w:rFonts w:ascii="Gill Sans MT"/>
                <w:spacing w:val="22"/>
                <w:w w:val="123"/>
                <w:sz w:val="14"/>
              </w:rPr>
              <w:t xml:space="preserve"> </w:t>
            </w:r>
            <w:r>
              <w:rPr>
                <w:rFonts w:ascii="Gill Sans MT"/>
                <w:spacing w:val="-1"/>
                <w:w w:val="125"/>
                <w:sz w:val="14"/>
              </w:rPr>
              <w:t>making</w:t>
            </w:r>
            <w:r>
              <w:rPr>
                <w:rFonts w:ascii="Gill Sans MT"/>
                <w:spacing w:val="2"/>
                <w:w w:val="125"/>
                <w:sz w:val="14"/>
              </w:rPr>
              <w:t xml:space="preserve"> </w:t>
            </w:r>
            <w:r>
              <w:rPr>
                <w:rFonts w:ascii="Gill Sans MT"/>
                <w:spacing w:val="-2"/>
                <w:w w:val="125"/>
                <w:sz w:val="14"/>
              </w:rPr>
              <w:t>on</w:t>
            </w:r>
            <w:r>
              <w:rPr>
                <w:rFonts w:ascii="Gill Sans MT"/>
                <w:spacing w:val="3"/>
                <w:w w:val="125"/>
                <w:sz w:val="14"/>
              </w:rPr>
              <w:t xml:space="preserve"> </w:t>
            </w:r>
            <w:r>
              <w:rPr>
                <w:rFonts w:ascii="Gill Sans MT"/>
                <w:spacing w:val="-1"/>
                <w:w w:val="125"/>
                <w:sz w:val="14"/>
              </w:rPr>
              <w:t>wetland</w:t>
            </w:r>
            <w:r>
              <w:rPr>
                <w:rFonts w:ascii="Gill Sans MT"/>
                <w:spacing w:val="22"/>
                <w:w w:val="125"/>
                <w:sz w:val="14"/>
              </w:rPr>
              <w:t xml:space="preserve"> </w:t>
            </w:r>
            <w:r>
              <w:rPr>
                <w:rFonts w:ascii="Gill Sans MT"/>
                <w:spacing w:val="-1"/>
                <w:w w:val="125"/>
                <w:sz w:val="14"/>
              </w:rPr>
              <w:t>planning</w:t>
            </w:r>
            <w:r>
              <w:rPr>
                <w:rFonts w:ascii="Gill Sans MT"/>
                <w:spacing w:val="34"/>
                <w:w w:val="125"/>
                <w:sz w:val="14"/>
              </w:rPr>
              <w:t xml:space="preserve"> </w:t>
            </w:r>
            <w:r>
              <w:rPr>
                <w:rFonts w:ascii="Gill Sans MT"/>
                <w:spacing w:val="-1"/>
                <w:w w:val="125"/>
                <w:sz w:val="14"/>
              </w:rPr>
              <w:t>and</w:t>
            </w:r>
            <w:r>
              <w:rPr>
                <w:rFonts w:ascii="Gill Sans MT"/>
                <w:spacing w:val="21"/>
                <w:w w:val="130"/>
                <w:sz w:val="14"/>
              </w:rPr>
              <w:t xml:space="preserve"> </w:t>
            </w:r>
            <w:r>
              <w:rPr>
                <w:rFonts w:ascii="Gill Sans MT"/>
                <w:w w:val="125"/>
                <w:sz w:val="14"/>
              </w:rPr>
              <w:t>management</w:t>
            </w:r>
          </w:p>
        </w:tc>
        <w:tc>
          <w:tcPr>
            <w:tcW w:w="3308"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20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1039"/>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170"/>
              <w:rPr>
                <w:rFonts w:ascii="Gill Sans MT" w:eastAsia="Gill Sans MT" w:hAnsi="Gill Sans MT" w:cs="Gill Sans MT"/>
                <w:sz w:val="14"/>
                <w:szCs w:val="14"/>
              </w:rPr>
            </w:pPr>
            <w:r>
              <w:rPr>
                <w:rFonts w:ascii="Gill Sans MT"/>
                <w:spacing w:val="-1"/>
                <w:w w:val="125"/>
                <w:sz w:val="14"/>
              </w:rPr>
              <w:t>b)</w:t>
            </w:r>
            <w:r>
              <w:rPr>
                <w:rFonts w:ascii="Gill Sans MT"/>
                <w:spacing w:val="11"/>
                <w:w w:val="125"/>
                <w:sz w:val="14"/>
              </w:rPr>
              <w:t xml:space="preserve"> </w:t>
            </w:r>
            <w:r>
              <w:rPr>
                <w:rFonts w:ascii="Gill Sans MT"/>
                <w:spacing w:val="-1"/>
                <w:w w:val="125"/>
                <w:sz w:val="14"/>
              </w:rPr>
              <w:t>specifically</w:t>
            </w:r>
            <w:r>
              <w:rPr>
                <w:rFonts w:ascii="Gill Sans MT"/>
                <w:spacing w:val="14"/>
                <w:w w:val="125"/>
                <w:sz w:val="14"/>
              </w:rPr>
              <w:t xml:space="preserve"> </w:t>
            </w:r>
            <w:r>
              <w:rPr>
                <w:rFonts w:ascii="Gill Sans MT"/>
                <w:spacing w:val="-1"/>
                <w:w w:val="125"/>
                <w:sz w:val="14"/>
              </w:rPr>
              <w:t>involve</w:t>
            </w:r>
            <w:r>
              <w:rPr>
                <w:rFonts w:ascii="Gill Sans MT"/>
                <w:spacing w:val="22"/>
                <w:w w:val="126"/>
                <w:sz w:val="14"/>
              </w:rPr>
              <w:t xml:space="preserve"> </w:t>
            </w:r>
            <w:r>
              <w:rPr>
                <w:rFonts w:ascii="Gill Sans MT"/>
                <w:spacing w:val="-1"/>
                <w:w w:val="125"/>
                <w:sz w:val="14"/>
              </w:rPr>
              <w:t>local</w:t>
            </w:r>
            <w:r>
              <w:rPr>
                <w:rFonts w:ascii="Gill Sans MT"/>
                <w:spacing w:val="-4"/>
                <w:w w:val="125"/>
                <w:sz w:val="14"/>
              </w:rPr>
              <w:t xml:space="preserve"> </w:t>
            </w:r>
            <w:r>
              <w:rPr>
                <w:rFonts w:ascii="Gill Sans MT"/>
                <w:spacing w:val="-2"/>
                <w:w w:val="125"/>
                <w:sz w:val="14"/>
              </w:rPr>
              <w:t>stak</w:t>
            </w:r>
            <w:r>
              <w:rPr>
                <w:rFonts w:ascii="Gill Sans MT"/>
                <w:spacing w:val="-3"/>
                <w:w w:val="125"/>
                <w:sz w:val="14"/>
              </w:rPr>
              <w:t>eholders</w:t>
            </w:r>
            <w:r>
              <w:rPr>
                <w:rFonts w:ascii="Gill Sans MT"/>
                <w:spacing w:val="-4"/>
                <w:w w:val="125"/>
                <w:sz w:val="14"/>
              </w:rPr>
              <w:t xml:space="preserve"> </w:t>
            </w:r>
            <w:r>
              <w:rPr>
                <w:rFonts w:ascii="Gill Sans MT"/>
                <w:spacing w:val="-1"/>
                <w:w w:val="125"/>
                <w:sz w:val="14"/>
              </w:rPr>
              <w:t>in</w:t>
            </w:r>
            <w:r>
              <w:rPr>
                <w:rFonts w:ascii="Gill Sans MT"/>
                <w:spacing w:val="-3"/>
                <w:w w:val="125"/>
                <w:sz w:val="14"/>
              </w:rPr>
              <w:t xml:space="preserve"> </w:t>
            </w:r>
            <w:r>
              <w:rPr>
                <w:rFonts w:ascii="Gill Sans MT"/>
                <w:w w:val="125"/>
                <w:sz w:val="14"/>
              </w:rPr>
              <w:t>the</w:t>
            </w:r>
            <w:r>
              <w:rPr>
                <w:rFonts w:ascii="Gill Sans MT"/>
                <w:spacing w:val="23"/>
                <w:w w:val="125"/>
                <w:sz w:val="14"/>
              </w:rPr>
              <w:t xml:space="preserve"> </w:t>
            </w:r>
            <w:r>
              <w:rPr>
                <w:rFonts w:ascii="Gill Sans MT"/>
                <w:spacing w:val="-1"/>
                <w:w w:val="125"/>
                <w:sz w:val="14"/>
              </w:rPr>
              <w:t>selection</w:t>
            </w:r>
            <w:r>
              <w:rPr>
                <w:rFonts w:ascii="Gill Sans MT"/>
                <w:spacing w:val="-6"/>
                <w:w w:val="125"/>
                <w:sz w:val="14"/>
              </w:rPr>
              <w:t xml:space="preserve"> </w:t>
            </w:r>
            <w:r>
              <w:rPr>
                <w:rFonts w:ascii="Gill Sans MT"/>
                <w:spacing w:val="-2"/>
                <w:w w:val="125"/>
                <w:sz w:val="14"/>
              </w:rPr>
              <w:t>of</w:t>
            </w:r>
            <w:r>
              <w:rPr>
                <w:rFonts w:ascii="Gill Sans MT"/>
                <w:spacing w:val="-7"/>
                <w:w w:val="125"/>
                <w:sz w:val="14"/>
              </w:rPr>
              <w:t xml:space="preserve"> </w:t>
            </w:r>
            <w:r>
              <w:rPr>
                <w:rFonts w:ascii="Gill Sans MT"/>
                <w:spacing w:val="-2"/>
                <w:w w:val="125"/>
                <w:sz w:val="14"/>
              </w:rPr>
              <w:t>new</w:t>
            </w:r>
            <w:r>
              <w:rPr>
                <w:rFonts w:ascii="Gill Sans MT"/>
                <w:spacing w:val="-6"/>
                <w:w w:val="125"/>
                <w:sz w:val="14"/>
              </w:rPr>
              <w:t xml:space="preserve"> </w:t>
            </w:r>
            <w:r>
              <w:rPr>
                <w:rFonts w:ascii="Gill Sans MT"/>
                <w:spacing w:val="-3"/>
                <w:w w:val="125"/>
                <w:sz w:val="14"/>
              </w:rPr>
              <w:t>R</w:t>
            </w:r>
            <w:r>
              <w:rPr>
                <w:rFonts w:ascii="Gill Sans MT"/>
                <w:spacing w:val="-2"/>
                <w:w w:val="125"/>
                <w:sz w:val="14"/>
              </w:rPr>
              <w:t>amsar</w:t>
            </w:r>
            <w:r>
              <w:rPr>
                <w:rFonts w:ascii="Gill Sans MT"/>
                <w:spacing w:val="26"/>
                <w:w w:val="130"/>
                <w:sz w:val="14"/>
              </w:rPr>
              <w:t xml:space="preserve"> </w:t>
            </w:r>
            <w:r>
              <w:rPr>
                <w:rFonts w:ascii="Gill Sans MT"/>
                <w:spacing w:val="-1"/>
                <w:w w:val="125"/>
                <w:sz w:val="14"/>
              </w:rPr>
              <w:t>Sites</w:t>
            </w:r>
            <w:r>
              <w:rPr>
                <w:rFonts w:ascii="Gill Sans MT"/>
                <w:spacing w:val="5"/>
                <w:w w:val="125"/>
                <w:sz w:val="14"/>
              </w:rPr>
              <w:t xml:space="preserve"> </w:t>
            </w:r>
            <w:r>
              <w:rPr>
                <w:rFonts w:ascii="Gill Sans MT"/>
                <w:spacing w:val="-1"/>
                <w:w w:val="125"/>
                <w:sz w:val="14"/>
              </w:rPr>
              <w:t>and</w:t>
            </w:r>
            <w:r>
              <w:rPr>
                <w:rFonts w:ascii="Gill Sans MT"/>
                <w:spacing w:val="5"/>
                <w:w w:val="125"/>
                <w:sz w:val="14"/>
              </w:rPr>
              <w:t xml:space="preserve"> </w:t>
            </w:r>
            <w:r>
              <w:rPr>
                <w:rFonts w:ascii="Gill Sans MT"/>
                <w:spacing w:val="-1"/>
                <w:w w:val="125"/>
                <w:sz w:val="14"/>
              </w:rPr>
              <w:t>in</w:t>
            </w:r>
            <w:r>
              <w:rPr>
                <w:rFonts w:ascii="Gill Sans MT"/>
                <w:spacing w:val="5"/>
                <w:w w:val="125"/>
                <w:sz w:val="14"/>
              </w:rPr>
              <w:t xml:space="preserve"> </w:t>
            </w:r>
            <w:r>
              <w:rPr>
                <w:rFonts w:ascii="Gill Sans MT"/>
                <w:spacing w:val="-3"/>
                <w:w w:val="125"/>
                <w:sz w:val="14"/>
              </w:rPr>
              <w:t>R</w:t>
            </w:r>
            <w:r>
              <w:rPr>
                <w:rFonts w:ascii="Gill Sans MT"/>
                <w:spacing w:val="-2"/>
                <w:w w:val="125"/>
                <w:sz w:val="14"/>
              </w:rPr>
              <w:t>amsar</w:t>
            </w:r>
            <w:r>
              <w:rPr>
                <w:rFonts w:ascii="Gill Sans MT"/>
                <w:spacing w:val="5"/>
                <w:w w:val="125"/>
                <w:sz w:val="14"/>
              </w:rPr>
              <w:t xml:space="preserve"> </w:t>
            </w:r>
            <w:r>
              <w:rPr>
                <w:rFonts w:ascii="Gill Sans MT"/>
                <w:spacing w:val="-1"/>
                <w:w w:val="125"/>
                <w:sz w:val="14"/>
              </w:rPr>
              <w:t>Site</w:t>
            </w:r>
            <w:r>
              <w:rPr>
                <w:rFonts w:ascii="Gill Sans MT"/>
                <w:spacing w:val="27"/>
                <w:w w:val="128"/>
                <w:sz w:val="14"/>
              </w:rPr>
              <w:t xml:space="preserve"> </w:t>
            </w:r>
            <w:r>
              <w:rPr>
                <w:rFonts w:ascii="Gill Sans MT"/>
                <w:w w:val="125"/>
                <w:sz w:val="14"/>
              </w:rPr>
              <w:t>management?</w:t>
            </w:r>
          </w:p>
        </w:tc>
        <w:tc>
          <w:tcPr>
            <w:tcW w:w="3308"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3"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211"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89"/>
        </w:numPr>
        <w:tabs>
          <w:tab w:val="left" w:pos="609"/>
        </w:tabs>
        <w:spacing w:before="73"/>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5"/>
          <w:w w:val="125"/>
        </w:rPr>
        <w:t xml:space="preserve"> </w:t>
      </w:r>
      <w:r>
        <w:rPr>
          <w:spacing w:val="-6"/>
          <w:w w:val="125"/>
        </w:rPr>
        <w:t>‘</w:t>
      </w:r>
      <w:r>
        <w:rPr>
          <w:spacing w:val="-8"/>
          <w:w w:val="125"/>
        </w:rPr>
        <w:t>Y</w:t>
      </w:r>
      <w:r>
        <w:rPr>
          <w:spacing w:val="-6"/>
          <w:w w:val="125"/>
        </w:rPr>
        <w:t xml:space="preserve">es’ </w:t>
      </w:r>
      <w:r>
        <w:rPr>
          <w:spacing w:val="-2"/>
          <w:w w:val="125"/>
        </w:rPr>
        <w:t>or</w:t>
      </w:r>
      <w:r>
        <w:rPr>
          <w:spacing w:val="-4"/>
          <w:w w:val="125"/>
        </w:rPr>
        <w:t xml:space="preserve"> </w:t>
      </w:r>
      <w:r>
        <w:rPr>
          <w:spacing w:val="-2"/>
          <w:w w:val="125"/>
        </w:rPr>
        <w:t>‘Partially’,</w:t>
      </w:r>
      <w:r>
        <w:rPr>
          <w:spacing w:val="-4"/>
          <w:w w:val="125"/>
        </w:rPr>
        <w:t xml:space="preserve"> </w:t>
      </w:r>
      <w:r>
        <w:rPr>
          <w:spacing w:val="-1"/>
          <w:w w:val="125"/>
        </w:rPr>
        <w:t>please</w:t>
      </w:r>
      <w:r>
        <w:rPr>
          <w:spacing w:val="-5"/>
          <w:w w:val="125"/>
        </w:rPr>
        <w:t xml:space="preserve"> </w:t>
      </w:r>
      <w:r>
        <w:rPr>
          <w:spacing w:val="-3"/>
          <w:w w:val="125"/>
        </w:rPr>
        <w:t>pr</w:t>
      </w:r>
      <w:r>
        <w:rPr>
          <w:spacing w:val="-2"/>
          <w:w w:val="125"/>
        </w:rPr>
        <w:t>ovide</w:t>
      </w:r>
      <w:r>
        <w:rPr>
          <w:spacing w:val="-4"/>
          <w:w w:val="125"/>
        </w:rPr>
        <w:t xml:space="preserve"> </w:t>
      </w:r>
      <w:r>
        <w:rPr>
          <w:spacing w:val="-3"/>
          <w:w w:val="125"/>
        </w:rPr>
        <w:t>infor</w:t>
      </w:r>
      <w:r>
        <w:rPr>
          <w:spacing w:val="-2"/>
          <w:w w:val="125"/>
        </w:rPr>
        <w:t>mation</w:t>
      </w:r>
      <w:r>
        <w:rPr>
          <w:spacing w:val="-6"/>
          <w:w w:val="125"/>
        </w:rPr>
        <w:t xml:space="preserve"> </w:t>
      </w:r>
      <w:r>
        <w:rPr>
          <w:spacing w:val="-1"/>
          <w:w w:val="125"/>
        </w:rPr>
        <w:t>about</w:t>
      </w:r>
      <w:r>
        <w:rPr>
          <w:spacing w:val="-5"/>
          <w:w w:val="125"/>
        </w:rPr>
        <w:t xml:space="preserve"> </w:t>
      </w:r>
      <w:r>
        <w:rPr>
          <w:spacing w:val="-1"/>
          <w:w w:val="125"/>
        </w:rPr>
        <w:t>the</w:t>
      </w:r>
      <w:r>
        <w:rPr>
          <w:spacing w:val="-5"/>
          <w:w w:val="125"/>
        </w:rPr>
        <w:t xml:space="preserve"> </w:t>
      </w:r>
      <w:r>
        <w:rPr>
          <w:spacing w:val="-1"/>
          <w:w w:val="125"/>
        </w:rPr>
        <w:t>ways</w:t>
      </w:r>
      <w:r>
        <w:rPr>
          <w:spacing w:val="-5"/>
          <w:w w:val="125"/>
        </w:rPr>
        <w:t xml:space="preserve"> </w:t>
      </w:r>
      <w:r>
        <w:rPr>
          <w:spacing w:val="-1"/>
          <w:w w:val="125"/>
        </w:rPr>
        <w:t>in</w:t>
      </w:r>
      <w:r>
        <w:rPr>
          <w:spacing w:val="-5"/>
          <w:w w:val="125"/>
        </w:rPr>
        <w:t xml:space="preserve"> </w:t>
      </w:r>
      <w:r>
        <w:rPr>
          <w:spacing w:val="-2"/>
          <w:w w:val="125"/>
        </w:rPr>
        <w:t>which</w:t>
      </w:r>
      <w:r>
        <w:rPr>
          <w:spacing w:val="-4"/>
          <w:w w:val="125"/>
        </w:rPr>
        <w:t xml:space="preserve"> </w:t>
      </w:r>
      <w:r>
        <w:rPr>
          <w:spacing w:val="-2"/>
          <w:w w:val="125"/>
        </w:rPr>
        <w:t>stak</w:t>
      </w:r>
      <w:r>
        <w:rPr>
          <w:spacing w:val="-3"/>
          <w:w w:val="125"/>
        </w:rPr>
        <w:t>eholders</w:t>
      </w:r>
      <w:r>
        <w:rPr>
          <w:spacing w:val="-6"/>
          <w:w w:val="125"/>
        </w:rPr>
        <w:t xml:space="preserve"> </w:t>
      </w:r>
      <w:r>
        <w:rPr>
          <w:spacing w:val="-2"/>
          <w:w w:val="125"/>
        </w:rPr>
        <w:t>are</w:t>
      </w:r>
      <w:r>
        <w:rPr>
          <w:spacing w:val="-5"/>
          <w:w w:val="125"/>
        </w:rPr>
        <w:t xml:space="preserve"> </w:t>
      </w:r>
      <w:r>
        <w:rPr>
          <w:spacing w:val="-1"/>
          <w:w w:val="125"/>
        </w:rPr>
        <w:t>involved</w:t>
      </w:r>
    </w:p>
    <w:p w:rsidR="004429A5" w:rsidRDefault="004E6DA4">
      <w:pPr>
        <w:pStyle w:val="BodyText"/>
        <w:spacing w:before="7"/>
      </w:pPr>
      <w:r>
        <w:rPr>
          <w:w w:val="125"/>
        </w:rPr>
        <w:t>›</w:t>
      </w:r>
      <w:r>
        <w:rPr>
          <w:spacing w:val="-6"/>
          <w:w w:val="125"/>
        </w:rPr>
        <w:t xml:space="preserve"> </w:t>
      </w:r>
      <w:r>
        <w:rPr>
          <w:spacing w:val="-3"/>
          <w:w w:val="125"/>
        </w:rPr>
        <w:t>Ther</w:t>
      </w:r>
      <w:r>
        <w:rPr>
          <w:spacing w:val="-2"/>
          <w:w w:val="125"/>
        </w:rPr>
        <w:t>e</w:t>
      </w:r>
      <w:r>
        <w:rPr>
          <w:spacing w:val="-5"/>
          <w:w w:val="125"/>
        </w:rPr>
        <w:t xml:space="preserve"> </w:t>
      </w:r>
      <w:r>
        <w:rPr>
          <w:spacing w:val="-2"/>
          <w:w w:val="125"/>
        </w:rPr>
        <w:t>are</w:t>
      </w:r>
      <w:r>
        <w:rPr>
          <w:spacing w:val="-6"/>
          <w:w w:val="125"/>
        </w:rPr>
        <w:t xml:space="preserve"> </w:t>
      </w:r>
      <w:r>
        <w:rPr>
          <w:w w:val="125"/>
        </w:rPr>
        <w:t>a</w:t>
      </w:r>
      <w:r>
        <w:rPr>
          <w:spacing w:val="-5"/>
          <w:w w:val="125"/>
        </w:rPr>
        <w:t xml:space="preserve"> </w:t>
      </w:r>
      <w:r>
        <w:rPr>
          <w:spacing w:val="-1"/>
          <w:w w:val="125"/>
        </w:rPr>
        <w:t>range</w:t>
      </w:r>
      <w:r>
        <w:rPr>
          <w:spacing w:val="-6"/>
          <w:w w:val="125"/>
        </w:rPr>
        <w:t xml:space="preserve"> </w:t>
      </w:r>
      <w:r>
        <w:rPr>
          <w:spacing w:val="-2"/>
          <w:w w:val="125"/>
        </w:rPr>
        <w:t>of</w:t>
      </w:r>
      <w:r>
        <w:rPr>
          <w:spacing w:val="-4"/>
          <w:w w:val="125"/>
        </w:rPr>
        <w:t xml:space="preserve"> </w:t>
      </w:r>
      <w:r>
        <w:rPr>
          <w:spacing w:val="-1"/>
          <w:w w:val="125"/>
        </w:rPr>
        <w:t>mechanisms</w:t>
      </w:r>
      <w:r>
        <w:rPr>
          <w:spacing w:val="-6"/>
          <w:w w:val="125"/>
        </w:rPr>
        <w:t xml:space="preserve"> </w:t>
      </w:r>
      <w:r>
        <w:rPr>
          <w:spacing w:val="-2"/>
          <w:w w:val="125"/>
        </w:rPr>
        <w:t>to</w:t>
      </w:r>
      <w:r>
        <w:rPr>
          <w:spacing w:val="-5"/>
          <w:w w:val="125"/>
        </w:rPr>
        <w:t xml:space="preserve"> </w:t>
      </w:r>
      <w:r>
        <w:rPr>
          <w:spacing w:val="-1"/>
          <w:w w:val="125"/>
        </w:rPr>
        <w:t>enable</w:t>
      </w:r>
      <w:r>
        <w:rPr>
          <w:spacing w:val="-6"/>
          <w:w w:val="125"/>
        </w:rPr>
        <w:t xml:space="preserve"> </w:t>
      </w:r>
      <w:r>
        <w:rPr>
          <w:spacing w:val="-2"/>
          <w:w w:val="125"/>
        </w:rPr>
        <w:t>stak</w:t>
      </w:r>
      <w:r>
        <w:rPr>
          <w:spacing w:val="-3"/>
          <w:w w:val="125"/>
        </w:rPr>
        <w:t>eholders</w:t>
      </w:r>
      <w:r>
        <w:rPr>
          <w:spacing w:val="-5"/>
          <w:w w:val="125"/>
        </w:rPr>
        <w:t xml:space="preserve"> </w:t>
      </w:r>
      <w:r>
        <w:rPr>
          <w:spacing w:val="-2"/>
          <w:w w:val="125"/>
        </w:rPr>
        <w:t>to</w:t>
      </w:r>
      <w:r>
        <w:rPr>
          <w:spacing w:val="-6"/>
          <w:w w:val="125"/>
        </w:rPr>
        <w:t xml:space="preserve"> </w:t>
      </w:r>
      <w:r>
        <w:rPr>
          <w:spacing w:val="-2"/>
          <w:w w:val="125"/>
        </w:rPr>
        <w:t>contribute</w:t>
      </w:r>
      <w:r>
        <w:rPr>
          <w:spacing w:val="-3"/>
          <w:w w:val="125"/>
        </w:rPr>
        <w:t xml:space="preserve"> </w:t>
      </w:r>
      <w:r>
        <w:rPr>
          <w:spacing w:val="-2"/>
          <w:w w:val="125"/>
        </w:rPr>
        <w:t>to</w:t>
      </w:r>
      <w:r>
        <w:rPr>
          <w:spacing w:val="-6"/>
          <w:w w:val="125"/>
        </w:rPr>
        <w:t xml:space="preserve"> </w:t>
      </w:r>
      <w:r>
        <w:rPr>
          <w:spacing w:val="-1"/>
          <w:w w:val="125"/>
        </w:rPr>
        <w:t>decision-making</w:t>
      </w:r>
      <w:r>
        <w:rPr>
          <w:spacing w:val="-2"/>
          <w:w w:val="125"/>
        </w:rPr>
        <w:t xml:space="preserve"> </w:t>
      </w:r>
      <w:r>
        <w:rPr>
          <w:spacing w:val="-3"/>
          <w:w w:val="125"/>
        </w:rPr>
        <w:t>pr</w:t>
      </w:r>
      <w:r>
        <w:rPr>
          <w:spacing w:val="-2"/>
          <w:w w:val="125"/>
        </w:rPr>
        <w:t>ocesses.</w:t>
      </w:r>
    </w:p>
    <w:p w:rsidR="004429A5" w:rsidRDefault="004E6DA4">
      <w:pPr>
        <w:pStyle w:val="BodyText"/>
        <w:spacing w:before="7" w:line="248" w:lineRule="auto"/>
        <w:ind w:right="1486"/>
      </w:pPr>
      <w:r>
        <w:rPr>
          <w:spacing w:val="-4"/>
          <w:w w:val="125"/>
        </w:rPr>
        <w:t>For</w:t>
      </w:r>
      <w:r>
        <w:rPr>
          <w:spacing w:val="-13"/>
          <w:w w:val="125"/>
        </w:rPr>
        <w:t xml:space="preserve"> </w:t>
      </w:r>
      <w:r>
        <w:rPr>
          <w:spacing w:val="-1"/>
          <w:w w:val="125"/>
        </w:rPr>
        <w:t>Australian</w:t>
      </w:r>
      <w:r>
        <w:rPr>
          <w:spacing w:val="-14"/>
          <w:w w:val="125"/>
        </w:rPr>
        <w:t xml:space="preserve"> </w:t>
      </w:r>
      <w:r>
        <w:rPr>
          <w:spacing w:val="-3"/>
          <w:w w:val="125"/>
        </w:rPr>
        <w:t>Gover</w:t>
      </w:r>
      <w:r>
        <w:rPr>
          <w:spacing w:val="-2"/>
          <w:w w:val="125"/>
        </w:rPr>
        <w:t>nment</w:t>
      </w:r>
      <w:r>
        <w:rPr>
          <w:spacing w:val="-12"/>
          <w:w w:val="125"/>
        </w:rPr>
        <w:t xml:space="preserve"> </w:t>
      </w:r>
      <w:r>
        <w:rPr>
          <w:spacing w:val="-3"/>
          <w:w w:val="125"/>
        </w:rPr>
        <w:t>r</w:t>
      </w:r>
      <w:r>
        <w:rPr>
          <w:spacing w:val="-2"/>
          <w:w w:val="125"/>
        </w:rPr>
        <w:t>eserves</w:t>
      </w:r>
      <w:r>
        <w:rPr>
          <w:spacing w:val="-14"/>
          <w:w w:val="125"/>
        </w:rPr>
        <w:t xml:space="preserve"> </w:t>
      </w:r>
      <w:r>
        <w:rPr>
          <w:spacing w:val="-1"/>
          <w:w w:val="125"/>
        </w:rPr>
        <w:t>covering</w:t>
      </w:r>
      <w:r>
        <w:rPr>
          <w:spacing w:val="-12"/>
          <w:w w:val="125"/>
        </w:rPr>
        <w:t xml:space="preserve"> </w:t>
      </w:r>
      <w:r>
        <w:rPr>
          <w:spacing w:val="-3"/>
          <w:w w:val="125"/>
        </w:rPr>
        <w:t>R</w:t>
      </w:r>
      <w:r>
        <w:rPr>
          <w:spacing w:val="-2"/>
          <w:w w:val="125"/>
        </w:rPr>
        <w:t>amsar</w:t>
      </w:r>
      <w:r>
        <w:rPr>
          <w:spacing w:val="-13"/>
          <w:w w:val="125"/>
        </w:rPr>
        <w:t xml:space="preserve"> </w:t>
      </w:r>
      <w:r>
        <w:rPr>
          <w:spacing w:val="-1"/>
          <w:w w:val="125"/>
        </w:rPr>
        <w:t>wetlands,</w:t>
      </w:r>
      <w:r>
        <w:rPr>
          <w:spacing w:val="-11"/>
          <w:w w:val="125"/>
        </w:rPr>
        <w:t xml:space="preserve"> </w:t>
      </w:r>
      <w:r>
        <w:rPr>
          <w:spacing w:val="-1"/>
          <w:w w:val="125"/>
        </w:rPr>
        <w:t>the</w:t>
      </w:r>
      <w:r>
        <w:rPr>
          <w:spacing w:val="-14"/>
          <w:w w:val="125"/>
        </w:rPr>
        <w:t xml:space="preserve"> </w:t>
      </w:r>
      <w:r>
        <w:rPr>
          <w:spacing w:val="-3"/>
          <w:w w:val="125"/>
        </w:rPr>
        <w:t>pr</w:t>
      </w:r>
      <w:r>
        <w:rPr>
          <w:spacing w:val="-2"/>
          <w:w w:val="125"/>
        </w:rPr>
        <w:t>eparation</w:t>
      </w:r>
      <w:r>
        <w:rPr>
          <w:spacing w:val="-14"/>
          <w:w w:val="125"/>
        </w:rPr>
        <w:t xml:space="preserve"> </w:t>
      </w:r>
      <w:r>
        <w:rPr>
          <w:spacing w:val="-2"/>
          <w:w w:val="125"/>
        </w:rPr>
        <w:t>of</w:t>
      </w:r>
      <w:r>
        <w:rPr>
          <w:spacing w:val="-12"/>
          <w:w w:val="125"/>
        </w:rPr>
        <w:t xml:space="preserve"> </w:t>
      </w:r>
      <w:r>
        <w:rPr>
          <w:w w:val="125"/>
        </w:rPr>
        <w:t>National</w:t>
      </w:r>
      <w:r>
        <w:rPr>
          <w:spacing w:val="-14"/>
          <w:w w:val="125"/>
        </w:rPr>
        <w:t xml:space="preserve"> </w:t>
      </w:r>
      <w:r>
        <w:rPr>
          <w:spacing w:val="-4"/>
          <w:w w:val="125"/>
        </w:rPr>
        <w:t>Park</w:t>
      </w:r>
      <w:r>
        <w:rPr>
          <w:spacing w:val="-13"/>
          <w:w w:val="125"/>
        </w:rPr>
        <w:t xml:space="preserve"> </w:t>
      </w:r>
      <w:r>
        <w:rPr>
          <w:spacing w:val="-1"/>
          <w:w w:val="125"/>
        </w:rPr>
        <w:t>Management</w:t>
      </w:r>
      <w:r>
        <w:rPr>
          <w:spacing w:val="66"/>
          <w:w w:val="128"/>
        </w:rPr>
        <w:t xml:space="preserve"> </w:t>
      </w:r>
      <w:r>
        <w:rPr>
          <w:w w:val="125"/>
        </w:rPr>
        <w:t>Plans</w:t>
      </w:r>
      <w:r>
        <w:rPr>
          <w:spacing w:val="-10"/>
          <w:w w:val="125"/>
        </w:rPr>
        <w:t xml:space="preserve"> </w:t>
      </w:r>
      <w:r>
        <w:rPr>
          <w:spacing w:val="-1"/>
          <w:w w:val="125"/>
        </w:rPr>
        <w:t>involves</w:t>
      </w:r>
      <w:r>
        <w:rPr>
          <w:spacing w:val="-8"/>
          <w:w w:val="125"/>
        </w:rPr>
        <w:t xml:space="preserve"> </w:t>
      </w:r>
      <w:r>
        <w:rPr>
          <w:w w:val="125"/>
        </w:rPr>
        <w:t>a</w:t>
      </w:r>
      <w:r>
        <w:rPr>
          <w:spacing w:val="-10"/>
          <w:w w:val="125"/>
        </w:rPr>
        <w:t xml:space="preserve"> </w:t>
      </w:r>
      <w:r>
        <w:rPr>
          <w:spacing w:val="-2"/>
          <w:w w:val="125"/>
        </w:rPr>
        <w:t>for</w:t>
      </w:r>
      <w:r>
        <w:rPr>
          <w:spacing w:val="-1"/>
          <w:w w:val="125"/>
        </w:rPr>
        <w:t>mal</w:t>
      </w:r>
      <w:r>
        <w:rPr>
          <w:spacing w:val="-9"/>
          <w:w w:val="125"/>
        </w:rPr>
        <w:t xml:space="preserve"> </w:t>
      </w:r>
      <w:r>
        <w:rPr>
          <w:spacing w:val="-1"/>
          <w:w w:val="125"/>
        </w:rPr>
        <w:t>public</w:t>
      </w:r>
      <w:r>
        <w:rPr>
          <w:spacing w:val="-9"/>
          <w:w w:val="125"/>
        </w:rPr>
        <w:t xml:space="preserve"> </w:t>
      </w:r>
      <w:r>
        <w:rPr>
          <w:spacing w:val="-1"/>
          <w:w w:val="125"/>
        </w:rPr>
        <w:t>comment</w:t>
      </w:r>
      <w:r>
        <w:rPr>
          <w:spacing w:val="-8"/>
          <w:w w:val="125"/>
        </w:rPr>
        <w:t xml:space="preserve"> </w:t>
      </w:r>
      <w:r>
        <w:rPr>
          <w:spacing w:val="-2"/>
          <w:w w:val="125"/>
        </w:rPr>
        <w:t>period</w:t>
      </w:r>
      <w:r>
        <w:rPr>
          <w:spacing w:val="-9"/>
          <w:w w:val="125"/>
        </w:rPr>
        <w:t xml:space="preserve"> </w:t>
      </w:r>
      <w:r>
        <w:rPr>
          <w:spacing w:val="-1"/>
          <w:w w:val="125"/>
        </w:rPr>
        <w:t>(as</w:t>
      </w:r>
      <w:r>
        <w:rPr>
          <w:spacing w:val="-10"/>
          <w:w w:val="125"/>
        </w:rPr>
        <w:t xml:space="preserve"> </w:t>
      </w:r>
      <w:r>
        <w:rPr>
          <w:spacing w:val="-1"/>
          <w:w w:val="125"/>
        </w:rPr>
        <w:t>outlined</w:t>
      </w:r>
      <w:r>
        <w:rPr>
          <w:spacing w:val="-7"/>
          <w:w w:val="125"/>
        </w:rPr>
        <w:t xml:space="preserve"> </w:t>
      </w:r>
      <w:r>
        <w:rPr>
          <w:spacing w:val="-2"/>
          <w:w w:val="125"/>
        </w:rPr>
        <w:t>under</w:t>
      </w:r>
      <w:r>
        <w:rPr>
          <w:spacing w:val="-9"/>
          <w:w w:val="125"/>
        </w:rPr>
        <w:t xml:space="preserve"> </w:t>
      </w:r>
      <w:r>
        <w:rPr>
          <w:spacing w:val="-1"/>
          <w:w w:val="125"/>
        </w:rPr>
        <w:t>the</w:t>
      </w:r>
      <w:r>
        <w:rPr>
          <w:spacing w:val="-10"/>
          <w:w w:val="125"/>
        </w:rPr>
        <w:t xml:space="preserve"> </w:t>
      </w:r>
      <w:r>
        <w:rPr>
          <w:spacing w:val="-3"/>
          <w:w w:val="125"/>
        </w:rPr>
        <w:t>EPBC</w:t>
      </w:r>
      <w:r>
        <w:rPr>
          <w:spacing w:val="-10"/>
          <w:w w:val="125"/>
        </w:rPr>
        <w:t xml:space="preserve"> </w:t>
      </w:r>
      <w:r>
        <w:rPr>
          <w:spacing w:val="-3"/>
          <w:w w:val="125"/>
        </w:rPr>
        <w:t>A</w:t>
      </w:r>
      <w:r>
        <w:rPr>
          <w:spacing w:val="-2"/>
          <w:w w:val="125"/>
        </w:rPr>
        <w:t>ct),</w:t>
      </w:r>
      <w:r>
        <w:rPr>
          <w:spacing w:val="-8"/>
          <w:w w:val="125"/>
        </w:rPr>
        <w:t xml:space="preserve"> </w:t>
      </w:r>
      <w:r>
        <w:rPr>
          <w:spacing w:val="-1"/>
          <w:w w:val="125"/>
        </w:rPr>
        <w:t>as</w:t>
      </w:r>
      <w:r>
        <w:rPr>
          <w:spacing w:val="-9"/>
          <w:w w:val="125"/>
        </w:rPr>
        <w:t xml:space="preserve"> </w:t>
      </w:r>
      <w:r>
        <w:rPr>
          <w:spacing w:val="-2"/>
          <w:w w:val="125"/>
        </w:rPr>
        <w:t>well</w:t>
      </w:r>
      <w:r>
        <w:rPr>
          <w:spacing w:val="-9"/>
          <w:w w:val="125"/>
        </w:rPr>
        <w:t xml:space="preserve"> </w:t>
      </w:r>
      <w:r>
        <w:rPr>
          <w:spacing w:val="-1"/>
          <w:w w:val="125"/>
        </w:rPr>
        <w:t>as</w:t>
      </w:r>
      <w:r>
        <w:rPr>
          <w:spacing w:val="-9"/>
          <w:w w:val="125"/>
        </w:rPr>
        <w:t xml:space="preserve"> </w:t>
      </w:r>
      <w:r>
        <w:rPr>
          <w:spacing w:val="-1"/>
          <w:w w:val="125"/>
        </w:rPr>
        <w:t>consultation</w:t>
      </w:r>
      <w:r>
        <w:rPr>
          <w:spacing w:val="-7"/>
          <w:w w:val="125"/>
        </w:rPr>
        <w:t xml:space="preserve"> </w:t>
      </w:r>
      <w:r>
        <w:rPr>
          <w:spacing w:val="-2"/>
          <w:w w:val="125"/>
        </w:rPr>
        <w:t>with</w:t>
      </w:r>
      <w:r>
        <w:rPr>
          <w:spacing w:val="34"/>
          <w:w w:val="119"/>
        </w:rPr>
        <w:t xml:space="preserve"> </w:t>
      </w:r>
      <w:r>
        <w:rPr>
          <w:spacing w:val="-8"/>
          <w:w w:val="125"/>
        </w:rPr>
        <w:t>k</w:t>
      </w:r>
      <w:r>
        <w:rPr>
          <w:spacing w:val="-1"/>
          <w:w w:val="125"/>
        </w:rPr>
        <w:t>e</w:t>
      </w:r>
      <w:r>
        <w:rPr>
          <w:w w:val="125"/>
        </w:rPr>
        <w:t>y</w:t>
      </w:r>
      <w:r>
        <w:rPr>
          <w:spacing w:val="-5"/>
          <w:w w:val="125"/>
        </w:rPr>
        <w:t xml:space="preserve"> </w:t>
      </w:r>
      <w:r>
        <w:rPr>
          <w:spacing w:val="-1"/>
          <w:w w:val="125"/>
        </w:rPr>
        <w:t>sta</w:t>
      </w:r>
      <w:r>
        <w:rPr>
          <w:spacing w:val="-7"/>
          <w:w w:val="125"/>
        </w:rPr>
        <w:t>k</w:t>
      </w:r>
      <w:r>
        <w:rPr>
          <w:spacing w:val="-2"/>
          <w:w w:val="125"/>
        </w:rPr>
        <w:t>eholder</w:t>
      </w:r>
      <w:r>
        <w:rPr>
          <w:w w:val="125"/>
        </w:rPr>
        <w:t>s</w:t>
      </w:r>
      <w:r>
        <w:rPr>
          <w:spacing w:val="-4"/>
          <w:w w:val="125"/>
        </w:rPr>
        <w:t xml:space="preserve"> </w:t>
      </w:r>
      <w:r>
        <w:rPr>
          <w:spacing w:val="-1"/>
          <w:w w:val="125"/>
        </w:rPr>
        <w:t>an</w:t>
      </w:r>
      <w:r>
        <w:rPr>
          <w:w w:val="125"/>
        </w:rPr>
        <w:t>d</w:t>
      </w:r>
      <w:r>
        <w:rPr>
          <w:spacing w:val="-3"/>
          <w:w w:val="125"/>
        </w:rPr>
        <w:t xml:space="preserve"> </w:t>
      </w:r>
      <w:r>
        <w:rPr>
          <w:spacing w:val="-1"/>
          <w:w w:val="125"/>
        </w:rPr>
        <w:t>loca</w:t>
      </w:r>
      <w:r>
        <w:rPr>
          <w:w w:val="125"/>
        </w:rPr>
        <w:t>l</w:t>
      </w:r>
      <w:r>
        <w:rPr>
          <w:spacing w:val="-3"/>
          <w:w w:val="125"/>
        </w:rPr>
        <w:t xml:space="preserve"> </w:t>
      </w:r>
      <w:r>
        <w:rPr>
          <w:spacing w:val="-1"/>
          <w:w w:val="125"/>
        </w:rPr>
        <w:t>communities</w:t>
      </w:r>
      <w:r>
        <w:rPr>
          <w:w w:val="125"/>
        </w:rPr>
        <w:t>.</w:t>
      </w:r>
      <w:r>
        <w:rPr>
          <w:spacing w:val="-2"/>
          <w:w w:val="125"/>
        </w:rPr>
        <w:t xml:space="preserve"> </w:t>
      </w:r>
      <w:r>
        <w:rPr>
          <w:spacing w:val="-1"/>
          <w:w w:val="125"/>
        </w:rPr>
        <w:t>Stat</w:t>
      </w:r>
      <w:r>
        <w:rPr>
          <w:w w:val="125"/>
        </w:rPr>
        <w:t>e</w:t>
      </w:r>
      <w:r>
        <w:rPr>
          <w:spacing w:val="-3"/>
          <w:w w:val="125"/>
        </w:rPr>
        <w:t xml:space="preserve"> </w:t>
      </w:r>
      <w:r>
        <w:rPr>
          <w:spacing w:val="-1"/>
          <w:w w:val="125"/>
        </w:rPr>
        <w:t>an</w:t>
      </w:r>
      <w:r>
        <w:rPr>
          <w:w w:val="125"/>
        </w:rPr>
        <w:t>d</w:t>
      </w:r>
      <w:r>
        <w:rPr>
          <w:spacing w:val="-3"/>
          <w:w w:val="125"/>
        </w:rPr>
        <w:t xml:space="preserve"> </w:t>
      </w:r>
      <w:r>
        <w:rPr>
          <w:spacing w:val="-39"/>
          <w:w w:val="125"/>
        </w:rPr>
        <w:t>T</w:t>
      </w:r>
      <w:r>
        <w:rPr>
          <w:spacing w:val="-2"/>
          <w:w w:val="125"/>
        </w:rPr>
        <w:t>e</w:t>
      </w:r>
      <w:r>
        <w:rPr>
          <w:spacing w:val="-5"/>
          <w:w w:val="125"/>
        </w:rPr>
        <w:t>r</w:t>
      </w:r>
      <w:r>
        <w:rPr>
          <w:spacing w:val="-2"/>
          <w:w w:val="125"/>
        </w:rPr>
        <w:t>ritor</w:t>
      </w:r>
      <w:r>
        <w:rPr>
          <w:w w:val="125"/>
        </w:rPr>
        <w:t>y</w:t>
      </w:r>
      <w:r>
        <w:rPr>
          <w:spacing w:val="-5"/>
          <w:w w:val="125"/>
        </w:rPr>
        <w:t xml:space="preserve"> </w:t>
      </w:r>
      <w:r>
        <w:rPr>
          <w:spacing w:val="-1"/>
          <w:w w:val="125"/>
        </w:rPr>
        <w:t>par</w:t>
      </w:r>
      <w:r>
        <w:rPr>
          <w:w w:val="125"/>
        </w:rPr>
        <w:t>k</w:t>
      </w:r>
      <w:r>
        <w:rPr>
          <w:spacing w:val="-3"/>
          <w:w w:val="125"/>
        </w:rPr>
        <w:t xml:space="preserve"> </w:t>
      </w:r>
      <w:r>
        <w:rPr>
          <w:spacing w:val="-1"/>
          <w:w w:val="125"/>
        </w:rPr>
        <w:t>plannin</w:t>
      </w:r>
      <w:r>
        <w:rPr>
          <w:w w:val="125"/>
        </w:rPr>
        <w:t>g</w:t>
      </w:r>
      <w:r>
        <w:rPr>
          <w:spacing w:val="-3"/>
          <w:w w:val="125"/>
        </w:rPr>
        <w:t xml:space="preserve"> </w:t>
      </w:r>
      <w:r>
        <w:rPr>
          <w:spacing w:val="-2"/>
          <w:w w:val="125"/>
        </w:rPr>
        <w:t>p</w:t>
      </w:r>
      <w:r>
        <w:rPr>
          <w:spacing w:val="-5"/>
          <w:w w:val="125"/>
        </w:rPr>
        <w:t>r</w:t>
      </w:r>
      <w:r>
        <w:rPr>
          <w:spacing w:val="-1"/>
          <w:w w:val="125"/>
        </w:rPr>
        <w:t>ocesse</w:t>
      </w:r>
      <w:r>
        <w:rPr>
          <w:w w:val="125"/>
        </w:rPr>
        <w:t>s</w:t>
      </w:r>
      <w:r>
        <w:rPr>
          <w:spacing w:val="-3"/>
          <w:w w:val="125"/>
        </w:rPr>
        <w:t xml:space="preserve"> </w:t>
      </w:r>
      <w:r>
        <w:rPr>
          <w:spacing w:val="-1"/>
          <w:w w:val="125"/>
        </w:rPr>
        <w:t>als</w:t>
      </w:r>
      <w:r>
        <w:rPr>
          <w:w w:val="125"/>
        </w:rPr>
        <w:t>o</w:t>
      </w:r>
      <w:r>
        <w:rPr>
          <w:spacing w:val="-3"/>
          <w:w w:val="125"/>
        </w:rPr>
        <w:t xml:space="preserve"> </w:t>
      </w:r>
      <w:r>
        <w:rPr>
          <w:spacing w:val="-1"/>
          <w:w w:val="125"/>
        </w:rPr>
        <w:t>involv</w:t>
      </w:r>
      <w:r>
        <w:rPr>
          <w:w w:val="125"/>
        </w:rPr>
        <w:t>e</w:t>
      </w:r>
      <w:r>
        <w:rPr>
          <w:spacing w:val="-3"/>
          <w:w w:val="125"/>
        </w:rPr>
        <w:t xml:space="preserve"> </w:t>
      </w:r>
      <w:r>
        <w:rPr>
          <w:spacing w:val="-1"/>
          <w:w w:val="125"/>
        </w:rPr>
        <w:t>public</w:t>
      </w:r>
      <w:r>
        <w:rPr>
          <w:spacing w:val="-1"/>
          <w:w w:val="126"/>
        </w:rPr>
        <w:t xml:space="preserve"> </w:t>
      </w:r>
      <w:r>
        <w:rPr>
          <w:spacing w:val="-1"/>
          <w:w w:val="125"/>
        </w:rPr>
        <w:t>consultation.</w:t>
      </w:r>
    </w:p>
    <w:p w:rsidR="004429A5" w:rsidRDefault="004E6DA4">
      <w:pPr>
        <w:pStyle w:val="BodyText"/>
        <w:spacing w:line="248" w:lineRule="auto"/>
        <w:ind w:right="1437"/>
      </w:pPr>
      <w:r>
        <w:rPr>
          <w:spacing w:val="-2"/>
          <w:w w:val="125"/>
        </w:rPr>
        <w:t>The</w:t>
      </w:r>
      <w:r>
        <w:rPr>
          <w:spacing w:val="-16"/>
          <w:w w:val="125"/>
        </w:rPr>
        <w:t xml:space="preserve"> </w:t>
      </w:r>
      <w:r>
        <w:rPr>
          <w:spacing w:val="-3"/>
          <w:w w:val="125"/>
        </w:rPr>
        <w:t>Mur</w:t>
      </w:r>
      <w:r>
        <w:rPr>
          <w:spacing w:val="-2"/>
          <w:w w:val="125"/>
        </w:rPr>
        <w:t>ray</w:t>
      </w:r>
      <w:r>
        <w:rPr>
          <w:spacing w:val="-17"/>
          <w:w w:val="125"/>
        </w:rPr>
        <w:t xml:space="preserve"> </w:t>
      </w:r>
      <w:r>
        <w:rPr>
          <w:w w:val="125"/>
        </w:rPr>
        <w:t>Darling</w:t>
      </w:r>
      <w:r>
        <w:rPr>
          <w:spacing w:val="-17"/>
          <w:w w:val="125"/>
        </w:rPr>
        <w:t xml:space="preserve"> </w:t>
      </w:r>
      <w:r>
        <w:rPr>
          <w:w w:val="125"/>
        </w:rPr>
        <w:t>Basin</w:t>
      </w:r>
      <w:r>
        <w:rPr>
          <w:spacing w:val="-16"/>
          <w:w w:val="125"/>
        </w:rPr>
        <w:t xml:space="preserve"> </w:t>
      </w:r>
      <w:r>
        <w:rPr>
          <w:spacing w:val="-2"/>
          <w:w w:val="125"/>
        </w:rPr>
        <w:t>Authority</w:t>
      </w:r>
      <w:r>
        <w:rPr>
          <w:spacing w:val="-17"/>
          <w:w w:val="125"/>
        </w:rPr>
        <w:t xml:space="preserve"> </w:t>
      </w:r>
      <w:r>
        <w:rPr>
          <w:spacing w:val="-3"/>
          <w:w w:val="125"/>
        </w:rPr>
        <w:t>promotes</w:t>
      </w:r>
      <w:r>
        <w:rPr>
          <w:spacing w:val="-16"/>
          <w:w w:val="125"/>
        </w:rPr>
        <w:t xml:space="preserve"> </w:t>
      </w:r>
      <w:r>
        <w:rPr>
          <w:spacing w:val="-2"/>
          <w:w w:val="125"/>
        </w:rPr>
        <w:t>stak</w:t>
      </w:r>
      <w:r>
        <w:rPr>
          <w:spacing w:val="-3"/>
          <w:w w:val="125"/>
        </w:rPr>
        <w:t>eholder</w:t>
      </w:r>
      <w:r>
        <w:rPr>
          <w:spacing w:val="-17"/>
          <w:w w:val="125"/>
        </w:rPr>
        <w:t xml:space="preserve"> </w:t>
      </w:r>
      <w:r>
        <w:rPr>
          <w:spacing w:val="-1"/>
          <w:w w:val="125"/>
        </w:rPr>
        <w:t>participation</w:t>
      </w:r>
      <w:r>
        <w:rPr>
          <w:spacing w:val="-15"/>
          <w:w w:val="125"/>
        </w:rPr>
        <w:t xml:space="preserve"> </w:t>
      </w:r>
      <w:r>
        <w:rPr>
          <w:spacing w:val="-3"/>
          <w:w w:val="125"/>
        </w:rPr>
        <w:t>thr</w:t>
      </w:r>
      <w:r>
        <w:rPr>
          <w:spacing w:val="-2"/>
          <w:w w:val="125"/>
        </w:rPr>
        <w:t>ough</w:t>
      </w:r>
      <w:r>
        <w:rPr>
          <w:spacing w:val="-16"/>
          <w:w w:val="125"/>
        </w:rPr>
        <w:t xml:space="preserve"> </w:t>
      </w:r>
      <w:r>
        <w:rPr>
          <w:spacing w:val="-1"/>
          <w:w w:val="125"/>
        </w:rPr>
        <w:t>the</w:t>
      </w:r>
      <w:r>
        <w:rPr>
          <w:spacing w:val="-16"/>
          <w:w w:val="125"/>
        </w:rPr>
        <w:t xml:space="preserve"> </w:t>
      </w:r>
      <w:r>
        <w:rPr>
          <w:spacing w:val="-3"/>
          <w:w w:val="125"/>
        </w:rPr>
        <w:t>requir</w:t>
      </w:r>
      <w:r>
        <w:rPr>
          <w:spacing w:val="-2"/>
          <w:w w:val="125"/>
        </w:rPr>
        <w:t>ements</w:t>
      </w:r>
      <w:r>
        <w:rPr>
          <w:spacing w:val="-16"/>
          <w:w w:val="125"/>
        </w:rPr>
        <w:t xml:space="preserve"> </w:t>
      </w:r>
      <w:r>
        <w:rPr>
          <w:spacing w:val="-2"/>
          <w:w w:val="125"/>
        </w:rPr>
        <w:t>of</w:t>
      </w:r>
      <w:r>
        <w:rPr>
          <w:spacing w:val="-16"/>
          <w:w w:val="125"/>
        </w:rPr>
        <w:t xml:space="preserve"> </w:t>
      </w:r>
      <w:r>
        <w:rPr>
          <w:spacing w:val="-1"/>
          <w:w w:val="125"/>
        </w:rPr>
        <w:t>the</w:t>
      </w:r>
      <w:r>
        <w:rPr>
          <w:spacing w:val="-17"/>
          <w:w w:val="125"/>
        </w:rPr>
        <w:t xml:space="preserve"> </w:t>
      </w:r>
      <w:r>
        <w:rPr>
          <w:w w:val="125"/>
        </w:rPr>
        <w:t>Basin</w:t>
      </w:r>
      <w:r>
        <w:rPr>
          <w:spacing w:val="69"/>
          <w:w w:val="130"/>
        </w:rPr>
        <w:t xml:space="preserve"> </w:t>
      </w:r>
      <w:r>
        <w:rPr>
          <w:w w:val="125"/>
        </w:rPr>
        <w:t xml:space="preserve">Plan </w:t>
      </w:r>
      <w:r>
        <w:rPr>
          <w:spacing w:val="-1"/>
          <w:w w:val="125"/>
        </w:rPr>
        <w:t>and</w:t>
      </w:r>
      <w:r>
        <w:rPr>
          <w:spacing w:val="1"/>
          <w:w w:val="125"/>
        </w:rPr>
        <w:t xml:space="preserve"> </w:t>
      </w:r>
      <w:r>
        <w:rPr>
          <w:spacing w:val="-2"/>
          <w:w w:val="125"/>
        </w:rPr>
        <w:t>undertakes</w:t>
      </w:r>
      <w:r>
        <w:rPr>
          <w:spacing w:val="1"/>
          <w:w w:val="125"/>
        </w:rPr>
        <w:t xml:space="preserve"> </w:t>
      </w:r>
      <w:r>
        <w:rPr>
          <w:spacing w:val="-3"/>
          <w:w w:val="125"/>
        </w:rPr>
        <w:t>r</w:t>
      </w:r>
      <w:r>
        <w:rPr>
          <w:spacing w:val="-2"/>
          <w:w w:val="125"/>
        </w:rPr>
        <w:t>egular</w:t>
      </w:r>
      <w:r>
        <w:rPr>
          <w:w w:val="125"/>
        </w:rPr>
        <w:t xml:space="preserve"> </w:t>
      </w:r>
      <w:r>
        <w:rPr>
          <w:spacing w:val="-1"/>
          <w:w w:val="125"/>
        </w:rPr>
        <w:t>consultation</w:t>
      </w:r>
      <w:r>
        <w:rPr>
          <w:spacing w:val="3"/>
          <w:w w:val="125"/>
        </w:rPr>
        <w:t xml:space="preserve"> </w:t>
      </w:r>
      <w:r>
        <w:rPr>
          <w:spacing w:val="-1"/>
          <w:w w:val="125"/>
        </w:rPr>
        <w:t>with:</w:t>
      </w:r>
      <w:r>
        <w:rPr>
          <w:spacing w:val="1"/>
          <w:w w:val="125"/>
        </w:rPr>
        <w:t xml:space="preserve"> </w:t>
      </w:r>
      <w:r>
        <w:rPr>
          <w:spacing w:val="-1"/>
          <w:w w:val="125"/>
        </w:rPr>
        <w:t>Indigenous</w:t>
      </w:r>
      <w:r>
        <w:rPr>
          <w:spacing w:val="3"/>
          <w:w w:val="125"/>
        </w:rPr>
        <w:t xml:space="preserve"> </w:t>
      </w:r>
      <w:r>
        <w:rPr>
          <w:spacing w:val="-2"/>
          <w:w w:val="125"/>
        </w:rPr>
        <w:t>gr</w:t>
      </w:r>
      <w:r>
        <w:rPr>
          <w:spacing w:val="-3"/>
          <w:w w:val="125"/>
        </w:rPr>
        <w:t>oups</w:t>
      </w:r>
      <w:r>
        <w:rPr>
          <w:spacing w:val="1"/>
          <w:w w:val="125"/>
        </w:rPr>
        <w:t xml:space="preserve"> </w:t>
      </w:r>
      <w:r>
        <w:rPr>
          <w:spacing w:val="-1"/>
          <w:w w:val="125"/>
        </w:rPr>
        <w:t>and</w:t>
      </w:r>
      <w:r>
        <w:rPr>
          <w:spacing w:val="2"/>
          <w:w w:val="125"/>
        </w:rPr>
        <w:t xml:space="preserve"> </w:t>
      </w:r>
      <w:r>
        <w:rPr>
          <w:spacing w:val="-1"/>
          <w:w w:val="125"/>
        </w:rPr>
        <w:t>individuals;</w:t>
      </w:r>
      <w:r>
        <w:rPr>
          <w:spacing w:val="2"/>
          <w:w w:val="125"/>
        </w:rPr>
        <w:t xml:space="preserve"> </w:t>
      </w:r>
      <w:r>
        <w:rPr>
          <w:spacing w:val="-3"/>
          <w:w w:val="125"/>
        </w:rPr>
        <w:t>r</w:t>
      </w:r>
      <w:r>
        <w:rPr>
          <w:spacing w:val="-2"/>
          <w:w w:val="125"/>
        </w:rPr>
        <w:t>egional</w:t>
      </w:r>
      <w:r>
        <w:rPr>
          <w:w w:val="125"/>
        </w:rPr>
        <w:t xml:space="preserve"> </w:t>
      </w:r>
      <w:r>
        <w:rPr>
          <w:spacing w:val="-2"/>
          <w:w w:val="125"/>
        </w:rPr>
        <w:t>water</w:t>
      </w:r>
      <w:r>
        <w:rPr>
          <w:spacing w:val="2"/>
          <w:w w:val="125"/>
        </w:rPr>
        <w:t xml:space="preserve"> </w:t>
      </w:r>
      <w:r>
        <w:rPr>
          <w:spacing w:val="-1"/>
          <w:w w:val="125"/>
        </w:rPr>
        <w:t>advisory</w:t>
      </w:r>
      <w:r>
        <w:rPr>
          <w:spacing w:val="54"/>
          <w:w w:val="126"/>
        </w:rPr>
        <w:t xml:space="preserve"> </w:t>
      </w:r>
      <w:r>
        <w:rPr>
          <w:spacing w:val="-2"/>
          <w:w w:val="125"/>
        </w:rPr>
        <w:t>groups;</w:t>
      </w:r>
      <w:r>
        <w:rPr>
          <w:w w:val="125"/>
        </w:rPr>
        <w:t xml:space="preserve"> </w:t>
      </w:r>
      <w:r>
        <w:rPr>
          <w:spacing w:val="-1"/>
          <w:w w:val="125"/>
        </w:rPr>
        <w:t>scientific</w:t>
      </w:r>
      <w:r>
        <w:rPr>
          <w:spacing w:val="2"/>
          <w:w w:val="125"/>
        </w:rPr>
        <w:t xml:space="preserve"> </w:t>
      </w:r>
      <w:r>
        <w:rPr>
          <w:spacing w:val="-1"/>
          <w:w w:val="125"/>
        </w:rPr>
        <w:t>and</w:t>
      </w:r>
      <w:r>
        <w:rPr>
          <w:w w:val="125"/>
        </w:rPr>
        <w:t xml:space="preserve"> </w:t>
      </w:r>
      <w:r>
        <w:rPr>
          <w:spacing w:val="-1"/>
          <w:w w:val="125"/>
        </w:rPr>
        <w:t>academic</w:t>
      </w:r>
      <w:r>
        <w:rPr>
          <w:spacing w:val="1"/>
          <w:w w:val="125"/>
        </w:rPr>
        <w:t xml:space="preserve"> </w:t>
      </w:r>
      <w:r>
        <w:rPr>
          <w:spacing w:val="-1"/>
          <w:w w:val="125"/>
        </w:rPr>
        <w:t>community;</w:t>
      </w:r>
      <w:r>
        <w:rPr>
          <w:spacing w:val="1"/>
          <w:w w:val="125"/>
        </w:rPr>
        <w:t xml:space="preserve"> </w:t>
      </w:r>
      <w:r>
        <w:rPr>
          <w:spacing w:val="-3"/>
          <w:w w:val="125"/>
        </w:rPr>
        <w:t>ir</w:t>
      </w:r>
      <w:r>
        <w:rPr>
          <w:spacing w:val="-2"/>
          <w:w w:val="125"/>
        </w:rPr>
        <w:t>rigators,</w:t>
      </w:r>
      <w:r>
        <w:rPr>
          <w:spacing w:val="-1"/>
          <w:w w:val="125"/>
        </w:rPr>
        <w:t xml:space="preserve"> landholders</w:t>
      </w:r>
      <w:r>
        <w:rPr>
          <w:spacing w:val="1"/>
          <w:w w:val="125"/>
        </w:rPr>
        <w:t xml:space="preserve"> </w:t>
      </w:r>
      <w:r>
        <w:rPr>
          <w:spacing w:val="-1"/>
          <w:w w:val="125"/>
        </w:rPr>
        <w:t>and</w:t>
      </w:r>
      <w:r>
        <w:rPr>
          <w:w w:val="125"/>
        </w:rPr>
        <w:t xml:space="preserve"> </w:t>
      </w:r>
      <w:r>
        <w:rPr>
          <w:spacing w:val="-1"/>
          <w:w w:val="125"/>
        </w:rPr>
        <w:t>local</w:t>
      </w:r>
      <w:r>
        <w:rPr>
          <w:spacing w:val="1"/>
          <w:w w:val="125"/>
        </w:rPr>
        <w:t xml:space="preserve"> </w:t>
      </w:r>
      <w:r>
        <w:rPr>
          <w:spacing w:val="-1"/>
          <w:w w:val="125"/>
        </w:rPr>
        <w:t>community</w:t>
      </w:r>
      <w:r>
        <w:rPr>
          <w:spacing w:val="1"/>
          <w:w w:val="125"/>
        </w:rPr>
        <w:t xml:space="preserve"> </w:t>
      </w:r>
      <w:r>
        <w:rPr>
          <w:spacing w:val="-3"/>
          <w:w w:val="125"/>
        </w:rPr>
        <w:t>repr</w:t>
      </w:r>
      <w:r>
        <w:rPr>
          <w:spacing w:val="-2"/>
          <w:w w:val="125"/>
        </w:rPr>
        <w:t>esentatives;</w:t>
      </w:r>
      <w:r>
        <w:rPr>
          <w:spacing w:val="-1"/>
          <w:w w:val="125"/>
        </w:rPr>
        <w:t xml:space="preserve"> local</w:t>
      </w:r>
      <w:r>
        <w:rPr>
          <w:spacing w:val="64"/>
          <w:w w:val="125"/>
        </w:rPr>
        <w:t xml:space="preserve"> </w:t>
      </w:r>
      <w:r>
        <w:rPr>
          <w:spacing w:val="-1"/>
          <w:w w:val="125"/>
        </w:rPr>
        <w:t>gove</w:t>
      </w:r>
      <w:r>
        <w:rPr>
          <w:spacing w:val="-4"/>
          <w:w w:val="125"/>
        </w:rPr>
        <w:t>r</w:t>
      </w:r>
      <w:r>
        <w:rPr>
          <w:spacing w:val="-1"/>
          <w:w w:val="125"/>
        </w:rPr>
        <w:t>nment</w:t>
      </w:r>
      <w:r>
        <w:rPr>
          <w:w w:val="125"/>
        </w:rPr>
        <w:t>,</w:t>
      </w:r>
      <w:r>
        <w:rPr>
          <w:spacing w:val="-8"/>
          <w:w w:val="125"/>
        </w:rPr>
        <w:t xml:space="preserve"> </w:t>
      </w:r>
      <w:r>
        <w:rPr>
          <w:spacing w:val="-1"/>
          <w:w w:val="125"/>
        </w:rPr>
        <w:t>State/</w:t>
      </w:r>
      <w:r>
        <w:rPr>
          <w:spacing w:val="-38"/>
          <w:w w:val="125"/>
        </w:rPr>
        <w:t>T</w:t>
      </w:r>
      <w:r>
        <w:rPr>
          <w:spacing w:val="-2"/>
          <w:w w:val="125"/>
        </w:rPr>
        <w:t>e</w:t>
      </w:r>
      <w:r>
        <w:rPr>
          <w:spacing w:val="-5"/>
          <w:w w:val="125"/>
        </w:rPr>
        <w:t>r</w:t>
      </w:r>
      <w:r>
        <w:rPr>
          <w:spacing w:val="-2"/>
          <w:w w:val="125"/>
        </w:rPr>
        <w:t>ritor</w:t>
      </w:r>
      <w:r>
        <w:rPr>
          <w:w w:val="125"/>
        </w:rPr>
        <w:t>y</w:t>
      </w:r>
      <w:r>
        <w:rPr>
          <w:spacing w:val="-9"/>
          <w:w w:val="125"/>
        </w:rPr>
        <w:t xml:space="preserve"> </w:t>
      </w:r>
      <w:r>
        <w:rPr>
          <w:spacing w:val="-1"/>
          <w:w w:val="125"/>
        </w:rPr>
        <w:t>gove</w:t>
      </w:r>
      <w:r>
        <w:rPr>
          <w:spacing w:val="-4"/>
          <w:w w:val="125"/>
        </w:rPr>
        <w:t>r</w:t>
      </w:r>
      <w:r>
        <w:rPr>
          <w:spacing w:val="-1"/>
          <w:w w:val="125"/>
        </w:rPr>
        <w:t>nments</w:t>
      </w:r>
      <w:r>
        <w:rPr>
          <w:w w:val="125"/>
        </w:rPr>
        <w:t>;</w:t>
      </w:r>
      <w:r>
        <w:rPr>
          <w:spacing w:val="-7"/>
          <w:w w:val="125"/>
        </w:rPr>
        <w:t xml:space="preserve"> </w:t>
      </w:r>
      <w:r>
        <w:rPr>
          <w:spacing w:val="-1"/>
          <w:w w:val="125"/>
        </w:rPr>
        <w:t>an</w:t>
      </w:r>
      <w:r>
        <w:rPr>
          <w:w w:val="125"/>
        </w:rPr>
        <w:t>d</w:t>
      </w:r>
      <w:r>
        <w:rPr>
          <w:spacing w:val="-8"/>
          <w:w w:val="125"/>
        </w:rPr>
        <w:t xml:space="preserve"> </w:t>
      </w:r>
      <w:r>
        <w:rPr>
          <w:spacing w:val="-1"/>
          <w:w w:val="125"/>
        </w:rPr>
        <w:t>conservatio</w:t>
      </w:r>
      <w:r>
        <w:rPr>
          <w:w w:val="125"/>
        </w:rPr>
        <w:t>n</w:t>
      </w:r>
      <w:r>
        <w:rPr>
          <w:spacing w:val="-7"/>
          <w:w w:val="125"/>
        </w:rPr>
        <w:t xml:space="preserve"> </w:t>
      </w:r>
      <w:r>
        <w:rPr>
          <w:spacing w:val="-2"/>
          <w:w w:val="125"/>
        </w:rPr>
        <w:t>o</w:t>
      </w:r>
      <w:r>
        <w:rPr>
          <w:spacing w:val="-5"/>
          <w:w w:val="125"/>
        </w:rPr>
        <w:t>r</w:t>
      </w:r>
      <w:r>
        <w:rPr>
          <w:spacing w:val="-1"/>
          <w:w w:val="125"/>
        </w:rPr>
        <w:t>ganisations</w:t>
      </w:r>
      <w:r>
        <w:rPr>
          <w:w w:val="125"/>
        </w:rPr>
        <w:t>.</w:t>
      </w:r>
      <w:r>
        <w:rPr>
          <w:spacing w:val="-7"/>
          <w:w w:val="125"/>
        </w:rPr>
        <w:t xml:space="preserve"> </w:t>
      </w:r>
      <w:r>
        <w:rPr>
          <w:spacing w:val="-1"/>
          <w:w w:val="125"/>
        </w:rPr>
        <w:t>Sta</w:t>
      </w:r>
      <w:r>
        <w:rPr>
          <w:spacing w:val="-7"/>
          <w:w w:val="125"/>
        </w:rPr>
        <w:t>k</w:t>
      </w:r>
      <w:r>
        <w:rPr>
          <w:spacing w:val="-2"/>
          <w:w w:val="125"/>
        </w:rPr>
        <w:t>eholde</w:t>
      </w:r>
      <w:r>
        <w:rPr>
          <w:w w:val="125"/>
        </w:rPr>
        <w:t>r</w:t>
      </w:r>
      <w:r>
        <w:rPr>
          <w:spacing w:val="-8"/>
          <w:w w:val="125"/>
        </w:rPr>
        <w:t xml:space="preserve"> </w:t>
      </w:r>
      <w:r>
        <w:rPr>
          <w:spacing w:val="-1"/>
          <w:w w:val="125"/>
        </w:rPr>
        <w:t>advisor</w:t>
      </w:r>
      <w:r>
        <w:rPr>
          <w:w w:val="125"/>
        </w:rPr>
        <w:t>y</w:t>
      </w:r>
      <w:r>
        <w:rPr>
          <w:spacing w:val="-8"/>
          <w:w w:val="125"/>
        </w:rPr>
        <w:t xml:space="preserve"> </w:t>
      </w:r>
      <w:r>
        <w:rPr>
          <w:spacing w:val="-1"/>
          <w:w w:val="125"/>
        </w:rPr>
        <w:t>committees</w:t>
      </w:r>
      <w:r>
        <w:rPr>
          <w:spacing w:val="-1"/>
          <w:w w:val="124"/>
        </w:rPr>
        <w:t xml:space="preserve"> </w:t>
      </w:r>
      <w:r>
        <w:rPr>
          <w:spacing w:val="-3"/>
          <w:w w:val="125"/>
        </w:rPr>
        <w:t>pr</w:t>
      </w:r>
      <w:r>
        <w:rPr>
          <w:spacing w:val="-2"/>
          <w:w w:val="125"/>
        </w:rPr>
        <w:t>ovide</w:t>
      </w:r>
      <w:r>
        <w:rPr>
          <w:spacing w:val="2"/>
          <w:w w:val="125"/>
        </w:rPr>
        <w:t xml:space="preserve"> </w:t>
      </w:r>
      <w:r>
        <w:rPr>
          <w:spacing w:val="-1"/>
          <w:w w:val="125"/>
        </w:rPr>
        <w:t>advice</w:t>
      </w:r>
      <w:r>
        <w:rPr>
          <w:spacing w:val="2"/>
          <w:w w:val="125"/>
        </w:rPr>
        <w:t xml:space="preserve"> </w:t>
      </w:r>
      <w:r>
        <w:rPr>
          <w:spacing w:val="-2"/>
          <w:w w:val="125"/>
        </w:rPr>
        <w:t>on</w:t>
      </w:r>
      <w:r>
        <w:rPr>
          <w:spacing w:val="2"/>
          <w:w w:val="125"/>
        </w:rPr>
        <w:t xml:space="preserve"> </w:t>
      </w:r>
      <w:r>
        <w:rPr>
          <w:spacing w:val="-1"/>
          <w:w w:val="125"/>
        </w:rPr>
        <w:t>implementing</w:t>
      </w:r>
      <w:r>
        <w:rPr>
          <w:spacing w:val="5"/>
          <w:w w:val="125"/>
        </w:rPr>
        <w:t xml:space="preserve"> </w:t>
      </w:r>
      <w:r>
        <w:rPr>
          <w:spacing w:val="-1"/>
          <w:w w:val="125"/>
        </w:rPr>
        <w:t>the</w:t>
      </w:r>
      <w:r>
        <w:rPr>
          <w:spacing w:val="1"/>
          <w:w w:val="125"/>
        </w:rPr>
        <w:t xml:space="preserve"> </w:t>
      </w:r>
      <w:r>
        <w:rPr>
          <w:spacing w:val="-1"/>
          <w:w w:val="125"/>
        </w:rPr>
        <w:t>‘sustainable</w:t>
      </w:r>
      <w:r>
        <w:rPr>
          <w:spacing w:val="3"/>
          <w:w w:val="125"/>
        </w:rPr>
        <w:t xml:space="preserve"> </w:t>
      </w:r>
      <w:r>
        <w:rPr>
          <w:spacing w:val="-1"/>
          <w:w w:val="125"/>
        </w:rPr>
        <w:t>diversion</w:t>
      </w:r>
      <w:r>
        <w:rPr>
          <w:spacing w:val="3"/>
          <w:w w:val="125"/>
        </w:rPr>
        <w:t xml:space="preserve"> </w:t>
      </w:r>
      <w:r>
        <w:rPr>
          <w:spacing w:val="-1"/>
          <w:w w:val="125"/>
        </w:rPr>
        <w:t>limit’,</w:t>
      </w:r>
      <w:r>
        <w:rPr>
          <w:spacing w:val="4"/>
          <w:w w:val="125"/>
        </w:rPr>
        <w:t xml:space="preserve"> </w:t>
      </w:r>
      <w:r>
        <w:rPr>
          <w:spacing w:val="-1"/>
          <w:w w:val="125"/>
        </w:rPr>
        <w:t>the</w:t>
      </w:r>
      <w:r>
        <w:rPr>
          <w:spacing w:val="1"/>
          <w:w w:val="125"/>
        </w:rPr>
        <w:t xml:space="preserve"> </w:t>
      </w:r>
      <w:r>
        <w:rPr>
          <w:spacing w:val="-2"/>
          <w:w w:val="125"/>
        </w:rPr>
        <w:t>‘environmental</w:t>
      </w:r>
      <w:r>
        <w:rPr>
          <w:spacing w:val="3"/>
          <w:w w:val="125"/>
        </w:rPr>
        <w:t xml:space="preserve"> </w:t>
      </w:r>
      <w:r>
        <w:rPr>
          <w:spacing w:val="-2"/>
          <w:w w:val="125"/>
        </w:rPr>
        <w:t>water</w:t>
      </w:r>
      <w:r>
        <w:rPr>
          <w:spacing w:val="2"/>
          <w:w w:val="125"/>
        </w:rPr>
        <w:t xml:space="preserve"> </w:t>
      </w:r>
      <w:r>
        <w:rPr>
          <w:spacing w:val="-1"/>
          <w:w w:val="125"/>
        </w:rPr>
        <w:t>plan’</w:t>
      </w:r>
      <w:r>
        <w:rPr>
          <w:spacing w:val="3"/>
          <w:w w:val="125"/>
        </w:rPr>
        <w:t xml:space="preserve"> </w:t>
      </w:r>
      <w:r>
        <w:rPr>
          <w:spacing w:val="-1"/>
          <w:w w:val="125"/>
        </w:rPr>
        <w:t>and</w:t>
      </w:r>
      <w:r>
        <w:rPr>
          <w:spacing w:val="2"/>
          <w:w w:val="125"/>
        </w:rPr>
        <w:t xml:space="preserve"> </w:t>
      </w:r>
      <w:r>
        <w:rPr>
          <w:w w:val="125"/>
        </w:rPr>
        <w:t>the</w:t>
      </w:r>
      <w:r>
        <w:rPr>
          <w:spacing w:val="57"/>
          <w:w w:val="125"/>
        </w:rPr>
        <w:t xml:space="preserve"> </w:t>
      </w:r>
      <w:r>
        <w:rPr>
          <w:spacing w:val="-1"/>
          <w:w w:val="125"/>
        </w:rPr>
        <w:t>‘water</w:t>
      </w:r>
      <w:r>
        <w:rPr>
          <w:spacing w:val="10"/>
          <w:w w:val="125"/>
        </w:rPr>
        <w:t xml:space="preserve"> </w:t>
      </w:r>
      <w:r>
        <w:rPr>
          <w:spacing w:val="-1"/>
          <w:w w:val="125"/>
        </w:rPr>
        <w:t>quality</w:t>
      </w:r>
      <w:r>
        <w:rPr>
          <w:spacing w:val="9"/>
          <w:w w:val="125"/>
        </w:rPr>
        <w:t xml:space="preserve"> </w:t>
      </w:r>
      <w:r>
        <w:rPr>
          <w:spacing w:val="-1"/>
          <w:w w:val="125"/>
        </w:rPr>
        <w:t>and</w:t>
      </w:r>
      <w:r>
        <w:rPr>
          <w:spacing w:val="9"/>
          <w:w w:val="125"/>
        </w:rPr>
        <w:t xml:space="preserve"> </w:t>
      </w:r>
      <w:r>
        <w:rPr>
          <w:spacing w:val="-1"/>
          <w:w w:val="125"/>
        </w:rPr>
        <w:t>salinity</w:t>
      </w:r>
      <w:r>
        <w:rPr>
          <w:spacing w:val="11"/>
          <w:w w:val="125"/>
        </w:rPr>
        <w:t xml:space="preserve"> </w:t>
      </w:r>
      <w:r>
        <w:rPr>
          <w:spacing w:val="-1"/>
          <w:w w:val="125"/>
        </w:rPr>
        <w:t>management</w:t>
      </w:r>
      <w:r>
        <w:rPr>
          <w:spacing w:val="8"/>
          <w:w w:val="125"/>
        </w:rPr>
        <w:t xml:space="preserve"> </w:t>
      </w:r>
      <w:r>
        <w:rPr>
          <w:spacing w:val="-1"/>
          <w:w w:val="125"/>
        </w:rPr>
        <w:t>plan’.</w:t>
      </w:r>
      <w:r>
        <w:rPr>
          <w:spacing w:val="9"/>
          <w:w w:val="125"/>
        </w:rPr>
        <w:t xml:space="preserve"> </w:t>
      </w:r>
      <w:r>
        <w:rPr>
          <w:spacing w:val="-2"/>
          <w:w w:val="125"/>
        </w:rPr>
        <w:t>This</w:t>
      </w:r>
      <w:r>
        <w:rPr>
          <w:spacing w:val="9"/>
          <w:w w:val="125"/>
        </w:rPr>
        <w:t xml:space="preserve"> </w:t>
      </w:r>
      <w:r>
        <w:rPr>
          <w:spacing w:val="-1"/>
          <w:w w:val="125"/>
        </w:rPr>
        <w:t>advice</w:t>
      </w:r>
      <w:r>
        <w:rPr>
          <w:spacing w:val="9"/>
          <w:w w:val="125"/>
        </w:rPr>
        <w:t xml:space="preserve"> </w:t>
      </w:r>
      <w:r>
        <w:rPr>
          <w:spacing w:val="-2"/>
          <w:w w:val="125"/>
        </w:rPr>
        <w:t>on</w:t>
      </w:r>
      <w:r>
        <w:rPr>
          <w:spacing w:val="9"/>
          <w:w w:val="125"/>
        </w:rPr>
        <w:t xml:space="preserve"> </w:t>
      </w:r>
      <w:r>
        <w:rPr>
          <w:spacing w:val="-1"/>
          <w:w w:val="125"/>
        </w:rPr>
        <w:t>sustainability,</w:t>
      </w:r>
      <w:r>
        <w:rPr>
          <w:spacing w:val="13"/>
          <w:w w:val="125"/>
        </w:rPr>
        <w:t xml:space="preserve"> </w:t>
      </w:r>
      <w:r>
        <w:rPr>
          <w:spacing w:val="-2"/>
          <w:w w:val="125"/>
        </w:rPr>
        <w:t>water</w:t>
      </w:r>
      <w:r>
        <w:rPr>
          <w:spacing w:val="10"/>
          <w:w w:val="125"/>
        </w:rPr>
        <w:t xml:space="preserve"> </w:t>
      </w:r>
      <w:r>
        <w:rPr>
          <w:spacing w:val="-1"/>
          <w:w w:val="125"/>
        </w:rPr>
        <w:t>quantity</w:t>
      </w:r>
      <w:r>
        <w:rPr>
          <w:spacing w:val="10"/>
          <w:w w:val="125"/>
        </w:rPr>
        <w:t xml:space="preserve"> </w:t>
      </w:r>
      <w:r>
        <w:rPr>
          <w:spacing w:val="-1"/>
          <w:w w:val="125"/>
        </w:rPr>
        <w:t>and</w:t>
      </w:r>
      <w:r>
        <w:rPr>
          <w:spacing w:val="9"/>
          <w:w w:val="125"/>
        </w:rPr>
        <w:t xml:space="preserve"> </w:t>
      </w:r>
      <w:r>
        <w:rPr>
          <w:spacing w:val="-2"/>
          <w:w w:val="125"/>
        </w:rPr>
        <w:t>water</w:t>
      </w:r>
      <w:r>
        <w:rPr>
          <w:spacing w:val="9"/>
          <w:w w:val="125"/>
        </w:rPr>
        <w:t xml:space="preserve"> </w:t>
      </w:r>
      <w:r>
        <w:rPr>
          <w:spacing w:val="-1"/>
          <w:w w:val="125"/>
        </w:rPr>
        <w:t>quality</w:t>
      </w:r>
      <w:r>
        <w:rPr>
          <w:spacing w:val="28"/>
          <w:w w:val="129"/>
        </w:rPr>
        <w:t xml:space="preserve"> </w:t>
      </w:r>
      <w:r>
        <w:rPr>
          <w:spacing w:val="-1"/>
          <w:w w:val="125"/>
        </w:rPr>
        <w:t>assists</w:t>
      </w:r>
      <w:r>
        <w:rPr>
          <w:spacing w:val="16"/>
          <w:w w:val="125"/>
        </w:rPr>
        <w:t xml:space="preserve"> </w:t>
      </w:r>
      <w:r>
        <w:rPr>
          <w:spacing w:val="-1"/>
          <w:w w:val="125"/>
        </w:rPr>
        <w:t>decision</w:t>
      </w:r>
      <w:r>
        <w:rPr>
          <w:spacing w:val="17"/>
          <w:w w:val="125"/>
        </w:rPr>
        <w:t xml:space="preserve"> </w:t>
      </w:r>
      <w:r>
        <w:rPr>
          <w:spacing w:val="-1"/>
          <w:w w:val="125"/>
        </w:rPr>
        <w:t>making</w:t>
      </w:r>
      <w:r>
        <w:rPr>
          <w:spacing w:val="15"/>
          <w:w w:val="125"/>
        </w:rPr>
        <w:t xml:space="preserve"> </w:t>
      </w:r>
      <w:r>
        <w:rPr>
          <w:spacing w:val="-2"/>
          <w:w w:val="125"/>
        </w:rPr>
        <w:t>on</w:t>
      </w:r>
      <w:r>
        <w:rPr>
          <w:spacing w:val="17"/>
          <w:w w:val="125"/>
        </w:rPr>
        <w:t xml:space="preserve"> </w:t>
      </w:r>
      <w:r>
        <w:rPr>
          <w:spacing w:val="-1"/>
          <w:w w:val="125"/>
        </w:rPr>
        <w:t>wetland</w:t>
      </w:r>
      <w:r>
        <w:rPr>
          <w:spacing w:val="18"/>
          <w:w w:val="125"/>
        </w:rPr>
        <w:t xml:space="preserve"> </w:t>
      </w:r>
      <w:r>
        <w:rPr>
          <w:spacing w:val="-1"/>
          <w:w w:val="125"/>
        </w:rPr>
        <w:t>planning</w:t>
      </w:r>
      <w:r>
        <w:rPr>
          <w:spacing w:val="17"/>
          <w:w w:val="125"/>
        </w:rPr>
        <w:t xml:space="preserve"> </w:t>
      </w:r>
      <w:r>
        <w:rPr>
          <w:spacing w:val="-1"/>
          <w:w w:val="125"/>
        </w:rPr>
        <w:t>and</w:t>
      </w:r>
      <w:r>
        <w:rPr>
          <w:spacing w:val="17"/>
          <w:w w:val="125"/>
        </w:rPr>
        <w:t xml:space="preserve"> </w:t>
      </w:r>
      <w:r>
        <w:rPr>
          <w:spacing w:val="-1"/>
          <w:w w:val="125"/>
        </w:rPr>
        <w:t>management.</w:t>
      </w:r>
    </w:p>
    <w:p w:rsidR="004429A5" w:rsidRDefault="004E6DA4">
      <w:pPr>
        <w:pStyle w:val="BodyText"/>
        <w:spacing w:line="248" w:lineRule="auto"/>
        <w:ind w:right="1445"/>
      </w:pPr>
      <w:r>
        <w:rPr>
          <w:spacing w:val="-3"/>
          <w:w w:val="125"/>
        </w:rPr>
        <w:t>L</w:t>
      </w:r>
      <w:r>
        <w:rPr>
          <w:spacing w:val="-2"/>
          <w:w w:val="125"/>
        </w:rPr>
        <w:t>ocal</w:t>
      </w:r>
      <w:r>
        <w:rPr>
          <w:spacing w:val="-3"/>
          <w:w w:val="125"/>
        </w:rPr>
        <w:t xml:space="preserve"> infor</w:t>
      </w:r>
      <w:r>
        <w:rPr>
          <w:spacing w:val="-2"/>
          <w:w w:val="125"/>
        </w:rPr>
        <w:t>mation</w:t>
      </w:r>
      <w:r>
        <w:rPr>
          <w:spacing w:val="-4"/>
          <w:w w:val="125"/>
        </w:rPr>
        <w:t xml:space="preserve"> </w:t>
      </w:r>
      <w:r>
        <w:rPr>
          <w:spacing w:val="-1"/>
          <w:w w:val="125"/>
        </w:rPr>
        <w:t>and</w:t>
      </w:r>
      <w:r>
        <w:rPr>
          <w:spacing w:val="-3"/>
          <w:w w:val="125"/>
        </w:rPr>
        <w:t xml:space="preserve"> </w:t>
      </w:r>
      <w:r>
        <w:rPr>
          <w:spacing w:val="-2"/>
          <w:w w:val="125"/>
        </w:rPr>
        <w:t>e</w:t>
      </w:r>
      <w:r>
        <w:rPr>
          <w:spacing w:val="-3"/>
          <w:w w:val="125"/>
        </w:rPr>
        <w:t>xperience</w:t>
      </w:r>
      <w:r>
        <w:rPr>
          <w:spacing w:val="-2"/>
          <w:w w:val="125"/>
        </w:rPr>
        <w:t xml:space="preserve"> </w:t>
      </w:r>
      <w:r>
        <w:rPr>
          <w:spacing w:val="-1"/>
          <w:w w:val="125"/>
        </w:rPr>
        <w:t>is</w:t>
      </w:r>
      <w:r>
        <w:rPr>
          <w:spacing w:val="-3"/>
          <w:w w:val="125"/>
        </w:rPr>
        <w:t xml:space="preserve"> </w:t>
      </w:r>
      <w:r>
        <w:rPr>
          <w:spacing w:val="-1"/>
          <w:w w:val="125"/>
        </w:rPr>
        <w:t>critical</w:t>
      </w:r>
      <w:r>
        <w:rPr>
          <w:spacing w:val="-2"/>
          <w:w w:val="125"/>
        </w:rPr>
        <w:t xml:space="preserve"> to</w:t>
      </w:r>
      <w:r>
        <w:rPr>
          <w:spacing w:val="-4"/>
          <w:w w:val="125"/>
        </w:rPr>
        <w:t xml:space="preserve"> </w:t>
      </w:r>
      <w:r>
        <w:rPr>
          <w:spacing w:val="-1"/>
          <w:w w:val="125"/>
        </w:rPr>
        <w:t>being</w:t>
      </w:r>
      <w:r>
        <w:rPr>
          <w:spacing w:val="-3"/>
          <w:w w:val="125"/>
        </w:rPr>
        <w:t xml:space="preserve"> </w:t>
      </w:r>
      <w:r>
        <w:rPr>
          <w:spacing w:val="-1"/>
          <w:w w:val="125"/>
        </w:rPr>
        <w:t>able</w:t>
      </w:r>
      <w:r>
        <w:rPr>
          <w:spacing w:val="-3"/>
          <w:w w:val="125"/>
        </w:rPr>
        <w:t xml:space="preserve"> </w:t>
      </w:r>
      <w:r>
        <w:rPr>
          <w:spacing w:val="-2"/>
          <w:w w:val="125"/>
        </w:rPr>
        <w:t>to</w:t>
      </w:r>
      <w:r>
        <w:rPr>
          <w:spacing w:val="-4"/>
          <w:w w:val="125"/>
        </w:rPr>
        <w:t xml:space="preserve"> </w:t>
      </w:r>
      <w:r>
        <w:rPr>
          <w:spacing w:val="-1"/>
          <w:w w:val="125"/>
        </w:rPr>
        <w:t>effectively</w:t>
      </w:r>
      <w:r>
        <w:rPr>
          <w:spacing w:val="-4"/>
          <w:w w:val="125"/>
        </w:rPr>
        <w:t xml:space="preserve"> </w:t>
      </w:r>
      <w:r>
        <w:rPr>
          <w:spacing w:val="-1"/>
          <w:w w:val="125"/>
        </w:rPr>
        <w:t>manage</w:t>
      </w:r>
      <w:r>
        <w:rPr>
          <w:spacing w:val="-4"/>
          <w:w w:val="125"/>
        </w:rPr>
        <w:t xml:space="preserve"> </w:t>
      </w:r>
      <w:r>
        <w:rPr>
          <w:spacing w:val="-1"/>
          <w:w w:val="125"/>
        </w:rPr>
        <w:t>and</w:t>
      </w:r>
      <w:r>
        <w:rPr>
          <w:spacing w:val="-3"/>
          <w:w w:val="125"/>
        </w:rPr>
        <w:t xml:space="preserve"> </w:t>
      </w:r>
      <w:r>
        <w:rPr>
          <w:spacing w:val="-1"/>
          <w:w w:val="125"/>
        </w:rPr>
        <w:t>deliver</w:t>
      </w:r>
      <w:r>
        <w:rPr>
          <w:spacing w:val="-2"/>
          <w:w w:val="125"/>
        </w:rPr>
        <w:t xml:space="preserve"> Commonwealth</w:t>
      </w:r>
      <w:r>
        <w:rPr>
          <w:spacing w:val="62"/>
          <w:w w:val="120"/>
        </w:rPr>
        <w:t xml:space="preserve"> </w:t>
      </w:r>
      <w:r>
        <w:rPr>
          <w:spacing w:val="-2"/>
          <w:w w:val="125"/>
        </w:rPr>
        <w:t>environmental</w:t>
      </w:r>
      <w:r>
        <w:rPr>
          <w:spacing w:val="-27"/>
          <w:w w:val="125"/>
        </w:rPr>
        <w:t xml:space="preserve"> </w:t>
      </w:r>
      <w:r>
        <w:rPr>
          <w:spacing w:val="-5"/>
          <w:w w:val="125"/>
        </w:rPr>
        <w:t>water</w:t>
      </w:r>
      <w:r>
        <w:rPr>
          <w:spacing w:val="-4"/>
          <w:w w:val="125"/>
        </w:rPr>
        <w:t>.</w:t>
      </w:r>
      <w:r>
        <w:rPr>
          <w:spacing w:val="-28"/>
          <w:w w:val="125"/>
        </w:rPr>
        <w:t xml:space="preserve"> </w:t>
      </w:r>
      <w:r>
        <w:rPr>
          <w:spacing w:val="-2"/>
          <w:w w:val="125"/>
        </w:rPr>
        <w:t>The</w:t>
      </w:r>
      <w:r>
        <w:rPr>
          <w:spacing w:val="-28"/>
          <w:w w:val="125"/>
        </w:rPr>
        <w:t xml:space="preserve"> </w:t>
      </w:r>
      <w:r>
        <w:rPr>
          <w:spacing w:val="-2"/>
          <w:w w:val="125"/>
        </w:rPr>
        <w:t>Commonwealth</w:t>
      </w:r>
      <w:r>
        <w:rPr>
          <w:spacing w:val="-28"/>
          <w:w w:val="125"/>
        </w:rPr>
        <w:t xml:space="preserve"> </w:t>
      </w:r>
      <w:r>
        <w:rPr>
          <w:spacing w:val="-2"/>
          <w:w w:val="125"/>
        </w:rPr>
        <w:t>Environmental</w:t>
      </w:r>
      <w:r>
        <w:rPr>
          <w:spacing w:val="-27"/>
          <w:w w:val="125"/>
        </w:rPr>
        <w:t xml:space="preserve"> </w:t>
      </w:r>
      <w:r>
        <w:rPr>
          <w:spacing w:val="-4"/>
          <w:w w:val="125"/>
        </w:rPr>
        <w:t>W</w:t>
      </w:r>
      <w:r>
        <w:rPr>
          <w:spacing w:val="-3"/>
          <w:w w:val="125"/>
        </w:rPr>
        <w:t>ater</w:t>
      </w:r>
      <w:r>
        <w:rPr>
          <w:spacing w:val="-27"/>
          <w:w w:val="125"/>
        </w:rPr>
        <w:t xml:space="preserve"> </w:t>
      </w:r>
      <w:r>
        <w:rPr>
          <w:spacing w:val="-2"/>
          <w:w w:val="125"/>
        </w:rPr>
        <w:t>Office</w:t>
      </w:r>
      <w:r>
        <w:rPr>
          <w:spacing w:val="-28"/>
          <w:w w:val="125"/>
        </w:rPr>
        <w:t xml:space="preserve"> </w:t>
      </w:r>
      <w:r>
        <w:rPr>
          <w:spacing w:val="-2"/>
          <w:w w:val="125"/>
        </w:rPr>
        <w:t>(CEWO)</w:t>
      </w:r>
      <w:r>
        <w:rPr>
          <w:spacing w:val="-28"/>
          <w:w w:val="125"/>
        </w:rPr>
        <w:t xml:space="preserve"> </w:t>
      </w:r>
      <w:r>
        <w:rPr>
          <w:spacing w:val="-1"/>
          <w:w w:val="125"/>
        </w:rPr>
        <w:t>engages</w:t>
      </w:r>
      <w:r>
        <w:rPr>
          <w:spacing w:val="-29"/>
          <w:w w:val="125"/>
        </w:rPr>
        <w:t xml:space="preserve"> </w:t>
      </w:r>
      <w:r>
        <w:rPr>
          <w:spacing w:val="-2"/>
          <w:w w:val="125"/>
        </w:rPr>
        <w:t>with</w:t>
      </w:r>
      <w:r>
        <w:rPr>
          <w:spacing w:val="-27"/>
          <w:w w:val="125"/>
        </w:rPr>
        <w:t xml:space="preserve"> </w:t>
      </w:r>
      <w:r>
        <w:rPr>
          <w:spacing w:val="-1"/>
          <w:w w:val="125"/>
        </w:rPr>
        <w:t>delivery</w:t>
      </w:r>
      <w:r>
        <w:rPr>
          <w:spacing w:val="-27"/>
          <w:w w:val="125"/>
        </w:rPr>
        <w:t xml:space="preserve"> </w:t>
      </w:r>
      <w:r>
        <w:rPr>
          <w:spacing w:val="-1"/>
          <w:w w:val="125"/>
        </w:rPr>
        <w:t>partners,</w:t>
      </w:r>
      <w:r>
        <w:rPr>
          <w:spacing w:val="62"/>
          <w:w w:val="125"/>
        </w:rPr>
        <w:t xml:space="preserve"> </w:t>
      </w:r>
      <w:r>
        <w:rPr>
          <w:spacing w:val="-2"/>
          <w:w w:val="125"/>
        </w:rPr>
        <w:t>environmental</w:t>
      </w:r>
      <w:r>
        <w:rPr>
          <w:spacing w:val="-4"/>
          <w:w w:val="125"/>
        </w:rPr>
        <w:t xml:space="preserve"> </w:t>
      </w:r>
      <w:r>
        <w:rPr>
          <w:spacing w:val="-2"/>
          <w:w w:val="125"/>
        </w:rPr>
        <w:t>water</w:t>
      </w:r>
      <w:r>
        <w:rPr>
          <w:spacing w:val="-4"/>
          <w:w w:val="125"/>
        </w:rPr>
        <w:t xml:space="preserve"> </w:t>
      </w:r>
      <w:r>
        <w:rPr>
          <w:spacing w:val="-1"/>
          <w:w w:val="125"/>
        </w:rPr>
        <w:t>holders,</w:t>
      </w:r>
      <w:r>
        <w:rPr>
          <w:spacing w:val="-4"/>
          <w:w w:val="125"/>
        </w:rPr>
        <w:t xml:space="preserve"> </w:t>
      </w:r>
      <w:r>
        <w:rPr>
          <w:spacing w:val="-1"/>
          <w:w w:val="125"/>
        </w:rPr>
        <w:t>members</w:t>
      </w:r>
      <w:r>
        <w:rPr>
          <w:spacing w:val="-5"/>
          <w:w w:val="125"/>
        </w:rPr>
        <w:t xml:space="preserve"> </w:t>
      </w:r>
      <w:r>
        <w:rPr>
          <w:spacing w:val="-2"/>
          <w:w w:val="125"/>
        </w:rPr>
        <w:t>of</w:t>
      </w:r>
      <w:r>
        <w:rPr>
          <w:spacing w:val="-5"/>
          <w:w w:val="125"/>
        </w:rPr>
        <w:t xml:space="preserve"> </w:t>
      </w:r>
      <w:r>
        <w:rPr>
          <w:spacing w:val="-1"/>
          <w:w w:val="125"/>
        </w:rPr>
        <w:t>the</w:t>
      </w:r>
      <w:r>
        <w:rPr>
          <w:spacing w:val="-5"/>
          <w:w w:val="125"/>
        </w:rPr>
        <w:t xml:space="preserve"> </w:t>
      </w:r>
      <w:r>
        <w:rPr>
          <w:spacing w:val="-1"/>
          <w:w w:val="125"/>
        </w:rPr>
        <w:t>scientific</w:t>
      </w:r>
      <w:r>
        <w:rPr>
          <w:spacing w:val="-3"/>
          <w:w w:val="125"/>
        </w:rPr>
        <w:t xml:space="preserve"> </w:t>
      </w:r>
      <w:r>
        <w:rPr>
          <w:spacing w:val="-1"/>
          <w:w w:val="125"/>
        </w:rPr>
        <w:t>community,</w:t>
      </w:r>
      <w:r>
        <w:rPr>
          <w:spacing w:val="-3"/>
          <w:w w:val="125"/>
        </w:rPr>
        <w:t xml:space="preserve"> r</w:t>
      </w:r>
      <w:r>
        <w:rPr>
          <w:spacing w:val="-2"/>
          <w:w w:val="125"/>
        </w:rPr>
        <w:t>egional</w:t>
      </w:r>
      <w:r>
        <w:rPr>
          <w:spacing w:val="-6"/>
          <w:w w:val="125"/>
        </w:rPr>
        <w:t xml:space="preserve"> </w:t>
      </w:r>
      <w:r>
        <w:rPr>
          <w:spacing w:val="-1"/>
          <w:w w:val="125"/>
        </w:rPr>
        <w:t>advisory</w:t>
      </w:r>
      <w:r>
        <w:rPr>
          <w:spacing w:val="-4"/>
          <w:w w:val="125"/>
        </w:rPr>
        <w:t xml:space="preserve"> </w:t>
      </w:r>
      <w:r>
        <w:rPr>
          <w:spacing w:val="-2"/>
          <w:w w:val="125"/>
        </w:rPr>
        <w:t>groups,</w:t>
      </w:r>
      <w:r>
        <w:rPr>
          <w:spacing w:val="-5"/>
          <w:w w:val="125"/>
        </w:rPr>
        <w:t xml:space="preserve"> </w:t>
      </w:r>
      <w:r>
        <w:rPr>
          <w:spacing w:val="-1"/>
          <w:w w:val="125"/>
        </w:rPr>
        <w:t>and</w:t>
      </w:r>
      <w:r>
        <w:rPr>
          <w:spacing w:val="-1"/>
          <w:w w:val="130"/>
        </w:rPr>
        <w:t xml:space="preserve"> </w:t>
      </w:r>
      <w:r>
        <w:rPr>
          <w:spacing w:val="29"/>
          <w:w w:val="130"/>
        </w:rPr>
        <w:t xml:space="preserve">  </w:t>
      </w:r>
      <w:r>
        <w:rPr>
          <w:spacing w:val="-1"/>
          <w:w w:val="125"/>
        </w:rPr>
        <w:t>landowners,</w:t>
      </w:r>
      <w:r>
        <w:rPr>
          <w:spacing w:val="-9"/>
          <w:w w:val="125"/>
        </w:rPr>
        <w:t xml:space="preserve"> </w:t>
      </w:r>
      <w:r>
        <w:rPr>
          <w:spacing w:val="-2"/>
          <w:w w:val="125"/>
        </w:rPr>
        <w:t>who</w:t>
      </w:r>
      <w:r>
        <w:rPr>
          <w:spacing w:val="-9"/>
          <w:w w:val="125"/>
        </w:rPr>
        <w:t xml:space="preserve"> </w:t>
      </w:r>
      <w:r>
        <w:rPr>
          <w:spacing w:val="-2"/>
          <w:w w:val="125"/>
        </w:rPr>
        <w:t>work</w:t>
      </w:r>
      <w:r>
        <w:rPr>
          <w:spacing w:val="-9"/>
          <w:w w:val="125"/>
        </w:rPr>
        <w:t xml:space="preserve"> </w:t>
      </w:r>
      <w:r>
        <w:rPr>
          <w:spacing w:val="-2"/>
          <w:w w:val="125"/>
        </w:rPr>
        <w:t>with</w:t>
      </w:r>
      <w:r>
        <w:rPr>
          <w:spacing w:val="-9"/>
          <w:w w:val="125"/>
        </w:rPr>
        <w:t xml:space="preserve"> </w:t>
      </w:r>
      <w:r>
        <w:rPr>
          <w:spacing w:val="-1"/>
          <w:w w:val="125"/>
        </w:rPr>
        <w:t>us</w:t>
      </w:r>
      <w:r>
        <w:rPr>
          <w:spacing w:val="-9"/>
          <w:w w:val="125"/>
        </w:rPr>
        <w:t xml:space="preserve"> </w:t>
      </w:r>
      <w:r>
        <w:rPr>
          <w:spacing w:val="-2"/>
          <w:w w:val="125"/>
        </w:rPr>
        <w:t>to</w:t>
      </w:r>
      <w:r>
        <w:rPr>
          <w:spacing w:val="-10"/>
          <w:w w:val="125"/>
        </w:rPr>
        <w:t xml:space="preserve"> </w:t>
      </w:r>
      <w:r>
        <w:rPr>
          <w:spacing w:val="-1"/>
          <w:w w:val="125"/>
        </w:rPr>
        <w:t>plan,</w:t>
      </w:r>
      <w:r>
        <w:rPr>
          <w:spacing w:val="-9"/>
          <w:w w:val="125"/>
        </w:rPr>
        <w:t xml:space="preserve"> </w:t>
      </w:r>
      <w:r>
        <w:rPr>
          <w:spacing w:val="-1"/>
          <w:w w:val="125"/>
        </w:rPr>
        <w:t>manage</w:t>
      </w:r>
      <w:r>
        <w:rPr>
          <w:spacing w:val="-10"/>
          <w:w w:val="125"/>
        </w:rPr>
        <w:t xml:space="preserve"> </w:t>
      </w:r>
      <w:r>
        <w:rPr>
          <w:spacing w:val="-1"/>
          <w:w w:val="125"/>
        </w:rPr>
        <w:t>and</w:t>
      </w:r>
      <w:r>
        <w:rPr>
          <w:spacing w:val="-10"/>
          <w:w w:val="125"/>
        </w:rPr>
        <w:t xml:space="preserve"> </w:t>
      </w:r>
      <w:r>
        <w:rPr>
          <w:spacing w:val="-2"/>
          <w:w w:val="125"/>
        </w:rPr>
        <w:t>monitor</w:t>
      </w:r>
      <w:r>
        <w:rPr>
          <w:spacing w:val="-10"/>
          <w:w w:val="125"/>
        </w:rPr>
        <w:t xml:space="preserve"> </w:t>
      </w:r>
      <w:r>
        <w:rPr>
          <w:spacing w:val="-1"/>
          <w:w w:val="125"/>
        </w:rPr>
        <w:t>the</w:t>
      </w:r>
      <w:r>
        <w:rPr>
          <w:spacing w:val="-10"/>
          <w:w w:val="125"/>
        </w:rPr>
        <w:t xml:space="preserve"> </w:t>
      </w:r>
      <w:r>
        <w:rPr>
          <w:spacing w:val="-1"/>
          <w:w w:val="125"/>
        </w:rPr>
        <w:t>use</w:t>
      </w:r>
      <w:r>
        <w:rPr>
          <w:spacing w:val="-9"/>
          <w:w w:val="125"/>
        </w:rPr>
        <w:t xml:space="preserve"> </w:t>
      </w:r>
      <w:r>
        <w:rPr>
          <w:spacing w:val="-2"/>
          <w:w w:val="125"/>
        </w:rPr>
        <w:t>of</w:t>
      </w:r>
      <w:r>
        <w:rPr>
          <w:spacing w:val="-9"/>
          <w:w w:val="125"/>
        </w:rPr>
        <w:t xml:space="preserve"> </w:t>
      </w:r>
      <w:r>
        <w:rPr>
          <w:spacing w:val="-2"/>
          <w:w w:val="125"/>
        </w:rPr>
        <w:t>environmental</w:t>
      </w:r>
      <w:r>
        <w:rPr>
          <w:spacing w:val="-8"/>
          <w:w w:val="125"/>
        </w:rPr>
        <w:t xml:space="preserve"> </w:t>
      </w:r>
      <w:r>
        <w:rPr>
          <w:spacing w:val="-2"/>
          <w:w w:val="125"/>
        </w:rPr>
        <w:t>water</w:t>
      </w:r>
      <w:r>
        <w:rPr>
          <w:spacing w:val="-9"/>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w w:val="125"/>
        </w:rPr>
        <w:t>Basin.</w:t>
      </w:r>
      <w:r>
        <w:rPr>
          <w:spacing w:val="-11"/>
          <w:w w:val="125"/>
        </w:rPr>
        <w:t xml:space="preserve"> </w:t>
      </w:r>
      <w:r>
        <w:rPr>
          <w:spacing w:val="-2"/>
          <w:w w:val="125"/>
        </w:rPr>
        <w:t>The</w:t>
      </w:r>
      <w:r>
        <w:rPr>
          <w:spacing w:val="52"/>
          <w:w w:val="117"/>
        </w:rPr>
        <w:t xml:space="preserve"> </w:t>
      </w:r>
      <w:r>
        <w:rPr>
          <w:spacing w:val="-2"/>
          <w:w w:val="125"/>
        </w:rPr>
        <w:t>CEWO</w:t>
      </w:r>
      <w:r>
        <w:rPr>
          <w:spacing w:val="-12"/>
          <w:w w:val="125"/>
        </w:rPr>
        <w:t xml:space="preserve"> </w:t>
      </w:r>
      <w:r>
        <w:rPr>
          <w:spacing w:val="-1"/>
          <w:w w:val="125"/>
        </w:rPr>
        <w:t>employs</w:t>
      </w:r>
      <w:r>
        <w:rPr>
          <w:spacing w:val="-12"/>
          <w:w w:val="125"/>
        </w:rPr>
        <w:t xml:space="preserve"> </w:t>
      </w:r>
      <w:r>
        <w:rPr>
          <w:spacing w:val="-1"/>
          <w:w w:val="125"/>
        </w:rPr>
        <w:t>six</w:t>
      </w:r>
      <w:r>
        <w:rPr>
          <w:spacing w:val="-11"/>
          <w:w w:val="125"/>
        </w:rPr>
        <w:t xml:space="preserve"> </w:t>
      </w:r>
      <w:r>
        <w:rPr>
          <w:spacing w:val="-3"/>
          <w:w w:val="125"/>
        </w:rPr>
        <w:t>L</w:t>
      </w:r>
      <w:r>
        <w:rPr>
          <w:spacing w:val="-2"/>
          <w:w w:val="125"/>
        </w:rPr>
        <w:t>ocal</w:t>
      </w:r>
      <w:r>
        <w:rPr>
          <w:spacing w:val="-10"/>
          <w:w w:val="125"/>
        </w:rPr>
        <w:t xml:space="preserve"> </w:t>
      </w:r>
      <w:r>
        <w:rPr>
          <w:spacing w:val="-1"/>
          <w:w w:val="125"/>
        </w:rPr>
        <w:t>Engagement</w:t>
      </w:r>
      <w:r>
        <w:rPr>
          <w:spacing w:val="-10"/>
          <w:w w:val="125"/>
        </w:rPr>
        <w:t xml:space="preserve"> </w:t>
      </w:r>
      <w:r>
        <w:rPr>
          <w:spacing w:val="-2"/>
          <w:w w:val="125"/>
        </w:rPr>
        <w:t>Officers</w:t>
      </w:r>
      <w:r>
        <w:rPr>
          <w:spacing w:val="-12"/>
          <w:w w:val="125"/>
        </w:rPr>
        <w:t xml:space="preserve"> </w:t>
      </w:r>
      <w:r>
        <w:rPr>
          <w:spacing w:val="-1"/>
          <w:w w:val="125"/>
        </w:rPr>
        <w:t>that</w:t>
      </w:r>
      <w:r>
        <w:rPr>
          <w:spacing w:val="-12"/>
          <w:w w:val="125"/>
        </w:rPr>
        <w:t xml:space="preserve"> </w:t>
      </w:r>
      <w:r>
        <w:rPr>
          <w:spacing w:val="-2"/>
          <w:w w:val="125"/>
        </w:rPr>
        <w:t>work</w:t>
      </w:r>
      <w:r>
        <w:rPr>
          <w:spacing w:val="-10"/>
          <w:w w:val="125"/>
        </w:rPr>
        <w:t xml:space="preserve"> </w:t>
      </w:r>
      <w:r>
        <w:rPr>
          <w:spacing w:val="-1"/>
          <w:w w:val="125"/>
        </w:rPr>
        <w:t>alongside</w:t>
      </w:r>
      <w:r>
        <w:rPr>
          <w:spacing w:val="-10"/>
          <w:w w:val="125"/>
        </w:rPr>
        <w:t xml:space="preserve"> </w:t>
      </w:r>
      <w:r>
        <w:rPr>
          <w:spacing w:val="-1"/>
          <w:w w:val="125"/>
        </w:rPr>
        <w:t>State</w:t>
      </w:r>
      <w:r>
        <w:rPr>
          <w:spacing w:val="-11"/>
          <w:w w:val="125"/>
        </w:rPr>
        <w:t xml:space="preserve"> </w:t>
      </w:r>
      <w:r>
        <w:rPr>
          <w:spacing w:val="-1"/>
          <w:w w:val="125"/>
        </w:rPr>
        <w:t>and</w:t>
      </w:r>
      <w:r>
        <w:rPr>
          <w:spacing w:val="-11"/>
          <w:w w:val="125"/>
        </w:rPr>
        <w:t xml:space="preserve"> </w:t>
      </w:r>
      <w:r>
        <w:rPr>
          <w:spacing w:val="-1"/>
          <w:w w:val="125"/>
        </w:rPr>
        <w:t>local</w:t>
      </w:r>
      <w:r>
        <w:rPr>
          <w:spacing w:val="-11"/>
          <w:w w:val="125"/>
        </w:rPr>
        <w:t xml:space="preserve"> </w:t>
      </w:r>
      <w:r>
        <w:rPr>
          <w:spacing w:val="-1"/>
          <w:w w:val="125"/>
        </w:rPr>
        <w:t>land</w:t>
      </w:r>
      <w:r>
        <w:rPr>
          <w:spacing w:val="-10"/>
          <w:w w:val="125"/>
        </w:rPr>
        <w:t xml:space="preserve"> </w:t>
      </w:r>
      <w:r>
        <w:rPr>
          <w:spacing w:val="-1"/>
          <w:w w:val="125"/>
        </w:rPr>
        <w:t>and</w:t>
      </w:r>
      <w:r>
        <w:rPr>
          <w:spacing w:val="-11"/>
          <w:w w:val="125"/>
        </w:rPr>
        <w:t xml:space="preserve"> </w:t>
      </w:r>
      <w:r>
        <w:rPr>
          <w:spacing w:val="-2"/>
          <w:w w:val="125"/>
        </w:rPr>
        <w:t>water</w:t>
      </w:r>
      <w:r>
        <w:rPr>
          <w:spacing w:val="-1"/>
          <w:w w:val="121"/>
        </w:rPr>
        <w:t xml:space="preserve"> </w:t>
      </w:r>
      <w:r>
        <w:rPr>
          <w:spacing w:val="32"/>
          <w:w w:val="121"/>
        </w:rPr>
        <w:t xml:space="preserve"> </w:t>
      </w:r>
      <w:r>
        <w:rPr>
          <w:spacing w:val="-1"/>
          <w:w w:val="125"/>
        </w:rPr>
        <w:t>management</w:t>
      </w:r>
      <w:r>
        <w:rPr>
          <w:spacing w:val="-5"/>
          <w:w w:val="125"/>
        </w:rPr>
        <w:t xml:space="preserve"> </w:t>
      </w:r>
      <w:r>
        <w:rPr>
          <w:spacing w:val="-1"/>
          <w:w w:val="125"/>
        </w:rPr>
        <w:t>officers,</w:t>
      </w:r>
      <w:r>
        <w:rPr>
          <w:spacing w:val="-2"/>
          <w:w w:val="125"/>
        </w:rPr>
        <w:t xml:space="preserve"> </w:t>
      </w:r>
      <w:r>
        <w:rPr>
          <w:spacing w:val="-3"/>
          <w:w w:val="125"/>
        </w:rPr>
        <w:t>pr</w:t>
      </w:r>
      <w:r>
        <w:rPr>
          <w:spacing w:val="-2"/>
          <w:w w:val="125"/>
        </w:rPr>
        <w:t>oviding</w:t>
      </w:r>
      <w:r>
        <w:rPr>
          <w:spacing w:val="-4"/>
          <w:w w:val="125"/>
        </w:rPr>
        <w:t xml:space="preserve"> </w:t>
      </w:r>
      <w:r>
        <w:rPr>
          <w:spacing w:val="-3"/>
          <w:w w:val="125"/>
        </w:rPr>
        <w:t>outr</w:t>
      </w:r>
      <w:r>
        <w:rPr>
          <w:spacing w:val="-2"/>
          <w:w w:val="125"/>
        </w:rPr>
        <w:t>each</w:t>
      </w:r>
      <w:r>
        <w:rPr>
          <w:spacing w:val="-4"/>
          <w:w w:val="125"/>
        </w:rPr>
        <w:t xml:space="preserve"> </w:t>
      </w:r>
      <w:r>
        <w:rPr>
          <w:spacing w:val="-2"/>
          <w:w w:val="125"/>
        </w:rPr>
        <w:t>to</w:t>
      </w:r>
      <w:r>
        <w:rPr>
          <w:spacing w:val="-5"/>
          <w:w w:val="125"/>
        </w:rPr>
        <w:t xml:space="preserve"> </w:t>
      </w:r>
      <w:r>
        <w:rPr>
          <w:spacing w:val="-1"/>
          <w:w w:val="125"/>
        </w:rPr>
        <w:t>local</w:t>
      </w:r>
      <w:r>
        <w:rPr>
          <w:spacing w:val="-3"/>
          <w:w w:val="125"/>
        </w:rPr>
        <w:t xml:space="preserve"> </w:t>
      </w:r>
      <w:r>
        <w:rPr>
          <w:spacing w:val="-1"/>
          <w:w w:val="125"/>
        </w:rPr>
        <w:t>communities</w:t>
      </w:r>
      <w:r>
        <w:rPr>
          <w:spacing w:val="-3"/>
          <w:w w:val="125"/>
        </w:rPr>
        <w:t xml:space="preserve"> throughout </w:t>
      </w:r>
      <w:r>
        <w:rPr>
          <w:spacing w:val="-1"/>
          <w:w w:val="125"/>
        </w:rPr>
        <w:t>the</w:t>
      </w:r>
      <w:r>
        <w:rPr>
          <w:spacing w:val="-5"/>
          <w:w w:val="125"/>
        </w:rPr>
        <w:t xml:space="preserve"> </w:t>
      </w:r>
      <w:r>
        <w:rPr>
          <w:w w:val="125"/>
        </w:rPr>
        <w:t>Basin.</w:t>
      </w:r>
    </w:p>
    <w:p w:rsidR="004429A5" w:rsidRDefault="004E6DA4">
      <w:pPr>
        <w:pStyle w:val="BodyText"/>
        <w:spacing w:line="248" w:lineRule="auto"/>
        <w:ind w:right="1401"/>
      </w:pPr>
      <w:r>
        <w:rPr>
          <w:spacing w:val="-2"/>
          <w:w w:val="120"/>
        </w:rPr>
        <w:t>Multi-stakeholder</w:t>
      </w:r>
      <w:r>
        <w:rPr>
          <w:w w:val="120"/>
        </w:rPr>
        <w:t xml:space="preserve"> Network</w:t>
      </w:r>
      <w:r>
        <w:rPr>
          <w:spacing w:val="1"/>
          <w:w w:val="120"/>
        </w:rPr>
        <w:t xml:space="preserve"> </w:t>
      </w:r>
      <w:r>
        <w:rPr>
          <w:spacing w:val="-3"/>
          <w:w w:val="120"/>
        </w:rPr>
        <w:t>A</w:t>
      </w:r>
      <w:r>
        <w:rPr>
          <w:spacing w:val="-2"/>
          <w:w w:val="120"/>
        </w:rPr>
        <w:t>dvisory</w:t>
      </w:r>
      <w:r>
        <w:rPr>
          <w:spacing w:val="2"/>
          <w:w w:val="120"/>
        </w:rPr>
        <w:t xml:space="preserve"> </w:t>
      </w:r>
      <w:r>
        <w:rPr>
          <w:spacing w:val="-1"/>
          <w:w w:val="120"/>
        </w:rPr>
        <w:t>Committees</w:t>
      </w:r>
      <w:r>
        <w:rPr>
          <w:spacing w:val="2"/>
          <w:w w:val="120"/>
        </w:rPr>
        <w:t xml:space="preserve"> </w:t>
      </w:r>
      <w:r>
        <w:rPr>
          <w:spacing w:val="-1"/>
          <w:w w:val="120"/>
        </w:rPr>
        <w:t>will</w:t>
      </w:r>
      <w:r>
        <w:rPr>
          <w:spacing w:val="1"/>
          <w:w w:val="120"/>
        </w:rPr>
        <w:t xml:space="preserve"> </w:t>
      </w:r>
      <w:r>
        <w:rPr>
          <w:spacing w:val="-1"/>
          <w:w w:val="120"/>
        </w:rPr>
        <w:t>be</w:t>
      </w:r>
      <w:r>
        <w:rPr>
          <w:spacing w:val="2"/>
          <w:w w:val="120"/>
        </w:rPr>
        <w:t xml:space="preserve"> </w:t>
      </w:r>
      <w:r>
        <w:rPr>
          <w:spacing w:val="-1"/>
          <w:w w:val="120"/>
        </w:rPr>
        <w:t>established</w:t>
      </w:r>
      <w:r>
        <w:rPr>
          <w:spacing w:val="1"/>
          <w:w w:val="120"/>
        </w:rPr>
        <w:t xml:space="preserve"> </w:t>
      </w:r>
      <w:r>
        <w:rPr>
          <w:w w:val="120"/>
        </w:rPr>
        <w:t>for</w:t>
      </w:r>
      <w:r>
        <w:rPr>
          <w:spacing w:val="1"/>
          <w:w w:val="120"/>
        </w:rPr>
        <w:t xml:space="preserve"> </w:t>
      </w:r>
      <w:r>
        <w:rPr>
          <w:spacing w:val="-1"/>
          <w:w w:val="120"/>
        </w:rPr>
        <w:t>the</w:t>
      </w:r>
      <w:r>
        <w:rPr>
          <w:w w:val="120"/>
        </w:rPr>
        <w:t xml:space="preserve"> </w:t>
      </w:r>
      <w:r>
        <w:rPr>
          <w:spacing w:val="-2"/>
          <w:w w:val="120"/>
        </w:rPr>
        <w:t>Coral</w:t>
      </w:r>
      <w:r>
        <w:rPr>
          <w:spacing w:val="1"/>
          <w:w w:val="120"/>
        </w:rPr>
        <w:t xml:space="preserve"> </w:t>
      </w:r>
      <w:r>
        <w:rPr>
          <w:spacing w:val="-1"/>
          <w:w w:val="120"/>
        </w:rPr>
        <w:t>Sea,</w:t>
      </w:r>
      <w:r>
        <w:rPr>
          <w:spacing w:val="2"/>
          <w:w w:val="120"/>
        </w:rPr>
        <w:t xml:space="preserve"> </w:t>
      </w:r>
      <w:r>
        <w:rPr>
          <w:spacing w:val="-1"/>
          <w:w w:val="120"/>
        </w:rPr>
        <w:t>and</w:t>
      </w:r>
      <w:r>
        <w:rPr>
          <w:spacing w:val="2"/>
          <w:w w:val="120"/>
        </w:rPr>
        <w:t xml:space="preserve"> </w:t>
      </w:r>
      <w:r>
        <w:rPr>
          <w:w w:val="120"/>
        </w:rPr>
        <w:t>North-west</w:t>
      </w:r>
      <w:r>
        <w:rPr>
          <w:spacing w:val="1"/>
          <w:w w:val="120"/>
        </w:rPr>
        <w:t xml:space="preserve"> </w:t>
      </w:r>
      <w:r>
        <w:rPr>
          <w:spacing w:val="-1"/>
          <w:w w:val="120"/>
        </w:rPr>
        <w:t>and</w:t>
      </w:r>
      <w:r>
        <w:rPr>
          <w:spacing w:val="52"/>
          <w:w w:val="130"/>
        </w:rPr>
        <w:t xml:space="preserve"> </w:t>
      </w:r>
      <w:r>
        <w:rPr>
          <w:spacing w:val="-37"/>
          <w:w w:val="120"/>
        </w:rPr>
        <w:t>T</w:t>
      </w:r>
      <w:r>
        <w:rPr>
          <w:spacing w:val="-1"/>
          <w:w w:val="120"/>
        </w:rPr>
        <w:t>emperat</w:t>
      </w:r>
      <w:r>
        <w:rPr>
          <w:w w:val="120"/>
        </w:rPr>
        <w:t>e</w:t>
      </w:r>
      <w:r>
        <w:rPr>
          <w:spacing w:val="5"/>
          <w:w w:val="120"/>
        </w:rPr>
        <w:t xml:space="preserve"> </w:t>
      </w:r>
      <w:r>
        <w:rPr>
          <w:spacing w:val="-1"/>
          <w:w w:val="120"/>
        </w:rPr>
        <w:t>Eas</w:t>
      </w:r>
      <w:r>
        <w:rPr>
          <w:w w:val="120"/>
        </w:rPr>
        <w:t>t</w:t>
      </w:r>
      <w:r>
        <w:rPr>
          <w:spacing w:val="6"/>
          <w:w w:val="120"/>
        </w:rPr>
        <w:t xml:space="preserve"> </w:t>
      </w:r>
      <w:r>
        <w:rPr>
          <w:spacing w:val="-1"/>
          <w:w w:val="120"/>
        </w:rPr>
        <w:t>Marin</w:t>
      </w:r>
      <w:r>
        <w:rPr>
          <w:w w:val="120"/>
        </w:rPr>
        <w:t>e</w:t>
      </w:r>
      <w:r>
        <w:rPr>
          <w:spacing w:val="6"/>
          <w:w w:val="120"/>
        </w:rPr>
        <w:t xml:space="preserve"> </w:t>
      </w:r>
      <w:r>
        <w:rPr>
          <w:spacing w:val="-10"/>
          <w:w w:val="120"/>
        </w:rPr>
        <w:t>P</w:t>
      </w:r>
      <w:r>
        <w:rPr>
          <w:spacing w:val="-1"/>
          <w:w w:val="120"/>
        </w:rPr>
        <w:t>ar</w:t>
      </w:r>
      <w:r>
        <w:rPr>
          <w:w w:val="120"/>
        </w:rPr>
        <w:t>k</w:t>
      </w:r>
      <w:r>
        <w:rPr>
          <w:spacing w:val="6"/>
          <w:w w:val="120"/>
        </w:rPr>
        <w:t xml:space="preserve"> </w:t>
      </w:r>
      <w:r>
        <w:rPr>
          <w:w w:val="120"/>
        </w:rPr>
        <w:t>Networks</w:t>
      </w:r>
      <w:r>
        <w:rPr>
          <w:spacing w:val="5"/>
          <w:w w:val="120"/>
        </w:rPr>
        <w:t xml:space="preserve"> </w:t>
      </w:r>
      <w:r>
        <w:rPr>
          <w:spacing w:val="-1"/>
          <w:w w:val="120"/>
        </w:rPr>
        <w:t>(tha</w:t>
      </w:r>
      <w:r>
        <w:rPr>
          <w:w w:val="120"/>
        </w:rPr>
        <w:t>t</w:t>
      </w:r>
      <w:r>
        <w:rPr>
          <w:spacing w:val="5"/>
          <w:w w:val="120"/>
        </w:rPr>
        <w:t xml:space="preserve"> </w:t>
      </w:r>
      <w:r>
        <w:rPr>
          <w:spacing w:val="-1"/>
          <w:w w:val="120"/>
        </w:rPr>
        <w:t>includ</w:t>
      </w:r>
      <w:r>
        <w:rPr>
          <w:w w:val="120"/>
        </w:rPr>
        <w:t>e</w:t>
      </w:r>
      <w:r>
        <w:rPr>
          <w:spacing w:val="6"/>
          <w:w w:val="120"/>
        </w:rPr>
        <w:t xml:space="preserve"> </w:t>
      </w:r>
      <w:r>
        <w:rPr>
          <w:spacing w:val="-6"/>
          <w:w w:val="120"/>
        </w:rPr>
        <w:t>R</w:t>
      </w:r>
      <w:r>
        <w:rPr>
          <w:spacing w:val="-1"/>
          <w:w w:val="120"/>
        </w:rPr>
        <w:t>amsa</w:t>
      </w:r>
      <w:r>
        <w:rPr>
          <w:w w:val="120"/>
        </w:rPr>
        <w:t>r</w:t>
      </w:r>
      <w:r>
        <w:rPr>
          <w:spacing w:val="6"/>
          <w:w w:val="120"/>
        </w:rPr>
        <w:t xml:space="preserve"> </w:t>
      </w:r>
      <w:r>
        <w:rPr>
          <w:spacing w:val="-1"/>
          <w:w w:val="120"/>
        </w:rPr>
        <w:t>sites</w:t>
      </w:r>
      <w:r>
        <w:rPr>
          <w:w w:val="120"/>
        </w:rPr>
        <w:t>)</w:t>
      </w:r>
      <w:r>
        <w:rPr>
          <w:spacing w:val="7"/>
          <w:w w:val="120"/>
        </w:rPr>
        <w:t xml:space="preserve"> </w:t>
      </w:r>
      <w:r>
        <w:rPr>
          <w:spacing w:val="-2"/>
          <w:w w:val="120"/>
        </w:rPr>
        <w:t>t</w:t>
      </w:r>
      <w:r>
        <w:rPr>
          <w:w w:val="120"/>
        </w:rPr>
        <w:t>o</w:t>
      </w:r>
      <w:r>
        <w:rPr>
          <w:spacing w:val="5"/>
          <w:w w:val="120"/>
        </w:rPr>
        <w:t xml:space="preserve"> </w:t>
      </w:r>
      <w:r>
        <w:rPr>
          <w:spacing w:val="-2"/>
          <w:w w:val="120"/>
        </w:rPr>
        <w:t>p</w:t>
      </w:r>
      <w:r>
        <w:rPr>
          <w:spacing w:val="-5"/>
          <w:w w:val="120"/>
        </w:rPr>
        <w:t>r</w:t>
      </w:r>
      <w:r>
        <w:rPr>
          <w:spacing w:val="-1"/>
          <w:w w:val="120"/>
        </w:rPr>
        <w:t>ovid</w:t>
      </w:r>
      <w:r>
        <w:rPr>
          <w:w w:val="120"/>
        </w:rPr>
        <w:t>e</w:t>
      </w:r>
      <w:r>
        <w:rPr>
          <w:spacing w:val="6"/>
          <w:w w:val="120"/>
        </w:rPr>
        <w:t xml:space="preserve"> </w:t>
      </w:r>
      <w:r>
        <w:rPr>
          <w:spacing w:val="-1"/>
          <w:w w:val="120"/>
        </w:rPr>
        <w:t>advic</w:t>
      </w:r>
      <w:r>
        <w:rPr>
          <w:w w:val="120"/>
        </w:rPr>
        <w:t>e</w:t>
      </w:r>
      <w:r>
        <w:rPr>
          <w:spacing w:val="6"/>
          <w:w w:val="120"/>
        </w:rPr>
        <w:t xml:space="preserve"> </w:t>
      </w:r>
      <w:r>
        <w:rPr>
          <w:spacing w:val="-2"/>
          <w:w w:val="120"/>
        </w:rPr>
        <w:t>t</w:t>
      </w:r>
      <w:r>
        <w:rPr>
          <w:w w:val="120"/>
        </w:rPr>
        <w:t>o</w:t>
      </w:r>
      <w:r>
        <w:rPr>
          <w:spacing w:val="5"/>
          <w:w w:val="120"/>
        </w:rPr>
        <w:t xml:space="preserve"> </w:t>
      </w:r>
      <w:r>
        <w:rPr>
          <w:spacing w:val="-1"/>
          <w:w w:val="120"/>
        </w:rPr>
        <w:t>th</w:t>
      </w:r>
      <w:r>
        <w:rPr>
          <w:w w:val="120"/>
        </w:rPr>
        <w:t>e</w:t>
      </w:r>
      <w:r>
        <w:rPr>
          <w:spacing w:val="4"/>
          <w:w w:val="120"/>
        </w:rPr>
        <w:t xml:space="preserve"> </w:t>
      </w:r>
      <w:r>
        <w:rPr>
          <w:w w:val="120"/>
        </w:rPr>
        <w:t>Di</w:t>
      </w:r>
      <w:r>
        <w:rPr>
          <w:spacing w:val="-6"/>
          <w:w w:val="120"/>
        </w:rPr>
        <w:t>r</w:t>
      </w:r>
      <w:r>
        <w:rPr>
          <w:spacing w:val="-2"/>
          <w:w w:val="120"/>
        </w:rPr>
        <w:t>ecto</w:t>
      </w:r>
      <w:r>
        <w:rPr>
          <w:w w:val="120"/>
        </w:rPr>
        <w:t>r</w:t>
      </w:r>
      <w:r>
        <w:rPr>
          <w:spacing w:val="6"/>
          <w:w w:val="120"/>
        </w:rPr>
        <w:t xml:space="preserve"> </w:t>
      </w:r>
      <w:r>
        <w:rPr>
          <w:spacing w:val="-1"/>
          <w:w w:val="120"/>
        </w:rPr>
        <w:t>o</w:t>
      </w:r>
      <w:r>
        <w:rPr>
          <w:w w:val="120"/>
        </w:rPr>
        <w:t>f</w:t>
      </w:r>
      <w:r>
        <w:rPr>
          <w:spacing w:val="6"/>
          <w:w w:val="120"/>
        </w:rPr>
        <w:t xml:space="preserve"> </w:t>
      </w:r>
      <w:r>
        <w:rPr>
          <w:w w:val="120"/>
        </w:rPr>
        <w:t xml:space="preserve">National </w:t>
      </w:r>
      <w:r>
        <w:rPr>
          <w:spacing w:val="-4"/>
          <w:w w:val="120"/>
        </w:rPr>
        <w:t>P</w:t>
      </w:r>
      <w:r>
        <w:rPr>
          <w:spacing w:val="-3"/>
          <w:w w:val="120"/>
        </w:rPr>
        <w:t>arks</w:t>
      </w:r>
      <w:r>
        <w:rPr>
          <w:spacing w:val="26"/>
          <w:w w:val="120"/>
        </w:rPr>
        <w:t xml:space="preserve"> </w:t>
      </w:r>
      <w:r>
        <w:rPr>
          <w:spacing w:val="-1"/>
          <w:w w:val="120"/>
        </w:rPr>
        <w:t>on</w:t>
      </w:r>
      <w:r>
        <w:rPr>
          <w:spacing w:val="26"/>
          <w:w w:val="120"/>
        </w:rPr>
        <w:t xml:space="preserve"> </w:t>
      </w:r>
      <w:r>
        <w:rPr>
          <w:spacing w:val="-1"/>
          <w:w w:val="120"/>
        </w:rPr>
        <w:t>the</w:t>
      </w:r>
      <w:r>
        <w:rPr>
          <w:spacing w:val="25"/>
          <w:w w:val="120"/>
        </w:rPr>
        <w:t xml:space="preserve"> </w:t>
      </w:r>
      <w:r>
        <w:rPr>
          <w:spacing w:val="-1"/>
          <w:w w:val="120"/>
        </w:rPr>
        <w:t>management</w:t>
      </w:r>
      <w:r>
        <w:rPr>
          <w:spacing w:val="25"/>
          <w:w w:val="120"/>
        </w:rPr>
        <w:t xml:space="preserve"> </w:t>
      </w:r>
      <w:r>
        <w:rPr>
          <w:spacing w:val="-1"/>
          <w:w w:val="120"/>
        </w:rPr>
        <w:t>of</w:t>
      </w:r>
      <w:r>
        <w:rPr>
          <w:spacing w:val="27"/>
          <w:w w:val="120"/>
        </w:rPr>
        <w:t xml:space="preserve"> </w:t>
      </w:r>
      <w:r>
        <w:rPr>
          <w:spacing w:val="-1"/>
          <w:w w:val="120"/>
        </w:rPr>
        <w:t>marine</w:t>
      </w:r>
      <w:r>
        <w:rPr>
          <w:spacing w:val="25"/>
          <w:w w:val="120"/>
        </w:rPr>
        <w:t xml:space="preserve"> </w:t>
      </w:r>
      <w:r>
        <w:rPr>
          <w:spacing w:val="-1"/>
          <w:w w:val="120"/>
        </w:rPr>
        <w:t>parks</w:t>
      </w:r>
      <w:r>
        <w:rPr>
          <w:spacing w:val="26"/>
          <w:w w:val="120"/>
        </w:rPr>
        <w:t xml:space="preserve"> </w:t>
      </w:r>
      <w:r>
        <w:rPr>
          <w:spacing w:val="-1"/>
          <w:w w:val="120"/>
        </w:rPr>
        <w:t>in</w:t>
      </w:r>
      <w:r>
        <w:rPr>
          <w:spacing w:val="27"/>
          <w:w w:val="120"/>
        </w:rPr>
        <w:t xml:space="preserve"> </w:t>
      </w:r>
      <w:r>
        <w:rPr>
          <w:spacing w:val="-1"/>
          <w:w w:val="120"/>
        </w:rPr>
        <w:t>these</w:t>
      </w:r>
      <w:r>
        <w:rPr>
          <w:spacing w:val="25"/>
          <w:w w:val="120"/>
        </w:rPr>
        <w:t xml:space="preserve"> </w:t>
      </w:r>
      <w:r>
        <w:rPr>
          <w:spacing w:val="-1"/>
          <w:w w:val="120"/>
        </w:rPr>
        <w:t>networks</w:t>
      </w:r>
      <w:r>
        <w:rPr>
          <w:spacing w:val="27"/>
          <w:w w:val="120"/>
        </w:rPr>
        <w:t xml:space="preserve"> </w:t>
      </w:r>
      <w:r>
        <w:rPr>
          <w:spacing w:val="-1"/>
          <w:w w:val="120"/>
        </w:rPr>
        <w:t>and</w:t>
      </w:r>
      <w:r>
        <w:rPr>
          <w:spacing w:val="27"/>
          <w:w w:val="120"/>
        </w:rPr>
        <w:t xml:space="preserve"> </w:t>
      </w:r>
      <w:r>
        <w:rPr>
          <w:spacing w:val="-3"/>
          <w:w w:val="120"/>
        </w:rPr>
        <w:t>r</w:t>
      </w:r>
      <w:r>
        <w:rPr>
          <w:spacing w:val="-2"/>
          <w:w w:val="120"/>
        </w:rPr>
        <w:t>eview</w:t>
      </w:r>
      <w:r>
        <w:rPr>
          <w:spacing w:val="25"/>
          <w:w w:val="120"/>
        </w:rPr>
        <w:t xml:space="preserve"> </w:t>
      </w:r>
      <w:r>
        <w:rPr>
          <w:spacing w:val="-1"/>
          <w:w w:val="120"/>
        </w:rPr>
        <w:t>of</w:t>
      </w:r>
      <w:r>
        <w:rPr>
          <w:spacing w:val="26"/>
          <w:w w:val="120"/>
        </w:rPr>
        <w:t xml:space="preserve"> </w:t>
      </w:r>
      <w:r>
        <w:rPr>
          <w:spacing w:val="-1"/>
          <w:w w:val="120"/>
        </w:rPr>
        <w:t>management</w:t>
      </w:r>
      <w:r>
        <w:rPr>
          <w:spacing w:val="25"/>
          <w:w w:val="120"/>
        </w:rPr>
        <w:t xml:space="preserve"> </w:t>
      </w:r>
      <w:r>
        <w:rPr>
          <w:spacing w:val="-2"/>
          <w:w w:val="120"/>
        </w:rPr>
        <w:t>arrangements.</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line="248" w:lineRule="auto"/>
        <w:ind w:right="1506"/>
      </w:pPr>
      <w:r>
        <w:rPr>
          <w:spacing w:val="-3"/>
          <w:w w:val="125"/>
        </w:rPr>
        <w:lastRenderedPageBreak/>
        <w:t>Wher</w:t>
      </w:r>
      <w:r>
        <w:rPr>
          <w:spacing w:val="-2"/>
          <w:w w:val="125"/>
        </w:rPr>
        <w:t>e</w:t>
      </w:r>
      <w:r>
        <w:rPr>
          <w:spacing w:val="-16"/>
          <w:w w:val="125"/>
        </w:rPr>
        <w:t xml:space="preserve"> </w:t>
      </w:r>
      <w:r>
        <w:rPr>
          <w:spacing w:val="-1"/>
          <w:w w:val="125"/>
        </w:rPr>
        <w:t>possible</w:t>
      </w:r>
      <w:r>
        <w:rPr>
          <w:spacing w:val="-14"/>
          <w:w w:val="125"/>
        </w:rPr>
        <w:t xml:space="preserve"> </w:t>
      </w:r>
      <w:r>
        <w:rPr>
          <w:spacing w:val="-1"/>
          <w:w w:val="125"/>
        </w:rPr>
        <w:t>and</w:t>
      </w:r>
      <w:r>
        <w:rPr>
          <w:spacing w:val="-14"/>
          <w:w w:val="125"/>
        </w:rPr>
        <w:t xml:space="preserve"> </w:t>
      </w:r>
      <w:r>
        <w:rPr>
          <w:spacing w:val="-1"/>
          <w:w w:val="125"/>
        </w:rPr>
        <w:t>practicable,</w:t>
      </w:r>
      <w:r>
        <w:rPr>
          <w:spacing w:val="-13"/>
          <w:w w:val="125"/>
        </w:rPr>
        <w:t xml:space="preserve"> </w:t>
      </w:r>
      <w:r>
        <w:rPr>
          <w:spacing w:val="-3"/>
          <w:w w:val="125"/>
        </w:rPr>
        <w:t>K</w:t>
      </w:r>
      <w:r>
        <w:rPr>
          <w:spacing w:val="-2"/>
          <w:w w:val="125"/>
        </w:rPr>
        <w:t>akadu</w:t>
      </w:r>
      <w:r>
        <w:rPr>
          <w:spacing w:val="-15"/>
          <w:w w:val="125"/>
        </w:rPr>
        <w:t xml:space="preserve"> </w:t>
      </w:r>
      <w:r>
        <w:rPr>
          <w:w w:val="125"/>
        </w:rPr>
        <w:t>National</w:t>
      </w:r>
      <w:r>
        <w:rPr>
          <w:spacing w:val="-15"/>
          <w:w w:val="125"/>
        </w:rPr>
        <w:t xml:space="preserve"> </w:t>
      </w:r>
      <w:r>
        <w:rPr>
          <w:spacing w:val="-4"/>
          <w:w w:val="125"/>
        </w:rPr>
        <w:t>Park</w:t>
      </w:r>
      <w:r>
        <w:rPr>
          <w:spacing w:val="-14"/>
          <w:w w:val="125"/>
        </w:rPr>
        <w:t xml:space="preserve"> </w:t>
      </w:r>
      <w:r>
        <w:rPr>
          <w:spacing w:val="-2"/>
          <w:w w:val="125"/>
        </w:rPr>
        <w:t>works</w:t>
      </w:r>
      <w:r>
        <w:rPr>
          <w:spacing w:val="-14"/>
          <w:w w:val="125"/>
        </w:rPr>
        <w:t xml:space="preserve"> </w:t>
      </w:r>
      <w:r>
        <w:rPr>
          <w:spacing w:val="-1"/>
          <w:w w:val="125"/>
        </w:rPr>
        <w:t>closely</w:t>
      </w:r>
      <w:r>
        <w:rPr>
          <w:spacing w:val="-15"/>
          <w:w w:val="125"/>
        </w:rPr>
        <w:t xml:space="preserve"> </w:t>
      </w:r>
      <w:r>
        <w:rPr>
          <w:spacing w:val="-2"/>
          <w:w w:val="125"/>
        </w:rPr>
        <w:t>with</w:t>
      </w:r>
      <w:r>
        <w:rPr>
          <w:spacing w:val="-14"/>
          <w:w w:val="125"/>
        </w:rPr>
        <w:t xml:space="preserve"> </w:t>
      </w:r>
      <w:r>
        <w:rPr>
          <w:spacing w:val="-1"/>
          <w:w w:val="125"/>
        </w:rPr>
        <w:t>traditional</w:t>
      </w:r>
      <w:r>
        <w:rPr>
          <w:spacing w:val="-15"/>
          <w:w w:val="125"/>
        </w:rPr>
        <w:t xml:space="preserve"> </w:t>
      </w:r>
      <w:r>
        <w:rPr>
          <w:spacing w:val="-2"/>
          <w:w w:val="125"/>
        </w:rPr>
        <w:t>owners</w:t>
      </w:r>
      <w:r>
        <w:rPr>
          <w:spacing w:val="-14"/>
          <w:w w:val="125"/>
        </w:rPr>
        <w:t xml:space="preserve"> </w:t>
      </w:r>
      <w:r>
        <w:rPr>
          <w:spacing w:val="-2"/>
          <w:w w:val="125"/>
        </w:rPr>
        <w:t>to</w:t>
      </w:r>
      <w:r>
        <w:rPr>
          <w:spacing w:val="-15"/>
          <w:w w:val="125"/>
        </w:rPr>
        <w:t xml:space="preserve"> </w:t>
      </w:r>
      <w:r>
        <w:rPr>
          <w:spacing w:val="-1"/>
          <w:w w:val="125"/>
        </w:rPr>
        <w:t>manage</w:t>
      </w:r>
      <w:r>
        <w:rPr>
          <w:spacing w:val="28"/>
          <w:w w:val="134"/>
        </w:rPr>
        <w:t xml:space="preserve"> </w:t>
      </w:r>
      <w:r>
        <w:rPr>
          <w:spacing w:val="-1"/>
          <w:w w:val="125"/>
        </w:rPr>
        <w:t>wetlands</w:t>
      </w:r>
      <w:r>
        <w:rPr>
          <w:spacing w:val="-2"/>
          <w:w w:val="125"/>
        </w:rPr>
        <w:t xml:space="preserve"> </w:t>
      </w:r>
      <w:r>
        <w:rPr>
          <w:spacing w:val="-1"/>
          <w:w w:val="125"/>
        </w:rPr>
        <w:t>in</w:t>
      </w:r>
      <w:r>
        <w:rPr>
          <w:spacing w:val="-3"/>
          <w:w w:val="125"/>
        </w:rPr>
        <w:t xml:space="preserve"> K</w:t>
      </w:r>
      <w:r>
        <w:rPr>
          <w:spacing w:val="-2"/>
          <w:w w:val="125"/>
        </w:rPr>
        <w:t>akadu,</w:t>
      </w:r>
      <w:r>
        <w:rPr>
          <w:spacing w:val="-3"/>
          <w:w w:val="125"/>
        </w:rPr>
        <w:t xml:space="preserve"> </w:t>
      </w:r>
      <w:r>
        <w:rPr>
          <w:spacing w:val="-1"/>
          <w:w w:val="125"/>
        </w:rPr>
        <w:t xml:space="preserve">including </w:t>
      </w:r>
      <w:r>
        <w:rPr>
          <w:spacing w:val="-3"/>
          <w:w w:val="125"/>
        </w:rPr>
        <w:t>thr</w:t>
      </w:r>
      <w:r>
        <w:rPr>
          <w:spacing w:val="-2"/>
          <w:w w:val="125"/>
        </w:rPr>
        <w:t>ough</w:t>
      </w:r>
      <w:r>
        <w:rPr>
          <w:spacing w:val="-3"/>
          <w:w w:val="125"/>
        </w:rPr>
        <w:t xml:space="preserve"> </w:t>
      </w:r>
      <w:r>
        <w:rPr>
          <w:w w:val="125"/>
        </w:rPr>
        <w:t>a</w:t>
      </w:r>
      <w:r>
        <w:rPr>
          <w:spacing w:val="-4"/>
          <w:w w:val="125"/>
        </w:rPr>
        <w:t xml:space="preserve"> </w:t>
      </w:r>
      <w:r>
        <w:rPr>
          <w:spacing w:val="-2"/>
          <w:w w:val="125"/>
        </w:rPr>
        <w:t>new</w:t>
      </w:r>
      <w:r>
        <w:rPr>
          <w:spacing w:val="-3"/>
          <w:w w:val="125"/>
        </w:rPr>
        <w:t xml:space="preserve"> </w:t>
      </w:r>
      <w:r>
        <w:rPr>
          <w:spacing w:val="-1"/>
          <w:w w:val="125"/>
        </w:rPr>
        <w:t xml:space="preserve">partnership </w:t>
      </w:r>
      <w:r>
        <w:rPr>
          <w:spacing w:val="-2"/>
          <w:w w:val="125"/>
        </w:rPr>
        <w:t>with</w:t>
      </w:r>
      <w:r>
        <w:rPr>
          <w:spacing w:val="-3"/>
          <w:w w:val="125"/>
        </w:rPr>
        <w:t xml:space="preserve"> </w:t>
      </w:r>
      <w:r>
        <w:rPr>
          <w:w w:val="125"/>
        </w:rPr>
        <w:t>a</w:t>
      </w:r>
      <w:r>
        <w:rPr>
          <w:spacing w:val="-4"/>
          <w:w w:val="125"/>
        </w:rPr>
        <w:t xml:space="preserve"> </w:t>
      </w:r>
      <w:r>
        <w:rPr>
          <w:spacing w:val="-1"/>
          <w:w w:val="125"/>
        </w:rPr>
        <w:t>local</w:t>
      </w:r>
      <w:r>
        <w:rPr>
          <w:spacing w:val="-2"/>
          <w:w w:val="125"/>
        </w:rPr>
        <w:t xml:space="preserve"> </w:t>
      </w:r>
      <w:r>
        <w:rPr>
          <w:spacing w:val="-1"/>
          <w:w w:val="125"/>
        </w:rPr>
        <w:t>indigenous</w:t>
      </w:r>
      <w:r>
        <w:rPr>
          <w:spacing w:val="-2"/>
          <w:w w:val="125"/>
        </w:rPr>
        <w:t xml:space="preserve"> </w:t>
      </w:r>
      <w:r>
        <w:rPr>
          <w:spacing w:val="-1"/>
          <w:w w:val="125"/>
        </w:rPr>
        <w:t>association</w:t>
      </w:r>
      <w:r>
        <w:rPr>
          <w:spacing w:val="-2"/>
          <w:w w:val="125"/>
        </w:rPr>
        <w:t xml:space="preserve"> </w:t>
      </w:r>
      <w:r>
        <w:rPr>
          <w:spacing w:val="-1"/>
          <w:w w:val="125"/>
        </w:rPr>
        <w:t>and</w:t>
      </w:r>
      <w:r>
        <w:rPr>
          <w:spacing w:val="-3"/>
          <w:w w:val="125"/>
        </w:rPr>
        <w:t xml:space="preserve"> </w:t>
      </w:r>
      <w:r>
        <w:rPr>
          <w:spacing w:val="-2"/>
          <w:w w:val="125"/>
        </w:rPr>
        <w:t>another</w:t>
      </w:r>
      <w:r>
        <w:rPr>
          <w:spacing w:val="36"/>
          <w:w w:val="122"/>
        </w:rPr>
        <w:t xml:space="preserve"> </w:t>
      </w:r>
      <w:r>
        <w:rPr>
          <w:spacing w:val="-2"/>
          <w:w w:val="125"/>
        </w:rPr>
        <w:t>government</w:t>
      </w:r>
      <w:r>
        <w:rPr>
          <w:spacing w:val="4"/>
          <w:w w:val="125"/>
        </w:rPr>
        <w:t xml:space="preserve"> </w:t>
      </w:r>
      <w:r>
        <w:rPr>
          <w:spacing w:val="-1"/>
          <w:w w:val="125"/>
        </w:rPr>
        <w:t>agency</w:t>
      </w:r>
      <w:r>
        <w:rPr>
          <w:spacing w:val="4"/>
          <w:w w:val="125"/>
        </w:rPr>
        <w:t xml:space="preserve"> </w:t>
      </w:r>
      <w:r>
        <w:rPr>
          <w:spacing w:val="-2"/>
          <w:w w:val="125"/>
        </w:rPr>
        <w:t>to</w:t>
      </w:r>
      <w:r>
        <w:rPr>
          <w:spacing w:val="4"/>
          <w:w w:val="125"/>
        </w:rPr>
        <w:t xml:space="preserve"> </w:t>
      </w:r>
      <w:r>
        <w:rPr>
          <w:spacing w:val="-3"/>
          <w:w w:val="125"/>
        </w:rPr>
        <w:t>incr</w:t>
      </w:r>
      <w:r>
        <w:rPr>
          <w:spacing w:val="-2"/>
          <w:w w:val="125"/>
        </w:rPr>
        <w:t>ease</w:t>
      </w:r>
      <w:r>
        <w:rPr>
          <w:spacing w:val="3"/>
          <w:w w:val="125"/>
        </w:rPr>
        <w:t xml:space="preserve"> </w:t>
      </w:r>
      <w:r>
        <w:rPr>
          <w:spacing w:val="-1"/>
          <w:w w:val="125"/>
        </w:rPr>
        <w:t>the</w:t>
      </w:r>
      <w:r>
        <w:rPr>
          <w:spacing w:val="3"/>
          <w:w w:val="125"/>
        </w:rPr>
        <w:t xml:space="preserve"> </w:t>
      </w:r>
      <w:r>
        <w:rPr>
          <w:spacing w:val="-3"/>
          <w:w w:val="125"/>
        </w:rPr>
        <w:t>pr</w:t>
      </w:r>
      <w:r>
        <w:rPr>
          <w:spacing w:val="-2"/>
          <w:w w:val="125"/>
        </w:rPr>
        <w:t>oductivity</w:t>
      </w:r>
      <w:r>
        <w:rPr>
          <w:spacing w:val="6"/>
          <w:w w:val="125"/>
        </w:rPr>
        <w:t xml:space="preserve"> </w:t>
      </w:r>
      <w:r>
        <w:rPr>
          <w:spacing w:val="-1"/>
          <w:w w:val="125"/>
        </w:rPr>
        <w:t>and</w:t>
      </w:r>
      <w:r>
        <w:rPr>
          <w:spacing w:val="4"/>
          <w:w w:val="125"/>
        </w:rPr>
        <w:t xml:space="preserve"> </w:t>
      </w:r>
      <w:r>
        <w:rPr>
          <w:spacing w:val="-1"/>
          <w:w w:val="125"/>
        </w:rPr>
        <w:t>effectiveness</w:t>
      </w:r>
      <w:r>
        <w:rPr>
          <w:spacing w:val="3"/>
          <w:w w:val="125"/>
        </w:rPr>
        <w:t xml:space="preserve"> </w:t>
      </w:r>
      <w:r>
        <w:rPr>
          <w:spacing w:val="-2"/>
          <w:w w:val="125"/>
        </w:rPr>
        <w:t>of</w:t>
      </w:r>
      <w:r>
        <w:rPr>
          <w:spacing w:val="5"/>
          <w:w w:val="125"/>
        </w:rPr>
        <w:t xml:space="preserve"> </w:t>
      </w:r>
      <w:r>
        <w:rPr>
          <w:spacing w:val="-1"/>
          <w:w w:val="125"/>
        </w:rPr>
        <w:t>salvinia</w:t>
      </w:r>
      <w:r>
        <w:rPr>
          <w:spacing w:val="5"/>
          <w:w w:val="125"/>
        </w:rPr>
        <w:t xml:space="preserve"> </w:t>
      </w:r>
      <w:r>
        <w:rPr>
          <w:spacing w:val="-1"/>
          <w:w w:val="125"/>
        </w:rPr>
        <w:t>management</w:t>
      </w:r>
      <w:r>
        <w:rPr>
          <w:spacing w:val="4"/>
          <w:w w:val="125"/>
        </w:rPr>
        <w:t xml:space="preserve"> </w:t>
      </w:r>
      <w:r>
        <w:rPr>
          <w:spacing w:val="-2"/>
          <w:w w:val="125"/>
        </w:rPr>
        <w:t>work</w:t>
      </w:r>
      <w:r>
        <w:rPr>
          <w:spacing w:val="4"/>
          <w:w w:val="125"/>
        </w:rPr>
        <w:t xml:space="preserve"> </w:t>
      </w:r>
      <w:r>
        <w:rPr>
          <w:spacing w:val="-1"/>
          <w:w w:val="125"/>
        </w:rPr>
        <w:t>in</w:t>
      </w:r>
      <w:r>
        <w:rPr>
          <w:spacing w:val="5"/>
          <w:w w:val="125"/>
        </w:rPr>
        <w:t xml:space="preserve"> </w:t>
      </w:r>
      <w:r>
        <w:rPr>
          <w:spacing w:val="-3"/>
          <w:w w:val="125"/>
        </w:rPr>
        <w:t>K</w:t>
      </w:r>
      <w:r>
        <w:rPr>
          <w:spacing w:val="-2"/>
          <w:w w:val="125"/>
        </w:rPr>
        <w:t>akadu’s</w:t>
      </w:r>
      <w:r>
        <w:rPr>
          <w:spacing w:val="72"/>
          <w:w w:val="133"/>
        </w:rPr>
        <w:t xml:space="preserve"> </w:t>
      </w:r>
      <w:r>
        <w:rPr>
          <w:spacing w:val="-1"/>
          <w:w w:val="125"/>
        </w:rPr>
        <w:t>wetlands,</w:t>
      </w:r>
      <w:r>
        <w:rPr>
          <w:spacing w:val="4"/>
          <w:w w:val="125"/>
        </w:rPr>
        <w:t xml:space="preserve"> </w:t>
      </w:r>
      <w:r>
        <w:rPr>
          <w:spacing w:val="-1"/>
          <w:w w:val="125"/>
        </w:rPr>
        <w:t>by</w:t>
      </w:r>
      <w:r>
        <w:rPr>
          <w:spacing w:val="4"/>
          <w:w w:val="125"/>
        </w:rPr>
        <w:t xml:space="preserve"> </w:t>
      </w:r>
      <w:r>
        <w:rPr>
          <w:spacing w:val="-1"/>
          <w:w w:val="125"/>
        </w:rPr>
        <w:t>building</w:t>
      </w:r>
      <w:r>
        <w:rPr>
          <w:spacing w:val="3"/>
          <w:w w:val="125"/>
        </w:rPr>
        <w:t xml:space="preserve"> </w:t>
      </w:r>
      <w:r>
        <w:rPr>
          <w:spacing w:val="-1"/>
          <w:w w:val="125"/>
        </w:rPr>
        <w:t>and</w:t>
      </w:r>
      <w:r>
        <w:rPr>
          <w:spacing w:val="4"/>
          <w:w w:val="125"/>
        </w:rPr>
        <w:t xml:space="preserve"> </w:t>
      </w:r>
      <w:r>
        <w:rPr>
          <w:spacing w:val="-1"/>
          <w:w w:val="125"/>
        </w:rPr>
        <w:t>operating</w:t>
      </w:r>
      <w:r>
        <w:rPr>
          <w:spacing w:val="5"/>
          <w:w w:val="125"/>
        </w:rPr>
        <w:t xml:space="preserve"> </w:t>
      </w:r>
      <w:r>
        <w:rPr>
          <w:w w:val="125"/>
        </w:rPr>
        <w:t>a</w:t>
      </w:r>
      <w:r>
        <w:rPr>
          <w:spacing w:val="2"/>
          <w:w w:val="125"/>
        </w:rPr>
        <w:t xml:space="preserve"> </w:t>
      </w:r>
      <w:r>
        <w:rPr>
          <w:spacing w:val="-3"/>
          <w:w w:val="125"/>
        </w:rPr>
        <w:t>br</w:t>
      </w:r>
      <w:r>
        <w:rPr>
          <w:spacing w:val="-2"/>
          <w:w w:val="125"/>
        </w:rPr>
        <w:t>eeding</w:t>
      </w:r>
      <w:r>
        <w:rPr>
          <w:spacing w:val="3"/>
          <w:w w:val="125"/>
        </w:rPr>
        <w:t xml:space="preserve"> </w:t>
      </w:r>
      <w:r>
        <w:rPr>
          <w:w w:val="125"/>
        </w:rPr>
        <w:t>facility</w:t>
      </w:r>
      <w:r>
        <w:rPr>
          <w:spacing w:val="2"/>
          <w:w w:val="125"/>
        </w:rPr>
        <w:t xml:space="preserve"> </w:t>
      </w:r>
      <w:r>
        <w:rPr>
          <w:w w:val="125"/>
        </w:rPr>
        <w:t>for</w:t>
      </w:r>
      <w:r>
        <w:rPr>
          <w:spacing w:val="2"/>
          <w:w w:val="125"/>
        </w:rPr>
        <w:t xml:space="preserve"> </w:t>
      </w:r>
      <w:r>
        <w:rPr>
          <w:spacing w:val="-1"/>
          <w:w w:val="125"/>
        </w:rPr>
        <w:t>the</w:t>
      </w:r>
      <w:r>
        <w:rPr>
          <w:spacing w:val="3"/>
          <w:w w:val="125"/>
        </w:rPr>
        <w:t xml:space="preserve"> </w:t>
      </w:r>
      <w:r>
        <w:rPr>
          <w:spacing w:val="-1"/>
          <w:w w:val="125"/>
        </w:rPr>
        <w:t>biological</w:t>
      </w:r>
      <w:r>
        <w:rPr>
          <w:spacing w:val="5"/>
          <w:w w:val="125"/>
        </w:rPr>
        <w:t xml:space="preserve"> </w:t>
      </w:r>
      <w:r>
        <w:rPr>
          <w:spacing w:val="-3"/>
          <w:w w:val="125"/>
        </w:rPr>
        <w:t>control</w:t>
      </w:r>
      <w:r>
        <w:rPr>
          <w:spacing w:val="3"/>
          <w:w w:val="125"/>
        </w:rPr>
        <w:t xml:space="preserve"> </w:t>
      </w:r>
      <w:r>
        <w:rPr>
          <w:spacing w:val="-1"/>
          <w:w w:val="125"/>
        </w:rPr>
        <w:t>agent</w:t>
      </w:r>
      <w:r>
        <w:rPr>
          <w:spacing w:val="4"/>
          <w:w w:val="125"/>
        </w:rPr>
        <w:t xml:space="preserve"> </w:t>
      </w:r>
      <w:r>
        <w:rPr>
          <w:spacing w:val="-1"/>
          <w:w w:val="125"/>
        </w:rPr>
        <w:t>the</w:t>
      </w:r>
      <w:r>
        <w:rPr>
          <w:spacing w:val="2"/>
          <w:w w:val="125"/>
        </w:rPr>
        <w:t xml:space="preserve"> </w:t>
      </w:r>
      <w:r>
        <w:rPr>
          <w:spacing w:val="-1"/>
          <w:w w:val="125"/>
        </w:rPr>
        <w:t>salvinia</w:t>
      </w:r>
      <w:r>
        <w:rPr>
          <w:spacing w:val="5"/>
          <w:w w:val="125"/>
        </w:rPr>
        <w:t xml:space="preserve"> </w:t>
      </w:r>
      <w:r>
        <w:rPr>
          <w:spacing w:val="-1"/>
          <w:w w:val="125"/>
        </w:rPr>
        <w:t>weevil.</w:t>
      </w:r>
    </w:p>
    <w:p w:rsidR="004429A5" w:rsidRDefault="004E6DA4">
      <w:pPr>
        <w:pStyle w:val="BodyText"/>
        <w:spacing w:line="248" w:lineRule="auto"/>
        <w:ind w:right="1486"/>
      </w:pPr>
      <w:r>
        <w:rPr>
          <w:spacing w:val="-2"/>
          <w:w w:val="125"/>
        </w:rPr>
        <w:t>Christmas</w:t>
      </w:r>
      <w:r>
        <w:rPr>
          <w:spacing w:val="-8"/>
          <w:w w:val="125"/>
        </w:rPr>
        <w:t xml:space="preserve"> </w:t>
      </w:r>
      <w:r>
        <w:rPr>
          <w:spacing w:val="-1"/>
          <w:w w:val="125"/>
        </w:rPr>
        <w:t>Island</w:t>
      </w:r>
      <w:r>
        <w:rPr>
          <w:spacing w:val="-6"/>
          <w:w w:val="125"/>
        </w:rPr>
        <w:t xml:space="preserve"> </w:t>
      </w:r>
      <w:r>
        <w:rPr>
          <w:spacing w:val="-1"/>
          <w:w w:val="125"/>
        </w:rPr>
        <w:t>and</w:t>
      </w:r>
      <w:r>
        <w:rPr>
          <w:spacing w:val="-6"/>
          <w:w w:val="125"/>
        </w:rPr>
        <w:t xml:space="preserve"> </w:t>
      </w:r>
      <w:r>
        <w:rPr>
          <w:spacing w:val="-3"/>
          <w:w w:val="125"/>
        </w:rPr>
        <w:t>P</w:t>
      </w:r>
      <w:r>
        <w:rPr>
          <w:spacing w:val="-2"/>
          <w:w w:val="125"/>
        </w:rPr>
        <w:t>ulu</w:t>
      </w:r>
      <w:r>
        <w:rPr>
          <w:spacing w:val="-6"/>
          <w:w w:val="125"/>
        </w:rPr>
        <w:t xml:space="preserve"> </w:t>
      </w:r>
      <w:r>
        <w:rPr>
          <w:spacing w:val="-4"/>
          <w:w w:val="125"/>
        </w:rPr>
        <w:t>K</w:t>
      </w:r>
      <w:r>
        <w:rPr>
          <w:spacing w:val="-3"/>
          <w:w w:val="125"/>
        </w:rPr>
        <w:t>eeling</w:t>
      </w:r>
      <w:r>
        <w:rPr>
          <w:spacing w:val="-8"/>
          <w:w w:val="125"/>
        </w:rPr>
        <w:t xml:space="preserve"> </w:t>
      </w:r>
      <w:r>
        <w:rPr>
          <w:spacing w:val="-1"/>
          <w:w w:val="125"/>
        </w:rPr>
        <w:t>Island</w:t>
      </w:r>
      <w:r>
        <w:rPr>
          <w:spacing w:val="-6"/>
          <w:w w:val="125"/>
        </w:rPr>
        <w:t xml:space="preserve"> </w:t>
      </w:r>
      <w:r>
        <w:rPr>
          <w:w w:val="125"/>
        </w:rPr>
        <w:t>National</w:t>
      </w:r>
      <w:r>
        <w:rPr>
          <w:spacing w:val="-7"/>
          <w:w w:val="125"/>
        </w:rPr>
        <w:t xml:space="preserve"> </w:t>
      </w:r>
      <w:r>
        <w:rPr>
          <w:spacing w:val="-4"/>
          <w:w w:val="125"/>
        </w:rPr>
        <w:t>P</w:t>
      </w:r>
      <w:r>
        <w:rPr>
          <w:spacing w:val="-3"/>
          <w:w w:val="125"/>
        </w:rPr>
        <w:t>arks</w:t>
      </w:r>
      <w:r>
        <w:rPr>
          <w:spacing w:val="-6"/>
          <w:w w:val="125"/>
        </w:rPr>
        <w:t xml:space="preserve"> </w:t>
      </w:r>
      <w:r>
        <w:rPr>
          <w:spacing w:val="-1"/>
          <w:w w:val="125"/>
        </w:rPr>
        <w:t>have</w:t>
      </w:r>
      <w:r>
        <w:rPr>
          <w:spacing w:val="-7"/>
          <w:w w:val="125"/>
        </w:rPr>
        <w:t xml:space="preserve"> </w:t>
      </w:r>
      <w:r>
        <w:rPr>
          <w:spacing w:val="-2"/>
          <w:w w:val="125"/>
        </w:rPr>
        <w:t>undertaken</w:t>
      </w:r>
      <w:r>
        <w:rPr>
          <w:spacing w:val="-7"/>
          <w:w w:val="125"/>
        </w:rPr>
        <w:t xml:space="preserve"> </w:t>
      </w:r>
      <w:r>
        <w:rPr>
          <w:spacing w:val="-2"/>
          <w:w w:val="125"/>
        </w:rPr>
        <w:t>stak</w:t>
      </w:r>
      <w:r>
        <w:rPr>
          <w:spacing w:val="-3"/>
          <w:w w:val="125"/>
        </w:rPr>
        <w:t>eholder</w:t>
      </w:r>
      <w:r>
        <w:rPr>
          <w:spacing w:val="-7"/>
          <w:w w:val="125"/>
        </w:rPr>
        <w:t xml:space="preserve"> </w:t>
      </w:r>
      <w:r>
        <w:rPr>
          <w:spacing w:val="-1"/>
          <w:w w:val="125"/>
        </w:rPr>
        <w:t>consultation</w:t>
      </w:r>
      <w:r>
        <w:rPr>
          <w:spacing w:val="-5"/>
          <w:w w:val="125"/>
        </w:rPr>
        <w:t xml:space="preserve"> </w:t>
      </w:r>
      <w:r>
        <w:rPr>
          <w:spacing w:val="-2"/>
          <w:w w:val="125"/>
        </w:rPr>
        <w:t>when</w:t>
      </w:r>
      <w:r>
        <w:rPr>
          <w:spacing w:val="56"/>
          <w:w w:val="122"/>
        </w:rPr>
        <w:t xml:space="preserve"> </w:t>
      </w:r>
      <w:r>
        <w:rPr>
          <w:spacing w:val="-3"/>
          <w:w w:val="125"/>
        </w:rPr>
        <w:t>pr</w:t>
      </w:r>
      <w:r>
        <w:rPr>
          <w:spacing w:val="-2"/>
          <w:w w:val="125"/>
        </w:rPr>
        <w:t>eparing</w:t>
      </w:r>
      <w:r>
        <w:rPr>
          <w:spacing w:val="11"/>
          <w:w w:val="125"/>
        </w:rPr>
        <w:t xml:space="preserve"> </w:t>
      </w:r>
      <w:r>
        <w:rPr>
          <w:spacing w:val="-2"/>
          <w:w w:val="125"/>
        </w:rPr>
        <w:t>their</w:t>
      </w:r>
      <w:r>
        <w:rPr>
          <w:spacing w:val="11"/>
          <w:w w:val="125"/>
        </w:rPr>
        <w:t xml:space="preserve"> </w:t>
      </w:r>
      <w:r>
        <w:rPr>
          <w:spacing w:val="-1"/>
          <w:w w:val="125"/>
        </w:rPr>
        <w:t>plans</w:t>
      </w:r>
      <w:r>
        <w:rPr>
          <w:spacing w:val="12"/>
          <w:w w:val="125"/>
        </w:rPr>
        <w:t xml:space="preserve"> </w:t>
      </w:r>
      <w:r>
        <w:rPr>
          <w:spacing w:val="-2"/>
          <w:w w:val="125"/>
        </w:rPr>
        <w:t>of</w:t>
      </w:r>
      <w:r>
        <w:rPr>
          <w:spacing w:val="12"/>
          <w:w w:val="125"/>
        </w:rPr>
        <w:t xml:space="preserve"> </w:t>
      </w:r>
      <w:r>
        <w:rPr>
          <w:spacing w:val="-1"/>
          <w:w w:val="125"/>
        </w:rPr>
        <w:t>management.</w:t>
      </w:r>
    </w:p>
    <w:p w:rsidR="004429A5" w:rsidRDefault="004E6DA4">
      <w:pPr>
        <w:pStyle w:val="BodyText"/>
        <w:spacing w:line="248" w:lineRule="auto"/>
        <w:ind w:right="1486"/>
      </w:pPr>
      <w:r>
        <w:rPr>
          <w:spacing w:val="-1"/>
          <w:w w:val="125"/>
        </w:rPr>
        <w:t>In</w:t>
      </w:r>
      <w:r>
        <w:rPr>
          <w:spacing w:val="-5"/>
          <w:w w:val="125"/>
        </w:rPr>
        <w:t xml:space="preserve"> </w:t>
      </w:r>
      <w:r>
        <w:rPr>
          <w:w w:val="125"/>
        </w:rPr>
        <w:t>NSW,</w:t>
      </w:r>
      <w:r>
        <w:rPr>
          <w:spacing w:val="-6"/>
          <w:w w:val="125"/>
        </w:rPr>
        <w:t xml:space="preserve"> </w:t>
      </w:r>
      <w:r>
        <w:rPr>
          <w:spacing w:val="-2"/>
          <w:w w:val="125"/>
        </w:rPr>
        <w:t>stak</w:t>
      </w:r>
      <w:r>
        <w:rPr>
          <w:spacing w:val="-3"/>
          <w:w w:val="125"/>
        </w:rPr>
        <w:t>eholders</w:t>
      </w:r>
      <w:r>
        <w:rPr>
          <w:spacing w:val="-6"/>
          <w:w w:val="125"/>
        </w:rPr>
        <w:t xml:space="preserve"> </w:t>
      </w:r>
      <w:r>
        <w:rPr>
          <w:spacing w:val="-1"/>
          <w:w w:val="125"/>
        </w:rPr>
        <w:t>can</w:t>
      </w:r>
      <w:r>
        <w:rPr>
          <w:spacing w:val="-5"/>
          <w:w w:val="125"/>
        </w:rPr>
        <w:t xml:space="preserve"> </w:t>
      </w:r>
      <w:r>
        <w:rPr>
          <w:spacing w:val="-1"/>
          <w:w w:val="125"/>
        </w:rPr>
        <w:t>have</w:t>
      </w:r>
      <w:r>
        <w:rPr>
          <w:spacing w:val="-5"/>
          <w:w w:val="125"/>
        </w:rPr>
        <w:t xml:space="preserve"> </w:t>
      </w:r>
      <w:r>
        <w:rPr>
          <w:spacing w:val="-1"/>
          <w:w w:val="125"/>
        </w:rPr>
        <w:t>input</w:t>
      </w:r>
      <w:r>
        <w:rPr>
          <w:spacing w:val="-5"/>
          <w:w w:val="125"/>
        </w:rPr>
        <w:t xml:space="preserve"> </w:t>
      </w:r>
      <w:r>
        <w:rPr>
          <w:spacing w:val="-2"/>
          <w:w w:val="125"/>
        </w:rPr>
        <w:t>to</w:t>
      </w:r>
      <w:r>
        <w:rPr>
          <w:spacing w:val="-6"/>
          <w:w w:val="125"/>
        </w:rPr>
        <w:t xml:space="preserve"> </w:t>
      </w:r>
      <w:r>
        <w:rPr>
          <w:spacing w:val="-1"/>
          <w:w w:val="125"/>
        </w:rPr>
        <w:t>the</w:t>
      </w:r>
      <w:r>
        <w:rPr>
          <w:spacing w:val="-6"/>
          <w:w w:val="125"/>
        </w:rPr>
        <w:t xml:space="preserve"> </w:t>
      </w:r>
      <w:r>
        <w:rPr>
          <w:spacing w:val="-1"/>
          <w:w w:val="125"/>
        </w:rPr>
        <w:t>management</w:t>
      </w:r>
      <w:r>
        <w:rPr>
          <w:spacing w:val="-6"/>
          <w:w w:val="125"/>
        </w:rPr>
        <w:t xml:space="preserve"> </w:t>
      </w:r>
      <w:r>
        <w:rPr>
          <w:spacing w:val="-2"/>
          <w:w w:val="125"/>
        </w:rPr>
        <w:t>of</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sites</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3"/>
          <w:w w:val="125"/>
        </w:rPr>
        <w:t>r</w:t>
      </w:r>
      <w:r>
        <w:rPr>
          <w:spacing w:val="-2"/>
          <w:w w:val="125"/>
        </w:rPr>
        <w:t>eserve</w:t>
      </w:r>
      <w:r>
        <w:rPr>
          <w:spacing w:val="-6"/>
          <w:w w:val="125"/>
        </w:rPr>
        <w:t xml:space="preserve"> </w:t>
      </w:r>
      <w:r>
        <w:rPr>
          <w:spacing w:val="-1"/>
          <w:w w:val="125"/>
        </w:rPr>
        <w:t>system</w:t>
      </w:r>
      <w:r>
        <w:rPr>
          <w:spacing w:val="-4"/>
          <w:w w:val="125"/>
        </w:rPr>
        <w:t xml:space="preserve"> </w:t>
      </w:r>
      <w:r>
        <w:rPr>
          <w:spacing w:val="-3"/>
          <w:w w:val="125"/>
        </w:rPr>
        <w:t>thr</w:t>
      </w:r>
      <w:r>
        <w:rPr>
          <w:spacing w:val="-2"/>
          <w:w w:val="125"/>
        </w:rPr>
        <w:t>ough</w:t>
      </w:r>
      <w:r>
        <w:rPr>
          <w:spacing w:val="64"/>
          <w:w w:val="127"/>
        </w:rPr>
        <w:t xml:space="preserve"> </w:t>
      </w:r>
      <w:r>
        <w:rPr>
          <w:spacing w:val="-1"/>
          <w:w w:val="125"/>
        </w:rPr>
        <w:t>advisory</w:t>
      </w:r>
      <w:r>
        <w:rPr>
          <w:spacing w:val="16"/>
          <w:w w:val="125"/>
        </w:rPr>
        <w:t xml:space="preserve"> </w:t>
      </w:r>
      <w:r>
        <w:rPr>
          <w:spacing w:val="-1"/>
          <w:w w:val="125"/>
        </w:rPr>
        <w:t>committees</w:t>
      </w:r>
      <w:r>
        <w:rPr>
          <w:spacing w:val="18"/>
          <w:w w:val="125"/>
        </w:rPr>
        <w:t xml:space="preserve"> </w:t>
      </w:r>
      <w:r>
        <w:rPr>
          <w:spacing w:val="-1"/>
          <w:w w:val="125"/>
        </w:rPr>
        <w:t>and</w:t>
      </w:r>
      <w:r>
        <w:rPr>
          <w:spacing w:val="17"/>
          <w:w w:val="125"/>
        </w:rPr>
        <w:t xml:space="preserve"> </w:t>
      </w:r>
      <w:r>
        <w:rPr>
          <w:spacing w:val="-1"/>
          <w:w w:val="125"/>
        </w:rPr>
        <w:t>management</w:t>
      </w:r>
      <w:r>
        <w:rPr>
          <w:spacing w:val="15"/>
          <w:w w:val="125"/>
        </w:rPr>
        <w:t xml:space="preserve"> </w:t>
      </w:r>
      <w:r>
        <w:rPr>
          <w:spacing w:val="-1"/>
          <w:w w:val="125"/>
        </w:rPr>
        <w:t>plans.</w:t>
      </w:r>
    </w:p>
    <w:p w:rsidR="004429A5" w:rsidRDefault="004E6DA4">
      <w:pPr>
        <w:pStyle w:val="BodyText"/>
        <w:spacing w:line="248" w:lineRule="auto"/>
        <w:ind w:right="1398"/>
      </w:pPr>
      <w:r>
        <w:rPr>
          <w:spacing w:val="-2"/>
          <w:w w:val="125"/>
        </w:rPr>
        <w:t>The</w:t>
      </w:r>
      <w:r>
        <w:rPr>
          <w:spacing w:val="-23"/>
          <w:w w:val="125"/>
        </w:rPr>
        <w:t xml:space="preserve"> </w:t>
      </w:r>
      <w:r>
        <w:rPr>
          <w:spacing w:val="-3"/>
          <w:w w:val="125"/>
        </w:rPr>
        <w:t>ACT’s</w:t>
      </w:r>
      <w:r>
        <w:rPr>
          <w:spacing w:val="-22"/>
          <w:w w:val="125"/>
        </w:rPr>
        <w:t xml:space="preserve"> </w:t>
      </w:r>
      <w:r>
        <w:rPr>
          <w:spacing w:val="-2"/>
          <w:w w:val="125"/>
        </w:rPr>
        <w:t>Natur</w:t>
      </w:r>
      <w:r>
        <w:rPr>
          <w:spacing w:val="-1"/>
          <w:w w:val="125"/>
        </w:rPr>
        <w:t>e</w:t>
      </w:r>
      <w:r>
        <w:rPr>
          <w:spacing w:val="-23"/>
          <w:w w:val="125"/>
        </w:rPr>
        <w:t xml:space="preserve"> </w:t>
      </w:r>
      <w:r>
        <w:rPr>
          <w:spacing w:val="-2"/>
          <w:w w:val="125"/>
        </w:rPr>
        <w:t>Conservation</w:t>
      </w:r>
      <w:r>
        <w:rPr>
          <w:spacing w:val="-23"/>
          <w:w w:val="125"/>
        </w:rPr>
        <w:t xml:space="preserve"> </w:t>
      </w:r>
      <w:r>
        <w:rPr>
          <w:spacing w:val="-3"/>
          <w:w w:val="125"/>
        </w:rPr>
        <w:t>Act</w:t>
      </w:r>
      <w:r>
        <w:rPr>
          <w:spacing w:val="-22"/>
          <w:w w:val="125"/>
        </w:rPr>
        <w:t xml:space="preserve"> </w:t>
      </w:r>
      <w:r>
        <w:rPr>
          <w:spacing w:val="-1"/>
          <w:w w:val="125"/>
        </w:rPr>
        <w:t>2014</w:t>
      </w:r>
      <w:r>
        <w:rPr>
          <w:spacing w:val="-22"/>
          <w:w w:val="125"/>
        </w:rPr>
        <w:t xml:space="preserve"> </w:t>
      </w:r>
      <w:r>
        <w:rPr>
          <w:spacing w:val="-3"/>
          <w:w w:val="125"/>
        </w:rPr>
        <w:t>requir</w:t>
      </w:r>
      <w:r>
        <w:rPr>
          <w:spacing w:val="-2"/>
          <w:w w:val="125"/>
        </w:rPr>
        <w:t>es</w:t>
      </w:r>
      <w:r>
        <w:rPr>
          <w:spacing w:val="-23"/>
          <w:w w:val="125"/>
        </w:rPr>
        <w:t xml:space="preserve"> </w:t>
      </w:r>
      <w:r>
        <w:rPr>
          <w:spacing w:val="-1"/>
          <w:w w:val="125"/>
        </w:rPr>
        <w:t>the</w:t>
      </w:r>
      <w:r>
        <w:rPr>
          <w:spacing w:val="-23"/>
          <w:w w:val="125"/>
        </w:rPr>
        <w:t xml:space="preserve"> </w:t>
      </w:r>
      <w:r>
        <w:rPr>
          <w:spacing w:val="-2"/>
          <w:w w:val="125"/>
        </w:rPr>
        <w:t>Conservator</w:t>
      </w:r>
      <w:r>
        <w:rPr>
          <w:spacing w:val="-23"/>
          <w:w w:val="125"/>
        </w:rPr>
        <w:t xml:space="preserve"> </w:t>
      </w:r>
      <w:r>
        <w:rPr>
          <w:spacing w:val="-2"/>
          <w:w w:val="125"/>
        </w:rPr>
        <w:t>of</w:t>
      </w:r>
      <w:r>
        <w:rPr>
          <w:spacing w:val="-22"/>
          <w:w w:val="125"/>
        </w:rPr>
        <w:t xml:space="preserve"> </w:t>
      </w:r>
      <w:r>
        <w:rPr>
          <w:spacing w:val="-2"/>
          <w:w w:val="125"/>
        </w:rPr>
        <w:t>Flora</w:t>
      </w:r>
      <w:r>
        <w:rPr>
          <w:spacing w:val="-23"/>
          <w:w w:val="125"/>
        </w:rPr>
        <w:t xml:space="preserve"> </w:t>
      </w:r>
      <w:r>
        <w:rPr>
          <w:spacing w:val="-1"/>
          <w:w w:val="125"/>
        </w:rPr>
        <w:t>and</w:t>
      </w:r>
      <w:r>
        <w:rPr>
          <w:spacing w:val="-22"/>
          <w:w w:val="125"/>
        </w:rPr>
        <w:t xml:space="preserve"> </w:t>
      </w:r>
      <w:r>
        <w:rPr>
          <w:spacing w:val="-5"/>
          <w:w w:val="125"/>
        </w:rPr>
        <w:t>F</w:t>
      </w:r>
      <w:r>
        <w:rPr>
          <w:spacing w:val="-4"/>
          <w:w w:val="125"/>
        </w:rPr>
        <w:t>auna</w:t>
      </w:r>
      <w:r>
        <w:rPr>
          <w:spacing w:val="-22"/>
          <w:w w:val="125"/>
        </w:rPr>
        <w:t xml:space="preserve"> </w:t>
      </w:r>
      <w:r>
        <w:rPr>
          <w:spacing w:val="-2"/>
          <w:w w:val="125"/>
        </w:rPr>
        <w:t>to</w:t>
      </w:r>
      <w:r>
        <w:rPr>
          <w:spacing w:val="-23"/>
          <w:w w:val="125"/>
        </w:rPr>
        <w:t xml:space="preserve"> </w:t>
      </w:r>
      <w:r>
        <w:rPr>
          <w:spacing w:val="-2"/>
          <w:w w:val="125"/>
        </w:rPr>
        <w:t>undertake</w:t>
      </w:r>
      <w:r>
        <w:rPr>
          <w:spacing w:val="-23"/>
          <w:w w:val="125"/>
        </w:rPr>
        <w:t xml:space="preserve"> </w:t>
      </w:r>
      <w:r>
        <w:rPr>
          <w:spacing w:val="-1"/>
          <w:w w:val="125"/>
        </w:rPr>
        <w:t>public</w:t>
      </w:r>
      <w:r>
        <w:rPr>
          <w:spacing w:val="40"/>
          <w:w w:val="126"/>
        </w:rPr>
        <w:t xml:space="preserve"> </w:t>
      </w:r>
      <w:r>
        <w:rPr>
          <w:spacing w:val="-1"/>
          <w:w w:val="125"/>
        </w:rPr>
        <w:t>consultation</w:t>
      </w:r>
      <w:r>
        <w:rPr>
          <w:spacing w:val="-5"/>
          <w:w w:val="125"/>
        </w:rPr>
        <w:t xml:space="preserve"> </w:t>
      </w:r>
      <w:r>
        <w:rPr>
          <w:spacing w:val="-2"/>
          <w:w w:val="125"/>
        </w:rPr>
        <w:t>on</w:t>
      </w:r>
      <w:r>
        <w:rPr>
          <w:spacing w:val="-5"/>
          <w:w w:val="125"/>
        </w:rPr>
        <w:t xml:space="preserve"> </w:t>
      </w:r>
      <w:r>
        <w:rPr>
          <w:spacing w:val="-1"/>
          <w:w w:val="125"/>
        </w:rPr>
        <w:t>the</w:t>
      </w:r>
      <w:r>
        <w:rPr>
          <w:spacing w:val="-6"/>
          <w:w w:val="125"/>
        </w:rPr>
        <w:t xml:space="preserve"> </w:t>
      </w:r>
      <w:r>
        <w:rPr>
          <w:w w:val="125"/>
        </w:rPr>
        <w:t>Plan</w:t>
      </w:r>
      <w:r>
        <w:rPr>
          <w:spacing w:val="-6"/>
          <w:w w:val="125"/>
        </w:rPr>
        <w:t xml:space="preserve"> </w:t>
      </w:r>
      <w:r>
        <w:rPr>
          <w:spacing w:val="-3"/>
          <w:w w:val="125"/>
        </w:rPr>
        <w:t>befor</w:t>
      </w:r>
      <w:r>
        <w:rPr>
          <w:spacing w:val="-2"/>
          <w:w w:val="125"/>
        </w:rPr>
        <w:t>e</w:t>
      </w:r>
      <w:r>
        <w:rPr>
          <w:spacing w:val="-6"/>
          <w:w w:val="125"/>
        </w:rPr>
        <w:t xml:space="preserve"> </w:t>
      </w:r>
      <w:r>
        <w:rPr>
          <w:spacing w:val="-2"/>
          <w:w w:val="125"/>
        </w:rPr>
        <w:t>it</w:t>
      </w:r>
      <w:r>
        <w:rPr>
          <w:spacing w:val="-5"/>
          <w:w w:val="125"/>
        </w:rPr>
        <w:t xml:space="preserve"> </w:t>
      </w:r>
      <w:r>
        <w:rPr>
          <w:spacing w:val="-1"/>
          <w:w w:val="125"/>
        </w:rPr>
        <w:t>is</w:t>
      </w:r>
      <w:r>
        <w:rPr>
          <w:spacing w:val="-5"/>
          <w:w w:val="125"/>
        </w:rPr>
        <w:t xml:space="preserve"> </w:t>
      </w:r>
      <w:r>
        <w:rPr>
          <w:w w:val="125"/>
        </w:rPr>
        <w:t>finalised,</w:t>
      </w:r>
      <w:r>
        <w:rPr>
          <w:spacing w:val="-7"/>
          <w:w w:val="125"/>
        </w:rPr>
        <w:t xml:space="preserve"> </w:t>
      </w:r>
      <w:r>
        <w:rPr>
          <w:spacing w:val="-1"/>
          <w:w w:val="125"/>
        </w:rPr>
        <w:t>and</w:t>
      </w:r>
      <w:r>
        <w:rPr>
          <w:spacing w:val="-5"/>
          <w:w w:val="125"/>
        </w:rPr>
        <w:t xml:space="preserve"> </w:t>
      </w:r>
      <w:r>
        <w:rPr>
          <w:spacing w:val="-2"/>
          <w:w w:val="125"/>
        </w:rPr>
        <w:t>to</w:t>
      </w:r>
      <w:r>
        <w:rPr>
          <w:spacing w:val="-6"/>
          <w:w w:val="125"/>
        </w:rPr>
        <w:t xml:space="preserve"> </w:t>
      </w:r>
      <w:r>
        <w:rPr>
          <w:spacing w:val="-1"/>
          <w:w w:val="125"/>
        </w:rPr>
        <w:t>consult</w:t>
      </w:r>
      <w:r>
        <w:rPr>
          <w:spacing w:val="-5"/>
          <w:w w:val="125"/>
        </w:rPr>
        <w:t xml:space="preserve"> </w:t>
      </w:r>
      <w:r>
        <w:rPr>
          <w:spacing w:val="-2"/>
          <w:w w:val="125"/>
        </w:rPr>
        <w:t>with</w:t>
      </w:r>
      <w:r>
        <w:rPr>
          <w:spacing w:val="-5"/>
          <w:w w:val="125"/>
        </w:rPr>
        <w:t xml:space="preserve"> </w:t>
      </w:r>
      <w:r>
        <w:rPr>
          <w:spacing w:val="-1"/>
          <w:w w:val="125"/>
        </w:rPr>
        <w:t>the</w:t>
      </w:r>
      <w:r>
        <w:rPr>
          <w:spacing w:val="-6"/>
          <w:w w:val="125"/>
        </w:rPr>
        <w:t xml:space="preserve"> </w:t>
      </w:r>
      <w:r>
        <w:rPr>
          <w:spacing w:val="-2"/>
          <w:w w:val="125"/>
        </w:rPr>
        <w:t>Commonwealth</w:t>
      </w:r>
      <w:r>
        <w:rPr>
          <w:spacing w:val="-7"/>
          <w:w w:val="125"/>
        </w:rPr>
        <w:t xml:space="preserve"> </w:t>
      </w:r>
      <w:r>
        <w:rPr>
          <w:spacing w:val="-1"/>
          <w:w w:val="125"/>
        </w:rPr>
        <w:t>and</w:t>
      </w:r>
      <w:r>
        <w:rPr>
          <w:spacing w:val="-5"/>
          <w:w w:val="125"/>
        </w:rPr>
        <w:t xml:space="preserve"> </w:t>
      </w:r>
      <w:r>
        <w:rPr>
          <w:spacing w:val="-1"/>
          <w:w w:val="125"/>
        </w:rPr>
        <w:t>any</w:t>
      </w:r>
      <w:r>
        <w:rPr>
          <w:spacing w:val="-5"/>
          <w:w w:val="125"/>
        </w:rPr>
        <w:t xml:space="preserve"> </w:t>
      </w:r>
      <w:r>
        <w:rPr>
          <w:spacing w:val="-1"/>
          <w:w w:val="125"/>
        </w:rPr>
        <w:t>land</w:t>
      </w:r>
      <w:r>
        <w:rPr>
          <w:spacing w:val="-5"/>
          <w:w w:val="125"/>
        </w:rPr>
        <w:t xml:space="preserve"> </w:t>
      </w:r>
      <w:r>
        <w:rPr>
          <w:spacing w:val="-1"/>
          <w:w w:val="125"/>
        </w:rPr>
        <w:t>custodian.</w:t>
      </w:r>
      <w:r>
        <w:rPr>
          <w:spacing w:val="36"/>
          <w:w w:val="127"/>
        </w:rPr>
        <w:t xml:space="preserve"> </w:t>
      </w:r>
      <w:r>
        <w:rPr>
          <w:spacing w:val="-2"/>
          <w:w w:val="125"/>
        </w:rPr>
        <w:t>The</w:t>
      </w:r>
      <w:r>
        <w:rPr>
          <w:spacing w:val="-6"/>
          <w:w w:val="125"/>
        </w:rPr>
        <w:t xml:space="preserve"> </w:t>
      </w:r>
      <w:r>
        <w:rPr>
          <w:spacing w:val="-1"/>
          <w:w w:val="125"/>
        </w:rPr>
        <w:t>Queensland</w:t>
      </w:r>
      <w:r>
        <w:rPr>
          <w:spacing w:val="-6"/>
          <w:w w:val="125"/>
        </w:rPr>
        <w:t xml:space="preserve"> </w:t>
      </w:r>
      <w:r>
        <w:rPr>
          <w:spacing w:val="-3"/>
          <w:w w:val="125"/>
        </w:rPr>
        <w:t>Gover</w:t>
      </w:r>
      <w:r>
        <w:rPr>
          <w:spacing w:val="-2"/>
          <w:w w:val="125"/>
        </w:rPr>
        <w:t>nment</w:t>
      </w:r>
      <w:r>
        <w:rPr>
          <w:spacing w:val="-6"/>
          <w:w w:val="125"/>
        </w:rPr>
        <w:t xml:space="preserve"> </w:t>
      </w:r>
      <w:r>
        <w:rPr>
          <w:spacing w:val="-1"/>
          <w:w w:val="125"/>
        </w:rPr>
        <w:t>has</w:t>
      </w:r>
      <w:r>
        <w:rPr>
          <w:spacing w:val="-5"/>
          <w:w w:val="125"/>
        </w:rPr>
        <w:t xml:space="preserve"> </w:t>
      </w:r>
      <w:r>
        <w:rPr>
          <w:spacing w:val="-1"/>
          <w:w w:val="125"/>
        </w:rPr>
        <w:t>assisted</w:t>
      </w:r>
      <w:r>
        <w:rPr>
          <w:spacing w:val="-5"/>
          <w:w w:val="125"/>
        </w:rPr>
        <w:t xml:space="preserve"> </w:t>
      </w:r>
      <w:r>
        <w:rPr>
          <w:spacing w:val="-1"/>
          <w:w w:val="125"/>
        </w:rPr>
        <w:t>in</w:t>
      </w:r>
      <w:r>
        <w:rPr>
          <w:spacing w:val="-5"/>
          <w:w w:val="125"/>
        </w:rPr>
        <w:t xml:space="preserve"> </w:t>
      </w:r>
      <w:r>
        <w:rPr>
          <w:spacing w:val="-1"/>
          <w:w w:val="125"/>
        </w:rPr>
        <w:t>the</w:t>
      </w:r>
      <w:r>
        <w:rPr>
          <w:spacing w:val="-7"/>
          <w:w w:val="125"/>
        </w:rPr>
        <w:t xml:space="preserve"> </w:t>
      </w:r>
      <w:r>
        <w:rPr>
          <w:spacing w:val="-1"/>
          <w:w w:val="125"/>
        </w:rPr>
        <w:t>establishment</w:t>
      </w:r>
      <w:r>
        <w:rPr>
          <w:spacing w:val="-6"/>
          <w:w w:val="125"/>
        </w:rPr>
        <w:t xml:space="preserve"> </w:t>
      </w:r>
      <w:r>
        <w:rPr>
          <w:spacing w:val="-2"/>
          <w:w w:val="125"/>
        </w:rPr>
        <w:t>of</w:t>
      </w:r>
      <w:r>
        <w:rPr>
          <w:spacing w:val="-6"/>
          <w:w w:val="125"/>
        </w:rPr>
        <w:t xml:space="preserve"> </w:t>
      </w:r>
      <w:r>
        <w:rPr>
          <w:spacing w:val="-1"/>
          <w:w w:val="125"/>
        </w:rPr>
        <w:t>management</w:t>
      </w:r>
      <w:r>
        <w:rPr>
          <w:spacing w:val="-6"/>
          <w:w w:val="125"/>
        </w:rPr>
        <w:t xml:space="preserve"> </w:t>
      </w:r>
      <w:r>
        <w:rPr>
          <w:spacing w:val="-1"/>
          <w:w w:val="125"/>
        </w:rPr>
        <w:t>advisory</w:t>
      </w:r>
      <w:r>
        <w:rPr>
          <w:spacing w:val="-6"/>
          <w:w w:val="125"/>
        </w:rPr>
        <w:t xml:space="preserve"> </w:t>
      </w:r>
      <w:r>
        <w:rPr>
          <w:spacing w:val="-2"/>
          <w:w w:val="125"/>
        </w:rPr>
        <w:t>gr</w:t>
      </w:r>
      <w:r>
        <w:rPr>
          <w:spacing w:val="-3"/>
          <w:w w:val="125"/>
        </w:rPr>
        <w:t>oups</w:t>
      </w:r>
      <w:r>
        <w:rPr>
          <w:spacing w:val="-5"/>
          <w:w w:val="125"/>
        </w:rPr>
        <w:t xml:space="preserve"> </w:t>
      </w:r>
      <w:r>
        <w:rPr>
          <w:w w:val="125"/>
        </w:rPr>
        <w:t>for</w:t>
      </w:r>
      <w:r>
        <w:rPr>
          <w:spacing w:val="-7"/>
          <w:w w:val="125"/>
        </w:rPr>
        <w:t xml:space="preserve"> </w:t>
      </w:r>
      <w:r>
        <w:rPr>
          <w:spacing w:val="-1"/>
          <w:w w:val="125"/>
        </w:rPr>
        <w:t>the</w:t>
      </w:r>
      <w:r>
        <w:rPr>
          <w:spacing w:val="-6"/>
          <w:w w:val="125"/>
        </w:rPr>
        <w:t xml:space="preserve"> </w:t>
      </w:r>
      <w:r>
        <w:rPr>
          <w:spacing w:val="-3"/>
          <w:w w:val="125"/>
        </w:rPr>
        <w:t>Gr</w:t>
      </w:r>
      <w:r>
        <w:rPr>
          <w:spacing w:val="-2"/>
          <w:w w:val="125"/>
        </w:rPr>
        <w:t>eat</w:t>
      </w:r>
      <w:r>
        <w:rPr>
          <w:spacing w:val="50"/>
          <w:w w:val="130"/>
        </w:rPr>
        <w:t xml:space="preserve"> </w:t>
      </w:r>
      <w:r>
        <w:rPr>
          <w:spacing w:val="-1"/>
          <w:w w:val="125"/>
        </w:rPr>
        <w:t>Sandy</w:t>
      </w:r>
      <w:r>
        <w:rPr>
          <w:spacing w:val="-6"/>
          <w:w w:val="125"/>
        </w:rPr>
        <w:t xml:space="preserve"> </w:t>
      </w:r>
      <w:r>
        <w:rPr>
          <w:spacing w:val="-1"/>
          <w:w w:val="125"/>
        </w:rPr>
        <w:t>Strait</w:t>
      </w:r>
      <w:r>
        <w:rPr>
          <w:spacing w:val="-5"/>
          <w:w w:val="125"/>
        </w:rPr>
        <w:t xml:space="preserve"> </w:t>
      </w:r>
      <w:r>
        <w:rPr>
          <w:spacing w:val="-1"/>
          <w:w w:val="125"/>
        </w:rPr>
        <w:t>and</w:t>
      </w:r>
      <w:r>
        <w:rPr>
          <w:spacing w:val="-5"/>
          <w:w w:val="125"/>
        </w:rPr>
        <w:t xml:space="preserve"> </w:t>
      </w:r>
      <w:r>
        <w:rPr>
          <w:spacing w:val="-1"/>
          <w:w w:val="125"/>
        </w:rPr>
        <w:t>Shoalwater</w:t>
      </w:r>
      <w:r>
        <w:rPr>
          <w:spacing w:val="-5"/>
          <w:w w:val="125"/>
        </w:rPr>
        <w:t xml:space="preserve"> </w:t>
      </w:r>
      <w:r>
        <w:rPr>
          <w:spacing w:val="-1"/>
          <w:w w:val="125"/>
        </w:rPr>
        <w:t>and</w:t>
      </w:r>
      <w:r>
        <w:rPr>
          <w:spacing w:val="-5"/>
          <w:w w:val="125"/>
        </w:rPr>
        <w:t xml:space="preserve"> </w:t>
      </w:r>
      <w:r>
        <w:rPr>
          <w:spacing w:val="-2"/>
          <w:w w:val="125"/>
        </w:rPr>
        <w:t>Corio</w:t>
      </w:r>
      <w:r>
        <w:rPr>
          <w:spacing w:val="-6"/>
          <w:w w:val="125"/>
        </w:rPr>
        <w:t xml:space="preserve"> </w:t>
      </w:r>
      <w:r>
        <w:rPr>
          <w:w w:val="125"/>
        </w:rPr>
        <w:t>Bays</w:t>
      </w:r>
      <w:r>
        <w:rPr>
          <w:spacing w:val="-7"/>
          <w:w w:val="125"/>
        </w:rPr>
        <w:t xml:space="preserve"> </w:t>
      </w:r>
      <w:r>
        <w:rPr>
          <w:spacing w:val="-3"/>
          <w:w w:val="125"/>
        </w:rPr>
        <w:t>Ar</w:t>
      </w:r>
      <w:r>
        <w:rPr>
          <w:spacing w:val="-2"/>
          <w:w w:val="125"/>
        </w:rPr>
        <w:t>ea</w:t>
      </w:r>
      <w:r>
        <w:rPr>
          <w:spacing w:val="-6"/>
          <w:w w:val="125"/>
        </w:rPr>
        <w:t xml:space="preserve"> </w:t>
      </w:r>
      <w:r>
        <w:rPr>
          <w:spacing w:val="-3"/>
          <w:w w:val="125"/>
        </w:rPr>
        <w:t>R</w:t>
      </w:r>
      <w:r>
        <w:rPr>
          <w:spacing w:val="-2"/>
          <w:w w:val="125"/>
        </w:rPr>
        <w:t>amsar</w:t>
      </w:r>
      <w:r>
        <w:rPr>
          <w:spacing w:val="-5"/>
          <w:w w:val="125"/>
        </w:rPr>
        <w:t xml:space="preserve"> </w:t>
      </w:r>
      <w:r>
        <w:rPr>
          <w:spacing w:val="-1"/>
          <w:w w:val="125"/>
        </w:rPr>
        <w:t>sites.</w:t>
      </w:r>
      <w:r>
        <w:rPr>
          <w:spacing w:val="-5"/>
          <w:w w:val="125"/>
        </w:rPr>
        <w:t xml:space="preserve"> </w:t>
      </w:r>
      <w:r>
        <w:rPr>
          <w:spacing w:val="-2"/>
          <w:w w:val="125"/>
        </w:rPr>
        <w:t>These</w:t>
      </w:r>
      <w:r>
        <w:rPr>
          <w:spacing w:val="-5"/>
          <w:w w:val="125"/>
        </w:rPr>
        <w:t xml:space="preserve"> </w:t>
      </w:r>
      <w:r>
        <w:rPr>
          <w:spacing w:val="-2"/>
          <w:w w:val="125"/>
        </w:rPr>
        <w:t>gr</w:t>
      </w:r>
      <w:r>
        <w:rPr>
          <w:spacing w:val="-3"/>
          <w:w w:val="125"/>
        </w:rPr>
        <w:t>oups</w:t>
      </w:r>
      <w:r>
        <w:rPr>
          <w:spacing w:val="-5"/>
          <w:w w:val="125"/>
        </w:rPr>
        <w:t xml:space="preserve"> </w:t>
      </w:r>
      <w:r>
        <w:rPr>
          <w:spacing w:val="-1"/>
          <w:w w:val="125"/>
        </w:rPr>
        <w:t>include</w:t>
      </w:r>
      <w:r>
        <w:rPr>
          <w:spacing w:val="-6"/>
          <w:w w:val="125"/>
        </w:rPr>
        <w:t xml:space="preserve"> </w:t>
      </w:r>
      <w:r>
        <w:rPr>
          <w:spacing w:val="-2"/>
          <w:w w:val="125"/>
        </w:rPr>
        <w:t>both</w:t>
      </w:r>
      <w:r>
        <w:rPr>
          <w:spacing w:val="-5"/>
          <w:w w:val="125"/>
        </w:rPr>
        <w:t xml:space="preserve"> </w:t>
      </w:r>
      <w:r>
        <w:rPr>
          <w:spacing w:val="-2"/>
          <w:w w:val="125"/>
        </w:rPr>
        <w:t>government</w:t>
      </w:r>
      <w:r>
        <w:rPr>
          <w:spacing w:val="-5"/>
          <w:w w:val="125"/>
        </w:rPr>
        <w:t xml:space="preserve"> </w:t>
      </w:r>
      <w:r>
        <w:rPr>
          <w:spacing w:val="-1"/>
          <w:w w:val="125"/>
        </w:rPr>
        <w:t>and</w:t>
      </w:r>
      <w:r>
        <w:rPr>
          <w:spacing w:val="56"/>
          <w:w w:val="130"/>
        </w:rPr>
        <w:t xml:space="preserve"> </w:t>
      </w:r>
      <w:r>
        <w:rPr>
          <w:spacing w:val="-3"/>
          <w:w w:val="125"/>
        </w:rPr>
        <w:t>non-gover</w:t>
      </w:r>
      <w:r>
        <w:rPr>
          <w:spacing w:val="-2"/>
          <w:w w:val="125"/>
        </w:rPr>
        <w:t>nment</w:t>
      </w:r>
      <w:r>
        <w:rPr>
          <w:spacing w:val="4"/>
          <w:w w:val="125"/>
        </w:rPr>
        <w:t xml:space="preserve"> </w:t>
      </w:r>
      <w:r>
        <w:rPr>
          <w:spacing w:val="-2"/>
          <w:w w:val="125"/>
        </w:rPr>
        <w:t>stak</w:t>
      </w:r>
      <w:r>
        <w:rPr>
          <w:spacing w:val="-3"/>
          <w:w w:val="125"/>
        </w:rPr>
        <w:t>eholders</w:t>
      </w:r>
      <w:r>
        <w:rPr>
          <w:spacing w:val="3"/>
          <w:w w:val="125"/>
        </w:rPr>
        <w:t xml:space="preserve"> </w:t>
      </w:r>
      <w:r>
        <w:rPr>
          <w:spacing w:val="-1"/>
          <w:w w:val="125"/>
        </w:rPr>
        <w:t>involved</w:t>
      </w:r>
      <w:r>
        <w:rPr>
          <w:spacing w:val="5"/>
          <w:w w:val="125"/>
        </w:rPr>
        <w:t xml:space="preserve"> </w:t>
      </w:r>
      <w:r>
        <w:rPr>
          <w:spacing w:val="-1"/>
          <w:w w:val="125"/>
        </w:rPr>
        <w:t>in</w:t>
      </w:r>
      <w:r>
        <w:rPr>
          <w:spacing w:val="4"/>
          <w:w w:val="125"/>
        </w:rPr>
        <w:t xml:space="preserve"> </w:t>
      </w:r>
      <w:r>
        <w:rPr>
          <w:spacing w:val="-1"/>
          <w:w w:val="125"/>
        </w:rPr>
        <w:t>management</w:t>
      </w:r>
      <w:r>
        <w:rPr>
          <w:spacing w:val="4"/>
          <w:w w:val="125"/>
        </w:rPr>
        <w:t xml:space="preserve"> </w:t>
      </w:r>
      <w:r>
        <w:rPr>
          <w:spacing w:val="-1"/>
          <w:w w:val="125"/>
        </w:rPr>
        <w:t>activities</w:t>
      </w:r>
      <w:r>
        <w:rPr>
          <w:spacing w:val="5"/>
          <w:w w:val="125"/>
        </w:rPr>
        <w:t xml:space="preserve"> </w:t>
      </w:r>
      <w:r>
        <w:rPr>
          <w:spacing w:val="-1"/>
          <w:w w:val="125"/>
        </w:rPr>
        <w:t>in</w:t>
      </w:r>
      <w:r>
        <w:rPr>
          <w:spacing w:val="4"/>
          <w:w w:val="125"/>
        </w:rPr>
        <w:t xml:space="preserve"> </w:t>
      </w:r>
      <w:r>
        <w:rPr>
          <w:spacing w:val="-1"/>
          <w:w w:val="125"/>
        </w:rPr>
        <w:t>and</w:t>
      </w:r>
      <w:r>
        <w:rPr>
          <w:spacing w:val="4"/>
          <w:w w:val="125"/>
        </w:rPr>
        <w:t xml:space="preserve"> </w:t>
      </w:r>
      <w:r>
        <w:rPr>
          <w:spacing w:val="-2"/>
          <w:w w:val="125"/>
        </w:rPr>
        <w:t>ar</w:t>
      </w:r>
      <w:r>
        <w:rPr>
          <w:spacing w:val="-3"/>
          <w:w w:val="125"/>
        </w:rPr>
        <w:t>ound</w:t>
      </w:r>
      <w:r>
        <w:rPr>
          <w:spacing w:val="5"/>
          <w:w w:val="125"/>
        </w:rPr>
        <w:t xml:space="preserve"> </w:t>
      </w:r>
      <w:r>
        <w:rPr>
          <w:spacing w:val="-3"/>
          <w:w w:val="125"/>
        </w:rPr>
        <w:t>R</w:t>
      </w:r>
      <w:r>
        <w:rPr>
          <w:spacing w:val="-2"/>
          <w:w w:val="125"/>
        </w:rPr>
        <w:t>amsar</w:t>
      </w:r>
      <w:r>
        <w:rPr>
          <w:spacing w:val="4"/>
          <w:w w:val="125"/>
        </w:rPr>
        <w:t xml:space="preserve"> </w:t>
      </w:r>
      <w:r>
        <w:rPr>
          <w:spacing w:val="-1"/>
          <w:w w:val="125"/>
        </w:rPr>
        <w:t>sites.</w:t>
      </w:r>
    </w:p>
    <w:p w:rsidR="004429A5" w:rsidRDefault="004E6DA4">
      <w:pPr>
        <w:pStyle w:val="BodyText"/>
        <w:spacing w:line="248" w:lineRule="auto"/>
        <w:ind w:right="1401"/>
      </w:pPr>
      <w:r>
        <w:rPr>
          <w:spacing w:val="-2"/>
          <w:w w:val="125"/>
        </w:rPr>
        <w:t>The</w:t>
      </w:r>
      <w:r>
        <w:rPr>
          <w:spacing w:val="-27"/>
          <w:w w:val="125"/>
        </w:rPr>
        <w:t xml:space="preserve"> </w:t>
      </w:r>
      <w:r>
        <w:rPr>
          <w:spacing w:val="-1"/>
          <w:w w:val="125"/>
        </w:rPr>
        <w:t>Queensland</w:t>
      </w:r>
      <w:r>
        <w:rPr>
          <w:spacing w:val="-27"/>
          <w:w w:val="125"/>
        </w:rPr>
        <w:t xml:space="preserve"> </w:t>
      </w:r>
      <w:r>
        <w:rPr>
          <w:spacing w:val="-3"/>
          <w:w w:val="125"/>
        </w:rPr>
        <w:t>Gover</w:t>
      </w:r>
      <w:r>
        <w:rPr>
          <w:spacing w:val="-2"/>
          <w:w w:val="125"/>
        </w:rPr>
        <w:t>nment</w:t>
      </w:r>
      <w:r>
        <w:rPr>
          <w:spacing w:val="-26"/>
          <w:w w:val="125"/>
        </w:rPr>
        <w:t xml:space="preserve"> </w:t>
      </w:r>
      <w:r>
        <w:rPr>
          <w:spacing w:val="-1"/>
          <w:w w:val="125"/>
        </w:rPr>
        <w:t>continues</w:t>
      </w:r>
      <w:r>
        <w:rPr>
          <w:spacing w:val="-26"/>
          <w:w w:val="125"/>
        </w:rPr>
        <w:t xml:space="preserve"> </w:t>
      </w:r>
      <w:r>
        <w:rPr>
          <w:spacing w:val="-2"/>
          <w:w w:val="125"/>
        </w:rPr>
        <w:t>to</w:t>
      </w:r>
      <w:r>
        <w:rPr>
          <w:spacing w:val="-27"/>
          <w:w w:val="125"/>
        </w:rPr>
        <w:t xml:space="preserve"> </w:t>
      </w:r>
      <w:r>
        <w:rPr>
          <w:spacing w:val="-2"/>
          <w:w w:val="125"/>
        </w:rPr>
        <w:t>work</w:t>
      </w:r>
      <w:r>
        <w:rPr>
          <w:spacing w:val="-26"/>
          <w:w w:val="125"/>
        </w:rPr>
        <w:t xml:space="preserve"> </w:t>
      </w:r>
      <w:r>
        <w:rPr>
          <w:spacing w:val="-1"/>
          <w:w w:val="125"/>
        </w:rPr>
        <w:t>closely</w:t>
      </w:r>
      <w:r>
        <w:rPr>
          <w:spacing w:val="-26"/>
          <w:w w:val="125"/>
        </w:rPr>
        <w:t xml:space="preserve"> </w:t>
      </w:r>
      <w:r>
        <w:rPr>
          <w:spacing w:val="-2"/>
          <w:w w:val="125"/>
        </w:rPr>
        <w:t>with</w:t>
      </w:r>
      <w:r>
        <w:rPr>
          <w:spacing w:val="-27"/>
          <w:w w:val="125"/>
        </w:rPr>
        <w:t xml:space="preserve"> </w:t>
      </w:r>
      <w:r>
        <w:rPr>
          <w:spacing w:val="-1"/>
          <w:w w:val="125"/>
        </w:rPr>
        <w:t>the</w:t>
      </w:r>
      <w:r>
        <w:rPr>
          <w:spacing w:val="-27"/>
          <w:w w:val="125"/>
        </w:rPr>
        <w:t xml:space="preserve"> </w:t>
      </w:r>
      <w:r>
        <w:rPr>
          <w:spacing w:val="-1"/>
          <w:w w:val="125"/>
        </w:rPr>
        <w:t>Queensland</w:t>
      </w:r>
      <w:r>
        <w:rPr>
          <w:spacing w:val="-26"/>
          <w:w w:val="125"/>
        </w:rPr>
        <w:t xml:space="preserve"> </w:t>
      </w:r>
      <w:r>
        <w:rPr>
          <w:spacing w:val="-4"/>
          <w:w w:val="125"/>
        </w:rPr>
        <w:t>W</w:t>
      </w:r>
      <w:r>
        <w:rPr>
          <w:spacing w:val="-3"/>
          <w:w w:val="125"/>
        </w:rPr>
        <w:t>ader</w:t>
      </w:r>
      <w:r>
        <w:rPr>
          <w:spacing w:val="-27"/>
          <w:w w:val="125"/>
        </w:rPr>
        <w:t xml:space="preserve"> </w:t>
      </w:r>
      <w:r>
        <w:rPr>
          <w:spacing w:val="-1"/>
          <w:w w:val="125"/>
        </w:rPr>
        <w:t>Study</w:t>
      </w:r>
      <w:r>
        <w:rPr>
          <w:spacing w:val="-26"/>
          <w:w w:val="125"/>
        </w:rPr>
        <w:t xml:space="preserve"> </w:t>
      </w:r>
      <w:r>
        <w:rPr>
          <w:spacing w:val="-3"/>
          <w:w w:val="125"/>
        </w:rPr>
        <w:t>Group</w:t>
      </w:r>
      <w:r>
        <w:rPr>
          <w:spacing w:val="-26"/>
          <w:w w:val="125"/>
        </w:rPr>
        <w:t xml:space="preserve"> </w:t>
      </w:r>
      <w:r>
        <w:rPr>
          <w:spacing w:val="-2"/>
          <w:w w:val="125"/>
        </w:rPr>
        <w:t>to</w:t>
      </w:r>
      <w:r>
        <w:rPr>
          <w:spacing w:val="-27"/>
          <w:w w:val="125"/>
        </w:rPr>
        <w:t xml:space="preserve"> </w:t>
      </w:r>
      <w:r>
        <w:rPr>
          <w:spacing w:val="-2"/>
          <w:w w:val="125"/>
        </w:rPr>
        <w:t>ensure</w:t>
      </w:r>
      <w:r>
        <w:rPr>
          <w:spacing w:val="51"/>
          <w:w w:val="128"/>
        </w:rPr>
        <w:t xml:space="preserve"> </w:t>
      </w:r>
      <w:r>
        <w:rPr>
          <w:spacing w:val="-1"/>
          <w:w w:val="125"/>
        </w:rPr>
        <w:t>effective</w:t>
      </w:r>
      <w:r>
        <w:rPr>
          <w:spacing w:val="-8"/>
          <w:w w:val="125"/>
        </w:rPr>
        <w:t xml:space="preserve"> </w:t>
      </w:r>
      <w:r>
        <w:rPr>
          <w:spacing w:val="-2"/>
          <w:w w:val="125"/>
        </w:rPr>
        <w:t>monitoring</w:t>
      </w:r>
      <w:r>
        <w:rPr>
          <w:spacing w:val="-8"/>
          <w:w w:val="125"/>
        </w:rPr>
        <w:t xml:space="preserve"> </w:t>
      </w:r>
      <w:r>
        <w:rPr>
          <w:spacing w:val="-2"/>
          <w:w w:val="125"/>
        </w:rPr>
        <w:t>of</w:t>
      </w:r>
      <w:r>
        <w:rPr>
          <w:spacing w:val="-8"/>
          <w:w w:val="125"/>
        </w:rPr>
        <w:t xml:space="preserve"> </w:t>
      </w:r>
      <w:r>
        <w:rPr>
          <w:spacing w:val="-3"/>
          <w:w w:val="125"/>
        </w:rPr>
        <w:t>shorebir</w:t>
      </w:r>
      <w:r>
        <w:rPr>
          <w:spacing w:val="-2"/>
          <w:w w:val="125"/>
        </w:rPr>
        <w:t>ds</w:t>
      </w:r>
      <w:r>
        <w:rPr>
          <w:spacing w:val="-8"/>
          <w:w w:val="125"/>
        </w:rPr>
        <w:t xml:space="preserve"> </w:t>
      </w:r>
      <w:r>
        <w:rPr>
          <w:spacing w:val="-1"/>
          <w:w w:val="125"/>
        </w:rPr>
        <w:t>in</w:t>
      </w:r>
      <w:r>
        <w:rPr>
          <w:spacing w:val="-7"/>
          <w:w w:val="125"/>
        </w:rPr>
        <w:t xml:space="preserve"> </w:t>
      </w:r>
      <w:r>
        <w:rPr>
          <w:spacing w:val="-1"/>
          <w:w w:val="125"/>
        </w:rPr>
        <w:t>the</w:t>
      </w:r>
      <w:r>
        <w:rPr>
          <w:spacing w:val="-9"/>
          <w:w w:val="125"/>
        </w:rPr>
        <w:t xml:space="preserve"> </w:t>
      </w:r>
      <w:r>
        <w:rPr>
          <w:spacing w:val="-3"/>
          <w:w w:val="125"/>
        </w:rPr>
        <w:t>Gr</w:t>
      </w:r>
      <w:r>
        <w:rPr>
          <w:spacing w:val="-2"/>
          <w:w w:val="125"/>
        </w:rPr>
        <w:t>eat</w:t>
      </w:r>
      <w:r>
        <w:rPr>
          <w:spacing w:val="-7"/>
          <w:w w:val="125"/>
        </w:rPr>
        <w:t xml:space="preserve"> </w:t>
      </w:r>
      <w:r>
        <w:rPr>
          <w:spacing w:val="-1"/>
          <w:w w:val="125"/>
        </w:rPr>
        <w:t>Sandy</w:t>
      </w:r>
      <w:r>
        <w:rPr>
          <w:spacing w:val="-7"/>
          <w:w w:val="125"/>
        </w:rPr>
        <w:t xml:space="preserve"> </w:t>
      </w:r>
      <w:r>
        <w:rPr>
          <w:spacing w:val="-1"/>
          <w:w w:val="125"/>
        </w:rPr>
        <w:t>Strait</w:t>
      </w:r>
      <w:r>
        <w:rPr>
          <w:spacing w:val="-8"/>
          <w:w w:val="125"/>
        </w:rPr>
        <w:t xml:space="preserve"> </w:t>
      </w:r>
      <w:r>
        <w:rPr>
          <w:spacing w:val="-1"/>
          <w:w w:val="125"/>
        </w:rPr>
        <w:t>and</w:t>
      </w:r>
      <w:r>
        <w:rPr>
          <w:spacing w:val="-7"/>
          <w:w w:val="125"/>
        </w:rPr>
        <w:t xml:space="preserve"> </w:t>
      </w:r>
      <w:r>
        <w:rPr>
          <w:spacing w:val="-3"/>
          <w:w w:val="125"/>
        </w:rPr>
        <w:t>Moreton</w:t>
      </w:r>
      <w:r>
        <w:rPr>
          <w:spacing w:val="-8"/>
          <w:w w:val="125"/>
        </w:rPr>
        <w:t xml:space="preserve"> </w:t>
      </w:r>
      <w:r>
        <w:rPr>
          <w:w w:val="125"/>
        </w:rPr>
        <w:t>Bay</w:t>
      </w:r>
      <w:r>
        <w:rPr>
          <w:spacing w:val="-9"/>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7"/>
          <w:w w:val="125"/>
        </w:rPr>
        <w:t xml:space="preserve"> </w:t>
      </w:r>
      <w:r>
        <w:rPr>
          <w:spacing w:val="-1"/>
          <w:w w:val="125"/>
        </w:rPr>
        <w:t>and</w:t>
      </w:r>
      <w:r>
        <w:rPr>
          <w:spacing w:val="-8"/>
          <w:w w:val="125"/>
        </w:rPr>
        <w:t xml:space="preserve"> </w:t>
      </w:r>
      <w:r>
        <w:rPr>
          <w:spacing w:val="-1"/>
          <w:w w:val="125"/>
        </w:rPr>
        <w:t>is</w:t>
      </w:r>
      <w:r>
        <w:rPr>
          <w:spacing w:val="-7"/>
          <w:w w:val="125"/>
        </w:rPr>
        <w:t xml:space="preserve"> </w:t>
      </w:r>
      <w:r>
        <w:rPr>
          <w:spacing w:val="-2"/>
          <w:w w:val="125"/>
        </w:rPr>
        <w:t>working</w:t>
      </w:r>
      <w:r>
        <w:rPr>
          <w:spacing w:val="-6"/>
          <w:w w:val="125"/>
        </w:rPr>
        <w:t xml:space="preserve"> </w:t>
      </w:r>
      <w:r>
        <w:rPr>
          <w:spacing w:val="-2"/>
          <w:w w:val="125"/>
        </w:rPr>
        <w:t>with</w:t>
      </w:r>
      <w:r>
        <w:rPr>
          <w:spacing w:val="56"/>
          <w:w w:val="119"/>
        </w:rPr>
        <w:t xml:space="preserve"> </w:t>
      </w:r>
      <w:r>
        <w:rPr>
          <w:spacing w:val="-1"/>
          <w:w w:val="125"/>
        </w:rPr>
        <w:t>the</w:t>
      </w:r>
      <w:r>
        <w:rPr>
          <w:spacing w:val="-10"/>
          <w:w w:val="125"/>
        </w:rPr>
        <w:t xml:space="preserve"> </w:t>
      </w:r>
      <w:r>
        <w:rPr>
          <w:spacing w:val="-3"/>
          <w:w w:val="125"/>
        </w:rPr>
        <w:t>Gr</w:t>
      </w:r>
      <w:r>
        <w:rPr>
          <w:spacing w:val="-2"/>
          <w:w w:val="125"/>
        </w:rPr>
        <w:t>oup,</w:t>
      </w:r>
      <w:r>
        <w:rPr>
          <w:spacing w:val="-9"/>
          <w:w w:val="125"/>
        </w:rPr>
        <w:t xml:space="preserve"> </w:t>
      </w:r>
      <w:r>
        <w:rPr>
          <w:spacing w:val="-3"/>
          <w:w w:val="125"/>
        </w:rPr>
        <w:t>r</w:t>
      </w:r>
      <w:r>
        <w:rPr>
          <w:spacing w:val="-2"/>
          <w:w w:val="125"/>
        </w:rPr>
        <w:t>esearchers</w:t>
      </w:r>
      <w:r>
        <w:rPr>
          <w:spacing w:val="-9"/>
          <w:w w:val="125"/>
        </w:rPr>
        <w:t xml:space="preserve"> </w:t>
      </w:r>
      <w:r>
        <w:rPr>
          <w:spacing w:val="-1"/>
          <w:w w:val="125"/>
        </w:rPr>
        <w:t>and</w:t>
      </w:r>
      <w:r>
        <w:rPr>
          <w:spacing w:val="-8"/>
          <w:w w:val="125"/>
        </w:rPr>
        <w:t xml:space="preserve"> </w:t>
      </w:r>
      <w:r>
        <w:rPr>
          <w:w w:val="125"/>
        </w:rPr>
        <w:t>NRM</w:t>
      </w:r>
      <w:r>
        <w:rPr>
          <w:spacing w:val="-10"/>
          <w:w w:val="125"/>
        </w:rPr>
        <w:t xml:space="preserve"> </w:t>
      </w:r>
      <w:r>
        <w:rPr>
          <w:spacing w:val="-2"/>
          <w:w w:val="125"/>
        </w:rPr>
        <w:t>gr</w:t>
      </w:r>
      <w:r>
        <w:rPr>
          <w:spacing w:val="-3"/>
          <w:w w:val="125"/>
        </w:rPr>
        <w:t>oups</w:t>
      </w:r>
      <w:r>
        <w:rPr>
          <w:spacing w:val="-9"/>
          <w:w w:val="125"/>
        </w:rPr>
        <w:t xml:space="preserve"> </w:t>
      </w:r>
      <w:r>
        <w:rPr>
          <w:spacing w:val="-2"/>
          <w:w w:val="125"/>
        </w:rPr>
        <w:t>to</w:t>
      </w:r>
      <w:r>
        <w:rPr>
          <w:spacing w:val="-9"/>
          <w:w w:val="125"/>
        </w:rPr>
        <w:t xml:space="preserve"> </w:t>
      </w:r>
      <w:r>
        <w:rPr>
          <w:spacing w:val="-1"/>
          <w:w w:val="125"/>
        </w:rPr>
        <w:t>manage</w:t>
      </w:r>
      <w:r>
        <w:rPr>
          <w:spacing w:val="-10"/>
          <w:w w:val="125"/>
        </w:rPr>
        <w:t xml:space="preserve"> </w:t>
      </w:r>
      <w:r>
        <w:rPr>
          <w:spacing w:val="-3"/>
          <w:w w:val="125"/>
        </w:rPr>
        <w:t>shorebir</w:t>
      </w:r>
      <w:r>
        <w:rPr>
          <w:spacing w:val="-2"/>
          <w:w w:val="125"/>
        </w:rPr>
        <w:t>d</w:t>
      </w:r>
      <w:r>
        <w:rPr>
          <w:spacing w:val="-10"/>
          <w:w w:val="125"/>
        </w:rPr>
        <w:t xml:space="preserve"> </w:t>
      </w:r>
      <w:r>
        <w:rPr>
          <w:spacing w:val="-1"/>
          <w:w w:val="125"/>
        </w:rPr>
        <w:t>habitat</w:t>
      </w:r>
      <w:r>
        <w:rPr>
          <w:spacing w:val="-8"/>
          <w:w w:val="125"/>
        </w:rPr>
        <w:t xml:space="preserve"> </w:t>
      </w:r>
      <w:r>
        <w:rPr>
          <w:spacing w:val="-1"/>
          <w:w w:val="125"/>
        </w:rPr>
        <w:t>and</w:t>
      </w:r>
      <w:r>
        <w:rPr>
          <w:spacing w:val="-9"/>
          <w:w w:val="125"/>
        </w:rPr>
        <w:t xml:space="preserve"> </w:t>
      </w:r>
      <w:r>
        <w:rPr>
          <w:spacing w:val="-1"/>
          <w:w w:val="125"/>
        </w:rPr>
        <w:t>develop</w:t>
      </w:r>
      <w:r>
        <w:rPr>
          <w:spacing w:val="-9"/>
          <w:w w:val="125"/>
        </w:rPr>
        <w:t xml:space="preserve"> </w:t>
      </w:r>
      <w:r>
        <w:rPr>
          <w:spacing w:val="-2"/>
          <w:w w:val="125"/>
        </w:rPr>
        <w:t>tools</w:t>
      </w:r>
      <w:r>
        <w:rPr>
          <w:spacing w:val="-9"/>
          <w:w w:val="125"/>
        </w:rPr>
        <w:t xml:space="preserve"> </w:t>
      </w:r>
      <w:r>
        <w:rPr>
          <w:spacing w:val="-2"/>
          <w:w w:val="125"/>
        </w:rPr>
        <w:t>to</w:t>
      </w:r>
      <w:r>
        <w:rPr>
          <w:spacing w:val="-10"/>
          <w:w w:val="125"/>
        </w:rPr>
        <w:t xml:space="preserve"> </w:t>
      </w:r>
      <w:r>
        <w:rPr>
          <w:spacing w:val="-1"/>
          <w:w w:val="125"/>
        </w:rPr>
        <w:t>guide</w:t>
      </w:r>
      <w:r>
        <w:rPr>
          <w:spacing w:val="-9"/>
          <w:w w:val="125"/>
        </w:rPr>
        <w:t xml:space="preserve"> </w:t>
      </w:r>
      <w:r>
        <w:rPr>
          <w:spacing w:val="-1"/>
          <w:w w:val="125"/>
        </w:rPr>
        <w:t>management</w:t>
      </w:r>
      <w:r>
        <w:rPr>
          <w:spacing w:val="54"/>
          <w:w w:val="130"/>
        </w:rPr>
        <w:t xml:space="preserve"> </w:t>
      </w:r>
      <w:r>
        <w:rPr>
          <w:spacing w:val="-1"/>
          <w:w w:val="125"/>
        </w:rPr>
        <w:t>activities.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9"/>
        </w:numPr>
        <w:tabs>
          <w:tab w:val="left" w:pos="609"/>
        </w:tabs>
        <w:ind w:hanging="508"/>
      </w:pPr>
      <w:r>
        <w:rPr>
          <w:w w:val="125"/>
        </w:rPr>
        <w:t>Do</w:t>
      </w:r>
      <w:r>
        <w:rPr>
          <w:spacing w:val="-13"/>
          <w:w w:val="125"/>
        </w:rPr>
        <w:t xml:space="preserve"> </w:t>
      </w:r>
      <w:r>
        <w:rPr>
          <w:spacing w:val="-1"/>
          <w:w w:val="125"/>
        </w:rPr>
        <w:t>you</w:t>
      </w:r>
      <w:r>
        <w:rPr>
          <w:spacing w:val="-13"/>
          <w:w w:val="125"/>
        </w:rPr>
        <w:t xml:space="preserve"> </w:t>
      </w:r>
      <w:r>
        <w:rPr>
          <w:spacing w:val="-1"/>
          <w:w w:val="125"/>
        </w:rPr>
        <w:t>have</w:t>
      </w:r>
      <w:r>
        <w:rPr>
          <w:spacing w:val="-12"/>
          <w:w w:val="125"/>
        </w:rPr>
        <w:t xml:space="preserve"> </w:t>
      </w:r>
      <w:r>
        <w:rPr>
          <w:spacing w:val="-1"/>
          <w:w w:val="125"/>
        </w:rPr>
        <w:t>an</w:t>
      </w:r>
      <w:r>
        <w:rPr>
          <w:spacing w:val="-12"/>
          <w:w w:val="125"/>
        </w:rPr>
        <w:t xml:space="preserve"> </w:t>
      </w:r>
      <w:r>
        <w:rPr>
          <w:spacing w:val="-1"/>
          <w:w w:val="125"/>
        </w:rPr>
        <w:t>operational</w:t>
      </w:r>
      <w:r>
        <w:rPr>
          <w:spacing w:val="-11"/>
          <w:w w:val="125"/>
        </w:rPr>
        <w:t xml:space="preserve"> </w:t>
      </w:r>
      <w:r>
        <w:rPr>
          <w:spacing w:val="-3"/>
          <w:w w:val="125"/>
        </w:rPr>
        <w:t>cross-sectoral</w:t>
      </w:r>
      <w:r>
        <w:rPr>
          <w:spacing w:val="-11"/>
          <w:w w:val="125"/>
        </w:rPr>
        <w:t xml:space="preserve"> </w:t>
      </w:r>
      <w:r>
        <w:rPr>
          <w:w w:val="125"/>
        </w:rPr>
        <w:t>National</w:t>
      </w:r>
      <w:r>
        <w:rPr>
          <w:spacing w:val="-14"/>
          <w:w w:val="125"/>
        </w:rPr>
        <w:t xml:space="preserve"> </w:t>
      </w:r>
      <w:r>
        <w:rPr>
          <w:spacing w:val="-3"/>
          <w:w w:val="125"/>
        </w:rPr>
        <w:t>Ramsar/W</w:t>
      </w:r>
      <w:r>
        <w:rPr>
          <w:spacing w:val="-2"/>
          <w:w w:val="125"/>
        </w:rPr>
        <w:t>etlands</w:t>
      </w:r>
      <w:r>
        <w:rPr>
          <w:spacing w:val="-12"/>
          <w:w w:val="125"/>
        </w:rPr>
        <w:t xml:space="preserve"> </w:t>
      </w:r>
      <w:r>
        <w:rPr>
          <w:spacing w:val="-2"/>
          <w:w w:val="125"/>
        </w:rPr>
        <w:t>Committee?</w:t>
      </w:r>
      <w:r>
        <w:rPr>
          <w:spacing w:val="-13"/>
          <w:w w:val="125"/>
        </w:rPr>
        <w:t xml:space="preserve"> </w:t>
      </w:r>
      <w:r>
        <w:rPr>
          <w:spacing w:val="-1"/>
          <w:w w:val="125"/>
        </w:rPr>
        <w:t>{4.1.6}</w:t>
      </w:r>
      <w:r>
        <w:rPr>
          <w:spacing w:val="-13"/>
          <w:w w:val="125"/>
        </w:rPr>
        <w:t xml:space="preserve"> </w:t>
      </w:r>
      <w:r>
        <w:rPr>
          <w:spacing w:val="-5"/>
          <w:w w:val="125"/>
        </w:rPr>
        <w:t>KRA</w:t>
      </w:r>
      <w:r>
        <w:rPr>
          <w:spacing w:val="-12"/>
          <w:w w:val="125"/>
        </w:rPr>
        <w:t xml:space="preserve"> </w:t>
      </w:r>
      <w:r>
        <w:rPr>
          <w:spacing w:val="-1"/>
          <w:w w:val="125"/>
        </w:rPr>
        <w:t>4.3.v</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8"/>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line="248" w:lineRule="auto"/>
        <w:ind w:right="887"/>
      </w:pPr>
      <w:r>
        <w:rPr>
          <w:spacing w:val="-1"/>
          <w:w w:val="125"/>
        </w:rPr>
        <w:t>If</w:t>
      </w:r>
      <w:r>
        <w:rPr>
          <w:spacing w:val="-8"/>
          <w:w w:val="125"/>
        </w:rPr>
        <w:t xml:space="preserve"> </w:t>
      </w:r>
      <w:r>
        <w:rPr>
          <w:spacing w:val="-5"/>
          <w:w w:val="125"/>
        </w:rPr>
        <w:t>‘</w:t>
      </w:r>
      <w:r>
        <w:rPr>
          <w:spacing w:val="-7"/>
          <w:w w:val="125"/>
        </w:rPr>
        <w:t>Y</w:t>
      </w:r>
      <w:r>
        <w:rPr>
          <w:spacing w:val="-5"/>
          <w:w w:val="125"/>
        </w:rPr>
        <w:t>es’,</w:t>
      </w:r>
      <w:r>
        <w:rPr>
          <w:spacing w:val="-8"/>
          <w:w w:val="125"/>
        </w:rPr>
        <w:t xml:space="preserve"> </w:t>
      </w:r>
      <w:r>
        <w:rPr>
          <w:spacing w:val="-1"/>
          <w:w w:val="125"/>
        </w:rPr>
        <w:t>indicate</w:t>
      </w:r>
      <w:r>
        <w:rPr>
          <w:spacing w:val="-7"/>
          <w:w w:val="125"/>
        </w:rPr>
        <w:t xml:space="preserve"> </w:t>
      </w:r>
      <w:r>
        <w:rPr>
          <w:spacing w:val="-1"/>
          <w:w w:val="125"/>
        </w:rPr>
        <w:t>a)</w:t>
      </w:r>
      <w:r>
        <w:rPr>
          <w:spacing w:val="-7"/>
          <w:w w:val="125"/>
        </w:rPr>
        <w:t xml:space="preserve"> </w:t>
      </w:r>
      <w:r>
        <w:rPr>
          <w:spacing w:val="-1"/>
          <w:w w:val="125"/>
        </w:rPr>
        <w:t>its</w:t>
      </w:r>
      <w:r>
        <w:rPr>
          <w:spacing w:val="-7"/>
          <w:w w:val="125"/>
        </w:rPr>
        <w:t xml:space="preserve"> </w:t>
      </w:r>
      <w:r>
        <w:rPr>
          <w:spacing w:val="-1"/>
          <w:w w:val="125"/>
        </w:rPr>
        <w:t>membership;</w:t>
      </w:r>
      <w:r>
        <w:rPr>
          <w:spacing w:val="-9"/>
          <w:w w:val="125"/>
        </w:rPr>
        <w:t xml:space="preserve"> </w:t>
      </w:r>
      <w:r>
        <w:rPr>
          <w:spacing w:val="-1"/>
          <w:w w:val="125"/>
        </w:rPr>
        <w:t>b)</w:t>
      </w:r>
      <w:r>
        <w:rPr>
          <w:spacing w:val="-7"/>
          <w:w w:val="125"/>
        </w:rPr>
        <w:t xml:space="preserve"> </w:t>
      </w:r>
      <w:r>
        <w:rPr>
          <w:spacing w:val="-1"/>
          <w:w w:val="125"/>
        </w:rPr>
        <w:t>number</w:t>
      </w:r>
      <w:r>
        <w:rPr>
          <w:spacing w:val="-7"/>
          <w:w w:val="125"/>
        </w:rPr>
        <w:t xml:space="preserve"> </w:t>
      </w:r>
      <w:r>
        <w:rPr>
          <w:spacing w:val="-2"/>
          <w:w w:val="125"/>
        </w:rPr>
        <w:t>of</w:t>
      </w:r>
      <w:r>
        <w:rPr>
          <w:spacing w:val="-8"/>
          <w:w w:val="125"/>
        </w:rPr>
        <w:t xml:space="preserve"> </w:t>
      </w:r>
      <w:r>
        <w:rPr>
          <w:spacing w:val="-1"/>
          <w:w w:val="125"/>
        </w:rPr>
        <w:t>meetings</w:t>
      </w:r>
      <w:r>
        <w:rPr>
          <w:spacing w:val="-8"/>
          <w:w w:val="125"/>
        </w:rPr>
        <w:t xml:space="preserve"> </w:t>
      </w:r>
      <w:r>
        <w:rPr>
          <w:spacing w:val="-1"/>
          <w:w w:val="125"/>
        </w:rPr>
        <w:t>since</w:t>
      </w:r>
      <w:r>
        <w:rPr>
          <w:spacing w:val="-7"/>
          <w:w w:val="125"/>
        </w:rPr>
        <w:t xml:space="preserve"> </w:t>
      </w:r>
      <w:r>
        <w:rPr>
          <w:spacing w:val="-2"/>
          <w:w w:val="125"/>
        </w:rPr>
        <w:t>COP12;</w:t>
      </w:r>
      <w:r>
        <w:rPr>
          <w:spacing w:val="-8"/>
          <w:w w:val="125"/>
        </w:rPr>
        <w:t xml:space="preserve"> </w:t>
      </w:r>
      <w:r>
        <w:rPr>
          <w:spacing w:val="-1"/>
          <w:w w:val="125"/>
        </w:rPr>
        <w:t>and</w:t>
      </w:r>
      <w:r>
        <w:rPr>
          <w:spacing w:val="-7"/>
          <w:w w:val="125"/>
        </w:rPr>
        <w:t xml:space="preserve"> </w:t>
      </w:r>
      <w:r>
        <w:rPr>
          <w:spacing w:val="-1"/>
          <w:w w:val="125"/>
        </w:rPr>
        <w:t>c)</w:t>
      </w:r>
      <w:r>
        <w:rPr>
          <w:spacing w:val="-7"/>
          <w:w w:val="125"/>
        </w:rPr>
        <w:t xml:space="preserve"> </w:t>
      </w:r>
      <w:r>
        <w:rPr>
          <w:spacing w:val="-1"/>
          <w:w w:val="125"/>
        </w:rPr>
        <w:t>what</w:t>
      </w:r>
      <w:r>
        <w:rPr>
          <w:spacing w:val="-8"/>
          <w:w w:val="125"/>
        </w:rPr>
        <w:t xml:space="preserve"> </w:t>
      </w:r>
      <w:r>
        <w:rPr>
          <w:spacing w:val="-3"/>
          <w:w w:val="125"/>
        </w:rPr>
        <w:t>r</w:t>
      </w:r>
      <w:r>
        <w:rPr>
          <w:spacing w:val="-2"/>
          <w:w w:val="125"/>
        </w:rPr>
        <w:t>esponsibilities</w:t>
      </w:r>
      <w:r>
        <w:rPr>
          <w:spacing w:val="-8"/>
          <w:w w:val="125"/>
        </w:rPr>
        <w:t xml:space="preserve"> </w:t>
      </w:r>
      <w:r>
        <w:rPr>
          <w:spacing w:val="-1"/>
          <w:w w:val="125"/>
        </w:rPr>
        <w:t>the</w:t>
      </w:r>
      <w:r>
        <w:rPr>
          <w:spacing w:val="-9"/>
          <w:w w:val="125"/>
        </w:rPr>
        <w:t xml:space="preserve"> </w:t>
      </w:r>
      <w:r>
        <w:rPr>
          <w:spacing w:val="-2"/>
          <w:w w:val="125"/>
        </w:rPr>
        <w:t>Committee</w:t>
      </w:r>
      <w:r>
        <w:rPr>
          <w:spacing w:val="62"/>
          <w:w w:val="119"/>
        </w:rPr>
        <w:t xml:space="preserve"> </w:t>
      </w:r>
      <w:r>
        <w:rPr>
          <w:spacing w:val="-1"/>
          <w:w w:val="125"/>
        </w:rPr>
        <w:t>has</w:t>
      </w:r>
    </w:p>
    <w:p w:rsidR="004429A5" w:rsidRDefault="004E6DA4">
      <w:pPr>
        <w:pStyle w:val="BodyText"/>
        <w:spacing w:line="248" w:lineRule="auto"/>
        <w:ind w:right="1486"/>
      </w:pPr>
      <w:r>
        <w:rPr>
          <w:w w:val="125"/>
        </w:rPr>
        <w:t>›</w:t>
      </w:r>
      <w:r>
        <w:rPr>
          <w:spacing w:val="-23"/>
          <w:w w:val="125"/>
        </w:rPr>
        <w:t xml:space="preserve"> </w:t>
      </w:r>
      <w:r>
        <w:rPr>
          <w:spacing w:val="-1"/>
          <w:w w:val="125"/>
        </w:rPr>
        <w:t>Australia’s</w:t>
      </w:r>
      <w:r>
        <w:rPr>
          <w:spacing w:val="-23"/>
          <w:w w:val="125"/>
        </w:rPr>
        <w:t xml:space="preserve"> </w:t>
      </w:r>
      <w:r>
        <w:rPr>
          <w:w w:val="125"/>
        </w:rPr>
        <w:t>National</w:t>
      </w:r>
      <w:r>
        <w:rPr>
          <w:spacing w:val="-23"/>
          <w:w w:val="125"/>
        </w:rPr>
        <w:t xml:space="preserve"> </w:t>
      </w:r>
      <w:r>
        <w:rPr>
          <w:spacing w:val="-3"/>
          <w:w w:val="125"/>
        </w:rPr>
        <w:t>R</w:t>
      </w:r>
      <w:r>
        <w:rPr>
          <w:spacing w:val="-2"/>
          <w:w w:val="125"/>
        </w:rPr>
        <w:t>amsar</w:t>
      </w:r>
      <w:r>
        <w:rPr>
          <w:spacing w:val="-22"/>
          <w:w w:val="125"/>
        </w:rPr>
        <w:t xml:space="preserve"> </w:t>
      </w:r>
      <w:r>
        <w:rPr>
          <w:spacing w:val="-2"/>
          <w:w w:val="125"/>
        </w:rPr>
        <w:t>Committee,</w:t>
      </w:r>
      <w:r>
        <w:rPr>
          <w:spacing w:val="-22"/>
          <w:w w:val="125"/>
        </w:rPr>
        <w:t xml:space="preserve"> </w:t>
      </w:r>
      <w:r>
        <w:rPr>
          <w:spacing w:val="-1"/>
          <w:w w:val="125"/>
        </w:rPr>
        <w:t>the</w:t>
      </w:r>
      <w:r>
        <w:rPr>
          <w:spacing w:val="-23"/>
          <w:w w:val="125"/>
        </w:rPr>
        <w:t xml:space="preserve"> </w:t>
      </w:r>
      <w:r>
        <w:rPr>
          <w:spacing w:val="-4"/>
          <w:w w:val="125"/>
        </w:rPr>
        <w:t>W</w:t>
      </w:r>
      <w:r>
        <w:rPr>
          <w:spacing w:val="-3"/>
          <w:w w:val="125"/>
        </w:rPr>
        <w:t>etlands</w:t>
      </w:r>
      <w:r>
        <w:rPr>
          <w:spacing w:val="-23"/>
          <w:w w:val="125"/>
        </w:rPr>
        <w:t xml:space="preserve"> </w:t>
      </w:r>
      <w:r>
        <w:rPr>
          <w:spacing w:val="-1"/>
          <w:w w:val="125"/>
        </w:rPr>
        <w:t>and</w:t>
      </w:r>
      <w:r>
        <w:rPr>
          <w:spacing w:val="-22"/>
          <w:w w:val="125"/>
        </w:rPr>
        <w:t xml:space="preserve"> </w:t>
      </w:r>
      <w:r>
        <w:rPr>
          <w:spacing w:val="-3"/>
          <w:w w:val="125"/>
        </w:rPr>
        <w:t>A</w:t>
      </w:r>
      <w:r>
        <w:rPr>
          <w:spacing w:val="-2"/>
          <w:w w:val="125"/>
        </w:rPr>
        <w:t>quatic</w:t>
      </w:r>
      <w:r>
        <w:rPr>
          <w:spacing w:val="-22"/>
          <w:w w:val="125"/>
        </w:rPr>
        <w:t xml:space="preserve"> </w:t>
      </w:r>
      <w:r>
        <w:rPr>
          <w:spacing w:val="-1"/>
          <w:w w:val="125"/>
        </w:rPr>
        <w:t>Ecosystems</w:t>
      </w:r>
      <w:r>
        <w:rPr>
          <w:spacing w:val="-21"/>
          <w:w w:val="125"/>
        </w:rPr>
        <w:t xml:space="preserve"> </w:t>
      </w:r>
      <w:r>
        <w:rPr>
          <w:spacing w:val="-1"/>
          <w:w w:val="125"/>
        </w:rPr>
        <w:t>Sub</w:t>
      </w:r>
      <w:r>
        <w:rPr>
          <w:spacing w:val="-23"/>
          <w:w w:val="125"/>
        </w:rPr>
        <w:t xml:space="preserve"> </w:t>
      </w:r>
      <w:r>
        <w:rPr>
          <w:spacing w:val="-2"/>
          <w:w w:val="125"/>
        </w:rPr>
        <w:t>Committee</w:t>
      </w:r>
      <w:r>
        <w:rPr>
          <w:spacing w:val="-22"/>
          <w:w w:val="125"/>
        </w:rPr>
        <w:t xml:space="preserve"> </w:t>
      </w:r>
      <w:r>
        <w:rPr>
          <w:spacing w:val="-3"/>
          <w:w w:val="125"/>
        </w:rPr>
        <w:t>(WAESC),</w:t>
      </w:r>
      <w:r>
        <w:rPr>
          <w:spacing w:val="55"/>
          <w:w w:val="116"/>
        </w:rPr>
        <w:t xml:space="preserve"> </w:t>
      </w:r>
      <w:r>
        <w:rPr>
          <w:spacing w:val="-1"/>
          <w:w w:val="125"/>
        </w:rPr>
        <w:t>comprises</w:t>
      </w:r>
      <w:r>
        <w:rPr>
          <w:spacing w:val="-13"/>
          <w:w w:val="125"/>
        </w:rPr>
        <w:t xml:space="preserve"> </w:t>
      </w:r>
      <w:r>
        <w:rPr>
          <w:spacing w:val="-3"/>
          <w:w w:val="125"/>
        </w:rPr>
        <w:t>repr</w:t>
      </w:r>
      <w:r>
        <w:rPr>
          <w:spacing w:val="-2"/>
          <w:w w:val="125"/>
        </w:rPr>
        <w:t>esentatives</w:t>
      </w:r>
      <w:r>
        <w:rPr>
          <w:spacing w:val="-15"/>
          <w:w w:val="125"/>
        </w:rPr>
        <w:t xml:space="preserve"> </w:t>
      </w:r>
      <w:r>
        <w:rPr>
          <w:spacing w:val="-3"/>
          <w:w w:val="125"/>
        </w:rPr>
        <w:t>from</w:t>
      </w:r>
      <w:r>
        <w:rPr>
          <w:spacing w:val="-13"/>
          <w:w w:val="125"/>
        </w:rPr>
        <w:t xml:space="preserve"> </w:t>
      </w:r>
      <w:r>
        <w:rPr>
          <w:spacing w:val="-1"/>
          <w:w w:val="125"/>
        </w:rPr>
        <w:t>the</w:t>
      </w:r>
      <w:r>
        <w:rPr>
          <w:spacing w:val="-15"/>
          <w:w w:val="125"/>
        </w:rPr>
        <w:t xml:space="preserve"> </w:t>
      </w:r>
      <w:r>
        <w:rPr>
          <w:spacing w:val="-1"/>
          <w:w w:val="125"/>
        </w:rPr>
        <w:t>Australian</w:t>
      </w:r>
      <w:r>
        <w:rPr>
          <w:spacing w:val="-14"/>
          <w:w w:val="125"/>
        </w:rPr>
        <w:t xml:space="preserve"> </w:t>
      </w:r>
      <w:r>
        <w:rPr>
          <w:spacing w:val="-3"/>
          <w:w w:val="125"/>
        </w:rPr>
        <w:t>R</w:t>
      </w:r>
      <w:r>
        <w:rPr>
          <w:spacing w:val="-2"/>
          <w:w w:val="125"/>
        </w:rPr>
        <w:t>amsar</w:t>
      </w:r>
      <w:r>
        <w:rPr>
          <w:spacing w:val="-14"/>
          <w:w w:val="125"/>
        </w:rPr>
        <w:t xml:space="preserve"> </w:t>
      </w:r>
      <w:r>
        <w:rPr>
          <w:spacing w:val="-3"/>
          <w:w w:val="125"/>
        </w:rPr>
        <w:t>A</w:t>
      </w:r>
      <w:r>
        <w:rPr>
          <w:spacing w:val="-2"/>
          <w:w w:val="125"/>
        </w:rPr>
        <w:t>dministrative</w:t>
      </w:r>
      <w:r>
        <w:rPr>
          <w:spacing w:val="-12"/>
          <w:w w:val="125"/>
        </w:rPr>
        <w:t xml:space="preserve"> </w:t>
      </w:r>
      <w:r>
        <w:rPr>
          <w:spacing w:val="-2"/>
          <w:w w:val="125"/>
        </w:rPr>
        <w:t>Authority</w:t>
      </w:r>
      <w:r>
        <w:rPr>
          <w:spacing w:val="-14"/>
          <w:w w:val="125"/>
        </w:rPr>
        <w:t xml:space="preserve"> </w:t>
      </w:r>
      <w:r>
        <w:rPr>
          <w:spacing w:val="-1"/>
          <w:w w:val="125"/>
        </w:rPr>
        <w:t>and</w:t>
      </w:r>
      <w:r>
        <w:rPr>
          <w:spacing w:val="-14"/>
          <w:w w:val="125"/>
        </w:rPr>
        <w:t xml:space="preserve"> </w:t>
      </w:r>
      <w:r>
        <w:rPr>
          <w:spacing w:val="-1"/>
          <w:w w:val="125"/>
        </w:rPr>
        <w:t>state</w:t>
      </w:r>
      <w:r>
        <w:rPr>
          <w:spacing w:val="-12"/>
          <w:w w:val="125"/>
        </w:rPr>
        <w:t xml:space="preserve"> </w:t>
      </w:r>
      <w:r>
        <w:rPr>
          <w:spacing w:val="-1"/>
          <w:w w:val="125"/>
        </w:rPr>
        <w:t>and</w:t>
      </w:r>
      <w:r>
        <w:rPr>
          <w:spacing w:val="-14"/>
          <w:w w:val="125"/>
        </w:rPr>
        <w:t xml:space="preserve"> </w:t>
      </w:r>
      <w:r>
        <w:rPr>
          <w:spacing w:val="-3"/>
          <w:w w:val="125"/>
        </w:rPr>
        <w:t>territory</w:t>
      </w:r>
      <w:r>
        <w:rPr>
          <w:spacing w:val="84"/>
          <w:w w:val="115"/>
        </w:rPr>
        <w:t xml:space="preserve"> </w:t>
      </w:r>
      <w:r>
        <w:rPr>
          <w:spacing w:val="-2"/>
          <w:w w:val="125"/>
        </w:rPr>
        <w:t>governments.</w:t>
      </w:r>
      <w:r>
        <w:rPr>
          <w:spacing w:val="-8"/>
          <w:w w:val="125"/>
        </w:rPr>
        <w:t xml:space="preserve"> </w:t>
      </w:r>
      <w:r>
        <w:rPr>
          <w:spacing w:val="-4"/>
          <w:w w:val="125"/>
        </w:rPr>
        <w:t>WAESC</w:t>
      </w:r>
      <w:r>
        <w:rPr>
          <w:spacing w:val="-10"/>
          <w:w w:val="125"/>
        </w:rPr>
        <w:t xml:space="preserve"> </w:t>
      </w:r>
      <w:r>
        <w:rPr>
          <w:spacing w:val="-1"/>
          <w:w w:val="125"/>
        </w:rPr>
        <w:t>was</w:t>
      </w:r>
      <w:r>
        <w:rPr>
          <w:spacing w:val="-8"/>
          <w:w w:val="125"/>
        </w:rPr>
        <w:t xml:space="preserve"> </w:t>
      </w:r>
      <w:r>
        <w:rPr>
          <w:spacing w:val="-1"/>
          <w:w w:val="125"/>
        </w:rPr>
        <w:t>established</w:t>
      </w:r>
      <w:r>
        <w:rPr>
          <w:spacing w:val="-10"/>
          <w:w w:val="125"/>
        </w:rPr>
        <w:t xml:space="preserve"> </w:t>
      </w:r>
      <w:r>
        <w:rPr>
          <w:spacing w:val="-2"/>
          <w:w w:val="125"/>
        </w:rPr>
        <w:t>to</w:t>
      </w:r>
      <w:r>
        <w:rPr>
          <w:spacing w:val="-10"/>
          <w:w w:val="125"/>
        </w:rPr>
        <w:t xml:space="preserve"> </w:t>
      </w:r>
      <w:r>
        <w:rPr>
          <w:spacing w:val="-3"/>
          <w:w w:val="125"/>
        </w:rPr>
        <w:t>progr</w:t>
      </w:r>
      <w:r>
        <w:rPr>
          <w:spacing w:val="-2"/>
          <w:w w:val="125"/>
        </w:rPr>
        <w:t>ess</w:t>
      </w:r>
      <w:r>
        <w:rPr>
          <w:spacing w:val="-9"/>
          <w:w w:val="125"/>
        </w:rPr>
        <w:t xml:space="preserve"> </w:t>
      </w:r>
      <w:r>
        <w:rPr>
          <w:spacing w:val="-1"/>
          <w:w w:val="125"/>
        </w:rPr>
        <w:t>wetlands/aquatic</w:t>
      </w:r>
      <w:r>
        <w:rPr>
          <w:spacing w:val="-7"/>
          <w:w w:val="125"/>
        </w:rPr>
        <w:t xml:space="preserve"> </w:t>
      </w:r>
      <w:r>
        <w:rPr>
          <w:spacing w:val="-1"/>
          <w:w w:val="125"/>
        </w:rPr>
        <w:t>ecosystem</w:t>
      </w:r>
      <w:r>
        <w:rPr>
          <w:spacing w:val="-10"/>
          <w:w w:val="125"/>
        </w:rPr>
        <w:t xml:space="preserve"> </w:t>
      </w:r>
      <w:r>
        <w:rPr>
          <w:spacing w:val="-3"/>
          <w:w w:val="125"/>
        </w:rPr>
        <w:t>r</w:t>
      </w:r>
      <w:r>
        <w:rPr>
          <w:spacing w:val="-2"/>
          <w:w w:val="125"/>
        </w:rPr>
        <w:t>elated</w:t>
      </w:r>
      <w:r>
        <w:rPr>
          <w:spacing w:val="-9"/>
          <w:w w:val="125"/>
        </w:rPr>
        <w:t xml:space="preserve"> </w:t>
      </w:r>
      <w:r>
        <w:rPr>
          <w:spacing w:val="-1"/>
          <w:w w:val="125"/>
        </w:rPr>
        <w:t>aspects</w:t>
      </w:r>
      <w:r>
        <w:rPr>
          <w:spacing w:val="-9"/>
          <w:w w:val="125"/>
        </w:rPr>
        <w:t xml:space="preserve"> </w:t>
      </w:r>
      <w:r>
        <w:rPr>
          <w:spacing w:val="-2"/>
          <w:w w:val="125"/>
        </w:rPr>
        <w:t>of</w:t>
      </w:r>
      <w:r>
        <w:rPr>
          <w:spacing w:val="-9"/>
          <w:w w:val="125"/>
        </w:rPr>
        <w:t xml:space="preserve"> </w:t>
      </w:r>
      <w:r>
        <w:rPr>
          <w:spacing w:val="-2"/>
          <w:w w:val="125"/>
        </w:rPr>
        <w:t>both</w:t>
      </w:r>
      <w:r>
        <w:rPr>
          <w:spacing w:val="-8"/>
          <w:w w:val="125"/>
        </w:rPr>
        <w:t xml:space="preserve"> </w:t>
      </w:r>
      <w:r>
        <w:rPr>
          <w:w w:val="125"/>
        </w:rPr>
        <w:t>the</w:t>
      </w:r>
      <w:r>
        <w:rPr>
          <w:spacing w:val="57"/>
          <w:w w:val="125"/>
        </w:rPr>
        <w:t xml:space="preserve"> </w:t>
      </w:r>
      <w:r>
        <w:rPr>
          <w:spacing w:val="-1"/>
          <w:w w:val="125"/>
        </w:rPr>
        <w:t>national</w:t>
      </w:r>
      <w:r>
        <w:rPr>
          <w:spacing w:val="-2"/>
          <w:w w:val="125"/>
        </w:rPr>
        <w:t xml:space="preserve"> water</w:t>
      </w:r>
      <w:r>
        <w:rPr>
          <w:spacing w:val="-1"/>
          <w:w w:val="125"/>
        </w:rPr>
        <w:t xml:space="preserve"> </w:t>
      </w:r>
      <w:r>
        <w:rPr>
          <w:spacing w:val="-3"/>
          <w:w w:val="125"/>
        </w:rPr>
        <w:t>refor</w:t>
      </w:r>
      <w:r>
        <w:rPr>
          <w:spacing w:val="-2"/>
          <w:w w:val="125"/>
        </w:rPr>
        <w:t xml:space="preserve">m </w:t>
      </w:r>
      <w:r>
        <w:rPr>
          <w:spacing w:val="-1"/>
          <w:w w:val="125"/>
        </w:rPr>
        <w:t>agenda and</w:t>
      </w:r>
      <w:r>
        <w:rPr>
          <w:spacing w:val="-2"/>
          <w:w w:val="125"/>
        </w:rPr>
        <w:t xml:space="preserve"> </w:t>
      </w:r>
      <w:r>
        <w:rPr>
          <w:spacing w:val="-1"/>
          <w:w w:val="125"/>
        </w:rPr>
        <w:t>the</w:t>
      </w:r>
      <w:r>
        <w:rPr>
          <w:spacing w:val="-2"/>
          <w:w w:val="125"/>
        </w:rPr>
        <w:t xml:space="preserve"> </w:t>
      </w:r>
      <w:r>
        <w:rPr>
          <w:spacing w:val="-1"/>
          <w:w w:val="125"/>
        </w:rPr>
        <w:t>national</w:t>
      </w:r>
      <w:r>
        <w:rPr>
          <w:spacing w:val="-2"/>
          <w:w w:val="125"/>
        </w:rPr>
        <w:t xml:space="preserve"> </w:t>
      </w:r>
      <w:r>
        <w:rPr>
          <w:spacing w:val="-1"/>
          <w:w w:val="125"/>
        </w:rPr>
        <w:t>partnership</w:t>
      </w:r>
      <w:r>
        <w:rPr>
          <w:w w:val="125"/>
        </w:rPr>
        <w:t xml:space="preserve"> </w:t>
      </w:r>
      <w:r>
        <w:rPr>
          <w:spacing w:val="-2"/>
          <w:w w:val="125"/>
        </w:rPr>
        <w:t>approach</w:t>
      </w:r>
      <w:r>
        <w:rPr>
          <w:spacing w:val="-1"/>
          <w:w w:val="125"/>
        </w:rPr>
        <w:t xml:space="preserve"> </w:t>
      </w:r>
      <w:r>
        <w:rPr>
          <w:spacing w:val="-2"/>
          <w:w w:val="125"/>
        </w:rPr>
        <w:t>to</w:t>
      </w:r>
      <w:r>
        <w:rPr>
          <w:spacing w:val="-3"/>
          <w:w w:val="125"/>
        </w:rPr>
        <w:t xml:space="preserve"> </w:t>
      </w:r>
      <w:r>
        <w:rPr>
          <w:spacing w:val="-1"/>
          <w:w w:val="125"/>
        </w:rPr>
        <w:t>conservation</w:t>
      </w:r>
      <w:r>
        <w:rPr>
          <w:w w:val="125"/>
        </w:rPr>
        <w:t xml:space="preserve"> </w:t>
      </w:r>
      <w:r>
        <w:rPr>
          <w:spacing w:val="-1"/>
          <w:w w:val="125"/>
        </w:rPr>
        <w:t>and</w:t>
      </w:r>
      <w:r>
        <w:rPr>
          <w:spacing w:val="-2"/>
          <w:w w:val="125"/>
        </w:rPr>
        <w:t xml:space="preserve"> </w:t>
      </w:r>
      <w:r>
        <w:rPr>
          <w:spacing w:val="-1"/>
          <w:w w:val="125"/>
        </w:rPr>
        <w:t>management</w:t>
      </w:r>
      <w:r>
        <w:rPr>
          <w:spacing w:val="-2"/>
          <w:w w:val="125"/>
        </w:rPr>
        <w:t xml:space="preserve"> of</w:t>
      </w:r>
      <w:r>
        <w:rPr>
          <w:spacing w:val="36"/>
          <w:w w:val="120"/>
        </w:rPr>
        <w:t xml:space="preserve"> </w:t>
      </w:r>
      <w:r>
        <w:rPr>
          <w:spacing w:val="-1"/>
          <w:w w:val="125"/>
        </w:rPr>
        <w:t>biodiversity</w:t>
      </w:r>
      <w:r>
        <w:rPr>
          <w:spacing w:val="11"/>
          <w:w w:val="125"/>
        </w:rPr>
        <w:t xml:space="preserve"> </w:t>
      </w:r>
      <w:r>
        <w:rPr>
          <w:spacing w:val="-1"/>
          <w:w w:val="125"/>
        </w:rPr>
        <w:t>at</w:t>
      </w:r>
      <w:r>
        <w:rPr>
          <w:spacing w:val="10"/>
          <w:w w:val="125"/>
        </w:rPr>
        <w:t xml:space="preserve"> </w:t>
      </w:r>
      <w:r>
        <w:rPr>
          <w:spacing w:val="-1"/>
          <w:w w:val="125"/>
        </w:rPr>
        <w:t>the</w:t>
      </w:r>
      <w:r>
        <w:rPr>
          <w:spacing w:val="9"/>
          <w:w w:val="125"/>
        </w:rPr>
        <w:t xml:space="preserve"> </w:t>
      </w:r>
      <w:r>
        <w:rPr>
          <w:spacing w:val="-1"/>
          <w:w w:val="125"/>
        </w:rPr>
        <w:t>landscape</w:t>
      </w:r>
      <w:r>
        <w:rPr>
          <w:spacing w:val="12"/>
          <w:w w:val="125"/>
        </w:rPr>
        <w:t xml:space="preserve"> </w:t>
      </w:r>
      <w:r>
        <w:rPr>
          <w:spacing w:val="-1"/>
          <w:w w:val="125"/>
        </w:rPr>
        <w:t>and</w:t>
      </w:r>
      <w:r>
        <w:rPr>
          <w:spacing w:val="10"/>
          <w:w w:val="125"/>
        </w:rPr>
        <w:t xml:space="preserve"> </w:t>
      </w:r>
      <w:r>
        <w:rPr>
          <w:spacing w:val="-1"/>
          <w:w w:val="125"/>
        </w:rPr>
        <w:t>ecosystem</w:t>
      </w:r>
      <w:r>
        <w:rPr>
          <w:spacing w:val="9"/>
          <w:w w:val="125"/>
        </w:rPr>
        <w:t xml:space="preserve"> </w:t>
      </w:r>
      <w:r>
        <w:rPr>
          <w:spacing w:val="-1"/>
          <w:w w:val="125"/>
        </w:rPr>
        <w:t>scale.</w:t>
      </w:r>
    </w:p>
    <w:p w:rsidR="004429A5" w:rsidRDefault="004E6DA4">
      <w:pPr>
        <w:pStyle w:val="BodyText"/>
        <w:spacing w:line="248" w:lineRule="auto"/>
        <w:ind w:right="1472"/>
      </w:pPr>
      <w:r>
        <w:rPr>
          <w:spacing w:val="-1"/>
          <w:w w:val="125"/>
        </w:rPr>
        <w:t>Specific</w:t>
      </w:r>
      <w:r>
        <w:rPr>
          <w:spacing w:val="10"/>
          <w:w w:val="125"/>
        </w:rPr>
        <w:t xml:space="preserve"> </w:t>
      </w:r>
      <w:r>
        <w:rPr>
          <w:spacing w:val="-3"/>
          <w:w w:val="125"/>
        </w:rPr>
        <w:t>or</w:t>
      </w:r>
      <w:r>
        <w:rPr>
          <w:spacing w:val="-2"/>
          <w:w w:val="125"/>
        </w:rPr>
        <w:t>ganisations</w:t>
      </w:r>
      <w:r>
        <w:rPr>
          <w:spacing w:val="10"/>
          <w:w w:val="125"/>
        </w:rPr>
        <w:t xml:space="preserve"> </w:t>
      </w:r>
      <w:r>
        <w:rPr>
          <w:spacing w:val="-1"/>
          <w:w w:val="125"/>
        </w:rPr>
        <w:t>and</w:t>
      </w:r>
      <w:r>
        <w:rPr>
          <w:spacing w:val="9"/>
          <w:w w:val="125"/>
        </w:rPr>
        <w:t xml:space="preserve"> </w:t>
      </w:r>
      <w:r>
        <w:rPr>
          <w:spacing w:val="-1"/>
          <w:w w:val="125"/>
        </w:rPr>
        <w:t>individuals,</w:t>
      </w:r>
      <w:r>
        <w:rPr>
          <w:spacing w:val="11"/>
          <w:w w:val="125"/>
        </w:rPr>
        <w:t xml:space="preserve"> </w:t>
      </w:r>
      <w:r>
        <w:rPr>
          <w:spacing w:val="-1"/>
          <w:w w:val="125"/>
        </w:rPr>
        <w:t>including</w:t>
      </w:r>
      <w:r>
        <w:rPr>
          <w:spacing w:val="10"/>
          <w:w w:val="125"/>
        </w:rPr>
        <w:t xml:space="preserve"> </w:t>
      </w:r>
      <w:r>
        <w:rPr>
          <w:spacing w:val="-3"/>
          <w:w w:val="125"/>
        </w:rPr>
        <w:t>repr</w:t>
      </w:r>
      <w:r>
        <w:rPr>
          <w:spacing w:val="-2"/>
          <w:w w:val="125"/>
        </w:rPr>
        <w:t>esentatives</w:t>
      </w:r>
      <w:r>
        <w:rPr>
          <w:spacing w:val="8"/>
          <w:w w:val="125"/>
        </w:rPr>
        <w:t xml:space="preserve"> </w:t>
      </w:r>
      <w:r>
        <w:rPr>
          <w:spacing w:val="-2"/>
          <w:w w:val="125"/>
        </w:rPr>
        <w:t>of</w:t>
      </w:r>
      <w:r>
        <w:rPr>
          <w:spacing w:val="9"/>
          <w:w w:val="125"/>
        </w:rPr>
        <w:t xml:space="preserve"> </w:t>
      </w:r>
      <w:r>
        <w:rPr>
          <w:spacing w:val="-3"/>
          <w:w w:val="125"/>
        </w:rPr>
        <w:t>non-gover</w:t>
      </w:r>
      <w:r>
        <w:rPr>
          <w:spacing w:val="-2"/>
          <w:w w:val="125"/>
        </w:rPr>
        <w:t>nment</w:t>
      </w:r>
      <w:r>
        <w:rPr>
          <w:spacing w:val="9"/>
          <w:w w:val="125"/>
        </w:rPr>
        <w:t xml:space="preserve"> </w:t>
      </w:r>
      <w:r>
        <w:rPr>
          <w:spacing w:val="-1"/>
          <w:w w:val="125"/>
        </w:rPr>
        <w:t>and</w:t>
      </w:r>
      <w:r>
        <w:rPr>
          <w:spacing w:val="9"/>
          <w:w w:val="125"/>
        </w:rPr>
        <w:t xml:space="preserve"> </w:t>
      </w:r>
      <w:r>
        <w:rPr>
          <w:spacing w:val="-1"/>
          <w:w w:val="125"/>
        </w:rPr>
        <w:t>scientific/technical</w:t>
      </w:r>
      <w:r>
        <w:rPr>
          <w:spacing w:val="76"/>
          <w:w w:val="127"/>
        </w:rPr>
        <w:t xml:space="preserve"> </w:t>
      </w:r>
      <w:r>
        <w:rPr>
          <w:spacing w:val="-3"/>
          <w:w w:val="125"/>
        </w:rPr>
        <w:t>or</w:t>
      </w:r>
      <w:r>
        <w:rPr>
          <w:spacing w:val="-2"/>
          <w:w w:val="125"/>
        </w:rPr>
        <w:t>ganisations,</w:t>
      </w:r>
      <w:r>
        <w:rPr>
          <w:spacing w:val="-1"/>
          <w:w w:val="125"/>
        </w:rPr>
        <w:t xml:space="preserve"> </w:t>
      </w:r>
      <w:r>
        <w:rPr>
          <w:spacing w:val="-2"/>
          <w:w w:val="125"/>
        </w:rPr>
        <w:t xml:space="preserve">are </w:t>
      </w:r>
      <w:r>
        <w:rPr>
          <w:spacing w:val="-1"/>
          <w:w w:val="125"/>
        </w:rPr>
        <w:t>invited</w:t>
      </w:r>
      <w:r>
        <w:rPr>
          <w:w w:val="125"/>
        </w:rPr>
        <w:t xml:space="preserve"> </w:t>
      </w:r>
      <w:r>
        <w:rPr>
          <w:spacing w:val="-2"/>
          <w:w w:val="125"/>
        </w:rPr>
        <w:t xml:space="preserve">to </w:t>
      </w:r>
      <w:r>
        <w:rPr>
          <w:spacing w:val="-1"/>
          <w:w w:val="125"/>
        </w:rPr>
        <w:t>attend</w:t>
      </w:r>
      <w:r>
        <w:rPr>
          <w:spacing w:val="-2"/>
          <w:w w:val="125"/>
        </w:rPr>
        <w:t xml:space="preserve"> </w:t>
      </w:r>
      <w:r>
        <w:rPr>
          <w:spacing w:val="-1"/>
          <w:w w:val="125"/>
        </w:rPr>
        <w:t>particular</w:t>
      </w:r>
      <w:r>
        <w:rPr>
          <w:w w:val="125"/>
        </w:rPr>
        <w:t xml:space="preserve"> </w:t>
      </w:r>
      <w:r>
        <w:rPr>
          <w:spacing w:val="-1"/>
          <w:w w:val="125"/>
        </w:rPr>
        <w:t>meetings.</w:t>
      </w:r>
      <w:r>
        <w:rPr>
          <w:spacing w:val="-2"/>
          <w:w w:val="125"/>
        </w:rPr>
        <w:t xml:space="preserve"> The</w:t>
      </w:r>
      <w:r>
        <w:rPr>
          <w:spacing w:val="-1"/>
          <w:w w:val="125"/>
        </w:rPr>
        <w:t xml:space="preserve"> Sub </w:t>
      </w:r>
      <w:r>
        <w:rPr>
          <w:spacing w:val="-2"/>
          <w:w w:val="125"/>
        </w:rPr>
        <w:t xml:space="preserve">Committee </w:t>
      </w:r>
      <w:r>
        <w:rPr>
          <w:spacing w:val="-1"/>
          <w:w w:val="125"/>
        </w:rPr>
        <w:t>generally</w:t>
      </w:r>
      <w:r>
        <w:rPr>
          <w:w w:val="125"/>
        </w:rPr>
        <w:t xml:space="preserve"> </w:t>
      </w:r>
      <w:r>
        <w:rPr>
          <w:spacing w:val="-1"/>
          <w:w w:val="125"/>
        </w:rPr>
        <w:t>meets</w:t>
      </w:r>
      <w:r>
        <w:rPr>
          <w:spacing w:val="-2"/>
          <w:w w:val="125"/>
        </w:rPr>
        <w:t xml:space="preserve"> twice </w:t>
      </w:r>
      <w:r>
        <w:rPr>
          <w:w w:val="125"/>
        </w:rPr>
        <w:t>a</w:t>
      </w:r>
      <w:r>
        <w:rPr>
          <w:spacing w:val="-3"/>
          <w:w w:val="125"/>
        </w:rPr>
        <w:t xml:space="preserve"> </w:t>
      </w:r>
      <w:r>
        <w:rPr>
          <w:spacing w:val="-4"/>
          <w:w w:val="125"/>
        </w:rPr>
        <w:t>year.</w:t>
      </w:r>
      <w:r>
        <w:rPr>
          <w:w w:val="145"/>
        </w:rPr>
        <w:t xml:space="preserve"> </w:t>
      </w:r>
      <w:r>
        <w:rPr>
          <w:spacing w:val="49"/>
          <w:w w:val="145"/>
        </w:rPr>
        <w:t xml:space="preserve"> </w:t>
      </w:r>
      <w:r>
        <w:rPr>
          <w:spacing w:val="-2"/>
          <w:w w:val="125"/>
        </w:rPr>
        <w:t>The</w:t>
      </w:r>
      <w:r>
        <w:rPr>
          <w:spacing w:val="-30"/>
          <w:w w:val="125"/>
        </w:rPr>
        <w:t xml:space="preserve"> </w:t>
      </w:r>
      <w:r>
        <w:rPr>
          <w:spacing w:val="-1"/>
          <w:w w:val="125"/>
        </w:rPr>
        <w:t>Australian</w:t>
      </w:r>
      <w:r>
        <w:rPr>
          <w:spacing w:val="-31"/>
          <w:w w:val="125"/>
        </w:rPr>
        <w:t xml:space="preserve"> </w:t>
      </w:r>
      <w:r>
        <w:rPr>
          <w:spacing w:val="-3"/>
          <w:w w:val="125"/>
        </w:rPr>
        <w:t>Gover</w:t>
      </w:r>
      <w:r>
        <w:rPr>
          <w:spacing w:val="-2"/>
          <w:w w:val="125"/>
        </w:rPr>
        <w:t>nment</w:t>
      </w:r>
      <w:r>
        <w:rPr>
          <w:spacing w:val="-30"/>
          <w:w w:val="125"/>
        </w:rPr>
        <w:t xml:space="preserve"> </w:t>
      </w:r>
      <w:r>
        <w:rPr>
          <w:spacing w:val="-1"/>
          <w:w w:val="125"/>
        </w:rPr>
        <w:t>liaises</w:t>
      </w:r>
      <w:r>
        <w:rPr>
          <w:spacing w:val="-29"/>
          <w:w w:val="125"/>
        </w:rPr>
        <w:t xml:space="preserve"> </w:t>
      </w:r>
      <w:r>
        <w:rPr>
          <w:spacing w:val="-2"/>
          <w:w w:val="125"/>
        </w:rPr>
        <w:t>with</w:t>
      </w:r>
      <w:r>
        <w:rPr>
          <w:spacing w:val="-30"/>
          <w:w w:val="125"/>
        </w:rPr>
        <w:t xml:space="preserve"> </w:t>
      </w:r>
      <w:r>
        <w:rPr>
          <w:spacing w:val="-1"/>
          <w:w w:val="125"/>
        </w:rPr>
        <w:t>Australian</w:t>
      </w:r>
      <w:r>
        <w:rPr>
          <w:spacing w:val="-31"/>
          <w:w w:val="125"/>
        </w:rPr>
        <w:t xml:space="preserve"> </w:t>
      </w:r>
      <w:r>
        <w:rPr>
          <w:spacing w:val="-4"/>
          <w:w w:val="125"/>
        </w:rPr>
        <w:t>W</w:t>
      </w:r>
      <w:r>
        <w:rPr>
          <w:spacing w:val="-3"/>
          <w:w w:val="125"/>
        </w:rPr>
        <w:t>etland</w:t>
      </w:r>
      <w:r>
        <w:rPr>
          <w:spacing w:val="-30"/>
          <w:w w:val="125"/>
        </w:rPr>
        <w:t xml:space="preserve"> </w:t>
      </w:r>
      <w:r>
        <w:rPr>
          <w:w w:val="125"/>
        </w:rPr>
        <w:t>Network,</w:t>
      </w:r>
      <w:r>
        <w:rPr>
          <w:spacing w:val="-31"/>
          <w:w w:val="125"/>
        </w:rPr>
        <w:t xml:space="preserve"> </w:t>
      </w:r>
      <w:r>
        <w:rPr>
          <w:w w:val="125"/>
        </w:rPr>
        <w:t>a</w:t>
      </w:r>
      <w:r>
        <w:rPr>
          <w:spacing w:val="-30"/>
          <w:w w:val="125"/>
        </w:rPr>
        <w:t xml:space="preserve"> </w:t>
      </w:r>
      <w:r>
        <w:rPr>
          <w:spacing w:val="-2"/>
          <w:w w:val="125"/>
        </w:rPr>
        <w:t>network</w:t>
      </w:r>
      <w:r>
        <w:rPr>
          <w:spacing w:val="-29"/>
          <w:w w:val="125"/>
        </w:rPr>
        <w:t xml:space="preserve"> </w:t>
      </w:r>
      <w:r>
        <w:rPr>
          <w:spacing w:val="-2"/>
          <w:w w:val="125"/>
        </w:rPr>
        <w:t>of</w:t>
      </w:r>
      <w:r>
        <w:rPr>
          <w:spacing w:val="-30"/>
          <w:w w:val="125"/>
        </w:rPr>
        <w:t xml:space="preserve"> </w:t>
      </w:r>
      <w:r>
        <w:rPr>
          <w:spacing w:val="-1"/>
          <w:w w:val="125"/>
        </w:rPr>
        <w:t>39</w:t>
      </w:r>
      <w:r>
        <w:rPr>
          <w:spacing w:val="-30"/>
          <w:w w:val="125"/>
        </w:rPr>
        <w:t xml:space="preserve"> </w:t>
      </w:r>
      <w:r>
        <w:rPr>
          <w:w w:val="125"/>
        </w:rPr>
        <w:t>NGOs</w:t>
      </w:r>
      <w:r>
        <w:rPr>
          <w:spacing w:val="-31"/>
          <w:w w:val="125"/>
        </w:rPr>
        <w:t xml:space="preserve"> </w:t>
      </w:r>
      <w:r>
        <w:rPr>
          <w:spacing w:val="-1"/>
          <w:w w:val="125"/>
        </w:rPr>
        <w:t>and</w:t>
      </w:r>
      <w:r>
        <w:rPr>
          <w:spacing w:val="-29"/>
          <w:w w:val="125"/>
        </w:rPr>
        <w:t xml:space="preserve"> </w:t>
      </w:r>
      <w:r>
        <w:rPr>
          <w:spacing w:val="-2"/>
          <w:w w:val="125"/>
        </w:rPr>
        <w:t>CSOs</w:t>
      </w:r>
      <w:r>
        <w:rPr>
          <w:spacing w:val="-31"/>
          <w:w w:val="125"/>
        </w:rPr>
        <w:t xml:space="preserve"> </w:t>
      </w:r>
      <w:r>
        <w:rPr>
          <w:spacing w:val="-1"/>
          <w:w w:val="125"/>
        </w:rPr>
        <w:t>involved</w:t>
      </w:r>
      <w:r>
        <w:rPr>
          <w:spacing w:val="46"/>
          <w:w w:val="126"/>
        </w:rPr>
        <w:t xml:space="preserve"> </w:t>
      </w:r>
      <w:r>
        <w:rPr>
          <w:spacing w:val="-1"/>
          <w:w w:val="125"/>
        </w:rPr>
        <w:t>in</w:t>
      </w:r>
      <w:r>
        <w:rPr>
          <w:spacing w:val="8"/>
          <w:w w:val="125"/>
        </w:rPr>
        <w:t xml:space="preserve"> </w:t>
      </w:r>
      <w:r>
        <w:rPr>
          <w:spacing w:val="-1"/>
          <w:w w:val="125"/>
        </w:rPr>
        <w:t>wetland</w:t>
      </w:r>
      <w:r>
        <w:rPr>
          <w:spacing w:val="10"/>
          <w:w w:val="125"/>
        </w:rPr>
        <w:t xml:space="preserve"> </w:t>
      </w:r>
      <w:r>
        <w:rPr>
          <w:spacing w:val="-1"/>
          <w:w w:val="125"/>
        </w:rPr>
        <w:t>management</w:t>
      </w:r>
      <w:r>
        <w:rPr>
          <w:spacing w:val="8"/>
          <w:w w:val="125"/>
        </w:rPr>
        <w:t xml:space="preserve"> </w:t>
      </w:r>
      <w:r>
        <w:rPr>
          <w:spacing w:val="-1"/>
          <w:w w:val="125"/>
        </w:rPr>
        <w:t>and</w:t>
      </w:r>
      <w:r>
        <w:rPr>
          <w:spacing w:val="8"/>
          <w:w w:val="125"/>
        </w:rPr>
        <w:t xml:space="preserve"> </w:t>
      </w:r>
      <w:r>
        <w:rPr>
          <w:spacing w:val="-1"/>
          <w:w w:val="125"/>
        </w:rPr>
        <w:t>wise</w:t>
      </w:r>
      <w:r>
        <w:rPr>
          <w:spacing w:val="9"/>
          <w:w w:val="125"/>
        </w:rPr>
        <w:t xml:space="preserve"> </w:t>
      </w:r>
      <w:r>
        <w:rPr>
          <w:spacing w:val="-1"/>
          <w:w w:val="125"/>
        </w:rPr>
        <w:t>use.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8"/>
        </w:numPr>
        <w:tabs>
          <w:tab w:val="left" w:pos="609"/>
        </w:tabs>
        <w:spacing w:line="248" w:lineRule="auto"/>
        <w:ind w:right="1810" w:firstLine="0"/>
      </w:pPr>
      <w:r>
        <w:rPr>
          <w:w w:val="125"/>
        </w:rPr>
        <w:t>Do</w:t>
      </w:r>
      <w:r>
        <w:rPr>
          <w:spacing w:val="-15"/>
          <w:w w:val="125"/>
        </w:rPr>
        <w:t xml:space="preserve"> </w:t>
      </w:r>
      <w:r>
        <w:rPr>
          <w:spacing w:val="-1"/>
          <w:w w:val="125"/>
        </w:rPr>
        <w:t>you</w:t>
      </w:r>
      <w:r>
        <w:rPr>
          <w:spacing w:val="-15"/>
          <w:w w:val="125"/>
        </w:rPr>
        <w:t xml:space="preserve"> </w:t>
      </w:r>
      <w:r>
        <w:rPr>
          <w:spacing w:val="-1"/>
          <w:w w:val="125"/>
        </w:rPr>
        <w:t>have</w:t>
      </w:r>
      <w:r>
        <w:rPr>
          <w:spacing w:val="-15"/>
          <w:w w:val="125"/>
        </w:rPr>
        <w:t xml:space="preserve"> </w:t>
      </w:r>
      <w:r>
        <w:rPr>
          <w:spacing w:val="-1"/>
          <w:w w:val="125"/>
        </w:rPr>
        <w:t>an</w:t>
      </w:r>
      <w:r>
        <w:rPr>
          <w:spacing w:val="-15"/>
          <w:w w:val="125"/>
        </w:rPr>
        <w:t xml:space="preserve"> </w:t>
      </w:r>
      <w:r>
        <w:rPr>
          <w:spacing w:val="-1"/>
          <w:w w:val="125"/>
        </w:rPr>
        <w:t>operational</w:t>
      </w:r>
      <w:r>
        <w:rPr>
          <w:spacing w:val="-13"/>
          <w:w w:val="125"/>
        </w:rPr>
        <w:t xml:space="preserve"> </w:t>
      </w:r>
      <w:r>
        <w:rPr>
          <w:spacing w:val="-3"/>
          <w:w w:val="125"/>
        </w:rPr>
        <w:t>cross-sectoral</w:t>
      </w:r>
      <w:r>
        <w:rPr>
          <w:spacing w:val="-13"/>
          <w:w w:val="125"/>
        </w:rPr>
        <w:t xml:space="preserve"> </w:t>
      </w:r>
      <w:r>
        <w:rPr>
          <w:spacing w:val="-1"/>
          <w:w w:val="125"/>
        </w:rPr>
        <w:t>body</w:t>
      </w:r>
      <w:r>
        <w:rPr>
          <w:spacing w:val="-14"/>
          <w:w w:val="125"/>
        </w:rPr>
        <w:t xml:space="preserve"> </w:t>
      </w:r>
      <w:r>
        <w:rPr>
          <w:spacing w:val="-1"/>
          <w:w w:val="125"/>
        </w:rPr>
        <w:t>equivalent</w:t>
      </w:r>
      <w:r>
        <w:rPr>
          <w:spacing w:val="-15"/>
          <w:w w:val="125"/>
        </w:rPr>
        <w:t xml:space="preserve"> </w:t>
      </w:r>
      <w:r>
        <w:rPr>
          <w:spacing w:val="-2"/>
          <w:w w:val="125"/>
        </w:rPr>
        <w:t>to</w:t>
      </w:r>
      <w:r>
        <w:rPr>
          <w:spacing w:val="-15"/>
          <w:w w:val="125"/>
        </w:rPr>
        <w:t xml:space="preserve"> </w:t>
      </w:r>
      <w:r>
        <w:rPr>
          <w:w w:val="125"/>
        </w:rPr>
        <w:t>a</w:t>
      </w:r>
      <w:r>
        <w:rPr>
          <w:spacing w:val="-15"/>
          <w:w w:val="125"/>
        </w:rPr>
        <w:t xml:space="preserve"> </w:t>
      </w:r>
      <w:r>
        <w:rPr>
          <w:w w:val="125"/>
        </w:rPr>
        <w:t>National</w:t>
      </w:r>
      <w:r>
        <w:rPr>
          <w:spacing w:val="-16"/>
          <w:w w:val="125"/>
        </w:rPr>
        <w:t xml:space="preserve"> </w:t>
      </w:r>
      <w:r>
        <w:rPr>
          <w:spacing w:val="-3"/>
          <w:w w:val="125"/>
        </w:rPr>
        <w:t>Ramsar/W</w:t>
      </w:r>
      <w:r>
        <w:rPr>
          <w:spacing w:val="-2"/>
          <w:w w:val="125"/>
        </w:rPr>
        <w:t>etlands</w:t>
      </w:r>
      <w:r>
        <w:rPr>
          <w:spacing w:val="36"/>
          <w:w w:val="129"/>
        </w:rPr>
        <w:t xml:space="preserve"> </w:t>
      </w:r>
      <w:r>
        <w:rPr>
          <w:spacing w:val="-2"/>
          <w:w w:val="125"/>
        </w:rPr>
        <w:t>Committee?</w:t>
      </w:r>
      <w:r>
        <w:rPr>
          <w:spacing w:val="8"/>
          <w:w w:val="125"/>
        </w:rPr>
        <w:t xml:space="preserve"> </w:t>
      </w:r>
      <w:r>
        <w:rPr>
          <w:spacing w:val="-1"/>
          <w:w w:val="125"/>
        </w:rPr>
        <w:t>{4.1.6}</w:t>
      </w:r>
      <w:r>
        <w:rPr>
          <w:spacing w:val="9"/>
          <w:w w:val="125"/>
        </w:rPr>
        <w:t xml:space="preserve"> </w:t>
      </w:r>
      <w:r>
        <w:rPr>
          <w:spacing w:val="-5"/>
          <w:w w:val="125"/>
        </w:rPr>
        <w:t>KRA</w:t>
      </w:r>
      <w:r>
        <w:rPr>
          <w:spacing w:val="8"/>
          <w:w w:val="125"/>
        </w:rPr>
        <w:t xml:space="preserve"> </w:t>
      </w:r>
      <w:r>
        <w:rPr>
          <w:spacing w:val="-1"/>
          <w:w w:val="125"/>
        </w:rPr>
        <w:t>4.3.v</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7"/>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line="248" w:lineRule="auto"/>
        <w:ind w:right="887"/>
      </w:pPr>
      <w:r>
        <w:rPr>
          <w:spacing w:val="-1"/>
          <w:w w:val="125"/>
        </w:rPr>
        <w:t>If</w:t>
      </w:r>
      <w:r>
        <w:rPr>
          <w:spacing w:val="-8"/>
          <w:w w:val="125"/>
        </w:rPr>
        <w:t xml:space="preserve"> </w:t>
      </w:r>
      <w:r>
        <w:rPr>
          <w:spacing w:val="-5"/>
          <w:w w:val="125"/>
        </w:rPr>
        <w:t>‘</w:t>
      </w:r>
      <w:r>
        <w:rPr>
          <w:spacing w:val="-7"/>
          <w:w w:val="125"/>
        </w:rPr>
        <w:t>Y</w:t>
      </w:r>
      <w:r>
        <w:rPr>
          <w:spacing w:val="-5"/>
          <w:w w:val="125"/>
        </w:rPr>
        <w:t>es’,</w:t>
      </w:r>
      <w:r>
        <w:rPr>
          <w:spacing w:val="-8"/>
          <w:w w:val="125"/>
        </w:rPr>
        <w:t xml:space="preserve"> </w:t>
      </w:r>
      <w:r>
        <w:rPr>
          <w:spacing w:val="-1"/>
          <w:w w:val="125"/>
        </w:rPr>
        <w:t>indicate</w:t>
      </w:r>
      <w:r>
        <w:rPr>
          <w:spacing w:val="-7"/>
          <w:w w:val="125"/>
        </w:rPr>
        <w:t xml:space="preserve"> </w:t>
      </w:r>
      <w:r>
        <w:rPr>
          <w:spacing w:val="-1"/>
          <w:w w:val="125"/>
        </w:rPr>
        <w:t>a)</w:t>
      </w:r>
      <w:r>
        <w:rPr>
          <w:spacing w:val="-7"/>
          <w:w w:val="125"/>
        </w:rPr>
        <w:t xml:space="preserve"> </w:t>
      </w:r>
      <w:r>
        <w:rPr>
          <w:spacing w:val="-1"/>
          <w:w w:val="125"/>
        </w:rPr>
        <w:t>its</w:t>
      </w:r>
      <w:r>
        <w:rPr>
          <w:spacing w:val="-7"/>
          <w:w w:val="125"/>
        </w:rPr>
        <w:t xml:space="preserve"> </w:t>
      </w:r>
      <w:r>
        <w:rPr>
          <w:spacing w:val="-1"/>
          <w:w w:val="125"/>
        </w:rPr>
        <w:t>membership;</w:t>
      </w:r>
      <w:r>
        <w:rPr>
          <w:spacing w:val="-9"/>
          <w:w w:val="125"/>
        </w:rPr>
        <w:t xml:space="preserve"> </w:t>
      </w:r>
      <w:r>
        <w:rPr>
          <w:spacing w:val="-1"/>
          <w:w w:val="125"/>
        </w:rPr>
        <w:t>b)</w:t>
      </w:r>
      <w:r>
        <w:rPr>
          <w:spacing w:val="-7"/>
          <w:w w:val="125"/>
        </w:rPr>
        <w:t xml:space="preserve"> </w:t>
      </w:r>
      <w:r>
        <w:rPr>
          <w:spacing w:val="-1"/>
          <w:w w:val="125"/>
        </w:rPr>
        <w:t>number</w:t>
      </w:r>
      <w:r>
        <w:rPr>
          <w:spacing w:val="-7"/>
          <w:w w:val="125"/>
        </w:rPr>
        <w:t xml:space="preserve"> </w:t>
      </w:r>
      <w:r>
        <w:rPr>
          <w:spacing w:val="-2"/>
          <w:w w:val="125"/>
        </w:rPr>
        <w:t>of</w:t>
      </w:r>
      <w:r>
        <w:rPr>
          <w:spacing w:val="-8"/>
          <w:w w:val="125"/>
        </w:rPr>
        <w:t xml:space="preserve"> </w:t>
      </w:r>
      <w:r>
        <w:rPr>
          <w:spacing w:val="-1"/>
          <w:w w:val="125"/>
        </w:rPr>
        <w:t>meetings</w:t>
      </w:r>
      <w:r>
        <w:rPr>
          <w:spacing w:val="-8"/>
          <w:w w:val="125"/>
        </w:rPr>
        <w:t xml:space="preserve"> </w:t>
      </w:r>
      <w:r>
        <w:rPr>
          <w:spacing w:val="-1"/>
          <w:w w:val="125"/>
        </w:rPr>
        <w:t>since</w:t>
      </w:r>
      <w:r>
        <w:rPr>
          <w:spacing w:val="-7"/>
          <w:w w:val="125"/>
        </w:rPr>
        <w:t xml:space="preserve"> </w:t>
      </w:r>
      <w:r>
        <w:rPr>
          <w:spacing w:val="-2"/>
          <w:w w:val="125"/>
        </w:rPr>
        <w:t>COP12;</w:t>
      </w:r>
      <w:r>
        <w:rPr>
          <w:spacing w:val="-8"/>
          <w:w w:val="125"/>
        </w:rPr>
        <w:t xml:space="preserve"> </w:t>
      </w:r>
      <w:r>
        <w:rPr>
          <w:spacing w:val="-1"/>
          <w:w w:val="125"/>
        </w:rPr>
        <w:t>and</w:t>
      </w:r>
      <w:r>
        <w:rPr>
          <w:spacing w:val="-7"/>
          <w:w w:val="125"/>
        </w:rPr>
        <w:t xml:space="preserve"> </w:t>
      </w:r>
      <w:r>
        <w:rPr>
          <w:spacing w:val="-1"/>
          <w:w w:val="125"/>
        </w:rPr>
        <w:t>c)</w:t>
      </w:r>
      <w:r>
        <w:rPr>
          <w:spacing w:val="-7"/>
          <w:w w:val="125"/>
        </w:rPr>
        <w:t xml:space="preserve"> </w:t>
      </w:r>
      <w:r>
        <w:rPr>
          <w:spacing w:val="-1"/>
          <w:w w:val="125"/>
        </w:rPr>
        <w:t>what</w:t>
      </w:r>
      <w:r>
        <w:rPr>
          <w:spacing w:val="-8"/>
          <w:w w:val="125"/>
        </w:rPr>
        <w:t xml:space="preserve"> </w:t>
      </w:r>
      <w:r>
        <w:rPr>
          <w:spacing w:val="-3"/>
          <w:w w:val="125"/>
        </w:rPr>
        <w:t>r</w:t>
      </w:r>
      <w:r>
        <w:rPr>
          <w:spacing w:val="-2"/>
          <w:w w:val="125"/>
        </w:rPr>
        <w:t>esponsibilities</w:t>
      </w:r>
      <w:r>
        <w:rPr>
          <w:spacing w:val="-8"/>
          <w:w w:val="125"/>
        </w:rPr>
        <w:t xml:space="preserve"> </w:t>
      </w:r>
      <w:r>
        <w:rPr>
          <w:spacing w:val="-1"/>
          <w:w w:val="125"/>
        </w:rPr>
        <w:t>the</w:t>
      </w:r>
      <w:r>
        <w:rPr>
          <w:spacing w:val="-9"/>
          <w:w w:val="125"/>
        </w:rPr>
        <w:t xml:space="preserve"> </w:t>
      </w:r>
      <w:r>
        <w:rPr>
          <w:spacing w:val="-2"/>
          <w:w w:val="125"/>
        </w:rPr>
        <w:t>Committee</w:t>
      </w:r>
      <w:r>
        <w:rPr>
          <w:spacing w:val="62"/>
          <w:w w:val="119"/>
        </w:rPr>
        <w:t xml:space="preserve"> </w:t>
      </w:r>
      <w:r>
        <w:rPr>
          <w:spacing w:val="-1"/>
          <w:w w:val="125"/>
        </w:rPr>
        <w:t>has</w:t>
      </w:r>
    </w:p>
    <w:p w:rsidR="004429A5" w:rsidRDefault="004E6DA4">
      <w:pPr>
        <w:pStyle w:val="BodyText"/>
      </w:pPr>
      <w:r>
        <w:rPr>
          <w:w w:val="125"/>
        </w:rPr>
        <w:t>›</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87"/>
        </w:numPr>
        <w:tabs>
          <w:tab w:val="left" w:pos="609"/>
        </w:tabs>
        <w:spacing w:line="248" w:lineRule="auto"/>
        <w:ind w:right="927" w:firstLine="0"/>
      </w:pPr>
      <w:r>
        <w:rPr>
          <w:spacing w:val="-3"/>
          <w:w w:val="125"/>
        </w:rPr>
        <w:t>Ar</w:t>
      </w:r>
      <w:r>
        <w:rPr>
          <w:spacing w:val="-2"/>
          <w:w w:val="125"/>
        </w:rPr>
        <w:t>e</w:t>
      </w:r>
      <w:r>
        <w:rPr>
          <w:spacing w:val="-9"/>
          <w:w w:val="125"/>
        </w:rPr>
        <w:t xml:space="preserve"> </w:t>
      </w:r>
      <w:r>
        <w:rPr>
          <w:spacing w:val="-2"/>
          <w:w w:val="125"/>
        </w:rPr>
        <w:t>other</w:t>
      </w:r>
      <w:r>
        <w:rPr>
          <w:spacing w:val="-9"/>
          <w:w w:val="125"/>
        </w:rPr>
        <w:t xml:space="preserve"> </w:t>
      </w:r>
      <w:r>
        <w:rPr>
          <w:spacing w:val="-1"/>
          <w:w w:val="125"/>
        </w:rPr>
        <w:t>communication</w:t>
      </w:r>
      <w:r>
        <w:rPr>
          <w:spacing w:val="-6"/>
          <w:w w:val="125"/>
        </w:rPr>
        <w:t xml:space="preserve"> </w:t>
      </w:r>
      <w:r>
        <w:rPr>
          <w:spacing w:val="-1"/>
          <w:w w:val="125"/>
        </w:rPr>
        <w:t>mechanisms</w:t>
      </w:r>
      <w:r>
        <w:rPr>
          <w:spacing w:val="-10"/>
          <w:w w:val="125"/>
        </w:rPr>
        <w:t xml:space="preserve"> </w:t>
      </w:r>
      <w:r>
        <w:rPr>
          <w:spacing w:val="-1"/>
          <w:w w:val="125"/>
        </w:rPr>
        <w:t>(apart</w:t>
      </w:r>
      <w:r>
        <w:rPr>
          <w:spacing w:val="-9"/>
          <w:w w:val="125"/>
        </w:rPr>
        <w:t xml:space="preserve"> </w:t>
      </w:r>
      <w:r>
        <w:rPr>
          <w:spacing w:val="-3"/>
          <w:w w:val="125"/>
        </w:rPr>
        <w:t>from</w:t>
      </w:r>
      <w:r>
        <w:rPr>
          <w:spacing w:val="-9"/>
          <w:w w:val="125"/>
        </w:rPr>
        <w:t xml:space="preserve"> </w:t>
      </w:r>
      <w:r>
        <w:rPr>
          <w:w w:val="125"/>
        </w:rPr>
        <w:t>a</w:t>
      </w:r>
      <w:r>
        <w:rPr>
          <w:spacing w:val="-9"/>
          <w:w w:val="125"/>
        </w:rPr>
        <w:t xml:space="preserve"> </w:t>
      </w:r>
      <w:r>
        <w:rPr>
          <w:spacing w:val="-1"/>
          <w:w w:val="125"/>
        </w:rPr>
        <w:t>national</w:t>
      </w:r>
      <w:r>
        <w:rPr>
          <w:spacing w:val="-8"/>
          <w:w w:val="125"/>
        </w:rPr>
        <w:t xml:space="preserve"> </w:t>
      </w:r>
      <w:r>
        <w:rPr>
          <w:spacing w:val="-1"/>
          <w:w w:val="125"/>
        </w:rPr>
        <w:t>committee)</w:t>
      </w:r>
      <w:r>
        <w:rPr>
          <w:spacing w:val="-6"/>
          <w:w w:val="125"/>
        </w:rPr>
        <w:t xml:space="preserve"> </w:t>
      </w:r>
      <w:r>
        <w:rPr>
          <w:spacing w:val="-1"/>
          <w:w w:val="125"/>
        </w:rPr>
        <w:t>in</w:t>
      </w:r>
      <w:r>
        <w:rPr>
          <w:spacing w:val="-9"/>
          <w:w w:val="125"/>
        </w:rPr>
        <w:t xml:space="preserve"> </w:t>
      </w:r>
      <w:r>
        <w:rPr>
          <w:spacing w:val="-1"/>
          <w:w w:val="125"/>
        </w:rPr>
        <w:t>place</w:t>
      </w:r>
      <w:r>
        <w:rPr>
          <w:spacing w:val="-8"/>
          <w:w w:val="125"/>
        </w:rPr>
        <w:t xml:space="preserve"> </w:t>
      </w:r>
      <w:r>
        <w:rPr>
          <w:spacing w:val="-2"/>
          <w:w w:val="125"/>
        </w:rPr>
        <w:t>to</w:t>
      </w:r>
      <w:r>
        <w:rPr>
          <w:spacing w:val="-9"/>
          <w:w w:val="125"/>
        </w:rPr>
        <w:t xml:space="preserve"> </w:t>
      </w:r>
      <w:r>
        <w:rPr>
          <w:spacing w:val="-2"/>
          <w:w w:val="125"/>
        </w:rPr>
        <w:t>share</w:t>
      </w:r>
      <w:r>
        <w:rPr>
          <w:spacing w:val="-9"/>
          <w:w w:val="125"/>
        </w:rPr>
        <w:t xml:space="preserve"> </w:t>
      </w:r>
      <w:r>
        <w:rPr>
          <w:spacing w:val="-3"/>
          <w:w w:val="125"/>
        </w:rPr>
        <w:t>R</w:t>
      </w:r>
      <w:r>
        <w:rPr>
          <w:spacing w:val="-2"/>
          <w:w w:val="125"/>
        </w:rPr>
        <w:t>amsar</w:t>
      </w:r>
      <w:r>
        <w:rPr>
          <w:spacing w:val="32"/>
          <w:w w:val="130"/>
        </w:rPr>
        <w:t xml:space="preserve"> </w:t>
      </w:r>
      <w:r>
        <w:rPr>
          <w:spacing w:val="-1"/>
          <w:w w:val="125"/>
        </w:rPr>
        <w:t>implementation</w:t>
      </w:r>
      <w:r>
        <w:rPr>
          <w:spacing w:val="-11"/>
          <w:w w:val="125"/>
        </w:rPr>
        <w:t xml:space="preserve"> </w:t>
      </w:r>
      <w:r>
        <w:rPr>
          <w:spacing w:val="-1"/>
          <w:w w:val="125"/>
        </w:rPr>
        <w:t>guidelines</w:t>
      </w:r>
      <w:r>
        <w:rPr>
          <w:spacing w:val="-12"/>
          <w:w w:val="125"/>
        </w:rPr>
        <w:t xml:space="preserve"> </w:t>
      </w:r>
      <w:r>
        <w:rPr>
          <w:spacing w:val="-1"/>
          <w:w w:val="125"/>
        </w:rPr>
        <w:t>and</w:t>
      </w:r>
      <w:r>
        <w:rPr>
          <w:spacing w:val="-14"/>
          <w:w w:val="125"/>
        </w:rPr>
        <w:t xml:space="preserve"> </w:t>
      </w:r>
      <w:r>
        <w:rPr>
          <w:spacing w:val="-2"/>
          <w:w w:val="125"/>
        </w:rPr>
        <w:t>other</w:t>
      </w:r>
      <w:r>
        <w:rPr>
          <w:spacing w:val="-13"/>
          <w:w w:val="125"/>
        </w:rPr>
        <w:t xml:space="preserve"> </w:t>
      </w:r>
      <w:r>
        <w:rPr>
          <w:spacing w:val="-3"/>
          <w:w w:val="125"/>
        </w:rPr>
        <w:t>infor</w:t>
      </w:r>
      <w:r>
        <w:rPr>
          <w:spacing w:val="-2"/>
          <w:w w:val="125"/>
        </w:rPr>
        <w:t>mation</w:t>
      </w:r>
      <w:r>
        <w:rPr>
          <w:spacing w:val="-13"/>
          <w:w w:val="125"/>
        </w:rPr>
        <w:t xml:space="preserve"> </w:t>
      </w:r>
      <w:r>
        <w:rPr>
          <w:spacing w:val="-1"/>
          <w:w w:val="125"/>
        </w:rPr>
        <w:t>between</w:t>
      </w:r>
      <w:r>
        <w:rPr>
          <w:spacing w:val="-12"/>
          <w:w w:val="125"/>
        </w:rPr>
        <w:t xml:space="preserve"> </w:t>
      </w:r>
      <w:r>
        <w:rPr>
          <w:spacing w:val="-1"/>
          <w:w w:val="125"/>
        </w:rPr>
        <w:t>the</w:t>
      </w:r>
      <w:r>
        <w:rPr>
          <w:spacing w:val="-14"/>
          <w:w w:val="125"/>
        </w:rPr>
        <w:t xml:space="preserve"> </w:t>
      </w:r>
      <w:r>
        <w:rPr>
          <w:spacing w:val="-3"/>
          <w:w w:val="125"/>
        </w:rPr>
        <w:t>A</w:t>
      </w:r>
      <w:r>
        <w:rPr>
          <w:spacing w:val="-2"/>
          <w:w w:val="125"/>
        </w:rPr>
        <w:t>dministrative</w:t>
      </w:r>
      <w:r>
        <w:rPr>
          <w:spacing w:val="-11"/>
          <w:w w:val="125"/>
        </w:rPr>
        <w:t xml:space="preserve"> </w:t>
      </w:r>
      <w:r>
        <w:rPr>
          <w:spacing w:val="-2"/>
          <w:w w:val="125"/>
        </w:rPr>
        <w:t>Authority</w:t>
      </w:r>
      <w:r>
        <w:rPr>
          <w:spacing w:val="-14"/>
          <w:w w:val="125"/>
        </w:rPr>
        <w:t xml:space="preserve"> </w:t>
      </w:r>
      <w:r>
        <w:rPr>
          <w:spacing w:val="-1"/>
          <w:w w:val="125"/>
        </w:rPr>
        <w:t>and</w:t>
      </w:r>
      <w:r>
        <w:rPr>
          <w:spacing w:val="-13"/>
          <w:w w:val="125"/>
        </w:rPr>
        <w:t xml:space="preserve"> </w:t>
      </w:r>
      <w:r>
        <w:rPr>
          <w:spacing w:val="-1"/>
          <w:w w:val="125"/>
        </w:rPr>
        <w:t>a),</w:t>
      </w:r>
      <w:r>
        <w:rPr>
          <w:spacing w:val="-13"/>
          <w:w w:val="125"/>
        </w:rPr>
        <w:t xml:space="preserve"> </w:t>
      </w:r>
      <w:r>
        <w:rPr>
          <w:spacing w:val="-1"/>
          <w:w w:val="125"/>
        </w:rPr>
        <w:t>b)</w:t>
      </w:r>
      <w:r>
        <w:rPr>
          <w:spacing w:val="-14"/>
          <w:w w:val="125"/>
        </w:rPr>
        <w:t xml:space="preserve"> </w:t>
      </w:r>
      <w:r>
        <w:rPr>
          <w:spacing w:val="-2"/>
          <w:w w:val="125"/>
        </w:rPr>
        <w:t>or</w:t>
      </w:r>
      <w:r>
        <w:rPr>
          <w:spacing w:val="-14"/>
          <w:w w:val="125"/>
        </w:rPr>
        <w:t xml:space="preserve"> </w:t>
      </w:r>
      <w:r>
        <w:rPr>
          <w:spacing w:val="-1"/>
          <w:w w:val="125"/>
        </w:rPr>
        <w:t>c)</w:t>
      </w:r>
      <w:r>
        <w:rPr>
          <w:spacing w:val="64"/>
          <w:w w:val="123"/>
        </w:rPr>
        <w:t xml:space="preserve"> </w:t>
      </w:r>
      <w:r>
        <w:rPr>
          <w:spacing w:val="-1"/>
          <w:w w:val="125"/>
        </w:rPr>
        <w:t>below?</w:t>
      </w:r>
      <w:r>
        <w:rPr>
          <w:spacing w:val="18"/>
          <w:w w:val="125"/>
        </w:rPr>
        <w:t xml:space="preserve"> </w:t>
      </w:r>
      <w:r>
        <w:rPr>
          <w:spacing w:val="-1"/>
          <w:w w:val="125"/>
        </w:rPr>
        <w:t>{4.1.7}</w:t>
      </w:r>
      <w:r>
        <w:rPr>
          <w:spacing w:val="17"/>
          <w:w w:val="125"/>
        </w:rPr>
        <w:t xml:space="preserve"> </w:t>
      </w:r>
      <w:r>
        <w:rPr>
          <w:spacing w:val="-5"/>
          <w:w w:val="125"/>
        </w:rPr>
        <w:t>KRA</w:t>
      </w:r>
      <w:r>
        <w:rPr>
          <w:spacing w:val="17"/>
          <w:w w:val="125"/>
        </w:rPr>
        <w:t xml:space="preserve"> </w:t>
      </w:r>
      <w:r>
        <w:rPr>
          <w:spacing w:val="-1"/>
          <w:w w:val="125"/>
        </w:rPr>
        <w:t>4.1.vi:</w:t>
      </w:r>
    </w:p>
    <w:p w:rsidR="004429A5" w:rsidRDefault="004E6DA4">
      <w:pPr>
        <w:ind w:left="100"/>
        <w:rPr>
          <w:rFonts w:ascii="Lucida Sans" w:eastAsia="Lucida Sans" w:hAnsi="Lucida Sans" w:cs="Lucida Sans"/>
          <w:sz w:val="16"/>
          <w:szCs w:val="16"/>
        </w:rPr>
      </w:pPr>
      <w:r>
        <w:rPr>
          <w:rFonts w:ascii="Lucida Sans"/>
          <w:i/>
          <w:w w:val="105"/>
          <w:sz w:val="16"/>
        </w:rPr>
        <w:t>Please</w:t>
      </w:r>
      <w:r>
        <w:rPr>
          <w:rFonts w:ascii="Lucida Sans"/>
          <w:i/>
          <w:spacing w:val="-1"/>
          <w:w w:val="105"/>
          <w:sz w:val="16"/>
        </w:rPr>
        <w:t xml:space="preserve"> select</w:t>
      </w:r>
      <w:r>
        <w:rPr>
          <w:rFonts w:ascii="Lucida Sans"/>
          <w:i/>
          <w:spacing w:val="2"/>
          <w:w w:val="105"/>
          <w:sz w:val="16"/>
        </w:rPr>
        <w:t xml:space="preserve"> </w:t>
      </w:r>
      <w:r>
        <w:rPr>
          <w:rFonts w:ascii="Lucida Sans"/>
          <w:i/>
          <w:spacing w:val="-1"/>
          <w:w w:val="105"/>
          <w:sz w:val="16"/>
        </w:rPr>
        <w:t>only</w:t>
      </w:r>
      <w:r>
        <w:rPr>
          <w:rFonts w:ascii="Lucida Sans"/>
          <w:i/>
          <w:spacing w:val="1"/>
          <w:w w:val="105"/>
          <w:sz w:val="16"/>
        </w:rPr>
        <w:t xml:space="preserve"> </w:t>
      </w:r>
      <w:r>
        <w:rPr>
          <w:rFonts w:ascii="Lucida Sans"/>
          <w:i/>
          <w:spacing w:val="-1"/>
          <w:w w:val="105"/>
          <w:sz w:val="16"/>
        </w:rPr>
        <w:t>one</w:t>
      </w:r>
      <w:r>
        <w:rPr>
          <w:rFonts w:ascii="Lucida Sans"/>
          <w:i/>
          <w:spacing w:val="1"/>
          <w:w w:val="105"/>
          <w:sz w:val="16"/>
        </w:rPr>
        <w:t xml:space="preserve"> </w:t>
      </w:r>
      <w:r>
        <w:rPr>
          <w:rFonts w:ascii="Lucida Sans"/>
          <w:i/>
          <w:spacing w:val="-2"/>
          <w:w w:val="105"/>
          <w:sz w:val="16"/>
        </w:rPr>
        <w:t>per</w:t>
      </w:r>
      <w:r>
        <w:rPr>
          <w:rFonts w:ascii="Lucida Sans"/>
          <w:i/>
          <w:spacing w:val="1"/>
          <w:w w:val="105"/>
          <w:sz w:val="16"/>
        </w:rPr>
        <w:t xml:space="preserve"> </w:t>
      </w:r>
      <w:r>
        <w:rPr>
          <w:rFonts w:ascii="Lucida Sans"/>
          <w:i/>
          <w:spacing w:val="-2"/>
          <w:w w:val="105"/>
          <w:sz w:val="16"/>
        </w:rPr>
        <w:t>square.</w:t>
      </w:r>
    </w:p>
    <w:p w:rsidR="004429A5" w:rsidRDefault="004429A5">
      <w:pPr>
        <w:spacing w:before="3"/>
        <w:rPr>
          <w:rFonts w:ascii="Lucida Sans" w:eastAsia="Lucida Sans" w:hAnsi="Lucida Sans" w:cs="Lucida Sans"/>
          <w:i/>
          <w:sz w:val="19"/>
          <w:szCs w:val="19"/>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3308"/>
      </w:tblGrid>
      <w:tr w:rsidR="004429A5">
        <w:trPr>
          <w:trHeight w:hRule="exact" w:val="200"/>
        </w:trPr>
        <w:tc>
          <w:tcPr>
            <w:tcW w:w="2000"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c>
          <w:tcPr>
            <w:tcW w:w="3308" w:type="dxa"/>
            <w:tcBorders>
              <w:top w:val="single" w:sz="8" w:space="0" w:color="000000"/>
              <w:left w:val="single" w:sz="8" w:space="0" w:color="000000"/>
              <w:bottom w:val="single" w:sz="8" w:space="0" w:color="000000"/>
              <w:right w:val="single" w:sz="8" w:space="0" w:color="000000"/>
            </w:tcBorders>
            <w:shd w:val="clear" w:color="auto" w:fill="CCCCCC"/>
          </w:tcPr>
          <w:p w:rsidR="004429A5" w:rsidRDefault="004429A5"/>
        </w:tc>
      </w:tr>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ind w:left="90"/>
              <w:rPr>
                <w:rFonts w:ascii="Gill Sans MT" w:eastAsia="Gill Sans MT" w:hAnsi="Gill Sans MT" w:cs="Gill Sans MT"/>
                <w:sz w:val="14"/>
                <w:szCs w:val="14"/>
              </w:rPr>
            </w:pPr>
            <w:r>
              <w:rPr>
                <w:rFonts w:ascii="Gill Sans MT"/>
                <w:spacing w:val="-1"/>
                <w:w w:val="130"/>
                <w:sz w:val="14"/>
              </w:rPr>
              <w:t>a)</w:t>
            </w:r>
            <w:r>
              <w:rPr>
                <w:rFonts w:ascii="Gill Sans MT"/>
                <w:spacing w:val="-10"/>
                <w:w w:val="130"/>
                <w:sz w:val="14"/>
              </w:rPr>
              <w:t xml:space="preserve"> </w:t>
            </w:r>
            <w:r>
              <w:rPr>
                <w:rFonts w:ascii="Gill Sans MT"/>
                <w:spacing w:val="-3"/>
                <w:w w:val="130"/>
                <w:sz w:val="14"/>
              </w:rPr>
              <w:t>R</w:t>
            </w:r>
            <w:r>
              <w:rPr>
                <w:rFonts w:ascii="Gill Sans MT"/>
                <w:spacing w:val="-2"/>
                <w:w w:val="130"/>
                <w:sz w:val="14"/>
              </w:rPr>
              <w:t>amsar</w:t>
            </w:r>
            <w:r>
              <w:rPr>
                <w:rFonts w:ascii="Gill Sans MT"/>
                <w:spacing w:val="-9"/>
                <w:w w:val="130"/>
                <w:sz w:val="14"/>
              </w:rPr>
              <w:t xml:space="preserve"> </w:t>
            </w:r>
            <w:r>
              <w:rPr>
                <w:rFonts w:ascii="Gill Sans MT"/>
                <w:spacing w:val="-1"/>
                <w:w w:val="130"/>
                <w:sz w:val="14"/>
              </w:rPr>
              <w:t>Site</w:t>
            </w:r>
            <w:r>
              <w:rPr>
                <w:rFonts w:ascii="Gill Sans MT"/>
                <w:spacing w:val="-9"/>
                <w:w w:val="130"/>
                <w:sz w:val="14"/>
              </w:rPr>
              <w:t xml:space="preserve"> </w:t>
            </w:r>
            <w:r>
              <w:rPr>
                <w:rFonts w:ascii="Gill Sans MT"/>
                <w:w w:val="130"/>
                <w:sz w:val="14"/>
              </w:rPr>
              <w:t>managers</w:t>
            </w:r>
          </w:p>
        </w:tc>
        <w:tc>
          <w:tcPr>
            <w:tcW w:w="3308"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3"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72"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bl>
    <w:p w:rsidR="004429A5" w:rsidRDefault="004429A5">
      <w:pPr>
        <w:spacing w:line="207" w:lineRule="exact"/>
        <w:rPr>
          <w:rFonts w:ascii="Gill Sans MT" w:eastAsia="Gill Sans MT" w:hAnsi="Gill Sans MT" w:cs="Gill Sans MT"/>
          <w:sz w:val="14"/>
          <w:szCs w:val="14"/>
        </w:rPr>
        <w:sectPr w:rsidR="004429A5">
          <w:pgSz w:w="12240" w:h="15840"/>
          <w:pgMar w:top="640" w:right="200" w:bottom="540" w:left="620" w:header="0" w:footer="348" w:gutter="0"/>
          <w:cols w:space="720"/>
        </w:sectPr>
      </w:pPr>
    </w:p>
    <w:p w:rsidR="004429A5" w:rsidRDefault="004429A5">
      <w:pPr>
        <w:spacing w:before="11"/>
        <w:rPr>
          <w:rFonts w:ascii="Lucida Sans" w:eastAsia="Lucida Sans" w:hAnsi="Lucida Sans" w:cs="Lucida Sans"/>
          <w:i/>
          <w:sz w:val="5"/>
          <w:szCs w:val="5"/>
        </w:rPr>
      </w:pPr>
    </w:p>
    <w:tbl>
      <w:tblPr>
        <w:tblW w:w="0" w:type="auto"/>
        <w:tblInd w:w="90" w:type="dxa"/>
        <w:tblLayout w:type="fixed"/>
        <w:tblCellMar>
          <w:left w:w="0" w:type="dxa"/>
          <w:right w:w="0" w:type="dxa"/>
        </w:tblCellMar>
        <w:tblLook w:val="01E0" w:firstRow="1" w:lastRow="1" w:firstColumn="1" w:lastColumn="1" w:noHBand="0" w:noVBand="0"/>
      </w:tblPr>
      <w:tblGrid>
        <w:gridCol w:w="2000"/>
        <w:gridCol w:w="3308"/>
      </w:tblGrid>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367"/>
              <w:rPr>
                <w:rFonts w:ascii="Gill Sans MT" w:eastAsia="Gill Sans MT" w:hAnsi="Gill Sans MT" w:cs="Gill Sans MT"/>
                <w:sz w:val="14"/>
                <w:szCs w:val="14"/>
              </w:rPr>
            </w:pPr>
            <w:r>
              <w:rPr>
                <w:rFonts w:ascii="Gill Sans MT"/>
                <w:spacing w:val="-1"/>
                <w:w w:val="125"/>
                <w:sz w:val="14"/>
              </w:rPr>
              <w:t>b)</w:t>
            </w:r>
            <w:r>
              <w:rPr>
                <w:rFonts w:ascii="Gill Sans MT"/>
                <w:spacing w:val="-21"/>
                <w:w w:val="125"/>
                <w:sz w:val="14"/>
              </w:rPr>
              <w:t xml:space="preserve"> </w:t>
            </w:r>
            <w:r>
              <w:rPr>
                <w:rFonts w:ascii="Gill Sans MT"/>
                <w:spacing w:val="-2"/>
                <w:w w:val="125"/>
                <w:sz w:val="14"/>
              </w:rPr>
              <w:t>other</w:t>
            </w:r>
            <w:r>
              <w:rPr>
                <w:rFonts w:ascii="Gill Sans MT"/>
                <w:spacing w:val="-20"/>
                <w:w w:val="125"/>
                <w:sz w:val="14"/>
              </w:rPr>
              <w:t xml:space="preserve"> </w:t>
            </w:r>
            <w:r>
              <w:rPr>
                <w:rFonts w:ascii="Gill Sans MT"/>
                <w:spacing w:val="-2"/>
                <w:w w:val="125"/>
                <w:sz w:val="14"/>
              </w:rPr>
              <w:t>MEA</w:t>
            </w:r>
            <w:r>
              <w:rPr>
                <w:rFonts w:ascii="Gill Sans MT"/>
                <w:spacing w:val="-20"/>
                <w:w w:val="125"/>
                <w:sz w:val="14"/>
              </w:rPr>
              <w:t xml:space="preserve"> </w:t>
            </w:r>
            <w:r>
              <w:rPr>
                <w:rFonts w:ascii="Gill Sans MT"/>
                <w:spacing w:val="-1"/>
                <w:w w:val="125"/>
                <w:sz w:val="14"/>
              </w:rPr>
              <w:t>national</w:t>
            </w:r>
            <w:r>
              <w:rPr>
                <w:rFonts w:ascii="Gill Sans MT"/>
                <w:spacing w:val="23"/>
                <w:w w:val="127"/>
                <w:sz w:val="14"/>
              </w:rPr>
              <w:t xml:space="preserve"> </w:t>
            </w:r>
            <w:r>
              <w:rPr>
                <w:rFonts w:ascii="Gill Sans MT"/>
                <w:w w:val="125"/>
                <w:sz w:val="14"/>
              </w:rPr>
              <w:t>focal</w:t>
            </w:r>
            <w:r>
              <w:rPr>
                <w:rFonts w:ascii="Gill Sans MT"/>
                <w:spacing w:val="-7"/>
                <w:w w:val="125"/>
                <w:sz w:val="14"/>
              </w:rPr>
              <w:t xml:space="preserve"> </w:t>
            </w:r>
            <w:r>
              <w:rPr>
                <w:rFonts w:ascii="Gill Sans MT"/>
                <w:spacing w:val="-1"/>
                <w:w w:val="125"/>
                <w:sz w:val="14"/>
              </w:rPr>
              <w:t>points</w:t>
            </w:r>
          </w:p>
        </w:tc>
        <w:tc>
          <w:tcPr>
            <w:tcW w:w="3308"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r w:rsidR="004429A5">
        <w:trPr>
          <w:trHeight w:hRule="exact" w:val="871"/>
        </w:trPr>
        <w:tc>
          <w:tcPr>
            <w:tcW w:w="2000"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97" w:line="248" w:lineRule="auto"/>
              <w:ind w:left="90" w:right="564"/>
              <w:rPr>
                <w:rFonts w:ascii="Gill Sans MT" w:eastAsia="Gill Sans MT" w:hAnsi="Gill Sans MT" w:cs="Gill Sans MT"/>
                <w:sz w:val="14"/>
                <w:szCs w:val="14"/>
              </w:rPr>
            </w:pPr>
            <w:r>
              <w:rPr>
                <w:rFonts w:ascii="Gill Sans MT"/>
                <w:spacing w:val="-1"/>
                <w:w w:val="125"/>
                <w:sz w:val="14"/>
              </w:rPr>
              <w:t>c)</w:t>
            </w:r>
            <w:r>
              <w:rPr>
                <w:rFonts w:ascii="Gill Sans MT"/>
                <w:spacing w:val="-13"/>
                <w:w w:val="125"/>
                <w:sz w:val="14"/>
              </w:rPr>
              <w:t xml:space="preserve"> </w:t>
            </w:r>
            <w:r>
              <w:rPr>
                <w:rFonts w:ascii="Gill Sans MT"/>
                <w:spacing w:val="-2"/>
                <w:w w:val="125"/>
                <w:sz w:val="14"/>
              </w:rPr>
              <w:t>other</w:t>
            </w:r>
            <w:r>
              <w:rPr>
                <w:rFonts w:ascii="Gill Sans MT"/>
                <w:spacing w:val="-13"/>
                <w:w w:val="125"/>
                <w:sz w:val="14"/>
              </w:rPr>
              <w:t xml:space="preserve"> </w:t>
            </w:r>
            <w:r>
              <w:rPr>
                <w:rFonts w:ascii="Gill Sans MT"/>
                <w:w w:val="125"/>
                <w:sz w:val="14"/>
              </w:rPr>
              <w:t>ministries,</w:t>
            </w:r>
            <w:r>
              <w:rPr>
                <w:rFonts w:ascii="Gill Sans MT"/>
                <w:spacing w:val="22"/>
                <w:w w:val="126"/>
                <w:sz w:val="14"/>
              </w:rPr>
              <w:t xml:space="preserve"> </w:t>
            </w:r>
            <w:r>
              <w:rPr>
                <w:rFonts w:ascii="Gill Sans MT"/>
                <w:spacing w:val="-1"/>
                <w:w w:val="125"/>
                <w:sz w:val="14"/>
              </w:rPr>
              <w:t>departments</w:t>
            </w:r>
            <w:r>
              <w:rPr>
                <w:rFonts w:ascii="Gill Sans MT"/>
                <w:spacing w:val="6"/>
                <w:w w:val="125"/>
                <w:sz w:val="14"/>
              </w:rPr>
              <w:t xml:space="preserve"> </w:t>
            </w:r>
            <w:r>
              <w:rPr>
                <w:rFonts w:ascii="Gill Sans MT"/>
                <w:spacing w:val="-1"/>
                <w:w w:val="125"/>
                <w:sz w:val="14"/>
              </w:rPr>
              <w:t>and</w:t>
            </w:r>
            <w:r>
              <w:rPr>
                <w:rFonts w:ascii="Gill Sans MT"/>
                <w:spacing w:val="21"/>
                <w:w w:val="130"/>
                <w:sz w:val="14"/>
              </w:rPr>
              <w:t xml:space="preserve"> </w:t>
            </w:r>
            <w:r>
              <w:rPr>
                <w:rFonts w:ascii="Gill Sans MT"/>
                <w:spacing w:val="-1"/>
                <w:w w:val="125"/>
                <w:sz w:val="14"/>
              </w:rPr>
              <w:t>agencies</w:t>
            </w:r>
          </w:p>
        </w:tc>
        <w:tc>
          <w:tcPr>
            <w:tcW w:w="3308" w:type="dxa"/>
            <w:tcBorders>
              <w:top w:val="single" w:sz="8" w:space="0" w:color="000000"/>
              <w:left w:val="single" w:sz="8" w:space="0" w:color="000000"/>
              <w:bottom w:val="single" w:sz="8" w:space="0" w:color="000000"/>
              <w:right w:val="single" w:sz="8" w:space="0" w:color="000000"/>
            </w:tcBorders>
          </w:tcPr>
          <w:p w:rsidR="004429A5" w:rsidRDefault="004E6DA4">
            <w:pPr>
              <w:pStyle w:val="TableParagraph"/>
              <w:spacing w:before="19" w:line="207"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 xml:space="preserve">☑ </w:t>
            </w:r>
            <w:r>
              <w:rPr>
                <w:rFonts w:ascii="Gill Sans MT" w:eastAsia="Gill Sans MT" w:hAnsi="Gill Sans MT" w:cs="Gill Sans MT"/>
                <w:spacing w:val="-6"/>
                <w:w w:val="120"/>
                <w:sz w:val="14"/>
                <w:szCs w:val="14"/>
              </w:rPr>
              <w:t>A=Y</w:t>
            </w:r>
            <w:r>
              <w:rPr>
                <w:rFonts w:ascii="Gill Sans MT" w:eastAsia="Gill Sans MT" w:hAnsi="Gill Sans MT" w:cs="Gill Sans MT"/>
                <w:spacing w:val="-5"/>
                <w:w w:val="120"/>
                <w:sz w:val="14"/>
                <w:szCs w:val="14"/>
              </w:rPr>
              <w:t>es</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0"/>
                <w:sz w:val="14"/>
                <w:szCs w:val="14"/>
              </w:rPr>
              <w:t>☐</w:t>
            </w:r>
            <w:r>
              <w:rPr>
                <w:rFonts w:ascii="Arial Unicode MS" w:eastAsia="Arial Unicode MS" w:hAnsi="Arial Unicode MS" w:cs="Arial Unicode MS"/>
                <w:spacing w:val="-15"/>
                <w:w w:val="120"/>
                <w:sz w:val="14"/>
                <w:szCs w:val="14"/>
              </w:rPr>
              <w:t xml:space="preserve"> </w:t>
            </w:r>
            <w:r>
              <w:rPr>
                <w:rFonts w:ascii="Gill Sans MT" w:eastAsia="Gill Sans MT" w:hAnsi="Gill Sans MT" w:cs="Gill Sans MT"/>
                <w:w w:val="120"/>
                <w:sz w:val="14"/>
                <w:szCs w:val="14"/>
              </w:rPr>
              <w:t>B=No</w:t>
            </w:r>
          </w:p>
          <w:p w:rsidR="004429A5" w:rsidRDefault="004E6DA4">
            <w:pPr>
              <w:pStyle w:val="TableParagraph"/>
              <w:spacing w:line="168"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12"/>
                <w:w w:val="125"/>
                <w:sz w:val="14"/>
                <w:szCs w:val="14"/>
              </w:rPr>
              <w:t xml:space="preserve"> </w:t>
            </w:r>
            <w:r>
              <w:rPr>
                <w:rFonts w:ascii="Gill Sans MT" w:eastAsia="Gill Sans MT" w:hAnsi="Gill Sans MT" w:cs="Gill Sans MT"/>
                <w:spacing w:val="-3"/>
                <w:w w:val="125"/>
                <w:sz w:val="14"/>
                <w:szCs w:val="14"/>
              </w:rPr>
              <w:t>C=P</w:t>
            </w:r>
            <w:r>
              <w:rPr>
                <w:rFonts w:ascii="Gill Sans MT" w:eastAsia="Gill Sans MT" w:hAnsi="Gill Sans MT" w:cs="Gill Sans MT"/>
                <w:spacing w:val="-2"/>
                <w:w w:val="125"/>
                <w:sz w:val="14"/>
                <w:szCs w:val="14"/>
              </w:rPr>
              <w:t>artially</w:t>
            </w:r>
          </w:p>
          <w:p w:rsidR="004429A5" w:rsidRDefault="004E6DA4">
            <w:pPr>
              <w:pStyle w:val="TableParagraph"/>
              <w:spacing w:line="207" w:lineRule="exact"/>
              <w:ind w:left="90"/>
              <w:rPr>
                <w:rFonts w:ascii="Gill Sans MT" w:eastAsia="Gill Sans MT" w:hAnsi="Gill Sans MT" w:cs="Gill Sans MT"/>
                <w:sz w:val="14"/>
                <w:szCs w:val="14"/>
              </w:rPr>
            </w:pPr>
            <w:r>
              <w:rPr>
                <w:rFonts w:ascii="Arial Unicode MS" w:eastAsia="Arial Unicode MS" w:hAnsi="Arial Unicode MS" w:cs="Arial Unicode MS"/>
                <w:w w:val="125"/>
                <w:sz w:val="14"/>
                <w:szCs w:val="14"/>
              </w:rPr>
              <w:t>☐</w:t>
            </w:r>
            <w:r>
              <w:rPr>
                <w:rFonts w:ascii="Arial Unicode MS" w:eastAsia="Arial Unicode MS" w:hAnsi="Arial Unicode MS" w:cs="Arial Unicode MS"/>
                <w:spacing w:val="-8"/>
                <w:w w:val="125"/>
                <w:sz w:val="14"/>
                <w:szCs w:val="14"/>
              </w:rPr>
              <w:t xml:space="preserve"> </w:t>
            </w:r>
            <w:r>
              <w:rPr>
                <w:rFonts w:ascii="Gill Sans MT" w:eastAsia="Gill Sans MT" w:hAnsi="Gill Sans MT" w:cs="Gill Sans MT"/>
                <w:w w:val="125"/>
                <w:sz w:val="14"/>
                <w:szCs w:val="14"/>
              </w:rPr>
              <w:t>D=Planned</w:t>
            </w:r>
          </w:p>
        </w:tc>
      </w:tr>
    </w:tbl>
    <w:p w:rsidR="004429A5" w:rsidRDefault="004429A5">
      <w:pPr>
        <w:spacing w:before="12"/>
        <w:rPr>
          <w:rFonts w:ascii="Lucida Sans" w:eastAsia="Lucida Sans" w:hAnsi="Lucida Sans" w:cs="Lucida Sans"/>
          <w:i/>
          <w:sz w:val="6"/>
          <w:szCs w:val="6"/>
        </w:rPr>
      </w:pPr>
    </w:p>
    <w:p w:rsidR="004429A5" w:rsidRDefault="004E6DA4">
      <w:pPr>
        <w:pStyle w:val="Heading4"/>
        <w:numPr>
          <w:ilvl w:val="1"/>
          <w:numId w:val="86"/>
        </w:numPr>
        <w:tabs>
          <w:tab w:val="left" w:pos="609"/>
        </w:tabs>
        <w:spacing w:before="73"/>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30"/>
        </w:rPr>
        <w:t>If</w:t>
      </w:r>
      <w:r>
        <w:rPr>
          <w:spacing w:val="-19"/>
          <w:w w:val="130"/>
        </w:rPr>
        <w:t xml:space="preserve"> </w:t>
      </w:r>
      <w:r>
        <w:rPr>
          <w:spacing w:val="-6"/>
          <w:w w:val="130"/>
        </w:rPr>
        <w:t>‘</w:t>
      </w:r>
      <w:r>
        <w:rPr>
          <w:spacing w:val="-8"/>
          <w:w w:val="130"/>
        </w:rPr>
        <w:t>Y</w:t>
      </w:r>
      <w:r>
        <w:rPr>
          <w:spacing w:val="-6"/>
          <w:w w:val="130"/>
        </w:rPr>
        <w:t>es’</w:t>
      </w:r>
      <w:r>
        <w:rPr>
          <w:spacing w:val="-20"/>
          <w:w w:val="130"/>
        </w:rPr>
        <w:t xml:space="preserve"> </w:t>
      </w:r>
      <w:r>
        <w:rPr>
          <w:spacing w:val="-2"/>
          <w:w w:val="130"/>
        </w:rPr>
        <w:t>or</w:t>
      </w:r>
      <w:r>
        <w:rPr>
          <w:spacing w:val="-18"/>
          <w:w w:val="130"/>
        </w:rPr>
        <w:t xml:space="preserve"> </w:t>
      </w:r>
      <w:r>
        <w:rPr>
          <w:spacing w:val="-3"/>
          <w:w w:val="130"/>
        </w:rPr>
        <w:t>‘P</w:t>
      </w:r>
      <w:r>
        <w:rPr>
          <w:spacing w:val="-2"/>
          <w:w w:val="130"/>
        </w:rPr>
        <w:t>artially’,</w:t>
      </w:r>
      <w:r>
        <w:rPr>
          <w:spacing w:val="-18"/>
          <w:w w:val="130"/>
        </w:rPr>
        <w:t xml:space="preserve"> </w:t>
      </w:r>
      <w:r>
        <w:rPr>
          <w:spacing w:val="-1"/>
          <w:w w:val="130"/>
        </w:rPr>
        <w:t>please</w:t>
      </w:r>
      <w:r>
        <w:rPr>
          <w:spacing w:val="-19"/>
          <w:w w:val="130"/>
        </w:rPr>
        <w:t xml:space="preserve"> </w:t>
      </w:r>
      <w:r>
        <w:rPr>
          <w:spacing w:val="-2"/>
          <w:w w:val="130"/>
        </w:rPr>
        <w:t>describe</w:t>
      </w:r>
      <w:r>
        <w:rPr>
          <w:spacing w:val="-18"/>
          <w:w w:val="130"/>
        </w:rPr>
        <w:t xml:space="preserve"> </w:t>
      </w:r>
      <w:r>
        <w:rPr>
          <w:spacing w:val="-2"/>
          <w:w w:val="130"/>
        </w:rPr>
        <w:t>what</w:t>
      </w:r>
      <w:r>
        <w:rPr>
          <w:spacing w:val="-19"/>
          <w:w w:val="130"/>
        </w:rPr>
        <w:t xml:space="preserve"> </w:t>
      </w:r>
      <w:r>
        <w:rPr>
          <w:spacing w:val="-1"/>
          <w:w w:val="130"/>
        </w:rPr>
        <w:t>mechanisms</w:t>
      </w:r>
      <w:r>
        <w:rPr>
          <w:spacing w:val="-19"/>
          <w:w w:val="130"/>
        </w:rPr>
        <w:t xml:space="preserve"> </w:t>
      </w:r>
      <w:r>
        <w:rPr>
          <w:spacing w:val="-3"/>
          <w:w w:val="130"/>
        </w:rPr>
        <w:t>are</w:t>
      </w:r>
      <w:r>
        <w:rPr>
          <w:spacing w:val="-20"/>
          <w:w w:val="130"/>
        </w:rPr>
        <w:t xml:space="preserve"> </w:t>
      </w:r>
      <w:r>
        <w:rPr>
          <w:spacing w:val="-2"/>
          <w:w w:val="130"/>
        </w:rPr>
        <w:t>in</w:t>
      </w:r>
      <w:r>
        <w:rPr>
          <w:spacing w:val="-18"/>
          <w:w w:val="130"/>
        </w:rPr>
        <w:t xml:space="preserve"> </w:t>
      </w:r>
      <w:r>
        <w:rPr>
          <w:spacing w:val="-1"/>
          <w:w w:val="130"/>
        </w:rPr>
        <w:t>place</w:t>
      </w:r>
    </w:p>
    <w:p w:rsidR="004429A5" w:rsidRDefault="004E6DA4">
      <w:pPr>
        <w:pStyle w:val="BodyText"/>
        <w:spacing w:before="7" w:line="248" w:lineRule="auto"/>
        <w:ind w:right="1506"/>
      </w:pPr>
      <w:r>
        <w:rPr>
          <w:w w:val="125"/>
        </w:rPr>
        <w:t>›</w:t>
      </w:r>
      <w:r>
        <w:rPr>
          <w:spacing w:val="-16"/>
          <w:w w:val="125"/>
        </w:rPr>
        <w:t xml:space="preserve"> </w:t>
      </w:r>
      <w:r>
        <w:rPr>
          <w:spacing w:val="-1"/>
          <w:w w:val="125"/>
        </w:rPr>
        <w:t>a)</w:t>
      </w:r>
      <w:r>
        <w:rPr>
          <w:spacing w:val="-14"/>
          <w:w w:val="125"/>
        </w:rPr>
        <w:t xml:space="preserve"> </w:t>
      </w:r>
      <w:r>
        <w:rPr>
          <w:spacing w:val="-3"/>
          <w:w w:val="125"/>
        </w:rPr>
        <w:t>Ther</w:t>
      </w:r>
      <w:r>
        <w:rPr>
          <w:spacing w:val="-2"/>
          <w:w w:val="125"/>
        </w:rPr>
        <w:t>e</w:t>
      </w:r>
      <w:r>
        <w:rPr>
          <w:spacing w:val="-16"/>
          <w:w w:val="125"/>
        </w:rPr>
        <w:t xml:space="preserve"> </w:t>
      </w:r>
      <w:r>
        <w:rPr>
          <w:spacing w:val="-2"/>
          <w:w w:val="125"/>
        </w:rPr>
        <w:t>are</w:t>
      </w:r>
      <w:r>
        <w:rPr>
          <w:spacing w:val="-15"/>
          <w:w w:val="125"/>
        </w:rPr>
        <w:t xml:space="preserve"> </w:t>
      </w:r>
      <w:r>
        <w:rPr>
          <w:spacing w:val="-1"/>
          <w:w w:val="125"/>
        </w:rPr>
        <w:t>communications</w:t>
      </w:r>
      <w:r>
        <w:rPr>
          <w:spacing w:val="-13"/>
          <w:w w:val="125"/>
        </w:rPr>
        <w:t xml:space="preserve"> </w:t>
      </w:r>
      <w:r>
        <w:rPr>
          <w:spacing w:val="-1"/>
          <w:w w:val="125"/>
        </w:rPr>
        <w:t>between</w:t>
      </w:r>
      <w:r>
        <w:rPr>
          <w:spacing w:val="-13"/>
          <w:w w:val="125"/>
        </w:rPr>
        <w:t xml:space="preserve"> </w:t>
      </w:r>
      <w:r>
        <w:rPr>
          <w:spacing w:val="-1"/>
          <w:w w:val="125"/>
        </w:rPr>
        <w:t>the</w:t>
      </w:r>
      <w:r>
        <w:rPr>
          <w:spacing w:val="-16"/>
          <w:w w:val="125"/>
        </w:rPr>
        <w:t xml:space="preserve"> </w:t>
      </w:r>
      <w:r>
        <w:rPr>
          <w:spacing w:val="-1"/>
          <w:w w:val="125"/>
        </w:rPr>
        <w:t>Australian</w:t>
      </w:r>
      <w:r>
        <w:rPr>
          <w:spacing w:val="-15"/>
          <w:w w:val="125"/>
        </w:rPr>
        <w:t xml:space="preserve"> </w:t>
      </w:r>
      <w:r>
        <w:rPr>
          <w:spacing w:val="-3"/>
          <w:w w:val="125"/>
        </w:rPr>
        <w:t>Gover</w:t>
      </w:r>
      <w:r>
        <w:rPr>
          <w:spacing w:val="-2"/>
          <w:w w:val="125"/>
        </w:rPr>
        <w:t>nment</w:t>
      </w:r>
      <w:r>
        <w:rPr>
          <w:spacing w:val="-15"/>
          <w:w w:val="125"/>
        </w:rPr>
        <w:t xml:space="preserve"> </w:t>
      </w:r>
      <w:r>
        <w:rPr>
          <w:w w:val="125"/>
        </w:rPr>
        <w:t>Department</w:t>
      </w:r>
      <w:r>
        <w:rPr>
          <w:spacing w:val="-15"/>
          <w:w w:val="125"/>
        </w:rPr>
        <w:t xml:space="preserve"> </w:t>
      </w:r>
      <w:r>
        <w:rPr>
          <w:spacing w:val="-2"/>
          <w:w w:val="125"/>
        </w:rPr>
        <w:t>of</w:t>
      </w:r>
      <w:r>
        <w:rPr>
          <w:spacing w:val="-14"/>
          <w:w w:val="125"/>
        </w:rPr>
        <w:t xml:space="preserve"> </w:t>
      </w:r>
      <w:r>
        <w:rPr>
          <w:spacing w:val="-1"/>
          <w:w w:val="125"/>
        </w:rPr>
        <w:t>the</w:t>
      </w:r>
      <w:r>
        <w:rPr>
          <w:spacing w:val="-16"/>
          <w:w w:val="125"/>
        </w:rPr>
        <w:t xml:space="preserve"> </w:t>
      </w:r>
      <w:r>
        <w:rPr>
          <w:spacing w:val="-2"/>
          <w:w w:val="125"/>
        </w:rPr>
        <w:t>Envir</w:t>
      </w:r>
      <w:r>
        <w:rPr>
          <w:spacing w:val="-3"/>
          <w:w w:val="125"/>
        </w:rPr>
        <w:t>onment</w:t>
      </w:r>
      <w:r>
        <w:rPr>
          <w:spacing w:val="-14"/>
          <w:w w:val="125"/>
        </w:rPr>
        <w:t xml:space="preserve"> </w:t>
      </w:r>
      <w:r>
        <w:rPr>
          <w:spacing w:val="-1"/>
          <w:w w:val="125"/>
        </w:rPr>
        <w:t>and</w:t>
      </w:r>
      <w:r>
        <w:rPr>
          <w:spacing w:val="-15"/>
          <w:w w:val="125"/>
        </w:rPr>
        <w:t xml:space="preserve"> </w:t>
      </w:r>
      <w:r>
        <w:rPr>
          <w:spacing w:val="-1"/>
          <w:w w:val="125"/>
        </w:rPr>
        <w:t>site</w:t>
      </w:r>
      <w:r>
        <w:rPr>
          <w:spacing w:val="58"/>
          <w:w w:val="127"/>
        </w:rPr>
        <w:t xml:space="preserve"> </w:t>
      </w:r>
      <w:r>
        <w:rPr>
          <w:spacing w:val="-1"/>
          <w:w w:val="125"/>
        </w:rPr>
        <w:t>managers</w:t>
      </w:r>
      <w:r>
        <w:rPr>
          <w:spacing w:val="7"/>
          <w:w w:val="125"/>
        </w:rPr>
        <w:t xml:space="preserve"> </w:t>
      </w:r>
      <w:r>
        <w:rPr>
          <w:spacing w:val="-3"/>
          <w:w w:val="125"/>
        </w:rPr>
        <w:t>r</w:t>
      </w:r>
      <w:r>
        <w:rPr>
          <w:spacing w:val="-2"/>
          <w:w w:val="125"/>
        </w:rPr>
        <w:t>elating</w:t>
      </w:r>
      <w:r>
        <w:rPr>
          <w:spacing w:val="7"/>
          <w:w w:val="125"/>
        </w:rPr>
        <w:t xml:space="preserve"> </w:t>
      </w:r>
      <w:r>
        <w:rPr>
          <w:spacing w:val="-2"/>
          <w:w w:val="125"/>
        </w:rPr>
        <w:t>to</w:t>
      </w:r>
      <w:r>
        <w:rPr>
          <w:spacing w:val="7"/>
          <w:w w:val="125"/>
        </w:rPr>
        <w:t xml:space="preserve"> </w:t>
      </w:r>
      <w:r>
        <w:rPr>
          <w:spacing w:val="-1"/>
          <w:w w:val="125"/>
        </w:rPr>
        <w:t>nomination</w:t>
      </w:r>
      <w:r>
        <w:rPr>
          <w:spacing w:val="9"/>
          <w:w w:val="125"/>
        </w:rPr>
        <w:t xml:space="preserve"> </w:t>
      </w:r>
      <w:r>
        <w:rPr>
          <w:spacing w:val="-1"/>
          <w:w w:val="125"/>
        </w:rPr>
        <w:t>and</w:t>
      </w:r>
      <w:r>
        <w:rPr>
          <w:spacing w:val="8"/>
          <w:w w:val="125"/>
        </w:rPr>
        <w:t xml:space="preserve"> </w:t>
      </w:r>
      <w:r>
        <w:rPr>
          <w:spacing w:val="-1"/>
          <w:w w:val="125"/>
        </w:rPr>
        <w:t>management</w:t>
      </w:r>
      <w:r>
        <w:rPr>
          <w:spacing w:val="7"/>
          <w:w w:val="125"/>
        </w:rPr>
        <w:t xml:space="preserve"> </w:t>
      </w:r>
      <w:r>
        <w:rPr>
          <w:spacing w:val="-2"/>
          <w:w w:val="125"/>
        </w:rPr>
        <w:t>of</w:t>
      </w:r>
      <w:r>
        <w:rPr>
          <w:spacing w:val="9"/>
          <w:w w:val="125"/>
        </w:rPr>
        <w:t xml:space="preserve"> </w:t>
      </w:r>
      <w:r>
        <w:rPr>
          <w:spacing w:val="-3"/>
          <w:w w:val="125"/>
        </w:rPr>
        <w:t>R</w:t>
      </w:r>
      <w:r>
        <w:rPr>
          <w:spacing w:val="-2"/>
          <w:w w:val="125"/>
        </w:rPr>
        <w:t>amsar</w:t>
      </w:r>
      <w:r>
        <w:rPr>
          <w:spacing w:val="8"/>
          <w:w w:val="125"/>
        </w:rPr>
        <w:t xml:space="preserve"> </w:t>
      </w:r>
      <w:r>
        <w:rPr>
          <w:spacing w:val="-1"/>
          <w:w w:val="125"/>
        </w:rPr>
        <w:t>sites.</w:t>
      </w:r>
    </w:p>
    <w:p w:rsidR="004429A5" w:rsidRDefault="004E6DA4">
      <w:pPr>
        <w:pStyle w:val="BodyText"/>
        <w:spacing w:line="248" w:lineRule="auto"/>
        <w:ind w:right="1486"/>
      </w:pPr>
      <w:r>
        <w:rPr>
          <w:spacing w:val="-2"/>
          <w:w w:val="125"/>
        </w:rPr>
        <w:t>The</w:t>
      </w:r>
      <w:r>
        <w:rPr>
          <w:spacing w:val="-7"/>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7"/>
          <w:w w:val="125"/>
        </w:rPr>
        <w:t xml:space="preserve"> </w:t>
      </w:r>
      <w:r>
        <w:rPr>
          <w:spacing w:val="-1"/>
          <w:w w:val="125"/>
        </w:rPr>
        <w:t>has</w:t>
      </w:r>
      <w:r>
        <w:rPr>
          <w:spacing w:val="-7"/>
          <w:w w:val="125"/>
        </w:rPr>
        <w:t xml:space="preserve"> </w:t>
      </w:r>
      <w:r>
        <w:rPr>
          <w:spacing w:val="-1"/>
          <w:w w:val="125"/>
        </w:rPr>
        <w:t>made</w:t>
      </w:r>
      <w:r>
        <w:rPr>
          <w:spacing w:val="-8"/>
          <w:w w:val="125"/>
        </w:rPr>
        <w:t xml:space="preserve"> </w:t>
      </w:r>
      <w:r>
        <w:rPr>
          <w:spacing w:val="-1"/>
          <w:w w:val="125"/>
        </w:rPr>
        <w:t>significant</w:t>
      </w:r>
      <w:r>
        <w:rPr>
          <w:spacing w:val="-5"/>
          <w:w w:val="125"/>
        </w:rPr>
        <w:t xml:space="preserve"> </w:t>
      </w:r>
      <w:r>
        <w:rPr>
          <w:spacing w:val="-1"/>
          <w:w w:val="125"/>
        </w:rPr>
        <w:t>investment</w:t>
      </w:r>
      <w:r>
        <w:rPr>
          <w:spacing w:val="-6"/>
          <w:w w:val="125"/>
        </w:rPr>
        <w:t xml:space="preserve"> </w:t>
      </w:r>
      <w:r>
        <w:rPr>
          <w:spacing w:val="-1"/>
          <w:w w:val="125"/>
        </w:rPr>
        <w:t>in</w:t>
      </w:r>
      <w:r>
        <w:rPr>
          <w:spacing w:val="-7"/>
          <w:w w:val="125"/>
        </w:rPr>
        <w:t xml:space="preserve"> </w:t>
      </w:r>
      <w:r>
        <w:rPr>
          <w:spacing w:val="-1"/>
          <w:w w:val="125"/>
        </w:rPr>
        <w:t>developing</w:t>
      </w:r>
      <w:r>
        <w:rPr>
          <w:spacing w:val="-6"/>
          <w:w w:val="125"/>
        </w:rPr>
        <w:t xml:space="preserve"> </w:t>
      </w:r>
      <w:r>
        <w:rPr>
          <w:spacing w:val="-2"/>
          <w:w w:val="125"/>
        </w:rPr>
        <w:t>tools</w:t>
      </w:r>
      <w:r>
        <w:rPr>
          <w:spacing w:val="-8"/>
          <w:w w:val="125"/>
        </w:rPr>
        <w:t xml:space="preserve"> </w:t>
      </w:r>
      <w:r>
        <w:rPr>
          <w:spacing w:val="-1"/>
          <w:w w:val="125"/>
        </w:rPr>
        <w:t>and</w:t>
      </w:r>
      <w:r>
        <w:rPr>
          <w:spacing w:val="-7"/>
          <w:w w:val="125"/>
        </w:rPr>
        <w:t xml:space="preserve"> </w:t>
      </w:r>
      <w:r>
        <w:rPr>
          <w:spacing w:val="-3"/>
          <w:w w:val="125"/>
        </w:rPr>
        <w:t>infor</w:t>
      </w:r>
      <w:r>
        <w:rPr>
          <w:spacing w:val="-2"/>
          <w:w w:val="125"/>
        </w:rPr>
        <w:t>mation</w:t>
      </w:r>
      <w:r>
        <w:rPr>
          <w:spacing w:val="-8"/>
          <w:w w:val="125"/>
        </w:rPr>
        <w:t xml:space="preserve"> </w:t>
      </w:r>
      <w:r>
        <w:rPr>
          <w:spacing w:val="-2"/>
          <w:w w:val="125"/>
        </w:rPr>
        <w:t>to</w:t>
      </w:r>
      <w:r>
        <w:rPr>
          <w:spacing w:val="-7"/>
          <w:w w:val="125"/>
        </w:rPr>
        <w:t xml:space="preserve"> </w:t>
      </w:r>
      <w:r>
        <w:rPr>
          <w:spacing w:val="-2"/>
          <w:w w:val="125"/>
        </w:rPr>
        <w:t>support</w:t>
      </w:r>
      <w:r>
        <w:rPr>
          <w:spacing w:val="56"/>
          <w:w w:val="121"/>
        </w:rPr>
        <w:t xml:space="preserve"> </w:t>
      </w:r>
      <w:r>
        <w:rPr>
          <w:spacing w:val="-1"/>
          <w:w w:val="125"/>
        </w:rPr>
        <w:t>management</w:t>
      </w:r>
      <w:r>
        <w:rPr>
          <w:spacing w:val="-10"/>
          <w:w w:val="125"/>
        </w:rPr>
        <w:t xml:space="preserve"> </w:t>
      </w:r>
      <w:r>
        <w:rPr>
          <w:spacing w:val="-2"/>
          <w:w w:val="125"/>
        </w:rPr>
        <w:t>of</w:t>
      </w:r>
      <w:r>
        <w:rPr>
          <w:spacing w:val="-8"/>
          <w:w w:val="125"/>
        </w:rPr>
        <w:t xml:space="preserve"> </w:t>
      </w:r>
      <w:r>
        <w:rPr>
          <w:spacing w:val="-3"/>
          <w:w w:val="125"/>
        </w:rPr>
        <w:t>R</w:t>
      </w:r>
      <w:r>
        <w:rPr>
          <w:spacing w:val="-2"/>
          <w:w w:val="125"/>
        </w:rPr>
        <w:t>amsar</w:t>
      </w:r>
      <w:r>
        <w:rPr>
          <w:spacing w:val="-9"/>
          <w:w w:val="125"/>
        </w:rPr>
        <w:t xml:space="preserve"> </w:t>
      </w:r>
      <w:r>
        <w:rPr>
          <w:spacing w:val="-1"/>
          <w:w w:val="125"/>
        </w:rPr>
        <w:t>sites,</w:t>
      </w:r>
      <w:r>
        <w:rPr>
          <w:spacing w:val="-7"/>
          <w:w w:val="125"/>
        </w:rPr>
        <w:t xml:space="preserve"> </w:t>
      </w:r>
      <w:r>
        <w:rPr>
          <w:w w:val="125"/>
        </w:rPr>
        <w:t>for</w:t>
      </w:r>
      <w:r>
        <w:rPr>
          <w:spacing w:val="-10"/>
          <w:w w:val="125"/>
        </w:rPr>
        <w:t xml:space="preserve"> </w:t>
      </w:r>
      <w:r>
        <w:rPr>
          <w:spacing w:val="-2"/>
          <w:w w:val="125"/>
        </w:rPr>
        <w:t>example,</w:t>
      </w:r>
      <w:r>
        <w:rPr>
          <w:spacing w:val="-8"/>
          <w:w w:val="125"/>
        </w:rPr>
        <w:t xml:space="preserve"> </w:t>
      </w:r>
      <w:r>
        <w:rPr>
          <w:spacing w:val="-1"/>
          <w:w w:val="125"/>
        </w:rPr>
        <w:t>the</w:t>
      </w:r>
      <w:r>
        <w:rPr>
          <w:spacing w:val="-10"/>
          <w:w w:val="125"/>
        </w:rPr>
        <w:t xml:space="preserve"> </w:t>
      </w:r>
      <w:r>
        <w:rPr>
          <w:spacing w:val="-1"/>
          <w:w w:val="125"/>
        </w:rPr>
        <w:t>Australian</w:t>
      </w:r>
      <w:r>
        <w:rPr>
          <w:spacing w:val="-9"/>
          <w:w w:val="125"/>
        </w:rPr>
        <w:t xml:space="preserve"> </w:t>
      </w:r>
      <w:r>
        <w:rPr>
          <w:w w:val="125"/>
        </w:rPr>
        <w:t>National</w:t>
      </w:r>
      <w:r>
        <w:rPr>
          <w:spacing w:val="-9"/>
          <w:w w:val="125"/>
        </w:rPr>
        <w:t xml:space="preserve"> </w:t>
      </w:r>
      <w:r>
        <w:rPr>
          <w:spacing w:val="-1"/>
          <w:w w:val="125"/>
        </w:rPr>
        <w:t>Guidelines</w:t>
      </w:r>
      <w:r>
        <w:rPr>
          <w:spacing w:val="-8"/>
          <w:w w:val="125"/>
        </w:rPr>
        <w:t xml:space="preserve"> </w:t>
      </w:r>
      <w:r>
        <w:rPr>
          <w:w w:val="125"/>
        </w:rPr>
        <w:t>for</w:t>
      </w:r>
      <w:r>
        <w:rPr>
          <w:spacing w:val="-9"/>
          <w:w w:val="125"/>
        </w:rPr>
        <w:t xml:space="preserve"> </w:t>
      </w:r>
      <w:r>
        <w:rPr>
          <w:spacing w:val="-3"/>
          <w:w w:val="125"/>
        </w:rPr>
        <w:t>R</w:t>
      </w:r>
      <w:r>
        <w:rPr>
          <w:spacing w:val="-2"/>
          <w:w w:val="125"/>
        </w:rPr>
        <w:t>amsar</w:t>
      </w:r>
      <w:r>
        <w:rPr>
          <w:spacing w:val="-9"/>
          <w:w w:val="125"/>
        </w:rPr>
        <w:t xml:space="preserve"> </w:t>
      </w:r>
      <w:r>
        <w:rPr>
          <w:spacing w:val="-4"/>
          <w:w w:val="125"/>
        </w:rPr>
        <w:t>W</w:t>
      </w:r>
      <w:r>
        <w:rPr>
          <w:spacing w:val="-3"/>
          <w:w w:val="125"/>
        </w:rPr>
        <w:t>etlands</w:t>
      </w:r>
      <w:r>
        <w:rPr>
          <w:spacing w:val="-9"/>
          <w:w w:val="125"/>
        </w:rPr>
        <w:t xml:space="preserve"> </w:t>
      </w:r>
      <w:r>
        <w:rPr>
          <w:spacing w:val="-2"/>
          <w:w w:val="125"/>
        </w:rPr>
        <w:t>which</w:t>
      </w:r>
      <w:r>
        <w:rPr>
          <w:spacing w:val="50"/>
          <w:w w:val="122"/>
        </w:rPr>
        <w:t xml:space="preserve"> </w:t>
      </w:r>
      <w:r>
        <w:rPr>
          <w:spacing w:val="-2"/>
          <w:w w:val="125"/>
        </w:rPr>
        <w:t>draw</w:t>
      </w:r>
      <w:r>
        <w:rPr>
          <w:spacing w:val="4"/>
          <w:w w:val="125"/>
        </w:rPr>
        <w:t xml:space="preserve"> </w:t>
      </w:r>
      <w:r>
        <w:rPr>
          <w:spacing w:val="-2"/>
          <w:w w:val="125"/>
        </w:rPr>
        <w:t>on</w:t>
      </w:r>
      <w:r>
        <w:rPr>
          <w:spacing w:val="5"/>
          <w:w w:val="125"/>
        </w:rPr>
        <w:t xml:space="preserve"> </w:t>
      </w:r>
      <w:r>
        <w:rPr>
          <w:spacing w:val="-3"/>
          <w:w w:val="125"/>
        </w:rPr>
        <w:t>R</w:t>
      </w:r>
      <w:r>
        <w:rPr>
          <w:spacing w:val="-2"/>
          <w:w w:val="125"/>
        </w:rPr>
        <w:t>amsar</w:t>
      </w:r>
      <w:r>
        <w:rPr>
          <w:spacing w:val="5"/>
          <w:w w:val="125"/>
        </w:rPr>
        <w:t xml:space="preserve"> </w:t>
      </w:r>
      <w:r>
        <w:rPr>
          <w:spacing w:val="-1"/>
          <w:w w:val="125"/>
        </w:rPr>
        <w:t>guidance</w:t>
      </w:r>
      <w:r>
        <w:rPr>
          <w:spacing w:val="4"/>
          <w:w w:val="125"/>
        </w:rPr>
        <w:t xml:space="preserve"> </w:t>
      </w:r>
      <w:r>
        <w:rPr>
          <w:spacing w:val="-1"/>
          <w:w w:val="125"/>
        </w:rPr>
        <w:t>(see:</w:t>
      </w:r>
      <w:r>
        <w:rPr>
          <w:spacing w:val="4"/>
          <w:w w:val="125"/>
        </w:rPr>
        <w:t xml:space="preserve"> </w:t>
      </w:r>
      <w:hyperlink r:id="rId100">
        <w:r>
          <w:rPr>
            <w:spacing w:val="-3"/>
            <w:w w:val="125"/>
          </w:rPr>
          <w:t>http://www</w:t>
        </w:r>
        <w:r>
          <w:rPr>
            <w:spacing w:val="-2"/>
            <w:w w:val="125"/>
          </w:rPr>
          <w:t>.environment.gov.au/water/wetlands/ramsar/australian-national-</w:t>
        </w:r>
      </w:hyperlink>
      <w:r>
        <w:rPr>
          <w:spacing w:val="94"/>
          <w:w w:val="126"/>
        </w:rPr>
        <w:t xml:space="preserve"> </w:t>
      </w:r>
      <w:r>
        <w:rPr>
          <w:spacing w:val="-1"/>
          <w:w w:val="125"/>
        </w:rPr>
        <w:t>guidelines</w:t>
      </w:r>
      <w:r>
        <w:rPr>
          <w:spacing w:val="28"/>
          <w:w w:val="125"/>
        </w:rPr>
        <w:t xml:space="preserve"> </w:t>
      </w:r>
      <w:r>
        <w:rPr>
          <w:w w:val="125"/>
        </w:rPr>
        <w:t>)</w:t>
      </w:r>
    </w:p>
    <w:p w:rsidR="004429A5" w:rsidRDefault="004E6DA4">
      <w:pPr>
        <w:pStyle w:val="BodyText"/>
        <w:spacing w:line="248" w:lineRule="auto"/>
        <w:ind w:right="1486"/>
      </w:pPr>
      <w:r>
        <w:rPr>
          <w:spacing w:val="-3"/>
          <w:w w:val="125"/>
        </w:rPr>
        <w:t>R</w:t>
      </w:r>
      <w:r>
        <w:rPr>
          <w:spacing w:val="-2"/>
          <w:w w:val="125"/>
        </w:rPr>
        <w:t>egular</w:t>
      </w:r>
      <w:r>
        <w:rPr>
          <w:spacing w:val="-11"/>
          <w:w w:val="125"/>
        </w:rPr>
        <w:t xml:space="preserve"> </w:t>
      </w:r>
      <w:r>
        <w:rPr>
          <w:spacing w:val="-1"/>
          <w:w w:val="125"/>
        </w:rPr>
        <w:t>meetings</w:t>
      </w:r>
      <w:r>
        <w:rPr>
          <w:spacing w:val="-10"/>
          <w:w w:val="125"/>
        </w:rPr>
        <w:t xml:space="preserve"> </w:t>
      </w:r>
      <w:r>
        <w:rPr>
          <w:spacing w:val="-2"/>
          <w:w w:val="125"/>
        </w:rPr>
        <w:t>are</w:t>
      </w:r>
      <w:r>
        <w:rPr>
          <w:spacing w:val="-10"/>
          <w:w w:val="125"/>
        </w:rPr>
        <w:t xml:space="preserve"> </w:t>
      </w:r>
      <w:r>
        <w:rPr>
          <w:spacing w:val="-1"/>
          <w:w w:val="125"/>
        </w:rPr>
        <w:t>held</w:t>
      </w:r>
      <w:r>
        <w:rPr>
          <w:spacing w:val="-10"/>
          <w:w w:val="125"/>
        </w:rPr>
        <w:t xml:space="preserve"> </w:t>
      </w:r>
      <w:r>
        <w:rPr>
          <w:spacing w:val="-1"/>
          <w:w w:val="125"/>
        </w:rPr>
        <w:t>by</w:t>
      </w:r>
      <w:r>
        <w:rPr>
          <w:spacing w:val="-9"/>
          <w:w w:val="125"/>
        </w:rPr>
        <w:t xml:space="preserve"> </w:t>
      </w:r>
      <w:r>
        <w:rPr>
          <w:spacing w:val="-1"/>
          <w:w w:val="125"/>
        </w:rPr>
        <w:t>the</w:t>
      </w:r>
      <w:r>
        <w:rPr>
          <w:spacing w:val="-10"/>
          <w:w w:val="125"/>
        </w:rPr>
        <w:t xml:space="preserve"> </w:t>
      </w:r>
      <w:r>
        <w:rPr>
          <w:spacing w:val="-3"/>
          <w:w w:val="125"/>
        </w:rPr>
        <w:t>R</w:t>
      </w:r>
      <w:r>
        <w:rPr>
          <w:spacing w:val="-2"/>
          <w:w w:val="125"/>
        </w:rPr>
        <w:t>amsar</w:t>
      </w:r>
      <w:r>
        <w:rPr>
          <w:spacing w:val="-10"/>
          <w:w w:val="125"/>
        </w:rPr>
        <w:t xml:space="preserve"> </w:t>
      </w:r>
      <w:r>
        <w:rPr>
          <w:spacing w:val="-3"/>
          <w:w w:val="125"/>
        </w:rPr>
        <w:t>A</w:t>
      </w:r>
      <w:r>
        <w:rPr>
          <w:spacing w:val="-2"/>
          <w:w w:val="125"/>
        </w:rPr>
        <w:t>dministrative</w:t>
      </w:r>
      <w:r>
        <w:rPr>
          <w:spacing w:val="-7"/>
          <w:w w:val="125"/>
        </w:rPr>
        <w:t xml:space="preserve"> </w:t>
      </w:r>
      <w:r>
        <w:rPr>
          <w:spacing w:val="-2"/>
          <w:w w:val="125"/>
        </w:rPr>
        <w:t>Authority</w:t>
      </w:r>
      <w:r>
        <w:rPr>
          <w:spacing w:val="-11"/>
          <w:w w:val="125"/>
        </w:rPr>
        <w:t xml:space="preserve"> </w:t>
      </w:r>
      <w:r>
        <w:rPr>
          <w:spacing w:val="-2"/>
          <w:w w:val="125"/>
        </w:rPr>
        <w:t>with</w:t>
      </w:r>
      <w:r>
        <w:rPr>
          <w:spacing w:val="-9"/>
          <w:w w:val="125"/>
        </w:rPr>
        <w:t xml:space="preserve"> </w:t>
      </w:r>
      <w:r>
        <w:rPr>
          <w:spacing w:val="-1"/>
          <w:w w:val="125"/>
        </w:rPr>
        <w:t>Australian</w:t>
      </w:r>
      <w:r>
        <w:rPr>
          <w:spacing w:val="-10"/>
          <w:w w:val="125"/>
        </w:rPr>
        <w:t xml:space="preserve"> </w:t>
      </w:r>
      <w:r>
        <w:rPr>
          <w:spacing w:val="-3"/>
          <w:w w:val="125"/>
        </w:rPr>
        <w:t>Gover</w:t>
      </w:r>
      <w:r>
        <w:rPr>
          <w:spacing w:val="-2"/>
          <w:w w:val="125"/>
        </w:rPr>
        <w:t>nment</w:t>
      </w:r>
      <w:r>
        <w:rPr>
          <w:spacing w:val="-10"/>
          <w:w w:val="125"/>
        </w:rPr>
        <w:t xml:space="preserve"> </w:t>
      </w:r>
      <w:r>
        <w:rPr>
          <w:spacing w:val="-3"/>
          <w:w w:val="125"/>
        </w:rPr>
        <w:t>R</w:t>
      </w:r>
      <w:r>
        <w:rPr>
          <w:spacing w:val="-2"/>
          <w:w w:val="125"/>
        </w:rPr>
        <w:t>amsar</w:t>
      </w:r>
      <w:r>
        <w:rPr>
          <w:spacing w:val="-9"/>
          <w:w w:val="125"/>
        </w:rPr>
        <w:t xml:space="preserve"> </w:t>
      </w:r>
      <w:r>
        <w:rPr>
          <w:spacing w:val="-1"/>
          <w:w w:val="125"/>
        </w:rPr>
        <w:t>site</w:t>
      </w:r>
      <w:r>
        <w:rPr>
          <w:spacing w:val="68"/>
          <w:w w:val="127"/>
        </w:rPr>
        <w:t xml:space="preserve"> </w:t>
      </w:r>
      <w:r>
        <w:rPr>
          <w:spacing w:val="-1"/>
          <w:w w:val="125"/>
        </w:rPr>
        <w:t>managers</w:t>
      </w:r>
      <w:r>
        <w:rPr>
          <w:spacing w:val="7"/>
          <w:w w:val="125"/>
        </w:rPr>
        <w:t xml:space="preserve"> </w:t>
      </w:r>
      <w:r>
        <w:rPr>
          <w:spacing w:val="-2"/>
          <w:w w:val="125"/>
        </w:rPr>
        <w:t>to</w:t>
      </w:r>
      <w:r>
        <w:rPr>
          <w:spacing w:val="8"/>
          <w:w w:val="125"/>
        </w:rPr>
        <w:t xml:space="preserve"> </w:t>
      </w:r>
      <w:r>
        <w:rPr>
          <w:spacing w:val="-2"/>
          <w:w w:val="125"/>
        </w:rPr>
        <w:t>share</w:t>
      </w:r>
      <w:r>
        <w:rPr>
          <w:spacing w:val="8"/>
          <w:w w:val="125"/>
        </w:rPr>
        <w:t xml:space="preserve"> </w:t>
      </w:r>
      <w:r>
        <w:rPr>
          <w:spacing w:val="-3"/>
          <w:w w:val="125"/>
        </w:rPr>
        <w:t>infor</w:t>
      </w:r>
      <w:r>
        <w:rPr>
          <w:spacing w:val="-2"/>
          <w:w w:val="125"/>
        </w:rPr>
        <w:t>mation</w:t>
      </w:r>
      <w:r>
        <w:rPr>
          <w:spacing w:val="8"/>
          <w:w w:val="125"/>
        </w:rPr>
        <w:t xml:space="preserve"> </w:t>
      </w:r>
      <w:r>
        <w:rPr>
          <w:spacing w:val="-1"/>
          <w:w w:val="125"/>
        </w:rPr>
        <w:t>and</w:t>
      </w:r>
      <w:r>
        <w:rPr>
          <w:spacing w:val="9"/>
          <w:w w:val="125"/>
        </w:rPr>
        <w:t xml:space="preserve"> </w:t>
      </w:r>
      <w:r>
        <w:rPr>
          <w:spacing w:val="-1"/>
          <w:w w:val="125"/>
        </w:rPr>
        <w:t>guidance.</w:t>
      </w:r>
    </w:p>
    <w:p w:rsidR="004429A5" w:rsidRDefault="004E6DA4">
      <w:pPr>
        <w:pStyle w:val="BodyText"/>
        <w:numPr>
          <w:ilvl w:val="0"/>
          <w:numId w:val="85"/>
        </w:numPr>
        <w:tabs>
          <w:tab w:val="left" w:pos="342"/>
        </w:tabs>
        <w:spacing w:line="248" w:lineRule="auto"/>
        <w:ind w:right="1401" w:firstLine="0"/>
      </w:pPr>
      <w:r>
        <w:rPr>
          <w:spacing w:val="-3"/>
          <w:w w:val="125"/>
        </w:rPr>
        <w:t>Ther</w:t>
      </w:r>
      <w:r>
        <w:rPr>
          <w:spacing w:val="-2"/>
          <w:w w:val="125"/>
        </w:rPr>
        <w:t>e</w:t>
      </w:r>
      <w:r>
        <w:rPr>
          <w:spacing w:val="-9"/>
          <w:w w:val="125"/>
        </w:rPr>
        <w:t xml:space="preserve"> </w:t>
      </w:r>
      <w:r>
        <w:rPr>
          <w:spacing w:val="-2"/>
          <w:w w:val="125"/>
        </w:rPr>
        <w:t>are</w:t>
      </w:r>
      <w:r>
        <w:rPr>
          <w:spacing w:val="-8"/>
          <w:w w:val="125"/>
        </w:rPr>
        <w:t xml:space="preserve"> </w:t>
      </w:r>
      <w:r>
        <w:rPr>
          <w:spacing w:val="-2"/>
          <w:w w:val="125"/>
        </w:rPr>
        <w:t>both</w:t>
      </w:r>
      <w:r>
        <w:rPr>
          <w:spacing w:val="-8"/>
          <w:w w:val="125"/>
        </w:rPr>
        <w:t xml:space="preserve"> </w:t>
      </w:r>
      <w:r>
        <w:rPr>
          <w:spacing w:val="-2"/>
          <w:w w:val="125"/>
        </w:rPr>
        <w:t>for</w:t>
      </w:r>
      <w:r>
        <w:rPr>
          <w:spacing w:val="-1"/>
          <w:w w:val="125"/>
        </w:rPr>
        <w:t>mal</w:t>
      </w:r>
      <w:r>
        <w:rPr>
          <w:spacing w:val="-8"/>
          <w:w w:val="125"/>
        </w:rPr>
        <w:t xml:space="preserve"> </w:t>
      </w:r>
      <w:r>
        <w:rPr>
          <w:spacing w:val="-1"/>
          <w:w w:val="125"/>
        </w:rPr>
        <w:t>and</w:t>
      </w:r>
      <w:r>
        <w:rPr>
          <w:spacing w:val="-8"/>
          <w:w w:val="125"/>
        </w:rPr>
        <w:t xml:space="preserve"> </w:t>
      </w:r>
      <w:r>
        <w:rPr>
          <w:spacing w:val="-3"/>
          <w:w w:val="125"/>
        </w:rPr>
        <w:t>infor</w:t>
      </w:r>
      <w:r>
        <w:rPr>
          <w:spacing w:val="-2"/>
          <w:w w:val="125"/>
        </w:rPr>
        <w:t>mal</w:t>
      </w:r>
      <w:r>
        <w:rPr>
          <w:spacing w:val="-8"/>
          <w:w w:val="125"/>
        </w:rPr>
        <w:t xml:space="preserve"> </w:t>
      </w:r>
      <w:r>
        <w:rPr>
          <w:spacing w:val="-1"/>
          <w:w w:val="125"/>
        </w:rPr>
        <w:t>mechanisms</w:t>
      </w:r>
      <w:r>
        <w:rPr>
          <w:spacing w:val="-9"/>
          <w:w w:val="125"/>
        </w:rPr>
        <w:t xml:space="preserve"> </w:t>
      </w:r>
      <w:r>
        <w:rPr>
          <w:spacing w:val="-1"/>
          <w:w w:val="125"/>
        </w:rPr>
        <w:t>in</w:t>
      </w:r>
      <w:r>
        <w:rPr>
          <w:spacing w:val="-7"/>
          <w:w w:val="125"/>
        </w:rPr>
        <w:t xml:space="preserve"> </w:t>
      </w:r>
      <w:r>
        <w:rPr>
          <w:spacing w:val="-1"/>
          <w:w w:val="125"/>
        </w:rPr>
        <w:t>place</w:t>
      </w:r>
      <w:r>
        <w:rPr>
          <w:spacing w:val="-8"/>
          <w:w w:val="125"/>
        </w:rPr>
        <w:t xml:space="preserve"> </w:t>
      </w:r>
      <w:r>
        <w:rPr>
          <w:spacing w:val="-2"/>
          <w:w w:val="125"/>
        </w:rPr>
        <w:t>to</w:t>
      </w:r>
      <w:r>
        <w:rPr>
          <w:spacing w:val="-8"/>
          <w:w w:val="125"/>
        </w:rPr>
        <w:t xml:space="preserve"> </w:t>
      </w:r>
      <w:r>
        <w:rPr>
          <w:w w:val="125"/>
        </w:rPr>
        <w:t>facilitate</w:t>
      </w:r>
      <w:r>
        <w:rPr>
          <w:spacing w:val="-9"/>
          <w:w w:val="125"/>
        </w:rPr>
        <w:t xml:space="preserve"> </w:t>
      </w:r>
      <w:r>
        <w:rPr>
          <w:spacing w:val="-1"/>
          <w:w w:val="125"/>
        </w:rPr>
        <w:t>communication</w:t>
      </w:r>
      <w:r>
        <w:rPr>
          <w:spacing w:val="-5"/>
          <w:w w:val="125"/>
        </w:rPr>
        <w:t xml:space="preserve"> </w:t>
      </w:r>
      <w:r>
        <w:rPr>
          <w:spacing w:val="-1"/>
          <w:w w:val="125"/>
        </w:rPr>
        <w:t>between</w:t>
      </w:r>
      <w:r>
        <w:rPr>
          <w:spacing w:val="-7"/>
          <w:w w:val="125"/>
        </w:rPr>
        <w:t xml:space="preserve"> </w:t>
      </w:r>
      <w:r>
        <w:rPr>
          <w:spacing w:val="-2"/>
          <w:w w:val="125"/>
        </w:rPr>
        <w:t>MEA</w:t>
      </w:r>
      <w:r>
        <w:rPr>
          <w:spacing w:val="-7"/>
          <w:w w:val="125"/>
        </w:rPr>
        <w:t xml:space="preserve"> </w:t>
      </w:r>
      <w:r>
        <w:rPr>
          <w:spacing w:val="-1"/>
          <w:w w:val="125"/>
        </w:rPr>
        <w:t>national</w:t>
      </w:r>
      <w:r>
        <w:rPr>
          <w:spacing w:val="38"/>
          <w:w w:val="127"/>
        </w:rPr>
        <w:t xml:space="preserve"> </w:t>
      </w:r>
      <w:r>
        <w:rPr>
          <w:w w:val="125"/>
        </w:rPr>
        <w:t>focal</w:t>
      </w:r>
      <w:r>
        <w:rPr>
          <w:spacing w:val="-23"/>
          <w:w w:val="125"/>
        </w:rPr>
        <w:t xml:space="preserve"> </w:t>
      </w:r>
      <w:r>
        <w:rPr>
          <w:spacing w:val="-1"/>
          <w:w w:val="125"/>
        </w:rPr>
        <w:t>points</w:t>
      </w:r>
      <w:r>
        <w:rPr>
          <w:spacing w:val="-23"/>
          <w:w w:val="125"/>
        </w:rPr>
        <w:t xml:space="preserve"> </w:t>
      </w:r>
      <w:r>
        <w:rPr>
          <w:spacing w:val="-3"/>
          <w:w w:val="125"/>
        </w:rPr>
        <w:t>(NFP</w:t>
      </w:r>
      <w:r>
        <w:rPr>
          <w:spacing w:val="-2"/>
          <w:w w:val="125"/>
        </w:rPr>
        <w:t>s).</w:t>
      </w:r>
      <w:r>
        <w:rPr>
          <w:spacing w:val="-22"/>
          <w:w w:val="125"/>
        </w:rPr>
        <w:t xml:space="preserve"> </w:t>
      </w:r>
      <w:r>
        <w:rPr>
          <w:spacing w:val="-2"/>
          <w:w w:val="125"/>
        </w:rPr>
        <w:t>The</w:t>
      </w:r>
      <w:r>
        <w:rPr>
          <w:spacing w:val="-22"/>
          <w:w w:val="125"/>
        </w:rPr>
        <w:t xml:space="preserve"> </w:t>
      </w:r>
      <w:r>
        <w:rPr>
          <w:spacing w:val="-2"/>
          <w:w w:val="125"/>
        </w:rPr>
        <w:t>NFP</w:t>
      </w:r>
      <w:r>
        <w:rPr>
          <w:spacing w:val="-1"/>
          <w:w w:val="125"/>
        </w:rPr>
        <w:t>s</w:t>
      </w:r>
      <w:r>
        <w:rPr>
          <w:spacing w:val="-23"/>
          <w:w w:val="125"/>
        </w:rPr>
        <w:t xml:space="preserve"> </w:t>
      </w:r>
      <w:r>
        <w:rPr>
          <w:w w:val="125"/>
        </w:rPr>
        <w:t>for</w:t>
      </w:r>
      <w:r>
        <w:rPr>
          <w:spacing w:val="-23"/>
          <w:w w:val="125"/>
        </w:rPr>
        <w:t xml:space="preserve"> </w:t>
      </w:r>
      <w:r>
        <w:rPr>
          <w:spacing w:val="-2"/>
          <w:w w:val="125"/>
        </w:rPr>
        <w:t>biodiversity</w:t>
      </w:r>
      <w:r>
        <w:rPr>
          <w:spacing w:val="-3"/>
          <w:w w:val="125"/>
        </w:rPr>
        <w:t>-r</w:t>
      </w:r>
      <w:r>
        <w:rPr>
          <w:spacing w:val="-2"/>
          <w:w w:val="125"/>
        </w:rPr>
        <w:t>elated</w:t>
      </w:r>
      <w:r>
        <w:rPr>
          <w:spacing w:val="-23"/>
          <w:w w:val="125"/>
        </w:rPr>
        <w:t xml:space="preserve"> </w:t>
      </w:r>
      <w:r>
        <w:rPr>
          <w:spacing w:val="-2"/>
          <w:w w:val="125"/>
        </w:rPr>
        <w:t>Conventions</w:t>
      </w:r>
      <w:r>
        <w:rPr>
          <w:spacing w:val="-23"/>
          <w:w w:val="125"/>
        </w:rPr>
        <w:t xml:space="preserve"> </w:t>
      </w:r>
      <w:r>
        <w:rPr>
          <w:spacing w:val="-2"/>
          <w:w w:val="125"/>
        </w:rPr>
        <w:t>are</w:t>
      </w:r>
      <w:r>
        <w:rPr>
          <w:spacing w:val="-23"/>
          <w:w w:val="125"/>
        </w:rPr>
        <w:t xml:space="preserve"> </w:t>
      </w:r>
      <w:r>
        <w:rPr>
          <w:spacing w:val="-1"/>
          <w:w w:val="125"/>
        </w:rPr>
        <w:t>located</w:t>
      </w:r>
      <w:r>
        <w:rPr>
          <w:spacing w:val="-22"/>
          <w:w w:val="125"/>
        </w:rPr>
        <w:t xml:space="preserve"> </w:t>
      </w:r>
      <w:r>
        <w:rPr>
          <w:spacing w:val="-2"/>
          <w:w w:val="125"/>
        </w:rPr>
        <w:t>within</w:t>
      </w:r>
      <w:r>
        <w:rPr>
          <w:spacing w:val="-22"/>
          <w:w w:val="125"/>
        </w:rPr>
        <w:t xml:space="preserve"> </w:t>
      </w:r>
      <w:r>
        <w:rPr>
          <w:spacing w:val="-1"/>
          <w:w w:val="125"/>
        </w:rPr>
        <w:t>the</w:t>
      </w:r>
      <w:r>
        <w:rPr>
          <w:spacing w:val="-23"/>
          <w:w w:val="125"/>
        </w:rPr>
        <w:t xml:space="preserve"> </w:t>
      </w:r>
      <w:r>
        <w:rPr>
          <w:w w:val="125"/>
        </w:rPr>
        <w:t>Department</w:t>
      </w:r>
      <w:r>
        <w:rPr>
          <w:spacing w:val="-23"/>
          <w:w w:val="125"/>
        </w:rPr>
        <w:t xml:space="preserve"> </w:t>
      </w:r>
      <w:r>
        <w:rPr>
          <w:spacing w:val="-2"/>
          <w:w w:val="125"/>
        </w:rPr>
        <w:t>of</w:t>
      </w:r>
      <w:r>
        <w:rPr>
          <w:spacing w:val="-22"/>
          <w:w w:val="125"/>
        </w:rPr>
        <w:t xml:space="preserve"> </w:t>
      </w:r>
      <w:r>
        <w:rPr>
          <w:w w:val="125"/>
        </w:rPr>
        <w:t>the</w:t>
      </w:r>
      <w:r>
        <w:rPr>
          <w:spacing w:val="57"/>
          <w:w w:val="125"/>
        </w:rPr>
        <w:t xml:space="preserve"> </w:t>
      </w:r>
      <w:r>
        <w:rPr>
          <w:spacing w:val="-2"/>
          <w:w w:val="125"/>
        </w:rPr>
        <w:t>Envir</w:t>
      </w:r>
      <w:r>
        <w:rPr>
          <w:spacing w:val="-3"/>
          <w:w w:val="125"/>
        </w:rPr>
        <w:t>onment</w:t>
      </w:r>
      <w:r>
        <w:rPr>
          <w:w w:val="125"/>
        </w:rPr>
        <w:t xml:space="preserve"> </w:t>
      </w:r>
      <w:r>
        <w:rPr>
          <w:spacing w:val="-1"/>
          <w:w w:val="125"/>
        </w:rPr>
        <w:t>and</w:t>
      </w:r>
      <w:r>
        <w:rPr>
          <w:w w:val="125"/>
        </w:rPr>
        <w:t xml:space="preserve"> </w:t>
      </w:r>
      <w:r>
        <w:rPr>
          <w:spacing w:val="-3"/>
          <w:w w:val="125"/>
        </w:rPr>
        <w:t>Ener</w:t>
      </w:r>
      <w:r>
        <w:rPr>
          <w:spacing w:val="-2"/>
          <w:w w:val="125"/>
        </w:rPr>
        <w:t>gy,</w:t>
      </w:r>
      <w:r>
        <w:rPr>
          <w:spacing w:val="1"/>
          <w:w w:val="125"/>
        </w:rPr>
        <w:t xml:space="preserve"> </w:t>
      </w:r>
      <w:r>
        <w:rPr>
          <w:spacing w:val="-1"/>
          <w:w w:val="125"/>
        </w:rPr>
        <w:t>and</w:t>
      </w:r>
      <w:r>
        <w:rPr>
          <w:w w:val="125"/>
        </w:rPr>
        <w:t xml:space="preserve"> </w:t>
      </w:r>
      <w:r>
        <w:rPr>
          <w:spacing w:val="-1"/>
          <w:w w:val="125"/>
        </w:rPr>
        <w:t>attend</w:t>
      </w:r>
      <w:r>
        <w:rPr>
          <w:w w:val="125"/>
        </w:rPr>
        <w:t xml:space="preserve"> </w:t>
      </w:r>
      <w:r>
        <w:rPr>
          <w:spacing w:val="-3"/>
          <w:w w:val="125"/>
        </w:rPr>
        <w:t>r</w:t>
      </w:r>
      <w:r>
        <w:rPr>
          <w:spacing w:val="-2"/>
          <w:w w:val="125"/>
        </w:rPr>
        <w:t>egular</w:t>
      </w:r>
      <w:r>
        <w:rPr>
          <w:spacing w:val="-1"/>
          <w:w w:val="125"/>
        </w:rPr>
        <w:t xml:space="preserve"> </w:t>
      </w:r>
      <w:r>
        <w:rPr>
          <w:w w:val="125"/>
        </w:rPr>
        <w:t xml:space="preserve">6 </w:t>
      </w:r>
      <w:r>
        <w:rPr>
          <w:spacing w:val="-1"/>
          <w:w w:val="125"/>
        </w:rPr>
        <w:t xml:space="preserve">monthly meetings </w:t>
      </w:r>
      <w:r>
        <w:rPr>
          <w:spacing w:val="-2"/>
          <w:w w:val="125"/>
        </w:rPr>
        <w:t>to</w:t>
      </w:r>
      <w:r>
        <w:rPr>
          <w:spacing w:val="-1"/>
          <w:w w:val="125"/>
        </w:rPr>
        <w:t xml:space="preserve"> </w:t>
      </w:r>
      <w:r>
        <w:rPr>
          <w:spacing w:val="-2"/>
          <w:w w:val="125"/>
        </w:rPr>
        <w:t>share</w:t>
      </w:r>
      <w:r>
        <w:rPr>
          <w:w w:val="125"/>
        </w:rPr>
        <w:t xml:space="preserve"> </w:t>
      </w:r>
      <w:r>
        <w:rPr>
          <w:spacing w:val="-3"/>
          <w:w w:val="125"/>
        </w:rPr>
        <w:t>infor</w:t>
      </w:r>
      <w:r>
        <w:rPr>
          <w:spacing w:val="-2"/>
          <w:w w:val="125"/>
        </w:rPr>
        <w:t>mation.</w:t>
      </w:r>
    </w:p>
    <w:p w:rsidR="004429A5" w:rsidRDefault="004E6DA4">
      <w:pPr>
        <w:pStyle w:val="BodyText"/>
        <w:spacing w:line="248" w:lineRule="auto"/>
        <w:ind w:right="1401"/>
      </w:pPr>
      <w:r>
        <w:rPr>
          <w:w w:val="125"/>
        </w:rPr>
        <w:t>A</w:t>
      </w:r>
      <w:r>
        <w:rPr>
          <w:spacing w:val="-22"/>
          <w:w w:val="125"/>
        </w:rPr>
        <w:t xml:space="preserve"> </w:t>
      </w:r>
      <w:r>
        <w:rPr>
          <w:w w:val="125"/>
        </w:rPr>
        <w:t>forum</w:t>
      </w:r>
      <w:r>
        <w:rPr>
          <w:spacing w:val="-22"/>
          <w:w w:val="125"/>
        </w:rPr>
        <w:t xml:space="preserve"> </w:t>
      </w:r>
      <w:r>
        <w:rPr>
          <w:spacing w:val="-1"/>
          <w:w w:val="125"/>
        </w:rPr>
        <w:t>was</w:t>
      </w:r>
      <w:r>
        <w:rPr>
          <w:spacing w:val="-21"/>
          <w:w w:val="125"/>
        </w:rPr>
        <w:t xml:space="preserve"> </w:t>
      </w:r>
      <w:r>
        <w:rPr>
          <w:spacing w:val="-1"/>
          <w:w w:val="125"/>
        </w:rPr>
        <w:t>hosted</w:t>
      </w:r>
      <w:r>
        <w:rPr>
          <w:spacing w:val="-22"/>
          <w:w w:val="125"/>
        </w:rPr>
        <w:t xml:space="preserve"> </w:t>
      </w:r>
      <w:r>
        <w:rPr>
          <w:spacing w:val="-1"/>
          <w:w w:val="125"/>
        </w:rPr>
        <w:t>by</w:t>
      </w:r>
      <w:r>
        <w:rPr>
          <w:spacing w:val="-21"/>
          <w:w w:val="125"/>
        </w:rPr>
        <w:t xml:space="preserve"> </w:t>
      </w:r>
      <w:r>
        <w:rPr>
          <w:spacing w:val="-1"/>
          <w:w w:val="125"/>
        </w:rPr>
        <w:t>the</w:t>
      </w:r>
      <w:r>
        <w:rPr>
          <w:spacing w:val="-22"/>
          <w:w w:val="125"/>
        </w:rPr>
        <w:t xml:space="preserve"> </w:t>
      </w:r>
      <w:r>
        <w:rPr>
          <w:spacing w:val="-3"/>
          <w:w w:val="125"/>
        </w:rPr>
        <w:t>R</w:t>
      </w:r>
      <w:r>
        <w:rPr>
          <w:spacing w:val="-2"/>
          <w:w w:val="125"/>
        </w:rPr>
        <w:t>amsar</w:t>
      </w:r>
      <w:r>
        <w:rPr>
          <w:spacing w:val="-21"/>
          <w:w w:val="125"/>
        </w:rPr>
        <w:t xml:space="preserve"> </w:t>
      </w:r>
      <w:r>
        <w:rPr>
          <w:spacing w:val="-3"/>
          <w:w w:val="125"/>
        </w:rPr>
        <w:t>A</w:t>
      </w:r>
      <w:r>
        <w:rPr>
          <w:spacing w:val="-2"/>
          <w:w w:val="125"/>
        </w:rPr>
        <w:t>dministrative</w:t>
      </w:r>
      <w:r>
        <w:rPr>
          <w:spacing w:val="-20"/>
          <w:w w:val="125"/>
        </w:rPr>
        <w:t xml:space="preserve"> </w:t>
      </w:r>
      <w:r>
        <w:rPr>
          <w:spacing w:val="-2"/>
          <w:w w:val="125"/>
        </w:rPr>
        <w:t>Authority</w:t>
      </w:r>
      <w:r>
        <w:rPr>
          <w:spacing w:val="-22"/>
          <w:w w:val="125"/>
        </w:rPr>
        <w:t xml:space="preserve"> </w:t>
      </w:r>
      <w:r>
        <w:rPr>
          <w:spacing w:val="-1"/>
          <w:w w:val="125"/>
        </w:rPr>
        <w:t>in</w:t>
      </w:r>
      <w:r>
        <w:rPr>
          <w:spacing w:val="-22"/>
          <w:w w:val="125"/>
        </w:rPr>
        <w:t xml:space="preserve"> </w:t>
      </w:r>
      <w:r>
        <w:rPr>
          <w:spacing w:val="-2"/>
          <w:w w:val="125"/>
        </w:rPr>
        <w:t>October</w:t>
      </w:r>
      <w:r>
        <w:rPr>
          <w:spacing w:val="-22"/>
          <w:w w:val="125"/>
        </w:rPr>
        <w:t xml:space="preserve"> </w:t>
      </w:r>
      <w:r>
        <w:rPr>
          <w:spacing w:val="-1"/>
          <w:w w:val="125"/>
        </w:rPr>
        <w:t>2016</w:t>
      </w:r>
      <w:r>
        <w:rPr>
          <w:spacing w:val="-21"/>
          <w:w w:val="125"/>
        </w:rPr>
        <w:t xml:space="preserve"> </w:t>
      </w:r>
      <w:r>
        <w:rPr>
          <w:w w:val="125"/>
        </w:rPr>
        <w:t>for</w:t>
      </w:r>
      <w:r>
        <w:rPr>
          <w:spacing w:val="-22"/>
          <w:w w:val="125"/>
        </w:rPr>
        <w:t xml:space="preserve"> </w:t>
      </w:r>
      <w:r>
        <w:rPr>
          <w:spacing w:val="-1"/>
          <w:w w:val="125"/>
        </w:rPr>
        <w:t>Australian</w:t>
      </w:r>
      <w:r>
        <w:rPr>
          <w:spacing w:val="-22"/>
          <w:w w:val="125"/>
        </w:rPr>
        <w:t xml:space="preserve"> </w:t>
      </w:r>
      <w:r>
        <w:rPr>
          <w:spacing w:val="-3"/>
          <w:w w:val="125"/>
        </w:rPr>
        <w:t>Gover</w:t>
      </w:r>
      <w:r>
        <w:rPr>
          <w:spacing w:val="-2"/>
          <w:w w:val="125"/>
        </w:rPr>
        <w:t>nment</w:t>
      </w:r>
      <w:r>
        <w:rPr>
          <w:spacing w:val="-22"/>
          <w:w w:val="125"/>
        </w:rPr>
        <w:t xml:space="preserve"> </w:t>
      </w:r>
      <w:r>
        <w:rPr>
          <w:spacing w:val="-1"/>
          <w:w w:val="125"/>
        </w:rPr>
        <w:t>policy</w:t>
      </w:r>
      <w:r>
        <w:rPr>
          <w:spacing w:val="64"/>
          <w:w w:val="124"/>
        </w:rPr>
        <w:t xml:space="preserve"> </w:t>
      </w:r>
      <w:r>
        <w:rPr>
          <w:spacing w:val="-1"/>
          <w:w w:val="125"/>
        </w:rPr>
        <w:t>and</w:t>
      </w:r>
      <w:r>
        <w:rPr>
          <w:spacing w:val="-10"/>
          <w:w w:val="125"/>
        </w:rPr>
        <w:t xml:space="preserve"> </w:t>
      </w:r>
      <w:r>
        <w:rPr>
          <w:spacing w:val="-3"/>
          <w:w w:val="125"/>
        </w:rPr>
        <w:t>pr</w:t>
      </w:r>
      <w:r>
        <w:rPr>
          <w:spacing w:val="-2"/>
          <w:w w:val="125"/>
        </w:rPr>
        <w:t>ogram</w:t>
      </w:r>
      <w:r>
        <w:rPr>
          <w:spacing w:val="-9"/>
          <w:w w:val="125"/>
        </w:rPr>
        <w:t xml:space="preserve"> </w:t>
      </w:r>
      <w:r>
        <w:rPr>
          <w:spacing w:val="-1"/>
          <w:w w:val="125"/>
        </w:rPr>
        <w:t>staff</w:t>
      </w:r>
      <w:r>
        <w:rPr>
          <w:spacing w:val="-9"/>
          <w:w w:val="125"/>
        </w:rPr>
        <w:t xml:space="preserve"> </w:t>
      </w:r>
      <w:r>
        <w:rPr>
          <w:spacing w:val="-2"/>
          <w:w w:val="125"/>
        </w:rPr>
        <w:t>to</w:t>
      </w:r>
      <w:r>
        <w:rPr>
          <w:spacing w:val="-10"/>
          <w:w w:val="125"/>
        </w:rPr>
        <w:t xml:space="preserve"> </w:t>
      </w:r>
      <w:r>
        <w:rPr>
          <w:spacing w:val="-2"/>
          <w:w w:val="125"/>
        </w:rPr>
        <w:t>share</w:t>
      </w:r>
      <w:r>
        <w:rPr>
          <w:spacing w:val="-10"/>
          <w:w w:val="125"/>
        </w:rPr>
        <w:t xml:space="preserve"> </w:t>
      </w:r>
      <w:r>
        <w:rPr>
          <w:spacing w:val="-3"/>
          <w:w w:val="125"/>
        </w:rPr>
        <w:t>infor</w:t>
      </w:r>
      <w:r>
        <w:rPr>
          <w:spacing w:val="-2"/>
          <w:w w:val="125"/>
        </w:rPr>
        <w:t>mation</w:t>
      </w:r>
      <w:r>
        <w:rPr>
          <w:spacing w:val="-11"/>
          <w:w w:val="125"/>
        </w:rPr>
        <w:t xml:space="preserve"> </w:t>
      </w:r>
      <w:r>
        <w:rPr>
          <w:spacing w:val="-1"/>
          <w:w w:val="125"/>
        </w:rPr>
        <w:t>about</w:t>
      </w:r>
      <w:r>
        <w:rPr>
          <w:spacing w:val="-9"/>
          <w:w w:val="125"/>
        </w:rPr>
        <w:t xml:space="preserve"> </w:t>
      </w:r>
      <w:r>
        <w:rPr>
          <w:spacing w:val="-2"/>
          <w:w w:val="125"/>
        </w:rPr>
        <w:t>their</w:t>
      </w:r>
      <w:r>
        <w:rPr>
          <w:spacing w:val="-11"/>
          <w:w w:val="125"/>
        </w:rPr>
        <w:t xml:space="preserve"> </w:t>
      </w:r>
      <w:r>
        <w:rPr>
          <w:spacing w:val="-2"/>
          <w:w w:val="125"/>
        </w:rPr>
        <w:t>work</w:t>
      </w:r>
      <w:r>
        <w:rPr>
          <w:spacing w:val="-9"/>
          <w:w w:val="125"/>
        </w:rPr>
        <w:t xml:space="preserve"> </w:t>
      </w:r>
      <w:r>
        <w:rPr>
          <w:spacing w:val="-3"/>
          <w:w w:val="125"/>
        </w:rPr>
        <w:t>r</w:t>
      </w:r>
      <w:r>
        <w:rPr>
          <w:spacing w:val="-2"/>
          <w:w w:val="125"/>
        </w:rPr>
        <w:t>elating</w:t>
      </w:r>
      <w:r>
        <w:rPr>
          <w:spacing w:val="-10"/>
          <w:w w:val="125"/>
        </w:rPr>
        <w:t xml:space="preserve"> </w:t>
      </w:r>
      <w:r>
        <w:rPr>
          <w:spacing w:val="-2"/>
          <w:w w:val="125"/>
        </w:rPr>
        <w:t>to</w:t>
      </w:r>
      <w:r>
        <w:rPr>
          <w:spacing w:val="-11"/>
          <w:w w:val="125"/>
        </w:rPr>
        <w:t xml:space="preserve"> </w:t>
      </w:r>
      <w:r>
        <w:rPr>
          <w:spacing w:val="-1"/>
          <w:w w:val="125"/>
        </w:rPr>
        <w:t>wetlands.</w:t>
      </w:r>
    </w:p>
    <w:p w:rsidR="004429A5" w:rsidRDefault="004E6DA4">
      <w:pPr>
        <w:pStyle w:val="BodyText"/>
        <w:numPr>
          <w:ilvl w:val="0"/>
          <w:numId w:val="85"/>
        </w:numPr>
        <w:tabs>
          <w:tab w:val="left" w:pos="327"/>
        </w:tabs>
        <w:spacing w:line="248" w:lineRule="auto"/>
        <w:ind w:right="1486" w:firstLine="0"/>
      </w:pPr>
      <w:r>
        <w:rPr>
          <w:spacing w:val="-2"/>
          <w:w w:val="125"/>
        </w:rPr>
        <w:t>The</w:t>
      </w:r>
      <w:r>
        <w:rPr>
          <w:spacing w:val="-20"/>
          <w:w w:val="125"/>
        </w:rPr>
        <w:t xml:space="preserve"> </w:t>
      </w:r>
      <w:r>
        <w:rPr>
          <w:spacing w:val="-3"/>
          <w:w w:val="125"/>
        </w:rPr>
        <w:t>A</w:t>
      </w:r>
      <w:r>
        <w:rPr>
          <w:spacing w:val="-2"/>
          <w:w w:val="125"/>
        </w:rPr>
        <w:t>dministrative</w:t>
      </w:r>
      <w:r>
        <w:rPr>
          <w:spacing w:val="-18"/>
          <w:w w:val="125"/>
        </w:rPr>
        <w:t xml:space="preserve"> </w:t>
      </w:r>
      <w:r>
        <w:rPr>
          <w:spacing w:val="-2"/>
          <w:w w:val="125"/>
        </w:rPr>
        <w:t>Authority</w:t>
      </w:r>
      <w:r>
        <w:rPr>
          <w:spacing w:val="-20"/>
          <w:w w:val="125"/>
        </w:rPr>
        <w:t xml:space="preserve"> </w:t>
      </w:r>
      <w:r>
        <w:rPr>
          <w:spacing w:val="-2"/>
          <w:w w:val="125"/>
        </w:rPr>
        <w:t>works</w:t>
      </w:r>
      <w:r>
        <w:rPr>
          <w:spacing w:val="-19"/>
          <w:w w:val="125"/>
        </w:rPr>
        <w:t xml:space="preserve"> </w:t>
      </w:r>
      <w:r>
        <w:rPr>
          <w:spacing w:val="-1"/>
          <w:w w:val="125"/>
        </w:rPr>
        <w:t>collaboratively</w:t>
      </w:r>
      <w:r>
        <w:rPr>
          <w:spacing w:val="-18"/>
          <w:w w:val="125"/>
        </w:rPr>
        <w:t xml:space="preserve"> </w:t>
      </w:r>
      <w:r>
        <w:rPr>
          <w:spacing w:val="-2"/>
          <w:w w:val="125"/>
        </w:rPr>
        <w:t>with</w:t>
      </w:r>
      <w:r>
        <w:rPr>
          <w:spacing w:val="-19"/>
          <w:w w:val="125"/>
        </w:rPr>
        <w:t xml:space="preserve"> </w:t>
      </w:r>
      <w:r>
        <w:rPr>
          <w:spacing w:val="-3"/>
          <w:w w:val="125"/>
        </w:rPr>
        <w:t>r</w:t>
      </w:r>
      <w:r>
        <w:rPr>
          <w:spacing w:val="-2"/>
          <w:w w:val="125"/>
        </w:rPr>
        <w:t>elevant</w:t>
      </w:r>
      <w:r>
        <w:rPr>
          <w:spacing w:val="-20"/>
          <w:w w:val="125"/>
        </w:rPr>
        <w:t xml:space="preserve"> </w:t>
      </w:r>
      <w:r>
        <w:rPr>
          <w:spacing w:val="-1"/>
          <w:w w:val="125"/>
        </w:rPr>
        <w:t>Australian,</w:t>
      </w:r>
      <w:r>
        <w:rPr>
          <w:spacing w:val="-20"/>
          <w:w w:val="125"/>
        </w:rPr>
        <w:t xml:space="preserve"> </w:t>
      </w:r>
      <w:r>
        <w:rPr>
          <w:spacing w:val="-1"/>
          <w:w w:val="125"/>
        </w:rPr>
        <w:t>state</w:t>
      </w:r>
      <w:r>
        <w:rPr>
          <w:spacing w:val="-19"/>
          <w:w w:val="125"/>
        </w:rPr>
        <w:t xml:space="preserve"> </w:t>
      </w:r>
      <w:r>
        <w:rPr>
          <w:spacing w:val="-1"/>
          <w:w w:val="125"/>
        </w:rPr>
        <w:t>and</w:t>
      </w:r>
      <w:r>
        <w:rPr>
          <w:spacing w:val="-19"/>
          <w:w w:val="125"/>
        </w:rPr>
        <w:t xml:space="preserve"> </w:t>
      </w:r>
      <w:r>
        <w:rPr>
          <w:spacing w:val="-2"/>
          <w:w w:val="125"/>
        </w:rPr>
        <w:t>territory</w:t>
      </w:r>
      <w:r>
        <w:rPr>
          <w:spacing w:val="-20"/>
          <w:w w:val="125"/>
        </w:rPr>
        <w:t xml:space="preserve"> </w:t>
      </w:r>
      <w:r>
        <w:rPr>
          <w:spacing w:val="-2"/>
          <w:w w:val="125"/>
        </w:rPr>
        <w:t>government</w:t>
      </w:r>
      <w:r>
        <w:rPr>
          <w:spacing w:val="66"/>
          <w:w w:val="125"/>
        </w:rPr>
        <w:t xml:space="preserve"> </w:t>
      </w:r>
      <w:r>
        <w:rPr>
          <w:spacing w:val="-1"/>
          <w:w w:val="125"/>
        </w:rPr>
        <w:t>departments</w:t>
      </w:r>
      <w:r>
        <w:rPr>
          <w:spacing w:val="9"/>
          <w:w w:val="125"/>
        </w:rPr>
        <w:t xml:space="preserve"> </w:t>
      </w:r>
      <w:r>
        <w:rPr>
          <w:spacing w:val="-1"/>
          <w:w w:val="125"/>
        </w:rPr>
        <w:t>and</w:t>
      </w:r>
      <w:r>
        <w:rPr>
          <w:spacing w:val="7"/>
          <w:w w:val="125"/>
        </w:rPr>
        <w:t xml:space="preserve"> </w:t>
      </w:r>
      <w:r>
        <w:rPr>
          <w:spacing w:val="-1"/>
          <w:w w:val="125"/>
        </w:rPr>
        <w:t>agencies,</w:t>
      </w:r>
      <w:r>
        <w:rPr>
          <w:spacing w:val="9"/>
          <w:w w:val="125"/>
        </w:rPr>
        <w:t xml:space="preserve"> </w:t>
      </w:r>
      <w:r>
        <w:rPr>
          <w:spacing w:val="-1"/>
          <w:w w:val="125"/>
        </w:rPr>
        <w:t>including</w:t>
      </w:r>
      <w:r>
        <w:rPr>
          <w:spacing w:val="9"/>
          <w:w w:val="125"/>
        </w:rPr>
        <w:t xml:space="preserve"> </w:t>
      </w:r>
      <w:r>
        <w:rPr>
          <w:spacing w:val="-1"/>
          <w:w w:val="125"/>
        </w:rPr>
        <w:t>those</w:t>
      </w:r>
      <w:r>
        <w:rPr>
          <w:spacing w:val="7"/>
          <w:w w:val="125"/>
        </w:rPr>
        <w:t xml:space="preserve"> </w:t>
      </w:r>
      <w:r>
        <w:rPr>
          <w:spacing w:val="-1"/>
          <w:w w:val="125"/>
        </w:rPr>
        <w:t>managing</w:t>
      </w:r>
      <w:r>
        <w:rPr>
          <w:spacing w:val="7"/>
          <w:w w:val="125"/>
        </w:rPr>
        <w:t xml:space="preserve"> </w:t>
      </w:r>
      <w:r>
        <w:rPr>
          <w:spacing w:val="-3"/>
          <w:w w:val="125"/>
        </w:rPr>
        <w:t>R</w:t>
      </w:r>
      <w:r>
        <w:rPr>
          <w:spacing w:val="-2"/>
          <w:w w:val="125"/>
        </w:rPr>
        <w:t>amsar</w:t>
      </w:r>
      <w:r>
        <w:rPr>
          <w:spacing w:val="7"/>
          <w:w w:val="125"/>
        </w:rPr>
        <w:t xml:space="preserve"> </w:t>
      </w:r>
      <w:r>
        <w:rPr>
          <w:spacing w:val="-1"/>
          <w:w w:val="125"/>
        </w:rPr>
        <w:t>sites.</w:t>
      </w:r>
      <w:r>
        <w:rPr>
          <w:spacing w:val="9"/>
          <w:w w:val="125"/>
        </w:rPr>
        <w:t xml:space="preserve"> </w:t>
      </w:r>
      <w:r>
        <w:rPr>
          <w:spacing w:val="-2"/>
          <w:w w:val="125"/>
        </w:rPr>
        <w:t>The</w:t>
      </w:r>
      <w:r>
        <w:rPr>
          <w:spacing w:val="8"/>
          <w:w w:val="125"/>
        </w:rPr>
        <w:t xml:space="preserve"> </w:t>
      </w:r>
      <w:r>
        <w:rPr>
          <w:spacing w:val="-2"/>
          <w:w w:val="125"/>
        </w:rPr>
        <w:t>nature</w:t>
      </w:r>
      <w:r>
        <w:rPr>
          <w:spacing w:val="7"/>
          <w:w w:val="125"/>
        </w:rPr>
        <w:t xml:space="preserve"> </w:t>
      </w:r>
      <w:r>
        <w:rPr>
          <w:spacing w:val="-1"/>
          <w:w w:val="125"/>
        </w:rPr>
        <w:t>and</w:t>
      </w:r>
      <w:r>
        <w:rPr>
          <w:spacing w:val="7"/>
          <w:w w:val="125"/>
        </w:rPr>
        <w:t xml:space="preserve"> </w:t>
      </w:r>
      <w:r>
        <w:rPr>
          <w:spacing w:val="-3"/>
          <w:w w:val="125"/>
        </w:rPr>
        <w:t>fr</w:t>
      </w:r>
      <w:r>
        <w:rPr>
          <w:spacing w:val="-2"/>
          <w:w w:val="125"/>
        </w:rPr>
        <w:t>equency</w:t>
      </w:r>
      <w:r>
        <w:rPr>
          <w:spacing w:val="7"/>
          <w:w w:val="125"/>
        </w:rPr>
        <w:t xml:space="preserve"> </w:t>
      </w:r>
      <w:r>
        <w:rPr>
          <w:spacing w:val="-2"/>
          <w:w w:val="125"/>
        </w:rPr>
        <w:t>of</w:t>
      </w:r>
      <w:r>
        <w:rPr>
          <w:spacing w:val="8"/>
          <w:w w:val="125"/>
        </w:rPr>
        <w:t xml:space="preserve"> </w:t>
      </w:r>
      <w:r>
        <w:rPr>
          <w:w w:val="125"/>
        </w:rPr>
        <w:t>this</w:t>
      </w:r>
      <w:r>
        <w:rPr>
          <w:spacing w:val="51"/>
          <w:w w:val="126"/>
        </w:rPr>
        <w:t xml:space="preserve"> </w:t>
      </w:r>
      <w:r>
        <w:rPr>
          <w:spacing w:val="-1"/>
          <w:w w:val="125"/>
        </w:rPr>
        <w:t>interaction</w:t>
      </w:r>
      <w:r>
        <w:rPr>
          <w:spacing w:val="-4"/>
          <w:w w:val="125"/>
        </w:rPr>
        <w:t xml:space="preserve"> </w:t>
      </w:r>
      <w:r>
        <w:rPr>
          <w:spacing w:val="-1"/>
          <w:w w:val="125"/>
        </w:rPr>
        <w:t>depends</w:t>
      </w:r>
      <w:r>
        <w:rPr>
          <w:spacing w:val="-5"/>
          <w:w w:val="125"/>
        </w:rPr>
        <w:t xml:space="preserve"> </w:t>
      </w:r>
      <w:r>
        <w:rPr>
          <w:spacing w:val="-2"/>
          <w:w w:val="125"/>
        </w:rPr>
        <w:t>on</w:t>
      </w:r>
      <w:r>
        <w:rPr>
          <w:spacing w:val="-5"/>
          <w:w w:val="125"/>
        </w:rPr>
        <w:t xml:space="preserve"> </w:t>
      </w:r>
      <w:r>
        <w:rPr>
          <w:spacing w:val="-1"/>
          <w:w w:val="125"/>
        </w:rPr>
        <w:t>the</w:t>
      </w:r>
      <w:r>
        <w:rPr>
          <w:spacing w:val="-6"/>
          <w:w w:val="125"/>
        </w:rPr>
        <w:t xml:space="preserve"> </w:t>
      </w:r>
      <w:r>
        <w:rPr>
          <w:spacing w:val="-1"/>
          <w:w w:val="125"/>
        </w:rPr>
        <w:t>issue.</w:t>
      </w:r>
      <w:r>
        <w:rPr>
          <w:spacing w:val="-5"/>
          <w:w w:val="125"/>
        </w:rPr>
        <w:t xml:space="preserve"> </w:t>
      </w:r>
      <w:r>
        <w:rPr>
          <w:spacing w:val="-2"/>
          <w:w w:val="125"/>
        </w:rPr>
        <w:t>Communication</w:t>
      </w:r>
      <w:r>
        <w:rPr>
          <w:spacing w:val="-6"/>
          <w:w w:val="125"/>
        </w:rPr>
        <w:t xml:space="preserve"> </w:t>
      </w:r>
      <w:r>
        <w:rPr>
          <w:spacing w:val="-3"/>
          <w:w w:val="125"/>
        </w:rPr>
        <w:t>incr</w:t>
      </w:r>
      <w:r>
        <w:rPr>
          <w:spacing w:val="-2"/>
          <w:w w:val="125"/>
        </w:rPr>
        <w:t>eases</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1"/>
          <w:w w:val="125"/>
        </w:rPr>
        <w:t>lead</w:t>
      </w:r>
      <w:r>
        <w:rPr>
          <w:spacing w:val="-5"/>
          <w:w w:val="125"/>
        </w:rPr>
        <w:t xml:space="preserve"> </w:t>
      </w:r>
      <w:r>
        <w:rPr>
          <w:spacing w:val="-1"/>
          <w:w w:val="125"/>
        </w:rPr>
        <w:t>up</w:t>
      </w:r>
      <w:r>
        <w:rPr>
          <w:spacing w:val="-5"/>
          <w:w w:val="125"/>
        </w:rPr>
        <w:t xml:space="preserve"> </w:t>
      </w:r>
      <w:r>
        <w:rPr>
          <w:spacing w:val="-2"/>
          <w:w w:val="125"/>
        </w:rPr>
        <w:t>to</w:t>
      </w:r>
      <w:r>
        <w:rPr>
          <w:spacing w:val="-6"/>
          <w:w w:val="125"/>
        </w:rPr>
        <w:t xml:space="preserve"> </w:t>
      </w:r>
      <w:r>
        <w:rPr>
          <w:spacing w:val="-1"/>
          <w:w w:val="125"/>
        </w:rPr>
        <w:t>and</w:t>
      </w:r>
      <w:r>
        <w:rPr>
          <w:spacing w:val="-5"/>
          <w:w w:val="125"/>
        </w:rPr>
        <w:t xml:space="preserve"> </w:t>
      </w:r>
      <w:r>
        <w:rPr>
          <w:w w:val="125"/>
        </w:rPr>
        <w:t>following</w:t>
      </w:r>
      <w:r>
        <w:rPr>
          <w:spacing w:val="-6"/>
          <w:w w:val="125"/>
        </w:rPr>
        <w:t xml:space="preserve"> </w:t>
      </w:r>
      <w:r>
        <w:rPr>
          <w:spacing w:val="-1"/>
          <w:w w:val="125"/>
        </w:rPr>
        <w:t>meetings</w:t>
      </w:r>
      <w:r>
        <w:rPr>
          <w:spacing w:val="-6"/>
          <w:w w:val="125"/>
        </w:rPr>
        <w:t xml:space="preserve"> </w:t>
      </w:r>
      <w:r>
        <w:rPr>
          <w:spacing w:val="-2"/>
          <w:w w:val="125"/>
        </w:rPr>
        <w:t>of</w:t>
      </w:r>
      <w:r>
        <w:rPr>
          <w:spacing w:val="-5"/>
          <w:w w:val="125"/>
        </w:rPr>
        <w:t xml:space="preserve"> </w:t>
      </w:r>
      <w:r>
        <w:rPr>
          <w:w w:val="125"/>
        </w:rPr>
        <w:t>the</w:t>
      </w:r>
      <w:r>
        <w:rPr>
          <w:spacing w:val="43"/>
          <w:w w:val="125"/>
        </w:rPr>
        <w:t xml:space="preserve"> </w:t>
      </w:r>
      <w:r>
        <w:rPr>
          <w:spacing w:val="-3"/>
          <w:w w:val="125"/>
        </w:rPr>
        <w:t>Confer</w:t>
      </w:r>
      <w:r>
        <w:rPr>
          <w:spacing w:val="-2"/>
          <w:w w:val="125"/>
        </w:rPr>
        <w:t>ence</w:t>
      </w:r>
      <w:r>
        <w:rPr>
          <w:spacing w:val="-19"/>
          <w:w w:val="125"/>
        </w:rPr>
        <w:t xml:space="preserve"> </w:t>
      </w:r>
      <w:r>
        <w:rPr>
          <w:spacing w:val="-2"/>
          <w:w w:val="125"/>
        </w:rPr>
        <w:t>of</w:t>
      </w:r>
      <w:r>
        <w:rPr>
          <w:spacing w:val="-18"/>
          <w:w w:val="125"/>
        </w:rPr>
        <w:t xml:space="preserve"> </w:t>
      </w:r>
      <w:r>
        <w:rPr>
          <w:spacing w:val="-1"/>
          <w:w w:val="125"/>
        </w:rPr>
        <w:t>the</w:t>
      </w:r>
      <w:r>
        <w:rPr>
          <w:spacing w:val="-19"/>
          <w:w w:val="125"/>
        </w:rPr>
        <w:t xml:space="preserve"> </w:t>
      </w:r>
      <w:r>
        <w:rPr>
          <w:spacing w:val="-2"/>
          <w:w w:val="125"/>
        </w:rPr>
        <w:t>Contracting</w:t>
      </w:r>
      <w:r>
        <w:rPr>
          <w:spacing w:val="-19"/>
          <w:w w:val="125"/>
        </w:rPr>
        <w:t xml:space="preserve"> </w:t>
      </w:r>
      <w:r>
        <w:rPr>
          <w:spacing w:val="-3"/>
          <w:w w:val="125"/>
        </w:rPr>
        <w:t>P</w:t>
      </w:r>
      <w:r>
        <w:rPr>
          <w:spacing w:val="-2"/>
          <w:w w:val="125"/>
        </w:rPr>
        <w:t>arties,</w:t>
      </w:r>
      <w:r>
        <w:rPr>
          <w:spacing w:val="-17"/>
          <w:w w:val="125"/>
        </w:rPr>
        <w:t xml:space="preserve"> </w:t>
      </w:r>
      <w:r>
        <w:rPr>
          <w:spacing w:val="-2"/>
          <w:w w:val="125"/>
        </w:rPr>
        <w:t>with</w:t>
      </w:r>
      <w:r>
        <w:rPr>
          <w:spacing w:val="-18"/>
          <w:w w:val="125"/>
        </w:rPr>
        <w:t xml:space="preserve"> </w:t>
      </w:r>
      <w:r>
        <w:rPr>
          <w:spacing w:val="-1"/>
          <w:w w:val="125"/>
        </w:rPr>
        <w:t>the</w:t>
      </w:r>
      <w:r>
        <w:rPr>
          <w:spacing w:val="-19"/>
          <w:w w:val="125"/>
        </w:rPr>
        <w:t xml:space="preserve"> </w:t>
      </w:r>
      <w:r>
        <w:rPr>
          <w:spacing w:val="-3"/>
          <w:w w:val="125"/>
        </w:rPr>
        <w:t>A</w:t>
      </w:r>
      <w:r>
        <w:rPr>
          <w:spacing w:val="-2"/>
          <w:w w:val="125"/>
        </w:rPr>
        <w:t>dministrative</w:t>
      </w:r>
      <w:r>
        <w:rPr>
          <w:spacing w:val="-16"/>
          <w:w w:val="125"/>
        </w:rPr>
        <w:t xml:space="preserve"> </w:t>
      </w:r>
      <w:r>
        <w:rPr>
          <w:spacing w:val="-2"/>
          <w:w w:val="125"/>
        </w:rPr>
        <w:t>Authority</w:t>
      </w:r>
      <w:r>
        <w:rPr>
          <w:spacing w:val="-19"/>
          <w:w w:val="125"/>
        </w:rPr>
        <w:t xml:space="preserve"> </w:t>
      </w:r>
      <w:r>
        <w:rPr>
          <w:spacing w:val="-1"/>
          <w:w w:val="125"/>
        </w:rPr>
        <w:t>seeking</w:t>
      </w:r>
      <w:r>
        <w:rPr>
          <w:spacing w:val="-17"/>
          <w:w w:val="125"/>
        </w:rPr>
        <w:t xml:space="preserve"> </w:t>
      </w:r>
      <w:r>
        <w:rPr>
          <w:spacing w:val="-1"/>
          <w:w w:val="125"/>
        </w:rPr>
        <w:t>input</w:t>
      </w:r>
      <w:r>
        <w:rPr>
          <w:spacing w:val="-18"/>
          <w:w w:val="125"/>
        </w:rPr>
        <w:t xml:space="preserve"> </w:t>
      </w:r>
      <w:r>
        <w:rPr>
          <w:spacing w:val="-2"/>
          <w:w w:val="125"/>
        </w:rPr>
        <w:t>to</w:t>
      </w:r>
      <w:r>
        <w:rPr>
          <w:spacing w:val="-19"/>
          <w:w w:val="125"/>
        </w:rPr>
        <w:t xml:space="preserve"> </w:t>
      </w:r>
      <w:r>
        <w:rPr>
          <w:spacing w:val="-1"/>
          <w:w w:val="125"/>
        </w:rPr>
        <w:t>Australia’s</w:t>
      </w:r>
      <w:r>
        <w:rPr>
          <w:spacing w:val="-19"/>
          <w:w w:val="125"/>
        </w:rPr>
        <w:t xml:space="preserve"> </w:t>
      </w:r>
      <w:r>
        <w:rPr>
          <w:w w:val="125"/>
        </w:rPr>
        <w:t>National</w:t>
      </w:r>
      <w:r>
        <w:rPr>
          <w:spacing w:val="61"/>
          <w:w w:val="120"/>
        </w:rPr>
        <w:t xml:space="preserve"> </w:t>
      </w:r>
      <w:r>
        <w:rPr>
          <w:spacing w:val="-3"/>
          <w:w w:val="125"/>
        </w:rPr>
        <w:t>Report,</w:t>
      </w:r>
      <w:r>
        <w:rPr>
          <w:spacing w:val="-11"/>
          <w:w w:val="125"/>
        </w:rPr>
        <w:t xml:space="preserve"> </w:t>
      </w:r>
      <w:r>
        <w:rPr>
          <w:spacing w:val="-1"/>
          <w:w w:val="125"/>
        </w:rPr>
        <w:t>consulting</w:t>
      </w:r>
      <w:r>
        <w:rPr>
          <w:spacing w:val="-9"/>
          <w:w w:val="125"/>
        </w:rPr>
        <w:t xml:space="preserve"> </w:t>
      </w:r>
      <w:r>
        <w:rPr>
          <w:spacing w:val="-2"/>
          <w:w w:val="125"/>
        </w:rPr>
        <w:t>on</w:t>
      </w:r>
      <w:r>
        <w:rPr>
          <w:spacing w:val="-10"/>
          <w:w w:val="125"/>
        </w:rPr>
        <w:t xml:space="preserve"> </w:t>
      </w:r>
      <w:r>
        <w:rPr>
          <w:spacing w:val="-2"/>
          <w:w w:val="125"/>
        </w:rPr>
        <w:t>draf</w:t>
      </w:r>
      <w:r>
        <w:rPr>
          <w:spacing w:val="-3"/>
          <w:w w:val="125"/>
        </w:rPr>
        <w:t>t</w:t>
      </w:r>
      <w:r>
        <w:rPr>
          <w:spacing w:val="-10"/>
          <w:w w:val="125"/>
        </w:rPr>
        <w:t xml:space="preserve"> </w:t>
      </w:r>
      <w:r>
        <w:rPr>
          <w:spacing w:val="-3"/>
          <w:w w:val="125"/>
        </w:rPr>
        <w:t>resolutions</w:t>
      </w:r>
      <w:r>
        <w:rPr>
          <w:spacing w:val="-11"/>
          <w:w w:val="125"/>
        </w:rPr>
        <w:t xml:space="preserve"> </w:t>
      </w:r>
      <w:r>
        <w:rPr>
          <w:spacing w:val="-1"/>
          <w:w w:val="125"/>
        </w:rPr>
        <w:t>and</w:t>
      </w:r>
      <w:r>
        <w:rPr>
          <w:spacing w:val="-10"/>
          <w:w w:val="125"/>
        </w:rPr>
        <w:t xml:space="preserve"> </w:t>
      </w:r>
      <w:r>
        <w:rPr>
          <w:spacing w:val="-3"/>
          <w:w w:val="125"/>
        </w:rPr>
        <w:t>cir</w:t>
      </w:r>
      <w:r>
        <w:rPr>
          <w:spacing w:val="-2"/>
          <w:w w:val="125"/>
        </w:rPr>
        <w:t>culating</w:t>
      </w:r>
      <w:r>
        <w:rPr>
          <w:spacing w:val="-9"/>
          <w:w w:val="125"/>
        </w:rPr>
        <w:t xml:space="preserve"> </w:t>
      </w:r>
      <w:r>
        <w:rPr>
          <w:spacing w:val="-3"/>
          <w:w w:val="125"/>
        </w:rPr>
        <w:t>infor</w:t>
      </w:r>
      <w:r>
        <w:rPr>
          <w:spacing w:val="-2"/>
          <w:w w:val="125"/>
        </w:rPr>
        <w:t>mation</w:t>
      </w:r>
      <w:r>
        <w:rPr>
          <w:spacing w:val="-11"/>
          <w:w w:val="125"/>
        </w:rPr>
        <w:t xml:space="preserve"> </w:t>
      </w:r>
      <w:r>
        <w:rPr>
          <w:spacing w:val="-2"/>
          <w:w w:val="125"/>
        </w:rPr>
        <w:t>on</w:t>
      </w:r>
      <w:r>
        <w:rPr>
          <w:spacing w:val="-10"/>
          <w:w w:val="125"/>
        </w:rPr>
        <w:t xml:space="preserve"> </w:t>
      </w:r>
      <w:r>
        <w:rPr>
          <w:spacing w:val="-2"/>
          <w:w w:val="125"/>
        </w:rPr>
        <w:t>new</w:t>
      </w:r>
      <w:r>
        <w:rPr>
          <w:spacing w:val="-10"/>
          <w:w w:val="125"/>
        </w:rPr>
        <w:t xml:space="preserve"> </w:t>
      </w:r>
      <w:r>
        <w:rPr>
          <w:spacing w:val="-1"/>
          <w:w w:val="125"/>
        </w:rPr>
        <w:t>guidance</w:t>
      </w:r>
      <w:r>
        <w:rPr>
          <w:spacing w:val="-10"/>
          <w:w w:val="125"/>
        </w:rPr>
        <w:t xml:space="preserve"> </w:t>
      </w:r>
      <w:r>
        <w:rPr>
          <w:spacing w:val="-2"/>
          <w:w w:val="125"/>
        </w:rPr>
        <w:t>agreed</w:t>
      </w:r>
      <w:r>
        <w:rPr>
          <w:spacing w:val="-11"/>
          <w:w w:val="125"/>
        </w:rPr>
        <w:t xml:space="preserve"> </w:t>
      </w:r>
      <w:r>
        <w:rPr>
          <w:spacing w:val="-1"/>
          <w:w w:val="125"/>
        </w:rPr>
        <w:t>by</w:t>
      </w:r>
      <w:r>
        <w:rPr>
          <w:spacing w:val="-10"/>
          <w:w w:val="125"/>
        </w:rPr>
        <w:t xml:space="preserve"> </w:t>
      </w:r>
      <w:r>
        <w:rPr>
          <w:spacing w:val="-11"/>
          <w:w w:val="125"/>
        </w:rPr>
        <w:t>CO</w:t>
      </w:r>
      <w:r>
        <w:rPr>
          <w:spacing w:val="-9"/>
          <w:w w:val="125"/>
        </w:rPr>
        <w:t>P</w:t>
      </w:r>
      <w:r>
        <w:rPr>
          <w:spacing w:val="-7"/>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6"/>
        </w:numPr>
        <w:tabs>
          <w:tab w:val="left" w:pos="609"/>
        </w:tabs>
        <w:spacing w:line="248" w:lineRule="auto"/>
        <w:ind w:right="1030" w:firstLine="0"/>
      </w:pPr>
      <w:r>
        <w:rPr>
          <w:spacing w:val="-1"/>
          <w:w w:val="125"/>
        </w:rPr>
        <w:t>Have</w:t>
      </w:r>
      <w:r>
        <w:rPr>
          <w:spacing w:val="-21"/>
          <w:w w:val="125"/>
        </w:rPr>
        <w:t xml:space="preserve"> </w:t>
      </w:r>
      <w:r>
        <w:rPr>
          <w:spacing w:val="-4"/>
          <w:w w:val="125"/>
        </w:rPr>
        <w:t>R</w:t>
      </w:r>
      <w:r>
        <w:rPr>
          <w:spacing w:val="-3"/>
          <w:w w:val="125"/>
        </w:rPr>
        <w:t>amsar-branded</w:t>
      </w:r>
      <w:r>
        <w:rPr>
          <w:spacing w:val="-20"/>
          <w:w w:val="125"/>
        </w:rPr>
        <w:t xml:space="preserve"> </w:t>
      </w:r>
      <w:r>
        <w:rPr>
          <w:spacing w:val="-4"/>
          <w:w w:val="125"/>
        </w:rPr>
        <w:t>World</w:t>
      </w:r>
      <w:r>
        <w:rPr>
          <w:spacing w:val="-20"/>
          <w:w w:val="125"/>
        </w:rPr>
        <w:t xml:space="preserve"> </w:t>
      </w:r>
      <w:r>
        <w:rPr>
          <w:spacing w:val="-4"/>
          <w:w w:val="125"/>
        </w:rPr>
        <w:t>W</w:t>
      </w:r>
      <w:r>
        <w:rPr>
          <w:spacing w:val="-3"/>
          <w:w w:val="125"/>
        </w:rPr>
        <w:t>etlands</w:t>
      </w:r>
      <w:r>
        <w:rPr>
          <w:spacing w:val="-21"/>
          <w:w w:val="125"/>
        </w:rPr>
        <w:t xml:space="preserve"> </w:t>
      </w:r>
      <w:r>
        <w:rPr>
          <w:w w:val="125"/>
        </w:rPr>
        <w:t>Day</w:t>
      </w:r>
      <w:r>
        <w:rPr>
          <w:spacing w:val="-21"/>
          <w:w w:val="125"/>
        </w:rPr>
        <w:t xml:space="preserve"> </w:t>
      </w:r>
      <w:r>
        <w:rPr>
          <w:spacing w:val="-1"/>
          <w:w w:val="125"/>
        </w:rPr>
        <w:t>activities</w:t>
      </w:r>
      <w:r>
        <w:rPr>
          <w:spacing w:val="-20"/>
          <w:w w:val="125"/>
        </w:rPr>
        <w:t xml:space="preserve"> </w:t>
      </w:r>
      <w:r>
        <w:rPr>
          <w:spacing w:val="-2"/>
          <w:w w:val="125"/>
        </w:rPr>
        <w:t>(whether</w:t>
      </w:r>
      <w:r>
        <w:rPr>
          <w:spacing w:val="-21"/>
          <w:w w:val="125"/>
        </w:rPr>
        <w:t xml:space="preserve"> </w:t>
      </w:r>
      <w:r>
        <w:rPr>
          <w:spacing w:val="-2"/>
          <w:w w:val="125"/>
        </w:rPr>
        <w:t>on</w:t>
      </w:r>
      <w:r>
        <w:rPr>
          <w:spacing w:val="-21"/>
          <w:w w:val="125"/>
        </w:rPr>
        <w:t xml:space="preserve"> </w:t>
      </w:r>
      <w:r>
        <w:rPr>
          <w:w w:val="125"/>
        </w:rPr>
        <w:t>2</w:t>
      </w:r>
      <w:r>
        <w:rPr>
          <w:spacing w:val="-22"/>
          <w:w w:val="125"/>
        </w:rPr>
        <w:t xml:space="preserve"> </w:t>
      </w:r>
      <w:r>
        <w:rPr>
          <w:spacing w:val="-4"/>
          <w:w w:val="125"/>
        </w:rPr>
        <w:t>F</w:t>
      </w:r>
      <w:r>
        <w:rPr>
          <w:spacing w:val="-3"/>
          <w:w w:val="125"/>
        </w:rPr>
        <w:t>ebruary</w:t>
      </w:r>
      <w:r>
        <w:rPr>
          <w:spacing w:val="-21"/>
          <w:w w:val="125"/>
        </w:rPr>
        <w:t xml:space="preserve"> </w:t>
      </w:r>
      <w:r>
        <w:rPr>
          <w:spacing w:val="-2"/>
          <w:w w:val="125"/>
        </w:rPr>
        <w:t>or</w:t>
      </w:r>
      <w:r>
        <w:rPr>
          <w:spacing w:val="-21"/>
          <w:w w:val="125"/>
        </w:rPr>
        <w:t xml:space="preserve"> </w:t>
      </w:r>
      <w:r>
        <w:rPr>
          <w:spacing w:val="-1"/>
          <w:w w:val="125"/>
        </w:rPr>
        <w:t>at</w:t>
      </w:r>
      <w:r>
        <w:rPr>
          <w:spacing w:val="-21"/>
          <w:w w:val="125"/>
        </w:rPr>
        <w:t xml:space="preserve"> </w:t>
      </w:r>
      <w:r>
        <w:rPr>
          <w:spacing w:val="-2"/>
          <w:w w:val="125"/>
        </w:rPr>
        <w:t>another</w:t>
      </w:r>
      <w:r>
        <w:rPr>
          <w:spacing w:val="-21"/>
          <w:w w:val="125"/>
        </w:rPr>
        <w:t xml:space="preserve"> </w:t>
      </w:r>
      <w:r>
        <w:rPr>
          <w:spacing w:val="-1"/>
          <w:w w:val="125"/>
        </w:rPr>
        <w:t>time</w:t>
      </w:r>
      <w:r>
        <w:rPr>
          <w:spacing w:val="-21"/>
          <w:w w:val="125"/>
        </w:rPr>
        <w:t xml:space="preserve"> </w:t>
      </w:r>
      <w:r>
        <w:rPr>
          <w:spacing w:val="-2"/>
          <w:w w:val="125"/>
        </w:rPr>
        <w:t>of</w:t>
      </w:r>
      <w:r>
        <w:rPr>
          <w:spacing w:val="68"/>
          <w:w w:val="120"/>
        </w:rPr>
        <w:t xml:space="preserve"> </w:t>
      </w:r>
      <w:r>
        <w:rPr>
          <w:spacing w:val="-1"/>
          <w:w w:val="125"/>
        </w:rPr>
        <w:t>year),</w:t>
      </w:r>
      <w:r>
        <w:rPr>
          <w:spacing w:val="-16"/>
          <w:w w:val="125"/>
        </w:rPr>
        <w:t xml:space="preserve"> </w:t>
      </w:r>
      <w:r>
        <w:rPr>
          <w:spacing w:val="-2"/>
          <w:w w:val="125"/>
        </w:rPr>
        <w:t>either</w:t>
      </w:r>
      <w:r>
        <w:rPr>
          <w:spacing w:val="-16"/>
          <w:w w:val="125"/>
        </w:rPr>
        <w:t xml:space="preserve"> </w:t>
      </w:r>
      <w:r>
        <w:rPr>
          <w:spacing w:val="-2"/>
          <w:w w:val="125"/>
        </w:rPr>
        <w:t>government</w:t>
      </w:r>
      <w:r>
        <w:rPr>
          <w:spacing w:val="-15"/>
          <w:w w:val="125"/>
        </w:rPr>
        <w:t xml:space="preserve"> </w:t>
      </w:r>
      <w:r>
        <w:rPr>
          <w:spacing w:val="-1"/>
          <w:w w:val="125"/>
        </w:rPr>
        <w:t>and</w:t>
      </w:r>
      <w:r>
        <w:rPr>
          <w:spacing w:val="-16"/>
          <w:w w:val="125"/>
        </w:rPr>
        <w:t xml:space="preserve"> </w:t>
      </w:r>
      <w:r>
        <w:rPr>
          <w:w w:val="125"/>
        </w:rPr>
        <w:t>NGO-led</w:t>
      </w:r>
      <w:r>
        <w:rPr>
          <w:spacing w:val="-15"/>
          <w:w w:val="125"/>
        </w:rPr>
        <w:t xml:space="preserve"> </w:t>
      </w:r>
      <w:r>
        <w:rPr>
          <w:spacing w:val="-2"/>
          <w:w w:val="125"/>
        </w:rPr>
        <w:t>or</w:t>
      </w:r>
      <w:r>
        <w:rPr>
          <w:spacing w:val="-16"/>
          <w:w w:val="125"/>
        </w:rPr>
        <w:t xml:space="preserve"> </w:t>
      </w:r>
      <w:r>
        <w:rPr>
          <w:spacing w:val="-1"/>
          <w:w w:val="125"/>
        </w:rPr>
        <w:t>both,</w:t>
      </w:r>
      <w:r>
        <w:rPr>
          <w:spacing w:val="-15"/>
          <w:w w:val="125"/>
        </w:rPr>
        <w:t xml:space="preserve"> </w:t>
      </w:r>
      <w:r>
        <w:rPr>
          <w:spacing w:val="-1"/>
          <w:w w:val="125"/>
        </w:rPr>
        <w:t>been</w:t>
      </w:r>
      <w:r>
        <w:rPr>
          <w:spacing w:val="-15"/>
          <w:w w:val="125"/>
        </w:rPr>
        <w:t xml:space="preserve"> </w:t>
      </w:r>
      <w:r>
        <w:rPr>
          <w:spacing w:val="-2"/>
          <w:w w:val="125"/>
        </w:rPr>
        <w:t>car</w:t>
      </w:r>
      <w:r>
        <w:rPr>
          <w:spacing w:val="-3"/>
          <w:w w:val="125"/>
        </w:rPr>
        <w:t>ried</w:t>
      </w:r>
      <w:r>
        <w:rPr>
          <w:spacing w:val="-16"/>
          <w:w w:val="125"/>
        </w:rPr>
        <w:t xml:space="preserve"> </w:t>
      </w:r>
      <w:r>
        <w:rPr>
          <w:spacing w:val="-2"/>
          <w:w w:val="125"/>
        </w:rPr>
        <w:t>out</w:t>
      </w:r>
      <w:r>
        <w:rPr>
          <w:spacing w:val="-16"/>
          <w:w w:val="125"/>
        </w:rPr>
        <w:t xml:space="preserve"> </w:t>
      </w:r>
      <w:r>
        <w:rPr>
          <w:spacing w:val="-1"/>
          <w:w w:val="125"/>
        </w:rPr>
        <w:t>in</w:t>
      </w:r>
      <w:r>
        <w:rPr>
          <w:spacing w:val="-16"/>
          <w:w w:val="125"/>
        </w:rPr>
        <w:t xml:space="preserve"> </w:t>
      </w:r>
      <w:r>
        <w:rPr>
          <w:spacing w:val="-1"/>
          <w:w w:val="125"/>
        </w:rPr>
        <w:t>the</w:t>
      </w:r>
      <w:r>
        <w:rPr>
          <w:spacing w:val="-16"/>
          <w:w w:val="125"/>
        </w:rPr>
        <w:t xml:space="preserve"> </w:t>
      </w:r>
      <w:r>
        <w:rPr>
          <w:spacing w:val="-2"/>
          <w:w w:val="125"/>
        </w:rPr>
        <w:t>country</w:t>
      </w:r>
      <w:r>
        <w:rPr>
          <w:spacing w:val="-15"/>
          <w:w w:val="125"/>
        </w:rPr>
        <w:t xml:space="preserve"> </w:t>
      </w:r>
      <w:r>
        <w:rPr>
          <w:spacing w:val="-1"/>
          <w:w w:val="125"/>
        </w:rPr>
        <w:t>since</w:t>
      </w:r>
      <w:r>
        <w:rPr>
          <w:spacing w:val="-15"/>
          <w:w w:val="125"/>
        </w:rPr>
        <w:t xml:space="preserve"> </w:t>
      </w:r>
      <w:r>
        <w:rPr>
          <w:spacing w:val="-2"/>
          <w:w w:val="125"/>
        </w:rPr>
        <w:t>COP12?</w:t>
      </w:r>
      <w:r>
        <w:rPr>
          <w:spacing w:val="-16"/>
          <w:w w:val="125"/>
        </w:rPr>
        <w:t xml:space="preserve"> </w:t>
      </w:r>
      <w:r>
        <w:rPr>
          <w:spacing w:val="-1"/>
          <w:w w:val="125"/>
        </w:rPr>
        <w:t>{4.1.8}</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4"/>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5" w:line="204" w:lineRule="exact"/>
        <w:ind w:right="1572"/>
      </w:pPr>
      <w:r>
        <w:rPr>
          <w:w w:val="125"/>
        </w:rPr>
        <w:t>›</w:t>
      </w:r>
      <w:r>
        <w:rPr>
          <w:spacing w:val="-23"/>
          <w:w w:val="125"/>
        </w:rPr>
        <w:t xml:space="preserve"> </w:t>
      </w:r>
      <w:r>
        <w:rPr>
          <w:spacing w:val="-1"/>
          <w:w w:val="125"/>
        </w:rPr>
        <w:t>Each</w:t>
      </w:r>
      <w:r>
        <w:rPr>
          <w:spacing w:val="-23"/>
          <w:w w:val="125"/>
        </w:rPr>
        <w:t xml:space="preserve"> </w:t>
      </w:r>
      <w:r>
        <w:rPr>
          <w:spacing w:val="-1"/>
          <w:w w:val="125"/>
        </w:rPr>
        <w:t>year</w:t>
      </w:r>
      <w:r>
        <w:rPr>
          <w:spacing w:val="-22"/>
          <w:w w:val="125"/>
        </w:rPr>
        <w:t xml:space="preserve"> </w:t>
      </w:r>
      <w:r>
        <w:rPr>
          <w:spacing w:val="-1"/>
          <w:w w:val="125"/>
        </w:rPr>
        <w:t>in</w:t>
      </w:r>
      <w:r>
        <w:rPr>
          <w:spacing w:val="-22"/>
          <w:w w:val="125"/>
        </w:rPr>
        <w:t xml:space="preserve"> </w:t>
      </w:r>
      <w:r>
        <w:rPr>
          <w:spacing w:val="-1"/>
          <w:w w:val="125"/>
        </w:rPr>
        <w:t>Australia,</w:t>
      </w:r>
      <w:r>
        <w:rPr>
          <w:spacing w:val="-23"/>
          <w:w w:val="125"/>
        </w:rPr>
        <w:t xml:space="preserve"> </w:t>
      </w:r>
      <w:r>
        <w:rPr>
          <w:spacing w:val="-4"/>
          <w:w w:val="125"/>
        </w:rPr>
        <w:t>World</w:t>
      </w:r>
      <w:r>
        <w:rPr>
          <w:spacing w:val="-22"/>
          <w:w w:val="125"/>
        </w:rPr>
        <w:t xml:space="preserve"> </w:t>
      </w:r>
      <w:r>
        <w:rPr>
          <w:spacing w:val="-4"/>
          <w:w w:val="125"/>
        </w:rPr>
        <w:t>W</w:t>
      </w:r>
      <w:r>
        <w:rPr>
          <w:spacing w:val="-3"/>
          <w:w w:val="125"/>
        </w:rPr>
        <w:t>etlands</w:t>
      </w:r>
      <w:r>
        <w:rPr>
          <w:spacing w:val="-23"/>
          <w:w w:val="125"/>
        </w:rPr>
        <w:t xml:space="preserve"> </w:t>
      </w:r>
      <w:r>
        <w:rPr>
          <w:w w:val="125"/>
        </w:rPr>
        <w:t>Day</w:t>
      </w:r>
      <w:r>
        <w:rPr>
          <w:spacing w:val="-23"/>
          <w:w w:val="125"/>
        </w:rPr>
        <w:t xml:space="preserve"> </w:t>
      </w:r>
      <w:r>
        <w:rPr>
          <w:spacing w:val="-2"/>
          <w:w w:val="125"/>
        </w:rPr>
        <w:t>(WWD)</w:t>
      </w:r>
      <w:r>
        <w:rPr>
          <w:spacing w:val="-23"/>
          <w:w w:val="125"/>
        </w:rPr>
        <w:t xml:space="preserve"> </w:t>
      </w:r>
      <w:r>
        <w:rPr>
          <w:spacing w:val="-1"/>
          <w:w w:val="125"/>
        </w:rPr>
        <w:t>activities</w:t>
      </w:r>
      <w:r>
        <w:rPr>
          <w:spacing w:val="-21"/>
          <w:w w:val="125"/>
        </w:rPr>
        <w:t xml:space="preserve"> </w:t>
      </w:r>
      <w:r>
        <w:rPr>
          <w:spacing w:val="-2"/>
          <w:w w:val="125"/>
        </w:rPr>
        <w:t>are</w:t>
      </w:r>
      <w:r>
        <w:rPr>
          <w:spacing w:val="-23"/>
          <w:w w:val="125"/>
        </w:rPr>
        <w:t xml:space="preserve"> </w:t>
      </w:r>
      <w:r>
        <w:rPr>
          <w:spacing w:val="-2"/>
          <w:w w:val="125"/>
        </w:rPr>
        <w:t>car</w:t>
      </w:r>
      <w:r>
        <w:rPr>
          <w:spacing w:val="-3"/>
          <w:w w:val="125"/>
        </w:rPr>
        <w:t>ried</w:t>
      </w:r>
      <w:r>
        <w:rPr>
          <w:spacing w:val="-23"/>
          <w:w w:val="125"/>
        </w:rPr>
        <w:t xml:space="preserve"> </w:t>
      </w:r>
      <w:r>
        <w:rPr>
          <w:spacing w:val="-2"/>
          <w:w w:val="125"/>
        </w:rPr>
        <w:t>out</w:t>
      </w:r>
      <w:r>
        <w:rPr>
          <w:spacing w:val="-22"/>
          <w:w w:val="125"/>
        </w:rPr>
        <w:t xml:space="preserve"> </w:t>
      </w:r>
      <w:r>
        <w:rPr>
          <w:spacing w:val="-1"/>
          <w:w w:val="125"/>
        </w:rPr>
        <w:t>by</w:t>
      </w:r>
      <w:r>
        <w:rPr>
          <w:spacing w:val="-22"/>
          <w:w w:val="125"/>
        </w:rPr>
        <w:t xml:space="preserve"> </w:t>
      </w:r>
      <w:r>
        <w:rPr>
          <w:spacing w:val="-1"/>
          <w:w w:val="125"/>
        </w:rPr>
        <w:t>Australian,</w:t>
      </w:r>
      <w:r>
        <w:rPr>
          <w:spacing w:val="-23"/>
          <w:w w:val="125"/>
        </w:rPr>
        <w:t xml:space="preserve"> </w:t>
      </w:r>
      <w:r>
        <w:rPr>
          <w:spacing w:val="-1"/>
          <w:w w:val="125"/>
        </w:rPr>
        <w:t>state,</w:t>
      </w:r>
      <w:r>
        <w:rPr>
          <w:spacing w:val="-21"/>
          <w:w w:val="125"/>
        </w:rPr>
        <w:t xml:space="preserve"> </w:t>
      </w:r>
      <w:r>
        <w:rPr>
          <w:spacing w:val="-3"/>
          <w:w w:val="125"/>
        </w:rPr>
        <w:t>territory</w:t>
      </w:r>
      <w:r>
        <w:rPr>
          <w:spacing w:val="64"/>
          <w:w w:val="115"/>
        </w:rPr>
        <w:t xml:space="preserve"> </w:t>
      </w:r>
      <w:r>
        <w:rPr>
          <w:spacing w:val="-1"/>
          <w:w w:val="125"/>
        </w:rPr>
        <w:t>and</w:t>
      </w:r>
      <w:r>
        <w:rPr>
          <w:spacing w:val="3"/>
          <w:w w:val="125"/>
        </w:rPr>
        <w:t xml:space="preserve"> </w:t>
      </w:r>
      <w:r>
        <w:rPr>
          <w:spacing w:val="-1"/>
          <w:w w:val="125"/>
        </w:rPr>
        <w:t>local</w:t>
      </w:r>
      <w:r>
        <w:rPr>
          <w:spacing w:val="4"/>
          <w:w w:val="125"/>
        </w:rPr>
        <w:t xml:space="preserve"> </w:t>
      </w:r>
      <w:r>
        <w:rPr>
          <w:spacing w:val="-2"/>
          <w:w w:val="125"/>
        </w:rPr>
        <w:t>governments,</w:t>
      </w:r>
      <w:r>
        <w:rPr>
          <w:spacing w:val="4"/>
          <w:w w:val="125"/>
        </w:rPr>
        <w:t xml:space="preserve"> </w:t>
      </w:r>
      <w:r>
        <w:rPr>
          <w:spacing w:val="-1"/>
          <w:w w:val="125"/>
        </w:rPr>
        <w:t>as</w:t>
      </w:r>
      <w:r>
        <w:rPr>
          <w:spacing w:val="4"/>
          <w:w w:val="125"/>
        </w:rPr>
        <w:t xml:space="preserve"> </w:t>
      </w:r>
      <w:r>
        <w:rPr>
          <w:spacing w:val="-2"/>
          <w:w w:val="125"/>
        </w:rPr>
        <w:t>well</w:t>
      </w:r>
      <w:r>
        <w:rPr>
          <w:spacing w:val="3"/>
          <w:w w:val="125"/>
        </w:rPr>
        <w:t xml:space="preserve"> </w:t>
      </w:r>
      <w:r>
        <w:rPr>
          <w:spacing w:val="-1"/>
          <w:w w:val="125"/>
        </w:rPr>
        <w:t>as</w:t>
      </w:r>
      <w:r>
        <w:rPr>
          <w:spacing w:val="4"/>
          <w:w w:val="125"/>
        </w:rPr>
        <w:t xml:space="preserve"> </w:t>
      </w:r>
      <w:r>
        <w:rPr>
          <w:w w:val="125"/>
        </w:rPr>
        <w:t>a</w:t>
      </w:r>
      <w:r>
        <w:rPr>
          <w:spacing w:val="2"/>
          <w:w w:val="125"/>
        </w:rPr>
        <w:t xml:space="preserve"> </w:t>
      </w:r>
      <w:r>
        <w:rPr>
          <w:spacing w:val="-1"/>
          <w:w w:val="125"/>
        </w:rPr>
        <w:t>variety</w:t>
      </w:r>
      <w:r>
        <w:rPr>
          <w:spacing w:val="5"/>
          <w:w w:val="125"/>
        </w:rPr>
        <w:t xml:space="preserve"> </w:t>
      </w:r>
      <w:r>
        <w:rPr>
          <w:spacing w:val="-2"/>
          <w:w w:val="125"/>
        </w:rPr>
        <w:t>of</w:t>
      </w:r>
      <w:r>
        <w:rPr>
          <w:spacing w:val="3"/>
          <w:w w:val="125"/>
        </w:rPr>
        <w:t xml:space="preserve"> </w:t>
      </w:r>
      <w:r>
        <w:rPr>
          <w:spacing w:val="-1"/>
          <w:w w:val="125"/>
        </w:rPr>
        <w:t>community</w:t>
      </w:r>
      <w:r>
        <w:rPr>
          <w:spacing w:val="5"/>
          <w:w w:val="125"/>
        </w:rPr>
        <w:t xml:space="preserve"> </w:t>
      </w:r>
      <w:r>
        <w:rPr>
          <w:spacing w:val="-3"/>
          <w:w w:val="125"/>
        </w:rPr>
        <w:t>or</w:t>
      </w:r>
      <w:r>
        <w:rPr>
          <w:spacing w:val="-2"/>
          <w:w w:val="125"/>
        </w:rPr>
        <w:t>ganisations.</w:t>
      </w:r>
    </w:p>
    <w:p w:rsidR="004429A5" w:rsidRDefault="004E6DA4">
      <w:pPr>
        <w:pStyle w:val="BodyText"/>
        <w:spacing w:before="20" w:line="248" w:lineRule="auto"/>
        <w:ind w:right="1320"/>
      </w:pPr>
      <w:r>
        <w:rPr>
          <w:spacing w:val="-1"/>
          <w:w w:val="125"/>
        </w:rPr>
        <w:t>Australian</w:t>
      </w:r>
      <w:r>
        <w:rPr>
          <w:spacing w:val="-12"/>
          <w:w w:val="125"/>
        </w:rPr>
        <w:t xml:space="preserve"> </w:t>
      </w:r>
      <w:r>
        <w:rPr>
          <w:spacing w:val="-3"/>
          <w:w w:val="125"/>
        </w:rPr>
        <w:t>Gover</w:t>
      </w:r>
      <w:r>
        <w:rPr>
          <w:spacing w:val="-2"/>
          <w:w w:val="125"/>
        </w:rPr>
        <w:t>nment</w:t>
      </w:r>
      <w:r>
        <w:rPr>
          <w:spacing w:val="-10"/>
          <w:w w:val="125"/>
        </w:rPr>
        <w:t xml:space="preserve"> </w:t>
      </w:r>
      <w:r>
        <w:rPr>
          <w:spacing w:val="-2"/>
          <w:w w:val="125"/>
        </w:rPr>
        <w:t>WWD</w:t>
      </w:r>
      <w:r>
        <w:rPr>
          <w:spacing w:val="-11"/>
          <w:w w:val="125"/>
        </w:rPr>
        <w:t xml:space="preserve"> </w:t>
      </w:r>
      <w:r>
        <w:rPr>
          <w:spacing w:val="-1"/>
          <w:w w:val="125"/>
        </w:rPr>
        <w:t>activities</w:t>
      </w:r>
      <w:r>
        <w:rPr>
          <w:spacing w:val="-9"/>
          <w:w w:val="125"/>
        </w:rPr>
        <w:t xml:space="preserve"> </w:t>
      </w:r>
      <w:r>
        <w:rPr>
          <w:spacing w:val="-1"/>
          <w:w w:val="125"/>
        </w:rPr>
        <w:t>include</w:t>
      </w:r>
      <w:r>
        <w:rPr>
          <w:spacing w:val="-11"/>
          <w:w w:val="125"/>
        </w:rPr>
        <w:t xml:space="preserve"> </w:t>
      </w:r>
      <w:r>
        <w:rPr>
          <w:spacing w:val="-1"/>
          <w:w w:val="125"/>
        </w:rPr>
        <w:t>an</w:t>
      </w:r>
      <w:r>
        <w:rPr>
          <w:spacing w:val="-10"/>
          <w:w w:val="125"/>
        </w:rPr>
        <w:t xml:space="preserve"> </w:t>
      </w:r>
      <w:r>
        <w:rPr>
          <w:spacing w:val="-1"/>
          <w:w w:val="125"/>
        </w:rPr>
        <w:t>annual</w:t>
      </w:r>
      <w:r>
        <w:rPr>
          <w:spacing w:val="-11"/>
          <w:w w:val="125"/>
        </w:rPr>
        <w:t xml:space="preserve"> </w:t>
      </w:r>
      <w:r>
        <w:rPr>
          <w:spacing w:val="-4"/>
          <w:w w:val="125"/>
        </w:rPr>
        <w:t>W</w:t>
      </w:r>
      <w:r>
        <w:rPr>
          <w:spacing w:val="-3"/>
          <w:w w:val="125"/>
        </w:rPr>
        <w:t>etlands</w:t>
      </w:r>
      <w:r>
        <w:rPr>
          <w:spacing w:val="-11"/>
          <w:w w:val="125"/>
        </w:rPr>
        <w:t xml:space="preserve"> </w:t>
      </w:r>
      <w:r>
        <w:rPr>
          <w:spacing w:val="-1"/>
          <w:w w:val="125"/>
        </w:rPr>
        <w:t>Australia</w:t>
      </w:r>
      <w:r>
        <w:rPr>
          <w:spacing w:val="-12"/>
          <w:w w:val="125"/>
        </w:rPr>
        <w:t xml:space="preserve"> </w:t>
      </w:r>
      <w:r>
        <w:rPr>
          <w:spacing w:val="-1"/>
          <w:w w:val="125"/>
        </w:rPr>
        <w:t>magazine,</w:t>
      </w:r>
      <w:r>
        <w:rPr>
          <w:spacing w:val="-11"/>
          <w:w w:val="125"/>
        </w:rPr>
        <w:t xml:space="preserve"> </w:t>
      </w:r>
      <w:r>
        <w:rPr>
          <w:spacing w:val="-1"/>
          <w:w w:val="125"/>
        </w:rPr>
        <w:t>videos,</w:t>
      </w:r>
      <w:r>
        <w:rPr>
          <w:spacing w:val="-10"/>
          <w:w w:val="125"/>
        </w:rPr>
        <w:t xml:space="preserve"> </w:t>
      </w:r>
      <w:r>
        <w:rPr>
          <w:w w:val="125"/>
        </w:rPr>
        <w:t>fact</w:t>
      </w:r>
      <w:r>
        <w:rPr>
          <w:spacing w:val="-12"/>
          <w:w w:val="125"/>
        </w:rPr>
        <w:t xml:space="preserve"> </w:t>
      </w:r>
      <w:r>
        <w:rPr>
          <w:spacing w:val="-1"/>
          <w:w w:val="125"/>
        </w:rPr>
        <w:t>sheets,</w:t>
      </w:r>
      <w:r>
        <w:rPr>
          <w:spacing w:val="48"/>
          <w:w w:val="130"/>
        </w:rPr>
        <w:t xml:space="preserve"> </w:t>
      </w:r>
      <w:r>
        <w:rPr>
          <w:spacing w:val="-3"/>
          <w:w w:val="125"/>
        </w:rPr>
        <w:t>brochur</w:t>
      </w:r>
      <w:r>
        <w:rPr>
          <w:spacing w:val="-2"/>
          <w:w w:val="125"/>
        </w:rPr>
        <w:t>es</w:t>
      </w:r>
      <w:r>
        <w:rPr>
          <w:spacing w:val="3"/>
          <w:w w:val="125"/>
        </w:rPr>
        <w:t xml:space="preserve"> </w:t>
      </w:r>
      <w:r>
        <w:rPr>
          <w:spacing w:val="-1"/>
          <w:w w:val="125"/>
        </w:rPr>
        <w:t>and</w:t>
      </w:r>
      <w:r>
        <w:rPr>
          <w:spacing w:val="5"/>
          <w:w w:val="125"/>
        </w:rPr>
        <w:t xml:space="preserve"> </w:t>
      </w:r>
      <w:r>
        <w:rPr>
          <w:spacing w:val="-1"/>
          <w:w w:val="125"/>
        </w:rPr>
        <w:t>displays.</w:t>
      </w:r>
      <w:r>
        <w:rPr>
          <w:spacing w:val="5"/>
          <w:w w:val="125"/>
        </w:rPr>
        <w:t xml:space="preserve"> </w:t>
      </w:r>
      <w:r>
        <w:rPr>
          <w:w w:val="125"/>
        </w:rPr>
        <w:t>Details</w:t>
      </w:r>
      <w:r>
        <w:rPr>
          <w:spacing w:val="4"/>
          <w:w w:val="125"/>
        </w:rPr>
        <w:t xml:space="preserve"> </w:t>
      </w:r>
      <w:r>
        <w:rPr>
          <w:spacing w:val="-2"/>
          <w:w w:val="125"/>
        </w:rPr>
        <w:t>of</w:t>
      </w:r>
      <w:r>
        <w:rPr>
          <w:spacing w:val="5"/>
          <w:w w:val="125"/>
        </w:rPr>
        <w:t xml:space="preserve"> </w:t>
      </w:r>
      <w:r>
        <w:rPr>
          <w:spacing w:val="-1"/>
          <w:w w:val="125"/>
        </w:rPr>
        <w:t>these</w:t>
      </w:r>
      <w:r>
        <w:rPr>
          <w:spacing w:val="3"/>
          <w:w w:val="125"/>
        </w:rPr>
        <w:t xml:space="preserve"> </w:t>
      </w:r>
      <w:r>
        <w:rPr>
          <w:spacing w:val="-1"/>
          <w:w w:val="125"/>
        </w:rPr>
        <w:t>activities</w:t>
      </w:r>
      <w:r>
        <w:rPr>
          <w:spacing w:val="6"/>
          <w:w w:val="125"/>
        </w:rPr>
        <w:t xml:space="preserve"> </w:t>
      </w:r>
      <w:r>
        <w:rPr>
          <w:spacing w:val="-1"/>
          <w:w w:val="125"/>
        </w:rPr>
        <w:t>and</w:t>
      </w:r>
      <w:r>
        <w:rPr>
          <w:spacing w:val="5"/>
          <w:w w:val="125"/>
        </w:rPr>
        <w:t xml:space="preserve"> </w:t>
      </w:r>
      <w:r>
        <w:rPr>
          <w:spacing w:val="-1"/>
          <w:w w:val="125"/>
        </w:rPr>
        <w:t>materials</w:t>
      </w:r>
      <w:r>
        <w:rPr>
          <w:spacing w:val="4"/>
          <w:w w:val="125"/>
        </w:rPr>
        <w:t xml:space="preserve"> </w:t>
      </w:r>
      <w:r>
        <w:rPr>
          <w:spacing w:val="-2"/>
          <w:w w:val="125"/>
        </w:rPr>
        <w:t>are</w:t>
      </w:r>
      <w:r>
        <w:rPr>
          <w:spacing w:val="4"/>
          <w:w w:val="125"/>
        </w:rPr>
        <w:t xml:space="preserve"> </w:t>
      </w:r>
      <w:r>
        <w:rPr>
          <w:spacing w:val="-1"/>
          <w:w w:val="125"/>
        </w:rPr>
        <w:t>at:</w:t>
      </w:r>
      <w:r>
        <w:rPr>
          <w:spacing w:val="24"/>
          <w:w w:val="137"/>
        </w:rPr>
        <w:t xml:space="preserve"> </w:t>
      </w:r>
      <w:hyperlink r:id="rId101">
        <w:r>
          <w:rPr>
            <w:spacing w:val="-2"/>
            <w:w w:val="120"/>
          </w:rPr>
          <w:t>http://www.environment.gov.au/water/wetlands/world-wetlands-day.</w:t>
        </w:r>
      </w:hyperlink>
      <w:r>
        <w:rPr>
          <w:spacing w:val="25"/>
          <w:w w:val="120"/>
        </w:rPr>
        <w:t xml:space="preserve"> </w:t>
      </w:r>
      <w:r>
        <w:rPr>
          <w:spacing w:val="-1"/>
          <w:w w:val="120"/>
        </w:rPr>
        <w:t>Australia</w:t>
      </w:r>
      <w:r>
        <w:rPr>
          <w:spacing w:val="26"/>
          <w:w w:val="120"/>
        </w:rPr>
        <w:t xml:space="preserve"> </w:t>
      </w:r>
      <w:r>
        <w:rPr>
          <w:spacing w:val="-3"/>
          <w:w w:val="120"/>
        </w:rPr>
        <w:t>pr</w:t>
      </w:r>
      <w:r>
        <w:rPr>
          <w:spacing w:val="-2"/>
          <w:w w:val="120"/>
        </w:rPr>
        <w:t>omotes</w:t>
      </w:r>
      <w:r>
        <w:rPr>
          <w:spacing w:val="28"/>
          <w:w w:val="120"/>
        </w:rPr>
        <w:t xml:space="preserve"> </w:t>
      </w:r>
      <w:r>
        <w:rPr>
          <w:spacing w:val="-1"/>
          <w:w w:val="120"/>
        </w:rPr>
        <w:t>the</w:t>
      </w:r>
      <w:r>
        <w:rPr>
          <w:spacing w:val="26"/>
          <w:w w:val="120"/>
        </w:rPr>
        <w:t xml:space="preserve"> </w:t>
      </w:r>
      <w:r>
        <w:rPr>
          <w:spacing w:val="-2"/>
          <w:w w:val="120"/>
        </w:rPr>
        <w:t>Secretariat’s</w:t>
      </w:r>
      <w:r>
        <w:rPr>
          <w:spacing w:val="26"/>
          <w:w w:val="120"/>
        </w:rPr>
        <w:t xml:space="preserve"> </w:t>
      </w:r>
      <w:r>
        <w:rPr>
          <w:spacing w:val="-2"/>
          <w:w w:val="120"/>
        </w:rPr>
        <w:t>WWD</w:t>
      </w:r>
      <w:r>
        <w:rPr>
          <w:spacing w:val="56"/>
          <w:w w:val="96"/>
        </w:rPr>
        <w:t xml:space="preserve"> </w:t>
      </w:r>
      <w:r>
        <w:rPr>
          <w:spacing w:val="-3"/>
          <w:w w:val="125"/>
        </w:rPr>
        <w:t>resour</w:t>
      </w:r>
      <w:r>
        <w:rPr>
          <w:spacing w:val="-2"/>
          <w:w w:val="125"/>
        </w:rPr>
        <w:t>ces</w:t>
      </w:r>
      <w:r>
        <w:rPr>
          <w:spacing w:val="-40"/>
          <w:w w:val="125"/>
        </w:rPr>
        <w:t xml:space="preserve"> </w:t>
      </w:r>
      <w:r>
        <w:rPr>
          <w:spacing w:val="-1"/>
          <w:w w:val="125"/>
        </w:rPr>
        <w:t>and</w:t>
      </w:r>
      <w:r>
        <w:rPr>
          <w:spacing w:val="-39"/>
          <w:w w:val="125"/>
        </w:rPr>
        <w:t xml:space="preserve"> </w:t>
      </w:r>
      <w:r>
        <w:rPr>
          <w:spacing w:val="-1"/>
          <w:w w:val="125"/>
        </w:rPr>
        <w:t>the</w:t>
      </w:r>
      <w:r>
        <w:rPr>
          <w:spacing w:val="-40"/>
          <w:w w:val="125"/>
        </w:rPr>
        <w:t xml:space="preserve"> </w:t>
      </w:r>
      <w:r>
        <w:rPr>
          <w:spacing w:val="-2"/>
          <w:w w:val="125"/>
        </w:rPr>
        <w:t>WWD</w:t>
      </w:r>
      <w:r>
        <w:rPr>
          <w:spacing w:val="-40"/>
          <w:w w:val="125"/>
        </w:rPr>
        <w:t xml:space="preserve"> </w:t>
      </w:r>
      <w:r>
        <w:rPr>
          <w:spacing w:val="-1"/>
          <w:w w:val="125"/>
        </w:rPr>
        <w:t>youth</w:t>
      </w:r>
      <w:r>
        <w:rPr>
          <w:spacing w:val="-39"/>
          <w:w w:val="125"/>
        </w:rPr>
        <w:t xml:space="preserve"> </w:t>
      </w:r>
      <w:r>
        <w:rPr>
          <w:spacing w:val="-2"/>
          <w:w w:val="125"/>
        </w:rPr>
        <w:t>photo</w:t>
      </w:r>
      <w:r>
        <w:rPr>
          <w:spacing w:val="-39"/>
          <w:w w:val="125"/>
        </w:rPr>
        <w:t xml:space="preserve"> </w:t>
      </w:r>
      <w:r>
        <w:rPr>
          <w:spacing w:val="-2"/>
          <w:w w:val="125"/>
        </w:rPr>
        <w:t>competition.</w:t>
      </w:r>
    </w:p>
    <w:p w:rsidR="004429A5" w:rsidRDefault="004E6DA4">
      <w:pPr>
        <w:pStyle w:val="BodyText"/>
        <w:spacing w:line="248" w:lineRule="auto"/>
        <w:ind w:right="1486"/>
      </w:pPr>
      <w:r>
        <w:rPr>
          <w:spacing w:val="-1"/>
          <w:w w:val="125"/>
        </w:rPr>
        <w:t>Every</w:t>
      </w:r>
      <w:r>
        <w:rPr>
          <w:spacing w:val="-15"/>
          <w:w w:val="125"/>
        </w:rPr>
        <w:t xml:space="preserve"> </w:t>
      </w:r>
      <w:r>
        <w:rPr>
          <w:spacing w:val="-1"/>
          <w:w w:val="125"/>
        </w:rPr>
        <w:t>year</w:t>
      </w:r>
      <w:r>
        <w:rPr>
          <w:spacing w:val="-15"/>
          <w:w w:val="125"/>
        </w:rPr>
        <w:t xml:space="preserve"> </w:t>
      </w:r>
      <w:r>
        <w:rPr>
          <w:spacing w:val="-3"/>
          <w:w w:val="125"/>
        </w:rPr>
        <w:t>K</w:t>
      </w:r>
      <w:r>
        <w:rPr>
          <w:spacing w:val="-2"/>
          <w:w w:val="125"/>
        </w:rPr>
        <w:t>akadu</w:t>
      </w:r>
      <w:r>
        <w:rPr>
          <w:spacing w:val="-15"/>
          <w:w w:val="125"/>
        </w:rPr>
        <w:t xml:space="preserve"> </w:t>
      </w:r>
      <w:r>
        <w:rPr>
          <w:w w:val="125"/>
        </w:rPr>
        <w:t>National</w:t>
      </w:r>
      <w:r>
        <w:rPr>
          <w:spacing w:val="-15"/>
          <w:w w:val="125"/>
        </w:rPr>
        <w:t xml:space="preserve"> </w:t>
      </w:r>
      <w:r>
        <w:rPr>
          <w:spacing w:val="-4"/>
          <w:w w:val="125"/>
        </w:rPr>
        <w:t>P</w:t>
      </w:r>
      <w:r>
        <w:rPr>
          <w:spacing w:val="-3"/>
          <w:w w:val="125"/>
        </w:rPr>
        <w:t>arks</w:t>
      </w:r>
      <w:r>
        <w:rPr>
          <w:spacing w:val="-15"/>
          <w:w w:val="125"/>
        </w:rPr>
        <w:t xml:space="preserve"> </w:t>
      </w:r>
      <w:r>
        <w:rPr>
          <w:spacing w:val="-1"/>
          <w:w w:val="125"/>
        </w:rPr>
        <w:t>hosts</w:t>
      </w:r>
      <w:r>
        <w:rPr>
          <w:spacing w:val="-14"/>
          <w:w w:val="125"/>
        </w:rPr>
        <w:t xml:space="preserve"> </w:t>
      </w:r>
      <w:r>
        <w:rPr>
          <w:spacing w:val="-1"/>
          <w:w w:val="125"/>
        </w:rPr>
        <w:t>an</w:t>
      </w:r>
      <w:r>
        <w:rPr>
          <w:spacing w:val="-15"/>
          <w:w w:val="125"/>
        </w:rPr>
        <w:t xml:space="preserve"> </w:t>
      </w:r>
      <w:r>
        <w:rPr>
          <w:spacing w:val="-1"/>
          <w:w w:val="125"/>
        </w:rPr>
        <w:t>event</w:t>
      </w:r>
      <w:r>
        <w:rPr>
          <w:spacing w:val="-16"/>
          <w:w w:val="125"/>
        </w:rPr>
        <w:t xml:space="preserve"> </w:t>
      </w:r>
      <w:r>
        <w:rPr>
          <w:spacing w:val="-1"/>
          <w:w w:val="125"/>
        </w:rPr>
        <w:t>at</w:t>
      </w:r>
      <w:r>
        <w:rPr>
          <w:spacing w:val="-14"/>
          <w:w w:val="125"/>
        </w:rPr>
        <w:t xml:space="preserve"> </w:t>
      </w:r>
      <w:r>
        <w:rPr>
          <w:spacing w:val="-4"/>
          <w:w w:val="125"/>
        </w:rPr>
        <w:t>Park</w:t>
      </w:r>
      <w:r>
        <w:rPr>
          <w:spacing w:val="-15"/>
          <w:w w:val="125"/>
        </w:rPr>
        <w:t xml:space="preserve"> </w:t>
      </w:r>
      <w:r>
        <w:rPr>
          <w:spacing w:val="-1"/>
          <w:w w:val="125"/>
        </w:rPr>
        <w:t>headquarters</w:t>
      </w:r>
      <w:r>
        <w:rPr>
          <w:spacing w:val="-14"/>
          <w:w w:val="125"/>
        </w:rPr>
        <w:t xml:space="preserve"> </w:t>
      </w:r>
      <w:r>
        <w:rPr>
          <w:w w:val="125"/>
        </w:rPr>
        <w:t>for</w:t>
      </w:r>
      <w:r>
        <w:rPr>
          <w:spacing w:val="-15"/>
          <w:w w:val="125"/>
        </w:rPr>
        <w:t xml:space="preserve"> </w:t>
      </w:r>
      <w:r>
        <w:rPr>
          <w:spacing w:val="-4"/>
          <w:w w:val="125"/>
        </w:rPr>
        <w:t>World</w:t>
      </w:r>
      <w:r>
        <w:rPr>
          <w:spacing w:val="-15"/>
          <w:w w:val="125"/>
        </w:rPr>
        <w:t xml:space="preserve"> </w:t>
      </w:r>
      <w:r>
        <w:rPr>
          <w:spacing w:val="-4"/>
          <w:w w:val="125"/>
        </w:rPr>
        <w:t>W</w:t>
      </w:r>
      <w:r>
        <w:rPr>
          <w:spacing w:val="-3"/>
          <w:w w:val="125"/>
        </w:rPr>
        <w:t>etlands</w:t>
      </w:r>
      <w:r>
        <w:rPr>
          <w:spacing w:val="-15"/>
          <w:w w:val="125"/>
        </w:rPr>
        <w:t xml:space="preserve"> </w:t>
      </w:r>
      <w:r>
        <w:rPr>
          <w:w w:val="125"/>
        </w:rPr>
        <w:t>Day,</w:t>
      </w:r>
      <w:r>
        <w:rPr>
          <w:spacing w:val="-16"/>
          <w:w w:val="125"/>
        </w:rPr>
        <w:t xml:space="preserve"> </w:t>
      </w:r>
      <w:r>
        <w:rPr>
          <w:spacing w:val="-2"/>
          <w:w w:val="125"/>
        </w:rPr>
        <w:t>which</w:t>
      </w:r>
      <w:r>
        <w:rPr>
          <w:spacing w:val="-15"/>
          <w:w w:val="125"/>
        </w:rPr>
        <w:t xml:space="preserve"> </w:t>
      </w:r>
      <w:r>
        <w:rPr>
          <w:spacing w:val="-1"/>
          <w:w w:val="125"/>
        </w:rPr>
        <w:t>is</w:t>
      </w:r>
      <w:r>
        <w:rPr>
          <w:spacing w:val="42"/>
          <w:w w:val="132"/>
        </w:rPr>
        <w:t xml:space="preserve"> </w:t>
      </w:r>
      <w:r>
        <w:rPr>
          <w:spacing w:val="-1"/>
          <w:w w:val="125"/>
        </w:rPr>
        <w:t>usually</w:t>
      </w:r>
      <w:r>
        <w:rPr>
          <w:spacing w:val="3"/>
          <w:w w:val="125"/>
        </w:rPr>
        <w:t xml:space="preserve"> </w:t>
      </w:r>
      <w:r>
        <w:rPr>
          <w:spacing w:val="-1"/>
          <w:w w:val="125"/>
        </w:rPr>
        <w:t>attended</w:t>
      </w:r>
      <w:r>
        <w:rPr>
          <w:spacing w:val="4"/>
          <w:w w:val="125"/>
        </w:rPr>
        <w:t xml:space="preserve"> </w:t>
      </w:r>
      <w:r>
        <w:rPr>
          <w:spacing w:val="-1"/>
          <w:w w:val="125"/>
        </w:rPr>
        <w:t>by</w:t>
      </w:r>
      <w:r>
        <w:rPr>
          <w:spacing w:val="3"/>
          <w:w w:val="125"/>
        </w:rPr>
        <w:t xml:space="preserve"> </w:t>
      </w:r>
      <w:r>
        <w:rPr>
          <w:spacing w:val="-3"/>
          <w:w w:val="125"/>
        </w:rPr>
        <w:t>hundr</w:t>
      </w:r>
      <w:r>
        <w:rPr>
          <w:spacing w:val="-2"/>
          <w:w w:val="125"/>
        </w:rPr>
        <w:t>eds</w:t>
      </w:r>
      <w:r>
        <w:rPr>
          <w:spacing w:val="2"/>
          <w:w w:val="125"/>
        </w:rPr>
        <w:t xml:space="preserve"> </w:t>
      </w:r>
      <w:r>
        <w:rPr>
          <w:spacing w:val="-2"/>
          <w:w w:val="125"/>
        </w:rPr>
        <w:t>of</w:t>
      </w:r>
      <w:r>
        <w:rPr>
          <w:spacing w:val="3"/>
          <w:w w:val="125"/>
        </w:rPr>
        <w:t xml:space="preserve"> </w:t>
      </w:r>
      <w:r>
        <w:rPr>
          <w:spacing w:val="-1"/>
          <w:w w:val="125"/>
        </w:rPr>
        <w:t>people.</w:t>
      </w:r>
    </w:p>
    <w:p w:rsidR="004429A5" w:rsidRDefault="004E6DA4">
      <w:pPr>
        <w:pStyle w:val="BodyText"/>
        <w:spacing w:line="248" w:lineRule="auto"/>
        <w:ind w:right="1486"/>
      </w:pPr>
      <w:r>
        <w:rPr>
          <w:spacing w:val="-2"/>
          <w:w w:val="120"/>
        </w:rPr>
        <w:t>The</w:t>
      </w:r>
      <w:r>
        <w:rPr>
          <w:spacing w:val="-3"/>
          <w:w w:val="120"/>
        </w:rPr>
        <w:t xml:space="preserve"> </w:t>
      </w:r>
      <w:r>
        <w:rPr>
          <w:spacing w:val="-2"/>
          <w:w w:val="120"/>
        </w:rPr>
        <w:t>Hunter</w:t>
      </w:r>
      <w:r>
        <w:rPr>
          <w:spacing w:val="-1"/>
          <w:w w:val="120"/>
        </w:rPr>
        <w:t xml:space="preserve"> </w:t>
      </w:r>
      <w:r>
        <w:rPr>
          <w:spacing w:val="-4"/>
          <w:w w:val="120"/>
        </w:rPr>
        <w:t>W</w:t>
      </w:r>
      <w:r>
        <w:rPr>
          <w:spacing w:val="-3"/>
          <w:w w:val="120"/>
        </w:rPr>
        <w:t>etlands Centr</w:t>
      </w:r>
      <w:r>
        <w:rPr>
          <w:spacing w:val="-2"/>
          <w:w w:val="120"/>
        </w:rPr>
        <w:t>e</w:t>
      </w:r>
      <w:r>
        <w:rPr>
          <w:spacing w:val="-4"/>
          <w:w w:val="120"/>
        </w:rPr>
        <w:t xml:space="preserve"> </w:t>
      </w:r>
      <w:r>
        <w:rPr>
          <w:spacing w:val="-1"/>
          <w:w w:val="120"/>
        </w:rPr>
        <w:t>Australia</w:t>
      </w:r>
      <w:r>
        <w:rPr>
          <w:spacing w:val="-3"/>
          <w:w w:val="120"/>
        </w:rPr>
        <w:t xml:space="preserve"> </w:t>
      </w:r>
      <w:r>
        <w:rPr>
          <w:spacing w:val="-1"/>
          <w:w w:val="120"/>
        </w:rPr>
        <w:t>has</w:t>
      </w:r>
      <w:r>
        <w:rPr>
          <w:spacing w:val="-2"/>
          <w:w w:val="120"/>
        </w:rPr>
        <w:t xml:space="preserve"> </w:t>
      </w:r>
      <w:r>
        <w:rPr>
          <w:spacing w:val="-1"/>
          <w:w w:val="120"/>
        </w:rPr>
        <w:t>collaborated with</w:t>
      </w:r>
      <w:r>
        <w:rPr>
          <w:spacing w:val="-3"/>
          <w:w w:val="120"/>
        </w:rPr>
        <w:t xml:space="preserve"> </w:t>
      </w:r>
      <w:r>
        <w:rPr>
          <w:spacing w:val="-1"/>
          <w:w w:val="120"/>
        </w:rPr>
        <w:t>Conservation</w:t>
      </w:r>
      <w:r>
        <w:rPr>
          <w:spacing w:val="-3"/>
          <w:w w:val="120"/>
        </w:rPr>
        <w:t xml:space="preserve"> </w:t>
      </w:r>
      <w:r>
        <w:rPr>
          <w:spacing w:val="-4"/>
          <w:w w:val="120"/>
        </w:rPr>
        <w:t>V</w:t>
      </w:r>
      <w:r>
        <w:rPr>
          <w:spacing w:val="-3"/>
          <w:w w:val="120"/>
        </w:rPr>
        <w:t>olunteers</w:t>
      </w:r>
      <w:r>
        <w:rPr>
          <w:spacing w:val="-1"/>
          <w:w w:val="120"/>
        </w:rPr>
        <w:t xml:space="preserve"> and</w:t>
      </w:r>
      <w:r>
        <w:rPr>
          <w:spacing w:val="-2"/>
          <w:w w:val="120"/>
        </w:rPr>
        <w:t xml:space="preserve"> </w:t>
      </w:r>
      <w:r>
        <w:rPr>
          <w:w w:val="120"/>
        </w:rPr>
        <w:t>NSW</w:t>
      </w:r>
      <w:r>
        <w:rPr>
          <w:spacing w:val="-4"/>
          <w:w w:val="120"/>
        </w:rPr>
        <w:t xml:space="preserve"> </w:t>
      </w:r>
      <w:r>
        <w:rPr>
          <w:spacing w:val="-3"/>
          <w:w w:val="120"/>
        </w:rPr>
        <w:t>Gover</w:t>
      </w:r>
      <w:r>
        <w:rPr>
          <w:spacing w:val="-2"/>
          <w:w w:val="120"/>
        </w:rPr>
        <w:t>nment</w:t>
      </w:r>
      <w:r>
        <w:rPr>
          <w:spacing w:val="66"/>
          <w:w w:val="125"/>
        </w:rPr>
        <w:t xml:space="preserve"> </w:t>
      </w:r>
      <w:r>
        <w:rPr>
          <w:spacing w:val="-1"/>
          <w:w w:val="120"/>
        </w:rPr>
        <w:t>agencies</w:t>
      </w:r>
      <w:r>
        <w:rPr>
          <w:spacing w:val="8"/>
          <w:w w:val="120"/>
        </w:rPr>
        <w:t xml:space="preserve"> </w:t>
      </w:r>
      <w:r>
        <w:rPr>
          <w:spacing w:val="-2"/>
          <w:w w:val="120"/>
        </w:rPr>
        <w:t>to</w:t>
      </w:r>
      <w:r>
        <w:rPr>
          <w:spacing w:val="6"/>
          <w:w w:val="120"/>
        </w:rPr>
        <w:t xml:space="preserve"> </w:t>
      </w:r>
      <w:r>
        <w:rPr>
          <w:spacing w:val="-1"/>
          <w:w w:val="120"/>
        </w:rPr>
        <w:t>host</w:t>
      </w:r>
      <w:r>
        <w:rPr>
          <w:spacing w:val="8"/>
          <w:w w:val="120"/>
        </w:rPr>
        <w:t xml:space="preserve"> </w:t>
      </w:r>
      <w:r>
        <w:rPr>
          <w:spacing w:val="-2"/>
          <w:w w:val="120"/>
        </w:rPr>
        <w:t>WWD</w:t>
      </w:r>
      <w:r>
        <w:rPr>
          <w:spacing w:val="7"/>
          <w:w w:val="120"/>
        </w:rPr>
        <w:t xml:space="preserve"> </w:t>
      </w:r>
      <w:r>
        <w:rPr>
          <w:spacing w:val="-1"/>
          <w:w w:val="120"/>
        </w:rPr>
        <w:t>activities</w:t>
      </w:r>
      <w:r>
        <w:rPr>
          <w:spacing w:val="9"/>
          <w:w w:val="120"/>
        </w:rPr>
        <w:t xml:space="preserve"> </w:t>
      </w:r>
      <w:r>
        <w:rPr>
          <w:spacing w:val="-1"/>
          <w:w w:val="120"/>
        </w:rPr>
        <w:t>during</w:t>
      </w:r>
      <w:r>
        <w:rPr>
          <w:spacing w:val="7"/>
          <w:w w:val="120"/>
        </w:rPr>
        <w:t xml:space="preserve"> </w:t>
      </w:r>
      <w:r>
        <w:rPr>
          <w:spacing w:val="-1"/>
          <w:w w:val="120"/>
        </w:rPr>
        <w:t>the</w:t>
      </w:r>
      <w:r>
        <w:rPr>
          <w:spacing w:val="6"/>
          <w:w w:val="120"/>
        </w:rPr>
        <w:t xml:space="preserve"> </w:t>
      </w:r>
      <w:r>
        <w:rPr>
          <w:w w:val="120"/>
        </w:rPr>
        <w:t>triennium.</w:t>
      </w:r>
    </w:p>
    <w:p w:rsidR="004429A5" w:rsidRDefault="004E6DA4">
      <w:pPr>
        <w:pStyle w:val="BodyText"/>
        <w:spacing w:line="248" w:lineRule="auto"/>
        <w:ind w:right="1486"/>
      </w:pPr>
      <w:r>
        <w:rPr>
          <w:w w:val="125"/>
        </w:rPr>
        <w:t>During</w:t>
      </w:r>
      <w:r>
        <w:rPr>
          <w:spacing w:val="-17"/>
          <w:w w:val="125"/>
        </w:rPr>
        <w:t xml:space="preserve"> </w:t>
      </w:r>
      <w:r>
        <w:rPr>
          <w:spacing w:val="-1"/>
          <w:w w:val="125"/>
        </w:rPr>
        <w:t>th</w:t>
      </w:r>
      <w:r>
        <w:rPr>
          <w:w w:val="125"/>
        </w:rPr>
        <w:t>e</w:t>
      </w:r>
      <w:r>
        <w:rPr>
          <w:spacing w:val="-16"/>
          <w:w w:val="125"/>
        </w:rPr>
        <w:t xml:space="preserve"> </w:t>
      </w:r>
      <w:r>
        <w:rPr>
          <w:spacing w:val="-1"/>
          <w:w w:val="125"/>
        </w:rPr>
        <w:t>triennium</w:t>
      </w:r>
      <w:r>
        <w:rPr>
          <w:w w:val="125"/>
        </w:rPr>
        <w:t>,</w:t>
      </w:r>
      <w:r>
        <w:rPr>
          <w:spacing w:val="-17"/>
          <w:w w:val="125"/>
        </w:rPr>
        <w:t xml:space="preserve"> </w:t>
      </w:r>
      <w:r>
        <w:rPr>
          <w:spacing w:val="-1"/>
          <w:w w:val="125"/>
        </w:rPr>
        <w:t>th</w:t>
      </w:r>
      <w:r>
        <w:rPr>
          <w:w w:val="125"/>
        </w:rPr>
        <w:t>e</w:t>
      </w:r>
      <w:r>
        <w:rPr>
          <w:spacing w:val="-16"/>
          <w:w w:val="125"/>
        </w:rPr>
        <w:t xml:space="preserve"> </w:t>
      </w:r>
      <w:r>
        <w:rPr>
          <w:spacing w:val="-1"/>
          <w:w w:val="125"/>
        </w:rPr>
        <w:t>Sydne</w:t>
      </w:r>
      <w:r>
        <w:rPr>
          <w:w w:val="125"/>
        </w:rPr>
        <w:t>y</w:t>
      </w:r>
      <w:r>
        <w:rPr>
          <w:spacing w:val="-16"/>
          <w:w w:val="125"/>
        </w:rPr>
        <w:t xml:space="preserve"> </w:t>
      </w:r>
      <w:r>
        <w:rPr>
          <w:spacing w:val="-2"/>
          <w:w w:val="125"/>
        </w:rPr>
        <w:t>Olympi</w:t>
      </w:r>
      <w:r>
        <w:rPr>
          <w:w w:val="125"/>
        </w:rPr>
        <w:t>c</w:t>
      </w:r>
      <w:r>
        <w:rPr>
          <w:spacing w:val="-16"/>
          <w:w w:val="125"/>
        </w:rPr>
        <w:t xml:space="preserve"> </w:t>
      </w:r>
      <w:r>
        <w:rPr>
          <w:spacing w:val="-10"/>
          <w:w w:val="125"/>
        </w:rPr>
        <w:t>P</w:t>
      </w:r>
      <w:r>
        <w:rPr>
          <w:spacing w:val="-1"/>
          <w:w w:val="125"/>
        </w:rPr>
        <w:t>ar</w:t>
      </w:r>
      <w:r>
        <w:rPr>
          <w:w w:val="125"/>
        </w:rPr>
        <w:t>k</w:t>
      </w:r>
      <w:r>
        <w:rPr>
          <w:spacing w:val="-16"/>
          <w:w w:val="125"/>
        </w:rPr>
        <w:t xml:space="preserve"> </w:t>
      </w:r>
      <w:r>
        <w:rPr>
          <w:spacing w:val="-2"/>
          <w:w w:val="125"/>
        </w:rPr>
        <w:t>Authorit</w:t>
      </w:r>
      <w:r>
        <w:rPr>
          <w:w w:val="125"/>
        </w:rPr>
        <w:t>y</w:t>
      </w:r>
      <w:r>
        <w:rPr>
          <w:spacing w:val="-17"/>
          <w:w w:val="125"/>
        </w:rPr>
        <w:t xml:space="preserve"> </w:t>
      </w:r>
      <w:r>
        <w:rPr>
          <w:spacing w:val="-1"/>
          <w:w w:val="125"/>
        </w:rPr>
        <w:t>ha</w:t>
      </w:r>
      <w:r>
        <w:rPr>
          <w:w w:val="125"/>
        </w:rPr>
        <w:t>s</w:t>
      </w:r>
      <w:r>
        <w:rPr>
          <w:spacing w:val="-15"/>
          <w:w w:val="125"/>
        </w:rPr>
        <w:t xml:space="preserve"> </w:t>
      </w:r>
      <w:r>
        <w:rPr>
          <w:spacing w:val="-2"/>
          <w:w w:val="125"/>
        </w:rPr>
        <w:t>o</w:t>
      </w:r>
      <w:r>
        <w:rPr>
          <w:spacing w:val="-5"/>
          <w:w w:val="125"/>
        </w:rPr>
        <w:t>r</w:t>
      </w:r>
      <w:r>
        <w:rPr>
          <w:spacing w:val="-1"/>
          <w:w w:val="125"/>
        </w:rPr>
        <w:t>ganise</w:t>
      </w:r>
      <w:r>
        <w:rPr>
          <w:w w:val="125"/>
        </w:rPr>
        <w:t>d</w:t>
      </w:r>
      <w:r>
        <w:rPr>
          <w:spacing w:val="-16"/>
          <w:w w:val="125"/>
        </w:rPr>
        <w:t xml:space="preserve"> W</w:t>
      </w:r>
      <w:r>
        <w:rPr>
          <w:spacing w:val="-1"/>
          <w:w w:val="125"/>
        </w:rPr>
        <w:t>alk-n</w:t>
      </w:r>
      <w:r>
        <w:rPr>
          <w:spacing w:val="-18"/>
          <w:w w:val="125"/>
        </w:rPr>
        <w:t>-</w:t>
      </w:r>
      <w:r>
        <w:rPr>
          <w:spacing w:val="-38"/>
          <w:w w:val="125"/>
        </w:rPr>
        <w:t>T</w:t>
      </w:r>
      <w:r>
        <w:rPr>
          <w:spacing w:val="-1"/>
          <w:w w:val="125"/>
        </w:rPr>
        <w:t>alk</w:t>
      </w:r>
      <w:r>
        <w:rPr>
          <w:w w:val="125"/>
        </w:rPr>
        <w:t>,</w:t>
      </w:r>
      <w:r>
        <w:rPr>
          <w:spacing w:val="-15"/>
          <w:w w:val="125"/>
        </w:rPr>
        <w:t xml:space="preserve"> </w:t>
      </w:r>
      <w:r>
        <w:rPr>
          <w:w w:val="125"/>
        </w:rPr>
        <w:t>Bi</w:t>
      </w:r>
      <w:r>
        <w:rPr>
          <w:spacing w:val="-5"/>
          <w:w w:val="125"/>
        </w:rPr>
        <w:t>r</w:t>
      </w:r>
      <w:r>
        <w:rPr>
          <w:w w:val="125"/>
        </w:rPr>
        <w:t>d</w:t>
      </w:r>
      <w:r>
        <w:rPr>
          <w:spacing w:val="-17"/>
          <w:w w:val="125"/>
        </w:rPr>
        <w:t xml:space="preserve"> </w:t>
      </w:r>
      <w:r>
        <w:rPr>
          <w:spacing w:val="-2"/>
          <w:w w:val="125"/>
        </w:rPr>
        <w:t>Observations</w:t>
      </w:r>
      <w:r>
        <w:rPr>
          <w:w w:val="125"/>
        </w:rPr>
        <w:t>,</w:t>
      </w:r>
      <w:r>
        <w:rPr>
          <w:spacing w:val="-16"/>
          <w:w w:val="125"/>
        </w:rPr>
        <w:t xml:space="preserve"> </w:t>
      </w:r>
      <w:r>
        <w:rPr>
          <w:w w:val="125"/>
        </w:rPr>
        <w:t>a</w:t>
      </w:r>
      <w:r>
        <w:rPr>
          <w:w w:val="143"/>
        </w:rPr>
        <w:t xml:space="preserve"> </w:t>
      </w:r>
      <w:r>
        <w:rPr>
          <w:spacing w:val="-1"/>
          <w:w w:val="125"/>
        </w:rPr>
        <w:t>symposium</w:t>
      </w:r>
      <w:r>
        <w:rPr>
          <w:spacing w:val="1"/>
          <w:w w:val="125"/>
        </w:rPr>
        <w:t xml:space="preserve"> </w:t>
      </w:r>
      <w:r>
        <w:rPr>
          <w:spacing w:val="-1"/>
          <w:w w:val="125"/>
        </w:rPr>
        <w:t>and</w:t>
      </w:r>
      <w:r>
        <w:rPr>
          <w:spacing w:val="1"/>
          <w:w w:val="125"/>
        </w:rPr>
        <w:t xml:space="preserve"> </w:t>
      </w:r>
      <w:r>
        <w:rPr>
          <w:spacing w:val="-1"/>
          <w:w w:val="125"/>
        </w:rPr>
        <w:t>special</w:t>
      </w:r>
      <w:r>
        <w:rPr>
          <w:spacing w:val="2"/>
          <w:w w:val="125"/>
        </w:rPr>
        <w:t xml:space="preserve"> </w:t>
      </w:r>
      <w:r>
        <w:rPr>
          <w:spacing w:val="-2"/>
          <w:w w:val="125"/>
        </w:rPr>
        <w:t>school</w:t>
      </w:r>
      <w:r>
        <w:rPr>
          <w:spacing w:val="1"/>
          <w:w w:val="125"/>
        </w:rPr>
        <w:t xml:space="preserve"> </w:t>
      </w:r>
      <w:r>
        <w:rPr>
          <w:spacing w:val="-1"/>
          <w:w w:val="125"/>
        </w:rPr>
        <w:t>classes</w:t>
      </w:r>
      <w:r>
        <w:rPr>
          <w:spacing w:val="1"/>
          <w:w w:val="125"/>
        </w:rPr>
        <w:t xml:space="preserve"> </w:t>
      </w:r>
      <w:r>
        <w:rPr>
          <w:spacing w:val="-2"/>
          <w:w w:val="125"/>
        </w:rPr>
        <w:t>to</w:t>
      </w:r>
      <w:r>
        <w:rPr>
          <w:w w:val="125"/>
        </w:rPr>
        <w:t xml:space="preserve"> </w:t>
      </w:r>
      <w:r>
        <w:rPr>
          <w:spacing w:val="-3"/>
          <w:w w:val="125"/>
        </w:rPr>
        <w:t>incr</w:t>
      </w:r>
      <w:r>
        <w:rPr>
          <w:spacing w:val="-2"/>
          <w:w w:val="125"/>
        </w:rPr>
        <w:t>ease</w:t>
      </w:r>
      <w:r>
        <w:rPr>
          <w:spacing w:val="-1"/>
          <w:w w:val="125"/>
        </w:rPr>
        <w:t xml:space="preserve"> </w:t>
      </w:r>
      <w:r>
        <w:rPr>
          <w:spacing w:val="-2"/>
          <w:w w:val="125"/>
        </w:rPr>
        <w:t>awareness</w:t>
      </w:r>
      <w:r>
        <w:rPr>
          <w:w w:val="125"/>
        </w:rPr>
        <w:t xml:space="preserve"> </w:t>
      </w:r>
      <w:r>
        <w:rPr>
          <w:spacing w:val="-2"/>
          <w:w w:val="125"/>
        </w:rPr>
        <w:t>of</w:t>
      </w:r>
      <w:r>
        <w:rPr>
          <w:spacing w:val="1"/>
          <w:w w:val="125"/>
        </w:rPr>
        <w:t xml:space="preserve"> </w:t>
      </w:r>
      <w:r>
        <w:rPr>
          <w:spacing w:val="-1"/>
          <w:w w:val="125"/>
        </w:rPr>
        <w:t>wetlands</w:t>
      </w:r>
      <w:r>
        <w:rPr>
          <w:spacing w:val="2"/>
          <w:w w:val="125"/>
        </w:rPr>
        <w:t xml:space="preserve"> </w:t>
      </w:r>
      <w:r>
        <w:rPr>
          <w:spacing w:val="-1"/>
          <w:w w:val="125"/>
        </w:rPr>
        <w:t>by</w:t>
      </w:r>
      <w:r>
        <w:rPr>
          <w:spacing w:val="1"/>
          <w:w w:val="125"/>
        </w:rPr>
        <w:t xml:space="preserve"> </w:t>
      </w:r>
      <w:r>
        <w:rPr>
          <w:spacing w:val="-4"/>
          <w:w w:val="125"/>
        </w:rPr>
        <w:t>Park</w:t>
      </w:r>
      <w:r>
        <w:rPr>
          <w:spacing w:val="1"/>
          <w:w w:val="125"/>
        </w:rPr>
        <w:t xml:space="preserve"> </w:t>
      </w:r>
      <w:r>
        <w:rPr>
          <w:spacing w:val="-1"/>
          <w:w w:val="125"/>
        </w:rPr>
        <w:t>visitors,</w:t>
      </w:r>
      <w:r>
        <w:rPr>
          <w:spacing w:val="2"/>
          <w:w w:val="125"/>
        </w:rPr>
        <w:t xml:space="preserve"> </w:t>
      </w:r>
      <w:r>
        <w:rPr>
          <w:spacing w:val="-3"/>
          <w:w w:val="125"/>
        </w:rPr>
        <w:t>patrons</w:t>
      </w:r>
      <w:r>
        <w:rPr>
          <w:spacing w:val="1"/>
          <w:w w:val="125"/>
        </w:rPr>
        <w:t xml:space="preserve"> </w:t>
      </w:r>
      <w:r>
        <w:rPr>
          <w:spacing w:val="-1"/>
          <w:w w:val="125"/>
        </w:rPr>
        <w:t>and</w:t>
      </w:r>
      <w:r>
        <w:rPr>
          <w:spacing w:val="58"/>
          <w:w w:val="130"/>
        </w:rPr>
        <w:t xml:space="preserve"> </w:t>
      </w:r>
      <w:r>
        <w:rPr>
          <w:spacing w:val="-2"/>
          <w:w w:val="125"/>
        </w:rPr>
        <w:t>stakeholders.</w:t>
      </w:r>
    </w:p>
    <w:p w:rsidR="004429A5" w:rsidRDefault="004E6DA4">
      <w:pPr>
        <w:pStyle w:val="BodyText"/>
        <w:spacing w:line="248" w:lineRule="auto"/>
        <w:ind w:right="1486"/>
      </w:pPr>
      <w:r>
        <w:rPr>
          <w:spacing w:val="-2"/>
          <w:w w:val="120"/>
        </w:rPr>
        <w:t>The</w:t>
      </w:r>
      <w:r>
        <w:rPr>
          <w:spacing w:val="8"/>
          <w:w w:val="120"/>
        </w:rPr>
        <w:t xml:space="preserve"> </w:t>
      </w:r>
      <w:r>
        <w:rPr>
          <w:spacing w:val="-1"/>
          <w:w w:val="120"/>
        </w:rPr>
        <w:t>Australian</w:t>
      </w:r>
      <w:r>
        <w:rPr>
          <w:spacing w:val="8"/>
          <w:w w:val="120"/>
        </w:rPr>
        <w:t xml:space="preserve"> </w:t>
      </w:r>
      <w:r>
        <w:rPr>
          <w:spacing w:val="-4"/>
          <w:w w:val="120"/>
        </w:rPr>
        <w:t>W</w:t>
      </w:r>
      <w:r>
        <w:rPr>
          <w:spacing w:val="-3"/>
          <w:w w:val="120"/>
        </w:rPr>
        <w:t>etland</w:t>
      </w:r>
      <w:r>
        <w:rPr>
          <w:spacing w:val="8"/>
          <w:w w:val="120"/>
        </w:rPr>
        <w:t xml:space="preserve"> </w:t>
      </w:r>
      <w:r>
        <w:rPr>
          <w:w w:val="120"/>
        </w:rPr>
        <w:t>Network</w:t>
      </w:r>
      <w:r>
        <w:rPr>
          <w:spacing w:val="8"/>
          <w:w w:val="120"/>
        </w:rPr>
        <w:t xml:space="preserve"> </w:t>
      </w:r>
      <w:r>
        <w:rPr>
          <w:spacing w:val="-1"/>
          <w:w w:val="120"/>
        </w:rPr>
        <w:t>encouraged</w:t>
      </w:r>
      <w:r>
        <w:rPr>
          <w:spacing w:val="8"/>
          <w:w w:val="120"/>
        </w:rPr>
        <w:t xml:space="preserve"> </w:t>
      </w:r>
      <w:r>
        <w:rPr>
          <w:spacing w:val="-1"/>
          <w:w w:val="120"/>
        </w:rPr>
        <w:t>and</w:t>
      </w:r>
      <w:r>
        <w:rPr>
          <w:spacing w:val="8"/>
          <w:w w:val="120"/>
        </w:rPr>
        <w:t xml:space="preserve"> </w:t>
      </w:r>
      <w:r>
        <w:rPr>
          <w:spacing w:val="-3"/>
          <w:w w:val="120"/>
        </w:rPr>
        <w:t>pr</w:t>
      </w:r>
      <w:r>
        <w:rPr>
          <w:spacing w:val="-2"/>
          <w:w w:val="120"/>
        </w:rPr>
        <w:t>omoted</w:t>
      </w:r>
      <w:r>
        <w:rPr>
          <w:spacing w:val="9"/>
          <w:w w:val="120"/>
        </w:rPr>
        <w:t xml:space="preserve"> </w:t>
      </w:r>
      <w:r>
        <w:rPr>
          <w:spacing w:val="-4"/>
          <w:w w:val="120"/>
        </w:rPr>
        <w:t>World</w:t>
      </w:r>
      <w:r>
        <w:rPr>
          <w:spacing w:val="9"/>
          <w:w w:val="120"/>
        </w:rPr>
        <w:t xml:space="preserve"> </w:t>
      </w:r>
      <w:r>
        <w:rPr>
          <w:spacing w:val="-4"/>
          <w:w w:val="120"/>
        </w:rPr>
        <w:t>W</w:t>
      </w:r>
      <w:r>
        <w:rPr>
          <w:spacing w:val="-3"/>
          <w:w w:val="120"/>
        </w:rPr>
        <w:t>etlands</w:t>
      </w:r>
      <w:r>
        <w:rPr>
          <w:spacing w:val="8"/>
          <w:w w:val="120"/>
        </w:rPr>
        <w:t xml:space="preserve"> </w:t>
      </w:r>
      <w:r>
        <w:rPr>
          <w:spacing w:val="-1"/>
          <w:w w:val="120"/>
        </w:rPr>
        <w:t>day</w:t>
      </w:r>
      <w:r>
        <w:rPr>
          <w:spacing w:val="9"/>
          <w:w w:val="120"/>
        </w:rPr>
        <w:t xml:space="preserve"> </w:t>
      </w:r>
      <w:r>
        <w:rPr>
          <w:spacing w:val="-1"/>
          <w:w w:val="120"/>
        </w:rPr>
        <w:t>activities</w:t>
      </w:r>
      <w:r>
        <w:rPr>
          <w:spacing w:val="10"/>
          <w:w w:val="120"/>
        </w:rPr>
        <w:t xml:space="preserve"> </w:t>
      </w:r>
      <w:r>
        <w:rPr>
          <w:spacing w:val="-1"/>
          <w:w w:val="120"/>
        </w:rPr>
        <w:t>nationally,</w:t>
      </w:r>
      <w:r>
        <w:rPr>
          <w:spacing w:val="10"/>
          <w:w w:val="120"/>
        </w:rPr>
        <w:t xml:space="preserve"> </w:t>
      </w:r>
      <w:r>
        <w:rPr>
          <w:spacing w:val="-1"/>
          <w:w w:val="120"/>
        </w:rPr>
        <w:t>and</w:t>
      </w:r>
      <w:r>
        <w:rPr>
          <w:spacing w:val="52"/>
          <w:w w:val="130"/>
        </w:rPr>
        <w:t xml:space="preserve"> </w:t>
      </w:r>
      <w:r>
        <w:rPr>
          <w:spacing w:val="-1"/>
          <w:w w:val="120"/>
        </w:rPr>
        <w:t>hosted</w:t>
      </w:r>
      <w:r>
        <w:rPr>
          <w:spacing w:val="-24"/>
          <w:w w:val="120"/>
        </w:rPr>
        <w:t xml:space="preserve"> </w:t>
      </w:r>
      <w:r>
        <w:rPr>
          <w:spacing w:val="-1"/>
          <w:w w:val="120"/>
        </w:rPr>
        <w:t>the</w:t>
      </w:r>
      <w:r>
        <w:rPr>
          <w:spacing w:val="-25"/>
          <w:w w:val="120"/>
        </w:rPr>
        <w:t xml:space="preserve"> </w:t>
      </w:r>
      <w:r>
        <w:rPr>
          <w:w w:val="120"/>
        </w:rPr>
        <w:t>NSW</w:t>
      </w:r>
      <w:r>
        <w:rPr>
          <w:spacing w:val="-24"/>
          <w:w w:val="120"/>
        </w:rPr>
        <w:t xml:space="preserve"> </w:t>
      </w:r>
      <w:r>
        <w:rPr>
          <w:spacing w:val="-4"/>
          <w:w w:val="120"/>
        </w:rPr>
        <w:t>W</w:t>
      </w:r>
      <w:r>
        <w:rPr>
          <w:spacing w:val="-3"/>
          <w:w w:val="120"/>
        </w:rPr>
        <w:t>etland</w:t>
      </w:r>
      <w:r>
        <w:rPr>
          <w:spacing w:val="-25"/>
          <w:w w:val="120"/>
        </w:rPr>
        <w:t xml:space="preserve"> </w:t>
      </w:r>
      <w:r>
        <w:rPr>
          <w:spacing w:val="-2"/>
          <w:w w:val="120"/>
        </w:rPr>
        <w:t>F</w:t>
      </w:r>
      <w:r>
        <w:rPr>
          <w:spacing w:val="-3"/>
          <w:w w:val="120"/>
        </w:rPr>
        <w:t>orum</w:t>
      </w:r>
      <w:r>
        <w:rPr>
          <w:spacing w:val="-24"/>
          <w:w w:val="120"/>
        </w:rPr>
        <w:t xml:space="preserve"> </w:t>
      </w:r>
      <w:r>
        <w:rPr>
          <w:spacing w:val="-1"/>
          <w:w w:val="120"/>
        </w:rPr>
        <w:t>on</w:t>
      </w:r>
      <w:r>
        <w:rPr>
          <w:spacing w:val="-24"/>
          <w:w w:val="120"/>
        </w:rPr>
        <w:t xml:space="preserve"> </w:t>
      </w:r>
      <w:r>
        <w:rPr>
          <w:spacing w:val="-2"/>
          <w:w w:val="120"/>
        </w:rPr>
        <w:t>WWD</w:t>
      </w:r>
      <w:r>
        <w:rPr>
          <w:spacing w:val="-23"/>
          <w:w w:val="120"/>
        </w:rPr>
        <w:t xml:space="preserve"> </w:t>
      </w:r>
      <w:r>
        <w:rPr>
          <w:spacing w:val="-1"/>
          <w:w w:val="120"/>
        </w:rPr>
        <w:t>2017.</w:t>
      </w:r>
    </w:p>
    <w:p w:rsidR="004429A5" w:rsidRDefault="004E6DA4">
      <w:pPr>
        <w:pStyle w:val="BodyText"/>
        <w:spacing w:line="248" w:lineRule="auto"/>
        <w:ind w:right="1486"/>
      </w:pPr>
      <w:r>
        <w:rPr>
          <w:spacing w:val="-2"/>
          <w:w w:val="125"/>
        </w:rPr>
        <w:t>Conservation</w:t>
      </w:r>
      <w:r>
        <w:rPr>
          <w:spacing w:val="-28"/>
          <w:w w:val="125"/>
        </w:rPr>
        <w:t xml:space="preserve"> </w:t>
      </w:r>
      <w:r>
        <w:rPr>
          <w:spacing w:val="-4"/>
          <w:w w:val="125"/>
        </w:rPr>
        <w:t>Volunteers</w:t>
      </w:r>
      <w:r>
        <w:rPr>
          <w:spacing w:val="-27"/>
          <w:w w:val="125"/>
        </w:rPr>
        <w:t xml:space="preserve"> </w:t>
      </w:r>
      <w:r>
        <w:rPr>
          <w:spacing w:val="-1"/>
          <w:w w:val="125"/>
        </w:rPr>
        <w:t>Australia’s</w:t>
      </w:r>
      <w:r>
        <w:rPr>
          <w:spacing w:val="-28"/>
          <w:w w:val="125"/>
        </w:rPr>
        <w:t xml:space="preserve"> </w:t>
      </w:r>
      <w:r>
        <w:rPr>
          <w:spacing w:val="-4"/>
          <w:w w:val="125"/>
        </w:rPr>
        <w:t>R</w:t>
      </w:r>
      <w:r>
        <w:rPr>
          <w:spacing w:val="-3"/>
          <w:w w:val="125"/>
        </w:rPr>
        <w:t>evive</w:t>
      </w:r>
      <w:r>
        <w:rPr>
          <w:spacing w:val="-28"/>
          <w:w w:val="125"/>
        </w:rPr>
        <w:t xml:space="preserve"> </w:t>
      </w:r>
      <w:r>
        <w:rPr>
          <w:spacing w:val="-2"/>
          <w:w w:val="125"/>
        </w:rPr>
        <w:t>Our</w:t>
      </w:r>
      <w:r>
        <w:rPr>
          <w:spacing w:val="-28"/>
          <w:w w:val="125"/>
        </w:rPr>
        <w:t xml:space="preserve"> </w:t>
      </w:r>
      <w:r>
        <w:rPr>
          <w:spacing w:val="-4"/>
          <w:w w:val="125"/>
        </w:rPr>
        <w:t>W</w:t>
      </w:r>
      <w:r>
        <w:rPr>
          <w:spacing w:val="-3"/>
          <w:w w:val="125"/>
        </w:rPr>
        <w:t>etlands</w:t>
      </w:r>
      <w:r>
        <w:rPr>
          <w:spacing w:val="-28"/>
          <w:w w:val="125"/>
        </w:rPr>
        <w:t xml:space="preserve"> </w:t>
      </w:r>
      <w:r>
        <w:rPr>
          <w:spacing w:val="-3"/>
          <w:w w:val="125"/>
        </w:rPr>
        <w:t>pr</w:t>
      </w:r>
      <w:r>
        <w:rPr>
          <w:spacing w:val="-2"/>
          <w:w w:val="125"/>
        </w:rPr>
        <w:t>ogram</w:t>
      </w:r>
      <w:r>
        <w:rPr>
          <w:spacing w:val="-27"/>
          <w:w w:val="125"/>
        </w:rPr>
        <w:t xml:space="preserve"> </w:t>
      </w:r>
      <w:r>
        <w:rPr>
          <w:spacing w:val="-1"/>
          <w:w w:val="125"/>
        </w:rPr>
        <w:t>hosted</w:t>
      </w:r>
      <w:r>
        <w:rPr>
          <w:spacing w:val="-27"/>
          <w:w w:val="125"/>
        </w:rPr>
        <w:t xml:space="preserve"> </w:t>
      </w:r>
      <w:r>
        <w:rPr>
          <w:spacing w:val="-1"/>
          <w:w w:val="125"/>
        </w:rPr>
        <w:t>19</w:t>
      </w:r>
      <w:r>
        <w:rPr>
          <w:spacing w:val="-28"/>
          <w:w w:val="125"/>
        </w:rPr>
        <w:t xml:space="preserve"> </w:t>
      </w:r>
      <w:r>
        <w:rPr>
          <w:spacing w:val="-4"/>
          <w:w w:val="125"/>
        </w:rPr>
        <w:t>World</w:t>
      </w:r>
      <w:r>
        <w:rPr>
          <w:spacing w:val="-27"/>
          <w:w w:val="125"/>
        </w:rPr>
        <w:t xml:space="preserve"> </w:t>
      </w:r>
      <w:r>
        <w:rPr>
          <w:spacing w:val="-4"/>
          <w:w w:val="125"/>
        </w:rPr>
        <w:t>W</w:t>
      </w:r>
      <w:r>
        <w:rPr>
          <w:spacing w:val="-3"/>
          <w:w w:val="125"/>
        </w:rPr>
        <w:t>etlands</w:t>
      </w:r>
      <w:r>
        <w:rPr>
          <w:spacing w:val="-28"/>
          <w:w w:val="125"/>
        </w:rPr>
        <w:t xml:space="preserve"> </w:t>
      </w:r>
      <w:r>
        <w:rPr>
          <w:w w:val="125"/>
        </w:rPr>
        <w:t>Day</w:t>
      </w:r>
      <w:r>
        <w:rPr>
          <w:spacing w:val="-28"/>
          <w:w w:val="125"/>
        </w:rPr>
        <w:t xml:space="preserve"> </w:t>
      </w:r>
      <w:r>
        <w:rPr>
          <w:spacing w:val="-1"/>
          <w:w w:val="125"/>
        </w:rPr>
        <w:t>activities</w:t>
      </w:r>
      <w:r>
        <w:rPr>
          <w:spacing w:val="76"/>
          <w:w w:val="129"/>
        </w:rPr>
        <w:t xml:space="preserve"> </w:t>
      </w:r>
      <w:r>
        <w:rPr>
          <w:spacing w:val="-3"/>
          <w:w w:val="125"/>
        </w:rPr>
        <w:t>throughout</w:t>
      </w:r>
      <w:r>
        <w:rPr>
          <w:spacing w:val="1"/>
          <w:w w:val="125"/>
        </w:rPr>
        <w:t xml:space="preserve"> </w:t>
      </w:r>
      <w:r>
        <w:rPr>
          <w:spacing w:val="-1"/>
          <w:w w:val="125"/>
        </w:rPr>
        <w:t>the</w:t>
      </w:r>
      <w:r>
        <w:rPr>
          <w:spacing w:val="1"/>
          <w:w w:val="125"/>
        </w:rPr>
        <w:t xml:space="preserve"> </w:t>
      </w:r>
      <w:r>
        <w:rPr>
          <w:spacing w:val="-2"/>
          <w:w w:val="125"/>
        </w:rPr>
        <w:t>country,</w:t>
      </w:r>
      <w:r>
        <w:rPr>
          <w:spacing w:val="3"/>
          <w:w w:val="125"/>
        </w:rPr>
        <w:t xml:space="preserve"> </w:t>
      </w:r>
      <w:r>
        <w:rPr>
          <w:spacing w:val="-1"/>
          <w:w w:val="125"/>
        </w:rPr>
        <w:t>engaging</w:t>
      </w:r>
      <w:r>
        <w:rPr>
          <w:spacing w:val="1"/>
          <w:w w:val="125"/>
        </w:rPr>
        <w:t xml:space="preserve"> </w:t>
      </w:r>
      <w:r>
        <w:rPr>
          <w:spacing w:val="-1"/>
          <w:w w:val="125"/>
        </w:rPr>
        <w:t>740</w:t>
      </w:r>
      <w:r>
        <w:rPr>
          <w:spacing w:val="1"/>
          <w:w w:val="125"/>
        </w:rPr>
        <w:t xml:space="preserve"> </w:t>
      </w:r>
      <w:r>
        <w:rPr>
          <w:spacing w:val="-1"/>
          <w:w w:val="125"/>
        </w:rPr>
        <w:t>participants</w:t>
      </w:r>
      <w:r>
        <w:rPr>
          <w:spacing w:val="3"/>
          <w:w w:val="125"/>
        </w:rPr>
        <w:t xml:space="preserve"> </w:t>
      </w:r>
      <w:r>
        <w:rPr>
          <w:spacing w:val="-3"/>
          <w:w w:val="125"/>
        </w:rPr>
        <w:t>from</w:t>
      </w:r>
      <w:r>
        <w:rPr>
          <w:spacing w:val="2"/>
          <w:w w:val="125"/>
        </w:rPr>
        <w:t xml:space="preserve"> </w:t>
      </w:r>
      <w:r>
        <w:rPr>
          <w:spacing w:val="-1"/>
          <w:w w:val="125"/>
        </w:rPr>
        <w:t>63</w:t>
      </w:r>
      <w:r>
        <w:rPr>
          <w:spacing w:val="2"/>
          <w:w w:val="125"/>
        </w:rPr>
        <w:t xml:space="preserve"> </w:t>
      </w:r>
      <w:r>
        <w:rPr>
          <w:spacing w:val="-2"/>
          <w:w w:val="125"/>
        </w:rPr>
        <w:t>stak</w:t>
      </w:r>
      <w:r>
        <w:rPr>
          <w:spacing w:val="-3"/>
          <w:w w:val="125"/>
        </w:rPr>
        <w:t>eholder</w:t>
      </w:r>
      <w:r>
        <w:rPr>
          <w:spacing w:val="1"/>
          <w:w w:val="125"/>
        </w:rPr>
        <w:t xml:space="preserve"> </w:t>
      </w:r>
      <w:r>
        <w:rPr>
          <w:spacing w:val="-3"/>
          <w:w w:val="125"/>
        </w:rPr>
        <w:t>or</w:t>
      </w:r>
      <w:r>
        <w:rPr>
          <w:spacing w:val="-2"/>
          <w:w w:val="125"/>
        </w:rPr>
        <w:t>ganisations.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4"/>
        </w:numPr>
        <w:tabs>
          <w:tab w:val="left" w:pos="609"/>
        </w:tabs>
        <w:spacing w:line="248" w:lineRule="auto"/>
        <w:ind w:right="748" w:firstLine="0"/>
      </w:pPr>
      <w:r>
        <w:rPr>
          <w:spacing w:val="-1"/>
          <w:w w:val="125"/>
        </w:rPr>
        <w:t>Have</w:t>
      </w:r>
      <w:r>
        <w:rPr>
          <w:spacing w:val="-15"/>
          <w:w w:val="125"/>
        </w:rPr>
        <w:t xml:space="preserve"> </w:t>
      </w:r>
      <w:r>
        <w:rPr>
          <w:spacing w:val="-1"/>
          <w:w w:val="125"/>
        </w:rPr>
        <w:t>campaigns,</w:t>
      </w:r>
      <w:r>
        <w:rPr>
          <w:spacing w:val="-13"/>
          <w:w w:val="125"/>
        </w:rPr>
        <w:t xml:space="preserve"> </w:t>
      </w:r>
      <w:r>
        <w:rPr>
          <w:spacing w:val="-3"/>
          <w:w w:val="125"/>
        </w:rPr>
        <w:t>pr</w:t>
      </w:r>
      <w:r>
        <w:rPr>
          <w:spacing w:val="-2"/>
          <w:w w:val="125"/>
        </w:rPr>
        <w:t>ogrammes,</w:t>
      </w:r>
      <w:r>
        <w:rPr>
          <w:spacing w:val="-14"/>
          <w:w w:val="125"/>
        </w:rPr>
        <w:t xml:space="preserve"> </w:t>
      </w:r>
      <w:r>
        <w:rPr>
          <w:spacing w:val="-1"/>
          <w:w w:val="125"/>
        </w:rPr>
        <w:t>and</w:t>
      </w:r>
      <w:r>
        <w:rPr>
          <w:spacing w:val="-15"/>
          <w:w w:val="125"/>
        </w:rPr>
        <w:t xml:space="preserve"> </w:t>
      </w:r>
      <w:r>
        <w:rPr>
          <w:spacing w:val="-3"/>
          <w:w w:val="125"/>
        </w:rPr>
        <w:t>projects</w:t>
      </w:r>
      <w:r>
        <w:rPr>
          <w:spacing w:val="-14"/>
          <w:w w:val="125"/>
        </w:rPr>
        <w:t xml:space="preserve"> </w:t>
      </w:r>
      <w:r>
        <w:rPr>
          <w:spacing w:val="-2"/>
          <w:w w:val="125"/>
        </w:rPr>
        <w:t>(other</w:t>
      </w:r>
      <w:r>
        <w:rPr>
          <w:spacing w:val="-16"/>
          <w:w w:val="125"/>
        </w:rPr>
        <w:t xml:space="preserve"> </w:t>
      </w:r>
      <w:r>
        <w:rPr>
          <w:spacing w:val="-1"/>
          <w:w w:val="125"/>
        </w:rPr>
        <w:t>than</w:t>
      </w:r>
      <w:r>
        <w:rPr>
          <w:spacing w:val="-15"/>
          <w:w w:val="125"/>
        </w:rPr>
        <w:t xml:space="preserve"> </w:t>
      </w:r>
      <w:r>
        <w:rPr>
          <w:spacing w:val="-2"/>
          <w:w w:val="125"/>
        </w:rPr>
        <w:t>for</w:t>
      </w:r>
      <w:r>
        <w:rPr>
          <w:spacing w:val="-15"/>
          <w:w w:val="125"/>
        </w:rPr>
        <w:t xml:space="preserve"> </w:t>
      </w:r>
      <w:r>
        <w:rPr>
          <w:spacing w:val="-4"/>
          <w:w w:val="125"/>
        </w:rPr>
        <w:t>World</w:t>
      </w:r>
      <w:r>
        <w:rPr>
          <w:spacing w:val="-14"/>
          <w:w w:val="125"/>
        </w:rPr>
        <w:t xml:space="preserve"> </w:t>
      </w:r>
      <w:r>
        <w:rPr>
          <w:spacing w:val="-4"/>
          <w:w w:val="125"/>
        </w:rPr>
        <w:t>W</w:t>
      </w:r>
      <w:r>
        <w:rPr>
          <w:spacing w:val="-3"/>
          <w:w w:val="125"/>
        </w:rPr>
        <w:t>etlands</w:t>
      </w:r>
      <w:r>
        <w:rPr>
          <w:spacing w:val="-16"/>
          <w:w w:val="125"/>
        </w:rPr>
        <w:t xml:space="preserve"> </w:t>
      </w:r>
      <w:r>
        <w:rPr>
          <w:spacing w:val="-3"/>
          <w:w w:val="125"/>
        </w:rPr>
        <w:t>Day-r</w:t>
      </w:r>
      <w:r>
        <w:rPr>
          <w:spacing w:val="-2"/>
          <w:w w:val="125"/>
        </w:rPr>
        <w:t>elated</w:t>
      </w:r>
      <w:r>
        <w:rPr>
          <w:spacing w:val="-15"/>
          <w:w w:val="125"/>
        </w:rPr>
        <w:t xml:space="preserve"> </w:t>
      </w:r>
      <w:r>
        <w:rPr>
          <w:spacing w:val="-1"/>
          <w:w w:val="125"/>
        </w:rPr>
        <w:t>activities)</w:t>
      </w:r>
      <w:r>
        <w:rPr>
          <w:spacing w:val="64"/>
          <w:w w:val="128"/>
        </w:rPr>
        <w:t xml:space="preserve"> </w:t>
      </w:r>
      <w:r>
        <w:rPr>
          <w:spacing w:val="-1"/>
          <w:w w:val="125"/>
        </w:rPr>
        <w:t>been</w:t>
      </w:r>
      <w:r>
        <w:rPr>
          <w:spacing w:val="-13"/>
          <w:w w:val="125"/>
        </w:rPr>
        <w:t xml:space="preserve"> </w:t>
      </w:r>
      <w:r>
        <w:rPr>
          <w:spacing w:val="-2"/>
          <w:w w:val="125"/>
        </w:rPr>
        <w:t>car</w:t>
      </w:r>
      <w:r>
        <w:rPr>
          <w:spacing w:val="-3"/>
          <w:w w:val="125"/>
        </w:rPr>
        <w:t>ried</w:t>
      </w:r>
      <w:r>
        <w:rPr>
          <w:spacing w:val="-14"/>
          <w:w w:val="125"/>
        </w:rPr>
        <w:t xml:space="preserve"> </w:t>
      </w:r>
      <w:r>
        <w:rPr>
          <w:spacing w:val="-2"/>
          <w:w w:val="125"/>
        </w:rPr>
        <w:t>out</w:t>
      </w:r>
      <w:r>
        <w:rPr>
          <w:spacing w:val="-13"/>
          <w:w w:val="125"/>
        </w:rPr>
        <w:t xml:space="preserve"> </w:t>
      </w:r>
      <w:r>
        <w:rPr>
          <w:spacing w:val="-1"/>
          <w:w w:val="125"/>
        </w:rPr>
        <w:t>since</w:t>
      </w:r>
      <w:r>
        <w:rPr>
          <w:spacing w:val="-12"/>
          <w:w w:val="125"/>
        </w:rPr>
        <w:t xml:space="preserve"> </w:t>
      </w:r>
      <w:r>
        <w:rPr>
          <w:spacing w:val="-2"/>
          <w:w w:val="125"/>
        </w:rPr>
        <w:t>COP12</w:t>
      </w:r>
      <w:r>
        <w:rPr>
          <w:spacing w:val="-13"/>
          <w:w w:val="125"/>
        </w:rPr>
        <w:t xml:space="preserve"> </w:t>
      </w:r>
      <w:r>
        <w:rPr>
          <w:spacing w:val="-2"/>
          <w:w w:val="125"/>
        </w:rPr>
        <w:t>to</w:t>
      </w:r>
      <w:r>
        <w:rPr>
          <w:spacing w:val="-14"/>
          <w:w w:val="125"/>
        </w:rPr>
        <w:t xml:space="preserve"> </w:t>
      </w:r>
      <w:r>
        <w:rPr>
          <w:spacing w:val="-1"/>
          <w:w w:val="125"/>
        </w:rPr>
        <w:t>raise</w:t>
      </w:r>
      <w:r>
        <w:rPr>
          <w:spacing w:val="-13"/>
          <w:w w:val="125"/>
        </w:rPr>
        <w:t xml:space="preserve"> </w:t>
      </w:r>
      <w:r>
        <w:rPr>
          <w:spacing w:val="-2"/>
          <w:w w:val="125"/>
        </w:rPr>
        <w:t>awareness</w:t>
      </w:r>
      <w:r>
        <w:rPr>
          <w:spacing w:val="-14"/>
          <w:w w:val="125"/>
        </w:rPr>
        <w:t xml:space="preserve"> </w:t>
      </w:r>
      <w:r>
        <w:rPr>
          <w:spacing w:val="-2"/>
          <w:w w:val="125"/>
        </w:rPr>
        <w:t>of</w:t>
      </w:r>
      <w:r>
        <w:rPr>
          <w:spacing w:val="-14"/>
          <w:w w:val="125"/>
        </w:rPr>
        <w:t xml:space="preserve"> </w:t>
      </w:r>
      <w:r>
        <w:rPr>
          <w:spacing w:val="-1"/>
          <w:w w:val="125"/>
        </w:rPr>
        <w:t>the</w:t>
      </w:r>
      <w:r>
        <w:rPr>
          <w:spacing w:val="-13"/>
          <w:w w:val="125"/>
        </w:rPr>
        <w:t xml:space="preserve"> </w:t>
      </w:r>
      <w:r>
        <w:rPr>
          <w:spacing w:val="-1"/>
          <w:w w:val="125"/>
        </w:rPr>
        <w:t>importance</w:t>
      </w:r>
      <w:r>
        <w:rPr>
          <w:spacing w:val="-12"/>
          <w:w w:val="125"/>
        </w:rPr>
        <w:t xml:space="preserve"> </w:t>
      </w:r>
      <w:r>
        <w:rPr>
          <w:spacing w:val="-2"/>
          <w:w w:val="125"/>
        </w:rPr>
        <w:t>of</w:t>
      </w:r>
      <w:r>
        <w:rPr>
          <w:spacing w:val="-14"/>
          <w:w w:val="125"/>
        </w:rPr>
        <w:t xml:space="preserve"> </w:t>
      </w:r>
      <w:r>
        <w:rPr>
          <w:spacing w:val="-1"/>
          <w:w w:val="125"/>
        </w:rPr>
        <w:t>wetlands</w:t>
      </w:r>
      <w:r>
        <w:rPr>
          <w:spacing w:val="-11"/>
          <w:w w:val="125"/>
        </w:rPr>
        <w:t xml:space="preserve"> </w:t>
      </w:r>
      <w:r>
        <w:rPr>
          <w:spacing w:val="-2"/>
          <w:w w:val="125"/>
        </w:rPr>
        <w:t>to</w:t>
      </w:r>
      <w:r>
        <w:rPr>
          <w:spacing w:val="-14"/>
          <w:w w:val="125"/>
        </w:rPr>
        <w:t xml:space="preserve"> </w:t>
      </w:r>
      <w:r>
        <w:rPr>
          <w:spacing w:val="-1"/>
          <w:w w:val="125"/>
        </w:rPr>
        <w:t>people</w:t>
      </w:r>
      <w:r>
        <w:rPr>
          <w:spacing w:val="-13"/>
          <w:w w:val="125"/>
        </w:rPr>
        <w:t xml:space="preserve"> </w:t>
      </w:r>
      <w:r>
        <w:rPr>
          <w:spacing w:val="-1"/>
          <w:w w:val="125"/>
        </w:rPr>
        <w:t>and</w:t>
      </w:r>
      <w:r>
        <w:rPr>
          <w:spacing w:val="-13"/>
          <w:w w:val="125"/>
        </w:rPr>
        <w:t xml:space="preserve"> </w:t>
      </w:r>
      <w:r>
        <w:rPr>
          <w:spacing w:val="-1"/>
          <w:w w:val="125"/>
        </w:rPr>
        <w:t>wildlife</w:t>
      </w:r>
      <w:r>
        <w:rPr>
          <w:spacing w:val="-12"/>
          <w:w w:val="125"/>
        </w:rPr>
        <w:t xml:space="preserve"> </w:t>
      </w:r>
      <w:r>
        <w:rPr>
          <w:spacing w:val="-1"/>
          <w:w w:val="125"/>
        </w:rPr>
        <w:t>and</w:t>
      </w:r>
      <w:r>
        <w:rPr>
          <w:spacing w:val="52"/>
          <w:w w:val="130"/>
        </w:rPr>
        <w:t xml:space="preserve"> </w:t>
      </w:r>
      <w:r>
        <w:rPr>
          <w:spacing w:val="-1"/>
          <w:w w:val="125"/>
        </w:rPr>
        <w:t>the</w:t>
      </w:r>
      <w:r>
        <w:rPr>
          <w:spacing w:val="18"/>
          <w:w w:val="125"/>
        </w:rPr>
        <w:t xml:space="preserve"> </w:t>
      </w:r>
      <w:r>
        <w:rPr>
          <w:spacing w:val="-1"/>
          <w:w w:val="125"/>
        </w:rPr>
        <w:t>ecosystem</w:t>
      </w:r>
      <w:r>
        <w:rPr>
          <w:spacing w:val="19"/>
          <w:w w:val="125"/>
        </w:rPr>
        <w:t xml:space="preserve"> </w:t>
      </w:r>
      <w:r>
        <w:rPr>
          <w:spacing w:val="-1"/>
          <w:w w:val="125"/>
        </w:rPr>
        <w:t>benefits/services</w:t>
      </w:r>
      <w:r>
        <w:rPr>
          <w:spacing w:val="24"/>
          <w:w w:val="125"/>
        </w:rPr>
        <w:t xml:space="preserve"> </w:t>
      </w:r>
      <w:r>
        <w:rPr>
          <w:spacing w:val="-3"/>
          <w:w w:val="125"/>
        </w:rPr>
        <w:t>pr</w:t>
      </w:r>
      <w:r>
        <w:rPr>
          <w:spacing w:val="-2"/>
          <w:w w:val="125"/>
        </w:rPr>
        <w:t>ovided</w:t>
      </w:r>
      <w:r>
        <w:rPr>
          <w:spacing w:val="20"/>
          <w:w w:val="125"/>
        </w:rPr>
        <w:t xml:space="preserve"> </w:t>
      </w:r>
      <w:r>
        <w:rPr>
          <w:spacing w:val="-1"/>
          <w:w w:val="125"/>
        </w:rPr>
        <w:t>by</w:t>
      </w:r>
      <w:r>
        <w:rPr>
          <w:spacing w:val="19"/>
          <w:w w:val="125"/>
        </w:rPr>
        <w:t xml:space="preserve"> </w:t>
      </w:r>
      <w:r>
        <w:rPr>
          <w:spacing w:val="-1"/>
          <w:w w:val="125"/>
        </w:rPr>
        <w:t>wetlands?</w:t>
      </w:r>
      <w:r>
        <w:rPr>
          <w:spacing w:val="22"/>
          <w:w w:val="125"/>
        </w:rPr>
        <w:t xml:space="preserve"> </w:t>
      </w:r>
      <w:r>
        <w:rPr>
          <w:spacing w:val="-1"/>
          <w:w w:val="125"/>
        </w:rPr>
        <w:t>{4.1.9}</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1"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16.8</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If</w:t>
      </w:r>
      <w:r>
        <w:rPr>
          <w:spacing w:val="-4"/>
          <w:w w:val="125"/>
        </w:rPr>
        <w:t xml:space="preserve"> </w:t>
      </w:r>
      <w:r>
        <w:rPr>
          <w:spacing w:val="-1"/>
          <w:w w:val="125"/>
        </w:rPr>
        <w:t>these</w:t>
      </w:r>
      <w:r>
        <w:rPr>
          <w:spacing w:val="-5"/>
          <w:w w:val="125"/>
        </w:rPr>
        <w:t xml:space="preserve"> </w:t>
      </w:r>
      <w:r>
        <w:rPr>
          <w:spacing w:val="-1"/>
          <w:w w:val="125"/>
        </w:rPr>
        <w:t>and</w:t>
      </w:r>
      <w:r>
        <w:rPr>
          <w:spacing w:val="-4"/>
          <w:w w:val="125"/>
        </w:rPr>
        <w:t xml:space="preserve"> </w:t>
      </w:r>
      <w:r>
        <w:rPr>
          <w:spacing w:val="-2"/>
          <w:w w:val="125"/>
        </w:rPr>
        <w:t>other</w:t>
      </w:r>
      <w:r>
        <w:rPr>
          <w:spacing w:val="-4"/>
          <w:w w:val="125"/>
        </w:rPr>
        <w:t xml:space="preserve"> </w:t>
      </w:r>
      <w:r>
        <w:rPr>
          <w:spacing w:val="-5"/>
          <w:w w:val="125"/>
        </w:rPr>
        <w:t>CEPA</w:t>
      </w:r>
      <w:r>
        <w:rPr>
          <w:spacing w:val="-4"/>
          <w:w w:val="125"/>
        </w:rPr>
        <w:t xml:space="preserve"> </w:t>
      </w:r>
      <w:r>
        <w:rPr>
          <w:spacing w:val="-1"/>
          <w:w w:val="125"/>
        </w:rPr>
        <w:t>activities</w:t>
      </w:r>
      <w:r>
        <w:rPr>
          <w:spacing w:val="-3"/>
          <w:w w:val="125"/>
        </w:rPr>
        <w:t xml:space="preserve"> </w:t>
      </w:r>
      <w:r>
        <w:rPr>
          <w:spacing w:val="-1"/>
          <w:w w:val="125"/>
        </w:rPr>
        <w:t>have</w:t>
      </w:r>
      <w:r>
        <w:rPr>
          <w:spacing w:val="-3"/>
          <w:w w:val="125"/>
        </w:rPr>
        <w:t xml:space="preserve"> </w:t>
      </w:r>
      <w:r>
        <w:rPr>
          <w:spacing w:val="-1"/>
          <w:w w:val="125"/>
        </w:rPr>
        <w:t>been</w:t>
      </w:r>
      <w:r>
        <w:rPr>
          <w:spacing w:val="-4"/>
          <w:w w:val="125"/>
        </w:rPr>
        <w:t xml:space="preserve"> </w:t>
      </w:r>
      <w:r>
        <w:rPr>
          <w:spacing w:val="-2"/>
          <w:w w:val="125"/>
        </w:rPr>
        <w:t>undertaken</w:t>
      </w:r>
      <w:r>
        <w:rPr>
          <w:spacing w:val="-5"/>
          <w:w w:val="125"/>
        </w:rPr>
        <w:t xml:space="preserve"> </w:t>
      </w:r>
      <w:r>
        <w:rPr>
          <w:spacing w:val="-1"/>
          <w:w w:val="125"/>
        </w:rPr>
        <w:t>by</w:t>
      </w:r>
      <w:r>
        <w:rPr>
          <w:spacing w:val="-4"/>
          <w:w w:val="125"/>
        </w:rPr>
        <w:t xml:space="preserve"> </w:t>
      </w:r>
      <w:r>
        <w:rPr>
          <w:spacing w:val="-2"/>
          <w:w w:val="125"/>
        </w:rPr>
        <w:t>other</w:t>
      </w:r>
      <w:r>
        <w:rPr>
          <w:spacing w:val="-4"/>
          <w:w w:val="125"/>
        </w:rPr>
        <w:t xml:space="preserve"> </w:t>
      </w:r>
      <w:r>
        <w:rPr>
          <w:spacing w:val="-3"/>
          <w:w w:val="125"/>
        </w:rPr>
        <w:t>or</w:t>
      </w:r>
      <w:r>
        <w:rPr>
          <w:spacing w:val="-2"/>
          <w:w w:val="125"/>
        </w:rPr>
        <w:t>ganizations,</w:t>
      </w:r>
      <w:r>
        <w:rPr>
          <w:spacing w:val="-3"/>
          <w:w w:val="125"/>
        </w:rPr>
        <w:t xml:space="preserve"> </w:t>
      </w:r>
      <w:r>
        <w:rPr>
          <w:spacing w:val="-1"/>
          <w:w w:val="125"/>
        </w:rPr>
        <w:t>please</w:t>
      </w:r>
      <w:r>
        <w:rPr>
          <w:spacing w:val="-4"/>
          <w:w w:val="125"/>
        </w:rPr>
        <w:t xml:space="preserve"> </w:t>
      </w:r>
      <w:r>
        <w:rPr>
          <w:spacing w:val="-1"/>
          <w:w w:val="125"/>
        </w:rPr>
        <w:t>indicate</w:t>
      </w:r>
      <w:r>
        <w:rPr>
          <w:spacing w:val="-2"/>
          <w:w w:val="125"/>
        </w:rPr>
        <w:t xml:space="preserve"> </w:t>
      </w:r>
      <w:r>
        <w:rPr>
          <w:w w:val="125"/>
        </w:rPr>
        <w:t>this</w:t>
      </w:r>
    </w:p>
    <w:p w:rsidR="004429A5" w:rsidRDefault="004429A5">
      <w:pPr>
        <w:sectPr w:rsidR="004429A5">
          <w:pgSz w:w="12240" w:h="15840"/>
          <w:pgMar w:top="640" w:right="200" w:bottom="540" w:left="620" w:header="0" w:footer="348" w:gutter="0"/>
          <w:cols w:space="720"/>
        </w:sectPr>
      </w:pPr>
    </w:p>
    <w:p w:rsidR="004429A5" w:rsidRDefault="004E6DA4">
      <w:pPr>
        <w:pStyle w:val="BodyText"/>
        <w:spacing w:before="49"/>
      </w:pPr>
      <w:r>
        <w:rPr>
          <w:w w:val="125"/>
        </w:rPr>
        <w:lastRenderedPageBreak/>
        <w:t>›</w:t>
      </w:r>
      <w:r>
        <w:rPr>
          <w:spacing w:val="-1"/>
          <w:w w:val="125"/>
        </w:rPr>
        <w:t xml:space="preserve"> </w:t>
      </w:r>
      <w:r>
        <w:rPr>
          <w:spacing w:val="-2"/>
          <w:w w:val="125"/>
        </w:rPr>
        <w:t>Celebrations</w:t>
      </w:r>
      <w:r>
        <w:rPr>
          <w:spacing w:val="-1"/>
          <w:w w:val="125"/>
        </w:rPr>
        <w:t xml:space="preserve"> </w:t>
      </w:r>
      <w:r>
        <w:rPr>
          <w:spacing w:val="-2"/>
          <w:w w:val="125"/>
        </w:rPr>
        <w:t>of</w:t>
      </w:r>
      <w:r>
        <w:rPr>
          <w:spacing w:val="1"/>
          <w:w w:val="125"/>
        </w:rPr>
        <w:t xml:space="preserve"> </w:t>
      </w:r>
      <w:r>
        <w:rPr>
          <w:spacing w:val="-1"/>
          <w:w w:val="125"/>
        </w:rPr>
        <w:t>wetland</w:t>
      </w:r>
      <w:r>
        <w:rPr>
          <w:spacing w:val="2"/>
          <w:w w:val="125"/>
        </w:rPr>
        <w:t xml:space="preserve"> </w:t>
      </w:r>
      <w:r>
        <w:rPr>
          <w:spacing w:val="-1"/>
          <w:w w:val="125"/>
        </w:rPr>
        <w:t>wildlife</w:t>
      </w:r>
      <w:r>
        <w:rPr>
          <w:spacing w:val="1"/>
          <w:w w:val="125"/>
        </w:rPr>
        <w:t xml:space="preserve"> </w:t>
      </w:r>
      <w:r>
        <w:rPr>
          <w:spacing w:val="-1"/>
          <w:w w:val="125"/>
        </w:rPr>
        <w:t>and</w:t>
      </w:r>
      <w:r>
        <w:rPr>
          <w:spacing w:val="1"/>
          <w:w w:val="125"/>
        </w:rPr>
        <w:t xml:space="preserve"> </w:t>
      </w:r>
      <w:r>
        <w:rPr>
          <w:spacing w:val="-1"/>
          <w:w w:val="125"/>
        </w:rPr>
        <w:t>values</w:t>
      </w:r>
      <w:r>
        <w:rPr>
          <w:spacing w:val="1"/>
          <w:w w:val="125"/>
        </w:rPr>
        <w:t xml:space="preserve"> </w:t>
      </w:r>
      <w:r>
        <w:rPr>
          <w:spacing w:val="-1"/>
          <w:w w:val="125"/>
        </w:rPr>
        <w:t>have</w:t>
      </w:r>
      <w:r>
        <w:rPr>
          <w:w w:val="125"/>
        </w:rPr>
        <w:t xml:space="preserve"> </w:t>
      </w:r>
      <w:r>
        <w:rPr>
          <w:spacing w:val="-1"/>
          <w:w w:val="125"/>
        </w:rPr>
        <w:t>included:</w:t>
      </w:r>
    </w:p>
    <w:p w:rsidR="004429A5" w:rsidRDefault="004E6DA4">
      <w:pPr>
        <w:pStyle w:val="BodyText"/>
        <w:numPr>
          <w:ilvl w:val="0"/>
          <w:numId w:val="145"/>
        </w:numPr>
        <w:tabs>
          <w:tab w:val="left" w:pos="264"/>
        </w:tabs>
        <w:spacing w:before="7"/>
        <w:ind w:left="263" w:hanging="163"/>
      </w:pPr>
      <w:r>
        <w:rPr>
          <w:spacing w:val="-4"/>
          <w:w w:val="120"/>
        </w:rPr>
        <w:t>World</w:t>
      </w:r>
      <w:r>
        <w:rPr>
          <w:spacing w:val="-19"/>
          <w:w w:val="120"/>
        </w:rPr>
        <w:t xml:space="preserve"> </w:t>
      </w:r>
      <w:r>
        <w:rPr>
          <w:spacing w:val="-1"/>
          <w:w w:val="120"/>
        </w:rPr>
        <w:t>Migratory</w:t>
      </w:r>
      <w:r>
        <w:rPr>
          <w:spacing w:val="-19"/>
          <w:w w:val="120"/>
        </w:rPr>
        <w:t xml:space="preserve"> </w:t>
      </w:r>
      <w:r>
        <w:rPr>
          <w:spacing w:val="-2"/>
          <w:w w:val="120"/>
        </w:rPr>
        <w:t>Bir</w:t>
      </w:r>
      <w:r>
        <w:rPr>
          <w:spacing w:val="-1"/>
          <w:w w:val="120"/>
        </w:rPr>
        <w:t>d</w:t>
      </w:r>
      <w:r>
        <w:rPr>
          <w:spacing w:val="-19"/>
          <w:w w:val="120"/>
        </w:rPr>
        <w:t xml:space="preserve"> </w:t>
      </w:r>
      <w:r>
        <w:rPr>
          <w:w w:val="120"/>
        </w:rPr>
        <w:t>Day</w:t>
      </w:r>
    </w:p>
    <w:p w:rsidR="004429A5" w:rsidRDefault="004E6DA4">
      <w:pPr>
        <w:pStyle w:val="BodyText"/>
        <w:numPr>
          <w:ilvl w:val="0"/>
          <w:numId w:val="145"/>
        </w:numPr>
        <w:tabs>
          <w:tab w:val="left" w:pos="264"/>
        </w:tabs>
        <w:spacing w:before="7"/>
        <w:ind w:left="263" w:hanging="163"/>
      </w:pPr>
      <w:r>
        <w:rPr>
          <w:spacing w:val="-2"/>
          <w:w w:val="125"/>
        </w:rPr>
        <w:t>Bir</w:t>
      </w:r>
      <w:r>
        <w:rPr>
          <w:spacing w:val="-1"/>
          <w:w w:val="125"/>
        </w:rPr>
        <w:t>dLife</w:t>
      </w:r>
      <w:r>
        <w:rPr>
          <w:spacing w:val="-8"/>
          <w:w w:val="125"/>
        </w:rPr>
        <w:t xml:space="preserve"> </w:t>
      </w:r>
      <w:r>
        <w:rPr>
          <w:spacing w:val="-1"/>
          <w:w w:val="125"/>
        </w:rPr>
        <w:t>Australia</w:t>
      </w:r>
      <w:r>
        <w:rPr>
          <w:spacing w:val="-8"/>
          <w:w w:val="125"/>
        </w:rPr>
        <w:t xml:space="preserve"> </w:t>
      </w:r>
      <w:r>
        <w:rPr>
          <w:spacing w:val="-1"/>
          <w:w w:val="125"/>
        </w:rPr>
        <w:t>activities</w:t>
      </w:r>
    </w:p>
    <w:p w:rsidR="004429A5" w:rsidRDefault="004E6DA4">
      <w:pPr>
        <w:pStyle w:val="BodyText"/>
        <w:numPr>
          <w:ilvl w:val="0"/>
          <w:numId w:val="145"/>
        </w:numPr>
        <w:tabs>
          <w:tab w:val="left" w:pos="264"/>
        </w:tabs>
        <w:spacing w:before="7"/>
        <w:ind w:left="263" w:hanging="163"/>
      </w:pPr>
      <w:r>
        <w:rPr>
          <w:spacing w:val="-1"/>
          <w:w w:val="125"/>
        </w:rPr>
        <w:t>Australian</w:t>
      </w:r>
      <w:r>
        <w:rPr>
          <w:spacing w:val="-14"/>
          <w:w w:val="125"/>
        </w:rPr>
        <w:t xml:space="preserve"> </w:t>
      </w:r>
      <w:r>
        <w:rPr>
          <w:spacing w:val="-1"/>
          <w:w w:val="125"/>
        </w:rPr>
        <w:t>Geographic</w:t>
      </w:r>
      <w:r>
        <w:rPr>
          <w:spacing w:val="-12"/>
          <w:w w:val="125"/>
        </w:rPr>
        <w:t xml:space="preserve"> </w:t>
      </w:r>
      <w:r>
        <w:rPr>
          <w:w w:val="125"/>
        </w:rPr>
        <w:t>–</w:t>
      </w:r>
      <w:r>
        <w:rPr>
          <w:spacing w:val="-12"/>
          <w:w w:val="125"/>
        </w:rPr>
        <w:t xml:space="preserve"> </w:t>
      </w:r>
      <w:r>
        <w:rPr>
          <w:spacing w:val="-1"/>
          <w:w w:val="125"/>
        </w:rPr>
        <w:t>May</w:t>
      </w:r>
      <w:r>
        <w:rPr>
          <w:spacing w:val="-13"/>
          <w:w w:val="125"/>
        </w:rPr>
        <w:t xml:space="preserve"> </w:t>
      </w:r>
      <w:r>
        <w:rPr>
          <w:spacing w:val="-1"/>
          <w:w w:val="125"/>
        </w:rPr>
        <w:t>2017</w:t>
      </w:r>
      <w:r>
        <w:rPr>
          <w:spacing w:val="-13"/>
          <w:w w:val="125"/>
        </w:rPr>
        <w:t xml:space="preserve"> </w:t>
      </w:r>
      <w:r>
        <w:rPr>
          <w:w w:val="125"/>
        </w:rPr>
        <w:t>–</w:t>
      </w:r>
      <w:r>
        <w:rPr>
          <w:spacing w:val="-12"/>
          <w:w w:val="125"/>
        </w:rPr>
        <w:t xml:space="preserve"> </w:t>
      </w:r>
      <w:r>
        <w:rPr>
          <w:spacing w:val="-3"/>
          <w:w w:val="125"/>
        </w:rPr>
        <w:t>“</w:t>
      </w:r>
      <w:r>
        <w:rPr>
          <w:spacing w:val="-2"/>
          <w:w w:val="125"/>
        </w:rPr>
        <w:t>Flying</w:t>
      </w:r>
      <w:r>
        <w:rPr>
          <w:spacing w:val="-14"/>
          <w:w w:val="125"/>
        </w:rPr>
        <w:t xml:space="preserve"> </w:t>
      </w:r>
      <w:r>
        <w:rPr>
          <w:w w:val="125"/>
        </w:rPr>
        <w:t>for</w:t>
      </w:r>
      <w:r>
        <w:rPr>
          <w:spacing w:val="-13"/>
          <w:w w:val="125"/>
        </w:rPr>
        <w:t xml:space="preserve"> </w:t>
      </w:r>
      <w:r>
        <w:rPr>
          <w:spacing w:val="-2"/>
          <w:w w:val="125"/>
        </w:rPr>
        <w:t>their</w:t>
      </w:r>
      <w:r>
        <w:rPr>
          <w:spacing w:val="-14"/>
          <w:w w:val="125"/>
        </w:rPr>
        <w:t xml:space="preserve"> </w:t>
      </w:r>
      <w:r>
        <w:rPr>
          <w:spacing w:val="-1"/>
          <w:w w:val="125"/>
        </w:rPr>
        <w:t>lives”</w:t>
      </w:r>
      <w:r>
        <w:rPr>
          <w:spacing w:val="-12"/>
          <w:w w:val="125"/>
        </w:rPr>
        <w:t xml:space="preserve"> </w:t>
      </w:r>
      <w:r>
        <w:rPr>
          <w:spacing w:val="-1"/>
          <w:w w:val="125"/>
        </w:rPr>
        <w:t>(migratory</w:t>
      </w:r>
      <w:r>
        <w:rPr>
          <w:spacing w:val="-14"/>
          <w:w w:val="125"/>
        </w:rPr>
        <w:t xml:space="preserve"> </w:t>
      </w:r>
      <w:r>
        <w:rPr>
          <w:spacing w:val="-3"/>
          <w:w w:val="125"/>
        </w:rPr>
        <w:t>bir</w:t>
      </w:r>
      <w:r>
        <w:rPr>
          <w:spacing w:val="-2"/>
          <w:w w:val="125"/>
        </w:rPr>
        <w:t>ds)</w:t>
      </w:r>
      <w:r>
        <w:rPr>
          <w:spacing w:val="-12"/>
          <w:w w:val="125"/>
        </w:rPr>
        <w:t xml:space="preserve"> </w:t>
      </w:r>
      <w:r>
        <w:rPr>
          <w:spacing w:val="-1"/>
          <w:w w:val="125"/>
        </w:rPr>
        <w:t>and</w:t>
      </w:r>
      <w:r>
        <w:rPr>
          <w:spacing w:val="-13"/>
          <w:w w:val="125"/>
        </w:rPr>
        <w:t xml:space="preserve"> </w:t>
      </w:r>
      <w:r>
        <w:rPr>
          <w:spacing w:val="-3"/>
          <w:w w:val="125"/>
        </w:rPr>
        <w:t>R</w:t>
      </w:r>
      <w:r>
        <w:rPr>
          <w:spacing w:val="-2"/>
          <w:w w:val="125"/>
        </w:rPr>
        <w:t>adio</w:t>
      </w:r>
      <w:r>
        <w:rPr>
          <w:spacing w:val="-13"/>
          <w:w w:val="125"/>
        </w:rPr>
        <w:t xml:space="preserve"> </w:t>
      </w:r>
      <w:r>
        <w:rPr>
          <w:w w:val="125"/>
        </w:rPr>
        <w:t>National</w:t>
      </w:r>
      <w:r>
        <w:rPr>
          <w:spacing w:val="-13"/>
          <w:w w:val="125"/>
        </w:rPr>
        <w:t xml:space="preserve"> </w:t>
      </w:r>
      <w:r>
        <w:rPr>
          <w:spacing w:val="-1"/>
          <w:w w:val="125"/>
        </w:rPr>
        <w:t>podcasts</w:t>
      </w:r>
    </w:p>
    <w:p w:rsidR="004429A5" w:rsidRDefault="004E6DA4">
      <w:pPr>
        <w:pStyle w:val="BodyText"/>
        <w:numPr>
          <w:ilvl w:val="0"/>
          <w:numId w:val="145"/>
        </w:numPr>
        <w:tabs>
          <w:tab w:val="left" w:pos="264"/>
        </w:tabs>
        <w:spacing w:before="7" w:line="248" w:lineRule="auto"/>
        <w:ind w:right="1614" w:firstLine="0"/>
      </w:pPr>
      <w:r>
        <w:rPr>
          <w:spacing w:val="-3"/>
          <w:w w:val="125"/>
        </w:rPr>
        <w:t>Coor</w:t>
      </w:r>
      <w:r>
        <w:rPr>
          <w:spacing w:val="-2"/>
          <w:w w:val="125"/>
        </w:rPr>
        <w:t>ong,</w:t>
      </w:r>
      <w:r>
        <w:rPr>
          <w:spacing w:val="-11"/>
          <w:w w:val="125"/>
        </w:rPr>
        <w:t xml:space="preserve"> </w:t>
      </w:r>
      <w:r>
        <w:rPr>
          <w:spacing w:val="-2"/>
          <w:w w:val="125"/>
        </w:rPr>
        <w:t>Lakes</w:t>
      </w:r>
      <w:r>
        <w:rPr>
          <w:spacing w:val="-11"/>
          <w:w w:val="125"/>
        </w:rPr>
        <w:t xml:space="preserve"> </w:t>
      </w:r>
      <w:r>
        <w:rPr>
          <w:spacing w:val="-2"/>
          <w:w w:val="125"/>
        </w:rPr>
        <w:t>Ale</w:t>
      </w:r>
      <w:r>
        <w:rPr>
          <w:spacing w:val="-1"/>
          <w:w w:val="125"/>
        </w:rPr>
        <w:t>xandrina</w:t>
      </w:r>
      <w:r>
        <w:rPr>
          <w:spacing w:val="-10"/>
          <w:w w:val="125"/>
        </w:rPr>
        <w:t xml:space="preserve"> </w:t>
      </w:r>
      <w:r>
        <w:rPr>
          <w:spacing w:val="-1"/>
          <w:w w:val="125"/>
        </w:rPr>
        <w:t>and</w:t>
      </w:r>
      <w:r>
        <w:rPr>
          <w:spacing w:val="-11"/>
          <w:w w:val="125"/>
        </w:rPr>
        <w:t xml:space="preserve"> </w:t>
      </w:r>
      <w:r>
        <w:rPr>
          <w:spacing w:val="-2"/>
          <w:w w:val="125"/>
        </w:rPr>
        <w:t>Albert</w:t>
      </w:r>
      <w:r>
        <w:rPr>
          <w:spacing w:val="-11"/>
          <w:w w:val="125"/>
        </w:rPr>
        <w:t xml:space="preserve"> </w:t>
      </w:r>
      <w:r>
        <w:rPr>
          <w:spacing w:val="-1"/>
          <w:w w:val="125"/>
        </w:rPr>
        <w:t>wetland</w:t>
      </w:r>
      <w:r>
        <w:rPr>
          <w:spacing w:val="-10"/>
          <w:w w:val="125"/>
        </w:rPr>
        <w:t xml:space="preserve"> </w:t>
      </w:r>
      <w:r>
        <w:rPr>
          <w:w w:val="125"/>
        </w:rPr>
        <w:t>Nov</w:t>
      </w:r>
      <w:r>
        <w:rPr>
          <w:spacing w:val="-11"/>
          <w:w w:val="125"/>
        </w:rPr>
        <w:t xml:space="preserve"> </w:t>
      </w:r>
      <w:r>
        <w:rPr>
          <w:spacing w:val="-1"/>
          <w:w w:val="125"/>
        </w:rPr>
        <w:t>2015</w:t>
      </w:r>
      <w:r>
        <w:rPr>
          <w:spacing w:val="-11"/>
          <w:w w:val="125"/>
        </w:rPr>
        <w:t xml:space="preserve"> </w:t>
      </w:r>
      <w:r>
        <w:rPr>
          <w:w w:val="125"/>
        </w:rPr>
        <w:t>-</w:t>
      </w:r>
      <w:r>
        <w:rPr>
          <w:spacing w:val="-11"/>
          <w:w w:val="125"/>
        </w:rPr>
        <w:t xml:space="preserve"> </w:t>
      </w:r>
      <w:r>
        <w:rPr>
          <w:spacing w:val="-1"/>
          <w:w w:val="125"/>
        </w:rPr>
        <w:t>celebrations</w:t>
      </w:r>
      <w:r>
        <w:rPr>
          <w:spacing w:val="-10"/>
          <w:w w:val="125"/>
        </w:rPr>
        <w:t xml:space="preserve"> </w:t>
      </w:r>
      <w:r>
        <w:rPr>
          <w:spacing w:val="-2"/>
          <w:w w:val="125"/>
        </w:rPr>
        <w:t>of</w:t>
      </w:r>
      <w:r>
        <w:rPr>
          <w:spacing w:val="-10"/>
          <w:w w:val="125"/>
        </w:rPr>
        <w:t xml:space="preserve"> </w:t>
      </w:r>
      <w:r>
        <w:rPr>
          <w:spacing w:val="-1"/>
          <w:w w:val="125"/>
        </w:rPr>
        <w:t>30th</w:t>
      </w:r>
      <w:r>
        <w:rPr>
          <w:spacing w:val="-11"/>
          <w:w w:val="125"/>
        </w:rPr>
        <w:t xml:space="preserve"> </w:t>
      </w:r>
      <w:r>
        <w:rPr>
          <w:spacing w:val="-1"/>
          <w:w w:val="125"/>
        </w:rPr>
        <w:t>anniversary</w:t>
      </w:r>
      <w:r>
        <w:rPr>
          <w:spacing w:val="-10"/>
          <w:w w:val="125"/>
        </w:rPr>
        <w:t xml:space="preserve"> </w:t>
      </w:r>
      <w:r>
        <w:rPr>
          <w:spacing w:val="-2"/>
          <w:w w:val="125"/>
        </w:rPr>
        <w:t>of</w:t>
      </w:r>
      <w:r>
        <w:rPr>
          <w:spacing w:val="-10"/>
          <w:w w:val="125"/>
        </w:rPr>
        <w:t xml:space="preserve"> </w:t>
      </w:r>
      <w:r>
        <w:rPr>
          <w:spacing w:val="-1"/>
          <w:w w:val="125"/>
        </w:rPr>
        <w:t>listing</w:t>
      </w:r>
      <w:r>
        <w:rPr>
          <w:spacing w:val="-11"/>
          <w:w w:val="125"/>
        </w:rPr>
        <w:t xml:space="preserve"> </w:t>
      </w:r>
      <w:r>
        <w:rPr>
          <w:spacing w:val="-1"/>
          <w:w w:val="125"/>
        </w:rPr>
        <w:t>as</w:t>
      </w:r>
      <w:r>
        <w:rPr>
          <w:spacing w:val="-10"/>
          <w:w w:val="125"/>
        </w:rPr>
        <w:t xml:space="preserve"> </w:t>
      </w:r>
      <w:r>
        <w:rPr>
          <w:w w:val="125"/>
        </w:rPr>
        <w:t>a</w:t>
      </w:r>
      <w:r>
        <w:rPr>
          <w:spacing w:val="33"/>
          <w:w w:val="143"/>
        </w:rPr>
        <w:t xml:space="preserve"> </w:t>
      </w:r>
      <w:r>
        <w:rPr>
          <w:spacing w:val="-3"/>
          <w:w w:val="125"/>
        </w:rPr>
        <w:t>R</w:t>
      </w:r>
      <w:r>
        <w:rPr>
          <w:spacing w:val="-2"/>
          <w:w w:val="125"/>
        </w:rPr>
        <w:t>amsar</w:t>
      </w:r>
      <w:r>
        <w:rPr>
          <w:spacing w:val="12"/>
          <w:w w:val="125"/>
        </w:rPr>
        <w:t xml:space="preserve"> </w:t>
      </w:r>
      <w:r>
        <w:rPr>
          <w:spacing w:val="-1"/>
          <w:w w:val="125"/>
        </w:rPr>
        <w:t>wetland.</w:t>
      </w:r>
    </w:p>
    <w:p w:rsidR="004429A5" w:rsidRDefault="004E6DA4">
      <w:pPr>
        <w:pStyle w:val="BodyText"/>
        <w:spacing w:line="248" w:lineRule="auto"/>
        <w:ind w:right="1486"/>
      </w:pPr>
      <w:r>
        <w:rPr>
          <w:spacing w:val="-2"/>
          <w:w w:val="125"/>
        </w:rPr>
        <w:t>The</w:t>
      </w:r>
      <w:r>
        <w:rPr>
          <w:spacing w:val="-14"/>
          <w:w w:val="125"/>
        </w:rPr>
        <w:t xml:space="preserve"> </w:t>
      </w:r>
      <w:r>
        <w:rPr>
          <w:spacing w:val="-3"/>
          <w:w w:val="125"/>
        </w:rPr>
        <w:t>Gr</w:t>
      </w:r>
      <w:r>
        <w:rPr>
          <w:spacing w:val="-2"/>
          <w:w w:val="125"/>
        </w:rPr>
        <w:t>eat</w:t>
      </w:r>
      <w:r>
        <w:rPr>
          <w:spacing w:val="-14"/>
          <w:w w:val="125"/>
        </w:rPr>
        <w:t xml:space="preserve"> </w:t>
      </w:r>
      <w:r>
        <w:rPr>
          <w:spacing w:val="-1"/>
          <w:w w:val="125"/>
        </w:rPr>
        <w:t>Bar</w:t>
      </w:r>
      <w:r>
        <w:rPr>
          <w:spacing w:val="-2"/>
          <w:w w:val="125"/>
        </w:rPr>
        <w:t>rier</w:t>
      </w:r>
      <w:r>
        <w:rPr>
          <w:spacing w:val="-15"/>
          <w:w w:val="125"/>
        </w:rPr>
        <w:t xml:space="preserve"> </w:t>
      </w:r>
      <w:r>
        <w:rPr>
          <w:spacing w:val="-4"/>
          <w:w w:val="125"/>
        </w:rPr>
        <w:t>R</w:t>
      </w:r>
      <w:r>
        <w:rPr>
          <w:spacing w:val="-3"/>
          <w:w w:val="125"/>
        </w:rPr>
        <w:t>eef</w:t>
      </w:r>
      <w:r>
        <w:rPr>
          <w:spacing w:val="-14"/>
          <w:w w:val="125"/>
        </w:rPr>
        <w:t xml:space="preserve"> </w:t>
      </w:r>
      <w:r>
        <w:rPr>
          <w:spacing w:val="-2"/>
          <w:w w:val="125"/>
        </w:rPr>
        <w:t>Marine</w:t>
      </w:r>
      <w:r>
        <w:rPr>
          <w:spacing w:val="-14"/>
          <w:w w:val="125"/>
        </w:rPr>
        <w:t xml:space="preserve"> </w:t>
      </w:r>
      <w:r>
        <w:rPr>
          <w:spacing w:val="-4"/>
          <w:w w:val="125"/>
        </w:rPr>
        <w:t>Park</w:t>
      </w:r>
      <w:r>
        <w:rPr>
          <w:spacing w:val="-14"/>
          <w:w w:val="125"/>
        </w:rPr>
        <w:t xml:space="preserve"> </w:t>
      </w:r>
      <w:r>
        <w:rPr>
          <w:spacing w:val="-2"/>
          <w:w w:val="125"/>
        </w:rPr>
        <w:t>Authority’s</w:t>
      </w:r>
      <w:r>
        <w:rPr>
          <w:spacing w:val="-15"/>
          <w:w w:val="125"/>
        </w:rPr>
        <w:t xml:space="preserve"> </w:t>
      </w:r>
      <w:r>
        <w:rPr>
          <w:spacing w:val="-1"/>
          <w:w w:val="125"/>
        </w:rPr>
        <w:t>coastal</w:t>
      </w:r>
      <w:r>
        <w:rPr>
          <w:spacing w:val="-14"/>
          <w:w w:val="125"/>
        </w:rPr>
        <w:t xml:space="preserve"> </w:t>
      </w:r>
      <w:r>
        <w:rPr>
          <w:spacing w:val="-1"/>
          <w:w w:val="125"/>
        </w:rPr>
        <w:t>ecosystem</w:t>
      </w:r>
      <w:r>
        <w:rPr>
          <w:spacing w:val="-15"/>
          <w:w w:val="125"/>
        </w:rPr>
        <w:t xml:space="preserve"> </w:t>
      </w:r>
      <w:r>
        <w:rPr>
          <w:spacing w:val="-3"/>
          <w:w w:val="125"/>
        </w:rPr>
        <w:t>pr</w:t>
      </w:r>
      <w:r>
        <w:rPr>
          <w:spacing w:val="-2"/>
          <w:w w:val="125"/>
        </w:rPr>
        <w:t>ogram</w:t>
      </w:r>
      <w:r>
        <w:rPr>
          <w:spacing w:val="-14"/>
          <w:w w:val="125"/>
        </w:rPr>
        <w:t xml:space="preserve"> </w:t>
      </w:r>
      <w:r>
        <w:rPr>
          <w:spacing w:val="-1"/>
          <w:w w:val="125"/>
        </w:rPr>
        <w:t>has</w:t>
      </w:r>
      <w:r>
        <w:rPr>
          <w:spacing w:val="-14"/>
          <w:w w:val="125"/>
        </w:rPr>
        <w:t xml:space="preserve"> </w:t>
      </w:r>
      <w:r>
        <w:rPr>
          <w:spacing w:val="-3"/>
          <w:w w:val="125"/>
        </w:rPr>
        <w:t>work</w:t>
      </w:r>
      <w:r>
        <w:rPr>
          <w:spacing w:val="-2"/>
          <w:w w:val="125"/>
        </w:rPr>
        <w:t>ed</w:t>
      </w:r>
      <w:r>
        <w:rPr>
          <w:spacing w:val="-15"/>
          <w:w w:val="125"/>
        </w:rPr>
        <w:t xml:space="preserve"> </w:t>
      </w:r>
      <w:r>
        <w:rPr>
          <w:spacing w:val="-2"/>
          <w:w w:val="125"/>
        </w:rPr>
        <w:t>to</w:t>
      </w:r>
      <w:r>
        <w:rPr>
          <w:spacing w:val="-15"/>
          <w:w w:val="125"/>
        </w:rPr>
        <w:t xml:space="preserve"> </w:t>
      </w:r>
      <w:r>
        <w:rPr>
          <w:spacing w:val="-1"/>
          <w:w w:val="125"/>
        </w:rPr>
        <w:t>raise</w:t>
      </w:r>
      <w:r>
        <w:rPr>
          <w:spacing w:val="-15"/>
          <w:w w:val="125"/>
        </w:rPr>
        <w:t xml:space="preserve"> </w:t>
      </w:r>
      <w:r>
        <w:rPr>
          <w:spacing w:val="-2"/>
          <w:w w:val="125"/>
        </w:rPr>
        <w:t>awareness</w:t>
      </w:r>
      <w:r>
        <w:rPr>
          <w:spacing w:val="-14"/>
          <w:w w:val="125"/>
        </w:rPr>
        <w:t xml:space="preserve"> </w:t>
      </w:r>
      <w:r>
        <w:rPr>
          <w:spacing w:val="-1"/>
          <w:w w:val="125"/>
        </w:rPr>
        <w:t>in</w:t>
      </w:r>
      <w:r>
        <w:rPr>
          <w:spacing w:val="52"/>
          <w:w w:val="126"/>
        </w:rPr>
        <w:t xml:space="preserve"> </w:t>
      </w:r>
      <w:r>
        <w:rPr>
          <w:spacing w:val="-1"/>
          <w:w w:val="125"/>
        </w:rPr>
        <w:t>the</w:t>
      </w:r>
      <w:r>
        <w:rPr>
          <w:spacing w:val="-9"/>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8"/>
          <w:w w:val="125"/>
        </w:rPr>
        <w:t xml:space="preserve"> </w:t>
      </w:r>
      <w:r>
        <w:rPr>
          <w:spacing w:val="-4"/>
          <w:w w:val="125"/>
        </w:rPr>
        <w:t>R</w:t>
      </w:r>
      <w:r>
        <w:rPr>
          <w:spacing w:val="-3"/>
          <w:w w:val="125"/>
        </w:rPr>
        <w:t>eef</w:t>
      </w:r>
      <w:r>
        <w:rPr>
          <w:spacing w:val="-8"/>
          <w:w w:val="125"/>
        </w:rPr>
        <w:t xml:space="preserve"> </w:t>
      </w:r>
      <w:r>
        <w:rPr>
          <w:spacing w:val="-1"/>
          <w:w w:val="125"/>
        </w:rPr>
        <w:t>catchment</w:t>
      </w:r>
      <w:r>
        <w:rPr>
          <w:spacing w:val="-6"/>
          <w:w w:val="125"/>
        </w:rPr>
        <w:t xml:space="preserve"> </w:t>
      </w:r>
      <w:r>
        <w:rPr>
          <w:spacing w:val="-1"/>
          <w:w w:val="125"/>
        </w:rPr>
        <w:t>about</w:t>
      </w:r>
      <w:r>
        <w:rPr>
          <w:spacing w:val="-8"/>
          <w:w w:val="125"/>
        </w:rPr>
        <w:t xml:space="preserve"> </w:t>
      </w:r>
      <w:r>
        <w:rPr>
          <w:spacing w:val="-1"/>
          <w:w w:val="125"/>
        </w:rPr>
        <w:t>ecosystem</w:t>
      </w:r>
      <w:r>
        <w:rPr>
          <w:spacing w:val="-8"/>
          <w:w w:val="125"/>
        </w:rPr>
        <w:t xml:space="preserve"> </w:t>
      </w:r>
      <w:r>
        <w:rPr>
          <w:spacing w:val="-1"/>
          <w:w w:val="125"/>
        </w:rPr>
        <w:t>benefits</w:t>
      </w:r>
      <w:r>
        <w:rPr>
          <w:spacing w:val="-7"/>
          <w:w w:val="125"/>
        </w:rPr>
        <w:t xml:space="preserve"> </w:t>
      </w:r>
      <w:r>
        <w:rPr>
          <w:spacing w:val="-3"/>
          <w:w w:val="125"/>
        </w:rPr>
        <w:t>pr</w:t>
      </w:r>
      <w:r>
        <w:rPr>
          <w:spacing w:val="-2"/>
          <w:w w:val="125"/>
        </w:rPr>
        <w:t>ovided</w:t>
      </w:r>
      <w:r>
        <w:rPr>
          <w:spacing w:val="-7"/>
          <w:w w:val="125"/>
        </w:rPr>
        <w:t xml:space="preserve"> </w:t>
      </w:r>
      <w:r>
        <w:rPr>
          <w:spacing w:val="-1"/>
          <w:w w:val="125"/>
        </w:rPr>
        <w:t>by</w:t>
      </w:r>
      <w:r>
        <w:rPr>
          <w:spacing w:val="-8"/>
          <w:w w:val="125"/>
        </w:rPr>
        <w:t xml:space="preserve"> </w:t>
      </w:r>
      <w:r>
        <w:rPr>
          <w:spacing w:val="-1"/>
          <w:w w:val="125"/>
        </w:rPr>
        <w:t>wetlands</w:t>
      </w:r>
      <w:r>
        <w:rPr>
          <w:spacing w:val="-7"/>
          <w:w w:val="125"/>
        </w:rPr>
        <w:t xml:space="preserve"> </w:t>
      </w:r>
      <w:r>
        <w:rPr>
          <w:w w:val="125"/>
        </w:rPr>
        <w:t>for</w:t>
      </w:r>
      <w:r>
        <w:rPr>
          <w:spacing w:val="-8"/>
          <w:w w:val="125"/>
        </w:rPr>
        <w:t xml:space="preserve"> </w:t>
      </w:r>
      <w:r>
        <w:rPr>
          <w:spacing w:val="-1"/>
          <w:w w:val="125"/>
        </w:rPr>
        <w:t>all</w:t>
      </w:r>
      <w:r>
        <w:rPr>
          <w:spacing w:val="-8"/>
          <w:w w:val="125"/>
        </w:rPr>
        <w:t xml:space="preserve"> </w:t>
      </w:r>
      <w:r>
        <w:rPr>
          <w:spacing w:val="-1"/>
          <w:w w:val="125"/>
        </w:rPr>
        <w:t>beneficiaries.</w:t>
      </w:r>
      <w:r>
        <w:rPr>
          <w:spacing w:val="-5"/>
          <w:w w:val="125"/>
        </w:rPr>
        <w:t xml:space="preserve"> </w:t>
      </w:r>
      <w:r>
        <w:rPr>
          <w:spacing w:val="-2"/>
          <w:w w:val="125"/>
        </w:rPr>
        <w:t>The</w:t>
      </w:r>
      <w:r>
        <w:rPr>
          <w:spacing w:val="38"/>
          <w:w w:val="117"/>
        </w:rPr>
        <w:t xml:space="preserve"> </w:t>
      </w:r>
      <w:r>
        <w:rPr>
          <w:spacing w:val="-2"/>
          <w:w w:val="125"/>
        </w:rPr>
        <w:t>Authority’s</w:t>
      </w:r>
      <w:r>
        <w:rPr>
          <w:spacing w:val="-11"/>
          <w:w w:val="125"/>
        </w:rPr>
        <w:t xml:space="preserve"> </w:t>
      </w:r>
      <w:r>
        <w:rPr>
          <w:spacing w:val="-4"/>
          <w:w w:val="125"/>
        </w:rPr>
        <w:t>R</w:t>
      </w:r>
      <w:r>
        <w:rPr>
          <w:spacing w:val="-3"/>
          <w:w w:val="125"/>
        </w:rPr>
        <w:t>eef</w:t>
      </w:r>
      <w:r>
        <w:rPr>
          <w:spacing w:val="-10"/>
          <w:w w:val="125"/>
        </w:rPr>
        <w:t xml:space="preserve"> </w:t>
      </w:r>
      <w:r>
        <w:rPr>
          <w:spacing w:val="-3"/>
          <w:w w:val="125"/>
        </w:rPr>
        <w:t>Guar</w:t>
      </w:r>
      <w:r>
        <w:rPr>
          <w:spacing w:val="-2"/>
          <w:w w:val="125"/>
        </w:rPr>
        <w:t>dian</w:t>
      </w:r>
      <w:r>
        <w:rPr>
          <w:spacing w:val="-9"/>
          <w:w w:val="125"/>
        </w:rPr>
        <w:t xml:space="preserve"> </w:t>
      </w:r>
      <w:r>
        <w:rPr>
          <w:spacing w:val="-2"/>
          <w:w w:val="125"/>
        </w:rPr>
        <w:t>schools</w:t>
      </w:r>
      <w:r>
        <w:rPr>
          <w:spacing w:val="-9"/>
          <w:w w:val="125"/>
        </w:rPr>
        <w:t xml:space="preserve"> </w:t>
      </w:r>
      <w:r>
        <w:rPr>
          <w:spacing w:val="-3"/>
          <w:w w:val="125"/>
        </w:rPr>
        <w:t>pr</w:t>
      </w:r>
      <w:r>
        <w:rPr>
          <w:spacing w:val="-2"/>
          <w:w w:val="125"/>
        </w:rPr>
        <w:t>ogram</w:t>
      </w:r>
      <w:r>
        <w:rPr>
          <w:spacing w:val="-10"/>
          <w:w w:val="125"/>
        </w:rPr>
        <w:t xml:space="preserve"> </w:t>
      </w:r>
      <w:r>
        <w:rPr>
          <w:spacing w:val="-1"/>
          <w:w w:val="125"/>
        </w:rPr>
        <w:t>in</w:t>
      </w:r>
      <w:r>
        <w:rPr>
          <w:spacing w:val="-9"/>
          <w:w w:val="125"/>
        </w:rPr>
        <w:t xml:space="preserve"> </w:t>
      </w:r>
      <w:r>
        <w:rPr>
          <w:spacing w:val="-1"/>
          <w:w w:val="125"/>
        </w:rPr>
        <w:t>particular</w:t>
      </w:r>
      <w:r>
        <w:rPr>
          <w:spacing w:val="-9"/>
          <w:w w:val="125"/>
        </w:rPr>
        <w:t xml:space="preserve"> </w:t>
      </w:r>
      <w:r>
        <w:rPr>
          <w:spacing w:val="-1"/>
          <w:w w:val="125"/>
        </w:rPr>
        <w:t>encourages</w:t>
      </w:r>
      <w:r>
        <w:rPr>
          <w:spacing w:val="-11"/>
          <w:w w:val="125"/>
        </w:rPr>
        <w:t xml:space="preserve"> </w:t>
      </w:r>
      <w:r>
        <w:rPr>
          <w:spacing w:val="-1"/>
          <w:w w:val="125"/>
        </w:rPr>
        <w:t>and</w:t>
      </w:r>
      <w:r>
        <w:rPr>
          <w:spacing w:val="-9"/>
          <w:w w:val="125"/>
        </w:rPr>
        <w:t xml:space="preserve"> </w:t>
      </w:r>
      <w:r>
        <w:rPr>
          <w:spacing w:val="-2"/>
          <w:w w:val="125"/>
        </w:rPr>
        <w:t>supports</w:t>
      </w:r>
      <w:r>
        <w:rPr>
          <w:spacing w:val="-9"/>
          <w:w w:val="125"/>
        </w:rPr>
        <w:t xml:space="preserve"> </w:t>
      </w:r>
      <w:r>
        <w:rPr>
          <w:spacing w:val="-1"/>
          <w:w w:val="125"/>
        </w:rPr>
        <w:t>students</w:t>
      </w:r>
      <w:r>
        <w:rPr>
          <w:spacing w:val="-9"/>
          <w:w w:val="125"/>
        </w:rPr>
        <w:t xml:space="preserve"> </w:t>
      </w:r>
      <w:r>
        <w:rPr>
          <w:spacing w:val="-2"/>
          <w:w w:val="125"/>
        </w:rPr>
        <w:t>to</w:t>
      </w:r>
      <w:r>
        <w:rPr>
          <w:spacing w:val="-10"/>
          <w:w w:val="125"/>
        </w:rPr>
        <w:t xml:space="preserve"> </w:t>
      </w:r>
      <w:r>
        <w:rPr>
          <w:spacing w:val="-2"/>
          <w:w w:val="125"/>
        </w:rPr>
        <w:t>learn</w:t>
      </w:r>
      <w:r>
        <w:rPr>
          <w:spacing w:val="-11"/>
          <w:w w:val="125"/>
        </w:rPr>
        <w:t xml:space="preserve"> </w:t>
      </w:r>
      <w:r>
        <w:rPr>
          <w:spacing w:val="-1"/>
          <w:w w:val="125"/>
        </w:rPr>
        <w:t>about</w:t>
      </w:r>
      <w:r>
        <w:rPr>
          <w:spacing w:val="48"/>
          <w:w w:val="124"/>
        </w:rPr>
        <w:t xml:space="preserve"> </w:t>
      </w:r>
      <w:r>
        <w:rPr>
          <w:spacing w:val="-1"/>
          <w:w w:val="125"/>
        </w:rPr>
        <w:t>wetlands</w:t>
      </w:r>
      <w:r>
        <w:rPr>
          <w:spacing w:val="-8"/>
          <w:w w:val="125"/>
        </w:rPr>
        <w:t xml:space="preserve"> </w:t>
      </w:r>
      <w:r>
        <w:rPr>
          <w:spacing w:val="-2"/>
          <w:w w:val="125"/>
        </w:rPr>
        <w:t>so</w:t>
      </w:r>
      <w:r>
        <w:rPr>
          <w:spacing w:val="-8"/>
          <w:w w:val="125"/>
        </w:rPr>
        <w:t xml:space="preserve"> </w:t>
      </w:r>
      <w:r>
        <w:rPr>
          <w:spacing w:val="-1"/>
          <w:w w:val="125"/>
        </w:rPr>
        <w:t>they</w:t>
      </w:r>
      <w:r>
        <w:rPr>
          <w:spacing w:val="-10"/>
          <w:w w:val="125"/>
        </w:rPr>
        <w:t xml:space="preserve"> </w:t>
      </w:r>
      <w:r>
        <w:rPr>
          <w:spacing w:val="-1"/>
          <w:w w:val="125"/>
        </w:rPr>
        <w:t>can</w:t>
      </w:r>
      <w:r>
        <w:rPr>
          <w:spacing w:val="-8"/>
          <w:w w:val="125"/>
        </w:rPr>
        <w:t xml:space="preserve"> </w:t>
      </w:r>
      <w:r>
        <w:rPr>
          <w:spacing w:val="-3"/>
          <w:w w:val="125"/>
        </w:rPr>
        <w:t>restor</w:t>
      </w:r>
      <w:r>
        <w:rPr>
          <w:spacing w:val="-2"/>
          <w:w w:val="125"/>
        </w:rPr>
        <w:t>e,</w:t>
      </w:r>
      <w:r>
        <w:rPr>
          <w:spacing w:val="-9"/>
          <w:w w:val="125"/>
        </w:rPr>
        <w:t xml:space="preserve"> </w:t>
      </w:r>
      <w:r>
        <w:rPr>
          <w:spacing w:val="-3"/>
          <w:w w:val="125"/>
        </w:rPr>
        <w:t>protect</w:t>
      </w:r>
      <w:r>
        <w:rPr>
          <w:spacing w:val="-9"/>
          <w:w w:val="125"/>
        </w:rPr>
        <w:t xml:space="preserve"> </w:t>
      </w:r>
      <w:r>
        <w:rPr>
          <w:spacing w:val="-1"/>
          <w:w w:val="125"/>
        </w:rPr>
        <w:t>and</w:t>
      </w:r>
      <w:r>
        <w:rPr>
          <w:spacing w:val="-8"/>
          <w:w w:val="125"/>
        </w:rPr>
        <w:t xml:space="preserve"> </w:t>
      </w:r>
      <w:r>
        <w:rPr>
          <w:spacing w:val="-1"/>
          <w:w w:val="125"/>
        </w:rPr>
        <w:t>maintain</w:t>
      </w:r>
      <w:r>
        <w:rPr>
          <w:spacing w:val="-10"/>
          <w:w w:val="125"/>
        </w:rPr>
        <w:t xml:space="preserve"> </w:t>
      </w:r>
      <w:r>
        <w:rPr>
          <w:spacing w:val="-1"/>
          <w:w w:val="125"/>
        </w:rPr>
        <w:t>wetlands</w:t>
      </w:r>
      <w:r>
        <w:rPr>
          <w:spacing w:val="-7"/>
          <w:w w:val="125"/>
        </w:rPr>
        <w:t xml:space="preserve"> </w:t>
      </w:r>
      <w:r>
        <w:rPr>
          <w:spacing w:val="-1"/>
          <w:w w:val="125"/>
        </w:rPr>
        <w:t>in</w:t>
      </w:r>
      <w:r>
        <w:rPr>
          <w:spacing w:val="-8"/>
          <w:w w:val="125"/>
        </w:rPr>
        <w:t xml:space="preserve"> </w:t>
      </w:r>
      <w:r>
        <w:rPr>
          <w:spacing w:val="-1"/>
          <w:w w:val="125"/>
        </w:rPr>
        <w:t>the</w:t>
      </w:r>
      <w:r>
        <w:rPr>
          <w:spacing w:val="-10"/>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9"/>
          <w:w w:val="125"/>
        </w:rPr>
        <w:t xml:space="preserve"> </w:t>
      </w:r>
      <w:r>
        <w:rPr>
          <w:spacing w:val="-1"/>
          <w:w w:val="125"/>
        </w:rPr>
        <w:t>catchment.</w:t>
      </w:r>
      <w:r>
        <w:rPr>
          <w:spacing w:val="-7"/>
          <w:w w:val="125"/>
        </w:rPr>
        <w:t xml:space="preserve"> </w:t>
      </w:r>
      <w:r>
        <w:rPr>
          <w:spacing w:val="-2"/>
          <w:w w:val="125"/>
        </w:rPr>
        <w:t>The</w:t>
      </w:r>
      <w:r>
        <w:rPr>
          <w:spacing w:val="42"/>
          <w:w w:val="117"/>
        </w:rPr>
        <w:t xml:space="preserve"> </w:t>
      </w:r>
      <w:r>
        <w:rPr>
          <w:spacing w:val="-2"/>
          <w:w w:val="125"/>
        </w:rPr>
        <w:t>Authority’s</w:t>
      </w:r>
      <w:r>
        <w:rPr>
          <w:spacing w:val="-13"/>
          <w:w w:val="125"/>
        </w:rPr>
        <w:t xml:space="preserve"> </w:t>
      </w:r>
      <w:r>
        <w:rPr>
          <w:spacing w:val="-4"/>
          <w:w w:val="125"/>
        </w:rPr>
        <w:t>R</w:t>
      </w:r>
      <w:r>
        <w:rPr>
          <w:spacing w:val="-3"/>
          <w:w w:val="125"/>
        </w:rPr>
        <w:t>eef</w:t>
      </w:r>
      <w:r>
        <w:rPr>
          <w:spacing w:val="-12"/>
          <w:w w:val="125"/>
        </w:rPr>
        <w:t xml:space="preserve"> </w:t>
      </w:r>
      <w:r>
        <w:rPr>
          <w:spacing w:val="-3"/>
          <w:w w:val="125"/>
        </w:rPr>
        <w:t>Guar</w:t>
      </w:r>
      <w:r>
        <w:rPr>
          <w:spacing w:val="-2"/>
          <w:w w:val="125"/>
        </w:rPr>
        <w:t>dian</w:t>
      </w:r>
      <w:r>
        <w:rPr>
          <w:spacing w:val="-12"/>
          <w:w w:val="125"/>
        </w:rPr>
        <w:t xml:space="preserve"> </w:t>
      </w:r>
      <w:r>
        <w:rPr>
          <w:spacing w:val="-2"/>
          <w:w w:val="125"/>
        </w:rPr>
        <w:t>Council</w:t>
      </w:r>
      <w:r>
        <w:rPr>
          <w:spacing w:val="-12"/>
          <w:w w:val="125"/>
        </w:rPr>
        <w:t xml:space="preserve"> </w:t>
      </w:r>
      <w:r>
        <w:rPr>
          <w:spacing w:val="-3"/>
          <w:w w:val="125"/>
        </w:rPr>
        <w:t>pr</w:t>
      </w:r>
      <w:r>
        <w:rPr>
          <w:spacing w:val="-2"/>
          <w:w w:val="125"/>
        </w:rPr>
        <w:t>ogram</w:t>
      </w:r>
      <w:r>
        <w:rPr>
          <w:spacing w:val="-12"/>
          <w:w w:val="125"/>
        </w:rPr>
        <w:t xml:space="preserve"> </w:t>
      </w:r>
      <w:r>
        <w:rPr>
          <w:spacing w:val="-1"/>
          <w:w w:val="125"/>
        </w:rPr>
        <w:t>identifies</w:t>
      </w:r>
      <w:r>
        <w:rPr>
          <w:spacing w:val="-11"/>
          <w:w w:val="125"/>
        </w:rPr>
        <w:t xml:space="preserve"> </w:t>
      </w:r>
      <w:r>
        <w:rPr>
          <w:spacing w:val="-1"/>
          <w:w w:val="125"/>
        </w:rPr>
        <w:t>activities</w:t>
      </w:r>
      <w:r>
        <w:rPr>
          <w:spacing w:val="-11"/>
          <w:w w:val="125"/>
        </w:rPr>
        <w:t xml:space="preserve"> </w:t>
      </w:r>
      <w:r>
        <w:rPr>
          <w:spacing w:val="-2"/>
          <w:w w:val="125"/>
        </w:rPr>
        <w:t>car</w:t>
      </w:r>
      <w:r>
        <w:rPr>
          <w:spacing w:val="-3"/>
          <w:w w:val="125"/>
        </w:rPr>
        <w:t>ried</w:t>
      </w:r>
      <w:r>
        <w:rPr>
          <w:spacing w:val="-13"/>
          <w:w w:val="125"/>
        </w:rPr>
        <w:t xml:space="preserve"> </w:t>
      </w:r>
      <w:r>
        <w:rPr>
          <w:spacing w:val="-2"/>
          <w:w w:val="125"/>
        </w:rPr>
        <w:t>out</w:t>
      </w:r>
      <w:r>
        <w:rPr>
          <w:spacing w:val="-11"/>
          <w:w w:val="125"/>
        </w:rPr>
        <w:t xml:space="preserve"> </w:t>
      </w:r>
      <w:r>
        <w:rPr>
          <w:spacing w:val="-1"/>
          <w:w w:val="125"/>
        </w:rPr>
        <w:t>by</w:t>
      </w:r>
      <w:r>
        <w:rPr>
          <w:spacing w:val="-12"/>
          <w:w w:val="125"/>
        </w:rPr>
        <w:t xml:space="preserve"> </w:t>
      </w:r>
      <w:r>
        <w:rPr>
          <w:spacing w:val="-1"/>
          <w:w w:val="125"/>
        </w:rPr>
        <w:t>local</w:t>
      </w:r>
      <w:r>
        <w:rPr>
          <w:spacing w:val="-12"/>
          <w:w w:val="125"/>
        </w:rPr>
        <w:t xml:space="preserve"> </w:t>
      </w:r>
      <w:r>
        <w:rPr>
          <w:spacing w:val="-2"/>
          <w:w w:val="125"/>
        </w:rPr>
        <w:t>government</w:t>
      </w:r>
      <w:r>
        <w:rPr>
          <w:spacing w:val="-12"/>
          <w:w w:val="125"/>
        </w:rPr>
        <w:t xml:space="preserve"> </w:t>
      </w:r>
      <w:r>
        <w:rPr>
          <w:spacing w:val="-2"/>
          <w:w w:val="125"/>
        </w:rPr>
        <w:t>to</w:t>
      </w:r>
      <w:r>
        <w:rPr>
          <w:spacing w:val="-12"/>
          <w:w w:val="125"/>
        </w:rPr>
        <w:t xml:space="preserve"> </w:t>
      </w:r>
      <w:r>
        <w:rPr>
          <w:spacing w:val="-3"/>
          <w:w w:val="125"/>
        </w:rPr>
        <w:t>r</w:t>
      </w:r>
      <w:r>
        <w:rPr>
          <w:spacing w:val="-2"/>
          <w:w w:val="125"/>
        </w:rPr>
        <w:t>ecognise</w:t>
      </w:r>
      <w:r>
        <w:rPr>
          <w:spacing w:val="78"/>
          <w:w w:val="128"/>
        </w:rPr>
        <w:t xml:space="preserve"> </w:t>
      </w:r>
      <w:r>
        <w:rPr>
          <w:spacing w:val="-1"/>
          <w:w w:val="125"/>
        </w:rPr>
        <w:t>the</w:t>
      </w:r>
      <w:r>
        <w:rPr>
          <w:spacing w:val="1"/>
          <w:w w:val="125"/>
        </w:rPr>
        <w:t xml:space="preserve"> </w:t>
      </w:r>
      <w:r>
        <w:rPr>
          <w:spacing w:val="-1"/>
          <w:w w:val="125"/>
        </w:rPr>
        <w:t>importance</w:t>
      </w:r>
      <w:r>
        <w:rPr>
          <w:spacing w:val="4"/>
          <w:w w:val="125"/>
        </w:rPr>
        <w:t xml:space="preserve"> </w:t>
      </w:r>
      <w:r>
        <w:rPr>
          <w:spacing w:val="-2"/>
          <w:w w:val="125"/>
        </w:rPr>
        <w:t>of</w:t>
      </w:r>
      <w:r>
        <w:rPr>
          <w:spacing w:val="3"/>
          <w:w w:val="125"/>
        </w:rPr>
        <w:t xml:space="preserve"> </w:t>
      </w:r>
      <w:r>
        <w:rPr>
          <w:spacing w:val="-1"/>
          <w:w w:val="125"/>
        </w:rPr>
        <w:t>managing</w:t>
      </w:r>
      <w:r>
        <w:rPr>
          <w:spacing w:val="2"/>
          <w:w w:val="125"/>
        </w:rPr>
        <w:t xml:space="preserve"> </w:t>
      </w:r>
      <w:r>
        <w:rPr>
          <w:spacing w:val="-1"/>
          <w:w w:val="125"/>
        </w:rPr>
        <w:t>and</w:t>
      </w:r>
      <w:r>
        <w:rPr>
          <w:spacing w:val="3"/>
          <w:w w:val="125"/>
        </w:rPr>
        <w:t xml:space="preserve"> </w:t>
      </w:r>
      <w:r>
        <w:rPr>
          <w:spacing w:val="-1"/>
          <w:w w:val="125"/>
        </w:rPr>
        <w:t>supporting</w:t>
      </w:r>
      <w:r>
        <w:rPr>
          <w:spacing w:val="5"/>
          <w:w w:val="125"/>
        </w:rPr>
        <w:t xml:space="preserve"> </w:t>
      </w:r>
      <w:r>
        <w:rPr>
          <w:spacing w:val="-1"/>
          <w:w w:val="125"/>
        </w:rPr>
        <w:t>wetlands</w:t>
      </w:r>
      <w:r>
        <w:rPr>
          <w:spacing w:val="4"/>
          <w:w w:val="125"/>
        </w:rPr>
        <w:t xml:space="preserve"> </w:t>
      </w:r>
      <w:r>
        <w:rPr>
          <w:w w:val="125"/>
        </w:rPr>
        <w:t>for</w:t>
      </w:r>
      <w:r>
        <w:rPr>
          <w:spacing w:val="2"/>
          <w:w w:val="125"/>
        </w:rPr>
        <w:t xml:space="preserve"> </w:t>
      </w:r>
      <w:r>
        <w:rPr>
          <w:spacing w:val="-1"/>
          <w:w w:val="125"/>
        </w:rPr>
        <w:t>all</w:t>
      </w:r>
      <w:r>
        <w:rPr>
          <w:spacing w:val="3"/>
          <w:w w:val="125"/>
        </w:rPr>
        <w:t xml:space="preserve"> </w:t>
      </w:r>
      <w:r>
        <w:rPr>
          <w:spacing w:val="-1"/>
          <w:w w:val="125"/>
        </w:rPr>
        <w:t>beneficiaries.</w:t>
      </w:r>
    </w:p>
    <w:p w:rsidR="004429A5" w:rsidRDefault="004E6DA4">
      <w:pPr>
        <w:pStyle w:val="BodyText"/>
        <w:spacing w:line="248" w:lineRule="auto"/>
        <w:ind w:right="1401"/>
      </w:pPr>
      <w:r>
        <w:rPr>
          <w:spacing w:val="-2"/>
          <w:w w:val="125"/>
        </w:rPr>
        <w:t>The</w:t>
      </w:r>
      <w:r>
        <w:rPr>
          <w:spacing w:val="-9"/>
          <w:w w:val="125"/>
        </w:rPr>
        <w:t xml:space="preserve"> </w:t>
      </w:r>
      <w:r>
        <w:rPr>
          <w:spacing w:val="-1"/>
          <w:w w:val="125"/>
        </w:rPr>
        <w:t>Systems</w:t>
      </w:r>
      <w:r>
        <w:rPr>
          <w:spacing w:val="-9"/>
          <w:w w:val="125"/>
        </w:rPr>
        <w:t xml:space="preserve"> </w:t>
      </w:r>
      <w:r>
        <w:rPr>
          <w:spacing w:val="-4"/>
          <w:w w:val="125"/>
        </w:rPr>
        <w:t>R</w:t>
      </w:r>
      <w:r>
        <w:rPr>
          <w:spacing w:val="-3"/>
          <w:w w:val="125"/>
        </w:rPr>
        <w:t>epair</w:t>
      </w:r>
      <w:r>
        <w:rPr>
          <w:spacing w:val="-10"/>
          <w:w w:val="125"/>
        </w:rPr>
        <w:t xml:space="preserve"> </w:t>
      </w:r>
      <w:r>
        <w:rPr>
          <w:spacing w:val="-1"/>
          <w:w w:val="125"/>
        </w:rPr>
        <w:t>grants</w:t>
      </w:r>
      <w:r>
        <w:rPr>
          <w:spacing w:val="-9"/>
          <w:w w:val="125"/>
        </w:rPr>
        <w:t xml:space="preserve"> </w:t>
      </w:r>
      <w:r>
        <w:rPr>
          <w:spacing w:val="-2"/>
          <w:w w:val="125"/>
        </w:rPr>
        <w:t>component</w:t>
      </w:r>
      <w:r>
        <w:rPr>
          <w:spacing w:val="-8"/>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1"/>
          <w:w w:val="125"/>
        </w:rPr>
        <w:t>Australian</w:t>
      </w:r>
      <w:r>
        <w:rPr>
          <w:spacing w:val="-10"/>
          <w:w w:val="125"/>
        </w:rPr>
        <w:t xml:space="preserve"> </w:t>
      </w:r>
      <w:r>
        <w:rPr>
          <w:spacing w:val="-3"/>
          <w:w w:val="125"/>
        </w:rPr>
        <w:t>Gover</w:t>
      </w:r>
      <w:r>
        <w:rPr>
          <w:spacing w:val="-2"/>
          <w:w w:val="125"/>
        </w:rPr>
        <w:t>nment’s</w:t>
      </w:r>
      <w:r>
        <w:rPr>
          <w:spacing w:val="-8"/>
          <w:w w:val="125"/>
        </w:rPr>
        <w:t xml:space="preserve"> </w:t>
      </w:r>
      <w:r>
        <w:rPr>
          <w:spacing w:val="-4"/>
          <w:w w:val="125"/>
        </w:rPr>
        <w:t>R</w:t>
      </w:r>
      <w:r>
        <w:rPr>
          <w:spacing w:val="-3"/>
          <w:w w:val="125"/>
        </w:rPr>
        <w:t>eef</w:t>
      </w:r>
      <w:r>
        <w:rPr>
          <w:spacing w:val="-9"/>
          <w:w w:val="125"/>
        </w:rPr>
        <w:t xml:space="preserve"> </w:t>
      </w:r>
      <w:r>
        <w:rPr>
          <w:spacing w:val="-3"/>
          <w:w w:val="125"/>
        </w:rPr>
        <w:t>Pr</w:t>
      </w:r>
      <w:r>
        <w:rPr>
          <w:spacing w:val="-2"/>
          <w:w w:val="125"/>
        </w:rPr>
        <w:t>ogram</w:t>
      </w:r>
      <w:r>
        <w:rPr>
          <w:spacing w:val="-9"/>
          <w:w w:val="125"/>
        </w:rPr>
        <w:t xml:space="preserve"> </w:t>
      </w:r>
      <w:r>
        <w:rPr>
          <w:spacing w:val="-1"/>
          <w:w w:val="125"/>
        </w:rPr>
        <w:t>enables</w:t>
      </w:r>
      <w:r>
        <w:rPr>
          <w:spacing w:val="-10"/>
          <w:w w:val="125"/>
        </w:rPr>
        <w:t xml:space="preserve"> </w:t>
      </w:r>
      <w:r>
        <w:rPr>
          <w:spacing w:val="-1"/>
          <w:w w:val="125"/>
        </w:rPr>
        <w:t>landholders</w:t>
      </w:r>
      <w:r>
        <w:rPr>
          <w:spacing w:val="-8"/>
          <w:w w:val="125"/>
        </w:rPr>
        <w:t xml:space="preserve"> </w:t>
      </w:r>
      <w:r>
        <w:rPr>
          <w:w w:val="125"/>
        </w:rPr>
        <w:t>to</w:t>
      </w:r>
      <w:r>
        <w:rPr>
          <w:spacing w:val="55"/>
          <w:w w:val="113"/>
        </w:rPr>
        <w:t xml:space="preserve"> </w:t>
      </w:r>
      <w:r>
        <w:rPr>
          <w:spacing w:val="-1"/>
          <w:w w:val="125"/>
        </w:rPr>
        <w:t>manage</w:t>
      </w:r>
      <w:r>
        <w:rPr>
          <w:spacing w:val="3"/>
          <w:w w:val="125"/>
        </w:rPr>
        <w:t xml:space="preserve"> </w:t>
      </w:r>
      <w:r>
        <w:rPr>
          <w:spacing w:val="-1"/>
          <w:w w:val="125"/>
        </w:rPr>
        <w:t>impacts</w:t>
      </w:r>
      <w:r>
        <w:rPr>
          <w:spacing w:val="6"/>
          <w:w w:val="125"/>
        </w:rPr>
        <w:t xml:space="preserve"> </w:t>
      </w:r>
      <w:r>
        <w:rPr>
          <w:spacing w:val="-2"/>
          <w:w w:val="125"/>
        </w:rPr>
        <w:t>on</w:t>
      </w:r>
      <w:r>
        <w:rPr>
          <w:spacing w:val="5"/>
          <w:w w:val="125"/>
        </w:rPr>
        <w:t xml:space="preserve"> </w:t>
      </w:r>
      <w:r>
        <w:rPr>
          <w:spacing w:val="-1"/>
          <w:w w:val="125"/>
        </w:rPr>
        <w:t>riparian</w:t>
      </w:r>
      <w:r>
        <w:rPr>
          <w:spacing w:val="3"/>
          <w:w w:val="125"/>
        </w:rPr>
        <w:t xml:space="preserve"> </w:t>
      </w:r>
      <w:r>
        <w:rPr>
          <w:spacing w:val="-1"/>
          <w:w w:val="125"/>
        </w:rPr>
        <w:t>and</w:t>
      </w:r>
      <w:r>
        <w:rPr>
          <w:spacing w:val="5"/>
          <w:w w:val="125"/>
        </w:rPr>
        <w:t xml:space="preserve"> </w:t>
      </w:r>
      <w:r>
        <w:rPr>
          <w:spacing w:val="-1"/>
          <w:w w:val="125"/>
        </w:rPr>
        <w:t>coastal</w:t>
      </w:r>
      <w:r>
        <w:rPr>
          <w:spacing w:val="5"/>
          <w:w w:val="125"/>
        </w:rPr>
        <w:t xml:space="preserve"> </w:t>
      </w:r>
      <w:r>
        <w:rPr>
          <w:spacing w:val="-1"/>
          <w:w w:val="125"/>
        </w:rPr>
        <w:t>systems</w:t>
      </w:r>
      <w:r>
        <w:rPr>
          <w:spacing w:val="6"/>
          <w:w w:val="125"/>
        </w:rPr>
        <w:t xml:space="preserve"> </w:t>
      </w:r>
      <w:r>
        <w:rPr>
          <w:spacing w:val="-1"/>
          <w:w w:val="125"/>
        </w:rPr>
        <w:t>including</w:t>
      </w:r>
      <w:r>
        <w:rPr>
          <w:spacing w:val="6"/>
          <w:w w:val="125"/>
        </w:rPr>
        <w:t xml:space="preserve"> </w:t>
      </w:r>
      <w:r>
        <w:rPr>
          <w:spacing w:val="-1"/>
          <w:w w:val="125"/>
        </w:rPr>
        <w:t>wetlands.</w:t>
      </w:r>
      <w:r>
        <w:rPr>
          <w:spacing w:val="5"/>
          <w:w w:val="125"/>
        </w:rPr>
        <w:t xml:space="preserve"> </w:t>
      </w:r>
      <w:r>
        <w:rPr>
          <w:spacing w:val="-3"/>
          <w:w w:val="125"/>
        </w:rPr>
        <w:t>Awar</w:t>
      </w:r>
      <w:r>
        <w:rPr>
          <w:spacing w:val="-2"/>
          <w:w w:val="125"/>
        </w:rPr>
        <w:t>eness</w:t>
      </w:r>
      <w:r>
        <w:rPr>
          <w:spacing w:val="4"/>
          <w:w w:val="125"/>
        </w:rPr>
        <w:t xml:space="preserve"> </w:t>
      </w:r>
      <w:r>
        <w:rPr>
          <w:spacing w:val="-1"/>
          <w:w w:val="125"/>
        </w:rPr>
        <w:t>raising</w:t>
      </w:r>
      <w:r>
        <w:rPr>
          <w:spacing w:val="4"/>
          <w:w w:val="125"/>
        </w:rPr>
        <w:t xml:space="preserve"> </w:t>
      </w:r>
      <w:r>
        <w:rPr>
          <w:spacing w:val="-1"/>
          <w:w w:val="125"/>
        </w:rPr>
        <w:t>is</w:t>
      </w:r>
      <w:r>
        <w:rPr>
          <w:spacing w:val="4"/>
          <w:w w:val="125"/>
        </w:rPr>
        <w:t xml:space="preserve"> </w:t>
      </w:r>
      <w:r>
        <w:rPr>
          <w:w w:val="125"/>
        </w:rPr>
        <w:t>a</w:t>
      </w:r>
      <w:r>
        <w:rPr>
          <w:spacing w:val="4"/>
          <w:w w:val="125"/>
        </w:rPr>
        <w:t xml:space="preserve"> </w:t>
      </w:r>
      <w:r>
        <w:rPr>
          <w:spacing w:val="-4"/>
          <w:w w:val="125"/>
        </w:rPr>
        <w:t>k</w:t>
      </w:r>
      <w:r>
        <w:rPr>
          <w:spacing w:val="-3"/>
          <w:w w:val="125"/>
        </w:rPr>
        <w:t>ey</w:t>
      </w:r>
      <w:r>
        <w:rPr>
          <w:spacing w:val="3"/>
          <w:w w:val="125"/>
        </w:rPr>
        <w:t xml:space="preserve"> </w:t>
      </w:r>
      <w:r>
        <w:rPr>
          <w:spacing w:val="-2"/>
          <w:w w:val="125"/>
        </w:rPr>
        <w:t>component</w:t>
      </w:r>
      <w:r>
        <w:rPr>
          <w:spacing w:val="6"/>
          <w:w w:val="125"/>
        </w:rPr>
        <w:t xml:space="preserve"> </w:t>
      </w:r>
      <w:r>
        <w:rPr>
          <w:spacing w:val="-2"/>
          <w:w w:val="125"/>
        </w:rPr>
        <w:t>of</w:t>
      </w:r>
      <w:r>
        <w:rPr>
          <w:spacing w:val="26"/>
          <w:w w:val="120"/>
        </w:rPr>
        <w:t xml:space="preserve"> </w:t>
      </w:r>
      <w:r>
        <w:rPr>
          <w:spacing w:val="-1"/>
          <w:w w:val="125"/>
        </w:rPr>
        <w:t>these</w:t>
      </w:r>
      <w:r>
        <w:rPr>
          <w:spacing w:val="-12"/>
          <w:w w:val="125"/>
        </w:rPr>
        <w:t xml:space="preserve"> </w:t>
      </w:r>
      <w:r>
        <w:rPr>
          <w:spacing w:val="-3"/>
          <w:w w:val="125"/>
        </w:rPr>
        <w:t>pr</w:t>
      </w:r>
      <w:r>
        <w:rPr>
          <w:spacing w:val="-2"/>
          <w:w w:val="125"/>
        </w:rPr>
        <w:t>ojects.</w:t>
      </w:r>
    </w:p>
    <w:p w:rsidR="004429A5" w:rsidRDefault="004E6DA4">
      <w:pPr>
        <w:pStyle w:val="BodyText"/>
        <w:spacing w:line="248" w:lineRule="auto"/>
        <w:ind w:right="1486"/>
      </w:pPr>
      <w:r>
        <w:rPr>
          <w:spacing w:val="-2"/>
          <w:w w:val="125"/>
        </w:rPr>
        <w:t>The</w:t>
      </w:r>
      <w:r>
        <w:rPr>
          <w:spacing w:val="-7"/>
          <w:w w:val="125"/>
        </w:rPr>
        <w:t xml:space="preserve"> </w:t>
      </w:r>
      <w:r>
        <w:rPr>
          <w:spacing w:val="-4"/>
          <w:w w:val="125"/>
        </w:rPr>
        <w:t>R</w:t>
      </w:r>
      <w:r>
        <w:rPr>
          <w:spacing w:val="-3"/>
          <w:w w:val="125"/>
        </w:rPr>
        <w:t>eef</w:t>
      </w:r>
      <w:r>
        <w:rPr>
          <w:spacing w:val="-7"/>
          <w:w w:val="125"/>
        </w:rPr>
        <w:t xml:space="preserve"> </w:t>
      </w:r>
      <w:r>
        <w:rPr>
          <w:spacing w:val="-34"/>
          <w:w w:val="125"/>
        </w:rPr>
        <w:t>T</w:t>
      </w:r>
      <w:r>
        <w:rPr>
          <w:spacing w:val="-2"/>
          <w:w w:val="125"/>
        </w:rPr>
        <w:t>rus</w:t>
      </w:r>
      <w:r>
        <w:rPr>
          <w:w w:val="125"/>
        </w:rPr>
        <w:t>t</w:t>
      </w:r>
      <w:r>
        <w:rPr>
          <w:spacing w:val="-8"/>
          <w:w w:val="125"/>
        </w:rPr>
        <w:t xml:space="preserve"> </w:t>
      </w:r>
      <w:r>
        <w:rPr>
          <w:spacing w:val="-1"/>
          <w:w w:val="125"/>
        </w:rPr>
        <w:t>has</w:t>
      </w:r>
      <w:r>
        <w:rPr>
          <w:spacing w:val="-7"/>
          <w:w w:val="125"/>
        </w:rPr>
        <w:t xml:space="preserve"> </w:t>
      </w:r>
      <w:r>
        <w:rPr>
          <w:spacing w:val="-3"/>
          <w:w w:val="125"/>
        </w:rPr>
        <w:t>enter</w:t>
      </w:r>
      <w:r>
        <w:rPr>
          <w:spacing w:val="-2"/>
          <w:w w:val="125"/>
        </w:rPr>
        <w:t>ed</w:t>
      </w:r>
      <w:r>
        <w:rPr>
          <w:spacing w:val="-7"/>
          <w:w w:val="125"/>
        </w:rPr>
        <w:t xml:space="preserve"> </w:t>
      </w:r>
      <w:r>
        <w:rPr>
          <w:spacing w:val="-2"/>
          <w:w w:val="125"/>
        </w:rPr>
        <w:t>into</w:t>
      </w:r>
      <w:r>
        <w:rPr>
          <w:spacing w:val="-7"/>
          <w:w w:val="125"/>
        </w:rPr>
        <w:t xml:space="preserve"> </w:t>
      </w:r>
      <w:r>
        <w:rPr>
          <w:spacing w:val="-2"/>
          <w:w w:val="125"/>
        </w:rPr>
        <w:t>joint</w:t>
      </w:r>
      <w:r>
        <w:rPr>
          <w:spacing w:val="-7"/>
          <w:w w:val="125"/>
        </w:rPr>
        <w:t xml:space="preserve"> </w:t>
      </w:r>
      <w:r>
        <w:rPr>
          <w:w w:val="125"/>
        </w:rPr>
        <w:t>funding</w:t>
      </w:r>
      <w:r>
        <w:rPr>
          <w:spacing w:val="-8"/>
          <w:w w:val="125"/>
        </w:rPr>
        <w:t xml:space="preserve"> </w:t>
      </w:r>
      <w:r>
        <w:rPr>
          <w:spacing w:val="-2"/>
          <w:w w:val="125"/>
        </w:rPr>
        <w:t>arrangements</w:t>
      </w:r>
      <w:r>
        <w:rPr>
          <w:spacing w:val="-7"/>
          <w:w w:val="125"/>
        </w:rPr>
        <w:t xml:space="preserve"> </w:t>
      </w:r>
      <w:r>
        <w:rPr>
          <w:spacing w:val="-2"/>
          <w:w w:val="125"/>
        </w:rPr>
        <w:t>with</w:t>
      </w:r>
      <w:r>
        <w:rPr>
          <w:spacing w:val="-7"/>
          <w:w w:val="125"/>
        </w:rPr>
        <w:t xml:space="preserve"> </w:t>
      </w:r>
      <w:r>
        <w:rPr>
          <w:spacing w:val="-3"/>
          <w:w w:val="125"/>
        </w:rPr>
        <w:t>non-gover</w:t>
      </w:r>
      <w:r>
        <w:rPr>
          <w:spacing w:val="-2"/>
          <w:w w:val="125"/>
        </w:rPr>
        <w:t>nment</w:t>
      </w:r>
      <w:r>
        <w:rPr>
          <w:spacing w:val="-7"/>
          <w:w w:val="125"/>
        </w:rPr>
        <w:t xml:space="preserve"> </w:t>
      </w:r>
      <w:r>
        <w:rPr>
          <w:spacing w:val="-3"/>
          <w:w w:val="125"/>
        </w:rPr>
        <w:t>or</w:t>
      </w:r>
      <w:r>
        <w:rPr>
          <w:spacing w:val="-2"/>
          <w:w w:val="125"/>
        </w:rPr>
        <w:t>ganisations</w:t>
      </w:r>
      <w:r>
        <w:rPr>
          <w:spacing w:val="-6"/>
          <w:w w:val="125"/>
        </w:rPr>
        <w:t xml:space="preserve"> </w:t>
      </w:r>
      <w:r>
        <w:rPr>
          <w:spacing w:val="-1"/>
          <w:w w:val="125"/>
        </w:rPr>
        <w:t>(led</w:t>
      </w:r>
      <w:r>
        <w:rPr>
          <w:spacing w:val="-7"/>
          <w:w w:val="125"/>
        </w:rPr>
        <w:t xml:space="preserve"> </w:t>
      </w:r>
      <w:r>
        <w:rPr>
          <w:spacing w:val="-1"/>
          <w:w w:val="125"/>
        </w:rPr>
        <w:t>by</w:t>
      </w:r>
      <w:r>
        <w:rPr>
          <w:spacing w:val="28"/>
          <w:w w:val="130"/>
        </w:rPr>
        <w:t xml:space="preserve"> </w:t>
      </w:r>
      <w:r>
        <w:rPr>
          <w:spacing w:val="-3"/>
          <w:w w:val="125"/>
        </w:rPr>
        <w:t>Gr</w:t>
      </w:r>
      <w:r>
        <w:rPr>
          <w:spacing w:val="-2"/>
          <w:w w:val="125"/>
        </w:rPr>
        <w:t>eening</w:t>
      </w:r>
      <w:r>
        <w:rPr>
          <w:spacing w:val="-7"/>
          <w:w w:val="125"/>
        </w:rPr>
        <w:t xml:space="preserve"> </w:t>
      </w:r>
      <w:r>
        <w:rPr>
          <w:spacing w:val="-1"/>
          <w:w w:val="125"/>
        </w:rPr>
        <w:t>Australia)</w:t>
      </w:r>
      <w:r>
        <w:rPr>
          <w:spacing w:val="-6"/>
          <w:w w:val="125"/>
        </w:rPr>
        <w:t xml:space="preserve"> </w:t>
      </w:r>
      <w:r>
        <w:rPr>
          <w:spacing w:val="-2"/>
          <w:w w:val="125"/>
        </w:rPr>
        <w:t>to</w:t>
      </w:r>
      <w:r>
        <w:rPr>
          <w:spacing w:val="-6"/>
          <w:w w:val="125"/>
        </w:rPr>
        <w:t xml:space="preserve"> </w:t>
      </w:r>
      <w:r>
        <w:rPr>
          <w:spacing w:val="-3"/>
          <w:w w:val="125"/>
        </w:rPr>
        <w:t>protect</w:t>
      </w:r>
      <w:r>
        <w:rPr>
          <w:spacing w:val="-5"/>
          <w:w w:val="125"/>
        </w:rPr>
        <w:t xml:space="preserve"> </w:t>
      </w:r>
      <w:r>
        <w:rPr>
          <w:spacing w:val="-1"/>
          <w:w w:val="125"/>
        </w:rPr>
        <w:t>wetlands.</w:t>
      </w:r>
      <w:r>
        <w:rPr>
          <w:spacing w:val="-5"/>
          <w:w w:val="125"/>
        </w:rPr>
        <w:t xml:space="preserve"> </w:t>
      </w:r>
      <w:r>
        <w:rPr>
          <w:spacing w:val="-4"/>
          <w:w w:val="125"/>
        </w:rPr>
        <w:t>Part</w:t>
      </w:r>
      <w:r>
        <w:rPr>
          <w:spacing w:val="-5"/>
          <w:w w:val="125"/>
        </w:rPr>
        <w:t xml:space="preserve"> </w:t>
      </w:r>
      <w:r>
        <w:rPr>
          <w:spacing w:val="-2"/>
          <w:w w:val="125"/>
        </w:rPr>
        <w:t>of</w:t>
      </w:r>
      <w:r>
        <w:rPr>
          <w:spacing w:val="-5"/>
          <w:w w:val="125"/>
        </w:rPr>
        <w:t xml:space="preserve"> </w:t>
      </w:r>
      <w:r>
        <w:rPr>
          <w:spacing w:val="-1"/>
          <w:w w:val="125"/>
        </w:rPr>
        <w:t>this</w:t>
      </w:r>
      <w:r>
        <w:rPr>
          <w:spacing w:val="-6"/>
          <w:w w:val="125"/>
        </w:rPr>
        <w:t xml:space="preserve"> </w:t>
      </w:r>
      <w:r>
        <w:rPr>
          <w:spacing w:val="-1"/>
          <w:w w:val="125"/>
        </w:rPr>
        <w:t>action</w:t>
      </w:r>
      <w:r>
        <w:rPr>
          <w:spacing w:val="-5"/>
          <w:w w:val="125"/>
        </w:rPr>
        <w:t xml:space="preserve"> </w:t>
      </w:r>
      <w:r>
        <w:rPr>
          <w:spacing w:val="-1"/>
          <w:w w:val="125"/>
        </w:rPr>
        <w:t>includes</w:t>
      </w:r>
      <w:r>
        <w:rPr>
          <w:spacing w:val="-5"/>
          <w:w w:val="125"/>
        </w:rPr>
        <w:t xml:space="preserve"> </w:t>
      </w:r>
      <w:r>
        <w:rPr>
          <w:spacing w:val="-1"/>
          <w:w w:val="125"/>
        </w:rPr>
        <w:t>community</w:t>
      </w:r>
      <w:r>
        <w:rPr>
          <w:spacing w:val="-4"/>
          <w:w w:val="125"/>
        </w:rPr>
        <w:t xml:space="preserve"> </w:t>
      </w:r>
      <w:r>
        <w:rPr>
          <w:spacing w:val="-1"/>
          <w:w w:val="125"/>
        </w:rPr>
        <w:t>engagement</w:t>
      </w:r>
      <w:r>
        <w:rPr>
          <w:spacing w:val="-6"/>
          <w:w w:val="125"/>
        </w:rPr>
        <w:t xml:space="preserve"> </w:t>
      </w:r>
      <w:r>
        <w:rPr>
          <w:spacing w:val="-1"/>
          <w:w w:val="125"/>
        </w:rPr>
        <w:t>and</w:t>
      </w:r>
      <w:r>
        <w:rPr>
          <w:spacing w:val="-5"/>
          <w:w w:val="125"/>
        </w:rPr>
        <w:t xml:space="preserve"> </w:t>
      </w:r>
      <w:r>
        <w:rPr>
          <w:spacing w:val="-2"/>
          <w:w w:val="125"/>
        </w:rPr>
        <w:t>awareness</w:t>
      </w:r>
      <w:r>
        <w:rPr>
          <w:spacing w:val="56"/>
          <w:w w:val="130"/>
        </w:rPr>
        <w:t xml:space="preserve"> </w:t>
      </w:r>
      <w:r>
        <w:rPr>
          <w:spacing w:val="-1"/>
          <w:w w:val="125"/>
        </w:rPr>
        <w:t>raising.</w:t>
      </w:r>
    </w:p>
    <w:p w:rsidR="004429A5" w:rsidRDefault="004E6DA4">
      <w:pPr>
        <w:pStyle w:val="BodyText"/>
        <w:spacing w:line="248" w:lineRule="auto"/>
        <w:ind w:right="1872"/>
      </w:pPr>
      <w:r>
        <w:rPr>
          <w:spacing w:val="-2"/>
          <w:w w:val="125"/>
        </w:rPr>
        <w:t>Hunter</w:t>
      </w:r>
      <w:r>
        <w:rPr>
          <w:spacing w:val="-15"/>
          <w:w w:val="125"/>
        </w:rPr>
        <w:t xml:space="preserve"> </w:t>
      </w:r>
      <w:r>
        <w:rPr>
          <w:spacing w:val="-4"/>
          <w:w w:val="125"/>
        </w:rPr>
        <w:t>W</w:t>
      </w:r>
      <w:r>
        <w:rPr>
          <w:spacing w:val="-3"/>
          <w:w w:val="125"/>
        </w:rPr>
        <w:t>etlands</w:t>
      </w:r>
      <w:r>
        <w:rPr>
          <w:spacing w:val="-16"/>
          <w:w w:val="125"/>
        </w:rPr>
        <w:t xml:space="preserve"> </w:t>
      </w:r>
      <w:r>
        <w:rPr>
          <w:spacing w:val="-3"/>
          <w:w w:val="125"/>
        </w:rPr>
        <w:t>Centr</w:t>
      </w:r>
      <w:r>
        <w:rPr>
          <w:spacing w:val="-2"/>
          <w:w w:val="125"/>
        </w:rPr>
        <w:t>e</w:t>
      </w:r>
      <w:r>
        <w:rPr>
          <w:spacing w:val="-16"/>
          <w:w w:val="125"/>
        </w:rPr>
        <w:t xml:space="preserve"> </w:t>
      </w:r>
      <w:r>
        <w:rPr>
          <w:spacing w:val="-1"/>
          <w:w w:val="125"/>
        </w:rPr>
        <w:t>is</w:t>
      </w:r>
      <w:r>
        <w:rPr>
          <w:spacing w:val="-15"/>
          <w:w w:val="125"/>
        </w:rPr>
        <w:t xml:space="preserve"> </w:t>
      </w:r>
      <w:r>
        <w:rPr>
          <w:spacing w:val="-2"/>
          <w:w w:val="125"/>
        </w:rPr>
        <w:t>one</w:t>
      </w:r>
      <w:r>
        <w:rPr>
          <w:spacing w:val="-15"/>
          <w:w w:val="125"/>
        </w:rPr>
        <w:t xml:space="preserve"> </w:t>
      </w:r>
      <w:r>
        <w:rPr>
          <w:spacing w:val="-2"/>
          <w:w w:val="125"/>
        </w:rPr>
        <w:t>of</w:t>
      </w:r>
      <w:r>
        <w:rPr>
          <w:spacing w:val="-15"/>
          <w:w w:val="125"/>
        </w:rPr>
        <w:t xml:space="preserve"> </w:t>
      </w:r>
      <w:r>
        <w:rPr>
          <w:spacing w:val="-1"/>
          <w:w w:val="125"/>
        </w:rPr>
        <w:t>many</w:t>
      </w:r>
      <w:r>
        <w:rPr>
          <w:spacing w:val="-16"/>
          <w:w w:val="125"/>
        </w:rPr>
        <w:t xml:space="preserve"> </w:t>
      </w:r>
      <w:r>
        <w:rPr>
          <w:spacing w:val="-1"/>
          <w:w w:val="125"/>
        </w:rPr>
        <w:t>wetland-focused</w:t>
      </w:r>
      <w:r>
        <w:rPr>
          <w:spacing w:val="-14"/>
          <w:w w:val="125"/>
        </w:rPr>
        <w:t xml:space="preserve"> </w:t>
      </w:r>
      <w:r>
        <w:rPr>
          <w:spacing w:val="-2"/>
          <w:w w:val="125"/>
        </w:rPr>
        <w:t>visitor</w:t>
      </w:r>
      <w:r>
        <w:rPr>
          <w:spacing w:val="-15"/>
          <w:w w:val="125"/>
        </w:rPr>
        <w:t xml:space="preserve"> </w:t>
      </w:r>
      <w:r>
        <w:rPr>
          <w:spacing w:val="-3"/>
          <w:w w:val="125"/>
        </w:rPr>
        <w:t>centr</w:t>
      </w:r>
      <w:r>
        <w:rPr>
          <w:spacing w:val="-2"/>
          <w:w w:val="125"/>
        </w:rPr>
        <w:t>es</w:t>
      </w:r>
      <w:r>
        <w:rPr>
          <w:spacing w:val="-16"/>
          <w:w w:val="125"/>
        </w:rPr>
        <w:t xml:space="preserve"> </w:t>
      </w:r>
      <w:r>
        <w:rPr>
          <w:spacing w:val="-1"/>
          <w:w w:val="125"/>
        </w:rPr>
        <w:t>in</w:t>
      </w:r>
      <w:r>
        <w:rPr>
          <w:spacing w:val="-15"/>
          <w:w w:val="125"/>
        </w:rPr>
        <w:t xml:space="preserve"> </w:t>
      </w:r>
      <w:r>
        <w:rPr>
          <w:spacing w:val="-1"/>
          <w:w w:val="125"/>
        </w:rPr>
        <w:t>Australia</w:t>
      </w:r>
      <w:r>
        <w:rPr>
          <w:spacing w:val="-16"/>
          <w:w w:val="125"/>
        </w:rPr>
        <w:t xml:space="preserve"> </w:t>
      </w:r>
      <w:r>
        <w:rPr>
          <w:spacing w:val="-1"/>
          <w:w w:val="125"/>
        </w:rPr>
        <w:t>that</w:t>
      </w:r>
      <w:r>
        <w:rPr>
          <w:spacing w:val="-16"/>
          <w:w w:val="125"/>
        </w:rPr>
        <w:t xml:space="preserve"> </w:t>
      </w:r>
      <w:r>
        <w:rPr>
          <w:spacing w:val="-1"/>
          <w:w w:val="125"/>
        </w:rPr>
        <w:t>deliver</w:t>
      </w:r>
      <w:r>
        <w:rPr>
          <w:spacing w:val="-15"/>
          <w:w w:val="125"/>
        </w:rPr>
        <w:t xml:space="preserve"> </w:t>
      </w:r>
      <w:r>
        <w:rPr>
          <w:spacing w:val="-1"/>
          <w:w w:val="125"/>
        </w:rPr>
        <w:t>on-going</w:t>
      </w:r>
      <w:r>
        <w:rPr>
          <w:spacing w:val="52"/>
          <w:w w:val="125"/>
        </w:rPr>
        <w:t xml:space="preserve"> </w:t>
      </w:r>
      <w:r>
        <w:rPr>
          <w:spacing w:val="-2"/>
          <w:w w:val="125"/>
        </w:rPr>
        <w:t>awareness-raising</w:t>
      </w:r>
      <w:r>
        <w:rPr>
          <w:spacing w:val="38"/>
          <w:w w:val="125"/>
        </w:rPr>
        <w:t xml:space="preserve"> </w:t>
      </w:r>
      <w:r>
        <w:rPr>
          <w:spacing w:val="-3"/>
          <w:w w:val="125"/>
        </w:rPr>
        <w:t>pr</w:t>
      </w:r>
      <w:r>
        <w:rPr>
          <w:spacing w:val="-2"/>
          <w:w w:val="125"/>
        </w:rPr>
        <w:t>ogrammes.</w:t>
      </w:r>
    </w:p>
    <w:p w:rsidR="004429A5" w:rsidRDefault="004E6DA4">
      <w:pPr>
        <w:pStyle w:val="BodyText"/>
        <w:spacing w:line="248" w:lineRule="auto"/>
        <w:ind w:right="1486"/>
      </w:pPr>
      <w:r>
        <w:rPr>
          <w:spacing w:val="-3"/>
          <w:w w:val="125"/>
        </w:rPr>
        <w:t>At</w:t>
      </w:r>
      <w:r>
        <w:rPr>
          <w:spacing w:val="-8"/>
          <w:w w:val="125"/>
        </w:rPr>
        <w:t xml:space="preserve"> </w:t>
      </w:r>
      <w:r>
        <w:rPr>
          <w:spacing w:val="-1"/>
          <w:w w:val="125"/>
        </w:rPr>
        <w:t>Sydney</w:t>
      </w:r>
      <w:r>
        <w:rPr>
          <w:spacing w:val="-7"/>
          <w:w w:val="125"/>
        </w:rPr>
        <w:t xml:space="preserve"> </w:t>
      </w:r>
      <w:r>
        <w:rPr>
          <w:spacing w:val="-2"/>
          <w:w w:val="125"/>
        </w:rPr>
        <w:t>Olympic</w:t>
      </w:r>
      <w:r>
        <w:rPr>
          <w:spacing w:val="-8"/>
          <w:w w:val="125"/>
        </w:rPr>
        <w:t xml:space="preserve"> </w:t>
      </w:r>
      <w:r>
        <w:rPr>
          <w:spacing w:val="-4"/>
          <w:w w:val="125"/>
        </w:rPr>
        <w:t>P</w:t>
      </w:r>
      <w:r>
        <w:rPr>
          <w:spacing w:val="-3"/>
          <w:w w:val="125"/>
        </w:rPr>
        <w:t>ark,</w:t>
      </w:r>
      <w:r>
        <w:rPr>
          <w:spacing w:val="-7"/>
          <w:w w:val="125"/>
        </w:rPr>
        <w:t xml:space="preserve"> </w:t>
      </w:r>
      <w:r>
        <w:rPr>
          <w:spacing w:val="-1"/>
          <w:w w:val="125"/>
        </w:rPr>
        <w:t>in</w:t>
      </w:r>
      <w:r>
        <w:rPr>
          <w:spacing w:val="-7"/>
          <w:w w:val="125"/>
        </w:rPr>
        <w:t xml:space="preserve"> </w:t>
      </w:r>
      <w:r>
        <w:rPr>
          <w:spacing w:val="-2"/>
          <w:w w:val="125"/>
        </w:rPr>
        <w:t>e</w:t>
      </w:r>
      <w:r>
        <w:rPr>
          <w:spacing w:val="-3"/>
          <w:w w:val="125"/>
        </w:rPr>
        <w:t>x</w:t>
      </w:r>
      <w:r>
        <w:rPr>
          <w:spacing w:val="-2"/>
          <w:w w:val="125"/>
        </w:rPr>
        <w:t>cess</w:t>
      </w:r>
      <w:r>
        <w:rPr>
          <w:spacing w:val="-7"/>
          <w:w w:val="125"/>
        </w:rPr>
        <w:t xml:space="preserve"> </w:t>
      </w:r>
      <w:r>
        <w:rPr>
          <w:spacing w:val="-2"/>
          <w:w w:val="125"/>
        </w:rPr>
        <w:t>of</w:t>
      </w:r>
      <w:r>
        <w:rPr>
          <w:spacing w:val="-7"/>
          <w:w w:val="125"/>
        </w:rPr>
        <w:t xml:space="preserve"> </w:t>
      </w:r>
      <w:r>
        <w:rPr>
          <w:spacing w:val="-1"/>
          <w:w w:val="125"/>
        </w:rPr>
        <w:t>25,000</w:t>
      </w:r>
      <w:r>
        <w:rPr>
          <w:spacing w:val="-8"/>
          <w:w w:val="125"/>
        </w:rPr>
        <w:t xml:space="preserve"> </w:t>
      </w:r>
      <w:r>
        <w:rPr>
          <w:spacing w:val="-2"/>
          <w:w w:val="125"/>
        </w:rPr>
        <w:t>junior</w:t>
      </w:r>
      <w:r>
        <w:rPr>
          <w:spacing w:val="-7"/>
          <w:w w:val="125"/>
        </w:rPr>
        <w:t xml:space="preserve"> </w:t>
      </w:r>
      <w:r>
        <w:rPr>
          <w:spacing w:val="-1"/>
          <w:w w:val="125"/>
        </w:rPr>
        <w:t>and</w:t>
      </w:r>
      <w:r>
        <w:rPr>
          <w:spacing w:val="-7"/>
          <w:w w:val="125"/>
        </w:rPr>
        <w:t xml:space="preserve"> </w:t>
      </w:r>
      <w:r>
        <w:rPr>
          <w:spacing w:val="-2"/>
          <w:w w:val="125"/>
        </w:rPr>
        <w:t>senior</w:t>
      </w:r>
      <w:r>
        <w:rPr>
          <w:spacing w:val="-6"/>
          <w:w w:val="125"/>
        </w:rPr>
        <w:t xml:space="preserve"> </w:t>
      </w:r>
      <w:r>
        <w:rPr>
          <w:spacing w:val="-2"/>
          <w:w w:val="125"/>
        </w:rPr>
        <w:t>school</w:t>
      </w:r>
      <w:r>
        <w:rPr>
          <w:spacing w:val="-7"/>
          <w:w w:val="125"/>
        </w:rPr>
        <w:t xml:space="preserve"> </w:t>
      </w:r>
      <w:r>
        <w:rPr>
          <w:spacing w:val="-1"/>
          <w:w w:val="125"/>
        </w:rPr>
        <w:t>students</w:t>
      </w:r>
      <w:r>
        <w:rPr>
          <w:spacing w:val="-6"/>
          <w:w w:val="125"/>
        </w:rPr>
        <w:t xml:space="preserve"> </w:t>
      </w:r>
      <w:r>
        <w:rPr>
          <w:spacing w:val="-1"/>
          <w:w w:val="125"/>
        </w:rPr>
        <w:t>participated</w:t>
      </w:r>
      <w:r>
        <w:rPr>
          <w:spacing w:val="-7"/>
          <w:w w:val="125"/>
        </w:rPr>
        <w:t xml:space="preserve"> </w:t>
      </w:r>
      <w:r>
        <w:rPr>
          <w:spacing w:val="-1"/>
          <w:w w:val="125"/>
        </w:rPr>
        <w:t>in</w:t>
      </w:r>
      <w:r>
        <w:rPr>
          <w:spacing w:val="-7"/>
          <w:w w:val="125"/>
        </w:rPr>
        <w:t xml:space="preserve"> </w:t>
      </w:r>
      <w:r>
        <w:rPr>
          <w:spacing w:val="-3"/>
          <w:w w:val="125"/>
        </w:rPr>
        <w:t>for</w:t>
      </w:r>
      <w:r>
        <w:rPr>
          <w:spacing w:val="-2"/>
          <w:w w:val="125"/>
        </w:rPr>
        <w:t>mal</w:t>
      </w:r>
      <w:r>
        <w:rPr>
          <w:spacing w:val="42"/>
          <w:w w:val="131"/>
        </w:rPr>
        <w:t xml:space="preserve"> </w:t>
      </w:r>
      <w:r>
        <w:rPr>
          <w:spacing w:val="-1"/>
          <w:w w:val="125"/>
        </w:rPr>
        <w:t>education;</w:t>
      </w:r>
      <w:r>
        <w:rPr>
          <w:spacing w:val="-9"/>
          <w:w w:val="125"/>
        </w:rPr>
        <w:t xml:space="preserve"> </w:t>
      </w:r>
      <w:r>
        <w:rPr>
          <w:spacing w:val="-2"/>
          <w:w w:val="125"/>
        </w:rPr>
        <w:t>most</w:t>
      </w:r>
      <w:r>
        <w:rPr>
          <w:spacing w:val="-9"/>
          <w:w w:val="125"/>
        </w:rPr>
        <w:t xml:space="preserve"> </w:t>
      </w:r>
      <w:r>
        <w:rPr>
          <w:spacing w:val="-2"/>
          <w:w w:val="125"/>
        </w:rPr>
        <w:t>of</w:t>
      </w:r>
      <w:r>
        <w:rPr>
          <w:spacing w:val="-9"/>
          <w:w w:val="125"/>
        </w:rPr>
        <w:t xml:space="preserve"> </w:t>
      </w:r>
      <w:r>
        <w:rPr>
          <w:spacing w:val="-2"/>
          <w:w w:val="125"/>
        </w:rPr>
        <w:t>it</w:t>
      </w:r>
      <w:r>
        <w:rPr>
          <w:spacing w:val="-8"/>
          <w:w w:val="125"/>
        </w:rPr>
        <w:t xml:space="preserve"> </w:t>
      </w:r>
      <w:r>
        <w:rPr>
          <w:spacing w:val="-1"/>
          <w:w w:val="125"/>
        </w:rPr>
        <w:t>in</w:t>
      </w:r>
      <w:r>
        <w:rPr>
          <w:spacing w:val="-8"/>
          <w:w w:val="125"/>
        </w:rPr>
        <w:t xml:space="preserve"> </w:t>
      </w:r>
      <w:r>
        <w:rPr>
          <w:spacing w:val="-1"/>
          <w:w w:val="125"/>
        </w:rPr>
        <w:t>estuarine</w:t>
      </w:r>
      <w:r>
        <w:rPr>
          <w:spacing w:val="-9"/>
          <w:w w:val="125"/>
        </w:rPr>
        <w:t xml:space="preserve"> </w:t>
      </w:r>
      <w:r>
        <w:rPr>
          <w:spacing w:val="-1"/>
          <w:w w:val="125"/>
        </w:rPr>
        <w:t>wetlands.</w:t>
      </w:r>
      <w:r>
        <w:rPr>
          <w:spacing w:val="-7"/>
          <w:w w:val="125"/>
        </w:rPr>
        <w:t xml:space="preserve"> </w:t>
      </w:r>
      <w:r>
        <w:rPr>
          <w:spacing w:val="-2"/>
          <w:w w:val="125"/>
        </w:rPr>
        <w:t>The</w:t>
      </w:r>
      <w:r>
        <w:rPr>
          <w:spacing w:val="-8"/>
          <w:w w:val="125"/>
        </w:rPr>
        <w:t xml:space="preserve"> </w:t>
      </w:r>
      <w:r>
        <w:rPr>
          <w:spacing w:val="-1"/>
          <w:w w:val="125"/>
        </w:rPr>
        <w:t>contents</w:t>
      </w:r>
      <w:r>
        <w:rPr>
          <w:spacing w:val="-7"/>
          <w:w w:val="125"/>
        </w:rPr>
        <w:t xml:space="preserve"> </w:t>
      </w:r>
      <w:r>
        <w:rPr>
          <w:spacing w:val="-3"/>
          <w:w w:val="125"/>
        </w:rPr>
        <w:t>wer</w:t>
      </w:r>
      <w:r>
        <w:rPr>
          <w:spacing w:val="-2"/>
          <w:w w:val="125"/>
        </w:rPr>
        <w:t>e</w:t>
      </w:r>
      <w:r>
        <w:rPr>
          <w:spacing w:val="-9"/>
          <w:w w:val="125"/>
        </w:rPr>
        <w:t xml:space="preserve"> </w:t>
      </w:r>
      <w:r>
        <w:rPr>
          <w:spacing w:val="-2"/>
          <w:w w:val="125"/>
        </w:rPr>
        <w:t>delivered</w:t>
      </w:r>
      <w:r>
        <w:rPr>
          <w:spacing w:val="-9"/>
          <w:w w:val="125"/>
        </w:rPr>
        <w:t xml:space="preserve"> </w:t>
      </w:r>
      <w:r>
        <w:rPr>
          <w:spacing w:val="-1"/>
          <w:w w:val="125"/>
        </w:rPr>
        <w:t>in-situ,</w:t>
      </w:r>
      <w:r>
        <w:rPr>
          <w:spacing w:val="-7"/>
          <w:w w:val="125"/>
        </w:rPr>
        <w:t xml:space="preserve"> </w:t>
      </w:r>
      <w:r>
        <w:rPr>
          <w:spacing w:val="-3"/>
          <w:w w:val="125"/>
        </w:rPr>
        <w:t>thr</w:t>
      </w:r>
      <w:r>
        <w:rPr>
          <w:spacing w:val="-2"/>
          <w:w w:val="125"/>
        </w:rPr>
        <w:t>ough</w:t>
      </w:r>
      <w:r>
        <w:rPr>
          <w:spacing w:val="-8"/>
          <w:w w:val="125"/>
        </w:rPr>
        <w:t xml:space="preserve"> </w:t>
      </w:r>
      <w:r>
        <w:rPr>
          <w:spacing w:val="-2"/>
          <w:w w:val="125"/>
        </w:rPr>
        <w:t>mangr</w:t>
      </w:r>
      <w:r>
        <w:rPr>
          <w:spacing w:val="-3"/>
          <w:w w:val="125"/>
        </w:rPr>
        <w:t>ove</w:t>
      </w:r>
      <w:r>
        <w:rPr>
          <w:spacing w:val="58"/>
          <w:w w:val="123"/>
        </w:rPr>
        <w:t xml:space="preserve"> </w:t>
      </w:r>
      <w:r>
        <w:rPr>
          <w:spacing w:val="-1"/>
          <w:w w:val="125"/>
        </w:rPr>
        <w:t>class</w:t>
      </w:r>
      <w:r>
        <w:rPr>
          <w:spacing w:val="-5"/>
          <w:w w:val="125"/>
        </w:rPr>
        <w:t>r</w:t>
      </w:r>
      <w:r>
        <w:rPr>
          <w:spacing w:val="-2"/>
          <w:w w:val="125"/>
        </w:rPr>
        <w:t>ooms</w:t>
      </w:r>
      <w:r>
        <w:rPr>
          <w:w w:val="125"/>
        </w:rPr>
        <w:t>,</w:t>
      </w:r>
      <w:r>
        <w:rPr>
          <w:spacing w:val="-17"/>
          <w:w w:val="125"/>
        </w:rPr>
        <w:t xml:space="preserve"> </w:t>
      </w:r>
      <w:r>
        <w:rPr>
          <w:spacing w:val="-2"/>
          <w:w w:val="125"/>
        </w:rPr>
        <w:t>boa</w:t>
      </w:r>
      <w:r>
        <w:rPr>
          <w:spacing w:val="-5"/>
          <w:w w:val="125"/>
        </w:rPr>
        <w:t>r</w:t>
      </w:r>
      <w:r>
        <w:rPr>
          <w:spacing w:val="-1"/>
          <w:w w:val="125"/>
        </w:rPr>
        <w:t>dwalks</w:t>
      </w:r>
      <w:r>
        <w:rPr>
          <w:w w:val="125"/>
        </w:rPr>
        <w:t>,</w:t>
      </w:r>
      <w:r>
        <w:rPr>
          <w:spacing w:val="-17"/>
          <w:w w:val="125"/>
        </w:rPr>
        <w:t xml:space="preserve"> </w:t>
      </w:r>
      <w:r>
        <w:rPr>
          <w:spacing w:val="-1"/>
          <w:w w:val="125"/>
        </w:rPr>
        <w:t>elevate</w:t>
      </w:r>
      <w:r>
        <w:rPr>
          <w:w w:val="125"/>
        </w:rPr>
        <w:t>d</w:t>
      </w:r>
      <w:r>
        <w:rPr>
          <w:spacing w:val="-18"/>
          <w:w w:val="125"/>
        </w:rPr>
        <w:t xml:space="preserve"> </w:t>
      </w:r>
      <w:r>
        <w:rPr>
          <w:spacing w:val="-2"/>
          <w:w w:val="125"/>
        </w:rPr>
        <w:t>platfo</w:t>
      </w:r>
      <w:r>
        <w:rPr>
          <w:spacing w:val="-4"/>
          <w:w w:val="125"/>
        </w:rPr>
        <w:t>r</w:t>
      </w:r>
      <w:r>
        <w:rPr>
          <w:spacing w:val="-1"/>
          <w:w w:val="125"/>
        </w:rPr>
        <w:t>m</w:t>
      </w:r>
      <w:r>
        <w:rPr>
          <w:w w:val="125"/>
        </w:rPr>
        <w:t>s</w:t>
      </w:r>
      <w:r>
        <w:rPr>
          <w:spacing w:val="-18"/>
          <w:w w:val="125"/>
        </w:rPr>
        <w:t xml:space="preserve"> </w:t>
      </w:r>
      <w:r>
        <w:rPr>
          <w:spacing w:val="-1"/>
          <w:w w:val="125"/>
        </w:rPr>
        <w:t>an</w:t>
      </w:r>
      <w:r>
        <w:rPr>
          <w:w w:val="125"/>
        </w:rPr>
        <w:t>d</w:t>
      </w:r>
      <w:r>
        <w:rPr>
          <w:spacing w:val="-17"/>
          <w:w w:val="125"/>
        </w:rPr>
        <w:t xml:space="preserve"> </w:t>
      </w:r>
      <w:r>
        <w:rPr>
          <w:spacing w:val="-2"/>
          <w:w w:val="125"/>
        </w:rPr>
        <w:t>othe</w:t>
      </w:r>
      <w:r>
        <w:rPr>
          <w:w w:val="125"/>
        </w:rPr>
        <w:t>r</w:t>
      </w:r>
      <w:r>
        <w:rPr>
          <w:spacing w:val="-16"/>
          <w:w w:val="125"/>
        </w:rPr>
        <w:t xml:space="preserve"> </w:t>
      </w:r>
      <w:r>
        <w:rPr>
          <w:spacing w:val="-1"/>
          <w:w w:val="125"/>
        </w:rPr>
        <w:t>educatio</w:t>
      </w:r>
      <w:r>
        <w:rPr>
          <w:w w:val="125"/>
        </w:rPr>
        <w:t>n</w:t>
      </w:r>
      <w:r>
        <w:rPr>
          <w:spacing w:val="-18"/>
          <w:w w:val="125"/>
        </w:rPr>
        <w:t xml:space="preserve"> </w:t>
      </w:r>
      <w:r>
        <w:rPr>
          <w:spacing w:val="-1"/>
          <w:w w:val="125"/>
        </w:rPr>
        <w:t>nodes</w:t>
      </w:r>
      <w:r>
        <w:rPr>
          <w:w w:val="125"/>
        </w:rPr>
        <w:t>.</w:t>
      </w:r>
      <w:r>
        <w:rPr>
          <w:spacing w:val="-17"/>
          <w:w w:val="125"/>
        </w:rPr>
        <w:t xml:space="preserve"> </w:t>
      </w:r>
      <w:r>
        <w:rPr>
          <w:spacing w:val="-38"/>
          <w:w w:val="125"/>
        </w:rPr>
        <w:t>T</w:t>
      </w:r>
      <w:r>
        <w:rPr>
          <w:spacing w:val="-1"/>
          <w:w w:val="125"/>
        </w:rPr>
        <w:t>went</w:t>
      </w:r>
      <w:r>
        <w:rPr>
          <w:spacing w:val="-5"/>
          <w:w w:val="125"/>
        </w:rPr>
        <w:t>y</w:t>
      </w:r>
      <w:r>
        <w:rPr>
          <w:spacing w:val="3"/>
          <w:w w:val="125"/>
        </w:rPr>
        <w:t>-</w:t>
      </w:r>
      <w:r>
        <w:rPr>
          <w:spacing w:val="-2"/>
          <w:w w:val="125"/>
        </w:rPr>
        <w:t>on</w:t>
      </w:r>
      <w:r>
        <w:rPr>
          <w:w w:val="125"/>
        </w:rPr>
        <w:t>e</w:t>
      </w:r>
      <w:r>
        <w:rPr>
          <w:spacing w:val="-17"/>
          <w:w w:val="125"/>
        </w:rPr>
        <w:t xml:space="preserve"> </w:t>
      </w:r>
      <w:r>
        <w:rPr>
          <w:spacing w:val="-16"/>
          <w:w w:val="125"/>
        </w:rPr>
        <w:t>W</w:t>
      </w:r>
      <w:r>
        <w:rPr>
          <w:spacing w:val="-1"/>
          <w:w w:val="125"/>
        </w:rPr>
        <w:t>alk-n</w:t>
      </w:r>
      <w:r>
        <w:rPr>
          <w:spacing w:val="-18"/>
          <w:w w:val="125"/>
        </w:rPr>
        <w:t>-</w:t>
      </w:r>
      <w:r>
        <w:rPr>
          <w:spacing w:val="-38"/>
          <w:w w:val="125"/>
        </w:rPr>
        <w:t>T</w:t>
      </w:r>
      <w:r>
        <w:rPr>
          <w:spacing w:val="-1"/>
          <w:w w:val="125"/>
        </w:rPr>
        <w:t>al</w:t>
      </w:r>
      <w:r>
        <w:rPr>
          <w:w w:val="125"/>
        </w:rPr>
        <w:t>k</w:t>
      </w:r>
      <w:r>
        <w:rPr>
          <w:spacing w:val="-17"/>
          <w:w w:val="125"/>
        </w:rPr>
        <w:t xml:space="preserve"> </w:t>
      </w:r>
      <w:r>
        <w:rPr>
          <w:spacing w:val="-2"/>
          <w:w w:val="125"/>
        </w:rPr>
        <w:t>we</w:t>
      </w:r>
      <w:r>
        <w:rPr>
          <w:spacing w:val="-5"/>
          <w:w w:val="125"/>
        </w:rPr>
        <w:t>r</w:t>
      </w:r>
      <w:r>
        <w:rPr>
          <w:w w:val="125"/>
        </w:rPr>
        <w:t>e</w:t>
      </w:r>
      <w:r>
        <w:rPr>
          <w:w w:val="128"/>
        </w:rPr>
        <w:t xml:space="preserve"> </w:t>
      </w:r>
      <w:r>
        <w:rPr>
          <w:spacing w:val="-3"/>
          <w:w w:val="125"/>
        </w:rPr>
        <w:t>or</w:t>
      </w:r>
      <w:r>
        <w:rPr>
          <w:spacing w:val="-2"/>
          <w:w w:val="125"/>
        </w:rPr>
        <w:t>ganised</w:t>
      </w:r>
      <w:r>
        <w:rPr>
          <w:spacing w:val="-4"/>
          <w:w w:val="125"/>
        </w:rPr>
        <w:t xml:space="preserve"> </w:t>
      </w:r>
      <w:r>
        <w:rPr>
          <w:w w:val="125"/>
        </w:rPr>
        <w:t>for</w:t>
      </w:r>
      <w:r>
        <w:rPr>
          <w:spacing w:val="-4"/>
          <w:w w:val="125"/>
        </w:rPr>
        <w:t xml:space="preserve"> </w:t>
      </w:r>
      <w:r>
        <w:rPr>
          <w:spacing w:val="-1"/>
          <w:w w:val="125"/>
        </w:rPr>
        <w:t>the</w:t>
      </w:r>
      <w:r>
        <w:rPr>
          <w:spacing w:val="-4"/>
          <w:w w:val="125"/>
        </w:rPr>
        <w:t xml:space="preserve"> </w:t>
      </w:r>
      <w:r>
        <w:rPr>
          <w:spacing w:val="-1"/>
          <w:w w:val="125"/>
        </w:rPr>
        <w:t>business</w:t>
      </w:r>
      <w:r>
        <w:rPr>
          <w:spacing w:val="-3"/>
          <w:w w:val="125"/>
        </w:rPr>
        <w:t xml:space="preserve"> </w:t>
      </w:r>
      <w:r>
        <w:rPr>
          <w:spacing w:val="-1"/>
          <w:w w:val="125"/>
        </w:rPr>
        <w:t>community</w:t>
      </w:r>
      <w:r>
        <w:rPr>
          <w:spacing w:val="-2"/>
          <w:w w:val="125"/>
        </w:rPr>
        <w:t xml:space="preserve"> </w:t>
      </w:r>
      <w:r>
        <w:rPr>
          <w:spacing w:val="-1"/>
          <w:w w:val="125"/>
        </w:rPr>
        <w:t>in</w:t>
      </w:r>
      <w:r>
        <w:rPr>
          <w:spacing w:val="-3"/>
          <w:w w:val="125"/>
        </w:rPr>
        <w:t xml:space="preserve"> </w:t>
      </w:r>
      <w:r>
        <w:rPr>
          <w:spacing w:val="-1"/>
          <w:w w:val="125"/>
        </w:rPr>
        <w:t>the</w:t>
      </w:r>
      <w:r>
        <w:rPr>
          <w:spacing w:val="-4"/>
          <w:w w:val="125"/>
        </w:rPr>
        <w:t xml:space="preserve"> </w:t>
      </w:r>
      <w:r>
        <w:rPr>
          <w:spacing w:val="-3"/>
          <w:w w:val="125"/>
        </w:rPr>
        <w:t>pr</w:t>
      </w:r>
      <w:r>
        <w:rPr>
          <w:spacing w:val="-2"/>
          <w:w w:val="125"/>
        </w:rPr>
        <w:t>ecinct</w:t>
      </w:r>
      <w:r>
        <w:rPr>
          <w:spacing w:val="-4"/>
          <w:w w:val="125"/>
        </w:rPr>
        <w:t xml:space="preserve"> </w:t>
      </w:r>
      <w:r>
        <w:rPr>
          <w:spacing w:val="-2"/>
          <w:w w:val="125"/>
        </w:rPr>
        <w:t>to</w:t>
      </w:r>
      <w:r>
        <w:rPr>
          <w:spacing w:val="-4"/>
          <w:w w:val="125"/>
        </w:rPr>
        <w:t xml:space="preserve"> </w:t>
      </w:r>
      <w:r>
        <w:rPr>
          <w:spacing w:val="-1"/>
          <w:w w:val="125"/>
        </w:rPr>
        <w:t>raise</w:t>
      </w:r>
      <w:r>
        <w:rPr>
          <w:spacing w:val="-4"/>
          <w:w w:val="125"/>
        </w:rPr>
        <w:t xml:space="preserve"> </w:t>
      </w:r>
      <w:r>
        <w:rPr>
          <w:spacing w:val="-2"/>
          <w:w w:val="125"/>
        </w:rPr>
        <w:t>their</w:t>
      </w:r>
      <w:r>
        <w:rPr>
          <w:spacing w:val="-4"/>
          <w:w w:val="125"/>
        </w:rPr>
        <w:t xml:space="preserve"> </w:t>
      </w:r>
      <w:r>
        <w:rPr>
          <w:spacing w:val="-1"/>
          <w:w w:val="125"/>
        </w:rPr>
        <w:t>level</w:t>
      </w:r>
      <w:r>
        <w:rPr>
          <w:spacing w:val="-3"/>
          <w:w w:val="125"/>
        </w:rPr>
        <w:t xml:space="preserve"> </w:t>
      </w:r>
      <w:r>
        <w:rPr>
          <w:spacing w:val="-2"/>
          <w:w w:val="125"/>
        </w:rPr>
        <w:t>of</w:t>
      </w:r>
      <w:r>
        <w:rPr>
          <w:spacing w:val="-3"/>
          <w:w w:val="125"/>
        </w:rPr>
        <w:t xml:space="preserve"> </w:t>
      </w:r>
      <w:r>
        <w:rPr>
          <w:spacing w:val="-2"/>
          <w:w w:val="125"/>
        </w:rPr>
        <w:t>awareness</w:t>
      </w:r>
      <w:r>
        <w:rPr>
          <w:spacing w:val="-4"/>
          <w:w w:val="125"/>
        </w:rPr>
        <w:t xml:space="preserve"> </w:t>
      </w:r>
      <w:r>
        <w:rPr>
          <w:spacing w:val="-2"/>
          <w:w w:val="125"/>
        </w:rPr>
        <w:t>of</w:t>
      </w:r>
      <w:r>
        <w:rPr>
          <w:spacing w:val="-3"/>
          <w:w w:val="125"/>
        </w:rPr>
        <w:t xml:space="preserve"> </w:t>
      </w:r>
      <w:r>
        <w:rPr>
          <w:spacing w:val="-1"/>
          <w:w w:val="125"/>
        </w:rPr>
        <w:t>wetlands,</w:t>
      </w:r>
      <w:r>
        <w:rPr>
          <w:spacing w:val="-2"/>
          <w:w w:val="125"/>
        </w:rPr>
        <w:t xml:space="preserve"> </w:t>
      </w:r>
      <w:r>
        <w:rPr>
          <w:spacing w:val="-1"/>
          <w:w w:val="125"/>
        </w:rPr>
        <w:t>especially</w:t>
      </w:r>
      <w:r>
        <w:rPr>
          <w:spacing w:val="64"/>
          <w:w w:val="130"/>
        </w:rPr>
        <w:t xml:space="preserve"> </w:t>
      </w:r>
      <w:r>
        <w:rPr>
          <w:spacing w:val="-1"/>
          <w:w w:val="125"/>
        </w:rPr>
        <w:t>catchment</w:t>
      </w:r>
      <w:r>
        <w:rPr>
          <w:spacing w:val="18"/>
          <w:w w:val="125"/>
        </w:rPr>
        <w:t xml:space="preserve"> </w:t>
      </w:r>
      <w:r>
        <w:rPr>
          <w:spacing w:val="-1"/>
          <w:w w:val="125"/>
        </w:rPr>
        <w:t>management</w:t>
      </w:r>
      <w:r>
        <w:rPr>
          <w:spacing w:val="16"/>
          <w:w w:val="125"/>
        </w:rPr>
        <w:t xml:space="preserve"> </w:t>
      </w:r>
      <w:r>
        <w:rPr>
          <w:spacing w:val="-1"/>
          <w:w w:val="125"/>
        </w:rPr>
        <w:t>in</w:t>
      </w:r>
      <w:r>
        <w:rPr>
          <w:spacing w:val="17"/>
          <w:w w:val="125"/>
        </w:rPr>
        <w:t xml:space="preserve"> </w:t>
      </w:r>
      <w:r>
        <w:rPr>
          <w:spacing w:val="-1"/>
          <w:w w:val="125"/>
        </w:rPr>
        <w:t>urban</w:t>
      </w:r>
      <w:r>
        <w:rPr>
          <w:spacing w:val="17"/>
          <w:w w:val="125"/>
        </w:rPr>
        <w:t xml:space="preserve"> </w:t>
      </w:r>
      <w:r>
        <w:rPr>
          <w:spacing w:val="-1"/>
          <w:w w:val="125"/>
        </w:rPr>
        <w:t>settings.</w:t>
      </w:r>
    </w:p>
    <w:p w:rsidR="004429A5" w:rsidRDefault="004E6DA4">
      <w:pPr>
        <w:pStyle w:val="BodyText"/>
        <w:spacing w:line="248" w:lineRule="auto"/>
        <w:ind w:right="1486"/>
      </w:pPr>
      <w:r>
        <w:rPr>
          <w:spacing w:val="-1"/>
          <w:w w:val="120"/>
        </w:rPr>
        <w:t xml:space="preserve">Conservation </w:t>
      </w:r>
      <w:r>
        <w:rPr>
          <w:spacing w:val="-4"/>
          <w:w w:val="120"/>
        </w:rPr>
        <w:t>V</w:t>
      </w:r>
      <w:r>
        <w:rPr>
          <w:spacing w:val="-3"/>
          <w:w w:val="120"/>
        </w:rPr>
        <w:t>olunteers</w:t>
      </w:r>
      <w:r>
        <w:rPr>
          <w:spacing w:val="1"/>
          <w:w w:val="120"/>
        </w:rPr>
        <w:t xml:space="preserve"> </w:t>
      </w:r>
      <w:r>
        <w:rPr>
          <w:spacing w:val="-1"/>
          <w:w w:val="120"/>
        </w:rPr>
        <w:t xml:space="preserve">Australia’s </w:t>
      </w:r>
      <w:r>
        <w:rPr>
          <w:spacing w:val="-4"/>
          <w:w w:val="120"/>
        </w:rPr>
        <w:t>R</w:t>
      </w:r>
      <w:r>
        <w:rPr>
          <w:spacing w:val="-3"/>
          <w:w w:val="120"/>
        </w:rPr>
        <w:t>evive</w:t>
      </w:r>
      <w:r>
        <w:rPr>
          <w:spacing w:val="-1"/>
          <w:w w:val="120"/>
        </w:rPr>
        <w:t xml:space="preserve"> </w:t>
      </w:r>
      <w:r>
        <w:rPr>
          <w:spacing w:val="-2"/>
          <w:w w:val="120"/>
        </w:rPr>
        <w:t>Our</w:t>
      </w:r>
      <w:r>
        <w:rPr>
          <w:spacing w:val="-1"/>
          <w:w w:val="120"/>
        </w:rPr>
        <w:t xml:space="preserve"> </w:t>
      </w:r>
      <w:r>
        <w:rPr>
          <w:spacing w:val="-4"/>
          <w:w w:val="120"/>
        </w:rPr>
        <w:t>W</w:t>
      </w:r>
      <w:r>
        <w:rPr>
          <w:spacing w:val="-3"/>
          <w:w w:val="120"/>
        </w:rPr>
        <w:t>etlands</w:t>
      </w:r>
      <w:r>
        <w:rPr>
          <w:w w:val="120"/>
        </w:rPr>
        <w:t xml:space="preserve"> </w:t>
      </w:r>
      <w:r>
        <w:rPr>
          <w:spacing w:val="-3"/>
          <w:w w:val="120"/>
        </w:rPr>
        <w:t>pr</w:t>
      </w:r>
      <w:r>
        <w:rPr>
          <w:spacing w:val="-2"/>
          <w:w w:val="120"/>
        </w:rPr>
        <w:t>ogram,</w:t>
      </w:r>
      <w:r>
        <w:rPr>
          <w:w w:val="120"/>
        </w:rPr>
        <w:t xml:space="preserve"> </w:t>
      </w:r>
      <w:r>
        <w:rPr>
          <w:spacing w:val="-1"/>
          <w:w w:val="120"/>
        </w:rPr>
        <w:t>launched</w:t>
      </w:r>
      <w:r>
        <w:rPr>
          <w:spacing w:val="1"/>
          <w:w w:val="120"/>
        </w:rPr>
        <w:t xml:space="preserve"> </w:t>
      </w:r>
      <w:r>
        <w:rPr>
          <w:spacing w:val="-1"/>
          <w:w w:val="120"/>
        </w:rPr>
        <w:t>on</w:t>
      </w:r>
      <w:r>
        <w:rPr>
          <w:w w:val="120"/>
        </w:rPr>
        <w:t xml:space="preserve"> </w:t>
      </w:r>
      <w:r>
        <w:rPr>
          <w:spacing w:val="-2"/>
          <w:w w:val="120"/>
        </w:rPr>
        <w:t>WWD</w:t>
      </w:r>
      <w:r>
        <w:rPr>
          <w:w w:val="120"/>
        </w:rPr>
        <w:t xml:space="preserve"> </w:t>
      </w:r>
      <w:r>
        <w:rPr>
          <w:spacing w:val="-1"/>
          <w:w w:val="120"/>
        </w:rPr>
        <w:t>2017,</w:t>
      </w:r>
      <w:r>
        <w:rPr>
          <w:spacing w:val="1"/>
          <w:w w:val="120"/>
        </w:rPr>
        <w:t xml:space="preserve"> </w:t>
      </w:r>
      <w:r>
        <w:rPr>
          <w:spacing w:val="-3"/>
          <w:w w:val="120"/>
        </w:rPr>
        <w:t>pr</w:t>
      </w:r>
      <w:r>
        <w:rPr>
          <w:spacing w:val="-2"/>
          <w:w w:val="120"/>
        </w:rPr>
        <w:t>omotes</w:t>
      </w:r>
      <w:r>
        <w:rPr>
          <w:spacing w:val="76"/>
          <w:w w:val="121"/>
        </w:rPr>
        <w:t xml:space="preserve"> </w:t>
      </w:r>
      <w:r>
        <w:rPr>
          <w:spacing w:val="-1"/>
          <w:w w:val="120"/>
        </w:rPr>
        <w:t>community</w:t>
      </w:r>
      <w:r>
        <w:rPr>
          <w:spacing w:val="35"/>
          <w:w w:val="120"/>
        </w:rPr>
        <w:t xml:space="preserve"> </w:t>
      </w:r>
      <w:r>
        <w:rPr>
          <w:spacing w:val="-2"/>
          <w:w w:val="120"/>
        </w:rPr>
        <w:t>awareness</w:t>
      </w:r>
      <w:r>
        <w:rPr>
          <w:spacing w:val="33"/>
          <w:w w:val="120"/>
        </w:rPr>
        <w:t xml:space="preserve"> </w:t>
      </w:r>
      <w:r>
        <w:rPr>
          <w:spacing w:val="-1"/>
          <w:w w:val="120"/>
        </w:rPr>
        <w:t>and</w:t>
      </w:r>
      <w:r>
        <w:rPr>
          <w:spacing w:val="34"/>
          <w:w w:val="120"/>
        </w:rPr>
        <w:t xml:space="preserve"> </w:t>
      </w:r>
      <w:r>
        <w:rPr>
          <w:spacing w:val="-1"/>
          <w:w w:val="120"/>
        </w:rPr>
        <w:t>participation</w:t>
      </w:r>
      <w:r>
        <w:rPr>
          <w:spacing w:val="36"/>
          <w:w w:val="120"/>
        </w:rPr>
        <w:t xml:space="preserve"> </w:t>
      </w:r>
      <w:r>
        <w:rPr>
          <w:spacing w:val="-1"/>
          <w:w w:val="120"/>
        </w:rPr>
        <w:t>in</w:t>
      </w:r>
      <w:r>
        <w:rPr>
          <w:spacing w:val="34"/>
          <w:w w:val="120"/>
        </w:rPr>
        <w:t xml:space="preserve"> </w:t>
      </w:r>
      <w:r>
        <w:rPr>
          <w:spacing w:val="-1"/>
          <w:w w:val="120"/>
        </w:rPr>
        <w:t>wetland</w:t>
      </w:r>
      <w:r>
        <w:rPr>
          <w:spacing w:val="36"/>
          <w:w w:val="120"/>
        </w:rPr>
        <w:t xml:space="preserve"> </w:t>
      </w:r>
      <w:r>
        <w:rPr>
          <w:spacing w:val="-1"/>
          <w:w w:val="120"/>
        </w:rPr>
        <w:t>conservation.</w:t>
      </w:r>
    </w:p>
    <w:p w:rsidR="004429A5" w:rsidRDefault="004E6DA4">
      <w:pPr>
        <w:pStyle w:val="BodyText"/>
        <w:spacing w:line="243" w:lineRule="auto"/>
        <w:ind w:right="1486"/>
      </w:pPr>
      <w:r>
        <w:rPr>
          <w:spacing w:val="-2"/>
          <w:w w:val="120"/>
        </w:rPr>
        <w:t>Th</w:t>
      </w:r>
      <w:r>
        <w:rPr>
          <w:w w:val="120"/>
        </w:rPr>
        <w:t>e</w:t>
      </w:r>
      <w:r>
        <w:rPr>
          <w:spacing w:val="-3"/>
          <w:w w:val="120"/>
        </w:rPr>
        <w:t xml:space="preserve"> </w:t>
      </w:r>
      <w:r>
        <w:rPr>
          <w:spacing w:val="-1"/>
          <w:w w:val="120"/>
        </w:rPr>
        <w:t>Australia</w:t>
      </w:r>
      <w:r>
        <w:rPr>
          <w:w w:val="120"/>
        </w:rPr>
        <w:t>n</w:t>
      </w:r>
      <w:r>
        <w:rPr>
          <w:spacing w:val="-3"/>
          <w:w w:val="120"/>
        </w:rPr>
        <w:t xml:space="preserve"> </w:t>
      </w:r>
      <w:r>
        <w:rPr>
          <w:spacing w:val="-15"/>
          <w:w w:val="120"/>
        </w:rPr>
        <w:t>W</w:t>
      </w:r>
      <w:r>
        <w:rPr>
          <w:spacing w:val="-1"/>
          <w:w w:val="120"/>
        </w:rPr>
        <w:t>etlan</w:t>
      </w:r>
      <w:r>
        <w:rPr>
          <w:w w:val="120"/>
        </w:rPr>
        <w:t>d</w:t>
      </w:r>
      <w:r>
        <w:rPr>
          <w:spacing w:val="-3"/>
          <w:w w:val="120"/>
        </w:rPr>
        <w:t xml:space="preserve"> </w:t>
      </w:r>
      <w:r>
        <w:rPr>
          <w:w w:val="120"/>
        </w:rPr>
        <w:t>Network</w:t>
      </w:r>
      <w:r>
        <w:rPr>
          <w:spacing w:val="-4"/>
          <w:w w:val="120"/>
        </w:rPr>
        <w:t xml:space="preserve"> </w:t>
      </w:r>
      <w:r>
        <w:rPr>
          <w:spacing w:val="-1"/>
          <w:w w:val="120"/>
        </w:rPr>
        <w:t>supporte</w:t>
      </w:r>
      <w:r>
        <w:rPr>
          <w:w w:val="120"/>
        </w:rPr>
        <w:t>d</w:t>
      </w:r>
      <w:r>
        <w:rPr>
          <w:spacing w:val="-1"/>
          <w:w w:val="120"/>
        </w:rPr>
        <w:t xml:space="preserve"> b</w:t>
      </w:r>
      <w:r>
        <w:rPr>
          <w:w w:val="120"/>
        </w:rPr>
        <w:t>y</w:t>
      </w:r>
      <w:r>
        <w:rPr>
          <w:spacing w:val="-2"/>
          <w:w w:val="120"/>
        </w:rPr>
        <w:t xml:space="preserve"> </w:t>
      </w:r>
      <w:r>
        <w:rPr>
          <w:spacing w:val="-1"/>
          <w:w w:val="120"/>
        </w:rPr>
        <w:t>th</w:t>
      </w:r>
      <w:r>
        <w:rPr>
          <w:w w:val="120"/>
        </w:rPr>
        <w:t>e</w:t>
      </w:r>
      <w:r>
        <w:rPr>
          <w:spacing w:val="-3"/>
          <w:w w:val="120"/>
        </w:rPr>
        <w:t xml:space="preserve"> </w:t>
      </w:r>
      <w:r>
        <w:rPr>
          <w:w w:val="120"/>
        </w:rPr>
        <w:t>NSW</w:t>
      </w:r>
      <w:r>
        <w:rPr>
          <w:spacing w:val="-4"/>
          <w:w w:val="120"/>
        </w:rPr>
        <w:t xml:space="preserve"> </w:t>
      </w:r>
      <w:r>
        <w:rPr>
          <w:spacing w:val="-1"/>
          <w:w w:val="120"/>
        </w:rPr>
        <w:t>Envi</w:t>
      </w:r>
      <w:r>
        <w:rPr>
          <w:spacing w:val="-4"/>
          <w:w w:val="120"/>
        </w:rPr>
        <w:t>r</w:t>
      </w:r>
      <w:r>
        <w:rPr>
          <w:spacing w:val="-1"/>
          <w:w w:val="120"/>
        </w:rPr>
        <w:t>onmenta</w:t>
      </w:r>
      <w:r>
        <w:rPr>
          <w:w w:val="120"/>
        </w:rPr>
        <w:t>l</w:t>
      </w:r>
      <w:r>
        <w:rPr>
          <w:spacing w:val="-1"/>
          <w:w w:val="120"/>
        </w:rPr>
        <w:t xml:space="preserve"> </w:t>
      </w:r>
      <w:r>
        <w:rPr>
          <w:spacing w:val="-33"/>
          <w:w w:val="120"/>
        </w:rPr>
        <w:t>T</w:t>
      </w:r>
      <w:r>
        <w:rPr>
          <w:spacing w:val="-1"/>
          <w:w w:val="120"/>
        </w:rPr>
        <w:t>rus</w:t>
      </w:r>
      <w:r>
        <w:rPr>
          <w:w w:val="120"/>
        </w:rPr>
        <w:t>t</w:t>
      </w:r>
      <w:r>
        <w:rPr>
          <w:spacing w:val="-3"/>
          <w:w w:val="120"/>
        </w:rPr>
        <w:t xml:space="preserve"> </w:t>
      </w:r>
      <w:r>
        <w:rPr>
          <w:spacing w:val="-1"/>
          <w:w w:val="120"/>
        </w:rPr>
        <w:t>build</w:t>
      </w:r>
      <w:r>
        <w:rPr>
          <w:w w:val="120"/>
        </w:rPr>
        <w:t>s</w:t>
      </w:r>
      <w:r>
        <w:rPr>
          <w:spacing w:val="-2"/>
          <w:w w:val="120"/>
        </w:rPr>
        <w:t xml:space="preserve"> </w:t>
      </w:r>
      <w:r>
        <w:rPr>
          <w:spacing w:val="-1"/>
          <w:w w:val="120"/>
        </w:rPr>
        <w:t>th</w:t>
      </w:r>
      <w:r>
        <w:rPr>
          <w:w w:val="120"/>
        </w:rPr>
        <w:t>e</w:t>
      </w:r>
      <w:r>
        <w:rPr>
          <w:spacing w:val="-4"/>
          <w:w w:val="120"/>
        </w:rPr>
        <w:t xml:space="preserve"> </w:t>
      </w:r>
      <w:r>
        <w:rPr>
          <w:spacing w:val="-1"/>
          <w:w w:val="120"/>
        </w:rPr>
        <w:t>capacit</w:t>
      </w:r>
      <w:r>
        <w:rPr>
          <w:w w:val="120"/>
        </w:rPr>
        <w:t>y</w:t>
      </w:r>
      <w:r>
        <w:rPr>
          <w:spacing w:val="-1"/>
          <w:w w:val="120"/>
        </w:rPr>
        <w:t xml:space="preserve"> o</w:t>
      </w:r>
      <w:r>
        <w:rPr>
          <w:w w:val="120"/>
        </w:rPr>
        <w:t>f</w:t>
      </w:r>
      <w:r>
        <w:rPr>
          <w:spacing w:val="-2"/>
          <w:w w:val="120"/>
        </w:rPr>
        <w:t xml:space="preserve"> </w:t>
      </w:r>
      <w:r>
        <w:rPr>
          <w:w w:val="120"/>
        </w:rPr>
        <w:t>NGOs</w:t>
      </w:r>
      <w:r>
        <w:rPr>
          <w:spacing w:val="-3"/>
          <w:w w:val="120"/>
        </w:rPr>
        <w:t xml:space="preserve"> </w:t>
      </w:r>
      <w:r>
        <w:rPr>
          <w:spacing w:val="-1"/>
          <w:w w:val="120"/>
        </w:rPr>
        <w:t>and</w:t>
      </w:r>
      <w:r>
        <w:rPr>
          <w:spacing w:val="-1"/>
          <w:w w:val="130"/>
        </w:rPr>
        <w:t xml:space="preserve"> </w:t>
      </w:r>
      <w:r>
        <w:rPr>
          <w:spacing w:val="-2"/>
          <w:w w:val="120"/>
        </w:rPr>
        <w:t>CSOs</w:t>
      </w:r>
      <w:r>
        <w:rPr>
          <w:spacing w:val="27"/>
          <w:w w:val="120"/>
        </w:rPr>
        <w:t xml:space="preserve"> </w:t>
      </w:r>
      <w:r>
        <w:rPr>
          <w:spacing w:val="-2"/>
          <w:w w:val="120"/>
        </w:rPr>
        <w:t>to</w:t>
      </w:r>
      <w:r>
        <w:rPr>
          <w:spacing w:val="28"/>
          <w:w w:val="120"/>
        </w:rPr>
        <w:t xml:space="preserve"> </w:t>
      </w:r>
      <w:r>
        <w:rPr>
          <w:spacing w:val="-1"/>
          <w:w w:val="120"/>
        </w:rPr>
        <w:t>manage</w:t>
      </w:r>
      <w:r>
        <w:rPr>
          <w:spacing w:val="28"/>
          <w:w w:val="120"/>
        </w:rPr>
        <w:t xml:space="preserve"> </w:t>
      </w:r>
      <w:r>
        <w:rPr>
          <w:spacing w:val="-1"/>
          <w:w w:val="120"/>
        </w:rPr>
        <w:t>wetlands</w:t>
      </w:r>
      <w:r>
        <w:rPr>
          <w:spacing w:val="31"/>
          <w:w w:val="120"/>
        </w:rPr>
        <w:t xml:space="preserve"> </w:t>
      </w:r>
      <w:r>
        <w:rPr>
          <w:spacing w:val="-1"/>
          <w:w w:val="120"/>
        </w:rPr>
        <w:t>and</w:t>
      </w:r>
      <w:r>
        <w:rPr>
          <w:spacing w:val="30"/>
          <w:w w:val="120"/>
        </w:rPr>
        <w:t xml:space="preserve"> </w:t>
      </w:r>
      <w:r>
        <w:rPr>
          <w:spacing w:val="-1"/>
          <w:w w:val="120"/>
        </w:rPr>
        <w:t>participate</w:t>
      </w:r>
      <w:r>
        <w:rPr>
          <w:spacing w:val="31"/>
          <w:w w:val="120"/>
        </w:rPr>
        <w:t xml:space="preserve"> </w:t>
      </w:r>
      <w:r>
        <w:rPr>
          <w:spacing w:val="-1"/>
          <w:w w:val="120"/>
        </w:rPr>
        <w:t>in</w:t>
      </w:r>
      <w:r>
        <w:rPr>
          <w:spacing w:val="29"/>
          <w:w w:val="120"/>
        </w:rPr>
        <w:t xml:space="preserve"> </w:t>
      </w:r>
      <w:r>
        <w:rPr>
          <w:spacing w:val="-1"/>
          <w:w w:val="120"/>
        </w:rPr>
        <w:t>planning.</w:t>
      </w:r>
    </w:p>
    <w:p w:rsidR="004429A5" w:rsidRDefault="004E6DA4">
      <w:pPr>
        <w:pStyle w:val="BodyText"/>
        <w:spacing w:before="7" w:line="248" w:lineRule="auto"/>
        <w:ind w:right="1486"/>
      </w:pPr>
      <w:r>
        <w:rPr>
          <w:spacing w:val="-2"/>
          <w:w w:val="120"/>
        </w:rPr>
        <w:t>The</w:t>
      </w:r>
      <w:r>
        <w:rPr>
          <w:spacing w:val="-7"/>
          <w:w w:val="120"/>
        </w:rPr>
        <w:t xml:space="preserve"> </w:t>
      </w:r>
      <w:r>
        <w:rPr>
          <w:spacing w:val="-1"/>
          <w:w w:val="120"/>
        </w:rPr>
        <w:t>South</w:t>
      </w:r>
      <w:r>
        <w:rPr>
          <w:spacing w:val="-6"/>
          <w:w w:val="120"/>
        </w:rPr>
        <w:t xml:space="preserve"> </w:t>
      </w:r>
      <w:r>
        <w:rPr>
          <w:spacing w:val="-1"/>
          <w:w w:val="120"/>
        </w:rPr>
        <w:t>Australian</w:t>
      </w:r>
      <w:r>
        <w:rPr>
          <w:spacing w:val="-7"/>
          <w:w w:val="120"/>
        </w:rPr>
        <w:t xml:space="preserve"> </w:t>
      </w:r>
      <w:r>
        <w:rPr>
          <w:w w:val="120"/>
        </w:rPr>
        <w:t>DEWNR</w:t>
      </w:r>
      <w:r>
        <w:rPr>
          <w:spacing w:val="-7"/>
          <w:w w:val="120"/>
        </w:rPr>
        <w:t xml:space="preserve"> </w:t>
      </w:r>
      <w:r>
        <w:rPr>
          <w:spacing w:val="-1"/>
          <w:w w:val="120"/>
        </w:rPr>
        <w:t>undertook</w:t>
      </w:r>
      <w:r>
        <w:rPr>
          <w:spacing w:val="-6"/>
          <w:w w:val="120"/>
        </w:rPr>
        <w:t xml:space="preserve"> </w:t>
      </w:r>
      <w:r>
        <w:rPr>
          <w:spacing w:val="-3"/>
          <w:w w:val="120"/>
        </w:rPr>
        <w:t>“W</w:t>
      </w:r>
      <w:r>
        <w:rPr>
          <w:spacing w:val="-2"/>
          <w:w w:val="120"/>
        </w:rPr>
        <w:t>ild</w:t>
      </w:r>
      <w:r>
        <w:rPr>
          <w:spacing w:val="-6"/>
          <w:w w:val="120"/>
        </w:rPr>
        <w:t xml:space="preserve"> </w:t>
      </w:r>
      <w:r>
        <w:rPr>
          <w:spacing w:val="-4"/>
          <w:w w:val="120"/>
        </w:rPr>
        <w:t>W</w:t>
      </w:r>
      <w:r>
        <w:rPr>
          <w:spacing w:val="-3"/>
          <w:w w:val="120"/>
        </w:rPr>
        <w:t>etlands</w:t>
      </w:r>
      <w:r>
        <w:rPr>
          <w:spacing w:val="-7"/>
          <w:w w:val="120"/>
        </w:rPr>
        <w:t xml:space="preserve"> </w:t>
      </w:r>
      <w:r>
        <w:rPr>
          <w:w w:val="120"/>
        </w:rPr>
        <w:t>Day”</w:t>
      </w:r>
      <w:r>
        <w:rPr>
          <w:spacing w:val="-8"/>
          <w:w w:val="120"/>
        </w:rPr>
        <w:t xml:space="preserve"> </w:t>
      </w:r>
      <w:r>
        <w:rPr>
          <w:spacing w:val="-1"/>
          <w:w w:val="120"/>
        </w:rPr>
        <w:t>on</w:t>
      </w:r>
      <w:r>
        <w:rPr>
          <w:spacing w:val="-6"/>
          <w:w w:val="120"/>
        </w:rPr>
        <w:t xml:space="preserve"> </w:t>
      </w:r>
      <w:r>
        <w:rPr>
          <w:spacing w:val="-1"/>
          <w:w w:val="120"/>
        </w:rPr>
        <w:t>22</w:t>
      </w:r>
      <w:r>
        <w:rPr>
          <w:spacing w:val="-6"/>
          <w:w w:val="120"/>
        </w:rPr>
        <w:t xml:space="preserve"> </w:t>
      </w:r>
      <w:r>
        <w:rPr>
          <w:spacing w:val="-2"/>
          <w:w w:val="120"/>
        </w:rPr>
        <w:t>April</w:t>
      </w:r>
      <w:r>
        <w:rPr>
          <w:spacing w:val="-7"/>
          <w:w w:val="120"/>
        </w:rPr>
        <w:t xml:space="preserve"> </w:t>
      </w:r>
      <w:r>
        <w:rPr>
          <w:spacing w:val="-1"/>
          <w:w w:val="120"/>
        </w:rPr>
        <w:t>in</w:t>
      </w:r>
      <w:r>
        <w:rPr>
          <w:spacing w:val="-7"/>
          <w:w w:val="120"/>
        </w:rPr>
        <w:t xml:space="preserve"> </w:t>
      </w:r>
      <w:r>
        <w:rPr>
          <w:spacing w:val="-3"/>
          <w:w w:val="120"/>
        </w:rPr>
        <w:t>Mur</w:t>
      </w:r>
      <w:r>
        <w:rPr>
          <w:spacing w:val="-2"/>
          <w:w w:val="120"/>
        </w:rPr>
        <w:t>ray</w:t>
      </w:r>
      <w:r>
        <w:rPr>
          <w:spacing w:val="-7"/>
          <w:w w:val="120"/>
        </w:rPr>
        <w:t xml:space="preserve"> </w:t>
      </w:r>
      <w:r>
        <w:rPr>
          <w:w w:val="120"/>
        </w:rPr>
        <w:t>Bridge</w:t>
      </w:r>
      <w:r>
        <w:rPr>
          <w:spacing w:val="-7"/>
          <w:w w:val="120"/>
        </w:rPr>
        <w:t xml:space="preserve"> </w:t>
      </w:r>
      <w:r>
        <w:rPr>
          <w:spacing w:val="-2"/>
          <w:w w:val="120"/>
        </w:rPr>
        <w:t>to</w:t>
      </w:r>
      <w:r>
        <w:rPr>
          <w:spacing w:val="-7"/>
          <w:w w:val="120"/>
        </w:rPr>
        <w:t xml:space="preserve"> </w:t>
      </w:r>
      <w:r>
        <w:rPr>
          <w:spacing w:val="-2"/>
          <w:w w:val="120"/>
        </w:rPr>
        <w:t>increase</w:t>
      </w:r>
      <w:r>
        <w:rPr>
          <w:spacing w:val="56"/>
          <w:w w:val="133"/>
        </w:rPr>
        <w:t xml:space="preserve"> </w:t>
      </w:r>
      <w:r>
        <w:rPr>
          <w:spacing w:val="-1"/>
          <w:w w:val="120"/>
        </w:rPr>
        <w:t>community</w:t>
      </w:r>
      <w:r>
        <w:rPr>
          <w:spacing w:val="27"/>
          <w:w w:val="120"/>
        </w:rPr>
        <w:t xml:space="preserve"> </w:t>
      </w:r>
      <w:r>
        <w:rPr>
          <w:spacing w:val="-1"/>
          <w:w w:val="120"/>
        </w:rPr>
        <w:t>understanding</w:t>
      </w:r>
      <w:r>
        <w:rPr>
          <w:spacing w:val="28"/>
          <w:w w:val="120"/>
        </w:rPr>
        <w:t xml:space="preserve"> </w:t>
      </w:r>
      <w:r>
        <w:rPr>
          <w:spacing w:val="-1"/>
          <w:w w:val="120"/>
        </w:rPr>
        <w:t>of</w:t>
      </w:r>
      <w:r>
        <w:rPr>
          <w:spacing w:val="26"/>
          <w:w w:val="120"/>
        </w:rPr>
        <w:t xml:space="preserve"> </w:t>
      </w:r>
      <w:r>
        <w:rPr>
          <w:spacing w:val="-1"/>
          <w:w w:val="120"/>
        </w:rPr>
        <w:t>wetlands,</w:t>
      </w:r>
      <w:r>
        <w:rPr>
          <w:spacing w:val="27"/>
          <w:w w:val="120"/>
        </w:rPr>
        <w:t xml:space="preserve"> </w:t>
      </w:r>
      <w:r>
        <w:rPr>
          <w:spacing w:val="-1"/>
          <w:w w:val="120"/>
        </w:rPr>
        <w:t>their</w:t>
      </w:r>
      <w:r>
        <w:rPr>
          <w:spacing w:val="25"/>
          <w:w w:val="120"/>
        </w:rPr>
        <w:t xml:space="preserve"> </w:t>
      </w:r>
      <w:r>
        <w:rPr>
          <w:spacing w:val="-1"/>
          <w:w w:val="120"/>
        </w:rPr>
        <w:t>biota</w:t>
      </w:r>
      <w:r>
        <w:rPr>
          <w:spacing w:val="26"/>
          <w:w w:val="120"/>
        </w:rPr>
        <w:t xml:space="preserve"> </w:t>
      </w:r>
      <w:r>
        <w:rPr>
          <w:spacing w:val="-1"/>
          <w:w w:val="120"/>
        </w:rPr>
        <w:t>and</w:t>
      </w:r>
      <w:r>
        <w:rPr>
          <w:spacing w:val="26"/>
          <w:w w:val="120"/>
        </w:rPr>
        <w:t xml:space="preserve"> </w:t>
      </w:r>
      <w:r>
        <w:rPr>
          <w:spacing w:val="-1"/>
          <w:w w:val="120"/>
        </w:rPr>
        <w:t>wise</w:t>
      </w:r>
      <w:r>
        <w:rPr>
          <w:spacing w:val="26"/>
          <w:w w:val="120"/>
        </w:rPr>
        <w:t xml:space="preserve"> </w:t>
      </w:r>
      <w:r>
        <w:rPr>
          <w:spacing w:val="-1"/>
          <w:w w:val="120"/>
        </w:rPr>
        <w:t>use.</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17</w:t>
      </w:r>
    </w:p>
    <w:p w:rsidR="004429A5" w:rsidRDefault="004E6DA4">
      <w:pPr>
        <w:pStyle w:val="Heading4"/>
        <w:spacing w:before="17" w:line="248" w:lineRule="auto"/>
        <w:ind w:right="639"/>
      </w:pPr>
      <w:r>
        <w:rPr>
          <w:spacing w:val="-4"/>
          <w:w w:val="130"/>
        </w:rPr>
        <w:t>F</w:t>
      </w:r>
      <w:r>
        <w:rPr>
          <w:spacing w:val="-3"/>
          <w:w w:val="130"/>
        </w:rPr>
        <w:t>inancial</w:t>
      </w:r>
      <w:r>
        <w:rPr>
          <w:spacing w:val="-33"/>
          <w:w w:val="130"/>
        </w:rPr>
        <w:t xml:space="preserve"> </w:t>
      </w:r>
      <w:r>
        <w:rPr>
          <w:spacing w:val="-1"/>
          <w:w w:val="130"/>
        </w:rPr>
        <w:t>and</w:t>
      </w:r>
      <w:r>
        <w:rPr>
          <w:spacing w:val="-32"/>
          <w:w w:val="130"/>
        </w:rPr>
        <w:t xml:space="preserve"> </w:t>
      </w:r>
      <w:r>
        <w:rPr>
          <w:spacing w:val="-2"/>
          <w:w w:val="130"/>
        </w:rPr>
        <w:t>other</w:t>
      </w:r>
      <w:r>
        <w:rPr>
          <w:spacing w:val="-33"/>
          <w:w w:val="130"/>
        </w:rPr>
        <w:t xml:space="preserve"> </w:t>
      </w:r>
      <w:r>
        <w:rPr>
          <w:spacing w:val="-3"/>
          <w:w w:val="130"/>
        </w:rPr>
        <w:t>resour</w:t>
      </w:r>
      <w:r>
        <w:rPr>
          <w:spacing w:val="-2"/>
          <w:w w:val="130"/>
        </w:rPr>
        <w:t>ces</w:t>
      </w:r>
      <w:r>
        <w:rPr>
          <w:spacing w:val="-32"/>
          <w:w w:val="130"/>
        </w:rPr>
        <w:t xml:space="preserve"> </w:t>
      </w:r>
      <w:r>
        <w:rPr>
          <w:spacing w:val="-2"/>
          <w:w w:val="130"/>
        </w:rPr>
        <w:t>for</w:t>
      </w:r>
      <w:r>
        <w:rPr>
          <w:spacing w:val="-33"/>
          <w:w w:val="130"/>
        </w:rPr>
        <w:t xml:space="preserve"> </w:t>
      </w:r>
      <w:r>
        <w:rPr>
          <w:spacing w:val="-1"/>
          <w:w w:val="130"/>
        </w:rPr>
        <w:t>effectively</w:t>
      </w:r>
      <w:r>
        <w:rPr>
          <w:spacing w:val="-32"/>
          <w:w w:val="130"/>
        </w:rPr>
        <w:t xml:space="preserve"> </w:t>
      </w:r>
      <w:r>
        <w:rPr>
          <w:spacing w:val="-1"/>
          <w:w w:val="130"/>
        </w:rPr>
        <w:t>implementing</w:t>
      </w:r>
      <w:r>
        <w:rPr>
          <w:spacing w:val="-31"/>
          <w:w w:val="130"/>
        </w:rPr>
        <w:t xml:space="preserve"> </w:t>
      </w:r>
      <w:r>
        <w:rPr>
          <w:spacing w:val="-2"/>
          <w:w w:val="130"/>
        </w:rPr>
        <w:t>the</w:t>
      </w:r>
      <w:r>
        <w:rPr>
          <w:spacing w:val="-33"/>
          <w:w w:val="130"/>
        </w:rPr>
        <w:t xml:space="preserve"> </w:t>
      </w:r>
      <w:r>
        <w:rPr>
          <w:spacing w:val="-2"/>
          <w:w w:val="130"/>
        </w:rPr>
        <w:t>fourth</w:t>
      </w:r>
      <w:r>
        <w:rPr>
          <w:spacing w:val="-33"/>
          <w:w w:val="130"/>
        </w:rPr>
        <w:t xml:space="preserve"> </w:t>
      </w:r>
      <w:r>
        <w:rPr>
          <w:spacing w:val="-3"/>
          <w:w w:val="130"/>
        </w:rPr>
        <w:t>R</w:t>
      </w:r>
      <w:r>
        <w:rPr>
          <w:spacing w:val="-2"/>
          <w:w w:val="130"/>
        </w:rPr>
        <w:t>amsar</w:t>
      </w:r>
      <w:r>
        <w:rPr>
          <w:spacing w:val="-32"/>
          <w:w w:val="130"/>
        </w:rPr>
        <w:t xml:space="preserve"> </w:t>
      </w:r>
      <w:r>
        <w:rPr>
          <w:spacing w:val="-1"/>
          <w:w w:val="130"/>
        </w:rPr>
        <w:t>Strategic</w:t>
      </w:r>
      <w:r>
        <w:rPr>
          <w:spacing w:val="-32"/>
          <w:w w:val="130"/>
        </w:rPr>
        <w:t xml:space="preserve"> </w:t>
      </w:r>
      <w:r>
        <w:rPr>
          <w:w w:val="130"/>
        </w:rPr>
        <w:t>Plan</w:t>
      </w:r>
      <w:r>
        <w:rPr>
          <w:spacing w:val="-33"/>
          <w:w w:val="130"/>
        </w:rPr>
        <w:t xml:space="preserve"> </w:t>
      </w:r>
      <w:r>
        <w:rPr>
          <w:spacing w:val="-1"/>
          <w:w w:val="130"/>
        </w:rPr>
        <w:t>2016</w:t>
      </w:r>
      <w:r>
        <w:rPr>
          <w:spacing w:val="-32"/>
          <w:w w:val="130"/>
        </w:rPr>
        <w:t xml:space="preserve"> </w:t>
      </w:r>
      <w:r>
        <w:rPr>
          <w:w w:val="130"/>
        </w:rPr>
        <w:t>–</w:t>
      </w:r>
      <w:r>
        <w:rPr>
          <w:spacing w:val="-33"/>
          <w:w w:val="130"/>
        </w:rPr>
        <w:t xml:space="preserve"> </w:t>
      </w:r>
      <w:r>
        <w:rPr>
          <w:spacing w:val="-1"/>
          <w:w w:val="130"/>
        </w:rPr>
        <w:t>2024</w:t>
      </w:r>
      <w:r>
        <w:rPr>
          <w:spacing w:val="38"/>
          <w:w w:val="127"/>
        </w:rPr>
        <w:t xml:space="preserve"> </w:t>
      </w:r>
      <w:r>
        <w:rPr>
          <w:spacing w:val="-3"/>
          <w:w w:val="130"/>
        </w:rPr>
        <w:t>from</w:t>
      </w:r>
      <w:r>
        <w:rPr>
          <w:spacing w:val="-4"/>
          <w:w w:val="130"/>
        </w:rPr>
        <w:t xml:space="preserve"> </w:t>
      </w:r>
      <w:r>
        <w:rPr>
          <w:spacing w:val="-1"/>
          <w:w w:val="130"/>
        </w:rPr>
        <w:t>all</w:t>
      </w:r>
      <w:r>
        <w:rPr>
          <w:spacing w:val="-4"/>
          <w:w w:val="130"/>
        </w:rPr>
        <w:t xml:space="preserve"> </w:t>
      </w:r>
      <w:r>
        <w:rPr>
          <w:spacing w:val="-3"/>
          <w:w w:val="130"/>
        </w:rPr>
        <w:t>sour</w:t>
      </w:r>
      <w:r>
        <w:rPr>
          <w:spacing w:val="-2"/>
          <w:w w:val="130"/>
        </w:rPr>
        <w:t xml:space="preserve">ces </w:t>
      </w:r>
      <w:r>
        <w:rPr>
          <w:spacing w:val="-3"/>
          <w:w w:val="130"/>
        </w:rPr>
        <w:t>are</w:t>
      </w:r>
      <w:r>
        <w:rPr>
          <w:spacing w:val="-4"/>
          <w:w w:val="130"/>
        </w:rPr>
        <w:t xml:space="preserve"> </w:t>
      </w:r>
      <w:r>
        <w:rPr>
          <w:spacing w:val="-1"/>
          <w:w w:val="130"/>
        </w:rPr>
        <w:t>made</w:t>
      </w:r>
      <w:r>
        <w:rPr>
          <w:spacing w:val="-4"/>
          <w:w w:val="130"/>
        </w:rPr>
        <w:t xml:space="preserve"> </w:t>
      </w:r>
      <w:r>
        <w:rPr>
          <w:spacing w:val="-1"/>
          <w:w w:val="130"/>
        </w:rPr>
        <w:t>available. {4.2.}</w:t>
      </w:r>
    </w:p>
    <w:p w:rsidR="004429A5" w:rsidRDefault="004E6DA4">
      <w:pPr>
        <w:spacing w:before="140"/>
        <w:ind w:left="100"/>
        <w:rPr>
          <w:rFonts w:ascii="Gill Sans MT" w:eastAsia="Gill Sans MT" w:hAnsi="Gill Sans MT" w:cs="Gill Sans MT"/>
          <w:sz w:val="20"/>
          <w:szCs w:val="20"/>
        </w:rPr>
      </w:pPr>
      <w:r>
        <w:rPr>
          <w:rFonts w:ascii="Gill Sans MT"/>
          <w:spacing w:val="-1"/>
          <w:w w:val="125"/>
          <w:sz w:val="20"/>
        </w:rPr>
        <w:t>17.1a</w:t>
      </w:r>
      <w:r>
        <w:rPr>
          <w:rFonts w:ascii="Gill Sans MT"/>
          <w:spacing w:val="3"/>
          <w:w w:val="125"/>
          <w:sz w:val="20"/>
        </w:rPr>
        <w:t xml:space="preserve"> </w:t>
      </w:r>
      <w:r>
        <w:rPr>
          <w:rFonts w:ascii="Gill Sans MT"/>
          <w:spacing w:val="-1"/>
          <w:w w:val="125"/>
          <w:sz w:val="20"/>
        </w:rPr>
        <w:t>Have</w:t>
      </w:r>
      <w:r>
        <w:rPr>
          <w:rFonts w:ascii="Gill Sans MT"/>
          <w:spacing w:val="4"/>
          <w:w w:val="125"/>
          <w:sz w:val="20"/>
        </w:rPr>
        <w:t xml:space="preserve"> </w:t>
      </w:r>
      <w:r>
        <w:rPr>
          <w:rFonts w:ascii="Gill Sans MT"/>
          <w:spacing w:val="-3"/>
          <w:w w:val="125"/>
          <w:sz w:val="20"/>
        </w:rPr>
        <w:t>R</w:t>
      </w:r>
      <w:r>
        <w:rPr>
          <w:rFonts w:ascii="Gill Sans MT"/>
          <w:spacing w:val="-2"/>
          <w:w w:val="125"/>
          <w:sz w:val="20"/>
        </w:rPr>
        <w:t>amsar</w:t>
      </w:r>
      <w:r>
        <w:rPr>
          <w:rFonts w:ascii="Gill Sans MT"/>
          <w:spacing w:val="4"/>
          <w:w w:val="125"/>
          <w:sz w:val="20"/>
        </w:rPr>
        <w:t xml:space="preserve"> </w:t>
      </w:r>
      <w:r>
        <w:rPr>
          <w:rFonts w:ascii="Gill Sans MT"/>
          <w:spacing w:val="-2"/>
          <w:w w:val="125"/>
          <w:sz w:val="20"/>
        </w:rPr>
        <w:t>contributions</w:t>
      </w:r>
      <w:r>
        <w:rPr>
          <w:rFonts w:ascii="Gill Sans MT"/>
          <w:spacing w:val="5"/>
          <w:w w:val="125"/>
          <w:sz w:val="20"/>
        </w:rPr>
        <w:t xml:space="preserve"> </w:t>
      </w:r>
      <w:r>
        <w:rPr>
          <w:rFonts w:ascii="Gill Sans MT"/>
          <w:spacing w:val="-1"/>
          <w:w w:val="125"/>
          <w:sz w:val="20"/>
        </w:rPr>
        <w:t>been</w:t>
      </w:r>
      <w:r>
        <w:rPr>
          <w:rFonts w:ascii="Gill Sans MT"/>
          <w:spacing w:val="4"/>
          <w:w w:val="125"/>
          <w:sz w:val="20"/>
        </w:rPr>
        <w:t xml:space="preserve"> </w:t>
      </w:r>
      <w:r>
        <w:rPr>
          <w:rFonts w:ascii="Gill Sans MT"/>
          <w:spacing w:val="-1"/>
          <w:w w:val="125"/>
          <w:sz w:val="20"/>
        </w:rPr>
        <w:t>paid</w:t>
      </w:r>
      <w:r>
        <w:rPr>
          <w:rFonts w:ascii="Gill Sans MT"/>
          <w:spacing w:val="3"/>
          <w:w w:val="125"/>
          <w:sz w:val="20"/>
        </w:rPr>
        <w:t xml:space="preserve"> </w:t>
      </w:r>
      <w:r>
        <w:rPr>
          <w:rFonts w:ascii="Gill Sans MT"/>
          <w:spacing w:val="-1"/>
          <w:w w:val="125"/>
          <w:sz w:val="20"/>
        </w:rPr>
        <w:t>in</w:t>
      </w:r>
      <w:r>
        <w:rPr>
          <w:rFonts w:ascii="Gill Sans MT"/>
          <w:spacing w:val="3"/>
          <w:w w:val="125"/>
          <w:sz w:val="20"/>
        </w:rPr>
        <w:t xml:space="preserve"> </w:t>
      </w:r>
      <w:r>
        <w:rPr>
          <w:rFonts w:ascii="Gill Sans MT"/>
          <w:spacing w:val="-1"/>
          <w:w w:val="125"/>
          <w:sz w:val="20"/>
        </w:rPr>
        <w:t>full</w:t>
      </w:r>
      <w:r>
        <w:rPr>
          <w:rFonts w:ascii="Gill Sans MT"/>
          <w:spacing w:val="3"/>
          <w:w w:val="125"/>
          <w:sz w:val="20"/>
        </w:rPr>
        <w:t xml:space="preserve"> </w:t>
      </w:r>
      <w:r>
        <w:rPr>
          <w:rFonts w:ascii="Gill Sans MT"/>
          <w:spacing w:val="-2"/>
          <w:w w:val="125"/>
          <w:sz w:val="20"/>
        </w:rPr>
        <w:t>for</w:t>
      </w:r>
      <w:r>
        <w:rPr>
          <w:rFonts w:ascii="Gill Sans MT"/>
          <w:spacing w:val="2"/>
          <w:w w:val="125"/>
          <w:sz w:val="20"/>
        </w:rPr>
        <w:t xml:space="preserve"> </w:t>
      </w:r>
      <w:r>
        <w:rPr>
          <w:rFonts w:ascii="Gill Sans MT"/>
          <w:spacing w:val="-1"/>
          <w:w w:val="125"/>
          <w:sz w:val="20"/>
        </w:rPr>
        <w:t>2015,</w:t>
      </w:r>
      <w:r>
        <w:rPr>
          <w:rFonts w:ascii="Gill Sans MT"/>
          <w:spacing w:val="3"/>
          <w:w w:val="125"/>
          <w:sz w:val="20"/>
        </w:rPr>
        <w:t xml:space="preserve"> </w:t>
      </w:r>
      <w:r>
        <w:rPr>
          <w:rFonts w:ascii="Gill Sans MT"/>
          <w:spacing w:val="-1"/>
          <w:w w:val="125"/>
          <w:sz w:val="20"/>
        </w:rPr>
        <w:t>2016</w:t>
      </w:r>
      <w:r>
        <w:rPr>
          <w:rFonts w:ascii="Gill Sans MT"/>
          <w:spacing w:val="2"/>
          <w:w w:val="125"/>
          <w:sz w:val="20"/>
        </w:rPr>
        <w:t xml:space="preserve"> </w:t>
      </w:r>
      <w:r>
        <w:rPr>
          <w:rFonts w:ascii="Gill Sans MT"/>
          <w:spacing w:val="-1"/>
          <w:w w:val="125"/>
          <w:sz w:val="20"/>
        </w:rPr>
        <w:t>and</w:t>
      </w:r>
      <w:r>
        <w:rPr>
          <w:rFonts w:ascii="Gill Sans MT"/>
          <w:spacing w:val="3"/>
          <w:w w:val="125"/>
          <w:sz w:val="20"/>
        </w:rPr>
        <w:t xml:space="preserve"> </w:t>
      </w:r>
      <w:r>
        <w:rPr>
          <w:rFonts w:ascii="Gill Sans MT"/>
          <w:spacing w:val="-1"/>
          <w:w w:val="125"/>
          <w:sz w:val="20"/>
        </w:rPr>
        <w:t>2017?</w:t>
      </w:r>
      <w:r>
        <w:rPr>
          <w:rFonts w:ascii="Gill Sans MT"/>
          <w:spacing w:val="3"/>
          <w:w w:val="125"/>
          <w:sz w:val="20"/>
        </w:rPr>
        <w:t xml:space="preserve"> </w:t>
      </w:r>
      <w:r>
        <w:rPr>
          <w:rFonts w:ascii="Gill Sans MT"/>
          <w:spacing w:val="-1"/>
          <w:w w:val="125"/>
          <w:sz w:val="20"/>
        </w:rPr>
        <w:t>{4.2.1}</w:t>
      </w:r>
      <w:r>
        <w:rPr>
          <w:rFonts w:ascii="Gill Sans MT"/>
          <w:spacing w:val="2"/>
          <w:w w:val="125"/>
          <w:sz w:val="20"/>
        </w:rPr>
        <w:t xml:space="preserve"> </w:t>
      </w:r>
      <w:r>
        <w:rPr>
          <w:rFonts w:ascii="Gill Sans MT"/>
          <w:spacing w:val="-5"/>
          <w:w w:val="125"/>
          <w:sz w:val="20"/>
        </w:rPr>
        <w:t>KRA</w:t>
      </w:r>
      <w:r>
        <w:rPr>
          <w:rFonts w:ascii="Gill Sans MT"/>
          <w:spacing w:val="3"/>
          <w:w w:val="125"/>
          <w:sz w:val="20"/>
        </w:rPr>
        <w:t xml:space="preserve"> </w:t>
      </w:r>
      <w:r>
        <w:rPr>
          <w:rFonts w:ascii="Gill Sans MT"/>
          <w:spacing w:val="-1"/>
          <w:w w:val="125"/>
          <w:sz w:val="20"/>
        </w:rPr>
        <w:t>4.2.i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3"/>
        </w:numPr>
        <w:tabs>
          <w:tab w:val="left" w:pos="546"/>
        </w:tabs>
        <w:ind w:firstLine="0"/>
      </w:pPr>
      <w:r>
        <w:rPr>
          <w:w w:val="130"/>
        </w:rPr>
        <w:t>b</w:t>
      </w:r>
      <w:r>
        <w:rPr>
          <w:spacing w:val="-22"/>
          <w:w w:val="130"/>
        </w:rPr>
        <w:t xml:space="preserve"> </w:t>
      </w:r>
      <w:r>
        <w:rPr>
          <w:spacing w:val="-1"/>
          <w:w w:val="130"/>
        </w:rPr>
        <w:t>If</w:t>
      </w:r>
      <w:r>
        <w:rPr>
          <w:spacing w:val="-23"/>
          <w:w w:val="130"/>
        </w:rPr>
        <w:t xml:space="preserve"> </w:t>
      </w:r>
      <w:r>
        <w:rPr>
          <w:spacing w:val="-2"/>
          <w:w w:val="130"/>
        </w:rPr>
        <w:t>‘No’</w:t>
      </w:r>
      <w:r>
        <w:rPr>
          <w:spacing w:val="-21"/>
          <w:w w:val="130"/>
        </w:rPr>
        <w:t xml:space="preserve"> </w:t>
      </w:r>
      <w:r>
        <w:rPr>
          <w:spacing w:val="-2"/>
          <w:w w:val="130"/>
        </w:rPr>
        <w:t>in</w:t>
      </w:r>
      <w:r>
        <w:rPr>
          <w:spacing w:val="-23"/>
          <w:w w:val="130"/>
        </w:rPr>
        <w:t xml:space="preserve"> </w:t>
      </w:r>
      <w:r>
        <w:rPr>
          <w:spacing w:val="-1"/>
          <w:w w:val="130"/>
        </w:rPr>
        <w:t>17.1</w:t>
      </w:r>
      <w:r>
        <w:rPr>
          <w:spacing w:val="-22"/>
          <w:w w:val="130"/>
        </w:rPr>
        <w:t xml:space="preserve"> </w:t>
      </w:r>
      <w:r>
        <w:rPr>
          <w:spacing w:val="-1"/>
          <w:w w:val="130"/>
        </w:rPr>
        <w:t>a),</w:t>
      </w:r>
      <w:r>
        <w:rPr>
          <w:spacing w:val="-22"/>
          <w:w w:val="130"/>
        </w:rPr>
        <w:t xml:space="preserve"> </w:t>
      </w:r>
      <w:r>
        <w:rPr>
          <w:spacing w:val="-1"/>
          <w:w w:val="130"/>
        </w:rPr>
        <w:t>please</w:t>
      </w:r>
      <w:r>
        <w:rPr>
          <w:spacing w:val="-22"/>
          <w:w w:val="130"/>
        </w:rPr>
        <w:t xml:space="preserve"> </w:t>
      </w:r>
      <w:r>
        <w:rPr>
          <w:spacing w:val="-3"/>
          <w:w w:val="130"/>
        </w:rPr>
        <w:t>clarif</w:t>
      </w:r>
      <w:r>
        <w:rPr>
          <w:spacing w:val="-2"/>
          <w:w w:val="130"/>
        </w:rPr>
        <w:t>y</w:t>
      </w:r>
      <w:r>
        <w:rPr>
          <w:spacing w:val="-22"/>
          <w:w w:val="130"/>
        </w:rPr>
        <w:t xml:space="preserve"> </w:t>
      </w:r>
      <w:r>
        <w:rPr>
          <w:spacing w:val="-2"/>
          <w:w w:val="130"/>
        </w:rPr>
        <w:t>what</w:t>
      </w:r>
      <w:r>
        <w:rPr>
          <w:spacing w:val="-22"/>
          <w:w w:val="130"/>
        </w:rPr>
        <w:t xml:space="preserve"> </w:t>
      </w:r>
      <w:r>
        <w:rPr>
          <w:spacing w:val="-1"/>
          <w:w w:val="130"/>
        </w:rPr>
        <w:t>plan</w:t>
      </w:r>
      <w:r>
        <w:rPr>
          <w:spacing w:val="-21"/>
          <w:w w:val="130"/>
        </w:rPr>
        <w:t xml:space="preserve"> </w:t>
      </w:r>
      <w:r>
        <w:rPr>
          <w:spacing w:val="-1"/>
          <w:w w:val="130"/>
        </w:rPr>
        <w:t>is</w:t>
      </w:r>
      <w:r>
        <w:rPr>
          <w:spacing w:val="-23"/>
          <w:w w:val="130"/>
        </w:rPr>
        <w:t xml:space="preserve"> </w:t>
      </w:r>
      <w:r>
        <w:rPr>
          <w:spacing w:val="-2"/>
          <w:w w:val="130"/>
        </w:rPr>
        <w:t>in</w:t>
      </w:r>
      <w:r>
        <w:rPr>
          <w:spacing w:val="-22"/>
          <w:w w:val="130"/>
        </w:rPr>
        <w:t xml:space="preserve"> </w:t>
      </w:r>
      <w:r>
        <w:rPr>
          <w:spacing w:val="-1"/>
          <w:w w:val="130"/>
        </w:rPr>
        <w:t>place</w:t>
      </w:r>
      <w:r>
        <w:rPr>
          <w:spacing w:val="-22"/>
          <w:w w:val="130"/>
        </w:rPr>
        <w:t xml:space="preserve"> </w:t>
      </w:r>
      <w:r>
        <w:rPr>
          <w:spacing w:val="-2"/>
          <w:w w:val="130"/>
        </w:rPr>
        <w:t>to</w:t>
      </w:r>
      <w:r>
        <w:rPr>
          <w:spacing w:val="-22"/>
          <w:w w:val="130"/>
        </w:rPr>
        <w:t xml:space="preserve"> </w:t>
      </w:r>
      <w:r>
        <w:rPr>
          <w:spacing w:val="-3"/>
          <w:w w:val="130"/>
        </w:rPr>
        <w:t>ensure</w:t>
      </w:r>
      <w:r>
        <w:rPr>
          <w:spacing w:val="-23"/>
          <w:w w:val="130"/>
        </w:rPr>
        <w:t xml:space="preserve"> </w:t>
      </w:r>
      <w:r>
        <w:rPr>
          <w:spacing w:val="-2"/>
          <w:w w:val="130"/>
        </w:rPr>
        <w:t>futur</w:t>
      </w:r>
      <w:r>
        <w:rPr>
          <w:spacing w:val="-1"/>
          <w:w w:val="130"/>
        </w:rPr>
        <w:t>e</w:t>
      </w:r>
      <w:r>
        <w:rPr>
          <w:spacing w:val="-22"/>
          <w:w w:val="130"/>
        </w:rPr>
        <w:t xml:space="preserve"> </w:t>
      </w:r>
      <w:r>
        <w:rPr>
          <w:spacing w:val="-3"/>
          <w:w w:val="130"/>
        </w:rPr>
        <w:t>prompt</w:t>
      </w:r>
      <w:r>
        <w:rPr>
          <w:spacing w:val="-22"/>
          <w:w w:val="130"/>
        </w:rPr>
        <w:t xml:space="preserve"> </w:t>
      </w:r>
      <w:r>
        <w:rPr>
          <w:spacing w:val="-1"/>
          <w:w w:val="130"/>
        </w:rPr>
        <w:t>payment</w:t>
      </w:r>
    </w:p>
    <w:p w:rsidR="004429A5" w:rsidRDefault="004E6DA4">
      <w:pPr>
        <w:pStyle w:val="BodyText"/>
        <w:spacing w:before="11"/>
      </w:pPr>
      <w:r>
        <w:rPr>
          <w:w w:val="125"/>
        </w:rPr>
        <w:t>›</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83"/>
        </w:numPr>
        <w:tabs>
          <w:tab w:val="left" w:pos="609"/>
        </w:tabs>
        <w:spacing w:line="248" w:lineRule="auto"/>
        <w:ind w:right="1336" w:firstLine="0"/>
      </w:pPr>
      <w:r>
        <w:rPr>
          <w:spacing w:val="-2"/>
          <w:w w:val="125"/>
        </w:rPr>
        <w:t>Has</w:t>
      </w:r>
      <w:r>
        <w:rPr>
          <w:spacing w:val="-13"/>
          <w:w w:val="125"/>
        </w:rPr>
        <w:t xml:space="preserve"> </w:t>
      </w:r>
      <w:r>
        <w:rPr>
          <w:spacing w:val="-1"/>
          <w:w w:val="125"/>
        </w:rPr>
        <w:t>any</w:t>
      </w:r>
      <w:r>
        <w:rPr>
          <w:spacing w:val="-13"/>
          <w:w w:val="125"/>
        </w:rPr>
        <w:t xml:space="preserve"> </w:t>
      </w:r>
      <w:r>
        <w:rPr>
          <w:spacing w:val="-1"/>
          <w:w w:val="125"/>
        </w:rPr>
        <w:t>additional</w:t>
      </w:r>
      <w:r>
        <w:rPr>
          <w:spacing w:val="-11"/>
          <w:w w:val="125"/>
        </w:rPr>
        <w:t xml:space="preserve"> </w:t>
      </w:r>
      <w:r>
        <w:rPr>
          <w:spacing w:val="-1"/>
          <w:w w:val="125"/>
        </w:rPr>
        <w:t>financial</w:t>
      </w:r>
      <w:r>
        <w:rPr>
          <w:spacing w:val="-14"/>
          <w:w w:val="125"/>
        </w:rPr>
        <w:t xml:space="preserve"> </w:t>
      </w:r>
      <w:r>
        <w:rPr>
          <w:spacing w:val="-2"/>
          <w:w w:val="125"/>
        </w:rPr>
        <w:t>support</w:t>
      </w:r>
      <w:r>
        <w:rPr>
          <w:spacing w:val="-11"/>
          <w:w w:val="125"/>
        </w:rPr>
        <w:t xml:space="preserve"> </w:t>
      </w:r>
      <w:r>
        <w:rPr>
          <w:spacing w:val="-1"/>
          <w:w w:val="125"/>
        </w:rPr>
        <w:t>been</w:t>
      </w:r>
      <w:r>
        <w:rPr>
          <w:spacing w:val="-12"/>
          <w:w w:val="125"/>
        </w:rPr>
        <w:t xml:space="preserve"> </w:t>
      </w:r>
      <w:r>
        <w:rPr>
          <w:spacing w:val="-3"/>
          <w:w w:val="125"/>
        </w:rPr>
        <w:t>pr</w:t>
      </w:r>
      <w:r>
        <w:rPr>
          <w:spacing w:val="-2"/>
          <w:w w:val="125"/>
        </w:rPr>
        <w:t>ovided</w:t>
      </w:r>
      <w:r>
        <w:rPr>
          <w:spacing w:val="-12"/>
          <w:w w:val="125"/>
        </w:rPr>
        <w:t xml:space="preserve"> </w:t>
      </w:r>
      <w:r>
        <w:rPr>
          <w:spacing w:val="-3"/>
          <w:w w:val="125"/>
        </w:rPr>
        <w:t>thr</w:t>
      </w:r>
      <w:r>
        <w:rPr>
          <w:spacing w:val="-2"/>
          <w:w w:val="125"/>
        </w:rPr>
        <w:t>ough</w:t>
      </w:r>
      <w:r>
        <w:rPr>
          <w:spacing w:val="-13"/>
          <w:w w:val="125"/>
        </w:rPr>
        <w:t xml:space="preserve"> </w:t>
      </w:r>
      <w:r>
        <w:rPr>
          <w:spacing w:val="-1"/>
          <w:w w:val="125"/>
        </w:rPr>
        <w:t>voluntary</w:t>
      </w:r>
      <w:r>
        <w:rPr>
          <w:spacing w:val="-11"/>
          <w:w w:val="125"/>
        </w:rPr>
        <w:t xml:space="preserve"> </w:t>
      </w:r>
      <w:r>
        <w:rPr>
          <w:spacing w:val="-2"/>
          <w:w w:val="125"/>
        </w:rPr>
        <w:t>contributions</w:t>
      </w:r>
      <w:r>
        <w:rPr>
          <w:spacing w:val="-11"/>
          <w:w w:val="125"/>
        </w:rPr>
        <w:t xml:space="preserve"> </w:t>
      </w:r>
      <w:r>
        <w:rPr>
          <w:spacing w:val="-2"/>
          <w:w w:val="125"/>
        </w:rPr>
        <w:t>to</w:t>
      </w:r>
      <w:r>
        <w:rPr>
          <w:spacing w:val="-13"/>
          <w:w w:val="125"/>
        </w:rPr>
        <w:t xml:space="preserve"> </w:t>
      </w:r>
      <w:r>
        <w:rPr>
          <w:spacing w:val="-3"/>
          <w:w w:val="125"/>
        </w:rPr>
        <w:t>non-cor</w:t>
      </w:r>
      <w:r>
        <w:rPr>
          <w:spacing w:val="-2"/>
          <w:w w:val="125"/>
        </w:rPr>
        <w:t>e</w:t>
      </w:r>
      <w:r>
        <w:rPr>
          <w:spacing w:val="51"/>
          <w:w w:val="128"/>
        </w:rPr>
        <w:t xml:space="preserve"> </w:t>
      </w:r>
      <w:r>
        <w:rPr>
          <w:spacing w:val="-1"/>
          <w:w w:val="125"/>
        </w:rPr>
        <w:t>funded</w:t>
      </w:r>
      <w:r>
        <w:rPr>
          <w:spacing w:val="6"/>
          <w:w w:val="125"/>
        </w:rPr>
        <w:t xml:space="preserve"> </w:t>
      </w:r>
      <w:r>
        <w:rPr>
          <w:spacing w:val="-2"/>
          <w:w w:val="125"/>
        </w:rPr>
        <w:t>Convention</w:t>
      </w:r>
      <w:r>
        <w:rPr>
          <w:spacing w:val="6"/>
          <w:w w:val="125"/>
        </w:rPr>
        <w:t xml:space="preserve"> </w:t>
      </w:r>
      <w:r>
        <w:rPr>
          <w:spacing w:val="-1"/>
          <w:w w:val="125"/>
        </w:rPr>
        <w:t>activities?</w:t>
      </w:r>
      <w:r>
        <w:rPr>
          <w:spacing w:val="8"/>
          <w:w w:val="125"/>
        </w:rPr>
        <w:t xml:space="preserve"> </w:t>
      </w:r>
      <w:r>
        <w:rPr>
          <w:spacing w:val="-1"/>
          <w:w w:val="125"/>
        </w:rPr>
        <w:t>{4.2.2}</w:t>
      </w:r>
      <w:r>
        <w:rPr>
          <w:spacing w:val="7"/>
          <w:w w:val="125"/>
        </w:rPr>
        <w:t xml:space="preserve"> </w:t>
      </w:r>
      <w:r>
        <w:rPr>
          <w:spacing w:val="-5"/>
          <w:w w:val="125"/>
        </w:rPr>
        <w:t>KRA</w:t>
      </w:r>
      <w:r>
        <w:rPr>
          <w:spacing w:val="6"/>
          <w:w w:val="125"/>
        </w:rPr>
        <w:t xml:space="preserve"> </w:t>
      </w:r>
      <w:r>
        <w:rPr>
          <w:spacing w:val="-1"/>
          <w:w w:val="125"/>
        </w:rPr>
        <w:t>4.2.i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2"/>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1"/>
          <w:w w:val="125"/>
        </w:rPr>
        <w:t xml:space="preserve"> </w:t>
      </w:r>
      <w:r>
        <w:rPr>
          <w:spacing w:val="-6"/>
          <w:w w:val="125"/>
        </w:rPr>
        <w:t>‘</w:t>
      </w:r>
      <w:r>
        <w:rPr>
          <w:spacing w:val="-8"/>
          <w:w w:val="125"/>
        </w:rPr>
        <w:t>Y</w:t>
      </w:r>
      <w:r>
        <w:rPr>
          <w:spacing w:val="-6"/>
          <w:w w:val="125"/>
        </w:rPr>
        <w:t>es’</w:t>
      </w:r>
      <w:r>
        <w:rPr>
          <w:spacing w:val="1"/>
          <w:w w:val="125"/>
        </w:rPr>
        <w:t xml:space="preserve"> </w:t>
      </w:r>
      <w:r>
        <w:rPr>
          <w:spacing w:val="-1"/>
          <w:w w:val="125"/>
        </w:rPr>
        <w:t>please</w:t>
      </w:r>
      <w:r>
        <w:rPr>
          <w:spacing w:val="2"/>
          <w:w w:val="125"/>
        </w:rPr>
        <w:t xml:space="preserve"> </w:t>
      </w:r>
      <w:r>
        <w:rPr>
          <w:spacing w:val="-1"/>
          <w:w w:val="125"/>
        </w:rPr>
        <w:t>state</w:t>
      </w:r>
      <w:r>
        <w:rPr>
          <w:spacing w:val="3"/>
          <w:w w:val="125"/>
        </w:rPr>
        <w:t xml:space="preserve"> </w:t>
      </w:r>
      <w:r>
        <w:rPr>
          <w:spacing w:val="-1"/>
          <w:w w:val="125"/>
        </w:rPr>
        <w:t>the</w:t>
      </w:r>
      <w:r>
        <w:rPr>
          <w:w w:val="125"/>
        </w:rPr>
        <w:t xml:space="preserve"> </w:t>
      </w:r>
      <w:r>
        <w:rPr>
          <w:spacing w:val="-1"/>
          <w:w w:val="125"/>
        </w:rPr>
        <w:t>amounts,</w:t>
      </w:r>
      <w:r>
        <w:rPr>
          <w:spacing w:val="3"/>
          <w:w w:val="125"/>
        </w:rPr>
        <w:t xml:space="preserve"> </w:t>
      </w:r>
      <w:r>
        <w:rPr>
          <w:spacing w:val="-1"/>
          <w:w w:val="125"/>
        </w:rPr>
        <w:t>and</w:t>
      </w:r>
      <w:r>
        <w:rPr>
          <w:spacing w:val="2"/>
          <w:w w:val="125"/>
        </w:rPr>
        <w:t xml:space="preserve"> </w:t>
      </w:r>
      <w:r>
        <w:rPr>
          <w:w w:val="125"/>
        </w:rPr>
        <w:t>for</w:t>
      </w:r>
      <w:r>
        <w:rPr>
          <w:spacing w:val="1"/>
          <w:w w:val="125"/>
        </w:rPr>
        <w:t xml:space="preserve"> </w:t>
      </w:r>
      <w:r>
        <w:rPr>
          <w:spacing w:val="-2"/>
          <w:w w:val="125"/>
        </w:rPr>
        <w:t>which</w:t>
      </w:r>
      <w:r>
        <w:rPr>
          <w:spacing w:val="2"/>
          <w:w w:val="125"/>
        </w:rPr>
        <w:t xml:space="preserve"> </w:t>
      </w:r>
      <w:r>
        <w:rPr>
          <w:spacing w:val="-1"/>
          <w:w w:val="125"/>
        </w:rPr>
        <w:t>activities</w:t>
      </w:r>
    </w:p>
    <w:p w:rsidR="004429A5" w:rsidRDefault="004E6DA4">
      <w:pPr>
        <w:pStyle w:val="BodyText"/>
        <w:spacing w:before="7" w:line="248" w:lineRule="auto"/>
        <w:ind w:right="1401"/>
      </w:pPr>
      <w:r>
        <w:rPr>
          <w:w w:val="125"/>
        </w:rPr>
        <w:t>›</w:t>
      </w:r>
      <w:r>
        <w:rPr>
          <w:spacing w:val="-10"/>
          <w:w w:val="125"/>
        </w:rPr>
        <w:t xml:space="preserve"> </w:t>
      </w:r>
      <w:r>
        <w:rPr>
          <w:spacing w:val="-1"/>
          <w:w w:val="125"/>
        </w:rPr>
        <w:t>Australia</w:t>
      </w:r>
      <w:r>
        <w:rPr>
          <w:spacing w:val="-9"/>
          <w:w w:val="125"/>
        </w:rPr>
        <w:t xml:space="preserve"> </w:t>
      </w:r>
      <w:r>
        <w:rPr>
          <w:spacing w:val="-3"/>
          <w:w w:val="125"/>
        </w:rPr>
        <w:t>pr</w:t>
      </w:r>
      <w:r>
        <w:rPr>
          <w:spacing w:val="-2"/>
          <w:w w:val="125"/>
        </w:rPr>
        <w:t>ovided</w:t>
      </w:r>
      <w:r>
        <w:rPr>
          <w:spacing w:val="-9"/>
          <w:w w:val="125"/>
        </w:rPr>
        <w:t xml:space="preserve"> </w:t>
      </w:r>
      <w:r>
        <w:rPr>
          <w:w w:val="125"/>
        </w:rPr>
        <w:t>funding</w:t>
      </w:r>
      <w:r>
        <w:rPr>
          <w:spacing w:val="-9"/>
          <w:w w:val="125"/>
        </w:rPr>
        <w:t xml:space="preserve"> </w:t>
      </w:r>
      <w:r>
        <w:rPr>
          <w:w w:val="125"/>
        </w:rPr>
        <w:t>for</w:t>
      </w:r>
      <w:r>
        <w:rPr>
          <w:spacing w:val="-10"/>
          <w:w w:val="125"/>
        </w:rPr>
        <w:t xml:space="preserve"> </w:t>
      </w:r>
      <w:r>
        <w:rPr>
          <w:spacing w:val="-1"/>
          <w:w w:val="125"/>
        </w:rPr>
        <w:t>an</w:t>
      </w:r>
      <w:r>
        <w:rPr>
          <w:spacing w:val="-8"/>
          <w:w w:val="125"/>
        </w:rPr>
        <w:t xml:space="preserve"> </w:t>
      </w:r>
      <w:r>
        <w:rPr>
          <w:spacing w:val="-1"/>
          <w:w w:val="125"/>
        </w:rPr>
        <w:t>Oceania</w:t>
      </w:r>
      <w:r>
        <w:rPr>
          <w:spacing w:val="-10"/>
          <w:w w:val="125"/>
        </w:rPr>
        <w:t xml:space="preserve"> </w:t>
      </w:r>
      <w:r>
        <w:rPr>
          <w:spacing w:val="-3"/>
          <w:w w:val="125"/>
        </w:rPr>
        <w:t>R</w:t>
      </w:r>
      <w:r>
        <w:rPr>
          <w:spacing w:val="-2"/>
          <w:w w:val="125"/>
        </w:rPr>
        <w:t>egional</w:t>
      </w:r>
      <w:r>
        <w:rPr>
          <w:spacing w:val="-9"/>
          <w:w w:val="125"/>
        </w:rPr>
        <w:t xml:space="preserve"> </w:t>
      </w:r>
      <w:r>
        <w:rPr>
          <w:spacing w:val="-1"/>
          <w:w w:val="125"/>
        </w:rPr>
        <w:t>Meeting</w:t>
      </w:r>
      <w:r>
        <w:rPr>
          <w:spacing w:val="-8"/>
          <w:w w:val="125"/>
        </w:rPr>
        <w:t xml:space="preserve"> </w:t>
      </w:r>
      <w:r>
        <w:rPr>
          <w:spacing w:val="-1"/>
          <w:w w:val="125"/>
        </w:rPr>
        <w:t>in</w:t>
      </w:r>
      <w:r>
        <w:rPr>
          <w:spacing w:val="-9"/>
          <w:w w:val="125"/>
        </w:rPr>
        <w:t xml:space="preserve"> </w:t>
      </w:r>
      <w:r>
        <w:rPr>
          <w:spacing w:val="-3"/>
          <w:w w:val="125"/>
        </w:rPr>
        <w:t>Mar</w:t>
      </w:r>
      <w:r>
        <w:rPr>
          <w:spacing w:val="-2"/>
          <w:w w:val="125"/>
        </w:rPr>
        <w:t>ch</w:t>
      </w:r>
      <w:r>
        <w:rPr>
          <w:spacing w:val="-8"/>
          <w:w w:val="125"/>
        </w:rPr>
        <w:t xml:space="preserve"> </w:t>
      </w:r>
      <w:r>
        <w:rPr>
          <w:spacing w:val="-1"/>
          <w:w w:val="125"/>
        </w:rPr>
        <w:t>2017</w:t>
      </w:r>
      <w:r>
        <w:rPr>
          <w:spacing w:val="-9"/>
          <w:w w:val="125"/>
        </w:rPr>
        <w:t xml:space="preserve"> </w:t>
      </w:r>
      <w:r>
        <w:rPr>
          <w:spacing w:val="-1"/>
          <w:w w:val="125"/>
        </w:rPr>
        <w:t>and</w:t>
      </w:r>
      <w:r>
        <w:rPr>
          <w:spacing w:val="-8"/>
          <w:w w:val="125"/>
        </w:rPr>
        <w:t xml:space="preserve"> </w:t>
      </w:r>
      <w:r>
        <w:rPr>
          <w:w w:val="125"/>
        </w:rPr>
        <w:t>funding</w:t>
      </w:r>
      <w:r>
        <w:rPr>
          <w:spacing w:val="-10"/>
          <w:w w:val="125"/>
        </w:rPr>
        <w:t xml:space="preserve"> </w:t>
      </w:r>
      <w:r>
        <w:rPr>
          <w:w w:val="125"/>
        </w:rPr>
        <w:t>for</w:t>
      </w:r>
      <w:r>
        <w:rPr>
          <w:spacing w:val="-9"/>
          <w:w w:val="125"/>
        </w:rPr>
        <w:t xml:space="preserve"> </w:t>
      </w:r>
      <w:r>
        <w:rPr>
          <w:spacing w:val="-1"/>
          <w:w w:val="125"/>
        </w:rPr>
        <w:t>the</w:t>
      </w:r>
      <w:r>
        <w:rPr>
          <w:spacing w:val="-10"/>
          <w:w w:val="125"/>
        </w:rPr>
        <w:t xml:space="preserve"> </w:t>
      </w:r>
      <w:r>
        <w:rPr>
          <w:spacing w:val="-1"/>
          <w:w w:val="125"/>
        </w:rPr>
        <w:t>Oceania</w:t>
      </w:r>
      <w:r>
        <w:rPr>
          <w:spacing w:val="-9"/>
          <w:w w:val="125"/>
        </w:rPr>
        <w:t xml:space="preserve"> </w:t>
      </w:r>
      <w:r>
        <w:rPr>
          <w:spacing w:val="-2"/>
          <w:w w:val="125"/>
        </w:rPr>
        <w:t>STRP</w:t>
      </w:r>
      <w:r>
        <w:rPr>
          <w:spacing w:val="38"/>
          <w:w w:val="116"/>
        </w:rPr>
        <w:t xml:space="preserve"> </w:t>
      </w:r>
      <w:r>
        <w:rPr>
          <w:spacing w:val="-3"/>
          <w:w w:val="125"/>
        </w:rPr>
        <w:t>repr</w:t>
      </w:r>
      <w:r>
        <w:rPr>
          <w:spacing w:val="-2"/>
          <w:w w:val="125"/>
        </w:rPr>
        <w:t>esentative</w:t>
      </w:r>
      <w:r>
        <w:rPr>
          <w:spacing w:val="-11"/>
          <w:w w:val="125"/>
        </w:rPr>
        <w:t xml:space="preserve"> </w:t>
      </w:r>
      <w:r>
        <w:rPr>
          <w:spacing w:val="-2"/>
          <w:w w:val="125"/>
        </w:rPr>
        <w:t>to</w:t>
      </w:r>
      <w:r>
        <w:rPr>
          <w:spacing w:val="-11"/>
          <w:w w:val="125"/>
        </w:rPr>
        <w:t xml:space="preserve"> </w:t>
      </w:r>
      <w:r>
        <w:rPr>
          <w:spacing w:val="-1"/>
          <w:w w:val="125"/>
        </w:rPr>
        <w:t>travel</w:t>
      </w:r>
      <w:r>
        <w:rPr>
          <w:spacing w:val="-11"/>
          <w:w w:val="125"/>
        </w:rPr>
        <w:t xml:space="preserve"> </w:t>
      </w:r>
      <w:r>
        <w:rPr>
          <w:spacing w:val="-2"/>
          <w:w w:val="125"/>
        </w:rPr>
        <w:t>to</w:t>
      </w:r>
      <w:r>
        <w:rPr>
          <w:spacing w:val="-11"/>
          <w:w w:val="125"/>
        </w:rPr>
        <w:t xml:space="preserve"> </w:t>
      </w:r>
      <w:r>
        <w:rPr>
          <w:spacing w:val="-2"/>
          <w:w w:val="125"/>
        </w:rPr>
        <w:t>STRP</w:t>
      </w:r>
      <w:r>
        <w:rPr>
          <w:spacing w:val="-10"/>
          <w:w w:val="125"/>
        </w:rPr>
        <w:t xml:space="preserve"> </w:t>
      </w:r>
      <w:r>
        <w:rPr>
          <w:spacing w:val="-1"/>
          <w:w w:val="125"/>
        </w:rPr>
        <w:t>meetings.</w:t>
      </w:r>
    </w:p>
    <w:p w:rsidR="004429A5" w:rsidRDefault="004E6DA4">
      <w:pPr>
        <w:pStyle w:val="BodyText"/>
        <w:spacing w:line="248" w:lineRule="auto"/>
        <w:ind w:right="1486"/>
      </w:pPr>
      <w:r>
        <w:rPr>
          <w:spacing w:val="-1"/>
          <w:w w:val="125"/>
        </w:rPr>
        <w:t>Australia</w:t>
      </w:r>
      <w:r>
        <w:rPr>
          <w:spacing w:val="-7"/>
          <w:w w:val="125"/>
        </w:rPr>
        <w:t xml:space="preserve"> </w:t>
      </w:r>
      <w:r>
        <w:rPr>
          <w:spacing w:val="-2"/>
          <w:w w:val="125"/>
        </w:rPr>
        <w:t>will</w:t>
      </w:r>
      <w:r>
        <w:rPr>
          <w:spacing w:val="-6"/>
          <w:w w:val="125"/>
        </w:rPr>
        <w:t xml:space="preserve"> </w:t>
      </w:r>
      <w:r>
        <w:rPr>
          <w:spacing w:val="-3"/>
          <w:w w:val="125"/>
        </w:rPr>
        <w:t>pr</w:t>
      </w:r>
      <w:r>
        <w:rPr>
          <w:spacing w:val="-2"/>
          <w:w w:val="125"/>
        </w:rPr>
        <w:t>ovide</w:t>
      </w:r>
      <w:r>
        <w:rPr>
          <w:spacing w:val="-6"/>
          <w:w w:val="125"/>
        </w:rPr>
        <w:t xml:space="preserve"> </w:t>
      </w:r>
      <w:r>
        <w:rPr>
          <w:w w:val="125"/>
        </w:rPr>
        <w:t>funding</w:t>
      </w:r>
      <w:r>
        <w:rPr>
          <w:spacing w:val="-7"/>
          <w:w w:val="125"/>
        </w:rPr>
        <w:t xml:space="preserve"> </w:t>
      </w:r>
      <w:r>
        <w:rPr>
          <w:spacing w:val="-2"/>
          <w:w w:val="125"/>
        </w:rPr>
        <w:t>to</w:t>
      </w:r>
      <w:r>
        <w:rPr>
          <w:spacing w:val="-7"/>
          <w:w w:val="125"/>
        </w:rPr>
        <w:t xml:space="preserve"> </w:t>
      </w:r>
      <w:r>
        <w:rPr>
          <w:spacing w:val="-1"/>
          <w:w w:val="125"/>
        </w:rPr>
        <w:t>assist</w:t>
      </w:r>
      <w:r>
        <w:rPr>
          <w:spacing w:val="-6"/>
          <w:w w:val="125"/>
        </w:rPr>
        <w:t xml:space="preserve"> </w:t>
      </w:r>
      <w:r>
        <w:rPr>
          <w:spacing w:val="-1"/>
          <w:w w:val="125"/>
        </w:rPr>
        <w:t>Oceania</w:t>
      </w:r>
      <w:r>
        <w:rPr>
          <w:spacing w:val="-6"/>
          <w:w w:val="125"/>
        </w:rPr>
        <w:t xml:space="preserve"> </w:t>
      </w:r>
      <w:r>
        <w:rPr>
          <w:spacing w:val="-2"/>
          <w:w w:val="125"/>
        </w:rPr>
        <w:t>Contracting</w:t>
      </w:r>
      <w:r>
        <w:rPr>
          <w:spacing w:val="-7"/>
          <w:w w:val="125"/>
        </w:rPr>
        <w:t xml:space="preserve"> </w:t>
      </w:r>
      <w:r>
        <w:rPr>
          <w:spacing w:val="-3"/>
          <w:w w:val="125"/>
        </w:rPr>
        <w:t>P</w:t>
      </w:r>
      <w:r>
        <w:rPr>
          <w:spacing w:val="-2"/>
          <w:w w:val="125"/>
        </w:rPr>
        <w:t>arties</w:t>
      </w:r>
      <w:r>
        <w:rPr>
          <w:spacing w:val="-6"/>
          <w:w w:val="125"/>
        </w:rPr>
        <w:t xml:space="preserve"> </w:t>
      </w:r>
      <w:r>
        <w:rPr>
          <w:spacing w:val="-2"/>
          <w:w w:val="125"/>
        </w:rPr>
        <w:t>to</w:t>
      </w:r>
      <w:r>
        <w:rPr>
          <w:spacing w:val="-7"/>
          <w:w w:val="125"/>
        </w:rPr>
        <w:t xml:space="preserve"> </w:t>
      </w:r>
      <w:r>
        <w:rPr>
          <w:spacing w:val="-1"/>
          <w:w w:val="125"/>
        </w:rPr>
        <w:t>attend</w:t>
      </w:r>
      <w:r>
        <w:rPr>
          <w:spacing w:val="-6"/>
          <w:w w:val="125"/>
        </w:rPr>
        <w:t xml:space="preserve"> </w:t>
      </w:r>
      <w:r>
        <w:rPr>
          <w:spacing w:val="-1"/>
          <w:w w:val="125"/>
        </w:rPr>
        <w:t>an</w:t>
      </w:r>
      <w:r>
        <w:rPr>
          <w:spacing w:val="-6"/>
          <w:w w:val="125"/>
        </w:rPr>
        <w:t xml:space="preserve"> </w:t>
      </w:r>
      <w:r>
        <w:rPr>
          <w:spacing w:val="-1"/>
          <w:w w:val="125"/>
        </w:rPr>
        <w:t>Oceania</w:t>
      </w:r>
      <w:r>
        <w:rPr>
          <w:spacing w:val="-6"/>
          <w:w w:val="125"/>
        </w:rPr>
        <w:t xml:space="preserve"> </w:t>
      </w:r>
      <w:r>
        <w:rPr>
          <w:spacing w:val="-3"/>
          <w:w w:val="125"/>
        </w:rPr>
        <w:t>R</w:t>
      </w:r>
      <w:r>
        <w:rPr>
          <w:spacing w:val="-2"/>
          <w:w w:val="125"/>
        </w:rPr>
        <w:t>egional</w:t>
      </w:r>
      <w:r>
        <w:rPr>
          <w:spacing w:val="-7"/>
          <w:w w:val="125"/>
        </w:rPr>
        <w:t xml:space="preserve"> </w:t>
      </w:r>
      <w:r>
        <w:rPr>
          <w:spacing w:val="-1"/>
          <w:w w:val="125"/>
        </w:rPr>
        <w:t>meeting</w:t>
      </w:r>
      <w:r>
        <w:rPr>
          <w:spacing w:val="-7"/>
          <w:w w:val="125"/>
        </w:rPr>
        <w:t xml:space="preserve"> </w:t>
      </w:r>
      <w:r>
        <w:rPr>
          <w:spacing w:val="-1"/>
          <w:w w:val="125"/>
        </w:rPr>
        <w:t>in</w:t>
      </w:r>
      <w:r>
        <w:rPr>
          <w:spacing w:val="34"/>
          <w:w w:val="126"/>
        </w:rPr>
        <w:t xml:space="preserve"> </w:t>
      </w:r>
      <w:r>
        <w:rPr>
          <w:w w:val="125"/>
        </w:rPr>
        <w:t>New</w:t>
      </w:r>
      <w:r>
        <w:rPr>
          <w:spacing w:val="-27"/>
          <w:w w:val="125"/>
        </w:rPr>
        <w:t xml:space="preserve"> </w:t>
      </w:r>
      <w:r>
        <w:rPr>
          <w:spacing w:val="-1"/>
          <w:w w:val="125"/>
        </w:rPr>
        <w:t>Zealand</w:t>
      </w:r>
      <w:r>
        <w:rPr>
          <w:spacing w:val="-27"/>
          <w:w w:val="125"/>
        </w:rPr>
        <w:t xml:space="preserve"> </w:t>
      </w:r>
      <w:r>
        <w:rPr>
          <w:spacing w:val="-1"/>
          <w:w w:val="125"/>
        </w:rPr>
        <w:t>in</w:t>
      </w:r>
      <w:r>
        <w:rPr>
          <w:spacing w:val="-26"/>
          <w:w w:val="125"/>
        </w:rPr>
        <w:t xml:space="preserve"> </w:t>
      </w:r>
      <w:r>
        <w:rPr>
          <w:spacing w:val="-3"/>
          <w:w w:val="125"/>
        </w:rPr>
        <w:t>Mar</w:t>
      </w:r>
      <w:r>
        <w:rPr>
          <w:spacing w:val="-2"/>
          <w:w w:val="125"/>
        </w:rPr>
        <w:t>ch</w:t>
      </w:r>
      <w:r>
        <w:rPr>
          <w:spacing w:val="-26"/>
          <w:w w:val="125"/>
        </w:rPr>
        <w:t xml:space="preserve"> </w:t>
      </w:r>
      <w:r>
        <w:rPr>
          <w:spacing w:val="-1"/>
          <w:w w:val="125"/>
        </w:rPr>
        <w:t>2018</w:t>
      </w:r>
      <w:r>
        <w:rPr>
          <w:spacing w:val="-26"/>
          <w:w w:val="125"/>
        </w:rPr>
        <w:t xml:space="preserve"> </w:t>
      </w:r>
      <w:r>
        <w:rPr>
          <w:spacing w:val="-1"/>
          <w:w w:val="125"/>
        </w:rPr>
        <w:t>in</w:t>
      </w:r>
      <w:r>
        <w:rPr>
          <w:spacing w:val="-26"/>
          <w:w w:val="125"/>
        </w:rPr>
        <w:t xml:space="preserve"> </w:t>
      </w:r>
      <w:r>
        <w:rPr>
          <w:spacing w:val="-3"/>
          <w:w w:val="125"/>
        </w:rPr>
        <w:t>pr</w:t>
      </w:r>
      <w:r>
        <w:rPr>
          <w:spacing w:val="-2"/>
          <w:w w:val="125"/>
        </w:rPr>
        <w:t>eparation</w:t>
      </w:r>
      <w:r>
        <w:rPr>
          <w:spacing w:val="-27"/>
          <w:w w:val="125"/>
        </w:rPr>
        <w:t xml:space="preserve"> </w:t>
      </w:r>
      <w:r>
        <w:rPr>
          <w:w w:val="125"/>
        </w:rPr>
        <w:t>for</w:t>
      </w:r>
      <w:r>
        <w:rPr>
          <w:spacing w:val="-26"/>
          <w:w w:val="125"/>
        </w:rPr>
        <w:t xml:space="preserve"> </w:t>
      </w:r>
      <w:r>
        <w:rPr>
          <w:spacing w:val="-2"/>
          <w:w w:val="125"/>
        </w:rPr>
        <w:t>COP13.</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2"/>
        </w:numPr>
        <w:tabs>
          <w:tab w:val="left" w:pos="609"/>
        </w:tabs>
        <w:spacing w:line="248" w:lineRule="auto"/>
        <w:ind w:right="927" w:firstLine="0"/>
      </w:pPr>
      <w:r>
        <w:rPr>
          <w:spacing w:val="-4"/>
          <w:w w:val="125"/>
        </w:rPr>
        <w:t>[For</w:t>
      </w:r>
      <w:r>
        <w:rPr>
          <w:spacing w:val="-9"/>
          <w:w w:val="125"/>
        </w:rPr>
        <w:t xml:space="preserve"> </w:t>
      </w:r>
      <w:r>
        <w:rPr>
          <w:spacing w:val="-2"/>
          <w:w w:val="125"/>
        </w:rPr>
        <w:t>Contracting</w:t>
      </w:r>
      <w:r>
        <w:rPr>
          <w:spacing w:val="-9"/>
          <w:w w:val="125"/>
        </w:rPr>
        <w:t xml:space="preserve"> </w:t>
      </w:r>
      <w:r>
        <w:rPr>
          <w:spacing w:val="-3"/>
          <w:w w:val="125"/>
        </w:rPr>
        <w:t>P</w:t>
      </w:r>
      <w:r>
        <w:rPr>
          <w:spacing w:val="-2"/>
          <w:w w:val="125"/>
        </w:rPr>
        <w:t>arties</w:t>
      </w:r>
      <w:r>
        <w:rPr>
          <w:spacing w:val="-8"/>
          <w:w w:val="125"/>
        </w:rPr>
        <w:t xml:space="preserve"> </w:t>
      </w:r>
      <w:r>
        <w:rPr>
          <w:spacing w:val="-2"/>
          <w:w w:val="125"/>
        </w:rPr>
        <w:t>with</w:t>
      </w:r>
      <w:r>
        <w:rPr>
          <w:spacing w:val="-8"/>
          <w:w w:val="125"/>
        </w:rPr>
        <w:t xml:space="preserve"> </w:t>
      </w:r>
      <w:r>
        <w:rPr>
          <w:w w:val="125"/>
        </w:rPr>
        <w:t>a</w:t>
      </w:r>
      <w:r>
        <w:rPr>
          <w:spacing w:val="-9"/>
          <w:w w:val="125"/>
        </w:rPr>
        <w:t xml:space="preserve"> </w:t>
      </w:r>
      <w:r>
        <w:rPr>
          <w:spacing w:val="-1"/>
          <w:w w:val="125"/>
        </w:rPr>
        <w:t>development</w:t>
      </w:r>
      <w:r>
        <w:rPr>
          <w:spacing w:val="-7"/>
          <w:w w:val="125"/>
        </w:rPr>
        <w:t xml:space="preserve"> </w:t>
      </w:r>
      <w:r>
        <w:rPr>
          <w:spacing w:val="-1"/>
          <w:w w:val="125"/>
        </w:rPr>
        <w:t>assistance</w:t>
      </w:r>
      <w:r>
        <w:rPr>
          <w:spacing w:val="-6"/>
          <w:w w:val="125"/>
        </w:rPr>
        <w:t xml:space="preserve"> </w:t>
      </w:r>
      <w:r>
        <w:rPr>
          <w:spacing w:val="-1"/>
          <w:w w:val="125"/>
        </w:rPr>
        <w:t>agency</w:t>
      </w:r>
      <w:r>
        <w:rPr>
          <w:spacing w:val="-8"/>
          <w:w w:val="125"/>
        </w:rPr>
        <w:t xml:space="preserve"> </w:t>
      </w:r>
      <w:r>
        <w:rPr>
          <w:spacing w:val="-1"/>
          <w:w w:val="125"/>
        </w:rPr>
        <w:t>only</w:t>
      </w:r>
      <w:r>
        <w:rPr>
          <w:spacing w:val="-8"/>
          <w:w w:val="125"/>
        </w:rPr>
        <w:t xml:space="preserve"> </w:t>
      </w:r>
      <w:r>
        <w:rPr>
          <w:spacing w:val="-2"/>
          <w:w w:val="125"/>
        </w:rPr>
        <w:t>(‘donor</w:t>
      </w:r>
      <w:r>
        <w:rPr>
          <w:spacing w:val="-9"/>
          <w:w w:val="125"/>
        </w:rPr>
        <w:t xml:space="preserve"> </w:t>
      </w:r>
      <w:r>
        <w:rPr>
          <w:spacing w:val="-1"/>
          <w:w w:val="125"/>
        </w:rPr>
        <w:t>countries’)]:</w:t>
      </w:r>
      <w:r>
        <w:rPr>
          <w:spacing w:val="-6"/>
          <w:w w:val="125"/>
        </w:rPr>
        <w:t xml:space="preserve"> </w:t>
      </w:r>
      <w:r>
        <w:rPr>
          <w:spacing w:val="-2"/>
          <w:w w:val="125"/>
        </w:rPr>
        <w:t>Has</w:t>
      </w:r>
      <w:r>
        <w:rPr>
          <w:spacing w:val="-8"/>
          <w:w w:val="125"/>
        </w:rPr>
        <w:t xml:space="preserve"> </w:t>
      </w:r>
      <w:r>
        <w:rPr>
          <w:w w:val="125"/>
        </w:rPr>
        <w:t>the</w:t>
      </w:r>
      <w:r>
        <w:rPr>
          <w:spacing w:val="23"/>
          <w:w w:val="125"/>
        </w:rPr>
        <w:t xml:space="preserve"> </w:t>
      </w:r>
      <w:r>
        <w:rPr>
          <w:spacing w:val="-1"/>
          <w:w w:val="125"/>
        </w:rPr>
        <w:t>agency</w:t>
      </w:r>
      <w:r>
        <w:rPr>
          <w:spacing w:val="6"/>
          <w:w w:val="125"/>
        </w:rPr>
        <w:t xml:space="preserve"> </w:t>
      </w:r>
      <w:r>
        <w:rPr>
          <w:spacing w:val="-3"/>
          <w:w w:val="125"/>
        </w:rPr>
        <w:t>pr</w:t>
      </w:r>
      <w:r>
        <w:rPr>
          <w:spacing w:val="-2"/>
          <w:w w:val="125"/>
        </w:rPr>
        <w:t>ovided</w:t>
      </w:r>
      <w:r>
        <w:rPr>
          <w:spacing w:val="6"/>
          <w:w w:val="125"/>
        </w:rPr>
        <w:t xml:space="preserve"> </w:t>
      </w:r>
      <w:r>
        <w:rPr>
          <w:spacing w:val="-1"/>
          <w:w w:val="125"/>
        </w:rPr>
        <w:t>funding</w:t>
      </w:r>
      <w:r>
        <w:rPr>
          <w:spacing w:val="4"/>
          <w:w w:val="125"/>
        </w:rPr>
        <w:t xml:space="preserve"> </w:t>
      </w:r>
      <w:r>
        <w:rPr>
          <w:spacing w:val="-2"/>
          <w:w w:val="125"/>
        </w:rPr>
        <w:t>to</w:t>
      </w:r>
      <w:r>
        <w:rPr>
          <w:spacing w:val="5"/>
          <w:w w:val="125"/>
        </w:rPr>
        <w:t xml:space="preserve"> </w:t>
      </w:r>
      <w:r>
        <w:rPr>
          <w:spacing w:val="-2"/>
          <w:w w:val="125"/>
        </w:rPr>
        <w:t>support</w:t>
      </w:r>
      <w:r>
        <w:rPr>
          <w:spacing w:val="7"/>
          <w:w w:val="125"/>
        </w:rPr>
        <w:t xml:space="preserve"> </w:t>
      </w:r>
      <w:r>
        <w:rPr>
          <w:spacing w:val="-1"/>
          <w:w w:val="125"/>
        </w:rPr>
        <w:t>wetland</w:t>
      </w:r>
      <w:r>
        <w:rPr>
          <w:spacing w:val="8"/>
          <w:w w:val="125"/>
        </w:rPr>
        <w:t xml:space="preserve"> </w:t>
      </w:r>
      <w:r>
        <w:rPr>
          <w:spacing w:val="-1"/>
          <w:w w:val="125"/>
        </w:rPr>
        <w:t>conservation</w:t>
      </w:r>
      <w:r>
        <w:rPr>
          <w:spacing w:val="7"/>
          <w:w w:val="125"/>
        </w:rPr>
        <w:t xml:space="preserve"> </w:t>
      </w:r>
      <w:r>
        <w:rPr>
          <w:spacing w:val="-1"/>
          <w:w w:val="125"/>
        </w:rPr>
        <w:t>and</w:t>
      </w:r>
      <w:r>
        <w:rPr>
          <w:spacing w:val="5"/>
          <w:w w:val="125"/>
        </w:rPr>
        <w:t xml:space="preserve"> </w:t>
      </w:r>
      <w:r>
        <w:rPr>
          <w:spacing w:val="-1"/>
          <w:w w:val="125"/>
        </w:rPr>
        <w:t>management</w:t>
      </w:r>
      <w:r>
        <w:rPr>
          <w:spacing w:val="5"/>
          <w:w w:val="125"/>
        </w:rPr>
        <w:t xml:space="preserve"> </w:t>
      </w:r>
      <w:r>
        <w:rPr>
          <w:spacing w:val="-1"/>
          <w:w w:val="125"/>
        </w:rPr>
        <w:t>in</w:t>
      </w:r>
      <w:r>
        <w:rPr>
          <w:spacing w:val="5"/>
          <w:w w:val="125"/>
        </w:rPr>
        <w:t xml:space="preserve"> </w:t>
      </w:r>
      <w:r>
        <w:rPr>
          <w:spacing w:val="-2"/>
          <w:w w:val="125"/>
        </w:rPr>
        <w:t>other</w:t>
      </w:r>
      <w:r>
        <w:rPr>
          <w:spacing w:val="6"/>
          <w:w w:val="125"/>
        </w:rPr>
        <w:t xml:space="preserve"> </w:t>
      </w:r>
      <w:r>
        <w:rPr>
          <w:spacing w:val="-1"/>
          <w:w w:val="125"/>
        </w:rPr>
        <w:t>countries?</w:t>
      </w:r>
      <w:r>
        <w:rPr>
          <w:spacing w:val="8"/>
          <w:w w:val="125"/>
        </w:rPr>
        <w:t xml:space="preserve"> </w:t>
      </w:r>
      <w:r>
        <w:rPr>
          <w:spacing w:val="-1"/>
          <w:w w:val="125"/>
        </w:rPr>
        <w:t>{3.3.1}</w:t>
      </w:r>
      <w:r>
        <w:rPr>
          <w:spacing w:val="32"/>
          <w:w w:val="146"/>
        </w:rPr>
        <w:t xml:space="preserve"> </w:t>
      </w:r>
      <w:r>
        <w:rPr>
          <w:spacing w:val="-5"/>
          <w:w w:val="120"/>
        </w:rPr>
        <w:t>KRA</w:t>
      </w:r>
      <w:r>
        <w:rPr>
          <w:spacing w:val="-22"/>
          <w:w w:val="120"/>
        </w:rPr>
        <w:t xml:space="preserve"> </w:t>
      </w:r>
      <w:r>
        <w:rPr>
          <w:spacing w:val="-1"/>
          <w:w w:val="120"/>
        </w:rPr>
        <w:t>3.3.i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Heading4"/>
        <w:numPr>
          <w:ilvl w:val="1"/>
          <w:numId w:val="81"/>
        </w:numPr>
        <w:tabs>
          <w:tab w:val="left" w:pos="609"/>
        </w:tabs>
        <w:spacing w:before="46"/>
        <w:ind w:firstLine="0"/>
      </w:pPr>
      <w:r>
        <w:rPr>
          <w:spacing w:val="-3"/>
          <w:w w:val="120"/>
        </w:rPr>
        <w:lastRenderedPageBreak/>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11"/>
          <w:w w:val="125"/>
        </w:rPr>
        <w:t xml:space="preserve"> </w:t>
      </w:r>
      <w:r>
        <w:rPr>
          <w:spacing w:val="-5"/>
          <w:w w:val="125"/>
        </w:rPr>
        <w:t>‘</w:t>
      </w:r>
      <w:r>
        <w:rPr>
          <w:spacing w:val="-7"/>
          <w:w w:val="125"/>
        </w:rPr>
        <w:t>Y</w:t>
      </w:r>
      <w:r>
        <w:rPr>
          <w:spacing w:val="-5"/>
          <w:w w:val="125"/>
        </w:rPr>
        <w:t>es’,</w:t>
      </w:r>
      <w:r>
        <w:rPr>
          <w:spacing w:val="-11"/>
          <w:w w:val="125"/>
        </w:rPr>
        <w:t xml:space="preserve"> </w:t>
      </w:r>
      <w:r>
        <w:rPr>
          <w:spacing w:val="-1"/>
          <w:w w:val="125"/>
        </w:rPr>
        <w:t>please</w:t>
      </w:r>
      <w:r>
        <w:rPr>
          <w:spacing w:val="-11"/>
          <w:w w:val="125"/>
        </w:rPr>
        <w:t xml:space="preserve"> </w:t>
      </w:r>
      <w:r>
        <w:rPr>
          <w:spacing w:val="-1"/>
          <w:w w:val="125"/>
        </w:rPr>
        <w:t>indicate</w:t>
      </w:r>
      <w:r>
        <w:rPr>
          <w:spacing w:val="-9"/>
          <w:w w:val="125"/>
        </w:rPr>
        <w:t xml:space="preserve"> </w:t>
      </w:r>
      <w:r>
        <w:rPr>
          <w:spacing w:val="-1"/>
          <w:w w:val="125"/>
        </w:rPr>
        <w:t>the</w:t>
      </w:r>
      <w:r>
        <w:rPr>
          <w:spacing w:val="-12"/>
          <w:w w:val="125"/>
        </w:rPr>
        <w:t xml:space="preserve"> </w:t>
      </w:r>
      <w:r>
        <w:rPr>
          <w:spacing w:val="-2"/>
          <w:w w:val="125"/>
        </w:rPr>
        <w:t>countries</w:t>
      </w:r>
      <w:r>
        <w:rPr>
          <w:spacing w:val="-9"/>
          <w:w w:val="125"/>
        </w:rPr>
        <w:t xml:space="preserve"> </w:t>
      </w:r>
      <w:r>
        <w:rPr>
          <w:spacing w:val="-2"/>
          <w:w w:val="125"/>
        </w:rPr>
        <w:t>supported</w:t>
      </w:r>
      <w:r>
        <w:rPr>
          <w:spacing w:val="-10"/>
          <w:w w:val="125"/>
        </w:rPr>
        <w:t xml:space="preserve"> </w:t>
      </w:r>
      <w:r>
        <w:rPr>
          <w:spacing w:val="-1"/>
          <w:w w:val="125"/>
        </w:rPr>
        <w:t>since</w:t>
      </w:r>
      <w:r>
        <w:rPr>
          <w:spacing w:val="-10"/>
          <w:w w:val="125"/>
        </w:rPr>
        <w:t xml:space="preserve"> </w:t>
      </w:r>
      <w:r>
        <w:rPr>
          <w:spacing w:val="-2"/>
          <w:w w:val="125"/>
        </w:rPr>
        <w:t>COP12</w:t>
      </w:r>
    </w:p>
    <w:p w:rsidR="004429A5" w:rsidRDefault="004E6DA4">
      <w:pPr>
        <w:pStyle w:val="BodyText"/>
        <w:spacing w:before="7" w:line="248" w:lineRule="auto"/>
        <w:ind w:right="1486"/>
      </w:pPr>
      <w:r>
        <w:rPr>
          <w:w w:val="125"/>
        </w:rPr>
        <w:t>›</w:t>
      </w:r>
      <w:r>
        <w:rPr>
          <w:spacing w:val="-4"/>
          <w:w w:val="125"/>
        </w:rPr>
        <w:t xml:space="preserve"> </w:t>
      </w:r>
      <w:r>
        <w:rPr>
          <w:spacing w:val="-1"/>
          <w:w w:val="125"/>
        </w:rPr>
        <w:t>Australia’s</w:t>
      </w:r>
      <w:r>
        <w:rPr>
          <w:spacing w:val="-4"/>
          <w:w w:val="125"/>
        </w:rPr>
        <w:t xml:space="preserve"> </w:t>
      </w:r>
      <w:r>
        <w:rPr>
          <w:spacing w:val="-1"/>
          <w:w w:val="125"/>
        </w:rPr>
        <w:t>development assistance</w:t>
      </w:r>
      <w:r>
        <w:rPr>
          <w:spacing w:val="-2"/>
          <w:w w:val="125"/>
        </w:rPr>
        <w:t xml:space="preserve"> </w:t>
      </w:r>
      <w:r>
        <w:rPr>
          <w:spacing w:val="-3"/>
          <w:w w:val="125"/>
        </w:rPr>
        <w:t>pr</w:t>
      </w:r>
      <w:r>
        <w:rPr>
          <w:spacing w:val="-2"/>
          <w:w w:val="125"/>
        </w:rPr>
        <w:t>ovides</w:t>
      </w:r>
      <w:r>
        <w:rPr>
          <w:spacing w:val="-3"/>
          <w:w w:val="125"/>
        </w:rPr>
        <w:t xml:space="preserve"> </w:t>
      </w:r>
      <w:r>
        <w:rPr>
          <w:w w:val="125"/>
        </w:rPr>
        <w:t>finance</w:t>
      </w:r>
      <w:r>
        <w:rPr>
          <w:spacing w:val="-3"/>
          <w:w w:val="125"/>
        </w:rPr>
        <w:t xml:space="preserve"> </w:t>
      </w:r>
      <w:r>
        <w:rPr>
          <w:spacing w:val="-1"/>
          <w:w w:val="125"/>
        </w:rPr>
        <w:t>in</w:t>
      </w:r>
      <w:r>
        <w:rPr>
          <w:spacing w:val="-3"/>
          <w:w w:val="125"/>
        </w:rPr>
        <w:t xml:space="preserve"> </w:t>
      </w:r>
      <w:r>
        <w:rPr>
          <w:spacing w:val="-2"/>
          <w:w w:val="125"/>
        </w:rPr>
        <w:t>partner countries</w:t>
      </w:r>
      <w:r>
        <w:rPr>
          <w:spacing w:val="-1"/>
          <w:w w:val="125"/>
        </w:rPr>
        <w:t xml:space="preserve"> that</w:t>
      </w:r>
      <w:r>
        <w:rPr>
          <w:spacing w:val="-4"/>
          <w:w w:val="125"/>
        </w:rPr>
        <w:t xml:space="preserve"> </w:t>
      </w:r>
      <w:r>
        <w:rPr>
          <w:spacing w:val="-2"/>
          <w:w w:val="125"/>
        </w:rPr>
        <w:t xml:space="preserve">support </w:t>
      </w:r>
      <w:r>
        <w:rPr>
          <w:spacing w:val="-1"/>
          <w:w w:val="125"/>
        </w:rPr>
        <w:t>local</w:t>
      </w:r>
      <w:r>
        <w:rPr>
          <w:spacing w:val="-2"/>
          <w:w w:val="125"/>
        </w:rPr>
        <w:t xml:space="preserve"> </w:t>
      </w:r>
      <w:r>
        <w:rPr>
          <w:spacing w:val="-1"/>
          <w:w w:val="125"/>
        </w:rPr>
        <w:t>livelihoods,</w:t>
      </w:r>
      <w:r>
        <w:rPr>
          <w:spacing w:val="30"/>
          <w:w w:val="125"/>
        </w:rPr>
        <w:t xml:space="preserve"> </w:t>
      </w:r>
      <w:r>
        <w:rPr>
          <w:spacing w:val="-3"/>
          <w:w w:val="125"/>
        </w:rPr>
        <w:t>for</w:t>
      </w:r>
      <w:r>
        <w:rPr>
          <w:spacing w:val="-2"/>
          <w:w w:val="125"/>
        </w:rPr>
        <w:t>estry,</w:t>
      </w:r>
      <w:r>
        <w:rPr>
          <w:spacing w:val="3"/>
          <w:w w:val="125"/>
        </w:rPr>
        <w:t xml:space="preserve"> </w:t>
      </w:r>
      <w:r>
        <w:rPr>
          <w:w w:val="125"/>
        </w:rPr>
        <w:t>fisheries,</w:t>
      </w:r>
      <w:r>
        <w:rPr>
          <w:spacing w:val="4"/>
          <w:w w:val="125"/>
        </w:rPr>
        <w:t xml:space="preserve"> </w:t>
      </w:r>
      <w:r>
        <w:rPr>
          <w:spacing w:val="-1"/>
          <w:w w:val="125"/>
        </w:rPr>
        <w:t>building</w:t>
      </w:r>
      <w:r>
        <w:rPr>
          <w:spacing w:val="6"/>
          <w:w w:val="125"/>
        </w:rPr>
        <w:t xml:space="preserve"> </w:t>
      </w:r>
      <w:r>
        <w:rPr>
          <w:spacing w:val="-3"/>
          <w:w w:val="125"/>
        </w:rPr>
        <w:t>r</w:t>
      </w:r>
      <w:r>
        <w:rPr>
          <w:spacing w:val="-2"/>
          <w:w w:val="125"/>
        </w:rPr>
        <w:t>esilience</w:t>
      </w:r>
      <w:r>
        <w:rPr>
          <w:spacing w:val="4"/>
          <w:w w:val="125"/>
        </w:rPr>
        <w:t xml:space="preserve"> </w:t>
      </w:r>
      <w:r>
        <w:rPr>
          <w:spacing w:val="-2"/>
          <w:w w:val="125"/>
        </w:rPr>
        <w:t>to</w:t>
      </w:r>
      <w:r>
        <w:rPr>
          <w:spacing w:val="4"/>
          <w:w w:val="125"/>
        </w:rPr>
        <w:t xml:space="preserve"> </w:t>
      </w:r>
      <w:r>
        <w:rPr>
          <w:spacing w:val="-1"/>
          <w:w w:val="125"/>
        </w:rPr>
        <w:t>disasters</w:t>
      </w:r>
      <w:r>
        <w:rPr>
          <w:spacing w:val="6"/>
          <w:w w:val="125"/>
        </w:rPr>
        <w:t xml:space="preserve"> </w:t>
      </w:r>
      <w:r>
        <w:rPr>
          <w:spacing w:val="-1"/>
          <w:w w:val="125"/>
        </w:rPr>
        <w:t>and</w:t>
      </w:r>
      <w:r>
        <w:rPr>
          <w:spacing w:val="5"/>
          <w:w w:val="125"/>
        </w:rPr>
        <w:t xml:space="preserve"> </w:t>
      </w:r>
      <w:r>
        <w:rPr>
          <w:spacing w:val="-1"/>
          <w:w w:val="125"/>
        </w:rPr>
        <w:t>adapting</w:t>
      </w:r>
      <w:r>
        <w:rPr>
          <w:spacing w:val="6"/>
          <w:w w:val="125"/>
        </w:rPr>
        <w:t xml:space="preserve"> </w:t>
      </w:r>
      <w:r>
        <w:rPr>
          <w:spacing w:val="-2"/>
          <w:w w:val="125"/>
        </w:rPr>
        <w:t>to</w:t>
      </w:r>
      <w:r>
        <w:rPr>
          <w:spacing w:val="4"/>
          <w:w w:val="125"/>
        </w:rPr>
        <w:t xml:space="preserve"> </w:t>
      </w:r>
      <w:r>
        <w:rPr>
          <w:spacing w:val="-1"/>
          <w:w w:val="125"/>
        </w:rPr>
        <w:t>the</w:t>
      </w:r>
      <w:r>
        <w:rPr>
          <w:spacing w:val="4"/>
          <w:w w:val="125"/>
        </w:rPr>
        <w:t xml:space="preserve"> </w:t>
      </w:r>
      <w:r>
        <w:rPr>
          <w:spacing w:val="-1"/>
          <w:w w:val="125"/>
        </w:rPr>
        <w:t>impacts</w:t>
      </w:r>
      <w:r>
        <w:rPr>
          <w:spacing w:val="7"/>
          <w:w w:val="125"/>
        </w:rPr>
        <w:t xml:space="preserve"> </w:t>
      </w:r>
      <w:r>
        <w:rPr>
          <w:spacing w:val="-2"/>
          <w:w w:val="125"/>
        </w:rPr>
        <w:t>of</w:t>
      </w:r>
      <w:r>
        <w:rPr>
          <w:spacing w:val="5"/>
          <w:w w:val="125"/>
        </w:rPr>
        <w:t xml:space="preserve"> </w:t>
      </w:r>
      <w:r>
        <w:rPr>
          <w:spacing w:val="-1"/>
          <w:w w:val="125"/>
        </w:rPr>
        <w:t>climate</w:t>
      </w:r>
      <w:r>
        <w:rPr>
          <w:spacing w:val="6"/>
          <w:w w:val="125"/>
        </w:rPr>
        <w:t xml:space="preserve"> </w:t>
      </w:r>
      <w:r>
        <w:rPr>
          <w:spacing w:val="-1"/>
          <w:w w:val="125"/>
        </w:rPr>
        <w:t>change.</w:t>
      </w:r>
    </w:p>
    <w:p w:rsidR="004429A5" w:rsidRDefault="004E6DA4">
      <w:pPr>
        <w:pStyle w:val="BodyText"/>
        <w:spacing w:line="248" w:lineRule="auto"/>
        <w:ind w:right="1486"/>
      </w:pPr>
      <w:r>
        <w:rPr>
          <w:spacing w:val="-1"/>
          <w:w w:val="125"/>
        </w:rPr>
        <w:t>In</w:t>
      </w:r>
      <w:r>
        <w:rPr>
          <w:spacing w:val="-15"/>
          <w:w w:val="125"/>
        </w:rPr>
        <w:t xml:space="preserve"> </w:t>
      </w:r>
      <w:r>
        <w:rPr>
          <w:spacing w:val="-1"/>
          <w:w w:val="125"/>
        </w:rPr>
        <w:t>the</w:t>
      </w:r>
      <w:r>
        <w:rPr>
          <w:spacing w:val="-15"/>
          <w:w w:val="125"/>
        </w:rPr>
        <w:t xml:space="preserve"> </w:t>
      </w:r>
      <w:r>
        <w:rPr>
          <w:spacing w:val="-1"/>
          <w:w w:val="125"/>
        </w:rPr>
        <w:t>2015-16</w:t>
      </w:r>
      <w:r>
        <w:rPr>
          <w:spacing w:val="-15"/>
          <w:w w:val="125"/>
        </w:rPr>
        <w:t xml:space="preserve"> </w:t>
      </w:r>
      <w:r>
        <w:rPr>
          <w:w w:val="125"/>
        </w:rPr>
        <w:t>financial</w:t>
      </w:r>
      <w:r>
        <w:rPr>
          <w:spacing w:val="-15"/>
          <w:w w:val="125"/>
        </w:rPr>
        <w:t xml:space="preserve"> </w:t>
      </w:r>
      <w:r>
        <w:rPr>
          <w:spacing w:val="-1"/>
          <w:w w:val="125"/>
        </w:rPr>
        <w:t>year</w:t>
      </w:r>
      <w:r>
        <w:rPr>
          <w:spacing w:val="-14"/>
          <w:w w:val="125"/>
        </w:rPr>
        <w:t xml:space="preserve"> </w:t>
      </w:r>
      <w:r>
        <w:rPr>
          <w:spacing w:val="-1"/>
          <w:w w:val="125"/>
        </w:rPr>
        <w:t>the</w:t>
      </w:r>
      <w:r>
        <w:rPr>
          <w:spacing w:val="-16"/>
          <w:w w:val="125"/>
        </w:rPr>
        <w:t xml:space="preserve"> </w:t>
      </w:r>
      <w:r>
        <w:rPr>
          <w:spacing w:val="-1"/>
          <w:w w:val="125"/>
        </w:rPr>
        <w:t>Australian</w:t>
      </w:r>
      <w:r>
        <w:rPr>
          <w:spacing w:val="-15"/>
          <w:w w:val="125"/>
        </w:rPr>
        <w:t xml:space="preserve"> </w:t>
      </w:r>
      <w:r>
        <w:rPr>
          <w:spacing w:val="-3"/>
          <w:w w:val="125"/>
        </w:rPr>
        <w:t>Gover</w:t>
      </w:r>
      <w:r>
        <w:rPr>
          <w:spacing w:val="-2"/>
          <w:w w:val="125"/>
        </w:rPr>
        <w:t>nment</w:t>
      </w:r>
      <w:r>
        <w:rPr>
          <w:spacing w:val="-14"/>
          <w:w w:val="125"/>
        </w:rPr>
        <w:t xml:space="preserve"> </w:t>
      </w:r>
      <w:r>
        <w:rPr>
          <w:spacing w:val="-1"/>
          <w:w w:val="125"/>
        </w:rPr>
        <w:t>allocated</w:t>
      </w:r>
      <w:r>
        <w:rPr>
          <w:spacing w:val="-14"/>
          <w:w w:val="125"/>
        </w:rPr>
        <w:t xml:space="preserve"> </w:t>
      </w:r>
      <w:r>
        <w:rPr>
          <w:spacing w:val="-2"/>
          <w:w w:val="125"/>
        </w:rPr>
        <w:t>over</w:t>
      </w:r>
      <w:r>
        <w:rPr>
          <w:spacing w:val="-14"/>
          <w:w w:val="125"/>
        </w:rPr>
        <w:t xml:space="preserve"> </w:t>
      </w:r>
      <w:r>
        <w:rPr>
          <w:spacing w:val="-2"/>
          <w:w w:val="125"/>
        </w:rPr>
        <w:t>AUD</w:t>
      </w:r>
      <w:r>
        <w:rPr>
          <w:spacing w:val="-16"/>
          <w:w w:val="125"/>
        </w:rPr>
        <w:t xml:space="preserve"> </w:t>
      </w:r>
      <w:r>
        <w:rPr>
          <w:spacing w:val="-1"/>
          <w:w w:val="125"/>
        </w:rPr>
        <w:t>$550</w:t>
      </w:r>
      <w:r>
        <w:rPr>
          <w:spacing w:val="-14"/>
          <w:w w:val="125"/>
        </w:rPr>
        <w:t xml:space="preserve"> </w:t>
      </w:r>
      <w:r>
        <w:rPr>
          <w:spacing w:val="-1"/>
          <w:w w:val="125"/>
        </w:rPr>
        <w:t>million</w:t>
      </w:r>
      <w:r>
        <w:rPr>
          <w:spacing w:val="-16"/>
          <w:w w:val="125"/>
        </w:rPr>
        <w:t xml:space="preserve"> </w:t>
      </w:r>
      <w:r>
        <w:rPr>
          <w:spacing w:val="-2"/>
          <w:w w:val="125"/>
        </w:rPr>
        <w:t>of</w:t>
      </w:r>
      <w:r>
        <w:rPr>
          <w:spacing w:val="-14"/>
          <w:w w:val="125"/>
        </w:rPr>
        <w:t xml:space="preserve"> </w:t>
      </w:r>
      <w:r>
        <w:rPr>
          <w:w w:val="125"/>
        </w:rPr>
        <w:t>Official</w:t>
      </w:r>
      <w:r>
        <w:rPr>
          <w:spacing w:val="41"/>
          <w:w w:val="122"/>
        </w:rPr>
        <w:t xml:space="preserve"> </w:t>
      </w:r>
      <w:r>
        <w:rPr>
          <w:w w:val="125"/>
        </w:rPr>
        <w:t>Development</w:t>
      </w:r>
      <w:r>
        <w:rPr>
          <w:spacing w:val="1"/>
          <w:w w:val="125"/>
        </w:rPr>
        <w:t xml:space="preserve"> </w:t>
      </w:r>
      <w:r>
        <w:rPr>
          <w:spacing w:val="-1"/>
          <w:w w:val="125"/>
        </w:rPr>
        <w:t>Assistance</w:t>
      </w:r>
      <w:r>
        <w:rPr>
          <w:spacing w:val="2"/>
          <w:w w:val="125"/>
        </w:rPr>
        <w:t xml:space="preserve"> </w:t>
      </w:r>
      <w:r>
        <w:rPr>
          <w:spacing w:val="-2"/>
          <w:w w:val="125"/>
        </w:rPr>
        <w:t>tar</w:t>
      </w:r>
      <w:r>
        <w:rPr>
          <w:spacing w:val="-1"/>
          <w:w w:val="125"/>
        </w:rPr>
        <w:t>geting</w:t>
      </w:r>
      <w:r>
        <w:rPr>
          <w:spacing w:val="3"/>
          <w:w w:val="125"/>
        </w:rPr>
        <w:t xml:space="preserve"> </w:t>
      </w:r>
      <w:r>
        <w:rPr>
          <w:spacing w:val="-2"/>
          <w:w w:val="125"/>
        </w:rPr>
        <w:t>environmental</w:t>
      </w:r>
      <w:r>
        <w:rPr>
          <w:spacing w:val="4"/>
          <w:w w:val="125"/>
        </w:rPr>
        <w:t xml:space="preserve"> </w:t>
      </w:r>
      <w:r>
        <w:rPr>
          <w:spacing w:val="-1"/>
          <w:w w:val="125"/>
        </w:rPr>
        <w:t>investments.</w:t>
      </w:r>
      <w:r>
        <w:rPr>
          <w:spacing w:val="5"/>
          <w:w w:val="125"/>
        </w:rPr>
        <w:t xml:space="preserve"> </w:t>
      </w:r>
      <w:r>
        <w:rPr>
          <w:spacing w:val="-2"/>
          <w:w w:val="125"/>
        </w:rPr>
        <w:t>This</w:t>
      </w:r>
      <w:r>
        <w:rPr>
          <w:spacing w:val="3"/>
          <w:w w:val="125"/>
        </w:rPr>
        <w:t xml:space="preserve"> </w:t>
      </w:r>
      <w:r>
        <w:rPr>
          <w:spacing w:val="-1"/>
          <w:w w:val="125"/>
        </w:rPr>
        <w:t>may</w:t>
      </w:r>
      <w:r>
        <w:rPr>
          <w:spacing w:val="2"/>
          <w:w w:val="125"/>
        </w:rPr>
        <w:t xml:space="preserve"> </w:t>
      </w:r>
      <w:r>
        <w:rPr>
          <w:spacing w:val="-1"/>
          <w:w w:val="125"/>
        </w:rPr>
        <w:t>include</w:t>
      </w:r>
      <w:r>
        <w:rPr>
          <w:spacing w:val="3"/>
          <w:w w:val="125"/>
        </w:rPr>
        <w:t xml:space="preserve"> </w:t>
      </w:r>
      <w:r>
        <w:rPr>
          <w:spacing w:val="-1"/>
          <w:w w:val="125"/>
        </w:rPr>
        <w:t>assistance</w:t>
      </w:r>
      <w:r>
        <w:rPr>
          <w:spacing w:val="4"/>
          <w:w w:val="125"/>
        </w:rPr>
        <w:t xml:space="preserve"> </w:t>
      </w:r>
      <w:r>
        <w:rPr>
          <w:spacing w:val="-2"/>
          <w:w w:val="125"/>
        </w:rPr>
        <w:t>to</w:t>
      </w:r>
      <w:r>
        <w:rPr>
          <w:spacing w:val="2"/>
          <w:w w:val="125"/>
        </w:rPr>
        <w:t xml:space="preserve"> </w:t>
      </w:r>
      <w:r>
        <w:rPr>
          <w:spacing w:val="-1"/>
          <w:w w:val="125"/>
        </w:rPr>
        <w:t>wetland</w:t>
      </w:r>
      <w:r>
        <w:rPr>
          <w:spacing w:val="4"/>
          <w:w w:val="125"/>
        </w:rPr>
        <w:t xml:space="preserve"> </w:t>
      </w:r>
      <w:r>
        <w:rPr>
          <w:spacing w:val="-1"/>
          <w:w w:val="125"/>
        </w:rPr>
        <w:t>and</w:t>
      </w:r>
      <w:r>
        <w:rPr>
          <w:spacing w:val="36"/>
          <w:w w:val="130"/>
        </w:rPr>
        <w:t xml:space="preserve"> </w:t>
      </w:r>
      <w:r>
        <w:rPr>
          <w:spacing w:val="-1"/>
          <w:w w:val="125"/>
        </w:rPr>
        <w:t>coastal</w:t>
      </w:r>
      <w:r>
        <w:rPr>
          <w:spacing w:val="35"/>
          <w:w w:val="125"/>
        </w:rPr>
        <w:t xml:space="preserve"> </w:t>
      </w:r>
      <w:r>
        <w:rPr>
          <w:spacing w:val="-1"/>
          <w:w w:val="125"/>
        </w:rPr>
        <w:t>ecosystems.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1"/>
        </w:numPr>
        <w:tabs>
          <w:tab w:val="left" w:pos="609"/>
        </w:tabs>
        <w:spacing w:line="248" w:lineRule="auto"/>
        <w:ind w:right="1181" w:firstLine="0"/>
      </w:pPr>
      <w:r>
        <w:rPr>
          <w:spacing w:val="-4"/>
          <w:w w:val="125"/>
        </w:rPr>
        <w:t>[For</w:t>
      </w:r>
      <w:r>
        <w:rPr>
          <w:spacing w:val="-9"/>
          <w:w w:val="125"/>
        </w:rPr>
        <w:t xml:space="preserve"> </w:t>
      </w:r>
      <w:r>
        <w:rPr>
          <w:spacing w:val="-2"/>
          <w:w w:val="125"/>
        </w:rPr>
        <w:t>Contracting</w:t>
      </w:r>
      <w:r>
        <w:rPr>
          <w:spacing w:val="-9"/>
          <w:w w:val="125"/>
        </w:rPr>
        <w:t xml:space="preserve"> </w:t>
      </w:r>
      <w:r>
        <w:rPr>
          <w:spacing w:val="-3"/>
          <w:w w:val="125"/>
        </w:rPr>
        <w:t>P</w:t>
      </w:r>
      <w:r>
        <w:rPr>
          <w:spacing w:val="-2"/>
          <w:w w:val="125"/>
        </w:rPr>
        <w:t>arties</w:t>
      </w:r>
      <w:r>
        <w:rPr>
          <w:spacing w:val="-8"/>
          <w:w w:val="125"/>
        </w:rPr>
        <w:t xml:space="preserve"> </w:t>
      </w:r>
      <w:r>
        <w:rPr>
          <w:spacing w:val="-2"/>
          <w:w w:val="125"/>
        </w:rPr>
        <w:t>with</w:t>
      </w:r>
      <w:r>
        <w:rPr>
          <w:spacing w:val="-8"/>
          <w:w w:val="125"/>
        </w:rPr>
        <w:t xml:space="preserve"> </w:t>
      </w:r>
      <w:r>
        <w:rPr>
          <w:w w:val="125"/>
        </w:rPr>
        <w:t>a</w:t>
      </w:r>
      <w:r>
        <w:rPr>
          <w:spacing w:val="-9"/>
          <w:w w:val="125"/>
        </w:rPr>
        <w:t xml:space="preserve"> </w:t>
      </w:r>
      <w:r>
        <w:rPr>
          <w:spacing w:val="-1"/>
          <w:w w:val="125"/>
        </w:rPr>
        <w:t>development</w:t>
      </w:r>
      <w:r>
        <w:rPr>
          <w:spacing w:val="-6"/>
          <w:w w:val="125"/>
        </w:rPr>
        <w:t xml:space="preserve"> </w:t>
      </w:r>
      <w:r>
        <w:rPr>
          <w:spacing w:val="-1"/>
          <w:w w:val="125"/>
        </w:rPr>
        <w:t>assistance</w:t>
      </w:r>
      <w:r>
        <w:rPr>
          <w:spacing w:val="-7"/>
          <w:w w:val="125"/>
        </w:rPr>
        <w:t xml:space="preserve"> </w:t>
      </w:r>
      <w:r>
        <w:rPr>
          <w:spacing w:val="-1"/>
          <w:w w:val="125"/>
        </w:rPr>
        <w:t>agency</w:t>
      </w:r>
      <w:r>
        <w:rPr>
          <w:spacing w:val="-8"/>
          <w:w w:val="125"/>
        </w:rPr>
        <w:t xml:space="preserve"> </w:t>
      </w:r>
      <w:r>
        <w:rPr>
          <w:spacing w:val="-1"/>
          <w:w w:val="125"/>
        </w:rPr>
        <w:t>only</w:t>
      </w:r>
      <w:r>
        <w:rPr>
          <w:spacing w:val="-8"/>
          <w:w w:val="125"/>
        </w:rPr>
        <w:t xml:space="preserve"> </w:t>
      </w:r>
      <w:r>
        <w:rPr>
          <w:spacing w:val="-2"/>
          <w:w w:val="125"/>
        </w:rPr>
        <w:t>(‘donor</w:t>
      </w:r>
      <w:r>
        <w:rPr>
          <w:spacing w:val="-9"/>
          <w:w w:val="125"/>
        </w:rPr>
        <w:t xml:space="preserve"> </w:t>
      </w:r>
      <w:r>
        <w:rPr>
          <w:spacing w:val="-1"/>
          <w:w w:val="125"/>
        </w:rPr>
        <w:t>countries’)]:</w:t>
      </w:r>
      <w:r>
        <w:rPr>
          <w:spacing w:val="-6"/>
          <w:w w:val="125"/>
        </w:rPr>
        <w:t xml:space="preserve"> </w:t>
      </w:r>
      <w:r>
        <w:rPr>
          <w:spacing w:val="-1"/>
          <w:w w:val="125"/>
        </w:rPr>
        <w:t>Have</w:t>
      </w:r>
      <w:r>
        <w:rPr>
          <w:spacing w:val="20"/>
          <w:w w:val="124"/>
        </w:rPr>
        <w:t xml:space="preserve"> </w:t>
      </w:r>
      <w:r>
        <w:rPr>
          <w:spacing w:val="-2"/>
          <w:w w:val="125"/>
        </w:rPr>
        <w:t>environmental</w:t>
      </w:r>
      <w:r>
        <w:rPr>
          <w:spacing w:val="5"/>
          <w:w w:val="125"/>
        </w:rPr>
        <w:t xml:space="preserve"> </w:t>
      </w:r>
      <w:r>
        <w:rPr>
          <w:spacing w:val="-2"/>
          <w:w w:val="125"/>
        </w:rPr>
        <w:t>safeguards</w:t>
      </w:r>
      <w:r>
        <w:rPr>
          <w:spacing w:val="2"/>
          <w:w w:val="125"/>
        </w:rPr>
        <w:t xml:space="preserve"> </w:t>
      </w:r>
      <w:r>
        <w:rPr>
          <w:spacing w:val="-1"/>
          <w:w w:val="125"/>
        </w:rPr>
        <w:t>and</w:t>
      </w:r>
      <w:r>
        <w:rPr>
          <w:spacing w:val="3"/>
          <w:w w:val="125"/>
        </w:rPr>
        <w:t xml:space="preserve"> </w:t>
      </w:r>
      <w:r>
        <w:rPr>
          <w:spacing w:val="-1"/>
          <w:w w:val="125"/>
        </w:rPr>
        <w:t>assessments</w:t>
      </w:r>
      <w:r>
        <w:rPr>
          <w:spacing w:val="5"/>
          <w:w w:val="125"/>
        </w:rPr>
        <w:t xml:space="preserve"> </w:t>
      </w:r>
      <w:r>
        <w:rPr>
          <w:spacing w:val="-1"/>
          <w:w w:val="125"/>
        </w:rPr>
        <w:t>been</w:t>
      </w:r>
      <w:r>
        <w:rPr>
          <w:spacing w:val="4"/>
          <w:w w:val="125"/>
        </w:rPr>
        <w:t xml:space="preserve"> </w:t>
      </w:r>
      <w:r>
        <w:rPr>
          <w:spacing w:val="-1"/>
          <w:w w:val="125"/>
        </w:rPr>
        <w:t>included</w:t>
      </w:r>
      <w:r>
        <w:rPr>
          <w:spacing w:val="4"/>
          <w:w w:val="125"/>
        </w:rPr>
        <w:t xml:space="preserve"> </w:t>
      </w:r>
      <w:r>
        <w:rPr>
          <w:spacing w:val="-1"/>
          <w:w w:val="125"/>
        </w:rPr>
        <w:t>in</w:t>
      </w:r>
      <w:r>
        <w:rPr>
          <w:spacing w:val="3"/>
          <w:w w:val="125"/>
        </w:rPr>
        <w:t xml:space="preserve"> </w:t>
      </w:r>
      <w:r>
        <w:rPr>
          <w:spacing w:val="-1"/>
          <w:w w:val="125"/>
        </w:rPr>
        <w:t>development</w:t>
      </w:r>
      <w:r>
        <w:rPr>
          <w:spacing w:val="5"/>
          <w:w w:val="125"/>
        </w:rPr>
        <w:t xml:space="preserve"> </w:t>
      </w:r>
      <w:r>
        <w:rPr>
          <w:spacing w:val="-3"/>
          <w:w w:val="125"/>
        </w:rPr>
        <w:t>pr</w:t>
      </w:r>
      <w:r>
        <w:rPr>
          <w:spacing w:val="-2"/>
          <w:w w:val="125"/>
        </w:rPr>
        <w:t>oposals</w:t>
      </w:r>
      <w:r>
        <w:rPr>
          <w:spacing w:val="4"/>
          <w:w w:val="125"/>
        </w:rPr>
        <w:t xml:space="preserve"> </w:t>
      </w:r>
      <w:r>
        <w:rPr>
          <w:spacing w:val="-3"/>
          <w:w w:val="125"/>
        </w:rPr>
        <w:t>proposed</w:t>
      </w:r>
      <w:r>
        <w:rPr>
          <w:spacing w:val="4"/>
          <w:w w:val="125"/>
        </w:rPr>
        <w:t xml:space="preserve"> </w:t>
      </w:r>
      <w:r>
        <w:rPr>
          <w:spacing w:val="-1"/>
          <w:w w:val="125"/>
        </w:rPr>
        <w:t>by</w:t>
      </w:r>
      <w:r>
        <w:rPr>
          <w:spacing w:val="3"/>
          <w:w w:val="125"/>
        </w:rPr>
        <w:t xml:space="preserve"> </w:t>
      </w:r>
      <w:r>
        <w:rPr>
          <w:w w:val="125"/>
        </w:rPr>
        <w:t>the</w:t>
      </w:r>
      <w:r>
        <w:rPr>
          <w:spacing w:val="73"/>
          <w:w w:val="125"/>
        </w:rPr>
        <w:t xml:space="preserve"> </w:t>
      </w:r>
      <w:r>
        <w:rPr>
          <w:spacing w:val="-1"/>
          <w:w w:val="125"/>
        </w:rPr>
        <w:t>agency?</w:t>
      </w:r>
      <w:r>
        <w:rPr>
          <w:spacing w:val="38"/>
          <w:w w:val="125"/>
        </w:rPr>
        <w:t xml:space="preserve"> </w:t>
      </w:r>
      <w:r>
        <w:rPr>
          <w:spacing w:val="-1"/>
          <w:w w:val="125"/>
        </w:rPr>
        <w:t>{3.3.2}</w:t>
      </w:r>
      <w:r>
        <w:rPr>
          <w:spacing w:val="37"/>
          <w:w w:val="125"/>
        </w:rPr>
        <w:t xml:space="preserve"> </w:t>
      </w:r>
      <w:r>
        <w:rPr>
          <w:spacing w:val="-5"/>
          <w:w w:val="125"/>
        </w:rPr>
        <w:t>KRA</w:t>
      </w:r>
      <w:r>
        <w:rPr>
          <w:spacing w:val="37"/>
          <w:w w:val="125"/>
        </w:rPr>
        <w:t xml:space="preserve"> </w:t>
      </w:r>
      <w:r>
        <w:rPr>
          <w:spacing w:val="-1"/>
          <w:w w:val="125"/>
        </w:rPr>
        <w:t>3.3.ii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3"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0"/>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4"/>
          <w:w w:val="125"/>
        </w:rPr>
        <w:t xml:space="preserve"> </w:t>
      </w:r>
      <w:r>
        <w:rPr>
          <w:spacing w:val="-2"/>
          <w:w w:val="125"/>
        </w:rPr>
        <w:t xml:space="preserve">Environmental </w:t>
      </w:r>
      <w:r>
        <w:rPr>
          <w:spacing w:val="-1"/>
          <w:w w:val="125"/>
        </w:rPr>
        <w:t>considerations</w:t>
      </w:r>
      <w:r>
        <w:rPr>
          <w:w w:val="125"/>
        </w:rPr>
        <w:t xml:space="preserve"> </w:t>
      </w:r>
      <w:r>
        <w:rPr>
          <w:spacing w:val="-2"/>
          <w:w w:val="125"/>
        </w:rPr>
        <w:t>are</w:t>
      </w:r>
      <w:r>
        <w:rPr>
          <w:spacing w:val="-4"/>
          <w:w w:val="125"/>
        </w:rPr>
        <w:t xml:space="preserve"> </w:t>
      </w:r>
      <w:r>
        <w:rPr>
          <w:spacing w:val="-2"/>
          <w:w w:val="125"/>
        </w:rPr>
        <w:t>‘mainstreamed’</w:t>
      </w:r>
      <w:r>
        <w:rPr>
          <w:spacing w:val="-4"/>
          <w:w w:val="125"/>
        </w:rPr>
        <w:t xml:space="preserve"> </w:t>
      </w:r>
      <w:r>
        <w:rPr>
          <w:spacing w:val="-2"/>
          <w:w w:val="125"/>
        </w:rPr>
        <w:t>across</w:t>
      </w:r>
      <w:r>
        <w:rPr>
          <w:spacing w:val="-3"/>
          <w:w w:val="125"/>
        </w:rPr>
        <w:t xml:space="preserve"> </w:t>
      </w:r>
      <w:r>
        <w:rPr>
          <w:spacing w:val="-1"/>
          <w:w w:val="125"/>
        </w:rPr>
        <w:t>several sectoral</w:t>
      </w:r>
      <w:r>
        <w:rPr>
          <w:spacing w:val="-2"/>
          <w:w w:val="125"/>
        </w:rPr>
        <w:t xml:space="preserve"> </w:t>
      </w:r>
      <w:r>
        <w:rPr>
          <w:spacing w:val="-1"/>
          <w:w w:val="125"/>
        </w:rPr>
        <w:t>policies</w:t>
      </w:r>
      <w:r>
        <w:rPr>
          <w:spacing w:val="-3"/>
          <w:w w:val="125"/>
        </w:rPr>
        <w:t xml:space="preserve"> </w:t>
      </w:r>
      <w:r>
        <w:rPr>
          <w:spacing w:val="-1"/>
          <w:w w:val="125"/>
        </w:rPr>
        <w:t>and</w:t>
      </w:r>
      <w:r>
        <w:rPr>
          <w:spacing w:val="-2"/>
          <w:w w:val="125"/>
        </w:rPr>
        <w:t xml:space="preserve"> </w:t>
      </w:r>
      <w:r>
        <w:rPr>
          <w:spacing w:val="-3"/>
          <w:w w:val="125"/>
        </w:rPr>
        <w:t>pr</w:t>
      </w:r>
      <w:r>
        <w:rPr>
          <w:spacing w:val="-2"/>
          <w:w w:val="125"/>
        </w:rPr>
        <w:t>ograms</w:t>
      </w:r>
      <w:r>
        <w:rPr>
          <w:spacing w:val="-3"/>
          <w:w w:val="125"/>
        </w:rPr>
        <w:t xml:space="preserve"> </w:t>
      </w:r>
      <w:r>
        <w:rPr>
          <w:spacing w:val="-1"/>
          <w:w w:val="125"/>
        </w:rPr>
        <w:t>in</w:t>
      </w:r>
      <w:r>
        <w:rPr>
          <w:spacing w:val="-3"/>
          <w:w w:val="125"/>
        </w:rPr>
        <w:t xml:space="preserve"> </w:t>
      </w:r>
      <w:r>
        <w:rPr>
          <w:w w:val="125"/>
        </w:rPr>
        <w:t>the</w:t>
      </w:r>
      <w:r>
        <w:rPr>
          <w:spacing w:val="81"/>
          <w:w w:val="125"/>
        </w:rPr>
        <w:t xml:space="preserve"> </w:t>
      </w:r>
      <w:r>
        <w:rPr>
          <w:spacing w:val="-1"/>
          <w:w w:val="125"/>
        </w:rPr>
        <w:t>Australia</w:t>
      </w:r>
      <w:r>
        <w:rPr>
          <w:w w:val="125"/>
        </w:rPr>
        <w:t>n</w:t>
      </w:r>
      <w:r>
        <w:rPr>
          <w:spacing w:val="-12"/>
          <w:w w:val="125"/>
        </w:rPr>
        <w:t xml:space="preserve"> </w:t>
      </w:r>
      <w:r>
        <w:rPr>
          <w:spacing w:val="-1"/>
          <w:w w:val="125"/>
        </w:rPr>
        <w:t>ai</w:t>
      </w:r>
      <w:r>
        <w:rPr>
          <w:w w:val="125"/>
        </w:rPr>
        <w:t>d</w:t>
      </w:r>
      <w:r>
        <w:rPr>
          <w:spacing w:val="-10"/>
          <w:w w:val="125"/>
        </w:rPr>
        <w:t xml:space="preserve"> </w:t>
      </w:r>
      <w:r>
        <w:rPr>
          <w:spacing w:val="-2"/>
          <w:w w:val="125"/>
        </w:rPr>
        <w:t>p</w:t>
      </w:r>
      <w:r>
        <w:rPr>
          <w:spacing w:val="-5"/>
          <w:w w:val="125"/>
        </w:rPr>
        <w:t>r</w:t>
      </w:r>
      <w:r>
        <w:rPr>
          <w:spacing w:val="-1"/>
          <w:w w:val="125"/>
        </w:rPr>
        <w:t>ogram</w:t>
      </w:r>
      <w:r>
        <w:rPr>
          <w:w w:val="125"/>
        </w:rPr>
        <w:t>.</w:t>
      </w:r>
      <w:r>
        <w:rPr>
          <w:spacing w:val="-11"/>
          <w:w w:val="125"/>
        </w:rPr>
        <w:t xml:space="preserve"> </w:t>
      </w:r>
      <w:r>
        <w:rPr>
          <w:spacing w:val="-2"/>
          <w:w w:val="125"/>
        </w:rPr>
        <w:t>Th</w:t>
      </w:r>
      <w:r>
        <w:rPr>
          <w:w w:val="125"/>
        </w:rPr>
        <w:t>e</w:t>
      </w:r>
      <w:r>
        <w:rPr>
          <w:spacing w:val="-10"/>
          <w:w w:val="125"/>
        </w:rPr>
        <w:t xml:space="preserve"> </w:t>
      </w:r>
      <w:r>
        <w:rPr>
          <w:w w:val="125"/>
        </w:rPr>
        <w:t>Department</w:t>
      </w:r>
      <w:r>
        <w:rPr>
          <w:spacing w:val="-12"/>
          <w:w w:val="125"/>
        </w:rPr>
        <w:t xml:space="preserve"> </w:t>
      </w:r>
      <w:r>
        <w:rPr>
          <w:spacing w:val="-2"/>
          <w:w w:val="125"/>
        </w:rPr>
        <w:t>o</w:t>
      </w:r>
      <w:r>
        <w:rPr>
          <w:w w:val="125"/>
        </w:rPr>
        <w:t>f</w:t>
      </w:r>
      <w:r>
        <w:rPr>
          <w:spacing w:val="-10"/>
          <w:w w:val="125"/>
        </w:rPr>
        <w:t xml:space="preserve"> </w:t>
      </w:r>
      <w:r>
        <w:rPr>
          <w:spacing w:val="-8"/>
          <w:w w:val="125"/>
        </w:rPr>
        <w:t>F</w:t>
      </w:r>
      <w:r>
        <w:rPr>
          <w:spacing w:val="-2"/>
          <w:w w:val="125"/>
        </w:rPr>
        <w:t>o</w:t>
      </w:r>
      <w:r>
        <w:rPr>
          <w:spacing w:val="-5"/>
          <w:w w:val="125"/>
        </w:rPr>
        <w:t>r</w:t>
      </w:r>
      <w:r>
        <w:rPr>
          <w:spacing w:val="-1"/>
          <w:w w:val="125"/>
        </w:rPr>
        <w:t>eig</w:t>
      </w:r>
      <w:r>
        <w:rPr>
          <w:w w:val="125"/>
        </w:rPr>
        <w:t>n</w:t>
      </w:r>
      <w:r>
        <w:rPr>
          <w:spacing w:val="-12"/>
          <w:w w:val="125"/>
        </w:rPr>
        <w:t xml:space="preserve"> </w:t>
      </w:r>
      <w:r>
        <w:rPr>
          <w:spacing w:val="-9"/>
          <w:w w:val="125"/>
        </w:rPr>
        <w:t>A</w:t>
      </w:r>
      <w:r>
        <w:rPr>
          <w:w w:val="125"/>
        </w:rPr>
        <w:t>ffairs</w:t>
      </w:r>
      <w:r>
        <w:rPr>
          <w:spacing w:val="-11"/>
          <w:w w:val="125"/>
        </w:rPr>
        <w:t xml:space="preserve"> </w:t>
      </w:r>
      <w:r>
        <w:rPr>
          <w:spacing w:val="-1"/>
          <w:w w:val="125"/>
        </w:rPr>
        <w:t>an</w:t>
      </w:r>
      <w:r>
        <w:rPr>
          <w:w w:val="125"/>
        </w:rPr>
        <w:t>d</w:t>
      </w:r>
      <w:r>
        <w:rPr>
          <w:spacing w:val="-11"/>
          <w:w w:val="125"/>
        </w:rPr>
        <w:t xml:space="preserve"> </w:t>
      </w:r>
      <w:r>
        <w:rPr>
          <w:spacing w:val="-34"/>
          <w:w w:val="125"/>
        </w:rPr>
        <w:t>T</w:t>
      </w:r>
      <w:r>
        <w:rPr>
          <w:spacing w:val="-1"/>
          <w:w w:val="125"/>
        </w:rPr>
        <w:t>rad</w:t>
      </w:r>
      <w:r>
        <w:rPr>
          <w:w w:val="125"/>
        </w:rPr>
        <w:t>e</w:t>
      </w:r>
      <w:r>
        <w:rPr>
          <w:spacing w:val="-11"/>
          <w:w w:val="125"/>
        </w:rPr>
        <w:t xml:space="preserve"> </w:t>
      </w:r>
      <w:r>
        <w:rPr>
          <w:spacing w:val="-2"/>
          <w:w w:val="125"/>
        </w:rPr>
        <w:t>(D</w:t>
      </w:r>
      <w:r>
        <w:rPr>
          <w:spacing w:val="-19"/>
          <w:w w:val="125"/>
        </w:rPr>
        <w:t>F</w:t>
      </w:r>
      <w:r>
        <w:rPr>
          <w:spacing w:val="-18"/>
          <w:w w:val="125"/>
        </w:rPr>
        <w:t>A</w:t>
      </w:r>
      <w:r>
        <w:rPr>
          <w:spacing w:val="-2"/>
          <w:w w:val="125"/>
        </w:rPr>
        <w:t>T</w:t>
      </w:r>
      <w:r>
        <w:rPr>
          <w:w w:val="125"/>
        </w:rPr>
        <w:t>)</w:t>
      </w:r>
      <w:r>
        <w:rPr>
          <w:spacing w:val="-11"/>
          <w:w w:val="125"/>
        </w:rPr>
        <w:t xml:space="preserve"> </w:t>
      </w:r>
      <w:r>
        <w:rPr>
          <w:spacing w:val="-1"/>
          <w:w w:val="125"/>
        </w:rPr>
        <w:t>i</w:t>
      </w:r>
      <w:r>
        <w:rPr>
          <w:w w:val="125"/>
        </w:rPr>
        <w:t>s</w:t>
      </w:r>
      <w:r>
        <w:rPr>
          <w:spacing w:val="-10"/>
          <w:w w:val="125"/>
        </w:rPr>
        <w:t xml:space="preserve"> </w:t>
      </w:r>
      <w:r>
        <w:rPr>
          <w:spacing w:val="-1"/>
          <w:w w:val="125"/>
        </w:rPr>
        <w:t>activel</w:t>
      </w:r>
      <w:r>
        <w:rPr>
          <w:w w:val="125"/>
        </w:rPr>
        <w:t>y</w:t>
      </w:r>
      <w:r>
        <w:rPr>
          <w:spacing w:val="-10"/>
          <w:w w:val="125"/>
        </w:rPr>
        <w:t xml:space="preserve"> </w:t>
      </w:r>
      <w:r>
        <w:rPr>
          <w:spacing w:val="-1"/>
          <w:w w:val="125"/>
        </w:rPr>
        <w:t>mitigatin</w:t>
      </w:r>
      <w:r>
        <w:rPr>
          <w:w w:val="125"/>
        </w:rPr>
        <w:t>g</w:t>
      </w:r>
      <w:r>
        <w:rPr>
          <w:spacing w:val="-11"/>
          <w:w w:val="125"/>
        </w:rPr>
        <w:t xml:space="preserve"> </w:t>
      </w:r>
      <w:r>
        <w:rPr>
          <w:spacing w:val="-1"/>
          <w:w w:val="125"/>
        </w:rPr>
        <w:t>adverse</w:t>
      </w:r>
      <w:r>
        <w:rPr>
          <w:spacing w:val="-1"/>
          <w:w w:val="128"/>
        </w:rPr>
        <w:t xml:space="preserve"> </w:t>
      </w:r>
      <w:r>
        <w:rPr>
          <w:spacing w:val="-2"/>
          <w:w w:val="125"/>
        </w:rPr>
        <w:t>environmental</w:t>
      </w:r>
      <w:r>
        <w:rPr>
          <w:spacing w:val="3"/>
          <w:w w:val="125"/>
        </w:rPr>
        <w:t xml:space="preserve"> </w:t>
      </w:r>
      <w:r>
        <w:rPr>
          <w:spacing w:val="-1"/>
          <w:w w:val="125"/>
        </w:rPr>
        <w:t>impacts</w:t>
      </w:r>
      <w:r>
        <w:rPr>
          <w:spacing w:val="3"/>
          <w:w w:val="125"/>
        </w:rPr>
        <w:t xml:space="preserve"> </w:t>
      </w:r>
      <w:r>
        <w:rPr>
          <w:spacing w:val="-3"/>
          <w:w w:val="125"/>
        </w:rPr>
        <w:t>thr</w:t>
      </w:r>
      <w:r>
        <w:rPr>
          <w:spacing w:val="-2"/>
          <w:w w:val="125"/>
        </w:rPr>
        <w:t>ough</w:t>
      </w:r>
      <w:r>
        <w:rPr>
          <w:spacing w:val="2"/>
          <w:w w:val="125"/>
        </w:rPr>
        <w:t xml:space="preserve"> </w:t>
      </w:r>
      <w:r>
        <w:rPr>
          <w:spacing w:val="-1"/>
          <w:w w:val="125"/>
        </w:rPr>
        <w:t>the</w:t>
      </w:r>
      <w:r>
        <w:rPr>
          <w:spacing w:val="1"/>
          <w:w w:val="125"/>
        </w:rPr>
        <w:t xml:space="preserve"> </w:t>
      </w:r>
      <w:r>
        <w:rPr>
          <w:spacing w:val="-1"/>
          <w:w w:val="125"/>
        </w:rPr>
        <w:t>application</w:t>
      </w:r>
      <w:r>
        <w:rPr>
          <w:spacing w:val="3"/>
          <w:w w:val="125"/>
        </w:rPr>
        <w:t xml:space="preserve"> </w:t>
      </w:r>
      <w:r>
        <w:rPr>
          <w:spacing w:val="-2"/>
          <w:w w:val="125"/>
        </w:rPr>
        <w:t>of</w:t>
      </w:r>
      <w:r>
        <w:rPr>
          <w:spacing w:val="2"/>
          <w:w w:val="125"/>
        </w:rPr>
        <w:t xml:space="preserve"> </w:t>
      </w:r>
      <w:r>
        <w:rPr>
          <w:spacing w:val="-1"/>
          <w:w w:val="125"/>
        </w:rPr>
        <w:t>mandatory</w:t>
      </w:r>
      <w:r>
        <w:rPr>
          <w:spacing w:val="1"/>
          <w:w w:val="125"/>
        </w:rPr>
        <w:t xml:space="preserve"> </w:t>
      </w:r>
      <w:r>
        <w:rPr>
          <w:spacing w:val="-2"/>
          <w:w w:val="125"/>
        </w:rPr>
        <w:t>environmental</w:t>
      </w:r>
      <w:r>
        <w:rPr>
          <w:spacing w:val="3"/>
          <w:w w:val="125"/>
        </w:rPr>
        <w:t xml:space="preserve"> </w:t>
      </w:r>
      <w:r>
        <w:rPr>
          <w:spacing w:val="-1"/>
          <w:w w:val="125"/>
        </w:rPr>
        <w:t>and</w:t>
      </w:r>
      <w:r>
        <w:rPr>
          <w:spacing w:val="2"/>
          <w:w w:val="125"/>
        </w:rPr>
        <w:t xml:space="preserve"> </w:t>
      </w:r>
      <w:r>
        <w:rPr>
          <w:spacing w:val="-1"/>
          <w:w w:val="125"/>
        </w:rPr>
        <w:t>social</w:t>
      </w:r>
      <w:r>
        <w:rPr>
          <w:spacing w:val="2"/>
          <w:w w:val="125"/>
        </w:rPr>
        <w:t xml:space="preserve"> </w:t>
      </w:r>
      <w:r>
        <w:rPr>
          <w:spacing w:val="-2"/>
          <w:w w:val="125"/>
        </w:rPr>
        <w:t>safeguard</w:t>
      </w:r>
      <w:r>
        <w:rPr>
          <w:spacing w:val="1"/>
          <w:w w:val="125"/>
        </w:rPr>
        <w:t xml:space="preserve"> </w:t>
      </w:r>
      <w:r>
        <w:rPr>
          <w:spacing w:val="-1"/>
          <w:w w:val="125"/>
        </w:rPr>
        <w:t>policies.</w:t>
      </w:r>
      <w:r>
        <w:rPr>
          <w:spacing w:val="82"/>
          <w:w w:val="126"/>
        </w:rPr>
        <w:t xml:space="preserve"> </w:t>
      </w:r>
      <w:r>
        <w:rPr>
          <w:spacing w:val="-7"/>
          <w:w w:val="125"/>
        </w:rPr>
        <w:t>DF</w:t>
      </w:r>
      <w:r>
        <w:rPr>
          <w:spacing w:val="-8"/>
          <w:w w:val="125"/>
        </w:rPr>
        <w:t>A</w:t>
      </w:r>
      <w:r>
        <w:rPr>
          <w:spacing w:val="-7"/>
          <w:w w:val="125"/>
        </w:rPr>
        <w:t>T’s</w:t>
      </w:r>
      <w:r>
        <w:rPr>
          <w:spacing w:val="-21"/>
          <w:w w:val="125"/>
        </w:rPr>
        <w:t xml:space="preserve"> </w:t>
      </w:r>
      <w:r>
        <w:rPr>
          <w:spacing w:val="-2"/>
          <w:w w:val="125"/>
        </w:rPr>
        <w:t>'Envir</w:t>
      </w:r>
      <w:r>
        <w:rPr>
          <w:spacing w:val="-3"/>
          <w:w w:val="125"/>
        </w:rPr>
        <w:t>onment</w:t>
      </w:r>
      <w:r>
        <w:rPr>
          <w:spacing w:val="-20"/>
          <w:w w:val="125"/>
        </w:rPr>
        <w:t xml:space="preserve"> </w:t>
      </w:r>
      <w:r>
        <w:rPr>
          <w:spacing w:val="-3"/>
          <w:w w:val="125"/>
        </w:rPr>
        <w:t>Protection</w:t>
      </w:r>
      <w:r>
        <w:rPr>
          <w:spacing w:val="-20"/>
          <w:w w:val="125"/>
        </w:rPr>
        <w:t xml:space="preserve"> </w:t>
      </w:r>
      <w:r>
        <w:rPr>
          <w:spacing w:val="-3"/>
          <w:w w:val="125"/>
        </w:rPr>
        <w:t>Policy</w:t>
      </w:r>
      <w:r>
        <w:rPr>
          <w:spacing w:val="-20"/>
          <w:w w:val="125"/>
        </w:rPr>
        <w:t xml:space="preserve"> </w:t>
      </w:r>
      <w:r>
        <w:rPr>
          <w:w w:val="125"/>
        </w:rPr>
        <w:t>for</w:t>
      </w:r>
      <w:r>
        <w:rPr>
          <w:spacing w:val="-21"/>
          <w:w w:val="125"/>
        </w:rPr>
        <w:t xml:space="preserve"> </w:t>
      </w:r>
      <w:r>
        <w:rPr>
          <w:spacing w:val="-1"/>
          <w:w w:val="125"/>
        </w:rPr>
        <w:t>the</w:t>
      </w:r>
      <w:r>
        <w:rPr>
          <w:spacing w:val="-21"/>
          <w:w w:val="125"/>
        </w:rPr>
        <w:t xml:space="preserve"> </w:t>
      </w:r>
      <w:r>
        <w:rPr>
          <w:spacing w:val="-2"/>
          <w:w w:val="125"/>
        </w:rPr>
        <w:t>Aid</w:t>
      </w:r>
      <w:r>
        <w:rPr>
          <w:spacing w:val="-21"/>
          <w:w w:val="125"/>
        </w:rPr>
        <w:t xml:space="preserve"> </w:t>
      </w:r>
      <w:r>
        <w:rPr>
          <w:spacing w:val="-3"/>
          <w:w w:val="125"/>
        </w:rPr>
        <w:t>Pr</w:t>
      </w:r>
      <w:r>
        <w:rPr>
          <w:spacing w:val="-2"/>
          <w:w w:val="125"/>
        </w:rPr>
        <w:t>ogram'</w:t>
      </w:r>
      <w:r>
        <w:rPr>
          <w:spacing w:val="-21"/>
          <w:w w:val="125"/>
        </w:rPr>
        <w:t xml:space="preserve"> </w:t>
      </w:r>
      <w:r>
        <w:rPr>
          <w:spacing w:val="-3"/>
          <w:w w:val="125"/>
        </w:rPr>
        <w:t>pr</w:t>
      </w:r>
      <w:r>
        <w:rPr>
          <w:spacing w:val="-2"/>
          <w:w w:val="125"/>
        </w:rPr>
        <w:t>ovides</w:t>
      </w:r>
      <w:r>
        <w:rPr>
          <w:spacing w:val="-20"/>
          <w:w w:val="125"/>
        </w:rPr>
        <w:t xml:space="preserve"> </w:t>
      </w:r>
      <w:r>
        <w:rPr>
          <w:w w:val="125"/>
        </w:rPr>
        <w:t>a</w:t>
      </w:r>
      <w:r>
        <w:rPr>
          <w:spacing w:val="-21"/>
          <w:w w:val="125"/>
        </w:rPr>
        <w:t xml:space="preserve"> </w:t>
      </w:r>
      <w:r>
        <w:rPr>
          <w:w w:val="125"/>
        </w:rPr>
        <w:t>framework</w:t>
      </w:r>
      <w:r>
        <w:rPr>
          <w:spacing w:val="-21"/>
          <w:w w:val="125"/>
        </w:rPr>
        <w:t xml:space="preserve"> </w:t>
      </w:r>
      <w:r>
        <w:rPr>
          <w:w w:val="125"/>
        </w:rPr>
        <w:t>for</w:t>
      </w:r>
      <w:r>
        <w:rPr>
          <w:spacing w:val="-21"/>
          <w:w w:val="125"/>
        </w:rPr>
        <w:t xml:space="preserve"> </w:t>
      </w:r>
      <w:r>
        <w:rPr>
          <w:spacing w:val="-1"/>
          <w:w w:val="125"/>
        </w:rPr>
        <w:t>the</w:t>
      </w:r>
      <w:r>
        <w:rPr>
          <w:spacing w:val="-22"/>
          <w:w w:val="125"/>
        </w:rPr>
        <w:t xml:space="preserve"> </w:t>
      </w:r>
      <w:r>
        <w:rPr>
          <w:spacing w:val="-1"/>
          <w:w w:val="125"/>
        </w:rPr>
        <w:t>management</w:t>
      </w:r>
      <w:r>
        <w:rPr>
          <w:spacing w:val="-21"/>
          <w:w w:val="125"/>
        </w:rPr>
        <w:t xml:space="preserve"> </w:t>
      </w:r>
      <w:r>
        <w:rPr>
          <w:spacing w:val="-2"/>
          <w:w w:val="125"/>
        </w:rPr>
        <w:t>of</w:t>
      </w:r>
      <w:r>
        <w:rPr>
          <w:spacing w:val="64"/>
          <w:w w:val="120"/>
        </w:rPr>
        <w:t xml:space="preserve"> </w:t>
      </w:r>
      <w:r>
        <w:rPr>
          <w:spacing w:val="-2"/>
          <w:w w:val="125"/>
        </w:rPr>
        <w:t>environmental</w:t>
      </w:r>
      <w:r>
        <w:rPr>
          <w:spacing w:val="-4"/>
          <w:w w:val="125"/>
        </w:rPr>
        <w:t xml:space="preserve"> </w:t>
      </w:r>
      <w:r>
        <w:rPr>
          <w:spacing w:val="-1"/>
          <w:w w:val="125"/>
        </w:rPr>
        <w:t>impacts</w:t>
      </w:r>
      <w:r>
        <w:rPr>
          <w:spacing w:val="-4"/>
          <w:w w:val="125"/>
        </w:rPr>
        <w:t xml:space="preserve"> </w:t>
      </w:r>
      <w:r>
        <w:rPr>
          <w:spacing w:val="-1"/>
          <w:w w:val="125"/>
        </w:rPr>
        <w:t>and</w:t>
      </w:r>
      <w:r>
        <w:rPr>
          <w:spacing w:val="-5"/>
          <w:w w:val="125"/>
        </w:rPr>
        <w:t xml:space="preserve"> </w:t>
      </w:r>
      <w:r>
        <w:rPr>
          <w:spacing w:val="-1"/>
          <w:w w:val="125"/>
        </w:rPr>
        <w:t>helps</w:t>
      </w:r>
      <w:r>
        <w:rPr>
          <w:spacing w:val="-5"/>
          <w:w w:val="125"/>
        </w:rPr>
        <w:t xml:space="preserve"> </w:t>
      </w:r>
      <w:r>
        <w:rPr>
          <w:spacing w:val="-3"/>
          <w:w w:val="125"/>
        </w:rPr>
        <w:t>protect</w:t>
      </w:r>
      <w:r>
        <w:rPr>
          <w:spacing w:val="-4"/>
          <w:w w:val="125"/>
        </w:rPr>
        <w:t xml:space="preserve"> </w:t>
      </w:r>
      <w:r>
        <w:rPr>
          <w:spacing w:val="-1"/>
          <w:w w:val="125"/>
        </w:rPr>
        <w:t>the</w:t>
      </w:r>
      <w:r>
        <w:rPr>
          <w:spacing w:val="-6"/>
          <w:w w:val="125"/>
        </w:rPr>
        <w:t xml:space="preserve"> </w:t>
      </w:r>
      <w:r>
        <w:rPr>
          <w:spacing w:val="-2"/>
          <w:w w:val="125"/>
        </w:rPr>
        <w:t>envir</w:t>
      </w:r>
      <w:r>
        <w:rPr>
          <w:spacing w:val="-3"/>
          <w:w w:val="125"/>
        </w:rPr>
        <w:t>onment</w:t>
      </w:r>
      <w:r>
        <w:rPr>
          <w:spacing w:val="-5"/>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1"/>
          <w:w w:val="125"/>
        </w:rPr>
        <w:t>delivery</w:t>
      </w:r>
      <w:r>
        <w:rPr>
          <w:spacing w:val="-3"/>
          <w:w w:val="125"/>
        </w:rPr>
        <w:t xml:space="preserve"> </w:t>
      </w:r>
      <w:r>
        <w:rPr>
          <w:spacing w:val="-2"/>
          <w:w w:val="125"/>
        </w:rPr>
        <w:t>of</w:t>
      </w:r>
      <w:r>
        <w:rPr>
          <w:spacing w:val="-5"/>
          <w:w w:val="125"/>
        </w:rPr>
        <w:t xml:space="preserve"> </w:t>
      </w:r>
      <w:r>
        <w:rPr>
          <w:spacing w:val="-1"/>
          <w:w w:val="125"/>
        </w:rPr>
        <w:t>Australia’s</w:t>
      </w:r>
      <w:r>
        <w:rPr>
          <w:spacing w:val="-6"/>
          <w:w w:val="125"/>
        </w:rPr>
        <w:t xml:space="preserve"> </w:t>
      </w:r>
      <w:r>
        <w:rPr>
          <w:spacing w:val="-1"/>
          <w:w w:val="125"/>
        </w:rPr>
        <w:t>aid</w:t>
      </w:r>
      <w:r>
        <w:rPr>
          <w:spacing w:val="-5"/>
          <w:w w:val="125"/>
        </w:rPr>
        <w:t xml:space="preserve"> </w:t>
      </w:r>
      <w:r>
        <w:rPr>
          <w:spacing w:val="-3"/>
          <w:w w:val="125"/>
        </w:rPr>
        <w:t>pr</w:t>
      </w:r>
      <w:r>
        <w:rPr>
          <w:spacing w:val="-2"/>
          <w:w w:val="125"/>
        </w:rPr>
        <w:t>ogram.</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0"/>
        </w:numPr>
        <w:tabs>
          <w:tab w:val="left" w:pos="609"/>
        </w:tabs>
        <w:spacing w:line="248" w:lineRule="auto"/>
        <w:ind w:right="748" w:firstLine="0"/>
      </w:pPr>
      <w:r>
        <w:rPr>
          <w:spacing w:val="-4"/>
          <w:w w:val="125"/>
        </w:rPr>
        <w:t>[For</w:t>
      </w:r>
      <w:r>
        <w:rPr>
          <w:spacing w:val="-7"/>
          <w:w w:val="125"/>
        </w:rPr>
        <w:t xml:space="preserve"> </w:t>
      </w:r>
      <w:r>
        <w:rPr>
          <w:spacing w:val="-2"/>
          <w:w w:val="125"/>
        </w:rPr>
        <w:t>Contracting</w:t>
      </w:r>
      <w:r>
        <w:rPr>
          <w:spacing w:val="-7"/>
          <w:w w:val="125"/>
        </w:rPr>
        <w:t xml:space="preserve"> </w:t>
      </w:r>
      <w:r>
        <w:rPr>
          <w:spacing w:val="-3"/>
          <w:w w:val="125"/>
        </w:rPr>
        <w:t>P</w:t>
      </w:r>
      <w:r>
        <w:rPr>
          <w:spacing w:val="-2"/>
          <w:w w:val="125"/>
        </w:rPr>
        <w:t>arties</w:t>
      </w:r>
      <w:r>
        <w:rPr>
          <w:spacing w:val="-6"/>
          <w:w w:val="125"/>
        </w:rPr>
        <w:t xml:space="preserve"> </w:t>
      </w:r>
      <w:r>
        <w:rPr>
          <w:spacing w:val="-1"/>
          <w:w w:val="125"/>
        </w:rPr>
        <w:t>that</w:t>
      </w:r>
      <w:r>
        <w:rPr>
          <w:spacing w:val="-7"/>
          <w:w w:val="125"/>
        </w:rPr>
        <w:t xml:space="preserve"> </w:t>
      </w:r>
      <w:r>
        <w:rPr>
          <w:spacing w:val="-1"/>
          <w:w w:val="125"/>
        </w:rPr>
        <w:t>have</w:t>
      </w:r>
      <w:r>
        <w:rPr>
          <w:spacing w:val="-5"/>
          <w:w w:val="125"/>
        </w:rPr>
        <w:t xml:space="preserve"> </w:t>
      </w:r>
      <w:r>
        <w:rPr>
          <w:spacing w:val="-3"/>
          <w:w w:val="125"/>
        </w:rPr>
        <w:t>r</w:t>
      </w:r>
      <w:r>
        <w:rPr>
          <w:spacing w:val="-2"/>
          <w:w w:val="125"/>
        </w:rPr>
        <w:t>eceived</w:t>
      </w:r>
      <w:r>
        <w:rPr>
          <w:spacing w:val="-7"/>
          <w:w w:val="125"/>
        </w:rPr>
        <w:t xml:space="preserve"> </w:t>
      </w:r>
      <w:r>
        <w:rPr>
          <w:spacing w:val="-1"/>
          <w:w w:val="125"/>
        </w:rPr>
        <w:t>development</w:t>
      </w:r>
      <w:r>
        <w:rPr>
          <w:spacing w:val="-5"/>
          <w:w w:val="125"/>
        </w:rPr>
        <w:t xml:space="preserve"> </w:t>
      </w:r>
      <w:r>
        <w:rPr>
          <w:spacing w:val="-1"/>
          <w:w w:val="125"/>
        </w:rPr>
        <w:t>assistance</w:t>
      </w:r>
      <w:r>
        <w:rPr>
          <w:spacing w:val="-5"/>
          <w:w w:val="125"/>
        </w:rPr>
        <w:t xml:space="preserve"> </w:t>
      </w:r>
      <w:r>
        <w:rPr>
          <w:spacing w:val="-1"/>
          <w:w w:val="125"/>
        </w:rPr>
        <w:t>only</w:t>
      </w:r>
      <w:r>
        <w:rPr>
          <w:spacing w:val="-6"/>
          <w:w w:val="125"/>
        </w:rPr>
        <w:t xml:space="preserve"> </w:t>
      </w:r>
      <w:r>
        <w:rPr>
          <w:spacing w:val="-3"/>
          <w:w w:val="125"/>
        </w:rPr>
        <w:t>(‘r</w:t>
      </w:r>
      <w:r>
        <w:rPr>
          <w:spacing w:val="-2"/>
          <w:w w:val="125"/>
        </w:rPr>
        <w:t>ecipient</w:t>
      </w:r>
      <w:r>
        <w:rPr>
          <w:spacing w:val="-6"/>
          <w:w w:val="125"/>
        </w:rPr>
        <w:t xml:space="preserve"> </w:t>
      </w:r>
      <w:r>
        <w:rPr>
          <w:spacing w:val="-1"/>
          <w:w w:val="125"/>
        </w:rPr>
        <w:t>countries’)]:</w:t>
      </w:r>
      <w:r>
        <w:rPr>
          <w:spacing w:val="-4"/>
          <w:w w:val="125"/>
        </w:rPr>
        <w:t xml:space="preserve"> </w:t>
      </w:r>
      <w:r>
        <w:rPr>
          <w:spacing w:val="-2"/>
          <w:w w:val="125"/>
        </w:rPr>
        <w:t>Has</w:t>
      </w:r>
      <w:r>
        <w:rPr>
          <w:spacing w:val="44"/>
          <w:w w:val="122"/>
        </w:rPr>
        <w:t xml:space="preserve"> </w:t>
      </w:r>
      <w:r>
        <w:rPr>
          <w:spacing w:val="-1"/>
          <w:w w:val="125"/>
        </w:rPr>
        <w:t>funding</w:t>
      </w:r>
      <w:r>
        <w:rPr>
          <w:w w:val="125"/>
        </w:rPr>
        <w:t xml:space="preserve"> </w:t>
      </w:r>
      <w:r>
        <w:rPr>
          <w:spacing w:val="-2"/>
          <w:w w:val="125"/>
        </w:rPr>
        <w:t>support</w:t>
      </w:r>
      <w:r>
        <w:rPr>
          <w:spacing w:val="4"/>
          <w:w w:val="125"/>
        </w:rPr>
        <w:t xml:space="preserve"> </w:t>
      </w:r>
      <w:r>
        <w:rPr>
          <w:spacing w:val="-1"/>
          <w:w w:val="125"/>
        </w:rPr>
        <w:t>been</w:t>
      </w:r>
      <w:r>
        <w:rPr>
          <w:spacing w:val="3"/>
          <w:w w:val="125"/>
        </w:rPr>
        <w:t xml:space="preserve"> </w:t>
      </w:r>
      <w:r>
        <w:rPr>
          <w:spacing w:val="-3"/>
          <w:w w:val="125"/>
        </w:rPr>
        <w:t>r</w:t>
      </w:r>
      <w:r>
        <w:rPr>
          <w:spacing w:val="-2"/>
          <w:w w:val="125"/>
        </w:rPr>
        <w:t>eceived</w:t>
      </w:r>
      <w:r>
        <w:rPr>
          <w:spacing w:val="2"/>
          <w:w w:val="125"/>
        </w:rPr>
        <w:t xml:space="preserve"> </w:t>
      </w:r>
      <w:r>
        <w:rPr>
          <w:spacing w:val="-3"/>
          <w:w w:val="125"/>
        </w:rPr>
        <w:t>from</w:t>
      </w:r>
      <w:r>
        <w:rPr>
          <w:spacing w:val="2"/>
          <w:w w:val="125"/>
        </w:rPr>
        <w:t xml:space="preserve"> </w:t>
      </w:r>
      <w:r>
        <w:rPr>
          <w:spacing w:val="-1"/>
          <w:w w:val="125"/>
        </w:rPr>
        <w:t>development</w:t>
      </w:r>
      <w:r>
        <w:rPr>
          <w:spacing w:val="4"/>
          <w:w w:val="125"/>
        </w:rPr>
        <w:t xml:space="preserve"> </w:t>
      </w:r>
      <w:r>
        <w:rPr>
          <w:spacing w:val="-1"/>
          <w:w w:val="125"/>
        </w:rPr>
        <w:t>assistance</w:t>
      </w:r>
      <w:r>
        <w:rPr>
          <w:spacing w:val="4"/>
          <w:w w:val="125"/>
        </w:rPr>
        <w:t xml:space="preserve"> </w:t>
      </w:r>
      <w:r>
        <w:rPr>
          <w:spacing w:val="-1"/>
          <w:w w:val="125"/>
        </w:rPr>
        <w:t>agencies</w:t>
      </w:r>
      <w:r>
        <w:rPr>
          <w:spacing w:val="3"/>
          <w:w w:val="125"/>
        </w:rPr>
        <w:t xml:space="preserve"> </w:t>
      </w:r>
      <w:r>
        <w:rPr>
          <w:spacing w:val="-1"/>
          <w:w w:val="125"/>
        </w:rPr>
        <w:t>specifically</w:t>
      </w:r>
      <w:r>
        <w:rPr>
          <w:spacing w:val="5"/>
          <w:w w:val="125"/>
        </w:rPr>
        <w:t xml:space="preserve"> </w:t>
      </w:r>
      <w:r>
        <w:rPr>
          <w:spacing w:val="-2"/>
          <w:w w:val="125"/>
        </w:rPr>
        <w:t>for</w:t>
      </w:r>
      <w:r>
        <w:rPr>
          <w:spacing w:val="2"/>
          <w:w w:val="125"/>
        </w:rPr>
        <w:t xml:space="preserve"> </w:t>
      </w:r>
      <w:r>
        <w:rPr>
          <w:spacing w:val="-2"/>
          <w:w w:val="125"/>
        </w:rPr>
        <w:t>in-country</w:t>
      </w:r>
      <w:r>
        <w:rPr>
          <w:spacing w:val="4"/>
          <w:w w:val="125"/>
        </w:rPr>
        <w:t xml:space="preserve"> </w:t>
      </w:r>
      <w:r>
        <w:rPr>
          <w:spacing w:val="-1"/>
          <w:w w:val="125"/>
        </w:rPr>
        <w:t>wetland</w:t>
      </w:r>
      <w:r>
        <w:rPr>
          <w:spacing w:val="32"/>
          <w:w w:val="125"/>
        </w:rPr>
        <w:t xml:space="preserve"> </w:t>
      </w:r>
      <w:r>
        <w:rPr>
          <w:spacing w:val="-1"/>
          <w:w w:val="125"/>
        </w:rPr>
        <w:t>conservation</w:t>
      </w:r>
      <w:r>
        <w:rPr>
          <w:spacing w:val="56"/>
          <w:w w:val="125"/>
        </w:rPr>
        <w:t xml:space="preserve"> </w:t>
      </w:r>
      <w:r>
        <w:rPr>
          <w:spacing w:val="-1"/>
          <w:w w:val="125"/>
        </w:rPr>
        <w:t>and</w:t>
      </w:r>
      <w:r>
        <w:rPr>
          <w:spacing w:val="52"/>
          <w:w w:val="125"/>
        </w:rPr>
        <w:t xml:space="preserve"> </w:t>
      </w:r>
      <w:r>
        <w:rPr>
          <w:spacing w:val="-1"/>
          <w:w w:val="125"/>
        </w:rPr>
        <w:t>management?</w:t>
      </w:r>
      <w:r>
        <w:rPr>
          <w:spacing w:val="52"/>
          <w:w w:val="125"/>
        </w:rPr>
        <w:t xml:space="preserve"> </w:t>
      </w:r>
      <w:r>
        <w:rPr>
          <w:spacing w:val="-1"/>
          <w:w w:val="125"/>
        </w:rPr>
        <w:t>{3.3.3}</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6"/>
        <w:rPr>
          <w:rFonts w:ascii="Gill Sans MT" w:eastAsia="Gill Sans MT" w:hAnsi="Gill Sans MT" w:cs="Gill Sans MT"/>
          <w:sz w:val="17"/>
          <w:szCs w:val="17"/>
        </w:rPr>
      </w:pPr>
    </w:p>
    <w:p w:rsidR="004429A5" w:rsidRDefault="004E6DA4">
      <w:pPr>
        <w:pStyle w:val="Heading4"/>
        <w:numPr>
          <w:ilvl w:val="1"/>
          <w:numId w:val="79"/>
        </w:numPr>
        <w:tabs>
          <w:tab w:val="left" w:pos="609"/>
        </w:tabs>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9"/>
          <w:w w:val="125"/>
        </w:rPr>
        <w:t xml:space="preserve"> </w:t>
      </w:r>
      <w:r>
        <w:rPr>
          <w:spacing w:val="-5"/>
          <w:w w:val="125"/>
        </w:rPr>
        <w:t>‘</w:t>
      </w:r>
      <w:r>
        <w:rPr>
          <w:spacing w:val="-7"/>
          <w:w w:val="125"/>
        </w:rPr>
        <w:t>Y</w:t>
      </w:r>
      <w:r>
        <w:rPr>
          <w:spacing w:val="-5"/>
          <w:w w:val="125"/>
        </w:rPr>
        <w:t>es’,</w:t>
      </w:r>
      <w:r>
        <w:rPr>
          <w:spacing w:val="-10"/>
          <w:w w:val="125"/>
        </w:rPr>
        <w:t xml:space="preserve"> </w:t>
      </w:r>
      <w:r>
        <w:rPr>
          <w:spacing w:val="-1"/>
          <w:w w:val="125"/>
        </w:rPr>
        <w:t>please</w:t>
      </w:r>
      <w:r>
        <w:rPr>
          <w:spacing w:val="-9"/>
          <w:w w:val="125"/>
        </w:rPr>
        <w:t xml:space="preserve"> </w:t>
      </w:r>
      <w:r>
        <w:rPr>
          <w:spacing w:val="-1"/>
          <w:w w:val="125"/>
        </w:rPr>
        <w:t>indicate</w:t>
      </w:r>
      <w:r>
        <w:rPr>
          <w:spacing w:val="-8"/>
          <w:w w:val="125"/>
        </w:rPr>
        <w:t xml:space="preserve"> </w:t>
      </w:r>
      <w:r>
        <w:rPr>
          <w:spacing w:val="-3"/>
          <w:w w:val="125"/>
        </w:rPr>
        <w:t>from</w:t>
      </w:r>
      <w:r>
        <w:rPr>
          <w:spacing w:val="-9"/>
          <w:w w:val="125"/>
        </w:rPr>
        <w:t xml:space="preserve"> </w:t>
      </w:r>
      <w:r>
        <w:rPr>
          <w:spacing w:val="-2"/>
          <w:w w:val="125"/>
        </w:rPr>
        <w:t>which</w:t>
      </w:r>
      <w:r>
        <w:rPr>
          <w:spacing w:val="-9"/>
          <w:w w:val="125"/>
        </w:rPr>
        <w:t xml:space="preserve"> </w:t>
      </w:r>
      <w:r>
        <w:rPr>
          <w:spacing w:val="-1"/>
          <w:w w:val="125"/>
        </w:rPr>
        <w:t>countries/agencies</w:t>
      </w:r>
      <w:r>
        <w:rPr>
          <w:spacing w:val="-7"/>
          <w:w w:val="125"/>
        </w:rPr>
        <w:t xml:space="preserve"> </w:t>
      </w:r>
      <w:r>
        <w:rPr>
          <w:spacing w:val="-1"/>
          <w:w w:val="125"/>
        </w:rPr>
        <w:t>since</w:t>
      </w:r>
      <w:r>
        <w:rPr>
          <w:spacing w:val="-9"/>
          <w:w w:val="125"/>
        </w:rPr>
        <w:t xml:space="preserve"> </w:t>
      </w:r>
      <w:r>
        <w:rPr>
          <w:spacing w:val="-2"/>
          <w:w w:val="125"/>
        </w:rPr>
        <w:t>COP12</w:t>
      </w:r>
    </w:p>
    <w:p w:rsidR="004429A5" w:rsidRDefault="004E6DA4">
      <w:pPr>
        <w:pStyle w:val="BodyText"/>
        <w:spacing w:before="7"/>
      </w:pPr>
      <w:r>
        <w:rPr>
          <w:w w:val="125"/>
        </w:rPr>
        <w:t>›</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79"/>
        </w:numPr>
        <w:tabs>
          <w:tab w:val="left" w:pos="609"/>
        </w:tabs>
        <w:ind w:hanging="508"/>
      </w:pPr>
      <w:r>
        <w:rPr>
          <w:spacing w:val="-2"/>
          <w:w w:val="125"/>
        </w:rPr>
        <w:t>Has</w:t>
      </w:r>
      <w:r>
        <w:rPr>
          <w:spacing w:val="-4"/>
          <w:w w:val="125"/>
        </w:rPr>
        <w:t xml:space="preserve"> </w:t>
      </w:r>
      <w:r>
        <w:rPr>
          <w:spacing w:val="-1"/>
          <w:w w:val="125"/>
        </w:rPr>
        <w:t>any</w:t>
      </w:r>
      <w:r>
        <w:rPr>
          <w:spacing w:val="-5"/>
          <w:w w:val="125"/>
        </w:rPr>
        <w:t xml:space="preserve"> </w:t>
      </w:r>
      <w:r>
        <w:rPr>
          <w:spacing w:val="-1"/>
          <w:w w:val="125"/>
        </w:rPr>
        <w:t>financial</w:t>
      </w:r>
      <w:r>
        <w:rPr>
          <w:spacing w:val="-6"/>
          <w:w w:val="125"/>
        </w:rPr>
        <w:t xml:space="preserve"> </w:t>
      </w:r>
      <w:r>
        <w:rPr>
          <w:spacing w:val="-2"/>
          <w:w w:val="125"/>
        </w:rPr>
        <w:t xml:space="preserve">support </w:t>
      </w:r>
      <w:r>
        <w:rPr>
          <w:spacing w:val="-1"/>
          <w:w w:val="125"/>
        </w:rPr>
        <w:t>been</w:t>
      </w:r>
      <w:r>
        <w:rPr>
          <w:spacing w:val="-4"/>
          <w:w w:val="125"/>
        </w:rPr>
        <w:t xml:space="preserve"> </w:t>
      </w:r>
      <w:r>
        <w:rPr>
          <w:spacing w:val="-3"/>
          <w:w w:val="125"/>
        </w:rPr>
        <w:t>pr</w:t>
      </w:r>
      <w:r>
        <w:rPr>
          <w:spacing w:val="-2"/>
          <w:w w:val="125"/>
        </w:rPr>
        <w:t>ovided</w:t>
      </w:r>
      <w:r>
        <w:rPr>
          <w:spacing w:val="-4"/>
          <w:w w:val="125"/>
        </w:rPr>
        <w:t xml:space="preserve"> </w:t>
      </w:r>
      <w:r>
        <w:rPr>
          <w:spacing w:val="-1"/>
          <w:w w:val="125"/>
        </w:rPr>
        <w:t>by</w:t>
      </w:r>
      <w:r>
        <w:rPr>
          <w:spacing w:val="-4"/>
          <w:w w:val="125"/>
        </w:rPr>
        <w:t xml:space="preserve"> </w:t>
      </w:r>
      <w:r>
        <w:rPr>
          <w:spacing w:val="-2"/>
          <w:w w:val="125"/>
        </w:rPr>
        <w:t>your</w:t>
      </w:r>
      <w:r>
        <w:rPr>
          <w:spacing w:val="-4"/>
          <w:w w:val="125"/>
        </w:rPr>
        <w:t xml:space="preserve"> </w:t>
      </w:r>
      <w:r>
        <w:rPr>
          <w:spacing w:val="-2"/>
          <w:w w:val="125"/>
        </w:rPr>
        <w:t>country</w:t>
      </w:r>
      <w:r>
        <w:rPr>
          <w:spacing w:val="-4"/>
          <w:w w:val="125"/>
        </w:rPr>
        <w:t xml:space="preserve"> </w:t>
      </w:r>
      <w:r>
        <w:rPr>
          <w:spacing w:val="-2"/>
          <w:w w:val="125"/>
        </w:rPr>
        <w:t>to</w:t>
      </w:r>
      <w:r>
        <w:rPr>
          <w:spacing w:val="-4"/>
          <w:w w:val="125"/>
        </w:rPr>
        <w:t xml:space="preserve"> </w:t>
      </w:r>
      <w:r>
        <w:rPr>
          <w:spacing w:val="-1"/>
          <w:w w:val="125"/>
        </w:rPr>
        <w:t>the</w:t>
      </w:r>
      <w:r>
        <w:rPr>
          <w:spacing w:val="-5"/>
          <w:w w:val="125"/>
        </w:rPr>
        <w:t xml:space="preserve"> </w:t>
      </w:r>
      <w:r>
        <w:rPr>
          <w:spacing w:val="-1"/>
          <w:w w:val="125"/>
        </w:rPr>
        <w:t>implementation</w:t>
      </w:r>
      <w:r>
        <w:rPr>
          <w:spacing w:val="-2"/>
          <w:w w:val="125"/>
        </w:rPr>
        <w:t xml:space="preserve"> of</w:t>
      </w:r>
      <w:r>
        <w:rPr>
          <w:spacing w:val="-4"/>
          <w:w w:val="125"/>
        </w:rPr>
        <w:t xml:space="preserve"> </w:t>
      </w:r>
      <w:r>
        <w:rPr>
          <w:spacing w:val="-1"/>
          <w:w w:val="125"/>
        </w:rPr>
        <w:t>the</w:t>
      </w:r>
      <w:r>
        <w:rPr>
          <w:spacing w:val="-5"/>
          <w:w w:val="125"/>
        </w:rPr>
        <w:t xml:space="preserve"> </w:t>
      </w:r>
      <w:r>
        <w:rPr>
          <w:spacing w:val="-1"/>
          <w:w w:val="125"/>
        </w:rPr>
        <w:t>Strategic</w:t>
      </w:r>
      <w:r>
        <w:rPr>
          <w:spacing w:val="-3"/>
          <w:w w:val="125"/>
        </w:rPr>
        <w:t xml:space="preserve"> </w:t>
      </w:r>
      <w:r>
        <w:rPr>
          <w:w w:val="125"/>
        </w:rPr>
        <w:t>Plan?</w:t>
      </w:r>
    </w:p>
    <w:p w:rsidR="004429A5" w:rsidRDefault="004E6DA4">
      <w:pPr>
        <w:spacing w:before="8" w:line="133"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17.6</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 xml:space="preserve">If </w:t>
      </w:r>
      <w:r>
        <w:rPr>
          <w:spacing w:val="-7"/>
          <w:w w:val="125"/>
        </w:rPr>
        <w:t>“</w:t>
      </w:r>
      <w:r>
        <w:rPr>
          <w:spacing w:val="-8"/>
          <w:w w:val="125"/>
        </w:rPr>
        <w:t>Y</w:t>
      </w:r>
      <w:r>
        <w:rPr>
          <w:spacing w:val="-6"/>
          <w:w w:val="125"/>
        </w:rPr>
        <w:t>es”</w:t>
      </w:r>
      <w:r>
        <w:rPr>
          <w:spacing w:val="-2"/>
          <w:w w:val="125"/>
        </w:rPr>
        <w:t xml:space="preserve"> </w:t>
      </w:r>
      <w:r>
        <w:rPr>
          <w:spacing w:val="-1"/>
          <w:w w:val="125"/>
        </w:rPr>
        <w:t>please</w:t>
      </w:r>
      <w:r>
        <w:rPr>
          <w:w w:val="125"/>
        </w:rPr>
        <w:t xml:space="preserve"> </w:t>
      </w:r>
      <w:r>
        <w:rPr>
          <w:spacing w:val="-1"/>
          <w:w w:val="125"/>
        </w:rPr>
        <w:t>state</w:t>
      </w:r>
      <w:r>
        <w:rPr>
          <w:spacing w:val="1"/>
          <w:w w:val="125"/>
        </w:rPr>
        <w:t xml:space="preserve"> </w:t>
      </w:r>
      <w:r>
        <w:rPr>
          <w:spacing w:val="-1"/>
          <w:w w:val="125"/>
        </w:rPr>
        <w:t>the</w:t>
      </w:r>
      <w:r>
        <w:rPr>
          <w:spacing w:val="-2"/>
          <w:w w:val="125"/>
        </w:rPr>
        <w:t xml:space="preserve"> </w:t>
      </w:r>
      <w:r>
        <w:rPr>
          <w:spacing w:val="-1"/>
          <w:w w:val="125"/>
        </w:rPr>
        <w:t>amounts,</w:t>
      </w:r>
      <w:r>
        <w:rPr>
          <w:spacing w:val="1"/>
          <w:w w:val="125"/>
        </w:rPr>
        <w:t xml:space="preserve"> </w:t>
      </w:r>
      <w:r>
        <w:rPr>
          <w:spacing w:val="-1"/>
          <w:w w:val="125"/>
        </w:rPr>
        <w:t xml:space="preserve">and </w:t>
      </w:r>
      <w:r>
        <w:rPr>
          <w:w w:val="125"/>
        </w:rPr>
        <w:t>for</w:t>
      </w:r>
      <w:r>
        <w:rPr>
          <w:spacing w:val="-1"/>
          <w:w w:val="125"/>
        </w:rPr>
        <w:t xml:space="preserve"> </w:t>
      </w:r>
      <w:r>
        <w:rPr>
          <w:spacing w:val="-2"/>
          <w:w w:val="125"/>
        </w:rPr>
        <w:t>which</w:t>
      </w:r>
      <w:r>
        <w:rPr>
          <w:spacing w:val="-1"/>
          <w:w w:val="125"/>
        </w:rPr>
        <w:t xml:space="preserve"> activities</w:t>
      </w:r>
    </w:p>
    <w:p w:rsidR="004429A5" w:rsidRDefault="004E6DA4">
      <w:pPr>
        <w:pStyle w:val="BodyText"/>
        <w:spacing w:before="7" w:line="248" w:lineRule="auto"/>
        <w:ind w:right="1486"/>
      </w:pPr>
      <w:r>
        <w:rPr>
          <w:w w:val="125"/>
        </w:rPr>
        <w:t>›</w:t>
      </w:r>
      <w:r>
        <w:rPr>
          <w:spacing w:val="-8"/>
          <w:w w:val="125"/>
        </w:rPr>
        <w:t xml:space="preserve"> </w:t>
      </w:r>
      <w:r>
        <w:rPr>
          <w:spacing w:val="-2"/>
          <w:w w:val="125"/>
        </w:rPr>
        <w:t>The</w:t>
      </w:r>
      <w:r>
        <w:rPr>
          <w:spacing w:val="-8"/>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7"/>
          <w:w w:val="125"/>
        </w:rPr>
        <w:t xml:space="preserve"> </w:t>
      </w:r>
      <w:r>
        <w:rPr>
          <w:spacing w:val="-1"/>
          <w:w w:val="125"/>
        </w:rPr>
        <w:t>has</w:t>
      </w:r>
      <w:r>
        <w:rPr>
          <w:spacing w:val="-7"/>
          <w:w w:val="125"/>
        </w:rPr>
        <w:t xml:space="preserve"> </w:t>
      </w:r>
      <w:r>
        <w:rPr>
          <w:spacing w:val="-3"/>
          <w:w w:val="125"/>
        </w:rPr>
        <w:t>pr</w:t>
      </w:r>
      <w:r>
        <w:rPr>
          <w:spacing w:val="-2"/>
          <w:w w:val="125"/>
        </w:rPr>
        <w:t>ovided</w:t>
      </w:r>
      <w:r>
        <w:rPr>
          <w:spacing w:val="-7"/>
          <w:w w:val="125"/>
        </w:rPr>
        <w:t xml:space="preserve"> </w:t>
      </w:r>
      <w:r>
        <w:rPr>
          <w:w w:val="125"/>
        </w:rPr>
        <w:t>funding</w:t>
      </w:r>
      <w:r>
        <w:rPr>
          <w:spacing w:val="-8"/>
          <w:w w:val="125"/>
        </w:rPr>
        <w:t xml:space="preserve"> </w:t>
      </w:r>
      <w:r>
        <w:rPr>
          <w:w w:val="125"/>
        </w:rPr>
        <w:t>for</w:t>
      </w:r>
      <w:r>
        <w:rPr>
          <w:spacing w:val="-8"/>
          <w:w w:val="125"/>
        </w:rPr>
        <w:t xml:space="preserve"> </w:t>
      </w:r>
      <w:r>
        <w:rPr>
          <w:w w:val="125"/>
        </w:rPr>
        <w:t>a</w:t>
      </w:r>
      <w:r>
        <w:rPr>
          <w:spacing w:val="-8"/>
          <w:w w:val="125"/>
        </w:rPr>
        <w:t xml:space="preserve"> </w:t>
      </w:r>
      <w:r>
        <w:rPr>
          <w:spacing w:val="-1"/>
          <w:w w:val="125"/>
        </w:rPr>
        <w:t>number</w:t>
      </w:r>
      <w:r>
        <w:rPr>
          <w:spacing w:val="-7"/>
          <w:w w:val="125"/>
        </w:rPr>
        <w:t xml:space="preserve"> </w:t>
      </w:r>
      <w:r>
        <w:rPr>
          <w:spacing w:val="-2"/>
          <w:w w:val="125"/>
        </w:rPr>
        <w:t>of</w:t>
      </w:r>
      <w:r>
        <w:rPr>
          <w:spacing w:val="-7"/>
          <w:w w:val="125"/>
        </w:rPr>
        <w:t xml:space="preserve"> </w:t>
      </w:r>
      <w:r>
        <w:rPr>
          <w:spacing w:val="-3"/>
          <w:w w:val="125"/>
        </w:rPr>
        <w:t>pr</w:t>
      </w:r>
      <w:r>
        <w:rPr>
          <w:spacing w:val="-2"/>
          <w:w w:val="125"/>
        </w:rPr>
        <w:t>ograms</w:t>
      </w:r>
      <w:r>
        <w:rPr>
          <w:spacing w:val="-7"/>
          <w:w w:val="125"/>
        </w:rPr>
        <w:t xml:space="preserve"> </w:t>
      </w:r>
      <w:r>
        <w:rPr>
          <w:spacing w:val="-1"/>
          <w:w w:val="125"/>
        </w:rPr>
        <w:t>that</w:t>
      </w:r>
      <w:r>
        <w:rPr>
          <w:spacing w:val="-8"/>
          <w:w w:val="125"/>
        </w:rPr>
        <w:t xml:space="preserve"> </w:t>
      </w:r>
      <w:r>
        <w:rPr>
          <w:spacing w:val="-1"/>
          <w:w w:val="125"/>
        </w:rPr>
        <w:t>assist</w:t>
      </w:r>
      <w:r>
        <w:rPr>
          <w:spacing w:val="-7"/>
          <w:w w:val="125"/>
        </w:rPr>
        <w:t xml:space="preserve"> </w:t>
      </w:r>
      <w:r>
        <w:rPr>
          <w:spacing w:val="-1"/>
          <w:w w:val="125"/>
        </w:rPr>
        <w:t>in</w:t>
      </w:r>
      <w:r>
        <w:rPr>
          <w:spacing w:val="-7"/>
          <w:w w:val="125"/>
        </w:rPr>
        <w:t xml:space="preserve"> </w:t>
      </w:r>
      <w:r>
        <w:rPr>
          <w:spacing w:val="-1"/>
          <w:w w:val="125"/>
        </w:rPr>
        <w:t>implementation</w:t>
      </w:r>
      <w:r>
        <w:rPr>
          <w:spacing w:val="56"/>
          <w:w w:val="125"/>
        </w:rPr>
        <w:t xml:space="preserve"> </w:t>
      </w:r>
      <w:r>
        <w:rPr>
          <w:spacing w:val="-2"/>
          <w:w w:val="125"/>
        </w:rPr>
        <w:t>within</w:t>
      </w:r>
      <w:r>
        <w:rPr>
          <w:spacing w:val="1"/>
          <w:w w:val="125"/>
        </w:rPr>
        <w:t xml:space="preserve"> </w:t>
      </w:r>
      <w:r>
        <w:rPr>
          <w:spacing w:val="-1"/>
          <w:w w:val="125"/>
        </w:rPr>
        <w:t>Australia</w:t>
      </w:r>
      <w:r>
        <w:rPr>
          <w:spacing w:val="1"/>
          <w:w w:val="125"/>
        </w:rPr>
        <w:t xml:space="preserve"> </w:t>
      </w:r>
      <w:r>
        <w:rPr>
          <w:spacing w:val="-2"/>
          <w:w w:val="125"/>
        </w:rPr>
        <w:t>of</w:t>
      </w:r>
      <w:r>
        <w:rPr>
          <w:spacing w:val="2"/>
          <w:w w:val="125"/>
        </w:rPr>
        <w:t xml:space="preserve"> </w:t>
      </w:r>
      <w:r>
        <w:rPr>
          <w:spacing w:val="-1"/>
          <w:w w:val="125"/>
        </w:rPr>
        <w:t>the</w:t>
      </w:r>
      <w:r>
        <w:rPr>
          <w:spacing w:val="1"/>
          <w:w w:val="125"/>
        </w:rPr>
        <w:t xml:space="preserve"> </w:t>
      </w:r>
      <w:r>
        <w:rPr>
          <w:spacing w:val="-2"/>
          <w:w w:val="125"/>
        </w:rPr>
        <w:t>Goals</w:t>
      </w:r>
      <w:r>
        <w:rPr>
          <w:spacing w:val="1"/>
          <w:w w:val="125"/>
        </w:rPr>
        <w:t xml:space="preserve"> </w:t>
      </w:r>
      <w:r>
        <w:rPr>
          <w:spacing w:val="-2"/>
          <w:w w:val="125"/>
        </w:rPr>
        <w:t>of</w:t>
      </w:r>
      <w:r>
        <w:rPr>
          <w:spacing w:val="2"/>
          <w:w w:val="125"/>
        </w:rPr>
        <w:t xml:space="preserve"> </w:t>
      </w:r>
      <w:r>
        <w:rPr>
          <w:spacing w:val="-1"/>
          <w:w w:val="125"/>
        </w:rPr>
        <w:t>the</w:t>
      </w:r>
      <w:r>
        <w:rPr>
          <w:spacing w:val="1"/>
          <w:w w:val="125"/>
        </w:rPr>
        <w:t xml:space="preserve"> </w:t>
      </w:r>
      <w:r>
        <w:rPr>
          <w:spacing w:val="-1"/>
          <w:w w:val="125"/>
        </w:rPr>
        <w:t>Strategic</w:t>
      </w:r>
      <w:r>
        <w:rPr>
          <w:spacing w:val="3"/>
          <w:w w:val="125"/>
        </w:rPr>
        <w:t xml:space="preserve"> </w:t>
      </w:r>
      <w:r>
        <w:rPr>
          <w:w w:val="125"/>
        </w:rPr>
        <w:t>Plan</w:t>
      </w:r>
      <w:r>
        <w:rPr>
          <w:spacing w:val="1"/>
          <w:w w:val="125"/>
        </w:rPr>
        <w:t xml:space="preserve"> </w:t>
      </w:r>
      <w:r>
        <w:rPr>
          <w:spacing w:val="-1"/>
          <w:w w:val="125"/>
        </w:rPr>
        <w:t>(including</w:t>
      </w:r>
      <w:r>
        <w:rPr>
          <w:w w:val="125"/>
        </w:rPr>
        <w:t xml:space="preserve"> </w:t>
      </w:r>
      <w:r>
        <w:rPr>
          <w:spacing w:val="-2"/>
          <w:w w:val="125"/>
        </w:rPr>
        <w:t>addressing</w:t>
      </w:r>
      <w:r>
        <w:rPr>
          <w:spacing w:val="1"/>
          <w:w w:val="125"/>
        </w:rPr>
        <w:t xml:space="preserve"> </w:t>
      </w:r>
      <w:r>
        <w:rPr>
          <w:spacing w:val="-3"/>
          <w:w w:val="125"/>
        </w:rPr>
        <w:t>thr</w:t>
      </w:r>
      <w:r>
        <w:rPr>
          <w:spacing w:val="-2"/>
          <w:w w:val="125"/>
        </w:rPr>
        <w:t>eats,</w:t>
      </w:r>
      <w:r>
        <w:rPr>
          <w:spacing w:val="1"/>
          <w:w w:val="125"/>
        </w:rPr>
        <w:t xml:space="preserve"> </w:t>
      </w:r>
      <w:r>
        <w:rPr>
          <w:spacing w:val="-1"/>
          <w:w w:val="125"/>
        </w:rPr>
        <w:t>management</w:t>
      </w:r>
      <w:r>
        <w:rPr>
          <w:w w:val="125"/>
        </w:rPr>
        <w:t xml:space="preserve"> </w:t>
      </w:r>
      <w:r>
        <w:rPr>
          <w:spacing w:val="-2"/>
          <w:w w:val="125"/>
        </w:rPr>
        <w:t>of</w:t>
      </w:r>
      <w:r>
        <w:rPr>
          <w:spacing w:val="2"/>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58"/>
          <w:w w:val="130"/>
        </w:rPr>
        <w:t xml:space="preserve"> </w:t>
      </w:r>
      <w:r>
        <w:rPr>
          <w:spacing w:val="-1"/>
          <w:w w:val="125"/>
        </w:rPr>
        <w:t>wetland</w:t>
      </w:r>
      <w:r>
        <w:rPr>
          <w:spacing w:val="-5"/>
          <w:w w:val="125"/>
        </w:rPr>
        <w:t xml:space="preserve"> </w:t>
      </w:r>
      <w:r>
        <w:rPr>
          <w:spacing w:val="-1"/>
          <w:w w:val="125"/>
        </w:rPr>
        <w:t>conservation</w:t>
      </w:r>
      <w:r>
        <w:rPr>
          <w:spacing w:val="-5"/>
          <w:w w:val="125"/>
        </w:rPr>
        <w:t xml:space="preserve"> </w:t>
      </w:r>
      <w:r>
        <w:rPr>
          <w:spacing w:val="-1"/>
          <w:w w:val="125"/>
        </w:rPr>
        <w:t>and</w:t>
      </w:r>
      <w:r>
        <w:rPr>
          <w:spacing w:val="-6"/>
          <w:w w:val="125"/>
        </w:rPr>
        <w:t xml:space="preserve"> </w:t>
      </w:r>
      <w:r>
        <w:rPr>
          <w:spacing w:val="-1"/>
          <w:w w:val="125"/>
        </w:rPr>
        <w:t>wise</w:t>
      </w:r>
      <w:r>
        <w:rPr>
          <w:spacing w:val="-6"/>
          <w:w w:val="125"/>
        </w:rPr>
        <w:t xml:space="preserve"> </w:t>
      </w:r>
      <w:r>
        <w:rPr>
          <w:spacing w:val="-1"/>
          <w:w w:val="125"/>
        </w:rPr>
        <w:t>use,</w:t>
      </w:r>
      <w:r>
        <w:rPr>
          <w:spacing w:val="-6"/>
          <w:w w:val="125"/>
        </w:rPr>
        <w:t xml:space="preserve"> </w:t>
      </w:r>
      <w:r>
        <w:rPr>
          <w:spacing w:val="-1"/>
          <w:w w:val="125"/>
        </w:rPr>
        <w:t>enhancing</w:t>
      </w:r>
      <w:r>
        <w:rPr>
          <w:spacing w:val="-6"/>
          <w:w w:val="125"/>
        </w:rPr>
        <w:t xml:space="preserve"> </w:t>
      </w:r>
      <w:r>
        <w:rPr>
          <w:spacing w:val="-1"/>
          <w:w w:val="125"/>
        </w:rPr>
        <w:t>implementation)</w:t>
      </w:r>
      <w:r>
        <w:rPr>
          <w:spacing w:val="-4"/>
          <w:w w:val="125"/>
        </w:rPr>
        <w:t xml:space="preserve"> </w:t>
      </w:r>
      <w:r>
        <w:rPr>
          <w:spacing w:val="-3"/>
          <w:w w:val="125"/>
        </w:rPr>
        <w:t>thr</w:t>
      </w:r>
      <w:r>
        <w:rPr>
          <w:spacing w:val="-2"/>
          <w:w w:val="125"/>
        </w:rPr>
        <w:t>ough</w:t>
      </w:r>
      <w:r>
        <w:rPr>
          <w:spacing w:val="-6"/>
          <w:w w:val="125"/>
        </w:rPr>
        <w:t xml:space="preserve"> </w:t>
      </w:r>
      <w:r>
        <w:rPr>
          <w:spacing w:val="-2"/>
          <w:w w:val="125"/>
        </w:rPr>
        <w:t>support</w:t>
      </w:r>
      <w:r>
        <w:rPr>
          <w:spacing w:val="-5"/>
          <w:w w:val="125"/>
        </w:rPr>
        <w:t xml:space="preserve"> </w:t>
      </w:r>
      <w:r>
        <w:rPr>
          <w:w w:val="125"/>
        </w:rPr>
        <w:t>for</w:t>
      </w:r>
      <w:r>
        <w:rPr>
          <w:spacing w:val="-7"/>
          <w:w w:val="125"/>
        </w:rPr>
        <w:t xml:space="preserve"> </w:t>
      </w:r>
      <w:r>
        <w:rPr>
          <w:spacing w:val="-1"/>
          <w:w w:val="125"/>
        </w:rPr>
        <w:t>wetland</w:t>
      </w:r>
      <w:r>
        <w:rPr>
          <w:spacing w:val="-4"/>
          <w:w w:val="125"/>
        </w:rPr>
        <w:t xml:space="preserve"> </w:t>
      </w:r>
      <w:r>
        <w:rPr>
          <w:spacing w:val="-3"/>
          <w:w w:val="125"/>
        </w:rPr>
        <w:t>r</w:t>
      </w:r>
      <w:r>
        <w:rPr>
          <w:spacing w:val="-2"/>
          <w:w w:val="125"/>
        </w:rPr>
        <w:t>esearch,</w:t>
      </w:r>
      <w:r>
        <w:rPr>
          <w:spacing w:val="34"/>
          <w:w w:val="129"/>
        </w:rPr>
        <w:t xml:space="preserve"> </w:t>
      </w:r>
      <w:r>
        <w:rPr>
          <w:spacing w:val="-1"/>
          <w:w w:val="125"/>
        </w:rPr>
        <w:t>planning,</w:t>
      </w:r>
      <w:r>
        <w:rPr>
          <w:spacing w:val="8"/>
          <w:w w:val="125"/>
        </w:rPr>
        <w:t xml:space="preserve"> </w:t>
      </w:r>
      <w:r>
        <w:rPr>
          <w:spacing w:val="-1"/>
          <w:w w:val="125"/>
        </w:rPr>
        <w:t>management</w:t>
      </w:r>
      <w:r>
        <w:rPr>
          <w:spacing w:val="7"/>
          <w:w w:val="125"/>
        </w:rPr>
        <w:t xml:space="preserve"> </w:t>
      </w:r>
      <w:r>
        <w:rPr>
          <w:spacing w:val="-1"/>
          <w:w w:val="125"/>
        </w:rPr>
        <w:t>and</w:t>
      </w:r>
      <w:r>
        <w:rPr>
          <w:spacing w:val="8"/>
          <w:w w:val="125"/>
        </w:rPr>
        <w:t xml:space="preserve"> </w:t>
      </w:r>
      <w:r>
        <w:rPr>
          <w:spacing w:val="-1"/>
          <w:w w:val="125"/>
        </w:rPr>
        <w:t>monitoring.</w:t>
      </w:r>
      <w:r>
        <w:rPr>
          <w:spacing w:val="7"/>
          <w:w w:val="125"/>
        </w:rPr>
        <w:t xml:space="preserve"> </w:t>
      </w:r>
      <w:r>
        <w:rPr>
          <w:spacing w:val="-6"/>
          <w:w w:val="125"/>
        </w:rPr>
        <w:t>K</w:t>
      </w:r>
      <w:r>
        <w:rPr>
          <w:spacing w:val="-4"/>
          <w:w w:val="125"/>
        </w:rPr>
        <w:t>ey</w:t>
      </w:r>
      <w:r>
        <w:rPr>
          <w:spacing w:val="7"/>
          <w:w w:val="125"/>
        </w:rPr>
        <w:t xml:space="preserve"> </w:t>
      </w:r>
      <w:r>
        <w:rPr>
          <w:spacing w:val="-3"/>
          <w:w w:val="125"/>
        </w:rPr>
        <w:t>pr</w:t>
      </w:r>
      <w:r>
        <w:rPr>
          <w:spacing w:val="-2"/>
          <w:w w:val="125"/>
        </w:rPr>
        <w:t>ograms</w:t>
      </w:r>
      <w:r>
        <w:rPr>
          <w:spacing w:val="9"/>
          <w:w w:val="125"/>
        </w:rPr>
        <w:t xml:space="preserve"> </w:t>
      </w:r>
      <w:r>
        <w:rPr>
          <w:spacing w:val="-1"/>
          <w:w w:val="125"/>
        </w:rPr>
        <w:t>include:</w:t>
      </w:r>
    </w:p>
    <w:p w:rsidR="004429A5" w:rsidRDefault="004E6DA4">
      <w:pPr>
        <w:pStyle w:val="BodyText"/>
        <w:numPr>
          <w:ilvl w:val="0"/>
          <w:numId w:val="145"/>
        </w:numPr>
        <w:tabs>
          <w:tab w:val="left" w:pos="264"/>
        </w:tabs>
        <w:spacing w:line="248" w:lineRule="auto"/>
        <w:ind w:right="1572" w:firstLine="0"/>
      </w:pPr>
      <w:r>
        <w:rPr>
          <w:w w:val="125"/>
        </w:rPr>
        <w:t>National</w:t>
      </w:r>
      <w:r>
        <w:rPr>
          <w:spacing w:val="-10"/>
          <w:w w:val="125"/>
        </w:rPr>
        <w:t xml:space="preserve"> </w:t>
      </w:r>
      <w:r>
        <w:rPr>
          <w:spacing w:val="-2"/>
          <w:w w:val="125"/>
        </w:rPr>
        <w:t>Landcare</w:t>
      </w:r>
      <w:r>
        <w:rPr>
          <w:spacing w:val="-10"/>
          <w:w w:val="125"/>
        </w:rPr>
        <w:t xml:space="preserve"> </w:t>
      </w:r>
      <w:r>
        <w:rPr>
          <w:spacing w:val="-3"/>
          <w:w w:val="125"/>
        </w:rPr>
        <w:t>Pr</w:t>
      </w:r>
      <w:r>
        <w:rPr>
          <w:spacing w:val="-2"/>
          <w:w w:val="125"/>
        </w:rPr>
        <w:t>ogram</w:t>
      </w:r>
      <w:r>
        <w:rPr>
          <w:spacing w:val="-9"/>
          <w:w w:val="125"/>
        </w:rPr>
        <w:t xml:space="preserve"> </w:t>
      </w:r>
      <w:r>
        <w:rPr>
          <w:w w:val="125"/>
        </w:rPr>
        <w:t>-</w:t>
      </w:r>
      <w:r>
        <w:rPr>
          <w:spacing w:val="-10"/>
          <w:w w:val="125"/>
        </w:rPr>
        <w:t xml:space="preserve"> </w:t>
      </w:r>
      <w:r>
        <w:rPr>
          <w:spacing w:val="-2"/>
          <w:w w:val="125"/>
        </w:rPr>
        <w:t>supports</w:t>
      </w:r>
      <w:r>
        <w:rPr>
          <w:spacing w:val="-8"/>
          <w:w w:val="125"/>
        </w:rPr>
        <w:t xml:space="preserve"> </w:t>
      </w:r>
      <w:r>
        <w:rPr>
          <w:spacing w:val="-1"/>
          <w:w w:val="125"/>
        </w:rPr>
        <w:t>local</w:t>
      </w:r>
      <w:r>
        <w:rPr>
          <w:spacing w:val="-8"/>
          <w:w w:val="125"/>
        </w:rPr>
        <w:t xml:space="preserve"> </w:t>
      </w:r>
      <w:r>
        <w:rPr>
          <w:spacing w:val="-2"/>
          <w:w w:val="125"/>
        </w:rPr>
        <w:t>environmental</w:t>
      </w:r>
      <w:r>
        <w:rPr>
          <w:spacing w:val="-8"/>
          <w:w w:val="125"/>
        </w:rPr>
        <w:t xml:space="preserve"> </w:t>
      </w:r>
      <w:r>
        <w:rPr>
          <w:spacing w:val="-1"/>
          <w:w w:val="125"/>
        </w:rPr>
        <w:t>and</w:t>
      </w:r>
      <w:r>
        <w:rPr>
          <w:spacing w:val="-9"/>
          <w:w w:val="125"/>
        </w:rPr>
        <w:t xml:space="preserve"> </w:t>
      </w:r>
      <w:r>
        <w:rPr>
          <w:spacing w:val="-1"/>
          <w:w w:val="125"/>
        </w:rPr>
        <w:t>sustainable</w:t>
      </w:r>
      <w:r>
        <w:rPr>
          <w:spacing w:val="-7"/>
          <w:w w:val="125"/>
        </w:rPr>
        <w:t xml:space="preserve"> </w:t>
      </w:r>
      <w:r>
        <w:rPr>
          <w:spacing w:val="-2"/>
          <w:w w:val="125"/>
        </w:rPr>
        <w:t>agriculture</w:t>
      </w:r>
      <w:r>
        <w:rPr>
          <w:spacing w:val="-10"/>
          <w:w w:val="125"/>
        </w:rPr>
        <w:t xml:space="preserve"> </w:t>
      </w:r>
      <w:r>
        <w:rPr>
          <w:spacing w:val="-3"/>
          <w:w w:val="125"/>
        </w:rPr>
        <w:t>pr</w:t>
      </w:r>
      <w:r>
        <w:rPr>
          <w:spacing w:val="-2"/>
          <w:w w:val="125"/>
        </w:rPr>
        <w:t>ojects.</w:t>
      </w:r>
      <w:r>
        <w:rPr>
          <w:spacing w:val="-9"/>
          <w:w w:val="125"/>
        </w:rPr>
        <w:t xml:space="preserve"> </w:t>
      </w:r>
      <w:r>
        <w:rPr>
          <w:spacing w:val="-2"/>
          <w:w w:val="125"/>
        </w:rPr>
        <w:t>The</w:t>
      </w:r>
      <w:r>
        <w:rPr>
          <w:spacing w:val="74"/>
          <w:w w:val="117"/>
        </w:rPr>
        <w:t xml:space="preserve"> </w:t>
      </w:r>
      <w:r>
        <w:rPr>
          <w:spacing w:val="-1"/>
          <w:w w:val="125"/>
        </w:rPr>
        <w:t>Australian</w:t>
      </w:r>
      <w:r>
        <w:rPr>
          <w:spacing w:val="-10"/>
          <w:w w:val="125"/>
        </w:rPr>
        <w:t xml:space="preserve"> </w:t>
      </w:r>
      <w:r>
        <w:rPr>
          <w:spacing w:val="-3"/>
          <w:w w:val="125"/>
        </w:rPr>
        <w:t>Gover</w:t>
      </w:r>
      <w:r>
        <w:rPr>
          <w:spacing w:val="-2"/>
          <w:w w:val="125"/>
        </w:rPr>
        <w:t>nment</w:t>
      </w:r>
      <w:r>
        <w:rPr>
          <w:spacing w:val="-9"/>
          <w:w w:val="125"/>
        </w:rPr>
        <w:t xml:space="preserve"> </w:t>
      </w:r>
      <w:r>
        <w:rPr>
          <w:spacing w:val="-3"/>
          <w:w w:val="125"/>
        </w:rPr>
        <w:t>r</w:t>
      </w:r>
      <w:r>
        <w:rPr>
          <w:spacing w:val="-2"/>
          <w:w w:val="125"/>
        </w:rPr>
        <w:t>ecently</w:t>
      </w:r>
      <w:r>
        <w:rPr>
          <w:spacing w:val="-10"/>
          <w:w w:val="125"/>
        </w:rPr>
        <w:t xml:space="preserve"> </w:t>
      </w:r>
      <w:r>
        <w:rPr>
          <w:spacing w:val="-1"/>
          <w:w w:val="125"/>
        </w:rPr>
        <w:t>announced</w:t>
      </w:r>
      <w:r>
        <w:rPr>
          <w:spacing w:val="-8"/>
          <w:w w:val="125"/>
        </w:rPr>
        <w:t xml:space="preserve"> </w:t>
      </w:r>
      <w:r>
        <w:rPr>
          <w:spacing w:val="-1"/>
          <w:w w:val="125"/>
        </w:rPr>
        <w:t>an</w:t>
      </w:r>
      <w:r>
        <w:rPr>
          <w:spacing w:val="-9"/>
          <w:w w:val="125"/>
        </w:rPr>
        <w:t xml:space="preserve"> </w:t>
      </w:r>
      <w:r>
        <w:rPr>
          <w:spacing w:val="-1"/>
          <w:w w:val="125"/>
        </w:rPr>
        <w:t>investment</w:t>
      </w:r>
      <w:r>
        <w:rPr>
          <w:spacing w:val="-8"/>
          <w:w w:val="125"/>
        </w:rPr>
        <w:t xml:space="preserve"> </w:t>
      </w:r>
      <w:r>
        <w:rPr>
          <w:spacing w:val="-2"/>
          <w:w w:val="125"/>
        </w:rPr>
        <w:t>of</w:t>
      </w:r>
      <w:r>
        <w:rPr>
          <w:spacing w:val="-9"/>
          <w:w w:val="125"/>
        </w:rPr>
        <w:t xml:space="preserve"> </w:t>
      </w:r>
      <w:r>
        <w:rPr>
          <w:spacing w:val="-2"/>
          <w:w w:val="125"/>
        </w:rPr>
        <w:t>over</w:t>
      </w:r>
      <w:r>
        <w:rPr>
          <w:spacing w:val="-9"/>
          <w:w w:val="125"/>
        </w:rPr>
        <w:t xml:space="preserve"> </w:t>
      </w:r>
      <w:r>
        <w:rPr>
          <w:spacing w:val="-2"/>
          <w:w w:val="125"/>
        </w:rPr>
        <w:t>$1</w:t>
      </w:r>
      <w:r>
        <w:rPr>
          <w:spacing w:val="-9"/>
          <w:w w:val="125"/>
        </w:rPr>
        <w:t xml:space="preserve"> </w:t>
      </w:r>
      <w:r>
        <w:rPr>
          <w:spacing w:val="-1"/>
          <w:w w:val="125"/>
        </w:rPr>
        <w:t>billion</w:t>
      </w:r>
      <w:r>
        <w:rPr>
          <w:spacing w:val="-9"/>
          <w:w w:val="125"/>
        </w:rPr>
        <w:t xml:space="preserve"> </w:t>
      </w:r>
      <w:r>
        <w:rPr>
          <w:w w:val="125"/>
        </w:rPr>
        <w:t>for</w:t>
      </w:r>
      <w:r>
        <w:rPr>
          <w:spacing w:val="-10"/>
          <w:w w:val="125"/>
        </w:rPr>
        <w:t xml:space="preserve"> </w:t>
      </w:r>
      <w:r>
        <w:rPr>
          <w:spacing w:val="-1"/>
          <w:w w:val="125"/>
        </w:rPr>
        <w:t>phase</w:t>
      </w:r>
      <w:r>
        <w:rPr>
          <w:spacing w:val="-9"/>
          <w:w w:val="125"/>
        </w:rPr>
        <w:t xml:space="preserve"> </w:t>
      </w:r>
      <w:r>
        <w:rPr>
          <w:w w:val="125"/>
        </w:rPr>
        <w:t>2</w:t>
      </w:r>
      <w:r>
        <w:rPr>
          <w:spacing w:val="-10"/>
          <w:w w:val="125"/>
        </w:rPr>
        <w:t xml:space="preserve"> </w:t>
      </w:r>
      <w:r>
        <w:rPr>
          <w:spacing w:val="-2"/>
          <w:w w:val="125"/>
        </w:rPr>
        <w:t>of</w:t>
      </w:r>
      <w:r>
        <w:rPr>
          <w:spacing w:val="-9"/>
          <w:w w:val="125"/>
        </w:rPr>
        <w:t xml:space="preserve"> </w:t>
      </w:r>
      <w:r>
        <w:rPr>
          <w:spacing w:val="-1"/>
          <w:w w:val="125"/>
        </w:rPr>
        <w:t>the</w:t>
      </w:r>
      <w:r>
        <w:rPr>
          <w:spacing w:val="-10"/>
          <w:w w:val="125"/>
        </w:rPr>
        <w:t xml:space="preserve"> </w:t>
      </w:r>
      <w:r>
        <w:rPr>
          <w:spacing w:val="-3"/>
          <w:w w:val="125"/>
        </w:rPr>
        <w:t>pr</w:t>
      </w:r>
      <w:r>
        <w:rPr>
          <w:spacing w:val="-2"/>
          <w:w w:val="125"/>
        </w:rPr>
        <w:t>ogram</w:t>
      </w:r>
      <w:r>
        <w:rPr>
          <w:spacing w:val="-9"/>
          <w:w w:val="125"/>
        </w:rPr>
        <w:t xml:space="preserve"> </w:t>
      </w:r>
      <w:r>
        <w:rPr>
          <w:spacing w:val="-1"/>
          <w:w w:val="125"/>
        </w:rPr>
        <w:t>(July</w:t>
      </w:r>
      <w:r>
        <w:rPr>
          <w:spacing w:val="60"/>
          <w:w w:val="126"/>
        </w:rPr>
        <w:t xml:space="preserve"> </w:t>
      </w:r>
      <w:r>
        <w:rPr>
          <w:spacing w:val="-1"/>
          <w:w w:val="125"/>
        </w:rPr>
        <w:t>2017</w:t>
      </w:r>
      <w:r>
        <w:rPr>
          <w:spacing w:val="-7"/>
          <w:w w:val="125"/>
        </w:rPr>
        <w:t xml:space="preserve"> </w:t>
      </w:r>
      <w:r>
        <w:rPr>
          <w:spacing w:val="-2"/>
          <w:w w:val="125"/>
        </w:rPr>
        <w:t>to</w:t>
      </w:r>
      <w:r>
        <w:rPr>
          <w:spacing w:val="-8"/>
          <w:w w:val="125"/>
        </w:rPr>
        <w:t xml:space="preserve"> </w:t>
      </w:r>
      <w:r>
        <w:rPr>
          <w:spacing w:val="-1"/>
          <w:w w:val="125"/>
        </w:rPr>
        <w:t>June</w:t>
      </w:r>
      <w:r>
        <w:rPr>
          <w:spacing w:val="-6"/>
          <w:w w:val="125"/>
        </w:rPr>
        <w:t xml:space="preserve"> </w:t>
      </w:r>
      <w:r>
        <w:rPr>
          <w:spacing w:val="-1"/>
          <w:w w:val="125"/>
        </w:rPr>
        <w:t>2023).</w:t>
      </w:r>
      <w:r>
        <w:rPr>
          <w:spacing w:val="-7"/>
          <w:w w:val="125"/>
        </w:rPr>
        <w:t xml:space="preserve"> </w:t>
      </w:r>
      <w:r>
        <w:rPr>
          <w:spacing w:val="-2"/>
          <w:w w:val="125"/>
        </w:rPr>
        <w:t>Under</w:t>
      </w:r>
      <w:r>
        <w:rPr>
          <w:spacing w:val="-6"/>
          <w:w w:val="125"/>
        </w:rPr>
        <w:t xml:space="preserve"> </w:t>
      </w:r>
      <w:r>
        <w:rPr>
          <w:spacing w:val="-1"/>
          <w:w w:val="125"/>
        </w:rPr>
        <w:t>the</w:t>
      </w:r>
      <w:r>
        <w:rPr>
          <w:spacing w:val="-8"/>
          <w:w w:val="125"/>
        </w:rPr>
        <w:t xml:space="preserve"> </w:t>
      </w:r>
      <w:r>
        <w:rPr>
          <w:spacing w:val="-3"/>
          <w:w w:val="125"/>
        </w:rPr>
        <w:t>R</w:t>
      </w:r>
      <w:r>
        <w:rPr>
          <w:spacing w:val="-2"/>
          <w:w w:val="125"/>
        </w:rPr>
        <w:t>egional</w:t>
      </w:r>
      <w:r>
        <w:rPr>
          <w:spacing w:val="-7"/>
          <w:w w:val="125"/>
        </w:rPr>
        <w:t xml:space="preserve"> </w:t>
      </w:r>
      <w:r>
        <w:rPr>
          <w:spacing w:val="-1"/>
          <w:w w:val="125"/>
        </w:rPr>
        <w:t>Land</w:t>
      </w:r>
      <w:r>
        <w:rPr>
          <w:spacing w:val="-8"/>
          <w:w w:val="125"/>
        </w:rPr>
        <w:t xml:space="preserve"> </w:t>
      </w:r>
      <w:r>
        <w:rPr>
          <w:spacing w:val="-3"/>
          <w:w w:val="125"/>
        </w:rPr>
        <w:t>P</w:t>
      </w:r>
      <w:r>
        <w:rPr>
          <w:spacing w:val="-2"/>
          <w:w w:val="125"/>
        </w:rPr>
        <w:t>artnerships,</w:t>
      </w:r>
      <w:r>
        <w:rPr>
          <w:spacing w:val="-5"/>
          <w:w w:val="125"/>
        </w:rPr>
        <w:t xml:space="preserve"> </w:t>
      </w:r>
      <w:r>
        <w:rPr>
          <w:spacing w:val="-3"/>
          <w:w w:val="125"/>
        </w:rPr>
        <w:t>R</w:t>
      </w:r>
      <w:r>
        <w:rPr>
          <w:spacing w:val="-2"/>
          <w:w w:val="125"/>
        </w:rPr>
        <w:t>amsar</w:t>
      </w:r>
      <w:r>
        <w:rPr>
          <w:spacing w:val="-7"/>
          <w:w w:val="125"/>
        </w:rPr>
        <w:t xml:space="preserve"> </w:t>
      </w:r>
      <w:r>
        <w:rPr>
          <w:spacing w:val="-1"/>
          <w:w w:val="125"/>
        </w:rPr>
        <w:t>wetlands</w:t>
      </w:r>
      <w:r>
        <w:rPr>
          <w:spacing w:val="-6"/>
          <w:w w:val="125"/>
        </w:rPr>
        <w:t xml:space="preserve"> </w:t>
      </w:r>
      <w:r>
        <w:rPr>
          <w:spacing w:val="-2"/>
          <w:w w:val="125"/>
        </w:rPr>
        <w:t>will</w:t>
      </w:r>
      <w:r>
        <w:rPr>
          <w:spacing w:val="-6"/>
          <w:w w:val="125"/>
        </w:rPr>
        <w:t xml:space="preserve"> </w:t>
      </w:r>
      <w:r>
        <w:rPr>
          <w:spacing w:val="-1"/>
          <w:w w:val="125"/>
        </w:rPr>
        <w:t>be</w:t>
      </w:r>
      <w:r>
        <w:rPr>
          <w:spacing w:val="-7"/>
          <w:w w:val="125"/>
        </w:rPr>
        <w:t xml:space="preserve"> </w:t>
      </w:r>
      <w:r>
        <w:rPr>
          <w:w w:val="125"/>
        </w:rPr>
        <w:t>a</w:t>
      </w:r>
      <w:r>
        <w:rPr>
          <w:spacing w:val="-7"/>
          <w:w w:val="125"/>
        </w:rPr>
        <w:t xml:space="preserve"> </w:t>
      </w:r>
      <w:r>
        <w:rPr>
          <w:spacing w:val="-2"/>
          <w:w w:val="125"/>
        </w:rPr>
        <w:t>priority</w:t>
      </w:r>
      <w:r>
        <w:rPr>
          <w:spacing w:val="-6"/>
          <w:w w:val="125"/>
        </w:rPr>
        <w:t xml:space="preserve"> </w:t>
      </w:r>
      <w:r>
        <w:rPr>
          <w:w w:val="125"/>
        </w:rPr>
        <w:t>focus.</w:t>
      </w:r>
    </w:p>
    <w:p w:rsidR="004429A5" w:rsidRDefault="004E6DA4">
      <w:pPr>
        <w:pStyle w:val="BodyText"/>
        <w:numPr>
          <w:ilvl w:val="0"/>
          <w:numId w:val="145"/>
        </w:numPr>
        <w:tabs>
          <w:tab w:val="left" w:pos="264"/>
        </w:tabs>
        <w:spacing w:line="248" w:lineRule="auto"/>
        <w:ind w:right="1774" w:firstLine="0"/>
      </w:pPr>
      <w:r>
        <w:rPr>
          <w:spacing w:val="-2"/>
          <w:w w:val="125"/>
        </w:rPr>
        <w:t>Environmental</w:t>
      </w:r>
      <w:r>
        <w:rPr>
          <w:spacing w:val="-12"/>
          <w:w w:val="125"/>
        </w:rPr>
        <w:t xml:space="preserve"> </w:t>
      </w:r>
      <w:r>
        <w:rPr>
          <w:spacing w:val="-1"/>
          <w:w w:val="125"/>
        </w:rPr>
        <w:t>watering</w:t>
      </w:r>
      <w:r>
        <w:rPr>
          <w:spacing w:val="-11"/>
          <w:w w:val="125"/>
        </w:rPr>
        <w:t xml:space="preserve"> </w:t>
      </w:r>
      <w:r>
        <w:rPr>
          <w:w w:val="125"/>
        </w:rPr>
        <w:t>–</w:t>
      </w:r>
      <w:r>
        <w:rPr>
          <w:spacing w:val="-12"/>
          <w:w w:val="125"/>
        </w:rPr>
        <w:t xml:space="preserve"> </w:t>
      </w:r>
      <w:r>
        <w:rPr>
          <w:spacing w:val="-3"/>
          <w:w w:val="125"/>
        </w:rPr>
        <w:t>provision</w:t>
      </w:r>
      <w:r>
        <w:rPr>
          <w:spacing w:val="-12"/>
          <w:w w:val="125"/>
        </w:rPr>
        <w:t xml:space="preserve"> </w:t>
      </w:r>
      <w:r>
        <w:rPr>
          <w:spacing w:val="-2"/>
          <w:w w:val="125"/>
        </w:rPr>
        <w:t>of</w:t>
      </w:r>
      <w:r>
        <w:rPr>
          <w:spacing w:val="-12"/>
          <w:w w:val="125"/>
        </w:rPr>
        <w:t xml:space="preserve"> </w:t>
      </w:r>
      <w:r>
        <w:rPr>
          <w:spacing w:val="-2"/>
          <w:w w:val="125"/>
        </w:rPr>
        <w:t>environmental</w:t>
      </w:r>
      <w:r>
        <w:rPr>
          <w:spacing w:val="-11"/>
          <w:w w:val="125"/>
        </w:rPr>
        <w:t xml:space="preserve"> </w:t>
      </w:r>
      <w:r>
        <w:rPr>
          <w:w w:val="125"/>
        </w:rPr>
        <w:t>flows</w:t>
      </w:r>
      <w:r>
        <w:rPr>
          <w:spacing w:val="-13"/>
          <w:w w:val="125"/>
        </w:rPr>
        <w:t xml:space="preserve"> </w:t>
      </w:r>
      <w:r>
        <w:rPr>
          <w:spacing w:val="-1"/>
          <w:w w:val="125"/>
        </w:rPr>
        <w:t>that</w:t>
      </w:r>
      <w:r>
        <w:rPr>
          <w:spacing w:val="-13"/>
          <w:w w:val="125"/>
        </w:rPr>
        <w:t xml:space="preserve"> </w:t>
      </w:r>
      <w:r>
        <w:rPr>
          <w:spacing w:val="-3"/>
          <w:w w:val="125"/>
        </w:rPr>
        <w:t>protect,</w:t>
      </w:r>
      <w:r>
        <w:rPr>
          <w:spacing w:val="-12"/>
          <w:w w:val="125"/>
        </w:rPr>
        <w:t xml:space="preserve"> </w:t>
      </w:r>
      <w:r>
        <w:rPr>
          <w:spacing w:val="-1"/>
          <w:w w:val="125"/>
        </w:rPr>
        <w:t>enhance</w:t>
      </w:r>
      <w:r>
        <w:rPr>
          <w:spacing w:val="-12"/>
          <w:w w:val="125"/>
        </w:rPr>
        <w:t xml:space="preserve"> </w:t>
      </w:r>
      <w:r>
        <w:rPr>
          <w:spacing w:val="-1"/>
          <w:w w:val="125"/>
        </w:rPr>
        <w:t>and</w:t>
      </w:r>
      <w:r>
        <w:rPr>
          <w:spacing w:val="-12"/>
          <w:w w:val="125"/>
        </w:rPr>
        <w:t xml:space="preserve"> </w:t>
      </w:r>
      <w:r>
        <w:rPr>
          <w:spacing w:val="-2"/>
          <w:w w:val="125"/>
        </w:rPr>
        <w:t>nourish</w:t>
      </w:r>
      <w:r>
        <w:rPr>
          <w:spacing w:val="-12"/>
          <w:w w:val="125"/>
        </w:rPr>
        <w:t xml:space="preserve"> </w:t>
      </w:r>
      <w:r>
        <w:rPr>
          <w:spacing w:val="-1"/>
          <w:w w:val="125"/>
        </w:rPr>
        <w:t>the</w:t>
      </w:r>
      <w:r>
        <w:rPr>
          <w:spacing w:val="-13"/>
          <w:w w:val="125"/>
        </w:rPr>
        <w:t xml:space="preserve"> </w:t>
      </w:r>
      <w:r>
        <w:rPr>
          <w:spacing w:val="-3"/>
          <w:w w:val="125"/>
        </w:rPr>
        <w:t>Mur</w:t>
      </w:r>
      <w:r>
        <w:rPr>
          <w:spacing w:val="-2"/>
          <w:w w:val="125"/>
        </w:rPr>
        <w:t>ray</w:t>
      </w:r>
      <w:r>
        <w:rPr>
          <w:spacing w:val="88"/>
          <w:w w:val="128"/>
        </w:rPr>
        <w:t xml:space="preserve"> </w:t>
      </w:r>
      <w:r>
        <w:rPr>
          <w:w w:val="125"/>
        </w:rPr>
        <w:t>Darling Basin's</w:t>
      </w:r>
      <w:r>
        <w:rPr>
          <w:spacing w:val="1"/>
          <w:w w:val="125"/>
        </w:rPr>
        <w:t xml:space="preserve"> </w:t>
      </w:r>
      <w:r>
        <w:rPr>
          <w:spacing w:val="-1"/>
          <w:w w:val="125"/>
        </w:rPr>
        <w:t>rivers,</w:t>
      </w:r>
      <w:r>
        <w:rPr>
          <w:spacing w:val="1"/>
          <w:w w:val="125"/>
        </w:rPr>
        <w:t xml:space="preserve"> </w:t>
      </w:r>
      <w:r>
        <w:rPr>
          <w:spacing w:val="-1"/>
          <w:w w:val="125"/>
        </w:rPr>
        <w:t>wetlands,</w:t>
      </w:r>
      <w:r>
        <w:rPr>
          <w:spacing w:val="3"/>
          <w:w w:val="125"/>
        </w:rPr>
        <w:t xml:space="preserve"> </w:t>
      </w:r>
      <w:r>
        <w:rPr>
          <w:spacing w:val="-1"/>
          <w:w w:val="125"/>
        </w:rPr>
        <w:t>and</w:t>
      </w:r>
      <w:r>
        <w:rPr>
          <w:spacing w:val="2"/>
          <w:w w:val="125"/>
        </w:rPr>
        <w:t xml:space="preserve"> </w:t>
      </w:r>
      <w:r>
        <w:rPr>
          <w:w w:val="125"/>
        </w:rPr>
        <w:t>floodplains</w:t>
      </w:r>
      <w:r>
        <w:rPr>
          <w:spacing w:val="-1"/>
          <w:w w:val="125"/>
        </w:rPr>
        <w:t xml:space="preserve"> together</w:t>
      </w:r>
      <w:r>
        <w:rPr>
          <w:spacing w:val="1"/>
          <w:w w:val="125"/>
        </w:rPr>
        <w:t xml:space="preserve"> </w:t>
      </w:r>
      <w:r>
        <w:rPr>
          <w:spacing w:val="-2"/>
          <w:w w:val="125"/>
        </w:rPr>
        <w:t>with</w:t>
      </w:r>
      <w:r>
        <w:rPr>
          <w:spacing w:val="2"/>
          <w:w w:val="125"/>
        </w:rPr>
        <w:t xml:space="preserve"> </w:t>
      </w:r>
      <w:r>
        <w:rPr>
          <w:spacing w:val="-2"/>
          <w:w w:val="125"/>
        </w:rPr>
        <w:t>their</w:t>
      </w:r>
      <w:r>
        <w:rPr>
          <w:spacing w:val="1"/>
          <w:w w:val="125"/>
        </w:rPr>
        <w:t xml:space="preserve"> </w:t>
      </w:r>
      <w:r>
        <w:rPr>
          <w:spacing w:val="-1"/>
          <w:w w:val="125"/>
        </w:rPr>
        <w:t>plants</w:t>
      </w:r>
      <w:r>
        <w:rPr>
          <w:spacing w:val="2"/>
          <w:w w:val="125"/>
        </w:rPr>
        <w:t xml:space="preserve"> </w:t>
      </w:r>
      <w:r>
        <w:rPr>
          <w:spacing w:val="-1"/>
          <w:w w:val="125"/>
        </w:rPr>
        <w:t>and</w:t>
      </w:r>
      <w:r>
        <w:rPr>
          <w:spacing w:val="1"/>
          <w:w w:val="125"/>
        </w:rPr>
        <w:t xml:space="preserve"> </w:t>
      </w:r>
      <w:r>
        <w:rPr>
          <w:spacing w:val="-1"/>
          <w:w w:val="125"/>
        </w:rPr>
        <w:t>animals.</w:t>
      </w:r>
    </w:p>
    <w:p w:rsidR="004429A5" w:rsidRDefault="004E6DA4">
      <w:pPr>
        <w:pStyle w:val="BodyText"/>
        <w:numPr>
          <w:ilvl w:val="0"/>
          <w:numId w:val="145"/>
        </w:numPr>
        <w:tabs>
          <w:tab w:val="left" w:pos="264"/>
        </w:tabs>
        <w:spacing w:line="242" w:lineRule="auto"/>
        <w:ind w:right="2371" w:firstLine="0"/>
      </w:pPr>
      <w:r>
        <w:rPr>
          <w:w w:val="125"/>
        </w:rPr>
        <w:t>National</w:t>
      </w:r>
      <w:r>
        <w:rPr>
          <w:spacing w:val="-10"/>
          <w:w w:val="125"/>
        </w:rPr>
        <w:t xml:space="preserve"> </w:t>
      </w:r>
      <w:r>
        <w:rPr>
          <w:spacing w:val="-2"/>
          <w:w w:val="125"/>
        </w:rPr>
        <w:t>Environmental</w:t>
      </w:r>
      <w:r>
        <w:rPr>
          <w:spacing w:val="-8"/>
          <w:w w:val="125"/>
        </w:rPr>
        <w:t xml:space="preserve"> </w:t>
      </w:r>
      <w:r>
        <w:rPr>
          <w:spacing w:val="-1"/>
          <w:w w:val="125"/>
        </w:rPr>
        <w:t>Science</w:t>
      </w:r>
      <w:r>
        <w:rPr>
          <w:spacing w:val="-9"/>
          <w:w w:val="125"/>
        </w:rPr>
        <w:t xml:space="preserve"> </w:t>
      </w:r>
      <w:r>
        <w:rPr>
          <w:spacing w:val="-3"/>
          <w:w w:val="125"/>
        </w:rPr>
        <w:t>Pr</w:t>
      </w:r>
      <w:r>
        <w:rPr>
          <w:spacing w:val="-2"/>
          <w:w w:val="125"/>
        </w:rPr>
        <w:t>ogram</w:t>
      </w:r>
      <w:r>
        <w:rPr>
          <w:spacing w:val="-9"/>
          <w:w w:val="125"/>
        </w:rPr>
        <w:t xml:space="preserve"> </w:t>
      </w:r>
      <w:r>
        <w:rPr>
          <w:w w:val="125"/>
        </w:rPr>
        <w:t>-</w:t>
      </w:r>
      <w:r>
        <w:rPr>
          <w:spacing w:val="-10"/>
          <w:w w:val="125"/>
        </w:rPr>
        <w:t xml:space="preserve"> </w:t>
      </w:r>
      <w:r>
        <w:rPr>
          <w:spacing w:val="-2"/>
          <w:w w:val="125"/>
        </w:rPr>
        <w:t>envir</w:t>
      </w:r>
      <w:r>
        <w:rPr>
          <w:spacing w:val="-3"/>
          <w:w w:val="125"/>
        </w:rPr>
        <w:t>onment</w:t>
      </w:r>
      <w:r>
        <w:rPr>
          <w:spacing w:val="-9"/>
          <w:w w:val="125"/>
        </w:rPr>
        <w:t xml:space="preserve"> </w:t>
      </w:r>
      <w:r>
        <w:rPr>
          <w:spacing w:val="-1"/>
          <w:w w:val="125"/>
        </w:rPr>
        <w:t>and</w:t>
      </w:r>
      <w:r>
        <w:rPr>
          <w:spacing w:val="-9"/>
          <w:w w:val="125"/>
        </w:rPr>
        <w:t xml:space="preserve"> </w:t>
      </w:r>
      <w:r>
        <w:rPr>
          <w:spacing w:val="-1"/>
          <w:w w:val="125"/>
        </w:rPr>
        <w:t>climate</w:t>
      </w:r>
      <w:r>
        <w:rPr>
          <w:spacing w:val="-8"/>
          <w:w w:val="125"/>
        </w:rPr>
        <w:t xml:space="preserve"> </w:t>
      </w:r>
      <w:r>
        <w:rPr>
          <w:spacing w:val="-3"/>
          <w:w w:val="125"/>
        </w:rPr>
        <w:t>r</w:t>
      </w:r>
      <w:r>
        <w:rPr>
          <w:spacing w:val="-2"/>
          <w:w w:val="125"/>
        </w:rPr>
        <w:t>esearch</w:t>
      </w:r>
      <w:r>
        <w:rPr>
          <w:spacing w:val="-9"/>
          <w:w w:val="125"/>
        </w:rPr>
        <w:t xml:space="preserve"> </w:t>
      </w:r>
      <w:r>
        <w:rPr>
          <w:spacing w:val="-3"/>
          <w:w w:val="125"/>
        </w:rPr>
        <w:t>projects</w:t>
      </w:r>
      <w:r>
        <w:rPr>
          <w:spacing w:val="-9"/>
          <w:w w:val="125"/>
        </w:rPr>
        <w:t xml:space="preserve"> </w:t>
      </w:r>
      <w:r>
        <w:rPr>
          <w:spacing w:val="-1"/>
          <w:w w:val="125"/>
        </w:rPr>
        <w:t>that</w:t>
      </w:r>
      <w:r>
        <w:rPr>
          <w:spacing w:val="-10"/>
          <w:w w:val="125"/>
        </w:rPr>
        <w:t xml:space="preserve"> </w:t>
      </w:r>
      <w:r>
        <w:rPr>
          <w:spacing w:val="-1"/>
          <w:w w:val="125"/>
        </w:rPr>
        <w:t>deliver</w:t>
      </w:r>
      <w:r>
        <w:rPr>
          <w:spacing w:val="66"/>
          <w:w w:val="124"/>
        </w:rPr>
        <w:t xml:space="preserve"> </w:t>
      </w:r>
      <w:r>
        <w:rPr>
          <w:spacing w:val="-1"/>
          <w:w w:val="125"/>
        </w:rPr>
        <w:t>collaborative, practical</w:t>
      </w:r>
      <w:r>
        <w:rPr>
          <w:spacing w:val="-2"/>
          <w:w w:val="125"/>
        </w:rPr>
        <w:t xml:space="preserve"> </w:t>
      </w:r>
      <w:r>
        <w:rPr>
          <w:spacing w:val="-1"/>
          <w:w w:val="125"/>
        </w:rPr>
        <w:t>and</w:t>
      </w:r>
      <w:r>
        <w:rPr>
          <w:spacing w:val="-3"/>
          <w:w w:val="125"/>
        </w:rPr>
        <w:t xml:space="preserve"> </w:t>
      </w:r>
      <w:r>
        <w:rPr>
          <w:spacing w:val="-1"/>
          <w:w w:val="125"/>
        </w:rPr>
        <w:t>applied</w:t>
      </w:r>
      <w:r>
        <w:rPr>
          <w:spacing w:val="-3"/>
          <w:w w:val="125"/>
        </w:rPr>
        <w:t xml:space="preserve"> r</w:t>
      </w:r>
      <w:r>
        <w:rPr>
          <w:spacing w:val="-2"/>
          <w:w w:val="125"/>
        </w:rPr>
        <w:t>esearch to</w:t>
      </w:r>
      <w:r>
        <w:rPr>
          <w:spacing w:val="-4"/>
          <w:w w:val="125"/>
        </w:rPr>
        <w:t xml:space="preserve"> </w:t>
      </w:r>
      <w:r>
        <w:rPr>
          <w:spacing w:val="-3"/>
          <w:w w:val="125"/>
        </w:rPr>
        <w:t>infor</w:t>
      </w:r>
      <w:r>
        <w:rPr>
          <w:spacing w:val="-2"/>
          <w:w w:val="125"/>
        </w:rPr>
        <w:t>m</w:t>
      </w:r>
      <w:r>
        <w:rPr>
          <w:spacing w:val="-3"/>
          <w:w w:val="125"/>
        </w:rPr>
        <w:t xml:space="preserve"> </w:t>
      </w:r>
      <w:r>
        <w:rPr>
          <w:spacing w:val="-1"/>
          <w:w w:val="125"/>
        </w:rPr>
        <w:t>decision</w:t>
      </w:r>
      <w:r>
        <w:rPr>
          <w:spacing w:val="-3"/>
          <w:w w:val="125"/>
        </w:rPr>
        <w:t xml:space="preserve"> </w:t>
      </w:r>
      <w:r>
        <w:rPr>
          <w:spacing w:val="-1"/>
          <w:w w:val="125"/>
        </w:rPr>
        <w:t>making</w:t>
      </w:r>
      <w:r>
        <w:rPr>
          <w:spacing w:val="-4"/>
          <w:w w:val="125"/>
        </w:rPr>
        <w:t xml:space="preserve"> </w:t>
      </w:r>
      <w:r>
        <w:rPr>
          <w:spacing w:val="-1"/>
          <w:w w:val="125"/>
        </w:rPr>
        <w:t>and</w:t>
      </w:r>
      <w:r>
        <w:rPr>
          <w:spacing w:val="-3"/>
          <w:w w:val="125"/>
        </w:rPr>
        <w:t xml:space="preserve"> on-ground</w:t>
      </w:r>
      <w:r>
        <w:rPr>
          <w:spacing w:val="-2"/>
          <w:w w:val="125"/>
        </w:rPr>
        <w:t xml:space="preserve"> </w:t>
      </w:r>
      <w:r>
        <w:rPr>
          <w:spacing w:val="-1"/>
          <w:w w:val="125"/>
        </w:rPr>
        <w:t>action.</w:t>
      </w:r>
    </w:p>
    <w:p w:rsidR="004429A5" w:rsidRDefault="004E6DA4">
      <w:pPr>
        <w:pStyle w:val="BodyText"/>
        <w:numPr>
          <w:ilvl w:val="0"/>
          <w:numId w:val="145"/>
        </w:numPr>
        <w:tabs>
          <w:tab w:val="left" w:pos="264"/>
        </w:tabs>
        <w:spacing w:before="9" w:line="248" w:lineRule="auto"/>
        <w:ind w:right="1532" w:firstLine="0"/>
      </w:pPr>
      <w:r>
        <w:rPr>
          <w:spacing w:val="-10"/>
          <w:w w:val="125"/>
        </w:rPr>
        <w:t>R</w:t>
      </w:r>
      <w:r>
        <w:rPr>
          <w:spacing w:val="-1"/>
          <w:w w:val="125"/>
        </w:rPr>
        <w:t>ee</w:t>
      </w:r>
      <w:r>
        <w:rPr>
          <w:w w:val="125"/>
        </w:rPr>
        <w:t>f</w:t>
      </w:r>
      <w:r>
        <w:rPr>
          <w:spacing w:val="-6"/>
          <w:w w:val="125"/>
        </w:rPr>
        <w:t xml:space="preserve"> </w:t>
      </w:r>
      <w:r>
        <w:rPr>
          <w:spacing w:val="-34"/>
          <w:w w:val="125"/>
        </w:rPr>
        <w:t>T</w:t>
      </w:r>
      <w:r>
        <w:rPr>
          <w:spacing w:val="-2"/>
          <w:w w:val="125"/>
        </w:rPr>
        <w:t>rus</w:t>
      </w:r>
      <w:r>
        <w:rPr>
          <w:w w:val="125"/>
        </w:rPr>
        <w:t>t</w:t>
      </w:r>
      <w:r>
        <w:rPr>
          <w:spacing w:val="-6"/>
          <w:w w:val="125"/>
        </w:rPr>
        <w:t xml:space="preserve"> </w:t>
      </w:r>
      <w:r>
        <w:rPr>
          <w:w w:val="125"/>
        </w:rPr>
        <w:t>-</w:t>
      </w:r>
      <w:r>
        <w:rPr>
          <w:spacing w:val="-7"/>
          <w:w w:val="125"/>
        </w:rPr>
        <w:t xml:space="preserve"> </w:t>
      </w:r>
      <w:r>
        <w:rPr>
          <w:spacing w:val="-2"/>
          <w:w w:val="125"/>
        </w:rPr>
        <w:t>p</w:t>
      </w:r>
      <w:r>
        <w:rPr>
          <w:spacing w:val="-5"/>
          <w:w w:val="125"/>
        </w:rPr>
        <w:t>r</w:t>
      </w:r>
      <w:r>
        <w:rPr>
          <w:spacing w:val="-1"/>
          <w:w w:val="125"/>
        </w:rPr>
        <w:t>ovide</w:t>
      </w:r>
      <w:r>
        <w:rPr>
          <w:w w:val="125"/>
        </w:rPr>
        <w:t>s</w:t>
      </w:r>
      <w:r>
        <w:rPr>
          <w:spacing w:val="-5"/>
          <w:w w:val="125"/>
        </w:rPr>
        <w:t xml:space="preserve"> </w:t>
      </w:r>
      <w:r>
        <w:rPr>
          <w:spacing w:val="-1"/>
          <w:w w:val="125"/>
        </w:rPr>
        <w:t>innovative</w:t>
      </w:r>
      <w:r>
        <w:rPr>
          <w:w w:val="125"/>
        </w:rPr>
        <w:t>,</w:t>
      </w:r>
      <w:r>
        <w:rPr>
          <w:spacing w:val="-4"/>
          <w:w w:val="125"/>
        </w:rPr>
        <w:t xml:space="preserve"> </w:t>
      </w:r>
      <w:r>
        <w:rPr>
          <w:w w:val="125"/>
        </w:rPr>
        <w:t>ta</w:t>
      </w:r>
      <w:r>
        <w:rPr>
          <w:spacing w:val="-5"/>
          <w:w w:val="125"/>
        </w:rPr>
        <w:t>r</w:t>
      </w:r>
      <w:r>
        <w:rPr>
          <w:spacing w:val="-1"/>
          <w:w w:val="125"/>
        </w:rPr>
        <w:t>gete</w:t>
      </w:r>
      <w:r>
        <w:rPr>
          <w:w w:val="125"/>
        </w:rPr>
        <w:t>d</w:t>
      </w:r>
      <w:r>
        <w:rPr>
          <w:spacing w:val="-6"/>
          <w:w w:val="125"/>
        </w:rPr>
        <w:t xml:space="preserve"> </w:t>
      </w:r>
      <w:r>
        <w:rPr>
          <w:spacing w:val="-1"/>
          <w:w w:val="125"/>
        </w:rPr>
        <w:t>investmen</w:t>
      </w:r>
      <w:r>
        <w:rPr>
          <w:w w:val="125"/>
        </w:rPr>
        <w:t>t</w:t>
      </w:r>
      <w:r>
        <w:rPr>
          <w:spacing w:val="-4"/>
          <w:w w:val="125"/>
        </w:rPr>
        <w:t xml:space="preserve"> </w:t>
      </w:r>
      <w:r>
        <w:rPr>
          <w:w w:val="125"/>
        </w:rPr>
        <w:t>focused</w:t>
      </w:r>
      <w:r>
        <w:rPr>
          <w:spacing w:val="-6"/>
          <w:w w:val="125"/>
        </w:rPr>
        <w:t xml:space="preserve"> </w:t>
      </w:r>
      <w:r>
        <w:rPr>
          <w:spacing w:val="-2"/>
          <w:w w:val="125"/>
        </w:rPr>
        <w:t>o</w:t>
      </w:r>
      <w:r>
        <w:rPr>
          <w:w w:val="125"/>
        </w:rPr>
        <w:t>n</w:t>
      </w:r>
      <w:r>
        <w:rPr>
          <w:spacing w:val="-6"/>
          <w:w w:val="125"/>
        </w:rPr>
        <w:t xml:space="preserve"> </w:t>
      </w:r>
      <w:r>
        <w:rPr>
          <w:spacing w:val="-2"/>
          <w:w w:val="125"/>
        </w:rPr>
        <w:t>imp</w:t>
      </w:r>
      <w:r>
        <w:rPr>
          <w:spacing w:val="-5"/>
          <w:w w:val="125"/>
        </w:rPr>
        <w:t>r</w:t>
      </w:r>
      <w:r>
        <w:rPr>
          <w:spacing w:val="-1"/>
          <w:w w:val="125"/>
        </w:rPr>
        <w:t>ovin</w:t>
      </w:r>
      <w:r>
        <w:rPr>
          <w:w w:val="125"/>
        </w:rPr>
        <w:t>g</w:t>
      </w:r>
      <w:r>
        <w:rPr>
          <w:spacing w:val="-5"/>
          <w:w w:val="125"/>
        </w:rPr>
        <w:t xml:space="preserve"> </w:t>
      </w:r>
      <w:r>
        <w:rPr>
          <w:spacing w:val="-2"/>
          <w:w w:val="125"/>
        </w:rPr>
        <w:t>wate</w:t>
      </w:r>
      <w:r>
        <w:rPr>
          <w:w w:val="125"/>
        </w:rPr>
        <w:t>r</w:t>
      </w:r>
      <w:r>
        <w:rPr>
          <w:spacing w:val="-6"/>
          <w:w w:val="125"/>
        </w:rPr>
        <w:t xml:space="preserve"> </w:t>
      </w:r>
      <w:r>
        <w:rPr>
          <w:spacing w:val="-1"/>
          <w:w w:val="125"/>
        </w:rPr>
        <w:t>quality</w:t>
      </w:r>
      <w:r>
        <w:rPr>
          <w:w w:val="125"/>
        </w:rPr>
        <w:t>,</w:t>
      </w:r>
      <w:r>
        <w:rPr>
          <w:spacing w:val="-5"/>
          <w:w w:val="125"/>
        </w:rPr>
        <w:t xml:space="preserve"> r</w:t>
      </w:r>
      <w:r>
        <w:rPr>
          <w:spacing w:val="-1"/>
          <w:w w:val="125"/>
        </w:rPr>
        <w:t>estorin</w:t>
      </w:r>
      <w:r>
        <w:rPr>
          <w:w w:val="125"/>
        </w:rPr>
        <w:t>g</w:t>
      </w:r>
      <w:r>
        <w:rPr>
          <w:spacing w:val="-6"/>
          <w:w w:val="125"/>
        </w:rPr>
        <w:t xml:space="preserve"> </w:t>
      </w:r>
      <w:r>
        <w:rPr>
          <w:spacing w:val="-1"/>
          <w:w w:val="125"/>
        </w:rPr>
        <w:t>coastal</w:t>
      </w:r>
      <w:r>
        <w:rPr>
          <w:spacing w:val="-1"/>
          <w:w w:val="128"/>
        </w:rPr>
        <w:t xml:space="preserve"> </w:t>
      </w:r>
      <w:r>
        <w:rPr>
          <w:spacing w:val="-1"/>
          <w:w w:val="125"/>
        </w:rPr>
        <w:t>ecosystem</w:t>
      </w:r>
      <w:r>
        <w:rPr>
          <w:spacing w:val="-7"/>
          <w:w w:val="125"/>
        </w:rPr>
        <w:t xml:space="preserve"> </w:t>
      </w:r>
      <w:r>
        <w:rPr>
          <w:spacing w:val="-1"/>
          <w:w w:val="125"/>
        </w:rPr>
        <w:t>health</w:t>
      </w:r>
      <w:r>
        <w:rPr>
          <w:spacing w:val="-6"/>
          <w:w w:val="125"/>
        </w:rPr>
        <w:t xml:space="preserve"> </w:t>
      </w:r>
      <w:r>
        <w:rPr>
          <w:spacing w:val="-1"/>
          <w:w w:val="125"/>
        </w:rPr>
        <w:t>and</w:t>
      </w:r>
      <w:r>
        <w:rPr>
          <w:spacing w:val="-5"/>
          <w:w w:val="125"/>
        </w:rPr>
        <w:t xml:space="preserve"> </w:t>
      </w:r>
      <w:r>
        <w:rPr>
          <w:spacing w:val="-1"/>
          <w:w w:val="125"/>
        </w:rPr>
        <w:t>enhancing</w:t>
      </w:r>
      <w:r>
        <w:rPr>
          <w:spacing w:val="-7"/>
          <w:w w:val="125"/>
        </w:rPr>
        <w:t xml:space="preserve"> </w:t>
      </w:r>
      <w:r>
        <w:rPr>
          <w:spacing w:val="-1"/>
          <w:w w:val="125"/>
        </w:rPr>
        <w:t>species</w:t>
      </w:r>
      <w:r>
        <w:rPr>
          <w:spacing w:val="-5"/>
          <w:w w:val="125"/>
        </w:rPr>
        <w:t xml:space="preserve"> </w:t>
      </w:r>
      <w:r>
        <w:rPr>
          <w:spacing w:val="-3"/>
          <w:w w:val="125"/>
        </w:rPr>
        <w:t>protection</w:t>
      </w:r>
      <w:r>
        <w:rPr>
          <w:spacing w:val="-4"/>
          <w:w w:val="125"/>
        </w:rPr>
        <w:t xml:space="preserve"> </w:t>
      </w:r>
      <w:r>
        <w:rPr>
          <w:spacing w:val="-1"/>
          <w:w w:val="125"/>
        </w:rPr>
        <w:t>in</w:t>
      </w:r>
      <w:r>
        <w:rPr>
          <w:spacing w:val="-6"/>
          <w:w w:val="125"/>
        </w:rPr>
        <w:t xml:space="preserve"> </w:t>
      </w:r>
      <w:r>
        <w:rPr>
          <w:spacing w:val="-1"/>
          <w:w w:val="125"/>
        </w:rPr>
        <w:t>the</w:t>
      </w:r>
      <w:r>
        <w:rPr>
          <w:spacing w:val="-7"/>
          <w:w w:val="125"/>
        </w:rPr>
        <w:t xml:space="preserve"> </w:t>
      </w:r>
      <w:r>
        <w:rPr>
          <w:spacing w:val="-3"/>
          <w:w w:val="125"/>
        </w:rPr>
        <w:t>Gr</w:t>
      </w:r>
      <w:r>
        <w:rPr>
          <w:spacing w:val="-2"/>
          <w:w w:val="125"/>
        </w:rPr>
        <w:t>eat</w:t>
      </w:r>
      <w:r>
        <w:rPr>
          <w:spacing w:val="-5"/>
          <w:w w:val="125"/>
        </w:rPr>
        <w:t xml:space="preserve"> </w:t>
      </w:r>
      <w:r>
        <w:rPr>
          <w:spacing w:val="-1"/>
          <w:w w:val="125"/>
        </w:rPr>
        <w:t>Bar</w:t>
      </w:r>
      <w:r>
        <w:rPr>
          <w:spacing w:val="-2"/>
          <w:w w:val="125"/>
        </w:rPr>
        <w:t>rier</w:t>
      </w:r>
      <w:r>
        <w:rPr>
          <w:spacing w:val="-7"/>
          <w:w w:val="125"/>
        </w:rPr>
        <w:t xml:space="preserve"> </w:t>
      </w:r>
      <w:r>
        <w:rPr>
          <w:spacing w:val="-4"/>
          <w:w w:val="125"/>
        </w:rPr>
        <w:t>R</w:t>
      </w:r>
      <w:r>
        <w:rPr>
          <w:spacing w:val="-3"/>
          <w:w w:val="125"/>
        </w:rPr>
        <w:t>eef</w:t>
      </w:r>
      <w:r>
        <w:rPr>
          <w:spacing w:val="-5"/>
          <w:w w:val="125"/>
        </w:rPr>
        <w:t xml:space="preserve"> </w:t>
      </w:r>
      <w:r>
        <w:rPr>
          <w:spacing w:val="-3"/>
          <w:w w:val="125"/>
        </w:rPr>
        <w:t>r</w:t>
      </w:r>
      <w:r>
        <w:rPr>
          <w:spacing w:val="-2"/>
          <w:w w:val="125"/>
        </w:rPr>
        <w:t>egion.</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18</w:t>
      </w:r>
    </w:p>
    <w:p w:rsidR="004429A5" w:rsidRDefault="004E6DA4">
      <w:pPr>
        <w:pStyle w:val="Heading4"/>
        <w:spacing w:before="17"/>
      </w:pPr>
      <w:r>
        <w:rPr>
          <w:spacing w:val="-3"/>
          <w:w w:val="130"/>
        </w:rPr>
        <w:t>International</w:t>
      </w:r>
      <w:r>
        <w:rPr>
          <w:spacing w:val="-20"/>
          <w:w w:val="130"/>
        </w:rPr>
        <w:t xml:space="preserve"> </w:t>
      </w:r>
      <w:r>
        <w:rPr>
          <w:spacing w:val="-2"/>
          <w:w w:val="130"/>
        </w:rPr>
        <w:t>cooperation</w:t>
      </w:r>
      <w:r>
        <w:rPr>
          <w:spacing w:val="-19"/>
          <w:w w:val="130"/>
        </w:rPr>
        <w:t xml:space="preserve"> </w:t>
      </w:r>
      <w:r>
        <w:rPr>
          <w:spacing w:val="-1"/>
          <w:w w:val="130"/>
        </w:rPr>
        <w:t>is</w:t>
      </w:r>
      <w:r>
        <w:rPr>
          <w:spacing w:val="-20"/>
          <w:w w:val="130"/>
        </w:rPr>
        <w:t xml:space="preserve"> </w:t>
      </w:r>
      <w:r>
        <w:rPr>
          <w:spacing w:val="-3"/>
          <w:w w:val="130"/>
        </w:rPr>
        <w:t>strengthened</w:t>
      </w:r>
      <w:r>
        <w:rPr>
          <w:spacing w:val="-20"/>
          <w:w w:val="130"/>
        </w:rPr>
        <w:t xml:space="preserve"> </w:t>
      </w:r>
      <w:r>
        <w:rPr>
          <w:spacing w:val="-1"/>
          <w:w w:val="130"/>
        </w:rPr>
        <w:t>at</w:t>
      </w:r>
      <w:r>
        <w:rPr>
          <w:spacing w:val="-21"/>
          <w:w w:val="130"/>
        </w:rPr>
        <w:t xml:space="preserve"> </w:t>
      </w:r>
      <w:r>
        <w:rPr>
          <w:spacing w:val="-1"/>
          <w:w w:val="130"/>
        </w:rPr>
        <w:t>all</w:t>
      </w:r>
      <w:r>
        <w:rPr>
          <w:spacing w:val="-20"/>
          <w:w w:val="130"/>
        </w:rPr>
        <w:t xml:space="preserve"> </w:t>
      </w:r>
      <w:r>
        <w:rPr>
          <w:spacing w:val="-1"/>
          <w:w w:val="130"/>
        </w:rPr>
        <w:t>levels</w:t>
      </w:r>
      <w:r>
        <w:rPr>
          <w:spacing w:val="-20"/>
          <w:w w:val="130"/>
        </w:rPr>
        <w:t xml:space="preserve"> </w:t>
      </w:r>
      <w:r>
        <w:rPr>
          <w:spacing w:val="-1"/>
          <w:w w:val="130"/>
        </w:rPr>
        <w:t>{3.1}</w:t>
      </w:r>
    </w:p>
    <w:p w:rsidR="004429A5" w:rsidRDefault="004E6DA4">
      <w:pPr>
        <w:spacing w:before="148"/>
        <w:ind w:left="100"/>
        <w:rPr>
          <w:rFonts w:ascii="Gill Sans MT" w:eastAsia="Gill Sans MT" w:hAnsi="Gill Sans MT" w:cs="Gill Sans MT"/>
          <w:sz w:val="20"/>
          <w:szCs w:val="20"/>
        </w:rPr>
      </w:pPr>
      <w:r>
        <w:rPr>
          <w:rFonts w:ascii="Gill Sans MT"/>
          <w:spacing w:val="-1"/>
          <w:w w:val="120"/>
          <w:sz w:val="20"/>
        </w:rPr>
        <w:t>18.1</w:t>
      </w:r>
      <w:r>
        <w:rPr>
          <w:rFonts w:ascii="Gill Sans MT"/>
          <w:spacing w:val="8"/>
          <w:w w:val="120"/>
          <w:sz w:val="20"/>
        </w:rPr>
        <w:t xml:space="preserve"> </w:t>
      </w:r>
      <w:r>
        <w:rPr>
          <w:rFonts w:ascii="Gill Sans MT"/>
          <w:spacing w:val="-3"/>
          <w:w w:val="120"/>
          <w:sz w:val="20"/>
        </w:rPr>
        <w:t>Ar</w:t>
      </w:r>
      <w:r>
        <w:rPr>
          <w:rFonts w:ascii="Gill Sans MT"/>
          <w:spacing w:val="-2"/>
          <w:w w:val="120"/>
          <w:sz w:val="20"/>
        </w:rPr>
        <w:t>e</w:t>
      </w:r>
      <w:r>
        <w:rPr>
          <w:rFonts w:ascii="Gill Sans MT"/>
          <w:spacing w:val="9"/>
          <w:w w:val="120"/>
          <w:sz w:val="20"/>
        </w:rPr>
        <w:t xml:space="preserve"> </w:t>
      </w:r>
      <w:r>
        <w:rPr>
          <w:rFonts w:ascii="Gill Sans MT"/>
          <w:spacing w:val="-1"/>
          <w:w w:val="120"/>
          <w:sz w:val="20"/>
        </w:rPr>
        <w:t>the</w:t>
      </w:r>
      <w:r>
        <w:rPr>
          <w:rFonts w:ascii="Gill Sans MT"/>
          <w:spacing w:val="9"/>
          <w:w w:val="120"/>
          <w:sz w:val="20"/>
        </w:rPr>
        <w:t xml:space="preserve"> </w:t>
      </w:r>
      <w:r>
        <w:rPr>
          <w:rFonts w:ascii="Gill Sans MT"/>
          <w:spacing w:val="-1"/>
          <w:w w:val="120"/>
          <w:sz w:val="20"/>
        </w:rPr>
        <w:t>national</w:t>
      </w:r>
      <w:r>
        <w:rPr>
          <w:rFonts w:ascii="Gill Sans MT"/>
          <w:spacing w:val="11"/>
          <w:w w:val="120"/>
          <w:sz w:val="20"/>
        </w:rPr>
        <w:t xml:space="preserve"> </w:t>
      </w:r>
      <w:r>
        <w:rPr>
          <w:rFonts w:ascii="Gill Sans MT"/>
          <w:spacing w:val="-1"/>
          <w:w w:val="120"/>
          <w:sz w:val="20"/>
        </w:rPr>
        <w:t>focal</w:t>
      </w:r>
      <w:r>
        <w:rPr>
          <w:rFonts w:ascii="Gill Sans MT"/>
          <w:spacing w:val="9"/>
          <w:w w:val="120"/>
          <w:sz w:val="20"/>
        </w:rPr>
        <w:t xml:space="preserve"> </w:t>
      </w:r>
      <w:r>
        <w:rPr>
          <w:rFonts w:ascii="Gill Sans MT"/>
          <w:spacing w:val="-1"/>
          <w:w w:val="120"/>
          <w:sz w:val="20"/>
        </w:rPr>
        <w:t>points</w:t>
      </w:r>
      <w:r>
        <w:rPr>
          <w:rFonts w:ascii="Gill Sans MT"/>
          <w:spacing w:val="10"/>
          <w:w w:val="120"/>
          <w:sz w:val="20"/>
        </w:rPr>
        <w:t xml:space="preserve"> </w:t>
      </w:r>
      <w:r>
        <w:rPr>
          <w:rFonts w:ascii="Gill Sans MT"/>
          <w:spacing w:val="-1"/>
          <w:w w:val="120"/>
          <w:sz w:val="20"/>
        </w:rPr>
        <w:t>of</w:t>
      </w:r>
      <w:r>
        <w:rPr>
          <w:rFonts w:ascii="Gill Sans MT"/>
          <w:spacing w:val="9"/>
          <w:w w:val="120"/>
          <w:sz w:val="20"/>
        </w:rPr>
        <w:t xml:space="preserve"> </w:t>
      </w:r>
      <w:r>
        <w:rPr>
          <w:rFonts w:ascii="Gill Sans MT"/>
          <w:spacing w:val="-2"/>
          <w:w w:val="120"/>
          <w:sz w:val="20"/>
        </w:rPr>
        <w:t>other</w:t>
      </w:r>
      <w:r>
        <w:rPr>
          <w:rFonts w:ascii="Gill Sans MT"/>
          <w:spacing w:val="10"/>
          <w:w w:val="120"/>
          <w:sz w:val="20"/>
        </w:rPr>
        <w:t xml:space="preserve"> </w:t>
      </w:r>
      <w:r>
        <w:rPr>
          <w:rFonts w:ascii="Gill Sans MT"/>
          <w:spacing w:val="-2"/>
          <w:w w:val="120"/>
          <w:sz w:val="20"/>
        </w:rPr>
        <w:t>MEAs</w:t>
      </w:r>
      <w:r>
        <w:rPr>
          <w:rFonts w:ascii="Gill Sans MT"/>
          <w:spacing w:val="10"/>
          <w:w w:val="120"/>
          <w:sz w:val="20"/>
        </w:rPr>
        <w:t xml:space="preserve"> </w:t>
      </w:r>
      <w:r>
        <w:rPr>
          <w:rFonts w:ascii="Gill Sans MT"/>
          <w:spacing w:val="-1"/>
          <w:w w:val="120"/>
          <w:sz w:val="20"/>
        </w:rPr>
        <w:t>invited</w:t>
      </w:r>
      <w:r>
        <w:rPr>
          <w:rFonts w:ascii="Gill Sans MT"/>
          <w:spacing w:val="10"/>
          <w:w w:val="120"/>
          <w:sz w:val="20"/>
        </w:rPr>
        <w:t xml:space="preserve"> </w:t>
      </w:r>
      <w:r>
        <w:rPr>
          <w:rFonts w:ascii="Gill Sans MT"/>
          <w:spacing w:val="-2"/>
          <w:w w:val="120"/>
          <w:sz w:val="20"/>
        </w:rPr>
        <w:t>to</w:t>
      </w:r>
      <w:r>
        <w:rPr>
          <w:rFonts w:ascii="Gill Sans MT"/>
          <w:spacing w:val="9"/>
          <w:w w:val="120"/>
          <w:sz w:val="20"/>
        </w:rPr>
        <w:t xml:space="preserve"> </w:t>
      </w:r>
      <w:r>
        <w:rPr>
          <w:rFonts w:ascii="Gill Sans MT"/>
          <w:spacing w:val="-1"/>
          <w:w w:val="120"/>
          <w:sz w:val="20"/>
        </w:rPr>
        <w:t>participate</w:t>
      </w:r>
      <w:r>
        <w:rPr>
          <w:rFonts w:ascii="Gill Sans MT"/>
          <w:spacing w:val="12"/>
          <w:w w:val="120"/>
          <w:sz w:val="20"/>
        </w:rPr>
        <w:t xml:space="preserve"> </w:t>
      </w:r>
      <w:r>
        <w:rPr>
          <w:rFonts w:ascii="Gill Sans MT"/>
          <w:spacing w:val="-1"/>
          <w:w w:val="120"/>
          <w:sz w:val="20"/>
        </w:rPr>
        <w:t>in</w:t>
      </w:r>
      <w:r>
        <w:rPr>
          <w:rFonts w:ascii="Gill Sans MT"/>
          <w:spacing w:val="8"/>
          <w:w w:val="120"/>
          <w:sz w:val="20"/>
        </w:rPr>
        <w:t xml:space="preserve"> </w:t>
      </w:r>
      <w:r>
        <w:rPr>
          <w:rFonts w:ascii="Gill Sans MT"/>
          <w:spacing w:val="-1"/>
          <w:w w:val="120"/>
          <w:sz w:val="20"/>
        </w:rPr>
        <w:t>the</w:t>
      </w:r>
      <w:r>
        <w:rPr>
          <w:rFonts w:ascii="Gill Sans MT"/>
          <w:spacing w:val="9"/>
          <w:w w:val="120"/>
          <w:sz w:val="20"/>
        </w:rPr>
        <w:t xml:space="preserve"> </w:t>
      </w:r>
      <w:r>
        <w:rPr>
          <w:rFonts w:ascii="Gill Sans MT"/>
          <w:w w:val="120"/>
          <w:sz w:val="20"/>
        </w:rPr>
        <w:t>National</w:t>
      </w:r>
      <w:r>
        <w:rPr>
          <w:rFonts w:ascii="Gill Sans MT"/>
          <w:spacing w:val="8"/>
          <w:w w:val="120"/>
          <w:sz w:val="20"/>
        </w:rPr>
        <w:t xml:space="preserve"> </w:t>
      </w:r>
      <w:r>
        <w:rPr>
          <w:rFonts w:ascii="Gill Sans MT"/>
          <w:spacing w:val="-4"/>
          <w:w w:val="120"/>
          <w:sz w:val="20"/>
        </w:rPr>
        <w:t>R</w:t>
      </w:r>
      <w:r>
        <w:rPr>
          <w:rFonts w:ascii="Gill Sans MT"/>
          <w:spacing w:val="-3"/>
          <w:w w:val="120"/>
          <w:sz w:val="20"/>
        </w:rPr>
        <w:t>amsar/Wetland</w:t>
      </w:r>
    </w:p>
    <w:p w:rsidR="004429A5" w:rsidRDefault="004429A5">
      <w:pPr>
        <w:rPr>
          <w:rFonts w:ascii="Gill Sans MT" w:eastAsia="Gill Sans MT" w:hAnsi="Gill Sans MT" w:cs="Gill Sans MT"/>
          <w:sz w:val="20"/>
          <w:szCs w:val="20"/>
        </w:rPr>
        <w:sectPr w:rsidR="004429A5">
          <w:pgSz w:w="12240" w:h="15840"/>
          <w:pgMar w:top="640" w:right="200" w:bottom="540" w:left="620" w:header="0" w:footer="348" w:gutter="0"/>
          <w:cols w:space="720"/>
        </w:sectPr>
      </w:pPr>
    </w:p>
    <w:p w:rsidR="004429A5" w:rsidRDefault="004E6DA4">
      <w:pPr>
        <w:spacing w:before="46"/>
        <w:ind w:left="100"/>
        <w:rPr>
          <w:rFonts w:ascii="Gill Sans MT" w:eastAsia="Gill Sans MT" w:hAnsi="Gill Sans MT" w:cs="Gill Sans MT"/>
          <w:sz w:val="20"/>
          <w:szCs w:val="20"/>
        </w:rPr>
      </w:pPr>
      <w:r>
        <w:rPr>
          <w:rFonts w:ascii="Gill Sans MT"/>
          <w:spacing w:val="-2"/>
          <w:w w:val="130"/>
          <w:sz w:val="20"/>
        </w:rPr>
        <w:lastRenderedPageBreak/>
        <w:t>Committee?</w:t>
      </w:r>
      <w:r>
        <w:rPr>
          <w:rFonts w:ascii="Gill Sans MT"/>
          <w:spacing w:val="-8"/>
          <w:w w:val="130"/>
          <w:sz w:val="20"/>
        </w:rPr>
        <w:t xml:space="preserve"> </w:t>
      </w:r>
      <w:r>
        <w:rPr>
          <w:rFonts w:ascii="Gill Sans MT"/>
          <w:spacing w:val="-1"/>
          <w:w w:val="130"/>
          <w:sz w:val="20"/>
        </w:rPr>
        <w:t>{3.1.1}</w:t>
      </w:r>
      <w:r>
        <w:rPr>
          <w:rFonts w:ascii="Gill Sans MT"/>
          <w:spacing w:val="-7"/>
          <w:w w:val="130"/>
          <w:sz w:val="20"/>
        </w:rPr>
        <w:t xml:space="preserve"> </w:t>
      </w:r>
      <w:r>
        <w:rPr>
          <w:rFonts w:ascii="Gill Sans MT"/>
          <w:spacing w:val="-1"/>
          <w:w w:val="130"/>
          <w:sz w:val="20"/>
        </w:rPr>
        <w:t>{3.1.2}</w:t>
      </w:r>
      <w:r>
        <w:rPr>
          <w:rFonts w:ascii="Gill Sans MT"/>
          <w:spacing w:val="-8"/>
          <w:w w:val="130"/>
          <w:sz w:val="20"/>
        </w:rPr>
        <w:t xml:space="preserve"> </w:t>
      </w:r>
      <w:r>
        <w:rPr>
          <w:rFonts w:ascii="Gill Sans MT"/>
          <w:spacing w:val="-4"/>
          <w:w w:val="130"/>
          <w:sz w:val="20"/>
        </w:rPr>
        <w:t>KRAs</w:t>
      </w:r>
      <w:r>
        <w:rPr>
          <w:rFonts w:ascii="Gill Sans MT"/>
          <w:spacing w:val="-7"/>
          <w:w w:val="130"/>
          <w:sz w:val="20"/>
        </w:rPr>
        <w:t xml:space="preserve"> </w:t>
      </w:r>
      <w:r>
        <w:rPr>
          <w:rFonts w:ascii="Gill Sans MT"/>
          <w:spacing w:val="-1"/>
          <w:w w:val="130"/>
          <w:sz w:val="20"/>
        </w:rPr>
        <w:t>3.1.i</w:t>
      </w:r>
      <w:r>
        <w:rPr>
          <w:rFonts w:ascii="Gill Sans MT"/>
          <w:spacing w:val="-8"/>
          <w:w w:val="130"/>
          <w:sz w:val="20"/>
        </w:rPr>
        <w:t xml:space="preserve"> </w:t>
      </w:r>
      <w:r>
        <w:rPr>
          <w:rFonts w:ascii="Gill Sans MT"/>
          <w:w w:val="130"/>
          <w:sz w:val="20"/>
        </w:rPr>
        <w:t>&amp;</w:t>
      </w:r>
      <w:r>
        <w:rPr>
          <w:rFonts w:ascii="Gill Sans MT"/>
          <w:spacing w:val="-7"/>
          <w:w w:val="130"/>
          <w:sz w:val="20"/>
        </w:rPr>
        <w:t xml:space="preserve"> </w:t>
      </w:r>
      <w:r>
        <w:rPr>
          <w:rFonts w:ascii="Gill Sans MT"/>
          <w:spacing w:val="-1"/>
          <w:w w:val="130"/>
          <w:sz w:val="20"/>
        </w:rPr>
        <w:t>3.1.iv</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8"/>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10"/>
          <w:w w:val="125"/>
        </w:rPr>
        <w:t xml:space="preserve"> </w:t>
      </w:r>
      <w:r>
        <w:rPr>
          <w:spacing w:val="-2"/>
          <w:w w:val="125"/>
        </w:rPr>
        <w:t>The</w:t>
      </w:r>
      <w:r>
        <w:rPr>
          <w:spacing w:val="-9"/>
          <w:w w:val="125"/>
        </w:rPr>
        <w:t xml:space="preserve"> </w:t>
      </w:r>
      <w:r>
        <w:rPr>
          <w:spacing w:val="-1"/>
          <w:w w:val="125"/>
        </w:rPr>
        <w:t>national</w:t>
      </w:r>
      <w:r>
        <w:rPr>
          <w:spacing w:val="-8"/>
          <w:w w:val="125"/>
        </w:rPr>
        <w:t xml:space="preserve"> </w:t>
      </w:r>
      <w:r>
        <w:rPr>
          <w:w w:val="125"/>
        </w:rPr>
        <w:t>focal</w:t>
      </w:r>
      <w:r>
        <w:rPr>
          <w:spacing w:val="-10"/>
          <w:w w:val="125"/>
        </w:rPr>
        <w:t xml:space="preserve"> </w:t>
      </w:r>
      <w:r>
        <w:rPr>
          <w:spacing w:val="-2"/>
          <w:w w:val="125"/>
        </w:rPr>
        <w:t>point</w:t>
      </w:r>
      <w:r>
        <w:rPr>
          <w:spacing w:val="-8"/>
          <w:w w:val="125"/>
        </w:rPr>
        <w:t xml:space="preserve"> </w:t>
      </w:r>
      <w:r>
        <w:rPr>
          <w:w w:val="125"/>
        </w:rPr>
        <w:t>for</w:t>
      </w:r>
      <w:r>
        <w:rPr>
          <w:spacing w:val="-10"/>
          <w:w w:val="125"/>
        </w:rPr>
        <w:t xml:space="preserve"> </w:t>
      </w:r>
      <w:r>
        <w:rPr>
          <w:spacing w:val="-1"/>
          <w:w w:val="125"/>
        </w:rPr>
        <w:t>the</w:t>
      </w:r>
      <w:r>
        <w:rPr>
          <w:spacing w:val="-9"/>
          <w:w w:val="125"/>
        </w:rPr>
        <w:t xml:space="preserve"> </w:t>
      </w:r>
      <w:r>
        <w:rPr>
          <w:spacing w:val="-2"/>
          <w:w w:val="125"/>
        </w:rPr>
        <w:t>Convention</w:t>
      </w:r>
      <w:r>
        <w:rPr>
          <w:spacing w:val="-10"/>
          <w:w w:val="125"/>
        </w:rPr>
        <w:t xml:space="preserve"> </w:t>
      </w:r>
      <w:r>
        <w:rPr>
          <w:spacing w:val="-2"/>
          <w:w w:val="125"/>
        </w:rPr>
        <w:t>on</w:t>
      </w:r>
      <w:r>
        <w:rPr>
          <w:spacing w:val="-8"/>
          <w:w w:val="125"/>
        </w:rPr>
        <w:t xml:space="preserve"> </w:t>
      </w:r>
      <w:r>
        <w:rPr>
          <w:spacing w:val="-2"/>
          <w:w w:val="125"/>
        </w:rPr>
        <w:t>Migratory</w:t>
      </w:r>
      <w:r>
        <w:rPr>
          <w:spacing w:val="-8"/>
          <w:w w:val="125"/>
        </w:rPr>
        <w:t xml:space="preserve"> </w:t>
      </w:r>
      <w:r>
        <w:rPr>
          <w:spacing w:val="-1"/>
          <w:w w:val="125"/>
        </w:rPr>
        <w:t>Species</w:t>
      </w:r>
      <w:r>
        <w:rPr>
          <w:spacing w:val="-9"/>
          <w:w w:val="125"/>
        </w:rPr>
        <w:t xml:space="preserve"> </w:t>
      </w:r>
      <w:r>
        <w:rPr>
          <w:spacing w:val="-1"/>
          <w:w w:val="125"/>
        </w:rPr>
        <w:t>and</w:t>
      </w:r>
      <w:r>
        <w:rPr>
          <w:spacing w:val="-8"/>
          <w:w w:val="125"/>
        </w:rPr>
        <w:t xml:space="preserve"> </w:t>
      </w:r>
      <w:r>
        <w:rPr>
          <w:spacing w:val="-1"/>
          <w:w w:val="125"/>
        </w:rPr>
        <w:t>the</w:t>
      </w:r>
      <w:r>
        <w:rPr>
          <w:spacing w:val="-10"/>
          <w:w w:val="125"/>
        </w:rPr>
        <w:t xml:space="preserve"> </w:t>
      </w:r>
      <w:r>
        <w:rPr>
          <w:spacing w:val="-2"/>
          <w:w w:val="125"/>
        </w:rPr>
        <w:t>East-Asian</w:t>
      </w:r>
      <w:r>
        <w:rPr>
          <w:spacing w:val="-9"/>
          <w:w w:val="125"/>
        </w:rPr>
        <w:t xml:space="preserve"> </w:t>
      </w:r>
      <w:r>
        <w:rPr>
          <w:spacing w:val="-1"/>
          <w:w w:val="125"/>
        </w:rPr>
        <w:t>Australasian</w:t>
      </w:r>
      <w:r>
        <w:rPr>
          <w:spacing w:val="-11"/>
          <w:w w:val="125"/>
        </w:rPr>
        <w:t xml:space="preserve"> </w:t>
      </w:r>
      <w:r>
        <w:rPr>
          <w:spacing w:val="-1"/>
          <w:w w:val="125"/>
        </w:rPr>
        <w:t>Flyway</w:t>
      </w:r>
      <w:r>
        <w:rPr>
          <w:spacing w:val="38"/>
          <w:w w:val="127"/>
        </w:rPr>
        <w:t xml:space="preserve"> </w:t>
      </w:r>
      <w:r>
        <w:rPr>
          <w:spacing w:val="-3"/>
          <w:w w:val="125"/>
        </w:rPr>
        <w:t>P</w:t>
      </w:r>
      <w:r>
        <w:rPr>
          <w:spacing w:val="-2"/>
          <w:w w:val="125"/>
        </w:rPr>
        <w:t>artnership</w:t>
      </w:r>
      <w:r>
        <w:rPr>
          <w:spacing w:val="-7"/>
          <w:w w:val="125"/>
        </w:rPr>
        <w:t xml:space="preserve"> </w:t>
      </w:r>
      <w:r>
        <w:rPr>
          <w:spacing w:val="-1"/>
          <w:w w:val="125"/>
        </w:rPr>
        <w:t>is</w:t>
      </w:r>
      <w:r>
        <w:rPr>
          <w:spacing w:val="-7"/>
          <w:w w:val="125"/>
        </w:rPr>
        <w:t xml:space="preserve"> </w:t>
      </w:r>
      <w:r>
        <w:rPr>
          <w:spacing w:val="-1"/>
          <w:w w:val="125"/>
        </w:rPr>
        <w:t>invited</w:t>
      </w:r>
      <w:r>
        <w:rPr>
          <w:spacing w:val="-7"/>
          <w:w w:val="125"/>
        </w:rPr>
        <w:t xml:space="preserve"> </w:t>
      </w:r>
      <w:r>
        <w:rPr>
          <w:spacing w:val="-2"/>
          <w:w w:val="125"/>
        </w:rPr>
        <w:t>to</w:t>
      </w:r>
      <w:r>
        <w:rPr>
          <w:spacing w:val="-8"/>
          <w:w w:val="125"/>
        </w:rPr>
        <w:t xml:space="preserve"> </w:t>
      </w:r>
      <w:r>
        <w:rPr>
          <w:spacing w:val="-3"/>
          <w:w w:val="125"/>
        </w:rPr>
        <w:t>pr</w:t>
      </w:r>
      <w:r>
        <w:rPr>
          <w:spacing w:val="-2"/>
          <w:w w:val="125"/>
        </w:rPr>
        <w:t>ovide</w:t>
      </w:r>
      <w:r>
        <w:rPr>
          <w:spacing w:val="-8"/>
          <w:w w:val="125"/>
        </w:rPr>
        <w:t xml:space="preserve"> </w:t>
      </w:r>
      <w:r>
        <w:rPr>
          <w:spacing w:val="-1"/>
          <w:w w:val="125"/>
        </w:rPr>
        <w:t>input</w:t>
      </w:r>
      <w:r>
        <w:rPr>
          <w:spacing w:val="-7"/>
          <w:w w:val="125"/>
        </w:rPr>
        <w:t xml:space="preserve"> </w:t>
      </w:r>
      <w:r>
        <w:rPr>
          <w:spacing w:val="-2"/>
          <w:w w:val="125"/>
        </w:rPr>
        <w:t>to</w:t>
      </w:r>
      <w:r>
        <w:rPr>
          <w:spacing w:val="-9"/>
          <w:w w:val="125"/>
        </w:rPr>
        <w:t xml:space="preserve"> </w:t>
      </w:r>
      <w:r>
        <w:rPr>
          <w:spacing w:val="-1"/>
          <w:w w:val="125"/>
        </w:rPr>
        <w:t>and</w:t>
      </w:r>
      <w:r>
        <w:rPr>
          <w:spacing w:val="-7"/>
          <w:w w:val="125"/>
        </w:rPr>
        <w:t xml:space="preserve"> </w:t>
      </w:r>
      <w:r>
        <w:rPr>
          <w:spacing w:val="-1"/>
          <w:w w:val="125"/>
        </w:rPr>
        <w:t>attend</w:t>
      </w:r>
      <w:r>
        <w:rPr>
          <w:spacing w:val="-8"/>
          <w:w w:val="125"/>
        </w:rPr>
        <w:t xml:space="preserve"> </w:t>
      </w:r>
      <w:r>
        <w:rPr>
          <w:spacing w:val="-1"/>
          <w:w w:val="125"/>
        </w:rPr>
        <w:t>meetings</w:t>
      </w:r>
      <w:r>
        <w:rPr>
          <w:spacing w:val="-8"/>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4"/>
          <w:w w:val="125"/>
        </w:rPr>
        <w:t>W</w:t>
      </w:r>
      <w:r>
        <w:rPr>
          <w:spacing w:val="-3"/>
          <w:w w:val="125"/>
        </w:rPr>
        <w:t>etlands</w:t>
      </w:r>
      <w:r>
        <w:rPr>
          <w:spacing w:val="-9"/>
          <w:w w:val="125"/>
        </w:rPr>
        <w:t xml:space="preserve"> </w:t>
      </w:r>
      <w:r>
        <w:rPr>
          <w:spacing w:val="-1"/>
          <w:w w:val="125"/>
        </w:rPr>
        <w:t>and</w:t>
      </w:r>
      <w:r>
        <w:rPr>
          <w:spacing w:val="-7"/>
          <w:w w:val="125"/>
        </w:rPr>
        <w:t xml:space="preserve"> </w:t>
      </w:r>
      <w:r>
        <w:rPr>
          <w:spacing w:val="-3"/>
          <w:w w:val="125"/>
        </w:rPr>
        <w:t>A</w:t>
      </w:r>
      <w:r>
        <w:rPr>
          <w:spacing w:val="-2"/>
          <w:w w:val="125"/>
        </w:rPr>
        <w:t>quatic</w:t>
      </w:r>
      <w:r>
        <w:rPr>
          <w:spacing w:val="-7"/>
          <w:w w:val="125"/>
        </w:rPr>
        <w:t xml:space="preserve"> </w:t>
      </w:r>
      <w:r>
        <w:rPr>
          <w:spacing w:val="-1"/>
          <w:w w:val="125"/>
        </w:rPr>
        <w:t>Ecosystem</w:t>
      </w:r>
      <w:r>
        <w:rPr>
          <w:spacing w:val="-7"/>
          <w:w w:val="125"/>
        </w:rPr>
        <w:t xml:space="preserve"> </w:t>
      </w:r>
      <w:r>
        <w:rPr>
          <w:spacing w:val="-1"/>
          <w:w w:val="125"/>
        </w:rPr>
        <w:t>Sub-</w:t>
      </w:r>
      <w:r>
        <w:rPr>
          <w:spacing w:val="66"/>
          <w:w w:val="127"/>
        </w:rPr>
        <w:t xml:space="preserve"> </w:t>
      </w:r>
      <w:r>
        <w:rPr>
          <w:spacing w:val="-1"/>
          <w:w w:val="125"/>
        </w:rPr>
        <w:t>committee</w:t>
      </w:r>
      <w:r>
        <w:rPr>
          <w:spacing w:val="-39"/>
          <w:w w:val="125"/>
        </w:rPr>
        <w:t xml:space="preserve"> </w:t>
      </w:r>
      <w:r>
        <w:rPr>
          <w:spacing w:val="-3"/>
          <w:w w:val="125"/>
        </w:rPr>
        <w:t>(WAESC),</w:t>
      </w:r>
      <w:r>
        <w:rPr>
          <w:spacing w:val="-40"/>
          <w:w w:val="125"/>
        </w:rPr>
        <w:t xml:space="preserve"> </w:t>
      </w:r>
      <w:r>
        <w:rPr>
          <w:spacing w:val="-1"/>
          <w:w w:val="125"/>
        </w:rPr>
        <w:t>Australia’s</w:t>
      </w:r>
      <w:r>
        <w:rPr>
          <w:spacing w:val="-39"/>
          <w:w w:val="125"/>
        </w:rPr>
        <w:t xml:space="preserve"> </w:t>
      </w:r>
      <w:r>
        <w:rPr>
          <w:w w:val="125"/>
        </w:rPr>
        <w:t>National</w:t>
      </w:r>
      <w:r>
        <w:rPr>
          <w:spacing w:val="-39"/>
          <w:w w:val="125"/>
        </w:rPr>
        <w:t xml:space="preserve"> </w:t>
      </w:r>
      <w:r>
        <w:rPr>
          <w:spacing w:val="-3"/>
          <w:w w:val="125"/>
        </w:rPr>
        <w:t>R</w:t>
      </w:r>
      <w:r>
        <w:rPr>
          <w:spacing w:val="-2"/>
          <w:w w:val="125"/>
        </w:rPr>
        <w:t>amsar</w:t>
      </w:r>
      <w:r>
        <w:rPr>
          <w:spacing w:val="-39"/>
          <w:w w:val="125"/>
        </w:rPr>
        <w:t xml:space="preserve"> </w:t>
      </w:r>
      <w:r>
        <w:rPr>
          <w:spacing w:val="-2"/>
          <w:w w:val="125"/>
        </w:rPr>
        <w:t>Committee.</w:t>
      </w:r>
    </w:p>
    <w:p w:rsidR="004429A5" w:rsidRDefault="004E6DA4">
      <w:pPr>
        <w:pStyle w:val="BodyText"/>
        <w:spacing w:line="254" w:lineRule="auto"/>
        <w:ind w:right="1359"/>
      </w:pPr>
      <w:r>
        <w:rPr>
          <w:spacing w:val="-2"/>
          <w:w w:val="120"/>
        </w:rPr>
        <w:t>While</w:t>
      </w:r>
      <w:r>
        <w:rPr>
          <w:spacing w:val="3"/>
          <w:w w:val="120"/>
        </w:rPr>
        <w:t xml:space="preserve"> </w:t>
      </w:r>
      <w:r>
        <w:rPr>
          <w:spacing w:val="-2"/>
          <w:w w:val="120"/>
        </w:rPr>
        <w:t>NFP</w:t>
      </w:r>
      <w:r>
        <w:rPr>
          <w:spacing w:val="-1"/>
          <w:w w:val="120"/>
        </w:rPr>
        <w:t>s</w:t>
      </w:r>
      <w:r>
        <w:rPr>
          <w:spacing w:val="2"/>
          <w:w w:val="120"/>
        </w:rPr>
        <w:t xml:space="preserve"> </w:t>
      </w:r>
      <w:r>
        <w:rPr>
          <w:w w:val="120"/>
        </w:rPr>
        <w:t>for</w:t>
      </w:r>
      <w:r>
        <w:rPr>
          <w:spacing w:val="2"/>
          <w:w w:val="120"/>
        </w:rPr>
        <w:t xml:space="preserve"> </w:t>
      </w:r>
      <w:r>
        <w:rPr>
          <w:spacing w:val="-2"/>
          <w:w w:val="120"/>
        </w:rPr>
        <w:t>other</w:t>
      </w:r>
      <w:r>
        <w:rPr>
          <w:spacing w:val="4"/>
          <w:w w:val="120"/>
        </w:rPr>
        <w:t xml:space="preserve"> </w:t>
      </w:r>
      <w:r>
        <w:rPr>
          <w:spacing w:val="-2"/>
          <w:w w:val="120"/>
        </w:rPr>
        <w:t>MEAs</w:t>
      </w:r>
      <w:r>
        <w:rPr>
          <w:spacing w:val="3"/>
          <w:w w:val="120"/>
        </w:rPr>
        <w:t xml:space="preserve"> </w:t>
      </w:r>
      <w:r>
        <w:rPr>
          <w:spacing w:val="-2"/>
          <w:w w:val="120"/>
        </w:rPr>
        <w:t>do</w:t>
      </w:r>
      <w:r>
        <w:rPr>
          <w:spacing w:val="4"/>
          <w:w w:val="120"/>
        </w:rPr>
        <w:t xml:space="preserve"> </w:t>
      </w:r>
      <w:r>
        <w:rPr>
          <w:spacing w:val="-1"/>
          <w:w w:val="120"/>
        </w:rPr>
        <w:t>not</w:t>
      </w:r>
      <w:r>
        <w:rPr>
          <w:spacing w:val="3"/>
          <w:w w:val="120"/>
        </w:rPr>
        <w:t xml:space="preserve"> </w:t>
      </w:r>
      <w:r>
        <w:rPr>
          <w:spacing w:val="-1"/>
          <w:w w:val="120"/>
        </w:rPr>
        <w:t>attend</w:t>
      </w:r>
      <w:r>
        <w:rPr>
          <w:spacing w:val="3"/>
          <w:w w:val="120"/>
        </w:rPr>
        <w:t xml:space="preserve"> </w:t>
      </w:r>
      <w:r>
        <w:rPr>
          <w:spacing w:val="-1"/>
          <w:w w:val="120"/>
        </w:rPr>
        <w:t>the</w:t>
      </w:r>
      <w:r>
        <w:rPr>
          <w:spacing w:val="3"/>
          <w:w w:val="120"/>
        </w:rPr>
        <w:t xml:space="preserve"> </w:t>
      </w:r>
      <w:r>
        <w:rPr>
          <w:w w:val="120"/>
        </w:rPr>
        <w:t>National</w:t>
      </w:r>
      <w:r>
        <w:rPr>
          <w:spacing w:val="2"/>
          <w:w w:val="120"/>
        </w:rPr>
        <w:t xml:space="preserve"> </w:t>
      </w:r>
      <w:r>
        <w:rPr>
          <w:spacing w:val="-3"/>
          <w:w w:val="120"/>
        </w:rPr>
        <w:t>R</w:t>
      </w:r>
      <w:r>
        <w:rPr>
          <w:spacing w:val="-2"/>
          <w:w w:val="120"/>
        </w:rPr>
        <w:t>amsar</w:t>
      </w:r>
      <w:r>
        <w:rPr>
          <w:spacing w:val="3"/>
          <w:w w:val="120"/>
        </w:rPr>
        <w:t xml:space="preserve"> </w:t>
      </w:r>
      <w:r>
        <w:rPr>
          <w:spacing w:val="-1"/>
          <w:w w:val="120"/>
        </w:rPr>
        <w:t>Committee</w:t>
      </w:r>
      <w:r>
        <w:rPr>
          <w:spacing w:val="4"/>
          <w:w w:val="120"/>
        </w:rPr>
        <w:t xml:space="preserve"> </w:t>
      </w:r>
      <w:r>
        <w:rPr>
          <w:spacing w:val="-1"/>
          <w:w w:val="120"/>
        </w:rPr>
        <w:t>meetings,</w:t>
      </w:r>
      <w:r>
        <w:rPr>
          <w:spacing w:val="2"/>
          <w:w w:val="120"/>
        </w:rPr>
        <w:t xml:space="preserve"> </w:t>
      </w:r>
      <w:r>
        <w:rPr>
          <w:spacing w:val="-1"/>
          <w:w w:val="120"/>
        </w:rPr>
        <w:t>they</w:t>
      </w:r>
      <w:r>
        <w:rPr>
          <w:spacing w:val="2"/>
          <w:w w:val="120"/>
        </w:rPr>
        <w:t xml:space="preserve"> </w:t>
      </w:r>
      <w:r>
        <w:rPr>
          <w:spacing w:val="-2"/>
          <w:w w:val="120"/>
        </w:rPr>
        <w:t>are</w:t>
      </w:r>
      <w:r>
        <w:rPr>
          <w:spacing w:val="3"/>
          <w:w w:val="120"/>
        </w:rPr>
        <w:t xml:space="preserve"> </w:t>
      </w:r>
      <w:r>
        <w:rPr>
          <w:spacing w:val="-1"/>
          <w:w w:val="120"/>
        </w:rPr>
        <w:t>briefed</w:t>
      </w:r>
      <w:r>
        <w:rPr>
          <w:spacing w:val="4"/>
          <w:w w:val="120"/>
        </w:rPr>
        <w:t xml:space="preserve"> </w:t>
      </w:r>
      <w:r>
        <w:rPr>
          <w:spacing w:val="-1"/>
          <w:w w:val="120"/>
        </w:rPr>
        <w:t>on</w:t>
      </w:r>
      <w:r>
        <w:rPr>
          <w:spacing w:val="30"/>
          <w:w w:val="118"/>
        </w:rPr>
        <w:t xml:space="preserve"> </w:t>
      </w:r>
      <w:r>
        <w:rPr>
          <w:spacing w:val="-2"/>
          <w:w w:val="120"/>
        </w:rPr>
        <w:t>wetland-related</w:t>
      </w:r>
      <w:r>
        <w:rPr>
          <w:spacing w:val="17"/>
          <w:w w:val="120"/>
        </w:rPr>
        <w:t xml:space="preserve"> </w:t>
      </w:r>
      <w:r>
        <w:rPr>
          <w:spacing w:val="-1"/>
          <w:w w:val="120"/>
        </w:rPr>
        <w:t>activities</w:t>
      </w:r>
      <w:r>
        <w:rPr>
          <w:spacing w:val="20"/>
          <w:w w:val="120"/>
        </w:rPr>
        <w:t xml:space="preserve"> </w:t>
      </w:r>
      <w:r>
        <w:rPr>
          <w:spacing w:val="-1"/>
          <w:w w:val="120"/>
        </w:rPr>
        <w:t>at</w:t>
      </w:r>
      <w:r>
        <w:rPr>
          <w:spacing w:val="19"/>
          <w:w w:val="120"/>
        </w:rPr>
        <w:t xml:space="preserve"> </w:t>
      </w:r>
      <w:r>
        <w:rPr>
          <w:spacing w:val="-1"/>
          <w:w w:val="120"/>
        </w:rPr>
        <w:t>their</w:t>
      </w:r>
      <w:r>
        <w:rPr>
          <w:spacing w:val="17"/>
          <w:w w:val="120"/>
        </w:rPr>
        <w:t xml:space="preserve"> </w:t>
      </w:r>
      <w:r>
        <w:rPr>
          <w:w w:val="120"/>
        </w:rPr>
        <w:t>6</w:t>
      </w:r>
      <w:r>
        <w:rPr>
          <w:spacing w:val="17"/>
          <w:w w:val="120"/>
        </w:rPr>
        <w:t xml:space="preserve"> </w:t>
      </w:r>
      <w:r>
        <w:rPr>
          <w:spacing w:val="-1"/>
          <w:w w:val="120"/>
        </w:rPr>
        <w:t>monthly</w:t>
      </w:r>
      <w:r>
        <w:rPr>
          <w:spacing w:val="17"/>
          <w:w w:val="120"/>
        </w:rPr>
        <w:t xml:space="preserve"> </w:t>
      </w:r>
      <w:r>
        <w:rPr>
          <w:w w:val="120"/>
        </w:rPr>
        <w:t>NFP</w:t>
      </w:r>
      <w:r>
        <w:rPr>
          <w:spacing w:val="19"/>
          <w:w w:val="120"/>
        </w:rPr>
        <w:t xml:space="preserve"> </w:t>
      </w:r>
      <w:r>
        <w:rPr>
          <w:spacing w:val="-1"/>
          <w:w w:val="120"/>
        </w:rPr>
        <w:t>meetings,</w:t>
      </w:r>
      <w:r>
        <w:rPr>
          <w:spacing w:val="17"/>
          <w:w w:val="120"/>
        </w:rPr>
        <w:t xml:space="preserve"> </w:t>
      </w:r>
      <w:r>
        <w:rPr>
          <w:spacing w:val="-1"/>
          <w:w w:val="120"/>
        </w:rPr>
        <w:t>and</w:t>
      </w:r>
      <w:r>
        <w:rPr>
          <w:spacing w:val="19"/>
          <w:w w:val="120"/>
        </w:rPr>
        <w:t xml:space="preserve"> </w:t>
      </w:r>
      <w:r>
        <w:rPr>
          <w:spacing w:val="-1"/>
          <w:w w:val="120"/>
        </w:rPr>
        <w:t>the</w:t>
      </w:r>
      <w:r>
        <w:rPr>
          <w:spacing w:val="17"/>
          <w:w w:val="120"/>
        </w:rPr>
        <w:t xml:space="preserve"> </w:t>
      </w:r>
      <w:r>
        <w:rPr>
          <w:spacing w:val="-1"/>
          <w:w w:val="120"/>
        </w:rPr>
        <w:t>Committee</w:t>
      </w:r>
      <w:r>
        <w:rPr>
          <w:spacing w:val="19"/>
          <w:w w:val="120"/>
        </w:rPr>
        <w:t xml:space="preserve"> </w:t>
      </w:r>
      <w:r>
        <w:rPr>
          <w:spacing w:val="-1"/>
          <w:w w:val="120"/>
        </w:rPr>
        <w:t>is</w:t>
      </w:r>
      <w:r>
        <w:rPr>
          <w:spacing w:val="19"/>
          <w:w w:val="120"/>
        </w:rPr>
        <w:t xml:space="preserve"> </w:t>
      </w:r>
      <w:r>
        <w:rPr>
          <w:spacing w:val="-3"/>
          <w:w w:val="120"/>
        </w:rPr>
        <w:t>r</w:t>
      </w:r>
      <w:r>
        <w:rPr>
          <w:spacing w:val="-2"/>
          <w:w w:val="120"/>
        </w:rPr>
        <w:t>egularly</w:t>
      </w:r>
      <w:r>
        <w:rPr>
          <w:spacing w:val="17"/>
          <w:w w:val="120"/>
        </w:rPr>
        <w:t xml:space="preserve"> </w:t>
      </w:r>
      <w:r>
        <w:rPr>
          <w:spacing w:val="-1"/>
          <w:w w:val="120"/>
        </w:rPr>
        <w:t>briefed</w:t>
      </w:r>
      <w:r>
        <w:rPr>
          <w:spacing w:val="20"/>
          <w:w w:val="120"/>
        </w:rPr>
        <w:t xml:space="preserve"> </w:t>
      </w:r>
      <w:r>
        <w:rPr>
          <w:spacing w:val="-1"/>
          <w:w w:val="120"/>
        </w:rPr>
        <w:t>on</w:t>
      </w:r>
      <w:r>
        <w:rPr>
          <w:spacing w:val="19"/>
          <w:w w:val="120"/>
        </w:rPr>
        <w:t xml:space="preserve"> </w:t>
      </w:r>
      <w:r>
        <w:rPr>
          <w:spacing w:val="-3"/>
          <w:w w:val="120"/>
        </w:rPr>
        <w:t>r</w:t>
      </w:r>
      <w:r>
        <w:rPr>
          <w:spacing w:val="-2"/>
          <w:w w:val="120"/>
        </w:rPr>
        <w:t>elevant</w:t>
      </w:r>
      <w:r>
        <w:rPr>
          <w:spacing w:val="72"/>
          <w:w w:val="130"/>
        </w:rPr>
        <w:t xml:space="preserve"> </w:t>
      </w:r>
      <w:r>
        <w:rPr>
          <w:spacing w:val="-2"/>
          <w:w w:val="120"/>
        </w:rPr>
        <w:t>MEA</w:t>
      </w:r>
      <w:r>
        <w:rPr>
          <w:spacing w:val="35"/>
          <w:w w:val="120"/>
        </w:rPr>
        <w:t xml:space="preserve"> </w:t>
      </w:r>
      <w:r>
        <w:rPr>
          <w:spacing w:val="-1"/>
          <w:w w:val="120"/>
        </w:rPr>
        <w:t>activities.</w:t>
      </w:r>
    </w:p>
    <w:p w:rsidR="004429A5" w:rsidRDefault="004429A5">
      <w:pPr>
        <w:spacing w:before="6"/>
        <w:rPr>
          <w:rFonts w:ascii="Gill Sans MT" w:eastAsia="Gill Sans MT" w:hAnsi="Gill Sans MT" w:cs="Gill Sans MT"/>
          <w:sz w:val="16"/>
          <w:szCs w:val="16"/>
        </w:rPr>
      </w:pPr>
    </w:p>
    <w:p w:rsidR="004429A5" w:rsidRDefault="004E6DA4">
      <w:pPr>
        <w:pStyle w:val="Heading4"/>
        <w:numPr>
          <w:ilvl w:val="1"/>
          <w:numId w:val="78"/>
        </w:numPr>
        <w:tabs>
          <w:tab w:val="left" w:pos="609"/>
        </w:tabs>
        <w:spacing w:line="248" w:lineRule="auto"/>
        <w:ind w:right="748" w:firstLine="0"/>
      </w:pPr>
      <w:r>
        <w:rPr>
          <w:spacing w:val="-3"/>
          <w:w w:val="125"/>
        </w:rPr>
        <w:t>Ar</w:t>
      </w:r>
      <w:r>
        <w:rPr>
          <w:spacing w:val="-2"/>
          <w:w w:val="125"/>
        </w:rPr>
        <w:t>e</w:t>
      </w:r>
      <w:r>
        <w:rPr>
          <w:spacing w:val="-8"/>
          <w:w w:val="125"/>
        </w:rPr>
        <w:t xml:space="preserve"> </w:t>
      </w:r>
      <w:r>
        <w:rPr>
          <w:spacing w:val="-1"/>
          <w:w w:val="125"/>
        </w:rPr>
        <w:t>mechanisms</w:t>
      </w:r>
      <w:r>
        <w:rPr>
          <w:spacing w:val="-8"/>
          <w:w w:val="125"/>
        </w:rPr>
        <w:t xml:space="preserve"> </w:t>
      </w:r>
      <w:r>
        <w:rPr>
          <w:spacing w:val="-1"/>
          <w:w w:val="125"/>
        </w:rPr>
        <w:t>in</w:t>
      </w:r>
      <w:r>
        <w:rPr>
          <w:spacing w:val="-7"/>
          <w:w w:val="125"/>
        </w:rPr>
        <w:t xml:space="preserve"> </w:t>
      </w:r>
      <w:r>
        <w:rPr>
          <w:spacing w:val="-1"/>
          <w:w w:val="125"/>
        </w:rPr>
        <w:t>place</w:t>
      </w:r>
      <w:r>
        <w:rPr>
          <w:spacing w:val="-7"/>
          <w:w w:val="125"/>
        </w:rPr>
        <w:t xml:space="preserve"> </w:t>
      </w:r>
      <w:r>
        <w:rPr>
          <w:spacing w:val="-1"/>
          <w:w w:val="125"/>
        </w:rPr>
        <w:t>at</w:t>
      </w:r>
      <w:r>
        <w:rPr>
          <w:spacing w:val="-7"/>
          <w:w w:val="125"/>
        </w:rPr>
        <w:t xml:space="preserve"> </w:t>
      </w:r>
      <w:r>
        <w:rPr>
          <w:spacing w:val="-1"/>
          <w:w w:val="125"/>
        </w:rPr>
        <w:t>the</w:t>
      </w:r>
      <w:r>
        <w:rPr>
          <w:spacing w:val="-7"/>
          <w:w w:val="125"/>
        </w:rPr>
        <w:t xml:space="preserve"> </w:t>
      </w:r>
      <w:r>
        <w:rPr>
          <w:spacing w:val="-1"/>
          <w:w w:val="125"/>
        </w:rPr>
        <w:t>national</w:t>
      </w:r>
      <w:r>
        <w:rPr>
          <w:spacing w:val="-7"/>
          <w:w w:val="125"/>
        </w:rPr>
        <w:t xml:space="preserve"> </w:t>
      </w:r>
      <w:r>
        <w:rPr>
          <w:spacing w:val="-1"/>
          <w:w w:val="125"/>
        </w:rPr>
        <w:t>level</w:t>
      </w:r>
      <w:r>
        <w:rPr>
          <w:spacing w:val="-6"/>
          <w:w w:val="125"/>
        </w:rPr>
        <w:t xml:space="preserve"> </w:t>
      </w:r>
      <w:r>
        <w:rPr>
          <w:spacing w:val="-2"/>
          <w:w w:val="125"/>
        </w:rPr>
        <w:t>for</w:t>
      </w:r>
      <w:r>
        <w:rPr>
          <w:spacing w:val="-7"/>
          <w:w w:val="125"/>
        </w:rPr>
        <w:t xml:space="preserve"> </w:t>
      </w:r>
      <w:r>
        <w:rPr>
          <w:spacing w:val="-2"/>
          <w:w w:val="125"/>
        </w:rPr>
        <w:t>collaboration</w:t>
      </w:r>
      <w:r>
        <w:rPr>
          <w:spacing w:val="-6"/>
          <w:w w:val="125"/>
        </w:rPr>
        <w:t xml:space="preserve"> </w:t>
      </w:r>
      <w:r>
        <w:rPr>
          <w:spacing w:val="-1"/>
          <w:w w:val="125"/>
        </w:rPr>
        <w:t>between</w:t>
      </w:r>
      <w:r>
        <w:rPr>
          <w:spacing w:val="-5"/>
          <w:w w:val="125"/>
        </w:rPr>
        <w:t xml:space="preserve"> </w:t>
      </w:r>
      <w:r>
        <w:rPr>
          <w:spacing w:val="-1"/>
          <w:w w:val="125"/>
        </w:rPr>
        <w:t>the</w:t>
      </w:r>
      <w:r>
        <w:rPr>
          <w:spacing w:val="-7"/>
          <w:w w:val="125"/>
        </w:rPr>
        <w:t xml:space="preserve"> </w:t>
      </w:r>
      <w:r>
        <w:rPr>
          <w:spacing w:val="-3"/>
          <w:w w:val="125"/>
        </w:rPr>
        <w:t>R</w:t>
      </w:r>
      <w:r>
        <w:rPr>
          <w:spacing w:val="-2"/>
          <w:w w:val="125"/>
        </w:rPr>
        <w:t>amsar</w:t>
      </w:r>
      <w:r>
        <w:rPr>
          <w:spacing w:val="-7"/>
          <w:w w:val="125"/>
        </w:rPr>
        <w:t xml:space="preserve"> </w:t>
      </w:r>
      <w:r>
        <w:rPr>
          <w:spacing w:val="-3"/>
          <w:w w:val="125"/>
        </w:rPr>
        <w:t>A</w:t>
      </w:r>
      <w:r>
        <w:rPr>
          <w:spacing w:val="-2"/>
          <w:w w:val="125"/>
        </w:rPr>
        <w:t>dministrative</w:t>
      </w:r>
      <w:r>
        <w:rPr>
          <w:spacing w:val="52"/>
          <w:w w:val="126"/>
        </w:rPr>
        <w:t xml:space="preserve"> </w:t>
      </w:r>
      <w:r>
        <w:rPr>
          <w:spacing w:val="-2"/>
          <w:w w:val="125"/>
        </w:rPr>
        <w:t>Authority</w:t>
      </w:r>
      <w:r>
        <w:rPr>
          <w:spacing w:val="-18"/>
          <w:w w:val="125"/>
        </w:rPr>
        <w:t xml:space="preserve"> </w:t>
      </w:r>
      <w:r>
        <w:rPr>
          <w:spacing w:val="-1"/>
          <w:w w:val="125"/>
        </w:rPr>
        <w:t>and</w:t>
      </w:r>
      <w:r>
        <w:rPr>
          <w:spacing w:val="-18"/>
          <w:w w:val="125"/>
        </w:rPr>
        <w:t xml:space="preserve"> </w:t>
      </w:r>
      <w:r>
        <w:rPr>
          <w:spacing w:val="-1"/>
          <w:w w:val="125"/>
        </w:rPr>
        <w:t>the</w:t>
      </w:r>
      <w:r>
        <w:rPr>
          <w:spacing w:val="-17"/>
          <w:w w:val="125"/>
        </w:rPr>
        <w:t xml:space="preserve"> </w:t>
      </w:r>
      <w:r>
        <w:rPr>
          <w:spacing w:val="-1"/>
          <w:w w:val="125"/>
        </w:rPr>
        <w:t>focal</w:t>
      </w:r>
      <w:r>
        <w:rPr>
          <w:spacing w:val="-18"/>
          <w:w w:val="125"/>
        </w:rPr>
        <w:t xml:space="preserve"> </w:t>
      </w:r>
      <w:r>
        <w:rPr>
          <w:spacing w:val="-1"/>
          <w:w w:val="125"/>
        </w:rPr>
        <w:t>points</w:t>
      </w:r>
      <w:r>
        <w:rPr>
          <w:spacing w:val="-17"/>
          <w:w w:val="125"/>
        </w:rPr>
        <w:t xml:space="preserve"> </w:t>
      </w:r>
      <w:r>
        <w:rPr>
          <w:spacing w:val="-2"/>
          <w:w w:val="125"/>
        </w:rPr>
        <w:t>of</w:t>
      </w:r>
      <w:r>
        <w:rPr>
          <w:spacing w:val="-17"/>
          <w:w w:val="125"/>
        </w:rPr>
        <w:t xml:space="preserve"> </w:t>
      </w:r>
      <w:r>
        <w:rPr>
          <w:spacing w:val="-2"/>
          <w:w w:val="125"/>
        </w:rPr>
        <w:t>UN</w:t>
      </w:r>
      <w:r>
        <w:rPr>
          <w:spacing w:val="-18"/>
          <w:w w:val="125"/>
        </w:rPr>
        <w:t xml:space="preserve"> </w:t>
      </w:r>
      <w:r>
        <w:rPr>
          <w:spacing w:val="-1"/>
          <w:w w:val="125"/>
        </w:rPr>
        <w:t>and</w:t>
      </w:r>
      <w:r>
        <w:rPr>
          <w:spacing w:val="-17"/>
          <w:w w:val="125"/>
        </w:rPr>
        <w:t xml:space="preserve"> </w:t>
      </w:r>
      <w:r>
        <w:rPr>
          <w:spacing w:val="-2"/>
          <w:w w:val="125"/>
        </w:rPr>
        <w:t>other</w:t>
      </w:r>
      <w:r>
        <w:rPr>
          <w:spacing w:val="-17"/>
          <w:w w:val="125"/>
        </w:rPr>
        <w:t xml:space="preserve"> </w:t>
      </w:r>
      <w:r>
        <w:rPr>
          <w:spacing w:val="-1"/>
          <w:w w:val="125"/>
        </w:rPr>
        <w:t>global</w:t>
      </w:r>
      <w:r>
        <w:rPr>
          <w:spacing w:val="-17"/>
          <w:w w:val="125"/>
        </w:rPr>
        <w:t xml:space="preserve"> </w:t>
      </w:r>
      <w:r>
        <w:rPr>
          <w:spacing w:val="-1"/>
          <w:w w:val="125"/>
        </w:rPr>
        <w:t>and</w:t>
      </w:r>
      <w:r>
        <w:rPr>
          <w:spacing w:val="-17"/>
          <w:w w:val="125"/>
        </w:rPr>
        <w:t xml:space="preserve"> </w:t>
      </w:r>
      <w:r>
        <w:rPr>
          <w:spacing w:val="-3"/>
          <w:w w:val="125"/>
        </w:rPr>
        <w:t>r</w:t>
      </w:r>
      <w:r>
        <w:rPr>
          <w:spacing w:val="-2"/>
          <w:w w:val="125"/>
        </w:rPr>
        <w:t>egional</w:t>
      </w:r>
      <w:r>
        <w:rPr>
          <w:spacing w:val="-18"/>
          <w:w w:val="125"/>
        </w:rPr>
        <w:t xml:space="preserve"> </w:t>
      </w:r>
      <w:r>
        <w:rPr>
          <w:spacing w:val="-1"/>
          <w:w w:val="125"/>
        </w:rPr>
        <w:t>bodies</w:t>
      </w:r>
      <w:r>
        <w:rPr>
          <w:spacing w:val="-17"/>
          <w:w w:val="125"/>
        </w:rPr>
        <w:t xml:space="preserve"> </w:t>
      </w:r>
      <w:r>
        <w:rPr>
          <w:spacing w:val="-1"/>
          <w:w w:val="125"/>
        </w:rPr>
        <w:t>and</w:t>
      </w:r>
      <w:r>
        <w:rPr>
          <w:spacing w:val="-17"/>
          <w:w w:val="125"/>
        </w:rPr>
        <w:t xml:space="preserve"> </w:t>
      </w:r>
      <w:r>
        <w:rPr>
          <w:spacing w:val="-1"/>
          <w:w w:val="125"/>
        </w:rPr>
        <w:t>agencies</w:t>
      </w:r>
      <w:r>
        <w:rPr>
          <w:spacing w:val="-17"/>
          <w:w w:val="125"/>
        </w:rPr>
        <w:t xml:space="preserve"> </w:t>
      </w:r>
      <w:r>
        <w:rPr>
          <w:spacing w:val="-1"/>
          <w:w w:val="125"/>
        </w:rPr>
        <w:t>(e.g.</w:t>
      </w:r>
      <w:r>
        <w:rPr>
          <w:spacing w:val="-18"/>
          <w:w w:val="125"/>
        </w:rPr>
        <w:t xml:space="preserve"> </w:t>
      </w:r>
      <w:r>
        <w:rPr>
          <w:spacing w:val="-2"/>
          <w:w w:val="125"/>
        </w:rPr>
        <w:t>UNEP,</w:t>
      </w:r>
      <w:r>
        <w:rPr>
          <w:spacing w:val="-16"/>
          <w:w w:val="125"/>
        </w:rPr>
        <w:t xml:space="preserve"> </w:t>
      </w:r>
      <w:r>
        <w:rPr>
          <w:spacing w:val="-2"/>
          <w:w w:val="125"/>
        </w:rPr>
        <w:t>UNDP,</w:t>
      </w:r>
      <w:r>
        <w:rPr>
          <w:spacing w:val="42"/>
          <w:w w:val="106"/>
        </w:rPr>
        <w:t xml:space="preserve"> </w:t>
      </w:r>
      <w:r>
        <w:rPr>
          <w:spacing w:val="-2"/>
          <w:w w:val="125"/>
        </w:rPr>
        <w:t>WHO,</w:t>
      </w:r>
      <w:r>
        <w:rPr>
          <w:spacing w:val="-36"/>
          <w:w w:val="125"/>
        </w:rPr>
        <w:t xml:space="preserve"> </w:t>
      </w:r>
      <w:r>
        <w:rPr>
          <w:spacing w:val="-7"/>
          <w:w w:val="125"/>
        </w:rPr>
        <w:t>F</w:t>
      </w:r>
      <w:r>
        <w:rPr>
          <w:spacing w:val="-8"/>
          <w:w w:val="125"/>
        </w:rPr>
        <w:t>AO,</w:t>
      </w:r>
      <w:r>
        <w:rPr>
          <w:spacing w:val="-35"/>
          <w:w w:val="125"/>
        </w:rPr>
        <w:t xml:space="preserve"> </w:t>
      </w:r>
      <w:r>
        <w:rPr>
          <w:spacing w:val="-2"/>
          <w:w w:val="125"/>
        </w:rPr>
        <w:t>UNECE,</w:t>
      </w:r>
      <w:r>
        <w:rPr>
          <w:spacing w:val="-36"/>
          <w:w w:val="125"/>
        </w:rPr>
        <w:t xml:space="preserve"> </w:t>
      </w:r>
      <w:r>
        <w:rPr>
          <w:spacing w:val="-3"/>
          <w:w w:val="125"/>
        </w:rPr>
        <w:t>ITTO)?</w:t>
      </w:r>
      <w:r>
        <w:rPr>
          <w:spacing w:val="-35"/>
          <w:w w:val="125"/>
        </w:rPr>
        <w:t xml:space="preserve"> </w:t>
      </w:r>
      <w:r>
        <w:rPr>
          <w:spacing w:val="-1"/>
          <w:w w:val="125"/>
        </w:rPr>
        <w:t>{3.1.2}</w:t>
      </w:r>
      <w:r>
        <w:rPr>
          <w:spacing w:val="-36"/>
          <w:w w:val="125"/>
        </w:rPr>
        <w:t xml:space="preserve"> </w:t>
      </w:r>
      <w:r>
        <w:rPr>
          <w:spacing w:val="-1"/>
          <w:w w:val="125"/>
        </w:rPr>
        <w:t>{3.1.3}</w:t>
      </w:r>
      <w:r>
        <w:rPr>
          <w:spacing w:val="-35"/>
          <w:w w:val="125"/>
        </w:rPr>
        <w:t xml:space="preserve"> </w:t>
      </w:r>
      <w:r>
        <w:rPr>
          <w:spacing w:val="-5"/>
          <w:w w:val="125"/>
        </w:rPr>
        <w:t>KRA</w:t>
      </w:r>
      <w:r>
        <w:rPr>
          <w:spacing w:val="-36"/>
          <w:w w:val="125"/>
        </w:rPr>
        <w:t xml:space="preserve"> </w:t>
      </w:r>
      <w:r>
        <w:rPr>
          <w:spacing w:val="-1"/>
          <w:w w:val="125"/>
        </w:rPr>
        <w:t>3.1.iv</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7"/>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01"/>
      </w:pPr>
      <w:r>
        <w:rPr>
          <w:w w:val="125"/>
        </w:rPr>
        <w:t>›</w:t>
      </w:r>
      <w:r>
        <w:rPr>
          <w:spacing w:val="-13"/>
          <w:w w:val="125"/>
        </w:rPr>
        <w:t xml:space="preserve"> </w:t>
      </w:r>
      <w:r>
        <w:rPr>
          <w:spacing w:val="-2"/>
          <w:w w:val="125"/>
        </w:rPr>
        <w:t>The</w:t>
      </w:r>
      <w:r>
        <w:rPr>
          <w:spacing w:val="-11"/>
          <w:w w:val="125"/>
        </w:rPr>
        <w:t xml:space="preserve"> </w:t>
      </w:r>
      <w:r>
        <w:rPr>
          <w:w w:val="125"/>
        </w:rPr>
        <w:t>Department</w:t>
      </w:r>
      <w:r>
        <w:rPr>
          <w:spacing w:val="-12"/>
          <w:w w:val="125"/>
        </w:rPr>
        <w:t xml:space="preserve"> </w:t>
      </w:r>
      <w:r>
        <w:rPr>
          <w:spacing w:val="-2"/>
          <w:w w:val="125"/>
        </w:rPr>
        <w:t>of</w:t>
      </w:r>
      <w:r>
        <w:rPr>
          <w:spacing w:val="-11"/>
          <w:w w:val="125"/>
        </w:rPr>
        <w:t xml:space="preserve"> </w:t>
      </w:r>
      <w:r>
        <w:rPr>
          <w:spacing w:val="-1"/>
          <w:w w:val="125"/>
        </w:rPr>
        <w:t>the</w:t>
      </w:r>
      <w:r>
        <w:rPr>
          <w:spacing w:val="-13"/>
          <w:w w:val="125"/>
        </w:rPr>
        <w:t xml:space="preserve"> </w:t>
      </w:r>
      <w:r>
        <w:rPr>
          <w:spacing w:val="-2"/>
          <w:w w:val="125"/>
        </w:rPr>
        <w:t>Envir</w:t>
      </w:r>
      <w:r>
        <w:rPr>
          <w:spacing w:val="-3"/>
          <w:w w:val="125"/>
        </w:rPr>
        <w:t>onment</w:t>
      </w:r>
      <w:r>
        <w:rPr>
          <w:spacing w:val="-11"/>
          <w:w w:val="125"/>
        </w:rPr>
        <w:t xml:space="preserve"> </w:t>
      </w:r>
      <w:r>
        <w:rPr>
          <w:spacing w:val="-1"/>
          <w:w w:val="125"/>
        </w:rPr>
        <w:t>and</w:t>
      </w:r>
      <w:r>
        <w:rPr>
          <w:spacing w:val="-11"/>
          <w:w w:val="125"/>
        </w:rPr>
        <w:t xml:space="preserve"> </w:t>
      </w:r>
      <w:r>
        <w:rPr>
          <w:spacing w:val="-3"/>
          <w:w w:val="125"/>
        </w:rPr>
        <w:t>Ener</w:t>
      </w:r>
      <w:r>
        <w:rPr>
          <w:spacing w:val="-2"/>
          <w:w w:val="125"/>
        </w:rPr>
        <w:t>gy</w:t>
      </w:r>
      <w:r>
        <w:rPr>
          <w:spacing w:val="-12"/>
          <w:w w:val="125"/>
        </w:rPr>
        <w:t xml:space="preserve"> </w:t>
      </w:r>
      <w:r>
        <w:rPr>
          <w:spacing w:val="-1"/>
          <w:w w:val="125"/>
        </w:rPr>
        <w:t>is</w:t>
      </w:r>
      <w:r>
        <w:rPr>
          <w:spacing w:val="-11"/>
          <w:w w:val="125"/>
        </w:rPr>
        <w:t xml:space="preserve"> </w:t>
      </w:r>
      <w:r>
        <w:rPr>
          <w:spacing w:val="-1"/>
          <w:w w:val="125"/>
        </w:rPr>
        <w:t>the</w:t>
      </w:r>
      <w:r>
        <w:rPr>
          <w:spacing w:val="-12"/>
          <w:w w:val="125"/>
        </w:rPr>
        <w:t xml:space="preserve"> </w:t>
      </w:r>
      <w:r>
        <w:rPr>
          <w:spacing w:val="-1"/>
          <w:w w:val="125"/>
        </w:rPr>
        <w:t>Australian</w:t>
      </w:r>
      <w:r>
        <w:rPr>
          <w:spacing w:val="-12"/>
          <w:w w:val="125"/>
        </w:rPr>
        <w:t xml:space="preserve"> </w:t>
      </w:r>
      <w:r>
        <w:rPr>
          <w:spacing w:val="-3"/>
          <w:w w:val="125"/>
        </w:rPr>
        <w:t>Gover</w:t>
      </w:r>
      <w:r>
        <w:rPr>
          <w:spacing w:val="-2"/>
          <w:w w:val="125"/>
        </w:rPr>
        <w:t>nment</w:t>
      </w:r>
      <w:r>
        <w:rPr>
          <w:spacing w:val="-11"/>
          <w:w w:val="125"/>
        </w:rPr>
        <w:t xml:space="preserve"> </w:t>
      </w:r>
      <w:r>
        <w:rPr>
          <w:spacing w:val="-1"/>
          <w:w w:val="125"/>
        </w:rPr>
        <w:t>lead</w:t>
      </w:r>
      <w:r>
        <w:rPr>
          <w:spacing w:val="-12"/>
          <w:w w:val="125"/>
        </w:rPr>
        <w:t xml:space="preserve"> </w:t>
      </w:r>
      <w:r>
        <w:rPr>
          <w:w w:val="125"/>
        </w:rPr>
        <w:t>for</w:t>
      </w:r>
      <w:r>
        <w:rPr>
          <w:spacing w:val="-12"/>
          <w:w w:val="125"/>
        </w:rPr>
        <w:t xml:space="preserve"> </w:t>
      </w:r>
      <w:r>
        <w:rPr>
          <w:spacing w:val="-2"/>
          <w:w w:val="125"/>
        </w:rPr>
        <w:t>over</w:t>
      </w:r>
      <w:r>
        <w:rPr>
          <w:spacing w:val="-11"/>
          <w:w w:val="125"/>
        </w:rPr>
        <w:t xml:space="preserve"> </w:t>
      </w:r>
      <w:r>
        <w:rPr>
          <w:spacing w:val="-1"/>
          <w:w w:val="125"/>
        </w:rPr>
        <w:t>20</w:t>
      </w:r>
      <w:r>
        <w:rPr>
          <w:spacing w:val="-12"/>
          <w:w w:val="125"/>
        </w:rPr>
        <w:t xml:space="preserve"> </w:t>
      </w:r>
      <w:r>
        <w:rPr>
          <w:spacing w:val="-1"/>
          <w:w w:val="125"/>
        </w:rPr>
        <w:t>multilateral</w:t>
      </w:r>
      <w:r>
        <w:rPr>
          <w:spacing w:val="62"/>
          <w:w w:val="126"/>
        </w:rPr>
        <w:t xml:space="preserve"> </w:t>
      </w:r>
      <w:r>
        <w:rPr>
          <w:spacing w:val="-2"/>
          <w:w w:val="125"/>
        </w:rPr>
        <w:t>environmental</w:t>
      </w:r>
      <w:r>
        <w:rPr>
          <w:spacing w:val="-27"/>
          <w:w w:val="125"/>
        </w:rPr>
        <w:t xml:space="preserve"> </w:t>
      </w:r>
      <w:r>
        <w:rPr>
          <w:spacing w:val="-2"/>
          <w:w w:val="125"/>
        </w:rPr>
        <w:t>agreements</w:t>
      </w:r>
      <w:r>
        <w:rPr>
          <w:spacing w:val="-26"/>
          <w:w w:val="125"/>
        </w:rPr>
        <w:t xml:space="preserve"> </w:t>
      </w:r>
      <w:r>
        <w:rPr>
          <w:spacing w:val="-1"/>
          <w:w w:val="125"/>
        </w:rPr>
        <w:t>(e.g.</w:t>
      </w:r>
      <w:r>
        <w:rPr>
          <w:spacing w:val="-28"/>
          <w:w w:val="125"/>
        </w:rPr>
        <w:t xml:space="preserve"> </w:t>
      </w:r>
      <w:r>
        <w:rPr>
          <w:spacing w:val="-2"/>
          <w:w w:val="125"/>
        </w:rPr>
        <w:t>CITES,</w:t>
      </w:r>
      <w:r>
        <w:rPr>
          <w:spacing w:val="-27"/>
          <w:w w:val="125"/>
        </w:rPr>
        <w:t xml:space="preserve"> </w:t>
      </w:r>
      <w:r>
        <w:rPr>
          <w:spacing w:val="-2"/>
          <w:w w:val="125"/>
        </w:rPr>
        <w:t>UNCCD,</w:t>
      </w:r>
      <w:r>
        <w:rPr>
          <w:spacing w:val="-26"/>
          <w:w w:val="125"/>
        </w:rPr>
        <w:t xml:space="preserve"> </w:t>
      </w:r>
      <w:r>
        <w:rPr>
          <w:spacing w:val="-2"/>
          <w:w w:val="125"/>
        </w:rPr>
        <w:t>CBD,</w:t>
      </w:r>
      <w:r>
        <w:rPr>
          <w:spacing w:val="-27"/>
          <w:w w:val="125"/>
        </w:rPr>
        <w:t xml:space="preserve"> </w:t>
      </w:r>
      <w:r>
        <w:rPr>
          <w:spacing w:val="-2"/>
          <w:w w:val="125"/>
        </w:rPr>
        <w:t>CMS,</w:t>
      </w:r>
      <w:r>
        <w:rPr>
          <w:spacing w:val="-27"/>
          <w:w w:val="125"/>
        </w:rPr>
        <w:t xml:space="preserve"> </w:t>
      </w:r>
      <w:r>
        <w:rPr>
          <w:spacing w:val="-2"/>
          <w:w w:val="125"/>
        </w:rPr>
        <w:t>UNEP).</w:t>
      </w:r>
      <w:r>
        <w:rPr>
          <w:spacing w:val="-26"/>
          <w:w w:val="125"/>
        </w:rPr>
        <w:t xml:space="preserve"> </w:t>
      </w:r>
      <w:r>
        <w:rPr>
          <w:spacing w:val="-2"/>
          <w:w w:val="125"/>
        </w:rPr>
        <w:t>Given</w:t>
      </w:r>
      <w:r>
        <w:rPr>
          <w:spacing w:val="-27"/>
          <w:w w:val="125"/>
        </w:rPr>
        <w:t xml:space="preserve"> </w:t>
      </w:r>
      <w:r>
        <w:rPr>
          <w:spacing w:val="-1"/>
          <w:w w:val="125"/>
        </w:rPr>
        <w:t>the</w:t>
      </w:r>
      <w:r>
        <w:rPr>
          <w:spacing w:val="-28"/>
          <w:w w:val="125"/>
        </w:rPr>
        <w:t xml:space="preserve"> </w:t>
      </w:r>
      <w:r>
        <w:rPr>
          <w:spacing w:val="-3"/>
          <w:w w:val="125"/>
        </w:rPr>
        <w:t>br</w:t>
      </w:r>
      <w:r>
        <w:rPr>
          <w:spacing w:val="-2"/>
          <w:w w:val="125"/>
        </w:rPr>
        <w:t>eadth</w:t>
      </w:r>
      <w:r>
        <w:rPr>
          <w:spacing w:val="-27"/>
          <w:w w:val="125"/>
        </w:rPr>
        <w:t xml:space="preserve"> </w:t>
      </w:r>
      <w:r>
        <w:rPr>
          <w:spacing w:val="-2"/>
          <w:w w:val="125"/>
        </w:rPr>
        <w:t>of</w:t>
      </w:r>
      <w:r>
        <w:rPr>
          <w:spacing w:val="-27"/>
          <w:w w:val="125"/>
        </w:rPr>
        <w:t xml:space="preserve"> </w:t>
      </w:r>
      <w:r>
        <w:rPr>
          <w:spacing w:val="-1"/>
          <w:w w:val="125"/>
        </w:rPr>
        <w:t>its</w:t>
      </w:r>
      <w:r>
        <w:rPr>
          <w:spacing w:val="-26"/>
          <w:w w:val="125"/>
        </w:rPr>
        <w:t xml:space="preserve"> </w:t>
      </w:r>
      <w:r>
        <w:rPr>
          <w:spacing w:val="-3"/>
          <w:w w:val="125"/>
        </w:rPr>
        <w:t>r</w:t>
      </w:r>
      <w:r>
        <w:rPr>
          <w:spacing w:val="-2"/>
          <w:w w:val="125"/>
        </w:rPr>
        <w:t>esponsibilities,</w:t>
      </w:r>
      <w:r>
        <w:rPr>
          <w:spacing w:val="-28"/>
          <w:w w:val="125"/>
        </w:rPr>
        <w:t xml:space="preserve"> </w:t>
      </w:r>
      <w:r>
        <w:rPr>
          <w:w w:val="125"/>
        </w:rPr>
        <w:t>the</w:t>
      </w:r>
      <w:r>
        <w:rPr>
          <w:spacing w:val="97"/>
          <w:w w:val="125"/>
        </w:rPr>
        <w:t xml:space="preserve"> </w:t>
      </w:r>
      <w:r>
        <w:rPr>
          <w:w w:val="125"/>
        </w:rPr>
        <w:t>Department</w:t>
      </w:r>
      <w:r>
        <w:rPr>
          <w:spacing w:val="-12"/>
          <w:w w:val="125"/>
        </w:rPr>
        <w:t xml:space="preserve"> </w:t>
      </w:r>
      <w:r>
        <w:rPr>
          <w:spacing w:val="-1"/>
          <w:w w:val="125"/>
        </w:rPr>
        <w:t>has</w:t>
      </w:r>
      <w:r>
        <w:rPr>
          <w:spacing w:val="-11"/>
          <w:w w:val="125"/>
        </w:rPr>
        <w:t xml:space="preserve"> </w:t>
      </w:r>
      <w:r>
        <w:rPr>
          <w:spacing w:val="-3"/>
          <w:w w:val="125"/>
        </w:rPr>
        <w:t>robust</w:t>
      </w:r>
      <w:r>
        <w:rPr>
          <w:spacing w:val="-11"/>
          <w:w w:val="125"/>
        </w:rPr>
        <w:t xml:space="preserve"> </w:t>
      </w:r>
      <w:r>
        <w:rPr>
          <w:spacing w:val="-3"/>
          <w:w w:val="125"/>
        </w:rPr>
        <w:t>structur</w:t>
      </w:r>
      <w:r>
        <w:rPr>
          <w:spacing w:val="-2"/>
          <w:w w:val="125"/>
        </w:rPr>
        <w:t>es</w:t>
      </w:r>
      <w:r>
        <w:rPr>
          <w:spacing w:val="-11"/>
          <w:w w:val="125"/>
        </w:rPr>
        <w:t xml:space="preserve"> </w:t>
      </w:r>
      <w:r>
        <w:rPr>
          <w:spacing w:val="-2"/>
          <w:w w:val="125"/>
        </w:rPr>
        <w:t>to</w:t>
      </w:r>
      <w:r>
        <w:rPr>
          <w:spacing w:val="-12"/>
          <w:w w:val="125"/>
        </w:rPr>
        <w:t xml:space="preserve"> </w:t>
      </w:r>
      <w:r>
        <w:rPr>
          <w:spacing w:val="-2"/>
          <w:w w:val="125"/>
        </w:rPr>
        <w:t>ensure</w:t>
      </w:r>
      <w:r>
        <w:rPr>
          <w:spacing w:val="-12"/>
          <w:w w:val="125"/>
        </w:rPr>
        <w:t xml:space="preserve"> </w:t>
      </w:r>
      <w:r>
        <w:rPr>
          <w:spacing w:val="-1"/>
          <w:w w:val="125"/>
        </w:rPr>
        <w:t>the</w:t>
      </w:r>
      <w:r>
        <w:rPr>
          <w:spacing w:val="-11"/>
          <w:w w:val="125"/>
        </w:rPr>
        <w:t xml:space="preserve"> </w:t>
      </w:r>
      <w:r>
        <w:rPr>
          <w:spacing w:val="-1"/>
          <w:w w:val="125"/>
        </w:rPr>
        <w:t>sharing</w:t>
      </w:r>
      <w:r>
        <w:rPr>
          <w:spacing w:val="-10"/>
          <w:w w:val="125"/>
        </w:rPr>
        <w:t xml:space="preserve"> </w:t>
      </w:r>
      <w:r>
        <w:rPr>
          <w:spacing w:val="-2"/>
          <w:w w:val="125"/>
        </w:rPr>
        <w:t>of</w:t>
      </w:r>
      <w:r>
        <w:rPr>
          <w:spacing w:val="-11"/>
          <w:w w:val="125"/>
        </w:rPr>
        <w:t xml:space="preserve"> </w:t>
      </w:r>
      <w:r>
        <w:rPr>
          <w:spacing w:val="-3"/>
          <w:w w:val="125"/>
        </w:rPr>
        <w:t>infor</w:t>
      </w:r>
      <w:r>
        <w:rPr>
          <w:spacing w:val="-2"/>
          <w:w w:val="125"/>
        </w:rPr>
        <w:t>mation</w:t>
      </w:r>
      <w:r>
        <w:rPr>
          <w:spacing w:val="-11"/>
          <w:w w:val="125"/>
        </w:rPr>
        <w:t xml:space="preserve"> </w:t>
      </w:r>
      <w:r>
        <w:rPr>
          <w:spacing w:val="-1"/>
          <w:w w:val="125"/>
        </w:rPr>
        <w:t>between</w:t>
      </w:r>
      <w:r>
        <w:rPr>
          <w:spacing w:val="-10"/>
          <w:w w:val="125"/>
        </w:rPr>
        <w:t xml:space="preserve"> </w:t>
      </w:r>
      <w:r>
        <w:rPr>
          <w:spacing w:val="-3"/>
          <w:w w:val="125"/>
        </w:rPr>
        <w:t>F</w:t>
      </w:r>
      <w:r>
        <w:rPr>
          <w:spacing w:val="-2"/>
          <w:w w:val="125"/>
        </w:rPr>
        <w:t>ocal</w:t>
      </w:r>
      <w:r>
        <w:rPr>
          <w:spacing w:val="-11"/>
          <w:w w:val="125"/>
        </w:rPr>
        <w:t xml:space="preserve"> </w:t>
      </w:r>
      <w:r>
        <w:rPr>
          <w:spacing w:val="-3"/>
          <w:w w:val="125"/>
        </w:rPr>
        <w:t>Points</w:t>
      </w:r>
      <w:r>
        <w:rPr>
          <w:spacing w:val="-11"/>
          <w:w w:val="125"/>
        </w:rPr>
        <w:t xml:space="preserve"> </w:t>
      </w:r>
      <w:r>
        <w:rPr>
          <w:spacing w:val="-1"/>
          <w:w w:val="125"/>
        </w:rPr>
        <w:t>and</w:t>
      </w:r>
      <w:r>
        <w:rPr>
          <w:spacing w:val="-10"/>
          <w:w w:val="125"/>
        </w:rPr>
        <w:t xml:space="preserve"> </w:t>
      </w:r>
      <w:r>
        <w:rPr>
          <w:spacing w:val="-2"/>
          <w:w w:val="125"/>
        </w:rPr>
        <w:t>across</w:t>
      </w:r>
      <w:r>
        <w:rPr>
          <w:spacing w:val="-11"/>
          <w:w w:val="125"/>
        </w:rPr>
        <w:t xml:space="preserve"> </w:t>
      </w:r>
      <w:r>
        <w:rPr>
          <w:w w:val="125"/>
        </w:rPr>
        <w:t>the</w:t>
      </w:r>
      <w:r>
        <w:rPr>
          <w:spacing w:val="73"/>
          <w:w w:val="125"/>
        </w:rPr>
        <w:t xml:space="preserve"> </w:t>
      </w:r>
      <w:r>
        <w:rPr>
          <w:spacing w:val="-1"/>
          <w:w w:val="125"/>
        </w:rPr>
        <w:t>agenc</w:t>
      </w:r>
      <w:r>
        <w:rPr>
          <w:spacing w:val="-25"/>
          <w:w w:val="125"/>
        </w:rPr>
        <w:t>y</w:t>
      </w:r>
      <w:r>
        <w:rPr>
          <w:w w:val="125"/>
        </w:rPr>
        <w:t>.</w:t>
      </w:r>
      <w:r>
        <w:rPr>
          <w:spacing w:val="15"/>
          <w:w w:val="125"/>
        </w:rPr>
        <w:t xml:space="preserve"> </w:t>
      </w:r>
      <w:r>
        <w:rPr>
          <w:spacing w:val="-8"/>
          <w:w w:val="125"/>
        </w:rPr>
        <w:t>F</w:t>
      </w:r>
      <w:r>
        <w:rPr>
          <w:spacing w:val="-2"/>
          <w:w w:val="125"/>
        </w:rPr>
        <w:t>o</w:t>
      </w:r>
      <w:r>
        <w:rPr>
          <w:w w:val="125"/>
        </w:rPr>
        <w:t>r</w:t>
      </w:r>
      <w:r>
        <w:rPr>
          <w:spacing w:val="18"/>
          <w:w w:val="125"/>
        </w:rPr>
        <w:t xml:space="preserve"> </w:t>
      </w:r>
      <w:r>
        <w:rPr>
          <w:spacing w:val="-4"/>
          <w:w w:val="125"/>
        </w:rPr>
        <w:t>e</w:t>
      </w:r>
      <w:r>
        <w:rPr>
          <w:spacing w:val="-1"/>
          <w:w w:val="125"/>
        </w:rPr>
        <w:t>xample:</w:t>
      </w:r>
    </w:p>
    <w:p w:rsidR="004429A5" w:rsidRDefault="004E6DA4">
      <w:pPr>
        <w:pStyle w:val="BodyText"/>
        <w:numPr>
          <w:ilvl w:val="0"/>
          <w:numId w:val="145"/>
        </w:numPr>
        <w:tabs>
          <w:tab w:val="left" w:pos="264"/>
        </w:tabs>
        <w:ind w:left="263" w:hanging="163"/>
      </w:pPr>
      <w:r>
        <w:rPr>
          <w:spacing w:val="-3"/>
          <w:w w:val="125"/>
        </w:rPr>
        <w:t>F</w:t>
      </w:r>
      <w:r>
        <w:rPr>
          <w:spacing w:val="-2"/>
          <w:w w:val="125"/>
        </w:rPr>
        <w:t>ocal</w:t>
      </w:r>
      <w:r>
        <w:rPr>
          <w:spacing w:val="-11"/>
          <w:w w:val="125"/>
        </w:rPr>
        <w:t xml:space="preserve"> </w:t>
      </w:r>
      <w:r>
        <w:rPr>
          <w:spacing w:val="-3"/>
          <w:w w:val="125"/>
        </w:rPr>
        <w:t>Points</w:t>
      </w:r>
      <w:r>
        <w:rPr>
          <w:spacing w:val="-10"/>
          <w:w w:val="125"/>
        </w:rPr>
        <w:t xml:space="preserve"> </w:t>
      </w:r>
      <w:r>
        <w:rPr>
          <w:spacing w:val="-2"/>
          <w:w w:val="125"/>
        </w:rPr>
        <w:t>are</w:t>
      </w:r>
      <w:r>
        <w:rPr>
          <w:spacing w:val="-12"/>
          <w:w w:val="125"/>
        </w:rPr>
        <w:t xml:space="preserve"> </w:t>
      </w:r>
      <w:r>
        <w:rPr>
          <w:spacing w:val="-3"/>
          <w:w w:val="125"/>
        </w:rPr>
        <w:t>requir</w:t>
      </w:r>
      <w:r>
        <w:rPr>
          <w:spacing w:val="-2"/>
          <w:w w:val="125"/>
        </w:rPr>
        <w:t>ed</w:t>
      </w:r>
      <w:r>
        <w:rPr>
          <w:spacing w:val="-11"/>
          <w:w w:val="125"/>
        </w:rPr>
        <w:t xml:space="preserve"> </w:t>
      </w:r>
      <w:r>
        <w:rPr>
          <w:spacing w:val="-2"/>
          <w:w w:val="125"/>
        </w:rPr>
        <w:t>to</w:t>
      </w:r>
      <w:r>
        <w:rPr>
          <w:spacing w:val="-12"/>
          <w:w w:val="125"/>
        </w:rPr>
        <w:t xml:space="preserve"> </w:t>
      </w:r>
      <w:r>
        <w:rPr>
          <w:spacing w:val="-1"/>
          <w:w w:val="125"/>
        </w:rPr>
        <w:t>complete</w:t>
      </w:r>
      <w:r>
        <w:rPr>
          <w:spacing w:val="-9"/>
          <w:w w:val="125"/>
        </w:rPr>
        <w:t xml:space="preserve"> </w:t>
      </w:r>
      <w:r>
        <w:rPr>
          <w:spacing w:val="-1"/>
          <w:w w:val="125"/>
        </w:rPr>
        <w:t>and</w:t>
      </w:r>
      <w:r>
        <w:rPr>
          <w:spacing w:val="-11"/>
          <w:w w:val="125"/>
        </w:rPr>
        <w:t xml:space="preserve"> </w:t>
      </w:r>
      <w:r>
        <w:rPr>
          <w:spacing w:val="-2"/>
          <w:w w:val="125"/>
        </w:rPr>
        <w:t>share</w:t>
      </w:r>
      <w:r>
        <w:rPr>
          <w:spacing w:val="-11"/>
          <w:w w:val="125"/>
        </w:rPr>
        <w:t xml:space="preserve"> </w:t>
      </w:r>
      <w:r>
        <w:rPr>
          <w:spacing w:val="-3"/>
          <w:w w:val="125"/>
        </w:rPr>
        <w:t>reports</w:t>
      </w:r>
      <w:r>
        <w:rPr>
          <w:spacing w:val="-11"/>
          <w:w w:val="125"/>
        </w:rPr>
        <w:t xml:space="preserve"> </w:t>
      </w:r>
      <w:r>
        <w:rPr>
          <w:spacing w:val="-2"/>
          <w:w w:val="125"/>
        </w:rPr>
        <w:t>on</w:t>
      </w:r>
      <w:r>
        <w:rPr>
          <w:spacing w:val="-11"/>
          <w:w w:val="125"/>
        </w:rPr>
        <w:t xml:space="preserve"> </w:t>
      </w:r>
      <w:r>
        <w:rPr>
          <w:spacing w:val="-1"/>
          <w:w w:val="125"/>
        </w:rPr>
        <w:t>the</w:t>
      </w:r>
      <w:r>
        <w:rPr>
          <w:spacing w:val="-11"/>
          <w:w w:val="125"/>
        </w:rPr>
        <w:t xml:space="preserve"> </w:t>
      </w:r>
      <w:r>
        <w:rPr>
          <w:spacing w:val="-2"/>
          <w:w w:val="125"/>
        </w:rPr>
        <w:t>outcomes</w:t>
      </w:r>
      <w:r>
        <w:rPr>
          <w:spacing w:val="-10"/>
          <w:w w:val="125"/>
        </w:rPr>
        <w:t xml:space="preserve"> </w:t>
      </w:r>
      <w:r>
        <w:rPr>
          <w:spacing w:val="-2"/>
          <w:w w:val="125"/>
        </w:rPr>
        <w:t>of</w:t>
      </w:r>
      <w:r>
        <w:rPr>
          <w:spacing w:val="-10"/>
          <w:w w:val="125"/>
        </w:rPr>
        <w:t xml:space="preserve"> </w:t>
      </w:r>
      <w:r>
        <w:rPr>
          <w:spacing w:val="-3"/>
          <w:w w:val="125"/>
        </w:rPr>
        <w:t>inter</w:t>
      </w:r>
      <w:r>
        <w:rPr>
          <w:spacing w:val="-2"/>
          <w:w w:val="125"/>
        </w:rPr>
        <w:t>national</w:t>
      </w:r>
      <w:r>
        <w:rPr>
          <w:spacing w:val="-11"/>
          <w:w w:val="125"/>
        </w:rPr>
        <w:t xml:space="preserve"> </w:t>
      </w:r>
      <w:r>
        <w:rPr>
          <w:spacing w:val="-1"/>
          <w:w w:val="125"/>
        </w:rPr>
        <w:t>meetings.</w:t>
      </w:r>
    </w:p>
    <w:p w:rsidR="004429A5" w:rsidRDefault="004E6DA4">
      <w:pPr>
        <w:pStyle w:val="BodyText"/>
        <w:numPr>
          <w:ilvl w:val="0"/>
          <w:numId w:val="145"/>
        </w:numPr>
        <w:tabs>
          <w:tab w:val="left" w:pos="264"/>
        </w:tabs>
        <w:spacing w:before="4"/>
        <w:ind w:left="263" w:hanging="163"/>
      </w:pPr>
      <w:r>
        <w:rPr>
          <w:spacing w:val="-3"/>
          <w:w w:val="125"/>
        </w:rPr>
        <w:t>R</w:t>
      </w:r>
      <w:r>
        <w:rPr>
          <w:spacing w:val="-2"/>
          <w:w w:val="125"/>
        </w:rPr>
        <w:t>egular</w:t>
      </w:r>
      <w:r>
        <w:rPr>
          <w:spacing w:val="-5"/>
          <w:w w:val="125"/>
        </w:rPr>
        <w:t xml:space="preserve"> </w:t>
      </w:r>
      <w:r>
        <w:rPr>
          <w:spacing w:val="-1"/>
          <w:w w:val="125"/>
        </w:rPr>
        <w:t>intra-departmental meetings</w:t>
      </w:r>
      <w:r>
        <w:rPr>
          <w:spacing w:val="-4"/>
          <w:w w:val="125"/>
        </w:rPr>
        <w:t xml:space="preserve"> </w:t>
      </w:r>
      <w:r>
        <w:rPr>
          <w:spacing w:val="-2"/>
          <w:w w:val="125"/>
        </w:rPr>
        <w:t>are</w:t>
      </w:r>
      <w:r>
        <w:rPr>
          <w:spacing w:val="-5"/>
          <w:w w:val="125"/>
        </w:rPr>
        <w:t xml:space="preserve"> </w:t>
      </w:r>
      <w:r>
        <w:rPr>
          <w:spacing w:val="-1"/>
          <w:w w:val="125"/>
        </w:rPr>
        <w:t>convened</w:t>
      </w:r>
      <w:r>
        <w:rPr>
          <w:spacing w:val="-3"/>
          <w:w w:val="125"/>
        </w:rPr>
        <w:t xml:space="preserve"> </w:t>
      </w:r>
      <w:r>
        <w:rPr>
          <w:spacing w:val="-2"/>
          <w:w w:val="125"/>
        </w:rPr>
        <w:t>to</w:t>
      </w:r>
      <w:r>
        <w:rPr>
          <w:spacing w:val="-4"/>
          <w:w w:val="125"/>
        </w:rPr>
        <w:t xml:space="preserve"> </w:t>
      </w:r>
      <w:r>
        <w:rPr>
          <w:spacing w:val="-2"/>
          <w:w w:val="125"/>
        </w:rPr>
        <w:t>identify</w:t>
      </w:r>
      <w:r>
        <w:rPr>
          <w:spacing w:val="-5"/>
          <w:w w:val="125"/>
        </w:rPr>
        <w:t xml:space="preserve"> </w:t>
      </w:r>
      <w:r>
        <w:rPr>
          <w:spacing w:val="-2"/>
          <w:w w:val="125"/>
        </w:rPr>
        <w:t>synergies</w:t>
      </w:r>
      <w:r>
        <w:rPr>
          <w:spacing w:val="-4"/>
          <w:w w:val="125"/>
        </w:rPr>
        <w:t xml:space="preserve"> </w:t>
      </w:r>
      <w:r>
        <w:rPr>
          <w:w w:val="125"/>
        </w:rPr>
        <w:t>for</w:t>
      </w:r>
      <w:r>
        <w:rPr>
          <w:spacing w:val="-4"/>
          <w:w w:val="125"/>
        </w:rPr>
        <w:t xml:space="preserve"> </w:t>
      </w:r>
      <w:r>
        <w:rPr>
          <w:spacing w:val="-2"/>
          <w:w w:val="125"/>
        </w:rPr>
        <w:t>cooperation.</w:t>
      </w:r>
    </w:p>
    <w:p w:rsidR="004429A5" w:rsidRDefault="004E6DA4">
      <w:pPr>
        <w:pStyle w:val="BodyText"/>
        <w:numPr>
          <w:ilvl w:val="0"/>
          <w:numId w:val="145"/>
        </w:numPr>
        <w:tabs>
          <w:tab w:val="left" w:pos="264"/>
        </w:tabs>
        <w:spacing w:before="10" w:line="248" w:lineRule="auto"/>
        <w:ind w:right="1486" w:firstLine="0"/>
      </w:pPr>
      <w:r>
        <w:rPr>
          <w:spacing w:val="-2"/>
          <w:w w:val="125"/>
        </w:rPr>
        <w:t>The</w:t>
      </w:r>
      <w:r>
        <w:rPr>
          <w:spacing w:val="-5"/>
          <w:w w:val="125"/>
        </w:rPr>
        <w:t xml:space="preserve"> </w:t>
      </w:r>
      <w:r>
        <w:rPr>
          <w:w w:val="125"/>
        </w:rPr>
        <w:t>Department’s</w:t>
      </w:r>
      <w:r>
        <w:rPr>
          <w:spacing w:val="-5"/>
          <w:w w:val="125"/>
        </w:rPr>
        <w:t xml:space="preserve"> </w:t>
      </w:r>
      <w:r>
        <w:rPr>
          <w:spacing w:val="-3"/>
          <w:w w:val="125"/>
        </w:rPr>
        <w:t>Ex</w:t>
      </w:r>
      <w:r>
        <w:rPr>
          <w:spacing w:val="-2"/>
          <w:w w:val="125"/>
        </w:rPr>
        <w:t>ecutive</w:t>
      </w:r>
      <w:r>
        <w:rPr>
          <w:spacing w:val="-6"/>
          <w:w w:val="125"/>
        </w:rPr>
        <w:t xml:space="preserve"> </w:t>
      </w:r>
      <w:r>
        <w:rPr>
          <w:spacing w:val="-2"/>
          <w:w w:val="125"/>
        </w:rPr>
        <w:t>Boar</w:t>
      </w:r>
      <w:r>
        <w:rPr>
          <w:spacing w:val="-1"/>
          <w:w w:val="125"/>
        </w:rPr>
        <w:t>d</w:t>
      </w:r>
      <w:r>
        <w:rPr>
          <w:spacing w:val="-6"/>
          <w:w w:val="125"/>
        </w:rPr>
        <w:t xml:space="preserve"> </w:t>
      </w:r>
      <w:r>
        <w:rPr>
          <w:spacing w:val="-1"/>
          <w:w w:val="125"/>
        </w:rPr>
        <w:t>is</w:t>
      </w:r>
      <w:r>
        <w:rPr>
          <w:spacing w:val="-4"/>
          <w:w w:val="125"/>
        </w:rPr>
        <w:t xml:space="preserve"> </w:t>
      </w:r>
      <w:r>
        <w:rPr>
          <w:spacing w:val="-3"/>
          <w:w w:val="125"/>
        </w:rPr>
        <w:t>r</w:t>
      </w:r>
      <w:r>
        <w:rPr>
          <w:spacing w:val="-2"/>
          <w:w w:val="125"/>
        </w:rPr>
        <w:t>egularly</w:t>
      </w:r>
      <w:r>
        <w:rPr>
          <w:spacing w:val="-6"/>
          <w:w w:val="125"/>
        </w:rPr>
        <w:t xml:space="preserve"> </w:t>
      </w:r>
      <w:r>
        <w:rPr>
          <w:spacing w:val="-1"/>
          <w:w w:val="125"/>
        </w:rPr>
        <w:t>briefed</w:t>
      </w:r>
      <w:r>
        <w:rPr>
          <w:spacing w:val="-3"/>
          <w:w w:val="125"/>
        </w:rPr>
        <w:t xml:space="preserve"> </w:t>
      </w:r>
      <w:r>
        <w:rPr>
          <w:spacing w:val="-2"/>
          <w:w w:val="125"/>
        </w:rPr>
        <w:t>on</w:t>
      </w:r>
      <w:r>
        <w:rPr>
          <w:spacing w:val="-5"/>
          <w:w w:val="125"/>
        </w:rPr>
        <w:t xml:space="preserve"> </w:t>
      </w:r>
      <w:r>
        <w:rPr>
          <w:spacing w:val="-1"/>
          <w:w w:val="125"/>
        </w:rPr>
        <w:t>the</w:t>
      </w:r>
      <w:r>
        <w:rPr>
          <w:spacing w:val="-5"/>
          <w:w w:val="125"/>
        </w:rPr>
        <w:t xml:space="preserve"> </w:t>
      </w:r>
      <w:r>
        <w:rPr>
          <w:spacing w:val="-2"/>
          <w:w w:val="125"/>
        </w:rPr>
        <w:t>outcomes</w:t>
      </w:r>
      <w:r>
        <w:rPr>
          <w:spacing w:val="-4"/>
          <w:w w:val="125"/>
        </w:rPr>
        <w:t xml:space="preserve"> </w:t>
      </w:r>
      <w:r>
        <w:rPr>
          <w:spacing w:val="-2"/>
          <w:w w:val="125"/>
        </w:rPr>
        <w:t>of</w:t>
      </w:r>
      <w:r>
        <w:rPr>
          <w:spacing w:val="-4"/>
          <w:w w:val="125"/>
        </w:rPr>
        <w:t xml:space="preserve"> </w:t>
      </w:r>
      <w:r>
        <w:rPr>
          <w:spacing w:val="-1"/>
          <w:w w:val="125"/>
        </w:rPr>
        <w:t>all</w:t>
      </w:r>
      <w:r>
        <w:rPr>
          <w:spacing w:val="-4"/>
          <w:w w:val="125"/>
        </w:rPr>
        <w:t xml:space="preserve"> </w:t>
      </w:r>
      <w:r>
        <w:rPr>
          <w:spacing w:val="-3"/>
          <w:w w:val="125"/>
        </w:rPr>
        <w:t>inter</w:t>
      </w:r>
      <w:r>
        <w:rPr>
          <w:spacing w:val="-2"/>
          <w:w w:val="125"/>
        </w:rPr>
        <w:t>national</w:t>
      </w:r>
      <w:r>
        <w:rPr>
          <w:spacing w:val="-5"/>
          <w:w w:val="125"/>
        </w:rPr>
        <w:t xml:space="preserve"> </w:t>
      </w:r>
      <w:r>
        <w:rPr>
          <w:spacing w:val="-1"/>
          <w:w w:val="125"/>
        </w:rPr>
        <w:t>engagement.</w:t>
      </w:r>
      <w:r>
        <w:rPr>
          <w:spacing w:val="66"/>
          <w:w w:val="132"/>
        </w:rPr>
        <w:t xml:space="preserve"> </w:t>
      </w:r>
      <w:r>
        <w:rPr>
          <w:spacing w:val="-2"/>
          <w:w w:val="125"/>
        </w:rPr>
        <w:t>The</w:t>
      </w:r>
      <w:r>
        <w:rPr>
          <w:spacing w:val="-13"/>
          <w:w w:val="125"/>
        </w:rPr>
        <w:t xml:space="preserve"> </w:t>
      </w:r>
      <w:r>
        <w:rPr>
          <w:w w:val="125"/>
        </w:rPr>
        <w:t>Department</w:t>
      </w:r>
      <w:r>
        <w:rPr>
          <w:spacing w:val="-14"/>
          <w:w w:val="125"/>
        </w:rPr>
        <w:t xml:space="preserve"> </w:t>
      </w:r>
      <w:r>
        <w:rPr>
          <w:spacing w:val="-1"/>
          <w:w w:val="125"/>
        </w:rPr>
        <w:t>also</w:t>
      </w:r>
      <w:r>
        <w:rPr>
          <w:spacing w:val="-13"/>
          <w:w w:val="125"/>
        </w:rPr>
        <w:t xml:space="preserve"> </w:t>
      </w:r>
      <w:r>
        <w:rPr>
          <w:spacing w:val="-1"/>
          <w:w w:val="125"/>
        </w:rPr>
        <w:t>collaborates</w:t>
      </w:r>
      <w:r>
        <w:rPr>
          <w:spacing w:val="-12"/>
          <w:w w:val="125"/>
        </w:rPr>
        <w:t xml:space="preserve"> </w:t>
      </w:r>
      <w:r>
        <w:rPr>
          <w:spacing w:val="-2"/>
          <w:w w:val="125"/>
        </w:rPr>
        <w:t>with</w:t>
      </w:r>
      <w:r>
        <w:rPr>
          <w:spacing w:val="-13"/>
          <w:w w:val="125"/>
        </w:rPr>
        <w:t xml:space="preserve"> </w:t>
      </w:r>
      <w:r>
        <w:rPr>
          <w:spacing w:val="-3"/>
          <w:w w:val="125"/>
        </w:rPr>
        <w:t>F</w:t>
      </w:r>
      <w:r>
        <w:rPr>
          <w:spacing w:val="-2"/>
          <w:w w:val="125"/>
        </w:rPr>
        <w:t>ocal</w:t>
      </w:r>
      <w:r>
        <w:rPr>
          <w:spacing w:val="-13"/>
          <w:w w:val="125"/>
        </w:rPr>
        <w:t xml:space="preserve"> </w:t>
      </w:r>
      <w:r>
        <w:rPr>
          <w:spacing w:val="-3"/>
          <w:w w:val="125"/>
        </w:rPr>
        <w:t>Points</w:t>
      </w:r>
      <w:r>
        <w:rPr>
          <w:spacing w:val="-12"/>
          <w:w w:val="125"/>
        </w:rPr>
        <w:t xml:space="preserve"> </w:t>
      </w:r>
      <w:r>
        <w:rPr>
          <w:spacing w:val="-3"/>
          <w:w w:val="125"/>
        </w:rPr>
        <w:t>from</w:t>
      </w:r>
      <w:r>
        <w:rPr>
          <w:spacing w:val="-13"/>
          <w:w w:val="125"/>
        </w:rPr>
        <w:t xml:space="preserve"> </w:t>
      </w:r>
      <w:r>
        <w:rPr>
          <w:spacing w:val="-2"/>
          <w:w w:val="125"/>
        </w:rPr>
        <w:t>other</w:t>
      </w:r>
      <w:r>
        <w:rPr>
          <w:spacing w:val="-13"/>
          <w:w w:val="125"/>
        </w:rPr>
        <w:t xml:space="preserve"> </w:t>
      </w:r>
      <w:r>
        <w:rPr>
          <w:spacing w:val="-2"/>
          <w:w w:val="125"/>
        </w:rPr>
        <w:t>government</w:t>
      </w:r>
      <w:r>
        <w:rPr>
          <w:spacing w:val="-13"/>
          <w:w w:val="125"/>
        </w:rPr>
        <w:t xml:space="preserve"> </w:t>
      </w:r>
      <w:r>
        <w:rPr>
          <w:spacing w:val="-1"/>
          <w:w w:val="125"/>
        </w:rPr>
        <w:t>agencies</w:t>
      </w:r>
      <w:r>
        <w:rPr>
          <w:spacing w:val="-12"/>
          <w:w w:val="125"/>
        </w:rPr>
        <w:t xml:space="preserve"> </w:t>
      </w:r>
      <w:r>
        <w:rPr>
          <w:spacing w:val="-1"/>
          <w:w w:val="125"/>
        </w:rPr>
        <w:t>(e.g.</w:t>
      </w:r>
      <w:r>
        <w:rPr>
          <w:spacing w:val="-14"/>
          <w:w w:val="125"/>
        </w:rPr>
        <w:t xml:space="preserve"> </w:t>
      </w:r>
      <w:r>
        <w:rPr>
          <w:spacing w:val="-1"/>
          <w:w w:val="125"/>
        </w:rPr>
        <w:t>the</w:t>
      </w:r>
      <w:r>
        <w:rPr>
          <w:spacing w:val="-13"/>
          <w:w w:val="125"/>
        </w:rPr>
        <w:t xml:space="preserve"> </w:t>
      </w:r>
      <w:r>
        <w:rPr>
          <w:w w:val="125"/>
        </w:rPr>
        <w:t>Department</w:t>
      </w:r>
      <w:r>
        <w:rPr>
          <w:spacing w:val="-14"/>
          <w:w w:val="125"/>
        </w:rPr>
        <w:t xml:space="preserve"> </w:t>
      </w:r>
      <w:r>
        <w:rPr>
          <w:spacing w:val="-2"/>
          <w:w w:val="125"/>
        </w:rPr>
        <w:t>of</w:t>
      </w:r>
      <w:r>
        <w:rPr>
          <w:spacing w:val="40"/>
          <w:w w:val="120"/>
        </w:rPr>
        <w:t xml:space="preserve"> </w:t>
      </w:r>
      <w:r>
        <w:rPr>
          <w:spacing w:val="-8"/>
          <w:w w:val="125"/>
        </w:rPr>
        <w:t>F</w:t>
      </w:r>
      <w:r>
        <w:rPr>
          <w:spacing w:val="-2"/>
          <w:w w:val="125"/>
        </w:rPr>
        <w:t>o</w:t>
      </w:r>
      <w:r>
        <w:rPr>
          <w:spacing w:val="-5"/>
          <w:w w:val="125"/>
        </w:rPr>
        <w:t>r</w:t>
      </w:r>
      <w:r>
        <w:rPr>
          <w:spacing w:val="-1"/>
          <w:w w:val="125"/>
        </w:rPr>
        <w:t>eig</w:t>
      </w:r>
      <w:r>
        <w:rPr>
          <w:w w:val="125"/>
        </w:rPr>
        <w:t>n</w:t>
      </w:r>
      <w:r>
        <w:rPr>
          <w:spacing w:val="-18"/>
          <w:w w:val="125"/>
        </w:rPr>
        <w:t xml:space="preserve"> </w:t>
      </w:r>
      <w:r>
        <w:rPr>
          <w:spacing w:val="-9"/>
          <w:w w:val="125"/>
        </w:rPr>
        <w:t>A</w:t>
      </w:r>
      <w:r>
        <w:rPr>
          <w:w w:val="125"/>
        </w:rPr>
        <w:t>ffairs</w:t>
      </w:r>
      <w:r>
        <w:rPr>
          <w:spacing w:val="-18"/>
          <w:w w:val="125"/>
        </w:rPr>
        <w:t xml:space="preserve"> </w:t>
      </w:r>
      <w:r>
        <w:rPr>
          <w:spacing w:val="-1"/>
          <w:w w:val="125"/>
        </w:rPr>
        <w:t>an</w:t>
      </w:r>
      <w:r>
        <w:rPr>
          <w:w w:val="125"/>
        </w:rPr>
        <w:t>d</w:t>
      </w:r>
      <w:r>
        <w:rPr>
          <w:spacing w:val="-16"/>
          <w:w w:val="125"/>
        </w:rPr>
        <w:t xml:space="preserve"> </w:t>
      </w:r>
      <w:r>
        <w:rPr>
          <w:spacing w:val="-34"/>
          <w:w w:val="125"/>
        </w:rPr>
        <w:t>T</w:t>
      </w:r>
      <w:r>
        <w:rPr>
          <w:spacing w:val="-1"/>
          <w:w w:val="125"/>
        </w:rPr>
        <w:t>rade</w:t>
      </w:r>
      <w:r>
        <w:rPr>
          <w:w w:val="125"/>
        </w:rPr>
        <w:t>,</w:t>
      </w:r>
      <w:r>
        <w:rPr>
          <w:spacing w:val="-18"/>
          <w:w w:val="125"/>
        </w:rPr>
        <w:t xml:space="preserve"> </w:t>
      </w:r>
      <w:r>
        <w:rPr>
          <w:spacing w:val="-1"/>
          <w:w w:val="125"/>
        </w:rPr>
        <w:t>th</w:t>
      </w:r>
      <w:r>
        <w:rPr>
          <w:w w:val="125"/>
        </w:rPr>
        <w:t>e</w:t>
      </w:r>
      <w:r>
        <w:rPr>
          <w:spacing w:val="-18"/>
          <w:w w:val="125"/>
        </w:rPr>
        <w:t xml:space="preserve"> </w:t>
      </w:r>
      <w:r>
        <w:rPr>
          <w:w w:val="125"/>
        </w:rPr>
        <w:t>Department</w:t>
      </w:r>
      <w:r>
        <w:rPr>
          <w:spacing w:val="-17"/>
          <w:w w:val="125"/>
        </w:rPr>
        <w:t xml:space="preserve"> </w:t>
      </w:r>
      <w:r>
        <w:rPr>
          <w:spacing w:val="-2"/>
          <w:w w:val="125"/>
        </w:rPr>
        <w:t>o</w:t>
      </w:r>
      <w:r>
        <w:rPr>
          <w:w w:val="125"/>
        </w:rPr>
        <w:t>f</w:t>
      </w:r>
      <w:r>
        <w:rPr>
          <w:spacing w:val="-17"/>
          <w:w w:val="125"/>
        </w:rPr>
        <w:t xml:space="preserve"> </w:t>
      </w:r>
      <w:r>
        <w:rPr>
          <w:w w:val="125"/>
        </w:rPr>
        <w:t>Agricultu</w:t>
      </w:r>
      <w:r>
        <w:rPr>
          <w:spacing w:val="-6"/>
          <w:w w:val="125"/>
        </w:rPr>
        <w:t>r</w:t>
      </w:r>
      <w:r>
        <w:rPr>
          <w:w w:val="125"/>
        </w:rPr>
        <w:t>e</w:t>
      </w:r>
      <w:r>
        <w:rPr>
          <w:spacing w:val="-17"/>
          <w:w w:val="125"/>
        </w:rPr>
        <w:t xml:space="preserve"> </w:t>
      </w:r>
      <w:r>
        <w:rPr>
          <w:spacing w:val="-1"/>
          <w:w w:val="125"/>
        </w:rPr>
        <w:t>an</w:t>
      </w:r>
      <w:r>
        <w:rPr>
          <w:w w:val="125"/>
        </w:rPr>
        <w:t>d</w:t>
      </w:r>
      <w:r>
        <w:rPr>
          <w:spacing w:val="-17"/>
          <w:w w:val="125"/>
        </w:rPr>
        <w:t xml:space="preserve"> </w:t>
      </w:r>
      <w:r>
        <w:rPr>
          <w:spacing w:val="-16"/>
          <w:w w:val="125"/>
        </w:rPr>
        <w:t>W</w:t>
      </w:r>
      <w:r>
        <w:rPr>
          <w:spacing w:val="-1"/>
          <w:w w:val="125"/>
        </w:rPr>
        <w:t>ate</w:t>
      </w:r>
      <w:r>
        <w:rPr>
          <w:w w:val="125"/>
        </w:rPr>
        <w:t>r</w:t>
      </w:r>
      <w:r>
        <w:rPr>
          <w:spacing w:val="-17"/>
          <w:w w:val="125"/>
        </w:rPr>
        <w:t xml:space="preserve"> </w:t>
      </w:r>
      <w:r>
        <w:rPr>
          <w:spacing w:val="-10"/>
          <w:w w:val="125"/>
        </w:rPr>
        <w:t>R</w:t>
      </w:r>
      <w:r>
        <w:rPr>
          <w:spacing w:val="-2"/>
          <w:w w:val="125"/>
        </w:rPr>
        <w:t>esou</w:t>
      </w:r>
      <w:r>
        <w:rPr>
          <w:spacing w:val="-6"/>
          <w:w w:val="125"/>
        </w:rPr>
        <w:t>r</w:t>
      </w:r>
      <w:r>
        <w:rPr>
          <w:spacing w:val="-1"/>
          <w:w w:val="125"/>
        </w:rPr>
        <w:t>ces)</w:t>
      </w:r>
      <w:r>
        <w:rPr>
          <w:w w:val="125"/>
        </w:rPr>
        <w:t>,</w:t>
      </w:r>
      <w:r>
        <w:rPr>
          <w:spacing w:val="-17"/>
          <w:w w:val="125"/>
        </w:rPr>
        <w:t xml:space="preserve"> </w:t>
      </w:r>
      <w:r>
        <w:rPr>
          <w:spacing w:val="-1"/>
          <w:w w:val="125"/>
        </w:rPr>
        <w:t>th</w:t>
      </w:r>
      <w:r>
        <w:rPr>
          <w:w w:val="125"/>
        </w:rPr>
        <w:t>e</w:t>
      </w:r>
      <w:r>
        <w:rPr>
          <w:spacing w:val="-17"/>
          <w:w w:val="125"/>
        </w:rPr>
        <w:t xml:space="preserve"> </w:t>
      </w:r>
      <w:r>
        <w:rPr>
          <w:spacing w:val="-1"/>
          <w:w w:val="125"/>
        </w:rPr>
        <w:t>scientifi</w:t>
      </w:r>
      <w:r>
        <w:rPr>
          <w:w w:val="125"/>
        </w:rPr>
        <w:t>c</w:t>
      </w:r>
      <w:r>
        <w:rPr>
          <w:spacing w:val="-15"/>
          <w:w w:val="125"/>
        </w:rPr>
        <w:t xml:space="preserve"> </w:t>
      </w:r>
      <w:r>
        <w:rPr>
          <w:spacing w:val="-1"/>
          <w:w w:val="125"/>
        </w:rPr>
        <w:t>community</w:t>
      </w:r>
      <w:r>
        <w:rPr>
          <w:spacing w:val="-1"/>
          <w:w w:val="124"/>
        </w:rPr>
        <w:t xml:space="preserve"> </w:t>
      </w:r>
      <w:r>
        <w:rPr>
          <w:spacing w:val="-2"/>
          <w:w w:val="125"/>
        </w:rPr>
        <w:t>(CSIRO)</w:t>
      </w:r>
      <w:r>
        <w:rPr>
          <w:spacing w:val="-26"/>
          <w:w w:val="125"/>
        </w:rPr>
        <w:t xml:space="preserve"> </w:t>
      </w:r>
      <w:r>
        <w:rPr>
          <w:spacing w:val="-1"/>
          <w:w w:val="125"/>
        </w:rPr>
        <w:t>and</w:t>
      </w:r>
      <w:r>
        <w:rPr>
          <w:spacing w:val="-25"/>
          <w:w w:val="125"/>
        </w:rPr>
        <w:t xml:space="preserve"> </w:t>
      </w:r>
      <w:r>
        <w:rPr>
          <w:spacing w:val="-3"/>
          <w:w w:val="125"/>
        </w:rPr>
        <w:t>inter</w:t>
      </w:r>
      <w:r>
        <w:rPr>
          <w:spacing w:val="-2"/>
          <w:w w:val="125"/>
        </w:rPr>
        <w:t>national</w:t>
      </w:r>
      <w:r>
        <w:rPr>
          <w:spacing w:val="-25"/>
          <w:w w:val="125"/>
        </w:rPr>
        <w:t xml:space="preserve"> </w:t>
      </w:r>
      <w:r>
        <w:rPr>
          <w:spacing w:val="-3"/>
          <w:w w:val="125"/>
        </w:rPr>
        <w:t>non-gover</w:t>
      </w:r>
      <w:r>
        <w:rPr>
          <w:spacing w:val="-2"/>
          <w:w w:val="125"/>
        </w:rPr>
        <w:t>nmental</w:t>
      </w:r>
      <w:r>
        <w:rPr>
          <w:spacing w:val="-25"/>
          <w:w w:val="125"/>
        </w:rPr>
        <w:t xml:space="preserve"> </w:t>
      </w:r>
      <w:r>
        <w:rPr>
          <w:spacing w:val="-3"/>
          <w:w w:val="125"/>
        </w:rPr>
        <w:t>or</w:t>
      </w:r>
      <w:r>
        <w:rPr>
          <w:spacing w:val="-2"/>
          <w:w w:val="125"/>
        </w:rPr>
        <w:t>ganisations</w:t>
      </w:r>
      <w:r>
        <w:rPr>
          <w:spacing w:val="-24"/>
          <w:w w:val="125"/>
        </w:rPr>
        <w:t xml:space="preserve"> </w:t>
      </w:r>
      <w:r>
        <w:rPr>
          <w:spacing w:val="-1"/>
          <w:w w:val="125"/>
        </w:rPr>
        <w:t>(e.g.</w:t>
      </w:r>
      <w:r>
        <w:rPr>
          <w:spacing w:val="-26"/>
          <w:w w:val="125"/>
        </w:rPr>
        <w:t xml:space="preserve"> </w:t>
      </w:r>
      <w:r>
        <w:rPr>
          <w:spacing w:val="-2"/>
          <w:w w:val="125"/>
        </w:rPr>
        <w:t>IUCN).</w:t>
      </w:r>
    </w:p>
    <w:p w:rsidR="004429A5" w:rsidRDefault="004E6DA4">
      <w:pPr>
        <w:pStyle w:val="BodyText"/>
        <w:spacing w:line="254" w:lineRule="auto"/>
        <w:ind w:right="1486"/>
      </w:pPr>
      <w:r>
        <w:rPr>
          <w:spacing w:val="-1"/>
          <w:w w:val="125"/>
        </w:rPr>
        <w:t>In</w:t>
      </w:r>
      <w:r>
        <w:rPr>
          <w:spacing w:val="-26"/>
          <w:w w:val="125"/>
        </w:rPr>
        <w:t xml:space="preserve"> </w:t>
      </w:r>
      <w:r>
        <w:rPr>
          <w:spacing w:val="-3"/>
          <w:w w:val="125"/>
        </w:rPr>
        <w:t>r</w:t>
      </w:r>
      <w:r>
        <w:rPr>
          <w:spacing w:val="-2"/>
          <w:w w:val="125"/>
        </w:rPr>
        <w:t>elation</w:t>
      </w:r>
      <w:r>
        <w:rPr>
          <w:spacing w:val="-27"/>
          <w:w w:val="125"/>
        </w:rPr>
        <w:t xml:space="preserve"> </w:t>
      </w:r>
      <w:r>
        <w:rPr>
          <w:spacing w:val="-2"/>
          <w:w w:val="125"/>
        </w:rPr>
        <w:t>to</w:t>
      </w:r>
      <w:r>
        <w:rPr>
          <w:spacing w:val="-26"/>
          <w:w w:val="125"/>
        </w:rPr>
        <w:t xml:space="preserve"> </w:t>
      </w:r>
      <w:r>
        <w:rPr>
          <w:spacing w:val="-1"/>
          <w:w w:val="125"/>
        </w:rPr>
        <w:t>the</w:t>
      </w:r>
      <w:r>
        <w:rPr>
          <w:spacing w:val="-27"/>
          <w:w w:val="125"/>
        </w:rPr>
        <w:t xml:space="preserve"> </w:t>
      </w:r>
      <w:r>
        <w:rPr>
          <w:spacing w:val="-7"/>
          <w:w w:val="125"/>
        </w:rPr>
        <w:t>F</w:t>
      </w:r>
      <w:r>
        <w:rPr>
          <w:spacing w:val="-8"/>
          <w:w w:val="125"/>
        </w:rPr>
        <w:t>AO,</w:t>
      </w:r>
      <w:r>
        <w:rPr>
          <w:spacing w:val="-26"/>
          <w:w w:val="125"/>
        </w:rPr>
        <w:t xml:space="preserve"> </w:t>
      </w:r>
      <w:r>
        <w:rPr>
          <w:spacing w:val="-2"/>
          <w:w w:val="125"/>
        </w:rPr>
        <w:t>OECD,</w:t>
      </w:r>
      <w:r>
        <w:rPr>
          <w:spacing w:val="-27"/>
          <w:w w:val="125"/>
        </w:rPr>
        <w:t xml:space="preserve"> </w:t>
      </w:r>
      <w:r>
        <w:rPr>
          <w:spacing w:val="-2"/>
          <w:w w:val="125"/>
        </w:rPr>
        <w:t>APEC</w:t>
      </w:r>
      <w:r>
        <w:rPr>
          <w:spacing w:val="-26"/>
          <w:w w:val="125"/>
        </w:rPr>
        <w:t xml:space="preserve"> </w:t>
      </w:r>
      <w:r>
        <w:rPr>
          <w:spacing w:val="-1"/>
          <w:w w:val="125"/>
        </w:rPr>
        <w:t>and</w:t>
      </w:r>
      <w:r>
        <w:rPr>
          <w:spacing w:val="-26"/>
          <w:w w:val="125"/>
        </w:rPr>
        <w:t xml:space="preserve"> </w:t>
      </w:r>
      <w:r>
        <w:rPr>
          <w:spacing w:val="-2"/>
          <w:w w:val="125"/>
        </w:rPr>
        <w:t>other</w:t>
      </w:r>
      <w:r>
        <w:rPr>
          <w:spacing w:val="-26"/>
          <w:w w:val="125"/>
        </w:rPr>
        <w:t xml:space="preserve"> </w:t>
      </w:r>
      <w:r>
        <w:rPr>
          <w:spacing w:val="-3"/>
          <w:w w:val="125"/>
        </w:rPr>
        <w:t>r</w:t>
      </w:r>
      <w:r>
        <w:rPr>
          <w:spacing w:val="-2"/>
          <w:w w:val="125"/>
        </w:rPr>
        <w:t>elevant</w:t>
      </w:r>
      <w:r>
        <w:rPr>
          <w:spacing w:val="-27"/>
          <w:w w:val="125"/>
        </w:rPr>
        <w:t xml:space="preserve"> </w:t>
      </w:r>
      <w:r>
        <w:rPr>
          <w:spacing w:val="-2"/>
          <w:w w:val="125"/>
        </w:rPr>
        <w:t>agricultur</w:t>
      </w:r>
      <w:r>
        <w:rPr>
          <w:spacing w:val="-3"/>
          <w:w w:val="125"/>
        </w:rPr>
        <w:t>e-r</w:t>
      </w:r>
      <w:r>
        <w:rPr>
          <w:spacing w:val="-2"/>
          <w:w w:val="125"/>
        </w:rPr>
        <w:t>elated</w:t>
      </w:r>
      <w:r>
        <w:rPr>
          <w:spacing w:val="-26"/>
          <w:w w:val="125"/>
        </w:rPr>
        <w:t xml:space="preserve"> </w:t>
      </w:r>
      <w:r>
        <w:rPr>
          <w:spacing w:val="-3"/>
          <w:w w:val="125"/>
        </w:rPr>
        <w:t>inter</w:t>
      </w:r>
      <w:r>
        <w:rPr>
          <w:spacing w:val="-2"/>
          <w:w w:val="125"/>
        </w:rPr>
        <w:t>national</w:t>
      </w:r>
      <w:r>
        <w:rPr>
          <w:spacing w:val="-26"/>
          <w:w w:val="125"/>
        </w:rPr>
        <w:t xml:space="preserve"> </w:t>
      </w:r>
      <w:r>
        <w:rPr>
          <w:w w:val="125"/>
        </w:rPr>
        <w:t>fora,</w:t>
      </w:r>
      <w:r>
        <w:rPr>
          <w:spacing w:val="-27"/>
          <w:w w:val="125"/>
        </w:rPr>
        <w:t xml:space="preserve"> </w:t>
      </w:r>
      <w:r>
        <w:rPr>
          <w:spacing w:val="-2"/>
          <w:w w:val="125"/>
        </w:rPr>
        <w:t>no</w:t>
      </w:r>
      <w:r>
        <w:rPr>
          <w:spacing w:val="-26"/>
          <w:w w:val="125"/>
        </w:rPr>
        <w:t xml:space="preserve"> </w:t>
      </w:r>
      <w:r>
        <w:rPr>
          <w:spacing w:val="-3"/>
          <w:w w:val="125"/>
        </w:rPr>
        <w:t>for</w:t>
      </w:r>
      <w:r>
        <w:rPr>
          <w:spacing w:val="-2"/>
          <w:w w:val="125"/>
        </w:rPr>
        <w:t>mal</w:t>
      </w:r>
      <w:r>
        <w:rPr>
          <w:spacing w:val="104"/>
          <w:w w:val="131"/>
        </w:rPr>
        <w:t xml:space="preserve"> </w:t>
      </w:r>
      <w:r>
        <w:rPr>
          <w:spacing w:val="-1"/>
          <w:w w:val="125"/>
        </w:rPr>
        <w:t>mechanisms</w:t>
      </w:r>
      <w:r>
        <w:rPr>
          <w:spacing w:val="-11"/>
          <w:w w:val="125"/>
        </w:rPr>
        <w:t xml:space="preserve"> </w:t>
      </w:r>
      <w:r>
        <w:rPr>
          <w:spacing w:val="-2"/>
          <w:w w:val="125"/>
        </w:rPr>
        <w:t>exist.</w:t>
      </w:r>
      <w:r>
        <w:rPr>
          <w:spacing w:val="-9"/>
          <w:w w:val="125"/>
        </w:rPr>
        <w:t xml:space="preserve"> </w:t>
      </w:r>
      <w:r>
        <w:rPr>
          <w:spacing w:val="-2"/>
          <w:w w:val="125"/>
        </w:rPr>
        <w:t>The</w:t>
      </w:r>
      <w:r>
        <w:rPr>
          <w:spacing w:val="-9"/>
          <w:w w:val="125"/>
        </w:rPr>
        <w:t xml:space="preserve"> </w:t>
      </w:r>
      <w:r>
        <w:rPr>
          <w:spacing w:val="-3"/>
          <w:w w:val="125"/>
        </w:rPr>
        <w:t>A</w:t>
      </w:r>
      <w:r>
        <w:rPr>
          <w:spacing w:val="-2"/>
          <w:w w:val="125"/>
        </w:rPr>
        <w:t>dministrative</w:t>
      </w:r>
      <w:r>
        <w:rPr>
          <w:spacing w:val="-8"/>
          <w:w w:val="125"/>
        </w:rPr>
        <w:t xml:space="preserve"> </w:t>
      </w:r>
      <w:r>
        <w:rPr>
          <w:spacing w:val="-2"/>
          <w:w w:val="125"/>
        </w:rPr>
        <w:t>Authority</w:t>
      </w:r>
      <w:r>
        <w:rPr>
          <w:spacing w:val="-10"/>
          <w:w w:val="125"/>
        </w:rPr>
        <w:t xml:space="preserve"> </w:t>
      </w:r>
      <w:r>
        <w:rPr>
          <w:spacing w:val="-2"/>
          <w:w w:val="125"/>
        </w:rPr>
        <w:t>works</w:t>
      </w:r>
      <w:r>
        <w:rPr>
          <w:spacing w:val="-9"/>
          <w:w w:val="125"/>
        </w:rPr>
        <w:t xml:space="preserve"> </w:t>
      </w:r>
      <w:r>
        <w:rPr>
          <w:spacing w:val="-1"/>
          <w:w w:val="125"/>
        </w:rPr>
        <w:t>collaboratively</w:t>
      </w:r>
      <w:r>
        <w:rPr>
          <w:spacing w:val="-7"/>
          <w:w w:val="125"/>
        </w:rPr>
        <w:t xml:space="preserve"> </w:t>
      </w:r>
      <w:r>
        <w:rPr>
          <w:spacing w:val="-2"/>
          <w:w w:val="125"/>
        </w:rPr>
        <w:t>with</w:t>
      </w:r>
      <w:r>
        <w:rPr>
          <w:spacing w:val="-10"/>
          <w:w w:val="125"/>
        </w:rPr>
        <w:t xml:space="preserve"> </w:t>
      </w:r>
      <w:r>
        <w:rPr>
          <w:spacing w:val="-1"/>
          <w:w w:val="125"/>
        </w:rPr>
        <w:t>these</w:t>
      </w:r>
      <w:r>
        <w:rPr>
          <w:spacing w:val="-10"/>
          <w:w w:val="125"/>
        </w:rPr>
        <w:t xml:space="preserve"> </w:t>
      </w:r>
      <w:r>
        <w:rPr>
          <w:w w:val="125"/>
        </w:rPr>
        <w:t>focal</w:t>
      </w:r>
      <w:r>
        <w:rPr>
          <w:spacing w:val="-10"/>
          <w:w w:val="125"/>
        </w:rPr>
        <w:t xml:space="preserve"> </w:t>
      </w:r>
      <w:r>
        <w:rPr>
          <w:spacing w:val="-1"/>
          <w:w w:val="125"/>
        </w:rPr>
        <w:t>points</w:t>
      </w:r>
      <w:r>
        <w:rPr>
          <w:spacing w:val="-9"/>
          <w:w w:val="125"/>
        </w:rPr>
        <w:t xml:space="preserve"> </w:t>
      </w:r>
      <w:r>
        <w:rPr>
          <w:spacing w:val="-2"/>
          <w:w w:val="125"/>
        </w:rPr>
        <w:t>on</w:t>
      </w:r>
      <w:r>
        <w:rPr>
          <w:spacing w:val="-10"/>
          <w:w w:val="125"/>
        </w:rPr>
        <w:t xml:space="preserve"> </w:t>
      </w:r>
      <w:r>
        <w:rPr>
          <w:spacing w:val="-1"/>
          <w:w w:val="125"/>
        </w:rPr>
        <w:t>an</w:t>
      </w:r>
      <w:r>
        <w:rPr>
          <w:spacing w:val="-9"/>
          <w:w w:val="125"/>
        </w:rPr>
        <w:t xml:space="preserve"> </w:t>
      </w:r>
      <w:r>
        <w:rPr>
          <w:spacing w:val="-1"/>
          <w:w w:val="125"/>
        </w:rPr>
        <w:t>as</w:t>
      </w:r>
      <w:r>
        <w:rPr>
          <w:spacing w:val="-9"/>
          <w:w w:val="125"/>
        </w:rPr>
        <w:t xml:space="preserve"> </w:t>
      </w:r>
      <w:r>
        <w:rPr>
          <w:spacing w:val="-1"/>
          <w:w w:val="125"/>
        </w:rPr>
        <w:t>needs</w:t>
      </w:r>
      <w:r>
        <w:rPr>
          <w:spacing w:val="54"/>
          <w:w w:val="128"/>
        </w:rPr>
        <w:t xml:space="preserve"> </w:t>
      </w:r>
      <w:r>
        <w:rPr>
          <w:spacing w:val="-1"/>
          <w:w w:val="125"/>
        </w:rPr>
        <w:t>basis.</w:t>
      </w:r>
    </w:p>
    <w:p w:rsidR="004429A5" w:rsidRDefault="004429A5">
      <w:pPr>
        <w:spacing w:before="6"/>
        <w:rPr>
          <w:rFonts w:ascii="Gill Sans MT" w:eastAsia="Gill Sans MT" w:hAnsi="Gill Sans MT" w:cs="Gill Sans MT"/>
          <w:sz w:val="16"/>
          <w:szCs w:val="16"/>
        </w:rPr>
      </w:pPr>
    </w:p>
    <w:p w:rsidR="004429A5" w:rsidRDefault="004E6DA4">
      <w:pPr>
        <w:pStyle w:val="Heading4"/>
        <w:numPr>
          <w:ilvl w:val="1"/>
          <w:numId w:val="77"/>
        </w:numPr>
        <w:tabs>
          <w:tab w:val="left" w:pos="609"/>
        </w:tabs>
        <w:spacing w:line="248" w:lineRule="auto"/>
        <w:ind w:right="639" w:firstLine="0"/>
      </w:pPr>
      <w:r>
        <w:rPr>
          <w:spacing w:val="-1"/>
          <w:w w:val="120"/>
        </w:rPr>
        <w:t>Has</w:t>
      </w:r>
      <w:r>
        <w:rPr>
          <w:spacing w:val="11"/>
          <w:w w:val="120"/>
        </w:rPr>
        <w:t xml:space="preserve"> </w:t>
      </w:r>
      <w:r>
        <w:rPr>
          <w:spacing w:val="-1"/>
          <w:w w:val="120"/>
        </w:rPr>
        <w:t>your</w:t>
      </w:r>
      <w:r>
        <w:rPr>
          <w:spacing w:val="12"/>
          <w:w w:val="120"/>
        </w:rPr>
        <w:t xml:space="preserve"> </w:t>
      </w:r>
      <w:r>
        <w:rPr>
          <w:spacing w:val="-1"/>
          <w:w w:val="120"/>
        </w:rPr>
        <w:t>country</w:t>
      </w:r>
      <w:r>
        <w:rPr>
          <w:spacing w:val="12"/>
          <w:w w:val="120"/>
        </w:rPr>
        <w:t xml:space="preserve"> </w:t>
      </w:r>
      <w:r>
        <w:rPr>
          <w:spacing w:val="-3"/>
          <w:w w:val="120"/>
        </w:rPr>
        <w:t>r</w:t>
      </w:r>
      <w:r>
        <w:rPr>
          <w:spacing w:val="-2"/>
          <w:w w:val="120"/>
        </w:rPr>
        <w:t>eceived</w:t>
      </w:r>
      <w:r>
        <w:rPr>
          <w:spacing w:val="11"/>
          <w:w w:val="120"/>
        </w:rPr>
        <w:t xml:space="preserve"> </w:t>
      </w:r>
      <w:r>
        <w:rPr>
          <w:spacing w:val="-1"/>
          <w:w w:val="120"/>
        </w:rPr>
        <w:t>assistance</w:t>
      </w:r>
      <w:r>
        <w:rPr>
          <w:spacing w:val="13"/>
          <w:w w:val="120"/>
        </w:rPr>
        <w:t xml:space="preserve"> </w:t>
      </w:r>
      <w:r>
        <w:rPr>
          <w:spacing w:val="-3"/>
          <w:w w:val="120"/>
        </w:rPr>
        <w:t>fr</w:t>
      </w:r>
      <w:r>
        <w:rPr>
          <w:spacing w:val="-2"/>
          <w:w w:val="120"/>
        </w:rPr>
        <w:t>om</w:t>
      </w:r>
      <w:r>
        <w:rPr>
          <w:spacing w:val="10"/>
          <w:w w:val="120"/>
        </w:rPr>
        <w:t xml:space="preserve"> </w:t>
      </w:r>
      <w:r>
        <w:rPr>
          <w:spacing w:val="-1"/>
          <w:w w:val="120"/>
        </w:rPr>
        <w:t>one</w:t>
      </w:r>
      <w:r>
        <w:rPr>
          <w:spacing w:val="12"/>
          <w:w w:val="120"/>
        </w:rPr>
        <w:t xml:space="preserve"> </w:t>
      </w:r>
      <w:r>
        <w:rPr>
          <w:spacing w:val="-2"/>
          <w:w w:val="120"/>
        </w:rPr>
        <w:t>or</w:t>
      </w:r>
      <w:r>
        <w:rPr>
          <w:spacing w:val="11"/>
          <w:w w:val="120"/>
        </w:rPr>
        <w:t xml:space="preserve"> </w:t>
      </w:r>
      <w:r>
        <w:rPr>
          <w:spacing w:val="-3"/>
          <w:w w:val="120"/>
        </w:rPr>
        <w:t>mor</w:t>
      </w:r>
      <w:r>
        <w:rPr>
          <w:spacing w:val="-2"/>
          <w:w w:val="120"/>
        </w:rPr>
        <w:t>e</w:t>
      </w:r>
      <w:r>
        <w:rPr>
          <w:spacing w:val="11"/>
          <w:w w:val="120"/>
        </w:rPr>
        <w:t xml:space="preserve"> </w:t>
      </w:r>
      <w:r>
        <w:rPr>
          <w:spacing w:val="-2"/>
          <w:w w:val="120"/>
        </w:rPr>
        <w:t>UN</w:t>
      </w:r>
      <w:r>
        <w:rPr>
          <w:spacing w:val="10"/>
          <w:w w:val="120"/>
        </w:rPr>
        <w:t xml:space="preserve"> </w:t>
      </w:r>
      <w:r>
        <w:rPr>
          <w:spacing w:val="-1"/>
          <w:w w:val="120"/>
        </w:rPr>
        <w:t>and</w:t>
      </w:r>
      <w:r>
        <w:rPr>
          <w:spacing w:val="11"/>
          <w:w w:val="120"/>
        </w:rPr>
        <w:t xml:space="preserve"> </w:t>
      </w:r>
      <w:r>
        <w:rPr>
          <w:spacing w:val="-2"/>
          <w:w w:val="120"/>
        </w:rPr>
        <w:t>other</w:t>
      </w:r>
      <w:r>
        <w:rPr>
          <w:spacing w:val="12"/>
          <w:w w:val="120"/>
        </w:rPr>
        <w:t xml:space="preserve"> </w:t>
      </w:r>
      <w:r>
        <w:rPr>
          <w:spacing w:val="-1"/>
          <w:w w:val="120"/>
        </w:rPr>
        <w:t>global</w:t>
      </w:r>
      <w:r>
        <w:rPr>
          <w:spacing w:val="11"/>
          <w:w w:val="120"/>
        </w:rPr>
        <w:t xml:space="preserve"> </w:t>
      </w:r>
      <w:r>
        <w:rPr>
          <w:spacing w:val="-1"/>
          <w:w w:val="120"/>
        </w:rPr>
        <w:t>and</w:t>
      </w:r>
      <w:r>
        <w:rPr>
          <w:spacing w:val="11"/>
          <w:w w:val="120"/>
        </w:rPr>
        <w:t xml:space="preserve"> </w:t>
      </w:r>
      <w:r>
        <w:rPr>
          <w:spacing w:val="-3"/>
          <w:w w:val="120"/>
        </w:rPr>
        <w:t>r</w:t>
      </w:r>
      <w:r>
        <w:rPr>
          <w:spacing w:val="-2"/>
          <w:w w:val="120"/>
        </w:rPr>
        <w:t>egional</w:t>
      </w:r>
      <w:r>
        <w:rPr>
          <w:spacing w:val="11"/>
          <w:w w:val="120"/>
        </w:rPr>
        <w:t xml:space="preserve"> </w:t>
      </w:r>
      <w:r>
        <w:rPr>
          <w:spacing w:val="-1"/>
          <w:w w:val="120"/>
        </w:rPr>
        <w:t>bodies</w:t>
      </w:r>
      <w:r>
        <w:rPr>
          <w:spacing w:val="12"/>
          <w:w w:val="120"/>
        </w:rPr>
        <w:t xml:space="preserve"> </w:t>
      </w:r>
      <w:r>
        <w:rPr>
          <w:spacing w:val="-1"/>
          <w:w w:val="120"/>
        </w:rPr>
        <w:t>and</w:t>
      </w:r>
      <w:r>
        <w:rPr>
          <w:spacing w:val="50"/>
          <w:w w:val="130"/>
        </w:rPr>
        <w:t xml:space="preserve"> </w:t>
      </w:r>
      <w:r>
        <w:rPr>
          <w:spacing w:val="-1"/>
          <w:w w:val="120"/>
        </w:rPr>
        <w:t>agencies</w:t>
      </w:r>
      <w:r>
        <w:rPr>
          <w:spacing w:val="-17"/>
          <w:w w:val="120"/>
        </w:rPr>
        <w:t xml:space="preserve"> </w:t>
      </w:r>
      <w:r>
        <w:rPr>
          <w:spacing w:val="-1"/>
          <w:w w:val="120"/>
        </w:rPr>
        <w:t>(e.g.</w:t>
      </w:r>
      <w:r>
        <w:rPr>
          <w:spacing w:val="-17"/>
          <w:w w:val="120"/>
        </w:rPr>
        <w:t xml:space="preserve"> </w:t>
      </w:r>
      <w:r>
        <w:rPr>
          <w:spacing w:val="-2"/>
          <w:w w:val="120"/>
        </w:rPr>
        <w:t>UNEP,</w:t>
      </w:r>
      <w:r>
        <w:rPr>
          <w:spacing w:val="-17"/>
          <w:w w:val="120"/>
        </w:rPr>
        <w:t xml:space="preserve"> </w:t>
      </w:r>
      <w:r>
        <w:rPr>
          <w:spacing w:val="-2"/>
          <w:w w:val="120"/>
        </w:rPr>
        <w:t>UNDP,</w:t>
      </w:r>
      <w:r>
        <w:rPr>
          <w:spacing w:val="-16"/>
          <w:w w:val="120"/>
        </w:rPr>
        <w:t xml:space="preserve"> </w:t>
      </w:r>
      <w:r>
        <w:rPr>
          <w:spacing w:val="-2"/>
          <w:w w:val="120"/>
        </w:rPr>
        <w:t>WHO,</w:t>
      </w:r>
      <w:r>
        <w:rPr>
          <w:spacing w:val="-17"/>
          <w:w w:val="120"/>
        </w:rPr>
        <w:t xml:space="preserve"> </w:t>
      </w:r>
      <w:r>
        <w:rPr>
          <w:spacing w:val="-6"/>
          <w:w w:val="120"/>
        </w:rPr>
        <w:t>F</w:t>
      </w:r>
      <w:r>
        <w:rPr>
          <w:spacing w:val="-8"/>
          <w:w w:val="120"/>
        </w:rPr>
        <w:t>A</w:t>
      </w:r>
      <w:r>
        <w:rPr>
          <w:spacing w:val="-7"/>
          <w:w w:val="120"/>
        </w:rPr>
        <w:t>O,</w:t>
      </w:r>
      <w:r>
        <w:rPr>
          <w:spacing w:val="-17"/>
          <w:w w:val="120"/>
        </w:rPr>
        <w:t xml:space="preserve"> </w:t>
      </w:r>
      <w:r>
        <w:rPr>
          <w:spacing w:val="-2"/>
          <w:w w:val="120"/>
        </w:rPr>
        <w:t>UNECE,</w:t>
      </w:r>
      <w:r>
        <w:rPr>
          <w:spacing w:val="-17"/>
          <w:w w:val="120"/>
        </w:rPr>
        <w:t xml:space="preserve"> </w:t>
      </w:r>
      <w:r>
        <w:rPr>
          <w:spacing w:val="-3"/>
          <w:w w:val="120"/>
        </w:rPr>
        <w:t>ITTO)</w:t>
      </w:r>
      <w:r>
        <w:rPr>
          <w:spacing w:val="-16"/>
          <w:w w:val="120"/>
        </w:rPr>
        <w:t xml:space="preserve"> </w:t>
      </w:r>
      <w:r>
        <w:rPr>
          <w:spacing w:val="-2"/>
          <w:w w:val="120"/>
        </w:rPr>
        <w:t>or</w:t>
      </w:r>
      <w:r>
        <w:rPr>
          <w:spacing w:val="-18"/>
          <w:w w:val="120"/>
        </w:rPr>
        <w:t xml:space="preserve"> </w:t>
      </w:r>
      <w:r>
        <w:rPr>
          <w:spacing w:val="-1"/>
          <w:w w:val="120"/>
        </w:rPr>
        <w:t>the</w:t>
      </w:r>
      <w:r>
        <w:rPr>
          <w:spacing w:val="-17"/>
          <w:w w:val="120"/>
        </w:rPr>
        <w:t xml:space="preserve"> </w:t>
      </w:r>
      <w:r>
        <w:rPr>
          <w:spacing w:val="-1"/>
          <w:w w:val="120"/>
        </w:rPr>
        <w:t>Convention’s</w:t>
      </w:r>
      <w:r>
        <w:rPr>
          <w:spacing w:val="-17"/>
          <w:w w:val="120"/>
        </w:rPr>
        <w:t xml:space="preserve"> </w:t>
      </w:r>
      <w:r>
        <w:rPr>
          <w:spacing w:val="-3"/>
          <w:w w:val="120"/>
        </w:rPr>
        <w:t>IOP</w:t>
      </w:r>
      <w:r>
        <w:rPr>
          <w:spacing w:val="-2"/>
          <w:w w:val="120"/>
        </w:rPr>
        <w:t>s</w:t>
      </w:r>
      <w:r>
        <w:rPr>
          <w:spacing w:val="-18"/>
          <w:w w:val="120"/>
        </w:rPr>
        <w:t xml:space="preserve"> </w:t>
      </w:r>
      <w:r>
        <w:rPr>
          <w:spacing w:val="-1"/>
          <w:w w:val="120"/>
        </w:rPr>
        <w:t>in</w:t>
      </w:r>
      <w:r>
        <w:rPr>
          <w:spacing w:val="-17"/>
          <w:w w:val="120"/>
        </w:rPr>
        <w:t xml:space="preserve"> </w:t>
      </w:r>
      <w:r>
        <w:rPr>
          <w:spacing w:val="-1"/>
          <w:w w:val="120"/>
        </w:rPr>
        <w:t>its</w:t>
      </w:r>
      <w:r>
        <w:rPr>
          <w:spacing w:val="-16"/>
          <w:w w:val="120"/>
        </w:rPr>
        <w:t xml:space="preserve"> </w:t>
      </w:r>
      <w:r>
        <w:rPr>
          <w:spacing w:val="-1"/>
          <w:w w:val="120"/>
        </w:rPr>
        <w:t>implementation</w:t>
      </w:r>
      <w:r>
        <w:rPr>
          <w:spacing w:val="-15"/>
          <w:w w:val="120"/>
        </w:rPr>
        <w:t xml:space="preserve"> </w:t>
      </w:r>
      <w:r>
        <w:rPr>
          <w:spacing w:val="-1"/>
          <w:w w:val="120"/>
        </w:rPr>
        <w:t>of</w:t>
      </w:r>
      <w:r>
        <w:rPr>
          <w:spacing w:val="-18"/>
          <w:w w:val="120"/>
        </w:rPr>
        <w:t xml:space="preserve"> </w:t>
      </w:r>
      <w:r>
        <w:rPr>
          <w:w w:val="120"/>
        </w:rPr>
        <w:t>the</w:t>
      </w:r>
      <w:r>
        <w:rPr>
          <w:spacing w:val="37"/>
          <w:w w:val="125"/>
        </w:rPr>
        <w:t xml:space="preserve"> </w:t>
      </w:r>
      <w:r>
        <w:rPr>
          <w:spacing w:val="-1"/>
          <w:w w:val="120"/>
        </w:rPr>
        <w:t>Convention?</w:t>
      </w:r>
      <w:r>
        <w:rPr>
          <w:spacing w:val="34"/>
          <w:w w:val="120"/>
        </w:rPr>
        <w:t xml:space="preserve"> </w:t>
      </w:r>
      <w:r>
        <w:rPr>
          <w:spacing w:val="-1"/>
          <w:w w:val="125"/>
        </w:rPr>
        <w:t>{4.4.1}</w:t>
      </w:r>
      <w:r>
        <w:rPr>
          <w:spacing w:val="32"/>
          <w:w w:val="125"/>
        </w:rPr>
        <w:t xml:space="preserve"> </w:t>
      </w:r>
      <w:r>
        <w:rPr>
          <w:spacing w:val="-5"/>
          <w:w w:val="120"/>
        </w:rPr>
        <w:t>KRA</w:t>
      </w:r>
      <w:r>
        <w:rPr>
          <w:spacing w:val="34"/>
          <w:w w:val="120"/>
        </w:rPr>
        <w:t xml:space="preserve"> </w:t>
      </w:r>
      <w:r>
        <w:rPr>
          <w:spacing w:val="-1"/>
          <w:w w:val="120"/>
        </w:rPr>
        <w:t>4.4.ii.</w:t>
      </w:r>
    </w:p>
    <w:p w:rsidR="004429A5" w:rsidRDefault="004E6DA4">
      <w:pPr>
        <w:pStyle w:val="BodyText"/>
        <w:spacing w:before="103" w:line="248" w:lineRule="auto"/>
        <w:ind w:right="639"/>
      </w:pPr>
      <w:r>
        <w:rPr>
          <w:spacing w:val="-2"/>
          <w:w w:val="120"/>
        </w:rPr>
        <w:t>The</w:t>
      </w:r>
      <w:r>
        <w:rPr>
          <w:w w:val="120"/>
        </w:rPr>
        <w:t xml:space="preserve"> </w:t>
      </w:r>
      <w:r>
        <w:rPr>
          <w:spacing w:val="-3"/>
          <w:w w:val="120"/>
        </w:rPr>
        <w:t>IOP</w:t>
      </w:r>
      <w:r>
        <w:rPr>
          <w:spacing w:val="-2"/>
          <w:w w:val="120"/>
        </w:rPr>
        <w:t>s</w:t>
      </w:r>
      <w:r>
        <w:rPr>
          <w:w w:val="120"/>
        </w:rPr>
        <w:t xml:space="preserve"> </w:t>
      </w:r>
      <w:r>
        <w:rPr>
          <w:spacing w:val="-2"/>
          <w:w w:val="120"/>
        </w:rPr>
        <w:t>are:</w:t>
      </w:r>
      <w:r>
        <w:rPr>
          <w:spacing w:val="-1"/>
          <w:w w:val="120"/>
        </w:rPr>
        <w:t xml:space="preserve"> </w:t>
      </w:r>
      <w:r>
        <w:rPr>
          <w:spacing w:val="-2"/>
          <w:w w:val="120"/>
        </w:rPr>
        <w:t>Bir</w:t>
      </w:r>
      <w:r>
        <w:rPr>
          <w:spacing w:val="-1"/>
          <w:w w:val="120"/>
        </w:rPr>
        <w:t>dLife</w:t>
      </w:r>
      <w:r>
        <w:rPr>
          <w:spacing w:val="1"/>
          <w:w w:val="120"/>
        </w:rPr>
        <w:t xml:space="preserve"> </w:t>
      </w:r>
      <w:r>
        <w:rPr>
          <w:spacing w:val="-2"/>
          <w:w w:val="120"/>
        </w:rPr>
        <w:t>International,</w:t>
      </w:r>
      <w:r>
        <w:rPr>
          <w:spacing w:val="2"/>
          <w:w w:val="120"/>
        </w:rPr>
        <w:t xml:space="preserve"> </w:t>
      </w:r>
      <w:r>
        <w:rPr>
          <w:spacing w:val="-1"/>
          <w:w w:val="120"/>
        </w:rPr>
        <w:t xml:space="preserve">the </w:t>
      </w:r>
      <w:r>
        <w:rPr>
          <w:spacing w:val="-2"/>
          <w:w w:val="120"/>
        </w:rPr>
        <w:t>International</w:t>
      </w:r>
      <w:r>
        <w:rPr>
          <w:spacing w:val="1"/>
          <w:w w:val="120"/>
        </w:rPr>
        <w:t xml:space="preserve"> </w:t>
      </w:r>
      <w:r>
        <w:rPr>
          <w:spacing w:val="-4"/>
          <w:w w:val="120"/>
        </w:rPr>
        <w:t>W</w:t>
      </w:r>
      <w:r>
        <w:rPr>
          <w:spacing w:val="-3"/>
          <w:w w:val="120"/>
        </w:rPr>
        <w:t>ater</w:t>
      </w:r>
      <w:r>
        <w:rPr>
          <w:spacing w:val="1"/>
          <w:w w:val="120"/>
        </w:rPr>
        <w:t xml:space="preserve"> </w:t>
      </w:r>
      <w:r>
        <w:rPr>
          <w:spacing w:val="-1"/>
          <w:w w:val="120"/>
        </w:rPr>
        <w:t>Management</w:t>
      </w:r>
      <w:r>
        <w:rPr>
          <w:spacing w:val="1"/>
          <w:w w:val="120"/>
        </w:rPr>
        <w:t xml:space="preserve"> </w:t>
      </w:r>
      <w:r>
        <w:rPr>
          <w:spacing w:val="-1"/>
          <w:w w:val="120"/>
        </w:rPr>
        <w:t>Institute</w:t>
      </w:r>
      <w:r>
        <w:rPr>
          <w:spacing w:val="2"/>
          <w:w w:val="120"/>
        </w:rPr>
        <w:t xml:space="preserve"> </w:t>
      </w:r>
      <w:r>
        <w:rPr>
          <w:spacing w:val="-2"/>
          <w:w w:val="120"/>
        </w:rPr>
        <w:t>(IWMI),</w:t>
      </w:r>
      <w:r>
        <w:rPr>
          <w:w w:val="120"/>
        </w:rPr>
        <w:t xml:space="preserve"> </w:t>
      </w:r>
      <w:r>
        <w:rPr>
          <w:spacing w:val="-2"/>
          <w:w w:val="120"/>
        </w:rPr>
        <w:t>IUCN</w:t>
      </w:r>
      <w:r>
        <w:rPr>
          <w:w w:val="120"/>
        </w:rPr>
        <w:t xml:space="preserve"> </w:t>
      </w:r>
      <w:r>
        <w:rPr>
          <w:spacing w:val="-2"/>
          <w:w w:val="120"/>
        </w:rPr>
        <w:t>(International</w:t>
      </w:r>
      <w:r>
        <w:rPr>
          <w:spacing w:val="1"/>
          <w:w w:val="120"/>
        </w:rPr>
        <w:t xml:space="preserve"> </w:t>
      </w:r>
      <w:r>
        <w:rPr>
          <w:spacing w:val="-2"/>
          <w:w w:val="120"/>
        </w:rPr>
        <w:t>Union</w:t>
      </w:r>
      <w:r>
        <w:rPr>
          <w:spacing w:val="1"/>
          <w:w w:val="120"/>
        </w:rPr>
        <w:t xml:space="preserve"> </w:t>
      </w:r>
      <w:r>
        <w:rPr>
          <w:w w:val="120"/>
        </w:rPr>
        <w:t>for</w:t>
      </w:r>
      <w:r>
        <w:rPr>
          <w:spacing w:val="97"/>
          <w:w w:val="114"/>
        </w:rPr>
        <w:t xml:space="preserve"> </w:t>
      </w:r>
      <w:r>
        <w:rPr>
          <w:spacing w:val="-1"/>
          <w:w w:val="120"/>
        </w:rPr>
        <w:t>Conservation</w:t>
      </w:r>
      <w:r>
        <w:rPr>
          <w:spacing w:val="-22"/>
          <w:w w:val="120"/>
        </w:rPr>
        <w:t xml:space="preserve"> </w:t>
      </w:r>
      <w:r>
        <w:rPr>
          <w:spacing w:val="-1"/>
          <w:w w:val="120"/>
        </w:rPr>
        <w:t>of</w:t>
      </w:r>
      <w:r>
        <w:rPr>
          <w:spacing w:val="-22"/>
          <w:w w:val="120"/>
        </w:rPr>
        <w:t xml:space="preserve"> </w:t>
      </w:r>
      <w:r>
        <w:rPr>
          <w:spacing w:val="-2"/>
          <w:w w:val="120"/>
        </w:rPr>
        <w:t>Natur</w:t>
      </w:r>
      <w:r>
        <w:rPr>
          <w:spacing w:val="-1"/>
          <w:w w:val="120"/>
        </w:rPr>
        <w:t>e),</w:t>
      </w:r>
      <w:r>
        <w:rPr>
          <w:spacing w:val="-21"/>
          <w:w w:val="120"/>
        </w:rPr>
        <w:t xml:space="preserve"> </w:t>
      </w:r>
      <w:r>
        <w:rPr>
          <w:spacing w:val="-4"/>
          <w:w w:val="120"/>
        </w:rPr>
        <w:t>W</w:t>
      </w:r>
      <w:r>
        <w:rPr>
          <w:spacing w:val="-3"/>
          <w:w w:val="120"/>
        </w:rPr>
        <w:t>etlands</w:t>
      </w:r>
      <w:r>
        <w:rPr>
          <w:spacing w:val="-22"/>
          <w:w w:val="120"/>
        </w:rPr>
        <w:t xml:space="preserve"> </w:t>
      </w:r>
      <w:r>
        <w:rPr>
          <w:spacing w:val="-2"/>
          <w:w w:val="120"/>
        </w:rPr>
        <w:t>International,</w:t>
      </w:r>
      <w:r>
        <w:rPr>
          <w:spacing w:val="-21"/>
          <w:w w:val="120"/>
        </w:rPr>
        <w:t xml:space="preserve"> </w:t>
      </w:r>
      <w:r>
        <w:rPr>
          <w:spacing w:val="-2"/>
          <w:w w:val="120"/>
        </w:rPr>
        <w:t>WWF</w:t>
      </w:r>
      <w:r>
        <w:rPr>
          <w:spacing w:val="-21"/>
          <w:w w:val="120"/>
        </w:rPr>
        <w:t xml:space="preserve"> </w:t>
      </w:r>
      <w:r>
        <w:rPr>
          <w:spacing w:val="-1"/>
          <w:w w:val="120"/>
        </w:rPr>
        <w:t>and</w:t>
      </w:r>
      <w:r>
        <w:rPr>
          <w:spacing w:val="-21"/>
          <w:w w:val="120"/>
        </w:rPr>
        <w:t xml:space="preserve"> </w:t>
      </w:r>
      <w:r>
        <w:rPr>
          <w:spacing w:val="-3"/>
          <w:w w:val="120"/>
        </w:rPr>
        <w:t>W</w:t>
      </w:r>
      <w:r>
        <w:rPr>
          <w:spacing w:val="-2"/>
          <w:w w:val="120"/>
        </w:rPr>
        <w:t>ildfowl</w:t>
      </w:r>
      <w:r>
        <w:rPr>
          <w:spacing w:val="-21"/>
          <w:w w:val="120"/>
        </w:rPr>
        <w:t xml:space="preserve"> </w:t>
      </w:r>
      <w:r>
        <w:rPr>
          <w:w w:val="120"/>
        </w:rPr>
        <w:t>&amp;</w:t>
      </w:r>
      <w:r>
        <w:rPr>
          <w:spacing w:val="-22"/>
          <w:w w:val="120"/>
        </w:rPr>
        <w:t xml:space="preserve"> </w:t>
      </w:r>
      <w:r>
        <w:rPr>
          <w:spacing w:val="-4"/>
          <w:w w:val="120"/>
        </w:rPr>
        <w:t>W</w:t>
      </w:r>
      <w:r>
        <w:rPr>
          <w:spacing w:val="-3"/>
          <w:w w:val="120"/>
        </w:rPr>
        <w:t>etland</w:t>
      </w:r>
      <w:r>
        <w:rPr>
          <w:spacing w:val="-22"/>
          <w:w w:val="120"/>
        </w:rPr>
        <w:t xml:space="preserve"> </w:t>
      </w:r>
      <w:r>
        <w:rPr>
          <w:spacing w:val="-33"/>
          <w:w w:val="120"/>
        </w:rPr>
        <w:t>T</w:t>
      </w:r>
      <w:r>
        <w:rPr>
          <w:spacing w:val="-1"/>
          <w:w w:val="120"/>
        </w:rPr>
        <w:t>rus</w:t>
      </w:r>
      <w:r>
        <w:rPr>
          <w:w w:val="120"/>
        </w:rPr>
        <w:t>t</w:t>
      </w:r>
      <w:r>
        <w:rPr>
          <w:spacing w:val="-22"/>
          <w:w w:val="120"/>
        </w:rPr>
        <w:t xml:space="preserve"> </w:t>
      </w:r>
      <w:r>
        <w:rPr>
          <w:spacing w:val="-2"/>
          <w:w w:val="120"/>
        </w:rPr>
        <w:t>(WWT).</w:t>
      </w:r>
    </w:p>
    <w:p w:rsidR="004429A5" w:rsidRDefault="004E6DA4">
      <w:pPr>
        <w:spacing w:line="139"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76"/>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8"/>
      </w:pPr>
      <w:r>
        <w:rPr>
          <w:spacing w:val="-1"/>
          <w:w w:val="125"/>
        </w:rPr>
        <w:t>If</w:t>
      </w:r>
      <w:r>
        <w:rPr>
          <w:w w:val="125"/>
        </w:rPr>
        <w:t xml:space="preserve"> </w:t>
      </w:r>
      <w:r>
        <w:rPr>
          <w:spacing w:val="-6"/>
          <w:w w:val="125"/>
        </w:rPr>
        <w:t>‘</w:t>
      </w:r>
      <w:r>
        <w:rPr>
          <w:spacing w:val="-8"/>
          <w:w w:val="125"/>
        </w:rPr>
        <w:t>Y</w:t>
      </w:r>
      <w:r>
        <w:rPr>
          <w:spacing w:val="-6"/>
          <w:w w:val="125"/>
        </w:rPr>
        <w:t>es’</w:t>
      </w:r>
      <w:r>
        <w:rPr>
          <w:spacing w:val="-1"/>
          <w:w w:val="125"/>
        </w:rPr>
        <w:t xml:space="preserve"> please</w:t>
      </w:r>
      <w:r>
        <w:rPr>
          <w:w w:val="125"/>
        </w:rPr>
        <w:t xml:space="preserve"> </w:t>
      </w:r>
      <w:r>
        <w:rPr>
          <w:spacing w:val="-1"/>
          <w:w w:val="125"/>
        </w:rPr>
        <w:t>name</w:t>
      </w:r>
      <w:r>
        <w:rPr>
          <w:w w:val="125"/>
        </w:rPr>
        <w:t xml:space="preserve"> </w:t>
      </w:r>
      <w:r>
        <w:rPr>
          <w:spacing w:val="-1"/>
          <w:w w:val="125"/>
        </w:rPr>
        <w:t>the</w:t>
      </w:r>
      <w:r>
        <w:rPr>
          <w:w w:val="125"/>
        </w:rPr>
        <w:t xml:space="preserve"> </w:t>
      </w:r>
      <w:r>
        <w:rPr>
          <w:spacing w:val="-1"/>
          <w:w w:val="125"/>
        </w:rPr>
        <w:t>agency</w:t>
      </w:r>
      <w:r>
        <w:rPr>
          <w:w w:val="125"/>
        </w:rPr>
        <w:t xml:space="preserve"> </w:t>
      </w:r>
      <w:r>
        <w:rPr>
          <w:spacing w:val="-1"/>
          <w:w w:val="125"/>
        </w:rPr>
        <w:t xml:space="preserve">(es) </w:t>
      </w:r>
      <w:r>
        <w:rPr>
          <w:spacing w:val="-2"/>
          <w:w w:val="125"/>
        </w:rPr>
        <w:t>or</w:t>
      </w:r>
      <w:r>
        <w:rPr>
          <w:w w:val="125"/>
        </w:rPr>
        <w:t xml:space="preserve"> </w:t>
      </w:r>
      <w:r>
        <w:rPr>
          <w:spacing w:val="-2"/>
          <w:w w:val="125"/>
        </w:rPr>
        <w:t>IOP</w:t>
      </w:r>
      <w:r>
        <w:rPr>
          <w:w w:val="125"/>
        </w:rPr>
        <w:t xml:space="preserve"> </w:t>
      </w:r>
      <w:r>
        <w:rPr>
          <w:spacing w:val="-1"/>
          <w:w w:val="125"/>
        </w:rPr>
        <w:t>(s)</w:t>
      </w:r>
      <w:r>
        <w:rPr>
          <w:w w:val="125"/>
        </w:rPr>
        <w:t xml:space="preserve"> </w:t>
      </w:r>
      <w:r>
        <w:rPr>
          <w:spacing w:val="-1"/>
          <w:w w:val="125"/>
        </w:rPr>
        <w:t>and</w:t>
      </w:r>
      <w:r>
        <w:rPr>
          <w:w w:val="125"/>
        </w:rPr>
        <w:t xml:space="preserve"> </w:t>
      </w:r>
      <w:r>
        <w:rPr>
          <w:spacing w:val="-1"/>
          <w:w w:val="125"/>
        </w:rPr>
        <w:t xml:space="preserve">the type </w:t>
      </w:r>
      <w:r>
        <w:rPr>
          <w:spacing w:val="-2"/>
          <w:w w:val="125"/>
        </w:rPr>
        <w:t>of</w:t>
      </w:r>
      <w:r>
        <w:rPr>
          <w:w w:val="125"/>
        </w:rPr>
        <w:t xml:space="preserve"> </w:t>
      </w:r>
      <w:r>
        <w:rPr>
          <w:spacing w:val="-1"/>
          <w:w w:val="125"/>
        </w:rPr>
        <w:t>assistance</w:t>
      </w:r>
      <w:r>
        <w:rPr>
          <w:spacing w:val="2"/>
          <w:w w:val="125"/>
        </w:rPr>
        <w:t xml:space="preserve"> </w:t>
      </w:r>
      <w:r>
        <w:rPr>
          <w:spacing w:val="-3"/>
          <w:w w:val="125"/>
        </w:rPr>
        <w:t>r</w:t>
      </w:r>
      <w:r>
        <w:rPr>
          <w:spacing w:val="-2"/>
          <w:w w:val="125"/>
        </w:rPr>
        <w:t>eceived</w:t>
      </w:r>
    </w:p>
    <w:p w:rsidR="004429A5" w:rsidRDefault="004E6DA4">
      <w:pPr>
        <w:pStyle w:val="BodyText"/>
        <w:spacing w:before="4" w:line="251" w:lineRule="auto"/>
        <w:ind w:right="1486"/>
      </w:pPr>
      <w:r>
        <w:rPr>
          <w:w w:val="120"/>
        </w:rPr>
        <w:t>›</w:t>
      </w:r>
      <w:r>
        <w:rPr>
          <w:spacing w:val="5"/>
          <w:w w:val="120"/>
        </w:rPr>
        <w:t xml:space="preserve"> </w:t>
      </w:r>
      <w:r>
        <w:rPr>
          <w:spacing w:val="-1"/>
          <w:w w:val="120"/>
        </w:rPr>
        <w:t>Australian</w:t>
      </w:r>
      <w:r>
        <w:rPr>
          <w:spacing w:val="5"/>
          <w:w w:val="120"/>
        </w:rPr>
        <w:t xml:space="preserve"> </w:t>
      </w:r>
      <w:r>
        <w:rPr>
          <w:spacing w:val="-3"/>
          <w:w w:val="120"/>
        </w:rPr>
        <w:t>IOP</w:t>
      </w:r>
      <w:r>
        <w:rPr>
          <w:spacing w:val="-2"/>
          <w:w w:val="120"/>
        </w:rPr>
        <w:t>s</w:t>
      </w:r>
      <w:r>
        <w:rPr>
          <w:spacing w:val="6"/>
          <w:w w:val="120"/>
        </w:rPr>
        <w:t xml:space="preserve"> </w:t>
      </w:r>
      <w:r>
        <w:rPr>
          <w:spacing w:val="-2"/>
          <w:w w:val="120"/>
        </w:rPr>
        <w:t>are</w:t>
      </w:r>
      <w:r>
        <w:rPr>
          <w:spacing w:val="5"/>
          <w:w w:val="120"/>
        </w:rPr>
        <w:t xml:space="preserve"> </w:t>
      </w:r>
      <w:r>
        <w:rPr>
          <w:spacing w:val="-1"/>
          <w:w w:val="120"/>
        </w:rPr>
        <w:t>invited</w:t>
      </w:r>
      <w:r>
        <w:rPr>
          <w:spacing w:val="8"/>
          <w:w w:val="120"/>
        </w:rPr>
        <w:t xml:space="preserve"> </w:t>
      </w:r>
      <w:r>
        <w:rPr>
          <w:spacing w:val="-2"/>
          <w:w w:val="120"/>
        </w:rPr>
        <w:t>to</w:t>
      </w:r>
      <w:r>
        <w:rPr>
          <w:spacing w:val="6"/>
          <w:w w:val="120"/>
        </w:rPr>
        <w:t xml:space="preserve"> </w:t>
      </w:r>
      <w:r>
        <w:rPr>
          <w:spacing w:val="-1"/>
          <w:w w:val="120"/>
        </w:rPr>
        <w:t>contribute</w:t>
      </w:r>
      <w:r>
        <w:rPr>
          <w:spacing w:val="7"/>
          <w:w w:val="120"/>
        </w:rPr>
        <w:t xml:space="preserve"> </w:t>
      </w:r>
      <w:r>
        <w:rPr>
          <w:spacing w:val="-2"/>
          <w:w w:val="120"/>
        </w:rPr>
        <w:t>to</w:t>
      </w:r>
      <w:r>
        <w:rPr>
          <w:spacing w:val="6"/>
          <w:w w:val="120"/>
        </w:rPr>
        <w:t xml:space="preserve"> </w:t>
      </w:r>
      <w:r>
        <w:rPr>
          <w:spacing w:val="-1"/>
          <w:w w:val="120"/>
        </w:rPr>
        <w:t>the</w:t>
      </w:r>
      <w:r>
        <w:rPr>
          <w:spacing w:val="5"/>
          <w:w w:val="120"/>
        </w:rPr>
        <w:t xml:space="preserve"> </w:t>
      </w:r>
      <w:r>
        <w:rPr>
          <w:w w:val="120"/>
        </w:rPr>
        <w:t>National</w:t>
      </w:r>
      <w:r>
        <w:rPr>
          <w:spacing w:val="6"/>
          <w:w w:val="120"/>
        </w:rPr>
        <w:t xml:space="preserve"> </w:t>
      </w:r>
      <w:r>
        <w:rPr>
          <w:spacing w:val="-4"/>
          <w:w w:val="120"/>
        </w:rPr>
        <w:t>Report</w:t>
      </w:r>
      <w:r>
        <w:rPr>
          <w:spacing w:val="6"/>
          <w:w w:val="120"/>
        </w:rPr>
        <w:t xml:space="preserve"> </w:t>
      </w:r>
      <w:r>
        <w:rPr>
          <w:spacing w:val="-1"/>
          <w:w w:val="120"/>
        </w:rPr>
        <w:t>and</w:t>
      </w:r>
      <w:r>
        <w:rPr>
          <w:spacing w:val="7"/>
          <w:w w:val="120"/>
        </w:rPr>
        <w:t xml:space="preserve"> </w:t>
      </w:r>
      <w:r>
        <w:rPr>
          <w:spacing w:val="-3"/>
          <w:w w:val="120"/>
        </w:rPr>
        <w:t>pr</w:t>
      </w:r>
      <w:r>
        <w:rPr>
          <w:spacing w:val="-2"/>
          <w:w w:val="120"/>
        </w:rPr>
        <w:t>ovide</w:t>
      </w:r>
      <w:r>
        <w:rPr>
          <w:spacing w:val="7"/>
          <w:w w:val="120"/>
        </w:rPr>
        <w:t xml:space="preserve"> </w:t>
      </w:r>
      <w:r>
        <w:rPr>
          <w:spacing w:val="-1"/>
          <w:w w:val="120"/>
        </w:rPr>
        <w:t>advice</w:t>
      </w:r>
      <w:r>
        <w:rPr>
          <w:spacing w:val="6"/>
          <w:w w:val="120"/>
        </w:rPr>
        <w:t xml:space="preserve"> </w:t>
      </w:r>
      <w:r>
        <w:rPr>
          <w:spacing w:val="-2"/>
          <w:w w:val="120"/>
        </w:rPr>
        <w:t>to</w:t>
      </w:r>
      <w:r>
        <w:rPr>
          <w:spacing w:val="6"/>
          <w:w w:val="120"/>
        </w:rPr>
        <w:t xml:space="preserve"> </w:t>
      </w:r>
      <w:r>
        <w:rPr>
          <w:spacing w:val="-1"/>
          <w:w w:val="120"/>
        </w:rPr>
        <w:t>the</w:t>
      </w:r>
      <w:r>
        <w:rPr>
          <w:spacing w:val="5"/>
          <w:w w:val="120"/>
        </w:rPr>
        <w:t xml:space="preserve"> </w:t>
      </w:r>
      <w:r>
        <w:rPr>
          <w:w w:val="120"/>
        </w:rPr>
        <w:t>Australian</w:t>
      </w:r>
      <w:r>
        <w:rPr>
          <w:spacing w:val="47"/>
          <w:w w:val="124"/>
        </w:rPr>
        <w:t xml:space="preserve"> </w:t>
      </w:r>
      <w:r>
        <w:rPr>
          <w:spacing w:val="-3"/>
          <w:w w:val="120"/>
        </w:rPr>
        <w:t>Gover</w:t>
      </w:r>
      <w:r>
        <w:rPr>
          <w:spacing w:val="-2"/>
          <w:w w:val="120"/>
        </w:rPr>
        <w:t>nment</w:t>
      </w:r>
      <w:r>
        <w:rPr>
          <w:spacing w:val="-1"/>
          <w:w w:val="120"/>
        </w:rPr>
        <w:t xml:space="preserve"> on</w:t>
      </w:r>
      <w:r>
        <w:rPr>
          <w:w w:val="120"/>
        </w:rPr>
        <w:t xml:space="preserve"> </w:t>
      </w:r>
      <w:r>
        <w:rPr>
          <w:spacing w:val="-2"/>
          <w:w w:val="120"/>
        </w:rPr>
        <w:t>draf</w:t>
      </w:r>
      <w:r>
        <w:rPr>
          <w:spacing w:val="-3"/>
          <w:w w:val="120"/>
        </w:rPr>
        <w:t>t</w:t>
      </w:r>
      <w:r>
        <w:rPr>
          <w:w w:val="120"/>
        </w:rPr>
        <w:t xml:space="preserve"> </w:t>
      </w:r>
      <w:r>
        <w:rPr>
          <w:spacing w:val="-3"/>
          <w:w w:val="120"/>
        </w:rPr>
        <w:t>r</w:t>
      </w:r>
      <w:r>
        <w:rPr>
          <w:spacing w:val="-2"/>
          <w:w w:val="120"/>
        </w:rPr>
        <w:t>esolutions</w:t>
      </w:r>
      <w:r>
        <w:rPr>
          <w:spacing w:val="-1"/>
          <w:w w:val="120"/>
        </w:rPr>
        <w:t xml:space="preserve"> </w:t>
      </w:r>
      <w:r>
        <w:rPr>
          <w:spacing w:val="-2"/>
          <w:w w:val="120"/>
        </w:rPr>
        <w:t>to</w:t>
      </w:r>
      <w:r>
        <w:rPr>
          <w:spacing w:val="-1"/>
          <w:w w:val="120"/>
        </w:rPr>
        <w:t xml:space="preserve"> be</w:t>
      </w:r>
      <w:r>
        <w:rPr>
          <w:w w:val="120"/>
        </w:rPr>
        <w:t xml:space="preserve"> </w:t>
      </w:r>
      <w:r>
        <w:rPr>
          <w:spacing w:val="-2"/>
          <w:w w:val="120"/>
        </w:rPr>
        <w:t>considered</w:t>
      </w:r>
      <w:r>
        <w:rPr>
          <w:spacing w:val="-1"/>
          <w:w w:val="120"/>
        </w:rPr>
        <w:t xml:space="preserve"> by</w:t>
      </w:r>
      <w:r>
        <w:rPr>
          <w:w w:val="120"/>
        </w:rPr>
        <w:t xml:space="preserve"> </w:t>
      </w:r>
      <w:r>
        <w:rPr>
          <w:spacing w:val="-10"/>
          <w:w w:val="120"/>
        </w:rPr>
        <w:t>CO</w:t>
      </w:r>
      <w:r>
        <w:rPr>
          <w:spacing w:val="-9"/>
          <w:w w:val="120"/>
        </w:rPr>
        <w:t>P</w:t>
      </w:r>
      <w:r>
        <w:rPr>
          <w:spacing w:val="-7"/>
          <w:w w:val="120"/>
        </w:rPr>
        <w:t>.</w:t>
      </w:r>
    </w:p>
    <w:p w:rsidR="004429A5" w:rsidRDefault="004E6DA4">
      <w:pPr>
        <w:pStyle w:val="BodyText"/>
        <w:spacing w:line="206" w:lineRule="exact"/>
      </w:pPr>
      <w:r>
        <w:rPr>
          <w:spacing w:val="-1"/>
          <w:w w:val="125"/>
        </w:rPr>
        <w:t>Australia</w:t>
      </w:r>
      <w:r>
        <w:rPr>
          <w:spacing w:val="-3"/>
          <w:w w:val="125"/>
        </w:rPr>
        <w:t xml:space="preserve"> </w:t>
      </w:r>
      <w:r>
        <w:rPr>
          <w:spacing w:val="-1"/>
          <w:w w:val="125"/>
        </w:rPr>
        <w:t>uses</w:t>
      </w:r>
      <w:r>
        <w:rPr>
          <w:spacing w:val="-2"/>
          <w:w w:val="125"/>
        </w:rPr>
        <w:t xml:space="preserve"> </w:t>
      </w:r>
      <w:r>
        <w:rPr>
          <w:spacing w:val="-1"/>
          <w:w w:val="125"/>
        </w:rPr>
        <w:t>data</w:t>
      </w:r>
      <w:r>
        <w:rPr>
          <w:spacing w:val="-2"/>
          <w:w w:val="125"/>
        </w:rPr>
        <w:t xml:space="preserve"> </w:t>
      </w:r>
      <w:r>
        <w:rPr>
          <w:spacing w:val="-3"/>
          <w:w w:val="125"/>
        </w:rPr>
        <w:t>from</w:t>
      </w:r>
      <w:r>
        <w:rPr>
          <w:spacing w:val="-1"/>
          <w:w w:val="125"/>
        </w:rPr>
        <w:t xml:space="preserve"> </w:t>
      </w:r>
      <w:r>
        <w:rPr>
          <w:spacing w:val="-2"/>
          <w:w w:val="125"/>
        </w:rPr>
        <w:t>Bir</w:t>
      </w:r>
      <w:r>
        <w:rPr>
          <w:spacing w:val="-1"/>
          <w:w w:val="125"/>
        </w:rPr>
        <w:t>dlife</w:t>
      </w:r>
      <w:r>
        <w:rPr>
          <w:spacing w:val="-2"/>
          <w:w w:val="125"/>
        </w:rPr>
        <w:t xml:space="preserve"> </w:t>
      </w:r>
      <w:r>
        <w:rPr>
          <w:spacing w:val="-3"/>
          <w:w w:val="125"/>
        </w:rPr>
        <w:t>Inter</w:t>
      </w:r>
      <w:r>
        <w:rPr>
          <w:spacing w:val="-2"/>
          <w:w w:val="125"/>
        </w:rPr>
        <w:t xml:space="preserve">national </w:t>
      </w:r>
      <w:r>
        <w:rPr>
          <w:spacing w:val="-1"/>
          <w:w w:val="125"/>
        </w:rPr>
        <w:t xml:space="preserve">and </w:t>
      </w:r>
      <w:r>
        <w:rPr>
          <w:spacing w:val="-2"/>
          <w:w w:val="125"/>
        </w:rPr>
        <w:t>Bir</w:t>
      </w:r>
      <w:r>
        <w:rPr>
          <w:spacing w:val="-1"/>
          <w:w w:val="125"/>
        </w:rPr>
        <w:t>dLife</w:t>
      </w:r>
      <w:r>
        <w:rPr>
          <w:spacing w:val="-2"/>
          <w:w w:val="125"/>
        </w:rPr>
        <w:t xml:space="preserve"> </w:t>
      </w:r>
      <w:r>
        <w:rPr>
          <w:spacing w:val="-1"/>
          <w:w w:val="125"/>
        </w:rPr>
        <w:t>Australia</w:t>
      </w:r>
      <w:r>
        <w:rPr>
          <w:spacing w:val="-3"/>
          <w:w w:val="125"/>
        </w:rPr>
        <w:t xml:space="preserve"> </w:t>
      </w:r>
      <w:r>
        <w:rPr>
          <w:spacing w:val="-1"/>
          <w:w w:val="125"/>
        </w:rPr>
        <w:t>in its</w:t>
      </w:r>
      <w:r>
        <w:rPr>
          <w:spacing w:val="-2"/>
          <w:w w:val="125"/>
        </w:rPr>
        <w:t xml:space="preserve"> </w:t>
      </w:r>
      <w:r>
        <w:rPr>
          <w:spacing w:val="-1"/>
          <w:w w:val="125"/>
        </w:rPr>
        <w:t>management</w:t>
      </w:r>
      <w:r>
        <w:rPr>
          <w:spacing w:val="-3"/>
          <w:w w:val="125"/>
        </w:rPr>
        <w:t xml:space="preserve"> </w:t>
      </w:r>
      <w:r>
        <w:rPr>
          <w:spacing w:val="-2"/>
          <w:w w:val="125"/>
        </w:rPr>
        <w:t>of</w:t>
      </w:r>
      <w:r>
        <w:rPr>
          <w:spacing w:val="-1"/>
          <w:w w:val="125"/>
        </w:rPr>
        <w:t xml:space="preserve"> </w:t>
      </w:r>
      <w:r>
        <w:rPr>
          <w:spacing w:val="-3"/>
          <w:w w:val="125"/>
        </w:rPr>
        <w:t>R</w:t>
      </w:r>
      <w:r>
        <w:rPr>
          <w:spacing w:val="-2"/>
          <w:w w:val="125"/>
        </w:rPr>
        <w:t xml:space="preserve">amsar </w:t>
      </w:r>
      <w:r>
        <w:rPr>
          <w:spacing w:val="-1"/>
          <w:w w:val="125"/>
        </w:rPr>
        <w:t>sites.</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76"/>
        </w:numPr>
        <w:tabs>
          <w:tab w:val="left" w:pos="609"/>
        </w:tabs>
        <w:spacing w:line="248" w:lineRule="auto"/>
        <w:ind w:right="762" w:firstLine="0"/>
      </w:pPr>
      <w:r>
        <w:rPr>
          <w:spacing w:val="-1"/>
          <w:w w:val="125"/>
        </w:rPr>
        <w:t>Have</w:t>
      </w:r>
      <w:r>
        <w:rPr>
          <w:w w:val="125"/>
        </w:rPr>
        <w:t xml:space="preserve"> </w:t>
      </w:r>
      <w:r>
        <w:rPr>
          <w:spacing w:val="-2"/>
          <w:w w:val="125"/>
        </w:rPr>
        <w:t>networks,</w:t>
      </w:r>
      <w:r>
        <w:rPr>
          <w:spacing w:val="1"/>
          <w:w w:val="125"/>
        </w:rPr>
        <w:t xml:space="preserve"> </w:t>
      </w:r>
      <w:r>
        <w:rPr>
          <w:spacing w:val="-1"/>
          <w:w w:val="125"/>
        </w:rPr>
        <w:t>including</w:t>
      </w:r>
      <w:r>
        <w:rPr>
          <w:spacing w:val="1"/>
          <w:w w:val="125"/>
        </w:rPr>
        <w:t xml:space="preserve"> </w:t>
      </w:r>
      <w:r>
        <w:rPr>
          <w:spacing w:val="-1"/>
          <w:w w:val="125"/>
        </w:rPr>
        <w:t>twinning</w:t>
      </w:r>
      <w:r>
        <w:rPr>
          <w:spacing w:val="-2"/>
          <w:w w:val="125"/>
        </w:rPr>
        <w:t xml:space="preserve"> arrangements,</w:t>
      </w:r>
      <w:r>
        <w:rPr>
          <w:spacing w:val="-1"/>
          <w:w w:val="125"/>
        </w:rPr>
        <w:t xml:space="preserve"> been</w:t>
      </w:r>
      <w:r>
        <w:rPr>
          <w:w w:val="125"/>
        </w:rPr>
        <w:t xml:space="preserve"> </w:t>
      </w:r>
      <w:r>
        <w:rPr>
          <w:spacing w:val="-1"/>
          <w:w w:val="125"/>
        </w:rPr>
        <w:t>established, nationally</w:t>
      </w:r>
      <w:r>
        <w:rPr>
          <w:spacing w:val="1"/>
          <w:w w:val="125"/>
        </w:rPr>
        <w:t xml:space="preserve"> </w:t>
      </w:r>
      <w:r>
        <w:rPr>
          <w:spacing w:val="-2"/>
          <w:w w:val="125"/>
        </w:rPr>
        <w:t>or</w:t>
      </w:r>
      <w:r>
        <w:rPr>
          <w:spacing w:val="-1"/>
          <w:w w:val="125"/>
        </w:rPr>
        <w:t xml:space="preserve"> </w:t>
      </w:r>
      <w:r>
        <w:rPr>
          <w:spacing w:val="-3"/>
          <w:w w:val="125"/>
        </w:rPr>
        <w:t>inter</w:t>
      </w:r>
      <w:r>
        <w:rPr>
          <w:spacing w:val="-2"/>
          <w:w w:val="125"/>
        </w:rPr>
        <w:t>nationally,</w:t>
      </w:r>
      <w:r>
        <w:rPr>
          <w:spacing w:val="2"/>
          <w:w w:val="125"/>
        </w:rPr>
        <w:t xml:space="preserve"> </w:t>
      </w:r>
      <w:r>
        <w:rPr>
          <w:w w:val="125"/>
        </w:rPr>
        <w:t>for</w:t>
      </w:r>
      <w:r>
        <w:rPr>
          <w:spacing w:val="67"/>
          <w:w w:val="114"/>
        </w:rPr>
        <w:t xml:space="preserve"> </w:t>
      </w:r>
      <w:r>
        <w:rPr>
          <w:spacing w:val="-1"/>
          <w:w w:val="125"/>
        </w:rPr>
        <w:t>knowledge</w:t>
      </w:r>
      <w:r>
        <w:rPr>
          <w:spacing w:val="10"/>
          <w:w w:val="125"/>
        </w:rPr>
        <w:t xml:space="preserve"> </w:t>
      </w:r>
      <w:r>
        <w:rPr>
          <w:spacing w:val="-1"/>
          <w:w w:val="125"/>
        </w:rPr>
        <w:t>sharing</w:t>
      </w:r>
      <w:r>
        <w:rPr>
          <w:spacing w:val="13"/>
          <w:w w:val="125"/>
        </w:rPr>
        <w:t xml:space="preserve"> </w:t>
      </w:r>
      <w:r>
        <w:rPr>
          <w:spacing w:val="-1"/>
          <w:w w:val="125"/>
        </w:rPr>
        <w:t>and</w:t>
      </w:r>
      <w:r>
        <w:rPr>
          <w:spacing w:val="11"/>
          <w:w w:val="125"/>
        </w:rPr>
        <w:t xml:space="preserve"> </w:t>
      </w:r>
      <w:r>
        <w:rPr>
          <w:spacing w:val="-1"/>
          <w:w w:val="125"/>
        </w:rPr>
        <w:t>training</w:t>
      </w:r>
      <w:r>
        <w:rPr>
          <w:spacing w:val="11"/>
          <w:w w:val="125"/>
        </w:rPr>
        <w:t xml:space="preserve"> </w:t>
      </w:r>
      <w:r>
        <w:rPr>
          <w:spacing w:val="-2"/>
          <w:w w:val="125"/>
        </w:rPr>
        <w:t>for</w:t>
      </w:r>
      <w:r>
        <w:rPr>
          <w:spacing w:val="10"/>
          <w:w w:val="125"/>
        </w:rPr>
        <w:t xml:space="preserve"> </w:t>
      </w:r>
      <w:r>
        <w:rPr>
          <w:spacing w:val="-1"/>
          <w:w w:val="125"/>
        </w:rPr>
        <w:t>wetlands</w:t>
      </w:r>
      <w:r>
        <w:rPr>
          <w:spacing w:val="14"/>
          <w:w w:val="125"/>
        </w:rPr>
        <w:t xml:space="preserve"> </w:t>
      </w:r>
      <w:r>
        <w:rPr>
          <w:spacing w:val="-1"/>
          <w:w w:val="125"/>
        </w:rPr>
        <w:t>that</w:t>
      </w:r>
      <w:r>
        <w:rPr>
          <w:spacing w:val="10"/>
          <w:w w:val="125"/>
        </w:rPr>
        <w:t xml:space="preserve"> </w:t>
      </w:r>
      <w:r>
        <w:rPr>
          <w:spacing w:val="-2"/>
          <w:w w:val="125"/>
        </w:rPr>
        <w:t>share</w:t>
      </w:r>
      <w:r>
        <w:rPr>
          <w:spacing w:val="11"/>
          <w:w w:val="125"/>
        </w:rPr>
        <w:t xml:space="preserve"> </w:t>
      </w:r>
      <w:r>
        <w:rPr>
          <w:spacing w:val="-2"/>
          <w:w w:val="125"/>
        </w:rPr>
        <w:t>common</w:t>
      </w:r>
      <w:r>
        <w:rPr>
          <w:spacing w:val="12"/>
          <w:w w:val="125"/>
        </w:rPr>
        <w:t xml:space="preserve"> </w:t>
      </w:r>
      <w:r>
        <w:rPr>
          <w:spacing w:val="-1"/>
          <w:w w:val="125"/>
        </w:rPr>
        <w:t>features?</w:t>
      </w:r>
      <w:r>
        <w:rPr>
          <w:spacing w:val="11"/>
          <w:w w:val="125"/>
        </w:rPr>
        <w:t xml:space="preserve"> </w:t>
      </w:r>
      <w:r>
        <w:rPr>
          <w:spacing w:val="-1"/>
          <w:w w:val="125"/>
        </w:rPr>
        <w:t>{3.4.1}</w:t>
      </w:r>
    </w:p>
    <w:p w:rsidR="004429A5" w:rsidRDefault="004E6DA4">
      <w:pPr>
        <w:spacing w:line="135"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2"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sectPr w:rsidR="004429A5">
          <w:pgSz w:w="12240" w:h="15840"/>
          <w:pgMar w:top="640" w:right="200" w:bottom="540" w:left="620" w:header="0" w:footer="348" w:gutter="0"/>
          <w:cols w:space="720"/>
        </w:sectPr>
      </w:pPr>
    </w:p>
    <w:p w:rsidR="004429A5" w:rsidRDefault="004E6DA4">
      <w:pPr>
        <w:pStyle w:val="Heading4"/>
        <w:numPr>
          <w:ilvl w:val="1"/>
          <w:numId w:val="75"/>
        </w:numPr>
        <w:tabs>
          <w:tab w:val="left" w:pos="609"/>
        </w:tabs>
        <w:spacing w:before="46"/>
        <w:ind w:firstLine="0"/>
      </w:pPr>
      <w:r>
        <w:rPr>
          <w:spacing w:val="-3"/>
          <w:w w:val="120"/>
        </w:rPr>
        <w:lastRenderedPageBreak/>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2"/>
          <w:w w:val="125"/>
        </w:rPr>
        <w:t xml:space="preserve"> </w:t>
      </w:r>
      <w:r>
        <w:rPr>
          <w:spacing w:val="-6"/>
          <w:w w:val="125"/>
        </w:rPr>
        <w:t>‘</w:t>
      </w:r>
      <w:r>
        <w:rPr>
          <w:spacing w:val="-8"/>
          <w:w w:val="125"/>
        </w:rPr>
        <w:t>Y</w:t>
      </w:r>
      <w:r>
        <w:rPr>
          <w:spacing w:val="-6"/>
          <w:w w:val="125"/>
        </w:rPr>
        <w:t>es’</w:t>
      </w:r>
      <w:r>
        <w:rPr>
          <w:spacing w:val="-2"/>
          <w:w w:val="125"/>
        </w:rPr>
        <w:t xml:space="preserve"> or ‘Partially’,</w:t>
      </w:r>
      <w:r>
        <w:rPr>
          <w:w w:val="125"/>
        </w:rPr>
        <w:t xml:space="preserve"> </w:t>
      </w:r>
      <w:r>
        <w:rPr>
          <w:spacing w:val="-1"/>
          <w:w w:val="125"/>
        </w:rPr>
        <w:t>please indicate the</w:t>
      </w:r>
      <w:r>
        <w:rPr>
          <w:spacing w:val="-2"/>
          <w:w w:val="125"/>
        </w:rPr>
        <w:t xml:space="preserve"> networks</w:t>
      </w:r>
      <w:r>
        <w:rPr>
          <w:spacing w:val="-1"/>
          <w:w w:val="125"/>
        </w:rPr>
        <w:t xml:space="preserve"> and wetlands</w:t>
      </w:r>
      <w:r>
        <w:rPr>
          <w:w w:val="125"/>
        </w:rPr>
        <w:t xml:space="preserve"> </w:t>
      </w:r>
      <w:r>
        <w:rPr>
          <w:spacing w:val="-1"/>
          <w:w w:val="125"/>
        </w:rPr>
        <w:t>involved</w:t>
      </w:r>
    </w:p>
    <w:p w:rsidR="004429A5" w:rsidRDefault="004E6DA4">
      <w:pPr>
        <w:pStyle w:val="BodyText"/>
        <w:spacing w:before="7" w:line="248" w:lineRule="auto"/>
        <w:ind w:right="1401"/>
      </w:pPr>
      <w:r>
        <w:rPr>
          <w:w w:val="125"/>
        </w:rPr>
        <w:t>›</w:t>
      </w:r>
      <w:r>
        <w:rPr>
          <w:spacing w:val="-27"/>
          <w:w w:val="125"/>
        </w:rPr>
        <w:t xml:space="preserve"> </w:t>
      </w:r>
      <w:r>
        <w:rPr>
          <w:spacing w:val="-2"/>
          <w:w w:val="125"/>
        </w:rPr>
        <w:t>The</w:t>
      </w:r>
      <w:r>
        <w:rPr>
          <w:spacing w:val="-25"/>
          <w:w w:val="125"/>
        </w:rPr>
        <w:t xml:space="preserve"> </w:t>
      </w:r>
      <w:r>
        <w:rPr>
          <w:spacing w:val="-3"/>
          <w:w w:val="125"/>
        </w:rPr>
        <w:t>Gr</w:t>
      </w:r>
      <w:r>
        <w:rPr>
          <w:spacing w:val="-2"/>
          <w:w w:val="125"/>
        </w:rPr>
        <w:t>eat</w:t>
      </w:r>
      <w:r>
        <w:rPr>
          <w:spacing w:val="-26"/>
          <w:w w:val="125"/>
        </w:rPr>
        <w:t xml:space="preserve"> </w:t>
      </w:r>
      <w:r>
        <w:rPr>
          <w:spacing w:val="-1"/>
          <w:w w:val="125"/>
        </w:rPr>
        <w:t>Bar</w:t>
      </w:r>
      <w:r>
        <w:rPr>
          <w:spacing w:val="-2"/>
          <w:w w:val="125"/>
        </w:rPr>
        <w:t>rier</w:t>
      </w:r>
      <w:r>
        <w:rPr>
          <w:spacing w:val="-26"/>
          <w:w w:val="125"/>
        </w:rPr>
        <w:t xml:space="preserve"> </w:t>
      </w:r>
      <w:r>
        <w:rPr>
          <w:spacing w:val="-4"/>
          <w:w w:val="125"/>
        </w:rPr>
        <w:t>R</w:t>
      </w:r>
      <w:r>
        <w:rPr>
          <w:spacing w:val="-3"/>
          <w:w w:val="125"/>
        </w:rPr>
        <w:t>eef</w:t>
      </w:r>
      <w:r>
        <w:rPr>
          <w:spacing w:val="-25"/>
          <w:w w:val="125"/>
        </w:rPr>
        <w:t xml:space="preserve"> </w:t>
      </w:r>
      <w:r>
        <w:rPr>
          <w:spacing w:val="-4"/>
          <w:w w:val="125"/>
        </w:rPr>
        <w:t>W</w:t>
      </w:r>
      <w:r>
        <w:rPr>
          <w:spacing w:val="-3"/>
          <w:w w:val="125"/>
        </w:rPr>
        <w:t>etlands</w:t>
      </w:r>
      <w:r>
        <w:rPr>
          <w:spacing w:val="-27"/>
          <w:w w:val="125"/>
        </w:rPr>
        <w:t xml:space="preserve"> </w:t>
      </w:r>
      <w:r>
        <w:rPr>
          <w:w w:val="125"/>
        </w:rPr>
        <w:t>Network,</w:t>
      </w:r>
      <w:r>
        <w:rPr>
          <w:spacing w:val="-26"/>
          <w:w w:val="125"/>
        </w:rPr>
        <w:t xml:space="preserve"> </w:t>
      </w:r>
      <w:r>
        <w:rPr>
          <w:spacing w:val="-2"/>
          <w:w w:val="125"/>
        </w:rPr>
        <w:t>which</w:t>
      </w:r>
      <w:r>
        <w:rPr>
          <w:spacing w:val="-25"/>
          <w:w w:val="125"/>
        </w:rPr>
        <w:t xml:space="preserve"> </w:t>
      </w:r>
      <w:r>
        <w:rPr>
          <w:spacing w:val="-1"/>
          <w:w w:val="125"/>
        </w:rPr>
        <w:t>includes</w:t>
      </w:r>
      <w:r>
        <w:rPr>
          <w:spacing w:val="-25"/>
          <w:w w:val="125"/>
        </w:rPr>
        <w:t xml:space="preserve"> </w:t>
      </w:r>
      <w:r>
        <w:rPr>
          <w:spacing w:val="-3"/>
          <w:w w:val="125"/>
        </w:rPr>
        <w:t>r</w:t>
      </w:r>
      <w:r>
        <w:rPr>
          <w:spacing w:val="-2"/>
          <w:w w:val="125"/>
        </w:rPr>
        <w:t>egional</w:t>
      </w:r>
      <w:r>
        <w:rPr>
          <w:spacing w:val="-27"/>
          <w:w w:val="125"/>
        </w:rPr>
        <w:t xml:space="preserve"> </w:t>
      </w:r>
      <w:r>
        <w:rPr>
          <w:w w:val="125"/>
        </w:rPr>
        <w:t>NRM</w:t>
      </w:r>
      <w:r>
        <w:rPr>
          <w:spacing w:val="-26"/>
          <w:w w:val="125"/>
        </w:rPr>
        <w:t xml:space="preserve"> </w:t>
      </w:r>
      <w:r>
        <w:rPr>
          <w:spacing w:val="-1"/>
          <w:w w:val="125"/>
        </w:rPr>
        <w:t>bodies,</w:t>
      </w:r>
      <w:r>
        <w:rPr>
          <w:spacing w:val="-25"/>
          <w:w w:val="125"/>
        </w:rPr>
        <w:t xml:space="preserve"> </w:t>
      </w:r>
      <w:r>
        <w:rPr>
          <w:spacing w:val="-1"/>
          <w:w w:val="125"/>
        </w:rPr>
        <w:t>conservation,</w:t>
      </w:r>
      <w:r>
        <w:rPr>
          <w:spacing w:val="-25"/>
          <w:w w:val="125"/>
        </w:rPr>
        <w:t xml:space="preserve"> </w:t>
      </w:r>
      <w:r>
        <w:rPr>
          <w:spacing w:val="-3"/>
          <w:w w:val="125"/>
        </w:rPr>
        <w:t>r</w:t>
      </w:r>
      <w:r>
        <w:rPr>
          <w:spacing w:val="-2"/>
          <w:w w:val="125"/>
        </w:rPr>
        <w:t>esearch,</w:t>
      </w:r>
      <w:r>
        <w:rPr>
          <w:spacing w:val="48"/>
          <w:w w:val="129"/>
        </w:rPr>
        <w:t xml:space="preserve"> </w:t>
      </w:r>
      <w:r>
        <w:rPr>
          <w:spacing w:val="-2"/>
          <w:w w:val="125"/>
        </w:rPr>
        <w:t>envir</w:t>
      </w:r>
      <w:r>
        <w:rPr>
          <w:spacing w:val="-3"/>
          <w:w w:val="125"/>
        </w:rPr>
        <w:t>onment</w:t>
      </w:r>
      <w:r>
        <w:rPr>
          <w:spacing w:val="-9"/>
          <w:w w:val="125"/>
        </w:rPr>
        <w:t xml:space="preserve"> </w:t>
      </w:r>
      <w:r>
        <w:rPr>
          <w:spacing w:val="-1"/>
          <w:w w:val="125"/>
        </w:rPr>
        <w:t>and</w:t>
      </w:r>
      <w:r>
        <w:rPr>
          <w:spacing w:val="-8"/>
          <w:w w:val="125"/>
        </w:rPr>
        <w:t xml:space="preserve"> </w:t>
      </w:r>
      <w:r>
        <w:rPr>
          <w:spacing w:val="-2"/>
          <w:w w:val="125"/>
        </w:rPr>
        <w:t>government</w:t>
      </w:r>
      <w:r>
        <w:rPr>
          <w:spacing w:val="-8"/>
          <w:w w:val="125"/>
        </w:rPr>
        <w:t xml:space="preserve"> </w:t>
      </w:r>
      <w:r>
        <w:rPr>
          <w:spacing w:val="-2"/>
          <w:w w:val="125"/>
        </w:rPr>
        <w:t>gr</w:t>
      </w:r>
      <w:r>
        <w:rPr>
          <w:spacing w:val="-3"/>
          <w:w w:val="125"/>
        </w:rPr>
        <w:t>oups</w:t>
      </w:r>
      <w:r>
        <w:rPr>
          <w:spacing w:val="-8"/>
          <w:w w:val="125"/>
        </w:rPr>
        <w:t xml:space="preserve"> </w:t>
      </w:r>
      <w:r>
        <w:rPr>
          <w:spacing w:val="-1"/>
          <w:w w:val="125"/>
        </w:rPr>
        <w:t>located</w:t>
      </w:r>
      <w:r>
        <w:rPr>
          <w:spacing w:val="-7"/>
          <w:w w:val="125"/>
        </w:rPr>
        <w:t xml:space="preserve"> </w:t>
      </w:r>
      <w:r>
        <w:rPr>
          <w:spacing w:val="-1"/>
          <w:w w:val="125"/>
        </w:rPr>
        <w:t>in</w:t>
      </w:r>
      <w:r>
        <w:rPr>
          <w:spacing w:val="-8"/>
          <w:w w:val="125"/>
        </w:rPr>
        <w:t xml:space="preserve"> </w:t>
      </w:r>
      <w:r>
        <w:rPr>
          <w:spacing w:val="-1"/>
          <w:w w:val="125"/>
        </w:rPr>
        <w:t>the</w:t>
      </w:r>
      <w:r>
        <w:rPr>
          <w:spacing w:val="-10"/>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8"/>
          <w:w w:val="125"/>
        </w:rPr>
        <w:t xml:space="preserve"> </w:t>
      </w:r>
      <w:r>
        <w:rPr>
          <w:spacing w:val="-1"/>
          <w:w w:val="125"/>
        </w:rPr>
        <w:t>catchments,</w:t>
      </w:r>
      <w:r>
        <w:rPr>
          <w:spacing w:val="-7"/>
          <w:w w:val="125"/>
        </w:rPr>
        <w:t xml:space="preserve"> </w:t>
      </w:r>
      <w:r>
        <w:rPr>
          <w:spacing w:val="-1"/>
          <w:w w:val="125"/>
        </w:rPr>
        <w:t>assists</w:t>
      </w:r>
      <w:r>
        <w:rPr>
          <w:spacing w:val="-8"/>
          <w:w w:val="125"/>
        </w:rPr>
        <w:t xml:space="preserve"> </w:t>
      </w:r>
      <w:r>
        <w:rPr>
          <w:spacing w:val="-2"/>
          <w:w w:val="125"/>
        </w:rPr>
        <w:t>to</w:t>
      </w:r>
      <w:r>
        <w:rPr>
          <w:spacing w:val="-9"/>
          <w:w w:val="125"/>
        </w:rPr>
        <w:t xml:space="preserve"> </w:t>
      </w:r>
      <w:r>
        <w:rPr>
          <w:spacing w:val="-3"/>
          <w:w w:val="125"/>
        </w:rPr>
        <w:t>promote</w:t>
      </w:r>
      <w:r>
        <w:rPr>
          <w:spacing w:val="-9"/>
          <w:w w:val="125"/>
        </w:rPr>
        <w:t xml:space="preserve"> </w:t>
      </w:r>
      <w:r>
        <w:rPr>
          <w:spacing w:val="-1"/>
          <w:w w:val="125"/>
        </w:rPr>
        <w:t>and</w:t>
      </w:r>
      <w:r>
        <w:rPr>
          <w:spacing w:val="72"/>
          <w:w w:val="130"/>
        </w:rPr>
        <w:t xml:space="preserve"> </w:t>
      </w:r>
      <w:r>
        <w:rPr>
          <w:spacing w:val="-1"/>
          <w:w w:val="125"/>
        </w:rPr>
        <w:t>achieve</w:t>
      </w:r>
      <w:r>
        <w:rPr>
          <w:spacing w:val="-17"/>
          <w:w w:val="125"/>
        </w:rPr>
        <w:t xml:space="preserve"> </w:t>
      </w:r>
      <w:r>
        <w:rPr>
          <w:spacing w:val="-1"/>
          <w:w w:val="125"/>
        </w:rPr>
        <w:t>effective</w:t>
      </w:r>
      <w:r>
        <w:rPr>
          <w:spacing w:val="-16"/>
          <w:w w:val="125"/>
        </w:rPr>
        <w:t xml:space="preserve"> </w:t>
      </w:r>
      <w:r>
        <w:rPr>
          <w:spacing w:val="-1"/>
          <w:w w:val="125"/>
        </w:rPr>
        <w:t>wetlands</w:t>
      </w:r>
      <w:r>
        <w:rPr>
          <w:spacing w:val="-15"/>
          <w:w w:val="125"/>
        </w:rPr>
        <w:t xml:space="preserve"> </w:t>
      </w:r>
      <w:r>
        <w:rPr>
          <w:spacing w:val="-1"/>
          <w:w w:val="125"/>
        </w:rPr>
        <w:t>management.</w:t>
      </w:r>
      <w:r>
        <w:rPr>
          <w:spacing w:val="-17"/>
          <w:w w:val="125"/>
        </w:rPr>
        <w:t xml:space="preserve"> </w:t>
      </w:r>
      <w:r>
        <w:rPr>
          <w:spacing w:val="-2"/>
          <w:w w:val="125"/>
        </w:rPr>
        <w:t>The</w:t>
      </w:r>
      <w:r>
        <w:rPr>
          <w:spacing w:val="-16"/>
          <w:w w:val="125"/>
        </w:rPr>
        <w:t xml:space="preserve"> </w:t>
      </w:r>
      <w:r>
        <w:rPr>
          <w:w w:val="125"/>
        </w:rPr>
        <w:t>Network</w:t>
      </w:r>
      <w:r>
        <w:rPr>
          <w:spacing w:val="-17"/>
          <w:w w:val="125"/>
        </w:rPr>
        <w:t xml:space="preserve"> </w:t>
      </w:r>
      <w:r>
        <w:rPr>
          <w:spacing w:val="-1"/>
          <w:w w:val="125"/>
        </w:rPr>
        <w:t>includes</w:t>
      </w:r>
      <w:r>
        <w:rPr>
          <w:spacing w:val="-15"/>
          <w:w w:val="125"/>
        </w:rPr>
        <w:t xml:space="preserve"> </w:t>
      </w:r>
      <w:r>
        <w:rPr>
          <w:spacing w:val="-2"/>
          <w:w w:val="125"/>
        </w:rPr>
        <w:t>Burnett-Mary,</w:t>
      </w:r>
      <w:r>
        <w:rPr>
          <w:spacing w:val="-15"/>
          <w:w w:val="125"/>
        </w:rPr>
        <w:t xml:space="preserve"> </w:t>
      </w:r>
      <w:r>
        <w:rPr>
          <w:spacing w:val="-5"/>
          <w:w w:val="125"/>
        </w:rPr>
        <w:t>Fitzroy</w:t>
      </w:r>
      <w:r>
        <w:rPr>
          <w:spacing w:val="-16"/>
          <w:w w:val="125"/>
        </w:rPr>
        <w:t xml:space="preserve"> </w:t>
      </w:r>
      <w:r>
        <w:rPr>
          <w:spacing w:val="-1"/>
          <w:w w:val="125"/>
        </w:rPr>
        <w:t>and</w:t>
      </w:r>
      <w:r>
        <w:rPr>
          <w:spacing w:val="-16"/>
          <w:w w:val="125"/>
        </w:rPr>
        <w:t xml:space="preserve"> </w:t>
      </w:r>
      <w:r>
        <w:rPr>
          <w:w w:val="125"/>
        </w:rPr>
        <w:t>North</w:t>
      </w:r>
      <w:r>
        <w:rPr>
          <w:spacing w:val="-17"/>
          <w:w w:val="125"/>
        </w:rPr>
        <w:t xml:space="preserve"> </w:t>
      </w:r>
      <w:r>
        <w:rPr>
          <w:w w:val="125"/>
        </w:rPr>
        <w:t>Queensland</w:t>
      </w:r>
      <w:r>
        <w:rPr>
          <w:spacing w:val="27"/>
          <w:w w:val="123"/>
        </w:rPr>
        <w:t xml:space="preserve"> </w:t>
      </w:r>
      <w:r>
        <w:rPr>
          <w:w w:val="125"/>
        </w:rPr>
        <w:t>Dry</w:t>
      </w:r>
      <w:r>
        <w:rPr>
          <w:spacing w:val="-17"/>
          <w:w w:val="125"/>
        </w:rPr>
        <w:t xml:space="preserve"> </w:t>
      </w:r>
      <w:r>
        <w:rPr>
          <w:spacing w:val="-34"/>
          <w:w w:val="125"/>
        </w:rPr>
        <w:t>T</w:t>
      </w:r>
      <w:r>
        <w:rPr>
          <w:spacing w:val="-5"/>
          <w:w w:val="125"/>
        </w:rPr>
        <w:t>r</w:t>
      </w:r>
      <w:r>
        <w:rPr>
          <w:spacing w:val="-1"/>
          <w:w w:val="125"/>
        </w:rPr>
        <w:t>opic</w:t>
      </w:r>
      <w:r>
        <w:rPr>
          <w:w w:val="125"/>
        </w:rPr>
        <w:t>s</w:t>
      </w:r>
      <w:r>
        <w:rPr>
          <w:spacing w:val="-15"/>
          <w:w w:val="125"/>
        </w:rPr>
        <w:t xml:space="preserve"> </w:t>
      </w:r>
      <w:r>
        <w:rPr>
          <w:spacing w:val="-10"/>
          <w:w w:val="125"/>
        </w:rPr>
        <w:t>R</w:t>
      </w:r>
      <w:r>
        <w:rPr>
          <w:spacing w:val="-1"/>
          <w:w w:val="125"/>
        </w:rPr>
        <w:t>egiona</w:t>
      </w:r>
      <w:r>
        <w:rPr>
          <w:w w:val="125"/>
        </w:rPr>
        <w:t>l</w:t>
      </w:r>
      <w:r>
        <w:rPr>
          <w:spacing w:val="-17"/>
          <w:w w:val="125"/>
        </w:rPr>
        <w:t xml:space="preserve"> </w:t>
      </w:r>
      <w:r>
        <w:rPr>
          <w:w w:val="125"/>
        </w:rPr>
        <w:t>NRM</w:t>
      </w:r>
      <w:r>
        <w:rPr>
          <w:spacing w:val="-16"/>
          <w:w w:val="125"/>
        </w:rPr>
        <w:t xml:space="preserve"> </w:t>
      </w:r>
      <w:r>
        <w:rPr>
          <w:spacing w:val="-1"/>
          <w:w w:val="125"/>
        </w:rPr>
        <w:t>g</w:t>
      </w:r>
      <w:r>
        <w:rPr>
          <w:spacing w:val="-4"/>
          <w:w w:val="125"/>
        </w:rPr>
        <w:t>r</w:t>
      </w:r>
      <w:r>
        <w:rPr>
          <w:spacing w:val="-1"/>
          <w:w w:val="125"/>
        </w:rPr>
        <w:t>oup</w:t>
      </w:r>
      <w:r>
        <w:rPr>
          <w:w w:val="125"/>
        </w:rPr>
        <w:t>s</w:t>
      </w:r>
      <w:r>
        <w:rPr>
          <w:spacing w:val="-16"/>
          <w:w w:val="125"/>
        </w:rPr>
        <w:t xml:space="preserve"> </w:t>
      </w:r>
      <w:r>
        <w:rPr>
          <w:spacing w:val="-2"/>
          <w:w w:val="125"/>
        </w:rPr>
        <w:t>whic</w:t>
      </w:r>
      <w:r>
        <w:rPr>
          <w:w w:val="125"/>
        </w:rPr>
        <w:t>h</w:t>
      </w:r>
      <w:r>
        <w:rPr>
          <w:spacing w:val="-15"/>
          <w:w w:val="125"/>
        </w:rPr>
        <w:t xml:space="preserve"> </w:t>
      </w:r>
      <w:r>
        <w:rPr>
          <w:spacing w:val="-2"/>
          <w:w w:val="125"/>
        </w:rPr>
        <w:t>coo</w:t>
      </w:r>
      <w:r>
        <w:rPr>
          <w:spacing w:val="-5"/>
          <w:w w:val="125"/>
        </w:rPr>
        <w:t>r</w:t>
      </w:r>
      <w:r>
        <w:rPr>
          <w:spacing w:val="-1"/>
          <w:w w:val="125"/>
        </w:rPr>
        <w:t>dinat</w:t>
      </w:r>
      <w:r>
        <w:rPr>
          <w:w w:val="125"/>
        </w:rPr>
        <w:t>e</w:t>
      </w:r>
      <w:r>
        <w:rPr>
          <w:spacing w:val="-16"/>
          <w:w w:val="125"/>
        </w:rPr>
        <w:t xml:space="preserve"> </w:t>
      </w:r>
      <w:r>
        <w:rPr>
          <w:spacing w:val="-1"/>
          <w:w w:val="125"/>
        </w:rPr>
        <w:t>an</w:t>
      </w:r>
      <w:r>
        <w:rPr>
          <w:w w:val="125"/>
        </w:rPr>
        <w:t>d</w:t>
      </w:r>
      <w:r>
        <w:rPr>
          <w:spacing w:val="-15"/>
          <w:w w:val="125"/>
        </w:rPr>
        <w:t xml:space="preserve"> </w:t>
      </w:r>
      <w:r>
        <w:rPr>
          <w:spacing w:val="-1"/>
          <w:w w:val="125"/>
        </w:rPr>
        <w:t>underta</w:t>
      </w:r>
      <w:r>
        <w:rPr>
          <w:spacing w:val="-8"/>
          <w:w w:val="125"/>
        </w:rPr>
        <w:t>k</w:t>
      </w:r>
      <w:r>
        <w:rPr>
          <w:w w:val="125"/>
        </w:rPr>
        <w:t>e</w:t>
      </w:r>
      <w:r>
        <w:rPr>
          <w:spacing w:val="-17"/>
          <w:w w:val="125"/>
        </w:rPr>
        <w:t xml:space="preserve"> </w:t>
      </w:r>
      <w:r>
        <w:rPr>
          <w:spacing w:val="-2"/>
          <w:w w:val="125"/>
        </w:rPr>
        <w:t>on-g</w:t>
      </w:r>
      <w:r>
        <w:rPr>
          <w:spacing w:val="-5"/>
          <w:w w:val="125"/>
        </w:rPr>
        <w:t>r</w:t>
      </w:r>
      <w:r>
        <w:rPr>
          <w:spacing w:val="-2"/>
          <w:w w:val="125"/>
        </w:rPr>
        <w:t>oun</w:t>
      </w:r>
      <w:r>
        <w:rPr>
          <w:w w:val="125"/>
        </w:rPr>
        <w:t>d</w:t>
      </w:r>
      <w:r>
        <w:rPr>
          <w:spacing w:val="-15"/>
          <w:w w:val="125"/>
        </w:rPr>
        <w:t xml:space="preserve"> </w:t>
      </w:r>
      <w:r>
        <w:rPr>
          <w:spacing w:val="-1"/>
          <w:w w:val="125"/>
        </w:rPr>
        <w:t>managemen</w:t>
      </w:r>
      <w:r>
        <w:rPr>
          <w:w w:val="125"/>
        </w:rPr>
        <w:t>t</w:t>
      </w:r>
      <w:r>
        <w:rPr>
          <w:spacing w:val="-16"/>
          <w:w w:val="125"/>
        </w:rPr>
        <w:t xml:space="preserve"> </w:t>
      </w:r>
      <w:r>
        <w:rPr>
          <w:spacing w:val="-1"/>
          <w:w w:val="125"/>
        </w:rPr>
        <w:t>a</w:t>
      </w:r>
      <w:r>
        <w:rPr>
          <w:w w:val="125"/>
        </w:rPr>
        <w:t>t</w:t>
      </w:r>
      <w:r>
        <w:rPr>
          <w:spacing w:val="-16"/>
          <w:w w:val="125"/>
        </w:rPr>
        <w:t xml:space="preserve"> </w:t>
      </w:r>
      <w:r>
        <w:rPr>
          <w:w w:val="125"/>
        </w:rPr>
        <w:t>th</w:t>
      </w:r>
      <w:r>
        <w:rPr>
          <w:spacing w:val="-6"/>
          <w:w w:val="125"/>
        </w:rPr>
        <w:t>r</w:t>
      </w:r>
      <w:r>
        <w:rPr>
          <w:spacing w:val="-1"/>
          <w:w w:val="125"/>
        </w:rPr>
        <w:t>e</w:t>
      </w:r>
      <w:r>
        <w:rPr>
          <w:w w:val="125"/>
        </w:rPr>
        <w:t>e</w:t>
      </w:r>
      <w:r>
        <w:rPr>
          <w:spacing w:val="-15"/>
          <w:w w:val="125"/>
        </w:rPr>
        <w:t xml:space="preserve"> </w:t>
      </w:r>
      <w:r>
        <w:rPr>
          <w:spacing w:val="-2"/>
          <w:w w:val="125"/>
        </w:rPr>
        <w:t>o</w:t>
      </w:r>
      <w:r>
        <w:rPr>
          <w:w w:val="125"/>
        </w:rPr>
        <w:t>f</w:t>
      </w:r>
      <w:r>
        <w:rPr>
          <w:spacing w:val="-16"/>
          <w:w w:val="125"/>
        </w:rPr>
        <w:t xml:space="preserve"> </w:t>
      </w:r>
      <w:r>
        <w:rPr>
          <w:spacing w:val="-1"/>
          <w:w w:val="125"/>
        </w:rPr>
        <w:t>th</w:t>
      </w:r>
      <w:r>
        <w:rPr>
          <w:w w:val="125"/>
        </w:rPr>
        <w:t>e</w:t>
      </w:r>
      <w:r>
        <w:rPr>
          <w:spacing w:val="-16"/>
          <w:w w:val="125"/>
        </w:rPr>
        <w:t xml:space="preserve"> </w:t>
      </w:r>
      <w:r>
        <w:rPr>
          <w:w w:val="125"/>
        </w:rPr>
        <w:t>five</w:t>
      </w:r>
      <w:r>
        <w:rPr>
          <w:w w:val="132"/>
        </w:rPr>
        <w:t xml:space="preserve"> </w:t>
      </w:r>
      <w:r>
        <w:rPr>
          <w:spacing w:val="-1"/>
          <w:w w:val="125"/>
        </w:rPr>
        <w:t xml:space="preserve">Queensland </w:t>
      </w:r>
      <w:r>
        <w:rPr>
          <w:spacing w:val="-3"/>
          <w:w w:val="125"/>
        </w:rPr>
        <w:t>R</w:t>
      </w:r>
      <w:r>
        <w:rPr>
          <w:spacing w:val="-2"/>
          <w:w w:val="125"/>
        </w:rPr>
        <w:t>amsar</w:t>
      </w:r>
      <w:r>
        <w:rPr>
          <w:spacing w:val="1"/>
          <w:w w:val="125"/>
        </w:rPr>
        <w:t xml:space="preserve"> </w:t>
      </w:r>
      <w:r>
        <w:rPr>
          <w:spacing w:val="-1"/>
          <w:w w:val="125"/>
        </w:rPr>
        <w:t>sites.</w:t>
      </w:r>
    </w:p>
    <w:p w:rsidR="004429A5" w:rsidRDefault="004E6DA4">
      <w:pPr>
        <w:pStyle w:val="BodyText"/>
      </w:pPr>
      <w:r>
        <w:rPr>
          <w:spacing w:val="-1"/>
          <w:w w:val="125"/>
        </w:rPr>
        <w:t>Example</w:t>
      </w:r>
      <w:r>
        <w:rPr>
          <w:w w:val="125"/>
        </w:rPr>
        <w:t>s</w:t>
      </w:r>
      <w:r>
        <w:rPr>
          <w:spacing w:val="-2"/>
          <w:w w:val="125"/>
        </w:rPr>
        <w:t xml:space="preserve"> o</w:t>
      </w:r>
      <w:r>
        <w:rPr>
          <w:w w:val="125"/>
        </w:rPr>
        <w:t>f</w:t>
      </w:r>
      <w:r>
        <w:rPr>
          <w:spacing w:val="-3"/>
          <w:w w:val="125"/>
        </w:rPr>
        <w:t xml:space="preserve"> </w:t>
      </w:r>
      <w:r>
        <w:rPr>
          <w:spacing w:val="-38"/>
          <w:w w:val="125"/>
        </w:rPr>
        <w:t>T</w:t>
      </w:r>
      <w:r>
        <w:rPr>
          <w:spacing w:val="-1"/>
          <w:w w:val="125"/>
        </w:rPr>
        <w:t>winnin</w:t>
      </w:r>
      <w:r>
        <w:rPr>
          <w:w w:val="125"/>
        </w:rPr>
        <w:t>g</w:t>
      </w:r>
      <w:r>
        <w:rPr>
          <w:spacing w:val="-3"/>
          <w:w w:val="125"/>
        </w:rPr>
        <w:t xml:space="preserve"> </w:t>
      </w:r>
      <w:r>
        <w:rPr>
          <w:spacing w:val="-1"/>
          <w:w w:val="125"/>
        </w:rPr>
        <w:t>a</w:t>
      </w:r>
      <w:r>
        <w:rPr>
          <w:spacing w:val="-4"/>
          <w:w w:val="125"/>
        </w:rPr>
        <w:t>r</w:t>
      </w:r>
      <w:r>
        <w:rPr>
          <w:spacing w:val="-1"/>
          <w:w w:val="125"/>
        </w:rPr>
        <w:t>rangement</w:t>
      </w:r>
      <w:r>
        <w:rPr>
          <w:w w:val="125"/>
        </w:rPr>
        <w:t>s</w:t>
      </w:r>
      <w:r>
        <w:rPr>
          <w:spacing w:val="-4"/>
          <w:w w:val="125"/>
        </w:rPr>
        <w:t xml:space="preserve"> </w:t>
      </w:r>
      <w:r>
        <w:rPr>
          <w:spacing w:val="-2"/>
          <w:w w:val="125"/>
        </w:rPr>
        <w:t>withi</w:t>
      </w:r>
      <w:r>
        <w:rPr>
          <w:w w:val="125"/>
        </w:rPr>
        <w:t>n</w:t>
      </w:r>
      <w:r>
        <w:rPr>
          <w:spacing w:val="-2"/>
          <w:w w:val="125"/>
        </w:rPr>
        <w:t xml:space="preserve"> </w:t>
      </w:r>
      <w:r>
        <w:rPr>
          <w:spacing w:val="-1"/>
          <w:w w:val="125"/>
        </w:rPr>
        <w:t>Australi</w:t>
      </w:r>
      <w:r>
        <w:rPr>
          <w:w w:val="125"/>
        </w:rPr>
        <w:t>a</w:t>
      </w:r>
      <w:r>
        <w:rPr>
          <w:spacing w:val="-4"/>
          <w:w w:val="125"/>
        </w:rPr>
        <w:t xml:space="preserve"> </w:t>
      </w:r>
      <w:r>
        <w:rPr>
          <w:spacing w:val="-1"/>
          <w:w w:val="125"/>
        </w:rPr>
        <w:t>include:</w:t>
      </w:r>
    </w:p>
    <w:p w:rsidR="004429A5" w:rsidRDefault="004E6DA4">
      <w:pPr>
        <w:pStyle w:val="BodyText"/>
        <w:numPr>
          <w:ilvl w:val="0"/>
          <w:numId w:val="145"/>
        </w:numPr>
        <w:tabs>
          <w:tab w:val="left" w:pos="264"/>
        </w:tabs>
        <w:spacing w:before="7"/>
        <w:ind w:left="263" w:hanging="163"/>
      </w:pPr>
      <w:r>
        <w:rPr>
          <w:spacing w:val="-5"/>
          <w:w w:val="125"/>
        </w:rPr>
        <w:t>V</w:t>
      </w:r>
      <w:r>
        <w:rPr>
          <w:spacing w:val="-1"/>
          <w:w w:val="125"/>
        </w:rPr>
        <w:t>i</w:t>
      </w:r>
      <w:r>
        <w:rPr>
          <w:w w:val="125"/>
        </w:rPr>
        <w:t>c</w:t>
      </w:r>
      <w:r>
        <w:rPr>
          <w:spacing w:val="-22"/>
          <w:w w:val="125"/>
        </w:rPr>
        <w:t xml:space="preserve"> </w:t>
      </w:r>
      <w:r>
        <w:rPr>
          <w:spacing w:val="-16"/>
          <w:w w:val="125"/>
        </w:rPr>
        <w:t>W</w:t>
      </w:r>
      <w:r>
        <w:rPr>
          <w:spacing w:val="-1"/>
          <w:w w:val="125"/>
        </w:rPr>
        <w:t>aterwa</w:t>
      </w:r>
      <w:r>
        <w:rPr>
          <w:w w:val="125"/>
        </w:rPr>
        <w:t>y</w:t>
      </w:r>
      <w:r>
        <w:rPr>
          <w:spacing w:val="-22"/>
          <w:w w:val="125"/>
        </w:rPr>
        <w:t xml:space="preserve"> </w:t>
      </w:r>
      <w:r>
        <w:rPr>
          <w:spacing w:val="-1"/>
          <w:w w:val="125"/>
        </w:rPr>
        <w:t>Managemen</w:t>
      </w:r>
      <w:r>
        <w:rPr>
          <w:w w:val="125"/>
        </w:rPr>
        <w:t>t</w:t>
      </w:r>
      <w:r>
        <w:rPr>
          <w:spacing w:val="-21"/>
          <w:w w:val="125"/>
        </w:rPr>
        <w:t xml:space="preserve"> </w:t>
      </w:r>
      <w:r>
        <w:rPr>
          <w:spacing w:val="-38"/>
          <w:w w:val="125"/>
        </w:rPr>
        <w:t>T</w:t>
      </w:r>
      <w:r>
        <w:rPr>
          <w:spacing w:val="-1"/>
          <w:w w:val="125"/>
        </w:rPr>
        <w:t>winnin</w:t>
      </w:r>
      <w:r>
        <w:rPr>
          <w:w w:val="125"/>
        </w:rPr>
        <w:t>g</w:t>
      </w:r>
      <w:r>
        <w:rPr>
          <w:spacing w:val="-22"/>
          <w:w w:val="125"/>
        </w:rPr>
        <w:t xml:space="preserve"> </w:t>
      </w:r>
      <w:r>
        <w:rPr>
          <w:spacing w:val="-5"/>
          <w:w w:val="125"/>
        </w:rPr>
        <w:t>Pr</w:t>
      </w:r>
      <w:r>
        <w:rPr>
          <w:spacing w:val="-1"/>
          <w:w w:val="125"/>
        </w:rPr>
        <w:t>ogram</w:t>
      </w:r>
    </w:p>
    <w:p w:rsidR="004429A5" w:rsidRDefault="004E6DA4">
      <w:pPr>
        <w:pStyle w:val="BodyText"/>
        <w:numPr>
          <w:ilvl w:val="0"/>
          <w:numId w:val="145"/>
        </w:numPr>
        <w:tabs>
          <w:tab w:val="left" w:pos="264"/>
        </w:tabs>
        <w:spacing w:before="7" w:line="207" w:lineRule="exact"/>
        <w:ind w:left="263" w:hanging="163"/>
      </w:pPr>
      <w:r>
        <w:rPr>
          <w:spacing w:val="-7"/>
          <w:w w:val="125"/>
        </w:rPr>
        <w:t>W</w:t>
      </w:r>
      <w:r>
        <w:rPr>
          <w:spacing w:val="-1"/>
          <w:w w:val="125"/>
        </w:rPr>
        <w:t>innin</w:t>
      </w:r>
      <w:r>
        <w:rPr>
          <w:w w:val="125"/>
        </w:rPr>
        <w:t>g</w:t>
      </w:r>
      <w:r>
        <w:rPr>
          <w:spacing w:val="-9"/>
          <w:w w:val="125"/>
        </w:rPr>
        <w:t xml:space="preserve"> </w:t>
      </w:r>
      <w:r>
        <w:rPr>
          <w:spacing w:val="-1"/>
          <w:w w:val="125"/>
        </w:rPr>
        <w:t>an</w:t>
      </w:r>
      <w:r>
        <w:rPr>
          <w:w w:val="125"/>
        </w:rPr>
        <w:t>d</w:t>
      </w:r>
      <w:r>
        <w:rPr>
          <w:spacing w:val="-8"/>
          <w:w w:val="125"/>
        </w:rPr>
        <w:t xml:space="preserve"> </w:t>
      </w:r>
      <w:r>
        <w:rPr>
          <w:spacing w:val="-38"/>
          <w:w w:val="125"/>
        </w:rPr>
        <w:t>T</w:t>
      </w:r>
      <w:r>
        <w:rPr>
          <w:spacing w:val="-1"/>
          <w:w w:val="125"/>
        </w:rPr>
        <w:t>winnin</w:t>
      </w:r>
      <w:r>
        <w:rPr>
          <w:w w:val="125"/>
        </w:rPr>
        <w:t>g</w:t>
      </w:r>
      <w:r>
        <w:rPr>
          <w:spacing w:val="-8"/>
          <w:w w:val="125"/>
        </w:rPr>
        <w:t xml:space="preserve"> </w:t>
      </w:r>
      <w:r>
        <w:rPr>
          <w:w w:val="125"/>
        </w:rPr>
        <w:t>–</w:t>
      </w:r>
      <w:r>
        <w:rPr>
          <w:spacing w:val="-8"/>
          <w:w w:val="125"/>
        </w:rPr>
        <w:t xml:space="preserve"> </w:t>
      </w:r>
      <w:r>
        <w:rPr>
          <w:spacing w:val="-1"/>
          <w:w w:val="125"/>
        </w:rPr>
        <w:t>La</w:t>
      </w:r>
      <w:r>
        <w:rPr>
          <w:spacing w:val="-7"/>
          <w:w w:val="125"/>
        </w:rPr>
        <w:t>k</w:t>
      </w:r>
      <w:r>
        <w:rPr>
          <w:w w:val="125"/>
        </w:rPr>
        <w:t>e</w:t>
      </w:r>
      <w:r>
        <w:rPr>
          <w:spacing w:val="-9"/>
          <w:w w:val="125"/>
        </w:rPr>
        <w:t xml:space="preserve"> </w:t>
      </w:r>
      <w:r>
        <w:rPr>
          <w:spacing w:val="-2"/>
          <w:w w:val="125"/>
        </w:rPr>
        <w:t>Ey</w:t>
      </w:r>
      <w:r>
        <w:rPr>
          <w:spacing w:val="-5"/>
          <w:w w:val="125"/>
        </w:rPr>
        <w:t>r</w:t>
      </w:r>
      <w:r>
        <w:rPr>
          <w:w w:val="125"/>
        </w:rPr>
        <w:t>e</w:t>
      </w:r>
      <w:r>
        <w:rPr>
          <w:spacing w:val="-9"/>
          <w:w w:val="125"/>
        </w:rPr>
        <w:t xml:space="preserve"> </w:t>
      </w:r>
      <w:r>
        <w:rPr>
          <w:w w:val="125"/>
        </w:rPr>
        <w:t>Basin</w:t>
      </w:r>
      <w:r>
        <w:rPr>
          <w:spacing w:val="-9"/>
          <w:w w:val="125"/>
        </w:rPr>
        <w:t xml:space="preserve"> </w:t>
      </w:r>
      <w:r>
        <w:rPr>
          <w:spacing w:val="-1"/>
          <w:w w:val="125"/>
        </w:rPr>
        <w:t>an</w:t>
      </w:r>
      <w:r>
        <w:rPr>
          <w:w w:val="125"/>
        </w:rPr>
        <w:t>d</w:t>
      </w:r>
      <w:r>
        <w:rPr>
          <w:spacing w:val="-8"/>
          <w:w w:val="125"/>
        </w:rPr>
        <w:t xml:space="preserve"> </w:t>
      </w:r>
      <w:r>
        <w:rPr>
          <w:w w:val="125"/>
        </w:rPr>
        <w:t>O</w:t>
      </w:r>
      <w:r>
        <w:rPr>
          <w:spacing w:val="-5"/>
          <w:w w:val="125"/>
        </w:rPr>
        <w:t>k</w:t>
      </w:r>
      <w:r>
        <w:rPr>
          <w:spacing w:val="-1"/>
          <w:w w:val="125"/>
        </w:rPr>
        <w:t>avang</w:t>
      </w:r>
      <w:r>
        <w:rPr>
          <w:w w:val="125"/>
        </w:rPr>
        <w:t>o</w:t>
      </w:r>
      <w:r>
        <w:rPr>
          <w:spacing w:val="-8"/>
          <w:w w:val="125"/>
        </w:rPr>
        <w:t xml:space="preserve"> </w:t>
      </w:r>
      <w:r>
        <w:rPr>
          <w:spacing w:val="-2"/>
          <w:w w:val="125"/>
        </w:rPr>
        <w:t>Rive</w:t>
      </w:r>
      <w:r>
        <w:rPr>
          <w:w w:val="125"/>
        </w:rPr>
        <w:t>r</w:t>
      </w:r>
      <w:r>
        <w:rPr>
          <w:spacing w:val="-8"/>
          <w:w w:val="125"/>
        </w:rPr>
        <w:t xml:space="preserve"> </w:t>
      </w:r>
      <w:r>
        <w:rPr>
          <w:w w:val="125"/>
        </w:rPr>
        <w:t>Basin</w:t>
      </w:r>
    </w:p>
    <w:p w:rsidR="004429A5" w:rsidRDefault="004E6DA4">
      <w:pPr>
        <w:pStyle w:val="BodyText"/>
        <w:numPr>
          <w:ilvl w:val="0"/>
          <w:numId w:val="145"/>
        </w:numPr>
        <w:tabs>
          <w:tab w:val="left" w:pos="264"/>
        </w:tabs>
        <w:spacing w:line="207" w:lineRule="exact"/>
        <w:ind w:left="263" w:hanging="163"/>
      </w:pPr>
      <w:r>
        <w:rPr>
          <w:spacing w:val="-3"/>
          <w:w w:val="120"/>
        </w:rPr>
        <w:t>Jer</w:t>
      </w:r>
      <w:r>
        <w:rPr>
          <w:spacing w:val="-2"/>
          <w:w w:val="120"/>
        </w:rPr>
        <w:t>rabomberra</w:t>
      </w:r>
      <w:r>
        <w:rPr>
          <w:spacing w:val="10"/>
          <w:w w:val="120"/>
        </w:rPr>
        <w:t xml:space="preserve"> </w:t>
      </w:r>
      <w:r>
        <w:rPr>
          <w:spacing w:val="-4"/>
          <w:w w:val="120"/>
        </w:rPr>
        <w:t>W</w:t>
      </w:r>
      <w:r>
        <w:rPr>
          <w:spacing w:val="-3"/>
          <w:w w:val="120"/>
        </w:rPr>
        <w:t>etlands</w:t>
      </w:r>
      <w:r>
        <w:rPr>
          <w:spacing w:val="10"/>
          <w:w w:val="120"/>
        </w:rPr>
        <w:t xml:space="preserve"> </w:t>
      </w:r>
      <w:r>
        <w:rPr>
          <w:w w:val="120"/>
        </w:rPr>
        <w:t>–</w:t>
      </w:r>
      <w:r>
        <w:rPr>
          <w:spacing w:val="12"/>
          <w:w w:val="120"/>
        </w:rPr>
        <w:t xml:space="preserve"> </w:t>
      </w:r>
      <w:r>
        <w:rPr>
          <w:spacing w:val="-1"/>
          <w:w w:val="120"/>
        </w:rPr>
        <w:t>Japan</w:t>
      </w:r>
    </w:p>
    <w:p w:rsidR="004429A5" w:rsidRDefault="004E6DA4">
      <w:pPr>
        <w:pStyle w:val="BodyText"/>
        <w:numPr>
          <w:ilvl w:val="0"/>
          <w:numId w:val="145"/>
        </w:numPr>
        <w:tabs>
          <w:tab w:val="left" w:pos="264"/>
        </w:tabs>
        <w:spacing w:before="18" w:line="248" w:lineRule="auto"/>
        <w:ind w:right="1572" w:firstLine="0"/>
      </w:pPr>
      <w:r>
        <w:rPr>
          <w:w w:val="120"/>
        </w:rPr>
        <w:t>Brisbane</w:t>
      </w:r>
      <w:r>
        <w:rPr>
          <w:spacing w:val="11"/>
          <w:w w:val="120"/>
        </w:rPr>
        <w:t xml:space="preserve"> </w:t>
      </w:r>
      <w:r>
        <w:rPr>
          <w:spacing w:val="-2"/>
          <w:w w:val="120"/>
        </w:rPr>
        <w:t>City</w:t>
      </w:r>
      <w:r>
        <w:rPr>
          <w:spacing w:val="12"/>
          <w:w w:val="120"/>
        </w:rPr>
        <w:t xml:space="preserve"> </w:t>
      </w:r>
      <w:r>
        <w:rPr>
          <w:spacing w:val="-2"/>
          <w:w w:val="120"/>
        </w:rPr>
        <w:t>Council</w:t>
      </w:r>
      <w:r>
        <w:rPr>
          <w:spacing w:val="12"/>
          <w:w w:val="120"/>
        </w:rPr>
        <w:t xml:space="preserve"> </w:t>
      </w:r>
      <w:r>
        <w:rPr>
          <w:spacing w:val="-1"/>
          <w:w w:val="120"/>
        </w:rPr>
        <w:t>and</w:t>
      </w:r>
      <w:r>
        <w:rPr>
          <w:spacing w:val="13"/>
          <w:w w:val="120"/>
        </w:rPr>
        <w:t xml:space="preserve"> </w:t>
      </w:r>
      <w:r>
        <w:rPr>
          <w:spacing w:val="-1"/>
          <w:w w:val="120"/>
        </w:rPr>
        <w:t>the</w:t>
      </w:r>
      <w:r>
        <w:rPr>
          <w:spacing w:val="11"/>
          <w:w w:val="120"/>
        </w:rPr>
        <w:t xml:space="preserve"> </w:t>
      </w:r>
      <w:r>
        <w:rPr>
          <w:spacing w:val="-2"/>
          <w:w w:val="120"/>
        </w:rPr>
        <w:t>City</w:t>
      </w:r>
      <w:r>
        <w:rPr>
          <w:spacing w:val="12"/>
          <w:w w:val="120"/>
        </w:rPr>
        <w:t xml:space="preserve"> </w:t>
      </w:r>
      <w:r>
        <w:rPr>
          <w:spacing w:val="-1"/>
          <w:w w:val="120"/>
        </w:rPr>
        <w:t>of</w:t>
      </w:r>
      <w:r>
        <w:rPr>
          <w:spacing w:val="13"/>
          <w:w w:val="120"/>
        </w:rPr>
        <w:t xml:space="preserve"> </w:t>
      </w:r>
      <w:r>
        <w:rPr>
          <w:w w:val="120"/>
        </w:rPr>
        <w:t>Narashino,</w:t>
      </w:r>
      <w:r>
        <w:rPr>
          <w:spacing w:val="11"/>
          <w:w w:val="120"/>
        </w:rPr>
        <w:t xml:space="preserve"> </w:t>
      </w:r>
      <w:r>
        <w:rPr>
          <w:spacing w:val="-1"/>
          <w:w w:val="120"/>
        </w:rPr>
        <w:t>Japan</w:t>
      </w:r>
      <w:r>
        <w:rPr>
          <w:spacing w:val="13"/>
          <w:w w:val="120"/>
        </w:rPr>
        <w:t xml:space="preserve"> </w:t>
      </w:r>
      <w:r>
        <w:rPr>
          <w:spacing w:val="-1"/>
          <w:w w:val="120"/>
        </w:rPr>
        <w:t>have</w:t>
      </w:r>
      <w:r>
        <w:rPr>
          <w:spacing w:val="13"/>
          <w:w w:val="120"/>
        </w:rPr>
        <w:t xml:space="preserve"> </w:t>
      </w:r>
      <w:r>
        <w:rPr>
          <w:spacing w:val="-1"/>
          <w:w w:val="120"/>
        </w:rPr>
        <w:t>had</w:t>
      </w:r>
      <w:r>
        <w:rPr>
          <w:spacing w:val="13"/>
          <w:w w:val="120"/>
        </w:rPr>
        <w:t xml:space="preserve"> </w:t>
      </w:r>
      <w:r>
        <w:rPr>
          <w:spacing w:val="-1"/>
          <w:w w:val="120"/>
        </w:rPr>
        <w:t>an</w:t>
      </w:r>
      <w:r>
        <w:rPr>
          <w:spacing w:val="13"/>
          <w:w w:val="120"/>
        </w:rPr>
        <w:t xml:space="preserve"> </w:t>
      </w:r>
      <w:r>
        <w:rPr>
          <w:spacing w:val="-2"/>
          <w:w w:val="120"/>
        </w:rPr>
        <w:t>agreement</w:t>
      </w:r>
      <w:r>
        <w:rPr>
          <w:spacing w:val="13"/>
          <w:w w:val="120"/>
        </w:rPr>
        <w:t xml:space="preserve"> </w:t>
      </w:r>
      <w:r>
        <w:rPr>
          <w:spacing w:val="-1"/>
          <w:w w:val="120"/>
        </w:rPr>
        <w:t>in</w:t>
      </w:r>
      <w:r>
        <w:rPr>
          <w:spacing w:val="13"/>
          <w:w w:val="120"/>
        </w:rPr>
        <w:t xml:space="preserve"> </w:t>
      </w:r>
      <w:r>
        <w:rPr>
          <w:spacing w:val="-3"/>
          <w:w w:val="120"/>
        </w:rPr>
        <w:t>r</w:t>
      </w:r>
      <w:r>
        <w:rPr>
          <w:spacing w:val="-2"/>
          <w:w w:val="120"/>
        </w:rPr>
        <w:t>elation</w:t>
      </w:r>
      <w:r>
        <w:rPr>
          <w:spacing w:val="11"/>
          <w:w w:val="120"/>
        </w:rPr>
        <w:t xml:space="preserve"> </w:t>
      </w:r>
      <w:r>
        <w:rPr>
          <w:spacing w:val="-2"/>
          <w:w w:val="120"/>
        </w:rPr>
        <w:t>to</w:t>
      </w:r>
      <w:r>
        <w:rPr>
          <w:spacing w:val="12"/>
          <w:w w:val="120"/>
        </w:rPr>
        <w:t xml:space="preserve"> </w:t>
      </w:r>
      <w:r>
        <w:rPr>
          <w:spacing w:val="-1"/>
          <w:w w:val="120"/>
        </w:rPr>
        <w:t>the</w:t>
      </w:r>
      <w:r>
        <w:rPr>
          <w:spacing w:val="12"/>
          <w:w w:val="120"/>
        </w:rPr>
        <w:t xml:space="preserve"> </w:t>
      </w:r>
      <w:r>
        <w:rPr>
          <w:spacing w:val="-3"/>
          <w:w w:val="120"/>
        </w:rPr>
        <w:t>pr</w:t>
      </w:r>
      <w:r>
        <w:rPr>
          <w:spacing w:val="-2"/>
          <w:w w:val="120"/>
        </w:rPr>
        <w:t>otection</w:t>
      </w:r>
      <w:r>
        <w:rPr>
          <w:spacing w:val="66"/>
          <w:w w:val="119"/>
        </w:rPr>
        <w:t xml:space="preserve"> </w:t>
      </w:r>
      <w:r>
        <w:rPr>
          <w:spacing w:val="-1"/>
          <w:w w:val="120"/>
        </w:rPr>
        <w:t>of</w:t>
      </w:r>
      <w:r>
        <w:rPr>
          <w:spacing w:val="18"/>
          <w:w w:val="120"/>
        </w:rPr>
        <w:t xml:space="preserve"> </w:t>
      </w:r>
      <w:r>
        <w:rPr>
          <w:spacing w:val="-1"/>
          <w:w w:val="120"/>
        </w:rPr>
        <w:t>migratory</w:t>
      </w:r>
      <w:r>
        <w:rPr>
          <w:spacing w:val="18"/>
          <w:w w:val="120"/>
        </w:rPr>
        <w:t xml:space="preserve"> </w:t>
      </w:r>
      <w:r>
        <w:rPr>
          <w:spacing w:val="-3"/>
          <w:w w:val="120"/>
        </w:rPr>
        <w:t>shor</w:t>
      </w:r>
      <w:r>
        <w:rPr>
          <w:spacing w:val="-2"/>
          <w:w w:val="120"/>
        </w:rPr>
        <w:t>ebirds</w:t>
      </w:r>
    </w:p>
    <w:p w:rsidR="004429A5" w:rsidRDefault="004E6DA4">
      <w:pPr>
        <w:pStyle w:val="BodyText"/>
        <w:numPr>
          <w:ilvl w:val="0"/>
          <w:numId w:val="145"/>
        </w:numPr>
        <w:tabs>
          <w:tab w:val="left" w:pos="264"/>
        </w:tabs>
        <w:ind w:left="263" w:hanging="163"/>
      </w:pPr>
      <w:r>
        <w:rPr>
          <w:spacing w:val="-2"/>
          <w:w w:val="120"/>
        </w:rPr>
        <w:t>HWCA</w:t>
      </w:r>
      <w:r>
        <w:rPr>
          <w:spacing w:val="-5"/>
          <w:w w:val="120"/>
        </w:rPr>
        <w:t xml:space="preserve"> </w:t>
      </w:r>
      <w:r>
        <w:rPr>
          <w:spacing w:val="-1"/>
          <w:w w:val="120"/>
        </w:rPr>
        <w:t>and</w:t>
      </w:r>
      <w:r>
        <w:rPr>
          <w:spacing w:val="-5"/>
          <w:w w:val="120"/>
        </w:rPr>
        <w:t xml:space="preserve"> </w:t>
      </w:r>
      <w:r>
        <w:rPr>
          <w:spacing w:val="-4"/>
          <w:w w:val="120"/>
        </w:rPr>
        <w:t>K</w:t>
      </w:r>
      <w:r>
        <w:rPr>
          <w:spacing w:val="-3"/>
          <w:w w:val="120"/>
        </w:rPr>
        <w:t>ushir</w:t>
      </w:r>
      <w:r>
        <w:rPr>
          <w:spacing w:val="-4"/>
          <w:w w:val="120"/>
        </w:rPr>
        <w:t>o</w:t>
      </w:r>
      <w:r>
        <w:rPr>
          <w:spacing w:val="-6"/>
          <w:w w:val="120"/>
        </w:rPr>
        <w:t xml:space="preserve"> </w:t>
      </w:r>
      <w:r>
        <w:rPr>
          <w:spacing w:val="-3"/>
          <w:w w:val="120"/>
        </w:rPr>
        <w:t>W</w:t>
      </w:r>
      <w:r>
        <w:rPr>
          <w:spacing w:val="-2"/>
          <w:w w:val="120"/>
        </w:rPr>
        <w:t>etlands,</w:t>
      </w:r>
      <w:r>
        <w:rPr>
          <w:spacing w:val="-6"/>
          <w:w w:val="120"/>
        </w:rPr>
        <w:t xml:space="preserve"> </w:t>
      </w:r>
      <w:r>
        <w:rPr>
          <w:spacing w:val="-3"/>
          <w:w w:val="120"/>
        </w:rPr>
        <w:t>Hokk</w:t>
      </w:r>
      <w:r>
        <w:rPr>
          <w:spacing w:val="-2"/>
          <w:w w:val="120"/>
        </w:rPr>
        <w:t>aido,</w:t>
      </w:r>
      <w:r>
        <w:rPr>
          <w:spacing w:val="-5"/>
          <w:w w:val="120"/>
        </w:rPr>
        <w:t xml:space="preserve"> </w:t>
      </w:r>
      <w:r>
        <w:rPr>
          <w:spacing w:val="-1"/>
          <w:w w:val="120"/>
        </w:rPr>
        <w:t>Japan</w:t>
      </w:r>
      <w:r>
        <w:rPr>
          <w:spacing w:val="-5"/>
          <w:w w:val="120"/>
        </w:rPr>
        <w:t xml:space="preserve"> </w:t>
      </w:r>
      <w:r>
        <w:rPr>
          <w:w w:val="120"/>
        </w:rPr>
        <w:t>–</w:t>
      </w:r>
      <w:r>
        <w:rPr>
          <w:spacing w:val="-5"/>
          <w:w w:val="120"/>
        </w:rPr>
        <w:t xml:space="preserve"> </w:t>
      </w:r>
      <w:r>
        <w:rPr>
          <w:spacing w:val="-3"/>
          <w:w w:val="120"/>
        </w:rPr>
        <w:t>r</w:t>
      </w:r>
      <w:r>
        <w:rPr>
          <w:spacing w:val="-2"/>
          <w:w w:val="120"/>
        </w:rPr>
        <w:t>enewal</w:t>
      </w:r>
      <w:r>
        <w:rPr>
          <w:spacing w:val="-6"/>
          <w:w w:val="120"/>
        </w:rPr>
        <w:t xml:space="preserve"> </w:t>
      </w:r>
      <w:r>
        <w:rPr>
          <w:spacing w:val="-1"/>
          <w:w w:val="120"/>
        </w:rPr>
        <w:t>in</w:t>
      </w:r>
      <w:r>
        <w:rPr>
          <w:spacing w:val="-4"/>
          <w:w w:val="120"/>
        </w:rPr>
        <w:t xml:space="preserve"> </w:t>
      </w:r>
      <w:r>
        <w:rPr>
          <w:spacing w:val="-1"/>
          <w:w w:val="120"/>
        </w:rPr>
        <w:t>2015.</w:t>
      </w:r>
    </w:p>
    <w:p w:rsidR="004429A5" w:rsidRDefault="004E6DA4">
      <w:pPr>
        <w:pStyle w:val="BodyText"/>
        <w:spacing w:before="7" w:line="248" w:lineRule="auto"/>
        <w:ind w:right="1572"/>
      </w:pPr>
      <w:r>
        <w:rPr>
          <w:spacing w:val="-1"/>
          <w:w w:val="120"/>
        </w:rPr>
        <w:t>Australia</w:t>
      </w:r>
      <w:r>
        <w:rPr>
          <w:spacing w:val="-3"/>
          <w:w w:val="120"/>
        </w:rPr>
        <w:t xml:space="preserve"> </w:t>
      </w:r>
      <w:r>
        <w:rPr>
          <w:spacing w:val="-1"/>
          <w:w w:val="120"/>
        </w:rPr>
        <w:t>launched</w:t>
      </w:r>
      <w:r>
        <w:rPr>
          <w:w w:val="120"/>
        </w:rPr>
        <w:t xml:space="preserve"> </w:t>
      </w:r>
      <w:r>
        <w:rPr>
          <w:spacing w:val="-1"/>
          <w:w w:val="120"/>
        </w:rPr>
        <w:t>the</w:t>
      </w:r>
      <w:r>
        <w:rPr>
          <w:spacing w:val="-3"/>
          <w:w w:val="120"/>
        </w:rPr>
        <w:t xml:space="preserve"> </w:t>
      </w:r>
      <w:r>
        <w:rPr>
          <w:spacing w:val="-2"/>
          <w:w w:val="120"/>
        </w:rPr>
        <w:t>International</w:t>
      </w:r>
      <w:r>
        <w:rPr>
          <w:spacing w:val="-1"/>
          <w:w w:val="120"/>
        </w:rPr>
        <w:t xml:space="preserve"> </w:t>
      </w:r>
      <w:r>
        <w:rPr>
          <w:spacing w:val="-3"/>
          <w:w w:val="120"/>
        </w:rPr>
        <w:t>P</w:t>
      </w:r>
      <w:r>
        <w:rPr>
          <w:spacing w:val="-2"/>
          <w:w w:val="120"/>
        </w:rPr>
        <w:t>artnership</w:t>
      </w:r>
      <w:r>
        <w:rPr>
          <w:w w:val="120"/>
        </w:rPr>
        <w:t xml:space="preserve"> for</w:t>
      </w:r>
      <w:r>
        <w:rPr>
          <w:spacing w:val="-3"/>
          <w:w w:val="120"/>
        </w:rPr>
        <w:t xml:space="preserve"> </w:t>
      </w:r>
      <w:r>
        <w:rPr>
          <w:w w:val="120"/>
        </w:rPr>
        <w:t>Blue</w:t>
      </w:r>
      <w:r>
        <w:rPr>
          <w:spacing w:val="-2"/>
          <w:w w:val="120"/>
        </w:rPr>
        <w:t xml:space="preserve"> Carbon </w:t>
      </w:r>
      <w:r>
        <w:rPr>
          <w:spacing w:val="-1"/>
          <w:w w:val="120"/>
        </w:rPr>
        <w:t>at</w:t>
      </w:r>
      <w:r>
        <w:rPr>
          <w:spacing w:val="-2"/>
          <w:w w:val="120"/>
        </w:rPr>
        <w:t xml:space="preserve"> </w:t>
      </w:r>
      <w:r>
        <w:rPr>
          <w:spacing w:val="-1"/>
          <w:w w:val="120"/>
        </w:rPr>
        <w:t>the</w:t>
      </w:r>
      <w:r>
        <w:rPr>
          <w:spacing w:val="-2"/>
          <w:w w:val="120"/>
        </w:rPr>
        <w:t xml:space="preserve"> UNFCCC</w:t>
      </w:r>
      <w:r>
        <w:rPr>
          <w:w w:val="120"/>
        </w:rPr>
        <w:t xml:space="preserve"> </w:t>
      </w:r>
      <w:r>
        <w:rPr>
          <w:spacing w:val="-2"/>
          <w:w w:val="120"/>
        </w:rPr>
        <w:t xml:space="preserve">COP21 </w:t>
      </w:r>
      <w:r>
        <w:rPr>
          <w:spacing w:val="-1"/>
          <w:w w:val="120"/>
        </w:rPr>
        <w:t xml:space="preserve">in </w:t>
      </w:r>
      <w:r>
        <w:rPr>
          <w:w w:val="120"/>
        </w:rPr>
        <w:t>December</w:t>
      </w:r>
      <w:r>
        <w:rPr>
          <w:spacing w:val="-2"/>
          <w:w w:val="120"/>
        </w:rPr>
        <w:t xml:space="preserve"> </w:t>
      </w:r>
      <w:r>
        <w:rPr>
          <w:spacing w:val="-1"/>
          <w:w w:val="120"/>
        </w:rPr>
        <w:t>2015.</w:t>
      </w:r>
      <w:r>
        <w:rPr>
          <w:spacing w:val="50"/>
          <w:w w:val="129"/>
        </w:rPr>
        <w:t xml:space="preserve"> </w:t>
      </w:r>
      <w:r>
        <w:rPr>
          <w:spacing w:val="-2"/>
          <w:w w:val="120"/>
        </w:rPr>
        <w:t>The</w:t>
      </w:r>
      <w:r>
        <w:rPr>
          <w:spacing w:val="18"/>
          <w:w w:val="120"/>
        </w:rPr>
        <w:t xml:space="preserve"> </w:t>
      </w:r>
      <w:r>
        <w:rPr>
          <w:spacing w:val="-3"/>
          <w:w w:val="120"/>
        </w:rPr>
        <w:t>P</w:t>
      </w:r>
      <w:r>
        <w:rPr>
          <w:spacing w:val="-2"/>
          <w:w w:val="120"/>
        </w:rPr>
        <w:t>artnership</w:t>
      </w:r>
      <w:r>
        <w:rPr>
          <w:spacing w:val="19"/>
          <w:w w:val="120"/>
        </w:rPr>
        <w:t xml:space="preserve"> </w:t>
      </w:r>
      <w:r>
        <w:rPr>
          <w:spacing w:val="-1"/>
          <w:w w:val="120"/>
        </w:rPr>
        <w:t>aims</w:t>
      </w:r>
      <w:r>
        <w:rPr>
          <w:spacing w:val="18"/>
          <w:w w:val="120"/>
        </w:rPr>
        <w:t xml:space="preserve"> </w:t>
      </w:r>
      <w:r>
        <w:rPr>
          <w:spacing w:val="-2"/>
          <w:w w:val="120"/>
        </w:rPr>
        <w:t>to</w:t>
      </w:r>
      <w:r>
        <w:rPr>
          <w:spacing w:val="17"/>
          <w:w w:val="120"/>
        </w:rPr>
        <w:t xml:space="preserve"> </w:t>
      </w:r>
      <w:r>
        <w:rPr>
          <w:spacing w:val="-3"/>
          <w:w w:val="120"/>
        </w:rPr>
        <w:t>pr</w:t>
      </w:r>
      <w:r>
        <w:rPr>
          <w:spacing w:val="-2"/>
          <w:w w:val="120"/>
        </w:rPr>
        <w:t>otect</w:t>
      </w:r>
      <w:r>
        <w:rPr>
          <w:spacing w:val="19"/>
          <w:w w:val="120"/>
        </w:rPr>
        <w:t xml:space="preserve"> </w:t>
      </w:r>
      <w:r>
        <w:rPr>
          <w:spacing w:val="-1"/>
          <w:w w:val="120"/>
        </w:rPr>
        <w:t>and</w:t>
      </w:r>
      <w:r>
        <w:rPr>
          <w:spacing w:val="18"/>
          <w:w w:val="120"/>
        </w:rPr>
        <w:t xml:space="preserve"> </w:t>
      </w:r>
      <w:r>
        <w:rPr>
          <w:spacing w:val="-3"/>
          <w:w w:val="120"/>
        </w:rPr>
        <w:t>restor</w:t>
      </w:r>
      <w:r>
        <w:rPr>
          <w:spacing w:val="-2"/>
          <w:w w:val="120"/>
        </w:rPr>
        <w:t>e</w:t>
      </w:r>
      <w:r>
        <w:rPr>
          <w:spacing w:val="17"/>
          <w:w w:val="120"/>
        </w:rPr>
        <w:t xml:space="preserve"> </w:t>
      </w:r>
      <w:r>
        <w:rPr>
          <w:spacing w:val="-1"/>
          <w:w w:val="120"/>
        </w:rPr>
        <w:t>coastal</w:t>
      </w:r>
      <w:r>
        <w:rPr>
          <w:spacing w:val="18"/>
          <w:w w:val="120"/>
        </w:rPr>
        <w:t xml:space="preserve"> </w:t>
      </w:r>
      <w:r>
        <w:rPr>
          <w:spacing w:val="-1"/>
          <w:w w:val="120"/>
        </w:rPr>
        <w:t>blue</w:t>
      </w:r>
      <w:r>
        <w:rPr>
          <w:spacing w:val="18"/>
          <w:w w:val="120"/>
        </w:rPr>
        <w:t xml:space="preserve"> </w:t>
      </w:r>
      <w:r>
        <w:rPr>
          <w:spacing w:val="-1"/>
          <w:w w:val="120"/>
        </w:rPr>
        <w:t>carbon</w:t>
      </w:r>
      <w:r>
        <w:rPr>
          <w:spacing w:val="18"/>
          <w:w w:val="120"/>
        </w:rPr>
        <w:t xml:space="preserve"> </w:t>
      </w:r>
      <w:r>
        <w:rPr>
          <w:spacing w:val="-1"/>
          <w:w w:val="120"/>
        </w:rPr>
        <w:t>ecosystems</w:t>
      </w:r>
      <w:r>
        <w:rPr>
          <w:spacing w:val="17"/>
          <w:w w:val="120"/>
        </w:rPr>
        <w:t xml:space="preserve"> </w:t>
      </w:r>
      <w:r>
        <w:rPr>
          <w:w w:val="120"/>
        </w:rPr>
        <w:t>–</w:t>
      </w:r>
      <w:r>
        <w:rPr>
          <w:spacing w:val="18"/>
          <w:w w:val="120"/>
        </w:rPr>
        <w:t xml:space="preserve"> </w:t>
      </w:r>
      <w:r>
        <w:rPr>
          <w:spacing w:val="-2"/>
          <w:w w:val="120"/>
        </w:rPr>
        <w:t>mangrove,</w:t>
      </w:r>
      <w:r>
        <w:rPr>
          <w:spacing w:val="18"/>
          <w:w w:val="120"/>
        </w:rPr>
        <w:t xml:space="preserve"> </w:t>
      </w:r>
      <w:r>
        <w:rPr>
          <w:spacing w:val="-1"/>
          <w:w w:val="120"/>
        </w:rPr>
        <w:t>tidal</w:t>
      </w:r>
      <w:r>
        <w:rPr>
          <w:spacing w:val="17"/>
          <w:w w:val="120"/>
        </w:rPr>
        <w:t xml:space="preserve"> </w:t>
      </w:r>
      <w:r>
        <w:rPr>
          <w:spacing w:val="-1"/>
          <w:w w:val="120"/>
        </w:rPr>
        <w:t>marsh</w:t>
      </w:r>
      <w:r>
        <w:rPr>
          <w:spacing w:val="17"/>
          <w:w w:val="120"/>
        </w:rPr>
        <w:t xml:space="preserve"> </w:t>
      </w:r>
      <w:r>
        <w:rPr>
          <w:spacing w:val="-1"/>
          <w:w w:val="120"/>
        </w:rPr>
        <w:t>and</w:t>
      </w:r>
      <w:r>
        <w:rPr>
          <w:spacing w:val="52"/>
          <w:w w:val="130"/>
        </w:rPr>
        <w:t xml:space="preserve"> </w:t>
      </w:r>
      <w:r>
        <w:rPr>
          <w:spacing w:val="-1"/>
          <w:w w:val="120"/>
        </w:rPr>
        <w:t>seagrass</w:t>
      </w:r>
      <w:r>
        <w:rPr>
          <w:spacing w:val="35"/>
          <w:w w:val="120"/>
        </w:rPr>
        <w:t xml:space="preserve"> </w:t>
      </w:r>
      <w:r>
        <w:rPr>
          <w:w w:val="120"/>
        </w:rPr>
        <w:t>–</w:t>
      </w:r>
      <w:r>
        <w:rPr>
          <w:spacing w:val="34"/>
          <w:w w:val="120"/>
        </w:rPr>
        <w:t xml:space="preserve"> </w:t>
      </w:r>
      <w:r>
        <w:rPr>
          <w:w w:val="120"/>
        </w:rPr>
        <w:t>for</w:t>
      </w:r>
      <w:r>
        <w:rPr>
          <w:spacing w:val="33"/>
          <w:w w:val="120"/>
        </w:rPr>
        <w:t xml:space="preserve"> </w:t>
      </w:r>
      <w:r>
        <w:rPr>
          <w:spacing w:val="-1"/>
          <w:w w:val="120"/>
        </w:rPr>
        <w:t>climate</w:t>
      </w:r>
      <w:r>
        <w:rPr>
          <w:spacing w:val="36"/>
          <w:w w:val="120"/>
        </w:rPr>
        <w:t xml:space="preserve"> </w:t>
      </w:r>
      <w:r>
        <w:rPr>
          <w:spacing w:val="-1"/>
          <w:w w:val="120"/>
        </w:rPr>
        <w:t>change</w:t>
      </w:r>
      <w:r>
        <w:rPr>
          <w:spacing w:val="34"/>
          <w:w w:val="120"/>
        </w:rPr>
        <w:t xml:space="preserve"> </w:t>
      </w:r>
      <w:r>
        <w:rPr>
          <w:spacing w:val="-1"/>
          <w:w w:val="120"/>
        </w:rPr>
        <w:t>mitigation</w:t>
      </w:r>
      <w:r>
        <w:rPr>
          <w:spacing w:val="32"/>
          <w:w w:val="120"/>
        </w:rPr>
        <w:t xml:space="preserve"> </w:t>
      </w:r>
      <w:r>
        <w:rPr>
          <w:spacing w:val="-1"/>
          <w:w w:val="120"/>
        </w:rPr>
        <w:t>and</w:t>
      </w:r>
      <w:r>
        <w:rPr>
          <w:spacing w:val="34"/>
          <w:w w:val="120"/>
        </w:rPr>
        <w:t xml:space="preserve"> </w:t>
      </w:r>
      <w:r>
        <w:rPr>
          <w:spacing w:val="-1"/>
          <w:w w:val="120"/>
        </w:rPr>
        <w:t>adaptation,</w:t>
      </w:r>
      <w:r>
        <w:rPr>
          <w:spacing w:val="36"/>
          <w:w w:val="120"/>
        </w:rPr>
        <w:t xml:space="preserve"> </w:t>
      </w:r>
      <w:r>
        <w:rPr>
          <w:spacing w:val="-1"/>
          <w:w w:val="120"/>
        </w:rPr>
        <w:t>and</w:t>
      </w:r>
      <w:r>
        <w:rPr>
          <w:spacing w:val="34"/>
          <w:w w:val="120"/>
        </w:rPr>
        <w:t xml:space="preserve"> </w:t>
      </w:r>
      <w:r>
        <w:rPr>
          <w:spacing w:val="-2"/>
          <w:w w:val="120"/>
        </w:rPr>
        <w:t>other</w:t>
      </w:r>
      <w:r>
        <w:rPr>
          <w:spacing w:val="34"/>
          <w:w w:val="120"/>
        </w:rPr>
        <w:t xml:space="preserve"> </w:t>
      </w:r>
      <w:r>
        <w:rPr>
          <w:spacing w:val="-1"/>
          <w:w w:val="120"/>
        </w:rPr>
        <w:t>ecosystem</w:t>
      </w:r>
      <w:r>
        <w:rPr>
          <w:spacing w:val="33"/>
          <w:w w:val="120"/>
        </w:rPr>
        <w:t xml:space="preserve"> </w:t>
      </w:r>
      <w:r>
        <w:rPr>
          <w:spacing w:val="-1"/>
          <w:w w:val="120"/>
        </w:rPr>
        <w:t>services.</w:t>
      </w:r>
    </w:p>
    <w:p w:rsidR="004429A5" w:rsidRDefault="004E6DA4">
      <w:pPr>
        <w:pStyle w:val="BodyText"/>
        <w:spacing w:line="248" w:lineRule="auto"/>
        <w:ind w:right="1486"/>
      </w:pPr>
      <w:r>
        <w:rPr>
          <w:spacing w:val="-2"/>
          <w:w w:val="125"/>
        </w:rPr>
        <w:t xml:space="preserve">Coastal </w:t>
      </w:r>
      <w:r>
        <w:rPr>
          <w:spacing w:val="-1"/>
          <w:w w:val="125"/>
        </w:rPr>
        <w:t>wetlands</w:t>
      </w:r>
      <w:r>
        <w:rPr>
          <w:spacing w:val="1"/>
          <w:w w:val="125"/>
        </w:rPr>
        <w:t xml:space="preserve"> </w:t>
      </w:r>
      <w:r>
        <w:rPr>
          <w:spacing w:val="-2"/>
          <w:w w:val="125"/>
        </w:rPr>
        <w:t>share</w:t>
      </w:r>
      <w:r>
        <w:rPr>
          <w:spacing w:val="-1"/>
          <w:w w:val="125"/>
        </w:rPr>
        <w:t xml:space="preserve"> the </w:t>
      </w:r>
      <w:r>
        <w:rPr>
          <w:spacing w:val="-2"/>
          <w:w w:val="125"/>
        </w:rPr>
        <w:t>common</w:t>
      </w:r>
      <w:r>
        <w:rPr>
          <w:w w:val="125"/>
        </w:rPr>
        <w:t xml:space="preserve"> </w:t>
      </w:r>
      <w:r>
        <w:rPr>
          <w:spacing w:val="-1"/>
          <w:w w:val="125"/>
        </w:rPr>
        <w:t xml:space="preserve">feature </w:t>
      </w:r>
      <w:r>
        <w:rPr>
          <w:spacing w:val="-2"/>
          <w:w w:val="125"/>
        </w:rPr>
        <w:t>of</w:t>
      </w:r>
      <w:r>
        <w:rPr>
          <w:w w:val="125"/>
        </w:rPr>
        <w:t xml:space="preserve"> </w:t>
      </w:r>
      <w:r>
        <w:rPr>
          <w:spacing w:val="-1"/>
          <w:w w:val="125"/>
        </w:rPr>
        <w:t>having</w:t>
      </w:r>
      <w:r>
        <w:rPr>
          <w:w w:val="125"/>
        </w:rPr>
        <w:t xml:space="preserve"> </w:t>
      </w:r>
      <w:r>
        <w:rPr>
          <w:spacing w:val="-1"/>
          <w:w w:val="125"/>
        </w:rPr>
        <w:t>significant</w:t>
      </w:r>
      <w:r>
        <w:rPr>
          <w:spacing w:val="2"/>
          <w:w w:val="125"/>
        </w:rPr>
        <w:t xml:space="preserve"> </w:t>
      </w:r>
      <w:r>
        <w:rPr>
          <w:spacing w:val="-2"/>
          <w:w w:val="125"/>
        </w:rPr>
        <w:t>carbon</w:t>
      </w:r>
      <w:r>
        <w:rPr>
          <w:w w:val="125"/>
        </w:rPr>
        <w:t xml:space="preserve"> </w:t>
      </w:r>
      <w:r>
        <w:rPr>
          <w:spacing w:val="-2"/>
          <w:w w:val="125"/>
        </w:rPr>
        <w:t>capture</w:t>
      </w:r>
      <w:r>
        <w:rPr>
          <w:spacing w:val="-1"/>
          <w:w w:val="125"/>
        </w:rPr>
        <w:t xml:space="preserve"> and</w:t>
      </w:r>
      <w:r>
        <w:rPr>
          <w:w w:val="125"/>
        </w:rPr>
        <w:t xml:space="preserve"> </w:t>
      </w:r>
      <w:r>
        <w:rPr>
          <w:spacing w:val="-1"/>
          <w:w w:val="125"/>
        </w:rPr>
        <w:t>storage</w:t>
      </w:r>
      <w:r>
        <w:rPr>
          <w:spacing w:val="1"/>
          <w:w w:val="125"/>
        </w:rPr>
        <w:t xml:space="preserve"> </w:t>
      </w:r>
      <w:r>
        <w:rPr>
          <w:spacing w:val="-1"/>
          <w:w w:val="125"/>
        </w:rPr>
        <w:t>potential,</w:t>
      </w:r>
      <w:r>
        <w:rPr>
          <w:spacing w:val="1"/>
          <w:w w:val="125"/>
        </w:rPr>
        <w:t xml:space="preserve"> </w:t>
      </w:r>
      <w:r>
        <w:rPr>
          <w:spacing w:val="-2"/>
          <w:w w:val="125"/>
        </w:rPr>
        <w:t>which</w:t>
      </w:r>
      <w:r>
        <w:rPr>
          <w:spacing w:val="42"/>
          <w:w w:val="122"/>
        </w:rPr>
        <w:t xml:space="preserve"> </w:t>
      </w:r>
      <w:r>
        <w:rPr>
          <w:spacing w:val="-1"/>
          <w:w w:val="125"/>
        </w:rPr>
        <w:t>is</w:t>
      </w:r>
      <w:r>
        <w:rPr>
          <w:spacing w:val="-5"/>
          <w:w w:val="125"/>
        </w:rPr>
        <w:t xml:space="preserve"> </w:t>
      </w:r>
      <w:r>
        <w:rPr>
          <w:spacing w:val="-1"/>
          <w:w w:val="125"/>
        </w:rPr>
        <w:t>why</w:t>
      </w:r>
      <w:r>
        <w:rPr>
          <w:spacing w:val="-4"/>
          <w:w w:val="125"/>
        </w:rPr>
        <w:t xml:space="preserve"> </w:t>
      </w:r>
      <w:r>
        <w:rPr>
          <w:spacing w:val="-1"/>
          <w:w w:val="125"/>
        </w:rPr>
        <w:t>they</w:t>
      </w:r>
      <w:r>
        <w:rPr>
          <w:spacing w:val="-6"/>
          <w:w w:val="125"/>
        </w:rPr>
        <w:t xml:space="preserve"> </w:t>
      </w:r>
      <w:r>
        <w:rPr>
          <w:spacing w:val="-2"/>
          <w:w w:val="125"/>
        </w:rPr>
        <w:t>are</w:t>
      </w:r>
      <w:r>
        <w:rPr>
          <w:spacing w:val="-5"/>
          <w:w w:val="125"/>
        </w:rPr>
        <w:t xml:space="preserve"> </w:t>
      </w:r>
      <w:r>
        <w:rPr>
          <w:spacing w:val="-3"/>
          <w:w w:val="125"/>
        </w:rPr>
        <w:t>r</w:t>
      </w:r>
      <w:r>
        <w:rPr>
          <w:spacing w:val="-2"/>
          <w:w w:val="125"/>
        </w:rPr>
        <w:t>efer</w:t>
      </w:r>
      <w:r>
        <w:rPr>
          <w:spacing w:val="-3"/>
          <w:w w:val="125"/>
        </w:rPr>
        <w:t>r</w:t>
      </w:r>
      <w:r>
        <w:rPr>
          <w:spacing w:val="-2"/>
          <w:w w:val="125"/>
        </w:rPr>
        <w:t>ed</w:t>
      </w:r>
      <w:r>
        <w:rPr>
          <w:spacing w:val="-6"/>
          <w:w w:val="125"/>
        </w:rPr>
        <w:t xml:space="preserve"> </w:t>
      </w:r>
      <w:r>
        <w:rPr>
          <w:spacing w:val="-2"/>
          <w:w w:val="125"/>
        </w:rPr>
        <w:t>to</w:t>
      </w:r>
      <w:r>
        <w:rPr>
          <w:spacing w:val="-5"/>
          <w:w w:val="125"/>
        </w:rPr>
        <w:t xml:space="preserve"> </w:t>
      </w:r>
      <w:r>
        <w:rPr>
          <w:spacing w:val="-1"/>
          <w:w w:val="125"/>
        </w:rPr>
        <w:t>as</w:t>
      </w:r>
      <w:r>
        <w:rPr>
          <w:spacing w:val="-5"/>
          <w:w w:val="125"/>
        </w:rPr>
        <w:t xml:space="preserve"> </w:t>
      </w:r>
      <w:r>
        <w:rPr>
          <w:spacing w:val="-1"/>
          <w:w w:val="125"/>
        </w:rPr>
        <w:t>‘coastal</w:t>
      </w:r>
      <w:r>
        <w:rPr>
          <w:spacing w:val="-3"/>
          <w:w w:val="125"/>
        </w:rPr>
        <w:t xml:space="preserve"> </w:t>
      </w:r>
      <w:r>
        <w:rPr>
          <w:spacing w:val="-1"/>
          <w:w w:val="125"/>
        </w:rPr>
        <w:t>blue</w:t>
      </w:r>
      <w:r>
        <w:rPr>
          <w:spacing w:val="-5"/>
          <w:w w:val="125"/>
        </w:rPr>
        <w:t xml:space="preserve"> </w:t>
      </w:r>
      <w:r>
        <w:rPr>
          <w:spacing w:val="-2"/>
          <w:w w:val="125"/>
        </w:rPr>
        <w:t>carbon</w:t>
      </w:r>
      <w:r>
        <w:rPr>
          <w:spacing w:val="-4"/>
          <w:w w:val="125"/>
        </w:rPr>
        <w:t xml:space="preserve"> </w:t>
      </w:r>
      <w:r>
        <w:rPr>
          <w:spacing w:val="-1"/>
          <w:w w:val="125"/>
        </w:rPr>
        <w:t>ecosystems’.</w:t>
      </w:r>
      <w:r>
        <w:rPr>
          <w:spacing w:val="-6"/>
          <w:w w:val="125"/>
        </w:rPr>
        <w:t xml:space="preserve"> </w:t>
      </w:r>
      <w:r>
        <w:rPr>
          <w:spacing w:val="-2"/>
          <w:w w:val="125"/>
        </w:rPr>
        <w:t>These</w:t>
      </w:r>
      <w:r>
        <w:rPr>
          <w:spacing w:val="-4"/>
          <w:w w:val="125"/>
        </w:rPr>
        <w:t xml:space="preserve"> </w:t>
      </w:r>
      <w:r>
        <w:rPr>
          <w:spacing w:val="-1"/>
          <w:w w:val="125"/>
        </w:rPr>
        <w:t>ecosystems</w:t>
      </w:r>
      <w:r>
        <w:rPr>
          <w:spacing w:val="-6"/>
          <w:w w:val="125"/>
        </w:rPr>
        <w:t xml:space="preserve"> </w:t>
      </w:r>
      <w:r>
        <w:rPr>
          <w:spacing w:val="-3"/>
          <w:w w:val="125"/>
        </w:rPr>
        <w:t>pr</w:t>
      </w:r>
      <w:r>
        <w:rPr>
          <w:spacing w:val="-2"/>
          <w:w w:val="125"/>
        </w:rPr>
        <w:t>ovide</w:t>
      </w:r>
      <w:r>
        <w:rPr>
          <w:spacing w:val="-4"/>
          <w:w w:val="125"/>
        </w:rPr>
        <w:t xml:space="preserve"> </w:t>
      </w:r>
      <w:r>
        <w:rPr>
          <w:spacing w:val="-1"/>
          <w:w w:val="125"/>
        </w:rPr>
        <w:t>many</w:t>
      </w:r>
      <w:r>
        <w:rPr>
          <w:spacing w:val="-6"/>
          <w:w w:val="125"/>
        </w:rPr>
        <w:t xml:space="preserve"> </w:t>
      </w:r>
      <w:r>
        <w:rPr>
          <w:spacing w:val="-2"/>
          <w:w w:val="125"/>
        </w:rPr>
        <w:t>other</w:t>
      </w:r>
      <w:r>
        <w:rPr>
          <w:spacing w:val="36"/>
          <w:w w:val="117"/>
        </w:rPr>
        <w:t xml:space="preserve"> </w:t>
      </w:r>
      <w:r>
        <w:rPr>
          <w:spacing w:val="-2"/>
          <w:w w:val="125"/>
        </w:rPr>
        <w:t>important</w:t>
      </w:r>
      <w:r>
        <w:rPr>
          <w:spacing w:val="-4"/>
          <w:w w:val="125"/>
        </w:rPr>
        <w:t xml:space="preserve"> </w:t>
      </w:r>
      <w:r>
        <w:rPr>
          <w:spacing w:val="-1"/>
          <w:w w:val="125"/>
        </w:rPr>
        <w:t>ecosystem</w:t>
      </w:r>
      <w:r>
        <w:rPr>
          <w:spacing w:val="-5"/>
          <w:w w:val="125"/>
        </w:rPr>
        <w:t xml:space="preserve"> </w:t>
      </w:r>
      <w:r>
        <w:rPr>
          <w:spacing w:val="-1"/>
          <w:w w:val="125"/>
        </w:rPr>
        <w:t>services</w:t>
      </w:r>
      <w:r>
        <w:rPr>
          <w:spacing w:val="-4"/>
          <w:w w:val="125"/>
        </w:rPr>
        <w:t xml:space="preserve"> </w:t>
      </w:r>
      <w:r>
        <w:rPr>
          <w:spacing w:val="-1"/>
          <w:w w:val="125"/>
        </w:rPr>
        <w:t>and</w:t>
      </w:r>
      <w:r>
        <w:rPr>
          <w:spacing w:val="-4"/>
          <w:w w:val="125"/>
        </w:rPr>
        <w:t xml:space="preserve"> </w:t>
      </w:r>
      <w:r>
        <w:rPr>
          <w:spacing w:val="-2"/>
          <w:w w:val="125"/>
        </w:rPr>
        <w:t>co</w:t>
      </w:r>
      <w:r>
        <w:rPr>
          <w:spacing w:val="-1"/>
          <w:w w:val="125"/>
        </w:rPr>
        <w:t>-benefits</w:t>
      </w:r>
      <w:r>
        <w:rPr>
          <w:spacing w:val="-3"/>
          <w:w w:val="125"/>
        </w:rPr>
        <w:t xml:space="preserve"> </w:t>
      </w:r>
      <w:r>
        <w:rPr>
          <w:w w:val="125"/>
        </w:rPr>
        <w:t>for</w:t>
      </w:r>
      <w:r>
        <w:rPr>
          <w:spacing w:val="-6"/>
          <w:w w:val="125"/>
        </w:rPr>
        <w:t xml:space="preserve"> </w:t>
      </w:r>
      <w:r>
        <w:rPr>
          <w:spacing w:val="-1"/>
          <w:w w:val="125"/>
        </w:rPr>
        <w:t>adaptation</w:t>
      </w:r>
      <w:r>
        <w:rPr>
          <w:spacing w:val="-3"/>
          <w:w w:val="125"/>
        </w:rPr>
        <w:t xml:space="preserve"> </w:t>
      </w:r>
      <w:r>
        <w:rPr>
          <w:spacing w:val="-1"/>
          <w:w w:val="125"/>
        </w:rPr>
        <w:t>and</w:t>
      </w:r>
      <w:r>
        <w:rPr>
          <w:spacing w:val="-4"/>
          <w:w w:val="125"/>
        </w:rPr>
        <w:t xml:space="preserve"> </w:t>
      </w:r>
      <w:r>
        <w:rPr>
          <w:spacing w:val="-1"/>
          <w:w w:val="125"/>
        </w:rPr>
        <w:t>sustainable</w:t>
      </w:r>
      <w:r>
        <w:rPr>
          <w:spacing w:val="-3"/>
          <w:w w:val="125"/>
        </w:rPr>
        <w:t xml:space="preserve"> </w:t>
      </w:r>
      <w:r>
        <w:rPr>
          <w:spacing w:val="-1"/>
          <w:w w:val="125"/>
        </w:rPr>
        <w:t>livelihoods.</w:t>
      </w:r>
      <w:r>
        <w:rPr>
          <w:spacing w:val="-3"/>
          <w:w w:val="125"/>
        </w:rPr>
        <w:t xml:space="preserve"> </w:t>
      </w:r>
      <w:r>
        <w:rPr>
          <w:spacing w:val="-2"/>
          <w:w w:val="125"/>
        </w:rPr>
        <w:t>When</w:t>
      </w:r>
      <w:r>
        <w:rPr>
          <w:spacing w:val="-5"/>
          <w:w w:val="125"/>
        </w:rPr>
        <w:t xml:space="preserve"> </w:t>
      </w:r>
      <w:r>
        <w:rPr>
          <w:spacing w:val="-1"/>
          <w:w w:val="125"/>
        </w:rPr>
        <w:t>degraded</w:t>
      </w:r>
      <w:r>
        <w:rPr>
          <w:spacing w:val="-3"/>
          <w:w w:val="125"/>
        </w:rPr>
        <w:t xml:space="preserve"> </w:t>
      </w:r>
      <w:r>
        <w:rPr>
          <w:spacing w:val="-2"/>
          <w:w w:val="125"/>
        </w:rPr>
        <w:t>or</w:t>
      </w:r>
      <w:r>
        <w:rPr>
          <w:spacing w:val="30"/>
          <w:w w:val="107"/>
        </w:rPr>
        <w:t xml:space="preserve"> </w:t>
      </w:r>
      <w:r>
        <w:rPr>
          <w:spacing w:val="-1"/>
          <w:w w:val="125"/>
        </w:rPr>
        <w:t>lost, coastal wetlands</w:t>
      </w:r>
      <w:r>
        <w:rPr>
          <w:w w:val="125"/>
        </w:rPr>
        <w:t xml:space="preserve"> </w:t>
      </w:r>
      <w:r>
        <w:rPr>
          <w:spacing w:val="-1"/>
          <w:w w:val="125"/>
        </w:rPr>
        <w:t>can</w:t>
      </w:r>
      <w:r>
        <w:rPr>
          <w:w w:val="125"/>
        </w:rPr>
        <w:t xml:space="preserve"> </w:t>
      </w:r>
      <w:r>
        <w:rPr>
          <w:spacing w:val="-1"/>
          <w:w w:val="125"/>
        </w:rPr>
        <w:t>become significant</w:t>
      </w:r>
      <w:r>
        <w:rPr>
          <w:spacing w:val="1"/>
          <w:w w:val="125"/>
        </w:rPr>
        <w:t xml:space="preserve"> </w:t>
      </w:r>
      <w:r>
        <w:rPr>
          <w:spacing w:val="-1"/>
          <w:w w:val="125"/>
        </w:rPr>
        <w:t>emission</w:t>
      </w:r>
      <w:r>
        <w:rPr>
          <w:spacing w:val="-2"/>
          <w:w w:val="125"/>
        </w:rPr>
        <w:t xml:space="preserve"> </w:t>
      </w:r>
      <w:r>
        <w:rPr>
          <w:spacing w:val="-3"/>
          <w:w w:val="125"/>
        </w:rPr>
        <w:t>sour</w:t>
      </w:r>
      <w:r>
        <w:rPr>
          <w:spacing w:val="-2"/>
          <w:w w:val="125"/>
        </w:rPr>
        <w:t>ces.</w:t>
      </w:r>
      <w:r>
        <w:rPr>
          <w:w w:val="125"/>
        </w:rPr>
        <w:t xml:space="preserve"> </w:t>
      </w:r>
      <w:r>
        <w:rPr>
          <w:spacing w:val="-2"/>
          <w:w w:val="125"/>
        </w:rPr>
        <w:t>The</w:t>
      </w:r>
      <w:r>
        <w:rPr>
          <w:spacing w:val="-1"/>
          <w:w w:val="125"/>
        </w:rPr>
        <w:t xml:space="preserve"> </w:t>
      </w:r>
      <w:r>
        <w:rPr>
          <w:spacing w:val="-3"/>
          <w:w w:val="125"/>
        </w:rPr>
        <w:t>P</w:t>
      </w:r>
      <w:r>
        <w:rPr>
          <w:spacing w:val="-2"/>
          <w:w w:val="125"/>
        </w:rPr>
        <w:t>artnership</w:t>
      </w:r>
      <w:r>
        <w:rPr>
          <w:w w:val="125"/>
        </w:rPr>
        <w:t xml:space="preserve"> </w:t>
      </w:r>
      <w:r>
        <w:rPr>
          <w:spacing w:val="-1"/>
          <w:w w:val="125"/>
        </w:rPr>
        <w:t xml:space="preserve">is </w:t>
      </w:r>
      <w:r>
        <w:rPr>
          <w:spacing w:val="-2"/>
          <w:w w:val="125"/>
        </w:rPr>
        <w:t>not</w:t>
      </w:r>
      <w:r>
        <w:rPr>
          <w:w w:val="125"/>
        </w:rPr>
        <w:t xml:space="preserve"> a</w:t>
      </w:r>
      <w:r>
        <w:rPr>
          <w:spacing w:val="-2"/>
          <w:w w:val="125"/>
        </w:rPr>
        <w:t xml:space="preserve"> </w:t>
      </w:r>
      <w:r>
        <w:rPr>
          <w:w w:val="125"/>
        </w:rPr>
        <w:t>funding</w:t>
      </w:r>
      <w:r>
        <w:rPr>
          <w:spacing w:val="-2"/>
          <w:w w:val="125"/>
        </w:rPr>
        <w:t xml:space="preserve"> </w:t>
      </w:r>
      <w:r>
        <w:rPr>
          <w:spacing w:val="-1"/>
          <w:w w:val="125"/>
        </w:rPr>
        <w:t>body, but</w:t>
      </w:r>
      <w:r>
        <w:rPr>
          <w:spacing w:val="42"/>
          <w:w w:val="124"/>
        </w:rPr>
        <w:t xml:space="preserve"> </w:t>
      </w:r>
      <w:r>
        <w:rPr>
          <w:spacing w:val="-1"/>
          <w:w w:val="125"/>
        </w:rPr>
        <w:t>instead</w:t>
      </w:r>
      <w:r>
        <w:rPr>
          <w:spacing w:val="-4"/>
          <w:w w:val="125"/>
        </w:rPr>
        <w:t xml:space="preserve"> </w:t>
      </w:r>
      <w:r>
        <w:rPr>
          <w:spacing w:val="-1"/>
          <w:w w:val="125"/>
        </w:rPr>
        <w:t>aims</w:t>
      </w:r>
      <w:r>
        <w:rPr>
          <w:spacing w:val="-5"/>
          <w:w w:val="125"/>
        </w:rPr>
        <w:t xml:space="preserve"> </w:t>
      </w:r>
      <w:r>
        <w:rPr>
          <w:spacing w:val="-2"/>
          <w:w w:val="125"/>
        </w:rPr>
        <w:t>to</w:t>
      </w:r>
      <w:r>
        <w:rPr>
          <w:spacing w:val="-6"/>
          <w:w w:val="125"/>
        </w:rPr>
        <w:t xml:space="preserve"> </w:t>
      </w:r>
      <w:r>
        <w:rPr>
          <w:spacing w:val="-2"/>
          <w:w w:val="125"/>
        </w:rPr>
        <w:t>better</w:t>
      </w:r>
      <w:r>
        <w:rPr>
          <w:spacing w:val="-3"/>
          <w:w w:val="125"/>
        </w:rPr>
        <w:t xml:space="preserve"> </w:t>
      </w:r>
      <w:r>
        <w:rPr>
          <w:spacing w:val="-1"/>
          <w:w w:val="125"/>
        </w:rPr>
        <w:t>connect</w:t>
      </w:r>
      <w:r>
        <w:rPr>
          <w:spacing w:val="-5"/>
          <w:w w:val="125"/>
        </w:rPr>
        <w:t xml:space="preserve"> </w:t>
      </w:r>
      <w:r>
        <w:rPr>
          <w:spacing w:val="-1"/>
          <w:w w:val="125"/>
        </w:rPr>
        <w:t>the</w:t>
      </w:r>
      <w:r>
        <w:rPr>
          <w:spacing w:val="-6"/>
          <w:w w:val="125"/>
        </w:rPr>
        <w:t xml:space="preserve"> </w:t>
      </w:r>
      <w:r>
        <w:rPr>
          <w:spacing w:val="-1"/>
          <w:w w:val="125"/>
        </w:rPr>
        <w:t>efforts</w:t>
      </w:r>
      <w:r>
        <w:rPr>
          <w:spacing w:val="-5"/>
          <w:w w:val="125"/>
        </w:rPr>
        <w:t xml:space="preserve"> </w:t>
      </w:r>
      <w:r>
        <w:rPr>
          <w:spacing w:val="-2"/>
          <w:w w:val="125"/>
        </w:rPr>
        <w:t>of</w:t>
      </w:r>
      <w:r>
        <w:rPr>
          <w:spacing w:val="-4"/>
          <w:w w:val="125"/>
        </w:rPr>
        <w:t xml:space="preserve"> </w:t>
      </w:r>
      <w:r>
        <w:rPr>
          <w:spacing w:val="-2"/>
          <w:w w:val="125"/>
        </w:rPr>
        <w:t>governments,</w:t>
      </w:r>
      <w:r>
        <w:rPr>
          <w:spacing w:val="-4"/>
          <w:w w:val="125"/>
        </w:rPr>
        <w:t xml:space="preserve"> </w:t>
      </w:r>
      <w:r>
        <w:rPr>
          <w:spacing w:val="-3"/>
          <w:w w:val="125"/>
        </w:rPr>
        <w:t>r</w:t>
      </w:r>
      <w:r>
        <w:rPr>
          <w:spacing w:val="-2"/>
          <w:w w:val="125"/>
        </w:rPr>
        <w:t>esearch</w:t>
      </w:r>
      <w:r>
        <w:rPr>
          <w:spacing w:val="-5"/>
          <w:w w:val="125"/>
        </w:rPr>
        <w:t xml:space="preserve"> </w:t>
      </w:r>
      <w:r>
        <w:rPr>
          <w:spacing w:val="-3"/>
          <w:w w:val="125"/>
        </w:rPr>
        <w:t>or</w:t>
      </w:r>
      <w:r>
        <w:rPr>
          <w:spacing w:val="-2"/>
          <w:w w:val="125"/>
        </w:rPr>
        <w:t>ganisations</w:t>
      </w:r>
      <w:r>
        <w:rPr>
          <w:spacing w:val="-3"/>
          <w:w w:val="125"/>
        </w:rPr>
        <w:t xml:space="preserve"> </w:t>
      </w:r>
      <w:r>
        <w:rPr>
          <w:spacing w:val="-1"/>
          <w:w w:val="125"/>
        </w:rPr>
        <w:t>and</w:t>
      </w:r>
      <w:r>
        <w:rPr>
          <w:spacing w:val="-5"/>
          <w:w w:val="125"/>
        </w:rPr>
        <w:t xml:space="preserve"> </w:t>
      </w:r>
      <w:r>
        <w:rPr>
          <w:spacing w:val="-3"/>
          <w:w w:val="125"/>
        </w:rPr>
        <w:t>non-gover</w:t>
      </w:r>
      <w:r>
        <w:rPr>
          <w:spacing w:val="-2"/>
          <w:w w:val="125"/>
        </w:rPr>
        <w:t>nment</w:t>
      </w:r>
      <w:r>
        <w:rPr>
          <w:spacing w:val="86"/>
          <w:w w:val="125"/>
        </w:rPr>
        <w:t xml:space="preserve"> </w:t>
      </w:r>
      <w:r>
        <w:rPr>
          <w:spacing w:val="-3"/>
          <w:w w:val="125"/>
        </w:rPr>
        <w:t>or</w:t>
      </w:r>
      <w:r>
        <w:rPr>
          <w:spacing w:val="-2"/>
          <w:w w:val="125"/>
        </w:rPr>
        <w:t>ganisations.</w:t>
      </w:r>
      <w:r>
        <w:rPr>
          <w:spacing w:val="7"/>
          <w:w w:val="125"/>
        </w:rPr>
        <w:t xml:space="preserve"> </w:t>
      </w:r>
      <w:r>
        <w:rPr>
          <w:spacing w:val="-2"/>
          <w:w w:val="125"/>
        </w:rPr>
        <w:t>The</w:t>
      </w:r>
      <w:r>
        <w:rPr>
          <w:spacing w:val="7"/>
          <w:w w:val="125"/>
        </w:rPr>
        <w:t xml:space="preserve"> </w:t>
      </w:r>
      <w:r>
        <w:rPr>
          <w:spacing w:val="-3"/>
          <w:w w:val="125"/>
        </w:rPr>
        <w:t>P</w:t>
      </w:r>
      <w:r>
        <w:rPr>
          <w:spacing w:val="-2"/>
          <w:w w:val="125"/>
        </w:rPr>
        <w:t>artnership</w:t>
      </w:r>
      <w:r>
        <w:rPr>
          <w:spacing w:val="8"/>
          <w:w w:val="125"/>
        </w:rPr>
        <w:t xml:space="preserve"> </w:t>
      </w:r>
      <w:r>
        <w:rPr>
          <w:spacing w:val="-1"/>
          <w:w w:val="125"/>
        </w:rPr>
        <w:t>is</w:t>
      </w:r>
      <w:r>
        <w:rPr>
          <w:spacing w:val="6"/>
          <w:w w:val="125"/>
        </w:rPr>
        <w:t xml:space="preserve"> </w:t>
      </w:r>
      <w:r>
        <w:rPr>
          <w:spacing w:val="-1"/>
          <w:w w:val="125"/>
        </w:rPr>
        <w:t>pursuing</w:t>
      </w:r>
      <w:r>
        <w:rPr>
          <w:spacing w:val="7"/>
          <w:w w:val="125"/>
        </w:rPr>
        <w:t xml:space="preserve"> </w:t>
      </w:r>
      <w:r>
        <w:rPr>
          <w:spacing w:val="-1"/>
          <w:w w:val="125"/>
        </w:rPr>
        <w:t>activities</w:t>
      </w:r>
      <w:r>
        <w:rPr>
          <w:spacing w:val="7"/>
          <w:w w:val="125"/>
        </w:rPr>
        <w:t xml:space="preserve"> </w:t>
      </w:r>
      <w:r>
        <w:rPr>
          <w:spacing w:val="-1"/>
          <w:w w:val="125"/>
        </w:rPr>
        <w:t>that</w:t>
      </w:r>
      <w:r>
        <w:rPr>
          <w:spacing w:val="6"/>
          <w:w w:val="125"/>
        </w:rPr>
        <w:t xml:space="preserve"> </w:t>
      </w:r>
      <w:r>
        <w:rPr>
          <w:spacing w:val="-1"/>
          <w:w w:val="125"/>
        </w:rPr>
        <w:t>raise</w:t>
      </w:r>
      <w:r>
        <w:rPr>
          <w:spacing w:val="5"/>
          <w:w w:val="125"/>
        </w:rPr>
        <w:t xml:space="preserve"> </w:t>
      </w:r>
      <w:r>
        <w:rPr>
          <w:spacing w:val="-2"/>
          <w:w w:val="125"/>
        </w:rPr>
        <w:t>awareness,</w:t>
      </w:r>
      <w:r>
        <w:rPr>
          <w:spacing w:val="5"/>
          <w:w w:val="125"/>
        </w:rPr>
        <w:t xml:space="preserve"> </w:t>
      </w:r>
      <w:r>
        <w:rPr>
          <w:w w:val="125"/>
        </w:rPr>
        <w:t>facilitate</w:t>
      </w:r>
      <w:r>
        <w:rPr>
          <w:spacing w:val="6"/>
          <w:w w:val="125"/>
        </w:rPr>
        <w:t xml:space="preserve"> </w:t>
      </w:r>
      <w:r>
        <w:rPr>
          <w:spacing w:val="-1"/>
          <w:w w:val="125"/>
        </w:rPr>
        <w:t>knowledge</w:t>
      </w:r>
      <w:r>
        <w:rPr>
          <w:spacing w:val="5"/>
          <w:w w:val="125"/>
        </w:rPr>
        <w:t xml:space="preserve"> </w:t>
      </w:r>
      <w:r>
        <w:rPr>
          <w:spacing w:val="-2"/>
          <w:w w:val="125"/>
        </w:rPr>
        <w:t>e</w:t>
      </w:r>
      <w:r>
        <w:rPr>
          <w:spacing w:val="-3"/>
          <w:w w:val="125"/>
        </w:rPr>
        <w:t>x</w:t>
      </w:r>
      <w:r>
        <w:rPr>
          <w:spacing w:val="-2"/>
          <w:w w:val="125"/>
        </w:rPr>
        <w:t>change,</w:t>
      </w:r>
      <w:r>
        <w:rPr>
          <w:spacing w:val="7"/>
          <w:w w:val="125"/>
        </w:rPr>
        <w:t xml:space="preserve"> </w:t>
      </w:r>
      <w:r>
        <w:rPr>
          <w:spacing w:val="-1"/>
          <w:w w:val="125"/>
        </w:rPr>
        <w:t>and</w:t>
      </w:r>
      <w:r>
        <w:rPr>
          <w:spacing w:val="70"/>
          <w:w w:val="130"/>
        </w:rPr>
        <w:t xml:space="preserve"> </w:t>
      </w:r>
      <w:r>
        <w:rPr>
          <w:spacing w:val="-1"/>
          <w:w w:val="125"/>
        </w:rPr>
        <w:t>accelerate</w:t>
      </w:r>
      <w:r>
        <w:rPr>
          <w:spacing w:val="2"/>
          <w:w w:val="125"/>
        </w:rPr>
        <w:t xml:space="preserve"> </w:t>
      </w:r>
      <w:r>
        <w:rPr>
          <w:spacing w:val="-1"/>
          <w:w w:val="125"/>
        </w:rPr>
        <w:t>practical</w:t>
      </w:r>
      <w:r>
        <w:rPr>
          <w:spacing w:val="3"/>
          <w:w w:val="125"/>
        </w:rPr>
        <w:t xml:space="preserve"> </w:t>
      </w:r>
      <w:r>
        <w:rPr>
          <w:spacing w:val="-1"/>
          <w:w w:val="125"/>
        </w:rPr>
        <w:t>action</w:t>
      </w:r>
      <w:r>
        <w:rPr>
          <w:spacing w:val="1"/>
          <w:w w:val="125"/>
        </w:rPr>
        <w:t xml:space="preserve"> </w:t>
      </w:r>
      <w:r>
        <w:rPr>
          <w:spacing w:val="-2"/>
          <w:w w:val="125"/>
        </w:rPr>
        <w:t>on</w:t>
      </w:r>
      <w:r>
        <w:rPr>
          <w:spacing w:val="2"/>
          <w:w w:val="125"/>
        </w:rPr>
        <w:t xml:space="preserve"> </w:t>
      </w:r>
      <w:r>
        <w:rPr>
          <w:spacing w:val="-1"/>
          <w:w w:val="125"/>
        </w:rPr>
        <w:t>coastal</w:t>
      </w:r>
      <w:r>
        <w:rPr>
          <w:spacing w:val="1"/>
          <w:w w:val="125"/>
        </w:rPr>
        <w:t xml:space="preserve"> </w:t>
      </w:r>
      <w:r>
        <w:rPr>
          <w:spacing w:val="-1"/>
          <w:w w:val="125"/>
        </w:rPr>
        <w:t>blue</w:t>
      </w:r>
      <w:r>
        <w:rPr>
          <w:spacing w:val="2"/>
          <w:w w:val="125"/>
        </w:rPr>
        <w:t xml:space="preserve"> </w:t>
      </w:r>
      <w:r>
        <w:rPr>
          <w:spacing w:val="-2"/>
          <w:w w:val="125"/>
        </w:rPr>
        <w:t>carbon</w:t>
      </w:r>
      <w:r>
        <w:rPr>
          <w:spacing w:val="1"/>
          <w:w w:val="125"/>
        </w:rPr>
        <w:t xml:space="preserve"> </w:t>
      </w:r>
      <w:r>
        <w:rPr>
          <w:spacing w:val="-1"/>
          <w:w w:val="125"/>
        </w:rPr>
        <w:t>ecosystems.</w:t>
      </w:r>
    </w:p>
    <w:p w:rsidR="004429A5" w:rsidRDefault="004E6DA4">
      <w:pPr>
        <w:pStyle w:val="BodyText"/>
        <w:spacing w:line="248" w:lineRule="auto"/>
        <w:ind w:right="1486"/>
      </w:pPr>
      <w:r>
        <w:rPr>
          <w:spacing w:val="-1"/>
          <w:w w:val="125"/>
        </w:rPr>
        <w:t>In</w:t>
      </w:r>
      <w:r>
        <w:rPr>
          <w:spacing w:val="-12"/>
          <w:w w:val="125"/>
        </w:rPr>
        <w:t xml:space="preserve"> </w:t>
      </w:r>
      <w:r>
        <w:rPr>
          <w:w w:val="125"/>
        </w:rPr>
        <w:t>November</w:t>
      </w:r>
      <w:r>
        <w:rPr>
          <w:spacing w:val="-13"/>
          <w:w w:val="125"/>
        </w:rPr>
        <w:t xml:space="preserve"> </w:t>
      </w:r>
      <w:r>
        <w:rPr>
          <w:spacing w:val="-1"/>
          <w:w w:val="125"/>
        </w:rPr>
        <w:t>2017,</w:t>
      </w:r>
      <w:r>
        <w:rPr>
          <w:spacing w:val="-12"/>
          <w:w w:val="125"/>
        </w:rPr>
        <w:t xml:space="preserve"> </w:t>
      </w:r>
      <w:r>
        <w:rPr>
          <w:spacing w:val="-1"/>
          <w:w w:val="125"/>
        </w:rPr>
        <w:t>the</w:t>
      </w:r>
      <w:r>
        <w:rPr>
          <w:spacing w:val="-12"/>
          <w:w w:val="125"/>
        </w:rPr>
        <w:t xml:space="preserve"> </w:t>
      </w:r>
      <w:r>
        <w:rPr>
          <w:spacing w:val="-2"/>
          <w:w w:val="125"/>
        </w:rPr>
        <w:t>Minister</w:t>
      </w:r>
      <w:r>
        <w:rPr>
          <w:spacing w:val="-11"/>
          <w:w w:val="125"/>
        </w:rPr>
        <w:t xml:space="preserve"> </w:t>
      </w:r>
      <w:r>
        <w:rPr>
          <w:w w:val="125"/>
        </w:rPr>
        <w:t>for</w:t>
      </w:r>
      <w:r>
        <w:rPr>
          <w:spacing w:val="-13"/>
          <w:w w:val="125"/>
        </w:rPr>
        <w:t xml:space="preserve"> </w:t>
      </w:r>
      <w:r>
        <w:rPr>
          <w:spacing w:val="-1"/>
          <w:w w:val="125"/>
        </w:rPr>
        <w:t>the</w:t>
      </w:r>
      <w:r>
        <w:rPr>
          <w:spacing w:val="-12"/>
          <w:w w:val="125"/>
        </w:rPr>
        <w:t xml:space="preserve"> </w:t>
      </w:r>
      <w:r>
        <w:rPr>
          <w:spacing w:val="-2"/>
          <w:w w:val="125"/>
        </w:rPr>
        <w:t>Envir</w:t>
      </w:r>
      <w:r>
        <w:rPr>
          <w:spacing w:val="-3"/>
          <w:w w:val="125"/>
        </w:rPr>
        <w:t>onment</w:t>
      </w:r>
      <w:r>
        <w:rPr>
          <w:spacing w:val="-12"/>
          <w:w w:val="125"/>
        </w:rPr>
        <w:t xml:space="preserve"> </w:t>
      </w:r>
      <w:r>
        <w:rPr>
          <w:spacing w:val="-1"/>
          <w:w w:val="125"/>
        </w:rPr>
        <w:t>and</w:t>
      </w:r>
      <w:r>
        <w:rPr>
          <w:spacing w:val="-12"/>
          <w:w w:val="125"/>
        </w:rPr>
        <w:t xml:space="preserve"> </w:t>
      </w:r>
      <w:r>
        <w:rPr>
          <w:spacing w:val="-3"/>
          <w:w w:val="125"/>
        </w:rPr>
        <w:t>Ener</w:t>
      </w:r>
      <w:r>
        <w:rPr>
          <w:spacing w:val="-2"/>
          <w:w w:val="125"/>
        </w:rPr>
        <w:t>gy</w:t>
      </w:r>
      <w:r>
        <w:rPr>
          <w:spacing w:val="-11"/>
          <w:w w:val="125"/>
        </w:rPr>
        <w:t xml:space="preserve"> </w:t>
      </w:r>
      <w:r>
        <w:rPr>
          <w:spacing w:val="-1"/>
          <w:w w:val="125"/>
        </w:rPr>
        <w:t>announced</w:t>
      </w:r>
      <w:r>
        <w:rPr>
          <w:spacing w:val="-11"/>
          <w:w w:val="125"/>
        </w:rPr>
        <w:t xml:space="preserve"> </w:t>
      </w:r>
      <w:r>
        <w:rPr>
          <w:spacing w:val="-1"/>
          <w:w w:val="125"/>
        </w:rPr>
        <w:t>that</w:t>
      </w:r>
      <w:r>
        <w:rPr>
          <w:spacing w:val="-13"/>
          <w:w w:val="125"/>
        </w:rPr>
        <w:t xml:space="preserve"> </w:t>
      </w:r>
      <w:r>
        <w:rPr>
          <w:spacing w:val="-1"/>
          <w:w w:val="125"/>
        </w:rPr>
        <w:t>Australia</w:t>
      </w:r>
      <w:r>
        <w:rPr>
          <w:spacing w:val="-12"/>
          <w:w w:val="125"/>
        </w:rPr>
        <w:t xml:space="preserve"> </w:t>
      </w:r>
      <w:r>
        <w:rPr>
          <w:spacing w:val="-2"/>
          <w:w w:val="125"/>
        </w:rPr>
        <w:t>will</w:t>
      </w:r>
      <w:r>
        <w:rPr>
          <w:spacing w:val="-12"/>
          <w:w w:val="125"/>
        </w:rPr>
        <w:t xml:space="preserve"> </w:t>
      </w:r>
      <w:r>
        <w:rPr>
          <w:spacing w:val="-3"/>
          <w:w w:val="125"/>
        </w:rPr>
        <w:t>pr</w:t>
      </w:r>
      <w:r>
        <w:rPr>
          <w:spacing w:val="-2"/>
          <w:w w:val="125"/>
        </w:rPr>
        <w:t>ovide</w:t>
      </w:r>
      <w:r>
        <w:rPr>
          <w:spacing w:val="-12"/>
          <w:w w:val="125"/>
        </w:rPr>
        <w:t xml:space="preserve"> </w:t>
      </w:r>
      <w:r>
        <w:rPr>
          <w:spacing w:val="-2"/>
          <w:w w:val="125"/>
        </w:rPr>
        <w:t>$6</w:t>
      </w:r>
      <w:r>
        <w:rPr>
          <w:spacing w:val="56"/>
          <w:w w:val="122"/>
        </w:rPr>
        <w:t xml:space="preserve"> </w:t>
      </w:r>
      <w:r>
        <w:rPr>
          <w:spacing w:val="-1"/>
          <w:w w:val="125"/>
        </w:rPr>
        <w:t>million</w:t>
      </w:r>
      <w:r>
        <w:rPr>
          <w:spacing w:val="-7"/>
          <w:w w:val="125"/>
        </w:rPr>
        <w:t xml:space="preserve"> </w:t>
      </w:r>
      <w:r>
        <w:rPr>
          <w:spacing w:val="-2"/>
          <w:w w:val="125"/>
        </w:rPr>
        <w:t>to</w:t>
      </w:r>
      <w:r>
        <w:rPr>
          <w:spacing w:val="-6"/>
          <w:w w:val="125"/>
        </w:rPr>
        <w:t xml:space="preserve"> </w:t>
      </w:r>
      <w:r>
        <w:rPr>
          <w:spacing w:val="-2"/>
          <w:w w:val="125"/>
        </w:rPr>
        <w:t>support</w:t>
      </w:r>
      <w:r>
        <w:rPr>
          <w:spacing w:val="-4"/>
          <w:w w:val="125"/>
        </w:rPr>
        <w:t xml:space="preserve"> </w:t>
      </w:r>
      <w:r>
        <w:rPr>
          <w:spacing w:val="-1"/>
          <w:w w:val="125"/>
        </w:rPr>
        <w:t>efforts</w:t>
      </w:r>
      <w:r>
        <w:rPr>
          <w:spacing w:val="-5"/>
          <w:w w:val="125"/>
        </w:rPr>
        <w:t xml:space="preserve"> </w:t>
      </w:r>
      <w:r>
        <w:rPr>
          <w:spacing w:val="-2"/>
          <w:w w:val="125"/>
        </w:rPr>
        <w:t>to</w:t>
      </w:r>
      <w:r>
        <w:rPr>
          <w:spacing w:val="-6"/>
          <w:w w:val="125"/>
        </w:rPr>
        <w:t xml:space="preserve"> </w:t>
      </w:r>
      <w:r>
        <w:rPr>
          <w:spacing w:val="-3"/>
          <w:w w:val="125"/>
        </w:rPr>
        <w:t>protect</w:t>
      </w:r>
      <w:r>
        <w:rPr>
          <w:spacing w:val="-5"/>
          <w:w w:val="125"/>
        </w:rPr>
        <w:t xml:space="preserve"> </w:t>
      </w:r>
      <w:r>
        <w:rPr>
          <w:spacing w:val="-1"/>
          <w:w w:val="125"/>
        </w:rPr>
        <w:t>and</w:t>
      </w:r>
      <w:r>
        <w:rPr>
          <w:spacing w:val="-5"/>
          <w:w w:val="125"/>
        </w:rPr>
        <w:t xml:space="preserve"> </w:t>
      </w:r>
      <w:r>
        <w:rPr>
          <w:spacing w:val="-1"/>
          <w:w w:val="125"/>
        </w:rPr>
        <w:t>manage</w:t>
      </w:r>
      <w:r>
        <w:rPr>
          <w:spacing w:val="-6"/>
          <w:w w:val="125"/>
        </w:rPr>
        <w:t xml:space="preserve"> </w:t>
      </w:r>
      <w:r>
        <w:rPr>
          <w:spacing w:val="-1"/>
          <w:w w:val="125"/>
        </w:rPr>
        <w:t>coastal</w:t>
      </w:r>
      <w:r>
        <w:rPr>
          <w:spacing w:val="-5"/>
          <w:w w:val="125"/>
        </w:rPr>
        <w:t xml:space="preserve"> </w:t>
      </w:r>
      <w:r>
        <w:rPr>
          <w:spacing w:val="-1"/>
          <w:w w:val="125"/>
        </w:rPr>
        <w:t>blue</w:t>
      </w:r>
      <w:r>
        <w:rPr>
          <w:spacing w:val="-5"/>
          <w:w w:val="125"/>
        </w:rPr>
        <w:t xml:space="preserve"> </w:t>
      </w:r>
      <w:r>
        <w:rPr>
          <w:spacing w:val="-2"/>
          <w:w w:val="125"/>
        </w:rPr>
        <w:t>carbon</w:t>
      </w:r>
      <w:r>
        <w:rPr>
          <w:spacing w:val="-5"/>
          <w:w w:val="125"/>
        </w:rPr>
        <w:t xml:space="preserve"> </w:t>
      </w:r>
      <w:r>
        <w:rPr>
          <w:spacing w:val="-1"/>
          <w:w w:val="125"/>
        </w:rPr>
        <w:t>ecosystems</w:t>
      </w:r>
      <w:r>
        <w:rPr>
          <w:spacing w:val="-6"/>
          <w:w w:val="125"/>
        </w:rPr>
        <w:t xml:space="preserve"> </w:t>
      </w:r>
      <w:r>
        <w:rPr>
          <w:spacing w:val="-1"/>
          <w:w w:val="125"/>
        </w:rPr>
        <w:t>in</w:t>
      </w:r>
      <w:r>
        <w:rPr>
          <w:spacing w:val="-5"/>
          <w:w w:val="125"/>
        </w:rPr>
        <w:t xml:space="preserve"> </w:t>
      </w:r>
      <w:r>
        <w:rPr>
          <w:spacing w:val="-1"/>
          <w:w w:val="125"/>
        </w:rPr>
        <w:t>the</w:t>
      </w:r>
      <w:r>
        <w:rPr>
          <w:spacing w:val="-6"/>
          <w:w w:val="125"/>
        </w:rPr>
        <w:t xml:space="preserve"> </w:t>
      </w:r>
      <w:r>
        <w:rPr>
          <w:spacing w:val="-3"/>
          <w:w w:val="125"/>
        </w:rPr>
        <w:t>P</w:t>
      </w:r>
      <w:r>
        <w:rPr>
          <w:spacing w:val="-2"/>
          <w:w w:val="125"/>
        </w:rPr>
        <w:t>acific,</w:t>
      </w:r>
      <w:r>
        <w:rPr>
          <w:spacing w:val="-5"/>
          <w:w w:val="125"/>
        </w:rPr>
        <w:t xml:space="preserve"> </w:t>
      </w:r>
      <w:r>
        <w:rPr>
          <w:spacing w:val="-1"/>
          <w:w w:val="125"/>
        </w:rPr>
        <w:t>in</w:t>
      </w:r>
      <w:r>
        <w:rPr>
          <w:spacing w:val="-5"/>
          <w:w w:val="125"/>
        </w:rPr>
        <w:t xml:space="preserve"> </w:t>
      </w:r>
      <w:r>
        <w:rPr>
          <w:spacing w:val="-1"/>
          <w:w w:val="125"/>
        </w:rPr>
        <w:t>partnership</w:t>
      </w:r>
      <w:r>
        <w:rPr>
          <w:spacing w:val="40"/>
          <w:w w:val="124"/>
        </w:rPr>
        <w:t xml:space="preserve"> </w:t>
      </w:r>
      <w:r>
        <w:rPr>
          <w:spacing w:val="-2"/>
          <w:w w:val="125"/>
        </w:rPr>
        <w:t>with</w:t>
      </w:r>
      <w:r>
        <w:rPr>
          <w:spacing w:val="-7"/>
          <w:w w:val="125"/>
        </w:rPr>
        <w:t xml:space="preserve"> </w:t>
      </w:r>
      <w:r>
        <w:rPr>
          <w:spacing w:val="-5"/>
          <w:w w:val="125"/>
        </w:rPr>
        <w:t>F</w:t>
      </w:r>
      <w:r>
        <w:rPr>
          <w:spacing w:val="-4"/>
          <w:w w:val="125"/>
        </w:rPr>
        <w:t>iji</w:t>
      </w:r>
      <w:r>
        <w:rPr>
          <w:spacing w:val="-6"/>
          <w:w w:val="125"/>
        </w:rPr>
        <w:t xml:space="preserve"> </w:t>
      </w:r>
      <w:r>
        <w:rPr>
          <w:spacing w:val="-1"/>
          <w:w w:val="125"/>
        </w:rPr>
        <w:t>and</w:t>
      </w:r>
      <w:r>
        <w:rPr>
          <w:spacing w:val="-7"/>
          <w:w w:val="125"/>
        </w:rPr>
        <w:t xml:space="preserve"> </w:t>
      </w:r>
      <w:r>
        <w:rPr>
          <w:spacing w:val="-2"/>
          <w:w w:val="125"/>
        </w:rPr>
        <w:t>other</w:t>
      </w:r>
      <w:r>
        <w:rPr>
          <w:spacing w:val="-6"/>
          <w:w w:val="125"/>
        </w:rPr>
        <w:t xml:space="preserve"> </w:t>
      </w:r>
      <w:r>
        <w:rPr>
          <w:spacing w:val="-3"/>
          <w:w w:val="125"/>
        </w:rPr>
        <w:t>P</w:t>
      </w:r>
      <w:r>
        <w:rPr>
          <w:spacing w:val="-2"/>
          <w:w w:val="125"/>
        </w:rPr>
        <w:t>acific</w:t>
      </w:r>
      <w:r>
        <w:rPr>
          <w:spacing w:val="-6"/>
          <w:w w:val="125"/>
        </w:rPr>
        <w:t xml:space="preserve"> </w:t>
      </w:r>
      <w:r>
        <w:rPr>
          <w:spacing w:val="-1"/>
          <w:w w:val="125"/>
        </w:rPr>
        <w:t>countries,</w:t>
      </w:r>
      <w:r>
        <w:rPr>
          <w:spacing w:val="-6"/>
          <w:w w:val="125"/>
        </w:rPr>
        <w:t xml:space="preserve"> </w:t>
      </w:r>
      <w:r>
        <w:rPr>
          <w:spacing w:val="-3"/>
          <w:w w:val="125"/>
        </w:rPr>
        <w:t>r</w:t>
      </w:r>
      <w:r>
        <w:rPr>
          <w:spacing w:val="-2"/>
          <w:w w:val="125"/>
        </w:rPr>
        <w:t>egional</w:t>
      </w:r>
      <w:r>
        <w:rPr>
          <w:spacing w:val="-7"/>
          <w:w w:val="125"/>
        </w:rPr>
        <w:t xml:space="preserve"> </w:t>
      </w:r>
      <w:r>
        <w:rPr>
          <w:spacing w:val="-1"/>
          <w:w w:val="125"/>
        </w:rPr>
        <w:t>institutions</w:t>
      </w:r>
      <w:r>
        <w:rPr>
          <w:spacing w:val="-5"/>
          <w:w w:val="125"/>
        </w:rPr>
        <w:t xml:space="preserve"> </w:t>
      </w:r>
      <w:r>
        <w:rPr>
          <w:spacing w:val="-1"/>
          <w:w w:val="125"/>
        </w:rPr>
        <w:t>and</w:t>
      </w:r>
      <w:r>
        <w:rPr>
          <w:spacing w:val="-7"/>
          <w:w w:val="125"/>
        </w:rPr>
        <w:t xml:space="preserve"> </w:t>
      </w:r>
      <w:r>
        <w:rPr>
          <w:spacing w:val="-1"/>
          <w:w w:val="125"/>
        </w:rPr>
        <w:t>private</w:t>
      </w:r>
      <w:r>
        <w:rPr>
          <w:spacing w:val="-5"/>
          <w:w w:val="125"/>
        </w:rPr>
        <w:t xml:space="preserve"> </w:t>
      </w:r>
      <w:r>
        <w:rPr>
          <w:spacing w:val="-2"/>
          <w:w w:val="125"/>
        </w:rPr>
        <w:t>sector</w:t>
      </w:r>
      <w:r>
        <w:rPr>
          <w:spacing w:val="-5"/>
          <w:w w:val="125"/>
        </w:rPr>
        <w:t xml:space="preserve"> </w:t>
      </w:r>
      <w:r>
        <w:rPr>
          <w:spacing w:val="-3"/>
          <w:w w:val="125"/>
        </w:rPr>
        <w:t>or</w:t>
      </w:r>
      <w:r>
        <w:rPr>
          <w:spacing w:val="-2"/>
          <w:w w:val="125"/>
        </w:rPr>
        <w:t>ganisations.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5"/>
        </w:numPr>
        <w:tabs>
          <w:tab w:val="left" w:pos="609"/>
        </w:tabs>
        <w:spacing w:line="248" w:lineRule="auto"/>
        <w:ind w:right="1181" w:firstLine="0"/>
      </w:pPr>
      <w:r>
        <w:rPr>
          <w:spacing w:val="-2"/>
          <w:w w:val="125"/>
        </w:rPr>
        <w:t>Has</w:t>
      </w:r>
      <w:r>
        <w:rPr>
          <w:spacing w:val="-6"/>
          <w:w w:val="125"/>
        </w:rPr>
        <w:t xml:space="preserve"> </w:t>
      </w:r>
      <w:r>
        <w:rPr>
          <w:spacing w:val="-3"/>
          <w:w w:val="125"/>
        </w:rPr>
        <w:t>infor</w:t>
      </w:r>
      <w:r>
        <w:rPr>
          <w:spacing w:val="-2"/>
          <w:w w:val="125"/>
        </w:rPr>
        <w:t>mation</w:t>
      </w:r>
      <w:r>
        <w:rPr>
          <w:spacing w:val="-7"/>
          <w:w w:val="125"/>
        </w:rPr>
        <w:t xml:space="preserve"> </w:t>
      </w:r>
      <w:r>
        <w:rPr>
          <w:spacing w:val="-1"/>
          <w:w w:val="125"/>
        </w:rPr>
        <w:t>about</w:t>
      </w:r>
      <w:r>
        <w:rPr>
          <w:spacing w:val="-5"/>
          <w:w w:val="125"/>
        </w:rPr>
        <w:t xml:space="preserve"> </w:t>
      </w:r>
      <w:r>
        <w:rPr>
          <w:spacing w:val="-2"/>
          <w:w w:val="125"/>
        </w:rPr>
        <w:t>your</w:t>
      </w:r>
      <w:r>
        <w:rPr>
          <w:spacing w:val="-6"/>
          <w:w w:val="125"/>
        </w:rPr>
        <w:t xml:space="preserve"> </w:t>
      </w:r>
      <w:r>
        <w:rPr>
          <w:spacing w:val="-1"/>
          <w:w w:val="125"/>
        </w:rPr>
        <w:t>country’s</w:t>
      </w:r>
      <w:r>
        <w:rPr>
          <w:spacing w:val="-4"/>
          <w:w w:val="125"/>
        </w:rPr>
        <w:t xml:space="preserve"> </w:t>
      </w:r>
      <w:r>
        <w:rPr>
          <w:spacing w:val="-1"/>
          <w:w w:val="125"/>
        </w:rPr>
        <w:t>wetlands</w:t>
      </w:r>
      <w:r>
        <w:rPr>
          <w:spacing w:val="-5"/>
          <w:w w:val="125"/>
        </w:rPr>
        <w:t xml:space="preserve"> </w:t>
      </w:r>
      <w:r>
        <w:rPr>
          <w:spacing w:val="-2"/>
          <w:w w:val="125"/>
        </w:rPr>
        <w:t>and/or</w:t>
      </w:r>
      <w:r>
        <w:rPr>
          <w:spacing w:val="-5"/>
          <w:w w:val="125"/>
        </w:rPr>
        <w:t xml:space="preserve"> </w:t>
      </w:r>
      <w:r>
        <w:rPr>
          <w:spacing w:val="-3"/>
          <w:w w:val="125"/>
        </w:rPr>
        <w:t>R</w:t>
      </w:r>
      <w:r>
        <w:rPr>
          <w:spacing w:val="-2"/>
          <w:w w:val="125"/>
        </w:rPr>
        <w:t>amsar</w:t>
      </w:r>
      <w:r>
        <w:rPr>
          <w:spacing w:val="-6"/>
          <w:w w:val="125"/>
        </w:rPr>
        <w:t xml:space="preserve"> </w:t>
      </w:r>
      <w:r>
        <w:rPr>
          <w:spacing w:val="-1"/>
          <w:w w:val="125"/>
        </w:rPr>
        <w:t>Sites</w:t>
      </w:r>
      <w:r>
        <w:rPr>
          <w:spacing w:val="-6"/>
          <w:w w:val="125"/>
        </w:rPr>
        <w:t xml:space="preserve"> </w:t>
      </w:r>
      <w:r>
        <w:rPr>
          <w:spacing w:val="-1"/>
          <w:w w:val="125"/>
        </w:rPr>
        <w:t>and</w:t>
      </w:r>
      <w:r>
        <w:rPr>
          <w:spacing w:val="-6"/>
          <w:w w:val="125"/>
        </w:rPr>
        <w:t xml:space="preserve"> </w:t>
      </w:r>
      <w:r>
        <w:rPr>
          <w:spacing w:val="-2"/>
          <w:w w:val="125"/>
        </w:rPr>
        <w:t>their</w:t>
      </w:r>
      <w:r>
        <w:rPr>
          <w:spacing w:val="-7"/>
          <w:w w:val="125"/>
        </w:rPr>
        <w:t xml:space="preserve"> </w:t>
      </w:r>
      <w:r>
        <w:rPr>
          <w:spacing w:val="-1"/>
          <w:w w:val="125"/>
        </w:rPr>
        <w:t>status</w:t>
      </w:r>
      <w:r>
        <w:rPr>
          <w:spacing w:val="-4"/>
          <w:w w:val="125"/>
        </w:rPr>
        <w:t xml:space="preserve"> </w:t>
      </w:r>
      <w:r>
        <w:rPr>
          <w:spacing w:val="-1"/>
          <w:w w:val="125"/>
        </w:rPr>
        <w:t>been</w:t>
      </w:r>
      <w:r>
        <w:rPr>
          <w:spacing w:val="-6"/>
          <w:w w:val="125"/>
        </w:rPr>
        <w:t xml:space="preserve"> </w:t>
      </w:r>
      <w:r>
        <w:rPr>
          <w:spacing w:val="-1"/>
          <w:w w:val="125"/>
        </w:rPr>
        <w:t>made</w:t>
      </w:r>
      <w:r>
        <w:rPr>
          <w:spacing w:val="46"/>
          <w:w w:val="129"/>
        </w:rPr>
        <w:t xml:space="preserve"> </w:t>
      </w:r>
      <w:r>
        <w:rPr>
          <w:spacing w:val="-1"/>
          <w:w w:val="125"/>
        </w:rPr>
        <w:t>public</w:t>
      </w:r>
      <w:r>
        <w:rPr>
          <w:spacing w:val="6"/>
          <w:w w:val="125"/>
        </w:rPr>
        <w:t xml:space="preserve"> </w:t>
      </w:r>
      <w:r>
        <w:rPr>
          <w:spacing w:val="-1"/>
          <w:w w:val="125"/>
        </w:rPr>
        <w:t>(e.g.,</w:t>
      </w:r>
      <w:r>
        <w:rPr>
          <w:spacing w:val="6"/>
          <w:w w:val="125"/>
        </w:rPr>
        <w:t xml:space="preserve"> </w:t>
      </w:r>
      <w:r>
        <w:rPr>
          <w:spacing w:val="-3"/>
          <w:w w:val="125"/>
        </w:rPr>
        <w:t>thr</w:t>
      </w:r>
      <w:r>
        <w:rPr>
          <w:spacing w:val="-2"/>
          <w:w w:val="125"/>
        </w:rPr>
        <w:t>ough</w:t>
      </w:r>
      <w:r>
        <w:rPr>
          <w:spacing w:val="6"/>
          <w:w w:val="125"/>
        </w:rPr>
        <w:t xml:space="preserve"> </w:t>
      </w:r>
      <w:r>
        <w:rPr>
          <w:spacing w:val="-1"/>
          <w:w w:val="125"/>
        </w:rPr>
        <w:t>publications</w:t>
      </w:r>
      <w:r>
        <w:rPr>
          <w:spacing w:val="8"/>
          <w:w w:val="125"/>
        </w:rPr>
        <w:t xml:space="preserve"> </w:t>
      </w:r>
      <w:r>
        <w:rPr>
          <w:spacing w:val="-2"/>
          <w:w w:val="125"/>
        </w:rPr>
        <w:t>or</w:t>
      </w:r>
      <w:r>
        <w:rPr>
          <w:spacing w:val="6"/>
          <w:w w:val="125"/>
        </w:rPr>
        <w:t xml:space="preserve"> </w:t>
      </w:r>
      <w:r>
        <w:rPr>
          <w:w w:val="125"/>
        </w:rPr>
        <w:t>a</w:t>
      </w:r>
      <w:r>
        <w:rPr>
          <w:spacing w:val="5"/>
          <w:w w:val="125"/>
        </w:rPr>
        <w:t xml:space="preserve"> </w:t>
      </w:r>
      <w:r>
        <w:rPr>
          <w:spacing w:val="-1"/>
          <w:w w:val="125"/>
        </w:rPr>
        <w:t>website)?</w:t>
      </w:r>
      <w:r>
        <w:rPr>
          <w:spacing w:val="8"/>
          <w:w w:val="125"/>
        </w:rPr>
        <w:t xml:space="preserve"> </w:t>
      </w:r>
      <w:r>
        <w:rPr>
          <w:spacing w:val="-1"/>
          <w:w w:val="125"/>
        </w:rPr>
        <w:t>{3.4.2}</w:t>
      </w:r>
      <w:r>
        <w:rPr>
          <w:spacing w:val="5"/>
          <w:w w:val="125"/>
        </w:rPr>
        <w:t xml:space="preserve"> </w:t>
      </w:r>
      <w:r>
        <w:rPr>
          <w:spacing w:val="-5"/>
          <w:w w:val="125"/>
        </w:rPr>
        <w:t>KRA</w:t>
      </w:r>
      <w:r>
        <w:rPr>
          <w:spacing w:val="6"/>
          <w:w w:val="125"/>
        </w:rPr>
        <w:t xml:space="preserve"> </w:t>
      </w:r>
      <w:r>
        <w:rPr>
          <w:spacing w:val="-1"/>
          <w:w w:val="125"/>
        </w:rPr>
        <w:t>3.4.iv</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4"/>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2"/>
          <w:w w:val="125"/>
        </w:rPr>
        <w:t xml:space="preserve"> </w:t>
      </w:r>
      <w:r>
        <w:rPr>
          <w:spacing w:val="-3"/>
          <w:w w:val="125"/>
        </w:rPr>
        <w:t>Infor</w:t>
      </w:r>
      <w:r>
        <w:rPr>
          <w:spacing w:val="-2"/>
          <w:w w:val="125"/>
        </w:rPr>
        <w:t>mation</w:t>
      </w:r>
      <w:r>
        <w:rPr>
          <w:spacing w:val="2"/>
          <w:w w:val="125"/>
        </w:rPr>
        <w:t xml:space="preserve"> </w:t>
      </w:r>
      <w:r>
        <w:rPr>
          <w:spacing w:val="-2"/>
          <w:w w:val="125"/>
        </w:rPr>
        <w:t>on</w:t>
      </w:r>
      <w:r>
        <w:rPr>
          <w:spacing w:val="4"/>
          <w:w w:val="125"/>
        </w:rPr>
        <w:t xml:space="preserve"> </w:t>
      </w:r>
      <w:r>
        <w:rPr>
          <w:spacing w:val="-1"/>
          <w:w w:val="125"/>
        </w:rPr>
        <w:t>Australia’s</w:t>
      </w:r>
      <w:r>
        <w:rPr>
          <w:spacing w:val="2"/>
          <w:w w:val="125"/>
        </w:rPr>
        <w:t xml:space="preserve"> </w:t>
      </w:r>
      <w:r>
        <w:rPr>
          <w:spacing w:val="-1"/>
          <w:w w:val="125"/>
        </w:rPr>
        <w:t>wetlands,</w:t>
      </w:r>
      <w:r>
        <w:rPr>
          <w:spacing w:val="5"/>
          <w:w w:val="125"/>
        </w:rPr>
        <w:t xml:space="preserve"> </w:t>
      </w:r>
      <w:r>
        <w:rPr>
          <w:spacing w:val="-1"/>
          <w:w w:val="125"/>
        </w:rPr>
        <w:t>including</w:t>
      </w:r>
      <w:r>
        <w:rPr>
          <w:spacing w:val="5"/>
          <w:w w:val="125"/>
        </w:rPr>
        <w:t xml:space="preserve"> </w:t>
      </w:r>
      <w:r>
        <w:rPr>
          <w:spacing w:val="-3"/>
          <w:w w:val="125"/>
        </w:rPr>
        <w:t>R</w:t>
      </w:r>
      <w:r>
        <w:rPr>
          <w:spacing w:val="-2"/>
          <w:w w:val="125"/>
        </w:rPr>
        <w:t>amsar</w:t>
      </w:r>
      <w:r>
        <w:rPr>
          <w:spacing w:val="3"/>
          <w:w w:val="125"/>
        </w:rPr>
        <w:t xml:space="preserve"> </w:t>
      </w:r>
      <w:r>
        <w:rPr>
          <w:spacing w:val="-1"/>
          <w:w w:val="125"/>
        </w:rPr>
        <w:t>sites,</w:t>
      </w:r>
      <w:r>
        <w:rPr>
          <w:spacing w:val="5"/>
          <w:w w:val="125"/>
        </w:rPr>
        <w:t xml:space="preserve"> </w:t>
      </w:r>
      <w:r>
        <w:rPr>
          <w:spacing w:val="-1"/>
          <w:w w:val="125"/>
        </w:rPr>
        <w:t>is</w:t>
      </w:r>
      <w:r>
        <w:rPr>
          <w:spacing w:val="3"/>
          <w:w w:val="125"/>
        </w:rPr>
        <w:t xml:space="preserve"> </w:t>
      </w:r>
      <w:r>
        <w:rPr>
          <w:spacing w:val="-1"/>
          <w:w w:val="125"/>
        </w:rPr>
        <w:t>made</w:t>
      </w:r>
      <w:r>
        <w:rPr>
          <w:spacing w:val="3"/>
          <w:w w:val="125"/>
        </w:rPr>
        <w:t xml:space="preserve"> </w:t>
      </w:r>
      <w:r>
        <w:rPr>
          <w:spacing w:val="-1"/>
          <w:w w:val="125"/>
        </w:rPr>
        <w:t>publicly</w:t>
      </w:r>
      <w:r>
        <w:rPr>
          <w:spacing w:val="3"/>
          <w:w w:val="125"/>
        </w:rPr>
        <w:t xml:space="preserve"> </w:t>
      </w:r>
      <w:r>
        <w:rPr>
          <w:spacing w:val="-1"/>
          <w:w w:val="125"/>
        </w:rPr>
        <w:t>available</w:t>
      </w:r>
      <w:r>
        <w:rPr>
          <w:spacing w:val="5"/>
          <w:w w:val="125"/>
        </w:rPr>
        <w:t xml:space="preserve"> </w:t>
      </w:r>
      <w:r>
        <w:rPr>
          <w:spacing w:val="-3"/>
          <w:w w:val="125"/>
        </w:rPr>
        <w:t>thr</w:t>
      </w:r>
      <w:r>
        <w:rPr>
          <w:spacing w:val="-2"/>
          <w:w w:val="125"/>
        </w:rPr>
        <w:t>ough</w:t>
      </w:r>
      <w:r>
        <w:rPr>
          <w:spacing w:val="4"/>
          <w:w w:val="125"/>
        </w:rPr>
        <w:t xml:space="preserve"> </w:t>
      </w:r>
      <w:r>
        <w:rPr>
          <w:w w:val="125"/>
        </w:rPr>
        <w:t>a</w:t>
      </w:r>
      <w:r>
        <w:rPr>
          <w:spacing w:val="2"/>
          <w:w w:val="125"/>
        </w:rPr>
        <w:t xml:space="preserve"> </w:t>
      </w:r>
      <w:r>
        <w:rPr>
          <w:spacing w:val="-1"/>
          <w:w w:val="125"/>
        </w:rPr>
        <w:t>range</w:t>
      </w:r>
      <w:r>
        <w:rPr>
          <w:spacing w:val="2"/>
          <w:w w:val="125"/>
        </w:rPr>
        <w:t xml:space="preserve"> </w:t>
      </w:r>
      <w:r>
        <w:rPr>
          <w:spacing w:val="-2"/>
          <w:w w:val="125"/>
        </w:rPr>
        <w:t>of</w:t>
      </w:r>
      <w:r>
        <w:rPr>
          <w:spacing w:val="58"/>
          <w:w w:val="120"/>
        </w:rPr>
        <w:t xml:space="preserve"> </w:t>
      </w:r>
      <w:r>
        <w:rPr>
          <w:spacing w:val="-1"/>
          <w:w w:val="125"/>
        </w:rPr>
        <w:t>mechanisms,</w:t>
      </w:r>
      <w:r>
        <w:rPr>
          <w:spacing w:val="3"/>
          <w:w w:val="125"/>
        </w:rPr>
        <w:t xml:space="preserve"> </w:t>
      </w:r>
      <w:r>
        <w:rPr>
          <w:spacing w:val="-1"/>
          <w:w w:val="125"/>
        </w:rPr>
        <w:t>including</w:t>
      </w:r>
      <w:r>
        <w:rPr>
          <w:spacing w:val="6"/>
          <w:w w:val="125"/>
        </w:rPr>
        <w:t xml:space="preserve"> </w:t>
      </w:r>
      <w:r>
        <w:rPr>
          <w:spacing w:val="-1"/>
          <w:w w:val="125"/>
        </w:rPr>
        <w:t>the</w:t>
      </w:r>
      <w:r>
        <w:rPr>
          <w:spacing w:val="3"/>
          <w:w w:val="125"/>
        </w:rPr>
        <w:t xml:space="preserve"> </w:t>
      </w:r>
      <w:r>
        <w:rPr>
          <w:spacing w:val="-1"/>
          <w:w w:val="125"/>
        </w:rPr>
        <w:t>websites</w:t>
      </w:r>
      <w:r>
        <w:rPr>
          <w:spacing w:val="6"/>
          <w:w w:val="125"/>
        </w:rPr>
        <w:t xml:space="preserve"> </w:t>
      </w:r>
      <w:r>
        <w:rPr>
          <w:spacing w:val="-2"/>
          <w:w w:val="125"/>
        </w:rPr>
        <w:t>of</w:t>
      </w:r>
      <w:r>
        <w:rPr>
          <w:spacing w:val="5"/>
          <w:w w:val="125"/>
        </w:rPr>
        <w:t xml:space="preserve"> </w:t>
      </w:r>
      <w:r>
        <w:rPr>
          <w:spacing w:val="-1"/>
          <w:w w:val="125"/>
        </w:rPr>
        <w:t>Australian</w:t>
      </w:r>
      <w:r>
        <w:rPr>
          <w:spacing w:val="3"/>
          <w:w w:val="125"/>
        </w:rPr>
        <w:t xml:space="preserve"> </w:t>
      </w:r>
      <w:r>
        <w:rPr>
          <w:spacing w:val="-1"/>
          <w:w w:val="125"/>
        </w:rPr>
        <w:t>and</w:t>
      </w:r>
      <w:r>
        <w:rPr>
          <w:spacing w:val="5"/>
          <w:w w:val="125"/>
        </w:rPr>
        <w:t xml:space="preserve"> </w:t>
      </w:r>
      <w:r>
        <w:rPr>
          <w:spacing w:val="-2"/>
          <w:w w:val="125"/>
        </w:rPr>
        <w:t>state/ter</w:t>
      </w:r>
      <w:r>
        <w:rPr>
          <w:spacing w:val="-3"/>
          <w:w w:val="125"/>
        </w:rPr>
        <w:t>ritory</w:t>
      </w:r>
      <w:r>
        <w:rPr>
          <w:spacing w:val="3"/>
          <w:w w:val="125"/>
        </w:rPr>
        <w:t xml:space="preserve"> </w:t>
      </w:r>
      <w:r>
        <w:rPr>
          <w:spacing w:val="-1"/>
          <w:w w:val="125"/>
        </w:rPr>
        <w:t>agencies:</w:t>
      </w:r>
      <w:r>
        <w:rPr>
          <w:spacing w:val="42"/>
          <w:w w:val="134"/>
        </w:rPr>
        <w:t xml:space="preserve"> </w:t>
      </w:r>
      <w:hyperlink r:id="rId102">
        <w:r>
          <w:rPr>
            <w:spacing w:val="-3"/>
            <w:w w:val="125"/>
          </w:rPr>
          <w:t>http://www</w:t>
        </w:r>
        <w:r>
          <w:rPr>
            <w:spacing w:val="-2"/>
            <w:w w:val="125"/>
          </w:rPr>
          <w:t>.environment.gov.au/wetlands</w:t>
        </w:r>
      </w:hyperlink>
    </w:p>
    <w:p w:rsidR="004429A5" w:rsidRDefault="004E6DA4">
      <w:pPr>
        <w:pStyle w:val="BodyText"/>
      </w:pPr>
      <w:r>
        <w:rPr>
          <w:spacing w:val="-2"/>
          <w:w w:val="125"/>
        </w:rPr>
        <w:t>https://wetlandinfo.ehp.qld.gov.au/wetlands/</w:t>
      </w:r>
    </w:p>
    <w:p w:rsidR="004429A5" w:rsidRDefault="001D707D">
      <w:pPr>
        <w:pStyle w:val="BodyText"/>
        <w:spacing w:before="7" w:line="248" w:lineRule="auto"/>
        <w:ind w:right="2178"/>
      </w:pPr>
      <w:hyperlink r:id="rId103">
        <w:r w:rsidR="004E6DA4">
          <w:rPr>
            <w:spacing w:val="-3"/>
            <w:w w:val="125"/>
          </w:rPr>
          <w:t>https://www</w:t>
        </w:r>
      </w:hyperlink>
      <w:r w:rsidR="004E6DA4">
        <w:rPr>
          <w:spacing w:val="-3"/>
          <w:w w:val="125"/>
        </w:rPr>
        <w:t>.water</w:t>
      </w:r>
      <w:hyperlink r:id="rId104">
        <w:r w:rsidR="004E6DA4">
          <w:rPr>
            <w:spacing w:val="-2"/>
            <w:w w:val="125"/>
          </w:rPr>
          <w:t>.vic.gov.au/waterways-and-catchments/rivers-estuaries-and-waterways/wetlands</w:t>
        </w:r>
      </w:hyperlink>
      <w:r w:rsidR="004E6DA4">
        <w:rPr>
          <w:spacing w:val="94"/>
          <w:w w:val="125"/>
        </w:rPr>
        <w:t xml:space="preserve"> </w:t>
      </w:r>
      <w:r w:rsidR="004E6DA4">
        <w:rPr>
          <w:w w:val="125"/>
        </w:rPr>
        <w:t>NGOs</w:t>
      </w:r>
      <w:r w:rsidR="004E6DA4">
        <w:rPr>
          <w:spacing w:val="-26"/>
          <w:w w:val="125"/>
        </w:rPr>
        <w:t xml:space="preserve"> </w:t>
      </w:r>
      <w:r w:rsidR="004E6DA4">
        <w:rPr>
          <w:spacing w:val="-1"/>
          <w:w w:val="125"/>
        </w:rPr>
        <w:t>and</w:t>
      </w:r>
      <w:r w:rsidR="004E6DA4">
        <w:rPr>
          <w:spacing w:val="-25"/>
          <w:w w:val="125"/>
        </w:rPr>
        <w:t xml:space="preserve"> </w:t>
      </w:r>
      <w:r w:rsidR="004E6DA4">
        <w:rPr>
          <w:spacing w:val="-2"/>
          <w:w w:val="125"/>
        </w:rPr>
        <w:t>other</w:t>
      </w:r>
      <w:r w:rsidR="004E6DA4">
        <w:rPr>
          <w:spacing w:val="-25"/>
          <w:w w:val="125"/>
        </w:rPr>
        <w:t xml:space="preserve"> </w:t>
      </w:r>
      <w:r w:rsidR="004E6DA4">
        <w:rPr>
          <w:spacing w:val="-3"/>
          <w:w w:val="125"/>
        </w:rPr>
        <w:t>or</w:t>
      </w:r>
      <w:r w:rsidR="004E6DA4">
        <w:rPr>
          <w:spacing w:val="-2"/>
          <w:w w:val="125"/>
        </w:rPr>
        <w:t>ganisations</w:t>
      </w:r>
      <w:r w:rsidR="004E6DA4">
        <w:rPr>
          <w:spacing w:val="-24"/>
          <w:w w:val="125"/>
        </w:rPr>
        <w:t xml:space="preserve"> </w:t>
      </w:r>
      <w:r w:rsidR="004E6DA4">
        <w:rPr>
          <w:spacing w:val="-1"/>
          <w:w w:val="125"/>
        </w:rPr>
        <w:t>also</w:t>
      </w:r>
      <w:r w:rsidR="004E6DA4">
        <w:rPr>
          <w:spacing w:val="-25"/>
          <w:w w:val="125"/>
        </w:rPr>
        <w:t xml:space="preserve"> </w:t>
      </w:r>
      <w:r w:rsidR="004E6DA4">
        <w:rPr>
          <w:spacing w:val="-3"/>
          <w:w w:val="125"/>
        </w:rPr>
        <w:t>promote</w:t>
      </w:r>
      <w:r w:rsidR="004E6DA4">
        <w:rPr>
          <w:spacing w:val="-25"/>
          <w:w w:val="125"/>
        </w:rPr>
        <w:t xml:space="preserve"> </w:t>
      </w:r>
      <w:r w:rsidR="004E6DA4">
        <w:rPr>
          <w:spacing w:val="-1"/>
          <w:w w:val="125"/>
        </w:rPr>
        <w:t>wetlands</w:t>
      </w:r>
      <w:r w:rsidR="004E6DA4">
        <w:rPr>
          <w:spacing w:val="-24"/>
          <w:w w:val="125"/>
        </w:rPr>
        <w:t xml:space="preserve"> </w:t>
      </w:r>
      <w:r w:rsidR="004E6DA4">
        <w:rPr>
          <w:spacing w:val="-1"/>
          <w:w w:val="125"/>
        </w:rPr>
        <w:t>eg</w:t>
      </w:r>
      <w:r w:rsidR="004E6DA4">
        <w:rPr>
          <w:spacing w:val="-26"/>
          <w:w w:val="125"/>
        </w:rPr>
        <w:t xml:space="preserve"> </w:t>
      </w:r>
      <w:r w:rsidR="004E6DA4">
        <w:rPr>
          <w:spacing w:val="-1"/>
          <w:w w:val="125"/>
        </w:rPr>
        <w:t>the</w:t>
      </w:r>
      <w:r w:rsidR="004E6DA4">
        <w:rPr>
          <w:spacing w:val="-25"/>
          <w:w w:val="125"/>
        </w:rPr>
        <w:t xml:space="preserve"> </w:t>
      </w:r>
      <w:r w:rsidR="004E6DA4">
        <w:rPr>
          <w:spacing w:val="-2"/>
          <w:w w:val="125"/>
        </w:rPr>
        <w:t>Hunter</w:t>
      </w:r>
      <w:r w:rsidR="004E6DA4">
        <w:rPr>
          <w:spacing w:val="-25"/>
          <w:w w:val="125"/>
        </w:rPr>
        <w:t xml:space="preserve"> </w:t>
      </w:r>
      <w:r w:rsidR="004E6DA4">
        <w:rPr>
          <w:spacing w:val="-4"/>
          <w:w w:val="125"/>
        </w:rPr>
        <w:t>W</w:t>
      </w:r>
      <w:r w:rsidR="004E6DA4">
        <w:rPr>
          <w:spacing w:val="-3"/>
          <w:w w:val="125"/>
        </w:rPr>
        <w:t>etland</w:t>
      </w:r>
      <w:r w:rsidR="004E6DA4">
        <w:rPr>
          <w:spacing w:val="-25"/>
          <w:w w:val="125"/>
        </w:rPr>
        <w:t xml:space="preserve"> </w:t>
      </w:r>
      <w:r w:rsidR="004E6DA4">
        <w:rPr>
          <w:spacing w:val="-3"/>
          <w:w w:val="125"/>
        </w:rPr>
        <w:t>Centr</w:t>
      </w:r>
      <w:r w:rsidR="004E6DA4">
        <w:rPr>
          <w:spacing w:val="-2"/>
          <w:w w:val="125"/>
        </w:rPr>
        <w:t>e’s</w:t>
      </w:r>
      <w:r w:rsidR="004E6DA4">
        <w:rPr>
          <w:spacing w:val="-26"/>
          <w:w w:val="125"/>
        </w:rPr>
        <w:t xml:space="preserve"> </w:t>
      </w:r>
      <w:r w:rsidR="004E6DA4">
        <w:rPr>
          <w:spacing w:val="-1"/>
          <w:w w:val="125"/>
        </w:rPr>
        <w:t>website</w:t>
      </w:r>
    </w:p>
    <w:p w:rsidR="004429A5" w:rsidRDefault="004E6DA4">
      <w:pPr>
        <w:pStyle w:val="BodyText"/>
        <w:spacing w:line="248" w:lineRule="auto"/>
        <w:ind w:right="1486"/>
      </w:pPr>
      <w:r>
        <w:rPr>
          <w:spacing w:val="-3"/>
          <w:w w:val="125"/>
        </w:rPr>
        <w:t>(www</w:t>
      </w:r>
      <w:r>
        <w:rPr>
          <w:spacing w:val="-2"/>
          <w:w w:val="125"/>
        </w:rPr>
        <w:t>.wetlands.org.au)</w:t>
      </w:r>
      <w:r>
        <w:rPr>
          <w:spacing w:val="-1"/>
          <w:w w:val="125"/>
        </w:rPr>
        <w:t xml:space="preserve"> raises </w:t>
      </w:r>
      <w:r>
        <w:rPr>
          <w:spacing w:val="-2"/>
          <w:w w:val="125"/>
        </w:rPr>
        <w:t>awareness</w:t>
      </w:r>
      <w:r>
        <w:rPr>
          <w:spacing w:val="-1"/>
          <w:w w:val="125"/>
        </w:rPr>
        <w:t xml:space="preserve"> about</w:t>
      </w:r>
      <w:r>
        <w:rPr>
          <w:w w:val="125"/>
        </w:rPr>
        <w:t xml:space="preserve"> </w:t>
      </w:r>
      <w:r>
        <w:rPr>
          <w:spacing w:val="-1"/>
          <w:w w:val="125"/>
        </w:rPr>
        <w:t>wetlands</w:t>
      </w:r>
      <w:r>
        <w:rPr>
          <w:spacing w:val="1"/>
          <w:w w:val="125"/>
        </w:rPr>
        <w:t xml:space="preserve"> </w:t>
      </w:r>
      <w:r>
        <w:rPr>
          <w:spacing w:val="-1"/>
          <w:w w:val="125"/>
        </w:rPr>
        <w:t>values</w:t>
      </w:r>
      <w:r>
        <w:rPr>
          <w:w w:val="125"/>
        </w:rPr>
        <w:t xml:space="preserve"> </w:t>
      </w:r>
      <w:r>
        <w:rPr>
          <w:spacing w:val="-1"/>
          <w:w w:val="125"/>
        </w:rPr>
        <w:t xml:space="preserve">and the </w:t>
      </w:r>
      <w:r>
        <w:rPr>
          <w:spacing w:val="-3"/>
          <w:w w:val="125"/>
        </w:rPr>
        <w:t>R</w:t>
      </w:r>
      <w:r>
        <w:rPr>
          <w:spacing w:val="-2"/>
          <w:w w:val="125"/>
        </w:rPr>
        <w:t>amsar</w:t>
      </w:r>
      <w:r>
        <w:rPr>
          <w:w w:val="125"/>
        </w:rPr>
        <w:t xml:space="preserve"> </w:t>
      </w:r>
      <w:r>
        <w:rPr>
          <w:spacing w:val="-2"/>
          <w:w w:val="125"/>
        </w:rPr>
        <w:t>Convention.</w:t>
      </w:r>
      <w:r>
        <w:rPr>
          <w:spacing w:val="-1"/>
          <w:w w:val="125"/>
        </w:rPr>
        <w:t xml:space="preserve"> Its</w:t>
      </w:r>
      <w:r>
        <w:rPr>
          <w:w w:val="125"/>
        </w:rPr>
        <w:t xml:space="preserve"> </w:t>
      </w:r>
      <w:r>
        <w:rPr>
          <w:spacing w:val="-1"/>
          <w:w w:val="125"/>
        </w:rPr>
        <w:t>social media</w:t>
      </w:r>
      <w:r>
        <w:rPr>
          <w:spacing w:val="46"/>
          <w:w w:val="129"/>
        </w:rPr>
        <w:t xml:space="preserve"> </w:t>
      </w:r>
      <w:r>
        <w:rPr>
          <w:w w:val="125"/>
        </w:rPr>
        <w:t>feeds</w:t>
      </w:r>
      <w:r>
        <w:rPr>
          <w:spacing w:val="4"/>
          <w:w w:val="125"/>
        </w:rPr>
        <w:t xml:space="preserve"> </w:t>
      </w:r>
      <w:r>
        <w:rPr>
          <w:spacing w:val="-1"/>
          <w:w w:val="125"/>
        </w:rPr>
        <w:t>also</w:t>
      </w:r>
      <w:r>
        <w:rPr>
          <w:spacing w:val="7"/>
          <w:w w:val="125"/>
        </w:rPr>
        <w:t xml:space="preserve"> </w:t>
      </w:r>
      <w:r>
        <w:rPr>
          <w:spacing w:val="-1"/>
          <w:w w:val="125"/>
        </w:rPr>
        <w:t>raise</w:t>
      </w:r>
      <w:r>
        <w:rPr>
          <w:spacing w:val="4"/>
          <w:w w:val="125"/>
        </w:rPr>
        <w:t xml:space="preserve"> </w:t>
      </w:r>
      <w:r>
        <w:rPr>
          <w:spacing w:val="-2"/>
          <w:w w:val="125"/>
        </w:rPr>
        <w:t>awareness</w:t>
      </w:r>
      <w:r>
        <w:rPr>
          <w:spacing w:val="5"/>
          <w:w w:val="125"/>
        </w:rPr>
        <w:t xml:space="preserve"> </w:t>
      </w:r>
      <w:r>
        <w:rPr>
          <w:spacing w:val="-1"/>
          <w:w w:val="125"/>
        </w:rPr>
        <w:t>about</w:t>
      </w:r>
      <w:r>
        <w:rPr>
          <w:spacing w:val="6"/>
          <w:w w:val="125"/>
        </w:rPr>
        <w:t xml:space="preserve"> </w:t>
      </w:r>
      <w:r>
        <w:rPr>
          <w:spacing w:val="-1"/>
          <w:w w:val="125"/>
        </w:rPr>
        <w:t>wetlands.</w:t>
      </w:r>
    </w:p>
    <w:p w:rsidR="004429A5" w:rsidRDefault="004E6DA4">
      <w:pPr>
        <w:pStyle w:val="BodyText"/>
        <w:spacing w:line="248" w:lineRule="auto"/>
        <w:ind w:right="1486"/>
      </w:pPr>
      <w:r>
        <w:rPr>
          <w:spacing w:val="-3"/>
          <w:w w:val="125"/>
        </w:rPr>
        <w:t>Infor</w:t>
      </w:r>
      <w:r>
        <w:rPr>
          <w:spacing w:val="-2"/>
          <w:w w:val="125"/>
        </w:rPr>
        <w:t>mation</w:t>
      </w:r>
      <w:r>
        <w:rPr>
          <w:spacing w:val="-3"/>
          <w:w w:val="125"/>
        </w:rPr>
        <w:t xml:space="preserve"> </w:t>
      </w:r>
      <w:r>
        <w:rPr>
          <w:spacing w:val="-1"/>
          <w:w w:val="125"/>
        </w:rPr>
        <w:t>is</w:t>
      </w:r>
      <w:r>
        <w:rPr>
          <w:w w:val="125"/>
        </w:rPr>
        <w:t xml:space="preserve"> </w:t>
      </w:r>
      <w:r>
        <w:rPr>
          <w:spacing w:val="-1"/>
          <w:w w:val="125"/>
        </w:rPr>
        <w:t>also available</w:t>
      </w:r>
      <w:r>
        <w:rPr>
          <w:w w:val="125"/>
        </w:rPr>
        <w:t xml:space="preserve"> </w:t>
      </w:r>
      <w:r>
        <w:rPr>
          <w:spacing w:val="-3"/>
          <w:w w:val="125"/>
        </w:rPr>
        <w:t>thr</w:t>
      </w:r>
      <w:r>
        <w:rPr>
          <w:spacing w:val="-2"/>
          <w:w w:val="125"/>
        </w:rPr>
        <w:t>ough</w:t>
      </w:r>
      <w:r>
        <w:rPr>
          <w:spacing w:val="-1"/>
          <w:w w:val="125"/>
        </w:rPr>
        <w:t xml:space="preserve"> </w:t>
      </w:r>
      <w:r>
        <w:rPr>
          <w:w w:val="125"/>
        </w:rPr>
        <w:t>a</w:t>
      </w:r>
      <w:r>
        <w:rPr>
          <w:spacing w:val="-2"/>
          <w:w w:val="125"/>
        </w:rPr>
        <w:t xml:space="preserve"> </w:t>
      </w:r>
      <w:r>
        <w:rPr>
          <w:spacing w:val="-1"/>
          <w:w w:val="125"/>
        </w:rPr>
        <w:t>variety</w:t>
      </w:r>
      <w:r>
        <w:rPr>
          <w:w w:val="125"/>
        </w:rPr>
        <w:t xml:space="preserve"> </w:t>
      </w:r>
      <w:r>
        <w:rPr>
          <w:spacing w:val="-2"/>
          <w:w w:val="125"/>
        </w:rPr>
        <w:t>of</w:t>
      </w:r>
      <w:r>
        <w:rPr>
          <w:spacing w:val="-1"/>
          <w:w w:val="125"/>
        </w:rPr>
        <w:t xml:space="preserve"> publications,</w:t>
      </w:r>
      <w:r>
        <w:rPr>
          <w:w w:val="125"/>
        </w:rPr>
        <w:t xml:space="preserve"> </w:t>
      </w:r>
      <w:r>
        <w:rPr>
          <w:spacing w:val="-1"/>
          <w:w w:val="125"/>
        </w:rPr>
        <w:t>including</w:t>
      </w:r>
      <w:r>
        <w:rPr>
          <w:w w:val="125"/>
        </w:rPr>
        <w:t xml:space="preserve"> </w:t>
      </w:r>
      <w:r>
        <w:rPr>
          <w:spacing w:val="-4"/>
          <w:w w:val="125"/>
        </w:rPr>
        <w:t>W</w:t>
      </w:r>
      <w:r>
        <w:rPr>
          <w:spacing w:val="-3"/>
          <w:w w:val="125"/>
        </w:rPr>
        <w:t>etlands</w:t>
      </w:r>
      <w:r>
        <w:rPr>
          <w:spacing w:val="-2"/>
          <w:w w:val="125"/>
        </w:rPr>
        <w:t xml:space="preserve"> </w:t>
      </w:r>
      <w:r>
        <w:rPr>
          <w:spacing w:val="-1"/>
          <w:w w:val="125"/>
        </w:rPr>
        <w:t>Australia,</w:t>
      </w:r>
      <w:r>
        <w:rPr>
          <w:spacing w:val="-2"/>
          <w:w w:val="125"/>
        </w:rPr>
        <w:t xml:space="preserve"> </w:t>
      </w:r>
      <w:r>
        <w:rPr>
          <w:spacing w:val="-1"/>
          <w:w w:val="125"/>
        </w:rPr>
        <w:t xml:space="preserve">an </w:t>
      </w:r>
      <w:r>
        <w:rPr>
          <w:spacing w:val="-2"/>
          <w:w w:val="125"/>
        </w:rPr>
        <w:t>on-line</w:t>
      </w:r>
      <w:r>
        <w:rPr>
          <w:spacing w:val="64"/>
          <w:w w:val="122"/>
        </w:rPr>
        <w:t xml:space="preserve"> </w:t>
      </w:r>
      <w:r>
        <w:rPr>
          <w:spacing w:val="-1"/>
          <w:w w:val="125"/>
        </w:rPr>
        <w:t>magazin</w:t>
      </w:r>
      <w:r>
        <w:rPr>
          <w:w w:val="125"/>
        </w:rPr>
        <w:t>e</w:t>
      </w:r>
      <w:r>
        <w:rPr>
          <w:spacing w:val="-5"/>
          <w:w w:val="125"/>
        </w:rPr>
        <w:t xml:space="preserve"> </w:t>
      </w:r>
      <w:r>
        <w:rPr>
          <w:spacing w:val="-2"/>
          <w:w w:val="125"/>
        </w:rPr>
        <w:t>wit</w:t>
      </w:r>
      <w:r>
        <w:rPr>
          <w:w w:val="125"/>
        </w:rPr>
        <w:t>h</w:t>
      </w:r>
      <w:r>
        <w:rPr>
          <w:spacing w:val="-4"/>
          <w:w w:val="125"/>
        </w:rPr>
        <w:t xml:space="preserve"> </w:t>
      </w:r>
      <w:r>
        <w:rPr>
          <w:spacing w:val="-1"/>
          <w:w w:val="125"/>
        </w:rPr>
        <w:t>article</w:t>
      </w:r>
      <w:r>
        <w:rPr>
          <w:w w:val="125"/>
        </w:rPr>
        <w:t>s</w:t>
      </w:r>
      <w:r>
        <w:rPr>
          <w:spacing w:val="-3"/>
          <w:w w:val="125"/>
        </w:rPr>
        <w:t xml:space="preserve"> </w:t>
      </w:r>
      <w:r>
        <w:rPr>
          <w:spacing w:val="-2"/>
          <w:w w:val="125"/>
        </w:rPr>
        <w:t>writte</w:t>
      </w:r>
      <w:r>
        <w:rPr>
          <w:w w:val="125"/>
        </w:rPr>
        <w:t>n</w:t>
      </w:r>
      <w:r>
        <w:rPr>
          <w:spacing w:val="-3"/>
          <w:w w:val="125"/>
        </w:rPr>
        <w:t xml:space="preserve"> </w:t>
      </w:r>
      <w:r>
        <w:rPr>
          <w:spacing w:val="-1"/>
          <w:w w:val="125"/>
        </w:rPr>
        <w:t>b</w:t>
      </w:r>
      <w:r>
        <w:rPr>
          <w:w w:val="125"/>
        </w:rPr>
        <w:t>y</w:t>
      </w:r>
      <w:r>
        <w:rPr>
          <w:spacing w:val="-4"/>
          <w:w w:val="125"/>
        </w:rPr>
        <w:t xml:space="preserve"> </w:t>
      </w:r>
      <w:r>
        <w:rPr>
          <w:spacing w:val="-1"/>
          <w:w w:val="125"/>
        </w:rPr>
        <w:t>an</w:t>
      </w:r>
      <w:r>
        <w:rPr>
          <w:w w:val="125"/>
        </w:rPr>
        <w:t>d</w:t>
      </w:r>
      <w:r>
        <w:rPr>
          <w:spacing w:val="-4"/>
          <w:w w:val="125"/>
        </w:rPr>
        <w:t xml:space="preserve"> </w:t>
      </w:r>
      <w:r>
        <w:rPr>
          <w:w w:val="125"/>
        </w:rPr>
        <w:t>for</w:t>
      </w:r>
      <w:r>
        <w:rPr>
          <w:spacing w:val="-5"/>
          <w:w w:val="125"/>
        </w:rPr>
        <w:t xml:space="preserve"> </w:t>
      </w:r>
      <w:r>
        <w:rPr>
          <w:spacing w:val="-1"/>
          <w:w w:val="125"/>
        </w:rPr>
        <w:t>th</w:t>
      </w:r>
      <w:r>
        <w:rPr>
          <w:w w:val="125"/>
        </w:rPr>
        <w:t>e</w:t>
      </w:r>
      <w:r>
        <w:rPr>
          <w:spacing w:val="-5"/>
          <w:w w:val="125"/>
        </w:rPr>
        <w:t xml:space="preserve"> </w:t>
      </w:r>
      <w:r>
        <w:rPr>
          <w:spacing w:val="-1"/>
          <w:w w:val="125"/>
        </w:rPr>
        <w:t>wetland</w:t>
      </w:r>
      <w:r>
        <w:rPr>
          <w:w w:val="125"/>
        </w:rPr>
        <w:t>s</w:t>
      </w:r>
      <w:r>
        <w:rPr>
          <w:spacing w:val="-3"/>
          <w:w w:val="125"/>
        </w:rPr>
        <w:t xml:space="preserve"> </w:t>
      </w:r>
      <w:r>
        <w:rPr>
          <w:spacing w:val="-1"/>
          <w:w w:val="125"/>
        </w:rPr>
        <w:t>communit</w:t>
      </w:r>
      <w:r>
        <w:rPr>
          <w:spacing w:val="-24"/>
          <w:w w:val="125"/>
        </w:rPr>
        <w:t>y</w:t>
      </w:r>
      <w:r>
        <w:rPr>
          <w:w w:val="125"/>
        </w:rPr>
        <w:t>.</w:t>
      </w:r>
    </w:p>
    <w:p w:rsidR="004429A5" w:rsidRDefault="004E6DA4">
      <w:pPr>
        <w:pStyle w:val="BodyText"/>
        <w:spacing w:line="248" w:lineRule="auto"/>
        <w:ind w:right="1415"/>
      </w:pPr>
      <w:r>
        <w:rPr>
          <w:w w:val="125"/>
        </w:rPr>
        <w:t>A</w:t>
      </w:r>
      <w:r>
        <w:rPr>
          <w:spacing w:val="-3"/>
          <w:w w:val="125"/>
        </w:rPr>
        <w:t xml:space="preserve"> </w:t>
      </w:r>
      <w:r>
        <w:rPr>
          <w:spacing w:val="-1"/>
          <w:w w:val="125"/>
        </w:rPr>
        <w:t>publication</w:t>
      </w:r>
      <w:r>
        <w:rPr>
          <w:spacing w:val="-2"/>
          <w:w w:val="125"/>
        </w:rPr>
        <w:t xml:space="preserve"> </w:t>
      </w:r>
      <w:r>
        <w:rPr>
          <w:spacing w:val="-1"/>
          <w:w w:val="125"/>
        </w:rPr>
        <w:t>showcasing</w:t>
      </w:r>
      <w:r>
        <w:rPr>
          <w:spacing w:val="-2"/>
          <w:w w:val="125"/>
        </w:rPr>
        <w:t xml:space="preserve"> </w:t>
      </w:r>
      <w:r>
        <w:rPr>
          <w:spacing w:val="-1"/>
          <w:w w:val="125"/>
        </w:rPr>
        <w:t>Australia's</w:t>
      </w:r>
      <w:r>
        <w:rPr>
          <w:spacing w:val="-4"/>
          <w:w w:val="125"/>
        </w:rPr>
        <w:t xml:space="preserve"> </w:t>
      </w:r>
      <w:r>
        <w:rPr>
          <w:spacing w:val="-1"/>
          <w:w w:val="125"/>
        </w:rPr>
        <w:t>migratory</w:t>
      </w:r>
      <w:r>
        <w:rPr>
          <w:spacing w:val="-3"/>
          <w:w w:val="125"/>
        </w:rPr>
        <w:t xml:space="preserve"> waterbir</w:t>
      </w:r>
      <w:r>
        <w:rPr>
          <w:spacing w:val="-2"/>
          <w:w w:val="125"/>
        </w:rPr>
        <w:t>ds</w:t>
      </w:r>
      <w:r>
        <w:rPr>
          <w:spacing w:val="-4"/>
          <w:w w:val="125"/>
        </w:rPr>
        <w:t xml:space="preserve"> </w:t>
      </w:r>
      <w:r>
        <w:rPr>
          <w:spacing w:val="-1"/>
          <w:w w:val="125"/>
        </w:rPr>
        <w:t>and</w:t>
      </w:r>
      <w:r>
        <w:rPr>
          <w:spacing w:val="-3"/>
          <w:w w:val="125"/>
        </w:rPr>
        <w:t xml:space="preserve"> </w:t>
      </w:r>
      <w:r>
        <w:rPr>
          <w:spacing w:val="-2"/>
          <w:w w:val="125"/>
        </w:rPr>
        <w:t>their</w:t>
      </w:r>
      <w:r>
        <w:rPr>
          <w:spacing w:val="-4"/>
          <w:w w:val="125"/>
        </w:rPr>
        <w:t xml:space="preserve"> </w:t>
      </w:r>
      <w:r>
        <w:rPr>
          <w:spacing w:val="-1"/>
          <w:w w:val="125"/>
        </w:rPr>
        <w:t>habitats,</w:t>
      </w:r>
      <w:r>
        <w:rPr>
          <w:spacing w:val="-2"/>
          <w:w w:val="125"/>
        </w:rPr>
        <w:t xml:space="preserve"> </w:t>
      </w:r>
      <w:r>
        <w:rPr>
          <w:spacing w:val="-1"/>
          <w:w w:val="125"/>
        </w:rPr>
        <w:t xml:space="preserve">including </w:t>
      </w:r>
      <w:r>
        <w:rPr>
          <w:w w:val="125"/>
        </w:rPr>
        <w:t>a</w:t>
      </w:r>
      <w:r>
        <w:rPr>
          <w:spacing w:val="-4"/>
          <w:w w:val="125"/>
        </w:rPr>
        <w:t xml:space="preserve"> </w:t>
      </w:r>
      <w:r>
        <w:rPr>
          <w:spacing w:val="-1"/>
          <w:w w:val="125"/>
        </w:rPr>
        <w:t>number</w:t>
      </w:r>
      <w:r>
        <w:rPr>
          <w:spacing w:val="-3"/>
          <w:w w:val="125"/>
        </w:rPr>
        <w:t xml:space="preserve"> </w:t>
      </w:r>
      <w:r>
        <w:rPr>
          <w:spacing w:val="-2"/>
          <w:w w:val="125"/>
        </w:rPr>
        <w:t>of</w:t>
      </w:r>
      <w:r>
        <w:rPr>
          <w:spacing w:val="-3"/>
          <w:w w:val="125"/>
        </w:rPr>
        <w:t xml:space="preserve"> R</w:t>
      </w:r>
      <w:r>
        <w:rPr>
          <w:spacing w:val="-2"/>
          <w:w w:val="125"/>
        </w:rPr>
        <w:t>amsar</w:t>
      </w:r>
      <w:r>
        <w:rPr>
          <w:spacing w:val="42"/>
          <w:w w:val="130"/>
        </w:rPr>
        <w:t xml:space="preserve"> </w:t>
      </w:r>
      <w:r>
        <w:rPr>
          <w:spacing w:val="-1"/>
          <w:w w:val="125"/>
        </w:rPr>
        <w:t>sites,</w:t>
      </w:r>
      <w:r>
        <w:rPr>
          <w:spacing w:val="9"/>
          <w:w w:val="125"/>
        </w:rPr>
        <w:t xml:space="preserve"> </w:t>
      </w:r>
      <w:r>
        <w:rPr>
          <w:spacing w:val="-1"/>
          <w:w w:val="125"/>
        </w:rPr>
        <w:t>was</w:t>
      </w:r>
      <w:r>
        <w:rPr>
          <w:spacing w:val="9"/>
          <w:w w:val="125"/>
        </w:rPr>
        <w:t xml:space="preserve"> </w:t>
      </w:r>
      <w:r>
        <w:rPr>
          <w:spacing w:val="-1"/>
          <w:w w:val="125"/>
        </w:rPr>
        <w:t>published</w:t>
      </w:r>
      <w:r>
        <w:rPr>
          <w:spacing w:val="9"/>
          <w:w w:val="125"/>
        </w:rPr>
        <w:t xml:space="preserve"> </w:t>
      </w:r>
      <w:r>
        <w:rPr>
          <w:spacing w:val="-1"/>
          <w:w w:val="125"/>
        </w:rPr>
        <w:t>in</w:t>
      </w:r>
      <w:r>
        <w:rPr>
          <w:spacing w:val="9"/>
          <w:w w:val="125"/>
        </w:rPr>
        <w:t xml:space="preserve"> </w:t>
      </w:r>
      <w:r>
        <w:rPr>
          <w:spacing w:val="-1"/>
          <w:w w:val="125"/>
        </w:rPr>
        <w:t>2017</w:t>
      </w:r>
      <w:r>
        <w:rPr>
          <w:spacing w:val="8"/>
          <w:w w:val="125"/>
        </w:rPr>
        <w:t xml:space="preserve"> </w:t>
      </w:r>
      <w:r>
        <w:rPr>
          <w:w w:val="125"/>
        </w:rPr>
        <w:t>-</w:t>
      </w:r>
      <w:r>
        <w:rPr>
          <w:spacing w:val="7"/>
          <w:w w:val="125"/>
        </w:rPr>
        <w:t xml:space="preserve"> </w:t>
      </w:r>
      <w:hyperlink r:id="rId105">
        <w:r>
          <w:rPr>
            <w:spacing w:val="-3"/>
            <w:w w:val="125"/>
          </w:rPr>
          <w:t>http://www</w:t>
        </w:r>
        <w:r>
          <w:rPr>
            <w:spacing w:val="-2"/>
            <w:w w:val="125"/>
          </w:rPr>
          <w:t>.environment.gov.au/biodiversity/publications/celebrating-australias-</w:t>
        </w:r>
      </w:hyperlink>
      <w:r>
        <w:rPr>
          <w:spacing w:val="104"/>
          <w:w w:val="127"/>
        </w:rPr>
        <w:t xml:space="preserve"> </w:t>
      </w:r>
      <w:r>
        <w:rPr>
          <w:spacing w:val="-2"/>
          <w:w w:val="125"/>
        </w:rPr>
        <w:t>migratory</w:t>
      </w:r>
      <w:r>
        <w:rPr>
          <w:spacing w:val="-3"/>
          <w:w w:val="125"/>
        </w:rPr>
        <w:t>-waterbir</w:t>
      </w:r>
      <w:r>
        <w:rPr>
          <w:spacing w:val="-2"/>
          <w:w w:val="125"/>
        </w:rPr>
        <w:t>ds-and-their-habitats</w:t>
      </w:r>
    </w:p>
    <w:p w:rsidR="004429A5" w:rsidRDefault="004E6DA4">
      <w:pPr>
        <w:pStyle w:val="BodyText"/>
        <w:spacing w:line="248" w:lineRule="auto"/>
        <w:ind w:right="1486"/>
      </w:pPr>
      <w:r>
        <w:rPr>
          <w:w w:val="125"/>
        </w:rPr>
        <w:t>Newsletters</w:t>
      </w:r>
      <w:r>
        <w:rPr>
          <w:spacing w:val="-1"/>
          <w:w w:val="125"/>
        </w:rPr>
        <w:t xml:space="preserve"> and</w:t>
      </w:r>
      <w:r>
        <w:rPr>
          <w:w w:val="125"/>
        </w:rPr>
        <w:t xml:space="preserve"> </w:t>
      </w:r>
      <w:r>
        <w:rPr>
          <w:spacing w:val="-1"/>
          <w:w w:val="125"/>
        </w:rPr>
        <w:t>magazines</w:t>
      </w:r>
      <w:r>
        <w:rPr>
          <w:w w:val="125"/>
        </w:rPr>
        <w:t xml:space="preserve"> </w:t>
      </w:r>
      <w:r>
        <w:rPr>
          <w:spacing w:val="-1"/>
          <w:w w:val="125"/>
        </w:rPr>
        <w:t>enable sharing</w:t>
      </w:r>
      <w:r>
        <w:rPr>
          <w:spacing w:val="2"/>
          <w:w w:val="125"/>
        </w:rPr>
        <w:t xml:space="preserve"> </w:t>
      </w:r>
      <w:r>
        <w:rPr>
          <w:spacing w:val="-2"/>
          <w:w w:val="125"/>
        </w:rPr>
        <w:t>of</w:t>
      </w:r>
      <w:r>
        <w:rPr>
          <w:w w:val="125"/>
        </w:rPr>
        <w:t xml:space="preserve"> </w:t>
      </w:r>
      <w:r>
        <w:rPr>
          <w:spacing w:val="-3"/>
          <w:w w:val="125"/>
        </w:rPr>
        <w:t>infor</w:t>
      </w:r>
      <w:r>
        <w:rPr>
          <w:spacing w:val="-2"/>
          <w:w w:val="125"/>
        </w:rPr>
        <w:t>mation</w:t>
      </w:r>
      <w:r>
        <w:rPr>
          <w:spacing w:val="-1"/>
          <w:w w:val="125"/>
        </w:rPr>
        <w:t xml:space="preserve"> between</w:t>
      </w:r>
      <w:r>
        <w:rPr>
          <w:spacing w:val="2"/>
          <w:w w:val="125"/>
        </w:rPr>
        <w:t xml:space="preserve"> </w:t>
      </w:r>
      <w:r>
        <w:rPr>
          <w:spacing w:val="-1"/>
          <w:w w:val="125"/>
        </w:rPr>
        <w:t>wetland</w:t>
      </w:r>
      <w:r>
        <w:rPr>
          <w:spacing w:val="2"/>
          <w:w w:val="125"/>
        </w:rPr>
        <w:t xml:space="preserve"> </w:t>
      </w:r>
      <w:r>
        <w:rPr>
          <w:spacing w:val="-1"/>
          <w:w w:val="125"/>
        </w:rPr>
        <w:t xml:space="preserve">managers, </w:t>
      </w:r>
      <w:r>
        <w:rPr>
          <w:spacing w:val="-3"/>
          <w:w w:val="125"/>
        </w:rPr>
        <w:t>r</w:t>
      </w:r>
      <w:r>
        <w:rPr>
          <w:spacing w:val="-2"/>
          <w:w w:val="125"/>
        </w:rPr>
        <w:t>esearchers</w:t>
      </w:r>
      <w:r>
        <w:rPr>
          <w:w w:val="125"/>
        </w:rPr>
        <w:t xml:space="preserve"> </w:t>
      </w:r>
      <w:r>
        <w:rPr>
          <w:spacing w:val="-1"/>
          <w:w w:val="125"/>
        </w:rPr>
        <w:t>and</w:t>
      </w:r>
      <w:r>
        <w:rPr>
          <w:spacing w:val="1"/>
          <w:w w:val="125"/>
        </w:rPr>
        <w:t xml:space="preserve"> </w:t>
      </w:r>
      <w:r>
        <w:rPr>
          <w:spacing w:val="-1"/>
          <w:w w:val="125"/>
        </w:rPr>
        <w:t>policy</w:t>
      </w:r>
      <w:r>
        <w:rPr>
          <w:spacing w:val="46"/>
          <w:w w:val="124"/>
        </w:rPr>
        <w:t xml:space="preserve"> </w:t>
      </w:r>
      <w:r>
        <w:rPr>
          <w:spacing w:val="-2"/>
          <w:w w:val="125"/>
        </w:rPr>
        <w:t>mak</w:t>
      </w:r>
      <w:r>
        <w:rPr>
          <w:spacing w:val="-3"/>
          <w:w w:val="125"/>
        </w:rPr>
        <w:t>ers</w:t>
      </w:r>
      <w:r>
        <w:rPr>
          <w:spacing w:val="-23"/>
          <w:w w:val="125"/>
        </w:rPr>
        <w:t xml:space="preserve"> </w:t>
      </w:r>
      <w:r>
        <w:rPr>
          <w:spacing w:val="-1"/>
          <w:w w:val="125"/>
        </w:rPr>
        <w:t>eg</w:t>
      </w:r>
      <w:r>
        <w:rPr>
          <w:spacing w:val="-23"/>
          <w:w w:val="125"/>
        </w:rPr>
        <w:t xml:space="preserve"> </w:t>
      </w:r>
      <w:r>
        <w:rPr>
          <w:spacing w:val="-3"/>
          <w:w w:val="125"/>
        </w:rPr>
        <w:t>W</w:t>
      </w:r>
      <w:r>
        <w:rPr>
          <w:spacing w:val="-2"/>
          <w:w w:val="125"/>
        </w:rPr>
        <w:t>etlandLink</w:t>
      </w:r>
      <w:r>
        <w:rPr>
          <w:spacing w:val="-23"/>
          <w:w w:val="125"/>
        </w:rPr>
        <w:t xml:space="preserve"> </w:t>
      </w:r>
      <w:r>
        <w:rPr>
          <w:spacing w:val="-4"/>
          <w:w w:val="125"/>
        </w:rPr>
        <w:t>(CVA),</w:t>
      </w:r>
      <w:r>
        <w:rPr>
          <w:spacing w:val="-23"/>
          <w:w w:val="125"/>
        </w:rPr>
        <w:t xml:space="preserve"> </w:t>
      </w:r>
      <w:r>
        <w:rPr>
          <w:spacing w:val="-3"/>
          <w:w w:val="125"/>
        </w:rPr>
        <w:t>RipR</w:t>
      </w:r>
      <w:r>
        <w:rPr>
          <w:spacing w:val="-2"/>
          <w:w w:val="125"/>
        </w:rPr>
        <w:t>ap</w:t>
      </w:r>
      <w:r>
        <w:rPr>
          <w:spacing w:val="-22"/>
          <w:w w:val="125"/>
        </w:rPr>
        <w:t xml:space="preserve"> </w:t>
      </w:r>
      <w:r>
        <w:rPr>
          <w:spacing w:val="-1"/>
          <w:w w:val="125"/>
        </w:rPr>
        <w:t>magazine</w:t>
      </w:r>
      <w:r>
        <w:rPr>
          <w:spacing w:val="-23"/>
          <w:w w:val="125"/>
        </w:rPr>
        <w:t xml:space="preserve"> </w:t>
      </w:r>
      <w:r>
        <w:rPr>
          <w:spacing w:val="-1"/>
          <w:w w:val="125"/>
        </w:rPr>
        <w:t>(Australian</w:t>
      </w:r>
      <w:r>
        <w:rPr>
          <w:spacing w:val="-23"/>
          <w:w w:val="125"/>
        </w:rPr>
        <w:t xml:space="preserve"> </w:t>
      </w:r>
      <w:r>
        <w:rPr>
          <w:spacing w:val="-2"/>
          <w:w w:val="125"/>
        </w:rPr>
        <w:t>River</w:t>
      </w:r>
      <w:r>
        <w:rPr>
          <w:spacing w:val="-22"/>
          <w:w w:val="125"/>
        </w:rPr>
        <w:t xml:space="preserve"> </w:t>
      </w:r>
      <w:r>
        <w:rPr>
          <w:spacing w:val="-3"/>
          <w:w w:val="125"/>
        </w:rPr>
        <w:t>Restoration</w:t>
      </w:r>
      <w:r>
        <w:rPr>
          <w:spacing w:val="-22"/>
          <w:w w:val="125"/>
        </w:rPr>
        <w:t xml:space="preserve"> </w:t>
      </w:r>
      <w:r>
        <w:rPr>
          <w:spacing w:val="-3"/>
          <w:w w:val="125"/>
        </w:rPr>
        <w:t>Centr</w:t>
      </w:r>
      <w:r>
        <w:rPr>
          <w:spacing w:val="-2"/>
          <w:w w:val="125"/>
        </w:rPr>
        <w:t>e)</w:t>
      </w:r>
    </w:p>
    <w:p w:rsidR="004429A5" w:rsidRDefault="004E6DA4">
      <w:pPr>
        <w:pStyle w:val="BodyText"/>
        <w:spacing w:line="252" w:lineRule="auto"/>
        <w:ind w:right="1486"/>
      </w:pPr>
      <w:r>
        <w:rPr>
          <w:spacing w:val="-2"/>
          <w:w w:val="125"/>
        </w:rPr>
        <w:t>The</w:t>
      </w:r>
      <w:r>
        <w:rPr>
          <w:spacing w:val="-13"/>
          <w:w w:val="125"/>
        </w:rPr>
        <w:t xml:space="preserve"> </w:t>
      </w:r>
      <w:r>
        <w:rPr>
          <w:spacing w:val="-1"/>
          <w:w w:val="125"/>
        </w:rPr>
        <w:t>values</w:t>
      </w:r>
      <w:r>
        <w:rPr>
          <w:spacing w:val="-12"/>
          <w:w w:val="125"/>
        </w:rPr>
        <w:t xml:space="preserve"> </w:t>
      </w:r>
      <w:r>
        <w:rPr>
          <w:spacing w:val="-2"/>
          <w:w w:val="125"/>
        </w:rPr>
        <w:t>of</w:t>
      </w:r>
      <w:r>
        <w:rPr>
          <w:spacing w:val="-12"/>
          <w:w w:val="125"/>
        </w:rPr>
        <w:t xml:space="preserve"> </w:t>
      </w:r>
      <w:r>
        <w:rPr>
          <w:spacing w:val="-3"/>
          <w:w w:val="125"/>
        </w:rPr>
        <w:t>R</w:t>
      </w:r>
      <w:r>
        <w:rPr>
          <w:spacing w:val="-2"/>
          <w:w w:val="125"/>
        </w:rPr>
        <w:t>amsar</w:t>
      </w:r>
      <w:r>
        <w:rPr>
          <w:spacing w:val="-12"/>
          <w:w w:val="125"/>
        </w:rPr>
        <w:t xml:space="preserve"> </w:t>
      </w:r>
      <w:r>
        <w:rPr>
          <w:spacing w:val="-1"/>
          <w:w w:val="125"/>
        </w:rPr>
        <w:t>and</w:t>
      </w:r>
      <w:r>
        <w:rPr>
          <w:spacing w:val="-12"/>
          <w:w w:val="125"/>
        </w:rPr>
        <w:t xml:space="preserve"> </w:t>
      </w:r>
      <w:r>
        <w:rPr>
          <w:spacing w:val="-2"/>
          <w:w w:val="125"/>
        </w:rPr>
        <w:t>other</w:t>
      </w:r>
      <w:r>
        <w:rPr>
          <w:spacing w:val="-13"/>
          <w:w w:val="125"/>
        </w:rPr>
        <w:t xml:space="preserve"> </w:t>
      </w:r>
      <w:r>
        <w:rPr>
          <w:spacing w:val="-1"/>
          <w:w w:val="125"/>
        </w:rPr>
        <w:t>wetland</w:t>
      </w:r>
      <w:r>
        <w:rPr>
          <w:spacing w:val="-11"/>
          <w:w w:val="125"/>
        </w:rPr>
        <w:t xml:space="preserve"> </w:t>
      </w:r>
      <w:r>
        <w:rPr>
          <w:spacing w:val="-1"/>
          <w:w w:val="125"/>
        </w:rPr>
        <w:t>sites</w:t>
      </w:r>
      <w:r>
        <w:rPr>
          <w:spacing w:val="-12"/>
          <w:w w:val="125"/>
        </w:rPr>
        <w:t xml:space="preserve"> </w:t>
      </w:r>
      <w:r>
        <w:rPr>
          <w:spacing w:val="-2"/>
          <w:w w:val="125"/>
        </w:rPr>
        <w:t>are</w:t>
      </w:r>
      <w:r>
        <w:rPr>
          <w:spacing w:val="-13"/>
          <w:w w:val="125"/>
        </w:rPr>
        <w:t xml:space="preserve"> </w:t>
      </w:r>
      <w:r>
        <w:rPr>
          <w:spacing w:val="-1"/>
          <w:w w:val="125"/>
        </w:rPr>
        <w:t>publicised</w:t>
      </w:r>
      <w:r>
        <w:rPr>
          <w:spacing w:val="-12"/>
          <w:w w:val="125"/>
        </w:rPr>
        <w:t xml:space="preserve"> </w:t>
      </w:r>
      <w:r>
        <w:rPr>
          <w:spacing w:val="-2"/>
          <w:w w:val="125"/>
        </w:rPr>
        <w:t>on</w:t>
      </w:r>
      <w:r>
        <w:rPr>
          <w:spacing w:val="-12"/>
          <w:w w:val="125"/>
        </w:rPr>
        <w:t xml:space="preserve"> </w:t>
      </w:r>
      <w:r>
        <w:rPr>
          <w:spacing w:val="-4"/>
          <w:w w:val="125"/>
        </w:rPr>
        <w:t>World</w:t>
      </w:r>
      <w:r>
        <w:rPr>
          <w:spacing w:val="-12"/>
          <w:w w:val="125"/>
        </w:rPr>
        <w:t xml:space="preserve"> </w:t>
      </w:r>
      <w:r>
        <w:rPr>
          <w:spacing w:val="-4"/>
          <w:w w:val="125"/>
        </w:rPr>
        <w:t>W</w:t>
      </w:r>
      <w:r>
        <w:rPr>
          <w:spacing w:val="-3"/>
          <w:w w:val="125"/>
        </w:rPr>
        <w:t>etlands</w:t>
      </w:r>
      <w:r>
        <w:rPr>
          <w:spacing w:val="-13"/>
          <w:w w:val="125"/>
        </w:rPr>
        <w:t xml:space="preserve"> </w:t>
      </w:r>
      <w:r>
        <w:rPr>
          <w:w w:val="125"/>
        </w:rPr>
        <w:t>Day</w:t>
      </w:r>
      <w:r>
        <w:rPr>
          <w:spacing w:val="-13"/>
          <w:w w:val="125"/>
        </w:rPr>
        <w:t xml:space="preserve"> </w:t>
      </w:r>
      <w:r>
        <w:rPr>
          <w:spacing w:val="-3"/>
          <w:w w:val="125"/>
        </w:rPr>
        <w:t>thr</w:t>
      </w:r>
      <w:r>
        <w:rPr>
          <w:spacing w:val="-2"/>
          <w:w w:val="125"/>
        </w:rPr>
        <w:t>ough</w:t>
      </w:r>
      <w:r>
        <w:rPr>
          <w:spacing w:val="-12"/>
          <w:w w:val="125"/>
        </w:rPr>
        <w:t xml:space="preserve"> </w:t>
      </w:r>
      <w:r>
        <w:rPr>
          <w:spacing w:val="-1"/>
          <w:w w:val="125"/>
        </w:rPr>
        <w:t>publications,</w:t>
      </w:r>
      <w:r>
        <w:rPr>
          <w:spacing w:val="54"/>
          <w:w w:val="127"/>
        </w:rPr>
        <w:t xml:space="preserve"> </w:t>
      </w:r>
      <w:r>
        <w:rPr>
          <w:spacing w:val="-1"/>
          <w:w w:val="125"/>
        </w:rPr>
        <w:t>websites,</w:t>
      </w:r>
      <w:r>
        <w:rPr>
          <w:spacing w:val="1"/>
          <w:w w:val="125"/>
        </w:rPr>
        <w:t xml:space="preserve"> </w:t>
      </w:r>
      <w:r>
        <w:rPr>
          <w:spacing w:val="-1"/>
          <w:w w:val="125"/>
        </w:rPr>
        <w:t>print,</w:t>
      </w:r>
      <w:r>
        <w:rPr>
          <w:w w:val="125"/>
        </w:rPr>
        <w:t xml:space="preserve"> </w:t>
      </w:r>
      <w:r>
        <w:rPr>
          <w:spacing w:val="-3"/>
          <w:w w:val="125"/>
        </w:rPr>
        <w:t>electronic</w:t>
      </w:r>
      <w:r>
        <w:rPr>
          <w:w w:val="125"/>
        </w:rPr>
        <w:t xml:space="preserve"> </w:t>
      </w:r>
      <w:r>
        <w:rPr>
          <w:spacing w:val="-1"/>
          <w:w w:val="125"/>
        </w:rPr>
        <w:t>and</w:t>
      </w:r>
      <w:r>
        <w:rPr>
          <w:w w:val="125"/>
        </w:rPr>
        <w:t xml:space="preserve"> </w:t>
      </w:r>
      <w:r>
        <w:rPr>
          <w:spacing w:val="-1"/>
          <w:w w:val="125"/>
        </w:rPr>
        <w:t>social</w:t>
      </w:r>
      <w:r>
        <w:rPr>
          <w:spacing w:val="1"/>
          <w:w w:val="125"/>
        </w:rPr>
        <w:t xml:space="preserve"> </w:t>
      </w:r>
      <w:r>
        <w:rPr>
          <w:spacing w:val="-1"/>
          <w:w w:val="125"/>
        </w:rPr>
        <w:t>media.</w:t>
      </w:r>
    </w:p>
    <w:p w:rsidR="004429A5" w:rsidRDefault="004429A5">
      <w:pPr>
        <w:spacing w:before="7"/>
        <w:rPr>
          <w:rFonts w:ascii="Gill Sans MT" w:eastAsia="Gill Sans MT" w:hAnsi="Gill Sans MT" w:cs="Gill Sans MT"/>
          <w:sz w:val="16"/>
          <w:szCs w:val="16"/>
        </w:rPr>
      </w:pPr>
    </w:p>
    <w:p w:rsidR="004429A5" w:rsidRDefault="004E6DA4">
      <w:pPr>
        <w:pStyle w:val="Heading4"/>
        <w:numPr>
          <w:ilvl w:val="1"/>
          <w:numId w:val="74"/>
        </w:numPr>
        <w:tabs>
          <w:tab w:val="left" w:pos="609"/>
        </w:tabs>
        <w:spacing w:line="248" w:lineRule="auto"/>
        <w:ind w:right="748" w:firstLine="0"/>
      </w:pPr>
      <w:r>
        <w:rPr>
          <w:spacing w:val="-2"/>
          <w:w w:val="125"/>
        </w:rPr>
        <w:t>Has</w:t>
      </w:r>
      <w:r>
        <w:rPr>
          <w:spacing w:val="-10"/>
          <w:w w:val="125"/>
        </w:rPr>
        <w:t xml:space="preserve"> </w:t>
      </w:r>
      <w:r>
        <w:rPr>
          <w:spacing w:val="-3"/>
          <w:w w:val="125"/>
        </w:rPr>
        <w:t>infor</w:t>
      </w:r>
      <w:r>
        <w:rPr>
          <w:spacing w:val="-2"/>
          <w:w w:val="125"/>
        </w:rPr>
        <w:t>mation</w:t>
      </w:r>
      <w:r>
        <w:rPr>
          <w:spacing w:val="-11"/>
          <w:w w:val="125"/>
        </w:rPr>
        <w:t xml:space="preserve"> </w:t>
      </w:r>
      <w:r>
        <w:rPr>
          <w:spacing w:val="-1"/>
          <w:w w:val="125"/>
        </w:rPr>
        <w:t>about</w:t>
      </w:r>
      <w:r>
        <w:rPr>
          <w:spacing w:val="-10"/>
          <w:w w:val="125"/>
        </w:rPr>
        <w:t xml:space="preserve"> </w:t>
      </w:r>
      <w:r>
        <w:rPr>
          <w:spacing w:val="-2"/>
          <w:w w:val="125"/>
        </w:rPr>
        <w:t>your</w:t>
      </w:r>
      <w:r>
        <w:rPr>
          <w:spacing w:val="-10"/>
          <w:w w:val="125"/>
        </w:rPr>
        <w:t xml:space="preserve"> </w:t>
      </w:r>
      <w:r>
        <w:rPr>
          <w:spacing w:val="-1"/>
          <w:w w:val="125"/>
        </w:rPr>
        <w:t>country’s</w:t>
      </w:r>
      <w:r>
        <w:rPr>
          <w:spacing w:val="-9"/>
          <w:w w:val="125"/>
        </w:rPr>
        <w:t xml:space="preserve"> </w:t>
      </w:r>
      <w:r>
        <w:rPr>
          <w:spacing w:val="-1"/>
          <w:w w:val="125"/>
        </w:rPr>
        <w:t>wetlands</w:t>
      </w:r>
      <w:r>
        <w:rPr>
          <w:spacing w:val="-9"/>
          <w:w w:val="125"/>
        </w:rPr>
        <w:t xml:space="preserve"> </w:t>
      </w:r>
      <w:r>
        <w:rPr>
          <w:spacing w:val="-2"/>
          <w:w w:val="125"/>
        </w:rPr>
        <w:t>and/or</w:t>
      </w:r>
      <w:r>
        <w:rPr>
          <w:spacing w:val="-10"/>
          <w:w w:val="125"/>
        </w:rPr>
        <w:t xml:space="preserve"> </w:t>
      </w:r>
      <w:r>
        <w:rPr>
          <w:spacing w:val="-3"/>
          <w:w w:val="125"/>
        </w:rPr>
        <w:t>R</w:t>
      </w:r>
      <w:r>
        <w:rPr>
          <w:spacing w:val="-2"/>
          <w:w w:val="125"/>
        </w:rPr>
        <w:t>amsar</w:t>
      </w:r>
      <w:r>
        <w:rPr>
          <w:spacing w:val="-10"/>
          <w:w w:val="125"/>
        </w:rPr>
        <w:t xml:space="preserve"> </w:t>
      </w:r>
      <w:r>
        <w:rPr>
          <w:spacing w:val="-1"/>
          <w:w w:val="125"/>
        </w:rPr>
        <w:t>Sites</w:t>
      </w:r>
      <w:r>
        <w:rPr>
          <w:spacing w:val="-10"/>
          <w:w w:val="125"/>
        </w:rPr>
        <w:t xml:space="preserve"> </w:t>
      </w:r>
      <w:r>
        <w:rPr>
          <w:spacing w:val="-1"/>
          <w:w w:val="125"/>
        </w:rPr>
        <w:t>been</w:t>
      </w:r>
      <w:r>
        <w:rPr>
          <w:spacing w:val="-10"/>
          <w:w w:val="125"/>
        </w:rPr>
        <w:t xml:space="preserve"> </w:t>
      </w:r>
      <w:r>
        <w:rPr>
          <w:spacing w:val="-1"/>
          <w:w w:val="125"/>
        </w:rPr>
        <w:t>transmitted</w:t>
      </w:r>
      <w:r>
        <w:rPr>
          <w:spacing w:val="-11"/>
          <w:w w:val="125"/>
        </w:rPr>
        <w:t xml:space="preserve"> </w:t>
      </w:r>
      <w:r>
        <w:rPr>
          <w:spacing w:val="-2"/>
          <w:w w:val="125"/>
        </w:rPr>
        <w:t>to</w:t>
      </w:r>
      <w:r>
        <w:rPr>
          <w:spacing w:val="-11"/>
          <w:w w:val="125"/>
        </w:rPr>
        <w:t xml:space="preserve"> </w:t>
      </w:r>
      <w:r>
        <w:rPr>
          <w:spacing w:val="-1"/>
          <w:w w:val="125"/>
        </w:rPr>
        <w:t>the</w:t>
      </w:r>
      <w:r>
        <w:rPr>
          <w:spacing w:val="-11"/>
          <w:w w:val="125"/>
        </w:rPr>
        <w:t xml:space="preserve"> </w:t>
      </w:r>
      <w:r>
        <w:rPr>
          <w:spacing w:val="-3"/>
          <w:w w:val="125"/>
        </w:rPr>
        <w:t>R</w:t>
      </w:r>
      <w:r>
        <w:rPr>
          <w:spacing w:val="-2"/>
          <w:w w:val="125"/>
        </w:rPr>
        <w:t>amsar</w:t>
      </w:r>
      <w:r>
        <w:rPr>
          <w:spacing w:val="50"/>
          <w:w w:val="130"/>
        </w:rPr>
        <w:t xml:space="preserve"> </w:t>
      </w:r>
      <w:r>
        <w:rPr>
          <w:spacing w:val="-2"/>
          <w:w w:val="125"/>
        </w:rPr>
        <w:t>Secretariat</w:t>
      </w:r>
      <w:r>
        <w:rPr>
          <w:spacing w:val="7"/>
          <w:w w:val="125"/>
        </w:rPr>
        <w:t xml:space="preserve"> </w:t>
      </w:r>
      <w:r>
        <w:rPr>
          <w:spacing w:val="-2"/>
          <w:w w:val="125"/>
        </w:rPr>
        <w:t>for</w:t>
      </w:r>
      <w:r>
        <w:rPr>
          <w:spacing w:val="7"/>
          <w:w w:val="125"/>
        </w:rPr>
        <w:t xml:space="preserve"> </w:t>
      </w:r>
      <w:r>
        <w:rPr>
          <w:spacing w:val="-1"/>
          <w:w w:val="125"/>
        </w:rPr>
        <w:t>dissemination?</w:t>
      </w:r>
      <w:r>
        <w:rPr>
          <w:spacing w:val="10"/>
          <w:w w:val="125"/>
        </w:rPr>
        <w:t xml:space="preserve"> </w:t>
      </w:r>
      <w:r>
        <w:rPr>
          <w:spacing w:val="-1"/>
          <w:w w:val="125"/>
        </w:rPr>
        <w:t>{3.4.3}</w:t>
      </w:r>
      <w:r>
        <w:rPr>
          <w:spacing w:val="8"/>
          <w:w w:val="125"/>
        </w:rPr>
        <w:t xml:space="preserve"> </w:t>
      </w:r>
      <w:r>
        <w:rPr>
          <w:spacing w:val="-5"/>
          <w:w w:val="125"/>
        </w:rPr>
        <w:t>KRA</w:t>
      </w:r>
      <w:r>
        <w:rPr>
          <w:spacing w:val="7"/>
          <w:w w:val="125"/>
        </w:rPr>
        <w:t xml:space="preserve"> </w:t>
      </w:r>
      <w:r>
        <w:rPr>
          <w:spacing w:val="-1"/>
          <w:w w:val="125"/>
        </w:rPr>
        <w:t>3.4.ii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3"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3"/>
        </w:numPr>
        <w:tabs>
          <w:tab w:val="left" w:pos="609"/>
        </w:tabs>
        <w:ind w:hanging="508"/>
      </w:pPr>
      <w:r>
        <w:rPr>
          <w:spacing w:val="-3"/>
          <w:w w:val="120"/>
        </w:rPr>
        <w:t>A</w:t>
      </w:r>
      <w:r>
        <w:rPr>
          <w:spacing w:val="-2"/>
          <w:w w:val="120"/>
        </w:rPr>
        <w:t>dditional</w:t>
      </w:r>
      <w:r>
        <w:rPr>
          <w:spacing w:val="21"/>
          <w:w w:val="120"/>
        </w:rPr>
        <w:t xml:space="preserve"> </w:t>
      </w:r>
      <w:r>
        <w:rPr>
          <w:spacing w:val="-3"/>
          <w:w w:val="120"/>
        </w:rPr>
        <w:t>Infor</w:t>
      </w:r>
      <w:r>
        <w:rPr>
          <w:spacing w:val="-2"/>
          <w:w w:val="120"/>
        </w:rPr>
        <w:t>mation</w:t>
      </w:r>
    </w:p>
    <w:p w:rsidR="004429A5" w:rsidRDefault="004E6DA4">
      <w:pPr>
        <w:pStyle w:val="BodyText"/>
        <w:spacing w:before="11" w:line="248" w:lineRule="auto"/>
        <w:ind w:right="1486"/>
      </w:pPr>
      <w:r>
        <w:rPr>
          <w:w w:val="125"/>
        </w:rPr>
        <w:t>›</w:t>
      </w:r>
      <w:r>
        <w:rPr>
          <w:spacing w:val="-10"/>
          <w:w w:val="125"/>
        </w:rPr>
        <w:t xml:space="preserve"> </w:t>
      </w:r>
      <w:r>
        <w:rPr>
          <w:spacing w:val="-1"/>
          <w:w w:val="125"/>
        </w:rPr>
        <w:t>Australia’s</w:t>
      </w:r>
      <w:r>
        <w:rPr>
          <w:spacing w:val="-9"/>
          <w:w w:val="125"/>
        </w:rPr>
        <w:t xml:space="preserve"> </w:t>
      </w:r>
      <w:r>
        <w:rPr>
          <w:spacing w:val="-3"/>
          <w:w w:val="125"/>
        </w:rPr>
        <w:t>A</w:t>
      </w:r>
      <w:r>
        <w:rPr>
          <w:spacing w:val="-2"/>
          <w:w w:val="125"/>
        </w:rPr>
        <w:t>dministrative</w:t>
      </w:r>
      <w:r>
        <w:rPr>
          <w:spacing w:val="-7"/>
          <w:w w:val="125"/>
        </w:rPr>
        <w:t xml:space="preserve"> </w:t>
      </w:r>
      <w:r>
        <w:rPr>
          <w:spacing w:val="-2"/>
          <w:w w:val="125"/>
        </w:rPr>
        <w:t>Authority</w:t>
      </w:r>
      <w:r>
        <w:rPr>
          <w:spacing w:val="-9"/>
          <w:w w:val="125"/>
        </w:rPr>
        <w:t xml:space="preserve"> </w:t>
      </w:r>
      <w:r>
        <w:rPr>
          <w:spacing w:val="-1"/>
          <w:w w:val="125"/>
        </w:rPr>
        <w:t>passes</w:t>
      </w:r>
      <w:r>
        <w:rPr>
          <w:spacing w:val="-9"/>
          <w:w w:val="125"/>
        </w:rPr>
        <w:t xml:space="preserve"> </w:t>
      </w:r>
      <w:r>
        <w:rPr>
          <w:spacing w:val="-1"/>
          <w:w w:val="125"/>
        </w:rPr>
        <w:t>site</w:t>
      </w:r>
      <w:r>
        <w:rPr>
          <w:spacing w:val="-8"/>
          <w:w w:val="125"/>
        </w:rPr>
        <w:t xml:space="preserve"> </w:t>
      </w:r>
      <w:r>
        <w:rPr>
          <w:spacing w:val="-1"/>
          <w:w w:val="125"/>
        </w:rPr>
        <w:t>documentation</w:t>
      </w:r>
      <w:r>
        <w:rPr>
          <w:spacing w:val="-8"/>
          <w:w w:val="125"/>
        </w:rPr>
        <w:t xml:space="preserve"> </w:t>
      </w:r>
      <w:r>
        <w:rPr>
          <w:spacing w:val="-1"/>
          <w:w w:val="125"/>
        </w:rPr>
        <w:t>and</w:t>
      </w:r>
      <w:r>
        <w:rPr>
          <w:spacing w:val="-9"/>
          <w:w w:val="125"/>
        </w:rPr>
        <w:t xml:space="preserve"> </w:t>
      </w:r>
      <w:r>
        <w:rPr>
          <w:spacing w:val="-3"/>
          <w:w w:val="125"/>
        </w:rPr>
        <w:t>infor</w:t>
      </w:r>
      <w:r>
        <w:rPr>
          <w:spacing w:val="-2"/>
          <w:w w:val="125"/>
        </w:rPr>
        <w:t>mation</w:t>
      </w:r>
      <w:r>
        <w:rPr>
          <w:spacing w:val="-9"/>
          <w:w w:val="125"/>
        </w:rPr>
        <w:t xml:space="preserve"> </w:t>
      </w:r>
      <w:r>
        <w:rPr>
          <w:spacing w:val="-2"/>
          <w:w w:val="125"/>
        </w:rPr>
        <w:t>on</w:t>
      </w:r>
      <w:r>
        <w:rPr>
          <w:spacing w:val="-8"/>
          <w:w w:val="125"/>
        </w:rPr>
        <w:t xml:space="preserve"> </w:t>
      </w:r>
      <w:r>
        <w:rPr>
          <w:spacing w:val="-1"/>
          <w:w w:val="125"/>
        </w:rPr>
        <w:t>site</w:t>
      </w:r>
      <w:r>
        <w:rPr>
          <w:spacing w:val="-9"/>
          <w:w w:val="125"/>
        </w:rPr>
        <w:t xml:space="preserve"> </w:t>
      </w:r>
      <w:r>
        <w:rPr>
          <w:spacing w:val="-1"/>
          <w:w w:val="125"/>
        </w:rPr>
        <w:t>status</w:t>
      </w:r>
      <w:r>
        <w:rPr>
          <w:spacing w:val="-8"/>
          <w:w w:val="125"/>
        </w:rPr>
        <w:t xml:space="preserve"> </w:t>
      </w:r>
      <w:r>
        <w:rPr>
          <w:spacing w:val="-2"/>
          <w:w w:val="125"/>
        </w:rPr>
        <w:t>to</w:t>
      </w:r>
      <w:r>
        <w:rPr>
          <w:spacing w:val="-9"/>
          <w:w w:val="125"/>
        </w:rPr>
        <w:t xml:space="preserve"> </w:t>
      </w:r>
      <w:r>
        <w:rPr>
          <w:spacing w:val="-1"/>
          <w:w w:val="125"/>
        </w:rPr>
        <w:t>the</w:t>
      </w:r>
      <w:r>
        <w:rPr>
          <w:spacing w:val="-9"/>
          <w:w w:val="125"/>
        </w:rPr>
        <w:t xml:space="preserve"> </w:t>
      </w:r>
      <w:r>
        <w:rPr>
          <w:spacing w:val="-3"/>
          <w:w w:val="125"/>
        </w:rPr>
        <w:t>R</w:t>
      </w:r>
      <w:r>
        <w:rPr>
          <w:spacing w:val="-2"/>
          <w:w w:val="125"/>
        </w:rPr>
        <w:t>amsar</w:t>
      </w:r>
      <w:r>
        <w:rPr>
          <w:spacing w:val="68"/>
          <w:w w:val="130"/>
        </w:rPr>
        <w:t xml:space="preserve"> </w:t>
      </w:r>
      <w:r>
        <w:rPr>
          <w:spacing w:val="-2"/>
          <w:w w:val="125"/>
        </w:rPr>
        <w:t>Secretariat</w:t>
      </w:r>
      <w:r>
        <w:rPr>
          <w:spacing w:val="-4"/>
          <w:w w:val="125"/>
        </w:rPr>
        <w:t xml:space="preserve"> </w:t>
      </w:r>
      <w:r>
        <w:rPr>
          <w:spacing w:val="-2"/>
          <w:w w:val="125"/>
        </w:rPr>
        <w:t>on</w:t>
      </w:r>
      <w:r>
        <w:rPr>
          <w:spacing w:val="-4"/>
          <w:w w:val="125"/>
        </w:rPr>
        <w:t xml:space="preserve"> </w:t>
      </w:r>
      <w:r>
        <w:rPr>
          <w:w w:val="125"/>
        </w:rPr>
        <w:t>a</w:t>
      </w:r>
      <w:r>
        <w:rPr>
          <w:spacing w:val="-5"/>
          <w:w w:val="125"/>
        </w:rPr>
        <w:t xml:space="preserve"> </w:t>
      </w:r>
      <w:r>
        <w:rPr>
          <w:spacing w:val="-3"/>
          <w:w w:val="125"/>
        </w:rPr>
        <w:t>r</w:t>
      </w:r>
      <w:r>
        <w:rPr>
          <w:spacing w:val="-2"/>
          <w:w w:val="125"/>
        </w:rPr>
        <w:t>egular</w:t>
      </w:r>
      <w:r>
        <w:rPr>
          <w:spacing w:val="-4"/>
          <w:w w:val="125"/>
        </w:rPr>
        <w:t xml:space="preserve"> </w:t>
      </w:r>
      <w:r>
        <w:rPr>
          <w:spacing w:val="-1"/>
          <w:w w:val="125"/>
        </w:rPr>
        <w:t>basis.</w:t>
      </w:r>
      <w:r>
        <w:rPr>
          <w:spacing w:val="-4"/>
          <w:w w:val="125"/>
        </w:rPr>
        <w:t xml:space="preserve"> </w:t>
      </w:r>
      <w:r>
        <w:rPr>
          <w:w w:val="125"/>
        </w:rPr>
        <w:t>New</w:t>
      </w:r>
      <w:r>
        <w:rPr>
          <w:spacing w:val="-5"/>
          <w:w w:val="125"/>
        </w:rPr>
        <w:t xml:space="preserve"> </w:t>
      </w:r>
      <w:r>
        <w:rPr>
          <w:spacing w:val="-1"/>
          <w:w w:val="125"/>
        </w:rPr>
        <w:t>and</w:t>
      </w:r>
      <w:r>
        <w:rPr>
          <w:spacing w:val="-3"/>
          <w:w w:val="125"/>
        </w:rPr>
        <w:t xml:space="preserve"> </w:t>
      </w:r>
      <w:r>
        <w:rPr>
          <w:spacing w:val="-1"/>
          <w:w w:val="125"/>
        </w:rPr>
        <w:t>updated</w:t>
      </w:r>
      <w:r>
        <w:rPr>
          <w:spacing w:val="-4"/>
          <w:w w:val="125"/>
        </w:rPr>
        <w:t xml:space="preserve"> </w:t>
      </w:r>
      <w:r>
        <w:rPr>
          <w:spacing w:val="-1"/>
          <w:w w:val="125"/>
        </w:rPr>
        <w:t>RISs</w:t>
      </w:r>
      <w:r>
        <w:rPr>
          <w:spacing w:val="-4"/>
          <w:w w:val="125"/>
        </w:rPr>
        <w:t xml:space="preserve"> </w:t>
      </w:r>
      <w:r>
        <w:rPr>
          <w:spacing w:val="-2"/>
          <w:w w:val="125"/>
        </w:rPr>
        <w:t>are</w:t>
      </w:r>
      <w:r>
        <w:rPr>
          <w:spacing w:val="-4"/>
          <w:w w:val="125"/>
        </w:rPr>
        <w:t xml:space="preserve"> </w:t>
      </w:r>
      <w:r>
        <w:rPr>
          <w:spacing w:val="-3"/>
          <w:w w:val="125"/>
        </w:rPr>
        <w:t>pr</w:t>
      </w:r>
      <w:r>
        <w:rPr>
          <w:spacing w:val="-2"/>
          <w:w w:val="125"/>
        </w:rPr>
        <w:t>ovided</w:t>
      </w:r>
      <w:r>
        <w:rPr>
          <w:spacing w:val="-4"/>
          <w:w w:val="125"/>
        </w:rPr>
        <w:t xml:space="preserve"> </w:t>
      </w:r>
      <w:r>
        <w:rPr>
          <w:spacing w:val="-2"/>
          <w:w w:val="125"/>
        </w:rPr>
        <w:t>to</w:t>
      </w:r>
      <w:r>
        <w:rPr>
          <w:spacing w:val="-5"/>
          <w:w w:val="125"/>
        </w:rPr>
        <w:t xml:space="preserve"> </w:t>
      </w:r>
      <w:r>
        <w:rPr>
          <w:spacing w:val="-1"/>
          <w:w w:val="125"/>
        </w:rPr>
        <w:t>the</w:t>
      </w:r>
      <w:r>
        <w:rPr>
          <w:spacing w:val="-4"/>
          <w:w w:val="125"/>
        </w:rPr>
        <w:t xml:space="preserve"> </w:t>
      </w:r>
      <w:r>
        <w:rPr>
          <w:spacing w:val="-2"/>
          <w:w w:val="125"/>
        </w:rPr>
        <w:t>Secretariat</w:t>
      </w:r>
      <w:r>
        <w:rPr>
          <w:spacing w:val="-4"/>
          <w:w w:val="125"/>
        </w:rPr>
        <w:t xml:space="preserve"> </w:t>
      </w:r>
      <w:r>
        <w:rPr>
          <w:spacing w:val="-1"/>
          <w:w w:val="125"/>
        </w:rPr>
        <w:t>and</w:t>
      </w:r>
      <w:r>
        <w:rPr>
          <w:spacing w:val="-4"/>
          <w:w w:val="125"/>
        </w:rPr>
        <w:t xml:space="preserve"> </w:t>
      </w:r>
      <w:r>
        <w:rPr>
          <w:spacing w:val="-2"/>
          <w:w w:val="125"/>
        </w:rPr>
        <w:t>are</w:t>
      </w:r>
      <w:r>
        <w:rPr>
          <w:spacing w:val="-4"/>
          <w:w w:val="125"/>
        </w:rPr>
        <w:t xml:space="preserve"> </w:t>
      </w:r>
      <w:r>
        <w:rPr>
          <w:spacing w:val="-1"/>
          <w:w w:val="125"/>
        </w:rPr>
        <w:t>being</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BodyText"/>
        <w:spacing w:before="49"/>
      </w:pPr>
      <w:r>
        <w:rPr>
          <w:spacing w:val="-3"/>
          <w:w w:val="125"/>
        </w:rPr>
        <w:lastRenderedPageBreak/>
        <w:t>progr</w:t>
      </w:r>
      <w:r>
        <w:rPr>
          <w:spacing w:val="-2"/>
          <w:w w:val="125"/>
        </w:rPr>
        <w:t>essively</w:t>
      </w:r>
      <w:r>
        <w:rPr>
          <w:spacing w:val="-5"/>
          <w:w w:val="125"/>
        </w:rPr>
        <w:t xml:space="preserve"> </w:t>
      </w:r>
      <w:r>
        <w:rPr>
          <w:spacing w:val="-1"/>
          <w:w w:val="125"/>
        </w:rPr>
        <w:t>uploaded</w:t>
      </w:r>
      <w:r>
        <w:rPr>
          <w:spacing w:val="-3"/>
          <w:w w:val="125"/>
        </w:rPr>
        <w:t xml:space="preserve"> </w:t>
      </w:r>
      <w:r>
        <w:rPr>
          <w:spacing w:val="-2"/>
          <w:w w:val="125"/>
        </w:rPr>
        <w:t>to</w:t>
      </w:r>
      <w:r>
        <w:rPr>
          <w:spacing w:val="-5"/>
          <w:w w:val="125"/>
        </w:rPr>
        <w:t xml:space="preserve"> </w:t>
      </w:r>
      <w:r>
        <w:rPr>
          <w:spacing w:val="-1"/>
          <w:w w:val="125"/>
        </w:rPr>
        <w:t>the</w:t>
      </w:r>
      <w:r>
        <w:rPr>
          <w:spacing w:val="-4"/>
          <w:w w:val="125"/>
        </w:rPr>
        <w:t xml:space="preserve"> </w:t>
      </w:r>
      <w:r>
        <w:rPr>
          <w:spacing w:val="-1"/>
          <w:w w:val="125"/>
        </w:rPr>
        <w:t>RSIS.</w:t>
      </w:r>
    </w:p>
    <w:p w:rsidR="004429A5" w:rsidRDefault="004E6DA4">
      <w:pPr>
        <w:pStyle w:val="BodyText"/>
        <w:spacing w:before="7"/>
      </w:pPr>
      <w:r>
        <w:rPr>
          <w:spacing w:val="-1"/>
          <w:w w:val="125"/>
        </w:rPr>
        <w:t>Australia</w:t>
      </w:r>
      <w:r>
        <w:rPr>
          <w:spacing w:val="-6"/>
          <w:w w:val="125"/>
        </w:rPr>
        <w:t xml:space="preserve"> </w:t>
      </w:r>
      <w:r>
        <w:rPr>
          <w:spacing w:val="-1"/>
          <w:w w:val="125"/>
        </w:rPr>
        <w:t>has</w:t>
      </w:r>
      <w:r>
        <w:rPr>
          <w:spacing w:val="-4"/>
          <w:w w:val="125"/>
        </w:rPr>
        <w:t xml:space="preserve"> </w:t>
      </w:r>
      <w:r>
        <w:rPr>
          <w:spacing w:val="-3"/>
          <w:w w:val="125"/>
        </w:rPr>
        <w:t>pr</w:t>
      </w:r>
      <w:r>
        <w:rPr>
          <w:spacing w:val="-2"/>
          <w:w w:val="125"/>
        </w:rPr>
        <w:t>ovided</w:t>
      </w:r>
      <w:r>
        <w:rPr>
          <w:spacing w:val="-4"/>
          <w:w w:val="125"/>
        </w:rPr>
        <w:t xml:space="preserve"> </w:t>
      </w:r>
      <w:r>
        <w:rPr>
          <w:spacing w:val="-1"/>
          <w:w w:val="125"/>
        </w:rPr>
        <w:t>case</w:t>
      </w:r>
      <w:r>
        <w:rPr>
          <w:spacing w:val="-5"/>
          <w:w w:val="125"/>
        </w:rPr>
        <w:t xml:space="preserve"> </w:t>
      </w:r>
      <w:r>
        <w:rPr>
          <w:spacing w:val="-1"/>
          <w:w w:val="125"/>
        </w:rPr>
        <w:t>studies</w:t>
      </w:r>
      <w:r>
        <w:rPr>
          <w:spacing w:val="-3"/>
          <w:w w:val="125"/>
        </w:rPr>
        <w:t xml:space="preserve"> </w:t>
      </w:r>
      <w:r>
        <w:rPr>
          <w:w w:val="125"/>
        </w:rPr>
        <w:t>for</w:t>
      </w:r>
      <w:r>
        <w:rPr>
          <w:spacing w:val="-5"/>
          <w:w w:val="125"/>
        </w:rPr>
        <w:t xml:space="preserve"> </w:t>
      </w:r>
      <w:r>
        <w:rPr>
          <w:spacing w:val="-1"/>
          <w:w w:val="125"/>
        </w:rPr>
        <w:t>use</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2"/>
          <w:w w:val="125"/>
        </w:rPr>
        <w:t>Secretariat</w:t>
      </w:r>
      <w:r>
        <w:rPr>
          <w:spacing w:val="-4"/>
          <w:w w:val="125"/>
        </w:rPr>
        <w:t xml:space="preserve"> </w:t>
      </w:r>
      <w:r>
        <w:rPr>
          <w:spacing w:val="-1"/>
          <w:w w:val="125"/>
        </w:rPr>
        <w:t>in</w:t>
      </w:r>
      <w:r>
        <w:rPr>
          <w:spacing w:val="-4"/>
          <w:w w:val="125"/>
        </w:rPr>
        <w:t xml:space="preserve"> </w:t>
      </w:r>
      <w:r>
        <w:rPr>
          <w:spacing w:val="-1"/>
          <w:w w:val="125"/>
        </w:rPr>
        <w:t>its</w:t>
      </w:r>
      <w:r>
        <w:rPr>
          <w:spacing w:val="-5"/>
          <w:w w:val="125"/>
        </w:rPr>
        <w:t xml:space="preserve"> </w:t>
      </w:r>
      <w:r>
        <w:rPr>
          <w:spacing w:val="-3"/>
          <w:w w:val="125"/>
        </w:rPr>
        <w:t xml:space="preserve">promotion </w:t>
      </w:r>
      <w:r>
        <w:rPr>
          <w:spacing w:val="-2"/>
          <w:w w:val="125"/>
        </w:rPr>
        <w:t>of</w:t>
      </w:r>
      <w:r>
        <w:rPr>
          <w:spacing w:val="-4"/>
          <w:w w:val="125"/>
        </w:rPr>
        <w:t xml:space="preserve"> </w:t>
      </w:r>
      <w:r>
        <w:rPr>
          <w:spacing w:val="-1"/>
          <w:w w:val="125"/>
        </w:rPr>
        <w:t>wetland</w:t>
      </w:r>
      <w:r>
        <w:rPr>
          <w:spacing w:val="-3"/>
          <w:w w:val="125"/>
        </w:rPr>
        <w:t xml:space="preserve"> </w:t>
      </w:r>
      <w:r>
        <w:rPr>
          <w:spacing w:val="-1"/>
          <w:w w:val="125"/>
        </w:rPr>
        <w:t>values.</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73"/>
        </w:numPr>
        <w:tabs>
          <w:tab w:val="left" w:pos="609"/>
        </w:tabs>
        <w:ind w:hanging="508"/>
      </w:pPr>
      <w:r>
        <w:rPr>
          <w:spacing w:val="-2"/>
          <w:w w:val="130"/>
        </w:rPr>
        <w:t>Have</w:t>
      </w:r>
      <w:r>
        <w:rPr>
          <w:spacing w:val="-21"/>
          <w:w w:val="130"/>
        </w:rPr>
        <w:t xml:space="preserve"> </w:t>
      </w:r>
      <w:r>
        <w:rPr>
          <w:spacing w:val="-1"/>
          <w:w w:val="130"/>
        </w:rPr>
        <w:t>all</w:t>
      </w:r>
      <w:r>
        <w:rPr>
          <w:spacing w:val="-22"/>
          <w:w w:val="130"/>
        </w:rPr>
        <w:t xml:space="preserve"> </w:t>
      </w:r>
      <w:r>
        <w:rPr>
          <w:spacing w:val="-2"/>
          <w:w w:val="130"/>
        </w:rPr>
        <w:t>transboundary</w:t>
      </w:r>
      <w:r>
        <w:rPr>
          <w:spacing w:val="-22"/>
          <w:w w:val="130"/>
        </w:rPr>
        <w:t xml:space="preserve"> </w:t>
      </w:r>
      <w:r>
        <w:rPr>
          <w:spacing w:val="-2"/>
          <w:w w:val="130"/>
        </w:rPr>
        <w:t>wetland</w:t>
      </w:r>
      <w:r>
        <w:rPr>
          <w:spacing w:val="-20"/>
          <w:w w:val="130"/>
        </w:rPr>
        <w:t xml:space="preserve"> </w:t>
      </w:r>
      <w:r>
        <w:rPr>
          <w:spacing w:val="-1"/>
          <w:w w:val="130"/>
        </w:rPr>
        <w:t>systems</w:t>
      </w:r>
      <w:r>
        <w:rPr>
          <w:spacing w:val="-19"/>
          <w:w w:val="130"/>
        </w:rPr>
        <w:t xml:space="preserve"> </w:t>
      </w:r>
      <w:r>
        <w:rPr>
          <w:spacing w:val="-1"/>
          <w:w w:val="130"/>
        </w:rPr>
        <w:t>been</w:t>
      </w:r>
      <w:r>
        <w:rPr>
          <w:spacing w:val="-21"/>
          <w:w w:val="130"/>
        </w:rPr>
        <w:t xml:space="preserve"> </w:t>
      </w:r>
      <w:r>
        <w:rPr>
          <w:spacing w:val="-1"/>
          <w:w w:val="130"/>
        </w:rPr>
        <w:t>identified?</w:t>
      </w:r>
      <w:r>
        <w:rPr>
          <w:spacing w:val="-20"/>
          <w:w w:val="130"/>
        </w:rPr>
        <w:t xml:space="preserve"> </w:t>
      </w:r>
      <w:r>
        <w:rPr>
          <w:spacing w:val="-1"/>
          <w:w w:val="130"/>
        </w:rPr>
        <w:t>{3.5.1}</w:t>
      </w:r>
      <w:r>
        <w:rPr>
          <w:spacing w:val="-21"/>
          <w:w w:val="130"/>
        </w:rPr>
        <w:t xml:space="preserve"> </w:t>
      </w:r>
      <w:r>
        <w:rPr>
          <w:spacing w:val="-5"/>
          <w:w w:val="130"/>
        </w:rPr>
        <w:t>KR</w:t>
      </w:r>
      <w:r>
        <w:rPr>
          <w:spacing w:val="-6"/>
          <w:w w:val="130"/>
        </w:rPr>
        <w:t>A</w:t>
      </w:r>
      <w:r>
        <w:rPr>
          <w:spacing w:val="-22"/>
          <w:w w:val="130"/>
        </w:rPr>
        <w:t xml:space="preserve"> </w:t>
      </w:r>
      <w:r>
        <w:rPr>
          <w:spacing w:val="-1"/>
          <w:w w:val="130"/>
        </w:rPr>
        <w:t>3.5.i</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8"/>
        <w:rPr>
          <w:rFonts w:ascii="Gill Sans MT" w:eastAsia="Gill Sans MT" w:hAnsi="Gill Sans MT" w:cs="Gill Sans MT"/>
          <w:sz w:val="15"/>
          <w:szCs w:val="15"/>
        </w:rPr>
      </w:pPr>
    </w:p>
    <w:p w:rsidR="004429A5" w:rsidRDefault="004E6DA4">
      <w:pPr>
        <w:pStyle w:val="Heading4"/>
        <w:numPr>
          <w:ilvl w:val="1"/>
          <w:numId w:val="72"/>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26"/>
      </w:pPr>
      <w:r>
        <w:rPr>
          <w:w w:val="125"/>
        </w:rPr>
        <w:t>›</w:t>
      </w:r>
    </w:p>
    <w:p w:rsidR="004429A5" w:rsidRDefault="004429A5">
      <w:pPr>
        <w:spacing w:before="7"/>
        <w:rPr>
          <w:rFonts w:ascii="Gill Sans MT" w:eastAsia="Gill Sans MT" w:hAnsi="Gill Sans MT" w:cs="Gill Sans MT"/>
          <w:sz w:val="17"/>
          <w:szCs w:val="17"/>
        </w:rPr>
      </w:pPr>
    </w:p>
    <w:p w:rsidR="004429A5" w:rsidRDefault="004E6DA4">
      <w:pPr>
        <w:pStyle w:val="Heading4"/>
        <w:numPr>
          <w:ilvl w:val="1"/>
          <w:numId w:val="72"/>
        </w:numPr>
        <w:tabs>
          <w:tab w:val="left" w:pos="609"/>
        </w:tabs>
        <w:spacing w:line="248" w:lineRule="auto"/>
        <w:ind w:right="1030" w:firstLine="0"/>
      </w:pPr>
      <w:r>
        <w:rPr>
          <w:spacing w:val="-1"/>
          <w:w w:val="130"/>
        </w:rPr>
        <w:t>Is</w:t>
      </w:r>
      <w:r>
        <w:rPr>
          <w:spacing w:val="-26"/>
          <w:w w:val="130"/>
        </w:rPr>
        <w:t xml:space="preserve"> </w:t>
      </w:r>
      <w:r>
        <w:rPr>
          <w:spacing w:val="-1"/>
          <w:w w:val="130"/>
        </w:rPr>
        <w:t>effective</w:t>
      </w:r>
      <w:r>
        <w:rPr>
          <w:spacing w:val="-25"/>
          <w:w w:val="130"/>
        </w:rPr>
        <w:t xml:space="preserve"> </w:t>
      </w:r>
      <w:r>
        <w:rPr>
          <w:spacing w:val="-2"/>
          <w:w w:val="130"/>
        </w:rPr>
        <w:t>cooperative</w:t>
      </w:r>
      <w:r>
        <w:rPr>
          <w:spacing w:val="-24"/>
          <w:w w:val="130"/>
        </w:rPr>
        <w:t xml:space="preserve"> </w:t>
      </w:r>
      <w:r>
        <w:rPr>
          <w:spacing w:val="-1"/>
          <w:w w:val="130"/>
        </w:rPr>
        <w:t>management</w:t>
      </w:r>
      <w:r>
        <w:rPr>
          <w:spacing w:val="-25"/>
          <w:w w:val="130"/>
        </w:rPr>
        <w:t xml:space="preserve"> </w:t>
      </w:r>
      <w:r>
        <w:rPr>
          <w:spacing w:val="-2"/>
          <w:w w:val="130"/>
        </w:rPr>
        <w:t>in</w:t>
      </w:r>
      <w:r>
        <w:rPr>
          <w:spacing w:val="-25"/>
          <w:w w:val="130"/>
        </w:rPr>
        <w:t xml:space="preserve"> </w:t>
      </w:r>
      <w:r>
        <w:rPr>
          <w:spacing w:val="-1"/>
          <w:w w:val="130"/>
        </w:rPr>
        <w:t>place</w:t>
      </w:r>
      <w:r>
        <w:rPr>
          <w:spacing w:val="-24"/>
          <w:w w:val="130"/>
        </w:rPr>
        <w:t xml:space="preserve"> </w:t>
      </w:r>
      <w:r>
        <w:rPr>
          <w:spacing w:val="-2"/>
          <w:w w:val="130"/>
        </w:rPr>
        <w:t>for</w:t>
      </w:r>
      <w:r>
        <w:rPr>
          <w:spacing w:val="-25"/>
          <w:w w:val="130"/>
        </w:rPr>
        <w:t xml:space="preserve"> </w:t>
      </w:r>
      <w:r>
        <w:rPr>
          <w:spacing w:val="-3"/>
          <w:w w:val="130"/>
        </w:rPr>
        <w:t>shared</w:t>
      </w:r>
      <w:r>
        <w:rPr>
          <w:spacing w:val="-26"/>
          <w:w w:val="130"/>
        </w:rPr>
        <w:t xml:space="preserve"> </w:t>
      </w:r>
      <w:r>
        <w:rPr>
          <w:spacing w:val="-2"/>
          <w:w w:val="130"/>
        </w:rPr>
        <w:t>wetland</w:t>
      </w:r>
      <w:r>
        <w:rPr>
          <w:spacing w:val="-23"/>
          <w:w w:val="130"/>
        </w:rPr>
        <w:t xml:space="preserve"> </w:t>
      </w:r>
      <w:r>
        <w:rPr>
          <w:spacing w:val="-1"/>
          <w:w w:val="130"/>
        </w:rPr>
        <w:t>systems</w:t>
      </w:r>
      <w:r>
        <w:rPr>
          <w:spacing w:val="-24"/>
          <w:w w:val="130"/>
        </w:rPr>
        <w:t xml:space="preserve"> </w:t>
      </w:r>
      <w:r>
        <w:rPr>
          <w:spacing w:val="-2"/>
          <w:w w:val="130"/>
        </w:rPr>
        <w:t>(for</w:t>
      </w:r>
      <w:r>
        <w:rPr>
          <w:spacing w:val="-25"/>
          <w:w w:val="130"/>
        </w:rPr>
        <w:t xml:space="preserve"> </w:t>
      </w:r>
      <w:r>
        <w:rPr>
          <w:spacing w:val="-3"/>
          <w:w w:val="130"/>
        </w:rPr>
        <w:t>e</w:t>
      </w:r>
      <w:r>
        <w:rPr>
          <w:spacing w:val="-2"/>
          <w:w w:val="130"/>
        </w:rPr>
        <w:t>xample,</w:t>
      </w:r>
      <w:r>
        <w:rPr>
          <w:spacing w:val="-25"/>
          <w:w w:val="130"/>
        </w:rPr>
        <w:t xml:space="preserve"> </w:t>
      </w:r>
      <w:r>
        <w:rPr>
          <w:spacing w:val="-2"/>
          <w:w w:val="130"/>
        </w:rPr>
        <w:t>in</w:t>
      </w:r>
      <w:r>
        <w:rPr>
          <w:spacing w:val="-25"/>
          <w:w w:val="130"/>
        </w:rPr>
        <w:t xml:space="preserve"> </w:t>
      </w:r>
      <w:r>
        <w:rPr>
          <w:spacing w:val="-3"/>
          <w:w w:val="130"/>
        </w:rPr>
        <w:t>shared</w:t>
      </w:r>
      <w:r>
        <w:rPr>
          <w:spacing w:val="44"/>
          <w:w w:val="126"/>
        </w:rPr>
        <w:t xml:space="preserve"> </w:t>
      </w:r>
      <w:r>
        <w:rPr>
          <w:spacing w:val="-2"/>
          <w:w w:val="130"/>
        </w:rPr>
        <w:t>river</w:t>
      </w:r>
      <w:r>
        <w:rPr>
          <w:spacing w:val="-18"/>
          <w:w w:val="130"/>
        </w:rPr>
        <w:t xml:space="preserve"> </w:t>
      </w:r>
      <w:r>
        <w:rPr>
          <w:spacing w:val="-1"/>
          <w:w w:val="130"/>
        </w:rPr>
        <w:t>basins</w:t>
      </w:r>
      <w:r>
        <w:rPr>
          <w:spacing w:val="-17"/>
          <w:w w:val="130"/>
        </w:rPr>
        <w:t xml:space="preserve"> </w:t>
      </w:r>
      <w:r>
        <w:rPr>
          <w:spacing w:val="-1"/>
          <w:w w:val="130"/>
        </w:rPr>
        <w:t>and</w:t>
      </w:r>
      <w:r>
        <w:rPr>
          <w:spacing w:val="-17"/>
          <w:w w:val="130"/>
        </w:rPr>
        <w:t xml:space="preserve"> </w:t>
      </w:r>
      <w:r>
        <w:rPr>
          <w:spacing w:val="-1"/>
          <w:w w:val="130"/>
        </w:rPr>
        <w:t>coastal</w:t>
      </w:r>
      <w:r>
        <w:rPr>
          <w:spacing w:val="-17"/>
          <w:w w:val="130"/>
        </w:rPr>
        <w:t xml:space="preserve"> </w:t>
      </w:r>
      <w:r>
        <w:rPr>
          <w:spacing w:val="-1"/>
          <w:w w:val="130"/>
        </w:rPr>
        <w:t>zones)?</w:t>
      </w:r>
      <w:r>
        <w:rPr>
          <w:spacing w:val="-15"/>
          <w:w w:val="130"/>
        </w:rPr>
        <w:t xml:space="preserve"> </w:t>
      </w:r>
      <w:r>
        <w:rPr>
          <w:spacing w:val="-1"/>
          <w:w w:val="130"/>
        </w:rPr>
        <w:t>{3.5.2}</w:t>
      </w:r>
      <w:r>
        <w:rPr>
          <w:spacing w:val="-18"/>
          <w:w w:val="130"/>
        </w:rPr>
        <w:t xml:space="preserve"> </w:t>
      </w:r>
      <w:r>
        <w:rPr>
          <w:spacing w:val="-5"/>
          <w:w w:val="130"/>
        </w:rPr>
        <w:t>KR</w:t>
      </w:r>
      <w:r>
        <w:rPr>
          <w:spacing w:val="-6"/>
          <w:w w:val="130"/>
        </w:rPr>
        <w:t>A</w:t>
      </w:r>
      <w:r>
        <w:rPr>
          <w:spacing w:val="-17"/>
          <w:w w:val="130"/>
        </w:rPr>
        <w:t xml:space="preserve"> </w:t>
      </w:r>
      <w:r>
        <w:rPr>
          <w:spacing w:val="-1"/>
          <w:w w:val="130"/>
        </w:rPr>
        <w:t>3.5.ii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1"/>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3"/>
          <w:w w:val="125"/>
        </w:rPr>
        <w:t xml:space="preserve"> </w:t>
      </w:r>
      <w:r>
        <w:rPr>
          <w:spacing w:val="-6"/>
          <w:w w:val="125"/>
        </w:rPr>
        <w:t>‘</w:t>
      </w:r>
      <w:r>
        <w:rPr>
          <w:spacing w:val="-8"/>
          <w:w w:val="125"/>
        </w:rPr>
        <w:t>Y</w:t>
      </w:r>
      <w:r>
        <w:rPr>
          <w:spacing w:val="-6"/>
          <w:w w:val="125"/>
        </w:rPr>
        <w:t>es’</w:t>
      </w:r>
      <w:r>
        <w:rPr>
          <w:spacing w:val="3"/>
          <w:w w:val="125"/>
        </w:rPr>
        <w:t xml:space="preserve"> </w:t>
      </w:r>
      <w:r>
        <w:rPr>
          <w:spacing w:val="-2"/>
          <w:w w:val="125"/>
        </w:rPr>
        <w:t>or</w:t>
      </w:r>
      <w:r>
        <w:rPr>
          <w:spacing w:val="4"/>
          <w:w w:val="125"/>
        </w:rPr>
        <w:t xml:space="preserve"> </w:t>
      </w:r>
      <w:r>
        <w:rPr>
          <w:spacing w:val="-2"/>
          <w:w w:val="125"/>
        </w:rPr>
        <w:t>‘Partially’,</w:t>
      </w:r>
      <w:r>
        <w:rPr>
          <w:spacing w:val="4"/>
          <w:w w:val="125"/>
        </w:rPr>
        <w:t xml:space="preserve"> </w:t>
      </w:r>
      <w:r>
        <w:rPr>
          <w:spacing w:val="-1"/>
          <w:w w:val="125"/>
        </w:rPr>
        <w:t>please</w:t>
      </w:r>
      <w:r>
        <w:rPr>
          <w:spacing w:val="4"/>
          <w:w w:val="125"/>
        </w:rPr>
        <w:t xml:space="preserve"> </w:t>
      </w:r>
      <w:r>
        <w:rPr>
          <w:spacing w:val="-1"/>
          <w:w w:val="125"/>
        </w:rPr>
        <w:t>indicate</w:t>
      </w:r>
      <w:r>
        <w:rPr>
          <w:spacing w:val="5"/>
          <w:w w:val="125"/>
        </w:rPr>
        <w:t xml:space="preserve"> </w:t>
      </w:r>
      <w:r>
        <w:rPr>
          <w:w w:val="125"/>
        </w:rPr>
        <w:t>for</w:t>
      </w:r>
      <w:r>
        <w:rPr>
          <w:spacing w:val="3"/>
          <w:w w:val="125"/>
        </w:rPr>
        <w:t xml:space="preserve"> </w:t>
      </w:r>
      <w:r>
        <w:rPr>
          <w:spacing w:val="-2"/>
          <w:w w:val="125"/>
        </w:rPr>
        <w:t>which</w:t>
      </w:r>
      <w:r>
        <w:rPr>
          <w:spacing w:val="3"/>
          <w:w w:val="125"/>
        </w:rPr>
        <w:t xml:space="preserve"> </w:t>
      </w:r>
      <w:r>
        <w:rPr>
          <w:spacing w:val="-1"/>
          <w:w w:val="125"/>
        </w:rPr>
        <w:t>wetland</w:t>
      </w:r>
      <w:r>
        <w:rPr>
          <w:spacing w:val="5"/>
          <w:w w:val="125"/>
        </w:rPr>
        <w:t xml:space="preserve"> </w:t>
      </w:r>
      <w:r>
        <w:rPr>
          <w:spacing w:val="-1"/>
          <w:w w:val="125"/>
        </w:rPr>
        <w:t>systems</w:t>
      </w:r>
      <w:r>
        <w:rPr>
          <w:spacing w:val="5"/>
          <w:w w:val="125"/>
        </w:rPr>
        <w:t xml:space="preserve"> </w:t>
      </w:r>
      <w:r>
        <w:rPr>
          <w:spacing w:val="-1"/>
          <w:w w:val="125"/>
        </w:rPr>
        <w:t>such</w:t>
      </w:r>
      <w:r>
        <w:rPr>
          <w:spacing w:val="4"/>
          <w:w w:val="125"/>
        </w:rPr>
        <w:t xml:space="preserve"> </w:t>
      </w:r>
      <w:r>
        <w:rPr>
          <w:spacing w:val="-1"/>
          <w:w w:val="125"/>
        </w:rPr>
        <w:t>management</w:t>
      </w:r>
      <w:r>
        <w:rPr>
          <w:spacing w:val="3"/>
          <w:w w:val="125"/>
        </w:rPr>
        <w:t xml:space="preserve"> </w:t>
      </w:r>
      <w:r>
        <w:rPr>
          <w:spacing w:val="-1"/>
          <w:w w:val="125"/>
        </w:rPr>
        <w:t>is</w:t>
      </w:r>
      <w:r>
        <w:rPr>
          <w:spacing w:val="3"/>
          <w:w w:val="125"/>
        </w:rPr>
        <w:t xml:space="preserve"> </w:t>
      </w:r>
      <w:r>
        <w:rPr>
          <w:spacing w:val="-1"/>
          <w:w w:val="125"/>
        </w:rPr>
        <w:t>in</w:t>
      </w:r>
      <w:r>
        <w:rPr>
          <w:spacing w:val="4"/>
          <w:w w:val="125"/>
        </w:rPr>
        <w:t xml:space="preserve"> </w:t>
      </w:r>
      <w:r>
        <w:rPr>
          <w:spacing w:val="-1"/>
          <w:w w:val="125"/>
        </w:rPr>
        <w:t>place</w:t>
      </w:r>
    </w:p>
    <w:p w:rsidR="004429A5" w:rsidRDefault="004E6DA4">
      <w:pPr>
        <w:pStyle w:val="BodyText"/>
        <w:spacing w:before="7"/>
      </w:pPr>
      <w:r>
        <w:rPr>
          <w:w w:val="125"/>
        </w:rPr>
        <w:t>›</w:t>
      </w:r>
      <w:r>
        <w:rPr>
          <w:spacing w:val="-10"/>
          <w:w w:val="125"/>
        </w:rPr>
        <w:t xml:space="preserve"> </w:t>
      </w:r>
      <w:r>
        <w:rPr>
          <w:spacing w:val="-1"/>
          <w:w w:val="125"/>
        </w:rPr>
        <w:t>Australia</w:t>
      </w:r>
      <w:r>
        <w:rPr>
          <w:spacing w:val="-10"/>
          <w:w w:val="125"/>
        </w:rPr>
        <w:t xml:space="preserve"> </w:t>
      </w:r>
      <w:r>
        <w:rPr>
          <w:spacing w:val="-1"/>
          <w:w w:val="125"/>
        </w:rPr>
        <w:t>does</w:t>
      </w:r>
      <w:r>
        <w:rPr>
          <w:spacing w:val="-8"/>
          <w:w w:val="125"/>
        </w:rPr>
        <w:t xml:space="preserve"> </w:t>
      </w:r>
      <w:r>
        <w:rPr>
          <w:spacing w:val="-2"/>
          <w:w w:val="125"/>
        </w:rPr>
        <w:t>not</w:t>
      </w:r>
      <w:r>
        <w:rPr>
          <w:spacing w:val="-9"/>
          <w:w w:val="125"/>
        </w:rPr>
        <w:t xml:space="preserve"> </w:t>
      </w:r>
      <w:r>
        <w:rPr>
          <w:spacing w:val="-2"/>
          <w:w w:val="125"/>
        </w:rPr>
        <w:t>share</w:t>
      </w:r>
      <w:r>
        <w:rPr>
          <w:spacing w:val="-9"/>
          <w:w w:val="125"/>
        </w:rPr>
        <w:t xml:space="preserve"> </w:t>
      </w:r>
      <w:r>
        <w:rPr>
          <w:spacing w:val="-1"/>
          <w:w w:val="125"/>
        </w:rPr>
        <w:t>any</w:t>
      </w:r>
      <w:r>
        <w:rPr>
          <w:spacing w:val="-9"/>
          <w:w w:val="125"/>
        </w:rPr>
        <w:t xml:space="preserve"> </w:t>
      </w:r>
      <w:r>
        <w:rPr>
          <w:spacing w:val="-1"/>
          <w:w w:val="125"/>
        </w:rPr>
        <w:t>wetland</w:t>
      </w:r>
      <w:r>
        <w:rPr>
          <w:spacing w:val="-8"/>
          <w:w w:val="125"/>
        </w:rPr>
        <w:t xml:space="preserve"> </w:t>
      </w:r>
      <w:r>
        <w:rPr>
          <w:spacing w:val="-1"/>
          <w:w w:val="125"/>
        </w:rPr>
        <w:t>systems</w:t>
      </w:r>
      <w:r>
        <w:rPr>
          <w:spacing w:val="-7"/>
          <w:w w:val="125"/>
        </w:rPr>
        <w:t xml:space="preserve"> </w:t>
      </w:r>
      <w:r>
        <w:rPr>
          <w:spacing w:val="-2"/>
          <w:w w:val="125"/>
        </w:rPr>
        <w:t>with</w:t>
      </w:r>
      <w:r>
        <w:rPr>
          <w:spacing w:val="-9"/>
          <w:w w:val="125"/>
        </w:rPr>
        <w:t xml:space="preserve"> </w:t>
      </w:r>
      <w:r>
        <w:rPr>
          <w:spacing w:val="-2"/>
          <w:w w:val="125"/>
        </w:rPr>
        <w:t>other</w:t>
      </w:r>
      <w:r>
        <w:rPr>
          <w:spacing w:val="-8"/>
          <w:w w:val="125"/>
        </w:rPr>
        <w:t xml:space="preserve"> </w:t>
      </w:r>
      <w:r>
        <w:rPr>
          <w:spacing w:val="-1"/>
          <w:w w:val="125"/>
        </w:rPr>
        <w:t>countries.</w:t>
      </w:r>
    </w:p>
    <w:p w:rsidR="004429A5" w:rsidRDefault="004E6DA4">
      <w:pPr>
        <w:pStyle w:val="BodyText"/>
        <w:spacing w:before="7" w:line="248" w:lineRule="auto"/>
        <w:ind w:right="1486"/>
      </w:pPr>
      <w:r>
        <w:rPr>
          <w:spacing w:val="-3"/>
          <w:w w:val="125"/>
        </w:rPr>
        <w:t>W</w:t>
      </w:r>
      <w:r>
        <w:rPr>
          <w:spacing w:val="-2"/>
          <w:w w:val="125"/>
        </w:rPr>
        <w:t>ithin</w:t>
      </w:r>
      <w:r>
        <w:rPr>
          <w:spacing w:val="-3"/>
          <w:w w:val="125"/>
        </w:rPr>
        <w:t xml:space="preserve"> </w:t>
      </w:r>
      <w:r>
        <w:rPr>
          <w:spacing w:val="-1"/>
          <w:w w:val="125"/>
        </w:rPr>
        <w:t>Australia,</w:t>
      </w:r>
      <w:r>
        <w:rPr>
          <w:spacing w:val="-3"/>
          <w:w w:val="125"/>
        </w:rPr>
        <w:t xml:space="preserve"> </w:t>
      </w:r>
      <w:r>
        <w:rPr>
          <w:w w:val="125"/>
        </w:rPr>
        <w:t>a</w:t>
      </w:r>
      <w:r>
        <w:rPr>
          <w:spacing w:val="-4"/>
          <w:w w:val="125"/>
        </w:rPr>
        <w:t xml:space="preserve"> </w:t>
      </w:r>
      <w:r>
        <w:rPr>
          <w:spacing w:val="-1"/>
          <w:w w:val="125"/>
        </w:rPr>
        <w:t>number</w:t>
      </w:r>
      <w:r>
        <w:rPr>
          <w:spacing w:val="-2"/>
          <w:w w:val="125"/>
        </w:rPr>
        <w:t xml:space="preserve"> of </w:t>
      </w:r>
      <w:r>
        <w:rPr>
          <w:spacing w:val="-1"/>
          <w:w w:val="125"/>
        </w:rPr>
        <w:t>management</w:t>
      </w:r>
      <w:r>
        <w:rPr>
          <w:spacing w:val="-4"/>
          <w:w w:val="125"/>
        </w:rPr>
        <w:t xml:space="preserve"> </w:t>
      </w:r>
      <w:r>
        <w:rPr>
          <w:spacing w:val="-2"/>
          <w:w w:val="125"/>
        </w:rPr>
        <w:t>arrangements</w:t>
      </w:r>
      <w:r>
        <w:rPr>
          <w:spacing w:val="-3"/>
          <w:w w:val="125"/>
        </w:rPr>
        <w:t xml:space="preserve"> </w:t>
      </w:r>
      <w:r>
        <w:rPr>
          <w:spacing w:val="-2"/>
          <w:w w:val="125"/>
        </w:rPr>
        <w:t>are</w:t>
      </w:r>
      <w:r>
        <w:rPr>
          <w:spacing w:val="-3"/>
          <w:w w:val="125"/>
        </w:rPr>
        <w:t xml:space="preserve"> </w:t>
      </w:r>
      <w:r>
        <w:rPr>
          <w:spacing w:val="-1"/>
          <w:w w:val="125"/>
        </w:rPr>
        <w:t>in</w:t>
      </w:r>
      <w:r>
        <w:rPr>
          <w:spacing w:val="-3"/>
          <w:w w:val="125"/>
        </w:rPr>
        <w:t xml:space="preserve"> </w:t>
      </w:r>
      <w:r>
        <w:rPr>
          <w:spacing w:val="-1"/>
          <w:w w:val="125"/>
        </w:rPr>
        <w:t>place</w:t>
      </w:r>
      <w:r>
        <w:rPr>
          <w:spacing w:val="-2"/>
          <w:w w:val="125"/>
        </w:rPr>
        <w:t xml:space="preserve"> </w:t>
      </w:r>
      <w:r>
        <w:rPr>
          <w:spacing w:val="-1"/>
          <w:w w:val="125"/>
        </w:rPr>
        <w:t>that</w:t>
      </w:r>
      <w:r>
        <w:rPr>
          <w:spacing w:val="-4"/>
          <w:w w:val="125"/>
        </w:rPr>
        <w:t xml:space="preserve"> </w:t>
      </w:r>
      <w:r>
        <w:rPr>
          <w:spacing w:val="-2"/>
          <w:w w:val="125"/>
        </w:rPr>
        <w:t>support</w:t>
      </w:r>
      <w:r>
        <w:rPr>
          <w:spacing w:val="-1"/>
          <w:w w:val="125"/>
        </w:rPr>
        <w:t xml:space="preserve"> catchment </w:t>
      </w:r>
      <w:r>
        <w:rPr>
          <w:spacing w:val="-2"/>
          <w:w w:val="125"/>
        </w:rPr>
        <w:t xml:space="preserve">or </w:t>
      </w:r>
      <w:r>
        <w:rPr>
          <w:spacing w:val="-1"/>
          <w:w w:val="125"/>
        </w:rPr>
        <w:t>basin-scale</w:t>
      </w:r>
      <w:r>
        <w:rPr>
          <w:spacing w:val="48"/>
          <w:w w:val="130"/>
        </w:rPr>
        <w:t xml:space="preserve"> </w:t>
      </w:r>
      <w:r>
        <w:rPr>
          <w:spacing w:val="-1"/>
          <w:w w:val="125"/>
        </w:rPr>
        <w:t>management.</w:t>
      </w:r>
      <w:r>
        <w:rPr>
          <w:spacing w:val="-5"/>
          <w:w w:val="125"/>
        </w:rPr>
        <w:t xml:space="preserve"> </w:t>
      </w:r>
      <w:r>
        <w:rPr>
          <w:spacing w:val="-2"/>
          <w:w w:val="125"/>
        </w:rPr>
        <w:t>These</w:t>
      </w:r>
      <w:r>
        <w:rPr>
          <w:spacing w:val="-3"/>
          <w:w w:val="125"/>
        </w:rPr>
        <w:t xml:space="preserve"> </w:t>
      </w:r>
      <w:r>
        <w:rPr>
          <w:spacing w:val="-1"/>
          <w:w w:val="125"/>
        </w:rPr>
        <w:t>include</w:t>
      </w:r>
      <w:r>
        <w:rPr>
          <w:spacing w:val="-3"/>
          <w:w w:val="125"/>
        </w:rPr>
        <w:t xml:space="preserve"> </w:t>
      </w:r>
      <w:r>
        <w:rPr>
          <w:spacing w:val="-1"/>
          <w:w w:val="125"/>
        </w:rPr>
        <w:t>in</w:t>
      </w:r>
      <w:r>
        <w:rPr>
          <w:spacing w:val="-4"/>
          <w:w w:val="125"/>
        </w:rPr>
        <w:t xml:space="preserve"> </w:t>
      </w:r>
      <w:r>
        <w:rPr>
          <w:spacing w:val="-1"/>
          <w:w w:val="125"/>
        </w:rPr>
        <w:t>the</w:t>
      </w:r>
      <w:r>
        <w:rPr>
          <w:spacing w:val="-4"/>
          <w:w w:val="125"/>
        </w:rPr>
        <w:t xml:space="preserve"> </w:t>
      </w:r>
      <w:r>
        <w:rPr>
          <w:spacing w:val="-3"/>
          <w:w w:val="125"/>
        </w:rPr>
        <w:t>Mur</w:t>
      </w:r>
      <w:r>
        <w:rPr>
          <w:spacing w:val="-2"/>
          <w:w w:val="125"/>
        </w:rPr>
        <w:t>ray</w:t>
      </w:r>
      <w:r>
        <w:rPr>
          <w:spacing w:val="-3"/>
          <w:w w:val="125"/>
        </w:rPr>
        <w:t>-Darling</w:t>
      </w:r>
      <w:r>
        <w:rPr>
          <w:spacing w:val="-2"/>
          <w:w w:val="125"/>
        </w:rPr>
        <w:t xml:space="preserve"> </w:t>
      </w:r>
      <w:r>
        <w:rPr>
          <w:w w:val="125"/>
        </w:rPr>
        <w:t>Basin,</w:t>
      </w:r>
      <w:r>
        <w:rPr>
          <w:spacing w:val="-5"/>
          <w:w w:val="125"/>
        </w:rPr>
        <w:t xml:space="preserve"> </w:t>
      </w:r>
      <w:r>
        <w:rPr>
          <w:spacing w:val="-1"/>
          <w:w w:val="125"/>
        </w:rPr>
        <w:t>the</w:t>
      </w:r>
      <w:r>
        <w:rPr>
          <w:spacing w:val="-4"/>
          <w:w w:val="125"/>
        </w:rPr>
        <w:t xml:space="preserve"> </w:t>
      </w:r>
      <w:r>
        <w:rPr>
          <w:spacing w:val="-3"/>
          <w:w w:val="125"/>
        </w:rPr>
        <w:t>Lake</w:t>
      </w:r>
      <w:r>
        <w:rPr>
          <w:spacing w:val="-4"/>
          <w:w w:val="125"/>
        </w:rPr>
        <w:t xml:space="preserve"> </w:t>
      </w:r>
      <w:r>
        <w:rPr>
          <w:spacing w:val="-3"/>
          <w:w w:val="125"/>
        </w:rPr>
        <w:t>Eyr</w:t>
      </w:r>
      <w:r>
        <w:rPr>
          <w:spacing w:val="-2"/>
          <w:w w:val="125"/>
        </w:rPr>
        <w:t>e</w:t>
      </w:r>
      <w:r>
        <w:rPr>
          <w:spacing w:val="-5"/>
          <w:w w:val="125"/>
        </w:rPr>
        <w:t xml:space="preserve"> </w:t>
      </w:r>
      <w:r>
        <w:rPr>
          <w:w w:val="125"/>
        </w:rPr>
        <w:t>Basin</w:t>
      </w:r>
      <w:r>
        <w:rPr>
          <w:spacing w:val="-4"/>
          <w:w w:val="125"/>
        </w:rPr>
        <w:t xml:space="preserve"> </w:t>
      </w:r>
      <w:r>
        <w:rPr>
          <w:spacing w:val="-1"/>
          <w:w w:val="125"/>
        </w:rPr>
        <w:t>and</w:t>
      </w:r>
      <w:r>
        <w:rPr>
          <w:spacing w:val="-4"/>
          <w:w w:val="125"/>
        </w:rPr>
        <w:t xml:space="preserve"> </w:t>
      </w:r>
      <w:r>
        <w:rPr>
          <w:spacing w:val="-1"/>
          <w:w w:val="125"/>
        </w:rPr>
        <w:t>the</w:t>
      </w:r>
      <w:r>
        <w:rPr>
          <w:spacing w:val="-4"/>
          <w:w w:val="125"/>
        </w:rPr>
        <w:t xml:space="preserve"> </w:t>
      </w:r>
      <w:r>
        <w:rPr>
          <w:spacing w:val="-1"/>
          <w:w w:val="125"/>
        </w:rPr>
        <w:t>Queensland</w:t>
      </w:r>
      <w:r>
        <w:rPr>
          <w:spacing w:val="-4"/>
          <w:w w:val="125"/>
        </w:rPr>
        <w:t xml:space="preserve"> </w:t>
      </w:r>
      <w:r>
        <w:rPr>
          <w:spacing w:val="-3"/>
          <w:w w:val="125"/>
        </w:rPr>
        <w:t>Gr</w:t>
      </w:r>
      <w:r>
        <w:rPr>
          <w:spacing w:val="-2"/>
          <w:w w:val="125"/>
        </w:rPr>
        <w:t>eat</w:t>
      </w:r>
      <w:r>
        <w:rPr>
          <w:spacing w:val="50"/>
          <w:w w:val="130"/>
        </w:rPr>
        <w:t xml:space="preserve"> </w:t>
      </w:r>
      <w:r>
        <w:rPr>
          <w:spacing w:val="-1"/>
          <w:w w:val="125"/>
        </w:rPr>
        <w:t>Bar</w:t>
      </w:r>
      <w:r>
        <w:rPr>
          <w:spacing w:val="-2"/>
          <w:w w:val="125"/>
        </w:rPr>
        <w:t xml:space="preserve">rier </w:t>
      </w:r>
      <w:r>
        <w:rPr>
          <w:spacing w:val="-4"/>
          <w:w w:val="125"/>
        </w:rPr>
        <w:t>R</w:t>
      </w:r>
      <w:r>
        <w:rPr>
          <w:spacing w:val="-3"/>
          <w:w w:val="125"/>
        </w:rPr>
        <w:t>eef</w:t>
      </w:r>
      <w:r>
        <w:rPr>
          <w:w w:val="125"/>
        </w:rPr>
        <w:t xml:space="preserve"> </w:t>
      </w:r>
      <w:r>
        <w:rPr>
          <w:spacing w:val="-1"/>
          <w:w w:val="125"/>
        </w:rPr>
        <w:t>coastal</w:t>
      </w:r>
      <w:r>
        <w:rPr>
          <w:w w:val="125"/>
        </w:rPr>
        <w:t xml:space="preserve"> </w:t>
      </w:r>
      <w:r>
        <w:rPr>
          <w:spacing w:val="-1"/>
          <w:w w:val="125"/>
        </w:rPr>
        <w:t>catchments.</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1"/>
        </w:numPr>
        <w:tabs>
          <w:tab w:val="left" w:pos="609"/>
        </w:tabs>
        <w:spacing w:line="248" w:lineRule="auto"/>
        <w:ind w:right="1030" w:firstLine="0"/>
      </w:pPr>
      <w:r>
        <w:rPr>
          <w:w w:val="125"/>
        </w:rPr>
        <w:t>Does</w:t>
      </w:r>
      <w:r>
        <w:rPr>
          <w:spacing w:val="-19"/>
          <w:w w:val="125"/>
        </w:rPr>
        <w:t xml:space="preserve"> </w:t>
      </w:r>
      <w:r>
        <w:rPr>
          <w:spacing w:val="-2"/>
          <w:w w:val="125"/>
        </w:rPr>
        <w:t>your</w:t>
      </w:r>
      <w:r>
        <w:rPr>
          <w:spacing w:val="-18"/>
          <w:w w:val="125"/>
        </w:rPr>
        <w:t xml:space="preserve"> </w:t>
      </w:r>
      <w:r>
        <w:rPr>
          <w:spacing w:val="-2"/>
          <w:w w:val="125"/>
        </w:rPr>
        <w:t>country</w:t>
      </w:r>
      <w:r>
        <w:rPr>
          <w:spacing w:val="-18"/>
          <w:w w:val="125"/>
        </w:rPr>
        <w:t xml:space="preserve"> </w:t>
      </w:r>
      <w:r>
        <w:rPr>
          <w:spacing w:val="-1"/>
          <w:w w:val="125"/>
        </w:rPr>
        <w:t>participate</w:t>
      </w:r>
      <w:r>
        <w:rPr>
          <w:spacing w:val="-17"/>
          <w:w w:val="125"/>
        </w:rPr>
        <w:t xml:space="preserve"> </w:t>
      </w:r>
      <w:r>
        <w:rPr>
          <w:spacing w:val="-1"/>
          <w:w w:val="125"/>
        </w:rPr>
        <w:t>in</w:t>
      </w:r>
      <w:r>
        <w:rPr>
          <w:spacing w:val="-18"/>
          <w:w w:val="125"/>
        </w:rPr>
        <w:t xml:space="preserve"> </w:t>
      </w:r>
      <w:r>
        <w:rPr>
          <w:spacing w:val="-3"/>
          <w:w w:val="125"/>
        </w:rPr>
        <w:t>r</w:t>
      </w:r>
      <w:r>
        <w:rPr>
          <w:spacing w:val="-2"/>
          <w:w w:val="125"/>
        </w:rPr>
        <w:t>egional</w:t>
      </w:r>
      <w:r>
        <w:rPr>
          <w:spacing w:val="-19"/>
          <w:w w:val="125"/>
        </w:rPr>
        <w:t xml:space="preserve"> </w:t>
      </w:r>
      <w:r>
        <w:rPr>
          <w:spacing w:val="-2"/>
          <w:w w:val="125"/>
        </w:rPr>
        <w:t>networks</w:t>
      </w:r>
      <w:r>
        <w:rPr>
          <w:spacing w:val="-17"/>
          <w:w w:val="125"/>
        </w:rPr>
        <w:t xml:space="preserve"> </w:t>
      </w:r>
      <w:r>
        <w:rPr>
          <w:spacing w:val="-2"/>
          <w:w w:val="125"/>
        </w:rPr>
        <w:t>or</w:t>
      </w:r>
      <w:r>
        <w:rPr>
          <w:spacing w:val="-19"/>
          <w:w w:val="125"/>
        </w:rPr>
        <w:t xml:space="preserve"> </w:t>
      </w:r>
      <w:r>
        <w:rPr>
          <w:spacing w:val="-1"/>
          <w:w w:val="125"/>
        </w:rPr>
        <w:t>initiatives</w:t>
      </w:r>
      <w:r>
        <w:rPr>
          <w:spacing w:val="-16"/>
          <w:w w:val="125"/>
        </w:rPr>
        <w:t xml:space="preserve"> </w:t>
      </w:r>
      <w:r>
        <w:rPr>
          <w:spacing w:val="-2"/>
          <w:w w:val="125"/>
        </w:rPr>
        <w:t>for</w:t>
      </w:r>
      <w:r>
        <w:rPr>
          <w:spacing w:val="-19"/>
          <w:w w:val="125"/>
        </w:rPr>
        <w:t xml:space="preserve"> </w:t>
      </w:r>
      <w:r>
        <w:rPr>
          <w:spacing w:val="-1"/>
          <w:w w:val="125"/>
        </w:rPr>
        <w:t>wetland-dependent</w:t>
      </w:r>
      <w:r>
        <w:rPr>
          <w:spacing w:val="-15"/>
          <w:w w:val="125"/>
        </w:rPr>
        <w:t xml:space="preserve"> </w:t>
      </w:r>
      <w:r>
        <w:rPr>
          <w:spacing w:val="-1"/>
          <w:w w:val="125"/>
        </w:rPr>
        <w:t>migratory</w:t>
      </w:r>
      <w:r>
        <w:rPr>
          <w:spacing w:val="28"/>
          <w:w w:val="124"/>
        </w:rPr>
        <w:t xml:space="preserve"> </w:t>
      </w:r>
      <w:r>
        <w:rPr>
          <w:spacing w:val="-1"/>
          <w:w w:val="125"/>
        </w:rPr>
        <w:t>species?</w:t>
      </w:r>
      <w:r>
        <w:rPr>
          <w:spacing w:val="29"/>
          <w:w w:val="125"/>
        </w:rPr>
        <w:t xml:space="preserve"> </w:t>
      </w:r>
      <w:r>
        <w:rPr>
          <w:spacing w:val="-1"/>
          <w:w w:val="125"/>
        </w:rPr>
        <w:t>{3.5.3}</w:t>
      </w:r>
      <w:r>
        <w:rPr>
          <w:spacing w:val="27"/>
          <w:w w:val="125"/>
        </w:rPr>
        <w:t xml:space="preserve"> </w:t>
      </w:r>
      <w:r>
        <w:rPr>
          <w:spacing w:val="-5"/>
          <w:w w:val="125"/>
        </w:rPr>
        <w:t>KRA</w:t>
      </w:r>
      <w:r>
        <w:rPr>
          <w:spacing w:val="27"/>
          <w:w w:val="125"/>
        </w:rPr>
        <w:t xml:space="preserve"> </w:t>
      </w:r>
      <w:r>
        <w:rPr>
          <w:spacing w:val="-1"/>
          <w:w w:val="125"/>
        </w:rPr>
        <w:t>3.5.iii</w:t>
      </w:r>
    </w:p>
    <w:p w:rsidR="004429A5" w:rsidRDefault="004E6DA4">
      <w:pPr>
        <w:spacing w:line="140"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6"/>
        <w:rPr>
          <w:rFonts w:ascii="Gill Sans MT" w:eastAsia="Gill Sans MT" w:hAnsi="Gill Sans MT" w:cs="Gill Sans MT"/>
          <w:sz w:val="15"/>
          <w:szCs w:val="15"/>
        </w:rPr>
      </w:pPr>
    </w:p>
    <w:p w:rsidR="004429A5" w:rsidRDefault="004E6DA4">
      <w:pPr>
        <w:pStyle w:val="Heading4"/>
      </w:pPr>
      <w:r>
        <w:rPr>
          <w:spacing w:val="-1"/>
          <w:w w:val="125"/>
        </w:rPr>
        <w:t>18.9</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28" w:line="206" w:lineRule="exact"/>
      </w:pPr>
      <w:r>
        <w:rPr>
          <w:w w:val="125"/>
        </w:rPr>
        <w:t>›</w:t>
      </w:r>
      <w:r>
        <w:rPr>
          <w:spacing w:val="-3"/>
          <w:w w:val="125"/>
        </w:rPr>
        <w:t xml:space="preserve"> </w:t>
      </w:r>
      <w:r>
        <w:rPr>
          <w:spacing w:val="-1"/>
          <w:w w:val="125"/>
        </w:rPr>
        <w:t>Australia</w:t>
      </w:r>
      <w:r>
        <w:rPr>
          <w:spacing w:val="-3"/>
          <w:w w:val="125"/>
        </w:rPr>
        <w:t xml:space="preserve"> </w:t>
      </w:r>
      <w:r>
        <w:rPr>
          <w:spacing w:val="-1"/>
          <w:w w:val="125"/>
        </w:rPr>
        <w:t>participates</w:t>
      </w:r>
      <w:r>
        <w:rPr>
          <w:w w:val="125"/>
        </w:rPr>
        <w:t xml:space="preserve"> </w:t>
      </w:r>
      <w:r>
        <w:rPr>
          <w:spacing w:val="-1"/>
          <w:w w:val="125"/>
        </w:rPr>
        <w:t>in</w:t>
      </w:r>
      <w:r>
        <w:rPr>
          <w:spacing w:val="-2"/>
          <w:w w:val="125"/>
        </w:rPr>
        <w:t xml:space="preserve"> </w:t>
      </w:r>
      <w:r>
        <w:rPr>
          <w:spacing w:val="-1"/>
          <w:w w:val="125"/>
        </w:rPr>
        <w:t>the</w:t>
      </w:r>
      <w:r>
        <w:rPr>
          <w:spacing w:val="-2"/>
          <w:w w:val="125"/>
        </w:rPr>
        <w:t xml:space="preserve"> </w:t>
      </w:r>
      <w:r>
        <w:rPr>
          <w:spacing w:val="-1"/>
          <w:w w:val="125"/>
        </w:rPr>
        <w:t>East</w:t>
      </w:r>
      <w:r>
        <w:rPr>
          <w:spacing w:val="-2"/>
          <w:w w:val="125"/>
        </w:rPr>
        <w:t xml:space="preserve"> </w:t>
      </w:r>
      <w:r>
        <w:rPr>
          <w:spacing w:val="-1"/>
          <w:w w:val="125"/>
        </w:rPr>
        <w:t>Asian</w:t>
      </w:r>
      <w:r>
        <w:rPr>
          <w:spacing w:val="-3"/>
          <w:w w:val="125"/>
        </w:rPr>
        <w:t xml:space="preserve"> </w:t>
      </w:r>
      <w:r>
        <w:rPr>
          <w:w w:val="125"/>
        </w:rPr>
        <w:t>–</w:t>
      </w:r>
      <w:r>
        <w:rPr>
          <w:spacing w:val="-1"/>
          <w:w w:val="125"/>
        </w:rPr>
        <w:t xml:space="preserve"> Australasian</w:t>
      </w:r>
      <w:r>
        <w:rPr>
          <w:spacing w:val="-4"/>
          <w:w w:val="125"/>
        </w:rPr>
        <w:t xml:space="preserve"> </w:t>
      </w:r>
      <w:r>
        <w:rPr>
          <w:spacing w:val="-1"/>
          <w:w w:val="125"/>
        </w:rPr>
        <w:t>Flyway</w:t>
      </w:r>
      <w:r>
        <w:rPr>
          <w:spacing w:val="-3"/>
          <w:w w:val="125"/>
        </w:rPr>
        <w:t xml:space="preserve"> P</w:t>
      </w:r>
      <w:r>
        <w:rPr>
          <w:spacing w:val="-2"/>
          <w:w w:val="125"/>
        </w:rPr>
        <w:t>artnership.</w:t>
      </w:r>
      <w:r>
        <w:rPr>
          <w:w w:val="125"/>
        </w:rPr>
        <w:t xml:space="preserve"> </w:t>
      </w:r>
      <w:r>
        <w:rPr>
          <w:spacing w:val="-1"/>
          <w:w w:val="125"/>
        </w:rPr>
        <w:t>See</w:t>
      </w:r>
      <w:r>
        <w:rPr>
          <w:spacing w:val="-2"/>
          <w:w w:val="125"/>
        </w:rPr>
        <w:t xml:space="preserve"> </w:t>
      </w:r>
      <w:r>
        <w:rPr>
          <w:spacing w:val="-1"/>
          <w:w w:val="125"/>
        </w:rPr>
        <w:t>15.1.</w:t>
      </w:r>
    </w:p>
    <w:p w:rsidR="004429A5" w:rsidRDefault="004E6DA4">
      <w:pPr>
        <w:pStyle w:val="BodyText"/>
        <w:spacing w:line="252" w:lineRule="auto"/>
        <w:ind w:right="1572"/>
      </w:pPr>
      <w:r>
        <w:rPr>
          <w:spacing w:val="-1"/>
          <w:w w:val="125"/>
        </w:rPr>
        <w:t>Australia</w:t>
      </w:r>
      <w:r>
        <w:rPr>
          <w:spacing w:val="-18"/>
          <w:w w:val="125"/>
        </w:rPr>
        <w:t xml:space="preserve"> </w:t>
      </w:r>
      <w:r>
        <w:rPr>
          <w:spacing w:val="-1"/>
          <w:w w:val="125"/>
        </w:rPr>
        <w:t>has</w:t>
      </w:r>
      <w:r>
        <w:rPr>
          <w:spacing w:val="-17"/>
          <w:w w:val="125"/>
        </w:rPr>
        <w:t xml:space="preserve"> </w:t>
      </w:r>
      <w:r>
        <w:rPr>
          <w:spacing w:val="-3"/>
          <w:w w:val="125"/>
        </w:rPr>
        <w:t>thr</w:t>
      </w:r>
      <w:r>
        <w:rPr>
          <w:spacing w:val="-2"/>
          <w:w w:val="125"/>
        </w:rPr>
        <w:t>ee</w:t>
      </w:r>
      <w:r>
        <w:rPr>
          <w:spacing w:val="-17"/>
          <w:w w:val="125"/>
        </w:rPr>
        <w:t xml:space="preserve"> </w:t>
      </w:r>
      <w:r>
        <w:rPr>
          <w:spacing w:val="-1"/>
          <w:w w:val="125"/>
        </w:rPr>
        <w:t>bilateral</w:t>
      </w:r>
      <w:r>
        <w:rPr>
          <w:spacing w:val="-16"/>
          <w:w w:val="125"/>
        </w:rPr>
        <w:t xml:space="preserve"> </w:t>
      </w:r>
      <w:r>
        <w:rPr>
          <w:spacing w:val="-1"/>
          <w:w w:val="125"/>
        </w:rPr>
        <w:t>migratory</w:t>
      </w:r>
      <w:r>
        <w:rPr>
          <w:spacing w:val="-18"/>
          <w:w w:val="125"/>
        </w:rPr>
        <w:t xml:space="preserve"> </w:t>
      </w:r>
      <w:r>
        <w:rPr>
          <w:spacing w:val="-3"/>
          <w:w w:val="125"/>
        </w:rPr>
        <w:t>bir</w:t>
      </w:r>
      <w:r>
        <w:rPr>
          <w:spacing w:val="-2"/>
          <w:w w:val="125"/>
        </w:rPr>
        <w:t>d</w:t>
      </w:r>
      <w:r>
        <w:rPr>
          <w:spacing w:val="-17"/>
          <w:w w:val="125"/>
        </w:rPr>
        <w:t xml:space="preserve"> </w:t>
      </w:r>
      <w:r>
        <w:rPr>
          <w:spacing w:val="-2"/>
          <w:w w:val="125"/>
        </w:rPr>
        <w:t>agreements</w:t>
      </w:r>
      <w:r>
        <w:rPr>
          <w:spacing w:val="-17"/>
          <w:w w:val="125"/>
        </w:rPr>
        <w:t xml:space="preserve"> </w:t>
      </w:r>
      <w:r>
        <w:rPr>
          <w:spacing w:val="-2"/>
          <w:w w:val="125"/>
        </w:rPr>
        <w:t>with</w:t>
      </w:r>
      <w:r>
        <w:rPr>
          <w:spacing w:val="-17"/>
          <w:w w:val="125"/>
        </w:rPr>
        <w:t xml:space="preserve"> </w:t>
      </w:r>
      <w:r>
        <w:rPr>
          <w:spacing w:val="-1"/>
          <w:w w:val="125"/>
        </w:rPr>
        <w:t>Japan</w:t>
      </w:r>
      <w:r>
        <w:rPr>
          <w:spacing w:val="-17"/>
          <w:w w:val="125"/>
        </w:rPr>
        <w:t xml:space="preserve"> </w:t>
      </w:r>
      <w:r>
        <w:rPr>
          <w:spacing w:val="-3"/>
          <w:w w:val="125"/>
        </w:rPr>
        <w:t>(JAMBA),</w:t>
      </w:r>
      <w:r>
        <w:rPr>
          <w:spacing w:val="-17"/>
          <w:w w:val="125"/>
        </w:rPr>
        <w:t xml:space="preserve"> </w:t>
      </w:r>
      <w:r>
        <w:rPr>
          <w:spacing w:val="-2"/>
          <w:w w:val="125"/>
        </w:rPr>
        <w:t>China</w:t>
      </w:r>
      <w:r>
        <w:rPr>
          <w:spacing w:val="-18"/>
          <w:w w:val="125"/>
        </w:rPr>
        <w:t xml:space="preserve"> </w:t>
      </w:r>
      <w:r>
        <w:rPr>
          <w:spacing w:val="-2"/>
          <w:w w:val="125"/>
        </w:rPr>
        <w:t>(CAMBA)</w:t>
      </w:r>
      <w:r>
        <w:rPr>
          <w:spacing w:val="-17"/>
          <w:w w:val="125"/>
        </w:rPr>
        <w:t xml:space="preserve"> </w:t>
      </w:r>
      <w:r>
        <w:rPr>
          <w:spacing w:val="-1"/>
          <w:w w:val="125"/>
        </w:rPr>
        <w:t>and</w:t>
      </w:r>
      <w:r>
        <w:rPr>
          <w:spacing w:val="-17"/>
          <w:w w:val="125"/>
        </w:rPr>
        <w:t xml:space="preserve"> </w:t>
      </w:r>
      <w:r>
        <w:rPr>
          <w:spacing w:val="-1"/>
          <w:w w:val="125"/>
        </w:rPr>
        <w:t>the</w:t>
      </w:r>
      <w:r>
        <w:rPr>
          <w:spacing w:val="-17"/>
          <w:w w:val="125"/>
        </w:rPr>
        <w:t xml:space="preserve"> </w:t>
      </w:r>
      <w:r>
        <w:rPr>
          <w:spacing w:val="-3"/>
          <w:w w:val="125"/>
        </w:rPr>
        <w:t>R</w:t>
      </w:r>
      <w:r>
        <w:rPr>
          <w:spacing w:val="-2"/>
          <w:w w:val="125"/>
        </w:rPr>
        <w:t>epublic</w:t>
      </w:r>
      <w:r>
        <w:rPr>
          <w:spacing w:val="60"/>
          <w:w w:val="126"/>
        </w:rPr>
        <w:t xml:space="preserve"> </w:t>
      </w:r>
      <w:r>
        <w:rPr>
          <w:spacing w:val="-2"/>
          <w:w w:val="125"/>
        </w:rPr>
        <w:t>of</w:t>
      </w:r>
      <w:r>
        <w:rPr>
          <w:spacing w:val="-22"/>
          <w:w w:val="125"/>
        </w:rPr>
        <w:t xml:space="preserve"> </w:t>
      </w:r>
      <w:r>
        <w:rPr>
          <w:spacing w:val="-6"/>
          <w:w w:val="125"/>
        </w:rPr>
        <w:t>K</w:t>
      </w:r>
      <w:r>
        <w:rPr>
          <w:spacing w:val="-5"/>
          <w:w w:val="125"/>
        </w:rPr>
        <w:t>or</w:t>
      </w:r>
      <w:r>
        <w:rPr>
          <w:spacing w:val="-4"/>
          <w:w w:val="125"/>
        </w:rPr>
        <w:t>ea</w:t>
      </w:r>
      <w:r>
        <w:rPr>
          <w:spacing w:val="-23"/>
          <w:w w:val="125"/>
        </w:rPr>
        <w:t xml:space="preserve"> </w:t>
      </w:r>
      <w:r>
        <w:rPr>
          <w:spacing w:val="-3"/>
          <w:w w:val="125"/>
        </w:rPr>
        <w:t>(ROKAMBA).</w:t>
      </w:r>
      <w:r>
        <w:rPr>
          <w:spacing w:val="-23"/>
          <w:w w:val="125"/>
        </w:rPr>
        <w:t xml:space="preserve"> </w:t>
      </w:r>
      <w:r>
        <w:rPr>
          <w:spacing w:val="-2"/>
          <w:w w:val="125"/>
        </w:rPr>
        <w:t>These</w:t>
      </w:r>
      <w:r>
        <w:rPr>
          <w:spacing w:val="-21"/>
          <w:w w:val="125"/>
        </w:rPr>
        <w:t xml:space="preserve"> </w:t>
      </w:r>
      <w:r>
        <w:rPr>
          <w:spacing w:val="-2"/>
          <w:w w:val="125"/>
        </w:rPr>
        <w:t>agreements</w:t>
      </w:r>
      <w:r>
        <w:rPr>
          <w:spacing w:val="-22"/>
          <w:w w:val="125"/>
        </w:rPr>
        <w:t xml:space="preserve"> </w:t>
      </w:r>
      <w:r>
        <w:rPr>
          <w:spacing w:val="-3"/>
          <w:w w:val="125"/>
        </w:rPr>
        <w:t>pr</w:t>
      </w:r>
      <w:r>
        <w:rPr>
          <w:spacing w:val="-2"/>
          <w:w w:val="125"/>
        </w:rPr>
        <w:t>ovide</w:t>
      </w:r>
      <w:r>
        <w:rPr>
          <w:spacing w:val="-22"/>
          <w:w w:val="125"/>
        </w:rPr>
        <w:t xml:space="preserve"> </w:t>
      </w:r>
      <w:r>
        <w:rPr>
          <w:w w:val="125"/>
        </w:rPr>
        <w:t>a</w:t>
      </w:r>
      <w:r>
        <w:rPr>
          <w:spacing w:val="-23"/>
          <w:w w:val="125"/>
        </w:rPr>
        <w:t xml:space="preserve"> </w:t>
      </w:r>
      <w:r>
        <w:rPr>
          <w:spacing w:val="-1"/>
          <w:w w:val="125"/>
        </w:rPr>
        <w:t>basis</w:t>
      </w:r>
      <w:r>
        <w:rPr>
          <w:spacing w:val="-22"/>
          <w:w w:val="125"/>
        </w:rPr>
        <w:t xml:space="preserve"> </w:t>
      </w:r>
      <w:r>
        <w:rPr>
          <w:w w:val="125"/>
        </w:rPr>
        <w:t>for</w:t>
      </w:r>
      <w:r>
        <w:rPr>
          <w:spacing w:val="-22"/>
          <w:w w:val="125"/>
        </w:rPr>
        <w:t xml:space="preserve"> </w:t>
      </w:r>
      <w:r>
        <w:rPr>
          <w:spacing w:val="-2"/>
          <w:w w:val="125"/>
        </w:rPr>
        <w:t>cooperation</w:t>
      </w:r>
      <w:r>
        <w:rPr>
          <w:spacing w:val="-21"/>
          <w:w w:val="125"/>
        </w:rPr>
        <w:t xml:space="preserve"> </w:t>
      </w:r>
      <w:r>
        <w:rPr>
          <w:spacing w:val="-2"/>
          <w:w w:val="125"/>
        </w:rPr>
        <w:t>on</w:t>
      </w:r>
      <w:r>
        <w:rPr>
          <w:spacing w:val="-22"/>
          <w:w w:val="125"/>
        </w:rPr>
        <w:t xml:space="preserve"> </w:t>
      </w:r>
      <w:r>
        <w:rPr>
          <w:spacing w:val="-1"/>
          <w:w w:val="125"/>
        </w:rPr>
        <w:t>activities</w:t>
      </w:r>
      <w:r>
        <w:rPr>
          <w:spacing w:val="-21"/>
          <w:w w:val="125"/>
        </w:rPr>
        <w:t xml:space="preserve"> </w:t>
      </w:r>
      <w:r>
        <w:rPr>
          <w:w w:val="125"/>
        </w:rPr>
        <w:t>for</w:t>
      </w:r>
      <w:r>
        <w:rPr>
          <w:spacing w:val="-23"/>
          <w:w w:val="125"/>
        </w:rPr>
        <w:t xml:space="preserve"> </w:t>
      </w:r>
      <w:r>
        <w:rPr>
          <w:spacing w:val="-1"/>
          <w:w w:val="125"/>
        </w:rPr>
        <w:t>the</w:t>
      </w:r>
      <w:r>
        <w:rPr>
          <w:spacing w:val="-23"/>
          <w:w w:val="125"/>
        </w:rPr>
        <w:t xml:space="preserve"> </w:t>
      </w:r>
      <w:r>
        <w:rPr>
          <w:spacing w:val="-1"/>
          <w:w w:val="125"/>
        </w:rPr>
        <w:t>conservation</w:t>
      </w:r>
      <w:r>
        <w:rPr>
          <w:spacing w:val="-21"/>
          <w:w w:val="125"/>
        </w:rPr>
        <w:t xml:space="preserve"> </w:t>
      </w:r>
      <w:r>
        <w:rPr>
          <w:spacing w:val="-2"/>
          <w:w w:val="125"/>
        </w:rPr>
        <w:t>of</w:t>
      </w:r>
      <w:r>
        <w:rPr>
          <w:spacing w:val="66"/>
          <w:w w:val="120"/>
        </w:rPr>
        <w:t xml:space="preserve"> </w:t>
      </w:r>
      <w:r>
        <w:rPr>
          <w:spacing w:val="-1"/>
          <w:w w:val="125"/>
        </w:rPr>
        <w:t>migrator</w:t>
      </w:r>
      <w:r>
        <w:rPr>
          <w:w w:val="125"/>
        </w:rPr>
        <w:t>y</w:t>
      </w:r>
      <w:r>
        <w:rPr>
          <w:spacing w:val="-4"/>
          <w:w w:val="125"/>
        </w:rPr>
        <w:t xml:space="preserve"> </w:t>
      </w:r>
      <w:r>
        <w:rPr>
          <w:spacing w:val="-2"/>
          <w:w w:val="125"/>
        </w:rPr>
        <w:t>bi</w:t>
      </w:r>
      <w:r>
        <w:rPr>
          <w:spacing w:val="-5"/>
          <w:w w:val="125"/>
        </w:rPr>
        <w:t>r</w:t>
      </w:r>
      <w:r>
        <w:rPr>
          <w:spacing w:val="-1"/>
          <w:w w:val="125"/>
        </w:rPr>
        <w:t>d</w:t>
      </w:r>
      <w:r>
        <w:rPr>
          <w:w w:val="125"/>
        </w:rPr>
        <w:t>s</w:t>
      </w:r>
      <w:r>
        <w:rPr>
          <w:spacing w:val="-3"/>
          <w:w w:val="125"/>
        </w:rPr>
        <w:t xml:space="preserve"> </w:t>
      </w:r>
      <w:r>
        <w:rPr>
          <w:spacing w:val="-1"/>
          <w:w w:val="125"/>
        </w:rPr>
        <w:t>tha</w:t>
      </w:r>
      <w:r>
        <w:rPr>
          <w:w w:val="125"/>
        </w:rPr>
        <w:t>t</w:t>
      </w:r>
      <w:r>
        <w:rPr>
          <w:spacing w:val="-3"/>
          <w:w w:val="125"/>
        </w:rPr>
        <w:t xml:space="preserve"> </w:t>
      </w:r>
      <w:r>
        <w:rPr>
          <w:spacing w:val="-1"/>
          <w:w w:val="125"/>
        </w:rPr>
        <w:t>mov</w:t>
      </w:r>
      <w:r>
        <w:rPr>
          <w:w w:val="125"/>
        </w:rPr>
        <w:t>e</w:t>
      </w:r>
      <w:r>
        <w:rPr>
          <w:spacing w:val="-3"/>
          <w:w w:val="125"/>
        </w:rPr>
        <w:t xml:space="preserve"> </w:t>
      </w:r>
      <w:r>
        <w:rPr>
          <w:spacing w:val="-1"/>
          <w:w w:val="125"/>
        </w:rPr>
        <w:t>betwee</w:t>
      </w:r>
      <w:r>
        <w:rPr>
          <w:w w:val="125"/>
        </w:rPr>
        <w:t>n</w:t>
      </w:r>
      <w:r>
        <w:rPr>
          <w:spacing w:val="-2"/>
          <w:w w:val="125"/>
        </w:rPr>
        <w:t xml:space="preserve"> </w:t>
      </w:r>
      <w:r>
        <w:rPr>
          <w:spacing w:val="-1"/>
          <w:w w:val="125"/>
        </w:rPr>
        <w:t>eac</w:t>
      </w:r>
      <w:r>
        <w:rPr>
          <w:w w:val="125"/>
        </w:rPr>
        <w:t>h</w:t>
      </w:r>
      <w:r>
        <w:rPr>
          <w:spacing w:val="-3"/>
          <w:w w:val="125"/>
        </w:rPr>
        <w:t xml:space="preserve"> </w:t>
      </w:r>
      <w:r>
        <w:rPr>
          <w:spacing w:val="-2"/>
          <w:w w:val="125"/>
        </w:rPr>
        <w:t>countr</w:t>
      </w:r>
      <w:r>
        <w:rPr>
          <w:spacing w:val="-24"/>
          <w:w w:val="125"/>
        </w:rPr>
        <w:t>y</w:t>
      </w:r>
      <w:r>
        <w:rPr>
          <w:w w:val="125"/>
        </w:rPr>
        <w:t>.</w:t>
      </w:r>
      <w:r>
        <w:rPr>
          <w:spacing w:val="-3"/>
          <w:w w:val="125"/>
        </w:rPr>
        <w:t xml:space="preserve"> </w:t>
      </w:r>
      <w:r>
        <w:rPr>
          <w:spacing w:val="-1"/>
          <w:w w:val="125"/>
        </w:rPr>
        <w:t>Specie</w:t>
      </w:r>
      <w:r>
        <w:rPr>
          <w:w w:val="125"/>
        </w:rPr>
        <w:t>s</w:t>
      </w:r>
      <w:r>
        <w:rPr>
          <w:spacing w:val="-2"/>
          <w:w w:val="125"/>
        </w:rPr>
        <w:t xml:space="preserve"> </w:t>
      </w:r>
      <w:r>
        <w:rPr>
          <w:spacing w:val="-1"/>
          <w:w w:val="125"/>
        </w:rPr>
        <w:t>liste</w:t>
      </w:r>
      <w:r>
        <w:rPr>
          <w:w w:val="125"/>
        </w:rPr>
        <w:t>d</w:t>
      </w:r>
      <w:r>
        <w:rPr>
          <w:spacing w:val="-2"/>
          <w:w w:val="125"/>
        </w:rPr>
        <w:t xml:space="preserve"> o</w:t>
      </w:r>
      <w:r>
        <w:rPr>
          <w:w w:val="125"/>
        </w:rPr>
        <w:t>n</w:t>
      </w:r>
      <w:r>
        <w:rPr>
          <w:spacing w:val="-3"/>
          <w:w w:val="125"/>
        </w:rPr>
        <w:t xml:space="preserve"> </w:t>
      </w:r>
      <w:r>
        <w:rPr>
          <w:spacing w:val="-1"/>
          <w:w w:val="125"/>
        </w:rPr>
        <w:t>th</w:t>
      </w:r>
      <w:r>
        <w:rPr>
          <w:w w:val="125"/>
        </w:rPr>
        <w:t>e</w:t>
      </w:r>
      <w:r>
        <w:rPr>
          <w:spacing w:val="-3"/>
          <w:w w:val="125"/>
        </w:rPr>
        <w:t xml:space="preserve"> </w:t>
      </w:r>
      <w:r>
        <w:rPr>
          <w:spacing w:val="-1"/>
          <w:w w:val="125"/>
        </w:rPr>
        <w:t>ann</w:t>
      </w:r>
      <w:r>
        <w:rPr>
          <w:spacing w:val="-4"/>
          <w:w w:val="125"/>
        </w:rPr>
        <w:t>e</w:t>
      </w:r>
      <w:r>
        <w:rPr>
          <w:spacing w:val="-7"/>
          <w:w w:val="125"/>
        </w:rPr>
        <w:t>x</w:t>
      </w:r>
      <w:r>
        <w:rPr>
          <w:spacing w:val="-1"/>
          <w:w w:val="125"/>
        </w:rPr>
        <w:t>e</w:t>
      </w:r>
      <w:r>
        <w:rPr>
          <w:w w:val="125"/>
        </w:rPr>
        <w:t>s</w:t>
      </w:r>
      <w:r>
        <w:rPr>
          <w:spacing w:val="-3"/>
          <w:w w:val="125"/>
        </w:rPr>
        <w:t xml:space="preserve"> </w:t>
      </w:r>
      <w:r>
        <w:rPr>
          <w:spacing w:val="-2"/>
          <w:w w:val="125"/>
        </w:rPr>
        <w:t>t</w:t>
      </w:r>
      <w:r>
        <w:rPr>
          <w:w w:val="125"/>
        </w:rPr>
        <w:t>o</w:t>
      </w:r>
      <w:r>
        <w:rPr>
          <w:spacing w:val="-3"/>
          <w:w w:val="125"/>
        </w:rPr>
        <w:t xml:space="preserve"> </w:t>
      </w:r>
      <w:r>
        <w:rPr>
          <w:spacing w:val="-1"/>
          <w:w w:val="125"/>
        </w:rPr>
        <w:t>thes</w:t>
      </w:r>
      <w:r>
        <w:rPr>
          <w:w w:val="125"/>
        </w:rPr>
        <w:t>e</w:t>
      </w:r>
      <w:r>
        <w:rPr>
          <w:spacing w:val="-4"/>
          <w:w w:val="125"/>
        </w:rPr>
        <w:t xml:space="preserve"> </w:t>
      </w:r>
      <w:r>
        <w:rPr>
          <w:spacing w:val="-1"/>
          <w:w w:val="125"/>
        </w:rPr>
        <w:t>ag</w:t>
      </w:r>
      <w:r>
        <w:rPr>
          <w:spacing w:val="-4"/>
          <w:w w:val="125"/>
        </w:rPr>
        <w:t>r</w:t>
      </w:r>
      <w:r>
        <w:rPr>
          <w:spacing w:val="-1"/>
          <w:w w:val="125"/>
        </w:rPr>
        <w:t>eement</w:t>
      </w:r>
      <w:r>
        <w:rPr>
          <w:w w:val="125"/>
        </w:rPr>
        <w:t>s</w:t>
      </w:r>
      <w:r>
        <w:rPr>
          <w:spacing w:val="-2"/>
          <w:w w:val="125"/>
        </w:rPr>
        <w:t xml:space="preserve"> </w:t>
      </w:r>
      <w:r>
        <w:rPr>
          <w:spacing w:val="-1"/>
          <w:w w:val="125"/>
        </w:rPr>
        <w:t>a</w:t>
      </w:r>
      <w:r>
        <w:rPr>
          <w:spacing w:val="-4"/>
          <w:w w:val="125"/>
        </w:rPr>
        <w:t>r</w:t>
      </w:r>
      <w:r>
        <w:rPr>
          <w:w w:val="125"/>
        </w:rPr>
        <w:t>e</w:t>
      </w:r>
      <w:r>
        <w:rPr>
          <w:spacing w:val="-3"/>
          <w:w w:val="125"/>
        </w:rPr>
        <w:t xml:space="preserve"> </w:t>
      </w:r>
      <w:r>
        <w:rPr>
          <w:w w:val="125"/>
        </w:rPr>
        <w:t>a</w:t>
      </w:r>
      <w:r>
        <w:rPr>
          <w:w w:val="143"/>
        </w:rPr>
        <w:t xml:space="preserve"> </w:t>
      </w:r>
      <w:r>
        <w:rPr>
          <w:spacing w:val="-1"/>
          <w:w w:val="125"/>
        </w:rPr>
        <w:t>matter</w:t>
      </w:r>
      <w:r>
        <w:rPr>
          <w:spacing w:val="-8"/>
          <w:w w:val="125"/>
        </w:rPr>
        <w:t xml:space="preserve"> </w:t>
      </w:r>
      <w:r>
        <w:rPr>
          <w:spacing w:val="-2"/>
          <w:w w:val="125"/>
        </w:rPr>
        <w:t>of</w:t>
      </w:r>
      <w:r>
        <w:rPr>
          <w:spacing w:val="-7"/>
          <w:w w:val="125"/>
        </w:rPr>
        <w:t xml:space="preserve"> </w:t>
      </w:r>
      <w:r>
        <w:rPr>
          <w:w w:val="125"/>
        </w:rPr>
        <w:t>National</w:t>
      </w:r>
      <w:r>
        <w:rPr>
          <w:spacing w:val="-8"/>
          <w:w w:val="125"/>
        </w:rPr>
        <w:t xml:space="preserve"> </w:t>
      </w:r>
      <w:r>
        <w:rPr>
          <w:spacing w:val="-2"/>
          <w:w w:val="125"/>
        </w:rPr>
        <w:t>Environmental</w:t>
      </w:r>
      <w:r>
        <w:rPr>
          <w:spacing w:val="-6"/>
          <w:w w:val="125"/>
        </w:rPr>
        <w:t xml:space="preserve"> </w:t>
      </w:r>
      <w:r>
        <w:rPr>
          <w:spacing w:val="-1"/>
          <w:w w:val="125"/>
        </w:rPr>
        <w:t>Significance</w:t>
      </w:r>
      <w:r>
        <w:rPr>
          <w:spacing w:val="-6"/>
          <w:w w:val="125"/>
        </w:rPr>
        <w:t xml:space="preserve"> </w:t>
      </w:r>
      <w:r>
        <w:rPr>
          <w:spacing w:val="-2"/>
          <w:w w:val="125"/>
        </w:rPr>
        <w:t>under</w:t>
      </w:r>
      <w:r>
        <w:rPr>
          <w:spacing w:val="-7"/>
          <w:w w:val="125"/>
        </w:rPr>
        <w:t xml:space="preserve"> </w:t>
      </w:r>
      <w:r>
        <w:rPr>
          <w:spacing w:val="-1"/>
          <w:w w:val="125"/>
        </w:rPr>
        <w:t>the</w:t>
      </w:r>
      <w:r>
        <w:rPr>
          <w:spacing w:val="-8"/>
          <w:w w:val="125"/>
        </w:rPr>
        <w:t xml:space="preserve"> </w:t>
      </w:r>
      <w:r>
        <w:rPr>
          <w:spacing w:val="-3"/>
          <w:w w:val="125"/>
        </w:rPr>
        <w:t>EPBC</w:t>
      </w:r>
      <w:r>
        <w:rPr>
          <w:spacing w:val="-8"/>
          <w:w w:val="125"/>
        </w:rPr>
        <w:t xml:space="preserve"> </w:t>
      </w:r>
      <w:r>
        <w:rPr>
          <w:spacing w:val="-3"/>
          <w:w w:val="125"/>
        </w:rPr>
        <w:t>Act</w:t>
      </w:r>
      <w:r>
        <w:rPr>
          <w:spacing w:val="-7"/>
          <w:w w:val="125"/>
        </w:rPr>
        <w:t xml:space="preserve"> </w:t>
      </w:r>
      <w:r>
        <w:rPr>
          <w:spacing w:val="-1"/>
          <w:w w:val="125"/>
        </w:rPr>
        <w:t>as</w:t>
      </w:r>
      <w:r>
        <w:rPr>
          <w:spacing w:val="-7"/>
          <w:w w:val="125"/>
        </w:rPr>
        <w:t xml:space="preserve"> </w:t>
      </w:r>
      <w:r>
        <w:rPr>
          <w:spacing w:val="-1"/>
          <w:w w:val="125"/>
        </w:rPr>
        <w:t>listed</w:t>
      </w:r>
      <w:r>
        <w:rPr>
          <w:spacing w:val="-7"/>
          <w:w w:val="125"/>
        </w:rPr>
        <w:t xml:space="preserve"> </w:t>
      </w:r>
      <w:r>
        <w:rPr>
          <w:spacing w:val="-1"/>
          <w:w w:val="125"/>
        </w:rPr>
        <w:t>migratory</w:t>
      </w:r>
      <w:r>
        <w:rPr>
          <w:spacing w:val="-8"/>
          <w:w w:val="125"/>
        </w:rPr>
        <w:t xml:space="preserve"> </w:t>
      </w:r>
      <w:r>
        <w:rPr>
          <w:spacing w:val="-1"/>
          <w:w w:val="125"/>
        </w:rPr>
        <w:t>species.</w:t>
      </w:r>
    </w:p>
    <w:p w:rsidR="004429A5" w:rsidRDefault="004E6DA4">
      <w:pPr>
        <w:pStyle w:val="BodyText"/>
        <w:spacing w:line="248" w:lineRule="auto"/>
        <w:ind w:right="1401"/>
      </w:pPr>
      <w:r>
        <w:rPr>
          <w:spacing w:val="-1"/>
          <w:w w:val="120"/>
        </w:rPr>
        <w:t>Meetings</w:t>
      </w:r>
      <w:r>
        <w:rPr>
          <w:spacing w:val="9"/>
          <w:w w:val="120"/>
        </w:rPr>
        <w:t xml:space="preserve"> </w:t>
      </w:r>
      <w:r>
        <w:rPr>
          <w:spacing w:val="-1"/>
          <w:w w:val="120"/>
        </w:rPr>
        <w:t>occur</w:t>
      </w:r>
      <w:r>
        <w:rPr>
          <w:spacing w:val="8"/>
          <w:w w:val="120"/>
        </w:rPr>
        <w:t xml:space="preserve"> </w:t>
      </w:r>
      <w:r>
        <w:rPr>
          <w:spacing w:val="-1"/>
          <w:w w:val="120"/>
        </w:rPr>
        <w:t>between</w:t>
      </w:r>
      <w:r>
        <w:rPr>
          <w:spacing w:val="10"/>
          <w:w w:val="120"/>
        </w:rPr>
        <w:t xml:space="preserve"> </w:t>
      </w:r>
      <w:r>
        <w:rPr>
          <w:spacing w:val="-1"/>
          <w:w w:val="120"/>
        </w:rPr>
        <w:t>all</w:t>
      </w:r>
      <w:r>
        <w:rPr>
          <w:spacing w:val="8"/>
          <w:w w:val="120"/>
        </w:rPr>
        <w:t xml:space="preserve"> </w:t>
      </w:r>
      <w:r>
        <w:rPr>
          <w:w w:val="120"/>
        </w:rPr>
        <w:t>four</w:t>
      </w:r>
      <w:r>
        <w:rPr>
          <w:spacing w:val="7"/>
          <w:w w:val="120"/>
        </w:rPr>
        <w:t xml:space="preserve"> </w:t>
      </w:r>
      <w:r>
        <w:rPr>
          <w:spacing w:val="-1"/>
          <w:w w:val="120"/>
        </w:rPr>
        <w:t>countries</w:t>
      </w:r>
      <w:r>
        <w:rPr>
          <w:spacing w:val="9"/>
          <w:w w:val="120"/>
        </w:rPr>
        <w:t xml:space="preserve"> </w:t>
      </w:r>
      <w:r>
        <w:rPr>
          <w:spacing w:val="-1"/>
          <w:w w:val="120"/>
        </w:rPr>
        <w:t>every</w:t>
      </w:r>
      <w:r>
        <w:rPr>
          <w:spacing w:val="7"/>
          <w:w w:val="120"/>
        </w:rPr>
        <w:t xml:space="preserve"> </w:t>
      </w:r>
      <w:r>
        <w:rPr>
          <w:spacing w:val="-2"/>
          <w:w w:val="120"/>
        </w:rPr>
        <w:t>two</w:t>
      </w:r>
      <w:r>
        <w:rPr>
          <w:spacing w:val="7"/>
          <w:w w:val="120"/>
        </w:rPr>
        <w:t xml:space="preserve"> </w:t>
      </w:r>
      <w:r>
        <w:rPr>
          <w:spacing w:val="-1"/>
          <w:w w:val="120"/>
        </w:rPr>
        <w:t>years.</w:t>
      </w:r>
      <w:r>
        <w:rPr>
          <w:spacing w:val="8"/>
          <w:w w:val="120"/>
        </w:rPr>
        <w:t xml:space="preserve"> </w:t>
      </w:r>
      <w:r>
        <w:rPr>
          <w:w w:val="120"/>
        </w:rPr>
        <w:t>By</w:t>
      </w:r>
      <w:r>
        <w:rPr>
          <w:spacing w:val="7"/>
          <w:w w:val="120"/>
        </w:rPr>
        <w:t xml:space="preserve"> </w:t>
      </w:r>
      <w:r>
        <w:rPr>
          <w:spacing w:val="-3"/>
          <w:w w:val="120"/>
        </w:rPr>
        <w:t>r</w:t>
      </w:r>
      <w:r>
        <w:rPr>
          <w:spacing w:val="-2"/>
          <w:w w:val="120"/>
        </w:rPr>
        <w:t>otation,</w:t>
      </w:r>
      <w:r>
        <w:rPr>
          <w:spacing w:val="10"/>
          <w:w w:val="120"/>
        </w:rPr>
        <w:t xml:space="preserve"> </w:t>
      </w:r>
      <w:r>
        <w:rPr>
          <w:spacing w:val="-1"/>
          <w:w w:val="120"/>
        </w:rPr>
        <w:t>Australia</w:t>
      </w:r>
      <w:r>
        <w:rPr>
          <w:spacing w:val="7"/>
          <w:w w:val="120"/>
        </w:rPr>
        <w:t xml:space="preserve"> </w:t>
      </w:r>
      <w:r>
        <w:rPr>
          <w:spacing w:val="-1"/>
          <w:w w:val="120"/>
        </w:rPr>
        <w:t>hosted</w:t>
      </w:r>
      <w:r>
        <w:rPr>
          <w:spacing w:val="8"/>
          <w:w w:val="120"/>
        </w:rPr>
        <w:t xml:space="preserve"> </w:t>
      </w:r>
      <w:r>
        <w:rPr>
          <w:spacing w:val="-1"/>
          <w:w w:val="120"/>
        </w:rPr>
        <w:t>the</w:t>
      </w:r>
      <w:r>
        <w:rPr>
          <w:spacing w:val="7"/>
          <w:w w:val="120"/>
        </w:rPr>
        <w:t xml:space="preserve"> </w:t>
      </w:r>
      <w:r>
        <w:rPr>
          <w:spacing w:val="-1"/>
          <w:w w:val="120"/>
        </w:rPr>
        <w:t>18th</w:t>
      </w:r>
      <w:r>
        <w:rPr>
          <w:spacing w:val="8"/>
          <w:w w:val="120"/>
        </w:rPr>
        <w:t xml:space="preserve"> </w:t>
      </w:r>
      <w:r>
        <w:rPr>
          <w:spacing w:val="-3"/>
          <w:w w:val="120"/>
        </w:rPr>
        <w:t>JAMBA,</w:t>
      </w:r>
      <w:r>
        <w:rPr>
          <w:spacing w:val="7"/>
          <w:w w:val="120"/>
        </w:rPr>
        <w:t xml:space="preserve"> </w:t>
      </w:r>
      <w:r>
        <w:rPr>
          <w:spacing w:val="-1"/>
          <w:w w:val="120"/>
        </w:rPr>
        <w:t>12th</w:t>
      </w:r>
      <w:r>
        <w:rPr>
          <w:spacing w:val="46"/>
          <w:w w:val="125"/>
        </w:rPr>
        <w:t xml:space="preserve"> </w:t>
      </w:r>
      <w:r>
        <w:rPr>
          <w:spacing w:val="-2"/>
          <w:w w:val="120"/>
        </w:rPr>
        <w:t>CAMBA</w:t>
      </w:r>
      <w:r>
        <w:rPr>
          <w:spacing w:val="-9"/>
          <w:w w:val="120"/>
        </w:rPr>
        <w:t xml:space="preserve"> </w:t>
      </w:r>
      <w:r>
        <w:rPr>
          <w:spacing w:val="-1"/>
          <w:w w:val="120"/>
        </w:rPr>
        <w:t>and</w:t>
      </w:r>
      <w:r>
        <w:rPr>
          <w:spacing w:val="-9"/>
          <w:w w:val="120"/>
        </w:rPr>
        <w:t xml:space="preserve"> </w:t>
      </w:r>
      <w:r>
        <w:rPr>
          <w:spacing w:val="-1"/>
          <w:w w:val="120"/>
        </w:rPr>
        <w:t>5th</w:t>
      </w:r>
      <w:r>
        <w:rPr>
          <w:spacing w:val="-9"/>
          <w:w w:val="120"/>
        </w:rPr>
        <w:t xml:space="preserve"> </w:t>
      </w:r>
      <w:r>
        <w:rPr>
          <w:spacing w:val="-3"/>
          <w:w w:val="120"/>
        </w:rPr>
        <w:t>ROKAMBA</w:t>
      </w:r>
      <w:r>
        <w:rPr>
          <w:spacing w:val="-10"/>
          <w:w w:val="120"/>
        </w:rPr>
        <w:t xml:space="preserve"> </w:t>
      </w:r>
      <w:r>
        <w:rPr>
          <w:spacing w:val="-1"/>
          <w:w w:val="120"/>
        </w:rPr>
        <w:t>consultative</w:t>
      </w:r>
      <w:r>
        <w:rPr>
          <w:spacing w:val="-8"/>
          <w:w w:val="120"/>
        </w:rPr>
        <w:t xml:space="preserve"> </w:t>
      </w:r>
      <w:r>
        <w:rPr>
          <w:spacing w:val="-1"/>
          <w:w w:val="120"/>
        </w:rPr>
        <w:t>meetings</w:t>
      </w:r>
      <w:r>
        <w:rPr>
          <w:spacing w:val="-9"/>
          <w:w w:val="120"/>
        </w:rPr>
        <w:t xml:space="preserve"> </w:t>
      </w:r>
      <w:r>
        <w:rPr>
          <w:spacing w:val="-1"/>
          <w:w w:val="120"/>
        </w:rPr>
        <w:t>in</w:t>
      </w:r>
      <w:r>
        <w:rPr>
          <w:spacing w:val="-9"/>
          <w:w w:val="120"/>
        </w:rPr>
        <w:t xml:space="preserve"> </w:t>
      </w:r>
      <w:r>
        <w:rPr>
          <w:spacing w:val="-2"/>
          <w:w w:val="120"/>
        </w:rPr>
        <w:t>October</w:t>
      </w:r>
      <w:r>
        <w:rPr>
          <w:spacing w:val="-10"/>
          <w:w w:val="120"/>
        </w:rPr>
        <w:t xml:space="preserve"> </w:t>
      </w:r>
      <w:r>
        <w:rPr>
          <w:spacing w:val="-1"/>
          <w:w w:val="120"/>
        </w:rPr>
        <w:t>2016.</w:t>
      </w:r>
    </w:p>
    <w:p w:rsidR="004429A5" w:rsidRDefault="004E6DA4">
      <w:pPr>
        <w:pStyle w:val="BodyText"/>
        <w:spacing w:line="248" w:lineRule="auto"/>
        <w:ind w:right="1562"/>
      </w:pPr>
      <w:r>
        <w:rPr>
          <w:spacing w:val="-3"/>
          <w:w w:val="125"/>
        </w:rPr>
        <w:t>At</w:t>
      </w:r>
      <w:r>
        <w:rPr>
          <w:spacing w:val="-6"/>
          <w:w w:val="125"/>
        </w:rPr>
        <w:t xml:space="preserve"> </w:t>
      </w:r>
      <w:r>
        <w:rPr>
          <w:spacing w:val="-1"/>
          <w:w w:val="125"/>
        </w:rPr>
        <w:t>each</w:t>
      </w:r>
      <w:r>
        <w:rPr>
          <w:spacing w:val="-7"/>
          <w:w w:val="125"/>
        </w:rPr>
        <w:t xml:space="preserve"> </w:t>
      </w:r>
      <w:r>
        <w:rPr>
          <w:spacing w:val="-1"/>
          <w:w w:val="125"/>
        </w:rPr>
        <w:t>meeting,</w:t>
      </w:r>
      <w:r>
        <w:rPr>
          <w:spacing w:val="-7"/>
          <w:w w:val="125"/>
        </w:rPr>
        <w:t xml:space="preserve"> </w:t>
      </w:r>
      <w:r>
        <w:rPr>
          <w:spacing w:val="-1"/>
          <w:w w:val="125"/>
        </w:rPr>
        <w:t>Australia</w:t>
      </w:r>
      <w:r>
        <w:rPr>
          <w:spacing w:val="-6"/>
          <w:w w:val="125"/>
        </w:rPr>
        <w:t xml:space="preserve"> </w:t>
      </w:r>
      <w:r>
        <w:rPr>
          <w:spacing w:val="-1"/>
          <w:w w:val="125"/>
        </w:rPr>
        <w:t>delivers</w:t>
      </w:r>
      <w:r>
        <w:rPr>
          <w:spacing w:val="-5"/>
          <w:w w:val="125"/>
        </w:rPr>
        <w:t xml:space="preserve"> </w:t>
      </w:r>
      <w:r>
        <w:rPr>
          <w:w w:val="125"/>
        </w:rPr>
        <w:t>a</w:t>
      </w:r>
      <w:r>
        <w:rPr>
          <w:spacing w:val="-7"/>
          <w:w w:val="125"/>
        </w:rPr>
        <w:t xml:space="preserve"> </w:t>
      </w:r>
      <w:r>
        <w:rPr>
          <w:spacing w:val="-1"/>
          <w:w w:val="125"/>
        </w:rPr>
        <w:t>national</w:t>
      </w:r>
      <w:r>
        <w:rPr>
          <w:spacing w:val="-6"/>
          <w:w w:val="125"/>
        </w:rPr>
        <w:t xml:space="preserve"> </w:t>
      </w:r>
      <w:r>
        <w:rPr>
          <w:spacing w:val="-3"/>
          <w:w w:val="125"/>
        </w:rPr>
        <w:t>report</w:t>
      </w:r>
      <w:r>
        <w:rPr>
          <w:spacing w:val="-6"/>
          <w:w w:val="125"/>
        </w:rPr>
        <w:t xml:space="preserve"> </w:t>
      </w:r>
      <w:r>
        <w:rPr>
          <w:spacing w:val="-2"/>
          <w:w w:val="125"/>
        </w:rPr>
        <w:t>which</w:t>
      </w:r>
      <w:r>
        <w:rPr>
          <w:spacing w:val="-5"/>
          <w:w w:val="125"/>
        </w:rPr>
        <w:t xml:space="preserve"> </w:t>
      </w:r>
      <w:r>
        <w:rPr>
          <w:spacing w:val="-1"/>
          <w:w w:val="125"/>
        </w:rPr>
        <w:t>outlines</w:t>
      </w:r>
      <w:r>
        <w:rPr>
          <w:spacing w:val="-5"/>
          <w:w w:val="125"/>
        </w:rPr>
        <w:t xml:space="preserve"> </w:t>
      </w:r>
      <w:r>
        <w:rPr>
          <w:spacing w:val="-1"/>
          <w:w w:val="125"/>
        </w:rPr>
        <w:t>activities</w:t>
      </w:r>
      <w:r>
        <w:rPr>
          <w:spacing w:val="-5"/>
          <w:w w:val="125"/>
        </w:rPr>
        <w:t xml:space="preserve"> </w:t>
      </w:r>
      <w:r>
        <w:rPr>
          <w:spacing w:val="-1"/>
          <w:w w:val="125"/>
        </w:rPr>
        <w:t>that</w:t>
      </w:r>
      <w:r>
        <w:rPr>
          <w:spacing w:val="-7"/>
          <w:w w:val="125"/>
        </w:rPr>
        <w:t xml:space="preserve"> </w:t>
      </w:r>
      <w:r>
        <w:rPr>
          <w:spacing w:val="-1"/>
          <w:w w:val="125"/>
        </w:rPr>
        <w:t>have</w:t>
      </w:r>
      <w:r>
        <w:rPr>
          <w:spacing w:val="-5"/>
          <w:w w:val="125"/>
        </w:rPr>
        <w:t xml:space="preserve"> </w:t>
      </w:r>
      <w:r>
        <w:rPr>
          <w:spacing w:val="-2"/>
          <w:w w:val="125"/>
        </w:rPr>
        <w:t>contributed</w:t>
      </w:r>
      <w:r>
        <w:rPr>
          <w:spacing w:val="-5"/>
          <w:w w:val="125"/>
        </w:rPr>
        <w:t xml:space="preserve"> </w:t>
      </w:r>
      <w:r>
        <w:rPr>
          <w:spacing w:val="-2"/>
          <w:w w:val="125"/>
        </w:rPr>
        <w:t>to</w:t>
      </w:r>
      <w:r>
        <w:rPr>
          <w:spacing w:val="-7"/>
          <w:w w:val="125"/>
        </w:rPr>
        <w:t xml:space="preserve"> </w:t>
      </w:r>
      <w:r>
        <w:rPr>
          <w:w w:val="125"/>
        </w:rPr>
        <w:t>the</w:t>
      </w:r>
      <w:r>
        <w:rPr>
          <w:spacing w:val="33"/>
          <w:w w:val="125"/>
        </w:rPr>
        <w:t xml:space="preserve"> </w:t>
      </w:r>
      <w:r>
        <w:rPr>
          <w:spacing w:val="-1"/>
          <w:w w:val="125"/>
        </w:rPr>
        <w:t>domestic</w:t>
      </w:r>
      <w:r>
        <w:rPr>
          <w:spacing w:val="-3"/>
          <w:w w:val="125"/>
        </w:rPr>
        <w:t xml:space="preserve"> </w:t>
      </w:r>
      <w:r>
        <w:rPr>
          <w:spacing w:val="-1"/>
          <w:w w:val="125"/>
        </w:rPr>
        <w:t xml:space="preserve">implementation </w:t>
      </w:r>
      <w:r>
        <w:rPr>
          <w:spacing w:val="-2"/>
          <w:w w:val="125"/>
        </w:rPr>
        <w:t>of</w:t>
      </w:r>
      <w:r>
        <w:rPr>
          <w:spacing w:val="-4"/>
          <w:w w:val="125"/>
        </w:rPr>
        <w:t xml:space="preserve"> </w:t>
      </w:r>
      <w:r>
        <w:rPr>
          <w:spacing w:val="-1"/>
          <w:w w:val="125"/>
        </w:rPr>
        <w:t>the</w:t>
      </w:r>
      <w:r>
        <w:rPr>
          <w:spacing w:val="-4"/>
          <w:w w:val="125"/>
        </w:rPr>
        <w:t xml:space="preserve"> </w:t>
      </w:r>
      <w:r>
        <w:rPr>
          <w:spacing w:val="-1"/>
          <w:w w:val="125"/>
        </w:rPr>
        <w:t>migratory</w:t>
      </w:r>
      <w:r>
        <w:rPr>
          <w:spacing w:val="-4"/>
          <w:w w:val="125"/>
        </w:rPr>
        <w:t xml:space="preserve"> </w:t>
      </w:r>
      <w:r>
        <w:rPr>
          <w:spacing w:val="-3"/>
          <w:w w:val="125"/>
        </w:rPr>
        <w:t>bir</w:t>
      </w:r>
      <w:r>
        <w:rPr>
          <w:spacing w:val="-2"/>
          <w:w w:val="125"/>
        </w:rPr>
        <w:t>d</w:t>
      </w:r>
      <w:r>
        <w:rPr>
          <w:spacing w:val="-5"/>
          <w:w w:val="125"/>
        </w:rPr>
        <w:t xml:space="preserve"> </w:t>
      </w:r>
      <w:r>
        <w:rPr>
          <w:spacing w:val="-2"/>
          <w:w w:val="125"/>
        </w:rPr>
        <w:t>agreements.</w:t>
      </w:r>
      <w:r>
        <w:rPr>
          <w:spacing w:val="-4"/>
          <w:w w:val="125"/>
        </w:rPr>
        <w:t xml:space="preserve"> </w:t>
      </w:r>
      <w:r>
        <w:rPr>
          <w:w w:val="125"/>
        </w:rPr>
        <w:t>Bilateral</w:t>
      </w:r>
      <w:r>
        <w:rPr>
          <w:spacing w:val="-5"/>
          <w:w w:val="125"/>
        </w:rPr>
        <w:t xml:space="preserve"> </w:t>
      </w:r>
      <w:r>
        <w:rPr>
          <w:spacing w:val="-1"/>
          <w:w w:val="125"/>
        </w:rPr>
        <w:t>migratory</w:t>
      </w:r>
      <w:r>
        <w:rPr>
          <w:spacing w:val="-4"/>
          <w:w w:val="125"/>
        </w:rPr>
        <w:t xml:space="preserve"> </w:t>
      </w:r>
      <w:r>
        <w:rPr>
          <w:spacing w:val="-3"/>
          <w:w w:val="125"/>
        </w:rPr>
        <w:t>bir</w:t>
      </w:r>
      <w:r>
        <w:rPr>
          <w:spacing w:val="-2"/>
          <w:w w:val="125"/>
        </w:rPr>
        <w:t>d</w:t>
      </w:r>
      <w:r>
        <w:rPr>
          <w:spacing w:val="-5"/>
          <w:w w:val="125"/>
        </w:rPr>
        <w:t xml:space="preserve"> </w:t>
      </w:r>
      <w:r>
        <w:rPr>
          <w:spacing w:val="-1"/>
          <w:w w:val="125"/>
        </w:rPr>
        <w:t>consultative</w:t>
      </w:r>
      <w:r>
        <w:rPr>
          <w:spacing w:val="-2"/>
          <w:w w:val="125"/>
        </w:rPr>
        <w:t xml:space="preserve"> </w:t>
      </w:r>
      <w:r>
        <w:rPr>
          <w:spacing w:val="-1"/>
          <w:w w:val="125"/>
        </w:rPr>
        <w:t>meeting</w:t>
      </w:r>
      <w:r>
        <w:rPr>
          <w:spacing w:val="40"/>
          <w:w w:val="129"/>
        </w:rPr>
        <w:t xml:space="preserve"> </w:t>
      </w:r>
      <w:r>
        <w:rPr>
          <w:w w:val="125"/>
        </w:rPr>
        <w:t>National</w:t>
      </w:r>
      <w:r>
        <w:rPr>
          <w:spacing w:val="-8"/>
          <w:w w:val="125"/>
        </w:rPr>
        <w:t xml:space="preserve"> </w:t>
      </w:r>
      <w:r>
        <w:rPr>
          <w:spacing w:val="-4"/>
          <w:w w:val="125"/>
        </w:rPr>
        <w:t>Report</w:t>
      </w:r>
      <w:r>
        <w:rPr>
          <w:spacing w:val="-6"/>
          <w:w w:val="125"/>
        </w:rPr>
        <w:t xml:space="preserve"> </w:t>
      </w:r>
      <w:r>
        <w:rPr>
          <w:spacing w:val="-1"/>
          <w:w w:val="125"/>
        </w:rPr>
        <w:t>available</w:t>
      </w:r>
      <w:r>
        <w:rPr>
          <w:spacing w:val="-5"/>
          <w:w w:val="125"/>
        </w:rPr>
        <w:t xml:space="preserve"> </w:t>
      </w:r>
      <w:r>
        <w:rPr>
          <w:spacing w:val="-3"/>
          <w:w w:val="125"/>
        </w:rPr>
        <w:t>her</w:t>
      </w:r>
      <w:r>
        <w:rPr>
          <w:spacing w:val="-2"/>
          <w:w w:val="125"/>
        </w:rPr>
        <w:t>e:</w:t>
      </w:r>
      <w:r>
        <w:rPr>
          <w:spacing w:val="-7"/>
          <w:w w:val="125"/>
        </w:rPr>
        <w:t xml:space="preserve"> </w:t>
      </w:r>
      <w:hyperlink r:id="rId106">
        <w:r>
          <w:rPr>
            <w:spacing w:val="-3"/>
            <w:w w:val="125"/>
          </w:rPr>
          <w:t>http://www</w:t>
        </w:r>
        <w:r>
          <w:rPr>
            <w:spacing w:val="-2"/>
            <w:w w:val="125"/>
          </w:rPr>
          <w:t>.environment.gov.au/biodiversity/publications/australian-national-</w:t>
        </w:r>
      </w:hyperlink>
      <w:r>
        <w:rPr>
          <w:spacing w:val="106"/>
          <w:w w:val="126"/>
        </w:rPr>
        <w:t xml:space="preserve"> </w:t>
      </w:r>
      <w:r>
        <w:rPr>
          <w:spacing w:val="-3"/>
          <w:w w:val="125"/>
        </w:rPr>
        <w:t>r</w:t>
      </w:r>
      <w:r>
        <w:rPr>
          <w:spacing w:val="-2"/>
          <w:w w:val="125"/>
        </w:rPr>
        <w:t>eport-consultative-meetings-</w:t>
      </w:r>
      <w:r>
        <w:rPr>
          <w:spacing w:val="-3"/>
          <w:w w:val="125"/>
        </w:rPr>
        <w:t>oct-2016</w:t>
      </w:r>
    </w:p>
    <w:p w:rsidR="004429A5" w:rsidRDefault="004E6DA4">
      <w:pPr>
        <w:pStyle w:val="BodyText"/>
        <w:spacing w:line="248" w:lineRule="auto"/>
        <w:ind w:right="1486"/>
      </w:pPr>
      <w:r>
        <w:rPr>
          <w:w w:val="125"/>
        </w:rPr>
        <w:t>NESP</w:t>
      </w:r>
      <w:r>
        <w:rPr>
          <w:spacing w:val="-13"/>
          <w:w w:val="125"/>
        </w:rPr>
        <w:t xml:space="preserve"> </w:t>
      </w:r>
      <w:r>
        <w:rPr>
          <w:spacing w:val="-3"/>
          <w:w w:val="125"/>
        </w:rPr>
        <w:t>Thr</w:t>
      </w:r>
      <w:r>
        <w:rPr>
          <w:spacing w:val="-2"/>
          <w:w w:val="125"/>
        </w:rPr>
        <w:t>eatened</w:t>
      </w:r>
      <w:r>
        <w:rPr>
          <w:spacing w:val="-12"/>
          <w:w w:val="125"/>
        </w:rPr>
        <w:t xml:space="preserve"> </w:t>
      </w:r>
      <w:r>
        <w:rPr>
          <w:spacing w:val="-1"/>
          <w:w w:val="125"/>
        </w:rPr>
        <w:t>Species</w:t>
      </w:r>
      <w:r>
        <w:rPr>
          <w:spacing w:val="-11"/>
          <w:w w:val="125"/>
        </w:rPr>
        <w:t xml:space="preserve"> </w:t>
      </w:r>
      <w:r>
        <w:rPr>
          <w:spacing w:val="-3"/>
          <w:w w:val="125"/>
        </w:rPr>
        <w:t>Recovery</w:t>
      </w:r>
      <w:r>
        <w:rPr>
          <w:spacing w:val="-12"/>
          <w:w w:val="125"/>
        </w:rPr>
        <w:t xml:space="preserve"> </w:t>
      </w:r>
      <w:r>
        <w:rPr>
          <w:spacing w:val="-2"/>
          <w:w w:val="125"/>
        </w:rPr>
        <w:t>Hub</w:t>
      </w:r>
      <w:r>
        <w:rPr>
          <w:spacing w:val="-11"/>
          <w:w w:val="125"/>
        </w:rPr>
        <w:t xml:space="preserve"> </w:t>
      </w:r>
      <w:r>
        <w:rPr>
          <w:spacing w:val="-2"/>
          <w:w w:val="125"/>
        </w:rPr>
        <w:t>Subpr</w:t>
      </w:r>
      <w:r>
        <w:rPr>
          <w:spacing w:val="-3"/>
          <w:w w:val="125"/>
        </w:rPr>
        <w:t>oject</w:t>
      </w:r>
      <w:r>
        <w:rPr>
          <w:spacing w:val="-11"/>
          <w:w w:val="125"/>
        </w:rPr>
        <w:t xml:space="preserve"> </w:t>
      </w:r>
      <w:r>
        <w:rPr>
          <w:spacing w:val="-1"/>
          <w:w w:val="125"/>
        </w:rPr>
        <w:t>5.1.1</w:t>
      </w:r>
      <w:r>
        <w:rPr>
          <w:spacing w:val="-13"/>
          <w:w w:val="125"/>
        </w:rPr>
        <w:t xml:space="preserve"> </w:t>
      </w:r>
      <w:r>
        <w:rPr>
          <w:spacing w:val="-1"/>
          <w:w w:val="125"/>
        </w:rPr>
        <w:t>'Strategic</w:t>
      </w:r>
      <w:r>
        <w:rPr>
          <w:spacing w:val="-10"/>
          <w:w w:val="125"/>
        </w:rPr>
        <w:t xml:space="preserve"> </w:t>
      </w:r>
      <w:r>
        <w:rPr>
          <w:w w:val="125"/>
        </w:rPr>
        <w:t>Planning</w:t>
      </w:r>
      <w:r>
        <w:rPr>
          <w:spacing w:val="-12"/>
          <w:w w:val="125"/>
        </w:rPr>
        <w:t xml:space="preserve"> </w:t>
      </w:r>
      <w:r>
        <w:rPr>
          <w:w w:val="125"/>
        </w:rPr>
        <w:t>for</w:t>
      </w:r>
      <w:r>
        <w:rPr>
          <w:spacing w:val="-12"/>
          <w:w w:val="125"/>
        </w:rPr>
        <w:t xml:space="preserve"> </w:t>
      </w:r>
      <w:r>
        <w:rPr>
          <w:spacing w:val="-1"/>
          <w:w w:val="125"/>
        </w:rPr>
        <w:t>the</w:t>
      </w:r>
      <w:r>
        <w:rPr>
          <w:spacing w:val="-12"/>
          <w:w w:val="125"/>
        </w:rPr>
        <w:t xml:space="preserve"> </w:t>
      </w:r>
      <w:r>
        <w:rPr>
          <w:spacing w:val="-2"/>
          <w:w w:val="125"/>
        </w:rPr>
        <w:t>Eastern</w:t>
      </w:r>
      <w:r>
        <w:rPr>
          <w:spacing w:val="-12"/>
          <w:w w:val="125"/>
        </w:rPr>
        <w:t xml:space="preserve"> </w:t>
      </w:r>
      <w:r>
        <w:rPr>
          <w:spacing w:val="-2"/>
          <w:w w:val="125"/>
        </w:rPr>
        <w:t>Curlew'</w:t>
      </w:r>
      <w:r>
        <w:rPr>
          <w:spacing w:val="-13"/>
          <w:w w:val="125"/>
        </w:rPr>
        <w:t xml:space="preserve"> </w:t>
      </w:r>
      <w:r>
        <w:rPr>
          <w:spacing w:val="-2"/>
          <w:w w:val="125"/>
        </w:rPr>
        <w:t>will</w:t>
      </w:r>
      <w:r>
        <w:rPr>
          <w:spacing w:val="58"/>
          <w:w w:val="120"/>
        </w:rPr>
        <w:t xml:space="preserve"> </w:t>
      </w:r>
      <w:r>
        <w:rPr>
          <w:spacing w:val="-3"/>
          <w:w w:val="125"/>
        </w:rPr>
        <w:t>produce</w:t>
      </w:r>
      <w:r>
        <w:rPr>
          <w:spacing w:val="-6"/>
          <w:w w:val="125"/>
        </w:rPr>
        <w:t xml:space="preserve"> </w:t>
      </w:r>
      <w:r>
        <w:rPr>
          <w:spacing w:val="-1"/>
          <w:w w:val="125"/>
        </w:rPr>
        <w:t>guidelines,</w:t>
      </w:r>
      <w:r>
        <w:rPr>
          <w:spacing w:val="-4"/>
          <w:w w:val="125"/>
        </w:rPr>
        <w:t xml:space="preserve"> </w:t>
      </w:r>
      <w:r>
        <w:rPr>
          <w:spacing w:val="-1"/>
          <w:w w:val="125"/>
        </w:rPr>
        <w:t>applicable</w:t>
      </w:r>
      <w:r>
        <w:rPr>
          <w:spacing w:val="-4"/>
          <w:w w:val="125"/>
        </w:rPr>
        <w:t xml:space="preserve"> </w:t>
      </w:r>
      <w:r>
        <w:rPr>
          <w:spacing w:val="-2"/>
          <w:w w:val="125"/>
        </w:rPr>
        <w:t>to</w:t>
      </w:r>
      <w:r>
        <w:rPr>
          <w:spacing w:val="-7"/>
          <w:w w:val="125"/>
        </w:rPr>
        <w:t xml:space="preserve"> </w:t>
      </w:r>
      <w:r>
        <w:rPr>
          <w:spacing w:val="-1"/>
          <w:w w:val="125"/>
        </w:rPr>
        <w:t>any</w:t>
      </w:r>
      <w:r>
        <w:rPr>
          <w:spacing w:val="-5"/>
          <w:w w:val="125"/>
        </w:rPr>
        <w:t xml:space="preserve"> </w:t>
      </w:r>
      <w:r>
        <w:rPr>
          <w:spacing w:val="-2"/>
          <w:w w:val="125"/>
        </w:rPr>
        <w:t>north</w:t>
      </w:r>
      <w:r>
        <w:rPr>
          <w:spacing w:val="-5"/>
          <w:w w:val="125"/>
        </w:rPr>
        <w:t xml:space="preserve"> </w:t>
      </w:r>
      <w:r>
        <w:rPr>
          <w:spacing w:val="-1"/>
          <w:w w:val="125"/>
        </w:rPr>
        <w:t>Australian</w:t>
      </w:r>
      <w:r>
        <w:rPr>
          <w:spacing w:val="-6"/>
          <w:w w:val="125"/>
        </w:rPr>
        <w:t xml:space="preserve"> </w:t>
      </w:r>
      <w:r>
        <w:rPr>
          <w:spacing w:val="-1"/>
          <w:w w:val="125"/>
        </w:rPr>
        <w:t>coastal</w:t>
      </w:r>
      <w:r>
        <w:rPr>
          <w:spacing w:val="-6"/>
          <w:w w:val="125"/>
        </w:rPr>
        <w:t xml:space="preserve"> </w:t>
      </w:r>
      <w:r>
        <w:rPr>
          <w:spacing w:val="-1"/>
          <w:w w:val="125"/>
        </w:rPr>
        <w:t>habitat,</w:t>
      </w:r>
      <w:r>
        <w:rPr>
          <w:spacing w:val="-4"/>
          <w:w w:val="125"/>
        </w:rPr>
        <w:t xml:space="preserve"> </w:t>
      </w:r>
      <w:r>
        <w:rPr>
          <w:spacing w:val="-2"/>
          <w:w w:val="125"/>
        </w:rPr>
        <w:t>on</w:t>
      </w:r>
      <w:r>
        <w:rPr>
          <w:spacing w:val="-5"/>
          <w:w w:val="125"/>
        </w:rPr>
        <w:t xml:space="preserve"> </w:t>
      </w:r>
      <w:r>
        <w:rPr>
          <w:spacing w:val="-2"/>
          <w:w w:val="125"/>
        </w:rPr>
        <w:t>how</w:t>
      </w:r>
      <w:r>
        <w:rPr>
          <w:spacing w:val="-5"/>
          <w:w w:val="125"/>
        </w:rPr>
        <w:t xml:space="preserve"> </w:t>
      </w:r>
      <w:r>
        <w:rPr>
          <w:spacing w:val="-2"/>
          <w:w w:val="125"/>
        </w:rPr>
        <w:t>to</w:t>
      </w:r>
      <w:r>
        <w:rPr>
          <w:spacing w:val="-7"/>
          <w:w w:val="125"/>
        </w:rPr>
        <w:t xml:space="preserve"> </w:t>
      </w:r>
      <w:r>
        <w:rPr>
          <w:spacing w:val="-1"/>
          <w:w w:val="125"/>
        </w:rPr>
        <w:t>accommodate</w:t>
      </w:r>
      <w:r>
        <w:rPr>
          <w:spacing w:val="-4"/>
          <w:w w:val="125"/>
        </w:rPr>
        <w:t xml:space="preserve"> </w:t>
      </w:r>
      <w:r>
        <w:rPr>
          <w:spacing w:val="-2"/>
          <w:w w:val="125"/>
        </w:rPr>
        <w:t>curlew</w:t>
      </w:r>
      <w:r>
        <w:rPr>
          <w:spacing w:val="-5"/>
          <w:w w:val="125"/>
        </w:rPr>
        <w:t xml:space="preserve"> </w:t>
      </w:r>
      <w:r>
        <w:rPr>
          <w:spacing w:val="-1"/>
          <w:w w:val="125"/>
        </w:rPr>
        <w:t>and</w:t>
      </w:r>
      <w:r>
        <w:rPr>
          <w:spacing w:val="36"/>
          <w:w w:val="130"/>
        </w:rPr>
        <w:t xml:space="preserve"> </w:t>
      </w:r>
      <w:r>
        <w:rPr>
          <w:spacing w:val="-2"/>
          <w:w w:val="125"/>
        </w:rPr>
        <w:t>other</w:t>
      </w:r>
      <w:r>
        <w:rPr>
          <w:spacing w:val="-7"/>
          <w:w w:val="125"/>
        </w:rPr>
        <w:t xml:space="preserve"> </w:t>
      </w:r>
      <w:r>
        <w:rPr>
          <w:spacing w:val="-3"/>
          <w:w w:val="125"/>
        </w:rPr>
        <w:t>shorebir</w:t>
      </w:r>
      <w:r>
        <w:rPr>
          <w:spacing w:val="-2"/>
          <w:w w:val="125"/>
        </w:rPr>
        <w:t>d</w:t>
      </w:r>
      <w:r>
        <w:rPr>
          <w:spacing w:val="-7"/>
          <w:w w:val="125"/>
        </w:rPr>
        <w:t xml:space="preserve"> </w:t>
      </w:r>
      <w:r>
        <w:rPr>
          <w:spacing w:val="-1"/>
          <w:w w:val="125"/>
        </w:rPr>
        <w:t>habitat</w:t>
      </w:r>
      <w:r>
        <w:rPr>
          <w:spacing w:val="-7"/>
          <w:w w:val="125"/>
        </w:rPr>
        <w:t xml:space="preserve"> </w:t>
      </w:r>
      <w:r>
        <w:rPr>
          <w:spacing w:val="-1"/>
          <w:w w:val="125"/>
        </w:rPr>
        <w:t>in</w:t>
      </w:r>
      <w:r>
        <w:rPr>
          <w:spacing w:val="-6"/>
          <w:w w:val="125"/>
        </w:rPr>
        <w:t xml:space="preserve"> </w:t>
      </w:r>
      <w:r>
        <w:rPr>
          <w:spacing w:val="-1"/>
          <w:w w:val="125"/>
        </w:rPr>
        <w:t>development</w:t>
      </w:r>
      <w:r>
        <w:rPr>
          <w:spacing w:val="-6"/>
          <w:w w:val="125"/>
        </w:rPr>
        <w:t xml:space="preserve"> </w:t>
      </w:r>
      <w:r>
        <w:rPr>
          <w:spacing w:val="-3"/>
          <w:w w:val="125"/>
        </w:rPr>
        <w:t>pr</w:t>
      </w:r>
      <w:r>
        <w:rPr>
          <w:spacing w:val="-2"/>
          <w:w w:val="125"/>
        </w:rPr>
        <w:t>oposals</w:t>
      </w:r>
      <w:r>
        <w:rPr>
          <w:spacing w:val="-7"/>
          <w:w w:val="125"/>
        </w:rPr>
        <w:t xml:space="preserve"> </w:t>
      </w:r>
      <w:r>
        <w:rPr>
          <w:spacing w:val="-1"/>
          <w:w w:val="125"/>
        </w:rPr>
        <w:t>that</w:t>
      </w:r>
      <w:r>
        <w:rPr>
          <w:spacing w:val="-7"/>
          <w:w w:val="125"/>
        </w:rPr>
        <w:t xml:space="preserve"> </w:t>
      </w:r>
      <w:r>
        <w:rPr>
          <w:spacing w:val="-2"/>
          <w:w w:val="125"/>
        </w:rPr>
        <w:t>would</w:t>
      </w:r>
      <w:r>
        <w:rPr>
          <w:spacing w:val="-6"/>
          <w:w w:val="125"/>
        </w:rPr>
        <w:t xml:space="preserve"> </w:t>
      </w:r>
      <w:r>
        <w:rPr>
          <w:spacing w:val="-1"/>
          <w:w w:val="125"/>
        </w:rPr>
        <w:t>detail</w:t>
      </w:r>
      <w:r>
        <w:rPr>
          <w:spacing w:val="-7"/>
          <w:w w:val="125"/>
        </w:rPr>
        <w:t xml:space="preserve"> </w:t>
      </w:r>
      <w:r>
        <w:rPr>
          <w:spacing w:val="-1"/>
          <w:w w:val="125"/>
        </w:rPr>
        <w:t>the</w:t>
      </w:r>
      <w:r>
        <w:rPr>
          <w:spacing w:val="-7"/>
          <w:w w:val="125"/>
        </w:rPr>
        <w:t xml:space="preserve"> </w:t>
      </w:r>
      <w:r>
        <w:rPr>
          <w:spacing w:val="-1"/>
          <w:w w:val="125"/>
        </w:rPr>
        <w:t>habitats</w:t>
      </w:r>
      <w:r>
        <w:rPr>
          <w:spacing w:val="-6"/>
          <w:w w:val="125"/>
        </w:rPr>
        <w:t xml:space="preserve"> </w:t>
      </w:r>
      <w:r>
        <w:rPr>
          <w:spacing w:val="-1"/>
          <w:w w:val="125"/>
        </w:rPr>
        <w:t>they</w:t>
      </w:r>
      <w:r>
        <w:rPr>
          <w:spacing w:val="-8"/>
          <w:w w:val="125"/>
        </w:rPr>
        <w:t xml:space="preserve"> </w:t>
      </w:r>
      <w:r>
        <w:rPr>
          <w:spacing w:val="-3"/>
          <w:w w:val="125"/>
        </w:rPr>
        <w:t>requir</w:t>
      </w:r>
      <w:r>
        <w:rPr>
          <w:spacing w:val="-2"/>
          <w:w w:val="125"/>
        </w:rPr>
        <w:t>e</w:t>
      </w:r>
      <w:r>
        <w:rPr>
          <w:spacing w:val="-7"/>
          <w:w w:val="125"/>
        </w:rPr>
        <w:t xml:space="preserve"> </w:t>
      </w:r>
      <w:r>
        <w:rPr>
          <w:w w:val="125"/>
        </w:rPr>
        <w:t>for</w:t>
      </w:r>
      <w:r>
        <w:rPr>
          <w:spacing w:val="-7"/>
          <w:w w:val="125"/>
        </w:rPr>
        <w:t xml:space="preserve"> </w:t>
      </w:r>
      <w:r>
        <w:rPr>
          <w:w w:val="125"/>
        </w:rPr>
        <w:t>feeding</w:t>
      </w:r>
      <w:r>
        <w:rPr>
          <w:spacing w:val="-8"/>
          <w:w w:val="125"/>
        </w:rPr>
        <w:t xml:space="preserve"> </w:t>
      </w:r>
      <w:r>
        <w:rPr>
          <w:spacing w:val="-1"/>
          <w:w w:val="125"/>
        </w:rPr>
        <w:t>and</w:t>
      </w:r>
      <w:r>
        <w:rPr>
          <w:spacing w:val="44"/>
          <w:w w:val="130"/>
        </w:rPr>
        <w:t xml:space="preserve"> </w:t>
      </w:r>
      <w:r>
        <w:rPr>
          <w:spacing w:val="-3"/>
          <w:w w:val="125"/>
        </w:rPr>
        <w:t>r</w:t>
      </w:r>
      <w:r>
        <w:rPr>
          <w:spacing w:val="-2"/>
          <w:w w:val="125"/>
        </w:rPr>
        <w:t>oosting,</w:t>
      </w:r>
      <w:r>
        <w:rPr>
          <w:spacing w:val="-7"/>
          <w:w w:val="125"/>
        </w:rPr>
        <w:t xml:space="preserve"> </w:t>
      </w:r>
      <w:r>
        <w:rPr>
          <w:spacing w:val="-1"/>
          <w:w w:val="125"/>
        </w:rPr>
        <w:t>the</w:t>
      </w:r>
      <w:r>
        <w:rPr>
          <w:spacing w:val="-8"/>
          <w:w w:val="125"/>
        </w:rPr>
        <w:t xml:space="preserve"> </w:t>
      </w:r>
      <w:r>
        <w:rPr>
          <w:spacing w:val="-1"/>
          <w:w w:val="125"/>
        </w:rPr>
        <w:t>spatial</w:t>
      </w:r>
      <w:r>
        <w:rPr>
          <w:spacing w:val="-7"/>
          <w:w w:val="125"/>
        </w:rPr>
        <w:t xml:space="preserve"> </w:t>
      </w:r>
      <w:r>
        <w:rPr>
          <w:spacing w:val="-3"/>
          <w:w w:val="125"/>
        </w:rPr>
        <w:t>r</w:t>
      </w:r>
      <w:r>
        <w:rPr>
          <w:spacing w:val="-2"/>
          <w:w w:val="125"/>
        </w:rPr>
        <w:t>elationship</w:t>
      </w:r>
      <w:r>
        <w:rPr>
          <w:spacing w:val="-8"/>
          <w:w w:val="125"/>
        </w:rPr>
        <w:t xml:space="preserve"> </w:t>
      </w:r>
      <w:r>
        <w:rPr>
          <w:spacing w:val="-1"/>
          <w:w w:val="125"/>
        </w:rPr>
        <w:t>between</w:t>
      </w:r>
      <w:r>
        <w:rPr>
          <w:spacing w:val="-6"/>
          <w:w w:val="125"/>
        </w:rPr>
        <w:t xml:space="preserve"> </w:t>
      </w:r>
      <w:r>
        <w:rPr>
          <w:spacing w:val="-1"/>
          <w:w w:val="125"/>
        </w:rPr>
        <w:t>the</w:t>
      </w:r>
      <w:r>
        <w:rPr>
          <w:spacing w:val="-9"/>
          <w:w w:val="125"/>
        </w:rPr>
        <w:t xml:space="preserve"> </w:t>
      </w:r>
      <w:r>
        <w:rPr>
          <w:spacing w:val="-2"/>
          <w:w w:val="125"/>
        </w:rPr>
        <w:t>two</w:t>
      </w:r>
      <w:r>
        <w:rPr>
          <w:spacing w:val="-8"/>
          <w:w w:val="125"/>
        </w:rPr>
        <w:t xml:space="preserve"> </w:t>
      </w:r>
      <w:r>
        <w:rPr>
          <w:spacing w:val="-1"/>
          <w:w w:val="125"/>
        </w:rPr>
        <w:t>and</w:t>
      </w:r>
      <w:r>
        <w:rPr>
          <w:spacing w:val="-8"/>
          <w:w w:val="125"/>
        </w:rPr>
        <w:t xml:space="preserve"> </w:t>
      </w:r>
      <w:r>
        <w:rPr>
          <w:spacing w:val="-1"/>
          <w:w w:val="125"/>
        </w:rPr>
        <w:t>the</w:t>
      </w:r>
      <w:r>
        <w:rPr>
          <w:spacing w:val="-8"/>
          <w:w w:val="125"/>
        </w:rPr>
        <w:t xml:space="preserve"> </w:t>
      </w:r>
      <w:r>
        <w:rPr>
          <w:spacing w:val="-2"/>
          <w:w w:val="125"/>
        </w:rPr>
        <w:t>options</w:t>
      </w:r>
      <w:r>
        <w:rPr>
          <w:spacing w:val="-7"/>
          <w:w w:val="125"/>
        </w:rPr>
        <w:t xml:space="preserve"> </w:t>
      </w:r>
      <w:r>
        <w:rPr>
          <w:w w:val="125"/>
        </w:rPr>
        <w:t>for</w:t>
      </w:r>
      <w:r>
        <w:rPr>
          <w:spacing w:val="-9"/>
          <w:w w:val="125"/>
        </w:rPr>
        <w:t xml:space="preserve"> </w:t>
      </w:r>
      <w:r>
        <w:rPr>
          <w:spacing w:val="-1"/>
          <w:w w:val="125"/>
        </w:rPr>
        <w:t>offsets,</w:t>
      </w:r>
      <w:r>
        <w:rPr>
          <w:spacing w:val="-6"/>
          <w:w w:val="125"/>
        </w:rPr>
        <w:t xml:space="preserve"> </w:t>
      </w:r>
      <w:r>
        <w:rPr>
          <w:spacing w:val="-1"/>
          <w:w w:val="125"/>
        </w:rPr>
        <w:t>habitat</w:t>
      </w:r>
      <w:r>
        <w:rPr>
          <w:spacing w:val="-8"/>
          <w:w w:val="125"/>
        </w:rPr>
        <w:t xml:space="preserve"> </w:t>
      </w:r>
      <w:r>
        <w:rPr>
          <w:spacing w:val="-3"/>
          <w:w w:val="125"/>
        </w:rPr>
        <w:t>protection</w:t>
      </w:r>
      <w:r>
        <w:rPr>
          <w:spacing w:val="-6"/>
          <w:w w:val="125"/>
        </w:rPr>
        <w:t xml:space="preserve"> </w:t>
      </w:r>
      <w:r>
        <w:rPr>
          <w:spacing w:val="-1"/>
          <w:w w:val="125"/>
        </w:rPr>
        <w:t>and</w:t>
      </w:r>
      <w:r>
        <w:rPr>
          <w:spacing w:val="-7"/>
          <w:w w:val="125"/>
        </w:rPr>
        <w:t xml:space="preserve"> </w:t>
      </w:r>
      <w:r>
        <w:rPr>
          <w:spacing w:val="-1"/>
          <w:w w:val="125"/>
        </w:rPr>
        <w:t>habitat</w:t>
      </w:r>
      <w:r>
        <w:rPr>
          <w:spacing w:val="72"/>
          <w:w w:val="129"/>
        </w:rPr>
        <w:t xml:space="preserve"> </w:t>
      </w:r>
      <w:r>
        <w:rPr>
          <w:spacing w:val="-1"/>
          <w:w w:val="125"/>
        </w:rPr>
        <w:t>augmentation.</w:t>
      </w:r>
    </w:p>
    <w:p w:rsidR="004429A5" w:rsidRDefault="004429A5">
      <w:pPr>
        <w:spacing w:before="4"/>
        <w:rPr>
          <w:rFonts w:ascii="Gill Sans MT" w:eastAsia="Gill Sans MT" w:hAnsi="Gill Sans MT" w:cs="Gill Sans MT"/>
          <w:sz w:val="15"/>
          <w:szCs w:val="15"/>
        </w:rPr>
      </w:pPr>
    </w:p>
    <w:p w:rsidR="004429A5" w:rsidRDefault="004E6DA4">
      <w:pPr>
        <w:pStyle w:val="Heading2"/>
        <w:rPr>
          <w:b w:val="0"/>
          <w:bCs w:val="0"/>
        </w:rPr>
      </w:pPr>
      <w:r>
        <w:rPr>
          <w:spacing w:val="-29"/>
          <w:w w:val="110"/>
        </w:rPr>
        <w:t>T</w:t>
      </w:r>
      <w:r>
        <w:rPr>
          <w:spacing w:val="-1"/>
          <w:w w:val="110"/>
        </w:rPr>
        <w:t>arge</w:t>
      </w:r>
      <w:r>
        <w:rPr>
          <w:w w:val="110"/>
        </w:rPr>
        <w:t>t</w:t>
      </w:r>
      <w:r>
        <w:rPr>
          <w:spacing w:val="22"/>
          <w:w w:val="110"/>
        </w:rPr>
        <w:t xml:space="preserve"> </w:t>
      </w:r>
      <w:r>
        <w:rPr>
          <w:spacing w:val="-1"/>
          <w:w w:val="110"/>
        </w:rPr>
        <w:t>19</w:t>
      </w:r>
    </w:p>
    <w:p w:rsidR="004429A5" w:rsidRDefault="004E6DA4">
      <w:pPr>
        <w:pStyle w:val="Heading4"/>
        <w:spacing w:before="17" w:line="248" w:lineRule="auto"/>
        <w:ind w:right="639"/>
      </w:pPr>
      <w:r>
        <w:rPr>
          <w:spacing w:val="-1"/>
          <w:w w:val="125"/>
        </w:rPr>
        <w:t>Capacity</w:t>
      </w:r>
      <w:r>
        <w:rPr>
          <w:spacing w:val="-7"/>
          <w:w w:val="125"/>
        </w:rPr>
        <w:t xml:space="preserve"> </w:t>
      </w:r>
      <w:r>
        <w:rPr>
          <w:spacing w:val="-1"/>
          <w:w w:val="125"/>
        </w:rPr>
        <w:t>building</w:t>
      </w:r>
      <w:r>
        <w:rPr>
          <w:spacing w:val="-6"/>
          <w:w w:val="125"/>
        </w:rPr>
        <w:t xml:space="preserve"> </w:t>
      </w:r>
      <w:r>
        <w:rPr>
          <w:spacing w:val="-2"/>
          <w:w w:val="125"/>
        </w:rPr>
        <w:t>for</w:t>
      </w:r>
      <w:r>
        <w:rPr>
          <w:spacing w:val="-7"/>
          <w:w w:val="125"/>
        </w:rPr>
        <w:t xml:space="preserve"> </w:t>
      </w:r>
      <w:r>
        <w:rPr>
          <w:spacing w:val="-1"/>
          <w:w w:val="125"/>
        </w:rPr>
        <w:t>implementation</w:t>
      </w:r>
      <w:r>
        <w:rPr>
          <w:spacing w:val="-3"/>
          <w:w w:val="125"/>
        </w:rPr>
        <w:t xml:space="preserve"> </w:t>
      </w:r>
      <w:r>
        <w:rPr>
          <w:spacing w:val="-2"/>
          <w:w w:val="125"/>
        </w:rPr>
        <w:t>of</w:t>
      </w:r>
      <w:r>
        <w:rPr>
          <w:spacing w:val="-7"/>
          <w:w w:val="125"/>
        </w:rPr>
        <w:t xml:space="preserve"> </w:t>
      </w:r>
      <w:r>
        <w:rPr>
          <w:spacing w:val="-1"/>
          <w:w w:val="125"/>
        </w:rPr>
        <w:t>the</w:t>
      </w:r>
      <w:r>
        <w:rPr>
          <w:spacing w:val="-7"/>
          <w:w w:val="125"/>
        </w:rPr>
        <w:t xml:space="preserve"> </w:t>
      </w:r>
      <w:r>
        <w:rPr>
          <w:spacing w:val="-2"/>
          <w:w w:val="125"/>
        </w:rPr>
        <w:t>Convention</w:t>
      </w:r>
      <w:r>
        <w:rPr>
          <w:spacing w:val="-6"/>
          <w:w w:val="125"/>
        </w:rPr>
        <w:t xml:space="preserve"> </w:t>
      </w:r>
      <w:r>
        <w:rPr>
          <w:spacing w:val="-1"/>
          <w:w w:val="125"/>
        </w:rPr>
        <w:t>and</w:t>
      </w:r>
      <w:r>
        <w:rPr>
          <w:spacing w:val="-7"/>
          <w:w w:val="125"/>
        </w:rPr>
        <w:t xml:space="preserve"> </w:t>
      </w:r>
      <w:r>
        <w:rPr>
          <w:spacing w:val="-1"/>
          <w:w w:val="125"/>
        </w:rPr>
        <w:t>the</w:t>
      </w:r>
      <w:r>
        <w:rPr>
          <w:spacing w:val="-7"/>
          <w:w w:val="125"/>
        </w:rPr>
        <w:t xml:space="preserve"> </w:t>
      </w:r>
      <w:r>
        <w:rPr>
          <w:spacing w:val="-1"/>
          <w:w w:val="125"/>
        </w:rPr>
        <w:t>4th</w:t>
      </w:r>
      <w:r>
        <w:rPr>
          <w:spacing w:val="-7"/>
          <w:w w:val="125"/>
        </w:rPr>
        <w:t xml:space="preserve"> </w:t>
      </w:r>
      <w:r>
        <w:rPr>
          <w:spacing w:val="-3"/>
          <w:w w:val="125"/>
        </w:rPr>
        <w:t>R</w:t>
      </w:r>
      <w:r>
        <w:rPr>
          <w:spacing w:val="-2"/>
          <w:w w:val="125"/>
        </w:rPr>
        <w:t>amsar</w:t>
      </w:r>
      <w:r>
        <w:rPr>
          <w:spacing w:val="-5"/>
          <w:w w:val="125"/>
        </w:rPr>
        <w:t xml:space="preserve"> </w:t>
      </w:r>
      <w:r>
        <w:rPr>
          <w:spacing w:val="-1"/>
          <w:w w:val="125"/>
        </w:rPr>
        <w:t>Strategic</w:t>
      </w:r>
      <w:r>
        <w:rPr>
          <w:spacing w:val="-5"/>
          <w:w w:val="125"/>
        </w:rPr>
        <w:t xml:space="preserve"> </w:t>
      </w:r>
      <w:r>
        <w:rPr>
          <w:w w:val="125"/>
        </w:rPr>
        <w:t>Plan</w:t>
      </w:r>
      <w:r>
        <w:rPr>
          <w:spacing w:val="-7"/>
          <w:w w:val="125"/>
        </w:rPr>
        <w:t xml:space="preserve"> </w:t>
      </w:r>
      <w:r>
        <w:rPr>
          <w:spacing w:val="-1"/>
          <w:w w:val="125"/>
        </w:rPr>
        <w:t>2016</w:t>
      </w:r>
      <w:r>
        <w:rPr>
          <w:spacing w:val="-6"/>
          <w:w w:val="125"/>
        </w:rPr>
        <w:t xml:space="preserve"> </w:t>
      </w:r>
      <w:r>
        <w:rPr>
          <w:w w:val="125"/>
        </w:rPr>
        <w:t>–</w:t>
      </w:r>
      <w:r>
        <w:rPr>
          <w:spacing w:val="-7"/>
          <w:w w:val="125"/>
        </w:rPr>
        <w:t xml:space="preserve"> </w:t>
      </w:r>
      <w:r>
        <w:rPr>
          <w:spacing w:val="-1"/>
          <w:w w:val="125"/>
        </w:rPr>
        <w:t>2024</w:t>
      </w:r>
      <w:r>
        <w:rPr>
          <w:spacing w:val="-7"/>
          <w:w w:val="125"/>
        </w:rPr>
        <w:t xml:space="preserve"> </w:t>
      </w:r>
      <w:r>
        <w:rPr>
          <w:spacing w:val="-1"/>
          <w:w w:val="125"/>
        </w:rPr>
        <w:t>is</w:t>
      </w:r>
      <w:r>
        <w:rPr>
          <w:spacing w:val="32"/>
          <w:w w:val="132"/>
        </w:rPr>
        <w:t xml:space="preserve"> </w:t>
      </w:r>
      <w:r>
        <w:rPr>
          <w:spacing w:val="-1"/>
          <w:w w:val="125"/>
        </w:rPr>
        <w:t>enhanced.</w:t>
      </w:r>
    </w:p>
    <w:p w:rsidR="004429A5" w:rsidRDefault="004E6DA4">
      <w:pPr>
        <w:spacing w:before="140" w:line="248" w:lineRule="auto"/>
        <w:ind w:left="100" w:right="887"/>
        <w:rPr>
          <w:rFonts w:ascii="Gill Sans MT" w:eastAsia="Gill Sans MT" w:hAnsi="Gill Sans MT" w:cs="Gill Sans MT"/>
          <w:sz w:val="20"/>
          <w:szCs w:val="20"/>
        </w:rPr>
      </w:pPr>
      <w:r>
        <w:rPr>
          <w:rFonts w:ascii="Gill Sans MT"/>
          <w:spacing w:val="-1"/>
          <w:w w:val="125"/>
          <w:sz w:val="20"/>
        </w:rPr>
        <w:t>19.1</w:t>
      </w:r>
      <w:r>
        <w:rPr>
          <w:rFonts w:ascii="Gill Sans MT"/>
          <w:spacing w:val="-4"/>
          <w:w w:val="125"/>
          <w:sz w:val="20"/>
        </w:rPr>
        <w:t xml:space="preserve"> </w:t>
      </w:r>
      <w:r>
        <w:rPr>
          <w:rFonts w:ascii="Gill Sans MT"/>
          <w:spacing w:val="-2"/>
          <w:w w:val="125"/>
          <w:sz w:val="20"/>
        </w:rPr>
        <w:t>Has</w:t>
      </w:r>
      <w:r>
        <w:rPr>
          <w:rFonts w:ascii="Gill Sans MT"/>
          <w:spacing w:val="-3"/>
          <w:w w:val="125"/>
          <w:sz w:val="20"/>
        </w:rPr>
        <w:t xml:space="preserve"> </w:t>
      </w:r>
      <w:r>
        <w:rPr>
          <w:rFonts w:ascii="Gill Sans MT"/>
          <w:spacing w:val="-1"/>
          <w:w w:val="125"/>
          <w:sz w:val="20"/>
        </w:rPr>
        <w:t>an</w:t>
      </w:r>
      <w:r>
        <w:rPr>
          <w:rFonts w:ascii="Gill Sans MT"/>
          <w:spacing w:val="-4"/>
          <w:w w:val="125"/>
          <w:sz w:val="20"/>
        </w:rPr>
        <w:t xml:space="preserve"> </w:t>
      </w:r>
      <w:r>
        <w:rPr>
          <w:rFonts w:ascii="Gill Sans MT"/>
          <w:spacing w:val="-1"/>
          <w:w w:val="125"/>
          <w:sz w:val="20"/>
        </w:rPr>
        <w:t>assessment</w:t>
      </w:r>
      <w:r>
        <w:rPr>
          <w:rFonts w:ascii="Gill Sans MT"/>
          <w:spacing w:val="-2"/>
          <w:w w:val="125"/>
          <w:sz w:val="20"/>
        </w:rPr>
        <w:t xml:space="preserve"> of</w:t>
      </w:r>
      <w:r>
        <w:rPr>
          <w:rFonts w:ascii="Gill Sans MT"/>
          <w:spacing w:val="-4"/>
          <w:w w:val="125"/>
          <w:sz w:val="20"/>
        </w:rPr>
        <w:t xml:space="preserve"> </w:t>
      </w:r>
      <w:r>
        <w:rPr>
          <w:rFonts w:ascii="Gill Sans MT"/>
          <w:spacing w:val="-1"/>
          <w:w w:val="125"/>
          <w:sz w:val="20"/>
        </w:rPr>
        <w:t>national</w:t>
      </w:r>
      <w:r>
        <w:rPr>
          <w:rFonts w:ascii="Gill Sans MT"/>
          <w:spacing w:val="-2"/>
          <w:w w:val="125"/>
          <w:sz w:val="20"/>
        </w:rPr>
        <w:t xml:space="preserve"> </w:t>
      </w:r>
      <w:r>
        <w:rPr>
          <w:rFonts w:ascii="Gill Sans MT"/>
          <w:spacing w:val="-1"/>
          <w:w w:val="125"/>
          <w:sz w:val="20"/>
        </w:rPr>
        <w:t>and</w:t>
      </w:r>
      <w:r>
        <w:rPr>
          <w:rFonts w:ascii="Gill Sans MT"/>
          <w:spacing w:val="-4"/>
          <w:w w:val="125"/>
          <w:sz w:val="20"/>
        </w:rPr>
        <w:t xml:space="preserve"> </w:t>
      </w:r>
      <w:r>
        <w:rPr>
          <w:rFonts w:ascii="Gill Sans MT"/>
          <w:spacing w:val="-1"/>
          <w:w w:val="125"/>
          <w:sz w:val="20"/>
        </w:rPr>
        <w:t>local</w:t>
      </w:r>
      <w:r>
        <w:rPr>
          <w:rFonts w:ascii="Gill Sans MT"/>
          <w:spacing w:val="-3"/>
          <w:w w:val="125"/>
          <w:sz w:val="20"/>
        </w:rPr>
        <w:t xml:space="preserve"> </w:t>
      </w:r>
      <w:r>
        <w:rPr>
          <w:rFonts w:ascii="Gill Sans MT"/>
          <w:spacing w:val="-1"/>
          <w:w w:val="125"/>
          <w:sz w:val="20"/>
        </w:rPr>
        <w:t>training</w:t>
      </w:r>
      <w:r>
        <w:rPr>
          <w:rFonts w:ascii="Gill Sans MT"/>
          <w:spacing w:val="-4"/>
          <w:w w:val="125"/>
          <w:sz w:val="20"/>
        </w:rPr>
        <w:t xml:space="preserve"> </w:t>
      </w:r>
      <w:r>
        <w:rPr>
          <w:rFonts w:ascii="Gill Sans MT"/>
          <w:spacing w:val="-1"/>
          <w:w w:val="125"/>
          <w:sz w:val="20"/>
        </w:rPr>
        <w:t>needs</w:t>
      </w:r>
      <w:r>
        <w:rPr>
          <w:rFonts w:ascii="Gill Sans MT"/>
          <w:spacing w:val="-3"/>
          <w:w w:val="125"/>
          <w:sz w:val="20"/>
        </w:rPr>
        <w:t xml:space="preserve"> </w:t>
      </w:r>
      <w:r>
        <w:rPr>
          <w:rFonts w:ascii="Gill Sans MT"/>
          <w:spacing w:val="-2"/>
          <w:w w:val="125"/>
          <w:sz w:val="20"/>
        </w:rPr>
        <w:t>for</w:t>
      </w:r>
      <w:r>
        <w:rPr>
          <w:rFonts w:ascii="Gill Sans MT"/>
          <w:spacing w:val="-4"/>
          <w:w w:val="125"/>
          <w:sz w:val="20"/>
        </w:rPr>
        <w:t xml:space="preserve"> </w:t>
      </w:r>
      <w:r>
        <w:rPr>
          <w:rFonts w:ascii="Gill Sans MT"/>
          <w:spacing w:val="-1"/>
          <w:w w:val="125"/>
          <w:sz w:val="20"/>
        </w:rPr>
        <w:t>the</w:t>
      </w:r>
      <w:r>
        <w:rPr>
          <w:rFonts w:ascii="Gill Sans MT"/>
          <w:spacing w:val="-4"/>
          <w:w w:val="125"/>
          <w:sz w:val="20"/>
        </w:rPr>
        <w:t xml:space="preserve"> </w:t>
      </w:r>
      <w:r>
        <w:rPr>
          <w:rFonts w:ascii="Gill Sans MT"/>
          <w:spacing w:val="-1"/>
          <w:w w:val="125"/>
          <w:sz w:val="20"/>
        </w:rPr>
        <w:t>implementation</w:t>
      </w:r>
      <w:r>
        <w:rPr>
          <w:rFonts w:ascii="Gill Sans MT"/>
          <w:w w:val="125"/>
          <w:sz w:val="20"/>
        </w:rPr>
        <w:t xml:space="preserve"> </w:t>
      </w:r>
      <w:r>
        <w:rPr>
          <w:rFonts w:ascii="Gill Sans MT"/>
          <w:spacing w:val="-2"/>
          <w:w w:val="125"/>
          <w:sz w:val="20"/>
        </w:rPr>
        <w:t>of</w:t>
      </w:r>
      <w:r>
        <w:rPr>
          <w:rFonts w:ascii="Gill Sans MT"/>
          <w:spacing w:val="-4"/>
          <w:w w:val="125"/>
          <w:sz w:val="20"/>
        </w:rPr>
        <w:t xml:space="preserve"> </w:t>
      </w:r>
      <w:r>
        <w:rPr>
          <w:rFonts w:ascii="Gill Sans MT"/>
          <w:spacing w:val="-1"/>
          <w:w w:val="125"/>
          <w:sz w:val="20"/>
        </w:rPr>
        <w:t>the</w:t>
      </w:r>
      <w:r>
        <w:rPr>
          <w:rFonts w:ascii="Gill Sans MT"/>
          <w:spacing w:val="-4"/>
          <w:w w:val="125"/>
          <w:sz w:val="20"/>
        </w:rPr>
        <w:t xml:space="preserve"> </w:t>
      </w:r>
      <w:r>
        <w:rPr>
          <w:rFonts w:ascii="Gill Sans MT"/>
          <w:spacing w:val="-2"/>
          <w:w w:val="125"/>
          <w:sz w:val="20"/>
        </w:rPr>
        <w:t>Convention</w:t>
      </w:r>
      <w:r>
        <w:rPr>
          <w:rFonts w:ascii="Gill Sans MT"/>
          <w:spacing w:val="30"/>
          <w:w w:val="119"/>
          <w:sz w:val="20"/>
        </w:rPr>
        <w:t xml:space="preserve"> </w:t>
      </w:r>
      <w:r>
        <w:rPr>
          <w:rFonts w:ascii="Gill Sans MT"/>
          <w:spacing w:val="-1"/>
          <w:w w:val="125"/>
          <w:sz w:val="20"/>
        </w:rPr>
        <w:t>been</w:t>
      </w:r>
      <w:r>
        <w:rPr>
          <w:rFonts w:ascii="Gill Sans MT"/>
          <w:spacing w:val="19"/>
          <w:w w:val="125"/>
          <w:sz w:val="20"/>
        </w:rPr>
        <w:t xml:space="preserve"> </w:t>
      </w:r>
      <w:r>
        <w:rPr>
          <w:rFonts w:ascii="Gill Sans MT"/>
          <w:spacing w:val="-1"/>
          <w:w w:val="125"/>
          <w:sz w:val="20"/>
        </w:rPr>
        <w:t>made?</w:t>
      </w:r>
      <w:r>
        <w:rPr>
          <w:rFonts w:ascii="Gill Sans MT"/>
          <w:spacing w:val="18"/>
          <w:w w:val="125"/>
          <w:sz w:val="20"/>
        </w:rPr>
        <w:t xml:space="preserve"> </w:t>
      </w:r>
      <w:r>
        <w:rPr>
          <w:rFonts w:ascii="Gill Sans MT"/>
          <w:spacing w:val="-1"/>
          <w:w w:val="125"/>
          <w:sz w:val="20"/>
        </w:rPr>
        <w:t>{4.1.4}</w:t>
      </w:r>
      <w:r>
        <w:rPr>
          <w:rFonts w:ascii="Gill Sans MT"/>
          <w:spacing w:val="19"/>
          <w:w w:val="125"/>
          <w:sz w:val="20"/>
        </w:rPr>
        <w:t xml:space="preserve"> </w:t>
      </w:r>
      <w:r>
        <w:rPr>
          <w:rFonts w:ascii="Gill Sans MT"/>
          <w:spacing w:val="-4"/>
          <w:w w:val="125"/>
          <w:sz w:val="20"/>
        </w:rPr>
        <w:t>KRAs</w:t>
      </w:r>
      <w:r>
        <w:rPr>
          <w:rFonts w:ascii="Gill Sans MT"/>
          <w:spacing w:val="18"/>
          <w:w w:val="125"/>
          <w:sz w:val="20"/>
        </w:rPr>
        <w:t xml:space="preserve"> </w:t>
      </w:r>
      <w:r>
        <w:rPr>
          <w:rFonts w:ascii="Gill Sans MT"/>
          <w:spacing w:val="-1"/>
          <w:w w:val="125"/>
          <w:sz w:val="20"/>
        </w:rPr>
        <w:t>4.1.iv</w:t>
      </w:r>
      <w:r>
        <w:rPr>
          <w:rFonts w:ascii="Gill Sans MT"/>
          <w:spacing w:val="18"/>
          <w:w w:val="125"/>
          <w:sz w:val="20"/>
        </w:rPr>
        <w:t xml:space="preserve"> </w:t>
      </w:r>
      <w:r>
        <w:rPr>
          <w:rFonts w:ascii="Gill Sans MT"/>
          <w:w w:val="125"/>
          <w:sz w:val="20"/>
        </w:rPr>
        <w:t>&amp;</w:t>
      </w:r>
      <w:r>
        <w:rPr>
          <w:rFonts w:ascii="Gill Sans MT"/>
          <w:spacing w:val="19"/>
          <w:w w:val="125"/>
          <w:sz w:val="20"/>
        </w:rPr>
        <w:t xml:space="preserve"> </w:t>
      </w:r>
      <w:r>
        <w:rPr>
          <w:rFonts w:ascii="Gill Sans MT"/>
          <w:spacing w:val="-1"/>
          <w:w w:val="125"/>
          <w:sz w:val="20"/>
        </w:rPr>
        <w:t>4.1.viii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8"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7"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57" w:lineRule="exact"/>
        <w:sectPr w:rsidR="004429A5">
          <w:footerReference w:type="default" r:id="rId107"/>
          <w:pgSz w:w="12240" w:h="15840"/>
          <w:pgMar w:top="640" w:right="200" w:bottom="540" w:left="620" w:header="0" w:footer="348" w:gutter="0"/>
          <w:cols w:space="720"/>
        </w:sectPr>
      </w:pPr>
    </w:p>
    <w:p w:rsidR="004429A5" w:rsidRDefault="004E6DA4">
      <w:pPr>
        <w:pStyle w:val="Heading4"/>
        <w:numPr>
          <w:ilvl w:val="1"/>
          <w:numId w:val="70"/>
        </w:numPr>
        <w:tabs>
          <w:tab w:val="left" w:pos="609"/>
        </w:tabs>
        <w:spacing w:before="46"/>
        <w:ind w:hanging="508"/>
      </w:pPr>
      <w:r>
        <w:rPr>
          <w:spacing w:val="-3"/>
          <w:w w:val="120"/>
        </w:rPr>
        <w:lastRenderedPageBreak/>
        <w:t>A</w:t>
      </w:r>
      <w:r>
        <w:rPr>
          <w:spacing w:val="-2"/>
          <w:w w:val="120"/>
        </w:rPr>
        <w:t>dditional</w:t>
      </w:r>
      <w:r>
        <w:rPr>
          <w:spacing w:val="20"/>
          <w:w w:val="120"/>
        </w:rPr>
        <w:t xml:space="preserve"> </w:t>
      </w:r>
      <w:r>
        <w:rPr>
          <w:spacing w:val="-2"/>
          <w:w w:val="120"/>
        </w:rPr>
        <w:t>information</w:t>
      </w:r>
    </w:p>
    <w:p w:rsidR="004429A5" w:rsidRDefault="004E6DA4">
      <w:pPr>
        <w:pStyle w:val="BodyText"/>
        <w:spacing w:before="11" w:line="248" w:lineRule="auto"/>
        <w:ind w:right="1486"/>
      </w:pPr>
      <w:r>
        <w:rPr>
          <w:w w:val="125"/>
        </w:rPr>
        <w:t>›</w:t>
      </w:r>
      <w:r>
        <w:rPr>
          <w:spacing w:val="-15"/>
          <w:w w:val="125"/>
        </w:rPr>
        <w:t xml:space="preserve"> </w:t>
      </w:r>
      <w:r>
        <w:rPr>
          <w:spacing w:val="-3"/>
          <w:w w:val="125"/>
        </w:rPr>
        <w:t>Ther</w:t>
      </w:r>
      <w:r>
        <w:rPr>
          <w:spacing w:val="-2"/>
          <w:w w:val="125"/>
        </w:rPr>
        <w:t>e</w:t>
      </w:r>
      <w:r>
        <w:rPr>
          <w:spacing w:val="-15"/>
          <w:w w:val="125"/>
        </w:rPr>
        <w:t xml:space="preserve"> </w:t>
      </w:r>
      <w:r>
        <w:rPr>
          <w:spacing w:val="-1"/>
          <w:w w:val="125"/>
        </w:rPr>
        <w:t>is</w:t>
      </w:r>
      <w:r>
        <w:rPr>
          <w:spacing w:val="-14"/>
          <w:w w:val="125"/>
        </w:rPr>
        <w:t xml:space="preserve"> </w:t>
      </w:r>
      <w:r>
        <w:rPr>
          <w:w w:val="125"/>
        </w:rPr>
        <w:t>a</w:t>
      </w:r>
      <w:r>
        <w:rPr>
          <w:spacing w:val="-15"/>
          <w:w w:val="125"/>
        </w:rPr>
        <w:t xml:space="preserve"> </w:t>
      </w:r>
      <w:r>
        <w:rPr>
          <w:spacing w:val="-3"/>
          <w:w w:val="125"/>
        </w:rPr>
        <w:t>str</w:t>
      </w:r>
      <w:r>
        <w:rPr>
          <w:spacing w:val="-2"/>
          <w:w w:val="125"/>
        </w:rPr>
        <w:t>ong</w:t>
      </w:r>
      <w:r>
        <w:rPr>
          <w:spacing w:val="-15"/>
          <w:w w:val="125"/>
        </w:rPr>
        <w:t xml:space="preserve"> </w:t>
      </w:r>
      <w:r>
        <w:rPr>
          <w:spacing w:val="-2"/>
          <w:w w:val="125"/>
        </w:rPr>
        <w:t>network</w:t>
      </w:r>
      <w:r>
        <w:rPr>
          <w:spacing w:val="-13"/>
          <w:w w:val="125"/>
        </w:rPr>
        <w:t xml:space="preserve"> </w:t>
      </w:r>
      <w:r>
        <w:rPr>
          <w:spacing w:val="-2"/>
          <w:w w:val="125"/>
        </w:rPr>
        <w:t>of</w:t>
      </w:r>
      <w:r>
        <w:rPr>
          <w:spacing w:val="-14"/>
          <w:w w:val="125"/>
        </w:rPr>
        <w:t xml:space="preserve"> </w:t>
      </w:r>
      <w:r>
        <w:rPr>
          <w:spacing w:val="-1"/>
          <w:w w:val="125"/>
        </w:rPr>
        <w:t>wetland</w:t>
      </w:r>
      <w:r>
        <w:rPr>
          <w:spacing w:val="-13"/>
          <w:w w:val="125"/>
        </w:rPr>
        <w:t xml:space="preserve"> </w:t>
      </w:r>
      <w:r>
        <w:rPr>
          <w:spacing w:val="-1"/>
          <w:w w:val="125"/>
        </w:rPr>
        <w:t>education</w:t>
      </w:r>
      <w:r>
        <w:rPr>
          <w:spacing w:val="-15"/>
          <w:w w:val="125"/>
        </w:rPr>
        <w:t xml:space="preserve"> </w:t>
      </w:r>
      <w:r>
        <w:rPr>
          <w:spacing w:val="-3"/>
          <w:w w:val="125"/>
        </w:rPr>
        <w:t>centr</w:t>
      </w:r>
      <w:r>
        <w:rPr>
          <w:spacing w:val="-2"/>
          <w:w w:val="125"/>
        </w:rPr>
        <w:t>es,</w:t>
      </w:r>
      <w:r>
        <w:rPr>
          <w:spacing w:val="-15"/>
          <w:w w:val="125"/>
        </w:rPr>
        <w:t xml:space="preserve"> </w:t>
      </w:r>
      <w:r>
        <w:rPr>
          <w:w w:val="125"/>
        </w:rPr>
        <w:t>NGOs</w:t>
      </w:r>
      <w:r>
        <w:rPr>
          <w:spacing w:val="-15"/>
          <w:w w:val="125"/>
        </w:rPr>
        <w:t xml:space="preserve"> </w:t>
      </w:r>
      <w:r>
        <w:rPr>
          <w:spacing w:val="-1"/>
          <w:w w:val="125"/>
        </w:rPr>
        <w:t>and</w:t>
      </w:r>
      <w:r>
        <w:rPr>
          <w:spacing w:val="-14"/>
          <w:w w:val="125"/>
        </w:rPr>
        <w:t xml:space="preserve"> </w:t>
      </w:r>
      <w:r>
        <w:rPr>
          <w:spacing w:val="-1"/>
          <w:w w:val="125"/>
        </w:rPr>
        <w:t>universities</w:t>
      </w:r>
      <w:r>
        <w:rPr>
          <w:spacing w:val="-13"/>
          <w:w w:val="125"/>
        </w:rPr>
        <w:t xml:space="preserve"> </w:t>
      </w:r>
      <w:r>
        <w:rPr>
          <w:spacing w:val="-1"/>
          <w:w w:val="125"/>
        </w:rPr>
        <w:t>that</w:t>
      </w:r>
      <w:r>
        <w:rPr>
          <w:spacing w:val="-15"/>
          <w:w w:val="125"/>
        </w:rPr>
        <w:t xml:space="preserve"> </w:t>
      </w:r>
      <w:r>
        <w:rPr>
          <w:spacing w:val="-3"/>
          <w:w w:val="125"/>
        </w:rPr>
        <w:t>pr</w:t>
      </w:r>
      <w:r>
        <w:rPr>
          <w:spacing w:val="-2"/>
          <w:w w:val="125"/>
        </w:rPr>
        <w:t>ovide</w:t>
      </w:r>
      <w:r>
        <w:rPr>
          <w:spacing w:val="-14"/>
          <w:w w:val="125"/>
        </w:rPr>
        <w:t xml:space="preserve"> </w:t>
      </w:r>
      <w:r>
        <w:rPr>
          <w:spacing w:val="-1"/>
          <w:w w:val="125"/>
        </w:rPr>
        <w:t>training</w:t>
      </w:r>
      <w:r>
        <w:rPr>
          <w:spacing w:val="-15"/>
          <w:w w:val="125"/>
        </w:rPr>
        <w:t xml:space="preserve"> </w:t>
      </w:r>
      <w:r>
        <w:rPr>
          <w:spacing w:val="-1"/>
          <w:w w:val="125"/>
        </w:rPr>
        <w:t>in</w:t>
      </w:r>
      <w:r>
        <w:rPr>
          <w:spacing w:val="54"/>
          <w:w w:val="126"/>
        </w:rPr>
        <w:t xml:space="preserve"> </w:t>
      </w:r>
      <w:r>
        <w:rPr>
          <w:spacing w:val="-1"/>
          <w:w w:val="125"/>
        </w:rPr>
        <w:t>wetland</w:t>
      </w:r>
      <w:r>
        <w:rPr>
          <w:spacing w:val="5"/>
          <w:w w:val="125"/>
        </w:rPr>
        <w:t xml:space="preserve"> </w:t>
      </w:r>
      <w:r>
        <w:rPr>
          <w:spacing w:val="-1"/>
          <w:w w:val="125"/>
        </w:rPr>
        <w:t>ecology</w:t>
      </w:r>
      <w:r>
        <w:rPr>
          <w:spacing w:val="3"/>
          <w:w w:val="125"/>
        </w:rPr>
        <w:t xml:space="preserve"> </w:t>
      </w:r>
      <w:r>
        <w:rPr>
          <w:spacing w:val="-1"/>
          <w:w w:val="125"/>
        </w:rPr>
        <w:t>and</w:t>
      </w:r>
      <w:r>
        <w:rPr>
          <w:spacing w:val="4"/>
          <w:w w:val="125"/>
        </w:rPr>
        <w:t xml:space="preserve"> </w:t>
      </w:r>
      <w:r>
        <w:rPr>
          <w:spacing w:val="-1"/>
          <w:w w:val="125"/>
        </w:rPr>
        <w:t>management.</w:t>
      </w:r>
      <w:r>
        <w:rPr>
          <w:spacing w:val="3"/>
          <w:w w:val="125"/>
        </w:rPr>
        <w:t xml:space="preserve"> </w:t>
      </w:r>
      <w:r>
        <w:rPr>
          <w:spacing w:val="-2"/>
          <w:w w:val="125"/>
        </w:rPr>
        <w:t>These</w:t>
      </w:r>
      <w:r>
        <w:rPr>
          <w:spacing w:val="4"/>
          <w:w w:val="125"/>
        </w:rPr>
        <w:t xml:space="preserve"> </w:t>
      </w:r>
      <w:r>
        <w:rPr>
          <w:spacing w:val="-3"/>
          <w:w w:val="125"/>
        </w:rPr>
        <w:t>or</w:t>
      </w:r>
      <w:r>
        <w:rPr>
          <w:spacing w:val="-2"/>
          <w:w w:val="125"/>
        </w:rPr>
        <w:t>ganisations</w:t>
      </w:r>
      <w:r>
        <w:rPr>
          <w:spacing w:val="5"/>
          <w:w w:val="125"/>
        </w:rPr>
        <w:t xml:space="preserve"> </w:t>
      </w:r>
      <w:r>
        <w:rPr>
          <w:spacing w:val="-2"/>
          <w:w w:val="125"/>
        </w:rPr>
        <w:t>are</w:t>
      </w:r>
      <w:r>
        <w:rPr>
          <w:spacing w:val="3"/>
          <w:w w:val="125"/>
        </w:rPr>
        <w:t xml:space="preserve"> </w:t>
      </w:r>
      <w:r>
        <w:rPr>
          <w:spacing w:val="-2"/>
          <w:w w:val="125"/>
        </w:rPr>
        <w:t>identifying</w:t>
      </w:r>
      <w:r>
        <w:rPr>
          <w:spacing w:val="4"/>
          <w:w w:val="125"/>
        </w:rPr>
        <w:t xml:space="preserve"> </w:t>
      </w:r>
      <w:r>
        <w:rPr>
          <w:spacing w:val="-1"/>
          <w:w w:val="125"/>
        </w:rPr>
        <w:t>and</w:t>
      </w:r>
      <w:r>
        <w:rPr>
          <w:spacing w:val="4"/>
          <w:w w:val="125"/>
        </w:rPr>
        <w:t xml:space="preserve"> </w:t>
      </w:r>
      <w:r>
        <w:rPr>
          <w:spacing w:val="-3"/>
          <w:w w:val="125"/>
        </w:rPr>
        <w:t>r</w:t>
      </w:r>
      <w:r>
        <w:rPr>
          <w:spacing w:val="-2"/>
          <w:w w:val="125"/>
        </w:rPr>
        <w:t>esponding</w:t>
      </w:r>
      <w:r>
        <w:rPr>
          <w:spacing w:val="3"/>
          <w:w w:val="125"/>
        </w:rPr>
        <w:t xml:space="preserve"> </w:t>
      </w:r>
      <w:r>
        <w:rPr>
          <w:spacing w:val="-2"/>
          <w:w w:val="125"/>
        </w:rPr>
        <w:t>to</w:t>
      </w:r>
      <w:r>
        <w:rPr>
          <w:spacing w:val="3"/>
          <w:w w:val="125"/>
        </w:rPr>
        <w:t xml:space="preserve"> </w:t>
      </w:r>
      <w:r>
        <w:rPr>
          <w:spacing w:val="-1"/>
          <w:w w:val="125"/>
        </w:rPr>
        <w:t>national</w:t>
      </w:r>
      <w:r>
        <w:rPr>
          <w:spacing w:val="4"/>
          <w:w w:val="125"/>
        </w:rPr>
        <w:t xml:space="preserve"> </w:t>
      </w:r>
      <w:r>
        <w:rPr>
          <w:spacing w:val="-1"/>
          <w:w w:val="125"/>
        </w:rPr>
        <w:t>and</w:t>
      </w:r>
      <w:r>
        <w:rPr>
          <w:spacing w:val="4"/>
          <w:w w:val="125"/>
        </w:rPr>
        <w:t xml:space="preserve"> </w:t>
      </w:r>
      <w:r>
        <w:rPr>
          <w:spacing w:val="-1"/>
          <w:w w:val="125"/>
        </w:rPr>
        <w:t>local</w:t>
      </w:r>
      <w:r>
        <w:rPr>
          <w:spacing w:val="78"/>
          <w:w w:val="125"/>
        </w:rPr>
        <w:t xml:space="preserve"> </w:t>
      </w:r>
      <w:r>
        <w:rPr>
          <w:spacing w:val="-1"/>
          <w:w w:val="125"/>
        </w:rPr>
        <w:t>training</w:t>
      </w:r>
      <w:r>
        <w:rPr>
          <w:spacing w:val="28"/>
          <w:w w:val="125"/>
        </w:rPr>
        <w:t xml:space="preserve"> </w:t>
      </w:r>
      <w:r>
        <w:rPr>
          <w:spacing w:val="-1"/>
          <w:w w:val="125"/>
        </w:rPr>
        <w:t>needs.</w:t>
      </w:r>
    </w:p>
    <w:p w:rsidR="004429A5" w:rsidRDefault="004E6DA4">
      <w:pPr>
        <w:pStyle w:val="BodyText"/>
        <w:spacing w:line="248" w:lineRule="auto"/>
        <w:ind w:right="1486"/>
      </w:pPr>
      <w:r>
        <w:rPr>
          <w:spacing w:val="-2"/>
          <w:w w:val="125"/>
        </w:rPr>
        <w:t>Th</w:t>
      </w:r>
      <w:r>
        <w:rPr>
          <w:w w:val="125"/>
        </w:rPr>
        <w:t>e</w:t>
      </w:r>
      <w:r>
        <w:rPr>
          <w:spacing w:val="-14"/>
          <w:w w:val="125"/>
        </w:rPr>
        <w:t xml:space="preserve"> </w:t>
      </w:r>
      <w:r>
        <w:rPr>
          <w:spacing w:val="-15"/>
          <w:w w:val="125"/>
        </w:rPr>
        <w:t>W</w:t>
      </w:r>
      <w:r>
        <w:rPr>
          <w:spacing w:val="-1"/>
          <w:w w:val="125"/>
        </w:rPr>
        <w:t>etlan</w:t>
      </w:r>
      <w:r>
        <w:rPr>
          <w:w w:val="125"/>
        </w:rPr>
        <w:t>d</w:t>
      </w:r>
      <w:r>
        <w:rPr>
          <w:spacing w:val="-15"/>
          <w:w w:val="125"/>
        </w:rPr>
        <w:t xml:space="preserve"> </w:t>
      </w:r>
      <w:r>
        <w:rPr>
          <w:spacing w:val="-1"/>
          <w:w w:val="125"/>
        </w:rPr>
        <w:t>Educatio</w:t>
      </w:r>
      <w:r>
        <w:rPr>
          <w:w w:val="125"/>
        </w:rPr>
        <w:t>n</w:t>
      </w:r>
      <w:r>
        <w:rPr>
          <w:spacing w:val="-13"/>
          <w:w w:val="125"/>
        </w:rPr>
        <w:t xml:space="preserve"> </w:t>
      </w:r>
      <w:r>
        <w:rPr>
          <w:spacing w:val="-2"/>
          <w:w w:val="125"/>
        </w:rPr>
        <w:t>(WET</w:t>
      </w:r>
      <w:r>
        <w:rPr>
          <w:w w:val="125"/>
        </w:rPr>
        <w:t>)</w:t>
      </w:r>
      <w:r>
        <w:rPr>
          <w:spacing w:val="-14"/>
          <w:w w:val="125"/>
        </w:rPr>
        <w:t xml:space="preserve"> </w:t>
      </w:r>
      <w:r>
        <w:rPr>
          <w:spacing w:val="-34"/>
          <w:w w:val="125"/>
        </w:rPr>
        <w:t>T</w:t>
      </w:r>
      <w:r>
        <w:rPr>
          <w:spacing w:val="-1"/>
          <w:w w:val="125"/>
        </w:rPr>
        <w:t>rainin</w:t>
      </w:r>
      <w:r>
        <w:rPr>
          <w:w w:val="125"/>
        </w:rPr>
        <w:t>g</w:t>
      </w:r>
      <w:r>
        <w:rPr>
          <w:spacing w:val="-15"/>
          <w:w w:val="125"/>
        </w:rPr>
        <w:t xml:space="preserve"> </w:t>
      </w:r>
      <w:r>
        <w:rPr>
          <w:spacing w:val="-2"/>
          <w:w w:val="125"/>
        </w:rPr>
        <w:t>p</w:t>
      </w:r>
      <w:r>
        <w:rPr>
          <w:spacing w:val="-5"/>
          <w:w w:val="125"/>
        </w:rPr>
        <w:t>r</w:t>
      </w:r>
      <w:r>
        <w:rPr>
          <w:spacing w:val="-1"/>
          <w:w w:val="125"/>
        </w:rPr>
        <w:t>ogra</w:t>
      </w:r>
      <w:r>
        <w:rPr>
          <w:w w:val="125"/>
        </w:rPr>
        <w:t>m</w:t>
      </w:r>
      <w:r>
        <w:rPr>
          <w:spacing w:val="-14"/>
          <w:w w:val="125"/>
        </w:rPr>
        <w:t xml:space="preserve"> </w:t>
      </w:r>
      <w:r>
        <w:rPr>
          <w:spacing w:val="-1"/>
          <w:w w:val="125"/>
        </w:rPr>
        <w:t>a</w:t>
      </w:r>
      <w:r>
        <w:rPr>
          <w:w w:val="125"/>
        </w:rPr>
        <w:t>t</w:t>
      </w:r>
      <w:r>
        <w:rPr>
          <w:spacing w:val="-14"/>
          <w:w w:val="125"/>
        </w:rPr>
        <w:t xml:space="preserve"> </w:t>
      </w:r>
      <w:r>
        <w:rPr>
          <w:spacing w:val="-1"/>
          <w:w w:val="125"/>
        </w:rPr>
        <w:t>Sydne</w:t>
      </w:r>
      <w:r>
        <w:rPr>
          <w:w w:val="125"/>
        </w:rPr>
        <w:t>y</w:t>
      </w:r>
      <w:r>
        <w:rPr>
          <w:spacing w:val="-13"/>
          <w:w w:val="125"/>
        </w:rPr>
        <w:t xml:space="preserve"> </w:t>
      </w:r>
      <w:r>
        <w:rPr>
          <w:spacing w:val="-2"/>
          <w:w w:val="125"/>
        </w:rPr>
        <w:t>Olympi</w:t>
      </w:r>
      <w:r>
        <w:rPr>
          <w:w w:val="125"/>
        </w:rPr>
        <w:t>c</w:t>
      </w:r>
      <w:r>
        <w:rPr>
          <w:spacing w:val="-15"/>
          <w:w w:val="125"/>
        </w:rPr>
        <w:t xml:space="preserve"> </w:t>
      </w:r>
      <w:r>
        <w:rPr>
          <w:spacing w:val="-10"/>
          <w:w w:val="125"/>
        </w:rPr>
        <w:t>P</w:t>
      </w:r>
      <w:r>
        <w:rPr>
          <w:spacing w:val="-1"/>
          <w:w w:val="125"/>
        </w:rPr>
        <w:t>ar</w:t>
      </w:r>
      <w:r>
        <w:rPr>
          <w:w w:val="125"/>
        </w:rPr>
        <w:t>k</w:t>
      </w:r>
      <w:r>
        <w:rPr>
          <w:spacing w:val="-14"/>
          <w:w w:val="125"/>
        </w:rPr>
        <w:t xml:space="preserve"> </w:t>
      </w:r>
      <w:r>
        <w:rPr>
          <w:spacing w:val="-1"/>
          <w:w w:val="125"/>
        </w:rPr>
        <w:t>ha</w:t>
      </w:r>
      <w:r>
        <w:rPr>
          <w:w w:val="125"/>
        </w:rPr>
        <w:t>s</w:t>
      </w:r>
      <w:r>
        <w:rPr>
          <w:spacing w:val="-14"/>
          <w:w w:val="125"/>
        </w:rPr>
        <w:t xml:space="preserve"> </w:t>
      </w:r>
      <w:r>
        <w:rPr>
          <w:spacing w:val="-5"/>
          <w:w w:val="125"/>
        </w:rPr>
        <w:t>r</w:t>
      </w:r>
      <w:r>
        <w:rPr>
          <w:spacing w:val="-1"/>
          <w:w w:val="125"/>
        </w:rPr>
        <w:t>ecentl</w:t>
      </w:r>
      <w:r>
        <w:rPr>
          <w:w w:val="125"/>
        </w:rPr>
        <w:t>y</w:t>
      </w:r>
      <w:r>
        <w:rPr>
          <w:spacing w:val="-14"/>
          <w:w w:val="125"/>
        </w:rPr>
        <w:t xml:space="preserve"> </w:t>
      </w:r>
      <w:r>
        <w:rPr>
          <w:spacing w:val="-1"/>
          <w:w w:val="125"/>
        </w:rPr>
        <w:t>underta</w:t>
      </w:r>
      <w:r>
        <w:rPr>
          <w:spacing w:val="-8"/>
          <w:w w:val="125"/>
        </w:rPr>
        <w:t>k</w:t>
      </w:r>
      <w:r>
        <w:rPr>
          <w:spacing w:val="-1"/>
          <w:w w:val="125"/>
        </w:rPr>
        <w:t>e</w:t>
      </w:r>
      <w:r>
        <w:rPr>
          <w:w w:val="125"/>
        </w:rPr>
        <w:t>n</w:t>
      </w:r>
      <w:r>
        <w:rPr>
          <w:spacing w:val="-15"/>
          <w:w w:val="125"/>
        </w:rPr>
        <w:t xml:space="preserve"> </w:t>
      </w:r>
      <w:r>
        <w:rPr>
          <w:w w:val="125"/>
        </w:rPr>
        <w:t>a</w:t>
      </w:r>
      <w:r>
        <w:rPr>
          <w:spacing w:val="-15"/>
          <w:w w:val="125"/>
        </w:rPr>
        <w:t xml:space="preserve"> </w:t>
      </w:r>
      <w:r>
        <w:rPr>
          <w:spacing w:val="-1"/>
          <w:w w:val="125"/>
        </w:rPr>
        <w:t>surve</w:t>
      </w:r>
      <w:r>
        <w:rPr>
          <w:w w:val="125"/>
        </w:rPr>
        <w:t>y</w:t>
      </w:r>
      <w:r>
        <w:rPr>
          <w:spacing w:val="-13"/>
          <w:w w:val="125"/>
        </w:rPr>
        <w:t xml:space="preserve"> </w:t>
      </w:r>
      <w:r>
        <w:rPr>
          <w:spacing w:val="-2"/>
          <w:w w:val="125"/>
        </w:rPr>
        <w:t>on</w:t>
      </w:r>
      <w:r>
        <w:rPr>
          <w:spacing w:val="-1"/>
          <w:w w:val="118"/>
        </w:rPr>
        <w:t xml:space="preserve"> </w:t>
      </w:r>
      <w:r>
        <w:rPr>
          <w:spacing w:val="-1"/>
          <w:w w:val="125"/>
        </w:rPr>
        <w:t>training</w:t>
      </w:r>
      <w:r>
        <w:rPr>
          <w:spacing w:val="-6"/>
          <w:w w:val="125"/>
        </w:rPr>
        <w:t xml:space="preserve"> </w:t>
      </w:r>
      <w:r>
        <w:rPr>
          <w:spacing w:val="-3"/>
          <w:w w:val="125"/>
        </w:rPr>
        <w:t>requir</w:t>
      </w:r>
      <w:r>
        <w:rPr>
          <w:spacing w:val="-2"/>
          <w:w w:val="125"/>
        </w:rPr>
        <w:t>ements</w:t>
      </w:r>
      <w:r>
        <w:rPr>
          <w:spacing w:val="-5"/>
          <w:w w:val="125"/>
        </w:rPr>
        <w:t xml:space="preserve"> </w:t>
      </w:r>
      <w:r>
        <w:rPr>
          <w:w w:val="125"/>
        </w:rPr>
        <w:t>for</w:t>
      </w:r>
      <w:r>
        <w:rPr>
          <w:spacing w:val="-6"/>
          <w:w w:val="125"/>
        </w:rPr>
        <w:t xml:space="preserve"> </w:t>
      </w:r>
      <w:r>
        <w:rPr>
          <w:spacing w:val="-1"/>
          <w:w w:val="125"/>
        </w:rPr>
        <w:t>those</w:t>
      </w:r>
      <w:r>
        <w:rPr>
          <w:spacing w:val="-6"/>
          <w:w w:val="125"/>
        </w:rPr>
        <w:t xml:space="preserve"> </w:t>
      </w:r>
      <w:r>
        <w:rPr>
          <w:spacing w:val="-1"/>
          <w:w w:val="125"/>
        </w:rPr>
        <w:t>involved</w:t>
      </w:r>
      <w:r>
        <w:rPr>
          <w:spacing w:val="-4"/>
          <w:w w:val="125"/>
        </w:rPr>
        <w:t xml:space="preserve"> </w:t>
      </w:r>
      <w:r>
        <w:rPr>
          <w:spacing w:val="-1"/>
          <w:w w:val="125"/>
        </w:rPr>
        <w:t>in</w:t>
      </w:r>
      <w:r>
        <w:rPr>
          <w:spacing w:val="-5"/>
          <w:w w:val="125"/>
        </w:rPr>
        <w:t xml:space="preserve"> </w:t>
      </w:r>
      <w:r>
        <w:rPr>
          <w:spacing w:val="-1"/>
          <w:w w:val="125"/>
        </w:rPr>
        <w:t>managing</w:t>
      </w:r>
      <w:r>
        <w:rPr>
          <w:spacing w:val="-6"/>
          <w:w w:val="125"/>
        </w:rPr>
        <w:t xml:space="preserve"> </w:t>
      </w:r>
      <w:r>
        <w:rPr>
          <w:spacing w:val="-1"/>
          <w:w w:val="125"/>
        </w:rPr>
        <w:t>wetlands.</w:t>
      </w:r>
      <w:r>
        <w:rPr>
          <w:spacing w:val="-4"/>
          <w:w w:val="125"/>
        </w:rPr>
        <w:t xml:space="preserve"> </w:t>
      </w:r>
      <w:r>
        <w:rPr>
          <w:spacing w:val="-2"/>
          <w:w w:val="125"/>
        </w:rPr>
        <w:t>These</w:t>
      </w:r>
      <w:r>
        <w:rPr>
          <w:spacing w:val="-5"/>
          <w:w w:val="125"/>
        </w:rPr>
        <w:t xml:space="preserve"> </w:t>
      </w:r>
      <w:r>
        <w:rPr>
          <w:spacing w:val="-3"/>
          <w:w w:val="125"/>
        </w:rPr>
        <w:t>r</w:t>
      </w:r>
      <w:r>
        <w:rPr>
          <w:spacing w:val="-2"/>
          <w:w w:val="125"/>
        </w:rPr>
        <w:t>esults</w:t>
      </w:r>
      <w:r>
        <w:rPr>
          <w:spacing w:val="-6"/>
          <w:w w:val="125"/>
        </w:rPr>
        <w:t xml:space="preserve"> </w:t>
      </w:r>
      <w:r>
        <w:rPr>
          <w:spacing w:val="-2"/>
          <w:w w:val="125"/>
        </w:rPr>
        <w:t>will</w:t>
      </w:r>
      <w:r>
        <w:rPr>
          <w:spacing w:val="-5"/>
          <w:w w:val="125"/>
        </w:rPr>
        <w:t xml:space="preserve"> </w:t>
      </w:r>
      <w:r>
        <w:rPr>
          <w:spacing w:val="-3"/>
          <w:w w:val="125"/>
        </w:rPr>
        <w:t>infor</w:t>
      </w:r>
      <w:r>
        <w:rPr>
          <w:spacing w:val="-2"/>
          <w:w w:val="125"/>
        </w:rPr>
        <w:t>m</w:t>
      </w:r>
      <w:r>
        <w:rPr>
          <w:spacing w:val="-5"/>
          <w:w w:val="125"/>
        </w:rPr>
        <w:t xml:space="preserve"> </w:t>
      </w:r>
      <w:r>
        <w:rPr>
          <w:spacing w:val="-1"/>
          <w:w w:val="125"/>
        </w:rPr>
        <w:t>the</w:t>
      </w:r>
      <w:r>
        <w:rPr>
          <w:spacing w:val="-6"/>
          <w:w w:val="125"/>
        </w:rPr>
        <w:t xml:space="preserve"> </w:t>
      </w:r>
      <w:r>
        <w:rPr>
          <w:spacing w:val="-3"/>
          <w:w w:val="125"/>
        </w:rPr>
        <w:t>provision</w:t>
      </w:r>
      <w:r>
        <w:rPr>
          <w:spacing w:val="-5"/>
          <w:w w:val="125"/>
        </w:rPr>
        <w:t xml:space="preserve"> </w:t>
      </w:r>
      <w:r>
        <w:rPr>
          <w:spacing w:val="-2"/>
          <w:w w:val="125"/>
        </w:rPr>
        <w:t>of</w:t>
      </w:r>
      <w:r>
        <w:rPr>
          <w:spacing w:val="62"/>
          <w:w w:val="120"/>
        </w:rPr>
        <w:t xml:space="preserve"> </w:t>
      </w:r>
      <w:r>
        <w:rPr>
          <w:spacing w:val="-2"/>
          <w:w w:val="125"/>
        </w:rPr>
        <w:t>futur</w:t>
      </w:r>
      <w:r>
        <w:rPr>
          <w:spacing w:val="-1"/>
          <w:w w:val="125"/>
        </w:rPr>
        <w:t>e</w:t>
      </w:r>
      <w:r>
        <w:rPr>
          <w:spacing w:val="-19"/>
          <w:w w:val="125"/>
        </w:rPr>
        <w:t xml:space="preserve"> </w:t>
      </w:r>
      <w:r>
        <w:rPr>
          <w:spacing w:val="-1"/>
          <w:w w:val="125"/>
        </w:rPr>
        <w:t>training</w:t>
      </w:r>
      <w:r>
        <w:rPr>
          <w:spacing w:val="-19"/>
          <w:w w:val="125"/>
        </w:rPr>
        <w:t xml:space="preserve"> </w:t>
      </w:r>
      <w:r>
        <w:rPr>
          <w:spacing w:val="-1"/>
          <w:w w:val="125"/>
        </w:rPr>
        <w:t>by</w:t>
      </w:r>
      <w:r>
        <w:rPr>
          <w:spacing w:val="-19"/>
          <w:w w:val="125"/>
        </w:rPr>
        <w:t xml:space="preserve"> </w:t>
      </w:r>
      <w:r>
        <w:rPr>
          <w:spacing w:val="-1"/>
          <w:w w:val="125"/>
        </w:rPr>
        <w:t>the</w:t>
      </w:r>
      <w:r>
        <w:rPr>
          <w:spacing w:val="-19"/>
          <w:w w:val="125"/>
        </w:rPr>
        <w:t xml:space="preserve"> </w:t>
      </w:r>
      <w:r>
        <w:rPr>
          <w:spacing w:val="-2"/>
          <w:w w:val="125"/>
        </w:rPr>
        <w:t>WET</w:t>
      </w:r>
      <w:r>
        <w:rPr>
          <w:spacing w:val="-18"/>
          <w:w w:val="125"/>
        </w:rPr>
        <w:t xml:space="preserve"> </w:t>
      </w:r>
      <w:r>
        <w:rPr>
          <w:spacing w:val="-3"/>
          <w:w w:val="125"/>
        </w:rPr>
        <w:t>pr</w:t>
      </w:r>
      <w:r>
        <w:rPr>
          <w:spacing w:val="-2"/>
          <w:w w:val="125"/>
        </w:rPr>
        <w:t>ogram.</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0"/>
        </w:numPr>
        <w:tabs>
          <w:tab w:val="left" w:pos="609"/>
        </w:tabs>
        <w:ind w:hanging="508"/>
      </w:pPr>
      <w:r>
        <w:rPr>
          <w:spacing w:val="-3"/>
          <w:w w:val="125"/>
        </w:rPr>
        <w:t>Ar</w:t>
      </w:r>
      <w:r>
        <w:rPr>
          <w:spacing w:val="-2"/>
          <w:w w:val="125"/>
        </w:rPr>
        <w:t>e</w:t>
      </w:r>
      <w:r>
        <w:rPr>
          <w:spacing w:val="-7"/>
          <w:w w:val="125"/>
        </w:rPr>
        <w:t xml:space="preserve"> </w:t>
      </w:r>
      <w:r>
        <w:rPr>
          <w:spacing w:val="-1"/>
          <w:w w:val="125"/>
        </w:rPr>
        <w:t>wetland</w:t>
      </w:r>
      <w:r>
        <w:rPr>
          <w:spacing w:val="-5"/>
          <w:w w:val="125"/>
        </w:rPr>
        <w:t xml:space="preserve"> </w:t>
      </w:r>
      <w:r>
        <w:rPr>
          <w:spacing w:val="-1"/>
          <w:w w:val="125"/>
        </w:rPr>
        <w:t>conservation</w:t>
      </w:r>
      <w:r>
        <w:rPr>
          <w:spacing w:val="-4"/>
          <w:w w:val="125"/>
        </w:rPr>
        <w:t xml:space="preserve"> </w:t>
      </w:r>
      <w:r>
        <w:rPr>
          <w:spacing w:val="-1"/>
          <w:w w:val="125"/>
        </w:rPr>
        <w:t>and</w:t>
      </w:r>
      <w:r>
        <w:rPr>
          <w:spacing w:val="-7"/>
          <w:w w:val="125"/>
        </w:rPr>
        <w:t xml:space="preserve"> </w:t>
      </w:r>
      <w:r>
        <w:rPr>
          <w:spacing w:val="-1"/>
          <w:w w:val="125"/>
        </w:rPr>
        <w:t>wise-use</w:t>
      </w:r>
      <w:r>
        <w:rPr>
          <w:spacing w:val="-4"/>
          <w:w w:val="125"/>
        </w:rPr>
        <w:t xml:space="preserve"> </w:t>
      </w:r>
      <w:r>
        <w:rPr>
          <w:spacing w:val="-1"/>
          <w:w w:val="125"/>
        </w:rPr>
        <w:t>issues</w:t>
      </w:r>
      <w:r>
        <w:rPr>
          <w:spacing w:val="-6"/>
          <w:w w:val="125"/>
        </w:rPr>
        <w:t xml:space="preserve"> </w:t>
      </w:r>
      <w:r>
        <w:rPr>
          <w:spacing w:val="-1"/>
          <w:w w:val="125"/>
        </w:rPr>
        <w:t>included</w:t>
      </w:r>
      <w:r>
        <w:rPr>
          <w:spacing w:val="-5"/>
          <w:w w:val="125"/>
        </w:rPr>
        <w:t xml:space="preserve"> </w:t>
      </w:r>
      <w:r>
        <w:rPr>
          <w:spacing w:val="-1"/>
          <w:w w:val="125"/>
        </w:rPr>
        <w:t>in</w:t>
      </w:r>
      <w:r>
        <w:rPr>
          <w:spacing w:val="-7"/>
          <w:w w:val="125"/>
        </w:rPr>
        <w:t xml:space="preserve"> </w:t>
      </w:r>
      <w:r>
        <w:rPr>
          <w:spacing w:val="-2"/>
          <w:w w:val="125"/>
        </w:rPr>
        <w:t>for</w:t>
      </w:r>
      <w:r>
        <w:rPr>
          <w:spacing w:val="-1"/>
          <w:w w:val="125"/>
        </w:rPr>
        <w:t>mal</w:t>
      </w:r>
      <w:r>
        <w:rPr>
          <w:spacing w:val="-6"/>
          <w:w w:val="125"/>
        </w:rPr>
        <w:t xml:space="preserve"> </w:t>
      </w:r>
      <w:r>
        <w:rPr>
          <w:spacing w:val="-1"/>
          <w:w w:val="125"/>
        </w:rPr>
        <w:t>education</w:t>
      </w:r>
      <w:r>
        <w:rPr>
          <w:spacing w:val="-7"/>
          <w:w w:val="125"/>
        </w:rPr>
        <w:t xml:space="preserve"> </w:t>
      </w:r>
      <w:r>
        <w:rPr>
          <w:spacing w:val="-3"/>
          <w:w w:val="125"/>
        </w:rPr>
        <w:t>pr</w:t>
      </w:r>
      <w:r>
        <w:rPr>
          <w:spacing w:val="-2"/>
          <w:w w:val="125"/>
        </w:rPr>
        <w:t>ogrammes?</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9"/>
        </w:numPr>
        <w:tabs>
          <w:tab w:val="left" w:pos="609"/>
        </w:tabs>
        <w:ind w:hanging="508"/>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5"/>
        </w:rPr>
        <w:t>If</w:t>
      </w:r>
      <w:r>
        <w:rPr>
          <w:spacing w:val="-3"/>
          <w:w w:val="125"/>
        </w:rPr>
        <w:t xml:space="preserve"> </w:t>
      </w:r>
      <w:r>
        <w:rPr>
          <w:spacing w:val="-1"/>
          <w:w w:val="125"/>
        </w:rPr>
        <w:t>you</w:t>
      </w:r>
      <w:r>
        <w:rPr>
          <w:spacing w:val="-3"/>
          <w:w w:val="125"/>
        </w:rPr>
        <w:t xml:space="preserve"> </w:t>
      </w:r>
      <w:r>
        <w:rPr>
          <w:spacing w:val="-1"/>
          <w:w w:val="125"/>
        </w:rPr>
        <w:t>answer</w:t>
      </w:r>
      <w:r>
        <w:rPr>
          <w:spacing w:val="-3"/>
          <w:w w:val="125"/>
        </w:rPr>
        <w:t xml:space="preserve"> </w:t>
      </w:r>
      <w:r>
        <w:rPr>
          <w:spacing w:val="-1"/>
          <w:w w:val="125"/>
        </w:rPr>
        <w:t>yes</w:t>
      </w:r>
      <w:r>
        <w:rPr>
          <w:spacing w:val="-2"/>
          <w:w w:val="125"/>
        </w:rPr>
        <w:t xml:space="preserve"> to</w:t>
      </w:r>
      <w:r>
        <w:rPr>
          <w:spacing w:val="-4"/>
          <w:w w:val="125"/>
        </w:rPr>
        <w:t xml:space="preserve"> </w:t>
      </w:r>
      <w:r>
        <w:rPr>
          <w:spacing w:val="-1"/>
          <w:w w:val="125"/>
        </w:rPr>
        <w:t>the</w:t>
      </w:r>
      <w:r>
        <w:rPr>
          <w:spacing w:val="-4"/>
          <w:w w:val="125"/>
        </w:rPr>
        <w:t xml:space="preserve"> </w:t>
      </w:r>
      <w:r>
        <w:rPr>
          <w:spacing w:val="-1"/>
          <w:w w:val="125"/>
        </w:rPr>
        <w:t>above</w:t>
      </w:r>
      <w:r>
        <w:rPr>
          <w:spacing w:val="-2"/>
          <w:w w:val="125"/>
        </w:rPr>
        <w:t xml:space="preserve"> </w:t>
      </w:r>
      <w:r>
        <w:rPr>
          <w:spacing w:val="-1"/>
          <w:w w:val="125"/>
        </w:rPr>
        <w:t>please</w:t>
      </w:r>
      <w:r>
        <w:rPr>
          <w:spacing w:val="-3"/>
          <w:w w:val="125"/>
        </w:rPr>
        <w:t xml:space="preserve"> pr</w:t>
      </w:r>
      <w:r>
        <w:rPr>
          <w:spacing w:val="-2"/>
          <w:w w:val="125"/>
        </w:rPr>
        <w:t>ovide</w:t>
      </w:r>
      <w:r>
        <w:rPr>
          <w:spacing w:val="-3"/>
          <w:w w:val="125"/>
        </w:rPr>
        <w:t xml:space="preserve"> infor</w:t>
      </w:r>
      <w:r>
        <w:rPr>
          <w:spacing w:val="-2"/>
          <w:w w:val="125"/>
        </w:rPr>
        <w:t>mation</w:t>
      </w:r>
      <w:r>
        <w:rPr>
          <w:spacing w:val="-4"/>
          <w:w w:val="125"/>
        </w:rPr>
        <w:t xml:space="preserve"> </w:t>
      </w:r>
      <w:r>
        <w:rPr>
          <w:spacing w:val="-2"/>
          <w:w w:val="125"/>
        </w:rPr>
        <w:t>on which</w:t>
      </w:r>
      <w:r>
        <w:rPr>
          <w:spacing w:val="-3"/>
          <w:w w:val="125"/>
        </w:rPr>
        <w:t xml:space="preserve"> </w:t>
      </w:r>
      <w:r>
        <w:rPr>
          <w:spacing w:val="-1"/>
          <w:w w:val="125"/>
        </w:rPr>
        <w:t>mechanisms</w:t>
      </w:r>
      <w:r>
        <w:rPr>
          <w:spacing w:val="-4"/>
          <w:w w:val="125"/>
        </w:rPr>
        <w:t xml:space="preserve"> </w:t>
      </w:r>
      <w:r>
        <w:rPr>
          <w:spacing w:val="-1"/>
          <w:w w:val="125"/>
        </w:rPr>
        <w:t>and</w:t>
      </w:r>
      <w:r>
        <w:rPr>
          <w:spacing w:val="-2"/>
          <w:w w:val="125"/>
        </w:rPr>
        <w:t xml:space="preserve"> </w:t>
      </w:r>
      <w:r>
        <w:rPr>
          <w:spacing w:val="-1"/>
          <w:w w:val="125"/>
        </w:rPr>
        <w:t>materials</w:t>
      </w:r>
    </w:p>
    <w:p w:rsidR="004429A5" w:rsidRDefault="004E6DA4">
      <w:pPr>
        <w:pStyle w:val="BodyText"/>
        <w:spacing w:before="7" w:line="248" w:lineRule="auto"/>
        <w:ind w:right="1473"/>
      </w:pPr>
      <w:r>
        <w:rPr>
          <w:w w:val="125"/>
        </w:rPr>
        <w:t>›</w:t>
      </w:r>
      <w:r>
        <w:rPr>
          <w:spacing w:val="-8"/>
          <w:w w:val="125"/>
        </w:rPr>
        <w:t xml:space="preserve"> </w:t>
      </w:r>
      <w:r>
        <w:rPr>
          <w:spacing w:val="-3"/>
          <w:w w:val="125"/>
        </w:rPr>
        <w:t>L</w:t>
      </w:r>
      <w:r>
        <w:rPr>
          <w:spacing w:val="-2"/>
          <w:w w:val="125"/>
        </w:rPr>
        <w:t>earnings</w:t>
      </w:r>
      <w:r>
        <w:rPr>
          <w:spacing w:val="-7"/>
          <w:w w:val="125"/>
        </w:rPr>
        <w:t xml:space="preserve"> </w:t>
      </w:r>
      <w:r>
        <w:rPr>
          <w:spacing w:val="-1"/>
          <w:w w:val="125"/>
        </w:rPr>
        <w:t>and</w:t>
      </w:r>
      <w:r>
        <w:rPr>
          <w:spacing w:val="-7"/>
          <w:w w:val="125"/>
        </w:rPr>
        <w:t xml:space="preserve"> </w:t>
      </w:r>
      <w:r>
        <w:rPr>
          <w:spacing w:val="-1"/>
          <w:w w:val="125"/>
        </w:rPr>
        <w:t>activities</w:t>
      </w:r>
      <w:r>
        <w:rPr>
          <w:spacing w:val="-6"/>
          <w:w w:val="125"/>
        </w:rPr>
        <w:t xml:space="preserve"> </w:t>
      </w:r>
      <w:r>
        <w:rPr>
          <w:spacing w:val="-3"/>
          <w:w w:val="125"/>
        </w:rPr>
        <w:t>r</w:t>
      </w:r>
      <w:r>
        <w:rPr>
          <w:spacing w:val="-2"/>
          <w:w w:val="125"/>
        </w:rPr>
        <w:t>elating</w:t>
      </w:r>
      <w:r>
        <w:rPr>
          <w:spacing w:val="-8"/>
          <w:w w:val="125"/>
        </w:rPr>
        <w:t xml:space="preserve"> </w:t>
      </w:r>
      <w:r>
        <w:rPr>
          <w:spacing w:val="-2"/>
          <w:w w:val="125"/>
        </w:rPr>
        <w:t>to</w:t>
      </w:r>
      <w:r>
        <w:rPr>
          <w:spacing w:val="-8"/>
          <w:w w:val="125"/>
        </w:rPr>
        <w:t xml:space="preserve"> </w:t>
      </w:r>
      <w:r>
        <w:rPr>
          <w:spacing w:val="-1"/>
          <w:w w:val="125"/>
        </w:rPr>
        <w:t>wetlands</w:t>
      </w:r>
      <w:r>
        <w:rPr>
          <w:spacing w:val="-6"/>
          <w:w w:val="125"/>
        </w:rPr>
        <w:t xml:space="preserve"> </w:t>
      </w:r>
      <w:r>
        <w:rPr>
          <w:spacing w:val="-2"/>
          <w:w w:val="125"/>
        </w:rPr>
        <w:t>are</w:t>
      </w:r>
      <w:r>
        <w:rPr>
          <w:spacing w:val="-8"/>
          <w:w w:val="125"/>
        </w:rPr>
        <w:t xml:space="preserve"> </w:t>
      </w:r>
      <w:r>
        <w:rPr>
          <w:spacing w:val="-1"/>
          <w:w w:val="125"/>
        </w:rPr>
        <w:t>accommodated</w:t>
      </w:r>
      <w:r>
        <w:rPr>
          <w:spacing w:val="-6"/>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Australian</w:t>
      </w:r>
      <w:r>
        <w:rPr>
          <w:spacing w:val="-8"/>
          <w:w w:val="125"/>
        </w:rPr>
        <w:t xml:space="preserve"> </w:t>
      </w:r>
      <w:r>
        <w:rPr>
          <w:w w:val="125"/>
        </w:rPr>
        <w:t>National</w:t>
      </w:r>
      <w:r>
        <w:rPr>
          <w:spacing w:val="-8"/>
          <w:w w:val="125"/>
        </w:rPr>
        <w:t xml:space="preserve"> </w:t>
      </w:r>
      <w:r>
        <w:rPr>
          <w:spacing w:val="-3"/>
          <w:w w:val="125"/>
        </w:rPr>
        <w:t>Curriculum</w:t>
      </w:r>
      <w:r>
        <w:rPr>
          <w:spacing w:val="-8"/>
          <w:w w:val="125"/>
        </w:rPr>
        <w:t xml:space="preserve"> </w:t>
      </w:r>
      <w:r>
        <w:rPr>
          <w:spacing w:val="-1"/>
          <w:w w:val="125"/>
        </w:rPr>
        <w:t>in</w:t>
      </w:r>
      <w:r>
        <w:rPr>
          <w:spacing w:val="-7"/>
          <w:w w:val="125"/>
        </w:rPr>
        <w:t xml:space="preserve"> </w:t>
      </w:r>
      <w:r>
        <w:rPr>
          <w:w w:val="125"/>
        </w:rPr>
        <w:t>the</w:t>
      </w:r>
      <w:r>
        <w:rPr>
          <w:spacing w:val="57"/>
          <w:w w:val="125"/>
        </w:rPr>
        <w:t xml:space="preserve"> </w:t>
      </w:r>
      <w:r>
        <w:rPr>
          <w:spacing w:val="-1"/>
          <w:w w:val="125"/>
        </w:rPr>
        <w:t>a</w:t>
      </w:r>
      <w:r>
        <w:rPr>
          <w:spacing w:val="-4"/>
          <w:w w:val="125"/>
        </w:rPr>
        <w:t>r</w:t>
      </w:r>
      <w:r>
        <w:rPr>
          <w:spacing w:val="-1"/>
          <w:w w:val="125"/>
        </w:rPr>
        <w:t>ea</w:t>
      </w:r>
      <w:r>
        <w:rPr>
          <w:w w:val="125"/>
        </w:rPr>
        <w:t>s</w:t>
      </w:r>
      <w:r>
        <w:rPr>
          <w:spacing w:val="-6"/>
          <w:w w:val="125"/>
        </w:rPr>
        <w:t xml:space="preserve"> </w:t>
      </w:r>
      <w:r>
        <w:rPr>
          <w:spacing w:val="-2"/>
          <w:w w:val="125"/>
        </w:rPr>
        <w:t>o</w:t>
      </w:r>
      <w:r>
        <w:rPr>
          <w:w w:val="125"/>
        </w:rPr>
        <w:t>f</w:t>
      </w:r>
      <w:r>
        <w:rPr>
          <w:spacing w:val="-4"/>
          <w:w w:val="125"/>
        </w:rPr>
        <w:t xml:space="preserve"> </w:t>
      </w:r>
      <w:r>
        <w:rPr>
          <w:spacing w:val="-1"/>
          <w:w w:val="125"/>
        </w:rPr>
        <w:t>Scienc</w:t>
      </w:r>
      <w:r>
        <w:rPr>
          <w:w w:val="125"/>
        </w:rPr>
        <w:t>e</w:t>
      </w:r>
      <w:r>
        <w:rPr>
          <w:spacing w:val="-4"/>
          <w:w w:val="125"/>
        </w:rPr>
        <w:t xml:space="preserve"> </w:t>
      </w:r>
      <w:r>
        <w:rPr>
          <w:spacing w:val="-1"/>
          <w:w w:val="125"/>
        </w:rPr>
        <w:t>an</w:t>
      </w:r>
      <w:r>
        <w:rPr>
          <w:w w:val="125"/>
        </w:rPr>
        <w:t>d</w:t>
      </w:r>
      <w:r>
        <w:rPr>
          <w:spacing w:val="-4"/>
          <w:w w:val="125"/>
        </w:rPr>
        <w:t xml:space="preserve"> </w:t>
      </w:r>
      <w:r>
        <w:rPr>
          <w:spacing w:val="-2"/>
          <w:w w:val="125"/>
        </w:rPr>
        <w:t>Geograp</w:t>
      </w:r>
      <w:r>
        <w:rPr>
          <w:spacing w:val="-3"/>
          <w:w w:val="125"/>
        </w:rPr>
        <w:t>h</w:t>
      </w:r>
      <w:r>
        <w:rPr>
          <w:spacing w:val="-24"/>
          <w:w w:val="125"/>
        </w:rPr>
        <w:t>y</w:t>
      </w:r>
      <w:r>
        <w:rPr>
          <w:w w:val="125"/>
        </w:rPr>
        <w:t>.</w:t>
      </w:r>
      <w:r>
        <w:rPr>
          <w:spacing w:val="-5"/>
          <w:w w:val="125"/>
        </w:rPr>
        <w:t xml:space="preserve"> </w:t>
      </w:r>
      <w:r>
        <w:rPr>
          <w:spacing w:val="-2"/>
          <w:w w:val="125"/>
        </w:rPr>
        <w:t>Whil</w:t>
      </w:r>
      <w:r>
        <w:rPr>
          <w:w w:val="125"/>
        </w:rPr>
        <w:t>e</w:t>
      </w:r>
      <w:r>
        <w:rPr>
          <w:spacing w:val="-4"/>
          <w:w w:val="125"/>
        </w:rPr>
        <w:t xml:space="preserve"> </w:t>
      </w:r>
      <w:r>
        <w:rPr>
          <w:spacing w:val="-1"/>
          <w:w w:val="125"/>
        </w:rPr>
        <w:t>wetland</w:t>
      </w:r>
      <w:r>
        <w:rPr>
          <w:w w:val="125"/>
        </w:rPr>
        <w:t>s</w:t>
      </w:r>
      <w:r>
        <w:rPr>
          <w:spacing w:val="-3"/>
          <w:w w:val="125"/>
        </w:rPr>
        <w:t xml:space="preserve"> </w:t>
      </w:r>
      <w:r>
        <w:rPr>
          <w:spacing w:val="-1"/>
          <w:w w:val="125"/>
        </w:rPr>
        <w:t>a</w:t>
      </w:r>
      <w:r>
        <w:rPr>
          <w:spacing w:val="-4"/>
          <w:w w:val="125"/>
        </w:rPr>
        <w:t>r</w:t>
      </w:r>
      <w:r>
        <w:rPr>
          <w:w w:val="125"/>
        </w:rPr>
        <w:t>e</w:t>
      </w:r>
      <w:r>
        <w:rPr>
          <w:spacing w:val="-5"/>
          <w:w w:val="125"/>
        </w:rPr>
        <w:t xml:space="preserve"> </w:t>
      </w:r>
      <w:r>
        <w:rPr>
          <w:spacing w:val="-2"/>
          <w:w w:val="125"/>
        </w:rPr>
        <w:t>no</w:t>
      </w:r>
      <w:r>
        <w:rPr>
          <w:w w:val="125"/>
        </w:rPr>
        <w:t>t</w:t>
      </w:r>
      <w:r>
        <w:rPr>
          <w:spacing w:val="-4"/>
          <w:w w:val="125"/>
        </w:rPr>
        <w:t xml:space="preserve"> </w:t>
      </w:r>
      <w:r>
        <w:rPr>
          <w:spacing w:val="-1"/>
          <w:w w:val="125"/>
        </w:rPr>
        <w:t>add</w:t>
      </w:r>
      <w:r>
        <w:rPr>
          <w:spacing w:val="-4"/>
          <w:w w:val="125"/>
        </w:rPr>
        <w:t>r</w:t>
      </w:r>
      <w:r>
        <w:rPr>
          <w:spacing w:val="-1"/>
          <w:w w:val="125"/>
        </w:rPr>
        <w:t>esse</w:t>
      </w:r>
      <w:r>
        <w:rPr>
          <w:w w:val="125"/>
        </w:rPr>
        <w:t>d</w:t>
      </w:r>
      <w:r>
        <w:rPr>
          <w:spacing w:val="-5"/>
          <w:w w:val="125"/>
        </w:rPr>
        <w:t xml:space="preserve"> </w:t>
      </w:r>
      <w:r>
        <w:rPr>
          <w:spacing w:val="-4"/>
          <w:w w:val="125"/>
        </w:rPr>
        <w:t>e</w:t>
      </w:r>
      <w:r>
        <w:rPr>
          <w:spacing w:val="-1"/>
          <w:w w:val="125"/>
        </w:rPr>
        <w:t>xplicitly</w:t>
      </w:r>
      <w:r>
        <w:rPr>
          <w:w w:val="125"/>
        </w:rPr>
        <w:t>,</w:t>
      </w:r>
      <w:r>
        <w:rPr>
          <w:spacing w:val="-3"/>
          <w:w w:val="125"/>
        </w:rPr>
        <w:t xml:space="preserve"> </w:t>
      </w:r>
      <w:r>
        <w:rPr>
          <w:spacing w:val="-1"/>
          <w:w w:val="125"/>
        </w:rPr>
        <w:t>th</w:t>
      </w:r>
      <w:r>
        <w:rPr>
          <w:w w:val="125"/>
        </w:rPr>
        <w:t>e</w:t>
      </w:r>
      <w:r>
        <w:rPr>
          <w:spacing w:val="-5"/>
          <w:w w:val="125"/>
        </w:rPr>
        <w:t xml:space="preserve"> </w:t>
      </w:r>
      <w:r>
        <w:rPr>
          <w:spacing w:val="-1"/>
          <w:w w:val="125"/>
        </w:rPr>
        <w:t>Australia</w:t>
      </w:r>
      <w:r>
        <w:rPr>
          <w:w w:val="125"/>
        </w:rPr>
        <w:t>n</w:t>
      </w:r>
      <w:r>
        <w:rPr>
          <w:spacing w:val="-5"/>
          <w:w w:val="125"/>
        </w:rPr>
        <w:t xml:space="preserve"> </w:t>
      </w:r>
      <w:r>
        <w:rPr>
          <w:spacing w:val="-1"/>
          <w:w w:val="125"/>
        </w:rPr>
        <w:t>Science</w:t>
      </w:r>
      <w:r>
        <w:rPr>
          <w:spacing w:val="-1"/>
          <w:w w:val="128"/>
        </w:rPr>
        <w:t xml:space="preserve"> </w:t>
      </w:r>
      <w:r>
        <w:rPr>
          <w:spacing w:val="-3"/>
          <w:w w:val="125"/>
        </w:rPr>
        <w:t>Curriculum</w:t>
      </w:r>
      <w:r>
        <w:rPr>
          <w:spacing w:val="-18"/>
          <w:w w:val="125"/>
        </w:rPr>
        <w:t xml:space="preserve"> </w:t>
      </w:r>
      <w:r>
        <w:rPr>
          <w:spacing w:val="-3"/>
          <w:w w:val="125"/>
        </w:rPr>
        <w:t>pr</w:t>
      </w:r>
      <w:r>
        <w:rPr>
          <w:spacing w:val="-2"/>
          <w:w w:val="125"/>
        </w:rPr>
        <w:t>ovides</w:t>
      </w:r>
      <w:r>
        <w:rPr>
          <w:spacing w:val="-17"/>
          <w:w w:val="125"/>
        </w:rPr>
        <w:t xml:space="preserve"> </w:t>
      </w:r>
      <w:r>
        <w:rPr>
          <w:spacing w:val="-3"/>
          <w:w w:val="125"/>
        </w:rPr>
        <w:t>numerous</w:t>
      </w:r>
      <w:r>
        <w:rPr>
          <w:spacing w:val="-16"/>
          <w:w w:val="125"/>
        </w:rPr>
        <w:t xml:space="preserve"> </w:t>
      </w:r>
      <w:r>
        <w:rPr>
          <w:spacing w:val="-2"/>
          <w:w w:val="125"/>
        </w:rPr>
        <w:t>opportunities</w:t>
      </w:r>
      <w:r>
        <w:rPr>
          <w:spacing w:val="-16"/>
          <w:w w:val="125"/>
        </w:rPr>
        <w:t xml:space="preserve"> </w:t>
      </w:r>
      <w:r>
        <w:rPr>
          <w:w w:val="125"/>
        </w:rPr>
        <w:t>for</w:t>
      </w:r>
      <w:r>
        <w:rPr>
          <w:spacing w:val="-17"/>
          <w:w w:val="125"/>
        </w:rPr>
        <w:t xml:space="preserve"> </w:t>
      </w:r>
      <w:r>
        <w:rPr>
          <w:spacing w:val="-1"/>
          <w:w w:val="125"/>
        </w:rPr>
        <w:t>students</w:t>
      </w:r>
      <w:r>
        <w:rPr>
          <w:spacing w:val="-16"/>
          <w:w w:val="125"/>
        </w:rPr>
        <w:t xml:space="preserve"> </w:t>
      </w:r>
      <w:r>
        <w:rPr>
          <w:spacing w:val="-2"/>
          <w:w w:val="125"/>
        </w:rPr>
        <w:t>to</w:t>
      </w:r>
      <w:r>
        <w:rPr>
          <w:spacing w:val="-18"/>
          <w:w w:val="125"/>
        </w:rPr>
        <w:t xml:space="preserve"> </w:t>
      </w:r>
      <w:r>
        <w:rPr>
          <w:spacing w:val="-2"/>
          <w:w w:val="125"/>
        </w:rPr>
        <w:t>learn</w:t>
      </w:r>
      <w:r>
        <w:rPr>
          <w:spacing w:val="-17"/>
          <w:w w:val="125"/>
        </w:rPr>
        <w:t xml:space="preserve"> </w:t>
      </w:r>
      <w:r>
        <w:rPr>
          <w:spacing w:val="-1"/>
          <w:w w:val="125"/>
        </w:rPr>
        <w:t>about</w:t>
      </w:r>
      <w:r>
        <w:rPr>
          <w:spacing w:val="-17"/>
          <w:w w:val="125"/>
        </w:rPr>
        <w:t xml:space="preserve"> </w:t>
      </w:r>
      <w:r>
        <w:rPr>
          <w:spacing w:val="-2"/>
          <w:w w:val="125"/>
        </w:rPr>
        <w:t>their</w:t>
      </w:r>
      <w:r>
        <w:rPr>
          <w:spacing w:val="-17"/>
          <w:w w:val="125"/>
        </w:rPr>
        <w:t xml:space="preserve"> </w:t>
      </w:r>
      <w:r>
        <w:rPr>
          <w:spacing w:val="-1"/>
          <w:w w:val="125"/>
        </w:rPr>
        <w:t>ecology</w:t>
      </w:r>
      <w:r>
        <w:rPr>
          <w:spacing w:val="-18"/>
          <w:w w:val="125"/>
        </w:rPr>
        <w:t xml:space="preserve"> </w:t>
      </w:r>
      <w:r>
        <w:rPr>
          <w:spacing w:val="-1"/>
          <w:w w:val="125"/>
        </w:rPr>
        <w:t>and</w:t>
      </w:r>
      <w:r>
        <w:rPr>
          <w:spacing w:val="-17"/>
          <w:w w:val="125"/>
        </w:rPr>
        <w:t xml:space="preserve"> </w:t>
      </w:r>
      <w:r>
        <w:rPr>
          <w:spacing w:val="-2"/>
          <w:w w:val="125"/>
        </w:rPr>
        <w:t>their</w:t>
      </w:r>
      <w:r>
        <w:rPr>
          <w:spacing w:val="-17"/>
          <w:w w:val="125"/>
        </w:rPr>
        <w:t xml:space="preserve"> </w:t>
      </w:r>
      <w:r>
        <w:rPr>
          <w:spacing w:val="-1"/>
          <w:w w:val="125"/>
        </w:rPr>
        <w:t>importance.</w:t>
      </w:r>
      <w:r>
        <w:rPr>
          <w:spacing w:val="-16"/>
          <w:w w:val="125"/>
        </w:rPr>
        <w:t xml:space="preserve"> </w:t>
      </w:r>
      <w:r>
        <w:rPr>
          <w:spacing w:val="-1"/>
          <w:w w:val="125"/>
        </w:rPr>
        <w:t>In</w:t>
      </w:r>
      <w:r>
        <w:rPr>
          <w:spacing w:val="64"/>
          <w:w w:val="123"/>
        </w:rPr>
        <w:t xml:space="preserve"> </w:t>
      </w:r>
      <w:r>
        <w:rPr>
          <w:spacing w:val="-1"/>
          <w:w w:val="125"/>
        </w:rPr>
        <w:t>the</w:t>
      </w:r>
      <w:r>
        <w:rPr>
          <w:spacing w:val="-12"/>
          <w:w w:val="125"/>
        </w:rPr>
        <w:t xml:space="preserve"> </w:t>
      </w:r>
      <w:r>
        <w:rPr>
          <w:spacing w:val="-3"/>
          <w:w w:val="125"/>
        </w:rPr>
        <w:t>Primary</w:t>
      </w:r>
      <w:r>
        <w:rPr>
          <w:spacing w:val="-11"/>
          <w:w w:val="125"/>
        </w:rPr>
        <w:t xml:space="preserve"> </w:t>
      </w:r>
      <w:r>
        <w:rPr>
          <w:spacing w:val="-3"/>
          <w:w w:val="125"/>
        </w:rPr>
        <w:t>cur</w:t>
      </w:r>
      <w:r>
        <w:rPr>
          <w:spacing w:val="-2"/>
          <w:w w:val="125"/>
        </w:rPr>
        <w:t>riculum,</w:t>
      </w:r>
      <w:r>
        <w:rPr>
          <w:spacing w:val="-12"/>
          <w:w w:val="125"/>
        </w:rPr>
        <w:t xml:space="preserve"> </w:t>
      </w:r>
      <w:r>
        <w:rPr>
          <w:spacing w:val="-1"/>
          <w:w w:val="125"/>
        </w:rPr>
        <w:t>wetlands</w:t>
      </w:r>
      <w:r>
        <w:rPr>
          <w:spacing w:val="-9"/>
          <w:w w:val="125"/>
        </w:rPr>
        <w:t xml:space="preserve"> </w:t>
      </w:r>
      <w:r>
        <w:rPr>
          <w:spacing w:val="-2"/>
          <w:w w:val="125"/>
        </w:rPr>
        <w:t>would</w:t>
      </w:r>
      <w:r>
        <w:rPr>
          <w:spacing w:val="-11"/>
          <w:w w:val="125"/>
        </w:rPr>
        <w:t xml:space="preserve"> </w:t>
      </w:r>
      <w:r>
        <w:rPr>
          <w:spacing w:val="-3"/>
          <w:w w:val="125"/>
        </w:rPr>
        <w:t>pr</w:t>
      </w:r>
      <w:r>
        <w:rPr>
          <w:spacing w:val="-2"/>
          <w:w w:val="125"/>
        </w:rPr>
        <w:t>ovide</w:t>
      </w:r>
      <w:r>
        <w:rPr>
          <w:spacing w:val="-10"/>
          <w:w w:val="125"/>
        </w:rPr>
        <w:t xml:space="preserve"> </w:t>
      </w:r>
      <w:r>
        <w:rPr>
          <w:w w:val="125"/>
        </w:rPr>
        <w:t>a</w:t>
      </w:r>
      <w:r>
        <w:rPr>
          <w:spacing w:val="-12"/>
          <w:w w:val="125"/>
        </w:rPr>
        <w:t xml:space="preserve"> </w:t>
      </w:r>
      <w:r>
        <w:rPr>
          <w:spacing w:val="-1"/>
          <w:w w:val="125"/>
        </w:rPr>
        <w:t>suitable</w:t>
      </w:r>
      <w:r>
        <w:rPr>
          <w:spacing w:val="-9"/>
          <w:w w:val="125"/>
        </w:rPr>
        <w:t xml:space="preserve"> </w:t>
      </w:r>
      <w:r>
        <w:rPr>
          <w:spacing w:val="-3"/>
          <w:w w:val="125"/>
        </w:rPr>
        <w:t>context</w:t>
      </w:r>
      <w:r>
        <w:rPr>
          <w:spacing w:val="-11"/>
          <w:w w:val="125"/>
        </w:rPr>
        <w:t xml:space="preserve"> </w:t>
      </w:r>
      <w:r>
        <w:rPr>
          <w:w w:val="125"/>
        </w:rPr>
        <w:t>for</w:t>
      </w:r>
      <w:r>
        <w:rPr>
          <w:spacing w:val="-11"/>
          <w:w w:val="125"/>
        </w:rPr>
        <w:t xml:space="preserve"> </w:t>
      </w:r>
      <w:r>
        <w:rPr>
          <w:spacing w:val="-1"/>
          <w:w w:val="125"/>
        </w:rPr>
        <w:t>topics</w:t>
      </w:r>
      <w:r>
        <w:rPr>
          <w:spacing w:val="-12"/>
          <w:w w:val="125"/>
        </w:rPr>
        <w:t xml:space="preserve"> </w:t>
      </w:r>
      <w:r>
        <w:rPr>
          <w:spacing w:val="-1"/>
          <w:w w:val="125"/>
        </w:rPr>
        <w:t>that</w:t>
      </w:r>
      <w:r>
        <w:rPr>
          <w:spacing w:val="-11"/>
          <w:w w:val="125"/>
        </w:rPr>
        <w:t xml:space="preserve"> </w:t>
      </w:r>
      <w:r>
        <w:rPr>
          <w:spacing w:val="-1"/>
          <w:w w:val="125"/>
        </w:rPr>
        <w:t>deal</w:t>
      </w:r>
      <w:r>
        <w:rPr>
          <w:spacing w:val="-11"/>
          <w:w w:val="125"/>
        </w:rPr>
        <w:t xml:space="preserve"> </w:t>
      </w:r>
      <w:r>
        <w:rPr>
          <w:spacing w:val="-2"/>
          <w:w w:val="125"/>
        </w:rPr>
        <w:t>with</w:t>
      </w:r>
      <w:r>
        <w:rPr>
          <w:spacing w:val="-10"/>
          <w:w w:val="125"/>
        </w:rPr>
        <w:t xml:space="preserve"> </w:t>
      </w:r>
      <w:r>
        <w:rPr>
          <w:w w:val="125"/>
        </w:rPr>
        <w:t>the</w:t>
      </w:r>
      <w:r>
        <w:rPr>
          <w:spacing w:val="65"/>
          <w:w w:val="125"/>
        </w:rPr>
        <w:t xml:space="preserve"> </w:t>
      </w:r>
      <w:r>
        <w:rPr>
          <w:spacing w:val="-3"/>
          <w:w w:val="125"/>
        </w:rPr>
        <w:t>inter</w:t>
      </w:r>
      <w:r>
        <w:rPr>
          <w:spacing w:val="-2"/>
          <w:w w:val="125"/>
        </w:rPr>
        <w:t>dependencies</w:t>
      </w:r>
      <w:r>
        <w:rPr>
          <w:w w:val="125"/>
        </w:rPr>
        <w:t xml:space="preserve"> </w:t>
      </w:r>
      <w:r>
        <w:rPr>
          <w:spacing w:val="-2"/>
          <w:w w:val="125"/>
        </w:rPr>
        <w:t>of</w:t>
      </w:r>
      <w:r>
        <w:rPr>
          <w:w w:val="125"/>
        </w:rPr>
        <w:t xml:space="preserve"> </w:t>
      </w:r>
      <w:r>
        <w:rPr>
          <w:spacing w:val="-1"/>
          <w:w w:val="125"/>
        </w:rPr>
        <w:t>plants</w:t>
      </w:r>
      <w:r>
        <w:rPr>
          <w:w w:val="125"/>
        </w:rPr>
        <w:t xml:space="preserve"> </w:t>
      </w:r>
      <w:r>
        <w:rPr>
          <w:spacing w:val="-1"/>
          <w:w w:val="125"/>
        </w:rPr>
        <w:t>and</w:t>
      </w:r>
      <w:r>
        <w:rPr>
          <w:w w:val="125"/>
        </w:rPr>
        <w:t xml:space="preserve"> </w:t>
      </w:r>
      <w:r>
        <w:rPr>
          <w:spacing w:val="-1"/>
          <w:w w:val="125"/>
        </w:rPr>
        <w:t>animals and</w:t>
      </w:r>
      <w:r>
        <w:rPr>
          <w:w w:val="125"/>
        </w:rPr>
        <w:t xml:space="preserve"> </w:t>
      </w:r>
      <w:r>
        <w:rPr>
          <w:spacing w:val="-2"/>
          <w:w w:val="125"/>
        </w:rPr>
        <w:t>their</w:t>
      </w:r>
      <w:r>
        <w:rPr>
          <w:spacing w:val="-1"/>
          <w:w w:val="125"/>
        </w:rPr>
        <w:t xml:space="preserve"> habitats.</w:t>
      </w:r>
      <w:r>
        <w:rPr>
          <w:w w:val="125"/>
        </w:rPr>
        <w:t xml:space="preserve"> </w:t>
      </w:r>
      <w:r>
        <w:rPr>
          <w:spacing w:val="-2"/>
          <w:w w:val="125"/>
        </w:rPr>
        <w:t>They</w:t>
      </w:r>
      <w:r>
        <w:rPr>
          <w:w w:val="125"/>
        </w:rPr>
        <w:t xml:space="preserve"> </w:t>
      </w:r>
      <w:r>
        <w:rPr>
          <w:spacing w:val="-2"/>
          <w:w w:val="125"/>
        </w:rPr>
        <w:t>could</w:t>
      </w:r>
      <w:r>
        <w:rPr>
          <w:w w:val="125"/>
        </w:rPr>
        <w:t xml:space="preserve"> </w:t>
      </w:r>
      <w:r>
        <w:rPr>
          <w:spacing w:val="-1"/>
          <w:w w:val="125"/>
        </w:rPr>
        <w:t>also</w:t>
      </w:r>
      <w:r>
        <w:rPr>
          <w:w w:val="125"/>
        </w:rPr>
        <w:t xml:space="preserve"> </w:t>
      </w:r>
      <w:r>
        <w:rPr>
          <w:spacing w:val="-1"/>
          <w:w w:val="125"/>
        </w:rPr>
        <w:t xml:space="preserve">be </w:t>
      </w:r>
      <w:r>
        <w:rPr>
          <w:spacing w:val="-2"/>
          <w:w w:val="125"/>
        </w:rPr>
        <w:t>addressed</w:t>
      </w:r>
      <w:r>
        <w:rPr>
          <w:spacing w:val="-1"/>
          <w:w w:val="125"/>
        </w:rPr>
        <w:t xml:space="preserve"> </w:t>
      </w:r>
      <w:r>
        <w:rPr>
          <w:spacing w:val="-2"/>
          <w:w w:val="125"/>
        </w:rPr>
        <w:t>within</w:t>
      </w:r>
      <w:r>
        <w:rPr>
          <w:w w:val="125"/>
        </w:rPr>
        <w:t xml:space="preserve"> </w:t>
      </w:r>
      <w:r>
        <w:rPr>
          <w:spacing w:val="-1"/>
          <w:w w:val="125"/>
        </w:rPr>
        <w:t>the</w:t>
      </w:r>
      <w:r>
        <w:rPr>
          <w:spacing w:val="-2"/>
          <w:w w:val="125"/>
        </w:rPr>
        <w:t xml:space="preserve"> </w:t>
      </w:r>
      <w:r>
        <w:rPr>
          <w:spacing w:val="-3"/>
          <w:w w:val="125"/>
        </w:rPr>
        <w:t>context</w:t>
      </w:r>
      <w:r>
        <w:rPr>
          <w:spacing w:val="-1"/>
          <w:w w:val="118"/>
        </w:rPr>
        <w:t xml:space="preserve"> </w:t>
      </w:r>
      <w:r>
        <w:rPr>
          <w:spacing w:val="80"/>
          <w:w w:val="118"/>
        </w:rPr>
        <w:t xml:space="preserve"> </w:t>
      </w:r>
      <w:r>
        <w:rPr>
          <w:spacing w:val="-2"/>
          <w:w w:val="125"/>
        </w:rPr>
        <w:t>of</w:t>
      </w:r>
      <w:r>
        <w:rPr>
          <w:spacing w:val="3"/>
          <w:w w:val="125"/>
        </w:rPr>
        <w:t xml:space="preserve"> </w:t>
      </w:r>
      <w:r>
        <w:rPr>
          <w:spacing w:val="-1"/>
          <w:w w:val="125"/>
        </w:rPr>
        <w:t>natural</w:t>
      </w:r>
      <w:r>
        <w:rPr>
          <w:spacing w:val="4"/>
          <w:w w:val="125"/>
        </w:rPr>
        <w:t xml:space="preserve"> </w:t>
      </w:r>
      <w:r>
        <w:rPr>
          <w:spacing w:val="-1"/>
          <w:w w:val="125"/>
        </w:rPr>
        <w:t>and</w:t>
      </w:r>
      <w:r>
        <w:rPr>
          <w:spacing w:val="3"/>
          <w:w w:val="125"/>
        </w:rPr>
        <w:t xml:space="preserve"> </w:t>
      </w:r>
      <w:r>
        <w:rPr>
          <w:spacing w:val="-1"/>
          <w:w w:val="125"/>
        </w:rPr>
        <w:t>human-caused</w:t>
      </w:r>
      <w:r>
        <w:rPr>
          <w:spacing w:val="5"/>
          <w:w w:val="125"/>
        </w:rPr>
        <w:t xml:space="preserve"> </w:t>
      </w:r>
      <w:r>
        <w:rPr>
          <w:spacing w:val="-1"/>
          <w:w w:val="125"/>
        </w:rPr>
        <w:t>changes</w:t>
      </w:r>
      <w:r>
        <w:rPr>
          <w:spacing w:val="4"/>
          <w:w w:val="125"/>
        </w:rPr>
        <w:t xml:space="preserve"> </w:t>
      </w:r>
      <w:r>
        <w:rPr>
          <w:spacing w:val="-2"/>
          <w:w w:val="125"/>
        </w:rPr>
        <w:t>to</w:t>
      </w:r>
      <w:r>
        <w:rPr>
          <w:spacing w:val="2"/>
          <w:w w:val="125"/>
        </w:rPr>
        <w:t xml:space="preserve"> </w:t>
      </w:r>
      <w:r>
        <w:rPr>
          <w:spacing w:val="-1"/>
          <w:w w:val="125"/>
        </w:rPr>
        <w:t>the</w:t>
      </w:r>
      <w:r>
        <w:rPr>
          <w:spacing w:val="3"/>
          <w:w w:val="125"/>
        </w:rPr>
        <w:t xml:space="preserve"> </w:t>
      </w:r>
      <w:r>
        <w:rPr>
          <w:spacing w:val="-2"/>
          <w:w w:val="125"/>
        </w:rPr>
        <w:t>environment,</w:t>
      </w:r>
      <w:r>
        <w:rPr>
          <w:spacing w:val="5"/>
          <w:w w:val="125"/>
        </w:rPr>
        <w:t xml:space="preserve"> </w:t>
      </w:r>
      <w:r>
        <w:rPr>
          <w:spacing w:val="-1"/>
          <w:w w:val="125"/>
        </w:rPr>
        <w:t>such</w:t>
      </w:r>
      <w:r>
        <w:rPr>
          <w:spacing w:val="3"/>
          <w:w w:val="125"/>
        </w:rPr>
        <w:t xml:space="preserve"> </w:t>
      </w:r>
      <w:r>
        <w:rPr>
          <w:spacing w:val="-1"/>
          <w:w w:val="125"/>
        </w:rPr>
        <w:t>as</w:t>
      </w:r>
      <w:r>
        <w:rPr>
          <w:spacing w:val="4"/>
          <w:w w:val="125"/>
        </w:rPr>
        <w:t xml:space="preserve"> </w:t>
      </w:r>
      <w:r>
        <w:rPr>
          <w:spacing w:val="-1"/>
          <w:w w:val="125"/>
        </w:rPr>
        <w:t>in</w:t>
      </w:r>
      <w:r>
        <w:rPr>
          <w:spacing w:val="3"/>
          <w:w w:val="125"/>
        </w:rPr>
        <w:t xml:space="preserve"> </w:t>
      </w:r>
      <w:r>
        <w:rPr>
          <w:spacing w:val="-1"/>
          <w:w w:val="125"/>
        </w:rPr>
        <w:t>the</w:t>
      </w:r>
      <w:r>
        <w:rPr>
          <w:spacing w:val="3"/>
          <w:w w:val="125"/>
        </w:rPr>
        <w:t xml:space="preserve"> </w:t>
      </w:r>
      <w:r>
        <w:rPr>
          <w:spacing w:val="-1"/>
          <w:w w:val="125"/>
        </w:rPr>
        <w:t>Earth</w:t>
      </w:r>
      <w:r>
        <w:rPr>
          <w:spacing w:val="3"/>
          <w:w w:val="125"/>
        </w:rPr>
        <w:t xml:space="preserve"> </w:t>
      </w:r>
      <w:r>
        <w:rPr>
          <w:spacing w:val="-1"/>
          <w:w w:val="125"/>
        </w:rPr>
        <w:t>and</w:t>
      </w:r>
      <w:r>
        <w:rPr>
          <w:spacing w:val="4"/>
          <w:w w:val="125"/>
        </w:rPr>
        <w:t xml:space="preserve"> </w:t>
      </w:r>
      <w:r>
        <w:rPr>
          <w:spacing w:val="-1"/>
          <w:w w:val="125"/>
        </w:rPr>
        <w:t>space</w:t>
      </w:r>
      <w:r>
        <w:rPr>
          <w:spacing w:val="4"/>
          <w:w w:val="125"/>
        </w:rPr>
        <w:t xml:space="preserve"> </w:t>
      </w:r>
      <w:r>
        <w:rPr>
          <w:spacing w:val="-1"/>
          <w:w w:val="125"/>
        </w:rPr>
        <w:t>sciences</w:t>
      </w:r>
      <w:r>
        <w:rPr>
          <w:spacing w:val="5"/>
          <w:w w:val="125"/>
        </w:rPr>
        <w:t xml:space="preserve"> </w:t>
      </w:r>
      <w:r>
        <w:rPr>
          <w:spacing w:val="-1"/>
          <w:w w:val="125"/>
        </w:rPr>
        <w:t>and</w:t>
      </w:r>
      <w:r>
        <w:rPr>
          <w:spacing w:val="3"/>
          <w:w w:val="125"/>
        </w:rPr>
        <w:t xml:space="preserve"> </w:t>
      </w:r>
      <w:r>
        <w:rPr>
          <w:spacing w:val="-1"/>
          <w:w w:val="125"/>
        </w:rPr>
        <w:t>in</w:t>
      </w:r>
      <w:r>
        <w:rPr>
          <w:spacing w:val="4"/>
          <w:w w:val="125"/>
        </w:rPr>
        <w:t xml:space="preserve"> </w:t>
      </w:r>
      <w:r>
        <w:rPr>
          <w:w w:val="125"/>
        </w:rPr>
        <w:t>the</w:t>
      </w:r>
      <w:r>
        <w:rPr>
          <w:spacing w:val="53"/>
          <w:w w:val="125"/>
        </w:rPr>
        <w:t xml:space="preserve"> </w:t>
      </w:r>
      <w:r>
        <w:rPr>
          <w:spacing w:val="-1"/>
          <w:w w:val="125"/>
        </w:rPr>
        <w:t>Science as</w:t>
      </w:r>
      <w:r>
        <w:rPr>
          <w:w w:val="125"/>
        </w:rPr>
        <w:t xml:space="preserve"> a</w:t>
      </w:r>
      <w:r>
        <w:rPr>
          <w:spacing w:val="-1"/>
          <w:w w:val="125"/>
        </w:rPr>
        <w:t xml:space="preserve"> human</w:t>
      </w:r>
      <w:r>
        <w:rPr>
          <w:w w:val="125"/>
        </w:rPr>
        <w:t xml:space="preserve"> </w:t>
      </w:r>
      <w:r>
        <w:rPr>
          <w:spacing w:val="-1"/>
          <w:w w:val="125"/>
        </w:rPr>
        <w:t>endeavour</w:t>
      </w:r>
      <w:r>
        <w:rPr>
          <w:spacing w:val="-2"/>
          <w:w w:val="125"/>
        </w:rPr>
        <w:t xml:space="preserve"> </w:t>
      </w:r>
      <w:r>
        <w:rPr>
          <w:spacing w:val="-1"/>
          <w:w w:val="125"/>
        </w:rPr>
        <w:t>strand.</w:t>
      </w:r>
      <w:r>
        <w:rPr>
          <w:spacing w:val="1"/>
          <w:w w:val="125"/>
        </w:rPr>
        <w:t xml:space="preserve"> </w:t>
      </w:r>
      <w:r>
        <w:rPr>
          <w:spacing w:val="-1"/>
          <w:w w:val="125"/>
        </w:rPr>
        <w:t>In</w:t>
      </w:r>
      <w:r>
        <w:rPr>
          <w:w w:val="125"/>
        </w:rPr>
        <w:t xml:space="preserve"> </w:t>
      </w:r>
      <w:r>
        <w:rPr>
          <w:spacing w:val="-1"/>
          <w:w w:val="125"/>
        </w:rPr>
        <w:t>Secondary,</w:t>
      </w:r>
      <w:r>
        <w:rPr>
          <w:spacing w:val="1"/>
          <w:w w:val="125"/>
        </w:rPr>
        <w:t xml:space="preserve"> </w:t>
      </w:r>
      <w:r>
        <w:rPr>
          <w:spacing w:val="-1"/>
          <w:w w:val="125"/>
        </w:rPr>
        <w:t>wetlands</w:t>
      </w:r>
      <w:r>
        <w:rPr>
          <w:spacing w:val="1"/>
          <w:w w:val="125"/>
        </w:rPr>
        <w:t xml:space="preserve"> </w:t>
      </w:r>
      <w:r>
        <w:rPr>
          <w:spacing w:val="-2"/>
          <w:w w:val="125"/>
        </w:rPr>
        <w:t>could</w:t>
      </w:r>
      <w:r>
        <w:rPr>
          <w:w w:val="125"/>
        </w:rPr>
        <w:t xml:space="preserve"> </w:t>
      </w:r>
      <w:r>
        <w:rPr>
          <w:spacing w:val="-3"/>
          <w:w w:val="125"/>
        </w:rPr>
        <w:t>pr</w:t>
      </w:r>
      <w:r>
        <w:rPr>
          <w:spacing w:val="-2"/>
          <w:w w:val="125"/>
        </w:rPr>
        <w:t>ovide</w:t>
      </w:r>
      <w:r>
        <w:rPr>
          <w:w w:val="125"/>
        </w:rPr>
        <w:t xml:space="preserve"> </w:t>
      </w:r>
      <w:r>
        <w:rPr>
          <w:spacing w:val="-1"/>
          <w:w w:val="125"/>
        </w:rPr>
        <w:t>an</w:t>
      </w:r>
      <w:r>
        <w:rPr>
          <w:w w:val="125"/>
        </w:rPr>
        <w:t xml:space="preserve"> </w:t>
      </w:r>
      <w:r>
        <w:rPr>
          <w:spacing w:val="-1"/>
          <w:w w:val="125"/>
        </w:rPr>
        <w:t xml:space="preserve">ideal </w:t>
      </w:r>
      <w:r>
        <w:rPr>
          <w:w w:val="125"/>
        </w:rPr>
        <w:t>focus</w:t>
      </w:r>
      <w:r>
        <w:rPr>
          <w:spacing w:val="-1"/>
          <w:w w:val="125"/>
        </w:rPr>
        <w:t xml:space="preserve"> </w:t>
      </w:r>
      <w:r>
        <w:rPr>
          <w:w w:val="125"/>
        </w:rPr>
        <w:t>for</w:t>
      </w:r>
      <w:r>
        <w:rPr>
          <w:spacing w:val="-1"/>
          <w:w w:val="125"/>
        </w:rPr>
        <w:t xml:space="preserve"> the study </w:t>
      </w:r>
      <w:r>
        <w:rPr>
          <w:spacing w:val="-2"/>
          <w:w w:val="125"/>
        </w:rPr>
        <w:t>of</w:t>
      </w:r>
      <w:r>
        <w:rPr>
          <w:spacing w:val="36"/>
          <w:w w:val="120"/>
        </w:rPr>
        <w:t xml:space="preserve"> </w:t>
      </w:r>
      <w:r>
        <w:rPr>
          <w:spacing w:val="-1"/>
          <w:w w:val="125"/>
        </w:rPr>
        <w:t>ecosystems</w:t>
      </w:r>
      <w:r>
        <w:rPr>
          <w:spacing w:val="-6"/>
          <w:w w:val="125"/>
        </w:rPr>
        <w:t xml:space="preserve"> </w:t>
      </w:r>
      <w:r>
        <w:rPr>
          <w:spacing w:val="-1"/>
          <w:w w:val="125"/>
        </w:rPr>
        <w:t>and</w:t>
      </w:r>
      <w:r>
        <w:rPr>
          <w:spacing w:val="-5"/>
          <w:w w:val="125"/>
        </w:rPr>
        <w:t xml:space="preserve"> </w:t>
      </w:r>
      <w:r>
        <w:rPr>
          <w:spacing w:val="-2"/>
          <w:w w:val="125"/>
        </w:rPr>
        <w:t>their</w:t>
      </w:r>
      <w:r>
        <w:rPr>
          <w:spacing w:val="-6"/>
          <w:w w:val="125"/>
        </w:rPr>
        <w:t xml:space="preserve"> </w:t>
      </w:r>
      <w:r>
        <w:rPr>
          <w:spacing w:val="-4"/>
          <w:w w:val="125"/>
        </w:rPr>
        <w:t>k</w:t>
      </w:r>
      <w:r>
        <w:rPr>
          <w:spacing w:val="-3"/>
          <w:w w:val="125"/>
        </w:rPr>
        <w:t>ey</w:t>
      </w:r>
      <w:r>
        <w:rPr>
          <w:spacing w:val="-6"/>
          <w:w w:val="125"/>
        </w:rPr>
        <w:t xml:space="preserve"> </w:t>
      </w:r>
      <w:r>
        <w:rPr>
          <w:spacing w:val="-3"/>
          <w:w w:val="125"/>
        </w:rPr>
        <w:t>role</w:t>
      </w:r>
      <w:r>
        <w:rPr>
          <w:spacing w:val="-4"/>
          <w:w w:val="125"/>
        </w:rPr>
        <w:t xml:space="preserve"> </w:t>
      </w:r>
      <w:r>
        <w:rPr>
          <w:spacing w:val="-1"/>
          <w:w w:val="125"/>
        </w:rPr>
        <w:t>in</w:t>
      </w:r>
      <w:r>
        <w:rPr>
          <w:spacing w:val="-5"/>
          <w:w w:val="125"/>
        </w:rPr>
        <w:t xml:space="preserve"> </w:t>
      </w:r>
      <w:r>
        <w:rPr>
          <w:spacing w:val="-1"/>
          <w:w w:val="125"/>
        </w:rPr>
        <w:t>supporting</w:t>
      </w:r>
      <w:r>
        <w:rPr>
          <w:spacing w:val="-3"/>
          <w:w w:val="125"/>
        </w:rPr>
        <w:t xml:space="preserve"> </w:t>
      </w:r>
      <w:r>
        <w:rPr>
          <w:w w:val="125"/>
        </w:rPr>
        <w:t>a</w:t>
      </w:r>
      <w:r>
        <w:rPr>
          <w:spacing w:val="-6"/>
          <w:w w:val="125"/>
        </w:rPr>
        <w:t xml:space="preserve"> </w:t>
      </w:r>
      <w:r>
        <w:rPr>
          <w:spacing w:val="-1"/>
          <w:w w:val="125"/>
        </w:rPr>
        <w:t>sustainable</w:t>
      </w:r>
      <w:r>
        <w:rPr>
          <w:spacing w:val="-2"/>
          <w:w w:val="125"/>
        </w:rPr>
        <w:t xml:space="preserve"> </w:t>
      </w:r>
      <w:r>
        <w:rPr>
          <w:spacing w:val="-1"/>
          <w:w w:val="125"/>
        </w:rPr>
        <w:t>way</w:t>
      </w:r>
      <w:r>
        <w:rPr>
          <w:spacing w:val="-5"/>
          <w:w w:val="125"/>
        </w:rPr>
        <w:t xml:space="preserve"> </w:t>
      </w:r>
      <w:r>
        <w:rPr>
          <w:spacing w:val="-1"/>
          <w:w w:val="125"/>
        </w:rPr>
        <w:t>living.</w:t>
      </w:r>
      <w:r>
        <w:rPr>
          <w:spacing w:val="-5"/>
          <w:w w:val="125"/>
        </w:rPr>
        <w:t xml:space="preserve"> </w:t>
      </w:r>
      <w:r>
        <w:rPr>
          <w:spacing w:val="-2"/>
          <w:w w:val="125"/>
        </w:rPr>
        <w:t>Numerous</w:t>
      </w:r>
      <w:r>
        <w:rPr>
          <w:spacing w:val="-5"/>
          <w:w w:val="125"/>
        </w:rPr>
        <w:t xml:space="preserve"> </w:t>
      </w:r>
      <w:r>
        <w:rPr>
          <w:w w:val="125"/>
        </w:rPr>
        <w:t>further</w:t>
      </w:r>
      <w:r>
        <w:rPr>
          <w:spacing w:val="-5"/>
          <w:w w:val="125"/>
        </w:rPr>
        <w:t xml:space="preserve"> </w:t>
      </w:r>
      <w:r>
        <w:rPr>
          <w:spacing w:val="-2"/>
          <w:w w:val="125"/>
        </w:rPr>
        <w:t>opportunities</w:t>
      </w:r>
      <w:r>
        <w:rPr>
          <w:spacing w:val="-3"/>
          <w:w w:val="125"/>
        </w:rPr>
        <w:t xml:space="preserve"> </w:t>
      </w:r>
      <w:r>
        <w:rPr>
          <w:spacing w:val="-1"/>
          <w:w w:val="125"/>
        </w:rPr>
        <w:t>can</w:t>
      </w:r>
      <w:r>
        <w:rPr>
          <w:spacing w:val="-5"/>
          <w:w w:val="125"/>
        </w:rPr>
        <w:t xml:space="preserve"> </w:t>
      </w:r>
      <w:r>
        <w:rPr>
          <w:spacing w:val="-1"/>
          <w:w w:val="125"/>
        </w:rPr>
        <w:t>be</w:t>
      </w:r>
      <w:r>
        <w:rPr>
          <w:spacing w:val="28"/>
          <w:w w:val="127"/>
        </w:rPr>
        <w:t xml:space="preserve"> </w:t>
      </w:r>
      <w:r>
        <w:rPr>
          <w:w w:val="125"/>
        </w:rPr>
        <w:t>found</w:t>
      </w:r>
      <w:r>
        <w:rPr>
          <w:spacing w:val="-5"/>
          <w:w w:val="125"/>
        </w:rPr>
        <w:t xml:space="preserve"> </w:t>
      </w:r>
      <w:r>
        <w:rPr>
          <w:spacing w:val="-1"/>
          <w:w w:val="125"/>
        </w:rPr>
        <w:t>in</w:t>
      </w:r>
      <w:r>
        <w:rPr>
          <w:spacing w:val="-4"/>
          <w:w w:val="125"/>
        </w:rPr>
        <w:t xml:space="preserve"> </w:t>
      </w:r>
      <w:r>
        <w:rPr>
          <w:spacing w:val="-2"/>
          <w:w w:val="125"/>
        </w:rPr>
        <w:t>Senior</w:t>
      </w:r>
      <w:r>
        <w:rPr>
          <w:spacing w:val="-4"/>
          <w:w w:val="125"/>
        </w:rPr>
        <w:t xml:space="preserve"> </w:t>
      </w:r>
      <w:r>
        <w:rPr>
          <w:spacing w:val="-1"/>
          <w:w w:val="125"/>
        </w:rPr>
        <w:t>Secondary,</w:t>
      </w:r>
      <w:r>
        <w:rPr>
          <w:spacing w:val="-3"/>
          <w:w w:val="125"/>
        </w:rPr>
        <w:t xml:space="preserve"> </w:t>
      </w:r>
      <w:r>
        <w:rPr>
          <w:w w:val="125"/>
        </w:rPr>
        <w:t>Biology</w:t>
      </w:r>
      <w:r>
        <w:rPr>
          <w:spacing w:val="-5"/>
          <w:w w:val="125"/>
        </w:rPr>
        <w:t xml:space="preserve"> </w:t>
      </w:r>
      <w:r>
        <w:rPr>
          <w:spacing w:val="-2"/>
          <w:w w:val="125"/>
        </w:rPr>
        <w:t>Unit</w:t>
      </w:r>
      <w:r>
        <w:rPr>
          <w:spacing w:val="-4"/>
          <w:w w:val="125"/>
        </w:rPr>
        <w:t xml:space="preserve"> </w:t>
      </w:r>
      <w:r>
        <w:rPr>
          <w:spacing w:val="-1"/>
          <w:w w:val="125"/>
        </w:rPr>
        <w:t>1:</w:t>
      </w:r>
      <w:r>
        <w:rPr>
          <w:spacing w:val="-5"/>
          <w:w w:val="125"/>
        </w:rPr>
        <w:t xml:space="preserve"> </w:t>
      </w:r>
      <w:r>
        <w:rPr>
          <w:w w:val="125"/>
        </w:rPr>
        <w:t>Biodiversity</w:t>
      </w:r>
      <w:r>
        <w:rPr>
          <w:spacing w:val="-6"/>
          <w:w w:val="125"/>
        </w:rPr>
        <w:t xml:space="preserve"> </w:t>
      </w:r>
      <w:r>
        <w:rPr>
          <w:spacing w:val="-1"/>
          <w:w w:val="125"/>
        </w:rPr>
        <w:t>and</w:t>
      </w:r>
      <w:r>
        <w:rPr>
          <w:spacing w:val="-4"/>
          <w:w w:val="125"/>
        </w:rPr>
        <w:t xml:space="preserve"> </w:t>
      </w:r>
      <w:r>
        <w:rPr>
          <w:spacing w:val="-1"/>
          <w:w w:val="125"/>
        </w:rPr>
        <w:t>the</w:t>
      </w:r>
      <w:r>
        <w:rPr>
          <w:spacing w:val="-5"/>
          <w:w w:val="125"/>
        </w:rPr>
        <w:t xml:space="preserve"> </w:t>
      </w:r>
      <w:r>
        <w:rPr>
          <w:spacing w:val="-3"/>
          <w:w w:val="125"/>
        </w:rPr>
        <w:t>inter</w:t>
      </w:r>
      <w:r>
        <w:rPr>
          <w:spacing w:val="-2"/>
          <w:w w:val="125"/>
        </w:rPr>
        <w:t>connectedness of</w:t>
      </w:r>
      <w:r>
        <w:rPr>
          <w:spacing w:val="-4"/>
          <w:w w:val="125"/>
        </w:rPr>
        <w:t xml:space="preserve"> </w:t>
      </w:r>
      <w:r>
        <w:rPr>
          <w:spacing w:val="-1"/>
          <w:w w:val="125"/>
        </w:rPr>
        <w:t>life,</w:t>
      </w:r>
      <w:r>
        <w:rPr>
          <w:spacing w:val="-4"/>
          <w:w w:val="125"/>
        </w:rPr>
        <w:t xml:space="preserve"> </w:t>
      </w:r>
      <w:r>
        <w:rPr>
          <w:spacing w:val="-1"/>
          <w:w w:val="125"/>
        </w:rPr>
        <w:t>as</w:t>
      </w:r>
      <w:r>
        <w:rPr>
          <w:spacing w:val="-4"/>
          <w:w w:val="125"/>
        </w:rPr>
        <w:t xml:space="preserve"> </w:t>
      </w:r>
      <w:r>
        <w:rPr>
          <w:spacing w:val="-2"/>
          <w:w w:val="125"/>
        </w:rPr>
        <w:t>well</w:t>
      </w:r>
      <w:r>
        <w:rPr>
          <w:spacing w:val="-4"/>
          <w:w w:val="125"/>
        </w:rPr>
        <w:t xml:space="preserve"> </w:t>
      </w:r>
      <w:r>
        <w:rPr>
          <w:spacing w:val="-1"/>
          <w:w w:val="125"/>
        </w:rPr>
        <w:t>as</w:t>
      </w:r>
      <w:r>
        <w:rPr>
          <w:spacing w:val="-4"/>
          <w:w w:val="125"/>
        </w:rPr>
        <w:t xml:space="preserve"> </w:t>
      </w:r>
      <w:r>
        <w:rPr>
          <w:spacing w:val="-1"/>
          <w:w w:val="125"/>
        </w:rPr>
        <w:t>in</w:t>
      </w:r>
      <w:r>
        <w:rPr>
          <w:spacing w:val="-4"/>
          <w:w w:val="125"/>
        </w:rPr>
        <w:t xml:space="preserve"> </w:t>
      </w:r>
      <w:r>
        <w:rPr>
          <w:spacing w:val="-1"/>
          <w:w w:val="125"/>
        </w:rPr>
        <w:t>all</w:t>
      </w:r>
      <w:r>
        <w:rPr>
          <w:spacing w:val="-1"/>
          <w:w w:val="135"/>
        </w:rPr>
        <w:t xml:space="preserve"> </w:t>
      </w:r>
      <w:r>
        <w:rPr>
          <w:spacing w:val="58"/>
          <w:w w:val="135"/>
        </w:rPr>
        <w:t xml:space="preserve"> </w:t>
      </w:r>
      <w:r>
        <w:rPr>
          <w:spacing w:val="-1"/>
          <w:w w:val="125"/>
        </w:rPr>
        <w:t xml:space="preserve">units </w:t>
      </w:r>
      <w:r>
        <w:rPr>
          <w:spacing w:val="-2"/>
          <w:w w:val="125"/>
        </w:rPr>
        <w:t>of</w:t>
      </w:r>
      <w:r>
        <w:rPr>
          <w:w w:val="125"/>
        </w:rPr>
        <w:t xml:space="preserve"> </w:t>
      </w:r>
      <w:r>
        <w:rPr>
          <w:spacing w:val="-1"/>
          <w:w w:val="125"/>
        </w:rPr>
        <w:t>Earth</w:t>
      </w:r>
      <w:r>
        <w:rPr>
          <w:w w:val="125"/>
        </w:rPr>
        <w:t xml:space="preserve"> </w:t>
      </w:r>
      <w:r>
        <w:rPr>
          <w:spacing w:val="-1"/>
          <w:w w:val="125"/>
        </w:rPr>
        <w:t>and</w:t>
      </w:r>
      <w:r>
        <w:rPr>
          <w:w w:val="125"/>
        </w:rPr>
        <w:t xml:space="preserve"> </w:t>
      </w:r>
      <w:r>
        <w:rPr>
          <w:spacing w:val="-2"/>
          <w:w w:val="125"/>
        </w:rPr>
        <w:t>Environmental</w:t>
      </w:r>
      <w:r>
        <w:rPr>
          <w:spacing w:val="1"/>
          <w:w w:val="125"/>
        </w:rPr>
        <w:t xml:space="preserve"> </w:t>
      </w:r>
      <w:r>
        <w:rPr>
          <w:spacing w:val="-1"/>
          <w:w w:val="125"/>
        </w:rPr>
        <w:t>Science.</w:t>
      </w:r>
    </w:p>
    <w:p w:rsidR="004429A5" w:rsidRDefault="004E6DA4">
      <w:pPr>
        <w:pStyle w:val="BodyText"/>
        <w:spacing w:line="248" w:lineRule="auto"/>
        <w:ind w:right="1798"/>
      </w:pPr>
      <w:r>
        <w:rPr>
          <w:spacing w:val="-2"/>
          <w:w w:val="125"/>
        </w:rPr>
        <w:t>The</w:t>
      </w:r>
      <w:r>
        <w:rPr>
          <w:spacing w:val="-12"/>
          <w:w w:val="125"/>
        </w:rPr>
        <w:t xml:space="preserve"> </w:t>
      </w:r>
      <w:r>
        <w:rPr>
          <w:w w:val="125"/>
        </w:rPr>
        <w:t>NSW</w:t>
      </w:r>
      <w:r>
        <w:rPr>
          <w:spacing w:val="-13"/>
          <w:w w:val="125"/>
        </w:rPr>
        <w:t xml:space="preserve"> </w:t>
      </w:r>
      <w:r>
        <w:rPr>
          <w:spacing w:val="-8"/>
          <w:w w:val="125"/>
        </w:rPr>
        <w:t>K</w:t>
      </w:r>
      <w:r>
        <w:rPr>
          <w:spacing w:val="-7"/>
          <w:w w:val="125"/>
        </w:rPr>
        <w:t>-12</w:t>
      </w:r>
      <w:r>
        <w:rPr>
          <w:spacing w:val="-12"/>
          <w:w w:val="125"/>
        </w:rPr>
        <w:t xml:space="preserve"> </w:t>
      </w:r>
      <w:r>
        <w:rPr>
          <w:spacing w:val="-3"/>
          <w:w w:val="125"/>
        </w:rPr>
        <w:t>Curriculum</w:t>
      </w:r>
      <w:r>
        <w:rPr>
          <w:spacing w:val="-12"/>
          <w:w w:val="125"/>
        </w:rPr>
        <w:t xml:space="preserve"> </w:t>
      </w:r>
      <w:r>
        <w:rPr>
          <w:spacing w:val="-1"/>
          <w:w w:val="125"/>
        </w:rPr>
        <w:t>used</w:t>
      </w:r>
      <w:r>
        <w:rPr>
          <w:spacing w:val="-12"/>
          <w:w w:val="125"/>
        </w:rPr>
        <w:t xml:space="preserve"> </w:t>
      </w:r>
      <w:r>
        <w:rPr>
          <w:spacing w:val="-1"/>
          <w:w w:val="125"/>
        </w:rPr>
        <w:t>in</w:t>
      </w:r>
      <w:r>
        <w:rPr>
          <w:spacing w:val="-12"/>
          <w:w w:val="125"/>
        </w:rPr>
        <w:t xml:space="preserve"> </w:t>
      </w:r>
      <w:r>
        <w:rPr>
          <w:spacing w:val="-1"/>
          <w:w w:val="125"/>
        </w:rPr>
        <w:t>all</w:t>
      </w:r>
      <w:r>
        <w:rPr>
          <w:spacing w:val="-12"/>
          <w:w w:val="125"/>
        </w:rPr>
        <w:t xml:space="preserve"> </w:t>
      </w:r>
      <w:r>
        <w:rPr>
          <w:spacing w:val="-2"/>
          <w:w w:val="125"/>
        </w:rPr>
        <w:t>schools</w:t>
      </w:r>
      <w:r>
        <w:rPr>
          <w:spacing w:val="-10"/>
          <w:w w:val="125"/>
        </w:rPr>
        <w:t xml:space="preserve"> </w:t>
      </w:r>
      <w:r>
        <w:rPr>
          <w:spacing w:val="-1"/>
          <w:w w:val="125"/>
        </w:rPr>
        <w:t>includes</w:t>
      </w:r>
      <w:r>
        <w:rPr>
          <w:spacing w:val="-11"/>
          <w:w w:val="125"/>
        </w:rPr>
        <w:t xml:space="preserve"> </w:t>
      </w:r>
      <w:r>
        <w:rPr>
          <w:spacing w:val="-1"/>
          <w:w w:val="125"/>
        </w:rPr>
        <w:t>topics</w:t>
      </w:r>
      <w:r>
        <w:rPr>
          <w:spacing w:val="-13"/>
          <w:w w:val="125"/>
        </w:rPr>
        <w:t xml:space="preserve"> </w:t>
      </w:r>
      <w:r>
        <w:rPr>
          <w:spacing w:val="-1"/>
          <w:w w:val="125"/>
        </w:rPr>
        <w:t>at</w:t>
      </w:r>
      <w:r>
        <w:rPr>
          <w:spacing w:val="-12"/>
          <w:w w:val="125"/>
        </w:rPr>
        <w:t xml:space="preserve"> </w:t>
      </w:r>
      <w:r>
        <w:rPr>
          <w:spacing w:val="-1"/>
          <w:w w:val="125"/>
        </w:rPr>
        <w:t>all</w:t>
      </w:r>
      <w:r>
        <w:rPr>
          <w:spacing w:val="-11"/>
          <w:w w:val="125"/>
        </w:rPr>
        <w:t xml:space="preserve"> </w:t>
      </w:r>
      <w:r>
        <w:rPr>
          <w:spacing w:val="-1"/>
          <w:w w:val="125"/>
        </w:rPr>
        <w:t>levels</w:t>
      </w:r>
      <w:r>
        <w:rPr>
          <w:spacing w:val="-12"/>
          <w:w w:val="125"/>
        </w:rPr>
        <w:t xml:space="preserve"> </w:t>
      </w:r>
      <w:r>
        <w:rPr>
          <w:spacing w:val="-1"/>
          <w:w w:val="125"/>
        </w:rPr>
        <w:t>that</w:t>
      </w:r>
      <w:r>
        <w:rPr>
          <w:spacing w:val="-13"/>
          <w:w w:val="125"/>
        </w:rPr>
        <w:t xml:space="preserve"> </w:t>
      </w:r>
      <w:r>
        <w:rPr>
          <w:spacing w:val="-1"/>
          <w:w w:val="125"/>
        </w:rPr>
        <w:t>accommodate</w:t>
      </w:r>
      <w:r>
        <w:rPr>
          <w:spacing w:val="-11"/>
          <w:w w:val="125"/>
        </w:rPr>
        <w:t xml:space="preserve"> </w:t>
      </w:r>
      <w:r>
        <w:rPr>
          <w:spacing w:val="-1"/>
          <w:w w:val="125"/>
        </w:rPr>
        <w:t>wetlands</w:t>
      </w:r>
      <w:r>
        <w:rPr>
          <w:spacing w:val="-10"/>
          <w:w w:val="125"/>
        </w:rPr>
        <w:t xml:space="preserve"> </w:t>
      </w:r>
      <w:r>
        <w:rPr>
          <w:spacing w:val="-1"/>
          <w:w w:val="125"/>
        </w:rPr>
        <w:t>and</w:t>
      </w:r>
      <w:r>
        <w:rPr>
          <w:spacing w:val="46"/>
          <w:w w:val="130"/>
        </w:rPr>
        <w:t xml:space="preserve"> </w:t>
      </w:r>
      <w:r>
        <w:rPr>
          <w:spacing w:val="-1"/>
          <w:w w:val="125"/>
        </w:rPr>
        <w:t>wise-use</w:t>
      </w:r>
      <w:r>
        <w:rPr>
          <w:spacing w:val="27"/>
          <w:w w:val="125"/>
        </w:rPr>
        <w:t xml:space="preserve"> </w:t>
      </w:r>
      <w:r>
        <w:rPr>
          <w:spacing w:val="-1"/>
          <w:w w:val="125"/>
        </w:rPr>
        <w:t>issues.</w:t>
      </w:r>
    </w:p>
    <w:p w:rsidR="004429A5" w:rsidRDefault="004E6DA4">
      <w:pPr>
        <w:pStyle w:val="BodyText"/>
        <w:spacing w:line="248" w:lineRule="auto"/>
        <w:ind w:right="2975"/>
      </w:pPr>
      <w:r>
        <w:rPr>
          <w:spacing w:val="-1"/>
          <w:w w:val="125"/>
        </w:rPr>
        <w:t>Examples</w:t>
      </w:r>
      <w:r>
        <w:rPr>
          <w:spacing w:val="-3"/>
          <w:w w:val="125"/>
        </w:rPr>
        <w:t xml:space="preserve"> </w:t>
      </w:r>
      <w:r>
        <w:rPr>
          <w:spacing w:val="-2"/>
          <w:w w:val="125"/>
        </w:rPr>
        <w:t>of</w:t>
      </w:r>
      <w:r>
        <w:rPr>
          <w:spacing w:val="-4"/>
          <w:w w:val="125"/>
        </w:rPr>
        <w:t xml:space="preserve"> </w:t>
      </w:r>
      <w:r>
        <w:rPr>
          <w:spacing w:val="-3"/>
          <w:w w:val="125"/>
        </w:rPr>
        <w:t>curriculum</w:t>
      </w:r>
      <w:r>
        <w:rPr>
          <w:spacing w:val="-4"/>
          <w:w w:val="125"/>
        </w:rPr>
        <w:t xml:space="preserve"> </w:t>
      </w:r>
      <w:r>
        <w:rPr>
          <w:spacing w:val="-3"/>
          <w:w w:val="125"/>
        </w:rPr>
        <w:t>resour</w:t>
      </w:r>
      <w:r>
        <w:rPr>
          <w:spacing w:val="-2"/>
          <w:w w:val="125"/>
        </w:rPr>
        <w:t>ces</w:t>
      </w:r>
      <w:r>
        <w:rPr>
          <w:spacing w:val="-4"/>
          <w:w w:val="125"/>
        </w:rPr>
        <w:t xml:space="preserve"> </w:t>
      </w:r>
      <w:r>
        <w:rPr>
          <w:spacing w:val="-1"/>
          <w:w w:val="125"/>
        </w:rPr>
        <w:t>include</w:t>
      </w:r>
      <w:r>
        <w:rPr>
          <w:spacing w:val="-4"/>
          <w:w w:val="125"/>
        </w:rPr>
        <w:t xml:space="preserve"> </w:t>
      </w:r>
      <w:r>
        <w:rPr>
          <w:spacing w:val="-3"/>
          <w:w w:val="125"/>
        </w:rPr>
        <w:t>Gr</w:t>
      </w:r>
      <w:r>
        <w:rPr>
          <w:spacing w:val="-2"/>
          <w:w w:val="125"/>
        </w:rPr>
        <w:t>eat</w:t>
      </w:r>
      <w:r>
        <w:rPr>
          <w:spacing w:val="-3"/>
          <w:w w:val="125"/>
        </w:rPr>
        <w:t xml:space="preserve"> </w:t>
      </w:r>
      <w:r>
        <w:rPr>
          <w:spacing w:val="-1"/>
          <w:w w:val="125"/>
        </w:rPr>
        <w:t>Bar</w:t>
      </w:r>
      <w:r>
        <w:rPr>
          <w:spacing w:val="-2"/>
          <w:w w:val="125"/>
        </w:rPr>
        <w:t>rier</w:t>
      </w:r>
      <w:r>
        <w:rPr>
          <w:spacing w:val="-5"/>
          <w:w w:val="125"/>
        </w:rPr>
        <w:t xml:space="preserve"> </w:t>
      </w:r>
      <w:r>
        <w:rPr>
          <w:spacing w:val="-4"/>
          <w:w w:val="125"/>
        </w:rPr>
        <w:t>R</w:t>
      </w:r>
      <w:r>
        <w:rPr>
          <w:spacing w:val="-3"/>
          <w:w w:val="125"/>
        </w:rPr>
        <w:t>eef</w:t>
      </w:r>
      <w:r>
        <w:rPr>
          <w:spacing w:val="-4"/>
          <w:w w:val="125"/>
        </w:rPr>
        <w:t xml:space="preserve"> </w:t>
      </w:r>
      <w:r>
        <w:rPr>
          <w:spacing w:val="-1"/>
          <w:w w:val="125"/>
        </w:rPr>
        <w:t>activities</w:t>
      </w:r>
      <w:r>
        <w:rPr>
          <w:spacing w:val="-3"/>
          <w:w w:val="125"/>
        </w:rPr>
        <w:t xml:space="preserve"> </w:t>
      </w:r>
      <w:r>
        <w:rPr>
          <w:spacing w:val="-1"/>
          <w:w w:val="125"/>
        </w:rPr>
        <w:t>and</w:t>
      </w:r>
      <w:r>
        <w:rPr>
          <w:spacing w:val="-3"/>
          <w:w w:val="125"/>
        </w:rPr>
        <w:t xml:space="preserve"> </w:t>
      </w:r>
      <w:r>
        <w:rPr>
          <w:spacing w:val="-1"/>
          <w:w w:val="125"/>
        </w:rPr>
        <w:t>teaching</w:t>
      </w:r>
      <w:r>
        <w:rPr>
          <w:spacing w:val="-5"/>
          <w:w w:val="125"/>
        </w:rPr>
        <w:t xml:space="preserve"> </w:t>
      </w:r>
      <w:r>
        <w:rPr>
          <w:spacing w:val="-1"/>
          <w:w w:val="125"/>
        </w:rPr>
        <w:t>units</w:t>
      </w:r>
      <w:r>
        <w:rPr>
          <w:spacing w:val="-4"/>
          <w:w w:val="125"/>
        </w:rPr>
        <w:t xml:space="preserve"> </w:t>
      </w:r>
      <w:r>
        <w:rPr>
          <w:spacing w:val="-1"/>
          <w:w w:val="125"/>
        </w:rPr>
        <w:t>at:</w:t>
      </w:r>
      <w:r>
        <w:rPr>
          <w:spacing w:val="44"/>
          <w:w w:val="137"/>
        </w:rPr>
        <w:t xml:space="preserve"> </w:t>
      </w:r>
      <w:hyperlink r:id="rId108">
        <w:r>
          <w:rPr>
            <w:spacing w:val="-3"/>
            <w:w w:val="125"/>
          </w:rPr>
          <w:t>http://www</w:t>
        </w:r>
        <w:r>
          <w:rPr>
            <w:spacing w:val="-2"/>
            <w:w w:val="125"/>
          </w:rPr>
          <w:t>.gbrmpa.gov.au/lear</w:t>
        </w:r>
        <w:r>
          <w:rPr>
            <w:spacing w:val="-3"/>
            <w:w w:val="125"/>
          </w:rPr>
          <w:t>n-about-the-reef/resour</w:t>
        </w:r>
        <w:r>
          <w:rPr>
            <w:spacing w:val="-2"/>
            <w:w w:val="125"/>
          </w:rPr>
          <w:t>ces-by-grade</w:t>
        </w:r>
      </w:hyperlink>
    </w:p>
    <w:p w:rsidR="004429A5" w:rsidRDefault="004E6DA4">
      <w:pPr>
        <w:pStyle w:val="BodyText"/>
        <w:ind w:right="1486"/>
      </w:pPr>
      <w:r>
        <w:rPr>
          <w:spacing w:val="-2"/>
          <w:w w:val="125"/>
        </w:rPr>
        <w:t>Online</w:t>
      </w:r>
      <w:r>
        <w:rPr>
          <w:spacing w:val="-1"/>
          <w:w w:val="125"/>
        </w:rPr>
        <w:t xml:space="preserve"> wetland</w:t>
      </w:r>
      <w:r>
        <w:rPr>
          <w:spacing w:val="2"/>
          <w:w w:val="125"/>
        </w:rPr>
        <w:t xml:space="preserve"> </w:t>
      </w:r>
      <w:r>
        <w:rPr>
          <w:spacing w:val="-1"/>
          <w:w w:val="125"/>
        </w:rPr>
        <w:t>education modules</w:t>
      </w:r>
      <w:r>
        <w:rPr>
          <w:w w:val="125"/>
        </w:rPr>
        <w:t xml:space="preserve"> </w:t>
      </w:r>
      <w:r>
        <w:rPr>
          <w:spacing w:val="-2"/>
          <w:w w:val="125"/>
        </w:rPr>
        <w:t>are</w:t>
      </w:r>
      <w:r>
        <w:rPr>
          <w:w w:val="125"/>
        </w:rPr>
        <w:t xml:space="preserve"> </w:t>
      </w:r>
      <w:r>
        <w:rPr>
          <w:spacing w:val="-1"/>
          <w:w w:val="125"/>
        </w:rPr>
        <w:t>available</w:t>
      </w:r>
      <w:r>
        <w:rPr>
          <w:spacing w:val="1"/>
          <w:w w:val="125"/>
        </w:rPr>
        <w:t xml:space="preserve"> </w:t>
      </w:r>
      <w:r>
        <w:rPr>
          <w:spacing w:val="-1"/>
          <w:w w:val="125"/>
        </w:rPr>
        <w:t>at:</w:t>
      </w:r>
      <w:r>
        <w:rPr>
          <w:spacing w:val="26"/>
          <w:w w:val="137"/>
        </w:rPr>
        <w:t xml:space="preserve"> </w:t>
      </w:r>
      <w:r>
        <w:rPr>
          <w:spacing w:val="-2"/>
          <w:w w:val="125"/>
        </w:rPr>
        <w:t>https://wetlandinfo.ehp.qld.gov.au/wetlands/r</w:t>
      </w:r>
      <w:r>
        <w:rPr>
          <w:spacing w:val="-3"/>
          <w:w w:val="125"/>
        </w:rPr>
        <w:t>esour</w:t>
      </w:r>
      <w:r>
        <w:rPr>
          <w:spacing w:val="-2"/>
          <w:w w:val="125"/>
        </w:rPr>
        <w:t>ces/training/</w:t>
      </w:r>
    </w:p>
    <w:p w:rsidR="004429A5" w:rsidRDefault="004429A5">
      <w:pPr>
        <w:spacing w:before="2"/>
        <w:rPr>
          <w:rFonts w:ascii="Gill Sans MT" w:eastAsia="Gill Sans MT" w:hAnsi="Gill Sans MT" w:cs="Gill Sans MT"/>
          <w:sz w:val="18"/>
          <w:szCs w:val="18"/>
        </w:rPr>
      </w:pPr>
    </w:p>
    <w:p w:rsidR="004429A5" w:rsidRDefault="004E6DA4">
      <w:pPr>
        <w:pStyle w:val="Heading4"/>
        <w:numPr>
          <w:ilvl w:val="1"/>
          <w:numId w:val="69"/>
        </w:numPr>
        <w:tabs>
          <w:tab w:val="left" w:pos="546"/>
        </w:tabs>
        <w:ind w:left="544" w:hanging="444"/>
      </w:pPr>
      <w:r>
        <w:rPr>
          <w:w w:val="125"/>
        </w:rPr>
        <w:t>a</w:t>
      </w:r>
      <w:r>
        <w:rPr>
          <w:spacing w:val="-10"/>
          <w:w w:val="125"/>
        </w:rPr>
        <w:t xml:space="preserve"> </w:t>
      </w:r>
      <w:r>
        <w:rPr>
          <w:spacing w:val="-2"/>
          <w:w w:val="125"/>
        </w:rPr>
        <w:t>How</w:t>
      </w:r>
      <w:r>
        <w:rPr>
          <w:spacing w:val="-9"/>
          <w:w w:val="125"/>
        </w:rPr>
        <w:t xml:space="preserve"> </w:t>
      </w:r>
      <w:r>
        <w:rPr>
          <w:spacing w:val="-1"/>
          <w:w w:val="125"/>
        </w:rPr>
        <w:t>many</w:t>
      </w:r>
      <w:r>
        <w:rPr>
          <w:spacing w:val="-10"/>
          <w:w w:val="125"/>
        </w:rPr>
        <w:t xml:space="preserve"> </w:t>
      </w:r>
      <w:r>
        <w:rPr>
          <w:spacing w:val="-2"/>
          <w:w w:val="125"/>
        </w:rPr>
        <w:t>opportunities</w:t>
      </w:r>
      <w:r>
        <w:rPr>
          <w:spacing w:val="-7"/>
          <w:w w:val="125"/>
        </w:rPr>
        <w:t xml:space="preserve"> </w:t>
      </w:r>
      <w:r>
        <w:rPr>
          <w:spacing w:val="-2"/>
          <w:w w:val="125"/>
        </w:rPr>
        <w:t>for</w:t>
      </w:r>
      <w:r>
        <w:rPr>
          <w:spacing w:val="-10"/>
          <w:w w:val="125"/>
        </w:rPr>
        <w:t xml:space="preserve"> </w:t>
      </w:r>
      <w:r>
        <w:rPr>
          <w:spacing w:val="-1"/>
          <w:w w:val="125"/>
        </w:rPr>
        <w:t>wetland</w:t>
      </w:r>
      <w:r>
        <w:rPr>
          <w:spacing w:val="-8"/>
          <w:w w:val="125"/>
        </w:rPr>
        <w:t xml:space="preserve"> </w:t>
      </w:r>
      <w:r>
        <w:rPr>
          <w:spacing w:val="-1"/>
          <w:w w:val="125"/>
        </w:rPr>
        <w:t>site</w:t>
      </w:r>
      <w:r>
        <w:rPr>
          <w:spacing w:val="-9"/>
          <w:w w:val="125"/>
        </w:rPr>
        <w:t xml:space="preserve"> </w:t>
      </w:r>
      <w:r>
        <w:rPr>
          <w:spacing w:val="-1"/>
          <w:w w:val="125"/>
        </w:rPr>
        <w:t>manager</w:t>
      </w:r>
      <w:r>
        <w:rPr>
          <w:spacing w:val="-10"/>
          <w:w w:val="125"/>
        </w:rPr>
        <w:t xml:space="preserve"> </w:t>
      </w:r>
      <w:r>
        <w:rPr>
          <w:spacing w:val="-1"/>
          <w:w w:val="125"/>
        </w:rPr>
        <w:t>training</w:t>
      </w:r>
      <w:r>
        <w:rPr>
          <w:spacing w:val="-10"/>
          <w:w w:val="125"/>
        </w:rPr>
        <w:t xml:space="preserve"> </w:t>
      </w:r>
      <w:r>
        <w:rPr>
          <w:spacing w:val="-1"/>
          <w:w w:val="125"/>
        </w:rPr>
        <w:t>have</w:t>
      </w:r>
      <w:r>
        <w:rPr>
          <w:spacing w:val="-9"/>
          <w:w w:val="125"/>
        </w:rPr>
        <w:t xml:space="preserve"> </w:t>
      </w:r>
      <w:r>
        <w:rPr>
          <w:spacing w:val="-1"/>
          <w:w w:val="125"/>
        </w:rPr>
        <w:t>been</w:t>
      </w:r>
      <w:r>
        <w:rPr>
          <w:spacing w:val="-9"/>
          <w:w w:val="125"/>
        </w:rPr>
        <w:t xml:space="preserve"> </w:t>
      </w:r>
      <w:r>
        <w:rPr>
          <w:spacing w:val="-3"/>
          <w:w w:val="125"/>
        </w:rPr>
        <w:t>pr</w:t>
      </w:r>
      <w:r>
        <w:rPr>
          <w:spacing w:val="-2"/>
          <w:w w:val="125"/>
        </w:rPr>
        <w:t>ovided</w:t>
      </w:r>
      <w:r>
        <w:rPr>
          <w:spacing w:val="-9"/>
          <w:w w:val="125"/>
        </w:rPr>
        <w:t xml:space="preserve"> </w:t>
      </w:r>
      <w:r>
        <w:rPr>
          <w:spacing w:val="-1"/>
          <w:w w:val="125"/>
        </w:rPr>
        <w:t>since</w:t>
      </w:r>
      <w:r>
        <w:rPr>
          <w:spacing w:val="-9"/>
          <w:w w:val="125"/>
        </w:rPr>
        <w:t xml:space="preserve"> </w:t>
      </w:r>
      <w:r>
        <w:rPr>
          <w:spacing w:val="-2"/>
          <w:w w:val="125"/>
        </w:rPr>
        <w:t>COP12?</w:t>
      </w:r>
    </w:p>
    <w:p w:rsidR="004429A5" w:rsidRDefault="004E6DA4">
      <w:pPr>
        <w:spacing w:before="8"/>
        <w:ind w:left="100"/>
        <w:rPr>
          <w:rFonts w:ascii="Gill Sans MT" w:eastAsia="Gill Sans MT" w:hAnsi="Gill Sans MT" w:cs="Gill Sans MT"/>
          <w:sz w:val="20"/>
          <w:szCs w:val="20"/>
        </w:rPr>
      </w:pPr>
      <w:r>
        <w:rPr>
          <w:rFonts w:ascii="Gill Sans MT"/>
          <w:spacing w:val="-1"/>
          <w:w w:val="130"/>
          <w:sz w:val="20"/>
        </w:rPr>
        <w:t xml:space="preserve">{4.1.5} </w:t>
      </w:r>
      <w:r>
        <w:rPr>
          <w:rFonts w:ascii="Gill Sans MT"/>
          <w:spacing w:val="-5"/>
          <w:w w:val="125"/>
          <w:sz w:val="20"/>
        </w:rPr>
        <w:t>KRA</w:t>
      </w:r>
      <w:r>
        <w:rPr>
          <w:rFonts w:ascii="Gill Sans MT"/>
          <w:spacing w:val="3"/>
          <w:w w:val="125"/>
          <w:sz w:val="20"/>
        </w:rPr>
        <w:t xml:space="preserve"> </w:t>
      </w:r>
      <w:r>
        <w:rPr>
          <w:rFonts w:ascii="Gill Sans MT"/>
          <w:spacing w:val="-1"/>
          <w:w w:val="130"/>
          <w:sz w:val="20"/>
        </w:rPr>
        <w:t>4.1.iv</w:t>
      </w:r>
    </w:p>
    <w:p w:rsidR="004429A5" w:rsidRDefault="004E6DA4">
      <w:pPr>
        <w:numPr>
          <w:ilvl w:val="0"/>
          <w:numId w:val="68"/>
        </w:numPr>
        <w:tabs>
          <w:tab w:val="left" w:pos="364"/>
        </w:tabs>
        <w:spacing w:before="8"/>
        <w:ind w:hanging="263"/>
        <w:rPr>
          <w:rFonts w:ascii="Gill Sans MT" w:eastAsia="Gill Sans MT" w:hAnsi="Gill Sans MT" w:cs="Gill Sans MT"/>
          <w:sz w:val="20"/>
          <w:szCs w:val="20"/>
        </w:rPr>
      </w:pPr>
      <w:r>
        <w:rPr>
          <w:rFonts w:ascii="Gill Sans MT"/>
          <w:spacing w:val="-1"/>
          <w:w w:val="130"/>
          <w:sz w:val="20"/>
        </w:rPr>
        <w:t>at</w:t>
      </w:r>
      <w:r>
        <w:rPr>
          <w:rFonts w:ascii="Gill Sans MT"/>
          <w:spacing w:val="-17"/>
          <w:w w:val="130"/>
          <w:sz w:val="20"/>
        </w:rPr>
        <w:t xml:space="preserve"> </w:t>
      </w:r>
      <w:r>
        <w:rPr>
          <w:rFonts w:ascii="Gill Sans MT"/>
          <w:spacing w:val="-3"/>
          <w:w w:val="130"/>
          <w:sz w:val="20"/>
        </w:rPr>
        <w:t>R</w:t>
      </w:r>
      <w:r>
        <w:rPr>
          <w:rFonts w:ascii="Gill Sans MT"/>
          <w:spacing w:val="-2"/>
          <w:w w:val="130"/>
          <w:sz w:val="20"/>
        </w:rPr>
        <w:t>amsar</w:t>
      </w:r>
      <w:r>
        <w:rPr>
          <w:rFonts w:ascii="Gill Sans MT"/>
          <w:spacing w:val="-16"/>
          <w:w w:val="130"/>
          <w:sz w:val="20"/>
        </w:rPr>
        <w:t xml:space="preserve"> </w:t>
      </w:r>
      <w:r>
        <w:rPr>
          <w:rFonts w:ascii="Gill Sans MT"/>
          <w:spacing w:val="-1"/>
          <w:w w:val="130"/>
          <w:sz w:val="20"/>
        </w:rPr>
        <w:t>Sites</w:t>
      </w:r>
    </w:p>
    <w:p w:rsidR="004429A5" w:rsidRDefault="004E6DA4">
      <w:pPr>
        <w:spacing w:before="1" w:line="145"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2" w:lineRule="exact"/>
      </w:pPr>
      <w:r>
        <w:rPr>
          <w:rFonts w:ascii="Arial Unicode MS" w:eastAsia="Arial Unicode MS" w:hAnsi="Arial Unicode MS" w:cs="Arial Unicode MS"/>
          <w:w w:val="125"/>
        </w:rPr>
        <w:t>☐</w:t>
      </w:r>
      <w:r>
        <w:rPr>
          <w:rFonts w:ascii="Arial Unicode MS" w:eastAsia="Arial Unicode MS" w:hAnsi="Arial Unicode MS" w:cs="Arial Unicode MS"/>
          <w:spacing w:val="-12"/>
          <w:w w:val="125"/>
        </w:rPr>
        <w:t xml:space="preserve"> </w:t>
      </w:r>
      <w:r>
        <w:rPr>
          <w:spacing w:val="-1"/>
          <w:w w:val="125"/>
        </w:rPr>
        <w:t>E=Exact</w:t>
      </w:r>
      <w:r>
        <w:rPr>
          <w:spacing w:val="-10"/>
          <w:w w:val="125"/>
        </w:rPr>
        <w:t xml:space="preserve"> </w:t>
      </w:r>
      <w:r>
        <w:rPr>
          <w:spacing w:val="-1"/>
          <w:w w:val="125"/>
        </w:rPr>
        <w:t>number</w:t>
      </w:r>
      <w:r>
        <w:rPr>
          <w:spacing w:val="-11"/>
          <w:w w:val="125"/>
        </w:rPr>
        <w:t xml:space="preserve"> </w:t>
      </w:r>
      <w:r>
        <w:rPr>
          <w:spacing w:val="-2"/>
          <w:w w:val="125"/>
        </w:rPr>
        <w:t>(opportunities)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5"/>
        </w:rPr>
        <w:t>☐</w:t>
      </w:r>
      <w:r>
        <w:rPr>
          <w:rFonts w:ascii="Arial Unicode MS" w:eastAsia="Arial Unicode MS" w:hAnsi="Arial Unicode MS" w:cs="Arial Unicode MS"/>
          <w:spacing w:val="-7"/>
          <w:w w:val="125"/>
        </w:rPr>
        <w:t xml:space="preserve"> </w:t>
      </w:r>
      <w:r>
        <w:rPr>
          <w:spacing w:val="-2"/>
          <w:w w:val="125"/>
        </w:rPr>
        <w:t>F=Less</w:t>
      </w:r>
      <w:r>
        <w:rPr>
          <w:spacing w:val="-6"/>
          <w:w w:val="125"/>
        </w:rPr>
        <w:t xml:space="preserve"> </w:t>
      </w:r>
      <w:r>
        <w:rPr>
          <w:spacing w:val="-1"/>
          <w:w w:val="125"/>
        </w:rPr>
        <w:t>than</w:t>
      </w:r>
      <w:r>
        <w:rPr>
          <w:spacing w:val="-6"/>
          <w:w w:val="125"/>
        </w:rPr>
        <w:t xml:space="preserve"> </w:t>
      </w:r>
      <w:r>
        <w:rPr>
          <w:spacing w:val="-2"/>
          <w:w w:val="125"/>
        </w:rPr>
        <w:t>(opportunities)</w:t>
      </w:r>
    </w:p>
    <w:p w:rsidR="004429A5" w:rsidRDefault="004E6DA4">
      <w:pPr>
        <w:pStyle w:val="BodyText"/>
        <w:spacing w:before="99"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3"/>
          <w:w w:val="120"/>
        </w:rPr>
        <w:t>G=Mor</w:t>
      </w:r>
      <w:r>
        <w:rPr>
          <w:spacing w:val="-2"/>
          <w:w w:val="120"/>
        </w:rPr>
        <w:t>e</w:t>
      </w:r>
      <w:r>
        <w:rPr>
          <w:spacing w:val="3"/>
          <w:w w:val="120"/>
        </w:rPr>
        <w:t xml:space="preserve"> </w:t>
      </w:r>
      <w:r>
        <w:rPr>
          <w:spacing w:val="-1"/>
          <w:w w:val="120"/>
        </w:rPr>
        <w:t>than</w:t>
      </w:r>
      <w:r>
        <w:rPr>
          <w:spacing w:val="3"/>
          <w:w w:val="120"/>
        </w:rPr>
        <w:t xml:space="preserve"> </w:t>
      </w:r>
      <w:r>
        <w:rPr>
          <w:spacing w:val="-1"/>
          <w:w w:val="120"/>
        </w:rPr>
        <w:t>(opportunities)</w:t>
      </w:r>
    </w:p>
    <w:p w:rsidR="004429A5" w:rsidRDefault="004E6DA4">
      <w:pPr>
        <w:pStyle w:val="BodyText"/>
        <w:spacing w:before="99" w:line="162" w:lineRule="exact"/>
      </w:pPr>
      <w:r>
        <w:rPr>
          <w:w w:val="125"/>
        </w:rPr>
        <w:t>›</w:t>
      </w:r>
    </w:p>
    <w:p w:rsidR="004429A5" w:rsidRDefault="004E6DA4">
      <w:pPr>
        <w:pStyle w:val="BodyText"/>
        <w:spacing w:line="219"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0"/>
        </w:rPr>
        <w:t>19.3b</w:t>
      </w:r>
      <w:r>
        <w:rPr>
          <w:spacing w:val="21"/>
          <w:w w:val="120"/>
        </w:rPr>
        <w:t xml:space="preserve"> </w:t>
      </w:r>
      <w:r>
        <w:rPr>
          <w:spacing w:val="-2"/>
          <w:w w:val="120"/>
        </w:rPr>
        <w:t>How</w:t>
      </w:r>
      <w:r>
        <w:rPr>
          <w:spacing w:val="21"/>
          <w:w w:val="120"/>
        </w:rPr>
        <w:t xml:space="preserve"> </w:t>
      </w:r>
      <w:r>
        <w:rPr>
          <w:spacing w:val="-1"/>
          <w:w w:val="120"/>
        </w:rPr>
        <w:t>many</w:t>
      </w:r>
      <w:r>
        <w:rPr>
          <w:spacing w:val="19"/>
          <w:w w:val="120"/>
        </w:rPr>
        <w:t xml:space="preserve"> </w:t>
      </w:r>
      <w:r>
        <w:rPr>
          <w:spacing w:val="-1"/>
          <w:w w:val="120"/>
        </w:rPr>
        <w:t>opportunities</w:t>
      </w:r>
      <w:r>
        <w:rPr>
          <w:spacing w:val="24"/>
          <w:w w:val="120"/>
        </w:rPr>
        <w:t xml:space="preserve"> </w:t>
      </w:r>
      <w:r>
        <w:rPr>
          <w:spacing w:val="-2"/>
          <w:w w:val="120"/>
        </w:rPr>
        <w:t>for</w:t>
      </w:r>
      <w:r>
        <w:rPr>
          <w:spacing w:val="20"/>
          <w:w w:val="120"/>
        </w:rPr>
        <w:t xml:space="preserve"> </w:t>
      </w:r>
      <w:r>
        <w:rPr>
          <w:spacing w:val="-1"/>
          <w:w w:val="120"/>
        </w:rPr>
        <w:t>wetland</w:t>
      </w:r>
      <w:r>
        <w:rPr>
          <w:spacing w:val="22"/>
          <w:w w:val="120"/>
        </w:rPr>
        <w:t xml:space="preserve"> </w:t>
      </w:r>
      <w:r>
        <w:rPr>
          <w:spacing w:val="-1"/>
          <w:w w:val="120"/>
        </w:rPr>
        <w:t>site</w:t>
      </w:r>
      <w:r>
        <w:rPr>
          <w:spacing w:val="22"/>
          <w:w w:val="120"/>
        </w:rPr>
        <w:t xml:space="preserve"> </w:t>
      </w:r>
      <w:r>
        <w:rPr>
          <w:spacing w:val="-1"/>
          <w:w w:val="120"/>
        </w:rPr>
        <w:t>manager</w:t>
      </w:r>
      <w:r>
        <w:rPr>
          <w:spacing w:val="19"/>
          <w:w w:val="120"/>
        </w:rPr>
        <w:t xml:space="preserve"> </w:t>
      </w:r>
      <w:r>
        <w:rPr>
          <w:spacing w:val="-1"/>
          <w:w w:val="120"/>
        </w:rPr>
        <w:t>training</w:t>
      </w:r>
      <w:r>
        <w:rPr>
          <w:spacing w:val="20"/>
          <w:w w:val="120"/>
        </w:rPr>
        <w:t xml:space="preserve"> </w:t>
      </w:r>
      <w:r>
        <w:rPr>
          <w:spacing w:val="-1"/>
          <w:w w:val="120"/>
        </w:rPr>
        <w:t>have</w:t>
      </w:r>
      <w:r>
        <w:rPr>
          <w:spacing w:val="21"/>
          <w:w w:val="120"/>
        </w:rPr>
        <w:t xml:space="preserve"> </w:t>
      </w:r>
      <w:r>
        <w:rPr>
          <w:spacing w:val="-1"/>
          <w:w w:val="120"/>
        </w:rPr>
        <w:t>been</w:t>
      </w:r>
      <w:r>
        <w:rPr>
          <w:spacing w:val="21"/>
          <w:w w:val="120"/>
        </w:rPr>
        <w:t xml:space="preserve"> </w:t>
      </w:r>
      <w:r>
        <w:rPr>
          <w:spacing w:val="-3"/>
          <w:w w:val="120"/>
        </w:rPr>
        <w:t>pr</w:t>
      </w:r>
      <w:r>
        <w:rPr>
          <w:spacing w:val="-2"/>
          <w:w w:val="120"/>
        </w:rPr>
        <w:t>ovided</w:t>
      </w:r>
      <w:r>
        <w:rPr>
          <w:spacing w:val="21"/>
          <w:w w:val="120"/>
        </w:rPr>
        <w:t xml:space="preserve"> </w:t>
      </w:r>
      <w:r>
        <w:rPr>
          <w:spacing w:val="-1"/>
          <w:w w:val="120"/>
        </w:rPr>
        <w:t>since</w:t>
      </w:r>
      <w:r>
        <w:rPr>
          <w:spacing w:val="21"/>
          <w:w w:val="120"/>
        </w:rPr>
        <w:t xml:space="preserve"> </w:t>
      </w:r>
      <w:r>
        <w:rPr>
          <w:spacing w:val="-2"/>
          <w:w w:val="120"/>
        </w:rPr>
        <w:t>COP12?</w:t>
      </w:r>
    </w:p>
    <w:p w:rsidR="004429A5" w:rsidRDefault="004E6DA4">
      <w:pPr>
        <w:spacing w:before="8"/>
        <w:ind w:left="100"/>
        <w:rPr>
          <w:rFonts w:ascii="Gill Sans MT" w:eastAsia="Gill Sans MT" w:hAnsi="Gill Sans MT" w:cs="Gill Sans MT"/>
          <w:sz w:val="20"/>
          <w:szCs w:val="20"/>
        </w:rPr>
      </w:pPr>
      <w:r>
        <w:rPr>
          <w:rFonts w:ascii="Gill Sans MT"/>
          <w:spacing w:val="-1"/>
          <w:w w:val="130"/>
          <w:sz w:val="20"/>
        </w:rPr>
        <w:t xml:space="preserve">{4.1.5} </w:t>
      </w:r>
      <w:r>
        <w:rPr>
          <w:rFonts w:ascii="Gill Sans MT"/>
          <w:spacing w:val="-5"/>
          <w:w w:val="125"/>
          <w:sz w:val="20"/>
        </w:rPr>
        <w:t>KRA</w:t>
      </w:r>
      <w:r>
        <w:rPr>
          <w:rFonts w:ascii="Gill Sans MT"/>
          <w:spacing w:val="3"/>
          <w:w w:val="125"/>
          <w:sz w:val="20"/>
        </w:rPr>
        <w:t xml:space="preserve"> </w:t>
      </w:r>
      <w:r>
        <w:rPr>
          <w:rFonts w:ascii="Gill Sans MT"/>
          <w:spacing w:val="-1"/>
          <w:w w:val="130"/>
          <w:sz w:val="20"/>
        </w:rPr>
        <w:t>4.1.iv</w:t>
      </w:r>
    </w:p>
    <w:p w:rsidR="004429A5" w:rsidRDefault="004E6DA4">
      <w:pPr>
        <w:numPr>
          <w:ilvl w:val="0"/>
          <w:numId w:val="68"/>
        </w:numPr>
        <w:tabs>
          <w:tab w:val="left" w:pos="369"/>
        </w:tabs>
        <w:spacing w:before="8"/>
        <w:ind w:left="368" w:hanging="268"/>
        <w:rPr>
          <w:rFonts w:ascii="Gill Sans MT" w:eastAsia="Gill Sans MT" w:hAnsi="Gill Sans MT" w:cs="Gill Sans MT"/>
          <w:sz w:val="20"/>
          <w:szCs w:val="20"/>
        </w:rPr>
      </w:pPr>
      <w:r>
        <w:rPr>
          <w:rFonts w:ascii="Gill Sans MT"/>
          <w:spacing w:val="-1"/>
          <w:w w:val="125"/>
          <w:sz w:val="20"/>
        </w:rPr>
        <w:t>at</w:t>
      </w:r>
      <w:r>
        <w:rPr>
          <w:rFonts w:ascii="Gill Sans MT"/>
          <w:spacing w:val="-14"/>
          <w:w w:val="125"/>
          <w:sz w:val="20"/>
        </w:rPr>
        <w:t xml:space="preserve"> </w:t>
      </w:r>
      <w:r>
        <w:rPr>
          <w:rFonts w:ascii="Gill Sans MT"/>
          <w:spacing w:val="-2"/>
          <w:w w:val="125"/>
          <w:sz w:val="20"/>
        </w:rPr>
        <w:t>other</w:t>
      </w:r>
      <w:r>
        <w:rPr>
          <w:rFonts w:ascii="Gill Sans MT"/>
          <w:spacing w:val="-13"/>
          <w:w w:val="125"/>
          <w:sz w:val="20"/>
        </w:rPr>
        <w:t xml:space="preserve"> </w:t>
      </w:r>
      <w:r>
        <w:rPr>
          <w:rFonts w:ascii="Gill Sans MT"/>
          <w:spacing w:val="-1"/>
          <w:w w:val="125"/>
          <w:sz w:val="20"/>
        </w:rPr>
        <w:t>wetlands</w:t>
      </w:r>
    </w:p>
    <w:p w:rsidR="004429A5" w:rsidRDefault="004E6DA4">
      <w:pPr>
        <w:spacing w:before="8" w:line="135"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2" w:lineRule="exact"/>
      </w:pPr>
      <w:r>
        <w:rPr>
          <w:rFonts w:ascii="Arial Unicode MS" w:eastAsia="Arial Unicode MS" w:hAnsi="Arial Unicode MS" w:cs="Arial Unicode MS"/>
          <w:w w:val="120"/>
        </w:rPr>
        <w:t>☐</w:t>
      </w:r>
      <w:r>
        <w:rPr>
          <w:rFonts w:ascii="Arial Unicode MS" w:eastAsia="Arial Unicode MS" w:hAnsi="Arial Unicode MS" w:cs="Arial Unicode MS"/>
          <w:spacing w:val="18"/>
          <w:w w:val="120"/>
        </w:rPr>
        <w:t xml:space="preserve"> </w:t>
      </w:r>
      <w:r>
        <w:rPr>
          <w:spacing w:val="-1"/>
          <w:w w:val="120"/>
        </w:rPr>
        <w:t>E=Exact</w:t>
      </w:r>
      <w:r>
        <w:rPr>
          <w:spacing w:val="19"/>
          <w:w w:val="120"/>
        </w:rPr>
        <w:t xml:space="preserve"> </w:t>
      </w:r>
      <w:r>
        <w:rPr>
          <w:spacing w:val="-1"/>
          <w:w w:val="120"/>
        </w:rPr>
        <w:t>number</w:t>
      </w:r>
      <w:r>
        <w:rPr>
          <w:spacing w:val="19"/>
          <w:w w:val="120"/>
        </w:rPr>
        <w:t xml:space="preserve"> </w:t>
      </w:r>
      <w:r>
        <w:rPr>
          <w:spacing w:val="-1"/>
          <w:w w:val="120"/>
        </w:rPr>
        <w:t>(Opportunities)</w:t>
      </w:r>
    </w:p>
    <w:p w:rsidR="004429A5" w:rsidRDefault="004E6DA4">
      <w:pPr>
        <w:pStyle w:val="BodyText"/>
        <w:spacing w:before="113" w:line="162" w:lineRule="exact"/>
      </w:pPr>
      <w:r>
        <w:rPr>
          <w:w w:val="125"/>
        </w:rPr>
        <w:t>›</w:t>
      </w:r>
    </w:p>
    <w:p w:rsidR="004429A5" w:rsidRDefault="004E6DA4">
      <w:pPr>
        <w:pStyle w:val="BodyText"/>
        <w:spacing w:line="269" w:lineRule="exact"/>
      </w:pPr>
      <w:r>
        <w:rPr>
          <w:rFonts w:ascii="Arial Unicode MS" w:eastAsia="Arial Unicode MS" w:hAnsi="Arial Unicode MS" w:cs="Arial Unicode MS"/>
          <w:w w:val="120"/>
        </w:rPr>
        <w:t>☐</w:t>
      </w:r>
      <w:r>
        <w:rPr>
          <w:rFonts w:ascii="Arial Unicode MS" w:eastAsia="Arial Unicode MS" w:hAnsi="Arial Unicode MS" w:cs="Arial Unicode MS"/>
          <w:spacing w:val="18"/>
          <w:w w:val="120"/>
        </w:rPr>
        <w:t xml:space="preserve"> </w:t>
      </w:r>
      <w:r>
        <w:rPr>
          <w:spacing w:val="-2"/>
          <w:w w:val="120"/>
        </w:rPr>
        <w:t>F=Less</w:t>
      </w:r>
      <w:r>
        <w:rPr>
          <w:spacing w:val="18"/>
          <w:w w:val="120"/>
        </w:rPr>
        <w:t xml:space="preserve"> </w:t>
      </w:r>
      <w:r>
        <w:rPr>
          <w:spacing w:val="-1"/>
          <w:w w:val="120"/>
        </w:rPr>
        <w:t>than</w:t>
      </w:r>
      <w:r>
        <w:rPr>
          <w:spacing w:val="18"/>
          <w:w w:val="120"/>
        </w:rPr>
        <w:t xml:space="preserve"> </w:t>
      </w:r>
      <w:r>
        <w:rPr>
          <w:spacing w:val="-1"/>
          <w:w w:val="120"/>
        </w:rPr>
        <w:t>(Opportunities)</w:t>
      </w:r>
    </w:p>
    <w:p w:rsidR="004429A5" w:rsidRDefault="004E6DA4">
      <w:pPr>
        <w:pStyle w:val="BodyText"/>
        <w:spacing w:before="99" w:line="162" w:lineRule="exact"/>
      </w:pPr>
      <w:r>
        <w:rPr>
          <w:w w:val="125"/>
        </w:rPr>
        <w:t>›</w:t>
      </w:r>
    </w:p>
    <w:p w:rsidR="004429A5" w:rsidRDefault="004E6DA4">
      <w:pPr>
        <w:pStyle w:val="BodyText"/>
        <w:spacing w:line="215" w:lineRule="exact"/>
      </w:pPr>
      <w:r>
        <w:rPr>
          <w:rFonts w:ascii="Arial Unicode MS" w:eastAsia="Arial Unicode MS" w:hAnsi="Arial Unicode MS" w:cs="Arial Unicode MS"/>
          <w:w w:val="120"/>
        </w:rPr>
        <w:t>☑</w:t>
      </w:r>
      <w:r>
        <w:rPr>
          <w:rFonts w:ascii="Arial Unicode MS" w:eastAsia="Arial Unicode MS" w:hAnsi="Arial Unicode MS" w:cs="Arial Unicode MS"/>
          <w:spacing w:val="-5"/>
          <w:w w:val="120"/>
        </w:rPr>
        <w:t xml:space="preserve"> </w:t>
      </w:r>
      <w:r>
        <w:rPr>
          <w:spacing w:val="-3"/>
          <w:w w:val="120"/>
        </w:rPr>
        <w:t>G=Mor</w:t>
      </w:r>
      <w:r>
        <w:rPr>
          <w:spacing w:val="-2"/>
          <w:w w:val="120"/>
        </w:rPr>
        <w:t>e</w:t>
      </w:r>
      <w:r>
        <w:rPr>
          <w:spacing w:val="-4"/>
          <w:w w:val="120"/>
        </w:rPr>
        <w:t xml:space="preserve"> </w:t>
      </w:r>
      <w:r>
        <w:rPr>
          <w:spacing w:val="-1"/>
          <w:w w:val="120"/>
        </w:rPr>
        <w:t>than</w:t>
      </w:r>
      <w:r>
        <w:rPr>
          <w:spacing w:val="-5"/>
          <w:w w:val="120"/>
        </w:rPr>
        <w:t xml:space="preserve"> </w:t>
      </w:r>
      <w:r>
        <w:rPr>
          <w:spacing w:val="-1"/>
          <w:w w:val="120"/>
        </w:rPr>
        <w:t>(Opportunities)</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20" w:lineRule="exact"/>
      </w:pPr>
      <w:r>
        <w:rPr>
          <w:rFonts w:ascii="Arial Unicode MS" w:eastAsia="Arial Unicode MS" w:hAnsi="Arial Unicode MS" w:cs="Arial Unicode MS"/>
          <w:w w:val="120"/>
        </w:rPr>
        <w:t>☐</w:t>
      </w:r>
      <w:r>
        <w:rPr>
          <w:rFonts w:ascii="Arial Unicode MS" w:eastAsia="Arial Unicode MS" w:hAnsi="Arial Unicode MS" w:cs="Arial Unicode MS"/>
          <w:spacing w:val="-30"/>
          <w:w w:val="120"/>
        </w:rPr>
        <w:t xml:space="preserve"> </w:t>
      </w:r>
      <w:r>
        <w:rPr>
          <w:w w:val="120"/>
        </w:rPr>
        <w:t>X=Unknown</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2"/>
          <w:w w:val="120"/>
        </w:rPr>
        <w:t xml:space="preserve"> </w:t>
      </w:r>
      <w:r>
        <w:rPr>
          <w:spacing w:val="-2"/>
          <w:w w:val="120"/>
        </w:rPr>
        <w:t>Y=Not</w:t>
      </w:r>
      <w:r>
        <w:rPr>
          <w:spacing w:val="4"/>
          <w:w w:val="120"/>
        </w:rPr>
        <w:t xml:space="preserve"> </w:t>
      </w:r>
      <w:r>
        <w:rPr>
          <w:spacing w:val="-3"/>
          <w:w w:val="120"/>
        </w:rPr>
        <w:t>R</w:t>
      </w:r>
      <w:r>
        <w:rPr>
          <w:spacing w:val="-2"/>
          <w:w w:val="120"/>
        </w:rPr>
        <w:t>elevant</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7"/>
        </w:numPr>
        <w:tabs>
          <w:tab w:val="left" w:pos="609"/>
        </w:tabs>
        <w:ind w:firstLine="0"/>
      </w:pPr>
      <w:r>
        <w:rPr>
          <w:spacing w:val="-3"/>
          <w:w w:val="120"/>
        </w:rPr>
        <w:t>A</w:t>
      </w:r>
      <w:r>
        <w:rPr>
          <w:spacing w:val="-2"/>
          <w:w w:val="120"/>
        </w:rPr>
        <w:t>dditional</w:t>
      </w:r>
      <w:r>
        <w:rPr>
          <w:spacing w:val="20"/>
          <w:w w:val="120"/>
        </w:rPr>
        <w:t xml:space="preserve"> </w:t>
      </w:r>
      <w:r>
        <w:rPr>
          <w:spacing w:val="-2"/>
          <w:w w:val="120"/>
        </w:rPr>
        <w:t>information</w:t>
      </w:r>
    </w:p>
    <w:p w:rsidR="004429A5" w:rsidRDefault="004E6DA4">
      <w:pPr>
        <w:pStyle w:val="BodyText"/>
        <w:spacing w:before="111"/>
      </w:pPr>
      <w:r>
        <w:rPr>
          <w:spacing w:val="-1"/>
          <w:w w:val="120"/>
        </w:rPr>
        <w:t>including</w:t>
      </w:r>
      <w:r>
        <w:rPr>
          <w:spacing w:val="12"/>
          <w:w w:val="120"/>
        </w:rPr>
        <w:t xml:space="preserve"> </w:t>
      </w:r>
      <w:r>
        <w:rPr>
          <w:spacing w:val="-1"/>
          <w:w w:val="120"/>
        </w:rPr>
        <w:t>whether</w:t>
      </w:r>
      <w:r>
        <w:rPr>
          <w:spacing w:val="12"/>
          <w:w w:val="120"/>
        </w:rPr>
        <w:t xml:space="preserve"> </w:t>
      </w:r>
      <w:r>
        <w:rPr>
          <w:spacing w:val="-1"/>
          <w:w w:val="120"/>
        </w:rPr>
        <w:t>the</w:t>
      </w:r>
      <w:r>
        <w:rPr>
          <w:spacing w:val="10"/>
          <w:w w:val="120"/>
        </w:rPr>
        <w:t xml:space="preserve"> </w:t>
      </w:r>
      <w:r>
        <w:rPr>
          <w:spacing w:val="-3"/>
          <w:w w:val="120"/>
        </w:rPr>
        <w:t>R</w:t>
      </w:r>
      <w:r>
        <w:rPr>
          <w:spacing w:val="-2"/>
          <w:w w:val="120"/>
        </w:rPr>
        <w:t>amsar</w:t>
      </w:r>
      <w:r>
        <w:rPr>
          <w:spacing w:val="10"/>
          <w:w w:val="120"/>
        </w:rPr>
        <w:t xml:space="preserve"> </w:t>
      </w:r>
      <w:r>
        <w:rPr>
          <w:spacing w:val="-3"/>
          <w:w w:val="120"/>
        </w:rPr>
        <w:t>W</w:t>
      </w:r>
      <w:r>
        <w:rPr>
          <w:spacing w:val="-2"/>
          <w:w w:val="120"/>
        </w:rPr>
        <w:t>ise</w:t>
      </w:r>
      <w:r>
        <w:rPr>
          <w:spacing w:val="11"/>
          <w:w w:val="120"/>
        </w:rPr>
        <w:t xml:space="preserve"> </w:t>
      </w:r>
      <w:r>
        <w:rPr>
          <w:spacing w:val="-1"/>
          <w:w w:val="120"/>
        </w:rPr>
        <w:t>Use</w:t>
      </w:r>
      <w:r>
        <w:rPr>
          <w:spacing w:val="11"/>
          <w:w w:val="120"/>
        </w:rPr>
        <w:t xml:space="preserve"> </w:t>
      </w:r>
      <w:r>
        <w:rPr>
          <w:spacing w:val="-1"/>
          <w:w w:val="120"/>
        </w:rPr>
        <w:t>Handbooks</w:t>
      </w:r>
      <w:r>
        <w:rPr>
          <w:spacing w:val="12"/>
          <w:w w:val="120"/>
        </w:rPr>
        <w:t xml:space="preserve"> </w:t>
      </w:r>
      <w:r>
        <w:rPr>
          <w:spacing w:val="-3"/>
          <w:w w:val="120"/>
        </w:rPr>
        <w:t>wer</w:t>
      </w:r>
      <w:r>
        <w:rPr>
          <w:spacing w:val="-2"/>
          <w:w w:val="120"/>
        </w:rPr>
        <w:t>e</w:t>
      </w:r>
      <w:r>
        <w:rPr>
          <w:spacing w:val="10"/>
          <w:w w:val="120"/>
        </w:rPr>
        <w:t xml:space="preserve"> </w:t>
      </w:r>
      <w:r>
        <w:rPr>
          <w:spacing w:val="-1"/>
          <w:w w:val="120"/>
        </w:rPr>
        <w:t>used</w:t>
      </w:r>
      <w:r>
        <w:rPr>
          <w:spacing w:val="11"/>
          <w:w w:val="120"/>
        </w:rPr>
        <w:t xml:space="preserve"> </w:t>
      </w:r>
      <w:r>
        <w:rPr>
          <w:spacing w:val="-1"/>
          <w:w w:val="120"/>
        </w:rPr>
        <w:t>in</w:t>
      </w:r>
      <w:r>
        <w:rPr>
          <w:spacing w:val="11"/>
          <w:w w:val="120"/>
        </w:rPr>
        <w:t xml:space="preserve"> </w:t>
      </w:r>
      <w:r>
        <w:rPr>
          <w:spacing w:val="-1"/>
          <w:w w:val="120"/>
        </w:rPr>
        <w:t>the</w:t>
      </w:r>
      <w:r>
        <w:rPr>
          <w:spacing w:val="10"/>
          <w:w w:val="120"/>
        </w:rPr>
        <w:t xml:space="preserve"> </w:t>
      </w:r>
      <w:r>
        <w:rPr>
          <w:w w:val="120"/>
        </w:rPr>
        <w:t>training</w:t>
      </w:r>
    </w:p>
    <w:p w:rsidR="004429A5" w:rsidRDefault="004429A5">
      <w:pPr>
        <w:sectPr w:rsidR="004429A5">
          <w:footerReference w:type="default" r:id="rId109"/>
          <w:pgSz w:w="12240" w:h="15840"/>
          <w:pgMar w:top="640" w:right="200" w:bottom="540" w:left="620" w:header="0" w:footer="348" w:gutter="0"/>
          <w:pgNumType w:start="51"/>
          <w:cols w:space="720"/>
        </w:sectPr>
      </w:pPr>
    </w:p>
    <w:p w:rsidR="004429A5" w:rsidRDefault="004E6DA4">
      <w:pPr>
        <w:pStyle w:val="BodyText"/>
        <w:spacing w:before="49"/>
      </w:pPr>
      <w:r>
        <w:rPr>
          <w:w w:val="125"/>
        </w:rPr>
        <w:lastRenderedPageBreak/>
        <w:t>›</w:t>
      </w:r>
      <w:r>
        <w:rPr>
          <w:spacing w:val="-13"/>
          <w:w w:val="125"/>
        </w:rPr>
        <w:t xml:space="preserve"> </w:t>
      </w:r>
      <w:r>
        <w:rPr>
          <w:spacing w:val="-3"/>
          <w:w w:val="125"/>
        </w:rPr>
        <w:t>Mor</w:t>
      </w:r>
      <w:r>
        <w:rPr>
          <w:spacing w:val="-2"/>
          <w:w w:val="125"/>
        </w:rPr>
        <w:t>e</w:t>
      </w:r>
      <w:r>
        <w:rPr>
          <w:spacing w:val="-13"/>
          <w:w w:val="125"/>
        </w:rPr>
        <w:t xml:space="preserve"> </w:t>
      </w:r>
      <w:r>
        <w:rPr>
          <w:spacing w:val="-1"/>
          <w:w w:val="125"/>
        </w:rPr>
        <w:t>than</w:t>
      </w:r>
      <w:r>
        <w:rPr>
          <w:spacing w:val="-13"/>
          <w:w w:val="125"/>
        </w:rPr>
        <w:t xml:space="preserve"> </w:t>
      </w:r>
      <w:r>
        <w:rPr>
          <w:spacing w:val="-1"/>
          <w:w w:val="125"/>
        </w:rPr>
        <w:t>20.</w:t>
      </w:r>
    </w:p>
    <w:p w:rsidR="004429A5" w:rsidRDefault="004E6DA4">
      <w:pPr>
        <w:pStyle w:val="BodyText"/>
        <w:spacing w:before="7" w:line="248" w:lineRule="auto"/>
        <w:ind w:right="1486"/>
      </w:pPr>
      <w:r>
        <w:rPr>
          <w:spacing w:val="-3"/>
          <w:w w:val="125"/>
        </w:rPr>
        <w:t>Compr</w:t>
      </w:r>
      <w:r>
        <w:rPr>
          <w:spacing w:val="-2"/>
          <w:w w:val="125"/>
        </w:rPr>
        <w:t>ehensive</w:t>
      </w:r>
      <w:r>
        <w:rPr>
          <w:spacing w:val="-6"/>
          <w:w w:val="125"/>
        </w:rPr>
        <w:t xml:space="preserve"> </w:t>
      </w:r>
      <w:r>
        <w:rPr>
          <w:spacing w:val="-3"/>
          <w:w w:val="125"/>
        </w:rPr>
        <w:t>infor</w:t>
      </w:r>
      <w:r>
        <w:rPr>
          <w:spacing w:val="-2"/>
          <w:w w:val="125"/>
        </w:rPr>
        <w:t>mation</w:t>
      </w:r>
      <w:r>
        <w:rPr>
          <w:spacing w:val="-6"/>
          <w:w w:val="125"/>
        </w:rPr>
        <w:t xml:space="preserve"> </w:t>
      </w:r>
      <w:r>
        <w:rPr>
          <w:spacing w:val="-1"/>
          <w:w w:val="125"/>
        </w:rPr>
        <w:t>about</w:t>
      </w:r>
      <w:r>
        <w:rPr>
          <w:spacing w:val="-5"/>
          <w:w w:val="125"/>
        </w:rPr>
        <w:t xml:space="preserve"> </w:t>
      </w:r>
      <w:r>
        <w:rPr>
          <w:spacing w:val="-1"/>
          <w:w w:val="125"/>
        </w:rPr>
        <w:t>the</w:t>
      </w:r>
      <w:r>
        <w:rPr>
          <w:spacing w:val="-6"/>
          <w:w w:val="125"/>
        </w:rPr>
        <w:t xml:space="preserve"> </w:t>
      </w:r>
      <w:r>
        <w:rPr>
          <w:spacing w:val="-1"/>
          <w:w w:val="125"/>
        </w:rPr>
        <w:t>number</w:t>
      </w:r>
      <w:r>
        <w:rPr>
          <w:spacing w:val="-5"/>
          <w:w w:val="125"/>
        </w:rPr>
        <w:t xml:space="preserve"> </w:t>
      </w:r>
      <w:r>
        <w:rPr>
          <w:spacing w:val="-2"/>
          <w:w w:val="125"/>
        </w:rPr>
        <w:t>of</w:t>
      </w:r>
      <w:r>
        <w:rPr>
          <w:spacing w:val="-4"/>
          <w:w w:val="125"/>
        </w:rPr>
        <w:t xml:space="preserve"> </w:t>
      </w:r>
      <w:r>
        <w:rPr>
          <w:spacing w:val="-1"/>
          <w:w w:val="125"/>
        </w:rPr>
        <w:t>training</w:t>
      </w:r>
      <w:r>
        <w:rPr>
          <w:spacing w:val="-6"/>
          <w:w w:val="125"/>
        </w:rPr>
        <w:t xml:space="preserve"> </w:t>
      </w:r>
      <w:r>
        <w:rPr>
          <w:spacing w:val="-2"/>
          <w:w w:val="125"/>
        </w:rPr>
        <w:t>opportunities</w:t>
      </w:r>
      <w:r>
        <w:rPr>
          <w:spacing w:val="-3"/>
          <w:w w:val="125"/>
        </w:rPr>
        <w:t xml:space="preserve"> </w:t>
      </w:r>
      <w:r>
        <w:rPr>
          <w:w w:val="125"/>
        </w:rPr>
        <w:t>for</w:t>
      </w:r>
      <w:r>
        <w:rPr>
          <w:spacing w:val="-6"/>
          <w:w w:val="125"/>
        </w:rPr>
        <w:t xml:space="preserve"> </w:t>
      </w:r>
      <w:r>
        <w:rPr>
          <w:spacing w:val="-1"/>
          <w:w w:val="125"/>
        </w:rPr>
        <w:t>site</w:t>
      </w:r>
      <w:r>
        <w:rPr>
          <w:spacing w:val="-5"/>
          <w:w w:val="125"/>
        </w:rPr>
        <w:t xml:space="preserve"> </w:t>
      </w:r>
      <w:r>
        <w:rPr>
          <w:spacing w:val="-1"/>
          <w:w w:val="125"/>
        </w:rPr>
        <w:t>manager</w:t>
      </w:r>
      <w:r>
        <w:rPr>
          <w:spacing w:val="-5"/>
          <w:w w:val="125"/>
        </w:rPr>
        <w:t xml:space="preserve"> </w:t>
      </w:r>
      <w:r>
        <w:rPr>
          <w:spacing w:val="-1"/>
          <w:w w:val="125"/>
        </w:rPr>
        <w:t>and</w:t>
      </w:r>
      <w:r>
        <w:rPr>
          <w:spacing w:val="-5"/>
          <w:w w:val="125"/>
        </w:rPr>
        <w:t xml:space="preserve"> </w:t>
      </w:r>
      <w:r>
        <w:rPr>
          <w:spacing w:val="-1"/>
          <w:w w:val="125"/>
        </w:rPr>
        <w:t>is</w:t>
      </w:r>
      <w:r>
        <w:rPr>
          <w:spacing w:val="-5"/>
          <w:w w:val="125"/>
        </w:rPr>
        <w:t xml:space="preserve"> </w:t>
      </w:r>
      <w:r>
        <w:rPr>
          <w:spacing w:val="-2"/>
          <w:w w:val="125"/>
        </w:rPr>
        <w:t>not</w:t>
      </w:r>
      <w:r>
        <w:rPr>
          <w:spacing w:val="-5"/>
          <w:w w:val="125"/>
        </w:rPr>
        <w:t xml:space="preserve"> </w:t>
      </w:r>
      <w:r>
        <w:rPr>
          <w:spacing w:val="-1"/>
          <w:w w:val="125"/>
        </w:rPr>
        <w:t>available,</w:t>
      </w:r>
      <w:r>
        <w:rPr>
          <w:spacing w:val="60"/>
          <w:w w:val="135"/>
        </w:rPr>
        <w:t xml:space="preserve"> </w:t>
      </w:r>
      <w:r>
        <w:rPr>
          <w:spacing w:val="-1"/>
          <w:w w:val="125"/>
        </w:rPr>
        <w:t>but</w:t>
      </w:r>
      <w:r>
        <w:rPr>
          <w:spacing w:val="-5"/>
          <w:w w:val="125"/>
        </w:rPr>
        <w:t xml:space="preserve"> </w:t>
      </w:r>
      <w:r>
        <w:rPr>
          <w:w w:val="125"/>
        </w:rPr>
        <w:t>a</w:t>
      </w:r>
      <w:r>
        <w:rPr>
          <w:spacing w:val="-5"/>
          <w:w w:val="125"/>
        </w:rPr>
        <w:t xml:space="preserve"> </w:t>
      </w:r>
      <w:r>
        <w:rPr>
          <w:spacing w:val="-1"/>
          <w:w w:val="125"/>
        </w:rPr>
        <w:t>number</w:t>
      </w:r>
      <w:r>
        <w:rPr>
          <w:spacing w:val="-4"/>
          <w:w w:val="125"/>
        </w:rPr>
        <w:t xml:space="preserve"> </w:t>
      </w:r>
      <w:r>
        <w:rPr>
          <w:spacing w:val="-2"/>
          <w:w w:val="125"/>
        </w:rPr>
        <w:t>of</w:t>
      </w:r>
      <w:r>
        <w:rPr>
          <w:spacing w:val="-5"/>
          <w:w w:val="125"/>
        </w:rPr>
        <w:t xml:space="preserve"> </w:t>
      </w:r>
      <w:r>
        <w:rPr>
          <w:spacing w:val="-1"/>
          <w:w w:val="125"/>
        </w:rPr>
        <w:t>training</w:t>
      </w:r>
      <w:r>
        <w:rPr>
          <w:spacing w:val="-5"/>
          <w:w w:val="125"/>
        </w:rPr>
        <w:t xml:space="preserve"> </w:t>
      </w:r>
      <w:r>
        <w:rPr>
          <w:spacing w:val="-1"/>
          <w:w w:val="125"/>
        </w:rPr>
        <w:t>courses,</w:t>
      </w:r>
      <w:r>
        <w:rPr>
          <w:spacing w:val="-3"/>
          <w:w w:val="125"/>
        </w:rPr>
        <w:t xml:space="preserve"> confer</w:t>
      </w:r>
      <w:r>
        <w:rPr>
          <w:spacing w:val="-2"/>
          <w:w w:val="125"/>
        </w:rPr>
        <w:t>ences</w:t>
      </w:r>
      <w:r>
        <w:rPr>
          <w:spacing w:val="-5"/>
          <w:w w:val="125"/>
        </w:rPr>
        <w:t xml:space="preserve"> </w:t>
      </w:r>
      <w:r>
        <w:rPr>
          <w:spacing w:val="-1"/>
          <w:w w:val="125"/>
        </w:rPr>
        <w:t>and</w:t>
      </w:r>
      <w:r>
        <w:rPr>
          <w:spacing w:val="-5"/>
          <w:w w:val="125"/>
        </w:rPr>
        <w:t xml:space="preserve"> </w:t>
      </w:r>
      <w:r>
        <w:rPr>
          <w:spacing w:val="-1"/>
          <w:w w:val="125"/>
        </w:rPr>
        <w:t>seminars</w:t>
      </w:r>
      <w:r>
        <w:rPr>
          <w:spacing w:val="-3"/>
          <w:w w:val="125"/>
        </w:rPr>
        <w:t xml:space="preserve"> wer</w:t>
      </w:r>
      <w:r>
        <w:rPr>
          <w:spacing w:val="-2"/>
          <w:w w:val="125"/>
        </w:rPr>
        <w:t>e</w:t>
      </w:r>
      <w:r>
        <w:rPr>
          <w:spacing w:val="-5"/>
          <w:w w:val="125"/>
        </w:rPr>
        <w:t xml:space="preserve"> </w:t>
      </w:r>
      <w:r>
        <w:rPr>
          <w:spacing w:val="-3"/>
          <w:w w:val="125"/>
        </w:rPr>
        <w:t>offer</w:t>
      </w:r>
      <w:r>
        <w:rPr>
          <w:spacing w:val="-2"/>
          <w:w w:val="125"/>
        </w:rPr>
        <w:t>ed</w:t>
      </w:r>
      <w:r>
        <w:rPr>
          <w:spacing w:val="-6"/>
          <w:w w:val="125"/>
        </w:rPr>
        <w:t xml:space="preserve"> </w:t>
      </w:r>
      <w:r>
        <w:rPr>
          <w:spacing w:val="-1"/>
          <w:w w:val="125"/>
        </w:rPr>
        <w:t>during</w:t>
      </w:r>
      <w:r>
        <w:rPr>
          <w:spacing w:val="-4"/>
          <w:w w:val="125"/>
        </w:rPr>
        <w:t xml:space="preserve"> </w:t>
      </w:r>
      <w:r>
        <w:rPr>
          <w:spacing w:val="-1"/>
          <w:w w:val="125"/>
        </w:rPr>
        <w:t>the</w:t>
      </w:r>
      <w:r>
        <w:rPr>
          <w:spacing w:val="-5"/>
          <w:w w:val="125"/>
        </w:rPr>
        <w:t xml:space="preserve"> </w:t>
      </w:r>
      <w:r>
        <w:rPr>
          <w:spacing w:val="-1"/>
          <w:w w:val="125"/>
        </w:rPr>
        <w:t>last</w:t>
      </w:r>
      <w:r>
        <w:rPr>
          <w:spacing w:val="-4"/>
          <w:w w:val="125"/>
        </w:rPr>
        <w:t xml:space="preserve"> </w:t>
      </w:r>
      <w:r>
        <w:rPr>
          <w:spacing w:val="-1"/>
          <w:w w:val="125"/>
        </w:rPr>
        <w:t>triennium.</w:t>
      </w:r>
      <w:r>
        <w:rPr>
          <w:spacing w:val="-6"/>
          <w:w w:val="125"/>
        </w:rPr>
        <w:t xml:space="preserve"> </w:t>
      </w:r>
      <w:r>
        <w:rPr>
          <w:spacing w:val="-2"/>
          <w:w w:val="125"/>
        </w:rPr>
        <w:t>These</w:t>
      </w:r>
      <w:r>
        <w:rPr>
          <w:spacing w:val="54"/>
          <w:w w:val="122"/>
        </w:rPr>
        <w:t xml:space="preserve"> </w:t>
      </w:r>
      <w:r>
        <w:rPr>
          <w:spacing w:val="-1"/>
          <w:w w:val="125"/>
        </w:rPr>
        <w:t>included:</w:t>
      </w:r>
    </w:p>
    <w:p w:rsidR="004429A5" w:rsidRDefault="004E6DA4">
      <w:pPr>
        <w:pStyle w:val="BodyText"/>
        <w:numPr>
          <w:ilvl w:val="0"/>
          <w:numId w:val="145"/>
        </w:numPr>
        <w:tabs>
          <w:tab w:val="left" w:pos="264"/>
        </w:tabs>
        <w:ind w:left="263" w:hanging="163"/>
      </w:pPr>
      <w:r>
        <w:rPr>
          <w:spacing w:val="-1"/>
          <w:w w:val="120"/>
        </w:rPr>
        <w:t>Annual</w:t>
      </w:r>
      <w:r>
        <w:rPr>
          <w:spacing w:val="11"/>
          <w:w w:val="120"/>
        </w:rPr>
        <w:t xml:space="preserve"> </w:t>
      </w:r>
      <w:r>
        <w:rPr>
          <w:spacing w:val="-4"/>
          <w:w w:val="120"/>
        </w:rPr>
        <w:t>W</w:t>
      </w:r>
      <w:r>
        <w:rPr>
          <w:spacing w:val="-3"/>
          <w:w w:val="120"/>
        </w:rPr>
        <w:t>estern</w:t>
      </w:r>
      <w:r>
        <w:rPr>
          <w:spacing w:val="12"/>
          <w:w w:val="120"/>
        </w:rPr>
        <w:t xml:space="preserve"> </w:t>
      </w:r>
      <w:r>
        <w:rPr>
          <w:spacing w:val="-1"/>
          <w:w w:val="120"/>
        </w:rPr>
        <w:t>Australian</w:t>
      </w:r>
      <w:r>
        <w:rPr>
          <w:spacing w:val="11"/>
          <w:w w:val="120"/>
        </w:rPr>
        <w:t xml:space="preserve"> </w:t>
      </w:r>
      <w:r>
        <w:rPr>
          <w:spacing w:val="-4"/>
          <w:w w:val="120"/>
        </w:rPr>
        <w:t>W</w:t>
      </w:r>
      <w:r>
        <w:rPr>
          <w:spacing w:val="-3"/>
          <w:w w:val="120"/>
        </w:rPr>
        <w:t>etland</w:t>
      </w:r>
      <w:r>
        <w:rPr>
          <w:spacing w:val="12"/>
          <w:w w:val="120"/>
        </w:rPr>
        <w:t xml:space="preserve"> </w:t>
      </w:r>
      <w:r>
        <w:rPr>
          <w:spacing w:val="-1"/>
          <w:w w:val="120"/>
        </w:rPr>
        <w:t>Management</w:t>
      </w:r>
      <w:r>
        <w:rPr>
          <w:spacing w:val="14"/>
          <w:w w:val="120"/>
        </w:rPr>
        <w:t xml:space="preserve"> </w:t>
      </w:r>
      <w:r>
        <w:rPr>
          <w:spacing w:val="-3"/>
          <w:w w:val="120"/>
        </w:rPr>
        <w:t>Confer</w:t>
      </w:r>
      <w:r>
        <w:rPr>
          <w:spacing w:val="-2"/>
          <w:w w:val="120"/>
        </w:rPr>
        <w:t>ence</w:t>
      </w:r>
    </w:p>
    <w:p w:rsidR="004429A5" w:rsidRDefault="004E6DA4">
      <w:pPr>
        <w:pStyle w:val="BodyText"/>
        <w:numPr>
          <w:ilvl w:val="0"/>
          <w:numId w:val="145"/>
        </w:numPr>
        <w:tabs>
          <w:tab w:val="left" w:pos="264"/>
        </w:tabs>
        <w:spacing w:before="7"/>
        <w:ind w:left="263" w:hanging="163"/>
      </w:pPr>
      <w:r>
        <w:rPr>
          <w:spacing w:val="-1"/>
          <w:w w:val="125"/>
        </w:rPr>
        <w:t>Annual</w:t>
      </w:r>
      <w:r>
        <w:rPr>
          <w:spacing w:val="-24"/>
          <w:w w:val="125"/>
        </w:rPr>
        <w:t xml:space="preserve"> </w:t>
      </w:r>
      <w:r>
        <w:rPr>
          <w:spacing w:val="-1"/>
          <w:w w:val="125"/>
        </w:rPr>
        <w:t>Australian</w:t>
      </w:r>
      <w:r>
        <w:rPr>
          <w:spacing w:val="-24"/>
          <w:w w:val="125"/>
        </w:rPr>
        <w:t xml:space="preserve"> </w:t>
      </w:r>
      <w:r>
        <w:rPr>
          <w:spacing w:val="-1"/>
          <w:w w:val="125"/>
        </w:rPr>
        <w:t>Society</w:t>
      </w:r>
      <w:r>
        <w:rPr>
          <w:spacing w:val="-24"/>
          <w:w w:val="125"/>
        </w:rPr>
        <w:t xml:space="preserve"> </w:t>
      </w:r>
      <w:r>
        <w:rPr>
          <w:w w:val="125"/>
        </w:rPr>
        <w:t>for</w:t>
      </w:r>
      <w:r>
        <w:rPr>
          <w:spacing w:val="-24"/>
          <w:w w:val="125"/>
        </w:rPr>
        <w:t xml:space="preserve"> </w:t>
      </w:r>
      <w:r>
        <w:rPr>
          <w:spacing w:val="-1"/>
          <w:w w:val="125"/>
        </w:rPr>
        <w:t>Limnology</w:t>
      </w:r>
      <w:r>
        <w:rPr>
          <w:spacing w:val="-24"/>
          <w:w w:val="125"/>
        </w:rPr>
        <w:t xml:space="preserve"> </w:t>
      </w:r>
      <w:r>
        <w:rPr>
          <w:spacing w:val="-3"/>
          <w:w w:val="125"/>
        </w:rPr>
        <w:t>Confer</w:t>
      </w:r>
      <w:r>
        <w:rPr>
          <w:spacing w:val="-2"/>
          <w:w w:val="125"/>
        </w:rPr>
        <w:t>ence</w:t>
      </w:r>
    </w:p>
    <w:p w:rsidR="004429A5" w:rsidRDefault="004E6DA4">
      <w:pPr>
        <w:pStyle w:val="BodyText"/>
        <w:numPr>
          <w:ilvl w:val="0"/>
          <w:numId w:val="145"/>
        </w:numPr>
        <w:tabs>
          <w:tab w:val="left" w:pos="264"/>
        </w:tabs>
        <w:spacing w:before="7"/>
        <w:ind w:left="263" w:hanging="163"/>
      </w:pPr>
      <w:r>
        <w:rPr>
          <w:spacing w:val="-1"/>
          <w:w w:val="125"/>
        </w:rPr>
        <w:t>Annual</w:t>
      </w:r>
      <w:r>
        <w:rPr>
          <w:spacing w:val="-26"/>
          <w:w w:val="125"/>
        </w:rPr>
        <w:t xml:space="preserve"> </w:t>
      </w:r>
      <w:r>
        <w:rPr>
          <w:spacing w:val="-1"/>
          <w:w w:val="125"/>
        </w:rPr>
        <w:t>Australian</w:t>
      </w:r>
      <w:r>
        <w:rPr>
          <w:spacing w:val="-26"/>
          <w:w w:val="125"/>
        </w:rPr>
        <w:t xml:space="preserve"> </w:t>
      </w:r>
      <w:r>
        <w:rPr>
          <w:spacing w:val="-2"/>
          <w:w w:val="125"/>
        </w:rPr>
        <w:t>Mangr</w:t>
      </w:r>
      <w:r>
        <w:rPr>
          <w:spacing w:val="-3"/>
          <w:w w:val="125"/>
        </w:rPr>
        <w:t>ove</w:t>
      </w:r>
      <w:r>
        <w:rPr>
          <w:spacing w:val="-25"/>
          <w:w w:val="125"/>
        </w:rPr>
        <w:t xml:space="preserve"> </w:t>
      </w:r>
      <w:r>
        <w:rPr>
          <w:spacing w:val="-1"/>
          <w:w w:val="125"/>
        </w:rPr>
        <w:t>and</w:t>
      </w:r>
      <w:r>
        <w:rPr>
          <w:spacing w:val="-25"/>
          <w:w w:val="125"/>
        </w:rPr>
        <w:t xml:space="preserve"> </w:t>
      </w:r>
      <w:r>
        <w:rPr>
          <w:spacing w:val="-1"/>
          <w:w w:val="125"/>
        </w:rPr>
        <w:t>Saltmarsh</w:t>
      </w:r>
      <w:r>
        <w:rPr>
          <w:spacing w:val="-24"/>
          <w:w w:val="125"/>
        </w:rPr>
        <w:t xml:space="preserve"> </w:t>
      </w:r>
      <w:r>
        <w:rPr>
          <w:w w:val="125"/>
        </w:rPr>
        <w:t>Network</w:t>
      </w:r>
      <w:r>
        <w:rPr>
          <w:spacing w:val="-26"/>
          <w:w w:val="125"/>
        </w:rPr>
        <w:t xml:space="preserve"> </w:t>
      </w:r>
      <w:r>
        <w:rPr>
          <w:spacing w:val="-3"/>
          <w:w w:val="125"/>
        </w:rPr>
        <w:t>Confer</w:t>
      </w:r>
      <w:r>
        <w:rPr>
          <w:spacing w:val="-2"/>
          <w:w w:val="125"/>
        </w:rPr>
        <w:t>ence</w:t>
      </w:r>
    </w:p>
    <w:p w:rsidR="004429A5" w:rsidRDefault="004E6DA4">
      <w:pPr>
        <w:pStyle w:val="BodyText"/>
        <w:numPr>
          <w:ilvl w:val="0"/>
          <w:numId w:val="145"/>
        </w:numPr>
        <w:tabs>
          <w:tab w:val="left" w:pos="264"/>
        </w:tabs>
        <w:spacing w:before="7"/>
        <w:ind w:left="263" w:hanging="163"/>
      </w:pPr>
      <w:r>
        <w:rPr>
          <w:spacing w:val="-1"/>
          <w:w w:val="125"/>
        </w:rPr>
        <w:t>Annual</w:t>
      </w:r>
      <w:r>
        <w:rPr>
          <w:spacing w:val="-17"/>
          <w:w w:val="125"/>
        </w:rPr>
        <w:t xml:space="preserve"> </w:t>
      </w:r>
      <w:r>
        <w:rPr>
          <w:spacing w:val="-1"/>
          <w:w w:val="125"/>
        </w:rPr>
        <w:t>RiverSymposium</w:t>
      </w:r>
    </w:p>
    <w:p w:rsidR="004429A5" w:rsidRDefault="004E6DA4">
      <w:pPr>
        <w:pStyle w:val="BodyText"/>
        <w:numPr>
          <w:ilvl w:val="0"/>
          <w:numId w:val="145"/>
        </w:numPr>
        <w:tabs>
          <w:tab w:val="left" w:pos="264"/>
        </w:tabs>
        <w:spacing w:before="7" w:line="208" w:lineRule="exact"/>
        <w:ind w:left="263" w:hanging="163"/>
      </w:pPr>
      <w:r>
        <w:rPr>
          <w:spacing w:val="-2"/>
          <w:w w:val="120"/>
        </w:rPr>
        <w:t>Courses</w:t>
      </w:r>
      <w:r>
        <w:rPr>
          <w:spacing w:val="6"/>
          <w:w w:val="120"/>
        </w:rPr>
        <w:t xml:space="preserve"> </w:t>
      </w:r>
      <w:r>
        <w:rPr>
          <w:spacing w:val="-2"/>
          <w:w w:val="120"/>
        </w:rPr>
        <w:t>offered</w:t>
      </w:r>
      <w:r>
        <w:rPr>
          <w:spacing w:val="6"/>
          <w:w w:val="120"/>
        </w:rPr>
        <w:t xml:space="preserve"> </w:t>
      </w:r>
      <w:r>
        <w:rPr>
          <w:spacing w:val="-1"/>
          <w:w w:val="120"/>
        </w:rPr>
        <w:t>at</w:t>
      </w:r>
      <w:r>
        <w:rPr>
          <w:spacing w:val="7"/>
          <w:w w:val="120"/>
        </w:rPr>
        <w:t xml:space="preserve"> </w:t>
      </w:r>
      <w:r>
        <w:rPr>
          <w:spacing w:val="-1"/>
          <w:w w:val="120"/>
        </w:rPr>
        <w:t>Sydney</w:t>
      </w:r>
      <w:r>
        <w:rPr>
          <w:spacing w:val="8"/>
          <w:w w:val="120"/>
        </w:rPr>
        <w:t xml:space="preserve"> </w:t>
      </w:r>
      <w:r>
        <w:rPr>
          <w:spacing w:val="-1"/>
          <w:w w:val="120"/>
        </w:rPr>
        <w:t>Olympic</w:t>
      </w:r>
      <w:r>
        <w:rPr>
          <w:spacing w:val="6"/>
          <w:w w:val="120"/>
        </w:rPr>
        <w:t xml:space="preserve"> </w:t>
      </w:r>
      <w:r>
        <w:rPr>
          <w:spacing w:val="-4"/>
          <w:w w:val="120"/>
        </w:rPr>
        <w:t>P</w:t>
      </w:r>
      <w:r>
        <w:rPr>
          <w:spacing w:val="-3"/>
          <w:w w:val="120"/>
        </w:rPr>
        <w:t>ark</w:t>
      </w:r>
      <w:r>
        <w:rPr>
          <w:spacing w:val="8"/>
          <w:w w:val="120"/>
        </w:rPr>
        <w:t xml:space="preserve"> </w:t>
      </w:r>
      <w:r>
        <w:rPr>
          <w:w w:val="120"/>
        </w:rPr>
        <w:t>–</w:t>
      </w:r>
      <w:r>
        <w:rPr>
          <w:spacing w:val="7"/>
          <w:w w:val="120"/>
        </w:rPr>
        <w:t xml:space="preserve"> </w:t>
      </w:r>
      <w:r>
        <w:rPr>
          <w:spacing w:val="-1"/>
          <w:w w:val="120"/>
        </w:rPr>
        <w:t>see</w:t>
      </w:r>
      <w:r>
        <w:rPr>
          <w:spacing w:val="7"/>
          <w:w w:val="120"/>
        </w:rPr>
        <w:t xml:space="preserve"> </w:t>
      </w:r>
      <w:r>
        <w:rPr>
          <w:spacing w:val="-1"/>
          <w:w w:val="120"/>
        </w:rPr>
        <w:t>below</w:t>
      </w:r>
    </w:p>
    <w:p w:rsidR="004429A5" w:rsidRDefault="004E6DA4">
      <w:pPr>
        <w:pStyle w:val="BodyText"/>
        <w:numPr>
          <w:ilvl w:val="0"/>
          <w:numId w:val="145"/>
        </w:numPr>
        <w:tabs>
          <w:tab w:val="left" w:pos="264"/>
        </w:tabs>
        <w:spacing w:line="208" w:lineRule="exact"/>
        <w:ind w:left="263" w:hanging="163"/>
      </w:pPr>
      <w:r>
        <w:rPr>
          <w:spacing w:val="-34"/>
          <w:w w:val="125"/>
        </w:rPr>
        <w:t>T</w:t>
      </w:r>
      <w:r>
        <w:rPr>
          <w:spacing w:val="-1"/>
          <w:w w:val="125"/>
        </w:rPr>
        <w:t>rainin</w:t>
      </w:r>
      <w:r>
        <w:rPr>
          <w:w w:val="125"/>
        </w:rPr>
        <w:t>g</w:t>
      </w:r>
      <w:r>
        <w:rPr>
          <w:spacing w:val="-16"/>
          <w:w w:val="125"/>
        </w:rPr>
        <w:t xml:space="preserve"> </w:t>
      </w:r>
      <w:r>
        <w:rPr>
          <w:spacing w:val="-1"/>
          <w:w w:val="125"/>
        </w:rPr>
        <w:t>courses</w:t>
      </w:r>
      <w:r>
        <w:rPr>
          <w:spacing w:val="-15"/>
          <w:w w:val="125"/>
        </w:rPr>
        <w:t xml:space="preserve"> </w:t>
      </w:r>
      <w:r>
        <w:rPr>
          <w:spacing w:val="-3"/>
          <w:w w:val="125"/>
        </w:rPr>
        <w:t>offer</w:t>
      </w:r>
      <w:r>
        <w:rPr>
          <w:spacing w:val="-2"/>
          <w:w w:val="125"/>
        </w:rPr>
        <w:t>ed</w:t>
      </w:r>
      <w:r>
        <w:rPr>
          <w:spacing w:val="-16"/>
          <w:w w:val="125"/>
        </w:rPr>
        <w:t xml:space="preserve"> </w:t>
      </w:r>
      <w:r>
        <w:rPr>
          <w:spacing w:val="-1"/>
          <w:w w:val="125"/>
        </w:rPr>
        <w:t>by</w:t>
      </w:r>
      <w:r>
        <w:rPr>
          <w:spacing w:val="-15"/>
          <w:w w:val="125"/>
        </w:rPr>
        <w:t xml:space="preserve"> </w:t>
      </w:r>
      <w:r>
        <w:rPr>
          <w:spacing w:val="-3"/>
          <w:w w:val="125"/>
        </w:rPr>
        <w:t>Inter</w:t>
      </w:r>
      <w:r>
        <w:rPr>
          <w:spacing w:val="-2"/>
          <w:w w:val="125"/>
        </w:rPr>
        <w:t>national</w:t>
      </w:r>
      <w:r>
        <w:rPr>
          <w:spacing w:val="-15"/>
          <w:w w:val="125"/>
        </w:rPr>
        <w:t xml:space="preserve"> </w:t>
      </w:r>
      <w:r>
        <w:rPr>
          <w:spacing w:val="-3"/>
          <w:w w:val="125"/>
        </w:rPr>
        <w:t>Centr</w:t>
      </w:r>
      <w:r>
        <w:rPr>
          <w:spacing w:val="-2"/>
          <w:w w:val="125"/>
        </w:rPr>
        <w:t>e</w:t>
      </w:r>
      <w:r>
        <w:rPr>
          <w:spacing w:val="-16"/>
          <w:w w:val="125"/>
        </w:rPr>
        <w:t xml:space="preserve"> </w:t>
      </w:r>
      <w:r>
        <w:rPr>
          <w:spacing w:val="-2"/>
          <w:w w:val="125"/>
        </w:rPr>
        <w:t>of</w:t>
      </w:r>
      <w:r>
        <w:rPr>
          <w:spacing w:val="-15"/>
          <w:w w:val="125"/>
        </w:rPr>
        <w:t xml:space="preserve"> </w:t>
      </w:r>
      <w:r>
        <w:rPr>
          <w:spacing w:val="-3"/>
          <w:w w:val="125"/>
        </w:rPr>
        <w:t>Ex</w:t>
      </w:r>
      <w:r>
        <w:rPr>
          <w:spacing w:val="-2"/>
          <w:w w:val="125"/>
        </w:rPr>
        <w:t>cellence</w:t>
      </w:r>
      <w:r>
        <w:rPr>
          <w:spacing w:val="-14"/>
          <w:w w:val="125"/>
        </w:rPr>
        <w:t xml:space="preserve"> </w:t>
      </w:r>
      <w:r>
        <w:rPr>
          <w:spacing w:val="-1"/>
          <w:w w:val="125"/>
        </w:rPr>
        <w:t>in</w:t>
      </w:r>
      <w:r>
        <w:rPr>
          <w:spacing w:val="-15"/>
          <w:w w:val="125"/>
        </w:rPr>
        <w:t xml:space="preserve"> </w:t>
      </w:r>
      <w:r>
        <w:rPr>
          <w:spacing w:val="-4"/>
          <w:w w:val="125"/>
        </w:rPr>
        <w:t>W</w:t>
      </w:r>
      <w:r>
        <w:rPr>
          <w:spacing w:val="-3"/>
          <w:w w:val="125"/>
        </w:rPr>
        <w:t>ater</w:t>
      </w:r>
      <w:r>
        <w:rPr>
          <w:spacing w:val="-14"/>
          <w:w w:val="125"/>
        </w:rPr>
        <w:t xml:space="preserve"> </w:t>
      </w:r>
      <w:r>
        <w:rPr>
          <w:spacing w:val="-4"/>
          <w:w w:val="125"/>
        </w:rPr>
        <w:t>Resour</w:t>
      </w:r>
      <w:r>
        <w:rPr>
          <w:spacing w:val="-3"/>
          <w:w w:val="125"/>
        </w:rPr>
        <w:t>ces</w:t>
      </w:r>
      <w:r>
        <w:rPr>
          <w:spacing w:val="-15"/>
          <w:w w:val="125"/>
        </w:rPr>
        <w:t xml:space="preserve"> </w:t>
      </w:r>
      <w:r>
        <w:rPr>
          <w:spacing w:val="-1"/>
          <w:w w:val="125"/>
        </w:rPr>
        <w:t>Management</w:t>
      </w:r>
    </w:p>
    <w:p w:rsidR="004429A5" w:rsidRDefault="004E6DA4">
      <w:pPr>
        <w:pStyle w:val="BodyText"/>
        <w:numPr>
          <w:ilvl w:val="0"/>
          <w:numId w:val="145"/>
        </w:numPr>
        <w:tabs>
          <w:tab w:val="left" w:pos="264"/>
        </w:tabs>
        <w:spacing w:before="16"/>
        <w:ind w:left="263" w:hanging="163"/>
      </w:pPr>
      <w:r>
        <w:rPr>
          <w:spacing w:val="-2"/>
          <w:w w:val="125"/>
        </w:rPr>
        <w:t>Courses</w:t>
      </w:r>
      <w:r>
        <w:rPr>
          <w:spacing w:val="-9"/>
          <w:w w:val="125"/>
        </w:rPr>
        <w:t xml:space="preserve"> </w:t>
      </w:r>
      <w:r>
        <w:rPr>
          <w:spacing w:val="-3"/>
          <w:w w:val="125"/>
        </w:rPr>
        <w:t>offer</w:t>
      </w:r>
      <w:r>
        <w:rPr>
          <w:spacing w:val="-2"/>
          <w:w w:val="125"/>
        </w:rPr>
        <w:t>ed</w:t>
      </w:r>
      <w:r>
        <w:rPr>
          <w:spacing w:val="-9"/>
          <w:w w:val="125"/>
        </w:rPr>
        <w:t xml:space="preserve"> </w:t>
      </w:r>
      <w:r>
        <w:rPr>
          <w:spacing w:val="-1"/>
          <w:w w:val="125"/>
        </w:rPr>
        <w:t>at</w:t>
      </w:r>
      <w:r>
        <w:rPr>
          <w:spacing w:val="-8"/>
          <w:w w:val="125"/>
        </w:rPr>
        <w:t xml:space="preserve"> </w:t>
      </w:r>
      <w:r>
        <w:rPr>
          <w:w w:val="125"/>
        </w:rPr>
        <w:t>a</w:t>
      </w:r>
      <w:r>
        <w:rPr>
          <w:spacing w:val="-9"/>
          <w:w w:val="125"/>
        </w:rPr>
        <w:t xml:space="preserve"> </w:t>
      </w:r>
      <w:r>
        <w:rPr>
          <w:spacing w:val="-1"/>
          <w:w w:val="125"/>
        </w:rPr>
        <w:t>variety</w:t>
      </w:r>
      <w:r>
        <w:rPr>
          <w:spacing w:val="-6"/>
          <w:w w:val="125"/>
        </w:rPr>
        <w:t xml:space="preserve"> </w:t>
      </w:r>
      <w:r>
        <w:rPr>
          <w:spacing w:val="-2"/>
          <w:w w:val="125"/>
        </w:rPr>
        <w:t>of</w:t>
      </w:r>
      <w:r>
        <w:rPr>
          <w:spacing w:val="-8"/>
          <w:w w:val="125"/>
        </w:rPr>
        <w:t xml:space="preserve"> </w:t>
      </w:r>
      <w:r>
        <w:rPr>
          <w:spacing w:val="-1"/>
          <w:w w:val="125"/>
        </w:rPr>
        <w:t>universities</w:t>
      </w:r>
      <w:r>
        <w:rPr>
          <w:spacing w:val="-7"/>
          <w:w w:val="125"/>
        </w:rPr>
        <w:t xml:space="preserve"> </w:t>
      </w:r>
      <w:r>
        <w:rPr>
          <w:spacing w:val="-2"/>
          <w:w w:val="125"/>
        </w:rPr>
        <w:t>on</w:t>
      </w:r>
      <w:r>
        <w:rPr>
          <w:spacing w:val="-8"/>
          <w:w w:val="125"/>
        </w:rPr>
        <w:t xml:space="preserve"> </w:t>
      </w:r>
      <w:r>
        <w:rPr>
          <w:spacing w:val="-1"/>
          <w:w w:val="125"/>
        </w:rPr>
        <w:t>water,</w:t>
      </w:r>
      <w:r>
        <w:rPr>
          <w:spacing w:val="-7"/>
          <w:w w:val="125"/>
        </w:rPr>
        <w:t xml:space="preserve"> </w:t>
      </w:r>
      <w:r>
        <w:rPr>
          <w:spacing w:val="-1"/>
          <w:w w:val="125"/>
        </w:rPr>
        <w:t>wetlands,</w:t>
      </w:r>
      <w:r>
        <w:rPr>
          <w:spacing w:val="-7"/>
          <w:w w:val="125"/>
        </w:rPr>
        <w:t xml:space="preserve"> </w:t>
      </w:r>
      <w:r>
        <w:rPr>
          <w:spacing w:val="-2"/>
          <w:w w:val="125"/>
        </w:rPr>
        <w:t>river</w:t>
      </w:r>
      <w:r>
        <w:rPr>
          <w:spacing w:val="-8"/>
          <w:w w:val="125"/>
        </w:rPr>
        <w:t xml:space="preserve"> </w:t>
      </w:r>
      <w:r>
        <w:rPr>
          <w:spacing w:val="-1"/>
          <w:w w:val="125"/>
        </w:rPr>
        <w:t>and</w:t>
      </w:r>
      <w:r>
        <w:rPr>
          <w:spacing w:val="-8"/>
          <w:w w:val="125"/>
        </w:rPr>
        <w:t xml:space="preserve"> </w:t>
      </w:r>
      <w:r>
        <w:rPr>
          <w:w w:val="125"/>
        </w:rPr>
        <w:t>floodplain</w:t>
      </w:r>
      <w:r>
        <w:rPr>
          <w:spacing w:val="-10"/>
          <w:w w:val="125"/>
        </w:rPr>
        <w:t xml:space="preserve"> </w:t>
      </w:r>
      <w:r>
        <w:rPr>
          <w:spacing w:val="-1"/>
          <w:w w:val="125"/>
        </w:rPr>
        <w:t>ecology</w:t>
      </w:r>
      <w:r>
        <w:rPr>
          <w:spacing w:val="-9"/>
          <w:w w:val="125"/>
        </w:rPr>
        <w:t xml:space="preserve"> </w:t>
      </w:r>
      <w:r>
        <w:rPr>
          <w:spacing w:val="-1"/>
          <w:w w:val="125"/>
        </w:rPr>
        <w:t>etc</w:t>
      </w:r>
    </w:p>
    <w:p w:rsidR="004429A5" w:rsidRDefault="004E6DA4">
      <w:pPr>
        <w:pStyle w:val="BodyText"/>
        <w:numPr>
          <w:ilvl w:val="0"/>
          <w:numId w:val="145"/>
        </w:numPr>
        <w:tabs>
          <w:tab w:val="left" w:pos="264"/>
        </w:tabs>
        <w:spacing w:before="7"/>
        <w:ind w:left="263" w:hanging="163"/>
      </w:pPr>
      <w:r>
        <w:rPr>
          <w:spacing w:val="-3"/>
          <w:w w:val="120"/>
        </w:rPr>
        <w:t>W</w:t>
      </w:r>
      <w:r>
        <w:rPr>
          <w:spacing w:val="-2"/>
          <w:w w:val="120"/>
        </w:rPr>
        <w:t>inton</w:t>
      </w:r>
      <w:r>
        <w:rPr>
          <w:spacing w:val="2"/>
          <w:w w:val="120"/>
        </w:rPr>
        <w:t xml:space="preserve"> </w:t>
      </w:r>
      <w:r>
        <w:rPr>
          <w:spacing w:val="-4"/>
          <w:w w:val="120"/>
        </w:rPr>
        <w:t>W</w:t>
      </w:r>
      <w:r>
        <w:rPr>
          <w:spacing w:val="-3"/>
          <w:w w:val="120"/>
        </w:rPr>
        <w:t>etlands</w:t>
      </w:r>
      <w:r>
        <w:rPr>
          <w:spacing w:val="1"/>
          <w:w w:val="120"/>
        </w:rPr>
        <w:t xml:space="preserve"> </w:t>
      </w:r>
      <w:r>
        <w:rPr>
          <w:spacing w:val="-3"/>
          <w:w w:val="120"/>
        </w:rPr>
        <w:t>R</w:t>
      </w:r>
      <w:r>
        <w:rPr>
          <w:spacing w:val="-2"/>
          <w:w w:val="120"/>
        </w:rPr>
        <w:t>estoration</w:t>
      </w:r>
      <w:r>
        <w:rPr>
          <w:spacing w:val="1"/>
          <w:w w:val="120"/>
        </w:rPr>
        <w:t xml:space="preserve"> </w:t>
      </w:r>
      <w:r>
        <w:rPr>
          <w:spacing w:val="-1"/>
          <w:w w:val="120"/>
        </w:rPr>
        <w:t>Science</w:t>
      </w:r>
      <w:r>
        <w:rPr>
          <w:spacing w:val="2"/>
          <w:w w:val="120"/>
        </w:rPr>
        <w:t xml:space="preserve"> </w:t>
      </w:r>
      <w:r>
        <w:rPr>
          <w:spacing w:val="-2"/>
          <w:w w:val="120"/>
        </w:rPr>
        <w:t>F</w:t>
      </w:r>
      <w:r>
        <w:rPr>
          <w:spacing w:val="-3"/>
          <w:w w:val="120"/>
        </w:rPr>
        <w:t>orum</w:t>
      </w:r>
      <w:r>
        <w:rPr>
          <w:spacing w:val="2"/>
          <w:w w:val="120"/>
        </w:rPr>
        <w:t xml:space="preserve"> </w:t>
      </w:r>
      <w:r>
        <w:rPr>
          <w:spacing w:val="-1"/>
          <w:w w:val="120"/>
        </w:rPr>
        <w:t>(Aug</w:t>
      </w:r>
      <w:r>
        <w:rPr>
          <w:spacing w:val="1"/>
          <w:w w:val="120"/>
        </w:rPr>
        <w:t xml:space="preserve"> </w:t>
      </w:r>
      <w:r>
        <w:rPr>
          <w:spacing w:val="-1"/>
          <w:w w:val="120"/>
        </w:rPr>
        <w:t>2017)</w:t>
      </w:r>
    </w:p>
    <w:p w:rsidR="004429A5" w:rsidRDefault="004E6DA4">
      <w:pPr>
        <w:pStyle w:val="BodyText"/>
        <w:numPr>
          <w:ilvl w:val="0"/>
          <w:numId w:val="145"/>
        </w:numPr>
        <w:tabs>
          <w:tab w:val="left" w:pos="264"/>
        </w:tabs>
        <w:spacing w:before="7"/>
        <w:ind w:left="263" w:hanging="163"/>
      </w:pPr>
      <w:r>
        <w:rPr>
          <w:spacing w:val="-1"/>
          <w:w w:val="125"/>
        </w:rPr>
        <w:t>Education</w:t>
      </w:r>
      <w:r>
        <w:rPr>
          <w:spacing w:val="-13"/>
          <w:w w:val="125"/>
        </w:rPr>
        <w:t xml:space="preserve"> </w:t>
      </w:r>
      <w:r>
        <w:rPr>
          <w:spacing w:val="-1"/>
          <w:w w:val="125"/>
        </w:rPr>
        <w:t>and</w:t>
      </w:r>
      <w:r>
        <w:rPr>
          <w:spacing w:val="-13"/>
          <w:w w:val="125"/>
        </w:rPr>
        <w:t xml:space="preserve"> </w:t>
      </w:r>
      <w:r>
        <w:rPr>
          <w:spacing w:val="-1"/>
          <w:w w:val="125"/>
        </w:rPr>
        <w:t>training</w:t>
      </w:r>
      <w:r>
        <w:rPr>
          <w:spacing w:val="-14"/>
          <w:w w:val="125"/>
        </w:rPr>
        <w:t xml:space="preserve"> </w:t>
      </w:r>
      <w:r>
        <w:rPr>
          <w:spacing w:val="-1"/>
          <w:w w:val="125"/>
        </w:rPr>
        <w:t>courses</w:t>
      </w:r>
      <w:r>
        <w:rPr>
          <w:spacing w:val="-13"/>
          <w:w w:val="125"/>
        </w:rPr>
        <w:t xml:space="preserve"> </w:t>
      </w:r>
      <w:r>
        <w:rPr>
          <w:spacing w:val="-3"/>
          <w:w w:val="125"/>
        </w:rPr>
        <w:t>offer</w:t>
      </w:r>
      <w:r>
        <w:rPr>
          <w:spacing w:val="-2"/>
          <w:w w:val="125"/>
        </w:rPr>
        <w:t>ed</w:t>
      </w:r>
      <w:r>
        <w:rPr>
          <w:spacing w:val="-14"/>
          <w:w w:val="125"/>
        </w:rPr>
        <w:t xml:space="preserve"> </w:t>
      </w:r>
      <w:r>
        <w:rPr>
          <w:spacing w:val="-1"/>
          <w:w w:val="125"/>
        </w:rPr>
        <w:t>at</w:t>
      </w:r>
      <w:r>
        <w:rPr>
          <w:spacing w:val="-13"/>
          <w:w w:val="125"/>
        </w:rPr>
        <w:t xml:space="preserve"> </w:t>
      </w:r>
      <w:r>
        <w:rPr>
          <w:spacing w:val="-4"/>
          <w:w w:val="125"/>
        </w:rPr>
        <w:t>W</w:t>
      </w:r>
      <w:r>
        <w:rPr>
          <w:spacing w:val="-3"/>
          <w:w w:val="125"/>
        </w:rPr>
        <w:t>etland</w:t>
      </w:r>
      <w:r>
        <w:rPr>
          <w:spacing w:val="-14"/>
          <w:w w:val="125"/>
        </w:rPr>
        <w:t xml:space="preserve"> </w:t>
      </w:r>
      <w:r>
        <w:rPr>
          <w:spacing w:val="-1"/>
          <w:w w:val="125"/>
        </w:rPr>
        <w:t>Education</w:t>
      </w:r>
      <w:r>
        <w:rPr>
          <w:spacing w:val="-13"/>
          <w:w w:val="125"/>
        </w:rPr>
        <w:t xml:space="preserve"> </w:t>
      </w:r>
      <w:r>
        <w:rPr>
          <w:spacing w:val="-3"/>
          <w:w w:val="125"/>
        </w:rPr>
        <w:t>Centr</w:t>
      </w:r>
      <w:r>
        <w:rPr>
          <w:spacing w:val="-2"/>
          <w:w w:val="125"/>
        </w:rPr>
        <w:t>es</w:t>
      </w:r>
    </w:p>
    <w:p w:rsidR="004429A5" w:rsidRDefault="004E6DA4">
      <w:pPr>
        <w:pStyle w:val="BodyText"/>
        <w:numPr>
          <w:ilvl w:val="0"/>
          <w:numId w:val="145"/>
        </w:numPr>
        <w:tabs>
          <w:tab w:val="left" w:pos="264"/>
        </w:tabs>
        <w:spacing w:before="7" w:line="248" w:lineRule="auto"/>
        <w:ind w:right="1401" w:firstLine="0"/>
      </w:pPr>
      <w:r>
        <w:rPr>
          <w:spacing w:val="-2"/>
          <w:w w:val="125"/>
        </w:rPr>
        <w:t>Community</w:t>
      </w:r>
      <w:r>
        <w:rPr>
          <w:spacing w:val="-10"/>
          <w:w w:val="125"/>
        </w:rPr>
        <w:t xml:space="preserve"> </w:t>
      </w:r>
      <w:r>
        <w:rPr>
          <w:spacing w:val="-1"/>
          <w:w w:val="125"/>
        </w:rPr>
        <w:t>training</w:t>
      </w:r>
      <w:r>
        <w:rPr>
          <w:spacing w:val="-10"/>
          <w:w w:val="125"/>
        </w:rPr>
        <w:t xml:space="preserve"> </w:t>
      </w:r>
      <w:r>
        <w:rPr>
          <w:spacing w:val="-1"/>
          <w:w w:val="125"/>
        </w:rPr>
        <w:t>in</w:t>
      </w:r>
      <w:r>
        <w:rPr>
          <w:spacing w:val="-9"/>
          <w:w w:val="125"/>
        </w:rPr>
        <w:t xml:space="preserve"> </w:t>
      </w:r>
      <w:r>
        <w:rPr>
          <w:spacing w:val="-1"/>
          <w:w w:val="125"/>
        </w:rPr>
        <w:t>plant</w:t>
      </w:r>
      <w:r>
        <w:rPr>
          <w:spacing w:val="-9"/>
          <w:w w:val="125"/>
        </w:rPr>
        <w:t xml:space="preserve"> </w:t>
      </w:r>
      <w:r>
        <w:rPr>
          <w:spacing w:val="-3"/>
          <w:w w:val="125"/>
        </w:rPr>
        <w:t>pr</w:t>
      </w:r>
      <w:r>
        <w:rPr>
          <w:spacing w:val="-2"/>
          <w:w w:val="125"/>
        </w:rPr>
        <w:t>opagation,</w:t>
      </w:r>
      <w:r>
        <w:rPr>
          <w:spacing w:val="-8"/>
          <w:w w:val="125"/>
        </w:rPr>
        <w:t xml:space="preserve"> </w:t>
      </w:r>
      <w:r>
        <w:rPr>
          <w:spacing w:val="-3"/>
          <w:w w:val="125"/>
        </w:rPr>
        <w:t>fr</w:t>
      </w:r>
      <w:r>
        <w:rPr>
          <w:spacing w:val="-2"/>
          <w:w w:val="125"/>
        </w:rPr>
        <w:t>og</w:t>
      </w:r>
      <w:r>
        <w:rPr>
          <w:spacing w:val="-8"/>
          <w:w w:val="125"/>
        </w:rPr>
        <w:t xml:space="preserve"> </w:t>
      </w:r>
      <w:r>
        <w:rPr>
          <w:spacing w:val="-1"/>
          <w:w w:val="125"/>
        </w:rPr>
        <w:t>and</w:t>
      </w:r>
      <w:r>
        <w:rPr>
          <w:spacing w:val="-9"/>
          <w:w w:val="125"/>
        </w:rPr>
        <w:t xml:space="preserve"> </w:t>
      </w:r>
      <w:r>
        <w:rPr>
          <w:spacing w:val="-3"/>
          <w:w w:val="125"/>
        </w:rPr>
        <w:t>bir</w:t>
      </w:r>
      <w:r>
        <w:rPr>
          <w:spacing w:val="-2"/>
          <w:w w:val="125"/>
        </w:rPr>
        <w:t>d</w:t>
      </w:r>
      <w:r>
        <w:rPr>
          <w:spacing w:val="-10"/>
          <w:w w:val="125"/>
        </w:rPr>
        <w:t xml:space="preserve"> </w:t>
      </w:r>
      <w:r>
        <w:rPr>
          <w:spacing w:val="-2"/>
          <w:w w:val="125"/>
        </w:rPr>
        <w:t>monitoring</w:t>
      </w:r>
      <w:r>
        <w:rPr>
          <w:spacing w:val="-10"/>
          <w:w w:val="125"/>
        </w:rPr>
        <w:t xml:space="preserve"> </w:t>
      </w:r>
      <w:r>
        <w:rPr>
          <w:spacing w:val="-1"/>
          <w:w w:val="125"/>
        </w:rPr>
        <w:t>etc</w:t>
      </w:r>
      <w:r>
        <w:rPr>
          <w:spacing w:val="-9"/>
          <w:w w:val="125"/>
        </w:rPr>
        <w:t xml:space="preserve"> </w:t>
      </w:r>
      <w:r>
        <w:rPr>
          <w:spacing w:val="-3"/>
          <w:w w:val="125"/>
        </w:rPr>
        <w:t>offer</w:t>
      </w:r>
      <w:r>
        <w:rPr>
          <w:spacing w:val="-2"/>
          <w:w w:val="125"/>
        </w:rPr>
        <w:t>ed</w:t>
      </w:r>
      <w:r>
        <w:rPr>
          <w:spacing w:val="-9"/>
          <w:w w:val="125"/>
        </w:rPr>
        <w:t xml:space="preserve"> </w:t>
      </w:r>
      <w:r>
        <w:rPr>
          <w:spacing w:val="-1"/>
          <w:w w:val="125"/>
        </w:rPr>
        <w:t>by</w:t>
      </w:r>
      <w:r>
        <w:rPr>
          <w:spacing w:val="-9"/>
          <w:w w:val="125"/>
        </w:rPr>
        <w:t xml:space="preserve"> </w:t>
      </w:r>
      <w:r>
        <w:rPr>
          <w:spacing w:val="-3"/>
          <w:w w:val="125"/>
        </w:rPr>
        <w:t>Gr</w:t>
      </w:r>
      <w:r>
        <w:rPr>
          <w:spacing w:val="-2"/>
          <w:w w:val="125"/>
        </w:rPr>
        <w:t>eening</w:t>
      </w:r>
      <w:r>
        <w:rPr>
          <w:spacing w:val="-10"/>
          <w:w w:val="125"/>
        </w:rPr>
        <w:t xml:space="preserve"> </w:t>
      </w:r>
      <w:r>
        <w:rPr>
          <w:spacing w:val="-1"/>
          <w:w w:val="125"/>
        </w:rPr>
        <w:t>Australia,</w:t>
      </w:r>
      <w:r>
        <w:rPr>
          <w:spacing w:val="-10"/>
          <w:w w:val="125"/>
        </w:rPr>
        <w:t xml:space="preserve"> </w:t>
      </w:r>
      <w:r>
        <w:rPr>
          <w:spacing w:val="-3"/>
          <w:w w:val="125"/>
        </w:rPr>
        <w:t>Bir</w:t>
      </w:r>
      <w:r>
        <w:rPr>
          <w:spacing w:val="-2"/>
          <w:w w:val="125"/>
        </w:rPr>
        <w:t>dLife</w:t>
      </w:r>
      <w:r>
        <w:rPr>
          <w:spacing w:val="84"/>
          <w:w w:val="125"/>
        </w:rPr>
        <w:t xml:space="preserve"> </w:t>
      </w:r>
      <w:r>
        <w:rPr>
          <w:w w:val="125"/>
        </w:rPr>
        <w:t>Australia.</w:t>
      </w:r>
    </w:p>
    <w:p w:rsidR="004429A5" w:rsidRDefault="004E6DA4">
      <w:pPr>
        <w:pStyle w:val="BodyText"/>
        <w:numPr>
          <w:ilvl w:val="0"/>
          <w:numId w:val="145"/>
        </w:numPr>
        <w:tabs>
          <w:tab w:val="left" w:pos="264"/>
        </w:tabs>
        <w:spacing w:line="248" w:lineRule="auto"/>
        <w:ind w:right="1401" w:firstLine="0"/>
      </w:pPr>
      <w:r>
        <w:rPr>
          <w:spacing w:val="-16"/>
          <w:w w:val="125"/>
        </w:rPr>
        <w:t>W</w:t>
      </w:r>
      <w:r>
        <w:rPr>
          <w:spacing w:val="-1"/>
          <w:w w:val="125"/>
        </w:rPr>
        <w:t>aterwa</w:t>
      </w:r>
      <w:r>
        <w:rPr>
          <w:w w:val="125"/>
        </w:rPr>
        <w:t>y</w:t>
      </w:r>
      <w:r>
        <w:rPr>
          <w:spacing w:val="-20"/>
          <w:w w:val="125"/>
        </w:rPr>
        <w:t xml:space="preserve"> </w:t>
      </w:r>
      <w:r>
        <w:rPr>
          <w:spacing w:val="-1"/>
          <w:w w:val="125"/>
        </w:rPr>
        <w:t>Managemen</w:t>
      </w:r>
      <w:r>
        <w:rPr>
          <w:w w:val="125"/>
        </w:rPr>
        <w:t>t</w:t>
      </w:r>
      <w:r>
        <w:rPr>
          <w:spacing w:val="-19"/>
          <w:w w:val="125"/>
        </w:rPr>
        <w:t xml:space="preserve"> </w:t>
      </w:r>
      <w:r>
        <w:rPr>
          <w:spacing w:val="-38"/>
          <w:w w:val="125"/>
        </w:rPr>
        <w:t>T</w:t>
      </w:r>
      <w:r>
        <w:rPr>
          <w:spacing w:val="-1"/>
          <w:w w:val="125"/>
        </w:rPr>
        <w:t>winnin</w:t>
      </w:r>
      <w:r>
        <w:rPr>
          <w:w w:val="125"/>
        </w:rPr>
        <w:t>g</w:t>
      </w:r>
      <w:r>
        <w:rPr>
          <w:spacing w:val="-21"/>
          <w:w w:val="125"/>
        </w:rPr>
        <w:t xml:space="preserve"> </w:t>
      </w:r>
      <w:r>
        <w:rPr>
          <w:spacing w:val="-5"/>
          <w:w w:val="125"/>
        </w:rPr>
        <w:t>Pr</w:t>
      </w:r>
      <w:r>
        <w:rPr>
          <w:spacing w:val="-1"/>
          <w:w w:val="125"/>
        </w:rPr>
        <w:t>ogra</w:t>
      </w:r>
      <w:r>
        <w:rPr>
          <w:w w:val="125"/>
        </w:rPr>
        <w:t>m</w:t>
      </w:r>
      <w:r>
        <w:rPr>
          <w:spacing w:val="-20"/>
          <w:w w:val="125"/>
        </w:rPr>
        <w:t xml:space="preserve"> </w:t>
      </w:r>
      <w:r>
        <w:rPr>
          <w:spacing w:val="-2"/>
          <w:w w:val="125"/>
        </w:rPr>
        <w:t>(Glenelg-Hopkin</w:t>
      </w:r>
      <w:r>
        <w:rPr>
          <w:w w:val="125"/>
        </w:rPr>
        <w:t>s</w:t>
      </w:r>
      <w:r>
        <w:rPr>
          <w:spacing w:val="-22"/>
          <w:w w:val="125"/>
        </w:rPr>
        <w:t xml:space="preserve"> </w:t>
      </w:r>
      <w:r>
        <w:rPr>
          <w:spacing w:val="-2"/>
          <w:w w:val="125"/>
        </w:rPr>
        <w:t>Catchmen</w:t>
      </w:r>
      <w:r>
        <w:rPr>
          <w:w w:val="125"/>
        </w:rPr>
        <w:t>t</w:t>
      </w:r>
      <w:r>
        <w:rPr>
          <w:spacing w:val="-20"/>
          <w:w w:val="125"/>
        </w:rPr>
        <w:t xml:space="preserve"> </w:t>
      </w:r>
      <w:r>
        <w:rPr>
          <w:spacing w:val="-1"/>
          <w:w w:val="125"/>
        </w:rPr>
        <w:t>Managemen</w:t>
      </w:r>
      <w:r>
        <w:rPr>
          <w:w w:val="125"/>
        </w:rPr>
        <w:t>t</w:t>
      </w:r>
      <w:r>
        <w:rPr>
          <w:spacing w:val="-19"/>
          <w:w w:val="125"/>
        </w:rPr>
        <w:t xml:space="preserve"> </w:t>
      </w:r>
      <w:r>
        <w:rPr>
          <w:spacing w:val="-2"/>
          <w:w w:val="125"/>
        </w:rPr>
        <w:t>Authority</w:t>
      </w:r>
      <w:r>
        <w:rPr>
          <w:w w:val="125"/>
        </w:rPr>
        <w:t>,</w:t>
      </w:r>
      <w:r>
        <w:rPr>
          <w:spacing w:val="-21"/>
          <w:w w:val="125"/>
        </w:rPr>
        <w:t xml:space="preserve"> </w:t>
      </w:r>
      <w:r>
        <w:rPr>
          <w:spacing w:val="-5"/>
          <w:w w:val="125"/>
        </w:rPr>
        <w:t>V</w:t>
      </w:r>
      <w:r>
        <w:rPr>
          <w:spacing w:val="-1"/>
          <w:w w:val="125"/>
        </w:rPr>
        <w:t>ic</w:t>
      </w:r>
      <w:r>
        <w:rPr>
          <w:w w:val="125"/>
        </w:rPr>
        <w:t>,</w:t>
      </w:r>
      <w:r>
        <w:rPr>
          <w:spacing w:val="-21"/>
          <w:w w:val="125"/>
        </w:rPr>
        <w:t xml:space="preserve"> </w:t>
      </w:r>
      <w:r>
        <w:rPr>
          <w:w w:val="125"/>
        </w:rPr>
        <w:t>founded</w:t>
      </w:r>
      <w:r>
        <w:rPr>
          <w:w w:val="124"/>
        </w:rPr>
        <w:t xml:space="preserve"> </w:t>
      </w:r>
      <w:r>
        <w:rPr>
          <w:spacing w:val="-1"/>
          <w:w w:val="125"/>
        </w:rPr>
        <w:t>2015)</w:t>
      </w:r>
      <w:r>
        <w:rPr>
          <w:spacing w:val="-9"/>
          <w:w w:val="125"/>
        </w:rPr>
        <w:t xml:space="preserve"> </w:t>
      </w:r>
      <w:r>
        <w:rPr>
          <w:spacing w:val="-2"/>
          <w:w w:val="125"/>
        </w:rPr>
        <w:t>which</w:t>
      </w:r>
      <w:r>
        <w:rPr>
          <w:spacing w:val="-8"/>
          <w:w w:val="125"/>
        </w:rPr>
        <w:t xml:space="preserve"> </w:t>
      </w:r>
      <w:r>
        <w:rPr>
          <w:spacing w:val="-2"/>
          <w:w w:val="125"/>
        </w:rPr>
        <w:t>supports</w:t>
      </w:r>
      <w:r>
        <w:rPr>
          <w:spacing w:val="-8"/>
          <w:w w:val="125"/>
        </w:rPr>
        <w:t xml:space="preserve"> </w:t>
      </w:r>
      <w:r>
        <w:rPr>
          <w:spacing w:val="-1"/>
          <w:w w:val="125"/>
        </w:rPr>
        <w:t>mentor/mentees</w:t>
      </w:r>
      <w:r>
        <w:rPr>
          <w:spacing w:val="-9"/>
          <w:w w:val="125"/>
        </w:rPr>
        <w:t xml:space="preserve"> </w:t>
      </w:r>
      <w:r>
        <w:rPr>
          <w:spacing w:val="-1"/>
          <w:w w:val="125"/>
        </w:rPr>
        <w:t>and</w:t>
      </w:r>
      <w:r>
        <w:rPr>
          <w:spacing w:val="-8"/>
          <w:w w:val="125"/>
        </w:rPr>
        <w:t xml:space="preserve"> </w:t>
      </w:r>
      <w:r>
        <w:rPr>
          <w:w w:val="125"/>
        </w:rPr>
        <w:t>further</w:t>
      </w:r>
      <w:r>
        <w:rPr>
          <w:spacing w:val="-10"/>
          <w:w w:val="125"/>
        </w:rPr>
        <w:t xml:space="preserve"> </w:t>
      </w:r>
      <w:r>
        <w:rPr>
          <w:spacing w:val="-2"/>
          <w:w w:val="125"/>
        </w:rPr>
        <w:t>e</w:t>
      </w:r>
      <w:r>
        <w:rPr>
          <w:spacing w:val="-3"/>
          <w:w w:val="125"/>
        </w:rPr>
        <w:t>xtend</w:t>
      </w:r>
      <w:r>
        <w:rPr>
          <w:spacing w:val="-8"/>
          <w:w w:val="125"/>
        </w:rPr>
        <w:t xml:space="preserve"> </w:t>
      </w:r>
      <w:r>
        <w:rPr>
          <w:spacing w:val="-2"/>
          <w:w w:val="125"/>
        </w:rPr>
        <w:t>their</w:t>
      </w:r>
      <w:r>
        <w:rPr>
          <w:spacing w:val="-9"/>
          <w:w w:val="125"/>
        </w:rPr>
        <w:t xml:space="preserve"> </w:t>
      </w:r>
      <w:r>
        <w:rPr>
          <w:spacing w:val="-1"/>
          <w:w w:val="125"/>
        </w:rPr>
        <w:t>skills</w:t>
      </w:r>
      <w:r>
        <w:rPr>
          <w:spacing w:val="-8"/>
          <w:w w:val="125"/>
        </w:rPr>
        <w:t xml:space="preserve"> </w:t>
      </w:r>
      <w:r>
        <w:rPr>
          <w:spacing w:val="-1"/>
          <w:w w:val="125"/>
        </w:rPr>
        <w:t>and</w:t>
      </w:r>
      <w:r>
        <w:rPr>
          <w:spacing w:val="-8"/>
          <w:w w:val="125"/>
        </w:rPr>
        <w:t xml:space="preserve"> </w:t>
      </w:r>
      <w:r>
        <w:rPr>
          <w:spacing w:val="-1"/>
          <w:w w:val="125"/>
        </w:rPr>
        <w:t>understanding</w:t>
      </w:r>
      <w:r>
        <w:rPr>
          <w:spacing w:val="-7"/>
          <w:w w:val="125"/>
        </w:rPr>
        <w:t xml:space="preserve"> </w:t>
      </w:r>
      <w:r>
        <w:rPr>
          <w:spacing w:val="-1"/>
          <w:w w:val="125"/>
        </w:rPr>
        <w:t>in</w:t>
      </w:r>
      <w:r>
        <w:rPr>
          <w:spacing w:val="-9"/>
          <w:w w:val="125"/>
        </w:rPr>
        <w:t xml:space="preserve"> </w:t>
      </w:r>
      <w:r>
        <w:rPr>
          <w:spacing w:val="-1"/>
          <w:w w:val="125"/>
        </w:rPr>
        <w:t>waterway</w:t>
      </w:r>
      <w:r>
        <w:rPr>
          <w:spacing w:val="28"/>
          <w:w w:val="123"/>
        </w:rPr>
        <w:t xml:space="preserve"> </w:t>
      </w:r>
      <w:r>
        <w:rPr>
          <w:spacing w:val="-1"/>
          <w:w w:val="125"/>
        </w:rPr>
        <w:t>management</w:t>
      </w:r>
      <w:r>
        <w:rPr>
          <w:spacing w:val="-10"/>
          <w:w w:val="125"/>
        </w:rPr>
        <w:t xml:space="preserve"> </w:t>
      </w:r>
      <w:r>
        <w:rPr>
          <w:spacing w:val="-3"/>
          <w:w w:val="125"/>
        </w:rPr>
        <w:t>thr</w:t>
      </w:r>
      <w:r>
        <w:rPr>
          <w:spacing w:val="-2"/>
          <w:w w:val="125"/>
        </w:rPr>
        <w:t>ough</w:t>
      </w:r>
      <w:r>
        <w:rPr>
          <w:spacing w:val="-8"/>
          <w:w w:val="125"/>
        </w:rPr>
        <w:t xml:space="preserve"> </w:t>
      </w:r>
      <w:r>
        <w:rPr>
          <w:spacing w:val="-2"/>
          <w:w w:val="125"/>
        </w:rPr>
        <w:t>workshops</w:t>
      </w:r>
      <w:r>
        <w:rPr>
          <w:spacing w:val="-8"/>
          <w:w w:val="125"/>
        </w:rPr>
        <w:t xml:space="preserve"> </w:t>
      </w:r>
      <w:r>
        <w:rPr>
          <w:spacing w:val="-1"/>
          <w:w w:val="125"/>
        </w:rPr>
        <w:t>that</w:t>
      </w:r>
      <w:r>
        <w:rPr>
          <w:spacing w:val="-9"/>
          <w:w w:val="125"/>
        </w:rPr>
        <w:t xml:space="preserve"> </w:t>
      </w:r>
      <w:r>
        <w:rPr>
          <w:spacing w:val="-2"/>
          <w:w w:val="125"/>
        </w:rPr>
        <w:t>cover</w:t>
      </w:r>
      <w:r>
        <w:rPr>
          <w:spacing w:val="-9"/>
          <w:w w:val="125"/>
        </w:rPr>
        <w:t xml:space="preserve"> </w:t>
      </w:r>
      <w:r>
        <w:rPr>
          <w:spacing w:val="-2"/>
          <w:w w:val="125"/>
        </w:rPr>
        <w:t>both</w:t>
      </w:r>
      <w:r>
        <w:rPr>
          <w:spacing w:val="-8"/>
          <w:w w:val="125"/>
        </w:rPr>
        <w:t xml:space="preserve"> </w:t>
      </w:r>
      <w:r>
        <w:rPr>
          <w:spacing w:val="-1"/>
          <w:w w:val="125"/>
        </w:rPr>
        <w:t>personal</w:t>
      </w:r>
      <w:r>
        <w:rPr>
          <w:spacing w:val="-8"/>
          <w:w w:val="125"/>
        </w:rPr>
        <w:t xml:space="preserve"> </w:t>
      </w:r>
      <w:r>
        <w:rPr>
          <w:spacing w:val="-1"/>
          <w:w w:val="125"/>
        </w:rPr>
        <w:t>and</w:t>
      </w:r>
      <w:r>
        <w:rPr>
          <w:spacing w:val="-8"/>
          <w:w w:val="125"/>
        </w:rPr>
        <w:t xml:space="preserve"> </w:t>
      </w:r>
      <w:r>
        <w:rPr>
          <w:spacing w:val="-3"/>
          <w:w w:val="125"/>
        </w:rPr>
        <w:t>pr</w:t>
      </w:r>
      <w:r>
        <w:rPr>
          <w:spacing w:val="-2"/>
          <w:w w:val="125"/>
        </w:rPr>
        <w:t>ofessional</w:t>
      </w:r>
      <w:r>
        <w:rPr>
          <w:spacing w:val="-7"/>
          <w:w w:val="125"/>
        </w:rPr>
        <w:t xml:space="preserve"> </w:t>
      </w:r>
      <w:r>
        <w:rPr>
          <w:spacing w:val="-1"/>
          <w:w w:val="125"/>
        </w:rPr>
        <w:t>development</w:t>
      </w:r>
      <w:r>
        <w:rPr>
          <w:spacing w:val="-8"/>
          <w:w w:val="125"/>
        </w:rPr>
        <w:t xml:space="preserve"> </w:t>
      </w:r>
      <w:r>
        <w:rPr>
          <w:w w:val="125"/>
        </w:rPr>
        <w:t>topics.</w:t>
      </w:r>
      <w:r>
        <w:rPr>
          <w:spacing w:val="49"/>
          <w:w w:val="124"/>
        </w:rPr>
        <w:t xml:space="preserve"> </w:t>
      </w:r>
      <w:hyperlink r:id="rId110">
        <w:r>
          <w:rPr>
            <w:spacing w:val="-3"/>
            <w:w w:val="125"/>
          </w:rPr>
          <w:t>http://www</w:t>
        </w:r>
        <w:r>
          <w:rPr>
            <w:spacing w:val="-2"/>
            <w:w w:val="125"/>
          </w:rPr>
          <w:t>.twinningiswinning.com.au/about/</w:t>
        </w:r>
      </w:hyperlink>
    </w:p>
    <w:p w:rsidR="004429A5" w:rsidRDefault="004E6DA4">
      <w:pPr>
        <w:pStyle w:val="BodyText"/>
        <w:spacing w:line="248" w:lineRule="auto"/>
        <w:ind w:right="1437"/>
      </w:pPr>
      <w:r>
        <w:rPr>
          <w:spacing w:val="-3"/>
          <w:w w:val="125"/>
        </w:rPr>
        <w:t>At</w:t>
      </w:r>
      <w:r>
        <w:rPr>
          <w:spacing w:val="-11"/>
          <w:w w:val="125"/>
        </w:rPr>
        <w:t xml:space="preserve"> </w:t>
      </w:r>
      <w:r>
        <w:rPr>
          <w:spacing w:val="-1"/>
          <w:w w:val="125"/>
        </w:rPr>
        <w:t>Sydney</w:t>
      </w:r>
      <w:r>
        <w:rPr>
          <w:spacing w:val="-11"/>
          <w:w w:val="125"/>
        </w:rPr>
        <w:t xml:space="preserve"> </w:t>
      </w:r>
      <w:r>
        <w:rPr>
          <w:spacing w:val="-2"/>
          <w:w w:val="125"/>
        </w:rPr>
        <w:t>Olympic</w:t>
      </w:r>
      <w:r>
        <w:rPr>
          <w:spacing w:val="-11"/>
          <w:w w:val="125"/>
        </w:rPr>
        <w:t xml:space="preserve"> </w:t>
      </w:r>
      <w:r>
        <w:rPr>
          <w:spacing w:val="-4"/>
          <w:w w:val="125"/>
        </w:rPr>
        <w:t>P</w:t>
      </w:r>
      <w:r>
        <w:rPr>
          <w:spacing w:val="-3"/>
          <w:w w:val="125"/>
        </w:rPr>
        <w:t>ark,</w:t>
      </w:r>
      <w:r>
        <w:rPr>
          <w:spacing w:val="-11"/>
          <w:w w:val="125"/>
        </w:rPr>
        <w:t xml:space="preserve"> </w:t>
      </w:r>
      <w:r>
        <w:rPr>
          <w:spacing w:val="-1"/>
          <w:w w:val="125"/>
        </w:rPr>
        <w:t>six</w:t>
      </w:r>
      <w:r>
        <w:rPr>
          <w:spacing w:val="-11"/>
          <w:w w:val="125"/>
        </w:rPr>
        <w:t xml:space="preserve"> </w:t>
      </w:r>
      <w:r>
        <w:rPr>
          <w:spacing w:val="-1"/>
          <w:w w:val="125"/>
        </w:rPr>
        <w:t>wetland</w:t>
      </w:r>
      <w:r>
        <w:rPr>
          <w:spacing w:val="-9"/>
          <w:w w:val="125"/>
        </w:rPr>
        <w:t xml:space="preserve"> </w:t>
      </w:r>
      <w:r>
        <w:rPr>
          <w:spacing w:val="-1"/>
          <w:w w:val="125"/>
        </w:rPr>
        <w:t>training</w:t>
      </w:r>
      <w:r>
        <w:rPr>
          <w:spacing w:val="-12"/>
          <w:w w:val="125"/>
        </w:rPr>
        <w:t xml:space="preserve"> </w:t>
      </w:r>
      <w:r>
        <w:rPr>
          <w:spacing w:val="-1"/>
          <w:w w:val="125"/>
        </w:rPr>
        <w:t>courses</w:t>
      </w:r>
      <w:r>
        <w:rPr>
          <w:spacing w:val="-11"/>
          <w:w w:val="125"/>
        </w:rPr>
        <w:t xml:space="preserve"> </w:t>
      </w:r>
      <w:r>
        <w:rPr>
          <w:spacing w:val="-3"/>
          <w:w w:val="125"/>
        </w:rPr>
        <w:t>wer</w:t>
      </w:r>
      <w:r>
        <w:rPr>
          <w:spacing w:val="-2"/>
          <w:w w:val="125"/>
        </w:rPr>
        <w:t>e</w:t>
      </w:r>
      <w:r>
        <w:rPr>
          <w:spacing w:val="-11"/>
          <w:w w:val="125"/>
        </w:rPr>
        <w:t xml:space="preserve"> </w:t>
      </w:r>
      <w:r>
        <w:rPr>
          <w:spacing w:val="-2"/>
          <w:w w:val="125"/>
        </w:rPr>
        <w:t>delivered</w:t>
      </w:r>
      <w:r>
        <w:rPr>
          <w:spacing w:val="-12"/>
          <w:w w:val="125"/>
        </w:rPr>
        <w:t xml:space="preserve"> </w:t>
      </w:r>
      <w:r>
        <w:rPr>
          <w:spacing w:val="-2"/>
          <w:w w:val="125"/>
        </w:rPr>
        <w:t>to</w:t>
      </w:r>
      <w:r>
        <w:rPr>
          <w:spacing w:val="-11"/>
          <w:w w:val="125"/>
        </w:rPr>
        <w:t xml:space="preserve"> </w:t>
      </w:r>
      <w:r>
        <w:rPr>
          <w:spacing w:val="-3"/>
          <w:w w:val="125"/>
        </w:rPr>
        <w:t>pr</w:t>
      </w:r>
      <w:r>
        <w:rPr>
          <w:spacing w:val="-2"/>
          <w:w w:val="125"/>
        </w:rPr>
        <w:t>ofessional</w:t>
      </w:r>
      <w:r>
        <w:rPr>
          <w:spacing w:val="-10"/>
          <w:w w:val="125"/>
        </w:rPr>
        <w:t xml:space="preserve"> </w:t>
      </w:r>
      <w:r>
        <w:rPr>
          <w:spacing w:val="-1"/>
          <w:w w:val="125"/>
        </w:rPr>
        <w:t>wetland</w:t>
      </w:r>
      <w:r>
        <w:rPr>
          <w:spacing w:val="-10"/>
          <w:w w:val="125"/>
        </w:rPr>
        <w:t xml:space="preserve"> </w:t>
      </w:r>
      <w:r>
        <w:rPr>
          <w:spacing w:val="-2"/>
          <w:w w:val="125"/>
        </w:rPr>
        <w:t>practitioners</w:t>
      </w:r>
      <w:r>
        <w:rPr>
          <w:spacing w:val="-9"/>
          <w:w w:val="125"/>
        </w:rPr>
        <w:t xml:space="preserve"> </w:t>
      </w:r>
      <w:r>
        <w:rPr>
          <w:spacing w:val="-1"/>
          <w:w w:val="125"/>
        </w:rPr>
        <w:t>and</w:t>
      </w:r>
      <w:r>
        <w:rPr>
          <w:spacing w:val="62"/>
          <w:w w:val="130"/>
        </w:rPr>
        <w:t xml:space="preserve"> </w:t>
      </w:r>
      <w:r>
        <w:rPr>
          <w:spacing w:val="-1"/>
          <w:w w:val="125"/>
        </w:rPr>
        <w:t>planners.</w:t>
      </w:r>
      <w:r>
        <w:rPr>
          <w:spacing w:val="-6"/>
          <w:w w:val="125"/>
        </w:rPr>
        <w:t xml:space="preserve"> </w:t>
      </w:r>
      <w:r>
        <w:rPr>
          <w:spacing w:val="-2"/>
          <w:w w:val="125"/>
        </w:rPr>
        <w:t>These</w:t>
      </w:r>
      <w:r>
        <w:rPr>
          <w:spacing w:val="-7"/>
          <w:w w:val="125"/>
        </w:rPr>
        <w:t xml:space="preserve"> </w:t>
      </w:r>
      <w:r>
        <w:rPr>
          <w:spacing w:val="-1"/>
          <w:w w:val="125"/>
        </w:rPr>
        <w:t>courses</w:t>
      </w:r>
      <w:r>
        <w:rPr>
          <w:spacing w:val="-7"/>
          <w:w w:val="125"/>
        </w:rPr>
        <w:t xml:space="preserve"> </w:t>
      </w:r>
      <w:r>
        <w:rPr>
          <w:spacing w:val="-3"/>
          <w:w w:val="125"/>
        </w:rPr>
        <w:t>wer</w:t>
      </w:r>
      <w:r>
        <w:rPr>
          <w:spacing w:val="-2"/>
          <w:w w:val="125"/>
        </w:rPr>
        <w:t>e</w:t>
      </w:r>
      <w:r>
        <w:rPr>
          <w:spacing w:val="-8"/>
          <w:w w:val="125"/>
        </w:rPr>
        <w:t xml:space="preserve"> </w:t>
      </w:r>
      <w:r>
        <w:rPr>
          <w:spacing w:val="-2"/>
          <w:w w:val="125"/>
        </w:rPr>
        <w:t>tailor</w:t>
      </w:r>
      <w:r>
        <w:rPr>
          <w:spacing w:val="-1"/>
          <w:w w:val="125"/>
        </w:rPr>
        <w:t>ed</w:t>
      </w:r>
      <w:r>
        <w:rPr>
          <w:spacing w:val="-8"/>
          <w:w w:val="125"/>
        </w:rPr>
        <w:t xml:space="preserve"> </w:t>
      </w:r>
      <w:r>
        <w:rPr>
          <w:spacing w:val="-2"/>
          <w:w w:val="125"/>
        </w:rPr>
        <w:t>to</w:t>
      </w:r>
      <w:r>
        <w:rPr>
          <w:spacing w:val="-8"/>
          <w:w w:val="125"/>
        </w:rPr>
        <w:t xml:space="preserve"> </w:t>
      </w:r>
      <w:r>
        <w:rPr>
          <w:spacing w:val="-1"/>
          <w:w w:val="125"/>
        </w:rPr>
        <w:t>suit</w:t>
      </w:r>
      <w:r>
        <w:rPr>
          <w:spacing w:val="-7"/>
          <w:w w:val="125"/>
        </w:rPr>
        <w:t xml:space="preserve"> </w:t>
      </w:r>
      <w:r>
        <w:rPr>
          <w:spacing w:val="-2"/>
          <w:w w:val="125"/>
        </w:rPr>
        <w:t>their</w:t>
      </w:r>
      <w:r>
        <w:rPr>
          <w:spacing w:val="-8"/>
          <w:w w:val="125"/>
        </w:rPr>
        <w:t xml:space="preserve"> </w:t>
      </w:r>
      <w:r>
        <w:rPr>
          <w:spacing w:val="-1"/>
          <w:w w:val="125"/>
        </w:rPr>
        <w:t>needs</w:t>
      </w:r>
      <w:r>
        <w:rPr>
          <w:spacing w:val="-7"/>
          <w:w w:val="125"/>
        </w:rPr>
        <w:t xml:space="preserve"> </w:t>
      </w:r>
      <w:r>
        <w:rPr>
          <w:spacing w:val="-1"/>
          <w:w w:val="125"/>
        </w:rPr>
        <w:t>and</w:t>
      </w:r>
      <w:r>
        <w:rPr>
          <w:spacing w:val="-7"/>
          <w:w w:val="125"/>
        </w:rPr>
        <w:t xml:space="preserve"> </w:t>
      </w:r>
      <w:r>
        <w:rPr>
          <w:spacing w:val="-1"/>
          <w:w w:val="125"/>
        </w:rPr>
        <w:t>contained</w:t>
      </w:r>
      <w:r>
        <w:rPr>
          <w:spacing w:val="-6"/>
          <w:w w:val="125"/>
        </w:rPr>
        <w:t xml:space="preserve"> </w:t>
      </w:r>
      <w:r>
        <w:rPr>
          <w:spacing w:val="-1"/>
          <w:w w:val="125"/>
        </w:rPr>
        <w:t>hands-on,</w:t>
      </w:r>
      <w:r>
        <w:rPr>
          <w:spacing w:val="-7"/>
          <w:w w:val="125"/>
        </w:rPr>
        <w:t xml:space="preserve"> </w:t>
      </w:r>
      <w:r>
        <w:rPr>
          <w:spacing w:val="-1"/>
          <w:w w:val="125"/>
        </w:rPr>
        <w:t>practical</w:t>
      </w:r>
      <w:r>
        <w:rPr>
          <w:spacing w:val="-6"/>
          <w:w w:val="125"/>
        </w:rPr>
        <w:t xml:space="preserve"> </w:t>
      </w:r>
      <w:r>
        <w:rPr>
          <w:spacing w:val="-1"/>
          <w:w w:val="125"/>
        </w:rPr>
        <w:t>components,</w:t>
      </w:r>
      <w:r>
        <w:rPr>
          <w:spacing w:val="-6"/>
          <w:w w:val="125"/>
        </w:rPr>
        <w:t xml:space="preserve"> </w:t>
      </w:r>
      <w:r>
        <w:rPr>
          <w:w w:val="125"/>
        </w:rPr>
        <w:t>thus</w:t>
      </w:r>
      <w:r>
        <w:rPr>
          <w:spacing w:val="41"/>
          <w:w w:val="126"/>
        </w:rPr>
        <w:t xml:space="preserve"> </w:t>
      </w:r>
      <w:r>
        <w:rPr>
          <w:spacing w:val="-1"/>
          <w:w w:val="125"/>
        </w:rPr>
        <w:t>sharing</w:t>
      </w:r>
      <w:r>
        <w:rPr>
          <w:spacing w:val="-6"/>
          <w:w w:val="125"/>
        </w:rPr>
        <w:t xml:space="preserve"> </w:t>
      </w:r>
      <w:r>
        <w:rPr>
          <w:spacing w:val="-2"/>
          <w:w w:val="125"/>
        </w:rPr>
        <w:t>solutions</w:t>
      </w:r>
      <w:r>
        <w:rPr>
          <w:spacing w:val="-5"/>
          <w:w w:val="125"/>
        </w:rPr>
        <w:t xml:space="preserve"> </w:t>
      </w:r>
      <w:r>
        <w:rPr>
          <w:spacing w:val="-2"/>
          <w:w w:val="125"/>
        </w:rPr>
        <w:t>to</w:t>
      </w:r>
      <w:r>
        <w:rPr>
          <w:spacing w:val="-7"/>
          <w:w w:val="125"/>
        </w:rPr>
        <w:t xml:space="preserve"> </w:t>
      </w:r>
      <w:r>
        <w:rPr>
          <w:spacing w:val="-1"/>
          <w:w w:val="125"/>
        </w:rPr>
        <w:t>the</w:t>
      </w:r>
      <w:r>
        <w:rPr>
          <w:spacing w:val="-7"/>
          <w:w w:val="125"/>
        </w:rPr>
        <w:t xml:space="preserve"> </w:t>
      </w:r>
      <w:r>
        <w:rPr>
          <w:spacing w:val="-1"/>
          <w:w w:val="125"/>
        </w:rPr>
        <w:t>day</w:t>
      </w:r>
      <w:r>
        <w:rPr>
          <w:spacing w:val="-2"/>
          <w:w w:val="125"/>
        </w:rPr>
        <w:t>-to</w:t>
      </w:r>
      <w:r>
        <w:rPr>
          <w:spacing w:val="-1"/>
          <w:w w:val="125"/>
        </w:rPr>
        <w:t>-day</w:t>
      </w:r>
      <w:r>
        <w:rPr>
          <w:spacing w:val="-6"/>
          <w:w w:val="125"/>
        </w:rPr>
        <w:t xml:space="preserve"> </w:t>
      </w:r>
      <w:r>
        <w:rPr>
          <w:spacing w:val="-3"/>
          <w:w w:val="125"/>
        </w:rPr>
        <w:t>pr</w:t>
      </w:r>
      <w:r>
        <w:rPr>
          <w:spacing w:val="-2"/>
          <w:w w:val="125"/>
        </w:rPr>
        <w:t>oblems</w:t>
      </w:r>
      <w:r>
        <w:rPr>
          <w:spacing w:val="-7"/>
          <w:w w:val="125"/>
        </w:rPr>
        <w:t xml:space="preserve"> </w:t>
      </w:r>
      <w:r>
        <w:rPr>
          <w:spacing w:val="-1"/>
          <w:w w:val="125"/>
        </w:rPr>
        <w:t>that</w:t>
      </w:r>
      <w:r>
        <w:rPr>
          <w:spacing w:val="-7"/>
          <w:w w:val="125"/>
        </w:rPr>
        <w:t xml:space="preserve"> </w:t>
      </w:r>
      <w:r>
        <w:rPr>
          <w:spacing w:val="-1"/>
          <w:w w:val="125"/>
        </w:rPr>
        <w:t>wetland</w:t>
      </w:r>
      <w:r>
        <w:rPr>
          <w:spacing w:val="-5"/>
          <w:w w:val="125"/>
        </w:rPr>
        <w:t xml:space="preserve"> </w:t>
      </w:r>
      <w:r>
        <w:rPr>
          <w:spacing w:val="-1"/>
          <w:w w:val="125"/>
        </w:rPr>
        <w:t>managers</w:t>
      </w:r>
      <w:r>
        <w:rPr>
          <w:spacing w:val="-7"/>
          <w:w w:val="125"/>
        </w:rPr>
        <w:t xml:space="preserve"> </w:t>
      </w:r>
      <w:r>
        <w:rPr>
          <w:w w:val="125"/>
        </w:rPr>
        <w:t>face.</w:t>
      </w:r>
      <w:r>
        <w:rPr>
          <w:spacing w:val="-7"/>
          <w:w w:val="125"/>
        </w:rPr>
        <w:t xml:space="preserve"> </w:t>
      </w:r>
      <w:r>
        <w:rPr>
          <w:spacing w:val="-2"/>
          <w:w w:val="125"/>
        </w:rPr>
        <w:t>Courses</w:t>
      </w:r>
      <w:r>
        <w:rPr>
          <w:spacing w:val="-8"/>
          <w:w w:val="125"/>
        </w:rPr>
        <w:t xml:space="preserve"> </w:t>
      </w:r>
      <w:r>
        <w:rPr>
          <w:spacing w:val="-1"/>
          <w:w w:val="125"/>
        </w:rPr>
        <w:t>included</w:t>
      </w:r>
      <w:r>
        <w:rPr>
          <w:spacing w:val="-5"/>
          <w:w w:val="125"/>
        </w:rPr>
        <w:t xml:space="preserve"> </w:t>
      </w:r>
      <w:r>
        <w:rPr>
          <w:spacing w:val="-4"/>
          <w:w w:val="125"/>
        </w:rPr>
        <w:t>W</w:t>
      </w:r>
      <w:r>
        <w:rPr>
          <w:spacing w:val="-3"/>
          <w:w w:val="125"/>
        </w:rPr>
        <w:t>etland</w:t>
      </w:r>
      <w:r>
        <w:rPr>
          <w:spacing w:val="42"/>
          <w:w w:val="128"/>
        </w:rPr>
        <w:t xml:space="preserve"> </w:t>
      </w:r>
      <w:r>
        <w:rPr>
          <w:spacing w:val="-3"/>
          <w:w w:val="125"/>
        </w:rPr>
        <w:t>L</w:t>
      </w:r>
      <w:r>
        <w:rPr>
          <w:spacing w:val="-2"/>
          <w:w w:val="125"/>
        </w:rPr>
        <w:t>egislation</w:t>
      </w:r>
      <w:r>
        <w:rPr>
          <w:spacing w:val="-10"/>
          <w:w w:val="125"/>
        </w:rPr>
        <w:t xml:space="preserve"> </w:t>
      </w:r>
      <w:r>
        <w:rPr>
          <w:spacing w:val="-1"/>
          <w:w w:val="125"/>
        </w:rPr>
        <w:t>(June</w:t>
      </w:r>
      <w:r>
        <w:rPr>
          <w:spacing w:val="-9"/>
          <w:w w:val="125"/>
        </w:rPr>
        <w:t xml:space="preserve"> </w:t>
      </w:r>
      <w:r>
        <w:rPr>
          <w:spacing w:val="-1"/>
          <w:w w:val="125"/>
        </w:rPr>
        <w:t>2017),</w:t>
      </w:r>
      <w:r>
        <w:rPr>
          <w:spacing w:val="-8"/>
          <w:w w:val="125"/>
        </w:rPr>
        <w:t xml:space="preserve"> </w:t>
      </w:r>
      <w:r>
        <w:rPr>
          <w:spacing w:val="-1"/>
          <w:w w:val="125"/>
        </w:rPr>
        <w:t>Managing</w:t>
      </w:r>
      <w:r>
        <w:rPr>
          <w:spacing w:val="-9"/>
          <w:w w:val="125"/>
        </w:rPr>
        <w:t xml:space="preserve"> </w:t>
      </w:r>
      <w:r>
        <w:rPr>
          <w:spacing w:val="-2"/>
          <w:w w:val="125"/>
        </w:rPr>
        <w:t>Constructed</w:t>
      </w:r>
      <w:r>
        <w:rPr>
          <w:spacing w:val="-9"/>
          <w:w w:val="125"/>
        </w:rPr>
        <w:t xml:space="preserve"> </w:t>
      </w:r>
      <w:r>
        <w:rPr>
          <w:spacing w:val="-4"/>
          <w:w w:val="125"/>
        </w:rPr>
        <w:t>W</w:t>
      </w:r>
      <w:r>
        <w:rPr>
          <w:spacing w:val="-3"/>
          <w:w w:val="125"/>
        </w:rPr>
        <w:t>etlands</w:t>
      </w:r>
      <w:r>
        <w:rPr>
          <w:spacing w:val="-9"/>
          <w:w w:val="125"/>
        </w:rPr>
        <w:t xml:space="preserve"> </w:t>
      </w:r>
      <w:r>
        <w:rPr>
          <w:spacing w:val="-2"/>
          <w:w w:val="125"/>
        </w:rPr>
        <w:t>(Nov</w:t>
      </w:r>
      <w:r>
        <w:rPr>
          <w:spacing w:val="-10"/>
          <w:w w:val="125"/>
        </w:rPr>
        <w:t xml:space="preserve"> </w:t>
      </w:r>
      <w:r>
        <w:rPr>
          <w:spacing w:val="-1"/>
          <w:w w:val="125"/>
        </w:rPr>
        <w:t>2017).</w:t>
      </w:r>
      <w:r>
        <w:rPr>
          <w:spacing w:val="-8"/>
          <w:w w:val="125"/>
        </w:rPr>
        <w:t xml:space="preserve"> </w:t>
      </w:r>
      <w:r>
        <w:rPr>
          <w:spacing w:val="-1"/>
          <w:w w:val="125"/>
        </w:rPr>
        <w:t>Some</w:t>
      </w:r>
      <w:r>
        <w:rPr>
          <w:spacing w:val="-8"/>
          <w:w w:val="125"/>
        </w:rPr>
        <w:t xml:space="preserve"> </w:t>
      </w:r>
      <w:r>
        <w:rPr>
          <w:spacing w:val="-1"/>
          <w:w w:val="125"/>
        </w:rPr>
        <w:t>110</w:t>
      </w:r>
      <w:r>
        <w:rPr>
          <w:spacing w:val="-9"/>
          <w:w w:val="125"/>
        </w:rPr>
        <w:t xml:space="preserve"> </w:t>
      </w:r>
      <w:r>
        <w:rPr>
          <w:spacing w:val="-3"/>
          <w:w w:val="125"/>
        </w:rPr>
        <w:t>pr</w:t>
      </w:r>
      <w:r>
        <w:rPr>
          <w:spacing w:val="-2"/>
          <w:w w:val="125"/>
        </w:rPr>
        <w:t>ofessionals</w:t>
      </w:r>
      <w:r>
        <w:rPr>
          <w:spacing w:val="-7"/>
          <w:w w:val="125"/>
        </w:rPr>
        <w:t xml:space="preserve"> </w:t>
      </w:r>
      <w:r>
        <w:rPr>
          <w:spacing w:val="-1"/>
          <w:w w:val="125"/>
        </w:rPr>
        <w:t>attended</w:t>
      </w:r>
      <w:r>
        <w:rPr>
          <w:spacing w:val="-7"/>
          <w:w w:val="125"/>
        </w:rPr>
        <w:t xml:space="preserve"> </w:t>
      </w:r>
      <w:r>
        <w:rPr>
          <w:w w:val="125"/>
        </w:rPr>
        <w:t>these</w:t>
      </w:r>
      <w:r>
        <w:rPr>
          <w:spacing w:val="73"/>
          <w:w w:val="127"/>
        </w:rPr>
        <w:t xml:space="preserve"> </w:t>
      </w:r>
      <w:r>
        <w:rPr>
          <w:spacing w:val="-1"/>
          <w:w w:val="125"/>
        </w:rPr>
        <w:t>courses.</w:t>
      </w:r>
      <w:r>
        <w:rPr>
          <w:spacing w:val="-16"/>
          <w:w w:val="125"/>
        </w:rPr>
        <w:t xml:space="preserve"> </w:t>
      </w:r>
      <w:r>
        <w:rPr>
          <w:spacing w:val="-2"/>
          <w:w w:val="125"/>
        </w:rPr>
        <w:t>Also,</w:t>
      </w:r>
      <w:r>
        <w:rPr>
          <w:spacing w:val="-17"/>
          <w:w w:val="125"/>
        </w:rPr>
        <w:t xml:space="preserve"> </w:t>
      </w:r>
      <w:r>
        <w:rPr>
          <w:w w:val="125"/>
        </w:rPr>
        <w:t>a</w:t>
      </w:r>
      <w:r>
        <w:rPr>
          <w:spacing w:val="-17"/>
          <w:w w:val="125"/>
        </w:rPr>
        <w:t xml:space="preserve"> </w:t>
      </w:r>
      <w:r>
        <w:rPr>
          <w:spacing w:val="-3"/>
          <w:w w:val="125"/>
        </w:rPr>
        <w:t>(fr</w:t>
      </w:r>
      <w:r>
        <w:rPr>
          <w:spacing w:val="-2"/>
          <w:w w:val="125"/>
        </w:rPr>
        <w:t>ee)</w:t>
      </w:r>
      <w:r>
        <w:rPr>
          <w:spacing w:val="-17"/>
          <w:w w:val="125"/>
        </w:rPr>
        <w:t xml:space="preserve"> </w:t>
      </w:r>
      <w:r>
        <w:rPr>
          <w:spacing w:val="-2"/>
          <w:w w:val="125"/>
        </w:rPr>
        <w:t>eBook</w:t>
      </w:r>
      <w:r>
        <w:rPr>
          <w:spacing w:val="-16"/>
          <w:w w:val="125"/>
        </w:rPr>
        <w:t xml:space="preserve"> </w:t>
      </w:r>
      <w:r>
        <w:rPr>
          <w:spacing w:val="-2"/>
          <w:w w:val="125"/>
        </w:rPr>
        <w:t>on</w:t>
      </w:r>
      <w:r>
        <w:rPr>
          <w:spacing w:val="-17"/>
          <w:w w:val="125"/>
        </w:rPr>
        <w:t xml:space="preserve"> </w:t>
      </w:r>
      <w:r>
        <w:rPr>
          <w:spacing w:val="-3"/>
          <w:w w:val="125"/>
        </w:rPr>
        <w:t>“Workbook</w:t>
      </w:r>
      <w:r>
        <w:rPr>
          <w:spacing w:val="-15"/>
          <w:w w:val="125"/>
        </w:rPr>
        <w:t xml:space="preserve"> </w:t>
      </w:r>
      <w:r>
        <w:rPr>
          <w:w w:val="125"/>
        </w:rPr>
        <w:t>for</w:t>
      </w:r>
      <w:r>
        <w:rPr>
          <w:spacing w:val="-17"/>
          <w:w w:val="125"/>
        </w:rPr>
        <w:t xml:space="preserve"> </w:t>
      </w:r>
      <w:r>
        <w:rPr>
          <w:spacing w:val="-1"/>
          <w:w w:val="125"/>
        </w:rPr>
        <w:t>Managing</w:t>
      </w:r>
      <w:r>
        <w:rPr>
          <w:spacing w:val="-17"/>
          <w:w w:val="125"/>
        </w:rPr>
        <w:t xml:space="preserve"> </w:t>
      </w:r>
      <w:r>
        <w:rPr>
          <w:spacing w:val="-2"/>
          <w:w w:val="125"/>
        </w:rPr>
        <w:t>Urban</w:t>
      </w:r>
      <w:r>
        <w:rPr>
          <w:spacing w:val="-16"/>
          <w:w w:val="125"/>
        </w:rPr>
        <w:t xml:space="preserve"> </w:t>
      </w:r>
      <w:r>
        <w:rPr>
          <w:spacing w:val="-4"/>
          <w:w w:val="125"/>
        </w:rPr>
        <w:t>W</w:t>
      </w:r>
      <w:r>
        <w:rPr>
          <w:spacing w:val="-3"/>
          <w:w w:val="125"/>
        </w:rPr>
        <w:t>etlands</w:t>
      </w:r>
      <w:r>
        <w:rPr>
          <w:spacing w:val="-17"/>
          <w:w w:val="125"/>
        </w:rPr>
        <w:t xml:space="preserve"> </w:t>
      </w:r>
      <w:r>
        <w:rPr>
          <w:spacing w:val="-1"/>
          <w:w w:val="125"/>
        </w:rPr>
        <w:t>in</w:t>
      </w:r>
      <w:r>
        <w:rPr>
          <w:spacing w:val="-17"/>
          <w:w w:val="125"/>
        </w:rPr>
        <w:t xml:space="preserve"> </w:t>
      </w:r>
      <w:r>
        <w:rPr>
          <w:spacing w:val="-1"/>
          <w:w w:val="125"/>
        </w:rPr>
        <w:t>Australia’</w:t>
      </w:r>
      <w:r>
        <w:rPr>
          <w:spacing w:val="-17"/>
          <w:w w:val="125"/>
        </w:rPr>
        <w:t xml:space="preserve"> </w:t>
      </w:r>
      <w:r>
        <w:rPr>
          <w:spacing w:val="-1"/>
          <w:w w:val="125"/>
        </w:rPr>
        <w:t>was</w:t>
      </w:r>
      <w:r>
        <w:rPr>
          <w:spacing w:val="-16"/>
          <w:w w:val="125"/>
        </w:rPr>
        <w:t xml:space="preserve"> </w:t>
      </w:r>
      <w:r>
        <w:rPr>
          <w:spacing w:val="-1"/>
          <w:w w:val="125"/>
        </w:rPr>
        <w:t>published</w:t>
      </w:r>
      <w:r>
        <w:rPr>
          <w:spacing w:val="-16"/>
          <w:w w:val="125"/>
        </w:rPr>
        <w:t xml:space="preserve"> </w:t>
      </w:r>
      <w:r>
        <w:rPr>
          <w:spacing w:val="-1"/>
          <w:w w:val="125"/>
        </w:rPr>
        <w:t>and</w:t>
      </w:r>
      <w:r>
        <w:rPr>
          <w:spacing w:val="-16"/>
          <w:w w:val="125"/>
        </w:rPr>
        <w:t xml:space="preserve"> </w:t>
      </w:r>
      <w:r>
        <w:rPr>
          <w:spacing w:val="-1"/>
          <w:w w:val="125"/>
        </w:rPr>
        <w:t>in</w:t>
      </w:r>
      <w:r>
        <w:rPr>
          <w:spacing w:val="46"/>
          <w:w w:val="126"/>
        </w:rPr>
        <w:t xml:space="preserve"> </w:t>
      </w:r>
      <w:r>
        <w:rPr>
          <w:spacing w:val="-2"/>
          <w:w w:val="125"/>
        </w:rPr>
        <w:t>e</w:t>
      </w:r>
      <w:r>
        <w:rPr>
          <w:spacing w:val="-3"/>
          <w:w w:val="125"/>
        </w:rPr>
        <w:t>x</w:t>
      </w:r>
      <w:r>
        <w:rPr>
          <w:spacing w:val="-2"/>
          <w:w w:val="125"/>
        </w:rPr>
        <w:t>cess</w:t>
      </w:r>
      <w:r>
        <w:rPr>
          <w:spacing w:val="-7"/>
          <w:w w:val="125"/>
        </w:rPr>
        <w:t xml:space="preserve"> </w:t>
      </w:r>
      <w:r>
        <w:rPr>
          <w:spacing w:val="-2"/>
          <w:w w:val="125"/>
        </w:rPr>
        <w:t>of</w:t>
      </w:r>
      <w:r>
        <w:rPr>
          <w:spacing w:val="-7"/>
          <w:w w:val="125"/>
        </w:rPr>
        <w:t xml:space="preserve"> </w:t>
      </w:r>
      <w:r>
        <w:rPr>
          <w:spacing w:val="-1"/>
          <w:w w:val="125"/>
        </w:rPr>
        <w:t>8,000</w:t>
      </w:r>
      <w:r>
        <w:rPr>
          <w:spacing w:val="-6"/>
          <w:w w:val="125"/>
        </w:rPr>
        <w:t xml:space="preserve"> </w:t>
      </w:r>
      <w:r>
        <w:rPr>
          <w:spacing w:val="-1"/>
          <w:w w:val="125"/>
        </w:rPr>
        <w:t>viewers</w:t>
      </w:r>
      <w:r>
        <w:rPr>
          <w:spacing w:val="-6"/>
          <w:w w:val="125"/>
        </w:rPr>
        <w:t xml:space="preserve"> </w:t>
      </w:r>
      <w:r>
        <w:rPr>
          <w:spacing w:val="-1"/>
          <w:w w:val="125"/>
        </w:rPr>
        <w:t>have</w:t>
      </w:r>
      <w:r>
        <w:rPr>
          <w:spacing w:val="-6"/>
          <w:w w:val="125"/>
        </w:rPr>
        <w:t xml:space="preserve"> </w:t>
      </w:r>
      <w:r>
        <w:rPr>
          <w:spacing w:val="-2"/>
          <w:w w:val="125"/>
        </w:rPr>
        <w:t>downloaded</w:t>
      </w:r>
      <w:r>
        <w:rPr>
          <w:spacing w:val="-6"/>
          <w:w w:val="125"/>
        </w:rPr>
        <w:t xml:space="preserve"> </w:t>
      </w:r>
      <w:r>
        <w:rPr>
          <w:spacing w:val="-1"/>
          <w:w w:val="125"/>
        </w:rPr>
        <w:t>various</w:t>
      </w:r>
      <w:r>
        <w:rPr>
          <w:spacing w:val="-6"/>
          <w:w w:val="125"/>
        </w:rPr>
        <w:t xml:space="preserve"> </w:t>
      </w:r>
      <w:r>
        <w:rPr>
          <w:spacing w:val="-1"/>
          <w:w w:val="125"/>
        </w:rPr>
        <w:t>chapters</w:t>
      </w:r>
      <w:r>
        <w:rPr>
          <w:spacing w:val="-6"/>
          <w:w w:val="125"/>
        </w:rPr>
        <w:t xml:space="preserve"> </w:t>
      </w:r>
      <w:r>
        <w:rPr>
          <w:spacing w:val="-2"/>
          <w:w w:val="125"/>
        </w:rPr>
        <w:t>out</w:t>
      </w:r>
      <w:r>
        <w:rPr>
          <w:spacing w:val="-6"/>
          <w:w w:val="125"/>
        </w:rPr>
        <w:t xml:space="preserve"> </w:t>
      </w:r>
      <w:r>
        <w:rPr>
          <w:spacing w:val="-2"/>
          <w:w w:val="125"/>
        </w:rPr>
        <w:t>of</w:t>
      </w:r>
      <w:r>
        <w:rPr>
          <w:spacing w:val="-7"/>
          <w:w w:val="125"/>
        </w:rPr>
        <w:t xml:space="preserve"> </w:t>
      </w:r>
      <w:r>
        <w:rPr>
          <w:spacing w:val="-1"/>
          <w:w w:val="125"/>
        </w:rPr>
        <w:t>the</w:t>
      </w:r>
      <w:r>
        <w:rPr>
          <w:spacing w:val="-7"/>
          <w:w w:val="125"/>
        </w:rPr>
        <w:t xml:space="preserve"> </w:t>
      </w:r>
      <w:r>
        <w:rPr>
          <w:spacing w:val="-2"/>
          <w:w w:val="125"/>
        </w:rPr>
        <w:t>eBook.</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7"/>
        </w:numPr>
        <w:tabs>
          <w:tab w:val="left" w:pos="609"/>
        </w:tabs>
        <w:spacing w:line="248" w:lineRule="auto"/>
        <w:ind w:right="1181" w:firstLine="0"/>
      </w:pPr>
      <w:r>
        <w:rPr>
          <w:spacing w:val="-1"/>
          <w:w w:val="125"/>
        </w:rPr>
        <w:t>Have</w:t>
      </w:r>
      <w:r>
        <w:rPr>
          <w:spacing w:val="-19"/>
          <w:w w:val="125"/>
        </w:rPr>
        <w:t xml:space="preserve"> </w:t>
      </w:r>
      <w:r>
        <w:rPr>
          <w:spacing w:val="-1"/>
          <w:w w:val="125"/>
        </w:rPr>
        <w:t>you</w:t>
      </w:r>
      <w:r>
        <w:rPr>
          <w:spacing w:val="-20"/>
          <w:w w:val="125"/>
        </w:rPr>
        <w:t xml:space="preserve"> </w:t>
      </w:r>
      <w:r>
        <w:rPr>
          <w:w w:val="125"/>
        </w:rPr>
        <w:t>(AA)</w:t>
      </w:r>
      <w:r>
        <w:rPr>
          <w:spacing w:val="-20"/>
          <w:w w:val="125"/>
        </w:rPr>
        <w:t xml:space="preserve"> </w:t>
      </w:r>
      <w:r>
        <w:rPr>
          <w:spacing w:val="-1"/>
          <w:w w:val="125"/>
        </w:rPr>
        <w:t>used</w:t>
      </w:r>
      <w:r>
        <w:rPr>
          <w:spacing w:val="-19"/>
          <w:w w:val="125"/>
        </w:rPr>
        <w:t xml:space="preserve"> </w:t>
      </w:r>
      <w:r>
        <w:rPr>
          <w:spacing w:val="-2"/>
          <w:w w:val="125"/>
        </w:rPr>
        <w:t>your</w:t>
      </w:r>
      <w:r>
        <w:rPr>
          <w:spacing w:val="-19"/>
          <w:w w:val="125"/>
        </w:rPr>
        <w:t xml:space="preserve"> </w:t>
      </w:r>
      <w:r>
        <w:rPr>
          <w:spacing w:val="-3"/>
          <w:w w:val="125"/>
        </w:rPr>
        <w:t>pr</w:t>
      </w:r>
      <w:r>
        <w:rPr>
          <w:spacing w:val="-2"/>
          <w:w w:val="125"/>
        </w:rPr>
        <w:t>evious</w:t>
      </w:r>
      <w:r>
        <w:rPr>
          <w:spacing w:val="-20"/>
          <w:w w:val="125"/>
        </w:rPr>
        <w:t xml:space="preserve"> </w:t>
      </w:r>
      <w:r>
        <w:rPr>
          <w:spacing w:val="-3"/>
          <w:w w:val="125"/>
        </w:rPr>
        <w:t>R</w:t>
      </w:r>
      <w:r>
        <w:rPr>
          <w:spacing w:val="-2"/>
          <w:w w:val="125"/>
        </w:rPr>
        <w:t>amsar</w:t>
      </w:r>
      <w:r>
        <w:rPr>
          <w:spacing w:val="-19"/>
          <w:w w:val="125"/>
        </w:rPr>
        <w:t xml:space="preserve"> </w:t>
      </w:r>
      <w:r>
        <w:rPr>
          <w:w w:val="125"/>
        </w:rPr>
        <w:t>National</w:t>
      </w:r>
      <w:r>
        <w:rPr>
          <w:spacing w:val="-20"/>
          <w:w w:val="125"/>
        </w:rPr>
        <w:t xml:space="preserve"> </w:t>
      </w:r>
      <w:r>
        <w:rPr>
          <w:spacing w:val="-4"/>
          <w:w w:val="125"/>
        </w:rPr>
        <w:t>Reports</w:t>
      </w:r>
      <w:r>
        <w:rPr>
          <w:spacing w:val="-20"/>
          <w:w w:val="125"/>
        </w:rPr>
        <w:t xml:space="preserve"> </w:t>
      </w:r>
      <w:r>
        <w:rPr>
          <w:spacing w:val="-1"/>
          <w:w w:val="125"/>
        </w:rPr>
        <w:t>in</w:t>
      </w:r>
      <w:r>
        <w:rPr>
          <w:spacing w:val="-20"/>
          <w:w w:val="125"/>
        </w:rPr>
        <w:t xml:space="preserve"> </w:t>
      </w:r>
      <w:r>
        <w:rPr>
          <w:spacing w:val="-2"/>
          <w:w w:val="125"/>
        </w:rPr>
        <w:t>monitoring</w:t>
      </w:r>
      <w:r>
        <w:rPr>
          <w:spacing w:val="-19"/>
          <w:w w:val="125"/>
        </w:rPr>
        <w:t xml:space="preserve"> </w:t>
      </w:r>
      <w:r>
        <w:rPr>
          <w:spacing w:val="-1"/>
          <w:w w:val="125"/>
        </w:rPr>
        <w:t>implementation</w:t>
      </w:r>
      <w:r>
        <w:rPr>
          <w:spacing w:val="-18"/>
          <w:w w:val="125"/>
        </w:rPr>
        <w:t xml:space="preserve"> </w:t>
      </w:r>
      <w:r>
        <w:rPr>
          <w:spacing w:val="-2"/>
          <w:w w:val="125"/>
        </w:rPr>
        <w:t>of</w:t>
      </w:r>
      <w:r>
        <w:rPr>
          <w:spacing w:val="-20"/>
          <w:w w:val="125"/>
        </w:rPr>
        <w:t xml:space="preserve"> </w:t>
      </w:r>
      <w:r>
        <w:rPr>
          <w:w w:val="125"/>
        </w:rPr>
        <w:t>the</w:t>
      </w:r>
      <w:r>
        <w:rPr>
          <w:spacing w:val="51"/>
          <w:w w:val="125"/>
        </w:rPr>
        <w:t xml:space="preserve"> </w:t>
      </w:r>
      <w:r>
        <w:rPr>
          <w:spacing w:val="-2"/>
          <w:w w:val="125"/>
        </w:rPr>
        <w:t>Convention?</w:t>
      </w:r>
      <w:r>
        <w:rPr>
          <w:spacing w:val="2"/>
          <w:w w:val="125"/>
        </w:rPr>
        <w:t xml:space="preserve"> </w:t>
      </w:r>
      <w:r>
        <w:rPr>
          <w:spacing w:val="-1"/>
          <w:w w:val="125"/>
        </w:rPr>
        <w:t>{4.3.1}</w:t>
      </w:r>
      <w:r>
        <w:rPr>
          <w:spacing w:val="3"/>
          <w:w w:val="125"/>
        </w:rPr>
        <w:t xml:space="preserve"> </w:t>
      </w:r>
      <w:r>
        <w:rPr>
          <w:spacing w:val="-5"/>
          <w:w w:val="125"/>
        </w:rPr>
        <w:t>KRA</w:t>
      </w:r>
      <w:r>
        <w:rPr>
          <w:spacing w:val="3"/>
          <w:w w:val="125"/>
        </w:rPr>
        <w:t xml:space="preserve"> </w:t>
      </w:r>
      <w:r>
        <w:rPr>
          <w:spacing w:val="-1"/>
          <w:w w:val="125"/>
        </w:rPr>
        <w:t>4.3.ii</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9"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4"/>
          <w:w w:val="120"/>
        </w:rPr>
        <w:t xml:space="preserve"> </w:t>
      </w:r>
      <w:r>
        <w:rPr>
          <w:spacing w:val="-2"/>
          <w:w w:val="120"/>
        </w:rPr>
        <w:t>Z=Not</w:t>
      </w:r>
      <w:r>
        <w:rPr>
          <w:spacing w:val="-3"/>
          <w:w w:val="120"/>
        </w:rPr>
        <w:t xml:space="preserve"> </w:t>
      </w:r>
      <w:r>
        <w:rPr>
          <w:w w:val="120"/>
        </w:rPr>
        <w:t>Applicable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19.4</w:t>
      </w:r>
      <w:r>
        <w:rPr>
          <w:spacing w:val="-30"/>
          <w:w w:val="125"/>
        </w:rPr>
        <w:t xml:space="preserve"> </w:t>
      </w:r>
      <w:r>
        <w:rPr>
          <w:spacing w:val="-3"/>
          <w:w w:val="125"/>
        </w:rPr>
        <w:t>A</w:t>
      </w:r>
      <w:r>
        <w:rPr>
          <w:spacing w:val="-2"/>
          <w:w w:val="125"/>
        </w:rPr>
        <w:t>dditional</w:t>
      </w:r>
      <w:r>
        <w:rPr>
          <w:spacing w:val="-30"/>
          <w:w w:val="125"/>
        </w:rPr>
        <w:t xml:space="preserve"> </w:t>
      </w:r>
      <w:r>
        <w:rPr>
          <w:spacing w:val="-3"/>
          <w:w w:val="125"/>
        </w:rPr>
        <w:t>infor</w:t>
      </w:r>
      <w:r>
        <w:rPr>
          <w:spacing w:val="-2"/>
          <w:w w:val="125"/>
        </w:rPr>
        <w:t>mation</w:t>
      </w:r>
    </w:p>
    <w:p w:rsidR="004429A5" w:rsidRDefault="004E6DA4">
      <w:pPr>
        <w:pStyle w:val="BodyText"/>
        <w:spacing w:before="111"/>
      </w:pPr>
      <w:r>
        <w:rPr>
          <w:spacing w:val="-1"/>
          <w:w w:val="125"/>
        </w:rPr>
        <w:t>If</w:t>
      </w:r>
      <w:r>
        <w:rPr>
          <w:spacing w:val="-6"/>
          <w:w w:val="125"/>
        </w:rPr>
        <w:t xml:space="preserve"> </w:t>
      </w:r>
      <w:r>
        <w:rPr>
          <w:spacing w:val="-5"/>
          <w:w w:val="125"/>
        </w:rPr>
        <w:t>‘</w:t>
      </w:r>
      <w:r>
        <w:rPr>
          <w:spacing w:val="-7"/>
          <w:w w:val="125"/>
        </w:rPr>
        <w:t>Y</w:t>
      </w:r>
      <w:r>
        <w:rPr>
          <w:spacing w:val="-5"/>
          <w:w w:val="125"/>
        </w:rPr>
        <w:t>es’,</w:t>
      </w:r>
      <w:r>
        <w:rPr>
          <w:spacing w:val="-6"/>
          <w:w w:val="125"/>
        </w:rPr>
        <w:t xml:space="preserve"> </w:t>
      </w:r>
      <w:r>
        <w:rPr>
          <w:spacing w:val="-1"/>
          <w:w w:val="125"/>
        </w:rPr>
        <w:t>please</w:t>
      </w:r>
      <w:r>
        <w:rPr>
          <w:spacing w:val="-5"/>
          <w:w w:val="125"/>
        </w:rPr>
        <w:t xml:space="preserve"> </w:t>
      </w:r>
      <w:r>
        <w:rPr>
          <w:spacing w:val="-1"/>
          <w:w w:val="125"/>
        </w:rPr>
        <w:t>indicate</w:t>
      </w:r>
      <w:r>
        <w:rPr>
          <w:spacing w:val="-4"/>
          <w:w w:val="125"/>
        </w:rPr>
        <w:t xml:space="preserve"> </w:t>
      </w:r>
      <w:r>
        <w:rPr>
          <w:spacing w:val="-2"/>
          <w:w w:val="125"/>
        </w:rPr>
        <w:t>how</w:t>
      </w:r>
      <w:r>
        <w:rPr>
          <w:spacing w:val="-5"/>
          <w:w w:val="125"/>
        </w:rPr>
        <w:t xml:space="preserve"> </w:t>
      </w:r>
      <w:r>
        <w:rPr>
          <w:spacing w:val="-1"/>
          <w:w w:val="125"/>
        </w:rPr>
        <w:t>the</w:t>
      </w:r>
      <w:r>
        <w:rPr>
          <w:spacing w:val="-6"/>
          <w:w w:val="125"/>
        </w:rPr>
        <w:t xml:space="preserve"> </w:t>
      </w:r>
      <w:r>
        <w:rPr>
          <w:spacing w:val="-3"/>
          <w:w w:val="125"/>
        </w:rPr>
        <w:t>Reports</w:t>
      </w:r>
      <w:r>
        <w:rPr>
          <w:spacing w:val="-7"/>
          <w:w w:val="125"/>
        </w:rPr>
        <w:t xml:space="preserve"> </w:t>
      </w:r>
      <w:r>
        <w:rPr>
          <w:spacing w:val="-1"/>
          <w:w w:val="125"/>
        </w:rPr>
        <w:t>have</w:t>
      </w:r>
      <w:r>
        <w:rPr>
          <w:spacing w:val="-5"/>
          <w:w w:val="125"/>
        </w:rPr>
        <w:t xml:space="preserve"> </w:t>
      </w:r>
      <w:r>
        <w:rPr>
          <w:spacing w:val="-1"/>
          <w:w w:val="125"/>
        </w:rPr>
        <w:t>been</w:t>
      </w:r>
      <w:r>
        <w:rPr>
          <w:spacing w:val="-5"/>
          <w:w w:val="125"/>
        </w:rPr>
        <w:t xml:space="preserve"> </w:t>
      </w:r>
      <w:r>
        <w:rPr>
          <w:spacing w:val="-1"/>
          <w:w w:val="125"/>
        </w:rPr>
        <w:t>used</w:t>
      </w:r>
      <w:r>
        <w:rPr>
          <w:spacing w:val="-5"/>
          <w:w w:val="125"/>
        </w:rPr>
        <w:t xml:space="preserve"> </w:t>
      </w:r>
      <w:r>
        <w:rPr>
          <w:w w:val="125"/>
        </w:rPr>
        <w:t>for</w:t>
      </w:r>
      <w:r>
        <w:rPr>
          <w:spacing w:val="-6"/>
          <w:w w:val="125"/>
        </w:rPr>
        <w:t xml:space="preserve"> </w:t>
      </w:r>
      <w:r>
        <w:rPr>
          <w:spacing w:val="-2"/>
          <w:w w:val="125"/>
        </w:rPr>
        <w:t>monitoring</w:t>
      </w:r>
    </w:p>
    <w:p w:rsidR="004429A5" w:rsidRDefault="004E6DA4">
      <w:pPr>
        <w:pStyle w:val="BodyText"/>
        <w:spacing w:before="14" w:line="200" w:lineRule="exact"/>
        <w:ind w:right="1486"/>
      </w:pPr>
      <w:r>
        <w:rPr>
          <w:w w:val="125"/>
        </w:rPr>
        <w:t>›</w:t>
      </w:r>
      <w:r>
        <w:rPr>
          <w:spacing w:val="-13"/>
          <w:w w:val="125"/>
        </w:rPr>
        <w:t xml:space="preserve"> </w:t>
      </w:r>
      <w:r>
        <w:rPr>
          <w:spacing w:val="-3"/>
          <w:w w:val="125"/>
        </w:rPr>
        <w:t>Pr</w:t>
      </w:r>
      <w:r>
        <w:rPr>
          <w:spacing w:val="-2"/>
          <w:w w:val="125"/>
        </w:rPr>
        <w:t>evious</w:t>
      </w:r>
      <w:r>
        <w:rPr>
          <w:spacing w:val="-14"/>
          <w:w w:val="125"/>
        </w:rPr>
        <w:t xml:space="preserve"> </w:t>
      </w:r>
      <w:r>
        <w:rPr>
          <w:w w:val="125"/>
        </w:rPr>
        <w:t>National</w:t>
      </w:r>
      <w:r>
        <w:rPr>
          <w:spacing w:val="-13"/>
          <w:w w:val="125"/>
        </w:rPr>
        <w:t xml:space="preserve"> </w:t>
      </w:r>
      <w:r>
        <w:rPr>
          <w:spacing w:val="-3"/>
          <w:w w:val="125"/>
        </w:rPr>
        <w:t>Reports</w:t>
      </w:r>
      <w:r>
        <w:rPr>
          <w:spacing w:val="-13"/>
          <w:w w:val="125"/>
        </w:rPr>
        <w:t xml:space="preserve"> </w:t>
      </w:r>
      <w:r>
        <w:rPr>
          <w:spacing w:val="-2"/>
          <w:w w:val="125"/>
        </w:rPr>
        <w:t>are</w:t>
      </w:r>
      <w:r>
        <w:rPr>
          <w:spacing w:val="-13"/>
          <w:w w:val="125"/>
        </w:rPr>
        <w:t xml:space="preserve"> </w:t>
      </w:r>
      <w:r>
        <w:rPr>
          <w:spacing w:val="-3"/>
          <w:w w:val="125"/>
        </w:rPr>
        <w:t>pr</w:t>
      </w:r>
      <w:r>
        <w:rPr>
          <w:spacing w:val="-2"/>
          <w:w w:val="125"/>
        </w:rPr>
        <w:t>oviding</w:t>
      </w:r>
      <w:r>
        <w:rPr>
          <w:spacing w:val="-12"/>
          <w:w w:val="125"/>
        </w:rPr>
        <w:t xml:space="preserve"> </w:t>
      </w:r>
      <w:r>
        <w:rPr>
          <w:spacing w:val="-3"/>
          <w:w w:val="125"/>
        </w:rPr>
        <w:t>context</w:t>
      </w:r>
      <w:r>
        <w:rPr>
          <w:spacing w:val="-12"/>
          <w:w w:val="125"/>
        </w:rPr>
        <w:t xml:space="preserve"> </w:t>
      </w:r>
      <w:r>
        <w:rPr>
          <w:spacing w:val="-1"/>
          <w:w w:val="125"/>
        </w:rPr>
        <w:t>and</w:t>
      </w:r>
      <w:r>
        <w:rPr>
          <w:spacing w:val="-12"/>
          <w:w w:val="125"/>
        </w:rPr>
        <w:t xml:space="preserve"> </w:t>
      </w:r>
      <w:r>
        <w:rPr>
          <w:spacing w:val="-1"/>
          <w:w w:val="125"/>
        </w:rPr>
        <w:t>input</w:t>
      </w:r>
      <w:r>
        <w:rPr>
          <w:spacing w:val="-12"/>
          <w:w w:val="125"/>
        </w:rPr>
        <w:t xml:space="preserve"> </w:t>
      </w:r>
      <w:r>
        <w:rPr>
          <w:spacing w:val="-2"/>
          <w:w w:val="125"/>
        </w:rPr>
        <w:t>to</w:t>
      </w:r>
      <w:r>
        <w:rPr>
          <w:spacing w:val="-13"/>
          <w:w w:val="125"/>
        </w:rPr>
        <w:t xml:space="preserve"> </w:t>
      </w:r>
      <w:r>
        <w:rPr>
          <w:spacing w:val="-1"/>
          <w:w w:val="125"/>
        </w:rPr>
        <w:t>the</w:t>
      </w:r>
      <w:r>
        <w:rPr>
          <w:spacing w:val="-13"/>
          <w:w w:val="125"/>
        </w:rPr>
        <w:t xml:space="preserve"> </w:t>
      </w:r>
      <w:r>
        <w:rPr>
          <w:spacing w:val="-1"/>
          <w:w w:val="125"/>
        </w:rPr>
        <w:t>development</w:t>
      </w:r>
      <w:r>
        <w:rPr>
          <w:spacing w:val="-11"/>
          <w:w w:val="125"/>
        </w:rPr>
        <w:t xml:space="preserve"> </w:t>
      </w:r>
      <w:r>
        <w:rPr>
          <w:spacing w:val="-2"/>
          <w:w w:val="125"/>
        </w:rPr>
        <w:t>of</w:t>
      </w:r>
      <w:r>
        <w:rPr>
          <w:spacing w:val="-13"/>
          <w:w w:val="125"/>
        </w:rPr>
        <w:t xml:space="preserve"> </w:t>
      </w:r>
      <w:r>
        <w:rPr>
          <w:spacing w:val="-1"/>
          <w:w w:val="125"/>
        </w:rPr>
        <w:t>Australia’s</w:t>
      </w:r>
      <w:r>
        <w:rPr>
          <w:spacing w:val="-13"/>
          <w:w w:val="125"/>
        </w:rPr>
        <w:t xml:space="preserve"> </w:t>
      </w:r>
      <w:r>
        <w:rPr>
          <w:spacing w:val="-3"/>
          <w:w w:val="125"/>
        </w:rPr>
        <w:t>R</w:t>
      </w:r>
      <w:r>
        <w:rPr>
          <w:spacing w:val="-2"/>
          <w:w w:val="125"/>
        </w:rPr>
        <w:t>amsar</w:t>
      </w:r>
      <w:r>
        <w:rPr>
          <w:spacing w:val="50"/>
          <w:w w:val="130"/>
        </w:rPr>
        <w:t xml:space="preserve"> </w:t>
      </w:r>
      <w:r>
        <w:rPr>
          <w:spacing w:val="-1"/>
          <w:w w:val="125"/>
        </w:rPr>
        <w:t>Implementation</w:t>
      </w:r>
      <w:r>
        <w:rPr>
          <w:spacing w:val="-10"/>
          <w:w w:val="125"/>
        </w:rPr>
        <w:t xml:space="preserve"> </w:t>
      </w:r>
      <w:r>
        <w:rPr>
          <w:w w:val="125"/>
        </w:rPr>
        <w:t>Plan</w:t>
      </w:r>
      <w:r>
        <w:rPr>
          <w:spacing w:val="-12"/>
          <w:w w:val="125"/>
        </w:rPr>
        <w:t xml:space="preserve"> </w:t>
      </w:r>
      <w:r>
        <w:rPr>
          <w:spacing w:val="-1"/>
          <w:w w:val="125"/>
        </w:rPr>
        <w:t>and</w:t>
      </w:r>
      <w:r>
        <w:rPr>
          <w:spacing w:val="-12"/>
          <w:w w:val="125"/>
        </w:rPr>
        <w:t xml:space="preserve"> </w:t>
      </w:r>
      <w:r>
        <w:rPr>
          <w:spacing w:val="-5"/>
          <w:w w:val="125"/>
        </w:rPr>
        <w:t>CEPA</w:t>
      </w:r>
      <w:r>
        <w:rPr>
          <w:spacing w:val="-12"/>
          <w:w w:val="125"/>
        </w:rPr>
        <w:t xml:space="preserve"> </w:t>
      </w:r>
      <w:r>
        <w:rPr>
          <w:w w:val="125"/>
        </w:rPr>
        <w:t>Plan.</w:t>
      </w:r>
    </w:p>
    <w:p w:rsidR="004429A5" w:rsidRDefault="004429A5">
      <w:pPr>
        <w:spacing w:line="200" w:lineRule="exact"/>
        <w:sectPr w:rsidR="004429A5">
          <w:pgSz w:w="12240" w:h="15840"/>
          <w:pgMar w:top="640" w:right="200" w:bottom="540" w:left="620" w:header="0" w:footer="348" w:gutter="0"/>
          <w:cols w:space="720"/>
        </w:sectPr>
      </w:pPr>
    </w:p>
    <w:p w:rsidR="004429A5" w:rsidRDefault="004E6DA4">
      <w:pPr>
        <w:pStyle w:val="Heading1"/>
        <w:spacing w:line="336" w:lineRule="exact"/>
        <w:ind w:right="639"/>
        <w:rPr>
          <w:b w:val="0"/>
          <w:bCs w:val="0"/>
        </w:rPr>
      </w:pPr>
      <w:r>
        <w:rPr>
          <w:spacing w:val="-1"/>
          <w:w w:val="110"/>
        </w:rPr>
        <w:lastRenderedPageBreak/>
        <w:t>Section</w:t>
      </w:r>
      <w:r>
        <w:rPr>
          <w:spacing w:val="21"/>
          <w:w w:val="110"/>
        </w:rPr>
        <w:t xml:space="preserve"> </w:t>
      </w:r>
      <w:r>
        <w:rPr>
          <w:spacing w:val="-1"/>
          <w:w w:val="110"/>
        </w:rPr>
        <w:t>4.</w:t>
      </w:r>
      <w:r>
        <w:rPr>
          <w:spacing w:val="22"/>
          <w:w w:val="110"/>
        </w:rPr>
        <w:t xml:space="preserve"> </w:t>
      </w:r>
      <w:r>
        <w:rPr>
          <w:spacing w:val="-1"/>
          <w:w w:val="110"/>
        </w:rPr>
        <w:t>Optional</w:t>
      </w:r>
      <w:r>
        <w:rPr>
          <w:spacing w:val="20"/>
          <w:w w:val="110"/>
        </w:rPr>
        <w:t xml:space="preserve"> </w:t>
      </w:r>
      <w:r>
        <w:rPr>
          <w:spacing w:val="-1"/>
          <w:w w:val="110"/>
        </w:rPr>
        <w:t>annex</w:t>
      </w:r>
      <w:r>
        <w:rPr>
          <w:spacing w:val="23"/>
          <w:w w:val="110"/>
        </w:rPr>
        <w:t xml:space="preserve"> </w:t>
      </w:r>
      <w:r>
        <w:rPr>
          <w:w w:val="110"/>
        </w:rPr>
        <w:t>to</w:t>
      </w:r>
      <w:r>
        <w:rPr>
          <w:spacing w:val="22"/>
          <w:w w:val="110"/>
        </w:rPr>
        <w:t xml:space="preserve"> </w:t>
      </w:r>
      <w:r>
        <w:rPr>
          <w:spacing w:val="-1"/>
          <w:w w:val="110"/>
        </w:rPr>
        <w:t>allow</w:t>
      </w:r>
      <w:r>
        <w:rPr>
          <w:spacing w:val="22"/>
          <w:w w:val="110"/>
        </w:rPr>
        <w:t xml:space="preserve"> </w:t>
      </w:r>
      <w:r>
        <w:rPr>
          <w:spacing w:val="-1"/>
          <w:w w:val="110"/>
        </w:rPr>
        <w:t>any</w:t>
      </w:r>
      <w:r>
        <w:rPr>
          <w:spacing w:val="22"/>
          <w:w w:val="110"/>
        </w:rPr>
        <w:t xml:space="preserve"> </w:t>
      </w:r>
      <w:r>
        <w:rPr>
          <w:spacing w:val="-1"/>
          <w:w w:val="110"/>
        </w:rPr>
        <w:t>Contracting</w:t>
      </w:r>
      <w:r>
        <w:rPr>
          <w:spacing w:val="25"/>
          <w:w w:val="110"/>
        </w:rPr>
        <w:t xml:space="preserve"> </w:t>
      </w:r>
      <w:r>
        <w:rPr>
          <w:spacing w:val="-3"/>
          <w:w w:val="110"/>
        </w:rPr>
        <w:t>Party</w:t>
      </w:r>
      <w:r>
        <w:rPr>
          <w:spacing w:val="23"/>
          <w:w w:val="110"/>
        </w:rPr>
        <w:t xml:space="preserve"> </w:t>
      </w:r>
      <w:r>
        <w:rPr>
          <w:w w:val="110"/>
        </w:rPr>
        <w:t>that</w:t>
      </w:r>
      <w:r>
        <w:rPr>
          <w:spacing w:val="20"/>
          <w:w w:val="110"/>
        </w:rPr>
        <w:t xml:space="preserve"> </w:t>
      </w:r>
      <w:r>
        <w:rPr>
          <w:spacing w:val="-1"/>
          <w:w w:val="110"/>
        </w:rPr>
        <w:t>has</w:t>
      </w:r>
      <w:r>
        <w:rPr>
          <w:spacing w:val="22"/>
          <w:w w:val="112"/>
        </w:rPr>
        <w:t xml:space="preserve"> </w:t>
      </w:r>
      <w:r>
        <w:rPr>
          <w:spacing w:val="-1"/>
          <w:w w:val="110"/>
        </w:rPr>
        <w:t>developed</w:t>
      </w:r>
      <w:r>
        <w:rPr>
          <w:spacing w:val="35"/>
          <w:w w:val="110"/>
        </w:rPr>
        <w:t xml:space="preserve"> </w:t>
      </w:r>
      <w:r>
        <w:rPr>
          <w:spacing w:val="-1"/>
          <w:w w:val="110"/>
        </w:rPr>
        <w:t>national</w:t>
      </w:r>
      <w:r>
        <w:rPr>
          <w:spacing w:val="36"/>
          <w:w w:val="110"/>
        </w:rPr>
        <w:t xml:space="preserve"> </w:t>
      </w:r>
      <w:r>
        <w:rPr>
          <w:w w:val="110"/>
        </w:rPr>
        <w:t>targets</w:t>
      </w:r>
      <w:r>
        <w:rPr>
          <w:spacing w:val="32"/>
          <w:w w:val="110"/>
        </w:rPr>
        <w:t xml:space="preserve"> </w:t>
      </w:r>
      <w:r>
        <w:rPr>
          <w:w w:val="110"/>
        </w:rPr>
        <w:t>to</w:t>
      </w:r>
      <w:r>
        <w:rPr>
          <w:spacing w:val="34"/>
          <w:w w:val="110"/>
        </w:rPr>
        <w:t xml:space="preserve"> </w:t>
      </w:r>
      <w:r>
        <w:rPr>
          <w:spacing w:val="-1"/>
          <w:w w:val="110"/>
        </w:rPr>
        <w:t>provide</w:t>
      </w:r>
      <w:r>
        <w:rPr>
          <w:spacing w:val="35"/>
          <w:w w:val="110"/>
        </w:rPr>
        <w:t xml:space="preserve"> </w:t>
      </w:r>
      <w:r>
        <w:rPr>
          <w:spacing w:val="-1"/>
          <w:w w:val="110"/>
        </w:rPr>
        <w:t>information</w:t>
      </w:r>
      <w:r>
        <w:rPr>
          <w:spacing w:val="38"/>
          <w:w w:val="110"/>
        </w:rPr>
        <w:t xml:space="preserve"> </w:t>
      </w:r>
      <w:r>
        <w:rPr>
          <w:w w:val="110"/>
        </w:rPr>
        <w:t>on</w:t>
      </w:r>
      <w:r>
        <w:rPr>
          <w:spacing w:val="33"/>
          <w:w w:val="110"/>
        </w:rPr>
        <w:t xml:space="preserve"> </w:t>
      </w:r>
      <w:r>
        <w:rPr>
          <w:w w:val="110"/>
        </w:rPr>
        <w:t>those</w:t>
      </w:r>
    </w:p>
    <w:p w:rsidR="004429A5" w:rsidRDefault="004429A5">
      <w:pPr>
        <w:spacing w:before="8"/>
        <w:rPr>
          <w:rFonts w:ascii="Tahoma" w:eastAsia="Tahoma" w:hAnsi="Tahoma" w:cs="Tahoma"/>
          <w:b/>
          <w:bCs/>
          <w:sz w:val="39"/>
          <w:szCs w:val="39"/>
        </w:rPr>
      </w:pPr>
    </w:p>
    <w:p w:rsidR="004429A5" w:rsidRDefault="004E6DA4">
      <w:pPr>
        <w:pStyle w:val="Heading2"/>
        <w:rPr>
          <w:b w:val="0"/>
          <w:bCs w:val="0"/>
        </w:rPr>
      </w:pPr>
      <w:r>
        <w:rPr>
          <w:spacing w:val="-1"/>
          <w:w w:val="110"/>
        </w:rPr>
        <w:t>Goal</w:t>
      </w:r>
      <w:r>
        <w:rPr>
          <w:spacing w:val="9"/>
          <w:w w:val="110"/>
        </w:rPr>
        <w:t xml:space="preserve"> </w:t>
      </w:r>
      <w:r>
        <w:rPr>
          <w:w w:val="110"/>
        </w:rPr>
        <w:t>1</w:t>
      </w:r>
    </w:p>
    <w:p w:rsidR="004429A5" w:rsidRDefault="004E6DA4">
      <w:pPr>
        <w:spacing w:before="138"/>
        <w:ind w:left="100"/>
        <w:rPr>
          <w:rFonts w:ascii="Tahoma" w:eastAsia="Tahoma" w:hAnsi="Tahoma" w:cs="Tahoma"/>
        </w:rPr>
      </w:pPr>
      <w:r>
        <w:rPr>
          <w:rFonts w:ascii="Tahoma"/>
          <w:b/>
          <w:spacing w:val="-29"/>
          <w:w w:val="110"/>
        </w:rPr>
        <w:t>T</w:t>
      </w:r>
      <w:r>
        <w:rPr>
          <w:rFonts w:ascii="Tahoma"/>
          <w:b/>
          <w:spacing w:val="-1"/>
          <w:w w:val="110"/>
        </w:rPr>
        <w:t>arge</w:t>
      </w:r>
      <w:r>
        <w:rPr>
          <w:rFonts w:ascii="Tahoma"/>
          <w:b/>
          <w:w w:val="110"/>
        </w:rPr>
        <w:t>t</w:t>
      </w:r>
      <w:r>
        <w:rPr>
          <w:rFonts w:ascii="Tahoma"/>
          <w:b/>
          <w:spacing w:val="26"/>
          <w:w w:val="110"/>
        </w:rPr>
        <w:t xml:space="preserve"> </w:t>
      </w:r>
      <w:r>
        <w:rPr>
          <w:rFonts w:ascii="Tahoma"/>
          <w:b/>
          <w:spacing w:val="-1"/>
          <w:w w:val="110"/>
        </w:rPr>
        <w:t>1</w:t>
      </w:r>
      <w:r>
        <w:rPr>
          <w:rFonts w:ascii="Tahoma"/>
          <w:b/>
          <w:w w:val="110"/>
        </w:rPr>
        <w:t>:</w:t>
      </w:r>
      <w:r>
        <w:rPr>
          <w:rFonts w:ascii="Tahoma"/>
          <w:b/>
          <w:spacing w:val="25"/>
          <w:w w:val="110"/>
        </w:rPr>
        <w:t xml:space="preserve"> </w:t>
      </w:r>
      <w:r>
        <w:rPr>
          <w:rFonts w:ascii="Tahoma"/>
          <w:b/>
          <w:spacing w:val="-9"/>
          <w:w w:val="110"/>
        </w:rPr>
        <w:t>W</w:t>
      </w:r>
      <w:r>
        <w:rPr>
          <w:rFonts w:ascii="Tahoma"/>
          <w:b/>
          <w:spacing w:val="-1"/>
          <w:w w:val="110"/>
        </w:rPr>
        <w:t>etlan</w:t>
      </w:r>
      <w:r>
        <w:rPr>
          <w:rFonts w:ascii="Tahoma"/>
          <w:b/>
          <w:w w:val="110"/>
        </w:rPr>
        <w:t>d</w:t>
      </w:r>
      <w:r>
        <w:rPr>
          <w:rFonts w:ascii="Tahoma"/>
          <w:b/>
          <w:spacing w:val="24"/>
          <w:w w:val="110"/>
        </w:rPr>
        <w:t xml:space="preserve"> </w:t>
      </w:r>
      <w:r>
        <w:rPr>
          <w:rFonts w:ascii="Tahoma"/>
          <w:b/>
          <w:spacing w:val="-1"/>
          <w:w w:val="110"/>
        </w:rPr>
        <w:t>benefits</w:t>
      </w:r>
    </w:p>
    <w:p w:rsidR="004429A5" w:rsidRDefault="004E6DA4">
      <w:pPr>
        <w:pStyle w:val="Heading4"/>
        <w:spacing w:before="17" w:line="248" w:lineRule="auto"/>
        <w:ind w:right="555"/>
      </w:pPr>
      <w:r>
        <w:rPr>
          <w:spacing w:val="-4"/>
          <w:w w:val="125"/>
        </w:rPr>
        <w:t>W</w:t>
      </w:r>
      <w:r>
        <w:rPr>
          <w:spacing w:val="-3"/>
          <w:w w:val="125"/>
        </w:rPr>
        <w:t>etland</w:t>
      </w:r>
      <w:r>
        <w:rPr>
          <w:spacing w:val="-2"/>
          <w:w w:val="125"/>
        </w:rPr>
        <w:t xml:space="preserve"> </w:t>
      </w:r>
      <w:r>
        <w:rPr>
          <w:spacing w:val="-1"/>
          <w:w w:val="125"/>
        </w:rPr>
        <w:t>benefits</w:t>
      </w:r>
      <w:r>
        <w:rPr>
          <w:w w:val="125"/>
        </w:rPr>
        <w:t xml:space="preserve"> </w:t>
      </w:r>
      <w:r>
        <w:rPr>
          <w:spacing w:val="-2"/>
          <w:w w:val="125"/>
        </w:rPr>
        <w:t xml:space="preserve">are </w:t>
      </w:r>
      <w:r>
        <w:rPr>
          <w:spacing w:val="-1"/>
          <w:w w:val="125"/>
        </w:rPr>
        <w:t>featured</w:t>
      </w:r>
      <w:r>
        <w:rPr>
          <w:spacing w:val="-2"/>
          <w:w w:val="125"/>
        </w:rPr>
        <w:t xml:space="preserve"> </w:t>
      </w:r>
      <w:r>
        <w:rPr>
          <w:spacing w:val="-1"/>
          <w:w w:val="125"/>
        </w:rPr>
        <w:t>in</w:t>
      </w:r>
      <w:r>
        <w:rPr>
          <w:spacing w:val="-2"/>
          <w:w w:val="125"/>
        </w:rPr>
        <w:t xml:space="preserve"> </w:t>
      </w:r>
      <w:r>
        <w:rPr>
          <w:spacing w:val="-1"/>
          <w:w w:val="125"/>
        </w:rPr>
        <w:t xml:space="preserve">national </w:t>
      </w:r>
      <w:r>
        <w:rPr>
          <w:w w:val="125"/>
        </w:rPr>
        <w:t>/</w:t>
      </w:r>
      <w:r>
        <w:rPr>
          <w:spacing w:val="-2"/>
          <w:w w:val="125"/>
        </w:rPr>
        <w:t xml:space="preserve"> </w:t>
      </w:r>
      <w:r>
        <w:rPr>
          <w:spacing w:val="-1"/>
          <w:w w:val="125"/>
        </w:rPr>
        <w:t>local policy strategies</w:t>
      </w:r>
      <w:r>
        <w:rPr>
          <w:spacing w:val="1"/>
          <w:w w:val="125"/>
        </w:rPr>
        <w:t xml:space="preserve"> </w:t>
      </w:r>
      <w:r>
        <w:rPr>
          <w:spacing w:val="-1"/>
          <w:w w:val="125"/>
        </w:rPr>
        <w:t>and</w:t>
      </w:r>
      <w:r>
        <w:rPr>
          <w:spacing w:val="-2"/>
          <w:w w:val="125"/>
        </w:rPr>
        <w:t xml:space="preserve"> </w:t>
      </w:r>
      <w:r>
        <w:rPr>
          <w:spacing w:val="-1"/>
          <w:w w:val="125"/>
        </w:rPr>
        <w:t xml:space="preserve">plans </w:t>
      </w:r>
      <w:r>
        <w:rPr>
          <w:spacing w:val="-3"/>
          <w:w w:val="125"/>
        </w:rPr>
        <w:t>r</w:t>
      </w:r>
      <w:r>
        <w:rPr>
          <w:spacing w:val="-2"/>
          <w:w w:val="125"/>
        </w:rPr>
        <w:t>elating</w:t>
      </w:r>
      <w:r>
        <w:rPr>
          <w:spacing w:val="-1"/>
          <w:w w:val="125"/>
        </w:rPr>
        <w:t xml:space="preserve"> </w:t>
      </w:r>
      <w:r>
        <w:rPr>
          <w:spacing w:val="-2"/>
          <w:w w:val="125"/>
        </w:rPr>
        <w:t xml:space="preserve">to </w:t>
      </w:r>
      <w:r>
        <w:rPr>
          <w:spacing w:val="-4"/>
          <w:w w:val="125"/>
        </w:rPr>
        <w:t>k</w:t>
      </w:r>
      <w:r>
        <w:rPr>
          <w:spacing w:val="-3"/>
          <w:w w:val="125"/>
        </w:rPr>
        <w:t>ey</w:t>
      </w:r>
      <w:r>
        <w:rPr>
          <w:spacing w:val="-2"/>
          <w:w w:val="125"/>
        </w:rPr>
        <w:t xml:space="preserve"> sectors</w:t>
      </w:r>
      <w:r>
        <w:rPr>
          <w:w w:val="125"/>
        </w:rPr>
        <w:t xml:space="preserve"> </w:t>
      </w:r>
      <w:r>
        <w:rPr>
          <w:spacing w:val="-1"/>
          <w:w w:val="125"/>
        </w:rPr>
        <w:t>such as</w:t>
      </w:r>
      <w:r>
        <w:rPr>
          <w:spacing w:val="44"/>
          <w:w w:val="139"/>
        </w:rPr>
        <w:t xml:space="preserve"> </w:t>
      </w:r>
      <w:r>
        <w:rPr>
          <w:spacing w:val="-1"/>
          <w:w w:val="125"/>
        </w:rPr>
        <w:t xml:space="preserve">water, </w:t>
      </w:r>
      <w:r>
        <w:rPr>
          <w:spacing w:val="-3"/>
          <w:w w:val="125"/>
        </w:rPr>
        <w:t>ener</w:t>
      </w:r>
      <w:r>
        <w:rPr>
          <w:spacing w:val="-2"/>
          <w:w w:val="125"/>
        </w:rPr>
        <w:t xml:space="preserve">gy, </w:t>
      </w:r>
      <w:r>
        <w:rPr>
          <w:spacing w:val="-1"/>
          <w:w w:val="125"/>
        </w:rPr>
        <w:t>mining,</w:t>
      </w:r>
      <w:r>
        <w:rPr>
          <w:spacing w:val="-2"/>
          <w:w w:val="125"/>
        </w:rPr>
        <w:t xml:space="preserve"> agriculture, tourism, </w:t>
      </w:r>
      <w:r>
        <w:rPr>
          <w:spacing w:val="-1"/>
          <w:w w:val="125"/>
        </w:rPr>
        <w:t>urban development,</w:t>
      </w:r>
      <w:r>
        <w:rPr>
          <w:spacing w:val="1"/>
          <w:w w:val="125"/>
        </w:rPr>
        <w:t xml:space="preserve"> </w:t>
      </w:r>
      <w:r>
        <w:rPr>
          <w:spacing w:val="-3"/>
          <w:w w:val="125"/>
        </w:rPr>
        <w:t>infrastructur</w:t>
      </w:r>
      <w:r>
        <w:rPr>
          <w:spacing w:val="-2"/>
          <w:w w:val="125"/>
        </w:rPr>
        <w:t xml:space="preserve">e, </w:t>
      </w:r>
      <w:r>
        <w:rPr>
          <w:spacing w:val="-1"/>
          <w:w w:val="125"/>
        </w:rPr>
        <w:t>industry,</w:t>
      </w:r>
      <w:r>
        <w:rPr>
          <w:w w:val="125"/>
        </w:rPr>
        <w:t xml:space="preserve"> </w:t>
      </w:r>
      <w:r>
        <w:rPr>
          <w:spacing w:val="-3"/>
          <w:w w:val="125"/>
        </w:rPr>
        <w:t>for</w:t>
      </w:r>
      <w:r>
        <w:rPr>
          <w:spacing w:val="-2"/>
          <w:w w:val="125"/>
        </w:rPr>
        <w:t>estry,</w:t>
      </w:r>
      <w:r>
        <w:rPr>
          <w:spacing w:val="80"/>
          <w:w w:val="126"/>
        </w:rPr>
        <w:t xml:space="preserve"> </w:t>
      </w:r>
      <w:r>
        <w:rPr>
          <w:spacing w:val="-1"/>
          <w:w w:val="125"/>
        </w:rPr>
        <w:t>aquacultu</w:t>
      </w:r>
      <w:r>
        <w:rPr>
          <w:spacing w:val="-5"/>
          <w:w w:val="125"/>
        </w:rPr>
        <w:t>r</w:t>
      </w:r>
      <w:r>
        <w:rPr>
          <w:spacing w:val="-1"/>
          <w:w w:val="125"/>
        </w:rPr>
        <w:t>e</w:t>
      </w:r>
      <w:r>
        <w:rPr>
          <w:w w:val="125"/>
        </w:rPr>
        <w:t>,</w:t>
      </w:r>
      <w:r>
        <w:rPr>
          <w:spacing w:val="-8"/>
          <w:w w:val="125"/>
        </w:rPr>
        <w:t xml:space="preserve"> </w:t>
      </w:r>
      <w:r>
        <w:rPr>
          <w:spacing w:val="-1"/>
          <w:w w:val="125"/>
        </w:rPr>
        <w:t>fisherie</w:t>
      </w:r>
      <w:r>
        <w:rPr>
          <w:w w:val="125"/>
        </w:rPr>
        <w:t>s</w:t>
      </w:r>
      <w:r>
        <w:rPr>
          <w:spacing w:val="-8"/>
          <w:w w:val="125"/>
        </w:rPr>
        <w:t xml:space="preserve"> </w:t>
      </w:r>
      <w:r>
        <w:rPr>
          <w:spacing w:val="-1"/>
          <w:w w:val="125"/>
        </w:rPr>
        <w:t>a</w:t>
      </w:r>
      <w:r>
        <w:rPr>
          <w:w w:val="125"/>
        </w:rPr>
        <w:t>t</w:t>
      </w:r>
      <w:r>
        <w:rPr>
          <w:spacing w:val="-7"/>
          <w:w w:val="125"/>
        </w:rPr>
        <w:t xml:space="preserve"> </w:t>
      </w:r>
      <w:r>
        <w:rPr>
          <w:spacing w:val="-1"/>
          <w:w w:val="125"/>
        </w:rPr>
        <w:t>th</w:t>
      </w:r>
      <w:r>
        <w:rPr>
          <w:w w:val="125"/>
        </w:rPr>
        <w:t>e</w:t>
      </w:r>
      <w:r>
        <w:rPr>
          <w:spacing w:val="-7"/>
          <w:w w:val="125"/>
        </w:rPr>
        <w:t xml:space="preserve"> </w:t>
      </w:r>
      <w:r>
        <w:rPr>
          <w:spacing w:val="-1"/>
          <w:w w:val="125"/>
        </w:rPr>
        <w:t>nationa</w:t>
      </w:r>
      <w:r>
        <w:rPr>
          <w:w w:val="125"/>
        </w:rPr>
        <w:t>l</w:t>
      </w:r>
      <w:r>
        <w:rPr>
          <w:spacing w:val="-6"/>
          <w:w w:val="125"/>
        </w:rPr>
        <w:t xml:space="preserve"> </w:t>
      </w:r>
      <w:r>
        <w:rPr>
          <w:spacing w:val="-1"/>
          <w:w w:val="125"/>
        </w:rPr>
        <w:t>an</w:t>
      </w:r>
      <w:r>
        <w:rPr>
          <w:w w:val="125"/>
        </w:rPr>
        <w:t>d</w:t>
      </w:r>
      <w:r>
        <w:rPr>
          <w:spacing w:val="-7"/>
          <w:w w:val="125"/>
        </w:rPr>
        <w:t xml:space="preserve"> </w:t>
      </w:r>
      <w:r>
        <w:rPr>
          <w:spacing w:val="-1"/>
          <w:w w:val="125"/>
        </w:rPr>
        <w:t>loca</w:t>
      </w:r>
      <w:r>
        <w:rPr>
          <w:w w:val="125"/>
        </w:rPr>
        <w:t>l</w:t>
      </w:r>
      <w:r>
        <w:rPr>
          <w:spacing w:val="-6"/>
          <w:w w:val="125"/>
        </w:rPr>
        <w:t xml:space="preserve"> </w:t>
      </w:r>
      <w:r>
        <w:rPr>
          <w:spacing w:val="-1"/>
          <w:w w:val="125"/>
        </w:rPr>
        <w:t>level</w:t>
      </w:r>
      <w:r>
        <w:rPr>
          <w:w w:val="125"/>
        </w:rPr>
        <w:t>.</w:t>
      </w:r>
      <w:r>
        <w:rPr>
          <w:spacing w:val="-6"/>
          <w:w w:val="125"/>
        </w:rPr>
        <w:t xml:space="preserve"> </w:t>
      </w:r>
      <w:r>
        <w:rPr>
          <w:spacing w:val="-2"/>
          <w:w w:val="125"/>
        </w:rPr>
        <w:t>Contribute</w:t>
      </w:r>
      <w:r>
        <w:rPr>
          <w:w w:val="125"/>
        </w:rPr>
        <w:t>s</w:t>
      </w:r>
      <w:r>
        <w:rPr>
          <w:spacing w:val="-7"/>
          <w:w w:val="125"/>
        </w:rPr>
        <w:t xml:space="preserve"> </w:t>
      </w:r>
      <w:r>
        <w:rPr>
          <w:spacing w:val="-2"/>
          <w:w w:val="125"/>
        </w:rPr>
        <w:t>t</w:t>
      </w:r>
      <w:r>
        <w:rPr>
          <w:w w:val="125"/>
        </w:rPr>
        <w:t>o</w:t>
      </w:r>
      <w:r>
        <w:rPr>
          <w:spacing w:val="-7"/>
          <w:w w:val="125"/>
        </w:rPr>
        <w:t xml:space="preserve"> </w:t>
      </w:r>
      <w:r>
        <w:rPr>
          <w:spacing w:val="-2"/>
          <w:w w:val="125"/>
        </w:rPr>
        <w:t>Aich</w:t>
      </w:r>
      <w:r>
        <w:rPr>
          <w:w w:val="125"/>
        </w:rPr>
        <w:t>i</w:t>
      </w:r>
      <w:r>
        <w:rPr>
          <w:spacing w:val="-7"/>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w w:val="125"/>
        </w:rPr>
        <w:t>2</w:t>
      </w:r>
    </w:p>
    <w:p w:rsidR="004429A5" w:rsidRDefault="004E6DA4">
      <w:pPr>
        <w:spacing w:before="140"/>
        <w:ind w:left="100"/>
        <w:rPr>
          <w:rFonts w:ascii="Gill Sans MT" w:eastAsia="Gill Sans MT" w:hAnsi="Gill Sans MT" w:cs="Gill Sans MT"/>
          <w:sz w:val="20"/>
          <w:szCs w:val="20"/>
        </w:rPr>
      </w:pPr>
      <w:r>
        <w:rPr>
          <w:rFonts w:ascii="Gill Sans MT"/>
          <w:spacing w:val="-41"/>
          <w:w w:val="120"/>
          <w:sz w:val="20"/>
        </w:rPr>
        <w:t>T</w:t>
      </w:r>
      <w:r>
        <w:rPr>
          <w:rFonts w:ascii="Gill Sans MT"/>
          <w:spacing w:val="-1"/>
          <w:w w:val="120"/>
          <w:sz w:val="20"/>
        </w:rPr>
        <w:t>a</w:t>
      </w:r>
      <w:r>
        <w:rPr>
          <w:rFonts w:ascii="Gill Sans MT"/>
          <w:spacing w:val="-4"/>
          <w:w w:val="120"/>
          <w:sz w:val="20"/>
        </w:rPr>
        <w:t>r</w:t>
      </w:r>
      <w:r>
        <w:rPr>
          <w:rFonts w:ascii="Gill Sans MT"/>
          <w:spacing w:val="-1"/>
          <w:w w:val="120"/>
          <w:sz w:val="20"/>
        </w:rPr>
        <w:t>ge</w:t>
      </w:r>
      <w:r>
        <w:rPr>
          <w:rFonts w:ascii="Gill Sans MT"/>
          <w:w w:val="120"/>
          <w:sz w:val="20"/>
        </w:rPr>
        <w:t>t</w:t>
      </w:r>
      <w:r>
        <w:rPr>
          <w:rFonts w:ascii="Gill Sans MT"/>
          <w:spacing w:val="9"/>
          <w:w w:val="120"/>
          <w:sz w:val="20"/>
        </w:rPr>
        <w:t xml:space="preserve"> </w:t>
      </w:r>
      <w:r>
        <w:rPr>
          <w:rFonts w:ascii="Gill Sans MT"/>
          <w:spacing w:val="-1"/>
          <w:w w:val="120"/>
          <w:sz w:val="20"/>
        </w:rPr>
        <w:t>1</w:t>
      </w:r>
      <w:r>
        <w:rPr>
          <w:rFonts w:ascii="Gill Sans MT"/>
          <w:w w:val="120"/>
          <w:sz w:val="20"/>
        </w:rPr>
        <w:t>:</w:t>
      </w:r>
      <w:r>
        <w:rPr>
          <w:rFonts w:ascii="Gill Sans MT"/>
          <w:spacing w:val="8"/>
          <w:w w:val="120"/>
          <w:sz w:val="20"/>
        </w:rPr>
        <w:t xml:space="preserve"> </w:t>
      </w:r>
      <w:r>
        <w:rPr>
          <w:rFonts w:ascii="Gill Sans MT"/>
          <w:spacing w:val="-16"/>
          <w:w w:val="120"/>
          <w:sz w:val="20"/>
        </w:rPr>
        <w:t>W</w:t>
      </w:r>
      <w:r>
        <w:rPr>
          <w:rFonts w:ascii="Gill Sans MT"/>
          <w:spacing w:val="-1"/>
          <w:w w:val="120"/>
          <w:sz w:val="20"/>
        </w:rPr>
        <w:t>etlan</w:t>
      </w:r>
      <w:r>
        <w:rPr>
          <w:rFonts w:ascii="Gill Sans MT"/>
          <w:w w:val="120"/>
          <w:sz w:val="20"/>
        </w:rPr>
        <w:t>d</w:t>
      </w:r>
      <w:r>
        <w:rPr>
          <w:rFonts w:ascii="Gill Sans MT"/>
          <w:spacing w:val="8"/>
          <w:w w:val="120"/>
          <w:sz w:val="20"/>
        </w:rPr>
        <w:t xml:space="preserve"> </w:t>
      </w:r>
      <w:r>
        <w:rPr>
          <w:rFonts w:ascii="Gill Sans MT"/>
          <w:spacing w:val="-1"/>
          <w:w w:val="120"/>
          <w:sz w:val="20"/>
        </w:rPr>
        <w:t>benefit</w:t>
      </w:r>
      <w:r>
        <w:rPr>
          <w:rFonts w:ascii="Gill Sans MT"/>
          <w:w w:val="120"/>
          <w:sz w:val="20"/>
        </w:rPr>
        <w:t>s</w:t>
      </w:r>
      <w:r>
        <w:rPr>
          <w:rFonts w:ascii="Gill Sans MT"/>
          <w:spacing w:val="10"/>
          <w:w w:val="120"/>
          <w:sz w:val="20"/>
        </w:rPr>
        <w:t xml:space="preserve"> </w:t>
      </w:r>
      <w:r>
        <w:rPr>
          <w:rFonts w:ascii="Gill Sans MT"/>
          <w:w w:val="120"/>
          <w:sz w:val="20"/>
        </w:rPr>
        <w:t>-</w:t>
      </w:r>
      <w:r>
        <w:rPr>
          <w:rFonts w:ascii="Gill Sans MT"/>
          <w:spacing w:val="8"/>
          <w:w w:val="120"/>
          <w:sz w:val="20"/>
        </w:rPr>
        <w:t xml:space="preserve"> </w:t>
      </w:r>
      <w:r>
        <w:rPr>
          <w:rFonts w:ascii="Gill Sans MT"/>
          <w:spacing w:val="-5"/>
          <w:w w:val="120"/>
          <w:sz w:val="20"/>
        </w:rPr>
        <w:t>P</w:t>
      </w:r>
      <w:r>
        <w:rPr>
          <w:rFonts w:ascii="Gill Sans MT"/>
          <w:spacing w:val="-2"/>
          <w:w w:val="120"/>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24"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3"/>
          <w:w w:val="125"/>
        </w:rPr>
        <w:t xml:space="preserve"> </w:t>
      </w:r>
      <w:r>
        <w:rPr>
          <w:spacing w:val="-1"/>
          <w:w w:val="125"/>
        </w:rPr>
        <w:t>1</w:t>
      </w:r>
      <w:r>
        <w:rPr>
          <w:w w:val="125"/>
        </w:rPr>
        <w:t>:</w:t>
      </w:r>
      <w:r>
        <w:rPr>
          <w:spacing w:val="-13"/>
          <w:w w:val="125"/>
        </w:rPr>
        <w:t xml:space="preserve"> </w:t>
      </w:r>
      <w:r>
        <w:rPr>
          <w:spacing w:val="-16"/>
          <w:w w:val="125"/>
        </w:rPr>
        <w:t>W</w:t>
      </w:r>
      <w:r>
        <w:rPr>
          <w:spacing w:val="-1"/>
          <w:w w:val="125"/>
        </w:rPr>
        <w:t>etlan</w:t>
      </w:r>
      <w:r>
        <w:rPr>
          <w:w w:val="125"/>
        </w:rPr>
        <w:t>d</w:t>
      </w:r>
      <w:r>
        <w:rPr>
          <w:spacing w:val="-14"/>
          <w:w w:val="125"/>
        </w:rPr>
        <w:t xml:space="preserve"> </w:t>
      </w:r>
      <w:r>
        <w:rPr>
          <w:spacing w:val="-1"/>
          <w:w w:val="125"/>
        </w:rPr>
        <w:t>benefit</w:t>
      </w:r>
      <w:r>
        <w:rPr>
          <w:w w:val="125"/>
        </w:rPr>
        <w:t>s</w:t>
      </w:r>
      <w:r>
        <w:rPr>
          <w:spacing w:val="-11"/>
          <w:w w:val="125"/>
        </w:rPr>
        <w:t xml:space="preserve"> </w:t>
      </w:r>
      <w:r>
        <w:rPr>
          <w:w w:val="125"/>
        </w:rPr>
        <w:t>-</w:t>
      </w:r>
      <w:r>
        <w:rPr>
          <w:spacing w:val="-14"/>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6"/>
          <w:w w:val="125"/>
        </w:rPr>
        <w:t xml:space="preserve"> </w:t>
      </w:r>
      <w:r>
        <w:rPr>
          <w:spacing w:val="-1"/>
          <w:w w:val="125"/>
        </w:rPr>
        <w:t>1</w:t>
      </w:r>
      <w:r>
        <w:rPr>
          <w:w w:val="125"/>
        </w:rPr>
        <w:t>:</w:t>
      </w:r>
      <w:r>
        <w:rPr>
          <w:spacing w:val="-16"/>
          <w:w w:val="125"/>
        </w:rPr>
        <w:t xml:space="preserve"> W</w:t>
      </w:r>
      <w:r>
        <w:rPr>
          <w:spacing w:val="-1"/>
          <w:w w:val="125"/>
        </w:rPr>
        <w:t>etlan</w:t>
      </w:r>
      <w:r>
        <w:rPr>
          <w:w w:val="125"/>
        </w:rPr>
        <w:t>d</w:t>
      </w:r>
      <w:r>
        <w:rPr>
          <w:spacing w:val="-16"/>
          <w:w w:val="125"/>
        </w:rPr>
        <w:t xml:space="preserve"> </w:t>
      </w:r>
      <w:r>
        <w:rPr>
          <w:spacing w:val="-1"/>
          <w:w w:val="125"/>
        </w:rPr>
        <w:t>benefit</w:t>
      </w:r>
      <w:r>
        <w:rPr>
          <w:w w:val="125"/>
        </w:rPr>
        <w:t>s</w:t>
      </w:r>
      <w:r>
        <w:rPr>
          <w:spacing w:val="-15"/>
          <w:w w:val="125"/>
        </w:rPr>
        <w:t xml:space="preserve"> </w:t>
      </w:r>
      <w:r>
        <w:rPr>
          <w:w w:val="125"/>
        </w:rPr>
        <w:t>-</w:t>
      </w:r>
      <w:r>
        <w:rPr>
          <w:spacing w:val="-16"/>
          <w:w w:val="125"/>
        </w:rPr>
        <w:t xml:space="preserve"> </w:t>
      </w:r>
      <w:r>
        <w:rPr>
          <w:w w:val="125"/>
        </w:rPr>
        <w:t>National</w:t>
      </w:r>
      <w:r>
        <w:rPr>
          <w:spacing w:val="-17"/>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01"/>
      </w:pPr>
      <w:r>
        <w:rPr>
          <w:w w:val="125"/>
        </w:rPr>
        <w:t>›</w:t>
      </w:r>
      <w:r>
        <w:rPr>
          <w:spacing w:val="-5"/>
          <w:w w:val="125"/>
        </w:rPr>
        <w:t xml:space="preserve"> </w:t>
      </w:r>
      <w:r>
        <w:rPr>
          <w:w w:val="125"/>
        </w:rPr>
        <w:t>By</w:t>
      </w:r>
      <w:r>
        <w:rPr>
          <w:spacing w:val="-5"/>
          <w:w w:val="125"/>
        </w:rPr>
        <w:t xml:space="preserve"> </w:t>
      </w:r>
      <w:r>
        <w:rPr>
          <w:spacing w:val="-1"/>
          <w:w w:val="125"/>
        </w:rPr>
        <w:t>2018,</w:t>
      </w:r>
      <w:r>
        <w:rPr>
          <w:spacing w:val="-4"/>
          <w:w w:val="125"/>
        </w:rPr>
        <w:t xml:space="preserve"> </w:t>
      </w:r>
      <w:r>
        <w:rPr>
          <w:spacing w:val="-2"/>
          <w:w w:val="125"/>
        </w:rPr>
        <w:t>consider whether</w:t>
      </w:r>
      <w:r>
        <w:rPr>
          <w:spacing w:val="-3"/>
          <w:w w:val="125"/>
        </w:rPr>
        <w:t xml:space="preserve"> </w:t>
      </w:r>
      <w:r>
        <w:rPr>
          <w:spacing w:val="-1"/>
          <w:w w:val="125"/>
        </w:rPr>
        <w:t>Australia's</w:t>
      </w:r>
      <w:r>
        <w:rPr>
          <w:spacing w:val="-5"/>
          <w:w w:val="125"/>
        </w:rPr>
        <w:t xml:space="preserve"> </w:t>
      </w:r>
      <w:r>
        <w:rPr>
          <w:w w:val="125"/>
        </w:rPr>
        <w:t>National</w:t>
      </w:r>
      <w:r>
        <w:rPr>
          <w:spacing w:val="-4"/>
          <w:w w:val="125"/>
        </w:rPr>
        <w:t xml:space="preserve"> </w:t>
      </w:r>
      <w:r>
        <w:rPr>
          <w:w w:val="125"/>
        </w:rPr>
        <w:t>Biodiversity</w:t>
      </w:r>
      <w:r>
        <w:rPr>
          <w:spacing w:val="-6"/>
          <w:w w:val="125"/>
        </w:rPr>
        <w:t xml:space="preserve"> </w:t>
      </w:r>
      <w:r>
        <w:rPr>
          <w:spacing w:val="-1"/>
          <w:w w:val="125"/>
        </w:rPr>
        <w:t>Strategy</w:t>
      </w:r>
      <w:r>
        <w:rPr>
          <w:spacing w:val="-3"/>
          <w:w w:val="125"/>
        </w:rPr>
        <w:t xml:space="preserve"> </w:t>
      </w:r>
      <w:r>
        <w:rPr>
          <w:spacing w:val="-1"/>
          <w:w w:val="125"/>
        </w:rPr>
        <w:t>adequately</w:t>
      </w:r>
      <w:r>
        <w:rPr>
          <w:spacing w:val="-2"/>
          <w:w w:val="125"/>
        </w:rPr>
        <w:t xml:space="preserve"> </w:t>
      </w:r>
      <w:r>
        <w:rPr>
          <w:spacing w:val="-1"/>
          <w:w w:val="125"/>
        </w:rPr>
        <w:t>integrates</w:t>
      </w:r>
      <w:r>
        <w:rPr>
          <w:spacing w:val="-3"/>
          <w:w w:val="125"/>
        </w:rPr>
        <w:t xml:space="preserve"> </w:t>
      </w:r>
      <w:r>
        <w:rPr>
          <w:spacing w:val="-1"/>
          <w:w w:val="125"/>
        </w:rPr>
        <w:t>conservation</w:t>
      </w:r>
      <w:r>
        <w:rPr>
          <w:spacing w:val="-3"/>
          <w:w w:val="125"/>
        </w:rPr>
        <w:t xml:space="preserve"> </w:t>
      </w:r>
      <w:r>
        <w:rPr>
          <w:spacing w:val="-1"/>
          <w:w w:val="125"/>
        </w:rPr>
        <w:t>and</w:t>
      </w:r>
      <w:r>
        <w:rPr>
          <w:spacing w:val="28"/>
          <w:w w:val="130"/>
        </w:rPr>
        <w:t xml:space="preserve"> </w:t>
      </w:r>
      <w:r>
        <w:rPr>
          <w:spacing w:val="-1"/>
          <w:w w:val="125"/>
        </w:rPr>
        <w:t xml:space="preserve">management </w:t>
      </w:r>
      <w:r>
        <w:rPr>
          <w:spacing w:val="-2"/>
          <w:w w:val="125"/>
        </w:rPr>
        <w:t>outcomes</w:t>
      </w:r>
      <w:r>
        <w:rPr>
          <w:spacing w:val="2"/>
          <w:w w:val="125"/>
        </w:rPr>
        <w:t xml:space="preserve"> </w:t>
      </w:r>
      <w:r>
        <w:rPr>
          <w:w w:val="125"/>
        </w:rPr>
        <w:t xml:space="preserve">for </w:t>
      </w:r>
      <w:r>
        <w:rPr>
          <w:spacing w:val="-1"/>
          <w:w w:val="125"/>
        </w:rPr>
        <w:t>wetland</w:t>
      </w:r>
      <w:r>
        <w:rPr>
          <w:spacing w:val="2"/>
          <w:w w:val="125"/>
        </w:rPr>
        <w:t xml:space="preserve"> </w:t>
      </w:r>
      <w:r>
        <w:rPr>
          <w:spacing w:val="-1"/>
          <w:w w:val="125"/>
        </w:rPr>
        <w:t>ecosystems</w:t>
      </w:r>
    </w:p>
    <w:p w:rsidR="004429A5" w:rsidRDefault="004429A5">
      <w:pPr>
        <w:spacing w:before="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5"/>
          <w:w w:val="125"/>
        </w:rPr>
        <w:t xml:space="preserve"> </w:t>
      </w:r>
      <w:r>
        <w:rPr>
          <w:spacing w:val="-1"/>
          <w:w w:val="125"/>
        </w:rPr>
        <w:t>1</w:t>
      </w:r>
      <w:r>
        <w:rPr>
          <w:w w:val="125"/>
        </w:rPr>
        <w:t>:</w:t>
      </w:r>
      <w:r>
        <w:rPr>
          <w:spacing w:val="-5"/>
          <w:w w:val="125"/>
        </w:rPr>
        <w:t xml:space="preserve"> </w:t>
      </w:r>
      <w:r>
        <w:rPr>
          <w:spacing w:val="-16"/>
          <w:w w:val="125"/>
        </w:rPr>
        <w:t>W</w:t>
      </w:r>
      <w:r>
        <w:rPr>
          <w:spacing w:val="-1"/>
          <w:w w:val="125"/>
        </w:rPr>
        <w:t>etlan</w:t>
      </w:r>
      <w:r>
        <w:rPr>
          <w:w w:val="125"/>
        </w:rPr>
        <w:t>d</w:t>
      </w:r>
      <w:r>
        <w:rPr>
          <w:spacing w:val="-5"/>
          <w:w w:val="125"/>
        </w:rPr>
        <w:t xml:space="preserve"> </w:t>
      </w:r>
      <w:r>
        <w:rPr>
          <w:spacing w:val="-1"/>
          <w:w w:val="125"/>
        </w:rPr>
        <w:t>benefit</w:t>
      </w:r>
      <w:r>
        <w:rPr>
          <w:w w:val="125"/>
        </w:rPr>
        <w:t>s</w:t>
      </w:r>
      <w:r>
        <w:rPr>
          <w:spacing w:val="-4"/>
          <w:w w:val="125"/>
        </w:rPr>
        <w:t xml:space="preserve"> </w:t>
      </w:r>
      <w:r>
        <w:rPr>
          <w:w w:val="125"/>
        </w:rPr>
        <w:t>-</w:t>
      </w:r>
      <w:r>
        <w:rPr>
          <w:spacing w:val="-5"/>
          <w:w w:val="125"/>
        </w:rPr>
        <w:t xml:space="preserve"> </w:t>
      </w:r>
      <w:r>
        <w:rPr>
          <w:w w:val="125"/>
        </w:rPr>
        <w:t>Planned</w:t>
      </w:r>
      <w:r>
        <w:rPr>
          <w:spacing w:val="-5"/>
          <w:w w:val="125"/>
        </w:rPr>
        <w:t xml:space="preserve"> </w:t>
      </w:r>
      <w:r>
        <w:rPr>
          <w:spacing w:val="-1"/>
          <w:w w:val="125"/>
        </w:rPr>
        <w:t>activity</w:t>
      </w:r>
    </w:p>
    <w:p w:rsidR="004429A5" w:rsidRDefault="004E6DA4">
      <w:pPr>
        <w:pStyle w:val="BodyText"/>
        <w:spacing w:before="21"/>
      </w:pPr>
      <w:r>
        <w:rPr>
          <w:w w:val="125"/>
        </w:rPr>
        <w:t>›</w:t>
      </w:r>
      <w:r>
        <w:rPr>
          <w:spacing w:val="-15"/>
          <w:w w:val="125"/>
        </w:rPr>
        <w:t xml:space="preserve"> </w:t>
      </w:r>
      <w:r>
        <w:rPr>
          <w:w w:val="135"/>
        </w:rPr>
        <w:t>•</w:t>
      </w:r>
      <w:r>
        <w:rPr>
          <w:spacing w:val="-20"/>
          <w:w w:val="135"/>
        </w:rPr>
        <w:t xml:space="preserve"> </w:t>
      </w:r>
      <w:r>
        <w:rPr>
          <w:spacing w:val="-2"/>
          <w:w w:val="125"/>
        </w:rPr>
        <w:t>Complete</w:t>
      </w:r>
      <w:r>
        <w:rPr>
          <w:spacing w:val="-14"/>
          <w:w w:val="125"/>
        </w:rPr>
        <w:t xml:space="preserve"> </w:t>
      </w:r>
      <w:r>
        <w:rPr>
          <w:spacing w:val="-3"/>
          <w:w w:val="125"/>
        </w:rPr>
        <w:t>r</w:t>
      </w:r>
      <w:r>
        <w:rPr>
          <w:spacing w:val="-2"/>
          <w:w w:val="125"/>
        </w:rPr>
        <w:t>eview</w:t>
      </w:r>
      <w:r>
        <w:rPr>
          <w:spacing w:val="-15"/>
          <w:w w:val="125"/>
        </w:rPr>
        <w:t xml:space="preserve"> </w:t>
      </w:r>
      <w:r>
        <w:rPr>
          <w:spacing w:val="-2"/>
          <w:w w:val="125"/>
        </w:rPr>
        <w:t>of</w:t>
      </w:r>
      <w:r>
        <w:rPr>
          <w:spacing w:val="-13"/>
          <w:w w:val="125"/>
        </w:rPr>
        <w:t xml:space="preserve"> </w:t>
      </w:r>
      <w:r>
        <w:rPr>
          <w:spacing w:val="-1"/>
          <w:w w:val="125"/>
        </w:rPr>
        <w:t>Australia’s</w:t>
      </w:r>
      <w:r>
        <w:rPr>
          <w:spacing w:val="-15"/>
          <w:w w:val="125"/>
        </w:rPr>
        <w:t xml:space="preserve"> </w:t>
      </w:r>
      <w:r>
        <w:rPr>
          <w:w w:val="125"/>
        </w:rPr>
        <w:t>Biodiversity</w:t>
      </w:r>
      <w:r>
        <w:rPr>
          <w:spacing w:val="-16"/>
          <w:w w:val="125"/>
        </w:rPr>
        <w:t xml:space="preserve"> </w:t>
      </w:r>
      <w:r>
        <w:rPr>
          <w:spacing w:val="-2"/>
          <w:w w:val="125"/>
        </w:rPr>
        <w:t>Conservation</w:t>
      </w:r>
      <w:r>
        <w:rPr>
          <w:spacing w:val="-15"/>
          <w:w w:val="125"/>
        </w:rPr>
        <w:t xml:space="preserve"> </w:t>
      </w:r>
      <w:r>
        <w:rPr>
          <w:spacing w:val="-1"/>
          <w:w w:val="125"/>
        </w:rPr>
        <w:t>strategy</w:t>
      </w:r>
    </w:p>
    <w:p w:rsidR="004429A5" w:rsidRDefault="004E6DA4">
      <w:pPr>
        <w:pStyle w:val="BodyText"/>
        <w:numPr>
          <w:ilvl w:val="0"/>
          <w:numId w:val="145"/>
        </w:numPr>
        <w:tabs>
          <w:tab w:val="left" w:pos="264"/>
        </w:tabs>
        <w:ind w:left="263" w:hanging="163"/>
      </w:pPr>
      <w:r>
        <w:rPr>
          <w:spacing w:val="-2"/>
          <w:w w:val="125"/>
        </w:rPr>
        <w:t>Consider</w:t>
      </w:r>
      <w:r>
        <w:rPr>
          <w:spacing w:val="-13"/>
          <w:w w:val="125"/>
        </w:rPr>
        <w:t xml:space="preserve"> </w:t>
      </w:r>
      <w:r>
        <w:rPr>
          <w:spacing w:val="-2"/>
          <w:w w:val="125"/>
        </w:rPr>
        <w:t>how</w:t>
      </w:r>
      <w:r>
        <w:rPr>
          <w:spacing w:val="-11"/>
          <w:w w:val="125"/>
        </w:rPr>
        <w:t xml:space="preserve"> </w:t>
      </w:r>
      <w:r>
        <w:rPr>
          <w:spacing w:val="-2"/>
          <w:w w:val="125"/>
        </w:rPr>
        <w:t>to</w:t>
      </w:r>
      <w:r>
        <w:rPr>
          <w:spacing w:val="-12"/>
          <w:w w:val="125"/>
        </w:rPr>
        <w:t xml:space="preserve"> </w:t>
      </w:r>
      <w:r>
        <w:rPr>
          <w:spacing w:val="-3"/>
          <w:w w:val="125"/>
        </w:rPr>
        <w:t>progr</w:t>
      </w:r>
      <w:r>
        <w:rPr>
          <w:spacing w:val="-2"/>
          <w:w w:val="125"/>
        </w:rPr>
        <w:t>ess</w:t>
      </w:r>
      <w:r>
        <w:rPr>
          <w:spacing w:val="-12"/>
          <w:w w:val="125"/>
        </w:rPr>
        <w:t xml:space="preserve"> </w:t>
      </w:r>
      <w:r>
        <w:rPr>
          <w:spacing w:val="-1"/>
          <w:w w:val="125"/>
        </w:rPr>
        <w:t>implementing</w:t>
      </w:r>
      <w:r>
        <w:rPr>
          <w:spacing w:val="-9"/>
          <w:w w:val="125"/>
        </w:rPr>
        <w:t xml:space="preserve"> </w:t>
      </w:r>
      <w:r>
        <w:rPr>
          <w:spacing w:val="-1"/>
          <w:w w:val="125"/>
        </w:rPr>
        <w:t>the</w:t>
      </w:r>
      <w:r>
        <w:rPr>
          <w:spacing w:val="-13"/>
          <w:w w:val="125"/>
        </w:rPr>
        <w:t xml:space="preserve"> </w:t>
      </w:r>
      <w:r>
        <w:rPr>
          <w:spacing w:val="-3"/>
          <w:w w:val="125"/>
        </w:rPr>
        <w:t>r</w:t>
      </w:r>
      <w:r>
        <w:rPr>
          <w:spacing w:val="-2"/>
          <w:w w:val="125"/>
        </w:rPr>
        <w:t>eview</w:t>
      </w:r>
      <w:r>
        <w:rPr>
          <w:spacing w:val="-12"/>
          <w:w w:val="125"/>
        </w:rPr>
        <w:t xml:space="preserve"> </w:t>
      </w:r>
      <w:r>
        <w:rPr>
          <w:w w:val="125"/>
        </w:rPr>
        <w:t>findings.</w:t>
      </w:r>
    </w:p>
    <w:p w:rsidR="004429A5" w:rsidRDefault="004429A5">
      <w:pPr>
        <w:spacing w:before="1"/>
        <w:rPr>
          <w:rFonts w:ascii="Gill Sans MT" w:eastAsia="Gill Sans MT" w:hAnsi="Gill Sans MT" w:cs="Gill Sans MT"/>
          <w:sz w:val="18"/>
          <w:szCs w:val="18"/>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1"/>
          <w:w w:val="125"/>
        </w:rPr>
        <w:t xml:space="preserve"> </w:t>
      </w:r>
      <w:r>
        <w:rPr>
          <w:spacing w:val="-1"/>
          <w:w w:val="125"/>
        </w:rPr>
        <w:t>1</w:t>
      </w:r>
      <w:r>
        <w:rPr>
          <w:w w:val="125"/>
        </w:rPr>
        <w:t>:</w:t>
      </w:r>
      <w:r>
        <w:rPr>
          <w:spacing w:val="-11"/>
          <w:w w:val="125"/>
        </w:rPr>
        <w:t xml:space="preserve"> </w:t>
      </w:r>
      <w:r>
        <w:rPr>
          <w:spacing w:val="-16"/>
          <w:w w:val="125"/>
        </w:rPr>
        <w:t>W</w:t>
      </w:r>
      <w:r>
        <w:rPr>
          <w:spacing w:val="-1"/>
          <w:w w:val="125"/>
        </w:rPr>
        <w:t>etlan</w:t>
      </w:r>
      <w:r>
        <w:rPr>
          <w:w w:val="125"/>
        </w:rPr>
        <w:t>d</w:t>
      </w:r>
      <w:r>
        <w:rPr>
          <w:spacing w:val="-11"/>
          <w:w w:val="125"/>
        </w:rPr>
        <w:t xml:space="preserve"> </w:t>
      </w:r>
      <w:r>
        <w:rPr>
          <w:spacing w:val="-1"/>
          <w:w w:val="125"/>
        </w:rPr>
        <w:t>benefit</w:t>
      </w:r>
      <w:r>
        <w:rPr>
          <w:w w:val="125"/>
        </w:rPr>
        <w:t>s</w:t>
      </w:r>
      <w:r>
        <w:rPr>
          <w:spacing w:val="-9"/>
          <w:w w:val="125"/>
        </w:rPr>
        <w:t xml:space="preserve"> </w:t>
      </w:r>
      <w:r>
        <w:rPr>
          <w:w w:val="125"/>
        </w:rPr>
        <w:t>-</w:t>
      </w:r>
      <w:r>
        <w:rPr>
          <w:spacing w:val="-11"/>
          <w:w w:val="125"/>
        </w:rPr>
        <w:t xml:space="preserve"> </w:t>
      </w:r>
      <w:r>
        <w:rPr>
          <w:spacing w:val="-2"/>
          <w:w w:val="125"/>
        </w:rPr>
        <w:t>Outcome</w:t>
      </w:r>
      <w:r>
        <w:rPr>
          <w:w w:val="125"/>
        </w:rPr>
        <w:t>s</w:t>
      </w:r>
      <w:r>
        <w:rPr>
          <w:spacing w:val="-11"/>
          <w:w w:val="125"/>
        </w:rPr>
        <w:t xml:space="preserve"> </w:t>
      </w:r>
      <w:r>
        <w:rPr>
          <w:spacing w:val="-1"/>
          <w:w w:val="125"/>
        </w:rPr>
        <w:t>achieve</w:t>
      </w:r>
      <w:r>
        <w:rPr>
          <w:w w:val="125"/>
        </w:rPr>
        <w:t>d</w:t>
      </w:r>
      <w:r>
        <w:rPr>
          <w:spacing w:val="-10"/>
          <w:w w:val="125"/>
        </w:rPr>
        <w:t xml:space="preserve"> </w:t>
      </w:r>
      <w:r>
        <w:rPr>
          <w:spacing w:val="-1"/>
          <w:w w:val="125"/>
        </w:rPr>
        <w:t>b</w:t>
      </w:r>
      <w:r>
        <w:rPr>
          <w:w w:val="125"/>
        </w:rPr>
        <w:t>y</w:t>
      </w:r>
      <w:r>
        <w:rPr>
          <w:spacing w:val="-11"/>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9"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682"/>
      </w:pPr>
      <w:r>
        <w:rPr>
          <w:w w:val="125"/>
        </w:rPr>
        <w:t>›</w:t>
      </w:r>
      <w:r>
        <w:rPr>
          <w:spacing w:val="-7"/>
          <w:w w:val="125"/>
        </w:rPr>
        <w:t xml:space="preserve"> </w:t>
      </w:r>
      <w:r>
        <w:rPr>
          <w:w w:val="125"/>
        </w:rPr>
        <w:t>A</w:t>
      </w:r>
      <w:r>
        <w:rPr>
          <w:spacing w:val="-5"/>
          <w:w w:val="125"/>
        </w:rPr>
        <w:t xml:space="preserve"> </w:t>
      </w:r>
      <w:r>
        <w:rPr>
          <w:spacing w:val="-3"/>
          <w:w w:val="125"/>
        </w:rPr>
        <w:t>r</w:t>
      </w:r>
      <w:r>
        <w:rPr>
          <w:spacing w:val="-2"/>
          <w:w w:val="125"/>
        </w:rPr>
        <w:t>eview</w:t>
      </w:r>
      <w:r>
        <w:rPr>
          <w:spacing w:val="-6"/>
          <w:w w:val="125"/>
        </w:rPr>
        <w:t xml:space="preserve"> </w:t>
      </w:r>
      <w:r>
        <w:rPr>
          <w:spacing w:val="-2"/>
          <w:w w:val="125"/>
        </w:rPr>
        <w:t>of</w:t>
      </w:r>
      <w:r>
        <w:rPr>
          <w:spacing w:val="-6"/>
          <w:w w:val="125"/>
        </w:rPr>
        <w:t xml:space="preserve"> </w:t>
      </w:r>
      <w:r>
        <w:rPr>
          <w:spacing w:val="-1"/>
          <w:w w:val="125"/>
        </w:rPr>
        <w:t>Australia’s</w:t>
      </w:r>
      <w:r>
        <w:rPr>
          <w:spacing w:val="-6"/>
          <w:w w:val="125"/>
        </w:rPr>
        <w:t xml:space="preserve"> </w:t>
      </w:r>
      <w:r>
        <w:rPr>
          <w:w w:val="125"/>
        </w:rPr>
        <w:t>Biodiversity</w:t>
      </w:r>
      <w:r>
        <w:rPr>
          <w:spacing w:val="-7"/>
          <w:w w:val="125"/>
        </w:rPr>
        <w:t xml:space="preserve"> </w:t>
      </w:r>
      <w:r>
        <w:rPr>
          <w:spacing w:val="-2"/>
          <w:w w:val="125"/>
        </w:rPr>
        <w:t>Conservation</w:t>
      </w:r>
      <w:r>
        <w:rPr>
          <w:spacing w:val="-7"/>
          <w:w w:val="125"/>
        </w:rPr>
        <w:t xml:space="preserve"> </w:t>
      </w:r>
      <w:r>
        <w:rPr>
          <w:spacing w:val="-1"/>
          <w:w w:val="125"/>
        </w:rPr>
        <w:t>Strategy</w:t>
      </w:r>
      <w:r>
        <w:rPr>
          <w:spacing w:val="-4"/>
          <w:w w:val="125"/>
        </w:rPr>
        <w:t xml:space="preserve"> </w:t>
      </w:r>
      <w:r>
        <w:rPr>
          <w:spacing w:val="-1"/>
          <w:w w:val="125"/>
        </w:rPr>
        <w:t>was</w:t>
      </w:r>
      <w:r>
        <w:rPr>
          <w:spacing w:val="-5"/>
          <w:w w:val="125"/>
        </w:rPr>
        <w:t xml:space="preserve"> </w:t>
      </w:r>
      <w:r>
        <w:rPr>
          <w:spacing w:val="-1"/>
          <w:w w:val="125"/>
        </w:rPr>
        <w:t>completed.</w:t>
      </w:r>
      <w:r>
        <w:rPr>
          <w:spacing w:val="-4"/>
          <w:w w:val="125"/>
        </w:rPr>
        <w:t xml:space="preserve"> </w:t>
      </w:r>
      <w:r>
        <w:rPr>
          <w:spacing w:val="-2"/>
          <w:w w:val="125"/>
        </w:rPr>
        <w:t>It</w:t>
      </w:r>
      <w:r>
        <w:rPr>
          <w:spacing w:val="-6"/>
          <w:w w:val="125"/>
        </w:rPr>
        <w:t xml:space="preserve"> </w:t>
      </w:r>
      <w:r>
        <w:rPr>
          <w:spacing w:val="-1"/>
          <w:w w:val="125"/>
        </w:rPr>
        <w:t>is</w:t>
      </w:r>
      <w:r>
        <w:rPr>
          <w:spacing w:val="-5"/>
          <w:w w:val="125"/>
        </w:rPr>
        <w:t xml:space="preserve"> </w:t>
      </w:r>
      <w:r>
        <w:rPr>
          <w:spacing w:val="-1"/>
          <w:w w:val="125"/>
        </w:rPr>
        <w:t>available</w:t>
      </w:r>
      <w:r>
        <w:rPr>
          <w:spacing w:val="-4"/>
          <w:w w:val="125"/>
        </w:rPr>
        <w:t xml:space="preserve"> </w:t>
      </w:r>
      <w:r>
        <w:rPr>
          <w:spacing w:val="-1"/>
          <w:w w:val="125"/>
        </w:rPr>
        <w:t>at:</w:t>
      </w:r>
      <w:r>
        <w:rPr>
          <w:spacing w:val="26"/>
          <w:w w:val="137"/>
        </w:rPr>
        <w:t xml:space="preserve"> </w:t>
      </w:r>
      <w:hyperlink r:id="rId111">
        <w:r>
          <w:rPr>
            <w:spacing w:val="-3"/>
            <w:w w:val="125"/>
          </w:rPr>
          <w:t>http://www</w:t>
        </w:r>
        <w:r>
          <w:rPr>
            <w:spacing w:val="-2"/>
            <w:w w:val="125"/>
          </w:rPr>
          <w:t>.environment.gov.au/biodiversity/publications/australias-biodiversity-conservation-strategy-five-</w:t>
        </w:r>
      </w:hyperlink>
      <w:r>
        <w:rPr>
          <w:spacing w:val="144"/>
          <w:w w:val="125"/>
        </w:rPr>
        <w:t xml:space="preserve"> </w:t>
      </w:r>
      <w:r>
        <w:rPr>
          <w:spacing w:val="-3"/>
          <w:w w:val="125"/>
        </w:rPr>
        <w:t>year</w:t>
      </w:r>
      <w:r>
        <w:rPr>
          <w:spacing w:val="-4"/>
          <w:w w:val="125"/>
        </w:rPr>
        <w:t>-r</w:t>
      </w:r>
      <w:r>
        <w:rPr>
          <w:spacing w:val="-3"/>
          <w:w w:val="125"/>
        </w:rPr>
        <w:t>eview</w:t>
      </w:r>
    </w:p>
    <w:p w:rsidR="004429A5" w:rsidRDefault="004E6DA4">
      <w:pPr>
        <w:pStyle w:val="BodyText"/>
        <w:spacing w:line="248" w:lineRule="auto"/>
        <w:ind w:right="1486"/>
      </w:pPr>
      <w:r>
        <w:rPr>
          <w:spacing w:val="-2"/>
          <w:w w:val="125"/>
        </w:rPr>
        <w:t>On</w:t>
      </w:r>
      <w:r>
        <w:rPr>
          <w:spacing w:val="-17"/>
          <w:w w:val="125"/>
        </w:rPr>
        <w:t xml:space="preserve"> </w:t>
      </w:r>
      <w:r>
        <w:rPr>
          <w:spacing w:val="-1"/>
          <w:w w:val="125"/>
        </w:rPr>
        <w:t>25</w:t>
      </w:r>
      <w:r>
        <w:rPr>
          <w:spacing w:val="-15"/>
          <w:w w:val="125"/>
        </w:rPr>
        <w:t xml:space="preserve"> </w:t>
      </w:r>
      <w:r>
        <w:rPr>
          <w:w w:val="125"/>
        </w:rPr>
        <w:t>November</w:t>
      </w:r>
      <w:r>
        <w:rPr>
          <w:spacing w:val="-16"/>
          <w:w w:val="125"/>
        </w:rPr>
        <w:t xml:space="preserve"> </w:t>
      </w:r>
      <w:r>
        <w:rPr>
          <w:spacing w:val="-1"/>
          <w:w w:val="125"/>
        </w:rPr>
        <w:t>2016,</w:t>
      </w:r>
      <w:r>
        <w:rPr>
          <w:spacing w:val="-15"/>
          <w:w w:val="125"/>
        </w:rPr>
        <w:t xml:space="preserve"> </w:t>
      </w:r>
      <w:r>
        <w:rPr>
          <w:spacing w:val="-2"/>
          <w:w w:val="125"/>
        </w:rPr>
        <w:t>envir</w:t>
      </w:r>
      <w:r>
        <w:rPr>
          <w:spacing w:val="-3"/>
          <w:w w:val="125"/>
        </w:rPr>
        <w:t>onment</w:t>
      </w:r>
      <w:r>
        <w:rPr>
          <w:spacing w:val="-15"/>
          <w:w w:val="125"/>
        </w:rPr>
        <w:t xml:space="preserve"> </w:t>
      </w:r>
      <w:r>
        <w:rPr>
          <w:spacing w:val="-2"/>
          <w:w w:val="125"/>
        </w:rPr>
        <w:t>Ministers</w:t>
      </w:r>
      <w:r>
        <w:rPr>
          <w:spacing w:val="-14"/>
          <w:w w:val="125"/>
        </w:rPr>
        <w:t xml:space="preserve"> </w:t>
      </w:r>
      <w:r>
        <w:rPr>
          <w:spacing w:val="-2"/>
          <w:w w:val="125"/>
        </w:rPr>
        <w:t>endorsed</w:t>
      </w:r>
      <w:r>
        <w:rPr>
          <w:spacing w:val="-16"/>
          <w:w w:val="125"/>
        </w:rPr>
        <w:t xml:space="preserve"> </w:t>
      </w:r>
      <w:r>
        <w:rPr>
          <w:spacing w:val="-1"/>
          <w:w w:val="125"/>
        </w:rPr>
        <w:t>the</w:t>
      </w:r>
      <w:r>
        <w:rPr>
          <w:spacing w:val="-17"/>
          <w:w w:val="125"/>
        </w:rPr>
        <w:t xml:space="preserve"> </w:t>
      </w:r>
      <w:r>
        <w:rPr>
          <w:spacing w:val="-3"/>
          <w:w w:val="125"/>
        </w:rPr>
        <w:t>report</w:t>
      </w:r>
      <w:r>
        <w:rPr>
          <w:spacing w:val="-15"/>
          <w:w w:val="125"/>
        </w:rPr>
        <w:t xml:space="preserve"> </w:t>
      </w:r>
      <w:r>
        <w:rPr>
          <w:spacing w:val="-2"/>
          <w:w w:val="125"/>
        </w:rPr>
        <w:t>on</w:t>
      </w:r>
      <w:r>
        <w:rPr>
          <w:spacing w:val="-15"/>
          <w:w w:val="125"/>
        </w:rPr>
        <w:t xml:space="preserve"> </w:t>
      </w:r>
      <w:r>
        <w:rPr>
          <w:spacing w:val="-1"/>
          <w:w w:val="125"/>
        </w:rPr>
        <w:t>the</w:t>
      </w:r>
      <w:r>
        <w:rPr>
          <w:spacing w:val="-16"/>
          <w:w w:val="125"/>
        </w:rPr>
        <w:t xml:space="preserve"> </w:t>
      </w:r>
      <w:r>
        <w:rPr>
          <w:spacing w:val="-3"/>
          <w:w w:val="125"/>
        </w:rPr>
        <w:t>r</w:t>
      </w:r>
      <w:r>
        <w:rPr>
          <w:spacing w:val="-2"/>
          <w:w w:val="125"/>
        </w:rPr>
        <w:t>eview</w:t>
      </w:r>
      <w:r>
        <w:rPr>
          <w:spacing w:val="-16"/>
          <w:w w:val="125"/>
        </w:rPr>
        <w:t xml:space="preserve"> </w:t>
      </w:r>
      <w:r>
        <w:rPr>
          <w:spacing w:val="-1"/>
          <w:w w:val="125"/>
        </w:rPr>
        <w:t>and</w:t>
      </w:r>
      <w:r>
        <w:rPr>
          <w:spacing w:val="-15"/>
          <w:w w:val="125"/>
        </w:rPr>
        <w:t xml:space="preserve"> </w:t>
      </w:r>
      <w:r>
        <w:rPr>
          <w:spacing w:val="-2"/>
          <w:w w:val="125"/>
        </w:rPr>
        <w:t>agreed</w:t>
      </w:r>
      <w:r>
        <w:rPr>
          <w:spacing w:val="-16"/>
          <w:w w:val="125"/>
        </w:rPr>
        <w:t xml:space="preserve"> </w:t>
      </w:r>
      <w:r>
        <w:rPr>
          <w:spacing w:val="-2"/>
          <w:w w:val="125"/>
        </w:rPr>
        <w:t>to</w:t>
      </w:r>
      <w:r>
        <w:rPr>
          <w:spacing w:val="-16"/>
          <w:w w:val="125"/>
        </w:rPr>
        <w:t xml:space="preserve"> </w:t>
      </w:r>
      <w:r>
        <w:rPr>
          <w:spacing w:val="-3"/>
          <w:w w:val="125"/>
        </w:rPr>
        <w:t>r</w:t>
      </w:r>
      <w:r>
        <w:rPr>
          <w:spacing w:val="-2"/>
          <w:w w:val="125"/>
        </w:rPr>
        <w:t>evise</w:t>
      </w:r>
      <w:r>
        <w:rPr>
          <w:spacing w:val="-16"/>
          <w:w w:val="125"/>
        </w:rPr>
        <w:t xml:space="preserve"> </w:t>
      </w:r>
      <w:r>
        <w:rPr>
          <w:w w:val="125"/>
        </w:rPr>
        <w:t>the</w:t>
      </w:r>
      <w:r>
        <w:rPr>
          <w:spacing w:val="69"/>
          <w:w w:val="125"/>
        </w:rPr>
        <w:t xml:space="preserve"> </w:t>
      </w:r>
      <w:r>
        <w:rPr>
          <w:spacing w:val="-1"/>
          <w:w w:val="125"/>
        </w:rPr>
        <w:t>Strategy</w:t>
      </w:r>
      <w:r>
        <w:rPr>
          <w:spacing w:val="-2"/>
          <w:w w:val="125"/>
        </w:rPr>
        <w:t xml:space="preserve"> </w:t>
      </w:r>
      <w:r>
        <w:rPr>
          <w:spacing w:val="-1"/>
          <w:w w:val="125"/>
        </w:rPr>
        <w:t>based</w:t>
      </w:r>
      <w:r>
        <w:rPr>
          <w:spacing w:val="-3"/>
          <w:w w:val="125"/>
        </w:rPr>
        <w:t xml:space="preserve"> </w:t>
      </w:r>
      <w:r>
        <w:rPr>
          <w:spacing w:val="-2"/>
          <w:w w:val="125"/>
        </w:rPr>
        <w:t>on</w:t>
      </w:r>
      <w:r>
        <w:rPr>
          <w:spacing w:val="-3"/>
          <w:w w:val="125"/>
        </w:rPr>
        <w:t xml:space="preserve"> </w:t>
      </w:r>
      <w:r>
        <w:rPr>
          <w:spacing w:val="-1"/>
          <w:w w:val="125"/>
        </w:rPr>
        <w:t>the</w:t>
      </w:r>
      <w:r>
        <w:rPr>
          <w:spacing w:val="-4"/>
          <w:w w:val="125"/>
        </w:rPr>
        <w:t xml:space="preserve"> </w:t>
      </w:r>
      <w:r>
        <w:rPr>
          <w:spacing w:val="-3"/>
          <w:w w:val="125"/>
        </w:rPr>
        <w:t>r</w:t>
      </w:r>
      <w:r>
        <w:rPr>
          <w:spacing w:val="-2"/>
          <w:w w:val="125"/>
        </w:rPr>
        <w:t>eview’s</w:t>
      </w:r>
      <w:r>
        <w:rPr>
          <w:spacing w:val="-4"/>
          <w:w w:val="125"/>
        </w:rPr>
        <w:t xml:space="preserve"> </w:t>
      </w:r>
      <w:r>
        <w:rPr>
          <w:w w:val="125"/>
        </w:rPr>
        <w:t>findings.</w:t>
      </w:r>
      <w:r>
        <w:rPr>
          <w:spacing w:val="-5"/>
          <w:w w:val="125"/>
        </w:rPr>
        <w:t xml:space="preserve"> </w:t>
      </w:r>
      <w:r>
        <w:rPr>
          <w:spacing w:val="-6"/>
          <w:w w:val="125"/>
        </w:rPr>
        <w:t>W</w:t>
      </w:r>
      <w:r>
        <w:rPr>
          <w:spacing w:val="-5"/>
          <w:w w:val="125"/>
        </w:rPr>
        <w:t>ork</w:t>
      </w:r>
      <w:r>
        <w:rPr>
          <w:spacing w:val="-2"/>
          <w:w w:val="125"/>
        </w:rPr>
        <w:t xml:space="preserve"> </w:t>
      </w:r>
      <w:r>
        <w:rPr>
          <w:spacing w:val="-1"/>
          <w:w w:val="125"/>
        </w:rPr>
        <w:t>is</w:t>
      </w:r>
      <w:r>
        <w:rPr>
          <w:spacing w:val="-3"/>
          <w:w w:val="125"/>
        </w:rPr>
        <w:t xml:space="preserve"> progr</w:t>
      </w:r>
      <w:r>
        <w:rPr>
          <w:spacing w:val="-2"/>
          <w:w w:val="125"/>
        </w:rPr>
        <w:t>essing.</w:t>
      </w:r>
    </w:p>
    <w:p w:rsidR="004429A5" w:rsidRDefault="004E6DA4">
      <w:pPr>
        <w:pStyle w:val="BodyText"/>
      </w:pPr>
      <w:r>
        <w:rPr>
          <w:spacing w:val="-2"/>
          <w:w w:val="125"/>
        </w:rPr>
        <w:t>Contribute</w:t>
      </w:r>
      <w:r>
        <w:rPr>
          <w:w w:val="125"/>
        </w:rPr>
        <w:t>s</w:t>
      </w:r>
      <w:r>
        <w:rPr>
          <w:spacing w:val="-14"/>
          <w:w w:val="125"/>
        </w:rPr>
        <w:t xml:space="preserve"> </w:t>
      </w:r>
      <w:r>
        <w:rPr>
          <w:spacing w:val="-2"/>
          <w:w w:val="125"/>
        </w:rPr>
        <w:t>t</w:t>
      </w:r>
      <w:r>
        <w:rPr>
          <w:w w:val="125"/>
        </w:rPr>
        <w:t>o</w:t>
      </w:r>
      <w:r>
        <w:rPr>
          <w:spacing w:val="-13"/>
          <w:w w:val="125"/>
        </w:rPr>
        <w:t xml:space="preserve"> </w:t>
      </w:r>
      <w:r>
        <w:rPr>
          <w:spacing w:val="-2"/>
          <w:w w:val="125"/>
        </w:rPr>
        <w:t>Aich</w:t>
      </w:r>
      <w:r>
        <w:rPr>
          <w:w w:val="125"/>
        </w:rPr>
        <w:t>i</w:t>
      </w:r>
      <w:r>
        <w:rPr>
          <w:spacing w:val="-13"/>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12"/>
          <w:w w:val="125"/>
        </w:rPr>
        <w:t xml:space="preserve"> </w:t>
      </w:r>
      <w:r>
        <w:rPr>
          <w:w w:val="125"/>
        </w:rPr>
        <w:t>2</w:t>
      </w:r>
      <w:r>
        <w:rPr>
          <w:spacing w:val="-14"/>
          <w:w w:val="125"/>
        </w:rPr>
        <w:t xml:space="preserve"> </w:t>
      </w:r>
      <w:r>
        <w:rPr>
          <w:spacing w:val="-1"/>
          <w:w w:val="125"/>
        </w:rPr>
        <w:t>(integration</w:t>
      </w:r>
      <w:r>
        <w:rPr>
          <w:w w:val="125"/>
        </w:rPr>
        <w:t>)</w:t>
      </w:r>
      <w:r>
        <w:rPr>
          <w:spacing w:val="-13"/>
          <w:w w:val="125"/>
        </w:rPr>
        <w:t xml:space="preserve"> </w:t>
      </w:r>
      <w:r>
        <w:rPr>
          <w:spacing w:val="-1"/>
          <w:w w:val="125"/>
        </w:rPr>
        <w:t>an</w:t>
      </w:r>
      <w:r>
        <w:rPr>
          <w:w w:val="125"/>
        </w:rPr>
        <w:t>d</w:t>
      </w:r>
      <w:r>
        <w:rPr>
          <w:spacing w:val="-12"/>
          <w:w w:val="125"/>
        </w:rPr>
        <w:t xml:space="preserve"> </w:t>
      </w:r>
      <w:r>
        <w:rPr>
          <w:spacing w:val="-1"/>
          <w:w w:val="125"/>
        </w:rPr>
        <w:t>1</w:t>
      </w:r>
      <w:r>
        <w:rPr>
          <w:w w:val="125"/>
        </w:rPr>
        <w:t>7</w:t>
      </w:r>
      <w:r>
        <w:rPr>
          <w:spacing w:val="-12"/>
          <w:w w:val="125"/>
        </w:rPr>
        <w:t xml:space="preserve"> </w:t>
      </w:r>
      <w:r>
        <w:rPr>
          <w:spacing w:val="-1"/>
          <w:w w:val="125"/>
        </w:rPr>
        <w:t>(biodiversit</w:t>
      </w:r>
      <w:r>
        <w:rPr>
          <w:w w:val="125"/>
        </w:rPr>
        <w:t>y</w:t>
      </w:r>
      <w:r>
        <w:rPr>
          <w:spacing w:val="-14"/>
          <w:w w:val="125"/>
        </w:rPr>
        <w:t xml:space="preserve"> </w:t>
      </w:r>
      <w:r>
        <w:rPr>
          <w:spacing w:val="-1"/>
          <w:w w:val="125"/>
        </w:rPr>
        <w:t>strategy).</w:t>
      </w:r>
    </w:p>
    <w:p w:rsidR="004429A5" w:rsidRDefault="004429A5">
      <w:pPr>
        <w:sectPr w:rsidR="004429A5">
          <w:pgSz w:w="12240" w:h="15840"/>
          <w:pgMar w:top="62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17"/>
          <w:w w:val="110"/>
        </w:rPr>
        <w:t xml:space="preserve"> </w:t>
      </w:r>
      <w:r>
        <w:rPr>
          <w:spacing w:val="-1"/>
          <w:w w:val="110"/>
        </w:rPr>
        <w:t>2</w:t>
      </w:r>
      <w:r>
        <w:rPr>
          <w:w w:val="110"/>
        </w:rPr>
        <w:t>:</w:t>
      </w:r>
      <w:r>
        <w:rPr>
          <w:spacing w:val="16"/>
          <w:w w:val="110"/>
        </w:rPr>
        <w:t xml:space="preserve"> </w:t>
      </w:r>
      <w:r>
        <w:rPr>
          <w:spacing w:val="-9"/>
          <w:w w:val="110"/>
        </w:rPr>
        <w:t>W</w:t>
      </w:r>
      <w:r>
        <w:rPr>
          <w:spacing w:val="-1"/>
          <w:w w:val="110"/>
        </w:rPr>
        <w:t>ate</w:t>
      </w:r>
      <w:r>
        <w:rPr>
          <w:w w:val="110"/>
        </w:rPr>
        <w:t>r</w:t>
      </w:r>
      <w:r>
        <w:rPr>
          <w:spacing w:val="17"/>
          <w:w w:val="110"/>
        </w:rPr>
        <w:t xml:space="preserve"> </w:t>
      </w:r>
      <w:r>
        <w:rPr>
          <w:w w:val="110"/>
        </w:rPr>
        <w:t>Use</w:t>
      </w:r>
    </w:p>
    <w:p w:rsidR="004429A5" w:rsidRDefault="004E6DA4">
      <w:pPr>
        <w:pStyle w:val="Heading4"/>
        <w:spacing w:before="17" w:line="248" w:lineRule="auto"/>
        <w:ind w:right="739"/>
        <w:jc w:val="both"/>
      </w:pPr>
      <w:r>
        <w:rPr>
          <w:spacing w:val="-6"/>
          <w:w w:val="125"/>
        </w:rPr>
        <w:t>W</w:t>
      </w:r>
      <w:r>
        <w:rPr>
          <w:spacing w:val="-4"/>
          <w:w w:val="125"/>
        </w:rPr>
        <w:t>ater</w:t>
      </w:r>
      <w:r>
        <w:rPr>
          <w:spacing w:val="-9"/>
          <w:w w:val="125"/>
        </w:rPr>
        <w:t xml:space="preserve"> </w:t>
      </w:r>
      <w:r>
        <w:rPr>
          <w:spacing w:val="-1"/>
          <w:w w:val="125"/>
        </w:rPr>
        <w:t>use</w:t>
      </w:r>
      <w:r>
        <w:rPr>
          <w:spacing w:val="-9"/>
          <w:w w:val="125"/>
        </w:rPr>
        <w:t xml:space="preserve"> </w:t>
      </w:r>
      <w:r>
        <w:rPr>
          <w:spacing w:val="-3"/>
          <w:w w:val="125"/>
        </w:rPr>
        <w:t>r</w:t>
      </w:r>
      <w:r>
        <w:rPr>
          <w:spacing w:val="-2"/>
          <w:w w:val="125"/>
        </w:rPr>
        <w:t>espects</w:t>
      </w:r>
      <w:r>
        <w:rPr>
          <w:spacing w:val="-9"/>
          <w:w w:val="125"/>
        </w:rPr>
        <w:t xml:space="preserve"> </w:t>
      </w:r>
      <w:r>
        <w:rPr>
          <w:spacing w:val="-1"/>
          <w:w w:val="125"/>
        </w:rPr>
        <w:t>wetland</w:t>
      </w:r>
      <w:r>
        <w:rPr>
          <w:spacing w:val="-8"/>
          <w:w w:val="125"/>
        </w:rPr>
        <w:t xml:space="preserve"> </w:t>
      </w:r>
      <w:r>
        <w:rPr>
          <w:spacing w:val="-1"/>
          <w:w w:val="125"/>
        </w:rPr>
        <w:t>ecosystem</w:t>
      </w:r>
      <w:r>
        <w:rPr>
          <w:spacing w:val="-9"/>
          <w:w w:val="125"/>
        </w:rPr>
        <w:t xml:space="preserve"> </w:t>
      </w:r>
      <w:r>
        <w:rPr>
          <w:spacing w:val="-1"/>
          <w:w w:val="125"/>
        </w:rPr>
        <w:t>needs</w:t>
      </w:r>
      <w:r>
        <w:rPr>
          <w:spacing w:val="-9"/>
          <w:w w:val="125"/>
        </w:rPr>
        <w:t xml:space="preserve"> </w:t>
      </w:r>
      <w:r>
        <w:rPr>
          <w:spacing w:val="-2"/>
          <w:w w:val="125"/>
        </w:rPr>
        <w:t>for</w:t>
      </w:r>
      <w:r>
        <w:rPr>
          <w:spacing w:val="-10"/>
          <w:w w:val="125"/>
        </w:rPr>
        <w:t xml:space="preserve"> </w:t>
      </w:r>
      <w:r>
        <w:rPr>
          <w:spacing w:val="-1"/>
          <w:w w:val="125"/>
        </w:rPr>
        <w:t>them</w:t>
      </w:r>
      <w:r>
        <w:rPr>
          <w:spacing w:val="-9"/>
          <w:w w:val="125"/>
        </w:rPr>
        <w:t xml:space="preserve"> </w:t>
      </w:r>
      <w:r>
        <w:rPr>
          <w:spacing w:val="-2"/>
          <w:w w:val="125"/>
        </w:rPr>
        <w:t>to</w:t>
      </w:r>
      <w:r>
        <w:rPr>
          <w:spacing w:val="-10"/>
          <w:w w:val="125"/>
        </w:rPr>
        <w:t xml:space="preserve"> </w:t>
      </w:r>
      <w:r>
        <w:rPr>
          <w:spacing w:val="-1"/>
          <w:w w:val="125"/>
        </w:rPr>
        <w:t>fulfil</w:t>
      </w:r>
      <w:r>
        <w:rPr>
          <w:spacing w:val="-9"/>
          <w:w w:val="125"/>
        </w:rPr>
        <w:t xml:space="preserve"> </w:t>
      </w:r>
      <w:r>
        <w:rPr>
          <w:spacing w:val="-2"/>
          <w:w w:val="125"/>
        </w:rPr>
        <w:t>their</w:t>
      </w:r>
      <w:r>
        <w:rPr>
          <w:spacing w:val="-10"/>
          <w:w w:val="125"/>
        </w:rPr>
        <w:t xml:space="preserve"> </w:t>
      </w:r>
      <w:r>
        <w:rPr>
          <w:spacing w:val="-1"/>
          <w:w w:val="125"/>
        </w:rPr>
        <w:t>functions</w:t>
      </w:r>
      <w:r>
        <w:rPr>
          <w:spacing w:val="-10"/>
          <w:w w:val="125"/>
        </w:rPr>
        <w:t xml:space="preserve"> </w:t>
      </w:r>
      <w:r>
        <w:rPr>
          <w:spacing w:val="-1"/>
          <w:w w:val="125"/>
        </w:rPr>
        <w:t>and</w:t>
      </w:r>
      <w:r>
        <w:rPr>
          <w:spacing w:val="-10"/>
          <w:w w:val="125"/>
        </w:rPr>
        <w:t xml:space="preserve"> </w:t>
      </w:r>
      <w:r>
        <w:rPr>
          <w:spacing w:val="-3"/>
          <w:w w:val="125"/>
        </w:rPr>
        <w:t>pr</w:t>
      </w:r>
      <w:r>
        <w:rPr>
          <w:spacing w:val="-2"/>
          <w:w w:val="125"/>
        </w:rPr>
        <w:t>ovide</w:t>
      </w:r>
      <w:r>
        <w:rPr>
          <w:spacing w:val="-9"/>
          <w:w w:val="125"/>
        </w:rPr>
        <w:t xml:space="preserve"> </w:t>
      </w:r>
      <w:r>
        <w:rPr>
          <w:spacing w:val="-1"/>
          <w:w w:val="125"/>
        </w:rPr>
        <w:t>services</w:t>
      </w:r>
      <w:r>
        <w:rPr>
          <w:spacing w:val="-7"/>
          <w:w w:val="125"/>
        </w:rPr>
        <w:t xml:space="preserve"> </w:t>
      </w:r>
      <w:r>
        <w:rPr>
          <w:spacing w:val="-1"/>
          <w:w w:val="125"/>
        </w:rPr>
        <w:t>at</w:t>
      </w:r>
      <w:r>
        <w:rPr>
          <w:spacing w:val="-10"/>
          <w:w w:val="125"/>
        </w:rPr>
        <w:t xml:space="preserve"> </w:t>
      </w:r>
      <w:r>
        <w:rPr>
          <w:w w:val="125"/>
        </w:rPr>
        <w:t>the</w:t>
      </w:r>
      <w:r>
        <w:rPr>
          <w:spacing w:val="53"/>
          <w:w w:val="125"/>
        </w:rPr>
        <w:t xml:space="preserve"> </w:t>
      </w:r>
      <w:r>
        <w:rPr>
          <w:spacing w:val="-1"/>
          <w:w w:val="125"/>
        </w:rPr>
        <w:t>app</w:t>
      </w:r>
      <w:r>
        <w:rPr>
          <w:spacing w:val="-5"/>
          <w:w w:val="125"/>
        </w:rPr>
        <w:t>r</w:t>
      </w:r>
      <w:r>
        <w:rPr>
          <w:spacing w:val="-2"/>
          <w:w w:val="125"/>
        </w:rPr>
        <w:t>opriat</w:t>
      </w:r>
      <w:r>
        <w:rPr>
          <w:w w:val="125"/>
        </w:rPr>
        <w:t>e</w:t>
      </w:r>
      <w:r>
        <w:rPr>
          <w:spacing w:val="-5"/>
          <w:w w:val="125"/>
        </w:rPr>
        <w:t xml:space="preserve"> </w:t>
      </w:r>
      <w:r>
        <w:rPr>
          <w:spacing w:val="-1"/>
          <w:w w:val="125"/>
        </w:rPr>
        <w:t>scal</w:t>
      </w:r>
      <w:r>
        <w:rPr>
          <w:w w:val="125"/>
        </w:rPr>
        <w:t>e</w:t>
      </w:r>
      <w:r>
        <w:rPr>
          <w:spacing w:val="-5"/>
          <w:w w:val="125"/>
        </w:rPr>
        <w:t xml:space="preserve"> </w:t>
      </w:r>
      <w:r>
        <w:rPr>
          <w:spacing w:val="-2"/>
          <w:w w:val="125"/>
        </w:rPr>
        <w:t>inte</w:t>
      </w:r>
      <w:r>
        <w:rPr>
          <w:w w:val="125"/>
        </w:rPr>
        <w:t>r</w:t>
      </w:r>
      <w:r>
        <w:rPr>
          <w:spacing w:val="-5"/>
          <w:w w:val="125"/>
        </w:rPr>
        <w:t xml:space="preserve"> </w:t>
      </w:r>
      <w:r>
        <w:rPr>
          <w:spacing w:val="-1"/>
          <w:w w:val="125"/>
        </w:rPr>
        <w:t>ali</w:t>
      </w:r>
      <w:r>
        <w:rPr>
          <w:w w:val="125"/>
        </w:rPr>
        <w:t>a</w:t>
      </w:r>
      <w:r>
        <w:rPr>
          <w:spacing w:val="-5"/>
          <w:w w:val="125"/>
        </w:rPr>
        <w:t xml:space="preserve"> </w:t>
      </w:r>
      <w:r>
        <w:rPr>
          <w:spacing w:val="-1"/>
          <w:w w:val="125"/>
        </w:rPr>
        <w:t>a</w:t>
      </w:r>
      <w:r>
        <w:rPr>
          <w:w w:val="125"/>
        </w:rPr>
        <w:t>t</w:t>
      </w:r>
      <w:r>
        <w:rPr>
          <w:spacing w:val="-6"/>
          <w:w w:val="125"/>
        </w:rPr>
        <w:t xml:space="preserve"> </w:t>
      </w:r>
      <w:r>
        <w:rPr>
          <w:spacing w:val="-1"/>
          <w:w w:val="125"/>
        </w:rPr>
        <w:t>th</w:t>
      </w:r>
      <w:r>
        <w:rPr>
          <w:w w:val="125"/>
        </w:rPr>
        <w:t>e</w:t>
      </w:r>
      <w:r>
        <w:rPr>
          <w:spacing w:val="-6"/>
          <w:w w:val="125"/>
        </w:rPr>
        <w:t xml:space="preserve"> </w:t>
      </w:r>
      <w:r>
        <w:rPr>
          <w:spacing w:val="-1"/>
          <w:w w:val="125"/>
        </w:rPr>
        <w:t>basi</w:t>
      </w:r>
      <w:r>
        <w:rPr>
          <w:w w:val="125"/>
        </w:rPr>
        <w:t>n</w:t>
      </w:r>
      <w:r>
        <w:rPr>
          <w:spacing w:val="-5"/>
          <w:w w:val="125"/>
        </w:rPr>
        <w:t xml:space="preserve"> </w:t>
      </w:r>
      <w:r>
        <w:rPr>
          <w:spacing w:val="-1"/>
          <w:w w:val="125"/>
        </w:rPr>
        <w:t>leve</w:t>
      </w:r>
      <w:r>
        <w:rPr>
          <w:w w:val="125"/>
        </w:rPr>
        <w:t>l</w:t>
      </w:r>
      <w:r>
        <w:rPr>
          <w:spacing w:val="-5"/>
          <w:w w:val="125"/>
        </w:rPr>
        <w:t xml:space="preserve"> </w:t>
      </w:r>
      <w:r>
        <w:rPr>
          <w:spacing w:val="-2"/>
          <w:w w:val="125"/>
        </w:rPr>
        <w:t>o</w:t>
      </w:r>
      <w:r>
        <w:rPr>
          <w:w w:val="125"/>
        </w:rPr>
        <w:t>r</w:t>
      </w:r>
      <w:r>
        <w:rPr>
          <w:spacing w:val="-6"/>
          <w:w w:val="125"/>
        </w:rPr>
        <w:t xml:space="preserve"> </w:t>
      </w:r>
      <w:r>
        <w:rPr>
          <w:spacing w:val="-1"/>
          <w:w w:val="125"/>
        </w:rPr>
        <w:t>alon</w:t>
      </w:r>
      <w:r>
        <w:rPr>
          <w:w w:val="125"/>
        </w:rPr>
        <w:t>g</w:t>
      </w:r>
      <w:r>
        <w:rPr>
          <w:spacing w:val="-6"/>
          <w:w w:val="125"/>
        </w:rPr>
        <w:t xml:space="preserve"> </w:t>
      </w:r>
      <w:r>
        <w:rPr>
          <w:w w:val="125"/>
        </w:rPr>
        <w:t>a</w:t>
      </w:r>
      <w:r>
        <w:rPr>
          <w:spacing w:val="-6"/>
          <w:w w:val="125"/>
        </w:rPr>
        <w:t xml:space="preserve"> </w:t>
      </w:r>
      <w:r>
        <w:rPr>
          <w:spacing w:val="-1"/>
          <w:w w:val="125"/>
        </w:rPr>
        <w:t>coasta</w:t>
      </w:r>
      <w:r>
        <w:rPr>
          <w:w w:val="125"/>
        </w:rPr>
        <w:t>l</w:t>
      </w:r>
      <w:r>
        <w:rPr>
          <w:spacing w:val="-5"/>
          <w:w w:val="125"/>
        </w:rPr>
        <w:t xml:space="preserve"> </w:t>
      </w:r>
      <w:r>
        <w:rPr>
          <w:spacing w:val="-1"/>
          <w:w w:val="125"/>
        </w:rPr>
        <w:t>zone</w:t>
      </w:r>
      <w:r>
        <w:rPr>
          <w:w w:val="125"/>
        </w:rPr>
        <w:t>.</w:t>
      </w:r>
      <w:r>
        <w:rPr>
          <w:spacing w:val="-5"/>
          <w:w w:val="125"/>
        </w:rPr>
        <w:t xml:space="preserve"> </w:t>
      </w:r>
      <w:r>
        <w:rPr>
          <w:spacing w:val="-2"/>
          <w:w w:val="125"/>
        </w:rPr>
        <w:t>Contribute</w:t>
      </w:r>
      <w:r>
        <w:rPr>
          <w:w w:val="125"/>
        </w:rPr>
        <w:t>s</w:t>
      </w:r>
      <w:r>
        <w:rPr>
          <w:spacing w:val="-6"/>
          <w:w w:val="125"/>
        </w:rPr>
        <w:t xml:space="preserve"> </w:t>
      </w:r>
      <w:r>
        <w:rPr>
          <w:spacing w:val="-2"/>
          <w:w w:val="125"/>
        </w:rPr>
        <w:t>t</w:t>
      </w:r>
      <w:r>
        <w:rPr>
          <w:w w:val="125"/>
        </w:rPr>
        <w:t>o</w:t>
      </w:r>
      <w:r>
        <w:rPr>
          <w:spacing w:val="-6"/>
          <w:w w:val="125"/>
        </w:rPr>
        <w:t xml:space="preserve"> </w:t>
      </w:r>
      <w:r>
        <w:rPr>
          <w:spacing w:val="-2"/>
          <w:w w:val="125"/>
        </w:rPr>
        <w:t>Aich</w:t>
      </w:r>
      <w:r>
        <w:rPr>
          <w:w w:val="125"/>
        </w:rPr>
        <w:t>i</w:t>
      </w:r>
      <w:r>
        <w:rPr>
          <w:spacing w:val="-6"/>
          <w:w w:val="125"/>
        </w:rPr>
        <w:t xml:space="preserve"> </w:t>
      </w:r>
      <w:r>
        <w:rPr>
          <w:spacing w:val="-43"/>
          <w:w w:val="125"/>
        </w:rPr>
        <w:t>T</w:t>
      </w:r>
      <w:r>
        <w:rPr>
          <w:spacing w:val="-1"/>
          <w:w w:val="125"/>
        </w:rPr>
        <w:t>a</w:t>
      </w:r>
      <w:r>
        <w:rPr>
          <w:spacing w:val="-4"/>
          <w:w w:val="125"/>
        </w:rPr>
        <w:t>r</w:t>
      </w:r>
      <w:r>
        <w:rPr>
          <w:spacing w:val="-1"/>
          <w:w w:val="125"/>
        </w:rPr>
        <w:t>get</w:t>
      </w:r>
      <w:r>
        <w:rPr>
          <w:w w:val="125"/>
        </w:rPr>
        <w:t>s</w:t>
      </w:r>
      <w:r>
        <w:rPr>
          <w:spacing w:val="-5"/>
          <w:w w:val="125"/>
        </w:rPr>
        <w:t xml:space="preserve"> </w:t>
      </w:r>
      <w:r>
        <w:rPr>
          <w:w w:val="125"/>
        </w:rPr>
        <w:t>7</w:t>
      </w:r>
      <w:r>
        <w:rPr>
          <w:spacing w:val="-6"/>
          <w:w w:val="125"/>
        </w:rPr>
        <w:t xml:space="preserve"> </w:t>
      </w:r>
      <w:r>
        <w:rPr>
          <w:spacing w:val="-1"/>
          <w:w w:val="125"/>
        </w:rPr>
        <w:t>an</w:t>
      </w:r>
      <w:r>
        <w:rPr>
          <w:w w:val="125"/>
        </w:rPr>
        <w:t>d</w:t>
      </w:r>
      <w:r>
        <w:rPr>
          <w:spacing w:val="-7"/>
          <w:w w:val="125"/>
        </w:rPr>
        <w:t xml:space="preserve"> </w:t>
      </w:r>
      <w:r>
        <w:rPr>
          <w:w w:val="125"/>
        </w:rPr>
        <w:t>8</w:t>
      </w:r>
      <w:r>
        <w:rPr>
          <w:w w:val="127"/>
        </w:rPr>
        <w:t xml:space="preserve"> </w:t>
      </w:r>
      <w:r>
        <w:rPr>
          <w:spacing w:val="-1"/>
          <w:w w:val="125"/>
        </w:rPr>
        <w:t>and</w:t>
      </w:r>
      <w:r>
        <w:rPr>
          <w:w w:val="125"/>
        </w:rPr>
        <w:t xml:space="preserve"> </w:t>
      </w:r>
      <w:r>
        <w:rPr>
          <w:spacing w:val="-1"/>
          <w:w w:val="125"/>
        </w:rPr>
        <w:t>Sustainable</w:t>
      </w:r>
      <w:r>
        <w:rPr>
          <w:spacing w:val="3"/>
          <w:w w:val="125"/>
        </w:rPr>
        <w:t xml:space="preserve"> </w:t>
      </w:r>
      <w:r>
        <w:rPr>
          <w:w w:val="125"/>
        </w:rPr>
        <w:t xml:space="preserve">Development </w:t>
      </w:r>
      <w:r>
        <w:rPr>
          <w:spacing w:val="-2"/>
          <w:w w:val="125"/>
        </w:rPr>
        <w:t>Goal</w:t>
      </w:r>
      <w:r>
        <w:rPr>
          <w:spacing w:val="2"/>
          <w:w w:val="125"/>
        </w:rPr>
        <w:t xml:space="preserve"> </w:t>
      </w:r>
      <w:r>
        <w:rPr>
          <w:spacing w:val="-1"/>
          <w:w w:val="125"/>
        </w:rPr>
        <w:t>6.3.1</w:t>
      </w:r>
    </w:p>
    <w:p w:rsidR="004429A5" w:rsidRDefault="004E6DA4">
      <w:pPr>
        <w:spacing w:before="140"/>
        <w:ind w:left="100"/>
        <w:rPr>
          <w:rFonts w:ascii="Gill Sans MT" w:eastAsia="Gill Sans MT" w:hAnsi="Gill Sans MT" w:cs="Gill Sans MT"/>
          <w:sz w:val="20"/>
          <w:szCs w:val="20"/>
        </w:rPr>
      </w:pPr>
      <w:r>
        <w:rPr>
          <w:rFonts w:ascii="Gill Sans MT"/>
          <w:spacing w:val="-41"/>
          <w:w w:val="120"/>
          <w:sz w:val="20"/>
        </w:rPr>
        <w:t>T</w:t>
      </w:r>
      <w:r>
        <w:rPr>
          <w:rFonts w:ascii="Gill Sans MT"/>
          <w:spacing w:val="-1"/>
          <w:w w:val="120"/>
          <w:sz w:val="20"/>
        </w:rPr>
        <w:t>a</w:t>
      </w:r>
      <w:r>
        <w:rPr>
          <w:rFonts w:ascii="Gill Sans MT"/>
          <w:spacing w:val="-4"/>
          <w:w w:val="120"/>
          <w:sz w:val="20"/>
        </w:rPr>
        <w:t>r</w:t>
      </w:r>
      <w:r>
        <w:rPr>
          <w:rFonts w:ascii="Gill Sans MT"/>
          <w:spacing w:val="-1"/>
          <w:w w:val="120"/>
          <w:sz w:val="20"/>
        </w:rPr>
        <w:t>ge</w:t>
      </w:r>
      <w:r>
        <w:rPr>
          <w:rFonts w:ascii="Gill Sans MT"/>
          <w:w w:val="120"/>
          <w:sz w:val="20"/>
        </w:rPr>
        <w:t>t</w:t>
      </w:r>
      <w:r>
        <w:rPr>
          <w:rFonts w:ascii="Gill Sans MT"/>
          <w:spacing w:val="-8"/>
          <w:w w:val="120"/>
          <w:sz w:val="20"/>
        </w:rPr>
        <w:t xml:space="preserve"> </w:t>
      </w:r>
      <w:r>
        <w:rPr>
          <w:rFonts w:ascii="Gill Sans MT"/>
          <w:spacing w:val="-1"/>
          <w:w w:val="120"/>
          <w:sz w:val="20"/>
        </w:rPr>
        <w:t>2</w:t>
      </w:r>
      <w:r>
        <w:rPr>
          <w:rFonts w:ascii="Gill Sans MT"/>
          <w:w w:val="120"/>
          <w:sz w:val="20"/>
        </w:rPr>
        <w:t>:</w:t>
      </w:r>
      <w:r>
        <w:rPr>
          <w:rFonts w:ascii="Gill Sans MT"/>
          <w:spacing w:val="-8"/>
          <w:w w:val="120"/>
          <w:sz w:val="20"/>
        </w:rPr>
        <w:t xml:space="preserve"> </w:t>
      </w:r>
      <w:r>
        <w:rPr>
          <w:rFonts w:ascii="Gill Sans MT"/>
          <w:spacing w:val="-17"/>
          <w:w w:val="120"/>
          <w:sz w:val="20"/>
        </w:rPr>
        <w:t>W</w:t>
      </w:r>
      <w:r>
        <w:rPr>
          <w:rFonts w:ascii="Gill Sans MT"/>
          <w:spacing w:val="-1"/>
          <w:w w:val="120"/>
          <w:sz w:val="20"/>
        </w:rPr>
        <w:t>ate</w:t>
      </w:r>
      <w:r>
        <w:rPr>
          <w:rFonts w:ascii="Gill Sans MT"/>
          <w:w w:val="120"/>
          <w:sz w:val="20"/>
        </w:rPr>
        <w:t>r</w:t>
      </w:r>
      <w:r>
        <w:rPr>
          <w:rFonts w:ascii="Gill Sans MT"/>
          <w:spacing w:val="-8"/>
          <w:w w:val="120"/>
          <w:sz w:val="20"/>
        </w:rPr>
        <w:t xml:space="preserve"> </w:t>
      </w:r>
      <w:r>
        <w:rPr>
          <w:rFonts w:ascii="Gill Sans MT"/>
          <w:spacing w:val="-1"/>
          <w:w w:val="120"/>
          <w:sz w:val="20"/>
        </w:rPr>
        <w:t>Us</w:t>
      </w:r>
      <w:r>
        <w:rPr>
          <w:rFonts w:ascii="Gill Sans MT"/>
          <w:w w:val="120"/>
          <w:sz w:val="20"/>
        </w:rPr>
        <w:t>e</w:t>
      </w:r>
      <w:r>
        <w:rPr>
          <w:rFonts w:ascii="Gill Sans MT"/>
          <w:spacing w:val="-7"/>
          <w:w w:val="120"/>
          <w:sz w:val="20"/>
        </w:rPr>
        <w:t xml:space="preserve"> </w:t>
      </w:r>
      <w:r>
        <w:rPr>
          <w:rFonts w:ascii="Gill Sans MT"/>
          <w:w w:val="120"/>
          <w:sz w:val="20"/>
        </w:rPr>
        <w:t>-</w:t>
      </w:r>
      <w:r>
        <w:rPr>
          <w:rFonts w:ascii="Gill Sans MT"/>
          <w:spacing w:val="-9"/>
          <w:w w:val="120"/>
          <w:sz w:val="20"/>
        </w:rPr>
        <w:t xml:space="preserve"> </w:t>
      </w:r>
      <w:r>
        <w:rPr>
          <w:rFonts w:ascii="Gill Sans MT"/>
          <w:spacing w:val="-5"/>
          <w:w w:val="120"/>
          <w:sz w:val="20"/>
        </w:rPr>
        <w:t>P</w:t>
      </w:r>
      <w:r>
        <w:rPr>
          <w:rFonts w:ascii="Gill Sans MT"/>
          <w:spacing w:val="-2"/>
          <w:w w:val="120"/>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1"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24"/>
          <w:w w:val="125"/>
        </w:rPr>
        <w:t xml:space="preserve"> </w:t>
      </w:r>
      <w:r>
        <w:rPr>
          <w:spacing w:val="-1"/>
          <w:w w:val="125"/>
        </w:rPr>
        <w:t>2</w:t>
      </w:r>
      <w:r>
        <w:rPr>
          <w:w w:val="125"/>
        </w:rPr>
        <w:t>:</w:t>
      </w:r>
      <w:r>
        <w:rPr>
          <w:spacing w:val="-25"/>
          <w:w w:val="125"/>
        </w:rPr>
        <w:t xml:space="preserve"> </w:t>
      </w:r>
      <w:r>
        <w:rPr>
          <w:spacing w:val="-18"/>
          <w:w w:val="125"/>
        </w:rPr>
        <w:t>W</w:t>
      </w:r>
      <w:r>
        <w:rPr>
          <w:spacing w:val="-1"/>
          <w:w w:val="125"/>
        </w:rPr>
        <w:t>ate</w:t>
      </w:r>
      <w:r>
        <w:rPr>
          <w:w w:val="125"/>
        </w:rPr>
        <w:t>r</w:t>
      </w:r>
      <w:r>
        <w:rPr>
          <w:spacing w:val="-24"/>
          <w:w w:val="125"/>
        </w:rPr>
        <w:t xml:space="preserve"> </w:t>
      </w:r>
      <w:r>
        <w:rPr>
          <w:spacing w:val="-2"/>
          <w:w w:val="125"/>
        </w:rPr>
        <w:t>Us</w:t>
      </w:r>
      <w:r>
        <w:rPr>
          <w:w w:val="125"/>
        </w:rPr>
        <w:t>e</w:t>
      </w:r>
      <w:r>
        <w:rPr>
          <w:spacing w:val="-23"/>
          <w:w w:val="125"/>
        </w:rPr>
        <w:t xml:space="preserve"> </w:t>
      </w:r>
      <w:r>
        <w:rPr>
          <w:w w:val="125"/>
        </w:rPr>
        <w:t>-</w:t>
      </w:r>
      <w:r>
        <w:rPr>
          <w:spacing w:val="-25"/>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
          <w:w w:val="120"/>
        </w:rPr>
        <w:t xml:space="preserve"> </w:t>
      </w:r>
      <w:r>
        <w:rPr>
          <w:spacing w:val="-1"/>
          <w:w w:val="120"/>
        </w:rPr>
        <w:t>2</w:t>
      </w:r>
      <w:r>
        <w:rPr>
          <w:w w:val="120"/>
        </w:rPr>
        <w:t xml:space="preserve">: </w:t>
      </w:r>
      <w:r>
        <w:rPr>
          <w:spacing w:val="-17"/>
          <w:w w:val="120"/>
        </w:rPr>
        <w:t>W</w:t>
      </w:r>
      <w:r>
        <w:rPr>
          <w:spacing w:val="-1"/>
          <w:w w:val="120"/>
        </w:rPr>
        <w:t>ate</w:t>
      </w:r>
      <w:r>
        <w:rPr>
          <w:w w:val="120"/>
        </w:rPr>
        <w:t>r</w:t>
      </w:r>
      <w:r>
        <w:rPr>
          <w:spacing w:val="1"/>
          <w:w w:val="120"/>
        </w:rPr>
        <w:t xml:space="preserve"> </w:t>
      </w:r>
      <w:r>
        <w:rPr>
          <w:spacing w:val="-1"/>
          <w:w w:val="120"/>
        </w:rPr>
        <w:t>Us</w:t>
      </w:r>
      <w:r>
        <w:rPr>
          <w:w w:val="120"/>
        </w:rPr>
        <w:t>e</w:t>
      </w:r>
      <w:r>
        <w:rPr>
          <w:spacing w:val="1"/>
          <w:w w:val="120"/>
        </w:rPr>
        <w:t xml:space="preserve"> </w:t>
      </w:r>
      <w:r>
        <w:rPr>
          <w:w w:val="120"/>
        </w:rPr>
        <w:t>- National</w:t>
      </w:r>
      <w:r>
        <w:rPr>
          <w:spacing w:val="-1"/>
          <w:w w:val="120"/>
        </w:rPr>
        <w:t xml:space="preserve"> </w:t>
      </w:r>
      <w:r>
        <w:rPr>
          <w:spacing w:val="-41"/>
          <w:w w:val="120"/>
        </w:rPr>
        <w:t>T</w:t>
      </w:r>
      <w:r>
        <w:rPr>
          <w:spacing w:val="-1"/>
          <w:w w:val="120"/>
        </w:rPr>
        <w:t>a</w:t>
      </w:r>
      <w:r>
        <w:rPr>
          <w:spacing w:val="-4"/>
          <w:w w:val="120"/>
        </w:rPr>
        <w:t>r</w:t>
      </w:r>
      <w:r>
        <w:rPr>
          <w:spacing w:val="-1"/>
          <w:w w:val="120"/>
        </w:rPr>
        <w:t>gets</w:t>
      </w:r>
    </w:p>
    <w:p w:rsidR="004429A5" w:rsidRDefault="004E6DA4">
      <w:pPr>
        <w:pStyle w:val="BodyText"/>
        <w:spacing w:before="11" w:line="248" w:lineRule="auto"/>
        <w:ind w:right="1486"/>
      </w:pPr>
      <w:r>
        <w:rPr>
          <w:w w:val="125"/>
        </w:rPr>
        <w:t>›</w:t>
      </w:r>
      <w:r>
        <w:rPr>
          <w:spacing w:val="-8"/>
          <w:w w:val="125"/>
        </w:rPr>
        <w:t xml:space="preserve"> </w:t>
      </w:r>
      <w:r>
        <w:rPr>
          <w:spacing w:val="-4"/>
          <w:w w:val="125"/>
        </w:rPr>
        <w:t>R</w:t>
      </w:r>
      <w:r>
        <w:rPr>
          <w:spacing w:val="-3"/>
          <w:w w:val="125"/>
        </w:rPr>
        <w:t>esearch</w:t>
      </w:r>
      <w:r>
        <w:rPr>
          <w:spacing w:val="-6"/>
          <w:w w:val="125"/>
        </w:rPr>
        <w:t xml:space="preserve"> </w:t>
      </w:r>
      <w:r>
        <w:rPr>
          <w:spacing w:val="-1"/>
          <w:w w:val="125"/>
        </w:rPr>
        <w:t>and</w:t>
      </w:r>
      <w:r>
        <w:rPr>
          <w:spacing w:val="-6"/>
          <w:w w:val="125"/>
        </w:rPr>
        <w:t xml:space="preserve"> </w:t>
      </w:r>
      <w:r>
        <w:rPr>
          <w:spacing w:val="-3"/>
          <w:w w:val="125"/>
        </w:rPr>
        <w:t>projects</w:t>
      </w:r>
      <w:r>
        <w:rPr>
          <w:spacing w:val="-6"/>
          <w:w w:val="125"/>
        </w:rPr>
        <w:t xml:space="preserve"> </w:t>
      </w:r>
      <w:r>
        <w:rPr>
          <w:spacing w:val="-2"/>
          <w:w w:val="125"/>
        </w:rPr>
        <w:t>are</w:t>
      </w:r>
      <w:r>
        <w:rPr>
          <w:spacing w:val="-7"/>
          <w:w w:val="125"/>
        </w:rPr>
        <w:t xml:space="preserve"> </w:t>
      </w:r>
      <w:r>
        <w:rPr>
          <w:spacing w:val="-2"/>
          <w:w w:val="125"/>
        </w:rPr>
        <w:t>delivered</w:t>
      </w:r>
      <w:r>
        <w:rPr>
          <w:spacing w:val="-7"/>
          <w:w w:val="125"/>
        </w:rPr>
        <w:t xml:space="preserve"> </w:t>
      </w:r>
      <w:r>
        <w:rPr>
          <w:spacing w:val="-1"/>
          <w:w w:val="125"/>
        </w:rPr>
        <w:t>that</w:t>
      </w:r>
      <w:r>
        <w:rPr>
          <w:spacing w:val="-7"/>
          <w:w w:val="125"/>
        </w:rPr>
        <w:t xml:space="preserve"> </w:t>
      </w:r>
      <w:r>
        <w:rPr>
          <w:spacing w:val="-1"/>
          <w:w w:val="125"/>
        </w:rPr>
        <w:t>help</w:t>
      </w:r>
      <w:r>
        <w:rPr>
          <w:spacing w:val="-6"/>
          <w:w w:val="125"/>
        </w:rPr>
        <w:t xml:space="preserve"> </w:t>
      </w:r>
      <w:r>
        <w:rPr>
          <w:spacing w:val="-2"/>
          <w:w w:val="125"/>
        </w:rPr>
        <w:t>monitor,</w:t>
      </w:r>
      <w:r>
        <w:rPr>
          <w:spacing w:val="-7"/>
          <w:w w:val="125"/>
        </w:rPr>
        <w:t xml:space="preserve"> </w:t>
      </w:r>
      <w:r>
        <w:rPr>
          <w:spacing w:val="-1"/>
          <w:w w:val="125"/>
        </w:rPr>
        <w:t>maintain</w:t>
      </w:r>
      <w:r>
        <w:rPr>
          <w:spacing w:val="-7"/>
          <w:w w:val="125"/>
        </w:rPr>
        <w:t xml:space="preserve"> </w:t>
      </w:r>
      <w:r>
        <w:rPr>
          <w:spacing w:val="-1"/>
          <w:w w:val="125"/>
        </w:rPr>
        <w:t>and</w:t>
      </w:r>
      <w:r>
        <w:rPr>
          <w:spacing w:val="-6"/>
          <w:w w:val="125"/>
        </w:rPr>
        <w:t xml:space="preserve"> </w:t>
      </w:r>
      <w:r>
        <w:rPr>
          <w:spacing w:val="-3"/>
          <w:w w:val="125"/>
        </w:rPr>
        <w:t>restor</w:t>
      </w:r>
      <w:r>
        <w:rPr>
          <w:spacing w:val="-2"/>
          <w:w w:val="125"/>
        </w:rPr>
        <w:t>e</w:t>
      </w:r>
      <w:r>
        <w:rPr>
          <w:spacing w:val="-7"/>
          <w:w w:val="125"/>
        </w:rPr>
        <w:t xml:space="preserve"> </w:t>
      </w:r>
      <w:r>
        <w:rPr>
          <w:spacing w:val="-1"/>
          <w:w w:val="125"/>
        </w:rPr>
        <w:t>the</w:t>
      </w:r>
      <w:r>
        <w:rPr>
          <w:spacing w:val="-7"/>
          <w:w w:val="125"/>
        </w:rPr>
        <w:t xml:space="preserve"> </w:t>
      </w:r>
      <w:r>
        <w:rPr>
          <w:w w:val="125"/>
        </w:rPr>
        <w:t>functions</w:t>
      </w:r>
      <w:r>
        <w:rPr>
          <w:spacing w:val="-7"/>
          <w:w w:val="125"/>
        </w:rPr>
        <w:t xml:space="preserve"> </w:t>
      </w:r>
      <w:r>
        <w:rPr>
          <w:spacing w:val="-2"/>
          <w:w w:val="125"/>
        </w:rPr>
        <w:t>of</w:t>
      </w:r>
      <w:r>
        <w:rPr>
          <w:spacing w:val="-6"/>
          <w:w w:val="125"/>
        </w:rPr>
        <w:t xml:space="preserve"> </w:t>
      </w:r>
      <w:r>
        <w:rPr>
          <w:spacing w:val="-1"/>
          <w:w w:val="125"/>
        </w:rPr>
        <w:t>waterways</w:t>
      </w:r>
      <w:r>
        <w:rPr>
          <w:spacing w:val="-5"/>
          <w:w w:val="125"/>
        </w:rPr>
        <w:t xml:space="preserve"> </w:t>
      </w:r>
      <w:r>
        <w:rPr>
          <w:spacing w:val="-1"/>
          <w:w w:val="125"/>
        </w:rPr>
        <w:t>and</w:t>
      </w:r>
      <w:r>
        <w:rPr>
          <w:spacing w:val="58"/>
          <w:w w:val="130"/>
        </w:rPr>
        <w:t xml:space="preserve"> </w:t>
      </w:r>
      <w:r>
        <w:rPr>
          <w:spacing w:val="-1"/>
          <w:w w:val="125"/>
        </w:rPr>
        <w:t>wetlands</w:t>
      </w:r>
      <w:r>
        <w:rPr>
          <w:spacing w:val="10"/>
          <w:w w:val="125"/>
        </w:rPr>
        <w:t xml:space="preserve"> </w:t>
      </w:r>
      <w:r>
        <w:rPr>
          <w:spacing w:val="-1"/>
          <w:w w:val="125"/>
        </w:rPr>
        <w:t>at</w:t>
      </w:r>
      <w:r>
        <w:rPr>
          <w:spacing w:val="9"/>
          <w:w w:val="125"/>
        </w:rPr>
        <w:t xml:space="preserve"> </w:t>
      </w:r>
      <w:r>
        <w:rPr>
          <w:spacing w:val="-1"/>
          <w:w w:val="125"/>
        </w:rPr>
        <w:t>the</w:t>
      </w:r>
      <w:r>
        <w:rPr>
          <w:spacing w:val="7"/>
          <w:w w:val="125"/>
        </w:rPr>
        <w:t xml:space="preserve"> </w:t>
      </w:r>
      <w:r>
        <w:rPr>
          <w:w w:val="125"/>
        </w:rPr>
        <w:t>Basin</w:t>
      </w:r>
      <w:r>
        <w:rPr>
          <w:spacing w:val="8"/>
          <w:w w:val="125"/>
        </w:rPr>
        <w:t xml:space="preserve"> </w:t>
      </w:r>
      <w:r>
        <w:rPr>
          <w:spacing w:val="-1"/>
          <w:w w:val="125"/>
        </w:rPr>
        <w:t>and</w:t>
      </w:r>
      <w:r>
        <w:rPr>
          <w:spacing w:val="9"/>
          <w:w w:val="125"/>
        </w:rPr>
        <w:t xml:space="preserve"> </w:t>
      </w:r>
      <w:r>
        <w:rPr>
          <w:spacing w:val="-1"/>
          <w:w w:val="125"/>
        </w:rPr>
        <w:t>catchment</w:t>
      </w:r>
      <w:r>
        <w:rPr>
          <w:spacing w:val="10"/>
          <w:w w:val="125"/>
        </w:rPr>
        <w:t xml:space="preserve"> </w:t>
      </w:r>
      <w:r>
        <w:rPr>
          <w:spacing w:val="-1"/>
          <w:w w:val="125"/>
        </w:rPr>
        <w:t>scale.</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1"/>
          <w:w w:val="120"/>
        </w:rPr>
        <w:t xml:space="preserve"> </w:t>
      </w:r>
      <w:r>
        <w:rPr>
          <w:spacing w:val="-1"/>
          <w:w w:val="120"/>
        </w:rPr>
        <w:t>2</w:t>
      </w:r>
      <w:r>
        <w:rPr>
          <w:w w:val="120"/>
        </w:rPr>
        <w:t>:</w:t>
      </w:r>
      <w:r>
        <w:rPr>
          <w:spacing w:val="11"/>
          <w:w w:val="120"/>
        </w:rPr>
        <w:t xml:space="preserve"> </w:t>
      </w:r>
      <w:r>
        <w:rPr>
          <w:spacing w:val="-17"/>
          <w:w w:val="120"/>
        </w:rPr>
        <w:t>W</w:t>
      </w:r>
      <w:r>
        <w:rPr>
          <w:spacing w:val="-1"/>
          <w:w w:val="120"/>
        </w:rPr>
        <w:t>ate</w:t>
      </w:r>
      <w:r>
        <w:rPr>
          <w:w w:val="120"/>
        </w:rPr>
        <w:t>r</w:t>
      </w:r>
      <w:r>
        <w:rPr>
          <w:spacing w:val="11"/>
          <w:w w:val="120"/>
        </w:rPr>
        <w:t xml:space="preserve"> </w:t>
      </w:r>
      <w:r>
        <w:rPr>
          <w:spacing w:val="-1"/>
          <w:w w:val="120"/>
        </w:rPr>
        <w:t>Us</w:t>
      </w:r>
      <w:r>
        <w:rPr>
          <w:w w:val="120"/>
        </w:rPr>
        <w:t>e</w:t>
      </w:r>
      <w:r>
        <w:rPr>
          <w:spacing w:val="12"/>
          <w:w w:val="120"/>
        </w:rPr>
        <w:t xml:space="preserve"> </w:t>
      </w:r>
      <w:r>
        <w:rPr>
          <w:w w:val="120"/>
        </w:rPr>
        <w:t>-</w:t>
      </w:r>
      <w:r>
        <w:rPr>
          <w:spacing w:val="10"/>
          <w:w w:val="120"/>
        </w:rPr>
        <w:t xml:space="preserve"> </w:t>
      </w:r>
      <w:r>
        <w:rPr>
          <w:w w:val="120"/>
        </w:rPr>
        <w:t>Planned</w:t>
      </w:r>
      <w:r>
        <w:rPr>
          <w:spacing w:val="11"/>
          <w:w w:val="120"/>
        </w:rPr>
        <w:t xml:space="preserve"> </w:t>
      </w:r>
      <w:r>
        <w:rPr>
          <w:spacing w:val="-1"/>
          <w:w w:val="120"/>
        </w:rPr>
        <w:t>activity</w:t>
      </w:r>
    </w:p>
    <w:p w:rsidR="004429A5" w:rsidRDefault="004E6DA4">
      <w:pPr>
        <w:pStyle w:val="BodyText"/>
        <w:spacing w:before="11" w:line="248" w:lineRule="auto"/>
        <w:ind w:right="1486"/>
      </w:pPr>
      <w:r>
        <w:rPr>
          <w:w w:val="125"/>
        </w:rPr>
        <w:t>›</w:t>
      </w:r>
      <w:r>
        <w:rPr>
          <w:spacing w:val="-14"/>
          <w:w w:val="125"/>
        </w:rPr>
        <w:t xml:space="preserve"> </w:t>
      </w:r>
      <w:r>
        <w:rPr>
          <w:w w:val="135"/>
        </w:rPr>
        <w:t>•</w:t>
      </w:r>
      <w:r>
        <w:rPr>
          <w:spacing w:val="-18"/>
          <w:w w:val="135"/>
        </w:rPr>
        <w:t xml:space="preserve"> </w:t>
      </w:r>
      <w:r>
        <w:rPr>
          <w:spacing w:val="-2"/>
          <w:w w:val="125"/>
        </w:rPr>
        <w:t>Support</w:t>
      </w:r>
      <w:r>
        <w:rPr>
          <w:spacing w:val="-12"/>
          <w:w w:val="125"/>
        </w:rPr>
        <w:t xml:space="preserve"> </w:t>
      </w:r>
      <w:r>
        <w:rPr>
          <w:spacing w:val="-3"/>
          <w:w w:val="125"/>
        </w:rPr>
        <w:t>pr</w:t>
      </w:r>
      <w:r>
        <w:rPr>
          <w:spacing w:val="-2"/>
          <w:w w:val="125"/>
        </w:rPr>
        <w:t>ojects,</w:t>
      </w:r>
      <w:r>
        <w:rPr>
          <w:spacing w:val="-13"/>
          <w:w w:val="125"/>
        </w:rPr>
        <w:t xml:space="preserve"> </w:t>
      </w:r>
      <w:r>
        <w:rPr>
          <w:spacing w:val="-3"/>
          <w:w w:val="125"/>
        </w:rPr>
        <w:t>thr</w:t>
      </w:r>
      <w:r>
        <w:rPr>
          <w:spacing w:val="-2"/>
          <w:w w:val="125"/>
        </w:rPr>
        <w:t>ough</w:t>
      </w:r>
      <w:r>
        <w:rPr>
          <w:spacing w:val="-12"/>
          <w:w w:val="125"/>
        </w:rPr>
        <w:t xml:space="preserve"> </w:t>
      </w:r>
      <w:r>
        <w:rPr>
          <w:spacing w:val="-1"/>
          <w:w w:val="125"/>
        </w:rPr>
        <w:t>the</w:t>
      </w:r>
      <w:r>
        <w:rPr>
          <w:spacing w:val="-13"/>
          <w:w w:val="125"/>
        </w:rPr>
        <w:t xml:space="preserve"> </w:t>
      </w:r>
      <w:r>
        <w:rPr>
          <w:w w:val="125"/>
        </w:rPr>
        <w:t>National</w:t>
      </w:r>
      <w:r>
        <w:rPr>
          <w:spacing w:val="-13"/>
          <w:w w:val="125"/>
        </w:rPr>
        <w:t xml:space="preserve"> </w:t>
      </w:r>
      <w:r>
        <w:rPr>
          <w:spacing w:val="-2"/>
          <w:w w:val="125"/>
        </w:rPr>
        <w:t>Environmental</w:t>
      </w:r>
      <w:r>
        <w:rPr>
          <w:spacing w:val="-12"/>
          <w:w w:val="125"/>
        </w:rPr>
        <w:t xml:space="preserve"> </w:t>
      </w:r>
      <w:r>
        <w:rPr>
          <w:spacing w:val="-1"/>
          <w:w w:val="125"/>
        </w:rPr>
        <w:t>Science</w:t>
      </w:r>
      <w:r>
        <w:rPr>
          <w:spacing w:val="-12"/>
          <w:w w:val="125"/>
        </w:rPr>
        <w:t xml:space="preserve"> </w:t>
      </w:r>
      <w:r>
        <w:rPr>
          <w:spacing w:val="-3"/>
          <w:w w:val="125"/>
        </w:rPr>
        <w:t>Pr</w:t>
      </w:r>
      <w:r>
        <w:rPr>
          <w:spacing w:val="-2"/>
          <w:w w:val="125"/>
        </w:rPr>
        <w:t>ogram,</w:t>
      </w:r>
      <w:r>
        <w:rPr>
          <w:spacing w:val="-13"/>
          <w:w w:val="125"/>
        </w:rPr>
        <w:t xml:space="preserve"> </w:t>
      </w:r>
      <w:r>
        <w:rPr>
          <w:spacing w:val="-4"/>
          <w:w w:val="125"/>
        </w:rPr>
        <w:t>R</w:t>
      </w:r>
      <w:r>
        <w:rPr>
          <w:spacing w:val="-3"/>
          <w:w w:val="125"/>
        </w:rPr>
        <w:t>eef</w:t>
      </w:r>
      <w:r>
        <w:rPr>
          <w:spacing w:val="-12"/>
          <w:w w:val="125"/>
        </w:rPr>
        <w:t xml:space="preserve"> </w:t>
      </w:r>
      <w:r>
        <w:rPr>
          <w:spacing w:val="-34"/>
          <w:w w:val="125"/>
        </w:rPr>
        <w:t>T</w:t>
      </w:r>
      <w:r>
        <w:rPr>
          <w:spacing w:val="-1"/>
          <w:w w:val="125"/>
        </w:rPr>
        <w:t>rust</w:t>
      </w:r>
      <w:r>
        <w:rPr>
          <w:w w:val="125"/>
        </w:rPr>
        <w:t>,</w:t>
      </w:r>
      <w:r>
        <w:rPr>
          <w:spacing w:val="-13"/>
          <w:w w:val="125"/>
        </w:rPr>
        <w:t xml:space="preserve"> </w:t>
      </w:r>
      <w:r>
        <w:rPr>
          <w:w w:val="125"/>
        </w:rPr>
        <w:t>National</w:t>
      </w:r>
      <w:r>
        <w:rPr>
          <w:spacing w:val="-13"/>
          <w:w w:val="125"/>
        </w:rPr>
        <w:t xml:space="preserve"> </w:t>
      </w:r>
      <w:r>
        <w:rPr>
          <w:spacing w:val="-2"/>
          <w:w w:val="125"/>
        </w:rPr>
        <w:t>Landcare</w:t>
      </w:r>
      <w:r>
        <w:rPr>
          <w:spacing w:val="26"/>
          <w:w w:val="128"/>
        </w:rPr>
        <w:t xml:space="preserve"> </w:t>
      </w:r>
      <w:r>
        <w:rPr>
          <w:spacing w:val="-3"/>
          <w:w w:val="125"/>
        </w:rPr>
        <w:t>Pr</w:t>
      </w:r>
      <w:r>
        <w:rPr>
          <w:spacing w:val="-2"/>
          <w:w w:val="125"/>
        </w:rPr>
        <w:t>ogram,</w:t>
      </w:r>
      <w:r>
        <w:rPr>
          <w:spacing w:val="-8"/>
          <w:w w:val="125"/>
        </w:rPr>
        <w:t xml:space="preserve"> </w:t>
      </w:r>
      <w:r>
        <w:rPr>
          <w:spacing w:val="-1"/>
          <w:w w:val="125"/>
        </w:rPr>
        <w:t>and</w:t>
      </w:r>
      <w:r>
        <w:rPr>
          <w:spacing w:val="-8"/>
          <w:w w:val="125"/>
        </w:rPr>
        <w:t xml:space="preserve"> </w:t>
      </w:r>
      <w:r>
        <w:rPr>
          <w:spacing w:val="-2"/>
          <w:w w:val="125"/>
        </w:rPr>
        <w:t>other</w:t>
      </w:r>
      <w:r>
        <w:rPr>
          <w:spacing w:val="-8"/>
          <w:w w:val="125"/>
        </w:rPr>
        <w:t xml:space="preserve"> </w:t>
      </w:r>
      <w:r>
        <w:rPr>
          <w:spacing w:val="-3"/>
          <w:w w:val="125"/>
        </w:rPr>
        <w:t>pr</w:t>
      </w:r>
      <w:r>
        <w:rPr>
          <w:spacing w:val="-2"/>
          <w:w w:val="125"/>
        </w:rPr>
        <w:t>ograms</w:t>
      </w:r>
      <w:r>
        <w:rPr>
          <w:spacing w:val="-8"/>
          <w:w w:val="125"/>
        </w:rPr>
        <w:t xml:space="preserve"> </w:t>
      </w:r>
      <w:r>
        <w:rPr>
          <w:spacing w:val="-1"/>
          <w:w w:val="125"/>
        </w:rPr>
        <w:t>in</w:t>
      </w:r>
      <w:r>
        <w:rPr>
          <w:spacing w:val="-8"/>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8"/>
          <w:w w:val="125"/>
        </w:rPr>
        <w:t xml:space="preserve"> </w:t>
      </w:r>
      <w:r>
        <w:rPr>
          <w:spacing w:val="-1"/>
          <w:w w:val="125"/>
        </w:rPr>
        <w:t>catchments,</w:t>
      </w:r>
      <w:r>
        <w:rPr>
          <w:spacing w:val="-7"/>
          <w:w w:val="125"/>
        </w:rPr>
        <w:t xml:space="preserve"> </w:t>
      </w:r>
      <w:r>
        <w:rPr>
          <w:spacing w:val="-1"/>
          <w:w w:val="125"/>
        </w:rPr>
        <w:t>the</w:t>
      </w:r>
      <w:r>
        <w:rPr>
          <w:spacing w:val="-9"/>
          <w:w w:val="125"/>
        </w:rPr>
        <w:t xml:space="preserve"> </w:t>
      </w:r>
      <w:r>
        <w:rPr>
          <w:spacing w:val="-3"/>
          <w:w w:val="125"/>
        </w:rPr>
        <w:t>Mur</w:t>
      </w:r>
      <w:r>
        <w:rPr>
          <w:spacing w:val="-2"/>
          <w:w w:val="125"/>
        </w:rPr>
        <w:t>ray</w:t>
      </w:r>
      <w:r>
        <w:rPr>
          <w:spacing w:val="-3"/>
          <w:w w:val="125"/>
        </w:rPr>
        <w:t>-Darling</w:t>
      </w:r>
      <w:r>
        <w:rPr>
          <w:spacing w:val="-7"/>
          <w:w w:val="125"/>
        </w:rPr>
        <w:t xml:space="preserve"> </w:t>
      </w:r>
      <w:r>
        <w:rPr>
          <w:w w:val="125"/>
        </w:rPr>
        <w:t>Basin,</w:t>
      </w:r>
      <w:r>
        <w:rPr>
          <w:spacing w:val="-9"/>
          <w:w w:val="125"/>
        </w:rPr>
        <w:t xml:space="preserve"> </w:t>
      </w:r>
      <w:r>
        <w:rPr>
          <w:spacing w:val="-1"/>
          <w:w w:val="125"/>
        </w:rPr>
        <w:t>in</w:t>
      </w:r>
      <w:r>
        <w:rPr>
          <w:spacing w:val="-8"/>
          <w:w w:val="125"/>
        </w:rPr>
        <w:t xml:space="preserve"> </w:t>
      </w:r>
      <w:r>
        <w:rPr>
          <w:spacing w:val="-1"/>
          <w:w w:val="125"/>
        </w:rPr>
        <w:t>catchments</w:t>
      </w:r>
      <w:r>
        <w:rPr>
          <w:spacing w:val="-6"/>
          <w:w w:val="125"/>
        </w:rPr>
        <w:t xml:space="preserve"> </w:t>
      </w:r>
      <w:r>
        <w:rPr>
          <w:spacing w:val="-1"/>
          <w:w w:val="125"/>
        </w:rPr>
        <w:t>and</w:t>
      </w:r>
      <w:r>
        <w:rPr>
          <w:spacing w:val="58"/>
          <w:w w:val="130"/>
        </w:rPr>
        <w:t xml:space="preserve"> </w:t>
      </w:r>
      <w:r>
        <w:rPr>
          <w:spacing w:val="-1"/>
          <w:w w:val="125"/>
        </w:rPr>
        <w:t>along</w:t>
      </w:r>
      <w:r>
        <w:rPr>
          <w:spacing w:val="-3"/>
          <w:w w:val="125"/>
        </w:rPr>
        <w:t xml:space="preserve"> </w:t>
      </w:r>
      <w:r>
        <w:rPr>
          <w:spacing w:val="-1"/>
          <w:w w:val="125"/>
        </w:rPr>
        <w:t>coasts</w:t>
      </w:r>
      <w:r>
        <w:rPr>
          <w:spacing w:val="-3"/>
          <w:w w:val="125"/>
        </w:rPr>
        <w:t xml:space="preserve"> </w:t>
      </w:r>
      <w:r>
        <w:rPr>
          <w:spacing w:val="-1"/>
          <w:w w:val="125"/>
        </w:rPr>
        <w:t>that</w:t>
      </w:r>
      <w:r>
        <w:rPr>
          <w:spacing w:val="-4"/>
          <w:w w:val="125"/>
        </w:rPr>
        <w:t xml:space="preserve"> </w:t>
      </w:r>
      <w:r>
        <w:rPr>
          <w:spacing w:val="-3"/>
          <w:w w:val="125"/>
        </w:rPr>
        <w:t>improve</w:t>
      </w:r>
      <w:r>
        <w:rPr>
          <w:spacing w:val="-2"/>
          <w:w w:val="125"/>
        </w:rPr>
        <w:t xml:space="preserve"> </w:t>
      </w:r>
      <w:r>
        <w:rPr>
          <w:spacing w:val="-1"/>
          <w:w w:val="125"/>
        </w:rPr>
        <w:t>wetland</w:t>
      </w:r>
      <w:r>
        <w:rPr>
          <w:spacing w:val="-2"/>
          <w:w w:val="125"/>
        </w:rPr>
        <w:t xml:space="preserve"> </w:t>
      </w:r>
      <w:r>
        <w:rPr>
          <w:spacing w:val="-1"/>
          <w:w w:val="125"/>
        </w:rPr>
        <w:t>and</w:t>
      </w:r>
      <w:r>
        <w:rPr>
          <w:spacing w:val="-3"/>
          <w:w w:val="125"/>
        </w:rPr>
        <w:t xml:space="preserve"> broader</w:t>
      </w:r>
      <w:r>
        <w:rPr>
          <w:spacing w:val="-2"/>
          <w:w w:val="125"/>
        </w:rPr>
        <w:t xml:space="preserve"> </w:t>
      </w:r>
      <w:r>
        <w:rPr>
          <w:spacing w:val="-1"/>
          <w:w w:val="125"/>
        </w:rPr>
        <w:t>ecosystem</w:t>
      </w:r>
      <w:r>
        <w:rPr>
          <w:spacing w:val="-4"/>
          <w:w w:val="125"/>
        </w:rPr>
        <w:t xml:space="preserve"> </w:t>
      </w:r>
      <w:r>
        <w:rPr>
          <w:w w:val="125"/>
        </w:rPr>
        <w:t>function.</w:t>
      </w:r>
    </w:p>
    <w:p w:rsidR="004429A5" w:rsidRDefault="004E6DA4">
      <w:pPr>
        <w:pStyle w:val="BodyText"/>
        <w:numPr>
          <w:ilvl w:val="0"/>
          <w:numId w:val="145"/>
        </w:numPr>
        <w:tabs>
          <w:tab w:val="left" w:pos="264"/>
        </w:tabs>
        <w:spacing w:line="250" w:lineRule="auto"/>
        <w:ind w:right="1774" w:firstLine="0"/>
      </w:pPr>
      <w:r>
        <w:rPr>
          <w:spacing w:val="-2"/>
          <w:w w:val="125"/>
        </w:rPr>
        <w:t>Underta</w:t>
      </w:r>
      <w:r>
        <w:rPr>
          <w:spacing w:val="-7"/>
          <w:w w:val="125"/>
        </w:rPr>
        <w:t>k</w:t>
      </w:r>
      <w:r>
        <w:rPr>
          <w:w w:val="125"/>
        </w:rPr>
        <w:t>e</w:t>
      </w:r>
      <w:r>
        <w:rPr>
          <w:spacing w:val="-21"/>
          <w:w w:val="125"/>
        </w:rPr>
        <w:t xml:space="preserve"> </w:t>
      </w:r>
      <w:r>
        <w:rPr>
          <w:spacing w:val="-2"/>
          <w:w w:val="125"/>
        </w:rPr>
        <w:t>short-te</w:t>
      </w:r>
      <w:r>
        <w:rPr>
          <w:spacing w:val="-4"/>
          <w:w w:val="125"/>
        </w:rPr>
        <w:t>r</w:t>
      </w:r>
      <w:r>
        <w:rPr>
          <w:w w:val="125"/>
        </w:rPr>
        <w:t>m</w:t>
      </w:r>
      <w:r>
        <w:rPr>
          <w:spacing w:val="-21"/>
          <w:w w:val="125"/>
        </w:rPr>
        <w:t xml:space="preserve"> </w:t>
      </w:r>
      <w:r>
        <w:rPr>
          <w:spacing w:val="-1"/>
          <w:w w:val="125"/>
        </w:rPr>
        <w:t>monitoring</w:t>
      </w:r>
      <w:r>
        <w:rPr>
          <w:w w:val="125"/>
        </w:rPr>
        <w:t>,</w:t>
      </w:r>
      <w:r>
        <w:rPr>
          <w:spacing w:val="-20"/>
          <w:w w:val="125"/>
        </w:rPr>
        <w:t xml:space="preserve"> </w:t>
      </w:r>
      <w:r>
        <w:rPr>
          <w:spacing w:val="-1"/>
          <w:w w:val="125"/>
        </w:rPr>
        <w:t>an</w:t>
      </w:r>
      <w:r>
        <w:rPr>
          <w:w w:val="125"/>
        </w:rPr>
        <w:t>d</w:t>
      </w:r>
      <w:r>
        <w:rPr>
          <w:spacing w:val="-21"/>
          <w:w w:val="125"/>
        </w:rPr>
        <w:t xml:space="preserve"> </w:t>
      </w:r>
      <w:r>
        <w:rPr>
          <w:spacing w:val="-5"/>
          <w:w w:val="125"/>
        </w:rPr>
        <w:t>L</w:t>
      </w:r>
      <w:r>
        <w:rPr>
          <w:spacing w:val="-1"/>
          <w:w w:val="125"/>
        </w:rPr>
        <w:t>ong</w:t>
      </w:r>
      <w:r>
        <w:rPr>
          <w:spacing w:val="-18"/>
          <w:w w:val="125"/>
        </w:rPr>
        <w:t>-</w:t>
      </w:r>
      <w:r>
        <w:rPr>
          <w:spacing w:val="-39"/>
          <w:w w:val="125"/>
        </w:rPr>
        <w:t>T</w:t>
      </w:r>
      <w:r>
        <w:rPr>
          <w:spacing w:val="-2"/>
          <w:w w:val="125"/>
        </w:rPr>
        <w:t>e</w:t>
      </w:r>
      <w:r>
        <w:rPr>
          <w:spacing w:val="-5"/>
          <w:w w:val="125"/>
        </w:rPr>
        <w:t>r</w:t>
      </w:r>
      <w:r>
        <w:rPr>
          <w:w w:val="125"/>
        </w:rPr>
        <w:t>m</w:t>
      </w:r>
      <w:r>
        <w:rPr>
          <w:spacing w:val="-20"/>
          <w:w w:val="125"/>
        </w:rPr>
        <w:t xml:space="preserve"> </w:t>
      </w:r>
      <w:r>
        <w:rPr>
          <w:spacing w:val="-2"/>
          <w:w w:val="125"/>
        </w:rPr>
        <w:t>Interventio</w:t>
      </w:r>
      <w:r>
        <w:rPr>
          <w:w w:val="125"/>
        </w:rPr>
        <w:t>n</w:t>
      </w:r>
      <w:r>
        <w:rPr>
          <w:spacing w:val="-18"/>
          <w:w w:val="125"/>
        </w:rPr>
        <w:t xml:space="preserve"> </w:t>
      </w:r>
      <w:r>
        <w:rPr>
          <w:spacing w:val="-2"/>
          <w:w w:val="125"/>
        </w:rPr>
        <w:t>Monitorin</w:t>
      </w:r>
      <w:r>
        <w:rPr>
          <w:w w:val="125"/>
        </w:rPr>
        <w:t>g</w:t>
      </w:r>
      <w:r>
        <w:rPr>
          <w:spacing w:val="-20"/>
          <w:w w:val="125"/>
        </w:rPr>
        <w:t xml:space="preserve"> </w:t>
      </w:r>
      <w:r>
        <w:rPr>
          <w:spacing w:val="-1"/>
          <w:w w:val="125"/>
        </w:rPr>
        <w:t>a</w:t>
      </w:r>
      <w:r>
        <w:rPr>
          <w:w w:val="125"/>
        </w:rPr>
        <w:t>t</w:t>
      </w:r>
      <w:r>
        <w:rPr>
          <w:spacing w:val="-20"/>
          <w:w w:val="125"/>
        </w:rPr>
        <w:t xml:space="preserve"> </w:t>
      </w:r>
      <w:r>
        <w:rPr>
          <w:w w:val="125"/>
        </w:rPr>
        <w:t>7</w:t>
      </w:r>
      <w:r>
        <w:rPr>
          <w:spacing w:val="-21"/>
          <w:w w:val="125"/>
        </w:rPr>
        <w:t xml:space="preserve"> </w:t>
      </w:r>
      <w:r>
        <w:rPr>
          <w:spacing w:val="-1"/>
          <w:w w:val="125"/>
        </w:rPr>
        <w:t>site</w:t>
      </w:r>
      <w:r>
        <w:rPr>
          <w:w w:val="125"/>
        </w:rPr>
        <w:t>s</w:t>
      </w:r>
      <w:r>
        <w:rPr>
          <w:spacing w:val="-20"/>
          <w:w w:val="125"/>
        </w:rPr>
        <w:t xml:space="preserve"> </w:t>
      </w:r>
      <w:r>
        <w:rPr>
          <w:spacing w:val="-1"/>
          <w:w w:val="125"/>
        </w:rPr>
        <w:t>i</w:t>
      </w:r>
      <w:r>
        <w:rPr>
          <w:w w:val="125"/>
        </w:rPr>
        <w:t>n</w:t>
      </w:r>
      <w:r>
        <w:rPr>
          <w:spacing w:val="-20"/>
          <w:w w:val="125"/>
        </w:rPr>
        <w:t xml:space="preserve"> </w:t>
      </w:r>
      <w:r>
        <w:rPr>
          <w:spacing w:val="-1"/>
          <w:w w:val="125"/>
        </w:rPr>
        <w:t>th</w:t>
      </w:r>
      <w:r>
        <w:rPr>
          <w:w w:val="125"/>
        </w:rPr>
        <w:t>e</w:t>
      </w:r>
      <w:r>
        <w:rPr>
          <w:spacing w:val="-21"/>
          <w:w w:val="125"/>
        </w:rPr>
        <w:t xml:space="preserve"> </w:t>
      </w:r>
      <w:r>
        <w:rPr>
          <w:spacing w:val="-2"/>
          <w:w w:val="125"/>
        </w:rPr>
        <w:t>Mu</w:t>
      </w:r>
      <w:r>
        <w:rPr>
          <w:spacing w:val="-5"/>
          <w:w w:val="125"/>
        </w:rPr>
        <w:t>r</w:t>
      </w:r>
      <w:r>
        <w:rPr>
          <w:spacing w:val="-1"/>
          <w:w w:val="125"/>
        </w:rPr>
        <w:t>ra</w:t>
      </w:r>
      <w:r>
        <w:rPr>
          <w:spacing w:val="-4"/>
          <w:w w:val="125"/>
        </w:rPr>
        <w:t>y</w:t>
      </w:r>
      <w:r>
        <w:rPr>
          <w:spacing w:val="-2"/>
          <w:w w:val="125"/>
        </w:rPr>
        <w:t>-Darling</w:t>
      </w:r>
      <w:r>
        <w:rPr>
          <w:spacing w:val="-1"/>
          <w:w w:val="122"/>
        </w:rPr>
        <w:t xml:space="preserve"> </w:t>
      </w:r>
      <w:r>
        <w:rPr>
          <w:w w:val="125"/>
        </w:rPr>
        <w:t>Basin</w:t>
      </w:r>
      <w:r>
        <w:rPr>
          <w:spacing w:val="-1"/>
          <w:w w:val="125"/>
        </w:rPr>
        <w:t xml:space="preserve"> </w:t>
      </w:r>
      <w:r>
        <w:rPr>
          <w:spacing w:val="-2"/>
          <w:w w:val="125"/>
        </w:rPr>
        <w:t>on</w:t>
      </w:r>
      <w:r>
        <w:rPr>
          <w:spacing w:val="1"/>
          <w:w w:val="125"/>
        </w:rPr>
        <w:t xml:space="preserve"> </w:t>
      </w:r>
      <w:r>
        <w:rPr>
          <w:spacing w:val="-1"/>
          <w:w w:val="125"/>
        </w:rPr>
        <w:t>impacts</w:t>
      </w:r>
      <w:r>
        <w:rPr>
          <w:spacing w:val="1"/>
          <w:w w:val="125"/>
        </w:rPr>
        <w:t xml:space="preserve"> </w:t>
      </w:r>
      <w:r>
        <w:rPr>
          <w:spacing w:val="-2"/>
          <w:w w:val="125"/>
        </w:rPr>
        <w:t>of</w:t>
      </w:r>
      <w:r>
        <w:rPr>
          <w:spacing w:val="1"/>
          <w:w w:val="125"/>
        </w:rPr>
        <w:t xml:space="preserve"> </w:t>
      </w:r>
      <w:r>
        <w:rPr>
          <w:spacing w:val="-2"/>
          <w:w w:val="125"/>
        </w:rPr>
        <w:t>environmental</w:t>
      </w:r>
      <w:r>
        <w:rPr>
          <w:spacing w:val="2"/>
          <w:w w:val="125"/>
        </w:rPr>
        <w:t xml:space="preserve"> </w:t>
      </w:r>
      <w:r>
        <w:rPr>
          <w:spacing w:val="-2"/>
          <w:w w:val="125"/>
        </w:rPr>
        <w:t>water</w:t>
      </w:r>
      <w:r>
        <w:rPr>
          <w:w w:val="125"/>
        </w:rPr>
        <w:t xml:space="preserve"> </w:t>
      </w:r>
      <w:r>
        <w:rPr>
          <w:spacing w:val="-2"/>
          <w:w w:val="125"/>
        </w:rPr>
        <w:t>on</w:t>
      </w:r>
      <w:r>
        <w:rPr>
          <w:spacing w:val="1"/>
          <w:w w:val="125"/>
        </w:rPr>
        <w:t xml:space="preserve"> </w:t>
      </w:r>
      <w:r>
        <w:rPr>
          <w:spacing w:val="-2"/>
          <w:w w:val="125"/>
        </w:rPr>
        <w:t>water</w:t>
      </w:r>
      <w:r>
        <w:rPr>
          <w:w w:val="125"/>
        </w:rPr>
        <w:t xml:space="preserve"> </w:t>
      </w:r>
      <w:r>
        <w:rPr>
          <w:spacing w:val="-1"/>
          <w:w w:val="125"/>
        </w:rPr>
        <w:t>quality,</w:t>
      </w:r>
      <w:r>
        <w:rPr>
          <w:spacing w:val="1"/>
          <w:w w:val="125"/>
        </w:rPr>
        <w:t xml:space="preserve"> </w:t>
      </w:r>
      <w:r>
        <w:rPr>
          <w:spacing w:val="-1"/>
          <w:w w:val="125"/>
        </w:rPr>
        <w:t>vegetation,</w:t>
      </w:r>
      <w:r>
        <w:rPr>
          <w:spacing w:val="2"/>
          <w:w w:val="125"/>
        </w:rPr>
        <w:t xml:space="preserve"> </w:t>
      </w:r>
      <w:r>
        <w:rPr>
          <w:w w:val="125"/>
        </w:rPr>
        <w:t>fish,</w:t>
      </w:r>
      <w:r>
        <w:rPr>
          <w:spacing w:val="-1"/>
          <w:w w:val="125"/>
        </w:rPr>
        <w:t xml:space="preserve"> </w:t>
      </w:r>
      <w:r>
        <w:rPr>
          <w:spacing w:val="-3"/>
          <w:w w:val="125"/>
        </w:rPr>
        <w:t>bir</w:t>
      </w:r>
      <w:r>
        <w:rPr>
          <w:spacing w:val="-2"/>
          <w:w w:val="125"/>
        </w:rPr>
        <w:t>ds</w:t>
      </w:r>
      <w:r>
        <w:rPr>
          <w:w w:val="125"/>
        </w:rPr>
        <w:t xml:space="preserve"> </w:t>
      </w:r>
      <w:r>
        <w:rPr>
          <w:spacing w:val="-1"/>
          <w:w w:val="125"/>
        </w:rPr>
        <w:t>and</w:t>
      </w:r>
      <w:r>
        <w:rPr>
          <w:w w:val="125"/>
        </w:rPr>
        <w:t xml:space="preserve"> </w:t>
      </w:r>
      <w:r>
        <w:rPr>
          <w:spacing w:val="-3"/>
          <w:w w:val="125"/>
        </w:rPr>
        <w:t>fr</w:t>
      </w:r>
      <w:r>
        <w:rPr>
          <w:spacing w:val="-2"/>
          <w:w w:val="125"/>
        </w:rPr>
        <w:t>ogs.</w:t>
      </w:r>
    </w:p>
    <w:p w:rsidR="004429A5" w:rsidRDefault="004429A5">
      <w:pPr>
        <w:spacing w:before="9"/>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8"/>
          <w:w w:val="125"/>
        </w:rPr>
        <w:t xml:space="preserve"> </w:t>
      </w:r>
      <w:r>
        <w:rPr>
          <w:spacing w:val="-1"/>
          <w:w w:val="125"/>
        </w:rPr>
        <w:t>2</w:t>
      </w:r>
      <w:r>
        <w:rPr>
          <w:w w:val="125"/>
        </w:rPr>
        <w:t>:</w:t>
      </w:r>
      <w:r>
        <w:rPr>
          <w:spacing w:val="-18"/>
          <w:w w:val="125"/>
        </w:rPr>
        <w:t xml:space="preserve"> W</w:t>
      </w:r>
      <w:r>
        <w:rPr>
          <w:spacing w:val="-1"/>
          <w:w w:val="125"/>
        </w:rPr>
        <w:t>ate</w:t>
      </w:r>
      <w:r>
        <w:rPr>
          <w:w w:val="125"/>
        </w:rPr>
        <w:t>r</w:t>
      </w:r>
      <w:r>
        <w:rPr>
          <w:spacing w:val="-17"/>
          <w:w w:val="125"/>
        </w:rPr>
        <w:t xml:space="preserve"> </w:t>
      </w:r>
      <w:r>
        <w:rPr>
          <w:spacing w:val="-2"/>
          <w:w w:val="125"/>
        </w:rPr>
        <w:t>Us</w:t>
      </w:r>
      <w:r>
        <w:rPr>
          <w:w w:val="125"/>
        </w:rPr>
        <w:t>e</w:t>
      </w:r>
      <w:r>
        <w:rPr>
          <w:spacing w:val="-17"/>
          <w:w w:val="125"/>
        </w:rPr>
        <w:t xml:space="preserve"> </w:t>
      </w:r>
      <w:r>
        <w:rPr>
          <w:w w:val="125"/>
        </w:rPr>
        <w:t>-</w:t>
      </w:r>
      <w:r>
        <w:rPr>
          <w:spacing w:val="-18"/>
          <w:w w:val="125"/>
        </w:rPr>
        <w:t xml:space="preserve"> </w:t>
      </w:r>
      <w:r>
        <w:rPr>
          <w:spacing w:val="-2"/>
          <w:w w:val="125"/>
        </w:rPr>
        <w:t>Outcome</w:t>
      </w:r>
      <w:r>
        <w:rPr>
          <w:w w:val="125"/>
        </w:rPr>
        <w:t>s</w:t>
      </w:r>
      <w:r>
        <w:rPr>
          <w:spacing w:val="-18"/>
          <w:w w:val="125"/>
        </w:rPr>
        <w:t xml:space="preserve"> </w:t>
      </w:r>
      <w:r>
        <w:rPr>
          <w:spacing w:val="-1"/>
          <w:w w:val="125"/>
        </w:rPr>
        <w:t>achieve</w:t>
      </w:r>
      <w:r>
        <w:rPr>
          <w:w w:val="125"/>
        </w:rPr>
        <w:t>d</w:t>
      </w:r>
      <w:r>
        <w:rPr>
          <w:spacing w:val="-17"/>
          <w:w w:val="125"/>
        </w:rPr>
        <w:t xml:space="preserve"> </w:t>
      </w:r>
      <w:r>
        <w:rPr>
          <w:spacing w:val="-1"/>
          <w:w w:val="125"/>
        </w:rPr>
        <w:t>b</w:t>
      </w:r>
      <w:r>
        <w:rPr>
          <w:w w:val="125"/>
        </w:rPr>
        <w:t>y</w:t>
      </w:r>
      <w:r>
        <w:rPr>
          <w:spacing w:val="-18"/>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7"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line="250" w:lineRule="auto"/>
        <w:ind w:right="1360"/>
      </w:pPr>
      <w:r>
        <w:rPr>
          <w:w w:val="125"/>
        </w:rPr>
        <w:t>›</w:t>
      </w:r>
      <w:r>
        <w:rPr>
          <w:spacing w:val="-5"/>
          <w:w w:val="125"/>
        </w:rPr>
        <w:t xml:space="preserve"> </w:t>
      </w:r>
      <w:r>
        <w:rPr>
          <w:spacing w:val="-1"/>
          <w:w w:val="125"/>
        </w:rPr>
        <w:t>Significant</w:t>
      </w:r>
      <w:r>
        <w:rPr>
          <w:spacing w:val="-3"/>
          <w:w w:val="125"/>
        </w:rPr>
        <w:t xml:space="preserve"> </w:t>
      </w:r>
      <w:r>
        <w:rPr>
          <w:w w:val="125"/>
        </w:rPr>
        <w:t>funding</w:t>
      </w:r>
      <w:r>
        <w:rPr>
          <w:spacing w:val="-5"/>
          <w:w w:val="125"/>
        </w:rPr>
        <w:t xml:space="preserve"> </w:t>
      </w:r>
      <w:r>
        <w:rPr>
          <w:spacing w:val="-1"/>
          <w:w w:val="125"/>
        </w:rPr>
        <w:t>was</w:t>
      </w:r>
      <w:r>
        <w:rPr>
          <w:spacing w:val="-4"/>
          <w:w w:val="125"/>
        </w:rPr>
        <w:t xml:space="preserve"> </w:t>
      </w:r>
      <w:r>
        <w:rPr>
          <w:spacing w:val="-3"/>
          <w:w w:val="125"/>
        </w:rPr>
        <w:t>pr</w:t>
      </w:r>
      <w:r>
        <w:rPr>
          <w:spacing w:val="-2"/>
          <w:w w:val="125"/>
        </w:rPr>
        <w:t>ovided</w:t>
      </w:r>
      <w:r>
        <w:rPr>
          <w:spacing w:val="-3"/>
          <w:w w:val="125"/>
        </w:rPr>
        <w:t xml:space="preserve"> </w:t>
      </w:r>
      <w:r>
        <w:rPr>
          <w:spacing w:val="-2"/>
          <w:w w:val="125"/>
        </w:rPr>
        <w:t>to</w:t>
      </w:r>
      <w:r>
        <w:rPr>
          <w:spacing w:val="-5"/>
          <w:w w:val="125"/>
        </w:rPr>
        <w:t xml:space="preserve"> </w:t>
      </w:r>
      <w:r>
        <w:rPr>
          <w:spacing w:val="-3"/>
          <w:w w:val="125"/>
        </w:rPr>
        <w:t>r</w:t>
      </w:r>
      <w:r>
        <w:rPr>
          <w:spacing w:val="-2"/>
          <w:w w:val="125"/>
        </w:rPr>
        <w:t>esearch</w:t>
      </w:r>
      <w:r>
        <w:rPr>
          <w:spacing w:val="-4"/>
          <w:w w:val="125"/>
        </w:rPr>
        <w:t xml:space="preserve"> </w:t>
      </w:r>
      <w:r>
        <w:rPr>
          <w:spacing w:val="-1"/>
          <w:w w:val="125"/>
        </w:rPr>
        <w:t>and</w:t>
      </w:r>
      <w:r>
        <w:rPr>
          <w:spacing w:val="-4"/>
          <w:w w:val="125"/>
        </w:rPr>
        <w:t xml:space="preserve"> </w:t>
      </w:r>
      <w:r>
        <w:rPr>
          <w:spacing w:val="-3"/>
          <w:w w:val="125"/>
        </w:rPr>
        <w:t>on-ground pr</w:t>
      </w:r>
      <w:r>
        <w:rPr>
          <w:spacing w:val="-2"/>
          <w:w w:val="125"/>
        </w:rPr>
        <w:t>ojects,</w:t>
      </w:r>
      <w:r>
        <w:rPr>
          <w:spacing w:val="-4"/>
          <w:w w:val="125"/>
        </w:rPr>
        <w:t xml:space="preserve"> </w:t>
      </w:r>
      <w:r>
        <w:rPr>
          <w:spacing w:val="-2"/>
          <w:w w:val="125"/>
        </w:rPr>
        <w:t>which</w:t>
      </w:r>
      <w:r>
        <w:rPr>
          <w:spacing w:val="-4"/>
          <w:w w:val="125"/>
        </w:rPr>
        <w:t xml:space="preserve"> </w:t>
      </w:r>
      <w:r>
        <w:rPr>
          <w:spacing w:val="-1"/>
          <w:w w:val="125"/>
        </w:rPr>
        <w:t>has</w:t>
      </w:r>
      <w:r>
        <w:rPr>
          <w:spacing w:val="-4"/>
          <w:w w:val="125"/>
        </w:rPr>
        <w:t xml:space="preserve"> </w:t>
      </w:r>
      <w:r>
        <w:rPr>
          <w:spacing w:val="-3"/>
          <w:w w:val="125"/>
        </w:rPr>
        <w:t xml:space="preserve">improved </w:t>
      </w:r>
      <w:r>
        <w:rPr>
          <w:spacing w:val="-1"/>
          <w:w w:val="125"/>
        </w:rPr>
        <w:t xml:space="preserve">wetland </w:t>
      </w:r>
      <w:r>
        <w:rPr>
          <w:spacing w:val="68"/>
          <w:w w:val="125"/>
        </w:rPr>
        <w:t xml:space="preserve"> </w:t>
      </w:r>
      <w:r>
        <w:rPr>
          <w:spacing w:val="-1"/>
          <w:w w:val="125"/>
        </w:rPr>
        <w:t>knowledge</w:t>
      </w:r>
      <w:r>
        <w:rPr>
          <w:spacing w:val="-3"/>
          <w:w w:val="125"/>
        </w:rPr>
        <w:t xml:space="preserve"> </w:t>
      </w:r>
      <w:r>
        <w:rPr>
          <w:spacing w:val="-1"/>
          <w:w w:val="125"/>
        </w:rPr>
        <w:t>and management</w:t>
      </w:r>
      <w:r>
        <w:rPr>
          <w:spacing w:val="-3"/>
          <w:w w:val="125"/>
        </w:rPr>
        <w:t xml:space="preserve"> </w:t>
      </w:r>
      <w:r>
        <w:rPr>
          <w:spacing w:val="-1"/>
          <w:w w:val="125"/>
        </w:rPr>
        <w:t>at the</w:t>
      </w:r>
      <w:r>
        <w:rPr>
          <w:spacing w:val="-3"/>
          <w:w w:val="125"/>
        </w:rPr>
        <w:t xml:space="preserve"> </w:t>
      </w:r>
      <w:r>
        <w:rPr>
          <w:w w:val="125"/>
        </w:rPr>
        <w:t>Basin</w:t>
      </w:r>
      <w:r>
        <w:rPr>
          <w:spacing w:val="-2"/>
          <w:w w:val="125"/>
        </w:rPr>
        <w:t xml:space="preserve"> </w:t>
      </w:r>
      <w:r>
        <w:rPr>
          <w:spacing w:val="-1"/>
          <w:w w:val="125"/>
        </w:rPr>
        <w:t>and</w:t>
      </w:r>
      <w:r>
        <w:rPr>
          <w:spacing w:val="-2"/>
          <w:w w:val="125"/>
        </w:rPr>
        <w:t xml:space="preserve"> </w:t>
      </w:r>
      <w:r>
        <w:rPr>
          <w:spacing w:val="-1"/>
          <w:w w:val="125"/>
        </w:rPr>
        <w:t>catchment</w:t>
      </w:r>
      <w:r>
        <w:rPr>
          <w:w w:val="125"/>
        </w:rPr>
        <w:t xml:space="preserve"> </w:t>
      </w:r>
      <w:r>
        <w:rPr>
          <w:spacing w:val="-1"/>
          <w:w w:val="125"/>
        </w:rPr>
        <w:t xml:space="preserve">scale. </w:t>
      </w:r>
      <w:r>
        <w:rPr>
          <w:spacing w:val="-4"/>
          <w:w w:val="125"/>
        </w:rPr>
        <w:t>W</w:t>
      </w:r>
      <w:r>
        <w:rPr>
          <w:spacing w:val="-3"/>
          <w:w w:val="125"/>
        </w:rPr>
        <w:t>etlands</w:t>
      </w:r>
      <w:r>
        <w:rPr>
          <w:spacing w:val="-2"/>
          <w:w w:val="125"/>
        </w:rPr>
        <w:t xml:space="preserve"> </w:t>
      </w:r>
      <w:r>
        <w:rPr>
          <w:spacing w:val="-3"/>
          <w:w w:val="125"/>
        </w:rPr>
        <w:t>projects</w:t>
      </w:r>
      <w:r>
        <w:rPr>
          <w:spacing w:val="-2"/>
          <w:w w:val="125"/>
        </w:rPr>
        <w:t xml:space="preserve"> </w:t>
      </w:r>
      <w:r>
        <w:rPr>
          <w:spacing w:val="-3"/>
          <w:w w:val="125"/>
        </w:rPr>
        <w:t>wer</w:t>
      </w:r>
      <w:r>
        <w:rPr>
          <w:spacing w:val="-2"/>
          <w:w w:val="125"/>
        </w:rPr>
        <w:t xml:space="preserve">e </w:t>
      </w:r>
      <w:r>
        <w:rPr>
          <w:w w:val="125"/>
        </w:rPr>
        <w:t>funded</w:t>
      </w:r>
      <w:r>
        <w:rPr>
          <w:spacing w:val="-3"/>
          <w:w w:val="125"/>
        </w:rPr>
        <w:t xml:space="preserve"> thr</w:t>
      </w:r>
      <w:r>
        <w:rPr>
          <w:spacing w:val="-2"/>
          <w:w w:val="125"/>
        </w:rPr>
        <w:t>ough</w:t>
      </w:r>
      <w:r>
        <w:rPr>
          <w:spacing w:val="-1"/>
          <w:w w:val="125"/>
        </w:rPr>
        <w:t xml:space="preserve"> </w:t>
      </w:r>
      <w:r>
        <w:rPr>
          <w:w w:val="125"/>
        </w:rPr>
        <w:t>the</w:t>
      </w:r>
      <w:r>
        <w:rPr>
          <w:spacing w:val="59"/>
          <w:w w:val="125"/>
        </w:rPr>
        <w:t xml:space="preserve"> </w:t>
      </w:r>
      <w:r>
        <w:rPr>
          <w:w w:val="125"/>
        </w:rPr>
        <w:t>National</w:t>
      </w:r>
      <w:r>
        <w:rPr>
          <w:spacing w:val="-16"/>
          <w:w w:val="125"/>
        </w:rPr>
        <w:t xml:space="preserve"> </w:t>
      </w:r>
      <w:r>
        <w:rPr>
          <w:spacing w:val="-1"/>
          <w:w w:val="125"/>
        </w:rPr>
        <w:t>Envi</w:t>
      </w:r>
      <w:r>
        <w:rPr>
          <w:spacing w:val="-4"/>
          <w:w w:val="125"/>
        </w:rPr>
        <w:t>r</w:t>
      </w:r>
      <w:r>
        <w:rPr>
          <w:spacing w:val="-1"/>
          <w:w w:val="125"/>
        </w:rPr>
        <w:t>onmenta</w:t>
      </w:r>
      <w:r>
        <w:rPr>
          <w:w w:val="125"/>
        </w:rPr>
        <w:t>l</w:t>
      </w:r>
      <w:r>
        <w:rPr>
          <w:spacing w:val="-13"/>
          <w:w w:val="125"/>
        </w:rPr>
        <w:t xml:space="preserve"> </w:t>
      </w:r>
      <w:r>
        <w:rPr>
          <w:spacing w:val="-1"/>
          <w:w w:val="125"/>
        </w:rPr>
        <w:t>Scienc</w:t>
      </w:r>
      <w:r>
        <w:rPr>
          <w:w w:val="125"/>
        </w:rPr>
        <w:t>e</w:t>
      </w:r>
      <w:r>
        <w:rPr>
          <w:spacing w:val="-15"/>
          <w:w w:val="125"/>
        </w:rPr>
        <w:t xml:space="preserve"> </w:t>
      </w:r>
      <w:r>
        <w:rPr>
          <w:spacing w:val="-5"/>
          <w:w w:val="125"/>
        </w:rPr>
        <w:t>Pr</w:t>
      </w:r>
      <w:r>
        <w:rPr>
          <w:spacing w:val="-1"/>
          <w:w w:val="125"/>
        </w:rPr>
        <w:t>ogra</w:t>
      </w:r>
      <w:r>
        <w:rPr>
          <w:w w:val="125"/>
        </w:rPr>
        <w:t>m</w:t>
      </w:r>
      <w:r>
        <w:rPr>
          <w:spacing w:val="-14"/>
          <w:w w:val="125"/>
        </w:rPr>
        <w:t xml:space="preserve"> </w:t>
      </w:r>
      <w:r>
        <w:rPr>
          <w:spacing w:val="-2"/>
          <w:w w:val="125"/>
        </w:rPr>
        <w:t>(NES</w:t>
      </w:r>
      <w:r>
        <w:rPr>
          <w:w w:val="125"/>
        </w:rPr>
        <w:t>P</w:t>
      </w:r>
      <w:r>
        <w:rPr>
          <w:spacing w:val="-16"/>
          <w:w w:val="125"/>
        </w:rPr>
        <w:t xml:space="preserve"> </w:t>
      </w:r>
      <w:r>
        <w:rPr>
          <w:spacing w:val="-1"/>
          <w:w w:val="125"/>
        </w:rPr>
        <w:t>$14</w:t>
      </w:r>
      <w:r>
        <w:rPr>
          <w:w w:val="125"/>
        </w:rPr>
        <w:t>5</w:t>
      </w:r>
      <w:r>
        <w:rPr>
          <w:spacing w:val="-14"/>
          <w:w w:val="125"/>
        </w:rPr>
        <w:t xml:space="preserve"> </w:t>
      </w:r>
      <w:r>
        <w:rPr>
          <w:spacing w:val="-1"/>
          <w:w w:val="125"/>
        </w:rPr>
        <w:t>million</w:t>
      </w:r>
      <w:r>
        <w:rPr>
          <w:w w:val="125"/>
        </w:rPr>
        <w:t>,</w:t>
      </w:r>
      <w:r>
        <w:rPr>
          <w:spacing w:val="-16"/>
          <w:w w:val="125"/>
        </w:rPr>
        <w:t xml:space="preserve"> </w:t>
      </w:r>
      <w:r>
        <w:rPr>
          <w:spacing w:val="-1"/>
          <w:w w:val="125"/>
        </w:rPr>
        <w:t>201</w:t>
      </w:r>
      <w:r>
        <w:rPr>
          <w:w w:val="125"/>
        </w:rPr>
        <w:t>5</w:t>
      </w:r>
      <w:r>
        <w:rPr>
          <w:spacing w:val="-14"/>
          <w:w w:val="125"/>
        </w:rPr>
        <w:t xml:space="preserve"> </w:t>
      </w:r>
      <w:r>
        <w:rPr>
          <w:spacing w:val="-2"/>
          <w:w w:val="125"/>
        </w:rPr>
        <w:t>t</w:t>
      </w:r>
      <w:r>
        <w:rPr>
          <w:w w:val="125"/>
        </w:rPr>
        <w:t>o</w:t>
      </w:r>
      <w:r>
        <w:rPr>
          <w:spacing w:val="-15"/>
          <w:w w:val="125"/>
        </w:rPr>
        <w:t xml:space="preserve"> </w:t>
      </w:r>
      <w:r>
        <w:rPr>
          <w:spacing w:val="-1"/>
          <w:w w:val="125"/>
        </w:rPr>
        <w:t>2021)</w:t>
      </w:r>
      <w:r>
        <w:rPr>
          <w:w w:val="125"/>
        </w:rPr>
        <w:t>,</w:t>
      </w:r>
      <w:r>
        <w:rPr>
          <w:spacing w:val="-15"/>
          <w:w w:val="125"/>
        </w:rPr>
        <w:t xml:space="preserve"> </w:t>
      </w:r>
      <w:r>
        <w:rPr>
          <w:spacing w:val="-1"/>
          <w:w w:val="125"/>
        </w:rPr>
        <w:t>th</w:t>
      </w:r>
      <w:r>
        <w:rPr>
          <w:w w:val="125"/>
        </w:rPr>
        <w:t>e</w:t>
      </w:r>
      <w:r>
        <w:rPr>
          <w:spacing w:val="-15"/>
          <w:w w:val="125"/>
        </w:rPr>
        <w:t xml:space="preserve"> </w:t>
      </w:r>
      <w:r>
        <w:rPr>
          <w:spacing w:val="-10"/>
          <w:w w:val="125"/>
        </w:rPr>
        <w:t>R</w:t>
      </w:r>
      <w:r>
        <w:rPr>
          <w:spacing w:val="-1"/>
          <w:w w:val="125"/>
        </w:rPr>
        <w:t>ee</w:t>
      </w:r>
      <w:r>
        <w:rPr>
          <w:w w:val="125"/>
        </w:rPr>
        <w:t>f</w:t>
      </w:r>
      <w:r>
        <w:rPr>
          <w:spacing w:val="-15"/>
          <w:w w:val="125"/>
        </w:rPr>
        <w:t xml:space="preserve"> </w:t>
      </w:r>
      <w:r>
        <w:rPr>
          <w:spacing w:val="-34"/>
          <w:w w:val="125"/>
        </w:rPr>
        <w:t>T</w:t>
      </w:r>
      <w:r>
        <w:rPr>
          <w:spacing w:val="-1"/>
          <w:w w:val="125"/>
        </w:rPr>
        <w:t>rust</w:t>
      </w:r>
      <w:r>
        <w:rPr>
          <w:w w:val="125"/>
        </w:rPr>
        <w:t>,</w:t>
      </w:r>
      <w:r>
        <w:rPr>
          <w:spacing w:val="-15"/>
          <w:w w:val="125"/>
        </w:rPr>
        <w:t xml:space="preserve"> </w:t>
      </w:r>
      <w:r>
        <w:rPr>
          <w:w w:val="125"/>
        </w:rPr>
        <w:t>National</w:t>
      </w:r>
      <w:r>
        <w:rPr>
          <w:spacing w:val="-16"/>
          <w:w w:val="125"/>
        </w:rPr>
        <w:t xml:space="preserve"> </w:t>
      </w:r>
      <w:r>
        <w:rPr>
          <w:spacing w:val="-1"/>
          <w:w w:val="125"/>
        </w:rPr>
        <w:t>Landca</w:t>
      </w:r>
      <w:r>
        <w:rPr>
          <w:spacing w:val="-5"/>
          <w:w w:val="125"/>
        </w:rPr>
        <w:t>r</w:t>
      </w:r>
      <w:r>
        <w:rPr>
          <w:w w:val="125"/>
        </w:rPr>
        <w:t>e</w:t>
      </w:r>
      <w:r>
        <w:rPr>
          <w:w w:val="128"/>
        </w:rPr>
        <w:t xml:space="preserve"> </w:t>
      </w:r>
      <w:r>
        <w:rPr>
          <w:spacing w:val="-3"/>
          <w:w w:val="125"/>
        </w:rPr>
        <w:t>Pr</w:t>
      </w:r>
      <w:r>
        <w:rPr>
          <w:spacing w:val="-2"/>
          <w:w w:val="125"/>
        </w:rPr>
        <w:t>ogram,</w:t>
      </w:r>
      <w:r>
        <w:rPr>
          <w:spacing w:val="-11"/>
          <w:w w:val="125"/>
        </w:rPr>
        <w:t xml:space="preserve"> </w:t>
      </w:r>
      <w:r>
        <w:rPr>
          <w:spacing w:val="-1"/>
          <w:w w:val="125"/>
        </w:rPr>
        <w:t>and</w:t>
      </w:r>
      <w:r>
        <w:rPr>
          <w:spacing w:val="-11"/>
          <w:w w:val="125"/>
        </w:rPr>
        <w:t xml:space="preserve"> </w:t>
      </w:r>
      <w:r>
        <w:rPr>
          <w:spacing w:val="-3"/>
          <w:w w:val="125"/>
        </w:rPr>
        <w:t>pr</w:t>
      </w:r>
      <w:r>
        <w:rPr>
          <w:spacing w:val="-2"/>
          <w:w w:val="125"/>
        </w:rPr>
        <w:t>ograms</w:t>
      </w:r>
      <w:r>
        <w:rPr>
          <w:spacing w:val="-11"/>
          <w:w w:val="125"/>
        </w:rPr>
        <w:t xml:space="preserve"> </w:t>
      </w:r>
      <w:r>
        <w:rPr>
          <w:spacing w:val="-1"/>
          <w:w w:val="125"/>
        </w:rPr>
        <w:t>in</w:t>
      </w:r>
      <w:r>
        <w:rPr>
          <w:spacing w:val="-10"/>
          <w:w w:val="125"/>
        </w:rPr>
        <w:t xml:space="preserve"> </w:t>
      </w:r>
      <w:r>
        <w:rPr>
          <w:spacing w:val="-3"/>
          <w:w w:val="125"/>
        </w:rPr>
        <w:t>Gr</w:t>
      </w:r>
      <w:r>
        <w:rPr>
          <w:spacing w:val="-2"/>
          <w:w w:val="125"/>
        </w:rPr>
        <w:t>eat</w:t>
      </w:r>
      <w:r>
        <w:rPr>
          <w:spacing w:val="-11"/>
          <w:w w:val="125"/>
        </w:rPr>
        <w:t xml:space="preserve"> </w:t>
      </w:r>
      <w:r>
        <w:rPr>
          <w:spacing w:val="-1"/>
          <w:w w:val="125"/>
        </w:rPr>
        <w:t>Bar</w:t>
      </w:r>
      <w:r>
        <w:rPr>
          <w:spacing w:val="-2"/>
          <w:w w:val="125"/>
        </w:rPr>
        <w:t>rier</w:t>
      </w:r>
      <w:r>
        <w:rPr>
          <w:spacing w:val="-12"/>
          <w:w w:val="125"/>
        </w:rPr>
        <w:t xml:space="preserve"> </w:t>
      </w:r>
      <w:r>
        <w:rPr>
          <w:spacing w:val="-4"/>
          <w:w w:val="125"/>
        </w:rPr>
        <w:t>R</w:t>
      </w:r>
      <w:r>
        <w:rPr>
          <w:spacing w:val="-3"/>
          <w:w w:val="125"/>
        </w:rPr>
        <w:t>eef</w:t>
      </w:r>
      <w:r>
        <w:rPr>
          <w:spacing w:val="-10"/>
          <w:w w:val="125"/>
        </w:rPr>
        <w:t xml:space="preserve"> </w:t>
      </w:r>
      <w:r>
        <w:rPr>
          <w:spacing w:val="-1"/>
          <w:w w:val="125"/>
        </w:rPr>
        <w:t>catchments</w:t>
      </w:r>
      <w:r>
        <w:rPr>
          <w:spacing w:val="-10"/>
          <w:w w:val="125"/>
        </w:rPr>
        <w:t xml:space="preserve"> </w:t>
      </w:r>
      <w:r>
        <w:rPr>
          <w:spacing w:val="-1"/>
          <w:w w:val="125"/>
        </w:rPr>
        <w:t>and</w:t>
      </w:r>
      <w:r>
        <w:rPr>
          <w:spacing w:val="-11"/>
          <w:w w:val="125"/>
        </w:rPr>
        <w:t xml:space="preserve"> </w:t>
      </w:r>
      <w:r>
        <w:rPr>
          <w:spacing w:val="-1"/>
          <w:w w:val="125"/>
        </w:rPr>
        <w:t>the</w:t>
      </w:r>
      <w:r>
        <w:rPr>
          <w:spacing w:val="-11"/>
          <w:w w:val="125"/>
        </w:rPr>
        <w:t xml:space="preserve"> </w:t>
      </w:r>
      <w:r>
        <w:rPr>
          <w:spacing w:val="-3"/>
          <w:w w:val="125"/>
        </w:rPr>
        <w:t>Mur</w:t>
      </w:r>
      <w:r>
        <w:rPr>
          <w:spacing w:val="-2"/>
          <w:w w:val="125"/>
        </w:rPr>
        <w:t>ray</w:t>
      </w:r>
      <w:r>
        <w:rPr>
          <w:spacing w:val="-3"/>
          <w:w w:val="125"/>
        </w:rPr>
        <w:t>-Darling</w:t>
      </w:r>
      <w:r>
        <w:rPr>
          <w:spacing w:val="-10"/>
          <w:w w:val="125"/>
        </w:rPr>
        <w:t xml:space="preserve"> </w:t>
      </w:r>
      <w:r>
        <w:rPr>
          <w:w w:val="125"/>
        </w:rPr>
        <w:t>Basin.</w:t>
      </w:r>
      <w:r>
        <w:rPr>
          <w:spacing w:val="-12"/>
          <w:w w:val="125"/>
        </w:rPr>
        <w:t xml:space="preserve"> </w:t>
      </w:r>
      <w:r>
        <w:rPr>
          <w:spacing w:val="-1"/>
          <w:w w:val="125"/>
        </w:rPr>
        <w:t>In</w:t>
      </w:r>
      <w:r>
        <w:rPr>
          <w:spacing w:val="-10"/>
          <w:w w:val="125"/>
        </w:rPr>
        <w:t xml:space="preserve"> </w:t>
      </w:r>
      <w:r>
        <w:rPr>
          <w:spacing w:val="-1"/>
          <w:w w:val="125"/>
        </w:rPr>
        <w:t>the</w:t>
      </w:r>
      <w:r>
        <w:rPr>
          <w:spacing w:val="-12"/>
          <w:w w:val="125"/>
        </w:rPr>
        <w:t xml:space="preserve"> </w:t>
      </w:r>
      <w:r>
        <w:rPr>
          <w:spacing w:val="-3"/>
          <w:w w:val="125"/>
        </w:rPr>
        <w:t>Mur</w:t>
      </w:r>
      <w:r>
        <w:rPr>
          <w:spacing w:val="-2"/>
          <w:w w:val="125"/>
        </w:rPr>
        <w:t>ray</w:t>
      </w:r>
      <w:r>
        <w:rPr>
          <w:spacing w:val="-3"/>
          <w:w w:val="125"/>
        </w:rPr>
        <w:t>-Darling</w:t>
      </w:r>
      <w:r>
        <w:rPr>
          <w:spacing w:val="74"/>
          <w:w w:val="122"/>
        </w:rPr>
        <w:t xml:space="preserve"> </w:t>
      </w:r>
      <w:r>
        <w:rPr>
          <w:w w:val="125"/>
        </w:rPr>
        <w:t>Basin,</w:t>
      </w:r>
      <w:r>
        <w:rPr>
          <w:spacing w:val="-6"/>
          <w:w w:val="125"/>
        </w:rPr>
        <w:t xml:space="preserve"> </w:t>
      </w:r>
      <w:r>
        <w:rPr>
          <w:spacing w:val="-2"/>
          <w:w w:val="125"/>
        </w:rPr>
        <w:t>tar</w:t>
      </w:r>
      <w:r>
        <w:rPr>
          <w:spacing w:val="-1"/>
          <w:w w:val="125"/>
        </w:rPr>
        <w:t>geted</w:t>
      </w:r>
      <w:r>
        <w:rPr>
          <w:spacing w:val="-4"/>
          <w:w w:val="125"/>
        </w:rPr>
        <w:t xml:space="preserve"> </w:t>
      </w:r>
      <w:r>
        <w:rPr>
          <w:spacing w:val="-1"/>
          <w:w w:val="125"/>
        </w:rPr>
        <w:t>use</w:t>
      </w:r>
      <w:r>
        <w:rPr>
          <w:spacing w:val="-4"/>
          <w:w w:val="125"/>
        </w:rPr>
        <w:t xml:space="preserve"> </w:t>
      </w:r>
      <w:r>
        <w:rPr>
          <w:spacing w:val="-2"/>
          <w:w w:val="125"/>
        </w:rPr>
        <w:t>of</w:t>
      </w:r>
      <w:r>
        <w:rPr>
          <w:spacing w:val="-4"/>
          <w:w w:val="125"/>
        </w:rPr>
        <w:t xml:space="preserve"> </w:t>
      </w:r>
      <w:r>
        <w:rPr>
          <w:spacing w:val="-2"/>
          <w:w w:val="125"/>
        </w:rPr>
        <w:t>water</w:t>
      </w:r>
      <w:r>
        <w:rPr>
          <w:spacing w:val="-4"/>
          <w:w w:val="125"/>
        </w:rPr>
        <w:t xml:space="preserve"> </w:t>
      </w:r>
      <w:r>
        <w:rPr>
          <w:w w:val="125"/>
        </w:rPr>
        <w:t>for</w:t>
      </w:r>
      <w:r>
        <w:rPr>
          <w:spacing w:val="-5"/>
          <w:w w:val="125"/>
        </w:rPr>
        <w:t xml:space="preserve"> </w:t>
      </w:r>
      <w:r>
        <w:rPr>
          <w:spacing w:val="-1"/>
          <w:w w:val="125"/>
        </w:rPr>
        <w:t>the</w:t>
      </w:r>
      <w:r>
        <w:rPr>
          <w:spacing w:val="-5"/>
          <w:w w:val="125"/>
        </w:rPr>
        <w:t xml:space="preserve"> </w:t>
      </w:r>
      <w:r>
        <w:rPr>
          <w:spacing w:val="-2"/>
          <w:w w:val="125"/>
        </w:rPr>
        <w:t>envir</w:t>
      </w:r>
      <w:r>
        <w:rPr>
          <w:spacing w:val="-3"/>
          <w:w w:val="125"/>
        </w:rPr>
        <w:t>onment</w:t>
      </w:r>
      <w:r>
        <w:rPr>
          <w:spacing w:val="-4"/>
          <w:w w:val="125"/>
        </w:rPr>
        <w:t xml:space="preserve"> </w:t>
      </w:r>
      <w:r>
        <w:rPr>
          <w:spacing w:val="-1"/>
          <w:w w:val="125"/>
        </w:rPr>
        <w:t>is</w:t>
      </w:r>
      <w:r>
        <w:rPr>
          <w:spacing w:val="-4"/>
          <w:w w:val="125"/>
        </w:rPr>
        <w:t xml:space="preserve"> </w:t>
      </w:r>
      <w:r>
        <w:rPr>
          <w:spacing w:val="-1"/>
          <w:w w:val="125"/>
        </w:rPr>
        <w:t>helping</w:t>
      </w:r>
      <w:r>
        <w:rPr>
          <w:spacing w:val="-4"/>
          <w:w w:val="125"/>
        </w:rPr>
        <w:t xml:space="preserve"> </w:t>
      </w:r>
      <w:r>
        <w:rPr>
          <w:spacing w:val="-2"/>
          <w:w w:val="125"/>
        </w:rPr>
        <w:t>to</w:t>
      </w:r>
      <w:r>
        <w:rPr>
          <w:spacing w:val="-6"/>
          <w:w w:val="125"/>
        </w:rPr>
        <w:t xml:space="preserve"> </w:t>
      </w:r>
      <w:r>
        <w:rPr>
          <w:spacing w:val="-3"/>
          <w:w w:val="125"/>
        </w:rPr>
        <w:t>improve</w:t>
      </w:r>
      <w:r>
        <w:rPr>
          <w:spacing w:val="-4"/>
          <w:w w:val="125"/>
        </w:rPr>
        <w:t xml:space="preserve"> </w:t>
      </w:r>
      <w:r>
        <w:rPr>
          <w:spacing w:val="-1"/>
          <w:w w:val="125"/>
        </w:rPr>
        <w:t>connectivity,</w:t>
      </w:r>
      <w:r>
        <w:rPr>
          <w:spacing w:val="-3"/>
          <w:w w:val="125"/>
        </w:rPr>
        <w:t xml:space="preserve"> </w:t>
      </w:r>
      <w:r>
        <w:rPr>
          <w:spacing w:val="-1"/>
          <w:w w:val="125"/>
        </w:rPr>
        <w:t>vegetation</w:t>
      </w:r>
      <w:r>
        <w:rPr>
          <w:spacing w:val="-3"/>
          <w:w w:val="125"/>
        </w:rPr>
        <w:t xml:space="preserve"> </w:t>
      </w:r>
      <w:r>
        <w:rPr>
          <w:spacing w:val="-2"/>
          <w:w w:val="125"/>
        </w:rPr>
        <w:t>condition</w:t>
      </w:r>
      <w:r>
        <w:rPr>
          <w:spacing w:val="-3"/>
          <w:w w:val="125"/>
        </w:rPr>
        <w:t xml:space="preserve"> </w:t>
      </w:r>
      <w:r>
        <w:rPr>
          <w:spacing w:val="-1"/>
          <w:w w:val="125"/>
        </w:rPr>
        <w:t>and</w:t>
      </w:r>
      <w:r>
        <w:rPr>
          <w:spacing w:val="46"/>
          <w:w w:val="130"/>
        </w:rPr>
        <w:t xml:space="preserve"> </w:t>
      </w:r>
      <w:r>
        <w:rPr>
          <w:spacing w:val="-1"/>
          <w:w w:val="125"/>
        </w:rPr>
        <w:t>diversity</w:t>
      </w:r>
      <w:r>
        <w:rPr>
          <w:spacing w:val="3"/>
          <w:w w:val="125"/>
        </w:rPr>
        <w:t xml:space="preserve"> </w:t>
      </w:r>
      <w:r>
        <w:rPr>
          <w:spacing w:val="-1"/>
          <w:w w:val="125"/>
        </w:rPr>
        <w:t>and</w:t>
      </w:r>
      <w:r>
        <w:rPr>
          <w:spacing w:val="3"/>
          <w:w w:val="125"/>
        </w:rPr>
        <w:t xml:space="preserve"> </w:t>
      </w:r>
      <w:r>
        <w:rPr>
          <w:spacing w:val="-1"/>
          <w:w w:val="125"/>
        </w:rPr>
        <w:t>habitat</w:t>
      </w:r>
      <w:r>
        <w:rPr>
          <w:spacing w:val="2"/>
          <w:w w:val="125"/>
        </w:rPr>
        <w:t xml:space="preserve"> </w:t>
      </w:r>
      <w:r>
        <w:rPr>
          <w:w w:val="125"/>
        </w:rPr>
        <w:t>for</w:t>
      </w:r>
      <w:r>
        <w:rPr>
          <w:spacing w:val="2"/>
          <w:w w:val="125"/>
        </w:rPr>
        <w:t xml:space="preserve"> </w:t>
      </w:r>
      <w:r>
        <w:rPr>
          <w:spacing w:val="-3"/>
          <w:w w:val="125"/>
        </w:rPr>
        <w:t>fr</w:t>
      </w:r>
      <w:r>
        <w:rPr>
          <w:spacing w:val="-2"/>
          <w:w w:val="125"/>
        </w:rPr>
        <w:t>ogs,</w:t>
      </w:r>
      <w:r>
        <w:rPr>
          <w:spacing w:val="2"/>
          <w:w w:val="125"/>
        </w:rPr>
        <w:t xml:space="preserve"> </w:t>
      </w:r>
      <w:r>
        <w:rPr>
          <w:w w:val="125"/>
        </w:rPr>
        <w:t>fish</w:t>
      </w:r>
      <w:r>
        <w:rPr>
          <w:spacing w:val="2"/>
          <w:w w:val="125"/>
        </w:rPr>
        <w:t xml:space="preserve"> </w:t>
      </w:r>
      <w:r>
        <w:rPr>
          <w:spacing w:val="-1"/>
          <w:w w:val="125"/>
        </w:rPr>
        <w:t>and</w:t>
      </w:r>
      <w:r>
        <w:rPr>
          <w:spacing w:val="3"/>
          <w:w w:val="125"/>
        </w:rPr>
        <w:t xml:space="preserve"> </w:t>
      </w:r>
      <w:r>
        <w:rPr>
          <w:spacing w:val="-3"/>
          <w:w w:val="125"/>
        </w:rPr>
        <w:t>bir</w:t>
      </w:r>
      <w:r>
        <w:rPr>
          <w:spacing w:val="-2"/>
          <w:w w:val="125"/>
        </w:rPr>
        <w:t>ds.</w:t>
      </w:r>
    </w:p>
    <w:p w:rsidR="004429A5" w:rsidRDefault="004E6DA4">
      <w:pPr>
        <w:pStyle w:val="BodyText"/>
        <w:spacing w:line="248" w:lineRule="auto"/>
        <w:ind w:right="1486"/>
      </w:pPr>
      <w:r>
        <w:rPr>
          <w:spacing w:val="-2"/>
          <w:w w:val="125"/>
        </w:rPr>
        <w:t>Contributes</w:t>
      </w:r>
      <w:r>
        <w:rPr>
          <w:spacing w:val="-9"/>
          <w:w w:val="125"/>
        </w:rPr>
        <w:t xml:space="preserve"> </w:t>
      </w:r>
      <w:r>
        <w:rPr>
          <w:spacing w:val="-2"/>
          <w:w w:val="125"/>
        </w:rPr>
        <w:t>to</w:t>
      </w:r>
      <w:r>
        <w:rPr>
          <w:spacing w:val="-9"/>
          <w:w w:val="125"/>
        </w:rPr>
        <w:t xml:space="preserve"> </w:t>
      </w:r>
      <w:r>
        <w:rPr>
          <w:spacing w:val="-2"/>
          <w:w w:val="125"/>
        </w:rPr>
        <w:t>Aichi</w:t>
      </w:r>
      <w:r>
        <w:rPr>
          <w:spacing w:val="-9"/>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8"/>
          <w:w w:val="125"/>
        </w:rPr>
        <w:t xml:space="preserve"> </w:t>
      </w:r>
      <w:r>
        <w:rPr>
          <w:w w:val="125"/>
        </w:rPr>
        <w:t>7</w:t>
      </w:r>
      <w:r>
        <w:rPr>
          <w:spacing w:val="-9"/>
          <w:w w:val="125"/>
        </w:rPr>
        <w:t xml:space="preserve"> </w:t>
      </w:r>
      <w:r>
        <w:rPr>
          <w:spacing w:val="-1"/>
          <w:w w:val="125"/>
        </w:rPr>
        <w:t>(sustainable</w:t>
      </w:r>
      <w:r>
        <w:rPr>
          <w:spacing w:val="-9"/>
          <w:w w:val="125"/>
        </w:rPr>
        <w:t xml:space="preserve"> </w:t>
      </w:r>
      <w:r>
        <w:rPr>
          <w:spacing w:val="-2"/>
          <w:w w:val="125"/>
        </w:rPr>
        <w:t>agriculture,</w:t>
      </w:r>
      <w:r>
        <w:rPr>
          <w:spacing w:val="-9"/>
          <w:w w:val="125"/>
        </w:rPr>
        <w:t xml:space="preserve"> </w:t>
      </w:r>
      <w:r>
        <w:rPr>
          <w:spacing w:val="-2"/>
          <w:w w:val="125"/>
        </w:rPr>
        <w:t>aquaculture</w:t>
      </w:r>
      <w:r>
        <w:rPr>
          <w:spacing w:val="-9"/>
          <w:w w:val="125"/>
        </w:rPr>
        <w:t xml:space="preserve"> </w:t>
      </w:r>
      <w:r>
        <w:rPr>
          <w:spacing w:val="-1"/>
          <w:w w:val="125"/>
        </w:rPr>
        <w:t>and</w:t>
      </w:r>
      <w:r>
        <w:rPr>
          <w:spacing w:val="-8"/>
          <w:w w:val="125"/>
        </w:rPr>
        <w:t xml:space="preserve"> </w:t>
      </w:r>
      <w:r>
        <w:rPr>
          <w:spacing w:val="-3"/>
          <w:w w:val="125"/>
        </w:rPr>
        <w:t>for</w:t>
      </w:r>
      <w:r>
        <w:rPr>
          <w:spacing w:val="-2"/>
          <w:w w:val="125"/>
        </w:rPr>
        <w:t>estry)</w:t>
      </w:r>
      <w:r>
        <w:rPr>
          <w:spacing w:val="-8"/>
          <w:w w:val="125"/>
        </w:rPr>
        <w:t xml:space="preserve"> </w:t>
      </w:r>
      <w:r>
        <w:rPr>
          <w:spacing w:val="-1"/>
          <w:w w:val="125"/>
        </w:rPr>
        <w:t>and</w:t>
      </w:r>
      <w:r>
        <w:rPr>
          <w:spacing w:val="-8"/>
          <w:w w:val="125"/>
        </w:rPr>
        <w:t xml:space="preserve"> </w:t>
      </w:r>
      <w:r>
        <w:rPr>
          <w:w w:val="125"/>
        </w:rPr>
        <w:t>8</w:t>
      </w:r>
      <w:r>
        <w:rPr>
          <w:spacing w:val="-9"/>
          <w:w w:val="125"/>
        </w:rPr>
        <w:t xml:space="preserve"> </w:t>
      </w:r>
      <w:r>
        <w:rPr>
          <w:spacing w:val="-3"/>
          <w:w w:val="125"/>
        </w:rPr>
        <w:t>(r</w:t>
      </w:r>
      <w:r>
        <w:rPr>
          <w:spacing w:val="-2"/>
          <w:w w:val="125"/>
        </w:rPr>
        <w:t>educed</w:t>
      </w:r>
      <w:r>
        <w:rPr>
          <w:spacing w:val="-9"/>
          <w:w w:val="125"/>
        </w:rPr>
        <w:t xml:space="preserve"> </w:t>
      </w:r>
      <w:r>
        <w:rPr>
          <w:spacing w:val="-2"/>
          <w:w w:val="125"/>
        </w:rPr>
        <w:t>pollution,</w:t>
      </w:r>
      <w:r>
        <w:rPr>
          <w:spacing w:val="21"/>
          <w:w w:val="122"/>
        </w:rPr>
        <w:t xml:space="preserve"> </w:t>
      </w:r>
      <w:r>
        <w:rPr>
          <w:spacing w:val="-1"/>
          <w:w w:val="125"/>
        </w:rPr>
        <w:t>including</w:t>
      </w:r>
      <w:r>
        <w:rPr>
          <w:spacing w:val="7"/>
          <w:w w:val="125"/>
        </w:rPr>
        <w:t xml:space="preserve"> </w:t>
      </w:r>
      <w:r>
        <w:rPr>
          <w:spacing w:val="-1"/>
          <w:w w:val="125"/>
        </w:rPr>
        <w:t>nutrients).</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3"/>
          <w:w w:val="110"/>
        </w:rPr>
        <w:t xml:space="preserve"> </w:t>
      </w:r>
      <w:r>
        <w:rPr>
          <w:spacing w:val="-1"/>
          <w:w w:val="110"/>
        </w:rPr>
        <w:t>3</w:t>
      </w:r>
      <w:r>
        <w:rPr>
          <w:w w:val="110"/>
        </w:rPr>
        <w:t>:</w:t>
      </w:r>
      <w:r>
        <w:rPr>
          <w:spacing w:val="23"/>
          <w:w w:val="110"/>
        </w:rPr>
        <w:t xml:space="preserve"> </w:t>
      </w:r>
      <w:r>
        <w:rPr>
          <w:spacing w:val="-1"/>
          <w:w w:val="110"/>
        </w:rPr>
        <w:t>Publi</w:t>
      </w:r>
      <w:r>
        <w:rPr>
          <w:w w:val="110"/>
        </w:rPr>
        <w:t>c</w:t>
      </w:r>
      <w:r>
        <w:rPr>
          <w:spacing w:val="24"/>
          <w:w w:val="110"/>
        </w:rPr>
        <w:t xml:space="preserve"> </w:t>
      </w:r>
      <w:r>
        <w:rPr>
          <w:spacing w:val="-1"/>
          <w:w w:val="110"/>
        </w:rPr>
        <w:t>an</w:t>
      </w:r>
      <w:r>
        <w:rPr>
          <w:w w:val="110"/>
        </w:rPr>
        <w:t>d</w:t>
      </w:r>
      <w:r>
        <w:rPr>
          <w:spacing w:val="22"/>
          <w:w w:val="110"/>
        </w:rPr>
        <w:t xml:space="preserve"> </w:t>
      </w:r>
      <w:r>
        <w:rPr>
          <w:spacing w:val="-1"/>
          <w:w w:val="110"/>
        </w:rPr>
        <w:t>privat</w:t>
      </w:r>
      <w:r>
        <w:rPr>
          <w:w w:val="110"/>
        </w:rPr>
        <w:t>e</w:t>
      </w:r>
      <w:r>
        <w:rPr>
          <w:spacing w:val="24"/>
          <w:w w:val="110"/>
        </w:rPr>
        <w:t xml:space="preserve"> </w:t>
      </w:r>
      <w:r>
        <w:rPr>
          <w:spacing w:val="-1"/>
          <w:w w:val="110"/>
        </w:rPr>
        <w:t>sectors</w:t>
      </w:r>
    </w:p>
    <w:p w:rsidR="004429A5" w:rsidRDefault="004E6DA4">
      <w:pPr>
        <w:pStyle w:val="Heading4"/>
        <w:spacing w:before="17" w:line="248" w:lineRule="auto"/>
        <w:ind w:right="639"/>
      </w:pPr>
      <w:r>
        <w:rPr>
          <w:spacing w:val="-3"/>
          <w:w w:val="125"/>
        </w:rPr>
        <w:t>P</w:t>
      </w:r>
      <w:r>
        <w:rPr>
          <w:spacing w:val="-2"/>
          <w:w w:val="125"/>
        </w:rPr>
        <w:t>ublic</w:t>
      </w:r>
      <w:r>
        <w:rPr>
          <w:spacing w:val="-3"/>
          <w:w w:val="125"/>
        </w:rPr>
        <w:t xml:space="preserve"> </w:t>
      </w:r>
      <w:r>
        <w:rPr>
          <w:spacing w:val="-1"/>
          <w:w w:val="125"/>
        </w:rPr>
        <w:t>and</w:t>
      </w:r>
      <w:r>
        <w:rPr>
          <w:spacing w:val="-3"/>
          <w:w w:val="125"/>
        </w:rPr>
        <w:t xml:space="preserve"> </w:t>
      </w:r>
      <w:r>
        <w:rPr>
          <w:spacing w:val="-1"/>
          <w:w w:val="125"/>
        </w:rPr>
        <w:t>private</w:t>
      </w:r>
      <w:r>
        <w:rPr>
          <w:spacing w:val="-2"/>
          <w:w w:val="125"/>
        </w:rPr>
        <w:t xml:space="preserve"> sectors</w:t>
      </w:r>
      <w:r>
        <w:rPr>
          <w:spacing w:val="-1"/>
          <w:w w:val="125"/>
        </w:rPr>
        <w:t xml:space="preserve"> have</w:t>
      </w:r>
      <w:r>
        <w:rPr>
          <w:spacing w:val="-2"/>
          <w:w w:val="125"/>
        </w:rPr>
        <w:t xml:space="preserve"> </w:t>
      </w:r>
      <w:r>
        <w:rPr>
          <w:spacing w:val="-3"/>
          <w:w w:val="125"/>
        </w:rPr>
        <w:t>incr</w:t>
      </w:r>
      <w:r>
        <w:rPr>
          <w:spacing w:val="-2"/>
          <w:w w:val="125"/>
        </w:rPr>
        <w:t>eased</w:t>
      </w:r>
      <w:r>
        <w:rPr>
          <w:spacing w:val="-4"/>
          <w:w w:val="125"/>
        </w:rPr>
        <w:t xml:space="preserve"> </w:t>
      </w:r>
      <w:r>
        <w:rPr>
          <w:spacing w:val="-2"/>
          <w:w w:val="125"/>
        </w:rPr>
        <w:t>their</w:t>
      </w:r>
      <w:r>
        <w:rPr>
          <w:spacing w:val="-3"/>
          <w:w w:val="125"/>
        </w:rPr>
        <w:t xml:space="preserve"> </w:t>
      </w:r>
      <w:r>
        <w:rPr>
          <w:spacing w:val="-1"/>
          <w:w w:val="125"/>
        </w:rPr>
        <w:t>efforts</w:t>
      </w:r>
      <w:r>
        <w:rPr>
          <w:spacing w:val="-3"/>
          <w:w w:val="125"/>
        </w:rPr>
        <w:t xml:space="preserve"> </w:t>
      </w:r>
      <w:r>
        <w:rPr>
          <w:spacing w:val="-2"/>
          <w:w w:val="125"/>
        </w:rPr>
        <w:t>to</w:t>
      </w:r>
      <w:r>
        <w:rPr>
          <w:spacing w:val="-3"/>
          <w:w w:val="125"/>
        </w:rPr>
        <w:t xml:space="preserve"> </w:t>
      </w:r>
      <w:r>
        <w:rPr>
          <w:spacing w:val="-1"/>
          <w:w w:val="125"/>
        </w:rPr>
        <w:t>apply</w:t>
      </w:r>
      <w:r>
        <w:rPr>
          <w:spacing w:val="-2"/>
          <w:w w:val="125"/>
        </w:rPr>
        <w:t xml:space="preserve"> </w:t>
      </w:r>
      <w:r>
        <w:rPr>
          <w:spacing w:val="-1"/>
          <w:w w:val="125"/>
        </w:rPr>
        <w:t>guidelines</w:t>
      </w:r>
      <w:r>
        <w:rPr>
          <w:spacing w:val="-2"/>
          <w:w w:val="125"/>
        </w:rPr>
        <w:t xml:space="preserve"> </w:t>
      </w:r>
      <w:r>
        <w:rPr>
          <w:spacing w:val="-1"/>
          <w:w w:val="125"/>
        </w:rPr>
        <w:t>and</w:t>
      </w:r>
      <w:r>
        <w:rPr>
          <w:spacing w:val="-3"/>
          <w:w w:val="125"/>
        </w:rPr>
        <w:t xml:space="preserve"> </w:t>
      </w:r>
      <w:r>
        <w:rPr>
          <w:spacing w:val="-2"/>
          <w:w w:val="125"/>
        </w:rPr>
        <w:t xml:space="preserve">good </w:t>
      </w:r>
      <w:r>
        <w:rPr>
          <w:spacing w:val="-1"/>
          <w:w w:val="125"/>
        </w:rPr>
        <w:t xml:space="preserve">practices </w:t>
      </w:r>
      <w:r>
        <w:rPr>
          <w:spacing w:val="-2"/>
          <w:w w:val="125"/>
        </w:rPr>
        <w:t>for</w:t>
      </w:r>
      <w:r>
        <w:rPr>
          <w:spacing w:val="-3"/>
          <w:w w:val="125"/>
        </w:rPr>
        <w:t xml:space="preserve"> </w:t>
      </w:r>
      <w:r>
        <w:rPr>
          <w:spacing w:val="-1"/>
          <w:w w:val="125"/>
        </w:rPr>
        <w:t>the</w:t>
      </w:r>
      <w:r>
        <w:rPr>
          <w:spacing w:val="-4"/>
          <w:w w:val="125"/>
        </w:rPr>
        <w:t xml:space="preserve"> </w:t>
      </w:r>
      <w:r>
        <w:rPr>
          <w:spacing w:val="-1"/>
          <w:w w:val="125"/>
        </w:rPr>
        <w:t>wise</w:t>
      </w:r>
      <w:r>
        <w:rPr>
          <w:spacing w:val="48"/>
          <w:w w:val="123"/>
        </w:rPr>
        <w:t xml:space="preserve"> </w:t>
      </w:r>
      <w:r>
        <w:rPr>
          <w:spacing w:val="-1"/>
          <w:w w:val="125"/>
        </w:rPr>
        <w:t>us</w:t>
      </w:r>
      <w:r>
        <w:rPr>
          <w:w w:val="125"/>
        </w:rPr>
        <w:t>e</w:t>
      </w:r>
      <w:r>
        <w:rPr>
          <w:spacing w:val="-1"/>
          <w:w w:val="125"/>
        </w:rPr>
        <w:t xml:space="preserve"> </w:t>
      </w:r>
      <w:r>
        <w:rPr>
          <w:spacing w:val="-2"/>
          <w:w w:val="125"/>
        </w:rPr>
        <w:t>o</w:t>
      </w:r>
      <w:r>
        <w:rPr>
          <w:w w:val="125"/>
        </w:rPr>
        <w:t>f</w:t>
      </w:r>
      <w:r>
        <w:rPr>
          <w:spacing w:val="-1"/>
          <w:w w:val="125"/>
        </w:rPr>
        <w:t xml:space="preserve"> </w:t>
      </w:r>
      <w:r>
        <w:rPr>
          <w:spacing w:val="-2"/>
          <w:w w:val="125"/>
        </w:rPr>
        <w:t>wate</w:t>
      </w:r>
      <w:r>
        <w:rPr>
          <w:w w:val="125"/>
        </w:rPr>
        <w:t>r</w:t>
      </w:r>
      <w:r>
        <w:rPr>
          <w:spacing w:val="-1"/>
          <w:w w:val="125"/>
        </w:rPr>
        <w:t xml:space="preserve"> an</w:t>
      </w:r>
      <w:r>
        <w:rPr>
          <w:w w:val="125"/>
        </w:rPr>
        <w:t>d</w:t>
      </w:r>
      <w:r>
        <w:rPr>
          <w:spacing w:val="-1"/>
          <w:w w:val="125"/>
        </w:rPr>
        <w:t xml:space="preserve"> wetlands</w:t>
      </w:r>
      <w:r>
        <w:rPr>
          <w:w w:val="125"/>
        </w:rPr>
        <w:t xml:space="preserve">. </w:t>
      </w:r>
      <w:r>
        <w:rPr>
          <w:spacing w:val="-1"/>
          <w:w w:val="125"/>
        </w:rPr>
        <w:t>{1.10}</w:t>
      </w:r>
      <w:r>
        <w:rPr>
          <w:w w:val="125"/>
        </w:rPr>
        <w:t>.</w:t>
      </w:r>
      <w:r>
        <w:rPr>
          <w:spacing w:val="-1"/>
          <w:w w:val="125"/>
        </w:rPr>
        <w:t xml:space="preserve"> </w:t>
      </w:r>
      <w:r>
        <w:rPr>
          <w:spacing w:val="-2"/>
          <w:w w:val="125"/>
        </w:rPr>
        <w:t>Contribute</w:t>
      </w:r>
      <w:r>
        <w:rPr>
          <w:w w:val="125"/>
        </w:rPr>
        <w:t>s</w:t>
      </w:r>
      <w:r>
        <w:rPr>
          <w:spacing w:val="-2"/>
          <w:w w:val="125"/>
        </w:rPr>
        <w:t xml:space="preserve"> t</w:t>
      </w:r>
      <w:r>
        <w:rPr>
          <w:w w:val="125"/>
        </w:rPr>
        <w:t>o</w:t>
      </w:r>
      <w:r>
        <w:rPr>
          <w:spacing w:val="-2"/>
          <w:w w:val="125"/>
        </w:rPr>
        <w:t xml:space="preserve"> Aich</w:t>
      </w:r>
      <w:r>
        <w:rPr>
          <w:w w:val="125"/>
        </w:rPr>
        <w:t>i</w:t>
      </w:r>
      <w:r>
        <w:rPr>
          <w:spacing w:val="-1"/>
          <w:w w:val="125"/>
        </w:rPr>
        <w:t xml:space="preserve"> </w:t>
      </w:r>
      <w:r>
        <w:rPr>
          <w:spacing w:val="-43"/>
          <w:w w:val="125"/>
        </w:rPr>
        <w:t>T</w:t>
      </w:r>
      <w:r>
        <w:rPr>
          <w:spacing w:val="-1"/>
          <w:w w:val="125"/>
        </w:rPr>
        <w:t>a</w:t>
      </w:r>
      <w:r>
        <w:rPr>
          <w:spacing w:val="-4"/>
          <w:w w:val="125"/>
        </w:rPr>
        <w:t>r</w:t>
      </w:r>
      <w:r>
        <w:rPr>
          <w:spacing w:val="-1"/>
          <w:w w:val="125"/>
        </w:rPr>
        <w:t>get</w:t>
      </w:r>
      <w:r>
        <w:rPr>
          <w:w w:val="125"/>
        </w:rPr>
        <w:t>s</w:t>
      </w:r>
      <w:r>
        <w:rPr>
          <w:spacing w:val="-1"/>
          <w:w w:val="125"/>
        </w:rPr>
        <w:t xml:space="preserve"> 3</w:t>
      </w:r>
      <w:r>
        <w:rPr>
          <w:w w:val="125"/>
        </w:rPr>
        <w:t>,</w:t>
      </w:r>
      <w:r>
        <w:rPr>
          <w:spacing w:val="-1"/>
          <w:w w:val="125"/>
        </w:rPr>
        <w:t xml:space="preserve"> 4</w:t>
      </w:r>
      <w:r>
        <w:rPr>
          <w:w w:val="125"/>
        </w:rPr>
        <w:t>,</w:t>
      </w:r>
      <w:r>
        <w:rPr>
          <w:spacing w:val="-2"/>
          <w:w w:val="125"/>
        </w:rPr>
        <w:t xml:space="preserve"> </w:t>
      </w:r>
      <w:r>
        <w:rPr>
          <w:w w:val="125"/>
        </w:rPr>
        <w:t>7</w:t>
      </w:r>
      <w:r>
        <w:rPr>
          <w:spacing w:val="-1"/>
          <w:w w:val="125"/>
        </w:rPr>
        <w:t xml:space="preserve"> an</w:t>
      </w:r>
      <w:r>
        <w:rPr>
          <w:w w:val="125"/>
        </w:rPr>
        <w:t>d</w:t>
      </w:r>
      <w:r>
        <w:rPr>
          <w:spacing w:val="-2"/>
          <w:w w:val="125"/>
        </w:rPr>
        <w:t xml:space="preserve"> </w:t>
      </w:r>
      <w:r>
        <w:rPr>
          <w:spacing w:val="-1"/>
          <w:w w:val="125"/>
        </w:rPr>
        <w:t>8.</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12"/>
          <w:w w:val="125"/>
          <w:sz w:val="20"/>
        </w:rPr>
        <w:t xml:space="preserve"> </w:t>
      </w:r>
      <w:r>
        <w:rPr>
          <w:rFonts w:ascii="Gill Sans MT"/>
          <w:spacing w:val="-1"/>
          <w:w w:val="125"/>
          <w:sz w:val="20"/>
        </w:rPr>
        <w:t>3</w:t>
      </w:r>
      <w:r>
        <w:rPr>
          <w:rFonts w:ascii="Gill Sans MT"/>
          <w:w w:val="125"/>
          <w:sz w:val="20"/>
        </w:rPr>
        <w:t>:</w:t>
      </w:r>
      <w:r>
        <w:rPr>
          <w:rFonts w:ascii="Gill Sans MT"/>
          <w:spacing w:val="-12"/>
          <w:w w:val="125"/>
          <w:sz w:val="20"/>
        </w:rPr>
        <w:t xml:space="preserve"> </w:t>
      </w:r>
      <w:r>
        <w:rPr>
          <w:rFonts w:ascii="Gill Sans MT"/>
          <w:spacing w:val="-5"/>
          <w:w w:val="125"/>
          <w:sz w:val="20"/>
        </w:rPr>
        <w:t>P</w:t>
      </w:r>
      <w:r>
        <w:rPr>
          <w:rFonts w:ascii="Gill Sans MT"/>
          <w:spacing w:val="-1"/>
          <w:w w:val="125"/>
          <w:sz w:val="20"/>
        </w:rPr>
        <w:t>ubli</w:t>
      </w:r>
      <w:r>
        <w:rPr>
          <w:rFonts w:ascii="Gill Sans MT"/>
          <w:w w:val="125"/>
          <w:sz w:val="20"/>
        </w:rPr>
        <w:t>c</w:t>
      </w:r>
      <w:r>
        <w:rPr>
          <w:rFonts w:ascii="Gill Sans MT"/>
          <w:spacing w:val="-12"/>
          <w:w w:val="125"/>
          <w:sz w:val="20"/>
        </w:rPr>
        <w:t xml:space="preserve"> </w:t>
      </w:r>
      <w:r>
        <w:rPr>
          <w:rFonts w:ascii="Gill Sans MT"/>
          <w:spacing w:val="-1"/>
          <w:w w:val="125"/>
          <w:sz w:val="20"/>
        </w:rPr>
        <w:t>an</w:t>
      </w:r>
      <w:r>
        <w:rPr>
          <w:rFonts w:ascii="Gill Sans MT"/>
          <w:w w:val="125"/>
          <w:sz w:val="20"/>
        </w:rPr>
        <w:t>d</w:t>
      </w:r>
      <w:r>
        <w:rPr>
          <w:rFonts w:ascii="Gill Sans MT"/>
          <w:spacing w:val="-12"/>
          <w:w w:val="125"/>
          <w:sz w:val="20"/>
        </w:rPr>
        <w:t xml:space="preserve"> </w:t>
      </w:r>
      <w:r>
        <w:rPr>
          <w:rFonts w:ascii="Gill Sans MT"/>
          <w:spacing w:val="-1"/>
          <w:w w:val="125"/>
          <w:sz w:val="20"/>
        </w:rPr>
        <w:t>privat</w:t>
      </w:r>
      <w:r>
        <w:rPr>
          <w:rFonts w:ascii="Gill Sans MT"/>
          <w:w w:val="125"/>
          <w:sz w:val="20"/>
        </w:rPr>
        <w:t>e</w:t>
      </w:r>
      <w:r>
        <w:rPr>
          <w:rFonts w:ascii="Gill Sans MT"/>
          <w:spacing w:val="-11"/>
          <w:w w:val="125"/>
          <w:sz w:val="20"/>
        </w:rPr>
        <w:t xml:space="preserve"> </w:t>
      </w:r>
      <w:r>
        <w:rPr>
          <w:rFonts w:ascii="Gill Sans MT"/>
          <w:spacing w:val="-2"/>
          <w:w w:val="125"/>
          <w:sz w:val="20"/>
        </w:rPr>
        <w:t>sector</w:t>
      </w:r>
      <w:r>
        <w:rPr>
          <w:rFonts w:ascii="Gill Sans MT"/>
          <w:w w:val="125"/>
          <w:sz w:val="20"/>
        </w:rPr>
        <w:t>s</w:t>
      </w:r>
      <w:r>
        <w:rPr>
          <w:rFonts w:ascii="Gill Sans MT"/>
          <w:spacing w:val="-11"/>
          <w:w w:val="125"/>
          <w:sz w:val="20"/>
        </w:rPr>
        <w:t xml:space="preserve"> </w:t>
      </w:r>
      <w:r>
        <w:rPr>
          <w:rFonts w:ascii="Gill Sans MT"/>
          <w:w w:val="125"/>
          <w:sz w:val="20"/>
        </w:rPr>
        <w:t>-</w:t>
      </w:r>
      <w:r>
        <w:rPr>
          <w:rFonts w:ascii="Gill Sans MT"/>
          <w:spacing w:val="-12"/>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3</w:t>
      </w:r>
      <w:r>
        <w:rPr>
          <w:w w:val="125"/>
        </w:rPr>
        <w:t>:</w:t>
      </w:r>
      <w:r>
        <w:rPr>
          <w:spacing w:val="-7"/>
          <w:w w:val="125"/>
        </w:rPr>
        <w:t xml:space="preserve"> </w:t>
      </w:r>
      <w:r>
        <w:rPr>
          <w:spacing w:val="-5"/>
          <w:w w:val="125"/>
        </w:rPr>
        <w:t>P</w:t>
      </w:r>
      <w:r>
        <w:rPr>
          <w:spacing w:val="-1"/>
          <w:w w:val="125"/>
        </w:rPr>
        <w:t>ubli</w:t>
      </w:r>
      <w:r>
        <w:rPr>
          <w:w w:val="125"/>
        </w:rPr>
        <w:t>c</w:t>
      </w:r>
      <w:r>
        <w:rPr>
          <w:spacing w:val="-6"/>
          <w:w w:val="125"/>
        </w:rPr>
        <w:t xml:space="preserve"> </w:t>
      </w:r>
      <w:r>
        <w:rPr>
          <w:spacing w:val="-1"/>
          <w:w w:val="125"/>
        </w:rPr>
        <w:t>an</w:t>
      </w:r>
      <w:r>
        <w:rPr>
          <w:w w:val="125"/>
        </w:rPr>
        <w:t>d</w:t>
      </w:r>
      <w:r>
        <w:rPr>
          <w:spacing w:val="-7"/>
          <w:w w:val="125"/>
        </w:rPr>
        <w:t xml:space="preserve"> </w:t>
      </w:r>
      <w:r>
        <w:rPr>
          <w:spacing w:val="-1"/>
          <w:w w:val="125"/>
        </w:rPr>
        <w:t>privat</w:t>
      </w:r>
      <w:r>
        <w:rPr>
          <w:w w:val="125"/>
        </w:rPr>
        <w:t>e</w:t>
      </w:r>
      <w:r>
        <w:rPr>
          <w:spacing w:val="-6"/>
          <w:w w:val="125"/>
        </w:rPr>
        <w:t xml:space="preserve"> </w:t>
      </w:r>
      <w:r>
        <w:rPr>
          <w:spacing w:val="-2"/>
          <w:w w:val="125"/>
        </w:rPr>
        <w:t>sector</w:t>
      </w:r>
      <w:r>
        <w:rPr>
          <w:w w:val="125"/>
        </w:rPr>
        <w:t>s</w:t>
      </w:r>
      <w:r>
        <w:rPr>
          <w:spacing w:val="-5"/>
          <w:w w:val="125"/>
        </w:rPr>
        <w:t xml:space="preserve"> </w:t>
      </w:r>
      <w:r>
        <w:rPr>
          <w:w w:val="125"/>
        </w:rPr>
        <w:t>-</w:t>
      </w:r>
      <w:r>
        <w:rPr>
          <w:spacing w:val="-7"/>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9"/>
          <w:w w:val="125"/>
        </w:rPr>
        <w:t xml:space="preserve"> </w:t>
      </w:r>
      <w:r>
        <w:rPr>
          <w:spacing w:val="-1"/>
          <w:w w:val="125"/>
        </w:rPr>
        <w:t>3</w:t>
      </w:r>
      <w:r>
        <w:rPr>
          <w:w w:val="125"/>
        </w:rPr>
        <w:t>:</w:t>
      </w:r>
      <w:r>
        <w:rPr>
          <w:spacing w:val="-10"/>
          <w:w w:val="125"/>
        </w:rPr>
        <w:t xml:space="preserve"> </w:t>
      </w:r>
      <w:r>
        <w:rPr>
          <w:spacing w:val="-5"/>
          <w:w w:val="125"/>
        </w:rPr>
        <w:t>P</w:t>
      </w:r>
      <w:r>
        <w:rPr>
          <w:spacing w:val="-1"/>
          <w:w w:val="125"/>
        </w:rPr>
        <w:t>ubli</w:t>
      </w:r>
      <w:r>
        <w:rPr>
          <w:w w:val="125"/>
        </w:rPr>
        <w:t>c</w:t>
      </w:r>
      <w:r>
        <w:rPr>
          <w:spacing w:val="-9"/>
          <w:w w:val="125"/>
        </w:rPr>
        <w:t xml:space="preserve"> </w:t>
      </w:r>
      <w:r>
        <w:rPr>
          <w:spacing w:val="-1"/>
          <w:w w:val="125"/>
        </w:rPr>
        <w:t>an</w:t>
      </w:r>
      <w:r>
        <w:rPr>
          <w:w w:val="125"/>
        </w:rPr>
        <w:t>d</w:t>
      </w:r>
      <w:r>
        <w:rPr>
          <w:spacing w:val="-10"/>
          <w:w w:val="125"/>
        </w:rPr>
        <w:t xml:space="preserve"> </w:t>
      </w:r>
      <w:r>
        <w:rPr>
          <w:spacing w:val="-1"/>
          <w:w w:val="125"/>
        </w:rPr>
        <w:t>privat</w:t>
      </w:r>
      <w:r>
        <w:rPr>
          <w:w w:val="125"/>
        </w:rPr>
        <w:t>e</w:t>
      </w:r>
      <w:r>
        <w:rPr>
          <w:spacing w:val="-9"/>
          <w:w w:val="125"/>
        </w:rPr>
        <w:t xml:space="preserve"> </w:t>
      </w:r>
      <w:r>
        <w:rPr>
          <w:spacing w:val="-2"/>
          <w:w w:val="125"/>
        </w:rPr>
        <w:t>sector</w:t>
      </w:r>
      <w:r>
        <w:rPr>
          <w:w w:val="125"/>
        </w:rPr>
        <w:t>s</w:t>
      </w:r>
      <w:r>
        <w:rPr>
          <w:spacing w:val="-8"/>
          <w:w w:val="125"/>
        </w:rPr>
        <w:t xml:space="preserve"> </w:t>
      </w:r>
      <w:r>
        <w:rPr>
          <w:w w:val="125"/>
        </w:rPr>
        <w:t>-</w:t>
      </w:r>
      <w:r>
        <w:rPr>
          <w:spacing w:val="-9"/>
          <w:w w:val="125"/>
        </w:rPr>
        <w:t xml:space="preserve"> </w:t>
      </w:r>
      <w:r>
        <w:rPr>
          <w:w w:val="125"/>
        </w:rPr>
        <w:t>National</w:t>
      </w:r>
      <w:r>
        <w:rPr>
          <w:spacing w:val="-11"/>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w:t>
      </w:r>
      <w:r>
        <w:rPr>
          <w:spacing w:val="-9"/>
          <w:w w:val="125"/>
        </w:rPr>
        <w:t xml:space="preserve"> </w:t>
      </w:r>
      <w:r>
        <w:rPr>
          <w:w w:val="125"/>
        </w:rPr>
        <w:t>By</w:t>
      </w:r>
      <w:r>
        <w:rPr>
          <w:spacing w:val="-8"/>
          <w:w w:val="125"/>
        </w:rPr>
        <w:t xml:space="preserve"> </w:t>
      </w:r>
      <w:r>
        <w:rPr>
          <w:spacing w:val="-1"/>
          <w:w w:val="125"/>
        </w:rPr>
        <w:t>2018,</w:t>
      </w:r>
      <w:r>
        <w:rPr>
          <w:spacing w:val="-7"/>
          <w:w w:val="125"/>
        </w:rPr>
        <w:t xml:space="preserve"> </w:t>
      </w:r>
      <w:r>
        <w:rPr>
          <w:spacing w:val="-3"/>
          <w:w w:val="125"/>
        </w:rPr>
        <w:t>projects</w:t>
      </w:r>
      <w:r>
        <w:rPr>
          <w:spacing w:val="-8"/>
          <w:w w:val="125"/>
        </w:rPr>
        <w:t xml:space="preserve"> </w:t>
      </w:r>
      <w:r>
        <w:rPr>
          <w:spacing w:val="-2"/>
          <w:w w:val="125"/>
        </w:rPr>
        <w:t>are</w:t>
      </w:r>
      <w:r>
        <w:rPr>
          <w:spacing w:val="-8"/>
          <w:w w:val="125"/>
        </w:rPr>
        <w:t xml:space="preserve"> </w:t>
      </w:r>
      <w:r>
        <w:rPr>
          <w:spacing w:val="-1"/>
          <w:w w:val="125"/>
        </w:rPr>
        <w:t>completed</w:t>
      </w:r>
      <w:r>
        <w:rPr>
          <w:spacing w:val="-6"/>
          <w:w w:val="125"/>
        </w:rPr>
        <w:t xml:space="preserve"> </w:t>
      </w:r>
      <w:r>
        <w:rPr>
          <w:spacing w:val="-2"/>
          <w:w w:val="125"/>
        </w:rPr>
        <w:t>which</w:t>
      </w:r>
      <w:r>
        <w:rPr>
          <w:spacing w:val="-8"/>
          <w:w w:val="125"/>
        </w:rPr>
        <w:t xml:space="preserve"> </w:t>
      </w:r>
      <w:r>
        <w:rPr>
          <w:spacing w:val="-2"/>
          <w:w w:val="125"/>
        </w:rPr>
        <w:t>identify</w:t>
      </w:r>
      <w:r>
        <w:rPr>
          <w:spacing w:val="-8"/>
          <w:w w:val="125"/>
        </w:rPr>
        <w:t xml:space="preserve"> </w:t>
      </w:r>
      <w:r>
        <w:rPr>
          <w:spacing w:val="-1"/>
          <w:w w:val="125"/>
        </w:rPr>
        <w:t>and</w:t>
      </w:r>
      <w:r>
        <w:rPr>
          <w:spacing w:val="-7"/>
          <w:w w:val="125"/>
        </w:rPr>
        <w:t xml:space="preserve"> </w:t>
      </w:r>
      <w:r>
        <w:rPr>
          <w:spacing w:val="-3"/>
          <w:w w:val="125"/>
        </w:rPr>
        <w:t>promote</w:t>
      </w:r>
      <w:r>
        <w:rPr>
          <w:spacing w:val="-8"/>
          <w:w w:val="125"/>
        </w:rPr>
        <w:t xml:space="preserve"> </w:t>
      </w:r>
      <w:r>
        <w:rPr>
          <w:spacing w:val="-2"/>
          <w:w w:val="125"/>
        </w:rPr>
        <w:t>good</w:t>
      </w:r>
      <w:r>
        <w:rPr>
          <w:spacing w:val="-7"/>
          <w:w w:val="125"/>
        </w:rPr>
        <w:t xml:space="preserve"> </w:t>
      </w:r>
      <w:r>
        <w:rPr>
          <w:spacing w:val="-1"/>
          <w:w w:val="125"/>
        </w:rPr>
        <w:t>practice</w:t>
      </w:r>
      <w:r>
        <w:rPr>
          <w:spacing w:val="-6"/>
          <w:w w:val="125"/>
        </w:rPr>
        <w:t xml:space="preserve"> </w:t>
      </w:r>
      <w:r>
        <w:rPr>
          <w:spacing w:val="-2"/>
          <w:w w:val="125"/>
        </w:rPr>
        <w:t>across</w:t>
      </w:r>
      <w:r>
        <w:rPr>
          <w:spacing w:val="-8"/>
          <w:w w:val="125"/>
        </w:rPr>
        <w:t xml:space="preserve"> </w:t>
      </w:r>
      <w:r>
        <w:rPr>
          <w:w w:val="125"/>
        </w:rPr>
        <w:t>a</w:t>
      </w:r>
      <w:r>
        <w:rPr>
          <w:spacing w:val="-8"/>
          <w:w w:val="125"/>
        </w:rPr>
        <w:t xml:space="preserve"> </w:t>
      </w:r>
      <w:r>
        <w:rPr>
          <w:spacing w:val="-1"/>
          <w:w w:val="125"/>
        </w:rPr>
        <w:t>variety</w:t>
      </w:r>
      <w:r>
        <w:rPr>
          <w:spacing w:val="-6"/>
          <w:w w:val="125"/>
        </w:rPr>
        <w:t xml:space="preserve"> </w:t>
      </w:r>
      <w:r>
        <w:rPr>
          <w:spacing w:val="-2"/>
          <w:w w:val="125"/>
        </w:rPr>
        <w:t>of</w:t>
      </w:r>
      <w:r>
        <w:rPr>
          <w:spacing w:val="-8"/>
          <w:w w:val="125"/>
        </w:rPr>
        <w:t xml:space="preserve"> </w:t>
      </w:r>
      <w:r>
        <w:rPr>
          <w:spacing w:val="-1"/>
          <w:w w:val="125"/>
        </w:rPr>
        <w:t>private</w:t>
      </w:r>
      <w:r>
        <w:rPr>
          <w:spacing w:val="-6"/>
          <w:w w:val="125"/>
        </w:rPr>
        <w:t xml:space="preserve"> </w:t>
      </w:r>
      <w:r>
        <w:rPr>
          <w:spacing w:val="-2"/>
          <w:w w:val="125"/>
        </w:rPr>
        <w:t>sector</w:t>
      </w:r>
      <w:r>
        <w:rPr>
          <w:spacing w:val="64"/>
          <w:w w:val="120"/>
        </w:rPr>
        <w:t xml:space="preserve"> </w:t>
      </w:r>
      <w:r>
        <w:rPr>
          <w:spacing w:val="-1"/>
          <w:w w:val="125"/>
        </w:rPr>
        <w:t>landuses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
          <w:w w:val="125"/>
        </w:rPr>
        <w:t xml:space="preserve"> 3</w:t>
      </w:r>
      <w:r>
        <w:rPr>
          <w:w w:val="125"/>
        </w:rPr>
        <w:t>:</w:t>
      </w:r>
      <w:r>
        <w:rPr>
          <w:spacing w:val="-2"/>
          <w:w w:val="125"/>
        </w:rPr>
        <w:t xml:space="preserve"> </w:t>
      </w:r>
      <w:r>
        <w:rPr>
          <w:spacing w:val="-5"/>
          <w:w w:val="125"/>
        </w:rPr>
        <w:t>P</w:t>
      </w:r>
      <w:r>
        <w:rPr>
          <w:spacing w:val="-1"/>
          <w:w w:val="125"/>
        </w:rPr>
        <w:t>ubli</w:t>
      </w:r>
      <w:r>
        <w:rPr>
          <w:w w:val="125"/>
        </w:rPr>
        <w:t xml:space="preserve">c </w:t>
      </w:r>
      <w:r>
        <w:rPr>
          <w:spacing w:val="-1"/>
          <w:w w:val="125"/>
        </w:rPr>
        <w:t>an</w:t>
      </w:r>
      <w:r>
        <w:rPr>
          <w:w w:val="125"/>
        </w:rPr>
        <w:t>d</w:t>
      </w:r>
      <w:r>
        <w:rPr>
          <w:spacing w:val="-2"/>
          <w:w w:val="125"/>
        </w:rPr>
        <w:t xml:space="preserve"> </w:t>
      </w:r>
      <w:r>
        <w:rPr>
          <w:spacing w:val="-1"/>
          <w:w w:val="125"/>
        </w:rPr>
        <w:t>privat</w:t>
      </w:r>
      <w:r>
        <w:rPr>
          <w:w w:val="125"/>
        </w:rPr>
        <w:t>e</w:t>
      </w:r>
      <w:r>
        <w:rPr>
          <w:spacing w:val="-1"/>
          <w:w w:val="125"/>
        </w:rPr>
        <w:t xml:space="preserve"> </w:t>
      </w:r>
      <w:r>
        <w:rPr>
          <w:spacing w:val="-2"/>
          <w:w w:val="125"/>
        </w:rPr>
        <w:t>sector</w:t>
      </w:r>
      <w:r>
        <w:rPr>
          <w:w w:val="125"/>
        </w:rPr>
        <w:t>s</w:t>
      </w:r>
      <w:r>
        <w:rPr>
          <w:spacing w:val="1"/>
          <w:w w:val="125"/>
        </w:rPr>
        <w:t xml:space="preserve"> </w:t>
      </w:r>
      <w:r>
        <w:rPr>
          <w:w w:val="125"/>
        </w:rPr>
        <w:t>-</w:t>
      </w:r>
      <w:r>
        <w:rPr>
          <w:spacing w:val="-2"/>
          <w:w w:val="125"/>
        </w:rPr>
        <w:t xml:space="preserve"> </w:t>
      </w:r>
      <w:r>
        <w:rPr>
          <w:w w:val="125"/>
        </w:rPr>
        <w:t>Planned</w:t>
      </w:r>
      <w:r>
        <w:rPr>
          <w:spacing w:val="-2"/>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15"/>
          <w:w w:val="125"/>
        </w:rPr>
        <w:t xml:space="preserve"> </w:t>
      </w:r>
      <w:r>
        <w:rPr>
          <w:w w:val="135"/>
        </w:rPr>
        <w:t>•</w:t>
      </w:r>
      <w:r>
        <w:rPr>
          <w:spacing w:val="-19"/>
          <w:w w:val="135"/>
        </w:rPr>
        <w:t xml:space="preserve"> </w:t>
      </w:r>
      <w:r>
        <w:rPr>
          <w:spacing w:val="-4"/>
          <w:w w:val="125"/>
        </w:rPr>
        <w:t>F</w:t>
      </w:r>
      <w:r>
        <w:rPr>
          <w:spacing w:val="-3"/>
          <w:w w:val="125"/>
        </w:rPr>
        <w:t>und</w:t>
      </w:r>
      <w:r>
        <w:rPr>
          <w:spacing w:val="-13"/>
          <w:w w:val="125"/>
        </w:rPr>
        <w:t xml:space="preserve"> </w:t>
      </w:r>
      <w:r>
        <w:rPr>
          <w:spacing w:val="-3"/>
          <w:w w:val="125"/>
        </w:rPr>
        <w:t>r</w:t>
      </w:r>
      <w:r>
        <w:rPr>
          <w:spacing w:val="-2"/>
          <w:w w:val="125"/>
        </w:rPr>
        <w:t>esearch</w:t>
      </w:r>
      <w:r>
        <w:rPr>
          <w:spacing w:val="-14"/>
          <w:w w:val="125"/>
        </w:rPr>
        <w:t xml:space="preserve"> </w:t>
      </w:r>
      <w:r>
        <w:rPr>
          <w:spacing w:val="-1"/>
          <w:w w:val="125"/>
        </w:rPr>
        <w:t>and</w:t>
      </w:r>
      <w:r>
        <w:rPr>
          <w:spacing w:val="-13"/>
          <w:w w:val="125"/>
        </w:rPr>
        <w:t xml:space="preserve"> </w:t>
      </w:r>
      <w:r>
        <w:rPr>
          <w:spacing w:val="-1"/>
          <w:w w:val="125"/>
        </w:rPr>
        <w:t>development</w:t>
      </w:r>
      <w:r>
        <w:rPr>
          <w:spacing w:val="-12"/>
          <w:w w:val="125"/>
        </w:rPr>
        <w:t xml:space="preserve"> </w:t>
      </w:r>
      <w:r>
        <w:rPr>
          <w:spacing w:val="-3"/>
          <w:w w:val="125"/>
        </w:rPr>
        <w:t>projects</w:t>
      </w:r>
      <w:r>
        <w:rPr>
          <w:spacing w:val="-14"/>
          <w:w w:val="125"/>
        </w:rPr>
        <w:t xml:space="preserve"> </w:t>
      </w:r>
      <w:r>
        <w:rPr>
          <w:spacing w:val="-3"/>
          <w:w w:val="125"/>
        </w:rPr>
        <w:t>thr</w:t>
      </w:r>
      <w:r>
        <w:rPr>
          <w:spacing w:val="-2"/>
          <w:w w:val="125"/>
        </w:rPr>
        <w:t>ough</w:t>
      </w:r>
      <w:r>
        <w:rPr>
          <w:spacing w:val="-13"/>
          <w:w w:val="125"/>
        </w:rPr>
        <w:t xml:space="preserve"> </w:t>
      </w:r>
      <w:r>
        <w:rPr>
          <w:w w:val="125"/>
        </w:rPr>
        <w:t>National</w:t>
      </w:r>
      <w:r>
        <w:rPr>
          <w:spacing w:val="-14"/>
          <w:w w:val="125"/>
        </w:rPr>
        <w:t xml:space="preserve"> </w:t>
      </w:r>
      <w:r>
        <w:rPr>
          <w:spacing w:val="-2"/>
          <w:w w:val="125"/>
        </w:rPr>
        <w:t>Environmental</w:t>
      </w:r>
      <w:r>
        <w:rPr>
          <w:spacing w:val="-13"/>
          <w:w w:val="125"/>
        </w:rPr>
        <w:t xml:space="preserve"> </w:t>
      </w:r>
      <w:r>
        <w:rPr>
          <w:spacing w:val="-1"/>
          <w:w w:val="125"/>
        </w:rPr>
        <w:t>Science</w:t>
      </w:r>
      <w:r>
        <w:rPr>
          <w:spacing w:val="-13"/>
          <w:w w:val="125"/>
        </w:rPr>
        <w:t xml:space="preserve"> </w:t>
      </w:r>
      <w:r>
        <w:rPr>
          <w:spacing w:val="-3"/>
          <w:w w:val="125"/>
        </w:rPr>
        <w:t>Pr</w:t>
      </w:r>
      <w:r>
        <w:rPr>
          <w:spacing w:val="-2"/>
          <w:w w:val="125"/>
        </w:rPr>
        <w:t>ogram,</w:t>
      </w:r>
      <w:r>
        <w:rPr>
          <w:spacing w:val="-13"/>
          <w:w w:val="125"/>
        </w:rPr>
        <w:t xml:space="preserve"> </w:t>
      </w:r>
      <w:r>
        <w:rPr>
          <w:spacing w:val="-2"/>
          <w:w w:val="125"/>
        </w:rPr>
        <w:t>CSIRO,</w:t>
      </w:r>
      <w:r>
        <w:rPr>
          <w:spacing w:val="62"/>
          <w:w w:val="111"/>
        </w:rPr>
        <w:t xml:space="preserve"> </w:t>
      </w:r>
      <w:r>
        <w:rPr>
          <w:w w:val="125"/>
        </w:rPr>
        <w:t>National</w:t>
      </w:r>
      <w:r>
        <w:rPr>
          <w:spacing w:val="-11"/>
          <w:w w:val="125"/>
        </w:rPr>
        <w:t xml:space="preserve"> </w:t>
      </w:r>
      <w:r>
        <w:rPr>
          <w:spacing w:val="-2"/>
          <w:w w:val="125"/>
        </w:rPr>
        <w:t>Climate</w:t>
      </w:r>
      <w:r>
        <w:rPr>
          <w:spacing w:val="-11"/>
          <w:w w:val="125"/>
        </w:rPr>
        <w:t xml:space="preserve"> </w:t>
      </w:r>
      <w:r>
        <w:rPr>
          <w:spacing w:val="-1"/>
          <w:w w:val="125"/>
        </w:rPr>
        <w:t>Change</w:t>
      </w:r>
      <w:r>
        <w:rPr>
          <w:spacing w:val="-10"/>
          <w:w w:val="125"/>
        </w:rPr>
        <w:t xml:space="preserve"> </w:t>
      </w:r>
      <w:r>
        <w:rPr>
          <w:spacing w:val="-3"/>
          <w:w w:val="125"/>
        </w:rPr>
        <w:t>A</w:t>
      </w:r>
      <w:r>
        <w:rPr>
          <w:spacing w:val="-2"/>
          <w:w w:val="125"/>
        </w:rPr>
        <w:t>daptation</w:t>
      </w:r>
      <w:r>
        <w:rPr>
          <w:spacing w:val="-9"/>
          <w:w w:val="125"/>
        </w:rPr>
        <w:t xml:space="preserve"> </w:t>
      </w:r>
      <w:r>
        <w:rPr>
          <w:spacing w:val="-4"/>
          <w:w w:val="125"/>
        </w:rPr>
        <w:t>R</w:t>
      </w:r>
      <w:r>
        <w:rPr>
          <w:spacing w:val="-3"/>
          <w:w w:val="125"/>
        </w:rPr>
        <w:t>esearch</w:t>
      </w:r>
      <w:r>
        <w:rPr>
          <w:spacing w:val="-10"/>
          <w:w w:val="125"/>
        </w:rPr>
        <w:t xml:space="preserve"> </w:t>
      </w:r>
      <w:r>
        <w:rPr>
          <w:spacing w:val="-4"/>
          <w:w w:val="125"/>
        </w:rPr>
        <w:t>F</w:t>
      </w:r>
      <w:r>
        <w:rPr>
          <w:spacing w:val="-3"/>
          <w:w w:val="125"/>
        </w:rPr>
        <w:t>acility,</w:t>
      </w:r>
      <w:r>
        <w:rPr>
          <w:spacing w:val="-10"/>
          <w:w w:val="125"/>
        </w:rPr>
        <w:t xml:space="preserve"> </w:t>
      </w:r>
      <w:r>
        <w:rPr>
          <w:spacing w:val="-4"/>
          <w:w w:val="125"/>
        </w:rPr>
        <w:t>R</w:t>
      </w:r>
      <w:r>
        <w:rPr>
          <w:spacing w:val="-3"/>
          <w:w w:val="125"/>
        </w:rPr>
        <w:t>eef</w:t>
      </w:r>
      <w:r>
        <w:rPr>
          <w:spacing w:val="-10"/>
          <w:w w:val="125"/>
        </w:rPr>
        <w:t xml:space="preserve"> </w:t>
      </w:r>
      <w:r>
        <w:rPr>
          <w:spacing w:val="-4"/>
          <w:w w:val="125"/>
        </w:rPr>
        <w:t>F</w:t>
      </w:r>
      <w:r>
        <w:rPr>
          <w:spacing w:val="-3"/>
          <w:w w:val="125"/>
        </w:rPr>
        <w:t>und</w:t>
      </w:r>
      <w:r>
        <w:rPr>
          <w:spacing w:val="-9"/>
          <w:w w:val="125"/>
        </w:rPr>
        <w:t xml:space="preserve"> </w:t>
      </w:r>
      <w:r>
        <w:rPr>
          <w:spacing w:val="-1"/>
          <w:w w:val="125"/>
        </w:rPr>
        <w:t>and</w:t>
      </w:r>
      <w:r>
        <w:rPr>
          <w:spacing w:val="-10"/>
          <w:w w:val="125"/>
        </w:rPr>
        <w:t xml:space="preserve"> </w:t>
      </w:r>
      <w:r>
        <w:rPr>
          <w:spacing w:val="-2"/>
          <w:w w:val="125"/>
        </w:rPr>
        <w:t>other</w:t>
      </w:r>
      <w:r>
        <w:rPr>
          <w:spacing w:val="-10"/>
          <w:w w:val="125"/>
        </w:rPr>
        <w:t xml:space="preserve"> </w:t>
      </w:r>
      <w:r>
        <w:rPr>
          <w:spacing w:val="-3"/>
          <w:w w:val="125"/>
        </w:rPr>
        <w:t>pr</w:t>
      </w:r>
      <w:r>
        <w:rPr>
          <w:spacing w:val="-2"/>
          <w:w w:val="125"/>
        </w:rPr>
        <w:t>ograms</w:t>
      </w:r>
      <w:r>
        <w:rPr>
          <w:spacing w:val="-9"/>
          <w:w w:val="125"/>
        </w:rPr>
        <w:t xml:space="preserve"> </w:t>
      </w:r>
      <w:r>
        <w:rPr>
          <w:spacing w:val="-2"/>
          <w:w w:val="125"/>
        </w:rPr>
        <w:t>which</w:t>
      </w:r>
      <w:r>
        <w:rPr>
          <w:spacing w:val="-10"/>
          <w:w w:val="125"/>
        </w:rPr>
        <w:t xml:space="preserve"> </w:t>
      </w:r>
      <w:r>
        <w:rPr>
          <w:spacing w:val="-2"/>
          <w:w w:val="125"/>
        </w:rPr>
        <w:t>identify</w:t>
      </w:r>
      <w:r>
        <w:rPr>
          <w:spacing w:val="-11"/>
          <w:w w:val="125"/>
        </w:rPr>
        <w:t xml:space="preserve"> </w:t>
      </w:r>
      <w:r>
        <w:rPr>
          <w:spacing w:val="-2"/>
          <w:w w:val="125"/>
        </w:rPr>
        <w:t>good</w:t>
      </w:r>
      <w:r>
        <w:rPr>
          <w:spacing w:val="70"/>
          <w:w w:val="122"/>
        </w:rPr>
        <w:t xml:space="preserve"> </w:t>
      </w:r>
      <w:r>
        <w:rPr>
          <w:spacing w:val="-1"/>
          <w:w w:val="125"/>
        </w:rPr>
        <w:t>practice</w:t>
      </w:r>
      <w:r>
        <w:rPr>
          <w:spacing w:val="4"/>
          <w:w w:val="125"/>
        </w:rPr>
        <w:t xml:space="preserve"> </w:t>
      </w:r>
      <w:r>
        <w:rPr>
          <w:spacing w:val="-1"/>
          <w:w w:val="125"/>
        </w:rPr>
        <w:t>in</w:t>
      </w:r>
      <w:r>
        <w:rPr>
          <w:spacing w:val="4"/>
          <w:w w:val="125"/>
        </w:rPr>
        <w:t xml:space="preserve"> </w:t>
      </w:r>
      <w:r>
        <w:rPr>
          <w:spacing w:val="-1"/>
          <w:w w:val="125"/>
        </w:rPr>
        <w:t>wetland</w:t>
      </w:r>
      <w:r>
        <w:rPr>
          <w:spacing w:val="4"/>
          <w:w w:val="125"/>
        </w:rPr>
        <w:t xml:space="preserve"> </w:t>
      </w:r>
      <w:r>
        <w:rPr>
          <w:spacing w:val="-1"/>
          <w:w w:val="125"/>
        </w:rPr>
        <w:t>management</w:t>
      </w:r>
      <w:r>
        <w:rPr>
          <w:spacing w:val="3"/>
          <w:w w:val="125"/>
        </w:rPr>
        <w:t xml:space="preserve"> </w:t>
      </w:r>
      <w:r>
        <w:rPr>
          <w:w w:val="125"/>
        </w:rPr>
        <w:t>for</w:t>
      </w:r>
      <w:r>
        <w:rPr>
          <w:spacing w:val="2"/>
          <w:w w:val="125"/>
        </w:rPr>
        <w:t xml:space="preserve"> </w:t>
      </w:r>
      <w:r>
        <w:rPr>
          <w:spacing w:val="-1"/>
          <w:w w:val="125"/>
        </w:rPr>
        <w:t>multiple</w:t>
      </w:r>
      <w:r>
        <w:rPr>
          <w:spacing w:val="2"/>
          <w:w w:val="125"/>
        </w:rPr>
        <w:t xml:space="preserve"> </w:t>
      </w:r>
      <w:r>
        <w:rPr>
          <w:spacing w:val="-1"/>
          <w:w w:val="125"/>
        </w:rPr>
        <w:t>benefits.</w:t>
      </w:r>
    </w:p>
    <w:p w:rsidR="004429A5" w:rsidRDefault="004E6DA4">
      <w:pPr>
        <w:pStyle w:val="BodyText"/>
        <w:numPr>
          <w:ilvl w:val="0"/>
          <w:numId w:val="145"/>
        </w:numPr>
        <w:tabs>
          <w:tab w:val="left" w:pos="264"/>
        </w:tabs>
        <w:ind w:left="263" w:hanging="163"/>
      </w:pPr>
      <w:r>
        <w:rPr>
          <w:spacing w:val="-3"/>
          <w:w w:val="125"/>
        </w:rPr>
        <w:t>Promote</w:t>
      </w:r>
      <w:r>
        <w:rPr>
          <w:spacing w:val="-14"/>
          <w:w w:val="125"/>
        </w:rPr>
        <w:t xml:space="preserve"> </w:t>
      </w:r>
      <w:r>
        <w:rPr>
          <w:spacing w:val="-2"/>
          <w:w w:val="125"/>
        </w:rPr>
        <w:t>good</w:t>
      </w:r>
      <w:r>
        <w:rPr>
          <w:spacing w:val="-13"/>
          <w:w w:val="125"/>
        </w:rPr>
        <w:t xml:space="preserve"> </w:t>
      </w:r>
      <w:r>
        <w:rPr>
          <w:spacing w:val="-1"/>
          <w:w w:val="125"/>
        </w:rPr>
        <w:t>practice</w:t>
      </w:r>
      <w:r>
        <w:rPr>
          <w:spacing w:val="-12"/>
          <w:w w:val="125"/>
        </w:rPr>
        <w:t xml:space="preserve"> </w:t>
      </w:r>
      <w:r>
        <w:rPr>
          <w:spacing w:val="-3"/>
          <w:w w:val="125"/>
        </w:rPr>
        <w:t>thr</w:t>
      </w:r>
      <w:r>
        <w:rPr>
          <w:spacing w:val="-2"/>
          <w:w w:val="125"/>
        </w:rPr>
        <w:t>ough</w:t>
      </w:r>
      <w:r>
        <w:rPr>
          <w:spacing w:val="-13"/>
          <w:w w:val="125"/>
        </w:rPr>
        <w:t xml:space="preserve"> </w:t>
      </w:r>
      <w:r>
        <w:rPr>
          <w:spacing w:val="-1"/>
          <w:w w:val="125"/>
        </w:rPr>
        <w:t>industry</w:t>
      </w:r>
      <w:r>
        <w:rPr>
          <w:spacing w:val="-13"/>
          <w:w w:val="125"/>
        </w:rPr>
        <w:t xml:space="preserve"> </w:t>
      </w:r>
      <w:r>
        <w:rPr>
          <w:spacing w:val="-1"/>
          <w:w w:val="125"/>
        </w:rPr>
        <w:t>associations</w:t>
      </w:r>
      <w:r>
        <w:rPr>
          <w:spacing w:val="-12"/>
          <w:w w:val="125"/>
        </w:rPr>
        <w:t xml:space="preserve"> </w:t>
      </w:r>
      <w:r>
        <w:rPr>
          <w:spacing w:val="-1"/>
          <w:w w:val="125"/>
        </w:rPr>
        <w:t>and</w:t>
      </w:r>
      <w:r>
        <w:rPr>
          <w:spacing w:val="-13"/>
          <w:w w:val="125"/>
        </w:rPr>
        <w:t xml:space="preserve"> </w:t>
      </w:r>
      <w:r>
        <w:rPr>
          <w:spacing w:val="-2"/>
          <w:w w:val="125"/>
        </w:rPr>
        <w:t>corporate</w:t>
      </w:r>
      <w:r>
        <w:rPr>
          <w:spacing w:val="-13"/>
          <w:w w:val="125"/>
        </w:rPr>
        <w:t xml:space="preserve"> </w:t>
      </w:r>
      <w:r>
        <w:rPr>
          <w:spacing w:val="-1"/>
          <w:w w:val="125"/>
        </w:rPr>
        <w:t>partnerships.</w:t>
      </w:r>
    </w:p>
    <w:p w:rsidR="004429A5" w:rsidRDefault="004E6DA4">
      <w:pPr>
        <w:pStyle w:val="BodyText"/>
        <w:numPr>
          <w:ilvl w:val="0"/>
          <w:numId w:val="145"/>
        </w:numPr>
        <w:tabs>
          <w:tab w:val="left" w:pos="264"/>
        </w:tabs>
        <w:spacing w:before="7"/>
        <w:ind w:left="263" w:hanging="163"/>
      </w:pPr>
      <w:r>
        <w:rPr>
          <w:w w:val="125"/>
        </w:rPr>
        <w:t>Develop</w:t>
      </w:r>
      <w:r>
        <w:rPr>
          <w:spacing w:val="-11"/>
          <w:w w:val="125"/>
        </w:rPr>
        <w:t xml:space="preserve"> </w:t>
      </w:r>
      <w:r>
        <w:rPr>
          <w:spacing w:val="-1"/>
          <w:w w:val="125"/>
        </w:rPr>
        <w:t>and</w:t>
      </w:r>
      <w:r>
        <w:rPr>
          <w:spacing w:val="-10"/>
          <w:w w:val="125"/>
        </w:rPr>
        <w:t xml:space="preserve"> </w:t>
      </w:r>
      <w:r>
        <w:rPr>
          <w:spacing w:val="-3"/>
          <w:w w:val="125"/>
        </w:rPr>
        <w:t>promote</w:t>
      </w:r>
      <w:r>
        <w:rPr>
          <w:spacing w:val="-9"/>
          <w:w w:val="125"/>
        </w:rPr>
        <w:t xml:space="preserve"> </w:t>
      </w:r>
      <w:r>
        <w:rPr>
          <w:spacing w:val="-1"/>
          <w:w w:val="125"/>
        </w:rPr>
        <w:t>case</w:t>
      </w:r>
      <w:r>
        <w:rPr>
          <w:spacing w:val="-10"/>
          <w:w w:val="125"/>
        </w:rPr>
        <w:t xml:space="preserve"> </w:t>
      </w:r>
      <w:r>
        <w:rPr>
          <w:spacing w:val="-1"/>
          <w:w w:val="125"/>
        </w:rPr>
        <w:t>studies</w:t>
      </w:r>
      <w:r>
        <w:rPr>
          <w:spacing w:val="-8"/>
          <w:w w:val="125"/>
        </w:rPr>
        <w:t xml:space="preserve"> </w:t>
      </w:r>
      <w:r>
        <w:rPr>
          <w:spacing w:val="-2"/>
          <w:w w:val="125"/>
        </w:rPr>
        <w:t>of</w:t>
      </w:r>
      <w:r>
        <w:rPr>
          <w:spacing w:val="-10"/>
          <w:w w:val="125"/>
        </w:rPr>
        <w:t xml:space="preserve"> </w:t>
      </w:r>
      <w:r>
        <w:rPr>
          <w:spacing w:val="-2"/>
          <w:w w:val="125"/>
        </w:rPr>
        <w:t>good</w:t>
      </w:r>
      <w:r>
        <w:rPr>
          <w:spacing w:val="-10"/>
          <w:w w:val="125"/>
        </w:rPr>
        <w:t xml:space="preserve"> </w:t>
      </w:r>
      <w:r>
        <w:rPr>
          <w:spacing w:val="-1"/>
          <w:w w:val="125"/>
        </w:rPr>
        <w:t>practice.</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3</w:t>
      </w:r>
      <w:r>
        <w:rPr>
          <w:w w:val="125"/>
        </w:rPr>
        <w:t>:</w:t>
      </w:r>
      <w:r>
        <w:rPr>
          <w:spacing w:val="-7"/>
          <w:w w:val="125"/>
        </w:rPr>
        <w:t xml:space="preserve"> </w:t>
      </w:r>
      <w:r>
        <w:rPr>
          <w:spacing w:val="-5"/>
          <w:w w:val="125"/>
        </w:rPr>
        <w:t>P</w:t>
      </w:r>
      <w:r>
        <w:rPr>
          <w:spacing w:val="-1"/>
          <w:w w:val="125"/>
        </w:rPr>
        <w:t>ubli</w:t>
      </w:r>
      <w:r>
        <w:rPr>
          <w:w w:val="125"/>
        </w:rPr>
        <w:t>c</w:t>
      </w:r>
      <w:r>
        <w:rPr>
          <w:spacing w:val="-6"/>
          <w:w w:val="125"/>
        </w:rPr>
        <w:t xml:space="preserve"> </w:t>
      </w:r>
      <w:r>
        <w:rPr>
          <w:spacing w:val="-1"/>
          <w:w w:val="125"/>
        </w:rPr>
        <w:t>an</w:t>
      </w:r>
      <w:r>
        <w:rPr>
          <w:w w:val="125"/>
        </w:rPr>
        <w:t>d</w:t>
      </w:r>
      <w:r>
        <w:rPr>
          <w:spacing w:val="-7"/>
          <w:w w:val="125"/>
        </w:rPr>
        <w:t xml:space="preserve"> </w:t>
      </w:r>
      <w:r>
        <w:rPr>
          <w:spacing w:val="-1"/>
          <w:w w:val="125"/>
        </w:rPr>
        <w:t>privat</w:t>
      </w:r>
      <w:r>
        <w:rPr>
          <w:w w:val="125"/>
        </w:rPr>
        <w:t>e</w:t>
      </w:r>
      <w:r>
        <w:rPr>
          <w:spacing w:val="-6"/>
          <w:w w:val="125"/>
        </w:rPr>
        <w:t xml:space="preserve"> </w:t>
      </w:r>
      <w:r>
        <w:rPr>
          <w:spacing w:val="-2"/>
          <w:w w:val="125"/>
        </w:rPr>
        <w:t>sector</w:t>
      </w:r>
      <w:r>
        <w:rPr>
          <w:w w:val="125"/>
        </w:rPr>
        <w:t>s</w:t>
      </w:r>
      <w:r>
        <w:rPr>
          <w:spacing w:val="-5"/>
          <w:w w:val="125"/>
        </w:rPr>
        <w:t xml:space="preserve"> </w:t>
      </w:r>
      <w:r>
        <w:rPr>
          <w:w w:val="125"/>
        </w:rPr>
        <w:t>-</w:t>
      </w:r>
      <w:r>
        <w:rPr>
          <w:spacing w:val="-7"/>
          <w:w w:val="125"/>
        </w:rPr>
        <w:t xml:space="preserve"> </w:t>
      </w:r>
      <w:r>
        <w:rPr>
          <w:spacing w:val="-2"/>
          <w:w w:val="125"/>
        </w:rPr>
        <w:t>Outcome</w:t>
      </w:r>
      <w:r>
        <w:rPr>
          <w:w w:val="125"/>
        </w:rPr>
        <w:t>s</w:t>
      </w:r>
      <w:r>
        <w:rPr>
          <w:spacing w:val="-7"/>
          <w:w w:val="125"/>
        </w:rPr>
        <w:t xml:space="preserve"> </w:t>
      </w:r>
      <w:r>
        <w:rPr>
          <w:spacing w:val="-1"/>
          <w:w w:val="125"/>
        </w:rPr>
        <w:t>achieve</w:t>
      </w:r>
      <w:r>
        <w:rPr>
          <w:w w:val="125"/>
        </w:rPr>
        <w:t>d</w:t>
      </w:r>
      <w:r>
        <w:rPr>
          <w:spacing w:val="-6"/>
          <w:w w:val="125"/>
        </w:rPr>
        <w:t xml:space="preserve"> </w:t>
      </w:r>
      <w:r>
        <w:rPr>
          <w:spacing w:val="-1"/>
          <w:w w:val="125"/>
        </w:rPr>
        <w:t>b</w:t>
      </w:r>
      <w:r>
        <w:rPr>
          <w:w w:val="125"/>
        </w:rPr>
        <w:t>y</w:t>
      </w:r>
      <w:r>
        <w:rPr>
          <w:spacing w:val="-7"/>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8"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line="257" w:lineRule="auto"/>
        <w:ind w:right="1486"/>
      </w:pPr>
      <w:r>
        <w:rPr>
          <w:w w:val="125"/>
        </w:rPr>
        <w:t>›</w:t>
      </w:r>
      <w:r>
        <w:rPr>
          <w:spacing w:val="-13"/>
          <w:w w:val="125"/>
        </w:rPr>
        <w:t xml:space="preserve"> </w:t>
      </w:r>
      <w:r>
        <w:rPr>
          <w:spacing w:val="-3"/>
          <w:w w:val="125"/>
        </w:rPr>
        <w:t>Projects</w:t>
      </w:r>
      <w:r>
        <w:rPr>
          <w:spacing w:val="-11"/>
          <w:w w:val="125"/>
        </w:rPr>
        <w:t xml:space="preserve"> </w:t>
      </w:r>
      <w:r>
        <w:rPr>
          <w:spacing w:val="-3"/>
          <w:w w:val="125"/>
        </w:rPr>
        <w:t>wer</w:t>
      </w:r>
      <w:r>
        <w:rPr>
          <w:spacing w:val="-2"/>
          <w:w w:val="125"/>
        </w:rPr>
        <w:t>e</w:t>
      </w:r>
      <w:r>
        <w:rPr>
          <w:spacing w:val="-12"/>
          <w:w w:val="125"/>
        </w:rPr>
        <w:t xml:space="preserve"> </w:t>
      </w:r>
      <w:r>
        <w:rPr>
          <w:spacing w:val="-2"/>
          <w:w w:val="125"/>
        </w:rPr>
        <w:t>undertaken</w:t>
      </w:r>
      <w:r>
        <w:rPr>
          <w:spacing w:val="-13"/>
          <w:w w:val="125"/>
        </w:rPr>
        <w:t xml:space="preserve"> </w:t>
      </w:r>
      <w:r>
        <w:rPr>
          <w:spacing w:val="-2"/>
          <w:w w:val="125"/>
        </w:rPr>
        <w:t>to</w:t>
      </w:r>
      <w:r>
        <w:rPr>
          <w:spacing w:val="-12"/>
          <w:w w:val="125"/>
        </w:rPr>
        <w:t xml:space="preserve"> </w:t>
      </w:r>
      <w:r>
        <w:rPr>
          <w:spacing w:val="-3"/>
          <w:w w:val="125"/>
        </w:rPr>
        <w:t>promote</w:t>
      </w:r>
      <w:r>
        <w:rPr>
          <w:spacing w:val="-11"/>
          <w:w w:val="125"/>
        </w:rPr>
        <w:t xml:space="preserve"> </w:t>
      </w:r>
      <w:r>
        <w:rPr>
          <w:spacing w:val="-1"/>
          <w:w w:val="125"/>
        </w:rPr>
        <w:t>wise</w:t>
      </w:r>
      <w:r>
        <w:rPr>
          <w:spacing w:val="-12"/>
          <w:w w:val="125"/>
        </w:rPr>
        <w:t xml:space="preserve"> </w:t>
      </w:r>
      <w:r>
        <w:rPr>
          <w:spacing w:val="-1"/>
          <w:w w:val="125"/>
        </w:rPr>
        <w:t>use</w:t>
      </w:r>
      <w:r>
        <w:rPr>
          <w:spacing w:val="-11"/>
          <w:w w:val="125"/>
        </w:rPr>
        <w:t xml:space="preserve"> </w:t>
      </w:r>
      <w:r>
        <w:rPr>
          <w:spacing w:val="-2"/>
          <w:w w:val="125"/>
        </w:rPr>
        <w:t>of</w:t>
      </w:r>
      <w:r>
        <w:rPr>
          <w:spacing w:val="-12"/>
          <w:w w:val="125"/>
        </w:rPr>
        <w:t xml:space="preserve"> </w:t>
      </w:r>
      <w:r>
        <w:rPr>
          <w:spacing w:val="-1"/>
          <w:w w:val="125"/>
        </w:rPr>
        <w:t>wetlands</w:t>
      </w:r>
      <w:r>
        <w:rPr>
          <w:spacing w:val="-10"/>
          <w:w w:val="125"/>
        </w:rPr>
        <w:t xml:space="preserve"> </w:t>
      </w:r>
      <w:r>
        <w:rPr>
          <w:spacing w:val="-3"/>
          <w:w w:val="125"/>
        </w:rPr>
        <w:t>thr</w:t>
      </w:r>
      <w:r>
        <w:rPr>
          <w:spacing w:val="-2"/>
          <w:w w:val="125"/>
        </w:rPr>
        <w:t>ough</w:t>
      </w:r>
      <w:r>
        <w:rPr>
          <w:spacing w:val="-12"/>
          <w:w w:val="125"/>
        </w:rPr>
        <w:t xml:space="preserve"> </w:t>
      </w:r>
      <w:r>
        <w:rPr>
          <w:spacing w:val="-2"/>
          <w:w w:val="125"/>
        </w:rPr>
        <w:t>identifying</w:t>
      </w:r>
      <w:r>
        <w:rPr>
          <w:spacing w:val="-11"/>
          <w:w w:val="125"/>
        </w:rPr>
        <w:t xml:space="preserve"> </w:t>
      </w:r>
      <w:r>
        <w:rPr>
          <w:spacing w:val="-1"/>
          <w:w w:val="125"/>
        </w:rPr>
        <w:t>and</w:t>
      </w:r>
      <w:r>
        <w:rPr>
          <w:spacing w:val="-11"/>
          <w:w w:val="125"/>
        </w:rPr>
        <w:t xml:space="preserve"> </w:t>
      </w:r>
      <w:r>
        <w:rPr>
          <w:spacing w:val="-3"/>
          <w:w w:val="125"/>
        </w:rPr>
        <w:t>promoting</w:t>
      </w:r>
      <w:r>
        <w:rPr>
          <w:spacing w:val="-11"/>
          <w:w w:val="125"/>
        </w:rPr>
        <w:t xml:space="preserve"> </w:t>
      </w:r>
      <w:r>
        <w:rPr>
          <w:spacing w:val="-2"/>
          <w:w w:val="125"/>
        </w:rPr>
        <w:t>good</w:t>
      </w:r>
      <w:r>
        <w:rPr>
          <w:spacing w:val="-11"/>
          <w:w w:val="125"/>
        </w:rPr>
        <w:t xml:space="preserve"> </w:t>
      </w:r>
      <w:r>
        <w:rPr>
          <w:spacing w:val="-1"/>
          <w:w w:val="125"/>
        </w:rPr>
        <w:t>practice</w:t>
      </w:r>
      <w:r>
        <w:rPr>
          <w:spacing w:val="90"/>
          <w:w w:val="125"/>
        </w:rPr>
        <w:t xml:space="preserve"> </w:t>
      </w:r>
      <w:r>
        <w:rPr>
          <w:spacing w:val="-1"/>
          <w:w w:val="125"/>
        </w:rPr>
        <w:t>in cane farming,</w:t>
      </w:r>
      <w:r>
        <w:rPr>
          <w:spacing w:val="-2"/>
          <w:w w:val="125"/>
        </w:rPr>
        <w:t xml:space="preserve"> </w:t>
      </w:r>
      <w:r>
        <w:rPr>
          <w:spacing w:val="-3"/>
          <w:w w:val="125"/>
        </w:rPr>
        <w:t>horticultur</w:t>
      </w:r>
      <w:r>
        <w:rPr>
          <w:spacing w:val="-2"/>
          <w:w w:val="125"/>
        </w:rPr>
        <w:t xml:space="preserve">e, </w:t>
      </w:r>
      <w:r>
        <w:rPr>
          <w:spacing w:val="-3"/>
          <w:w w:val="125"/>
        </w:rPr>
        <w:t>cr</w:t>
      </w:r>
      <w:r>
        <w:rPr>
          <w:spacing w:val="-2"/>
          <w:w w:val="125"/>
        </w:rPr>
        <w:t>opping</w:t>
      </w:r>
      <w:r>
        <w:rPr>
          <w:spacing w:val="-1"/>
          <w:w w:val="125"/>
        </w:rPr>
        <w:t xml:space="preserve"> and</w:t>
      </w:r>
      <w:r>
        <w:rPr>
          <w:w w:val="125"/>
        </w:rPr>
        <w:t xml:space="preserve"> </w:t>
      </w:r>
      <w:r>
        <w:rPr>
          <w:spacing w:val="-1"/>
          <w:w w:val="125"/>
        </w:rPr>
        <w:t xml:space="preserve">grazing, and </w:t>
      </w:r>
      <w:r>
        <w:rPr>
          <w:spacing w:val="-3"/>
          <w:w w:val="125"/>
        </w:rPr>
        <w:t>thr</w:t>
      </w:r>
      <w:r>
        <w:rPr>
          <w:spacing w:val="-2"/>
          <w:w w:val="125"/>
        </w:rPr>
        <w:t>ough</w:t>
      </w:r>
      <w:r>
        <w:rPr>
          <w:spacing w:val="-1"/>
          <w:w w:val="125"/>
        </w:rPr>
        <w:t xml:space="preserve"> partnerships</w:t>
      </w:r>
      <w:r>
        <w:rPr>
          <w:spacing w:val="1"/>
          <w:w w:val="125"/>
        </w:rPr>
        <w:t xml:space="preserve"> </w:t>
      </w:r>
      <w:r>
        <w:rPr>
          <w:spacing w:val="-2"/>
          <w:w w:val="125"/>
        </w:rPr>
        <w:t>with</w:t>
      </w:r>
      <w:r>
        <w:rPr>
          <w:spacing w:val="-1"/>
          <w:w w:val="125"/>
        </w:rPr>
        <w:t xml:space="preserve"> the</w:t>
      </w:r>
      <w:r>
        <w:rPr>
          <w:spacing w:val="-2"/>
          <w:w w:val="125"/>
        </w:rPr>
        <w:t xml:space="preserve"> </w:t>
      </w:r>
      <w:r>
        <w:rPr>
          <w:spacing w:val="-1"/>
          <w:w w:val="125"/>
        </w:rPr>
        <w:t>private</w:t>
      </w:r>
      <w:r>
        <w:rPr>
          <w:w w:val="125"/>
        </w:rPr>
        <w:t xml:space="preserve"> </w:t>
      </w:r>
      <w:r>
        <w:rPr>
          <w:spacing w:val="-5"/>
          <w:w w:val="125"/>
        </w:rPr>
        <w:t>sector</w:t>
      </w:r>
      <w:r>
        <w:rPr>
          <w:spacing w:val="-4"/>
          <w:w w:val="125"/>
        </w:rPr>
        <w:t>.</w:t>
      </w:r>
    </w:p>
    <w:p w:rsidR="004429A5" w:rsidRDefault="004E6DA4">
      <w:pPr>
        <w:pStyle w:val="BodyText"/>
        <w:spacing w:line="248" w:lineRule="auto"/>
        <w:ind w:right="1486"/>
      </w:pPr>
      <w:r>
        <w:rPr>
          <w:spacing w:val="-4"/>
          <w:w w:val="125"/>
        </w:rPr>
        <w:t>R</w:t>
      </w:r>
      <w:r>
        <w:rPr>
          <w:spacing w:val="-3"/>
          <w:w w:val="125"/>
        </w:rPr>
        <w:t>esearch</w:t>
      </w:r>
      <w:r>
        <w:rPr>
          <w:spacing w:val="2"/>
          <w:w w:val="125"/>
        </w:rPr>
        <w:t xml:space="preserve"> </w:t>
      </w:r>
      <w:r>
        <w:rPr>
          <w:spacing w:val="-1"/>
          <w:w w:val="125"/>
        </w:rPr>
        <w:t>and</w:t>
      </w:r>
      <w:r>
        <w:rPr>
          <w:spacing w:val="2"/>
          <w:w w:val="125"/>
        </w:rPr>
        <w:t xml:space="preserve"> </w:t>
      </w:r>
      <w:r>
        <w:rPr>
          <w:spacing w:val="-1"/>
          <w:w w:val="125"/>
        </w:rPr>
        <w:t>case</w:t>
      </w:r>
      <w:r>
        <w:rPr>
          <w:spacing w:val="2"/>
          <w:w w:val="125"/>
        </w:rPr>
        <w:t xml:space="preserve"> </w:t>
      </w:r>
      <w:r>
        <w:rPr>
          <w:spacing w:val="-1"/>
          <w:w w:val="125"/>
        </w:rPr>
        <w:t>studies</w:t>
      </w:r>
      <w:r>
        <w:rPr>
          <w:spacing w:val="3"/>
          <w:w w:val="125"/>
        </w:rPr>
        <w:t xml:space="preserve"> </w:t>
      </w:r>
      <w:r>
        <w:rPr>
          <w:spacing w:val="-3"/>
          <w:w w:val="125"/>
        </w:rPr>
        <w:t>wer</w:t>
      </w:r>
      <w:r>
        <w:rPr>
          <w:spacing w:val="-2"/>
          <w:w w:val="125"/>
        </w:rPr>
        <w:t>e</w:t>
      </w:r>
      <w:r>
        <w:rPr>
          <w:spacing w:val="1"/>
          <w:w w:val="125"/>
        </w:rPr>
        <w:t xml:space="preserve"> </w:t>
      </w:r>
      <w:r>
        <w:rPr>
          <w:spacing w:val="-2"/>
          <w:w w:val="125"/>
        </w:rPr>
        <w:t>undertaken</w:t>
      </w:r>
      <w:r>
        <w:rPr>
          <w:spacing w:val="1"/>
          <w:w w:val="125"/>
        </w:rPr>
        <w:t xml:space="preserve"> </w:t>
      </w:r>
      <w:r>
        <w:rPr>
          <w:spacing w:val="-2"/>
          <w:w w:val="125"/>
        </w:rPr>
        <w:t>of</w:t>
      </w:r>
      <w:r>
        <w:rPr>
          <w:spacing w:val="2"/>
          <w:w w:val="125"/>
        </w:rPr>
        <w:t xml:space="preserve"> </w:t>
      </w:r>
      <w:r>
        <w:rPr>
          <w:spacing w:val="-2"/>
          <w:w w:val="125"/>
        </w:rPr>
        <w:t>good</w:t>
      </w:r>
      <w:r>
        <w:rPr>
          <w:spacing w:val="2"/>
          <w:w w:val="125"/>
        </w:rPr>
        <w:t xml:space="preserve"> </w:t>
      </w:r>
      <w:r>
        <w:rPr>
          <w:spacing w:val="-1"/>
          <w:w w:val="125"/>
        </w:rPr>
        <w:t>practice</w:t>
      </w:r>
      <w:r>
        <w:rPr>
          <w:spacing w:val="3"/>
          <w:w w:val="125"/>
        </w:rPr>
        <w:t xml:space="preserve"> </w:t>
      </w:r>
      <w:r>
        <w:rPr>
          <w:spacing w:val="-1"/>
          <w:w w:val="125"/>
        </w:rPr>
        <w:t>in</w:t>
      </w:r>
      <w:r>
        <w:rPr>
          <w:spacing w:val="2"/>
          <w:w w:val="125"/>
        </w:rPr>
        <w:t xml:space="preserve"> </w:t>
      </w:r>
      <w:r>
        <w:rPr>
          <w:spacing w:val="-1"/>
          <w:w w:val="125"/>
        </w:rPr>
        <w:t>management</w:t>
      </w:r>
      <w:r>
        <w:rPr>
          <w:spacing w:val="1"/>
          <w:w w:val="125"/>
        </w:rPr>
        <w:t xml:space="preserve"> </w:t>
      </w:r>
      <w:r>
        <w:rPr>
          <w:spacing w:val="-2"/>
          <w:w w:val="125"/>
        </w:rPr>
        <w:t>of</w:t>
      </w:r>
      <w:r>
        <w:rPr>
          <w:spacing w:val="2"/>
          <w:w w:val="125"/>
        </w:rPr>
        <w:t xml:space="preserve"> </w:t>
      </w:r>
      <w:r>
        <w:rPr>
          <w:w w:val="125"/>
        </w:rPr>
        <w:t>feral</w:t>
      </w:r>
      <w:r>
        <w:rPr>
          <w:spacing w:val="1"/>
          <w:w w:val="125"/>
        </w:rPr>
        <w:t xml:space="preserve"> </w:t>
      </w:r>
      <w:r>
        <w:rPr>
          <w:spacing w:val="-1"/>
          <w:w w:val="125"/>
        </w:rPr>
        <w:t>animals,</w:t>
      </w:r>
      <w:r>
        <w:rPr>
          <w:spacing w:val="2"/>
          <w:w w:val="125"/>
        </w:rPr>
        <w:t xml:space="preserve"> </w:t>
      </w:r>
      <w:r>
        <w:rPr>
          <w:spacing w:val="-1"/>
          <w:w w:val="125"/>
        </w:rPr>
        <w:t>weeds</w:t>
      </w:r>
      <w:r>
        <w:rPr>
          <w:spacing w:val="2"/>
          <w:w w:val="125"/>
        </w:rPr>
        <w:t xml:space="preserve"> </w:t>
      </w:r>
      <w:r>
        <w:rPr>
          <w:spacing w:val="-1"/>
          <w:w w:val="125"/>
        </w:rPr>
        <w:t>and</w:t>
      </w:r>
      <w:r>
        <w:rPr>
          <w:spacing w:val="2"/>
          <w:w w:val="125"/>
        </w:rPr>
        <w:t xml:space="preserve"> </w:t>
      </w:r>
      <w:r>
        <w:rPr>
          <w:spacing w:val="-3"/>
          <w:w w:val="125"/>
        </w:rPr>
        <w:t>fir</w:t>
      </w:r>
      <w:r>
        <w:rPr>
          <w:spacing w:val="-2"/>
          <w:w w:val="125"/>
        </w:rPr>
        <w:t>e,</w:t>
      </w:r>
      <w:r>
        <w:rPr>
          <w:spacing w:val="54"/>
          <w:w w:val="133"/>
        </w:rPr>
        <w:t xml:space="preserve"> </w:t>
      </w:r>
      <w:r>
        <w:rPr>
          <w:spacing w:val="-2"/>
          <w:w w:val="125"/>
        </w:rPr>
        <w:t>on</w:t>
      </w:r>
      <w:r>
        <w:rPr>
          <w:spacing w:val="-12"/>
          <w:w w:val="125"/>
        </w:rPr>
        <w:t xml:space="preserve"> </w:t>
      </w:r>
      <w:r>
        <w:rPr>
          <w:spacing w:val="-1"/>
          <w:w w:val="125"/>
        </w:rPr>
        <w:t>species</w:t>
      </w:r>
      <w:r>
        <w:rPr>
          <w:spacing w:val="-11"/>
          <w:w w:val="125"/>
        </w:rPr>
        <w:t xml:space="preserve"> </w:t>
      </w:r>
      <w:r>
        <w:rPr>
          <w:spacing w:val="-3"/>
          <w:w w:val="125"/>
        </w:rPr>
        <w:t>recovery</w:t>
      </w:r>
      <w:r>
        <w:rPr>
          <w:spacing w:val="-12"/>
          <w:w w:val="125"/>
        </w:rPr>
        <w:t xml:space="preserve"> </w:t>
      </w:r>
      <w:r>
        <w:rPr>
          <w:spacing w:val="-1"/>
          <w:w w:val="125"/>
        </w:rPr>
        <w:t>and</w:t>
      </w:r>
      <w:r>
        <w:rPr>
          <w:spacing w:val="-12"/>
          <w:w w:val="125"/>
        </w:rPr>
        <w:t xml:space="preserve"> </w:t>
      </w:r>
      <w:r>
        <w:rPr>
          <w:spacing w:val="-3"/>
          <w:w w:val="125"/>
        </w:rPr>
        <w:t>restoration.</w:t>
      </w:r>
    </w:p>
    <w:p w:rsidR="004429A5" w:rsidRDefault="004E6DA4">
      <w:pPr>
        <w:pStyle w:val="BodyText"/>
      </w:pPr>
      <w:r>
        <w:rPr>
          <w:spacing w:val="-2"/>
          <w:w w:val="125"/>
        </w:rPr>
        <w:t>Contribute</w:t>
      </w:r>
      <w:r>
        <w:rPr>
          <w:w w:val="125"/>
        </w:rPr>
        <w:t>s</w:t>
      </w:r>
      <w:r>
        <w:rPr>
          <w:spacing w:val="-9"/>
          <w:w w:val="125"/>
        </w:rPr>
        <w:t xml:space="preserve"> </w:t>
      </w:r>
      <w:r>
        <w:rPr>
          <w:spacing w:val="-2"/>
          <w:w w:val="125"/>
        </w:rPr>
        <w:t>t</w:t>
      </w:r>
      <w:r>
        <w:rPr>
          <w:w w:val="125"/>
        </w:rPr>
        <w:t>o</w:t>
      </w:r>
      <w:r>
        <w:rPr>
          <w:spacing w:val="-8"/>
          <w:w w:val="125"/>
        </w:rPr>
        <w:t xml:space="preserve"> </w:t>
      </w:r>
      <w:r>
        <w:rPr>
          <w:spacing w:val="-2"/>
          <w:w w:val="125"/>
        </w:rPr>
        <w:t>Aich</w:t>
      </w:r>
      <w:r>
        <w:rPr>
          <w:w w:val="125"/>
        </w:rPr>
        <w:t>i</w:t>
      </w:r>
      <w:r>
        <w:rPr>
          <w:spacing w:val="-9"/>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7"/>
          <w:w w:val="125"/>
        </w:rPr>
        <w:t xml:space="preserve"> </w:t>
      </w:r>
      <w:r>
        <w:rPr>
          <w:w w:val="125"/>
        </w:rPr>
        <w:t>4</w:t>
      </w:r>
      <w:r>
        <w:rPr>
          <w:spacing w:val="-9"/>
          <w:w w:val="125"/>
        </w:rPr>
        <w:t xml:space="preserve"> </w:t>
      </w:r>
      <w:r>
        <w:rPr>
          <w:spacing w:val="-1"/>
          <w:w w:val="125"/>
        </w:rPr>
        <w:t>(sustainabl</w:t>
      </w:r>
      <w:r>
        <w:rPr>
          <w:w w:val="125"/>
        </w:rPr>
        <w:t>e</w:t>
      </w:r>
      <w:r>
        <w:rPr>
          <w:spacing w:val="-8"/>
          <w:w w:val="125"/>
        </w:rPr>
        <w:t xml:space="preserve"> </w:t>
      </w:r>
      <w:r>
        <w:rPr>
          <w:spacing w:val="-2"/>
          <w:w w:val="125"/>
        </w:rPr>
        <w:t>p</w:t>
      </w:r>
      <w:r>
        <w:rPr>
          <w:spacing w:val="-5"/>
          <w:w w:val="125"/>
        </w:rPr>
        <w:t>r</w:t>
      </w:r>
      <w:r>
        <w:rPr>
          <w:spacing w:val="-2"/>
          <w:w w:val="125"/>
        </w:rPr>
        <w:t>oduction</w:t>
      </w:r>
      <w:r>
        <w:rPr>
          <w:w w:val="125"/>
        </w:rPr>
        <w:t>)</w:t>
      </w:r>
      <w:r>
        <w:rPr>
          <w:spacing w:val="-7"/>
          <w:w w:val="125"/>
        </w:rPr>
        <w:t xml:space="preserve"> </w:t>
      </w:r>
      <w:r>
        <w:rPr>
          <w:spacing w:val="-1"/>
          <w:w w:val="125"/>
        </w:rPr>
        <w:t>an</w:t>
      </w:r>
      <w:r>
        <w:rPr>
          <w:w w:val="125"/>
        </w:rPr>
        <w:t>d</w:t>
      </w:r>
      <w:r>
        <w:rPr>
          <w:spacing w:val="-7"/>
          <w:w w:val="125"/>
        </w:rPr>
        <w:t xml:space="preserve"> </w:t>
      </w:r>
      <w:r>
        <w:rPr>
          <w:w w:val="125"/>
        </w:rPr>
        <w:t>7</w:t>
      </w:r>
      <w:r>
        <w:rPr>
          <w:spacing w:val="-8"/>
          <w:w w:val="125"/>
        </w:rPr>
        <w:t xml:space="preserve"> </w:t>
      </w:r>
      <w:r>
        <w:rPr>
          <w:spacing w:val="-1"/>
          <w:w w:val="125"/>
        </w:rPr>
        <w:t>(sustainabl</w:t>
      </w:r>
      <w:r>
        <w:rPr>
          <w:w w:val="125"/>
        </w:rPr>
        <w:t>e</w:t>
      </w:r>
      <w:r>
        <w:rPr>
          <w:spacing w:val="-9"/>
          <w:w w:val="125"/>
        </w:rPr>
        <w:t xml:space="preserve"> </w:t>
      </w:r>
      <w:r>
        <w:rPr>
          <w:spacing w:val="-1"/>
          <w:w w:val="125"/>
        </w:rPr>
        <w:t>agricultu</w:t>
      </w:r>
      <w:r>
        <w:rPr>
          <w:spacing w:val="-4"/>
          <w:w w:val="125"/>
        </w:rPr>
        <w:t>r</w:t>
      </w:r>
      <w:r>
        <w:rPr>
          <w:spacing w:val="-1"/>
          <w:w w:val="125"/>
        </w:rPr>
        <w:t>e).</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19"/>
          <w:w w:val="110"/>
        </w:rPr>
        <w:t xml:space="preserve"> </w:t>
      </w:r>
      <w:r>
        <w:rPr>
          <w:spacing w:val="-1"/>
          <w:w w:val="110"/>
        </w:rPr>
        <w:t>4</w:t>
      </w:r>
      <w:r>
        <w:rPr>
          <w:w w:val="110"/>
        </w:rPr>
        <w:t>:</w:t>
      </w:r>
      <w:r>
        <w:rPr>
          <w:spacing w:val="18"/>
          <w:w w:val="110"/>
        </w:rPr>
        <w:t xml:space="preserve"> </w:t>
      </w:r>
      <w:r>
        <w:rPr>
          <w:spacing w:val="-1"/>
          <w:w w:val="110"/>
        </w:rPr>
        <w:t>Invasiv</w:t>
      </w:r>
      <w:r>
        <w:rPr>
          <w:w w:val="110"/>
        </w:rPr>
        <w:t>e</w:t>
      </w:r>
      <w:r>
        <w:rPr>
          <w:spacing w:val="17"/>
          <w:w w:val="110"/>
        </w:rPr>
        <w:t xml:space="preserve"> </w:t>
      </w:r>
      <w:r>
        <w:rPr>
          <w:spacing w:val="-1"/>
          <w:w w:val="110"/>
        </w:rPr>
        <w:t>alie</w:t>
      </w:r>
      <w:r>
        <w:rPr>
          <w:w w:val="110"/>
        </w:rPr>
        <w:t>n</w:t>
      </w:r>
      <w:r>
        <w:rPr>
          <w:spacing w:val="18"/>
          <w:w w:val="110"/>
        </w:rPr>
        <w:t xml:space="preserve"> </w:t>
      </w:r>
      <w:r>
        <w:rPr>
          <w:spacing w:val="-1"/>
          <w:w w:val="110"/>
        </w:rPr>
        <w:t>species</w:t>
      </w:r>
    </w:p>
    <w:p w:rsidR="004429A5" w:rsidRDefault="004E6DA4">
      <w:pPr>
        <w:pStyle w:val="Heading4"/>
        <w:spacing w:before="17" w:line="248" w:lineRule="auto"/>
        <w:ind w:right="639"/>
      </w:pPr>
      <w:r>
        <w:rPr>
          <w:spacing w:val="-1"/>
          <w:w w:val="125"/>
        </w:rPr>
        <w:t>Invasive alien species and</w:t>
      </w:r>
      <w:r>
        <w:rPr>
          <w:spacing w:val="-3"/>
          <w:w w:val="125"/>
        </w:rPr>
        <w:t xml:space="preserve"> </w:t>
      </w:r>
      <w:r>
        <w:rPr>
          <w:spacing w:val="-1"/>
          <w:w w:val="125"/>
        </w:rPr>
        <w:t xml:space="preserve">pathways </w:t>
      </w:r>
      <w:r>
        <w:rPr>
          <w:spacing w:val="-2"/>
          <w:w w:val="125"/>
        </w:rPr>
        <w:t>of</w:t>
      </w:r>
      <w:r>
        <w:rPr>
          <w:spacing w:val="-3"/>
          <w:w w:val="125"/>
        </w:rPr>
        <w:t xml:space="preserve"> introduction</w:t>
      </w:r>
      <w:r>
        <w:rPr>
          <w:spacing w:val="-1"/>
          <w:w w:val="125"/>
        </w:rPr>
        <w:t xml:space="preserve"> and</w:t>
      </w:r>
      <w:r>
        <w:rPr>
          <w:spacing w:val="-3"/>
          <w:w w:val="125"/>
        </w:rPr>
        <w:t xml:space="preserve"> </w:t>
      </w:r>
      <w:r>
        <w:rPr>
          <w:spacing w:val="-2"/>
          <w:w w:val="125"/>
        </w:rPr>
        <w:t>expansion</w:t>
      </w:r>
      <w:r>
        <w:rPr>
          <w:spacing w:val="-1"/>
          <w:w w:val="125"/>
        </w:rPr>
        <w:t xml:space="preserve"> </w:t>
      </w:r>
      <w:r>
        <w:rPr>
          <w:spacing w:val="-2"/>
          <w:w w:val="125"/>
        </w:rPr>
        <w:t>are</w:t>
      </w:r>
      <w:r>
        <w:rPr>
          <w:spacing w:val="-3"/>
          <w:w w:val="125"/>
        </w:rPr>
        <w:t xml:space="preserve"> </w:t>
      </w:r>
      <w:r>
        <w:rPr>
          <w:spacing w:val="-1"/>
          <w:w w:val="125"/>
        </w:rPr>
        <w:t>identified</w:t>
      </w:r>
      <w:r>
        <w:rPr>
          <w:w w:val="125"/>
        </w:rPr>
        <w:t xml:space="preserve"> </w:t>
      </w:r>
      <w:r>
        <w:rPr>
          <w:spacing w:val="-1"/>
          <w:w w:val="125"/>
        </w:rPr>
        <w:t>and</w:t>
      </w:r>
      <w:r>
        <w:rPr>
          <w:spacing w:val="-3"/>
          <w:w w:val="125"/>
        </w:rPr>
        <w:t xml:space="preserve"> </w:t>
      </w:r>
      <w:r>
        <w:rPr>
          <w:spacing w:val="-2"/>
          <w:w w:val="125"/>
        </w:rPr>
        <w:t>prioritized,</w:t>
      </w:r>
      <w:r>
        <w:rPr>
          <w:w w:val="125"/>
        </w:rPr>
        <w:t xml:space="preserve"> </w:t>
      </w:r>
      <w:r>
        <w:rPr>
          <w:spacing w:val="-2"/>
          <w:w w:val="125"/>
        </w:rPr>
        <w:t>priority</w:t>
      </w:r>
      <w:r>
        <w:rPr>
          <w:spacing w:val="52"/>
          <w:w w:val="118"/>
        </w:rPr>
        <w:t xml:space="preserve"> </w:t>
      </w:r>
      <w:r>
        <w:rPr>
          <w:spacing w:val="-1"/>
          <w:w w:val="125"/>
        </w:rPr>
        <w:t>invasive</w:t>
      </w:r>
      <w:r>
        <w:rPr>
          <w:spacing w:val="3"/>
          <w:w w:val="125"/>
        </w:rPr>
        <w:t xml:space="preserve"> </w:t>
      </w:r>
      <w:r>
        <w:rPr>
          <w:spacing w:val="-1"/>
          <w:w w:val="125"/>
        </w:rPr>
        <w:t>alien</w:t>
      </w:r>
      <w:r>
        <w:rPr>
          <w:spacing w:val="3"/>
          <w:w w:val="125"/>
        </w:rPr>
        <w:t xml:space="preserve"> </w:t>
      </w:r>
      <w:r>
        <w:rPr>
          <w:spacing w:val="-1"/>
          <w:w w:val="125"/>
        </w:rPr>
        <w:t>species</w:t>
      </w:r>
      <w:r>
        <w:rPr>
          <w:spacing w:val="4"/>
          <w:w w:val="125"/>
        </w:rPr>
        <w:t xml:space="preserve"> </w:t>
      </w:r>
      <w:r>
        <w:rPr>
          <w:spacing w:val="-2"/>
          <w:w w:val="125"/>
        </w:rPr>
        <w:t>are</w:t>
      </w:r>
      <w:r>
        <w:rPr>
          <w:spacing w:val="3"/>
          <w:w w:val="125"/>
        </w:rPr>
        <w:t xml:space="preserve"> </w:t>
      </w:r>
      <w:r>
        <w:rPr>
          <w:spacing w:val="-3"/>
          <w:w w:val="125"/>
        </w:rPr>
        <w:t>controlled</w:t>
      </w:r>
      <w:r>
        <w:rPr>
          <w:spacing w:val="3"/>
          <w:w w:val="125"/>
        </w:rPr>
        <w:t xml:space="preserve"> </w:t>
      </w:r>
      <w:r>
        <w:rPr>
          <w:spacing w:val="-2"/>
          <w:w w:val="125"/>
        </w:rPr>
        <w:t>or</w:t>
      </w:r>
      <w:r>
        <w:rPr>
          <w:spacing w:val="2"/>
          <w:w w:val="125"/>
        </w:rPr>
        <w:t xml:space="preserve"> </w:t>
      </w:r>
      <w:r>
        <w:rPr>
          <w:spacing w:val="-1"/>
          <w:w w:val="125"/>
        </w:rPr>
        <w:t>eradicated,</w:t>
      </w:r>
      <w:r>
        <w:rPr>
          <w:spacing w:val="2"/>
          <w:w w:val="125"/>
        </w:rPr>
        <w:t xml:space="preserve"> </w:t>
      </w:r>
      <w:r>
        <w:rPr>
          <w:spacing w:val="-1"/>
          <w:w w:val="125"/>
        </w:rPr>
        <w:t>and</w:t>
      </w:r>
      <w:r>
        <w:rPr>
          <w:spacing w:val="2"/>
          <w:w w:val="125"/>
        </w:rPr>
        <w:t xml:space="preserve"> </w:t>
      </w:r>
      <w:r>
        <w:rPr>
          <w:spacing w:val="-1"/>
          <w:w w:val="125"/>
        </w:rPr>
        <w:t>management</w:t>
      </w:r>
      <w:r>
        <w:rPr>
          <w:spacing w:val="2"/>
          <w:w w:val="125"/>
        </w:rPr>
        <w:t xml:space="preserve"> </w:t>
      </w:r>
      <w:r>
        <w:rPr>
          <w:spacing w:val="-3"/>
          <w:w w:val="125"/>
        </w:rPr>
        <w:t>r</w:t>
      </w:r>
      <w:r>
        <w:rPr>
          <w:spacing w:val="-2"/>
          <w:w w:val="125"/>
        </w:rPr>
        <w:t>esponses</w:t>
      </w:r>
      <w:r>
        <w:rPr>
          <w:spacing w:val="2"/>
          <w:w w:val="125"/>
        </w:rPr>
        <w:t xml:space="preserve"> </w:t>
      </w:r>
      <w:r>
        <w:rPr>
          <w:spacing w:val="-2"/>
          <w:w w:val="125"/>
        </w:rPr>
        <w:t>are</w:t>
      </w:r>
      <w:r>
        <w:rPr>
          <w:spacing w:val="3"/>
          <w:w w:val="125"/>
        </w:rPr>
        <w:t xml:space="preserve"> </w:t>
      </w:r>
      <w:r>
        <w:rPr>
          <w:spacing w:val="-3"/>
          <w:w w:val="125"/>
        </w:rPr>
        <w:t>pr</w:t>
      </w:r>
      <w:r>
        <w:rPr>
          <w:spacing w:val="-2"/>
          <w:w w:val="125"/>
        </w:rPr>
        <w:t>epared</w:t>
      </w:r>
      <w:r>
        <w:rPr>
          <w:spacing w:val="2"/>
          <w:w w:val="125"/>
        </w:rPr>
        <w:t xml:space="preserve"> </w:t>
      </w:r>
      <w:r>
        <w:rPr>
          <w:spacing w:val="-1"/>
          <w:w w:val="125"/>
        </w:rPr>
        <w:t>and</w:t>
      </w:r>
      <w:r>
        <w:rPr>
          <w:spacing w:val="42"/>
          <w:w w:val="130"/>
        </w:rPr>
        <w:t xml:space="preserve"> </w:t>
      </w:r>
      <w:r>
        <w:rPr>
          <w:spacing w:val="-1"/>
          <w:w w:val="125"/>
        </w:rPr>
        <w:t>implemente</w:t>
      </w:r>
      <w:r>
        <w:rPr>
          <w:w w:val="125"/>
        </w:rPr>
        <w:t>d</w:t>
      </w:r>
      <w:r>
        <w:rPr>
          <w:spacing w:val="-15"/>
          <w:w w:val="125"/>
        </w:rPr>
        <w:t xml:space="preserve"> </w:t>
      </w:r>
      <w:r>
        <w:rPr>
          <w:spacing w:val="-2"/>
          <w:w w:val="125"/>
        </w:rPr>
        <w:t>t</w:t>
      </w:r>
      <w:r>
        <w:rPr>
          <w:w w:val="125"/>
        </w:rPr>
        <w:t>o</w:t>
      </w:r>
      <w:r>
        <w:rPr>
          <w:spacing w:val="-17"/>
          <w:w w:val="125"/>
        </w:rPr>
        <w:t xml:space="preserve"> </w:t>
      </w:r>
      <w:r>
        <w:rPr>
          <w:spacing w:val="-2"/>
          <w:w w:val="125"/>
        </w:rPr>
        <w:t>p</w:t>
      </w:r>
      <w:r>
        <w:rPr>
          <w:spacing w:val="-6"/>
          <w:w w:val="125"/>
        </w:rPr>
        <w:t>r</w:t>
      </w:r>
      <w:r>
        <w:rPr>
          <w:spacing w:val="-1"/>
          <w:w w:val="125"/>
        </w:rPr>
        <w:t>even</w:t>
      </w:r>
      <w:r>
        <w:rPr>
          <w:w w:val="125"/>
        </w:rPr>
        <w:t>t</w:t>
      </w:r>
      <w:r>
        <w:rPr>
          <w:spacing w:val="-17"/>
          <w:w w:val="125"/>
        </w:rPr>
        <w:t xml:space="preserve"> </w:t>
      </w:r>
      <w:r>
        <w:rPr>
          <w:spacing w:val="-2"/>
          <w:w w:val="125"/>
        </w:rPr>
        <w:t>thei</w:t>
      </w:r>
      <w:r>
        <w:rPr>
          <w:w w:val="125"/>
        </w:rPr>
        <w:t>r</w:t>
      </w:r>
      <w:r>
        <w:rPr>
          <w:spacing w:val="-17"/>
          <w:w w:val="125"/>
        </w:rPr>
        <w:t xml:space="preserve"> </w:t>
      </w:r>
      <w:r>
        <w:rPr>
          <w:spacing w:val="-2"/>
          <w:w w:val="125"/>
        </w:rPr>
        <w:t>int</w:t>
      </w:r>
      <w:r>
        <w:rPr>
          <w:spacing w:val="-6"/>
          <w:w w:val="125"/>
        </w:rPr>
        <w:t>r</w:t>
      </w:r>
      <w:r>
        <w:rPr>
          <w:spacing w:val="-2"/>
          <w:w w:val="125"/>
        </w:rPr>
        <w:t>oductio</w:t>
      </w:r>
      <w:r>
        <w:rPr>
          <w:w w:val="125"/>
        </w:rPr>
        <w:t>n</w:t>
      </w:r>
      <w:r>
        <w:rPr>
          <w:spacing w:val="-17"/>
          <w:w w:val="125"/>
        </w:rPr>
        <w:t xml:space="preserve"> </w:t>
      </w:r>
      <w:r>
        <w:rPr>
          <w:spacing w:val="-1"/>
          <w:w w:val="125"/>
        </w:rPr>
        <w:t>an</w:t>
      </w:r>
      <w:r>
        <w:rPr>
          <w:w w:val="125"/>
        </w:rPr>
        <w:t>d</w:t>
      </w:r>
      <w:r>
        <w:rPr>
          <w:spacing w:val="-17"/>
          <w:w w:val="125"/>
        </w:rPr>
        <w:t xml:space="preserve"> </w:t>
      </w:r>
      <w:r>
        <w:rPr>
          <w:spacing w:val="-1"/>
          <w:w w:val="125"/>
        </w:rPr>
        <w:t>establishment</w:t>
      </w:r>
      <w:r>
        <w:rPr>
          <w:w w:val="125"/>
        </w:rPr>
        <w:t>.</w:t>
      </w:r>
      <w:r>
        <w:rPr>
          <w:spacing w:val="-17"/>
          <w:w w:val="125"/>
        </w:rPr>
        <w:t xml:space="preserve"> </w:t>
      </w:r>
      <w:r>
        <w:rPr>
          <w:spacing w:val="-2"/>
          <w:w w:val="125"/>
        </w:rPr>
        <w:t>Contribute</w:t>
      </w:r>
      <w:r>
        <w:rPr>
          <w:w w:val="125"/>
        </w:rPr>
        <w:t>s</w:t>
      </w:r>
      <w:r>
        <w:rPr>
          <w:spacing w:val="-17"/>
          <w:w w:val="125"/>
        </w:rPr>
        <w:t xml:space="preserve"> </w:t>
      </w:r>
      <w:r>
        <w:rPr>
          <w:spacing w:val="-2"/>
          <w:w w:val="125"/>
        </w:rPr>
        <w:t>t</w:t>
      </w:r>
      <w:r>
        <w:rPr>
          <w:w w:val="125"/>
        </w:rPr>
        <w:t>o</w:t>
      </w:r>
      <w:r>
        <w:rPr>
          <w:spacing w:val="-17"/>
          <w:w w:val="125"/>
        </w:rPr>
        <w:t xml:space="preserve"> </w:t>
      </w:r>
      <w:r>
        <w:rPr>
          <w:spacing w:val="-2"/>
          <w:w w:val="125"/>
        </w:rPr>
        <w:t>Aich</w:t>
      </w:r>
      <w:r>
        <w:rPr>
          <w:w w:val="125"/>
        </w:rPr>
        <w:t>i</w:t>
      </w:r>
      <w:r>
        <w:rPr>
          <w:spacing w:val="-17"/>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16"/>
          <w:w w:val="125"/>
        </w:rPr>
        <w:t xml:space="preserve"> </w:t>
      </w:r>
      <w:r>
        <w:rPr>
          <w:spacing w:val="-1"/>
          <w:w w:val="125"/>
        </w:rPr>
        <w:t>9.</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 xml:space="preserve">t </w:t>
      </w:r>
      <w:r>
        <w:rPr>
          <w:rFonts w:ascii="Gill Sans MT"/>
          <w:spacing w:val="-1"/>
          <w:w w:val="125"/>
          <w:sz w:val="20"/>
        </w:rPr>
        <w:t>4</w:t>
      </w:r>
      <w:r>
        <w:rPr>
          <w:rFonts w:ascii="Gill Sans MT"/>
          <w:w w:val="125"/>
          <w:sz w:val="20"/>
        </w:rPr>
        <w:t xml:space="preserve">: </w:t>
      </w:r>
      <w:r>
        <w:rPr>
          <w:rFonts w:ascii="Gill Sans MT"/>
          <w:spacing w:val="-1"/>
          <w:w w:val="125"/>
          <w:sz w:val="20"/>
        </w:rPr>
        <w:t>Invasiv</w:t>
      </w:r>
      <w:r>
        <w:rPr>
          <w:rFonts w:ascii="Gill Sans MT"/>
          <w:w w:val="125"/>
          <w:sz w:val="20"/>
        </w:rPr>
        <w:t>e</w:t>
      </w:r>
      <w:r>
        <w:rPr>
          <w:rFonts w:ascii="Gill Sans MT"/>
          <w:spacing w:val="1"/>
          <w:w w:val="125"/>
          <w:sz w:val="20"/>
        </w:rPr>
        <w:t xml:space="preserve"> </w:t>
      </w:r>
      <w:r>
        <w:rPr>
          <w:rFonts w:ascii="Gill Sans MT"/>
          <w:spacing w:val="-1"/>
          <w:w w:val="125"/>
          <w:sz w:val="20"/>
        </w:rPr>
        <w:t>alie</w:t>
      </w:r>
      <w:r>
        <w:rPr>
          <w:rFonts w:ascii="Gill Sans MT"/>
          <w:w w:val="125"/>
          <w:sz w:val="20"/>
        </w:rPr>
        <w:t>n</w:t>
      </w:r>
      <w:r>
        <w:rPr>
          <w:rFonts w:ascii="Gill Sans MT"/>
          <w:spacing w:val="1"/>
          <w:w w:val="125"/>
          <w:sz w:val="20"/>
        </w:rPr>
        <w:t xml:space="preserve"> </w:t>
      </w:r>
      <w:r>
        <w:rPr>
          <w:rFonts w:ascii="Gill Sans MT"/>
          <w:spacing w:val="-1"/>
          <w:w w:val="125"/>
          <w:sz w:val="20"/>
        </w:rPr>
        <w:t>specie</w:t>
      </w:r>
      <w:r>
        <w:rPr>
          <w:rFonts w:ascii="Gill Sans MT"/>
          <w:w w:val="125"/>
          <w:sz w:val="20"/>
        </w:rPr>
        <w:t>s</w:t>
      </w:r>
      <w:r>
        <w:rPr>
          <w:rFonts w:ascii="Gill Sans MT"/>
          <w:spacing w:val="1"/>
          <w:w w:val="125"/>
          <w:sz w:val="20"/>
        </w:rPr>
        <w:t xml:space="preserve"> </w:t>
      </w:r>
      <w:r>
        <w:rPr>
          <w:rFonts w:ascii="Gill Sans MT"/>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1"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4</w:t>
      </w:r>
      <w:r>
        <w:rPr>
          <w:w w:val="125"/>
        </w:rPr>
        <w:t>:</w:t>
      </w:r>
      <w:r>
        <w:rPr>
          <w:spacing w:val="6"/>
          <w:w w:val="125"/>
        </w:rPr>
        <w:t xml:space="preserve"> </w:t>
      </w:r>
      <w:r>
        <w:rPr>
          <w:spacing w:val="-1"/>
          <w:w w:val="125"/>
        </w:rPr>
        <w:t>Invasiv</w:t>
      </w:r>
      <w:r>
        <w:rPr>
          <w:w w:val="125"/>
        </w:rPr>
        <w:t>e</w:t>
      </w:r>
      <w:r>
        <w:rPr>
          <w:spacing w:val="8"/>
          <w:w w:val="125"/>
        </w:rPr>
        <w:t xml:space="preserve"> </w:t>
      </w:r>
      <w:r>
        <w:rPr>
          <w:spacing w:val="-1"/>
          <w:w w:val="125"/>
        </w:rPr>
        <w:t>alie</w:t>
      </w:r>
      <w:r>
        <w:rPr>
          <w:w w:val="125"/>
        </w:rPr>
        <w:t>n</w:t>
      </w:r>
      <w:r>
        <w:rPr>
          <w:spacing w:val="7"/>
          <w:w w:val="125"/>
        </w:rPr>
        <w:t xml:space="preserve"> </w:t>
      </w:r>
      <w:r>
        <w:rPr>
          <w:spacing w:val="-1"/>
          <w:w w:val="125"/>
        </w:rPr>
        <w:t>specie</w:t>
      </w:r>
      <w:r>
        <w:rPr>
          <w:w w:val="125"/>
        </w:rPr>
        <w:t>s</w:t>
      </w:r>
      <w:r>
        <w:rPr>
          <w:spacing w:val="8"/>
          <w:w w:val="125"/>
        </w:rPr>
        <w:t xml:space="preserve"> </w:t>
      </w:r>
      <w:r>
        <w:rPr>
          <w:w w:val="125"/>
        </w:rPr>
        <w:t>-</w:t>
      </w:r>
      <w:r>
        <w:rPr>
          <w:spacing w:val="6"/>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
          <w:w w:val="125"/>
        </w:rPr>
        <w:t xml:space="preserve"> </w:t>
      </w:r>
      <w:r>
        <w:rPr>
          <w:spacing w:val="-1"/>
          <w:w w:val="125"/>
        </w:rPr>
        <w:t>4</w:t>
      </w:r>
      <w:r>
        <w:rPr>
          <w:w w:val="125"/>
        </w:rPr>
        <w:t>:</w:t>
      </w:r>
      <w:r>
        <w:rPr>
          <w:spacing w:val="1"/>
          <w:w w:val="125"/>
        </w:rPr>
        <w:t xml:space="preserve"> </w:t>
      </w:r>
      <w:r>
        <w:rPr>
          <w:spacing w:val="-1"/>
          <w:w w:val="125"/>
        </w:rPr>
        <w:t>Invasiv</w:t>
      </w:r>
      <w:r>
        <w:rPr>
          <w:w w:val="125"/>
        </w:rPr>
        <w:t>e</w:t>
      </w:r>
      <w:r>
        <w:rPr>
          <w:spacing w:val="3"/>
          <w:w w:val="125"/>
        </w:rPr>
        <w:t xml:space="preserve"> </w:t>
      </w:r>
      <w:r>
        <w:rPr>
          <w:spacing w:val="-1"/>
          <w:w w:val="125"/>
        </w:rPr>
        <w:t>alie</w:t>
      </w:r>
      <w:r>
        <w:rPr>
          <w:w w:val="125"/>
        </w:rPr>
        <w:t>n</w:t>
      </w:r>
      <w:r>
        <w:rPr>
          <w:spacing w:val="2"/>
          <w:w w:val="125"/>
        </w:rPr>
        <w:t xml:space="preserve"> </w:t>
      </w:r>
      <w:r>
        <w:rPr>
          <w:spacing w:val="-1"/>
          <w:w w:val="125"/>
        </w:rPr>
        <w:t>specie</w:t>
      </w:r>
      <w:r>
        <w:rPr>
          <w:w w:val="125"/>
        </w:rPr>
        <w:t>s</w:t>
      </w:r>
      <w:r>
        <w:rPr>
          <w:spacing w:val="3"/>
          <w:w w:val="125"/>
        </w:rPr>
        <w:t xml:space="preserve"> </w:t>
      </w:r>
      <w:r>
        <w:rPr>
          <w:w w:val="125"/>
        </w:rPr>
        <w:t xml:space="preserve">- National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w:t>
      </w:r>
      <w:r>
        <w:rPr>
          <w:spacing w:val="-3"/>
          <w:w w:val="125"/>
        </w:rPr>
        <w:t xml:space="preserve"> </w:t>
      </w:r>
      <w:r>
        <w:rPr>
          <w:w w:val="125"/>
        </w:rPr>
        <w:t>By</w:t>
      </w:r>
      <w:r>
        <w:rPr>
          <w:spacing w:val="-3"/>
          <w:w w:val="125"/>
        </w:rPr>
        <w:t xml:space="preserve"> </w:t>
      </w:r>
      <w:r>
        <w:rPr>
          <w:spacing w:val="-1"/>
          <w:w w:val="125"/>
        </w:rPr>
        <w:t>2017,</w:t>
      </w:r>
      <w:r>
        <w:rPr>
          <w:spacing w:val="-2"/>
          <w:w w:val="125"/>
        </w:rPr>
        <w:t xml:space="preserve"> </w:t>
      </w:r>
      <w:r>
        <w:rPr>
          <w:spacing w:val="-1"/>
          <w:w w:val="125"/>
        </w:rPr>
        <w:t>the</w:t>
      </w:r>
      <w:r>
        <w:rPr>
          <w:spacing w:val="-3"/>
          <w:w w:val="125"/>
        </w:rPr>
        <w:t xml:space="preserve"> r</w:t>
      </w:r>
      <w:r>
        <w:rPr>
          <w:spacing w:val="-2"/>
          <w:w w:val="125"/>
        </w:rPr>
        <w:t>evised</w:t>
      </w:r>
      <w:r>
        <w:rPr>
          <w:spacing w:val="-3"/>
          <w:w w:val="125"/>
        </w:rPr>
        <w:t xml:space="preserve"> </w:t>
      </w:r>
      <w:r>
        <w:rPr>
          <w:spacing w:val="-1"/>
          <w:w w:val="125"/>
        </w:rPr>
        <w:t>Australian</w:t>
      </w:r>
      <w:r>
        <w:rPr>
          <w:spacing w:val="-3"/>
          <w:w w:val="125"/>
        </w:rPr>
        <w:t xml:space="preserve"> </w:t>
      </w:r>
      <w:r>
        <w:rPr>
          <w:spacing w:val="-4"/>
          <w:w w:val="125"/>
        </w:rPr>
        <w:t>P</w:t>
      </w:r>
      <w:r>
        <w:rPr>
          <w:spacing w:val="-3"/>
          <w:w w:val="125"/>
        </w:rPr>
        <w:t xml:space="preserve">est </w:t>
      </w:r>
      <w:r>
        <w:rPr>
          <w:spacing w:val="-1"/>
          <w:w w:val="125"/>
        </w:rPr>
        <w:t>Animal</w:t>
      </w:r>
      <w:r>
        <w:rPr>
          <w:spacing w:val="-3"/>
          <w:w w:val="125"/>
        </w:rPr>
        <w:t xml:space="preserve"> </w:t>
      </w:r>
      <w:r>
        <w:rPr>
          <w:spacing w:val="-1"/>
          <w:w w:val="125"/>
        </w:rPr>
        <w:t>Strategy and</w:t>
      </w:r>
      <w:r>
        <w:rPr>
          <w:spacing w:val="-2"/>
          <w:w w:val="125"/>
        </w:rPr>
        <w:t xml:space="preserve"> </w:t>
      </w:r>
      <w:r>
        <w:rPr>
          <w:spacing w:val="-1"/>
          <w:w w:val="125"/>
        </w:rPr>
        <w:t>Australian</w:t>
      </w:r>
      <w:r>
        <w:rPr>
          <w:spacing w:val="-3"/>
          <w:w w:val="125"/>
        </w:rPr>
        <w:t xml:space="preserve"> </w:t>
      </w:r>
      <w:r>
        <w:rPr>
          <w:spacing w:val="-4"/>
          <w:w w:val="125"/>
        </w:rPr>
        <w:t>W</w:t>
      </w:r>
      <w:r>
        <w:rPr>
          <w:spacing w:val="-3"/>
          <w:w w:val="125"/>
        </w:rPr>
        <w:t xml:space="preserve">eeds </w:t>
      </w:r>
      <w:r>
        <w:rPr>
          <w:spacing w:val="-1"/>
          <w:w w:val="125"/>
        </w:rPr>
        <w:t xml:space="preserve">Strategy </w:t>
      </w:r>
      <w:r>
        <w:rPr>
          <w:spacing w:val="-2"/>
          <w:w w:val="125"/>
        </w:rPr>
        <w:t>are</w:t>
      </w:r>
      <w:r>
        <w:rPr>
          <w:spacing w:val="-3"/>
          <w:w w:val="125"/>
        </w:rPr>
        <w:t xml:space="preserve"> </w:t>
      </w:r>
      <w:r>
        <w:rPr>
          <w:w w:val="125"/>
        </w:rPr>
        <w:t>finalised.</w:t>
      </w:r>
      <w:r>
        <w:rPr>
          <w:spacing w:val="-4"/>
          <w:w w:val="125"/>
        </w:rPr>
        <w:t xml:space="preserve"> </w:t>
      </w:r>
      <w:r>
        <w:rPr>
          <w:spacing w:val="-2"/>
          <w:w w:val="125"/>
        </w:rPr>
        <w:t>These</w:t>
      </w:r>
      <w:r>
        <w:rPr>
          <w:spacing w:val="36"/>
          <w:w w:val="122"/>
        </w:rPr>
        <w:t xml:space="preserve"> </w:t>
      </w:r>
      <w:r>
        <w:rPr>
          <w:spacing w:val="-1"/>
          <w:w w:val="125"/>
        </w:rPr>
        <w:t>strategies</w:t>
      </w:r>
      <w:r>
        <w:rPr>
          <w:spacing w:val="6"/>
          <w:w w:val="125"/>
        </w:rPr>
        <w:t xml:space="preserve"> </w:t>
      </w:r>
      <w:r>
        <w:rPr>
          <w:spacing w:val="-2"/>
          <w:w w:val="125"/>
        </w:rPr>
        <w:t>will</w:t>
      </w:r>
      <w:r>
        <w:rPr>
          <w:spacing w:val="4"/>
          <w:w w:val="125"/>
        </w:rPr>
        <w:t xml:space="preserve"> </w:t>
      </w:r>
      <w:r>
        <w:rPr>
          <w:spacing w:val="-1"/>
          <w:w w:val="125"/>
        </w:rPr>
        <w:t>guide</w:t>
      </w:r>
      <w:r>
        <w:rPr>
          <w:spacing w:val="4"/>
          <w:w w:val="125"/>
        </w:rPr>
        <w:t xml:space="preserve"> </w:t>
      </w:r>
      <w:r>
        <w:rPr>
          <w:spacing w:val="-1"/>
          <w:w w:val="125"/>
        </w:rPr>
        <w:t>collaborative</w:t>
      </w:r>
      <w:r>
        <w:rPr>
          <w:spacing w:val="5"/>
          <w:w w:val="125"/>
        </w:rPr>
        <w:t xml:space="preserve"> </w:t>
      </w:r>
      <w:r>
        <w:rPr>
          <w:spacing w:val="-2"/>
          <w:w w:val="125"/>
        </w:rPr>
        <w:t>effort</w:t>
      </w:r>
      <w:r>
        <w:rPr>
          <w:spacing w:val="5"/>
          <w:w w:val="125"/>
        </w:rPr>
        <w:t xml:space="preserve"> </w:t>
      </w:r>
      <w:r>
        <w:rPr>
          <w:spacing w:val="-2"/>
          <w:w w:val="125"/>
        </w:rPr>
        <w:t>to</w:t>
      </w:r>
      <w:r>
        <w:rPr>
          <w:spacing w:val="3"/>
          <w:w w:val="125"/>
        </w:rPr>
        <w:t xml:space="preserve"> </w:t>
      </w:r>
      <w:r>
        <w:rPr>
          <w:spacing w:val="-1"/>
          <w:w w:val="125"/>
        </w:rPr>
        <w:t>manage</w:t>
      </w:r>
      <w:r>
        <w:rPr>
          <w:spacing w:val="2"/>
          <w:w w:val="125"/>
        </w:rPr>
        <w:t xml:space="preserve"> </w:t>
      </w:r>
      <w:r>
        <w:rPr>
          <w:spacing w:val="-1"/>
          <w:w w:val="125"/>
        </w:rPr>
        <w:t>the</w:t>
      </w:r>
      <w:r>
        <w:rPr>
          <w:spacing w:val="3"/>
          <w:w w:val="125"/>
        </w:rPr>
        <w:t xml:space="preserve"> </w:t>
      </w:r>
      <w:r>
        <w:rPr>
          <w:spacing w:val="-1"/>
          <w:w w:val="125"/>
        </w:rPr>
        <w:t>impacts</w:t>
      </w:r>
      <w:r>
        <w:rPr>
          <w:spacing w:val="6"/>
          <w:w w:val="125"/>
        </w:rPr>
        <w:t xml:space="preserve"> </w:t>
      </w:r>
      <w:r>
        <w:rPr>
          <w:spacing w:val="-2"/>
          <w:w w:val="125"/>
        </w:rPr>
        <w:t>of</w:t>
      </w:r>
      <w:r>
        <w:rPr>
          <w:spacing w:val="4"/>
          <w:w w:val="125"/>
        </w:rPr>
        <w:t xml:space="preserve"> </w:t>
      </w:r>
      <w:r>
        <w:rPr>
          <w:spacing w:val="-1"/>
          <w:w w:val="125"/>
        </w:rPr>
        <w:t>invasive</w:t>
      </w:r>
      <w:r>
        <w:rPr>
          <w:spacing w:val="5"/>
          <w:w w:val="125"/>
        </w:rPr>
        <w:t xml:space="preserve"> </w:t>
      </w:r>
      <w:r>
        <w:rPr>
          <w:spacing w:val="-1"/>
          <w:w w:val="125"/>
        </w:rPr>
        <w:t>species</w:t>
      </w:r>
      <w:r>
        <w:rPr>
          <w:spacing w:val="5"/>
          <w:w w:val="125"/>
        </w:rPr>
        <w:t xml:space="preserve"> </w:t>
      </w:r>
      <w:r>
        <w:rPr>
          <w:spacing w:val="-2"/>
          <w:w w:val="125"/>
        </w:rPr>
        <w:t>across</w:t>
      </w:r>
      <w:r>
        <w:rPr>
          <w:spacing w:val="4"/>
          <w:w w:val="125"/>
        </w:rPr>
        <w:t xml:space="preserve"> </w:t>
      </w:r>
      <w:r>
        <w:rPr>
          <w:spacing w:val="-1"/>
          <w:w w:val="125"/>
        </w:rPr>
        <w:t>Australia,</w:t>
      </w:r>
      <w:r>
        <w:rPr>
          <w:spacing w:val="3"/>
          <w:w w:val="125"/>
        </w:rPr>
        <w:t xml:space="preserve"> </w:t>
      </w:r>
      <w:r>
        <w:rPr>
          <w:spacing w:val="-1"/>
          <w:w w:val="125"/>
        </w:rPr>
        <w:t>including</w:t>
      </w:r>
      <w:r>
        <w:rPr>
          <w:spacing w:val="34"/>
          <w:w w:val="128"/>
        </w:rPr>
        <w:t xml:space="preserve"> </w:t>
      </w:r>
      <w:r>
        <w:rPr>
          <w:spacing w:val="-1"/>
          <w:w w:val="125"/>
        </w:rPr>
        <w:t>it</w:t>
      </w:r>
      <w:r>
        <w:rPr>
          <w:w w:val="125"/>
        </w:rPr>
        <w:t>s</w:t>
      </w:r>
      <w:r>
        <w:rPr>
          <w:spacing w:val="-8"/>
          <w:w w:val="125"/>
        </w:rPr>
        <w:t xml:space="preserve"> </w:t>
      </w:r>
      <w:r>
        <w:rPr>
          <w:spacing w:val="-1"/>
          <w:w w:val="125"/>
        </w:rPr>
        <w:t>wetland</w:t>
      </w:r>
      <w:r>
        <w:rPr>
          <w:w w:val="125"/>
        </w:rPr>
        <w:t>s</w:t>
      </w:r>
      <w:r>
        <w:rPr>
          <w:spacing w:val="-6"/>
          <w:w w:val="125"/>
        </w:rPr>
        <w:t xml:space="preserve"> </w:t>
      </w:r>
      <w:r>
        <w:rPr>
          <w:spacing w:val="-1"/>
          <w:w w:val="125"/>
        </w:rPr>
        <w:t>an</w:t>
      </w:r>
      <w:r>
        <w:rPr>
          <w:w w:val="125"/>
        </w:rPr>
        <w:t>d</w:t>
      </w:r>
      <w:r>
        <w:rPr>
          <w:spacing w:val="-7"/>
          <w:w w:val="125"/>
        </w:rPr>
        <w:t xml:space="preserve"> </w:t>
      </w:r>
      <w:r>
        <w:rPr>
          <w:spacing w:val="-1"/>
          <w:w w:val="125"/>
        </w:rPr>
        <w:t>waterways</w:t>
      </w:r>
      <w:r>
        <w:rPr>
          <w:w w:val="125"/>
        </w:rPr>
        <w:t>,</w:t>
      </w:r>
      <w:r>
        <w:rPr>
          <w:spacing w:val="-6"/>
          <w:w w:val="125"/>
        </w:rPr>
        <w:t xml:space="preserve"> </w:t>
      </w:r>
      <w:r>
        <w:rPr>
          <w:spacing w:val="-2"/>
          <w:w w:val="125"/>
        </w:rPr>
        <w:t>t</w:t>
      </w:r>
      <w:r>
        <w:rPr>
          <w:w w:val="125"/>
        </w:rPr>
        <w:t>o</w:t>
      </w:r>
      <w:r>
        <w:rPr>
          <w:spacing w:val="-8"/>
          <w:w w:val="125"/>
        </w:rPr>
        <w:t xml:space="preserve"> </w:t>
      </w:r>
      <w:r>
        <w:rPr>
          <w:spacing w:val="-2"/>
          <w:w w:val="125"/>
        </w:rPr>
        <w:t>p</w:t>
      </w:r>
      <w:r>
        <w:rPr>
          <w:spacing w:val="-5"/>
          <w:w w:val="125"/>
        </w:rPr>
        <w:t>r</w:t>
      </w:r>
      <w:r>
        <w:rPr>
          <w:spacing w:val="-2"/>
          <w:w w:val="125"/>
        </w:rPr>
        <w:t>otec</w:t>
      </w:r>
      <w:r>
        <w:rPr>
          <w:w w:val="125"/>
        </w:rPr>
        <w:t>t</w:t>
      </w:r>
      <w:r>
        <w:rPr>
          <w:spacing w:val="-8"/>
          <w:w w:val="125"/>
        </w:rPr>
        <w:t xml:space="preserve"> </w:t>
      </w:r>
      <w:r>
        <w:rPr>
          <w:spacing w:val="-1"/>
          <w:w w:val="125"/>
        </w:rPr>
        <w:t>it</w:t>
      </w:r>
      <w:r>
        <w:rPr>
          <w:w w:val="125"/>
        </w:rPr>
        <w:t>s</w:t>
      </w:r>
      <w:r>
        <w:rPr>
          <w:spacing w:val="-7"/>
          <w:w w:val="125"/>
        </w:rPr>
        <w:t xml:space="preserve"> </w:t>
      </w:r>
      <w:r>
        <w:rPr>
          <w:spacing w:val="-1"/>
          <w:w w:val="125"/>
        </w:rPr>
        <w:t>uniqu</w:t>
      </w:r>
      <w:r>
        <w:rPr>
          <w:w w:val="125"/>
        </w:rPr>
        <w:t>e</w:t>
      </w:r>
      <w:r>
        <w:rPr>
          <w:spacing w:val="-7"/>
          <w:w w:val="125"/>
        </w:rPr>
        <w:t xml:space="preserve"> </w:t>
      </w:r>
      <w:r>
        <w:rPr>
          <w:spacing w:val="-1"/>
          <w:w w:val="125"/>
        </w:rPr>
        <w:t>biodiversi</w:t>
      </w:r>
      <w:r>
        <w:rPr>
          <w:spacing w:val="-3"/>
          <w:w w:val="125"/>
        </w:rPr>
        <w:t>t</w:t>
      </w:r>
      <w:r>
        <w:rPr>
          <w:spacing w:val="-24"/>
          <w:w w:val="125"/>
        </w:rPr>
        <w:t>y</w:t>
      </w:r>
      <w:r>
        <w:rPr>
          <w:w w:val="125"/>
        </w:rPr>
        <w:t>.</w:t>
      </w:r>
    </w:p>
    <w:p w:rsidR="004429A5" w:rsidRDefault="004E6DA4">
      <w:pPr>
        <w:pStyle w:val="BodyText"/>
        <w:spacing w:line="248" w:lineRule="auto"/>
        <w:ind w:right="1572"/>
      </w:pPr>
      <w:r>
        <w:rPr>
          <w:w w:val="125"/>
        </w:rPr>
        <w:t>By</w:t>
      </w:r>
      <w:r>
        <w:rPr>
          <w:spacing w:val="-13"/>
          <w:w w:val="125"/>
        </w:rPr>
        <w:t xml:space="preserve"> </w:t>
      </w:r>
      <w:r>
        <w:rPr>
          <w:spacing w:val="-1"/>
          <w:w w:val="125"/>
        </w:rPr>
        <w:t>2018,</w:t>
      </w:r>
      <w:r>
        <w:rPr>
          <w:spacing w:val="-12"/>
          <w:w w:val="125"/>
        </w:rPr>
        <w:t xml:space="preserve"> </w:t>
      </w:r>
      <w:r>
        <w:rPr>
          <w:spacing w:val="-1"/>
          <w:w w:val="125"/>
        </w:rPr>
        <w:t>the</w:t>
      </w:r>
      <w:r>
        <w:rPr>
          <w:spacing w:val="-13"/>
          <w:w w:val="125"/>
        </w:rPr>
        <w:t xml:space="preserve"> </w:t>
      </w:r>
      <w:r>
        <w:rPr>
          <w:w w:val="125"/>
        </w:rPr>
        <w:t>National</w:t>
      </w:r>
      <w:r>
        <w:rPr>
          <w:spacing w:val="-13"/>
          <w:w w:val="125"/>
        </w:rPr>
        <w:t xml:space="preserve"> </w:t>
      </w:r>
      <w:r>
        <w:rPr>
          <w:spacing w:val="-2"/>
          <w:w w:val="125"/>
        </w:rPr>
        <w:t>Carp</w:t>
      </w:r>
      <w:r>
        <w:rPr>
          <w:spacing w:val="-13"/>
          <w:w w:val="125"/>
        </w:rPr>
        <w:t xml:space="preserve"> </w:t>
      </w:r>
      <w:r>
        <w:rPr>
          <w:spacing w:val="-3"/>
          <w:w w:val="125"/>
        </w:rPr>
        <w:t>Control</w:t>
      </w:r>
      <w:r>
        <w:rPr>
          <w:spacing w:val="-12"/>
          <w:w w:val="125"/>
        </w:rPr>
        <w:t xml:space="preserve"> </w:t>
      </w:r>
      <w:r>
        <w:rPr>
          <w:w w:val="125"/>
        </w:rPr>
        <w:t>Plan</w:t>
      </w:r>
      <w:r>
        <w:rPr>
          <w:spacing w:val="-13"/>
          <w:w w:val="125"/>
        </w:rPr>
        <w:t xml:space="preserve"> </w:t>
      </w:r>
      <w:r>
        <w:rPr>
          <w:spacing w:val="-1"/>
          <w:w w:val="125"/>
        </w:rPr>
        <w:t>is</w:t>
      </w:r>
      <w:r>
        <w:rPr>
          <w:spacing w:val="-12"/>
          <w:w w:val="125"/>
        </w:rPr>
        <w:t xml:space="preserve"> </w:t>
      </w:r>
      <w:r>
        <w:rPr>
          <w:w w:val="125"/>
        </w:rPr>
        <w:t>finalised,</w:t>
      </w:r>
      <w:r>
        <w:rPr>
          <w:spacing w:val="-14"/>
          <w:w w:val="125"/>
        </w:rPr>
        <w:t xml:space="preserve"> </w:t>
      </w:r>
      <w:r>
        <w:rPr>
          <w:spacing w:val="-2"/>
          <w:w w:val="125"/>
        </w:rPr>
        <w:t>to</w:t>
      </w:r>
      <w:r>
        <w:rPr>
          <w:spacing w:val="-13"/>
          <w:w w:val="125"/>
        </w:rPr>
        <w:t xml:space="preserve"> </w:t>
      </w:r>
      <w:r>
        <w:rPr>
          <w:spacing w:val="-3"/>
          <w:w w:val="125"/>
        </w:rPr>
        <w:t>infor</w:t>
      </w:r>
      <w:r>
        <w:rPr>
          <w:spacing w:val="-2"/>
          <w:w w:val="125"/>
        </w:rPr>
        <w:t>m</w:t>
      </w:r>
      <w:r>
        <w:rPr>
          <w:spacing w:val="-12"/>
          <w:w w:val="125"/>
        </w:rPr>
        <w:t xml:space="preserve"> </w:t>
      </w:r>
      <w:r>
        <w:rPr>
          <w:spacing w:val="-1"/>
          <w:w w:val="125"/>
        </w:rPr>
        <w:t>the</w:t>
      </w:r>
      <w:r>
        <w:rPr>
          <w:spacing w:val="-13"/>
          <w:w w:val="125"/>
        </w:rPr>
        <w:t xml:space="preserve"> </w:t>
      </w:r>
      <w:r>
        <w:rPr>
          <w:spacing w:val="-1"/>
          <w:w w:val="125"/>
        </w:rPr>
        <w:t>potential</w:t>
      </w:r>
      <w:r>
        <w:rPr>
          <w:spacing w:val="-11"/>
          <w:w w:val="125"/>
        </w:rPr>
        <w:t xml:space="preserve"> </w:t>
      </w:r>
      <w:r>
        <w:rPr>
          <w:spacing w:val="-3"/>
          <w:w w:val="125"/>
        </w:rPr>
        <w:t>r</w:t>
      </w:r>
      <w:r>
        <w:rPr>
          <w:spacing w:val="-2"/>
          <w:w w:val="125"/>
        </w:rPr>
        <w:t>elease</w:t>
      </w:r>
      <w:r>
        <w:rPr>
          <w:spacing w:val="-13"/>
          <w:w w:val="125"/>
        </w:rPr>
        <w:t xml:space="preserve"> </w:t>
      </w:r>
      <w:r>
        <w:rPr>
          <w:spacing w:val="-2"/>
          <w:w w:val="125"/>
        </w:rPr>
        <w:t>of</w:t>
      </w:r>
      <w:r>
        <w:rPr>
          <w:spacing w:val="-12"/>
          <w:w w:val="125"/>
        </w:rPr>
        <w:t xml:space="preserve"> </w:t>
      </w:r>
      <w:r>
        <w:rPr>
          <w:w w:val="125"/>
        </w:rPr>
        <w:t>a</w:t>
      </w:r>
      <w:r>
        <w:rPr>
          <w:spacing w:val="-13"/>
          <w:w w:val="125"/>
        </w:rPr>
        <w:t xml:space="preserve"> </w:t>
      </w:r>
      <w:r>
        <w:rPr>
          <w:spacing w:val="-1"/>
          <w:w w:val="125"/>
        </w:rPr>
        <w:t>biological</w:t>
      </w:r>
      <w:r>
        <w:rPr>
          <w:spacing w:val="-11"/>
          <w:w w:val="125"/>
        </w:rPr>
        <w:t xml:space="preserve"> </w:t>
      </w:r>
      <w:r>
        <w:rPr>
          <w:spacing w:val="-3"/>
          <w:w w:val="125"/>
        </w:rPr>
        <w:t>control</w:t>
      </w:r>
      <w:r>
        <w:rPr>
          <w:spacing w:val="52"/>
          <w:w w:val="115"/>
        </w:rPr>
        <w:t xml:space="preserve"> </w:t>
      </w:r>
      <w:r>
        <w:rPr>
          <w:spacing w:val="-1"/>
          <w:w w:val="125"/>
        </w:rPr>
        <w:t>agent</w:t>
      </w:r>
      <w:r>
        <w:rPr>
          <w:spacing w:val="-6"/>
          <w:w w:val="125"/>
        </w:rPr>
        <w:t xml:space="preserve"> </w:t>
      </w:r>
      <w:r>
        <w:rPr>
          <w:spacing w:val="-2"/>
          <w:w w:val="125"/>
        </w:rPr>
        <w:t>to</w:t>
      </w:r>
      <w:r>
        <w:rPr>
          <w:spacing w:val="-7"/>
          <w:w w:val="125"/>
        </w:rPr>
        <w:t xml:space="preserve"> </w:t>
      </w:r>
      <w:r>
        <w:rPr>
          <w:spacing w:val="-3"/>
          <w:w w:val="125"/>
        </w:rPr>
        <w:t>r</w:t>
      </w:r>
      <w:r>
        <w:rPr>
          <w:spacing w:val="-2"/>
          <w:w w:val="125"/>
        </w:rPr>
        <w:t>educe</w:t>
      </w:r>
      <w:r>
        <w:rPr>
          <w:spacing w:val="-7"/>
          <w:w w:val="125"/>
        </w:rPr>
        <w:t xml:space="preserve"> </w:t>
      </w:r>
      <w:r>
        <w:rPr>
          <w:spacing w:val="-1"/>
          <w:w w:val="125"/>
        </w:rPr>
        <w:t>carp</w:t>
      </w:r>
      <w:r>
        <w:rPr>
          <w:spacing w:val="-6"/>
          <w:w w:val="125"/>
        </w:rPr>
        <w:t xml:space="preserve"> </w:t>
      </w:r>
      <w:r>
        <w:rPr>
          <w:spacing w:val="-1"/>
          <w:w w:val="125"/>
        </w:rPr>
        <w:t>numbers</w:t>
      </w:r>
      <w:r>
        <w:rPr>
          <w:spacing w:val="-5"/>
          <w:w w:val="125"/>
        </w:rPr>
        <w:t xml:space="preserve"> </w:t>
      </w:r>
      <w:r>
        <w:rPr>
          <w:spacing w:val="-1"/>
          <w:w w:val="125"/>
        </w:rPr>
        <w:t>in</w:t>
      </w:r>
      <w:r>
        <w:rPr>
          <w:spacing w:val="-6"/>
          <w:w w:val="125"/>
        </w:rPr>
        <w:t xml:space="preserve"> </w:t>
      </w:r>
      <w:r>
        <w:rPr>
          <w:spacing w:val="-1"/>
          <w:w w:val="125"/>
        </w:rPr>
        <w:t>Australia’s</w:t>
      </w:r>
      <w:r>
        <w:rPr>
          <w:spacing w:val="-7"/>
          <w:w w:val="125"/>
        </w:rPr>
        <w:t xml:space="preserve"> </w:t>
      </w:r>
      <w:r>
        <w:rPr>
          <w:spacing w:val="-1"/>
          <w:w w:val="125"/>
        </w:rPr>
        <w:t>waterways</w:t>
      </w:r>
    </w:p>
    <w:p w:rsidR="004429A5" w:rsidRDefault="004E6DA4">
      <w:pPr>
        <w:pStyle w:val="BodyText"/>
      </w:pPr>
      <w:r>
        <w:rPr>
          <w:spacing w:val="-2"/>
          <w:w w:val="125"/>
        </w:rPr>
        <w:t>Continue</w:t>
      </w:r>
      <w:r>
        <w:rPr>
          <w:spacing w:val="-14"/>
          <w:w w:val="125"/>
        </w:rPr>
        <w:t xml:space="preserve"> </w:t>
      </w:r>
      <w:r>
        <w:rPr>
          <w:spacing w:val="-2"/>
          <w:w w:val="125"/>
        </w:rPr>
        <w:t>to</w:t>
      </w:r>
      <w:r>
        <w:rPr>
          <w:spacing w:val="-13"/>
          <w:w w:val="125"/>
        </w:rPr>
        <w:t xml:space="preserve"> </w:t>
      </w:r>
      <w:r>
        <w:rPr>
          <w:spacing w:val="-1"/>
          <w:w w:val="125"/>
        </w:rPr>
        <w:t>implement</w:t>
      </w:r>
      <w:r>
        <w:rPr>
          <w:spacing w:val="-12"/>
          <w:w w:val="125"/>
        </w:rPr>
        <w:t xml:space="preserve"> </w:t>
      </w:r>
      <w:r>
        <w:rPr>
          <w:spacing w:val="-3"/>
          <w:w w:val="125"/>
        </w:rPr>
        <w:t>Thr</w:t>
      </w:r>
      <w:r>
        <w:rPr>
          <w:spacing w:val="-2"/>
          <w:w w:val="125"/>
        </w:rPr>
        <w:t>eat</w:t>
      </w:r>
      <w:r>
        <w:rPr>
          <w:spacing w:val="-13"/>
          <w:w w:val="125"/>
        </w:rPr>
        <w:t xml:space="preserve"> </w:t>
      </w:r>
      <w:r>
        <w:rPr>
          <w:spacing w:val="-1"/>
          <w:w w:val="125"/>
        </w:rPr>
        <w:t>Abatement</w:t>
      </w:r>
      <w:r>
        <w:rPr>
          <w:spacing w:val="-13"/>
          <w:w w:val="125"/>
        </w:rPr>
        <w:t xml:space="preserve"> </w:t>
      </w:r>
      <w:r>
        <w:rPr>
          <w:w w:val="125"/>
        </w:rPr>
        <w:t>Plans</w:t>
      </w:r>
      <w:r>
        <w:rPr>
          <w:spacing w:val="-13"/>
          <w:w w:val="125"/>
        </w:rPr>
        <w:t xml:space="preserve"> </w:t>
      </w:r>
      <w:r>
        <w:rPr>
          <w:spacing w:val="-1"/>
          <w:w w:val="125"/>
        </w:rPr>
        <w:t>that</w:t>
      </w:r>
      <w:r>
        <w:rPr>
          <w:spacing w:val="-14"/>
          <w:w w:val="125"/>
        </w:rPr>
        <w:t xml:space="preserve"> </w:t>
      </w:r>
      <w:r>
        <w:rPr>
          <w:spacing w:val="-2"/>
          <w:w w:val="125"/>
        </w:rPr>
        <w:t>are</w:t>
      </w:r>
      <w:r>
        <w:rPr>
          <w:spacing w:val="-13"/>
          <w:w w:val="125"/>
        </w:rPr>
        <w:t xml:space="preserve"> </w:t>
      </w:r>
      <w:r>
        <w:rPr>
          <w:spacing w:val="-3"/>
          <w:w w:val="125"/>
        </w:rPr>
        <w:t>r</w:t>
      </w:r>
      <w:r>
        <w:rPr>
          <w:spacing w:val="-2"/>
          <w:w w:val="125"/>
        </w:rPr>
        <w:t>elevant</w:t>
      </w:r>
      <w:r>
        <w:rPr>
          <w:spacing w:val="-14"/>
          <w:w w:val="125"/>
        </w:rPr>
        <w:t xml:space="preserve"> </w:t>
      </w:r>
      <w:r>
        <w:rPr>
          <w:spacing w:val="-2"/>
          <w:w w:val="125"/>
        </w:rPr>
        <w:t>to</w:t>
      </w:r>
      <w:r>
        <w:rPr>
          <w:spacing w:val="-13"/>
          <w:w w:val="125"/>
        </w:rPr>
        <w:t xml:space="preserve"> </w:t>
      </w:r>
      <w:r>
        <w:rPr>
          <w:spacing w:val="-1"/>
          <w:w w:val="125"/>
        </w:rPr>
        <w:t>wetlands</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4"/>
          <w:w w:val="130"/>
        </w:rPr>
        <w:t>T</w:t>
      </w:r>
      <w:r>
        <w:rPr>
          <w:spacing w:val="-2"/>
          <w:w w:val="130"/>
        </w:rPr>
        <w:t>a</w:t>
      </w:r>
      <w:r>
        <w:rPr>
          <w:spacing w:val="-5"/>
          <w:w w:val="130"/>
        </w:rPr>
        <w:t>r</w:t>
      </w:r>
      <w:r>
        <w:rPr>
          <w:spacing w:val="-1"/>
          <w:w w:val="130"/>
        </w:rPr>
        <w:t>ge</w:t>
      </w:r>
      <w:r>
        <w:rPr>
          <w:w w:val="130"/>
        </w:rPr>
        <w:t>t</w:t>
      </w:r>
      <w:r>
        <w:rPr>
          <w:spacing w:val="-17"/>
          <w:w w:val="130"/>
        </w:rPr>
        <w:t xml:space="preserve"> </w:t>
      </w:r>
      <w:r>
        <w:rPr>
          <w:spacing w:val="-1"/>
          <w:w w:val="130"/>
        </w:rPr>
        <w:t>4</w:t>
      </w:r>
      <w:r>
        <w:rPr>
          <w:w w:val="130"/>
        </w:rPr>
        <w:t>:</w:t>
      </w:r>
      <w:r>
        <w:rPr>
          <w:spacing w:val="-17"/>
          <w:w w:val="130"/>
        </w:rPr>
        <w:t xml:space="preserve"> </w:t>
      </w:r>
      <w:r>
        <w:rPr>
          <w:spacing w:val="-1"/>
          <w:w w:val="130"/>
        </w:rPr>
        <w:t>Invasiv</w:t>
      </w:r>
      <w:r>
        <w:rPr>
          <w:w w:val="130"/>
        </w:rPr>
        <w:t>e</w:t>
      </w:r>
      <w:r>
        <w:rPr>
          <w:spacing w:val="-15"/>
          <w:w w:val="130"/>
        </w:rPr>
        <w:t xml:space="preserve"> </w:t>
      </w:r>
      <w:r>
        <w:rPr>
          <w:spacing w:val="-1"/>
          <w:w w:val="130"/>
        </w:rPr>
        <w:t>alie</w:t>
      </w:r>
      <w:r>
        <w:rPr>
          <w:w w:val="130"/>
        </w:rPr>
        <w:t>n</w:t>
      </w:r>
      <w:r>
        <w:rPr>
          <w:spacing w:val="-17"/>
          <w:w w:val="130"/>
        </w:rPr>
        <w:t xml:space="preserve"> </w:t>
      </w:r>
      <w:r>
        <w:rPr>
          <w:spacing w:val="-1"/>
          <w:w w:val="130"/>
        </w:rPr>
        <w:t>specie</w:t>
      </w:r>
      <w:r>
        <w:rPr>
          <w:w w:val="130"/>
        </w:rPr>
        <w:t>s</w:t>
      </w:r>
      <w:r>
        <w:rPr>
          <w:spacing w:val="-15"/>
          <w:w w:val="130"/>
        </w:rPr>
        <w:t xml:space="preserve"> </w:t>
      </w:r>
      <w:r>
        <w:rPr>
          <w:w w:val="130"/>
        </w:rPr>
        <w:t>-</w:t>
      </w:r>
      <w:r>
        <w:rPr>
          <w:spacing w:val="-17"/>
          <w:w w:val="130"/>
        </w:rPr>
        <w:t xml:space="preserve"> </w:t>
      </w:r>
      <w:r>
        <w:rPr>
          <w:w w:val="130"/>
        </w:rPr>
        <w:t>Planned</w:t>
      </w:r>
      <w:r>
        <w:rPr>
          <w:spacing w:val="-18"/>
          <w:w w:val="130"/>
        </w:rPr>
        <w:t xml:space="preserve"> </w:t>
      </w:r>
      <w:r>
        <w:rPr>
          <w:spacing w:val="-1"/>
          <w:w w:val="130"/>
        </w:rPr>
        <w:t>activity</w:t>
      </w:r>
    </w:p>
    <w:p w:rsidR="004429A5" w:rsidRDefault="004E6DA4">
      <w:pPr>
        <w:pStyle w:val="BodyText"/>
        <w:spacing w:before="11"/>
      </w:pPr>
      <w:r>
        <w:rPr>
          <w:w w:val="130"/>
        </w:rPr>
        <w:t>›</w:t>
      </w:r>
      <w:r>
        <w:rPr>
          <w:spacing w:val="-30"/>
          <w:w w:val="130"/>
        </w:rPr>
        <w:t xml:space="preserve"> </w:t>
      </w:r>
      <w:r>
        <w:rPr>
          <w:w w:val="135"/>
        </w:rPr>
        <w:t>•</w:t>
      </w:r>
      <w:r>
        <w:rPr>
          <w:spacing w:val="-31"/>
          <w:w w:val="135"/>
        </w:rPr>
        <w:t xml:space="preserve"> </w:t>
      </w:r>
      <w:r>
        <w:rPr>
          <w:spacing w:val="-2"/>
          <w:w w:val="130"/>
        </w:rPr>
        <w:t>Complet</w:t>
      </w:r>
      <w:r>
        <w:rPr>
          <w:w w:val="130"/>
        </w:rPr>
        <w:t>e</w:t>
      </w:r>
      <w:r>
        <w:rPr>
          <w:spacing w:val="-29"/>
          <w:w w:val="130"/>
        </w:rPr>
        <w:t xml:space="preserve"> </w:t>
      </w:r>
      <w:r>
        <w:rPr>
          <w:spacing w:val="-2"/>
          <w:w w:val="130"/>
        </w:rPr>
        <w:t>consultation</w:t>
      </w:r>
      <w:r>
        <w:rPr>
          <w:w w:val="130"/>
        </w:rPr>
        <w:t>s</w:t>
      </w:r>
      <w:r>
        <w:rPr>
          <w:spacing w:val="-27"/>
          <w:w w:val="130"/>
        </w:rPr>
        <w:t xml:space="preserve"> </w:t>
      </w:r>
      <w:r>
        <w:rPr>
          <w:spacing w:val="-2"/>
          <w:w w:val="130"/>
        </w:rPr>
        <w:t>o</w:t>
      </w:r>
      <w:r>
        <w:rPr>
          <w:w w:val="130"/>
        </w:rPr>
        <w:t>n</w:t>
      </w:r>
      <w:r>
        <w:rPr>
          <w:spacing w:val="-29"/>
          <w:w w:val="130"/>
        </w:rPr>
        <w:t xml:space="preserve"> </w:t>
      </w:r>
      <w:r>
        <w:rPr>
          <w:spacing w:val="-1"/>
          <w:w w:val="130"/>
        </w:rPr>
        <w:t>an</w:t>
      </w:r>
      <w:r>
        <w:rPr>
          <w:w w:val="130"/>
        </w:rPr>
        <w:t>d</w:t>
      </w:r>
      <w:r>
        <w:rPr>
          <w:spacing w:val="-28"/>
          <w:w w:val="130"/>
        </w:rPr>
        <w:t xml:space="preserve"> </w:t>
      </w:r>
      <w:r>
        <w:rPr>
          <w:w w:val="130"/>
        </w:rPr>
        <w:t>finalise</w:t>
      </w:r>
      <w:r>
        <w:rPr>
          <w:spacing w:val="-29"/>
          <w:w w:val="130"/>
        </w:rPr>
        <w:t xml:space="preserve"> </w:t>
      </w:r>
      <w:r>
        <w:rPr>
          <w:spacing w:val="-2"/>
          <w:w w:val="130"/>
        </w:rPr>
        <w:t>th</w:t>
      </w:r>
      <w:r>
        <w:rPr>
          <w:w w:val="130"/>
        </w:rPr>
        <w:t>e</w:t>
      </w:r>
      <w:r>
        <w:rPr>
          <w:spacing w:val="-29"/>
          <w:w w:val="130"/>
        </w:rPr>
        <w:t xml:space="preserve"> </w:t>
      </w:r>
      <w:r>
        <w:rPr>
          <w:spacing w:val="-2"/>
          <w:w w:val="130"/>
        </w:rPr>
        <w:t>Australia</w:t>
      </w:r>
      <w:r>
        <w:rPr>
          <w:w w:val="130"/>
        </w:rPr>
        <w:t>n</w:t>
      </w:r>
      <w:r>
        <w:rPr>
          <w:spacing w:val="-29"/>
          <w:w w:val="130"/>
        </w:rPr>
        <w:t xml:space="preserve"> </w:t>
      </w:r>
      <w:r>
        <w:rPr>
          <w:spacing w:val="-8"/>
          <w:w w:val="130"/>
        </w:rPr>
        <w:t>P</w:t>
      </w:r>
      <w:r>
        <w:rPr>
          <w:spacing w:val="-1"/>
          <w:w w:val="130"/>
        </w:rPr>
        <w:t>es</w:t>
      </w:r>
      <w:r>
        <w:rPr>
          <w:w w:val="130"/>
        </w:rPr>
        <w:t>t</w:t>
      </w:r>
      <w:r>
        <w:rPr>
          <w:spacing w:val="-29"/>
          <w:w w:val="130"/>
        </w:rPr>
        <w:t xml:space="preserve"> </w:t>
      </w:r>
      <w:r>
        <w:rPr>
          <w:spacing w:val="-2"/>
          <w:w w:val="130"/>
        </w:rPr>
        <w:t>Anima</w:t>
      </w:r>
      <w:r>
        <w:rPr>
          <w:w w:val="130"/>
        </w:rPr>
        <w:t>l</w:t>
      </w:r>
      <w:r>
        <w:rPr>
          <w:spacing w:val="-30"/>
          <w:w w:val="130"/>
        </w:rPr>
        <w:t xml:space="preserve"> </w:t>
      </w:r>
      <w:r>
        <w:rPr>
          <w:spacing w:val="-1"/>
          <w:w w:val="130"/>
        </w:rPr>
        <w:t>Strateg</w:t>
      </w:r>
      <w:r>
        <w:rPr>
          <w:w w:val="130"/>
        </w:rPr>
        <w:t>y</w:t>
      </w:r>
      <w:r>
        <w:rPr>
          <w:spacing w:val="-27"/>
          <w:w w:val="130"/>
        </w:rPr>
        <w:t xml:space="preserve"> </w:t>
      </w:r>
      <w:r>
        <w:rPr>
          <w:spacing w:val="-1"/>
          <w:w w:val="130"/>
        </w:rPr>
        <w:t>an</w:t>
      </w:r>
      <w:r>
        <w:rPr>
          <w:w w:val="130"/>
        </w:rPr>
        <w:t>d</w:t>
      </w:r>
      <w:r>
        <w:rPr>
          <w:spacing w:val="-29"/>
          <w:w w:val="130"/>
        </w:rPr>
        <w:t xml:space="preserve"> </w:t>
      </w:r>
      <w:r>
        <w:rPr>
          <w:spacing w:val="-2"/>
          <w:w w:val="130"/>
        </w:rPr>
        <w:t>Australia</w:t>
      </w:r>
      <w:r>
        <w:rPr>
          <w:w w:val="130"/>
        </w:rPr>
        <w:t>n</w:t>
      </w:r>
      <w:r>
        <w:rPr>
          <w:spacing w:val="-29"/>
          <w:w w:val="130"/>
        </w:rPr>
        <w:t xml:space="preserve"> </w:t>
      </w:r>
      <w:r>
        <w:rPr>
          <w:spacing w:val="-16"/>
          <w:w w:val="130"/>
        </w:rPr>
        <w:t>W</w:t>
      </w:r>
      <w:r>
        <w:rPr>
          <w:spacing w:val="-1"/>
          <w:w w:val="130"/>
        </w:rPr>
        <w:t>eed</w:t>
      </w:r>
      <w:r>
        <w:rPr>
          <w:w w:val="130"/>
        </w:rPr>
        <w:t>s</w:t>
      </w:r>
      <w:r>
        <w:rPr>
          <w:spacing w:val="-29"/>
          <w:w w:val="130"/>
        </w:rPr>
        <w:t xml:space="preserve"> </w:t>
      </w:r>
      <w:r>
        <w:rPr>
          <w:spacing w:val="-1"/>
          <w:w w:val="130"/>
        </w:rPr>
        <w:t>Strateg</w:t>
      </w:r>
      <w:r>
        <w:rPr>
          <w:spacing w:val="-25"/>
          <w:w w:val="130"/>
        </w:rPr>
        <w:t>y</w:t>
      </w:r>
      <w:r>
        <w:rPr>
          <w:w w:val="130"/>
        </w:rPr>
        <w:t>.</w:t>
      </w:r>
    </w:p>
    <w:p w:rsidR="004429A5" w:rsidRDefault="004E6DA4">
      <w:pPr>
        <w:pStyle w:val="BodyText"/>
        <w:numPr>
          <w:ilvl w:val="0"/>
          <w:numId w:val="145"/>
        </w:numPr>
        <w:tabs>
          <w:tab w:val="left" w:pos="264"/>
        </w:tabs>
        <w:spacing w:before="7" w:line="248" w:lineRule="auto"/>
        <w:ind w:right="1810" w:firstLine="0"/>
      </w:pPr>
      <w:r>
        <w:rPr>
          <w:spacing w:val="-3"/>
          <w:w w:val="125"/>
        </w:rPr>
        <w:t>Undertak</w:t>
      </w:r>
      <w:r>
        <w:rPr>
          <w:spacing w:val="-2"/>
          <w:w w:val="125"/>
        </w:rPr>
        <w:t>e</w:t>
      </w:r>
      <w:r>
        <w:rPr>
          <w:spacing w:val="-7"/>
          <w:w w:val="125"/>
        </w:rPr>
        <w:t xml:space="preserve"> </w:t>
      </w:r>
      <w:r>
        <w:rPr>
          <w:w w:val="125"/>
        </w:rPr>
        <w:t>further</w:t>
      </w:r>
      <w:r>
        <w:rPr>
          <w:spacing w:val="-7"/>
          <w:w w:val="125"/>
        </w:rPr>
        <w:t xml:space="preserve"> </w:t>
      </w:r>
      <w:r>
        <w:rPr>
          <w:spacing w:val="-3"/>
          <w:w w:val="125"/>
        </w:rPr>
        <w:t>r</w:t>
      </w:r>
      <w:r>
        <w:rPr>
          <w:spacing w:val="-2"/>
          <w:w w:val="125"/>
        </w:rPr>
        <w:t>esearch,</w:t>
      </w:r>
      <w:r>
        <w:rPr>
          <w:spacing w:val="-6"/>
          <w:w w:val="125"/>
        </w:rPr>
        <w:t xml:space="preserve"> </w:t>
      </w:r>
      <w:r>
        <w:rPr>
          <w:spacing w:val="-1"/>
          <w:w w:val="125"/>
        </w:rPr>
        <w:t>consultations,</w:t>
      </w:r>
      <w:r>
        <w:rPr>
          <w:spacing w:val="-5"/>
          <w:w w:val="125"/>
        </w:rPr>
        <w:t xml:space="preserve"> </w:t>
      </w:r>
      <w:r>
        <w:rPr>
          <w:spacing w:val="-1"/>
          <w:w w:val="125"/>
        </w:rPr>
        <w:t>planning</w:t>
      </w:r>
      <w:r>
        <w:rPr>
          <w:spacing w:val="-6"/>
          <w:w w:val="125"/>
        </w:rPr>
        <w:t xml:space="preserve"> </w:t>
      </w:r>
      <w:r>
        <w:rPr>
          <w:spacing w:val="-1"/>
          <w:w w:val="125"/>
        </w:rPr>
        <w:t>and</w:t>
      </w:r>
      <w:r>
        <w:rPr>
          <w:spacing w:val="-6"/>
          <w:w w:val="125"/>
        </w:rPr>
        <w:t xml:space="preserve"> </w:t>
      </w:r>
      <w:r>
        <w:rPr>
          <w:spacing w:val="-2"/>
          <w:w w:val="125"/>
        </w:rPr>
        <w:t>risk</w:t>
      </w:r>
      <w:r>
        <w:rPr>
          <w:spacing w:val="-7"/>
          <w:w w:val="125"/>
        </w:rPr>
        <w:t xml:space="preserve"> </w:t>
      </w:r>
      <w:r>
        <w:rPr>
          <w:spacing w:val="-1"/>
          <w:w w:val="125"/>
        </w:rPr>
        <w:t>assessment</w:t>
      </w:r>
      <w:r>
        <w:rPr>
          <w:spacing w:val="-5"/>
          <w:w w:val="125"/>
        </w:rPr>
        <w:t xml:space="preserve"> </w:t>
      </w:r>
      <w:r>
        <w:rPr>
          <w:spacing w:val="-1"/>
          <w:w w:val="125"/>
        </w:rPr>
        <w:t>in</w:t>
      </w:r>
      <w:r>
        <w:rPr>
          <w:spacing w:val="-6"/>
          <w:w w:val="125"/>
        </w:rPr>
        <w:t xml:space="preserve"> </w:t>
      </w:r>
      <w:r>
        <w:rPr>
          <w:spacing w:val="-3"/>
          <w:w w:val="125"/>
        </w:rPr>
        <w:t>pr</w:t>
      </w:r>
      <w:r>
        <w:rPr>
          <w:spacing w:val="-2"/>
          <w:w w:val="125"/>
        </w:rPr>
        <w:t>eparation</w:t>
      </w:r>
      <w:r>
        <w:rPr>
          <w:spacing w:val="-7"/>
          <w:w w:val="125"/>
        </w:rPr>
        <w:t xml:space="preserve"> </w:t>
      </w:r>
      <w:r>
        <w:rPr>
          <w:w w:val="125"/>
        </w:rPr>
        <w:t>for</w:t>
      </w:r>
      <w:r>
        <w:rPr>
          <w:spacing w:val="-7"/>
          <w:w w:val="125"/>
        </w:rPr>
        <w:t xml:space="preserve"> </w:t>
      </w:r>
      <w:r>
        <w:rPr>
          <w:spacing w:val="-1"/>
          <w:w w:val="125"/>
        </w:rPr>
        <w:t>the</w:t>
      </w:r>
      <w:r>
        <w:rPr>
          <w:spacing w:val="-7"/>
          <w:w w:val="125"/>
        </w:rPr>
        <w:t xml:space="preserve"> </w:t>
      </w:r>
      <w:r>
        <w:rPr>
          <w:spacing w:val="-1"/>
          <w:w w:val="125"/>
        </w:rPr>
        <w:t>potential</w:t>
      </w:r>
      <w:r>
        <w:rPr>
          <w:spacing w:val="48"/>
          <w:w w:val="124"/>
        </w:rPr>
        <w:t xml:space="preserve"> </w:t>
      </w:r>
      <w:r>
        <w:rPr>
          <w:spacing w:val="-3"/>
          <w:w w:val="125"/>
        </w:rPr>
        <w:t>r</w:t>
      </w:r>
      <w:r>
        <w:rPr>
          <w:spacing w:val="-2"/>
          <w:w w:val="125"/>
        </w:rPr>
        <w:t>elease of</w:t>
      </w:r>
      <w:r>
        <w:rPr>
          <w:w w:val="125"/>
        </w:rPr>
        <w:t xml:space="preserve"> </w:t>
      </w:r>
      <w:r>
        <w:rPr>
          <w:spacing w:val="-1"/>
          <w:w w:val="125"/>
        </w:rPr>
        <w:t>carp-specific</w:t>
      </w:r>
      <w:r>
        <w:rPr>
          <w:spacing w:val="1"/>
          <w:w w:val="125"/>
        </w:rPr>
        <w:t xml:space="preserve"> </w:t>
      </w:r>
      <w:r>
        <w:rPr>
          <w:spacing w:val="-1"/>
          <w:w w:val="125"/>
        </w:rPr>
        <w:t>herpes</w:t>
      </w:r>
      <w:r>
        <w:rPr>
          <w:w w:val="125"/>
        </w:rPr>
        <w:t xml:space="preserve"> </w:t>
      </w:r>
      <w:r>
        <w:rPr>
          <w:spacing w:val="-1"/>
          <w:w w:val="125"/>
        </w:rPr>
        <w:t>virus</w:t>
      </w:r>
      <w:r>
        <w:rPr>
          <w:w w:val="125"/>
        </w:rPr>
        <w:t xml:space="preserve"> </w:t>
      </w:r>
      <w:r>
        <w:rPr>
          <w:spacing w:val="-1"/>
          <w:w w:val="125"/>
        </w:rPr>
        <w:t>at</w:t>
      </w:r>
      <w:r>
        <w:rPr>
          <w:w w:val="125"/>
        </w:rPr>
        <w:t xml:space="preserve"> </w:t>
      </w:r>
      <w:r>
        <w:rPr>
          <w:spacing w:val="-1"/>
          <w:w w:val="125"/>
        </w:rPr>
        <w:t>end 2018 (at the earliest).</w:t>
      </w:r>
    </w:p>
    <w:p w:rsidR="004429A5" w:rsidRDefault="004429A5">
      <w:pPr>
        <w:spacing w:before="9"/>
        <w:rPr>
          <w:rFonts w:ascii="Gill Sans MT" w:eastAsia="Gill Sans MT" w:hAnsi="Gill Sans MT" w:cs="Gill Sans MT"/>
          <w:sz w:val="15"/>
          <w:szCs w:val="15"/>
        </w:rPr>
      </w:pPr>
    </w:p>
    <w:p w:rsidR="004429A5" w:rsidRDefault="004E6DA4">
      <w:pPr>
        <w:pStyle w:val="Heading4"/>
      </w:pPr>
      <w:r>
        <w:rPr>
          <w:spacing w:val="-44"/>
          <w:w w:val="130"/>
        </w:rPr>
        <w:t>T</w:t>
      </w:r>
      <w:r>
        <w:rPr>
          <w:spacing w:val="-2"/>
          <w:w w:val="130"/>
        </w:rPr>
        <w:t>a</w:t>
      </w:r>
      <w:r>
        <w:rPr>
          <w:spacing w:val="-5"/>
          <w:w w:val="130"/>
        </w:rPr>
        <w:t>r</w:t>
      </w:r>
      <w:r>
        <w:rPr>
          <w:spacing w:val="-1"/>
          <w:w w:val="130"/>
        </w:rPr>
        <w:t>ge</w:t>
      </w:r>
      <w:r>
        <w:rPr>
          <w:w w:val="130"/>
        </w:rPr>
        <w:t>t</w:t>
      </w:r>
      <w:r>
        <w:rPr>
          <w:spacing w:val="-25"/>
          <w:w w:val="130"/>
        </w:rPr>
        <w:t xml:space="preserve"> </w:t>
      </w:r>
      <w:r>
        <w:rPr>
          <w:spacing w:val="-1"/>
          <w:w w:val="130"/>
        </w:rPr>
        <w:t>4</w:t>
      </w:r>
      <w:r>
        <w:rPr>
          <w:w w:val="130"/>
        </w:rPr>
        <w:t>:</w:t>
      </w:r>
      <w:r>
        <w:rPr>
          <w:spacing w:val="-26"/>
          <w:w w:val="130"/>
        </w:rPr>
        <w:t xml:space="preserve"> </w:t>
      </w:r>
      <w:r>
        <w:rPr>
          <w:spacing w:val="-1"/>
          <w:w w:val="130"/>
        </w:rPr>
        <w:t>Invasiv</w:t>
      </w:r>
      <w:r>
        <w:rPr>
          <w:w w:val="130"/>
        </w:rPr>
        <w:t>e</w:t>
      </w:r>
      <w:r>
        <w:rPr>
          <w:spacing w:val="-24"/>
          <w:w w:val="130"/>
        </w:rPr>
        <w:t xml:space="preserve"> </w:t>
      </w:r>
      <w:r>
        <w:rPr>
          <w:spacing w:val="-1"/>
          <w:w w:val="130"/>
        </w:rPr>
        <w:t>alie</w:t>
      </w:r>
      <w:r>
        <w:rPr>
          <w:w w:val="130"/>
        </w:rPr>
        <w:t>n</w:t>
      </w:r>
      <w:r>
        <w:rPr>
          <w:spacing w:val="-24"/>
          <w:w w:val="130"/>
        </w:rPr>
        <w:t xml:space="preserve"> </w:t>
      </w:r>
      <w:r>
        <w:rPr>
          <w:spacing w:val="-1"/>
          <w:w w:val="130"/>
        </w:rPr>
        <w:t>specie</w:t>
      </w:r>
      <w:r>
        <w:rPr>
          <w:w w:val="130"/>
        </w:rPr>
        <w:t>s</w:t>
      </w:r>
      <w:r>
        <w:rPr>
          <w:spacing w:val="-24"/>
          <w:w w:val="130"/>
        </w:rPr>
        <w:t xml:space="preserve"> </w:t>
      </w:r>
      <w:r>
        <w:rPr>
          <w:w w:val="130"/>
        </w:rPr>
        <w:t>-</w:t>
      </w:r>
      <w:r>
        <w:rPr>
          <w:spacing w:val="-26"/>
          <w:w w:val="130"/>
        </w:rPr>
        <w:t xml:space="preserve"> </w:t>
      </w:r>
      <w:r>
        <w:rPr>
          <w:spacing w:val="-2"/>
          <w:w w:val="130"/>
        </w:rPr>
        <w:t>Outcome</w:t>
      </w:r>
      <w:r>
        <w:rPr>
          <w:w w:val="130"/>
        </w:rPr>
        <w:t>s</w:t>
      </w:r>
      <w:r>
        <w:rPr>
          <w:spacing w:val="-25"/>
          <w:w w:val="130"/>
        </w:rPr>
        <w:t xml:space="preserve"> </w:t>
      </w:r>
      <w:r>
        <w:rPr>
          <w:spacing w:val="-1"/>
          <w:w w:val="130"/>
        </w:rPr>
        <w:t>achieve</w:t>
      </w:r>
      <w:r>
        <w:rPr>
          <w:w w:val="130"/>
        </w:rPr>
        <w:t>d</w:t>
      </w:r>
      <w:r>
        <w:rPr>
          <w:spacing w:val="-25"/>
          <w:w w:val="130"/>
        </w:rPr>
        <w:t xml:space="preserve"> </w:t>
      </w:r>
      <w:r>
        <w:rPr>
          <w:spacing w:val="-1"/>
          <w:w w:val="130"/>
        </w:rPr>
        <w:t>b</w:t>
      </w:r>
      <w:r>
        <w:rPr>
          <w:w w:val="130"/>
        </w:rPr>
        <w:t>y</w:t>
      </w:r>
      <w:r>
        <w:rPr>
          <w:spacing w:val="-25"/>
          <w:w w:val="130"/>
        </w:rPr>
        <w:t xml:space="preserve"> </w:t>
      </w:r>
      <w:r>
        <w:rPr>
          <w:spacing w:val="-1"/>
          <w:w w:val="130"/>
        </w:rPr>
        <w:t>2018</w:t>
      </w:r>
    </w:p>
    <w:p w:rsidR="004429A5" w:rsidRDefault="004E6DA4">
      <w:pPr>
        <w:pStyle w:val="BodyText"/>
        <w:spacing w:before="127" w:line="206" w:lineRule="exact"/>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before="4"/>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86"/>
      </w:pPr>
      <w:r>
        <w:rPr>
          <w:w w:val="125"/>
        </w:rPr>
        <w:t>›</w:t>
      </w:r>
      <w:r>
        <w:rPr>
          <w:spacing w:val="-12"/>
          <w:w w:val="125"/>
        </w:rPr>
        <w:t xml:space="preserve"> </w:t>
      </w:r>
      <w:r>
        <w:rPr>
          <w:spacing w:val="-2"/>
          <w:w w:val="125"/>
        </w:rPr>
        <w:t>The</w:t>
      </w:r>
      <w:r>
        <w:rPr>
          <w:spacing w:val="-10"/>
          <w:w w:val="125"/>
        </w:rPr>
        <w:t xml:space="preserve"> </w:t>
      </w:r>
      <w:r>
        <w:rPr>
          <w:spacing w:val="-1"/>
          <w:w w:val="125"/>
        </w:rPr>
        <w:t>Australian</w:t>
      </w:r>
      <w:r>
        <w:rPr>
          <w:spacing w:val="-12"/>
          <w:w w:val="125"/>
        </w:rPr>
        <w:t xml:space="preserve"> </w:t>
      </w:r>
      <w:r>
        <w:rPr>
          <w:spacing w:val="-4"/>
          <w:w w:val="125"/>
        </w:rPr>
        <w:t>P</w:t>
      </w:r>
      <w:r>
        <w:rPr>
          <w:spacing w:val="-3"/>
          <w:w w:val="125"/>
        </w:rPr>
        <w:t>est</w:t>
      </w:r>
      <w:r>
        <w:rPr>
          <w:spacing w:val="-11"/>
          <w:w w:val="125"/>
        </w:rPr>
        <w:t xml:space="preserve"> </w:t>
      </w:r>
      <w:r>
        <w:rPr>
          <w:spacing w:val="-1"/>
          <w:w w:val="125"/>
        </w:rPr>
        <w:t>Animal</w:t>
      </w:r>
      <w:r>
        <w:rPr>
          <w:spacing w:val="-12"/>
          <w:w w:val="125"/>
        </w:rPr>
        <w:t xml:space="preserve"> </w:t>
      </w:r>
      <w:r>
        <w:rPr>
          <w:spacing w:val="-1"/>
          <w:w w:val="125"/>
        </w:rPr>
        <w:t>Strategy</w:t>
      </w:r>
      <w:r>
        <w:rPr>
          <w:spacing w:val="-9"/>
          <w:w w:val="125"/>
        </w:rPr>
        <w:t xml:space="preserve"> </w:t>
      </w:r>
      <w:r>
        <w:rPr>
          <w:spacing w:val="-1"/>
          <w:w w:val="125"/>
        </w:rPr>
        <w:t>and</w:t>
      </w:r>
      <w:r>
        <w:rPr>
          <w:spacing w:val="-11"/>
          <w:w w:val="125"/>
        </w:rPr>
        <w:t xml:space="preserve"> </w:t>
      </w:r>
      <w:r>
        <w:rPr>
          <w:spacing w:val="-1"/>
          <w:w w:val="125"/>
        </w:rPr>
        <w:t>the</w:t>
      </w:r>
      <w:r>
        <w:rPr>
          <w:spacing w:val="-11"/>
          <w:w w:val="125"/>
        </w:rPr>
        <w:t xml:space="preserve"> </w:t>
      </w:r>
      <w:r>
        <w:rPr>
          <w:spacing w:val="-1"/>
          <w:w w:val="125"/>
        </w:rPr>
        <w:t>Australian</w:t>
      </w:r>
      <w:r>
        <w:rPr>
          <w:spacing w:val="-12"/>
          <w:w w:val="125"/>
        </w:rPr>
        <w:t xml:space="preserve"> </w:t>
      </w:r>
      <w:r>
        <w:rPr>
          <w:spacing w:val="-4"/>
          <w:w w:val="125"/>
        </w:rPr>
        <w:t>W</w:t>
      </w:r>
      <w:r>
        <w:rPr>
          <w:spacing w:val="-3"/>
          <w:w w:val="125"/>
        </w:rPr>
        <w:t>eeds</w:t>
      </w:r>
      <w:r>
        <w:rPr>
          <w:spacing w:val="-11"/>
          <w:w w:val="125"/>
        </w:rPr>
        <w:t xml:space="preserve"> </w:t>
      </w:r>
      <w:r>
        <w:rPr>
          <w:spacing w:val="-1"/>
          <w:w w:val="125"/>
        </w:rPr>
        <w:t>Strategy</w:t>
      </w:r>
      <w:r>
        <w:rPr>
          <w:spacing w:val="-10"/>
          <w:w w:val="125"/>
        </w:rPr>
        <w:t xml:space="preserve"> </w:t>
      </w:r>
      <w:r>
        <w:rPr>
          <w:spacing w:val="-3"/>
          <w:w w:val="125"/>
        </w:rPr>
        <w:t>pr</w:t>
      </w:r>
      <w:r>
        <w:rPr>
          <w:spacing w:val="-2"/>
          <w:w w:val="125"/>
        </w:rPr>
        <w:t>ovide</w:t>
      </w:r>
      <w:r>
        <w:rPr>
          <w:spacing w:val="-10"/>
          <w:w w:val="125"/>
        </w:rPr>
        <w:t xml:space="preserve"> </w:t>
      </w:r>
      <w:r>
        <w:rPr>
          <w:w w:val="125"/>
        </w:rPr>
        <w:t>a</w:t>
      </w:r>
      <w:r>
        <w:rPr>
          <w:spacing w:val="-12"/>
          <w:w w:val="125"/>
        </w:rPr>
        <w:t xml:space="preserve"> </w:t>
      </w:r>
      <w:r>
        <w:rPr>
          <w:spacing w:val="-1"/>
          <w:w w:val="125"/>
        </w:rPr>
        <w:t>national</w:t>
      </w:r>
      <w:r>
        <w:rPr>
          <w:spacing w:val="-10"/>
          <w:w w:val="125"/>
        </w:rPr>
        <w:t xml:space="preserve"> </w:t>
      </w:r>
      <w:r>
        <w:rPr>
          <w:w w:val="125"/>
        </w:rPr>
        <w:t>framework</w:t>
      </w:r>
      <w:r>
        <w:rPr>
          <w:spacing w:val="-12"/>
          <w:w w:val="125"/>
        </w:rPr>
        <w:t xml:space="preserve"> </w:t>
      </w:r>
      <w:r>
        <w:rPr>
          <w:w w:val="125"/>
        </w:rPr>
        <w:t>for</w:t>
      </w:r>
      <w:r>
        <w:rPr>
          <w:spacing w:val="37"/>
          <w:w w:val="114"/>
        </w:rPr>
        <w:t xml:space="preserve"> </w:t>
      </w:r>
      <w:r>
        <w:rPr>
          <w:spacing w:val="-2"/>
          <w:w w:val="125"/>
        </w:rPr>
        <w:t>addressing</w:t>
      </w:r>
      <w:r>
        <w:rPr>
          <w:spacing w:val="7"/>
          <w:w w:val="125"/>
        </w:rPr>
        <w:t xml:space="preserve"> </w:t>
      </w:r>
      <w:r>
        <w:rPr>
          <w:spacing w:val="-1"/>
          <w:w w:val="125"/>
        </w:rPr>
        <w:t>invasive</w:t>
      </w:r>
      <w:r>
        <w:rPr>
          <w:spacing w:val="10"/>
          <w:w w:val="125"/>
        </w:rPr>
        <w:t xml:space="preserve"> </w:t>
      </w:r>
      <w:r>
        <w:rPr>
          <w:spacing w:val="-1"/>
          <w:w w:val="125"/>
        </w:rPr>
        <w:t>species</w:t>
      </w:r>
      <w:r>
        <w:rPr>
          <w:spacing w:val="10"/>
          <w:w w:val="125"/>
        </w:rPr>
        <w:t xml:space="preserve"> </w:t>
      </w:r>
      <w:r>
        <w:rPr>
          <w:spacing w:val="-1"/>
          <w:w w:val="125"/>
        </w:rPr>
        <w:t>issues,</w:t>
      </w:r>
      <w:r>
        <w:rPr>
          <w:spacing w:val="9"/>
          <w:w w:val="125"/>
        </w:rPr>
        <w:t xml:space="preserve"> </w:t>
      </w:r>
      <w:r>
        <w:rPr>
          <w:spacing w:val="-2"/>
          <w:w w:val="125"/>
        </w:rPr>
        <w:t>while</w:t>
      </w:r>
      <w:r>
        <w:rPr>
          <w:spacing w:val="8"/>
          <w:w w:val="125"/>
        </w:rPr>
        <w:t xml:space="preserve"> </w:t>
      </w:r>
      <w:r>
        <w:rPr>
          <w:spacing w:val="-1"/>
          <w:w w:val="125"/>
        </w:rPr>
        <w:t>maintaining</w:t>
      </w:r>
      <w:r>
        <w:rPr>
          <w:spacing w:val="8"/>
          <w:w w:val="125"/>
        </w:rPr>
        <w:t xml:space="preserve"> </w:t>
      </w:r>
      <w:r>
        <w:rPr>
          <w:spacing w:val="-1"/>
          <w:w w:val="125"/>
        </w:rPr>
        <w:t>the</w:t>
      </w:r>
      <w:r>
        <w:rPr>
          <w:spacing w:val="7"/>
          <w:w w:val="125"/>
        </w:rPr>
        <w:t xml:space="preserve"> </w:t>
      </w:r>
      <w:r>
        <w:rPr>
          <w:spacing w:val="-3"/>
          <w:w w:val="125"/>
        </w:rPr>
        <w:t>pr</w:t>
      </w:r>
      <w:r>
        <w:rPr>
          <w:spacing w:val="-2"/>
          <w:w w:val="125"/>
        </w:rPr>
        <w:t>ofitability</w:t>
      </w:r>
      <w:r>
        <w:rPr>
          <w:spacing w:val="10"/>
          <w:w w:val="125"/>
        </w:rPr>
        <w:t xml:space="preserve"> </w:t>
      </w:r>
      <w:r>
        <w:rPr>
          <w:spacing w:val="-2"/>
          <w:w w:val="125"/>
        </w:rPr>
        <w:t>of</w:t>
      </w:r>
      <w:r>
        <w:rPr>
          <w:spacing w:val="9"/>
          <w:w w:val="125"/>
        </w:rPr>
        <w:t xml:space="preserve"> </w:t>
      </w:r>
      <w:r>
        <w:rPr>
          <w:spacing w:val="-1"/>
          <w:w w:val="125"/>
        </w:rPr>
        <w:t>Australia’s</w:t>
      </w:r>
      <w:r>
        <w:rPr>
          <w:spacing w:val="8"/>
          <w:w w:val="125"/>
        </w:rPr>
        <w:t xml:space="preserve"> </w:t>
      </w:r>
      <w:r>
        <w:rPr>
          <w:spacing w:val="-1"/>
          <w:w w:val="125"/>
        </w:rPr>
        <w:t>primary</w:t>
      </w:r>
      <w:r>
        <w:rPr>
          <w:spacing w:val="10"/>
          <w:w w:val="125"/>
        </w:rPr>
        <w:t xml:space="preserve"> </w:t>
      </w:r>
      <w:r>
        <w:rPr>
          <w:spacing w:val="-1"/>
          <w:w w:val="125"/>
        </w:rPr>
        <w:t>industries.</w:t>
      </w:r>
    </w:p>
    <w:p w:rsidR="004429A5" w:rsidRDefault="004E6DA4">
      <w:pPr>
        <w:pStyle w:val="BodyText"/>
        <w:spacing w:line="248" w:lineRule="auto"/>
        <w:ind w:right="1336"/>
      </w:pPr>
      <w:r>
        <w:rPr>
          <w:spacing w:val="-2"/>
          <w:w w:val="125"/>
        </w:rPr>
        <w:t>The</w:t>
      </w:r>
      <w:r>
        <w:rPr>
          <w:spacing w:val="-7"/>
          <w:w w:val="125"/>
        </w:rPr>
        <w:t xml:space="preserve"> </w:t>
      </w:r>
      <w:r>
        <w:rPr>
          <w:spacing w:val="-1"/>
          <w:w w:val="125"/>
        </w:rPr>
        <w:t>Australian</w:t>
      </w:r>
      <w:r>
        <w:rPr>
          <w:spacing w:val="-8"/>
          <w:w w:val="125"/>
        </w:rPr>
        <w:t xml:space="preserve"> </w:t>
      </w:r>
      <w:r>
        <w:rPr>
          <w:spacing w:val="-3"/>
          <w:w w:val="125"/>
        </w:rPr>
        <w:t>Gover</w:t>
      </w:r>
      <w:r>
        <w:rPr>
          <w:spacing w:val="-2"/>
          <w:w w:val="125"/>
        </w:rPr>
        <w:t>nment</w:t>
      </w:r>
      <w:r>
        <w:rPr>
          <w:spacing w:val="-7"/>
          <w:w w:val="125"/>
        </w:rPr>
        <w:t xml:space="preserve"> </w:t>
      </w:r>
      <w:r>
        <w:rPr>
          <w:spacing w:val="-1"/>
          <w:w w:val="125"/>
        </w:rPr>
        <w:t>has</w:t>
      </w:r>
      <w:r>
        <w:rPr>
          <w:spacing w:val="-6"/>
          <w:w w:val="125"/>
        </w:rPr>
        <w:t xml:space="preserve"> </w:t>
      </w:r>
      <w:r>
        <w:rPr>
          <w:spacing w:val="-1"/>
          <w:w w:val="125"/>
        </w:rPr>
        <w:t>committed</w:t>
      </w:r>
      <w:r>
        <w:rPr>
          <w:spacing w:val="-6"/>
          <w:w w:val="125"/>
        </w:rPr>
        <w:t xml:space="preserve"> </w:t>
      </w:r>
      <w:r>
        <w:rPr>
          <w:spacing w:val="-2"/>
          <w:w w:val="125"/>
        </w:rPr>
        <w:t>over</w:t>
      </w:r>
      <w:r>
        <w:rPr>
          <w:spacing w:val="-7"/>
          <w:w w:val="125"/>
        </w:rPr>
        <w:t xml:space="preserve"> </w:t>
      </w:r>
      <w:r>
        <w:rPr>
          <w:spacing w:val="-1"/>
          <w:w w:val="125"/>
        </w:rPr>
        <w:t>$15</w:t>
      </w:r>
      <w:r>
        <w:rPr>
          <w:spacing w:val="-6"/>
          <w:w w:val="125"/>
        </w:rPr>
        <w:t xml:space="preserve"> </w:t>
      </w:r>
      <w:r>
        <w:rPr>
          <w:spacing w:val="-1"/>
          <w:w w:val="125"/>
        </w:rPr>
        <w:t>million</w:t>
      </w:r>
      <w:r>
        <w:rPr>
          <w:spacing w:val="-8"/>
          <w:w w:val="125"/>
        </w:rPr>
        <w:t xml:space="preserve"> </w:t>
      </w:r>
      <w:r>
        <w:rPr>
          <w:spacing w:val="-2"/>
          <w:w w:val="125"/>
        </w:rPr>
        <w:t>to</w:t>
      </w:r>
      <w:r>
        <w:rPr>
          <w:spacing w:val="-8"/>
          <w:w w:val="125"/>
        </w:rPr>
        <w:t xml:space="preserve"> </w:t>
      </w:r>
      <w:r>
        <w:rPr>
          <w:spacing w:val="-1"/>
          <w:w w:val="125"/>
        </w:rPr>
        <w:t>assess</w:t>
      </w:r>
      <w:r>
        <w:rPr>
          <w:spacing w:val="-6"/>
          <w:w w:val="125"/>
        </w:rPr>
        <w:t xml:space="preserve"> </w:t>
      </w:r>
      <w:r>
        <w:rPr>
          <w:spacing w:val="-1"/>
          <w:w w:val="125"/>
        </w:rPr>
        <w:t>the</w:t>
      </w:r>
      <w:r>
        <w:rPr>
          <w:spacing w:val="-8"/>
          <w:w w:val="125"/>
        </w:rPr>
        <w:t xml:space="preserve"> </w:t>
      </w:r>
      <w:r>
        <w:rPr>
          <w:spacing w:val="-1"/>
          <w:w w:val="125"/>
        </w:rPr>
        <w:t>viability</w:t>
      </w:r>
      <w:r>
        <w:rPr>
          <w:spacing w:val="-6"/>
          <w:w w:val="125"/>
        </w:rPr>
        <w:t xml:space="preserve"> </w:t>
      </w:r>
      <w:r>
        <w:rPr>
          <w:spacing w:val="-2"/>
          <w:w w:val="125"/>
        </w:rPr>
        <w:t>of</w:t>
      </w:r>
      <w:r>
        <w:rPr>
          <w:spacing w:val="-6"/>
          <w:w w:val="125"/>
        </w:rPr>
        <w:t xml:space="preserve"> </w:t>
      </w:r>
      <w:r>
        <w:rPr>
          <w:spacing w:val="-3"/>
          <w:w w:val="125"/>
        </w:rPr>
        <w:t>r</w:t>
      </w:r>
      <w:r>
        <w:rPr>
          <w:spacing w:val="-2"/>
          <w:w w:val="125"/>
        </w:rPr>
        <w:t>elease</w:t>
      </w:r>
      <w:r>
        <w:rPr>
          <w:spacing w:val="-8"/>
          <w:w w:val="125"/>
        </w:rPr>
        <w:t xml:space="preserve"> </w:t>
      </w:r>
      <w:r>
        <w:rPr>
          <w:spacing w:val="-2"/>
          <w:w w:val="125"/>
        </w:rPr>
        <w:t>of</w:t>
      </w:r>
      <w:r>
        <w:rPr>
          <w:spacing w:val="-7"/>
          <w:w w:val="125"/>
        </w:rPr>
        <w:t xml:space="preserve"> </w:t>
      </w:r>
      <w:r>
        <w:rPr>
          <w:w w:val="125"/>
        </w:rPr>
        <w:t>a</w:t>
      </w:r>
      <w:r>
        <w:rPr>
          <w:spacing w:val="-7"/>
          <w:w w:val="125"/>
        </w:rPr>
        <w:t xml:space="preserve"> </w:t>
      </w:r>
      <w:r>
        <w:rPr>
          <w:spacing w:val="-1"/>
          <w:w w:val="125"/>
        </w:rPr>
        <w:t>biological</w:t>
      </w:r>
      <w:r>
        <w:rPr>
          <w:spacing w:val="52"/>
          <w:w w:val="126"/>
        </w:rPr>
        <w:t xml:space="preserve"> </w:t>
      </w:r>
      <w:r>
        <w:rPr>
          <w:spacing w:val="-2"/>
          <w:w w:val="125"/>
        </w:rPr>
        <w:t>cont</w:t>
      </w:r>
      <w:r>
        <w:rPr>
          <w:spacing w:val="-5"/>
          <w:w w:val="125"/>
        </w:rPr>
        <w:t>r</w:t>
      </w:r>
      <w:r>
        <w:rPr>
          <w:spacing w:val="-2"/>
          <w:w w:val="125"/>
        </w:rPr>
        <w:t>o</w:t>
      </w:r>
      <w:r>
        <w:rPr>
          <w:w w:val="125"/>
        </w:rPr>
        <w:t>l</w:t>
      </w:r>
      <w:r>
        <w:rPr>
          <w:spacing w:val="-16"/>
          <w:w w:val="125"/>
        </w:rPr>
        <w:t xml:space="preserve"> </w:t>
      </w:r>
      <w:r>
        <w:rPr>
          <w:spacing w:val="-1"/>
          <w:w w:val="125"/>
        </w:rPr>
        <w:t>agen</w:t>
      </w:r>
      <w:r>
        <w:rPr>
          <w:w w:val="125"/>
        </w:rPr>
        <w:t>t</w:t>
      </w:r>
      <w:r>
        <w:rPr>
          <w:spacing w:val="-16"/>
          <w:w w:val="125"/>
        </w:rPr>
        <w:t xml:space="preserve"> </w:t>
      </w:r>
      <w:r>
        <w:rPr>
          <w:w w:val="125"/>
        </w:rPr>
        <w:t>for</w:t>
      </w:r>
      <w:r>
        <w:rPr>
          <w:spacing w:val="-17"/>
          <w:w w:val="125"/>
        </w:rPr>
        <w:t xml:space="preserve"> </w:t>
      </w:r>
      <w:r>
        <w:rPr>
          <w:spacing w:val="-2"/>
          <w:w w:val="125"/>
        </w:rPr>
        <w:t>Eu</w:t>
      </w:r>
      <w:r>
        <w:rPr>
          <w:spacing w:val="-5"/>
          <w:w w:val="125"/>
        </w:rPr>
        <w:t>r</w:t>
      </w:r>
      <w:r>
        <w:rPr>
          <w:spacing w:val="-1"/>
          <w:w w:val="125"/>
        </w:rPr>
        <w:t>opea</w:t>
      </w:r>
      <w:r>
        <w:rPr>
          <w:w w:val="125"/>
        </w:rPr>
        <w:t>n</w:t>
      </w:r>
      <w:r>
        <w:rPr>
          <w:spacing w:val="-16"/>
          <w:w w:val="125"/>
        </w:rPr>
        <w:t xml:space="preserve"> </w:t>
      </w:r>
      <w:r>
        <w:rPr>
          <w:spacing w:val="-1"/>
          <w:w w:val="125"/>
        </w:rPr>
        <w:t>carp</w:t>
      </w:r>
      <w:r>
        <w:rPr>
          <w:w w:val="125"/>
        </w:rPr>
        <w:t>.</w:t>
      </w:r>
      <w:r>
        <w:rPr>
          <w:spacing w:val="-16"/>
          <w:w w:val="125"/>
        </w:rPr>
        <w:t xml:space="preserve"> </w:t>
      </w:r>
      <w:r>
        <w:rPr>
          <w:spacing w:val="-10"/>
          <w:w w:val="125"/>
        </w:rPr>
        <w:t>R</w:t>
      </w:r>
      <w:r>
        <w:rPr>
          <w:spacing w:val="-1"/>
          <w:w w:val="125"/>
        </w:rPr>
        <w:t>esea</w:t>
      </w:r>
      <w:r>
        <w:rPr>
          <w:spacing w:val="-5"/>
          <w:w w:val="125"/>
        </w:rPr>
        <w:t>r</w:t>
      </w:r>
      <w:r>
        <w:rPr>
          <w:spacing w:val="-1"/>
          <w:w w:val="125"/>
        </w:rPr>
        <w:t>c</w:t>
      </w:r>
      <w:r>
        <w:rPr>
          <w:w w:val="125"/>
        </w:rPr>
        <w:t>h</w:t>
      </w:r>
      <w:r>
        <w:rPr>
          <w:spacing w:val="-16"/>
          <w:w w:val="125"/>
        </w:rPr>
        <w:t xml:space="preserve"> </w:t>
      </w:r>
      <w:r>
        <w:rPr>
          <w:spacing w:val="-1"/>
          <w:w w:val="125"/>
        </w:rPr>
        <w:t>an</w:t>
      </w:r>
      <w:r>
        <w:rPr>
          <w:w w:val="125"/>
        </w:rPr>
        <w:t>d</w:t>
      </w:r>
      <w:r>
        <w:rPr>
          <w:spacing w:val="-15"/>
          <w:w w:val="125"/>
        </w:rPr>
        <w:t xml:space="preserve"> </w:t>
      </w:r>
      <w:r>
        <w:rPr>
          <w:spacing w:val="-1"/>
          <w:w w:val="125"/>
        </w:rPr>
        <w:t>consultation</w:t>
      </w:r>
      <w:r>
        <w:rPr>
          <w:w w:val="125"/>
        </w:rPr>
        <w:t>s</w:t>
      </w:r>
      <w:r>
        <w:rPr>
          <w:spacing w:val="-15"/>
          <w:w w:val="125"/>
        </w:rPr>
        <w:t xml:space="preserve"> </w:t>
      </w:r>
      <w:r>
        <w:rPr>
          <w:spacing w:val="-1"/>
          <w:w w:val="125"/>
        </w:rPr>
        <w:t>a</w:t>
      </w:r>
      <w:r>
        <w:rPr>
          <w:spacing w:val="-4"/>
          <w:w w:val="125"/>
        </w:rPr>
        <w:t>r</w:t>
      </w:r>
      <w:r>
        <w:rPr>
          <w:w w:val="125"/>
        </w:rPr>
        <w:t>e</w:t>
      </w:r>
      <w:r>
        <w:rPr>
          <w:spacing w:val="-17"/>
          <w:w w:val="125"/>
        </w:rPr>
        <w:t xml:space="preserve"> </w:t>
      </w:r>
      <w:r>
        <w:rPr>
          <w:spacing w:val="-1"/>
          <w:w w:val="125"/>
        </w:rPr>
        <w:t>underwa</w:t>
      </w:r>
      <w:r>
        <w:rPr>
          <w:spacing w:val="-24"/>
          <w:w w:val="125"/>
        </w:rPr>
        <w:t>y</w:t>
      </w:r>
      <w:r>
        <w:rPr>
          <w:w w:val="125"/>
        </w:rPr>
        <w:t>.</w:t>
      </w:r>
      <w:r>
        <w:rPr>
          <w:spacing w:val="-17"/>
          <w:w w:val="125"/>
        </w:rPr>
        <w:t xml:space="preserve"> </w:t>
      </w:r>
      <w:r>
        <w:rPr>
          <w:w w:val="125"/>
        </w:rPr>
        <w:t>A</w:t>
      </w:r>
      <w:r>
        <w:rPr>
          <w:spacing w:val="-16"/>
          <w:w w:val="125"/>
        </w:rPr>
        <w:t xml:space="preserve"> </w:t>
      </w:r>
      <w:r>
        <w:rPr>
          <w:w w:val="125"/>
        </w:rPr>
        <w:t>National</w:t>
      </w:r>
      <w:r>
        <w:rPr>
          <w:spacing w:val="-16"/>
          <w:w w:val="125"/>
        </w:rPr>
        <w:t xml:space="preserve"> </w:t>
      </w:r>
      <w:r>
        <w:rPr>
          <w:spacing w:val="-2"/>
          <w:w w:val="125"/>
        </w:rPr>
        <w:t>Car</w:t>
      </w:r>
      <w:r>
        <w:rPr>
          <w:w w:val="125"/>
        </w:rPr>
        <w:t>p</w:t>
      </w:r>
      <w:r>
        <w:rPr>
          <w:spacing w:val="-17"/>
          <w:w w:val="125"/>
        </w:rPr>
        <w:t xml:space="preserve"> </w:t>
      </w:r>
      <w:r>
        <w:rPr>
          <w:spacing w:val="-2"/>
          <w:w w:val="125"/>
        </w:rPr>
        <w:t>Cont</w:t>
      </w:r>
      <w:r>
        <w:rPr>
          <w:spacing w:val="-6"/>
          <w:w w:val="125"/>
        </w:rPr>
        <w:t>r</w:t>
      </w:r>
      <w:r>
        <w:rPr>
          <w:spacing w:val="-2"/>
          <w:w w:val="125"/>
        </w:rPr>
        <w:t>o</w:t>
      </w:r>
      <w:r>
        <w:rPr>
          <w:w w:val="125"/>
        </w:rPr>
        <w:t>l</w:t>
      </w:r>
      <w:r>
        <w:rPr>
          <w:spacing w:val="-16"/>
          <w:w w:val="125"/>
        </w:rPr>
        <w:t xml:space="preserve"> </w:t>
      </w:r>
      <w:r>
        <w:rPr>
          <w:w w:val="125"/>
        </w:rPr>
        <w:t>Plan</w:t>
      </w:r>
      <w:r>
        <w:rPr>
          <w:spacing w:val="-17"/>
          <w:w w:val="125"/>
        </w:rPr>
        <w:t xml:space="preserve"> </w:t>
      </w:r>
      <w:r>
        <w:rPr>
          <w:spacing w:val="-1"/>
          <w:w w:val="125"/>
        </w:rPr>
        <w:t>i</w:t>
      </w:r>
      <w:r>
        <w:rPr>
          <w:w w:val="125"/>
        </w:rPr>
        <w:t>s</w:t>
      </w:r>
      <w:r>
        <w:rPr>
          <w:spacing w:val="-16"/>
          <w:w w:val="125"/>
        </w:rPr>
        <w:t xml:space="preserve"> </w:t>
      </w:r>
      <w:r>
        <w:rPr>
          <w:spacing w:val="-1"/>
          <w:w w:val="125"/>
        </w:rPr>
        <w:t>due</w:t>
      </w:r>
      <w:r>
        <w:rPr>
          <w:spacing w:val="-1"/>
          <w:w w:val="126"/>
        </w:rPr>
        <w:t xml:space="preserve"> </w:t>
      </w:r>
      <w:r>
        <w:rPr>
          <w:spacing w:val="-2"/>
          <w:w w:val="125"/>
        </w:rPr>
        <w:t>to</w:t>
      </w:r>
      <w:r>
        <w:rPr>
          <w:spacing w:val="3"/>
          <w:w w:val="125"/>
        </w:rPr>
        <w:t xml:space="preserve"> </w:t>
      </w:r>
      <w:r>
        <w:rPr>
          <w:spacing w:val="-1"/>
          <w:w w:val="125"/>
        </w:rPr>
        <w:t>be</w:t>
      </w:r>
      <w:r>
        <w:rPr>
          <w:spacing w:val="4"/>
          <w:w w:val="125"/>
        </w:rPr>
        <w:t xml:space="preserve"> </w:t>
      </w:r>
      <w:r>
        <w:rPr>
          <w:w w:val="125"/>
        </w:rPr>
        <w:t>finalised</w:t>
      </w:r>
      <w:r>
        <w:rPr>
          <w:spacing w:val="3"/>
          <w:w w:val="125"/>
        </w:rPr>
        <w:t xml:space="preserve"> </w:t>
      </w:r>
      <w:r>
        <w:rPr>
          <w:spacing w:val="-1"/>
          <w:w w:val="125"/>
        </w:rPr>
        <w:t>by</w:t>
      </w:r>
      <w:r>
        <w:rPr>
          <w:spacing w:val="4"/>
          <w:w w:val="125"/>
        </w:rPr>
        <w:t xml:space="preserve"> </w:t>
      </w:r>
      <w:r>
        <w:rPr>
          <w:spacing w:val="-1"/>
          <w:w w:val="125"/>
        </w:rPr>
        <w:t>end</w:t>
      </w:r>
      <w:r>
        <w:rPr>
          <w:spacing w:val="3"/>
          <w:w w:val="125"/>
        </w:rPr>
        <w:t xml:space="preserve"> </w:t>
      </w:r>
      <w:r>
        <w:rPr>
          <w:spacing w:val="-1"/>
          <w:w w:val="125"/>
        </w:rPr>
        <w:t>2018.</w:t>
      </w:r>
    </w:p>
    <w:p w:rsidR="004429A5" w:rsidRDefault="004E6DA4">
      <w:pPr>
        <w:pStyle w:val="BodyText"/>
      </w:pPr>
      <w:r>
        <w:rPr>
          <w:spacing w:val="-1"/>
          <w:w w:val="120"/>
        </w:rPr>
        <w:t>Contribute</w:t>
      </w:r>
      <w:r>
        <w:rPr>
          <w:w w:val="120"/>
        </w:rPr>
        <w:t>s</w:t>
      </w:r>
      <w:r>
        <w:rPr>
          <w:spacing w:val="10"/>
          <w:w w:val="120"/>
        </w:rPr>
        <w:t xml:space="preserve"> </w:t>
      </w:r>
      <w:r>
        <w:rPr>
          <w:spacing w:val="-2"/>
          <w:w w:val="120"/>
        </w:rPr>
        <w:t>t</w:t>
      </w:r>
      <w:r>
        <w:rPr>
          <w:w w:val="120"/>
        </w:rPr>
        <w:t>o</w:t>
      </w:r>
      <w:r>
        <w:rPr>
          <w:spacing w:val="11"/>
          <w:w w:val="120"/>
        </w:rPr>
        <w:t xml:space="preserve"> </w:t>
      </w:r>
      <w:r>
        <w:rPr>
          <w:spacing w:val="-1"/>
          <w:w w:val="120"/>
        </w:rPr>
        <w:t>Aich</w:t>
      </w:r>
      <w:r>
        <w:rPr>
          <w:w w:val="120"/>
        </w:rPr>
        <w:t>i</w:t>
      </w:r>
      <w:r>
        <w:rPr>
          <w:spacing w:val="11"/>
          <w:w w:val="120"/>
        </w:rPr>
        <w:t xml:space="preserve"> </w:t>
      </w:r>
      <w:r>
        <w:rPr>
          <w:spacing w:val="-36"/>
          <w:w w:val="120"/>
        </w:rPr>
        <w:t>T</w:t>
      </w:r>
      <w:r>
        <w:rPr>
          <w:spacing w:val="-1"/>
          <w:w w:val="120"/>
        </w:rPr>
        <w:t>a</w:t>
      </w:r>
      <w:r>
        <w:rPr>
          <w:spacing w:val="-4"/>
          <w:w w:val="120"/>
        </w:rPr>
        <w:t>r</w:t>
      </w:r>
      <w:r>
        <w:rPr>
          <w:spacing w:val="-1"/>
          <w:w w:val="120"/>
        </w:rPr>
        <w:t>ge</w:t>
      </w:r>
      <w:r>
        <w:rPr>
          <w:w w:val="120"/>
        </w:rPr>
        <w:t>t</w:t>
      </w:r>
      <w:r>
        <w:rPr>
          <w:spacing w:val="12"/>
          <w:w w:val="120"/>
        </w:rPr>
        <w:t xml:space="preserve"> </w:t>
      </w:r>
      <w:r>
        <w:rPr>
          <w:w w:val="120"/>
        </w:rPr>
        <w:t>9</w:t>
      </w:r>
      <w:r>
        <w:rPr>
          <w:spacing w:val="11"/>
          <w:w w:val="120"/>
        </w:rPr>
        <w:t xml:space="preserve"> </w:t>
      </w:r>
      <w:r>
        <w:rPr>
          <w:spacing w:val="-2"/>
          <w:w w:val="120"/>
        </w:rPr>
        <w:t>(cont</w:t>
      </w:r>
      <w:r>
        <w:rPr>
          <w:spacing w:val="-6"/>
          <w:w w:val="120"/>
        </w:rPr>
        <w:t>r</w:t>
      </w:r>
      <w:r>
        <w:rPr>
          <w:spacing w:val="-2"/>
          <w:w w:val="120"/>
        </w:rPr>
        <w:t>o</w:t>
      </w:r>
      <w:r>
        <w:rPr>
          <w:w w:val="120"/>
        </w:rPr>
        <w:t>l</w:t>
      </w:r>
      <w:r>
        <w:rPr>
          <w:spacing w:val="12"/>
          <w:w w:val="120"/>
        </w:rPr>
        <w:t xml:space="preserve"> </w:t>
      </w:r>
      <w:r>
        <w:rPr>
          <w:spacing w:val="-1"/>
          <w:w w:val="120"/>
        </w:rPr>
        <w:t>o</w:t>
      </w:r>
      <w:r>
        <w:rPr>
          <w:w w:val="120"/>
        </w:rPr>
        <w:t>f</w:t>
      </w:r>
      <w:r>
        <w:rPr>
          <w:spacing w:val="12"/>
          <w:w w:val="120"/>
        </w:rPr>
        <w:t xml:space="preserve"> </w:t>
      </w:r>
      <w:r>
        <w:rPr>
          <w:spacing w:val="-1"/>
          <w:w w:val="120"/>
        </w:rPr>
        <w:t>invasiv</w:t>
      </w:r>
      <w:r>
        <w:rPr>
          <w:w w:val="120"/>
        </w:rPr>
        <w:t>e</w:t>
      </w:r>
      <w:r>
        <w:rPr>
          <w:spacing w:val="13"/>
          <w:w w:val="120"/>
        </w:rPr>
        <w:t xml:space="preserve"> </w:t>
      </w:r>
      <w:r>
        <w:rPr>
          <w:spacing w:val="-1"/>
          <w:w w:val="120"/>
        </w:rPr>
        <w:t>alie</w:t>
      </w:r>
      <w:r>
        <w:rPr>
          <w:w w:val="120"/>
        </w:rPr>
        <w:t>n</w:t>
      </w:r>
      <w:r>
        <w:rPr>
          <w:spacing w:val="12"/>
          <w:w w:val="120"/>
        </w:rPr>
        <w:t xml:space="preserve"> </w:t>
      </w:r>
      <w:r>
        <w:rPr>
          <w:spacing w:val="-1"/>
          <w:w w:val="120"/>
        </w:rPr>
        <w:t>species).</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1"/>
          <w:w w:val="110"/>
        </w:rPr>
        <w:lastRenderedPageBreak/>
        <w:t>Goal</w:t>
      </w:r>
      <w:r>
        <w:rPr>
          <w:spacing w:val="9"/>
          <w:w w:val="110"/>
        </w:rPr>
        <w:t xml:space="preserve"> </w:t>
      </w:r>
      <w:r>
        <w:rPr>
          <w:w w:val="110"/>
        </w:rPr>
        <w:t>2</w:t>
      </w:r>
    </w:p>
    <w:p w:rsidR="004429A5" w:rsidRDefault="004E6DA4">
      <w:pPr>
        <w:spacing w:before="138"/>
        <w:ind w:left="100"/>
        <w:rPr>
          <w:rFonts w:ascii="Tahoma" w:eastAsia="Tahoma" w:hAnsi="Tahoma" w:cs="Tahoma"/>
        </w:rPr>
      </w:pPr>
      <w:r>
        <w:rPr>
          <w:rFonts w:ascii="Tahoma"/>
          <w:b/>
          <w:spacing w:val="-29"/>
          <w:w w:val="110"/>
        </w:rPr>
        <w:t>T</w:t>
      </w:r>
      <w:r>
        <w:rPr>
          <w:rFonts w:ascii="Tahoma"/>
          <w:b/>
          <w:spacing w:val="-1"/>
          <w:w w:val="110"/>
        </w:rPr>
        <w:t>arge</w:t>
      </w:r>
      <w:r>
        <w:rPr>
          <w:rFonts w:ascii="Tahoma"/>
          <w:b/>
          <w:w w:val="110"/>
        </w:rPr>
        <w:t>t</w:t>
      </w:r>
      <w:r>
        <w:rPr>
          <w:rFonts w:ascii="Tahoma"/>
          <w:b/>
          <w:spacing w:val="22"/>
          <w:w w:val="110"/>
        </w:rPr>
        <w:t xml:space="preserve"> </w:t>
      </w:r>
      <w:r>
        <w:rPr>
          <w:rFonts w:ascii="Tahoma"/>
          <w:b/>
          <w:spacing w:val="-1"/>
          <w:w w:val="110"/>
        </w:rPr>
        <w:t>5</w:t>
      </w:r>
      <w:r>
        <w:rPr>
          <w:rFonts w:ascii="Tahoma"/>
          <w:b/>
          <w:w w:val="110"/>
        </w:rPr>
        <w:t>:</w:t>
      </w:r>
      <w:r>
        <w:rPr>
          <w:rFonts w:ascii="Tahoma"/>
          <w:b/>
          <w:spacing w:val="21"/>
          <w:w w:val="110"/>
        </w:rPr>
        <w:t xml:space="preserve"> </w:t>
      </w:r>
      <w:r>
        <w:rPr>
          <w:rFonts w:ascii="Tahoma"/>
          <w:b/>
          <w:spacing w:val="-1"/>
          <w:w w:val="110"/>
        </w:rPr>
        <w:t>Ecologica</w:t>
      </w:r>
      <w:r>
        <w:rPr>
          <w:rFonts w:ascii="Tahoma"/>
          <w:b/>
          <w:w w:val="110"/>
        </w:rPr>
        <w:t>l</w:t>
      </w:r>
      <w:r>
        <w:rPr>
          <w:rFonts w:ascii="Tahoma"/>
          <w:b/>
          <w:spacing w:val="20"/>
          <w:w w:val="110"/>
        </w:rPr>
        <w:t xml:space="preserve"> </w:t>
      </w:r>
      <w:r>
        <w:rPr>
          <w:rFonts w:ascii="Tahoma"/>
          <w:b/>
          <w:spacing w:val="-1"/>
          <w:w w:val="110"/>
        </w:rPr>
        <w:t>characte</w:t>
      </w:r>
      <w:r>
        <w:rPr>
          <w:rFonts w:ascii="Tahoma"/>
          <w:b/>
          <w:w w:val="110"/>
        </w:rPr>
        <w:t>r</w:t>
      </w:r>
      <w:r>
        <w:rPr>
          <w:rFonts w:ascii="Tahoma"/>
          <w:b/>
          <w:spacing w:val="23"/>
          <w:w w:val="110"/>
        </w:rPr>
        <w:t xml:space="preserve"> </w:t>
      </w:r>
      <w:r>
        <w:rPr>
          <w:rFonts w:ascii="Tahoma"/>
          <w:b/>
          <w:w w:val="110"/>
        </w:rPr>
        <w:t>of</w:t>
      </w:r>
      <w:r>
        <w:rPr>
          <w:rFonts w:ascii="Tahoma"/>
          <w:b/>
          <w:spacing w:val="21"/>
          <w:w w:val="110"/>
        </w:rPr>
        <w:t xml:space="preserve"> </w:t>
      </w:r>
      <w:r>
        <w:rPr>
          <w:rFonts w:ascii="Tahoma"/>
          <w:b/>
          <w:w w:val="110"/>
        </w:rPr>
        <w:t>Ramsar</w:t>
      </w:r>
      <w:r>
        <w:rPr>
          <w:rFonts w:ascii="Tahoma"/>
          <w:b/>
          <w:spacing w:val="20"/>
          <w:w w:val="110"/>
        </w:rPr>
        <w:t xml:space="preserve"> </w:t>
      </w:r>
      <w:r>
        <w:rPr>
          <w:rFonts w:ascii="Tahoma"/>
          <w:b/>
          <w:spacing w:val="-1"/>
          <w:w w:val="110"/>
        </w:rPr>
        <w:t>Sites</w:t>
      </w:r>
    </w:p>
    <w:p w:rsidR="004429A5" w:rsidRDefault="004E6DA4">
      <w:pPr>
        <w:pStyle w:val="Heading4"/>
        <w:spacing w:before="11" w:line="246" w:lineRule="auto"/>
        <w:ind w:right="1486"/>
      </w:pPr>
      <w:r>
        <w:rPr>
          <w:spacing w:val="-2"/>
          <w:w w:val="130"/>
        </w:rPr>
        <w:t>The</w:t>
      </w:r>
      <w:r>
        <w:rPr>
          <w:spacing w:val="-31"/>
          <w:w w:val="130"/>
        </w:rPr>
        <w:t xml:space="preserve"> </w:t>
      </w:r>
      <w:r>
        <w:rPr>
          <w:spacing w:val="-2"/>
          <w:w w:val="130"/>
        </w:rPr>
        <w:t>ecological</w:t>
      </w:r>
      <w:r>
        <w:rPr>
          <w:spacing w:val="-31"/>
          <w:w w:val="130"/>
        </w:rPr>
        <w:t xml:space="preserve"> </w:t>
      </w:r>
      <w:r>
        <w:rPr>
          <w:spacing w:val="-2"/>
          <w:w w:val="130"/>
        </w:rPr>
        <w:t>character</w:t>
      </w:r>
      <w:r>
        <w:rPr>
          <w:spacing w:val="-30"/>
          <w:w w:val="130"/>
        </w:rPr>
        <w:t xml:space="preserve"> </w:t>
      </w:r>
      <w:r>
        <w:rPr>
          <w:spacing w:val="-2"/>
          <w:w w:val="130"/>
        </w:rPr>
        <w:t>of</w:t>
      </w:r>
      <w:r>
        <w:rPr>
          <w:spacing w:val="-31"/>
          <w:w w:val="130"/>
        </w:rPr>
        <w:t xml:space="preserve"> </w:t>
      </w:r>
      <w:r>
        <w:rPr>
          <w:spacing w:val="-3"/>
          <w:w w:val="130"/>
        </w:rPr>
        <w:t>R</w:t>
      </w:r>
      <w:r>
        <w:rPr>
          <w:spacing w:val="-2"/>
          <w:w w:val="130"/>
        </w:rPr>
        <w:t>amsar</w:t>
      </w:r>
      <w:r>
        <w:rPr>
          <w:spacing w:val="-31"/>
          <w:w w:val="130"/>
        </w:rPr>
        <w:t xml:space="preserve"> </w:t>
      </w:r>
      <w:r>
        <w:rPr>
          <w:spacing w:val="-1"/>
          <w:w w:val="130"/>
        </w:rPr>
        <w:t>Sites</w:t>
      </w:r>
      <w:r>
        <w:rPr>
          <w:spacing w:val="-30"/>
          <w:w w:val="130"/>
        </w:rPr>
        <w:t xml:space="preserve"> </w:t>
      </w:r>
      <w:r>
        <w:rPr>
          <w:spacing w:val="-1"/>
          <w:w w:val="130"/>
        </w:rPr>
        <w:t>is</w:t>
      </w:r>
      <w:r>
        <w:rPr>
          <w:spacing w:val="-31"/>
          <w:w w:val="130"/>
        </w:rPr>
        <w:t xml:space="preserve"> </w:t>
      </w:r>
      <w:r>
        <w:rPr>
          <w:spacing w:val="-1"/>
          <w:w w:val="130"/>
        </w:rPr>
        <w:t>maintained</w:t>
      </w:r>
      <w:r>
        <w:rPr>
          <w:spacing w:val="-31"/>
          <w:w w:val="130"/>
        </w:rPr>
        <w:t xml:space="preserve"> </w:t>
      </w:r>
      <w:r>
        <w:rPr>
          <w:spacing w:val="-2"/>
          <w:w w:val="130"/>
        </w:rPr>
        <w:t>or</w:t>
      </w:r>
      <w:r>
        <w:rPr>
          <w:spacing w:val="-32"/>
          <w:w w:val="130"/>
        </w:rPr>
        <w:t xml:space="preserve"> </w:t>
      </w:r>
      <w:r>
        <w:rPr>
          <w:spacing w:val="-3"/>
          <w:w w:val="130"/>
        </w:rPr>
        <w:t>restored</w:t>
      </w:r>
      <w:r>
        <w:rPr>
          <w:spacing w:val="-31"/>
          <w:w w:val="130"/>
        </w:rPr>
        <w:t xml:space="preserve"> </w:t>
      </w:r>
      <w:r>
        <w:rPr>
          <w:spacing w:val="-3"/>
          <w:w w:val="130"/>
        </w:rPr>
        <w:t>through</w:t>
      </w:r>
      <w:r>
        <w:rPr>
          <w:spacing w:val="-30"/>
          <w:w w:val="130"/>
        </w:rPr>
        <w:t xml:space="preserve"> </w:t>
      </w:r>
      <w:r>
        <w:rPr>
          <w:spacing w:val="-1"/>
          <w:w w:val="130"/>
        </w:rPr>
        <w:t>effective,</w:t>
      </w:r>
      <w:r>
        <w:rPr>
          <w:spacing w:val="-31"/>
          <w:w w:val="130"/>
        </w:rPr>
        <w:t xml:space="preserve"> </w:t>
      </w:r>
      <w:r>
        <w:rPr>
          <w:spacing w:val="-1"/>
          <w:w w:val="130"/>
        </w:rPr>
        <w:t>planning</w:t>
      </w:r>
      <w:r>
        <w:rPr>
          <w:spacing w:val="-31"/>
          <w:w w:val="130"/>
        </w:rPr>
        <w:t xml:space="preserve"> </w:t>
      </w:r>
      <w:r>
        <w:rPr>
          <w:spacing w:val="-1"/>
          <w:w w:val="130"/>
        </w:rPr>
        <w:t>and</w:t>
      </w:r>
      <w:r>
        <w:rPr>
          <w:spacing w:val="40"/>
          <w:w w:val="130"/>
        </w:rPr>
        <w:t xml:space="preserve"> </w:t>
      </w:r>
      <w:r>
        <w:rPr>
          <w:spacing w:val="-1"/>
          <w:w w:val="130"/>
        </w:rPr>
        <w:t>integrate</w:t>
      </w:r>
      <w:r>
        <w:rPr>
          <w:w w:val="130"/>
        </w:rPr>
        <w:t>d</w:t>
      </w:r>
      <w:r>
        <w:rPr>
          <w:spacing w:val="-26"/>
          <w:w w:val="130"/>
        </w:rPr>
        <w:t xml:space="preserve"> </w:t>
      </w:r>
      <w:r>
        <w:rPr>
          <w:spacing w:val="-1"/>
          <w:w w:val="130"/>
        </w:rPr>
        <w:t>managemen</w:t>
      </w:r>
      <w:r>
        <w:rPr>
          <w:w w:val="130"/>
        </w:rPr>
        <w:t>t</w:t>
      </w:r>
      <w:r>
        <w:rPr>
          <w:spacing w:val="-27"/>
          <w:w w:val="130"/>
        </w:rPr>
        <w:t xml:space="preserve"> </w:t>
      </w:r>
      <w:r>
        <w:rPr>
          <w:spacing w:val="-1"/>
          <w:w w:val="130"/>
        </w:rPr>
        <w:t>{2.1.}</w:t>
      </w:r>
      <w:r>
        <w:rPr>
          <w:w w:val="130"/>
        </w:rPr>
        <w:t>.</w:t>
      </w:r>
      <w:r>
        <w:rPr>
          <w:spacing w:val="-26"/>
          <w:w w:val="130"/>
        </w:rPr>
        <w:t xml:space="preserve"> </w:t>
      </w:r>
      <w:r>
        <w:rPr>
          <w:spacing w:val="-2"/>
          <w:w w:val="130"/>
        </w:rPr>
        <w:t>Contribute</w:t>
      </w:r>
      <w:r>
        <w:rPr>
          <w:w w:val="130"/>
        </w:rPr>
        <w:t>s</w:t>
      </w:r>
      <w:r>
        <w:rPr>
          <w:spacing w:val="-27"/>
          <w:w w:val="130"/>
        </w:rPr>
        <w:t xml:space="preserve"> </w:t>
      </w:r>
      <w:r>
        <w:rPr>
          <w:spacing w:val="-2"/>
          <w:w w:val="130"/>
        </w:rPr>
        <w:t>t</w:t>
      </w:r>
      <w:r>
        <w:rPr>
          <w:w w:val="130"/>
        </w:rPr>
        <w:t>o</w:t>
      </w:r>
      <w:r>
        <w:rPr>
          <w:spacing w:val="-27"/>
          <w:w w:val="130"/>
        </w:rPr>
        <w:t xml:space="preserve"> </w:t>
      </w:r>
      <w:r>
        <w:rPr>
          <w:spacing w:val="-2"/>
          <w:w w:val="130"/>
        </w:rPr>
        <w:t>Aich</w:t>
      </w:r>
      <w:r>
        <w:rPr>
          <w:w w:val="130"/>
        </w:rPr>
        <w:t>i</w:t>
      </w:r>
      <w:r>
        <w:rPr>
          <w:spacing w:val="-27"/>
          <w:w w:val="130"/>
        </w:rPr>
        <w:t xml:space="preserve"> </w:t>
      </w:r>
      <w:r>
        <w:rPr>
          <w:spacing w:val="-44"/>
          <w:w w:val="130"/>
        </w:rPr>
        <w:t>T</w:t>
      </w:r>
      <w:r>
        <w:rPr>
          <w:spacing w:val="-2"/>
          <w:w w:val="130"/>
        </w:rPr>
        <w:t>a</w:t>
      </w:r>
      <w:r>
        <w:rPr>
          <w:spacing w:val="-5"/>
          <w:w w:val="130"/>
        </w:rPr>
        <w:t>r</w:t>
      </w:r>
      <w:r>
        <w:rPr>
          <w:spacing w:val="-1"/>
          <w:w w:val="130"/>
        </w:rPr>
        <w:t>ge</w:t>
      </w:r>
      <w:r>
        <w:rPr>
          <w:w w:val="130"/>
        </w:rPr>
        <w:t>t</w:t>
      </w:r>
      <w:r>
        <w:rPr>
          <w:spacing w:val="-26"/>
          <w:w w:val="130"/>
        </w:rPr>
        <w:t xml:space="preserve"> </w:t>
      </w:r>
      <w:r>
        <w:rPr>
          <w:spacing w:val="-1"/>
          <w:w w:val="130"/>
        </w:rPr>
        <w:t>6,11</w:t>
      </w:r>
      <w:r>
        <w:rPr>
          <w:w w:val="130"/>
        </w:rPr>
        <w:t>,</w:t>
      </w:r>
      <w:r>
        <w:rPr>
          <w:spacing w:val="-27"/>
          <w:w w:val="130"/>
        </w:rPr>
        <w:t xml:space="preserve"> </w:t>
      </w:r>
      <w:r>
        <w:rPr>
          <w:spacing w:val="-1"/>
          <w:w w:val="130"/>
        </w:rPr>
        <w:t>12.</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9"/>
          <w:w w:val="125"/>
          <w:sz w:val="20"/>
        </w:rPr>
        <w:t xml:space="preserve"> </w:t>
      </w:r>
      <w:r>
        <w:rPr>
          <w:rFonts w:ascii="Gill Sans MT"/>
          <w:spacing w:val="-1"/>
          <w:w w:val="125"/>
          <w:sz w:val="20"/>
        </w:rPr>
        <w:t>5</w:t>
      </w:r>
      <w:r>
        <w:rPr>
          <w:rFonts w:ascii="Gill Sans MT"/>
          <w:w w:val="125"/>
          <w:sz w:val="20"/>
        </w:rPr>
        <w:t>:</w:t>
      </w:r>
      <w:r>
        <w:rPr>
          <w:rFonts w:ascii="Gill Sans MT"/>
          <w:spacing w:val="-9"/>
          <w:w w:val="125"/>
          <w:sz w:val="20"/>
        </w:rPr>
        <w:t xml:space="preserve"> </w:t>
      </w:r>
      <w:r>
        <w:rPr>
          <w:rFonts w:ascii="Gill Sans MT"/>
          <w:spacing w:val="-1"/>
          <w:w w:val="125"/>
          <w:sz w:val="20"/>
        </w:rPr>
        <w:t>Ecologica</w:t>
      </w:r>
      <w:r>
        <w:rPr>
          <w:rFonts w:ascii="Gill Sans MT"/>
          <w:w w:val="125"/>
          <w:sz w:val="20"/>
        </w:rPr>
        <w:t>l</w:t>
      </w:r>
      <w:r>
        <w:rPr>
          <w:rFonts w:ascii="Gill Sans MT"/>
          <w:spacing w:val="-7"/>
          <w:w w:val="125"/>
          <w:sz w:val="20"/>
        </w:rPr>
        <w:t xml:space="preserve"> </w:t>
      </w:r>
      <w:r>
        <w:rPr>
          <w:rFonts w:ascii="Gill Sans MT"/>
          <w:spacing w:val="-1"/>
          <w:w w:val="125"/>
          <w:sz w:val="20"/>
        </w:rPr>
        <w:t>characte</w:t>
      </w:r>
      <w:r>
        <w:rPr>
          <w:rFonts w:ascii="Gill Sans MT"/>
          <w:w w:val="125"/>
          <w:sz w:val="20"/>
        </w:rPr>
        <w:t>r</w:t>
      </w:r>
      <w:r>
        <w:rPr>
          <w:rFonts w:ascii="Gill Sans MT"/>
          <w:spacing w:val="-8"/>
          <w:w w:val="125"/>
          <w:sz w:val="20"/>
        </w:rPr>
        <w:t xml:space="preserve"> </w:t>
      </w:r>
      <w:r>
        <w:rPr>
          <w:rFonts w:ascii="Gill Sans MT"/>
          <w:spacing w:val="-2"/>
          <w:w w:val="125"/>
          <w:sz w:val="20"/>
        </w:rPr>
        <w:t>o</w:t>
      </w:r>
      <w:r>
        <w:rPr>
          <w:rFonts w:ascii="Gill Sans MT"/>
          <w:w w:val="125"/>
          <w:sz w:val="20"/>
        </w:rPr>
        <w:t>f</w:t>
      </w:r>
      <w:r>
        <w:rPr>
          <w:rFonts w:ascii="Gill Sans MT"/>
          <w:spacing w:val="-9"/>
          <w:w w:val="125"/>
          <w:sz w:val="20"/>
        </w:rPr>
        <w:t xml:space="preserve"> </w:t>
      </w:r>
      <w:r>
        <w:rPr>
          <w:rFonts w:ascii="Gill Sans MT"/>
          <w:spacing w:val="-6"/>
          <w:w w:val="125"/>
          <w:sz w:val="20"/>
        </w:rPr>
        <w:t>R</w:t>
      </w:r>
      <w:r>
        <w:rPr>
          <w:rFonts w:ascii="Gill Sans MT"/>
          <w:spacing w:val="-1"/>
          <w:w w:val="125"/>
          <w:sz w:val="20"/>
        </w:rPr>
        <w:t>amsa</w:t>
      </w:r>
      <w:r>
        <w:rPr>
          <w:rFonts w:ascii="Gill Sans MT"/>
          <w:w w:val="125"/>
          <w:sz w:val="20"/>
        </w:rPr>
        <w:t>r</w:t>
      </w:r>
      <w:r>
        <w:rPr>
          <w:rFonts w:ascii="Gill Sans MT"/>
          <w:spacing w:val="-8"/>
          <w:w w:val="125"/>
          <w:sz w:val="20"/>
        </w:rPr>
        <w:t xml:space="preserve"> </w:t>
      </w:r>
      <w:r>
        <w:rPr>
          <w:rFonts w:ascii="Gill Sans MT"/>
          <w:spacing w:val="-1"/>
          <w:w w:val="125"/>
          <w:sz w:val="20"/>
        </w:rPr>
        <w:t>Site</w:t>
      </w:r>
      <w:r>
        <w:rPr>
          <w:rFonts w:ascii="Gill Sans MT"/>
          <w:w w:val="125"/>
          <w:sz w:val="20"/>
        </w:rPr>
        <w:t>s</w:t>
      </w:r>
      <w:r>
        <w:rPr>
          <w:rFonts w:ascii="Gill Sans MT"/>
          <w:spacing w:val="-8"/>
          <w:w w:val="125"/>
          <w:sz w:val="20"/>
        </w:rPr>
        <w:t xml:space="preserve"> </w:t>
      </w:r>
      <w:r>
        <w:rPr>
          <w:rFonts w:ascii="Gill Sans MT"/>
          <w:w w:val="125"/>
          <w:sz w:val="20"/>
        </w:rPr>
        <w:t>-</w:t>
      </w:r>
      <w:r>
        <w:rPr>
          <w:rFonts w:ascii="Gill Sans MT"/>
          <w:spacing w:val="-10"/>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1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4"/>
          <w:w w:val="125"/>
        </w:rPr>
        <w:t xml:space="preserve"> </w:t>
      </w:r>
      <w:r>
        <w:rPr>
          <w:spacing w:val="-1"/>
          <w:w w:val="125"/>
        </w:rPr>
        <w:t>5</w:t>
      </w:r>
      <w:r>
        <w:rPr>
          <w:w w:val="125"/>
        </w:rPr>
        <w:t>:</w:t>
      </w:r>
      <w:r>
        <w:rPr>
          <w:spacing w:val="-5"/>
          <w:w w:val="125"/>
        </w:rPr>
        <w:t xml:space="preserve"> </w:t>
      </w:r>
      <w:r>
        <w:rPr>
          <w:spacing w:val="-1"/>
          <w:w w:val="125"/>
        </w:rPr>
        <w:t>Ecologica</w:t>
      </w:r>
      <w:r>
        <w:rPr>
          <w:w w:val="125"/>
        </w:rPr>
        <w:t>l</w:t>
      </w:r>
      <w:r>
        <w:rPr>
          <w:spacing w:val="-2"/>
          <w:w w:val="125"/>
        </w:rPr>
        <w:t xml:space="preserve"> </w:t>
      </w:r>
      <w:r>
        <w:rPr>
          <w:spacing w:val="-1"/>
          <w:w w:val="125"/>
        </w:rPr>
        <w:t>characte</w:t>
      </w:r>
      <w:r>
        <w:rPr>
          <w:w w:val="125"/>
        </w:rPr>
        <w:t>r</w:t>
      </w:r>
      <w:r>
        <w:rPr>
          <w:spacing w:val="-3"/>
          <w:w w:val="125"/>
        </w:rPr>
        <w:t xml:space="preserve"> </w:t>
      </w:r>
      <w:r>
        <w:rPr>
          <w:spacing w:val="-2"/>
          <w:w w:val="125"/>
        </w:rPr>
        <w:t>o</w:t>
      </w:r>
      <w:r>
        <w:rPr>
          <w:w w:val="125"/>
        </w:rPr>
        <w:t>f</w:t>
      </w:r>
      <w:r>
        <w:rPr>
          <w:spacing w:val="-4"/>
          <w:w w:val="125"/>
        </w:rPr>
        <w:t xml:space="preserve"> </w:t>
      </w:r>
      <w:r>
        <w:rPr>
          <w:spacing w:val="-6"/>
          <w:w w:val="125"/>
        </w:rPr>
        <w:t>R</w:t>
      </w:r>
      <w:r>
        <w:rPr>
          <w:spacing w:val="-1"/>
          <w:w w:val="125"/>
        </w:rPr>
        <w:t>amsa</w:t>
      </w:r>
      <w:r>
        <w:rPr>
          <w:w w:val="125"/>
        </w:rPr>
        <w:t>r</w:t>
      </w:r>
      <w:r>
        <w:rPr>
          <w:spacing w:val="-4"/>
          <w:w w:val="125"/>
        </w:rPr>
        <w:t xml:space="preserve"> </w:t>
      </w:r>
      <w:r>
        <w:rPr>
          <w:spacing w:val="-1"/>
          <w:w w:val="125"/>
        </w:rPr>
        <w:t>Site</w:t>
      </w:r>
      <w:r>
        <w:rPr>
          <w:w w:val="125"/>
        </w:rPr>
        <w:t>s</w:t>
      </w:r>
      <w:r>
        <w:rPr>
          <w:spacing w:val="-3"/>
          <w:w w:val="125"/>
        </w:rPr>
        <w:t xml:space="preserve"> </w:t>
      </w:r>
      <w:r>
        <w:rPr>
          <w:w w:val="125"/>
        </w:rPr>
        <w:t>-</w:t>
      </w:r>
      <w:r>
        <w:rPr>
          <w:spacing w:val="-5"/>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1"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7"/>
          <w:w w:val="125"/>
        </w:rPr>
        <w:t xml:space="preserve"> </w:t>
      </w:r>
      <w:r>
        <w:rPr>
          <w:spacing w:val="-1"/>
          <w:w w:val="125"/>
        </w:rPr>
        <w:t>5</w:t>
      </w:r>
      <w:r>
        <w:rPr>
          <w:w w:val="125"/>
        </w:rPr>
        <w:t>:</w:t>
      </w:r>
      <w:r>
        <w:rPr>
          <w:spacing w:val="-7"/>
          <w:w w:val="125"/>
        </w:rPr>
        <w:t xml:space="preserve"> </w:t>
      </w:r>
      <w:r>
        <w:rPr>
          <w:spacing w:val="-1"/>
          <w:w w:val="125"/>
        </w:rPr>
        <w:t>Ecologica</w:t>
      </w:r>
      <w:r>
        <w:rPr>
          <w:w w:val="125"/>
        </w:rPr>
        <w:t>l</w:t>
      </w:r>
      <w:r>
        <w:rPr>
          <w:spacing w:val="-6"/>
          <w:w w:val="125"/>
        </w:rPr>
        <w:t xml:space="preserve"> </w:t>
      </w:r>
      <w:r>
        <w:rPr>
          <w:spacing w:val="-1"/>
          <w:w w:val="125"/>
        </w:rPr>
        <w:t>characte</w:t>
      </w:r>
      <w:r>
        <w:rPr>
          <w:w w:val="125"/>
        </w:rPr>
        <w:t>r</w:t>
      </w:r>
      <w:r>
        <w:rPr>
          <w:spacing w:val="-5"/>
          <w:w w:val="125"/>
        </w:rPr>
        <w:t xml:space="preserve"> </w:t>
      </w:r>
      <w:r>
        <w:rPr>
          <w:spacing w:val="-2"/>
          <w:w w:val="125"/>
        </w:rPr>
        <w:t>o</w:t>
      </w:r>
      <w:r>
        <w:rPr>
          <w:w w:val="125"/>
        </w:rPr>
        <w:t>f</w:t>
      </w:r>
      <w:r>
        <w:rPr>
          <w:spacing w:val="-7"/>
          <w:w w:val="125"/>
        </w:rPr>
        <w:t xml:space="preserve"> </w:t>
      </w:r>
      <w:r>
        <w:rPr>
          <w:spacing w:val="-6"/>
          <w:w w:val="125"/>
        </w:rPr>
        <w:t>R</w:t>
      </w:r>
      <w:r>
        <w:rPr>
          <w:spacing w:val="-1"/>
          <w:w w:val="125"/>
        </w:rPr>
        <w:t>amsa</w:t>
      </w:r>
      <w:r>
        <w:rPr>
          <w:w w:val="125"/>
        </w:rPr>
        <w:t>r</w:t>
      </w:r>
      <w:r>
        <w:rPr>
          <w:spacing w:val="-7"/>
          <w:w w:val="125"/>
        </w:rPr>
        <w:t xml:space="preserve"> </w:t>
      </w:r>
      <w:r>
        <w:rPr>
          <w:spacing w:val="-1"/>
          <w:w w:val="125"/>
        </w:rPr>
        <w:t>Site</w:t>
      </w:r>
      <w:r>
        <w:rPr>
          <w:w w:val="125"/>
        </w:rPr>
        <w:t>s</w:t>
      </w:r>
      <w:r>
        <w:rPr>
          <w:spacing w:val="-6"/>
          <w:w w:val="125"/>
        </w:rPr>
        <w:t xml:space="preserve"> </w:t>
      </w:r>
      <w:r>
        <w:rPr>
          <w:w w:val="125"/>
        </w:rPr>
        <w:t>-</w:t>
      </w:r>
      <w:r>
        <w:rPr>
          <w:spacing w:val="-7"/>
          <w:w w:val="125"/>
        </w:rPr>
        <w:t xml:space="preserve"> </w:t>
      </w:r>
      <w:r>
        <w:rPr>
          <w:w w:val="125"/>
        </w:rPr>
        <w:t>National</w:t>
      </w:r>
      <w:r>
        <w:rPr>
          <w:spacing w:val="-9"/>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 xml:space="preserve">› </w:t>
      </w:r>
      <w:r>
        <w:rPr>
          <w:spacing w:val="-2"/>
          <w:w w:val="125"/>
        </w:rPr>
        <w:t>Environmental</w:t>
      </w:r>
      <w:r>
        <w:rPr>
          <w:spacing w:val="2"/>
          <w:w w:val="125"/>
        </w:rPr>
        <w:t xml:space="preserve"> </w:t>
      </w:r>
      <w:r>
        <w:rPr>
          <w:spacing w:val="-1"/>
          <w:w w:val="125"/>
        </w:rPr>
        <w:t>assessments</w:t>
      </w:r>
      <w:r>
        <w:rPr>
          <w:spacing w:val="3"/>
          <w:w w:val="125"/>
        </w:rPr>
        <w:t xml:space="preserve"> </w:t>
      </w:r>
      <w:r>
        <w:rPr>
          <w:spacing w:val="-1"/>
          <w:w w:val="125"/>
        </w:rPr>
        <w:t>continue</w:t>
      </w:r>
      <w:r>
        <w:rPr>
          <w:spacing w:val="3"/>
          <w:w w:val="125"/>
        </w:rPr>
        <w:t xml:space="preserve"> </w:t>
      </w:r>
      <w:r>
        <w:rPr>
          <w:spacing w:val="-2"/>
          <w:w w:val="125"/>
        </w:rPr>
        <w:t>to</w:t>
      </w:r>
      <w:r>
        <w:rPr>
          <w:w w:val="125"/>
        </w:rPr>
        <w:t xml:space="preserve"> </w:t>
      </w:r>
      <w:r>
        <w:rPr>
          <w:spacing w:val="-1"/>
          <w:w w:val="125"/>
        </w:rPr>
        <w:t>be</w:t>
      </w:r>
      <w:r>
        <w:rPr>
          <w:spacing w:val="2"/>
          <w:w w:val="125"/>
        </w:rPr>
        <w:t xml:space="preserve"> </w:t>
      </w:r>
      <w:r>
        <w:rPr>
          <w:spacing w:val="-1"/>
          <w:w w:val="125"/>
        </w:rPr>
        <w:t>applied</w:t>
      </w:r>
      <w:r>
        <w:rPr>
          <w:spacing w:val="1"/>
          <w:w w:val="125"/>
        </w:rPr>
        <w:t xml:space="preserve"> </w:t>
      </w:r>
      <w:r>
        <w:rPr>
          <w:spacing w:val="-2"/>
          <w:w w:val="125"/>
        </w:rPr>
        <w:t>to</w:t>
      </w:r>
      <w:r>
        <w:rPr>
          <w:w w:val="125"/>
        </w:rPr>
        <w:t xml:space="preserve"> </w:t>
      </w:r>
      <w:r>
        <w:rPr>
          <w:spacing w:val="-1"/>
          <w:w w:val="125"/>
        </w:rPr>
        <w:t>actions</w:t>
      </w:r>
      <w:r>
        <w:rPr>
          <w:spacing w:val="2"/>
          <w:w w:val="125"/>
        </w:rPr>
        <w:t xml:space="preserve"> </w:t>
      </w:r>
      <w:r>
        <w:rPr>
          <w:spacing w:val="-1"/>
          <w:w w:val="125"/>
        </w:rPr>
        <w:t>that</w:t>
      </w:r>
      <w:r>
        <w:rPr>
          <w:w w:val="125"/>
        </w:rPr>
        <w:t xml:space="preserve"> </w:t>
      </w:r>
      <w:r>
        <w:rPr>
          <w:spacing w:val="-1"/>
          <w:w w:val="125"/>
        </w:rPr>
        <w:t>may</w:t>
      </w:r>
      <w:r>
        <w:rPr>
          <w:spacing w:val="1"/>
          <w:w w:val="125"/>
        </w:rPr>
        <w:t xml:space="preserve"> </w:t>
      </w:r>
      <w:r>
        <w:rPr>
          <w:spacing w:val="-1"/>
          <w:w w:val="125"/>
        </w:rPr>
        <w:t>affect</w:t>
      </w:r>
      <w:r>
        <w:rPr>
          <w:spacing w:val="2"/>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2"/>
          <w:w w:val="125"/>
        </w:rPr>
        <w:t xml:space="preserve"> </w:t>
      </w:r>
      <w:r>
        <w:rPr>
          <w:spacing w:val="-1"/>
          <w:w w:val="125"/>
        </w:rPr>
        <w:t>and</w:t>
      </w:r>
      <w:r>
        <w:rPr>
          <w:spacing w:val="2"/>
          <w:w w:val="125"/>
        </w:rPr>
        <w:t xml:space="preserve"> </w:t>
      </w:r>
      <w:r>
        <w:rPr>
          <w:spacing w:val="-2"/>
          <w:w w:val="125"/>
        </w:rPr>
        <w:t>other</w:t>
      </w:r>
      <w:r>
        <w:rPr>
          <w:spacing w:val="52"/>
          <w:w w:val="117"/>
        </w:rPr>
        <w:t xml:space="preserve"> </w:t>
      </w:r>
      <w:r>
        <w:rPr>
          <w:spacing w:val="-1"/>
          <w:w w:val="125"/>
        </w:rPr>
        <w:t>matters</w:t>
      </w:r>
      <w:r>
        <w:rPr>
          <w:spacing w:val="-9"/>
          <w:w w:val="125"/>
        </w:rPr>
        <w:t xml:space="preserve"> </w:t>
      </w:r>
      <w:r>
        <w:rPr>
          <w:spacing w:val="-2"/>
          <w:w w:val="125"/>
        </w:rPr>
        <w:t>of</w:t>
      </w:r>
      <w:r>
        <w:rPr>
          <w:spacing w:val="-8"/>
          <w:w w:val="125"/>
        </w:rPr>
        <w:t xml:space="preserve"> </w:t>
      </w:r>
      <w:r>
        <w:rPr>
          <w:w w:val="125"/>
        </w:rPr>
        <w:t>National</w:t>
      </w:r>
      <w:r>
        <w:rPr>
          <w:spacing w:val="-9"/>
          <w:w w:val="125"/>
        </w:rPr>
        <w:t xml:space="preserve"> </w:t>
      </w:r>
      <w:r>
        <w:rPr>
          <w:spacing w:val="-2"/>
          <w:w w:val="125"/>
        </w:rPr>
        <w:t>Environmental</w:t>
      </w:r>
      <w:r>
        <w:rPr>
          <w:spacing w:val="-7"/>
          <w:w w:val="125"/>
        </w:rPr>
        <w:t xml:space="preserve"> </w:t>
      </w:r>
      <w:r>
        <w:rPr>
          <w:spacing w:val="-1"/>
          <w:w w:val="125"/>
        </w:rPr>
        <w:t>Significance</w:t>
      </w:r>
      <w:r>
        <w:rPr>
          <w:spacing w:val="-7"/>
          <w:w w:val="125"/>
        </w:rPr>
        <w:t xml:space="preserve"> </w:t>
      </w:r>
      <w:r>
        <w:rPr>
          <w:spacing w:val="-2"/>
          <w:w w:val="125"/>
        </w:rPr>
        <w:t>(NES)</w:t>
      </w:r>
    </w:p>
    <w:p w:rsidR="004429A5" w:rsidRDefault="004E6DA4">
      <w:pPr>
        <w:pStyle w:val="BodyText"/>
      </w:pPr>
      <w:r>
        <w:rPr>
          <w:spacing w:val="-3"/>
          <w:w w:val="125"/>
        </w:rPr>
        <w:t>Improved</w:t>
      </w:r>
      <w:r>
        <w:rPr>
          <w:w w:val="125"/>
        </w:rPr>
        <w:t xml:space="preserve"> </w:t>
      </w:r>
      <w:r>
        <w:rPr>
          <w:spacing w:val="-1"/>
          <w:w w:val="125"/>
        </w:rPr>
        <w:t>understanding</w:t>
      </w:r>
      <w:r>
        <w:rPr>
          <w:spacing w:val="2"/>
          <w:w w:val="125"/>
        </w:rPr>
        <w:t xml:space="preserve"> </w:t>
      </w:r>
      <w:r>
        <w:rPr>
          <w:spacing w:val="-2"/>
          <w:w w:val="125"/>
        </w:rPr>
        <w:t>of</w:t>
      </w:r>
      <w:r>
        <w:rPr>
          <w:spacing w:val="1"/>
          <w:w w:val="125"/>
        </w:rPr>
        <w:t xml:space="preserve"> </w:t>
      </w:r>
      <w:r>
        <w:rPr>
          <w:spacing w:val="-1"/>
          <w:w w:val="125"/>
        </w:rPr>
        <w:t>the</w:t>
      </w:r>
      <w:r>
        <w:rPr>
          <w:w w:val="125"/>
        </w:rPr>
        <w:t xml:space="preserve"> </w:t>
      </w:r>
      <w:r>
        <w:rPr>
          <w:spacing w:val="-1"/>
          <w:w w:val="125"/>
        </w:rPr>
        <w:t>ecological</w:t>
      </w:r>
      <w:r>
        <w:rPr>
          <w:w w:val="125"/>
        </w:rPr>
        <w:t xml:space="preserve"> </w:t>
      </w:r>
      <w:r>
        <w:rPr>
          <w:spacing w:val="-1"/>
          <w:w w:val="125"/>
        </w:rPr>
        <w:t>character</w:t>
      </w:r>
      <w:r>
        <w:rPr>
          <w:spacing w:val="2"/>
          <w:w w:val="125"/>
        </w:rPr>
        <w:t xml:space="preserve"> </w:t>
      </w:r>
      <w:r>
        <w:rPr>
          <w:spacing w:val="-2"/>
          <w:w w:val="125"/>
        </w:rPr>
        <w:t>of</w:t>
      </w:r>
      <w:r>
        <w:rPr>
          <w:spacing w:val="1"/>
          <w:w w:val="125"/>
        </w:rPr>
        <w:t xml:space="preserve"> </w:t>
      </w:r>
      <w:r>
        <w:rPr>
          <w:spacing w:val="-3"/>
          <w:w w:val="125"/>
        </w:rPr>
        <w:t>R</w:t>
      </w:r>
      <w:r>
        <w:rPr>
          <w:spacing w:val="-2"/>
          <w:w w:val="125"/>
        </w:rPr>
        <w:t>amsar</w:t>
      </w:r>
      <w:r>
        <w:rPr>
          <w:spacing w:val="1"/>
          <w:w w:val="125"/>
        </w:rPr>
        <w:t xml:space="preserve"> </w:t>
      </w:r>
      <w:r>
        <w:rPr>
          <w:spacing w:val="-1"/>
          <w:w w:val="125"/>
        </w:rPr>
        <w:t>wetlands</w:t>
      </w:r>
      <w:r>
        <w:rPr>
          <w:spacing w:val="2"/>
          <w:w w:val="125"/>
        </w:rPr>
        <w:t xml:space="preserve"> </w:t>
      </w:r>
      <w:r>
        <w:rPr>
          <w:spacing w:val="-1"/>
          <w:w w:val="125"/>
        </w:rPr>
        <w:t>and</w:t>
      </w:r>
      <w:r>
        <w:rPr>
          <w:w w:val="125"/>
        </w:rPr>
        <w:t xml:space="preserve"> </w:t>
      </w:r>
      <w:r>
        <w:rPr>
          <w:spacing w:val="-2"/>
          <w:w w:val="125"/>
        </w:rPr>
        <w:t>their</w:t>
      </w:r>
      <w:r>
        <w:rPr>
          <w:w w:val="125"/>
        </w:rPr>
        <w:t xml:space="preserve"> </w:t>
      </w:r>
      <w:r>
        <w:rPr>
          <w:spacing w:val="-1"/>
          <w:w w:val="125"/>
        </w:rPr>
        <w:t>management:</w:t>
      </w:r>
    </w:p>
    <w:p w:rsidR="004429A5" w:rsidRDefault="004E6DA4">
      <w:pPr>
        <w:pStyle w:val="BodyText"/>
        <w:numPr>
          <w:ilvl w:val="0"/>
          <w:numId w:val="145"/>
        </w:numPr>
        <w:tabs>
          <w:tab w:val="left" w:pos="264"/>
        </w:tabs>
        <w:spacing w:before="7" w:line="248" w:lineRule="auto"/>
        <w:ind w:right="1401" w:firstLine="0"/>
      </w:pPr>
      <w:r>
        <w:rPr>
          <w:w w:val="120"/>
        </w:rPr>
        <w:t>By</w:t>
      </w:r>
      <w:r>
        <w:rPr>
          <w:spacing w:val="15"/>
          <w:w w:val="120"/>
        </w:rPr>
        <w:t xml:space="preserve"> </w:t>
      </w:r>
      <w:r>
        <w:rPr>
          <w:spacing w:val="-1"/>
          <w:w w:val="120"/>
        </w:rPr>
        <w:t>January</w:t>
      </w:r>
      <w:r>
        <w:rPr>
          <w:spacing w:val="19"/>
          <w:w w:val="120"/>
        </w:rPr>
        <w:t xml:space="preserve"> </w:t>
      </w:r>
      <w:r>
        <w:rPr>
          <w:spacing w:val="-1"/>
          <w:w w:val="120"/>
        </w:rPr>
        <w:t>2018,</w:t>
      </w:r>
      <w:r>
        <w:rPr>
          <w:spacing w:val="17"/>
          <w:w w:val="120"/>
        </w:rPr>
        <w:t xml:space="preserve"> </w:t>
      </w:r>
      <w:r>
        <w:rPr>
          <w:spacing w:val="-1"/>
          <w:w w:val="120"/>
        </w:rPr>
        <w:t>Australia</w:t>
      </w:r>
      <w:r>
        <w:rPr>
          <w:spacing w:val="16"/>
          <w:w w:val="120"/>
        </w:rPr>
        <w:t xml:space="preserve"> </w:t>
      </w:r>
      <w:r>
        <w:rPr>
          <w:spacing w:val="-2"/>
          <w:w w:val="120"/>
        </w:rPr>
        <w:t>to</w:t>
      </w:r>
      <w:r>
        <w:rPr>
          <w:spacing w:val="16"/>
          <w:w w:val="120"/>
        </w:rPr>
        <w:t xml:space="preserve"> </w:t>
      </w:r>
      <w:r>
        <w:rPr>
          <w:spacing w:val="-2"/>
          <w:w w:val="120"/>
        </w:rPr>
        <w:t>increase</w:t>
      </w:r>
      <w:r>
        <w:rPr>
          <w:spacing w:val="16"/>
          <w:w w:val="120"/>
        </w:rPr>
        <w:t xml:space="preserve"> </w:t>
      </w:r>
      <w:r>
        <w:rPr>
          <w:spacing w:val="-1"/>
          <w:w w:val="120"/>
        </w:rPr>
        <w:t>the</w:t>
      </w:r>
      <w:r>
        <w:rPr>
          <w:spacing w:val="15"/>
          <w:w w:val="120"/>
        </w:rPr>
        <w:t xml:space="preserve"> </w:t>
      </w:r>
      <w:r>
        <w:rPr>
          <w:spacing w:val="-1"/>
          <w:w w:val="120"/>
        </w:rPr>
        <w:t>number</w:t>
      </w:r>
      <w:r>
        <w:rPr>
          <w:spacing w:val="18"/>
          <w:w w:val="120"/>
        </w:rPr>
        <w:t xml:space="preserve"> </w:t>
      </w:r>
      <w:r>
        <w:rPr>
          <w:spacing w:val="-1"/>
          <w:w w:val="120"/>
        </w:rPr>
        <w:t>of</w:t>
      </w:r>
      <w:r>
        <w:rPr>
          <w:spacing w:val="17"/>
          <w:w w:val="120"/>
        </w:rPr>
        <w:t xml:space="preserve"> </w:t>
      </w:r>
      <w:r>
        <w:rPr>
          <w:spacing w:val="-1"/>
          <w:w w:val="120"/>
        </w:rPr>
        <w:t>its</w:t>
      </w:r>
      <w:r>
        <w:rPr>
          <w:spacing w:val="17"/>
          <w:w w:val="120"/>
        </w:rPr>
        <w:t xml:space="preserve"> </w:t>
      </w:r>
      <w:r>
        <w:rPr>
          <w:spacing w:val="-3"/>
          <w:w w:val="120"/>
        </w:rPr>
        <w:t>R</w:t>
      </w:r>
      <w:r>
        <w:rPr>
          <w:spacing w:val="-2"/>
          <w:w w:val="120"/>
        </w:rPr>
        <w:t>amsar</w:t>
      </w:r>
      <w:r>
        <w:rPr>
          <w:spacing w:val="17"/>
          <w:w w:val="120"/>
        </w:rPr>
        <w:t xml:space="preserve"> </w:t>
      </w:r>
      <w:r>
        <w:rPr>
          <w:spacing w:val="-1"/>
          <w:w w:val="120"/>
        </w:rPr>
        <w:t>sites</w:t>
      </w:r>
      <w:r>
        <w:rPr>
          <w:spacing w:val="17"/>
          <w:w w:val="120"/>
        </w:rPr>
        <w:t xml:space="preserve"> </w:t>
      </w:r>
      <w:r>
        <w:rPr>
          <w:spacing w:val="-1"/>
          <w:w w:val="120"/>
        </w:rPr>
        <w:t>with</w:t>
      </w:r>
      <w:r>
        <w:rPr>
          <w:spacing w:val="18"/>
          <w:w w:val="120"/>
        </w:rPr>
        <w:t xml:space="preserve"> </w:t>
      </w:r>
      <w:r>
        <w:rPr>
          <w:spacing w:val="-1"/>
          <w:w w:val="120"/>
        </w:rPr>
        <w:t>Ecological</w:t>
      </w:r>
      <w:r>
        <w:rPr>
          <w:spacing w:val="18"/>
          <w:w w:val="120"/>
        </w:rPr>
        <w:t xml:space="preserve"> </w:t>
      </w:r>
      <w:r>
        <w:rPr>
          <w:spacing w:val="-1"/>
          <w:w w:val="120"/>
        </w:rPr>
        <w:t>Character</w:t>
      </w:r>
      <w:r>
        <w:rPr>
          <w:spacing w:val="17"/>
          <w:w w:val="120"/>
        </w:rPr>
        <w:t xml:space="preserve"> </w:t>
      </w:r>
      <w:r>
        <w:rPr>
          <w:w w:val="120"/>
        </w:rPr>
        <w:t>Descriptions</w:t>
      </w:r>
      <w:r>
        <w:rPr>
          <w:spacing w:val="43"/>
          <w:w w:val="120"/>
        </w:rPr>
        <w:t xml:space="preserve"> </w:t>
      </w:r>
      <w:r>
        <w:rPr>
          <w:spacing w:val="-2"/>
          <w:w w:val="120"/>
        </w:rPr>
        <w:t>(ECDs)</w:t>
      </w:r>
      <w:r>
        <w:rPr>
          <w:spacing w:val="7"/>
          <w:w w:val="120"/>
        </w:rPr>
        <w:t xml:space="preserve"> </w:t>
      </w:r>
      <w:r>
        <w:rPr>
          <w:spacing w:val="-3"/>
          <w:w w:val="120"/>
        </w:rPr>
        <w:t>fr</w:t>
      </w:r>
      <w:r>
        <w:rPr>
          <w:spacing w:val="-2"/>
          <w:w w:val="120"/>
        </w:rPr>
        <w:t>om</w:t>
      </w:r>
      <w:r>
        <w:rPr>
          <w:spacing w:val="9"/>
          <w:w w:val="120"/>
        </w:rPr>
        <w:t xml:space="preserve"> </w:t>
      </w:r>
      <w:r>
        <w:rPr>
          <w:spacing w:val="-1"/>
          <w:w w:val="120"/>
        </w:rPr>
        <w:t>85%</w:t>
      </w:r>
      <w:r>
        <w:rPr>
          <w:spacing w:val="9"/>
          <w:w w:val="120"/>
        </w:rPr>
        <w:t xml:space="preserve"> </w:t>
      </w:r>
      <w:r>
        <w:rPr>
          <w:spacing w:val="-2"/>
          <w:w w:val="120"/>
        </w:rPr>
        <w:t>to</w:t>
      </w:r>
      <w:r>
        <w:rPr>
          <w:spacing w:val="8"/>
          <w:w w:val="120"/>
        </w:rPr>
        <w:t xml:space="preserve"> </w:t>
      </w:r>
      <w:r>
        <w:rPr>
          <w:spacing w:val="-1"/>
          <w:w w:val="120"/>
        </w:rPr>
        <w:t>90%</w:t>
      </w:r>
      <w:r>
        <w:rPr>
          <w:spacing w:val="8"/>
          <w:w w:val="120"/>
        </w:rPr>
        <w:t xml:space="preserve"> </w:t>
      </w:r>
      <w:r>
        <w:rPr>
          <w:spacing w:val="-2"/>
          <w:w w:val="120"/>
        </w:rPr>
        <w:t>(cur</w:t>
      </w:r>
      <w:r>
        <w:rPr>
          <w:spacing w:val="-3"/>
          <w:w w:val="120"/>
        </w:rPr>
        <w:t>r</w:t>
      </w:r>
      <w:r>
        <w:rPr>
          <w:spacing w:val="-2"/>
          <w:w w:val="120"/>
        </w:rPr>
        <w:t>ently</w:t>
      </w:r>
      <w:r>
        <w:rPr>
          <w:spacing w:val="8"/>
          <w:w w:val="120"/>
        </w:rPr>
        <w:t xml:space="preserve"> </w:t>
      </w:r>
      <w:r>
        <w:rPr>
          <w:spacing w:val="-1"/>
          <w:w w:val="120"/>
        </w:rPr>
        <w:t>55,</w:t>
      </w:r>
      <w:r>
        <w:rPr>
          <w:spacing w:val="8"/>
          <w:w w:val="120"/>
        </w:rPr>
        <w:t xml:space="preserve"> </w:t>
      </w:r>
      <w:r>
        <w:rPr>
          <w:spacing w:val="-2"/>
          <w:w w:val="120"/>
        </w:rPr>
        <w:t>increase</w:t>
      </w:r>
      <w:r>
        <w:rPr>
          <w:spacing w:val="7"/>
          <w:w w:val="120"/>
        </w:rPr>
        <w:t xml:space="preserve"> </w:t>
      </w:r>
      <w:r>
        <w:rPr>
          <w:spacing w:val="-2"/>
          <w:w w:val="120"/>
        </w:rPr>
        <w:t>to</w:t>
      </w:r>
      <w:r>
        <w:rPr>
          <w:spacing w:val="8"/>
          <w:w w:val="120"/>
        </w:rPr>
        <w:t xml:space="preserve"> </w:t>
      </w:r>
      <w:r>
        <w:rPr>
          <w:spacing w:val="-1"/>
          <w:w w:val="120"/>
        </w:rPr>
        <w:t>59)</w:t>
      </w:r>
    </w:p>
    <w:p w:rsidR="004429A5" w:rsidRDefault="004E6DA4">
      <w:pPr>
        <w:pStyle w:val="BodyText"/>
        <w:numPr>
          <w:ilvl w:val="0"/>
          <w:numId w:val="145"/>
        </w:numPr>
        <w:tabs>
          <w:tab w:val="left" w:pos="264"/>
        </w:tabs>
        <w:ind w:left="263" w:hanging="163"/>
      </w:pPr>
      <w:r>
        <w:rPr>
          <w:w w:val="120"/>
        </w:rPr>
        <w:t>By</w:t>
      </w:r>
      <w:r>
        <w:rPr>
          <w:spacing w:val="23"/>
          <w:w w:val="120"/>
        </w:rPr>
        <w:t xml:space="preserve"> </w:t>
      </w:r>
      <w:r>
        <w:rPr>
          <w:spacing w:val="-1"/>
          <w:w w:val="120"/>
        </w:rPr>
        <w:t>January</w:t>
      </w:r>
      <w:r>
        <w:rPr>
          <w:spacing w:val="27"/>
          <w:w w:val="120"/>
        </w:rPr>
        <w:t xml:space="preserve"> </w:t>
      </w:r>
      <w:r>
        <w:rPr>
          <w:spacing w:val="-1"/>
          <w:w w:val="120"/>
        </w:rPr>
        <w:t>2018,</w:t>
      </w:r>
      <w:r>
        <w:rPr>
          <w:spacing w:val="25"/>
          <w:w w:val="120"/>
        </w:rPr>
        <w:t xml:space="preserve"> </w:t>
      </w:r>
      <w:r>
        <w:rPr>
          <w:spacing w:val="-1"/>
          <w:w w:val="120"/>
        </w:rPr>
        <w:t>11</w:t>
      </w:r>
      <w:r>
        <w:rPr>
          <w:spacing w:val="25"/>
          <w:w w:val="120"/>
        </w:rPr>
        <w:t xml:space="preserve"> </w:t>
      </w:r>
      <w:r>
        <w:rPr>
          <w:spacing w:val="-3"/>
          <w:w w:val="120"/>
        </w:rPr>
        <w:t>R</w:t>
      </w:r>
      <w:r>
        <w:rPr>
          <w:spacing w:val="-2"/>
          <w:w w:val="120"/>
        </w:rPr>
        <w:t>amsar</w:t>
      </w:r>
      <w:r>
        <w:rPr>
          <w:spacing w:val="25"/>
          <w:w w:val="120"/>
        </w:rPr>
        <w:t xml:space="preserve"> </w:t>
      </w:r>
      <w:r>
        <w:rPr>
          <w:spacing w:val="-3"/>
          <w:w w:val="120"/>
        </w:rPr>
        <w:t>Infor</w:t>
      </w:r>
      <w:r>
        <w:rPr>
          <w:spacing w:val="-2"/>
          <w:w w:val="120"/>
        </w:rPr>
        <w:t>mation</w:t>
      </w:r>
      <w:r>
        <w:rPr>
          <w:spacing w:val="23"/>
          <w:w w:val="120"/>
        </w:rPr>
        <w:t xml:space="preserve"> </w:t>
      </w:r>
      <w:r>
        <w:rPr>
          <w:spacing w:val="-1"/>
          <w:w w:val="120"/>
        </w:rPr>
        <w:t>Sheets</w:t>
      </w:r>
      <w:r>
        <w:rPr>
          <w:spacing w:val="25"/>
          <w:w w:val="120"/>
        </w:rPr>
        <w:t xml:space="preserve"> </w:t>
      </w:r>
      <w:r>
        <w:rPr>
          <w:spacing w:val="-1"/>
          <w:w w:val="120"/>
        </w:rPr>
        <w:t>(RISs)</w:t>
      </w:r>
      <w:r>
        <w:rPr>
          <w:spacing w:val="24"/>
          <w:w w:val="120"/>
        </w:rPr>
        <w:t xml:space="preserve"> </w:t>
      </w:r>
      <w:r>
        <w:rPr>
          <w:spacing w:val="-2"/>
          <w:w w:val="120"/>
        </w:rPr>
        <w:t>to</w:t>
      </w:r>
      <w:r>
        <w:rPr>
          <w:spacing w:val="23"/>
          <w:w w:val="120"/>
        </w:rPr>
        <w:t xml:space="preserve"> </w:t>
      </w:r>
      <w:r>
        <w:rPr>
          <w:spacing w:val="-1"/>
          <w:w w:val="120"/>
        </w:rPr>
        <w:t>be</w:t>
      </w:r>
      <w:r>
        <w:rPr>
          <w:spacing w:val="25"/>
          <w:w w:val="120"/>
        </w:rPr>
        <w:t xml:space="preserve"> </w:t>
      </w:r>
      <w:r>
        <w:rPr>
          <w:spacing w:val="-1"/>
          <w:w w:val="120"/>
        </w:rPr>
        <w:t>updated.</w:t>
      </w:r>
    </w:p>
    <w:p w:rsidR="004429A5" w:rsidRDefault="004E6DA4">
      <w:pPr>
        <w:pStyle w:val="BodyText"/>
        <w:numPr>
          <w:ilvl w:val="0"/>
          <w:numId w:val="145"/>
        </w:numPr>
        <w:tabs>
          <w:tab w:val="left" w:pos="264"/>
        </w:tabs>
        <w:spacing w:before="5"/>
        <w:ind w:left="263" w:hanging="163"/>
      </w:pPr>
      <w:r>
        <w:rPr>
          <w:w w:val="130"/>
        </w:rPr>
        <w:t>By</w:t>
      </w:r>
      <w:r>
        <w:rPr>
          <w:spacing w:val="-21"/>
          <w:w w:val="130"/>
        </w:rPr>
        <w:t xml:space="preserve"> </w:t>
      </w:r>
      <w:r>
        <w:rPr>
          <w:spacing w:val="-1"/>
          <w:w w:val="130"/>
        </w:rPr>
        <w:t>January</w:t>
      </w:r>
      <w:r>
        <w:rPr>
          <w:spacing w:val="-18"/>
          <w:w w:val="130"/>
        </w:rPr>
        <w:t xml:space="preserve"> </w:t>
      </w:r>
      <w:r>
        <w:rPr>
          <w:spacing w:val="-1"/>
          <w:w w:val="130"/>
        </w:rPr>
        <w:t>2018,</w:t>
      </w:r>
      <w:r>
        <w:rPr>
          <w:spacing w:val="-20"/>
          <w:w w:val="130"/>
        </w:rPr>
        <w:t xml:space="preserve"> </w:t>
      </w:r>
      <w:r>
        <w:rPr>
          <w:w w:val="130"/>
        </w:rPr>
        <w:t>6</w:t>
      </w:r>
      <w:r>
        <w:rPr>
          <w:spacing w:val="-20"/>
          <w:w w:val="130"/>
        </w:rPr>
        <w:t xml:space="preserve"> </w:t>
      </w:r>
      <w:r>
        <w:rPr>
          <w:spacing w:val="-3"/>
          <w:w w:val="130"/>
        </w:rPr>
        <w:t>R</w:t>
      </w:r>
      <w:r>
        <w:rPr>
          <w:spacing w:val="-2"/>
          <w:w w:val="130"/>
        </w:rPr>
        <w:t>amsar</w:t>
      </w:r>
      <w:r>
        <w:rPr>
          <w:spacing w:val="-19"/>
          <w:w w:val="130"/>
        </w:rPr>
        <w:t xml:space="preserve"> </w:t>
      </w:r>
      <w:r>
        <w:rPr>
          <w:spacing w:val="-1"/>
          <w:w w:val="130"/>
        </w:rPr>
        <w:t>Management</w:t>
      </w:r>
      <w:r>
        <w:rPr>
          <w:spacing w:val="-19"/>
          <w:w w:val="130"/>
        </w:rPr>
        <w:t xml:space="preserve"> </w:t>
      </w:r>
      <w:r>
        <w:rPr>
          <w:w w:val="130"/>
        </w:rPr>
        <w:t>Plans</w:t>
      </w:r>
      <w:r>
        <w:rPr>
          <w:spacing w:val="-20"/>
          <w:w w:val="130"/>
        </w:rPr>
        <w:t xml:space="preserve"> </w:t>
      </w:r>
      <w:r>
        <w:rPr>
          <w:spacing w:val="-1"/>
          <w:w w:val="130"/>
        </w:rPr>
        <w:t>and</w:t>
      </w:r>
      <w:r>
        <w:rPr>
          <w:spacing w:val="-19"/>
          <w:w w:val="130"/>
        </w:rPr>
        <w:t xml:space="preserve"> </w:t>
      </w:r>
      <w:r>
        <w:rPr>
          <w:spacing w:val="-3"/>
          <w:w w:val="130"/>
        </w:rPr>
        <w:t>R</w:t>
      </w:r>
      <w:r>
        <w:rPr>
          <w:spacing w:val="-2"/>
          <w:w w:val="130"/>
        </w:rPr>
        <w:t>amsar</w:t>
      </w:r>
      <w:r>
        <w:rPr>
          <w:spacing w:val="-19"/>
          <w:w w:val="130"/>
        </w:rPr>
        <w:t xml:space="preserve"> </w:t>
      </w:r>
      <w:r>
        <w:rPr>
          <w:spacing w:val="-1"/>
          <w:w w:val="130"/>
        </w:rPr>
        <w:t>Management</w:t>
      </w:r>
      <w:r>
        <w:rPr>
          <w:spacing w:val="-19"/>
          <w:w w:val="130"/>
        </w:rPr>
        <w:t xml:space="preserve"> </w:t>
      </w:r>
      <w:r>
        <w:rPr>
          <w:spacing w:val="-1"/>
          <w:w w:val="130"/>
        </w:rPr>
        <w:t>Summaries</w:t>
      </w:r>
      <w:r>
        <w:rPr>
          <w:spacing w:val="-18"/>
          <w:w w:val="130"/>
        </w:rPr>
        <w:t xml:space="preserve"> </w:t>
      </w:r>
      <w:r>
        <w:rPr>
          <w:spacing w:val="-2"/>
          <w:w w:val="130"/>
        </w:rPr>
        <w:t>to</w:t>
      </w:r>
      <w:r>
        <w:rPr>
          <w:spacing w:val="-21"/>
          <w:w w:val="130"/>
        </w:rPr>
        <w:t xml:space="preserve"> </w:t>
      </w:r>
      <w:r>
        <w:rPr>
          <w:spacing w:val="-1"/>
          <w:w w:val="130"/>
        </w:rPr>
        <w:t>be</w:t>
      </w:r>
      <w:r>
        <w:rPr>
          <w:spacing w:val="-19"/>
          <w:w w:val="130"/>
        </w:rPr>
        <w:t xml:space="preserve"> </w:t>
      </w:r>
      <w:r>
        <w:rPr>
          <w:spacing w:val="-1"/>
          <w:w w:val="130"/>
        </w:rPr>
        <w:t>updated.</w:t>
      </w:r>
    </w:p>
    <w:p w:rsidR="004429A5" w:rsidRDefault="004429A5">
      <w:pPr>
        <w:spacing w:before="9"/>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 xml:space="preserve">t </w:t>
      </w:r>
      <w:r>
        <w:rPr>
          <w:spacing w:val="-1"/>
          <w:w w:val="125"/>
        </w:rPr>
        <w:t>5</w:t>
      </w:r>
      <w:r>
        <w:rPr>
          <w:w w:val="125"/>
        </w:rPr>
        <w:t xml:space="preserve">: </w:t>
      </w:r>
      <w:r>
        <w:rPr>
          <w:spacing w:val="-1"/>
          <w:w w:val="125"/>
        </w:rPr>
        <w:t>Ecologica</w:t>
      </w:r>
      <w:r>
        <w:rPr>
          <w:w w:val="125"/>
        </w:rPr>
        <w:t>l</w:t>
      </w:r>
      <w:r>
        <w:rPr>
          <w:spacing w:val="2"/>
          <w:w w:val="125"/>
        </w:rPr>
        <w:t xml:space="preserve"> </w:t>
      </w:r>
      <w:r>
        <w:rPr>
          <w:spacing w:val="-1"/>
          <w:w w:val="125"/>
        </w:rPr>
        <w:t>characte</w:t>
      </w:r>
      <w:r>
        <w:rPr>
          <w:w w:val="125"/>
        </w:rPr>
        <w:t>r</w:t>
      </w:r>
      <w:r>
        <w:rPr>
          <w:spacing w:val="2"/>
          <w:w w:val="125"/>
        </w:rPr>
        <w:t xml:space="preserve"> </w:t>
      </w:r>
      <w:r>
        <w:rPr>
          <w:spacing w:val="-2"/>
          <w:w w:val="125"/>
        </w:rPr>
        <w:t>o</w:t>
      </w:r>
      <w:r>
        <w:rPr>
          <w:w w:val="125"/>
        </w:rPr>
        <w:t xml:space="preserve">f </w:t>
      </w:r>
      <w:r>
        <w:rPr>
          <w:spacing w:val="-6"/>
          <w:w w:val="125"/>
        </w:rPr>
        <w:t>R</w:t>
      </w:r>
      <w:r>
        <w:rPr>
          <w:spacing w:val="-1"/>
          <w:w w:val="125"/>
        </w:rPr>
        <w:t>amsa</w:t>
      </w:r>
      <w:r>
        <w:rPr>
          <w:w w:val="125"/>
        </w:rPr>
        <w:t>r</w:t>
      </w:r>
      <w:r>
        <w:rPr>
          <w:spacing w:val="1"/>
          <w:w w:val="125"/>
        </w:rPr>
        <w:t xml:space="preserve"> </w:t>
      </w:r>
      <w:r>
        <w:rPr>
          <w:spacing w:val="-1"/>
          <w:w w:val="125"/>
        </w:rPr>
        <w:t>Site</w:t>
      </w:r>
      <w:r>
        <w:rPr>
          <w:w w:val="125"/>
        </w:rPr>
        <w:t>s</w:t>
      </w:r>
      <w:r>
        <w:rPr>
          <w:spacing w:val="1"/>
          <w:w w:val="125"/>
        </w:rPr>
        <w:t xml:space="preserve"> </w:t>
      </w:r>
      <w:r>
        <w:rPr>
          <w:w w:val="125"/>
        </w:rPr>
        <w:t xml:space="preserve">- Planned </w:t>
      </w:r>
      <w:r>
        <w:rPr>
          <w:spacing w:val="-1"/>
          <w:w w:val="125"/>
        </w:rPr>
        <w:t>activity</w:t>
      </w:r>
    </w:p>
    <w:p w:rsidR="004429A5" w:rsidRDefault="004E6DA4">
      <w:pPr>
        <w:pStyle w:val="BodyText"/>
        <w:spacing w:before="11" w:line="248" w:lineRule="auto"/>
        <w:ind w:right="1486"/>
      </w:pPr>
      <w:r>
        <w:rPr>
          <w:w w:val="125"/>
        </w:rPr>
        <w:t>›</w:t>
      </w:r>
      <w:r>
        <w:rPr>
          <w:spacing w:val="-7"/>
          <w:w w:val="125"/>
        </w:rPr>
        <w:t xml:space="preserve"> </w:t>
      </w:r>
      <w:r>
        <w:rPr>
          <w:w w:val="135"/>
        </w:rPr>
        <w:t>•</w:t>
      </w:r>
      <w:r>
        <w:rPr>
          <w:spacing w:val="-11"/>
          <w:w w:val="135"/>
        </w:rPr>
        <w:t xml:space="preserve"> </w:t>
      </w:r>
      <w:r>
        <w:rPr>
          <w:spacing w:val="-4"/>
          <w:w w:val="125"/>
        </w:rPr>
        <w:t>Pr</w:t>
      </w:r>
      <w:r>
        <w:rPr>
          <w:spacing w:val="-3"/>
          <w:w w:val="125"/>
        </w:rPr>
        <w:t>epare</w:t>
      </w:r>
      <w:r>
        <w:rPr>
          <w:spacing w:val="-7"/>
          <w:w w:val="125"/>
        </w:rPr>
        <w:t xml:space="preserve"> </w:t>
      </w:r>
      <w:r>
        <w:rPr>
          <w:spacing w:val="-1"/>
          <w:w w:val="125"/>
        </w:rPr>
        <w:t>advice,</w:t>
      </w:r>
      <w:r>
        <w:rPr>
          <w:spacing w:val="-5"/>
          <w:w w:val="125"/>
        </w:rPr>
        <w:t xml:space="preserve"> </w:t>
      </w:r>
      <w:r>
        <w:rPr>
          <w:spacing w:val="-1"/>
          <w:w w:val="125"/>
        </w:rPr>
        <w:t>as</w:t>
      </w:r>
      <w:r>
        <w:rPr>
          <w:spacing w:val="-5"/>
          <w:w w:val="125"/>
        </w:rPr>
        <w:t xml:space="preserve"> </w:t>
      </w:r>
      <w:r>
        <w:rPr>
          <w:spacing w:val="-1"/>
          <w:w w:val="125"/>
        </w:rPr>
        <w:t>part</w:t>
      </w:r>
      <w:r>
        <w:rPr>
          <w:spacing w:val="-6"/>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1"/>
          <w:w w:val="125"/>
        </w:rPr>
        <w:t>assessment</w:t>
      </w:r>
      <w:r>
        <w:rPr>
          <w:spacing w:val="-5"/>
          <w:w w:val="125"/>
        </w:rPr>
        <w:t xml:space="preserve"> </w:t>
      </w:r>
      <w:r>
        <w:rPr>
          <w:spacing w:val="-2"/>
          <w:w w:val="125"/>
        </w:rPr>
        <w:t>of</w:t>
      </w:r>
      <w:r>
        <w:rPr>
          <w:spacing w:val="-5"/>
          <w:w w:val="125"/>
        </w:rPr>
        <w:t xml:space="preserve"> </w:t>
      </w:r>
      <w:r>
        <w:rPr>
          <w:spacing w:val="-1"/>
          <w:w w:val="125"/>
        </w:rPr>
        <w:t>actions</w:t>
      </w:r>
      <w:r>
        <w:rPr>
          <w:spacing w:val="-5"/>
          <w:w w:val="125"/>
        </w:rPr>
        <w:t xml:space="preserve"> </w:t>
      </w:r>
      <w:r>
        <w:rPr>
          <w:spacing w:val="-3"/>
          <w:w w:val="125"/>
        </w:rPr>
        <w:t>r</w:t>
      </w:r>
      <w:r>
        <w:rPr>
          <w:spacing w:val="-2"/>
          <w:w w:val="125"/>
        </w:rPr>
        <w:t>efer</w:t>
      </w:r>
      <w:r>
        <w:rPr>
          <w:spacing w:val="-3"/>
          <w:w w:val="125"/>
        </w:rPr>
        <w:t>r</w:t>
      </w:r>
      <w:r>
        <w:rPr>
          <w:spacing w:val="-2"/>
          <w:w w:val="125"/>
        </w:rPr>
        <w:t>ed</w:t>
      </w:r>
      <w:r>
        <w:rPr>
          <w:spacing w:val="-7"/>
          <w:w w:val="125"/>
        </w:rPr>
        <w:t xml:space="preserve"> </w:t>
      </w:r>
      <w:r>
        <w:rPr>
          <w:spacing w:val="-2"/>
          <w:w w:val="125"/>
        </w:rPr>
        <w:t>under</w:t>
      </w:r>
      <w:r>
        <w:rPr>
          <w:spacing w:val="-5"/>
          <w:w w:val="125"/>
        </w:rPr>
        <w:t xml:space="preserve"> </w:t>
      </w:r>
      <w:r>
        <w:rPr>
          <w:spacing w:val="-1"/>
          <w:w w:val="125"/>
        </w:rPr>
        <w:t>the</w:t>
      </w:r>
      <w:r>
        <w:rPr>
          <w:spacing w:val="-6"/>
          <w:w w:val="125"/>
        </w:rPr>
        <w:t xml:space="preserve"> </w:t>
      </w:r>
      <w:r>
        <w:rPr>
          <w:spacing w:val="-2"/>
          <w:w w:val="125"/>
        </w:rPr>
        <w:t>Envir</w:t>
      </w:r>
      <w:r>
        <w:rPr>
          <w:spacing w:val="-3"/>
          <w:w w:val="125"/>
        </w:rPr>
        <w:t>onment</w:t>
      </w:r>
      <w:r>
        <w:rPr>
          <w:spacing w:val="-6"/>
          <w:w w:val="125"/>
        </w:rPr>
        <w:t xml:space="preserve"> </w:t>
      </w:r>
      <w:r>
        <w:rPr>
          <w:spacing w:val="-3"/>
          <w:w w:val="125"/>
        </w:rPr>
        <w:t>Protection</w:t>
      </w:r>
      <w:r>
        <w:rPr>
          <w:spacing w:val="-4"/>
          <w:w w:val="125"/>
        </w:rPr>
        <w:t xml:space="preserve"> </w:t>
      </w:r>
      <w:r>
        <w:rPr>
          <w:spacing w:val="-1"/>
          <w:w w:val="125"/>
        </w:rPr>
        <w:t>and</w:t>
      </w:r>
      <w:r>
        <w:rPr>
          <w:spacing w:val="58"/>
          <w:w w:val="130"/>
        </w:rPr>
        <w:t xml:space="preserve"> </w:t>
      </w:r>
      <w:r>
        <w:rPr>
          <w:w w:val="125"/>
        </w:rPr>
        <w:t>Biodiversity</w:t>
      </w:r>
      <w:r>
        <w:rPr>
          <w:spacing w:val="-13"/>
          <w:w w:val="125"/>
        </w:rPr>
        <w:t xml:space="preserve"> </w:t>
      </w:r>
      <w:r>
        <w:rPr>
          <w:spacing w:val="-2"/>
          <w:w w:val="125"/>
        </w:rPr>
        <w:t>Conservation</w:t>
      </w:r>
      <w:r>
        <w:rPr>
          <w:spacing w:val="-13"/>
          <w:w w:val="125"/>
        </w:rPr>
        <w:t xml:space="preserve"> </w:t>
      </w:r>
      <w:r>
        <w:rPr>
          <w:spacing w:val="-3"/>
          <w:w w:val="125"/>
        </w:rPr>
        <w:t>A</w:t>
      </w:r>
      <w:r>
        <w:rPr>
          <w:spacing w:val="-2"/>
          <w:w w:val="125"/>
        </w:rPr>
        <w:t>ct,</w:t>
      </w:r>
      <w:r>
        <w:rPr>
          <w:spacing w:val="-11"/>
          <w:w w:val="125"/>
        </w:rPr>
        <w:t xml:space="preserve"> </w:t>
      </w:r>
      <w:r>
        <w:rPr>
          <w:spacing w:val="-2"/>
          <w:w w:val="125"/>
        </w:rPr>
        <w:t>on</w:t>
      </w:r>
      <w:r>
        <w:rPr>
          <w:spacing w:val="-11"/>
          <w:w w:val="125"/>
        </w:rPr>
        <w:t xml:space="preserve"> </w:t>
      </w:r>
      <w:r>
        <w:rPr>
          <w:spacing w:val="-1"/>
          <w:w w:val="125"/>
        </w:rPr>
        <w:t>the</w:t>
      </w:r>
      <w:r>
        <w:rPr>
          <w:spacing w:val="-12"/>
          <w:w w:val="125"/>
        </w:rPr>
        <w:t xml:space="preserve"> </w:t>
      </w:r>
      <w:r>
        <w:rPr>
          <w:spacing w:val="-1"/>
          <w:w w:val="125"/>
        </w:rPr>
        <w:t>potential</w:t>
      </w:r>
      <w:r>
        <w:rPr>
          <w:spacing w:val="-10"/>
          <w:w w:val="125"/>
        </w:rPr>
        <w:t xml:space="preserve"> </w:t>
      </w:r>
      <w:r>
        <w:rPr>
          <w:spacing w:val="-1"/>
          <w:w w:val="125"/>
        </w:rPr>
        <w:t>impacts</w:t>
      </w:r>
      <w:r>
        <w:rPr>
          <w:spacing w:val="-11"/>
          <w:w w:val="125"/>
        </w:rPr>
        <w:t xml:space="preserve"> </w:t>
      </w:r>
      <w:r>
        <w:rPr>
          <w:spacing w:val="-2"/>
          <w:w w:val="125"/>
        </w:rPr>
        <w:t>on</w:t>
      </w:r>
      <w:r>
        <w:rPr>
          <w:spacing w:val="-11"/>
          <w:w w:val="125"/>
        </w:rPr>
        <w:t xml:space="preserve"> </w:t>
      </w:r>
      <w:r>
        <w:rPr>
          <w:spacing w:val="-1"/>
          <w:w w:val="125"/>
        </w:rPr>
        <w:t>the</w:t>
      </w:r>
      <w:r>
        <w:rPr>
          <w:spacing w:val="-12"/>
          <w:w w:val="125"/>
        </w:rPr>
        <w:t xml:space="preserve"> </w:t>
      </w:r>
      <w:r>
        <w:rPr>
          <w:spacing w:val="-1"/>
          <w:w w:val="125"/>
        </w:rPr>
        <w:t>ecological</w:t>
      </w:r>
      <w:r>
        <w:rPr>
          <w:spacing w:val="-12"/>
          <w:w w:val="125"/>
        </w:rPr>
        <w:t xml:space="preserve"> </w:t>
      </w:r>
      <w:r>
        <w:rPr>
          <w:spacing w:val="-1"/>
          <w:w w:val="125"/>
        </w:rPr>
        <w:t>character</w:t>
      </w:r>
      <w:r>
        <w:rPr>
          <w:spacing w:val="-10"/>
          <w:w w:val="125"/>
        </w:rPr>
        <w:t xml:space="preserve"> </w:t>
      </w:r>
      <w:r>
        <w:rPr>
          <w:spacing w:val="-2"/>
          <w:w w:val="125"/>
        </w:rPr>
        <w:t>of</w:t>
      </w:r>
      <w:r>
        <w:rPr>
          <w:spacing w:val="-11"/>
          <w:w w:val="125"/>
        </w:rPr>
        <w:t xml:space="preserve"> </w:t>
      </w:r>
      <w:r>
        <w:rPr>
          <w:spacing w:val="-3"/>
          <w:w w:val="125"/>
        </w:rPr>
        <w:t>R</w:t>
      </w:r>
      <w:r>
        <w:rPr>
          <w:spacing w:val="-2"/>
          <w:w w:val="125"/>
        </w:rPr>
        <w:t>amsar</w:t>
      </w:r>
      <w:r>
        <w:rPr>
          <w:spacing w:val="-11"/>
          <w:w w:val="125"/>
        </w:rPr>
        <w:t xml:space="preserve"> </w:t>
      </w:r>
      <w:r>
        <w:rPr>
          <w:spacing w:val="-1"/>
          <w:w w:val="125"/>
        </w:rPr>
        <w:t>sites</w:t>
      </w:r>
      <w:r>
        <w:rPr>
          <w:spacing w:val="-12"/>
          <w:w w:val="125"/>
        </w:rPr>
        <w:t xml:space="preserve"> </w:t>
      </w:r>
      <w:r>
        <w:rPr>
          <w:spacing w:val="-1"/>
          <w:w w:val="125"/>
        </w:rPr>
        <w:t>and</w:t>
      </w:r>
      <w:r>
        <w:rPr>
          <w:spacing w:val="-11"/>
          <w:w w:val="125"/>
        </w:rPr>
        <w:t xml:space="preserve"> </w:t>
      </w:r>
      <w:r>
        <w:rPr>
          <w:spacing w:val="-2"/>
          <w:w w:val="125"/>
        </w:rPr>
        <w:t>other</w:t>
      </w:r>
      <w:r>
        <w:rPr>
          <w:spacing w:val="34"/>
          <w:w w:val="117"/>
        </w:rPr>
        <w:t xml:space="preserve"> </w:t>
      </w:r>
      <w:r>
        <w:rPr>
          <w:spacing w:val="-1"/>
          <w:w w:val="125"/>
        </w:rPr>
        <w:t>matters</w:t>
      </w:r>
      <w:r>
        <w:rPr>
          <w:spacing w:val="-13"/>
          <w:w w:val="125"/>
        </w:rPr>
        <w:t xml:space="preserve"> </w:t>
      </w:r>
      <w:r>
        <w:rPr>
          <w:spacing w:val="-2"/>
          <w:w w:val="125"/>
        </w:rPr>
        <w:t>of</w:t>
      </w:r>
      <w:r>
        <w:rPr>
          <w:spacing w:val="-12"/>
          <w:w w:val="125"/>
        </w:rPr>
        <w:t xml:space="preserve"> </w:t>
      </w:r>
      <w:r>
        <w:rPr>
          <w:w w:val="125"/>
        </w:rPr>
        <w:t>NES</w:t>
      </w:r>
      <w:r>
        <w:rPr>
          <w:spacing w:val="-13"/>
          <w:w w:val="125"/>
        </w:rPr>
        <w:t xml:space="preserve"> </w:t>
      </w:r>
      <w:r>
        <w:rPr>
          <w:spacing w:val="-1"/>
          <w:w w:val="125"/>
        </w:rPr>
        <w:t>(eg</w:t>
      </w:r>
      <w:r>
        <w:rPr>
          <w:spacing w:val="-13"/>
          <w:w w:val="125"/>
        </w:rPr>
        <w:t xml:space="preserve"> </w:t>
      </w:r>
      <w:r>
        <w:rPr>
          <w:spacing w:val="-3"/>
          <w:w w:val="125"/>
        </w:rPr>
        <w:t>thr</w:t>
      </w:r>
      <w:r>
        <w:rPr>
          <w:spacing w:val="-2"/>
          <w:w w:val="125"/>
        </w:rPr>
        <w:t>eatened</w:t>
      </w:r>
      <w:r>
        <w:rPr>
          <w:spacing w:val="-13"/>
          <w:w w:val="125"/>
        </w:rPr>
        <w:t xml:space="preserve"> </w:t>
      </w:r>
      <w:r>
        <w:rPr>
          <w:spacing w:val="-1"/>
          <w:w w:val="125"/>
        </w:rPr>
        <w:t>species,</w:t>
      </w:r>
      <w:r>
        <w:rPr>
          <w:spacing w:val="-11"/>
          <w:w w:val="125"/>
        </w:rPr>
        <w:t xml:space="preserve"> </w:t>
      </w:r>
      <w:r>
        <w:rPr>
          <w:spacing w:val="-1"/>
          <w:w w:val="125"/>
        </w:rPr>
        <w:t>migratory</w:t>
      </w:r>
      <w:r>
        <w:rPr>
          <w:spacing w:val="-13"/>
          <w:w w:val="125"/>
        </w:rPr>
        <w:t xml:space="preserve"> </w:t>
      </w:r>
      <w:r>
        <w:rPr>
          <w:spacing w:val="-3"/>
          <w:w w:val="125"/>
        </w:rPr>
        <w:t>bir</w:t>
      </w:r>
      <w:r>
        <w:rPr>
          <w:spacing w:val="-2"/>
          <w:w w:val="125"/>
        </w:rPr>
        <w:t>ds,</w:t>
      </w:r>
      <w:r>
        <w:rPr>
          <w:spacing w:val="-11"/>
          <w:w w:val="125"/>
        </w:rPr>
        <w:t xml:space="preserve"> </w:t>
      </w:r>
      <w:r>
        <w:rPr>
          <w:spacing w:val="-1"/>
          <w:w w:val="125"/>
        </w:rPr>
        <w:t>the</w:t>
      </w:r>
      <w:r>
        <w:rPr>
          <w:spacing w:val="-13"/>
          <w:w w:val="125"/>
        </w:rPr>
        <w:t xml:space="preserve"> </w:t>
      </w:r>
      <w:r>
        <w:rPr>
          <w:spacing w:val="-3"/>
          <w:w w:val="125"/>
        </w:rPr>
        <w:t>Gr</w:t>
      </w:r>
      <w:r>
        <w:rPr>
          <w:spacing w:val="-2"/>
          <w:w w:val="125"/>
        </w:rPr>
        <w:t>eat</w:t>
      </w:r>
      <w:r>
        <w:rPr>
          <w:spacing w:val="-12"/>
          <w:w w:val="125"/>
        </w:rPr>
        <w:t xml:space="preserve"> </w:t>
      </w:r>
      <w:r>
        <w:rPr>
          <w:spacing w:val="-1"/>
          <w:w w:val="125"/>
        </w:rPr>
        <w:t>Bar</w:t>
      </w:r>
      <w:r>
        <w:rPr>
          <w:spacing w:val="-2"/>
          <w:w w:val="125"/>
        </w:rPr>
        <w:t>rier</w:t>
      </w:r>
      <w:r>
        <w:rPr>
          <w:spacing w:val="-13"/>
          <w:w w:val="125"/>
        </w:rPr>
        <w:t xml:space="preserve"> </w:t>
      </w:r>
      <w:r>
        <w:rPr>
          <w:spacing w:val="-4"/>
          <w:w w:val="125"/>
        </w:rPr>
        <w:t>R</w:t>
      </w:r>
      <w:r>
        <w:rPr>
          <w:spacing w:val="-3"/>
          <w:w w:val="125"/>
        </w:rPr>
        <w:t>eef</w:t>
      </w:r>
      <w:r>
        <w:rPr>
          <w:spacing w:val="-12"/>
          <w:w w:val="125"/>
        </w:rPr>
        <w:t xml:space="preserve"> </w:t>
      </w:r>
      <w:r>
        <w:rPr>
          <w:spacing w:val="-1"/>
          <w:w w:val="125"/>
        </w:rPr>
        <w:t>and</w:t>
      </w:r>
      <w:r>
        <w:rPr>
          <w:spacing w:val="-12"/>
          <w:w w:val="125"/>
        </w:rPr>
        <w:t xml:space="preserve"> </w:t>
      </w:r>
      <w:r>
        <w:rPr>
          <w:spacing w:val="-4"/>
          <w:w w:val="125"/>
        </w:rPr>
        <w:t>World</w:t>
      </w:r>
      <w:r>
        <w:rPr>
          <w:spacing w:val="-12"/>
          <w:w w:val="125"/>
        </w:rPr>
        <w:t xml:space="preserve"> </w:t>
      </w:r>
      <w:r>
        <w:rPr>
          <w:spacing w:val="-1"/>
          <w:w w:val="125"/>
        </w:rPr>
        <w:t>Heritage</w:t>
      </w:r>
      <w:r>
        <w:rPr>
          <w:spacing w:val="-11"/>
          <w:w w:val="125"/>
        </w:rPr>
        <w:t xml:space="preserve"> </w:t>
      </w:r>
      <w:r>
        <w:rPr>
          <w:spacing w:val="-1"/>
          <w:w w:val="125"/>
        </w:rPr>
        <w:t>sites),</w:t>
      </w:r>
      <w:r>
        <w:rPr>
          <w:spacing w:val="-11"/>
          <w:w w:val="125"/>
        </w:rPr>
        <w:t xml:space="preserve"> </w:t>
      </w:r>
      <w:r>
        <w:rPr>
          <w:spacing w:val="-1"/>
          <w:w w:val="125"/>
        </w:rPr>
        <w:t>and</w:t>
      </w:r>
      <w:r>
        <w:rPr>
          <w:spacing w:val="54"/>
          <w:w w:val="130"/>
        </w:rPr>
        <w:t xml:space="preserve"> </w:t>
      </w:r>
      <w:r>
        <w:rPr>
          <w:spacing w:val="-2"/>
          <w:w w:val="125"/>
        </w:rPr>
        <w:t>contribute</w:t>
      </w:r>
      <w:r>
        <w:rPr>
          <w:spacing w:val="10"/>
          <w:w w:val="125"/>
        </w:rPr>
        <w:t xml:space="preserve"> </w:t>
      </w:r>
      <w:r>
        <w:rPr>
          <w:spacing w:val="-1"/>
          <w:w w:val="125"/>
        </w:rPr>
        <w:t>advice</w:t>
      </w:r>
      <w:r>
        <w:rPr>
          <w:spacing w:val="9"/>
          <w:w w:val="125"/>
        </w:rPr>
        <w:t xml:space="preserve"> </w:t>
      </w:r>
      <w:r>
        <w:rPr>
          <w:spacing w:val="-2"/>
          <w:w w:val="125"/>
        </w:rPr>
        <w:t>to</w:t>
      </w:r>
      <w:r>
        <w:rPr>
          <w:spacing w:val="8"/>
          <w:w w:val="125"/>
        </w:rPr>
        <w:t xml:space="preserve"> </w:t>
      </w:r>
      <w:r>
        <w:rPr>
          <w:spacing w:val="-1"/>
          <w:w w:val="125"/>
        </w:rPr>
        <w:t>strategic</w:t>
      </w:r>
      <w:r>
        <w:rPr>
          <w:spacing w:val="11"/>
          <w:w w:val="125"/>
        </w:rPr>
        <w:t xml:space="preserve"> </w:t>
      </w:r>
      <w:r>
        <w:rPr>
          <w:spacing w:val="-1"/>
          <w:w w:val="125"/>
        </w:rPr>
        <w:t>assessments.</w:t>
      </w:r>
    </w:p>
    <w:p w:rsidR="004429A5" w:rsidRDefault="004E6DA4">
      <w:pPr>
        <w:pStyle w:val="BodyText"/>
        <w:numPr>
          <w:ilvl w:val="0"/>
          <w:numId w:val="145"/>
        </w:numPr>
        <w:tabs>
          <w:tab w:val="left" w:pos="264"/>
        </w:tabs>
        <w:spacing w:line="259" w:lineRule="auto"/>
        <w:ind w:right="1714" w:firstLine="0"/>
      </w:pPr>
      <w:r>
        <w:rPr>
          <w:spacing w:val="-15"/>
          <w:w w:val="125"/>
        </w:rPr>
        <w:t>W</w:t>
      </w:r>
      <w:r>
        <w:rPr>
          <w:spacing w:val="-2"/>
          <w:w w:val="125"/>
        </w:rPr>
        <w:t>or</w:t>
      </w:r>
      <w:r>
        <w:rPr>
          <w:w w:val="125"/>
        </w:rPr>
        <w:t>k</w:t>
      </w:r>
      <w:r>
        <w:rPr>
          <w:spacing w:val="-10"/>
          <w:w w:val="125"/>
        </w:rPr>
        <w:t xml:space="preserve"> </w:t>
      </w:r>
      <w:r>
        <w:rPr>
          <w:spacing w:val="-2"/>
          <w:w w:val="125"/>
        </w:rPr>
        <w:t>wit</w:t>
      </w:r>
      <w:r>
        <w:rPr>
          <w:w w:val="125"/>
        </w:rPr>
        <w:t>h</w:t>
      </w:r>
      <w:r>
        <w:rPr>
          <w:spacing w:val="-10"/>
          <w:w w:val="125"/>
        </w:rPr>
        <w:t xml:space="preserve"> </w:t>
      </w:r>
      <w:r>
        <w:rPr>
          <w:spacing w:val="-1"/>
          <w:w w:val="125"/>
        </w:rPr>
        <w:t>sit</w:t>
      </w:r>
      <w:r>
        <w:rPr>
          <w:w w:val="125"/>
        </w:rPr>
        <w:t>e</w:t>
      </w:r>
      <w:r>
        <w:rPr>
          <w:spacing w:val="-10"/>
          <w:w w:val="125"/>
        </w:rPr>
        <w:t xml:space="preserve"> </w:t>
      </w:r>
      <w:r>
        <w:rPr>
          <w:spacing w:val="-1"/>
          <w:w w:val="125"/>
        </w:rPr>
        <w:t>manager</w:t>
      </w:r>
      <w:r>
        <w:rPr>
          <w:w w:val="125"/>
        </w:rPr>
        <w:t>s</w:t>
      </w:r>
      <w:r>
        <w:rPr>
          <w:spacing w:val="-11"/>
          <w:w w:val="125"/>
        </w:rPr>
        <w:t xml:space="preserve"> </w:t>
      </w:r>
      <w:r>
        <w:rPr>
          <w:spacing w:val="-1"/>
          <w:w w:val="125"/>
        </w:rPr>
        <w:t>an</w:t>
      </w:r>
      <w:r>
        <w:rPr>
          <w:w w:val="125"/>
        </w:rPr>
        <w:t>d</w:t>
      </w:r>
      <w:r>
        <w:rPr>
          <w:spacing w:val="-10"/>
          <w:w w:val="125"/>
        </w:rPr>
        <w:t xml:space="preserve"> </w:t>
      </w:r>
      <w:r>
        <w:rPr>
          <w:spacing w:val="-1"/>
          <w:w w:val="125"/>
        </w:rPr>
        <w:t>State/</w:t>
      </w:r>
      <w:r>
        <w:rPr>
          <w:spacing w:val="-38"/>
          <w:w w:val="125"/>
        </w:rPr>
        <w:t>T</w:t>
      </w:r>
      <w:r>
        <w:rPr>
          <w:spacing w:val="-2"/>
          <w:w w:val="125"/>
        </w:rPr>
        <w:t>e</w:t>
      </w:r>
      <w:r>
        <w:rPr>
          <w:spacing w:val="-5"/>
          <w:w w:val="125"/>
        </w:rPr>
        <w:t>r</w:t>
      </w:r>
      <w:r>
        <w:rPr>
          <w:spacing w:val="-2"/>
          <w:w w:val="125"/>
        </w:rPr>
        <w:t>ritor</w:t>
      </w:r>
      <w:r>
        <w:rPr>
          <w:w w:val="125"/>
        </w:rPr>
        <w:t>y</w:t>
      </w:r>
      <w:r>
        <w:rPr>
          <w:spacing w:val="-11"/>
          <w:w w:val="125"/>
        </w:rPr>
        <w:t xml:space="preserve"> </w:t>
      </w:r>
      <w:r>
        <w:rPr>
          <w:spacing w:val="-1"/>
          <w:w w:val="125"/>
        </w:rPr>
        <w:t>agencie</w:t>
      </w:r>
      <w:r>
        <w:rPr>
          <w:w w:val="125"/>
        </w:rPr>
        <w:t>s</w:t>
      </w:r>
      <w:r>
        <w:rPr>
          <w:spacing w:val="-9"/>
          <w:w w:val="125"/>
        </w:rPr>
        <w:t xml:space="preserve"> </w:t>
      </w:r>
      <w:r>
        <w:rPr>
          <w:spacing w:val="-2"/>
          <w:w w:val="125"/>
        </w:rPr>
        <w:t>t</w:t>
      </w:r>
      <w:r>
        <w:rPr>
          <w:w w:val="125"/>
        </w:rPr>
        <w:t>o</w:t>
      </w:r>
      <w:r>
        <w:rPr>
          <w:spacing w:val="-11"/>
          <w:w w:val="125"/>
        </w:rPr>
        <w:t xml:space="preserve"> </w:t>
      </w:r>
      <w:r>
        <w:rPr>
          <w:w w:val="125"/>
        </w:rPr>
        <w:t>finalise</w:t>
      </w:r>
      <w:r>
        <w:rPr>
          <w:spacing w:val="-11"/>
          <w:w w:val="125"/>
        </w:rPr>
        <w:t xml:space="preserve"> </w:t>
      </w:r>
      <w:r>
        <w:rPr>
          <w:spacing w:val="-2"/>
          <w:w w:val="125"/>
        </w:rPr>
        <w:t>ECD</w:t>
      </w:r>
      <w:r>
        <w:rPr>
          <w:w w:val="125"/>
        </w:rPr>
        <w:t>s</w:t>
      </w:r>
      <w:r>
        <w:rPr>
          <w:spacing w:val="-9"/>
          <w:w w:val="125"/>
        </w:rPr>
        <w:t xml:space="preserve"> </w:t>
      </w:r>
      <w:r>
        <w:rPr>
          <w:w w:val="125"/>
        </w:rPr>
        <w:t>for</w:t>
      </w:r>
      <w:r>
        <w:rPr>
          <w:spacing w:val="-11"/>
          <w:w w:val="125"/>
        </w:rPr>
        <w:t xml:space="preserve"> </w:t>
      </w:r>
      <w:r>
        <w:rPr>
          <w:spacing w:val="-5"/>
          <w:w w:val="125"/>
        </w:rPr>
        <w:t>r</w:t>
      </w:r>
      <w:r>
        <w:rPr>
          <w:spacing w:val="-1"/>
          <w:w w:val="125"/>
        </w:rPr>
        <w:t>emainin</w:t>
      </w:r>
      <w:r>
        <w:rPr>
          <w:w w:val="125"/>
        </w:rPr>
        <w:t>g</w:t>
      </w:r>
      <w:r>
        <w:rPr>
          <w:spacing w:val="-11"/>
          <w:w w:val="125"/>
        </w:rPr>
        <w:t xml:space="preserve"> </w:t>
      </w:r>
      <w:r>
        <w:rPr>
          <w:spacing w:val="-6"/>
          <w:w w:val="125"/>
        </w:rPr>
        <w:t>R</w:t>
      </w:r>
      <w:r>
        <w:rPr>
          <w:spacing w:val="-1"/>
          <w:w w:val="125"/>
        </w:rPr>
        <w:t>amsa</w:t>
      </w:r>
      <w:r>
        <w:rPr>
          <w:w w:val="125"/>
        </w:rPr>
        <w:t>r</w:t>
      </w:r>
      <w:r>
        <w:rPr>
          <w:spacing w:val="-10"/>
          <w:w w:val="125"/>
        </w:rPr>
        <w:t xml:space="preserve"> </w:t>
      </w:r>
      <w:r>
        <w:rPr>
          <w:spacing w:val="-1"/>
          <w:w w:val="125"/>
        </w:rPr>
        <w:t>sites</w:t>
      </w:r>
      <w:r>
        <w:rPr>
          <w:w w:val="125"/>
        </w:rPr>
        <w:t>,</w:t>
      </w:r>
      <w:r>
        <w:rPr>
          <w:spacing w:val="-9"/>
          <w:w w:val="125"/>
        </w:rPr>
        <w:t xml:space="preserve"> </w:t>
      </w:r>
      <w:r>
        <w:rPr>
          <w:spacing w:val="-1"/>
          <w:w w:val="125"/>
        </w:rPr>
        <w:t>an</w:t>
      </w:r>
      <w:r>
        <w:rPr>
          <w:w w:val="125"/>
        </w:rPr>
        <w:t>d</w:t>
      </w:r>
      <w:r>
        <w:rPr>
          <w:spacing w:val="-10"/>
          <w:w w:val="125"/>
        </w:rPr>
        <w:t xml:space="preserve"> </w:t>
      </w:r>
      <w:r>
        <w:rPr>
          <w:w w:val="125"/>
        </w:rPr>
        <w:t>to</w:t>
      </w:r>
      <w:r>
        <w:rPr>
          <w:w w:val="113"/>
        </w:rPr>
        <w:t xml:space="preserve"> </w:t>
      </w:r>
      <w:r>
        <w:rPr>
          <w:spacing w:val="-1"/>
          <w:w w:val="125"/>
        </w:rPr>
        <w:t>update</w:t>
      </w:r>
      <w:r>
        <w:rPr>
          <w:spacing w:val="12"/>
          <w:w w:val="125"/>
        </w:rPr>
        <w:t xml:space="preserve"> </w:t>
      </w:r>
      <w:r>
        <w:rPr>
          <w:spacing w:val="-1"/>
          <w:w w:val="125"/>
        </w:rPr>
        <w:t>RISs</w:t>
      </w:r>
      <w:r>
        <w:rPr>
          <w:spacing w:val="13"/>
          <w:w w:val="125"/>
        </w:rPr>
        <w:t xml:space="preserve"> </w:t>
      </w:r>
      <w:r>
        <w:rPr>
          <w:spacing w:val="-1"/>
          <w:w w:val="125"/>
        </w:rPr>
        <w:t>and</w:t>
      </w:r>
      <w:r>
        <w:rPr>
          <w:spacing w:val="13"/>
          <w:w w:val="125"/>
        </w:rPr>
        <w:t xml:space="preserve"> </w:t>
      </w:r>
      <w:r>
        <w:rPr>
          <w:spacing w:val="-1"/>
          <w:w w:val="125"/>
        </w:rPr>
        <w:t>Management</w:t>
      </w:r>
      <w:r>
        <w:rPr>
          <w:spacing w:val="14"/>
          <w:w w:val="125"/>
        </w:rPr>
        <w:t xml:space="preserve"> </w:t>
      </w:r>
      <w:r>
        <w:rPr>
          <w:w w:val="125"/>
        </w:rPr>
        <w:t>Plans</w:t>
      </w:r>
    </w:p>
    <w:p w:rsidR="004429A5" w:rsidRDefault="004429A5">
      <w:pPr>
        <w:spacing w:before="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5"/>
          <w:w w:val="125"/>
        </w:rPr>
        <w:t xml:space="preserve"> </w:t>
      </w:r>
      <w:r>
        <w:rPr>
          <w:spacing w:val="-1"/>
          <w:w w:val="125"/>
        </w:rPr>
        <w:t>5</w:t>
      </w:r>
      <w:r>
        <w:rPr>
          <w:w w:val="125"/>
        </w:rPr>
        <w:t>:</w:t>
      </w:r>
      <w:r>
        <w:rPr>
          <w:spacing w:val="-5"/>
          <w:w w:val="125"/>
        </w:rPr>
        <w:t xml:space="preserve"> </w:t>
      </w:r>
      <w:r>
        <w:rPr>
          <w:spacing w:val="-1"/>
          <w:w w:val="125"/>
        </w:rPr>
        <w:t>Ecologica</w:t>
      </w:r>
      <w:r>
        <w:rPr>
          <w:w w:val="125"/>
        </w:rPr>
        <w:t>l</w:t>
      </w:r>
      <w:r>
        <w:rPr>
          <w:spacing w:val="-3"/>
          <w:w w:val="125"/>
        </w:rPr>
        <w:t xml:space="preserve"> </w:t>
      </w:r>
      <w:r>
        <w:rPr>
          <w:spacing w:val="-1"/>
          <w:w w:val="125"/>
        </w:rPr>
        <w:t>characte</w:t>
      </w:r>
      <w:r>
        <w:rPr>
          <w:w w:val="125"/>
        </w:rPr>
        <w:t>r</w:t>
      </w:r>
      <w:r>
        <w:rPr>
          <w:spacing w:val="-3"/>
          <w:w w:val="125"/>
        </w:rPr>
        <w:t xml:space="preserve"> </w:t>
      </w:r>
      <w:r>
        <w:rPr>
          <w:spacing w:val="-2"/>
          <w:w w:val="125"/>
        </w:rPr>
        <w:t>o</w:t>
      </w:r>
      <w:r>
        <w:rPr>
          <w:w w:val="125"/>
        </w:rPr>
        <w:t>f</w:t>
      </w:r>
      <w:r>
        <w:rPr>
          <w:spacing w:val="-6"/>
          <w:w w:val="125"/>
        </w:rPr>
        <w:t xml:space="preserve"> R</w:t>
      </w:r>
      <w:r>
        <w:rPr>
          <w:spacing w:val="-1"/>
          <w:w w:val="125"/>
        </w:rPr>
        <w:t>amsa</w:t>
      </w:r>
      <w:r>
        <w:rPr>
          <w:w w:val="125"/>
        </w:rPr>
        <w:t>r</w:t>
      </w:r>
      <w:r>
        <w:rPr>
          <w:spacing w:val="-4"/>
          <w:w w:val="125"/>
        </w:rPr>
        <w:t xml:space="preserve"> </w:t>
      </w:r>
      <w:r>
        <w:rPr>
          <w:spacing w:val="-1"/>
          <w:w w:val="125"/>
        </w:rPr>
        <w:t>Site</w:t>
      </w:r>
      <w:r>
        <w:rPr>
          <w:w w:val="125"/>
        </w:rPr>
        <w:t>s</w:t>
      </w:r>
      <w:r>
        <w:rPr>
          <w:spacing w:val="-4"/>
          <w:w w:val="125"/>
        </w:rPr>
        <w:t xml:space="preserve"> </w:t>
      </w:r>
      <w:r>
        <w:rPr>
          <w:w w:val="125"/>
        </w:rPr>
        <w:t>-</w:t>
      </w:r>
      <w:r>
        <w:rPr>
          <w:spacing w:val="-5"/>
          <w:w w:val="125"/>
        </w:rPr>
        <w:t xml:space="preserve"> </w:t>
      </w:r>
      <w:r>
        <w:rPr>
          <w:spacing w:val="-2"/>
          <w:w w:val="125"/>
        </w:rPr>
        <w:t>Outcome</w:t>
      </w:r>
      <w:r>
        <w:rPr>
          <w:w w:val="125"/>
        </w:rPr>
        <w:t>s</w:t>
      </w:r>
      <w:r>
        <w:rPr>
          <w:spacing w:val="-5"/>
          <w:w w:val="125"/>
        </w:rPr>
        <w:t xml:space="preserve"> </w:t>
      </w:r>
      <w:r>
        <w:rPr>
          <w:spacing w:val="-1"/>
          <w:w w:val="125"/>
        </w:rPr>
        <w:t>achieve</w:t>
      </w:r>
      <w:r>
        <w:rPr>
          <w:w w:val="125"/>
        </w:rPr>
        <w:t>d</w:t>
      </w:r>
      <w:r>
        <w:rPr>
          <w:spacing w:val="-5"/>
          <w:w w:val="125"/>
        </w:rPr>
        <w:t xml:space="preserve"> </w:t>
      </w:r>
      <w:r>
        <w:rPr>
          <w:spacing w:val="-1"/>
          <w:w w:val="125"/>
        </w:rPr>
        <w:t>b</w:t>
      </w:r>
      <w:r>
        <w:rPr>
          <w:w w:val="125"/>
        </w:rPr>
        <w:t>y</w:t>
      </w:r>
      <w:r>
        <w:rPr>
          <w:spacing w:val="-5"/>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9"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86"/>
      </w:pPr>
      <w:r>
        <w:rPr>
          <w:w w:val="125"/>
        </w:rPr>
        <w:t>›</w:t>
      </w:r>
      <w:r>
        <w:rPr>
          <w:spacing w:val="-6"/>
          <w:w w:val="125"/>
        </w:rPr>
        <w:t xml:space="preserve"> </w:t>
      </w:r>
      <w:r>
        <w:rPr>
          <w:w w:val="125"/>
        </w:rPr>
        <w:t>During</w:t>
      </w:r>
      <w:r>
        <w:rPr>
          <w:spacing w:val="-7"/>
          <w:w w:val="125"/>
        </w:rPr>
        <w:t xml:space="preserve"> </w:t>
      </w:r>
      <w:r>
        <w:rPr>
          <w:spacing w:val="-1"/>
          <w:w w:val="125"/>
        </w:rPr>
        <w:t>the</w:t>
      </w:r>
      <w:r>
        <w:rPr>
          <w:spacing w:val="-6"/>
          <w:w w:val="125"/>
        </w:rPr>
        <w:t xml:space="preserve"> </w:t>
      </w:r>
      <w:r>
        <w:rPr>
          <w:spacing w:val="-1"/>
          <w:w w:val="125"/>
        </w:rPr>
        <w:t>triennium,</w:t>
      </w:r>
      <w:r>
        <w:rPr>
          <w:spacing w:val="-6"/>
          <w:w w:val="125"/>
        </w:rPr>
        <w:t xml:space="preserve"> </w:t>
      </w:r>
      <w:r>
        <w:rPr>
          <w:spacing w:val="-1"/>
          <w:w w:val="125"/>
        </w:rPr>
        <w:t>wetlands</w:t>
      </w:r>
      <w:r>
        <w:rPr>
          <w:spacing w:val="-4"/>
          <w:w w:val="125"/>
        </w:rPr>
        <w:t xml:space="preserve"> </w:t>
      </w:r>
      <w:r>
        <w:rPr>
          <w:spacing w:val="-1"/>
          <w:w w:val="125"/>
        </w:rPr>
        <w:t>advice</w:t>
      </w:r>
      <w:r>
        <w:rPr>
          <w:spacing w:val="-5"/>
          <w:w w:val="125"/>
        </w:rPr>
        <w:t xml:space="preserve"> </w:t>
      </w:r>
      <w:r>
        <w:rPr>
          <w:spacing w:val="-1"/>
          <w:w w:val="125"/>
        </w:rPr>
        <w:t>was</w:t>
      </w:r>
      <w:r>
        <w:rPr>
          <w:spacing w:val="-5"/>
          <w:w w:val="125"/>
        </w:rPr>
        <w:t xml:space="preserve"> </w:t>
      </w:r>
      <w:r>
        <w:rPr>
          <w:spacing w:val="-3"/>
          <w:w w:val="125"/>
        </w:rPr>
        <w:t>pr</w:t>
      </w:r>
      <w:r>
        <w:rPr>
          <w:spacing w:val="-2"/>
          <w:w w:val="125"/>
        </w:rPr>
        <w:t>ovided</w:t>
      </w:r>
      <w:r>
        <w:rPr>
          <w:spacing w:val="-5"/>
          <w:w w:val="125"/>
        </w:rPr>
        <w:t xml:space="preserve"> </w:t>
      </w:r>
      <w:r>
        <w:rPr>
          <w:spacing w:val="-2"/>
          <w:w w:val="125"/>
        </w:rPr>
        <w:t>on</w:t>
      </w:r>
      <w:r>
        <w:rPr>
          <w:spacing w:val="-5"/>
          <w:w w:val="125"/>
        </w:rPr>
        <w:t xml:space="preserve"> </w:t>
      </w:r>
      <w:r>
        <w:rPr>
          <w:spacing w:val="-2"/>
          <w:w w:val="125"/>
        </w:rPr>
        <w:t>over</w:t>
      </w:r>
      <w:r>
        <w:rPr>
          <w:spacing w:val="-5"/>
          <w:w w:val="125"/>
        </w:rPr>
        <w:t xml:space="preserve"> </w:t>
      </w:r>
      <w:r>
        <w:rPr>
          <w:spacing w:val="-1"/>
          <w:w w:val="125"/>
        </w:rPr>
        <w:t>60</w:t>
      </w:r>
      <w:r>
        <w:rPr>
          <w:spacing w:val="-5"/>
          <w:w w:val="125"/>
        </w:rPr>
        <w:t xml:space="preserve"> </w:t>
      </w:r>
      <w:r>
        <w:rPr>
          <w:spacing w:val="-3"/>
          <w:w w:val="125"/>
        </w:rPr>
        <w:t>r</w:t>
      </w:r>
      <w:r>
        <w:rPr>
          <w:spacing w:val="-2"/>
          <w:w w:val="125"/>
        </w:rPr>
        <w:t>eferrals</w:t>
      </w:r>
      <w:r>
        <w:rPr>
          <w:spacing w:val="-6"/>
          <w:w w:val="125"/>
        </w:rPr>
        <w:t xml:space="preserve"> </w:t>
      </w:r>
      <w:r>
        <w:rPr>
          <w:spacing w:val="-1"/>
          <w:w w:val="125"/>
        </w:rPr>
        <w:t>and</w:t>
      </w:r>
      <w:r>
        <w:rPr>
          <w:spacing w:val="-5"/>
          <w:w w:val="125"/>
        </w:rPr>
        <w:t xml:space="preserve"> </w:t>
      </w:r>
      <w:r>
        <w:rPr>
          <w:spacing w:val="-1"/>
          <w:w w:val="125"/>
        </w:rPr>
        <w:t>assessments</w:t>
      </w:r>
      <w:r>
        <w:rPr>
          <w:spacing w:val="-4"/>
          <w:w w:val="125"/>
        </w:rPr>
        <w:t xml:space="preserve"> </w:t>
      </w:r>
      <w:r>
        <w:rPr>
          <w:spacing w:val="-2"/>
          <w:w w:val="125"/>
        </w:rPr>
        <w:t>under</w:t>
      </w:r>
      <w:r>
        <w:rPr>
          <w:spacing w:val="-5"/>
          <w:w w:val="125"/>
        </w:rPr>
        <w:t xml:space="preserve"> </w:t>
      </w:r>
      <w:r>
        <w:rPr>
          <w:w w:val="125"/>
        </w:rPr>
        <w:t>the</w:t>
      </w:r>
      <w:r>
        <w:rPr>
          <w:spacing w:val="43"/>
          <w:w w:val="125"/>
        </w:rPr>
        <w:t xml:space="preserve"> </w:t>
      </w:r>
      <w:r>
        <w:rPr>
          <w:spacing w:val="-2"/>
          <w:w w:val="125"/>
        </w:rPr>
        <w:t>Envir</w:t>
      </w:r>
      <w:r>
        <w:rPr>
          <w:spacing w:val="-3"/>
          <w:w w:val="125"/>
        </w:rPr>
        <w:t>onment</w:t>
      </w:r>
      <w:r>
        <w:rPr>
          <w:spacing w:val="-11"/>
          <w:w w:val="125"/>
        </w:rPr>
        <w:t xml:space="preserve"> </w:t>
      </w:r>
      <w:r>
        <w:rPr>
          <w:spacing w:val="-3"/>
          <w:w w:val="125"/>
        </w:rPr>
        <w:t>Protection</w:t>
      </w:r>
      <w:r>
        <w:rPr>
          <w:spacing w:val="-10"/>
          <w:w w:val="125"/>
        </w:rPr>
        <w:t xml:space="preserve"> </w:t>
      </w:r>
      <w:r>
        <w:rPr>
          <w:spacing w:val="-1"/>
          <w:w w:val="125"/>
        </w:rPr>
        <w:t>and</w:t>
      </w:r>
      <w:r>
        <w:rPr>
          <w:spacing w:val="-10"/>
          <w:w w:val="125"/>
        </w:rPr>
        <w:t xml:space="preserve"> </w:t>
      </w:r>
      <w:r>
        <w:rPr>
          <w:w w:val="125"/>
        </w:rPr>
        <w:t>Biodiversity</w:t>
      </w:r>
      <w:r>
        <w:rPr>
          <w:spacing w:val="-13"/>
          <w:w w:val="125"/>
        </w:rPr>
        <w:t xml:space="preserve"> </w:t>
      </w:r>
      <w:r>
        <w:rPr>
          <w:spacing w:val="-2"/>
          <w:w w:val="125"/>
        </w:rPr>
        <w:t>Conservation</w:t>
      </w:r>
      <w:r>
        <w:rPr>
          <w:spacing w:val="-11"/>
          <w:w w:val="125"/>
        </w:rPr>
        <w:t xml:space="preserve"> </w:t>
      </w:r>
      <w:r>
        <w:rPr>
          <w:spacing w:val="-3"/>
          <w:w w:val="125"/>
        </w:rPr>
        <w:t>A</w:t>
      </w:r>
      <w:r>
        <w:rPr>
          <w:spacing w:val="-2"/>
          <w:w w:val="125"/>
        </w:rPr>
        <w:t>ct,</w:t>
      </w:r>
      <w:r>
        <w:rPr>
          <w:spacing w:val="-11"/>
          <w:w w:val="125"/>
        </w:rPr>
        <w:t xml:space="preserve"> </w:t>
      </w:r>
      <w:r>
        <w:rPr>
          <w:spacing w:val="-2"/>
          <w:w w:val="125"/>
        </w:rPr>
        <w:t>on</w:t>
      </w:r>
      <w:r>
        <w:rPr>
          <w:spacing w:val="-11"/>
          <w:w w:val="125"/>
        </w:rPr>
        <w:t xml:space="preserve"> </w:t>
      </w:r>
      <w:r>
        <w:rPr>
          <w:spacing w:val="-1"/>
          <w:w w:val="125"/>
        </w:rPr>
        <w:t>actions</w:t>
      </w:r>
      <w:r>
        <w:rPr>
          <w:spacing w:val="-10"/>
          <w:w w:val="125"/>
        </w:rPr>
        <w:t xml:space="preserve"> </w:t>
      </w:r>
      <w:r>
        <w:rPr>
          <w:spacing w:val="-1"/>
          <w:w w:val="125"/>
        </w:rPr>
        <w:t>that</w:t>
      </w:r>
      <w:r>
        <w:rPr>
          <w:spacing w:val="-12"/>
          <w:w w:val="125"/>
        </w:rPr>
        <w:t xml:space="preserve"> </w:t>
      </w:r>
      <w:r>
        <w:rPr>
          <w:spacing w:val="-1"/>
          <w:w w:val="125"/>
        </w:rPr>
        <w:t>may</w:t>
      </w:r>
      <w:r>
        <w:rPr>
          <w:spacing w:val="-11"/>
          <w:w w:val="125"/>
        </w:rPr>
        <w:t xml:space="preserve"> </w:t>
      </w:r>
      <w:r>
        <w:rPr>
          <w:spacing w:val="-1"/>
          <w:w w:val="125"/>
        </w:rPr>
        <w:t>impact</w:t>
      </w:r>
      <w:r>
        <w:rPr>
          <w:spacing w:val="-11"/>
          <w:w w:val="125"/>
        </w:rPr>
        <w:t xml:space="preserve"> </w:t>
      </w:r>
      <w:r>
        <w:rPr>
          <w:spacing w:val="-2"/>
          <w:w w:val="125"/>
        </w:rPr>
        <w:t>on</w:t>
      </w:r>
      <w:r>
        <w:rPr>
          <w:spacing w:val="-11"/>
          <w:w w:val="125"/>
        </w:rPr>
        <w:t xml:space="preserve"> </w:t>
      </w:r>
      <w:r>
        <w:rPr>
          <w:spacing w:val="-3"/>
          <w:w w:val="125"/>
        </w:rPr>
        <w:t>R</w:t>
      </w:r>
      <w:r>
        <w:rPr>
          <w:spacing w:val="-2"/>
          <w:w w:val="125"/>
        </w:rPr>
        <w:t>amsar</w:t>
      </w:r>
      <w:r>
        <w:rPr>
          <w:spacing w:val="-10"/>
          <w:w w:val="125"/>
        </w:rPr>
        <w:t xml:space="preserve"> </w:t>
      </w:r>
      <w:r>
        <w:rPr>
          <w:spacing w:val="-1"/>
          <w:w w:val="125"/>
        </w:rPr>
        <w:t>sites.</w:t>
      </w:r>
      <w:r>
        <w:rPr>
          <w:spacing w:val="54"/>
          <w:w w:val="130"/>
        </w:rPr>
        <w:t xml:space="preserve"> </w:t>
      </w:r>
      <w:r>
        <w:rPr>
          <w:w w:val="125"/>
        </w:rPr>
        <w:t>During</w:t>
      </w:r>
      <w:r>
        <w:rPr>
          <w:spacing w:val="-21"/>
          <w:w w:val="125"/>
        </w:rPr>
        <w:t xml:space="preserve"> </w:t>
      </w:r>
      <w:r>
        <w:rPr>
          <w:spacing w:val="-1"/>
          <w:w w:val="125"/>
        </w:rPr>
        <w:t>the</w:t>
      </w:r>
      <w:r>
        <w:rPr>
          <w:spacing w:val="-21"/>
          <w:w w:val="125"/>
        </w:rPr>
        <w:t xml:space="preserve"> </w:t>
      </w:r>
      <w:r>
        <w:rPr>
          <w:spacing w:val="-1"/>
          <w:w w:val="125"/>
        </w:rPr>
        <w:t>triennium,</w:t>
      </w:r>
      <w:r>
        <w:rPr>
          <w:spacing w:val="-21"/>
          <w:w w:val="125"/>
        </w:rPr>
        <w:t xml:space="preserve"> </w:t>
      </w:r>
      <w:r>
        <w:rPr>
          <w:spacing w:val="-2"/>
          <w:w w:val="125"/>
        </w:rPr>
        <w:t>one</w:t>
      </w:r>
      <w:r>
        <w:rPr>
          <w:spacing w:val="-20"/>
          <w:w w:val="125"/>
        </w:rPr>
        <w:t xml:space="preserve"> </w:t>
      </w:r>
      <w:r>
        <w:rPr>
          <w:spacing w:val="-1"/>
          <w:w w:val="125"/>
        </w:rPr>
        <w:t>additional</w:t>
      </w:r>
      <w:r>
        <w:rPr>
          <w:spacing w:val="-19"/>
          <w:w w:val="125"/>
        </w:rPr>
        <w:t xml:space="preserve"> </w:t>
      </w:r>
      <w:r>
        <w:rPr>
          <w:spacing w:val="-2"/>
          <w:w w:val="125"/>
        </w:rPr>
        <w:t>ECD</w:t>
      </w:r>
      <w:r>
        <w:rPr>
          <w:spacing w:val="-20"/>
          <w:w w:val="125"/>
        </w:rPr>
        <w:t xml:space="preserve"> </w:t>
      </w:r>
      <w:r>
        <w:rPr>
          <w:spacing w:val="-1"/>
          <w:w w:val="125"/>
        </w:rPr>
        <w:t>was</w:t>
      </w:r>
      <w:r>
        <w:rPr>
          <w:spacing w:val="-21"/>
          <w:w w:val="125"/>
        </w:rPr>
        <w:t xml:space="preserve"> </w:t>
      </w:r>
      <w:r>
        <w:rPr>
          <w:spacing w:val="-3"/>
          <w:w w:val="125"/>
        </w:rPr>
        <w:t>pr</w:t>
      </w:r>
      <w:r>
        <w:rPr>
          <w:spacing w:val="-2"/>
          <w:w w:val="125"/>
        </w:rPr>
        <w:t>epared</w:t>
      </w:r>
      <w:r>
        <w:rPr>
          <w:spacing w:val="-20"/>
          <w:w w:val="125"/>
        </w:rPr>
        <w:t xml:space="preserve"> </w:t>
      </w:r>
      <w:r>
        <w:rPr>
          <w:spacing w:val="-1"/>
          <w:w w:val="125"/>
        </w:rPr>
        <w:t>(Shoalwater</w:t>
      </w:r>
      <w:r>
        <w:rPr>
          <w:spacing w:val="-21"/>
          <w:w w:val="125"/>
        </w:rPr>
        <w:t xml:space="preserve"> </w:t>
      </w:r>
      <w:r>
        <w:rPr>
          <w:spacing w:val="-1"/>
          <w:w w:val="125"/>
        </w:rPr>
        <w:t>and</w:t>
      </w:r>
      <w:r>
        <w:rPr>
          <w:spacing w:val="-20"/>
          <w:w w:val="125"/>
        </w:rPr>
        <w:t xml:space="preserve"> </w:t>
      </w:r>
      <w:r>
        <w:rPr>
          <w:spacing w:val="-2"/>
          <w:w w:val="125"/>
        </w:rPr>
        <w:t>Corio</w:t>
      </w:r>
      <w:r>
        <w:rPr>
          <w:spacing w:val="-21"/>
          <w:w w:val="125"/>
        </w:rPr>
        <w:t xml:space="preserve"> </w:t>
      </w:r>
      <w:r>
        <w:rPr>
          <w:w w:val="125"/>
        </w:rPr>
        <w:t>Bays</w:t>
      </w:r>
      <w:r>
        <w:rPr>
          <w:spacing w:val="-21"/>
          <w:w w:val="125"/>
        </w:rPr>
        <w:t xml:space="preserve"> </w:t>
      </w:r>
      <w:r>
        <w:rPr>
          <w:w w:val="125"/>
        </w:rPr>
        <w:t>–</w:t>
      </w:r>
      <w:r>
        <w:rPr>
          <w:spacing w:val="-20"/>
          <w:w w:val="125"/>
        </w:rPr>
        <w:t xml:space="preserve"> </w:t>
      </w:r>
      <w:r>
        <w:rPr>
          <w:spacing w:val="-1"/>
          <w:w w:val="125"/>
        </w:rPr>
        <w:t>2017)</w:t>
      </w:r>
      <w:r>
        <w:rPr>
          <w:spacing w:val="-20"/>
          <w:w w:val="125"/>
        </w:rPr>
        <w:t xml:space="preserve"> </w:t>
      </w:r>
      <w:r>
        <w:rPr>
          <w:spacing w:val="-2"/>
          <w:w w:val="125"/>
        </w:rPr>
        <w:t>with</w:t>
      </w:r>
      <w:r>
        <w:rPr>
          <w:spacing w:val="-20"/>
          <w:w w:val="125"/>
        </w:rPr>
        <w:t xml:space="preserve"> </w:t>
      </w:r>
      <w:r>
        <w:rPr>
          <w:w w:val="125"/>
        </w:rPr>
        <w:t>4</w:t>
      </w:r>
      <w:r>
        <w:rPr>
          <w:spacing w:val="-21"/>
          <w:w w:val="125"/>
        </w:rPr>
        <w:t xml:space="preserve"> </w:t>
      </w:r>
      <w:r>
        <w:rPr>
          <w:spacing w:val="-2"/>
          <w:w w:val="125"/>
        </w:rPr>
        <w:t>ECD</w:t>
      </w:r>
      <w:r>
        <w:rPr>
          <w:spacing w:val="26"/>
          <w:w w:val="107"/>
        </w:rPr>
        <w:t xml:space="preserve"> </w:t>
      </w:r>
      <w:r>
        <w:rPr>
          <w:spacing w:val="-1"/>
          <w:w w:val="125"/>
        </w:rPr>
        <w:t>addenda</w:t>
      </w:r>
      <w:r>
        <w:rPr>
          <w:spacing w:val="-18"/>
          <w:w w:val="125"/>
        </w:rPr>
        <w:t xml:space="preserve"> </w:t>
      </w:r>
      <w:r>
        <w:rPr>
          <w:spacing w:val="-1"/>
          <w:w w:val="125"/>
        </w:rPr>
        <w:t>published</w:t>
      </w:r>
      <w:r>
        <w:rPr>
          <w:spacing w:val="-16"/>
          <w:w w:val="125"/>
        </w:rPr>
        <w:t xml:space="preserve"> </w:t>
      </w:r>
      <w:r>
        <w:rPr>
          <w:spacing w:val="-3"/>
          <w:w w:val="125"/>
        </w:rPr>
        <w:t>(Corner</w:t>
      </w:r>
      <w:r>
        <w:rPr>
          <w:spacing w:val="-17"/>
          <w:w w:val="125"/>
        </w:rPr>
        <w:t xml:space="preserve"> </w:t>
      </w:r>
      <w:r>
        <w:rPr>
          <w:spacing w:val="-1"/>
          <w:w w:val="125"/>
        </w:rPr>
        <w:t>Inlet,</w:t>
      </w:r>
      <w:r>
        <w:rPr>
          <w:spacing w:val="-16"/>
          <w:w w:val="125"/>
        </w:rPr>
        <w:t xml:space="preserve"> </w:t>
      </w:r>
      <w:r>
        <w:rPr>
          <w:spacing w:val="-2"/>
          <w:w w:val="125"/>
        </w:rPr>
        <w:t>Edithvale-Seaford,</w:t>
      </w:r>
      <w:r>
        <w:rPr>
          <w:spacing w:val="-17"/>
          <w:w w:val="125"/>
        </w:rPr>
        <w:t xml:space="preserve"> </w:t>
      </w:r>
      <w:r>
        <w:rPr>
          <w:spacing w:val="-4"/>
          <w:w w:val="125"/>
        </w:rPr>
        <w:t>K</w:t>
      </w:r>
      <w:r>
        <w:rPr>
          <w:spacing w:val="-3"/>
          <w:w w:val="125"/>
        </w:rPr>
        <w:t>erang</w:t>
      </w:r>
      <w:r>
        <w:rPr>
          <w:spacing w:val="-18"/>
          <w:w w:val="125"/>
        </w:rPr>
        <w:t xml:space="preserve"> </w:t>
      </w:r>
      <w:r>
        <w:rPr>
          <w:spacing w:val="-1"/>
          <w:w w:val="125"/>
        </w:rPr>
        <w:t>and</w:t>
      </w:r>
      <w:r>
        <w:rPr>
          <w:spacing w:val="-17"/>
          <w:w w:val="125"/>
        </w:rPr>
        <w:t xml:space="preserve"> </w:t>
      </w:r>
      <w:r>
        <w:rPr>
          <w:spacing w:val="-4"/>
          <w:w w:val="125"/>
        </w:rPr>
        <w:t>Wester</w:t>
      </w:r>
      <w:r>
        <w:rPr>
          <w:spacing w:val="-3"/>
          <w:w w:val="125"/>
        </w:rPr>
        <w:t>n</w:t>
      </w:r>
      <w:r>
        <w:rPr>
          <w:spacing w:val="-18"/>
          <w:w w:val="125"/>
        </w:rPr>
        <w:t xml:space="preserve"> </w:t>
      </w:r>
      <w:r>
        <w:rPr>
          <w:spacing w:val="-3"/>
          <w:w w:val="125"/>
        </w:rPr>
        <w:t>Port).</w:t>
      </w:r>
    </w:p>
    <w:p w:rsidR="004429A5" w:rsidRDefault="004E6DA4">
      <w:pPr>
        <w:pStyle w:val="BodyText"/>
        <w:spacing w:line="248" w:lineRule="auto"/>
        <w:ind w:right="1486"/>
      </w:pPr>
      <w:r>
        <w:rPr>
          <w:spacing w:val="-2"/>
          <w:w w:val="120"/>
        </w:rPr>
        <w:t>Draft</w:t>
      </w:r>
      <w:r>
        <w:rPr>
          <w:spacing w:val="8"/>
          <w:w w:val="120"/>
        </w:rPr>
        <w:t xml:space="preserve"> </w:t>
      </w:r>
      <w:r>
        <w:rPr>
          <w:spacing w:val="-1"/>
          <w:w w:val="120"/>
        </w:rPr>
        <w:t>RIS</w:t>
      </w:r>
      <w:r>
        <w:rPr>
          <w:spacing w:val="8"/>
          <w:w w:val="120"/>
        </w:rPr>
        <w:t xml:space="preserve"> </w:t>
      </w:r>
      <w:r>
        <w:rPr>
          <w:spacing w:val="-1"/>
          <w:w w:val="120"/>
        </w:rPr>
        <w:t>updates</w:t>
      </w:r>
      <w:r>
        <w:rPr>
          <w:spacing w:val="9"/>
          <w:w w:val="120"/>
        </w:rPr>
        <w:t xml:space="preserve"> </w:t>
      </w:r>
      <w:r>
        <w:rPr>
          <w:spacing w:val="-3"/>
          <w:w w:val="120"/>
        </w:rPr>
        <w:t>wer</w:t>
      </w:r>
      <w:r>
        <w:rPr>
          <w:spacing w:val="-2"/>
          <w:w w:val="120"/>
        </w:rPr>
        <w:t>e</w:t>
      </w:r>
      <w:r>
        <w:rPr>
          <w:spacing w:val="7"/>
          <w:w w:val="120"/>
        </w:rPr>
        <w:t xml:space="preserve"> </w:t>
      </w:r>
      <w:r>
        <w:rPr>
          <w:spacing w:val="-3"/>
          <w:w w:val="120"/>
        </w:rPr>
        <w:t>pr</w:t>
      </w:r>
      <w:r>
        <w:rPr>
          <w:spacing w:val="-2"/>
          <w:w w:val="120"/>
        </w:rPr>
        <w:t>epared</w:t>
      </w:r>
      <w:r>
        <w:rPr>
          <w:spacing w:val="7"/>
          <w:w w:val="120"/>
        </w:rPr>
        <w:t xml:space="preserve"> </w:t>
      </w:r>
      <w:r>
        <w:rPr>
          <w:w w:val="120"/>
        </w:rPr>
        <w:t>for</w:t>
      </w:r>
      <w:r>
        <w:rPr>
          <w:spacing w:val="7"/>
          <w:w w:val="120"/>
        </w:rPr>
        <w:t xml:space="preserve"> </w:t>
      </w:r>
      <w:r>
        <w:rPr>
          <w:w w:val="120"/>
        </w:rPr>
        <w:t>8</w:t>
      </w:r>
      <w:r>
        <w:rPr>
          <w:spacing w:val="7"/>
          <w:w w:val="120"/>
        </w:rPr>
        <w:t xml:space="preserve"> </w:t>
      </w:r>
      <w:r>
        <w:rPr>
          <w:spacing w:val="-1"/>
          <w:w w:val="120"/>
        </w:rPr>
        <w:t>sites</w:t>
      </w:r>
      <w:r>
        <w:rPr>
          <w:spacing w:val="8"/>
          <w:w w:val="120"/>
        </w:rPr>
        <w:t xml:space="preserve"> </w:t>
      </w:r>
      <w:r>
        <w:rPr>
          <w:spacing w:val="-1"/>
          <w:w w:val="120"/>
        </w:rPr>
        <w:t>(Shoalwater</w:t>
      </w:r>
      <w:r>
        <w:rPr>
          <w:spacing w:val="8"/>
          <w:w w:val="120"/>
        </w:rPr>
        <w:t xml:space="preserve"> </w:t>
      </w:r>
      <w:r>
        <w:rPr>
          <w:spacing w:val="-1"/>
          <w:w w:val="120"/>
        </w:rPr>
        <w:t>and</w:t>
      </w:r>
      <w:r>
        <w:rPr>
          <w:spacing w:val="8"/>
          <w:w w:val="120"/>
        </w:rPr>
        <w:t xml:space="preserve"> </w:t>
      </w:r>
      <w:r>
        <w:rPr>
          <w:spacing w:val="-2"/>
          <w:w w:val="120"/>
        </w:rPr>
        <w:t>Corio</w:t>
      </w:r>
      <w:r>
        <w:rPr>
          <w:spacing w:val="7"/>
          <w:w w:val="120"/>
        </w:rPr>
        <w:t xml:space="preserve"> </w:t>
      </w:r>
      <w:r>
        <w:rPr>
          <w:w w:val="120"/>
        </w:rPr>
        <w:t>Bays,</w:t>
      </w:r>
      <w:r>
        <w:rPr>
          <w:spacing w:val="7"/>
          <w:w w:val="120"/>
        </w:rPr>
        <w:t xml:space="preserve"> </w:t>
      </w:r>
      <w:r>
        <w:rPr>
          <w:spacing w:val="-4"/>
          <w:w w:val="120"/>
        </w:rPr>
        <w:t>P</w:t>
      </w:r>
      <w:r>
        <w:rPr>
          <w:spacing w:val="-3"/>
          <w:w w:val="120"/>
        </w:rPr>
        <w:t>ar</w:t>
      </w:r>
      <w:r>
        <w:rPr>
          <w:spacing w:val="-4"/>
          <w:w w:val="120"/>
        </w:rPr>
        <w:t>oo</w:t>
      </w:r>
      <w:r>
        <w:rPr>
          <w:spacing w:val="8"/>
          <w:w w:val="120"/>
        </w:rPr>
        <w:t xml:space="preserve"> </w:t>
      </w:r>
      <w:r>
        <w:rPr>
          <w:spacing w:val="-1"/>
          <w:w w:val="120"/>
        </w:rPr>
        <w:t>River</w:t>
      </w:r>
      <w:r>
        <w:rPr>
          <w:spacing w:val="9"/>
          <w:w w:val="120"/>
        </w:rPr>
        <w:t xml:space="preserve"> </w:t>
      </w:r>
      <w:r>
        <w:rPr>
          <w:spacing w:val="-3"/>
          <w:w w:val="120"/>
        </w:rPr>
        <w:t>W</w:t>
      </w:r>
      <w:r>
        <w:rPr>
          <w:spacing w:val="-2"/>
          <w:w w:val="120"/>
        </w:rPr>
        <w:t>etlands,</w:t>
      </w:r>
      <w:r>
        <w:rPr>
          <w:spacing w:val="7"/>
          <w:w w:val="120"/>
        </w:rPr>
        <w:t xml:space="preserve"> </w:t>
      </w:r>
      <w:r>
        <w:rPr>
          <w:spacing w:val="-3"/>
          <w:w w:val="120"/>
        </w:rPr>
        <w:t>Lake</w:t>
      </w:r>
      <w:r>
        <w:rPr>
          <w:spacing w:val="7"/>
          <w:w w:val="120"/>
        </w:rPr>
        <w:t xml:space="preserve"> </w:t>
      </w:r>
      <w:r>
        <w:rPr>
          <w:spacing w:val="-3"/>
          <w:w w:val="120"/>
        </w:rPr>
        <w:t>P</w:t>
      </w:r>
      <w:r>
        <w:rPr>
          <w:spacing w:val="-2"/>
          <w:w w:val="120"/>
        </w:rPr>
        <w:t>inar</w:t>
      </w:r>
      <w:r>
        <w:rPr>
          <w:spacing w:val="-3"/>
          <w:w w:val="120"/>
        </w:rPr>
        <w:t>oo,</w:t>
      </w:r>
      <w:r>
        <w:rPr>
          <w:spacing w:val="34"/>
          <w:w w:val="116"/>
        </w:rPr>
        <w:t xml:space="preserve"> </w:t>
      </w:r>
      <w:r>
        <w:rPr>
          <w:spacing w:val="-3"/>
          <w:w w:val="120"/>
        </w:rPr>
        <w:t>Cor</w:t>
      </w:r>
      <w:r>
        <w:rPr>
          <w:spacing w:val="-2"/>
          <w:w w:val="120"/>
        </w:rPr>
        <w:t>ner</w:t>
      </w:r>
      <w:r>
        <w:rPr>
          <w:spacing w:val="6"/>
          <w:w w:val="120"/>
        </w:rPr>
        <w:t xml:space="preserve"> </w:t>
      </w:r>
      <w:r>
        <w:rPr>
          <w:spacing w:val="-1"/>
          <w:w w:val="120"/>
        </w:rPr>
        <w:t>Inlet,</w:t>
      </w:r>
      <w:r>
        <w:rPr>
          <w:spacing w:val="7"/>
          <w:w w:val="120"/>
        </w:rPr>
        <w:t xml:space="preserve"> </w:t>
      </w:r>
      <w:r>
        <w:rPr>
          <w:spacing w:val="-2"/>
          <w:w w:val="120"/>
        </w:rPr>
        <w:t>Edithvale-Seaford,</w:t>
      </w:r>
      <w:r>
        <w:rPr>
          <w:spacing w:val="6"/>
          <w:w w:val="120"/>
        </w:rPr>
        <w:t xml:space="preserve"> </w:t>
      </w:r>
      <w:r>
        <w:rPr>
          <w:spacing w:val="-4"/>
          <w:w w:val="120"/>
        </w:rPr>
        <w:t>K</w:t>
      </w:r>
      <w:r>
        <w:rPr>
          <w:spacing w:val="-3"/>
          <w:w w:val="120"/>
        </w:rPr>
        <w:t>erang,</w:t>
      </w:r>
      <w:r>
        <w:rPr>
          <w:spacing w:val="5"/>
          <w:w w:val="120"/>
        </w:rPr>
        <w:t xml:space="preserve"> </w:t>
      </w:r>
      <w:r>
        <w:rPr>
          <w:spacing w:val="-3"/>
          <w:w w:val="120"/>
        </w:rPr>
        <w:t>Or</w:t>
      </w:r>
      <w:r>
        <w:rPr>
          <w:spacing w:val="-2"/>
          <w:w w:val="120"/>
        </w:rPr>
        <w:t>d</w:t>
      </w:r>
      <w:r>
        <w:rPr>
          <w:spacing w:val="5"/>
          <w:w w:val="120"/>
        </w:rPr>
        <w:t xml:space="preserve"> </w:t>
      </w:r>
      <w:r>
        <w:rPr>
          <w:spacing w:val="-1"/>
          <w:w w:val="120"/>
        </w:rPr>
        <w:t>River</w:t>
      </w:r>
      <w:r>
        <w:rPr>
          <w:spacing w:val="6"/>
          <w:w w:val="120"/>
        </w:rPr>
        <w:t xml:space="preserve"> </w:t>
      </w:r>
      <w:r>
        <w:rPr>
          <w:spacing w:val="-1"/>
          <w:w w:val="120"/>
        </w:rPr>
        <w:t>Floodplain</w:t>
      </w:r>
      <w:r>
        <w:rPr>
          <w:spacing w:val="5"/>
          <w:w w:val="120"/>
        </w:rPr>
        <w:t xml:space="preserve"> </w:t>
      </w:r>
      <w:r>
        <w:rPr>
          <w:spacing w:val="-1"/>
          <w:w w:val="120"/>
        </w:rPr>
        <w:t>and</w:t>
      </w:r>
      <w:r>
        <w:rPr>
          <w:spacing w:val="6"/>
          <w:w w:val="120"/>
        </w:rPr>
        <w:t xml:space="preserve"> </w:t>
      </w:r>
      <w:r>
        <w:rPr>
          <w:spacing w:val="-1"/>
          <w:w w:val="120"/>
        </w:rPr>
        <w:t>Ginini</w:t>
      </w:r>
      <w:r>
        <w:rPr>
          <w:spacing w:val="6"/>
          <w:w w:val="120"/>
        </w:rPr>
        <w:t xml:space="preserve"> </w:t>
      </w:r>
      <w:r>
        <w:rPr>
          <w:spacing w:val="-1"/>
          <w:w w:val="120"/>
        </w:rPr>
        <w:t>Flats</w:t>
      </w:r>
      <w:r>
        <w:rPr>
          <w:spacing w:val="5"/>
          <w:w w:val="120"/>
        </w:rPr>
        <w:t xml:space="preserve"> </w:t>
      </w:r>
      <w:r>
        <w:rPr>
          <w:spacing w:val="-4"/>
          <w:w w:val="120"/>
        </w:rPr>
        <w:t>W</w:t>
      </w:r>
      <w:r>
        <w:rPr>
          <w:spacing w:val="-3"/>
          <w:w w:val="120"/>
        </w:rPr>
        <w:t>etland</w:t>
      </w:r>
      <w:r>
        <w:rPr>
          <w:spacing w:val="5"/>
          <w:w w:val="120"/>
        </w:rPr>
        <w:t xml:space="preserve"> </w:t>
      </w:r>
      <w:r>
        <w:rPr>
          <w:spacing w:val="-3"/>
          <w:w w:val="120"/>
        </w:rPr>
        <w:t>Comple</w:t>
      </w:r>
      <w:r>
        <w:rPr>
          <w:spacing w:val="-2"/>
          <w:w w:val="120"/>
        </w:rPr>
        <w:t>x)</w:t>
      </w:r>
      <w:r>
        <w:rPr>
          <w:spacing w:val="6"/>
          <w:w w:val="120"/>
        </w:rPr>
        <w:t xml:space="preserve"> </w:t>
      </w:r>
      <w:r>
        <w:rPr>
          <w:spacing w:val="-1"/>
          <w:w w:val="120"/>
        </w:rPr>
        <w:t>and</w:t>
      </w:r>
      <w:r>
        <w:rPr>
          <w:spacing w:val="6"/>
          <w:w w:val="120"/>
        </w:rPr>
        <w:t xml:space="preserve"> </w:t>
      </w:r>
      <w:r>
        <w:rPr>
          <w:spacing w:val="-1"/>
          <w:w w:val="120"/>
        </w:rPr>
        <w:t>one</w:t>
      </w:r>
      <w:r>
        <w:rPr>
          <w:spacing w:val="6"/>
          <w:w w:val="120"/>
        </w:rPr>
        <w:t xml:space="preserve"> </w:t>
      </w:r>
      <w:r>
        <w:rPr>
          <w:spacing w:val="-1"/>
          <w:w w:val="120"/>
        </w:rPr>
        <w:t>of</w:t>
      </w:r>
      <w:r>
        <w:rPr>
          <w:spacing w:val="96"/>
          <w:w w:val="120"/>
        </w:rPr>
        <w:t xml:space="preserve"> </w:t>
      </w:r>
      <w:r>
        <w:rPr>
          <w:spacing w:val="-1"/>
          <w:w w:val="120"/>
        </w:rPr>
        <w:t>these</w:t>
      </w:r>
      <w:r>
        <w:rPr>
          <w:spacing w:val="15"/>
          <w:w w:val="120"/>
        </w:rPr>
        <w:t xml:space="preserve"> </w:t>
      </w:r>
      <w:r>
        <w:rPr>
          <w:spacing w:val="-1"/>
          <w:w w:val="120"/>
        </w:rPr>
        <w:t>is</w:t>
      </w:r>
      <w:r>
        <w:rPr>
          <w:spacing w:val="17"/>
          <w:w w:val="120"/>
        </w:rPr>
        <w:t xml:space="preserve"> </w:t>
      </w:r>
      <w:r>
        <w:rPr>
          <w:spacing w:val="-1"/>
          <w:w w:val="120"/>
        </w:rPr>
        <w:t>available</w:t>
      </w:r>
      <w:r>
        <w:rPr>
          <w:spacing w:val="18"/>
          <w:w w:val="120"/>
        </w:rPr>
        <w:t xml:space="preserve"> </w:t>
      </w:r>
      <w:r>
        <w:rPr>
          <w:spacing w:val="-1"/>
          <w:w w:val="120"/>
        </w:rPr>
        <w:t>on</w:t>
      </w:r>
      <w:r>
        <w:rPr>
          <w:spacing w:val="17"/>
          <w:w w:val="120"/>
        </w:rPr>
        <w:t xml:space="preserve"> </w:t>
      </w:r>
      <w:r>
        <w:rPr>
          <w:spacing w:val="-1"/>
          <w:w w:val="120"/>
        </w:rPr>
        <w:t>the</w:t>
      </w:r>
      <w:r>
        <w:rPr>
          <w:spacing w:val="16"/>
          <w:w w:val="120"/>
        </w:rPr>
        <w:t xml:space="preserve"> </w:t>
      </w:r>
      <w:r>
        <w:rPr>
          <w:spacing w:val="-1"/>
          <w:w w:val="120"/>
        </w:rPr>
        <w:t>public</w:t>
      </w:r>
      <w:r>
        <w:rPr>
          <w:spacing w:val="16"/>
          <w:w w:val="120"/>
        </w:rPr>
        <w:t xml:space="preserve"> </w:t>
      </w:r>
      <w:r>
        <w:rPr>
          <w:spacing w:val="-1"/>
          <w:w w:val="120"/>
        </w:rPr>
        <w:t>RSIS</w:t>
      </w:r>
      <w:r>
        <w:rPr>
          <w:spacing w:val="17"/>
          <w:w w:val="120"/>
        </w:rPr>
        <w:t xml:space="preserve"> </w:t>
      </w:r>
      <w:r>
        <w:rPr>
          <w:spacing w:val="-3"/>
          <w:w w:val="120"/>
        </w:rPr>
        <w:t>(Or</w:t>
      </w:r>
      <w:r>
        <w:rPr>
          <w:spacing w:val="-2"/>
          <w:w w:val="120"/>
        </w:rPr>
        <w:t>d</w:t>
      </w:r>
      <w:r>
        <w:rPr>
          <w:spacing w:val="16"/>
          <w:w w:val="120"/>
        </w:rPr>
        <w:t xml:space="preserve"> </w:t>
      </w:r>
      <w:r>
        <w:rPr>
          <w:spacing w:val="-1"/>
          <w:w w:val="120"/>
        </w:rPr>
        <w:t>River</w:t>
      </w:r>
      <w:r>
        <w:rPr>
          <w:spacing w:val="17"/>
          <w:w w:val="120"/>
        </w:rPr>
        <w:t xml:space="preserve"> </w:t>
      </w:r>
      <w:r>
        <w:rPr>
          <w:spacing w:val="-1"/>
          <w:w w:val="120"/>
        </w:rPr>
        <w:t>Floodplain).</w:t>
      </w:r>
    </w:p>
    <w:p w:rsidR="004429A5" w:rsidRDefault="004E6DA4">
      <w:pPr>
        <w:pStyle w:val="BodyText"/>
        <w:spacing w:line="248" w:lineRule="auto"/>
        <w:ind w:right="1828"/>
      </w:pPr>
      <w:r>
        <w:rPr>
          <w:spacing w:val="-2"/>
          <w:w w:val="125"/>
        </w:rPr>
        <w:t>Update</w:t>
      </w:r>
      <w:r>
        <w:rPr>
          <w:w w:val="125"/>
        </w:rPr>
        <w:t>d</w:t>
      </w:r>
      <w:r>
        <w:rPr>
          <w:spacing w:val="-8"/>
          <w:w w:val="125"/>
        </w:rPr>
        <w:t xml:space="preserve"> </w:t>
      </w:r>
      <w:r>
        <w:rPr>
          <w:spacing w:val="-1"/>
          <w:w w:val="125"/>
        </w:rPr>
        <w:t>Managemen</w:t>
      </w:r>
      <w:r>
        <w:rPr>
          <w:w w:val="125"/>
        </w:rPr>
        <w:t>t</w:t>
      </w:r>
      <w:r>
        <w:rPr>
          <w:spacing w:val="-7"/>
          <w:w w:val="125"/>
        </w:rPr>
        <w:t xml:space="preserve"> </w:t>
      </w:r>
      <w:r>
        <w:rPr>
          <w:w w:val="125"/>
        </w:rPr>
        <w:t>Plans</w:t>
      </w:r>
      <w:r>
        <w:rPr>
          <w:spacing w:val="-9"/>
          <w:w w:val="125"/>
        </w:rPr>
        <w:t xml:space="preserve"> </w:t>
      </w:r>
      <w:r>
        <w:rPr>
          <w:spacing w:val="-2"/>
          <w:w w:val="125"/>
        </w:rPr>
        <w:t>we</w:t>
      </w:r>
      <w:r>
        <w:rPr>
          <w:spacing w:val="-5"/>
          <w:w w:val="125"/>
        </w:rPr>
        <w:t>r</w:t>
      </w:r>
      <w:r>
        <w:rPr>
          <w:w w:val="125"/>
        </w:rPr>
        <w:t>e</w:t>
      </w:r>
      <w:r>
        <w:rPr>
          <w:spacing w:val="-9"/>
          <w:w w:val="125"/>
        </w:rPr>
        <w:t xml:space="preserve"> </w:t>
      </w:r>
      <w:r>
        <w:rPr>
          <w:spacing w:val="-2"/>
          <w:w w:val="125"/>
        </w:rPr>
        <w:t>p</w:t>
      </w:r>
      <w:r>
        <w:rPr>
          <w:spacing w:val="-5"/>
          <w:w w:val="125"/>
        </w:rPr>
        <w:t>r</w:t>
      </w:r>
      <w:r>
        <w:rPr>
          <w:spacing w:val="-1"/>
          <w:w w:val="125"/>
        </w:rPr>
        <w:t>epa</w:t>
      </w:r>
      <w:r>
        <w:rPr>
          <w:spacing w:val="-5"/>
          <w:w w:val="125"/>
        </w:rPr>
        <w:t>r</w:t>
      </w:r>
      <w:r>
        <w:rPr>
          <w:spacing w:val="-1"/>
          <w:w w:val="125"/>
        </w:rPr>
        <w:t>e</w:t>
      </w:r>
      <w:r>
        <w:rPr>
          <w:w w:val="125"/>
        </w:rPr>
        <w:t>d</w:t>
      </w:r>
      <w:r>
        <w:rPr>
          <w:spacing w:val="-9"/>
          <w:w w:val="125"/>
        </w:rPr>
        <w:t xml:space="preserve"> </w:t>
      </w:r>
      <w:r>
        <w:rPr>
          <w:w w:val="125"/>
        </w:rPr>
        <w:t>for</w:t>
      </w:r>
      <w:r>
        <w:rPr>
          <w:spacing w:val="-9"/>
          <w:w w:val="125"/>
        </w:rPr>
        <w:t xml:space="preserve"> </w:t>
      </w:r>
      <w:r>
        <w:rPr>
          <w:spacing w:val="-1"/>
          <w:w w:val="125"/>
        </w:rPr>
        <w:t>1</w:t>
      </w:r>
      <w:r>
        <w:rPr>
          <w:w w:val="125"/>
        </w:rPr>
        <w:t>1</w:t>
      </w:r>
      <w:r>
        <w:rPr>
          <w:spacing w:val="-8"/>
          <w:w w:val="125"/>
        </w:rPr>
        <w:t xml:space="preserve"> </w:t>
      </w:r>
      <w:r>
        <w:rPr>
          <w:spacing w:val="-1"/>
          <w:w w:val="125"/>
        </w:rPr>
        <w:t>site</w:t>
      </w:r>
      <w:r>
        <w:rPr>
          <w:w w:val="125"/>
        </w:rPr>
        <w:t>s</w:t>
      </w:r>
      <w:r>
        <w:rPr>
          <w:spacing w:val="-8"/>
          <w:w w:val="125"/>
        </w:rPr>
        <w:t xml:space="preserve"> </w:t>
      </w:r>
      <w:r>
        <w:rPr>
          <w:spacing w:val="-1"/>
          <w:w w:val="125"/>
        </w:rPr>
        <w:t>(Gippslan</w:t>
      </w:r>
      <w:r>
        <w:rPr>
          <w:w w:val="125"/>
        </w:rPr>
        <w:t>d</w:t>
      </w:r>
      <w:r>
        <w:rPr>
          <w:spacing w:val="-9"/>
          <w:w w:val="125"/>
        </w:rPr>
        <w:t xml:space="preserve"> </w:t>
      </w:r>
      <w:r>
        <w:rPr>
          <w:spacing w:val="-1"/>
          <w:w w:val="125"/>
        </w:rPr>
        <w:t>La</w:t>
      </w:r>
      <w:r>
        <w:rPr>
          <w:spacing w:val="-7"/>
          <w:w w:val="125"/>
        </w:rPr>
        <w:t>k</w:t>
      </w:r>
      <w:r>
        <w:rPr>
          <w:spacing w:val="-1"/>
          <w:w w:val="125"/>
        </w:rPr>
        <w:t>es</w:t>
      </w:r>
      <w:r>
        <w:rPr>
          <w:w w:val="125"/>
        </w:rPr>
        <w:t>,</w:t>
      </w:r>
      <w:r>
        <w:rPr>
          <w:spacing w:val="-9"/>
          <w:w w:val="125"/>
        </w:rPr>
        <w:t xml:space="preserve"> </w:t>
      </w:r>
      <w:r>
        <w:rPr>
          <w:spacing w:val="-2"/>
          <w:w w:val="125"/>
        </w:rPr>
        <w:t>Coongi</w:t>
      </w:r>
      <w:r>
        <w:rPr>
          <w:w w:val="125"/>
        </w:rPr>
        <w:t>e</w:t>
      </w:r>
      <w:r>
        <w:rPr>
          <w:spacing w:val="-9"/>
          <w:w w:val="125"/>
        </w:rPr>
        <w:t xml:space="preserve"> </w:t>
      </w:r>
      <w:r>
        <w:rPr>
          <w:spacing w:val="-1"/>
          <w:w w:val="125"/>
        </w:rPr>
        <w:t>La</w:t>
      </w:r>
      <w:r>
        <w:rPr>
          <w:spacing w:val="-7"/>
          <w:w w:val="125"/>
        </w:rPr>
        <w:t>k</w:t>
      </w:r>
      <w:r>
        <w:rPr>
          <w:spacing w:val="-1"/>
          <w:w w:val="125"/>
        </w:rPr>
        <w:t>es</w:t>
      </w:r>
      <w:r>
        <w:rPr>
          <w:w w:val="125"/>
        </w:rPr>
        <w:t>,</w:t>
      </w:r>
      <w:r>
        <w:rPr>
          <w:spacing w:val="-9"/>
          <w:w w:val="125"/>
        </w:rPr>
        <w:t xml:space="preserve"> </w:t>
      </w:r>
      <w:r>
        <w:rPr>
          <w:spacing w:val="-8"/>
          <w:w w:val="125"/>
        </w:rPr>
        <w:t>P</w:t>
      </w:r>
      <w:r>
        <w:rPr>
          <w:spacing w:val="-1"/>
          <w:w w:val="125"/>
        </w:rPr>
        <w:t>eel</w:t>
      </w:r>
      <w:r>
        <w:rPr>
          <w:spacing w:val="-25"/>
          <w:w w:val="125"/>
        </w:rPr>
        <w:t>-</w:t>
      </w:r>
      <w:r>
        <w:rPr>
          <w:spacing w:val="-31"/>
          <w:w w:val="125"/>
        </w:rPr>
        <w:t>Y</w:t>
      </w:r>
      <w:r>
        <w:rPr>
          <w:spacing w:val="-1"/>
          <w:w w:val="125"/>
        </w:rPr>
        <w:t>algorup,</w:t>
      </w:r>
      <w:r>
        <w:rPr>
          <w:spacing w:val="-1"/>
          <w:w w:val="127"/>
        </w:rPr>
        <w:t xml:space="preserve"> </w:t>
      </w:r>
      <w:r>
        <w:rPr>
          <w:spacing w:val="-5"/>
          <w:w w:val="125"/>
        </w:rPr>
        <w:t>V</w:t>
      </w:r>
      <w:r>
        <w:rPr>
          <w:spacing w:val="-4"/>
          <w:w w:val="125"/>
        </w:rPr>
        <w:t>asse-</w:t>
      </w:r>
      <w:r>
        <w:rPr>
          <w:spacing w:val="-6"/>
          <w:w w:val="125"/>
        </w:rPr>
        <w:t>W</w:t>
      </w:r>
      <w:r>
        <w:rPr>
          <w:spacing w:val="-5"/>
          <w:w w:val="125"/>
        </w:rPr>
        <w:t>onnrup,</w:t>
      </w:r>
      <w:r>
        <w:rPr>
          <w:spacing w:val="-21"/>
          <w:w w:val="125"/>
        </w:rPr>
        <w:t xml:space="preserve"> </w:t>
      </w:r>
      <w:r>
        <w:rPr>
          <w:spacing w:val="-1"/>
          <w:w w:val="125"/>
        </w:rPr>
        <w:t>Eighty</w:t>
      </w:r>
      <w:r>
        <w:rPr>
          <w:spacing w:val="-20"/>
          <w:w w:val="125"/>
        </w:rPr>
        <w:t xml:space="preserve"> </w:t>
      </w:r>
      <w:r>
        <w:rPr>
          <w:spacing w:val="-2"/>
          <w:w w:val="125"/>
        </w:rPr>
        <w:t>Mile</w:t>
      </w:r>
      <w:r>
        <w:rPr>
          <w:spacing w:val="-21"/>
          <w:w w:val="125"/>
        </w:rPr>
        <w:t xml:space="preserve"> </w:t>
      </w:r>
      <w:r>
        <w:rPr>
          <w:w w:val="125"/>
        </w:rPr>
        <w:t>Beach,</w:t>
      </w:r>
      <w:r>
        <w:rPr>
          <w:spacing w:val="-21"/>
          <w:w w:val="125"/>
        </w:rPr>
        <w:t xml:space="preserve"> </w:t>
      </w:r>
      <w:r>
        <w:rPr>
          <w:spacing w:val="-3"/>
          <w:w w:val="125"/>
        </w:rPr>
        <w:t>Lake</w:t>
      </w:r>
      <w:r>
        <w:rPr>
          <w:spacing w:val="-21"/>
          <w:w w:val="125"/>
        </w:rPr>
        <w:t xml:space="preserve"> </w:t>
      </w:r>
      <w:r>
        <w:rPr>
          <w:spacing w:val="-4"/>
          <w:w w:val="125"/>
        </w:rPr>
        <w:t>W</w:t>
      </w:r>
      <w:r>
        <w:rPr>
          <w:spacing w:val="-3"/>
          <w:w w:val="125"/>
        </w:rPr>
        <w:t>arden,</w:t>
      </w:r>
      <w:r>
        <w:rPr>
          <w:spacing w:val="-20"/>
          <w:w w:val="125"/>
        </w:rPr>
        <w:t xml:space="preserve"> </w:t>
      </w:r>
      <w:r>
        <w:rPr>
          <w:spacing w:val="-3"/>
          <w:w w:val="125"/>
        </w:rPr>
        <w:t>Lake</w:t>
      </w:r>
      <w:r>
        <w:rPr>
          <w:spacing w:val="-21"/>
          <w:w w:val="125"/>
        </w:rPr>
        <w:t xml:space="preserve"> </w:t>
      </w:r>
      <w:r>
        <w:rPr>
          <w:spacing w:val="-3"/>
          <w:w w:val="125"/>
        </w:rPr>
        <w:t>Gor</w:t>
      </w:r>
      <w:r>
        <w:rPr>
          <w:spacing w:val="-2"/>
          <w:w w:val="125"/>
        </w:rPr>
        <w:t>e,</w:t>
      </w:r>
      <w:r>
        <w:rPr>
          <w:spacing w:val="-22"/>
          <w:w w:val="125"/>
        </w:rPr>
        <w:t xml:space="preserve"> </w:t>
      </w:r>
      <w:r>
        <w:rPr>
          <w:spacing w:val="-3"/>
          <w:w w:val="125"/>
        </w:rPr>
        <w:t>Roebuck</w:t>
      </w:r>
      <w:r>
        <w:rPr>
          <w:spacing w:val="-20"/>
          <w:w w:val="125"/>
        </w:rPr>
        <w:t xml:space="preserve"> </w:t>
      </w:r>
      <w:r>
        <w:rPr>
          <w:w w:val="125"/>
        </w:rPr>
        <w:t>Bay,</w:t>
      </w:r>
      <w:r>
        <w:rPr>
          <w:spacing w:val="-21"/>
          <w:w w:val="125"/>
        </w:rPr>
        <w:t xml:space="preserve"> </w:t>
      </w:r>
      <w:r>
        <w:rPr>
          <w:spacing w:val="-2"/>
          <w:w w:val="125"/>
        </w:rPr>
        <w:t>Ginini</w:t>
      </w:r>
      <w:r>
        <w:rPr>
          <w:spacing w:val="-20"/>
          <w:w w:val="125"/>
        </w:rPr>
        <w:t xml:space="preserve"> </w:t>
      </w:r>
      <w:r>
        <w:rPr>
          <w:spacing w:val="-1"/>
          <w:w w:val="125"/>
        </w:rPr>
        <w:t>Flats</w:t>
      </w:r>
      <w:r>
        <w:rPr>
          <w:spacing w:val="-22"/>
          <w:w w:val="125"/>
        </w:rPr>
        <w:t xml:space="preserve"> </w:t>
      </w:r>
      <w:r>
        <w:rPr>
          <w:spacing w:val="-4"/>
          <w:w w:val="125"/>
        </w:rPr>
        <w:t>W</w:t>
      </w:r>
      <w:r>
        <w:rPr>
          <w:spacing w:val="-3"/>
          <w:w w:val="125"/>
        </w:rPr>
        <w:t>etland</w:t>
      </w:r>
      <w:r>
        <w:rPr>
          <w:spacing w:val="-21"/>
          <w:w w:val="125"/>
        </w:rPr>
        <w:t xml:space="preserve"> </w:t>
      </w:r>
      <w:r>
        <w:rPr>
          <w:spacing w:val="-3"/>
          <w:w w:val="125"/>
        </w:rPr>
        <w:t>Comple</w:t>
      </w:r>
      <w:r>
        <w:rPr>
          <w:spacing w:val="-2"/>
          <w:w w:val="125"/>
        </w:rPr>
        <w:t>x,</w:t>
      </w:r>
    </w:p>
    <w:p w:rsidR="004429A5" w:rsidRDefault="004E6DA4">
      <w:pPr>
        <w:pStyle w:val="BodyText"/>
        <w:spacing w:line="248" w:lineRule="auto"/>
        <w:ind w:right="1401"/>
      </w:pPr>
      <w:r>
        <w:rPr>
          <w:spacing w:val="-4"/>
          <w:w w:val="125"/>
        </w:rPr>
        <w:t>Wester</w:t>
      </w:r>
      <w:r>
        <w:rPr>
          <w:spacing w:val="-3"/>
          <w:w w:val="125"/>
        </w:rPr>
        <w:t>n</w:t>
      </w:r>
      <w:r>
        <w:rPr>
          <w:spacing w:val="-10"/>
          <w:w w:val="125"/>
        </w:rPr>
        <w:t xml:space="preserve"> </w:t>
      </w:r>
      <w:r>
        <w:rPr>
          <w:spacing w:val="-4"/>
          <w:w w:val="125"/>
        </w:rPr>
        <w:t>Port</w:t>
      </w:r>
      <w:r>
        <w:rPr>
          <w:spacing w:val="-9"/>
          <w:w w:val="125"/>
        </w:rPr>
        <w:t xml:space="preserve"> </w:t>
      </w:r>
      <w:r>
        <w:rPr>
          <w:spacing w:val="-1"/>
          <w:w w:val="125"/>
        </w:rPr>
        <w:t>and</w:t>
      </w:r>
      <w:r>
        <w:rPr>
          <w:spacing w:val="-9"/>
          <w:w w:val="125"/>
        </w:rPr>
        <w:t xml:space="preserve"> </w:t>
      </w:r>
      <w:r>
        <w:rPr>
          <w:spacing w:val="-3"/>
          <w:w w:val="125"/>
        </w:rPr>
        <w:t>K</w:t>
      </w:r>
      <w:r>
        <w:rPr>
          <w:spacing w:val="-2"/>
          <w:w w:val="125"/>
        </w:rPr>
        <w:t>akadu</w:t>
      </w:r>
      <w:r>
        <w:rPr>
          <w:spacing w:val="-9"/>
          <w:w w:val="125"/>
        </w:rPr>
        <w:t xml:space="preserve"> </w:t>
      </w:r>
      <w:r>
        <w:rPr>
          <w:w w:val="125"/>
        </w:rPr>
        <w:t>National</w:t>
      </w:r>
      <w:r>
        <w:rPr>
          <w:spacing w:val="-10"/>
          <w:w w:val="125"/>
        </w:rPr>
        <w:t xml:space="preserve"> </w:t>
      </w:r>
      <w:r>
        <w:rPr>
          <w:spacing w:val="-4"/>
          <w:w w:val="125"/>
        </w:rPr>
        <w:t>P</w:t>
      </w:r>
      <w:r>
        <w:rPr>
          <w:spacing w:val="-3"/>
          <w:w w:val="125"/>
        </w:rPr>
        <w:t>ark).</w:t>
      </w:r>
      <w:r>
        <w:rPr>
          <w:spacing w:val="-9"/>
          <w:w w:val="125"/>
        </w:rPr>
        <w:t xml:space="preserve"> </w:t>
      </w:r>
      <w:r>
        <w:rPr>
          <w:spacing w:val="-1"/>
          <w:w w:val="125"/>
        </w:rPr>
        <w:t>Management</w:t>
      </w:r>
      <w:r>
        <w:rPr>
          <w:spacing w:val="-8"/>
          <w:w w:val="125"/>
        </w:rPr>
        <w:t xml:space="preserve"> </w:t>
      </w:r>
      <w:r>
        <w:rPr>
          <w:spacing w:val="-1"/>
          <w:w w:val="125"/>
        </w:rPr>
        <w:t>plans</w:t>
      </w:r>
      <w:r>
        <w:rPr>
          <w:spacing w:val="-9"/>
          <w:w w:val="125"/>
        </w:rPr>
        <w:t xml:space="preserve"> </w:t>
      </w:r>
      <w:r>
        <w:rPr>
          <w:w w:val="125"/>
        </w:rPr>
        <w:t>for</w:t>
      </w:r>
      <w:r>
        <w:rPr>
          <w:spacing w:val="-10"/>
          <w:w w:val="125"/>
        </w:rPr>
        <w:t xml:space="preserve"> </w:t>
      </w:r>
      <w:r>
        <w:rPr>
          <w:w w:val="125"/>
        </w:rPr>
        <w:t>3</w:t>
      </w:r>
      <w:r>
        <w:rPr>
          <w:spacing w:val="-10"/>
          <w:w w:val="125"/>
        </w:rPr>
        <w:t xml:space="preserve"> </w:t>
      </w:r>
      <w:r>
        <w:rPr>
          <w:spacing w:val="-3"/>
          <w:w w:val="125"/>
        </w:rPr>
        <w:t>offshor</w:t>
      </w:r>
      <w:r>
        <w:rPr>
          <w:spacing w:val="-2"/>
          <w:w w:val="125"/>
        </w:rPr>
        <w:t>e</w:t>
      </w:r>
      <w:r>
        <w:rPr>
          <w:spacing w:val="-10"/>
          <w:w w:val="125"/>
        </w:rPr>
        <w:t xml:space="preserve"> </w:t>
      </w:r>
      <w:r>
        <w:rPr>
          <w:spacing w:val="-3"/>
          <w:w w:val="125"/>
        </w:rPr>
        <w:t>R</w:t>
      </w:r>
      <w:r>
        <w:rPr>
          <w:spacing w:val="-2"/>
          <w:w w:val="125"/>
        </w:rPr>
        <w:t>amsar</w:t>
      </w:r>
      <w:r>
        <w:rPr>
          <w:spacing w:val="-9"/>
          <w:w w:val="125"/>
        </w:rPr>
        <w:t xml:space="preserve"> </w:t>
      </w:r>
      <w:r>
        <w:rPr>
          <w:spacing w:val="-1"/>
          <w:w w:val="125"/>
        </w:rPr>
        <w:t>sites</w:t>
      </w:r>
      <w:r>
        <w:rPr>
          <w:spacing w:val="-9"/>
          <w:w w:val="125"/>
        </w:rPr>
        <w:t xml:space="preserve"> </w:t>
      </w:r>
      <w:r>
        <w:rPr>
          <w:spacing w:val="-2"/>
          <w:w w:val="125"/>
        </w:rPr>
        <w:t>are</w:t>
      </w:r>
      <w:r>
        <w:rPr>
          <w:spacing w:val="-10"/>
          <w:w w:val="125"/>
        </w:rPr>
        <w:t xml:space="preserve"> </w:t>
      </w:r>
      <w:r>
        <w:rPr>
          <w:spacing w:val="-1"/>
          <w:w w:val="125"/>
        </w:rPr>
        <w:t>being</w:t>
      </w:r>
      <w:r>
        <w:rPr>
          <w:spacing w:val="-9"/>
          <w:w w:val="125"/>
        </w:rPr>
        <w:t xml:space="preserve"> </w:t>
      </w:r>
      <w:r>
        <w:rPr>
          <w:spacing w:val="-3"/>
          <w:w w:val="125"/>
        </w:rPr>
        <w:t>r</w:t>
      </w:r>
      <w:r>
        <w:rPr>
          <w:spacing w:val="-2"/>
          <w:w w:val="125"/>
        </w:rPr>
        <w:t>eviewed</w:t>
      </w:r>
      <w:r>
        <w:rPr>
          <w:spacing w:val="-10"/>
          <w:w w:val="125"/>
        </w:rPr>
        <w:t xml:space="preserve"> </w:t>
      </w:r>
      <w:r>
        <w:rPr>
          <w:spacing w:val="-1"/>
          <w:w w:val="125"/>
        </w:rPr>
        <w:t>as</w:t>
      </w:r>
      <w:r>
        <w:rPr>
          <w:spacing w:val="64"/>
          <w:w w:val="139"/>
        </w:rPr>
        <w:t xml:space="preserve"> </w:t>
      </w:r>
      <w:r>
        <w:rPr>
          <w:spacing w:val="-1"/>
          <w:w w:val="125"/>
        </w:rPr>
        <w:t>part</w:t>
      </w:r>
      <w:r>
        <w:rPr>
          <w:spacing w:val="-10"/>
          <w:w w:val="125"/>
        </w:rPr>
        <w:t xml:space="preserve"> </w:t>
      </w:r>
      <w:r>
        <w:rPr>
          <w:spacing w:val="-2"/>
          <w:w w:val="125"/>
        </w:rPr>
        <w:t>of</w:t>
      </w:r>
      <w:r>
        <w:rPr>
          <w:spacing w:val="-10"/>
          <w:w w:val="125"/>
        </w:rPr>
        <w:t xml:space="preserve"> </w:t>
      </w:r>
      <w:r>
        <w:rPr>
          <w:spacing w:val="-1"/>
          <w:w w:val="125"/>
        </w:rPr>
        <w:t>the</w:t>
      </w:r>
      <w:r>
        <w:rPr>
          <w:spacing w:val="-11"/>
          <w:w w:val="125"/>
        </w:rPr>
        <w:t xml:space="preserve"> </w:t>
      </w:r>
      <w:r>
        <w:rPr>
          <w:spacing w:val="-1"/>
          <w:w w:val="125"/>
        </w:rPr>
        <w:t>establishment</w:t>
      </w:r>
      <w:r>
        <w:rPr>
          <w:spacing w:val="-10"/>
          <w:w w:val="125"/>
        </w:rPr>
        <w:t xml:space="preserve"> </w:t>
      </w:r>
      <w:r>
        <w:rPr>
          <w:spacing w:val="-2"/>
          <w:w w:val="125"/>
        </w:rPr>
        <w:t>of</w:t>
      </w:r>
      <w:r>
        <w:rPr>
          <w:spacing w:val="-10"/>
          <w:w w:val="125"/>
        </w:rPr>
        <w:t xml:space="preserve"> </w:t>
      </w:r>
      <w:r>
        <w:rPr>
          <w:spacing w:val="-2"/>
          <w:w w:val="125"/>
        </w:rPr>
        <w:t>new</w:t>
      </w:r>
      <w:r>
        <w:rPr>
          <w:spacing w:val="-10"/>
          <w:w w:val="125"/>
        </w:rPr>
        <w:t xml:space="preserve"> </w:t>
      </w:r>
      <w:r>
        <w:rPr>
          <w:spacing w:val="-2"/>
          <w:w w:val="125"/>
        </w:rPr>
        <w:t>Commonwealth</w:t>
      </w:r>
      <w:r>
        <w:rPr>
          <w:spacing w:val="-10"/>
          <w:w w:val="125"/>
        </w:rPr>
        <w:t xml:space="preserve"> </w:t>
      </w:r>
      <w:r>
        <w:rPr>
          <w:spacing w:val="-2"/>
          <w:w w:val="125"/>
        </w:rPr>
        <w:t>Marine</w:t>
      </w:r>
      <w:r>
        <w:rPr>
          <w:spacing w:val="-10"/>
          <w:w w:val="125"/>
        </w:rPr>
        <w:t xml:space="preserve"> </w:t>
      </w:r>
      <w:r>
        <w:rPr>
          <w:spacing w:val="-3"/>
          <w:w w:val="125"/>
        </w:rPr>
        <w:t>R</w:t>
      </w:r>
      <w:r>
        <w:rPr>
          <w:spacing w:val="-2"/>
          <w:w w:val="125"/>
        </w:rPr>
        <w:t>eserves.</w:t>
      </w:r>
      <w:r>
        <w:rPr>
          <w:spacing w:val="-11"/>
          <w:w w:val="125"/>
        </w:rPr>
        <w:t xml:space="preserve"> </w:t>
      </w:r>
      <w:r>
        <w:rPr>
          <w:w w:val="125"/>
        </w:rPr>
        <w:t>New</w:t>
      </w:r>
      <w:r>
        <w:rPr>
          <w:spacing w:val="-10"/>
          <w:w w:val="125"/>
        </w:rPr>
        <w:t xml:space="preserve"> </w:t>
      </w:r>
      <w:r>
        <w:rPr>
          <w:spacing w:val="-2"/>
          <w:w w:val="125"/>
        </w:rPr>
        <w:t>or</w:t>
      </w:r>
      <w:r>
        <w:rPr>
          <w:spacing w:val="-10"/>
          <w:w w:val="125"/>
        </w:rPr>
        <w:t xml:space="preserve"> </w:t>
      </w:r>
      <w:r>
        <w:rPr>
          <w:spacing w:val="-1"/>
          <w:w w:val="125"/>
        </w:rPr>
        <w:t>updated</w:t>
      </w:r>
      <w:r>
        <w:rPr>
          <w:spacing w:val="-10"/>
          <w:w w:val="125"/>
        </w:rPr>
        <w:t xml:space="preserve"> </w:t>
      </w:r>
      <w:r>
        <w:rPr>
          <w:spacing w:val="-1"/>
          <w:w w:val="125"/>
        </w:rPr>
        <w:t>management</w:t>
      </w:r>
      <w:r>
        <w:rPr>
          <w:spacing w:val="-11"/>
          <w:w w:val="125"/>
        </w:rPr>
        <w:t xml:space="preserve"> </w:t>
      </w:r>
      <w:r>
        <w:rPr>
          <w:w w:val="125"/>
        </w:rPr>
        <w:t>Plans</w:t>
      </w:r>
      <w:r>
        <w:rPr>
          <w:spacing w:val="-10"/>
          <w:w w:val="125"/>
        </w:rPr>
        <w:t xml:space="preserve"> </w:t>
      </w:r>
      <w:r>
        <w:rPr>
          <w:w w:val="125"/>
        </w:rPr>
        <w:t>for</w:t>
      </w:r>
      <w:r>
        <w:rPr>
          <w:spacing w:val="-11"/>
          <w:w w:val="125"/>
        </w:rPr>
        <w:t xml:space="preserve"> </w:t>
      </w:r>
      <w:r>
        <w:rPr>
          <w:w w:val="125"/>
        </w:rPr>
        <w:t>a</w:t>
      </w:r>
      <w:r>
        <w:rPr>
          <w:spacing w:val="27"/>
          <w:w w:val="143"/>
        </w:rPr>
        <w:t xml:space="preserve"> </w:t>
      </w:r>
      <w:r>
        <w:rPr>
          <w:spacing w:val="-1"/>
          <w:w w:val="125"/>
        </w:rPr>
        <w:t>number</w:t>
      </w:r>
      <w:r>
        <w:rPr>
          <w:spacing w:val="-8"/>
          <w:w w:val="125"/>
        </w:rPr>
        <w:t xml:space="preserve"> </w:t>
      </w:r>
      <w:r>
        <w:rPr>
          <w:spacing w:val="-2"/>
          <w:w w:val="125"/>
        </w:rPr>
        <w:t>of</w:t>
      </w:r>
      <w:r>
        <w:rPr>
          <w:spacing w:val="-7"/>
          <w:w w:val="125"/>
        </w:rPr>
        <w:t xml:space="preserve"> </w:t>
      </w:r>
      <w:r>
        <w:rPr>
          <w:spacing w:val="-1"/>
          <w:w w:val="125"/>
        </w:rPr>
        <w:t>sites</w:t>
      </w:r>
      <w:r>
        <w:rPr>
          <w:spacing w:val="-7"/>
          <w:w w:val="125"/>
        </w:rPr>
        <w:t xml:space="preserve"> </w:t>
      </w:r>
      <w:r>
        <w:rPr>
          <w:spacing w:val="-2"/>
          <w:w w:val="125"/>
        </w:rPr>
        <w:t>are</w:t>
      </w:r>
      <w:r>
        <w:rPr>
          <w:spacing w:val="-9"/>
          <w:w w:val="125"/>
        </w:rPr>
        <w:t xml:space="preserve"> </w:t>
      </w:r>
      <w:r>
        <w:rPr>
          <w:spacing w:val="-1"/>
          <w:w w:val="125"/>
        </w:rPr>
        <w:t>in</w:t>
      </w:r>
      <w:r>
        <w:rPr>
          <w:spacing w:val="-7"/>
          <w:w w:val="125"/>
        </w:rPr>
        <w:t xml:space="preserve"> </w:t>
      </w:r>
      <w:r>
        <w:rPr>
          <w:spacing w:val="-3"/>
          <w:w w:val="125"/>
        </w:rPr>
        <w:t>pr</w:t>
      </w:r>
      <w:r>
        <w:rPr>
          <w:spacing w:val="-2"/>
          <w:w w:val="125"/>
        </w:rPr>
        <w:t>eparation</w:t>
      </w:r>
      <w:r>
        <w:rPr>
          <w:spacing w:val="-8"/>
          <w:w w:val="125"/>
        </w:rPr>
        <w:t xml:space="preserve"> </w:t>
      </w:r>
      <w:r>
        <w:rPr>
          <w:spacing w:val="-1"/>
          <w:w w:val="125"/>
        </w:rPr>
        <w:t>(including</w:t>
      </w:r>
      <w:r>
        <w:rPr>
          <w:spacing w:val="-9"/>
          <w:w w:val="125"/>
        </w:rPr>
        <w:t xml:space="preserve"> </w:t>
      </w:r>
      <w:r>
        <w:rPr>
          <w:spacing w:val="-4"/>
          <w:w w:val="125"/>
        </w:rPr>
        <w:t>Port</w:t>
      </w:r>
      <w:r>
        <w:rPr>
          <w:spacing w:val="-7"/>
          <w:w w:val="125"/>
        </w:rPr>
        <w:t xml:space="preserve"> </w:t>
      </w:r>
      <w:r>
        <w:rPr>
          <w:w w:val="125"/>
        </w:rPr>
        <w:t>Phillip</w:t>
      </w:r>
      <w:r>
        <w:rPr>
          <w:spacing w:val="-8"/>
          <w:w w:val="125"/>
        </w:rPr>
        <w:t xml:space="preserve"> </w:t>
      </w:r>
      <w:r>
        <w:rPr>
          <w:w w:val="125"/>
        </w:rPr>
        <w:t>Bay,</w:t>
      </w:r>
      <w:r>
        <w:rPr>
          <w:spacing w:val="-8"/>
          <w:w w:val="125"/>
        </w:rPr>
        <w:t xml:space="preserve"> </w:t>
      </w:r>
      <w:r>
        <w:rPr>
          <w:spacing w:val="-4"/>
          <w:w w:val="125"/>
        </w:rPr>
        <w:t>K</w:t>
      </w:r>
      <w:r>
        <w:rPr>
          <w:spacing w:val="-3"/>
          <w:w w:val="125"/>
        </w:rPr>
        <w:t>erang</w:t>
      </w:r>
      <w:r>
        <w:rPr>
          <w:spacing w:val="-9"/>
          <w:w w:val="125"/>
        </w:rPr>
        <w:t xml:space="preserve"> </w:t>
      </w:r>
      <w:r>
        <w:rPr>
          <w:spacing w:val="-3"/>
          <w:w w:val="125"/>
        </w:rPr>
        <w:t>W</w:t>
      </w:r>
      <w:r>
        <w:rPr>
          <w:spacing w:val="-2"/>
          <w:w w:val="125"/>
        </w:rPr>
        <w:t>etlands,</w:t>
      </w:r>
      <w:r>
        <w:rPr>
          <w:spacing w:val="-8"/>
          <w:w w:val="125"/>
        </w:rPr>
        <w:t xml:space="preserve"> </w:t>
      </w:r>
      <w:r>
        <w:rPr>
          <w:spacing w:val="-1"/>
          <w:w w:val="125"/>
        </w:rPr>
        <w:t>East</w:t>
      </w:r>
      <w:r>
        <w:rPr>
          <w:spacing w:val="-7"/>
          <w:w w:val="125"/>
        </w:rPr>
        <w:t xml:space="preserve"> </w:t>
      </w:r>
      <w:r>
        <w:rPr>
          <w:spacing w:val="-2"/>
          <w:w w:val="125"/>
        </w:rPr>
        <w:t>Cape</w:t>
      </w:r>
      <w:r>
        <w:rPr>
          <w:spacing w:val="-9"/>
          <w:w w:val="125"/>
        </w:rPr>
        <w:t xml:space="preserve"> </w:t>
      </w:r>
      <w:r>
        <w:rPr>
          <w:spacing w:val="-3"/>
          <w:w w:val="125"/>
        </w:rPr>
        <w:t>Barr</w:t>
      </w:r>
      <w:r>
        <w:rPr>
          <w:spacing w:val="-2"/>
          <w:w w:val="125"/>
        </w:rPr>
        <w:t>en</w:t>
      </w:r>
      <w:r>
        <w:rPr>
          <w:spacing w:val="-8"/>
          <w:w w:val="125"/>
        </w:rPr>
        <w:t xml:space="preserve"> </w:t>
      </w:r>
      <w:r>
        <w:rPr>
          <w:spacing w:val="-1"/>
          <w:w w:val="125"/>
        </w:rPr>
        <w:t>Island</w:t>
      </w:r>
      <w:r>
        <w:rPr>
          <w:spacing w:val="54"/>
          <w:w w:val="129"/>
        </w:rPr>
        <w:t xml:space="preserve"> </w:t>
      </w:r>
      <w:r>
        <w:rPr>
          <w:spacing w:val="-1"/>
          <w:w w:val="125"/>
        </w:rPr>
        <w:t>Lagoons).</w:t>
      </w:r>
    </w:p>
    <w:p w:rsidR="004429A5" w:rsidRDefault="004E6DA4">
      <w:pPr>
        <w:pStyle w:val="BodyText"/>
      </w:pPr>
      <w:r>
        <w:rPr>
          <w:spacing w:val="-2"/>
          <w:w w:val="125"/>
        </w:rPr>
        <w:t>Contribute</w:t>
      </w:r>
      <w:r>
        <w:rPr>
          <w:w w:val="125"/>
        </w:rPr>
        <w:t>s</w:t>
      </w:r>
      <w:r>
        <w:rPr>
          <w:spacing w:val="-14"/>
          <w:w w:val="125"/>
        </w:rPr>
        <w:t xml:space="preserve"> </w:t>
      </w:r>
      <w:r>
        <w:rPr>
          <w:spacing w:val="-2"/>
          <w:w w:val="125"/>
        </w:rPr>
        <w:t>t</w:t>
      </w:r>
      <w:r>
        <w:rPr>
          <w:w w:val="125"/>
        </w:rPr>
        <w:t>o</w:t>
      </w:r>
      <w:r>
        <w:rPr>
          <w:spacing w:val="-13"/>
          <w:w w:val="125"/>
        </w:rPr>
        <w:t xml:space="preserve"> </w:t>
      </w:r>
      <w:r>
        <w:rPr>
          <w:spacing w:val="-2"/>
          <w:w w:val="125"/>
        </w:rPr>
        <w:t>Aich</w:t>
      </w:r>
      <w:r>
        <w:rPr>
          <w:w w:val="125"/>
        </w:rPr>
        <w:t>i</w:t>
      </w:r>
      <w:r>
        <w:rPr>
          <w:spacing w:val="-14"/>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12"/>
          <w:w w:val="125"/>
        </w:rPr>
        <w:t xml:space="preserve"> </w:t>
      </w:r>
      <w:r>
        <w:rPr>
          <w:spacing w:val="-1"/>
          <w:w w:val="125"/>
        </w:rPr>
        <w:t>1</w:t>
      </w:r>
      <w:r>
        <w:rPr>
          <w:w w:val="125"/>
        </w:rPr>
        <w:t>1</w:t>
      </w:r>
      <w:r>
        <w:rPr>
          <w:spacing w:val="-12"/>
          <w:w w:val="125"/>
        </w:rPr>
        <w:t xml:space="preserve"> </w:t>
      </w:r>
      <w:r>
        <w:rPr>
          <w:spacing w:val="-2"/>
          <w:w w:val="125"/>
        </w:rPr>
        <w:t>(p</w:t>
      </w:r>
      <w:r>
        <w:rPr>
          <w:spacing w:val="-6"/>
          <w:w w:val="125"/>
        </w:rPr>
        <w:t>r</w:t>
      </w:r>
      <w:r>
        <w:rPr>
          <w:spacing w:val="-2"/>
          <w:w w:val="125"/>
        </w:rPr>
        <w:t>otecte</w:t>
      </w:r>
      <w:r>
        <w:rPr>
          <w:w w:val="125"/>
        </w:rPr>
        <w:t>d</w:t>
      </w:r>
      <w:r>
        <w:rPr>
          <w:spacing w:val="-12"/>
          <w:w w:val="125"/>
        </w:rPr>
        <w:t xml:space="preserve"> </w:t>
      </w:r>
      <w:r>
        <w:rPr>
          <w:spacing w:val="-1"/>
          <w:w w:val="125"/>
        </w:rPr>
        <w:t>a</w:t>
      </w:r>
      <w:r>
        <w:rPr>
          <w:spacing w:val="-4"/>
          <w:w w:val="125"/>
        </w:rPr>
        <w:t>r</w:t>
      </w:r>
      <w:r>
        <w:rPr>
          <w:spacing w:val="-1"/>
          <w:w w:val="125"/>
        </w:rPr>
        <w:t>eas</w:t>
      </w:r>
      <w:r>
        <w:rPr>
          <w:w w:val="125"/>
        </w:rPr>
        <w:t>)</w:t>
      </w:r>
      <w:r>
        <w:rPr>
          <w:spacing w:val="-13"/>
          <w:w w:val="125"/>
        </w:rPr>
        <w:t xml:space="preserve"> </w:t>
      </w:r>
      <w:r>
        <w:rPr>
          <w:spacing w:val="-1"/>
          <w:w w:val="125"/>
        </w:rPr>
        <w:t>an</w:t>
      </w:r>
      <w:r>
        <w:rPr>
          <w:w w:val="125"/>
        </w:rPr>
        <w:t>d</w:t>
      </w:r>
      <w:r>
        <w:rPr>
          <w:spacing w:val="-13"/>
          <w:w w:val="125"/>
        </w:rPr>
        <w:t xml:space="preserve"> </w:t>
      </w:r>
      <w:r>
        <w:rPr>
          <w:spacing w:val="-1"/>
          <w:w w:val="125"/>
        </w:rPr>
        <w:t>1</w:t>
      </w:r>
      <w:r>
        <w:rPr>
          <w:w w:val="125"/>
        </w:rPr>
        <w:t>2</w:t>
      </w:r>
      <w:r>
        <w:rPr>
          <w:spacing w:val="-12"/>
          <w:w w:val="125"/>
        </w:rPr>
        <w:t xml:space="preserve"> </w:t>
      </w:r>
      <w:r>
        <w:rPr>
          <w:spacing w:val="-1"/>
          <w:w w:val="125"/>
        </w:rPr>
        <w:t>(conservatio</w:t>
      </w:r>
      <w:r>
        <w:rPr>
          <w:w w:val="125"/>
        </w:rPr>
        <w:t>n</w:t>
      </w:r>
      <w:r>
        <w:rPr>
          <w:spacing w:val="-14"/>
          <w:w w:val="125"/>
        </w:rPr>
        <w:t xml:space="preserve"> </w:t>
      </w:r>
      <w:r>
        <w:rPr>
          <w:spacing w:val="-2"/>
          <w:w w:val="125"/>
        </w:rPr>
        <w:t>o</w:t>
      </w:r>
      <w:r>
        <w:rPr>
          <w:w w:val="125"/>
        </w:rPr>
        <w:t>f</w:t>
      </w:r>
      <w:r>
        <w:rPr>
          <w:spacing w:val="-12"/>
          <w:w w:val="125"/>
        </w:rPr>
        <w:t xml:space="preserve"> </w:t>
      </w:r>
      <w:r>
        <w:rPr>
          <w:w w:val="125"/>
        </w:rPr>
        <w:t>th</w:t>
      </w:r>
      <w:r>
        <w:rPr>
          <w:spacing w:val="-6"/>
          <w:w w:val="125"/>
        </w:rPr>
        <w:t>r</w:t>
      </w:r>
      <w:r>
        <w:rPr>
          <w:spacing w:val="-1"/>
          <w:w w:val="125"/>
        </w:rPr>
        <w:t>eatene</w:t>
      </w:r>
      <w:r>
        <w:rPr>
          <w:w w:val="125"/>
        </w:rPr>
        <w:t>d</w:t>
      </w:r>
      <w:r>
        <w:rPr>
          <w:spacing w:val="-14"/>
          <w:w w:val="125"/>
        </w:rPr>
        <w:t xml:space="preserve"> </w:t>
      </w:r>
      <w:r>
        <w:rPr>
          <w:spacing w:val="-1"/>
          <w:w w:val="125"/>
        </w:rPr>
        <w:t>species).</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1"/>
          <w:w w:val="110"/>
        </w:rPr>
        <w:t xml:space="preserve"> </w:t>
      </w:r>
      <w:r>
        <w:rPr>
          <w:spacing w:val="-1"/>
          <w:w w:val="110"/>
        </w:rPr>
        <w:t>7</w:t>
      </w:r>
      <w:r>
        <w:rPr>
          <w:w w:val="110"/>
        </w:rPr>
        <w:t>:</w:t>
      </w:r>
      <w:r>
        <w:rPr>
          <w:spacing w:val="19"/>
          <w:w w:val="110"/>
        </w:rPr>
        <w:t xml:space="preserve"> </w:t>
      </w:r>
      <w:r>
        <w:rPr>
          <w:spacing w:val="-1"/>
          <w:w w:val="110"/>
        </w:rPr>
        <w:t>Site</w:t>
      </w:r>
      <w:r>
        <w:rPr>
          <w:w w:val="110"/>
        </w:rPr>
        <w:t>s</w:t>
      </w:r>
      <w:r>
        <w:rPr>
          <w:spacing w:val="20"/>
          <w:w w:val="110"/>
        </w:rPr>
        <w:t xml:space="preserve"> </w:t>
      </w:r>
      <w:r>
        <w:rPr>
          <w:spacing w:val="-1"/>
          <w:w w:val="110"/>
        </w:rPr>
        <w:t>a</w:t>
      </w:r>
      <w:r>
        <w:rPr>
          <w:w w:val="110"/>
        </w:rPr>
        <w:t>t</w:t>
      </w:r>
      <w:r>
        <w:rPr>
          <w:spacing w:val="20"/>
          <w:w w:val="110"/>
        </w:rPr>
        <w:t xml:space="preserve"> </w:t>
      </w:r>
      <w:r>
        <w:rPr>
          <w:spacing w:val="-1"/>
          <w:w w:val="110"/>
        </w:rPr>
        <w:t>risk</w:t>
      </w:r>
    </w:p>
    <w:p w:rsidR="004429A5" w:rsidRDefault="004E6DA4">
      <w:pPr>
        <w:pStyle w:val="Heading4"/>
        <w:spacing w:before="17" w:line="248" w:lineRule="auto"/>
        <w:ind w:right="639"/>
      </w:pPr>
      <w:r>
        <w:rPr>
          <w:spacing w:val="-1"/>
          <w:w w:val="130"/>
        </w:rPr>
        <w:t>Sites</w:t>
      </w:r>
      <w:r>
        <w:rPr>
          <w:spacing w:val="-25"/>
          <w:w w:val="130"/>
        </w:rPr>
        <w:t xml:space="preserve"> </w:t>
      </w:r>
      <w:r>
        <w:rPr>
          <w:spacing w:val="-1"/>
          <w:w w:val="130"/>
        </w:rPr>
        <w:t>that</w:t>
      </w:r>
      <w:r>
        <w:rPr>
          <w:spacing w:val="-25"/>
          <w:w w:val="130"/>
        </w:rPr>
        <w:t xml:space="preserve"> </w:t>
      </w:r>
      <w:r>
        <w:rPr>
          <w:spacing w:val="-3"/>
          <w:w w:val="130"/>
        </w:rPr>
        <w:t>are</w:t>
      </w:r>
      <w:r>
        <w:rPr>
          <w:spacing w:val="-25"/>
          <w:w w:val="130"/>
        </w:rPr>
        <w:t xml:space="preserve"> </w:t>
      </w:r>
      <w:r>
        <w:rPr>
          <w:spacing w:val="-1"/>
          <w:w w:val="130"/>
        </w:rPr>
        <w:t>at</w:t>
      </w:r>
      <w:r>
        <w:rPr>
          <w:spacing w:val="-25"/>
          <w:w w:val="130"/>
        </w:rPr>
        <w:t xml:space="preserve"> </w:t>
      </w:r>
      <w:r>
        <w:rPr>
          <w:spacing w:val="-2"/>
          <w:w w:val="130"/>
        </w:rPr>
        <w:t>risk</w:t>
      </w:r>
      <w:r>
        <w:rPr>
          <w:spacing w:val="-25"/>
          <w:w w:val="130"/>
        </w:rPr>
        <w:t xml:space="preserve"> </w:t>
      </w:r>
      <w:r>
        <w:rPr>
          <w:spacing w:val="-2"/>
          <w:w w:val="130"/>
        </w:rPr>
        <w:t>of</w:t>
      </w:r>
      <w:r>
        <w:rPr>
          <w:spacing w:val="-25"/>
          <w:w w:val="130"/>
        </w:rPr>
        <w:t xml:space="preserve"> </w:t>
      </w:r>
      <w:r>
        <w:rPr>
          <w:spacing w:val="-1"/>
          <w:w w:val="130"/>
        </w:rPr>
        <w:t>change</w:t>
      </w:r>
      <w:r>
        <w:rPr>
          <w:spacing w:val="-24"/>
          <w:w w:val="130"/>
        </w:rPr>
        <w:t xml:space="preserve"> </w:t>
      </w:r>
      <w:r>
        <w:rPr>
          <w:spacing w:val="-2"/>
          <w:w w:val="130"/>
        </w:rPr>
        <w:t>of</w:t>
      </w:r>
      <w:r>
        <w:rPr>
          <w:spacing w:val="-25"/>
          <w:w w:val="130"/>
        </w:rPr>
        <w:t xml:space="preserve"> </w:t>
      </w:r>
      <w:r>
        <w:rPr>
          <w:spacing w:val="-2"/>
          <w:w w:val="130"/>
        </w:rPr>
        <w:t>ecological</w:t>
      </w:r>
      <w:r>
        <w:rPr>
          <w:spacing w:val="-25"/>
          <w:w w:val="130"/>
        </w:rPr>
        <w:t xml:space="preserve"> </w:t>
      </w:r>
      <w:r>
        <w:rPr>
          <w:spacing w:val="-2"/>
          <w:w w:val="130"/>
        </w:rPr>
        <w:t>character</w:t>
      </w:r>
      <w:r>
        <w:rPr>
          <w:spacing w:val="-24"/>
          <w:w w:val="130"/>
        </w:rPr>
        <w:t xml:space="preserve"> </w:t>
      </w:r>
      <w:r>
        <w:rPr>
          <w:spacing w:val="-1"/>
          <w:w w:val="130"/>
        </w:rPr>
        <w:t>have</w:t>
      </w:r>
      <w:r>
        <w:rPr>
          <w:spacing w:val="-24"/>
          <w:w w:val="130"/>
        </w:rPr>
        <w:t xml:space="preserve"> </w:t>
      </w:r>
      <w:r>
        <w:rPr>
          <w:spacing w:val="-3"/>
          <w:w w:val="130"/>
        </w:rPr>
        <w:t>thr</w:t>
      </w:r>
      <w:r>
        <w:rPr>
          <w:spacing w:val="-2"/>
          <w:w w:val="130"/>
        </w:rPr>
        <w:t>eats</w:t>
      </w:r>
      <w:r>
        <w:rPr>
          <w:spacing w:val="-25"/>
          <w:w w:val="130"/>
        </w:rPr>
        <w:t xml:space="preserve"> </w:t>
      </w:r>
      <w:r>
        <w:rPr>
          <w:spacing w:val="-3"/>
          <w:w w:val="130"/>
        </w:rPr>
        <w:t>addr</w:t>
      </w:r>
      <w:r>
        <w:rPr>
          <w:spacing w:val="-2"/>
          <w:w w:val="130"/>
        </w:rPr>
        <w:t>essed</w:t>
      </w:r>
      <w:r>
        <w:rPr>
          <w:spacing w:val="-25"/>
          <w:w w:val="130"/>
        </w:rPr>
        <w:t xml:space="preserve"> </w:t>
      </w:r>
      <w:r>
        <w:rPr>
          <w:spacing w:val="-1"/>
          <w:w w:val="130"/>
        </w:rPr>
        <w:t>{2.6.}.</w:t>
      </w:r>
      <w:r>
        <w:rPr>
          <w:spacing w:val="-26"/>
          <w:w w:val="130"/>
        </w:rPr>
        <w:t xml:space="preserve"> </w:t>
      </w:r>
      <w:r>
        <w:rPr>
          <w:spacing w:val="-2"/>
          <w:w w:val="130"/>
        </w:rPr>
        <w:t>Contributes</w:t>
      </w:r>
      <w:r>
        <w:rPr>
          <w:spacing w:val="-25"/>
          <w:w w:val="130"/>
        </w:rPr>
        <w:t xml:space="preserve"> </w:t>
      </w:r>
      <w:r>
        <w:rPr>
          <w:spacing w:val="-2"/>
          <w:w w:val="130"/>
        </w:rPr>
        <w:t>to</w:t>
      </w:r>
      <w:r>
        <w:rPr>
          <w:spacing w:val="-25"/>
          <w:w w:val="130"/>
        </w:rPr>
        <w:t xml:space="preserve"> </w:t>
      </w:r>
      <w:r>
        <w:rPr>
          <w:w w:val="130"/>
        </w:rPr>
        <w:t>Aichi</w:t>
      </w:r>
      <w:r>
        <w:rPr>
          <w:spacing w:val="51"/>
          <w:w w:val="118"/>
        </w:rPr>
        <w:t xml:space="preserve"> </w:t>
      </w:r>
      <w:r>
        <w:rPr>
          <w:spacing w:val="-44"/>
          <w:w w:val="130"/>
        </w:rPr>
        <w:t>T</w:t>
      </w:r>
      <w:r>
        <w:rPr>
          <w:spacing w:val="-2"/>
          <w:w w:val="130"/>
        </w:rPr>
        <w:t>a</w:t>
      </w:r>
      <w:r>
        <w:rPr>
          <w:spacing w:val="-5"/>
          <w:w w:val="130"/>
        </w:rPr>
        <w:t>r</w:t>
      </w:r>
      <w:r>
        <w:rPr>
          <w:spacing w:val="-1"/>
          <w:w w:val="130"/>
        </w:rPr>
        <w:t>get</w:t>
      </w:r>
      <w:r>
        <w:rPr>
          <w:w w:val="130"/>
        </w:rPr>
        <w:t>s</w:t>
      </w:r>
      <w:r>
        <w:rPr>
          <w:spacing w:val="-14"/>
          <w:w w:val="130"/>
        </w:rPr>
        <w:t xml:space="preserve"> </w:t>
      </w:r>
      <w:r>
        <w:rPr>
          <w:spacing w:val="-1"/>
          <w:w w:val="130"/>
        </w:rPr>
        <w:t>5</w:t>
      </w:r>
      <w:r>
        <w:rPr>
          <w:w w:val="130"/>
        </w:rPr>
        <w:t>,</w:t>
      </w:r>
      <w:r>
        <w:rPr>
          <w:spacing w:val="-14"/>
          <w:w w:val="130"/>
        </w:rPr>
        <w:t xml:space="preserve"> </w:t>
      </w:r>
      <w:r>
        <w:rPr>
          <w:spacing w:val="-1"/>
          <w:w w:val="130"/>
        </w:rPr>
        <w:t>7</w:t>
      </w:r>
      <w:r>
        <w:rPr>
          <w:w w:val="130"/>
        </w:rPr>
        <w:t>,</w:t>
      </w:r>
      <w:r>
        <w:rPr>
          <w:spacing w:val="-14"/>
          <w:w w:val="130"/>
        </w:rPr>
        <w:t xml:space="preserve"> </w:t>
      </w:r>
      <w:r>
        <w:rPr>
          <w:spacing w:val="-1"/>
          <w:w w:val="130"/>
        </w:rPr>
        <w:t>11</w:t>
      </w:r>
      <w:r>
        <w:rPr>
          <w:w w:val="130"/>
        </w:rPr>
        <w:t>,</w:t>
      </w:r>
      <w:r>
        <w:rPr>
          <w:spacing w:val="-14"/>
          <w:w w:val="130"/>
        </w:rPr>
        <w:t xml:space="preserve"> </w:t>
      </w:r>
      <w:r>
        <w:rPr>
          <w:spacing w:val="-1"/>
          <w:w w:val="130"/>
        </w:rPr>
        <w:t>12.</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11"/>
          <w:w w:val="125"/>
          <w:sz w:val="20"/>
        </w:rPr>
        <w:t xml:space="preserve"> </w:t>
      </w:r>
      <w:r>
        <w:rPr>
          <w:rFonts w:ascii="Gill Sans MT"/>
          <w:spacing w:val="-1"/>
          <w:w w:val="125"/>
          <w:sz w:val="20"/>
        </w:rPr>
        <w:t>7</w:t>
      </w:r>
      <w:r>
        <w:rPr>
          <w:rFonts w:ascii="Gill Sans MT"/>
          <w:w w:val="125"/>
          <w:sz w:val="20"/>
        </w:rPr>
        <w:t>:</w:t>
      </w:r>
      <w:r>
        <w:rPr>
          <w:rFonts w:ascii="Gill Sans MT"/>
          <w:spacing w:val="-11"/>
          <w:w w:val="125"/>
          <w:sz w:val="20"/>
        </w:rPr>
        <w:t xml:space="preserve"> </w:t>
      </w:r>
      <w:r>
        <w:rPr>
          <w:rFonts w:ascii="Gill Sans MT"/>
          <w:spacing w:val="-1"/>
          <w:w w:val="125"/>
          <w:sz w:val="20"/>
        </w:rPr>
        <w:t>Site</w:t>
      </w:r>
      <w:r>
        <w:rPr>
          <w:rFonts w:ascii="Gill Sans MT"/>
          <w:w w:val="125"/>
          <w:sz w:val="20"/>
        </w:rPr>
        <w:t>s</w:t>
      </w:r>
      <w:r>
        <w:rPr>
          <w:rFonts w:ascii="Gill Sans MT"/>
          <w:spacing w:val="-10"/>
          <w:w w:val="125"/>
          <w:sz w:val="20"/>
        </w:rPr>
        <w:t xml:space="preserve"> </w:t>
      </w:r>
      <w:r>
        <w:rPr>
          <w:rFonts w:ascii="Gill Sans MT"/>
          <w:spacing w:val="-1"/>
          <w:w w:val="125"/>
          <w:sz w:val="20"/>
        </w:rPr>
        <w:t>a</w:t>
      </w:r>
      <w:r>
        <w:rPr>
          <w:rFonts w:ascii="Gill Sans MT"/>
          <w:w w:val="125"/>
          <w:sz w:val="20"/>
        </w:rPr>
        <w:t>t</w:t>
      </w:r>
      <w:r>
        <w:rPr>
          <w:rFonts w:ascii="Gill Sans MT"/>
          <w:spacing w:val="-12"/>
          <w:w w:val="125"/>
          <w:sz w:val="20"/>
        </w:rPr>
        <w:t xml:space="preserve"> </w:t>
      </w:r>
      <w:r>
        <w:rPr>
          <w:rFonts w:ascii="Gill Sans MT"/>
          <w:spacing w:val="-2"/>
          <w:w w:val="125"/>
          <w:sz w:val="20"/>
        </w:rPr>
        <w:t>ris</w:t>
      </w:r>
      <w:r>
        <w:rPr>
          <w:rFonts w:ascii="Gill Sans MT"/>
          <w:w w:val="125"/>
          <w:sz w:val="20"/>
        </w:rPr>
        <w:t>k</w:t>
      </w:r>
      <w:r>
        <w:rPr>
          <w:rFonts w:ascii="Gill Sans MT"/>
          <w:spacing w:val="-11"/>
          <w:w w:val="125"/>
          <w:sz w:val="20"/>
        </w:rPr>
        <w:t xml:space="preserve"> </w:t>
      </w:r>
      <w:r>
        <w:rPr>
          <w:rFonts w:ascii="Gill Sans MT"/>
          <w:w w:val="125"/>
          <w:sz w:val="20"/>
        </w:rPr>
        <w:t>-</w:t>
      </w:r>
      <w:r>
        <w:rPr>
          <w:rFonts w:ascii="Gill Sans MT"/>
          <w:spacing w:val="-11"/>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4"/>
          <w:w w:val="125"/>
        </w:rPr>
        <w:t xml:space="preserve"> </w:t>
      </w:r>
      <w:r>
        <w:rPr>
          <w:spacing w:val="-1"/>
          <w:w w:val="125"/>
        </w:rPr>
        <w:t>7</w:t>
      </w:r>
      <w:r>
        <w:rPr>
          <w:w w:val="125"/>
        </w:rPr>
        <w:t>:</w:t>
      </w:r>
      <w:r>
        <w:rPr>
          <w:spacing w:val="-5"/>
          <w:w w:val="125"/>
        </w:rPr>
        <w:t xml:space="preserve"> </w:t>
      </w:r>
      <w:r>
        <w:rPr>
          <w:spacing w:val="-1"/>
          <w:w w:val="125"/>
        </w:rPr>
        <w:t>Site</w:t>
      </w:r>
      <w:r>
        <w:rPr>
          <w:w w:val="125"/>
        </w:rPr>
        <w:t>s</w:t>
      </w:r>
      <w:r>
        <w:rPr>
          <w:spacing w:val="-4"/>
          <w:w w:val="125"/>
        </w:rPr>
        <w:t xml:space="preserve"> </w:t>
      </w:r>
      <w:r>
        <w:rPr>
          <w:spacing w:val="-1"/>
          <w:w w:val="125"/>
        </w:rPr>
        <w:t>a</w:t>
      </w:r>
      <w:r>
        <w:rPr>
          <w:w w:val="125"/>
        </w:rPr>
        <w:t>t</w:t>
      </w:r>
      <w:r>
        <w:rPr>
          <w:spacing w:val="-5"/>
          <w:w w:val="125"/>
        </w:rPr>
        <w:t xml:space="preserve"> </w:t>
      </w:r>
      <w:r>
        <w:rPr>
          <w:spacing w:val="-2"/>
          <w:w w:val="125"/>
        </w:rPr>
        <w:t>ris</w:t>
      </w:r>
      <w:r>
        <w:rPr>
          <w:w w:val="125"/>
        </w:rPr>
        <w:t>k</w:t>
      </w:r>
      <w:r>
        <w:rPr>
          <w:spacing w:val="-5"/>
          <w:w w:val="125"/>
        </w:rPr>
        <w:t xml:space="preserve"> </w:t>
      </w:r>
      <w:r>
        <w:rPr>
          <w:w w:val="125"/>
        </w:rPr>
        <w:t>-</w:t>
      </w:r>
      <w:r>
        <w:rPr>
          <w:spacing w:val="-5"/>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7</w:t>
      </w:r>
      <w:r>
        <w:rPr>
          <w:w w:val="125"/>
        </w:rPr>
        <w:t>:</w:t>
      </w:r>
      <w:r>
        <w:rPr>
          <w:spacing w:val="-9"/>
          <w:w w:val="125"/>
        </w:rPr>
        <w:t xml:space="preserve"> </w:t>
      </w:r>
      <w:r>
        <w:rPr>
          <w:spacing w:val="-1"/>
          <w:w w:val="125"/>
        </w:rPr>
        <w:t>Site</w:t>
      </w:r>
      <w:r>
        <w:rPr>
          <w:w w:val="125"/>
        </w:rPr>
        <w:t>s</w:t>
      </w:r>
      <w:r>
        <w:rPr>
          <w:spacing w:val="-7"/>
          <w:w w:val="125"/>
        </w:rPr>
        <w:t xml:space="preserve"> </w:t>
      </w:r>
      <w:r>
        <w:rPr>
          <w:spacing w:val="-1"/>
          <w:w w:val="125"/>
        </w:rPr>
        <w:t>a</w:t>
      </w:r>
      <w:r>
        <w:rPr>
          <w:w w:val="125"/>
        </w:rPr>
        <w:t>t</w:t>
      </w:r>
      <w:r>
        <w:rPr>
          <w:spacing w:val="-9"/>
          <w:w w:val="125"/>
        </w:rPr>
        <w:t xml:space="preserve"> </w:t>
      </w:r>
      <w:r>
        <w:rPr>
          <w:spacing w:val="-2"/>
          <w:w w:val="125"/>
        </w:rPr>
        <w:t>ris</w:t>
      </w:r>
      <w:r>
        <w:rPr>
          <w:w w:val="125"/>
        </w:rPr>
        <w:t>k</w:t>
      </w:r>
      <w:r>
        <w:rPr>
          <w:spacing w:val="-8"/>
          <w:w w:val="125"/>
        </w:rPr>
        <w:t xml:space="preserve"> </w:t>
      </w:r>
      <w:r>
        <w:rPr>
          <w:w w:val="125"/>
        </w:rPr>
        <w:t>-</w:t>
      </w:r>
      <w:r>
        <w:rPr>
          <w:spacing w:val="-9"/>
          <w:w w:val="125"/>
        </w:rPr>
        <w:t xml:space="preserve"> </w:t>
      </w:r>
      <w:r>
        <w:rPr>
          <w:w w:val="125"/>
        </w:rPr>
        <w:t>National</w:t>
      </w:r>
      <w:r>
        <w:rPr>
          <w:spacing w:val="-9"/>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w:t>
      </w:r>
      <w:r>
        <w:rPr>
          <w:spacing w:val="6"/>
          <w:w w:val="125"/>
        </w:rPr>
        <w:t xml:space="preserve"> </w:t>
      </w:r>
      <w:r>
        <w:rPr>
          <w:w w:val="125"/>
        </w:rPr>
        <w:t>By</w:t>
      </w:r>
      <w:r>
        <w:rPr>
          <w:spacing w:val="6"/>
          <w:w w:val="125"/>
        </w:rPr>
        <w:t xml:space="preserve"> </w:t>
      </w:r>
      <w:r>
        <w:rPr>
          <w:spacing w:val="-1"/>
          <w:w w:val="125"/>
        </w:rPr>
        <w:t>end</w:t>
      </w:r>
      <w:r>
        <w:rPr>
          <w:spacing w:val="6"/>
          <w:w w:val="125"/>
        </w:rPr>
        <w:t xml:space="preserve"> </w:t>
      </w:r>
      <w:r>
        <w:rPr>
          <w:spacing w:val="-1"/>
          <w:w w:val="125"/>
        </w:rPr>
        <w:t>2017,</w:t>
      </w:r>
      <w:r>
        <w:rPr>
          <w:spacing w:val="7"/>
          <w:w w:val="125"/>
        </w:rPr>
        <w:t xml:space="preserve"> </w:t>
      </w:r>
      <w:r>
        <w:rPr>
          <w:spacing w:val="-1"/>
          <w:w w:val="125"/>
        </w:rPr>
        <w:t>additional</w:t>
      </w:r>
      <w:r>
        <w:rPr>
          <w:spacing w:val="8"/>
          <w:w w:val="125"/>
        </w:rPr>
        <w:t xml:space="preserve"> </w:t>
      </w:r>
      <w:r>
        <w:rPr>
          <w:spacing w:val="-1"/>
          <w:w w:val="125"/>
        </w:rPr>
        <w:t>national</w:t>
      </w:r>
      <w:r>
        <w:rPr>
          <w:spacing w:val="7"/>
          <w:w w:val="125"/>
        </w:rPr>
        <w:t xml:space="preserve"> </w:t>
      </w:r>
      <w:r>
        <w:rPr>
          <w:spacing w:val="-1"/>
          <w:w w:val="125"/>
        </w:rPr>
        <w:t>guidance</w:t>
      </w:r>
      <w:r>
        <w:rPr>
          <w:spacing w:val="8"/>
          <w:w w:val="125"/>
        </w:rPr>
        <w:t xml:space="preserve"> </w:t>
      </w:r>
      <w:r>
        <w:rPr>
          <w:spacing w:val="-1"/>
          <w:w w:val="125"/>
        </w:rPr>
        <w:t>is</w:t>
      </w:r>
      <w:r>
        <w:rPr>
          <w:spacing w:val="7"/>
          <w:w w:val="125"/>
        </w:rPr>
        <w:t xml:space="preserve"> </w:t>
      </w:r>
      <w:r>
        <w:rPr>
          <w:spacing w:val="-3"/>
          <w:w w:val="125"/>
        </w:rPr>
        <w:t>pr</w:t>
      </w:r>
      <w:r>
        <w:rPr>
          <w:spacing w:val="-2"/>
          <w:w w:val="125"/>
        </w:rPr>
        <w:t>epared</w:t>
      </w:r>
      <w:r>
        <w:rPr>
          <w:spacing w:val="6"/>
          <w:w w:val="125"/>
        </w:rPr>
        <w:t xml:space="preserve"> </w:t>
      </w:r>
      <w:r>
        <w:rPr>
          <w:spacing w:val="-2"/>
          <w:w w:val="125"/>
        </w:rPr>
        <w:t>on</w:t>
      </w:r>
      <w:r>
        <w:rPr>
          <w:spacing w:val="7"/>
          <w:w w:val="125"/>
        </w:rPr>
        <w:t xml:space="preserve"> </w:t>
      </w:r>
      <w:r>
        <w:rPr>
          <w:spacing w:val="-1"/>
          <w:w w:val="125"/>
        </w:rPr>
        <w:t>assessing</w:t>
      </w:r>
      <w:r>
        <w:rPr>
          <w:spacing w:val="7"/>
          <w:w w:val="125"/>
        </w:rPr>
        <w:t xml:space="preserve"> </w:t>
      </w:r>
      <w:r>
        <w:rPr>
          <w:spacing w:val="-1"/>
          <w:w w:val="125"/>
        </w:rPr>
        <w:t>and</w:t>
      </w:r>
      <w:r>
        <w:rPr>
          <w:spacing w:val="7"/>
          <w:w w:val="125"/>
        </w:rPr>
        <w:t xml:space="preserve"> </w:t>
      </w:r>
      <w:r>
        <w:rPr>
          <w:spacing w:val="-1"/>
          <w:w w:val="125"/>
        </w:rPr>
        <w:t>managing</w:t>
      </w:r>
      <w:r>
        <w:rPr>
          <w:spacing w:val="6"/>
          <w:w w:val="125"/>
        </w:rPr>
        <w:t xml:space="preserve"> </w:t>
      </w:r>
      <w:r>
        <w:rPr>
          <w:spacing w:val="-1"/>
          <w:w w:val="125"/>
        </w:rPr>
        <w:t>sites</w:t>
      </w:r>
      <w:r>
        <w:rPr>
          <w:spacing w:val="8"/>
          <w:w w:val="125"/>
        </w:rPr>
        <w:t xml:space="preserve"> </w:t>
      </w:r>
      <w:r>
        <w:rPr>
          <w:spacing w:val="-1"/>
          <w:w w:val="125"/>
        </w:rPr>
        <w:t>that</w:t>
      </w:r>
      <w:r>
        <w:rPr>
          <w:spacing w:val="6"/>
          <w:w w:val="125"/>
        </w:rPr>
        <w:t xml:space="preserve"> </w:t>
      </w:r>
      <w:r>
        <w:rPr>
          <w:spacing w:val="-2"/>
          <w:w w:val="125"/>
        </w:rPr>
        <w:t>are</w:t>
      </w:r>
      <w:r>
        <w:rPr>
          <w:spacing w:val="6"/>
          <w:w w:val="125"/>
        </w:rPr>
        <w:t xml:space="preserve"> </w:t>
      </w:r>
      <w:r>
        <w:rPr>
          <w:spacing w:val="-1"/>
          <w:w w:val="125"/>
        </w:rPr>
        <w:t>at</w:t>
      </w:r>
      <w:r>
        <w:rPr>
          <w:spacing w:val="7"/>
          <w:w w:val="125"/>
        </w:rPr>
        <w:t xml:space="preserve"> </w:t>
      </w:r>
      <w:r>
        <w:rPr>
          <w:spacing w:val="-2"/>
          <w:w w:val="125"/>
        </w:rPr>
        <w:t>risk</w:t>
      </w:r>
      <w:r>
        <w:rPr>
          <w:spacing w:val="6"/>
          <w:w w:val="125"/>
        </w:rPr>
        <w:t xml:space="preserve"> </w:t>
      </w:r>
      <w:r>
        <w:rPr>
          <w:spacing w:val="-2"/>
          <w:w w:val="125"/>
        </w:rPr>
        <w:t>of</w:t>
      </w:r>
      <w:r>
        <w:rPr>
          <w:spacing w:val="34"/>
          <w:w w:val="120"/>
        </w:rPr>
        <w:t xml:space="preserve"> </w:t>
      </w:r>
      <w:r>
        <w:rPr>
          <w:spacing w:val="-1"/>
          <w:w w:val="125"/>
        </w:rPr>
        <w:t>change</w:t>
      </w:r>
      <w:r>
        <w:rPr>
          <w:spacing w:val="3"/>
          <w:w w:val="125"/>
        </w:rPr>
        <w:t xml:space="preserve"> </w:t>
      </w:r>
      <w:r>
        <w:rPr>
          <w:spacing w:val="-2"/>
          <w:w w:val="125"/>
        </w:rPr>
        <w:t>to</w:t>
      </w:r>
      <w:r>
        <w:rPr>
          <w:spacing w:val="2"/>
          <w:w w:val="125"/>
        </w:rPr>
        <w:t xml:space="preserve"> </w:t>
      </w:r>
      <w:r>
        <w:rPr>
          <w:spacing w:val="-1"/>
          <w:w w:val="125"/>
        </w:rPr>
        <w:t>ecological</w:t>
      </w:r>
      <w:r>
        <w:rPr>
          <w:spacing w:val="2"/>
          <w:w w:val="125"/>
        </w:rPr>
        <w:t xml:space="preserve"> </w:t>
      </w:r>
      <w:r>
        <w:rPr>
          <w:spacing w:val="-3"/>
          <w:w w:val="125"/>
        </w:rPr>
        <w:t>character.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
          <w:w w:val="125"/>
        </w:rPr>
        <w:t xml:space="preserve"> </w:t>
      </w:r>
      <w:r>
        <w:rPr>
          <w:spacing w:val="-1"/>
          <w:w w:val="125"/>
        </w:rPr>
        <w:t>7</w:t>
      </w:r>
      <w:r>
        <w:rPr>
          <w:w w:val="125"/>
        </w:rPr>
        <w:t>:</w:t>
      </w:r>
      <w:r>
        <w:rPr>
          <w:spacing w:val="1"/>
          <w:w w:val="125"/>
        </w:rPr>
        <w:t xml:space="preserve"> </w:t>
      </w:r>
      <w:r>
        <w:rPr>
          <w:spacing w:val="-1"/>
          <w:w w:val="125"/>
        </w:rPr>
        <w:t>Site</w:t>
      </w:r>
      <w:r>
        <w:rPr>
          <w:w w:val="125"/>
        </w:rPr>
        <w:t>s</w:t>
      </w:r>
      <w:r>
        <w:rPr>
          <w:spacing w:val="2"/>
          <w:w w:val="125"/>
        </w:rPr>
        <w:t xml:space="preserve"> </w:t>
      </w:r>
      <w:r>
        <w:rPr>
          <w:spacing w:val="-1"/>
          <w:w w:val="125"/>
        </w:rPr>
        <w:t>a</w:t>
      </w:r>
      <w:r>
        <w:rPr>
          <w:w w:val="125"/>
        </w:rPr>
        <w:t>t</w:t>
      </w:r>
      <w:r>
        <w:rPr>
          <w:spacing w:val="1"/>
          <w:w w:val="125"/>
        </w:rPr>
        <w:t xml:space="preserve"> </w:t>
      </w:r>
      <w:r>
        <w:rPr>
          <w:spacing w:val="-2"/>
          <w:w w:val="125"/>
        </w:rPr>
        <w:t>ris</w:t>
      </w:r>
      <w:r>
        <w:rPr>
          <w:w w:val="125"/>
        </w:rPr>
        <w:t>k</w:t>
      </w:r>
      <w:r>
        <w:rPr>
          <w:spacing w:val="1"/>
          <w:w w:val="125"/>
        </w:rPr>
        <w:t xml:space="preserve"> </w:t>
      </w:r>
      <w:r>
        <w:rPr>
          <w:w w:val="125"/>
        </w:rPr>
        <w:t>- Planned</w:t>
      </w:r>
      <w:r>
        <w:rPr>
          <w:spacing w:val="1"/>
          <w:w w:val="125"/>
        </w:rPr>
        <w:t xml:space="preserve"> </w:t>
      </w:r>
      <w:r>
        <w:rPr>
          <w:spacing w:val="-1"/>
          <w:w w:val="125"/>
        </w:rPr>
        <w:t>activity</w:t>
      </w:r>
    </w:p>
    <w:p w:rsidR="004429A5" w:rsidRDefault="004E6DA4">
      <w:pPr>
        <w:pStyle w:val="BodyText"/>
        <w:spacing w:before="11" w:line="248" w:lineRule="auto"/>
        <w:ind w:right="1486"/>
      </w:pPr>
      <w:r>
        <w:rPr>
          <w:w w:val="130"/>
        </w:rPr>
        <w:t>›</w:t>
      </w:r>
      <w:r>
        <w:rPr>
          <w:spacing w:val="-26"/>
          <w:w w:val="130"/>
        </w:rPr>
        <w:t xml:space="preserve"> </w:t>
      </w:r>
      <w:r>
        <w:rPr>
          <w:w w:val="135"/>
        </w:rPr>
        <w:t>•</w:t>
      </w:r>
      <w:r>
        <w:rPr>
          <w:spacing w:val="-28"/>
          <w:w w:val="135"/>
        </w:rPr>
        <w:t xml:space="preserve"> </w:t>
      </w:r>
      <w:r>
        <w:rPr>
          <w:spacing w:val="-4"/>
          <w:w w:val="130"/>
        </w:rPr>
        <w:t>Prepare</w:t>
      </w:r>
      <w:r>
        <w:rPr>
          <w:spacing w:val="-25"/>
          <w:w w:val="130"/>
        </w:rPr>
        <w:t xml:space="preserve"> </w:t>
      </w:r>
      <w:r>
        <w:rPr>
          <w:w w:val="130"/>
        </w:rPr>
        <w:t>further</w:t>
      </w:r>
      <w:r>
        <w:rPr>
          <w:spacing w:val="-25"/>
          <w:w w:val="130"/>
        </w:rPr>
        <w:t xml:space="preserve"> </w:t>
      </w:r>
      <w:r>
        <w:rPr>
          <w:spacing w:val="-1"/>
          <w:w w:val="130"/>
        </w:rPr>
        <w:t>national</w:t>
      </w:r>
      <w:r>
        <w:rPr>
          <w:spacing w:val="-25"/>
          <w:w w:val="130"/>
        </w:rPr>
        <w:t xml:space="preserve"> </w:t>
      </w:r>
      <w:r>
        <w:rPr>
          <w:spacing w:val="-1"/>
          <w:w w:val="130"/>
        </w:rPr>
        <w:t>guidance</w:t>
      </w:r>
      <w:r>
        <w:rPr>
          <w:spacing w:val="-24"/>
          <w:w w:val="130"/>
        </w:rPr>
        <w:t xml:space="preserve"> </w:t>
      </w:r>
      <w:r>
        <w:rPr>
          <w:spacing w:val="-2"/>
          <w:w w:val="130"/>
        </w:rPr>
        <w:t>on</w:t>
      </w:r>
      <w:r>
        <w:rPr>
          <w:spacing w:val="-25"/>
          <w:w w:val="130"/>
        </w:rPr>
        <w:t xml:space="preserve"> </w:t>
      </w:r>
      <w:r>
        <w:rPr>
          <w:spacing w:val="-3"/>
          <w:w w:val="130"/>
        </w:rPr>
        <w:t>process</w:t>
      </w:r>
      <w:r>
        <w:rPr>
          <w:spacing w:val="-24"/>
          <w:w w:val="130"/>
        </w:rPr>
        <w:t xml:space="preserve"> </w:t>
      </w:r>
      <w:r>
        <w:rPr>
          <w:w w:val="130"/>
        </w:rPr>
        <w:t>for</w:t>
      </w:r>
      <w:r>
        <w:rPr>
          <w:spacing w:val="-26"/>
          <w:w w:val="130"/>
        </w:rPr>
        <w:t xml:space="preserve"> </w:t>
      </w:r>
      <w:r>
        <w:rPr>
          <w:spacing w:val="-1"/>
          <w:w w:val="130"/>
        </w:rPr>
        <w:t>advising</w:t>
      </w:r>
      <w:r>
        <w:rPr>
          <w:spacing w:val="-24"/>
          <w:w w:val="130"/>
        </w:rPr>
        <w:t xml:space="preserve"> </w:t>
      </w:r>
      <w:r>
        <w:rPr>
          <w:spacing w:val="-2"/>
          <w:w w:val="130"/>
        </w:rPr>
        <w:t>potential</w:t>
      </w:r>
      <w:r>
        <w:rPr>
          <w:spacing w:val="-24"/>
          <w:w w:val="130"/>
        </w:rPr>
        <w:t xml:space="preserve"> </w:t>
      </w:r>
      <w:r>
        <w:rPr>
          <w:spacing w:val="-1"/>
          <w:w w:val="130"/>
        </w:rPr>
        <w:t>change</w:t>
      </w:r>
      <w:r>
        <w:rPr>
          <w:spacing w:val="-25"/>
          <w:w w:val="130"/>
        </w:rPr>
        <w:t xml:space="preserve"> </w:t>
      </w:r>
      <w:r>
        <w:rPr>
          <w:spacing w:val="-2"/>
          <w:w w:val="130"/>
        </w:rPr>
        <w:t>in</w:t>
      </w:r>
      <w:r>
        <w:rPr>
          <w:spacing w:val="-24"/>
          <w:w w:val="130"/>
        </w:rPr>
        <w:t xml:space="preserve"> </w:t>
      </w:r>
      <w:r>
        <w:rPr>
          <w:spacing w:val="-2"/>
          <w:w w:val="130"/>
        </w:rPr>
        <w:t>character,</w:t>
      </w:r>
      <w:r>
        <w:rPr>
          <w:spacing w:val="-24"/>
          <w:w w:val="130"/>
        </w:rPr>
        <w:t xml:space="preserve"> </w:t>
      </w:r>
      <w:r>
        <w:rPr>
          <w:spacing w:val="-1"/>
          <w:w w:val="130"/>
        </w:rPr>
        <w:t>undertaking</w:t>
      </w:r>
      <w:r>
        <w:rPr>
          <w:spacing w:val="36"/>
          <w:w w:val="127"/>
        </w:rPr>
        <w:t xml:space="preserve"> </w:t>
      </w:r>
      <w:r>
        <w:rPr>
          <w:spacing w:val="-1"/>
          <w:w w:val="130"/>
        </w:rPr>
        <w:t>assessments,</w:t>
      </w:r>
      <w:r>
        <w:rPr>
          <w:spacing w:val="-25"/>
          <w:w w:val="130"/>
        </w:rPr>
        <w:t xml:space="preserve"> </w:t>
      </w:r>
      <w:r>
        <w:rPr>
          <w:spacing w:val="-1"/>
          <w:w w:val="130"/>
        </w:rPr>
        <w:t>developing</w:t>
      </w:r>
      <w:r>
        <w:rPr>
          <w:spacing w:val="-24"/>
          <w:w w:val="130"/>
        </w:rPr>
        <w:t xml:space="preserve"> </w:t>
      </w:r>
      <w:r>
        <w:rPr>
          <w:spacing w:val="-3"/>
          <w:w w:val="130"/>
        </w:rPr>
        <w:t>Response</w:t>
      </w:r>
      <w:r>
        <w:rPr>
          <w:spacing w:val="-25"/>
          <w:w w:val="130"/>
        </w:rPr>
        <w:t xml:space="preserve"> </w:t>
      </w:r>
      <w:r>
        <w:rPr>
          <w:spacing w:val="-1"/>
          <w:w w:val="130"/>
        </w:rPr>
        <w:t>Strategies</w:t>
      </w:r>
      <w:r>
        <w:rPr>
          <w:spacing w:val="-25"/>
          <w:w w:val="130"/>
        </w:rPr>
        <w:t xml:space="preserve"> </w:t>
      </w:r>
      <w:r>
        <w:rPr>
          <w:spacing w:val="-1"/>
          <w:w w:val="130"/>
        </w:rPr>
        <w:t>and</w:t>
      </w:r>
      <w:r>
        <w:rPr>
          <w:spacing w:val="-24"/>
          <w:w w:val="130"/>
        </w:rPr>
        <w:t xml:space="preserve"> </w:t>
      </w:r>
      <w:r>
        <w:rPr>
          <w:spacing w:val="-3"/>
          <w:w w:val="130"/>
        </w:rPr>
        <w:t>r</w:t>
      </w:r>
      <w:r>
        <w:rPr>
          <w:spacing w:val="-2"/>
          <w:w w:val="130"/>
        </w:rPr>
        <w:t>esolving</w:t>
      </w:r>
      <w:r>
        <w:rPr>
          <w:spacing w:val="-26"/>
          <w:w w:val="130"/>
        </w:rPr>
        <w:t xml:space="preserve"> </w:t>
      </w:r>
      <w:r>
        <w:rPr>
          <w:spacing w:val="-2"/>
          <w:w w:val="130"/>
        </w:rPr>
        <w:t>Article</w:t>
      </w:r>
      <w:r>
        <w:rPr>
          <w:spacing w:val="-26"/>
          <w:w w:val="130"/>
        </w:rPr>
        <w:t xml:space="preserve"> </w:t>
      </w:r>
      <w:r>
        <w:rPr>
          <w:spacing w:val="-1"/>
          <w:w w:val="130"/>
        </w:rPr>
        <w:t>3.2</w:t>
      </w:r>
      <w:r>
        <w:rPr>
          <w:spacing w:val="-25"/>
          <w:w w:val="130"/>
        </w:rPr>
        <w:t xml:space="preserve"> </w:t>
      </w:r>
      <w:r>
        <w:rPr>
          <w:spacing w:val="-1"/>
          <w:w w:val="130"/>
        </w:rPr>
        <w:t>listings</w:t>
      </w:r>
    </w:p>
    <w:p w:rsidR="004429A5" w:rsidRDefault="004429A5">
      <w:pPr>
        <w:spacing w:before="7"/>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5"/>
          <w:w w:val="125"/>
        </w:rPr>
        <w:t xml:space="preserve"> </w:t>
      </w:r>
      <w:r>
        <w:rPr>
          <w:spacing w:val="-1"/>
          <w:w w:val="125"/>
        </w:rPr>
        <w:t>7</w:t>
      </w:r>
      <w:r>
        <w:rPr>
          <w:w w:val="125"/>
        </w:rPr>
        <w:t>:</w:t>
      </w:r>
      <w:r>
        <w:rPr>
          <w:spacing w:val="-6"/>
          <w:w w:val="125"/>
        </w:rPr>
        <w:t xml:space="preserve"> </w:t>
      </w:r>
      <w:r>
        <w:rPr>
          <w:spacing w:val="-1"/>
          <w:w w:val="125"/>
        </w:rPr>
        <w:t>Site</w:t>
      </w:r>
      <w:r>
        <w:rPr>
          <w:w w:val="125"/>
        </w:rPr>
        <w:t>s</w:t>
      </w:r>
      <w:r>
        <w:rPr>
          <w:spacing w:val="-4"/>
          <w:w w:val="125"/>
        </w:rPr>
        <w:t xml:space="preserve"> </w:t>
      </w:r>
      <w:r>
        <w:rPr>
          <w:spacing w:val="-1"/>
          <w:w w:val="125"/>
        </w:rPr>
        <w:t>a</w:t>
      </w:r>
      <w:r>
        <w:rPr>
          <w:w w:val="125"/>
        </w:rPr>
        <w:t>t</w:t>
      </w:r>
      <w:r>
        <w:rPr>
          <w:spacing w:val="-6"/>
          <w:w w:val="125"/>
        </w:rPr>
        <w:t xml:space="preserve"> </w:t>
      </w:r>
      <w:r>
        <w:rPr>
          <w:spacing w:val="-2"/>
          <w:w w:val="125"/>
        </w:rPr>
        <w:t>ris</w:t>
      </w:r>
      <w:r>
        <w:rPr>
          <w:w w:val="125"/>
        </w:rPr>
        <w:t>k</w:t>
      </w:r>
      <w:r>
        <w:rPr>
          <w:spacing w:val="-6"/>
          <w:w w:val="125"/>
        </w:rPr>
        <w:t xml:space="preserve"> </w:t>
      </w:r>
      <w:r>
        <w:rPr>
          <w:w w:val="125"/>
        </w:rPr>
        <w:t>-</w:t>
      </w:r>
      <w:r>
        <w:rPr>
          <w:spacing w:val="-6"/>
          <w:w w:val="125"/>
        </w:rPr>
        <w:t xml:space="preserve"> </w:t>
      </w:r>
      <w:r>
        <w:rPr>
          <w:spacing w:val="-2"/>
          <w:w w:val="125"/>
        </w:rPr>
        <w:t>Outcome</w:t>
      </w:r>
      <w:r>
        <w:rPr>
          <w:w w:val="125"/>
        </w:rPr>
        <w:t>s</w:t>
      </w:r>
      <w:r>
        <w:rPr>
          <w:spacing w:val="-5"/>
          <w:w w:val="125"/>
        </w:rPr>
        <w:t xml:space="preserve"> </w:t>
      </w:r>
      <w:r>
        <w:rPr>
          <w:spacing w:val="-1"/>
          <w:w w:val="125"/>
        </w:rPr>
        <w:t>achieve</w:t>
      </w:r>
      <w:r>
        <w:rPr>
          <w:w w:val="125"/>
        </w:rPr>
        <w:t>d</w:t>
      </w:r>
      <w:r>
        <w:rPr>
          <w:spacing w:val="-5"/>
          <w:w w:val="125"/>
        </w:rPr>
        <w:t xml:space="preserve"> </w:t>
      </w:r>
      <w:r>
        <w:rPr>
          <w:spacing w:val="-1"/>
          <w:w w:val="125"/>
        </w:rPr>
        <w:t>b</w:t>
      </w:r>
      <w:r>
        <w:rPr>
          <w:w w:val="125"/>
        </w:rPr>
        <w:t>y</w:t>
      </w:r>
      <w:r>
        <w:rPr>
          <w:spacing w:val="-6"/>
          <w:w w:val="125"/>
        </w:rPr>
        <w:t xml:space="preserve"> </w:t>
      </w:r>
      <w:r>
        <w:rPr>
          <w:spacing w:val="-1"/>
          <w:w w:val="125"/>
        </w:rPr>
        <w:t>2018</w:t>
      </w:r>
    </w:p>
    <w:p w:rsidR="004429A5" w:rsidRDefault="004E6DA4">
      <w:pPr>
        <w:pStyle w:val="BodyText"/>
        <w:spacing w:before="115" w:line="245"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1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86"/>
      </w:pPr>
      <w:r>
        <w:rPr>
          <w:w w:val="125"/>
        </w:rPr>
        <w:t>›</w:t>
      </w:r>
      <w:r>
        <w:rPr>
          <w:spacing w:val="5"/>
          <w:w w:val="125"/>
        </w:rPr>
        <w:t xml:space="preserve"> </w:t>
      </w:r>
      <w:r>
        <w:rPr>
          <w:w w:val="125"/>
        </w:rPr>
        <w:t>National</w:t>
      </w:r>
      <w:r>
        <w:rPr>
          <w:spacing w:val="5"/>
          <w:w w:val="125"/>
        </w:rPr>
        <w:t xml:space="preserve"> </w:t>
      </w:r>
      <w:r>
        <w:rPr>
          <w:spacing w:val="-1"/>
          <w:w w:val="125"/>
        </w:rPr>
        <w:t>guidance</w:t>
      </w:r>
      <w:r>
        <w:rPr>
          <w:spacing w:val="7"/>
          <w:w w:val="125"/>
        </w:rPr>
        <w:t xml:space="preserve"> </w:t>
      </w:r>
      <w:r>
        <w:rPr>
          <w:spacing w:val="-2"/>
          <w:w w:val="125"/>
        </w:rPr>
        <w:t>on</w:t>
      </w:r>
      <w:r>
        <w:rPr>
          <w:spacing w:val="6"/>
          <w:w w:val="125"/>
        </w:rPr>
        <w:t xml:space="preserve"> </w:t>
      </w:r>
      <w:r>
        <w:rPr>
          <w:spacing w:val="-3"/>
          <w:w w:val="125"/>
        </w:rPr>
        <w:t>pr</w:t>
      </w:r>
      <w:r>
        <w:rPr>
          <w:spacing w:val="-2"/>
          <w:w w:val="125"/>
        </w:rPr>
        <w:t>ocesses</w:t>
      </w:r>
      <w:r>
        <w:rPr>
          <w:spacing w:val="7"/>
          <w:w w:val="125"/>
        </w:rPr>
        <w:t xml:space="preserve"> </w:t>
      </w:r>
      <w:r>
        <w:rPr>
          <w:w w:val="125"/>
        </w:rPr>
        <w:t>for</w:t>
      </w:r>
      <w:r>
        <w:rPr>
          <w:spacing w:val="5"/>
          <w:w w:val="125"/>
        </w:rPr>
        <w:t xml:space="preserve"> </w:t>
      </w:r>
      <w:r>
        <w:rPr>
          <w:spacing w:val="-2"/>
          <w:w w:val="125"/>
        </w:rPr>
        <w:t>identifying,</w:t>
      </w:r>
      <w:r>
        <w:rPr>
          <w:spacing w:val="6"/>
          <w:w w:val="125"/>
        </w:rPr>
        <w:t xml:space="preserve"> </w:t>
      </w:r>
      <w:r>
        <w:rPr>
          <w:spacing w:val="-1"/>
          <w:w w:val="125"/>
        </w:rPr>
        <w:t>assessing</w:t>
      </w:r>
      <w:r>
        <w:rPr>
          <w:spacing w:val="7"/>
          <w:w w:val="125"/>
        </w:rPr>
        <w:t xml:space="preserve"> </w:t>
      </w:r>
      <w:r>
        <w:rPr>
          <w:spacing w:val="-1"/>
          <w:w w:val="125"/>
        </w:rPr>
        <w:t>and</w:t>
      </w:r>
      <w:r>
        <w:rPr>
          <w:spacing w:val="6"/>
          <w:w w:val="125"/>
        </w:rPr>
        <w:t xml:space="preserve"> </w:t>
      </w:r>
      <w:r>
        <w:rPr>
          <w:spacing w:val="-3"/>
          <w:w w:val="125"/>
        </w:rPr>
        <w:t>notif</w:t>
      </w:r>
      <w:r>
        <w:rPr>
          <w:spacing w:val="-2"/>
          <w:w w:val="125"/>
        </w:rPr>
        <w:t>ying</w:t>
      </w:r>
      <w:r>
        <w:rPr>
          <w:spacing w:val="7"/>
          <w:w w:val="125"/>
        </w:rPr>
        <w:t xml:space="preserve"> </w:t>
      </w:r>
      <w:r>
        <w:rPr>
          <w:spacing w:val="-1"/>
          <w:w w:val="125"/>
        </w:rPr>
        <w:t>change</w:t>
      </w:r>
      <w:r>
        <w:rPr>
          <w:spacing w:val="6"/>
          <w:w w:val="125"/>
        </w:rPr>
        <w:t xml:space="preserve"> </w:t>
      </w:r>
      <w:r>
        <w:rPr>
          <w:spacing w:val="-1"/>
          <w:w w:val="125"/>
        </w:rPr>
        <w:t>in</w:t>
      </w:r>
      <w:r>
        <w:rPr>
          <w:spacing w:val="7"/>
          <w:w w:val="125"/>
        </w:rPr>
        <w:t xml:space="preserve"> </w:t>
      </w:r>
      <w:r>
        <w:rPr>
          <w:spacing w:val="-1"/>
          <w:w w:val="125"/>
        </w:rPr>
        <w:t>ecological</w:t>
      </w:r>
      <w:r>
        <w:rPr>
          <w:spacing w:val="5"/>
          <w:w w:val="125"/>
        </w:rPr>
        <w:t xml:space="preserve"> </w:t>
      </w:r>
      <w:r>
        <w:rPr>
          <w:spacing w:val="-1"/>
          <w:w w:val="125"/>
        </w:rPr>
        <w:t>character</w:t>
      </w:r>
      <w:r>
        <w:rPr>
          <w:spacing w:val="8"/>
          <w:w w:val="125"/>
        </w:rPr>
        <w:t xml:space="preserve"> </w:t>
      </w:r>
      <w:r>
        <w:rPr>
          <w:spacing w:val="-1"/>
          <w:w w:val="125"/>
        </w:rPr>
        <w:t>has</w:t>
      </w:r>
      <w:r>
        <w:rPr>
          <w:spacing w:val="66"/>
          <w:w w:val="134"/>
        </w:rPr>
        <w:t xml:space="preserve"> </w:t>
      </w:r>
      <w:r>
        <w:rPr>
          <w:spacing w:val="-1"/>
          <w:w w:val="125"/>
        </w:rPr>
        <w:t>been</w:t>
      </w:r>
      <w:r>
        <w:rPr>
          <w:spacing w:val="9"/>
          <w:w w:val="125"/>
        </w:rPr>
        <w:t xml:space="preserve"> </w:t>
      </w:r>
      <w:r>
        <w:rPr>
          <w:spacing w:val="-1"/>
          <w:w w:val="125"/>
        </w:rPr>
        <w:t>developed.</w:t>
      </w:r>
    </w:p>
    <w:p w:rsidR="004429A5" w:rsidRDefault="004E6DA4">
      <w:pPr>
        <w:pStyle w:val="BodyText"/>
      </w:pPr>
      <w:r>
        <w:rPr>
          <w:spacing w:val="-1"/>
          <w:w w:val="120"/>
        </w:rPr>
        <w:t>Contribute</w:t>
      </w:r>
      <w:r>
        <w:rPr>
          <w:w w:val="120"/>
        </w:rPr>
        <w:t>s</w:t>
      </w:r>
      <w:r>
        <w:rPr>
          <w:spacing w:val="4"/>
          <w:w w:val="120"/>
        </w:rPr>
        <w:t xml:space="preserve"> </w:t>
      </w:r>
      <w:r>
        <w:rPr>
          <w:spacing w:val="-2"/>
          <w:w w:val="120"/>
        </w:rPr>
        <w:t>t</w:t>
      </w:r>
      <w:r>
        <w:rPr>
          <w:w w:val="120"/>
        </w:rPr>
        <w:t>o</w:t>
      </w:r>
      <w:r>
        <w:rPr>
          <w:spacing w:val="4"/>
          <w:w w:val="120"/>
        </w:rPr>
        <w:t xml:space="preserve"> </w:t>
      </w:r>
      <w:r>
        <w:rPr>
          <w:spacing w:val="-1"/>
          <w:w w:val="120"/>
        </w:rPr>
        <w:t>Aich</w:t>
      </w:r>
      <w:r>
        <w:rPr>
          <w:w w:val="120"/>
        </w:rPr>
        <w:t>i</w:t>
      </w:r>
      <w:r>
        <w:rPr>
          <w:spacing w:val="4"/>
          <w:w w:val="120"/>
        </w:rPr>
        <w:t xml:space="preserve"> </w:t>
      </w:r>
      <w:r>
        <w:rPr>
          <w:spacing w:val="-36"/>
          <w:w w:val="120"/>
        </w:rPr>
        <w:t>T</w:t>
      </w:r>
      <w:r>
        <w:rPr>
          <w:spacing w:val="-1"/>
          <w:w w:val="120"/>
        </w:rPr>
        <w:t>a</w:t>
      </w:r>
      <w:r>
        <w:rPr>
          <w:spacing w:val="-4"/>
          <w:w w:val="120"/>
        </w:rPr>
        <w:t>r</w:t>
      </w:r>
      <w:r>
        <w:rPr>
          <w:spacing w:val="-1"/>
          <w:w w:val="120"/>
        </w:rPr>
        <w:t>ge</w:t>
      </w:r>
      <w:r>
        <w:rPr>
          <w:w w:val="120"/>
        </w:rPr>
        <w:t>t</w:t>
      </w:r>
      <w:r>
        <w:rPr>
          <w:spacing w:val="5"/>
          <w:w w:val="120"/>
        </w:rPr>
        <w:t xml:space="preserve"> </w:t>
      </w:r>
      <w:r>
        <w:rPr>
          <w:spacing w:val="-1"/>
          <w:w w:val="120"/>
        </w:rPr>
        <w:t>1</w:t>
      </w:r>
      <w:r>
        <w:rPr>
          <w:w w:val="120"/>
        </w:rPr>
        <w:t>1</w:t>
      </w:r>
      <w:r>
        <w:rPr>
          <w:spacing w:val="6"/>
          <w:w w:val="120"/>
        </w:rPr>
        <w:t xml:space="preserve"> </w:t>
      </w:r>
      <w:r>
        <w:rPr>
          <w:spacing w:val="-2"/>
          <w:w w:val="120"/>
        </w:rPr>
        <w:t>(p</w:t>
      </w:r>
      <w:r>
        <w:rPr>
          <w:spacing w:val="-6"/>
          <w:w w:val="120"/>
        </w:rPr>
        <w:t>r</w:t>
      </w:r>
      <w:r>
        <w:rPr>
          <w:spacing w:val="-1"/>
          <w:w w:val="120"/>
        </w:rPr>
        <w:t>otecte</w:t>
      </w:r>
      <w:r>
        <w:rPr>
          <w:w w:val="120"/>
        </w:rPr>
        <w:t>d</w:t>
      </w:r>
      <w:r>
        <w:rPr>
          <w:spacing w:val="6"/>
          <w:w w:val="120"/>
        </w:rPr>
        <w:t xml:space="preserve"> </w:t>
      </w:r>
      <w:r>
        <w:rPr>
          <w:spacing w:val="-1"/>
          <w:w w:val="120"/>
        </w:rPr>
        <w:t>a</w:t>
      </w:r>
      <w:r>
        <w:rPr>
          <w:spacing w:val="-4"/>
          <w:w w:val="120"/>
        </w:rPr>
        <w:t>r</w:t>
      </w:r>
      <w:r>
        <w:rPr>
          <w:spacing w:val="-1"/>
          <w:w w:val="120"/>
        </w:rPr>
        <w:t>eas).</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1"/>
          <w:w w:val="110"/>
        </w:rPr>
        <w:lastRenderedPageBreak/>
        <w:t>Goal</w:t>
      </w:r>
      <w:r>
        <w:rPr>
          <w:spacing w:val="9"/>
          <w:w w:val="110"/>
        </w:rPr>
        <w:t xml:space="preserve"> </w:t>
      </w:r>
      <w:r>
        <w:rPr>
          <w:w w:val="110"/>
        </w:rPr>
        <w:t>3</w:t>
      </w:r>
    </w:p>
    <w:p w:rsidR="004429A5" w:rsidRDefault="004E6DA4">
      <w:pPr>
        <w:spacing w:before="138"/>
        <w:ind w:left="100"/>
        <w:rPr>
          <w:rFonts w:ascii="Tahoma" w:eastAsia="Tahoma" w:hAnsi="Tahoma" w:cs="Tahoma"/>
        </w:rPr>
      </w:pPr>
      <w:r>
        <w:rPr>
          <w:rFonts w:ascii="Tahoma"/>
          <w:b/>
          <w:spacing w:val="-29"/>
          <w:w w:val="110"/>
        </w:rPr>
        <w:t>T</w:t>
      </w:r>
      <w:r>
        <w:rPr>
          <w:rFonts w:ascii="Tahoma"/>
          <w:b/>
          <w:spacing w:val="-1"/>
          <w:w w:val="110"/>
        </w:rPr>
        <w:t>arge</w:t>
      </w:r>
      <w:r>
        <w:rPr>
          <w:rFonts w:ascii="Tahoma"/>
          <w:b/>
          <w:w w:val="110"/>
        </w:rPr>
        <w:t>t</w:t>
      </w:r>
      <w:r>
        <w:rPr>
          <w:rFonts w:ascii="Tahoma"/>
          <w:b/>
          <w:spacing w:val="24"/>
          <w:w w:val="110"/>
        </w:rPr>
        <w:t xml:space="preserve"> </w:t>
      </w:r>
      <w:r>
        <w:rPr>
          <w:rFonts w:ascii="Tahoma"/>
          <w:b/>
          <w:spacing w:val="-1"/>
          <w:w w:val="110"/>
        </w:rPr>
        <w:t>8</w:t>
      </w:r>
      <w:r>
        <w:rPr>
          <w:rFonts w:ascii="Tahoma"/>
          <w:b/>
          <w:w w:val="110"/>
        </w:rPr>
        <w:t>:</w:t>
      </w:r>
      <w:r>
        <w:rPr>
          <w:rFonts w:ascii="Tahoma"/>
          <w:b/>
          <w:spacing w:val="24"/>
          <w:w w:val="110"/>
        </w:rPr>
        <w:t xml:space="preserve"> </w:t>
      </w:r>
      <w:r>
        <w:rPr>
          <w:rFonts w:ascii="Tahoma"/>
          <w:b/>
          <w:spacing w:val="-1"/>
          <w:w w:val="110"/>
        </w:rPr>
        <w:t>Nationa</w:t>
      </w:r>
      <w:r>
        <w:rPr>
          <w:rFonts w:ascii="Tahoma"/>
          <w:b/>
          <w:w w:val="110"/>
        </w:rPr>
        <w:t>l</w:t>
      </w:r>
      <w:r>
        <w:rPr>
          <w:rFonts w:ascii="Tahoma"/>
          <w:b/>
          <w:spacing w:val="24"/>
          <w:w w:val="110"/>
        </w:rPr>
        <w:t xml:space="preserve"> </w:t>
      </w:r>
      <w:r>
        <w:rPr>
          <w:rFonts w:ascii="Tahoma"/>
          <w:b/>
          <w:spacing w:val="-1"/>
          <w:w w:val="110"/>
        </w:rPr>
        <w:t>wetlan</w:t>
      </w:r>
      <w:r>
        <w:rPr>
          <w:rFonts w:ascii="Tahoma"/>
          <w:b/>
          <w:w w:val="110"/>
        </w:rPr>
        <w:t>d</w:t>
      </w:r>
      <w:r>
        <w:rPr>
          <w:rFonts w:ascii="Tahoma"/>
          <w:b/>
          <w:spacing w:val="25"/>
          <w:w w:val="110"/>
        </w:rPr>
        <w:t xml:space="preserve"> </w:t>
      </w:r>
      <w:r>
        <w:rPr>
          <w:rFonts w:ascii="Tahoma"/>
          <w:b/>
          <w:spacing w:val="-1"/>
          <w:w w:val="110"/>
        </w:rPr>
        <w:t>inventories</w:t>
      </w:r>
    </w:p>
    <w:p w:rsidR="004429A5" w:rsidRDefault="004E6DA4">
      <w:pPr>
        <w:pStyle w:val="Heading4"/>
        <w:spacing w:before="11" w:line="246" w:lineRule="auto"/>
        <w:ind w:right="698"/>
      </w:pPr>
      <w:r>
        <w:rPr>
          <w:w w:val="125"/>
        </w:rPr>
        <w:t>National</w:t>
      </w:r>
      <w:r>
        <w:rPr>
          <w:spacing w:val="-5"/>
          <w:w w:val="125"/>
        </w:rPr>
        <w:t xml:space="preserve"> </w:t>
      </w:r>
      <w:r>
        <w:rPr>
          <w:spacing w:val="-1"/>
          <w:w w:val="125"/>
        </w:rPr>
        <w:t>wetland</w:t>
      </w:r>
      <w:r>
        <w:rPr>
          <w:spacing w:val="-2"/>
          <w:w w:val="125"/>
        </w:rPr>
        <w:t xml:space="preserve"> </w:t>
      </w:r>
      <w:r>
        <w:rPr>
          <w:spacing w:val="-1"/>
          <w:w w:val="125"/>
        </w:rPr>
        <w:t>inventories</w:t>
      </w:r>
      <w:r>
        <w:rPr>
          <w:spacing w:val="-2"/>
          <w:w w:val="125"/>
        </w:rPr>
        <w:t xml:space="preserve"> </w:t>
      </w:r>
      <w:r>
        <w:rPr>
          <w:spacing w:val="-1"/>
          <w:w w:val="125"/>
        </w:rPr>
        <w:t>have</w:t>
      </w:r>
      <w:r>
        <w:rPr>
          <w:spacing w:val="-2"/>
          <w:w w:val="125"/>
        </w:rPr>
        <w:t xml:space="preserve"> </w:t>
      </w:r>
      <w:r>
        <w:rPr>
          <w:spacing w:val="-1"/>
          <w:w w:val="125"/>
        </w:rPr>
        <w:t>been</w:t>
      </w:r>
      <w:r>
        <w:rPr>
          <w:spacing w:val="-3"/>
          <w:w w:val="125"/>
        </w:rPr>
        <w:t xml:space="preserve"> </w:t>
      </w:r>
      <w:r>
        <w:rPr>
          <w:spacing w:val="-2"/>
          <w:w w:val="125"/>
        </w:rPr>
        <w:t>either</w:t>
      </w:r>
      <w:r>
        <w:rPr>
          <w:spacing w:val="-4"/>
          <w:w w:val="125"/>
        </w:rPr>
        <w:t xml:space="preserve"> </w:t>
      </w:r>
      <w:r>
        <w:rPr>
          <w:spacing w:val="-1"/>
          <w:w w:val="125"/>
        </w:rPr>
        <w:t>initiated,</w:t>
      </w:r>
      <w:r>
        <w:rPr>
          <w:spacing w:val="-2"/>
          <w:w w:val="125"/>
        </w:rPr>
        <w:t xml:space="preserve"> </w:t>
      </w:r>
      <w:r>
        <w:rPr>
          <w:spacing w:val="-1"/>
          <w:w w:val="125"/>
        </w:rPr>
        <w:t xml:space="preserve">completed </w:t>
      </w:r>
      <w:r>
        <w:rPr>
          <w:spacing w:val="-2"/>
          <w:w w:val="125"/>
        </w:rPr>
        <w:t>or</w:t>
      </w:r>
      <w:r>
        <w:rPr>
          <w:spacing w:val="-4"/>
          <w:w w:val="125"/>
        </w:rPr>
        <w:t xml:space="preserve"> </w:t>
      </w:r>
      <w:r>
        <w:rPr>
          <w:spacing w:val="-1"/>
          <w:w w:val="125"/>
        </w:rPr>
        <w:t>updated</w:t>
      </w:r>
      <w:r>
        <w:rPr>
          <w:spacing w:val="-3"/>
          <w:w w:val="125"/>
        </w:rPr>
        <w:t xml:space="preserve"> </w:t>
      </w:r>
      <w:r>
        <w:rPr>
          <w:spacing w:val="-1"/>
          <w:w w:val="125"/>
        </w:rPr>
        <w:t>and</w:t>
      </w:r>
      <w:r>
        <w:rPr>
          <w:spacing w:val="-4"/>
          <w:w w:val="125"/>
        </w:rPr>
        <w:t xml:space="preserve"> </w:t>
      </w:r>
      <w:r>
        <w:rPr>
          <w:spacing w:val="-1"/>
          <w:w w:val="125"/>
        </w:rPr>
        <w:t>disseminated and</w:t>
      </w:r>
      <w:r>
        <w:rPr>
          <w:spacing w:val="-4"/>
          <w:w w:val="125"/>
        </w:rPr>
        <w:t xml:space="preserve"> </w:t>
      </w:r>
      <w:r>
        <w:rPr>
          <w:spacing w:val="-1"/>
          <w:w w:val="125"/>
        </w:rPr>
        <w:t>used</w:t>
      </w:r>
      <w:r>
        <w:rPr>
          <w:spacing w:val="24"/>
          <w:w w:val="128"/>
        </w:rPr>
        <w:t xml:space="preserve"> </w:t>
      </w:r>
      <w:r>
        <w:rPr>
          <w:spacing w:val="-2"/>
          <w:w w:val="125"/>
        </w:rPr>
        <w:t>for</w:t>
      </w:r>
      <w:r>
        <w:rPr>
          <w:spacing w:val="-3"/>
          <w:w w:val="125"/>
        </w:rPr>
        <w:t xml:space="preserve"> promoting</w:t>
      </w:r>
      <w:r>
        <w:rPr>
          <w:spacing w:val="-1"/>
          <w:w w:val="125"/>
        </w:rPr>
        <w:t xml:space="preserve"> the</w:t>
      </w:r>
      <w:r>
        <w:rPr>
          <w:spacing w:val="-2"/>
          <w:w w:val="125"/>
        </w:rPr>
        <w:t xml:space="preserve"> </w:t>
      </w:r>
      <w:r>
        <w:rPr>
          <w:spacing w:val="-1"/>
          <w:w w:val="125"/>
        </w:rPr>
        <w:t>conservation</w:t>
      </w:r>
      <w:r>
        <w:rPr>
          <w:w w:val="125"/>
        </w:rPr>
        <w:t xml:space="preserve"> </w:t>
      </w:r>
      <w:r>
        <w:rPr>
          <w:spacing w:val="-1"/>
          <w:w w:val="125"/>
        </w:rPr>
        <w:t>and</w:t>
      </w:r>
      <w:r>
        <w:rPr>
          <w:spacing w:val="-2"/>
          <w:w w:val="125"/>
        </w:rPr>
        <w:t xml:space="preserve"> </w:t>
      </w:r>
      <w:r>
        <w:rPr>
          <w:spacing w:val="-1"/>
          <w:w w:val="125"/>
        </w:rPr>
        <w:t>effective</w:t>
      </w:r>
      <w:r>
        <w:rPr>
          <w:spacing w:val="-3"/>
          <w:w w:val="125"/>
        </w:rPr>
        <w:t xml:space="preserve"> </w:t>
      </w:r>
      <w:r>
        <w:rPr>
          <w:spacing w:val="-1"/>
          <w:w w:val="125"/>
        </w:rPr>
        <w:t>management</w:t>
      </w:r>
      <w:r>
        <w:rPr>
          <w:spacing w:val="-2"/>
          <w:w w:val="125"/>
        </w:rPr>
        <w:t xml:space="preserve"> of </w:t>
      </w:r>
      <w:r>
        <w:rPr>
          <w:spacing w:val="-1"/>
          <w:w w:val="125"/>
        </w:rPr>
        <w:t>all</w:t>
      </w:r>
      <w:r>
        <w:rPr>
          <w:spacing w:val="-2"/>
          <w:w w:val="125"/>
        </w:rPr>
        <w:t xml:space="preserve"> </w:t>
      </w:r>
      <w:r>
        <w:rPr>
          <w:spacing w:val="-1"/>
          <w:w w:val="125"/>
        </w:rPr>
        <w:t>wetlands</w:t>
      </w:r>
      <w:r>
        <w:rPr>
          <w:w w:val="125"/>
        </w:rPr>
        <w:t xml:space="preserve"> </w:t>
      </w:r>
      <w:r>
        <w:rPr>
          <w:spacing w:val="-1"/>
          <w:w w:val="125"/>
        </w:rPr>
        <w:t>{1.1.1}</w:t>
      </w:r>
      <w:r>
        <w:rPr>
          <w:spacing w:val="-3"/>
          <w:w w:val="125"/>
        </w:rPr>
        <w:t xml:space="preserve"> </w:t>
      </w:r>
      <w:r>
        <w:rPr>
          <w:spacing w:val="-5"/>
          <w:w w:val="125"/>
        </w:rPr>
        <w:t>KRA</w:t>
      </w:r>
      <w:r>
        <w:rPr>
          <w:spacing w:val="-2"/>
          <w:w w:val="125"/>
        </w:rPr>
        <w:t xml:space="preserve"> </w:t>
      </w:r>
      <w:r>
        <w:rPr>
          <w:spacing w:val="-1"/>
          <w:w w:val="125"/>
        </w:rPr>
        <w:t>1.1.i.</w:t>
      </w:r>
      <w:r>
        <w:rPr>
          <w:spacing w:val="-2"/>
          <w:w w:val="125"/>
        </w:rPr>
        <w:t xml:space="preserve"> Contrubutes</w:t>
      </w:r>
      <w:r>
        <w:rPr>
          <w:spacing w:val="38"/>
          <w:w w:val="119"/>
        </w:rPr>
        <w:t xml:space="preserve"> </w:t>
      </w:r>
      <w:r>
        <w:rPr>
          <w:spacing w:val="-2"/>
          <w:w w:val="125"/>
        </w:rPr>
        <w:t>t</w:t>
      </w:r>
      <w:r>
        <w:rPr>
          <w:w w:val="125"/>
        </w:rPr>
        <w:t>o</w:t>
      </w:r>
      <w:r>
        <w:rPr>
          <w:spacing w:val="-6"/>
          <w:w w:val="125"/>
        </w:rPr>
        <w:t xml:space="preserve"> </w:t>
      </w:r>
      <w:r>
        <w:rPr>
          <w:spacing w:val="-2"/>
          <w:w w:val="125"/>
        </w:rPr>
        <w:t>Aich</w:t>
      </w:r>
      <w:r>
        <w:rPr>
          <w:w w:val="125"/>
        </w:rPr>
        <w:t>i</w:t>
      </w:r>
      <w:r>
        <w:rPr>
          <w:spacing w:val="-6"/>
          <w:w w:val="125"/>
        </w:rPr>
        <w:t xml:space="preserve"> </w:t>
      </w:r>
      <w:r>
        <w:rPr>
          <w:spacing w:val="-43"/>
          <w:w w:val="125"/>
        </w:rPr>
        <w:t>T</w:t>
      </w:r>
      <w:r>
        <w:rPr>
          <w:spacing w:val="-1"/>
          <w:w w:val="125"/>
        </w:rPr>
        <w:t>a</w:t>
      </w:r>
      <w:r>
        <w:rPr>
          <w:spacing w:val="-4"/>
          <w:w w:val="125"/>
        </w:rPr>
        <w:t>r</w:t>
      </w:r>
      <w:r>
        <w:rPr>
          <w:spacing w:val="-1"/>
          <w:w w:val="125"/>
        </w:rPr>
        <w:t>get</w:t>
      </w:r>
      <w:r>
        <w:rPr>
          <w:w w:val="125"/>
        </w:rPr>
        <w:t>s</w:t>
      </w:r>
      <w:r>
        <w:rPr>
          <w:spacing w:val="-4"/>
          <w:w w:val="125"/>
        </w:rPr>
        <w:t xml:space="preserve"> </w:t>
      </w:r>
      <w:r>
        <w:rPr>
          <w:spacing w:val="-1"/>
          <w:w w:val="125"/>
        </w:rPr>
        <w:t>12</w:t>
      </w:r>
      <w:r>
        <w:rPr>
          <w:w w:val="125"/>
        </w:rPr>
        <w:t>,</w:t>
      </w:r>
      <w:r>
        <w:rPr>
          <w:spacing w:val="-6"/>
          <w:w w:val="125"/>
        </w:rPr>
        <w:t xml:space="preserve"> </w:t>
      </w:r>
      <w:r>
        <w:rPr>
          <w:spacing w:val="-1"/>
          <w:w w:val="125"/>
        </w:rPr>
        <w:t>14</w:t>
      </w:r>
      <w:r>
        <w:rPr>
          <w:w w:val="125"/>
        </w:rPr>
        <w:t>,</w:t>
      </w:r>
      <w:r>
        <w:rPr>
          <w:spacing w:val="-5"/>
          <w:w w:val="125"/>
        </w:rPr>
        <w:t xml:space="preserve"> </w:t>
      </w:r>
      <w:r>
        <w:rPr>
          <w:spacing w:val="-1"/>
          <w:w w:val="125"/>
        </w:rPr>
        <w:t>18</w:t>
      </w:r>
      <w:r>
        <w:rPr>
          <w:w w:val="125"/>
        </w:rPr>
        <w:t>,</w:t>
      </w:r>
      <w:r>
        <w:rPr>
          <w:spacing w:val="-6"/>
          <w:w w:val="125"/>
        </w:rPr>
        <w:t xml:space="preserve"> </w:t>
      </w:r>
      <w:r>
        <w:rPr>
          <w:spacing w:val="-1"/>
          <w:w w:val="125"/>
        </w:rPr>
        <w:t>19.</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21"/>
          <w:w w:val="125"/>
          <w:sz w:val="20"/>
        </w:rPr>
        <w:t xml:space="preserve"> </w:t>
      </w:r>
      <w:r>
        <w:rPr>
          <w:rFonts w:ascii="Gill Sans MT"/>
          <w:spacing w:val="-1"/>
          <w:w w:val="125"/>
          <w:sz w:val="20"/>
        </w:rPr>
        <w:t>8</w:t>
      </w:r>
      <w:r>
        <w:rPr>
          <w:rFonts w:ascii="Gill Sans MT"/>
          <w:w w:val="125"/>
          <w:sz w:val="20"/>
        </w:rPr>
        <w:t>:</w:t>
      </w:r>
      <w:r>
        <w:rPr>
          <w:rFonts w:ascii="Gill Sans MT"/>
          <w:spacing w:val="-21"/>
          <w:w w:val="125"/>
          <w:sz w:val="20"/>
        </w:rPr>
        <w:t xml:space="preserve"> </w:t>
      </w:r>
      <w:r>
        <w:rPr>
          <w:rFonts w:ascii="Gill Sans MT"/>
          <w:w w:val="125"/>
          <w:sz w:val="20"/>
        </w:rPr>
        <w:t>National</w:t>
      </w:r>
      <w:r>
        <w:rPr>
          <w:rFonts w:ascii="Gill Sans MT"/>
          <w:spacing w:val="-23"/>
          <w:w w:val="125"/>
          <w:sz w:val="20"/>
        </w:rPr>
        <w:t xml:space="preserve"> </w:t>
      </w:r>
      <w:r>
        <w:rPr>
          <w:rFonts w:ascii="Gill Sans MT"/>
          <w:spacing w:val="-1"/>
          <w:w w:val="125"/>
          <w:sz w:val="20"/>
        </w:rPr>
        <w:t>wetlan</w:t>
      </w:r>
      <w:r>
        <w:rPr>
          <w:rFonts w:ascii="Gill Sans MT"/>
          <w:w w:val="125"/>
          <w:sz w:val="20"/>
        </w:rPr>
        <w:t>d</w:t>
      </w:r>
      <w:r>
        <w:rPr>
          <w:rFonts w:ascii="Gill Sans MT"/>
          <w:spacing w:val="-19"/>
          <w:w w:val="125"/>
          <w:sz w:val="20"/>
        </w:rPr>
        <w:t xml:space="preserve"> </w:t>
      </w:r>
      <w:r>
        <w:rPr>
          <w:rFonts w:ascii="Gill Sans MT"/>
          <w:spacing w:val="-1"/>
          <w:w w:val="125"/>
          <w:sz w:val="20"/>
        </w:rPr>
        <w:t>inventorie</w:t>
      </w:r>
      <w:r>
        <w:rPr>
          <w:rFonts w:ascii="Gill Sans MT"/>
          <w:w w:val="125"/>
          <w:sz w:val="20"/>
        </w:rPr>
        <w:t>s</w:t>
      </w:r>
      <w:r>
        <w:rPr>
          <w:rFonts w:ascii="Gill Sans MT"/>
          <w:spacing w:val="-20"/>
          <w:w w:val="125"/>
          <w:sz w:val="20"/>
        </w:rPr>
        <w:t xml:space="preserve"> </w:t>
      </w:r>
      <w:r>
        <w:rPr>
          <w:rFonts w:ascii="Gill Sans MT"/>
          <w:w w:val="125"/>
          <w:sz w:val="20"/>
        </w:rPr>
        <w:t>-</w:t>
      </w:r>
      <w:r>
        <w:rPr>
          <w:rFonts w:ascii="Gill Sans MT"/>
          <w:spacing w:val="-22"/>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20"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31" w:lineRule="exact"/>
      </w:pPr>
      <w:r>
        <w:rPr>
          <w:spacing w:val="-43"/>
          <w:w w:val="125"/>
        </w:rPr>
        <w:t>T</w:t>
      </w:r>
      <w:r>
        <w:rPr>
          <w:spacing w:val="-1"/>
          <w:w w:val="125"/>
        </w:rPr>
        <w:t>a</w:t>
      </w:r>
      <w:r>
        <w:rPr>
          <w:spacing w:val="-4"/>
          <w:w w:val="125"/>
        </w:rPr>
        <w:t>r</w:t>
      </w:r>
      <w:r>
        <w:rPr>
          <w:spacing w:val="-1"/>
          <w:w w:val="125"/>
        </w:rPr>
        <w:t>ge</w:t>
      </w:r>
      <w:r>
        <w:rPr>
          <w:w w:val="125"/>
        </w:rPr>
        <w:t>t</w:t>
      </w:r>
      <w:r>
        <w:rPr>
          <w:spacing w:val="-15"/>
          <w:w w:val="125"/>
        </w:rPr>
        <w:t xml:space="preserve"> </w:t>
      </w:r>
      <w:r>
        <w:rPr>
          <w:spacing w:val="-1"/>
          <w:w w:val="125"/>
        </w:rPr>
        <w:t>8</w:t>
      </w:r>
      <w:r>
        <w:rPr>
          <w:w w:val="125"/>
        </w:rPr>
        <w:t>:</w:t>
      </w:r>
      <w:r>
        <w:rPr>
          <w:spacing w:val="-15"/>
          <w:w w:val="125"/>
        </w:rPr>
        <w:t xml:space="preserve"> </w:t>
      </w:r>
      <w:r>
        <w:rPr>
          <w:w w:val="125"/>
        </w:rPr>
        <w:t>National</w:t>
      </w:r>
      <w:r>
        <w:rPr>
          <w:spacing w:val="-16"/>
          <w:w w:val="125"/>
        </w:rPr>
        <w:t xml:space="preserve"> </w:t>
      </w:r>
      <w:r>
        <w:rPr>
          <w:spacing w:val="-1"/>
          <w:w w:val="125"/>
        </w:rPr>
        <w:t>wetlan</w:t>
      </w:r>
      <w:r>
        <w:rPr>
          <w:w w:val="125"/>
        </w:rPr>
        <w:t>d</w:t>
      </w:r>
      <w:r>
        <w:rPr>
          <w:spacing w:val="-13"/>
          <w:w w:val="125"/>
        </w:rPr>
        <w:t xml:space="preserve"> </w:t>
      </w:r>
      <w:r>
        <w:rPr>
          <w:spacing w:val="-1"/>
          <w:w w:val="125"/>
        </w:rPr>
        <w:t>inventorie</w:t>
      </w:r>
      <w:r>
        <w:rPr>
          <w:w w:val="125"/>
        </w:rPr>
        <w:t>s</w:t>
      </w:r>
      <w:r>
        <w:rPr>
          <w:spacing w:val="-13"/>
          <w:w w:val="125"/>
        </w:rPr>
        <w:t xml:space="preserve"> </w:t>
      </w:r>
      <w:r>
        <w:rPr>
          <w:w w:val="125"/>
        </w:rPr>
        <w:t>-</w:t>
      </w:r>
      <w:r>
        <w:rPr>
          <w:spacing w:val="-15"/>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7"/>
          <w:w w:val="125"/>
        </w:rPr>
        <w:t xml:space="preserve"> </w:t>
      </w:r>
      <w:r>
        <w:rPr>
          <w:spacing w:val="-1"/>
          <w:w w:val="125"/>
        </w:rPr>
        <w:t>8</w:t>
      </w:r>
      <w:r>
        <w:rPr>
          <w:w w:val="125"/>
        </w:rPr>
        <w:t>:</w:t>
      </w:r>
      <w:r>
        <w:rPr>
          <w:spacing w:val="-17"/>
          <w:w w:val="125"/>
        </w:rPr>
        <w:t xml:space="preserve"> </w:t>
      </w:r>
      <w:r>
        <w:rPr>
          <w:w w:val="125"/>
        </w:rPr>
        <w:t>National</w:t>
      </w:r>
      <w:r>
        <w:rPr>
          <w:spacing w:val="-18"/>
          <w:w w:val="125"/>
        </w:rPr>
        <w:t xml:space="preserve"> </w:t>
      </w:r>
      <w:r>
        <w:rPr>
          <w:spacing w:val="-1"/>
          <w:w w:val="125"/>
        </w:rPr>
        <w:t>wetlan</w:t>
      </w:r>
      <w:r>
        <w:rPr>
          <w:w w:val="125"/>
        </w:rPr>
        <w:t>d</w:t>
      </w:r>
      <w:r>
        <w:rPr>
          <w:spacing w:val="-16"/>
          <w:w w:val="125"/>
        </w:rPr>
        <w:t xml:space="preserve"> </w:t>
      </w:r>
      <w:r>
        <w:rPr>
          <w:spacing w:val="-1"/>
          <w:w w:val="125"/>
        </w:rPr>
        <w:t>inventorie</w:t>
      </w:r>
      <w:r>
        <w:rPr>
          <w:w w:val="125"/>
        </w:rPr>
        <w:t>s</w:t>
      </w:r>
      <w:r>
        <w:rPr>
          <w:spacing w:val="-15"/>
          <w:w w:val="125"/>
        </w:rPr>
        <w:t xml:space="preserve"> </w:t>
      </w:r>
      <w:r>
        <w:rPr>
          <w:w w:val="125"/>
        </w:rPr>
        <w:t>-</w:t>
      </w:r>
      <w:r>
        <w:rPr>
          <w:spacing w:val="-17"/>
          <w:w w:val="125"/>
        </w:rPr>
        <w:t xml:space="preserve"> </w:t>
      </w:r>
      <w:r>
        <w:rPr>
          <w:w w:val="125"/>
        </w:rPr>
        <w:t>National</w:t>
      </w:r>
      <w:r>
        <w:rPr>
          <w:spacing w:val="-19"/>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572"/>
      </w:pPr>
      <w:r>
        <w:rPr>
          <w:w w:val="125"/>
        </w:rPr>
        <w:t>›</w:t>
      </w:r>
      <w:r>
        <w:rPr>
          <w:spacing w:val="1"/>
          <w:w w:val="125"/>
        </w:rPr>
        <w:t xml:space="preserve"> </w:t>
      </w:r>
      <w:r>
        <w:rPr>
          <w:w w:val="125"/>
        </w:rPr>
        <w:t>By</w:t>
      </w:r>
      <w:r>
        <w:rPr>
          <w:spacing w:val="1"/>
          <w:w w:val="125"/>
        </w:rPr>
        <w:t xml:space="preserve"> </w:t>
      </w:r>
      <w:r>
        <w:rPr>
          <w:spacing w:val="-1"/>
          <w:w w:val="125"/>
        </w:rPr>
        <w:t>2018,</w:t>
      </w:r>
      <w:r>
        <w:rPr>
          <w:spacing w:val="2"/>
          <w:w w:val="125"/>
        </w:rPr>
        <w:t xml:space="preserve"> </w:t>
      </w:r>
      <w:r>
        <w:rPr>
          <w:spacing w:val="-2"/>
          <w:w w:val="125"/>
        </w:rPr>
        <w:t>our</w:t>
      </w:r>
      <w:r>
        <w:rPr>
          <w:spacing w:val="3"/>
          <w:w w:val="125"/>
        </w:rPr>
        <w:t xml:space="preserve"> </w:t>
      </w:r>
      <w:r>
        <w:rPr>
          <w:spacing w:val="-1"/>
          <w:w w:val="125"/>
        </w:rPr>
        <w:t>understanding</w:t>
      </w:r>
      <w:r>
        <w:rPr>
          <w:spacing w:val="3"/>
          <w:w w:val="125"/>
        </w:rPr>
        <w:t xml:space="preserve"> </w:t>
      </w:r>
      <w:r>
        <w:rPr>
          <w:spacing w:val="-1"/>
          <w:w w:val="125"/>
        </w:rPr>
        <w:t>is</w:t>
      </w:r>
      <w:r>
        <w:rPr>
          <w:spacing w:val="3"/>
          <w:w w:val="125"/>
        </w:rPr>
        <w:t xml:space="preserve"> </w:t>
      </w:r>
      <w:r>
        <w:rPr>
          <w:spacing w:val="-3"/>
          <w:w w:val="125"/>
        </w:rPr>
        <w:t>improved</w:t>
      </w:r>
      <w:r>
        <w:rPr>
          <w:spacing w:val="2"/>
          <w:w w:val="125"/>
        </w:rPr>
        <w:t xml:space="preserve"> </w:t>
      </w:r>
      <w:r>
        <w:rPr>
          <w:spacing w:val="-2"/>
          <w:w w:val="125"/>
        </w:rPr>
        <w:t>of</w:t>
      </w:r>
      <w:r>
        <w:rPr>
          <w:spacing w:val="2"/>
          <w:w w:val="125"/>
        </w:rPr>
        <w:t xml:space="preserve"> </w:t>
      </w:r>
      <w:r>
        <w:rPr>
          <w:spacing w:val="-1"/>
          <w:w w:val="125"/>
        </w:rPr>
        <w:t>wetland</w:t>
      </w:r>
      <w:r>
        <w:rPr>
          <w:spacing w:val="4"/>
          <w:w w:val="125"/>
        </w:rPr>
        <w:t xml:space="preserve"> </w:t>
      </w:r>
      <w:r>
        <w:rPr>
          <w:spacing w:val="-1"/>
          <w:w w:val="125"/>
        </w:rPr>
        <w:t>vegetation,</w:t>
      </w:r>
      <w:r>
        <w:rPr>
          <w:spacing w:val="3"/>
          <w:w w:val="125"/>
        </w:rPr>
        <w:t xml:space="preserve"> </w:t>
      </w:r>
      <w:r>
        <w:rPr>
          <w:spacing w:val="-1"/>
          <w:w w:val="125"/>
        </w:rPr>
        <w:t>including</w:t>
      </w:r>
      <w:r>
        <w:rPr>
          <w:spacing w:val="4"/>
          <w:w w:val="125"/>
        </w:rPr>
        <w:t xml:space="preserve"> </w:t>
      </w:r>
      <w:r>
        <w:rPr>
          <w:spacing w:val="-1"/>
          <w:w w:val="125"/>
        </w:rPr>
        <w:t>the</w:t>
      </w:r>
      <w:r>
        <w:rPr>
          <w:spacing w:val="1"/>
          <w:w w:val="125"/>
        </w:rPr>
        <w:t xml:space="preserve"> </w:t>
      </w:r>
      <w:r>
        <w:rPr>
          <w:spacing w:val="-2"/>
          <w:w w:val="125"/>
        </w:rPr>
        <w:t>e</w:t>
      </w:r>
      <w:r>
        <w:rPr>
          <w:spacing w:val="-3"/>
          <w:w w:val="125"/>
        </w:rPr>
        <w:t>xtent</w:t>
      </w:r>
      <w:r>
        <w:rPr>
          <w:spacing w:val="2"/>
          <w:w w:val="125"/>
        </w:rPr>
        <w:t xml:space="preserve"> </w:t>
      </w:r>
      <w:r>
        <w:rPr>
          <w:spacing w:val="-2"/>
          <w:w w:val="125"/>
        </w:rPr>
        <w:t>of</w:t>
      </w:r>
      <w:r>
        <w:rPr>
          <w:spacing w:val="3"/>
          <w:w w:val="125"/>
        </w:rPr>
        <w:t xml:space="preserve"> </w:t>
      </w:r>
      <w:r>
        <w:rPr>
          <w:spacing w:val="-1"/>
          <w:w w:val="125"/>
        </w:rPr>
        <w:t>seagrass,</w:t>
      </w:r>
      <w:r>
        <w:rPr>
          <w:spacing w:val="40"/>
          <w:w w:val="135"/>
        </w:rPr>
        <w:t xml:space="preserve"> </w:t>
      </w:r>
      <w:r>
        <w:rPr>
          <w:spacing w:val="-1"/>
          <w:w w:val="125"/>
        </w:rPr>
        <w:t>saltmarshes</w:t>
      </w:r>
      <w:r>
        <w:rPr>
          <w:spacing w:val="11"/>
          <w:w w:val="125"/>
        </w:rPr>
        <w:t xml:space="preserve"> </w:t>
      </w:r>
      <w:r>
        <w:rPr>
          <w:spacing w:val="-1"/>
          <w:w w:val="125"/>
        </w:rPr>
        <w:t>and</w:t>
      </w:r>
      <w:r>
        <w:rPr>
          <w:spacing w:val="8"/>
          <w:w w:val="125"/>
        </w:rPr>
        <w:t xml:space="preserve"> </w:t>
      </w:r>
      <w:r>
        <w:rPr>
          <w:spacing w:val="-2"/>
          <w:w w:val="125"/>
        </w:rPr>
        <w:t>mangroves</w:t>
      </w:r>
      <w:r>
        <w:rPr>
          <w:spacing w:val="9"/>
          <w:w w:val="125"/>
        </w:rPr>
        <w:t xml:space="preserve"> </w:t>
      </w:r>
      <w:r>
        <w:rPr>
          <w:spacing w:val="-1"/>
          <w:w w:val="125"/>
        </w:rPr>
        <w:t>in</w:t>
      </w:r>
      <w:r>
        <w:rPr>
          <w:spacing w:val="8"/>
          <w:w w:val="125"/>
        </w:rPr>
        <w:t xml:space="preserve"> </w:t>
      </w:r>
      <w:r>
        <w:rPr>
          <w:w w:val="125"/>
        </w:rPr>
        <w:t>Australia</w:t>
      </w:r>
    </w:p>
    <w:p w:rsidR="004429A5" w:rsidRDefault="004E6DA4">
      <w:pPr>
        <w:pStyle w:val="BodyText"/>
      </w:pPr>
      <w:r>
        <w:rPr>
          <w:w w:val="125"/>
        </w:rPr>
        <w:t>By</w:t>
      </w:r>
      <w:r>
        <w:rPr>
          <w:spacing w:val="-7"/>
          <w:w w:val="125"/>
        </w:rPr>
        <w:t xml:space="preserve"> </w:t>
      </w:r>
      <w:r>
        <w:rPr>
          <w:spacing w:val="-1"/>
          <w:w w:val="125"/>
        </w:rPr>
        <w:t>en</w:t>
      </w:r>
      <w:r>
        <w:rPr>
          <w:w w:val="125"/>
        </w:rPr>
        <w:t>d</w:t>
      </w:r>
      <w:r>
        <w:rPr>
          <w:spacing w:val="-6"/>
          <w:w w:val="125"/>
        </w:rPr>
        <w:t xml:space="preserve"> </w:t>
      </w:r>
      <w:r>
        <w:rPr>
          <w:spacing w:val="-1"/>
          <w:w w:val="125"/>
        </w:rPr>
        <w:t>2017</w:t>
      </w:r>
      <w:r>
        <w:rPr>
          <w:w w:val="125"/>
        </w:rPr>
        <w:t>,</w:t>
      </w:r>
      <w:r>
        <w:rPr>
          <w:spacing w:val="-5"/>
          <w:w w:val="125"/>
        </w:rPr>
        <w:t xml:space="preserve"> </w:t>
      </w:r>
      <w:r>
        <w:rPr>
          <w:spacing w:val="-1"/>
          <w:w w:val="125"/>
        </w:rPr>
        <w:t>th</w:t>
      </w:r>
      <w:r>
        <w:rPr>
          <w:w w:val="125"/>
        </w:rPr>
        <w:t>e</w:t>
      </w:r>
      <w:r>
        <w:rPr>
          <w:spacing w:val="-6"/>
          <w:w w:val="125"/>
        </w:rPr>
        <w:t xml:space="preserve"> </w:t>
      </w:r>
      <w:r>
        <w:rPr>
          <w:w w:val="125"/>
        </w:rPr>
        <w:t>fi</w:t>
      </w:r>
      <w:r>
        <w:rPr>
          <w:spacing w:val="-4"/>
          <w:w w:val="125"/>
        </w:rPr>
        <w:t>f</w:t>
      </w:r>
      <w:r>
        <w:rPr>
          <w:spacing w:val="-1"/>
          <w:w w:val="125"/>
        </w:rPr>
        <w:t>t</w:t>
      </w:r>
      <w:r>
        <w:rPr>
          <w:w w:val="125"/>
        </w:rPr>
        <w:t>h</w:t>
      </w:r>
      <w:r>
        <w:rPr>
          <w:spacing w:val="-7"/>
          <w:w w:val="125"/>
        </w:rPr>
        <w:t xml:space="preserve"> </w:t>
      </w:r>
      <w:r>
        <w:rPr>
          <w:spacing w:val="-1"/>
          <w:w w:val="125"/>
        </w:rPr>
        <w:t>an</w:t>
      </w:r>
      <w:r>
        <w:rPr>
          <w:w w:val="125"/>
        </w:rPr>
        <w:t>d</w:t>
      </w:r>
      <w:r>
        <w:rPr>
          <w:spacing w:val="-5"/>
          <w:w w:val="125"/>
        </w:rPr>
        <w:t xml:space="preserve"> </w:t>
      </w:r>
      <w:r>
        <w:rPr>
          <w:w w:val="125"/>
        </w:rPr>
        <w:t>final</w:t>
      </w:r>
      <w:r>
        <w:rPr>
          <w:spacing w:val="-6"/>
          <w:w w:val="125"/>
        </w:rPr>
        <w:t xml:space="preserve"> </w:t>
      </w:r>
      <w:r>
        <w:rPr>
          <w:spacing w:val="-1"/>
          <w:w w:val="125"/>
        </w:rPr>
        <w:t>modul</w:t>
      </w:r>
      <w:r>
        <w:rPr>
          <w:w w:val="125"/>
        </w:rPr>
        <w:t>e</w:t>
      </w:r>
      <w:r>
        <w:rPr>
          <w:spacing w:val="-6"/>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7"/>
          <w:w w:val="125"/>
        </w:rPr>
        <w:t xml:space="preserve"> </w:t>
      </w:r>
      <w:r>
        <w:rPr>
          <w:spacing w:val="-5"/>
          <w:w w:val="125"/>
        </w:rPr>
        <w:t>A</w:t>
      </w:r>
      <w:r>
        <w:rPr>
          <w:spacing w:val="-1"/>
          <w:w w:val="125"/>
        </w:rPr>
        <w:t>quati</w:t>
      </w:r>
      <w:r>
        <w:rPr>
          <w:w w:val="125"/>
        </w:rPr>
        <w:t>c</w:t>
      </w:r>
      <w:r>
        <w:rPr>
          <w:spacing w:val="-5"/>
          <w:w w:val="125"/>
        </w:rPr>
        <w:t xml:space="preserve"> </w:t>
      </w:r>
      <w:r>
        <w:rPr>
          <w:spacing w:val="-1"/>
          <w:w w:val="125"/>
        </w:rPr>
        <w:t>Ecosystem</w:t>
      </w:r>
      <w:r>
        <w:rPr>
          <w:w w:val="125"/>
        </w:rPr>
        <w:t>s</w:t>
      </w:r>
      <w:r>
        <w:rPr>
          <w:spacing w:val="-4"/>
          <w:w w:val="125"/>
        </w:rPr>
        <w:t xml:space="preserve"> </w:t>
      </w:r>
      <w:r>
        <w:rPr>
          <w:spacing w:val="-39"/>
          <w:w w:val="125"/>
        </w:rPr>
        <w:t>T</w:t>
      </w:r>
      <w:r>
        <w:rPr>
          <w:spacing w:val="-2"/>
          <w:w w:val="125"/>
        </w:rPr>
        <w:t>oolki</w:t>
      </w:r>
      <w:r>
        <w:rPr>
          <w:w w:val="125"/>
        </w:rPr>
        <w:t>t</w:t>
      </w:r>
      <w:r>
        <w:rPr>
          <w:spacing w:val="-5"/>
          <w:w w:val="125"/>
        </w:rPr>
        <w:t xml:space="preserve"> </w:t>
      </w:r>
      <w:r>
        <w:rPr>
          <w:spacing w:val="-1"/>
          <w:w w:val="125"/>
        </w:rPr>
        <w:t>i</w:t>
      </w:r>
      <w:r>
        <w:rPr>
          <w:w w:val="125"/>
        </w:rPr>
        <w:t>s</w:t>
      </w:r>
      <w:r>
        <w:rPr>
          <w:spacing w:val="-6"/>
          <w:w w:val="125"/>
        </w:rPr>
        <w:t xml:space="preserve"> </w:t>
      </w:r>
      <w:r>
        <w:rPr>
          <w:spacing w:val="-1"/>
          <w:w w:val="125"/>
        </w:rPr>
        <w:t>completed.</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7"/>
          <w:w w:val="125"/>
        </w:rPr>
        <w:t xml:space="preserve"> </w:t>
      </w:r>
      <w:r>
        <w:rPr>
          <w:spacing w:val="-1"/>
          <w:w w:val="125"/>
        </w:rPr>
        <w:t>8</w:t>
      </w:r>
      <w:r>
        <w:rPr>
          <w:w w:val="125"/>
        </w:rPr>
        <w:t>:</w:t>
      </w:r>
      <w:r>
        <w:rPr>
          <w:spacing w:val="-8"/>
          <w:w w:val="125"/>
        </w:rPr>
        <w:t xml:space="preserve"> </w:t>
      </w:r>
      <w:r>
        <w:rPr>
          <w:w w:val="125"/>
        </w:rPr>
        <w:t>National</w:t>
      </w:r>
      <w:r>
        <w:rPr>
          <w:spacing w:val="-9"/>
          <w:w w:val="125"/>
        </w:rPr>
        <w:t xml:space="preserve"> </w:t>
      </w:r>
      <w:r>
        <w:rPr>
          <w:spacing w:val="-1"/>
          <w:w w:val="125"/>
        </w:rPr>
        <w:t>wetlan</w:t>
      </w:r>
      <w:r>
        <w:rPr>
          <w:w w:val="125"/>
        </w:rPr>
        <w:t>d</w:t>
      </w:r>
      <w:r>
        <w:rPr>
          <w:spacing w:val="-6"/>
          <w:w w:val="125"/>
        </w:rPr>
        <w:t xml:space="preserve"> </w:t>
      </w:r>
      <w:r>
        <w:rPr>
          <w:spacing w:val="-1"/>
          <w:w w:val="125"/>
        </w:rPr>
        <w:t>inventorie</w:t>
      </w:r>
      <w:r>
        <w:rPr>
          <w:w w:val="125"/>
        </w:rPr>
        <w:t>s</w:t>
      </w:r>
      <w:r>
        <w:rPr>
          <w:spacing w:val="-6"/>
          <w:w w:val="125"/>
        </w:rPr>
        <w:t xml:space="preserve"> </w:t>
      </w:r>
      <w:r>
        <w:rPr>
          <w:w w:val="125"/>
        </w:rPr>
        <w:t>-</w:t>
      </w:r>
      <w:r>
        <w:rPr>
          <w:spacing w:val="-8"/>
          <w:w w:val="125"/>
        </w:rPr>
        <w:t xml:space="preserve"> </w:t>
      </w:r>
      <w:r>
        <w:rPr>
          <w:w w:val="125"/>
        </w:rPr>
        <w:t>Planned</w:t>
      </w:r>
      <w:r>
        <w:rPr>
          <w:spacing w:val="-8"/>
          <w:w w:val="125"/>
        </w:rPr>
        <w:t xml:space="preserve"> </w:t>
      </w:r>
      <w:r>
        <w:rPr>
          <w:spacing w:val="-1"/>
          <w:w w:val="125"/>
        </w:rPr>
        <w:t>activity</w:t>
      </w:r>
    </w:p>
    <w:p w:rsidR="004429A5" w:rsidRDefault="004E6DA4">
      <w:pPr>
        <w:pStyle w:val="BodyText"/>
        <w:spacing w:before="11"/>
      </w:pPr>
      <w:r>
        <w:rPr>
          <w:w w:val="135"/>
        </w:rPr>
        <w:t>›</w:t>
      </w:r>
      <w:r>
        <w:rPr>
          <w:spacing w:val="-42"/>
          <w:w w:val="135"/>
        </w:rPr>
        <w:t xml:space="preserve"> </w:t>
      </w:r>
      <w:r>
        <w:rPr>
          <w:w w:val="135"/>
        </w:rPr>
        <w:t>•</w:t>
      </w:r>
      <w:r>
        <w:rPr>
          <w:spacing w:val="-42"/>
          <w:w w:val="135"/>
        </w:rPr>
        <w:t xml:space="preserve"> </w:t>
      </w:r>
      <w:r>
        <w:rPr>
          <w:spacing w:val="-3"/>
          <w:w w:val="135"/>
        </w:rPr>
        <w:t>Undertake</w:t>
      </w:r>
      <w:r>
        <w:rPr>
          <w:spacing w:val="-41"/>
          <w:w w:val="135"/>
        </w:rPr>
        <w:t xml:space="preserve"> </w:t>
      </w:r>
      <w:r>
        <w:rPr>
          <w:spacing w:val="-2"/>
          <w:w w:val="135"/>
        </w:rPr>
        <w:t>wetland</w:t>
      </w:r>
      <w:r>
        <w:rPr>
          <w:spacing w:val="-41"/>
          <w:w w:val="135"/>
        </w:rPr>
        <w:t xml:space="preserve"> </w:t>
      </w:r>
      <w:r>
        <w:rPr>
          <w:spacing w:val="-2"/>
          <w:w w:val="135"/>
        </w:rPr>
        <w:t>vegetation</w:t>
      </w:r>
      <w:r>
        <w:rPr>
          <w:spacing w:val="-41"/>
          <w:w w:val="135"/>
        </w:rPr>
        <w:t xml:space="preserve"> </w:t>
      </w:r>
      <w:r>
        <w:rPr>
          <w:spacing w:val="-1"/>
          <w:w w:val="135"/>
        </w:rPr>
        <w:t>mapping,</w:t>
      </w:r>
      <w:r>
        <w:rPr>
          <w:spacing w:val="-41"/>
          <w:w w:val="135"/>
        </w:rPr>
        <w:t xml:space="preserve"> </w:t>
      </w:r>
      <w:r>
        <w:rPr>
          <w:spacing w:val="-2"/>
          <w:w w:val="135"/>
        </w:rPr>
        <w:t>including</w:t>
      </w:r>
      <w:r>
        <w:rPr>
          <w:spacing w:val="-41"/>
          <w:w w:val="135"/>
        </w:rPr>
        <w:t xml:space="preserve"> </w:t>
      </w:r>
      <w:r>
        <w:rPr>
          <w:spacing w:val="-2"/>
          <w:w w:val="135"/>
        </w:rPr>
        <w:t>mapping</w:t>
      </w:r>
      <w:r>
        <w:rPr>
          <w:spacing w:val="-41"/>
          <w:w w:val="135"/>
        </w:rPr>
        <w:t xml:space="preserve"> </w:t>
      </w:r>
      <w:r>
        <w:rPr>
          <w:spacing w:val="-2"/>
          <w:w w:val="135"/>
        </w:rPr>
        <w:t>of</w:t>
      </w:r>
      <w:r>
        <w:rPr>
          <w:spacing w:val="-42"/>
          <w:w w:val="135"/>
        </w:rPr>
        <w:t xml:space="preserve"> </w:t>
      </w:r>
      <w:r>
        <w:rPr>
          <w:spacing w:val="-1"/>
          <w:w w:val="135"/>
        </w:rPr>
        <w:t>seagrass,</w:t>
      </w:r>
      <w:r>
        <w:rPr>
          <w:spacing w:val="-40"/>
          <w:w w:val="135"/>
        </w:rPr>
        <w:t xml:space="preserve"> </w:t>
      </w:r>
      <w:r>
        <w:rPr>
          <w:spacing w:val="-2"/>
          <w:w w:val="135"/>
        </w:rPr>
        <w:t>saltmarshes</w:t>
      </w:r>
      <w:r>
        <w:rPr>
          <w:spacing w:val="-40"/>
          <w:w w:val="135"/>
        </w:rPr>
        <w:t xml:space="preserve"> </w:t>
      </w:r>
      <w:r>
        <w:rPr>
          <w:spacing w:val="-2"/>
          <w:w w:val="135"/>
        </w:rPr>
        <w:t>and</w:t>
      </w:r>
      <w:r>
        <w:rPr>
          <w:spacing w:val="-42"/>
          <w:w w:val="135"/>
        </w:rPr>
        <w:t xml:space="preserve"> </w:t>
      </w:r>
      <w:r>
        <w:rPr>
          <w:spacing w:val="-3"/>
          <w:w w:val="135"/>
        </w:rPr>
        <w:t>mangroves</w:t>
      </w:r>
    </w:p>
    <w:p w:rsidR="004429A5" w:rsidRDefault="004E6DA4">
      <w:pPr>
        <w:pStyle w:val="BodyText"/>
        <w:numPr>
          <w:ilvl w:val="0"/>
          <w:numId w:val="145"/>
        </w:numPr>
        <w:tabs>
          <w:tab w:val="left" w:pos="264"/>
        </w:tabs>
        <w:spacing w:before="7" w:line="248" w:lineRule="auto"/>
        <w:ind w:right="2091" w:firstLine="0"/>
      </w:pPr>
      <w:r>
        <w:rPr>
          <w:spacing w:val="-15"/>
          <w:w w:val="125"/>
        </w:rPr>
        <w:t>F</w:t>
      </w:r>
      <w:r>
        <w:rPr>
          <w:spacing w:val="-1"/>
          <w:w w:val="125"/>
        </w:rPr>
        <w:t>inalis</w:t>
      </w:r>
      <w:r>
        <w:rPr>
          <w:w w:val="125"/>
        </w:rPr>
        <w:t>e</w:t>
      </w:r>
      <w:r>
        <w:rPr>
          <w:spacing w:val="-19"/>
          <w:w w:val="125"/>
        </w:rPr>
        <w:t xml:space="preserve"> </w:t>
      </w:r>
      <w:r>
        <w:rPr>
          <w:spacing w:val="-1"/>
          <w:w w:val="125"/>
        </w:rPr>
        <w:t>th</w:t>
      </w:r>
      <w:r>
        <w:rPr>
          <w:w w:val="125"/>
        </w:rPr>
        <w:t>e</w:t>
      </w:r>
      <w:r>
        <w:rPr>
          <w:spacing w:val="-19"/>
          <w:w w:val="125"/>
        </w:rPr>
        <w:t xml:space="preserve"> </w:t>
      </w:r>
      <w:r>
        <w:rPr>
          <w:spacing w:val="-39"/>
          <w:w w:val="125"/>
        </w:rPr>
        <w:t>T</w:t>
      </w:r>
      <w:r>
        <w:rPr>
          <w:spacing w:val="-2"/>
          <w:w w:val="125"/>
        </w:rPr>
        <w:t>oolkit’</w:t>
      </w:r>
      <w:r>
        <w:rPr>
          <w:w w:val="125"/>
        </w:rPr>
        <w:t>s</w:t>
      </w:r>
      <w:r>
        <w:rPr>
          <w:spacing w:val="-18"/>
          <w:w w:val="125"/>
        </w:rPr>
        <w:t xml:space="preserve"> </w:t>
      </w:r>
      <w:r>
        <w:rPr>
          <w:spacing w:val="-1"/>
          <w:w w:val="125"/>
        </w:rPr>
        <w:t>Integrate</w:t>
      </w:r>
      <w:r>
        <w:rPr>
          <w:w w:val="125"/>
        </w:rPr>
        <w:t>d</w:t>
      </w:r>
      <w:r>
        <w:rPr>
          <w:spacing w:val="-17"/>
          <w:w w:val="125"/>
        </w:rPr>
        <w:t xml:space="preserve"> </w:t>
      </w:r>
      <w:r>
        <w:rPr>
          <w:spacing w:val="-1"/>
          <w:w w:val="125"/>
        </w:rPr>
        <w:t>Ecosyste</w:t>
      </w:r>
      <w:r>
        <w:rPr>
          <w:w w:val="125"/>
        </w:rPr>
        <w:t>m</w:t>
      </w:r>
      <w:r>
        <w:rPr>
          <w:spacing w:val="-18"/>
          <w:w w:val="125"/>
        </w:rPr>
        <w:t xml:space="preserve"> </w:t>
      </w:r>
      <w:r>
        <w:rPr>
          <w:spacing w:val="-2"/>
          <w:w w:val="125"/>
        </w:rPr>
        <w:t>Conditio</w:t>
      </w:r>
      <w:r>
        <w:rPr>
          <w:w w:val="125"/>
        </w:rPr>
        <w:t>n</w:t>
      </w:r>
      <w:r>
        <w:rPr>
          <w:spacing w:val="-19"/>
          <w:w w:val="125"/>
        </w:rPr>
        <w:t xml:space="preserve"> </w:t>
      </w:r>
      <w:r>
        <w:rPr>
          <w:spacing w:val="-1"/>
          <w:w w:val="125"/>
        </w:rPr>
        <w:t>Assessmen</w:t>
      </w:r>
      <w:r>
        <w:rPr>
          <w:w w:val="125"/>
        </w:rPr>
        <w:t>t</w:t>
      </w:r>
      <w:r>
        <w:rPr>
          <w:spacing w:val="-19"/>
          <w:w w:val="125"/>
        </w:rPr>
        <w:t xml:space="preserve"> </w:t>
      </w:r>
      <w:r>
        <w:rPr>
          <w:spacing w:val="-2"/>
          <w:w w:val="125"/>
        </w:rPr>
        <w:t>(IECA</w:t>
      </w:r>
      <w:r>
        <w:rPr>
          <w:w w:val="125"/>
        </w:rPr>
        <w:t>)</w:t>
      </w:r>
      <w:r>
        <w:rPr>
          <w:spacing w:val="-19"/>
          <w:w w:val="125"/>
        </w:rPr>
        <w:t xml:space="preserve"> </w:t>
      </w:r>
      <w:r>
        <w:rPr>
          <w:spacing w:val="-15"/>
          <w:w w:val="125"/>
        </w:rPr>
        <w:t>F</w:t>
      </w:r>
      <w:r>
        <w:rPr>
          <w:spacing w:val="-2"/>
          <w:w w:val="125"/>
        </w:rPr>
        <w:t>ramewor</w:t>
      </w:r>
      <w:r>
        <w:rPr>
          <w:w w:val="125"/>
        </w:rPr>
        <w:t>k</w:t>
      </w:r>
      <w:r>
        <w:rPr>
          <w:spacing w:val="-20"/>
          <w:w w:val="125"/>
        </w:rPr>
        <w:t xml:space="preserve"> </w:t>
      </w:r>
      <w:r>
        <w:rPr>
          <w:spacing w:val="-1"/>
          <w:w w:val="125"/>
        </w:rPr>
        <w:t>an</w:t>
      </w:r>
      <w:r>
        <w:rPr>
          <w:w w:val="125"/>
        </w:rPr>
        <w:t>d</w:t>
      </w:r>
      <w:r>
        <w:rPr>
          <w:spacing w:val="-18"/>
          <w:w w:val="125"/>
        </w:rPr>
        <w:t xml:space="preserve"> </w:t>
      </w:r>
      <w:r>
        <w:rPr>
          <w:spacing w:val="-1"/>
          <w:w w:val="125"/>
        </w:rPr>
        <w:t>develo</w:t>
      </w:r>
      <w:r>
        <w:rPr>
          <w:w w:val="125"/>
        </w:rPr>
        <w:t>p</w:t>
      </w:r>
      <w:r>
        <w:rPr>
          <w:spacing w:val="-19"/>
          <w:w w:val="125"/>
        </w:rPr>
        <w:t xml:space="preserve"> </w:t>
      </w:r>
      <w:r>
        <w:rPr>
          <w:w w:val="125"/>
        </w:rPr>
        <w:t xml:space="preserve">the </w:t>
      </w:r>
      <w:r>
        <w:rPr>
          <w:spacing w:val="-1"/>
          <w:w w:val="125"/>
        </w:rPr>
        <w:t>implementation</w:t>
      </w:r>
      <w:r>
        <w:rPr>
          <w:spacing w:val="35"/>
          <w:w w:val="125"/>
        </w:rPr>
        <w:t xml:space="preserve"> </w:t>
      </w:r>
      <w:r>
        <w:rPr>
          <w:spacing w:val="-1"/>
          <w:w w:val="125"/>
        </w:rPr>
        <w:t>manual.</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8</w:t>
      </w:r>
      <w:r>
        <w:rPr>
          <w:w w:val="125"/>
        </w:rPr>
        <w:t>:</w:t>
      </w:r>
      <w:r>
        <w:rPr>
          <w:spacing w:val="-12"/>
          <w:w w:val="125"/>
        </w:rPr>
        <w:t xml:space="preserve"> </w:t>
      </w:r>
      <w:r>
        <w:rPr>
          <w:w w:val="125"/>
        </w:rPr>
        <w:t>National</w:t>
      </w:r>
      <w:r>
        <w:rPr>
          <w:spacing w:val="-14"/>
          <w:w w:val="125"/>
        </w:rPr>
        <w:t xml:space="preserve"> </w:t>
      </w:r>
      <w:r>
        <w:rPr>
          <w:spacing w:val="-1"/>
          <w:w w:val="125"/>
        </w:rPr>
        <w:t>wetlan</w:t>
      </w:r>
      <w:r>
        <w:rPr>
          <w:w w:val="125"/>
        </w:rPr>
        <w:t>d</w:t>
      </w:r>
      <w:r>
        <w:rPr>
          <w:spacing w:val="-10"/>
          <w:w w:val="125"/>
        </w:rPr>
        <w:t xml:space="preserve"> </w:t>
      </w:r>
      <w:r>
        <w:rPr>
          <w:spacing w:val="-1"/>
          <w:w w:val="125"/>
        </w:rPr>
        <w:t>inventorie</w:t>
      </w:r>
      <w:r>
        <w:rPr>
          <w:w w:val="125"/>
        </w:rPr>
        <w:t>s</w:t>
      </w:r>
      <w:r>
        <w:rPr>
          <w:spacing w:val="-11"/>
          <w:w w:val="125"/>
        </w:rPr>
        <w:t xml:space="preserve"> </w:t>
      </w:r>
      <w:r>
        <w:rPr>
          <w:w w:val="125"/>
        </w:rPr>
        <w:t>-</w:t>
      </w:r>
      <w:r>
        <w:rPr>
          <w:spacing w:val="-12"/>
          <w:w w:val="125"/>
        </w:rPr>
        <w:t xml:space="preserve"> </w:t>
      </w:r>
      <w:r>
        <w:rPr>
          <w:spacing w:val="-2"/>
          <w:w w:val="125"/>
        </w:rPr>
        <w:t>Outcome</w:t>
      </w:r>
      <w:r>
        <w:rPr>
          <w:w w:val="125"/>
        </w:rPr>
        <w:t>s</w:t>
      </w:r>
      <w:r>
        <w:rPr>
          <w:spacing w:val="-13"/>
          <w:w w:val="125"/>
        </w:rPr>
        <w:t xml:space="preserve"> </w:t>
      </w:r>
      <w:r>
        <w:rPr>
          <w:spacing w:val="-1"/>
          <w:w w:val="125"/>
        </w:rPr>
        <w:t>achieve</w:t>
      </w:r>
      <w:r>
        <w:rPr>
          <w:w w:val="125"/>
        </w:rPr>
        <w:t>d</w:t>
      </w:r>
      <w:r>
        <w:rPr>
          <w:spacing w:val="-11"/>
          <w:w w:val="125"/>
        </w:rPr>
        <w:t xml:space="preserve"> </w:t>
      </w:r>
      <w:r>
        <w:rPr>
          <w:spacing w:val="-1"/>
          <w:w w:val="125"/>
        </w:rPr>
        <w:t>b</w:t>
      </w:r>
      <w:r>
        <w:rPr>
          <w:w w:val="125"/>
        </w:rPr>
        <w:t>y</w:t>
      </w:r>
      <w:r>
        <w:rPr>
          <w:spacing w:val="-13"/>
          <w:w w:val="125"/>
        </w:rPr>
        <w:t xml:space="preserve"> </w:t>
      </w:r>
      <w:r>
        <w:rPr>
          <w:spacing w:val="-1"/>
          <w:w w:val="125"/>
        </w:rPr>
        <w:t>2018</w:t>
      </w:r>
    </w:p>
    <w:p w:rsidR="004429A5" w:rsidRDefault="004E6DA4">
      <w:pPr>
        <w:pStyle w:val="BodyText"/>
        <w:spacing w:before="105" w:line="254"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572"/>
      </w:pPr>
      <w:r>
        <w:rPr>
          <w:w w:val="125"/>
        </w:rPr>
        <w:t>›</w:t>
      </w:r>
      <w:r>
        <w:rPr>
          <w:spacing w:val="-1"/>
          <w:w w:val="125"/>
        </w:rPr>
        <w:t xml:space="preserve"> </w:t>
      </w:r>
      <w:r>
        <w:rPr>
          <w:spacing w:val="-6"/>
          <w:w w:val="125"/>
        </w:rPr>
        <w:t>W</w:t>
      </w:r>
      <w:r>
        <w:rPr>
          <w:spacing w:val="-5"/>
          <w:w w:val="125"/>
        </w:rPr>
        <w:t>ork</w:t>
      </w:r>
      <w:r>
        <w:rPr>
          <w:w w:val="125"/>
        </w:rPr>
        <w:t xml:space="preserve"> </w:t>
      </w:r>
      <w:r>
        <w:rPr>
          <w:spacing w:val="-1"/>
          <w:w w:val="125"/>
        </w:rPr>
        <w:t>has</w:t>
      </w:r>
      <w:r>
        <w:rPr>
          <w:w w:val="125"/>
        </w:rPr>
        <w:t xml:space="preserve"> </w:t>
      </w:r>
      <w:r>
        <w:rPr>
          <w:spacing w:val="-3"/>
          <w:w w:val="125"/>
        </w:rPr>
        <w:t>pr</w:t>
      </w:r>
      <w:r>
        <w:rPr>
          <w:spacing w:val="-2"/>
          <w:w w:val="125"/>
        </w:rPr>
        <w:t>oceeded</w:t>
      </w:r>
      <w:r>
        <w:rPr>
          <w:spacing w:val="2"/>
          <w:w w:val="125"/>
        </w:rPr>
        <w:t xml:space="preserve"> </w:t>
      </w:r>
      <w:r>
        <w:rPr>
          <w:spacing w:val="-2"/>
          <w:w w:val="125"/>
        </w:rPr>
        <w:t>on</w:t>
      </w:r>
      <w:r>
        <w:rPr>
          <w:w w:val="125"/>
        </w:rPr>
        <w:t xml:space="preserve"> </w:t>
      </w:r>
      <w:r>
        <w:rPr>
          <w:spacing w:val="-3"/>
          <w:w w:val="125"/>
        </w:rPr>
        <w:t>projects</w:t>
      </w:r>
      <w:r>
        <w:rPr>
          <w:w w:val="125"/>
        </w:rPr>
        <w:t xml:space="preserve"> </w:t>
      </w:r>
      <w:r>
        <w:rPr>
          <w:spacing w:val="-2"/>
          <w:w w:val="125"/>
        </w:rPr>
        <w:t>to</w:t>
      </w:r>
      <w:r>
        <w:rPr>
          <w:spacing w:val="-1"/>
          <w:w w:val="125"/>
        </w:rPr>
        <w:t xml:space="preserve"> map</w:t>
      </w:r>
      <w:r>
        <w:rPr>
          <w:w w:val="125"/>
        </w:rPr>
        <w:t xml:space="preserve"> </w:t>
      </w:r>
      <w:r>
        <w:rPr>
          <w:spacing w:val="-1"/>
          <w:w w:val="125"/>
        </w:rPr>
        <w:t>seagrass,</w:t>
      </w:r>
      <w:r>
        <w:rPr>
          <w:spacing w:val="1"/>
          <w:w w:val="125"/>
        </w:rPr>
        <w:t xml:space="preserve"> </w:t>
      </w:r>
      <w:r>
        <w:rPr>
          <w:spacing w:val="-2"/>
          <w:w w:val="125"/>
        </w:rPr>
        <w:t>mangroves</w:t>
      </w:r>
      <w:r>
        <w:rPr>
          <w:w w:val="125"/>
        </w:rPr>
        <w:t xml:space="preserve"> </w:t>
      </w:r>
      <w:r>
        <w:rPr>
          <w:spacing w:val="-1"/>
          <w:w w:val="125"/>
        </w:rPr>
        <w:t>and</w:t>
      </w:r>
      <w:r>
        <w:rPr>
          <w:spacing w:val="1"/>
          <w:w w:val="125"/>
        </w:rPr>
        <w:t xml:space="preserve"> </w:t>
      </w:r>
      <w:r>
        <w:rPr>
          <w:spacing w:val="-1"/>
          <w:w w:val="125"/>
        </w:rPr>
        <w:t>salt</w:t>
      </w:r>
      <w:r>
        <w:rPr>
          <w:w w:val="125"/>
        </w:rPr>
        <w:t xml:space="preserve"> </w:t>
      </w:r>
      <w:r>
        <w:rPr>
          <w:spacing w:val="-1"/>
          <w:w w:val="125"/>
        </w:rPr>
        <w:t>marshes, including</w:t>
      </w:r>
      <w:r>
        <w:rPr>
          <w:spacing w:val="1"/>
          <w:w w:val="125"/>
        </w:rPr>
        <w:t xml:space="preserve"> </w:t>
      </w:r>
      <w:r>
        <w:rPr>
          <w:spacing w:val="-1"/>
          <w:w w:val="125"/>
        </w:rPr>
        <w:t>using</w:t>
      </w:r>
      <w:r>
        <w:rPr>
          <w:spacing w:val="1"/>
          <w:w w:val="125"/>
        </w:rPr>
        <w:t xml:space="preserve"> </w:t>
      </w:r>
      <w:r>
        <w:rPr>
          <w:spacing w:val="-1"/>
          <w:w w:val="125"/>
        </w:rPr>
        <w:t>scientific</w:t>
      </w:r>
      <w:r>
        <w:rPr>
          <w:spacing w:val="64"/>
          <w:w w:val="127"/>
        </w:rPr>
        <w:t xml:space="preserve"> </w:t>
      </w:r>
      <w:r>
        <w:rPr>
          <w:spacing w:val="-1"/>
          <w:w w:val="125"/>
        </w:rPr>
        <w:t>and</w:t>
      </w:r>
      <w:r>
        <w:rPr>
          <w:spacing w:val="4"/>
          <w:w w:val="125"/>
        </w:rPr>
        <w:t xml:space="preserve"> </w:t>
      </w:r>
      <w:r>
        <w:rPr>
          <w:spacing w:val="-1"/>
          <w:w w:val="125"/>
        </w:rPr>
        <w:t>community</w:t>
      </w:r>
      <w:r>
        <w:rPr>
          <w:spacing w:val="6"/>
          <w:w w:val="125"/>
        </w:rPr>
        <w:t xml:space="preserve"> </w:t>
      </w:r>
      <w:r>
        <w:rPr>
          <w:spacing w:val="-2"/>
          <w:w w:val="125"/>
        </w:rPr>
        <w:t>monitoring</w:t>
      </w:r>
      <w:r>
        <w:rPr>
          <w:spacing w:val="4"/>
          <w:w w:val="125"/>
        </w:rPr>
        <w:t xml:space="preserve"> </w:t>
      </w:r>
      <w:r>
        <w:rPr>
          <w:spacing w:val="-1"/>
          <w:w w:val="125"/>
        </w:rPr>
        <w:t>and</w:t>
      </w:r>
      <w:r>
        <w:rPr>
          <w:spacing w:val="4"/>
          <w:w w:val="125"/>
        </w:rPr>
        <w:t xml:space="preserve"> </w:t>
      </w:r>
      <w:r>
        <w:rPr>
          <w:spacing w:val="-1"/>
          <w:w w:val="125"/>
        </w:rPr>
        <w:t>satellite</w:t>
      </w:r>
      <w:r>
        <w:rPr>
          <w:spacing w:val="7"/>
          <w:w w:val="125"/>
        </w:rPr>
        <w:t xml:space="preserve"> </w:t>
      </w:r>
      <w:r>
        <w:rPr>
          <w:spacing w:val="-1"/>
          <w:w w:val="125"/>
        </w:rPr>
        <w:t>data.</w:t>
      </w:r>
    </w:p>
    <w:p w:rsidR="004429A5" w:rsidRDefault="004E6DA4">
      <w:pPr>
        <w:pStyle w:val="BodyText"/>
        <w:spacing w:line="195" w:lineRule="exact"/>
      </w:pPr>
      <w:r>
        <w:rPr>
          <w:spacing w:val="-2"/>
          <w:w w:val="120"/>
        </w:rPr>
        <w:t>Th</w:t>
      </w:r>
      <w:r>
        <w:rPr>
          <w:w w:val="120"/>
        </w:rPr>
        <w:t>e</w:t>
      </w:r>
      <w:r>
        <w:rPr>
          <w:spacing w:val="12"/>
          <w:w w:val="120"/>
        </w:rPr>
        <w:t xml:space="preserve"> </w:t>
      </w:r>
      <w:r>
        <w:rPr>
          <w:spacing w:val="-5"/>
          <w:w w:val="120"/>
        </w:rPr>
        <w:t>A</w:t>
      </w:r>
      <w:r>
        <w:rPr>
          <w:spacing w:val="-1"/>
          <w:w w:val="120"/>
        </w:rPr>
        <w:t>quati</w:t>
      </w:r>
      <w:r>
        <w:rPr>
          <w:w w:val="120"/>
        </w:rPr>
        <w:t>c</w:t>
      </w:r>
      <w:r>
        <w:rPr>
          <w:spacing w:val="13"/>
          <w:w w:val="120"/>
        </w:rPr>
        <w:t xml:space="preserve"> </w:t>
      </w:r>
      <w:r>
        <w:rPr>
          <w:spacing w:val="-1"/>
          <w:w w:val="120"/>
        </w:rPr>
        <w:t>Ecosystem</w:t>
      </w:r>
      <w:r>
        <w:rPr>
          <w:w w:val="120"/>
        </w:rPr>
        <w:t>s</w:t>
      </w:r>
      <w:r>
        <w:rPr>
          <w:spacing w:val="14"/>
          <w:w w:val="120"/>
        </w:rPr>
        <w:t xml:space="preserve"> </w:t>
      </w:r>
      <w:r>
        <w:rPr>
          <w:spacing w:val="-37"/>
          <w:w w:val="120"/>
        </w:rPr>
        <w:t>T</w:t>
      </w:r>
      <w:r>
        <w:rPr>
          <w:spacing w:val="-2"/>
          <w:w w:val="120"/>
        </w:rPr>
        <w:t>oolki</w:t>
      </w:r>
      <w:r>
        <w:rPr>
          <w:w w:val="120"/>
        </w:rPr>
        <w:t>t</w:t>
      </w:r>
      <w:r>
        <w:rPr>
          <w:spacing w:val="12"/>
          <w:w w:val="120"/>
        </w:rPr>
        <w:t xml:space="preserve"> </w:t>
      </w:r>
      <w:r>
        <w:rPr>
          <w:spacing w:val="-1"/>
          <w:w w:val="120"/>
        </w:rPr>
        <w:t>modul</w:t>
      </w:r>
      <w:r>
        <w:rPr>
          <w:w w:val="120"/>
        </w:rPr>
        <w:t>e</w:t>
      </w:r>
      <w:r>
        <w:rPr>
          <w:spacing w:val="12"/>
          <w:w w:val="120"/>
        </w:rPr>
        <w:t xml:space="preserve"> </w:t>
      </w:r>
      <w:r>
        <w:rPr>
          <w:spacing w:val="-1"/>
          <w:w w:val="120"/>
        </w:rPr>
        <w:t>o</w:t>
      </w:r>
      <w:r>
        <w:rPr>
          <w:w w:val="120"/>
        </w:rPr>
        <w:t>n</w:t>
      </w:r>
      <w:r>
        <w:rPr>
          <w:spacing w:val="12"/>
          <w:w w:val="120"/>
        </w:rPr>
        <w:t xml:space="preserve"> </w:t>
      </w:r>
      <w:r>
        <w:rPr>
          <w:spacing w:val="-1"/>
          <w:w w:val="120"/>
        </w:rPr>
        <w:t>a</w:t>
      </w:r>
      <w:r>
        <w:rPr>
          <w:w w:val="120"/>
        </w:rPr>
        <w:t>n</w:t>
      </w:r>
      <w:r>
        <w:rPr>
          <w:spacing w:val="13"/>
          <w:w w:val="120"/>
        </w:rPr>
        <w:t xml:space="preserve"> </w:t>
      </w:r>
      <w:r>
        <w:rPr>
          <w:spacing w:val="-1"/>
          <w:w w:val="120"/>
        </w:rPr>
        <w:t>Integrate</w:t>
      </w:r>
      <w:r>
        <w:rPr>
          <w:w w:val="120"/>
        </w:rPr>
        <w:t>d</w:t>
      </w:r>
      <w:r>
        <w:rPr>
          <w:spacing w:val="15"/>
          <w:w w:val="120"/>
        </w:rPr>
        <w:t xml:space="preserve"> </w:t>
      </w:r>
      <w:r>
        <w:rPr>
          <w:spacing w:val="-1"/>
          <w:w w:val="120"/>
        </w:rPr>
        <w:t>Ecosyste</w:t>
      </w:r>
      <w:r>
        <w:rPr>
          <w:w w:val="120"/>
        </w:rPr>
        <w:t>m</w:t>
      </w:r>
      <w:r>
        <w:rPr>
          <w:spacing w:val="14"/>
          <w:w w:val="120"/>
        </w:rPr>
        <w:t xml:space="preserve"> </w:t>
      </w:r>
      <w:r>
        <w:rPr>
          <w:spacing w:val="-2"/>
          <w:w w:val="120"/>
        </w:rPr>
        <w:t>Conditio</w:t>
      </w:r>
      <w:r>
        <w:rPr>
          <w:w w:val="120"/>
        </w:rPr>
        <w:t>n</w:t>
      </w:r>
      <w:r>
        <w:rPr>
          <w:spacing w:val="11"/>
          <w:w w:val="120"/>
        </w:rPr>
        <w:t xml:space="preserve"> </w:t>
      </w:r>
      <w:r>
        <w:rPr>
          <w:spacing w:val="-1"/>
          <w:w w:val="120"/>
        </w:rPr>
        <w:t>Assessmen</w:t>
      </w:r>
      <w:r>
        <w:rPr>
          <w:w w:val="120"/>
        </w:rPr>
        <w:t>t</w:t>
      </w:r>
      <w:r>
        <w:rPr>
          <w:spacing w:val="12"/>
          <w:w w:val="120"/>
        </w:rPr>
        <w:t xml:space="preserve"> </w:t>
      </w:r>
      <w:r>
        <w:rPr>
          <w:spacing w:val="-2"/>
          <w:w w:val="120"/>
        </w:rPr>
        <w:t>(IECA</w:t>
      </w:r>
      <w:r>
        <w:rPr>
          <w:w w:val="120"/>
        </w:rPr>
        <w:t>)</w:t>
      </w:r>
      <w:r>
        <w:rPr>
          <w:spacing w:val="11"/>
          <w:w w:val="120"/>
        </w:rPr>
        <w:t xml:space="preserve"> </w:t>
      </w:r>
      <w:r>
        <w:rPr>
          <w:spacing w:val="-1"/>
          <w:w w:val="120"/>
        </w:rPr>
        <w:t>i</w:t>
      </w:r>
      <w:r>
        <w:rPr>
          <w:w w:val="120"/>
        </w:rPr>
        <w:t>s</w:t>
      </w:r>
      <w:r>
        <w:rPr>
          <w:spacing w:val="13"/>
          <w:w w:val="120"/>
        </w:rPr>
        <w:t xml:space="preserve"> </w:t>
      </w:r>
      <w:r>
        <w:rPr>
          <w:spacing w:val="-1"/>
          <w:w w:val="120"/>
        </w:rPr>
        <w:t>being</w:t>
      </w:r>
    </w:p>
    <w:p w:rsidR="004429A5" w:rsidRDefault="004E6DA4">
      <w:pPr>
        <w:pStyle w:val="BodyText"/>
        <w:spacing w:before="20"/>
      </w:pPr>
      <w:r>
        <w:rPr>
          <w:w w:val="130"/>
        </w:rPr>
        <w:t>finalised.</w:t>
      </w:r>
    </w:p>
    <w:p w:rsidR="004429A5" w:rsidRDefault="004E6DA4">
      <w:pPr>
        <w:pStyle w:val="BodyText"/>
        <w:spacing w:before="7" w:line="248" w:lineRule="auto"/>
        <w:ind w:right="1401"/>
      </w:pPr>
      <w:r>
        <w:rPr>
          <w:spacing w:val="-2"/>
          <w:w w:val="125"/>
        </w:rPr>
        <w:t>Contribute</w:t>
      </w:r>
      <w:r>
        <w:rPr>
          <w:w w:val="125"/>
        </w:rPr>
        <w:t>s</w:t>
      </w:r>
      <w:r>
        <w:rPr>
          <w:spacing w:val="-9"/>
          <w:w w:val="125"/>
        </w:rPr>
        <w:t xml:space="preserve"> </w:t>
      </w:r>
      <w:r>
        <w:rPr>
          <w:spacing w:val="-2"/>
          <w:w w:val="125"/>
        </w:rPr>
        <w:t>t</w:t>
      </w:r>
      <w:r>
        <w:rPr>
          <w:w w:val="125"/>
        </w:rPr>
        <w:t>o</w:t>
      </w:r>
      <w:r>
        <w:rPr>
          <w:spacing w:val="-9"/>
          <w:w w:val="125"/>
        </w:rPr>
        <w:t xml:space="preserve"> </w:t>
      </w:r>
      <w:r>
        <w:rPr>
          <w:spacing w:val="-2"/>
          <w:w w:val="125"/>
        </w:rPr>
        <w:t>Aich</w:t>
      </w:r>
      <w:r>
        <w:rPr>
          <w:w w:val="125"/>
        </w:rPr>
        <w:t>i</w:t>
      </w:r>
      <w:r>
        <w:rPr>
          <w:spacing w:val="-9"/>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8"/>
          <w:w w:val="125"/>
        </w:rPr>
        <w:t xml:space="preserve"> </w:t>
      </w:r>
      <w:r>
        <w:rPr>
          <w:spacing w:val="-1"/>
          <w:w w:val="125"/>
        </w:rPr>
        <w:t>1</w:t>
      </w:r>
      <w:r>
        <w:rPr>
          <w:w w:val="125"/>
        </w:rPr>
        <w:t>4</w:t>
      </w:r>
      <w:r>
        <w:rPr>
          <w:spacing w:val="-8"/>
          <w:w w:val="125"/>
        </w:rPr>
        <w:t xml:space="preserve"> </w:t>
      </w:r>
      <w:r>
        <w:rPr>
          <w:spacing w:val="-2"/>
          <w:w w:val="125"/>
        </w:rPr>
        <w:t>(</w:t>
      </w:r>
      <w:r>
        <w:rPr>
          <w:spacing w:val="-5"/>
          <w:w w:val="125"/>
        </w:rPr>
        <w:t>r</w:t>
      </w:r>
      <w:r>
        <w:rPr>
          <w:spacing w:val="-2"/>
          <w:w w:val="125"/>
        </w:rPr>
        <w:t>estoratio</w:t>
      </w:r>
      <w:r>
        <w:rPr>
          <w:w w:val="125"/>
        </w:rPr>
        <w:t>n</w:t>
      </w:r>
      <w:r>
        <w:rPr>
          <w:spacing w:val="-9"/>
          <w:w w:val="125"/>
        </w:rPr>
        <w:t xml:space="preserve"> </w:t>
      </w:r>
      <w:r>
        <w:rPr>
          <w:spacing w:val="-2"/>
          <w:w w:val="125"/>
        </w:rPr>
        <w:t>o</w:t>
      </w:r>
      <w:r>
        <w:rPr>
          <w:w w:val="125"/>
        </w:rPr>
        <w:t>f</w:t>
      </w:r>
      <w:r>
        <w:rPr>
          <w:spacing w:val="-8"/>
          <w:w w:val="125"/>
        </w:rPr>
        <w:t xml:space="preserve"> </w:t>
      </w:r>
      <w:r>
        <w:rPr>
          <w:spacing w:val="-1"/>
          <w:w w:val="125"/>
        </w:rPr>
        <w:t>essentia</w:t>
      </w:r>
      <w:r>
        <w:rPr>
          <w:w w:val="125"/>
        </w:rPr>
        <w:t>l</w:t>
      </w:r>
      <w:r>
        <w:rPr>
          <w:spacing w:val="-9"/>
          <w:w w:val="125"/>
        </w:rPr>
        <w:t xml:space="preserve"> </w:t>
      </w:r>
      <w:r>
        <w:rPr>
          <w:spacing w:val="-1"/>
          <w:w w:val="125"/>
        </w:rPr>
        <w:t>ecosyste</w:t>
      </w:r>
      <w:r>
        <w:rPr>
          <w:w w:val="125"/>
        </w:rPr>
        <w:t>m</w:t>
      </w:r>
      <w:r>
        <w:rPr>
          <w:spacing w:val="-9"/>
          <w:w w:val="125"/>
        </w:rPr>
        <w:t xml:space="preserve"> </w:t>
      </w:r>
      <w:r>
        <w:rPr>
          <w:spacing w:val="-1"/>
          <w:w w:val="125"/>
        </w:rPr>
        <w:t>services</w:t>
      </w:r>
      <w:r>
        <w:rPr>
          <w:w w:val="125"/>
        </w:rPr>
        <w:t>)</w:t>
      </w:r>
      <w:r>
        <w:rPr>
          <w:spacing w:val="-7"/>
          <w:w w:val="125"/>
        </w:rPr>
        <w:t xml:space="preserve"> </w:t>
      </w:r>
      <w:r>
        <w:rPr>
          <w:spacing w:val="-1"/>
          <w:w w:val="125"/>
        </w:rPr>
        <w:t>an</w:t>
      </w:r>
      <w:r>
        <w:rPr>
          <w:w w:val="125"/>
        </w:rPr>
        <w:t>d</w:t>
      </w:r>
      <w:r>
        <w:rPr>
          <w:spacing w:val="-7"/>
          <w:w w:val="125"/>
        </w:rPr>
        <w:t xml:space="preserve"> </w:t>
      </w:r>
      <w:r>
        <w:rPr>
          <w:spacing w:val="-1"/>
          <w:w w:val="125"/>
        </w:rPr>
        <w:t>1</w:t>
      </w:r>
      <w:r>
        <w:rPr>
          <w:w w:val="125"/>
        </w:rPr>
        <w:t>9</w:t>
      </w:r>
      <w:r>
        <w:rPr>
          <w:spacing w:val="-8"/>
          <w:w w:val="125"/>
        </w:rPr>
        <w:t xml:space="preserve"> </w:t>
      </w:r>
      <w:r>
        <w:rPr>
          <w:spacing w:val="-1"/>
          <w:w w:val="125"/>
        </w:rPr>
        <w:t>(biodiversit</w:t>
      </w:r>
      <w:r>
        <w:rPr>
          <w:w w:val="125"/>
        </w:rPr>
        <w:t>y</w:t>
      </w:r>
      <w:r>
        <w:rPr>
          <w:spacing w:val="-9"/>
          <w:w w:val="125"/>
        </w:rPr>
        <w:t xml:space="preserve"> </w:t>
      </w:r>
      <w:r>
        <w:rPr>
          <w:spacing w:val="-1"/>
          <w:w w:val="125"/>
        </w:rPr>
        <w:t>scienc</w:t>
      </w:r>
      <w:r>
        <w:rPr>
          <w:w w:val="125"/>
        </w:rPr>
        <w:t>e</w:t>
      </w:r>
      <w:r>
        <w:rPr>
          <w:spacing w:val="-7"/>
          <w:w w:val="125"/>
        </w:rPr>
        <w:t xml:space="preserve"> </w:t>
      </w:r>
      <w:r>
        <w:rPr>
          <w:spacing w:val="-1"/>
          <w:w w:val="125"/>
        </w:rPr>
        <w:t>base</w:t>
      </w:r>
      <w:r>
        <w:rPr>
          <w:spacing w:val="-1"/>
          <w:w w:val="133"/>
        </w:rPr>
        <w:t xml:space="preserve"> </w:t>
      </w:r>
      <w:r>
        <w:rPr>
          <w:spacing w:val="-1"/>
          <w:w w:val="125"/>
        </w:rPr>
        <w:t>and</w:t>
      </w:r>
      <w:r>
        <w:rPr>
          <w:spacing w:val="7"/>
          <w:w w:val="125"/>
        </w:rPr>
        <w:t xml:space="preserve"> </w:t>
      </w:r>
      <w:r>
        <w:rPr>
          <w:w w:val="125"/>
        </w:rPr>
        <w:t>technologies).</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16"/>
          <w:w w:val="110"/>
        </w:rPr>
        <w:t xml:space="preserve"> </w:t>
      </w:r>
      <w:r>
        <w:rPr>
          <w:spacing w:val="-1"/>
          <w:w w:val="110"/>
        </w:rPr>
        <w:t>9</w:t>
      </w:r>
      <w:r>
        <w:rPr>
          <w:w w:val="110"/>
        </w:rPr>
        <w:t>:</w:t>
      </w:r>
      <w:r>
        <w:rPr>
          <w:spacing w:val="16"/>
          <w:w w:val="110"/>
        </w:rPr>
        <w:t xml:space="preserve"> </w:t>
      </w:r>
      <w:r>
        <w:rPr>
          <w:w w:val="110"/>
        </w:rPr>
        <w:t>Wise</w:t>
      </w:r>
      <w:r>
        <w:rPr>
          <w:spacing w:val="14"/>
          <w:w w:val="110"/>
        </w:rPr>
        <w:t xml:space="preserve"> </w:t>
      </w:r>
      <w:r>
        <w:rPr>
          <w:w w:val="110"/>
        </w:rPr>
        <w:t>Use</w:t>
      </w:r>
    </w:p>
    <w:p w:rsidR="004429A5" w:rsidRDefault="004E6DA4">
      <w:pPr>
        <w:pStyle w:val="Heading4"/>
        <w:spacing w:before="17" w:line="248" w:lineRule="auto"/>
        <w:ind w:right="639"/>
      </w:pPr>
      <w:r>
        <w:rPr>
          <w:spacing w:val="-2"/>
          <w:w w:val="130"/>
        </w:rPr>
        <w:t>The</w:t>
      </w:r>
      <w:r>
        <w:rPr>
          <w:spacing w:val="-34"/>
          <w:w w:val="130"/>
        </w:rPr>
        <w:t xml:space="preserve"> </w:t>
      </w:r>
      <w:r>
        <w:rPr>
          <w:spacing w:val="-2"/>
          <w:w w:val="130"/>
        </w:rPr>
        <w:t>wise</w:t>
      </w:r>
      <w:r>
        <w:rPr>
          <w:spacing w:val="-33"/>
          <w:w w:val="130"/>
        </w:rPr>
        <w:t xml:space="preserve"> </w:t>
      </w:r>
      <w:r>
        <w:rPr>
          <w:spacing w:val="-1"/>
          <w:w w:val="130"/>
        </w:rPr>
        <w:t>use</w:t>
      </w:r>
      <w:r>
        <w:rPr>
          <w:spacing w:val="-33"/>
          <w:w w:val="130"/>
        </w:rPr>
        <w:t xml:space="preserve"> </w:t>
      </w:r>
      <w:r>
        <w:rPr>
          <w:spacing w:val="-2"/>
          <w:w w:val="130"/>
        </w:rPr>
        <w:t>of</w:t>
      </w:r>
      <w:r>
        <w:rPr>
          <w:spacing w:val="-34"/>
          <w:w w:val="130"/>
        </w:rPr>
        <w:t xml:space="preserve"> </w:t>
      </w:r>
      <w:r>
        <w:rPr>
          <w:spacing w:val="-2"/>
          <w:w w:val="130"/>
        </w:rPr>
        <w:t>wetlands</w:t>
      </w:r>
      <w:r>
        <w:rPr>
          <w:spacing w:val="-32"/>
          <w:w w:val="130"/>
        </w:rPr>
        <w:t xml:space="preserve"> </w:t>
      </w:r>
      <w:r>
        <w:rPr>
          <w:spacing w:val="-1"/>
          <w:w w:val="130"/>
        </w:rPr>
        <w:t>is</w:t>
      </w:r>
      <w:r>
        <w:rPr>
          <w:spacing w:val="-34"/>
          <w:w w:val="130"/>
        </w:rPr>
        <w:t xml:space="preserve"> </w:t>
      </w:r>
      <w:r>
        <w:rPr>
          <w:spacing w:val="-3"/>
          <w:w w:val="130"/>
        </w:rPr>
        <w:t>strengthened</w:t>
      </w:r>
      <w:r>
        <w:rPr>
          <w:spacing w:val="-34"/>
          <w:w w:val="130"/>
        </w:rPr>
        <w:t xml:space="preserve"> </w:t>
      </w:r>
      <w:r>
        <w:rPr>
          <w:spacing w:val="-3"/>
          <w:w w:val="130"/>
        </w:rPr>
        <w:t>through</w:t>
      </w:r>
      <w:r>
        <w:rPr>
          <w:spacing w:val="-33"/>
          <w:w w:val="130"/>
        </w:rPr>
        <w:t xml:space="preserve"> </w:t>
      </w:r>
      <w:r>
        <w:rPr>
          <w:spacing w:val="-1"/>
          <w:w w:val="130"/>
        </w:rPr>
        <w:t>integrated</w:t>
      </w:r>
      <w:r>
        <w:rPr>
          <w:spacing w:val="-32"/>
          <w:w w:val="130"/>
        </w:rPr>
        <w:t xml:space="preserve"> </w:t>
      </w:r>
      <w:r>
        <w:rPr>
          <w:spacing w:val="-3"/>
          <w:w w:val="130"/>
        </w:rPr>
        <w:t>resource</w:t>
      </w:r>
      <w:r>
        <w:rPr>
          <w:spacing w:val="-34"/>
          <w:w w:val="130"/>
        </w:rPr>
        <w:t xml:space="preserve"> </w:t>
      </w:r>
      <w:r>
        <w:rPr>
          <w:spacing w:val="-1"/>
          <w:w w:val="130"/>
        </w:rPr>
        <w:t>management</w:t>
      </w:r>
      <w:r>
        <w:rPr>
          <w:spacing w:val="-34"/>
          <w:w w:val="130"/>
        </w:rPr>
        <w:t xml:space="preserve"> </w:t>
      </w:r>
      <w:r>
        <w:rPr>
          <w:spacing w:val="-1"/>
          <w:w w:val="130"/>
        </w:rPr>
        <w:t>at</w:t>
      </w:r>
      <w:r>
        <w:rPr>
          <w:spacing w:val="-33"/>
          <w:w w:val="130"/>
        </w:rPr>
        <w:t xml:space="preserve"> </w:t>
      </w:r>
      <w:r>
        <w:rPr>
          <w:spacing w:val="-2"/>
          <w:w w:val="130"/>
        </w:rPr>
        <w:t>the</w:t>
      </w:r>
      <w:r>
        <w:rPr>
          <w:spacing w:val="-34"/>
          <w:w w:val="130"/>
        </w:rPr>
        <w:t xml:space="preserve"> </w:t>
      </w:r>
      <w:r>
        <w:rPr>
          <w:spacing w:val="-3"/>
          <w:w w:val="130"/>
        </w:rPr>
        <w:t>appropriate</w:t>
      </w:r>
      <w:r>
        <w:rPr>
          <w:spacing w:val="66"/>
          <w:w w:val="122"/>
        </w:rPr>
        <w:t xml:space="preserve"> </w:t>
      </w:r>
      <w:r>
        <w:rPr>
          <w:spacing w:val="-1"/>
          <w:w w:val="130"/>
        </w:rPr>
        <w:t>scale</w:t>
      </w:r>
      <w:r>
        <w:rPr>
          <w:w w:val="130"/>
        </w:rPr>
        <w:t>,</w:t>
      </w:r>
      <w:r>
        <w:rPr>
          <w:spacing w:val="-22"/>
          <w:w w:val="130"/>
        </w:rPr>
        <w:t xml:space="preserve"> </w:t>
      </w:r>
      <w:r>
        <w:rPr>
          <w:spacing w:val="-2"/>
          <w:w w:val="130"/>
        </w:rPr>
        <w:t>inte</w:t>
      </w:r>
      <w:r>
        <w:rPr>
          <w:w w:val="130"/>
        </w:rPr>
        <w:t>r</w:t>
      </w:r>
      <w:r>
        <w:rPr>
          <w:spacing w:val="-21"/>
          <w:w w:val="130"/>
        </w:rPr>
        <w:t xml:space="preserve"> </w:t>
      </w:r>
      <w:r>
        <w:rPr>
          <w:spacing w:val="-1"/>
          <w:w w:val="130"/>
        </w:rPr>
        <w:t>alia</w:t>
      </w:r>
      <w:r>
        <w:rPr>
          <w:w w:val="130"/>
        </w:rPr>
        <w:t>,</w:t>
      </w:r>
      <w:r>
        <w:rPr>
          <w:spacing w:val="-21"/>
          <w:w w:val="130"/>
        </w:rPr>
        <w:t xml:space="preserve"> </w:t>
      </w:r>
      <w:r>
        <w:rPr>
          <w:spacing w:val="-2"/>
          <w:w w:val="130"/>
        </w:rPr>
        <w:t>withi</w:t>
      </w:r>
      <w:r>
        <w:rPr>
          <w:w w:val="130"/>
        </w:rPr>
        <w:t>n</w:t>
      </w:r>
      <w:r>
        <w:rPr>
          <w:spacing w:val="-21"/>
          <w:w w:val="130"/>
        </w:rPr>
        <w:t xml:space="preserve"> </w:t>
      </w:r>
      <w:r>
        <w:rPr>
          <w:w w:val="130"/>
        </w:rPr>
        <w:t>a</w:t>
      </w:r>
      <w:r>
        <w:rPr>
          <w:spacing w:val="-22"/>
          <w:w w:val="130"/>
        </w:rPr>
        <w:t xml:space="preserve"> </w:t>
      </w:r>
      <w:r>
        <w:rPr>
          <w:spacing w:val="-2"/>
          <w:w w:val="130"/>
        </w:rPr>
        <w:t>rive</w:t>
      </w:r>
      <w:r>
        <w:rPr>
          <w:w w:val="130"/>
        </w:rPr>
        <w:t>r</w:t>
      </w:r>
      <w:r>
        <w:rPr>
          <w:spacing w:val="-22"/>
          <w:w w:val="130"/>
        </w:rPr>
        <w:t xml:space="preserve"> </w:t>
      </w:r>
      <w:r>
        <w:rPr>
          <w:spacing w:val="-1"/>
          <w:w w:val="130"/>
        </w:rPr>
        <w:t>basi</w:t>
      </w:r>
      <w:r>
        <w:rPr>
          <w:w w:val="130"/>
        </w:rPr>
        <w:t>n</w:t>
      </w:r>
      <w:r>
        <w:rPr>
          <w:spacing w:val="-21"/>
          <w:w w:val="130"/>
        </w:rPr>
        <w:t xml:space="preserve"> </w:t>
      </w:r>
      <w:r>
        <w:rPr>
          <w:spacing w:val="-2"/>
          <w:w w:val="130"/>
        </w:rPr>
        <w:t>o</w:t>
      </w:r>
      <w:r>
        <w:rPr>
          <w:w w:val="130"/>
        </w:rPr>
        <w:t>r</w:t>
      </w:r>
      <w:r>
        <w:rPr>
          <w:spacing w:val="-22"/>
          <w:w w:val="130"/>
        </w:rPr>
        <w:t xml:space="preserve"> </w:t>
      </w:r>
      <w:r>
        <w:rPr>
          <w:spacing w:val="-1"/>
          <w:w w:val="130"/>
        </w:rPr>
        <w:t>alon</w:t>
      </w:r>
      <w:r>
        <w:rPr>
          <w:w w:val="130"/>
        </w:rPr>
        <w:t>g</w:t>
      </w:r>
      <w:r>
        <w:rPr>
          <w:spacing w:val="-21"/>
          <w:w w:val="130"/>
        </w:rPr>
        <w:t xml:space="preserve"> </w:t>
      </w:r>
      <w:r>
        <w:rPr>
          <w:w w:val="130"/>
        </w:rPr>
        <w:t>a</w:t>
      </w:r>
      <w:r>
        <w:rPr>
          <w:spacing w:val="-22"/>
          <w:w w:val="130"/>
        </w:rPr>
        <w:t xml:space="preserve"> </w:t>
      </w:r>
      <w:r>
        <w:rPr>
          <w:spacing w:val="-1"/>
          <w:w w:val="130"/>
        </w:rPr>
        <w:t>coasta</w:t>
      </w:r>
      <w:r>
        <w:rPr>
          <w:w w:val="130"/>
        </w:rPr>
        <w:t>l</w:t>
      </w:r>
      <w:r>
        <w:rPr>
          <w:spacing w:val="-21"/>
          <w:w w:val="130"/>
        </w:rPr>
        <w:t xml:space="preserve"> </w:t>
      </w:r>
      <w:r>
        <w:rPr>
          <w:spacing w:val="-2"/>
          <w:w w:val="130"/>
        </w:rPr>
        <w:t>zon</w:t>
      </w:r>
      <w:r>
        <w:rPr>
          <w:w w:val="130"/>
        </w:rPr>
        <w:t>e</w:t>
      </w:r>
      <w:r>
        <w:rPr>
          <w:spacing w:val="-21"/>
          <w:w w:val="130"/>
        </w:rPr>
        <w:t xml:space="preserve"> </w:t>
      </w:r>
      <w:r>
        <w:rPr>
          <w:spacing w:val="-1"/>
          <w:w w:val="130"/>
        </w:rPr>
        <w:t>{1.3.}</w:t>
      </w:r>
      <w:r>
        <w:rPr>
          <w:w w:val="130"/>
        </w:rPr>
        <w:t>.</w:t>
      </w:r>
      <w:r>
        <w:rPr>
          <w:spacing w:val="-22"/>
          <w:w w:val="130"/>
        </w:rPr>
        <w:t xml:space="preserve"> </w:t>
      </w:r>
      <w:r>
        <w:rPr>
          <w:spacing w:val="-2"/>
          <w:w w:val="130"/>
        </w:rPr>
        <w:t>Contribute</w:t>
      </w:r>
      <w:r>
        <w:rPr>
          <w:w w:val="130"/>
        </w:rPr>
        <w:t>s</w:t>
      </w:r>
      <w:r>
        <w:rPr>
          <w:spacing w:val="-22"/>
          <w:w w:val="130"/>
        </w:rPr>
        <w:t xml:space="preserve"> </w:t>
      </w:r>
      <w:r>
        <w:rPr>
          <w:spacing w:val="-2"/>
          <w:w w:val="130"/>
        </w:rPr>
        <w:t>t</w:t>
      </w:r>
      <w:r>
        <w:rPr>
          <w:w w:val="130"/>
        </w:rPr>
        <w:t>o</w:t>
      </w:r>
      <w:r>
        <w:rPr>
          <w:spacing w:val="-22"/>
          <w:w w:val="130"/>
        </w:rPr>
        <w:t xml:space="preserve"> </w:t>
      </w:r>
      <w:r>
        <w:rPr>
          <w:spacing w:val="-2"/>
          <w:w w:val="130"/>
        </w:rPr>
        <w:t>Aich</w:t>
      </w:r>
      <w:r>
        <w:rPr>
          <w:w w:val="130"/>
        </w:rPr>
        <w:t>i</w:t>
      </w:r>
      <w:r>
        <w:rPr>
          <w:spacing w:val="-22"/>
          <w:w w:val="130"/>
        </w:rPr>
        <w:t xml:space="preserve"> </w:t>
      </w:r>
      <w:r>
        <w:rPr>
          <w:spacing w:val="-44"/>
          <w:w w:val="130"/>
        </w:rPr>
        <w:t>T</w:t>
      </w:r>
      <w:r>
        <w:rPr>
          <w:spacing w:val="-2"/>
          <w:w w:val="130"/>
        </w:rPr>
        <w:t>a</w:t>
      </w:r>
      <w:r>
        <w:rPr>
          <w:spacing w:val="-5"/>
          <w:w w:val="130"/>
        </w:rPr>
        <w:t>r</w:t>
      </w:r>
      <w:r>
        <w:rPr>
          <w:spacing w:val="-1"/>
          <w:w w:val="130"/>
        </w:rPr>
        <w:t>get</w:t>
      </w:r>
      <w:r>
        <w:rPr>
          <w:w w:val="130"/>
        </w:rPr>
        <w:t>s</w:t>
      </w:r>
      <w:r>
        <w:rPr>
          <w:spacing w:val="-21"/>
          <w:w w:val="130"/>
        </w:rPr>
        <w:t xml:space="preserve"> </w:t>
      </w:r>
      <w:r>
        <w:rPr>
          <w:spacing w:val="-1"/>
          <w:w w:val="130"/>
        </w:rPr>
        <w:t>4</w:t>
      </w:r>
      <w:r>
        <w:rPr>
          <w:w w:val="130"/>
        </w:rPr>
        <w:t>,</w:t>
      </w:r>
      <w:r>
        <w:rPr>
          <w:spacing w:val="-22"/>
          <w:w w:val="130"/>
        </w:rPr>
        <w:t xml:space="preserve"> </w:t>
      </w:r>
      <w:r>
        <w:rPr>
          <w:spacing w:val="-1"/>
          <w:w w:val="130"/>
        </w:rPr>
        <w:t>6</w:t>
      </w:r>
      <w:r>
        <w:rPr>
          <w:w w:val="130"/>
        </w:rPr>
        <w:t>,</w:t>
      </w:r>
      <w:r>
        <w:rPr>
          <w:spacing w:val="-22"/>
          <w:w w:val="130"/>
        </w:rPr>
        <w:t xml:space="preserve"> </w:t>
      </w:r>
      <w:r>
        <w:rPr>
          <w:spacing w:val="-1"/>
          <w:w w:val="130"/>
        </w:rPr>
        <w:t>7.</w:t>
      </w:r>
    </w:p>
    <w:p w:rsidR="004429A5" w:rsidRDefault="004E6DA4">
      <w:pPr>
        <w:spacing w:before="140"/>
        <w:ind w:left="100"/>
        <w:rPr>
          <w:rFonts w:ascii="Gill Sans MT" w:eastAsia="Gill Sans MT" w:hAnsi="Gill Sans MT" w:cs="Gill Sans MT"/>
          <w:sz w:val="20"/>
          <w:szCs w:val="20"/>
        </w:rPr>
      </w:pPr>
      <w:r>
        <w:rPr>
          <w:rFonts w:ascii="Gill Sans MT"/>
          <w:spacing w:val="-41"/>
          <w:w w:val="120"/>
          <w:sz w:val="20"/>
        </w:rPr>
        <w:t>T</w:t>
      </w:r>
      <w:r>
        <w:rPr>
          <w:rFonts w:ascii="Gill Sans MT"/>
          <w:spacing w:val="-1"/>
          <w:w w:val="120"/>
          <w:sz w:val="20"/>
        </w:rPr>
        <w:t>a</w:t>
      </w:r>
      <w:r>
        <w:rPr>
          <w:rFonts w:ascii="Gill Sans MT"/>
          <w:spacing w:val="-4"/>
          <w:w w:val="120"/>
          <w:sz w:val="20"/>
        </w:rPr>
        <w:t>r</w:t>
      </w:r>
      <w:r>
        <w:rPr>
          <w:rFonts w:ascii="Gill Sans MT"/>
          <w:spacing w:val="-1"/>
          <w:w w:val="120"/>
          <w:sz w:val="20"/>
        </w:rPr>
        <w:t>ge</w:t>
      </w:r>
      <w:r>
        <w:rPr>
          <w:rFonts w:ascii="Gill Sans MT"/>
          <w:w w:val="120"/>
          <w:sz w:val="20"/>
        </w:rPr>
        <w:t>t</w:t>
      </w:r>
      <w:r>
        <w:rPr>
          <w:rFonts w:ascii="Gill Sans MT"/>
          <w:spacing w:val="-7"/>
          <w:w w:val="120"/>
          <w:sz w:val="20"/>
        </w:rPr>
        <w:t xml:space="preserve"> </w:t>
      </w:r>
      <w:r>
        <w:rPr>
          <w:rFonts w:ascii="Gill Sans MT"/>
          <w:spacing w:val="-1"/>
          <w:w w:val="120"/>
          <w:sz w:val="20"/>
        </w:rPr>
        <w:t>9</w:t>
      </w:r>
      <w:r>
        <w:rPr>
          <w:rFonts w:ascii="Gill Sans MT"/>
          <w:w w:val="120"/>
          <w:sz w:val="20"/>
        </w:rPr>
        <w:t>:</w:t>
      </w:r>
      <w:r>
        <w:rPr>
          <w:rFonts w:ascii="Gill Sans MT"/>
          <w:spacing w:val="-7"/>
          <w:w w:val="120"/>
          <w:sz w:val="20"/>
        </w:rPr>
        <w:t xml:space="preserve"> W</w:t>
      </w:r>
      <w:r>
        <w:rPr>
          <w:rFonts w:ascii="Gill Sans MT"/>
          <w:spacing w:val="-1"/>
          <w:w w:val="120"/>
          <w:sz w:val="20"/>
        </w:rPr>
        <w:t>is</w:t>
      </w:r>
      <w:r>
        <w:rPr>
          <w:rFonts w:ascii="Gill Sans MT"/>
          <w:w w:val="120"/>
          <w:sz w:val="20"/>
        </w:rPr>
        <w:t>e</w:t>
      </w:r>
      <w:r>
        <w:rPr>
          <w:rFonts w:ascii="Gill Sans MT"/>
          <w:spacing w:val="-6"/>
          <w:w w:val="120"/>
          <w:sz w:val="20"/>
        </w:rPr>
        <w:t xml:space="preserve"> </w:t>
      </w:r>
      <w:r>
        <w:rPr>
          <w:rFonts w:ascii="Gill Sans MT"/>
          <w:spacing w:val="-1"/>
          <w:w w:val="120"/>
          <w:sz w:val="20"/>
        </w:rPr>
        <w:t>Us</w:t>
      </w:r>
      <w:r>
        <w:rPr>
          <w:rFonts w:ascii="Gill Sans MT"/>
          <w:w w:val="120"/>
          <w:sz w:val="20"/>
        </w:rPr>
        <w:t>e</w:t>
      </w:r>
      <w:r>
        <w:rPr>
          <w:rFonts w:ascii="Gill Sans MT"/>
          <w:spacing w:val="-6"/>
          <w:w w:val="120"/>
          <w:sz w:val="20"/>
        </w:rPr>
        <w:t xml:space="preserve"> </w:t>
      </w:r>
      <w:r>
        <w:rPr>
          <w:rFonts w:ascii="Gill Sans MT"/>
          <w:w w:val="120"/>
          <w:sz w:val="20"/>
        </w:rPr>
        <w:t>-</w:t>
      </w:r>
      <w:r>
        <w:rPr>
          <w:rFonts w:ascii="Gill Sans MT"/>
          <w:spacing w:val="-7"/>
          <w:w w:val="120"/>
          <w:sz w:val="20"/>
        </w:rPr>
        <w:t xml:space="preserve"> </w:t>
      </w:r>
      <w:r>
        <w:rPr>
          <w:rFonts w:ascii="Gill Sans MT"/>
          <w:spacing w:val="-5"/>
          <w:w w:val="120"/>
          <w:sz w:val="20"/>
        </w:rPr>
        <w:t>P</w:t>
      </w:r>
      <w:r>
        <w:rPr>
          <w:rFonts w:ascii="Gill Sans MT"/>
          <w:spacing w:val="-2"/>
          <w:w w:val="120"/>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22"/>
          <w:w w:val="125"/>
        </w:rPr>
        <w:t xml:space="preserve"> </w:t>
      </w:r>
      <w:r>
        <w:rPr>
          <w:spacing w:val="-1"/>
          <w:w w:val="125"/>
        </w:rPr>
        <w:t>9</w:t>
      </w:r>
      <w:r>
        <w:rPr>
          <w:w w:val="125"/>
        </w:rPr>
        <w:t>:</w:t>
      </w:r>
      <w:r>
        <w:rPr>
          <w:spacing w:val="-22"/>
          <w:w w:val="125"/>
        </w:rPr>
        <w:t xml:space="preserve"> </w:t>
      </w:r>
      <w:r>
        <w:rPr>
          <w:spacing w:val="-7"/>
          <w:w w:val="125"/>
        </w:rPr>
        <w:t>W</w:t>
      </w:r>
      <w:r>
        <w:rPr>
          <w:spacing w:val="-1"/>
          <w:w w:val="125"/>
        </w:rPr>
        <w:t>is</w:t>
      </w:r>
      <w:r>
        <w:rPr>
          <w:w w:val="125"/>
        </w:rPr>
        <w:t>e</w:t>
      </w:r>
      <w:r>
        <w:rPr>
          <w:spacing w:val="-22"/>
          <w:w w:val="125"/>
        </w:rPr>
        <w:t xml:space="preserve"> </w:t>
      </w:r>
      <w:r>
        <w:rPr>
          <w:spacing w:val="-2"/>
          <w:w w:val="125"/>
        </w:rPr>
        <w:t>Us</w:t>
      </w:r>
      <w:r>
        <w:rPr>
          <w:w w:val="125"/>
        </w:rPr>
        <w:t>e</w:t>
      </w:r>
      <w:r>
        <w:rPr>
          <w:spacing w:val="-21"/>
          <w:w w:val="125"/>
        </w:rPr>
        <w:t xml:space="preserve"> </w:t>
      </w:r>
      <w:r>
        <w:rPr>
          <w:w w:val="125"/>
        </w:rPr>
        <w:t>-</w:t>
      </w:r>
      <w:r>
        <w:rPr>
          <w:spacing w:val="-23"/>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2"/>
          <w:w w:val="120"/>
        </w:rPr>
        <w:t xml:space="preserve"> </w:t>
      </w:r>
      <w:r>
        <w:rPr>
          <w:spacing w:val="-1"/>
          <w:w w:val="120"/>
        </w:rPr>
        <w:t>9</w:t>
      </w:r>
      <w:r>
        <w:rPr>
          <w:w w:val="120"/>
        </w:rPr>
        <w:t>:</w:t>
      </w:r>
      <w:r>
        <w:rPr>
          <w:spacing w:val="1"/>
          <w:w w:val="120"/>
        </w:rPr>
        <w:t xml:space="preserve"> </w:t>
      </w:r>
      <w:r>
        <w:rPr>
          <w:spacing w:val="-7"/>
          <w:w w:val="120"/>
        </w:rPr>
        <w:t>W</w:t>
      </w:r>
      <w:r>
        <w:rPr>
          <w:spacing w:val="-1"/>
          <w:w w:val="120"/>
        </w:rPr>
        <w:t>is</w:t>
      </w:r>
      <w:r>
        <w:rPr>
          <w:w w:val="120"/>
        </w:rPr>
        <w:t>e</w:t>
      </w:r>
      <w:r>
        <w:rPr>
          <w:spacing w:val="2"/>
          <w:w w:val="120"/>
        </w:rPr>
        <w:t xml:space="preserve"> </w:t>
      </w:r>
      <w:r>
        <w:rPr>
          <w:spacing w:val="-1"/>
          <w:w w:val="120"/>
        </w:rPr>
        <w:t>Us</w:t>
      </w:r>
      <w:r>
        <w:rPr>
          <w:w w:val="120"/>
        </w:rPr>
        <w:t>e</w:t>
      </w:r>
      <w:r>
        <w:rPr>
          <w:spacing w:val="3"/>
          <w:w w:val="120"/>
        </w:rPr>
        <w:t xml:space="preserve"> </w:t>
      </w:r>
      <w:r>
        <w:rPr>
          <w:w w:val="120"/>
        </w:rPr>
        <w:t>-</w:t>
      </w:r>
      <w:r>
        <w:rPr>
          <w:spacing w:val="1"/>
          <w:w w:val="120"/>
        </w:rPr>
        <w:t xml:space="preserve"> </w:t>
      </w:r>
      <w:r>
        <w:rPr>
          <w:w w:val="120"/>
        </w:rPr>
        <w:t xml:space="preserve">National </w:t>
      </w:r>
      <w:r>
        <w:rPr>
          <w:spacing w:val="-41"/>
          <w:w w:val="120"/>
        </w:rPr>
        <w:t>T</w:t>
      </w:r>
      <w:r>
        <w:rPr>
          <w:spacing w:val="-1"/>
          <w:w w:val="120"/>
        </w:rPr>
        <w:t>a</w:t>
      </w:r>
      <w:r>
        <w:rPr>
          <w:spacing w:val="-4"/>
          <w:w w:val="120"/>
        </w:rPr>
        <w:t>r</w:t>
      </w:r>
      <w:r>
        <w:rPr>
          <w:spacing w:val="-1"/>
          <w:w w:val="120"/>
        </w:rPr>
        <w:t>gets</w:t>
      </w:r>
    </w:p>
    <w:p w:rsidR="004429A5" w:rsidRDefault="004E6DA4">
      <w:pPr>
        <w:pStyle w:val="BodyText"/>
        <w:spacing w:before="11"/>
      </w:pPr>
      <w:r>
        <w:rPr>
          <w:w w:val="125"/>
        </w:rPr>
        <w:t>›</w:t>
      </w:r>
      <w:r>
        <w:rPr>
          <w:spacing w:val="-2"/>
          <w:w w:val="125"/>
        </w:rPr>
        <w:t xml:space="preserve"> </w:t>
      </w:r>
      <w:r>
        <w:rPr>
          <w:w w:val="125"/>
        </w:rPr>
        <w:t>By</w:t>
      </w:r>
      <w:r>
        <w:rPr>
          <w:spacing w:val="-1"/>
          <w:w w:val="125"/>
        </w:rPr>
        <w:t xml:space="preserve"> 2017,</w:t>
      </w:r>
      <w:r>
        <w:rPr>
          <w:w w:val="125"/>
        </w:rPr>
        <w:t xml:space="preserve"> </w:t>
      </w:r>
      <w:r>
        <w:rPr>
          <w:spacing w:val="-1"/>
          <w:w w:val="125"/>
        </w:rPr>
        <w:t xml:space="preserve">Australia’s </w:t>
      </w:r>
      <w:r>
        <w:rPr>
          <w:spacing w:val="-3"/>
          <w:w w:val="125"/>
        </w:rPr>
        <w:t>R</w:t>
      </w:r>
      <w:r>
        <w:rPr>
          <w:spacing w:val="-2"/>
          <w:w w:val="125"/>
        </w:rPr>
        <w:t>amsar</w:t>
      </w:r>
      <w:r>
        <w:rPr>
          <w:w w:val="125"/>
        </w:rPr>
        <w:t xml:space="preserve"> </w:t>
      </w:r>
      <w:r>
        <w:rPr>
          <w:spacing w:val="-1"/>
          <w:w w:val="125"/>
        </w:rPr>
        <w:t>Implementation</w:t>
      </w:r>
      <w:r>
        <w:rPr>
          <w:spacing w:val="3"/>
          <w:w w:val="125"/>
        </w:rPr>
        <w:t xml:space="preserve"> </w:t>
      </w:r>
      <w:r>
        <w:rPr>
          <w:w w:val="125"/>
        </w:rPr>
        <w:t>Plan</w:t>
      </w:r>
      <w:r>
        <w:rPr>
          <w:spacing w:val="-1"/>
          <w:w w:val="125"/>
        </w:rPr>
        <w:t xml:space="preserve"> </w:t>
      </w:r>
      <w:r>
        <w:rPr>
          <w:spacing w:val="-2"/>
          <w:w w:val="125"/>
        </w:rPr>
        <w:t xml:space="preserve">to </w:t>
      </w:r>
      <w:r>
        <w:rPr>
          <w:spacing w:val="-1"/>
          <w:w w:val="125"/>
        </w:rPr>
        <w:t>be</w:t>
      </w:r>
      <w:r>
        <w:rPr>
          <w:w w:val="125"/>
        </w:rPr>
        <w:t xml:space="preserve"> </w:t>
      </w:r>
      <w:r>
        <w:rPr>
          <w:spacing w:val="-1"/>
          <w:w w:val="125"/>
        </w:rPr>
        <w:t>in</w:t>
      </w:r>
      <w:r>
        <w:rPr>
          <w:w w:val="125"/>
        </w:rPr>
        <w:t xml:space="preserve"> </w:t>
      </w:r>
      <w:r>
        <w:rPr>
          <w:spacing w:val="-1"/>
          <w:w w:val="125"/>
        </w:rPr>
        <w:t>place.</w:t>
      </w:r>
    </w:p>
    <w:p w:rsidR="004429A5" w:rsidRDefault="004E6DA4">
      <w:pPr>
        <w:pStyle w:val="BodyText"/>
        <w:spacing w:before="7" w:line="248" w:lineRule="auto"/>
        <w:ind w:right="1486"/>
      </w:pPr>
      <w:r>
        <w:rPr>
          <w:spacing w:val="-2"/>
          <w:w w:val="130"/>
        </w:rPr>
        <w:t>Integrated</w:t>
      </w:r>
      <w:r>
        <w:rPr>
          <w:spacing w:val="-20"/>
          <w:w w:val="130"/>
        </w:rPr>
        <w:t xml:space="preserve"> </w:t>
      </w:r>
      <w:r>
        <w:rPr>
          <w:spacing w:val="-2"/>
          <w:w w:val="130"/>
        </w:rPr>
        <w:t>catchment</w:t>
      </w:r>
      <w:r>
        <w:rPr>
          <w:spacing w:val="-21"/>
          <w:w w:val="130"/>
        </w:rPr>
        <w:t xml:space="preserve"> </w:t>
      </w:r>
      <w:r>
        <w:rPr>
          <w:spacing w:val="-1"/>
          <w:w w:val="130"/>
        </w:rPr>
        <w:t>management</w:t>
      </w:r>
      <w:r>
        <w:rPr>
          <w:spacing w:val="-22"/>
          <w:w w:val="130"/>
        </w:rPr>
        <w:t xml:space="preserve"> </w:t>
      </w:r>
      <w:r>
        <w:rPr>
          <w:spacing w:val="-1"/>
          <w:w w:val="130"/>
        </w:rPr>
        <w:t>is</w:t>
      </w:r>
      <w:r>
        <w:rPr>
          <w:spacing w:val="-21"/>
          <w:w w:val="130"/>
        </w:rPr>
        <w:t xml:space="preserve"> </w:t>
      </w:r>
      <w:r>
        <w:rPr>
          <w:spacing w:val="-3"/>
          <w:w w:val="130"/>
        </w:rPr>
        <w:t>considered</w:t>
      </w:r>
      <w:r>
        <w:rPr>
          <w:spacing w:val="-22"/>
          <w:w w:val="130"/>
        </w:rPr>
        <w:t xml:space="preserve"> </w:t>
      </w:r>
      <w:r>
        <w:rPr>
          <w:spacing w:val="-1"/>
          <w:w w:val="130"/>
        </w:rPr>
        <w:t>as</w:t>
      </w:r>
      <w:r>
        <w:rPr>
          <w:spacing w:val="-21"/>
          <w:w w:val="130"/>
        </w:rPr>
        <w:t xml:space="preserve"> </w:t>
      </w:r>
      <w:r>
        <w:rPr>
          <w:w w:val="130"/>
        </w:rPr>
        <w:t>a</w:t>
      </w:r>
      <w:r>
        <w:rPr>
          <w:spacing w:val="-22"/>
          <w:w w:val="130"/>
        </w:rPr>
        <w:t xml:space="preserve"> </w:t>
      </w:r>
      <w:r>
        <w:rPr>
          <w:spacing w:val="-4"/>
          <w:w w:val="130"/>
        </w:rPr>
        <w:t>k</w:t>
      </w:r>
      <w:r>
        <w:rPr>
          <w:spacing w:val="-3"/>
          <w:w w:val="130"/>
        </w:rPr>
        <w:t>ey</w:t>
      </w:r>
      <w:r>
        <w:rPr>
          <w:spacing w:val="-22"/>
          <w:w w:val="130"/>
        </w:rPr>
        <w:t xml:space="preserve"> </w:t>
      </w:r>
      <w:r>
        <w:rPr>
          <w:spacing w:val="-2"/>
          <w:w w:val="130"/>
        </w:rPr>
        <w:t>element</w:t>
      </w:r>
      <w:r>
        <w:rPr>
          <w:spacing w:val="-21"/>
          <w:w w:val="130"/>
        </w:rPr>
        <w:t xml:space="preserve"> </w:t>
      </w:r>
      <w:r>
        <w:rPr>
          <w:spacing w:val="-2"/>
          <w:w w:val="130"/>
        </w:rPr>
        <w:t>of</w:t>
      </w:r>
      <w:r>
        <w:rPr>
          <w:spacing w:val="-21"/>
          <w:w w:val="130"/>
        </w:rPr>
        <w:t xml:space="preserve"> </w:t>
      </w:r>
      <w:r>
        <w:rPr>
          <w:spacing w:val="-1"/>
          <w:w w:val="130"/>
        </w:rPr>
        <w:t>natural</w:t>
      </w:r>
      <w:r>
        <w:rPr>
          <w:spacing w:val="-21"/>
          <w:w w:val="130"/>
        </w:rPr>
        <w:t xml:space="preserve"> </w:t>
      </w:r>
      <w:r>
        <w:rPr>
          <w:spacing w:val="-3"/>
          <w:w w:val="130"/>
        </w:rPr>
        <w:t>resource</w:t>
      </w:r>
      <w:r>
        <w:rPr>
          <w:spacing w:val="-22"/>
          <w:w w:val="130"/>
        </w:rPr>
        <w:t xml:space="preserve"> </w:t>
      </w:r>
      <w:r>
        <w:rPr>
          <w:spacing w:val="-1"/>
          <w:w w:val="130"/>
        </w:rPr>
        <w:t>management</w:t>
      </w:r>
      <w:r>
        <w:rPr>
          <w:spacing w:val="-21"/>
          <w:w w:val="130"/>
        </w:rPr>
        <w:t xml:space="preserve"> </w:t>
      </w:r>
      <w:r>
        <w:rPr>
          <w:spacing w:val="-1"/>
          <w:w w:val="130"/>
        </w:rPr>
        <w:t>and</w:t>
      </w:r>
      <w:r>
        <w:rPr>
          <w:spacing w:val="40"/>
          <w:w w:val="130"/>
        </w:rPr>
        <w:t xml:space="preserve"> </w:t>
      </w:r>
      <w:r>
        <w:rPr>
          <w:spacing w:val="-1"/>
          <w:w w:val="125"/>
        </w:rPr>
        <w:t>biodiversit</w:t>
      </w:r>
      <w:r>
        <w:rPr>
          <w:w w:val="125"/>
        </w:rPr>
        <w:t>y</w:t>
      </w:r>
      <w:r>
        <w:rPr>
          <w:spacing w:val="-8"/>
          <w:w w:val="125"/>
        </w:rPr>
        <w:t xml:space="preserve"> </w:t>
      </w:r>
      <w:r>
        <w:rPr>
          <w:spacing w:val="-2"/>
          <w:w w:val="125"/>
        </w:rPr>
        <w:t>polic</w:t>
      </w:r>
      <w:r>
        <w:rPr>
          <w:spacing w:val="-25"/>
          <w:w w:val="125"/>
        </w:rPr>
        <w:t>y</w:t>
      </w:r>
      <w:r>
        <w:rPr>
          <w:w w:val="125"/>
        </w:rPr>
        <w: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9</w:t>
      </w:r>
      <w:r>
        <w:rPr>
          <w:w w:val="125"/>
        </w:rPr>
        <w:t>:</w:t>
      </w:r>
      <w:r>
        <w:rPr>
          <w:spacing w:val="-13"/>
          <w:w w:val="125"/>
        </w:rPr>
        <w:t xml:space="preserve"> </w:t>
      </w:r>
      <w:r>
        <w:rPr>
          <w:spacing w:val="-7"/>
          <w:w w:val="125"/>
        </w:rPr>
        <w:t>W</w:t>
      </w:r>
      <w:r>
        <w:rPr>
          <w:spacing w:val="-1"/>
          <w:w w:val="125"/>
        </w:rPr>
        <w:t>is</w:t>
      </w:r>
      <w:r>
        <w:rPr>
          <w:w w:val="125"/>
        </w:rPr>
        <w:t>e</w:t>
      </w:r>
      <w:r>
        <w:rPr>
          <w:spacing w:val="-12"/>
          <w:w w:val="125"/>
        </w:rPr>
        <w:t xml:space="preserve"> </w:t>
      </w:r>
      <w:r>
        <w:rPr>
          <w:spacing w:val="-2"/>
          <w:w w:val="125"/>
        </w:rPr>
        <w:t>Us</w:t>
      </w:r>
      <w:r>
        <w:rPr>
          <w:w w:val="125"/>
        </w:rPr>
        <w:t>e</w:t>
      </w:r>
      <w:r>
        <w:rPr>
          <w:spacing w:val="-12"/>
          <w:w w:val="125"/>
        </w:rPr>
        <w:t xml:space="preserve"> </w:t>
      </w:r>
      <w:r>
        <w:rPr>
          <w:w w:val="125"/>
        </w:rPr>
        <w:t>-</w:t>
      </w:r>
      <w:r>
        <w:rPr>
          <w:spacing w:val="-13"/>
          <w:w w:val="125"/>
        </w:rPr>
        <w:t xml:space="preserve"> </w:t>
      </w:r>
      <w:r>
        <w:rPr>
          <w:w w:val="125"/>
        </w:rPr>
        <w:t>Planned</w:t>
      </w:r>
      <w:r>
        <w:rPr>
          <w:spacing w:val="-12"/>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28"/>
          <w:w w:val="125"/>
        </w:rPr>
        <w:t xml:space="preserve"> </w:t>
      </w:r>
      <w:r>
        <w:rPr>
          <w:w w:val="135"/>
        </w:rPr>
        <w:t>•</w:t>
      </w:r>
      <w:r>
        <w:rPr>
          <w:spacing w:val="-32"/>
          <w:w w:val="135"/>
        </w:rPr>
        <w:t xml:space="preserve"> </w:t>
      </w:r>
      <w:r>
        <w:rPr>
          <w:spacing w:val="-2"/>
          <w:w w:val="125"/>
        </w:rPr>
        <w:t>Consul</w:t>
      </w:r>
      <w:r>
        <w:rPr>
          <w:w w:val="125"/>
        </w:rPr>
        <w:t>t</w:t>
      </w:r>
      <w:r>
        <w:rPr>
          <w:spacing w:val="-27"/>
          <w:w w:val="125"/>
        </w:rPr>
        <w:t xml:space="preserve"> </w:t>
      </w:r>
      <w:r>
        <w:rPr>
          <w:spacing w:val="-2"/>
          <w:w w:val="125"/>
        </w:rPr>
        <w:t>withi</w:t>
      </w:r>
      <w:r>
        <w:rPr>
          <w:w w:val="125"/>
        </w:rPr>
        <w:t>n</w:t>
      </w:r>
      <w:r>
        <w:rPr>
          <w:spacing w:val="-27"/>
          <w:w w:val="125"/>
        </w:rPr>
        <w:t xml:space="preserve"> </w:t>
      </w:r>
      <w:r>
        <w:rPr>
          <w:spacing w:val="-1"/>
          <w:w w:val="125"/>
        </w:rPr>
        <w:t>Australia</w:t>
      </w:r>
      <w:r>
        <w:rPr>
          <w:w w:val="125"/>
        </w:rPr>
        <w:t>n</w:t>
      </w:r>
      <w:r>
        <w:rPr>
          <w:spacing w:val="-27"/>
          <w:w w:val="125"/>
        </w:rPr>
        <w:t xml:space="preserve"> </w:t>
      </w:r>
      <w:r>
        <w:rPr>
          <w:spacing w:val="-2"/>
          <w:w w:val="125"/>
        </w:rPr>
        <w:t>Gove</w:t>
      </w:r>
      <w:r>
        <w:rPr>
          <w:spacing w:val="-5"/>
          <w:w w:val="125"/>
        </w:rPr>
        <w:t>r</w:t>
      </w:r>
      <w:r>
        <w:rPr>
          <w:spacing w:val="-1"/>
          <w:w w:val="125"/>
        </w:rPr>
        <w:t>nment</w:t>
      </w:r>
      <w:r>
        <w:rPr>
          <w:w w:val="125"/>
        </w:rPr>
        <w:t>,</w:t>
      </w:r>
      <w:r>
        <w:rPr>
          <w:spacing w:val="-27"/>
          <w:w w:val="125"/>
        </w:rPr>
        <w:t xml:space="preserve"> </w:t>
      </w:r>
      <w:r>
        <w:rPr>
          <w:spacing w:val="-2"/>
          <w:w w:val="125"/>
        </w:rPr>
        <w:t>wit</w:t>
      </w:r>
      <w:r>
        <w:rPr>
          <w:w w:val="125"/>
        </w:rPr>
        <w:t>h</w:t>
      </w:r>
      <w:r>
        <w:rPr>
          <w:spacing w:val="-27"/>
          <w:w w:val="125"/>
        </w:rPr>
        <w:t xml:space="preserve"> </w:t>
      </w:r>
      <w:r>
        <w:rPr>
          <w:spacing w:val="-1"/>
          <w:w w:val="125"/>
        </w:rPr>
        <w:t>States/</w:t>
      </w:r>
      <w:r>
        <w:rPr>
          <w:spacing w:val="-38"/>
          <w:w w:val="125"/>
        </w:rPr>
        <w:t>T</w:t>
      </w:r>
      <w:r>
        <w:rPr>
          <w:spacing w:val="-2"/>
          <w:w w:val="125"/>
        </w:rPr>
        <w:t>e</w:t>
      </w:r>
      <w:r>
        <w:rPr>
          <w:spacing w:val="-5"/>
          <w:w w:val="125"/>
        </w:rPr>
        <w:t>r</w:t>
      </w:r>
      <w:r>
        <w:rPr>
          <w:spacing w:val="-2"/>
          <w:w w:val="125"/>
        </w:rPr>
        <w:t>ritorie</w:t>
      </w:r>
      <w:r>
        <w:rPr>
          <w:w w:val="125"/>
        </w:rPr>
        <w:t>s</w:t>
      </w:r>
      <w:r>
        <w:rPr>
          <w:spacing w:val="-27"/>
          <w:w w:val="125"/>
        </w:rPr>
        <w:t xml:space="preserve"> </w:t>
      </w:r>
      <w:r>
        <w:rPr>
          <w:spacing w:val="-1"/>
          <w:w w:val="125"/>
        </w:rPr>
        <w:t>an</w:t>
      </w:r>
      <w:r>
        <w:rPr>
          <w:w w:val="125"/>
        </w:rPr>
        <w:t>d</w:t>
      </w:r>
      <w:r>
        <w:rPr>
          <w:spacing w:val="-26"/>
          <w:w w:val="125"/>
        </w:rPr>
        <w:t xml:space="preserve"> </w:t>
      </w:r>
      <w:r>
        <w:rPr>
          <w:w w:val="125"/>
        </w:rPr>
        <w:t>NGOs</w:t>
      </w:r>
      <w:r>
        <w:rPr>
          <w:spacing w:val="-28"/>
          <w:w w:val="125"/>
        </w:rPr>
        <w:t xml:space="preserve"> </w:t>
      </w:r>
      <w:r>
        <w:rPr>
          <w:spacing w:val="-2"/>
          <w:w w:val="125"/>
        </w:rPr>
        <w:t>o</w:t>
      </w:r>
      <w:r>
        <w:rPr>
          <w:w w:val="125"/>
        </w:rPr>
        <w:t>n</w:t>
      </w:r>
      <w:r>
        <w:rPr>
          <w:spacing w:val="-26"/>
          <w:w w:val="125"/>
        </w:rPr>
        <w:t xml:space="preserve"> </w:t>
      </w:r>
      <w:r>
        <w:rPr>
          <w:spacing w:val="-2"/>
          <w:w w:val="125"/>
        </w:rPr>
        <w:t>prioritie</w:t>
      </w:r>
      <w:r>
        <w:rPr>
          <w:w w:val="125"/>
        </w:rPr>
        <w:t>s</w:t>
      </w:r>
      <w:r>
        <w:rPr>
          <w:spacing w:val="-26"/>
          <w:w w:val="125"/>
        </w:rPr>
        <w:t xml:space="preserve"> </w:t>
      </w:r>
      <w:r>
        <w:rPr>
          <w:w w:val="125"/>
        </w:rPr>
        <w:t>for</w:t>
      </w:r>
      <w:r>
        <w:rPr>
          <w:spacing w:val="-28"/>
          <w:w w:val="125"/>
        </w:rPr>
        <w:t xml:space="preserve"> </w:t>
      </w:r>
      <w:r>
        <w:rPr>
          <w:spacing w:val="-6"/>
          <w:w w:val="125"/>
        </w:rPr>
        <w:t>R</w:t>
      </w:r>
      <w:r>
        <w:rPr>
          <w:spacing w:val="-1"/>
          <w:w w:val="125"/>
        </w:rPr>
        <w:t>amsar</w:t>
      </w:r>
      <w:r>
        <w:rPr>
          <w:spacing w:val="-1"/>
          <w:w w:val="130"/>
        </w:rPr>
        <w:t xml:space="preserve"> </w:t>
      </w:r>
      <w:r>
        <w:rPr>
          <w:spacing w:val="-1"/>
          <w:w w:val="125"/>
        </w:rPr>
        <w:t>Implementation</w:t>
      </w:r>
      <w:r>
        <w:rPr>
          <w:spacing w:val="13"/>
          <w:w w:val="125"/>
        </w:rPr>
        <w:t xml:space="preserve"> </w:t>
      </w:r>
      <w:r>
        <w:rPr>
          <w:w w:val="125"/>
        </w:rPr>
        <w:t>Plan,</w:t>
      </w:r>
      <w:r>
        <w:rPr>
          <w:spacing w:val="9"/>
          <w:w w:val="125"/>
        </w:rPr>
        <w:t xml:space="preserve"> </w:t>
      </w:r>
      <w:r>
        <w:rPr>
          <w:spacing w:val="-1"/>
          <w:w w:val="125"/>
        </w:rPr>
        <w:t>and</w:t>
      </w:r>
      <w:r>
        <w:rPr>
          <w:spacing w:val="10"/>
          <w:w w:val="125"/>
        </w:rPr>
        <w:t xml:space="preserve"> </w:t>
      </w:r>
      <w:r>
        <w:rPr>
          <w:w w:val="125"/>
        </w:rPr>
        <w:t>finalise</w:t>
      </w:r>
      <w:r>
        <w:rPr>
          <w:spacing w:val="9"/>
          <w:w w:val="125"/>
        </w:rPr>
        <w:t xml:space="preserve"> </w:t>
      </w:r>
      <w:r>
        <w:rPr>
          <w:spacing w:val="-1"/>
          <w:w w:val="125"/>
        </w:rPr>
        <w:t>and</w:t>
      </w:r>
      <w:r>
        <w:rPr>
          <w:spacing w:val="10"/>
          <w:w w:val="125"/>
        </w:rPr>
        <w:t xml:space="preserve"> </w:t>
      </w:r>
      <w:r>
        <w:rPr>
          <w:spacing w:val="-1"/>
          <w:w w:val="125"/>
        </w:rPr>
        <w:t>publish</w:t>
      </w:r>
      <w:r>
        <w:rPr>
          <w:spacing w:val="10"/>
          <w:w w:val="125"/>
        </w:rPr>
        <w:t xml:space="preserve"> </w:t>
      </w:r>
      <w:r>
        <w:rPr>
          <w:spacing w:val="-1"/>
          <w:w w:val="125"/>
        </w:rPr>
        <w:t>the</w:t>
      </w:r>
      <w:r>
        <w:rPr>
          <w:spacing w:val="9"/>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6"/>
          <w:w w:val="125"/>
        </w:rPr>
        <w:t xml:space="preserve"> </w:t>
      </w:r>
      <w:r>
        <w:rPr>
          <w:spacing w:val="-1"/>
          <w:w w:val="125"/>
        </w:rPr>
        <w:t>9</w:t>
      </w:r>
      <w:r>
        <w:rPr>
          <w:w w:val="125"/>
        </w:rPr>
        <w:t>:</w:t>
      </w:r>
      <w:r>
        <w:rPr>
          <w:spacing w:val="-17"/>
          <w:w w:val="125"/>
        </w:rPr>
        <w:t xml:space="preserve"> </w:t>
      </w:r>
      <w:r>
        <w:rPr>
          <w:spacing w:val="-7"/>
          <w:w w:val="125"/>
        </w:rPr>
        <w:t>W</w:t>
      </w:r>
      <w:r>
        <w:rPr>
          <w:spacing w:val="-1"/>
          <w:w w:val="125"/>
        </w:rPr>
        <w:t>is</w:t>
      </w:r>
      <w:r>
        <w:rPr>
          <w:w w:val="125"/>
        </w:rPr>
        <w:t>e</w:t>
      </w:r>
      <w:r>
        <w:rPr>
          <w:spacing w:val="-16"/>
          <w:w w:val="125"/>
        </w:rPr>
        <w:t xml:space="preserve"> </w:t>
      </w:r>
      <w:r>
        <w:rPr>
          <w:spacing w:val="-2"/>
          <w:w w:val="125"/>
        </w:rPr>
        <w:t>Us</w:t>
      </w:r>
      <w:r>
        <w:rPr>
          <w:w w:val="125"/>
        </w:rPr>
        <w:t>e</w:t>
      </w:r>
      <w:r>
        <w:rPr>
          <w:spacing w:val="-15"/>
          <w:w w:val="125"/>
        </w:rPr>
        <w:t xml:space="preserve"> </w:t>
      </w:r>
      <w:r>
        <w:rPr>
          <w:w w:val="125"/>
        </w:rPr>
        <w:t>-</w:t>
      </w:r>
      <w:r>
        <w:rPr>
          <w:spacing w:val="-17"/>
          <w:w w:val="125"/>
        </w:rPr>
        <w:t xml:space="preserve"> </w:t>
      </w:r>
      <w:r>
        <w:rPr>
          <w:spacing w:val="-2"/>
          <w:w w:val="125"/>
        </w:rPr>
        <w:t>Outcome</w:t>
      </w:r>
      <w:r>
        <w:rPr>
          <w:w w:val="125"/>
        </w:rPr>
        <w:t>s</w:t>
      </w:r>
      <w:r>
        <w:rPr>
          <w:spacing w:val="-17"/>
          <w:w w:val="125"/>
        </w:rPr>
        <w:t xml:space="preserve"> </w:t>
      </w:r>
      <w:r>
        <w:rPr>
          <w:spacing w:val="-1"/>
          <w:w w:val="125"/>
        </w:rPr>
        <w:t>achieve</w:t>
      </w:r>
      <w:r>
        <w:rPr>
          <w:w w:val="125"/>
        </w:rPr>
        <w:t>d</w:t>
      </w:r>
      <w:r>
        <w:rPr>
          <w:spacing w:val="-15"/>
          <w:w w:val="125"/>
        </w:rPr>
        <w:t xml:space="preserve"> </w:t>
      </w:r>
      <w:r>
        <w:rPr>
          <w:spacing w:val="-1"/>
          <w:w w:val="125"/>
        </w:rPr>
        <w:t>b</w:t>
      </w:r>
      <w:r>
        <w:rPr>
          <w:w w:val="125"/>
        </w:rPr>
        <w:t>y</w:t>
      </w:r>
      <w:r>
        <w:rPr>
          <w:spacing w:val="-17"/>
          <w:w w:val="125"/>
        </w:rPr>
        <w:t xml:space="preserve"> </w:t>
      </w:r>
      <w:r>
        <w:rPr>
          <w:spacing w:val="-1"/>
          <w:w w:val="125"/>
        </w:rPr>
        <w:t>2018</w:t>
      </w:r>
    </w:p>
    <w:p w:rsidR="004429A5" w:rsidRDefault="004E6DA4">
      <w:pPr>
        <w:pStyle w:val="BodyText"/>
        <w:spacing w:before="109" w:line="250"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7"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395"/>
      </w:pPr>
      <w:r>
        <w:rPr>
          <w:w w:val="125"/>
        </w:rPr>
        <w:t>›</w:t>
      </w:r>
      <w:r>
        <w:rPr>
          <w:spacing w:val="-1"/>
          <w:w w:val="125"/>
        </w:rPr>
        <w:t xml:space="preserve"> </w:t>
      </w:r>
      <w:r>
        <w:rPr>
          <w:spacing w:val="-2"/>
          <w:w w:val="125"/>
        </w:rPr>
        <w:t>Consultation</w:t>
      </w:r>
      <w:r>
        <w:rPr>
          <w:w w:val="125"/>
        </w:rPr>
        <w:t xml:space="preserve"> </w:t>
      </w:r>
      <w:r>
        <w:rPr>
          <w:spacing w:val="-1"/>
          <w:w w:val="125"/>
        </w:rPr>
        <w:t>has</w:t>
      </w:r>
      <w:r>
        <w:rPr>
          <w:spacing w:val="1"/>
          <w:w w:val="125"/>
        </w:rPr>
        <w:t xml:space="preserve"> </w:t>
      </w:r>
      <w:r>
        <w:rPr>
          <w:spacing w:val="-1"/>
          <w:w w:val="125"/>
        </w:rPr>
        <w:t>been</w:t>
      </w:r>
      <w:r>
        <w:rPr>
          <w:spacing w:val="1"/>
          <w:w w:val="125"/>
        </w:rPr>
        <w:t xml:space="preserve"> </w:t>
      </w:r>
      <w:r>
        <w:rPr>
          <w:spacing w:val="-2"/>
          <w:w w:val="125"/>
        </w:rPr>
        <w:t>undertaken,</w:t>
      </w:r>
      <w:r>
        <w:rPr>
          <w:w w:val="125"/>
        </w:rPr>
        <w:t xml:space="preserve"> </w:t>
      </w:r>
      <w:r>
        <w:rPr>
          <w:spacing w:val="-1"/>
          <w:w w:val="125"/>
        </w:rPr>
        <w:t>and</w:t>
      </w:r>
      <w:r>
        <w:rPr>
          <w:spacing w:val="1"/>
          <w:w w:val="125"/>
        </w:rPr>
        <w:t xml:space="preserve"> </w:t>
      </w:r>
      <w:r>
        <w:rPr>
          <w:w w:val="125"/>
        </w:rPr>
        <w:t xml:space="preserve">a </w:t>
      </w:r>
      <w:r>
        <w:rPr>
          <w:spacing w:val="-2"/>
          <w:w w:val="125"/>
        </w:rPr>
        <w:t>draf</w:t>
      </w:r>
      <w:r>
        <w:rPr>
          <w:spacing w:val="-3"/>
          <w:w w:val="125"/>
        </w:rPr>
        <w:t>t</w:t>
      </w:r>
      <w:r>
        <w:rPr>
          <w:spacing w:val="1"/>
          <w:w w:val="125"/>
        </w:rPr>
        <w:t xml:space="preserve"> </w:t>
      </w:r>
      <w:r>
        <w:rPr>
          <w:spacing w:val="-3"/>
          <w:w w:val="125"/>
        </w:rPr>
        <w:t>R</w:t>
      </w:r>
      <w:r>
        <w:rPr>
          <w:spacing w:val="-2"/>
          <w:w w:val="125"/>
        </w:rPr>
        <w:t>amsar</w:t>
      </w:r>
      <w:r>
        <w:rPr>
          <w:spacing w:val="1"/>
          <w:w w:val="125"/>
        </w:rPr>
        <w:t xml:space="preserve"> </w:t>
      </w:r>
      <w:r>
        <w:rPr>
          <w:spacing w:val="-1"/>
          <w:w w:val="125"/>
        </w:rPr>
        <w:t>Implementation</w:t>
      </w:r>
      <w:r>
        <w:rPr>
          <w:spacing w:val="5"/>
          <w:w w:val="125"/>
        </w:rPr>
        <w:t xml:space="preserve"> </w:t>
      </w:r>
      <w:r>
        <w:rPr>
          <w:w w:val="125"/>
        </w:rPr>
        <w:t>Plan</w:t>
      </w:r>
      <w:r>
        <w:rPr>
          <w:spacing w:val="-1"/>
          <w:w w:val="125"/>
        </w:rPr>
        <w:t xml:space="preserve"> has</w:t>
      </w:r>
      <w:r>
        <w:rPr>
          <w:spacing w:val="1"/>
          <w:w w:val="125"/>
        </w:rPr>
        <w:t xml:space="preserve"> </w:t>
      </w:r>
      <w:r>
        <w:rPr>
          <w:spacing w:val="-1"/>
          <w:w w:val="125"/>
        </w:rPr>
        <w:t>been</w:t>
      </w:r>
      <w:r>
        <w:rPr>
          <w:spacing w:val="1"/>
          <w:w w:val="125"/>
        </w:rPr>
        <w:t xml:space="preserve"> </w:t>
      </w:r>
      <w:r>
        <w:rPr>
          <w:spacing w:val="-1"/>
          <w:w w:val="125"/>
        </w:rPr>
        <w:t>developed.</w:t>
      </w:r>
      <w:r>
        <w:rPr>
          <w:spacing w:val="7"/>
          <w:w w:val="125"/>
        </w:rPr>
        <w:t xml:space="preserve"> </w:t>
      </w:r>
      <w:r>
        <w:rPr>
          <w:spacing w:val="-1"/>
          <w:w w:val="125"/>
        </w:rPr>
        <w:t>Integrated</w:t>
      </w:r>
      <w:r>
        <w:rPr>
          <w:spacing w:val="50"/>
        </w:rPr>
        <w:t xml:space="preserve"> </w:t>
      </w:r>
      <w:r>
        <w:rPr>
          <w:spacing w:val="-1"/>
          <w:w w:val="125"/>
        </w:rPr>
        <w:t>catchment</w:t>
      </w:r>
      <w:r>
        <w:rPr>
          <w:spacing w:val="10"/>
          <w:w w:val="125"/>
        </w:rPr>
        <w:t xml:space="preserve"> </w:t>
      </w:r>
      <w:r>
        <w:rPr>
          <w:spacing w:val="-1"/>
          <w:w w:val="125"/>
        </w:rPr>
        <w:t>management</w:t>
      </w:r>
      <w:r>
        <w:rPr>
          <w:spacing w:val="7"/>
          <w:w w:val="125"/>
        </w:rPr>
        <w:t xml:space="preserve"> </w:t>
      </w:r>
      <w:r>
        <w:rPr>
          <w:spacing w:val="-1"/>
          <w:w w:val="125"/>
        </w:rPr>
        <w:t>has</w:t>
      </w:r>
      <w:r>
        <w:rPr>
          <w:spacing w:val="9"/>
          <w:w w:val="125"/>
        </w:rPr>
        <w:t xml:space="preserve"> </w:t>
      </w:r>
      <w:r>
        <w:rPr>
          <w:spacing w:val="-1"/>
          <w:w w:val="125"/>
        </w:rPr>
        <w:t>been</w:t>
      </w:r>
      <w:r>
        <w:rPr>
          <w:spacing w:val="9"/>
          <w:w w:val="125"/>
        </w:rPr>
        <w:t xml:space="preserve"> </w:t>
      </w:r>
      <w:r>
        <w:rPr>
          <w:w w:val="125"/>
        </w:rPr>
        <w:t>a</w:t>
      </w:r>
      <w:r>
        <w:rPr>
          <w:spacing w:val="7"/>
          <w:w w:val="125"/>
        </w:rPr>
        <w:t xml:space="preserve"> </w:t>
      </w:r>
      <w:r>
        <w:rPr>
          <w:w w:val="125"/>
        </w:rPr>
        <w:t>fundamental</w:t>
      </w:r>
      <w:r>
        <w:rPr>
          <w:spacing w:val="8"/>
          <w:w w:val="125"/>
        </w:rPr>
        <w:t xml:space="preserve"> </w:t>
      </w:r>
      <w:r>
        <w:rPr>
          <w:spacing w:val="-1"/>
          <w:w w:val="125"/>
        </w:rPr>
        <w:t>element</w:t>
      </w:r>
      <w:r>
        <w:rPr>
          <w:spacing w:val="8"/>
          <w:w w:val="125"/>
        </w:rPr>
        <w:t xml:space="preserve"> </w:t>
      </w:r>
      <w:r>
        <w:rPr>
          <w:spacing w:val="-2"/>
          <w:w w:val="125"/>
        </w:rPr>
        <w:t>of</w:t>
      </w:r>
      <w:r>
        <w:rPr>
          <w:spacing w:val="9"/>
          <w:w w:val="125"/>
        </w:rPr>
        <w:t xml:space="preserve"> </w:t>
      </w:r>
      <w:r>
        <w:rPr>
          <w:spacing w:val="-1"/>
          <w:w w:val="125"/>
        </w:rPr>
        <w:t>natural</w:t>
      </w:r>
      <w:r>
        <w:rPr>
          <w:spacing w:val="9"/>
          <w:w w:val="125"/>
        </w:rPr>
        <w:t xml:space="preserve"> </w:t>
      </w:r>
      <w:r>
        <w:rPr>
          <w:spacing w:val="-3"/>
          <w:w w:val="125"/>
        </w:rPr>
        <w:t>resour</w:t>
      </w:r>
      <w:r>
        <w:rPr>
          <w:spacing w:val="-2"/>
          <w:w w:val="125"/>
        </w:rPr>
        <w:t>ce</w:t>
      </w:r>
      <w:r>
        <w:rPr>
          <w:spacing w:val="9"/>
          <w:w w:val="125"/>
        </w:rPr>
        <w:t xml:space="preserve"> </w:t>
      </w:r>
      <w:r>
        <w:rPr>
          <w:spacing w:val="-1"/>
          <w:w w:val="125"/>
        </w:rPr>
        <w:t>management</w:t>
      </w:r>
      <w:r>
        <w:rPr>
          <w:spacing w:val="7"/>
          <w:w w:val="125"/>
        </w:rPr>
        <w:t xml:space="preserve"> </w:t>
      </w:r>
      <w:r>
        <w:rPr>
          <w:spacing w:val="-1"/>
          <w:w w:val="125"/>
        </w:rPr>
        <w:t>policy</w:t>
      </w:r>
      <w:r>
        <w:rPr>
          <w:spacing w:val="-1"/>
          <w:w w:val="124"/>
        </w:rPr>
        <w:t xml:space="preserve"> </w:t>
      </w:r>
      <w:r>
        <w:rPr>
          <w:spacing w:val="2"/>
          <w:w w:val="124"/>
        </w:rPr>
        <w:t xml:space="preserve">             </w:t>
      </w:r>
      <w:r>
        <w:rPr>
          <w:spacing w:val="-1"/>
          <w:w w:val="125"/>
        </w:rPr>
        <w:t>and</w:t>
      </w:r>
      <w:r>
        <w:rPr>
          <w:spacing w:val="-4"/>
          <w:w w:val="125"/>
        </w:rPr>
        <w:t xml:space="preserve"> </w:t>
      </w:r>
      <w:r>
        <w:rPr>
          <w:spacing w:val="-3"/>
          <w:w w:val="125"/>
        </w:rPr>
        <w:t>pr</w:t>
      </w:r>
      <w:r>
        <w:rPr>
          <w:spacing w:val="-2"/>
          <w:w w:val="125"/>
        </w:rPr>
        <w:t>ograms</w:t>
      </w:r>
      <w:r>
        <w:rPr>
          <w:spacing w:val="-3"/>
          <w:w w:val="125"/>
        </w:rPr>
        <w:t xml:space="preserve"> </w:t>
      </w:r>
      <w:r>
        <w:rPr>
          <w:spacing w:val="-1"/>
          <w:w w:val="125"/>
        </w:rPr>
        <w:t>in</w:t>
      </w:r>
      <w:r>
        <w:rPr>
          <w:spacing w:val="-3"/>
          <w:w w:val="125"/>
        </w:rPr>
        <w:t xml:space="preserve"> </w:t>
      </w:r>
      <w:r>
        <w:rPr>
          <w:spacing w:val="-1"/>
          <w:w w:val="125"/>
        </w:rPr>
        <w:t>Australia.</w:t>
      </w:r>
      <w:r>
        <w:rPr>
          <w:spacing w:val="-5"/>
          <w:w w:val="125"/>
        </w:rPr>
        <w:t xml:space="preserve"> </w:t>
      </w:r>
      <w:r>
        <w:rPr>
          <w:w w:val="125"/>
        </w:rPr>
        <w:t>A</w:t>
      </w:r>
      <w:r>
        <w:rPr>
          <w:spacing w:val="-3"/>
          <w:w w:val="125"/>
        </w:rPr>
        <w:t xml:space="preserve"> </w:t>
      </w:r>
      <w:r>
        <w:rPr>
          <w:spacing w:val="-1"/>
          <w:w w:val="125"/>
        </w:rPr>
        <w:t>number</w:t>
      </w:r>
      <w:r>
        <w:rPr>
          <w:spacing w:val="-3"/>
          <w:w w:val="125"/>
        </w:rPr>
        <w:t xml:space="preserve"> </w:t>
      </w:r>
      <w:r>
        <w:rPr>
          <w:spacing w:val="-2"/>
          <w:w w:val="125"/>
        </w:rPr>
        <w:t>of</w:t>
      </w:r>
      <w:r>
        <w:rPr>
          <w:spacing w:val="-3"/>
          <w:w w:val="125"/>
        </w:rPr>
        <w:t xml:space="preserve"> </w:t>
      </w:r>
      <w:r>
        <w:rPr>
          <w:spacing w:val="-1"/>
          <w:w w:val="125"/>
        </w:rPr>
        <w:t>management</w:t>
      </w:r>
      <w:r>
        <w:rPr>
          <w:spacing w:val="-5"/>
          <w:w w:val="125"/>
        </w:rPr>
        <w:t xml:space="preserve"> </w:t>
      </w:r>
      <w:r>
        <w:rPr>
          <w:spacing w:val="-2"/>
          <w:w w:val="125"/>
        </w:rPr>
        <w:t>arrangements</w:t>
      </w:r>
      <w:r>
        <w:rPr>
          <w:spacing w:val="-4"/>
          <w:w w:val="125"/>
        </w:rPr>
        <w:t xml:space="preserve"> </w:t>
      </w:r>
      <w:r>
        <w:rPr>
          <w:spacing w:val="-2"/>
          <w:w w:val="125"/>
        </w:rPr>
        <w:t>are</w:t>
      </w:r>
      <w:r>
        <w:rPr>
          <w:spacing w:val="-4"/>
          <w:w w:val="125"/>
        </w:rPr>
        <w:t xml:space="preserve"> </w:t>
      </w:r>
      <w:r>
        <w:rPr>
          <w:spacing w:val="-1"/>
          <w:w w:val="125"/>
        </w:rPr>
        <w:t>in</w:t>
      </w:r>
      <w:r>
        <w:rPr>
          <w:spacing w:val="-4"/>
          <w:w w:val="125"/>
        </w:rPr>
        <w:t xml:space="preserve"> </w:t>
      </w:r>
      <w:r>
        <w:rPr>
          <w:spacing w:val="-1"/>
          <w:w w:val="125"/>
        </w:rPr>
        <w:t>place</w:t>
      </w:r>
      <w:r>
        <w:rPr>
          <w:spacing w:val="-3"/>
          <w:w w:val="125"/>
        </w:rPr>
        <w:t xml:space="preserve"> </w:t>
      </w:r>
      <w:r>
        <w:rPr>
          <w:spacing w:val="-1"/>
          <w:w w:val="125"/>
        </w:rPr>
        <w:t>that</w:t>
      </w:r>
      <w:r>
        <w:rPr>
          <w:spacing w:val="-4"/>
          <w:w w:val="125"/>
        </w:rPr>
        <w:t xml:space="preserve"> </w:t>
      </w:r>
      <w:r>
        <w:rPr>
          <w:spacing w:val="-2"/>
          <w:w w:val="125"/>
        </w:rPr>
        <w:t xml:space="preserve">support </w:t>
      </w:r>
      <w:r>
        <w:rPr>
          <w:spacing w:val="-1"/>
          <w:w w:val="125"/>
        </w:rPr>
        <w:t>catchment</w:t>
      </w:r>
      <w:r>
        <w:rPr>
          <w:spacing w:val="-3"/>
          <w:w w:val="125"/>
        </w:rPr>
        <w:t xml:space="preserve"> </w:t>
      </w:r>
      <w:r>
        <w:rPr>
          <w:spacing w:val="-2"/>
          <w:w w:val="125"/>
        </w:rPr>
        <w:t>or</w:t>
      </w:r>
      <w:r>
        <w:rPr>
          <w:spacing w:val="56"/>
          <w:w w:val="107"/>
        </w:rPr>
        <w:t xml:space="preserve"> </w:t>
      </w:r>
      <w:r>
        <w:rPr>
          <w:spacing w:val="-1"/>
          <w:w w:val="125"/>
        </w:rPr>
        <w:t>basin-scale</w:t>
      </w:r>
      <w:r>
        <w:rPr>
          <w:spacing w:val="2"/>
          <w:w w:val="125"/>
        </w:rPr>
        <w:t xml:space="preserve"> </w:t>
      </w:r>
      <w:r>
        <w:rPr>
          <w:spacing w:val="-1"/>
          <w:w w:val="125"/>
        </w:rPr>
        <w:t>management.</w:t>
      </w:r>
      <w:r>
        <w:rPr>
          <w:spacing w:val="1"/>
          <w:w w:val="125"/>
        </w:rPr>
        <w:t xml:space="preserve"> </w:t>
      </w:r>
      <w:r>
        <w:rPr>
          <w:spacing w:val="-2"/>
          <w:w w:val="125"/>
        </w:rPr>
        <w:t>These</w:t>
      </w:r>
      <w:r>
        <w:rPr>
          <w:spacing w:val="1"/>
          <w:w w:val="125"/>
        </w:rPr>
        <w:t xml:space="preserve"> </w:t>
      </w:r>
      <w:r>
        <w:rPr>
          <w:spacing w:val="-1"/>
          <w:w w:val="125"/>
        </w:rPr>
        <w:t>include</w:t>
      </w:r>
      <w:r>
        <w:rPr>
          <w:spacing w:val="2"/>
          <w:w w:val="125"/>
        </w:rPr>
        <w:t xml:space="preserve"> </w:t>
      </w:r>
      <w:r>
        <w:rPr>
          <w:spacing w:val="-1"/>
          <w:w w:val="125"/>
        </w:rPr>
        <w:t>in</w:t>
      </w:r>
      <w:r>
        <w:rPr>
          <w:spacing w:val="2"/>
          <w:w w:val="125"/>
        </w:rPr>
        <w:t xml:space="preserve"> </w:t>
      </w:r>
      <w:r>
        <w:rPr>
          <w:spacing w:val="-1"/>
          <w:w w:val="125"/>
        </w:rPr>
        <w:t>the</w:t>
      </w:r>
      <w:r>
        <w:rPr>
          <w:w w:val="125"/>
        </w:rPr>
        <w:t xml:space="preserve"> </w:t>
      </w:r>
      <w:r>
        <w:rPr>
          <w:spacing w:val="-3"/>
          <w:w w:val="125"/>
        </w:rPr>
        <w:t>Mur</w:t>
      </w:r>
      <w:r>
        <w:rPr>
          <w:spacing w:val="-2"/>
          <w:w w:val="125"/>
        </w:rPr>
        <w:t>ray</w:t>
      </w:r>
      <w:r>
        <w:rPr>
          <w:spacing w:val="-3"/>
          <w:w w:val="125"/>
        </w:rPr>
        <w:t>-Darling</w:t>
      </w:r>
      <w:r>
        <w:rPr>
          <w:spacing w:val="3"/>
          <w:w w:val="125"/>
        </w:rPr>
        <w:t xml:space="preserve"> </w:t>
      </w:r>
      <w:r>
        <w:rPr>
          <w:w w:val="125"/>
        </w:rPr>
        <w:t xml:space="preserve">Basin, </w:t>
      </w:r>
      <w:r>
        <w:rPr>
          <w:spacing w:val="-1"/>
          <w:w w:val="125"/>
        </w:rPr>
        <w:t>the</w:t>
      </w:r>
      <w:r>
        <w:rPr>
          <w:spacing w:val="1"/>
          <w:w w:val="125"/>
        </w:rPr>
        <w:t xml:space="preserve"> </w:t>
      </w:r>
      <w:r>
        <w:rPr>
          <w:spacing w:val="-3"/>
          <w:w w:val="125"/>
        </w:rPr>
        <w:t>Lake</w:t>
      </w:r>
      <w:r>
        <w:rPr>
          <w:w w:val="125"/>
        </w:rPr>
        <w:t xml:space="preserve"> </w:t>
      </w:r>
      <w:r>
        <w:rPr>
          <w:spacing w:val="-3"/>
          <w:w w:val="125"/>
        </w:rPr>
        <w:t>Eyr</w:t>
      </w:r>
      <w:r>
        <w:rPr>
          <w:spacing w:val="-2"/>
          <w:w w:val="125"/>
        </w:rPr>
        <w:t>e</w:t>
      </w:r>
      <w:r>
        <w:rPr>
          <w:spacing w:val="1"/>
          <w:w w:val="125"/>
        </w:rPr>
        <w:t xml:space="preserve"> </w:t>
      </w:r>
      <w:r>
        <w:rPr>
          <w:w w:val="125"/>
        </w:rPr>
        <w:t xml:space="preserve">Basin </w:t>
      </w:r>
      <w:r>
        <w:rPr>
          <w:spacing w:val="-1"/>
          <w:w w:val="125"/>
        </w:rPr>
        <w:t>and</w:t>
      </w:r>
      <w:r>
        <w:rPr>
          <w:spacing w:val="2"/>
          <w:w w:val="125"/>
        </w:rPr>
        <w:t xml:space="preserve"> </w:t>
      </w:r>
      <w:r>
        <w:rPr>
          <w:spacing w:val="-1"/>
          <w:w w:val="125"/>
        </w:rPr>
        <w:t>the</w:t>
      </w:r>
      <w:r>
        <w:rPr>
          <w:w w:val="125"/>
        </w:rPr>
        <w:t xml:space="preserve"> Queensland</w:t>
      </w:r>
      <w:r>
        <w:rPr>
          <w:spacing w:val="47"/>
          <w:w w:val="123"/>
        </w:rPr>
        <w:t xml:space="preserve"> </w:t>
      </w:r>
      <w:r>
        <w:rPr>
          <w:spacing w:val="-3"/>
          <w:w w:val="125"/>
        </w:rPr>
        <w:t>Gr</w:t>
      </w:r>
      <w:r>
        <w:rPr>
          <w:spacing w:val="-2"/>
          <w:w w:val="125"/>
        </w:rPr>
        <w:t>eat</w:t>
      </w:r>
      <w:r>
        <w:rPr>
          <w:spacing w:val="-9"/>
          <w:w w:val="125"/>
        </w:rPr>
        <w:t xml:space="preserve"> </w:t>
      </w:r>
      <w:r>
        <w:rPr>
          <w:spacing w:val="-1"/>
          <w:w w:val="125"/>
        </w:rPr>
        <w:t>Bar</w:t>
      </w:r>
      <w:r>
        <w:rPr>
          <w:spacing w:val="-2"/>
          <w:w w:val="125"/>
        </w:rPr>
        <w:t>rier</w:t>
      </w:r>
      <w:r>
        <w:rPr>
          <w:spacing w:val="-10"/>
          <w:w w:val="125"/>
        </w:rPr>
        <w:t xml:space="preserve"> </w:t>
      </w:r>
      <w:r>
        <w:rPr>
          <w:spacing w:val="-4"/>
          <w:w w:val="125"/>
        </w:rPr>
        <w:t>R</w:t>
      </w:r>
      <w:r>
        <w:rPr>
          <w:spacing w:val="-3"/>
          <w:w w:val="125"/>
        </w:rPr>
        <w:t>eef</w:t>
      </w:r>
      <w:r>
        <w:rPr>
          <w:spacing w:val="-9"/>
          <w:w w:val="125"/>
        </w:rPr>
        <w:t xml:space="preserve"> </w:t>
      </w:r>
      <w:r>
        <w:rPr>
          <w:spacing w:val="-1"/>
          <w:w w:val="125"/>
        </w:rPr>
        <w:t>coastal</w:t>
      </w:r>
      <w:r>
        <w:rPr>
          <w:spacing w:val="-9"/>
          <w:w w:val="125"/>
        </w:rPr>
        <w:t xml:space="preserve"> </w:t>
      </w:r>
      <w:r>
        <w:rPr>
          <w:spacing w:val="-1"/>
          <w:w w:val="125"/>
        </w:rPr>
        <w:t>catchments.</w:t>
      </w:r>
    </w:p>
    <w:p w:rsidR="004429A5" w:rsidRDefault="004E6DA4">
      <w:pPr>
        <w:pStyle w:val="BodyText"/>
        <w:spacing w:line="248" w:lineRule="auto"/>
        <w:ind w:right="1506"/>
      </w:pPr>
      <w:r>
        <w:rPr>
          <w:spacing w:val="-2"/>
          <w:w w:val="125"/>
        </w:rPr>
        <w:t>The</w:t>
      </w:r>
      <w:r>
        <w:rPr>
          <w:w w:val="125"/>
        </w:rPr>
        <w:t xml:space="preserve"> National</w:t>
      </w:r>
      <w:r>
        <w:rPr>
          <w:spacing w:val="-1"/>
          <w:w w:val="125"/>
        </w:rPr>
        <w:t xml:space="preserve"> </w:t>
      </w:r>
      <w:r>
        <w:rPr>
          <w:spacing w:val="-2"/>
          <w:w w:val="125"/>
        </w:rPr>
        <w:t>Landcare</w:t>
      </w:r>
      <w:r>
        <w:rPr>
          <w:w w:val="125"/>
        </w:rPr>
        <w:t xml:space="preserve"> </w:t>
      </w:r>
      <w:r>
        <w:rPr>
          <w:spacing w:val="-3"/>
          <w:w w:val="125"/>
        </w:rPr>
        <w:t>Pr</w:t>
      </w:r>
      <w:r>
        <w:rPr>
          <w:spacing w:val="-2"/>
          <w:w w:val="125"/>
        </w:rPr>
        <w:t>ogram</w:t>
      </w:r>
      <w:r>
        <w:rPr>
          <w:w w:val="125"/>
        </w:rPr>
        <w:t xml:space="preserve"> </w:t>
      </w:r>
      <w:r>
        <w:rPr>
          <w:spacing w:val="-1"/>
          <w:w w:val="125"/>
        </w:rPr>
        <w:t>has</w:t>
      </w:r>
      <w:r>
        <w:rPr>
          <w:w w:val="125"/>
        </w:rPr>
        <w:t xml:space="preserve"> </w:t>
      </w:r>
      <w:r>
        <w:rPr>
          <w:spacing w:val="-2"/>
          <w:w w:val="125"/>
        </w:rPr>
        <w:t>delivered</w:t>
      </w:r>
      <w:r>
        <w:rPr>
          <w:w w:val="125"/>
        </w:rPr>
        <w:t xml:space="preserve"> </w:t>
      </w:r>
      <w:r>
        <w:rPr>
          <w:spacing w:val="-1"/>
          <w:w w:val="125"/>
        </w:rPr>
        <w:t>significant</w:t>
      </w:r>
      <w:r>
        <w:rPr>
          <w:spacing w:val="2"/>
          <w:w w:val="125"/>
        </w:rPr>
        <w:t xml:space="preserve"> </w:t>
      </w:r>
      <w:r>
        <w:rPr>
          <w:spacing w:val="-1"/>
          <w:w w:val="125"/>
        </w:rPr>
        <w:t>investment</w:t>
      </w:r>
      <w:r>
        <w:rPr>
          <w:spacing w:val="2"/>
          <w:w w:val="125"/>
        </w:rPr>
        <w:t xml:space="preserve"> </w:t>
      </w:r>
      <w:r>
        <w:rPr>
          <w:spacing w:val="-1"/>
          <w:w w:val="125"/>
        </w:rPr>
        <w:t>at</w:t>
      </w:r>
      <w:r>
        <w:rPr>
          <w:w w:val="125"/>
        </w:rPr>
        <w:t xml:space="preserve"> </w:t>
      </w:r>
      <w:r>
        <w:rPr>
          <w:spacing w:val="-1"/>
          <w:w w:val="125"/>
        </w:rPr>
        <w:t>the</w:t>
      </w:r>
      <w:r>
        <w:rPr>
          <w:w w:val="125"/>
        </w:rPr>
        <w:t xml:space="preserve"> </w:t>
      </w:r>
      <w:r>
        <w:rPr>
          <w:spacing w:val="-3"/>
          <w:w w:val="125"/>
        </w:rPr>
        <w:t>r</w:t>
      </w:r>
      <w:r>
        <w:rPr>
          <w:spacing w:val="-2"/>
          <w:w w:val="125"/>
        </w:rPr>
        <w:t>egional/catchment</w:t>
      </w:r>
      <w:r>
        <w:rPr>
          <w:spacing w:val="-1"/>
          <w:w w:val="125"/>
        </w:rPr>
        <w:t xml:space="preserve"> scale.</w:t>
      </w:r>
      <w:r>
        <w:rPr>
          <w:spacing w:val="72"/>
          <w:w w:val="133"/>
        </w:rPr>
        <w:t xml:space="preserve"> </w:t>
      </w:r>
      <w:r>
        <w:rPr>
          <w:spacing w:val="-2"/>
          <w:w w:val="125"/>
        </w:rPr>
        <w:t>Contribute</w:t>
      </w:r>
      <w:r>
        <w:rPr>
          <w:w w:val="125"/>
        </w:rPr>
        <w:t>s</w:t>
      </w:r>
      <w:r>
        <w:rPr>
          <w:spacing w:val="-21"/>
          <w:w w:val="125"/>
        </w:rPr>
        <w:t xml:space="preserve"> </w:t>
      </w:r>
      <w:r>
        <w:rPr>
          <w:spacing w:val="-2"/>
          <w:w w:val="125"/>
        </w:rPr>
        <w:t>t</w:t>
      </w:r>
      <w:r>
        <w:rPr>
          <w:w w:val="125"/>
        </w:rPr>
        <w:t>o</w:t>
      </w:r>
      <w:r>
        <w:rPr>
          <w:spacing w:val="-20"/>
          <w:w w:val="125"/>
        </w:rPr>
        <w:t xml:space="preserve"> </w:t>
      </w:r>
      <w:r>
        <w:rPr>
          <w:spacing w:val="-2"/>
          <w:w w:val="125"/>
        </w:rPr>
        <w:t>Aich</w:t>
      </w:r>
      <w:r>
        <w:rPr>
          <w:w w:val="125"/>
        </w:rPr>
        <w:t>i</w:t>
      </w:r>
      <w:r>
        <w:rPr>
          <w:spacing w:val="-21"/>
          <w:w w:val="125"/>
        </w:rPr>
        <w:t xml:space="preserve"> </w:t>
      </w:r>
      <w:r>
        <w:rPr>
          <w:spacing w:val="-38"/>
          <w:w w:val="125"/>
        </w:rPr>
        <w:t>T</w:t>
      </w:r>
      <w:r>
        <w:rPr>
          <w:spacing w:val="-1"/>
          <w:w w:val="125"/>
        </w:rPr>
        <w:t>a</w:t>
      </w:r>
      <w:r>
        <w:rPr>
          <w:spacing w:val="-4"/>
          <w:w w:val="125"/>
        </w:rPr>
        <w:t>r</w:t>
      </w:r>
      <w:r>
        <w:rPr>
          <w:spacing w:val="-1"/>
          <w:w w:val="125"/>
        </w:rPr>
        <w:t>ge</w:t>
      </w:r>
      <w:r>
        <w:rPr>
          <w:w w:val="125"/>
        </w:rPr>
        <w:t>t</w:t>
      </w:r>
      <w:r>
        <w:rPr>
          <w:spacing w:val="-20"/>
          <w:w w:val="125"/>
        </w:rPr>
        <w:t xml:space="preserve"> </w:t>
      </w:r>
      <w:r>
        <w:rPr>
          <w:w w:val="125"/>
        </w:rPr>
        <w:t>4</w:t>
      </w:r>
      <w:r>
        <w:rPr>
          <w:spacing w:val="-20"/>
          <w:w w:val="125"/>
        </w:rPr>
        <w:t xml:space="preserve"> </w:t>
      </w:r>
      <w:r>
        <w:rPr>
          <w:spacing w:val="-1"/>
          <w:w w:val="125"/>
        </w:rPr>
        <w:t>(sustainabl</w:t>
      </w:r>
      <w:r>
        <w:rPr>
          <w:w w:val="125"/>
        </w:rPr>
        <w:t>e</w:t>
      </w:r>
      <w:r>
        <w:rPr>
          <w:spacing w:val="-20"/>
          <w:w w:val="125"/>
        </w:rPr>
        <w:t xml:space="preserve"> </w:t>
      </w:r>
      <w:r>
        <w:rPr>
          <w:spacing w:val="-2"/>
          <w:w w:val="125"/>
        </w:rPr>
        <w:t>p</w:t>
      </w:r>
      <w:r>
        <w:rPr>
          <w:spacing w:val="-5"/>
          <w:w w:val="125"/>
        </w:rPr>
        <w:t>r</w:t>
      </w:r>
      <w:r>
        <w:rPr>
          <w:spacing w:val="-2"/>
          <w:w w:val="125"/>
        </w:rPr>
        <w:t>oduction).</w:t>
      </w:r>
    </w:p>
    <w:p w:rsidR="004429A5" w:rsidRDefault="004429A5">
      <w:pPr>
        <w:spacing w:line="248" w:lineRule="auto"/>
        <w:sectPr w:rsidR="004429A5">
          <w:footerReference w:type="default" r:id="rId112"/>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3"/>
          <w:w w:val="110"/>
        </w:rPr>
        <w:t xml:space="preserve"> </w:t>
      </w:r>
      <w:r>
        <w:rPr>
          <w:spacing w:val="-1"/>
          <w:w w:val="110"/>
        </w:rPr>
        <w:t>10</w:t>
      </w:r>
      <w:r>
        <w:rPr>
          <w:w w:val="110"/>
        </w:rPr>
        <w:t>:</w:t>
      </w:r>
      <w:r>
        <w:rPr>
          <w:spacing w:val="22"/>
          <w:w w:val="110"/>
        </w:rPr>
        <w:t xml:space="preserve"> </w:t>
      </w:r>
      <w:r>
        <w:rPr>
          <w:spacing w:val="-25"/>
          <w:w w:val="110"/>
        </w:rPr>
        <w:t>T</w:t>
      </w:r>
      <w:r>
        <w:rPr>
          <w:spacing w:val="-1"/>
          <w:w w:val="110"/>
        </w:rPr>
        <w:t>raditiona</w:t>
      </w:r>
      <w:r>
        <w:rPr>
          <w:w w:val="110"/>
        </w:rPr>
        <w:t>l</w:t>
      </w:r>
      <w:r>
        <w:rPr>
          <w:spacing w:val="22"/>
          <w:w w:val="110"/>
        </w:rPr>
        <w:t xml:space="preserve"> </w:t>
      </w:r>
      <w:r>
        <w:rPr>
          <w:spacing w:val="-1"/>
          <w:w w:val="110"/>
        </w:rPr>
        <w:t>Knowledge</w:t>
      </w:r>
    </w:p>
    <w:p w:rsidR="004429A5" w:rsidRDefault="004E6DA4">
      <w:pPr>
        <w:pStyle w:val="Heading4"/>
        <w:spacing w:before="17" w:line="248" w:lineRule="auto"/>
        <w:ind w:right="698"/>
      </w:pPr>
      <w:r>
        <w:rPr>
          <w:spacing w:val="-2"/>
          <w:w w:val="125"/>
        </w:rPr>
        <w:t>The</w:t>
      </w:r>
      <w:r>
        <w:rPr>
          <w:spacing w:val="-5"/>
          <w:w w:val="125"/>
        </w:rPr>
        <w:t xml:space="preserve"> </w:t>
      </w:r>
      <w:r>
        <w:rPr>
          <w:spacing w:val="-1"/>
          <w:w w:val="125"/>
        </w:rPr>
        <w:t>traditional</w:t>
      </w:r>
      <w:r>
        <w:rPr>
          <w:spacing w:val="-6"/>
          <w:w w:val="125"/>
        </w:rPr>
        <w:t xml:space="preserve"> </w:t>
      </w:r>
      <w:r>
        <w:rPr>
          <w:spacing w:val="-1"/>
          <w:w w:val="125"/>
        </w:rPr>
        <w:t>knowledge</w:t>
      </w:r>
      <w:r>
        <w:rPr>
          <w:spacing w:val="-5"/>
          <w:w w:val="125"/>
        </w:rPr>
        <w:t xml:space="preserve"> </w:t>
      </w:r>
      <w:r>
        <w:rPr>
          <w:spacing w:val="-1"/>
          <w:w w:val="125"/>
        </w:rPr>
        <w:t>innovations</w:t>
      </w:r>
      <w:r>
        <w:rPr>
          <w:spacing w:val="-3"/>
          <w:w w:val="125"/>
        </w:rPr>
        <w:t xml:space="preserve"> </w:t>
      </w:r>
      <w:r>
        <w:rPr>
          <w:spacing w:val="-1"/>
          <w:w w:val="125"/>
        </w:rPr>
        <w:t>and</w:t>
      </w:r>
      <w:r>
        <w:rPr>
          <w:spacing w:val="-6"/>
          <w:w w:val="125"/>
        </w:rPr>
        <w:t xml:space="preserve"> </w:t>
      </w:r>
      <w:r>
        <w:rPr>
          <w:spacing w:val="-1"/>
          <w:w w:val="125"/>
        </w:rPr>
        <w:t>practices</w:t>
      </w:r>
      <w:r>
        <w:rPr>
          <w:spacing w:val="-3"/>
          <w:w w:val="125"/>
        </w:rPr>
        <w:t xml:space="preserve"> </w:t>
      </w:r>
      <w:r>
        <w:rPr>
          <w:spacing w:val="-2"/>
          <w:w w:val="125"/>
        </w:rPr>
        <w:t>of</w:t>
      </w:r>
      <w:r>
        <w:rPr>
          <w:spacing w:val="-5"/>
          <w:w w:val="125"/>
        </w:rPr>
        <w:t xml:space="preserve"> </w:t>
      </w:r>
      <w:r>
        <w:rPr>
          <w:spacing w:val="-1"/>
          <w:w w:val="125"/>
        </w:rPr>
        <w:t>indigenous</w:t>
      </w:r>
      <w:r>
        <w:rPr>
          <w:spacing w:val="-3"/>
          <w:w w:val="125"/>
        </w:rPr>
        <w:t xml:space="preserve"> </w:t>
      </w:r>
      <w:r>
        <w:rPr>
          <w:spacing w:val="-1"/>
          <w:w w:val="125"/>
        </w:rPr>
        <w:t>peoples</w:t>
      </w:r>
      <w:r>
        <w:rPr>
          <w:spacing w:val="-5"/>
          <w:w w:val="125"/>
        </w:rPr>
        <w:t xml:space="preserve"> </w:t>
      </w:r>
      <w:r>
        <w:rPr>
          <w:spacing w:val="-1"/>
          <w:w w:val="125"/>
        </w:rPr>
        <w:t>and</w:t>
      </w:r>
      <w:r>
        <w:rPr>
          <w:spacing w:val="-5"/>
          <w:w w:val="125"/>
        </w:rPr>
        <w:t xml:space="preserve"> </w:t>
      </w:r>
      <w:r>
        <w:rPr>
          <w:spacing w:val="-1"/>
          <w:w w:val="125"/>
        </w:rPr>
        <w:t>local</w:t>
      </w:r>
      <w:r>
        <w:rPr>
          <w:spacing w:val="-4"/>
          <w:w w:val="125"/>
        </w:rPr>
        <w:t xml:space="preserve"> </w:t>
      </w:r>
      <w:r>
        <w:rPr>
          <w:spacing w:val="-1"/>
          <w:w w:val="125"/>
        </w:rPr>
        <w:t>communities</w:t>
      </w:r>
      <w:r>
        <w:rPr>
          <w:spacing w:val="-3"/>
          <w:w w:val="125"/>
        </w:rPr>
        <w:t xml:space="preserve"> r</w:t>
      </w:r>
      <w:r>
        <w:rPr>
          <w:spacing w:val="-2"/>
          <w:w w:val="125"/>
        </w:rPr>
        <w:t>elevant</w:t>
      </w:r>
      <w:r>
        <w:rPr>
          <w:spacing w:val="32"/>
          <w:w w:val="130"/>
        </w:rPr>
        <w:t xml:space="preserve"> </w:t>
      </w:r>
      <w:r>
        <w:rPr>
          <w:spacing w:val="-2"/>
          <w:w w:val="125"/>
        </w:rPr>
        <w:t>for</w:t>
      </w:r>
      <w:r>
        <w:rPr>
          <w:spacing w:val="-10"/>
          <w:w w:val="125"/>
        </w:rPr>
        <w:t xml:space="preserve"> </w:t>
      </w:r>
      <w:r>
        <w:rPr>
          <w:spacing w:val="-1"/>
          <w:w w:val="125"/>
        </w:rPr>
        <w:t>the</w:t>
      </w:r>
      <w:r>
        <w:rPr>
          <w:spacing w:val="-10"/>
          <w:w w:val="125"/>
        </w:rPr>
        <w:t xml:space="preserve"> </w:t>
      </w:r>
      <w:r>
        <w:rPr>
          <w:spacing w:val="-1"/>
          <w:w w:val="125"/>
        </w:rPr>
        <w:t>wise</w:t>
      </w:r>
      <w:r>
        <w:rPr>
          <w:spacing w:val="-8"/>
          <w:w w:val="125"/>
        </w:rPr>
        <w:t xml:space="preserve"> </w:t>
      </w:r>
      <w:r>
        <w:rPr>
          <w:spacing w:val="-1"/>
          <w:w w:val="125"/>
        </w:rPr>
        <w:t>use</w:t>
      </w:r>
      <w:r>
        <w:rPr>
          <w:spacing w:val="-9"/>
          <w:w w:val="125"/>
        </w:rPr>
        <w:t xml:space="preserve"> </w:t>
      </w:r>
      <w:r>
        <w:rPr>
          <w:spacing w:val="-2"/>
          <w:w w:val="125"/>
        </w:rPr>
        <w:t>of</w:t>
      </w:r>
      <w:r>
        <w:rPr>
          <w:spacing w:val="-10"/>
          <w:w w:val="125"/>
        </w:rPr>
        <w:t xml:space="preserve"> </w:t>
      </w:r>
      <w:r>
        <w:rPr>
          <w:spacing w:val="-1"/>
          <w:w w:val="125"/>
        </w:rPr>
        <w:t>wetlands</w:t>
      </w:r>
      <w:r>
        <w:rPr>
          <w:spacing w:val="-7"/>
          <w:w w:val="125"/>
        </w:rPr>
        <w:t xml:space="preserve"> </w:t>
      </w:r>
      <w:r>
        <w:rPr>
          <w:spacing w:val="-1"/>
          <w:w w:val="125"/>
        </w:rPr>
        <w:t>and</w:t>
      </w:r>
      <w:r>
        <w:rPr>
          <w:spacing w:val="-10"/>
          <w:w w:val="125"/>
        </w:rPr>
        <w:t xml:space="preserve"> </w:t>
      </w:r>
      <w:r>
        <w:rPr>
          <w:spacing w:val="-2"/>
          <w:w w:val="125"/>
        </w:rPr>
        <w:t>their</w:t>
      </w:r>
      <w:r>
        <w:rPr>
          <w:spacing w:val="-10"/>
          <w:w w:val="125"/>
        </w:rPr>
        <w:t xml:space="preserve"> </w:t>
      </w:r>
      <w:r>
        <w:rPr>
          <w:spacing w:val="-1"/>
          <w:w w:val="125"/>
        </w:rPr>
        <w:t>customary</w:t>
      </w:r>
      <w:r>
        <w:rPr>
          <w:spacing w:val="-7"/>
          <w:w w:val="125"/>
        </w:rPr>
        <w:t xml:space="preserve"> </w:t>
      </w:r>
      <w:r>
        <w:rPr>
          <w:spacing w:val="-1"/>
          <w:w w:val="125"/>
        </w:rPr>
        <w:t>use</w:t>
      </w:r>
      <w:r>
        <w:rPr>
          <w:spacing w:val="-9"/>
          <w:w w:val="125"/>
        </w:rPr>
        <w:t xml:space="preserve"> </w:t>
      </w:r>
      <w:r>
        <w:rPr>
          <w:spacing w:val="-2"/>
          <w:w w:val="125"/>
        </w:rPr>
        <w:t>of</w:t>
      </w:r>
      <w:r>
        <w:rPr>
          <w:spacing w:val="-9"/>
          <w:w w:val="125"/>
        </w:rPr>
        <w:t xml:space="preserve"> </w:t>
      </w:r>
      <w:r>
        <w:rPr>
          <w:spacing w:val="-1"/>
          <w:w w:val="125"/>
        </w:rPr>
        <w:t>wetland</w:t>
      </w:r>
      <w:r>
        <w:rPr>
          <w:spacing w:val="-8"/>
          <w:w w:val="125"/>
        </w:rPr>
        <w:t xml:space="preserve"> </w:t>
      </w:r>
      <w:r>
        <w:rPr>
          <w:spacing w:val="-3"/>
          <w:w w:val="125"/>
        </w:rPr>
        <w:t>resour</w:t>
      </w:r>
      <w:r>
        <w:rPr>
          <w:spacing w:val="-2"/>
          <w:w w:val="125"/>
        </w:rPr>
        <w:t>ces,</w:t>
      </w:r>
      <w:r>
        <w:rPr>
          <w:spacing w:val="-9"/>
          <w:w w:val="125"/>
        </w:rPr>
        <w:t xml:space="preserve"> </w:t>
      </w:r>
      <w:r>
        <w:rPr>
          <w:spacing w:val="-2"/>
          <w:w w:val="125"/>
        </w:rPr>
        <w:t>are</w:t>
      </w:r>
      <w:r>
        <w:rPr>
          <w:spacing w:val="-9"/>
          <w:w w:val="125"/>
        </w:rPr>
        <w:t xml:space="preserve"> </w:t>
      </w:r>
      <w:r>
        <w:rPr>
          <w:spacing w:val="-1"/>
          <w:w w:val="125"/>
        </w:rPr>
        <w:t>documented,</w:t>
      </w:r>
      <w:r>
        <w:rPr>
          <w:spacing w:val="-8"/>
          <w:w w:val="125"/>
        </w:rPr>
        <w:t xml:space="preserve"> </w:t>
      </w:r>
      <w:r>
        <w:rPr>
          <w:spacing w:val="-3"/>
          <w:w w:val="125"/>
        </w:rPr>
        <w:t>r</w:t>
      </w:r>
      <w:r>
        <w:rPr>
          <w:spacing w:val="-2"/>
          <w:w w:val="125"/>
        </w:rPr>
        <w:t>espected,</w:t>
      </w:r>
      <w:r>
        <w:rPr>
          <w:spacing w:val="44"/>
          <w:w w:val="128"/>
        </w:rPr>
        <w:t xml:space="preserve"> </w:t>
      </w:r>
      <w:r>
        <w:rPr>
          <w:spacing w:val="-1"/>
          <w:w w:val="125"/>
        </w:rPr>
        <w:t>subject</w:t>
      </w:r>
      <w:r>
        <w:rPr>
          <w:spacing w:val="4"/>
          <w:w w:val="125"/>
        </w:rPr>
        <w:t xml:space="preserve"> </w:t>
      </w:r>
      <w:r>
        <w:rPr>
          <w:spacing w:val="-2"/>
          <w:w w:val="125"/>
        </w:rPr>
        <w:t>to</w:t>
      </w:r>
      <w:r>
        <w:rPr>
          <w:spacing w:val="2"/>
          <w:w w:val="125"/>
        </w:rPr>
        <w:t xml:space="preserve"> </w:t>
      </w:r>
      <w:r>
        <w:rPr>
          <w:spacing w:val="-1"/>
          <w:w w:val="125"/>
        </w:rPr>
        <w:t>national</w:t>
      </w:r>
      <w:r>
        <w:rPr>
          <w:spacing w:val="3"/>
          <w:w w:val="125"/>
        </w:rPr>
        <w:t xml:space="preserve"> </w:t>
      </w:r>
      <w:r>
        <w:rPr>
          <w:spacing w:val="-1"/>
          <w:w w:val="125"/>
        </w:rPr>
        <w:t>legislation</w:t>
      </w:r>
      <w:r>
        <w:rPr>
          <w:spacing w:val="5"/>
          <w:w w:val="125"/>
        </w:rPr>
        <w:t xml:space="preserve"> </w:t>
      </w:r>
      <w:r>
        <w:rPr>
          <w:spacing w:val="-1"/>
          <w:w w:val="125"/>
        </w:rPr>
        <w:t>and</w:t>
      </w:r>
      <w:r>
        <w:rPr>
          <w:spacing w:val="2"/>
          <w:w w:val="125"/>
        </w:rPr>
        <w:t xml:space="preserve"> </w:t>
      </w:r>
      <w:r>
        <w:rPr>
          <w:spacing w:val="-3"/>
          <w:w w:val="125"/>
        </w:rPr>
        <w:t>r</w:t>
      </w:r>
      <w:r>
        <w:rPr>
          <w:spacing w:val="-2"/>
          <w:w w:val="125"/>
        </w:rPr>
        <w:t>elevant</w:t>
      </w:r>
      <w:r>
        <w:rPr>
          <w:spacing w:val="2"/>
          <w:w w:val="125"/>
        </w:rPr>
        <w:t xml:space="preserve"> </w:t>
      </w:r>
      <w:r>
        <w:rPr>
          <w:spacing w:val="-3"/>
          <w:w w:val="125"/>
        </w:rPr>
        <w:t>inter</w:t>
      </w:r>
      <w:r>
        <w:rPr>
          <w:spacing w:val="-2"/>
          <w:w w:val="125"/>
        </w:rPr>
        <w:t>national</w:t>
      </w:r>
      <w:r>
        <w:rPr>
          <w:spacing w:val="4"/>
          <w:w w:val="125"/>
        </w:rPr>
        <w:t xml:space="preserve"> </w:t>
      </w:r>
      <w:r>
        <w:rPr>
          <w:spacing w:val="-1"/>
          <w:w w:val="125"/>
        </w:rPr>
        <w:t>obligations</w:t>
      </w:r>
      <w:r>
        <w:rPr>
          <w:spacing w:val="4"/>
          <w:w w:val="125"/>
        </w:rPr>
        <w:t xml:space="preserve"> </w:t>
      </w:r>
      <w:r>
        <w:rPr>
          <w:spacing w:val="-1"/>
          <w:w w:val="125"/>
        </w:rPr>
        <w:t>and</w:t>
      </w:r>
      <w:r>
        <w:rPr>
          <w:spacing w:val="2"/>
          <w:w w:val="125"/>
        </w:rPr>
        <w:t xml:space="preserve"> </w:t>
      </w:r>
      <w:r>
        <w:rPr>
          <w:spacing w:val="-1"/>
          <w:w w:val="125"/>
        </w:rPr>
        <w:t>fully</w:t>
      </w:r>
      <w:r>
        <w:rPr>
          <w:spacing w:val="2"/>
          <w:w w:val="125"/>
        </w:rPr>
        <w:t xml:space="preserve"> </w:t>
      </w:r>
      <w:r>
        <w:rPr>
          <w:spacing w:val="-1"/>
          <w:w w:val="125"/>
        </w:rPr>
        <w:t>integrated</w:t>
      </w:r>
      <w:r>
        <w:rPr>
          <w:spacing w:val="5"/>
          <w:w w:val="125"/>
        </w:rPr>
        <w:t xml:space="preserve"> </w:t>
      </w:r>
      <w:r>
        <w:rPr>
          <w:spacing w:val="-1"/>
          <w:w w:val="125"/>
        </w:rPr>
        <w:t>and</w:t>
      </w:r>
      <w:r>
        <w:rPr>
          <w:spacing w:val="2"/>
          <w:w w:val="125"/>
        </w:rPr>
        <w:t xml:space="preserve"> </w:t>
      </w:r>
      <w:r>
        <w:rPr>
          <w:spacing w:val="-3"/>
          <w:w w:val="125"/>
        </w:rPr>
        <w:t>r</w:t>
      </w:r>
      <w:r>
        <w:rPr>
          <w:spacing w:val="-2"/>
          <w:w w:val="125"/>
        </w:rPr>
        <w:t>eflected</w:t>
      </w:r>
      <w:r>
        <w:rPr>
          <w:spacing w:val="2"/>
          <w:w w:val="125"/>
        </w:rPr>
        <w:t xml:space="preserve"> </w:t>
      </w:r>
      <w:r>
        <w:rPr>
          <w:spacing w:val="-1"/>
          <w:w w:val="125"/>
        </w:rPr>
        <w:t>in</w:t>
      </w:r>
      <w:r>
        <w:rPr>
          <w:spacing w:val="64"/>
          <w:w w:val="126"/>
        </w:rPr>
        <w:t xml:space="preserve"> </w:t>
      </w:r>
      <w:r>
        <w:rPr>
          <w:spacing w:val="-1"/>
          <w:w w:val="125"/>
        </w:rPr>
        <w:t>the</w:t>
      </w:r>
      <w:r>
        <w:rPr>
          <w:spacing w:val="-7"/>
          <w:w w:val="125"/>
        </w:rPr>
        <w:t xml:space="preserve"> </w:t>
      </w:r>
      <w:r>
        <w:rPr>
          <w:spacing w:val="-1"/>
          <w:w w:val="125"/>
        </w:rPr>
        <w:t>implementation</w:t>
      </w:r>
      <w:r>
        <w:rPr>
          <w:spacing w:val="-3"/>
          <w:w w:val="125"/>
        </w:rPr>
        <w:t xml:space="preserve"> </w:t>
      </w:r>
      <w:r>
        <w:rPr>
          <w:spacing w:val="-2"/>
          <w:w w:val="125"/>
        </w:rPr>
        <w:t>of</w:t>
      </w:r>
      <w:r>
        <w:rPr>
          <w:spacing w:val="-6"/>
          <w:w w:val="125"/>
        </w:rPr>
        <w:t xml:space="preserve"> </w:t>
      </w:r>
      <w:r>
        <w:rPr>
          <w:spacing w:val="-1"/>
          <w:w w:val="125"/>
        </w:rPr>
        <w:t>the</w:t>
      </w:r>
      <w:r>
        <w:rPr>
          <w:spacing w:val="-6"/>
          <w:w w:val="125"/>
        </w:rPr>
        <w:t xml:space="preserve"> </w:t>
      </w:r>
      <w:r>
        <w:rPr>
          <w:spacing w:val="-2"/>
          <w:w w:val="125"/>
        </w:rPr>
        <w:t>Convention</w:t>
      </w:r>
      <w:r>
        <w:rPr>
          <w:spacing w:val="-6"/>
          <w:w w:val="125"/>
        </w:rPr>
        <w:t xml:space="preserve"> </w:t>
      </w:r>
      <w:r>
        <w:rPr>
          <w:spacing w:val="-2"/>
          <w:w w:val="125"/>
        </w:rPr>
        <w:t>with</w:t>
      </w:r>
      <w:r>
        <w:rPr>
          <w:spacing w:val="-5"/>
          <w:w w:val="125"/>
        </w:rPr>
        <w:t xml:space="preserve"> </w:t>
      </w:r>
      <w:r>
        <w:rPr>
          <w:w w:val="125"/>
        </w:rPr>
        <w:t>a</w:t>
      </w:r>
      <w:r>
        <w:rPr>
          <w:spacing w:val="-6"/>
          <w:w w:val="125"/>
        </w:rPr>
        <w:t xml:space="preserve"> </w:t>
      </w:r>
      <w:r>
        <w:rPr>
          <w:spacing w:val="-1"/>
          <w:w w:val="125"/>
        </w:rPr>
        <w:t>full</w:t>
      </w:r>
      <w:r>
        <w:rPr>
          <w:spacing w:val="-6"/>
          <w:w w:val="125"/>
        </w:rPr>
        <w:t xml:space="preserve"> </w:t>
      </w:r>
      <w:r>
        <w:rPr>
          <w:spacing w:val="-1"/>
          <w:w w:val="125"/>
        </w:rPr>
        <w:t>and</w:t>
      </w:r>
      <w:r>
        <w:rPr>
          <w:spacing w:val="-7"/>
          <w:w w:val="125"/>
        </w:rPr>
        <w:t xml:space="preserve"> </w:t>
      </w:r>
      <w:r>
        <w:rPr>
          <w:spacing w:val="-1"/>
          <w:w w:val="125"/>
        </w:rPr>
        <w:t>effective</w:t>
      </w:r>
      <w:r>
        <w:rPr>
          <w:spacing w:val="-6"/>
          <w:w w:val="125"/>
        </w:rPr>
        <w:t xml:space="preserve"> </w:t>
      </w:r>
      <w:r>
        <w:rPr>
          <w:spacing w:val="-1"/>
          <w:w w:val="125"/>
        </w:rPr>
        <w:t>participation</w:t>
      </w:r>
      <w:r>
        <w:rPr>
          <w:spacing w:val="-4"/>
          <w:w w:val="125"/>
        </w:rPr>
        <w:t xml:space="preserve"> </w:t>
      </w:r>
      <w:r>
        <w:rPr>
          <w:spacing w:val="-2"/>
          <w:w w:val="125"/>
        </w:rPr>
        <w:t>of</w:t>
      </w:r>
      <w:r>
        <w:rPr>
          <w:spacing w:val="-6"/>
          <w:w w:val="125"/>
        </w:rPr>
        <w:t xml:space="preserve"> </w:t>
      </w:r>
      <w:r>
        <w:rPr>
          <w:spacing w:val="-1"/>
          <w:w w:val="125"/>
        </w:rPr>
        <w:t>indigenous</w:t>
      </w:r>
      <w:r>
        <w:rPr>
          <w:spacing w:val="-4"/>
          <w:w w:val="125"/>
        </w:rPr>
        <w:t xml:space="preserve"> </w:t>
      </w:r>
      <w:r>
        <w:rPr>
          <w:spacing w:val="-1"/>
          <w:w w:val="125"/>
        </w:rPr>
        <w:t>and</w:t>
      </w:r>
      <w:r>
        <w:rPr>
          <w:spacing w:val="-6"/>
          <w:w w:val="125"/>
        </w:rPr>
        <w:t xml:space="preserve"> </w:t>
      </w:r>
      <w:r>
        <w:rPr>
          <w:spacing w:val="-1"/>
          <w:w w:val="125"/>
        </w:rPr>
        <w:t>local</w:t>
      </w:r>
      <w:r>
        <w:rPr>
          <w:spacing w:val="26"/>
          <w:w w:val="125"/>
        </w:rPr>
        <w:t xml:space="preserve"> </w:t>
      </w:r>
      <w:r>
        <w:rPr>
          <w:spacing w:val="-1"/>
          <w:w w:val="125"/>
        </w:rPr>
        <w:t>communitie</w:t>
      </w:r>
      <w:r>
        <w:rPr>
          <w:w w:val="125"/>
        </w:rPr>
        <w:t>s</w:t>
      </w:r>
      <w:r>
        <w:rPr>
          <w:spacing w:val="-8"/>
          <w:w w:val="125"/>
        </w:rPr>
        <w:t xml:space="preserve"> </w:t>
      </w:r>
      <w:r>
        <w:rPr>
          <w:spacing w:val="-1"/>
          <w:w w:val="125"/>
        </w:rPr>
        <w:t>a</w:t>
      </w:r>
      <w:r>
        <w:rPr>
          <w:w w:val="125"/>
        </w:rPr>
        <w:t>t</w:t>
      </w:r>
      <w:r>
        <w:rPr>
          <w:spacing w:val="-10"/>
          <w:w w:val="125"/>
        </w:rPr>
        <w:t xml:space="preserve"> </w:t>
      </w:r>
      <w:r>
        <w:rPr>
          <w:spacing w:val="-1"/>
          <w:w w:val="125"/>
        </w:rPr>
        <w:t>al</w:t>
      </w:r>
      <w:r>
        <w:rPr>
          <w:w w:val="125"/>
        </w:rPr>
        <w:t>l</w:t>
      </w:r>
      <w:r>
        <w:rPr>
          <w:spacing w:val="-10"/>
          <w:w w:val="125"/>
        </w:rPr>
        <w:t xml:space="preserve"> </w:t>
      </w:r>
      <w:r>
        <w:rPr>
          <w:spacing w:val="-7"/>
          <w:w w:val="125"/>
        </w:rPr>
        <w:t>r</w:t>
      </w:r>
      <w:r>
        <w:rPr>
          <w:spacing w:val="-1"/>
          <w:w w:val="125"/>
        </w:rPr>
        <w:t>elevan</w:t>
      </w:r>
      <w:r>
        <w:rPr>
          <w:w w:val="125"/>
        </w:rPr>
        <w:t>t</w:t>
      </w:r>
      <w:r>
        <w:rPr>
          <w:spacing w:val="-9"/>
          <w:w w:val="125"/>
        </w:rPr>
        <w:t xml:space="preserve"> </w:t>
      </w:r>
      <w:r>
        <w:rPr>
          <w:spacing w:val="-1"/>
          <w:w w:val="125"/>
        </w:rPr>
        <w:t>levels</w:t>
      </w:r>
      <w:r>
        <w:rPr>
          <w:w w:val="125"/>
        </w:rPr>
        <w:t>.</w:t>
      </w:r>
      <w:r>
        <w:rPr>
          <w:spacing w:val="-9"/>
          <w:w w:val="125"/>
        </w:rPr>
        <w:t xml:space="preserve"> </w:t>
      </w:r>
      <w:r>
        <w:rPr>
          <w:spacing w:val="-2"/>
          <w:w w:val="125"/>
        </w:rPr>
        <w:t>Contribute</w:t>
      </w:r>
      <w:r>
        <w:rPr>
          <w:w w:val="125"/>
        </w:rPr>
        <w:t>s</w:t>
      </w:r>
      <w:r>
        <w:rPr>
          <w:spacing w:val="-10"/>
          <w:w w:val="125"/>
        </w:rPr>
        <w:t xml:space="preserve"> </w:t>
      </w:r>
      <w:r>
        <w:rPr>
          <w:spacing w:val="-2"/>
          <w:w w:val="125"/>
        </w:rPr>
        <w:t>t</w:t>
      </w:r>
      <w:r>
        <w:rPr>
          <w:w w:val="125"/>
        </w:rPr>
        <w:t>o</w:t>
      </w:r>
      <w:r>
        <w:rPr>
          <w:spacing w:val="-9"/>
          <w:w w:val="125"/>
        </w:rPr>
        <w:t xml:space="preserve"> </w:t>
      </w:r>
      <w:r>
        <w:rPr>
          <w:spacing w:val="-2"/>
          <w:w w:val="125"/>
        </w:rPr>
        <w:t>Aich</w:t>
      </w:r>
      <w:r>
        <w:rPr>
          <w:w w:val="125"/>
        </w:rPr>
        <w:t>i</w:t>
      </w:r>
      <w:r>
        <w:rPr>
          <w:spacing w:val="-10"/>
          <w:w w:val="125"/>
        </w:rPr>
        <w:t xml:space="preserve"> </w:t>
      </w:r>
      <w:r>
        <w:rPr>
          <w:spacing w:val="-43"/>
          <w:w w:val="125"/>
        </w:rPr>
        <w:t>T</w:t>
      </w:r>
      <w:r>
        <w:rPr>
          <w:spacing w:val="-1"/>
          <w:w w:val="125"/>
        </w:rPr>
        <w:t>a</w:t>
      </w:r>
      <w:r>
        <w:rPr>
          <w:spacing w:val="-4"/>
          <w:w w:val="125"/>
        </w:rPr>
        <w:t>r</w:t>
      </w:r>
      <w:r>
        <w:rPr>
          <w:spacing w:val="-1"/>
          <w:w w:val="125"/>
        </w:rPr>
        <w:t>ge</w:t>
      </w:r>
      <w:r>
        <w:rPr>
          <w:w w:val="125"/>
        </w:rPr>
        <w:t>t</w:t>
      </w:r>
      <w:r>
        <w:rPr>
          <w:spacing w:val="-9"/>
          <w:w w:val="125"/>
        </w:rPr>
        <w:t xml:space="preserve"> </w:t>
      </w:r>
      <w:r>
        <w:rPr>
          <w:spacing w:val="-1"/>
          <w:w w:val="125"/>
        </w:rPr>
        <w:t>18.</w:t>
      </w:r>
    </w:p>
    <w:p w:rsidR="004429A5" w:rsidRDefault="004E6DA4">
      <w:pPr>
        <w:spacing w:before="140"/>
        <w:ind w:left="100"/>
        <w:rPr>
          <w:rFonts w:ascii="Gill Sans MT" w:eastAsia="Gill Sans MT" w:hAnsi="Gill Sans MT" w:cs="Gill Sans MT"/>
          <w:sz w:val="20"/>
          <w:szCs w:val="20"/>
        </w:rPr>
      </w:pPr>
      <w:r>
        <w:rPr>
          <w:rFonts w:ascii="Gill Sans MT"/>
          <w:spacing w:val="-41"/>
          <w:w w:val="120"/>
          <w:sz w:val="20"/>
        </w:rPr>
        <w:t>T</w:t>
      </w:r>
      <w:r>
        <w:rPr>
          <w:rFonts w:ascii="Gill Sans MT"/>
          <w:spacing w:val="-1"/>
          <w:w w:val="120"/>
          <w:sz w:val="20"/>
        </w:rPr>
        <w:t>a</w:t>
      </w:r>
      <w:r>
        <w:rPr>
          <w:rFonts w:ascii="Gill Sans MT"/>
          <w:spacing w:val="-4"/>
          <w:w w:val="120"/>
          <w:sz w:val="20"/>
        </w:rPr>
        <w:t>r</w:t>
      </w:r>
      <w:r>
        <w:rPr>
          <w:rFonts w:ascii="Gill Sans MT"/>
          <w:spacing w:val="-1"/>
          <w:w w:val="120"/>
          <w:sz w:val="20"/>
        </w:rPr>
        <w:t>ge</w:t>
      </w:r>
      <w:r>
        <w:rPr>
          <w:rFonts w:ascii="Gill Sans MT"/>
          <w:w w:val="120"/>
          <w:sz w:val="20"/>
        </w:rPr>
        <w:t>t</w:t>
      </w:r>
      <w:r>
        <w:rPr>
          <w:rFonts w:ascii="Gill Sans MT"/>
          <w:spacing w:val="7"/>
          <w:w w:val="120"/>
          <w:sz w:val="20"/>
        </w:rPr>
        <w:t xml:space="preserve"> </w:t>
      </w:r>
      <w:r>
        <w:rPr>
          <w:rFonts w:ascii="Gill Sans MT"/>
          <w:spacing w:val="-1"/>
          <w:w w:val="120"/>
          <w:sz w:val="20"/>
        </w:rPr>
        <w:t>10</w:t>
      </w:r>
      <w:r>
        <w:rPr>
          <w:rFonts w:ascii="Gill Sans MT"/>
          <w:w w:val="120"/>
          <w:sz w:val="20"/>
        </w:rPr>
        <w:t>:</w:t>
      </w:r>
      <w:r>
        <w:rPr>
          <w:rFonts w:ascii="Gill Sans MT"/>
          <w:spacing w:val="6"/>
          <w:w w:val="120"/>
          <w:sz w:val="20"/>
        </w:rPr>
        <w:t xml:space="preserve"> </w:t>
      </w:r>
      <w:r>
        <w:rPr>
          <w:rFonts w:ascii="Gill Sans MT"/>
          <w:spacing w:val="-36"/>
          <w:w w:val="120"/>
          <w:sz w:val="20"/>
        </w:rPr>
        <w:t>T</w:t>
      </w:r>
      <w:r>
        <w:rPr>
          <w:rFonts w:ascii="Gill Sans MT"/>
          <w:spacing w:val="-1"/>
          <w:w w:val="120"/>
          <w:sz w:val="20"/>
        </w:rPr>
        <w:t>raditiona</w:t>
      </w:r>
      <w:r>
        <w:rPr>
          <w:rFonts w:ascii="Gill Sans MT"/>
          <w:w w:val="120"/>
          <w:sz w:val="20"/>
        </w:rPr>
        <w:t>l</w:t>
      </w:r>
      <w:r>
        <w:rPr>
          <w:rFonts w:ascii="Gill Sans MT"/>
          <w:spacing w:val="5"/>
          <w:w w:val="120"/>
          <w:sz w:val="20"/>
        </w:rPr>
        <w:t xml:space="preserve"> </w:t>
      </w:r>
      <w:r>
        <w:rPr>
          <w:rFonts w:ascii="Gill Sans MT"/>
          <w:spacing w:val="-1"/>
          <w:w w:val="120"/>
          <w:sz w:val="20"/>
        </w:rPr>
        <w:t>Knowledg</w:t>
      </w:r>
      <w:r>
        <w:rPr>
          <w:rFonts w:ascii="Gill Sans MT"/>
          <w:w w:val="120"/>
          <w:sz w:val="20"/>
        </w:rPr>
        <w:t>e</w:t>
      </w:r>
      <w:r>
        <w:rPr>
          <w:rFonts w:ascii="Gill Sans MT"/>
          <w:spacing w:val="9"/>
          <w:w w:val="120"/>
          <w:sz w:val="20"/>
        </w:rPr>
        <w:t xml:space="preserve"> </w:t>
      </w:r>
      <w:r>
        <w:rPr>
          <w:rFonts w:ascii="Gill Sans MT"/>
          <w:w w:val="120"/>
          <w:sz w:val="20"/>
        </w:rPr>
        <w:t>-</w:t>
      </w:r>
      <w:r>
        <w:rPr>
          <w:rFonts w:ascii="Gill Sans MT"/>
          <w:spacing w:val="6"/>
          <w:w w:val="120"/>
          <w:sz w:val="20"/>
        </w:rPr>
        <w:t xml:space="preserve"> </w:t>
      </w:r>
      <w:r>
        <w:rPr>
          <w:rFonts w:ascii="Gill Sans MT"/>
          <w:spacing w:val="-5"/>
          <w:w w:val="120"/>
          <w:sz w:val="20"/>
        </w:rPr>
        <w:t>P</w:t>
      </w:r>
      <w:r>
        <w:rPr>
          <w:rFonts w:ascii="Gill Sans MT"/>
          <w:spacing w:val="-2"/>
          <w:w w:val="120"/>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6"/>
          <w:w w:val="120"/>
        </w:rPr>
        <w:t xml:space="preserve"> </w:t>
      </w:r>
      <w:r>
        <w:rPr>
          <w:spacing w:val="-1"/>
          <w:w w:val="120"/>
        </w:rPr>
        <w:t>10</w:t>
      </w:r>
      <w:r>
        <w:rPr>
          <w:w w:val="120"/>
        </w:rPr>
        <w:t>:</w:t>
      </w:r>
      <w:r>
        <w:rPr>
          <w:spacing w:val="16"/>
          <w:w w:val="120"/>
        </w:rPr>
        <w:t xml:space="preserve"> </w:t>
      </w:r>
      <w:r>
        <w:rPr>
          <w:spacing w:val="-36"/>
          <w:w w:val="120"/>
        </w:rPr>
        <w:t>T</w:t>
      </w:r>
      <w:r>
        <w:rPr>
          <w:spacing w:val="-1"/>
          <w:w w:val="120"/>
        </w:rPr>
        <w:t>raditiona</w:t>
      </w:r>
      <w:r>
        <w:rPr>
          <w:w w:val="120"/>
        </w:rPr>
        <w:t>l</w:t>
      </w:r>
      <w:r>
        <w:rPr>
          <w:spacing w:val="14"/>
          <w:w w:val="120"/>
        </w:rPr>
        <w:t xml:space="preserve"> </w:t>
      </w:r>
      <w:r>
        <w:rPr>
          <w:spacing w:val="-1"/>
          <w:w w:val="120"/>
        </w:rPr>
        <w:t>Knowledg</w:t>
      </w:r>
      <w:r>
        <w:rPr>
          <w:w w:val="120"/>
        </w:rPr>
        <w:t>e</w:t>
      </w:r>
      <w:r>
        <w:rPr>
          <w:spacing w:val="19"/>
          <w:w w:val="120"/>
        </w:rPr>
        <w:t xml:space="preserve"> </w:t>
      </w:r>
      <w:r>
        <w:rPr>
          <w:w w:val="120"/>
        </w:rPr>
        <w:t>-</w:t>
      </w:r>
      <w:r>
        <w:rPr>
          <w:spacing w:val="15"/>
          <w:w w:val="120"/>
        </w:rPr>
        <w:t xml:space="preserve"> </w:t>
      </w:r>
      <w:r>
        <w:rPr>
          <w:spacing w:val="-11"/>
          <w:w w:val="120"/>
        </w:rPr>
        <w:t>R</w:t>
      </w:r>
      <w:r>
        <w:rPr>
          <w:spacing w:val="-1"/>
          <w:w w:val="120"/>
        </w:rPr>
        <w:t>esou</w:t>
      </w:r>
      <w:r>
        <w:rPr>
          <w:spacing w:val="-5"/>
          <w:w w:val="120"/>
        </w:rPr>
        <w:t>r</w:t>
      </w:r>
      <w:r>
        <w:rPr>
          <w:spacing w:val="-1"/>
          <w:w w:val="120"/>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3"/>
          <w:w w:val="120"/>
        </w:rPr>
        <w:t xml:space="preserve"> </w:t>
      </w:r>
      <w:r>
        <w:rPr>
          <w:spacing w:val="-1"/>
          <w:w w:val="120"/>
        </w:rPr>
        <w:t>10</w:t>
      </w:r>
      <w:r>
        <w:rPr>
          <w:w w:val="120"/>
        </w:rPr>
        <w:t>:</w:t>
      </w:r>
      <w:r>
        <w:rPr>
          <w:spacing w:val="13"/>
          <w:w w:val="120"/>
        </w:rPr>
        <w:t xml:space="preserve"> </w:t>
      </w:r>
      <w:r>
        <w:rPr>
          <w:spacing w:val="-36"/>
          <w:w w:val="120"/>
        </w:rPr>
        <w:t>T</w:t>
      </w:r>
      <w:r>
        <w:rPr>
          <w:spacing w:val="-1"/>
          <w:w w:val="120"/>
        </w:rPr>
        <w:t>raditiona</w:t>
      </w:r>
      <w:r>
        <w:rPr>
          <w:w w:val="120"/>
        </w:rPr>
        <w:t>l</w:t>
      </w:r>
      <w:r>
        <w:rPr>
          <w:spacing w:val="11"/>
          <w:w w:val="120"/>
        </w:rPr>
        <w:t xml:space="preserve"> </w:t>
      </w:r>
      <w:r>
        <w:rPr>
          <w:spacing w:val="-1"/>
          <w:w w:val="120"/>
        </w:rPr>
        <w:t>Knowledg</w:t>
      </w:r>
      <w:r>
        <w:rPr>
          <w:w w:val="120"/>
        </w:rPr>
        <w:t>e</w:t>
      </w:r>
      <w:r>
        <w:rPr>
          <w:spacing w:val="15"/>
          <w:w w:val="120"/>
        </w:rPr>
        <w:t xml:space="preserve"> </w:t>
      </w:r>
      <w:r>
        <w:rPr>
          <w:w w:val="120"/>
        </w:rPr>
        <w:t>-</w:t>
      </w:r>
      <w:r>
        <w:rPr>
          <w:spacing w:val="12"/>
          <w:w w:val="120"/>
        </w:rPr>
        <w:t xml:space="preserve"> </w:t>
      </w:r>
      <w:r>
        <w:rPr>
          <w:w w:val="120"/>
        </w:rPr>
        <w:t>National</w:t>
      </w:r>
      <w:r>
        <w:rPr>
          <w:spacing w:val="11"/>
          <w:w w:val="120"/>
        </w:rPr>
        <w:t xml:space="preserve"> </w:t>
      </w:r>
      <w:r>
        <w:rPr>
          <w:spacing w:val="-41"/>
          <w:w w:val="120"/>
        </w:rPr>
        <w:t>T</w:t>
      </w:r>
      <w:r>
        <w:rPr>
          <w:spacing w:val="-1"/>
          <w:w w:val="120"/>
        </w:rPr>
        <w:t>a</w:t>
      </w:r>
      <w:r>
        <w:rPr>
          <w:spacing w:val="-4"/>
          <w:w w:val="120"/>
        </w:rPr>
        <w:t>r</w:t>
      </w:r>
      <w:r>
        <w:rPr>
          <w:spacing w:val="-1"/>
          <w:w w:val="120"/>
        </w:rPr>
        <w:t>gets</w:t>
      </w:r>
    </w:p>
    <w:p w:rsidR="004429A5" w:rsidRDefault="004E6DA4">
      <w:pPr>
        <w:pStyle w:val="BodyText"/>
        <w:spacing w:before="11" w:line="248" w:lineRule="auto"/>
        <w:ind w:right="1486"/>
      </w:pPr>
      <w:r>
        <w:rPr>
          <w:w w:val="125"/>
        </w:rPr>
        <w:t>›</w:t>
      </w:r>
      <w:r>
        <w:rPr>
          <w:spacing w:val="3"/>
          <w:w w:val="125"/>
        </w:rPr>
        <w:t xml:space="preserve"> </w:t>
      </w:r>
      <w:r>
        <w:rPr>
          <w:w w:val="125"/>
        </w:rPr>
        <w:t>By</w:t>
      </w:r>
      <w:r>
        <w:rPr>
          <w:spacing w:val="4"/>
          <w:w w:val="125"/>
        </w:rPr>
        <w:t xml:space="preserve"> </w:t>
      </w:r>
      <w:r>
        <w:rPr>
          <w:spacing w:val="-1"/>
          <w:w w:val="125"/>
        </w:rPr>
        <w:t>2018,</w:t>
      </w:r>
      <w:r>
        <w:rPr>
          <w:spacing w:val="5"/>
          <w:w w:val="125"/>
        </w:rPr>
        <w:t xml:space="preserve"> </w:t>
      </w:r>
      <w:r>
        <w:rPr>
          <w:spacing w:val="-1"/>
          <w:w w:val="125"/>
        </w:rPr>
        <w:t>guidelines</w:t>
      </w:r>
      <w:r>
        <w:rPr>
          <w:spacing w:val="6"/>
          <w:w w:val="125"/>
        </w:rPr>
        <w:t xml:space="preserve"> </w:t>
      </w:r>
      <w:r>
        <w:rPr>
          <w:spacing w:val="-1"/>
          <w:w w:val="125"/>
        </w:rPr>
        <w:t>and</w:t>
      </w:r>
      <w:r>
        <w:rPr>
          <w:spacing w:val="6"/>
          <w:w w:val="125"/>
        </w:rPr>
        <w:t xml:space="preserve"> </w:t>
      </w:r>
      <w:r>
        <w:rPr>
          <w:spacing w:val="-1"/>
          <w:w w:val="125"/>
        </w:rPr>
        <w:t>case</w:t>
      </w:r>
      <w:r>
        <w:rPr>
          <w:spacing w:val="5"/>
          <w:w w:val="125"/>
        </w:rPr>
        <w:t xml:space="preserve"> </w:t>
      </w:r>
      <w:r>
        <w:rPr>
          <w:spacing w:val="-1"/>
          <w:w w:val="125"/>
        </w:rPr>
        <w:t>studies</w:t>
      </w:r>
      <w:r>
        <w:rPr>
          <w:spacing w:val="6"/>
          <w:w w:val="125"/>
        </w:rPr>
        <w:t xml:space="preserve"> </w:t>
      </w:r>
      <w:r>
        <w:rPr>
          <w:w w:val="125"/>
        </w:rPr>
        <w:t>for</w:t>
      </w:r>
      <w:r>
        <w:rPr>
          <w:spacing w:val="4"/>
          <w:w w:val="125"/>
        </w:rPr>
        <w:t xml:space="preserve"> </w:t>
      </w:r>
      <w:r>
        <w:rPr>
          <w:spacing w:val="-1"/>
          <w:w w:val="125"/>
        </w:rPr>
        <w:t>Indigenous</w:t>
      </w:r>
      <w:r>
        <w:rPr>
          <w:spacing w:val="6"/>
          <w:w w:val="125"/>
        </w:rPr>
        <w:t xml:space="preserve"> </w:t>
      </w:r>
      <w:r>
        <w:rPr>
          <w:spacing w:val="-1"/>
          <w:w w:val="125"/>
        </w:rPr>
        <w:t>involvement</w:t>
      </w:r>
      <w:r>
        <w:rPr>
          <w:spacing w:val="6"/>
          <w:w w:val="125"/>
        </w:rPr>
        <w:t xml:space="preserve"> </w:t>
      </w:r>
      <w:r>
        <w:rPr>
          <w:spacing w:val="-1"/>
          <w:w w:val="125"/>
        </w:rPr>
        <w:t>in</w:t>
      </w:r>
      <w:r>
        <w:rPr>
          <w:spacing w:val="5"/>
          <w:w w:val="125"/>
        </w:rPr>
        <w:t xml:space="preserve"> </w:t>
      </w:r>
      <w:r>
        <w:rPr>
          <w:spacing w:val="-1"/>
          <w:w w:val="125"/>
        </w:rPr>
        <w:t>wetland</w:t>
      </w:r>
      <w:r>
        <w:rPr>
          <w:spacing w:val="6"/>
          <w:w w:val="125"/>
        </w:rPr>
        <w:t xml:space="preserve"> </w:t>
      </w:r>
      <w:r>
        <w:rPr>
          <w:spacing w:val="-1"/>
          <w:w w:val="125"/>
        </w:rPr>
        <w:t>management</w:t>
      </w:r>
      <w:r>
        <w:rPr>
          <w:spacing w:val="4"/>
          <w:w w:val="125"/>
        </w:rPr>
        <w:t xml:space="preserve"> </w:t>
      </w:r>
      <w:r>
        <w:rPr>
          <w:spacing w:val="-1"/>
          <w:w w:val="125"/>
        </w:rPr>
        <w:t>and</w:t>
      </w:r>
      <w:r>
        <w:rPr>
          <w:spacing w:val="5"/>
          <w:w w:val="125"/>
        </w:rPr>
        <w:t xml:space="preserve"> </w:t>
      </w:r>
      <w:r>
        <w:rPr>
          <w:spacing w:val="-2"/>
          <w:w w:val="125"/>
        </w:rPr>
        <w:t>monitoring</w:t>
      </w:r>
      <w:r>
        <w:rPr>
          <w:spacing w:val="22"/>
          <w:w w:val="122"/>
        </w:rPr>
        <w:t xml:space="preserve"> </w:t>
      </w:r>
      <w:r>
        <w:rPr>
          <w:spacing w:val="-2"/>
          <w:w w:val="125"/>
        </w:rPr>
        <w:t>are</w:t>
      </w:r>
      <w:r>
        <w:rPr>
          <w:spacing w:val="-16"/>
          <w:w w:val="125"/>
        </w:rPr>
        <w:t xml:space="preserve"> </w:t>
      </w:r>
      <w:r>
        <w:rPr>
          <w:spacing w:val="-1"/>
          <w:w w:val="125"/>
        </w:rPr>
        <w:t>documented,</w:t>
      </w:r>
      <w:r>
        <w:rPr>
          <w:spacing w:val="-14"/>
          <w:w w:val="125"/>
        </w:rPr>
        <w:t xml:space="preserve"> </w:t>
      </w:r>
      <w:r>
        <w:rPr>
          <w:spacing w:val="-1"/>
          <w:w w:val="125"/>
        </w:rPr>
        <w:t>compiled</w:t>
      </w:r>
      <w:r>
        <w:rPr>
          <w:spacing w:val="-14"/>
          <w:w w:val="125"/>
        </w:rPr>
        <w:t xml:space="preserve"> </w:t>
      </w:r>
      <w:r>
        <w:rPr>
          <w:spacing w:val="-1"/>
          <w:w w:val="125"/>
        </w:rPr>
        <w:t>and</w:t>
      </w:r>
      <w:r>
        <w:rPr>
          <w:spacing w:val="-15"/>
          <w:w w:val="125"/>
        </w:rPr>
        <w:t xml:space="preserve"> </w:t>
      </w:r>
      <w:r>
        <w:rPr>
          <w:spacing w:val="-3"/>
          <w:w w:val="125"/>
        </w:rPr>
        <w:t>promoted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24"/>
          <w:w w:val="120"/>
        </w:rPr>
        <w:t xml:space="preserve"> </w:t>
      </w:r>
      <w:r>
        <w:rPr>
          <w:spacing w:val="-1"/>
          <w:w w:val="120"/>
        </w:rPr>
        <w:t>10</w:t>
      </w:r>
      <w:r>
        <w:rPr>
          <w:w w:val="120"/>
        </w:rPr>
        <w:t>:</w:t>
      </w:r>
      <w:r>
        <w:rPr>
          <w:spacing w:val="22"/>
          <w:w w:val="120"/>
        </w:rPr>
        <w:t xml:space="preserve"> </w:t>
      </w:r>
      <w:r>
        <w:rPr>
          <w:spacing w:val="-36"/>
          <w:w w:val="120"/>
        </w:rPr>
        <w:t>T</w:t>
      </w:r>
      <w:r>
        <w:rPr>
          <w:spacing w:val="-1"/>
          <w:w w:val="120"/>
        </w:rPr>
        <w:t>raditiona</w:t>
      </w:r>
      <w:r>
        <w:rPr>
          <w:w w:val="120"/>
        </w:rPr>
        <w:t>l</w:t>
      </w:r>
      <w:r>
        <w:rPr>
          <w:spacing w:val="22"/>
          <w:w w:val="120"/>
        </w:rPr>
        <w:t xml:space="preserve"> </w:t>
      </w:r>
      <w:r>
        <w:rPr>
          <w:spacing w:val="-1"/>
          <w:w w:val="120"/>
        </w:rPr>
        <w:t>Knowledg</w:t>
      </w:r>
      <w:r>
        <w:rPr>
          <w:w w:val="120"/>
        </w:rPr>
        <w:t>e</w:t>
      </w:r>
      <w:r>
        <w:rPr>
          <w:spacing w:val="25"/>
          <w:w w:val="120"/>
        </w:rPr>
        <w:t xml:space="preserve"> </w:t>
      </w:r>
      <w:r>
        <w:rPr>
          <w:w w:val="120"/>
        </w:rPr>
        <w:t>-</w:t>
      </w:r>
      <w:r>
        <w:rPr>
          <w:spacing w:val="23"/>
          <w:w w:val="120"/>
        </w:rPr>
        <w:t xml:space="preserve"> </w:t>
      </w:r>
      <w:r>
        <w:rPr>
          <w:w w:val="120"/>
        </w:rPr>
        <w:t>Planned</w:t>
      </w:r>
      <w:r>
        <w:rPr>
          <w:spacing w:val="22"/>
          <w:w w:val="120"/>
        </w:rPr>
        <w:t xml:space="preserve"> </w:t>
      </w:r>
      <w:r>
        <w:rPr>
          <w:spacing w:val="-1"/>
          <w:w w:val="120"/>
        </w:rPr>
        <w:t>activity</w:t>
      </w:r>
    </w:p>
    <w:p w:rsidR="004429A5" w:rsidRDefault="004E6DA4">
      <w:pPr>
        <w:pStyle w:val="BodyText"/>
        <w:spacing w:before="11" w:line="248" w:lineRule="auto"/>
        <w:ind w:right="1486"/>
      </w:pPr>
      <w:r>
        <w:rPr>
          <w:w w:val="125"/>
        </w:rPr>
        <w:t>›</w:t>
      </w:r>
      <w:r>
        <w:rPr>
          <w:spacing w:val="1"/>
          <w:w w:val="125"/>
        </w:rPr>
        <w:t xml:space="preserve"> </w:t>
      </w:r>
      <w:r>
        <w:rPr>
          <w:w w:val="135"/>
        </w:rPr>
        <w:t>•</w:t>
      </w:r>
      <w:r>
        <w:rPr>
          <w:spacing w:val="-4"/>
          <w:w w:val="135"/>
        </w:rPr>
        <w:t xml:space="preserve"> </w:t>
      </w:r>
      <w:r>
        <w:rPr>
          <w:spacing w:val="-2"/>
          <w:w w:val="125"/>
        </w:rPr>
        <w:t>Identify</w:t>
      </w:r>
      <w:r>
        <w:rPr>
          <w:spacing w:val="1"/>
          <w:w w:val="125"/>
        </w:rPr>
        <w:t xml:space="preserve"> </w:t>
      </w:r>
      <w:r>
        <w:rPr>
          <w:spacing w:val="-3"/>
          <w:w w:val="125"/>
        </w:rPr>
        <w:t>r</w:t>
      </w:r>
      <w:r>
        <w:rPr>
          <w:spacing w:val="-2"/>
          <w:w w:val="125"/>
        </w:rPr>
        <w:t>elevant</w:t>
      </w:r>
      <w:r>
        <w:rPr>
          <w:spacing w:val="1"/>
          <w:w w:val="125"/>
        </w:rPr>
        <w:t xml:space="preserve"> </w:t>
      </w:r>
      <w:r>
        <w:rPr>
          <w:spacing w:val="-1"/>
          <w:w w:val="125"/>
        </w:rPr>
        <w:t>guidelines</w:t>
      </w:r>
      <w:r>
        <w:rPr>
          <w:spacing w:val="3"/>
          <w:w w:val="125"/>
        </w:rPr>
        <w:t xml:space="preserve"> </w:t>
      </w:r>
      <w:r>
        <w:rPr>
          <w:spacing w:val="-1"/>
          <w:w w:val="125"/>
        </w:rPr>
        <w:t>and</w:t>
      </w:r>
      <w:r>
        <w:rPr>
          <w:spacing w:val="2"/>
          <w:w w:val="125"/>
        </w:rPr>
        <w:t xml:space="preserve"> </w:t>
      </w:r>
      <w:r>
        <w:rPr>
          <w:spacing w:val="-1"/>
          <w:w w:val="125"/>
        </w:rPr>
        <w:t>case</w:t>
      </w:r>
      <w:r>
        <w:rPr>
          <w:spacing w:val="2"/>
          <w:w w:val="125"/>
        </w:rPr>
        <w:t xml:space="preserve"> </w:t>
      </w:r>
      <w:r>
        <w:rPr>
          <w:spacing w:val="-1"/>
          <w:w w:val="125"/>
        </w:rPr>
        <w:t>studies</w:t>
      </w:r>
      <w:r>
        <w:rPr>
          <w:spacing w:val="4"/>
          <w:w w:val="125"/>
        </w:rPr>
        <w:t xml:space="preserve"> </w:t>
      </w:r>
      <w:r>
        <w:rPr>
          <w:spacing w:val="-1"/>
          <w:w w:val="125"/>
        </w:rPr>
        <w:t>(eg</w:t>
      </w:r>
      <w:r>
        <w:rPr>
          <w:spacing w:val="1"/>
          <w:w w:val="125"/>
        </w:rPr>
        <w:t xml:space="preserve"> </w:t>
      </w:r>
      <w:r>
        <w:rPr>
          <w:spacing w:val="-3"/>
          <w:w w:val="125"/>
        </w:rPr>
        <w:t>thr</w:t>
      </w:r>
      <w:r>
        <w:rPr>
          <w:spacing w:val="-2"/>
          <w:w w:val="125"/>
        </w:rPr>
        <w:t>ough</w:t>
      </w:r>
      <w:r>
        <w:rPr>
          <w:spacing w:val="2"/>
          <w:w w:val="125"/>
        </w:rPr>
        <w:t xml:space="preserve"> </w:t>
      </w:r>
      <w:r>
        <w:rPr>
          <w:w w:val="125"/>
        </w:rPr>
        <w:t>National</w:t>
      </w:r>
      <w:r>
        <w:rPr>
          <w:spacing w:val="1"/>
          <w:w w:val="125"/>
        </w:rPr>
        <w:t xml:space="preserve"> </w:t>
      </w:r>
      <w:r>
        <w:rPr>
          <w:spacing w:val="-2"/>
          <w:w w:val="125"/>
        </w:rPr>
        <w:t>Environmental</w:t>
      </w:r>
      <w:r>
        <w:rPr>
          <w:spacing w:val="3"/>
          <w:w w:val="125"/>
        </w:rPr>
        <w:t xml:space="preserve"> </w:t>
      </w:r>
      <w:r>
        <w:rPr>
          <w:spacing w:val="-1"/>
          <w:w w:val="125"/>
        </w:rPr>
        <w:t>Science</w:t>
      </w:r>
      <w:r>
        <w:rPr>
          <w:spacing w:val="2"/>
          <w:w w:val="125"/>
        </w:rPr>
        <w:t xml:space="preserve"> </w:t>
      </w:r>
      <w:r>
        <w:rPr>
          <w:spacing w:val="-3"/>
          <w:w w:val="125"/>
        </w:rPr>
        <w:t>Pr</w:t>
      </w:r>
      <w:r>
        <w:rPr>
          <w:spacing w:val="-2"/>
          <w:w w:val="125"/>
        </w:rPr>
        <w:t>ogram,</w:t>
      </w:r>
      <w:r>
        <w:rPr>
          <w:spacing w:val="76"/>
          <w:w w:val="127"/>
        </w:rPr>
        <w:t xml:space="preserve"> </w:t>
      </w:r>
      <w:r>
        <w:rPr>
          <w:w w:val="125"/>
        </w:rPr>
        <w:t>National</w:t>
      </w:r>
      <w:r>
        <w:rPr>
          <w:spacing w:val="-30"/>
          <w:w w:val="125"/>
        </w:rPr>
        <w:t xml:space="preserve"> </w:t>
      </w:r>
      <w:r>
        <w:rPr>
          <w:spacing w:val="-2"/>
          <w:w w:val="125"/>
        </w:rPr>
        <w:t>Landcare</w:t>
      </w:r>
      <w:r>
        <w:rPr>
          <w:spacing w:val="-30"/>
          <w:w w:val="125"/>
        </w:rPr>
        <w:t xml:space="preserve"> </w:t>
      </w:r>
      <w:r>
        <w:rPr>
          <w:spacing w:val="-3"/>
          <w:w w:val="125"/>
        </w:rPr>
        <w:t>Pr</w:t>
      </w:r>
      <w:r>
        <w:rPr>
          <w:spacing w:val="-2"/>
          <w:w w:val="125"/>
        </w:rPr>
        <w:t>ogram,</w:t>
      </w:r>
      <w:r>
        <w:rPr>
          <w:spacing w:val="-29"/>
          <w:w w:val="125"/>
        </w:rPr>
        <w:t xml:space="preserve"> </w:t>
      </w:r>
      <w:r>
        <w:rPr>
          <w:spacing w:val="-3"/>
          <w:w w:val="125"/>
        </w:rPr>
        <w:t>Mur</w:t>
      </w:r>
      <w:r>
        <w:rPr>
          <w:spacing w:val="-2"/>
          <w:w w:val="125"/>
        </w:rPr>
        <w:t>ray</w:t>
      </w:r>
      <w:r>
        <w:rPr>
          <w:spacing w:val="-3"/>
          <w:w w:val="125"/>
        </w:rPr>
        <w:t>-Darling</w:t>
      </w:r>
      <w:r>
        <w:rPr>
          <w:spacing w:val="-28"/>
          <w:w w:val="125"/>
        </w:rPr>
        <w:t xml:space="preserve"> </w:t>
      </w:r>
      <w:r>
        <w:rPr>
          <w:w w:val="125"/>
        </w:rPr>
        <w:t>Basin</w:t>
      </w:r>
      <w:r>
        <w:rPr>
          <w:spacing w:val="-30"/>
          <w:w w:val="125"/>
        </w:rPr>
        <w:t xml:space="preserve"> </w:t>
      </w:r>
      <w:r>
        <w:rPr>
          <w:w w:val="125"/>
        </w:rPr>
        <w:t>Authority)</w:t>
      </w:r>
    </w:p>
    <w:p w:rsidR="004429A5" w:rsidRDefault="004E6DA4">
      <w:pPr>
        <w:pStyle w:val="BodyText"/>
        <w:numPr>
          <w:ilvl w:val="0"/>
          <w:numId w:val="145"/>
        </w:numPr>
        <w:tabs>
          <w:tab w:val="left" w:pos="264"/>
        </w:tabs>
        <w:spacing w:line="243" w:lineRule="auto"/>
        <w:ind w:right="2371" w:firstLine="0"/>
      </w:pPr>
      <w:r>
        <w:rPr>
          <w:spacing w:val="-3"/>
          <w:w w:val="125"/>
        </w:rPr>
        <w:t>Undertak</w:t>
      </w:r>
      <w:r>
        <w:rPr>
          <w:spacing w:val="-2"/>
          <w:w w:val="125"/>
        </w:rPr>
        <w:t>e</w:t>
      </w:r>
      <w:r>
        <w:rPr>
          <w:spacing w:val="-6"/>
          <w:w w:val="125"/>
        </w:rPr>
        <w:t xml:space="preserve"> </w:t>
      </w:r>
      <w:r>
        <w:rPr>
          <w:spacing w:val="-2"/>
          <w:w w:val="125"/>
        </w:rPr>
        <w:t>joint</w:t>
      </w:r>
      <w:r>
        <w:rPr>
          <w:spacing w:val="-5"/>
          <w:w w:val="125"/>
        </w:rPr>
        <w:t xml:space="preserve"> </w:t>
      </w:r>
      <w:r>
        <w:rPr>
          <w:spacing w:val="-3"/>
          <w:w w:val="125"/>
        </w:rPr>
        <w:t>projects</w:t>
      </w:r>
      <w:r>
        <w:rPr>
          <w:spacing w:val="-5"/>
          <w:w w:val="125"/>
        </w:rPr>
        <w:t xml:space="preserve"> </w:t>
      </w:r>
      <w:r>
        <w:rPr>
          <w:spacing w:val="-2"/>
          <w:w w:val="125"/>
        </w:rPr>
        <w:t>with</w:t>
      </w:r>
      <w:r>
        <w:rPr>
          <w:spacing w:val="-4"/>
          <w:w w:val="125"/>
        </w:rPr>
        <w:t xml:space="preserve"> </w:t>
      </w:r>
      <w:r>
        <w:rPr>
          <w:spacing w:val="-1"/>
          <w:w w:val="125"/>
        </w:rPr>
        <w:t>Indigenous</w:t>
      </w:r>
      <w:r>
        <w:rPr>
          <w:spacing w:val="-4"/>
          <w:w w:val="125"/>
        </w:rPr>
        <w:t xml:space="preserve"> </w:t>
      </w:r>
      <w:r>
        <w:rPr>
          <w:spacing w:val="-3"/>
          <w:w w:val="125"/>
        </w:rPr>
        <w:t>r</w:t>
      </w:r>
      <w:r>
        <w:rPr>
          <w:spacing w:val="-2"/>
          <w:w w:val="125"/>
        </w:rPr>
        <w:t>esearchers</w:t>
      </w:r>
      <w:r>
        <w:rPr>
          <w:spacing w:val="-5"/>
          <w:w w:val="125"/>
        </w:rPr>
        <w:t xml:space="preserve"> </w:t>
      </w:r>
      <w:r>
        <w:rPr>
          <w:spacing w:val="-1"/>
          <w:w w:val="125"/>
        </w:rPr>
        <w:t>and</w:t>
      </w:r>
      <w:r>
        <w:rPr>
          <w:spacing w:val="-4"/>
          <w:w w:val="125"/>
        </w:rPr>
        <w:t xml:space="preserve"> </w:t>
      </w:r>
      <w:r>
        <w:rPr>
          <w:spacing w:val="-1"/>
          <w:w w:val="125"/>
        </w:rPr>
        <w:t>wetland</w:t>
      </w:r>
      <w:r>
        <w:rPr>
          <w:spacing w:val="-4"/>
          <w:w w:val="125"/>
        </w:rPr>
        <w:t xml:space="preserve"> </w:t>
      </w:r>
      <w:r>
        <w:rPr>
          <w:spacing w:val="-1"/>
          <w:w w:val="125"/>
        </w:rPr>
        <w:t>managers,</w:t>
      </w:r>
      <w:r>
        <w:rPr>
          <w:spacing w:val="-6"/>
          <w:w w:val="125"/>
        </w:rPr>
        <w:t xml:space="preserve"> </w:t>
      </w:r>
      <w:r>
        <w:rPr>
          <w:spacing w:val="-1"/>
          <w:w w:val="125"/>
        </w:rPr>
        <w:t>including</w:t>
      </w:r>
      <w:r>
        <w:rPr>
          <w:spacing w:val="-3"/>
          <w:w w:val="125"/>
        </w:rPr>
        <w:t xml:space="preserve"> promoting</w:t>
      </w:r>
      <w:r>
        <w:rPr>
          <w:spacing w:val="58"/>
          <w:w w:val="123"/>
        </w:rPr>
        <w:t xml:space="preserve"> </w:t>
      </w:r>
      <w:r>
        <w:rPr>
          <w:spacing w:val="-1"/>
          <w:w w:val="125"/>
        </w:rPr>
        <w:t>Indigenous</w:t>
      </w:r>
      <w:r>
        <w:rPr>
          <w:spacing w:val="-3"/>
          <w:w w:val="125"/>
        </w:rPr>
        <w:t xml:space="preserve"> </w:t>
      </w:r>
      <w:r>
        <w:rPr>
          <w:spacing w:val="-2"/>
          <w:w w:val="125"/>
        </w:rPr>
        <w:t xml:space="preserve">weather </w:t>
      </w:r>
      <w:r>
        <w:rPr>
          <w:w w:val="125"/>
        </w:rPr>
        <w:t>knowledge.</w:t>
      </w:r>
    </w:p>
    <w:p w:rsidR="004429A5" w:rsidRDefault="004E6DA4">
      <w:pPr>
        <w:pStyle w:val="BodyText"/>
        <w:numPr>
          <w:ilvl w:val="0"/>
          <w:numId w:val="145"/>
        </w:numPr>
        <w:tabs>
          <w:tab w:val="left" w:pos="264"/>
        </w:tabs>
        <w:spacing w:before="7"/>
        <w:ind w:left="263" w:hanging="163"/>
      </w:pPr>
      <w:r>
        <w:rPr>
          <w:spacing w:val="-3"/>
          <w:w w:val="130"/>
        </w:rPr>
        <w:t>Promote</w:t>
      </w:r>
      <w:r>
        <w:rPr>
          <w:spacing w:val="-28"/>
          <w:w w:val="130"/>
        </w:rPr>
        <w:t xml:space="preserve"> </w:t>
      </w:r>
      <w:r>
        <w:rPr>
          <w:spacing w:val="-2"/>
          <w:w w:val="130"/>
        </w:rPr>
        <w:t>good</w:t>
      </w:r>
      <w:r>
        <w:rPr>
          <w:spacing w:val="-27"/>
          <w:w w:val="130"/>
        </w:rPr>
        <w:t xml:space="preserve"> </w:t>
      </w:r>
      <w:r>
        <w:rPr>
          <w:spacing w:val="-2"/>
          <w:w w:val="130"/>
        </w:rPr>
        <w:t>practice</w:t>
      </w:r>
      <w:r>
        <w:rPr>
          <w:spacing w:val="-27"/>
          <w:w w:val="130"/>
        </w:rPr>
        <w:t xml:space="preserve"> </w:t>
      </w:r>
      <w:r>
        <w:rPr>
          <w:spacing w:val="-1"/>
          <w:w w:val="130"/>
        </w:rPr>
        <w:t>and</w:t>
      </w:r>
      <w:r>
        <w:rPr>
          <w:spacing w:val="-28"/>
          <w:w w:val="130"/>
        </w:rPr>
        <w:t xml:space="preserve"> </w:t>
      </w:r>
      <w:r>
        <w:rPr>
          <w:spacing w:val="-1"/>
          <w:w w:val="130"/>
        </w:rPr>
        <w:t>case</w:t>
      </w:r>
      <w:r>
        <w:rPr>
          <w:spacing w:val="-27"/>
          <w:w w:val="130"/>
        </w:rPr>
        <w:t xml:space="preserve"> </w:t>
      </w:r>
      <w:r>
        <w:rPr>
          <w:spacing w:val="-1"/>
          <w:w w:val="130"/>
        </w:rPr>
        <w:t>studies</w:t>
      </w:r>
      <w:r>
        <w:rPr>
          <w:spacing w:val="-27"/>
          <w:w w:val="130"/>
        </w:rPr>
        <w:t xml:space="preserve"> </w:t>
      </w:r>
      <w:r>
        <w:rPr>
          <w:spacing w:val="-2"/>
          <w:w w:val="130"/>
        </w:rPr>
        <w:t>in</w:t>
      </w:r>
      <w:r>
        <w:rPr>
          <w:spacing w:val="-27"/>
          <w:w w:val="130"/>
        </w:rPr>
        <w:t xml:space="preserve"> </w:t>
      </w:r>
      <w:r>
        <w:rPr>
          <w:spacing w:val="-2"/>
          <w:w w:val="130"/>
        </w:rPr>
        <w:t>wetland</w:t>
      </w:r>
      <w:r>
        <w:rPr>
          <w:spacing w:val="-27"/>
          <w:w w:val="130"/>
        </w:rPr>
        <w:t xml:space="preserve"> </w:t>
      </w:r>
      <w:r>
        <w:rPr>
          <w:spacing w:val="-1"/>
          <w:w w:val="130"/>
        </w:rPr>
        <w:t>management</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6"/>
          <w:w w:val="120"/>
        </w:rPr>
        <w:t xml:space="preserve"> </w:t>
      </w:r>
      <w:r>
        <w:rPr>
          <w:spacing w:val="-1"/>
          <w:w w:val="120"/>
        </w:rPr>
        <w:t>10</w:t>
      </w:r>
      <w:r>
        <w:rPr>
          <w:w w:val="120"/>
        </w:rPr>
        <w:t>:</w:t>
      </w:r>
      <w:r>
        <w:rPr>
          <w:spacing w:val="16"/>
          <w:w w:val="120"/>
        </w:rPr>
        <w:t xml:space="preserve"> </w:t>
      </w:r>
      <w:r>
        <w:rPr>
          <w:spacing w:val="-36"/>
          <w:w w:val="120"/>
        </w:rPr>
        <w:t>T</w:t>
      </w:r>
      <w:r>
        <w:rPr>
          <w:spacing w:val="-1"/>
          <w:w w:val="120"/>
        </w:rPr>
        <w:t>raditiona</w:t>
      </w:r>
      <w:r>
        <w:rPr>
          <w:w w:val="120"/>
        </w:rPr>
        <w:t>l</w:t>
      </w:r>
      <w:r>
        <w:rPr>
          <w:spacing w:val="14"/>
          <w:w w:val="120"/>
        </w:rPr>
        <w:t xml:space="preserve"> </w:t>
      </w:r>
      <w:r>
        <w:rPr>
          <w:spacing w:val="-1"/>
          <w:w w:val="120"/>
        </w:rPr>
        <w:t>Knowledg</w:t>
      </w:r>
      <w:r>
        <w:rPr>
          <w:w w:val="120"/>
        </w:rPr>
        <w:t>e</w:t>
      </w:r>
      <w:r>
        <w:rPr>
          <w:spacing w:val="19"/>
          <w:w w:val="120"/>
        </w:rPr>
        <w:t xml:space="preserve"> </w:t>
      </w:r>
      <w:r>
        <w:rPr>
          <w:w w:val="120"/>
        </w:rPr>
        <w:t>-</w:t>
      </w:r>
      <w:r>
        <w:rPr>
          <w:spacing w:val="15"/>
          <w:w w:val="120"/>
        </w:rPr>
        <w:t xml:space="preserve"> </w:t>
      </w:r>
      <w:r>
        <w:rPr>
          <w:spacing w:val="-1"/>
          <w:w w:val="120"/>
        </w:rPr>
        <w:t>Outcome</w:t>
      </w:r>
      <w:r>
        <w:rPr>
          <w:w w:val="120"/>
        </w:rPr>
        <w:t>s</w:t>
      </w:r>
      <w:r>
        <w:rPr>
          <w:spacing w:val="16"/>
          <w:w w:val="120"/>
        </w:rPr>
        <w:t xml:space="preserve"> </w:t>
      </w:r>
      <w:r>
        <w:rPr>
          <w:spacing w:val="-1"/>
          <w:w w:val="120"/>
        </w:rPr>
        <w:t>achieve</w:t>
      </w:r>
      <w:r>
        <w:rPr>
          <w:w w:val="120"/>
        </w:rPr>
        <w:t>d</w:t>
      </w:r>
      <w:r>
        <w:rPr>
          <w:spacing w:val="17"/>
          <w:w w:val="120"/>
        </w:rPr>
        <w:t xml:space="preserve"> </w:t>
      </w:r>
      <w:r>
        <w:rPr>
          <w:spacing w:val="-1"/>
          <w:w w:val="120"/>
        </w:rPr>
        <w:t>b</w:t>
      </w:r>
      <w:r>
        <w:rPr>
          <w:w w:val="120"/>
        </w:rPr>
        <w:t>y</w:t>
      </w:r>
      <w:r>
        <w:rPr>
          <w:spacing w:val="15"/>
          <w:w w:val="120"/>
        </w:rPr>
        <w:t xml:space="preserve"> </w:t>
      </w:r>
      <w:r>
        <w:rPr>
          <w:spacing w:val="-1"/>
          <w:w w:val="120"/>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5"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line="253" w:lineRule="auto"/>
        <w:ind w:right="1401"/>
      </w:pPr>
      <w:r>
        <w:rPr>
          <w:w w:val="125"/>
        </w:rPr>
        <w:t>›</w:t>
      </w:r>
      <w:r>
        <w:rPr>
          <w:spacing w:val="-1"/>
          <w:w w:val="125"/>
        </w:rPr>
        <w:t xml:space="preserve"> </w:t>
      </w:r>
      <w:r>
        <w:rPr>
          <w:w w:val="125"/>
        </w:rPr>
        <w:t>A</w:t>
      </w:r>
      <w:r>
        <w:rPr>
          <w:spacing w:val="1"/>
          <w:w w:val="125"/>
        </w:rPr>
        <w:t xml:space="preserve"> </w:t>
      </w:r>
      <w:r>
        <w:rPr>
          <w:spacing w:val="-1"/>
          <w:w w:val="125"/>
        </w:rPr>
        <w:t>variety</w:t>
      </w:r>
      <w:r>
        <w:rPr>
          <w:spacing w:val="2"/>
          <w:w w:val="125"/>
        </w:rPr>
        <w:t xml:space="preserve"> </w:t>
      </w:r>
      <w:r>
        <w:rPr>
          <w:spacing w:val="-2"/>
          <w:w w:val="125"/>
        </w:rPr>
        <w:t>of</w:t>
      </w:r>
      <w:r>
        <w:rPr>
          <w:spacing w:val="1"/>
          <w:w w:val="125"/>
        </w:rPr>
        <w:t xml:space="preserve"> </w:t>
      </w:r>
      <w:r>
        <w:rPr>
          <w:spacing w:val="-1"/>
          <w:w w:val="125"/>
        </w:rPr>
        <w:t>wetland</w:t>
      </w:r>
      <w:r>
        <w:rPr>
          <w:spacing w:val="2"/>
          <w:w w:val="125"/>
        </w:rPr>
        <w:t xml:space="preserve"> </w:t>
      </w:r>
      <w:r>
        <w:rPr>
          <w:spacing w:val="-3"/>
          <w:w w:val="125"/>
        </w:rPr>
        <w:t>projects</w:t>
      </w:r>
      <w:r>
        <w:rPr>
          <w:spacing w:val="1"/>
          <w:w w:val="125"/>
        </w:rPr>
        <w:t xml:space="preserve"> </w:t>
      </w:r>
      <w:r>
        <w:rPr>
          <w:spacing w:val="-1"/>
          <w:w w:val="125"/>
        </w:rPr>
        <w:t>have</w:t>
      </w:r>
      <w:r>
        <w:rPr>
          <w:spacing w:val="1"/>
          <w:w w:val="125"/>
        </w:rPr>
        <w:t xml:space="preserve"> </w:t>
      </w:r>
      <w:r>
        <w:rPr>
          <w:spacing w:val="-1"/>
          <w:w w:val="125"/>
        </w:rPr>
        <w:t>been</w:t>
      </w:r>
      <w:r>
        <w:rPr>
          <w:w w:val="125"/>
        </w:rPr>
        <w:t xml:space="preserve"> </w:t>
      </w:r>
      <w:r>
        <w:rPr>
          <w:spacing w:val="-2"/>
          <w:w w:val="125"/>
        </w:rPr>
        <w:t>undertaken</w:t>
      </w:r>
      <w:r>
        <w:rPr>
          <w:w w:val="125"/>
        </w:rPr>
        <w:t xml:space="preserve"> </w:t>
      </w:r>
      <w:r>
        <w:rPr>
          <w:spacing w:val="-2"/>
          <w:w w:val="125"/>
        </w:rPr>
        <w:t>with</w:t>
      </w:r>
      <w:r>
        <w:rPr>
          <w:spacing w:val="1"/>
          <w:w w:val="125"/>
        </w:rPr>
        <w:t xml:space="preserve"> </w:t>
      </w:r>
      <w:r>
        <w:rPr>
          <w:spacing w:val="-1"/>
          <w:w w:val="125"/>
        </w:rPr>
        <w:t>significant</w:t>
      </w:r>
      <w:r>
        <w:rPr>
          <w:spacing w:val="3"/>
          <w:w w:val="125"/>
        </w:rPr>
        <w:t xml:space="preserve"> </w:t>
      </w:r>
      <w:r>
        <w:rPr>
          <w:spacing w:val="-1"/>
          <w:w w:val="125"/>
        </w:rPr>
        <w:t>engagement</w:t>
      </w:r>
      <w:r>
        <w:rPr>
          <w:w w:val="125"/>
        </w:rPr>
        <w:t xml:space="preserve"> </w:t>
      </w:r>
      <w:r>
        <w:rPr>
          <w:spacing w:val="-2"/>
          <w:w w:val="125"/>
        </w:rPr>
        <w:t>of</w:t>
      </w:r>
      <w:r>
        <w:rPr>
          <w:spacing w:val="1"/>
          <w:w w:val="125"/>
        </w:rPr>
        <w:t xml:space="preserve"> </w:t>
      </w:r>
      <w:r>
        <w:rPr>
          <w:spacing w:val="-1"/>
          <w:w w:val="125"/>
        </w:rPr>
        <w:t>Indigenous</w:t>
      </w:r>
      <w:r>
        <w:rPr>
          <w:spacing w:val="2"/>
          <w:w w:val="125"/>
        </w:rPr>
        <w:t xml:space="preserve"> </w:t>
      </w:r>
      <w:r>
        <w:rPr>
          <w:spacing w:val="-1"/>
          <w:w w:val="125"/>
        </w:rPr>
        <w:t>peoples,</w:t>
      </w:r>
      <w:r>
        <w:rPr>
          <w:spacing w:val="42"/>
          <w:w w:val="126"/>
        </w:rPr>
        <w:t xml:space="preserve"> </w:t>
      </w:r>
      <w:r>
        <w:rPr>
          <w:spacing w:val="-3"/>
          <w:w w:val="125"/>
        </w:rPr>
        <w:t>thr</w:t>
      </w:r>
      <w:r>
        <w:rPr>
          <w:spacing w:val="-2"/>
          <w:w w:val="125"/>
        </w:rPr>
        <w:t>ough</w:t>
      </w:r>
      <w:r>
        <w:rPr>
          <w:spacing w:val="-16"/>
          <w:w w:val="125"/>
        </w:rPr>
        <w:t xml:space="preserve"> </w:t>
      </w:r>
      <w:r>
        <w:rPr>
          <w:spacing w:val="-1"/>
          <w:w w:val="125"/>
        </w:rPr>
        <w:t>the</w:t>
      </w:r>
      <w:r>
        <w:rPr>
          <w:spacing w:val="-17"/>
          <w:w w:val="125"/>
        </w:rPr>
        <w:t xml:space="preserve"> </w:t>
      </w:r>
      <w:r>
        <w:rPr>
          <w:w w:val="125"/>
        </w:rPr>
        <w:t>National</w:t>
      </w:r>
      <w:r>
        <w:rPr>
          <w:spacing w:val="-17"/>
          <w:w w:val="125"/>
        </w:rPr>
        <w:t xml:space="preserve"> </w:t>
      </w:r>
      <w:r>
        <w:rPr>
          <w:spacing w:val="-2"/>
          <w:w w:val="125"/>
        </w:rPr>
        <w:t>Environmental</w:t>
      </w:r>
      <w:r>
        <w:rPr>
          <w:spacing w:val="-15"/>
          <w:w w:val="125"/>
        </w:rPr>
        <w:t xml:space="preserve"> </w:t>
      </w:r>
      <w:r>
        <w:rPr>
          <w:spacing w:val="-1"/>
          <w:w w:val="125"/>
        </w:rPr>
        <w:t>Science</w:t>
      </w:r>
      <w:r>
        <w:rPr>
          <w:spacing w:val="-16"/>
          <w:w w:val="125"/>
        </w:rPr>
        <w:t xml:space="preserve"> </w:t>
      </w:r>
      <w:r>
        <w:rPr>
          <w:spacing w:val="-3"/>
          <w:w w:val="125"/>
        </w:rPr>
        <w:t>Pr</w:t>
      </w:r>
      <w:r>
        <w:rPr>
          <w:spacing w:val="-2"/>
          <w:w w:val="125"/>
        </w:rPr>
        <w:t>ogram,</w:t>
      </w:r>
      <w:r>
        <w:rPr>
          <w:spacing w:val="-16"/>
          <w:w w:val="125"/>
        </w:rPr>
        <w:t xml:space="preserve"> </w:t>
      </w:r>
      <w:r>
        <w:rPr>
          <w:w w:val="125"/>
        </w:rPr>
        <w:t>National</w:t>
      </w:r>
      <w:r>
        <w:rPr>
          <w:spacing w:val="-16"/>
          <w:w w:val="125"/>
        </w:rPr>
        <w:t xml:space="preserve"> </w:t>
      </w:r>
      <w:r>
        <w:rPr>
          <w:spacing w:val="-2"/>
          <w:w w:val="125"/>
        </w:rPr>
        <w:t>Landcare</w:t>
      </w:r>
      <w:r>
        <w:rPr>
          <w:spacing w:val="-17"/>
          <w:w w:val="125"/>
        </w:rPr>
        <w:t xml:space="preserve"> </w:t>
      </w:r>
      <w:r>
        <w:rPr>
          <w:spacing w:val="-3"/>
          <w:w w:val="125"/>
        </w:rPr>
        <w:t>Pr</w:t>
      </w:r>
      <w:r>
        <w:rPr>
          <w:spacing w:val="-2"/>
          <w:w w:val="125"/>
        </w:rPr>
        <w:t>ogram,</w:t>
      </w:r>
      <w:r>
        <w:rPr>
          <w:spacing w:val="-16"/>
          <w:w w:val="125"/>
        </w:rPr>
        <w:t xml:space="preserve"> </w:t>
      </w:r>
      <w:r>
        <w:rPr>
          <w:spacing w:val="-1"/>
          <w:w w:val="125"/>
        </w:rPr>
        <w:t>Indigenous</w:t>
      </w:r>
      <w:r>
        <w:rPr>
          <w:spacing w:val="-15"/>
          <w:w w:val="125"/>
        </w:rPr>
        <w:t xml:space="preserve"> </w:t>
      </w:r>
      <w:r>
        <w:rPr>
          <w:spacing w:val="-3"/>
          <w:w w:val="125"/>
        </w:rPr>
        <w:t>Protected</w:t>
      </w:r>
      <w:r>
        <w:rPr>
          <w:spacing w:val="-15"/>
          <w:w w:val="125"/>
        </w:rPr>
        <w:t xml:space="preserve"> </w:t>
      </w:r>
      <w:r>
        <w:rPr>
          <w:spacing w:val="-3"/>
          <w:w w:val="125"/>
        </w:rPr>
        <w:t>Ar</w:t>
      </w:r>
      <w:r>
        <w:rPr>
          <w:spacing w:val="-2"/>
          <w:w w:val="125"/>
        </w:rPr>
        <w:t>eas</w:t>
      </w:r>
      <w:r>
        <w:rPr>
          <w:spacing w:val="76"/>
          <w:w w:val="135"/>
        </w:rPr>
        <w:t xml:space="preserve"> </w:t>
      </w:r>
      <w:r>
        <w:rPr>
          <w:spacing w:val="-1"/>
          <w:w w:val="125"/>
        </w:rPr>
        <w:t>and</w:t>
      </w:r>
      <w:r>
        <w:rPr>
          <w:spacing w:val="7"/>
          <w:w w:val="125"/>
        </w:rPr>
        <w:t xml:space="preserve"> </w:t>
      </w:r>
      <w:r>
        <w:rPr>
          <w:spacing w:val="-1"/>
          <w:w w:val="125"/>
        </w:rPr>
        <w:t>the</w:t>
      </w:r>
      <w:r>
        <w:rPr>
          <w:spacing w:val="6"/>
          <w:w w:val="125"/>
        </w:rPr>
        <w:t xml:space="preserve"> </w:t>
      </w:r>
      <w:r>
        <w:rPr>
          <w:spacing w:val="-1"/>
          <w:w w:val="125"/>
        </w:rPr>
        <w:t>Indigenous</w:t>
      </w:r>
      <w:r>
        <w:rPr>
          <w:spacing w:val="8"/>
          <w:w w:val="125"/>
        </w:rPr>
        <w:t xml:space="preserve"> </w:t>
      </w:r>
      <w:r>
        <w:rPr>
          <w:spacing w:val="-3"/>
          <w:w w:val="125"/>
        </w:rPr>
        <w:t>R</w:t>
      </w:r>
      <w:r>
        <w:rPr>
          <w:spacing w:val="-2"/>
          <w:w w:val="125"/>
        </w:rPr>
        <w:t>anger</w:t>
      </w:r>
      <w:r>
        <w:rPr>
          <w:spacing w:val="8"/>
          <w:w w:val="125"/>
        </w:rPr>
        <w:t xml:space="preserve"> </w:t>
      </w:r>
      <w:r>
        <w:rPr>
          <w:spacing w:val="-3"/>
          <w:w w:val="125"/>
        </w:rPr>
        <w:t>pr</w:t>
      </w:r>
      <w:r>
        <w:rPr>
          <w:spacing w:val="-2"/>
          <w:w w:val="125"/>
        </w:rPr>
        <w:t>ograms.</w:t>
      </w:r>
      <w:r>
        <w:rPr>
          <w:spacing w:val="7"/>
          <w:w w:val="125"/>
        </w:rPr>
        <w:t xml:space="preserve"> </w:t>
      </w:r>
      <w:r>
        <w:rPr>
          <w:spacing w:val="-1"/>
          <w:w w:val="125"/>
        </w:rPr>
        <w:t>Management</w:t>
      </w:r>
      <w:r>
        <w:rPr>
          <w:spacing w:val="8"/>
          <w:w w:val="125"/>
        </w:rPr>
        <w:t xml:space="preserve"> </w:t>
      </w:r>
      <w:r>
        <w:rPr>
          <w:w w:val="125"/>
        </w:rPr>
        <w:t>Planning</w:t>
      </w:r>
      <w:r>
        <w:rPr>
          <w:spacing w:val="6"/>
          <w:w w:val="125"/>
        </w:rPr>
        <w:t xml:space="preserve"> </w:t>
      </w:r>
      <w:r>
        <w:rPr>
          <w:w w:val="125"/>
        </w:rPr>
        <w:t>for</w:t>
      </w:r>
      <w:r>
        <w:rPr>
          <w:spacing w:val="6"/>
          <w:w w:val="125"/>
        </w:rPr>
        <w:t xml:space="preserve"> </w:t>
      </w:r>
      <w:r>
        <w:rPr>
          <w:spacing w:val="-3"/>
          <w:w w:val="125"/>
        </w:rPr>
        <w:t>R</w:t>
      </w:r>
      <w:r>
        <w:rPr>
          <w:spacing w:val="-2"/>
          <w:w w:val="125"/>
        </w:rPr>
        <w:t>amsar</w:t>
      </w:r>
      <w:r>
        <w:rPr>
          <w:spacing w:val="8"/>
          <w:w w:val="125"/>
        </w:rPr>
        <w:t xml:space="preserve"> </w:t>
      </w:r>
      <w:r>
        <w:rPr>
          <w:spacing w:val="-1"/>
          <w:w w:val="125"/>
        </w:rPr>
        <w:t>sites</w:t>
      </w:r>
      <w:r>
        <w:rPr>
          <w:spacing w:val="7"/>
          <w:w w:val="125"/>
        </w:rPr>
        <w:t xml:space="preserve"> </w:t>
      </w:r>
      <w:r>
        <w:rPr>
          <w:spacing w:val="-1"/>
          <w:w w:val="125"/>
        </w:rPr>
        <w:t>has</w:t>
      </w:r>
      <w:r>
        <w:rPr>
          <w:spacing w:val="7"/>
          <w:w w:val="125"/>
        </w:rPr>
        <w:t xml:space="preserve"> </w:t>
      </w:r>
      <w:r>
        <w:rPr>
          <w:spacing w:val="-1"/>
          <w:w w:val="125"/>
        </w:rPr>
        <w:t>integrated</w:t>
      </w:r>
      <w:r>
        <w:rPr>
          <w:spacing w:val="9"/>
          <w:w w:val="125"/>
        </w:rPr>
        <w:t xml:space="preserve"> </w:t>
      </w:r>
      <w:r>
        <w:rPr>
          <w:spacing w:val="-1"/>
          <w:w w:val="125"/>
        </w:rPr>
        <w:t>Indigenous</w:t>
      </w:r>
      <w:r>
        <w:rPr>
          <w:spacing w:val="40"/>
          <w:w w:val="127"/>
        </w:rPr>
        <w:t xml:space="preserve"> </w:t>
      </w:r>
      <w:r>
        <w:rPr>
          <w:spacing w:val="-1"/>
          <w:w w:val="125"/>
        </w:rPr>
        <w:t>knowledge</w:t>
      </w:r>
      <w:r>
        <w:rPr>
          <w:spacing w:val="-4"/>
          <w:w w:val="125"/>
        </w:rPr>
        <w:t xml:space="preserve"> </w:t>
      </w:r>
      <w:r>
        <w:rPr>
          <w:spacing w:val="-1"/>
          <w:w w:val="125"/>
        </w:rPr>
        <w:t>and</w:t>
      </w:r>
      <w:r>
        <w:rPr>
          <w:spacing w:val="-2"/>
          <w:w w:val="125"/>
        </w:rPr>
        <w:t xml:space="preserve"> </w:t>
      </w:r>
      <w:r>
        <w:rPr>
          <w:spacing w:val="-1"/>
          <w:w w:val="125"/>
        </w:rPr>
        <w:t>management.</w:t>
      </w:r>
      <w:r>
        <w:rPr>
          <w:spacing w:val="-4"/>
          <w:w w:val="125"/>
        </w:rPr>
        <w:t xml:space="preserve"> </w:t>
      </w:r>
      <w:r>
        <w:rPr>
          <w:w w:val="125"/>
        </w:rPr>
        <w:t>A</w:t>
      </w:r>
      <w:r>
        <w:rPr>
          <w:spacing w:val="-2"/>
          <w:w w:val="125"/>
        </w:rPr>
        <w:t xml:space="preserve"> </w:t>
      </w:r>
      <w:r>
        <w:rPr>
          <w:spacing w:val="-1"/>
          <w:w w:val="125"/>
        </w:rPr>
        <w:t>series</w:t>
      </w:r>
      <w:r>
        <w:rPr>
          <w:spacing w:val="-2"/>
          <w:w w:val="125"/>
        </w:rPr>
        <w:t xml:space="preserve"> of </w:t>
      </w:r>
      <w:r>
        <w:rPr>
          <w:spacing w:val="-1"/>
          <w:w w:val="125"/>
        </w:rPr>
        <w:t>Indigenous Seasonal</w:t>
      </w:r>
      <w:r>
        <w:rPr>
          <w:spacing w:val="-3"/>
          <w:w w:val="125"/>
        </w:rPr>
        <w:t xml:space="preserve"> </w:t>
      </w:r>
      <w:r>
        <w:rPr>
          <w:spacing w:val="-1"/>
          <w:w w:val="125"/>
        </w:rPr>
        <w:t>Calendars</w:t>
      </w:r>
      <w:r>
        <w:rPr>
          <w:spacing w:val="-3"/>
          <w:w w:val="125"/>
        </w:rPr>
        <w:t xml:space="preserve"> wer</w:t>
      </w:r>
      <w:r>
        <w:rPr>
          <w:spacing w:val="-2"/>
          <w:w w:val="125"/>
        </w:rPr>
        <w:t>e</w:t>
      </w:r>
      <w:r>
        <w:rPr>
          <w:spacing w:val="-4"/>
          <w:w w:val="125"/>
        </w:rPr>
        <w:t xml:space="preserve"> </w:t>
      </w:r>
      <w:r>
        <w:rPr>
          <w:spacing w:val="-3"/>
          <w:w w:val="125"/>
        </w:rPr>
        <w:t>pr</w:t>
      </w:r>
      <w:r>
        <w:rPr>
          <w:spacing w:val="-2"/>
          <w:w w:val="125"/>
        </w:rPr>
        <w:t>oduced.</w:t>
      </w:r>
    </w:p>
    <w:p w:rsidR="004429A5" w:rsidRDefault="004E6DA4">
      <w:pPr>
        <w:pStyle w:val="BodyText"/>
        <w:spacing w:line="204" w:lineRule="exact"/>
      </w:pPr>
      <w:r>
        <w:rPr>
          <w:spacing w:val="-1"/>
          <w:w w:val="120"/>
        </w:rPr>
        <w:t>Contribute</w:t>
      </w:r>
      <w:r>
        <w:rPr>
          <w:w w:val="120"/>
        </w:rPr>
        <w:t>s</w:t>
      </w:r>
      <w:r>
        <w:rPr>
          <w:spacing w:val="5"/>
          <w:w w:val="120"/>
        </w:rPr>
        <w:t xml:space="preserve"> </w:t>
      </w:r>
      <w:r>
        <w:rPr>
          <w:spacing w:val="-2"/>
          <w:w w:val="120"/>
        </w:rPr>
        <w:t>t</w:t>
      </w:r>
      <w:r>
        <w:rPr>
          <w:w w:val="120"/>
        </w:rPr>
        <w:t>o</w:t>
      </w:r>
      <w:r>
        <w:rPr>
          <w:spacing w:val="5"/>
          <w:w w:val="120"/>
        </w:rPr>
        <w:t xml:space="preserve"> </w:t>
      </w:r>
      <w:r>
        <w:rPr>
          <w:spacing w:val="-1"/>
          <w:w w:val="120"/>
        </w:rPr>
        <w:t>Aich</w:t>
      </w:r>
      <w:r>
        <w:rPr>
          <w:w w:val="120"/>
        </w:rPr>
        <w:t>i</w:t>
      </w:r>
      <w:r>
        <w:rPr>
          <w:spacing w:val="5"/>
          <w:w w:val="120"/>
        </w:rPr>
        <w:t xml:space="preserve"> </w:t>
      </w:r>
      <w:r>
        <w:rPr>
          <w:spacing w:val="-36"/>
          <w:w w:val="120"/>
        </w:rPr>
        <w:t>T</w:t>
      </w:r>
      <w:r>
        <w:rPr>
          <w:spacing w:val="-1"/>
          <w:w w:val="120"/>
        </w:rPr>
        <w:t>a</w:t>
      </w:r>
      <w:r>
        <w:rPr>
          <w:spacing w:val="-4"/>
          <w:w w:val="120"/>
        </w:rPr>
        <w:t>r</w:t>
      </w:r>
      <w:r>
        <w:rPr>
          <w:spacing w:val="-1"/>
          <w:w w:val="120"/>
        </w:rPr>
        <w:t>ge</w:t>
      </w:r>
      <w:r>
        <w:rPr>
          <w:w w:val="120"/>
        </w:rPr>
        <w:t>t</w:t>
      </w:r>
      <w:r>
        <w:rPr>
          <w:spacing w:val="6"/>
          <w:w w:val="120"/>
        </w:rPr>
        <w:t xml:space="preserve"> </w:t>
      </w:r>
      <w:r>
        <w:rPr>
          <w:spacing w:val="-1"/>
          <w:w w:val="120"/>
        </w:rPr>
        <w:t>1</w:t>
      </w:r>
      <w:r>
        <w:rPr>
          <w:w w:val="120"/>
        </w:rPr>
        <w:t>8</w:t>
      </w:r>
      <w:r>
        <w:rPr>
          <w:spacing w:val="6"/>
          <w:w w:val="120"/>
        </w:rPr>
        <w:t xml:space="preserve"> </w:t>
      </w:r>
      <w:r>
        <w:rPr>
          <w:spacing w:val="-1"/>
          <w:w w:val="120"/>
        </w:rPr>
        <w:t>(traditiona</w:t>
      </w:r>
      <w:r>
        <w:rPr>
          <w:w w:val="120"/>
        </w:rPr>
        <w:t>l</w:t>
      </w:r>
      <w:r>
        <w:rPr>
          <w:spacing w:val="5"/>
          <w:w w:val="120"/>
        </w:rPr>
        <w:t xml:space="preserve"> </w:t>
      </w:r>
      <w:r>
        <w:rPr>
          <w:w w:val="120"/>
        </w:rPr>
        <w:t>knowledge).</w:t>
      </w:r>
    </w:p>
    <w:p w:rsidR="004429A5" w:rsidRDefault="004429A5">
      <w:pPr>
        <w:spacing w:line="204" w:lineRule="exact"/>
        <w:sectPr w:rsidR="004429A5">
          <w:footerReference w:type="default" r:id="rId113"/>
          <w:pgSz w:w="12240" w:h="15840"/>
          <w:pgMar w:top="640" w:right="200" w:bottom="540" w:left="620" w:header="0" w:footer="348" w:gutter="0"/>
          <w:pgNumType w:start="61"/>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3"/>
          <w:w w:val="110"/>
        </w:rPr>
        <w:t xml:space="preserve"> </w:t>
      </w:r>
      <w:r>
        <w:rPr>
          <w:spacing w:val="-1"/>
          <w:w w:val="110"/>
        </w:rPr>
        <w:t>11</w:t>
      </w:r>
      <w:r>
        <w:rPr>
          <w:w w:val="110"/>
        </w:rPr>
        <w:t>:</w:t>
      </w:r>
      <w:r>
        <w:rPr>
          <w:spacing w:val="23"/>
          <w:w w:val="110"/>
        </w:rPr>
        <w:t xml:space="preserve"> </w:t>
      </w:r>
      <w:r>
        <w:rPr>
          <w:spacing w:val="-9"/>
          <w:w w:val="110"/>
        </w:rPr>
        <w:t>W</w:t>
      </w:r>
      <w:r>
        <w:rPr>
          <w:spacing w:val="-1"/>
          <w:w w:val="110"/>
        </w:rPr>
        <w:t>etlan</w:t>
      </w:r>
      <w:r>
        <w:rPr>
          <w:w w:val="110"/>
        </w:rPr>
        <w:t>d</w:t>
      </w:r>
      <w:r>
        <w:rPr>
          <w:spacing w:val="21"/>
          <w:w w:val="110"/>
        </w:rPr>
        <w:t xml:space="preserve"> </w:t>
      </w:r>
      <w:r>
        <w:rPr>
          <w:w w:val="110"/>
        </w:rPr>
        <w:t>functions</w:t>
      </w:r>
    </w:p>
    <w:p w:rsidR="004429A5" w:rsidRDefault="004E6DA4">
      <w:pPr>
        <w:pStyle w:val="Heading4"/>
        <w:spacing w:before="17" w:line="248" w:lineRule="auto"/>
        <w:ind w:right="639"/>
      </w:pPr>
      <w:r>
        <w:rPr>
          <w:spacing w:val="-5"/>
          <w:w w:val="130"/>
        </w:rPr>
        <w:t>W</w:t>
      </w:r>
      <w:r>
        <w:rPr>
          <w:spacing w:val="-4"/>
          <w:w w:val="130"/>
        </w:rPr>
        <w:t>etland</w:t>
      </w:r>
      <w:r>
        <w:rPr>
          <w:spacing w:val="-27"/>
          <w:w w:val="130"/>
        </w:rPr>
        <w:t xml:space="preserve"> </w:t>
      </w:r>
      <w:r>
        <w:rPr>
          <w:spacing w:val="-2"/>
          <w:w w:val="130"/>
        </w:rPr>
        <w:t>functions,</w:t>
      </w:r>
      <w:r>
        <w:rPr>
          <w:spacing w:val="-28"/>
          <w:w w:val="130"/>
        </w:rPr>
        <w:t xml:space="preserve"> </w:t>
      </w:r>
      <w:r>
        <w:rPr>
          <w:spacing w:val="-1"/>
          <w:w w:val="130"/>
        </w:rPr>
        <w:t>services</w:t>
      </w:r>
      <w:r>
        <w:rPr>
          <w:spacing w:val="-25"/>
          <w:w w:val="130"/>
        </w:rPr>
        <w:t xml:space="preserve"> </w:t>
      </w:r>
      <w:r>
        <w:rPr>
          <w:spacing w:val="-1"/>
          <w:w w:val="130"/>
        </w:rPr>
        <w:t>and</w:t>
      </w:r>
      <w:r>
        <w:rPr>
          <w:spacing w:val="-27"/>
          <w:w w:val="130"/>
        </w:rPr>
        <w:t xml:space="preserve"> </w:t>
      </w:r>
      <w:r>
        <w:rPr>
          <w:spacing w:val="-1"/>
          <w:w w:val="130"/>
        </w:rPr>
        <w:t>benefits</w:t>
      </w:r>
      <w:r>
        <w:rPr>
          <w:spacing w:val="-25"/>
          <w:w w:val="130"/>
        </w:rPr>
        <w:t xml:space="preserve"> </w:t>
      </w:r>
      <w:r>
        <w:rPr>
          <w:spacing w:val="-3"/>
          <w:w w:val="130"/>
        </w:rPr>
        <w:t>are</w:t>
      </w:r>
      <w:r>
        <w:rPr>
          <w:spacing w:val="-27"/>
          <w:w w:val="130"/>
        </w:rPr>
        <w:t xml:space="preserve"> </w:t>
      </w:r>
      <w:r>
        <w:rPr>
          <w:spacing w:val="-2"/>
          <w:w w:val="130"/>
        </w:rPr>
        <w:t>widely</w:t>
      </w:r>
      <w:r>
        <w:rPr>
          <w:spacing w:val="-26"/>
          <w:w w:val="130"/>
        </w:rPr>
        <w:t xml:space="preserve"> </w:t>
      </w:r>
      <w:r>
        <w:rPr>
          <w:spacing w:val="-2"/>
          <w:w w:val="130"/>
        </w:rPr>
        <w:t>demonstrated,</w:t>
      </w:r>
      <w:r>
        <w:rPr>
          <w:spacing w:val="-24"/>
          <w:w w:val="130"/>
        </w:rPr>
        <w:t xml:space="preserve"> </w:t>
      </w:r>
      <w:r>
        <w:rPr>
          <w:spacing w:val="-2"/>
          <w:w w:val="130"/>
        </w:rPr>
        <w:t>documented</w:t>
      </w:r>
      <w:r>
        <w:rPr>
          <w:spacing w:val="-25"/>
          <w:w w:val="130"/>
        </w:rPr>
        <w:t xml:space="preserve"> </w:t>
      </w:r>
      <w:r>
        <w:rPr>
          <w:spacing w:val="-1"/>
          <w:w w:val="130"/>
        </w:rPr>
        <w:t>and</w:t>
      </w:r>
      <w:r>
        <w:rPr>
          <w:spacing w:val="-27"/>
          <w:w w:val="130"/>
        </w:rPr>
        <w:t xml:space="preserve"> </w:t>
      </w:r>
      <w:r>
        <w:rPr>
          <w:spacing w:val="-1"/>
          <w:w w:val="130"/>
        </w:rPr>
        <w:t>disseminated.</w:t>
      </w:r>
      <w:r>
        <w:rPr>
          <w:spacing w:val="-25"/>
          <w:w w:val="130"/>
        </w:rPr>
        <w:t xml:space="preserve"> </w:t>
      </w:r>
      <w:r>
        <w:rPr>
          <w:spacing w:val="-1"/>
          <w:w w:val="130"/>
        </w:rPr>
        <w:t>{1.4.}.</w:t>
      </w:r>
      <w:r>
        <w:rPr>
          <w:spacing w:val="26"/>
          <w:w w:val="150"/>
        </w:rPr>
        <w:t xml:space="preserve"> </w:t>
      </w:r>
      <w:r>
        <w:rPr>
          <w:spacing w:val="-2"/>
          <w:w w:val="130"/>
        </w:rPr>
        <w:t>Contribute</w:t>
      </w:r>
      <w:r>
        <w:rPr>
          <w:w w:val="130"/>
        </w:rPr>
        <w:t>s</w:t>
      </w:r>
      <w:r>
        <w:rPr>
          <w:spacing w:val="-39"/>
          <w:w w:val="130"/>
        </w:rPr>
        <w:t xml:space="preserve"> </w:t>
      </w:r>
      <w:r>
        <w:rPr>
          <w:spacing w:val="-2"/>
          <w:w w:val="130"/>
        </w:rPr>
        <w:t>t</w:t>
      </w:r>
      <w:r>
        <w:rPr>
          <w:w w:val="130"/>
        </w:rPr>
        <w:t>o</w:t>
      </w:r>
      <w:r>
        <w:rPr>
          <w:spacing w:val="-38"/>
          <w:w w:val="130"/>
        </w:rPr>
        <w:t xml:space="preserve"> </w:t>
      </w:r>
      <w:r>
        <w:rPr>
          <w:spacing w:val="-2"/>
          <w:w w:val="130"/>
        </w:rPr>
        <w:t>Aich</w:t>
      </w:r>
      <w:r>
        <w:rPr>
          <w:w w:val="130"/>
        </w:rPr>
        <w:t>i</w:t>
      </w:r>
      <w:r>
        <w:rPr>
          <w:spacing w:val="-38"/>
          <w:w w:val="130"/>
        </w:rPr>
        <w:t xml:space="preserve"> </w:t>
      </w:r>
      <w:r>
        <w:rPr>
          <w:spacing w:val="-44"/>
          <w:w w:val="130"/>
        </w:rPr>
        <w:t>T</w:t>
      </w:r>
      <w:r>
        <w:rPr>
          <w:spacing w:val="-2"/>
          <w:w w:val="130"/>
        </w:rPr>
        <w:t>a</w:t>
      </w:r>
      <w:r>
        <w:rPr>
          <w:spacing w:val="-5"/>
          <w:w w:val="130"/>
        </w:rPr>
        <w:t>r</w:t>
      </w:r>
      <w:r>
        <w:rPr>
          <w:spacing w:val="-1"/>
          <w:w w:val="130"/>
        </w:rPr>
        <w:t>get</w:t>
      </w:r>
      <w:r>
        <w:rPr>
          <w:w w:val="130"/>
        </w:rPr>
        <w:t>s</w:t>
      </w:r>
      <w:r>
        <w:rPr>
          <w:spacing w:val="-37"/>
          <w:w w:val="130"/>
        </w:rPr>
        <w:t xml:space="preserve"> </w:t>
      </w:r>
      <w:r>
        <w:rPr>
          <w:spacing w:val="-1"/>
          <w:w w:val="130"/>
        </w:rPr>
        <w:t>1</w:t>
      </w:r>
      <w:r>
        <w:rPr>
          <w:w w:val="130"/>
        </w:rPr>
        <w:t>,</w:t>
      </w:r>
      <w:r>
        <w:rPr>
          <w:spacing w:val="-38"/>
          <w:w w:val="130"/>
        </w:rPr>
        <w:t xml:space="preserve"> </w:t>
      </w:r>
      <w:r>
        <w:rPr>
          <w:spacing w:val="-1"/>
          <w:w w:val="130"/>
        </w:rPr>
        <w:t>2</w:t>
      </w:r>
      <w:r>
        <w:rPr>
          <w:w w:val="130"/>
        </w:rPr>
        <w:t>,</w:t>
      </w:r>
      <w:r>
        <w:rPr>
          <w:spacing w:val="-38"/>
          <w:w w:val="130"/>
        </w:rPr>
        <w:t xml:space="preserve"> </w:t>
      </w:r>
      <w:r>
        <w:rPr>
          <w:spacing w:val="-1"/>
          <w:w w:val="130"/>
        </w:rPr>
        <w:t>13</w:t>
      </w:r>
      <w:r>
        <w:rPr>
          <w:w w:val="130"/>
        </w:rPr>
        <w:t>,</w:t>
      </w:r>
      <w:r>
        <w:rPr>
          <w:spacing w:val="-38"/>
          <w:w w:val="130"/>
        </w:rPr>
        <w:t xml:space="preserve"> </w:t>
      </w:r>
      <w:r>
        <w:rPr>
          <w:spacing w:val="-1"/>
          <w:w w:val="130"/>
        </w:rPr>
        <w:t>14.</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24"/>
          <w:w w:val="125"/>
          <w:sz w:val="20"/>
        </w:rPr>
        <w:t xml:space="preserve"> </w:t>
      </w:r>
      <w:r>
        <w:rPr>
          <w:rFonts w:ascii="Gill Sans MT"/>
          <w:spacing w:val="-1"/>
          <w:w w:val="125"/>
          <w:sz w:val="20"/>
        </w:rPr>
        <w:t>11</w:t>
      </w:r>
      <w:r>
        <w:rPr>
          <w:rFonts w:ascii="Gill Sans MT"/>
          <w:w w:val="125"/>
          <w:sz w:val="20"/>
        </w:rPr>
        <w:t>:</w:t>
      </w:r>
      <w:r>
        <w:rPr>
          <w:rFonts w:ascii="Gill Sans MT"/>
          <w:spacing w:val="-24"/>
          <w:w w:val="125"/>
          <w:sz w:val="20"/>
        </w:rPr>
        <w:t xml:space="preserve"> </w:t>
      </w:r>
      <w:r>
        <w:rPr>
          <w:rFonts w:ascii="Gill Sans MT"/>
          <w:spacing w:val="-16"/>
          <w:w w:val="125"/>
          <w:sz w:val="20"/>
        </w:rPr>
        <w:t>W</w:t>
      </w:r>
      <w:r>
        <w:rPr>
          <w:rFonts w:ascii="Gill Sans MT"/>
          <w:spacing w:val="-1"/>
          <w:w w:val="125"/>
          <w:sz w:val="20"/>
        </w:rPr>
        <w:t>etlan</w:t>
      </w:r>
      <w:r>
        <w:rPr>
          <w:rFonts w:ascii="Gill Sans MT"/>
          <w:w w:val="125"/>
          <w:sz w:val="20"/>
        </w:rPr>
        <w:t>d</w:t>
      </w:r>
      <w:r>
        <w:rPr>
          <w:rFonts w:ascii="Gill Sans MT"/>
          <w:spacing w:val="-25"/>
          <w:w w:val="125"/>
          <w:sz w:val="20"/>
        </w:rPr>
        <w:t xml:space="preserve"> </w:t>
      </w:r>
      <w:r>
        <w:rPr>
          <w:rFonts w:ascii="Gill Sans MT"/>
          <w:spacing w:val="-1"/>
          <w:w w:val="125"/>
          <w:sz w:val="20"/>
        </w:rPr>
        <w:t>function</w:t>
      </w:r>
      <w:r>
        <w:rPr>
          <w:rFonts w:ascii="Gill Sans MT"/>
          <w:w w:val="125"/>
          <w:sz w:val="20"/>
        </w:rPr>
        <w:t>s</w:t>
      </w:r>
      <w:r>
        <w:rPr>
          <w:rFonts w:ascii="Gill Sans MT"/>
          <w:spacing w:val="-25"/>
          <w:w w:val="125"/>
          <w:sz w:val="20"/>
        </w:rPr>
        <w:t xml:space="preserve"> </w:t>
      </w:r>
      <w:r>
        <w:rPr>
          <w:rFonts w:ascii="Gill Sans MT"/>
          <w:w w:val="125"/>
          <w:sz w:val="20"/>
        </w:rPr>
        <w:t>-</w:t>
      </w:r>
      <w:r>
        <w:rPr>
          <w:rFonts w:ascii="Gill Sans MT"/>
          <w:spacing w:val="-24"/>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6"/>
          <w:w w:val="125"/>
        </w:rPr>
        <w:t xml:space="preserve"> </w:t>
      </w:r>
      <w:r>
        <w:rPr>
          <w:spacing w:val="-1"/>
          <w:w w:val="125"/>
        </w:rPr>
        <w:t>11</w:t>
      </w:r>
      <w:r>
        <w:rPr>
          <w:w w:val="125"/>
        </w:rPr>
        <w:t>:</w:t>
      </w:r>
      <w:r>
        <w:rPr>
          <w:spacing w:val="-17"/>
          <w:w w:val="125"/>
        </w:rPr>
        <w:t xml:space="preserve"> </w:t>
      </w:r>
      <w:r>
        <w:rPr>
          <w:spacing w:val="-16"/>
          <w:w w:val="125"/>
        </w:rPr>
        <w:t>W</w:t>
      </w:r>
      <w:r>
        <w:rPr>
          <w:spacing w:val="-1"/>
          <w:w w:val="125"/>
        </w:rPr>
        <w:t>etlan</w:t>
      </w:r>
      <w:r>
        <w:rPr>
          <w:w w:val="125"/>
        </w:rPr>
        <w:t>d</w:t>
      </w:r>
      <w:r>
        <w:rPr>
          <w:spacing w:val="-17"/>
          <w:w w:val="125"/>
        </w:rPr>
        <w:t xml:space="preserve"> </w:t>
      </w:r>
      <w:r>
        <w:rPr>
          <w:spacing w:val="-1"/>
          <w:w w:val="125"/>
        </w:rPr>
        <w:t>function</w:t>
      </w:r>
      <w:r>
        <w:rPr>
          <w:w w:val="125"/>
        </w:rPr>
        <w:t>s</w:t>
      </w:r>
      <w:r>
        <w:rPr>
          <w:spacing w:val="-17"/>
          <w:w w:val="125"/>
        </w:rPr>
        <w:t xml:space="preserve"> </w:t>
      </w:r>
      <w:r>
        <w:rPr>
          <w:w w:val="125"/>
        </w:rPr>
        <w:t>-</w:t>
      </w:r>
      <w:r>
        <w:rPr>
          <w:spacing w:val="-17"/>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9"/>
          <w:w w:val="125"/>
        </w:rPr>
        <w:t xml:space="preserve"> </w:t>
      </w:r>
      <w:r>
        <w:rPr>
          <w:spacing w:val="-1"/>
          <w:w w:val="125"/>
        </w:rPr>
        <w:t>11</w:t>
      </w:r>
      <w:r>
        <w:rPr>
          <w:w w:val="125"/>
        </w:rPr>
        <w:t>:</w:t>
      </w:r>
      <w:r>
        <w:rPr>
          <w:spacing w:val="-19"/>
          <w:w w:val="125"/>
        </w:rPr>
        <w:t xml:space="preserve"> </w:t>
      </w:r>
      <w:r>
        <w:rPr>
          <w:spacing w:val="-16"/>
          <w:w w:val="125"/>
        </w:rPr>
        <w:t>W</w:t>
      </w:r>
      <w:r>
        <w:rPr>
          <w:spacing w:val="-1"/>
          <w:w w:val="125"/>
        </w:rPr>
        <w:t>etlan</w:t>
      </w:r>
      <w:r>
        <w:rPr>
          <w:w w:val="125"/>
        </w:rPr>
        <w:t>d</w:t>
      </w:r>
      <w:r>
        <w:rPr>
          <w:spacing w:val="-19"/>
          <w:w w:val="125"/>
        </w:rPr>
        <w:t xml:space="preserve"> </w:t>
      </w:r>
      <w:r>
        <w:rPr>
          <w:spacing w:val="-1"/>
          <w:w w:val="125"/>
        </w:rPr>
        <w:t>function</w:t>
      </w:r>
      <w:r>
        <w:rPr>
          <w:w w:val="125"/>
        </w:rPr>
        <w:t>s</w:t>
      </w:r>
      <w:r>
        <w:rPr>
          <w:spacing w:val="-19"/>
          <w:w w:val="125"/>
        </w:rPr>
        <w:t xml:space="preserve"> </w:t>
      </w:r>
      <w:r>
        <w:rPr>
          <w:w w:val="125"/>
        </w:rPr>
        <w:t>-</w:t>
      </w:r>
      <w:r>
        <w:rPr>
          <w:spacing w:val="-19"/>
          <w:w w:val="125"/>
        </w:rPr>
        <w:t xml:space="preserve"> </w:t>
      </w:r>
      <w:r>
        <w:rPr>
          <w:w w:val="125"/>
        </w:rPr>
        <w:t>National</w:t>
      </w:r>
      <w:r>
        <w:rPr>
          <w:spacing w:val="-20"/>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pPr>
      <w:r>
        <w:rPr>
          <w:w w:val="125"/>
        </w:rPr>
        <w:t>›</w:t>
      </w:r>
      <w:r>
        <w:rPr>
          <w:spacing w:val="-3"/>
          <w:w w:val="125"/>
        </w:rPr>
        <w:t xml:space="preserve"> </w:t>
      </w:r>
      <w:r>
        <w:rPr>
          <w:w w:val="125"/>
        </w:rPr>
        <w:t>By</w:t>
      </w:r>
      <w:r>
        <w:rPr>
          <w:spacing w:val="-2"/>
          <w:w w:val="125"/>
        </w:rPr>
        <w:t xml:space="preserve"> </w:t>
      </w:r>
      <w:r>
        <w:rPr>
          <w:spacing w:val="-1"/>
          <w:w w:val="125"/>
        </w:rPr>
        <w:t>2018, studies</w:t>
      </w:r>
      <w:r>
        <w:rPr>
          <w:w w:val="125"/>
        </w:rPr>
        <w:t xml:space="preserve"> </w:t>
      </w:r>
      <w:r>
        <w:rPr>
          <w:spacing w:val="-2"/>
          <w:w w:val="125"/>
        </w:rPr>
        <w:t>of</w:t>
      </w:r>
      <w:r>
        <w:rPr>
          <w:spacing w:val="-1"/>
          <w:w w:val="125"/>
        </w:rPr>
        <w:t xml:space="preserve"> the</w:t>
      </w:r>
      <w:r>
        <w:rPr>
          <w:spacing w:val="-2"/>
          <w:w w:val="125"/>
        </w:rPr>
        <w:t xml:space="preserve"> economic </w:t>
      </w:r>
      <w:r>
        <w:rPr>
          <w:spacing w:val="-1"/>
          <w:w w:val="125"/>
        </w:rPr>
        <w:t xml:space="preserve">value </w:t>
      </w:r>
      <w:r>
        <w:rPr>
          <w:spacing w:val="-2"/>
          <w:w w:val="125"/>
        </w:rPr>
        <w:t>of</w:t>
      </w:r>
      <w:r>
        <w:rPr>
          <w:spacing w:val="-1"/>
          <w:w w:val="125"/>
        </w:rPr>
        <w:t xml:space="preserve"> wetland</w:t>
      </w:r>
      <w:r>
        <w:rPr>
          <w:w w:val="125"/>
        </w:rPr>
        <w:t xml:space="preserve"> </w:t>
      </w:r>
      <w:r>
        <w:rPr>
          <w:spacing w:val="-1"/>
          <w:w w:val="125"/>
        </w:rPr>
        <w:t>ecosystem</w:t>
      </w:r>
      <w:r>
        <w:rPr>
          <w:spacing w:val="-2"/>
          <w:w w:val="125"/>
        </w:rPr>
        <w:t xml:space="preserve"> </w:t>
      </w:r>
      <w:r>
        <w:rPr>
          <w:spacing w:val="-1"/>
          <w:w w:val="125"/>
        </w:rPr>
        <w:t>services</w:t>
      </w:r>
      <w:r>
        <w:rPr>
          <w:w w:val="125"/>
        </w:rPr>
        <w:t xml:space="preserve"> </w:t>
      </w:r>
      <w:r>
        <w:rPr>
          <w:spacing w:val="-2"/>
          <w:w w:val="125"/>
        </w:rPr>
        <w:t>are undertaken.</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11</w:t>
      </w:r>
      <w:r>
        <w:rPr>
          <w:w w:val="125"/>
        </w:rPr>
        <w:t>:</w:t>
      </w:r>
      <w:r>
        <w:rPr>
          <w:spacing w:val="-8"/>
          <w:w w:val="125"/>
        </w:rPr>
        <w:t xml:space="preserve"> </w:t>
      </w:r>
      <w:r>
        <w:rPr>
          <w:spacing w:val="-16"/>
          <w:w w:val="125"/>
        </w:rPr>
        <w:t>W</w:t>
      </w:r>
      <w:r>
        <w:rPr>
          <w:spacing w:val="-1"/>
          <w:w w:val="125"/>
        </w:rPr>
        <w:t>etlan</w:t>
      </w:r>
      <w:r>
        <w:rPr>
          <w:w w:val="125"/>
        </w:rPr>
        <w:t>d</w:t>
      </w:r>
      <w:r>
        <w:rPr>
          <w:spacing w:val="-8"/>
          <w:w w:val="125"/>
        </w:rPr>
        <w:t xml:space="preserve"> </w:t>
      </w:r>
      <w:r>
        <w:rPr>
          <w:spacing w:val="-1"/>
          <w:w w:val="125"/>
        </w:rPr>
        <w:t>function</w:t>
      </w:r>
      <w:r>
        <w:rPr>
          <w:w w:val="125"/>
        </w:rPr>
        <w:t>s</w:t>
      </w:r>
      <w:r>
        <w:rPr>
          <w:spacing w:val="-9"/>
          <w:w w:val="125"/>
        </w:rPr>
        <w:t xml:space="preserve"> </w:t>
      </w:r>
      <w:r>
        <w:rPr>
          <w:w w:val="125"/>
        </w:rPr>
        <w:t>-</w:t>
      </w:r>
      <w:r>
        <w:rPr>
          <w:spacing w:val="-8"/>
          <w:w w:val="125"/>
        </w:rPr>
        <w:t xml:space="preserve"> </w:t>
      </w:r>
      <w:r>
        <w:rPr>
          <w:w w:val="125"/>
        </w:rPr>
        <w:t>Planned</w:t>
      </w:r>
      <w:r>
        <w:rPr>
          <w:spacing w:val="-8"/>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13"/>
          <w:w w:val="125"/>
        </w:rPr>
        <w:t xml:space="preserve"> </w:t>
      </w:r>
      <w:r>
        <w:rPr>
          <w:w w:val="135"/>
        </w:rPr>
        <w:t>•</w:t>
      </w:r>
      <w:r>
        <w:rPr>
          <w:spacing w:val="-18"/>
          <w:w w:val="135"/>
        </w:rPr>
        <w:t xml:space="preserve"> </w:t>
      </w:r>
      <w:r>
        <w:rPr>
          <w:spacing w:val="-3"/>
          <w:w w:val="125"/>
        </w:rPr>
        <w:t>Undertak</w:t>
      </w:r>
      <w:r>
        <w:rPr>
          <w:spacing w:val="-2"/>
          <w:w w:val="125"/>
        </w:rPr>
        <w:t>e</w:t>
      </w:r>
      <w:r>
        <w:rPr>
          <w:spacing w:val="-13"/>
          <w:w w:val="125"/>
        </w:rPr>
        <w:t xml:space="preserve"> </w:t>
      </w:r>
      <w:r>
        <w:rPr>
          <w:spacing w:val="-3"/>
          <w:w w:val="125"/>
        </w:rPr>
        <w:t>r</w:t>
      </w:r>
      <w:r>
        <w:rPr>
          <w:spacing w:val="-2"/>
          <w:w w:val="125"/>
        </w:rPr>
        <w:t>elevant</w:t>
      </w:r>
      <w:r>
        <w:rPr>
          <w:spacing w:val="-13"/>
          <w:w w:val="125"/>
        </w:rPr>
        <w:t xml:space="preserve"> </w:t>
      </w:r>
      <w:r>
        <w:rPr>
          <w:spacing w:val="-3"/>
          <w:w w:val="125"/>
        </w:rPr>
        <w:t>r</w:t>
      </w:r>
      <w:r>
        <w:rPr>
          <w:spacing w:val="-2"/>
          <w:w w:val="125"/>
        </w:rPr>
        <w:t>esearch</w:t>
      </w:r>
      <w:r>
        <w:rPr>
          <w:spacing w:val="-12"/>
          <w:w w:val="125"/>
        </w:rPr>
        <w:t xml:space="preserve"> </w:t>
      </w:r>
      <w:r>
        <w:rPr>
          <w:spacing w:val="-3"/>
          <w:w w:val="125"/>
        </w:rPr>
        <w:t>projects</w:t>
      </w:r>
      <w:r>
        <w:rPr>
          <w:spacing w:val="-12"/>
          <w:w w:val="125"/>
        </w:rPr>
        <w:t xml:space="preserve"> </w:t>
      </w:r>
      <w:r>
        <w:rPr>
          <w:spacing w:val="-3"/>
          <w:w w:val="125"/>
        </w:rPr>
        <w:t>thr</w:t>
      </w:r>
      <w:r>
        <w:rPr>
          <w:spacing w:val="-2"/>
          <w:w w:val="125"/>
        </w:rPr>
        <w:t>ough</w:t>
      </w:r>
      <w:r>
        <w:rPr>
          <w:spacing w:val="-12"/>
          <w:w w:val="125"/>
        </w:rPr>
        <w:t xml:space="preserve"> </w:t>
      </w:r>
      <w:r>
        <w:rPr>
          <w:spacing w:val="-1"/>
          <w:w w:val="125"/>
        </w:rPr>
        <w:t>the</w:t>
      </w:r>
      <w:r>
        <w:rPr>
          <w:spacing w:val="-13"/>
          <w:w w:val="125"/>
        </w:rPr>
        <w:t xml:space="preserve"> </w:t>
      </w:r>
      <w:r>
        <w:rPr>
          <w:w w:val="125"/>
        </w:rPr>
        <w:t>National</w:t>
      </w:r>
      <w:r>
        <w:rPr>
          <w:spacing w:val="-13"/>
          <w:w w:val="125"/>
        </w:rPr>
        <w:t xml:space="preserve"> </w:t>
      </w:r>
      <w:r>
        <w:rPr>
          <w:spacing w:val="-2"/>
          <w:w w:val="125"/>
        </w:rPr>
        <w:t>Environmental</w:t>
      </w:r>
      <w:r>
        <w:rPr>
          <w:spacing w:val="-11"/>
          <w:w w:val="125"/>
        </w:rPr>
        <w:t xml:space="preserve"> </w:t>
      </w:r>
      <w:r>
        <w:rPr>
          <w:spacing w:val="-1"/>
          <w:w w:val="125"/>
        </w:rPr>
        <w:t>Science</w:t>
      </w:r>
      <w:r>
        <w:rPr>
          <w:spacing w:val="-12"/>
          <w:w w:val="125"/>
        </w:rPr>
        <w:t xml:space="preserve"> </w:t>
      </w:r>
      <w:r>
        <w:rPr>
          <w:spacing w:val="-3"/>
          <w:w w:val="125"/>
        </w:rPr>
        <w:t>Pr</w:t>
      </w:r>
      <w:r>
        <w:rPr>
          <w:spacing w:val="-2"/>
          <w:w w:val="125"/>
        </w:rPr>
        <w:t>ogram,</w:t>
      </w:r>
      <w:r>
        <w:rPr>
          <w:spacing w:val="-12"/>
          <w:w w:val="125"/>
        </w:rPr>
        <w:t xml:space="preserve"> </w:t>
      </w:r>
      <w:r>
        <w:rPr>
          <w:w w:val="125"/>
        </w:rPr>
        <w:t>National</w:t>
      </w:r>
      <w:r>
        <w:rPr>
          <w:spacing w:val="83"/>
          <w:w w:val="120"/>
        </w:rPr>
        <w:t xml:space="preserve"> </w:t>
      </w:r>
      <w:r>
        <w:rPr>
          <w:spacing w:val="-2"/>
          <w:w w:val="125"/>
        </w:rPr>
        <w:t>Climate</w:t>
      </w:r>
      <w:r>
        <w:rPr>
          <w:spacing w:val="-9"/>
          <w:w w:val="125"/>
        </w:rPr>
        <w:t xml:space="preserve"> </w:t>
      </w:r>
      <w:r>
        <w:rPr>
          <w:spacing w:val="-1"/>
          <w:w w:val="125"/>
        </w:rPr>
        <w:t>Change</w:t>
      </w:r>
      <w:r>
        <w:rPr>
          <w:spacing w:val="-8"/>
          <w:w w:val="125"/>
        </w:rPr>
        <w:t xml:space="preserve"> </w:t>
      </w:r>
      <w:r>
        <w:rPr>
          <w:spacing w:val="-3"/>
          <w:w w:val="125"/>
        </w:rPr>
        <w:t>A</w:t>
      </w:r>
      <w:r>
        <w:rPr>
          <w:spacing w:val="-2"/>
          <w:w w:val="125"/>
        </w:rPr>
        <w:t>daptation</w:t>
      </w:r>
      <w:r>
        <w:rPr>
          <w:spacing w:val="-6"/>
          <w:w w:val="125"/>
        </w:rPr>
        <w:t xml:space="preserve"> </w:t>
      </w:r>
      <w:r>
        <w:rPr>
          <w:spacing w:val="-4"/>
          <w:w w:val="125"/>
        </w:rPr>
        <w:t>R</w:t>
      </w:r>
      <w:r>
        <w:rPr>
          <w:spacing w:val="-3"/>
          <w:w w:val="125"/>
        </w:rPr>
        <w:t>esearch</w:t>
      </w:r>
      <w:r>
        <w:rPr>
          <w:spacing w:val="-7"/>
          <w:w w:val="125"/>
        </w:rPr>
        <w:t xml:space="preserve"> </w:t>
      </w:r>
      <w:r>
        <w:rPr>
          <w:spacing w:val="-4"/>
          <w:w w:val="125"/>
        </w:rPr>
        <w:t>F</w:t>
      </w:r>
      <w:r>
        <w:rPr>
          <w:spacing w:val="-3"/>
          <w:w w:val="125"/>
        </w:rPr>
        <w:t>acility</w:t>
      </w:r>
      <w:r>
        <w:rPr>
          <w:spacing w:val="-7"/>
          <w:w w:val="125"/>
        </w:rPr>
        <w:t xml:space="preserve"> </w:t>
      </w:r>
      <w:r>
        <w:rPr>
          <w:spacing w:val="-1"/>
          <w:w w:val="125"/>
        </w:rPr>
        <w:t>and</w:t>
      </w:r>
      <w:r>
        <w:rPr>
          <w:spacing w:val="-7"/>
          <w:w w:val="125"/>
        </w:rPr>
        <w:t xml:space="preserve"> </w:t>
      </w:r>
      <w:r>
        <w:rPr>
          <w:spacing w:val="-2"/>
          <w:w w:val="125"/>
        </w:rPr>
        <w:t>other</w:t>
      </w:r>
      <w:r>
        <w:rPr>
          <w:spacing w:val="-7"/>
          <w:w w:val="125"/>
        </w:rPr>
        <w:t xml:space="preserve"> </w:t>
      </w:r>
      <w:r>
        <w:rPr>
          <w:spacing w:val="-3"/>
          <w:w w:val="125"/>
        </w:rPr>
        <w:t>pr</w:t>
      </w:r>
      <w:r>
        <w:rPr>
          <w:spacing w:val="-2"/>
          <w:w w:val="125"/>
        </w:rPr>
        <w:t>ograms,</w:t>
      </w:r>
      <w:r>
        <w:rPr>
          <w:spacing w:val="-7"/>
          <w:w w:val="125"/>
        </w:rPr>
        <w:t xml:space="preserve"> </w:t>
      </w:r>
      <w:r>
        <w:rPr>
          <w:spacing w:val="-1"/>
          <w:w w:val="125"/>
        </w:rPr>
        <w:t>including</w:t>
      </w:r>
      <w:r>
        <w:rPr>
          <w:spacing w:val="-6"/>
          <w:w w:val="125"/>
        </w:rPr>
        <w:t xml:space="preserve"> </w:t>
      </w:r>
      <w:r>
        <w:rPr>
          <w:spacing w:val="-1"/>
          <w:w w:val="125"/>
        </w:rPr>
        <w:t>studies</w:t>
      </w:r>
      <w:r>
        <w:rPr>
          <w:spacing w:val="-6"/>
          <w:w w:val="125"/>
        </w:rPr>
        <w:t xml:space="preserve"> </w:t>
      </w:r>
      <w:r>
        <w:rPr>
          <w:spacing w:val="-2"/>
          <w:w w:val="125"/>
        </w:rPr>
        <w:t>of</w:t>
      </w:r>
      <w:r>
        <w:rPr>
          <w:spacing w:val="-7"/>
          <w:w w:val="125"/>
        </w:rPr>
        <w:t xml:space="preserve"> </w:t>
      </w:r>
      <w:r>
        <w:rPr>
          <w:spacing w:val="-1"/>
          <w:w w:val="125"/>
        </w:rPr>
        <w:t>disaster</w:t>
      </w:r>
      <w:r>
        <w:rPr>
          <w:spacing w:val="-6"/>
          <w:w w:val="125"/>
        </w:rPr>
        <w:t xml:space="preserve"> </w:t>
      </w:r>
      <w:r>
        <w:rPr>
          <w:spacing w:val="-2"/>
          <w:w w:val="125"/>
        </w:rPr>
        <w:t>risk</w:t>
      </w:r>
      <w:r>
        <w:rPr>
          <w:spacing w:val="-9"/>
          <w:w w:val="125"/>
        </w:rPr>
        <w:t xml:space="preserve"> </w:t>
      </w:r>
      <w:r>
        <w:rPr>
          <w:spacing w:val="-3"/>
          <w:w w:val="125"/>
        </w:rPr>
        <w:t>reduction</w:t>
      </w:r>
      <w:r>
        <w:rPr>
          <w:spacing w:val="72"/>
          <w:w w:val="123"/>
        </w:rPr>
        <w:t xml:space="preserve"> </w:t>
      </w:r>
      <w:r>
        <w:rPr>
          <w:spacing w:val="-1"/>
          <w:w w:val="125"/>
        </w:rPr>
        <w:t>services</w:t>
      </w:r>
      <w:r>
        <w:rPr>
          <w:spacing w:val="4"/>
          <w:w w:val="125"/>
        </w:rPr>
        <w:t xml:space="preserve"> </w:t>
      </w:r>
      <w:r>
        <w:rPr>
          <w:spacing w:val="-2"/>
          <w:w w:val="125"/>
        </w:rPr>
        <w:t>of</w:t>
      </w:r>
      <w:r>
        <w:rPr>
          <w:spacing w:val="4"/>
          <w:w w:val="125"/>
        </w:rPr>
        <w:t xml:space="preserve"> </w:t>
      </w:r>
      <w:r>
        <w:rPr>
          <w:spacing w:val="-1"/>
          <w:w w:val="125"/>
        </w:rPr>
        <w:t>coastal</w:t>
      </w:r>
      <w:r>
        <w:rPr>
          <w:spacing w:val="4"/>
          <w:w w:val="125"/>
        </w:rPr>
        <w:t xml:space="preserve"> </w:t>
      </w:r>
      <w:r>
        <w:rPr>
          <w:spacing w:val="-1"/>
          <w:w w:val="125"/>
        </w:rPr>
        <w:t>wetlands</w:t>
      </w:r>
    </w:p>
    <w:p w:rsidR="004429A5" w:rsidRDefault="004429A5">
      <w:pPr>
        <w:spacing w:before="7"/>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3"/>
          <w:w w:val="125"/>
        </w:rPr>
        <w:t xml:space="preserve"> </w:t>
      </w:r>
      <w:r>
        <w:rPr>
          <w:spacing w:val="-1"/>
          <w:w w:val="125"/>
        </w:rPr>
        <w:t>11</w:t>
      </w:r>
      <w:r>
        <w:rPr>
          <w:w w:val="125"/>
        </w:rPr>
        <w:t>:</w:t>
      </w:r>
      <w:r>
        <w:rPr>
          <w:spacing w:val="-13"/>
          <w:w w:val="125"/>
        </w:rPr>
        <w:t xml:space="preserve"> </w:t>
      </w:r>
      <w:r>
        <w:rPr>
          <w:spacing w:val="-16"/>
          <w:w w:val="125"/>
        </w:rPr>
        <w:t>W</w:t>
      </w:r>
      <w:r>
        <w:rPr>
          <w:spacing w:val="-1"/>
          <w:w w:val="125"/>
        </w:rPr>
        <w:t>etlan</w:t>
      </w:r>
      <w:r>
        <w:rPr>
          <w:w w:val="125"/>
        </w:rPr>
        <w:t>d</w:t>
      </w:r>
      <w:r>
        <w:rPr>
          <w:spacing w:val="-13"/>
          <w:w w:val="125"/>
        </w:rPr>
        <w:t xml:space="preserve"> </w:t>
      </w:r>
      <w:r>
        <w:rPr>
          <w:spacing w:val="-1"/>
          <w:w w:val="125"/>
        </w:rPr>
        <w:t>function</w:t>
      </w:r>
      <w:r>
        <w:rPr>
          <w:w w:val="125"/>
        </w:rPr>
        <w:t>s</w:t>
      </w:r>
      <w:r>
        <w:rPr>
          <w:spacing w:val="-14"/>
          <w:w w:val="125"/>
        </w:rPr>
        <w:t xml:space="preserve"> </w:t>
      </w:r>
      <w:r>
        <w:rPr>
          <w:w w:val="125"/>
        </w:rPr>
        <w:t>-</w:t>
      </w:r>
      <w:r>
        <w:rPr>
          <w:spacing w:val="-13"/>
          <w:w w:val="125"/>
        </w:rPr>
        <w:t xml:space="preserve"> </w:t>
      </w:r>
      <w:r>
        <w:rPr>
          <w:spacing w:val="-2"/>
          <w:w w:val="125"/>
        </w:rPr>
        <w:t>Outcome</w:t>
      </w:r>
      <w:r>
        <w:rPr>
          <w:w w:val="125"/>
        </w:rPr>
        <w:t>s</w:t>
      </w:r>
      <w:r>
        <w:rPr>
          <w:spacing w:val="-13"/>
          <w:w w:val="125"/>
        </w:rPr>
        <w:t xml:space="preserve"> </w:t>
      </w:r>
      <w:r>
        <w:rPr>
          <w:spacing w:val="-1"/>
          <w:w w:val="125"/>
        </w:rPr>
        <w:t>achieve</w:t>
      </w:r>
      <w:r>
        <w:rPr>
          <w:w w:val="125"/>
        </w:rPr>
        <w:t>d</w:t>
      </w:r>
      <w:r>
        <w:rPr>
          <w:spacing w:val="-12"/>
          <w:w w:val="125"/>
        </w:rPr>
        <w:t xml:space="preserve"> </w:t>
      </w:r>
      <w:r>
        <w:rPr>
          <w:spacing w:val="-1"/>
          <w:w w:val="125"/>
        </w:rPr>
        <w:t>b</w:t>
      </w:r>
      <w:r>
        <w:rPr>
          <w:w w:val="125"/>
        </w:rPr>
        <w:t>y</w:t>
      </w:r>
      <w:r>
        <w:rPr>
          <w:spacing w:val="-13"/>
          <w:w w:val="125"/>
        </w:rPr>
        <w:t xml:space="preserve"> </w:t>
      </w:r>
      <w:r>
        <w:rPr>
          <w:spacing w:val="-1"/>
          <w:w w:val="125"/>
        </w:rPr>
        <w:t>2018</w:t>
      </w:r>
    </w:p>
    <w:p w:rsidR="004429A5" w:rsidRDefault="004E6DA4">
      <w:pPr>
        <w:pStyle w:val="BodyText"/>
        <w:spacing w:before="115" w:line="245"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1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86"/>
      </w:pPr>
      <w:r>
        <w:rPr>
          <w:w w:val="125"/>
        </w:rPr>
        <w:t>›</w:t>
      </w:r>
      <w:r>
        <w:rPr>
          <w:spacing w:val="-3"/>
          <w:w w:val="125"/>
        </w:rPr>
        <w:t xml:space="preserve"> </w:t>
      </w:r>
      <w:r>
        <w:rPr>
          <w:spacing w:val="-1"/>
          <w:w w:val="125"/>
        </w:rPr>
        <w:t xml:space="preserve">Studies </w:t>
      </w:r>
      <w:r>
        <w:rPr>
          <w:spacing w:val="-2"/>
          <w:w w:val="125"/>
        </w:rPr>
        <w:t>of</w:t>
      </w:r>
      <w:r>
        <w:rPr>
          <w:spacing w:val="-1"/>
          <w:w w:val="125"/>
        </w:rPr>
        <w:t xml:space="preserve"> wetland</w:t>
      </w:r>
      <w:r>
        <w:rPr>
          <w:w w:val="125"/>
        </w:rPr>
        <w:t xml:space="preserve"> </w:t>
      </w:r>
      <w:r>
        <w:rPr>
          <w:spacing w:val="-1"/>
          <w:w w:val="125"/>
        </w:rPr>
        <w:t>ecosystem</w:t>
      </w:r>
      <w:r>
        <w:rPr>
          <w:spacing w:val="-3"/>
          <w:w w:val="125"/>
        </w:rPr>
        <w:t xml:space="preserve"> </w:t>
      </w:r>
      <w:r>
        <w:rPr>
          <w:spacing w:val="-1"/>
          <w:w w:val="125"/>
        </w:rPr>
        <w:t>services</w:t>
      </w:r>
      <w:r>
        <w:rPr>
          <w:w w:val="125"/>
        </w:rPr>
        <w:t xml:space="preserve"> </w:t>
      </w:r>
      <w:r>
        <w:rPr>
          <w:spacing w:val="-1"/>
          <w:w w:val="125"/>
        </w:rPr>
        <w:t xml:space="preserve">and </w:t>
      </w:r>
      <w:r>
        <w:rPr>
          <w:spacing w:val="-2"/>
          <w:w w:val="125"/>
        </w:rPr>
        <w:t xml:space="preserve">their </w:t>
      </w:r>
      <w:r>
        <w:rPr>
          <w:spacing w:val="-1"/>
          <w:w w:val="125"/>
        </w:rPr>
        <w:t>values</w:t>
      </w:r>
      <w:r>
        <w:rPr>
          <w:spacing w:val="-2"/>
          <w:w w:val="125"/>
        </w:rPr>
        <w:t xml:space="preserve"> </w:t>
      </w:r>
      <w:r>
        <w:rPr>
          <w:spacing w:val="-3"/>
          <w:w w:val="125"/>
        </w:rPr>
        <w:t>wer</w:t>
      </w:r>
      <w:r>
        <w:rPr>
          <w:spacing w:val="-2"/>
          <w:w w:val="125"/>
        </w:rPr>
        <w:t xml:space="preserve">e undertaken, </w:t>
      </w:r>
      <w:r>
        <w:rPr>
          <w:spacing w:val="-1"/>
          <w:w w:val="125"/>
        </w:rPr>
        <w:t>including</w:t>
      </w:r>
      <w:r>
        <w:rPr>
          <w:w w:val="125"/>
        </w:rPr>
        <w:t xml:space="preserve"> </w:t>
      </w:r>
      <w:r>
        <w:rPr>
          <w:spacing w:val="-2"/>
          <w:w w:val="125"/>
        </w:rPr>
        <w:t xml:space="preserve">carbon </w:t>
      </w:r>
      <w:r>
        <w:rPr>
          <w:spacing w:val="-1"/>
          <w:w w:val="125"/>
        </w:rPr>
        <w:t>storage</w:t>
      </w:r>
      <w:r>
        <w:rPr>
          <w:w w:val="125"/>
        </w:rPr>
        <w:t xml:space="preserve"> </w:t>
      </w:r>
      <w:r>
        <w:rPr>
          <w:spacing w:val="-1"/>
          <w:w w:val="125"/>
        </w:rPr>
        <w:t>in</w:t>
      </w:r>
      <w:r>
        <w:rPr>
          <w:spacing w:val="38"/>
          <w:w w:val="126"/>
        </w:rPr>
        <w:t xml:space="preserve"> </w:t>
      </w:r>
      <w:r>
        <w:rPr>
          <w:spacing w:val="-1"/>
          <w:w w:val="125"/>
        </w:rPr>
        <w:t>intertidal</w:t>
      </w:r>
      <w:r>
        <w:rPr>
          <w:spacing w:val="-5"/>
          <w:w w:val="125"/>
        </w:rPr>
        <w:t xml:space="preserve"> </w:t>
      </w:r>
      <w:r>
        <w:rPr>
          <w:spacing w:val="-1"/>
          <w:w w:val="125"/>
        </w:rPr>
        <w:t>wetlands,</w:t>
      </w:r>
      <w:r>
        <w:rPr>
          <w:spacing w:val="-5"/>
          <w:w w:val="125"/>
        </w:rPr>
        <w:t xml:space="preserve"> </w:t>
      </w:r>
      <w:r>
        <w:rPr>
          <w:spacing w:val="-1"/>
          <w:w w:val="125"/>
        </w:rPr>
        <w:t>ecosystem</w:t>
      </w:r>
      <w:r>
        <w:rPr>
          <w:spacing w:val="-7"/>
          <w:w w:val="125"/>
        </w:rPr>
        <w:t xml:space="preserve"> </w:t>
      </w:r>
      <w:r>
        <w:rPr>
          <w:spacing w:val="-1"/>
          <w:w w:val="125"/>
        </w:rPr>
        <w:t>services</w:t>
      </w:r>
      <w:r>
        <w:rPr>
          <w:spacing w:val="-5"/>
          <w:w w:val="125"/>
        </w:rPr>
        <w:t xml:space="preserve"> </w:t>
      </w:r>
      <w:r>
        <w:rPr>
          <w:spacing w:val="-1"/>
          <w:w w:val="125"/>
        </w:rPr>
        <w:t>and</w:t>
      </w:r>
      <w:r>
        <w:rPr>
          <w:spacing w:val="-5"/>
          <w:w w:val="125"/>
        </w:rPr>
        <w:t xml:space="preserve"> </w:t>
      </w:r>
      <w:r>
        <w:rPr>
          <w:spacing w:val="-1"/>
          <w:w w:val="125"/>
        </w:rPr>
        <w:t>benefits</w:t>
      </w:r>
      <w:r>
        <w:rPr>
          <w:spacing w:val="-5"/>
          <w:w w:val="125"/>
        </w:rPr>
        <w:t xml:space="preserve"> </w:t>
      </w:r>
      <w:r>
        <w:rPr>
          <w:spacing w:val="-1"/>
          <w:w w:val="125"/>
        </w:rPr>
        <w:t>in</w:t>
      </w:r>
      <w:r>
        <w:rPr>
          <w:spacing w:val="-6"/>
          <w:w w:val="125"/>
        </w:rPr>
        <w:t xml:space="preserve"> </w:t>
      </w:r>
      <w:r>
        <w:rPr>
          <w:spacing w:val="-1"/>
          <w:w w:val="125"/>
        </w:rPr>
        <w:t>the</w:t>
      </w:r>
      <w:r>
        <w:rPr>
          <w:spacing w:val="-7"/>
          <w:w w:val="125"/>
        </w:rPr>
        <w:t xml:space="preserve"> </w:t>
      </w:r>
      <w:r>
        <w:rPr>
          <w:spacing w:val="-3"/>
          <w:w w:val="125"/>
        </w:rPr>
        <w:t>Mur</w:t>
      </w:r>
      <w:r>
        <w:rPr>
          <w:spacing w:val="-2"/>
          <w:w w:val="125"/>
        </w:rPr>
        <w:t>ray</w:t>
      </w:r>
      <w:r>
        <w:rPr>
          <w:spacing w:val="-3"/>
          <w:w w:val="125"/>
        </w:rPr>
        <w:t>-Darling</w:t>
      </w:r>
      <w:r>
        <w:rPr>
          <w:spacing w:val="-5"/>
          <w:w w:val="125"/>
        </w:rPr>
        <w:t xml:space="preserve"> </w:t>
      </w:r>
      <w:r>
        <w:rPr>
          <w:w w:val="125"/>
        </w:rPr>
        <w:t>Basin</w:t>
      </w:r>
      <w:r>
        <w:rPr>
          <w:spacing w:val="-6"/>
          <w:w w:val="125"/>
        </w:rPr>
        <w:t xml:space="preserve"> </w:t>
      </w:r>
      <w:r>
        <w:rPr>
          <w:spacing w:val="-1"/>
          <w:w w:val="125"/>
        </w:rPr>
        <w:t>(including</w:t>
      </w:r>
      <w:r>
        <w:rPr>
          <w:spacing w:val="-7"/>
          <w:w w:val="125"/>
        </w:rPr>
        <w:t xml:space="preserve"> </w:t>
      </w:r>
      <w:r>
        <w:rPr>
          <w:spacing w:val="-1"/>
          <w:w w:val="125"/>
        </w:rPr>
        <w:t>the</w:t>
      </w:r>
      <w:r>
        <w:rPr>
          <w:spacing w:val="-7"/>
          <w:w w:val="125"/>
        </w:rPr>
        <w:t xml:space="preserve"> </w:t>
      </w:r>
      <w:r>
        <w:rPr>
          <w:spacing w:val="-3"/>
          <w:w w:val="125"/>
        </w:rPr>
        <w:t>Coor</w:t>
      </w:r>
      <w:r>
        <w:rPr>
          <w:spacing w:val="-2"/>
          <w:w w:val="125"/>
        </w:rPr>
        <w:t>ong),</w:t>
      </w:r>
      <w:r>
        <w:rPr>
          <w:spacing w:val="48"/>
          <w:w w:val="128"/>
        </w:rPr>
        <w:t xml:space="preserve"> </w:t>
      </w:r>
      <w:r>
        <w:rPr>
          <w:spacing w:val="-1"/>
          <w:w w:val="125"/>
        </w:rPr>
        <w:t>ecosystem</w:t>
      </w:r>
      <w:r>
        <w:rPr>
          <w:spacing w:val="-7"/>
          <w:w w:val="125"/>
        </w:rPr>
        <w:t xml:space="preserve"> </w:t>
      </w:r>
      <w:r>
        <w:rPr>
          <w:spacing w:val="-1"/>
          <w:w w:val="125"/>
        </w:rPr>
        <w:t>services</w:t>
      </w:r>
      <w:r>
        <w:rPr>
          <w:spacing w:val="-5"/>
          <w:w w:val="125"/>
        </w:rPr>
        <w:t xml:space="preserve"> </w:t>
      </w:r>
      <w:r>
        <w:rPr>
          <w:spacing w:val="-2"/>
          <w:w w:val="125"/>
        </w:rPr>
        <w:t>of</w:t>
      </w:r>
      <w:r>
        <w:rPr>
          <w:spacing w:val="-5"/>
          <w:w w:val="125"/>
        </w:rPr>
        <w:t xml:space="preserve"> </w:t>
      </w:r>
      <w:r>
        <w:rPr>
          <w:spacing w:val="-3"/>
          <w:w w:val="125"/>
        </w:rPr>
        <w:t>protected</w:t>
      </w:r>
      <w:r>
        <w:rPr>
          <w:spacing w:val="-5"/>
          <w:w w:val="125"/>
        </w:rPr>
        <w:t xml:space="preserve"> </w:t>
      </w:r>
      <w:r>
        <w:rPr>
          <w:spacing w:val="-2"/>
          <w:w w:val="125"/>
        </w:rPr>
        <w:t>areas</w:t>
      </w:r>
      <w:r>
        <w:rPr>
          <w:spacing w:val="-6"/>
          <w:w w:val="125"/>
        </w:rPr>
        <w:t xml:space="preserve"> </w:t>
      </w:r>
      <w:r>
        <w:rPr>
          <w:spacing w:val="-1"/>
          <w:w w:val="125"/>
        </w:rPr>
        <w:t>and</w:t>
      </w:r>
      <w:r>
        <w:rPr>
          <w:spacing w:val="-6"/>
          <w:w w:val="125"/>
        </w:rPr>
        <w:t xml:space="preserve"> </w:t>
      </w:r>
      <w:r>
        <w:rPr>
          <w:spacing w:val="-1"/>
          <w:w w:val="125"/>
        </w:rPr>
        <w:t>the</w:t>
      </w:r>
      <w:r>
        <w:rPr>
          <w:spacing w:val="-6"/>
          <w:w w:val="125"/>
        </w:rPr>
        <w:t xml:space="preserve"> </w:t>
      </w:r>
      <w:r>
        <w:rPr>
          <w:spacing w:val="-1"/>
          <w:w w:val="125"/>
        </w:rPr>
        <w:t>values</w:t>
      </w:r>
      <w:r>
        <w:rPr>
          <w:spacing w:val="-6"/>
          <w:w w:val="125"/>
        </w:rPr>
        <w:t xml:space="preserve"> </w:t>
      </w:r>
      <w:r>
        <w:rPr>
          <w:spacing w:val="-2"/>
          <w:w w:val="125"/>
        </w:rPr>
        <w:t>of</w:t>
      </w:r>
      <w:r>
        <w:rPr>
          <w:spacing w:val="-5"/>
          <w:w w:val="125"/>
        </w:rPr>
        <w:t xml:space="preserve"> </w:t>
      </w:r>
      <w:r>
        <w:rPr>
          <w:spacing w:val="-1"/>
          <w:w w:val="125"/>
        </w:rPr>
        <w:t>the</w:t>
      </w:r>
      <w:r>
        <w:rPr>
          <w:spacing w:val="-7"/>
          <w:w w:val="125"/>
        </w:rPr>
        <w:t xml:space="preserve"> </w:t>
      </w:r>
      <w:r>
        <w:rPr>
          <w:spacing w:val="-3"/>
          <w:w w:val="125"/>
        </w:rPr>
        <w:t>Gr</w:t>
      </w:r>
      <w:r>
        <w:rPr>
          <w:spacing w:val="-2"/>
          <w:w w:val="125"/>
        </w:rPr>
        <w:t>eat</w:t>
      </w:r>
      <w:r>
        <w:rPr>
          <w:spacing w:val="-5"/>
          <w:w w:val="125"/>
        </w:rPr>
        <w:t xml:space="preserve"> </w:t>
      </w:r>
      <w:r>
        <w:rPr>
          <w:spacing w:val="-1"/>
          <w:w w:val="125"/>
        </w:rPr>
        <w:t>Bar</w:t>
      </w:r>
      <w:r>
        <w:rPr>
          <w:spacing w:val="-2"/>
          <w:w w:val="125"/>
        </w:rPr>
        <w:t>rier</w:t>
      </w:r>
      <w:r>
        <w:rPr>
          <w:spacing w:val="-7"/>
          <w:w w:val="125"/>
        </w:rPr>
        <w:t xml:space="preserve"> </w:t>
      </w:r>
      <w:r>
        <w:rPr>
          <w:spacing w:val="-6"/>
          <w:w w:val="125"/>
        </w:rPr>
        <w:t>R</w:t>
      </w:r>
      <w:r>
        <w:rPr>
          <w:spacing w:val="-5"/>
          <w:w w:val="125"/>
        </w:rPr>
        <w:t>eef.</w:t>
      </w:r>
    </w:p>
    <w:p w:rsidR="004429A5" w:rsidRDefault="004E6DA4">
      <w:pPr>
        <w:pStyle w:val="BodyText"/>
        <w:spacing w:line="257" w:lineRule="auto"/>
        <w:ind w:right="1486"/>
      </w:pPr>
      <w:r>
        <w:rPr>
          <w:spacing w:val="-2"/>
          <w:w w:val="125"/>
        </w:rPr>
        <w:t>Contribute</w:t>
      </w:r>
      <w:r>
        <w:rPr>
          <w:w w:val="125"/>
        </w:rPr>
        <w:t>s</w:t>
      </w:r>
      <w:r>
        <w:rPr>
          <w:spacing w:val="-12"/>
          <w:w w:val="125"/>
        </w:rPr>
        <w:t xml:space="preserve"> </w:t>
      </w:r>
      <w:r>
        <w:rPr>
          <w:spacing w:val="-2"/>
          <w:w w:val="125"/>
        </w:rPr>
        <w:t>t</w:t>
      </w:r>
      <w:r>
        <w:rPr>
          <w:w w:val="125"/>
        </w:rPr>
        <w:t>o</w:t>
      </w:r>
      <w:r>
        <w:rPr>
          <w:spacing w:val="-11"/>
          <w:w w:val="125"/>
        </w:rPr>
        <w:t xml:space="preserve"> </w:t>
      </w:r>
      <w:r>
        <w:rPr>
          <w:spacing w:val="-2"/>
          <w:w w:val="125"/>
        </w:rPr>
        <w:t>Aich</w:t>
      </w:r>
      <w:r>
        <w:rPr>
          <w:w w:val="125"/>
        </w:rPr>
        <w:t>i</w:t>
      </w:r>
      <w:r>
        <w:rPr>
          <w:spacing w:val="-11"/>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10"/>
          <w:w w:val="125"/>
        </w:rPr>
        <w:t xml:space="preserve"> </w:t>
      </w:r>
      <w:r>
        <w:rPr>
          <w:w w:val="125"/>
        </w:rPr>
        <w:t>1</w:t>
      </w:r>
      <w:r>
        <w:rPr>
          <w:spacing w:val="-11"/>
          <w:w w:val="125"/>
        </w:rPr>
        <w:t xml:space="preserve"> </w:t>
      </w:r>
      <w:r>
        <w:rPr>
          <w:spacing w:val="-1"/>
          <w:w w:val="125"/>
        </w:rPr>
        <w:t>(awa</w:t>
      </w:r>
      <w:r>
        <w:rPr>
          <w:spacing w:val="-6"/>
          <w:w w:val="125"/>
        </w:rPr>
        <w:t>r</w:t>
      </w:r>
      <w:r>
        <w:rPr>
          <w:spacing w:val="-1"/>
          <w:w w:val="125"/>
        </w:rPr>
        <w:t>eness)</w:t>
      </w:r>
      <w:r>
        <w:rPr>
          <w:w w:val="125"/>
        </w:rPr>
        <w:t>,</w:t>
      </w:r>
      <w:r>
        <w:rPr>
          <w:spacing w:val="-11"/>
          <w:w w:val="125"/>
        </w:rPr>
        <w:t xml:space="preserve"> </w:t>
      </w:r>
      <w:r>
        <w:rPr>
          <w:w w:val="125"/>
        </w:rPr>
        <w:t>2</w:t>
      </w:r>
      <w:r>
        <w:rPr>
          <w:spacing w:val="-11"/>
          <w:w w:val="125"/>
        </w:rPr>
        <w:t xml:space="preserve"> </w:t>
      </w:r>
      <w:r>
        <w:rPr>
          <w:spacing w:val="-1"/>
          <w:w w:val="125"/>
        </w:rPr>
        <w:t>(integration</w:t>
      </w:r>
      <w:r>
        <w:rPr>
          <w:w w:val="125"/>
        </w:rPr>
        <w:t>)</w:t>
      </w:r>
      <w:r>
        <w:rPr>
          <w:spacing w:val="-11"/>
          <w:w w:val="125"/>
        </w:rPr>
        <w:t xml:space="preserve"> </w:t>
      </w:r>
      <w:r>
        <w:rPr>
          <w:spacing w:val="-1"/>
          <w:w w:val="125"/>
        </w:rPr>
        <w:t>an</w:t>
      </w:r>
      <w:r>
        <w:rPr>
          <w:w w:val="125"/>
        </w:rPr>
        <w:t>d</w:t>
      </w:r>
      <w:r>
        <w:rPr>
          <w:spacing w:val="-10"/>
          <w:w w:val="125"/>
        </w:rPr>
        <w:t xml:space="preserve"> </w:t>
      </w:r>
      <w:r>
        <w:rPr>
          <w:spacing w:val="-1"/>
          <w:w w:val="125"/>
        </w:rPr>
        <w:t>1</w:t>
      </w:r>
      <w:r>
        <w:rPr>
          <w:w w:val="125"/>
        </w:rPr>
        <w:t>4</w:t>
      </w:r>
      <w:r>
        <w:rPr>
          <w:spacing w:val="-11"/>
          <w:w w:val="125"/>
        </w:rPr>
        <w:t xml:space="preserve"> </w:t>
      </w:r>
      <w:r>
        <w:rPr>
          <w:spacing w:val="-2"/>
          <w:w w:val="125"/>
        </w:rPr>
        <w:t>(</w:t>
      </w:r>
      <w:r>
        <w:rPr>
          <w:spacing w:val="-5"/>
          <w:w w:val="125"/>
        </w:rPr>
        <w:t>r</w:t>
      </w:r>
      <w:r>
        <w:rPr>
          <w:spacing w:val="-2"/>
          <w:w w:val="125"/>
        </w:rPr>
        <w:t>estoratio</w:t>
      </w:r>
      <w:r>
        <w:rPr>
          <w:w w:val="125"/>
        </w:rPr>
        <w:t>n</w:t>
      </w:r>
      <w:r>
        <w:rPr>
          <w:spacing w:val="-11"/>
          <w:w w:val="125"/>
        </w:rPr>
        <w:t xml:space="preserve"> </w:t>
      </w:r>
      <w:r>
        <w:rPr>
          <w:spacing w:val="-2"/>
          <w:w w:val="125"/>
        </w:rPr>
        <w:t>o</w:t>
      </w:r>
      <w:r>
        <w:rPr>
          <w:w w:val="125"/>
        </w:rPr>
        <w:t>f</w:t>
      </w:r>
      <w:r>
        <w:rPr>
          <w:spacing w:val="-10"/>
          <w:w w:val="125"/>
        </w:rPr>
        <w:t xml:space="preserve"> </w:t>
      </w:r>
      <w:r>
        <w:rPr>
          <w:spacing w:val="-1"/>
          <w:w w:val="125"/>
        </w:rPr>
        <w:t>essentia</w:t>
      </w:r>
      <w:r>
        <w:rPr>
          <w:w w:val="125"/>
        </w:rPr>
        <w:t>l</w:t>
      </w:r>
      <w:r>
        <w:rPr>
          <w:spacing w:val="-11"/>
          <w:w w:val="125"/>
        </w:rPr>
        <w:t xml:space="preserve"> </w:t>
      </w:r>
      <w:r>
        <w:rPr>
          <w:spacing w:val="-1"/>
          <w:w w:val="125"/>
        </w:rPr>
        <w:t>ecosystem</w:t>
      </w:r>
      <w:r>
        <w:rPr>
          <w:spacing w:val="-1"/>
          <w:w w:val="126"/>
        </w:rPr>
        <w:t xml:space="preserve"> </w:t>
      </w:r>
      <w:r>
        <w:rPr>
          <w:spacing w:val="-1"/>
          <w:w w:val="125"/>
        </w:rPr>
        <w:t>services).</w:t>
      </w:r>
    </w:p>
    <w:p w:rsidR="004429A5" w:rsidRDefault="004429A5">
      <w:pPr>
        <w:spacing w:line="257"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7"/>
          <w:w w:val="110"/>
        </w:rPr>
        <w:t xml:space="preserve"> </w:t>
      </w:r>
      <w:r>
        <w:rPr>
          <w:spacing w:val="-1"/>
          <w:w w:val="110"/>
        </w:rPr>
        <w:t>12</w:t>
      </w:r>
      <w:r>
        <w:rPr>
          <w:w w:val="110"/>
        </w:rPr>
        <w:t>:</w:t>
      </w:r>
      <w:r>
        <w:rPr>
          <w:spacing w:val="26"/>
          <w:w w:val="110"/>
        </w:rPr>
        <w:t xml:space="preserve"> </w:t>
      </w:r>
      <w:r>
        <w:rPr>
          <w:w w:val="110"/>
        </w:rPr>
        <w:t>Restoration</w:t>
      </w:r>
    </w:p>
    <w:p w:rsidR="004429A5" w:rsidRDefault="004E6DA4">
      <w:pPr>
        <w:pStyle w:val="Heading4"/>
        <w:spacing w:before="17" w:line="248" w:lineRule="auto"/>
        <w:ind w:right="675"/>
        <w:jc w:val="both"/>
      </w:pPr>
      <w:r>
        <w:rPr>
          <w:spacing w:val="-3"/>
          <w:w w:val="130"/>
        </w:rPr>
        <w:t>Restoration</w:t>
      </w:r>
      <w:r>
        <w:rPr>
          <w:spacing w:val="-36"/>
          <w:w w:val="130"/>
        </w:rPr>
        <w:t xml:space="preserve"> </w:t>
      </w:r>
      <w:r>
        <w:rPr>
          <w:spacing w:val="-1"/>
          <w:w w:val="130"/>
        </w:rPr>
        <w:t>is</w:t>
      </w:r>
      <w:r>
        <w:rPr>
          <w:spacing w:val="-35"/>
          <w:w w:val="130"/>
        </w:rPr>
        <w:t xml:space="preserve"> </w:t>
      </w:r>
      <w:r>
        <w:rPr>
          <w:spacing w:val="-2"/>
          <w:w w:val="130"/>
        </w:rPr>
        <w:t>in</w:t>
      </w:r>
      <w:r>
        <w:rPr>
          <w:spacing w:val="-35"/>
          <w:w w:val="130"/>
        </w:rPr>
        <w:t xml:space="preserve"> </w:t>
      </w:r>
      <w:r>
        <w:rPr>
          <w:spacing w:val="-3"/>
          <w:w w:val="130"/>
        </w:rPr>
        <w:t>progr</w:t>
      </w:r>
      <w:r>
        <w:rPr>
          <w:spacing w:val="-2"/>
          <w:w w:val="130"/>
        </w:rPr>
        <w:t>ess</w:t>
      </w:r>
      <w:r>
        <w:rPr>
          <w:spacing w:val="-35"/>
          <w:w w:val="130"/>
        </w:rPr>
        <w:t xml:space="preserve"> </w:t>
      </w:r>
      <w:r>
        <w:rPr>
          <w:spacing w:val="-2"/>
          <w:w w:val="130"/>
        </w:rPr>
        <w:t>in</w:t>
      </w:r>
      <w:r>
        <w:rPr>
          <w:spacing w:val="-35"/>
          <w:w w:val="130"/>
        </w:rPr>
        <w:t xml:space="preserve"> </w:t>
      </w:r>
      <w:r>
        <w:rPr>
          <w:spacing w:val="-1"/>
          <w:w w:val="130"/>
        </w:rPr>
        <w:t>degraded</w:t>
      </w:r>
      <w:r>
        <w:rPr>
          <w:spacing w:val="-34"/>
          <w:w w:val="130"/>
        </w:rPr>
        <w:t xml:space="preserve"> </w:t>
      </w:r>
      <w:r>
        <w:rPr>
          <w:spacing w:val="-1"/>
          <w:w w:val="130"/>
        </w:rPr>
        <w:t>wetlands,</w:t>
      </w:r>
      <w:r>
        <w:rPr>
          <w:spacing w:val="-34"/>
          <w:w w:val="130"/>
        </w:rPr>
        <w:t xml:space="preserve"> </w:t>
      </w:r>
      <w:r>
        <w:rPr>
          <w:spacing w:val="-2"/>
          <w:w w:val="130"/>
        </w:rPr>
        <w:t>with</w:t>
      </w:r>
      <w:r>
        <w:rPr>
          <w:spacing w:val="-35"/>
          <w:w w:val="130"/>
        </w:rPr>
        <w:t xml:space="preserve"> </w:t>
      </w:r>
      <w:r>
        <w:rPr>
          <w:spacing w:val="-2"/>
          <w:w w:val="130"/>
        </w:rPr>
        <w:t>priority</w:t>
      </w:r>
      <w:r>
        <w:rPr>
          <w:spacing w:val="-33"/>
          <w:w w:val="130"/>
        </w:rPr>
        <w:t xml:space="preserve"> </w:t>
      </w:r>
      <w:r>
        <w:rPr>
          <w:spacing w:val="-2"/>
          <w:w w:val="130"/>
        </w:rPr>
        <w:t>to</w:t>
      </w:r>
      <w:r>
        <w:rPr>
          <w:spacing w:val="-36"/>
          <w:w w:val="130"/>
        </w:rPr>
        <w:t xml:space="preserve"> </w:t>
      </w:r>
      <w:r>
        <w:rPr>
          <w:spacing w:val="-2"/>
          <w:w w:val="130"/>
        </w:rPr>
        <w:t>wetlands</w:t>
      </w:r>
      <w:r>
        <w:rPr>
          <w:spacing w:val="-34"/>
          <w:w w:val="130"/>
        </w:rPr>
        <w:t xml:space="preserve"> </w:t>
      </w:r>
      <w:r>
        <w:rPr>
          <w:spacing w:val="-1"/>
          <w:w w:val="130"/>
        </w:rPr>
        <w:t>that</w:t>
      </w:r>
      <w:r>
        <w:rPr>
          <w:spacing w:val="-35"/>
          <w:w w:val="130"/>
        </w:rPr>
        <w:t xml:space="preserve"> </w:t>
      </w:r>
      <w:r>
        <w:rPr>
          <w:spacing w:val="-3"/>
          <w:w w:val="130"/>
        </w:rPr>
        <w:t>are</w:t>
      </w:r>
      <w:r>
        <w:rPr>
          <w:spacing w:val="-35"/>
          <w:w w:val="130"/>
        </w:rPr>
        <w:t xml:space="preserve"> </w:t>
      </w:r>
      <w:r>
        <w:rPr>
          <w:spacing w:val="-3"/>
          <w:w w:val="130"/>
        </w:rPr>
        <w:t>r</w:t>
      </w:r>
      <w:r>
        <w:rPr>
          <w:spacing w:val="-2"/>
          <w:w w:val="130"/>
        </w:rPr>
        <w:t>elevant</w:t>
      </w:r>
      <w:r>
        <w:rPr>
          <w:spacing w:val="-35"/>
          <w:w w:val="130"/>
        </w:rPr>
        <w:t xml:space="preserve"> </w:t>
      </w:r>
      <w:r>
        <w:rPr>
          <w:spacing w:val="-2"/>
          <w:w w:val="130"/>
        </w:rPr>
        <w:t>for</w:t>
      </w:r>
      <w:r>
        <w:rPr>
          <w:spacing w:val="-35"/>
          <w:w w:val="130"/>
        </w:rPr>
        <w:t xml:space="preserve"> </w:t>
      </w:r>
      <w:r>
        <w:rPr>
          <w:spacing w:val="-2"/>
          <w:w w:val="130"/>
        </w:rPr>
        <w:t>biodiversity</w:t>
      </w:r>
      <w:r>
        <w:rPr>
          <w:spacing w:val="40"/>
          <w:w w:val="124"/>
        </w:rPr>
        <w:t xml:space="preserve"> </w:t>
      </w:r>
      <w:r>
        <w:rPr>
          <w:spacing w:val="-2"/>
          <w:w w:val="130"/>
        </w:rPr>
        <w:t>conservation,</w:t>
      </w:r>
      <w:r>
        <w:rPr>
          <w:spacing w:val="-22"/>
          <w:w w:val="130"/>
        </w:rPr>
        <w:t xml:space="preserve"> </w:t>
      </w:r>
      <w:r>
        <w:rPr>
          <w:spacing w:val="-1"/>
          <w:w w:val="130"/>
        </w:rPr>
        <w:t>disaster</w:t>
      </w:r>
      <w:r>
        <w:rPr>
          <w:spacing w:val="-23"/>
          <w:w w:val="130"/>
        </w:rPr>
        <w:t xml:space="preserve"> </w:t>
      </w:r>
      <w:r>
        <w:rPr>
          <w:spacing w:val="-2"/>
          <w:w w:val="130"/>
        </w:rPr>
        <w:t>risk</w:t>
      </w:r>
      <w:r>
        <w:rPr>
          <w:spacing w:val="-24"/>
          <w:w w:val="130"/>
        </w:rPr>
        <w:t xml:space="preserve"> </w:t>
      </w:r>
      <w:r>
        <w:rPr>
          <w:spacing w:val="-3"/>
          <w:w w:val="130"/>
        </w:rPr>
        <w:t>reduction,</w:t>
      </w:r>
      <w:r>
        <w:rPr>
          <w:spacing w:val="-23"/>
          <w:w w:val="130"/>
        </w:rPr>
        <w:t xml:space="preserve"> </w:t>
      </w:r>
      <w:r>
        <w:rPr>
          <w:spacing w:val="-2"/>
          <w:w w:val="130"/>
        </w:rPr>
        <w:t>livelihoods</w:t>
      </w:r>
      <w:r>
        <w:rPr>
          <w:spacing w:val="-22"/>
          <w:w w:val="130"/>
        </w:rPr>
        <w:t xml:space="preserve"> </w:t>
      </w:r>
      <w:r>
        <w:rPr>
          <w:spacing w:val="-2"/>
          <w:w w:val="130"/>
        </w:rPr>
        <w:t>and/or</w:t>
      </w:r>
      <w:r>
        <w:rPr>
          <w:spacing w:val="-23"/>
          <w:w w:val="130"/>
        </w:rPr>
        <w:t xml:space="preserve"> </w:t>
      </w:r>
      <w:r>
        <w:rPr>
          <w:spacing w:val="-1"/>
          <w:w w:val="130"/>
        </w:rPr>
        <w:t>climate</w:t>
      </w:r>
      <w:r>
        <w:rPr>
          <w:spacing w:val="-22"/>
          <w:w w:val="130"/>
        </w:rPr>
        <w:t xml:space="preserve"> </w:t>
      </w:r>
      <w:r>
        <w:rPr>
          <w:spacing w:val="-1"/>
          <w:w w:val="130"/>
        </w:rPr>
        <w:t>change</w:t>
      </w:r>
      <w:r>
        <w:rPr>
          <w:spacing w:val="-23"/>
          <w:w w:val="130"/>
        </w:rPr>
        <w:t xml:space="preserve"> </w:t>
      </w:r>
      <w:r>
        <w:rPr>
          <w:spacing w:val="-1"/>
          <w:w w:val="130"/>
        </w:rPr>
        <w:t>mitigation</w:t>
      </w:r>
      <w:r>
        <w:rPr>
          <w:spacing w:val="-24"/>
          <w:w w:val="130"/>
        </w:rPr>
        <w:t xml:space="preserve"> </w:t>
      </w:r>
      <w:r>
        <w:rPr>
          <w:spacing w:val="-1"/>
          <w:w w:val="130"/>
        </w:rPr>
        <w:t>and</w:t>
      </w:r>
      <w:r>
        <w:rPr>
          <w:spacing w:val="-23"/>
          <w:w w:val="130"/>
        </w:rPr>
        <w:t xml:space="preserve"> </w:t>
      </w:r>
      <w:r>
        <w:rPr>
          <w:spacing w:val="-1"/>
          <w:w w:val="130"/>
        </w:rPr>
        <w:t>adaptation.</w:t>
      </w:r>
      <w:r>
        <w:rPr>
          <w:spacing w:val="-22"/>
          <w:w w:val="130"/>
        </w:rPr>
        <w:t xml:space="preserve"> </w:t>
      </w:r>
      <w:r>
        <w:rPr>
          <w:spacing w:val="-1"/>
          <w:w w:val="130"/>
        </w:rPr>
        <w:t>{1.8.}.</w:t>
      </w:r>
      <w:r>
        <w:rPr>
          <w:spacing w:val="34"/>
          <w:w w:val="150"/>
        </w:rPr>
        <w:t xml:space="preserve"> </w:t>
      </w:r>
      <w:r>
        <w:rPr>
          <w:spacing w:val="-2"/>
          <w:w w:val="130"/>
        </w:rPr>
        <w:t>Contribute</w:t>
      </w:r>
      <w:r>
        <w:rPr>
          <w:w w:val="130"/>
        </w:rPr>
        <w:t>s</w:t>
      </w:r>
      <w:r>
        <w:rPr>
          <w:spacing w:val="-45"/>
          <w:w w:val="130"/>
        </w:rPr>
        <w:t xml:space="preserve"> </w:t>
      </w:r>
      <w:r>
        <w:rPr>
          <w:spacing w:val="-2"/>
          <w:w w:val="130"/>
        </w:rPr>
        <w:t>t</w:t>
      </w:r>
      <w:r>
        <w:rPr>
          <w:w w:val="130"/>
        </w:rPr>
        <w:t>o</w:t>
      </w:r>
      <w:r>
        <w:rPr>
          <w:spacing w:val="-45"/>
          <w:w w:val="130"/>
        </w:rPr>
        <w:t xml:space="preserve"> </w:t>
      </w:r>
      <w:r>
        <w:rPr>
          <w:spacing w:val="-2"/>
          <w:w w:val="130"/>
        </w:rPr>
        <w:t>Aich</w:t>
      </w:r>
      <w:r>
        <w:rPr>
          <w:w w:val="130"/>
        </w:rPr>
        <w:t>i</w:t>
      </w:r>
      <w:r>
        <w:rPr>
          <w:spacing w:val="-45"/>
          <w:w w:val="130"/>
        </w:rPr>
        <w:t xml:space="preserve"> </w:t>
      </w:r>
      <w:r>
        <w:rPr>
          <w:spacing w:val="-44"/>
          <w:w w:val="130"/>
        </w:rPr>
        <w:t>T</w:t>
      </w:r>
      <w:r>
        <w:rPr>
          <w:spacing w:val="-2"/>
          <w:w w:val="130"/>
        </w:rPr>
        <w:t>a</w:t>
      </w:r>
      <w:r>
        <w:rPr>
          <w:spacing w:val="-5"/>
          <w:w w:val="130"/>
        </w:rPr>
        <w:t>r</w:t>
      </w:r>
      <w:r>
        <w:rPr>
          <w:spacing w:val="-1"/>
          <w:w w:val="130"/>
        </w:rPr>
        <w:t>get</w:t>
      </w:r>
      <w:r>
        <w:rPr>
          <w:w w:val="130"/>
        </w:rPr>
        <w:t>s</w:t>
      </w:r>
      <w:r>
        <w:rPr>
          <w:spacing w:val="-44"/>
          <w:w w:val="130"/>
        </w:rPr>
        <w:t xml:space="preserve"> </w:t>
      </w:r>
      <w:r>
        <w:rPr>
          <w:spacing w:val="-1"/>
          <w:w w:val="130"/>
        </w:rPr>
        <w:t>1</w:t>
      </w:r>
      <w:r>
        <w:rPr>
          <w:w w:val="130"/>
        </w:rPr>
        <w:t>4</w:t>
      </w:r>
      <w:r>
        <w:rPr>
          <w:spacing w:val="-45"/>
          <w:w w:val="130"/>
        </w:rPr>
        <w:t xml:space="preserve"> </w:t>
      </w:r>
      <w:r>
        <w:rPr>
          <w:spacing w:val="-1"/>
          <w:w w:val="130"/>
        </w:rPr>
        <w:t>an</w:t>
      </w:r>
      <w:r>
        <w:rPr>
          <w:w w:val="130"/>
        </w:rPr>
        <w:t>d</w:t>
      </w:r>
      <w:r>
        <w:rPr>
          <w:spacing w:val="-45"/>
          <w:w w:val="130"/>
        </w:rPr>
        <w:t xml:space="preserve"> </w:t>
      </w:r>
      <w:r>
        <w:rPr>
          <w:spacing w:val="-1"/>
          <w:w w:val="130"/>
        </w:rPr>
        <w:t>15.</w:t>
      </w:r>
    </w:p>
    <w:p w:rsidR="004429A5" w:rsidRDefault="004E6DA4">
      <w:pPr>
        <w:spacing w:before="140"/>
        <w:ind w:left="100"/>
        <w:rPr>
          <w:rFonts w:ascii="Gill Sans MT" w:eastAsia="Gill Sans MT" w:hAnsi="Gill Sans MT" w:cs="Gill Sans MT"/>
          <w:sz w:val="20"/>
          <w:szCs w:val="20"/>
        </w:rPr>
      </w:pPr>
      <w:r>
        <w:rPr>
          <w:rFonts w:ascii="Gill Sans MT"/>
          <w:spacing w:val="-41"/>
          <w:w w:val="120"/>
          <w:sz w:val="20"/>
        </w:rPr>
        <w:t>T</w:t>
      </w:r>
      <w:r>
        <w:rPr>
          <w:rFonts w:ascii="Gill Sans MT"/>
          <w:spacing w:val="-1"/>
          <w:w w:val="120"/>
          <w:sz w:val="20"/>
        </w:rPr>
        <w:t>a</w:t>
      </w:r>
      <w:r>
        <w:rPr>
          <w:rFonts w:ascii="Gill Sans MT"/>
          <w:spacing w:val="-4"/>
          <w:w w:val="120"/>
          <w:sz w:val="20"/>
        </w:rPr>
        <w:t>r</w:t>
      </w:r>
      <w:r>
        <w:rPr>
          <w:rFonts w:ascii="Gill Sans MT"/>
          <w:spacing w:val="-1"/>
          <w:w w:val="120"/>
          <w:sz w:val="20"/>
        </w:rPr>
        <w:t>ge</w:t>
      </w:r>
      <w:r>
        <w:rPr>
          <w:rFonts w:ascii="Gill Sans MT"/>
          <w:w w:val="120"/>
          <w:sz w:val="20"/>
        </w:rPr>
        <w:t>t</w:t>
      </w:r>
      <w:r>
        <w:rPr>
          <w:rFonts w:ascii="Gill Sans MT"/>
          <w:spacing w:val="5"/>
          <w:w w:val="120"/>
          <w:sz w:val="20"/>
        </w:rPr>
        <w:t xml:space="preserve"> </w:t>
      </w:r>
      <w:r>
        <w:rPr>
          <w:rFonts w:ascii="Gill Sans MT"/>
          <w:spacing w:val="-1"/>
          <w:w w:val="120"/>
          <w:sz w:val="20"/>
        </w:rPr>
        <w:t>12</w:t>
      </w:r>
      <w:r>
        <w:rPr>
          <w:rFonts w:ascii="Gill Sans MT"/>
          <w:w w:val="120"/>
          <w:sz w:val="20"/>
        </w:rPr>
        <w:t>:</w:t>
      </w:r>
      <w:r>
        <w:rPr>
          <w:rFonts w:ascii="Gill Sans MT"/>
          <w:spacing w:val="4"/>
          <w:w w:val="120"/>
          <w:sz w:val="20"/>
        </w:rPr>
        <w:t xml:space="preserve"> </w:t>
      </w:r>
      <w:r>
        <w:rPr>
          <w:rFonts w:ascii="Gill Sans MT"/>
          <w:spacing w:val="-11"/>
          <w:w w:val="120"/>
          <w:sz w:val="20"/>
        </w:rPr>
        <w:t>R</w:t>
      </w:r>
      <w:r>
        <w:rPr>
          <w:rFonts w:ascii="Gill Sans MT"/>
          <w:spacing w:val="-1"/>
          <w:w w:val="120"/>
          <w:sz w:val="20"/>
        </w:rPr>
        <w:t>estoratio</w:t>
      </w:r>
      <w:r>
        <w:rPr>
          <w:rFonts w:ascii="Gill Sans MT"/>
          <w:w w:val="120"/>
          <w:sz w:val="20"/>
        </w:rPr>
        <w:t>n</w:t>
      </w:r>
      <w:r>
        <w:rPr>
          <w:rFonts w:ascii="Gill Sans MT"/>
          <w:spacing w:val="4"/>
          <w:w w:val="120"/>
          <w:sz w:val="20"/>
        </w:rPr>
        <w:t xml:space="preserve"> </w:t>
      </w:r>
      <w:r>
        <w:rPr>
          <w:rFonts w:ascii="Gill Sans MT"/>
          <w:w w:val="120"/>
          <w:sz w:val="20"/>
        </w:rPr>
        <w:t>-</w:t>
      </w:r>
      <w:r>
        <w:rPr>
          <w:rFonts w:ascii="Gill Sans MT"/>
          <w:spacing w:val="4"/>
          <w:w w:val="120"/>
          <w:sz w:val="20"/>
        </w:rPr>
        <w:t xml:space="preserve"> </w:t>
      </w:r>
      <w:r>
        <w:rPr>
          <w:rFonts w:ascii="Gill Sans MT"/>
          <w:spacing w:val="-5"/>
          <w:w w:val="120"/>
          <w:sz w:val="20"/>
        </w:rPr>
        <w:t>P</w:t>
      </w:r>
      <w:r>
        <w:rPr>
          <w:rFonts w:ascii="Gill Sans MT"/>
          <w:spacing w:val="-2"/>
          <w:w w:val="120"/>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1"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7"/>
          <w:w w:val="120"/>
        </w:rPr>
        <w:t xml:space="preserve"> </w:t>
      </w:r>
      <w:r>
        <w:rPr>
          <w:spacing w:val="-1"/>
          <w:w w:val="120"/>
        </w:rPr>
        <w:t>12</w:t>
      </w:r>
      <w:r>
        <w:rPr>
          <w:w w:val="120"/>
        </w:rPr>
        <w:t>:</w:t>
      </w:r>
      <w:r>
        <w:rPr>
          <w:spacing w:val="15"/>
          <w:w w:val="120"/>
        </w:rPr>
        <w:t xml:space="preserve"> </w:t>
      </w:r>
      <w:r>
        <w:rPr>
          <w:spacing w:val="-11"/>
          <w:w w:val="120"/>
        </w:rPr>
        <w:t>R</w:t>
      </w:r>
      <w:r>
        <w:rPr>
          <w:spacing w:val="-1"/>
          <w:w w:val="120"/>
        </w:rPr>
        <w:t>estoratio</w:t>
      </w:r>
      <w:r>
        <w:rPr>
          <w:w w:val="120"/>
        </w:rPr>
        <w:t>n</w:t>
      </w:r>
      <w:r>
        <w:rPr>
          <w:spacing w:val="16"/>
          <w:w w:val="120"/>
        </w:rPr>
        <w:t xml:space="preserve"> </w:t>
      </w:r>
      <w:r>
        <w:rPr>
          <w:w w:val="120"/>
        </w:rPr>
        <w:t>-</w:t>
      </w:r>
      <w:r>
        <w:rPr>
          <w:spacing w:val="16"/>
          <w:w w:val="120"/>
        </w:rPr>
        <w:t xml:space="preserve"> </w:t>
      </w:r>
      <w:r>
        <w:rPr>
          <w:spacing w:val="-11"/>
          <w:w w:val="120"/>
        </w:rPr>
        <w:t>R</w:t>
      </w:r>
      <w:r>
        <w:rPr>
          <w:spacing w:val="-1"/>
          <w:w w:val="120"/>
        </w:rPr>
        <w:t>esou</w:t>
      </w:r>
      <w:r>
        <w:rPr>
          <w:spacing w:val="-5"/>
          <w:w w:val="120"/>
        </w:rPr>
        <w:t>r</w:t>
      </w:r>
      <w:r>
        <w:rPr>
          <w:spacing w:val="-1"/>
          <w:w w:val="120"/>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1"/>
          <w:w w:val="120"/>
        </w:rPr>
        <w:t>T</w:t>
      </w:r>
      <w:r>
        <w:rPr>
          <w:spacing w:val="-1"/>
          <w:w w:val="120"/>
        </w:rPr>
        <w:t>a</w:t>
      </w:r>
      <w:r>
        <w:rPr>
          <w:spacing w:val="-4"/>
          <w:w w:val="120"/>
        </w:rPr>
        <w:t>r</w:t>
      </w:r>
      <w:r>
        <w:rPr>
          <w:spacing w:val="-1"/>
          <w:w w:val="120"/>
        </w:rPr>
        <w:t>ge</w:t>
      </w:r>
      <w:r>
        <w:rPr>
          <w:w w:val="120"/>
        </w:rPr>
        <w:t>t</w:t>
      </w:r>
      <w:r>
        <w:rPr>
          <w:spacing w:val="13"/>
          <w:w w:val="120"/>
        </w:rPr>
        <w:t xml:space="preserve"> </w:t>
      </w:r>
      <w:r>
        <w:rPr>
          <w:spacing w:val="-1"/>
          <w:w w:val="120"/>
        </w:rPr>
        <w:t>12</w:t>
      </w:r>
      <w:r>
        <w:rPr>
          <w:w w:val="120"/>
        </w:rPr>
        <w:t>:</w:t>
      </w:r>
      <w:r>
        <w:rPr>
          <w:spacing w:val="12"/>
          <w:w w:val="120"/>
        </w:rPr>
        <w:t xml:space="preserve"> </w:t>
      </w:r>
      <w:r>
        <w:rPr>
          <w:spacing w:val="-11"/>
          <w:w w:val="120"/>
        </w:rPr>
        <w:t>R</w:t>
      </w:r>
      <w:r>
        <w:rPr>
          <w:spacing w:val="-1"/>
          <w:w w:val="120"/>
        </w:rPr>
        <w:t>estoratio</w:t>
      </w:r>
      <w:r>
        <w:rPr>
          <w:w w:val="120"/>
        </w:rPr>
        <w:t>n</w:t>
      </w:r>
      <w:r>
        <w:rPr>
          <w:spacing w:val="11"/>
          <w:w w:val="120"/>
        </w:rPr>
        <w:t xml:space="preserve"> </w:t>
      </w:r>
      <w:r>
        <w:rPr>
          <w:w w:val="120"/>
        </w:rPr>
        <w:t>-</w:t>
      </w:r>
      <w:r>
        <w:rPr>
          <w:spacing w:val="12"/>
          <w:w w:val="120"/>
        </w:rPr>
        <w:t xml:space="preserve"> </w:t>
      </w:r>
      <w:r>
        <w:rPr>
          <w:w w:val="120"/>
        </w:rPr>
        <w:t>National</w:t>
      </w:r>
      <w:r>
        <w:rPr>
          <w:spacing w:val="11"/>
          <w:w w:val="120"/>
        </w:rPr>
        <w:t xml:space="preserve"> </w:t>
      </w:r>
      <w:r>
        <w:rPr>
          <w:spacing w:val="-41"/>
          <w:w w:val="120"/>
        </w:rPr>
        <w:t>T</w:t>
      </w:r>
      <w:r>
        <w:rPr>
          <w:spacing w:val="-1"/>
          <w:w w:val="120"/>
        </w:rPr>
        <w:t>a</w:t>
      </w:r>
      <w:r>
        <w:rPr>
          <w:spacing w:val="-4"/>
          <w:w w:val="120"/>
        </w:rPr>
        <w:t>r</w:t>
      </w:r>
      <w:r>
        <w:rPr>
          <w:spacing w:val="-1"/>
          <w:w w:val="120"/>
        </w:rPr>
        <w:t>gets</w:t>
      </w:r>
    </w:p>
    <w:p w:rsidR="004429A5" w:rsidRDefault="004E6DA4">
      <w:pPr>
        <w:pStyle w:val="BodyText"/>
        <w:spacing w:before="11" w:line="248" w:lineRule="auto"/>
        <w:ind w:right="1532"/>
      </w:pPr>
      <w:r>
        <w:rPr>
          <w:w w:val="125"/>
        </w:rPr>
        <w:t>›</w:t>
      </w:r>
      <w:r>
        <w:rPr>
          <w:spacing w:val="-9"/>
          <w:w w:val="125"/>
        </w:rPr>
        <w:t xml:space="preserve"> </w:t>
      </w:r>
      <w:r>
        <w:rPr>
          <w:w w:val="125"/>
        </w:rPr>
        <w:t>By</w:t>
      </w:r>
      <w:r>
        <w:rPr>
          <w:spacing w:val="-8"/>
          <w:w w:val="125"/>
        </w:rPr>
        <w:t xml:space="preserve"> </w:t>
      </w:r>
      <w:r>
        <w:rPr>
          <w:spacing w:val="-1"/>
          <w:w w:val="125"/>
        </w:rPr>
        <w:t>2018,</w:t>
      </w:r>
      <w:r>
        <w:rPr>
          <w:spacing w:val="-7"/>
          <w:w w:val="125"/>
        </w:rPr>
        <w:t xml:space="preserve"> </w:t>
      </w:r>
      <w:r>
        <w:rPr>
          <w:spacing w:val="-3"/>
          <w:w w:val="125"/>
        </w:rPr>
        <w:t>projects</w:t>
      </w:r>
      <w:r>
        <w:rPr>
          <w:spacing w:val="-7"/>
          <w:w w:val="125"/>
        </w:rPr>
        <w:t xml:space="preserve"> </w:t>
      </w:r>
      <w:r>
        <w:rPr>
          <w:spacing w:val="-2"/>
          <w:w w:val="125"/>
        </w:rPr>
        <w:t>are</w:t>
      </w:r>
      <w:r>
        <w:rPr>
          <w:spacing w:val="-8"/>
          <w:w w:val="125"/>
        </w:rPr>
        <w:t xml:space="preserve"> </w:t>
      </w:r>
      <w:r>
        <w:rPr>
          <w:spacing w:val="-2"/>
          <w:w w:val="125"/>
        </w:rPr>
        <w:t>undertaken</w:t>
      </w:r>
      <w:r>
        <w:rPr>
          <w:spacing w:val="-8"/>
          <w:w w:val="125"/>
        </w:rPr>
        <w:t xml:space="preserve"> </w:t>
      </w:r>
      <w:r>
        <w:rPr>
          <w:spacing w:val="-2"/>
          <w:w w:val="125"/>
        </w:rPr>
        <w:t>which</w:t>
      </w:r>
      <w:r>
        <w:rPr>
          <w:spacing w:val="-7"/>
          <w:w w:val="125"/>
        </w:rPr>
        <w:t xml:space="preserve"> </w:t>
      </w:r>
      <w:r>
        <w:rPr>
          <w:spacing w:val="-1"/>
          <w:w w:val="125"/>
        </w:rPr>
        <w:t>help</w:t>
      </w:r>
      <w:r>
        <w:rPr>
          <w:spacing w:val="-7"/>
          <w:w w:val="125"/>
        </w:rPr>
        <w:t xml:space="preserve"> </w:t>
      </w:r>
      <w:r>
        <w:rPr>
          <w:spacing w:val="-3"/>
          <w:w w:val="125"/>
        </w:rPr>
        <w:t>restor</w:t>
      </w:r>
      <w:r>
        <w:rPr>
          <w:spacing w:val="-2"/>
          <w:w w:val="125"/>
        </w:rPr>
        <w:t>e</w:t>
      </w:r>
      <w:r>
        <w:rPr>
          <w:spacing w:val="-9"/>
          <w:w w:val="125"/>
        </w:rPr>
        <w:t xml:space="preserve"> </w:t>
      </w:r>
      <w:r>
        <w:rPr>
          <w:spacing w:val="-1"/>
          <w:w w:val="125"/>
        </w:rPr>
        <w:t>and</w:t>
      </w:r>
      <w:r>
        <w:rPr>
          <w:spacing w:val="-7"/>
          <w:w w:val="125"/>
        </w:rPr>
        <w:t xml:space="preserve"> </w:t>
      </w:r>
      <w:r>
        <w:rPr>
          <w:spacing w:val="-1"/>
          <w:w w:val="125"/>
        </w:rPr>
        <w:t>maintain</w:t>
      </w:r>
      <w:r>
        <w:rPr>
          <w:spacing w:val="-8"/>
          <w:w w:val="125"/>
        </w:rPr>
        <w:t xml:space="preserve"> </w:t>
      </w:r>
      <w:r>
        <w:rPr>
          <w:spacing w:val="-1"/>
          <w:w w:val="125"/>
        </w:rPr>
        <w:t>the</w:t>
      </w:r>
      <w:r>
        <w:rPr>
          <w:spacing w:val="-8"/>
          <w:w w:val="125"/>
        </w:rPr>
        <w:t xml:space="preserve"> </w:t>
      </w:r>
      <w:r>
        <w:rPr>
          <w:spacing w:val="-1"/>
          <w:w w:val="125"/>
        </w:rPr>
        <w:t>ecological</w:t>
      </w:r>
      <w:r>
        <w:rPr>
          <w:spacing w:val="-8"/>
          <w:w w:val="125"/>
        </w:rPr>
        <w:t xml:space="preserve"> </w:t>
      </w:r>
      <w:r>
        <w:rPr>
          <w:spacing w:val="-1"/>
          <w:w w:val="125"/>
        </w:rPr>
        <w:t>character</w:t>
      </w:r>
      <w:r>
        <w:rPr>
          <w:spacing w:val="-6"/>
          <w:w w:val="125"/>
        </w:rPr>
        <w:t xml:space="preserve"> </w:t>
      </w:r>
      <w:r>
        <w:rPr>
          <w:spacing w:val="-2"/>
          <w:w w:val="125"/>
        </w:rPr>
        <w:t>of</w:t>
      </w:r>
      <w:r>
        <w:rPr>
          <w:spacing w:val="-7"/>
          <w:w w:val="125"/>
        </w:rPr>
        <w:t xml:space="preserve"> </w:t>
      </w:r>
      <w:r>
        <w:rPr>
          <w:spacing w:val="-2"/>
          <w:w w:val="125"/>
        </w:rPr>
        <w:t>priority</w:t>
      </w:r>
      <w:r>
        <w:rPr>
          <w:spacing w:val="44"/>
          <w:w w:val="118"/>
        </w:rPr>
        <w:t xml:space="preserve"> </w:t>
      </w:r>
      <w:r>
        <w:rPr>
          <w:spacing w:val="-3"/>
          <w:w w:val="125"/>
        </w:rPr>
        <w:t>R</w:t>
      </w:r>
      <w:r>
        <w:rPr>
          <w:spacing w:val="-2"/>
          <w:w w:val="125"/>
        </w:rPr>
        <w:t>amsar</w:t>
      </w:r>
      <w:r>
        <w:rPr>
          <w:spacing w:val="-9"/>
          <w:w w:val="125"/>
        </w:rPr>
        <w:t xml:space="preserve"> </w:t>
      </w:r>
      <w:r>
        <w:rPr>
          <w:spacing w:val="-1"/>
          <w:w w:val="125"/>
        </w:rPr>
        <w:t>wetlands,</w:t>
      </w:r>
      <w:r>
        <w:rPr>
          <w:spacing w:val="-7"/>
          <w:w w:val="125"/>
        </w:rPr>
        <w:t xml:space="preserve"> </w:t>
      </w:r>
      <w:r>
        <w:rPr>
          <w:spacing w:val="-1"/>
          <w:w w:val="125"/>
        </w:rPr>
        <w:t>including</w:t>
      </w:r>
      <w:r>
        <w:rPr>
          <w:spacing w:val="-8"/>
          <w:w w:val="125"/>
        </w:rPr>
        <w:t xml:space="preserve"> </w:t>
      </w:r>
      <w:r>
        <w:rPr>
          <w:spacing w:val="-1"/>
          <w:w w:val="125"/>
        </w:rPr>
        <w:t>wetlands</w:t>
      </w:r>
      <w:r>
        <w:rPr>
          <w:spacing w:val="-7"/>
          <w:w w:val="125"/>
        </w:rPr>
        <w:t xml:space="preserve"> </w:t>
      </w:r>
      <w:r>
        <w:rPr>
          <w:spacing w:val="-1"/>
          <w:w w:val="125"/>
        </w:rPr>
        <w:t>in</w:t>
      </w:r>
      <w:r>
        <w:rPr>
          <w:spacing w:val="-8"/>
          <w:w w:val="125"/>
        </w:rPr>
        <w:t xml:space="preserve"> </w:t>
      </w:r>
      <w:r>
        <w:rPr>
          <w:spacing w:val="-1"/>
          <w:w w:val="125"/>
        </w:rPr>
        <w:t>the</w:t>
      </w:r>
      <w:r>
        <w:rPr>
          <w:spacing w:val="-10"/>
          <w:w w:val="125"/>
        </w:rPr>
        <w:t xml:space="preserve"> </w:t>
      </w:r>
      <w:r>
        <w:rPr>
          <w:spacing w:val="-1"/>
          <w:w w:val="125"/>
        </w:rPr>
        <w:t>catchments</w:t>
      </w:r>
      <w:r>
        <w:rPr>
          <w:spacing w:val="-7"/>
          <w:w w:val="125"/>
        </w:rPr>
        <w:t xml:space="preserve"> </w:t>
      </w:r>
      <w:r>
        <w:rPr>
          <w:spacing w:val="-2"/>
          <w:w w:val="125"/>
        </w:rPr>
        <w:t>of</w:t>
      </w:r>
      <w:r>
        <w:rPr>
          <w:spacing w:val="-8"/>
          <w:w w:val="125"/>
        </w:rPr>
        <w:t xml:space="preserve"> </w:t>
      </w:r>
      <w:r>
        <w:rPr>
          <w:spacing w:val="-1"/>
          <w:w w:val="125"/>
        </w:rPr>
        <w:t>the</w:t>
      </w:r>
      <w:r>
        <w:rPr>
          <w:spacing w:val="-10"/>
          <w:w w:val="125"/>
        </w:rPr>
        <w:t xml:space="preserve"> </w:t>
      </w:r>
      <w:r>
        <w:rPr>
          <w:spacing w:val="-3"/>
          <w:w w:val="125"/>
        </w:rPr>
        <w:t>Gr</w:t>
      </w:r>
      <w:r>
        <w:rPr>
          <w:spacing w:val="-2"/>
          <w:w w:val="125"/>
        </w:rPr>
        <w:t>eat</w:t>
      </w:r>
      <w:r>
        <w:rPr>
          <w:spacing w:val="-8"/>
          <w:w w:val="125"/>
        </w:rPr>
        <w:t xml:space="preserve"> </w:t>
      </w:r>
      <w:r>
        <w:rPr>
          <w:spacing w:val="-1"/>
          <w:w w:val="125"/>
        </w:rPr>
        <w:t>Bar</w:t>
      </w:r>
      <w:r>
        <w:rPr>
          <w:spacing w:val="-2"/>
          <w:w w:val="125"/>
        </w:rPr>
        <w:t>rier</w:t>
      </w:r>
      <w:r>
        <w:rPr>
          <w:spacing w:val="-9"/>
          <w:w w:val="125"/>
        </w:rPr>
        <w:t xml:space="preserve"> </w:t>
      </w:r>
      <w:r>
        <w:rPr>
          <w:spacing w:val="-4"/>
          <w:w w:val="125"/>
        </w:rPr>
        <w:t>R</w:t>
      </w:r>
      <w:r>
        <w:rPr>
          <w:spacing w:val="-3"/>
          <w:w w:val="125"/>
        </w:rPr>
        <w:t>eef</w:t>
      </w:r>
      <w:r>
        <w:rPr>
          <w:spacing w:val="-9"/>
          <w:w w:val="125"/>
        </w:rPr>
        <w:t xml:space="preserve"> </w:t>
      </w:r>
      <w:r>
        <w:rPr>
          <w:spacing w:val="-1"/>
          <w:w w:val="125"/>
        </w:rPr>
        <w:t>and</w:t>
      </w:r>
      <w:r>
        <w:rPr>
          <w:spacing w:val="-8"/>
          <w:w w:val="125"/>
        </w:rPr>
        <w:t xml:space="preserve"> </w:t>
      </w:r>
      <w:r>
        <w:rPr>
          <w:spacing w:val="-2"/>
          <w:w w:val="125"/>
        </w:rPr>
        <w:t>The</w:t>
      </w:r>
      <w:r>
        <w:rPr>
          <w:spacing w:val="-9"/>
          <w:w w:val="125"/>
        </w:rPr>
        <w:t xml:space="preserve"> </w:t>
      </w:r>
      <w:r>
        <w:rPr>
          <w:spacing w:val="-3"/>
          <w:w w:val="125"/>
        </w:rPr>
        <w:t>Coor</w:t>
      </w:r>
      <w:r>
        <w:rPr>
          <w:spacing w:val="-2"/>
          <w:w w:val="125"/>
        </w:rPr>
        <w:t>ong</w:t>
      </w:r>
      <w:r>
        <w:rPr>
          <w:spacing w:val="-8"/>
          <w:w w:val="125"/>
        </w:rPr>
        <w:t xml:space="preserve"> </w:t>
      </w:r>
      <w:r>
        <w:rPr>
          <w:spacing w:val="-1"/>
          <w:w w:val="125"/>
        </w:rPr>
        <w:t>and</w:t>
      </w:r>
      <w:r>
        <w:rPr>
          <w:spacing w:val="-8"/>
          <w:w w:val="125"/>
        </w:rPr>
        <w:t xml:space="preserve"> </w:t>
      </w:r>
      <w:r>
        <w:rPr>
          <w:spacing w:val="-3"/>
          <w:w w:val="125"/>
        </w:rPr>
        <w:t>Lakes</w:t>
      </w:r>
      <w:r>
        <w:rPr>
          <w:spacing w:val="52"/>
          <w:w w:val="131"/>
        </w:rPr>
        <w:t xml:space="preserve"> </w:t>
      </w:r>
      <w:r>
        <w:rPr>
          <w:spacing w:val="-2"/>
          <w:w w:val="125"/>
        </w:rPr>
        <w:t>Ale</w:t>
      </w:r>
      <w:r>
        <w:rPr>
          <w:spacing w:val="-1"/>
          <w:w w:val="125"/>
        </w:rPr>
        <w:t>xandrina</w:t>
      </w:r>
      <w:r>
        <w:rPr>
          <w:spacing w:val="-14"/>
          <w:w w:val="125"/>
        </w:rPr>
        <w:t xml:space="preserve"> </w:t>
      </w:r>
      <w:r>
        <w:rPr>
          <w:spacing w:val="-1"/>
          <w:w w:val="125"/>
        </w:rPr>
        <w:t>and</w:t>
      </w:r>
      <w:r>
        <w:rPr>
          <w:spacing w:val="-15"/>
          <w:w w:val="125"/>
        </w:rPr>
        <w:t xml:space="preserve"> </w:t>
      </w:r>
      <w:r>
        <w:rPr>
          <w:spacing w:val="-2"/>
          <w:w w:val="125"/>
        </w:rPr>
        <w:t>Albert</w:t>
      </w:r>
      <w:r>
        <w:rPr>
          <w:spacing w:val="-16"/>
          <w:w w:val="125"/>
        </w:rPr>
        <w:t xml:space="preserve"> </w:t>
      </w:r>
      <w:r>
        <w:rPr>
          <w:spacing w:val="-1"/>
          <w:w w:val="125"/>
        </w:rPr>
        <w:t>(at</w:t>
      </w:r>
      <w:r>
        <w:rPr>
          <w:spacing w:val="-16"/>
          <w:w w:val="125"/>
        </w:rPr>
        <w:t xml:space="preserve"> </w:t>
      </w:r>
      <w:r>
        <w:rPr>
          <w:spacing w:val="-1"/>
          <w:w w:val="125"/>
        </w:rPr>
        <w:t>the</w:t>
      </w:r>
      <w:r>
        <w:rPr>
          <w:spacing w:val="-15"/>
          <w:w w:val="125"/>
        </w:rPr>
        <w:t xml:space="preserve"> </w:t>
      </w:r>
      <w:r>
        <w:rPr>
          <w:spacing w:val="-2"/>
          <w:w w:val="125"/>
        </w:rPr>
        <w:t>mouth</w:t>
      </w:r>
      <w:r>
        <w:rPr>
          <w:spacing w:val="-16"/>
          <w:w w:val="125"/>
        </w:rPr>
        <w:t xml:space="preserve"> </w:t>
      </w:r>
      <w:r>
        <w:rPr>
          <w:spacing w:val="-2"/>
          <w:w w:val="125"/>
        </w:rPr>
        <w:t>of</w:t>
      </w:r>
      <w:r>
        <w:rPr>
          <w:spacing w:val="-15"/>
          <w:w w:val="125"/>
        </w:rPr>
        <w:t xml:space="preserve"> </w:t>
      </w:r>
      <w:r>
        <w:rPr>
          <w:spacing w:val="-1"/>
          <w:w w:val="125"/>
        </w:rPr>
        <w:t>the</w:t>
      </w:r>
      <w:r>
        <w:rPr>
          <w:spacing w:val="-16"/>
          <w:w w:val="125"/>
        </w:rPr>
        <w:t xml:space="preserve"> </w:t>
      </w:r>
      <w:r>
        <w:rPr>
          <w:spacing w:val="-3"/>
          <w:w w:val="125"/>
        </w:rPr>
        <w:t>Mur</w:t>
      </w:r>
      <w:r>
        <w:rPr>
          <w:spacing w:val="-2"/>
          <w:w w:val="125"/>
        </w:rPr>
        <w:t>ray</w:t>
      </w:r>
      <w:r>
        <w:rPr>
          <w:spacing w:val="-15"/>
          <w:w w:val="125"/>
        </w:rPr>
        <w:t xml:space="preserve"> </w:t>
      </w:r>
      <w:r>
        <w:rPr>
          <w:spacing w:val="-1"/>
          <w:w w:val="125"/>
        </w:rPr>
        <w:t>River).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12</w:t>
      </w:r>
      <w:r>
        <w:rPr>
          <w:w w:val="125"/>
        </w:rPr>
        <w:t>:</w:t>
      </w:r>
      <w:r>
        <w:rPr>
          <w:spacing w:val="-6"/>
          <w:w w:val="125"/>
        </w:rPr>
        <w:t xml:space="preserve"> </w:t>
      </w:r>
      <w:r>
        <w:rPr>
          <w:spacing w:val="-11"/>
          <w:w w:val="125"/>
        </w:rPr>
        <w:t>R</w:t>
      </w:r>
      <w:r>
        <w:rPr>
          <w:spacing w:val="-2"/>
          <w:w w:val="125"/>
        </w:rPr>
        <w:t>estoratio</w:t>
      </w:r>
      <w:r>
        <w:rPr>
          <w:w w:val="125"/>
        </w:rPr>
        <w:t>n</w:t>
      </w:r>
      <w:r>
        <w:rPr>
          <w:spacing w:val="-6"/>
          <w:w w:val="125"/>
        </w:rPr>
        <w:t xml:space="preserve"> </w:t>
      </w:r>
      <w:r>
        <w:rPr>
          <w:w w:val="125"/>
        </w:rPr>
        <w:t>-</w:t>
      </w:r>
      <w:r>
        <w:rPr>
          <w:spacing w:val="-6"/>
          <w:w w:val="125"/>
        </w:rPr>
        <w:t xml:space="preserve"> </w:t>
      </w:r>
      <w:r>
        <w:rPr>
          <w:w w:val="125"/>
        </w:rPr>
        <w:t>Planned</w:t>
      </w:r>
      <w:r>
        <w:rPr>
          <w:spacing w:val="-6"/>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14"/>
          <w:w w:val="125"/>
        </w:rPr>
        <w:t xml:space="preserve"> </w:t>
      </w:r>
      <w:r>
        <w:rPr>
          <w:w w:val="135"/>
        </w:rPr>
        <w:t>•</w:t>
      </w:r>
      <w:r>
        <w:rPr>
          <w:spacing w:val="-18"/>
          <w:w w:val="135"/>
        </w:rPr>
        <w:t xml:space="preserve"> </w:t>
      </w:r>
      <w:r>
        <w:rPr>
          <w:spacing w:val="-2"/>
          <w:w w:val="125"/>
        </w:rPr>
        <w:t>Identify</w:t>
      </w:r>
      <w:r>
        <w:rPr>
          <w:spacing w:val="-13"/>
          <w:w w:val="125"/>
        </w:rPr>
        <w:t xml:space="preserve"> </w:t>
      </w:r>
      <w:r>
        <w:rPr>
          <w:spacing w:val="-2"/>
          <w:w w:val="125"/>
        </w:rPr>
        <w:t>priorities</w:t>
      </w:r>
      <w:r>
        <w:rPr>
          <w:spacing w:val="-11"/>
          <w:w w:val="125"/>
        </w:rPr>
        <w:t xml:space="preserve"> </w:t>
      </w:r>
      <w:r>
        <w:rPr>
          <w:w w:val="125"/>
        </w:rPr>
        <w:t>for</w:t>
      </w:r>
      <w:r>
        <w:rPr>
          <w:spacing w:val="-13"/>
          <w:w w:val="125"/>
        </w:rPr>
        <w:t xml:space="preserve"> </w:t>
      </w:r>
      <w:r>
        <w:rPr>
          <w:spacing w:val="-1"/>
          <w:w w:val="125"/>
        </w:rPr>
        <w:t>wetland</w:t>
      </w:r>
      <w:r>
        <w:rPr>
          <w:spacing w:val="-12"/>
          <w:w w:val="125"/>
        </w:rPr>
        <w:t xml:space="preserve"> </w:t>
      </w:r>
      <w:r>
        <w:rPr>
          <w:spacing w:val="-3"/>
          <w:w w:val="125"/>
        </w:rPr>
        <w:t>restoration,</w:t>
      </w:r>
      <w:r>
        <w:rPr>
          <w:spacing w:val="-13"/>
          <w:w w:val="125"/>
        </w:rPr>
        <w:t xml:space="preserve"> </w:t>
      </w:r>
      <w:r>
        <w:rPr>
          <w:spacing w:val="-1"/>
          <w:w w:val="125"/>
        </w:rPr>
        <w:t>and</w:t>
      </w:r>
      <w:r>
        <w:rPr>
          <w:spacing w:val="-12"/>
          <w:w w:val="125"/>
        </w:rPr>
        <w:t xml:space="preserve"> </w:t>
      </w:r>
      <w:r>
        <w:rPr>
          <w:spacing w:val="-1"/>
          <w:w w:val="125"/>
        </w:rPr>
        <w:t>implement</w:t>
      </w:r>
      <w:r>
        <w:rPr>
          <w:spacing w:val="-11"/>
          <w:w w:val="125"/>
        </w:rPr>
        <w:t xml:space="preserve"> </w:t>
      </w:r>
      <w:r>
        <w:rPr>
          <w:spacing w:val="-3"/>
          <w:w w:val="125"/>
        </w:rPr>
        <w:t>projects</w:t>
      </w:r>
      <w:r>
        <w:rPr>
          <w:spacing w:val="-12"/>
          <w:w w:val="125"/>
        </w:rPr>
        <w:t xml:space="preserve"> </w:t>
      </w:r>
      <w:r>
        <w:rPr>
          <w:spacing w:val="-2"/>
          <w:w w:val="125"/>
        </w:rPr>
        <w:t>under</w:t>
      </w:r>
      <w:r>
        <w:rPr>
          <w:spacing w:val="-13"/>
          <w:w w:val="125"/>
        </w:rPr>
        <w:t xml:space="preserve"> </w:t>
      </w:r>
      <w:r>
        <w:rPr>
          <w:spacing w:val="-1"/>
          <w:w w:val="125"/>
        </w:rPr>
        <w:t>the</w:t>
      </w:r>
      <w:r>
        <w:rPr>
          <w:spacing w:val="-13"/>
          <w:w w:val="125"/>
        </w:rPr>
        <w:t xml:space="preserve"> </w:t>
      </w:r>
      <w:r>
        <w:rPr>
          <w:w w:val="125"/>
        </w:rPr>
        <w:t>National</w:t>
      </w:r>
      <w:r>
        <w:rPr>
          <w:spacing w:val="-13"/>
          <w:w w:val="125"/>
        </w:rPr>
        <w:t xml:space="preserve"> </w:t>
      </w:r>
      <w:r>
        <w:rPr>
          <w:spacing w:val="-2"/>
          <w:w w:val="125"/>
        </w:rPr>
        <w:t>Landcare</w:t>
      </w:r>
      <w:r>
        <w:rPr>
          <w:spacing w:val="-13"/>
          <w:w w:val="125"/>
        </w:rPr>
        <w:t xml:space="preserve"> </w:t>
      </w:r>
      <w:r>
        <w:rPr>
          <w:spacing w:val="-3"/>
          <w:w w:val="125"/>
        </w:rPr>
        <w:t>Pr</w:t>
      </w:r>
      <w:r>
        <w:rPr>
          <w:spacing w:val="-2"/>
          <w:w w:val="125"/>
        </w:rPr>
        <w:t>ogram,</w:t>
      </w:r>
      <w:r>
        <w:rPr>
          <w:spacing w:val="72"/>
          <w:w w:val="127"/>
        </w:rPr>
        <w:t xml:space="preserve"> </w:t>
      </w:r>
      <w:r>
        <w:rPr>
          <w:spacing w:val="-2"/>
          <w:w w:val="125"/>
        </w:rPr>
        <w:t>G</w:t>
      </w:r>
      <w:r>
        <w:rPr>
          <w:spacing w:val="-5"/>
          <w:w w:val="125"/>
        </w:rPr>
        <w:t>r</w:t>
      </w:r>
      <w:r>
        <w:rPr>
          <w:spacing w:val="-1"/>
          <w:w w:val="125"/>
        </w:rPr>
        <w:t>ee</w:t>
      </w:r>
      <w:r>
        <w:rPr>
          <w:w w:val="125"/>
        </w:rPr>
        <w:t>n</w:t>
      </w:r>
      <w:r>
        <w:rPr>
          <w:spacing w:val="-29"/>
          <w:w w:val="125"/>
        </w:rPr>
        <w:t xml:space="preserve"> </w:t>
      </w:r>
      <w:r>
        <w:rPr>
          <w:w w:val="125"/>
        </w:rPr>
        <w:t>A</w:t>
      </w:r>
      <w:r>
        <w:rPr>
          <w:spacing w:val="-5"/>
          <w:w w:val="125"/>
        </w:rPr>
        <w:t>r</w:t>
      </w:r>
      <w:r>
        <w:rPr>
          <w:spacing w:val="-1"/>
          <w:w w:val="125"/>
        </w:rPr>
        <w:t>my</w:t>
      </w:r>
      <w:r>
        <w:rPr>
          <w:w w:val="125"/>
        </w:rPr>
        <w:t>,</w:t>
      </w:r>
      <w:r>
        <w:rPr>
          <w:spacing w:val="-28"/>
          <w:w w:val="125"/>
        </w:rPr>
        <w:t xml:space="preserve"> </w:t>
      </w:r>
      <w:r>
        <w:rPr>
          <w:spacing w:val="-10"/>
          <w:w w:val="125"/>
        </w:rPr>
        <w:t>R</w:t>
      </w:r>
      <w:r>
        <w:rPr>
          <w:spacing w:val="-1"/>
          <w:w w:val="125"/>
        </w:rPr>
        <w:t>ee</w:t>
      </w:r>
      <w:r>
        <w:rPr>
          <w:w w:val="125"/>
        </w:rPr>
        <w:t>f</w:t>
      </w:r>
      <w:r>
        <w:rPr>
          <w:spacing w:val="-28"/>
          <w:w w:val="125"/>
        </w:rPr>
        <w:t xml:space="preserve"> </w:t>
      </w:r>
      <w:r>
        <w:rPr>
          <w:spacing w:val="-34"/>
          <w:w w:val="125"/>
        </w:rPr>
        <w:t>T</w:t>
      </w:r>
      <w:r>
        <w:rPr>
          <w:spacing w:val="-2"/>
          <w:w w:val="125"/>
        </w:rPr>
        <w:t>rus</w:t>
      </w:r>
      <w:r>
        <w:rPr>
          <w:w w:val="125"/>
        </w:rPr>
        <w:t>t</w:t>
      </w:r>
      <w:r>
        <w:rPr>
          <w:spacing w:val="-29"/>
          <w:w w:val="125"/>
        </w:rPr>
        <w:t xml:space="preserve"> </w:t>
      </w:r>
      <w:r>
        <w:rPr>
          <w:spacing w:val="-1"/>
          <w:w w:val="125"/>
        </w:rPr>
        <w:t>etc</w:t>
      </w:r>
    </w:p>
    <w:p w:rsidR="004429A5" w:rsidRDefault="004E6DA4">
      <w:pPr>
        <w:pStyle w:val="BodyText"/>
        <w:numPr>
          <w:ilvl w:val="0"/>
          <w:numId w:val="145"/>
        </w:numPr>
        <w:tabs>
          <w:tab w:val="left" w:pos="264"/>
        </w:tabs>
        <w:spacing w:line="250" w:lineRule="auto"/>
        <w:ind w:right="2371" w:firstLine="0"/>
      </w:pPr>
      <w:r>
        <w:rPr>
          <w:spacing w:val="-1"/>
          <w:w w:val="125"/>
        </w:rPr>
        <w:t>Supply</w:t>
      </w:r>
      <w:r>
        <w:rPr>
          <w:spacing w:val="-10"/>
          <w:w w:val="125"/>
        </w:rPr>
        <w:t xml:space="preserve"> </w:t>
      </w:r>
      <w:r>
        <w:rPr>
          <w:spacing w:val="-2"/>
          <w:w w:val="125"/>
        </w:rPr>
        <w:t>environmental</w:t>
      </w:r>
      <w:r>
        <w:rPr>
          <w:spacing w:val="-8"/>
          <w:w w:val="125"/>
        </w:rPr>
        <w:t xml:space="preserve"> </w:t>
      </w:r>
      <w:r>
        <w:rPr>
          <w:spacing w:val="-2"/>
          <w:w w:val="125"/>
        </w:rPr>
        <w:t>water</w:t>
      </w:r>
      <w:r>
        <w:rPr>
          <w:spacing w:val="-9"/>
          <w:w w:val="125"/>
        </w:rPr>
        <w:t xml:space="preserve"> </w:t>
      </w:r>
      <w:r>
        <w:rPr>
          <w:spacing w:val="-1"/>
          <w:w w:val="125"/>
        </w:rPr>
        <w:t>and</w:t>
      </w:r>
      <w:r>
        <w:rPr>
          <w:spacing w:val="-9"/>
          <w:w w:val="125"/>
        </w:rPr>
        <w:t xml:space="preserve"> </w:t>
      </w:r>
      <w:r>
        <w:rPr>
          <w:spacing w:val="-2"/>
          <w:w w:val="125"/>
        </w:rPr>
        <w:t>undertake</w:t>
      </w:r>
      <w:r>
        <w:rPr>
          <w:spacing w:val="-10"/>
          <w:w w:val="125"/>
        </w:rPr>
        <w:t xml:space="preserve"> </w:t>
      </w:r>
      <w:r>
        <w:rPr>
          <w:spacing w:val="-3"/>
          <w:w w:val="125"/>
        </w:rPr>
        <w:t>on-ground</w:t>
      </w:r>
      <w:r>
        <w:rPr>
          <w:spacing w:val="-9"/>
          <w:w w:val="125"/>
        </w:rPr>
        <w:t xml:space="preserve"> </w:t>
      </w:r>
      <w:r>
        <w:rPr>
          <w:spacing w:val="-2"/>
          <w:w w:val="125"/>
        </w:rPr>
        <w:t>works</w:t>
      </w:r>
      <w:r>
        <w:rPr>
          <w:spacing w:val="-10"/>
          <w:w w:val="125"/>
        </w:rPr>
        <w:t xml:space="preserve"> </w:t>
      </w:r>
      <w:r>
        <w:rPr>
          <w:spacing w:val="-1"/>
          <w:w w:val="125"/>
        </w:rPr>
        <w:t>and</w:t>
      </w:r>
      <w:r>
        <w:rPr>
          <w:spacing w:val="-9"/>
          <w:w w:val="125"/>
        </w:rPr>
        <w:t xml:space="preserve"> </w:t>
      </w:r>
      <w:r>
        <w:rPr>
          <w:spacing w:val="-2"/>
          <w:w w:val="125"/>
        </w:rPr>
        <w:t>measures</w:t>
      </w:r>
      <w:r>
        <w:rPr>
          <w:spacing w:val="-10"/>
          <w:w w:val="125"/>
        </w:rPr>
        <w:t xml:space="preserve"> </w:t>
      </w:r>
      <w:r>
        <w:rPr>
          <w:spacing w:val="-1"/>
          <w:w w:val="125"/>
        </w:rPr>
        <w:t>that</w:t>
      </w:r>
      <w:r>
        <w:rPr>
          <w:spacing w:val="-10"/>
          <w:w w:val="125"/>
        </w:rPr>
        <w:t xml:space="preserve"> </w:t>
      </w:r>
      <w:r>
        <w:rPr>
          <w:spacing w:val="-2"/>
          <w:w w:val="125"/>
        </w:rPr>
        <w:t>contribute</w:t>
      </w:r>
      <w:r>
        <w:rPr>
          <w:spacing w:val="-8"/>
          <w:w w:val="125"/>
        </w:rPr>
        <w:t xml:space="preserve"> </w:t>
      </w:r>
      <w:r>
        <w:rPr>
          <w:spacing w:val="-2"/>
          <w:w w:val="125"/>
        </w:rPr>
        <w:t>to</w:t>
      </w:r>
      <w:r>
        <w:rPr>
          <w:spacing w:val="-10"/>
          <w:w w:val="125"/>
        </w:rPr>
        <w:t xml:space="preserve"> </w:t>
      </w:r>
      <w:r>
        <w:rPr>
          <w:w w:val="125"/>
        </w:rPr>
        <w:t>the</w:t>
      </w:r>
      <w:r>
        <w:rPr>
          <w:spacing w:val="69"/>
          <w:w w:val="125"/>
        </w:rPr>
        <w:t xml:space="preserve"> </w:t>
      </w:r>
      <w:r>
        <w:rPr>
          <w:spacing w:val="-1"/>
          <w:w w:val="125"/>
        </w:rPr>
        <w:t>maintenance</w:t>
      </w:r>
      <w:r>
        <w:rPr>
          <w:spacing w:val="-6"/>
          <w:w w:val="125"/>
        </w:rPr>
        <w:t xml:space="preserve"> </w:t>
      </w:r>
      <w:r>
        <w:rPr>
          <w:spacing w:val="-2"/>
          <w:w w:val="125"/>
        </w:rPr>
        <w:t>of</w:t>
      </w:r>
      <w:r>
        <w:rPr>
          <w:spacing w:val="-5"/>
          <w:w w:val="125"/>
        </w:rPr>
        <w:t xml:space="preserve"> </w:t>
      </w:r>
      <w:r>
        <w:rPr>
          <w:spacing w:val="-1"/>
          <w:w w:val="125"/>
        </w:rPr>
        <w:t>the</w:t>
      </w:r>
      <w:r>
        <w:rPr>
          <w:spacing w:val="-6"/>
          <w:w w:val="125"/>
        </w:rPr>
        <w:t xml:space="preserve"> </w:t>
      </w:r>
      <w:r>
        <w:rPr>
          <w:spacing w:val="-3"/>
          <w:w w:val="125"/>
        </w:rPr>
        <w:t>Coor</w:t>
      </w:r>
      <w:r>
        <w:rPr>
          <w:spacing w:val="-2"/>
          <w:w w:val="125"/>
        </w:rPr>
        <w:t>ong</w:t>
      </w:r>
      <w:r>
        <w:rPr>
          <w:spacing w:val="-5"/>
          <w:w w:val="125"/>
        </w:rPr>
        <w:t xml:space="preserve"> </w:t>
      </w:r>
      <w:r>
        <w:rPr>
          <w:spacing w:val="-1"/>
          <w:w w:val="125"/>
        </w:rPr>
        <w:t>and</w:t>
      </w:r>
      <w:r>
        <w:rPr>
          <w:spacing w:val="-5"/>
          <w:w w:val="125"/>
        </w:rPr>
        <w:t xml:space="preserve"> </w:t>
      </w:r>
      <w:r>
        <w:rPr>
          <w:spacing w:val="-2"/>
          <w:w w:val="125"/>
        </w:rPr>
        <w:t>Lakes</w:t>
      </w:r>
      <w:r>
        <w:rPr>
          <w:spacing w:val="-6"/>
          <w:w w:val="125"/>
        </w:rPr>
        <w:t xml:space="preserve"> </w:t>
      </w:r>
      <w:r>
        <w:rPr>
          <w:spacing w:val="-2"/>
          <w:w w:val="125"/>
        </w:rPr>
        <w:t>Ale</w:t>
      </w:r>
      <w:r>
        <w:rPr>
          <w:spacing w:val="-1"/>
          <w:w w:val="125"/>
        </w:rPr>
        <w:t>xandrina</w:t>
      </w:r>
      <w:r>
        <w:rPr>
          <w:spacing w:val="-4"/>
          <w:w w:val="125"/>
        </w:rPr>
        <w:t xml:space="preserve"> </w:t>
      </w:r>
      <w:r>
        <w:rPr>
          <w:spacing w:val="-3"/>
          <w:w w:val="125"/>
        </w:rPr>
        <w:t>R</w:t>
      </w:r>
      <w:r>
        <w:rPr>
          <w:spacing w:val="-2"/>
          <w:w w:val="125"/>
        </w:rPr>
        <w:t>amsar</w:t>
      </w:r>
      <w:r>
        <w:rPr>
          <w:spacing w:val="-5"/>
          <w:w w:val="125"/>
        </w:rPr>
        <w:t xml:space="preserve"> </w:t>
      </w:r>
      <w:r>
        <w:rPr>
          <w:spacing w:val="-1"/>
          <w:w w:val="125"/>
        </w:rPr>
        <w:t>site’s</w:t>
      </w:r>
      <w:r>
        <w:rPr>
          <w:spacing w:val="-3"/>
          <w:w w:val="125"/>
        </w:rPr>
        <w:t xml:space="preserve"> </w:t>
      </w:r>
      <w:r>
        <w:rPr>
          <w:spacing w:val="-1"/>
          <w:w w:val="125"/>
        </w:rPr>
        <w:t>ecological</w:t>
      </w:r>
      <w:r>
        <w:rPr>
          <w:spacing w:val="-6"/>
          <w:w w:val="125"/>
        </w:rPr>
        <w:t xml:space="preserve"> </w:t>
      </w:r>
      <w:r>
        <w:rPr>
          <w:spacing w:val="-3"/>
          <w:w w:val="125"/>
        </w:rPr>
        <w:t>character.</w:t>
      </w:r>
    </w:p>
    <w:p w:rsidR="004429A5" w:rsidRDefault="004429A5">
      <w:pPr>
        <w:spacing w:before="9"/>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12</w:t>
      </w:r>
      <w:r>
        <w:rPr>
          <w:w w:val="125"/>
        </w:rPr>
        <w:t>:</w:t>
      </w:r>
      <w:r>
        <w:rPr>
          <w:spacing w:val="-13"/>
          <w:w w:val="125"/>
        </w:rPr>
        <w:t xml:space="preserve"> </w:t>
      </w:r>
      <w:r>
        <w:rPr>
          <w:spacing w:val="-11"/>
          <w:w w:val="125"/>
        </w:rPr>
        <w:t>R</w:t>
      </w:r>
      <w:r>
        <w:rPr>
          <w:spacing w:val="-2"/>
          <w:w w:val="125"/>
        </w:rPr>
        <w:t>estoratio</w:t>
      </w:r>
      <w:r>
        <w:rPr>
          <w:w w:val="125"/>
        </w:rPr>
        <w:t>n</w:t>
      </w:r>
      <w:r>
        <w:rPr>
          <w:spacing w:val="-12"/>
          <w:w w:val="125"/>
        </w:rPr>
        <w:t xml:space="preserve"> </w:t>
      </w:r>
      <w:r>
        <w:rPr>
          <w:w w:val="125"/>
        </w:rPr>
        <w:t>-</w:t>
      </w:r>
      <w:r>
        <w:rPr>
          <w:spacing w:val="-13"/>
          <w:w w:val="125"/>
        </w:rPr>
        <w:t xml:space="preserve"> </w:t>
      </w:r>
      <w:r>
        <w:rPr>
          <w:spacing w:val="-2"/>
          <w:w w:val="125"/>
        </w:rPr>
        <w:t>Outcome</w:t>
      </w:r>
      <w:r>
        <w:rPr>
          <w:w w:val="125"/>
        </w:rPr>
        <w:t>s</w:t>
      </w:r>
      <w:r>
        <w:rPr>
          <w:spacing w:val="-12"/>
          <w:w w:val="125"/>
        </w:rPr>
        <w:t xml:space="preserve"> </w:t>
      </w:r>
      <w:r>
        <w:rPr>
          <w:spacing w:val="-1"/>
          <w:w w:val="125"/>
        </w:rPr>
        <w:t>achieve</w:t>
      </w:r>
      <w:r>
        <w:rPr>
          <w:w w:val="125"/>
        </w:rPr>
        <w:t>d</w:t>
      </w:r>
      <w:r>
        <w:rPr>
          <w:spacing w:val="-12"/>
          <w:w w:val="125"/>
        </w:rPr>
        <w:t xml:space="preserve"> </w:t>
      </w:r>
      <w:r>
        <w:rPr>
          <w:spacing w:val="-1"/>
          <w:w w:val="125"/>
        </w:rPr>
        <w:t>b</w:t>
      </w:r>
      <w:r>
        <w:rPr>
          <w:w w:val="125"/>
        </w:rPr>
        <w:t>y</w:t>
      </w:r>
      <w:r>
        <w:rPr>
          <w:spacing w:val="-12"/>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7"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line="259" w:lineRule="auto"/>
        <w:ind w:right="1486"/>
      </w:pPr>
      <w:r>
        <w:rPr>
          <w:w w:val="125"/>
        </w:rPr>
        <w:t>›</w:t>
      </w:r>
      <w:r>
        <w:rPr>
          <w:spacing w:val="-16"/>
          <w:w w:val="125"/>
        </w:rPr>
        <w:t xml:space="preserve"> </w:t>
      </w:r>
      <w:r>
        <w:rPr>
          <w:spacing w:val="-3"/>
          <w:w w:val="125"/>
        </w:rPr>
        <w:t>Priority</w:t>
      </w:r>
      <w:r>
        <w:rPr>
          <w:spacing w:val="-16"/>
          <w:w w:val="125"/>
        </w:rPr>
        <w:t xml:space="preserve"> </w:t>
      </w:r>
      <w:r>
        <w:rPr>
          <w:spacing w:val="-1"/>
          <w:w w:val="125"/>
        </w:rPr>
        <w:t>wetland</w:t>
      </w:r>
      <w:r>
        <w:rPr>
          <w:spacing w:val="-14"/>
          <w:w w:val="125"/>
        </w:rPr>
        <w:t xml:space="preserve"> </w:t>
      </w:r>
      <w:r>
        <w:rPr>
          <w:spacing w:val="-3"/>
          <w:w w:val="125"/>
        </w:rPr>
        <w:t>restoration</w:t>
      </w:r>
      <w:r>
        <w:rPr>
          <w:spacing w:val="-16"/>
          <w:w w:val="125"/>
        </w:rPr>
        <w:t xml:space="preserve"> </w:t>
      </w:r>
      <w:r>
        <w:rPr>
          <w:spacing w:val="-3"/>
          <w:w w:val="125"/>
        </w:rPr>
        <w:t>projects</w:t>
      </w:r>
      <w:r>
        <w:rPr>
          <w:spacing w:val="-14"/>
          <w:w w:val="125"/>
        </w:rPr>
        <w:t xml:space="preserve"> </w:t>
      </w:r>
      <w:r>
        <w:rPr>
          <w:spacing w:val="-3"/>
          <w:w w:val="125"/>
        </w:rPr>
        <w:t>wer</w:t>
      </w:r>
      <w:r>
        <w:rPr>
          <w:spacing w:val="-2"/>
          <w:w w:val="125"/>
        </w:rPr>
        <w:t>e</w:t>
      </w:r>
      <w:r>
        <w:rPr>
          <w:spacing w:val="-16"/>
          <w:w w:val="125"/>
        </w:rPr>
        <w:t xml:space="preserve"> </w:t>
      </w:r>
      <w:r>
        <w:rPr>
          <w:spacing w:val="-2"/>
          <w:w w:val="125"/>
        </w:rPr>
        <w:t>undertaken</w:t>
      </w:r>
      <w:r>
        <w:rPr>
          <w:spacing w:val="-16"/>
          <w:w w:val="125"/>
        </w:rPr>
        <w:t xml:space="preserve"> </w:t>
      </w:r>
      <w:r>
        <w:rPr>
          <w:spacing w:val="-1"/>
          <w:w w:val="125"/>
        </w:rPr>
        <w:t>in</w:t>
      </w:r>
      <w:r>
        <w:rPr>
          <w:spacing w:val="-15"/>
          <w:w w:val="125"/>
        </w:rPr>
        <w:t xml:space="preserve"> </w:t>
      </w:r>
      <w:r>
        <w:rPr>
          <w:spacing w:val="-1"/>
          <w:w w:val="125"/>
        </w:rPr>
        <w:t>the</w:t>
      </w:r>
      <w:r>
        <w:rPr>
          <w:spacing w:val="-15"/>
          <w:w w:val="125"/>
        </w:rPr>
        <w:t xml:space="preserve"> </w:t>
      </w:r>
      <w:r>
        <w:rPr>
          <w:spacing w:val="-3"/>
          <w:w w:val="125"/>
        </w:rPr>
        <w:t>Gr</w:t>
      </w:r>
      <w:r>
        <w:rPr>
          <w:spacing w:val="-2"/>
          <w:w w:val="125"/>
        </w:rPr>
        <w:t>eat</w:t>
      </w:r>
      <w:r>
        <w:rPr>
          <w:spacing w:val="-15"/>
          <w:w w:val="125"/>
        </w:rPr>
        <w:t xml:space="preserve"> </w:t>
      </w:r>
      <w:r>
        <w:rPr>
          <w:spacing w:val="-1"/>
          <w:w w:val="125"/>
        </w:rPr>
        <w:t>Bar</w:t>
      </w:r>
      <w:r>
        <w:rPr>
          <w:spacing w:val="-2"/>
          <w:w w:val="125"/>
        </w:rPr>
        <w:t>rier</w:t>
      </w:r>
      <w:r>
        <w:rPr>
          <w:spacing w:val="-16"/>
          <w:w w:val="125"/>
        </w:rPr>
        <w:t xml:space="preserve"> </w:t>
      </w:r>
      <w:r>
        <w:rPr>
          <w:spacing w:val="-4"/>
          <w:w w:val="125"/>
        </w:rPr>
        <w:t>R</w:t>
      </w:r>
      <w:r>
        <w:rPr>
          <w:spacing w:val="-3"/>
          <w:w w:val="125"/>
        </w:rPr>
        <w:t>eef</w:t>
      </w:r>
      <w:r>
        <w:rPr>
          <w:spacing w:val="-15"/>
          <w:w w:val="125"/>
        </w:rPr>
        <w:t xml:space="preserve"> </w:t>
      </w:r>
      <w:r>
        <w:rPr>
          <w:spacing w:val="-1"/>
          <w:w w:val="125"/>
        </w:rPr>
        <w:t>catchments,</w:t>
      </w:r>
      <w:r>
        <w:rPr>
          <w:spacing w:val="-14"/>
          <w:w w:val="125"/>
        </w:rPr>
        <w:t xml:space="preserve"> </w:t>
      </w:r>
      <w:r>
        <w:rPr>
          <w:spacing w:val="-3"/>
          <w:w w:val="125"/>
        </w:rPr>
        <w:t>K</w:t>
      </w:r>
      <w:r>
        <w:rPr>
          <w:spacing w:val="-2"/>
          <w:w w:val="125"/>
        </w:rPr>
        <w:t>akadu,</w:t>
      </w:r>
      <w:r>
        <w:rPr>
          <w:spacing w:val="-15"/>
          <w:w w:val="125"/>
        </w:rPr>
        <w:t xml:space="preserve"> </w:t>
      </w:r>
      <w:r>
        <w:rPr>
          <w:spacing w:val="-1"/>
          <w:w w:val="125"/>
        </w:rPr>
        <w:t>in</w:t>
      </w:r>
      <w:r>
        <w:rPr>
          <w:spacing w:val="-15"/>
          <w:w w:val="125"/>
        </w:rPr>
        <w:t xml:space="preserve"> </w:t>
      </w:r>
      <w:r>
        <w:rPr>
          <w:w w:val="125"/>
        </w:rPr>
        <w:t>the</w:t>
      </w:r>
      <w:r>
        <w:rPr>
          <w:spacing w:val="79"/>
          <w:w w:val="125"/>
        </w:rPr>
        <w:t xml:space="preserve"> </w:t>
      </w:r>
      <w:r>
        <w:rPr>
          <w:spacing w:val="-1"/>
          <w:w w:val="125"/>
        </w:rPr>
        <w:t>catchments</w:t>
      </w:r>
      <w:r>
        <w:rPr>
          <w:spacing w:val="2"/>
          <w:w w:val="125"/>
        </w:rPr>
        <w:t xml:space="preserve"> </w:t>
      </w:r>
      <w:r>
        <w:rPr>
          <w:spacing w:val="-2"/>
          <w:w w:val="125"/>
        </w:rPr>
        <w:t>of</w:t>
      </w:r>
      <w:r>
        <w:rPr>
          <w:spacing w:val="2"/>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2"/>
          <w:w w:val="125"/>
        </w:rPr>
        <w:t xml:space="preserve"> </w:t>
      </w:r>
      <w:r>
        <w:rPr>
          <w:spacing w:val="-1"/>
          <w:w w:val="125"/>
        </w:rPr>
        <w:t>and</w:t>
      </w:r>
      <w:r>
        <w:rPr>
          <w:spacing w:val="2"/>
          <w:w w:val="125"/>
        </w:rPr>
        <w:t xml:space="preserve"> </w:t>
      </w:r>
      <w:r>
        <w:rPr>
          <w:spacing w:val="-2"/>
          <w:w w:val="125"/>
        </w:rPr>
        <w:t>across</w:t>
      </w:r>
      <w:r>
        <w:rPr>
          <w:spacing w:val="2"/>
          <w:w w:val="125"/>
        </w:rPr>
        <w:t xml:space="preserve"> </w:t>
      </w:r>
      <w:r>
        <w:rPr>
          <w:spacing w:val="-1"/>
          <w:w w:val="125"/>
        </w:rPr>
        <w:t>Australia,</w:t>
      </w:r>
      <w:r>
        <w:rPr>
          <w:w w:val="125"/>
        </w:rPr>
        <w:t xml:space="preserve"> funded</w:t>
      </w:r>
      <w:r>
        <w:rPr>
          <w:spacing w:val="1"/>
          <w:w w:val="125"/>
        </w:rPr>
        <w:t xml:space="preserve"> </w:t>
      </w:r>
      <w:r>
        <w:rPr>
          <w:spacing w:val="-1"/>
          <w:w w:val="125"/>
        </w:rPr>
        <w:t>by</w:t>
      </w:r>
      <w:r>
        <w:rPr>
          <w:spacing w:val="2"/>
          <w:w w:val="125"/>
        </w:rPr>
        <w:t xml:space="preserve"> </w:t>
      </w:r>
      <w:r>
        <w:rPr>
          <w:w w:val="125"/>
        </w:rPr>
        <w:t>a</w:t>
      </w:r>
      <w:r>
        <w:rPr>
          <w:spacing w:val="1"/>
          <w:w w:val="125"/>
        </w:rPr>
        <w:t xml:space="preserve"> </w:t>
      </w:r>
      <w:r>
        <w:rPr>
          <w:spacing w:val="-1"/>
          <w:w w:val="125"/>
        </w:rPr>
        <w:t>variety</w:t>
      </w:r>
      <w:r>
        <w:rPr>
          <w:spacing w:val="3"/>
          <w:w w:val="125"/>
        </w:rPr>
        <w:t xml:space="preserve"> </w:t>
      </w:r>
      <w:r>
        <w:rPr>
          <w:spacing w:val="-2"/>
          <w:w w:val="125"/>
        </w:rPr>
        <w:t>of</w:t>
      </w:r>
      <w:r>
        <w:rPr>
          <w:spacing w:val="2"/>
          <w:w w:val="125"/>
        </w:rPr>
        <w:t xml:space="preserve"> </w:t>
      </w:r>
      <w:r>
        <w:rPr>
          <w:spacing w:val="-3"/>
          <w:w w:val="125"/>
        </w:rPr>
        <w:t>pr</w:t>
      </w:r>
      <w:r>
        <w:rPr>
          <w:spacing w:val="-2"/>
          <w:w w:val="125"/>
        </w:rPr>
        <w:t>ograms.</w:t>
      </w:r>
    </w:p>
    <w:p w:rsidR="004429A5" w:rsidRDefault="004E6DA4">
      <w:pPr>
        <w:pStyle w:val="BodyText"/>
        <w:spacing w:line="199" w:lineRule="exact"/>
      </w:pPr>
      <w:r>
        <w:rPr>
          <w:spacing w:val="-2"/>
          <w:w w:val="125"/>
        </w:rPr>
        <w:t>Environmental</w:t>
      </w:r>
      <w:r>
        <w:rPr>
          <w:spacing w:val="-8"/>
          <w:w w:val="125"/>
        </w:rPr>
        <w:t xml:space="preserve"> </w:t>
      </w:r>
      <w:r>
        <w:rPr>
          <w:spacing w:val="-2"/>
          <w:w w:val="125"/>
        </w:rPr>
        <w:t>water</w:t>
      </w:r>
      <w:r>
        <w:rPr>
          <w:spacing w:val="-8"/>
          <w:w w:val="125"/>
        </w:rPr>
        <w:t xml:space="preserve"> </w:t>
      </w:r>
      <w:r>
        <w:rPr>
          <w:spacing w:val="-1"/>
          <w:w w:val="125"/>
        </w:rPr>
        <w:t>was</w:t>
      </w:r>
      <w:r>
        <w:rPr>
          <w:spacing w:val="-8"/>
          <w:w w:val="125"/>
        </w:rPr>
        <w:t xml:space="preserve"> </w:t>
      </w:r>
      <w:r>
        <w:rPr>
          <w:spacing w:val="-1"/>
          <w:w w:val="125"/>
        </w:rPr>
        <w:t>supplied</w:t>
      </w:r>
      <w:r>
        <w:rPr>
          <w:spacing w:val="-8"/>
          <w:w w:val="125"/>
        </w:rPr>
        <w:t xml:space="preserve"> </w:t>
      </w:r>
      <w:r>
        <w:rPr>
          <w:spacing w:val="-1"/>
          <w:w w:val="125"/>
        </w:rPr>
        <w:t>and</w:t>
      </w:r>
      <w:r>
        <w:rPr>
          <w:spacing w:val="-8"/>
          <w:w w:val="125"/>
        </w:rPr>
        <w:t xml:space="preserve"> </w:t>
      </w:r>
      <w:r>
        <w:rPr>
          <w:spacing w:val="-2"/>
          <w:w w:val="125"/>
        </w:rPr>
        <w:t>works</w:t>
      </w:r>
      <w:r>
        <w:rPr>
          <w:spacing w:val="-8"/>
          <w:w w:val="125"/>
        </w:rPr>
        <w:t xml:space="preserve"> </w:t>
      </w:r>
      <w:r>
        <w:rPr>
          <w:spacing w:val="-2"/>
          <w:w w:val="125"/>
        </w:rPr>
        <w:t>undertaken</w:t>
      </w:r>
      <w:r>
        <w:rPr>
          <w:spacing w:val="-9"/>
          <w:w w:val="125"/>
        </w:rPr>
        <w:t xml:space="preserve"> </w:t>
      </w:r>
      <w:r>
        <w:rPr>
          <w:spacing w:val="-1"/>
          <w:w w:val="125"/>
        </w:rPr>
        <w:t>in</w:t>
      </w:r>
      <w:r>
        <w:rPr>
          <w:spacing w:val="-9"/>
          <w:w w:val="125"/>
        </w:rPr>
        <w:t xml:space="preserve"> </w:t>
      </w:r>
      <w:r>
        <w:rPr>
          <w:spacing w:val="-1"/>
          <w:w w:val="125"/>
        </w:rPr>
        <w:t>the</w:t>
      </w:r>
      <w:r>
        <w:rPr>
          <w:spacing w:val="-9"/>
          <w:w w:val="125"/>
        </w:rPr>
        <w:t xml:space="preserve"> </w:t>
      </w:r>
      <w:r>
        <w:rPr>
          <w:spacing w:val="-3"/>
          <w:w w:val="125"/>
        </w:rPr>
        <w:t>Mur</w:t>
      </w:r>
      <w:r>
        <w:rPr>
          <w:spacing w:val="-2"/>
          <w:w w:val="125"/>
        </w:rPr>
        <w:t>ray</w:t>
      </w:r>
      <w:r>
        <w:rPr>
          <w:spacing w:val="-3"/>
          <w:w w:val="125"/>
        </w:rPr>
        <w:t>-Darling</w:t>
      </w:r>
      <w:r>
        <w:rPr>
          <w:spacing w:val="-7"/>
          <w:w w:val="125"/>
        </w:rPr>
        <w:t xml:space="preserve"> </w:t>
      </w:r>
      <w:r>
        <w:rPr>
          <w:w w:val="125"/>
        </w:rPr>
        <w:t>Basin,</w:t>
      </w:r>
      <w:r>
        <w:rPr>
          <w:spacing w:val="-10"/>
          <w:w w:val="125"/>
        </w:rPr>
        <w:t xml:space="preserve"> </w:t>
      </w:r>
      <w:r>
        <w:rPr>
          <w:spacing w:val="-1"/>
          <w:w w:val="125"/>
        </w:rPr>
        <w:t>including</w:t>
      </w:r>
      <w:r>
        <w:rPr>
          <w:spacing w:val="-7"/>
          <w:w w:val="125"/>
        </w:rPr>
        <w:t xml:space="preserve"> </w:t>
      </w:r>
      <w:r>
        <w:rPr>
          <w:spacing w:val="-3"/>
          <w:w w:val="125"/>
        </w:rPr>
        <w:t>provision</w:t>
      </w:r>
      <w:r>
        <w:rPr>
          <w:spacing w:val="-8"/>
          <w:w w:val="125"/>
        </w:rPr>
        <w:t xml:space="preserve"> </w:t>
      </w:r>
      <w:r>
        <w:rPr>
          <w:spacing w:val="-2"/>
          <w:w w:val="125"/>
        </w:rPr>
        <w:t>of</w:t>
      </w:r>
    </w:p>
    <w:p w:rsidR="004429A5" w:rsidRDefault="004E6DA4">
      <w:pPr>
        <w:pStyle w:val="BodyText"/>
        <w:spacing w:before="7" w:line="248" w:lineRule="auto"/>
        <w:ind w:right="1486"/>
      </w:pPr>
      <w:r>
        <w:rPr>
          <w:spacing w:val="-1"/>
          <w:w w:val="120"/>
        </w:rPr>
        <w:t>$123.3</w:t>
      </w:r>
      <w:r>
        <w:rPr>
          <w:spacing w:val="1"/>
          <w:w w:val="120"/>
        </w:rPr>
        <w:t xml:space="preserve"> </w:t>
      </w:r>
      <w:r>
        <w:rPr>
          <w:spacing w:val="-1"/>
          <w:w w:val="120"/>
        </w:rPr>
        <w:t>million</w:t>
      </w:r>
      <w:r>
        <w:rPr>
          <w:spacing w:val="1"/>
          <w:w w:val="120"/>
        </w:rPr>
        <w:t xml:space="preserve"> </w:t>
      </w:r>
      <w:r>
        <w:rPr>
          <w:w w:val="120"/>
        </w:rPr>
        <w:t xml:space="preserve">for </w:t>
      </w:r>
      <w:r>
        <w:rPr>
          <w:spacing w:val="-3"/>
          <w:w w:val="120"/>
        </w:rPr>
        <w:t>pr</w:t>
      </w:r>
      <w:r>
        <w:rPr>
          <w:spacing w:val="-2"/>
          <w:w w:val="120"/>
        </w:rPr>
        <w:t>ojects</w:t>
      </w:r>
      <w:r>
        <w:rPr>
          <w:spacing w:val="2"/>
          <w:w w:val="120"/>
        </w:rPr>
        <w:t xml:space="preserve"> </w:t>
      </w:r>
      <w:r>
        <w:rPr>
          <w:spacing w:val="-2"/>
          <w:w w:val="120"/>
        </w:rPr>
        <w:t>to</w:t>
      </w:r>
      <w:r>
        <w:rPr>
          <w:w w:val="120"/>
        </w:rPr>
        <w:t xml:space="preserve"> </w:t>
      </w:r>
      <w:r>
        <w:rPr>
          <w:spacing w:val="-3"/>
          <w:w w:val="120"/>
        </w:rPr>
        <w:t>restor</w:t>
      </w:r>
      <w:r>
        <w:rPr>
          <w:spacing w:val="-2"/>
          <w:w w:val="120"/>
        </w:rPr>
        <w:t>e</w:t>
      </w:r>
      <w:r>
        <w:rPr>
          <w:spacing w:val="1"/>
          <w:w w:val="120"/>
        </w:rPr>
        <w:t xml:space="preserve"> </w:t>
      </w:r>
      <w:r>
        <w:rPr>
          <w:spacing w:val="-1"/>
          <w:w w:val="120"/>
        </w:rPr>
        <w:t>the</w:t>
      </w:r>
      <w:r>
        <w:rPr>
          <w:w w:val="120"/>
        </w:rPr>
        <w:t xml:space="preserve"> </w:t>
      </w:r>
      <w:r>
        <w:rPr>
          <w:spacing w:val="-3"/>
          <w:w w:val="120"/>
        </w:rPr>
        <w:t>Coor</w:t>
      </w:r>
      <w:r>
        <w:rPr>
          <w:spacing w:val="-2"/>
          <w:w w:val="120"/>
        </w:rPr>
        <w:t>ong,</w:t>
      </w:r>
      <w:r>
        <w:rPr>
          <w:spacing w:val="2"/>
          <w:w w:val="120"/>
        </w:rPr>
        <w:t xml:space="preserve"> </w:t>
      </w:r>
      <w:r>
        <w:rPr>
          <w:spacing w:val="-3"/>
          <w:w w:val="120"/>
        </w:rPr>
        <w:t>Lower</w:t>
      </w:r>
      <w:r>
        <w:rPr>
          <w:spacing w:val="1"/>
          <w:w w:val="120"/>
        </w:rPr>
        <w:t xml:space="preserve"> </w:t>
      </w:r>
      <w:r>
        <w:rPr>
          <w:spacing w:val="-2"/>
          <w:w w:val="120"/>
        </w:rPr>
        <w:t>Lakes</w:t>
      </w:r>
      <w:r>
        <w:rPr>
          <w:spacing w:val="1"/>
          <w:w w:val="120"/>
        </w:rPr>
        <w:t xml:space="preserve"> </w:t>
      </w:r>
      <w:r>
        <w:rPr>
          <w:spacing w:val="-1"/>
          <w:w w:val="120"/>
        </w:rPr>
        <w:t>and</w:t>
      </w:r>
      <w:r>
        <w:rPr>
          <w:spacing w:val="1"/>
          <w:w w:val="120"/>
        </w:rPr>
        <w:t xml:space="preserve"> </w:t>
      </w:r>
      <w:r>
        <w:rPr>
          <w:spacing w:val="-3"/>
          <w:w w:val="120"/>
        </w:rPr>
        <w:t>Mur</w:t>
      </w:r>
      <w:r>
        <w:rPr>
          <w:spacing w:val="-2"/>
          <w:w w:val="120"/>
        </w:rPr>
        <w:t>ray</w:t>
      </w:r>
      <w:r>
        <w:rPr>
          <w:spacing w:val="1"/>
          <w:w w:val="120"/>
        </w:rPr>
        <w:t xml:space="preserve"> </w:t>
      </w:r>
      <w:r>
        <w:rPr>
          <w:spacing w:val="-2"/>
          <w:w w:val="120"/>
        </w:rPr>
        <w:t>Mouth</w:t>
      </w:r>
      <w:r>
        <w:rPr>
          <w:spacing w:val="1"/>
          <w:w w:val="120"/>
        </w:rPr>
        <w:t xml:space="preserve"> </w:t>
      </w:r>
      <w:r>
        <w:rPr>
          <w:spacing w:val="-1"/>
          <w:w w:val="120"/>
        </w:rPr>
        <w:t>and</w:t>
      </w:r>
      <w:r>
        <w:rPr>
          <w:spacing w:val="2"/>
          <w:w w:val="120"/>
        </w:rPr>
        <w:t xml:space="preserve"> </w:t>
      </w:r>
      <w:r>
        <w:rPr>
          <w:spacing w:val="-1"/>
          <w:w w:val="120"/>
        </w:rPr>
        <w:t>$89</w:t>
      </w:r>
      <w:r>
        <w:rPr>
          <w:spacing w:val="1"/>
          <w:w w:val="120"/>
        </w:rPr>
        <w:t xml:space="preserve"> </w:t>
      </w:r>
      <w:r>
        <w:rPr>
          <w:spacing w:val="-1"/>
          <w:w w:val="120"/>
        </w:rPr>
        <w:t>million</w:t>
      </w:r>
      <w:r>
        <w:rPr>
          <w:spacing w:val="1"/>
          <w:w w:val="120"/>
        </w:rPr>
        <w:t xml:space="preserve"> </w:t>
      </w:r>
      <w:r>
        <w:rPr>
          <w:w w:val="120"/>
        </w:rPr>
        <w:t>for the</w:t>
      </w:r>
      <w:r>
        <w:rPr>
          <w:spacing w:val="57"/>
          <w:w w:val="125"/>
        </w:rPr>
        <w:t xml:space="preserve"> </w:t>
      </w:r>
      <w:r>
        <w:rPr>
          <w:spacing w:val="-1"/>
          <w:w w:val="120"/>
        </w:rPr>
        <w:t>Riverine</w:t>
      </w:r>
      <w:r>
        <w:rPr>
          <w:spacing w:val="5"/>
          <w:w w:val="120"/>
        </w:rPr>
        <w:t xml:space="preserve"> </w:t>
      </w:r>
      <w:r>
        <w:rPr>
          <w:spacing w:val="-3"/>
          <w:w w:val="120"/>
        </w:rPr>
        <w:t>R</w:t>
      </w:r>
      <w:r>
        <w:rPr>
          <w:spacing w:val="-2"/>
          <w:w w:val="120"/>
        </w:rPr>
        <w:t>ecovery</w:t>
      </w:r>
      <w:r>
        <w:rPr>
          <w:spacing w:val="3"/>
          <w:w w:val="120"/>
        </w:rPr>
        <w:t xml:space="preserve"> </w:t>
      </w:r>
      <w:r>
        <w:rPr>
          <w:spacing w:val="-3"/>
          <w:w w:val="120"/>
        </w:rPr>
        <w:t>Pr</w:t>
      </w:r>
      <w:r>
        <w:rPr>
          <w:spacing w:val="-2"/>
          <w:w w:val="120"/>
        </w:rPr>
        <w:t>oject</w:t>
      </w:r>
      <w:r>
        <w:rPr>
          <w:spacing w:val="5"/>
          <w:w w:val="120"/>
        </w:rPr>
        <w:t xml:space="preserve"> </w:t>
      </w:r>
      <w:r>
        <w:rPr>
          <w:spacing w:val="-1"/>
          <w:w w:val="120"/>
        </w:rPr>
        <w:t>on</w:t>
      </w:r>
      <w:r>
        <w:rPr>
          <w:spacing w:val="4"/>
          <w:w w:val="120"/>
        </w:rPr>
        <w:t xml:space="preserve"> </w:t>
      </w:r>
      <w:r>
        <w:rPr>
          <w:spacing w:val="-1"/>
          <w:w w:val="120"/>
        </w:rPr>
        <w:t>the</w:t>
      </w:r>
      <w:r>
        <w:rPr>
          <w:spacing w:val="4"/>
          <w:w w:val="120"/>
        </w:rPr>
        <w:t xml:space="preserve"> </w:t>
      </w:r>
      <w:r>
        <w:rPr>
          <w:spacing w:val="-3"/>
          <w:w w:val="120"/>
        </w:rPr>
        <w:t>Mur</w:t>
      </w:r>
      <w:r>
        <w:rPr>
          <w:spacing w:val="-2"/>
          <w:w w:val="120"/>
        </w:rPr>
        <w:t>ray</w:t>
      </w:r>
      <w:r>
        <w:rPr>
          <w:spacing w:val="3"/>
          <w:w w:val="120"/>
        </w:rPr>
        <w:t xml:space="preserve"> </w:t>
      </w:r>
      <w:r>
        <w:rPr>
          <w:spacing w:val="-4"/>
          <w:w w:val="120"/>
        </w:rPr>
        <w:t>River.</w:t>
      </w:r>
    </w:p>
    <w:p w:rsidR="004429A5" w:rsidRDefault="004E6DA4">
      <w:pPr>
        <w:pStyle w:val="BodyText"/>
        <w:spacing w:line="248" w:lineRule="auto"/>
        <w:ind w:right="1486"/>
      </w:pPr>
      <w:r>
        <w:rPr>
          <w:spacing w:val="-2"/>
          <w:w w:val="125"/>
        </w:rPr>
        <w:t>Contribute</w:t>
      </w:r>
      <w:r>
        <w:rPr>
          <w:w w:val="125"/>
        </w:rPr>
        <w:t>s</w:t>
      </w:r>
      <w:r>
        <w:rPr>
          <w:spacing w:val="-13"/>
          <w:w w:val="125"/>
        </w:rPr>
        <w:t xml:space="preserve"> </w:t>
      </w:r>
      <w:r>
        <w:rPr>
          <w:spacing w:val="-2"/>
          <w:w w:val="125"/>
        </w:rPr>
        <w:t>t</w:t>
      </w:r>
      <w:r>
        <w:rPr>
          <w:w w:val="125"/>
        </w:rPr>
        <w:t>o</w:t>
      </w:r>
      <w:r>
        <w:rPr>
          <w:spacing w:val="-12"/>
          <w:w w:val="125"/>
        </w:rPr>
        <w:t xml:space="preserve"> </w:t>
      </w:r>
      <w:r>
        <w:rPr>
          <w:spacing w:val="-2"/>
          <w:w w:val="125"/>
        </w:rPr>
        <w:t>Aich</w:t>
      </w:r>
      <w:r>
        <w:rPr>
          <w:w w:val="125"/>
        </w:rPr>
        <w:t>i</w:t>
      </w:r>
      <w:r>
        <w:rPr>
          <w:spacing w:val="-12"/>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11"/>
          <w:w w:val="125"/>
        </w:rPr>
        <w:t xml:space="preserve"> </w:t>
      </w:r>
      <w:r>
        <w:rPr>
          <w:spacing w:val="-1"/>
          <w:w w:val="125"/>
        </w:rPr>
        <w:t>1</w:t>
      </w:r>
      <w:r>
        <w:rPr>
          <w:w w:val="125"/>
        </w:rPr>
        <w:t>4</w:t>
      </w:r>
      <w:r>
        <w:rPr>
          <w:spacing w:val="-11"/>
          <w:w w:val="125"/>
        </w:rPr>
        <w:t xml:space="preserve"> </w:t>
      </w:r>
      <w:r>
        <w:rPr>
          <w:spacing w:val="-2"/>
          <w:w w:val="125"/>
        </w:rPr>
        <w:t>(</w:t>
      </w:r>
      <w:r>
        <w:rPr>
          <w:spacing w:val="-5"/>
          <w:w w:val="125"/>
        </w:rPr>
        <w:t>r</w:t>
      </w:r>
      <w:r>
        <w:rPr>
          <w:spacing w:val="-2"/>
          <w:w w:val="125"/>
        </w:rPr>
        <w:t>estoratio</w:t>
      </w:r>
      <w:r>
        <w:rPr>
          <w:w w:val="125"/>
        </w:rPr>
        <w:t>n</w:t>
      </w:r>
      <w:r>
        <w:rPr>
          <w:spacing w:val="-12"/>
          <w:w w:val="125"/>
        </w:rPr>
        <w:t xml:space="preserve"> </w:t>
      </w:r>
      <w:r>
        <w:rPr>
          <w:spacing w:val="-2"/>
          <w:w w:val="125"/>
        </w:rPr>
        <w:t>o</w:t>
      </w:r>
      <w:r>
        <w:rPr>
          <w:w w:val="125"/>
        </w:rPr>
        <w:t>f</w:t>
      </w:r>
      <w:r>
        <w:rPr>
          <w:spacing w:val="-11"/>
          <w:w w:val="125"/>
        </w:rPr>
        <w:t xml:space="preserve"> </w:t>
      </w:r>
      <w:r>
        <w:rPr>
          <w:spacing w:val="-1"/>
          <w:w w:val="125"/>
        </w:rPr>
        <w:t>essentia</w:t>
      </w:r>
      <w:r>
        <w:rPr>
          <w:w w:val="125"/>
        </w:rPr>
        <w:t>l</w:t>
      </w:r>
      <w:r>
        <w:rPr>
          <w:spacing w:val="-13"/>
          <w:w w:val="125"/>
        </w:rPr>
        <w:t xml:space="preserve"> </w:t>
      </w:r>
      <w:r>
        <w:rPr>
          <w:spacing w:val="-1"/>
          <w:w w:val="125"/>
        </w:rPr>
        <w:t>ecosyste</w:t>
      </w:r>
      <w:r>
        <w:rPr>
          <w:w w:val="125"/>
        </w:rPr>
        <w:t>m</w:t>
      </w:r>
      <w:r>
        <w:rPr>
          <w:spacing w:val="-12"/>
          <w:w w:val="125"/>
        </w:rPr>
        <w:t xml:space="preserve"> </w:t>
      </w:r>
      <w:r>
        <w:rPr>
          <w:spacing w:val="-1"/>
          <w:w w:val="125"/>
        </w:rPr>
        <w:t>services</w:t>
      </w:r>
      <w:r>
        <w:rPr>
          <w:w w:val="125"/>
        </w:rPr>
        <w:t>)</w:t>
      </w:r>
      <w:r>
        <w:rPr>
          <w:spacing w:val="-10"/>
          <w:w w:val="125"/>
        </w:rPr>
        <w:t xml:space="preserve"> </w:t>
      </w:r>
      <w:r>
        <w:rPr>
          <w:spacing w:val="-1"/>
          <w:w w:val="125"/>
        </w:rPr>
        <w:t>an</w:t>
      </w:r>
      <w:r>
        <w:rPr>
          <w:w w:val="125"/>
        </w:rPr>
        <w:t>d</w:t>
      </w:r>
      <w:r>
        <w:rPr>
          <w:spacing w:val="-11"/>
          <w:w w:val="125"/>
        </w:rPr>
        <w:t xml:space="preserve"> </w:t>
      </w:r>
      <w:r>
        <w:rPr>
          <w:spacing w:val="-1"/>
          <w:w w:val="125"/>
        </w:rPr>
        <w:t>1</w:t>
      </w:r>
      <w:r>
        <w:rPr>
          <w:w w:val="125"/>
        </w:rPr>
        <w:t>5</w:t>
      </w:r>
      <w:r>
        <w:rPr>
          <w:spacing w:val="-11"/>
          <w:w w:val="125"/>
        </w:rPr>
        <w:t xml:space="preserve"> </w:t>
      </w:r>
      <w:r>
        <w:rPr>
          <w:spacing w:val="-1"/>
          <w:w w:val="125"/>
        </w:rPr>
        <w:t>(conservatio</w:t>
      </w:r>
      <w:r>
        <w:rPr>
          <w:w w:val="125"/>
        </w:rPr>
        <w:t>n</w:t>
      </w:r>
      <w:r>
        <w:rPr>
          <w:spacing w:val="-12"/>
          <w:w w:val="125"/>
        </w:rPr>
        <w:t xml:space="preserve"> </w:t>
      </w:r>
      <w:r>
        <w:rPr>
          <w:spacing w:val="-1"/>
          <w:w w:val="125"/>
        </w:rPr>
        <w:t>and</w:t>
      </w:r>
      <w:r>
        <w:rPr>
          <w:spacing w:val="-1"/>
          <w:w w:val="130"/>
        </w:rPr>
        <w:t xml:space="preserve"> </w:t>
      </w:r>
      <w:r>
        <w:rPr>
          <w:spacing w:val="-3"/>
          <w:w w:val="125"/>
        </w:rPr>
        <w:t>restoration).</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34"/>
          <w:w w:val="110"/>
        </w:rPr>
        <w:t xml:space="preserve"> </w:t>
      </w:r>
      <w:r>
        <w:rPr>
          <w:spacing w:val="-1"/>
          <w:w w:val="110"/>
        </w:rPr>
        <w:t>13</w:t>
      </w:r>
      <w:r>
        <w:rPr>
          <w:w w:val="110"/>
        </w:rPr>
        <w:t>:</w:t>
      </w:r>
      <w:r>
        <w:rPr>
          <w:spacing w:val="32"/>
          <w:w w:val="110"/>
        </w:rPr>
        <w:t xml:space="preserve"> </w:t>
      </w:r>
      <w:r>
        <w:rPr>
          <w:spacing w:val="-1"/>
          <w:w w:val="110"/>
        </w:rPr>
        <w:t>Enhance</w:t>
      </w:r>
      <w:r>
        <w:rPr>
          <w:w w:val="110"/>
        </w:rPr>
        <w:t>d</w:t>
      </w:r>
      <w:r>
        <w:rPr>
          <w:spacing w:val="32"/>
          <w:w w:val="110"/>
        </w:rPr>
        <w:t xml:space="preserve"> </w:t>
      </w:r>
      <w:r>
        <w:rPr>
          <w:spacing w:val="-1"/>
          <w:w w:val="110"/>
        </w:rPr>
        <w:t>sustainability</w:t>
      </w:r>
    </w:p>
    <w:p w:rsidR="004429A5" w:rsidRDefault="004E6DA4">
      <w:pPr>
        <w:pStyle w:val="Heading4"/>
        <w:spacing w:before="17" w:line="248" w:lineRule="auto"/>
        <w:ind w:right="639"/>
      </w:pPr>
      <w:r>
        <w:rPr>
          <w:spacing w:val="-1"/>
          <w:w w:val="125"/>
        </w:rPr>
        <w:t>Enhanced</w:t>
      </w:r>
      <w:r>
        <w:rPr>
          <w:spacing w:val="7"/>
          <w:w w:val="125"/>
        </w:rPr>
        <w:t xml:space="preserve"> </w:t>
      </w:r>
      <w:r>
        <w:rPr>
          <w:spacing w:val="-1"/>
          <w:w w:val="125"/>
        </w:rPr>
        <w:t>sustainability</w:t>
      </w:r>
      <w:r>
        <w:rPr>
          <w:spacing w:val="10"/>
          <w:w w:val="125"/>
        </w:rPr>
        <w:t xml:space="preserve"> </w:t>
      </w:r>
      <w:r>
        <w:rPr>
          <w:spacing w:val="-2"/>
          <w:w w:val="125"/>
        </w:rPr>
        <w:t>of</w:t>
      </w:r>
      <w:r>
        <w:rPr>
          <w:spacing w:val="5"/>
          <w:w w:val="125"/>
        </w:rPr>
        <w:t xml:space="preserve"> </w:t>
      </w:r>
      <w:r>
        <w:rPr>
          <w:spacing w:val="-4"/>
          <w:w w:val="125"/>
        </w:rPr>
        <w:t>k</w:t>
      </w:r>
      <w:r>
        <w:rPr>
          <w:spacing w:val="-3"/>
          <w:w w:val="125"/>
        </w:rPr>
        <w:t>ey</w:t>
      </w:r>
      <w:r>
        <w:rPr>
          <w:spacing w:val="6"/>
          <w:w w:val="125"/>
        </w:rPr>
        <w:t xml:space="preserve"> </w:t>
      </w:r>
      <w:r>
        <w:rPr>
          <w:spacing w:val="-2"/>
          <w:w w:val="125"/>
        </w:rPr>
        <w:t>sectors</w:t>
      </w:r>
      <w:r>
        <w:rPr>
          <w:spacing w:val="8"/>
          <w:w w:val="125"/>
        </w:rPr>
        <w:t xml:space="preserve"> </w:t>
      </w:r>
      <w:r>
        <w:rPr>
          <w:spacing w:val="-1"/>
          <w:w w:val="125"/>
        </w:rPr>
        <w:t>such</w:t>
      </w:r>
      <w:r>
        <w:rPr>
          <w:spacing w:val="6"/>
          <w:w w:val="125"/>
        </w:rPr>
        <w:t xml:space="preserve"> </w:t>
      </w:r>
      <w:r>
        <w:rPr>
          <w:spacing w:val="-1"/>
          <w:w w:val="125"/>
        </w:rPr>
        <w:t>as</w:t>
      </w:r>
      <w:r>
        <w:rPr>
          <w:spacing w:val="6"/>
          <w:w w:val="125"/>
        </w:rPr>
        <w:t xml:space="preserve"> </w:t>
      </w:r>
      <w:r>
        <w:rPr>
          <w:spacing w:val="-1"/>
          <w:w w:val="125"/>
        </w:rPr>
        <w:t>water,</w:t>
      </w:r>
      <w:r>
        <w:rPr>
          <w:spacing w:val="6"/>
          <w:w w:val="125"/>
        </w:rPr>
        <w:t xml:space="preserve"> </w:t>
      </w:r>
      <w:r>
        <w:rPr>
          <w:spacing w:val="-3"/>
          <w:w w:val="125"/>
        </w:rPr>
        <w:t>ener</w:t>
      </w:r>
      <w:r>
        <w:rPr>
          <w:spacing w:val="-2"/>
          <w:w w:val="125"/>
        </w:rPr>
        <w:t>gy,</w:t>
      </w:r>
      <w:r>
        <w:rPr>
          <w:spacing w:val="6"/>
          <w:w w:val="125"/>
        </w:rPr>
        <w:t xml:space="preserve"> </w:t>
      </w:r>
      <w:r>
        <w:rPr>
          <w:spacing w:val="-1"/>
          <w:w w:val="125"/>
        </w:rPr>
        <w:t>mining,</w:t>
      </w:r>
      <w:r>
        <w:rPr>
          <w:spacing w:val="6"/>
          <w:w w:val="125"/>
        </w:rPr>
        <w:t xml:space="preserve"> </w:t>
      </w:r>
      <w:r>
        <w:rPr>
          <w:spacing w:val="-2"/>
          <w:w w:val="125"/>
        </w:rPr>
        <w:t>agriculture,</w:t>
      </w:r>
      <w:r>
        <w:rPr>
          <w:spacing w:val="5"/>
          <w:w w:val="125"/>
        </w:rPr>
        <w:t xml:space="preserve"> </w:t>
      </w:r>
      <w:r>
        <w:rPr>
          <w:spacing w:val="-2"/>
          <w:w w:val="125"/>
        </w:rPr>
        <w:t>tourism,</w:t>
      </w:r>
      <w:r>
        <w:rPr>
          <w:spacing w:val="6"/>
          <w:w w:val="125"/>
        </w:rPr>
        <w:t xml:space="preserve"> </w:t>
      </w:r>
      <w:r>
        <w:rPr>
          <w:spacing w:val="-1"/>
          <w:w w:val="125"/>
        </w:rPr>
        <w:t>urban</w:t>
      </w:r>
      <w:r>
        <w:rPr>
          <w:spacing w:val="46"/>
          <w:w w:val="125"/>
        </w:rPr>
        <w:t xml:space="preserve"> </w:t>
      </w:r>
      <w:r>
        <w:rPr>
          <w:spacing w:val="-1"/>
          <w:w w:val="125"/>
        </w:rPr>
        <w:t>development,</w:t>
      </w:r>
      <w:r>
        <w:rPr>
          <w:spacing w:val="3"/>
          <w:w w:val="125"/>
        </w:rPr>
        <w:t xml:space="preserve"> </w:t>
      </w:r>
      <w:r>
        <w:rPr>
          <w:spacing w:val="-3"/>
          <w:w w:val="125"/>
        </w:rPr>
        <w:t>infrastructur</w:t>
      </w:r>
      <w:r>
        <w:rPr>
          <w:spacing w:val="-2"/>
          <w:w w:val="125"/>
        </w:rPr>
        <w:t>e,</w:t>
      </w:r>
      <w:r>
        <w:rPr>
          <w:spacing w:val="2"/>
          <w:w w:val="125"/>
        </w:rPr>
        <w:t xml:space="preserve"> </w:t>
      </w:r>
      <w:r>
        <w:rPr>
          <w:spacing w:val="-1"/>
          <w:w w:val="125"/>
        </w:rPr>
        <w:t>industry,</w:t>
      </w:r>
      <w:r>
        <w:rPr>
          <w:spacing w:val="3"/>
          <w:w w:val="125"/>
        </w:rPr>
        <w:t xml:space="preserve"> </w:t>
      </w:r>
      <w:r>
        <w:rPr>
          <w:spacing w:val="-3"/>
          <w:w w:val="125"/>
        </w:rPr>
        <w:t>for</w:t>
      </w:r>
      <w:r>
        <w:rPr>
          <w:spacing w:val="-2"/>
          <w:w w:val="125"/>
        </w:rPr>
        <w:t>estry,</w:t>
      </w:r>
      <w:r>
        <w:rPr>
          <w:spacing w:val="2"/>
          <w:w w:val="125"/>
        </w:rPr>
        <w:t xml:space="preserve"> </w:t>
      </w:r>
      <w:r>
        <w:rPr>
          <w:spacing w:val="-2"/>
          <w:w w:val="125"/>
        </w:rPr>
        <w:t>aquaculture</w:t>
      </w:r>
      <w:r>
        <w:rPr>
          <w:spacing w:val="1"/>
          <w:w w:val="125"/>
        </w:rPr>
        <w:t xml:space="preserve"> </w:t>
      </w:r>
      <w:r>
        <w:rPr>
          <w:spacing w:val="-1"/>
          <w:w w:val="125"/>
        </w:rPr>
        <w:t>and</w:t>
      </w:r>
      <w:r>
        <w:rPr>
          <w:spacing w:val="1"/>
          <w:w w:val="125"/>
        </w:rPr>
        <w:t xml:space="preserve"> </w:t>
      </w:r>
      <w:r>
        <w:rPr>
          <w:spacing w:val="-1"/>
          <w:w w:val="125"/>
        </w:rPr>
        <w:t>fisheries</w:t>
      </w:r>
      <w:r>
        <w:rPr>
          <w:spacing w:val="1"/>
          <w:w w:val="125"/>
        </w:rPr>
        <w:t xml:space="preserve"> </w:t>
      </w:r>
      <w:r>
        <w:rPr>
          <w:spacing w:val="-2"/>
          <w:w w:val="125"/>
        </w:rPr>
        <w:t>when</w:t>
      </w:r>
      <w:r>
        <w:rPr>
          <w:spacing w:val="2"/>
          <w:w w:val="125"/>
        </w:rPr>
        <w:t xml:space="preserve"> </w:t>
      </w:r>
      <w:r>
        <w:rPr>
          <w:spacing w:val="-1"/>
          <w:w w:val="125"/>
        </w:rPr>
        <w:t>they</w:t>
      </w:r>
      <w:r>
        <w:rPr>
          <w:spacing w:val="2"/>
          <w:w w:val="125"/>
        </w:rPr>
        <w:t xml:space="preserve"> </w:t>
      </w:r>
      <w:r>
        <w:rPr>
          <w:spacing w:val="-1"/>
          <w:w w:val="125"/>
        </w:rPr>
        <w:t>affect</w:t>
      </w:r>
      <w:r>
        <w:rPr>
          <w:spacing w:val="3"/>
          <w:w w:val="125"/>
        </w:rPr>
        <w:t xml:space="preserve"> </w:t>
      </w:r>
      <w:r>
        <w:rPr>
          <w:spacing w:val="-1"/>
          <w:w w:val="125"/>
        </w:rPr>
        <w:t>wetlands,</w:t>
      </w:r>
      <w:r>
        <w:rPr>
          <w:spacing w:val="72"/>
          <w:w w:val="127"/>
        </w:rPr>
        <w:t xml:space="preserve"> </w:t>
      </w:r>
      <w:r>
        <w:rPr>
          <w:spacing w:val="-1"/>
          <w:w w:val="125"/>
        </w:rPr>
        <w:t>contributin</w:t>
      </w:r>
      <w:r>
        <w:rPr>
          <w:w w:val="125"/>
        </w:rPr>
        <w:t>g</w:t>
      </w:r>
      <w:r>
        <w:rPr>
          <w:spacing w:val="-14"/>
          <w:w w:val="125"/>
        </w:rPr>
        <w:t xml:space="preserve"> </w:t>
      </w:r>
      <w:r>
        <w:rPr>
          <w:spacing w:val="-2"/>
          <w:w w:val="125"/>
        </w:rPr>
        <w:t>t</w:t>
      </w:r>
      <w:r>
        <w:rPr>
          <w:w w:val="125"/>
        </w:rPr>
        <w:t>o</w:t>
      </w:r>
      <w:r>
        <w:rPr>
          <w:spacing w:val="-15"/>
          <w:w w:val="125"/>
        </w:rPr>
        <w:t xml:space="preserve"> </w:t>
      </w:r>
      <w:r>
        <w:rPr>
          <w:spacing w:val="-1"/>
          <w:w w:val="125"/>
        </w:rPr>
        <w:t>biodiversit</w:t>
      </w:r>
      <w:r>
        <w:rPr>
          <w:w w:val="125"/>
        </w:rPr>
        <w:t>y</w:t>
      </w:r>
      <w:r>
        <w:rPr>
          <w:spacing w:val="-13"/>
          <w:w w:val="125"/>
        </w:rPr>
        <w:t xml:space="preserve"> </w:t>
      </w:r>
      <w:r>
        <w:rPr>
          <w:spacing w:val="-1"/>
          <w:w w:val="125"/>
        </w:rPr>
        <w:t>conservatio</w:t>
      </w:r>
      <w:r>
        <w:rPr>
          <w:w w:val="125"/>
        </w:rPr>
        <w:t>n</w:t>
      </w:r>
      <w:r>
        <w:rPr>
          <w:spacing w:val="-13"/>
          <w:w w:val="125"/>
        </w:rPr>
        <w:t xml:space="preserve"> </w:t>
      </w:r>
      <w:r>
        <w:rPr>
          <w:spacing w:val="-1"/>
          <w:w w:val="125"/>
        </w:rPr>
        <w:t>an</w:t>
      </w:r>
      <w:r>
        <w:rPr>
          <w:w w:val="125"/>
        </w:rPr>
        <w:t>d</w:t>
      </w:r>
      <w:r>
        <w:rPr>
          <w:spacing w:val="-15"/>
          <w:w w:val="125"/>
        </w:rPr>
        <w:t xml:space="preserve"> </w:t>
      </w:r>
      <w:r>
        <w:rPr>
          <w:spacing w:val="-1"/>
          <w:w w:val="125"/>
        </w:rPr>
        <w:t>huma</w:t>
      </w:r>
      <w:r>
        <w:rPr>
          <w:w w:val="125"/>
        </w:rPr>
        <w:t>n</w:t>
      </w:r>
      <w:r>
        <w:rPr>
          <w:spacing w:val="-15"/>
          <w:w w:val="125"/>
        </w:rPr>
        <w:t xml:space="preserve"> </w:t>
      </w:r>
      <w:r>
        <w:rPr>
          <w:spacing w:val="-1"/>
          <w:w w:val="125"/>
        </w:rPr>
        <w:t>livelihoods</w:t>
      </w:r>
      <w:r>
        <w:rPr>
          <w:w w:val="125"/>
        </w:rPr>
        <w:t>.</w:t>
      </w:r>
      <w:r>
        <w:rPr>
          <w:spacing w:val="-13"/>
          <w:w w:val="125"/>
        </w:rPr>
        <w:t xml:space="preserve"> </w:t>
      </w:r>
      <w:r>
        <w:rPr>
          <w:spacing w:val="-2"/>
          <w:w w:val="125"/>
        </w:rPr>
        <w:t>Contribute</w:t>
      </w:r>
      <w:r>
        <w:rPr>
          <w:w w:val="125"/>
        </w:rPr>
        <w:t>s</w:t>
      </w:r>
      <w:r>
        <w:rPr>
          <w:spacing w:val="-15"/>
          <w:w w:val="125"/>
        </w:rPr>
        <w:t xml:space="preserve"> </w:t>
      </w:r>
      <w:r>
        <w:rPr>
          <w:spacing w:val="-2"/>
          <w:w w:val="125"/>
        </w:rPr>
        <w:t>t</w:t>
      </w:r>
      <w:r>
        <w:rPr>
          <w:w w:val="125"/>
        </w:rPr>
        <w:t>o</w:t>
      </w:r>
      <w:r>
        <w:rPr>
          <w:spacing w:val="-15"/>
          <w:w w:val="125"/>
        </w:rPr>
        <w:t xml:space="preserve"> </w:t>
      </w:r>
      <w:r>
        <w:rPr>
          <w:spacing w:val="-2"/>
          <w:w w:val="125"/>
        </w:rPr>
        <w:t>Aich</w:t>
      </w:r>
      <w:r>
        <w:rPr>
          <w:w w:val="125"/>
        </w:rPr>
        <w:t>i</w:t>
      </w:r>
      <w:r>
        <w:rPr>
          <w:spacing w:val="-15"/>
          <w:w w:val="125"/>
        </w:rPr>
        <w:t xml:space="preserve"> </w:t>
      </w:r>
      <w:r>
        <w:rPr>
          <w:spacing w:val="-43"/>
          <w:w w:val="125"/>
        </w:rPr>
        <w:t>T</w:t>
      </w:r>
      <w:r>
        <w:rPr>
          <w:spacing w:val="-1"/>
          <w:w w:val="125"/>
        </w:rPr>
        <w:t>a</w:t>
      </w:r>
      <w:r>
        <w:rPr>
          <w:spacing w:val="-4"/>
          <w:w w:val="125"/>
        </w:rPr>
        <w:t>r</w:t>
      </w:r>
      <w:r>
        <w:rPr>
          <w:spacing w:val="-1"/>
          <w:w w:val="125"/>
        </w:rPr>
        <w:t>get</w:t>
      </w:r>
      <w:r>
        <w:rPr>
          <w:w w:val="125"/>
        </w:rPr>
        <w:t>s</w:t>
      </w:r>
      <w:r>
        <w:rPr>
          <w:spacing w:val="-14"/>
          <w:w w:val="125"/>
        </w:rPr>
        <w:t xml:space="preserve"> </w:t>
      </w:r>
      <w:r>
        <w:rPr>
          <w:w w:val="125"/>
        </w:rPr>
        <w:t>6</w:t>
      </w:r>
      <w:r>
        <w:rPr>
          <w:spacing w:val="-15"/>
          <w:w w:val="125"/>
        </w:rPr>
        <w:t xml:space="preserve"> </w:t>
      </w:r>
      <w:r>
        <w:rPr>
          <w:spacing w:val="-1"/>
          <w:w w:val="125"/>
        </w:rPr>
        <w:t>an</w:t>
      </w:r>
      <w:r>
        <w:rPr>
          <w:w w:val="125"/>
        </w:rPr>
        <w:t>d</w:t>
      </w:r>
      <w:r>
        <w:rPr>
          <w:spacing w:val="-15"/>
          <w:w w:val="125"/>
        </w:rPr>
        <w:t xml:space="preserve"> </w:t>
      </w:r>
      <w:r>
        <w:rPr>
          <w:spacing w:val="-1"/>
          <w:w w:val="125"/>
        </w:rPr>
        <w:t>7.</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 xml:space="preserve">t </w:t>
      </w:r>
      <w:r>
        <w:rPr>
          <w:rFonts w:ascii="Gill Sans MT"/>
          <w:spacing w:val="-1"/>
          <w:w w:val="125"/>
          <w:sz w:val="20"/>
        </w:rPr>
        <w:t>13</w:t>
      </w:r>
      <w:r>
        <w:rPr>
          <w:rFonts w:ascii="Gill Sans MT"/>
          <w:w w:val="125"/>
          <w:sz w:val="20"/>
        </w:rPr>
        <w:t xml:space="preserve">: </w:t>
      </w:r>
      <w:r>
        <w:rPr>
          <w:rFonts w:ascii="Gill Sans MT"/>
          <w:spacing w:val="-1"/>
          <w:w w:val="125"/>
          <w:sz w:val="20"/>
        </w:rPr>
        <w:t>Enhance</w:t>
      </w:r>
      <w:r>
        <w:rPr>
          <w:rFonts w:ascii="Gill Sans MT"/>
          <w:w w:val="125"/>
          <w:sz w:val="20"/>
        </w:rPr>
        <w:t>d</w:t>
      </w:r>
      <w:r>
        <w:rPr>
          <w:rFonts w:ascii="Gill Sans MT"/>
          <w:spacing w:val="1"/>
          <w:w w:val="125"/>
          <w:sz w:val="20"/>
        </w:rPr>
        <w:t xml:space="preserve"> </w:t>
      </w:r>
      <w:r>
        <w:rPr>
          <w:rFonts w:ascii="Gill Sans MT"/>
          <w:spacing w:val="-1"/>
          <w:w w:val="125"/>
          <w:sz w:val="20"/>
        </w:rPr>
        <w:t>sustainabilit</w:t>
      </w:r>
      <w:r>
        <w:rPr>
          <w:rFonts w:ascii="Gill Sans MT"/>
          <w:w w:val="125"/>
          <w:sz w:val="20"/>
        </w:rPr>
        <w:t>y</w:t>
      </w:r>
      <w:r>
        <w:rPr>
          <w:rFonts w:ascii="Gill Sans MT"/>
          <w:spacing w:val="3"/>
          <w:w w:val="125"/>
          <w:sz w:val="20"/>
        </w:rPr>
        <w:t xml:space="preserve"> </w:t>
      </w:r>
      <w:r>
        <w:rPr>
          <w:rFonts w:ascii="Gill Sans MT"/>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1"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13</w:t>
      </w:r>
      <w:r>
        <w:rPr>
          <w:w w:val="125"/>
        </w:rPr>
        <w:t>:</w:t>
      </w:r>
      <w:r>
        <w:rPr>
          <w:spacing w:val="7"/>
          <w:w w:val="125"/>
        </w:rPr>
        <w:t xml:space="preserve"> </w:t>
      </w:r>
      <w:r>
        <w:rPr>
          <w:spacing w:val="-1"/>
          <w:w w:val="125"/>
        </w:rPr>
        <w:t>Enhance</w:t>
      </w:r>
      <w:r>
        <w:rPr>
          <w:w w:val="125"/>
        </w:rPr>
        <w:t>d</w:t>
      </w:r>
      <w:r>
        <w:rPr>
          <w:spacing w:val="9"/>
          <w:w w:val="125"/>
        </w:rPr>
        <w:t xml:space="preserve"> </w:t>
      </w:r>
      <w:r>
        <w:rPr>
          <w:spacing w:val="-1"/>
          <w:w w:val="125"/>
        </w:rPr>
        <w:t>sustainabilit</w:t>
      </w:r>
      <w:r>
        <w:rPr>
          <w:w w:val="125"/>
        </w:rPr>
        <w:t>y</w:t>
      </w:r>
      <w:r>
        <w:rPr>
          <w:spacing w:val="11"/>
          <w:w w:val="125"/>
        </w:rPr>
        <w:t xml:space="preserve"> </w:t>
      </w:r>
      <w:r>
        <w:rPr>
          <w:w w:val="125"/>
        </w:rPr>
        <w:t>-</w:t>
      </w:r>
      <w:r>
        <w:rPr>
          <w:spacing w:val="7"/>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2"/>
          <w:w w:val="125"/>
        </w:rPr>
        <w:t xml:space="preserve"> </w:t>
      </w:r>
      <w:r>
        <w:rPr>
          <w:spacing w:val="-1"/>
          <w:w w:val="125"/>
        </w:rPr>
        <w:t>13</w:t>
      </w:r>
      <w:r>
        <w:rPr>
          <w:w w:val="125"/>
        </w:rPr>
        <w:t>:</w:t>
      </w:r>
      <w:r>
        <w:rPr>
          <w:spacing w:val="1"/>
          <w:w w:val="125"/>
        </w:rPr>
        <w:t xml:space="preserve"> </w:t>
      </w:r>
      <w:r>
        <w:rPr>
          <w:spacing w:val="-1"/>
          <w:w w:val="125"/>
        </w:rPr>
        <w:t>Enhance</w:t>
      </w:r>
      <w:r>
        <w:rPr>
          <w:w w:val="125"/>
        </w:rPr>
        <w:t>d</w:t>
      </w:r>
      <w:r>
        <w:rPr>
          <w:spacing w:val="3"/>
          <w:w w:val="125"/>
        </w:rPr>
        <w:t xml:space="preserve"> </w:t>
      </w:r>
      <w:r>
        <w:rPr>
          <w:spacing w:val="-1"/>
          <w:w w:val="125"/>
        </w:rPr>
        <w:t>sustainabilit</w:t>
      </w:r>
      <w:r>
        <w:rPr>
          <w:w w:val="125"/>
        </w:rPr>
        <w:t>y</w:t>
      </w:r>
      <w:r>
        <w:rPr>
          <w:spacing w:val="4"/>
          <w:w w:val="125"/>
        </w:rPr>
        <w:t xml:space="preserve"> </w:t>
      </w:r>
      <w:r>
        <w:rPr>
          <w:w w:val="125"/>
        </w:rPr>
        <w:t>-</w:t>
      </w:r>
      <w:r>
        <w:rPr>
          <w:spacing w:val="1"/>
          <w:w w:val="125"/>
        </w:rPr>
        <w:t xml:space="preserve"> </w:t>
      </w:r>
      <w:r>
        <w:rPr>
          <w:w w:val="125"/>
        </w:rPr>
        <w:t xml:space="preserve">National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w:t>
      </w:r>
      <w:r>
        <w:rPr>
          <w:spacing w:val="-25"/>
          <w:w w:val="125"/>
        </w:rPr>
        <w:t xml:space="preserve"> </w:t>
      </w:r>
      <w:r>
        <w:rPr>
          <w:spacing w:val="-2"/>
          <w:w w:val="125"/>
        </w:rPr>
        <w:t>The</w:t>
      </w:r>
      <w:r>
        <w:rPr>
          <w:spacing w:val="-23"/>
          <w:w w:val="125"/>
        </w:rPr>
        <w:t xml:space="preserve"> </w:t>
      </w:r>
      <w:r>
        <w:rPr>
          <w:spacing w:val="-2"/>
          <w:w w:val="125"/>
        </w:rPr>
        <w:t>Envir</w:t>
      </w:r>
      <w:r>
        <w:rPr>
          <w:spacing w:val="-3"/>
          <w:w w:val="125"/>
        </w:rPr>
        <w:t>onment</w:t>
      </w:r>
      <w:r>
        <w:rPr>
          <w:spacing w:val="-23"/>
          <w:w w:val="125"/>
        </w:rPr>
        <w:t xml:space="preserve"> </w:t>
      </w:r>
      <w:r>
        <w:rPr>
          <w:spacing w:val="-3"/>
          <w:w w:val="125"/>
        </w:rPr>
        <w:t>Protection</w:t>
      </w:r>
      <w:r>
        <w:rPr>
          <w:spacing w:val="-23"/>
          <w:w w:val="125"/>
        </w:rPr>
        <w:t xml:space="preserve"> </w:t>
      </w:r>
      <w:r>
        <w:rPr>
          <w:spacing w:val="-1"/>
          <w:w w:val="125"/>
        </w:rPr>
        <w:t>and</w:t>
      </w:r>
      <w:r>
        <w:rPr>
          <w:spacing w:val="-23"/>
          <w:w w:val="125"/>
        </w:rPr>
        <w:t xml:space="preserve"> </w:t>
      </w:r>
      <w:r>
        <w:rPr>
          <w:w w:val="125"/>
        </w:rPr>
        <w:t>Biodiversity</w:t>
      </w:r>
      <w:r>
        <w:rPr>
          <w:spacing w:val="-25"/>
          <w:w w:val="125"/>
        </w:rPr>
        <w:t xml:space="preserve"> </w:t>
      </w:r>
      <w:r>
        <w:rPr>
          <w:spacing w:val="-2"/>
          <w:w w:val="125"/>
        </w:rPr>
        <w:t>Conservation</w:t>
      </w:r>
      <w:r>
        <w:rPr>
          <w:spacing w:val="-24"/>
          <w:w w:val="125"/>
        </w:rPr>
        <w:t xml:space="preserve"> </w:t>
      </w:r>
      <w:r>
        <w:rPr>
          <w:spacing w:val="-3"/>
          <w:w w:val="125"/>
        </w:rPr>
        <w:t>Act</w:t>
      </w:r>
      <w:r>
        <w:rPr>
          <w:spacing w:val="-24"/>
          <w:w w:val="125"/>
        </w:rPr>
        <w:t xml:space="preserve"> </w:t>
      </w:r>
      <w:r>
        <w:rPr>
          <w:spacing w:val="-1"/>
          <w:w w:val="125"/>
        </w:rPr>
        <w:t>and</w:t>
      </w:r>
      <w:r>
        <w:rPr>
          <w:spacing w:val="-23"/>
          <w:w w:val="125"/>
        </w:rPr>
        <w:t xml:space="preserve"> </w:t>
      </w:r>
      <w:r>
        <w:rPr>
          <w:spacing w:val="-1"/>
          <w:w w:val="125"/>
        </w:rPr>
        <w:t>the</w:t>
      </w:r>
      <w:r>
        <w:rPr>
          <w:spacing w:val="-24"/>
          <w:w w:val="125"/>
        </w:rPr>
        <w:t xml:space="preserve"> </w:t>
      </w:r>
      <w:r>
        <w:rPr>
          <w:spacing w:val="-4"/>
          <w:w w:val="125"/>
        </w:rPr>
        <w:t>W</w:t>
      </w:r>
      <w:r>
        <w:rPr>
          <w:spacing w:val="-3"/>
          <w:w w:val="125"/>
        </w:rPr>
        <w:t>ater</w:t>
      </w:r>
      <w:r>
        <w:rPr>
          <w:spacing w:val="-24"/>
          <w:w w:val="125"/>
        </w:rPr>
        <w:t xml:space="preserve"> </w:t>
      </w:r>
      <w:r>
        <w:rPr>
          <w:spacing w:val="-3"/>
          <w:w w:val="125"/>
        </w:rPr>
        <w:t>Act</w:t>
      </w:r>
      <w:r>
        <w:rPr>
          <w:spacing w:val="-23"/>
          <w:w w:val="125"/>
        </w:rPr>
        <w:t xml:space="preserve"> </w:t>
      </w:r>
      <w:r>
        <w:rPr>
          <w:spacing w:val="-1"/>
          <w:w w:val="125"/>
        </w:rPr>
        <w:t>continue</w:t>
      </w:r>
      <w:r>
        <w:rPr>
          <w:spacing w:val="-23"/>
          <w:w w:val="125"/>
        </w:rPr>
        <w:t xml:space="preserve"> </w:t>
      </w:r>
      <w:r>
        <w:rPr>
          <w:spacing w:val="-2"/>
          <w:w w:val="125"/>
        </w:rPr>
        <w:t>to</w:t>
      </w:r>
      <w:r>
        <w:rPr>
          <w:spacing w:val="-24"/>
          <w:w w:val="125"/>
        </w:rPr>
        <w:t xml:space="preserve"> </w:t>
      </w:r>
      <w:r>
        <w:rPr>
          <w:spacing w:val="-1"/>
          <w:w w:val="125"/>
        </w:rPr>
        <w:t>be</w:t>
      </w:r>
      <w:r>
        <w:rPr>
          <w:spacing w:val="46"/>
          <w:w w:val="127"/>
        </w:rPr>
        <w:t xml:space="preserve"> </w:t>
      </w:r>
      <w:r>
        <w:rPr>
          <w:spacing w:val="-1"/>
          <w:w w:val="125"/>
        </w:rPr>
        <w:t>implemented,</w:t>
      </w:r>
      <w:r>
        <w:rPr>
          <w:spacing w:val="-5"/>
          <w:w w:val="125"/>
        </w:rPr>
        <w:t xml:space="preserve"> </w:t>
      </w:r>
      <w:r>
        <w:rPr>
          <w:spacing w:val="-2"/>
          <w:w w:val="125"/>
        </w:rPr>
        <w:t>to</w:t>
      </w:r>
      <w:r>
        <w:rPr>
          <w:spacing w:val="-7"/>
          <w:w w:val="125"/>
        </w:rPr>
        <w:t xml:space="preserve"> </w:t>
      </w:r>
      <w:r>
        <w:rPr>
          <w:spacing w:val="-1"/>
          <w:w w:val="125"/>
        </w:rPr>
        <w:t>integrate</w:t>
      </w:r>
      <w:r>
        <w:rPr>
          <w:spacing w:val="-5"/>
          <w:w w:val="125"/>
        </w:rPr>
        <w:t xml:space="preserve"> </w:t>
      </w:r>
      <w:r>
        <w:rPr>
          <w:spacing w:val="-1"/>
          <w:w w:val="125"/>
        </w:rPr>
        <w:t>consideration</w:t>
      </w:r>
      <w:r>
        <w:rPr>
          <w:spacing w:val="-5"/>
          <w:w w:val="125"/>
        </w:rPr>
        <w:t xml:space="preserve"> </w:t>
      </w:r>
      <w:r>
        <w:rPr>
          <w:spacing w:val="-2"/>
          <w:w w:val="125"/>
        </w:rPr>
        <w:t>of</w:t>
      </w:r>
      <w:r>
        <w:rPr>
          <w:spacing w:val="-6"/>
          <w:w w:val="125"/>
        </w:rPr>
        <w:t xml:space="preserve"> </w:t>
      </w:r>
      <w:r>
        <w:rPr>
          <w:spacing w:val="-1"/>
          <w:w w:val="125"/>
        </w:rPr>
        <w:t>wise</w:t>
      </w:r>
      <w:r>
        <w:rPr>
          <w:spacing w:val="-7"/>
          <w:w w:val="125"/>
        </w:rPr>
        <w:t xml:space="preserve"> </w:t>
      </w:r>
      <w:r>
        <w:rPr>
          <w:spacing w:val="-1"/>
          <w:w w:val="125"/>
        </w:rPr>
        <w:t>use</w:t>
      </w:r>
      <w:r>
        <w:rPr>
          <w:spacing w:val="-6"/>
          <w:w w:val="125"/>
        </w:rPr>
        <w:t xml:space="preserve"> </w:t>
      </w:r>
      <w:r>
        <w:rPr>
          <w:spacing w:val="-2"/>
          <w:w w:val="125"/>
        </w:rPr>
        <w:t>of</w:t>
      </w:r>
      <w:r>
        <w:rPr>
          <w:spacing w:val="-6"/>
          <w:w w:val="125"/>
        </w:rPr>
        <w:t xml:space="preserve"> </w:t>
      </w:r>
      <w:r>
        <w:rPr>
          <w:spacing w:val="-3"/>
          <w:w w:val="125"/>
        </w:rPr>
        <w:t>R</w:t>
      </w:r>
      <w:r>
        <w:rPr>
          <w:spacing w:val="-2"/>
          <w:w w:val="125"/>
        </w:rPr>
        <w:t>amsar</w:t>
      </w:r>
      <w:r>
        <w:rPr>
          <w:spacing w:val="-6"/>
          <w:w w:val="125"/>
        </w:rPr>
        <w:t xml:space="preserve"> </w:t>
      </w:r>
      <w:r>
        <w:rPr>
          <w:spacing w:val="-1"/>
          <w:w w:val="125"/>
        </w:rPr>
        <w:t>and</w:t>
      </w:r>
      <w:r>
        <w:rPr>
          <w:spacing w:val="-6"/>
          <w:w w:val="125"/>
        </w:rPr>
        <w:t xml:space="preserve"> </w:t>
      </w:r>
      <w:r>
        <w:rPr>
          <w:spacing w:val="-2"/>
          <w:w w:val="125"/>
        </w:rPr>
        <w:t>other</w:t>
      </w:r>
      <w:r>
        <w:rPr>
          <w:spacing w:val="-6"/>
          <w:w w:val="125"/>
        </w:rPr>
        <w:t xml:space="preserve"> </w:t>
      </w:r>
      <w:r>
        <w:rPr>
          <w:spacing w:val="-1"/>
          <w:w w:val="125"/>
        </w:rPr>
        <w:t>wetlands</w:t>
      </w:r>
      <w:r>
        <w:rPr>
          <w:spacing w:val="-6"/>
          <w:w w:val="125"/>
        </w:rPr>
        <w:t xml:space="preserve"> </w:t>
      </w:r>
      <w:r>
        <w:rPr>
          <w:spacing w:val="-2"/>
          <w:w w:val="125"/>
        </w:rPr>
        <w:t>into</w:t>
      </w:r>
      <w:r>
        <w:rPr>
          <w:spacing w:val="-6"/>
          <w:w w:val="125"/>
        </w:rPr>
        <w:t xml:space="preserve"> </w:t>
      </w:r>
      <w:r>
        <w:rPr>
          <w:spacing w:val="-1"/>
          <w:w w:val="125"/>
        </w:rPr>
        <w:t>planning</w:t>
      </w:r>
      <w:r>
        <w:rPr>
          <w:spacing w:val="-6"/>
          <w:w w:val="125"/>
        </w:rPr>
        <w:t xml:space="preserve"> </w:t>
      </w:r>
      <w:r>
        <w:rPr>
          <w:w w:val="125"/>
        </w:rPr>
        <w:t>for</w:t>
      </w:r>
      <w:r>
        <w:rPr>
          <w:spacing w:val="33"/>
          <w:w w:val="114"/>
        </w:rPr>
        <w:t xml:space="preserve"> </w:t>
      </w:r>
      <w:r>
        <w:rPr>
          <w:spacing w:val="-1"/>
          <w:w w:val="125"/>
        </w:rPr>
        <w:t>sustainable</w:t>
      </w:r>
      <w:r>
        <w:rPr>
          <w:spacing w:val="53"/>
          <w:w w:val="125"/>
        </w:rPr>
        <w:t xml:space="preserve"> </w:t>
      </w:r>
      <w:r>
        <w:rPr>
          <w:spacing w:val="-1"/>
          <w:w w:val="125"/>
        </w:rPr>
        <w:t>development.</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13</w:t>
      </w:r>
      <w:r>
        <w:rPr>
          <w:w w:val="125"/>
        </w:rPr>
        <w:t>:</w:t>
      </w:r>
      <w:r>
        <w:rPr>
          <w:spacing w:val="12"/>
          <w:w w:val="125"/>
        </w:rPr>
        <w:t xml:space="preserve"> </w:t>
      </w:r>
      <w:r>
        <w:rPr>
          <w:spacing w:val="-1"/>
          <w:w w:val="125"/>
        </w:rPr>
        <w:t>Enhance</w:t>
      </w:r>
      <w:r>
        <w:rPr>
          <w:w w:val="125"/>
        </w:rPr>
        <w:t>d</w:t>
      </w:r>
      <w:r>
        <w:rPr>
          <w:spacing w:val="14"/>
          <w:w w:val="125"/>
        </w:rPr>
        <w:t xml:space="preserve"> </w:t>
      </w:r>
      <w:r>
        <w:rPr>
          <w:spacing w:val="-1"/>
          <w:w w:val="125"/>
        </w:rPr>
        <w:t>sustainabilit</w:t>
      </w:r>
      <w:r>
        <w:rPr>
          <w:w w:val="125"/>
        </w:rPr>
        <w:t>y</w:t>
      </w:r>
      <w:r>
        <w:rPr>
          <w:spacing w:val="16"/>
          <w:w w:val="125"/>
        </w:rPr>
        <w:t xml:space="preserve"> </w:t>
      </w:r>
      <w:r>
        <w:rPr>
          <w:w w:val="125"/>
        </w:rPr>
        <w:t>-</w:t>
      </w:r>
      <w:r>
        <w:rPr>
          <w:spacing w:val="12"/>
          <w:w w:val="125"/>
        </w:rPr>
        <w:t xml:space="preserve"> </w:t>
      </w:r>
      <w:r>
        <w:rPr>
          <w:w w:val="125"/>
        </w:rPr>
        <w:t>Planned</w:t>
      </w:r>
      <w:r>
        <w:rPr>
          <w:spacing w:val="11"/>
          <w:w w:val="125"/>
        </w:rPr>
        <w:t xml:space="preserve"> </w:t>
      </w:r>
      <w:r>
        <w:rPr>
          <w:spacing w:val="-1"/>
          <w:w w:val="125"/>
        </w:rPr>
        <w:t>activity</w:t>
      </w:r>
    </w:p>
    <w:p w:rsidR="004429A5" w:rsidRDefault="004E6DA4">
      <w:pPr>
        <w:pStyle w:val="BodyText"/>
        <w:spacing w:before="11"/>
      </w:pPr>
      <w:r>
        <w:rPr>
          <w:w w:val="125"/>
        </w:rPr>
        <w:t>›</w:t>
      </w:r>
    </w:p>
    <w:p w:rsidR="004429A5" w:rsidRDefault="004429A5">
      <w:pPr>
        <w:spacing w:before="1"/>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2"/>
          <w:w w:val="125"/>
        </w:rPr>
        <w:t xml:space="preserve"> </w:t>
      </w:r>
      <w:r>
        <w:rPr>
          <w:spacing w:val="-1"/>
          <w:w w:val="125"/>
        </w:rPr>
        <w:t>13</w:t>
      </w:r>
      <w:r>
        <w:rPr>
          <w:w w:val="125"/>
        </w:rPr>
        <w:t>:</w:t>
      </w:r>
      <w:r>
        <w:rPr>
          <w:spacing w:val="2"/>
          <w:w w:val="125"/>
        </w:rPr>
        <w:t xml:space="preserve"> </w:t>
      </w:r>
      <w:r>
        <w:rPr>
          <w:spacing w:val="-1"/>
          <w:w w:val="125"/>
        </w:rPr>
        <w:t>Enhance</w:t>
      </w:r>
      <w:r>
        <w:rPr>
          <w:w w:val="125"/>
        </w:rPr>
        <w:t>d</w:t>
      </w:r>
      <w:r>
        <w:rPr>
          <w:spacing w:val="4"/>
          <w:w w:val="125"/>
        </w:rPr>
        <w:t xml:space="preserve"> </w:t>
      </w:r>
      <w:r>
        <w:rPr>
          <w:spacing w:val="-1"/>
          <w:w w:val="125"/>
        </w:rPr>
        <w:t>sustainabilit</w:t>
      </w:r>
      <w:r>
        <w:rPr>
          <w:w w:val="125"/>
        </w:rPr>
        <w:t>y</w:t>
      </w:r>
      <w:r>
        <w:rPr>
          <w:spacing w:val="5"/>
          <w:w w:val="125"/>
        </w:rPr>
        <w:t xml:space="preserve"> </w:t>
      </w:r>
      <w:r>
        <w:rPr>
          <w:w w:val="125"/>
        </w:rPr>
        <w:t>-</w:t>
      </w:r>
      <w:r>
        <w:rPr>
          <w:spacing w:val="2"/>
          <w:w w:val="125"/>
        </w:rPr>
        <w:t xml:space="preserve"> </w:t>
      </w:r>
      <w:r>
        <w:rPr>
          <w:spacing w:val="-2"/>
          <w:w w:val="125"/>
        </w:rPr>
        <w:t>Outcome</w:t>
      </w:r>
      <w:r>
        <w:rPr>
          <w:w w:val="125"/>
        </w:rPr>
        <w:t>s</w:t>
      </w:r>
      <w:r>
        <w:rPr>
          <w:spacing w:val="2"/>
          <w:w w:val="125"/>
        </w:rPr>
        <w:t xml:space="preserve"> </w:t>
      </w:r>
      <w:r>
        <w:rPr>
          <w:spacing w:val="-1"/>
          <w:w w:val="125"/>
        </w:rPr>
        <w:t>achieve</w:t>
      </w:r>
      <w:r>
        <w:rPr>
          <w:w w:val="125"/>
        </w:rPr>
        <w:t>d</w:t>
      </w:r>
      <w:r>
        <w:rPr>
          <w:spacing w:val="3"/>
          <w:w w:val="125"/>
        </w:rPr>
        <w:t xml:space="preserve"> </w:t>
      </w:r>
      <w:r>
        <w:rPr>
          <w:spacing w:val="-1"/>
          <w:w w:val="125"/>
        </w:rPr>
        <w:t>b</w:t>
      </w:r>
      <w:r>
        <w:rPr>
          <w:w w:val="125"/>
        </w:rPr>
        <w:t>y</w:t>
      </w:r>
      <w:r>
        <w:rPr>
          <w:spacing w:val="2"/>
          <w:w w:val="125"/>
        </w:rPr>
        <w:t xml:space="preserve"> </w:t>
      </w:r>
      <w:r>
        <w:rPr>
          <w:spacing w:val="-1"/>
          <w:w w:val="125"/>
        </w:rPr>
        <w:t>2018</w:t>
      </w:r>
    </w:p>
    <w:p w:rsidR="004429A5" w:rsidRDefault="004E6DA4">
      <w:pPr>
        <w:pStyle w:val="BodyText"/>
        <w:spacing w:before="117" w:line="245"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1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4" w:lineRule="auto"/>
        <w:ind w:right="1572"/>
      </w:pPr>
      <w:r>
        <w:rPr>
          <w:w w:val="120"/>
        </w:rPr>
        <w:t>›</w:t>
      </w:r>
      <w:r>
        <w:rPr>
          <w:spacing w:val="21"/>
          <w:w w:val="120"/>
        </w:rPr>
        <w:t xml:space="preserve"> </w:t>
      </w:r>
      <w:r>
        <w:rPr>
          <w:spacing w:val="-3"/>
          <w:w w:val="120"/>
        </w:rPr>
        <w:t>A</w:t>
      </w:r>
      <w:r>
        <w:rPr>
          <w:spacing w:val="-2"/>
          <w:w w:val="120"/>
        </w:rPr>
        <w:t>ctions</w:t>
      </w:r>
      <w:r>
        <w:rPr>
          <w:spacing w:val="22"/>
          <w:w w:val="120"/>
        </w:rPr>
        <w:t xml:space="preserve"> </w:t>
      </w:r>
      <w:r>
        <w:rPr>
          <w:spacing w:val="-1"/>
          <w:w w:val="120"/>
        </w:rPr>
        <w:t>with</w:t>
      </w:r>
      <w:r>
        <w:rPr>
          <w:spacing w:val="23"/>
          <w:w w:val="120"/>
        </w:rPr>
        <w:t xml:space="preserve"> </w:t>
      </w:r>
      <w:r>
        <w:rPr>
          <w:spacing w:val="-1"/>
          <w:w w:val="120"/>
        </w:rPr>
        <w:t>potential</w:t>
      </w:r>
      <w:r>
        <w:rPr>
          <w:spacing w:val="24"/>
          <w:w w:val="120"/>
        </w:rPr>
        <w:t xml:space="preserve"> </w:t>
      </w:r>
      <w:r>
        <w:rPr>
          <w:spacing w:val="-2"/>
          <w:w w:val="120"/>
        </w:rPr>
        <w:t>to</w:t>
      </w:r>
      <w:r>
        <w:rPr>
          <w:spacing w:val="21"/>
          <w:w w:val="120"/>
        </w:rPr>
        <w:t xml:space="preserve"> </w:t>
      </w:r>
      <w:r>
        <w:rPr>
          <w:spacing w:val="-1"/>
          <w:w w:val="120"/>
        </w:rPr>
        <w:t>significantly</w:t>
      </w:r>
      <w:r>
        <w:rPr>
          <w:spacing w:val="26"/>
          <w:w w:val="120"/>
        </w:rPr>
        <w:t xml:space="preserve"> </w:t>
      </w:r>
      <w:r>
        <w:rPr>
          <w:spacing w:val="-1"/>
          <w:w w:val="120"/>
        </w:rPr>
        <w:t>impact</w:t>
      </w:r>
      <w:r>
        <w:rPr>
          <w:spacing w:val="22"/>
          <w:w w:val="120"/>
        </w:rPr>
        <w:t xml:space="preserve"> </w:t>
      </w:r>
      <w:r>
        <w:rPr>
          <w:spacing w:val="-1"/>
          <w:w w:val="120"/>
        </w:rPr>
        <w:t>on</w:t>
      </w:r>
      <w:r>
        <w:rPr>
          <w:spacing w:val="23"/>
          <w:w w:val="120"/>
        </w:rPr>
        <w:t xml:space="preserve"> </w:t>
      </w:r>
      <w:r>
        <w:rPr>
          <w:spacing w:val="-3"/>
          <w:w w:val="120"/>
        </w:rPr>
        <w:t>R</w:t>
      </w:r>
      <w:r>
        <w:rPr>
          <w:spacing w:val="-2"/>
          <w:w w:val="120"/>
        </w:rPr>
        <w:t>amsar</w:t>
      </w:r>
      <w:r>
        <w:rPr>
          <w:spacing w:val="22"/>
          <w:w w:val="120"/>
        </w:rPr>
        <w:t xml:space="preserve"> </w:t>
      </w:r>
      <w:r>
        <w:rPr>
          <w:spacing w:val="-1"/>
          <w:w w:val="120"/>
        </w:rPr>
        <w:t>wetlands,</w:t>
      </w:r>
      <w:r>
        <w:rPr>
          <w:spacing w:val="24"/>
          <w:w w:val="120"/>
        </w:rPr>
        <w:t xml:space="preserve"> </w:t>
      </w:r>
      <w:r>
        <w:rPr>
          <w:spacing w:val="-3"/>
          <w:w w:val="120"/>
        </w:rPr>
        <w:t>thr</w:t>
      </w:r>
      <w:r>
        <w:rPr>
          <w:spacing w:val="-2"/>
          <w:w w:val="120"/>
        </w:rPr>
        <w:t>eatened</w:t>
      </w:r>
      <w:r>
        <w:rPr>
          <w:spacing w:val="21"/>
          <w:w w:val="120"/>
        </w:rPr>
        <w:t xml:space="preserve"> </w:t>
      </w:r>
      <w:r>
        <w:rPr>
          <w:spacing w:val="-1"/>
          <w:w w:val="120"/>
        </w:rPr>
        <w:t>and</w:t>
      </w:r>
      <w:r>
        <w:rPr>
          <w:spacing w:val="23"/>
          <w:w w:val="120"/>
        </w:rPr>
        <w:t xml:space="preserve"> </w:t>
      </w:r>
      <w:r>
        <w:rPr>
          <w:spacing w:val="-1"/>
          <w:w w:val="120"/>
        </w:rPr>
        <w:t>migratory</w:t>
      </w:r>
      <w:r>
        <w:rPr>
          <w:spacing w:val="21"/>
          <w:w w:val="120"/>
        </w:rPr>
        <w:t xml:space="preserve"> </w:t>
      </w:r>
      <w:r>
        <w:rPr>
          <w:spacing w:val="-1"/>
          <w:w w:val="120"/>
        </w:rPr>
        <w:t>species</w:t>
      </w:r>
      <w:r>
        <w:rPr>
          <w:spacing w:val="24"/>
          <w:w w:val="120"/>
        </w:rPr>
        <w:t xml:space="preserve"> </w:t>
      </w:r>
      <w:r>
        <w:rPr>
          <w:spacing w:val="-3"/>
          <w:w w:val="120"/>
        </w:rPr>
        <w:t>wer</w:t>
      </w:r>
      <w:r>
        <w:rPr>
          <w:spacing w:val="-2"/>
          <w:w w:val="120"/>
        </w:rPr>
        <w:t>e</w:t>
      </w:r>
      <w:r>
        <w:rPr>
          <w:spacing w:val="59"/>
          <w:w w:val="128"/>
        </w:rPr>
        <w:t xml:space="preserve"> </w:t>
      </w:r>
      <w:r>
        <w:rPr>
          <w:spacing w:val="-1"/>
          <w:w w:val="120"/>
        </w:rPr>
        <w:t>assessed</w:t>
      </w:r>
      <w:r>
        <w:rPr>
          <w:spacing w:val="18"/>
          <w:w w:val="120"/>
        </w:rPr>
        <w:t xml:space="preserve"> </w:t>
      </w:r>
      <w:r>
        <w:rPr>
          <w:spacing w:val="-1"/>
          <w:w w:val="120"/>
        </w:rPr>
        <w:t>under</w:t>
      </w:r>
      <w:r>
        <w:rPr>
          <w:spacing w:val="18"/>
          <w:w w:val="120"/>
        </w:rPr>
        <w:t xml:space="preserve"> </w:t>
      </w:r>
      <w:r>
        <w:rPr>
          <w:spacing w:val="-1"/>
          <w:w w:val="120"/>
        </w:rPr>
        <w:t>the</w:t>
      </w:r>
      <w:r>
        <w:rPr>
          <w:spacing w:val="17"/>
          <w:w w:val="120"/>
        </w:rPr>
        <w:t xml:space="preserve"> </w:t>
      </w:r>
      <w:r>
        <w:rPr>
          <w:spacing w:val="-2"/>
          <w:w w:val="120"/>
        </w:rPr>
        <w:t>Environment</w:t>
      </w:r>
      <w:r>
        <w:rPr>
          <w:spacing w:val="18"/>
          <w:w w:val="120"/>
        </w:rPr>
        <w:t xml:space="preserve"> </w:t>
      </w:r>
      <w:r>
        <w:rPr>
          <w:spacing w:val="-3"/>
          <w:w w:val="120"/>
        </w:rPr>
        <w:t>Pr</w:t>
      </w:r>
      <w:r>
        <w:rPr>
          <w:spacing w:val="-2"/>
          <w:w w:val="120"/>
        </w:rPr>
        <w:t>otection</w:t>
      </w:r>
      <w:r>
        <w:rPr>
          <w:spacing w:val="20"/>
          <w:w w:val="120"/>
        </w:rPr>
        <w:t xml:space="preserve"> </w:t>
      </w:r>
      <w:r>
        <w:rPr>
          <w:spacing w:val="-1"/>
          <w:w w:val="120"/>
        </w:rPr>
        <w:t>and</w:t>
      </w:r>
      <w:r>
        <w:rPr>
          <w:spacing w:val="19"/>
          <w:w w:val="120"/>
        </w:rPr>
        <w:t xml:space="preserve"> </w:t>
      </w:r>
      <w:r>
        <w:rPr>
          <w:w w:val="120"/>
        </w:rPr>
        <w:t>Biodiversity</w:t>
      </w:r>
      <w:r>
        <w:rPr>
          <w:spacing w:val="15"/>
          <w:w w:val="120"/>
        </w:rPr>
        <w:t xml:space="preserve"> </w:t>
      </w:r>
      <w:r>
        <w:rPr>
          <w:spacing w:val="-1"/>
          <w:w w:val="120"/>
        </w:rPr>
        <w:t>Conservation</w:t>
      </w:r>
      <w:r>
        <w:rPr>
          <w:spacing w:val="17"/>
          <w:w w:val="120"/>
        </w:rPr>
        <w:t xml:space="preserve"> </w:t>
      </w:r>
      <w:r>
        <w:rPr>
          <w:spacing w:val="-3"/>
          <w:w w:val="120"/>
        </w:rPr>
        <w:t>A</w:t>
      </w:r>
      <w:r>
        <w:rPr>
          <w:spacing w:val="-2"/>
          <w:w w:val="120"/>
        </w:rPr>
        <w:t>ct,</w:t>
      </w:r>
      <w:r>
        <w:rPr>
          <w:spacing w:val="18"/>
          <w:w w:val="120"/>
        </w:rPr>
        <w:t xml:space="preserve"> </w:t>
      </w:r>
      <w:r>
        <w:rPr>
          <w:spacing w:val="-1"/>
          <w:w w:val="120"/>
        </w:rPr>
        <w:t>and</w:t>
      </w:r>
      <w:r>
        <w:rPr>
          <w:spacing w:val="19"/>
          <w:w w:val="120"/>
        </w:rPr>
        <w:t xml:space="preserve"> </w:t>
      </w:r>
      <w:r>
        <w:rPr>
          <w:spacing w:val="-3"/>
          <w:w w:val="120"/>
        </w:rPr>
        <w:t>r</w:t>
      </w:r>
      <w:r>
        <w:rPr>
          <w:spacing w:val="-2"/>
          <w:w w:val="120"/>
        </w:rPr>
        <w:t>elevant</w:t>
      </w:r>
      <w:r>
        <w:rPr>
          <w:spacing w:val="17"/>
          <w:w w:val="120"/>
        </w:rPr>
        <w:t xml:space="preserve"> </w:t>
      </w:r>
      <w:r>
        <w:rPr>
          <w:spacing w:val="-1"/>
          <w:w w:val="120"/>
        </w:rPr>
        <w:t>conditions</w:t>
      </w:r>
      <w:r>
        <w:rPr>
          <w:spacing w:val="56"/>
          <w:w w:val="122"/>
        </w:rPr>
        <w:t xml:space="preserve"> </w:t>
      </w:r>
      <w:r>
        <w:rPr>
          <w:spacing w:val="-1"/>
          <w:w w:val="120"/>
        </w:rPr>
        <w:t>applied.</w:t>
      </w:r>
      <w:r>
        <w:rPr>
          <w:spacing w:val="12"/>
          <w:w w:val="120"/>
        </w:rPr>
        <w:t xml:space="preserve"> </w:t>
      </w:r>
      <w:r>
        <w:rPr>
          <w:spacing w:val="-2"/>
          <w:w w:val="120"/>
        </w:rPr>
        <w:t>The</w:t>
      </w:r>
      <w:r>
        <w:rPr>
          <w:spacing w:val="13"/>
          <w:w w:val="120"/>
        </w:rPr>
        <w:t xml:space="preserve"> </w:t>
      </w:r>
      <w:r>
        <w:rPr>
          <w:spacing w:val="-3"/>
          <w:w w:val="120"/>
        </w:rPr>
        <w:t>Mur</w:t>
      </w:r>
      <w:r>
        <w:rPr>
          <w:spacing w:val="-2"/>
          <w:w w:val="120"/>
        </w:rPr>
        <w:t>ray-Darling</w:t>
      </w:r>
      <w:r>
        <w:rPr>
          <w:spacing w:val="13"/>
          <w:w w:val="120"/>
        </w:rPr>
        <w:t xml:space="preserve"> </w:t>
      </w:r>
      <w:r>
        <w:rPr>
          <w:w w:val="120"/>
        </w:rPr>
        <w:t>Basin</w:t>
      </w:r>
      <w:r>
        <w:rPr>
          <w:spacing w:val="12"/>
          <w:w w:val="120"/>
        </w:rPr>
        <w:t xml:space="preserve"> </w:t>
      </w:r>
      <w:r>
        <w:rPr>
          <w:w w:val="120"/>
        </w:rPr>
        <w:t>Plan,</w:t>
      </w:r>
      <w:r>
        <w:rPr>
          <w:spacing w:val="11"/>
          <w:w w:val="120"/>
        </w:rPr>
        <w:t xml:space="preserve"> </w:t>
      </w:r>
      <w:r>
        <w:rPr>
          <w:spacing w:val="-1"/>
          <w:w w:val="120"/>
        </w:rPr>
        <w:t>developed</w:t>
      </w:r>
      <w:r>
        <w:rPr>
          <w:spacing w:val="14"/>
          <w:w w:val="120"/>
        </w:rPr>
        <w:t xml:space="preserve"> </w:t>
      </w:r>
      <w:r>
        <w:rPr>
          <w:spacing w:val="-1"/>
          <w:w w:val="120"/>
        </w:rPr>
        <w:t>under</w:t>
      </w:r>
      <w:r>
        <w:rPr>
          <w:spacing w:val="12"/>
          <w:w w:val="120"/>
        </w:rPr>
        <w:t xml:space="preserve"> </w:t>
      </w:r>
      <w:r>
        <w:rPr>
          <w:spacing w:val="-1"/>
          <w:w w:val="120"/>
        </w:rPr>
        <w:t>the</w:t>
      </w:r>
      <w:r>
        <w:rPr>
          <w:spacing w:val="11"/>
          <w:w w:val="120"/>
        </w:rPr>
        <w:t xml:space="preserve"> </w:t>
      </w:r>
      <w:r>
        <w:rPr>
          <w:spacing w:val="-4"/>
          <w:w w:val="120"/>
        </w:rPr>
        <w:t>W</w:t>
      </w:r>
      <w:r>
        <w:rPr>
          <w:spacing w:val="-3"/>
          <w:w w:val="120"/>
        </w:rPr>
        <w:t>ater</w:t>
      </w:r>
      <w:r>
        <w:rPr>
          <w:spacing w:val="13"/>
          <w:w w:val="120"/>
        </w:rPr>
        <w:t xml:space="preserve"> </w:t>
      </w:r>
      <w:r>
        <w:rPr>
          <w:spacing w:val="-3"/>
          <w:w w:val="120"/>
        </w:rPr>
        <w:t>A</w:t>
      </w:r>
      <w:r>
        <w:rPr>
          <w:spacing w:val="-2"/>
          <w:w w:val="120"/>
        </w:rPr>
        <w:t>ct,</w:t>
      </w:r>
      <w:r>
        <w:rPr>
          <w:spacing w:val="12"/>
          <w:w w:val="120"/>
        </w:rPr>
        <w:t xml:space="preserve"> </w:t>
      </w:r>
      <w:r>
        <w:rPr>
          <w:spacing w:val="-1"/>
          <w:w w:val="120"/>
        </w:rPr>
        <w:t>continued</w:t>
      </w:r>
      <w:r>
        <w:rPr>
          <w:spacing w:val="14"/>
          <w:w w:val="120"/>
        </w:rPr>
        <w:t xml:space="preserve"> </w:t>
      </w:r>
      <w:r>
        <w:rPr>
          <w:spacing w:val="-2"/>
          <w:w w:val="120"/>
        </w:rPr>
        <w:t>to</w:t>
      </w:r>
      <w:r>
        <w:rPr>
          <w:spacing w:val="11"/>
          <w:w w:val="120"/>
        </w:rPr>
        <w:t xml:space="preserve"> </w:t>
      </w:r>
      <w:r>
        <w:rPr>
          <w:spacing w:val="-1"/>
          <w:w w:val="120"/>
        </w:rPr>
        <w:t>be</w:t>
      </w:r>
      <w:r>
        <w:rPr>
          <w:spacing w:val="13"/>
          <w:w w:val="120"/>
        </w:rPr>
        <w:t xml:space="preserve"> </w:t>
      </w:r>
      <w:r>
        <w:rPr>
          <w:spacing w:val="-1"/>
          <w:w w:val="120"/>
        </w:rPr>
        <w:t>implemented</w:t>
      </w:r>
      <w:r>
        <w:rPr>
          <w:spacing w:val="15"/>
          <w:w w:val="120"/>
        </w:rPr>
        <w:t xml:space="preserve"> </w:t>
      </w:r>
      <w:r>
        <w:rPr>
          <w:w w:val="120"/>
        </w:rPr>
        <w:t>to</w:t>
      </w:r>
      <w:r>
        <w:rPr>
          <w:spacing w:val="41"/>
          <w:w w:val="113"/>
        </w:rPr>
        <w:t xml:space="preserve"> </w:t>
      </w:r>
      <w:r>
        <w:rPr>
          <w:spacing w:val="-2"/>
          <w:w w:val="120"/>
        </w:rPr>
        <w:t>improve</w:t>
      </w:r>
      <w:r>
        <w:rPr>
          <w:spacing w:val="20"/>
          <w:w w:val="120"/>
        </w:rPr>
        <w:t xml:space="preserve"> </w:t>
      </w:r>
      <w:r>
        <w:rPr>
          <w:spacing w:val="-1"/>
          <w:w w:val="120"/>
        </w:rPr>
        <w:t>sustainability</w:t>
      </w:r>
      <w:r>
        <w:rPr>
          <w:spacing w:val="22"/>
          <w:w w:val="120"/>
        </w:rPr>
        <w:t xml:space="preserve"> </w:t>
      </w:r>
      <w:r>
        <w:rPr>
          <w:spacing w:val="-1"/>
          <w:w w:val="120"/>
        </w:rPr>
        <w:t>of</w:t>
      </w:r>
      <w:r>
        <w:rPr>
          <w:spacing w:val="20"/>
          <w:w w:val="120"/>
        </w:rPr>
        <w:t xml:space="preserve"> </w:t>
      </w:r>
      <w:r>
        <w:rPr>
          <w:spacing w:val="-1"/>
          <w:w w:val="120"/>
        </w:rPr>
        <w:t>the</w:t>
      </w:r>
      <w:r>
        <w:rPr>
          <w:spacing w:val="19"/>
          <w:w w:val="120"/>
        </w:rPr>
        <w:t xml:space="preserve"> </w:t>
      </w:r>
      <w:r>
        <w:rPr>
          <w:spacing w:val="-1"/>
          <w:w w:val="120"/>
        </w:rPr>
        <w:t>water</w:t>
      </w:r>
      <w:r>
        <w:rPr>
          <w:spacing w:val="20"/>
          <w:w w:val="120"/>
        </w:rPr>
        <w:t xml:space="preserve"> </w:t>
      </w:r>
      <w:r>
        <w:rPr>
          <w:spacing w:val="-1"/>
          <w:w w:val="120"/>
        </w:rPr>
        <w:t>sector</w:t>
      </w:r>
      <w:r>
        <w:rPr>
          <w:spacing w:val="21"/>
          <w:w w:val="120"/>
        </w:rPr>
        <w:t xml:space="preserve"> </w:t>
      </w:r>
      <w:r>
        <w:rPr>
          <w:spacing w:val="-1"/>
          <w:w w:val="120"/>
        </w:rPr>
        <w:t>in</w:t>
      </w:r>
      <w:r>
        <w:rPr>
          <w:spacing w:val="20"/>
          <w:w w:val="120"/>
        </w:rPr>
        <w:t xml:space="preserve"> </w:t>
      </w:r>
      <w:r>
        <w:rPr>
          <w:spacing w:val="-1"/>
          <w:w w:val="120"/>
        </w:rPr>
        <w:t>the</w:t>
      </w:r>
      <w:r>
        <w:rPr>
          <w:spacing w:val="19"/>
          <w:w w:val="120"/>
        </w:rPr>
        <w:t xml:space="preserve"> </w:t>
      </w:r>
      <w:r>
        <w:rPr>
          <w:w w:val="120"/>
        </w:rPr>
        <w:t>Basin.</w:t>
      </w:r>
    </w:p>
    <w:p w:rsidR="004429A5" w:rsidRDefault="004E6DA4">
      <w:pPr>
        <w:pStyle w:val="BodyText"/>
        <w:spacing w:before="13"/>
      </w:pPr>
      <w:r>
        <w:rPr>
          <w:spacing w:val="-2"/>
          <w:w w:val="125"/>
        </w:rPr>
        <w:t>Contribute</w:t>
      </w:r>
      <w:r>
        <w:rPr>
          <w:w w:val="125"/>
        </w:rPr>
        <w:t>s</w:t>
      </w:r>
      <w:r>
        <w:rPr>
          <w:spacing w:val="-11"/>
          <w:w w:val="125"/>
        </w:rPr>
        <w:t xml:space="preserve"> </w:t>
      </w:r>
      <w:r>
        <w:rPr>
          <w:spacing w:val="-2"/>
          <w:w w:val="125"/>
        </w:rPr>
        <w:t>t</w:t>
      </w:r>
      <w:r>
        <w:rPr>
          <w:w w:val="125"/>
        </w:rPr>
        <w:t>o</w:t>
      </w:r>
      <w:r>
        <w:rPr>
          <w:spacing w:val="-10"/>
          <w:w w:val="125"/>
        </w:rPr>
        <w:t xml:space="preserve"> </w:t>
      </w:r>
      <w:r>
        <w:rPr>
          <w:spacing w:val="-2"/>
          <w:w w:val="125"/>
        </w:rPr>
        <w:t>Aich</w:t>
      </w:r>
      <w:r>
        <w:rPr>
          <w:w w:val="125"/>
        </w:rPr>
        <w:t>i</w:t>
      </w:r>
      <w:r>
        <w:rPr>
          <w:spacing w:val="-10"/>
          <w:w w:val="125"/>
        </w:rPr>
        <w:t xml:space="preserve"> </w:t>
      </w:r>
      <w:r>
        <w:rPr>
          <w:spacing w:val="-38"/>
          <w:w w:val="125"/>
        </w:rPr>
        <w:t>T</w:t>
      </w:r>
      <w:r>
        <w:rPr>
          <w:spacing w:val="-1"/>
          <w:w w:val="125"/>
        </w:rPr>
        <w:t>a</w:t>
      </w:r>
      <w:r>
        <w:rPr>
          <w:spacing w:val="-4"/>
          <w:w w:val="125"/>
        </w:rPr>
        <w:t>r</w:t>
      </w:r>
      <w:r>
        <w:rPr>
          <w:spacing w:val="-1"/>
          <w:w w:val="125"/>
        </w:rPr>
        <w:t>ge</w:t>
      </w:r>
      <w:r>
        <w:rPr>
          <w:w w:val="125"/>
        </w:rPr>
        <w:t>t</w:t>
      </w:r>
      <w:r>
        <w:rPr>
          <w:spacing w:val="-9"/>
          <w:w w:val="125"/>
        </w:rPr>
        <w:t xml:space="preserve"> </w:t>
      </w:r>
      <w:r>
        <w:rPr>
          <w:w w:val="125"/>
        </w:rPr>
        <w:t>7</w:t>
      </w:r>
      <w:r>
        <w:rPr>
          <w:spacing w:val="-11"/>
          <w:w w:val="125"/>
        </w:rPr>
        <w:t xml:space="preserve"> </w:t>
      </w:r>
      <w:r>
        <w:rPr>
          <w:spacing w:val="-1"/>
          <w:w w:val="125"/>
        </w:rPr>
        <w:t>(sustainabl</w:t>
      </w:r>
      <w:r>
        <w:rPr>
          <w:w w:val="125"/>
        </w:rPr>
        <w:t>e</w:t>
      </w:r>
      <w:r>
        <w:rPr>
          <w:spacing w:val="-10"/>
          <w:w w:val="125"/>
        </w:rPr>
        <w:t xml:space="preserve"> </w:t>
      </w:r>
      <w:r>
        <w:rPr>
          <w:spacing w:val="-1"/>
          <w:w w:val="125"/>
        </w:rPr>
        <w:t>agricultu</w:t>
      </w:r>
      <w:r>
        <w:rPr>
          <w:spacing w:val="-4"/>
          <w:w w:val="125"/>
        </w:rPr>
        <w:t>r</w:t>
      </w:r>
      <w:r>
        <w:rPr>
          <w:spacing w:val="-1"/>
          <w:w w:val="125"/>
        </w:rPr>
        <w:t>e</w:t>
      </w:r>
      <w:r>
        <w:rPr>
          <w:w w:val="125"/>
        </w:rPr>
        <w:t>,</w:t>
      </w:r>
      <w:r>
        <w:rPr>
          <w:spacing w:val="-10"/>
          <w:w w:val="125"/>
        </w:rPr>
        <w:t xml:space="preserve"> </w:t>
      </w:r>
      <w:r>
        <w:rPr>
          <w:spacing w:val="-1"/>
          <w:w w:val="125"/>
        </w:rPr>
        <w:t>aquacultu</w:t>
      </w:r>
      <w:r>
        <w:rPr>
          <w:spacing w:val="-4"/>
          <w:w w:val="125"/>
        </w:rPr>
        <w:t>r</w:t>
      </w:r>
      <w:r>
        <w:rPr>
          <w:w w:val="125"/>
        </w:rPr>
        <w:t>e</w:t>
      </w:r>
      <w:r>
        <w:rPr>
          <w:spacing w:val="-10"/>
          <w:w w:val="125"/>
        </w:rPr>
        <w:t xml:space="preserve"> </w:t>
      </w:r>
      <w:r>
        <w:rPr>
          <w:spacing w:val="-1"/>
          <w:w w:val="125"/>
        </w:rPr>
        <w:t>an</w:t>
      </w:r>
      <w:r>
        <w:rPr>
          <w:w w:val="125"/>
        </w:rPr>
        <w:t>d</w:t>
      </w:r>
      <w:r>
        <w:rPr>
          <w:spacing w:val="-10"/>
          <w:w w:val="125"/>
        </w:rPr>
        <w:t xml:space="preserve"> </w:t>
      </w:r>
      <w:r>
        <w:rPr>
          <w:w w:val="125"/>
        </w:rPr>
        <w:t>fo</w:t>
      </w:r>
      <w:r>
        <w:rPr>
          <w:spacing w:val="-6"/>
          <w:w w:val="125"/>
        </w:rPr>
        <w:t>r</w:t>
      </w:r>
      <w:r>
        <w:rPr>
          <w:spacing w:val="-1"/>
          <w:w w:val="125"/>
        </w:rPr>
        <w:t>estry).</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1"/>
          <w:w w:val="110"/>
        </w:rPr>
        <w:lastRenderedPageBreak/>
        <w:t>Goal</w:t>
      </w:r>
      <w:r>
        <w:rPr>
          <w:spacing w:val="9"/>
          <w:w w:val="110"/>
        </w:rPr>
        <w:t xml:space="preserve"> </w:t>
      </w:r>
      <w:r>
        <w:rPr>
          <w:w w:val="110"/>
        </w:rPr>
        <w:t>4</w:t>
      </w:r>
    </w:p>
    <w:p w:rsidR="004429A5" w:rsidRDefault="004E6DA4">
      <w:pPr>
        <w:spacing w:before="138"/>
        <w:ind w:left="100"/>
        <w:rPr>
          <w:rFonts w:ascii="Tahoma" w:eastAsia="Tahoma" w:hAnsi="Tahoma" w:cs="Tahoma"/>
        </w:rPr>
      </w:pPr>
      <w:r>
        <w:rPr>
          <w:rFonts w:ascii="Tahoma"/>
          <w:b/>
          <w:spacing w:val="-29"/>
          <w:w w:val="110"/>
        </w:rPr>
        <w:t>T</w:t>
      </w:r>
      <w:r>
        <w:rPr>
          <w:rFonts w:ascii="Tahoma"/>
          <w:b/>
          <w:spacing w:val="-1"/>
          <w:w w:val="110"/>
        </w:rPr>
        <w:t>arge</w:t>
      </w:r>
      <w:r>
        <w:rPr>
          <w:rFonts w:ascii="Tahoma"/>
          <w:b/>
          <w:w w:val="110"/>
        </w:rPr>
        <w:t>t</w:t>
      </w:r>
      <w:r>
        <w:rPr>
          <w:rFonts w:ascii="Tahoma"/>
          <w:b/>
          <w:spacing w:val="15"/>
          <w:w w:val="110"/>
        </w:rPr>
        <w:t xml:space="preserve"> </w:t>
      </w:r>
      <w:r>
        <w:rPr>
          <w:rFonts w:ascii="Tahoma"/>
          <w:b/>
          <w:spacing w:val="-1"/>
          <w:w w:val="110"/>
        </w:rPr>
        <w:t>15</w:t>
      </w:r>
      <w:r>
        <w:rPr>
          <w:rFonts w:ascii="Tahoma"/>
          <w:b/>
          <w:w w:val="110"/>
        </w:rPr>
        <w:t>:</w:t>
      </w:r>
      <w:r>
        <w:rPr>
          <w:rFonts w:ascii="Tahoma"/>
          <w:b/>
          <w:spacing w:val="13"/>
          <w:w w:val="110"/>
        </w:rPr>
        <w:t xml:space="preserve"> </w:t>
      </w:r>
      <w:r>
        <w:rPr>
          <w:rFonts w:ascii="Tahoma"/>
          <w:b/>
          <w:w w:val="110"/>
        </w:rPr>
        <w:t>Regional</w:t>
      </w:r>
      <w:r>
        <w:rPr>
          <w:rFonts w:ascii="Tahoma"/>
          <w:b/>
          <w:spacing w:val="13"/>
          <w:w w:val="110"/>
        </w:rPr>
        <w:t xml:space="preserve"> </w:t>
      </w:r>
      <w:r>
        <w:rPr>
          <w:rFonts w:ascii="Tahoma"/>
          <w:b/>
          <w:w w:val="110"/>
        </w:rPr>
        <w:t>Initiatives</w:t>
      </w:r>
    </w:p>
    <w:p w:rsidR="004429A5" w:rsidRDefault="004E6DA4">
      <w:pPr>
        <w:pStyle w:val="Heading4"/>
        <w:spacing w:before="11" w:line="246" w:lineRule="auto"/>
        <w:ind w:right="639"/>
      </w:pPr>
      <w:r>
        <w:rPr>
          <w:spacing w:val="-3"/>
          <w:w w:val="130"/>
        </w:rPr>
        <w:t>R</w:t>
      </w:r>
      <w:r>
        <w:rPr>
          <w:spacing w:val="-2"/>
          <w:w w:val="130"/>
        </w:rPr>
        <w:t>amsar</w:t>
      </w:r>
      <w:r>
        <w:rPr>
          <w:spacing w:val="-27"/>
          <w:w w:val="130"/>
        </w:rPr>
        <w:t xml:space="preserve"> </w:t>
      </w:r>
      <w:r>
        <w:rPr>
          <w:spacing w:val="-3"/>
          <w:w w:val="130"/>
        </w:rPr>
        <w:t>R</w:t>
      </w:r>
      <w:r>
        <w:rPr>
          <w:spacing w:val="-2"/>
          <w:w w:val="130"/>
        </w:rPr>
        <w:t>egional</w:t>
      </w:r>
      <w:r>
        <w:rPr>
          <w:spacing w:val="-27"/>
          <w:w w:val="130"/>
        </w:rPr>
        <w:t xml:space="preserve"> </w:t>
      </w:r>
      <w:r>
        <w:rPr>
          <w:spacing w:val="-1"/>
          <w:w w:val="130"/>
        </w:rPr>
        <w:t>Initiatives</w:t>
      </w:r>
      <w:r>
        <w:rPr>
          <w:spacing w:val="-25"/>
          <w:w w:val="130"/>
        </w:rPr>
        <w:t xml:space="preserve"> </w:t>
      </w:r>
      <w:r>
        <w:rPr>
          <w:spacing w:val="-2"/>
          <w:w w:val="130"/>
        </w:rPr>
        <w:t>with</w:t>
      </w:r>
      <w:r>
        <w:rPr>
          <w:spacing w:val="-27"/>
          <w:w w:val="130"/>
        </w:rPr>
        <w:t xml:space="preserve"> </w:t>
      </w:r>
      <w:r>
        <w:rPr>
          <w:spacing w:val="-2"/>
          <w:w w:val="130"/>
        </w:rPr>
        <w:t>the</w:t>
      </w:r>
      <w:r>
        <w:rPr>
          <w:spacing w:val="-27"/>
          <w:w w:val="130"/>
        </w:rPr>
        <w:t xml:space="preserve"> </w:t>
      </w:r>
      <w:r>
        <w:rPr>
          <w:spacing w:val="-1"/>
          <w:w w:val="130"/>
        </w:rPr>
        <w:t>active</w:t>
      </w:r>
      <w:r>
        <w:rPr>
          <w:spacing w:val="-27"/>
          <w:w w:val="130"/>
        </w:rPr>
        <w:t xml:space="preserve"> </w:t>
      </w:r>
      <w:r>
        <w:rPr>
          <w:spacing w:val="-2"/>
          <w:w w:val="130"/>
        </w:rPr>
        <w:t>involvement</w:t>
      </w:r>
      <w:r>
        <w:rPr>
          <w:spacing w:val="-26"/>
          <w:w w:val="130"/>
        </w:rPr>
        <w:t xml:space="preserve"> </w:t>
      </w:r>
      <w:r>
        <w:rPr>
          <w:spacing w:val="-1"/>
          <w:w w:val="130"/>
        </w:rPr>
        <w:t>and</w:t>
      </w:r>
      <w:r>
        <w:rPr>
          <w:spacing w:val="-27"/>
          <w:w w:val="130"/>
        </w:rPr>
        <w:t xml:space="preserve"> </w:t>
      </w:r>
      <w:r>
        <w:rPr>
          <w:spacing w:val="-2"/>
          <w:w w:val="130"/>
        </w:rPr>
        <w:t>support</w:t>
      </w:r>
      <w:r>
        <w:rPr>
          <w:spacing w:val="-26"/>
          <w:w w:val="130"/>
        </w:rPr>
        <w:t xml:space="preserve"> </w:t>
      </w:r>
      <w:r>
        <w:rPr>
          <w:spacing w:val="-2"/>
          <w:w w:val="130"/>
        </w:rPr>
        <w:t>of</w:t>
      </w:r>
      <w:r>
        <w:rPr>
          <w:spacing w:val="-27"/>
          <w:w w:val="130"/>
        </w:rPr>
        <w:t xml:space="preserve"> </w:t>
      </w:r>
      <w:r>
        <w:rPr>
          <w:spacing w:val="-2"/>
          <w:w w:val="130"/>
        </w:rPr>
        <w:t>the</w:t>
      </w:r>
      <w:r>
        <w:rPr>
          <w:spacing w:val="-27"/>
          <w:w w:val="130"/>
        </w:rPr>
        <w:t xml:space="preserve"> </w:t>
      </w:r>
      <w:r>
        <w:rPr>
          <w:spacing w:val="-3"/>
          <w:w w:val="130"/>
        </w:rPr>
        <w:t>Parties</w:t>
      </w:r>
      <w:r>
        <w:rPr>
          <w:spacing w:val="-27"/>
          <w:w w:val="130"/>
        </w:rPr>
        <w:t xml:space="preserve"> </w:t>
      </w:r>
      <w:r>
        <w:rPr>
          <w:spacing w:val="-2"/>
          <w:w w:val="130"/>
        </w:rPr>
        <w:t>in</w:t>
      </w:r>
      <w:r>
        <w:rPr>
          <w:spacing w:val="-27"/>
          <w:w w:val="130"/>
        </w:rPr>
        <w:t xml:space="preserve"> </w:t>
      </w:r>
      <w:r>
        <w:rPr>
          <w:spacing w:val="-1"/>
          <w:w w:val="130"/>
        </w:rPr>
        <w:t>each</w:t>
      </w:r>
      <w:r>
        <w:rPr>
          <w:spacing w:val="-27"/>
          <w:w w:val="130"/>
        </w:rPr>
        <w:t xml:space="preserve"> </w:t>
      </w:r>
      <w:r>
        <w:rPr>
          <w:spacing w:val="-3"/>
          <w:w w:val="130"/>
        </w:rPr>
        <w:t>region</w:t>
      </w:r>
      <w:r>
        <w:rPr>
          <w:spacing w:val="-28"/>
          <w:w w:val="130"/>
        </w:rPr>
        <w:t xml:space="preserve"> </w:t>
      </w:r>
      <w:r>
        <w:rPr>
          <w:spacing w:val="-3"/>
          <w:w w:val="130"/>
        </w:rPr>
        <w:t>are</w:t>
      </w:r>
      <w:r>
        <w:rPr>
          <w:spacing w:val="35"/>
          <w:w w:val="128"/>
        </w:rPr>
        <w:t xml:space="preserve"> </w:t>
      </w:r>
      <w:r>
        <w:rPr>
          <w:spacing w:val="-3"/>
          <w:w w:val="130"/>
        </w:rPr>
        <w:t>reinforced</w:t>
      </w:r>
      <w:r>
        <w:rPr>
          <w:spacing w:val="-28"/>
          <w:w w:val="130"/>
        </w:rPr>
        <w:t xml:space="preserve"> </w:t>
      </w:r>
      <w:r>
        <w:rPr>
          <w:spacing w:val="-1"/>
          <w:w w:val="130"/>
        </w:rPr>
        <w:t>and</w:t>
      </w:r>
      <w:r>
        <w:rPr>
          <w:spacing w:val="-29"/>
          <w:w w:val="130"/>
        </w:rPr>
        <w:t xml:space="preserve"> </w:t>
      </w:r>
      <w:r>
        <w:rPr>
          <w:spacing w:val="-2"/>
          <w:w w:val="130"/>
        </w:rPr>
        <w:t>developed</w:t>
      </w:r>
      <w:r>
        <w:rPr>
          <w:spacing w:val="-27"/>
          <w:w w:val="130"/>
        </w:rPr>
        <w:t xml:space="preserve"> </w:t>
      </w:r>
      <w:r>
        <w:rPr>
          <w:spacing w:val="-2"/>
          <w:w w:val="130"/>
        </w:rPr>
        <w:t>into</w:t>
      </w:r>
      <w:r>
        <w:rPr>
          <w:spacing w:val="-28"/>
          <w:w w:val="130"/>
        </w:rPr>
        <w:t xml:space="preserve"> </w:t>
      </w:r>
      <w:r>
        <w:rPr>
          <w:spacing w:val="-1"/>
          <w:w w:val="130"/>
        </w:rPr>
        <w:t>effective</w:t>
      </w:r>
      <w:r>
        <w:rPr>
          <w:spacing w:val="-29"/>
          <w:w w:val="130"/>
        </w:rPr>
        <w:t xml:space="preserve"> </w:t>
      </w:r>
      <w:r>
        <w:rPr>
          <w:spacing w:val="-2"/>
          <w:w w:val="130"/>
        </w:rPr>
        <w:t>tools</w:t>
      </w:r>
      <w:r>
        <w:rPr>
          <w:spacing w:val="-28"/>
          <w:w w:val="130"/>
        </w:rPr>
        <w:t xml:space="preserve"> </w:t>
      </w:r>
      <w:r>
        <w:rPr>
          <w:spacing w:val="-2"/>
          <w:w w:val="130"/>
        </w:rPr>
        <w:t>to</w:t>
      </w:r>
      <w:r>
        <w:rPr>
          <w:spacing w:val="-29"/>
          <w:w w:val="130"/>
        </w:rPr>
        <w:t xml:space="preserve"> </w:t>
      </w:r>
      <w:r>
        <w:rPr>
          <w:spacing w:val="-1"/>
          <w:w w:val="130"/>
        </w:rPr>
        <w:t>assist</w:t>
      </w:r>
      <w:r>
        <w:rPr>
          <w:spacing w:val="-28"/>
          <w:w w:val="130"/>
        </w:rPr>
        <w:t xml:space="preserve"> </w:t>
      </w:r>
      <w:r>
        <w:rPr>
          <w:spacing w:val="-2"/>
          <w:w w:val="130"/>
        </w:rPr>
        <w:t>in</w:t>
      </w:r>
      <w:r>
        <w:rPr>
          <w:spacing w:val="-28"/>
          <w:w w:val="130"/>
        </w:rPr>
        <w:t xml:space="preserve"> </w:t>
      </w:r>
      <w:r>
        <w:rPr>
          <w:spacing w:val="-2"/>
          <w:w w:val="130"/>
        </w:rPr>
        <w:t>the</w:t>
      </w:r>
      <w:r>
        <w:rPr>
          <w:spacing w:val="-29"/>
          <w:w w:val="130"/>
        </w:rPr>
        <w:t xml:space="preserve"> </w:t>
      </w:r>
      <w:r>
        <w:rPr>
          <w:spacing w:val="-1"/>
          <w:w w:val="130"/>
        </w:rPr>
        <w:t>full</w:t>
      </w:r>
      <w:r>
        <w:rPr>
          <w:spacing w:val="-28"/>
          <w:w w:val="130"/>
        </w:rPr>
        <w:t xml:space="preserve"> </w:t>
      </w:r>
      <w:r>
        <w:rPr>
          <w:spacing w:val="-2"/>
          <w:w w:val="130"/>
        </w:rPr>
        <w:t>implementation</w:t>
      </w:r>
      <w:r>
        <w:rPr>
          <w:spacing w:val="-27"/>
          <w:w w:val="130"/>
        </w:rPr>
        <w:t xml:space="preserve"> </w:t>
      </w:r>
      <w:r>
        <w:rPr>
          <w:spacing w:val="-2"/>
          <w:w w:val="130"/>
        </w:rPr>
        <w:t>of</w:t>
      </w:r>
      <w:r>
        <w:rPr>
          <w:spacing w:val="-28"/>
          <w:w w:val="130"/>
        </w:rPr>
        <w:t xml:space="preserve"> </w:t>
      </w:r>
      <w:r>
        <w:rPr>
          <w:spacing w:val="-2"/>
          <w:w w:val="130"/>
        </w:rPr>
        <w:t>the</w:t>
      </w:r>
      <w:r>
        <w:rPr>
          <w:spacing w:val="-29"/>
          <w:w w:val="130"/>
        </w:rPr>
        <w:t xml:space="preserve"> </w:t>
      </w:r>
      <w:r>
        <w:rPr>
          <w:spacing w:val="-2"/>
          <w:w w:val="130"/>
        </w:rPr>
        <w:t>Convention.</w:t>
      </w:r>
      <w:r>
        <w:rPr>
          <w:spacing w:val="-29"/>
          <w:w w:val="130"/>
        </w:rPr>
        <w:t xml:space="preserve"> </w:t>
      </w:r>
      <w:r>
        <w:rPr>
          <w:spacing w:val="-1"/>
          <w:w w:val="130"/>
        </w:rPr>
        <w:t>{3.2.}</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8"/>
          <w:w w:val="125"/>
          <w:sz w:val="20"/>
        </w:rPr>
        <w:t xml:space="preserve"> </w:t>
      </w:r>
      <w:r>
        <w:rPr>
          <w:rFonts w:ascii="Gill Sans MT"/>
          <w:spacing w:val="-1"/>
          <w:w w:val="125"/>
          <w:sz w:val="20"/>
        </w:rPr>
        <w:t>15</w:t>
      </w:r>
      <w:r>
        <w:rPr>
          <w:rFonts w:ascii="Gill Sans MT"/>
          <w:w w:val="125"/>
          <w:sz w:val="20"/>
        </w:rPr>
        <w:t>:</w:t>
      </w:r>
      <w:r>
        <w:rPr>
          <w:rFonts w:ascii="Gill Sans MT"/>
          <w:spacing w:val="-8"/>
          <w:w w:val="125"/>
          <w:sz w:val="20"/>
        </w:rPr>
        <w:t xml:space="preserve"> </w:t>
      </w:r>
      <w:r>
        <w:rPr>
          <w:rFonts w:ascii="Gill Sans MT"/>
          <w:spacing w:val="-11"/>
          <w:w w:val="125"/>
          <w:sz w:val="20"/>
        </w:rPr>
        <w:t>R</w:t>
      </w:r>
      <w:r>
        <w:rPr>
          <w:rFonts w:ascii="Gill Sans MT"/>
          <w:spacing w:val="-1"/>
          <w:w w:val="125"/>
          <w:sz w:val="20"/>
        </w:rPr>
        <w:t>egiona</w:t>
      </w:r>
      <w:r>
        <w:rPr>
          <w:rFonts w:ascii="Gill Sans MT"/>
          <w:w w:val="125"/>
          <w:sz w:val="20"/>
        </w:rPr>
        <w:t>l</w:t>
      </w:r>
      <w:r>
        <w:rPr>
          <w:rFonts w:ascii="Gill Sans MT"/>
          <w:spacing w:val="-8"/>
          <w:w w:val="125"/>
          <w:sz w:val="20"/>
        </w:rPr>
        <w:t xml:space="preserve"> </w:t>
      </w:r>
      <w:r>
        <w:rPr>
          <w:rFonts w:ascii="Gill Sans MT"/>
          <w:spacing w:val="-1"/>
          <w:w w:val="125"/>
          <w:sz w:val="20"/>
        </w:rPr>
        <w:t>Initiative</w:t>
      </w:r>
      <w:r>
        <w:rPr>
          <w:rFonts w:ascii="Gill Sans MT"/>
          <w:w w:val="125"/>
          <w:sz w:val="20"/>
        </w:rPr>
        <w:t>s</w:t>
      </w:r>
      <w:r>
        <w:rPr>
          <w:rFonts w:ascii="Gill Sans MT"/>
          <w:spacing w:val="-6"/>
          <w:w w:val="125"/>
          <w:sz w:val="20"/>
        </w:rPr>
        <w:t xml:space="preserve"> </w:t>
      </w:r>
      <w:r>
        <w:rPr>
          <w:rFonts w:ascii="Gill Sans MT"/>
          <w:w w:val="125"/>
          <w:sz w:val="20"/>
        </w:rPr>
        <w:t>-</w:t>
      </w:r>
      <w:r>
        <w:rPr>
          <w:rFonts w:ascii="Gill Sans MT"/>
          <w:spacing w:val="-8"/>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1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 xml:space="preserve">t </w:t>
      </w:r>
      <w:r>
        <w:rPr>
          <w:spacing w:val="-1"/>
          <w:w w:val="125"/>
        </w:rPr>
        <w:t>15</w:t>
      </w:r>
      <w:r>
        <w:rPr>
          <w:w w:val="125"/>
        </w:rPr>
        <w:t>:</w:t>
      </w:r>
      <w:r>
        <w:rPr>
          <w:spacing w:val="-1"/>
          <w:w w:val="125"/>
        </w:rPr>
        <w:t xml:space="preserve"> </w:t>
      </w:r>
      <w:r>
        <w:rPr>
          <w:spacing w:val="-11"/>
          <w:w w:val="125"/>
        </w:rPr>
        <w:t>R</w:t>
      </w:r>
      <w:r>
        <w:rPr>
          <w:spacing w:val="-1"/>
          <w:w w:val="125"/>
        </w:rPr>
        <w:t>egiona</w:t>
      </w:r>
      <w:r>
        <w:rPr>
          <w:w w:val="125"/>
        </w:rPr>
        <w:t>l</w:t>
      </w:r>
      <w:r>
        <w:rPr>
          <w:spacing w:val="-1"/>
          <w:w w:val="125"/>
        </w:rPr>
        <w:t xml:space="preserve"> Initiative</w:t>
      </w:r>
      <w:r>
        <w:rPr>
          <w:w w:val="125"/>
        </w:rPr>
        <w:t>s</w:t>
      </w:r>
      <w:r>
        <w:rPr>
          <w:spacing w:val="3"/>
          <w:w w:val="125"/>
        </w:rPr>
        <w:t xml:space="preserve"> </w:t>
      </w:r>
      <w:r>
        <w:rPr>
          <w:w w:val="125"/>
        </w:rPr>
        <w:t>-</w:t>
      </w:r>
      <w:r>
        <w:rPr>
          <w:spacing w:val="-1"/>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1"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5"/>
          <w:w w:val="125"/>
        </w:rPr>
        <w:t xml:space="preserve"> </w:t>
      </w:r>
      <w:r>
        <w:rPr>
          <w:spacing w:val="-1"/>
          <w:w w:val="125"/>
        </w:rPr>
        <w:t>15</w:t>
      </w:r>
      <w:r>
        <w:rPr>
          <w:w w:val="125"/>
        </w:rPr>
        <w:t>:</w:t>
      </w:r>
      <w:r>
        <w:rPr>
          <w:spacing w:val="-6"/>
          <w:w w:val="125"/>
        </w:rPr>
        <w:t xml:space="preserve"> </w:t>
      </w:r>
      <w:r>
        <w:rPr>
          <w:spacing w:val="-11"/>
          <w:w w:val="125"/>
        </w:rPr>
        <w:t>R</w:t>
      </w:r>
      <w:r>
        <w:rPr>
          <w:spacing w:val="-1"/>
          <w:w w:val="125"/>
        </w:rPr>
        <w:t>egiona</w:t>
      </w:r>
      <w:r>
        <w:rPr>
          <w:w w:val="125"/>
        </w:rPr>
        <w:t>l</w:t>
      </w:r>
      <w:r>
        <w:rPr>
          <w:spacing w:val="-5"/>
          <w:w w:val="125"/>
        </w:rPr>
        <w:t xml:space="preserve"> </w:t>
      </w:r>
      <w:r>
        <w:rPr>
          <w:spacing w:val="-1"/>
          <w:w w:val="125"/>
        </w:rPr>
        <w:t>Initiative</w:t>
      </w:r>
      <w:r>
        <w:rPr>
          <w:w w:val="125"/>
        </w:rPr>
        <w:t>s</w:t>
      </w:r>
      <w:r>
        <w:rPr>
          <w:spacing w:val="-3"/>
          <w:w w:val="125"/>
        </w:rPr>
        <w:t xml:space="preserve"> </w:t>
      </w:r>
      <w:r>
        <w:rPr>
          <w:w w:val="125"/>
        </w:rPr>
        <w:t>-</w:t>
      </w:r>
      <w:r>
        <w:rPr>
          <w:spacing w:val="-5"/>
          <w:w w:val="125"/>
        </w:rPr>
        <w:t xml:space="preserve"> </w:t>
      </w:r>
      <w:r>
        <w:rPr>
          <w:w w:val="125"/>
        </w:rPr>
        <w:t>National</w:t>
      </w:r>
      <w:r>
        <w:rPr>
          <w:spacing w:val="-7"/>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pPr>
      <w:r>
        <w:rPr>
          <w:w w:val="125"/>
        </w:rPr>
        <w:t>›</w:t>
      </w:r>
      <w:r>
        <w:rPr>
          <w:spacing w:val="-4"/>
          <w:w w:val="125"/>
        </w:rPr>
        <w:t xml:space="preserve"> </w:t>
      </w:r>
      <w:r>
        <w:rPr>
          <w:w w:val="125"/>
        </w:rPr>
        <w:t>By</w:t>
      </w:r>
      <w:r>
        <w:rPr>
          <w:spacing w:val="-3"/>
          <w:w w:val="125"/>
        </w:rPr>
        <w:t xml:space="preserve"> </w:t>
      </w:r>
      <w:r>
        <w:rPr>
          <w:spacing w:val="-1"/>
          <w:w w:val="125"/>
        </w:rPr>
        <w:t>2018,</w:t>
      </w:r>
      <w:r>
        <w:rPr>
          <w:spacing w:val="-2"/>
          <w:w w:val="125"/>
        </w:rPr>
        <w:t xml:space="preserve"> </w:t>
      </w:r>
      <w:r>
        <w:rPr>
          <w:spacing w:val="-1"/>
          <w:w w:val="125"/>
        </w:rPr>
        <w:t xml:space="preserve">development </w:t>
      </w:r>
      <w:r>
        <w:rPr>
          <w:spacing w:val="-2"/>
          <w:w w:val="125"/>
        </w:rPr>
        <w:t xml:space="preserve">of </w:t>
      </w:r>
      <w:r>
        <w:rPr>
          <w:w w:val="125"/>
        </w:rPr>
        <w:t>a</w:t>
      </w:r>
      <w:r>
        <w:rPr>
          <w:spacing w:val="-3"/>
          <w:w w:val="125"/>
        </w:rPr>
        <w:t xml:space="preserve"> R</w:t>
      </w:r>
      <w:r>
        <w:rPr>
          <w:spacing w:val="-2"/>
          <w:w w:val="125"/>
        </w:rPr>
        <w:t xml:space="preserve">amsar </w:t>
      </w:r>
      <w:r>
        <w:rPr>
          <w:spacing w:val="-3"/>
          <w:w w:val="125"/>
        </w:rPr>
        <w:t>R</w:t>
      </w:r>
      <w:r>
        <w:rPr>
          <w:spacing w:val="-2"/>
          <w:w w:val="125"/>
        </w:rPr>
        <w:t>egional</w:t>
      </w:r>
      <w:r>
        <w:rPr>
          <w:spacing w:val="-4"/>
          <w:w w:val="125"/>
        </w:rPr>
        <w:t xml:space="preserve"> </w:t>
      </w:r>
      <w:r>
        <w:rPr>
          <w:spacing w:val="-1"/>
          <w:w w:val="125"/>
        </w:rPr>
        <w:t xml:space="preserve">Initiative </w:t>
      </w:r>
      <w:r>
        <w:rPr>
          <w:w w:val="125"/>
        </w:rPr>
        <w:t>for</w:t>
      </w:r>
      <w:r>
        <w:rPr>
          <w:spacing w:val="-3"/>
          <w:w w:val="125"/>
        </w:rPr>
        <w:t xml:space="preserve"> </w:t>
      </w:r>
      <w:r>
        <w:rPr>
          <w:spacing w:val="-1"/>
          <w:w w:val="125"/>
        </w:rPr>
        <w:t>Oceania</w:t>
      </w:r>
      <w:r>
        <w:rPr>
          <w:spacing w:val="-3"/>
          <w:w w:val="125"/>
        </w:rPr>
        <w:t xml:space="preserve"> </w:t>
      </w:r>
      <w:r>
        <w:rPr>
          <w:spacing w:val="-1"/>
          <w:w w:val="125"/>
        </w:rPr>
        <w:t>is</w:t>
      </w:r>
      <w:r>
        <w:rPr>
          <w:spacing w:val="-2"/>
          <w:w w:val="125"/>
        </w:rPr>
        <w:t xml:space="preserve"> </w:t>
      </w:r>
      <w:r>
        <w:rPr>
          <w:spacing w:val="-3"/>
          <w:w w:val="125"/>
        </w:rPr>
        <w:t>progr</w:t>
      </w:r>
      <w:r>
        <w:rPr>
          <w:spacing w:val="-2"/>
          <w:w w:val="125"/>
        </w:rPr>
        <w:t>essed.</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6"/>
          <w:w w:val="125"/>
        </w:rPr>
        <w:t xml:space="preserve"> </w:t>
      </w:r>
      <w:r>
        <w:rPr>
          <w:spacing w:val="-1"/>
          <w:w w:val="125"/>
        </w:rPr>
        <w:t>15</w:t>
      </w:r>
      <w:r>
        <w:rPr>
          <w:w w:val="125"/>
        </w:rPr>
        <w:t>:</w:t>
      </w:r>
      <w:r>
        <w:rPr>
          <w:spacing w:val="5"/>
          <w:w w:val="125"/>
        </w:rPr>
        <w:t xml:space="preserve"> </w:t>
      </w:r>
      <w:r>
        <w:rPr>
          <w:spacing w:val="-11"/>
          <w:w w:val="125"/>
        </w:rPr>
        <w:t>R</w:t>
      </w:r>
      <w:r>
        <w:rPr>
          <w:spacing w:val="-1"/>
          <w:w w:val="125"/>
        </w:rPr>
        <w:t>egiona</w:t>
      </w:r>
      <w:r>
        <w:rPr>
          <w:w w:val="125"/>
        </w:rPr>
        <w:t>l</w:t>
      </w:r>
      <w:r>
        <w:rPr>
          <w:spacing w:val="5"/>
          <w:w w:val="125"/>
        </w:rPr>
        <w:t xml:space="preserve"> </w:t>
      </w:r>
      <w:r>
        <w:rPr>
          <w:spacing w:val="-1"/>
          <w:w w:val="125"/>
        </w:rPr>
        <w:t>Initiative</w:t>
      </w:r>
      <w:r>
        <w:rPr>
          <w:w w:val="125"/>
        </w:rPr>
        <w:t>s</w:t>
      </w:r>
      <w:r>
        <w:rPr>
          <w:spacing w:val="9"/>
          <w:w w:val="125"/>
        </w:rPr>
        <w:t xml:space="preserve"> </w:t>
      </w:r>
      <w:r>
        <w:rPr>
          <w:w w:val="125"/>
        </w:rPr>
        <w:t>-</w:t>
      </w:r>
      <w:r>
        <w:rPr>
          <w:spacing w:val="5"/>
          <w:w w:val="125"/>
        </w:rPr>
        <w:t xml:space="preserve"> </w:t>
      </w:r>
      <w:r>
        <w:rPr>
          <w:w w:val="125"/>
        </w:rPr>
        <w:t>Planned</w:t>
      </w:r>
      <w:r>
        <w:rPr>
          <w:spacing w:val="6"/>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12"/>
          <w:w w:val="125"/>
        </w:rPr>
        <w:t xml:space="preserve"> </w:t>
      </w:r>
      <w:r>
        <w:rPr>
          <w:w w:val="135"/>
        </w:rPr>
        <w:t>•</w:t>
      </w:r>
      <w:r>
        <w:rPr>
          <w:spacing w:val="-16"/>
          <w:w w:val="135"/>
        </w:rPr>
        <w:t xml:space="preserve"> </w:t>
      </w:r>
      <w:r>
        <w:rPr>
          <w:spacing w:val="-1"/>
          <w:w w:val="125"/>
        </w:rPr>
        <w:t>Australia</w:t>
      </w:r>
      <w:r>
        <w:rPr>
          <w:spacing w:val="-12"/>
          <w:w w:val="125"/>
        </w:rPr>
        <w:t xml:space="preserve"> </w:t>
      </w:r>
      <w:r>
        <w:rPr>
          <w:spacing w:val="-2"/>
          <w:w w:val="125"/>
        </w:rPr>
        <w:t>to</w:t>
      </w:r>
      <w:r>
        <w:rPr>
          <w:spacing w:val="-11"/>
          <w:w w:val="125"/>
        </w:rPr>
        <w:t xml:space="preserve"> </w:t>
      </w:r>
      <w:r>
        <w:rPr>
          <w:spacing w:val="-1"/>
          <w:w w:val="125"/>
        </w:rPr>
        <w:t>advise</w:t>
      </w:r>
      <w:r>
        <w:rPr>
          <w:spacing w:val="-11"/>
          <w:w w:val="125"/>
        </w:rPr>
        <w:t xml:space="preserve"> </w:t>
      </w:r>
      <w:r>
        <w:rPr>
          <w:spacing w:val="-2"/>
          <w:w w:val="125"/>
        </w:rPr>
        <w:t>on</w:t>
      </w:r>
      <w:r>
        <w:rPr>
          <w:spacing w:val="-10"/>
          <w:w w:val="125"/>
        </w:rPr>
        <w:t xml:space="preserve"> </w:t>
      </w:r>
      <w:r>
        <w:rPr>
          <w:spacing w:val="-1"/>
          <w:w w:val="125"/>
        </w:rPr>
        <w:t>and</w:t>
      </w:r>
      <w:r>
        <w:rPr>
          <w:spacing w:val="-11"/>
          <w:w w:val="125"/>
        </w:rPr>
        <w:t xml:space="preserve"> </w:t>
      </w:r>
      <w:r>
        <w:rPr>
          <w:spacing w:val="-2"/>
          <w:w w:val="125"/>
        </w:rPr>
        <w:t>support</w:t>
      </w:r>
      <w:r>
        <w:rPr>
          <w:spacing w:val="-10"/>
          <w:w w:val="125"/>
        </w:rPr>
        <w:t xml:space="preserve"> </w:t>
      </w:r>
      <w:r>
        <w:rPr>
          <w:spacing w:val="-2"/>
          <w:w w:val="125"/>
        </w:rPr>
        <w:t>Hunter</w:t>
      </w:r>
      <w:r>
        <w:rPr>
          <w:spacing w:val="-9"/>
          <w:w w:val="125"/>
        </w:rPr>
        <w:t xml:space="preserve"> </w:t>
      </w:r>
      <w:r>
        <w:rPr>
          <w:spacing w:val="-4"/>
          <w:w w:val="125"/>
        </w:rPr>
        <w:t>W</w:t>
      </w:r>
      <w:r>
        <w:rPr>
          <w:spacing w:val="-3"/>
          <w:w w:val="125"/>
        </w:rPr>
        <w:t>etlands</w:t>
      </w:r>
      <w:r>
        <w:rPr>
          <w:spacing w:val="-12"/>
          <w:w w:val="125"/>
        </w:rPr>
        <w:t xml:space="preserve"> </w:t>
      </w:r>
      <w:r>
        <w:rPr>
          <w:spacing w:val="-3"/>
          <w:w w:val="125"/>
        </w:rPr>
        <w:t>Centr</w:t>
      </w:r>
      <w:r>
        <w:rPr>
          <w:spacing w:val="-2"/>
          <w:w w:val="125"/>
        </w:rPr>
        <w:t>e</w:t>
      </w:r>
      <w:r>
        <w:rPr>
          <w:spacing w:val="-11"/>
          <w:w w:val="125"/>
        </w:rPr>
        <w:t xml:space="preserve"> </w:t>
      </w:r>
      <w:r>
        <w:rPr>
          <w:spacing w:val="-1"/>
          <w:w w:val="125"/>
        </w:rPr>
        <w:t>Australia</w:t>
      </w:r>
      <w:r>
        <w:rPr>
          <w:spacing w:val="-12"/>
          <w:w w:val="125"/>
        </w:rPr>
        <w:t xml:space="preserve"> </w:t>
      </w:r>
      <w:r>
        <w:rPr>
          <w:spacing w:val="-2"/>
          <w:w w:val="125"/>
        </w:rPr>
        <w:t>to</w:t>
      </w:r>
      <w:r>
        <w:rPr>
          <w:spacing w:val="-11"/>
          <w:w w:val="125"/>
        </w:rPr>
        <w:t xml:space="preserve"> </w:t>
      </w:r>
      <w:r>
        <w:rPr>
          <w:spacing w:val="-1"/>
          <w:w w:val="125"/>
        </w:rPr>
        <w:t>investigate</w:t>
      </w:r>
      <w:r>
        <w:rPr>
          <w:spacing w:val="-10"/>
          <w:w w:val="125"/>
        </w:rPr>
        <w:t xml:space="preserve"> </w:t>
      </w:r>
      <w:r>
        <w:rPr>
          <w:spacing w:val="-1"/>
          <w:w w:val="125"/>
        </w:rPr>
        <w:t>the</w:t>
      </w:r>
      <w:r>
        <w:rPr>
          <w:spacing w:val="-11"/>
          <w:w w:val="125"/>
        </w:rPr>
        <w:t xml:space="preserve"> </w:t>
      </w:r>
      <w:r>
        <w:rPr>
          <w:spacing w:val="-1"/>
          <w:w w:val="125"/>
        </w:rPr>
        <w:t>development</w:t>
      </w:r>
      <w:r>
        <w:rPr>
          <w:spacing w:val="-10"/>
          <w:w w:val="125"/>
        </w:rPr>
        <w:t xml:space="preserve"> </w:t>
      </w:r>
      <w:r>
        <w:rPr>
          <w:spacing w:val="-2"/>
          <w:w w:val="125"/>
        </w:rPr>
        <w:t>of</w:t>
      </w:r>
      <w:r>
        <w:rPr>
          <w:spacing w:val="-10"/>
          <w:w w:val="125"/>
        </w:rPr>
        <w:t xml:space="preserve"> </w:t>
      </w:r>
      <w:r>
        <w:rPr>
          <w:w w:val="125"/>
        </w:rPr>
        <w:t>a</w:t>
      </w:r>
      <w:r>
        <w:rPr>
          <w:spacing w:val="47"/>
          <w:w w:val="143"/>
        </w:rPr>
        <w:t xml:space="preserve"> </w:t>
      </w:r>
      <w:r>
        <w:rPr>
          <w:spacing w:val="-3"/>
          <w:w w:val="125"/>
        </w:rPr>
        <w:t>R</w:t>
      </w:r>
      <w:r>
        <w:rPr>
          <w:spacing w:val="-2"/>
          <w:w w:val="125"/>
        </w:rPr>
        <w:t>amsar</w:t>
      </w:r>
      <w:r>
        <w:rPr>
          <w:spacing w:val="-16"/>
          <w:w w:val="125"/>
        </w:rPr>
        <w:t xml:space="preserve"> </w:t>
      </w:r>
      <w:r>
        <w:rPr>
          <w:spacing w:val="-3"/>
          <w:w w:val="125"/>
        </w:rPr>
        <w:t>R</w:t>
      </w:r>
      <w:r>
        <w:rPr>
          <w:spacing w:val="-2"/>
          <w:w w:val="125"/>
        </w:rPr>
        <w:t>egional</w:t>
      </w:r>
      <w:r>
        <w:rPr>
          <w:spacing w:val="-16"/>
          <w:w w:val="125"/>
        </w:rPr>
        <w:t xml:space="preserve"> </w:t>
      </w:r>
      <w:r>
        <w:rPr>
          <w:spacing w:val="-3"/>
          <w:w w:val="125"/>
        </w:rPr>
        <w:t>Centr</w:t>
      </w:r>
      <w:r>
        <w:rPr>
          <w:spacing w:val="-2"/>
          <w:w w:val="125"/>
        </w:rPr>
        <w:t>e</w:t>
      </w:r>
      <w:r>
        <w:rPr>
          <w:spacing w:val="-16"/>
          <w:w w:val="125"/>
        </w:rPr>
        <w:t xml:space="preserve"> </w:t>
      </w:r>
      <w:r>
        <w:rPr>
          <w:spacing w:val="-1"/>
          <w:w w:val="125"/>
        </w:rPr>
        <w:t>in</w:t>
      </w:r>
      <w:r>
        <w:rPr>
          <w:spacing w:val="-16"/>
          <w:w w:val="125"/>
        </w:rPr>
        <w:t xml:space="preserve"> </w:t>
      </w:r>
      <w:r>
        <w:rPr>
          <w:spacing w:val="-2"/>
          <w:w w:val="125"/>
        </w:rPr>
        <w:t>cooperation</w:t>
      </w:r>
      <w:r>
        <w:rPr>
          <w:spacing w:val="-14"/>
          <w:w w:val="125"/>
        </w:rPr>
        <w:t xml:space="preserve"> </w:t>
      </w:r>
      <w:r>
        <w:rPr>
          <w:spacing w:val="-2"/>
          <w:w w:val="125"/>
        </w:rPr>
        <w:t>with</w:t>
      </w:r>
      <w:r>
        <w:rPr>
          <w:spacing w:val="-15"/>
          <w:w w:val="125"/>
        </w:rPr>
        <w:t xml:space="preserve"> </w:t>
      </w:r>
      <w:r>
        <w:rPr>
          <w:spacing w:val="-2"/>
          <w:w w:val="125"/>
        </w:rPr>
        <w:t>Contracting</w:t>
      </w:r>
      <w:r>
        <w:rPr>
          <w:spacing w:val="-17"/>
          <w:w w:val="125"/>
        </w:rPr>
        <w:t xml:space="preserve"> </w:t>
      </w:r>
      <w:r>
        <w:rPr>
          <w:spacing w:val="-3"/>
          <w:w w:val="125"/>
        </w:rPr>
        <w:t>P</w:t>
      </w:r>
      <w:r>
        <w:rPr>
          <w:spacing w:val="-2"/>
          <w:w w:val="125"/>
        </w:rPr>
        <w:t>arties</w:t>
      </w:r>
      <w:r>
        <w:rPr>
          <w:spacing w:val="-15"/>
          <w:w w:val="125"/>
        </w:rPr>
        <w:t xml:space="preserve"> </w:t>
      </w:r>
      <w:r>
        <w:rPr>
          <w:spacing w:val="-1"/>
          <w:w w:val="125"/>
        </w:rPr>
        <w:t>in</w:t>
      </w:r>
      <w:r>
        <w:rPr>
          <w:spacing w:val="-15"/>
          <w:w w:val="125"/>
        </w:rPr>
        <w:t xml:space="preserve"> </w:t>
      </w:r>
      <w:r>
        <w:rPr>
          <w:spacing w:val="-1"/>
          <w:w w:val="125"/>
        </w:rPr>
        <w:t>the</w:t>
      </w:r>
      <w:r>
        <w:rPr>
          <w:spacing w:val="-16"/>
          <w:w w:val="125"/>
        </w:rPr>
        <w:t xml:space="preserve"> </w:t>
      </w:r>
      <w:r>
        <w:rPr>
          <w:spacing w:val="-1"/>
          <w:w w:val="125"/>
        </w:rPr>
        <w:t>Oceania</w:t>
      </w:r>
      <w:r>
        <w:rPr>
          <w:spacing w:val="-17"/>
          <w:w w:val="125"/>
        </w:rPr>
        <w:t xml:space="preserve"> </w:t>
      </w:r>
      <w:r>
        <w:rPr>
          <w:spacing w:val="-4"/>
          <w:w w:val="125"/>
        </w:rPr>
        <w:t>R</w:t>
      </w:r>
      <w:r>
        <w:rPr>
          <w:spacing w:val="-3"/>
          <w:w w:val="125"/>
        </w:rPr>
        <w:t>egion</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3"/>
          <w:w w:val="125"/>
        </w:rPr>
        <w:t xml:space="preserve"> </w:t>
      </w:r>
      <w:r>
        <w:rPr>
          <w:spacing w:val="-1"/>
          <w:w w:val="125"/>
        </w:rPr>
        <w:t>15</w:t>
      </w:r>
      <w:r>
        <w:rPr>
          <w:w w:val="125"/>
        </w:rPr>
        <w:t>:</w:t>
      </w:r>
      <w:r>
        <w:rPr>
          <w:spacing w:val="-3"/>
          <w:w w:val="125"/>
        </w:rPr>
        <w:t xml:space="preserve"> </w:t>
      </w:r>
      <w:r>
        <w:rPr>
          <w:spacing w:val="-11"/>
          <w:w w:val="125"/>
        </w:rPr>
        <w:t>R</w:t>
      </w:r>
      <w:r>
        <w:rPr>
          <w:spacing w:val="-1"/>
          <w:w w:val="125"/>
        </w:rPr>
        <w:t>egiona</w:t>
      </w:r>
      <w:r>
        <w:rPr>
          <w:w w:val="125"/>
        </w:rPr>
        <w:t>l</w:t>
      </w:r>
      <w:r>
        <w:rPr>
          <w:spacing w:val="-3"/>
          <w:w w:val="125"/>
        </w:rPr>
        <w:t xml:space="preserve"> </w:t>
      </w:r>
      <w:r>
        <w:rPr>
          <w:spacing w:val="-1"/>
          <w:w w:val="125"/>
        </w:rPr>
        <w:t>Initiative</w:t>
      </w:r>
      <w:r>
        <w:rPr>
          <w:w w:val="125"/>
        </w:rPr>
        <w:t>s -</w:t>
      </w:r>
      <w:r>
        <w:rPr>
          <w:spacing w:val="-3"/>
          <w:w w:val="125"/>
        </w:rPr>
        <w:t xml:space="preserve"> </w:t>
      </w:r>
      <w:r>
        <w:rPr>
          <w:spacing w:val="-2"/>
          <w:w w:val="125"/>
        </w:rPr>
        <w:t>Outcome</w:t>
      </w:r>
      <w:r>
        <w:rPr>
          <w:w w:val="125"/>
        </w:rPr>
        <w:t>s</w:t>
      </w:r>
      <w:r>
        <w:rPr>
          <w:spacing w:val="-3"/>
          <w:w w:val="125"/>
        </w:rPr>
        <w:t xml:space="preserve"> </w:t>
      </w:r>
      <w:r>
        <w:rPr>
          <w:spacing w:val="-1"/>
          <w:w w:val="125"/>
        </w:rPr>
        <w:t>achieve</w:t>
      </w:r>
      <w:r>
        <w:rPr>
          <w:w w:val="125"/>
        </w:rPr>
        <w:t>d</w:t>
      </w:r>
      <w:r>
        <w:rPr>
          <w:spacing w:val="-2"/>
          <w:w w:val="125"/>
        </w:rPr>
        <w:t xml:space="preserve"> </w:t>
      </w:r>
      <w:r>
        <w:rPr>
          <w:spacing w:val="-1"/>
          <w:w w:val="125"/>
        </w:rPr>
        <w:t>b</w:t>
      </w:r>
      <w:r>
        <w:rPr>
          <w:w w:val="125"/>
        </w:rPr>
        <w:t>y</w:t>
      </w:r>
      <w:r>
        <w:rPr>
          <w:spacing w:val="-3"/>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9"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3" w:line="252" w:lineRule="auto"/>
        <w:ind w:right="1486"/>
      </w:pPr>
      <w:r>
        <w:rPr>
          <w:w w:val="125"/>
        </w:rPr>
        <w:t>›</w:t>
      </w:r>
      <w:r>
        <w:rPr>
          <w:spacing w:val="-11"/>
          <w:w w:val="125"/>
        </w:rPr>
        <w:t xml:space="preserve"> </w:t>
      </w:r>
      <w:r>
        <w:rPr>
          <w:spacing w:val="-2"/>
          <w:w w:val="125"/>
        </w:rPr>
        <w:t>Appr</w:t>
      </w:r>
      <w:r>
        <w:rPr>
          <w:spacing w:val="-1"/>
          <w:w w:val="125"/>
        </w:rPr>
        <w:t>oaches</w:t>
      </w:r>
      <w:r>
        <w:rPr>
          <w:spacing w:val="-10"/>
          <w:w w:val="125"/>
        </w:rPr>
        <w:t xml:space="preserve"> </w:t>
      </w:r>
      <w:r>
        <w:rPr>
          <w:spacing w:val="-3"/>
          <w:w w:val="125"/>
        </w:rPr>
        <w:t>wer</w:t>
      </w:r>
      <w:r>
        <w:rPr>
          <w:spacing w:val="-2"/>
          <w:w w:val="125"/>
        </w:rPr>
        <w:t>e</w:t>
      </w:r>
      <w:r>
        <w:rPr>
          <w:spacing w:val="-11"/>
          <w:w w:val="125"/>
        </w:rPr>
        <w:t xml:space="preserve"> </w:t>
      </w:r>
      <w:r>
        <w:rPr>
          <w:spacing w:val="-1"/>
          <w:w w:val="125"/>
        </w:rPr>
        <w:t>made</w:t>
      </w:r>
      <w:r>
        <w:rPr>
          <w:spacing w:val="-11"/>
          <w:w w:val="125"/>
        </w:rPr>
        <w:t xml:space="preserve"> </w:t>
      </w:r>
      <w:r>
        <w:rPr>
          <w:spacing w:val="-2"/>
          <w:w w:val="125"/>
        </w:rPr>
        <w:t>to</w:t>
      </w:r>
      <w:r>
        <w:rPr>
          <w:spacing w:val="-10"/>
          <w:w w:val="125"/>
        </w:rPr>
        <w:t xml:space="preserve"> </w:t>
      </w:r>
      <w:r>
        <w:rPr>
          <w:spacing w:val="-1"/>
          <w:w w:val="125"/>
        </w:rPr>
        <w:t>Oceania</w:t>
      </w:r>
      <w:r>
        <w:rPr>
          <w:spacing w:val="-11"/>
          <w:w w:val="125"/>
        </w:rPr>
        <w:t xml:space="preserve"> </w:t>
      </w:r>
      <w:r>
        <w:rPr>
          <w:spacing w:val="-1"/>
          <w:w w:val="125"/>
        </w:rPr>
        <w:t>parties</w:t>
      </w:r>
      <w:r>
        <w:rPr>
          <w:spacing w:val="-9"/>
          <w:w w:val="125"/>
        </w:rPr>
        <w:t xml:space="preserve"> </w:t>
      </w:r>
      <w:r>
        <w:rPr>
          <w:spacing w:val="-1"/>
          <w:w w:val="125"/>
        </w:rPr>
        <w:t>and</w:t>
      </w:r>
      <w:r>
        <w:rPr>
          <w:spacing w:val="-10"/>
          <w:w w:val="125"/>
        </w:rPr>
        <w:t xml:space="preserve"> </w:t>
      </w:r>
      <w:r>
        <w:rPr>
          <w:spacing w:val="-2"/>
          <w:w w:val="125"/>
        </w:rPr>
        <w:t>work</w:t>
      </w:r>
      <w:r>
        <w:rPr>
          <w:spacing w:val="-10"/>
          <w:w w:val="125"/>
        </w:rPr>
        <w:t xml:space="preserve"> </w:t>
      </w:r>
      <w:r>
        <w:rPr>
          <w:spacing w:val="-1"/>
          <w:w w:val="125"/>
        </w:rPr>
        <w:t>is</w:t>
      </w:r>
      <w:r>
        <w:rPr>
          <w:spacing w:val="-10"/>
          <w:w w:val="125"/>
        </w:rPr>
        <w:t xml:space="preserve"> </w:t>
      </w:r>
      <w:r>
        <w:rPr>
          <w:spacing w:val="-3"/>
          <w:w w:val="125"/>
        </w:rPr>
        <w:t>pr</w:t>
      </w:r>
      <w:r>
        <w:rPr>
          <w:spacing w:val="-2"/>
          <w:w w:val="125"/>
        </w:rPr>
        <w:t>oceeding</w:t>
      </w:r>
      <w:r>
        <w:rPr>
          <w:spacing w:val="-9"/>
          <w:w w:val="125"/>
        </w:rPr>
        <w:t xml:space="preserve"> </w:t>
      </w:r>
      <w:r>
        <w:rPr>
          <w:spacing w:val="-2"/>
          <w:w w:val="125"/>
        </w:rPr>
        <w:t>on</w:t>
      </w:r>
      <w:r>
        <w:rPr>
          <w:spacing w:val="-10"/>
          <w:w w:val="125"/>
        </w:rPr>
        <w:t xml:space="preserve"> </w:t>
      </w:r>
      <w:r>
        <w:rPr>
          <w:spacing w:val="-1"/>
          <w:w w:val="125"/>
        </w:rPr>
        <w:t>development</w:t>
      </w:r>
      <w:r>
        <w:rPr>
          <w:spacing w:val="-8"/>
          <w:w w:val="125"/>
        </w:rPr>
        <w:t xml:space="preserve"> </w:t>
      </w:r>
      <w:r>
        <w:rPr>
          <w:spacing w:val="-2"/>
          <w:w w:val="125"/>
        </w:rPr>
        <w:t>of</w:t>
      </w:r>
      <w:r>
        <w:rPr>
          <w:spacing w:val="-10"/>
          <w:w w:val="125"/>
        </w:rPr>
        <w:t xml:space="preserve"> </w:t>
      </w:r>
      <w:r>
        <w:rPr>
          <w:w w:val="125"/>
        </w:rPr>
        <w:t>a</w:t>
      </w:r>
      <w:r>
        <w:rPr>
          <w:spacing w:val="-11"/>
          <w:w w:val="125"/>
        </w:rPr>
        <w:t xml:space="preserve"> </w:t>
      </w:r>
      <w:r>
        <w:rPr>
          <w:spacing w:val="-3"/>
          <w:w w:val="125"/>
        </w:rPr>
        <w:t>R</w:t>
      </w:r>
      <w:r>
        <w:rPr>
          <w:spacing w:val="-2"/>
          <w:w w:val="125"/>
        </w:rPr>
        <w:t>amsar</w:t>
      </w:r>
      <w:r>
        <w:rPr>
          <w:spacing w:val="-10"/>
          <w:w w:val="125"/>
        </w:rPr>
        <w:t xml:space="preserve"> </w:t>
      </w:r>
      <w:r>
        <w:rPr>
          <w:spacing w:val="-3"/>
          <w:w w:val="125"/>
        </w:rPr>
        <w:t>R</w:t>
      </w:r>
      <w:r>
        <w:rPr>
          <w:spacing w:val="-2"/>
          <w:w w:val="125"/>
        </w:rPr>
        <w:t>egional</w:t>
      </w:r>
      <w:r>
        <w:rPr>
          <w:spacing w:val="46"/>
          <w:w w:val="129"/>
        </w:rPr>
        <w:t xml:space="preserve"> </w:t>
      </w:r>
      <w:r>
        <w:rPr>
          <w:spacing w:val="-1"/>
          <w:w w:val="125"/>
        </w:rPr>
        <w:t>Initiative.</w:t>
      </w:r>
    </w:p>
    <w:p w:rsidR="004429A5" w:rsidRDefault="004429A5">
      <w:pPr>
        <w:spacing w:line="252"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0"/>
          <w:w w:val="110"/>
        </w:rPr>
        <w:t xml:space="preserve"> </w:t>
      </w:r>
      <w:r>
        <w:rPr>
          <w:spacing w:val="-1"/>
          <w:w w:val="110"/>
        </w:rPr>
        <w:t>16</w:t>
      </w:r>
      <w:r>
        <w:rPr>
          <w:w w:val="110"/>
        </w:rPr>
        <w:t>:</w:t>
      </w:r>
      <w:r>
        <w:rPr>
          <w:spacing w:val="19"/>
          <w:w w:val="110"/>
        </w:rPr>
        <w:t xml:space="preserve"> </w:t>
      </w:r>
      <w:r>
        <w:rPr>
          <w:spacing w:val="-9"/>
          <w:w w:val="110"/>
        </w:rPr>
        <w:t>W</w:t>
      </w:r>
      <w:r>
        <w:rPr>
          <w:spacing w:val="-1"/>
          <w:w w:val="110"/>
        </w:rPr>
        <w:t>etland</w:t>
      </w:r>
      <w:r>
        <w:rPr>
          <w:w w:val="110"/>
        </w:rPr>
        <w:t>s</w:t>
      </w:r>
      <w:r>
        <w:rPr>
          <w:spacing w:val="18"/>
          <w:w w:val="110"/>
        </w:rPr>
        <w:t xml:space="preserve"> </w:t>
      </w:r>
      <w:r>
        <w:rPr>
          <w:spacing w:val="-1"/>
          <w:w w:val="110"/>
        </w:rPr>
        <w:t>conservatio</w:t>
      </w:r>
      <w:r>
        <w:rPr>
          <w:w w:val="110"/>
        </w:rPr>
        <w:t>n</w:t>
      </w:r>
      <w:r>
        <w:rPr>
          <w:spacing w:val="22"/>
          <w:w w:val="110"/>
        </w:rPr>
        <w:t xml:space="preserve"> </w:t>
      </w:r>
      <w:r>
        <w:rPr>
          <w:spacing w:val="-1"/>
          <w:w w:val="110"/>
        </w:rPr>
        <w:t>an</w:t>
      </w:r>
      <w:r>
        <w:rPr>
          <w:w w:val="110"/>
        </w:rPr>
        <w:t>d</w:t>
      </w:r>
      <w:r>
        <w:rPr>
          <w:spacing w:val="19"/>
          <w:w w:val="110"/>
        </w:rPr>
        <w:t xml:space="preserve"> </w:t>
      </w:r>
      <w:r>
        <w:rPr>
          <w:spacing w:val="-1"/>
          <w:w w:val="110"/>
        </w:rPr>
        <w:t>wis</w:t>
      </w:r>
      <w:r>
        <w:rPr>
          <w:w w:val="110"/>
        </w:rPr>
        <w:t>e</w:t>
      </w:r>
      <w:r>
        <w:rPr>
          <w:spacing w:val="19"/>
          <w:w w:val="110"/>
        </w:rPr>
        <w:t xml:space="preserve"> </w:t>
      </w:r>
      <w:r>
        <w:rPr>
          <w:spacing w:val="-1"/>
          <w:w w:val="110"/>
        </w:rPr>
        <w:t>use</w:t>
      </w:r>
    </w:p>
    <w:p w:rsidR="004429A5" w:rsidRDefault="004E6DA4">
      <w:pPr>
        <w:pStyle w:val="Heading4"/>
        <w:spacing w:before="17" w:line="248" w:lineRule="auto"/>
        <w:ind w:right="639"/>
      </w:pPr>
      <w:r>
        <w:rPr>
          <w:spacing w:val="-5"/>
          <w:w w:val="130"/>
        </w:rPr>
        <w:t>W</w:t>
      </w:r>
      <w:r>
        <w:rPr>
          <w:spacing w:val="-3"/>
          <w:w w:val="130"/>
        </w:rPr>
        <w:t>etlands</w:t>
      </w:r>
      <w:r>
        <w:rPr>
          <w:spacing w:val="-41"/>
          <w:w w:val="130"/>
        </w:rPr>
        <w:t xml:space="preserve"> </w:t>
      </w:r>
      <w:r>
        <w:rPr>
          <w:spacing w:val="-2"/>
          <w:w w:val="130"/>
        </w:rPr>
        <w:t>conservation</w:t>
      </w:r>
      <w:r>
        <w:rPr>
          <w:spacing w:val="-39"/>
          <w:w w:val="130"/>
        </w:rPr>
        <w:t xml:space="preserve"> </w:t>
      </w:r>
      <w:r>
        <w:rPr>
          <w:spacing w:val="-1"/>
          <w:w w:val="130"/>
        </w:rPr>
        <w:t>and</w:t>
      </w:r>
      <w:r>
        <w:rPr>
          <w:spacing w:val="-40"/>
          <w:w w:val="130"/>
        </w:rPr>
        <w:t xml:space="preserve"> </w:t>
      </w:r>
      <w:r>
        <w:rPr>
          <w:spacing w:val="-2"/>
          <w:w w:val="130"/>
        </w:rPr>
        <w:t>wise</w:t>
      </w:r>
      <w:r>
        <w:rPr>
          <w:spacing w:val="-40"/>
          <w:w w:val="130"/>
        </w:rPr>
        <w:t xml:space="preserve"> </w:t>
      </w:r>
      <w:r>
        <w:rPr>
          <w:spacing w:val="-1"/>
          <w:w w:val="130"/>
        </w:rPr>
        <w:t>use</w:t>
      </w:r>
      <w:r>
        <w:rPr>
          <w:spacing w:val="-40"/>
          <w:w w:val="130"/>
        </w:rPr>
        <w:t xml:space="preserve"> </w:t>
      </w:r>
      <w:r>
        <w:rPr>
          <w:spacing w:val="-3"/>
          <w:w w:val="130"/>
        </w:rPr>
        <w:t>are</w:t>
      </w:r>
      <w:r>
        <w:rPr>
          <w:spacing w:val="-40"/>
          <w:w w:val="130"/>
        </w:rPr>
        <w:t xml:space="preserve"> </w:t>
      </w:r>
      <w:r>
        <w:rPr>
          <w:spacing w:val="-3"/>
          <w:w w:val="130"/>
        </w:rPr>
        <w:t>mainstr</w:t>
      </w:r>
      <w:r>
        <w:rPr>
          <w:spacing w:val="-2"/>
          <w:w w:val="130"/>
        </w:rPr>
        <w:t>eamed</w:t>
      </w:r>
      <w:r>
        <w:rPr>
          <w:spacing w:val="-40"/>
          <w:w w:val="130"/>
        </w:rPr>
        <w:t xml:space="preserve"> </w:t>
      </w:r>
      <w:r>
        <w:rPr>
          <w:spacing w:val="-3"/>
          <w:w w:val="130"/>
        </w:rPr>
        <w:t>through</w:t>
      </w:r>
      <w:r>
        <w:rPr>
          <w:spacing w:val="-40"/>
          <w:w w:val="130"/>
        </w:rPr>
        <w:t xml:space="preserve"> </w:t>
      </w:r>
      <w:r>
        <w:rPr>
          <w:spacing w:val="-2"/>
          <w:w w:val="130"/>
        </w:rPr>
        <w:t>communication,</w:t>
      </w:r>
      <w:r>
        <w:rPr>
          <w:spacing w:val="-39"/>
          <w:w w:val="130"/>
        </w:rPr>
        <w:t xml:space="preserve"> </w:t>
      </w:r>
      <w:r>
        <w:rPr>
          <w:spacing w:val="-1"/>
          <w:w w:val="130"/>
        </w:rPr>
        <w:t>capacity</w:t>
      </w:r>
      <w:r>
        <w:rPr>
          <w:spacing w:val="-39"/>
          <w:w w:val="130"/>
        </w:rPr>
        <w:t xml:space="preserve"> </w:t>
      </w:r>
      <w:r>
        <w:rPr>
          <w:spacing w:val="-2"/>
          <w:w w:val="130"/>
        </w:rPr>
        <w:t>development,</w:t>
      </w:r>
      <w:r>
        <w:rPr>
          <w:spacing w:val="54"/>
          <w:w w:val="126"/>
        </w:rPr>
        <w:t xml:space="preserve"> </w:t>
      </w:r>
      <w:r>
        <w:rPr>
          <w:spacing w:val="-2"/>
          <w:w w:val="130"/>
        </w:rPr>
        <w:t>education</w:t>
      </w:r>
      <w:r>
        <w:rPr>
          <w:w w:val="130"/>
        </w:rPr>
        <w:t>,</w:t>
      </w:r>
      <w:r>
        <w:rPr>
          <w:spacing w:val="-30"/>
          <w:w w:val="130"/>
        </w:rPr>
        <w:t xml:space="preserve"> </w:t>
      </w:r>
      <w:r>
        <w:rPr>
          <w:spacing w:val="-2"/>
          <w:w w:val="130"/>
        </w:rPr>
        <w:t>participatio</w:t>
      </w:r>
      <w:r>
        <w:rPr>
          <w:w w:val="130"/>
        </w:rPr>
        <w:t>n</w:t>
      </w:r>
      <w:r>
        <w:rPr>
          <w:spacing w:val="-28"/>
          <w:w w:val="130"/>
        </w:rPr>
        <w:t xml:space="preserve"> </w:t>
      </w:r>
      <w:r>
        <w:rPr>
          <w:spacing w:val="-1"/>
          <w:w w:val="130"/>
        </w:rPr>
        <w:t>an</w:t>
      </w:r>
      <w:r>
        <w:rPr>
          <w:w w:val="130"/>
        </w:rPr>
        <w:t>d</w:t>
      </w:r>
      <w:r>
        <w:rPr>
          <w:spacing w:val="-29"/>
          <w:w w:val="130"/>
        </w:rPr>
        <w:t xml:space="preserve"> </w:t>
      </w:r>
      <w:r>
        <w:rPr>
          <w:spacing w:val="-2"/>
          <w:w w:val="130"/>
        </w:rPr>
        <w:t>awa</w:t>
      </w:r>
      <w:r>
        <w:rPr>
          <w:spacing w:val="-6"/>
          <w:w w:val="130"/>
        </w:rPr>
        <w:t>r</w:t>
      </w:r>
      <w:r>
        <w:rPr>
          <w:spacing w:val="-1"/>
          <w:w w:val="130"/>
        </w:rPr>
        <w:t>enes</w:t>
      </w:r>
      <w:r>
        <w:rPr>
          <w:w w:val="130"/>
        </w:rPr>
        <w:t>s</w:t>
      </w:r>
      <w:r>
        <w:rPr>
          <w:spacing w:val="-29"/>
          <w:w w:val="130"/>
        </w:rPr>
        <w:t xml:space="preserve"> </w:t>
      </w:r>
      <w:r>
        <w:rPr>
          <w:spacing w:val="-1"/>
          <w:w w:val="130"/>
        </w:rPr>
        <w:t>{4.1}</w:t>
      </w:r>
      <w:r>
        <w:rPr>
          <w:w w:val="130"/>
        </w:rPr>
        <w:t>.</w:t>
      </w:r>
      <w:r>
        <w:rPr>
          <w:spacing w:val="-30"/>
          <w:w w:val="130"/>
        </w:rPr>
        <w:t xml:space="preserve"> </w:t>
      </w:r>
      <w:r>
        <w:rPr>
          <w:spacing w:val="-2"/>
          <w:w w:val="130"/>
        </w:rPr>
        <w:t>Contribute</w:t>
      </w:r>
      <w:r>
        <w:rPr>
          <w:w w:val="130"/>
        </w:rPr>
        <w:t>s</w:t>
      </w:r>
      <w:r>
        <w:rPr>
          <w:spacing w:val="-29"/>
          <w:w w:val="130"/>
        </w:rPr>
        <w:t xml:space="preserve"> </w:t>
      </w:r>
      <w:r>
        <w:rPr>
          <w:spacing w:val="-2"/>
          <w:w w:val="130"/>
        </w:rPr>
        <w:t>t</w:t>
      </w:r>
      <w:r>
        <w:rPr>
          <w:w w:val="130"/>
        </w:rPr>
        <w:t>o</w:t>
      </w:r>
      <w:r>
        <w:rPr>
          <w:spacing w:val="-30"/>
          <w:w w:val="130"/>
        </w:rPr>
        <w:t xml:space="preserve"> </w:t>
      </w:r>
      <w:r>
        <w:rPr>
          <w:spacing w:val="-2"/>
          <w:w w:val="130"/>
        </w:rPr>
        <w:t>Aich</w:t>
      </w:r>
      <w:r>
        <w:rPr>
          <w:w w:val="130"/>
        </w:rPr>
        <w:t>i</w:t>
      </w:r>
      <w:r>
        <w:rPr>
          <w:spacing w:val="-29"/>
          <w:w w:val="130"/>
        </w:rPr>
        <w:t xml:space="preserve"> </w:t>
      </w:r>
      <w:r>
        <w:rPr>
          <w:spacing w:val="-44"/>
          <w:w w:val="130"/>
        </w:rPr>
        <w:t>T</w:t>
      </w:r>
      <w:r>
        <w:rPr>
          <w:spacing w:val="-2"/>
          <w:w w:val="130"/>
        </w:rPr>
        <w:t>a</w:t>
      </w:r>
      <w:r>
        <w:rPr>
          <w:spacing w:val="-5"/>
          <w:w w:val="130"/>
        </w:rPr>
        <w:t>r</w:t>
      </w:r>
      <w:r>
        <w:rPr>
          <w:spacing w:val="-1"/>
          <w:w w:val="130"/>
        </w:rPr>
        <w:t>ge</w:t>
      </w:r>
      <w:r>
        <w:rPr>
          <w:w w:val="130"/>
        </w:rPr>
        <w:t>t</w:t>
      </w:r>
      <w:r>
        <w:rPr>
          <w:spacing w:val="-29"/>
          <w:w w:val="130"/>
        </w:rPr>
        <w:t xml:space="preserve"> </w:t>
      </w:r>
      <w:r>
        <w:rPr>
          <w:w w:val="130"/>
        </w:rPr>
        <w:t>1</w:t>
      </w:r>
      <w:r>
        <w:rPr>
          <w:spacing w:val="-29"/>
          <w:w w:val="130"/>
        </w:rPr>
        <w:t xml:space="preserve"> </w:t>
      </w:r>
      <w:r>
        <w:rPr>
          <w:spacing w:val="-1"/>
          <w:w w:val="130"/>
        </w:rPr>
        <w:t>an</w:t>
      </w:r>
      <w:r>
        <w:rPr>
          <w:w w:val="130"/>
        </w:rPr>
        <w:t>d</w:t>
      </w:r>
      <w:r>
        <w:rPr>
          <w:spacing w:val="-29"/>
          <w:w w:val="130"/>
        </w:rPr>
        <w:t xml:space="preserve"> </w:t>
      </w:r>
      <w:r>
        <w:rPr>
          <w:spacing w:val="-1"/>
          <w:w w:val="130"/>
        </w:rPr>
        <w:t>18.</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17"/>
          <w:w w:val="125"/>
          <w:sz w:val="20"/>
        </w:rPr>
        <w:t xml:space="preserve"> </w:t>
      </w:r>
      <w:r>
        <w:rPr>
          <w:rFonts w:ascii="Gill Sans MT"/>
          <w:spacing w:val="-1"/>
          <w:w w:val="125"/>
          <w:sz w:val="20"/>
        </w:rPr>
        <w:t>16</w:t>
      </w:r>
      <w:r>
        <w:rPr>
          <w:rFonts w:ascii="Gill Sans MT"/>
          <w:w w:val="125"/>
          <w:sz w:val="20"/>
        </w:rPr>
        <w:t>:</w:t>
      </w:r>
      <w:r>
        <w:rPr>
          <w:rFonts w:ascii="Gill Sans MT"/>
          <w:spacing w:val="-17"/>
          <w:w w:val="125"/>
          <w:sz w:val="20"/>
        </w:rPr>
        <w:t xml:space="preserve"> </w:t>
      </w:r>
      <w:r>
        <w:rPr>
          <w:rFonts w:ascii="Gill Sans MT"/>
          <w:spacing w:val="-16"/>
          <w:w w:val="125"/>
          <w:sz w:val="20"/>
        </w:rPr>
        <w:t>W</w:t>
      </w:r>
      <w:r>
        <w:rPr>
          <w:rFonts w:ascii="Gill Sans MT"/>
          <w:spacing w:val="-1"/>
          <w:w w:val="125"/>
          <w:sz w:val="20"/>
        </w:rPr>
        <w:t>etland</w:t>
      </w:r>
      <w:r>
        <w:rPr>
          <w:rFonts w:ascii="Gill Sans MT"/>
          <w:w w:val="125"/>
          <w:sz w:val="20"/>
        </w:rPr>
        <w:t>s</w:t>
      </w:r>
      <w:r>
        <w:rPr>
          <w:rFonts w:ascii="Gill Sans MT"/>
          <w:spacing w:val="-17"/>
          <w:w w:val="125"/>
          <w:sz w:val="20"/>
        </w:rPr>
        <w:t xml:space="preserve"> </w:t>
      </w:r>
      <w:r>
        <w:rPr>
          <w:rFonts w:ascii="Gill Sans MT"/>
          <w:spacing w:val="-1"/>
          <w:w w:val="125"/>
          <w:sz w:val="20"/>
        </w:rPr>
        <w:t>conservatio</w:t>
      </w:r>
      <w:r>
        <w:rPr>
          <w:rFonts w:ascii="Gill Sans MT"/>
          <w:w w:val="125"/>
          <w:sz w:val="20"/>
        </w:rPr>
        <w:t>n</w:t>
      </w:r>
      <w:r>
        <w:rPr>
          <w:rFonts w:ascii="Gill Sans MT"/>
          <w:spacing w:val="-15"/>
          <w:w w:val="125"/>
          <w:sz w:val="20"/>
        </w:rPr>
        <w:t xml:space="preserve"> </w:t>
      </w:r>
      <w:r>
        <w:rPr>
          <w:rFonts w:ascii="Gill Sans MT"/>
          <w:spacing w:val="-1"/>
          <w:w w:val="125"/>
          <w:sz w:val="20"/>
        </w:rPr>
        <w:t>an</w:t>
      </w:r>
      <w:r>
        <w:rPr>
          <w:rFonts w:ascii="Gill Sans MT"/>
          <w:w w:val="125"/>
          <w:sz w:val="20"/>
        </w:rPr>
        <w:t>d</w:t>
      </w:r>
      <w:r>
        <w:rPr>
          <w:rFonts w:ascii="Gill Sans MT"/>
          <w:spacing w:val="-17"/>
          <w:w w:val="125"/>
          <w:sz w:val="20"/>
        </w:rPr>
        <w:t xml:space="preserve"> </w:t>
      </w:r>
      <w:r>
        <w:rPr>
          <w:rFonts w:ascii="Gill Sans MT"/>
          <w:spacing w:val="-1"/>
          <w:w w:val="125"/>
          <w:sz w:val="20"/>
        </w:rPr>
        <w:t>wis</w:t>
      </w:r>
      <w:r>
        <w:rPr>
          <w:rFonts w:ascii="Gill Sans MT"/>
          <w:w w:val="125"/>
          <w:sz w:val="20"/>
        </w:rPr>
        <w:t>e</w:t>
      </w:r>
      <w:r>
        <w:rPr>
          <w:rFonts w:ascii="Gill Sans MT"/>
          <w:spacing w:val="-16"/>
          <w:w w:val="125"/>
          <w:sz w:val="20"/>
        </w:rPr>
        <w:t xml:space="preserve"> </w:t>
      </w:r>
      <w:r>
        <w:rPr>
          <w:rFonts w:ascii="Gill Sans MT"/>
          <w:spacing w:val="-1"/>
          <w:w w:val="125"/>
          <w:sz w:val="20"/>
        </w:rPr>
        <w:t>us</w:t>
      </w:r>
      <w:r>
        <w:rPr>
          <w:rFonts w:ascii="Gill Sans MT"/>
          <w:w w:val="125"/>
          <w:sz w:val="20"/>
        </w:rPr>
        <w:t>e</w:t>
      </w:r>
      <w:r>
        <w:rPr>
          <w:rFonts w:ascii="Gill Sans MT"/>
          <w:spacing w:val="-17"/>
          <w:w w:val="125"/>
          <w:sz w:val="20"/>
        </w:rPr>
        <w:t xml:space="preserve"> </w:t>
      </w:r>
      <w:r>
        <w:rPr>
          <w:rFonts w:ascii="Gill Sans MT"/>
          <w:w w:val="125"/>
          <w:sz w:val="20"/>
        </w:rPr>
        <w:t>-</w:t>
      </w:r>
      <w:r>
        <w:rPr>
          <w:rFonts w:ascii="Gill Sans MT"/>
          <w:spacing w:val="-17"/>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2"/>
          <w:w w:val="125"/>
        </w:rPr>
        <w:t xml:space="preserve"> </w:t>
      </w:r>
      <w:r>
        <w:rPr>
          <w:spacing w:val="-1"/>
          <w:w w:val="125"/>
        </w:rPr>
        <w:t>16</w:t>
      </w:r>
      <w:r>
        <w:rPr>
          <w:w w:val="125"/>
        </w:rPr>
        <w:t>:</w:t>
      </w:r>
      <w:r>
        <w:rPr>
          <w:spacing w:val="-12"/>
          <w:w w:val="125"/>
        </w:rPr>
        <w:t xml:space="preserve"> </w:t>
      </w:r>
      <w:r>
        <w:rPr>
          <w:spacing w:val="-16"/>
          <w:w w:val="125"/>
        </w:rPr>
        <w:t>W</w:t>
      </w:r>
      <w:r>
        <w:rPr>
          <w:spacing w:val="-1"/>
          <w:w w:val="125"/>
        </w:rPr>
        <w:t>etland</w:t>
      </w:r>
      <w:r>
        <w:rPr>
          <w:w w:val="125"/>
        </w:rPr>
        <w:t>s</w:t>
      </w:r>
      <w:r>
        <w:rPr>
          <w:spacing w:val="-13"/>
          <w:w w:val="125"/>
        </w:rPr>
        <w:t xml:space="preserve"> </w:t>
      </w:r>
      <w:r>
        <w:rPr>
          <w:spacing w:val="-1"/>
          <w:w w:val="125"/>
        </w:rPr>
        <w:t>conservatio</w:t>
      </w:r>
      <w:r>
        <w:rPr>
          <w:w w:val="125"/>
        </w:rPr>
        <w:t>n</w:t>
      </w:r>
      <w:r>
        <w:rPr>
          <w:spacing w:val="-10"/>
          <w:w w:val="125"/>
        </w:rPr>
        <w:t xml:space="preserve"> </w:t>
      </w:r>
      <w:r>
        <w:rPr>
          <w:spacing w:val="-1"/>
          <w:w w:val="125"/>
        </w:rPr>
        <w:t>an</w:t>
      </w:r>
      <w:r>
        <w:rPr>
          <w:w w:val="125"/>
        </w:rPr>
        <w:t>d</w:t>
      </w:r>
      <w:r>
        <w:rPr>
          <w:spacing w:val="-12"/>
          <w:w w:val="125"/>
        </w:rPr>
        <w:t xml:space="preserve"> </w:t>
      </w:r>
      <w:r>
        <w:rPr>
          <w:spacing w:val="-1"/>
          <w:w w:val="125"/>
        </w:rPr>
        <w:t>wis</w:t>
      </w:r>
      <w:r>
        <w:rPr>
          <w:w w:val="125"/>
        </w:rPr>
        <w:t>e</w:t>
      </w:r>
      <w:r>
        <w:rPr>
          <w:spacing w:val="-12"/>
          <w:w w:val="125"/>
        </w:rPr>
        <w:t xml:space="preserve"> </w:t>
      </w:r>
      <w:r>
        <w:rPr>
          <w:spacing w:val="-1"/>
          <w:w w:val="125"/>
        </w:rPr>
        <w:t>us</w:t>
      </w:r>
      <w:r>
        <w:rPr>
          <w:w w:val="125"/>
        </w:rPr>
        <w:t>e</w:t>
      </w:r>
      <w:r>
        <w:rPr>
          <w:spacing w:val="-11"/>
          <w:w w:val="125"/>
        </w:rPr>
        <w:t xml:space="preserve"> </w:t>
      </w:r>
      <w:r>
        <w:rPr>
          <w:w w:val="125"/>
        </w:rPr>
        <w:t>-</w:t>
      </w:r>
      <w:r>
        <w:rPr>
          <w:spacing w:val="-13"/>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4"/>
          <w:w w:val="125"/>
        </w:rPr>
        <w:t xml:space="preserve"> </w:t>
      </w:r>
      <w:r>
        <w:rPr>
          <w:spacing w:val="-1"/>
          <w:w w:val="125"/>
        </w:rPr>
        <w:t>16</w:t>
      </w:r>
      <w:r>
        <w:rPr>
          <w:w w:val="125"/>
        </w:rPr>
        <w:t>:</w:t>
      </w:r>
      <w:r>
        <w:rPr>
          <w:spacing w:val="-14"/>
          <w:w w:val="125"/>
        </w:rPr>
        <w:t xml:space="preserve"> </w:t>
      </w:r>
      <w:r>
        <w:rPr>
          <w:spacing w:val="-16"/>
          <w:w w:val="125"/>
        </w:rPr>
        <w:t>W</w:t>
      </w:r>
      <w:r>
        <w:rPr>
          <w:spacing w:val="-1"/>
          <w:w w:val="125"/>
        </w:rPr>
        <w:t>etland</w:t>
      </w:r>
      <w:r>
        <w:rPr>
          <w:w w:val="125"/>
        </w:rPr>
        <w:t>s</w:t>
      </w:r>
      <w:r>
        <w:rPr>
          <w:spacing w:val="-15"/>
          <w:w w:val="125"/>
        </w:rPr>
        <w:t xml:space="preserve"> </w:t>
      </w:r>
      <w:r>
        <w:rPr>
          <w:spacing w:val="-1"/>
          <w:w w:val="125"/>
        </w:rPr>
        <w:t>conservatio</w:t>
      </w:r>
      <w:r>
        <w:rPr>
          <w:w w:val="125"/>
        </w:rPr>
        <w:t>n</w:t>
      </w:r>
      <w:r>
        <w:rPr>
          <w:spacing w:val="-12"/>
          <w:w w:val="125"/>
        </w:rPr>
        <w:t xml:space="preserve"> </w:t>
      </w:r>
      <w:r>
        <w:rPr>
          <w:spacing w:val="-1"/>
          <w:w w:val="125"/>
        </w:rPr>
        <w:t>an</w:t>
      </w:r>
      <w:r>
        <w:rPr>
          <w:w w:val="125"/>
        </w:rPr>
        <w:t>d</w:t>
      </w:r>
      <w:r>
        <w:rPr>
          <w:spacing w:val="-14"/>
          <w:w w:val="125"/>
        </w:rPr>
        <w:t xml:space="preserve"> </w:t>
      </w:r>
      <w:r>
        <w:rPr>
          <w:spacing w:val="-1"/>
          <w:w w:val="125"/>
        </w:rPr>
        <w:t>wis</w:t>
      </w:r>
      <w:r>
        <w:rPr>
          <w:w w:val="125"/>
        </w:rPr>
        <w:t>e</w:t>
      </w:r>
      <w:r>
        <w:rPr>
          <w:spacing w:val="-14"/>
          <w:w w:val="125"/>
        </w:rPr>
        <w:t xml:space="preserve"> </w:t>
      </w:r>
      <w:r>
        <w:rPr>
          <w:spacing w:val="-1"/>
          <w:w w:val="125"/>
        </w:rPr>
        <w:t>us</w:t>
      </w:r>
      <w:r>
        <w:rPr>
          <w:w w:val="125"/>
        </w:rPr>
        <w:t>e</w:t>
      </w:r>
      <w:r>
        <w:rPr>
          <w:spacing w:val="-13"/>
          <w:w w:val="125"/>
        </w:rPr>
        <w:t xml:space="preserve"> </w:t>
      </w:r>
      <w:r>
        <w:rPr>
          <w:w w:val="125"/>
        </w:rPr>
        <w:t>-</w:t>
      </w:r>
      <w:r>
        <w:rPr>
          <w:spacing w:val="-14"/>
          <w:w w:val="125"/>
        </w:rPr>
        <w:t xml:space="preserve"> </w:t>
      </w:r>
      <w:r>
        <w:rPr>
          <w:w w:val="125"/>
        </w:rPr>
        <w:t>National</w:t>
      </w:r>
      <w:r>
        <w:rPr>
          <w:spacing w:val="-16"/>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pPr>
      <w:r>
        <w:rPr>
          <w:w w:val="125"/>
        </w:rPr>
        <w:t>›</w:t>
      </w:r>
      <w:r>
        <w:rPr>
          <w:spacing w:val="-15"/>
          <w:w w:val="125"/>
        </w:rPr>
        <w:t xml:space="preserve"> </w:t>
      </w:r>
      <w:r>
        <w:rPr>
          <w:w w:val="125"/>
        </w:rPr>
        <w:t>By</w:t>
      </w:r>
      <w:r>
        <w:rPr>
          <w:spacing w:val="-15"/>
          <w:w w:val="125"/>
        </w:rPr>
        <w:t xml:space="preserve"> </w:t>
      </w:r>
      <w:r>
        <w:rPr>
          <w:spacing w:val="-1"/>
          <w:w w:val="125"/>
        </w:rPr>
        <w:t>2017,</w:t>
      </w:r>
      <w:r>
        <w:rPr>
          <w:spacing w:val="-14"/>
          <w:w w:val="125"/>
        </w:rPr>
        <w:t xml:space="preserve"> </w:t>
      </w:r>
      <w:r>
        <w:rPr>
          <w:w w:val="125"/>
        </w:rPr>
        <w:t>a</w:t>
      </w:r>
      <w:r>
        <w:rPr>
          <w:spacing w:val="-15"/>
          <w:w w:val="125"/>
        </w:rPr>
        <w:t xml:space="preserve"> </w:t>
      </w:r>
      <w:r>
        <w:rPr>
          <w:spacing w:val="-3"/>
          <w:w w:val="125"/>
        </w:rPr>
        <w:t>R</w:t>
      </w:r>
      <w:r>
        <w:rPr>
          <w:spacing w:val="-2"/>
          <w:w w:val="125"/>
        </w:rPr>
        <w:t>amsar</w:t>
      </w:r>
      <w:r>
        <w:rPr>
          <w:spacing w:val="-14"/>
          <w:w w:val="125"/>
        </w:rPr>
        <w:t xml:space="preserve"> </w:t>
      </w:r>
      <w:r>
        <w:rPr>
          <w:spacing w:val="-5"/>
          <w:w w:val="125"/>
        </w:rPr>
        <w:t>CEPA</w:t>
      </w:r>
      <w:r>
        <w:rPr>
          <w:spacing w:val="-14"/>
          <w:w w:val="125"/>
        </w:rPr>
        <w:t xml:space="preserve"> </w:t>
      </w:r>
      <w:r>
        <w:rPr>
          <w:w w:val="125"/>
        </w:rPr>
        <w:t>National</w:t>
      </w:r>
      <w:r>
        <w:rPr>
          <w:spacing w:val="-15"/>
          <w:w w:val="125"/>
        </w:rPr>
        <w:t xml:space="preserve"> </w:t>
      </w:r>
      <w:r>
        <w:rPr>
          <w:spacing w:val="-3"/>
          <w:w w:val="125"/>
        </w:rPr>
        <w:t>Action</w:t>
      </w:r>
      <w:r>
        <w:rPr>
          <w:spacing w:val="-14"/>
          <w:w w:val="125"/>
        </w:rPr>
        <w:t xml:space="preserve"> </w:t>
      </w:r>
      <w:r>
        <w:rPr>
          <w:w w:val="125"/>
        </w:rPr>
        <w:t>Plan</w:t>
      </w:r>
      <w:r>
        <w:rPr>
          <w:spacing w:val="-15"/>
          <w:w w:val="125"/>
        </w:rPr>
        <w:t xml:space="preserve"> </w:t>
      </w:r>
      <w:r>
        <w:rPr>
          <w:w w:val="125"/>
        </w:rPr>
        <w:t>for</w:t>
      </w:r>
      <w:r>
        <w:rPr>
          <w:spacing w:val="-15"/>
          <w:w w:val="125"/>
        </w:rPr>
        <w:t xml:space="preserve"> </w:t>
      </w:r>
      <w:r>
        <w:rPr>
          <w:spacing w:val="-1"/>
          <w:w w:val="125"/>
        </w:rPr>
        <w:t>Australia</w:t>
      </w:r>
      <w:r>
        <w:rPr>
          <w:spacing w:val="-14"/>
          <w:w w:val="125"/>
        </w:rPr>
        <w:t xml:space="preserve"> </w:t>
      </w:r>
      <w:r>
        <w:rPr>
          <w:spacing w:val="-1"/>
          <w:w w:val="125"/>
        </w:rPr>
        <w:t>is</w:t>
      </w:r>
      <w:r>
        <w:rPr>
          <w:spacing w:val="-14"/>
          <w:w w:val="125"/>
        </w:rPr>
        <w:t xml:space="preserve"> </w:t>
      </w:r>
      <w:r>
        <w:rPr>
          <w:spacing w:val="-1"/>
          <w:w w:val="125"/>
        </w:rPr>
        <w:t>developed.</w:t>
      </w:r>
    </w:p>
    <w:p w:rsidR="004429A5" w:rsidRDefault="004429A5">
      <w:pPr>
        <w:spacing w:before="7"/>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7"/>
          <w:w w:val="125"/>
        </w:rPr>
        <w:t xml:space="preserve"> </w:t>
      </w:r>
      <w:r>
        <w:rPr>
          <w:spacing w:val="-1"/>
          <w:w w:val="125"/>
        </w:rPr>
        <w:t>16</w:t>
      </w:r>
      <w:r>
        <w:rPr>
          <w:w w:val="125"/>
        </w:rPr>
        <w:t>:</w:t>
      </w:r>
      <w:r>
        <w:rPr>
          <w:spacing w:val="-7"/>
          <w:w w:val="125"/>
        </w:rPr>
        <w:t xml:space="preserve"> </w:t>
      </w:r>
      <w:r>
        <w:rPr>
          <w:spacing w:val="-16"/>
          <w:w w:val="125"/>
        </w:rPr>
        <w:t>W</w:t>
      </w:r>
      <w:r>
        <w:rPr>
          <w:spacing w:val="-1"/>
          <w:w w:val="125"/>
        </w:rPr>
        <w:t>etland</w:t>
      </w:r>
      <w:r>
        <w:rPr>
          <w:w w:val="125"/>
        </w:rPr>
        <w:t>s</w:t>
      </w:r>
      <w:r>
        <w:rPr>
          <w:spacing w:val="-7"/>
          <w:w w:val="125"/>
        </w:rPr>
        <w:t xml:space="preserve"> </w:t>
      </w:r>
      <w:r>
        <w:rPr>
          <w:spacing w:val="-1"/>
          <w:w w:val="125"/>
        </w:rPr>
        <w:t>conservatio</w:t>
      </w:r>
      <w:r>
        <w:rPr>
          <w:w w:val="125"/>
        </w:rPr>
        <w:t>n</w:t>
      </w:r>
      <w:r>
        <w:rPr>
          <w:spacing w:val="-5"/>
          <w:w w:val="125"/>
        </w:rPr>
        <w:t xml:space="preserve"> </w:t>
      </w:r>
      <w:r>
        <w:rPr>
          <w:spacing w:val="-1"/>
          <w:w w:val="125"/>
        </w:rPr>
        <w:t>an</w:t>
      </w:r>
      <w:r>
        <w:rPr>
          <w:w w:val="125"/>
        </w:rPr>
        <w:t>d</w:t>
      </w:r>
      <w:r>
        <w:rPr>
          <w:spacing w:val="-7"/>
          <w:w w:val="125"/>
        </w:rPr>
        <w:t xml:space="preserve"> </w:t>
      </w:r>
      <w:r>
        <w:rPr>
          <w:spacing w:val="-1"/>
          <w:w w:val="125"/>
        </w:rPr>
        <w:t>wis</w:t>
      </w:r>
      <w:r>
        <w:rPr>
          <w:w w:val="125"/>
        </w:rPr>
        <w:t>e</w:t>
      </w:r>
      <w:r>
        <w:rPr>
          <w:spacing w:val="-6"/>
          <w:w w:val="125"/>
        </w:rPr>
        <w:t xml:space="preserve"> </w:t>
      </w:r>
      <w:r>
        <w:rPr>
          <w:spacing w:val="-1"/>
          <w:w w:val="125"/>
        </w:rPr>
        <w:t>us</w:t>
      </w:r>
      <w:r>
        <w:rPr>
          <w:w w:val="125"/>
        </w:rPr>
        <w:t>e</w:t>
      </w:r>
      <w:r>
        <w:rPr>
          <w:spacing w:val="-6"/>
          <w:w w:val="125"/>
        </w:rPr>
        <w:t xml:space="preserve"> </w:t>
      </w:r>
      <w:r>
        <w:rPr>
          <w:w w:val="125"/>
        </w:rPr>
        <w:t>-</w:t>
      </w:r>
      <w:r>
        <w:rPr>
          <w:spacing w:val="-7"/>
          <w:w w:val="125"/>
        </w:rPr>
        <w:t xml:space="preserve"> </w:t>
      </w:r>
      <w:r>
        <w:rPr>
          <w:w w:val="125"/>
        </w:rPr>
        <w:t>Planned</w:t>
      </w:r>
      <w:r>
        <w:rPr>
          <w:spacing w:val="-7"/>
          <w:w w:val="125"/>
        </w:rPr>
        <w:t xml:space="preserve"> </w:t>
      </w:r>
      <w:r>
        <w:rPr>
          <w:spacing w:val="-1"/>
          <w:w w:val="125"/>
        </w:rPr>
        <w:t>activity</w:t>
      </w:r>
    </w:p>
    <w:p w:rsidR="004429A5" w:rsidRDefault="004E6DA4">
      <w:pPr>
        <w:pStyle w:val="BodyText"/>
        <w:spacing w:before="11"/>
      </w:pPr>
      <w:r>
        <w:rPr>
          <w:w w:val="130"/>
        </w:rPr>
        <w:t>›</w:t>
      </w:r>
      <w:r>
        <w:rPr>
          <w:spacing w:val="-28"/>
          <w:w w:val="130"/>
        </w:rPr>
        <w:t xml:space="preserve"> </w:t>
      </w:r>
      <w:r>
        <w:rPr>
          <w:w w:val="135"/>
        </w:rPr>
        <w:t>•</w:t>
      </w:r>
      <w:r>
        <w:rPr>
          <w:spacing w:val="-30"/>
          <w:w w:val="135"/>
        </w:rPr>
        <w:t xml:space="preserve"> </w:t>
      </w:r>
      <w:r>
        <w:rPr>
          <w:spacing w:val="-1"/>
          <w:w w:val="130"/>
        </w:rPr>
        <w:t>Engage</w:t>
      </w:r>
      <w:r>
        <w:rPr>
          <w:spacing w:val="-27"/>
          <w:w w:val="130"/>
        </w:rPr>
        <w:t xml:space="preserve"> </w:t>
      </w:r>
      <w:r>
        <w:rPr>
          <w:spacing w:val="-2"/>
          <w:w w:val="130"/>
        </w:rPr>
        <w:t>wetland</w:t>
      </w:r>
      <w:r>
        <w:rPr>
          <w:spacing w:val="-27"/>
          <w:w w:val="130"/>
        </w:rPr>
        <w:t xml:space="preserve"> </w:t>
      </w:r>
      <w:r>
        <w:rPr>
          <w:spacing w:val="-2"/>
          <w:w w:val="130"/>
        </w:rPr>
        <w:t>stak</w:t>
      </w:r>
      <w:r>
        <w:rPr>
          <w:spacing w:val="-3"/>
          <w:w w:val="130"/>
        </w:rPr>
        <w:t>eholders</w:t>
      </w:r>
      <w:r>
        <w:rPr>
          <w:spacing w:val="-28"/>
          <w:w w:val="130"/>
        </w:rPr>
        <w:t xml:space="preserve"> </w:t>
      </w:r>
      <w:r>
        <w:rPr>
          <w:spacing w:val="-2"/>
          <w:w w:val="130"/>
        </w:rPr>
        <w:t>to</w:t>
      </w:r>
      <w:r>
        <w:rPr>
          <w:spacing w:val="-27"/>
          <w:w w:val="130"/>
        </w:rPr>
        <w:t xml:space="preserve"> </w:t>
      </w:r>
      <w:r>
        <w:rPr>
          <w:spacing w:val="-3"/>
          <w:w w:val="130"/>
        </w:rPr>
        <w:t>identif</w:t>
      </w:r>
      <w:r>
        <w:rPr>
          <w:spacing w:val="-2"/>
          <w:w w:val="130"/>
        </w:rPr>
        <w:t>y</w:t>
      </w:r>
      <w:r>
        <w:rPr>
          <w:spacing w:val="-28"/>
          <w:w w:val="130"/>
        </w:rPr>
        <w:t xml:space="preserve"> </w:t>
      </w:r>
      <w:r>
        <w:rPr>
          <w:spacing w:val="-2"/>
          <w:w w:val="130"/>
        </w:rPr>
        <w:t>priorities</w:t>
      </w:r>
      <w:r>
        <w:rPr>
          <w:spacing w:val="-26"/>
          <w:w w:val="130"/>
        </w:rPr>
        <w:t xml:space="preserve"> </w:t>
      </w:r>
      <w:r>
        <w:rPr>
          <w:w w:val="130"/>
        </w:rPr>
        <w:t>for</w:t>
      </w:r>
      <w:r>
        <w:rPr>
          <w:spacing w:val="-28"/>
          <w:w w:val="130"/>
        </w:rPr>
        <w:t xml:space="preserve"> </w:t>
      </w:r>
      <w:r>
        <w:rPr>
          <w:spacing w:val="-2"/>
          <w:w w:val="130"/>
        </w:rPr>
        <w:t>action</w:t>
      </w:r>
    </w:p>
    <w:p w:rsidR="004429A5" w:rsidRDefault="004E6DA4">
      <w:pPr>
        <w:pStyle w:val="BodyText"/>
        <w:numPr>
          <w:ilvl w:val="0"/>
          <w:numId w:val="145"/>
        </w:numPr>
        <w:tabs>
          <w:tab w:val="left" w:pos="264"/>
        </w:tabs>
        <w:spacing w:before="7"/>
        <w:ind w:left="263" w:hanging="163"/>
      </w:pPr>
      <w:r>
        <w:rPr>
          <w:spacing w:val="-3"/>
          <w:w w:val="120"/>
        </w:rPr>
        <w:t>Finalise</w:t>
      </w:r>
      <w:r>
        <w:rPr>
          <w:spacing w:val="8"/>
          <w:w w:val="120"/>
        </w:rPr>
        <w:t xml:space="preserve"> </w:t>
      </w:r>
      <w:r>
        <w:rPr>
          <w:spacing w:val="-5"/>
          <w:w w:val="120"/>
        </w:rPr>
        <w:t>CEPA</w:t>
      </w:r>
      <w:r>
        <w:rPr>
          <w:spacing w:val="9"/>
          <w:w w:val="120"/>
        </w:rPr>
        <w:t xml:space="preserve"> </w:t>
      </w:r>
      <w:r>
        <w:rPr>
          <w:w w:val="120"/>
        </w:rPr>
        <w:t>National</w:t>
      </w:r>
      <w:r>
        <w:rPr>
          <w:spacing w:val="7"/>
          <w:w w:val="120"/>
        </w:rPr>
        <w:t xml:space="preserve"> </w:t>
      </w:r>
      <w:r>
        <w:rPr>
          <w:spacing w:val="-3"/>
          <w:w w:val="120"/>
        </w:rPr>
        <w:t>A</w:t>
      </w:r>
      <w:r>
        <w:rPr>
          <w:spacing w:val="-2"/>
          <w:w w:val="120"/>
        </w:rPr>
        <w:t>ction</w:t>
      </w:r>
      <w:r>
        <w:rPr>
          <w:spacing w:val="9"/>
          <w:w w:val="120"/>
        </w:rPr>
        <w:t xml:space="preserve"> </w:t>
      </w:r>
      <w:r>
        <w:rPr>
          <w:w w:val="120"/>
        </w:rPr>
        <w:t>Plan</w:t>
      </w:r>
      <w:r>
        <w:rPr>
          <w:spacing w:val="7"/>
          <w:w w:val="120"/>
        </w:rPr>
        <w:t xml:space="preserve"> </w:t>
      </w:r>
      <w:r>
        <w:rPr>
          <w:spacing w:val="-1"/>
          <w:w w:val="120"/>
        </w:rPr>
        <w:t>2016-2018</w:t>
      </w:r>
    </w:p>
    <w:p w:rsidR="004429A5" w:rsidRDefault="004E6DA4">
      <w:pPr>
        <w:pStyle w:val="BodyText"/>
        <w:numPr>
          <w:ilvl w:val="0"/>
          <w:numId w:val="145"/>
        </w:numPr>
        <w:tabs>
          <w:tab w:val="left" w:pos="264"/>
        </w:tabs>
        <w:spacing w:before="7"/>
        <w:ind w:left="263" w:hanging="163"/>
      </w:pPr>
      <w:r>
        <w:rPr>
          <w:spacing w:val="-1"/>
          <w:w w:val="125"/>
        </w:rPr>
        <w:t>Implement</w:t>
      </w:r>
      <w:r>
        <w:rPr>
          <w:spacing w:val="-15"/>
          <w:w w:val="125"/>
        </w:rPr>
        <w:t xml:space="preserve"> </w:t>
      </w:r>
      <w:r>
        <w:rPr>
          <w:spacing w:val="-1"/>
          <w:w w:val="125"/>
        </w:rPr>
        <w:t>actions,</w:t>
      </w:r>
      <w:r>
        <w:rPr>
          <w:spacing w:val="-15"/>
          <w:w w:val="125"/>
        </w:rPr>
        <w:t xml:space="preserve"> </w:t>
      </w:r>
      <w:r>
        <w:rPr>
          <w:spacing w:val="-1"/>
          <w:w w:val="125"/>
        </w:rPr>
        <w:t>including</w:t>
      </w:r>
      <w:r>
        <w:rPr>
          <w:spacing w:val="-15"/>
          <w:w w:val="125"/>
        </w:rPr>
        <w:t xml:space="preserve"> </w:t>
      </w:r>
      <w:r>
        <w:rPr>
          <w:spacing w:val="-1"/>
          <w:w w:val="125"/>
        </w:rPr>
        <w:t>annual</w:t>
      </w:r>
      <w:r>
        <w:rPr>
          <w:spacing w:val="-15"/>
          <w:w w:val="125"/>
        </w:rPr>
        <w:t xml:space="preserve"> </w:t>
      </w:r>
      <w:r>
        <w:rPr>
          <w:spacing w:val="-1"/>
          <w:w w:val="125"/>
        </w:rPr>
        <w:t>celebration</w:t>
      </w:r>
      <w:r>
        <w:rPr>
          <w:spacing w:val="-15"/>
          <w:w w:val="125"/>
        </w:rPr>
        <w:t xml:space="preserve"> </w:t>
      </w:r>
      <w:r>
        <w:rPr>
          <w:spacing w:val="-2"/>
          <w:w w:val="125"/>
        </w:rPr>
        <w:t>of</w:t>
      </w:r>
      <w:r>
        <w:rPr>
          <w:spacing w:val="-15"/>
          <w:w w:val="125"/>
        </w:rPr>
        <w:t xml:space="preserve"> </w:t>
      </w:r>
      <w:r>
        <w:rPr>
          <w:spacing w:val="-4"/>
          <w:w w:val="125"/>
        </w:rPr>
        <w:t>World</w:t>
      </w:r>
      <w:r>
        <w:rPr>
          <w:spacing w:val="-16"/>
          <w:w w:val="125"/>
        </w:rPr>
        <w:t xml:space="preserve"> </w:t>
      </w:r>
      <w:r>
        <w:rPr>
          <w:spacing w:val="-4"/>
          <w:w w:val="125"/>
        </w:rPr>
        <w:t>W</w:t>
      </w:r>
      <w:r>
        <w:rPr>
          <w:spacing w:val="-3"/>
          <w:w w:val="125"/>
        </w:rPr>
        <w:t>etlands</w:t>
      </w:r>
      <w:r>
        <w:rPr>
          <w:spacing w:val="-16"/>
          <w:w w:val="125"/>
        </w:rPr>
        <w:t xml:space="preserve"> </w:t>
      </w:r>
      <w:r>
        <w:rPr>
          <w:w w:val="125"/>
        </w:rPr>
        <w:t>Day</w:t>
      </w:r>
    </w:p>
    <w:p w:rsidR="004429A5" w:rsidRDefault="004429A5">
      <w:pPr>
        <w:spacing w:before="2"/>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0"/>
          <w:w w:val="125"/>
        </w:rPr>
        <w:t xml:space="preserve"> </w:t>
      </w:r>
      <w:r>
        <w:rPr>
          <w:spacing w:val="-1"/>
          <w:w w:val="125"/>
        </w:rPr>
        <w:t>16</w:t>
      </w:r>
      <w:r>
        <w:rPr>
          <w:w w:val="125"/>
        </w:rPr>
        <w:t>:</w:t>
      </w:r>
      <w:r>
        <w:rPr>
          <w:spacing w:val="-11"/>
          <w:w w:val="125"/>
        </w:rPr>
        <w:t xml:space="preserve"> </w:t>
      </w:r>
      <w:r>
        <w:rPr>
          <w:spacing w:val="-16"/>
          <w:w w:val="125"/>
        </w:rPr>
        <w:t>W</w:t>
      </w:r>
      <w:r>
        <w:rPr>
          <w:spacing w:val="-1"/>
          <w:w w:val="125"/>
        </w:rPr>
        <w:t>etland</w:t>
      </w:r>
      <w:r>
        <w:rPr>
          <w:w w:val="125"/>
        </w:rPr>
        <w:t>s</w:t>
      </w:r>
      <w:r>
        <w:rPr>
          <w:spacing w:val="-11"/>
          <w:w w:val="125"/>
        </w:rPr>
        <w:t xml:space="preserve"> </w:t>
      </w:r>
      <w:r>
        <w:rPr>
          <w:spacing w:val="-1"/>
          <w:w w:val="125"/>
        </w:rPr>
        <w:t>conservatio</w:t>
      </w:r>
      <w:r>
        <w:rPr>
          <w:w w:val="125"/>
        </w:rPr>
        <w:t>n</w:t>
      </w:r>
      <w:r>
        <w:rPr>
          <w:spacing w:val="-9"/>
          <w:w w:val="125"/>
        </w:rPr>
        <w:t xml:space="preserve"> </w:t>
      </w:r>
      <w:r>
        <w:rPr>
          <w:spacing w:val="-1"/>
          <w:w w:val="125"/>
        </w:rPr>
        <w:t>an</w:t>
      </w:r>
      <w:r>
        <w:rPr>
          <w:w w:val="125"/>
        </w:rPr>
        <w:t>d</w:t>
      </w:r>
      <w:r>
        <w:rPr>
          <w:spacing w:val="-11"/>
          <w:w w:val="125"/>
        </w:rPr>
        <w:t xml:space="preserve"> </w:t>
      </w:r>
      <w:r>
        <w:rPr>
          <w:spacing w:val="-1"/>
          <w:w w:val="125"/>
        </w:rPr>
        <w:t>wis</w:t>
      </w:r>
      <w:r>
        <w:rPr>
          <w:w w:val="125"/>
        </w:rPr>
        <w:t>e</w:t>
      </w:r>
      <w:r>
        <w:rPr>
          <w:spacing w:val="-10"/>
          <w:w w:val="125"/>
        </w:rPr>
        <w:t xml:space="preserve"> </w:t>
      </w:r>
      <w:r>
        <w:rPr>
          <w:spacing w:val="-1"/>
          <w:w w:val="125"/>
        </w:rPr>
        <w:t>us</w:t>
      </w:r>
      <w:r>
        <w:rPr>
          <w:w w:val="125"/>
        </w:rPr>
        <w:t>e</w:t>
      </w:r>
      <w:r>
        <w:rPr>
          <w:spacing w:val="-10"/>
          <w:w w:val="125"/>
        </w:rPr>
        <w:t xml:space="preserve"> </w:t>
      </w:r>
      <w:r>
        <w:rPr>
          <w:w w:val="125"/>
        </w:rPr>
        <w:t>-</w:t>
      </w:r>
      <w:r>
        <w:rPr>
          <w:spacing w:val="-11"/>
          <w:w w:val="125"/>
        </w:rPr>
        <w:t xml:space="preserve"> </w:t>
      </w:r>
      <w:r>
        <w:rPr>
          <w:spacing w:val="-2"/>
          <w:w w:val="125"/>
        </w:rPr>
        <w:t>Outcome</w:t>
      </w:r>
      <w:r>
        <w:rPr>
          <w:w w:val="125"/>
        </w:rPr>
        <w:t>s</w:t>
      </w:r>
      <w:r>
        <w:rPr>
          <w:spacing w:val="-11"/>
          <w:w w:val="125"/>
        </w:rPr>
        <w:t xml:space="preserve"> </w:t>
      </w:r>
      <w:r>
        <w:rPr>
          <w:spacing w:val="-1"/>
          <w:w w:val="125"/>
        </w:rPr>
        <w:t>achieve</w:t>
      </w:r>
      <w:r>
        <w:rPr>
          <w:w w:val="125"/>
        </w:rPr>
        <w:t>d</w:t>
      </w:r>
      <w:r>
        <w:rPr>
          <w:spacing w:val="-10"/>
          <w:w w:val="125"/>
        </w:rPr>
        <w:t xml:space="preserve"> </w:t>
      </w:r>
      <w:r>
        <w:rPr>
          <w:spacing w:val="-1"/>
          <w:w w:val="125"/>
        </w:rPr>
        <w:t>b</w:t>
      </w:r>
      <w:r>
        <w:rPr>
          <w:w w:val="125"/>
        </w:rPr>
        <w:t>y</w:t>
      </w:r>
      <w:r>
        <w:rPr>
          <w:spacing w:val="-11"/>
          <w:w w:val="125"/>
        </w:rPr>
        <w:t xml:space="preserve"> </w:t>
      </w:r>
      <w:r>
        <w:rPr>
          <w:spacing w:val="-1"/>
          <w:w w:val="125"/>
        </w:rPr>
        <w:t>2018</w:t>
      </w:r>
    </w:p>
    <w:p w:rsidR="004429A5" w:rsidRDefault="004E6DA4">
      <w:pPr>
        <w:pStyle w:val="BodyText"/>
        <w:spacing w:before="115" w:line="245"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1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01"/>
      </w:pPr>
      <w:r>
        <w:rPr>
          <w:w w:val="125"/>
        </w:rPr>
        <w:t>›</w:t>
      </w:r>
      <w:r>
        <w:rPr>
          <w:spacing w:val="-11"/>
          <w:w w:val="125"/>
        </w:rPr>
        <w:t xml:space="preserve"> </w:t>
      </w:r>
      <w:r>
        <w:rPr>
          <w:w w:val="125"/>
        </w:rPr>
        <w:t>A</w:t>
      </w:r>
      <w:r>
        <w:rPr>
          <w:spacing w:val="-10"/>
          <w:w w:val="125"/>
        </w:rPr>
        <w:t xml:space="preserve"> </w:t>
      </w:r>
      <w:r>
        <w:rPr>
          <w:spacing w:val="-3"/>
          <w:w w:val="125"/>
        </w:rPr>
        <w:t>R</w:t>
      </w:r>
      <w:r>
        <w:rPr>
          <w:spacing w:val="-2"/>
          <w:w w:val="125"/>
        </w:rPr>
        <w:t>amsar</w:t>
      </w:r>
      <w:r>
        <w:rPr>
          <w:spacing w:val="-10"/>
          <w:w w:val="125"/>
        </w:rPr>
        <w:t xml:space="preserve"> </w:t>
      </w:r>
      <w:r>
        <w:rPr>
          <w:spacing w:val="-5"/>
          <w:w w:val="125"/>
        </w:rPr>
        <w:t>CEPA</w:t>
      </w:r>
      <w:r>
        <w:rPr>
          <w:spacing w:val="-10"/>
          <w:w w:val="125"/>
        </w:rPr>
        <w:t xml:space="preserve"> </w:t>
      </w:r>
      <w:r>
        <w:rPr>
          <w:w w:val="125"/>
        </w:rPr>
        <w:t>National</w:t>
      </w:r>
      <w:r>
        <w:rPr>
          <w:spacing w:val="-11"/>
          <w:w w:val="125"/>
        </w:rPr>
        <w:t xml:space="preserve"> </w:t>
      </w:r>
      <w:r>
        <w:rPr>
          <w:spacing w:val="-3"/>
          <w:w w:val="125"/>
        </w:rPr>
        <w:t>Action</w:t>
      </w:r>
      <w:r>
        <w:rPr>
          <w:spacing w:val="-10"/>
          <w:w w:val="125"/>
        </w:rPr>
        <w:t xml:space="preserve"> </w:t>
      </w:r>
      <w:r>
        <w:rPr>
          <w:w w:val="125"/>
        </w:rPr>
        <w:t>Plan</w:t>
      </w:r>
      <w:r>
        <w:rPr>
          <w:spacing w:val="-11"/>
          <w:w w:val="125"/>
        </w:rPr>
        <w:t xml:space="preserve"> </w:t>
      </w:r>
      <w:r>
        <w:rPr>
          <w:spacing w:val="-1"/>
          <w:w w:val="125"/>
        </w:rPr>
        <w:t>has</w:t>
      </w:r>
      <w:r>
        <w:rPr>
          <w:spacing w:val="-10"/>
          <w:w w:val="125"/>
        </w:rPr>
        <w:t xml:space="preserve"> </w:t>
      </w:r>
      <w:r>
        <w:rPr>
          <w:spacing w:val="-1"/>
          <w:w w:val="125"/>
        </w:rPr>
        <w:t>been</w:t>
      </w:r>
      <w:r>
        <w:rPr>
          <w:spacing w:val="-10"/>
          <w:w w:val="125"/>
        </w:rPr>
        <w:t xml:space="preserve"> </w:t>
      </w:r>
      <w:r>
        <w:rPr>
          <w:spacing w:val="-2"/>
          <w:w w:val="125"/>
        </w:rPr>
        <w:t>drafted,</w:t>
      </w:r>
      <w:r>
        <w:rPr>
          <w:spacing w:val="-11"/>
          <w:w w:val="125"/>
        </w:rPr>
        <w:t xml:space="preserve"> </w:t>
      </w:r>
      <w:r>
        <w:rPr>
          <w:spacing w:val="-1"/>
          <w:w w:val="125"/>
        </w:rPr>
        <w:t>in</w:t>
      </w:r>
      <w:r>
        <w:rPr>
          <w:spacing w:val="-10"/>
          <w:w w:val="125"/>
        </w:rPr>
        <w:t xml:space="preserve"> </w:t>
      </w:r>
      <w:r>
        <w:rPr>
          <w:spacing w:val="-1"/>
          <w:w w:val="125"/>
        </w:rPr>
        <w:t>consultation</w:t>
      </w:r>
      <w:r>
        <w:rPr>
          <w:spacing w:val="-9"/>
          <w:w w:val="125"/>
        </w:rPr>
        <w:t xml:space="preserve"> </w:t>
      </w:r>
      <w:r>
        <w:rPr>
          <w:spacing w:val="-2"/>
          <w:w w:val="125"/>
        </w:rPr>
        <w:t>with</w:t>
      </w:r>
      <w:r>
        <w:rPr>
          <w:spacing w:val="-10"/>
          <w:w w:val="125"/>
        </w:rPr>
        <w:t xml:space="preserve"> </w:t>
      </w:r>
      <w:r>
        <w:rPr>
          <w:spacing w:val="-2"/>
          <w:w w:val="125"/>
        </w:rPr>
        <w:t>stakeholders,</w:t>
      </w:r>
      <w:r>
        <w:rPr>
          <w:spacing w:val="-11"/>
          <w:w w:val="125"/>
        </w:rPr>
        <w:t xml:space="preserve"> </w:t>
      </w:r>
      <w:r>
        <w:rPr>
          <w:spacing w:val="-1"/>
          <w:w w:val="125"/>
        </w:rPr>
        <w:t>and</w:t>
      </w:r>
      <w:r>
        <w:rPr>
          <w:spacing w:val="-10"/>
          <w:w w:val="125"/>
        </w:rPr>
        <w:t xml:space="preserve"> </w:t>
      </w:r>
      <w:r>
        <w:rPr>
          <w:spacing w:val="-2"/>
          <w:w w:val="125"/>
        </w:rPr>
        <w:t>will</w:t>
      </w:r>
      <w:r>
        <w:rPr>
          <w:spacing w:val="-10"/>
          <w:w w:val="125"/>
        </w:rPr>
        <w:t xml:space="preserve"> </w:t>
      </w:r>
      <w:r>
        <w:rPr>
          <w:spacing w:val="-1"/>
          <w:w w:val="125"/>
        </w:rPr>
        <w:t>be</w:t>
      </w:r>
      <w:r>
        <w:rPr>
          <w:spacing w:val="-10"/>
          <w:w w:val="125"/>
        </w:rPr>
        <w:t xml:space="preserve"> </w:t>
      </w:r>
      <w:r>
        <w:rPr>
          <w:w w:val="125"/>
        </w:rPr>
        <w:t>finalised</w:t>
      </w:r>
      <w:r>
        <w:rPr>
          <w:spacing w:val="63"/>
          <w:w w:val="131"/>
        </w:rPr>
        <w:t xml:space="preserve"> </w:t>
      </w:r>
      <w:r>
        <w:rPr>
          <w:spacing w:val="-1"/>
          <w:w w:val="125"/>
        </w:rPr>
        <w:t>in</w:t>
      </w:r>
      <w:r>
        <w:rPr>
          <w:spacing w:val="11"/>
          <w:w w:val="125"/>
        </w:rPr>
        <w:t xml:space="preserve"> </w:t>
      </w:r>
      <w:r>
        <w:rPr>
          <w:spacing w:val="-1"/>
          <w:w w:val="125"/>
        </w:rPr>
        <w:t>2018.</w:t>
      </w:r>
    </w:p>
    <w:p w:rsidR="004429A5" w:rsidRDefault="004E6DA4">
      <w:pPr>
        <w:pStyle w:val="BodyText"/>
      </w:pPr>
      <w:r>
        <w:rPr>
          <w:spacing w:val="-2"/>
          <w:w w:val="125"/>
        </w:rPr>
        <w:t>Contribute</w:t>
      </w:r>
      <w:r>
        <w:rPr>
          <w:w w:val="125"/>
        </w:rPr>
        <w:t>s</w:t>
      </w:r>
      <w:r>
        <w:rPr>
          <w:spacing w:val="-16"/>
          <w:w w:val="125"/>
        </w:rPr>
        <w:t xml:space="preserve"> </w:t>
      </w:r>
      <w:r>
        <w:rPr>
          <w:spacing w:val="-2"/>
          <w:w w:val="125"/>
        </w:rPr>
        <w:t>t</w:t>
      </w:r>
      <w:r>
        <w:rPr>
          <w:w w:val="125"/>
        </w:rPr>
        <w:t>o</w:t>
      </w:r>
      <w:r>
        <w:rPr>
          <w:spacing w:val="-15"/>
          <w:w w:val="125"/>
        </w:rPr>
        <w:t xml:space="preserve"> </w:t>
      </w:r>
      <w:r>
        <w:rPr>
          <w:spacing w:val="-2"/>
          <w:w w:val="125"/>
        </w:rPr>
        <w:t>Aich</w:t>
      </w:r>
      <w:r>
        <w:rPr>
          <w:w w:val="125"/>
        </w:rPr>
        <w:t>i</w:t>
      </w:r>
      <w:r>
        <w:rPr>
          <w:spacing w:val="-15"/>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15"/>
          <w:w w:val="125"/>
        </w:rPr>
        <w:t xml:space="preserve"> </w:t>
      </w:r>
      <w:r>
        <w:rPr>
          <w:w w:val="125"/>
        </w:rPr>
        <w:t>1</w:t>
      </w:r>
      <w:r>
        <w:rPr>
          <w:spacing w:val="-15"/>
          <w:w w:val="125"/>
        </w:rPr>
        <w:t xml:space="preserve"> </w:t>
      </w:r>
      <w:r>
        <w:rPr>
          <w:spacing w:val="-1"/>
          <w:w w:val="125"/>
        </w:rPr>
        <w:t>(awa</w:t>
      </w:r>
      <w:r>
        <w:rPr>
          <w:spacing w:val="-6"/>
          <w:w w:val="125"/>
        </w:rPr>
        <w:t>r</w:t>
      </w:r>
      <w:r>
        <w:rPr>
          <w:spacing w:val="-1"/>
          <w:w w:val="125"/>
        </w:rPr>
        <w:t>eness</w:t>
      </w:r>
      <w:r>
        <w:rPr>
          <w:w w:val="125"/>
        </w:rPr>
        <w:t>)</w:t>
      </w:r>
      <w:r>
        <w:rPr>
          <w:spacing w:val="-15"/>
          <w:w w:val="125"/>
        </w:rPr>
        <w:t xml:space="preserve"> </w:t>
      </w:r>
      <w:r>
        <w:rPr>
          <w:spacing w:val="-1"/>
          <w:w w:val="125"/>
        </w:rPr>
        <w:t>an</w:t>
      </w:r>
      <w:r>
        <w:rPr>
          <w:w w:val="125"/>
        </w:rPr>
        <w:t>d</w:t>
      </w:r>
      <w:r>
        <w:rPr>
          <w:spacing w:val="-15"/>
          <w:w w:val="125"/>
        </w:rPr>
        <w:t xml:space="preserve"> </w:t>
      </w:r>
      <w:r>
        <w:rPr>
          <w:spacing w:val="-1"/>
          <w:w w:val="125"/>
        </w:rPr>
        <w:t>1</w:t>
      </w:r>
      <w:r>
        <w:rPr>
          <w:w w:val="125"/>
        </w:rPr>
        <w:t>8</w:t>
      </w:r>
      <w:r>
        <w:rPr>
          <w:spacing w:val="-14"/>
          <w:w w:val="125"/>
        </w:rPr>
        <w:t xml:space="preserve"> </w:t>
      </w:r>
      <w:r>
        <w:rPr>
          <w:spacing w:val="-1"/>
          <w:w w:val="125"/>
        </w:rPr>
        <w:t>(traditiona</w:t>
      </w:r>
      <w:r>
        <w:rPr>
          <w:w w:val="125"/>
        </w:rPr>
        <w:t>l</w:t>
      </w:r>
      <w:r>
        <w:rPr>
          <w:spacing w:val="-15"/>
          <w:w w:val="125"/>
        </w:rPr>
        <w:t xml:space="preserve"> </w:t>
      </w:r>
      <w:r>
        <w:rPr>
          <w:w w:val="125"/>
        </w:rPr>
        <w:t>knowledge).</w:t>
      </w:r>
    </w:p>
    <w:p w:rsidR="004429A5" w:rsidRDefault="004429A5">
      <w:pPr>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6"/>
          <w:w w:val="110"/>
        </w:rPr>
        <w:t xml:space="preserve"> </w:t>
      </w:r>
      <w:r>
        <w:rPr>
          <w:spacing w:val="-1"/>
          <w:w w:val="110"/>
        </w:rPr>
        <w:t>17</w:t>
      </w:r>
      <w:r>
        <w:rPr>
          <w:w w:val="110"/>
        </w:rPr>
        <w:t>:</w:t>
      </w:r>
      <w:r>
        <w:rPr>
          <w:spacing w:val="25"/>
          <w:w w:val="110"/>
        </w:rPr>
        <w:t xml:space="preserve"> </w:t>
      </w:r>
      <w:r>
        <w:rPr>
          <w:spacing w:val="-1"/>
          <w:w w:val="110"/>
        </w:rPr>
        <w:t>Financia</w:t>
      </w:r>
      <w:r>
        <w:rPr>
          <w:w w:val="110"/>
        </w:rPr>
        <w:t>l</w:t>
      </w:r>
      <w:r>
        <w:rPr>
          <w:spacing w:val="24"/>
          <w:w w:val="110"/>
        </w:rPr>
        <w:t xml:space="preserve"> </w:t>
      </w:r>
      <w:r>
        <w:rPr>
          <w:spacing w:val="-1"/>
          <w:w w:val="110"/>
        </w:rPr>
        <w:t>an</w:t>
      </w:r>
      <w:r>
        <w:rPr>
          <w:w w:val="110"/>
        </w:rPr>
        <w:t>d</w:t>
      </w:r>
      <w:r>
        <w:rPr>
          <w:spacing w:val="25"/>
          <w:w w:val="110"/>
        </w:rPr>
        <w:t xml:space="preserve"> </w:t>
      </w:r>
      <w:r>
        <w:rPr>
          <w:w w:val="110"/>
        </w:rPr>
        <w:t>other</w:t>
      </w:r>
      <w:r>
        <w:rPr>
          <w:spacing w:val="24"/>
          <w:w w:val="110"/>
        </w:rPr>
        <w:t xml:space="preserve"> </w:t>
      </w:r>
      <w:r>
        <w:rPr>
          <w:spacing w:val="-1"/>
          <w:w w:val="110"/>
        </w:rPr>
        <w:t>resources</w:t>
      </w:r>
    </w:p>
    <w:p w:rsidR="004429A5" w:rsidRDefault="004E6DA4">
      <w:pPr>
        <w:pStyle w:val="Heading4"/>
        <w:spacing w:before="17" w:line="248" w:lineRule="auto"/>
        <w:ind w:right="639"/>
      </w:pPr>
      <w:r>
        <w:rPr>
          <w:spacing w:val="-4"/>
          <w:w w:val="130"/>
        </w:rPr>
        <w:t>F</w:t>
      </w:r>
      <w:r>
        <w:rPr>
          <w:spacing w:val="-3"/>
          <w:w w:val="130"/>
        </w:rPr>
        <w:t>inancial</w:t>
      </w:r>
      <w:r>
        <w:rPr>
          <w:spacing w:val="-33"/>
          <w:w w:val="130"/>
        </w:rPr>
        <w:t xml:space="preserve"> </w:t>
      </w:r>
      <w:r>
        <w:rPr>
          <w:spacing w:val="-1"/>
          <w:w w:val="130"/>
        </w:rPr>
        <w:t>and</w:t>
      </w:r>
      <w:r>
        <w:rPr>
          <w:spacing w:val="-32"/>
          <w:w w:val="130"/>
        </w:rPr>
        <w:t xml:space="preserve"> </w:t>
      </w:r>
      <w:r>
        <w:rPr>
          <w:spacing w:val="-2"/>
          <w:w w:val="130"/>
        </w:rPr>
        <w:t>other</w:t>
      </w:r>
      <w:r>
        <w:rPr>
          <w:spacing w:val="-33"/>
          <w:w w:val="130"/>
        </w:rPr>
        <w:t xml:space="preserve"> </w:t>
      </w:r>
      <w:r>
        <w:rPr>
          <w:spacing w:val="-3"/>
          <w:w w:val="130"/>
        </w:rPr>
        <w:t>resour</w:t>
      </w:r>
      <w:r>
        <w:rPr>
          <w:spacing w:val="-2"/>
          <w:w w:val="130"/>
        </w:rPr>
        <w:t>ces</w:t>
      </w:r>
      <w:r>
        <w:rPr>
          <w:spacing w:val="-32"/>
          <w:w w:val="130"/>
        </w:rPr>
        <w:t xml:space="preserve"> </w:t>
      </w:r>
      <w:r>
        <w:rPr>
          <w:spacing w:val="-2"/>
          <w:w w:val="130"/>
        </w:rPr>
        <w:t>for</w:t>
      </w:r>
      <w:r>
        <w:rPr>
          <w:spacing w:val="-33"/>
          <w:w w:val="130"/>
        </w:rPr>
        <w:t xml:space="preserve"> </w:t>
      </w:r>
      <w:r>
        <w:rPr>
          <w:spacing w:val="-1"/>
          <w:w w:val="130"/>
        </w:rPr>
        <w:t>effectively</w:t>
      </w:r>
      <w:r>
        <w:rPr>
          <w:spacing w:val="-32"/>
          <w:w w:val="130"/>
        </w:rPr>
        <w:t xml:space="preserve"> </w:t>
      </w:r>
      <w:r>
        <w:rPr>
          <w:spacing w:val="-1"/>
          <w:w w:val="130"/>
        </w:rPr>
        <w:t>implementing</w:t>
      </w:r>
      <w:r>
        <w:rPr>
          <w:spacing w:val="-31"/>
          <w:w w:val="130"/>
        </w:rPr>
        <w:t xml:space="preserve"> </w:t>
      </w:r>
      <w:r>
        <w:rPr>
          <w:spacing w:val="-2"/>
          <w:w w:val="130"/>
        </w:rPr>
        <w:t>the</w:t>
      </w:r>
      <w:r>
        <w:rPr>
          <w:spacing w:val="-33"/>
          <w:w w:val="130"/>
        </w:rPr>
        <w:t xml:space="preserve"> </w:t>
      </w:r>
      <w:r>
        <w:rPr>
          <w:spacing w:val="-2"/>
          <w:w w:val="130"/>
        </w:rPr>
        <w:t>fourth</w:t>
      </w:r>
      <w:r>
        <w:rPr>
          <w:spacing w:val="-33"/>
          <w:w w:val="130"/>
        </w:rPr>
        <w:t xml:space="preserve"> </w:t>
      </w:r>
      <w:r>
        <w:rPr>
          <w:spacing w:val="-3"/>
          <w:w w:val="130"/>
        </w:rPr>
        <w:t>R</w:t>
      </w:r>
      <w:r>
        <w:rPr>
          <w:spacing w:val="-2"/>
          <w:w w:val="130"/>
        </w:rPr>
        <w:t>amsar</w:t>
      </w:r>
      <w:r>
        <w:rPr>
          <w:spacing w:val="-32"/>
          <w:w w:val="130"/>
        </w:rPr>
        <w:t xml:space="preserve"> </w:t>
      </w:r>
      <w:r>
        <w:rPr>
          <w:spacing w:val="-1"/>
          <w:w w:val="130"/>
        </w:rPr>
        <w:t>Strategic</w:t>
      </w:r>
      <w:r>
        <w:rPr>
          <w:spacing w:val="-32"/>
          <w:w w:val="130"/>
        </w:rPr>
        <w:t xml:space="preserve"> </w:t>
      </w:r>
      <w:r>
        <w:rPr>
          <w:w w:val="130"/>
        </w:rPr>
        <w:t>Plan</w:t>
      </w:r>
      <w:r>
        <w:rPr>
          <w:spacing w:val="-33"/>
          <w:w w:val="130"/>
        </w:rPr>
        <w:t xml:space="preserve"> </w:t>
      </w:r>
      <w:r>
        <w:rPr>
          <w:spacing w:val="-1"/>
          <w:w w:val="130"/>
        </w:rPr>
        <w:t>2016</w:t>
      </w:r>
      <w:r>
        <w:rPr>
          <w:spacing w:val="-32"/>
          <w:w w:val="130"/>
        </w:rPr>
        <w:t xml:space="preserve"> </w:t>
      </w:r>
      <w:r>
        <w:rPr>
          <w:w w:val="130"/>
        </w:rPr>
        <w:t>–</w:t>
      </w:r>
      <w:r>
        <w:rPr>
          <w:spacing w:val="-33"/>
          <w:w w:val="130"/>
        </w:rPr>
        <w:t xml:space="preserve"> </w:t>
      </w:r>
      <w:r>
        <w:rPr>
          <w:spacing w:val="-1"/>
          <w:w w:val="130"/>
        </w:rPr>
        <w:t>2024</w:t>
      </w:r>
      <w:r>
        <w:rPr>
          <w:spacing w:val="38"/>
          <w:w w:val="127"/>
        </w:rPr>
        <w:t xml:space="preserve"> </w:t>
      </w:r>
      <w:r>
        <w:rPr>
          <w:w w:val="130"/>
        </w:rPr>
        <w:t>f</w:t>
      </w:r>
      <w:r>
        <w:rPr>
          <w:spacing w:val="-6"/>
          <w:w w:val="130"/>
        </w:rPr>
        <w:t>r</w:t>
      </w:r>
      <w:r>
        <w:rPr>
          <w:spacing w:val="-2"/>
          <w:w w:val="130"/>
        </w:rPr>
        <w:t>o</w:t>
      </w:r>
      <w:r>
        <w:rPr>
          <w:w w:val="130"/>
        </w:rPr>
        <w:t>m</w:t>
      </w:r>
      <w:r>
        <w:rPr>
          <w:spacing w:val="-26"/>
          <w:w w:val="130"/>
        </w:rPr>
        <w:t xml:space="preserve"> </w:t>
      </w:r>
      <w:r>
        <w:rPr>
          <w:spacing w:val="-1"/>
          <w:w w:val="130"/>
        </w:rPr>
        <w:t>al</w:t>
      </w:r>
      <w:r>
        <w:rPr>
          <w:w w:val="130"/>
        </w:rPr>
        <w:t>l</w:t>
      </w:r>
      <w:r>
        <w:rPr>
          <w:spacing w:val="-25"/>
          <w:w w:val="130"/>
        </w:rPr>
        <w:t xml:space="preserve"> </w:t>
      </w:r>
      <w:r>
        <w:rPr>
          <w:spacing w:val="-2"/>
          <w:w w:val="130"/>
        </w:rPr>
        <w:t>sou</w:t>
      </w:r>
      <w:r>
        <w:rPr>
          <w:spacing w:val="-6"/>
          <w:w w:val="130"/>
        </w:rPr>
        <w:t>r</w:t>
      </w:r>
      <w:r>
        <w:rPr>
          <w:spacing w:val="-1"/>
          <w:w w:val="130"/>
        </w:rPr>
        <w:t>ce</w:t>
      </w:r>
      <w:r>
        <w:rPr>
          <w:w w:val="130"/>
        </w:rPr>
        <w:t>s</w:t>
      </w:r>
      <w:r>
        <w:rPr>
          <w:spacing w:val="-24"/>
          <w:w w:val="130"/>
        </w:rPr>
        <w:t xml:space="preserve"> </w:t>
      </w:r>
      <w:r>
        <w:rPr>
          <w:spacing w:val="-2"/>
          <w:w w:val="130"/>
        </w:rPr>
        <w:t>a</w:t>
      </w:r>
      <w:r>
        <w:rPr>
          <w:spacing w:val="-6"/>
          <w:w w:val="130"/>
        </w:rPr>
        <w:t>r</w:t>
      </w:r>
      <w:r>
        <w:rPr>
          <w:w w:val="130"/>
        </w:rPr>
        <w:t>e</w:t>
      </w:r>
      <w:r>
        <w:rPr>
          <w:spacing w:val="-26"/>
          <w:w w:val="130"/>
        </w:rPr>
        <w:t xml:space="preserve"> </w:t>
      </w:r>
      <w:r>
        <w:rPr>
          <w:spacing w:val="-1"/>
          <w:w w:val="130"/>
        </w:rPr>
        <w:t>mad</w:t>
      </w:r>
      <w:r>
        <w:rPr>
          <w:w w:val="130"/>
        </w:rPr>
        <w:t>e</w:t>
      </w:r>
      <w:r>
        <w:rPr>
          <w:spacing w:val="-25"/>
          <w:w w:val="130"/>
        </w:rPr>
        <w:t xml:space="preserve"> </w:t>
      </w:r>
      <w:r>
        <w:rPr>
          <w:spacing w:val="-1"/>
          <w:w w:val="130"/>
        </w:rPr>
        <w:t>available</w:t>
      </w:r>
      <w:r>
        <w:rPr>
          <w:w w:val="130"/>
        </w:rPr>
        <w:t>.</w:t>
      </w:r>
      <w:r>
        <w:rPr>
          <w:spacing w:val="-24"/>
          <w:w w:val="130"/>
        </w:rPr>
        <w:t xml:space="preserve"> </w:t>
      </w:r>
      <w:r>
        <w:rPr>
          <w:spacing w:val="-1"/>
          <w:w w:val="130"/>
        </w:rPr>
        <w:t>{4.2.}</w:t>
      </w:r>
      <w:r>
        <w:rPr>
          <w:w w:val="130"/>
        </w:rPr>
        <w:t>.</w:t>
      </w:r>
      <w:r>
        <w:rPr>
          <w:spacing w:val="-25"/>
          <w:w w:val="130"/>
        </w:rPr>
        <w:t xml:space="preserve"> </w:t>
      </w:r>
      <w:r>
        <w:rPr>
          <w:spacing w:val="-2"/>
          <w:w w:val="130"/>
        </w:rPr>
        <w:t>Contribute</w:t>
      </w:r>
      <w:r>
        <w:rPr>
          <w:w w:val="130"/>
        </w:rPr>
        <w:t>s</w:t>
      </w:r>
      <w:r>
        <w:rPr>
          <w:spacing w:val="-25"/>
          <w:w w:val="130"/>
        </w:rPr>
        <w:t xml:space="preserve"> </w:t>
      </w:r>
      <w:r>
        <w:rPr>
          <w:spacing w:val="-2"/>
          <w:w w:val="130"/>
        </w:rPr>
        <w:t>t</w:t>
      </w:r>
      <w:r>
        <w:rPr>
          <w:w w:val="130"/>
        </w:rPr>
        <w:t>o</w:t>
      </w:r>
      <w:r>
        <w:rPr>
          <w:spacing w:val="-25"/>
          <w:w w:val="130"/>
        </w:rPr>
        <w:t xml:space="preserve"> </w:t>
      </w:r>
      <w:r>
        <w:rPr>
          <w:spacing w:val="-2"/>
          <w:w w:val="130"/>
        </w:rPr>
        <w:t>Aich</w:t>
      </w:r>
      <w:r>
        <w:rPr>
          <w:w w:val="130"/>
        </w:rPr>
        <w:t>i</w:t>
      </w:r>
      <w:r>
        <w:rPr>
          <w:spacing w:val="-25"/>
          <w:w w:val="130"/>
        </w:rPr>
        <w:t xml:space="preserve"> </w:t>
      </w:r>
      <w:r>
        <w:rPr>
          <w:spacing w:val="-44"/>
          <w:w w:val="130"/>
        </w:rPr>
        <w:t>T</w:t>
      </w:r>
      <w:r>
        <w:rPr>
          <w:spacing w:val="-2"/>
          <w:w w:val="130"/>
        </w:rPr>
        <w:t>a</w:t>
      </w:r>
      <w:r>
        <w:rPr>
          <w:spacing w:val="-5"/>
          <w:w w:val="130"/>
        </w:rPr>
        <w:t>r</w:t>
      </w:r>
      <w:r>
        <w:rPr>
          <w:spacing w:val="-1"/>
          <w:w w:val="130"/>
        </w:rPr>
        <w:t>ge</w:t>
      </w:r>
      <w:r>
        <w:rPr>
          <w:w w:val="130"/>
        </w:rPr>
        <w:t>t</w:t>
      </w:r>
      <w:r>
        <w:rPr>
          <w:spacing w:val="-25"/>
          <w:w w:val="130"/>
        </w:rPr>
        <w:t xml:space="preserve"> </w:t>
      </w:r>
      <w:r>
        <w:rPr>
          <w:spacing w:val="-1"/>
          <w:w w:val="130"/>
        </w:rPr>
        <w:t>20.</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13"/>
          <w:w w:val="125"/>
          <w:sz w:val="20"/>
        </w:rPr>
        <w:t xml:space="preserve"> </w:t>
      </w:r>
      <w:r>
        <w:rPr>
          <w:rFonts w:ascii="Gill Sans MT"/>
          <w:spacing w:val="-1"/>
          <w:w w:val="125"/>
          <w:sz w:val="20"/>
        </w:rPr>
        <w:t>17</w:t>
      </w:r>
      <w:r>
        <w:rPr>
          <w:rFonts w:ascii="Gill Sans MT"/>
          <w:w w:val="125"/>
          <w:sz w:val="20"/>
        </w:rPr>
        <w:t>:</w:t>
      </w:r>
      <w:r>
        <w:rPr>
          <w:rFonts w:ascii="Gill Sans MT"/>
          <w:spacing w:val="-14"/>
          <w:w w:val="125"/>
          <w:sz w:val="20"/>
        </w:rPr>
        <w:t xml:space="preserve"> </w:t>
      </w:r>
      <w:r>
        <w:rPr>
          <w:rFonts w:ascii="Gill Sans MT"/>
          <w:spacing w:val="-16"/>
          <w:w w:val="125"/>
          <w:sz w:val="20"/>
        </w:rPr>
        <w:t>F</w:t>
      </w:r>
      <w:r>
        <w:rPr>
          <w:rFonts w:ascii="Gill Sans MT"/>
          <w:spacing w:val="-1"/>
          <w:w w:val="125"/>
          <w:sz w:val="20"/>
        </w:rPr>
        <w:t>inancia</w:t>
      </w:r>
      <w:r>
        <w:rPr>
          <w:rFonts w:ascii="Gill Sans MT"/>
          <w:w w:val="125"/>
          <w:sz w:val="20"/>
        </w:rPr>
        <w:t>l</w:t>
      </w:r>
      <w:r>
        <w:rPr>
          <w:rFonts w:ascii="Gill Sans MT"/>
          <w:spacing w:val="-13"/>
          <w:w w:val="125"/>
          <w:sz w:val="20"/>
        </w:rPr>
        <w:t xml:space="preserve"> </w:t>
      </w:r>
      <w:r>
        <w:rPr>
          <w:rFonts w:ascii="Gill Sans MT"/>
          <w:spacing w:val="-1"/>
          <w:w w:val="125"/>
          <w:sz w:val="20"/>
        </w:rPr>
        <w:t>an</w:t>
      </w:r>
      <w:r>
        <w:rPr>
          <w:rFonts w:ascii="Gill Sans MT"/>
          <w:w w:val="125"/>
          <w:sz w:val="20"/>
        </w:rPr>
        <w:t>d</w:t>
      </w:r>
      <w:r>
        <w:rPr>
          <w:rFonts w:ascii="Gill Sans MT"/>
          <w:spacing w:val="-14"/>
          <w:w w:val="125"/>
          <w:sz w:val="20"/>
        </w:rPr>
        <w:t xml:space="preserve"> </w:t>
      </w:r>
      <w:r>
        <w:rPr>
          <w:rFonts w:ascii="Gill Sans MT"/>
          <w:spacing w:val="-2"/>
          <w:w w:val="125"/>
          <w:sz w:val="20"/>
        </w:rPr>
        <w:t>othe</w:t>
      </w:r>
      <w:r>
        <w:rPr>
          <w:rFonts w:ascii="Gill Sans MT"/>
          <w:w w:val="125"/>
          <w:sz w:val="20"/>
        </w:rPr>
        <w:t>r</w:t>
      </w:r>
      <w:r>
        <w:rPr>
          <w:rFonts w:ascii="Gill Sans MT"/>
          <w:spacing w:val="-13"/>
          <w:w w:val="125"/>
          <w:sz w:val="20"/>
        </w:rPr>
        <w:t xml:space="preserve"> </w:t>
      </w:r>
      <w:r>
        <w:rPr>
          <w:rFonts w:ascii="Gill Sans MT"/>
          <w:spacing w:val="-7"/>
          <w:w w:val="125"/>
          <w:sz w:val="20"/>
        </w:rPr>
        <w:t>r</w:t>
      </w:r>
      <w:r>
        <w:rPr>
          <w:rFonts w:ascii="Gill Sans MT"/>
          <w:spacing w:val="-2"/>
          <w:w w:val="125"/>
          <w:sz w:val="20"/>
        </w:rPr>
        <w:t>esou</w:t>
      </w:r>
      <w:r>
        <w:rPr>
          <w:rFonts w:ascii="Gill Sans MT"/>
          <w:spacing w:val="-6"/>
          <w:w w:val="125"/>
          <w:sz w:val="20"/>
        </w:rPr>
        <w:t>r</w:t>
      </w:r>
      <w:r>
        <w:rPr>
          <w:rFonts w:ascii="Gill Sans MT"/>
          <w:spacing w:val="-1"/>
          <w:w w:val="125"/>
          <w:sz w:val="20"/>
        </w:rPr>
        <w:t>ce</w:t>
      </w:r>
      <w:r>
        <w:rPr>
          <w:rFonts w:ascii="Gill Sans MT"/>
          <w:w w:val="125"/>
          <w:sz w:val="20"/>
        </w:rPr>
        <w:t>s</w:t>
      </w:r>
      <w:r>
        <w:rPr>
          <w:rFonts w:ascii="Gill Sans MT"/>
          <w:spacing w:val="-13"/>
          <w:w w:val="125"/>
          <w:sz w:val="20"/>
        </w:rPr>
        <w:t xml:space="preserve"> </w:t>
      </w:r>
      <w:r>
        <w:rPr>
          <w:rFonts w:ascii="Gill Sans MT"/>
          <w:w w:val="125"/>
          <w:sz w:val="20"/>
        </w:rPr>
        <w:t>-</w:t>
      </w:r>
      <w:r>
        <w:rPr>
          <w:rFonts w:ascii="Gill Sans MT"/>
          <w:spacing w:val="-13"/>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17</w:t>
      </w:r>
      <w:r>
        <w:rPr>
          <w:w w:val="125"/>
        </w:rPr>
        <w:t>:</w:t>
      </w:r>
      <w:r>
        <w:rPr>
          <w:spacing w:val="-8"/>
          <w:w w:val="125"/>
        </w:rPr>
        <w:t xml:space="preserve"> </w:t>
      </w:r>
      <w:r>
        <w:rPr>
          <w:spacing w:val="-16"/>
          <w:w w:val="125"/>
        </w:rPr>
        <w:t>F</w:t>
      </w:r>
      <w:r>
        <w:rPr>
          <w:spacing w:val="-1"/>
          <w:w w:val="125"/>
        </w:rPr>
        <w:t>inancia</w:t>
      </w:r>
      <w:r>
        <w:rPr>
          <w:w w:val="125"/>
        </w:rPr>
        <w:t>l</w:t>
      </w:r>
      <w:r>
        <w:rPr>
          <w:spacing w:val="-8"/>
          <w:w w:val="125"/>
        </w:rPr>
        <w:t xml:space="preserve"> </w:t>
      </w:r>
      <w:r>
        <w:rPr>
          <w:spacing w:val="-1"/>
          <w:w w:val="125"/>
        </w:rPr>
        <w:t>an</w:t>
      </w:r>
      <w:r>
        <w:rPr>
          <w:w w:val="125"/>
        </w:rPr>
        <w:t>d</w:t>
      </w:r>
      <w:r>
        <w:rPr>
          <w:spacing w:val="-8"/>
          <w:w w:val="125"/>
        </w:rPr>
        <w:t xml:space="preserve"> </w:t>
      </w:r>
      <w:r>
        <w:rPr>
          <w:spacing w:val="-2"/>
          <w:w w:val="125"/>
        </w:rPr>
        <w:t>othe</w:t>
      </w:r>
      <w:r>
        <w:rPr>
          <w:w w:val="125"/>
        </w:rPr>
        <w:t>r</w:t>
      </w:r>
      <w:r>
        <w:rPr>
          <w:spacing w:val="-8"/>
          <w:w w:val="125"/>
        </w:rPr>
        <w:t xml:space="preserve"> </w:t>
      </w:r>
      <w:r>
        <w:rPr>
          <w:spacing w:val="-7"/>
          <w:w w:val="125"/>
        </w:rPr>
        <w:t>r</w:t>
      </w:r>
      <w:r>
        <w:rPr>
          <w:spacing w:val="-2"/>
          <w:w w:val="125"/>
        </w:rPr>
        <w:t>esou</w:t>
      </w:r>
      <w:r>
        <w:rPr>
          <w:spacing w:val="-6"/>
          <w:w w:val="125"/>
        </w:rPr>
        <w:t>r</w:t>
      </w:r>
      <w:r>
        <w:rPr>
          <w:spacing w:val="-1"/>
          <w:w w:val="125"/>
        </w:rPr>
        <w:t>ce</w:t>
      </w:r>
      <w:r>
        <w:rPr>
          <w:w w:val="125"/>
        </w:rPr>
        <w:t>s</w:t>
      </w:r>
      <w:r>
        <w:rPr>
          <w:spacing w:val="-7"/>
          <w:w w:val="125"/>
        </w:rPr>
        <w:t xml:space="preserve"> </w:t>
      </w:r>
      <w:r>
        <w:rPr>
          <w:w w:val="125"/>
        </w:rPr>
        <w:t>-</w:t>
      </w:r>
      <w:r>
        <w:rPr>
          <w:spacing w:val="-8"/>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11"/>
          <w:w w:val="125"/>
        </w:rPr>
        <w:t xml:space="preserve"> </w:t>
      </w:r>
      <w:r>
        <w:rPr>
          <w:spacing w:val="-1"/>
          <w:w w:val="125"/>
        </w:rPr>
        <w:t>17</w:t>
      </w:r>
      <w:r>
        <w:rPr>
          <w:w w:val="125"/>
        </w:rPr>
        <w:t>:</w:t>
      </w:r>
      <w:r>
        <w:rPr>
          <w:spacing w:val="-11"/>
          <w:w w:val="125"/>
        </w:rPr>
        <w:t xml:space="preserve"> </w:t>
      </w:r>
      <w:r>
        <w:rPr>
          <w:spacing w:val="-16"/>
          <w:w w:val="125"/>
        </w:rPr>
        <w:t>F</w:t>
      </w:r>
      <w:r>
        <w:rPr>
          <w:spacing w:val="-1"/>
          <w:w w:val="125"/>
        </w:rPr>
        <w:t>inancia</w:t>
      </w:r>
      <w:r>
        <w:rPr>
          <w:w w:val="125"/>
        </w:rPr>
        <w:t>l</w:t>
      </w:r>
      <w:r>
        <w:rPr>
          <w:spacing w:val="-10"/>
          <w:w w:val="125"/>
        </w:rPr>
        <w:t xml:space="preserve"> </w:t>
      </w:r>
      <w:r>
        <w:rPr>
          <w:spacing w:val="-1"/>
          <w:w w:val="125"/>
        </w:rPr>
        <w:t>an</w:t>
      </w:r>
      <w:r>
        <w:rPr>
          <w:w w:val="125"/>
        </w:rPr>
        <w:t>d</w:t>
      </w:r>
      <w:r>
        <w:rPr>
          <w:spacing w:val="-11"/>
          <w:w w:val="125"/>
        </w:rPr>
        <w:t xml:space="preserve"> </w:t>
      </w:r>
      <w:r>
        <w:rPr>
          <w:spacing w:val="-2"/>
          <w:w w:val="125"/>
        </w:rPr>
        <w:t>othe</w:t>
      </w:r>
      <w:r>
        <w:rPr>
          <w:w w:val="125"/>
        </w:rPr>
        <w:t>r</w:t>
      </w:r>
      <w:r>
        <w:rPr>
          <w:spacing w:val="-10"/>
          <w:w w:val="125"/>
        </w:rPr>
        <w:t xml:space="preserve"> </w:t>
      </w:r>
      <w:r>
        <w:rPr>
          <w:spacing w:val="-7"/>
          <w:w w:val="125"/>
        </w:rPr>
        <w:t>r</w:t>
      </w:r>
      <w:r>
        <w:rPr>
          <w:spacing w:val="-2"/>
          <w:w w:val="125"/>
        </w:rPr>
        <w:t>esou</w:t>
      </w:r>
      <w:r>
        <w:rPr>
          <w:spacing w:val="-6"/>
          <w:w w:val="125"/>
        </w:rPr>
        <w:t>r</w:t>
      </w:r>
      <w:r>
        <w:rPr>
          <w:spacing w:val="-1"/>
          <w:w w:val="125"/>
        </w:rPr>
        <w:t>ce</w:t>
      </w:r>
      <w:r>
        <w:rPr>
          <w:w w:val="125"/>
        </w:rPr>
        <w:t>s</w:t>
      </w:r>
      <w:r>
        <w:rPr>
          <w:spacing w:val="-10"/>
          <w:w w:val="125"/>
        </w:rPr>
        <w:t xml:space="preserve"> </w:t>
      </w:r>
      <w:r>
        <w:rPr>
          <w:w w:val="125"/>
        </w:rPr>
        <w:t>-</w:t>
      </w:r>
      <w:r>
        <w:rPr>
          <w:spacing w:val="-11"/>
          <w:w w:val="125"/>
        </w:rPr>
        <w:t xml:space="preserve"> </w:t>
      </w:r>
      <w:r>
        <w:rPr>
          <w:w w:val="125"/>
        </w:rPr>
        <w:t>National</w:t>
      </w:r>
      <w:r>
        <w:rPr>
          <w:spacing w:val="-13"/>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pPr>
      <w:r>
        <w:rPr>
          <w:w w:val="125"/>
        </w:rPr>
        <w:t>›</w:t>
      </w:r>
      <w:r>
        <w:rPr>
          <w:spacing w:val="1"/>
          <w:w w:val="125"/>
        </w:rPr>
        <w:t xml:space="preserve"> </w:t>
      </w:r>
      <w:r>
        <w:rPr>
          <w:spacing w:val="-1"/>
          <w:w w:val="125"/>
        </w:rPr>
        <w:t>Australia</w:t>
      </w:r>
      <w:r>
        <w:rPr>
          <w:spacing w:val="2"/>
          <w:w w:val="125"/>
        </w:rPr>
        <w:t xml:space="preserve"> </w:t>
      </w:r>
      <w:r>
        <w:rPr>
          <w:spacing w:val="-1"/>
          <w:w w:val="125"/>
        </w:rPr>
        <w:t>pays</w:t>
      </w:r>
      <w:r>
        <w:rPr>
          <w:spacing w:val="3"/>
          <w:w w:val="125"/>
        </w:rPr>
        <w:t xml:space="preserve"> </w:t>
      </w:r>
      <w:r>
        <w:rPr>
          <w:spacing w:val="-1"/>
          <w:w w:val="125"/>
        </w:rPr>
        <w:t>its</w:t>
      </w:r>
      <w:r>
        <w:rPr>
          <w:spacing w:val="3"/>
          <w:w w:val="125"/>
        </w:rPr>
        <w:t xml:space="preserve"> </w:t>
      </w:r>
      <w:r>
        <w:rPr>
          <w:spacing w:val="-3"/>
          <w:w w:val="125"/>
        </w:rPr>
        <w:t>R</w:t>
      </w:r>
      <w:r>
        <w:rPr>
          <w:spacing w:val="-2"/>
          <w:w w:val="125"/>
        </w:rPr>
        <w:t>amsar</w:t>
      </w:r>
      <w:r>
        <w:rPr>
          <w:spacing w:val="2"/>
          <w:w w:val="125"/>
        </w:rPr>
        <w:t xml:space="preserve"> </w:t>
      </w:r>
      <w:r>
        <w:rPr>
          <w:spacing w:val="-2"/>
          <w:w w:val="125"/>
        </w:rPr>
        <w:t>contribution,</w:t>
      </w:r>
      <w:r>
        <w:rPr>
          <w:spacing w:val="5"/>
          <w:w w:val="125"/>
        </w:rPr>
        <w:t xml:space="preserve"> </w:t>
      </w:r>
      <w:r>
        <w:rPr>
          <w:spacing w:val="-1"/>
          <w:w w:val="125"/>
        </w:rPr>
        <w:t>and</w:t>
      </w:r>
      <w:r>
        <w:rPr>
          <w:spacing w:val="3"/>
          <w:w w:val="125"/>
        </w:rPr>
        <w:t xml:space="preserve"> </w:t>
      </w:r>
      <w:r>
        <w:rPr>
          <w:spacing w:val="-1"/>
          <w:w w:val="125"/>
        </w:rPr>
        <w:t>participates</w:t>
      </w:r>
      <w:r>
        <w:rPr>
          <w:spacing w:val="4"/>
          <w:w w:val="125"/>
        </w:rPr>
        <w:t xml:space="preserve"> </w:t>
      </w:r>
      <w:r>
        <w:rPr>
          <w:spacing w:val="-1"/>
          <w:w w:val="125"/>
        </w:rPr>
        <w:t>in</w:t>
      </w:r>
      <w:r>
        <w:rPr>
          <w:spacing w:val="3"/>
          <w:w w:val="125"/>
        </w:rPr>
        <w:t xml:space="preserve"> </w:t>
      </w:r>
      <w:r>
        <w:rPr>
          <w:spacing w:val="-3"/>
          <w:w w:val="125"/>
        </w:rPr>
        <w:t>r</w:t>
      </w:r>
      <w:r>
        <w:rPr>
          <w:spacing w:val="-2"/>
          <w:w w:val="125"/>
        </w:rPr>
        <w:t>elevant</w:t>
      </w:r>
      <w:r>
        <w:rPr>
          <w:spacing w:val="2"/>
          <w:w w:val="125"/>
        </w:rPr>
        <w:t xml:space="preserve"> </w:t>
      </w:r>
      <w:r>
        <w:rPr>
          <w:spacing w:val="-1"/>
          <w:w w:val="125"/>
        </w:rPr>
        <w:t>meetings.</w:t>
      </w:r>
    </w:p>
    <w:p w:rsidR="004429A5" w:rsidRDefault="004E6DA4">
      <w:pPr>
        <w:pStyle w:val="BodyText"/>
        <w:spacing w:before="7" w:line="248" w:lineRule="auto"/>
        <w:ind w:right="1486"/>
      </w:pPr>
      <w:r>
        <w:rPr>
          <w:spacing w:val="-1"/>
          <w:w w:val="125"/>
        </w:rPr>
        <w:t>Australia</w:t>
      </w:r>
      <w:r>
        <w:rPr>
          <w:spacing w:val="-11"/>
          <w:w w:val="125"/>
        </w:rPr>
        <w:t xml:space="preserve"> </w:t>
      </w:r>
      <w:r>
        <w:rPr>
          <w:spacing w:val="-2"/>
          <w:w w:val="125"/>
        </w:rPr>
        <w:t>supports</w:t>
      </w:r>
      <w:r>
        <w:rPr>
          <w:spacing w:val="-9"/>
          <w:w w:val="125"/>
        </w:rPr>
        <w:t xml:space="preserve"> </w:t>
      </w:r>
      <w:r>
        <w:rPr>
          <w:spacing w:val="-1"/>
          <w:w w:val="125"/>
        </w:rPr>
        <w:t>ongoing</w:t>
      </w:r>
      <w:r>
        <w:rPr>
          <w:spacing w:val="-10"/>
          <w:w w:val="125"/>
        </w:rPr>
        <w:t xml:space="preserve"> </w:t>
      </w:r>
      <w:r>
        <w:rPr>
          <w:spacing w:val="-1"/>
          <w:w w:val="125"/>
        </w:rPr>
        <w:t>engagement</w:t>
      </w:r>
      <w:r>
        <w:rPr>
          <w:spacing w:val="-10"/>
          <w:w w:val="125"/>
        </w:rPr>
        <w:t xml:space="preserve"> </w:t>
      </w:r>
      <w:r>
        <w:rPr>
          <w:spacing w:val="-2"/>
          <w:w w:val="125"/>
        </w:rPr>
        <w:t>with</w:t>
      </w:r>
      <w:r>
        <w:rPr>
          <w:spacing w:val="-10"/>
          <w:w w:val="125"/>
        </w:rPr>
        <w:t xml:space="preserve"> </w:t>
      </w:r>
      <w:r>
        <w:rPr>
          <w:spacing w:val="-1"/>
          <w:w w:val="125"/>
        </w:rPr>
        <w:t>the</w:t>
      </w:r>
      <w:r>
        <w:rPr>
          <w:spacing w:val="-10"/>
          <w:w w:val="125"/>
        </w:rPr>
        <w:t xml:space="preserve"> </w:t>
      </w:r>
      <w:r>
        <w:rPr>
          <w:spacing w:val="-3"/>
          <w:w w:val="125"/>
        </w:rPr>
        <w:t>R</w:t>
      </w:r>
      <w:r>
        <w:rPr>
          <w:spacing w:val="-2"/>
          <w:w w:val="125"/>
        </w:rPr>
        <w:t>amsar</w:t>
      </w:r>
      <w:r>
        <w:rPr>
          <w:spacing w:val="-10"/>
          <w:w w:val="125"/>
        </w:rPr>
        <w:t xml:space="preserve"> </w:t>
      </w:r>
      <w:r>
        <w:rPr>
          <w:spacing w:val="-3"/>
          <w:w w:val="125"/>
        </w:rPr>
        <w:t>Ex</w:t>
      </w:r>
      <w:r>
        <w:rPr>
          <w:spacing w:val="-2"/>
          <w:w w:val="125"/>
        </w:rPr>
        <w:t>ecutive</w:t>
      </w:r>
      <w:r>
        <w:rPr>
          <w:spacing w:val="-11"/>
          <w:w w:val="125"/>
        </w:rPr>
        <w:t xml:space="preserve"> </w:t>
      </w:r>
      <w:r>
        <w:rPr>
          <w:spacing w:val="-3"/>
          <w:w w:val="125"/>
        </w:rPr>
        <w:t>Group</w:t>
      </w:r>
      <w:r>
        <w:rPr>
          <w:spacing w:val="-9"/>
          <w:w w:val="125"/>
        </w:rPr>
        <w:t xml:space="preserve"> </w:t>
      </w:r>
      <w:r>
        <w:rPr>
          <w:spacing w:val="-3"/>
          <w:w w:val="125"/>
        </w:rPr>
        <w:t>(thr</w:t>
      </w:r>
      <w:r>
        <w:rPr>
          <w:spacing w:val="-2"/>
          <w:w w:val="125"/>
        </w:rPr>
        <w:t>ough</w:t>
      </w:r>
      <w:r>
        <w:rPr>
          <w:spacing w:val="-10"/>
          <w:w w:val="125"/>
        </w:rPr>
        <w:t xml:space="preserve"> </w:t>
      </w:r>
      <w:r>
        <w:rPr>
          <w:spacing w:val="-1"/>
          <w:w w:val="125"/>
        </w:rPr>
        <w:t>the</w:t>
      </w:r>
      <w:r>
        <w:rPr>
          <w:spacing w:val="-11"/>
          <w:w w:val="125"/>
        </w:rPr>
        <w:t xml:space="preserve"> </w:t>
      </w:r>
      <w:r>
        <w:rPr>
          <w:spacing w:val="-3"/>
          <w:w w:val="125"/>
        </w:rPr>
        <w:t>Vice-Chair)</w:t>
      </w:r>
      <w:r>
        <w:rPr>
          <w:spacing w:val="-8"/>
          <w:w w:val="125"/>
        </w:rPr>
        <w:t xml:space="preserve"> </w:t>
      </w:r>
      <w:r>
        <w:rPr>
          <w:spacing w:val="-1"/>
          <w:w w:val="125"/>
        </w:rPr>
        <w:t>and</w:t>
      </w:r>
      <w:r>
        <w:rPr>
          <w:spacing w:val="64"/>
          <w:w w:val="130"/>
        </w:rPr>
        <w:t xml:space="preserve"> </w:t>
      </w:r>
      <w:r>
        <w:rPr>
          <w:spacing w:val="-2"/>
          <w:w w:val="125"/>
        </w:rPr>
        <w:t>supports</w:t>
      </w:r>
      <w:r>
        <w:rPr>
          <w:spacing w:val="-11"/>
          <w:w w:val="125"/>
        </w:rPr>
        <w:t xml:space="preserve"> </w:t>
      </w:r>
      <w:r>
        <w:rPr>
          <w:spacing w:val="-1"/>
          <w:w w:val="125"/>
        </w:rPr>
        <w:t>Oceania</w:t>
      </w:r>
      <w:r>
        <w:rPr>
          <w:spacing w:val="-12"/>
          <w:w w:val="125"/>
        </w:rPr>
        <w:t xml:space="preserve"> </w:t>
      </w:r>
      <w:r>
        <w:rPr>
          <w:spacing w:val="-1"/>
          <w:w w:val="125"/>
        </w:rPr>
        <w:t>and</w:t>
      </w:r>
      <w:r>
        <w:rPr>
          <w:spacing w:val="-12"/>
          <w:w w:val="125"/>
        </w:rPr>
        <w:t xml:space="preserve"> </w:t>
      </w:r>
      <w:r>
        <w:rPr>
          <w:spacing w:val="-2"/>
          <w:w w:val="125"/>
        </w:rPr>
        <w:t>STRP</w:t>
      </w:r>
      <w:r>
        <w:rPr>
          <w:spacing w:val="-11"/>
          <w:w w:val="125"/>
        </w:rPr>
        <w:t xml:space="preserve"> </w:t>
      </w:r>
      <w:r>
        <w:rPr>
          <w:spacing w:val="-3"/>
          <w:w w:val="125"/>
        </w:rPr>
        <w:t>repr</w:t>
      </w:r>
      <w:r>
        <w:rPr>
          <w:spacing w:val="-2"/>
          <w:w w:val="125"/>
        </w:rPr>
        <w:t>esentatives.</w:t>
      </w:r>
    </w:p>
    <w:p w:rsidR="004429A5" w:rsidRDefault="004E6DA4">
      <w:pPr>
        <w:pStyle w:val="BodyText"/>
      </w:pPr>
      <w:r>
        <w:rPr>
          <w:spacing w:val="-4"/>
          <w:w w:val="125"/>
        </w:rPr>
        <w:t>F</w:t>
      </w:r>
      <w:r>
        <w:rPr>
          <w:spacing w:val="-3"/>
          <w:w w:val="125"/>
        </w:rPr>
        <w:t xml:space="preserve">unding </w:t>
      </w:r>
      <w:r>
        <w:rPr>
          <w:spacing w:val="-1"/>
          <w:w w:val="125"/>
        </w:rPr>
        <w:t>is</w:t>
      </w:r>
      <w:r>
        <w:rPr>
          <w:spacing w:val="-2"/>
          <w:w w:val="125"/>
        </w:rPr>
        <w:t xml:space="preserve"> </w:t>
      </w:r>
      <w:r>
        <w:rPr>
          <w:spacing w:val="-3"/>
          <w:w w:val="125"/>
        </w:rPr>
        <w:t>pr</w:t>
      </w:r>
      <w:r>
        <w:rPr>
          <w:spacing w:val="-2"/>
          <w:w w:val="125"/>
        </w:rPr>
        <w:t>ovided</w:t>
      </w:r>
      <w:r>
        <w:rPr>
          <w:spacing w:val="-3"/>
          <w:w w:val="125"/>
        </w:rPr>
        <w:t xml:space="preserve"> thr</w:t>
      </w:r>
      <w:r>
        <w:rPr>
          <w:spacing w:val="-2"/>
          <w:w w:val="125"/>
        </w:rPr>
        <w:t xml:space="preserve">ough </w:t>
      </w:r>
      <w:r>
        <w:rPr>
          <w:spacing w:val="-1"/>
          <w:w w:val="125"/>
        </w:rPr>
        <w:t>national</w:t>
      </w:r>
      <w:r>
        <w:rPr>
          <w:spacing w:val="-3"/>
          <w:w w:val="125"/>
        </w:rPr>
        <w:t xml:space="preserve"> pr</w:t>
      </w:r>
      <w:r>
        <w:rPr>
          <w:spacing w:val="-2"/>
          <w:w w:val="125"/>
        </w:rPr>
        <w:t>ograms to</w:t>
      </w:r>
      <w:r>
        <w:rPr>
          <w:spacing w:val="-4"/>
          <w:w w:val="125"/>
        </w:rPr>
        <w:t xml:space="preserve"> </w:t>
      </w:r>
      <w:r>
        <w:rPr>
          <w:spacing w:val="-1"/>
          <w:w w:val="125"/>
        </w:rPr>
        <w:t>implement the</w:t>
      </w:r>
      <w:r>
        <w:rPr>
          <w:spacing w:val="-4"/>
          <w:w w:val="125"/>
        </w:rPr>
        <w:t xml:space="preserve"> </w:t>
      </w:r>
      <w:r>
        <w:rPr>
          <w:spacing w:val="-3"/>
          <w:w w:val="125"/>
        </w:rPr>
        <w:t>R</w:t>
      </w:r>
      <w:r>
        <w:rPr>
          <w:spacing w:val="-2"/>
          <w:w w:val="125"/>
        </w:rPr>
        <w:t xml:space="preserve">amsar </w:t>
      </w:r>
      <w:r>
        <w:rPr>
          <w:spacing w:val="-1"/>
          <w:w w:val="125"/>
        </w:rPr>
        <w:t>Strategic</w:t>
      </w:r>
      <w:r>
        <w:rPr>
          <w:spacing w:val="-2"/>
          <w:w w:val="125"/>
        </w:rPr>
        <w:t xml:space="preserve"> </w:t>
      </w:r>
      <w:r>
        <w:rPr>
          <w:w w:val="125"/>
        </w:rPr>
        <w:t>Plan</w:t>
      </w:r>
      <w:r>
        <w:rPr>
          <w:spacing w:val="-3"/>
          <w:w w:val="125"/>
        </w:rPr>
        <w:t xml:space="preserve"> </w:t>
      </w:r>
      <w:r>
        <w:rPr>
          <w:spacing w:val="-1"/>
          <w:w w:val="125"/>
        </w:rPr>
        <w:t>in</w:t>
      </w:r>
      <w:r>
        <w:rPr>
          <w:spacing w:val="-3"/>
          <w:w w:val="125"/>
        </w:rPr>
        <w:t xml:space="preserve"> </w:t>
      </w:r>
      <w:r>
        <w:rPr>
          <w:w w:val="125"/>
        </w:rPr>
        <w:t>Australia.</w:t>
      </w:r>
    </w:p>
    <w:p w:rsidR="004429A5" w:rsidRDefault="004429A5">
      <w:pPr>
        <w:spacing w:before="4"/>
        <w:rPr>
          <w:rFonts w:ascii="Gill Sans MT" w:eastAsia="Gill Sans MT" w:hAnsi="Gill Sans MT" w:cs="Gill Sans MT"/>
          <w:sz w:val="17"/>
          <w:szCs w:val="17"/>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2"/>
          <w:w w:val="125"/>
        </w:rPr>
        <w:t xml:space="preserve"> </w:t>
      </w:r>
      <w:r>
        <w:rPr>
          <w:spacing w:val="-1"/>
          <w:w w:val="125"/>
        </w:rPr>
        <w:t>17</w:t>
      </w:r>
      <w:r>
        <w:rPr>
          <w:w w:val="125"/>
        </w:rPr>
        <w:t>:</w:t>
      </w:r>
      <w:r>
        <w:rPr>
          <w:spacing w:val="-3"/>
          <w:w w:val="125"/>
        </w:rPr>
        <w:t xml:space="preserve"> </w:t>
      </w:r>
      <w:r>
        <w:rPr>
          <w:spacing w:val="-16"/>
          <w:w w:val="125"/>
        </w:rPr>
        <w:t>F</w:t>
      </w:r>
      <w:r>
        <w:rPr>
          <w:spacing w:val="-1"/>
          <w:w w:val="125"/>
        </w:rPr>
        <w:t>inancia</w:t>
      </w:r>
      <w:r>
        <w:rPr>
          <w:w w:val="125"/>
        </w:rPr>
        <w:t>l</w:t>
      </w:r>
      <w:r>
        <w:rPr>
          <w:spacing w:val="-2"/>
          <w:w w:val="125"/>
        </w:rPr>
        <w:t xml:space="preserve"> </w:t>
      </w:r>
      <w:r>
        <w:rPr>
          <w:spacing w:val="-1"/>
          <w:w w:val="125"/>
        </w:rPr>
        <w:t>an</w:t>
      </w:r>
      <w:r>
        <w:rPr>
          <w:w w:val="125"/>
        </w:rPr>
        <w:t>d</w:t>
      </w:r>
      <w:r>
        <w:rPr>
          <w:spacing w:val="-3"/>
          <w:w w:val="125"/>
        </w:rPr>
        <w:t xml:space="preserve"> </w:t>
      </w:r>
      <w:r>
        <w:rPr>
          <w:spacing w:val="-2"/>
          <w:w w:val="125"/>
        </w:rPr>
        <w:t>othe</w:t>
      </w:r>
      <w:r>
        <w:rPr>
          <w:w w:val="125"/>
        </w:rPr>
        <w:t>r</w:t>
      </w:r>
      <w:r>
        <w:rPr>
          <w:spacing w:val="-2"/>
          <w:w w:val="125"/>
        </w:rPr>
        <w:t xml:space="preserve"> </w:t>
      </w:r>
      <w:r>
        <w:rPr>
          <w:spacing w:val="-7"/>
          <w:w w:val="125"/>
        </w:rPr>
        <w:t>r</w:t>
      </w:r>
      <w:r>
        <w:rPr>
          <w:spacing w:val="-2"/>
          <w:w w:val="125"/>
        </w:rPr>
        <w:t>esou</w:t>
      </w:r>
      <w:r>
        <w:rPr>
          <w:spacing w:val="-6"/>
          <w:w w:val="125"/>
        </w:rPr>
        <w:t>r</w:t>
      </w:r>
      <w:r>
        <w:rPr>
          <w:spacing w:val="-1"/>
          <w:w w:val="125"/>
        </w:rPr>
        <w:t>ce</w:t>
      </w:r>
      <w:r>
        <w:rPr>
          <w:w w:val="125"/>
        </w:rPr>
        <w:t>s</w:t>
      </w:r>
      <w:r>
        <w:rPr>
          <w:spacing w:val="-2"/>
          <w:w w:val="125"/>
        </w:rPr>
        <w:t xml:space="preserve"> </w:t>
      </w:r>
      <w:r>
        <w:rPr>
          <w:w w:val="125"/>
        </w:rPr>
        <w:t>-</w:t>
      </w:r>
      <w:r>
        <w:rPr>
          <w:spacing w:val="-3"/>
          <w:w w:val="125"/>
        </w:rPr>
        <w:t xml:space="preserve"> </w:t>
      </w:r>
      <w:r>
        <w:rPr>
          <w:w w:val="125"/>
        </w:rPr>
        <w:t>Planned</w:t>
      </w:r>
      <w:r>
        <w:rPr>
          <w:spacing w:val="-3"/>
          <w:w w:val="125"/>
        </w:rPr>
        <w:t xml:space="preserve"> </w:t>
      </w:r>
      <w:r>
        <w:rPr>
          <w:spacing w:val="-1"/>
          <w:w w:val="125"/>
        </w:rPr>
        <w:t>activity</w:t>
      </w:r>
    </w:p>
    <w:p w:rsidR="004429A5" w:rsidRDefault="004E6DA4">
      <w:pPr>
        <w:pStyle w:val="BodyText"/>
        <w:spacing w:before="13" w:line="248" w:lineRule="auto"/>
        <w:ind w:right="1486"/>
      </w:pPr>
      <w:r>
        <w:rPr>
          <w:w w:val="130"/>
        </w:rPr>
        <w:t>›</w:t>
      </w:r>
      <w:r>
        <w:rPr>
          <w:spacing w:val="-32"/>
          <w:w w:val="130"/>
        </w:rPr>
        <w:t xml:space="preserve"> </w:t>
      </w:r>
      <w:r>
        <w:rPr>
          <w:w w:val="135"/>
        </w:rPr>
        <w:t>•</w:t>
      </w:r>
      <w:r>
        <w:rPr>
          <w:spacing w:val="-34"/>
          <w:w w:val="135"/>
        </w:rPr>
        <w:t xml:space="preserve"> </w:t>
      </w:r>
      <w:r>
        <w:rPr>
          <w:spacing w:val="-1"/>
          <w:w w:val="130"/>
        </w:rPr>
        <w:t>Send</w:t>
      </w:r>
      <w:r>
        <w:rPr>
          <w:spacing w:val="-31"/>
          <w:w w:val="130"/>
        </w:rPr>
        <w:t xml:space="preserve"> </w:t>
      </w:r>
      <w:r>
        <w:rPr>
          <w:spacing w:val="-1"/>
          <w:w w:val="130"/>
        </w:rPr>
        <w:t>delegates</w:t>
      </w:r>
      <w:r>
        <w:rPr>
          <w:spacing w:val="-30"/>
          <w:w w:val="130"/>
        </w:rPr>
        <w:t xml:space="preserve"> </w:t>
      </w:r>
      <w:r>
        <w:rPr>
          <w:spacing w:val="-1"/>
          <w:w w:val="130"/>
        </w:rPr>
        <w:t>(including</w:t>
      </w:r>
      <w:r>
        <w:rPr>
          <w:spacing w:val="-32"/>
          <w:w w:val="130"/>
        </w:rPr>
        <w:t xml:space="preserve"> </w:t>
      </w:r>
      <w:r>
        <w:rPr>
          <w:spacing w:val="-3"/>
          <w:w w:val="130"/>
        </w:rPr>
        <w:t>Vice-Chair)</w:t>
      </w:r>
      <w:r>
        <w:rPr>
          <w:spacing w:val="-30"/>
          <w:w w:val="130"/>
        </w:rPr>
        <w:t xml:space="preserve"> </w:t>
      </w:r>
      <w:r>
        <w:rPr>
          <w:spacing w:val="-2"/>
          <w:w w:val="130"/>
        </w:rPr>
        <w:t>to</w:t>
      </w:r>
      <w:r>
        <w:rPr>
          <w:spacing w:val="-32"/>
          <w:w w:val="130"/>
        </w:rPr>
        <w:t xml:space="preserve"> </w:t>
      </w:r>
      <w:r>
        <w:rPr>
          <w:spacing w:val="-1"/>
          <w:w w:val="130"/>
        </w:rPr>
        <w:t>Standing</w:t>
      </w:r>
      <w:r>
        <w:rPr>
          <w:spacing w:val="-31"/>
          <w:w w:val="130"/>
        </w:rPr>
        <w:t xml:space="preserve"> </w:t>
      </w:r>
      <w:r>
        <w:rPr>
          <w:spacing w:val="-2"/>
          <w:w w:val="130"/>
        </w:rPr>
        <w:t>Committee</w:t>
      </w:r>
      <w:r>
        <w:rPr>
          <w:spacing w:val="-31"/>
          <w:w w:val="130"/>
        </w:rPr>
        <w:t xml:space="preserve"> </w:t>
      </w:r>
      <w:r>
        <w:rPr>
          <w:spacing w:val="-1"/>
          <w:w w:val="130"/>
        </w:rPr>
        <w:t>meeting</w:t>
      </w:r>
      <w:r>
        <w:rPr>
          <w:spacing w:val="-31"/>
          <w:w w:val="130"/>
        </w:rPr>
        <w:t xml:space="preserve"> </w:t>
      </w:r>
      <w:r>
        <w:rPr>
          <w:spacing w:val="-2"/>
          <w:w w:val="130"/>
        </w:rPr>
        <w:t>in</w:t>
      </w:r>
      <w:r>
        <w:rPr>
          <w:spacing w:val="-31"/>
          <w:w w:val="130"/>
        </w:rPr>
        <w:t xml:space="preserve"> </w:t>
      </w:r>
      <w:r>
        <w:rPr>
          <w:spacing w:val="-1"/>
          <w:w w:val="130"/>
        </w:rPr>
        <w:t>2017,</w:t>
      </w:r>
      <w:r>
        <w:rPr>
          <w:spacing w:val="-31"/>
          <w:w w:val="130"/>
        </w:rPr>
        <w:t xml:space="preserve"> </w:t>
      </w:r>
      <w:r>
        <w:rPr>
          <w:spacing w:val="-1"/>
          <w:w w:val="130"/>
        </w:rPr>
        <w:t>and</w:t>
      </w:r>
      <w:r>
        <w:rPr>
          <w:spacing w:val="-31"/>
          <w:w w:val="130"/>
        </w:rPr>
        <w:t xml:space="preserve"> </w:t>
      </w:r>
      <w:r>
        <w:rPr>
          <w:spacing w:val="-2"/>
          <w:w w:val="130"/>
        </w:rPr>
        <w:t>other</w:t>
      </w:r>
      <w:r>
        <w:rPr>
          <w:spacing w:val="-31"/>
          <w:w w:val="130"/>
        </w:rPr>
        <w:t xml:space="preserve"> </w:t>
      </w:r>
      <w:r>
        <w:rPr>
          <w:spacing w:val="-2"/>
          <w:w w:val="130"/>
        </w:rPr>
        <w:t>Committee</w:t>
      </w:r>
      <w:r>
        <w:rPr>
          <w:spacing w:val="40"/>
          <w:w w:val="119"/>
        </w:rPr>
        <w:t xml:space="preserve"> </w:t>
      </w:r>
      <w:r>
        <w:rPr>
          <w:spacing w:val="-1"/>
          <w:w w:val="130"/>
        </w:rPr>
        <w:t>meetings</w:t>
      </w:r>
    </w:p>
    <w:p w:rsidR="004429A5" w:rsidRDefault="004E6DA4">
      <w:pPr>
        <w:pStyle w:val="BodyText"/>
        <w:numPr>
          <w:ilvl w:val="0"/>
          <w:numId w:val="145"/>
        </w:numPr>
        <w:tabs>
          <w:tab w:val="left" w:pos="264"/>
        </w:tabs>
        <w:ind w:left="263" w:hanging="163"/>
      </w:pPr>
      <w:r>
        <w:rPr>
          <w:spacing w:val="-2"/>
          <w:w w:val="125"/>
        </w:rPr>
        <w:t>Support</w:t>
      </w:r>
      <w:r>
        <w:rPr>
          <w:spacing w:val="-10"/>
          <w:w w:val="125"/>
        </w:rPr>
        <w:t xml:space="preserve"> </w:t>
      </w:r>
      <w:r>
        <w:rPr>
          <w:spacing w:val="-1"/>
          <w:w w:val="125"/>
        </w:rPr>
        <w:t>Oceania</w:t>
      </w:r>
      <w:r>
        <w:rPr>
          <w:spacing w:val="-10"/>
          <w:w w:val="125"/>
        </w:rPr>
        <w:t xml:space="preserve"> </w:t>
      </w:r>
      <w:r>
        <w:rPr>
          <w:spacing w:val="-3"/>
          <w:w w:val="125"/>
        </w:rPr>
        <w:t>R</w:t>
      </w:r>
      <w:r>
        <w:rPr>
          <w:spacing w:val="-2"/>
          <w:w w:val="125"/>
        </w:rPr>
        <w:t>egional</w:t>
      </w:r>
      <w:r>
        <w:rPr>
          <w:spacing w:val="-11"/>
          <w:w w:val="125"/>
        </w:rPr>
        <w:t xml:space="preserve"> </w:t>
      </w:r>
      <w:r>
        <w:rPr>
          <w:spacing w:val="-1"/>
          <w:w w:val="125"/>
        </w:rPr>
        <w:t>Meeting</w:t>
      </w:r>
    </w:p>
    <w:p w:rsidR="004429A5" w:rsidRDefault="004E6DA4">
      <w:pPr>
        <w:pStyle w:val="BodyText"/>
        <w:numPr>
          <w:ilvl w:val="0"/>
          <w:numId w:val="145"/>
        </w:numPr>
        <w:tabs>
          <w:tab w:val="left" w:pos="264"/>
        </w:tabs>
        <w:spacing w:before="7"/>
        <w:ind w:left="263" w:hanging="163"/>
      </w:pPr>
      <w:r>
        <w:rPr>
          <w:spacing w:val="-2"/>
          <w:w w:val="125"/>
        </w:rPr>
        <w:t>Support</w:t>
      </w:r>
      <w:r>
        <w:rPr>
          <w:spacing w:val="-7"/>
          <w:w w:val="125"/>
        </w:rPr>
        <w:t xml:space="preserve"> </w:t>
      </w:r>
      <w:r>
        <w:rPr>
          <w:spacing w:val="-1"/>
          <w:w w:val="125"/>
        </w:rPr>
        <w:t>attendance</w:t>
      </w:r>
      <w:r>
        <w:rPr>
          <w:spacing w:val="-5"/>
          <w:w w:val="125"/>
        </w:rPr>
        <w:t xml:space="preserve"> </w:t>
      </w:r>
      <w:r>
        <w:rPr>
          <w:spacing w:val="-2"/>
          <w:w w:val="125"/>
        </w:rPr>
        <w:t>of</w:t>
      </w:r>
      <w:r>
        <w:rPr>
          <w:spacing w:val="-6"/>
          <w:w w:val="125"/>
        </w:rPr>
        <w:t xml:space="preserve"> </w:t>
      </w:r>
      <w:r>
        <w:rPr>
          <w:spacing w:val="-1"/>
          <w:w w:val="125"/>
        </w:rPr>
        <w:t>Oceania</w:t>
      </w:r>
      <w:r>
        <w:rPr>
          <w:spacing w:val="-7"/>
          <w:w w:val="125"/>
        </w:rPr>
        <w:t xml:space="preserve"> </w:t>
      </w:r>
      <w:r>
        <w:rPr>
          <w:spacing w:val="-1"/>
          <w:w w:val="125"/>
        </w:rPr>
        <w:t>technical</w:t>
      </w:r>
      <w:r>
        <w:rPr>
          <w:spacing w:val="-8"/>
          <w:w w:val="125"/>
        </w:rPr>
        <w:t xml:space="preserve"> </w:t>
      </w:r>
      <w:r>
        <w:rPr>
          <w:spacing w:val="-2"/>
          <w:w w:val="125"/>
        </w:rPr>
        <w:t>e</w:t>
      </w:r>
      <w:r>
        <w:rPr>
          <w:spacing w:val="-3"/>
          <w:w w:val="125"/>
        </w:rPr>
        <w:t>xpert</w:t>
      </w:r>
      <w:r>
        <w:rPr>
          <w:spacing w:val="-6"/>
          <w:w w:val="125"/>
        </w:rPr>
        <w:t xml:space="preserve"> </w:t>
      </w:r>
      <w:r>
        <w:rPr>
          <w:spacing w:val="-1"/>
          <w:w w:val="125"/>
        </w:rPr>
        <w:t>at</w:t>
      </w:r>
      <w:r>
        <w:rPr>
          <w:spacing w:val="-6"/>
          <w:w w:val="125"/>
        </w:rPr>
        <w:t xml:space="preserve"> </w:t>
      </w:r>
      <w:r>
        <w:rPr>
          <w:spacing w:val="-2"/>
          <w:w w:val="125"/>
        </w:rPr>
        <w:t>STRP</w:t>
      </w:r>
      <w:r>
        <w:rPr>
          <w:spacing w:val="-6"/>
          <w:w w:val="125"/>
        </w:rPr>
        <w:t xml:space="preserve"> </w:t>
      </w:r>
      <w:r>
        <w:rPr>
          <w:spacing w:val="-1"/>
          <w:w w:val="125"/>
        </w:rPr>
        <w:t>meeting</w:t>
      </w:r>
    </w:p>
    <w:p w:rsidR="004429A5" w:rsidRDefault="004E6DA4">
      <w:pPr>
        <w:pStyle w:val="BodyText"/>
        <w:numPr>
          <w:ilvl w:val="0"/>
          <w:numId w:val="145"/>
        </w:numPr>
        <w:tabs>
          <w:tab w:val="left" w:pos="264"/>
        </w:tabs>
        <w:spacing w:before="7" w:line="248" w:lineRule="auto"/>
        <w:ind w:right="1953" w:firstLine="0"/>
      </w:pPr>
      <w:r>
        <w:rPr>
          <w:spacing w:val="-2"/>
          <w:w w:val="125"/>
        </w:rPr>
        <w:t>Support</w:t>
      </w:r>
      <w:r>
        <w:rPr>
          <w:spacing w:val="-7"/>
          <w:w w:val="125"/>
        </w:rPr>
        <w:t xml:space="preserve"> </w:t>
      </w:r>
      <w:r>
        <w:rPr>
          <w:spacing w:val="-3"/>
          <w:w w:val="125"/>
        </w:rPr>
        <w:t>r</w:t>
      </w:r>
      <w:r>
        <w:rPr>
          <w:spacing w:val="-2"/>
          <w:w w:val="125"/>
        </w:rPr>
        <w:t>esearch,</w:t>
      </w:r>
      <w:r>
        <w:rPr>
          <w:spacing w:val="-7"/>
          <w:w w:val="125"/>
        </w:rPr>
        <w:t xml:space="preserve"> </w:t>
      </w:r>
      <w:r>
        <w:rPr>
          <w:spacing w:val="-3"/>
          <w:w w:val="125"/>
        </w:rPr>
        <w:t>restoration</w:t>
      </w:r>
      <w:r>
        <w:rPr>
          <w:spacing w:val="-8"/>
          <w:w w:val="125"/>
        </w:rPr>
        <w:t xml:space="preserve"> </w:t>
      </w:r>
      <w:r>
        <w:rPr>
          <w:spacing w:val="-1"/>
          <w:w w:val="125"/>
        </w:rPr>
        <w:t>and</w:t>
      </w:r>
      <w:r>
        <w:rPr>
          <w:spacing w:val="-7"/>
          <w:w w:val="125"/>
        </w:rPr>
        <w:t xml:space="preserve"> </w:t>
      </w:r>
      <w:r>
        <w:rPr>
          <w:spacing w:val="-1"/>
          <w:w w:val="125"/>
        </w:rPr>
        <w:t>management</w:t>
      </w:r>
      <w:r>
        <w:rPr>
          <w:spacing w:val="-8"/>
          <w:w w:val="125"/>
        </w:rPr>
        <w:t xml:space="preserve"> </w:t>
      </w:r>
      <w:r>
        <w:rPr>
          <w:spacing w:val="-2"/>
          <w:w w:val="125"/>
        </w:rPr>
        <w:t>of</w:t>
      </w:r>
      <w:r>
        <w:rPr>
          <w:spacing w:val="-7"/>
          <w:w w:val="125"/>
        </w:rPr>
        <w:t xml:space="preserve"> </w:t>
      </w:r>
      <w:r>
        <w:rPr>
          <w:spacing w:val="-3"/>
          <w:w w:val="125"/>
        </w:rPr>
        <w:t>R</w:t>
      </w:r>
      <w:r>
        <w:rPr>
          <w:spacing w:val="-2"/>
          <w:w w:val="125"/>
        </w:rPr>
        <w:t>amsar</w:t>
      </w:r>
      <w:r>
        <w:rPr>
          <w:spacing w:val="-7"/>
          <w:w w:val="125"/>
        </w:rPr>
        <w:t xml:space="preserve"> </w:t>
      </w:r>
      <w:r>
        <w:rPr>
          <w:spacing w:val="-1"/>
          <w:w w:val="125"/>
        </w:rPr>
        <w:t>and</w:t>
      </w:r>
      <w:r>
        <w:rPr>
          <w:spacing w:val="-6"/>
          <w:w w:val="125"/>
        </w:rPr>
        <w:t xml:space="preserve"> </w:t>
      </w:r>
      <w:r>
        <w:rPr>
          <w:spacing w:val="-2"/>
          <w:w w:val="125"/>
        </w:rPr>
        <w:t>other</w:t>
      </w:r>
      <w:r>
        <w:rPr>
          <w:spacing w:val="-7"/>
          <w:w w:val="125"/>
        </w:rPr>
        <w:t xml:space="preserve"> </w:t>
      </w:r>
      <w:r>
        <w:rPr>
          <w:spacing w:val="-1"/>
          <w:w w:val="125"/>
        </w:rPr>
        <w:t>wetlands,</w:t>
      </w:r>
      <w:r>
        <w:rPr>
          <w:spacing w:val="-6"/>
          <w:w w:val="125"/>
        </w:rPr>
        <w:t xml:space="preserve"> </w:t>
      </w:r>
      <w:r>
        <w:rPr>
          <w:spacing w:val="-3"/>
          <w:w w:val="125"/>
        </w:rPr>
        <w:t>thr</w:t>
      </w:r>
      <w:r>
        <w:rPr>
          <w:spacing w:val="-2"/>
          <w:w w:val="125"/>
        </w:rPr>
        <w:t>ough</w:t>
      </w:r>
      <w:r>
        <w:rPr>
          <w:spacing w:val="-7"/>
          <w:w w:val="125"/>
        </w:rPr>
        <w:t xml:space="preserve"> </w:t>
      </w:r>
      <w:r>
        <w:rPr>
          <w:spacing w:val="-1"/>
          <w:w w:val="125"/>
        </w:rPr>
        <w:t>the</w:t>
      </w:r>
      <w:r>
        <w:rPr>
          <w:spacing w:val="-8"/>
          <w:w w:val="125"/>
        </w:rPr>
        <w:t xml:space="preserve"> </w:t>
      </w:r>
      <w:r>
        <w:rPr>
          <w:w w:val="125"/>
        </w:rPr>
        <w:t>National</w:t>
      </w:r>
      <w:r>
        <w:rPr>
          <w:spacing w:val="59"/>
          <w:w w:val="120"/>
        </w:rPr>
        <w:t xml:space="preserve"> </w:t>
      </w:r>
      <w:r>
        <w:rPr>
          <w:spacing w:val="-2"/>
          <w:w w:val="125"/>
        </w:rPr>
        <w:t>Environmental</w:t>
      </w:r>
      <w:r>
        <w:rPr>
          <w:spacing w:val="-11"/>
          <w:w w:val="125"/>
        </w:rPr>
        <w:t xml:space="preserve"> </w:t>
      </w:r>
      <w:r>
        <w:rPr>
          <w:spacing w:val="-4"/>
          <w:w w:val="125"/>
        </w:rPr>
        <w:t>R</w:t>
      </w:r>
      <w:r>
        <w:rPr>
          <w:spacing w:val="-3"/>
          <w:w w:val="125"/>
        </w:rPr>
        <w:t>esearch</w:t>
      </w:r>
      <w:r>
        <w:rPr>
          <w:spacing w:val="-12"/>
          <w:w w:val="125"/>
        </w:rPr>
        <w:t xml:space="preserve"> </w:t>
      </w:r>
      <w:r>
        <w:rPr>
          <w:spacing w:val="-3"/>
          <w:w w:val="125"/>
        </w:rPr>
        <w:t>Pr</w:t>
      </w:r>
      <w:r>
        <w:rPr>
          <w:spacing w:val="-2"/>
          <w:w w:val="125"/>
        </w:rPr>
        <w:t>ogram,</w:t>
      </w:r>
      <w:r>
        <w:rPr>
          <w:spacing w:val="-11"/>
          <w:w w:val="125"/>
        </w:rPr>
        <w:t xml:space="preserve"> </w:t>
      </w:r>
      <w:r>
        <w:rPr>
          <w:spacing w:val="-1"/>
          <w:w w:val="125"/>
        </w:rPr>
        <w:t>the</w:t>
      </w:r>
      <w:r>
        <w:rPr>
          <w:spacing w:val="-13"/>
          <w:w w:val="125"/>
        </w:rPr>
        <w:t xml:space="preserve"> </w:t>
      </w:r>
      <w:r>
        <w:rPr>
          <w:w w:val="125"/>
        </w:rPr>
        <w:t>National</w:t>
      </w:r>
      <w:r>
        <w:rPr>
          <w:spacing w:val="-12"/>
          <w:w w:val="125"/>
        </w:rPr>
        <w:t xml:space="preserve"> </w:t>
      </w:r>
      <w:r>
        <w:rPr>
          <w:spacing w:val="-2"/>
          <w:w w:val="125"/>
        </w:rPr>
        <w:t>Climate</w:t>
      </w:r>
      <w:r>
        <w:rPr>
          <w:spacing w:val="-13"/>
          <w:w w:val="125"/>
        </w:rPr>
        <w:t xml:space="preserve"> </w:t>
      </w:r>
      <w:r>
        <w:rPr>
          <w:spacing w:val="-1"/>
          <w:w w:val="125"/>
        </w:rPr>
        <w:t>Change</w:t>
      </w:r>
      <w:r>
        <w:rPr>
          <w:spacing w:val="-12"/>
          <w:w w:val="125"/>
        </w:rPr>
        <w:t xml:space="preserve"> </w:t>
      </w:r>
      <w:r>
        <w:rPr>
          <w:spacing w:val="-3"/>
          <w:w w:val="125"/>
        </w:rPr>
        <w:t>A</w:t>
      </w:r>
      <w:r>
        <w:rPr>
          <w:spacing w:val="-2"/>
          <w:w w:val="125"/>
        </w:rPr>
        <w:t>daptation</w:t>
      </w:r>
      <w:r>
        <w:rPr>
          <w:spacing w:val="-11"/>
          <w:w w:val="125"/>
        </w:rPr>
        <w:t xml:space="preserve"> </w:t>
      </w:r>
      <w:r>
        <w:rPr>
          <w:spacing w:val="-4"/>
          <w:w w:val="125"/>
        </w:rPr>
        <w:t>R</w:t>
      </w:r>
      <w:r>
        <w:rPr>
          <w:spacing w:val="-3"/>
          <w:w w:val="125"/>
        </w:rPr>
        <w:t>esearch</w:t>
      </w:r>
      <w:r>
        <w:rPr>
          <w:spacing w:val="-12"/>
          <w:w w:val="125"/>
        </w:rPr>
        <w:t xml:space="preserve"> </w:t>
      </w:r>
      <w:r>
        <w:rPr>
          <w:spacing w:val="-4"/>
          <w:w w:val="125"/>
        </w:rPr>
        <w:t>F</w:t>
      </w:r>
      <w:r>
        <w:rPr>
          <w:spacing w:val="-3"/>
          <w:w w:val="125"/>
        </w:rPr>
        <w:t>acility,</w:t>
      </w:r>
      <w:r>
        <w:rPr>
          <w:spacing w:val="-11"/>
          <w:w w:val="125"/>
        </w:rPr>
        <w:t xml:space="preserve"> </w:t>
      </w:r>
      <w:r>
        <w:rPr>
          <w:spacing w:val="-4"/>
          <w:w w:val="125"/>
        </w:rPr>
        <w:t>R</w:t>
      </w:r>
      <w:r>
        <w:rPr>
          <w:spacing w:val="-3"/>
          <w:w w:val="125"/>
        </w:rPr>
        <w:t>eef</w:t>
      </w:r>
      <w:r>
        <w:rPr>
          <w:spacing w:val="-12"/>
          <w:w w:val="125"/>
        </w:rPr>
        <w:t xml:space="preserve"> </w:t>
      </w:r>
      <w:r>
        <w:rPr>
          <w:spacing w:val="-34"/>
          <w:w w:val="125"/>
        </w:rPr>
        <w:t>T</w:t>
      </w:r>
      <w:r>
        <w:rPr>
          <w:spacing w:val="-1"/>
          <w:w w:val="125"/>
        </w:rPr>
        <w:t>rust,</w:t>
      </w:r>
      <w:r>
        <w:rPr>
          <w:spacing w:val="27"/>
          <w:w w:val="124"/>
        </w:rPr>
        <w:t xml:space="preserve"> </w:t>
      </w:r>
      <w:r>
        <w:rPr>
          <w:w w:val="125"/>
        </w:rPr>
        <w:t>National</w:t>
      </w:r>
      <w:r>
        <w:rPr>
          <w:spacing w:val="-20"/>
          <w:w w:val="125"/>
        </w:rPr>
        <w:t xml:space="preserve"> </w:t>
      </w:r>
      <w:r>
        <w:rPr>
          <w:spacing w:val="-1"/>
          <w:w w:val="125"/>
        </w:rPr>
        <w:t>Landca</w:t>
      </w:r>
      <w:r>
        <w:rPr>
          <w:spacing w:val="-5"/>
          <w:w w:val="125"/>
        </w:rPr>
        <w:t>r</w:t>
      </w:r>
      <w:r>
        <w:rPr>
          <w:w w:val="125"/>
        </w:rPr>
        <w:t>e</w:t>
      </w:r>
      <w:r>
        <w:rPr>
          <w:spacing w:val="-19"/>
          <w:w w:val="125"/>
        </w:rPr>
        <w:t xml:space="preserve"> </w:t>
      </w:r>
      <w:r>
        <w:rPr>
          <w:spacing w:val="-5"/>
          <w:w w:val="125"/>
        </w:rPr>
        <w:t>Pr</w:t>
      </w:r>
      <w:r>
        <w:rPr>
          <w:spacing w:val="-1"/>
          <w:w w:val="125"/>
        </w:rPr>
        <w:t>ogram</w:t>
      </w:r>
      <w:r>
        <w:rPr>
          <w:w w:val="125"/>
        </w:rPr>
        <w:t>,</w:t>
      </w:r>
      <w:r>
        <w:rPr>
          <w:spacing w:val="-18"/>
          <w:w w:val="125"/>
        </w:rPr>
        <w:t xml:space="preserve"> </w:t>
      </w:r>
      <w:r>
        <w:rPr>
          <w:spacing w:val="-2"/>
          <w:w w:val="125"/>
        </w:rPr>
        <w:t>G</w:t>
      </w:r>
      <w:r>
        <w:rPr>
          <w:spacing w:val="-5"/>
          <w:w w:val="125"/>
        </w:rPr>
        <w:t>r</w:t>
      </w:r>
      <w:r>
        <w:rPr>
          <w:spacing w:val="-1"/>
          <w:w w:val="125"/>
        </w:rPr>
        <w:t>ee</w:t>
      </w:r>
      <w:r>
        <w:rPr>
          <w:w w:val="125"/>
        </w:rPr>
        <w:t>n</w:t>
      </w:r>
      <w:r>
        <w:rPr>
          <w:spacing w:val="-19"/>
          <w:w w:val="125"/>
        </w:rPr>
        <w:t xml:space="preserve"> </w:t>
      </w:r>
      <w:r>
        <w:rPr>
          <w:w w:val="125"/>
        </w:rPr>
        <w:t>A</w:t>
      </w:r>
      <w:r>
        <w:rPr>
          <w:spacing w:val="-5"/>
          <w:w w:val="125"/>
        </w:rPr>
        <w:t>r</w:t>
      </w:r>
      <w:r>
        <w:rPr>
          <w:spacing w:val="-1"/>
          <w:w w:val="125"/>
        </w:rPr>
        <w:t>my</w:t>
      </w:r>
      <w:r>
        <w:rPr>
          <w:w w:val="125"/>
        </w:rPr>
        <w:t>,</w:t>
      </w:r>
      <w:r>
        <w:rPr>
          <w:spacing w:val="-20"/>
          <w:w w:val="125"/>
        </w:rPr>
        <w:t xml:space="preserve"> </w:t>
      </w:r>
      <w:r>
        <w:rPr>
          <w:spacing w:val="-1"/>
          <w:w w:val="125"/>
        </w:rPr>
        <w:t>2</w:t>
      </w:r>
      <w:r>
        <w:rPr>
          <w:w w:val="125"/>
        </w:rPr>
        <w:t>0</w:t>
      </w:r>
      <w:r>
        <w:rPr>
          <w:spacing w:val="-18"/>
          <w:w w:val="125"/>
        </w:rPr>
        <w:t xml:space="preserve"> </w:t>
      </w:r>
      <w:r>
        <w:rPr>
          <w:spacing w:val="-2"/>
          <w:w w:val="125"/>
        </w:rPr>
        <w:t>Millio</w:t>
      </w:r>
      <w:r>
        <w:rPr>
          <w:w w:val="125"/>
        </w:rPr>
        <w:t>n</w:t>
      </w:r>
      <w:r>
        <w:rPr>
          <w:spacing w:val="-19"/>
          <w:w w:val="125"/>
        </w:rPr>
        <w:t xml:space="preserve"> </w:t>
      </w:r>
      <w:r>
        <w:rPr>
          <w:spacing w:val="-34"/>
          <w:w w:val="125"/>
        </w:rPr>
        <w:t>T</w:t>
      </w:r>
      <w:r>
        <w:rPr>
          <w:spacing w:val="-5"/>
          <w:w w:val="125"/>
        </w:rPr>
        <w:t>r</w:t>
      </w:r>
      <w:r>
        <w:rPr>
          <w:spacing w:val="-1"/>
          <w:w w:val="125"/>
        </w:rPr>
        <w:t>ees</w:t>
      </w:r>
      <w:r>
        <w:rPr>
          <w:w w:val="125"/>
        </w:rPr>
        <w:t>,</w:t>
      </w:r>
      <w:r>
        <w:rPr>
          <w:spacing w:val="-19"/>
          <w:w w:val="125"/>
        </w:rPr>
        <w:t xml:space="preserve"> </w:t>
      </w:r>
      <w:r>
        <w:rPr>
          <w:spacing w:val="-2"/>
          <w:w w:val="125"/>
        </w:rPr>
        <w:t>Mu</w:t>
      </w:r>
      <w:r>
        <w:rPr>
          <w:spacing w:val="-5"/>
          <w:w w:val="125"/>
        </w:rPr>
        <w:t>r</w:t>
      </w:r>
      <w:r>
        <w:rPr>
          <w:spacing w:val="-1"/>
          <w:w w:val="125"/>
        </w:rPr>
        <w:t>ra</w:t>
      </w:r>
      <w:r>
        <w:rPr>
          <w:spacing w:val="-4"/>
          <w:w w:val="125"/>
        </w:rPr>
        <w:t>y</w:t>
      </w:r>
      <w:r>
        <w:rPr>
          <w:spacing w:val="-2"/>
          <w:w w:val="125"/>
        </w:rPr>
        <w:t>-Darlin</w:t>
      </w:r>
      <w:r>
        <w:rPr>
          <w:w w:val="125"/>
        </w:rPr>
        <w:t>g</w:t>
      </w:r>
      <w:r>
        <w:rPr>
          <w:spacing w:val="-17"/>
          <w:w w:val="125"/>
        </w:rPr>
        <w:t xml:space="preserve"> </w:t>
      </w:r>
      <w:r>
        <w:rPr>
          <w:w w:val="125"/>
        </w:rPr>
        <w:t>Basin</w:t>
      </w:r>
      <w:r>
        <w:rPr>
          <w:spacing w:val="-20"/>
          <w:w w:val="125"/>
        </w:rPr>
        <w:t xml:space="preserve"> </w:t>
      </w:r>
      <w:r>
        <w:rPr>
          <w:spacing w:val="-1"/>
          <w:w w:val="125"/>
        </w:rPr>
        <w:t>investment</w:t>
      </w:r>
      <w:r>
        <w:rPr>
          <w:w w:val="125"/>
        </w:rPr>
        <w:t>s</w:t>
      </w:r>
      <w:r>
        <w:rPr>
          <w:spacing w:val="-17"/>
          <w:w w:val="125"/>
        </w:rPr>
        <w:t xml:space="preserve"> </w:t>
      </w:r>
      <w:r>
        <w:rPr>
          <w:spacing w:val="-1"/>
          <w:w w:val="125"/>
        </w:rPr>
        <w:t>an</w:t>
      </w:r>
      <w:r>
        <w:rPr>
          <w:w w:val="125"/>
        </w:rPr>
        <w:t>d</w:t>
      </w:r>
      <w:r>
        <w:rPr>
          <w:spacing w:val="-19"/>
          <w:w w:val="125"/>
        </w:rPr>
        <w:t xml:space="preserve"> </w:t>
      </w:r>
      <w:r>
        <w:rPr>
          <w:spacing w:val="-2"/>
          <w:w w:val="125"/>
        </w:rPr>
        <w:t>other</w:t>
      </w:r>
      <w:r>
        <w:rPr>
          <w:spacing w:val="-1"/>
          <w:w w:val="117"/>
        </w:rPr>
        <w:t xml:space="preserve"> </w:t>
      </w:r>
      <w:r>
        <w:rPr>
          <w:spacing w:val="-3"/>
          <w:w w:val="125"/>
        </w:rPr>
        <w:t>pr</w:t>
      </w:r>
      <w:r>
        <w:rPr>
          <w:spacing w:val="-2"/>
          <w:w w:val="125"/>
        </w:rPr>
        <w:t>ograms.</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17</w:t>
      </w:r>
      <w:r>
        <w:rPr>
          <w:w w:val="125"/>
        </w:rPr>
        <w:t>:</w:t>
      </w:r>
      <w:r>
        <w:rPr>
          <w:spacing w:val="-8"/>
          <w:w w:val="125"/>
        </w:rPr>
        <w:t xml:space="preserve"> </w:t>
      </w:r>
      <w:r>
        <w:rPr>
          <w:spacing w:val="-16"/>
          <w:w w:val="125"/>
        </w:rPr>
        <w:t>F</w:t>
      </w:r>
      <w:r>
        <w:rPr>
          <w:spacing w:val="-1"/>
          <w:w w:val="125"/>
        </w:rPr>
        <w:t>inancia</w:t>
      </w:r>
      <w:r>
        <w:rPr>
          <w:w w:val="125"/>
        </w:rPr>
        <w:t>l</w:t>
      </w:r>
      <w:r>
        <w:rPr>
          <w:spacing w:val="-7"/>
          <w:w w:val="125"/>
        </w:rPr>
        <w:t xml:space="preserve"> </w:t>
      </w:r>
      <w:r>
        <w:rPr>
          <w:spacing w:val="-1"/>
          <w:w w:val="125"/>
        </w:rPr>
        <w:t>an</w:t>
      </w:r>
      <w:r>
        <w:rPr>
          <w:w w:val="125"/>
        </w:rPr>
        <w:t>d</w:t>
      </w:r>
      <w:r>
        <w:rPr>
          <w:spacing w:val="-8"/>
          <w:w w:val="125"/>
        </w:rPr>
        <w:t xml:space="preserve"> </w:t>
      </w:r>
      <w:r>
        <w:rPr>
          <w:spacing w:val="-2"/>
          <w:w w:val="125"/>
        </w:rPr>
        <w:t>othe</w:t>
      </w:r>
      <w:r>
        <w:rPr>
          <w:w w:val="125"/>
        </w:rPr>
        <w:t>r</w:t>
      </w:r>
      <w:r>
        <w:rPr>
          <w:spacing w:val="-7"/>
          <w:w w:val="125"/>
        </w:rPr>
        <w:t xml:space="preserve"> r</w:t>
      </w:r>
      <w:r>
        <w:rPr>
          <w:spacing w:val="-2"/>
          <w:w w:val="125"/>
        </w:rPr>
        <w:t>esou</w:t>
      </w:r>
      <w:r>
        <w:rPr>
          <w:spacing w:val="-6"/>
          <w:w w:val="125"/>
        </w:rPr>
        <w:t>r</w:t>
      </w:r>
      <w:r>
        <w:rPr>
          <w:spacing w:val="-1"/>
          <w:w w:val="125"/>
        </w:rPr>
        <w:t>ce</w:t>
      </w:r>
      <w:r>
        <w:rPr>
          <w:w w:val="125"/>
        </w:rPr>
        <w:t>s</w:t>
      </w:r>
      <w:r>
        <w:rPr>
          <w:spacing w:val="-7"/>
          <w:w w:val="125"/>
        </w:rPr>
        <w:t xml:space="preserve"> </w:t>
      </w:r>
      <w:r>
        <w:rPr>
          <w:w w:val="125"/>
        </w:rPr>
        <w:t>-</w:t>
      </w:r>
      <w:r>
        <w:rPr>
          <w:spacing w:val="-8"/>
          <w:w w:val="125"/>
        </w:rPr>
        <w:t xml:space="preserve"> </w:t>
      </w:r>
      <w:r>
        <w:rPr>
          <w:spacing w:val="-2"/>
          <w:w w:val="125"/>
        </w:rPr>
        <w:t>Outcome</w:t>
      </w:r>
      <w:r>
        <w:rPr>
          <w:w w:val="125"/>
        </w:rPr>
        <w:t>s</w:t>
      </w:r>
      <w:r>
        <w:rPr>
          <w:spacing w:val="-8"/>
          <w:w w:val="125"/>
        </w:rPr>
        <w:t xml:space="preserve"> </w:t>
      </w:r>
      <w:r>
        <w:rPr>
          <w:spacing w:val="-1"/>
          <w:w w:val="125"/>
        </w:rPr>
        <w:t>achieve</w:t>
      </w:r>
      <w:r>
        <w:rPr>
          <w:w w:val="125"/>
        </w:rPr>
        <w:t>d</w:t>
      </w:r>
      <w:r>
        <w:rPr>
          <w:spacing w:val="-7"/>
          <w:w w:val="125"/>
        </w:rPr>
        <w:t xml:space="preserve"> </w:t>
      </w:r>
      <w:r>
        <w:rPr>
          <w:spacing w:val="-1"/>
          <w:w w:val="125"/>
        </w:rPr>
        <w:t>b</w:t>
      </w:r>
      <w:r>
        <w:rPr>
          <w:w w:val="125"/>
        </w:rPr>
        <w:t>y</w:t>
      </w:r>
      <w:r>
        <w:rPr>
          <w:spacing w:val="-8"/>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4"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line="250" w:lineRule="auto"/>
        <w:ind w:right="1401"/>
      </w:pPr>
      <w:r>
        <w:rPr>
          <w:w w:val="125"/>
        </w:rPr>
        <w:t>›</w:t>
      </w:r>
      <w:r>
        <w:rPr>
          <w:spacing w:val="-4"/>
          <w:w w:val="125"/>
        </w:rPr>
        <w:t xml:space="preserve"> </w:t>
      </w:r>
      <w:r>
        <w:rPr>
          <w:spacing w:val="-1"/>
          <w:w w:val="125"/>
        </w:rPr>
        <w:t>Australia</w:t>
      </w:r>
      <w:r>
        <w:rPr>
          <w:spacing w:val="-4"/>
          <w:w w:val="125"/>
        </w:rPr>
        <w:t xml:space="preserve"> </w:t>
      </w:r>
      <w:r>
        <w:rPr>
          <w:spacing w:val="-1"/>
          <w:w w:val="125"/>
        </w:rPr>
        <w:t>paid</w:t>
      </w:r>
      <w:r>
        <w:rPr>
          <w:spacing w:val="-3"/>
          <w:w w:val="125"/>
        </w:rPr>
        <w:t xml:space="preserve"> </w:t>
      </w:r>
      <w:r>
        <w:rPr>
          <w:spacing w:val="-1"/>
          <w:w w:val="125"/>
        </w:rPr>
        <w:t>its</w:t>
      </w:r>
      <w:r>
        <w:rPr>
          <w:spacing w:val="-3"/>
          <w:w w:val="125"/>
        </w:rPr>
        <w:t xml:space="preserve"> R</w:t>
      </w:r>
      <w:r>
        <w:rPr>
          <w:spacing w:val="-2"/>
          <w:w w:val="125"/>
        </w:rPr>
        <w:t xml:space="preserve">amsar contribution </w:t>
      </w:r>
      <w:r>
        <w:rPr>
          <w:spacing w:val="-1"/>
          <w:w w:val="125"/>
        </w:rPr>
        <w:t>and</w:t>
      </w:r>
      <w:r>
        <w:rPr>
          <w:spacing w:val="-3"/>
          <w:w w:val="125"/>
        </w:rPr>
        <w:t xml:space="preserve"> </w:t>
      </w:r>
      <w:r>
        <w:rPr>
          <w:spacing w:val="-1"/>
          <w:w w:val="125"/>
        </w:rPr>
        <w:t>sent</w:t>
      </w:r>
      <w:r>
        <w:rPr>
          <w:spacing w:val="-3"/>
          <w:w w:val="125"/>
        </w:rPr>
        <w:t xml:space="preserve"> </w:t>
      </w:r>
      <w:r>
        <w:rPr>
          <w:spacing w:val="-1"/>
          <w:w w:val="125"/>
        </w:rPr>
        <w:t xml:space="preserve">delegates </w:t>
      </w:r>
      <w:r>
        <w:rPr>
          <w:spacing w:val="-2"/>
          <w:w w:val="125"/>
        </w:rPr>
        <w:t>to</w:t>
      </w:r>
      <w:r>
        <w:rPr>
          <w:spacing w:val="-4"/>
          <w:w w:val="125"/>
        </w:rPr>
        <w:t xml:space="preserve"> </w:t>
      </w:r>
      <w:r>
        <w:rPr>
          <w:spacing w:val="-1"/>
          <w:w w:val="125"/>
        </w:rPr>
        <w:t>Standing</w:t>
      </w:r>
      <w:r>
        <w:rPr>
          <w:spacing w:val="-3"/>
          <w:w w:val="125"/>
        </w:rPr>
        <w:t xml:space="preserve"> </w:t>
      </w:r>
      <w:r>
        <w:rPr>
          <w:spacing w:val="-2"/>
          <w:w w:val="125"/>
        </w:rPr>
        <w:t>Committee</w:t>
      </w:r>
      <w:r>
        <w:rPr>
          <w:spacing w:val="-3"/>
          <w:w w:val="125"/>
        </w:rPr>
        <w:t xml:space="preserve"> </w:t>
      </w:r>
      <w:r>
        <w:rPr>
          <w:spacing w:val="-1"/>
          <w:w w:val="125"/>
        </w:rPr>
        <w:t>meetings</w:t>
      </w:r>
      <w:r>
        <w:rPr>
          <w:spacing w:val="-3"/>
          <w:w w:val="125"/>
        </w:rPr>
        <w:t xml:space="preserve"> </w:t>
      </w:r>
      <w:r>
        <w:rPr>
          <w:spacing w:val="-2"/>
          <w:w w:val="125"/>
        </w:rPr>
        <w:t>(SC51</w:t>
      </w:r>
      <w:r>
        <w:rPr>
          <w:spacing w:val="-4"/>
          <w:w w:val="125"/>
        </w:rPr>
        <w:t xml:space="preserve"> </w:t>
      </w:r>
      <w:r>
        <w:rPr>
          <w:spacing w:val="-1"/>
          <w:w w:val="125"/>
        </w:rPr>
        <w:t>in</w:t>
      </w:r>
      <w:r>
        <w:rPr>
          <w:spacing w:val="30"/>
          <w:w w:val="126"/>
        </w:rPr>
        <w:t xml:space="preserve"> </w:t>
      </w:r>
      <w:r>
        <w:rPr>
          <w:w w:val="125"/>
        </w:rPr>
        <w:t>November</w:t>
      </w:r>
      <w:r>
        <w:rPr>
          <w:spacing w:val="-11"/>
          <w:w w:val="125"/>
        </w:rPr>
        <w:t xml:space="preserve"> </w:t>
      </w:r>
      <w:r>
        <w:rPr>
          <w:spacing w:val="-1"/>
          <w:w w:val="125"/>
        </w:rPr>
        <w:t>2015,</w:t>
      </w:r>
      <w:r>
        <w:rPr>
          <w:spacing w:val="-10"/>
          <w:w w:val="125"/>
        </w:rPr>
        <w:t xml:space="preserve"> </w:t>
      </w:r>
      <w:r>
        <w:rPr>
          <w:spacing w:val="-2"/>
          <w:w w:val="125"/>
        </w:rPr>
        <w:t>SC52</w:t>
      </w:r>
      <w:r>
        <w:rPr>
          <w:spacing w:val="-10"/>
          <w:w w:val="125"/>
        </w:rPr>
        <w:t xml:space="preserve"> </w:t>
      </w:r>
      <w:r>
        <w:rPr>
          <w:spacing w:val="-1"/>
          <w:w w:val="125"/>
        </w:rPr>
        <w:t>in</w:t>
      </w:r>
      <w:r>
        <w:rPr>
          <w:spacing w:val="-9"/>
          <w:w w:val="125"/>
        </w:rPr>
        <w:t xml:space="preserve"> </w:t>
      </w:r>
      <w:r>
        <w:rPr>
          <w:spacing w:val="-1"/>
          <w:w w:val="125"/>
        </w:rPr>
        <w:t>June</w:t>
      </w:r>
      <w:r>
        <w:rPr>
          <w:spacing w:val="-10"/>
          <w:w w:val="125"/>
        </w:rPr>
        <w:t xml:space="preserve"> </w:t>
      </w:r>
      <w:r>
        <w:rPr>
          <w:spacing w:val="-1"/>
          <w:w w:val="125"/>
        </w:rPr>
        <w:t>2016</w:t>
      </w:r>
      <w:r>
        <w:rPr>
          <w:spacing w:val="-10"/>
          <w:w w:val="125"/>
        </w:rPr>
        <w:t xml:space="preserve"> </w:t>
      </w:r>
      <w:r>
        <w:rPr>
          <w:spacing w:val="-1"/>
          <w:w w:val="125"/>
        </w:rPr>
        <w:t>and</w:t>
      </w:r>
      <w:r>
        <w:rPr>
          <w:spacing w:val="-10"/>
          <w:w w:val="125"/>
        </w:rPr>
        <w:t xml:space="preserve"> </w:t>
      </w:r>
      <w:r>
        <w:rPr>
          <w:spacing w:val="-2"/>
          <w:w w:val="125"/>
        </w:rPr>
        <w:t>SC53</w:t>
      </w:r>
      <w:r>
        <w:rPr>
          <w:spacing w:val="-9"/>
          <w:w w:val="125"/>
        </w:rPr>
        <w:t xml:space="preserve"> </w:t>
      </w:r>
      <w:r>
        <w:rPr>
          <w:spacing w:val="-1"/>
          <w:w w:val="125"/>
        </w:rPr>
        <w:t>in</w:t>
      </w:r>
      <w:r>
        <w:rPr>
          <w:spacing w:val="-10"/>
          <w:w w:val="125"/>
        </w:rPr>
        <w:t xml:space="preserve"> </w:t>
      </w:r>
      <w:r>
        <w:rPr>
          <w:spacing w:val="-1"/>
          <w:w w:val="125"/>
        </w:rPr>
        <w:t>May/June</w:t>
      </w:r>
      <w:r>
        <w:rPr>
          <w:spacing w:val="-10"/>
          <w:w w:val="125"/>
        </w:rPr>
        <w:t xml:space="preserve"> </w:t>
      </w:r>
      <w:r>
        <w:rPr>
          <w:spacing w:val="-1"/>
          <w:w w:val="125"/>
        </w:rPr>
        <w:t>2017).</w:t>
      </w:r>
      <w:r>
        <w:rPr>
          <w:spacing w:val="-9"/>
          <w:w w:val="125"/>
        </w:rPr>
        <w:t xml:space="preserve"> </w:t>
      </w:r>
      <w:r>
        <w:rPr>
          <w:spacing w:val="-2"/>
          <w:w w:val="125"/>
        </w:rPr>
        <w:t>The</w:t>
      </w:r>
      <w:r>
        <w:rPr>
          <w:spacing w:val="-10"/>
          <w:w w:val="125"/>
        </w:rPr>
        <w:t xml:space="preserve"> </w:t>
      </w:r>
      <w:r>
        <w:rPr>
          <w:spacing w:val="-2"/>
          <w:w w:val="125"/>
        </w:rPr>
        <w:t>Head</w:t>
      </w:r>
      <w:r>
        <w:rPr>
          <w:spacing w:val="-10"/>
          <w:w w:val="125"/>
        </w:rPr>
        <w:t xml:space="preserve"> </w:t>
      </w:r>
      <w:r>
        <w:rPr>
          <w:spacing w:val="-2"/>
          <w:w w:val="125"/>
        </w:rPr>
        <w:t>of</w:t>
      </w:r>
      <w:r>
        <w:rPr>
          <w:spacing w:val="-10"/>
          <w:w w:val="125"/>
        </w:rPr>
        <w:t xml:space="preserve"> </w:t>
      </w:r>
      <w:r>
        <w:rPr>
          <w:spacing w:val="-1"/>
          <w:w w:val="125"/>
        </w:rPr>
        <w:t>Australia’s</w:t>
      </w:r>
      <w:r>
        <w:rPr>
          <w:spacing w:val="-10"/>
          <w:w w:val="125"/>
        </w:rPr>
        <w:t xml:space="preserve"> </w:t>
      </w:r>
      <w:r>
        <w:rPr>
          <w:spacing w:val="-3"/>
          <w:w w:val="125"/>
        </w:rPr>
        <w:t>R</w:t>
      </w:r>
      <w:r>
        <w:rPr>
          <w:spacing w:val="-2"/>
          <w:w w:val="125"/>
        </w:rPr>
        <w:t>amsar</w:t>
      </w:r>
      <w:r>
        <w:rPr>
          <w:spacing w:val="32"/>
          <w:w w:val="130"/>
        </w:rPr>
        <w:t xml:space="preserve"> </w:t>
      </w:r>
      <w:r>
        <w:rPr>
          <w:spacing w:val="-3"/>
          <w:w w:val="125"/>
        </w:rPr>
        <w:t>A</w:t>
      </w:r>
      <w:r>
        <w:rPr>
          <w:spacing w:val="-2"/>
          <w:w w:val="125"/>
        </w:rPr>
        <w:t>dministrative</w:t>
      </w:r>
      <w:r>
        <w:rPr>
          <w:spacing w:val="-10"/>
          <w:w w:val="125"/>
        </w:rPr>
        <w:t xml:space="preserve"> </w:t>
      </w:r>
      <w:r>
        <w:rPr>
          <w:spacing w:val="-2"/>
          <w:w w:val="125"/>
        </w:rPr>
        <w:t>Authority</w:t>
      </w:r>
      <w:r>
        <w:rPr>
          <w:spacing w:val="-13"/>
          <w:w w:val="125"/>
        </w:rPr>
        <w:t xml:space="preserve"> </w:t>
      </w:r>
      <w:r>
        <w:rPr>
          <w:w w:val="125"/>
        </w:rPr>
        <w:t>fulfilled</w:t>
      </w:r>
      <w:r>
        <w:rPr>
          <w:spacing w:val="-13"/>
          <w:w w:val="125"/>
        </w:rPr>
        <w:t xml:space="preserve"> </w:t>
      </w:r>
      <w:r>
        <w:rPr>
          <w:spacing w:val="-1"/>
          <w:w w:val="125"/>
        </w:rPr>
        <w:t>his</w:t>
      </w:r>
      <w:r>
        <w:rPr>
          <w:spacing w:val="-11"/>
          <w:w w:val="125"/>
        </w:rPr>
        <w:t xml:space="preserve"> </w:t>
      </w:r>
      <w:r>
        <w:rPr>
          <w:spacing w:val="-3"/>
          <w:w w:val="125"/>
        </w:rPr>
        <w:t>r</w:t>
      </w:r>
      <w:r>
        <w:rPr>
          <w:spacing w:val="-2"/>
          <w:w w:val="125"/>
        </w:rPr>
        <w:t>esponsibilities</w:t>
      </w:r>
      <w:r>
        <w:rPr>
          <w:spacing w:val="-13"/>
          <w:w w:val="125"/>
        </w:rPr>
        <w:t xml:space="preserve"> </w:t>
      </w:r>
      <w:r>
        <w:rPr>
          <w:spacing w:val="-1"/>
          <w:w w:val="125"/>
        </w:rPr>
        <w:t>as</w:t>
      </w:r>
      <w:r>
        <w:rPr>
          <w:spacing w:val="-12"/>
          <w:w w:val="125"/>
        </w:rPr>
        <w:t xml:space="preserve"> </w:t>
      </w:r>
      <w:r>
        <w:rPr>
          <w:spacing w:val="-3"/>
          <w:w w:val="125"/>
        </w:rPr>
        <w:t>Vice-Chair</w:t>
      </w:r>
      <w:r>
        <w:rPr>
          <w:spacing w:val="-11"/>
          <w:w w:val="125"/>
        </w:rPr>
        <w:t xml:space="preserve"> </w:t>
      </w:r>
      <w:r>
        <w:rPr>
          <w:spacing w:val="-2"/>
          <w:w w:val="125"/>
        </w:rPr>
        <w:t>of</w:t>
      </w:r>
      <w:r>
        <w:rPr>
          <w:spacing w:val="-11"/>
          <w:w w:val="125"/>
        </w:rPr>
        <w:t xml:space="preserve"> </w:t>
      </w:r>
      <w:r>
        <w:rPr>
          <w:spacing w:val="-1"/>
          <w:w w:val="125"/>
        </w:rPr>
        <w:t>the</w:t>
      </w:r>
      <w:r>
        <w:rPr>
          <w:spacing w:val="-13"/>
          <w:w w:val="125"/>
        </w:rPr>
        <w:t xml:space="preserve"> </w:t>
      </w:r>
      <w:r>
        <w:rPr>
          <w:spacing w:val="-1"/>
          <w:w w:val="125"/>
        </w:rPr>
        <w:t>Standing</w:t>
      </w:r>
      <w:r>
        <w:rPr>
          <w:spacing w:val="-12"/>
          <w:w w:val="125"/>
        </w:rPr>
        <w:t xml:space="preserve"> </w:t>
      </w:r>
      <w:r>
        <w:rPr>
          <w:spacing w:val="-2"/>
          <w:w w:val="125"/>
        </w:rPr>
        <w:t>Committee</w:t>
      </w:r>
      <w:r>
        <w:rPr>
          <w:spacing w:val="-12"/>
          <w:w w:val="125"/>
        </w:rPr>
        <w:t xml:space="preserve"> </w:t>
      </w:r>
      <w:r>
        <w:rPr>
          <w:spacing w:val="-1"/>
          <w:w w:val="125"/>
        </w:rPr>
        <w:t>and</w:t>
      </w:r>
      <w:r>
        <w:rPr>
          <w:spacing w:val="-11"/>
          <w:w w:val="125"/>
        </w:rPr>
        <w:t xml:space="preserve"> </w:t>
      </w:r>
      <w:r>
        <w:rPr>
          <w:spacing w:val="-2"/>
          <w:w w:val="125"/>
        </w:rPr>
        <w:t>Chair</w:t>
      </w:r>
      <w:r>
        <w:rPr>
          <w:spacing w:val="-13"/>
          <w:w w:val="125"/>
        </w:rPr>
        <w:t xml:space="preserve"> </w:t>
      </w:r>
      <w:r>
        <w:rPr>
          <w:spacing w:val="-2"/>
          <w:w w:val="125"/>
        </w:rPr>
        <w:t>of</w:t>
      </w:r>
      <w:r>
        <w:rPr>
          <w:spacing w:val="-12"/>
          <w:w w:val="125"/>
        </w:rPr>
        <w:t xml:space="preserve"> </w:t>
      </w:r>
      <w:r>
        <w:rPr>
          <w:w w:val="125"/>
        </w:rPr>
        <w:t>the</w:t>
      </w:r>
      <w:r>
        <w:rPr>
          <w:spacing w:val="89"/>
          <w:w w:val="125"/>
        </w:rPr>
        <w:t xml:space="preserve"> </w:t>
      </w:r>
      <w:r>
        <w:rPr>
          <w:spacing w:val="-5"/>
          <w:w w:val="125"/>
        </w:rPr>
        <w:t>CEPA</w:t>
      </w:r>
      <w:r>
        <w:rPr>
          <w:spacing w:val="-19"/>
          <w:w w:val="125"/>
        </w:rPr>
        <w:t xml:space="preserve"> </w:t>
      </w:r>
      <w:r>
        <w:rPr>
          <w:spacing w:val="-2"/>
          <w:w w:val="125"/>
        </w:rPr>
        <w:t>Oversight</w:t>
      </w:r>
      <w:r>
        <w:rPr>
          <w:spacing w:val="-20"/>
          <w:w w:val="125"/>
        </w:rPr>
        <w:t xml:space="preserve"> </w:t>
      </w:r>
      <w:r>
        <w:rPr>
          <w:spacing w:val="-4"/>
          <w:w w:val="125"/>
        </w:rPr>
        <w:t>P</w:t>
      </w:r>
      <w:r>
        <w:rPr>
          <w:spacing w:val="-3"/>
          <w:w w:val="125"/>
        </w:rPr>
        <w:t>anel.</w:t>
      </w:r>
      <w:r>
        <w:rPr>
          <w:spacing w:val="-19"/>
          <w:w w:val="125"/>
        </w:rPr>
        <w:t xml:space="preserve"> </w:t>
      </w:r>
      <w:r>
        <w:rPr>
          <w:spacing w:val="-1"/>
          <w:w w:val="125"/>
        </w:rPr>
        <w:t>Australia</w:t>
      </w:r>
      <w:r>
        <w:rPr>
          <w:spacing w:val="-19"/>
          <w:w w:val="125"/>
        </w:rPr>
        <w:t xml:space="preserve"> </w:t>
      </w:r>
      <w:r>
        <w:rPr>
          <w:spacing w:val="-1"/>
          <w:w w:val="125"/>
        </w:rPr>
        <w:t>participated</w:t>
      </w:r>
      <w:r>
        <w:rPr>
          <w:spacing w:val="-18"/>
          <w:w w:val="125"/>
        </w:rPr>
        <w:t xml:space="preserve"> </w:t>
      </w:r>
      <w:r>
        <w:rPr>
          <w:spacing w:val="-1"/>
          <w:w w:val="125"/>
        </w:rPr>
        <w:t>in</w:t>
      </w:r>
      <w:r>
        <w:rPr>
          <w:spacing w:val="-19"/>
          <w:w w:val="125"/>
        </w:rPr>
        <w:t xml:space="preserve"> </w:t>
      </w:r>
      <w:r>
        <w:rPr>
          <w:spacing w:val="-1"/>
          <w:w w:val="125"/>
        </w:rPr>
        <w:t>the</w:t>
      </w:r>
      <w:r>
        <w:rPr>
          <w:spacing w:val="-20"/>
          <w:w w:val="125"/>
        </w:rPr>
        <w:t xml:space="preserve"> </w:t>
      </w:r>
      <w:r>
        <w:rPr>
          <w:spacing w:val="-1"/>
          <w:w w:val="125"/>
        </w:rPr>
        <w:t>assessment</w:t>
      </w:r>
      <w:r>
        <w:rPr>
          <w:spacing w:val="-18"/>
          <w:w w:val="125"/>
        </w:rPr>
        <w:t xml:space="preserve"> </w:t>
      </w:r>
      <w:r>
        <w:rPr>
          <w:spacing w:val="-2"/>
          <w:w w:val="125"/>
        </w:rPr>
        <w:t>of</w:t>
      </w:r>
      <w:r>
        <w:rPr>
          <w:spacing w:val="-19"/>
          <w:w w:val="125"/>
        </w:rPr>
        <w:t xml:space="preserve"> </w:t>
      </w:r>
      <w:r>
        <w:rPr>
          <w:spacing w:val="-1"/>
          <w:w w:val="125"/>
        </w:rPr>
        <w:t>nominations</w:t>
      </w:r>
      <w:r>
        <w:rPr>
          <w:spacing w:val="-18"/>
          <w:w w:val="125"/>
        </w:rPr>
        <w:t xml:space="preserve"> </w:t>
      </w:r>
      <w:r>
        <w:rPr>
          <w:w w:val="125"/>
        </w:rPr>
        <w:t>for</w:t>
      </w:r>
      <w:r>
        <w:rPr>
          <w:spacing w:val="-19"/>
          <w:w w:val="125"/>
        </w:rPr>
        <w:t xml:space="preserve"> </w:t>
      </w:r>
      <w:r>
        <w:rPr>
          <w:spacing w:val="-4"/>
          <w:w w:val="125"/>
        </w:rPr>
        <w:t>W</w:t>
      </w:r>
      <w:r>
        <w:rPr>
          <w:spacing w:val="-3"/>
          <w:w w:val="125"/>
        </w:rPr>
        <w:t>etland</w:t>
      </w:r>
      <w:r>
        <w:rPr>
          <w:spacing w:val="-20"/>
          <w:w w:val="125"/>
        </w:rPr>
        <w:t xml:space="preserve"> </w:t>
      </w:r>
      <w:r>
        <w:rPr>
          <w:spacing w:val="-2"/>
          <w:w w:val="125"/>
        </w:rPr>
        <w:t>City</w:t>
      </w:r>
      <w:r>
        <w:rPr>
          <w:spacing w:val="-20"/>
          <w:w w:val="125"/>
        </w:rPr>
        <w:t xml:space="preserve"> </w:t>
      </w:r>
      <w:r>
        <w:rPr>
          <w:spacing w:val="-3"/>
          <w:w w:val="125"/>
        </w:rPr>
        <w:t>Accr</w:t>
      </w:r>
      <w:r>
        <w:rPr>
          <w:spacing w:val="-2"/>
          <w:w w:val="125"/>
        </w:rPr>
        <w:t>editation.</w:t>
      </w:r>
      <w:r>
        <w:rPr>
          <w:spacing w:val="58"/>
          <w:w w:val="125"/>
        </w:rPr>
        <w:t xml:space="preserve"> </w:t>
      </w:r>
      <w:r>
        <w:rPr>
          <w:spacing w:val="-4"/>
          <w:w w:val="125"/>
        </w:rPr>
        <w:t>F</w:t>
      </w:r>
      <w:r>
        <w:rPr>
          <w:spacing w:val="-3"/>
          <w:w w:val="125"/>
        </w:rPr>
        <w:t>unding</w:t>
      </w:r>
      <w:r>
        <w:rPr>
          <w:spacing w:val="-12"/>
          <w:w w:val="125"/>
        </w:rPr>
        <w:t xml:space="preserve"> </w:t>
      </w:r>
      <w:r>
        <w:rPr>
          <w:spacing w:val="-2"/>
          <w:w w:val="125"/>
        </w:rPr>
        <w:t>support</w:t>
      </w:r>
      <w:r>
        <w:rPr>
          <w:spacing w:val="-10"/>
          <w:w w:val="125"/>
        </w:rPr>
        <w:t xml:space="preserve"> </w:t>
      </w:r>
      <w:r>
        <w:rPr>
          <w:spacing w:val="-1"/>
          <w:w w:val="125"/>
        </w:rPr>
        <w:t>was</w:t>
      </w:r>
      <w:r>
        <w:rPr>
          <w:spacing w:val="-11"/>
          <w:w w:val="125"/>
        </w:rPr>
        <w:t xml:space="preserve"> </w:t>
      </w:r>
      <w:r>
        <w:rPr>
          <w:spacing w:val="-3"/>
          <w:w w:val="125"/>
        </w:rPr>
        <w:t>pr</w:t>
      </w:r>
      <w:r>
        <w:rPr>
          <w:spacing w:val="-2"/>
          <w:w w:val="125"/>
        </w:rPr>
        <w:t>ovided</w:t>
      </w:r>
      <w:r>
        <w:rPr>
          <w:spacing w:val="-11"/>
          <w:w w:val="125"/>
        </w:rPr>
        <w:t xml:space="preserve"> </w:t>
      </w:r>
      <w:r>
        <w:rPr>
          <w:w w:val="125"/>
        </w:rPr>
        <w:t>for</w:t>
      </w:r>
      <w:r>
        <w:rPr>
          <w:spacing w:val="-12"/>
          <w:w w:val="125"/>
        </w:rPr>
        <w:t xml:space="preserve"> </w:t>
      </w:r>
      <w:r>
        <w:rPr>
          <w:spacing w:val="-1"/>
          <w:w w:val="125"/>
        </w:rPr>
        <w:t>Oceania</w:t>
      </w:r>
      <w:r>
        <w:rPr>
          <w:spacing w:val="-12"/>
          <w:w w:val="125"/>
        </w:rPr>
        <w:t xml:space="preserve"> </w:t>
      </w:r>
      <w:r>
        <w:rPr>
          <w:spacing w:val="-1"/>
          <w:w w:val="125"/>
        </w:rPr>
        <w:t>delegates</w:t>
      </w:r>
      <w:r>
        <w:rPr>
          <w:spacing w:val="-10"/>
          <w:w w:val="125"/>
        </w:rPr>
        <w:t xml:space="preserve"> </w:t>
      </w:r>
      <w:r>
        <w:rPr>
          <w:spacing w:val="-2"/>
          <w:w w:val="125"/>
        </w:rPr>
        <w:t>to</w:t>
      </w:r>
      <w:r>
        <w:rPr>
          <w:spacing w:val="-12"/>
          <w:w w:val="125"/>
        </w:rPr>
        <w:t xml:space="preserve"> </w:t>
      </w:r>
      <w:r>
        <w:rPr>
          <w:spacing w:val="-1"/>
          <w:w w:val="125"/>
        </w:rPr>
        <w:t>attend</w:t>
      </w:r>
      <w:r>
        <w:rPr>
          <w:spacing w:val="-12"/>
          <w:w w:val="125"/>
        </w:rPr>
        <w:t xml:space="preserve"> </w:t>
      </w:r>
      <w:r>
        <w:rPr>
          <w:spacing w:val="-1"/>
          <w:w w:val="125"/>
        </w:rPr>
        <w:t>the</w:t>
      </w:r>
      <w:r>
        <w:rPr>
          <w:spacing w:val="-12"/>
          <w:w w:val="125"/>
        </w:rPr>
        <w:t xml:space="preserve"> </w:t>
      </w:r>
      <w:r>
        <w:rPr>
          <w:spacing w:val="-1"/>
          <w:w w:val="125"/>
        </w:rPr>
        <w:t>Oceania</w:t>
      </w:r>
      <w:r>
        <w:rPr>
          <w:spacing w:val="-12"/>
          <w:w w:val="125"/>
        </w:rPr>
        <w:t xml:space="preserve"> </w:t>
      </w:r>
      <w:r>
        <w:rPr>
          <w:spacing w:val="-3"/>
          <w:w w:val="125"/>
        </w:rPr>
        <w:t>R</w:t>
      </w:r>
      <w:r>
        <w:rPr>
          <w:spacing w:val="-2"/>
          <w:w w:val="125"/>
        </w:rPr>
        <w:t>egional</w:t>
      </w:r>
      <w:r>
        <w:rPr>
          <w:spacing w:val="-12"/>
          <w:w w:val="125"/>
        </w:rPr>
        <w:t xml:space="preserve"> </w:t>
      </w:r>
      <w:r>
        <w:rPr>
          <w:spacing w:val="-1"/>
          <w:w w:val="125"/>
        </w:rPr>
        <w:t>Meeting</w:t>
      </w:r>
      <w:r>
        <w:rPr>
          <w:spacing w:val="-10"/>
          <w:w w:val="125"/>
        </w:rPr>
        <w:t xml:space="preserve"> </w:t>
      </w:r>
      <w:r>
        <w:rPr>
          <w:spacing w:val="-2"/>
          <w:w w:val="125"/>
        </w:rPr>
        <w:t>(ORM)</w:t>
      </w:r>
      <w:r>
        <w:rPr>
          <w:spacing w:val="-12"/>
          <w:w w:val="125"/>
        </w:rPr>
        <w:t xml:space="preserve"> </w:t>
      </w:r>
      <w:r>
        <w:rPr>
          <w:spacing w:val="-1"/>
          <w:w w:val="125"/>
        </w:rPr>
        <w:t>in</w:t>
      </w:r>
      <w:r>
        <w:rPr>
          <w:spacing w:val="-11"/>
          <w:w w:val="125"/>
        </w:rPr>
        <w:t xml:space="preserve"> </w:t>
      </w:r>
      <w:r>
        <w:rPr>
          <w:spacing w:val="-5"/>
          <w:w w:val="125"/>
        </w:rPr>
        <w:t>F</w:t>
      </w:r>
      <w:r>
        <w:rPr>
          <w:spacing w:val="-4"/>
          <w:w w:val="125"/>
        </w:rPr>
        <w:t>iji</w:t>
      </w:r>
      <w:r>
        <w:rPr>
          <w:spacing w:val="-11"/>
          <w:w w:val="125"/>
        </w:rPr>
        <w:t xml:space="preserve"> </w:t>
      </w:r>
      <w:r>
        <w:rPr>
          <w:spacing w:val="-1"/>
          <w:w w:val="125"/>
        </w:rPr>
        <w:t>in</w:t>
      </w:r>
      <w:r>
        <w:rPr>
          <w:spacing w:val="48"/>
          <w:w w:val="126"/>
        </w:rPr>
        <w:t xml:space="preserve"> </w:t>
      </w:r>
      <w:r>
        <w:rPr>
          <w:spacing w:val="-3"/>
          <w:w w:val="125"/>
        </w:rPr>
        <w:t>Mar</w:t>
      </w:r>
      <w:r>
        <w:rPr>
          <w:spacing w:val="-2"/>
          <w:w w:val="125"/>
        </w:rPr>
        <w:t>ch</w:t>
      </w:r>
      <w:r>
        <w:rPr>
          <w:spacing w:val="-18"/>
          <w:w w:val="125"/>
        </w:rPr>
        <w:t xml:space="preserve"> </w:t>
      </w:r>
      <w:r>
        <w:rPr>
          <w:spacing w:val="-1"/>
          <w:w w:val="125"/>
        </w:rPr>
        <w:t>2017,</w:t>
      </w:r>
      <w:r>
        <w:rPr>
          <w:spacing w:val="-18"/>
          <w:w w:val="125"/>
        </w:rPr>
        <w:t xml:space="preserve"> </w:t>
      </w:r>
      <w:r>
        <w:rPr>
          <w:spacing w:val="-1"/>
          <w:w w:val="125"/>
        </w:rPr>
        <w:t>and</w:t>
      </w:r>
      <w:r>
        <w:rPr>
          <w:spacing w:val="-17"/>
          <w:w w:val="125"/>
        </w:rPr>
        <w:t xml:space="preserve"> </w:t>
      </w:r>
      <w:r>
        <w:rPr>
          <w:w w:val="125"/>
        </w:rPr>
        <w:t>funding</w:t>
      </w:r>
      <w:r>
        <w:rPr>
          <w:spacing w:val="-19"/>
          <w:w w:val="125"/>
        </w:rPr>
        <w:t xml:space="preserve"> </w:t>
      </w:r>
      <w:r>
        <w:rPr>
          <w:spacing w:val="-2"/>
          <w:w w:val="125"/>
        </w:rPr>
        <w:t>will</w:t>
      </w:r>
      <w:r>
        <w:rPr>
          <w:spacing w:val="-17"/>
          <w:w w:val="125"/>
        </w:rPr>
        <w:t xml:space="preserve"> </w:t>
      </w:r>
      <w:r>
        <w:rPr>
          <w:spacing w:val="-1"/>
          <w:w w:val="125"/>
        </w:rPr>
        <w:t>be</w:t>
      </w:r>
      <w:r>
        <w:rPr>
          <w:spacing w:val="-18"/>
          <w:w w:val="125"/>
        </w:rPr>
        <w:t xml:space="preserve"> </w:t>
      </w:r>
      <w:r>
        <w:rPr>
          <w:spacing w:val="-3"/>
          <w:w w:val="125"/>
        </w:rPr>
        <w:t>pr</w:t>
      </w:r>
      <w:r>
        <w:rPr>
          <w:spacing w:val="-2"/>
          <w:w w:val="125"/>
        </w:rPr>
        <w:t>ovided</w:t>
      </w:r>
      <w:r>
        <w:rPr>
          <w:spacing w:val="-18"/>
          <w:w w:val="125"/>
        </w:rPr>
        <w:t xml:space="preserve"> </w:t>
      </w:r>
      <w:r>
        <w:rPr>
          <w:w w:val="125"/>
        </w:rPr>
        <w:t>for</w:t>
      </w:r>
      <w:r>
        <w:rPr>
          <w:spacing w:val="-18"/>
          <w:w w:val="125"/>
        </w:rPr>
        <w:t xml:space="preserve"> </w:t>
      </w:r>
      <w:r>
        <w:rPr>
          <w:spacing w:val="-1"/>
          <w:w w:val="125"/>
        </w:rPr>
        <w:t>an</w:t>
      </w:r>
      <w:r>
        <w:rPr>
          <w:spacing w:val="-17"/>
          <w:w w:val="125"/>
        </w:rPr>
        <w:t xml:space="preserve"> </w:t>
      </w:r>
      <w:r>
        <w:rPr>
          <w:spacing w:val="-2"/>
          <w:w w:val="125"/>
        </w:rPr>
        <w:t>ORM</w:t>
      </w:r>
      <w:r>
        <w:rPr>
          <w:spacing w:val="-19"/>
          <w:w w:val="125"/>
        </w:rPr>
        <w:t xml:space="preserve"> </w:t>
      </w:r>
      <w:r>
        <w:rPr>
          <w:spacing w:val="-1"/>
          <w:w w:val="125"/>
        </w:rPr>
        <w:t>in</w:t>
      </w:r>
      <w:r>
        <w:rPr>
          <w:spacing w:val="-17"/>
          <w:w w:val="125"/>
        </w:rPr>
        <w:t xml:space="preserve"> </w:t>
      </w:r>
      <w:r>
        <w:rPr>
          <w:w w:val="125"/>
        </w:rPr>
        <w:t>New</w:t>
      </w:r>
      <w:r>
        <w:rPr>
          <w:spacing w:val="-19"/>
          <w:w w:val="125"/>
        </w:rPr>
        <w:t xml:space="preserve"> </w:t>
      </w:r>
      <w:r>
        <w:rPr>
          <w:spacing w:val="-1"/>
          <w:w w:val="125"/>
        </w:rPr>
        <w:t>Zealand</w:t>
      </w:r>
      <w:r>
        <w:rPr>
          <w:spacing w:val="-18"/>
          <w:w w:val="125"/>
        </w:rPr>
        <w:t xml:space="preserve"> </w:t>
      </w:r>
      <w:r>
        <w:rPr>
          <w:spacing w:val="-1"/>
          <w:w w:val="125"/>
        </w:rPr>
        <w:t>in</w:t>
      </w:r>
      <w:r>
        <w:rPr>
          <w:spacing w:val="-18"/>
          <w:w w:val="125"/>
        </w:rPr>
        <w:t xml:space="preserve"> </w:t>
      </w:r>
      <w:r>
        <w:rPr>
          <w:spacing w:val="-3"/>
          <w:w w:val="125"/>
        </w:rPr>
        <w:t>Mar</w:t>
      </w:r>
      <w:r>
        <w:rPr>
          <w:spacing w:val="-2"/>
          <w:w w:val="125"/>
        </w:rPr>
        <w:t>ch</w:t>
      </w:r>
      <w:r>
        <w:rPr>
          <w:spacing w:val="-17"/>
          <w:w w:val="125"/>
        </w:rPr>
        <w:t xml:space="preserve"> </w:t>
      </w:r>
      <w:r>
        <w:rPr>
          <w:spacing w:val="-1"/>
          <w:w w:val="125"/>
        </w:rPr>
        <w:t>2018</w:t>
      </w:r>
      <w:r>
        <w:rPr>
          <w:spacing w:val="-18"/>
          <w:w w:val="125"/>
        </w:rPr>
        <w:t xml:space="preserve"> </w:t>
      </w:r>
      <w:r>
        <w:rPr>
          <w:spacing w:val="-1"/>
          <w:w w:val="125"/>
        </w:rPr>
        <w:t>in</w:t>
      </w:r>
      <w:r>
        <w:rPr>
          <w:spacing w:val="-18"/>
          <w:w w:val="125"/>
        </w:rPr>
        <w:t xml:space="preserve"> </w:t>
      </w:r>
      <w:r>
        <w:rPr>
          <w:spacing w:val="-3"/>
          <w:w w:val="125"/>
        </w:rPr>
        <w:t>pr</w:t>
      </w:r>
      <w:r>
        <w:rPr>
          <w:spacing w:val="-2"/>
          <w:w w:val="125"/>
        </w:rPr>
        <w:t>eparation</w:t>
      </w:r>
      <w:r>
        <w:rPr>
          <w:spacing w:val="-18"/>
          <w:w w:val="125"/>
        </w:rPr>
        <w:t xml:space="preserve"> </w:t>
      </w:r>
      <w:r>
        <w:rPr>
          <w:w w:val="125"/>
        </w:rPr>
        <w:t>for</w:t>
      </w:r>
      <w:r>
        <w:rPr>
          <w:spacing w:val="-18"/>
          <w:w w:val="125"/>
        </w:rPr>
        <w:t xml:space="preserve"> </w:t>
      </w:r>
      <w:r>
        <w:rPr>
          <w:spacing w:val="-2"/>
          <w:w w:val="125"/>
        </w:rPr>
        <w:t>COP13.</w:t>
      </w:r>
      <w:r>
        <w:rPr>
          <w:spacing w:val="64"/>
          <w:w w:val="112"/>
        </w:rPr>
        <w:t xml:space="preserve"> </w:t>
      </w:r>
      <w:r>
        <w:rPr>
          <w:spacing w:val="-4"/>
          <w:w w:val="125"/>
        </w:rPr>
        <w:t>F</w:t>
      </w:r>
      <w:r>
        <w:rPr>
          <w:spacing w:val="-3"/>
          <w:w w:val="125"/>
        </w:rPr>
        <w:t>unding</w:t>
      </w:r>
      <w:r>
        <w:rPr>
          <w:spacing w:val="-9"/>
          <w:w w:val="125"/>
        </w:rPr>
        <w:t xml:space="preserve"> </w:t>
      </w:r>
      <w:r>
        <w:rPr>
          <w:spacing w:val="-1"/>
          <w:w w:val="125"/>
        </w:rPr>
        <w:t>and</w:t>
      </w:r>
      <w:r>
        <w:rPr>
          <w:spacing w:val="-8"/>
          <w:w w:val="125"/>
        </w:rPr>
        <w:t xml:space="preserve"> </w:t>
      </w:r>
      <w:r>
        <w:rPr>
          <w:spacing w:val="-2"/>
          <w:w w:val="125"/>
        </w:rPr>
        <w:t>support</w:t>
      </w:r>
      <w:r>
        <w:rPr>
          <w:spacing w:val="-7"/>
          <w:w w:val="125"/>
        </w:rPr>
        <w:t xml:space="preserve"> </w:t>
      </w:r>
      <w:r>
        <w:rPr>
          <w:spacing w:val="-1"/>
          <w:w w:val="125"/>
        </w:rPr>
        <w:t>was</w:t>
      </w:r>
      <w:r>
        <w:rPr>
          <w:spacing w:val="-8"/>
          <w:w w:val="125"/>
        </w:rPr>
        <w:t xml:space="preserve"> </w:t>
      </w:r>
      <w:r>
        <w:rPr>
          <w:spacing w:val="-3"/>
          <w:w w:val="125"/>
        </w:rPr>
        <w:t>pr</w:t>
      </w:r>
      <w:r>
        <w:rPr>
          <w:spacing w:val="-2"/>
          <w:w w:val="125"/>
        </w:rPr>
        <w:t>ovided</w:t>
      </w:r>
      <w:r>
        <w:rPr>
          <w:spacing w:val="-8"/>
          <w:w w:val="125"/>
        </w:rPr>
        <w:t xml:space="preserve"> </w:t>
      </w:r>
      <w:r>
        <w:rPr>
          <w:w w:val="125"/>
        </w:rPr>
        <w:t>for</w:t>
      </w:r>
      <w:r>
        <w:rPr>
          <w:spacing w:val="-9"/>
          <w:w w:val="125"/>
        </w:rPr>
        <w:t xml:space="preserve"> </w:t>
      </w:r>
      <w:r>
        <w:rPr>
          <w:spacing w:val="-3"/>
          <w:w w:val="125"/>
        </w:rPr>
        <w:t>r</w:t>
      </w:r>
      <w:r>
        <w:rPr>
          <w:spacing w:val="-2"/>
          <w:w w:val="125"/>
        </w:rPr>
        <w:t>esearch,</w:t>
      </w:r>
      <w:r>
        <w:rPr>
          <w:spacing w:val="-8"/>
          <w:w w:val="125"/>
        </w:rPr>
        <w:t xml:space="preserve"> </w:t>
      </w:r>
      <w:r>
        <w:rPr>
          <w:spacing w:val="-3"/>
          <w:w w:val="125"/>
        </w:rPr>
        <w:t>restoration</w:t>
      </w:r>
      <w:r>
        <w:rPr>
          <w:spacing w:val="-9"/>
          <w:w w:val="125"/>
        </w:rPr>
        <w:t xml:space="preserve"> </w:t>
      </w:r>
      <w:r>
        <w:rPr>
          <w:spacing w:val="-1"/>
          <w:w w:val="125"/>
        </w:rPr>
        <w:t>and</w:t>
      </w:r>
      <w:r>
        <w:rPr>
          <w:spacing w:val="-8"/>
          <w:w w:val="125"/>
        </w:rPr>
        <w:t xml:space="preserve"> </w:t>
      </w:r>
      <w:r>
        <w:rPr>
          <w:spacing w:val="-1"/>
          <w:w w:val="125"/>
        </w:rPr>
        <w:t>management</w:t>
      </w:r>
      <w:r>
        <w:rPr>
          <w:spacing w:val="-9"/>
          <w:w w:val="125"/>
        </w:rPr>
        <w:t xml:space="preserve"> </w:t>
      </w:r>
      <w:r>
        <w:rPr>
          <w:spacing w:val="-2"/>
          <w:w w:val="125"/>
        </w:rPr>
        <w:t>of</w:t>
      </w:r>
      <w:r>
        <w:rPr>
          <w:spacing w:val="-8"/>
          <w:w w:val="125"/>
        </w:rPr>
        <w:t xml:space="preserve"> </w:t>
      </w:r>
      <w:r>
        <w:rPr>
          <w:spacing w:val="-3"/>
          <w:w w:val="125"/>
        </w:rPr>
        <w:t>R</w:t>
      </w:r>
      <w:r>
        <w:rPr>
          <w:spacing w:val="-2"/>
          <w:w w:val="125"/>
        </w:rPr>
        <w:t>amsar</w:t>
      </w:r>
      <w:r>
        <w:rPr>
          <w:spacing w:val="-8"/>
          <w:w w:val="125"/>
        </w:rPr>
        <w:t xml:space="preserve"> </w:t>
      </w:r>
      <w:r>
        <w:rPr>
          <w:spacing w:val="-1"/>
          <w:w w:val="125"/>
        </w:rPr>
        <w:t>and</w:t>
      </w:r>
      <w:r>
        <w:rPr>
          <w:spacing w:val="-8"/>
          <w:w w:val="125"/>
        </w:rPr>
        <w:t xml:space="preserve"> </w:t>
      </w:r>
      <w:r>
        <w:rPr>
          <w:spacing w:val="-2"/>
          <w:w w:val="125"/>
        </w:rPr>
        <w:t>other</w:t>
      </w:r>
      <w:r>
        <w:rPr>
          <w:spacing w:val="-9"/>
          <w:w w:val="125"/>
        </w:rPr>
        <w:t xml:space="preserve"> </w:t>
      </w:r>
      <w:r>
        <w:rPr>
          <w:spacing w:val="-4"/>
          <w:w w:val="125"/>
        </w:rPr>
        <w:t>W</w:t>
      </w:r>
      <w:r>
        <w:rPr>
          <w:spacing w:val="-3"/>
          <w:w w:val="125"/>
        </w:rPr>
        <w:t>etlands</w:t>
      </w:r>
      <w:r>
        <w:rPr>
          <w:spacing w:val="82"/>
          <w:w w:val="129"/>
        </w:rPr>
        <w:t xml:space="preserve"> </w:t>
      </w:r>
      <w:r>
        <w:rPr>
          <w:spacing w:val="-3"/>
          <w:w w:val="125"/>
        </w:rPr>
        <w:t>thr</w:t>
      </w:r>
      <w:r>
        <w:rPr>
          <w:spacing w:val="-2"/>
          <w:w w:val="125"/>
        </w:rPr>
        <w:t>ough</w:t>
      </w:r>
      <w:r>
        <w:rPr>
          <w:spacing w:val="-22"/>
          <w:w w:val="125"/>
        </w:rPr>
        <w:t xml:space="preserve"> </w:t>
      </w:r>
      <w:r>
        <w:rPr>
          <w:w w:val="125"/>
        </w:rPr>
        <w:t>a</w:t>
      </w:r>
      <w:r>
        <w:rPr>
          <w:spacing w:val="-22"/>
          <w:w w:val="125"/>
        </w:rPr>
        <w:t xml:space="preserve"> </w:t>
      </w:r>
      <w:r>
        <w:rPr>
          <w:spacing w:val="-1"/>
          <w:w w:val="125"/>
        </w:rPr>
        <w:t>variety</w:t>
      </w:r>
      <w:r>
        <w:rPr>
          <w:spacing w:val="-21"/>
          <w:w w:val="125"/>
        </w:rPr>
        <w:t xml:space="preserve"> </w:t>
      </w:r>
      <w:r>
        <w:rPr>
          <w:spacing w:val="-2"/>
          <w:w w:val="125"/>
        </w:rPr>
        <w:t>of</w:t>
      </w:r>
      <w:r>
        <w:rPr>
          <w:spacing w:val="-22"/>
          <w:w w:val="125"/>
        </w:rPr>
        <w:t xml:space="preserve"> </w:t>
      </w:r>
      <w:r>
        <w:rPr>
          <w:spacing w:val="-1"/>
          <w:w w:val="125"/>
        </w:rPr>
        <w:t>Australian</w:t>
      </w:r>
      <w:r>
        <w:rPr>
          <w:spacing w:val="-22"/>
          <w:w w:val="125"/>
        </w:rPr>
        <w:t xml:space="preserve"> </w:t>
      </w:r>
      <w:r>
        <w:rPr>
          <w:spacing w:val="-3"/>
          <w:w w:val="125"/>
        </w:rPr>
        <w:t>Gover</w:t>
      </w:r>
      <w:r>
        <w:rPr>
          <w:spacing w:val="-2"/>
          <w:w w:val="125"/>
        </w:rPr>
        <w:t>nment,</w:t>
      </w:r>
      <w:r>
        <w:rPr>
          <w:spacing w:val="-21"/>
          <w:w w:val="125"/>
        </w:rPr>
        <w:t xml:space="preserve"> </w:t>
      </w:r>
      <w:r>
        <w:rPr>
          <w:spacing w:val="-2"/>
          <w:w w:val="125"/>
        </w:rPr>
        <w:t>state/ter</w:t>
      </w:r>
      <w:r>
        <w:rPr>
          <w:spacing w:val="-3"/>
          <w:w w:val="125"/>
        </w:rPr>
        <w:t>ritory</w:t>
      </w:r>
      <w:r>
        <w:rPr>
          <w:spacing w:val="-22"/>
          <w:w w:val="125"/>
        </w:rPr>
        <w:t xml:space="preserve"> </w:t>
      </w:r>
      <w:r>
        <w:rPr>
          <w:spacing w:val="-1"/>
          <w:w w:val="125"/>
        </w:rPr>
        <w:t>and</w:t>
      </w:r>
      <w:r>
        <w:rPr>
          <w:spacing w:val="-22"/>
          <w:w w:val="125"/>
        </w:rPr>
        <w:t xml:space="preserve"> </w:t>
      </w:r>
      <w:r>
        <w:rPr>
          <w:w w:val="125"/>
        </w:rPr>
        <w:t>NGO</w:t>
      </w:r>
      <w:r>
        <w:rPr>
          <w:spacing w:val="-22"/>
          <w:w w:val="125"/>
        </w:rPr>
        <w:t xml:space="preserve"> </w:t>
      </w:r>
      <w:r>
        <w:rPr>
          <w:spacing w:val="-3"/>
          <w:w w:val="125"/>
        </w:rPr>
        <w:t>pr</w:t>
      </w:r>
      <w:r>
        <w:rPr>
          <w:spacing w:val="-2"/>
          <w:w w:val="125"/>
        </w:rPr>
        <w:t>ograms</w:t>
      </w:r>
      <w:r>
        <w:rPr>
          <w:spacing w:val="-22"/>
          <w:w w:val="125"/>
        </w:rPr>
        <w:t xml:space="preserve"> </w:t>
      </w:r>
      <w:r>
        <w:rPr>
          <w:spacing w:val="-1"/>
          <w:w w:val="125"/>
        </w:rPr>
        <w:t>and</w:t>
      </w:r>
      <w:r>
        <w:rPr>
          <w:spacing w:val="-21"/>
          <w:w w:val="125"/>
        </w:rPr>
        <w:t xml:space="preserve"> </w:t>
      </w:r>
      <w:r>
        <w:rPr>
          <w:spacing w:val="-3"/>
          <w:w w:val="125"/>
        </w:rPr>
        <w:t>pr</w:t>
      </w:r>
      <w:r>
        <w:rPr>
          <w:spacing w:val="-2"/>
          <w:w w:val="125"/>
        </w:rPr>
        <w:t>ojects.</w:t>
      </w:r>
    </w:p>
    <w:p w:rsidR="004429A5" w:rsidRDefault="004E6DA4">
      <w:pPr>
        <w:pStyle w:val="BodyText"/>
        <w:spacing w:line="206" w:lineRule="exact"/>
      </w:pPr>
      <w:r>
        <w:rPr>
          <w:spacing w:val="-2"/>
          <w:w w:val="125"/>
        </w:rPr>
        <w:t>Contribute</w:t>
      </w:r>
      <w:r>
        <w:rPr>
          <w:w w:val="125"/>
        </w:rPr>
        <w:t>s</w:t>
      </w:r>
      <w:r>
        <w:rPr>
          <w:spacing w:val="-27"/>
          <w:w w:val="125"/>
        </w:rPr>
        <w:t xml:space="preserve"> </w:t>
      </w:r>
      <w:r>
        <w:rPr>
          <w:spacing w:val="-2"/>
          <w:w w:val="125"/>
        </w:rPr>
        <w:t>t</w:t>
      </w:r>
      <w:r>
        <w:rPr>
          <w:w w:val="125"/>
        </w:rPr>
        <w:t>o</w:t>
      </w:r>
      <w:r>
        <w:rPr>
          <w:spacing w:val="-26"/>
          <w:w w:val="125"/>
        </w:rPr>
        <w:t xml:space="preserve"> </w:t>
      </w:r>
      <w:r>
        <w:rPr>
          <w:spacing w:val="-2"/>
          <w:w w:val="125"/>
        </w:rPr>
        <w:t>Aich</w:t>
      </w:r>
      <w:r>
        <w:rPr>
          <w:w w:val="125"/>
        </w:rPr>
        <w:t>i</w:t>
      </w:r>
      <w:r>
        <w:rPr>
          <w:spacing w:val="-27"/>
          <w:w w:val="125"/>
        </w:rPr>
        <w:t xml:space="preserve"> </w:t>
      </w:r>
      <w:r>
        <w:rPr>
          <w:spacing w:val="-38"/>
          <w:w w:val="125"/>
        </w:rPr>
        <w:t>T</w:t>
      </w:r>
      <w:r>
        <w:rPr>
          <w:spacing w:val="-1"/>
          <w:w w:val="125"/>
        </w:rPr>
        <w:t>a</w:t>
      </w:r>
      <w:r>
        <w:rPr>
          <w:spacing w:val="-4"/>
          <w:w w:val="125"/>
        </w:rPr>
        <w:t>r</w:t>
      </w:r>
      <w:r>
        <w:rPr>
          <w:spacing w:val="-1"/>
          <w:w w:val="125"/>
        </w:rPr>
        <w:t>ge</w:t>
      </w:r>
      <w:r>
        <w:rPr>
          <w:w w:val="125"/>
        </w:rPr>
        <w:t>t</w:t>
      </w:r>
      <w:r>
        <w:rPr>
          <w:spacing w:val="-26"/>
          <w:w w:val="125"/>
        </w:rPr>
        <w:t xml:space="preserve"> </w:t>
      </w:r>
      <w:r>
        <w:rPr>
          <w:spacing w:val="-1"/>
          <w:w w:val="125"/>
        </w:rPr>
        <w:t>2</w:t>
      </w:r>
      <w:r>
        <w:rPr>
          <w:w w:val="125"/>
        </w:rPr>
        <w:t>0</w:t>
      </w:r>
      <w:r>
        <w:rPr>
          <w:spacing w:val="-25"/>
          <w:w w:val="125"/>
        </w:rPr>
        <w:t xml:space="preserve"> </w:t>
      </w:r>
      <w:r>
        <w:rPr>
          <w:spacing w:val="-2"/>
          <w:w w:val="125"/>
        </w:rPr>
        <w:t>(</w:t>
      </w:r>
      <w:r>
        <w:rPr>
          <w:spacing w:val="-5"/>
          <w:w w:val="125"/>
        </w:rPr>
        <w:t>r</w:t>
      </w:r>
      <w:r>
        <w:rPr>
          <w:spacing w:val="-2"/>
          <w:w w:val="125"/>
        </w:rPr>
        <w:t>esou</w:t>
      </w:r>
      <w:r>
        <w:rPr>
          <w:spacing w:val="-6"/>
          <w:w w:val="125"/>
        </w:rPr>
        <w:t>r</w:t>
      </w:r>
      <w:r>
        <w:rPr>
          <w:spacing w:val="-1"/>
          <w:w w:val="125"/>
        </w:rPr>
        <w:t>c</w:t>
      </w:r>
      <w:r>
        <w:rPr>
          <w:w w:val="125"/>
        </w:rPr>
        <w:t>e</w:t>
      </w:r>
      <w:r>
        <w:rPr>
          <w:spacing w:val="-26"/>
          <w:w w:val="125"/>
        </w:rPr>
        <w:t xml:space="preserve"> </w:t>
      </w:r>
      <w:r>
        <w:rPr>
          <w:spacing w:val="-1"/>
          <w:w w:val="125"/>
        </w:rPr>
        <w:t>mobilisation).</w:t>
      </w:r>
    </w:p>
    <w:p w:rsidR="004429A5" w:rsidRDefault="004429A5">
      <w:pPr>
        <w:spacing w:line="206" w:lineRule="exact"/>
        <w:sectPr w:rsidR="004429A5">
          <w:pgSz w:w="12240" w:h="15840"/>
          <w:pgMar w:top="640" w:right="200" w:bottom="540" w:left="620" w:header="0" w:footer="348" w:gutter="0"/>
          <w:cols w:space="720"/>
        </w:sectPr>
      </w:pPr>
    </w:p>
    <w:p w:rsidR="004429A5" w:rsidRDefault="004E6DA4">
      <w:pPr>
        <w:pStyle w:val="Heading2"/>
        <w:spacing w:before="27"/>
        <w:jc w:val="both"/>
        <w:rPr>
          <w:b w:val="0"/>
          <w:bCs w:val="0"/>
        </w:rPr>
      </w:pPr>
      <w:r>
        <w:rPr>
          <w:spacing w:val="-29"/>
          <w:w w:val="110"/>
        </w:rPr>
        <w:lastRenderedPageBreak/>
        <w:t>T</w:t>
      </w:r>
      <w:r>
        <w:rPr>
          <w:spacing w:val="-1"/>
          <w:w w:val="110"/>
        </w:rPr>
        <w:t>arge</w:t>
      </w:r>
      <w:r>
        <w:rPr>
          <w:w w:val="110"/>
        </w:rPr>
        <w:t>t</w:t>
      </w:r>
      <w:r>
        <w:rPr>
          <w:spacing w:val="20"/>
          <w:w w:val="110"/>
        </w:rPr>
        <w:t xml:space="preserve"> </w:t>
      </w:r>
      <w:r>
        <w:rPr>
          <w:spacing w:val="-1"/>
          <w:w w:val="110"/>
        </w:rPr>
        <w:t>18</w:t>
      </w:r>
      <w:r>
        <w:rPr>
          <w:w w:val="110"/>
        </w:rPr>
        <w:t>:</w:t>
      </w:r>
      <w:r>
        <w:rPr>
          <w:spacing w:val="20"/>
          <w:w w:val="110"/>
        </w:rPr>
        <w:t xml:space="preserve"> </w:t>
      </w:r>
      <w:r>
        <w:rPr>
          <w:spacing w:val="-1"/>
          <w:w w:val="110"/>
        </w:rPr>
        <w:t>Internationa</w:t>
      </w:r>
      <w:r>
        <w:rPr>
          <w:w w:val="110"/>
        </w:rPr>
        <w:t>l</w:t>
      </w:r>
      <w:r>
        <w:rPr>
          <w:spacing w:val="18"/>
          <w:w w:val="110"/>
        </w:rPr>
        <w:t xml:space="preserve"> </w:t>
      </w:r>
      <w:r>
        <w:rPr>
          <w:spacing w:val="-1"/>
          <w:w w:val="110"/>
        </w:rPr>
        <w:t>cooperation</w:t>
      </w:r>
    </w:p>
    <w:p w:rsidR="004429A5" w:rsidRDefault="004E6DA4">
      <w:pPr>
        <w:pStyle w:val="Heading4"/>
        <w:spacing w:before="17"/>
        <w:jc w:val="both"/>
      </w:pPr>
      <w:r>
        <w:rPr>
          <w:spacing w:val="-3"/>
          <w:w w:val="130"/>
        </w:rPr>
        <w:t>International</w:t>
      </w:r>
      <w:r>
        <w:rPr>
          <w:spacing w:val="-20"/>
          <w:w w:val="130"/>
        </w:rPr>
        <w:t xml:space="preserve"> </w:t>
      </w:r>
      <w:r>
        <w:rPr>
          <w:spacing w:val="-2"/>
          <w:w w:val="130"/>
        </w:rPr>
        <w:t>cooperation</w:t>
      </w:r>
      <w:r>
        <w:rPr>
          <w:spacing w:val="-19"/>
          <w:w w:val="130"/>
        </w:rPr>
        <w:t xml:space="preserve"> </w:t>
      </w:r>
      <w:r>
        <w:rPr>
          <w:spacing w:val="-1"/>
          <w:w w:val="130"/>
        </w:rPr>
        <w:t>is</w:t>
      </w:r>
      <w:r>
        <w:rPr>
          <w:spacing w:val="-20"/>
          <w:w w:val="130"/>
        </w:rPr>
        <w:t xml:space="preserve"> </w:t>
      </w:r>
      <w:r>
        <w:rPr>
          <w:spacing w:val="-3"/>
          <w:w w:val="130"/>
        </w:rPr>
        <w:t>strengthened</w:t>
      </w:r>
      <w:r>
        <w:rPr>
          <w:spacing w:val="-20"/>
          <w:w w:val="130"/>
        </w:rPr>
        <w:t xml:space="preserve"> </w:t>
      </w:r>
      <w:r>
        <w:rPr>
          <w:spacing w:val="-1"/>
          <w:w w:val="130"/>
        </w:rPr>
        <w:t>at</w:t>
      </w:r>
      <w:r>
        <w:rPr>
          <w:spacing w:val="-21"/>
          <w:w w:val="130"/>
        </w:rPr>
        <w:t xml:space="preserve"> </w:t>
      </w:r>
      <w:r>
        <w:rPr>
          <w:spacing w:val="-1"/>
          <w:w w:val="130"/>
        </w:rPr>
        <w:t>all</w:t>
      </w:r>
      <w:r>
        <w:rPr>
          <w:spacing w:val="-20"/>
          <w:w w:val="130"/>
        </w:rPr>
        <w:t xml:space="preserve"> </w:t>
      </w:r>
      <w:r>
        <w:rPr>
          <w:spacing w:val="-1"/>
          <w:w w:val="130"/>
        </w:rPr>
        <w:t>levels</w:t>
      </w:r>
      <w:r>
        <w:rPr>
          <w:spacing w:val="-20"/>
          <w:w w:val="130"/>
        </w:rPr>
        <w:t xml:space="preserve"> </w:t>
      </w:r>
      <w:r>
        <w:rPr>
          <w:spacing w:val="-1"/>
          <w:w w:val="130"/>
        </w:rPr>
        <w:t>{3.1}</w:t>
      </w:r>
    </w:p>
    <w:p w:rsidR="004429A5" w:rsidRDefault="004E6DA4">
      <w:pPr>
        <w:spacing w:before="148"/>
        <w:ind w:left="100"/>
        <w:jc w:val="both"/>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24"/>
          <w:w w:val="125"/>
          <w:sz w:val="20"/>
        </w:rPr>
        <w:t xml:space="preserve"> </w:t>
      </w:r>
      <w:r>
        <w:rPr>
          <w:rFonts w:ascii="Gill Sans MT"/>
          <w:spacing w:val="-1"/>
          <w:w w:val="125"/>
          <w:sz w:val="20"/>
        </w:rPr>
        <w:t>18</w:t>
      </w:r>
      <w:r>
        <w:rPr>
          <w:rFonts w:ascii="Gill Sans MT"/>
          <w:w w:val="125"/>
          <w:sz w:val="20"/>
        </w:rPr>
        <w:t>:</w:t>
      </w:r>
      <w:r>
        <w:rPr>
          <w:rFonts w:ascii="Gill Sans MT"/>
          <w:spacing w:val="-24"/>
          <w:w w:val="125"/>
          <w:sz w:val="20"/>
        </w:rPr>
        <w:t xml:space="preserve"> </w:t>
      </w:r>
      <w:r>
        <w:rPr>
          <w:rFonts w:ascii="Gill Sans MT"/>
          <w:spacing w:val="-2"/>
          <w:w w:val="125"/>
          <w:sz w:val="20"/>
        </w:rPr>
        <w:t>Inte</w:t>
      </w:r>
      <w:r>
        <w:rPr>
          <w:rFonts w:ascii="Gill Sans MT"/>
          <w:spacing w:val="-5"/>
          <w:w w:val="125"/>
          <w:sz w:val="20"/>
        </w:rPr>
        <w:t>r</w:t>
      </w:r>
      <w:r>
        <w:rPr>
          <w:rFonts w:ascii="Gill Sans MT"/>
          <w:spacing w:val="-1"/>
          <w:w w:val="125"/>
          <w:sz w:val="20"/>
        </w:rPr>
        <w:t>nationa</w:t>
      </w:r>
      <w:r>
        <w:rPr>
          <w:rFonts w:ascii="Gill Sans MT"/>
          <w:w w:val="125"/>
          <w:sz w:val="20"/>
        </w:rPr>
        <w:t>l</w:t>
      </w:r>
      <w:r>
        <w:rPr>
          <w:rFonts w:ascii="Gill Sans MT"/>
          <w:spacing w:val="-23"/>
          <w:w w:val="125"/>
          <w:sz w:val="20"/>
        </w:rPr>
        <w:t xml:space="preserve"> </w:t>
      </w:r>
      <w:r>
        <w:rPr>
          <w:rFonts w:ascii="Gill Sans MT"/>
          <w:spacing w:val="-2"/>
          <w:w w:val="125"/>
          <w:sz w:val="20"/>
        </w:rPr>
        <w:t>cooperatio</w:t>
      </w:r>
      <w:r>
        <w:rPr>
          <w:rFonts w:ascii="Gill Sans MT"/>
          <w:w w:val="125"/>
          <w:sz w:val="20"/>
        </w:rPr>
        <w:t>n</w:t>
      </w:r>
      <w:r>
        <w:rPr>
          <w:rFonts w:ascii="Gill Sans MT"/>
          <w:spacing w:val="-23"/>
          <w:w w:val="125"/>
          <w:sz w:val="20"/>
        </w:rPr>
        <w:t xml:space="preserve"> </w:t>
      </w:r>
      <w:r>
        <w:rPr>
          <w:rFonts w:ascii="Gill Sans MT"/>
          <w:w w:val="125"/>
          <w:sz w:val="20"/>
        </w:rPr>
        <w:t>-</w:t>
      </w:r>
      <w:r>
        <w:rPr>
          <w:rFonts w:ascii="Gill Sans MT"/>
          <w:spacing w:val="-24"/>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43"/>
          <w:w w:val="125"/>
        </w:rPr>
        <w:t>T</w:t>
      </w:r>
      <w:r>
        <w:rPr>
          <w:spacing w:val="-1"/>
          <w:w w:val="125"/>
        </w:rPr>
        <w:t>a</w:t>
      </w:r>
      <w:r>
        <w:rPr>
          <w:spacing w:val="-4"/>
          <w:w w:val="125"/>
        </w:rPr>
        <w:t>r</w:t>
      </w:r>
      <w:r>
        <w:rPr>
          <w:spacing w:val="-1"/>
          <w:w w:val="125"/>
        </w:rPr>
        <w:t>ge</w:t>
      </w:r>
      <w:r>
        <w:rPr>
          <w:w w:val="125"/>
        </w:rPr>
        <w:t>t</w:t>
      </w:r>
      <w:r>
        <w:rPr>
          <w:spacing w:val="-16"/>
          <w:w w:val="125"/>
        </w:rPr>
        <w:t xml:space="preserve"> </w:t>
      </w:r>
      <w:r>
        <w:rPr>
          <w:spacing w:val="-1"/>
          <w:w w:val="125"/>
        </w:rPr>
        <w:t>18</w:t>
      </w:r>
      <w:r>
        <w:rPr>
          <w:w w:val="125"/>
        </w:rPr>
        <w:t>:</w:t>
      </w:r>
      <w:r>
        <w:rPr>
          <w:spacing w:val="-17"/>
          <w:w w:val="125"/>
        </w:rPr>
        <w:t xml:space="preserve"> </w:t>
      </w:r>
      <w:r>
        <w:rPr>
          <w:spacing w:val="-2"/>
          <w:w w:val="125"/>
        </w:rPr>
        <w:t>Inte</w:t>
      </w:r>
      <w:r>
        <w:rPr>
          <w:spacing w:val="-5"/>
          <w:w w:val="125"/>
        </w:rPr>
        <w:t>r</w:t>
      </w:r>
      <w:r>
        <w:rPr>
          <w:spacing w:val="-1"/>
          <w:w w:val="125"/>
        </w:rPr>
        <w:t>nationa</w:t>
      </w:r>
      <w:r>
        <w:rPr>
          <w:w w:val="125"/>
        </w:rPr>
        <w:t>l</w:t>
      </w:r>
      <w:r>
        <w:rPr>
          <w:spacing w:val="-15"/>
          <w:w w:val="125"/>
        </w:rPr>
        <w:t xml:space="preserve"> </w:t>
      </w:r>
      <w:r>
        <w:rPr>
          <w:spacing w:val="-2"/>
          <w:w w:val="125"/>
        </w:rPr>
        <w:t>cooperatio</w:t>
      </w:r>
      <w:r>
        <w:rPr>
          <w:w w:val="125"/>
        </w:rPr>
        <w:t>n</w:t>
      </w:r>
      <w:r>
        <w:rPr>
          <w:spacing w:val="-15"/>
          <w:w w:val="125"/>
        </w:rPr>
        <w:t xml:space="preserve"> </w:t>
      </w:r>
      <w:r>
        <w:rPr>
          <w:w w:val="125"/>
        </w:rPr>
        <w:t>-</w:t>
      </w:r>
      <w:r>
        <w:rPr>
          <w:spacing w:val="-17"/>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43"/>
          <w:w w:val="125"/>
        </w:rPr>
        <w:t>T</w:t>
      </w:r>
      <w:r>
        <w:rPr>
          <w:spacing w:val="-1"/>
          <w:w w:val="125"/>
        </w:rPr>
        <w:t>a</w:t>
      </w:r>
      <w:r>
        <w:rPr>
          <w:spacing w:val="-4"/>
          <w:w w:val="125"/>
        </w:rPr>
        <w:t>r</w:t>
      </w:r>
      <w:r>
        <w:rPr>
          <w:spacing w:val="-1"/>
          <w:w w:val="125"/>
        </w:rPr>
        <w:t>ge</w:t>
      </w:r>
      <w:r>
        <w:rPr>
          <w:w w:val="125"/>
        </w:rPr>
        <w:t>t</w:t>
      </w:r>
      <w:r>
        <w:rPr>
          <w:spacing w:val="-18"/>
          <w:w w:val="125"/>
        </w:rPr>
        <w:t xml:space="preserve"> </w:t>
      </w:r>
      <w:r>
        <w:rPr>
          <w:spacing w:val="-1"/>
          <w:w w:val="125"/>
        </w:rPr>
        <w:t>18</w:t>
      </w:r>
      <w:r>
        <w:rPr>
          <w:w w:val="125"/>
        </w:rPr>
        <w:t>:</w:t>
      </w:r>
      <w:r>
        <w:rPr>
          <w:spacing w:val="-19"/>
          <w:w w:val="125"/>
        </w:rPr>
        <w:t xml:space="preserve"> </w:t>
      </w:r>
      <w:r>
        <w:rPr>
          <w:spacing w:val="-2"/>
          <w:w w:val="125"/>
        </w:rPr>
        <w:t>Inte</w:t>
      </w:r>
      <w:r>
        <w:rPr>
          <w:spacing w:val="-5"/>
          <w:w w:val="125"/>
        </w:rPr>
        <w:t>r</w:t>
      </w:r>
      <w:r>
        <w:rPr>
          <w:spacing w:val="-1"/>
          <w:w w:val="125"/>
        </w:rPr>
        <w:t>nationa</w:t>
      </w:r>
      <w:r>
        <w:rPr>
          <w:w w:val="125"/>
        </w:rPr>
        <w:t>l</w:t>
      </w:r>
      <w:r>
        <w:rPr>
          <w:spacing w:val="-18"/>
          <w:w w:val="125"/>
        </w:rPr>
        <w:t xml:space="preserve"> </w:t>
      </w:r>
      <w:r>
        <w:rPr>
          <w:spacing w:val="-2"/>
          <w:w w:val="125"/>
        </w:rPr>
        <w:t>cooperatio</w:t>
      </w:r>
      <w:r>
        <w:rPr>
          <w:w w:val="125"/>
        </w:rPr>
        <w:t>n</w:t>
      </w:r>
      <w:r>
        <w:rPr>
          <w:spacing w:val="-17"/>
          <w:w w:val="125"/>
        </w:rPr>
        <w:t xml:space="preserve"> </w:t>
      </w:r>
      <w:r>
        <w:rPr>
          <w:w w:val="125"/>
        </w:rPr>
        <w:t>-</w:t>
      </w:r>
      <w:r>
        <w:rPr>
          <w:spacing w:val="-19"/>
          <w:w w:val="125"/>
        </w:rPr>
        <w:t xml:space="preserve"> </w:t>
      </w:r>
      <w:r>
        <w:rPr>
          <w:w w:val="125"/>
        </w:rPr>
        <w:t>National</w:t>
      </w:r>
      <w:r>
        <w:rPr>
          <w:spacing w:val="-20"/>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1486"/>
      </w:pPr>
      <w:r>
        <w:rPr>
          <w:w w:val="125"/>
        </w:rPr>
        <w:t>›</w:t>
      </w:r>
      <w:r>
        <w:rPr>
          <w:spacing w:val="-13"/>
          <w:w w:val="125"/>
        </w:rPr>
        <w:t xml:space="preserve"> </w:t>
      </w:r>
      <w:r>
        <w:rPr>
          <w:spacing w:val="-3"/>
          <w:w w:val="125"/>
        </w:rPr>
        <w:t>R</w:t>
      </w:r>
      <w:r>
        <w:rPr>
          <w:spacing w:val="-2"/>
          <w:w w:val="125"/>
        </w:rPr>
        <w:t>egular</w:t>
      </w:r>
      <w:r>
        <w:rPr>
          <w:spacing w:val="-12"/>
          <w:w w:val="125"/>
        </w:rPr>
        <w:t xml:space="preserve"> </w:t>
      </w:r>
      <w:r>
        <w:rPr>
          <w:spacing w:val="-1"/>
          <w:w w:val="125"/>
        </w:rPr>
        <w:t>meetings</w:t>
      </w:r>
      <w:r>
        <w:rPr>
          <w:spacing w:val="-12"/>
          <w:w w:val="125"/>
        </w:rPr>
        <w:t xml:space="preserve"> </w:t>
      </w:r>
      <w:r>
        <w:rPr>
          <w:spacing w:val="-2"/>
          <w:w w:val="125"/>
        </w:rPr>
        <w:t>occur</w:t>
      </w:r>
      <w:r>
        <w:rPr>
          <w:spacing w:val="-11"/>
          <w:w w:val="125"/>
        </w:rPr>
        <w:t xml:space="preserve"> </w:t>
      </w:r>
      <w:r>
        <w:rPr>
          <w:spacing w:val="-1"/>
          <w:w w:val="125"/>
        </w:rPr>
        <w:t>between</w:t>
      </w:r>
      <w:r>
        <w:rPr>
          <w:spacing w:val="-10"/>
          <w:w w:val="125"/>
        </w:rPr>
        <w:t xml:space="preserve"> </w:t>
      </w:r>
      <w:r>
        <w:rPr>
          <w:spacing w:val="-1"/>
          <w:w w:val="125"/>
        </w:rPr>
        <w:t>Australian</w:t>
      </w:r>
      <w:r>
        <w:rPr>
          <w:spacing w:val="-12"/>
          <w:w w:val="125"/>
        </w:rPr>
        <w:t xml:space="preserve"> </w:t>
      </w:r>
      <w:r>
        <w:rPr>
          <w:w w:val="125"/>
        </w:rPr>
        <w:t>National</w:t>
      </w:r>
      <w:r>
        <w:rPr>
          <w:spacing w:val="-12"/>
          <w:w w:val="125"/>
        </w:rPr>
        <w:t xml:space="preserve"> </w:t>
      </w:r>
      <w:r>
        <w:rPr>
          <w:spacing w:val="-3"/>
          <w:w w:val="125"/>
        </w:rPr>
        <w:t>F</w:t>
      </w:r>
      <w:r>
        <w:rPr>
          <w:spacing w:val="-2"/>
          <w:w w:val="125"/>
        </w:rPr>
        <w:t>ocal</w:t>
      </w:r>
      <w:r>
        <w:rPr>
          <w:spacing w:val="-12"/>
          <w:w w:val="125"/>
        </w:rPr>
        <w:t xml:space="preserve"> </w:t>
      </w:r>
      <w:r>
        <w:rPr>
          <w:spacing w:val="-3"/>
          <w:w w:val="125"/>
        </w:rPr>
        <w:t>Points</w:t>
      </w:r>
      <w:r>
        <w:rPr>
          <w:spacing w:val="-11"/>
          <w:w w:val="125"/>
        </w:rPr>
        <w:t xml:space="preserve"> </w:t>
      </w:r>
      <w:r>
        <w:rPr>
          <w:spacing w:val="-2"/>
          <w:w w:val="125"/>
        </w:rPr>
        <w:t>of</w:t>
      </w:r>
      <w:r>
        <w:rPr>
          <w:spacing w:val="-11"/>
          <w:w w:val="125"/>
        </w:rPr>
        <w:t xml:space="preserve"> </w:t>
      </w:r>
      <w:r>
        <w:rPr>
          <w:spacing w:val="-3"/>
          <w:w w:val="125"/>
        </w:rPr>
        <w:t>R</w:t>
      </w:r>
      <w:r>
        <w:rPr>
          <w:spacing w:val="-2"/>
          <w:w w:val="125"/>
        </w:rPr>
        <w:t>amsar</w:t>
      </w:r>
      <w:r>
        <w:rPr>
          <w:spacing w:val="-11"/>
          <w:w w:val="125"/>
        </w:rPr>
        <w:t xml:space="preserve"> </w:t>
      </w:r>
      <w:r>
        <w:rPr>
          <w:spacing w:val="-1"/>
          <w:w w:val="125"/>
        </w:rPr>
        <w:t>and</w:t>
      </w:r>
      <w:r>
        <w:rPr>
          <w:spacing w:val="-11"/>
          <w:w w:val="125"/>
        </w:rPr>
        <w:t xml:space="preserve"> </w:t>
      </w:r>
      <w:r>
        <w:rPr>
          <w:spacing w:val="-2"/>
          <w:w w:val="125"/>
        </w:rPr>
        <w:t>other</w:t>
      </w:r>
      <w:r>
        <w:rPr>
          <w:spacing w:val="-12"/>
          <w:w w:val="125"/>
        </w:rPr>
        <w:t xml:space="preserve"> </w:t>
      </w:r>
      <w:r>
        <w:rPr>
          <w:spacing w:val="-2"/>
          <w:w w:val="125"/>
        </w:rPr>
        <w:t>biodiversity</w:t>
      </w:r>
      <w:r>
        <w:rPr>
          <w:spacing w:val="-3"/>
          <w:w w:val="125"/>
        </w:rPr>
        <w:t>-r</w:t>
      </w:r>
      <w:r>
        <w:rPr>
          <w:spacing w:val="-2"/>
          <w:w w:val="125"/>
        </w:rPr>
        <w:t>elated</w:t>
      </w:r>
      <w:r>
        <w:rPr>
          <w:spacing w:val="50"/>
          <w:w w:val="128"/>
        </w:rPr>
        <w:t xml:space="preserve"> </w:t>
      </w:r>
      <w:r>
        <w:rPr>
          <w:spacing w:val="-2"/>
          <w:w w:val="125"/>
        </w:rPr>
        <w:t>MEAs</w:t>
      </w:r>
    </w:p>
    <w:p w:rsidR="004429A5" w:rsidRDefault="004E6DA4">
      <w:pPr>
        <w:pStyle w:val="BodyText"/>
        <w:jc w:val="both"/>
      </w:pPr>
      <w:r>
        <w:rPr>
          <w:spacing w:val="-1"/>
          <w:w w:val="125"/>
        </w:rPr>
        <w:t>Australia</w:t>
      </w:r>
      <w:r>
        <w:rPr>
          <w:spacing w:val="-5"/>
          <w:w w:val="125"/>
        </w:rPr>
        <w:t xml:space="preserve"> </w:t>
      </w:r>
      <w:r>
        <w:rPr>
          <w:spacing w:val="-1"/>
          <w:w w:val="125"/>
        </w:rPr>
        <w:t>continues</w:t>
      </w:r>
      <w:r>
        <w:rPr>
          <w:spacing w:val="-2"/>
          <w:w w:val="125"/>
        </w:rPr>
        <w:t xml:space="preserve"> to</w:t>
      </w:r>
      <w:r>
        <w:rPr>
          <w:spacing w:val="-5"/>
          <w:w w:val="125"/>
        </w:rPr>
        <w:t xml:space="preserve"> </w:t>
      </w:r>
      <w:r>
        <w:rPr>
          <w:spacing w:val="-1"/>
          <w:w w:val="125"/>
        </w:rPr>
        <w:t>participate</w:t>
      </w:r>
      <w:r>
        <w:rPr>
          <w:spacing w:val="-2"/>
          <w:w w:val="125"/>
        </w:rPr>
        <w:t xml:space="preserve"> </w:t>
      </w:r>
      <w:r>
        <w:rPr>
          <w:spacing w:val="-1"/>
          <w:w w:val="125"/>
        </w:rPr>
        <w:t>in</w:t>
      </w:r>
      <w:r>
        <w:rPr>
          <w:spacing w:val="-3"/>
          <w:w w:val="125"/>
        </w:rPr>
        <w:t xml:space="preserve"> </w:t>
      </w:r>
      <w:r>
        <w:rPr>
          <w:spacing w:val="-1"/>
          <w:w w:val="125"/>
        </w:rPr>
        <w:t>bilateral</w:t>
      </w:r>
      <w:r>
        <w:rPr>
          <w:spacing w:val="-3"/>
          <w:w w:val="125"/>
        </w:rPr>
        <w:t xml:space="preserve"> </w:t>
      </w:r>
      <w:r>
        <w:rPr>
          <w:spacing w:val="-1"/>
          <w:w w:val="125"/>
        </w:rPr>
        <w:t>and</w:t>
      </w:r>
      <w:r>
        <w:rPr>
          <w:spacing w:val="-3"/>
          <w:w w:val="125"/>
        </w:rPr>
        <w:t xml:space="preserve"> </w:t>
      </w:r>
      <w:r>
        <w:rPr>
          <w:spacing w:val="-1"/>
          <w:w w:val="125"/>
        </w:rPr>
        <w:t>multilateral</w:t>
      </w:r>
      <w:r>
        <w:rPr>
          <w:spacing w:val="-5"/>
          <w:w w:val="125"/>
        </w:rPr>
        <w:t xml:space="preserve"> </w:t>
      </w:r>
      <w:r>
        <w:rPr>
          <w:spacing w:val="-2"/>
          <w:w w:val="125"/>
        </w:rPr>
        <w:t>arrangements</w:t>
      </w:r>
      <w:r>
        <w:rPr>
          <w:spacing w:val="-4"/>
          <w:w w:val="125"/>
        </w:rPr>
        <w:t xml:space="preserve"> </w:t>
      </w:r>
      <w:r>
        <w:rPr>
          <w:spacing w:val="-3"/>
          <w:w w:val="125"/>
        </w:rPr>
        <w:t>r</w:t>
      </w:r>
      <w:r>
        <w:rPr>
          <w:spacing w:val="-2"/>
          <w:w w:val="125"/>
        </w:rPr>
        <w:t>elating</w:t>
      </w:r>
      <w:r>
        <w:rPr>
          <w:spacing w:val="-4"/>
          <w:w w:val="125"/>
        </w:rPr>
        <w:t xml:space="preserve"> </w:t>
      </w:r>
      <w:r>
        <w:rPr>
          <w:spacing w:val="-2"/>
          <w:w w:val="125"/>
        </w:rPr>
        <w:t>to</w:t>
      </w:r>
      <w:r>
        <w:rPr>
          <w:spacing w:val="-5"/>
          <w:w w:val="125"/>
        </w:rPr>
        <w:t xml:space="preserve"> </w:t>
      </w:r>
      <w:r>
        <w:rPr>
          <w:spacing w:val="-1"/>
          <w:w w:val="125"/>
        </w:rPr>
        <w:t>migratory</w:t>
      </w:r>
      <w:r>
        <w:rPr>
          <w:spacing w:val="-4"/>
          <w:w w:val="125"/>
        </w:rPr>
        <w:t xml:space="preserve"> </w:t>
      </w:r>
      <w:r>
        <w:rPr>
          <w:spacing w:val="-3"/>
          <w:w w:val="125"/>
        </w:rPr>
        <w:t>bir</w:t>
      </w:r>
      <w:r>
        <w:rPr>
          <w:spacing w:val="-2"/>
          <w:w w:val="125"/>
        </w:rPr>
        <w:t>ds.</w:t>
      </w:r>
    </w:p>
    <w:p w:rsidR="004429A5" w:rsidRDefault="004429A5">
      <w:pPr>
        <w:spacing w:before="7"/>
        <w:rPr>
          <w:rFonts w:ascii="Gill Sans MT" w:eastAsia="Gill Sans MT" w:hAnsi="Gill Sans MT" w:cs="Gill Sans MT"/>
          <w:sz w:val="17"/>
          <w:szCs w:val="17"/>
        </w:rPr>
      </w:pPr>
    </w:p>
    <w:p w:rsidR="004429A5" w:rsidRDefault="004E6DA4">
      <w:pPr>
        <w:pStyle w:val="Heading4"/>
        <w:jc w:val="both"/>
      </w:pPr>
      <w:r>
        <w:rPr>
          <w:spacing w:val="-43"/>
          <w:w w:val="125"/>
        </w:rPr>
        <w:t>T</w:t>
      </w:r>
      <w:r>
        <w:rPr>
          <w:spacing w:val="-1"/>
          <w:w w:val="125"/>
        </w:rPr>
        <w:t>a</w:t>
      </w:r>
      <w:r>
        <w:rPr>
          <w:spacing w:val="-4"/>
          <w:w w:val="125"/>
        </w:rPr>
        <w:t>r</w:t>
      </w:r>
      <w:r>
        <w:rPr>
          <w:spacing w:val="-1"/>
          <w:w w:val="125"/>
        </w:rPr>
        <w:t>ge</w:t>
      </w:r>
      <w:r>
        <w:rPr>
          <w:w w:val="125"/>
        </w:rPr>
        <w:t>t</w:t>
      </w:r>
      <w:r>
        <w:rPr>
          <w:spacing w:val="-7"/>
          <w:w w:val="125"/>
        </w:rPr>
        <w:t xml:space="preserve"> </w:t>
      </w:r>
      <w:r>
        <w:rPr>
          <w:spacing w:val="-1"/>
          <w:w w:val="125"/>
        </w:rPr>
        <w:t>18</w:t>
      </w:r>
      <w:r>
        <w:rPr>
          <w:w w:val="125"/>
        </w:rPr>
        <w:t>:</w:t>
      </w:r>
      <w:r>
        <w:rPr>
          <w:spacing w:val="-8"/>
          <w:w w:val="125"/>
        </w:rPr>
        <w:t xml:space="preserve"> </w:t>
      </w:r>
      <w:r>
        <w:rPr>
          <w:spacing w:val="-2"/>
          <w:w w:val="125"/>
        </w:rPr>
        <w:t>Inte</w:t>
      </w:r>
      <w:r>
        <w:rPr>
          <w:spacing w:val="-5"/>
          <w:w w:val="125"/>
        </w:rPr>
        <w:t>r</w:t>
      </w:r>
      <w:r>
        <w:rPr>
          <w:spacing w:val="-1"/>
          <w:w w:val="125"/>
        </w:rPr>
        <w:t>nationa</w:t>
      </w:r>
      <w:r>
        <w:rPr>
          <w:w w:val="125"/>
        </w:rPr>
        <w:t>l</w:t>
      </w:r>
      <w:r>
        <w:rPr>
          <w:spacing w:val="-7"/>
          <w:w w:val="125"/>
        </w:rPr>
        <w:t xml:space="preserve"> </w:t>
      </w:r>
      <w:r>
        <w:rPr>
          <w:spacing w:val="-2"/>
          <w:w w:val="125"/>
        </w:rPr>
        <w:t>cooperatio</w:t>
      </w:r>
      <w:r>
        <w:rPr>
          <w:w w:val="125"/>
        </w:rPr>
        <w:t>n</w:t>
      </w:r>
      <w:r>
        <w:rPr>
          <w:spacing w:val="-6"/>
          <w:w w:val="125"/>
        </w:rPr>
        <w:t xml:space="preserve"> </w:t>
      </w:r>
      <w:r>
        <w:rPr>
          <w:w w:val="125"/>
        </w:rPr>
        <w:t>-</w:t>
      </w:r>
      <w:r>
        <w:rPr>
          <w:spacing w:val="-8"/>
          <w:w w:val="125"/>
        </w:rPr>
        <w:t xml:space="preserve"> </w:t>
      </w:r>
      <w:r>
        <w:rPr>
          <w:w w:val="125"/>
        </w:rPr>
        <w:t>Planned</w:t>
      </w:r>
      <w:r>
        <w:rPr>
          <w:spacing w:val="-8"/>
          <w:w w:val="125"/>
        </w:rPr>
        <w:t xml:space="preserve"> </w:t>
      </w:r>
      <w:r>
        <w:rPr>
          <w:spacing w:val="-1"/>
          <w:w w:val="125"/>
        </w:rPr>
        <w:t>activity</w:t>
      </w:r>
    </w:p>
    <w:p w:rsidR="004429A5" w:rsidRDefault="004E6DA4">
      <w:pPr>
        <w:pStyle w:val="BodyText"/>
        <w:spacing w:before="11"/>
        <w:jc w:val="both"/>
      </w:pPr>
      <w:r>
        <w:rPr>
          <w:w w:val="130"/>
        </w:rPr>
        <w:t>›</w:t>
      </w:r>
      <w:r>
        <w:rPr>
          <w:spacing w:val="-27"/>
          <w:w w:val="130"/>
        </w:rPr>
        <w:t xml:space="preserve"> </w:t>
      </w:r>
      <w:r>
        <w:rPr>
          <w:w w:val="135"/>
        </w:rPr>
        <w:t>•</w:t>
      </w:r>
      <w:r>
        <w:rPr>
          <w:spacing w:val="-28"/>
          <w:w w:val="135"/>
        </w:rPr>
        <w:t xml:space="preserve"> </w:t>
      </w:r>
      <w:r>
        <w:rPr>
          <w:spacing w:val="-3"/>
          <w:w w:val="130"/>
        </w:rPr>
        <w:t>Participate</w:t>
      </w:r>
      <w:r>
        <w:rPr>
          <w:spacing w:val="-25"/>
          <w:w w:val="130"/>
        </w:rPr>
        <w:t xml:space="preserve"> </w:t>
      </w:r>
      <w:r>
        <w:rPr>
          <w:spacing w:val="-2"/>
          <w:w w:val="130"/>
        </w:rPr>
        <w:t>in</w:t>
      </w:r>
      <w:r>
        <w:rPr>
          <w:spacing w:val="-26"/>
          <w:w w:val="130"/>
        </w:rPr>
        <w:t xml:space="preserve"> </w:t>
      </w:r>
      <w:r>
        <w:rPr>
          <w:spacing w:val="-2"/>
          <w:w w:val="130"/>
        </w:rPr>
        <w:t>quarterly</w:t>
      </w:r>
      <w:r>
        <w:rPr>
          <w:spacing w:val="-24"/>
          <w:w w:val="130"/>
        </w:rPr>
        <w:t xml:space="preserve"> </w:t>
      </w:r>
      <w:r>
        <w:rPr>
          <w:spacing w:val="-1"/>
          <w:w w:val="130"/>
        </w:rPr>
        <w:t>meetings</w:t>
      </w:r>
      <w:r>
        <w:rPr>
          <w:spacing w:val="-27"/>
          <w:w w:val="130"/>
        </w:rPr>
        <w:t xml:space="preserve"> </w:t>
      </w:r>
      <w:r>
        <w:rPr>
          <w:spacing w:val="-2"/>
          <w:w w:val="130"/>
        </w:rPr>
        <w:t>of</w:t>
      </w:r>
      <w:r>
        <w:rPr>
          <w:spacing w:val="-25"/>
          <w:w w:val="130"/>
        </w:rPr>
        <w:t xml:space="preserve"> </w:t>
      </w:r>
      <w:r>
        <w:rPr>
          <w:spacing w:val="-2"/>
          <w:w w:val="130"/>
        </w:rPr>
        <w:t>NFP</w:t>
      </w:r>
      <w:r>
        <w:rPr>
          <w:spacing w:val="-1"/>
          <w:w w:val="130"/>
        </w:rPr>
        <w:t>s</w:t>
      </w:r>
    </w:p>
    <w:p w:rsidR="004429A5" w:rsidRDefault="004E6DA4">
      <w:pPr>
        <w:pStyle w:val="BodyText"/>
        <w:numPr>
          <w:ilvl w:val="0"/>
          <w:numId w:val="145"/>
        </w:numPr>
        <w:tabs>
          <w:tab w:val="left" w:pos="264"/>
        </w:tabs>
        <w:spacing w:before="7"/>
        <w:ind w:left="263" w:hanging="163"/>
        <w:jc w:val="both"/>
      </w:pPr>
      <w:r>
        <w:rPr>
          <w:spacing w:val="-2"/>
          <w:w w:val="125"/>
        </w:rPr>
        <w:t>Continue</w:t>
      </w:r>
      <w:r>
        <w:rPr>
          <w:spacing w:val="-11"/>
          <w:w w:val="125"/>
        </w:rPr>
        <w:t xml:space="preserve"> </w:t>
      </w:r>
      <w:r>
        <w:rPr>
          <w:spacing w:val="-2"/>
          <w:w w:val="125"/>
        </w:rPr>
        <w:t>to</w:t>
      </w:r>
      <w:r>
        <w:rPr>
          <w:spacing w:val="-10"/>
          <w:w w:val="125"/>
        </w:rPr>
        <w:t xml:space="preserve"> </w:t>
      </w:r>
      <w:r>
        <w:rPr>
          <w:spacing w:val="-1"/>
          <w:w w:val="125"/>
        </w:rPr>
        <w:t>participate</w:t>
      </w:r>
      <w:r>
        <w:rPr>
          <w:spacing w:val="-9"/>
          <w:w w:val="125"/>
        </w:rPr>
        <w:t xml:space="preserve"> </w:t>
      </w:r>
      <w:r>
        <w:rPr>
          <w:spacing w:val="-1"/>
          <w:w w:val="125"/>
        </w:rPr>
        <w:t>in</w:t>
      </w:r>
      <w:r>
        <w:rPr>
          <w:spacing w:val="-9"/>
          <w:w w:val="125"/>
        </w:rPr>
        <w:t xml:space="preserve"> </w:t>
      </w:r>
      <w:r>
        <w:rPr>
          <w:spacing w:val="-1"/>
          <w:w w:val="125"/>
        </w:rPr>
        <w:t>bilateral</w:t>
      </w:r>
      <w:r>
        <w:rPr>
          <w:spacing w:val="-9"/>
          <w:w w:val="125"/>
        </w:rPr>
        <w:t xml:space="preserve"> </w:t>
      </w:r>
      <w:r>
        <w:rPr>
          <w:spacing w:val="-1"/>
          <w:w w:val="125"/>
        </w:rPr>
        <w:t>migratory</w:t>
      </w:r>
      <w:r>
        <w:rPr>
          <w:spacing w:val="-10"/>
          <w:w w:val="125"/>
        </w:rPr>
        <w:t xml:space="preserve"> </w:t>
      </w:r>
      <w:r>
        <w:rPr>
          <w:spacing w:val="-3"/>
          <w:w w:val="125"/>
        </w:rPr>
        <w:t>bir</w:t>
      </w:r>
      <w:r>
        <w:rPr>
          <w:spacing w:val="-2"/>
          <w:w w:val="125"/>
        </w:rPr>
        <w:t>d</w:t>
      </w:r>
      <w:r>
        <w:rPr>
          <w:spacing w:val="-11"/>
          <w:w w:val="125"/>
        </w:rPr>
        <w:t xml:space="preserve"> </w:t>
      </w:r>
      <w:r>
        <w:rPr>
          <w:spacing w:val="-2"/>
          <w:w w:val="125"/>
        </w:rPr>
        <w:t>agreements</w:t>
      </w:r>
      <w:r>
        <w:rPr>
          <w:spacing w:val="-9"/>
          <w:w w:val="125"/>
        </w:rPr>
        <w:t xml:space="preserve"> </w:t>
      </w:r>
      <w:r>
        <w:rPr>
          <w:spacing w:val="-2"/>
          <w:w w:val="125"/>
        </w:rPr>
        <w:t>with</w:t>
      </w:r>
      <w:r>
        <w:rPr>
          <w:spacing w:val="-10"/>
          <w:w w:val="125"/>
        </w:rPr>
        <w:t xml:space="preserve"> </w:t>
      </w:r>
      <w:r>
        <w:rPr>
          <w:spacing w:val="-1"/>
          <w:w w:val="125"/>
        </w:rPr>
        <w:t>Japan,</w:t>
      </w:r>
      <w:r>
        <w:rPr>
          <w:spacing w:val="-9"/>
          <w:w w:val="125"/>
        </w:rPr>
        <w:t xml:space="preserve"> </w:t>
      </w:r>
      <w:r>
        <w:rPr>
          <w:spacing w:val="-2"/>
          <w:w w:val="125"/>
        </w:rPr>
        <w:t>China</w:t>
      </w:r>
      <w:r>
        <w:rPr>
          <w:spacing w:val="-10"/>
          <w:w w:val="125"/>
        </w:rPr>
        <w:t xml:space="preserve"> </w:t>
      </w:r>
      <w:r>
        <w:rPr>
          <w:spacing w:val="-1"/>
          <w:w w:val="125"/>
        </w:rPr>
        <w:t>and</w:t>
      </w:r>
      <w:r>
        <w:rPr>
          <w:spacing w:val="-10"/>
          <w:w w:val="125"/>
        </w:rPr>
        <w:t xml:space="preserve"> </w:t>
      </w:r>
      <w:r>
        <w:rPr>
          <w:spacing w:val="-1"/>
          <w:w w:val="125"/>
        </w:rPr>
        <w:t>the</w:t>
      </w:r>
      <w:r>
        <w:rPr>
          <w:spacing w:val="-10"/>
          <w:w w:val="125"/>
        </w:rPr>
        <w:t xml:space="preserve"> </w:t>
      </w:r>
      <w:r>
        <w:rPr>
          <w:spacing w:val="-3"/>
          <w:w w:val="125"/>
        </w:rPr>
        <w:t>R</w:t>
      </w:r>
      <w:r>
        <w:rPr>
          <w:spacing w:val="-2"/>
          <w:w w:val="125"/>
        </w:rPr>
        <w:t>epublic</w:t>
      </w:r>
      <w:r>
        <w:rPr>
          <w:spacing w:val="-11"/>
          <w:w w:val="125"/>
        </w:rPr>
        <w:t xml:space="preserve"> </w:t>
      </w:r>
      <w:r>
        <w:rPr>
          <w:spacing w:val="-2"/>
          <w:w w:val="125"/>
        </w:rPr>
        <w:t>of</w:t>
      </w:r>
      <w:r>
        <w:rPr>
          <w:spacing w:val="-9"/>
          <w:w w:val="125"/>
        </w:rPr>
        <w:t xml:space="preserve"> </w:t>
      </w:r>
      <w:r>
        <w:rPr>
          <w:spacing w:val="-6"/>
          <w:w w:val="125"/>
        </w:rPr>
        <w:t>K</w:t>
      </w:r>
      <w:r>
        <w:rPr>
          <w:spacing w:val="-5"/>
          <w:w w:val="125"/>
        </w:rPr>
        <w:t>or</w:t>
      </w:r>
      <w:r>
        <w:rPr>
          <w:spacing w:val="-4"/>
          <w:w w:val="125"/>
        </w:rPr>
        <w:t>ea</w:t>
      </w:r>
    </w:p>
    <w:p w:rsidR="004429A5" w:rsidRDefault="004E6DA4">
      <w:pPr>
        <w:pStyle w:val="BodyText"/>
        <w:numPr>
          <w:ilvl w:val="0"/>
          <w:numId w:val="145"/>
        </w:numPr>
        <w:tabs>
          <w:tab w:val="left" w:pos="264"/>
        </w:tabs>
        <w:spacing w:before="7" w:line="248" w:lineRule="auto"/>
        <w:ind w:right="1810" w:firstLine="0"/>
      </w:pPr>
      <w:r>
        <w:rPr>
          <w:spacing w:val="-2"/>
          <w:w w:val="125"/>
        </w:rPr>
        <w:t>Continue</w:t>
      </w:r>
      <w:r>
        <w:rPr>
          <w:spacing w:val="-9"/>
          <w:w w:val="125"/>
        </w:rPr>
        <w:t xml:space="preserve"> </w:t>
      </w:r>
      <w:r>
        <w:rPr>
          <w:spacing w:val="-2"/>
          <w:w w:val="125"/>
        </w:rPr>
        <w:t>to</w:t>
      </w:r>
      <w:r>
        <w:rPr>
          <w:spacing w:val="-9"/>
          <w:w w:val="125"/>
        </w:rPr>
        <w:t xml:space="preserve"> </w:t>
      </w:r>
      <w:r>
        <w:rPr>
          <w:spacing w:val="-1"/>
          <w:w w:val="125"/>
        </w:rPr>
        <w:t>participate</w:t>
      </w:r>
      <w:r>
        <w:rPr>
          <w:spacing w:val="-7"/>
          <w:w w:val="125"/>
        </w:rPr>
        <w:t xml:space="preserve"> </w:t>
      </w:r>
      <w:r>
        <w:rPr>
          <w:spacing w:val="-1"/>
          <w:w w:val="125"/>
        </w:rPr>
        <w:t>in</w:t>
      </w:r>
      <w:r>
        <w:rPr>
          <w:spacing w:val="-8"/>
          <w:w w:val="125"/>
        </w:rPr>
        <w:t xml:space="preserve"> </w:t>
      </w:r>
      <w:r>
        <w:rPr>
          <w:spacing w:val="-1"/>
          <w:w w:val="125"/>
        </w:rPr>
        <w:t>the</w:t>
      </w:r>
      <w:r>
        <w:rPr>
          <w:spacing w:val="-8"/>
          <w:w w:val="125"/>
        </w:rPr>
        <w:t xml:space="preserve"> </w:t>
      </w:r>
      <w:r>
        <w:rPr>
          <w:spacing w:val="-2"/>
          <w:w w:val="125"/>
        </w:rPr>
        <w:t>East-Asian</w:t>
      </w:r>
      <w:r>
        <w:rPr>
          <w:spacing w:val="-9"/>
          <w:w w:val="125"/>
        </w:rPr>
        <w:t xml:space="preserve"> </w:t>
      </w:r>
      <w:r>
        <w:rPr>
          <w:spacing w:val="-1"/>
          <w:w w:val="125"/>
        </w:rPr>
        <w:t>Australasian</w:t>
      </w:r>
      <w:r>
        <w:rPr>
          <w:spacing w:val="-10"/>
          <w:w w:val="125"/>
        </w:rPr>
        <w:t xml:space="preserve"> </w:t>
      </w:r>
      <w:r>
        <w:rPr>
          <w:spacing w:val="-1"/>
          <w:w w:val="125"/>
        </w:rPr>
        <w:t>Flyway</w:t>
      </w:r>
      <w:r>
        <w:rPr>
          <w:spacing w:val="-9"/>
          <w:w w:val="125"/>
        </w:rPr>
        <w:t xml:space="preserve"> </w:t>
      </w:r>
      <w:r>
        <w:rPr>
          <w:spacing w:val="-3"/>
          <w:w w:val="125"/>
        </w:rPr>
        <w:t>P</w:t>
      </w:r>
      <w:r>
        <w:rPr>
          <w:spacing w:val="-2"/>
          <w:w w:val="125"/>
        </w:rPr>
        <w:t>artnership,</w:t>
      </w:r>
      <w:r>
        <w:rPr>
          <w:spacing w:val="-7"/>
          <w:w w:val="125"/>
        </w:rPr>
        <w:t xml:space="preserve"> </w:t>
      </w:r>
      <w:r>
        <w:rPr>
          <w:spacing w:val="-1"/>
          <w:w w:val="125"/>
        </w:rPr>
        <w:t>including</w:t>
      </w:r>
      <w:r>
        <w:rPr>
          <w:spacing w:val="-6"/>
          <w:w w:val="125"/>
        </w:rPr>
        <w:t xml:space="preserve"> </w:t>
      </w:r>
      <w:r>
        <w:rPr>
          <w:spacing w:val="-1"/>
          <w:w w:val="125"/>
        </w:rPr>
        <w:t>nomination</w:t>
      </w:r>
      <w:r>
        <w:rPr>
          <w:spacing w:val="-7"/>
          <w:w w:val="125"/>
        </w:rPr>
        <w:t xml:space="preserve"> </w:t>
      </w:r>
      <w:r>
        <w:rPr>
          <w:spacing w:val="-2"/>
          <w:w w:val="125"/>
        </w:rPr>
        <w:t>of</w:t>
      </w:r>
      <w:r>
        <w:rPr>
          <w:spacing w:val="-8"/>
          <w:w w:val="125"/>
        </w:rPr>
        <w:t xml:space="preserve"> </w:t>
      </w:r>
      <w:r>
        <w:rPr>
          <w:w w:val="125"/>
        </w:rPr>
        <w:t>a</w:t>
      </w:r>
      <w:r>
        <w:rPr>
          <w:spacing w:val="-9"/>
          <w:w w:val="125"/>
        </w:rPr>
        <w:t xml:space="preserve"> </w:t>
      </w:r>
      <w:r>
        <w:rPr>
          <w:spacing w:val="-2"/>
          <w:w w:val="125"/>
        </w:rPr>
        <w:t>new</w:t>
      </w:r>
      <w:r>
        <w:rPr>
          <w:spacing w:val="46"/>
          <w:w w:val="121"/>
        </w:rPr>
        <w:t xml:space="preserve"> </w:t>
      </w:r>
      <w:r>
        <w:rPr>
          <w:spacing w:val="-1"/>
          <w:w w:val="125"/>
        </w:rPr>
        <w:t>Flyway</w:t>
      </w:r>
      <w:r>
        <w:rPr>
          <w:spacing w:val="8"/>
          <w:w w:val="125"/>
        </w:rPr>
        <w:t xml:space="preserve"> </w:t>
      </w:r>
      <w:r>
        <w:rPr>
          <w:spacing w:val="-1"/>
          <w:w w:val="125"/>
        </w:rPr>
        <w:t>site</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43"/>
          <w:w w:val="125"/>
        </w:rPr>
        <w:t>T</w:t>
      </w:r>
      <w:r>
        <w:rPr>
          <w:spacing w:val="-1"/>
          <w:w w:val="125"/>
        </w:rPr>
        <w:t>a</w:t>
      </w:r>
      <w:r>
        <w:rPr>
          <w:spacing w:val="-4"/>
          <w:w w:val="125"/>
        </w:rPr>
        <w:t>r</w:t>
      </w:r>
      <w:r>
        <w:rPr>
          <w:spacing w:val="-1"/>
          <w:w w:val="125"/>
        </w:rPr>
        <w:t>ge</w:t>
      </w:r>
      <w:r>
        <w:rPr>
          <w:w w:val="125"/>
        </w:rPr>
        <w:t>t</w:t>
      </w:r>
      <w:r>
        <w:rPr>
          <w:spacing w:val="-13"/>
          <w:w w:val="125"/>
        </w:rPr>
        <w:t xml:space="preserve"> </w:t>
      </w:r>
      <w:r>
        <w:rPr>
          <w:spacing w:val="-1"/>
          <w:w w:val="125"/>
        </w:rPr>
        <w:t>18</w:t>
      </w:r>
      <w:r>
        <w:rPr>
          <w:w w:val="125"/>
        </w:rPr>
        <w:t>:</w:t>
      </w:r>
      <w:r>
        <w:rPr>
          <w:spacing w:val="-13"/>
          <w:w w:val="125"/>
        </w:rPr>
        <w:t xml:space="preserve"> </w:t>
      </w:r>
      <w:r>
        <w:rPr>
          <w:spacing w:val="-2"/>
          <w:w w:val="125"/>
        </w:rPr>
        <w:t>Inte</w:t>
      </w:r>
      <w:r>
        <w:rPr>
          <w:spacing w:val="-5"/>
          <w:w w:val="125"/>
        </w:rPr>
        <w:t>r</w:t>
      </w:r>
      <w:r>
        <w:rPr>
          <w:spacing w:val="-1"/>
          <w:w w:val="125"/>
        </w:rPr>
        <w:t>nationa</w:t>
      </w:r>
      <w:r>
        <w:rPr>
          <w:w w:val="125"/>
        </w:rPr>
        <w:t>l</w:t>
      </w:r>
      <w:r>
        <w:rPr>
          <w:spacing w:val="-12"/>
          <w:w w:val="125"/>
        </w:rPr>
        <w:t xml:space="preserve"> </w:t>
      </w:r>
      <w:r>
        <w:rPr>
          <w:spacing w:val="-2"/>
          <w:w w:val="125"/>
        </w:rPr>
        <w:t>cooperatio</w:t>
      </w:r>
      <w:r>
        <w:rPr>
          <w:w w:val="125"/>
        </w:rPr>
        <w:t>n</w:t>
      </w:r>
      <w:r>
        <w:rPr>
          <w:spacing w:val="-11"/>
          <w:w w:val="125"/>
        </w:rPr>
        <w:t xml:space="preserve"> </w:t>
      </w:r>
      <w:r>
        <w:rPr>
          <w:w w:val="125"/>
        </w:rPr>
        <w:t>-</w:t>
      </w:r>
      <w:r>
        <w:rPr>
          <w:spacing w:val="-13"/>
          <w:w w:val="125"/>
        </w:rPr>
        <w:t xml:space="preserve"> </w:t>
      </w:r>
      <w:r>
        <w:rPr>
          <w:spacing w:val="-2"/>
          <w:w w:val="125"/>
        </w:rPr>
        <w:t>Outcome</w:t>
      </w:r>
      <w:r>
        <w:rPr>
          <w:w w:val="125"/>
        </w:rPr>
        <w:t>s</w:t>
      </w:r>
      <w:r>
        <w:rPr>
          <w:spacing w:val="-13"/>
          <w:w w:val="125"/>
        </w:rPr>
        <w:t xml:space="preserve"> </w:t>
      </w:r>
      <w:r>
        <w:rPr>
          <w:spacing w:val="-1"/>
          <w:w w:val="125"/>
        </w:rPr>
        <w:t>achieve</w:t>
      </w:r>
      <w:r>
        <w:rPr>
          <w:w w:val="125"/>
        </w:rPr>
        <w:t>d</w:t>
      </w:r>
      <w:r>
        <w:rPr>
          <w:spacing w:val="-12"/>
          <w:w w:val="125"/>
        </w:rPr>
        <w:t xml:space="preserve"> </w:t>
      </w:r>
      <w:r>
        <w:rPr>
          <w:spacing w:val="-1"/>
          <w:w w:val="125"/>
        </w:rPr>
        <w:t>b</w:t>
      </w:r>
      <w:r>
        <w:rPr>
          <w:w w:val="125"/>
        </w:rPr>
        <w:t>y</w:t>
      </w:r>
      <w:r>
        <w:rPr>
          <w:spacing w:val="-13"/>
          <w:w w:val="125"/>
        </w:rPr>
        <w:t xml:space="preserve"> </w:t>
      </w:r>
      <w:r>
        <w:rPr>
          <w:spacing w:val="-1"/>
          <w:w w:val="125"/>
        </w:rPr>
        <w:t>2018</w:t>
      </w:r>
    </w:p>
    <w:p w:rsidR="004429A5" w:rsidRDefault="004E6DA4">
      <w:pPr>
        <w:pStyle w:val="BodyText"/>
        <w:spacing w:before="111" w:line="248"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09" w:lineRule="exact"/>
        <w:jc w:val="both"/>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jc w:val="both"/>
      </w:pPr>
      <w:r>
        <w:rPr>
          <w:w w:val="125"/>
        </w:rPr>
        <w:t>›</w:t>
      </w:r>
      <w:r>
        <w:rPr>
          <w:spacing w:val="-17"/>
          <w:w w:val="125"/>
        </w:rPr>
        <w:t xml:space="preserve"> </w:t>
      </w:r>
      <w:r>
        <w:rPr>
          <w:spacing w:val="-1"/>
          <w:w w:val="125"/>
        </w:rPr>
        <w:t>Six</w:t>
      </w:r>
      <w:r>
        <w:rPr>
          <w:spacing w:val="-15"/>
          <w:w w:val="125"/>
        </w:rPr>
        <w:t xml:space="preserve"> </w:t>
      </w:r>
      <w:r>
        <w:rPr>
          <w:spacing w:val="-1"/>
          <w:w w:val="125"/>
        </w:rPr>
        <w:t>monthly</w:t>
      </w:r>
      <w:r>
        <w:rPr>
          <w:spacing w:val="-17"/>
          <w:w w:val="125"/>
        </w:rPr>
        <w:t xml:space="preserve"> </w:t>
      </w:r>
      <w:r>
        <w:rPr>
          <w:spacing w:val="-1"/>
          <w:w w:val="125"/>
        </w:rPr>
        <w:t>meetings</w:t>
      </w:r>
      <w:r>
        <w:rPr>
          <w:spacing w:val="-16"/>
          <w:w w:val="125"/>
        </w:rPr>
        <w:t xml:space="preserve"> </w:t>
      </w:r>
      <w:r>
        <w:rPr>
          <w:spacing w:val="-2"/>
          <w:w w:val="125"/>
        </w:rPr>
        <w:t>of</w:t>
      </w:r>
      <w:r>
        <w:rPr>
          <w:spacing w:val="-16"/>
          <w:w w:val="125"/>
        </w:rPr>
        <w:t xml:space="preserve"> </w:t>
      </w:r>
      <w:r>
        <w:rPr>
          <w:spacing w:val="-1"/>
          <w:w w:val="125"/>
        </w:rPr>
        <w:t>the</w:t>
      </w:r>
      <w:r>
        <w:rPr>
          <w:spacing w:val="-16"/>
          <w:w w:val="125"/>
        </w:rPr>
        <w:t xml:space="preserve"> </w:t>
      </w:r>
      <w:r>
        <w:rPr>
          <w:spacing w:val="-2"/>
          <w:w w:val="125"/>
        </w:rPr>
        <w:t>NFP</w:t>
      </w:r>
      <w:r>
        <w:rPr>
          <w:spacing w:val="-1"/>
          <w:w w:val="125"/>
        </w:rPr>
        <w:t>s</w:t>
      </w:r>
      <w:r>
        <w:rPr>
          <w:spacing w:val="-17"/>
          <w:w w:val="125"/>
        </w:rPr>
        <w:t xml:space="preserve"> </w:t>
      </w:r>
      <w:r>
        <w:rPr>
          <w:w w:val="125"/>
        </w:rPr>
        <w:t>for</w:t>
      </w:r>
      <w:r>
        <w:rPr>
          <w:spacing w:val="-16"/>
          <w:w w:val="125"/>
        </w:rPr>
        <w:t xml:space="preserve"> </w:t>
      </w:r>
      <w:r>
        <w:rPr>
          <w:spacing w:val="-2"/>
          <w:w w:val="125"/>
        </w:rPr>
        <w:t>biodiversity</w:t>
      </w:r>
      <w:r>
        <w:rPr>
          <w:spacing w:val="-3"/>
          <w:w w:val="125"/>
        </w:rPr>
        <w:t>-r</w:t>
      </w:r>
      <w:r>
        <w:rPr>
          <w:spacing w:val="-2"/>
          <w:w w:val="125"/>
        </w:rPr>
        <w:t>elated</w:t>
      </w:r>
      <w:r>
        <w:rPr>
          <w:spacing w:val="-16"/>
          <w:w w:val="125"/>
        </w:rPr>
        <w:t xml:space="preserve"> </w:t>
      </w:r>
      <w:r>
        <w:rPr>
          <w:spacing w:val="-2"/>
          <w:w w:val="125"/>
        </w:rPr>
        <w:t>Conventions</w:t>
      </w:r>
      <w:r>
        <w:rPr>
          <w:spacing w:val="-17"/>
          <w:w w:val="125"/>
        </w:rPr>
        <w:t xml:space="preserve"> </w:t>
      </w:r>
      <w:r>
        <w:rPr>
          <w:spacing w:val="-3"/>
          <w:w w:val="125"/>
        </w:rPr>
        <w:t>wer</w:t>
      </w:r>
      <w:r>
        <w:rPr>
          <w:spacing w:val="-2"/>
          <w:w w:val="125"/>
        </w:rPr>
        <w:t>e</w:t>
      </w:r>
      <w:r>
        <w:rPr>
          <w:spacing w:val="-16"/>
          <w:w w:val="125"/>
        </w:rPr>
        <w:t xml:space="preserve"> </w:t>
      </w:r>
      <w:r>
        <w:rPr>
          <w:spacing w:val="-1"/>
          <w:w w:val="125"/>
        </w:rPr>
        <w:t>held.</w:t>
      </w:r>
    </w:p>
    <w:p w:rsidR="004429A5" w:rsidRDefault="004E6DA4">
      <w:pPr>
        <w:pStyle w:val="BodyText"/>
        <w:spacing w:before="13" w:line="248" w:lineRule="auto"/>
        <w:ind w:right="1574"/>
        <w:jc w:val="both"/>
      </w:pPr>
      <w:r>
        <w:rPr>
          <w:spacing w:val="-1"/>
          <w:w w:val="120"/>
        </w:rPr>
        <w:t>Australia</w:t>
      </w:r>
      <w:r>
        <w:rPr>
          <w:spacing w:val="10"/>
          <w:w w:val="120"/>
        </w:rPr>
        <w:t xml:space="preserve"> </w:t>
      </w:r>
      <w:r>
        <w:rPr>
          <w:spacing w:val="-1"/>
          <w:w w:val="120"/>
        </w:rPr>
        <w:t>continued</w:t>
      </w:r>
      <w:r>
        <w:rPr>
          <w:spacing w:val="13"/>
          <w:w w:val="120"/>
        </w:rPr>
        <w:t xml:space="preserve"> </w:t>
      </w:r>
      <w:r>
        <w:rPr>
          <w:spacing w:val="-2"/>
          <w:w w:val="120"/>
        </w:rPr>
        <w:t>to</w:t>
      </w:r>
      <w:r>
        <w:rPr>
          <w:spacing w:val="11"/>
          <w:w w:val="120"/>
        </w:rPr>
        <w:t xml:space="preserve"> </w:t>
      </w:r>
      <w:r>
        <w:rPr>
          <w:spacing w:val="-1"/>
          <w:w w:val="120"/>
        </w:rPr>
        <w:t>participate</w:t>
      </w:r>
      <w:r>
        <w:rPr>
          <w:spacing w:val="13"/>
          <w:w w:val="120"/>
        </w:rPr>
        <w:t xml:space="preserve"> </w:t>
      </w:r>
      <w:r>
        <w:rPr>
          <w:spacing w:val="-1"/>
          <w:w w:val="120"/>
        </w:rPr>
        <w:t>in</w:t>
      </w:r>
      <w:r>
        <w:rPr>
          <w:spacing w:val="11"/>
          <w:w w:val="120"/>
        </w:rPr>
        <w:t xml:space="preserve"> </w:t>
      </w:r>
      <w:r>
        <w:rPr>
          <w:spacing w:val="-1"/>
          <w:w w:val="120"/>
        </w:rPr>
        <w:t>the</w:t>
      </w:r>
      <w:r>
        <w:rPr>
          <w:spacing w:val="11"/>
          <w:w w:val="120"/>
        </w:rPr>
        <w:t xml:space="preserve"> </w:t>
      </w:r>
      <w:r>
        <w:rPr>
          <w:spacing w:val="-1"/>
          <w:w w:val="120"/>
        </w:rPr>
        <w:t>Convention</w:t>
      </w:r>
      <w:r>
        <w:rPr>
          <w:spacing w:val="10"/>
          <w:w w:val="120"/>
        </w:rPr>
        <w:t xml:space="preserve"> </w:t>
      </w:r>
      <w:r>
        <w:rPr>
          <w:spacing w:val="-1"/>
          <w:w w:val="120"/>
        </w:rPr>
        <w:t>on</w:t>
      </w:r>
      <w:r>
        <w:rPr>
          <w:spacing w:val="12"/>
          <w:w w:val="120"/>
        </w:rPr>
        <w:t xml:space="preserve"> </w:t>
      </w:r>
      <w:r>
        <w:rPr>
          <w:spacing w:val="-1"/>
          <w:w w:val="120"/>
        </w:rPr>
        <w:t>Migratory</w:t>
      </w:r>
      <w:r>
        <w:rPr>
          <w:spacing w:val="13"/>
          <w:w w:val="120"/>
        </w:rPr>
        <w:t xml:space="preserve"> </w:t>
      </w:r>
      <w:r>
        <w:rPr>
          <w:spacing w:val="-1"/>
          <w:w w:val="120"/>
        </w:rPr>
        <w:t>Species,</w:t>
      </w:r>
      <w:r>
        <w:rPr>
          <w:spacing w:val="12"/>
          <w:w w:val="120"/>
        </w:rPr>
        <w:t xml:space="preserve"> </w:t>
      </w:r>
      <w:r>
        <w:rPr>
          <w:spacing w:val="-1"/>
          <w:w w:val="120"/>
        </w:rPr>
        <w:t>the</w:t>
      </w:r>
      <w:r>
        <w:rPr>
          <w:spacing w:val="10"/>
          <w:w w:val="120"/>
        </w:rPr>
        <w:t xml:space="preserve"> </w:t>
      </w:r>
      <w:r>
        <w:rPr>
          <w:spacing w:val="-3"/>
          <w:w w:val="120"/>
        </w:rPr>
        <w:t>thr</w:t>
      </w:r>
      <w:r>
        <w:rPr>
          <w:spacing w:val="-2"/>
          <w:w w:val="120"/>
        </w:rPr>
        <w:t>ee</w:t>
      </w:r>
      <w:r>
        <w:rPr>
          <w:spacing w:val="12"/>
          <w:w w:val="120"/>
        </w:rPr>
        <w:t xml:space="preserve"> </w:t>
      </w:r>
      <w:r>
        <w:rPr>
          <w:spacing w:val="-1"/>
          <w:w w:val="120"/>
        </w:rPr>
        <w:t>bilateral</w:t>
      </w:r>
      <w:r>
        <w:rPr>
          <w:spacing w:val="13"/>
          <w:w w:val="120"/>
        </w:rPr>
        <w:t xml:space="preserve"> </w:t>
      </w:r>
      <w:r>
        <w:rPr>
          <w:spacing w:val="-1"/>
          <w:w w:val="120"/>
        </w:rPr>
        <w:t>migratory</w:t>
      </w:r>
      <w:r>
        <w:rPr>
          <w:spacing w:val="10"/>
          <w:w w:val="120"/>
        </w:rPr>
        <w:t xml:space="preserve"> </w:t>
      </w:r>
      <w:r>
        <w:rPr>
          <w:spacing w:val="-3"/>
          <w:w w:val="120"/>
        </w:rPr>
        <w:t>bir</w:t>
      </w:r>
      <w:r>
        <w:rPr>
          <w:spacing w:val="-2"/>
          <w:w w:val="120"/>
        </w:rPr>
        <w:t>d</w:t>
      </w:r>
      <w:r>
        <w:rPr>
          <w:spacing w:val="39"/>
          <w:w w:val="124"/>
        </w:rPr>
        <w:t xml:space="preserve"> </w:t>
      </w:r>
      <w:r>
        <w:rPr>
          <w:spacing w:val="-2"/>
          <w:w w:val="120"/>
        </w:rPr>
        <w:t>agreements</w:t>
      </w:r>
      <w:r>
        <w:rPr>
          <w:spacing w:val="-3"/>
          <w:w w:val="120"/>
        </w:rPr>
        <w:t xml:space="preserve"> </w:t>
      </w:r>
      <w:r>
        <w:rPr>
          <w:spacing w:val="-1"/>
          <w:w w:val="120"/>
        </w:rPr>
        <w:t>with</w:t>
      </w:r>
      <w:r>
        <w:rPr>
          <w:spacing w:val="-2"/>
          <w:w w:val="120"/>
        </w:rPr>
        <w:t xml:space="preserve"> </w:t>
      </w:r>
      <w:r>
        <w:rPr>
          <w:spacing w:val="-1"/>
          <w:w w:val="120"/>
        </w:rPr>
        <w:t>Japan</w:t>
      </w:r>
      <w:r>
        <w:rPr>
          <w:spacing w:val="-2"/>
          <w:w w:val="120"/>
        </w:rPr>
        <w:t xml:space="preserve"> (J</w:t>
      </w:r>
      <w:r>
        <w:rPr>
          <w:spacing w:val="-3"/>
          <w:w w:val="120"/>
        </w:rPr>
        <w:t xml:space="preserve">AMBA), </w:t>
      </w:r>
      <w:r>
        <w:rPr>
          <w:spacing w:val="-1"/>
          <w:w w:val="120"/>
        </w:rPr>
        <w:t>China</w:t>
      </w:r>
      <w:r>
        <w:rPr>
          <w:spacing w:val="-3"/>
          <w:w w:val="120"/>
        </w:rPr>
        <w:t xml:space="preserve"> </w:t>
      </w:r>
      <w:r>
        <w:rPr>
          <w:spacing w:val="-2"/>
          <w:w w:val="120"/>
        </w:rPr>
        <w:t xml:space="preserve">(CAMBA) </w:t>
      </w:r>
      <w:r>
        <w:rPr>
          <w:spacing w:val="-1"/>
          <w:w w:val="120"/>
        </w:rPr>
        <w:t>and</w:t>
      </w:r>
      <w:r>
        <w:rPr>
          <w:spacing w:val="-3"/>
          <w:w w:val="120"/>
        </w:rPr>
        <w:t xml:space="preserve"> </w:t>
      </w:r>
      <w:r>
        <w:rPr>
          <w:spacing w:val="-1"/>
          <w:w w:val="120"/>
        </w:rPr>
        <w:t>the</w:t>
      </w:r>
      <w:r>
        <w:rPr>
          <w:spacing w:val="-3"/>
          <w:w w:val="120"/>
        </w:rPr>
        <w:t xml:space="preserve"> R</w:t>
      </w:r>
      <w:r>
        <w:rPr>
          <w:spacing w:val="-2"/>
          <w:w w:val="120"/>
        </w:rPr>
        <w:t>epublic</w:t>
      </w:r>
      <w:r>
        <w:rPr>
          <w:spacing w:val="-3"/>
          <w:w w:val="120"/>
        </w:rPr>
        <w:t xml:space="preserve"> </w:t>
      </w:r>
      <w:r>
        <w:rPr>
          <w:spacing w:val="-1"/>
          <w:w w:val="120"/>
        </w:rPr>
        <w:t>of</w:t>
      </w:r>
      <w:r>
        <w:rPr>
          <w:spacing w:val="-2"/>
          <w:w w:val="120"/>
        </w:rPr>
        <w:t xml:space="preserve"> </w:t>
      </w:r>
      <w:r>
        <w:rPr>
          <w:spacing w:val="-5"/>
          <w:w w:val="120"/>
        </w:rPr>
        <w:t>Kor</w:t>
      </w:r>
      <w:r>
        <w:rPr>
          <w:spacing w:val="-4"/>
          <w:w w:val="120"/>
        </w:rPr>
        <w:t>ea</w:t>
      </w:r>
      <w:r>
        <w:rPr>
          <w:spacing w:val="-3"/>
          <w:w w:val="120"/>
        </w:rPr>
        <w:t xml:space="preserve"> (ROKAMBA), </w:t>
      </w:r>
      <w:r>
        <w:rPr>
          <w:spacing w:val="-1"/>
          <w:w w:val="120"/>
        </w:rPr>
        <w:t>and</w:t>
      </w:r>
      <w:r>
        <w:rPr>
          <w:spacing w:val="-3"/>
          <w:w w:val="120"/>
        </w:rPr>
        <w:t xml:space="preserve"> </w:t>
      </w:r>
      <w:r>
        <w:rPr>
          <w:spacing w:val="-1"/>
          <w:w w:val="120"/>
        </w:rPr>
        <w:t>hosted</w:t>
      </w:r>
      <w:r>
        <w:rPr>
          <w:spacing w:val="-2"/>
          <w:w w:val="120"/>
        </w:rPr>
        <w:t xml:space="preserve"> </w:t>
      </w:r>
      <w:r>
        <w:rPr>
          <w:spacing w:val="-1"/>
          <w:w w:val="120"/>
        </w:rPr>
        <w:t>the</w:t>
      </w:r>
      <w:r>
        <w:rPr>
          <w:spacing w:val="-3"/>
          <w:w w:val="120"/>
        </w:rPr>
        <w:t xml:space="preserve"> </w:t>
      </w:r>
      <w:r>
        <w:rPr>
          <w:spacing w:val="-1"/>
          <w:w w:val="120"/>
        </w:rPr>
        <w:t>18th</w:t>
      </w:r>
      <w:r>
        <w:rPr>
          <w:spacing w:val="74"/>
          <w:w w:val="125"/>
        </w:rPr>
        <w:t xml:space="preserve"> </w:t>
      </w:r>
      <w:r>
        <w:rPr>
          <w:spacing w:val="-3"/>
          <w:w w:val="120"/>
        </w:rPr>
        <w:t>JAMBA,</w:t>
      </w:r>
      <w:r>
        <w:rPr>
          <w:spacing w:val="-12"/>
          <w:w w:val="120"/>
        </w:rPr>
        <w:t xml:space="preserve"> </w:t>
      </w:r>
      <w:r>
        <w:rPr>
          <w:spacing w:val="-1"/>
          <w:w w:val="120"/>
        </w:rPr>
        <w:t>12th</w:t>
      </w:r>
      <w:r>
        <w:rPr>
          <w:spacing w:val="-10"/>
          <w:w w:val="120"/>
        </w:rPr>
        <w:t xml:space="preserve"> </w:t>
      </w:r>
      <w:r>
        <w:rPr>
          <w:spacing w:val="-2"/>
          <w:w w:val="120"/>
        </w:rPr>
        <w:t>CAMBA</w:t>
      </w:r>
      <w:r>
        <w:rPr>
          <w:spacing w:val="-10"/>
          <w:w w:val="120"/>
        </w:rPr>
        <w:t xml:space="preserve"> </w:t>
      </w:r>
      <w:r>
        <w:rPr>
          <w:spacing w:val="-1"/>
          <w:w w:val="120"/>
        </w:rPr>
        <w:t>and</w:t>
      </w:r>
      <w:r>
        <w:rPr>
          <w:spacing w:val="-10"/>
          <w:w w:val="120"/>
        </w:rPr>
        <w:t xml:space="preserve"> </w:t>
      </w:r>
      <w:r>
        <w:rPr>
          <w:spacing w:val="-1"/>
          <w:w w:val="120"/>
        </w:rPr>
        <w:t>5th</w:t>
      </w:r>
      <w:r>
        <w:rPr>
          <w:spacing w:val="-11"/>
          <w:w w:val="120"/>
        </w:rPr>
        <w:t xml:space="preserve"> </w:t>
      </w:r>
      <w:r>
        <w:rPr>
          <w:spacing w:val="-3"/>
          <w:w w:val="120"/>
        </w:rPr>
        <w:t>ROKAMBA</w:t>
      </w:r>
      <w:r>
        <w:rPr>
          <w:spacing w:val="-11"/>
          <w:w w:val="120"/>
        </w:rPr>
        <w:t xml:space="preserve"> </w:t>
      </w:r>
      <w:r>
        <w:rPr>
          <w:spacing w:val="-1"/>
          <w:w w:val="120"/>
        </w:rPr>
        <w:t>consultative</w:t>
      </w:r>
      <w:r>
        <w:rPr>
          <w:spacing w:val="-9"/>
          <w:w w:val="120"/>
        </w:rPr>
        <w:t xml:space="preserve"> </w:t>
      </w:r>
      <w:r>
        <w:rPr>
          <w:spacing w:val="-1"/>
          <w:w w:val="120"/>
        </w:rPr>
        <w:t>meetings</w:t>
      </w:r>
      <w:r>
        <w:rPr>
          <w:spacing w:val="-11"/>
          <w:w w:val="120"/>
        </w:rPr>
        <w:t xml:space="preserve"> </w:t>
      </w:r>
      <w:r>
        <w:rPr>
          <w:spacing w:val="-1"/>
          <w:w w:val="120"/>
        </w:rPr>
        <w:t>in</w:t>
      </w:r>
      <w:r>
        <w:rPr>
          <w:spacing w:val="-11"/>
          <w:w w:val="120"/>
        </w:rPr>
        <w:t xml:space="preserve"> </w:t>
      </w:r>
      <w:r>
        <w:rPr>
          <w:spacing w:val="-2"/>
          <w:w w:val="120"/>
        </w:rPr>
        <w:t>October</w:t>
      </w:r>
      <w:r>
        <w:rPr>
          <w:spacing w:val="-11"/>
          <w:w w:val="120"/>
        </w:rPr>
        <w:t xml:space="preserve"> </w:t>
      </w:r>
      <w:r>
        <w:rPr>
          <w:spacing w:val="-1"/>
          <w:w w:val="120"/>
        </w:rPr>
        <w:t>2016.</w:t>
      </w:r>
    </w:p>
    <w:p w:rsidR="004429A5" w:rsidRDefault="004E6DA4">
      <w:pPr>
        <w:pStyle w:val="BodyText"/>
        <w:spacing w:before="5" w:line="202" w:lineRule="exact"/>
        <w:ind w:right="1486"/>
      </w:pPr>
      <w:r>
        <w:rPr>
          <w:spacing w:val="-1"/>
          <w:w w:val="125"/>
        </w:rPr>
        <w:t>Australia</w:t>
      </w:r>
      <w:r>
        <w:rPr>
          <w:spacing w:val="-7"/>
          <w:w w:val="125"/>
        </w:rPr>
        <w:t xml:space="preserve"> </w:t>
      </w:r>
      <w:r>
        <w:rPr>
          <w:spacing w:val="-1"/>
          <w:w w:val="125"/>
        </w:rPr>
        <w:t>continued</w:t>
      </w:r>
      <w:r>
        <w:rPr>
          <w:spacing w:val="-5"/>
          <w:w w:val="125"/>
        </w:rPr>
        <w:t xml:space="preserve"> </w:t>
      </w:r>
      <w:r>
        <w:rPr>
          <w:spacing w:val="-2"/>
          <w:w w:val="125"/>
        </w:rPr>
        <w:t>to</w:t>
      </w:r>
      <w:r>
        <w:rPr>
          <w:spacing w:val="-7"/>
          <w:w w:val="125"/>
        </w:rPr>
        <w:t xml:space="preserve"> </w:t>
      </w:r>
      <w:r>
        <w:rPr>
          <w:spacing w:val="-1"/>
          <w:w w:val="125"/>
        </w:rPr>
        <w:t>participate</w:t>
      </w:r>
      <w:r>
        <w:rPr>
          <w:spacing w:val="-4"/>
          <w:w w:val="125"/>
        </w:rPr>
        <w:t xml:space="preserve"> </w:t>
      </w:r>
      <w:r>
        <w:rPr>
          <w:spacing w:val="-1"/>
          <w:w w:val="125"/>
        </w:rPr>
        <w:t>in</w:t>
      </w:r>
      <w:r>
        <w:rPr>
          <w:spacing w:val="-6"/>
          <w:w w:val="125"/>
        </w:rPr>
        <w:t xml:space="preserve"> </w:t>
      </w:r>
      <w:r>
        <w:rPr>
          <w:spacing w:val="-1"/>
          <w:w w:val="125"/>
        </w:rPr>
        <w:t>the</w:t>
      </w:r>
      <w:r>
        <w:rPr>
          <w:spacing w:val="-7"/>
          <w:w w:val="125"/>
        </w:rPr>
        <w:t xml:space="preserve"> </w:t>
      </w:r>
      <w:r>
        <w:rPr>
          <w:spacing w:val="-1"/>
          <w:w w:val="125"/>
        </w:rPr>
        <w:t>East</w:t>
      </w:r>
      <w:r>
        <w:rPr>
          <w:spacing w:val="-6"/>
          <w:w w:val="125"/>
        </w:rPr>
        <w:t xml:space="preserve"> </w:t>
      </w:r>
      <w:r>
        <w:rPr>
          <w:spacing w:val="-2"/>
          <w:w w:val="125"/>
        </w:rPr>
        <w:t>Asian-</w:t>
      </w:r>
      <w:r>
        <w:rPr>
          <w:spacing w:val="-1"/>
          <w:w w:val="125"/>
        </w:rPr>
        <w:t>Australasian</w:t>
      </w:r>
      <w:r>
        <w:rPr>
          <w:spacing w:val="-7"/>
          <w:w w:val="125"/>
        </w:rPr>
        <w:t xml:space="preserve"> </w:t>
      </w:r>
      <w:r>
        <w:rPr>
          <w:spacing w:val="-1"/>
          <w:w w:val="125"/>
        </w:rPr>
        <w:t>Flyway</w:t>
      </w:r>
      <w:r>
        <w:rPr>
          <w:spacing w:val="-7"/>
          <w:w w:val="125"/>
        </w:rPr>
        <w:t xml:space="preserve"> </w:t>
      </w:r>
      <w:r>
        <w:rPr>
          <w:spacing w:val="-3"/>
          <w:w w:val="125"/>
        </w:rPr>
        <w:t>P</w:t>
      </w:r>
      <w:r>
        <w:rPr>
          <w:spacing w:val="-2"/>
          <w:w w:val="125"/>
        </w:rPr>
        <w:t>artnership</w:t>
      </w:r>
      <w:r>
        <w:rPr>
          <w:spacing w:val="-5"/>
          <w:w w:val="125"/>
        </w:rPr>
        <w:t xml:space="preserve"> </w:t>
      </w:r>
      <w:r>
        <w:rPr>
          <w:spacing w:val="-2"/>
          <w:w w:val="125"/>
        </w:rPr>
        <w:t>(with</w:t>
      </w:r>
      <w:r>
        <w:rPr>
          <w:spacing w:val="-7"/>
          <w:w w:val="125"/>
        </w:rPr>
        <w:t xml:space="preserve"> </w:t>
      </w:r>
      <w:r>
        <w:rPr>
          <w:spacing w:val="-1"/>
          <w:w w:val="125"/>
        </w:rPr>
        <w:t>24</w:t>
      </w:r>
      <w:r>
        <w:rPr>
          <w:spacing w:val="-5"/>
          <w:w w:val="125"/>
        </w:rPr>
        <w:t xml:space="preserve"> </w:t>
      </w:r>
      <w:r>
        <w:rPr>
          <w:spacing w:val="-1"/>
          <w:w w:val="125"/>
        </w:rPr>
        <w:t>Flyway</w:t>
      </w:r>
      <w:r>
        <w:rPr>
          <w:spacing w:val="-7"/>
          <w:w w:val="125"/>
        </w:rPr>
        <w:t xml:space="preserve"> </w:t>
      </w:r>
      <w:r>
        <w:rPr>
          <w:spacing w:val="-1"/>
          <w:w w:val="125"/>
        </w:rPr>
        <w:t>sites)</w:t>
      </w:r>
      <w:r>
        <w:rPr>
          <w:spacing w:val="-5"/>
          <w:w w:val="125"/>
        </w:rPr>
        <w:t xml:space="preserve"> </w:t>
      </w:r>
      <w:r>
        <w:rPr>
          <w:spacing w:val="-1"/>
          <w:w w:val="125"/>
        </w:rPr>
        <w:t>and</w:t>
      </w:r>
      <w:r>
        <w:rPr>
          <w:spacing w:val="36"/>
          <w:w w:val="130"/>
        </w:rPr>
        <w:t xml:space="preserve"> </w:t>
      </w:r>
      <w:r>
        <w:rPr>
          <w:spacing w:val="-1"/>
          <w:w w:val="125"/>
        </w:rPr>
        <w:t>nominate</w:t>
      </w:r>
      <w:r>
        <w:rPr>
          <w:w w:val="125"/>
        </w:rPr>
        <w:t>d</w:t>
      </w:r>
      <w:r>
        <w:rPr>
          <w:spacing w:val="-15"/>
          <w:w w:val="125"/>
        </w:rPr>
        <w:t xml:space="preserve"> </w:t>
      </w:r>
      <w:r>
        <w:rPr>
          <w:w w:val="125"/>
        </w:rPr>
        <w:t>a</w:t>
      </w:r>
      <w:r>
        <w:rPr>
          <w:spacing w:val="-16"/>
          <w:w w:val="125"/>
        </w:rPr>
        <w:t xml:space="preserve"> </w:t>
      </w:r>
      <w:r>
        <w:rPr>
          <w:spacing w:val="-2"/>
          <w:w w:val="125"/>
        </w:rPr>
        <w:t>ne</w:t>
      </w:r>
      <w:r>
        <w:rPr>
          <w:w w:val="125"/>
        </w:rPr>
        <w:t>w</w:t>
      </w:r>
      <w:r>
        <w:rPr>
          <w:spacing w:val="-15"/>
          <w:w w:val="125"/>
        </w:rPr>
        <w:t xml:space="preserve"> </w:t>
      </w:r>
      <w:r>
        <w:rPr>
          <w:spacing w:val="-1"/>
          <w:w w:val="125"/>
        </w:rPr>
        <w:t>Australia</w:t>
      </w:r>
      <w:r>
        <w:rPr>
          <w:w w:val="125"/>
        </w:rPr>
        <w:t>n</w:t>
      </w:r>
      <w:r>
        <w:rPr>
          <w:spacing w:val="-16"/>
          <w:w w:val="125"/>
        </w:rPr>
        <w:t xml:space="preserve"> </w:t>
      </w:r>
      <w:r>
        <w:rPr>
          <w:spacing w:val="-1"/>
          <w:w w:val="125"/>
        </w:rPr>
        <w:t>Flywa</w:t>
      </w:r>
      <w:r>
        <w:rPr>
          <w:w w:val="125"/>
        </w:rPr>
        <w:t>y</w:t>
      </w:r>
      <w:r>
        <w:rPr>
          <w:spacing w:val="-15"/>
          <w:w w:val="125"/>
        </w:rPr>
        <w:t xml:space="preserve"> </w:t>
      </w:r>
      <w:r>
        <w:rPr>
          <w:spacing w:val="-1"/>
          <w:w w:val="125"/>
        </w:rPr>
        <w:t>site</w:t>
      </w:r>
      <w:r>
        <w:rPr>
          <w:w w:val="125"/>
        </w:rPr>
        <w:t>,</w:t>
      </w:r>
      <w:r>
        <w:rPr>
          <w:spacing w:val="-16"/>
          <w:w w:val="125"/>
        </w:rPr>
        <w:t xml:space="preserve"> </w:t>
      </w:r>
      <w:r>
        <w:rPr>
          <w:w w:val="125"/>
        </w:rPr>
        <w:t>Nijinda</w:t>
      </w:r>
      <w:r>
        <w:rPr>
          <w:spacing w:val="-15"/>
          <w:w w:val="125"/>
        </w:rPr>
        <w:t xml:space="preserve"> </w:t>
      </w:r>
      <w:r>
        <w:rPr>
          <w:w w:val="125"/>
        </w:rPr>
        <w:t>Durlga</w:t>
      </w:r>
      <w:r>
        <w:rPr>
          <w:spacing w:val="-16"/>
          <w:w w:val="125"/>
        </w:rPr>
        <w:t xml:space="preserve"> </w:t>
      </w:r>
      <w:r>
        <w:rPr>
          <w:spacing w:val="-2"/>
          <w:w w:val="125"/>
        </w:rPr>
        <w:t>(</w:t>
      </w:r>
      <w:r>
        <w:rPr>
          <w:spacing w:val="-38"/>
          <w:w w:val="125"/>
        </w:rPr>
        <w:t>T</w:t>
      </w:r>
      <w:r>
        <w:rPr>
          <w:spacing w:val="-1"/>
          <w:w w:val="125"/>
        </w:rPr>
        <w:t>a</w:t>
      </w:r>
      <w:r>
        <w:rPr>
          <w:spacing w:val="-4"/>
          <w:w w:val="125"/>
        </w:rPr>
        <w:t>r</w:t>
      </w:r>
      <w:r>
        <w:rPr>
          <w:spacing w:val="-1"/>
          <w:w w:val="125"/>
        </w:rPr>
        <w:t>rant</w:t>
      </w:r>
      <w:r>
        <w:rPr>
          <w:w w:val="125"/>
        </w:rPr>
        <w:t>)</w:t>
      </w:r>
      <w:r>
        <w:rPr>
          <w:spacing w:val="-16"/>
          <w:w w:val="125"/>
        </w:rPr>
        <w:t xml:space="preserve"> </w:t>
      </w:r>
      <w:r>
        <w:rPr>
          <w:spacing w:val="-1"/>
          <w:w w:val="125"/>
        </w:rPr>
        <w:t>i</w:t>
      </w:r>
      <w:r>
        <w:rPr>
          <w:w w:val="125"/>
        </w:rPr>
        <w:t>n</w:t>
      </w:r>
      <w:r>
        <w:rPr>
          <w:spacing w:val="-15"/>
          <w:w w:val="125"/>
        </w:rPr>
        <w:t xml:space="preserve"> </w:t>
      </w:r>
      <w:r>
        <w:rPr>
          <w:spacing w:val="-2"/>
          <w:w w:val="125"/>
        </w:rPr>
        <w:t>Octobe</w:t>
      </w:r>
      <w:r>
        <w:rPr>
          <w:w w:val="125"/>
        </w:rPr>
        <w:t>r</w:t>
      </w:r>
      <w:r>
        <w:rPr>
          <w:spacing w:val="-16"/>
          <w:w w:val="125"/>
        </w:rPr>
        <w:t xml:space="preserve"> </w:t>
      </w:r>
      <w:r>
        <w:rPr>
          <w:spacing w:val="-1"/>
          <w:w w:val="125"/>
        </w:rPr>
        <w:t>2016.</w:t>
      </w:r>
    </w:p>
    <w:p w:rsidR="004429A5" w:rsidRDefault="004E6DA4">
      <w:pPr>
        <w:pStyle w:val="BodyText"/>
        <w:spacing w:before="22" w:line="248" w:lineRule="auto"/>
        <w:ind w:right="1341"/>
      </w:pPr>
      <w:r>
        <w:rPr>
          <w:spacing w:val="-2"/>
          <w:w w:val="125"/>
        </w:rPr>
        <w:t>The</w:t>
      </w:r>
      <w:r>
        <w:rPr>
          <w:spacing w:val="-14"/>
          <w:w w:val="125"/>
        </w:rPr>
        <w:t xml:space="preserve"> </w:t>
      </w:r>
      <w:r>
        <w:rPr>
          <w:w w:val="125"/>
        </w:rPr>
        <w:t>NFP</w:t>
      </w:r>
      <w:r>
        <w:rPr>
          <w:spacing w:val="-14"/>
          <w:w w:val="125"/>
        </w:rPr>
        <w:t xml:space="preserve"> </w:t>
      </w:r>
      <w:r>
        <w:rPr>
          <w:w w:val="125"/>
        </w:rPr>
        <w:t>for</w:t>
      </w:r>
      <w:r>
        <w:rPr>
          <w:spacing w:val="-14"/>
          <w:w w:val="125"/>
        </w:rPr>
        <w:t xml:space="preserve"> </w:t>
      </w:r>
      <w:r>
        <w:rPr>
          <w:spacing w:val="-1"/>
          <w:w w:val="125"/>
        </w:rPr>
        <w:t>the</w:t>
      </w:r>
      <w:r>
        <w:rPr>
          <w:spacing w:val="-14"/>
          <w:w w:val="125"/>
        </w:rPr>
        <w:t xml:space="preserve"> </w:t>
      </w:r>
      <w:r>
        <w:rPr>
          <w:spacing w:val="-2"/>
          <w:w w:val="125"/>
        </w:rPr>
        <w:t>Convention</w:t>
      </w:r>
      <w:r>
        <w:rPr>
          <w:spacing w:val="-15"/>
          <w:w w:val="125"/>
        </w:rPr>
        <w:t xml:space="preserve"> </w:t>
      </w:r>
      <w:r>
        <w:rPr>
          <w:spacing w:val="-2"/>
          <w:w w:val="125"/>
        </w:rPr>
        <w:t>on</w:t>
      </w:r>
      <w:r>
        <w:rPr>
          <w:spacing w:val="-13"/>
          <w:w w:val="125"/>
        </w:rPr>
        <w:t xml:space="preserve"> </w:t>
      </w:r>
      <w:r>
        <w:rPr>
          <w:spacing w:val="-2"/>
          <w:w w:val="125"/>
        </w:rPr>
        <w:t>Migratory</w:t>
      </w:r>
      <w:r>
        <w:rPr>
          <w:spacing w:val="-13"/>
          <w:w w:val="125"/>
        </w:rPr>
        <w:t xml:space="preserve"> </w:t>
      </w:r>
      <w:r>
        <w:rPr>
          <w:spacing w:val="-1"/>
          <w:w w:val="125"/>
        </w:rPr>
        <w:t>Species</w:t>
      </w:r>
      <w:r>
        <w:rPr>
          <w:spacing w:val="-14"/>
          <w:w w:val="125"/>
        </w:rPr>
        <w:t xml:space="preserve"> </w:t>
      </w:r>
      <w:r>
        <w:rPr>
          <w:spacing w:val="-1"/>
          <w:w w:val="125"/>
        </w:rPr>
        <w:t>and</w:t>
      </w:r>
      <w:r>
        <w:rPr>
          <w:spacing w:val="-13"/>
          <w:w w:val="125"/>
        </w:rPr>
        <w:t xml:space="preserve"> </w:t>
      </w:r>
      <w:r>
        <w:rPr>
          <w:spacing w:val="-2"/>
          <w:w w:val="125"/>
        </w:rPr>
        <w:t>East-Asian</w:t>
      </w:r>
      <w:r>
        <w:rPr>
          <w:spacing w:val="-14"/>
          <w:w w:val="125"/>
        </w:rPr>
        <w:t xml:space="preserve"> </w:t>
      </w:r>
      <w:r>
        <w:rPr>
          <w:spacing w:val="-1"/>
          <w:w w:val="125"/>
        </w:rPr>
        <w:t>Australasian</w:t>
      </w:r>
      <w:r>
        <w:rPr>
          <w:spacing w:val="-16"/>
          <w:w w:val="125"/>
        </w:rPr>
        <w:t xml:space="preserve"> </w:t>
      </w:r>
      <w:r>
        <w:rPr>
          <w:spacing w:val="-1"/>
          <w:w w:val="125"/>
        </w:rPr>
        <w:t>Flyway</w:t>
      </w:r>
      <w:r>
        <w:rPr>
          <w:spacing w:val="-14"/>
          <w:w w:val="125"/>
        </w:rPr>
        <w:t xml:space="preserve"> </w:t>
      </w:r>
      <w:r>
        <w:rPr>
          <w:spacing w:val="-3"/>
          <w:w w:val="125"/>
        </w:rPr>
        <w:t>P</w:t>
      </w:r>
      <w:r>
        <w:rPr>
          <w:spacing w:val="-2"/>
          <w:w w:val="125"/>
        </w:rPr>
        <w:t>artnership</w:t>
      </w:r>
      <w:r>
        <w:rPr>
          <w:spacing w:val="-13"/>
          <w:w w:val="125"/>
        </w:rPr>
        <w:t xml:space="preserve"> </w:t>
      </w:r>
      <w:r>
        <w:rPr>
          <w:spacing w:val="-1"/>
          <w:w w:val="125"/>
        </w:rPr>
        <w:t>attended</w:t>
      </w:r>
      <w:r>
        <w:rPr>
          <w:spacing w:val="-12"/>
          <w:w w:val="125"/>
        </w:rPr>
        <w:t xml:space="preserve"> </w:t>
      </w:r>
      <w:r>
        <w:rPr>
          <w:w w:val="125"/>
        </w:rPr>
        <w:t>the</w:t>
      </w:r>
      <w:r>
        <w:rPr>
          <w:spacing w:val="45"/>
          <w:w w:val="125"/>
        </w:rPr>
        <w:t xml:space="preserve"> </w:t>
      </w:r>
      <w:r>
        <w:rPr>
          <w:spacing w:val="-1"/>
          <w:w w:val="125"/>
        </w:rPr>
        <w:t>six-monthly</w:t>
      </w:r>
      <w:r>
        <w:rPr>
          <w:spacing w:val="-8"/>
          <w:w w:val="125"/>
        </w:rPr>
        <w:t xml:space="preserve"> </w:t>
      </w:r>
      <w:r>
        <w:rPr>
          <w:spacing w:val="-1"/>
          <w:w w:val="125"/>
        </w:rPr>
        <w:t>meetings</w:t>
      </w:r>
      <w:r>
        <w:rPr>
          <w:spacing w:val="-10"/>
          <w:w w:val="125"/>
        </w:rPr>
        <w:t xml:space="preserve"> </w:t>
      </w:r>
      <w:r>
        <w:rPr>
          <w:spacing w:val="-2"/>
          <w:w w:val="125"/>
        </w:rPr>
        <w:t>of</w:t>
      </w:r>
      <w:r>
        <w:rPr>
          <w:spacing w:val="-9"/>
          <w:w w:val="125"/>
        </w:rPr>
        <w:t xml:space="preserve"> </w:t>
      </w:r>
      <w:r>
        <w:rPr>
          <w:spacing w:val="-1"/>
          <w:w w:val="125"/>
        </w:rPr>
        <w:t>Australia’s</w:t>
      </w:r>
      <w:r>
        <w:rPr>
          <w:spacing w:val="-10"/>
          <w:w w:val="125"/>
        </w:rPr>
        <w:t xml:space="preserve"> </w:t>
      </w:r>
      <w:r>
        <w:rPr>
          <w:spacing w:val="-3"/>
          <w:w w:val="125"/>
        </w:rPr>
        <w:t>R</w:t>
      </w:r>
      <w:r>
        <w:rPr>
          <w:spacing w:val="-2"/>
          <w:w w:val="125"/>
        </w:rPr>
        <w:t>amsar</w:t>
      </w:r>
      <w:r>
        <w:rPr>
          <w:spacing w:val="-9"/>
          <w:w w:val="125"/>
        </w:rPr>
        <w:t xml:space="preserve"> </w:t>
      </w:r>
      <w:r>
        <w:rPr>
          <w:spacing w:val="-2"/>
          <w:w w:val="125"/>
        </w:rPr>
        <w:t>Committee.</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pStyle w:val="Heading2"/>
        <w:spacing w:before="27"/>
        <w:rPr>
          <w:b w:val="0"/>
          <w:bCs w:val="0"/>
        </w:rPr>
      </w:pPr>
      <w:r>
        <w:rPr>
          <w:spacing w:val="-29"/>
          <w:w w:val="110"/>
        </w:rPr>
        <w:lastRenderedPageBreak/>
        <w:t>T</w:t>
      </w:r>
      <w:r>
        <w:rPr>
          <w:spacing w:val="-1"/>
          <w:w w:val="110"/>
        </w:rPr>
        <w:t>arge</w:t>
      </w:r>
      <w:r>
        <w:rPr>
          <w:w w:val="110"/>
        </w:rPr>
        <w:t>t</w:t>
      </w:r>
      <w:r>
        <w:rPr>
          <w:spacing w:val="24"/>
          <w:w w:val="110"/>
        </w:rPr>
        <w:t xml:space="preserve"> </w:t>
      </w:r>
      <w:r>
        <w:rPr>
          <w:spacing w:val="-1"/>
          <w:w w:val="110"/>
        </w:rPr>
        <w:t>19</w:t>
      </w:r>
      <w:r>
        <w:rPr>
          <w:w w:val="110"/>
        </w:rPr>
        <w:t>:</w:t>
      </w:r>
      <w:r>
        <w:rPr>
          <w:spacing w:val="23"/>
          <w:w w:val="110"/>
        </w:rPr>
        <w:t xml:space="preserve"> </w:t>
      </w:r>
      <w:r>
        <w:rPr>
          <w:spacing w:val="-1"/>
          <w:w w:val="110"/>
        </w:rPr>
        <w:t>Capacit</w:t>
      </w:r>
      <w:r>
        <w:rPr>
          <w:w w:val="110"/>
        </w:rPr>
        <w:t>y</w:t>
      </w:r>
      <w:r>
        <w:rPr>
          <w:spacing w:val="24"/>
          <w:w w:val="110"/>
        </w:rPr>
        <w:t xml:space="preserve"> </w:t>
      </w:r>
      <w:r>
        <w:rPr>
          <w:spacing w:val="-1"/>
          <w:w w:val="110"/>
        </w:rPr>
        <w:t>Building</w:t>
      </w:r>
    </w:p>
    <w:p w:rsidR="004429A5" w:rsidRDefault="004E6DA4">
      <w:pPr>
        <w:pStyle w:val="Heading4"/>
        <w:spacing w:before="17" w:line="248" w:lineRule="auto"/>
        <w:ind w:right="639"/>
      </w:pPr>
      <w:r>
        <w:rPr>
          <w:spacing w:val="-1"/>
          <w:w w:val="125"/>
        </w:rPr>
        <w:t>Capacity</w:t>
      </w:r>
      <w:r>
        <w:rPr>
          <w:spacing w:val="-7"/>
          <w:w w:val="125"/>
        </w:rPr>
        <w:t xml:space="preserve"> </w:t>
      </w:r>
      <w:r>
        <w:rPr>
          <w:spacing w:val="-1"/>
          <w:w w:val="125"/>
        </w:rPr>
        <w:t>building</w:t>
      </w:r>
      <w:r>
        <w:rPr>
          <w:spacing w:val="-6"/>
          <w:w w:val="125"/>
        </w:rPr>
        <w:t xml:space="preserve"> </w:t>
      </w:r>
      <w:r>
        <w:rPr>
          <w:spacing w:val="-2"/>
          <w:w w:val="125"/>
        </w:rPr>
        <w:t>for</w:t>
      </w:r>
      <w:r>
        <w:rPr>
          <w:spacing w:val="-7"/>
          <w:w w:val="125"/>
        </w:rPr>
        <w:t xml:space="preserve"> </w:t>
      </w:r>
      <w:r>
        <w:rPr>
          <w:spacing w:val="-1"/>
          <w:w w:val="125"/>
        </w:rPr>
        <w:t>implementation</w:t>
      </w:r>
      <w:r>
        <w:rPr>
          <w:spacing w:val="-3"/>
          <w:w w:val="125"/>
        </w:rPr>
        <w:t xml:space="preserve"> </w:t>
      </w:r>
      <w:r>
        <w:rPr>
          <w:spacing w:val="-2"/>
          <w:w w:val="125"/>
        </w:rPr>
        <w:t>of</w:t>
      </w:r>
      <w:r>
        <w:rPr>
          <w:spacing w:val="-7"/>
          <w:w w:val="125"/>
        </w:rPr>
        <w:t xml:space="preserve"> </w:t>
      </w:r>
      <w:r>
        <w:rPr>
          <w:spacing w:val="-1"/>
          <w:w w:val="125"/>
        </w:rPr>
        <w:t>the</w:t>
      </w:r>
      <w:r>
        <w:rPr>
          <w:spacing w:val="-7"/>
          <w:w w:val="125"/>
        </w:rPr>
        <w:t xml:space="preserve"> </w:t>
      </w:r>
      <w:r>
        <w:rPr>
          <w:spacing w:val="-2"/>
          <w:w w:val="125"/>
        </w:rPr>
        <w:t>Convention</w:t>
      </w:r>
      <w:r>
        <w:rPr>
          <w:spacing w:val="-6"/>
          <w:w w:val="125"/>
        </w:rPr>
        <w:t xml:space="preserve"> </w:t>
      </w:r>
      <w:r>
        <w:rPr>
          <w:spacing w:val="-1"/>
          <w:w w:val="125"/>
        </w:rPr>
        <w:t>and</w:t>
      </w:r>
      <w:r>
        <w:rPr>
          <w:spacing w:val="-7"/>
          <w:w w:val="125"/>
        </w:rPr>
        <w:t xml:space="preserve"> </w:t>
      </w:r>
      <w:r>
        <w:rPr>
          <w:spacing w:val="-1"/>
          <w:w w:val="125"/>
        </w:rPr>
        <w:t>the</w:t>
      </w:r>
      <w:r>
        <w:rPr>
          <w:spacing w:val="-7"/>
          <w:w w:val="125"/>
        </w:rPr>
        <w:t xml:space="preserve"> </w:t>
      </w:r>
      <w:r>
        <w:rPr>
          <w:spacing w:val="-1"/>
          <w:w w:val="125"/>
        </w:rPr>
        <w:t>4th</w:t>
      </w:r>
      <w:r>
        <w:rPr>
          <w:spacing w:val="-7"/>
          <w:w w:val="125"/>
        </w:rPr>
        <w:t xml:space="preserve"> </w:t>
      </w:r>
      <w:r>
        <w:rPr>
          <w:spacing w:val="-3"/>
          <w:w w:val="125"/>
        </w:rPr>
        <w:t>R</w:t>
      </w:r>
      <w:r>
        <w:rPr>
          <w:spacing w:val="-2"/>
          <w:w w:val="125"/>
        </w:rPr>
        <w:t>amsar</w:t>
      </w:r>
      <w:r>
        <w:rPr>
          <w:spacing w:val="-5"/>
          <w:w w:val="125"/>
        </w:rPr>
        <w:t xml:space="preserve"> </w:t>
      </w:r>
      <w:r>
        <w:rPr>
          <w:spacing w:val="-1"/>
          <w:w w:val="125"/>
        </w:rPr>
        <w:t>Strategic</w:t>
      </w:r>
      <w:r>
        <w:rPr>
          <w:spacing w:val="-5"/>
          <w:w w:val="125"/>
        </w:rPr>
        <w:t xml:space="preserve"> </w:t>
      </w:r>
      <w:r>
        <w:rPr>
          <w:w w:val="125"/>
        </w:rPr>
        <w:t>Plan</w:t>
      </w:r>
      <w:r>
        <w:rPr>
          <w:spacing w:val="-7"/>
          <w:w w:val="125"/>
        </w:rPr>
        <w:t xml:space="preserve"> </w:t>
      </w:r>
      <w:r>
        <w:rPr>
          <w:spacing w:val="-1"/>
          <w:w w:val="125"/>
        </w:rPr>
        <w:t>2016</w:t>
      </w:r>
      <w:r>
        <w:rPr>
          <w:spacing w:val="-6"/>
          <w:w w:val="125"/>
        </w:rPr>
        <w:t xml:space="preserve"> </w:t>
      </w:r>
      <w:r>
        <w:rPr>
          <w:w w:val="125"/>
        </w:rPr>
        <w:t>–</w:t>
      </w:r>
      <w:r>
        <w:rPr>
          <w:spacing w:val="-7"/>
          <w:w w:val="125"/>
        </w:rPr>
        <w:t xml:space="preserve"> </w:t>
      </w:r>
      <w:r>
        <w:rPr>
          <w:spacing w:val="-1"/>
          <w:w w:val="125"/>
        </w:rPr>
        <w:t>2024</w:t>
      </w:r>
      <w:r>
        <w:rPr>
          <w:spacing w:val="-7"/>
          <w:w w:val="125"/>
        </w:rPr>
        <w:t xml:space="preserve"> </w:t>
      </w:r>
      <w:r>
        <w:rPr>
          <w:spacing w:val="-1"/>
          <w:w w:val="125"/>
        </w:rPr>
        <w:t>is</w:t>
      </w:r>
      <w:r>
        <w:rPr>
          <w:spacing w:val="32"/>
          <w:w w:val="132"/>
        </w:rPr>
        <w:t xml:space="preserve"> </w:t>
      </w:r>
      <w:r>
        <w:rPr>
          <w:spacing w:val="-1"/>
          <w:w w:val="125"/>
        </w:rPr>
        <w:t>enhanced</w:t>
      </w:r>
      <w:r>
        <w:rPr>
          <w:w w:val="125"/>
        </w:rPr>
        <w:t>.</w:t>
      </w:r>
      <w:r>
        <w:rPr>
          <w:spacing w:val="-13"/>
          <w:w w:val="125"/>
        </w:rPr>
        <w:t xml:space="preserve"> </w:t>
      </w:r>
      <w:r>
        <w:rPr>
          <w:spacing w:val="-2"/>
          <w:w w:val="125"/>
        </w:rPr>
        <w:t>Contribute</w:t>
      </w:r>
      <w:r>
        <w:rPr>
          <w:w w:val="125"/>
        </w:rPr>
        <w:t>s</w:t>
      </w:r>
      <w:r>
        <w:rPr>
          <w:spacing w:val="-12"/>
          <w:w w:val="125"/>
        </w:rPr>
        <w:t xml:space="preserve"> </w:t>
      </w:r>
      <w:r>
        <w:rPr>
          <w:spacing w:val="-2"/>
          <w:w w:val="125"/>
        </w:rPr>
        <w:t>t</w:t>
      </w:r>
      <w:r>
        <w:rPr>
          <w:w w:val="125"/>
        </w:rPr>
        <w:t>o</w:t>
      </w:r>
      <w:r>
        <w:rPr>
          <w:spacing w:val="-13"/>
          <w:w w:val="125"/>
        </w:rPr>
        <w:t xml:space="preserve"> </w:t>
      </w:r>
      <w:r>
        <w:rPr>
          <w:spacing w:val="-2"/>
          <w:w w:val="125"/>
        </w:rPr>
        <w:t>Aich</w:t>
      </w:r>
      <w:r>
        <w:rPr>
          <w:w w:val="125"/>
        </w:rPr>
        <w:t>i</w:t>
      </w:r>
      <w:r>
        <w:rPr>
          <w:spacing w:val="-12"/>
          <w:w w:val="125"/>
        </w:rPr>
        <w:t xml:space="preserve"> </w:t>
      </w:r>
      <w:r>
        <w:rPr>
          <w:spacing w:val="-43"/>
          <w:w w:val="125"/>
        </w:rPr>
        <w:t>T</w:t>
      </w:r>
      <w:r>
        <w:rPr>
          <w:spacing w:val="-1"/>
          <w:w w:val="125"/>
        </w:rPr>
        <w:t>a</w:t>
      </w:r>
      <w:r>
        <w:rPr>
          <w:spacing w:val="-4"/>
          <w:w w:val="125"/>
        </w:rPr>
        <w:t>r</w:t>
      </w:r>
      <w:r>
        <w:rPr>
          <w:spacing w:val="-1"/>
          <w:w w:val="125"/>
        </w:rPr>
        <w:t>get</w:t>
      </w:r>
      <w:r>
        <w:rPr>
          <w:w w:val="125"/>
        </w:rPr>
        <w:t>s</w:t>
      </w:r>
      <w:r>
        <w:rPr>
          <w:spacing w:val="-11"/>
          <w:w w:val="125"/>
        </w:rPr>
        <w:t xml:space="preserve"> </w:t>
      </w:r>
      <w:r>
        <w:rPr>
          <w:w w:val="125"/>
        </w:rPr>
        <w:t>1</w:t>
      </w:r>
      <w:r>
        <w:rPr>
          <w:spacing w:val="-13"/>
          <w:w w:val="125"/>
        </w:rPr>
        <w:t xml:space="preserve"> </w:t>
      </w:r>
      <w:r>
        <w:rPr>
          <w:spacing w:val="-1"/>
          <w:w w:val="125"/>
        </w:rPr>
        <w:t>an</w:t>
      </w:r>
      <w:r>
        <w:rPr>
          <w:w w:val="125"/>
        </w:rPr>
        <w:t>d</w:t>
      </w:r>
      <w:r>
        <w:rPr>
          <w:spacing w:val="-12"/>
          <w:w w:val="125"/>
        </w:rPr>
        <w:t xml:space="preserve"> </w:t>
      </w:r>
      <w:r>
        <w:rPr>
          <w:spacing w:val="-1"/>
          <w:w w:val="125"/>
        </w:rPr>
        <w:t>17.</w:t>
      </w:r>
    </w:p>
    <w:p w:rsidR="004429A5" w:rsidRDefault="004E6DA4">
      <w:pPr>
        <w:spacing w:before="140"/>
        <w:ind w:left="100"/>
        <w:rPr>
          <w:rFonts w:ascii="Gill Sans MT" w:eastAsia="Gill Sans MT" w:hAnsi="Gill Sans MT" w:cs="Gill Sans MT"/>
          <w:sz w:val="20"/>
          <w:szCs w:val="20"/>
        </w:rPr>
      </w:pPr>
      <w:r>
        <w:rPr>
          <w:rFonts w:ascii="Gill Sans MT"/>
          <w:spacing w:val="-43"/>
          <w:w w:val="125"/>
          <w:sz w:val="20"/>
        </w:rPr>
        <w:t>T</w:t>
      </w:r>
      <w:r>
        <w:rPr>
          <w:rFonts w:ascii="Gill Sans MT"/>
          <w:spacing w:val="-1"/>
          <w:w w:val="125"/>
          <w:sz w:val="20"/>
        </w:rPr>
        <w:t>a</w:t>
      </w:r>
      <w:r>
        <w:rPr>
          <w:rFonts w:ascii="Gill Sans MT"/>
          <w:spacing w:val="-4"/>
          <w:w w:val="125"/>
          <w:sz w:val="20"/>
        </w:rPr>
        <w:t>r</w:t>
      </w:r>
      <w:r>
        <w:rPr>
          <w:rFonts w:ascii="Gill Sans MT"/>
          <w:spacing w:val="-1"/>
          <w:w w:val="125"/>
          <w:sz w:val="20"/>
        </w:rPr>
        <w:t>ge</w:t>
      </w:r>
      <w:r>
        <w:rPr>
          <w:rFonts w:ascii="Gill Sans MT"/>
          <w:w w:val="125"/>
          <w:sz w:val="20"/>
        </w:rPr>
        <w:t>t</w:t>
      </w:r>
      <w:r>
        <w:rPr>
          <w:rFonts w:ascii="Gill Sans MT"/>
          <w:spacing w:val="-11"/>
          <w:w w:val="125"/>
          <w:sz w:val="20"/>
        </w:rPr>
        <w:t xml:space="preserve"> </w:t>
      </w:r>
      <w:r>
        <w:rPr>
          <w:rFonts w:ascii="Gill Sans MT"/>
          <w:spacing w:val="-1"/>
          <w:w w:val="125"/>
          <w:sz w:val="20"/>
        </w:rPr>
        <w:t>19</w:t>
      </w:r>
      <w:r>
        <w:rPr>
          <w:rFonts w:ascii="Gill Sans MT"/>
          <w:w w:val="125"/>
          <w:sz w:val="20"/>
        </w:rPr>
        <w:t>:</w:t>
      </w:r>
      <w:r>
        <w:rPr>
          <w:rFonts w:ascii="Gill Sans MT"/>
          <w:spacing w:val="-11"/>
          <w:w w:val="125"/>
          <w:sz w:val="20"/>
        </w:rPr>
        <w:t xml:space="preserve"> </w:t>
      </w:r>
      <w:r>
        <w:rPr>
          <w:rFonts w:ascii="Gill Sans MT"/>
          <w:spacing w:val="-1"/>
          <w:w w:val="125"/>
          <w:sz w:val="20"/>
        </w:rPr>
        <w:t>Capacit</w:t>
      </w:r>
      <w:r>
        <w:rPr>
          <w:rFonts w:ascii="Gill Sans MT"/>
          <w:w w:val="125"/>
          <w:sz w:val="20"/>
        </w:rPr>
        <w:t>y</w:t>
      </w:r>
      <w:r>
        <w:rPr>
          <w:rFonts w:ascii="Gill Sans MT"/>
          <w:spacing w:val="-12"/>
          <w:w w:val="125"/>
          <w:sz w:val="20"/>
        </w:rPr>
        <w:t xml:space="preserve"> </w:t>
      </w:r>
      <w:r>
        <w:rPr>
          <w:rFonts w:ascii="Gill Sans MT"/>
          <w:w w:val="125"/>
          <w:sz w:val="20"/>
        </w:rPr>
        <w:t>Building</w:t>
      </w:r>
      <w:r>
        <w:rPr>
          <w:rFonts w:ascii="Gill Sans MT"/>
          <w:spacing w:val="-12"/>
          <w:w w:val="125"/>
          <w:sz w:val="20"/>
        </w:rPr>
        <w:t xml:space="preserve"> </w:t>
      </w:r>
      <w:r>
        <w:rPr>
          <w:rFonts w:ascii="Gill Sans MT"/>
          <w:w w:val="125"/>
          <w:sz w:val="20"/>
        </w:rPr>
        <w:t>-</w:t>
      </w:r>
      <w:r>
        <w:rPr>
          <w:rFonts w:ascii="Gill Sans MT"/>
          <w:spacing w:val="-11"/>
          <w:w w:val="125"/>
          <w:sz w:val="20"/>
        </w:rPr>
        <w:t xml:space="preserve"> </w:t>
      </w:r>
      <w:r>
        <w:rPr>
          <w:rFonts w:ascii="Gill Sans MT"/>
          <w:spacing w:val="-5"/>
          <w:w w:val="125"/>
          <w:sz w:val="20"/>
        </w:rPr>
        <w:t>P</w:t>
      </w:r>
      <w:r>
        <w:rPr>
          <w:rFonts w:ascii="Gill Sans MT"/>
          <w:spacing w:val="-2"/>
          <w:w w:val="125"/>
          <w:sz w:val="20"/>
        </w:rPr>
        <w:t>riority</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9"/>
          <w:w w:val="120"/>
        </w:rPr>
        <w:t xml:space="preserve"> </w:t>
      </w:r>
      <w:r>
        <w:rPr>
          <w:w w:val="120"/>
        </w:rPr>
        <w:t>A=High</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B=Medium</w:t>
      </w:r>
    </w:p>
    <w:p w:rsidR="004429A5" w:rsidRDefault="004E6DA4">
      <w:pPr>
        <w:pStyle w:val="BodyText"/>
        <w:spacing w:line="212" w:lineRule="exact"/>
      </w:pPr>
      <w:r>
        <w:rPr>
          <w:rFonts w:ascii="Arial Unicode MS" w:eastAsia="Arial Unicode MS" w:hAnsi="Arial Unicode MS" w:cs="Arial Unicode MS"/>
          <w:w w:val="120"/>
        </w:rPr>
        <w:t>☐</w:t>
      </w:r>
      <w:r>
        <w:rPr>
          <w:rFonts w:ascii="Arial Unicode MS" w:eastAsia="Arial Unicode MS" w:hAnsi="Arial Unicode MS" w:cs="Arial Unicode MS"/>
          <w:spacing w:val="-25"/>
          <w:w w:val="120"/>
        </w:rPr>
        <w:t xml:space="preserve"> </w:t>
      </w:r>
      <w:r>
        <w:rPr>
          <w:spacing w:val="-3"/>
          <w:w w:val="120"/>
        </w:rPr>
        <w:t>C=Low</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7"/>
          <w:w w:val="120"/>
        </w:rPr>
        <w:t xml:space="preserve"> </w:t>
      </w:r>
      <w:r>
        <w:rPr>
          <w:w w:val="120"/>
        </w:rPr>
        <w:t>D=Not</w:t>
      </w:r>
      <w:r>
        <w:rPr>
          <w:spacing w:val="-7"/>
          <w:w w:val="120"/>
        </w:rPr>
        <w:t xml:space="preserve"> </w:t>
      </w:r>
      <w:r>
        <w:rPr>
          <w:spacing w:val="-3"/>
          <w:w w:val="120"/>
        </w:rPr>
        <w:t>r</w:t>
      </w:r>
      <w:r>
        <w:rPr>
          <w:spacing w:val="-2"/>
          <w:w w:val="120"/>
        </w:rPr>
        <w:t>elevant</w:t>
      </w:r>
    </w:p>
    <w:p w:rsidR="004429A5" w:rsidRDefault="004E6DA4">
      <w:pPr>
        <w:pStyle w:val="BodyText"/>
        <w:spacing w:line="270"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3"/>
          <w:w w:val="125"/>
        </w:rPr>
        <w:t xml:space="preserve"> </w:t>
      </w:r>
      <w:r>
        <w:rPr>
          <w:spacing w:val="-1"/>
          <w:w w:val="125"/>
        </w:rPr>
        <w:t>19</w:t>
      </w:r>
      <w:r>
        <w:rPr>
          <w:w w:val="125"/>
        </w:rPr>
        <w:t>:</w:t>
      </w:r>
      <w:r>
        <w:rPr>
          <w:spacing w:val="-4"/>
          <w:w w:val="125"/>
        </w:rPr>
        <w:t xml:space="preserve"> </w:t>
      </w:r>
      <w:r>
        <w:rPr>
          <w:spacing w:val="-1"/>
          <w:w w:val="125"/>
        </w:rPr>
        <w:t>Capacit</w:t>
      </w:r>
      <w:r>
        <w:rPr>
          <w:w w:val="125"/>
        </w:rPr>
        <w:t>y</w:t>
      </w:r>
      <w:r>
        <w:rPr>
          <w:spacing w:val="-4"/>
          <w:w w:val="125"/>
        </w:rPr>
        <w:t xml:space="preserve"> </w:t>
      </w:r>
      <w:r>
        <w:rPr>
          <w:w w:val="125"/>
        </w:rPr>
        <w:t>Building</w:t>
      </w:r>
      <w:r>
        <w:rPr>
          <w:spacing w:val="-5"/>
          <w:w w:val="125"/>
        </w:rPr>
        <w:t xml:space="preserve"> </w:t>
      </w:r>
      <w:r>
        <w:rPr>
          <w:w w:val="125"/>
        </w:rPr>
        <w:t>-</w:t>
      </w:r>
      <w:r>
        <w:rPr>
          <w:spacing w:val="-3"/>
          <w:w w:val="125"/>
        </w:rPr>
        <w:t xml:space="preserve"> </w:t>
      </w:r>
      <w:r>
        <w:rPr>
          <w:spacing w:val="-11"/>
          <w:w w:val="125"/>
        </w:rPr>
        <w:t>R</w:t>
      </w:r>
      <w:r>
        <w:rPr>
          <w:spacing w:val="-2"/>
          <w:w w:val="125"/>
        </w:rPr>
        <w:t>esou</w:t>
      </w:r>
      <w:r>
        <w:rPr>
          <w:spacing w:val="-6"/>
          <w:w w:val="125"/>
        </w:rPr>
        <w:t>r</w:t>
      </w:r>
      <w:r>
        <w:rPr>
          <w:spacing w:val="-1"/>
          <w:w w:val="125"/>
        </w:rPr>
        <w:t>cing</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1" w:lineRule="exact"/>
      </w:pPr>
      <w:r>
        <w:rPr>
          <w:rFonts w:ascii="Arial Unicode MS" w:eastAsia="Arial Unicode MS" w:hAnsi="Arial Unicode MS" w:cs="Arial Unicode MS"/>
          <w:w w:val="120"/>
        </w:rPr>
        <w:t>☐</w:t>
      </w:r>
      <w:r>
        <w:rPr>
          <w:rFonts w:ascii="Arial Unicode MS" w:eastAsia="Arial Unicode MS" w:hAnsi="Arial Unicode MS" w:cs="Arial Unicode MS"/>
          <w:spacing w:val="-34"/>
          <w:w w:val="120"/>
        </w:rPr>
        <w:t xml:space="preserve"> </w:t>
      </w:r>
      <w:r>
        <w:rPr>
          <w:w w:val="120"/>
        </w:rPr>
        <w:t>A=Good</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4"/>
          <w:w w:val="125"/>
        </w:rPr>
        <w:t xml:space="preserve"> </w:t>
      </w:r>
      <w:r>
        <w:rPr>
          <w:spacing w:val="-3"/>
          <w:w w:val="125"/>
        </w:rPr>
        <w:t>B=A</w:t>
      </w:r>
      <w:r>
        <w:rPr>
          <w:spacing w:val="-2"/>
          <w:w w:val="125"/>
        </w:rPr>
        <w:t>dequate</w:t>
      </w:r>
    </w:p>
    <w:p w:rsidR="004429A5" w:rsidRDefault="004E6DA4">
      <w:pPr>
        <w:pStyle w:val="BodyText"/>
        <w:spacing w:line="224" w:lineRule="exact"/>
      </w:pPr>
      <w:r>
        <w:rPr>
          <w:rFonts w:ascii="Arial Unicode MS" w:eastAsia="Arial Unicode MS" w:hAnsi="Arial Unicode MS" w:cs="Arial Unicode MS"/>
          <w:w w:val="125"/>
        </w:rPr>
        <w:t>☐</w:t>
      </w:r>
      <w:r>
        <w:rPr>
          <w:rFonts w:ascii="Arial Unicode MS" w:eastAsia="Arial Unicode MS" w:hAnsi="Arial Unicode MS" w:cs="Arial Unicode MS"/>
          <w:spacing w:val="-19"/>
          <w:w w:val="125"/>
        </w:rPr>
        <w:t xml:space="preserve"> </w:t>
      </w:r>
      <w:r>
        <w:rPr>
          <w:spacing w:val="-1"/>
          <w:w w:val="125"/>
        </w:rPr>
        <w:t>C=Limiting</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
          <w:w w:val="125"/>
        </w:rPr>
        <w:t xml:space="preserve"> </w:t>
      </w:r>
      <w:r>
        <w:rPr>
          <w:spacing w:val="-1"/>
          <w:w w:val="125"/>
        </w:rPr>
        <w:t>D=Severely</w:t>
      </w:r>
      <w:r>
        <w:rPr>
          <w:spacing w:val="1"/>
          <w:w w:val="125"/>
        </w:rPr>
        <w:t xml:space="preserve"> </w:t>
      </w:r>
      <w:r>
        <w:rPr>
          <w:spacing w:val="-1"/>
          <w:w w:val="125"/>
        </w:rPr>
        <w:t>limiting</w:t>
      </w:r>
    </w:p>
    <w:p w:rsidR="004429A5" w:rsidRDefault="004E6DA4">
      <w:pPr>
        <w:pStyle w:val="BodyText"/>
        <w:spacing w:line="266" w:lineRule="exact"/>
      </w:pPr>
      <w:r>
        <w:rPr>
          <w:rFonts w:ascii="Arial Unicode MS" w:eastAsia="Arial Unicode MS" w:hAnsi="Arial Unicode MS" w:cs="Arial Unicode MS"/>
          <w:w w:val="120"/>
        </w:rPr>
        <w:t>☐</w:t>
      </w:r>
      <w:r>
        <w:rPr>
          <w:rFonts w:ascii="Arial Unicode MS" w:eastAsia="Arial Unicode MS" w:hAnsi="Arial Unicode MS" w:cs="Arial Unicode MS"/>
          <w:spacing w:val="3"/>
          <w:w w:val="120"/>
        </w:rPr>
        <w:t xml:space="preserve"> </w:t>
      </w:r>
      <w:r>
        <w:rPr>
          <w:spacing w:val="-2"/>
          <w:w w:val="120"/>
        </w:rPr>
        <w:t>E=No</w:t>
      </w:r>
      <w:r>
        <w:rPr>
          <w:spacing w:val="4"/>
          <w:w w:val="120"/>
        </w:rPr>
        <w:t xml:space="preserve"> </w:t>
      </w:r>
      <w:r>
        <w:rPr>
          <w:spacing w:val="-1"/>
          <w:w w:val="120"/>
        </w:rPr>
        <w:t>answer</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8"/>
          <w:w w:val="125"/>
        </w:rPr>
        <w:t xml:space="preserve"> </w:t>
      </w:r>
      <w:r>
        <w:rPr>
          <w:spacing w:val="-1"/>
          <w:w w:val="125"/>
        </w:rPr>
        <w:t>19</w:t>
      </w:r>
      <w:r>
        <w:rPr>
          <w:w w:val="125"/>
        </w:rPr>
        <w:t>:</w:t>
      </w:r>
      <w:r>
        <w:rPr>
          <w:spacing w:val="-8"/>
          <w:w w:val="125"/>
        </w:rPr>
        <w:t xml:space="preserve"> </w:t>
      </w:r>
      <w:r>
        <w:rPr>
          <w:spacing w:val="-1"/>
          <w:w w:val="125"/>
        </w:rPr>
        <w:t>Capacit</w:t>
      </w:r>
      <w:r>
        <w:rPr>
          <w:w w:val="125"/>
        </w:rPr>
        <w:t>y</w:t>
      </w:r>
      <w:r>
        <w:rPr>
          <w:spacing w:val="-8"/>
          <w:w w:val="125"/>
        </w:rPr>
        <w:t xml:space="preserve"> </w:t>
      </w:r>
      <w:r>
        <w:rPr>
          <w:w w:val="125"/>
        </w:rPr>
        <w:t>Building</w:t>
      </w:r>
      <w:r>
        <w:rPr>
          <w:spacing w:val="-9"/>
          <w:w w:val="125"/>
        </w:rPr>
        <w:t xml:space="preserve"> </w:t>
      </w:r>
      <w:r>
        <w:rPr>
          <w:w w:val="125"/>
        </w:rPr>
        <w:t>-</w:t>
      </w:r>
      <w:r>
        <w:rPr>
          <w:spacing w:val="-8"/>
          <w:w w:val="125"/>
        </w:rPr>
        <w:t xml:space="preserve"> </w:t>
      </w:r>
      <w:r>
        <w:rPr>
          <w:w w:val="125"/>
        </w:rPr>
        <w:t>National</w:t>
      </w:r>
      <w:r>
        <w:rPr>
          <w:spacing w:val="-9"/>
          <w:w w:val="125"/>
        </w:rPr>
        <w:t xml:space="preserve"> </w:t>
      </w:r>
      <w:r>
        <w:rPr>
          <w:spacing w:val="-43"/>
          <w:w w:val="125"/>
        </w:rPr>
        <w:t>T</w:t>
      </w:r>
      <w:r>
        <w:rPr>
          <w:spacing w:val="-1"/>
          <w:w w:val="125"/>
        </w:rPr>
        <w:t>a</w:t>
      </w:r>
      <w:r>
        <w:rPr>
          <w:spacing w:val="-4"/>
          <w:w w:val="125"/>
        </w:rPr>
        <w:t>r</w:t>
      </w:r>
      <w:r>
        <w:rPr>
          <w:spacing w:val="-1"/>
          <w:w w:val="125"/>
        </w:rPr>
        <w:t>gets</w:t>
      </w:r>
    </w:p>
    <w:p w:rsidR="004429A5" w:rsidRDefault="004E6DA4">
      <w:pPr>
        <w:pStyle w:val="BodyText"/>
        <w:spacing w:before="11" w:line="248" w:lineRule="auto"/>
        <w:ind w:right="2371"/>
      </w:pPr>
      <w:r>
        <w:rPr>
          <w:w w:val="125"/>
        </w:rPr>
        <w:t>›</w:t>
      </w:r>
      <w:r>
        <w:rPr>
          <w:spacing w:val="-3"/>
          <w:w w:val="125"/>
        </w:rPr>
        <w:t xml:space="preserve"> </w:t>
      </w:r>
      <w:r>
        <w:rPr>
          <w:spacing w:val="-1"/>
          <w:w w:val="125"/>
        </w:rPr>
        <w:t>Each</w:t>
      </w:r>
      <w:r>
        <w:rPr>
          <w:spacing w:val="-2"/>
          <w:w w:val="125"/>
        </w:rPr>
        <w:t xml:space="preserve"> </w:t>
      </w:r>
      <w:r>
        <w:rPr>
          <w:spacing w:val="-1"/>
          <w:w w:val="125"/>
        </w:rPr>
        <w:t>year, training</w:t>
      </w:r>
      <w:r>
        <w:rPr>
          <w:spacing w:val="-3"/>
          <w:w w:val="125"/>
        </w:rPr>
        <w:t xml:space="preserve"> </w:t>
      </w:r>
      <w:r>
        <w:rPr>
          <w:spacing w:val="-1"/>
          <w:w w:val="125"/>
        </w:rPr>
        <w:t>courses</w:t>
      </w:r>
      <w:r>
        <w:rPr>
          <w:spacing w:val="-2"/>
          <w:w w:val="125"/>
        </w:rPr>
        <w:t xml:space="preserve"> are delivered</w:t>
      </w:r>
      <w:r>
        <w:rPr>
          <w:spacing w:val="-3"/>
          <w:w w:val="125"/>
        </w:rPr>
        <w:t xml:space="preserve"> </w:t>
      </w:r>
      <w:r>
        <w:rPr>
          <w:spacing w:val="-2"/>
          <w:w w:val="125"/>
        </w:rPr>
        <w:t xml:space="preserve">on </w:t>
      </w:r>
      <w:r>
        <w:rPr>
          <w:spacing w:val="-1"/>
          <w:w w:val="125"/>
        </w:rPr>
        <w:t>wetland</w:t>
      </w:r>
      <w:r>
        <w:rPr>
          <w:w w:val="125"/>
        </w:rPr>
        <w:t xml:space="preserve"> </w:t>
      </w:r>
      <w:r>
        <w:rPr>
          <w:spacing w:val="-1"/>
          <w:w w:val="125"/>
        </w:rPr>
        <w:t>management,</w:t>
      </w:r>
      <w:r>
        <w:rPr>
          <w:spacing w:val="-3"/>
          <w:w w:val="125"/>
        </w:rPr>
        <w:t xml:space="preserve"> restoration </w:t>
      </w:r>
      <w:r>
        <w:rPr>
          <w:spacing w:val="-1"/>
          <w:w w:val="125"/>
        </w:rPr>
        <w:t>and monitoring.</w:t>
      </w:r>
      <w:r>
        <w:rPr>
          <w:spacing w:val="50"/>
          <w:w w:val="123"/>
        </w:rPr>
        <w:t xml:space="preserve"> </w:t>
      </w:r>
      <w:r>
        <w:rPr>
          <w:spacing w:val="-2"/>
          <w:w w:val="125"/>
        </w:rPr>
        <w:t>Th</w:t>
      </w:r>
      <w:r>
        <w:rPr>
          <w:w w:val="125"/>
        </w:rPr>
        <w:t>e</w:t>
      </w:r>
      <w:r>
        <w:rPr>
          <w:spacing w:val="-15"/>
          <w:w w:val="125"/>
        </w:rPr>
        <w:t xml:space="preserve"> </w:t>
      </w:r>
      <w:r>
        <w:rPr>
          <w:spacing w:val="-5"/>
          <w:w w:val="125"/>
        </w:rPr>
        <w:t>A</w:t>
      </w:r>
      <w:r>
        <w:rPr>
          <w:spacing w:val="-1"/>
          <w:w w:val="125"/>
        </w:rPr>
        <w:t>quati</w:t>
      </w:r>
      <w:r>
        <w:rPr>
          <w:w w:val="125"/>
        </w:rPr>
        <w:t>c</w:t>
      </w:r>
      <w:r>
        <w:rPr>
          <w:spacing w:val="-16"/>
          <w:w w:val="125"/>
        </w:rPr>
        <w:t xml:space="preserve"> </w:t>
      </w:r>
      <w:r>
        <w:rPr>
          <w:spacing w:val="-1"/>
          <w:w w:val="125"/>
        </w:rPr>
        <w:t>Ecosystem</w:t>
      </w:r>
      <w:r>
        <w:rPr>
          <w:w w:val="125"/>
        </w:rPr>
        <w:t>s</w:t>
      </w:r>
      <w:r>
        <w:rPr>
          <w:spacing w:val="-14"/>
          <w:w w:val="125"/>
        </w:rPr>
        <w:t xml:space="preserve"> </w:t>
      </w:r>
      <w:r>
        <w:rPr>
          <w:spacing w:val="-39"/>
          <w:w w:val="125"/>
        </w:rPr>
        <w:t>T</w:t>
      </w:r>
      <w:r>
        <w:rPr>
          <w:spacing w:val="-2"/>
          <w:w w:val="125"/>
        </w:rPr>
        <w:t>oolki</w:t>
      </w:r>
      <w:r>
        <w:rPr>
          <w:w w:val="125"/>
        </w:rPr>
        <w:t>t</w:t>
      </w:r>
      <w:r>
        <w:rPr>
          <w:spacing w:val="-15"/>
          <w:w w:val="125"/>
        </w:rPr>
        <w:t xml:space="preserve"> </w:t>
      </w:r>
      <w:r>
        <w:rPr>
          <w:spacing w:val="-1"/>
          <w:w w:val="125"/>
        </w:rPr>
        <w:t>an</w:t>
      </w:r>
      <w:r>
        <w:rPr>
          <w:w w:val="125"/>
        </w:rPr>
        <w:t>d</w:t>
      </w:r>
      <w:r>
        <w:rPr>
          <w:spacing w:val="-15"/>
          <w:w w:val="125"/>
        </w:rPr>
        <w:t xml:space="preserve"> </w:t>
      </w:r>
      <w:r>
        <w:rPr>
          <w:spacing w:val="-2"/>
          <w:w w:val="125"/>
        </w:rPr>
        <w:t>othe</w:t>
      </w:r>
      <w:r>
        <w:rPr>
          <w:w w:val="125"/>
        </w:rPr>
        <w:t>r</w:t>
      </w:r>
      <w:r>
        <w:rPr>
          <w:spacing w:val="-15"/>
          <w:w w:val="125"/>
        </w:rPr>
        <w:t xml:space="preserve"> </w:t>
      </w:r>
      <w:r>
        <w:rPr>
          <w:spacing w:val="-2"/>
          <w:w w:val="125"/>
        </w:rPr>
        <w:t>suppor</w:t>
      </w:r>
      <w:r>
        <w:rPr>
          <w:w w:val="125"/>
        </w:rPr>
        <w:t>t</w:t>
      </w:r>
      <w:r>
        <w:rPr>
          <w:spacing w:val="-14"/>
          <w:w w:val="125"/>
        </w:rPr>
        <w:t xml:space="preserve"> </w:t>
      </w:r>
      <w:r>
        <w:rPr>
          <w:spacing w:val="-2"/>
          <w:w w:val="125"/>
        </w:rPr>
        <w:t>tool</w:t>
      </w:r>
      <w:r>
        <w:rPr>
          <w:w w:val="125"/>
        </w:rPr>
        <w:t>s</w:t>
      </w:r>
      <w:r>
        <w:rPr>
          <w:spacing w:val="-16"/>
          <w:w w:val="125"/>
        </w:rPr>
        <w:t xml:space="preserve"> </w:t>
      </w:r>
      <w:r>
        <w:rPr>
          <w:spacing w:val="-1"/>
          <w:w w:val="125"/>
        </w:rPr>
        <w:t>a</w:t>
      </w:r>
      <w:r>
        <w:rPr>
          <w:spacing w:val="-4"/>
          <w:w w:val="125"/>
        </w:rPr>
        <w:t>r</w:t>
      </w:r>
      <w:r>
        <w:rPr>
          <w:w w:val="125"/>
        </w:rPr>
        <w:t>e</w:t>
      </w:r>
      <w:r>
        <w:rPr>
          <w:spacing w:val="-16"/>
          <w:w w:val="125"/>
        </w:rPr>
        <w:t xml:space="preserve"> </w:t>
      </w:r>
      <w:r>
        <w:rPr>
          <w:w w:val="125"/>
        </w:rPr>
        <w:t>finalised</w:t>
      </w:r>
      <w:r>
        <w:rPr>
          <w:spacing w:val="-15"/>
          <w:w w:val="125"/>
        </w:rPr>
        <w:t xml:space="preserve"> </w:t>
      </w:r>
      <w:r>
        <w:rPr>
          <w:spacing w:val="-1"/>
          <w:w w:val="125"/>
        </w:rPr>
        <w:t>an</w:t>
      </w:r>
      <w:r>
        <w:rPr>
          <w:w w:val="125"/>
        </w:rPr>
        <w:t>d</w:t>
      </w:r>
      <w:r>
        <w:rPr>
          <w:spacing w:val="-15"/>
          <w:w w:val="125"/>
        </w:rPr>
        <w:t xml:space="preserve"> </w:t>
      </w:r>
      <w:r>
        <w:rPr>
          <w:spacing w:val="-2"/>
          <w:w w:val="125"/>
        </w:rPr>
        <w:t>p</w:t>
      </w:r>
      <w:r>
        <w:rPr>
          <w:spacing w:val="-5"/>
          <w:w w:val="125"/>
        </w:rPr>
        <w:t>r</w:t>
      </w:r>
      <w:r>
        <w:rPr>
          <w:spacing w:val="-2"/>
          <w:w w:val="125"/>
        </w:rPr>
        <w:t>omoted.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3"/>
          <w:w w:val="125"/>
        </w:rPr>
        <w:t xml:space="preserve"> </w:t>
      </w:r>
      <w:r>
        <w:rPr>
          <w:spacing w:val="-1"/>
          <w:w w:val="125"/>
        </w:rPr>
        <w:t>19</w:t>
      </w:r>
      <w:r>
        <w:rPr>
          <w:w w:val="125"/>
        </w:rPr>
        <w:t>:</w:t>
      </w:r>
      <w:r>
        <w:rPr>
          <w:spacing w:val="3"/>
          <w:w w:val="125"/>
        </w:rPr>
        <w:t xml:space="preserve"> </w:t>
      </w:r>
      <w:r>
        <w:rPr>
          <w:spacing w:val="-1"/>
          <w:w w:val="125"/>
        </w:rPr>
        <w:t>Capacit</w:t>
      </w:r>
      <w:r>
        <w:rPr>
          <w:w w:val="125"/>
        </w:rPr>
        <w:t>y</w:t>
      </w:r>
      <w:r>
        <w:rPr>
          <w:spacing w:val="3"/>
          <w:w w:val="125"/>
        </w:rPr>
        <w:t xml:space="preserve"> </w:t>
      </w:r>
      <w:r>
        <w:rPr>
          <w:w w:val="125"/>
        </w:rPr>
        <w:t>Building</w:t>
      </w:r>
      <w:r>
        <w:rPr>
          <w:spacing w:val="2"/>
          <w:w w:val="125"/>
        </w:rPr>
        <w:t xml:space="preserve"> </w:t>
      </w:r>
      <w:r>
        <w:rPr>
          <w:w w:val="125"/>
        </w:rPr>
        <w:t>-</w:t>
      </w:r>
      <w:r>
        <w:rPr>
          <w:spacing w:val="2"/>
          <w:w w:val="125"/>
        </w:rPr>
        <w:t xml:space="preserve"> </w:t>
      </w:r>
      <w:r>
        <w:rPr>
          <w:w w:val="125"/>
        </w:rPr>
        <w:t>Planned</w:t>
      </w:r>
      <w:r>
        <w:rPr>
          <w:spacing w:val="3"/>
          <w:w w:val="125"/>
        </w:rPr>
        <w:t xml:space="preserve"> </w:t>
      </w:r>
      <w:r>
        <w:rPr>
          <w:spacing w:val="-1"/>
          <w:w w:val="125"/>
        </w:rPr>
        <w:t>activity</w:t>
      </w:r>
    </w:p>
    <w:p w:rsidR="004429A5" w:rsidRDefault="004E6DA4">
      <w:pPr>
        <w:pStyle w:val="BodyText"/>
        <w:spacing w:before="11" w:line="248" w:lineRule="auto"/>
        <w:ind w:right="1486"/>
      </w:pPr>
      <w:r>
        <w:rPr>
          <w:w w:val="125"/>
        </w:rPr>
        <w:t>›</w:t>
      </w:r>
      <w:r>
        <w:rPr>
          <w:spacing w:val="-3"/>
          <w:w w:val="125"/>
        </w:rPr>
        <w:t xml:space="preserve"> </w:t>
      </w:r>
      <w:r>
        <w:rPr>
          <w:w w:val="135"/>
        </w:rPr>
        <w:t>•</w:t>
      </w:r>
      <w:r>
        <w:rPr>
          <w:spacing w:val="-8"/>
          <w:w w:val="135"/>
        </w:rPr>
        <w:t xml:space="preserve"> </w:t>
      </w:r>
      <w:r>
        <w:rPr>
          <w:spacing w:val="-1"/>
          <w:w w:val="125"/>
        </w:rPr>
        <w:t>Universities,</w:t>
      </w:r>
      <w:r>
        <w:rPr>
          <w:w w:val="125"/>
        </w:rPr>
        <w:t xml:space="preserve"> </w:t>
      </w:r>
      <w:r>
        <w:rPr>
          <w:spacing w:val="-3"/>
          <w:w w:val="125"/>
        </w:rPr>
        <w:t>r</w:t>
      </w:r>
      <w:r>
        <w:rPr>
          <w:spacing w:val="-2"/>
          <w:w w:val="125"/>
        </w:rPr>
        <w:t>esearch</w:t>
      </w:r>
      <w:r>
        <w:rPr>
          <w:spacing w:val="-1"/>
          <w:w w:val="125"/>
        </w:rPr>
        <w:t xml:space="preserve"> </w:t>
      </w:r>
      <w:r>
        <w:rPr>
          <w:spacing w:val="-3"/>
          <w:w w:val="125"/>
        </w:rPr>
        <w:t>or</w:t>
      </w:r>
      <w:r>
        <w:rPr>
          <w:spacing w:val="-2"/>
          <w:w w:val="125"/>
        </w:rPr>
        <w:t>ganisations</w:t>
      </w:r>
      <w:r>
        <w:rPr>
          <w:spacing w:val="-1"/>
          <w:w w:val="125"/>
        </w:rPr>
        <w:t xml:space="preserve"> and</w:t>
      </w:r>
      <w:r>
        <w:rPr>
          <w:spacing w:val="-2"/>
          <w:w w:val="125"/>
        </w:rPr>
        <w:t xml:space="preserve"> </w:t>
      </w:r>
      <w:r>
        <w:rPr>
          <w:spacing w:val="-1"/>
          <w:w w:val="125"/>
        </w:rPr>
        <w:t>wetland</w:t>
      </w:r>
      <w:r>
        <w:rPr>
          <w:w w:val="125"/>
        </w:rPr>
        <w:t xml:space="preserve"> </w:t>
      </w:r>
      <w:r>
        <w:rPr>
          <w:spacing w:val="-3"/>
          <w:w w:val="125"/>
        </w:rPr>
        <w:t>centr</w:t>
      </w:r>
      <w:r>
        <w:rPr>
          <w:spacing w:val="-2"/>
          <w:w w:val="125"/>
        </w:rPr>
        <w:t>es</w:t>
      </w:r>
      <w:r>
        <w:rPr>
          <w:spacing w:val="-3"/>
          <w:w w:val="125"/>
        </w:rPr>
        <w:t xml:space="preserve"> </w:t>
      </w:r>
      <w:r>
        <w:rPr>
          <w:spacing w:val="-1"/>
          <w:w w:val="125"/>
        </w:rPr>
        <w:t xml:space="preserve">deliver </w:t>
      </w:r>
      <w:r>
        <w:rPr>
          <w:spacing w:val="-2"/>
          <w:w w:val="125"/>
        </w:rPr>
        <w:t>for</w:t>
      </w:r>
      <w:r>
        <w:rPr>
          <w:spacing w:val="-1"/>
          <w:w w:val="125"/>
        </w:rPr>
        <w:t>mal</w:t>
      </w:r>
      <w:r>
        <w:rPr>
          <w:spacing w:val="-2"/>
          <w:w w:val="125"/>
        </w:rPr>
        <w:t xml:space="preserve"> </w:t>
      </w:r>
      <w:r>
        <w:rPr>
          <w:spacing w:val="-1"/>
          <w:w w:val="125"/>
        </w:rPr>
        <w:t>and</w:t>
      </w:r>
      <w:r>
        <w:rPr>
          <w:spacing w:val="-2"/>
          <w:w w:val="125"/>
        </w:rPr>
        <w:t xml:space="preserve"> </w:t>
      </w:r>
      <w:r>
        <w:rPr>
          <w:spacing w:val="-3"/>
          <w:w w:val="125"/>
        </w:rPr>
        <w:t>infor</w:t>
      </w:r>
      <w:r>
        <w:rPr>
          <w:spacing w:val="-2"/>
          <w:w w:val="125"/>
        </w:rPr>
        <w:t>mal</w:t>
      </w:r>
      <w:r>
        <w:rPr>
          <w:spacing w:val="-3"/>
          <w:w w:val="125"/>
        </w:rPr>
        <w:t xml:space="preserve"> </w:t>
      </w:r>
      <w:r>
        <w:rPr>
          <w:spacing w:val="-1"/>
          <w:w w:val="125"/>
        </w:rPr>
        <w:t>training</w:t>
      </w:r>
      <w:r>
        <w:rPr>
          <w:spacing w:val="-3"/>
          <w:w w:val="125"/>
        </w:rPr>
        <w:t xml:space="preserve"> </w:t>
      </w:r>
      <w:r>
        <w:rPr>
          <w:spacing w:val="-1"/>
          <w:w w:val="125"/>
        </w:rPr>
        <w:t>courses and</w:t>
      </w:r>
      <w:r>
        <w:rPr>
          <w:spacing w:val="62"/>
          <w:w w:val="130"/>
        </w:rPr>
        <w:t xml:space="preserve"> </w:t>
      </w:r>
      <w:r>
        <w:rPr>
          <w:spacing w:val="-2"/>
          <w:w w:val="125"/>
        </w:rPr>
        <w:t>workshops</w:t>
      </w:r>
      <w:r>
        <w:rPr>
          <w:spacing w:val="3"/>
          <w:w w:val="125"/>
        </w:rPr>
        <w:t xml:space="preserve"> </w:t>
      </w:r>
      <w:r>
        <w:rPr>
          <w:spacing w:val="-2"/>
          <w:w w:val="125"/>
        </w:rPr>
        <w:t>to</w:t>
      </w:r>
      <w:r>
        <w:rPr>
          <w:spacing w:val="1"/>
          <w:w w:val="125"/>
        </w:rPr>
        <w:t xml:space="preserve"> </w:t>
      </w:r>
      <w:r>
        <w:rPr>
          <w:spacing w:val="-1"/>
          <w:w w:val="125"/>
        </w:rPr>
        <w:t>students,</w:t>
      </w:r>
      <w:r>
        <w:rPr>
          <w:spacing w:val="3"/>
          <w:w w:val="125"/>
        </w:rPr>
        <w:t xml:space="preserve"> </w:t>
      </w:r>
      <w:r>
        <w:rPr>
          <w:spacing w:val="-1"/>
          <w:w w:val="125"/>
        </w:rPr>
        <w:t>agency</w:t>
      </w:r>
      <w:r>
        <w:rPr>
          <w:spacing w:val="2"/>
          <w:w w:val="125"/>
        </w:rPr>
        <w:t xml:space="preserve"> </w:t>
      </w:r>
      <w:r>
        <w:rPr>
          <w:spacing w:val="-1"/>
          <w:w w:val="125"/>
        </w:rPr>
        <w:t>staff,</w:t>
      </w:r>
      <w:r>
        <w:rPr>
          <w:spacing w:val="3"/>
          <w:w w:val="125"/>
        </w:rPr>
        <w:t xml:space="preserve"> </w:t>
      </w:r>
      <w:r>
        <w:rPr>
          <w:spacing w:val="-1"/>
          <w:w w:val="125"/>
        </w:rPr>
        <w:t>wetland</w:t>
      </w:r>
      <w:r>
        <w:rPr>
          <w:spacing w:val="3"/>
          <w:w w:val="125"/>
        </w:rPr>
        <w:t xml:space="preserve"> </w:t>
      </w:r>
      <w:r>
        <w:rPr>
          <w:spacing w:val="-1"/>
          <w:w w:val="125"/>
        </w:rPr>
        <w:t>managers,</w:t>
      </w:r>
      <w:r>
        <w:rPr>
          <w:spacing w:val="1"/>
          <w:w w:val="125"/>
        </w:rPr>
        <w:t xml:space="preserve"> </w:t>
      </w:r>
      <w:r>
        <w:rPr>
          <w:spacing w:val="-1"/>
          <w:w w:val="125"/>
        </w:rPr>
        <w:t>community</w:t>
      </w:r>
      <w:r>
        <w:rPr>
          <w:spacing w:val="4"/>
          <w:w w:val="125"/>
        </w:rPr>
        <w:t xml:space="preserve"> </w:t>
      </w:r>
      <w:r>
        <w:rPr>
          <w:spacing w:val="-1"/>
          <w:w w:val="125"/>
        </w:rPr>
        <w:t>volunteers,</w:t>
      </w:r>
      <w:r>
        <w:rPr>
          <w:spacing w:val="3"/>
          <w:w w:val="125"/>
        </w:rPr>
        <w:t xml:space="preserve"> </w:t>
      </w:r>
      <w:r>
        <w:rPr>
          <w:spacing w:val="-1"/>
          <w:w w:val="125"/>
        </w:rPr>
        <w:t>and</w:t>
      </w:r>
      <w:r>
        <w:rPr>
          <w:spacing w:val="2"/>
          <w:w w:val="125"/>
        </w:rPr>
        <w:t xml:space="preserve"> </w:t>
      </w:r>
      <w:r>
        <w:rPr>
          <w:spacing w:val="-2"/>
          <w:w w:val="125"/>
        </w:rPr>
        <w:t>others.</w:t>
      </w:r>
    </w:p>
    <w:p w:rsidR="004429A5" w:rsidRDefault="004429A5">
      <w:pPr>
        <w:spacing w:before="7"/>
        <w:rPr>
          <w:rFonts w:ascii="Gill Sans MT" w:eastAsia="Gill Sans MT" w:hAnsi="Gill Sans MT" w:cs="Gill Sans MT"/>
          <w:sz w:val="16"/>
          <w:szCs w:val="16"/>
        </w:rPr>
      </w:pPr>
    </w:p>
    <w:p w:rsidR="004429A5" w:rsidRDefault="004E6DA4">
      <w:pPr>
        <w:pStyle w:val="Heading4"/>
      </w:pPr>
      <w:r>
        <w:rPr>
          <w:spacing w:val="-43"/>
          <w:w w:val="125"/>
        </w:rPr>
        <w:t>T</w:t>
      </w:r>
      <w:r>
        <w:rPr>
          <w:spacing w:val="-1"/>
          <w:w w:val="125"/>
        </w:rPr>
        <w:t>a</w:t>
      </w:r>
      <w:r>
        <w:rPr>
          <w:spacing w:val="-4"/>
          <w:w w:val="125"/>
        </w:rPr>
        <w:t>r</w:t>
      </w:r>
      <w:r>
        <w:rPr>
          <w:spacing w:val="-1"/>
          <w:w w:val="125"/>
        </w:rPr>
        <w:t>ge</w:t>
      </w:r>
      <w:r>
        <w:rPr>
          <w:w w:val="125"/>
        </w:rPr>
        <w:t>t</w:t>
      </w:r>
      <w:r>
        <w:rPr>
          <w:spacing w:val="-4"/>
          <w:w w:val="125"/>
        </w:rPr>
        <w:t xml:space="preserve"> </w:t>
      </w:r>
      <w:r>
        <w:rPr>
          <w:spacing w:val="-1"/>
          <w:w w:val="125"/>
        </w:rPr>
        <w:t>19</w:t>
      </w:r>
      <w:r>
        <w:rPr>
          <w:w w:val="125"/>
        </w:rPr>
        <w:t>:</w:t>
      </w:r>
      <w:r>
        <w:rPr>
          <w:spacing w:val="-5"/>
          <w:w w:val="125"/>
        </w:rPr>
        <w:t xml:space="preserve"> </w:t>
      </w:r>
      <w:r>
        <w:rPr>
          <w:spacing w:val="-1"/>
          <w:w w:val="125"/>
        </w:rPr>
        <w:t>Capacit</w:t>
      </w:r>
      <w:r>
        <w:rPr>
          <w:w w:val="125"/>
        </w:rPr>
        <w:t>y</w:t>
      </w:r>
      <w:r>
        <w:rPr>
          <w:spacing w:val="-6"/>
          <w:w w:val="125"/>
        </w:rPr>
        <w:t xml:space="preserve"> </w:t>
      </w:r>
      <w:r>
        <w:rPr>
          <w:w w:val="125"/>
        </w:rPr>
        <w:t>Building</w:t>
      </w:r>
      <w:r>
        <w:rPr>
          <w:spacing w:val="-6"/>
          <w:w w:val="125"/>
        </w:rPr>
        <w:t xml:space="preserve"> </w:t>
      </w:r>
      <w:r>
        <w:rPr>
          <w:w w:val="125"/>
        </w:rPr>
        <w:t>-</w:t>
      </w:r>
      <w:r>
        <w:rPr>
          <w:spacing w:val="-5"/>
          <w:w w:val="125"/>
        </w:rPr>
        <w:t xml:space="preserve"> </w:t>
      </w:r>
      <w:r>
        <w:rPr>
          <w:spacing w:val="-2"/>
          <w:w w:val="125"/>
        </w:rPr>
        <w:t>Outcome</w:t>
      </w:r>
      <w:r>
        <w:rPr>
          <w:w w:val="125"/>
        </w:rPr>
        <w:t>s</w:t>
      </w:r>
      <w:r>
        <w:rPr>
          <w:spacing w:val="-5"/>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2018</w:t>
      </w:r>
    </w:p>
    <w:p w:rsidR="004429A5" w:rsidRDefault="004E6DA4">
      <w:pPr>
        <w:pStyle w:val="BodyText"/>
        <w:spacing w:before="115" w:line="245" w:lineRule="auto"/>
        <w:ind w:right="1486"/>
      </w:pPr>
      <w:r>
        <w:rPr>
          <w:spacing w:val="-2"/>
          <w:w w:val="125"/>
        </w:rPr>
        <w:t>Outcome</w:t>
      </w:r>
      <w:r>
        <w:rPr>
          <w:w w:val="125"/>
        </w:rPr>
        <w:t>s</w:t>
      </w:r>
      <w:r>
        <w:rPr>
          <w:spacing w:val="-6"/>
          <w:w w:val="125"/>
        </w:rPr>
        <w:t xml:space="preserve"> </w:t>
      </w:r>
      <w:r>
        <w:rPr>
          <w:spacing w:val="-1"/>
          <w:w w:val="125"/>
        </w:rPr>
        <w:t>achieve</w:t>
      </w:r>
      <w:r>
        <w:rPr>
          <w:w w:val="125"/>
        </w:rPr>
        <w:t>d</w:t>
      </w:r>
      <w:r>
        <w:rPr>
          <w:spacing w:val="-4"/>
          <w:w w:val="125"/>
        </w:rPr>
        <w:t xml:space="preserve"> </w:t>
      </w:r>
      <w:r>
        <w:rPr>
          <w:spacing w:val="-1"/>
          <w:w w:val="125"/>
        </w:rPr>
        <w:t>b</w:t>
      </w:r>
      <w:r>
        <w:rPr>
          <w:w w:val="125"/>
        </w:rPr>
        <w:t>y</w:t>
      </w:r>
      <w:r>
        <w:rPr>
          <w:spacing w:val="-5"/>
          <w:w w:val="125"/>
        </w:rPr>
        <w:t xml:space="preserve"> </w:t>
      </w:r>
      <w:r>
        <w:rPr>
          <w:spacing w:val="-1"/>
          <w:w w:val="125"/>
        </w:rPr>
        <w:t>201</w:t>
      </w:r>
      <w:r>
        <w:rPr>
          <w:w w:val="125"/>
        </w:rPr>
        <w:t>8</w:t>
      </w:r>
      <w:r>
        <w:rPr>
          <w:spacing w:val="-5"/>
          <w:w w:val="125"/>
        </w:rPr>
        <w:t xml:space="preserve"> </w:t>
      </w:r>
      <w:r>
        <w:rPr>
          <w:spacing w:val="-1"/>
          <w:w w:val="125"/>
        </w:rPr>
        <w:t>an</w:t>
      </w:r>
      <w:r>
        <w:rPr>
          <w:w w:val="125"/>
        </w:rPr>
        <w:t>d</w:t>
      </w:r>
      <w:r>
        <w:rPr>
          <w:spacing w:val="-4"/>
          <w:w w:val="125"/>
        </w:rPr>
        <w:t xml:space="preserve"> </w:t>
      </w:r>
      <w:r>
        <w:rPr>
          <w:spacing w:val="-2"/>
          <w:w w:val="125"/>
        </w:rPr>
        <w:t>ho</w:t>
      </w:r>
      <w:r>
        <w:rPr>
          <w:w w:val="125"/>
        </w:rPr>
        <w:t>w</w:t>
      </w:r>
      <w:r>
        <w:rPr>
          <w:spacing w:val="-5"/>
          <w:w w:val="125"/>
        </w:rPr>
        <w:t xml:space="preserve"> </w:t>
      </w:r>
      <w:r>
        <w:rPr>
          <w:spacing w:val="-1"/>
          <w:w w:val="125"/>
        </w:rPr>
        <w:t>the</w:t>
      </w:r>
      <w:r>
        <w:rPr>
          <w:w w:val="125"/>
        </w:rPr>
        <w:t>y</w:t>
      </w:r>
      <w:r>
        <w:rPr>
          <w:spacing w:val="-6"/>
          <w:w w:val="125"/>
        </w:rPr>
        <w:t xml:space="preserve"> </w:t>
      </w:r>
      <w:r>
        <w:rPr>
          <w:spacing w:val="-2"/>
          <w:w w:val="125"/>
        </w:rPr>
        <w:t>contribut</w:t>
      </w:r>
      <w:r>
        <w:rPr>
          <w:w w:val="125"/>
        </w:rPr>
        <w:t>e</w:t>
      </w:r>
      <w:r>
        <w:rPr>
          <w:spacing w:val="-4"/>
          <w:w w:val="125"/>
        </w:rPr>
        <w:t xml:space="preserve"> </w:t>
      </w:r>
      <w:r>
        <w:rPr>
          <w:spacing w:val="-2"/>
          <w:w w:val="125"/>
        </w:rPr>
        <w:t>t</w:t>
      </w:r>
      <w:r>
        <w:rPr>
          <w:w w:val="125"/>
        </w:rPr>
        <w:t>o</w:t>
      </w:r>
      <w:r>
        <w:rPr>
          <w:spacing w:val="-6"/>
          <w:w w:val="125"/>
        </w:rPr>
        <w:t xml:space="preserve"> </w:t>
      </w:r>
      <w:r>
        <w:rPr>
          <w:spacing w:val="-1"/>
          <w:w w:val="125"/>
        </w:rPr>
        <w:t>achievemen</w:t>
      </w:r>
      <w:r>
        <w:rPr>
          <w:w w:val="125"/>
        </w:rPr>
        <w:t>t</w:t>
      </w:r>
      <w:r>
        <w:rPr>
          <w:spacing w:val="-3"/>
          <w:w w:val="125"/>
        </w:rPr>
        <w:t xml:space="preserve"> </w:t>
      </w:r>
      <w:r>
        <w:rPr>
          <w:spacing w:val="-2"/>
          <w:w w:val="125"/>
        </w:rPr>
        <w:t>o</w:t>
      </w:r>
      <w:r>
        <w:rPr>
          <w:w w:val="125"/>
        </w:rPr>
        <w:t>f</w:t>
      </w:r>
      <w:r>
        <w:rPr>
          <w:spacing w:val="-5"/>
          <w:w w:val="125"/>
        </w:rPr>
        <w:t xml:space="preserve"> </w:t>
      </w:r>
      <w:r>
        <w:rPr>
          <w:spacing w:val="-1"/>
          <w:w w:val="125"/>
        </w:rPr>
        <w:t>th</w:t>
      </w:r>
      <w:r>
        <w:rPr>
          <w:w w:val="125"/>
        </w:rPr>
        <w:t>e</w:t>
      </w:r>
      <w:r>
        <w:rPr>
          <w:spacing w:val="-6"/>
          <w:w w:val="125"/>
        </w:rPr>
        <w:t xml:space="preserve"> </w:t>
      </w:r>
      <w:r>
        <w:rPr>
          <w:spacing w:val="-2"/>
          <w:w w:val="125"/>
        </w:rPr>
        <w:t>Aich</w:t>
      </w:r>
      <w:r>
        <w:rPr>
          <w:w w:val="125"/>
        </w:rPr>
        <w:t>i</w:t>
      </w:r>
      <w:r>
        <w:rPr>
          <w:spacing w:val="-6"/>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5"/>
          <w:w w:val="125"/>
        </w:rPr>
        <w:t xml:space="preserve"> </w:t>
      </w:r>
      <w:r>
        <w:rPr>
          <w:spacing w:val="-1"/>
          <w:w w:val="125"/>
        </w:rPr>
        <w:t>an</w:t>
      </w:r>
      <w:r>
        <w:rPr>
          <w:w w:val="125"/>
        </w:rPr>
        <w:t>d</w:t>
      </w:r>
      <w:r>
        <w:rPr>
          <w:spacing w:val="-4"/>
          <w:w w:val="125"/>
        </w:rPr>
        <w:t xml:space="preserve"> </w:t>
      </w:r>
      <w:r>
        <w:rPr>
          <w:spacing w:val="-1"/>
          <w:w w:val="125"/>
        </w:rPr>
        <w:t>Sustainable</w:t>
      </w:r>
      <w:r>
        <w:rPr>
          <w:spacing w:val="-1"/>
          <w:w w:val="131"/>
        </w:rPr>
        <w:t xml:space="preserve"> </w:t>
      </w:r>
      <w:r>
        <w:rPr>
          <w:w w:val="120"/>
        </w:rPr>
        <w:t>Development</w:t>
      </w:r>
      <w:r>
        <w:rPr>
          <w:spacing w:val="15"/>
          <w:w w:val="120"/>
        </w:rPr>
        <w:t xml:space="preserve"> </w:t>
      </w:r>
      <w:r>
        <w:rPr>
          <w:spacing w:val="-1"/>
          <w:w w:val="120"/>
        </w:rPr>
        <w:t>Goals</w:t>
      </w:r>
    </w:p>
    <w:p w:rsidR="004429A5" w:rsidRDefault="004E6DA4">
      <w:pPr>
        <w:pStyle w:val="BodyText"/>
        <w:spacing w:line="213" w:lineRule="exact"/>
      </w:pPr>
      <w:r>
        <w:rPr>
          <w:rFonts w:ascii="Tahoma"/>
          <w:b/>
          <w:spacing w:val="-2"/>
          <w:w w:val="125"/>
        </w:rPr>
        <w:t>Note</w:t>
      </w:r>
      <w:r>
        <w:rPr>
          <w:spacing w:val="-1"/>
          <w:w w:val="125"/>
        </w:rPr>
        <w:t>:</w:t>
      </w:r>
      <w:r>
        <w:rPr>
          <w:spacing w:val="-10"/>
          <w:w w:val="125"/>
        </w:rPr>
        <w:t xml:space="preserve"> </w:t>
      </w:r>
      <w:r>
        <w:rPr>
          <w:spacing w:val="-1"/>
          <w:w w:val="125"/>
        </w:rPr>
        <w:t>this</w:t>
      </w:r>
      <w:r>
        <w:rPr>
          <w:spacing w:val="-9"/>
          <w:w w:val="125"/>
        </w:rPr>
        <w:t xml:space="preserve"> </w:t>
      </w:r>
      <w:r>
        <w:rPr>
          <w:w w:val="125"/>
        </w:rPr>
        <w:t>field</w:t>
      </w:r>
      <w:r>
        <w:rPr>
          <w:spacing w:val="-9"/>
          <w:w w:val="125"/>
        </w:rPr>
        <w:t xml:space="preserve"> </w:t>
      </w:r>
      <w:r>
        <w:rPr>
          <w:spacing w:val="-1"/>
          <w:w w:val="125"/>
        </w:rPr>
        <w:t>has</w:t>
      </w:r>
      <w:r>
        <w:rPr>
          <w:spacing w:val="-9"/>
          <w:w w:val="125"/>
        </w:rPr>
        <w:t xml:space="preserve"> </w:t>
      </w:r>
      <w:r>
        <w:rPr>
          <w:spacing w:val="-2"/>
          <w:w w:val="125"/>
        </w:rPr>
        <w:t>to</w:t>
      </w:r>
      <w:r>
        <w:rPr>
          <w:spacing w:val="-9"/>
          <w:w w:val="125"/>
        </w:rPr>
        <w:t xml:space="preserve"> </w:t>
      </w:r>
      <w:r>
        <w:rPr>
          <w:spacing w:val="-1"/>
          <w:w w:val="125"/>
        </w:rPr>
        <w:t>be</w:t>
      </w:r>
      <w:r>
        <w:rPr>
          <w:spacing w:val="-9"/>
          <w:w w:val="125"/>
        </w:rPr>
        <w:t xml:space="preserve"> </w:t>
      </w:r>
      <w:r>
        <w:rPr>
          <w:spacing w:val="-1"/>
          <w:w w:val="125"/>
        </w:rPr>
        <w:t>completed</w:t>
      </w:r>
      <w:r>
        <w:rPr>
          <w:spacing w:val="-7"/>
          <w:w w:val="125"/>
        </w:rPr>
        <w:t xml:space="preserve"> </w:t>
      </w:r>
      <w:r>
        <w:rPr>
          <w:spacing w:val="-2"/>
          <w:w w:val="125"/>
        </w:rPr>
        <w:t>when</w:t>
      </w:r>
      <w:r>
        <w:rPr>
          <w:spacing w:val="-8"/>
          <w:w w:val="125"/>
        </w:rPr>
        <w:t xml:space="preserve"> </w:t>
      </w:r>
      <w:r>
        <w:rPr>
          <w:spacing w:val="-1"/>
          <w:w w:val="125"/>
        </w:rPr>
        <w:t>the</w:t>
      </w:r>
      <w:r>
        <w:rPr>
          <w:spacing w:val="-10"/>
          <w:w w:val="125"/>
        </w:rPr>
        <w:t xml:space="preserve"> </w:t>
      </w:r>
      <w:r>
        <w:rPr>
          <w:w w:val="125"/>
        </w:rPr>
        <w:t>full</w:t>
      </w:r>
      <w:r>
        <w:rPr>
          <w:spacing w:val="-9"/>
          <w:w w:val="125"/>
        </w:rPr>
        <w:t xml:space="preserve"> </w:t>
      </w:r>
      <w:r>
        <w:rPr>
          <w:spacing w:val="-3"/>
          <w:w w:val="125"/>
        </w:rPr>
        <w:t>report</w:t>
      </w:r>
      <w:r>
        <w:rPr>
          <w:spacing w:val="-8"/>
          <w:w w:val="125"/>
        </w:rPr>
        <w:t xml:space="preserve"> </w:t>
      </w:r>
      <w:r>
        <w:rPr>
          <w:spacing w:val="-1"/>
          <w:w w:val="125"/>
        </w:rPr>
        <w:t>is</w:t>
      </w:r>
      <w:r>
        <w:rPr>
          <w:spacing w:val="-9"/>
          <w:w w:val="125"/>
        </w:rPr>
        <w:t xml:space="preserve"> </w:t>
      </w:r>
      <w:r>
        <w:rPr>
          <w:spacing w:val="-1"/>
          <w:w w:val="125"/>
        </w:rPr>
        <w:t>submitted</w:t>
      </w:r>
      <w:r>
        <w:rPr>
          <w:spacing w:val="48"/>
          <w:w w:val="125"/>
        </w:rPr>
        <w:t xml:space="preserve"> </w:t>
      </w:r>
      <w:r>
        <w:rPr>
          <w:spacing w:val="-1"/>
          <w:w w:val="125"/>
        </w:rPr>
        <w:t>in</w:t>
      </w:r>
      <w:r>
        <w:rPr>
          <w:spacing w:val="-8"/>
          <w:w w:val="125"/>
        </w:rPr>
        <w:t xml:space="preserve"> </w:t>
      </w:r>
      <w:r>
        <w:rPr>
          <w:spacing w:val="-1"/>
          <w:w w:val="125"/>
        </w:rPr>
        <w:t>January</w:t>
      </w:r>
      <w:r>
        <w:rPr>
          <w:spacing w:val="-8"/>
          <w:w w:val="125"/>
        </w:rPr>
        <w:t xml:space="preserve"> </w:t>
      </w:r>
      <w:r>
        <w:rPr>
          <w:spacing w:val="-1"/>
          <w:w w:val="125"/>
        </w:rPr>
        <w:t>2018</w:t>
      </w:r>
    </w:p>
    <w:p w:rsidR="004429A5" w:rsidRDefault="004E6DA4">
      <w:pPr>
        <w:pStyle w:val="BodyText"/>
        <w:spacing w:before="7" w:line="248" w:lineRule="auto"/>
        <w:ind w:right="1486"/>
      </w:pPr>
      <w:r>
        <w:rPr>
          <w:w w:val="125"/>
        </w:rPr>
        <w:t>›</w:t>
      </w:r>
      <w:r>
        <w:rPr>
          <w:spacing w:val="-19"/>
          <w:w w:val="125"/>
        </w:rPr>
        <w:t xml:space="preserve"> </w:t>
      </w:r>
      <w:r>
        <w:rPr>
          <w:w w:val="125"/>
        </w:rPr>
        <w:t>A</w:t>
      </w:r>
      <w:r>
        <w:rPr>
          <w:spacing w:val="-18"/>
          <w:w w:val="125"/>
        </w:rPr>
        <w:t xml:space="preserve"> </w:t>
      </w:r>
      <w:r>
        <w:rPr>
          <w:spacing w:val="-2"/>
          <w:w w:val="125"/>
        </w:rPr>
        <w:t>network</w:t>
      </w:r>
      <w:r>
        <w:rPr>
          <w:spacing w:val="-17"/>
          <w:w w:val="125"/>
        </w:rPr>
        <w:t xml:space="preserve"> </w:t>
      </w:r>
      <w:r>
        <w:rPr>
          <w:spacing w:val="-2"/>
          <w:w w:val="125"/>
        </w:rPr>
        <w:t>of</w:t>
      </w:r>
      <w:r>
        <w:rPr>
          <w:spacing w:val="-18"/>
          <w:w w:val="125"/>
        </w:rPr>
        <w:t xml:space="preserve"> </w:t>
      </w:r>
      <w:r>
        <w:rPr>
          <w:spacing w:val="-1"/>
          <w:w w:val="125"/>
        </w:rPr>
        <w:t>wetland</w:t>
      </w:r>
      <w:r>
        <w:rPr>
          <w:spacing w:val="-17"/>
          <w:w w:val="125"/>
        </w:rPr>
        <w:t xml:space="preserve"> </w:t>
      </w:r>
      <w:r>
        <w:rPr>
          <w:spacing w:val="-1"/>
          <w:w w:val="125"/>
        </w:rPr>
        <w:t>education</w:t>
      </w:r>
      <w:r>
        <w:rPr>
          <w:spacing w:val="-19"/>
          <w:w w:val="125"/>
        </w:rPr>
        <w:t xml:space="preserve"> </w:t>
      </w:r>
      <w:r>
        <w:rPr>
          <w:spacing w:val="-3"/>
          <w:w w:val="125"/>
        </w:rPr>
        <w:t>centr</w:t>
      </w:r>
      <w:r>
        <w:rPr>
          <w:spacing w:val="-2"/>
          <w:w w:val="125"/>
        </w:rPr>
        <w:t>es,</w:t>
      </w:r>
      <w:r>
        <w:rPr>
          <w:spacing w:val="-18"/>
          <w:w w:val="125"/>
        </w:rPr>
        <w:t xml:space="preserve"> </w:t>
      </w:r>
      <w:r>
        <w:rPr>
          <w:w w:val="125"/>
        </w:rPr>
        <w:t>NGOs</w:t>
      </w:r>
      <w:r>
        <w:rPr>
          <w:spacing w:val="-19"/>
          <w:w w:val="125"/>
        </w:rPr>
        <w:t xml:space="preserve"> </w:t>
      </w:r>
      <w:r>
        <w:rPr>
          <w:spacing w:val="-1"/>
          <w:w w:val="125"/>
        </w:rPr>
        <w:t>and</w:t>
      </w:r>
      <w:r>
        <w:rPr>
          <w:spacing w:val="-18"/>
          <w:w w:val="125"/>
        </w:rPr>
        <w:t xml:space="preserve"> </w:t>
      </w:r>
      <w:r>
        <w:rPr>
          <w:spacing w:val="-1"/>
          <w:w w:val="125"/>
        </w:rPr>
        <w:t>universities</w:t>
      </w:r>
      <w:r>
        <w:rPr>
          <w:spacing w:val="-17"/>
          <w:w w:val="125"/>
        </w:rPr>
        <w:t xml:space="preserve"> </w:t>
      </w:r>
      <w:r>
        <w:rPr>
          <w:spacing w:val="-1"/>
          <w:w w:val="125"/>
        </w:rPr>
        <w:t>continued</w:t>
      </w:r>
      <w:r>
        <w:rPr>
          <w:spacing w:val="-17"/>
          <w:w w:val="125"/>
        </w:rPr>
        <w:t xml:space="preserve"> </w:t>
      </w:r>
      <w:r>
        <w:rPr>
          <w:spacing w:val="-2"/>
          <w:w w:val="125"/>
        </w:rPr>
        <w:t>to</w:t>
      </w:r>
      <w:r>
        <w:rPr>
          <w:spacing w:val="-19"/>
          <w:w w:val="125"/>
        </w:rPr>
        <w:t xml:space="preserve"> </w:t>
      </w:r>
      <w:r>
        <w:rPr>
          <w:spacing w:val="-3"/>
          <w:w w:val="125"/>
        </w:rPr>
        <w:t>pr</w:t>
      </w:r>
      <w:r>
        <w:rPr>
          <w:spacing w:val="-2"/>
          <w:w w:val="125"/>
        </w:rPr>
        <w:t>ovide</w:t>
      </w:r>
      <w:r>
        <w:rPr>
          <w:spacing w:val="-17"/>
          <w:w w:val="125"/>
        </w:rPr>
        <w:t xml:space="preserve"> </w:t>
      </w:r>
      <w:r>
        <w:rPr>
          <w:spacing w:val="-1"/>
          <w:w w:val="125"/>
        </w:rPr>
        <w:t>training</w:t>
      </w:r>
      <w:r>
        <w:rPr>
          <w:spacing w:val="-19"/>
          <w:w w:val="125"/>
        </w:rPr>
        <w:t xml:space="preserve"> </w:t>
      </w:r>
      <w:r>
        <w:rPr>
          <w:spacing w:val="-1"/>
          <w:w w:val="125"/>
        </w:rPr>
        <w:t>in</w:t>
      </w:r>
      <w:r>
        <w:rPr>
          <w:spacing w:val="-18"/>
          <w:w w:val="125"/>
        </w:rPr>
        <w:t xml:space="preserve"> </w:t>
      </w:r>
      <w:r>
        <w:rPr>
          <w:spacing w:val="-1"/>
          <w:w w:val="125"/>
        </w:rPr>
        <w:t>wetland</w:t>
      </w:r>
      <w:r>
        <w:rPr>
          <w:spacing w:val="42"/>
          <w:w w:val="125"/>
        </w:rPr>
        <w:t xml:space="preserve"> </w:t>
      </w:r>
      <w:r>
        <w:rPr>
          <w:spacing w:val="-1"/>
          <w:w w:val="125"/>
        </w:rPr>
        <w:t>ecology</w:t>
      </w:r>
      <w:r>
        <w:rPr>
          <w:spacing w:val="3"/>
          <w:w w:val="125"/>
        </w:rPr>
        <w:t xml:space="preserve"> </w:t>
      </w:r>
      <w:r>
        <w:rPr>
          <w:spacing w:val="-1"/>
          <w:w w:val="125"/>
        </w:rPr>
        <w:t>and</w:t>
      </w:r>
      <w:r>
        <w:rPr>
          <w:spacing w:val="4"/>
          <w:w w:val="125"/>
        </w:rPr>
        <w:t xml:space="preserve"> </w:t>
      </w:r>
      <w:r>
        <w:rPr>
          <w:spacing w:val="-1"/>
          <w:w w:val="125"/>
        </w:rPr>
        <w:t>management.</w:t>
      </w:r>
      <w:r>
        <w:rPr>
          <w:spacing w:val="4"/>
          <w:w w:val="125"/>
        </w:rPr>
        <w:t xml:space="preserve"> </w:t>
      </w:r>
      <w:r>
        <w:rPr>
          <w:spacing w:val="-2"/>
          <w:w w:val="125"/>
        </w:rPr>
        <w:t>These</w:t>
      </w:r>
      <w:r>
        <w:rPr>
          <w:spacing w:val="4"/>
          <w:w w:val="125"/>
        </w:rPr>
        <w:t xml:space="preserve"> </w:t>
      </w:r>
      <w:r>
        <w:rPr>
          <w:spacing w:val="-1"/>
          <w:w w:val="125"/>
        </w:rPr>
        <w:t>included</w:t>
      </w:r>
      <w:r>
        <w:rPr>
          <w:spacing w:val="6"/>
          <w:w w:val="125"/>
        </w:rPr>
        <w:t xml:space="preserve"> </w:t>
      </w:r>
      <w:r>
        <w:rPr>
          <w:spacing w:val="-1"/>
          <w:w w:val="125"/>
        </w:rPr>
        <w:t>wetland</w:t>
      </w:r>
      <w:r>
        <w:rPr>
          <w:spacing w:val="6"/>
          <w:w w:val="125"/>
        </w:rPr>
        <w:t xml:space="preserve"> </w:t>
      </w:r>
      <w:r>
        <w:rPr>
          <w:spacing w:val="-3"/>
          <w:w w:val="125"/>
        </w:rPr>
        <w:t>confer</w:t>
      </w:r>
      <w:r>
        <w:rPr>
          <w:spacing w:val="-2"/>
          <w:w w:val="125"/>
        </w:rPr>
        <w:t>ences</w:t>
      </w:r>
      <w:r>
        <w:rPr>
          <w:spacing w:val="3"/>
          <w:w w:val="125"/>
        </w:rPr>
        <w:t xml:space="preserve"> </w:t>
      </w:r>
      <w:r>
        <w:rPr>
          <w:spacing w:val="-1"/>
          <w:w w:val="125"/>
        </w:rPr>
        <w:t>and</w:t>
      </w:r>
      <w:r>
        <w:rPr>
          <w:spacing w:val="5"/>
          <w:w w:val="125"/>
        </w:rPr>
        <w:t xml:space="preserve"> </w:t>
      </w:r>
      <w:r>
        <w:rPr>
          <w:spacing w:val="-1"/>
          <w:w w:val="125"/>
        </w:rPr>
        <w:t>seminars,</w:t>
      </w:r>
      <w:r>
        <w:rPr>
          <w:spacing w:val="6"/>
          <w:w w:val="125"/>
        </w:rPr>
        <w:t xml:space="preserve"> </w:t>
      </w:r>
      <w:r>
        <w:rPr>
          <w:spacing w:val="-2"/>
          <w:w w:val="125"/>
        </w:rPr>
        <w:t>for</w:t>
      </w:r>
      <w:r>
        <w:rPr>
          <w:spacing w:val="-1"/>
          <w:w w:val="125"/>
        </w:rPr>
        <w:t>mal</w:t>
      </w:r>
      <w:r>
        <w:rPr>
          <w:spacing w:val="3"/>
          <w:w w:val="125"/>
        </w:rPr>
        <w:t xml:space="preserve"> </w:t>
      </w:r>
      <w:r>
        <w:rPr>
          <w:spacing w:val="-1"/>
          <w:w w:val="125"/>
        </w:rPr>
        <w:t>training</w:t>
      </w:r>
      <w:r>
        <w:rPr>
          <w:spacing w:val="3"/>
          <w:w w:val="125"/>
        </w:rPr>
        <w:t xml:space="preserve"> </w:t>
      </w:r>
      <w:r>
        <w:rPr>
          <w:spacing w:val="-1"/>
          <w:w w:val="125"/>
        </w:rPr>
        <w:t>courses</w:t>
      </w:r>
      <w:r>
        <w:rPr>
          <w:spacing w:val="5"/>
          <w:w w:val="125"/>
        </w:rPr>
        <w:t xml:space="preserve"> </w:t>
      </w:r>
      <w:r>
        <w:rPr>
          <w:spacing w:val="-1"/>
          <w:w w:val="125"/>
        </w:rPr>
        <w:t>and</w:t>
      </w:r>
      <w:r>
        <w:rPr>
          <w:spacing w:val="38"/>
          <w:w w:val="130"/>
        </w:rPr>
        <w:t xml:space="preserve"> </w:t>
      </w:r>
      <w:r>
        <w:rPr>
          <w:spacing w:val="-1"/>
          <w:w w:val="125"/>
        </w:rPr>
        <w:t>community training</w:t>
      </w:r>
      <w:r>
        <w:rPr>
          <w:spacing w:val="-4"/>
          <w:w w:val="125"/>
        </w:rPr>
        <w:t xml:space="preserve"> </w:t>
      </w:r>
      <w:r>
        <w:rPr>
          <w:spacing w:val="-1"/>
          <w:w w:val="125"/>
        </w:rPr>
        <w:t>in</w:t>
      </w:r>
      <w:r>
        <w:rPr>
          <w:spacing w:val="-2"/>
          <w:w w:val="125"/>
        </w:rPr>
        <w:t xml:space="preserve"> </w:t>
      </w:r>
      <w:r>
        <w:rPr>
          <w:spacing w:val="-1"/>
          <w:w w:val="125"/>
        </w:rPr>
        <w:t xml:space="preserve">wetland </w:t>
      </w:r>
      <w:r>
        <w:rPr>
          <w:spacing w:val="-3"/>
          <w:w w:val="125"/>
        </w:rPr>
        <w:t xml:space="preserve">restoration, </w:t>
      </w:r>
      <w:r>
        <w:rPr>
          <w:spacing w:val="-1"/>
          <w:w w:val="125"/>
        </w:rPr>
        <w:t>management</w:t>
      </w:r>
      <w:r>
        <w:rPr>
          <w:spacing w:val="-3"/>
          <w:w w:val="125"/>
        </w:rPr>
        <w:t xml:space="preserve"> </w:t>
      </w:r>
      <w:r>
        <w:rPr>
          <w:spacing w:val="-1"/>
          <w:w w:val="125"/>
        </w:rPr>
        <w:t>and</w:t>
      </w:r>
      <w:r>
        <w:rPr>
          <w:spacing w:val="-2"/>
          <w:w w:val="125"/>
        </w:rPr>
        <w:t xml:space="preserve"> </w:t>
      </w:r>
      <w:r>
        <w:rPr>
          <w:spacing w:val="-1"/>
          <w:w w:val="125"/>
        </w:rPr>
        <w:t>monitoring.</w:t>
      </w:r>
    </w:p>
    <w:p w:rsidR="004429A5" w:rsidRDefault="004E6DA4">
      <w:pPr>
        <w:pStyle w:val="BodyText"/>
        <w:spacing w:line="257" w:lineRule="auto"/>
        <w:ind w:right="2108"/>
      </w:pPr>
      <w:r>
        <w:rPr>
          <w:spacing w:val="-2"/>
          <w:w w:val="125"/>
        </w:rPr>
        <w:t>Th</w:t>
      </w:r>
      <w:r>
        <w:rPr>
          <w:w w:val="125"/>
        </w:rPr>
        <w:t>e</w:t>
      </w:r>
      <w:r>
        <w:rPr>
          <w:spacing w:val="-10"/>
          <w:w w:val="125"/>
        </w:rPr>
        <w:t xml:space="preserve"> </w:t>
      </w:r>
      <w:r>
        <w:rPr>
          <w:spacing w:val="-1"/>
          <w:w w:val="125"/>
        </w:rPr>
        <w:t>5t</w:t>
      </w:r>
      <w:r>
        <w:rPr>
          <w:w w:val="125"/>
        </w:rPr>
        <w:t>h</w:t>
      </w:r>
      <w:r>
        <w:rPr>
          <w:spacing w:val="-9"/>
          <w:w w:val="125"/>
        </w:rPr>
        <w:t xml:space="preserve"> </w:t>
      </w:r>
      <w:r>
        <w:rPr>
          <w:spacing w:val="-1"/>
          <w:w w:val="125"/>
        </w:rPr>
        <w:t>modul</w:t>
      </w:r>
      <w:r>
        <w:rPr>
          <w:w w:val="125"/>
        </w:rPr>
        <w:t>e</w:t>
      </w:r>
      <w:r>
        <w:rPr>
          <w:spacing w:val="-10"/>
          <w:w w:val="125"/>
        </w:rPr>
        <w:t xml:space="preserve"> </w:t>
      </w:r>
      <w:r>
        <w:rPr>
          <w:spacing w:val="-2"/>
          <w:w w:val="125"/>
        </w:rPr>
        <w:t>o</w:t>
      </w:r>
      <w:r>
        <w:rPr>
          <w:w w:val="125"/>
        </w:rPr>
        <w:t>f</w:t>
      </w:r>
      <w:r>
        <w:rPr>
          <w:spacing w:val="-10"/>
          <w:w w:val="125"/>
        </w:rPr>
        <w:t xml:space="preserve"> </w:t>
      </w:r>
      <w:r>
        <w:rPr>
          <w:spacing w:val="-1"/>
          <w:w w:val="125"/>
        </w:rPr>
        <w:t>th</w:t>
      </w:r>
      <w:r>
        <w:rPr>
          <w:w w:val="125"/>
        </w:rPr>
        <w:t>e</w:t>
      </w:r>
      <w:r>
        <w:rPr>
          <w:spacing w:val="-10"/>
          <w:w w:val="125"/>
        </w:rPr>
        <w:t xml:space="preserve"> </w:t>
      </w:r>
      <w:r>
        <w:rPr>
          <w:spacing w:val="-5"/>
          <w:w w:val="125"/>
        </w:rPr>
        <w:t>A</w:t>
      </w:r>
      <w:r>
        <w:rPr>
          <w:spacing w:val="-1"/>
          <w:w w:val="125"/>
        </w:rPr>
        <w:t>quati</w:t>
      </w:r>
      <w:r>
        <w:rPr>
          <w:w w:val="125"/>
        </w:rPr>
        <w:t>c</w:t>
      </w:r>
      <w:r>
        <w:rPr>
          <w:spacing w:val="-9"/>
          <w:w w:val="125"/>
        </w:rPr>
        <w:t xml:space="preserve"> </w:t>
      </w:r>
      <w:r>
        <w:rPr>
          <w:spacing w:val="-1"/>
          <w:w w:val="125"/>
        </w:rPr>
        <w:t>Ecosystem</w:t>
      </w:r>
      <w:r>
        <w:rPr>
          <w:w w:val="125"/>
        </w:rPr>
        <w:t>s</w:t>
      </w:r>
      <w:r>
        <w:rPr>
          <w:spacing w:val="-9"/>
          <w:w w:val="125"/>
        </w:rPr>
        <w:t xml:space="preserve"> </w:t>
      </w:r>
      <w:r>
        <w:rPr>
          <w:spacing w:val="-39"/>
          <w:w w:val="125"/>
        </w:rPr>
        <w:t>T</w:t>
      </w:r>
      <w:r>
        <w:rPr>
          <w:spacing w:val="-2"/>
          <w:w w:val="125"/>
        </w:rPr>
        <w:t>oolki</w:t>
      </w:r>
      <w:r>
        <w:rPr>
          <w:w w:val="125"/>
        </w:rPr>
        <w:t>t</w:t>
      </w:r>
      <w:r>
        <w:rPr>
          <w:spacing w:val="-9"/>
          <w:w w:val="125"/>
        </w:rPr>
        <w:t xml:space="preserve"> </w:t>
      </w:r>
      <w:r>
        <w:rPr>
          <w:spacing w:val="-1"/>
          <w:w w:val="125"/>
        </w:rPr>
        <w:t>wa</w:t>
      </w:r>
      <w:r>
        <w:rPr>
          <w:w w:val="125"/>
        </w:rPr>
        <w:t>s</w:t>
      </w:r>
      <w:r>
        <w:rPr>
          <w:spacing w:val="-10"/>
          <w:w w:val="125"/>
        </w:rPr>
        <w:t xml:space="preserve"> </w:t>
      </w:r>
      <w:r>
        <w:rPr>
          <w:w w:val="125"/>
        </w:rPr>
        <w:t>finalised</w:t>
      </w:r>
      <w:r>
        <w:rPr>
          <w:spacing w:val="-10"/>
          <w:w w:val="125"/>
        </w:rPr>
        <w:t xml:space="preserve"> </w:t>
      </w:r>
      <w:r>
        <w:rPr>
          <w:spacing w:val="-1"/>
          <w:w w:val="125"/>
        </w:rPr>
        <w:t>an</w:t>
      </w:r>
      <w:r>
        <w:rPr>
          <w:w w:val="125"/>
        </w:rPr>
        <w:t>d</w:t>
      </w:r>
      <w:r>
        <w:rPr>
          <w:spacing w:val="-9"/>
          <w:w w:val="125"/>
        </w:rPr>
        <w:t xml:space="preserve"> </w:t>
      </w:r>
      <w:r>
        <w:rPr>
          <w:spacing w:val="-2"/>
          <w:w w:val="125"/>
        </w:rPr>
        <w:t>p</w:t>
      </w:r>
      <w:r>
        <w:rPr>
          <w:spacing w:val="-5"/>
          <w:w w:val="125"/>
        </w:rPr>
        <w:t>r</w:t>
      </w:r>
      <w:r>
        <w:rPr>
          <w:spacing w:val="-2"/>
          <w:w w:val="125"/>
        </w:rPr>
        <w:t>omoted</w:t>
      </w:r>
      <w:r>
        <w:rPr>
          <w:w w:val="125"/>
        </w:rPr>
        <w:t>,</w:t>
      </w:r>
      <w:r>
        <w:rPr>
          <w:spacing w:val="-9"/>
          <w:w w:val="125"/>
        </w:rPr>
        <w:t xml:space="preserve"> </w:t>
      </w:r>
      <w:r>
        <w:rPr>
          <w:spacing w:val="-1"/>
          <w:w w:val="125"/>
        </w:rPr>
        <w:t>an</w:t>
      </w:r>
      <w:r>
        <w:rPr>
          <w:w w:val="125"/>
        </w:rPr>
        <w:t>d</w:t>
      </w:r>
      <w:r>
        <w:rPr>
          <w:spacing w:val="-9"/>
          <w:w w:val="125"/>
        </w:rPr>
        <w:t xml:space="preserve"> </w:t>
      </w:r>
      <w:r>
        <w:rPr>
          <w:spacing w:val="-2"/>
          <w:w w:val="125"/>
        </w:rPr>
        <w:t>othe</w:t>
      </w:r>
      <w:r>
        <w:rPr>
          <w:w w:val="125"/>
        </w:rPr>
        <w:t>r</w:t>
      </w:r>
      <w:r>
        <w:rPr>
          <w:spacing w:val="-9"/>
          <w:w w:val="125"/>
        </w:rPr>
        <w:t xml:space="preserve"> </w:t>
      </w:r>
      <w:r>
        <w:rPr>
          <w:spacing w:val="-1"/>
          <w:w w:val="125"/>
        </w:rPr>
        <w:t>nationa</w:t>
      </w:r>
      <w:r>
        <w:rPr>
          <w:w w:val="125"/>
        </w:rPr>
        <w:t>l</w:t>
      </w:r>
      <w:r>
        <w:rPr>
          <w:spacing w:val="-10"/>
          <w:w w:val="125"/>
        </w:rPr>
        <w:t xml:space="preserve"> </w:t>
      </w:r>
      <w:r>
        <w:rPr>
          <w:spacing w:val="-1"/>
          <w:w w:val="125"/>
        </w:rPr>
        <w:t>and</w:t>
      </w:r>
      <w:r>
        <w:rPr>
          <w:spacing w:val="-1"/>
          <w:w w:val="130"/>
        </w:rPr>
        <w:t xml:space="preserve"> </w:t>
      </w:r>
      <w:r>
        <w:rPr>
          <w:spacing w:val="-2"/>
          <w:w w:val="125"/>
        </w:rPr>
        <w:t>state/ter</w:t>
      </w:r>
      <w:r>
        <w:rPr>
          <w:spacing w:val="-3"/>
          <w:w w:val="125"/>
        </w:rPr>
        <w:t>ritory</w:t>
      </w:r>
      <w:r>
        <w:rPr>
          <w:spacing w:val="-2"/>
          <w:w w:val="125"/>
        </w:rPr>
        <w:t>-based</w:t>
      </w:r>
      <w:r>
        <w:rPr>
          <w:spacing w:val="-27"/>
          <w:w w:val="125"/>
        </w:rPr>
        <w:t xml:space="preserve"> </w:t>
      </w:r>
      <w:r>
        <w:rPr>
          <w:spacing w:val="-2"/>
          <w:w w:val="125"/>
        </w:rPr>
        <w:t>decision-support</w:t>
      </w:r>
      <w:r>
        <w:rPr>
          <w:spacing w:val="-26"/>
          <w:w w:val="125"/>
        </w:rPr>
        <w:t xml:space="preserve"> </w:t>
      </w:r>
      <w:r>
        <w:rPr>
          <w:spacing w:val="-2"/>
          <w:w w:val="125"/>
        </w:rPr>
        <w:t>tools</w:t>
      </w:r>
      <w:r>
        <w:rPr>
          <w:spacing w:val="-27"/>
          <w:w w:val="125"/>
        </w:rPr>
        <w:t xml:space="preserve"> </w:t>
      </w:r>
      <w:r>
        <w:rPr>
          <w:spacing w:val="-3"/>
          <w:w w:val="125"/>
        </w:rPr>
        <w:t>wer</w:t>
      </w:r>
      <w:r>
        <w:rPr>
          <w:spacing w:val="-2"/>
          <w:w w:val="125"/>
        </w:rPr>
        <w:t>e</w:t>
      </w:r>
      <w:r>
        <w:rPr>
          <w:spacing w:val="-27"/>
          <w:w w:val="125"/>
        </w:rPr>
        <w:t xml:space="preserve"> </w:t>
      </w:r>
      <w:r>
        <w:rPr>
          <w:spacing w:val="-1"/>
          <w:w w:val="125"/>
        </w:rPr>
        <w:t>developed.</w:t>
      </w:r>
    </w:p>
    <w:p w:rsidR="004429A5" w:rsidRDefault="004E6DA4">
      <w:pPr>
        <w:pStyle w:val="BodyText"/>
        <w:spacing w:line="200" w:lineRule="exact"/>
      </w:pPr>
      <w:r>
        <w:rPr>
          <w:spacing w:val="-2"/>
          <w:w w:val="125"/>
        </w:rPr>
        <w:t>Contribute</w:t>
      </w:r>
      <w:r>
        <w:rPr>
          <w:w w:val="125"/>
        </w:rPr>
        <w:t>s</w:t>
      </w:r>
      <w:r>
        <w:rPr>
          <w:spacing w:val="-10"/>
          <w:w w:val="125"/>
        </w:rPr>
        <w:t xml:space="preserve"> </w:t>
      </w:r>
      <w:r>
        <w:rPr>
          <w:spacing w:val="-2"/>
          <w:w w:val="125"/>
        </w:rPr>
        <w:t>t</w:t>
      </w:r>
      <w:r>
        <w:rPr>
          <w:w w:val="125"/>
        </w:rPr>
        <w:t>o</w:t>
      </w:r>
      <w:r>
        <w:rPr>
          <w:spacing w:val="-10"/>
          <w:w w:val="125"/>
        </w:rPr>
        <w:t xml:space="preserve"> </w:t>
      </w:r>
      <w:r>
        <w:rPr>
          <w:spacing w:val="-2"/>
          <w:w w:val="125"/>
        </w:rPr>
        <w:t>Aich</w:t>
      </w:r>
      <w:r>
        <w:rPr>
          <w:w w:val="125"/>
        </w:rPr>
        <w:t>i</w:t>
      </w:r>
      <w:r>
        <w:rPr>
          <w:spacing w:val="-9"/>
          <w:w w:val="125"/>
        </w:rPr>
        <w:t xml:space="preserve"> </w:t>
      </w:r>
      <w:r>
        <w:rPr>
          <w:spacing w:val="-38"/>
          <w:w w:val="125"/>
        </w:rPr>
        <w:t>T</w:t>
      </w:r>
      <w:r>
        <w:rPr>
          <w:spacing w:val="-1"/>
          <w:w w:val="125"/>
        </w:rPr>
        <w:t>a</w:t>
      </w:r>
      <w:r>
        <w:rPr>
          <w:spacing w:val="-4"/>
          <w:w w:val="125"/>
        </w:rPr>
        <w:t>r</w:t>
      </w:r>
      <w:r>
        <w:rPr>
          <w:spacing w:val="-1"/>
          <w:w w:val="125"/>
        </w:rPr>
        <w:t>get</w:t>
      </w:r>
      <w:r>
        <w:rPr>
          <w:w w:val="125"/>
        </w:rPr>
        <w:t>s</w:t>
      </w:r>
      <w:r>
        <w:rPr>
          <w:spacing w:val="-9"/>
          <w:w w:val="125"/>
        </w:rPr>
        <w:t xml:space="preserve"> </w:t>
      </w:r>
      <w:r>
        <w:rPr>
          <w:w w:val="125"/>
        </w:rPr>
        <w:t>1</w:t>
      </w:r>
      <w:r>
        <w:rPr>
          <w:spacing w:val="-10"/>
          <w:w w:val="125"/>
        </w:rPr>
        <w:t xml:space="preserve"> </w:t>
      </w:r>
      <w:r>
        <w:rPr>
          <w:spacing w:val="-1"/>
          <w:w w:val="125"/>
        </w:rPr>
        <w:t>(awa</w:t>
      </w:r>
      <w:r>
        <w:rPr>
          <w:spacing w:val="-6"/>
          <w:w w:val="125"/>
        </w:rPr>
        <w:t>r</w:t>
      </w:r>
      <w:r>
        <w:rPr>
          <w:spacing w:val="-1"/>
          <w:w w:val="125"/>
        </w:rPr>
        <w:t>eness</w:t>
      </w:r>
      <w:r>
        <w:rPr>
          <w:w w:val="125"/>
        </w:rPr>
        <w:t>)</w:t>
      </w:r>
      <w:r>
        <w:rPr>
          <w:spacing w:val="-9"/>
          <w:w w:val="125"/>
        </w:rPr>
        <w:t xml:space="preserve"> </w:t>
      </w:r>
      <w:r>
        <w:rPr>
          <w:spacing w:val="-1"/>
          <w:w w:val="125"/>
        </w:rPr>
        <w:t>an</w:t>
      </w:r>
      <w:r>
        <w:rPr>
          <w:w w:val="125"/>
        </w:rPr>
        <w:t>d</w:t>
      </w:r>
      <w:r>
        <w:rPr>
          <w:spacing w:val="-9"/>
          <w:w w:val="125"/>
        </w:rPr>
        <w:t xml:space="preserve"> </w:t>
      </w:r>
      <w:r>
        <w:rPr>
          <w:spacing w:val="-1"/>
          <w:w w:val="125"/>
        </w:rPr>
        <w:t>1</w:t>
      </w:r>
      <w:r>
        <w:rPr>
          <w:w w:val="125"/>
        </w:rPr>
        <w:t>9</w:t>
      </w:r>
      <w:r>
        <w:rPr>
          <w:spacing w:val="-9"/>
          <w:w w:val="125"/>
        </w:rPr>
        <w:t xml:space="preserve"> </w:t>
      </w:r>
      <w:r>
        <w:rPr>
          <w:spacing w:val="-1"/>
          <w:w w:val="125"/>
        </w:rPr>
        <w:t>(biodiversit</w:t>
      </w:r>
      <w:r>
        <w:rPr>
          <w:w w:val="125"/>
        </w:rPr>
        <w:t>y</w:t>
      </w:r>
      <w:r>
        <w:rPr>
          <w:spacing w:val="-9"/>
          <w:w w:val="125"/>
        </w:rPr>
        <w:t xml:space="preserve"> </w:t>
      </w:r>
      <w:r>
        <w:rPr>
          <w:spacing w:val="-1"/>
          <w:w w:val="125"/>
        </w:rPr>
        <w:t>scienc</w:t>
      </w:r>
      <w:r>
        <w:rPr>
          <w:w w:val="125"/>
        </w:rPr>
        <w:t>e</w:t>
      </w:r>
      <w:r>
        <w:rPr>
          <w:spacing w:val="-8"/>
          <w:w w:val="125"/>
        </w:rPr>
        <w:t xml:space="preserve"> </w:t>
      </w:r>
      <w:r>
        <w:rPr>
          <w:spacing w:val="-1"/>
          <w:w w:val="125"/>
        </w:rPr>
        <w:t>an</w:t>
      </w:r>
      <w:r>
        <w:rPr>
          <w:w w:val="125"/>
        </w:rPr>
        <w:t>d</w:t>
      </w:r>
      <w:r>
        <w:rPr>
          <w:spacing w:val="-9"/>
          <w:w w:val="125"/>
        </w:rPr>
        <w:t xml:space="preserve"> </w:t>
      </w:r>
      <w:r>
        <w:rPr>
          <w:w w:val="125"/>
        </w:rPr>
        <w:t>technologies).</w:t>
      </w:r>
    </w:p>
    <w:p w:rsidR="004429A5" w:rsidRDefault="004429A5">
      <w:pPr>
        <w:spacing w:line="200" w:lineRule="exact"/>
        <w:sectPr w:rsidR="004429A5">
          <w:pgSz w:w="12240" w:h="15840"/>
          <w:pgMar w:top="640" w:right="200" w:bottom="540" w:left="620" w:header="0" w:footer="348" w:gutter="0"/>
          <w:cols w:space="720"/>
        </w:sectPr>
      </w:pPr>
    </w:p>
    <w:p w:rsidR="004429A5" w:rsidRDefault="004E6DA4">
      <w:pPr>
        <w:pStyle w:val="Heading1"/>
        <w:spacing w:line="336" w:lineRule="exact"/>
        <w:ind w:right="639"/>
        <w:rPr>
          <w:b w:val="0"/>
          <w:bCs w:val="0"/>
        </w:rPr>
      </w:pPr>
      <w:r>
        <w:rPr>
          <w:spacing w:val="-1"/>
          <w:w w:val="110"/>
        </w:rPr>
        <w:lastRenderedPageBreak/>
        <w:t>Section</w:t>
      </w:r>
      <w:r>
        <w:rPr>
          <w:spacing w:val="20"/>
          <w:w w:val="110"/>
        </w:rPr>
        <w:t xml:space="preserve"> </w:t>
      </w:r>
      <w:r>
        <w:rPr>
          <w:spacing w:val="-1"/>
          <w:w w:val="110"/>
        </w:rPr>
        <w:t>5:</w:t>
      </w:r>
      <w:r>
        <w:rPr>
          <w:spacing w:val="21"/>
          <w:w w:val="110"/>
        </w:rPr>
        <w:t xml:space="preserve"> </w:t>
      </w:r>
      <w:r>
        <w:rPr>
          <w:spacing w:val="-1"/>
          <w:w w:val="110"/>
        </w:rPr>
        <w:t>Optional</w:t>
      </w:r>
      <w:r>
        <w:rPr>
          <w:spacing w:val="19"/>
          <w:w w:val="110"/>
        </w:rPr>
        <w:t xml:space="preserve"> </w:t>
      </w:r>
      <w:r>
        <w:rPr>
          <w:spacing w:val="-1"/>
          <w:w w:val="110"/>
        </w:rPr>
        <w:t>annex</w:t>
      </w:r>
      <w:r>
        <w:rPr>
          <w:spacing w:val="22"/>
          <w:w w:val="110"/>
        </w:rPr>
        <w:t xml:space="preserve"> </w:t>
      </w:r>
      <w:r>
        <w:rPr>
          <w:w w:val="110"/>
        </w:rPr>
        <w:t>to</w:t>
      </w:r>
      <w:r>
        <w:rPr>
          <w:spacing w:val="20"/>
          <w:w w:val="110"/>
        </w:rPr>
        <w:t xml:space="preserve"> </w:t>
      </w:r>
      <w:r>
        <w:rPr>
          <w:spacing w:val="-1"/>
          <w:w w:val="110"/>
        </w:rPr>
        <w:t>allow</w:t>
      </w:r>
      <w:r>
        <w:rPr>
          <w:spacing w:val="22"/>
          <w:w w:val="110"/>
        </w:rPr>
        <w:t xml:space="preserve"> </w:t>
      </w:r>
      <w:r>
        <w:rPr>
          <w:spacing w:val="-1"/>
          <w:w w:val="110"/>
        </w:rPr>
        <w:t>any</w:t>
      </w:r>
      <w:r>
        <w:rPr>
          <w:spacing w:val="20"/>
          <w:w w:val="110"/>
        </w:rPr>
        <w:t xml:space="preserve"> </w:t>
      </w:r>
      <w:r>
        <w:rPr>
          <w:spacing w:val="-1"/>
          <w:w w:val="110"/>
        </w:rPr>
        <w:t>Contracting</w:t>
      </w:r>
      <w:r>
        <w:rPr>
          <w:spacing w:val="24"/>
          <w:w w:val="110"/>
        </w:rPr>
        <w:t xml:space="preserve"> </w:t>
      </w:r>
      <w:r>
        <w:rPr>
          <w:spacing w:val="-3"/>
          <w:w w:val="110"/>
        </w:rPr>
        <w:t>Party</w:t>
      </w:r>
      <w:r>
        <w:rPr>
          <w:spacing w:val="22"/>
          <w:w w:val="110"/>
        </w:rPr>
        <w:t xml:space="preserve"> </w:t>
      </w:r>
      <w:r>
        <w:rPr>
          <w:w w:val="110"/>
        </w:rPr>
        <w:t>that</w:t>
      </w:r>
      <w:r>
        <w:rPr>
          <w:spacing w:val="19"/>
          <w:w w:val="110"/>
        </w:rPr>
        <w:t xml:space="preserve"> </w:t>
      </w:r>
      <w:r>
        <w:rPr>
          <w:spacing w:val="-1"/>
          <w:w w:val="110"/>
        </w:rPr>
        <w:t>so</w:t>
      </w:r>
      <w:r>
        <w:rPr>
          <w:spacing w:val="22"/>
          <w:w w:val="113"/>
        </w:rPr>
        <w:t xml:space="preserve"> </w:t>
      </w:r>
      <w:r>
        <w:rPr>
          <w:spacing w:val="-1"/>
          <w:w w:val="110"/>
        </w:rPr>
        <w:t>wishes</w:t>
      </w:r>
      <w:r>
        <w:rPr>
          <w:spacing w:val="25"/>
          <w:w w:val="110"/>
        </w:rPr>
        <w:t xml:space="preserve"> </w:t>
      </w:r>
      <w:r>
        <w:rPr>
          <w:w w:val="110"/>
        </w:rPr>
        <w:t>to</w:t>
      </w:r>
      <w:r>
        <w:rPr>
          <w:spacing w:val="25"/>
          <w:w w:val="110"/>
        </w:rPr>
        <w:t xml:space="preserve"> </w:t>
      </w:r>
      <w:r>
        <w:rPr>
          <w:spacing w:val="-1"/>
          <w:w w:val="110"/>
        </w:rPr>
        <w:t>provide</w:t>
      </w:r>
      <w:r>
        <w:rPr>
          <w:spacing w:val="27"/>
          <w:w w:val="110"/>
        </w:rPr>
        <w:t xml:space="preserve"> </w:t>
      </w:r>
      <w:r>
        <w:rPr>
          <w:spacing w:val="-1"/>
          <w:w w:val="110"/>
        </w:rPr>
        <w:t>additional</w:t>
      </w:r>
      <w:r>
        <w:rPr>
          <w:spacing w:val="26"/>
          <w:w w:val="110"/>
        </w:rPr>
        <w:t xml:space="preserve"> </w:t>
      </w:r>
      <w:r>
        <w:rPr>
          <w:spacing w:val="-1"/>
          <w:w w:val="110"/>
        </w:rPr>
        <w:t>information</w:t>
      </w:r>
      <w:r>
        <w:rPr>
          <w:spacing w:val="28"/>
          <w:w w:val="110"/>
        </w:rPr>
        <w:t xml:space="preserve"> </w:t>
      </w:r>
      <w:r>
        <w:rPr>
          <w:spacing w:val="-1"/>
          <w:w w:val="110"/>
        </w:rPr>
        <w:t>regarding</w:t>
      </w:r>
      <w:r>
        <w:rPr>
          <w:spacing w:val="24"/>
          <w:w w:val="110"/>
        </w:rPr>
        <w:t xml:space="preserve"> </w:t>
      </w:r>
      <w:r>
        <w:rPr>
          <w:spacing w:val="-1"/>
          <w:w w:val="110"/>
        </w:rPr>
        <w:t>any</w:t>
      </w:r>
      <w:r>
        <w:rPr>
          <w:spacing w:val="24"/>
          <w:w w:val="110"/>
        </w:rPr>
        <w:t xml:space="preserve"> </w:t>
      </w:r>
      <w:r>
        <w:rPr>
          <w:w w:val="110"/>
        </w:rPr>
        <w:t>of</w:t>
      </w:r>
      <w:r>
        <w:rPr>
          <w:spacing w:val="25"/>
          <w:w w:val="110"/>
        </w:rPr>
        <w:t xml:space="preserve"> </w:t>
      </w:r>
      <w:r>
        <w:rPr>
          <w:spacing w:val="-1"/>
          <w:w w:val="110"/>
        </w:rPr>
        <w:t>all</w:t>
      </w:r>
      <w:r>
        <w:rPr>
          <w:spacing w:val="24"/>
          <w:w w:val="110"/>
        </w:rPr>
        <w:t xml:space="preserve"> </w:t>
      </w:r>
      <w:r>
        <w:rPr>
          <w:w w:val="110"/>
        </w:rPr>
        <w:t>of</w:t>
      </w:r>
      <w:r>
        <w:rPr>
          <w:spacing w:val="25"/>
          <w:w w:val="110"/>
        </w:rPr>
        <w:t xml:space="preserve"> </w:t>
      </w:r>
      <w:r>
        <w:rPr>
          <w:spacing w:val="-1"/>
          <w:w w:val="110"/>
        </w:rPr>
        <w:t>its</w:t>
      </w:r>
      <w:r>
        <w:rPr>
          <w:spacing w:val="27"/>
          <w:w w:val="114"/>
        </w:rPr>
        <w:t xml:space="preserve"> </w:t>
      </w:r>
      <w:r>
        <w:rPr>
          <w:spacing w:val="-1"/>
          <w:w w:val="110"/>
        </w:rPr>
        <w:t>designated</w:t>
      </w:r>
      <w:r>
        <w:rPr>
          <w:spacing w:val="19"/>
          <w:w w:val="110"/>
        </w:rPr>
        <w:t xml:space="preserve"> </w:t>
      </w:r>
      <w:r>
        <w:rPr>
          <w:spacing w:val="-3"/>
          <w:w w:val="110"/>
        </w:rPr>
        <w:t>W</w:t>
      </w:r>
      <w:r>
        <w:rPr>
          <w:spacing w:val="-2"/>
          <w:w w:val="110"/>
        </w:rPr>
        <w:t>etlands</w:t>
      </w:r>
      <w:r>
        <w:rPr>
          <w:spacing w:val="18"/>
          <w:w w:val="110"/>
        </w:rPr>
        <w:t xml:space="preserve"> </w:t>
      </w:r>
      <w:r>
        <w:rPr>
          <w:w w:val="110"/>
        </w:rPr>
        <w:t>of</w:t>
      </w:r>
      <w:r>
        <w:rPr>
          <w:spacing w:val="17"/>
          <w:w w:val="110"/>
        </w:rPr>
        <w:t xml:space="preserve"> </w:t>
      </w:r>
      <w:r>
        <w:rPr>
          <w:spacing w:val="-1"/>
          <w:w w:val="110"/>
        </w:rPr>
        <w:t>International</w:t>
      </w:r>
      <w:r>
        <w:rPr>
          <w:spacing w:val="16"/>
          <w:w w:val="110"/>
        </w:rPr>
        <w:t xml:space="preserve"> </w:t>
      </w:r>
      <w:r>
        <w:rPr>
          <w:spacing w:val="-1"/>
          <w:w w:val="110"/>
        </w:rPr>
        <w:t>Importance</w:t>
      </w:r>
      <w:r>
        <w:rPr>
          <w:spacing w:val="16"/>
          <w:w w:val="110"/>
        </w:rPr>
        <w:t xml:space="preserve"> </w:t>
      </w:r>
      <w:r>
        <w:rPr>
          <w:w w:val="110"/>
        </w:rPr>
        <w:t>(Ramsar</w:t>
      </w:r>
      <w:r>
        <w:rPr>
          <w:spacing w:val="17"/>
          <w:w w:val="110"/>
        </w:rPr>
        <w:t xml:space="preserve"> </w:t>
      </w:r>
      <w:r>
        <w:rPr>
          <w:spacing w:val="-1"/>
          <w:w w:val="110"/>
        </w:rPr>
        <w:t>Sites)</w:t>
      </w:r>
    </w:p>
    <w:p w:rsidR="004429A5" w:rsidRDefault="004E6DA4">
      <w:pPr>
        <w:pStyle w:val="Heading3"/>
        <w:spacing w:before="7"/>
        <w:rPr>
          <w:b w:val="0"/>
          <w:bCs w:val="0"/>
        </w:rPr>
      </w:pPr>
      <w:r>
        <w:rPr>
          <w:spacing w:val="-1"/>
          <w:w w:val="110"/>
        </w:rPr>
        <w:t>Guidance</w:t>
      </w:r>
      <w:r>
        <w:rPr>
          <w:spacing w:val="21"/>
          <w:w w:val="110"/>
        </w:rPr>
        <w:t xml:space="preserve"> </w:t>
      </w:r>
      <w:r>
        <w:rPr>
          <w:spacing w:val="-1"/>
          <w:w w:val="110"/>
        </w:rPr>
        <w:t>for</w:t>
      </w:r>
      <w:r>
        <w:rPr>
          <w:spacing w:val="21"/>
          <w:w w:val="110"/>
        </w:rPr>
        <w:t xml:space="preserve"> </w:t>
      </w:r>
      <w:r>
        <w:rPr>
          <w:spacing w:val="-1"/>
          <w:w w:val="110"/>
        </w:rPr>
        <w:t>filling</w:t>
      </w:r>
      <w:r>
        <w:rPr>
          <w:spacing w:val="19"/>
          <w:w w:val="110"/>
        </w:rPr>
        <w:t xml:space="preserve"> </w:t>
      </w:r>
      <w:r>
        <w:rPr>
          <w:spacing w:val="-1"/>
          <w:w w:val="110"/>
        </w:rPr>
        <w:t>in</w:t>
      </w:r>
      <w:r>
        <w:rPr>
          <w:spacing w:val="19"/>
          <w:w w:val="110"/>
        </w:rPr>
        <w:t xml:space="preserve"> </w:t>
      </w:r>
      <w:r>
        <w:rPr>
          <w:w w:val="110"/>
        </w:rPr>
        <w:t>this</w:t>
      </w:r>
      <w:r>
        <w:rPr>
          <w:spacing w:val="20"/>
          <w:w w:val="110"/>
        </w:rPr>
        <w:t xml:space="preserve"> </w:t>
      </w:r>
      <w:r>
        <w:rPr>
          <w:spacing w:val="-1"/>
          <w:w w:val="110"/>
        </w:rPr>
        <w:t>section</w:t>
      </w:r>
    </w:p>
    <w:p w:rsidR="004429A5" w:rsidRDefault="004429A5">
      <w:pPr>
        <w:spacing w:before="11"/>
        <w:rPr>
          <w:rFonts w:ascii="Tahoma" w:eastAsia="Tahoma" w:hAnsi="Tahoma" w:cs="Tahoma"/>
          <w:b/>
          <w:bCs/>
          <w:sz w:val="20"/>
          <w:szCs w:val="20"/>
        </w:rPr>
      </w:pPr>
    </w:p>
    <w:p w:rsidR="004429A5" w:rsidRDefault="004E6DA4">
      <w:pPr>
        <w:pStyle w:val="Heading4"/>
        <w:numPr>
          <w:ilvl w:val="0"/>
          <w:numId w:val="66"/>
        </w:numPr>
        <w:tabs>
          <w:tab w:val="left" w:pos="354"/>
        </w:tabs>
        <w:spacing w:line="239" w:lineRule="auto"/>
        <w:ind w:right="639" w:firstLine="0"/>
      </w:pPr>
      <w:r>
        <w:rPr>
          <w:spacing w:val="-2"/>
          <w:w w:val="125"/>
        </w:rPr>
        <w:t>Contracting</w:t>
      </w:r>
      <w:r>
        <w:rPr>
          <w:spacing w:val="-7"/>
          <w:w w:val="125"/>
        </w:rPr>
        <w:t xml:space="preserve"> </w:t>
      </w:r>
      <w:r>
        <w:rPr>
          <w:spacing w:val="-3"/>
          <w:w w:val="125"/>
        </w:rPr>
        <w:t>P</w:t>
      </w:r>
      <w:r>
        <w:rPr>
          <w:spacing w:val="-2"/>
          <w:w w:val="125"/>
        </w:rPr>
        <w:t>arties</w:t>
      </w:r>
      <w:r>
        <w:rPr>
          <w:spacing w:val="-6"/>
          <w:w w:val="125"/>
        </w:rPr>
        <w:t xml:space="preserve"> </w:t>
      </w:r>
      <w:r>
        <w:rPr>
          <w:spacing w:val="-1"/>
          <w:w w:val="125"/>
        </w:rPr>
        <w:t>can</w:t>
      </w:r>
      <w:r>
        <w:rPr>
          <w:spacing w:val="-7"/>
          <w:w w:val="125"/>
        </w:rPr>
        <w:t xml:space="preserve"> </w:t>
      </w:r>
      <w:r>
        <w:rPr>
          <w:spacing w:val="-3"/>
          <w:w w:val="125"/>
        </w:rPr>
        <w:t>pr</w:t>
      </w:r>
      <w:r>
        <w:rPr>
          <w:spacing w:val="-2"/>
          <w:w w:val="125"/>
        </w:rPr>
        <w:t>ovide</w:t>
      </w:r>
      <w:r>
        <w:rPr>
          <w:spacing w:val="-5"/>
          <w:w w:val="125"/>
        </w:rPr>
        <w:t xml:space="preserve"> </w:t>
      </w:r>
      <w:r>
        <w:rPr>
          <w:spacing w:val="-1"/>
          <w:w w:val="125"/>
        </w:rPr>
        <w:t>additional</w:t>
      </w:r>
      <w:r>
        <w:rPr>
          <w:spacing w:val="-5"/>
          <w:w w:val="125"/>
        </w:rPr>
        <w:t xml:space="preserve"> </w:t>
      </w:r>
      <w:r>
        <w:rPr>
          <w:spacing w:val="-3"/>
          <w:w w:val="125"/>
        </w:rPr>
        <w:t>infor</w:t>
      </w:r>
      <w:r>
        <w:rPr>
          <w:spacing w:val="-2"/>
          <w:w w:val="125"/>
        </w:rPr>
        <w:t>mation</w:t>
      </w:r>
      <w:r>
        <w:rPr>
          <w:spacing w:val="-7"/>
          <w:w w:val="125"/>
        </w:rPr>
        <w:t xml:space="preserve"> </w:t>
      </w:r>
      <w:r>
        <w:rPr>
          <w:spacing w:val="-1"/>
          <w:w w:val="125"/>
        </w:rPr>
        <w:t>specific</w:t>
      </w:r>
      <w:r>
        <w:rPr>
          <w:spacing w:val="-5"/>
          <w:w w:val="125"/>
        </w:rPr>
        <w:t xml:space="preserve"> </w:t>
      </w:r>
      <w:r>
        <w:rPr>
          <w:spacing w:val="-2"/>
          <w:w w:val="125"/>
        </w:rPr>
        <w:t>to</w:t>
      </w:r>
      <w:r>
        <w:rPr>
          <w:spacing w:val="-6"/>
          <w:w w:val="125"/>
        </w:rPr>
        <w:t xml:space="preserve"> </w:t>
      </w:r>
      <w:r>
        <w:rPr>
          <w:spacing w:val="-1"/>
          <w:w w:val="125"/>
        </w:rPr>
        <w:t>any</w:t>
      </w:r>
      <w:r>
        <w:rPr>
          <w:spacing w:val="-7"/>
          <w:w w:val="125"/>
        </w:rPr>
        <w:t xml:space="preserve"> </w:t>
      </w:r>
      <w:r>
        <w:rPr>
          <w:spacing w:val="-2"/>
          <w:w w:val="125"/>
        </w:rPr>
        <w:t>or</w:t>
      </w:r>
      <w:r>
        <w:rPr>
          <w:spacing w:val="-7"/>
          <w:w w:val="125"/>
        </w:rPr>
        <w:t xml:space="preserve"> </w:t>
      </w:r>
      <w:r>
        <w:rPr>
          <w:spacing w:val="-1"/>
          <w:w w:val="125"/>
        </w:rPr>
        <w:t>all</w:t>
      </w:r>
      <w:r>
        <w:rPr>
          <w:spacing w:val="-7"/>
          <w:w w:val="125"/>
        </w:rPr>
        <w:t xml:space="preserve"> </w:t>
      </w:r>
      <w:r>
        <w:rPr>
          <w:spacing w:val="-2"/>
          <w:w w:val="125"/>
        </w:rPr>
        <w:t>of</w:t>
      </w:r>
      <w:r>
        <w:rPr>
          <w:spacing w:val="-7"/>
          <w:w w:val="125"/>
        </w:rPr>
        <w:t xml:space="preserve"> </w:t>
      </w:r>
      <w:r>
        <w:rPr>
          <w:spacing w:val="-2"/>
          <w:w w:val="125"/>
        </w:rPr>
        <w:t>their</w:t>
      </w:r>
      <w:r>
        <w:rPr>
          <w:spacing w:val="-6"/>
          <w:w w:val="125"/>
        </w:rPr>
        <w:t xml:space="preserve"> </w:t>
      </w:r>
      <w:r>
        <w:rPr>
          <w:spacing w:val="-1"/>
          <w:w w:val="125"/>
        </w:rPr>
        <w:t>designated</w:t>
      </w:r>
      <w:r>
        <w:rPr>
          <w:spacing w:val="-5"/>
          <w:w w:val="125"/>
        </w:rPr>
        <w:t xml:space="preserve"> </w:t>
      </w:r>
      <w:r>
        <w:rPr>
          <w:spacing w:val="-3"/>
          <w:w w:val="125"/>
        </w:rPr>
        <w:t>R</w:t>
      </w:r>
      <w:r>
        <w:rPr>
          <w:spacing w:val="-2"/>
          <w:w w:val="125"/>
        </w:rPr>
        <w:t>amsar</w:t>
      </w:r>
      <w:r>
        <w:rPr>
          <w:spacing w:val="52"/>
          <w:w w:val="130"/>
        </w:rPr>
        <w:t xml:space="preserve"> </w:t>
      </w:r>
      <w:r>
        <w:rPr>
          <w:spacing w:val="-1"/>
          <w:w w:val="125"/>
        </w:rPr>
        <w:t>Sites,</w:t>
      </w:r>
      <w:r>
        <w:rPr>
          <w:spacing w:val="1"/>
          <w:w w:val="125"/>
        </w:rPr>
        <w:t xml:space="preserve"> </w:t>
      </w:r>
      <w:r>
        <w:rPr>
          <w:spacing w:val="-1"/>
          <w:w w:val="125"/>
        </w:rPr>
        <w:t>given</w:t>
      </w:r>
      <w:r>
        <w:rPr>
          <w:spacing w:val="1"/>
          <w:w w:val="125"/>
        </w:rPr>
        <w:t xml:space="preserve"> </w:t>
      </w:r>
      <w:r>
        <w:rPr>
          <w:spacing w:val="-1"/>
          <w:w w:val="125"/>
        </w:rPr>
        <w:t>that</w:t>
      </w:r>
      <w:r>
        <w:rPr>
          <w:spacing w:val="1"/>
          <w:w w:val="125"/>
        </w:rPr>
        <w:t xml:space="preserve"> </w:t>
      </w:r>
      <w:r>
        <w:rPr>
          <w:spacing w:val="-1"/>
          <w:w w:val="125"/>
        </w:rPr>
        <w:t>the</w:t>
      </w:r>
      <w:r>
        <w:rPr>
          <w:w w:val="125"/>
        </w:rPr>
        <w:t xml:space="preserve"> </w:t>
      </w:r>
      <w:r>
        <w:rPr>
          <w:spacing w:val="-1"/>
          <w:w w:val="125"/>
        </w:rPr>
        <w:t>situation</w:t>
      </w:r>
      <w:r>
        <w:rPr>
          <w:spacing w:val="2"/>
          <w:w w:val="125"/>
        </w:rPr>
        <w:t xml:space="preserve"> </w:t>
      </w:r>
      <w:r>
        <w:rPr>
          <w:spacing w:val="-1"/>
          <w:w w:val="125"/>
        </w:rPr>
        <w:t>and</w:t>
      </w:r>
      <w:r>
        <w:rPr>
          <w:spacing w:val="1"/>
          <w:w w:val="125"/>
        </w:rPr>
        <w:t xml:space="preserve"> </w:t>
      </w:r>
      <w:r>
        <w:rPr>
          <w:spacing w:val="-1"/>
          <w:w w:val="125"/>
        </w:rPr>
        <w:t>status</w:t>
      </w:r>
      <w:r>
        <w:rPr>
          <w:spacing w:val="2"/>
          <w:w w:val="125"/>
        </w:rPr>
        <w:t xml:space="preserve"> </w:t>
      </w:r>
      <w:r>
        <w:rPr>
          <w:spacing w:val="-2"/>
          <w:w w:val="125"/>
        </w:rPr>
        <w:t>of</w:t>
      </w:r>
      <w:r>
        <w:rPr>
          <w:spacing w:val="1"/>
          <w:w w:val="125"/>
        </w:rPr>
        <w:t xml:space="preserve"> </w:t>
      </w:r>
      <w:r>
        <w:rPr>
          <w:spacing w:val="-1"/>
          <w:w w:val="125"/>
        </w:rPr>
        <w:t>individual</w:t>
      </w:r>
      <w:r>
        <w:rPr>
          <w:spacing w:val="2"/>
          <w:w w:val="125"/>
        </w:rPr>
        <w:t xml:space="preserve"> </w:t>
      </w:r>
      <w:r>
        <w:rPr>
          <w:spacing w:val="-3"/>
          <w:w w:val="125"/>
        </w:rPr>
        <w:t>R</w:t>
      </w:r>
      <w:r>
        <w:rPr>
          <w:spacing w:val="-2"/>
          <w:w w:val="125"/>
        </w:rPr>
        <w:t>amsar</w:t>
      </w:r>
      <w:r>
        <w:rPr>
          <w:spacing w:val="2"/>
          <w:w w:val="125"/>
        </w:rPr>
        <w:t xml:space="preserve"> </w:t>
      </w:r>
      <w:r>
        <w:rPr>
          <w:spacing w:val="-1"/>
          <w:w w:val="125"/>
        </w:rPr>
        <w:t>Sites</w:t>
      </w:r>
      <w:r>
        <w:rPr>
          <w:spacing w:val="1"/>
          <w:w w:val="125"/>
        </w:rPr>
        <w:t xml:space="preserve"> </w:t>
      </w:r>
      <w:r>
        <w:rPr>
          <w:spacing w:val="-1"/>
          <w:w w:val="125"/>
        </w:rPr>
        <w:t>can</w:t>
      </w:r>
      <w:r>
        <w:rPr>
          <w:w w:val="125"/>
        </w:rPr>
        <w:t xml:space="preserve"> </w:t>
      </w:r>
      <w:r>
        <w:rPr>
          <w:spacing w:val="-1"/>
          <w:w w:val="125"/>
        </w:rPr>
        <w:t>differ</w:t>
      </w:r>
      <w:r>
        <w:rPr>
          <w:spacing w:val="2"/>
          <w:w w:val="125"/>
        </w:rPr>
        <w:t xml:space="preserve"> </w:t>
      </w:r>
      <w:r>
        <w:rPr>
          <w:spacing w:val="-2"/>
          <w:w w:val="125"/>
        </w:rPr>
        <w:t>greatly</w:t>
      </w:r>
      <w:r>
        <w:rPr>
          <w:w w:val="125"/>
        </w:rPr>
        <w:t xml:space="preserve"> </w:t>
      </w:r>
      <w:r>
        <w:rPr>
          <w:spacing w:val="-2"/>
          <w:w w:val="125"/>
        </w:rPr>
        <w:t>within</w:t>
      </w:r>
      <w:r>
        <w:rPr>
          <w:spacing w:val="1"/>
          <w:w w:val="125"/>
        </w:rPr>
        <w:t xml:space="preserve"> </w:t>
      </w:r>
      <w:r>
        <w:rPr>
          <w:spacing w:val="-1"/>
          <w:w w:val="125"/>
        </w:rPr>
        <w:t>the</w:t>
      </w:r>
      <w:r>
        <w:rPr>
          <w:spacing w:val="1"/>
          <w:w w:val="125"/>
        </w:rPr>
        <w:t xml:space="preserve"> </w:t>
      </w:r>
      <w:r>
        <w:rPr>
          <w:spacing w:val="-2"/>
          <w:w w:val="125"/>
        </w:rPr>
        <w:t>territory</w:t>
      </w:r>
      <w:r>
        <w:rPr>
          <w:w w:val="125"/>
        </w:rPr>
        <w:t xml:space="preserve"> </w:t>
      </w:r>
      <w:r>
        <w:rPr>
          <w:spacing w:val="-2"/>
          <w:w w:val="125"/>
        </w:rPr>
        <w:t>of</w:t>
      </w:r>
      <w:r>
        <w:rPr>
          <w:spacing w:val="42"/>
          <w:w w:val="120"/>
        </w:rPr>
        <w:t xml:space="preserve"> </w:t>
      </w:r>
      <w:r>
        <w:rPr>
          <w:w w:val="125"/>
        </w:rPr>
        <w:t>a</w:t>
      </w:r>
      <w:r>
        <w:rPr>
          <w:spacing w:val="-11"/>
          <w:w w:val="125"/>
        </w:rPr>
        <w:t xml:space="preserve"> </w:t>
      </w:r>
      <w:r>
        <w:rPr>
          <w:spacing w:val="-2"/>
          <w:w w:val="125"/>
        </w:rPr>
        <w:t>Contractin</w:t>
      </w:r>
      <w:r>
        <w:rPr>
          <w:w w:val="125"/>
        </w:rPr>
        <w:t>g</w:t>
      </w:r>
      <w:r>
        <w:rPr>
          <w:spacing w:val="-11"/>
          <w:w w:val="125"/>
        </w:rPr>
        <w:t xml:space="preserve"> </w:t>
      </w:r>
      <w:r>
        <w:rPr>
          <w:spacing w:val="-10"/>
          <w:w w:val="125"/>
        </w:rPr>
        <w:t>P</w:t>
      </w:r>
      <w:r>
        <w:rPr>
          <w:spacing w:val="-2"/>
          <w:w w:val="125"/>
        </w:rPr>
        <w:t>art</w:t>
      </w:r>
      <w:r>
        <w:rPr>
          <w:spacing w:val="-27"/>
          <w:w w:val="125"/>
        </w:rPr>
        <w:t>y</w:t>
      </w:r>
      <w:r>
        <w:rPr>
          <w:w w:val="125"/>
        </w:rPr>
        <w:t>.</w:t>
      </w:r>
    </w:p>
    <w:p w:rsidR="004429A5" w:rsidRDefault="004E6DA4">
      <w:pPr>
        <w:numPr>
          <w:ilvl w:val="0"/>
          <w:numId w:val="66"/>
        </w:numPr>
        <w:tabs>
          <w:tab w:val="left" w:pos="354"/>
        </w:tabs>
        <w:spacing w:before="24" w:line="248" w:lineRule="auto"/>
        <w:ind w:right="887" w:firstLine="0"/>
        <w:rPr>
          <w:rFonts w:ascii="Gill Sans MT" w:eastAsia="Gill Sans MT" w:hAnsi="Gill Sans MT" w:cs="Gill Sans MT"/>
          <w:sz w:val="20"/>
          <w:szCs w:val="20"/>
        </w:rPr>
      </w:pPr>
      <w:r>
        <w:rPr>
          <w:rFonts w:ascii="Gill Sans MT"/>
          <w:spacing w:val="-2"/>
          <w:w w:val="120"/>
          <w:sz w:val="20"/>
        </w:rPr>
        <w:t>The</w:t>
      </w:r>
      <w:r>
        <w:rPr>
          <w:rFonts w:ascii="Gill Sans MT"/>
          <w:spacing w:val="3"/>
          <w:w w:val="120"/>
          <w:sz w:val="20"/>
        </w:rPr>
        <w:t xml:space="preserve"> </w:t>
      </w:r>
      <w:r>
        <w:rPr>
          <w:rFonts w:ascii="Gill Sans MT"/>
          <w:spacing w:val="-1"/>
          <w:w w:val="120"/>
          <w:sz w:val="20"/>
        </w:rPr>
        <w:t>only</w:t>
      </w:r>
      <w:r>
        <w:rPr>
          <w:rFonts w:ascii="Gill Sans MT"/>
          <w:spacing w:val="4"/>
          <w:w w:val="120"/>
          <w:sz w:val="20"/>
        </w:rPr>
        <w:t xml:space="preserve"> </w:t>
      </w:r>
      <w:r>
        <w:rPr>
          <w:rFonts w:ascii="Gill Sans MT"/>
          <w:spacing w:val="-1"/>
          <w:w w:val="120"/>
          <w:sz w:val="20"/>
        </w:rPr>
        <w:t>indicator</w:t>
      </w:r>
      <w:r>
        <w:rPr>
          <w:rFonts w:ascii="Gill Sans MT"/>
          <w:spacing w:val="5"/>
          <w:w w:val="120"/>
          <w:sz w:val="20"/>
        </w:rPr>
        <w:t xml:space="preserve"> </w:t>
      </w:r>
      <w:r>
        <w:rPr>
          <w:rFonts w:ascii="Gill Sans MT"/>
          <w:spacing w:val="-1"/>
          <w:w w:val="120"/>
          <w:sz w:val="20"/>
        </w:rPr>
        <w:t>questions</w:t>
      </w:r>
      <w:r>
        <w:rPr>
          <w:rFonts w:ascii="Gill Sans MT"/>
          <w:spacing w:val="5"/>
          <w:w w:val="120"/>
          <w:sz w:val="20"/>
        </w:rPr>
        <w:t xml:space="preserve"> </w:t>
      </w:r>
      <w:r>
        <w:rPr>
          <w:rFonts w:ascii="Gill Sans MT"/>
          <w:spacing w:val="-1"/>
          <w:w w:val="120"/>
          <w:sz w:val="20"/>
        </w:rPr>
        <w:t>included</w:t>
      </w:r>
      <w:r>
        <w:rPr>
          <w:rFonts w:ascii="Gill Sans MT"/>
          <w:spacing w:val="4"/>
          <w:w w:val="120"/>
          <w:sz w:val="20"/>
        </w:rPr>
        <w:t xml:space="preserve"> </w:t>
      </w:r>
      <w:r>
        <w:rPr>
          <w:rFonts w:ascii="Gill Sans MT"/>
          <w:spacing w:val="-1"/>
          <w:w w:val="120"/>
          <w:sz w:val="20"/>
        </w:rPr>
        <w:t>in</w:t>
      </w:r>
      <w:r>
        <w:rPr>
          <w:rFonts w:ascii="Gill Sans MT"/>
          <w:spacing w:val="3"/>
          <w:w w:val="120"/>
          <w:sz w:val="20"/>
        </w:rPr>
        <w:t xml:space="preserve"> </w:t>
      </w:r>
      <w:r>
        <w:rPr>
          <w:rFonts w:ascii="Gill Sans MT"/>
          <w:spacing w:val="-1"/>
          <w:w w:val="120"/>
          <w:sz w:val="20"/>
        </w:rPr>
        <w:t>this</w:t>
      </w:r>
      <w:r>
        <w:rPr>
          <w:rFonts w:ascii="Gill Sans MT"/>
          <w:spacing w:val="3"/>
          <w:w w:val="120"/>
          <w:sz w:val="20"/>
        </w:rPr>
        <w:t xml:space="preserve"> </w:t>
      </w:r>
      <w:r>
        <w:rPr>
          <w:rFonts w:ascii="Gill Sans MT"/>
          <w:spacing w:val="-1"/>
          <w:w w:val="120"/>
          <w:sz w:val="20"/>
        </w:rPr>
        <w:t>section</w:t>
      </w:r>
      <w:r>
        <w:rPr>
          <w:rFonts w:ascii="Gill Sans MT"/>
          <w:spacing w:val="5"/>
          <w:w w:val="120"/>
          <w:sz w:val="20"/>
        </w:rPr>
        <w:t xml:space="preserve"> </w:t>
      </w:r>
      <w:r>
        <w:rPr>
          <w:rFonts w:ascii="Gill Sans MT"/>
          <w:spacing w:val="-2"/>
          <w:w w:val="120"/>
          <w:sz w:val="20"/>
        </w:rPr>
        <w:t>are</w:t>
      </w:r>
      <w:r>
        <w:rPr>
          <w:rFonts w:ascii="Gill Sans MT"/>
          <w:spacing w:val="2"/>
          <w:w w:val="120"/>
          <w:sz w:val="20"/>
        </w:rPr>
        <w:t xml:space="preserve"> </w:t>
      </w:r>
      <w:r>
        <w:rPr>
          <w:rFonts w:ascii="Gill Sans MT"/>
          <w:spacing w:val="-1"/>
          <w:w w:val="120"/>
          <w:sz w:val="20"/>
        </w:rPr>
        <w:t>those</w:t>
      </w:r>
      <w:r>
        <w:rPr>
          <w:rFonts w:ascii="Gill Sans MT"/>
          <w:spacing w:val="3"/>
          <w:w w:val="120"/>
          <w:sz w:val="20"/>
        </w:rPr>
        <w:t xml:space="preserve"> </w:t>
      </w:r>
      <w:r>
        <w:rPr>
          <w:rFonts w:ascii="Gill Sans MT"/>
          <w:spacing w:val="-3"/>
          <w:w w:val="120"/>
          <w:sz w:val="20"/>
        </w:rPr>
        <w:t>fr</w:t>
      </w:r>
      <w:r>
        <w:rPr>
          <w:rFonts w:ascii="Gill Sans MT"/>
          <w:spacing w:val="-2"/>
          <w:w w:val="120"/>
          <w:sz w:val="20"/>
        </w:rPr>
        <w:t>om</w:t>
      </w:r>
      <w:r>
        <w:rPr>
          <w:rFonts w:ascii="Gill Sans MT"/>
          <w:spacing w:val="3"/>
          <w:w w:val="120"/>
          <w:sz w:val="20"/>
        </w:rPr>
        <w:t xml:space="preserve"> </w:t>
      </w:r>
      <w:r>
        <w:rPr>
          <w:rFonts w:ascii="Gill Sans MT"/>
          <w:spacing w:val="-1"/>
          <w:w w:val="120"/>
          <w:sz w:val="20"/>
        </w:rPr>
        <w:t>Section</w:t>
      </w:r>
      <w:r>
        <w:rPr>
          <w:rFonts w:ascii="Gill Sans MT"/>
          <w:spacing w:val="4"/>
          <w:w w:val="120"/>
          <w:sz w:val="20"/>
        </w:rPr>
        <w:t xml:space="preserve"> </w:t>
      </w:r>
      <w:r>
        <w:rPr>
          <w:rFonts w:ascii="Gill Sans MT"/>
          <w:w w:val="120"/>
          <w:sz w:val="20"/>
        </w:rPr>
        <w:t>3</w:t>
      </w:r>
      <w:r>
        <w:rPr>
          <w:rFonts w:ascii="Gill Sans MT"/>
          <w:spacing w:val="2"/>
          <w:w w:val="120"/>
          <w:sz w:val="20"/>
        </w:rPr>
        <w:t xml:space="preserve"> </w:t>
      </w:r>
      <w:r>
        <w:rPr>
          <w:rFonts w:ascii="Gill Sans MT"/>
          <w:spacing w:val="-1"/>
          <w:w w:val="120"/>
          <w:sz w:val="20"/>
        </w:rPr>
        <w:t>of</w:t>
      </w:r>
      <w:r>
        <w:rPr>
          <w:rFonts w:ascii="Gill Sans MT"/>
          <w:spacing w:val="3"/>
          <w:w w:val="120"/>
          <w:sz w:val="20"/>
        </w:rPr>
        <w:t xml:space="preserve"> </w:t>
      </w:r>
      <w:r>
        <w:rPr>
          <w:rFonts w:ascii="Gill Sans MT"/>
          <w:spacing w:val="-1"/>
          <w:w w:val="120"/>
          <w:sz w:val="20"/>
        </w:rPr>
        <w:t>the</w:t>
      </w:r>
      <w:r>
        <w:rPr>
          <w:rFonts w:ascii="Gill Sans MT"/>
          <w:spacing w:val="3"/>
          <w:w w:val="120"/>
          <w:sz w:val="20"/>
        </w:rPr>
        <w:t xml:space="preserve"> </w:t>
      </w:r>
      <w:r>
        <w:rPr>
          <w:rFonts w:ascii="Gill Sans MT"/>
          <w:spacing w:val="-2"/>
          <w:w w:val="120"/>
          <w:sz w:val="20"/>
        </w:rPr>
        <w:t>COP13</w:t>
      </w:r>
      <w:r>
        <w:rPr>
          <w:rFonts w:ascii="Gill Sans MT"/>
          <w:spacing w:val="4"/>
          <w:w w:val="120"/>
          <w:sz w:val="20"/>
        </w:rPr>
        <w:t xml:space="preserve"> </w:t>
      </w:r>
      <w:r>
        <w:rPr>
          <w:rFonts w:ascii="Gill Sans MT"/>
          <w:w w:val="120"/>
          <w:sz w:val="20"/>
        </w:rPr>
        <w:t>NRF</w:t>
      </w:r>
      <w:r>
        <w:rPr>
          <w:rFonts w:ascii="Gill Sans MT"/>
          <w:spacing w:val="3"/>
          <w:w w:val="120"/>
          <w:sz w:val="20"/>
        </w:rPr>
        <w:t xml:space="preserve"> </w:t>
      </w:r>
      <w:r>
        <w:rPr>
          <w:rFonts w:ascii="Gill Sans MT"/>
          <w:spacing w:val="-1"/>
          <w:w w:val="120"/>
          <w:sz w:val="20"/>
        </w:rPr>
        <w:t>which</w:t>
      </w:r>
      <w:r>
        <w:rPr>
          <w:rFonts w:ascii="Gill Sans MT"/>
          <w:spacing w:val="30"/>
          <w:w w:val="122"/>
          <w:sz w:val="20"/>
        </w:rPr>
        <w:t xml:space="preserve"> </w:t>
      </w:r>
      <w:r>
        <w:rPr>
          <w:rFonts w:ascii="Gill Sans MT"/>
          <w:spacing w:val="-3"/>
          <w:w w:val="120"/>
          <w:sz w:val="20"/>
        </w:rPr>
        <w:t>dir</w:t>
      </w:r>
      <w:r>
        <w:rPr>
          <w:rFonts w:ascii="Gill Sans MT"/>
          <w:spacing w:val="-2"/>
          <w:w w:val="120"/>
          <w:sz w:val="20"/>
        </w:rPr>
        <w:t>ectly</w:t>
      </w:r>
      <w:r>
        <w:rPr>
          <w:rFonts w:ascii="Gill Sans MT"/>
          <w:spacing w:val="35"/>
          <w:w w:val="120"/>
          <w:sz w:val="20"/>
        </w:rPr>
        <w:t xml:space="preserve"> </w:t>
      </w:r>
      <w:r>
        <w:rPr>
          <w:rFonts w:ascii="Gill Sans MT"/>
          <w:spacing w:val="-2"/>
          <w:w w:val="120"/>
          <w:sz w:val="20"/>
        </w:rPr>
        <w:t>concern</w:t>
      </w:r>
      <w:r>
        <w:rPr>
          <w:rFonts w:ascii="Gill Sans MT"/>
          <w:spacing w:val="35"/>
          <w:w w:val="120"/>
          <w:sz w:val="20"/>
        </w:rPr>
        <w:t xml:space="preserve"> </w:t>
      </w:r>
      <w:r>
        <w:rPr>
          <w:rFonts w:ascii="Gill Sans MT"/>
          <w:spacing w:val="-3"/>
          <w:w w:val="120"/>
          <w:sz w:val="20"/>
        </w:rPr>
        <w:t>R</w:t>
      </w:r>
      <w:r>
        <w:rPr>
          <w:rFonts w:ascii="Gill Sans MT"/>
          <w:spacing w:val="-2"/>
          <w:w w:val="120"/>
          <w:sz w:val="20"/>
        </w:rPr>
        <w:t>amsar</w:t>
      </w:r>
      <w:r>
        <w:rPr>
          <w:rFonts w:ascii="Gill Sans MT"/>
          <w:spacing w:val="36"/>
          <w:w w:val="120"/>
          <w:sz w:val="20"/>
        </w:rPr>
        <w:t xml:space="preserve"> </w:t>
      </w:r>
      <w:r>
        <w:rPr>
          <w:rFonts w:ascii="Gill Sans MT"/>
          <w:spacing w:val="-1"/>
          <w:w w:val="120"/>
          <w:sz w:val="20"/>
        </w:rPr>
        <w:t>Sites.</w:t>
      </w:r>
    </w:p>
    <w:p w:rsidR="004429A5" w:rsidRDefault="004E6DA4">
      <w:pPr>
        <w:numPr>
          <w:ilvl w:val="0"/>
          <w:numId w:val="66"/>
        </w:numPr>
        <w:tabs>
          <w:tab w:val="left" w:pos="354"/>
        </w:tabs>
        <w:spacing w:line="248" w:lineRule="auto"/>
        <w:ind w:right="540" w:firstLine="0"/>
        <w:rPr>
          <w:rFonts w:ascii="Gill Sans MT" w:eastAsia="Gill Sans MT" w:hAnsi="Gill Sans MT" w:cs="Gill Sans MT"/>
          <w:sz w:val="20"/>
          <w:szCs w:val="20"/>
        </w:rPr>
      </w:pPr>
      <w:r>
        <w:rPr>
          <w:rFonts w:ascii="Gill Sans MT"/>
          <w:spacing w:val="-1"/>
          <w:w w:val="125"/>
          <w:sz w:val="20"/>
        </w:rPr>
        <w:t>In some</w:t>
      </w:r>
      <w:r>
        <w:rPr>
          <w:rFonts w:ascii="Gill Sans MT"/>
          <w:spacing w:val="1"/>
          <w:w w:val="125"/>
          <w:sz w:val="20"/>
        </w:rPr>
        <w:t xml:space="preserve"> </w:t>
      </w:r>
      <w:r>
        <w:rPr>
          <w:rFonts w:ascii="Gill Sans MT"/>
          <w:spacing w:val="-1"/>
          <w:w w:val="125"/>
          <w:sz w:val="20"/>
        </w:rPr>
        <w:t>cases,</w:t>
      </w:r>
      <w:r>
        <w:rPr>
          <w:rFonts w:ascii="Gill Sans MT"/>
          <w:w w:val="125"/>
          <w:sz w:val="20"/>
        </w:rPr>
        <w:t xml:space="preserve"> </w:t>
      </w:r>
      <w:r>
        <w:rPr>
          <w:rFonts w:ascii="Gill Sans MT"/>
          <w:spacing w:val="-2"/>
          <w:w w:val="125"/>
          <w:sz w:val="20"/>
        </w:rPr>
        <w:t>to</w:t>
      </w:r>
      <w:r>
        <w:rPr>
          <w:rFonts w:ascii="Gill Sans MT"/>
          <w:w w:val="125"/>
          <w:sz w:val="20"/>
        </w:rPr>
        <w:t xml:space="preserve"> </w:t>
      </w:r>
      <w:r>
        <w:rPr>
          <w:rFonts w:ascii="Gill Sans MT"/>
          <w:spacing w:val="-3"/>
          <w:w w:val="125"/>
          <w:sz w:val="20"/>
        </w:rPr>
        <w:t>make</w:t>
      </w:r>
      <w:r>
        <w:rPr>
          <w:rFonts w:ascii="Gill Sans MT"/>
          <w:w w:val="125"/>
          <w:sz w:val="20"/>
        </w:rPr>
        <w:t xml:space="preserve"> </w:t>
      </w:r>
      <w:r>
        <w:rPr>
          <w:rFonts w:ascii="Gill Sans MT"/>
          <w:spacing w:val="-1"/>
          <w:w w:val="125"/>
          <w:sz w:val="20"/>
        </w:rPr>
        <w:t>them meaningful</w:t>
      </w:r>
      <w:r>
        <w:rPr>
          <w:rFonts w:ascii="Gill Sans MT"/>
          <w:w w:val="125"/>
          <w:sz w:val="20"/>
        </w:rPr>
        <w:t xml:space="preserve"> </w:t>
      </w:r>
      <w:r>
        <w:rPr>
          <w:rFonts w:ascii="Gill Sans MT"/>
          <w:spacing w:val="-1"/>
          <w:w w:val="125"/>
          <w:sz w:val="20"/>
        </w:rPr>
        <w:t>in the</w:t>
      </w:r>
      <w:r>
        <w:rPr>
          <w:rFonts w:ascii="Gill Sans MT"/>
          <w:w w:val="125"/>
          <w:sz w:val="20"/>
        </w:rPr>
        <w:t xml:space="preserve"> </w:t>
      </w:r>
      <w:r>
        <w:rPr>
          <w:rFonts w:ascii="Gill Sans MT"/>
          <w:spacing w:val="-3"/>
          <w:w w:val="125"/>
          <w:sz w:val="20"/>
        </w:rPr>
        <w:t>context</w:t>
      </w:r>
      <w:r>
        <w:rPr>
          <w:rFonts w:ascii="Gill Sans MT"/>
          <w:w w:val="125"/>
          <w:sz w:val="20"/>
        </w:rPr>
        <w:t xml:space="preserve"> </w:t>
      </w:r>
      <w:r>
        <w:rPr>
          <w:rFonts w:ascii="Gill Sans MT"/>
          <w:spacing w:val="-2"/>
          <w:w w:val="125"/>
          <w:sz w:val="20"/>
        </w:rPr>
        <w:t>of</w:t>
      </w:r>
      <w:r>
        <w:rPr>
          <w:rFonts w:ascii="Gill Sans MT"/>
          <w:spacing w:val="-1"/>
          <w:w w:val="125"/>
          <w:sz w:val="20"/>
        </w:rPr>
        <w:t xml:space="preserve"> </w:t>
      </w:r>
      <w:r>
        <w:rPr>
          <w:rFonts w:ascii="Gill Sans MT"/>
          <w:spacing w:val="-3"/>
          <w:w w:val="125"/>
          <w:sz w:val="20"/>
        </w:rPr>
        <w:t>reporting</w:t>
      </w:r>
      <w:r>
        <w:rPr>
          <w:rFonts w:ascii="Gill Sans MT"/>
          <w:w w:val="125"/>
          <w:sz w:val="20"/>
        </w:rPr>
        <w:t xml:space="preserve"> </w:t>
      </w:r>
      <w:r>
        <w:rPr>
          <w:rFonts w:ascii="Gill Sans MT"/>
          <w:spacing w:val="-2"/>
          <w:w w:val="125"/>
          <w:sz w:val="20"/>
        </w:rPr>
        <w:t>on</w:t>
      </w:r>
      <w:r>
        <w:rPr>
          <w:rFonts w:ascii="Gill Sans MT"/>
          <w:spacing w:val="-1"/>
          <w:w w:val="125"/>
          <w:sz w:val="20"/>
        </w:rPr>
        <w:t xml:space="preserve"> each</w:t>
      </w:r>
      <w:r>
        <w:rPr>
          <w:rFonts w:ascii="Gill Sans MT"/>
          <w:w w:val="125"/>
          <w:sz w:val="20"/>
        </w:rPr>
        <w:t xml:space="preserve"> </w:t>
      </w:r>
      <w:r>
        <w:rPr>
          <w:rFonts w:ascii="Gill Sans MT"/>
          <w:spacing w:val="-3"/>
          <w:w w:val="125"/>
          <w:sz w:val="20"/>
        </w:rPr>
        <w:t>R</w:t>
      </w:r>
      <w:r>
        <w:rPr>
          <w:rFonts w:ascii="Gill Sans MT"/>
          <w:spacing w:val="-2"/>
          <w:w w:val="125"/>
          <w:sz w:val="20"/>
        </w:rPr>
        <w:t>amsar</w:t>
      </w:r>
      <w:r>
        <w:rPr>
          <w:rFonts w:ascii="Gill Sans MT"/>
          <w:spacing w:val="1"/>
          <w:w w:val="125"/>
          <w:sz w:val="20"/>
        </w:rPr>
        <w:t xml:space="preserve"> </w:t>
      </w:r>
      <w:r>
        <w:rPr>
          <w:rFonts w:ascii="Gill Sans MT"/>
          <w:spacing w:val="-1"/>
          <w:w w:val="125"/>
          <w:sz w:val="20"/>
        </w:rPr>
        <w:t>Site</w:t>
      </w:r>
      <w:r>
        <w:rPr>
          <w:rFonts w:ascii="Gill Sans MT"/>
          <w:w w:val="125"/>
          <w:sz w:val="20"/>
        </w:rPr>
        <w:t xml:space="preserve"> </w:t>
      </w:r>
      <w:r>
        <w:rPr>
          <w:rFonts w:ascii="Gill Sans MT"/>
          <w:spacing w:val="-1"/>
          <w:w w:val="125"/>
          <w:sz w:val="20"/>
        </w:rPr>
        <w:t>separately,</w:t>
      </w:r>
      <w:r>
        <w:rPr>
          <w:rFonts w:ascii="Gill Sans MT"/>
          <w:spacing w:val="56"/>
          <w:w w:val="130"/>
          <w:sz w:val="20"/>
        </w:rPr>
        <w:t xml:space="preserve"> </w:t>
      </w:r>
      <w:r>
        <w:rPr>
          <w:rFonts w:ascii="Gill Sans MT"/>
          <w:spacing w:val="-1"/>
          <w:w w:val="125"/>
          <w:sz w:val="20"/>
        </w:rPr>
        <w:t>some</w:t>
      </w:r>
      <w:r>
        <w:rPr>
          <w:rFonts w:ascii="Gill Sans MT"/>
          <w:spacing w:val="-11"/>
          <w:w w:val="125"/>
          <w:sz w:val="20"/>
        </w:rPr>
        <w:t xml:space="preserve"> </w:t>
      </w:r>
      <w:r>
        <w:rPr>
          <w:rFonts w:ascii="Gill Sans MT"/>
          <w:spacing w:val="-2"/>
          <w:w w:val="125"/>
          <w:sz w:val="20"/>
        </w:rPr>
        <w:t>of</w:t>
      </w:r>
      <w:r>
        <w:rPr>
          <w:rFonts w:ascii="Gill Sans MT"/>
          <w:spacing w:val="-11"/>
          <w:w w:val="125"/>
          <w:sz w:val="20"/>
        </w:rPr>
        <w:t xml:space="preserve"> </w:t>
      </w:r>
      <w:r>
        <w:rPr>
          <w:rFonts w:ascii="Gill Sans MT"/>
          <w:spacing w:val="-1"/>
          <w:w w:val="125"/>
          <w:sz w:val="20"/>
        </w:rPr>
        <w:t>these</w:t>
      </w:r>
      <w:r>
        <w:rPr>
          <w:rFonts w:ascii="Gill Sans MT"/>
          <w:spacing w:val="-11"/>
          <w:w w:val="125"/>
          <w:sz w:val="20"/>
        </w:rPr>
        <w:t xml:space="preserve"> </w:t>
      </w:r>
      <w:r>
        <w:rPr>
          <w:rFonts w:ascii="Gill Sans MT"/>
          <w:spacing w:val="-2"/>
          <w:w w:val="125"/>
          <w:sz w:val="20"/>
        </w:rPr>
        <w:t>indicator</w:t>
      </w:r>
      <w:r>
        <w:rPr>
          <w:rFonts w:ascii="Gill Sans MT"/>
          <w:spacing w:val="-10"/>
          <w:w w:val="125"/>
          <w:sz w:val="20"/>
        </w:rPr>
        <w:t xml:space="preserve"> </w:t>
      </w:r>
      <w:r>
        <w:rPr>
          <w:rFonts w:ascii="Gill Sans MT"/>
          <w:spacing w:val="-1"/>
          <w:w w:val="125"/>
          <w:sz w:val="20"/>
        </w:rPr>
        <w:t>questions</w:t>
      </w:r>
      <w:r>
        <w:rPr>
          <w:rFonts w:ascii="Gill Sans MT"/>
          <w:spacing w:val="-9"/>
          <w:w w:val="125"/>
          <w:sz w:val="20"/>
        </w:rPr>
        <w:t xml:space="preserve"> </w:t>
      </w:r>
      <w:r>
        <w:rPr>
          <w:rFonts w:ascii="Gill Sans MT"/>
          <w:spacing w:val="-2"/>
          <w:w w:val="125"/>
          <w:sz w:val="20"/>
        </w:rPr>
        <w:t>and/or</w:t>
      </w:r>
      <w:r>
        <w:rPr>
          <w:rFonts w:ascii="Gill Sans MT"/>
          <w:spacing w:val="-11"/>
          <w:w w:val="125"/>
          <w:sz w:val="20"/>
        </w:rPr>
        <w:t xml:space="preserve"> </w:t>
      </w:r>
      <w:r>
        <w:rPr>
          <w:rFonts w:ascii="Gill Sans MT"/>
          <w:spacing w:val="-2"/>
          <w:w w:val="125"/>
          <w:sz w:val="20"/>
        </w:rPr>
        <w:t>their</w:t>
      </w:r>
      <w:r>
        <w:rPr>
          <w:rFonts w:ascii="Gill Sans MT"/>
          <w:spacing w:val="-11"/>
          <w:w w:val="125"/>
          <w:sz w:val="20"/>
        </w:rPr>
        <w:t xml:space="preserve"> </w:t>
      </w:r>
      <w:r>
        <w:rPr>
          <w:rFonts w:ascii="Gill Sans MT"/>
          <w:spacing w:val="-1"/>
          <w:w w:val="125"/>
          <w:sz w:val="20"/>
        </w:rPr>
        <w:t>answer</w:t>
      </w:r>
      <w:r>
        <w:rPr>
          <w:rFonts w:ascii="Gill Sans MT"/>
          <w:spacing w:val="-10"/>
          <w:w w:val="125"/>
          <w:sz w:val="20"/>
        </w:rPr>
        <w:t xml:space="preserve"> </w:t>
      </w:r>
      <w:r>
        <w:rPr>
          <w:rFonts w:ascii="Gill Sans MT"/>
          <w:spacing w:val="-2"/>
          <w:w w:val="125"/>
          <w:sz w:val="20"/>
        </w:rPr>
        <w:t>options</w:t>
      </w:r>
      <w:r>
        <w:rPr>
          <w:rFonts w:ascii="Gill Sans MT"/>
          <w:spacing w:val="-11"/>
          <w:w w:val="125"/>
          <w:sz w:val="20"/>
        </w:rPr>
        <w:t xml:space="preserve"> </w:t>
      </w:r>
      <w:r>
        <w:rPr>
          <w:rFonts w:ascii="Gill Sans MT"/>
          <w:spacing w:val="-1"/>
          <w:w w:val="125"/>
          <w:sz w:val="20"/>
        </w:rPr>
        <w:t>have</w:t>
      </w:r>
      <w:r>
        <w:rPr>
          <w:rFonts w:ascii="Gill Sans MT"/>
          <w:spacing w:val="-10"/>
          <w:w w:val="125"/>
          <w:sz w:val="20"/>
        </w:rPr>
        <w:t xml:space="preserve"> </w:t>
      </w:r>
      <w:r>
        <w:rPr>
          <w:rFonts w:ascii="Gill Sans MT"/>
          <w:spacing w:val="-1"/>
          <w:w w:val="125"/>
          <w:sz w:val="20"/>
        </w:rPr>
        <w:t>been</w:t>
      </w:r>
      <w:r>
        <w:rPr>
          <w:rFonts w:ascii="Gill Sans MT"/>
          <w:spacing w:val="-10"/>
          <w:w w:val="125"/>
          <w:sz w:val="20"/>
        </w:rPr>
        <w:t xml:space="preserve"> </w:t>
      </w:r>
      <w:r>
        <w:rPr>
          <w:rFonts w:ascii="Gill Sans MT"/>
          <w:spacing w:val="-1"/>
          <w:w w:val="125"/>
          <w:sz w:val="20"/>
        </w:rPr>
        <w:t>adjusted</w:t>
      </w:r>
      <w:r>
        <w:rPr>
          <w:rFonts w:ascii="Gill Sans MT"/>
          <w:spacing w:val="-11"/>
          <w:w w:val="125"/>
          <w:sz w:val="20"/>
        </w:rPr>
        <w:t xml:space="preserve"> </w:t>
      </w:r>
      <w:r>
        <w:rPr>
          <w:rFonts w:ascii="Gill Sans MT"/>
          <w:spacing w:val="-3"/>
          <w:w w:val="125"/>
          <w:sz w:val="20"/>
        </w:rPr>
        <w:t>from</w:t>
      </w:r>
      <w:r>
        <w:rPr>
          <w:rFonts w:ascii="Gill Sans MT"/>
          <w:spacing w:val="-11"/>
          <w:w w:val="125"/>
          <w:sz w:val="20"/>
        </w:rPr>
        <w:t xml:space="preserve"> </w:t>
      </w:r>
      <w:r>
        <w:rPr>
          <w:rFonts w:ascii="Gill Sans MT"/>
          <w:spacing w:val="-2"/>
          <w:w w:val="125"/>
          <w:sz w:val="20"/>
        </w:rPr>
        <w:t>their</w:t>
      </w:r>
      <w:r>
        <w:rPr>
          <w:rFonts w:ascii="Gill Sans MT"/>
          <w:spacing w:val="-11"/>
          <w:w w:val="125"/>
          <w:sz w:val="20"/>
        </w:rPr>
        <w:t xml:space="preserve"> </w:t>
      </w:r>
      <w:r>
        <w:rPr>
          <w:rFonts w:ascii="Gill Sans MT"/>
          <w:spacing w:val="-2"/>
          <w:w w:val="125"/>
          <w:sz w:val="20"/>
        </w:rPr>
        <w:t>for</w:t>
      </w:r>
      <w:r>
        <w:rPr>
          <w:rFonts w:ascii="Gill Sans MT"/>
          <w:spacing w:val="-1"/>
          <w:w w:val="125"/>
          <w:sz w:val="20"/>
        </w:rPr>
        <w:t>mulation</w:t>
      </w:r>
      <w:r>
        <w:rPr>
          <w:rFonts w:ascii="Gill Sans MT"/>
          <w:spacing w:val="-12"/>
          <w:w w:val="125"/>
          <w:sz w:val="20"/>
        </w:rPr>
        <w:t xml:space="preserve"> </w:t>
      </w:r>
      <w:r>
        <w:rPr>
          <w:rFonts w:ascii="Gill Sans MT"/>
          <w:spacing w:val="-1"/>
          <w:w w:val="125"/>
          <w:sz w:val="20"/>
        </w:rPr>
        <w:t>in</w:t>
      </w:r>
      <w:r>
        <w:rPr>
          <w:rFonts w:ascii="Gill Sans MT"/>
          <w:spacing w:val="30"/>
          <w:w w:val="126"/>
          <w:sz w:val="20"/>
        </w:rPr>
        <w:t xml:space="preserve"> </w:t>
      </w:r>
      <w:r>
        <w:rPr>
          <w:rFonts w:ascii="Gill Sans MT"/>
          <w:spacing w:val="-1"/>
          <w:w w:val="125"/>
          <w:sz w:val="20"/>
        </w:rPr>
        <w:t>Sectio</w:t>
      </w:r>
      <w:r>
        <w:rPr>
          <w:rFonts w:ascii="Gill Sans MT"/>
          <w:w w:val="125"/>
          <w:sz w:val="20"/>
        </w:rPr>
        <w:t>n</w:t>
      </w:r>
      <w:r>
        <w:rPr>
          <w:rFonts w:ascii="Gill Sans MT"/>
          <w:spacing w:val="-36"/>
          <w:w w:val="125"/>
          <w:sz w:val="20"/>
        </w:rPr>
        <w:t xml:space="preserve"> </w:t>
      </w:r>
      <w:r>
        <w:rPr>
          <w:rFonts w:ascii="Gill Sans MT"/>
          <w:w w:val="125"/>
          <w:sz w:val="20"/>
        </w:rPr>
        <w:t>3</w:t>
      </w:r>
      <w:r>
        <w:rPr>
          <w:rFonts w:ascii="Gill Sans MT"/>
          <w:spacing w:val="-37"/>
          <w:w w:val="125"/>
          <w:sz w:val="20"/>
        </w:rPr>
        <w:t xml:space="preserve"> </w:t>
      </w:r>
      <w:r>
        <w:rPr>
          <w:rFonts w:ascii="Gill Sans MT"/>
          <w:spacing w:val="-2"/>
          <w:w w:val="125"/>
          <w:sz w:val="20"/>
        </w:rPr>
        <w:t>o</w:t>
      </w:r>
      <w:r>
        <w:rPr>
          <w:rFonts w:ascii="Gill Sans MT"/>
          <w:w w:val="125"/>
          <w:sz w:val="20"/>
        </w:rPr>
        <w:t>f</w:t>
      </w:r>
      <w:r>
        <w:rPr>
          <w:rFonts w:ascii="Gill Sans MT"/>
          <w:spacing w:val="-36"/>
          <w:w w:val="125"/>
          <w:sz w:val="20"/>
        </w:rPr>
        <w:t xml:space="preserve"> </w:t>
      </w:r>
      <w:r>
        <w:rPr>
          <w:rFonts w:ascii="Gill Sans MT"/>
          <w:spacing w:val="-1"/>
          <w:w w:val="125"/>
          <w:sz w:val="20"/>
        </w:rPr>
        <w:t>th</w:t>
      </w:r>
      <w:r>
        <w:rPr>
          <w:rFonts w:ascii="Gill Sans MT"/>
          <w:w w:val="125"/>
          <w:sz w:val="20"/>
        </w:rPr>
        <w:t>e</w:t>
      </w:r>
      <w:r>
        <w:rPr>
          <w:rFonts w:ascii="Gill Sans MT"/>
          <w:spacing w:val="-37"/>
          <w:w w:val="125"/>
          <w:sz w:val="20"/>
        </w:rPr>
        <w:t xml:space="preserve"> </w:t>
      </w:r>
      <w:r>
        <w:rPr>
          <w:rFonts w:ascii="Gill Sans MT"/>
          <w:spacing w:val="-2"/>
          <w:w w:val="125"/>
          <w:sz w:val="20"/>
        </w:rPr>
        <w:t>COP1</w:t>
      </w:r>
      <w:r>
        <w:rPr>
          <w:rFonts w:ascii="Gill Sans MT"/>
          <w:w w:val="125"/>
          <w:sz w:val="20"/>
        </w:rPr>
        <w:t>3</w:t>
      </w:r>
      <w:r>
        <w:rPr>
          <w:rFonts w:ascii="Gill Sans MT"/>
          <w:spacing w:val="-35"/>
          <w:w w:val="125"/>
          <w:sz w:val="20"/>
        </w:rPr>
        <w:t xml:space="preserve"> </w:t>
      </w:r>
      <w:r>
        <w:rPr>
          <w:rFonts w:ascii="Gill Sans MT"/>
          <w:w w:val="125"/>
          <w:sz w:val="20"/>
        </w:rPr>
        <w:t>N</w:t>
      </w:r>
      <w:r>
        <w:rPr>
          <w:rFonts w:ascii="Gill Sans MT"/>
          <w:spacing w:val="-2"/>
          <w:w w:val="125"/>
          <w:sz w:val="20"/>
        </w:rPr>
        <w:t>R</w:t>
      </w:r>
      <w:r>
        <w:rPr>
          <w:rFonts w:ascii="Gill Sans MT"/>
          <w:spacing w:val="-34"/>
          <w:w w:val="125"/>
          <w:sz w:val="20"/>
        </w:rPr>
        <w:t>F</w:t>
      </w:r>
      <w:r>
        <w:rPr>
          <w:rFonts w:ascii="Gill Sans MT"/>
          <w:w w:val="125"/>
          <w:sz w:val="20"/>
        </w:rPr>
        <w:t>.</w:t>
      </w:r>
    </w:p>
    <w:p w:rsidR="004429A5" w:rsidRDefault="004E6DA4">
      <w:pPr>
        <w:numPr>
          <w:ilvl w:val="0"/>
          <w:numId w:val="66"/>
        </w:numPr>
        <w:tabs>
          <w:tab w:val="left" w:pos="354"/>
        </w:tabs>
        <w:spacing w:line="248" w:lineRule="auto"/>
        <w:ind w:right="639" w:firstLine="0"/>
        <w:rPr>
          <w:rFonts w:ascii="Gill Sans MT" w:eastAsia="Gill Sans MT" w:hAnsi="Gill Sans MT" w:cs="Gill Sans MT"/>
          <w:sz w:val="20"/>
          <w:szCs w:val="20"/>
        </w:rPr>
      </w:pPr>
      <w:r>
        <w:rPr>
          <w:rFonts w:ascii="Gill Sans MT"/>
          <w:w w:val="125"/>
          <w:sz w:val="20"/>
        </w:rPr>
        <w:t>Please</w:t>
      </w:r>
      <w:r>
        <w:rPr>
          <w:rFonts w:ascii="Gill Sans MT"/>
          <w:spacing w:val="-7"/>
          <w:w w:val="125"/>
          <w:sz w:val="20"/>
        </w:rPr>
        <w:t xml:space="preserve"> </w:t>
      </w:r>
      <w:r>
        <w:rPr>
          <w:rFonts w:ascii="Gill Sans MT"/>
          <w:spacing w:val="-1"/>
          <w:w w:val="125"/>
          <w:sz w:val="20"/>
        </w:rPr>
        <w:t>include</w:t>
      </w:r>
      <w:r>
        <w:rPr>
          <w:rFonts w:ascii="Gill Sans MT"/>
          <w:spacing w:val="-5"/>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7"/>
          <w:w w:val="125"/>
          <w:sz w:val="20"/>
        </w:rPr>
        <w:t xml:space="preserve"> </w:t>
      </w:r>
      <w:r>
        <w:rPr>
          <w:rFonts w:ascii="Gill Sans MT"/>
          <w:spacing w:val="-2"/>
          <w:w w:val="125"/>
          <w:sz w:val="20"/>
        </w:rPr>
        <w:t>on</w:t>
      </w:r>
      <w:r>
        <w:rPr>
          <w:rFonts w:ascii="Gill Sans MT"/>
          <w:spacing w:val="-6"/>
          <w:w w:val="125"/>
          <w:sz w:val="20"/>
        </w:rPr>
        <w:t xml:space="preserve"> </w:t>
      </w:r>
      <w:r>
        <w:rPr>
          <w:rFonts w:ascii="Gill Sans MT"/>
          <w:spacing w:val="-1"/>
          <w:w w:val="125"/>
          <w:sz w:val="20"/>
        </w:rPr>
        <w:t>only</w:t>
      </w:r>
      <w:r>
        <w:rPr>
          <w:rFonts w:ascii="Gill Sans MT"/>
          <w:spacing w:val="-6"/>
          <w:w w:val="125"/>
          <w:sz w:val="20"/>
        </w:rPr>
        <w:t xml:space="preserve"> </w:t>
      </w:r>
      <w:r>
        <w:rPr>
          <w:rFonts w:ascii="Gill Sans MT"/>
          <w:spacing w:val="-2"/>
          <w:w w:val="125"/>
          <w:sz w:val="20"/>
        </w:rPr>
        <w:t>one</w:t>
      </w:r>
      <w:r>
        <w:rPr>
          <w:rFonts w:ascii="Gill Sans MT"/>
          <w:spacing w:val="-5"/>
          <w:w w:val="125"/>
          <w:sz w:val="20"/>
        </w:rPr>
        <w:t xml:space="preserve"> </w:t>
      </w:r>
      <w:r>
        <w:rPr>
          <w:rFonts w:ascii="Gill Sans MT"/>
          <w:spacing w:val="-1"/>
          <w:w w:val="125"/>
          <w:sz w:val="20"/>
        </w:rPr>
        <w:t>site</w:t>
      </w:r>
      <w:r>
        <w:rPr>
          <w:rFonts w:ascii="Gill Sans MT"/>
          <w:spacing w:val="-6"/>
          <w:w w:val="125"/>
          <w:sz w:val="20"/>
        </w:rPr>
        <w:t xml:space="preserve"> </w:t>
      </w:r>
      <w:r>
        <w:rPr>
          <w:rFonts w:ascii="Gill Sans MT"/>
          <w:spacing w:val="-1"/>
          <w:w w:val="125"/>
          <w:sz w:val="20"/>
        </w:rPr>
        <w:t>in</w:t>
      </w:r>
      <w:r>
        <w:rPr>
          <w:rFonts w:ascii="Gill Sans MT"/>
          <w:spacing w:val="-6"/>
          <w:w w:val="125"/>
          <w:sz w:val="20"/>
        </w:rPr>
        <w:t xml:space="preserve"> </w:t>
      </w:r>
      <w:r>
        <w:rPr>
          <w:rFonts w:ascii="Gill Sans MT"/>
          <w:spacing w:val="-1"/>
          <w:w w:val="125"/>
          <w:sz w:val="20"/>
        </w:rPr>
        <w:t>each</w:t>
      </w:r>
      <w:r>
        <w:rPr>
          <w:rFonts w:ascii="Gill Sans MT"/>
          <w:spacing w:val="-7"/>
          <w:w w:val="125"/>
          <w:sz w:val="20"/>
        </w:rPr>
        <w:t xml:space="preserve"> </w:t>
      </w:r>
      <w:r>
        <w:rPr>
          <w:rFonts w:ascii="Gill Sans MT"/>
          <w:spacing w:val="-9"/>
          <w:w w:val="125"/>
          <w:sz w:val="20"/>
        </w:rPr>
        <w:t>r</w:t>
      </w:r>
      <w:r>
        <w:rPr>
          <w:rFonts w:ascii="Gill Sans MT"/>
          <w:spacing w:val="-8"/>
          <w:w w:val="125"/>
          <w:sz w:val="20"/>
        </w:rPr>
        <w:t>ow</w:t>
      </w:r>
      <w:r>
        <w:rPr>
          <w:rFonts w:ascii="Gill Sans MT"/>
          <w:spacing w:val="-7"/>
          <w:w w:val="125"/>
          <w:sz w:val="20"/>
        </w:rPr>
        <w:t>.</w:t>
      </w:r>
      <w:r>
        <w:rPr>
          <w:rFonts w:ascii="Gill Sans MT"/>
          <w:spacing w:val="-6"/>
          <w:w w:val="125"/>
          <w:sz w:val="20"/>
        </w:rPr>
        <w:t xml:space="preserve"> </w:t>
      </w:r>
      <w:r>
        <w:rPr>
          <w:rFonts w:ascii="Gill Sans MT"/>
          <w:spacing w:val="-1"/>
          <w:w w:val="125"/>
          <w:sz w:val="20"/>
        </w:rPr>
        <w:t>In</w:t>
      </w:r>
      <w:r>
        <w:rPr>
          <w:rFonts w:ascii="Gill Sans MT"/>
          <w:spacing w:val="-7"/>
          <w:w w:val="125"/>
          <w:sz w:val="20"/>
        </w:rPr>
        <w:t xml:space="preserve"> </w:t>
      </w:r>
      <w:r>
        <w:rPr>
          <w:rFonts w:ascii="Gill Sans MT"/>
          <w:spacing w:val="-1"/>
          <w:w w:val="125"/>
          <w:sz w:val="20"/>
        </w:rPr>
        <w:t>the</w:t>
      </w:r>
      <w:r>
        <w:rPr>
          <w:rFonts w:ascii="Gill Sans MT"/>
          <w:spacing w:val="-6"/>
          <w:w w:val="125"/>
          <w:sz w:val="20"/>
        </w:rPr>
        <w:t xml:space="preserve"> </w:t>
      </w:r>
      <w:r>
        <w:rPr>
          <w:rFonts w:ascii="Gill Sans MT"/>
          <w:spacing w:val="-2"/>
          <w:w w:val="125"/>
          <w:sz w:val="20"/>
        </w:rPr>
        <w:t>appr</w:t>
      </w:r>
      <w:r>
        <w:rPr>
          <w:rFonts w:ascii="Gill Sans MT"/>
          <w:spacing w:val="-3"/>
          <w:w w:val="125"/>
          <w:sz w:val="20"/>
        </w:rPr>
        <w:t>opriate</w:t>
      </w:r>
      <w:r>
        <w:rPr>
          <w:rFonts w:ascii="Gill Sans MT"/>
          <w:spacing w:val="-5"/>
          <w:w w:val="125"/>
          <w:sz w:val="20"/>
        </w:rPr>
        <w:t xml:space="preserve"> </w:t>
      </w:r>
      <w:r>
        <w:rPr>
          <w:rFonts w:ascii="Gill Sans MT"/>
          <w:spacing w:val="-1"/>
          <w:w w:val="125"/>
          <w:sz w:val="20"/>
        </w:rPr>
        <w:t>columns</w:t>
      </w:r>
      <w:r>
        <w:rPr>
          <w:rFonts w:ascii="Gill Sans MT"/>
          <w:spacing w:val="-5"/>
          <w:w w:val="125"/>
          <w:sz w:val="20"/>
        </w:rPr>
        <w:t xml:space="preserve"> </w:t>
      </w:r>
      <w:r>
        <w:rPr>
          <w:rFonts w:ascii="Gill Sans MT"/>
          <w:spacing w:val="-1"/>
          <w:w w:val="125"/>
          <w:sz w:val="20"/>
        </w:rPr>
        <w:t>please</w:t>
      </w:r>
      <w:r>
        <w:rPr>
          <w:rFonts w:ascii="Gill Sans MT"/>
          <w:spacing w:val="-6"/>
          <w:w w:val="125"/>
          <w:sz w:val="20"/>
        </w:rPr>
        <w:t xml:space="preserve"> </w:t>
      </w:r>
      <w:r>
        <w:rPr>
          <w:rFonts w:ascii="Gill Sans MT"/>
          <w:spacing w:val="-1"/>
          <w:w w:val="125"/>
          <w:sz w:val="20"/>
        </w:rPr>
        <w:t>add</w:t>
      </w:r>
      <w:r>
        <w:rPr>
          <w:rFonts w:ascii="Gill Sans MT"/>
          <w:spacing w:val="-6"/>
          <w:w w:val="125"/>
          <w:sz w:val="20"/>
        </w:rPr>
        <w:t xml:space="preserve"> </w:t>
      </w:r>
      <w:r>
        <w:rPr>
          <w:rFonts w:ascii="Gill Sans MT"/>
          <w:spacing w:val="-1"/>
          <w:w w:val="125"/>
          <w:sz w:val="20"/>
        </w:rPr>
        <w:t>the</w:t>
      </w:r>
      <w:r>
        <w:rPr>
          <w:rFonts w:ascii="Gill Sans MT"/>
          <w:spacing w:val="-7"/>
          <w:w w:val="125"/>
          <w:sz w:val="20"/>
        </w:rPr>
        <w:t xml:space="preserve"> </w:t>
      </w:r>
      <w:r>
        <w:rPr>
          <w:rFonts w:ascii="Gill Sans MT"/>
          <w:spacing w:val="-1"/>
          <w:w w:val="125"/>
          <w:sz w:val="20"/>
        </w:rPr>
        <w:t>name</w:t>
      </w:r>
      <w:r>
        <w:rPr>
          <w:rFonts w:ascii="Gill Sans MT"/>
          <w:spacing w:val="66"/>
          <w:w w:val="130"/>
          <w:sz w:val="20"/>
        </w:rPr>
        <w:t xml:space="preserve"> </w:t>
      </w:r>
      <w:r>
        <w:rPr>
          <w:rFonts w:ascii="Gill Sans MT"/>
          <w:spacing w:val="-1"/>
          <w:w w:val="125"/>
          <w:sz w:val="20"/>
        </w:rPr>
        <w:t>and</w:t>
      </w:r>
      <w:r>
        <w:rPr>
          <w:rFonts w:ascii="Gill Sans MT"/>
          <w:spacing w:val="-4"/>
          <w:w w:val="125"/>
          <w:sz w:val="20"/>
        </w:rPr>
        <w:t xml:space="preserve"> </w:t>
      </w:r>
      <w:r>
        <w:rPr>
          <w:rFonts w:ascii="Gill Sans MT"/>
          <w:spacing w:val="-1"/>
          <w:w w:val="125"/>
          <w:sz w:val="20"/>
        </w:rPr>
        <w:t>official</w:t>
      </w:r>
      <w:r>
        <w:rPr>
          <w:rFonts w:ascii="Gill Sans MT"/>
          <w:spacing w:val="-2"/>
          <w:w w:val="125"/>
          <w:sz w:val="20"/>
        </w:rPr>
        <w:t xml:space="preserve"> </w:t>
      </w:r>
      <w:r>
        <w:rPr>
          <w:rFonts w:ascii="Gill Sans MT"/>
          <w:spacing w:val="-1"/>
          <w:w w:val="125"/>
          <w:sz w:val="20"/>
        </w:rPr>
        <w:t>site</w:t>
      </w:r>
      <w:r>
        <w:rPr>
          <w:rFonts w:ascii="Gill Sans MT"/>
          <w:spacing w:val="-3"/>
          <w:w w:val="125"/>
          <w:sz w:val="20"/>
        </w:rPr>
        <w:t xml:space="preserve"> </w:t>
      </w:r>
      <w:r>
        <w:rPr>
          <w:rFonts w:ascii="Gill Sans MT"/>
          <w:spacing w:val="-1"/>
          <w:w w:val="125"/>
          <w:sz w:val="20"/>
        </w:rPr>
        <w:t>number</w:t>
      </w:r>
      <w:r>
        <w:rPr>
          <w:rFonts w:ascii="Gill Sans MT"/>
          <w:spacing w:val="-3"/>
          <w:w w:val="125"/>
          <w:sz w:val="20"/>
        </w:rPr>
        <w:t xml:space="preserve"> (from</w:t>
      </w:r>
      <w:r>
        <w:rPr>
          <w:rFonts w:ascii="Gill Sans MT"/>
          <w:spacing w:val="-4"/>
          <w:w w:val="125"/>
          <w:sz w:val="20"/>
        </w:rPr>
        <w:t xml:space="preserve"> </w:t>
      </w:r>
      <w:r>
        <w:rPr>
          <w:rFonts w:ascii="Gill Sans MT"/>
          <w:spacing w:val="-1"/>
          <w:w w:val="125"/>
          <w:sz w:val="20"/>
        </w:rPr>
        <w:t>the</w:t>
      </w:r>
      <w:r>
        <w:rPr>
          <w:rFonts w:ascii="Gill Sans MT"/>
          <w:spacing w:val="-3"/>
          <w:w w:val="125"/>
          <w:sz w:val="20"/>
        </w:rPr>
        <w:t xml:space="preserve"> </w:t>
      </w:r>
      <w:hyperlink r:id="rId114">
        <w:r>
          <w:rPr>
            <w:rFonts w:ascii="Gill Sans MT"/>
            <w:spacing w:val="-3"/>
            <w:w w:val="125"/>
            <w:sz w:val="20"/>
          </w:rPr>
          <w:t>R</w:t>
        </w:r>
        <w:r>
          <w:rPr>
            <w:rFonts w:ascii="Gill Sans MT"/>
            <w:spacing w:val="-2"/>
            <w:w w:val="125"/>
            <w:sz w:val="20"/>
          </w:rPr>
          <w:t>amsar</w:t>
        </w:r>
        <w:r>
          <w:rPr>
            <w:rFonts w:ascii="Gill Sans MT"/>
            <w:spacing w:val="-3"/>
            <w:w w:val="125"/>
            <w:sz w:val="20"/>
          </w:rPr>
          <w:t xml:space="preserve"> </w:t>
        </w:r>
        <w:r>
          <w:rPr>
            <w:rFonts w:ascii="Gill Sans MT"/>
            <w:spacing w:val="-1"/>
            <w:w w:val="125"/>
            <w:sz w:val="20"/>
          </w:rPr>
          <w:t>Sites</w:t>
        </w:r>
        <w:r>
          <w:rPr>
            <w:rFonts w:ascii="Gill Sans MT"/>
            <w:spacing w:val="-3"/>
            <w:w w:val="125"/>
            <w:sz w:val="20"/>
          </w:rPr>
          <w:t xml:space="preserve"> Infor</w:t>
        </w:r>
        <w:r>
          <w:rPr>
            <w:rFonts w:ascii="Gill Sans MT"/>
            <w:spacing w:val="-2"/>
            <w:w w:val="125"/>
            <w:sz w:val="20"/>
          </w:rPr>
          <w:t>mation</w:t>
        </w:r>
        <w:r>
          <w:rPr>
            <w:rFonts w:ascii="Gill Sans MT"/>
            <w:spacing w:val="-4"/>
            <w:w w:val="125"/>
            <w:sz w:val="20"/>
          </w:rPr>
          <w:t xml:space="preserve"> </w:t>
        </w:r>
        <w:r>
          <w:rPr>
            <w:rFonts w:ascii="Gill Sans MT"/>
            <w:spacing w:val="-1"/>
            <w:w w:val="125"/>
            <w:sz w:val="20"/>
          </w:rPr>
          <w:t>Service</w:t>
        </w:r>
      </w:hyperlink>
      <w:r>
        <w:rPr>
          <w:rFonts w:ascii="Gill Sans MT"/>
          <w:spacing w:val="-1"/>
          <w:w w:val="125"/>
          <w:sz w:val="20"/>
        </w:rPr>
        <w:t>).</w:t>
      </w:r>
    </w:p>
    <w:p w:rsidR="004429A5" w:rsidRDefault="004E6DA4">
      <w:pPr>
        <w:numPr>
          <w:ilvl w:val="0"/>
          <w:numId w:val="66"/>
        </w:numPr>
        <w:tabs>
          <w:tab w:val="left" w:pos="354"/>
        </w:tabs>
        <w:ind w:left="354"/>
        <w:rPr>
          <w:rFonts w:ascii="Gill Sans MT" w:eastAsia="Gill Sans MT" w:hAnsi="Gill Sans MT" w:cs="Gill Sans MT"/>
          <w:sz w:val="20"/>
          <w:szCs w:val="20"/>
        </w:rPr>
      </w:pPr>
      <w:r>
        <w:rPr>
          <w:rFonts w:ascii="Gill Sans MT" w:eastAsia="Gill Sans MT" w:hAnsi="Gill Sans MT" w:cs="Gill Sans MT"/>
          <w:spacing w:val="-4"/>
          <w:w w:val="125"/>
          <w:sz w:val="20"/>
          <w:szCs w:val="20"/>
        </w:rPr>
        <w:t>For</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1"/>
          <w:w w:val="125"/>
          <w:sz w:val="20"/>
          <w:szCs w:val="20"/>
        </w:rPr>
        <w:t>each</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‘indicator</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1"/>
          <w:w w:val="125"/>
          <w:sz w:val="20"/>
          <w:szCs w:val="20"/>
        </w:rPr>
        <w:t>question’,</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1"/>
          <w:w w:val="125"/>
          <w:sz w:val="20"/>
          <w:szCs w:val="20"/>
        </w:rPr>
        <w:t>please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select</w:t>
      </w:r>
      <w:r>
        <w:rPr>
          <w:rFonts w:ascii="Gill Sans MT" w:eastAsia="Gill Sans MT" w:hAnsi="Gill Sans MT" w:cs="Gill Sans MT"/>
          <w:spacing w:val="-3"/>
          <w:w w:val="125"/>
          <w:sz w:val="20"/>
          <w:szCs w:val="20"/>
        </w:rPr>
        <w:t xml:space="preserve"> </w:t>
      </w:r>
      <w:r>
        <w:rPr>
          <w:rFonts w:ascii="Gill Sans MT" w:eastAsia="Gill Sans MT" w:hAnsi="Gill Sans MT" w:cs="Gill Sans MT"/>
          <w:spacing w:val="-2"/>
          <w:w w:val="125"/>
          <w:sz w:val="20"/>
          <w:szCs w:val="20"/>
        </w:rPr>
        <w:t>one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answer</w:t>
      </w:r>
      <w:r>
        <w:rPr>
          <w:rFonts w:ascii="Gill Sans MT" w:eastAsia="Gill Sans MT" w:hAnsi="Gill Sans MT" w:cs="Gill Sans MT"/>
          <w:spacing w:val="-4"/>
          <w:w w:val="125"/>
          <w:sz w:val="20"/>
          <w:szCs w:val="20"/>
        </w:rPr>
        <w:t xml:space="preserve"> </w:t>
      </w:r>
      <w:r>
        <w:rPr>
          <w:rFonts w:ascii="Gill Sans MT" w:eastAsia="Gill Sans MT" w:hAnsi="Gill Sans MT" w:cs="Gill Sans MT"/>
          <w:spacing w:val="-3"/>
          <w:w w:val="125"/>
          <w:sz w:val="20"/>
          <w:szCs w:val="20"/>
        </w:rPr>
        <w:t>from</w:t>
      </w:r>
      <w:r>
        <w:rPr>
          <w:rFonts w:ascii="Gill Sans MT" w:eastAsia="Gill Sans MT" w:hAnsi="Gill Sans MT" w:cs="Gill Sans MT"/>
          <w:spacing w:val="-6"/>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legend.</w:t>
      </w:r>
    </w:p>
    <w:p w:rsidR="004429A5" w:rsidRDefault="004E6DA4">
      <w:pPr>
        <w:numPr>
          <w:ilvl w:val="0"/>
          <w:numId w:val="66"/>
        </w:numPr>
        <w:tabs>
          <w:tab w:val="left" w:pos="354"/>
        </w:tabs>
        <w:spacing w:before="8" w:line="248" w:lineRule="auto"/>
        <w:ind w:right="540" w:firstLine="0"/>
        <w:rPr>
          <w:rFonts w:ascii="Gill Sans MT" w:eastAsia="Gill Sans MT" w:hAnsi="Gill Sans MT" w:cs="Gill Sans MT"/>
          <w:sz w:val="20"/>
          <w:szCs w:val="20"/>
        </w:rPr>
      </w:pPr>
      <w:r>
        <w:rPr>
          <w:rFonts w:ascii="Gill Sans MT" w:eastAsia="Gill Sans MT" w:hAnsi="Gill Sans MT" w:cs="Gill Sans MT"/>
          <w:w w:val="125"/>
          <w:sz w:val="20"/>
          <w:szCs w:val="20"/>
        </w:rPr>
        <w:t>A</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final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column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this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Annex</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pr</w:t>
      </w:r>
      <w:r>
        <w:rPr>
          <w:rFonts w:ascii="Gill Sans MT" w:eastAsia="Gill Sans MT" w:hAnsi="Gill Sans MT" w:cs="Gill Sans MT"/>
          <w:spacing w:val="-2"/>
          <w:w w:val="125"/>
          <w:sz w:val="20"/>
          <w:szCs w:val="20"/>
        </w:rPr>
        <w:t>ovided</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10"/>
          <w:w w:val="125"/>
          <w:sz w:val="20"/>
          <w:szCs w:val="20"/>
        </w:rPr>
        <w:t xml:space="preserve"> </w:t>
      </w:r>
      <w:r>
        <w:rPr>
          <w:rFonts w:ascii="Gill Sans MT" w:eastAsia="Gill Sans MT" w:hAnsi="Gill Sans MT" w:cs="Gill Sans MT"/>
          <w:w w:val="125"/>
          <w:sz w:val="20"/>
          <w:szCs w:val="20"/>
        </w:rPr>
        <w:t>a</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‘free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te</w:t>
      </w:r>
      <w:r>
        <w:rPr>
          <w:rFonts w:ascii="Gill Sans MT" w:eastAsia="Gill Sans MT" w:hAnsi="Gill Sans MT" w:cs="Gill Sans MT"/>
          <w:spacing w:val="-3"/>
          <w:w w:val="125"/>
          <w:sz w:val="20"/>
          <w:szCs w:val="20"/>
        </w:rPr>
        <w:t>xt’</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4"/>
          <w:w w:val="125"/>
          <w:sz w:val="20"/>
          <w:szCs w:val="20"/>
        </w:rPr>
        <w:t>box</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for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inclusion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any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additional</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66"/>
          <w:w w:val="124"/>
          <w:sz w:val="20"/>
          <w:szCs w:val="20"/>
        </w:rPr>
        <w:t xml:space="preserve"> </w:t>
      </w:r>
      <w:r>
        <w:rPr>
          <w:rFonts w:ascii="Gill Sans MT" w:eastAsia="Gill Sans MT" w:hAnsi="Gill Sans MT" w:cs="Gill Sans MT"/>
          <w:spacing w:val="-3"/>
          <w:w w:val="125"/>
          <w:sz w:val="20"/>
          <w:szCs w:val="20"/>
        </w:rPr>
        <w:t>concer</w:t>
      </w:r>
      <w:r>
        <w:rPr>
          <w:rFonts w:ascii="Gill Sans MT" w:eastAsia="Gill Sans MT" w:hAnsi="Gill Sans MT" w:cs="Gill Sans MT"/>
          <w:spacing w:val="-2"/>
          <w:w w:val="125"/>
          <w:sz w:val="20"/>
          <w:szCs w:val="20"/>
        </w:rPr>
        <w:t>ning</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amsar</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Site.</w:t>
      </w:r>
    </w:p>
    <w:p w:rsidR="004429A5" w:rsidRDefault="004429A5">
      <w:pPr>
        <w:spacing w:before="8"/>
        <w:rPr>
          <w:rFonts w:ascii="Gill Sans MT" w:eastAsia="Gill Sans MT" w:hAnsi="Gill Sans MT" w:cs="Gill Sans MT"/>
          <w:sz w:val="20"/>
          <w:szCs w:val="20"/>
        </w:rPr>
      </w:pPr>
    </w:p>
    <w:p w:rsidR="004429A5" w:rsidRDefault="004E6DA4">
      <w:pPr>
        <w:spacing w:line="248" w:lineRule="auto"/>
        <w:ind w:left="100" w:right="639"/>
        <w:rPr>
          <w:rFonts w:ascii="Gill Sans MT" w:eastAsia="Gill Sans MT" w:hAnsi="Gill Sans MT" w:cs="Gill Sans MT"/>
          <w:sz w:val="20"/>
          <w:szCs w:val="20"/>
        </w:rPr>
      </w:pPr>
      <w:r>
        <w:rPr>
          <w:rFonts w:ascii="Gill Sans MT" w:eastAsia="Gill Sans MT" w:hAnsi="Gill Sans MT" w:cs="Gill Sans MT"/>
          <w:w w:val="125"/>
          <w:sz w:val="20"/>
          <w:szCs w:val="20"/>
        </w:rPr>
        <w:t>A</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final</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column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this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Annex</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is</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3"/>
          <w:w w:val="125"/>
          <w:sz w:val="20"/>
          <w:szCs w:val="20"/>
        </w:rPr>
        <w:t>pr</w:t>
      </w:r>
      <w:r>
        <w:rPr>
          <w:rFonts w:ascii="Gill Sans MT" w:eastAsia="Gill Sans MT" w:hAnsi="Gill Sans MT" w:cs="Gill Sans MT"/>
          <w:spacing w:val="-2"/>
          <w:w w:val="125"/>
          <w:sz w:val="20"/>
          <w:szCs w:val="20"/>
        </w:rPr>
        <w:t>ovided</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1"/>
          <w:w w:val="125"/>
          <w:sz w:val="20"/>
          <w:szCs w:val="20"/>
        </w:rPr>
        <w:t>as</w:t>
      </w:r>
      <w:r>
        <w:rPr>
          <w:rFonts w:ascii="Gill Sans MT" w:eastAsia="Gill Sans MT" w:hAnsi="Gill Sans MT" w:cs="Gill Sans MT"/>
          <w:spacing w:val="-10"/>
          <w:w w:val="125"/>
          <w:sz w:val="20"/>
          <w:szCs w:val="20"/>
        </w:rPr>
        <w:t xml:space="preserve"> </w:t>
      </w:r>
      <w:r>
        <w:rPr>
          <w:rFonts w:ascii="Gill Sans MT" w:eastAsia="Gill Sans MT" w:hAnsi="Gill Sans MT" w:cs="Gill Sans MT"/>
          <w:w w:val="125"/>
          <w:sz w:val="20"/>
          <w:szCs w:val="20"/>
        </w:rPr>
        <w:t>a</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‘free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te</w:t>
      </w:r>
      <w:r>
        <w:rPr>
          <w:rFonts w:ascii="Gill Sans MT" w:eastAsia="Gill Sans MT" w:hAnsi="Gill Sans MT" w:cs="Gill Sans MT"/>
          <w:spacing w:val="-3"/>
          <w:w w:val="125"/>
          <w:sz w:val="20"/>
          <w:szCs w:val="20"/>
        </w:rPr>
        <w:t>xt’</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4"/>
          <w:w w:val="125"/>
          <w:sz w:val="20"/>
          <w:szCs w:val="20"/>
        </w:rPr>
        <w:t>box</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2"/>
          <w:w w:val="125"/>
          <w:sz w:val="20"/>
          <w:szCs w:val="20"/>
        </w:rPr>
        <w:t>for</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inclusion</w:t>
      </w:r>
      <w:r>
        <w:rPr>
          <w:rFonts w:ascii="Gill Sans MT" w:eastAsia="Gill Sans MT" w:hAnsi="Gill Sans MT" w:cs="Gill Sans MT"/>
          <w:spacing w:val="-9"/>
          <w:w w:val="125"/>
          <w:sz w:val="20"/>
          <w:szCs w:val="20"/>
        </w:rPr>
        <w:t xml:space="preserve"> </w:t>
      </w:r>
      <w:r>
        <w:rPr>
          <w:rFonts w:ascii="Gill Sans MT" w:eastAsia="Gill Sans MT" w:hAnsi="Gill Sans MT" w:cs="Gill Sans MT"/>
          <w:spacing w:val="-2"/>
          <w:w w:val="125"/>
          <w:sz w:val="20"/>
          <w:szCs w:val="20"/>
        </w:rPr>
        <w:t>of</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any</w:t>
      </w:r>
      <w:r>
        <w:rPr>
          <w:rFonts w:ascii="Gill Sans MT" w:eastAsia="Gill Sans MT" w:hAnsi="Gill Sans MT" w:cs="Gill Sans MT"/>
          <w:spacing w:val="-10"/>
          <w:w w:val="125"/>
          <w:sz w:val="20"/>
          <w:szCs w:val="20"/>
        </w:rPr>
        <w:t xml:space="preserve"> </w:t>
      </w:r>
      <w:r>
        <w:rPr>
          <w:rFonts w:ascii="Gill Sans MT" w:eastAsia="Gill Sans MT" w:hAnsi="Gill Sans MT" w:cs="Gill Sans MT"/>
          <w:spacing w:val="-1"/>
          <w:w w:val="125"/>
          <w:sz w:val="20"/>
          <w:szCs w:val="20"/>
        </w:rPr>
        <w:t>additional</w:t>
      </w:r>
      <w:r>
        <w:rPr>
          <w:rFonts w:ascii="Gill Sans MT" w:eastAsia="Gill Sans MT" w:hAnsi="Gill Sans MT" w:cs="Gill Sans MT"/>
          <w:spacing w:val="-8"/>
          <w:w w:val="125"/>
          <w:sz w:val="20"/>
          <w:szCs w:val="20"/>
        </w:rPr>
        <w:t xml:space="preserve"> </w:t>
      </w:r>
      <w:r>
        <w:rPr>
          <w:rFonts w:ascii="Gill Sans MT" w:eastAsia="Gill Sans MT" w:hAnsi="Gill Sans MT" w:cs="Gill Sans MT"/>
          <w:spacing w:val="-3"/>
          <w:w w:val="125"/>
          <w:sz w:val="20"/>
          <w:szCs w:val="20"/>
        </w:rPr>
        <w:t>infor</w:t>
      </w:r>
      <w:r>
        <w:rPr>
          <w:rFonts w:ascii="Gill Sans MT" w:eastAsia="Gill Sans MT" w:hAnsi="Gill Sans MT" w:cs="Gill Sans MT"/>
          <w:spacing w:val="-2"/>
          <w:w w:val="125"/>
          <w:sz w:val="20"/>
          <w:szCs w:val="20"/>
        </w:rPr>
        <w:t>mation</w:t>
      </w:r>
      <w:r>
        <w:rPr>
          <w:rFonts w:ascii="Gill Sans MT" w:eastAsia="Gill Sans MT" w:hAnsi="Gill Sans MT" w:cs="Gill Sans MT"/>
          <w:spacing w:val="66"/>
          <w:w w:val="124"/>
          <w:sz w:val="20"/>
          <w:szCs w:val="20"/>
        </w:rPr>
        <w:t xml:space="preserve"> </w:t>
      </w:r>
      <w:r>
        <w:rPr>
          <w:rFonts w:ascii="Gill Sans MT" w:eastAsia="Gill Sans MT" w:hAnsi="Gill Sans MT" w:cs="Gill Sans MT"/>
          <w:spacing w:val="-3"/>
          <w:w w:val="125"/>
          <w:sz w:val="20"/>
          <w:szCs w:val="20"/>
        </w:rPr>
        <w:t>concer</w:t>
      </w:r>
      <w:r>
        <w:rPr>
          <w:rFonts w:ascii="Gill Sans MT" w:eastAsia="Gill Sans MT" w:hAnsi="Gill Sans MT" w:cs="Gill Sans MT"/>
          <w:spacing w:val="-2"/>
          <w:w w:val="125"/>
          <w:sz w:val="20"/>
          <w:szCs w:val="20"/>
        </w:rPr>
        <w:t>ning</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the</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3"/>
          <w:w w:val="125"/>
          <w:sz w:val="20"/>
          <w:szCs w:val="20"/>
        </w:rPr>
        <w:t>R</w:t>
      </w:r>
      <w:r>
        <w:rPr>
          <w:rFonts w:ascii="Gill Sans MT" w:eastAsia="Gill Sans MT" w:hAnsi="Gill Sans MT" w:cs="Gill Sans MT"/>
          <w:spacing w:val="-2"/>
          <w:w w:val="125"/>
          <w:sz w:val="20"/>
          <w:szCs w:val="20"/>
        </w:rPr>
        <w:t>amsar</w:t>
      </w:r>
      <w:r>
        <w:rPr>
          <w:rFonts w:ascii="Gill Sans MT" w:eastAsia="Gill Sans MT" w:hAnsi="Gill Sans MT" w:cs="Gill Sans MT"/>
          <w:spacing w:val="5"/>
          <w:w w:val="125"/>
          <w:sz w:val="20"/>
          <w:szCs w:val="20"/>
        </w:rPr>
        <w:t xml:space="preserve"> </w:t>
      </w:r>
      <w:r>
        <w:rPr>
          <w:rFonts w:ascii="Gill Sans MT" w:eastAsia="Gill Sans MT" w:hAnsi="Gill Sans MT" w:cs="Gill Sans MT"/>
          <w:spacing w:val="-1"/>
          <w:w w:val="125"/>
          <w:sz w:val="20"/>
          <w:szCs w:val="20"/>
        </w:rPr>
        <w:t>Site.</w:t>
      </w:r>
    </w:p>
    <w:p w:rsidR="004429A5" w:rsidRDefault="004E6DA4">
      <w:pPr>
        <w:spacing w:before="121"/>
        <w:ind w:left="100"/>
        <w:rPr>
          <w:rFonts w:ascii="Tahoma" w:eastAsia="Tahoma" w:hAnsi="Tahoma" w:cs="Tahoma"/>
        </w:rPr>
      </w:pPr>
      <w:r>
        <w:rPr>
          <w:rFonts w:ascii="Tahoma"/>
          <w:b/>
          <w:spacing w:val="-1"/>
          <w:w w:val="115"/>
        </w:rPr>
        <w:t>Australia</w:t>
      </w:r>
    </w:p>
    <w:p w:rsidR="004429A5" w:rsidRDefault="004E6DA4">
      <w:pPr>
        <w:spacing w:before="138"/>
        <w:ind w:left="100"/>
        <w:rPr>
          <w:rFonts w:ascii="Tahoma" w:eastAsia="Tahoma" w:hAnsi="Tahoma" w:cs="Tahoma"/>
        </w:rPr>
      </w:pPr>
      <w:r>
        <w:rPr>
          <w:rFonts w:ascii="Tahoma"/>
          <w:b/>
          <w:spacing w:val="-1"/>
          <w:w w:val="110"/>
        </w:rPr>
        <w:t>Apsley</w:t>
      </w:r>
      <w:r>
        <w:rPr>
          <w:rFonts w:ascii="Tahoma"/>
          <w:b/>
          <w:spacing w:val="19"/>
          <w:w w:val="110"/>
        </w:rPr>
        <w:t xml:space="preserve"> </w:t>
      </w:r>
      <w:r>
        <w:rPr>
          <w:rFonts w:ascii="Tahoma"/>
          <w:b/>
          <w:spacing w:val="-1"/>
          <w:w w:val="110"/>
        </w:rPr>
        <w:t>Marshes</w:t>
      </w:r>
      <w:r>
        <w:rPr>
          <w:rFonts w:ascii="Tahoma"/>
          <w:b/>
          <w:spacing w:val="16"/>
          <w:w w:val="110"/>
        </w:rPr>
        <w:t xml:space="preserve"> </w:t>
      </w:r>
      <w:r>
        <w:rPr>
          <w:rFonts w:ascii="Tahoma"/>
          <w:b/>
          <w:w w:val="110"/>
        </w:rPr>
        <w:t>(255)</w:t>
      </w:r>
    </w:p>
    <w:p w:rsidR="004429A5" w:rsidRDefault="004E6DA4">
      <w:pPr>
        <w:spacing w:before="157"/>
        <w:ind w:left="100"/>
        <w:rPr>
          <w:rFonts w:ascii="Gill Sans MT" w:eastAsia="Gill Sans MT" w:hAnsi="Gill Sans MT" w:cs="Gill Sans MT"/>
          <w:sz w:val="20"/>
          <w:szCs w:val="20"/>
        </w:rPr>
      </w:pPr>
      <w:r>
        <w:rPr>
          <w:rFonts w:ascii="Gill Sans MT"/>
          <w:spacing w:val="-1"/>
          <w:w w:val="125"/>
          <w:sz w:val="20"/>
        </w:rPr>
        <w:t>5.7</w:t>
      </w:r>
      <w:r>
        <w:rPr>
          <w:rFonts w:ascii="Gill Sans MT"/>
          <w:w w:val="125"/>
          <w:sz w:val="20"/>
        </w:rPr>
        <w:t xml:space="preserve"> </w:t>
      </w:r>
      <w:r>
        <w:rPr>
          <w:rFonts w:ascii="Gill Sans MT"/>
          <w:spacing w:val="-2"/>
          <w:w w:val="125"/>
          <w:sz w:val="20"/>
        </w:rPr>
        <w:t>Has</w:t>
      </w:r>
      <w:r>
        <w:rPr>
          <w:rFonts w:ascii="Gill Sans MT"/>
          <w:spacing w:val="2"/>
          <w:w w:val="125"/>
          <w:sz w:val="20"/>
        </w:rPr>
        <w:t xml:space="preserve"> </w:t>
      </w:r>
      <w:r>
        <w:rPr>
          <w:rFonts w:ascii="Gill Sans MT"/>
          <w:w w:val="125"/>
          <w:sz w:val="20"/>
        </w:rPr>
        <w:t>a</w:t>
      </w:r>
      <w:r>
        <w:rPr>
          <w:rFonts w:ascii="Gill Sans MT"/>
          <w:spacing w:val="1"/>
          <w:w w:val="125"/>
          <w:sz w:val="20"/>
        </w:rPr>
        <w:t xml:space="preserve"> </w:t>
      </w:r>
      <w:r>
        <w:rPr>
          <w:rFonts w:ascii="Gill Sans MT"/>
          <w:spacing w:val="-3"/>
          <w:w w:val="125"/>
          <w:sz w:val="20"/>
        </w:rPr>
        <w:t>cross-sectoral</w:t>
      </w:r>
      <w:r>
        <w:rPr>
          <w:rFonts w:ascii="Gill Sans MT"/>
          <w:spacing w:val="3"/>
          <w:w w:val="125"/>
          <w:sz w:val="20"/>
        </w:rPr>
        <w:t xml:space="preserve"> </w:t>
      </w:r>
      <w:r>
        <w:rPr>
          <w:rFonts w:ascii="Gill Sans MT"/>
          <w:spacing w:val="-1"/>
          <w:w w:val="125"/>
          <w:sz w:val="20"/>
        </w:rPr>
        <w:t>site</w:t>
      </w:r>
      <w:r>
        <w:rPr>
          <w:rFonts w:ascii="Gill Sans MT"/>
          <w:spacing w:val="2"/>
          <w:w w:val="125"/>
          <w:sz w:val="20"/>
        </w:rPr>
        <w:t xml:space="preserve"> </w:t>
      </w:r>
      <w:r>
        <w:rPr>
          <w:rFonts w:ascii="Gill Sans MT"/>
          <w:spacing w:val="-1"/>
          <w:w w:val="125"/>
          <w:sz w:val="20"/>
        </w:rPr>
        <w:t>management</w:t>
      </w:r>
      <w:r>
        <w:rPr>
          <w:rFonts w:ascii="Gill Sans MT"/>
          <w:spacing w:val="1"/>
          <w:w w:val="125"/>
          <w:sz w:val="20"/>
        </w:rPr>
        <w:t xml:space="preserve"> </w:t>
      </w:r>
      <w:r>
        <w:rPr>
          <w:rFonts w:ascii="Gill Sans MT"/>
          <w:spacing w:val="-1"/>
          <w:w w:val="125"/>
          <w:sz w:val="20"/>
        </w:rPr>
        <w:t>committee</w:t>
      </w:r>
      <w:r>
        <w:rPr>
          <w:rFonts w:ascii="Gill Sans MT"/>
          <w:spacing w:val="3"/>
          <w:w w:val="125"/>
          <w:sz w:val="20"/>
        </w:rPr>
        <w:t xml:space="preserve"> </w:t>
      </w:r>
      <w:r>
        <w:rPr>
          <w:rFonts w:ascii="Gill Sans MT"/>
          <w:spacing w:val="-1"/>
          <w:w w:val="125"/>
          <w:sz w:val="20"/>
        </w:rPr>
        <w:t>been</w:t>
      </w:r>
      <w:r>
        <w:rPr>
          <w:rFonts w:ascii="Gill Sans MT"/>
          <w:spacing w:val="2"/>
          <w:w w:val="125"/>
          <w:sz w:val="20"/>
        </w:rPr>
        <w:t xml:space="preserve"> </w:t>
      </w:r>
      <w:r>
        <w:rPr>
          <w:rFonts w:ascii="Gill Sans MT"/>
          <w:spacing w:val="-1"/>
          <w:w w:val="125"/>
          <w:sz w:val="20"/>
        </w:rPr>
        <w:t>established</w:t>
      </w:r>
      <w:r>
        <w:rPr>
          <w:rFonts w:ascii="Gill Sans MT"/>
          <w:spacing w:val="1"/>
          <w:w w:val="125"/>
          <w:sz w:val="20"/>
        </w:rPr>
        <w:t xml:space="preserve"> </w:t>
      </w:r>
      <w:r>
        <w:rPr>
          <w:rFonts w:ascii="Gill Sans MT"/>
          <w:spacing w:val="-2"/>
          <w:w w:val="125"/>
          <w:sz w:val="20"/>
        </w:rPr>
        <w:t>for</w:t>
      </w:r>
      <w:r>
        <w:rPr>
          <w:rFonts w:ascii="Gill Sans MT"/>
          <w:spacing w:val="1"/>
          <w:w w:val="125"/>
          <w:sz w:val="20"/>
        </w:rPr>
        <w:t xml:space="preserve"> </w:t>
      </w:r>
      <w:r>
        <w:rPr>
          <w:rFonts w:ascii="Gill Sans MT"/>
          <w:spacing w:val="-1"/>
          <w:w w:val="125"/>
          <w:sz w:val="20"/>
        </w:rPr>
        <w:t>the</w:t>
      </w:r>
      <w:r>
        <w:rPr>
          <w:rFonts w:ascii="Gill Sans MT"/>
          <w:spacing w:val="1"/>
          <w:w w:val="125"/>
          <w:sz w:val="20"/>
        </w:rPr>
        <w:t xml:space="preserve"> </w:t>
      </w:r>
      <w:r>
        <w:rPr>
          <w:rFonts w:ascii="Gill Sans MT"/>
          <w:spacing w:val="-1"/>
          <w:w w:val="125"/>
          <w:sz w:val="20"/>
        </w:rPr>
        <w:t>site?</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3"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5"/>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3"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3" w:lineRule="exact"/>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5"/>
        <w:rPr>
          <w:rFonts w:ascii="Gill Sans MT" w:eastAsia="Gill Sans MT" w:hAnsi="Gill Sans MT" w:cs="Gill Sans MT"/>
          <w:sz w:val="17"/>
          <w:szCs w:val="17"/>
        </w:rPr>
      </w:pPr>
    </w:p>
    <w:p w:rsidR="004429A5" w:rsidRDefault="004E6DA4">
      <w:pPr>
        <w:pStyle w:val="Heading4"/>
        <w:numPr>
          <w:ilvl w:val="1"/>
          <w:numId w:val="65"/>
        </w:numPr>
        <w:tabs>
          <w:tab w:val="left" w:pos="609"/>
        </w:tabs>
        <w:spacing w:line="226" w:lineRule="exact"/>
        <w:ind w:left="608" w:hanging="508"/>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line="146"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3" w:lineRule="exact"/>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p>
    <w:p w:rsidR="004429A5" w:rsidRDefault="004429A5">
      <w:pPr>
        <w:sectPr w:rsidR="004429A5">
          <w:footerReference w:type="default" r:id="rId115"/>
          <w:pgSz w:w="12240" w:h="15840"/>
          <w:pgMar w:top="620" w:right="200" w:bottom="540" w:left="620" w:header="0" w:footer="348" w:gutter="0"/>
          <w:cols w:space="720"/>
        </w:sectPr>
      </w:pPr>
    </w:p>
    <w:p w:rsidR="004429A5" w:rsidRDefault="004E6DA4">
      <w:pPr>
        <w:pStyle w:val="Heading4"/>
        <w:spacing w:before="46"/>
        <w:jc w:val="both"/>
      </w:pPr>
      <w:r>
        <w:rPr>
          <w:spacing w:val="-1"/>
          <w:w w:val="125"/>
        </w:rPr>
        <w:lastRenderedPageBreak/>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0"/>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ind w:left="100"/>
        <w:jc w:val="both"/>
        <w:rPr>
          <w:rFonts w:ascii="Tahoma" w:eastAsia="Tahoma" w:hAnsi="Tahoma" w:cs="Tahoma"/>
        </w:rPr>
      </w:pPr>
      <w:r>
        <w:rPr>
          <w:rFonts w:ascii="Tahoma"/>
          <w:b/>
          <w:spacing w:val="-1"/>
          <w:w w:val="110"/>
        </w:rPr>
        <w:t>Ashmore</w:t>
      </w:r>
      <w:r>
        <w:rPr>
          <w:rFonts w:ascii="Tahoma"/>
          <w:b/>
          <w:spacing w:val="12"/>
          <w:w w:val="110"/>
        </w:rPr>
        <w:t xml:space="preserve"> </w:t>
      </w:r>
      <w:r>
        <w:rPr>
          <w:rFonts w:ascii="Tahoma"/>
          <w:b/>
          <w:w w:val="110"/>
        </w:rPr>
        <w:t>Reef</w:t>
      </w:r>
      <w:r>
        <w:rPr>
          <w:rFonts w:ascii="Tahoma"/>
          <w:b/>
          <w:spacing w:val="11"/>
          <w:w w:val="110"/>
        </w:rPr>
        <w:t xml:space="preserve"> </w:t>
      </w:r>
      <w:r>
        <w:rPr>
          <w:rFonts w:ascii="Tahoma"/>
          <w:b/>
          <w:spacing w:val="-1"/>
          <w:w w:val="110"/>
        </w:rPr>
        <w:t>Commonwealth</w:t>
      </w:r>
      <w:r>
        <w:rPr>
          <w:rFonts w:ascii="Tahoma"/>
          <w:b/>
          <w:spacing w:val="13"/>
          <w:w w:val="110"/>
        </w:rPr>
        <w:t xml:space="preserve"> </w:t>
      </w:r>
      <w:r>
        <w:rPr>
          <w:rFonts w:ascii="Tahoma"/>
          <w:b/>
          <w:spacing w:val="-1"/>
          <w:w w:val="110"/>
        </w:rPr>
        <w:t>Marine</w:t>
      </w:r>
      <w:r>
        <w:rPr>
          <w:rFonts w:ascii="Tahoma"/>
          <w:b/>
          <w:spacing w:val="10"/>
          <w:w w:val="110"/>
        </w:rPr>
        <w:t xml:space="preserve"> </w:t>
      </w:r>
      <w:r>
        <w:rPr>
          <w:rFonts w:ascii="Tahoma"/>
          <w:b/>
          <w:w w:val="110"/>
        </w:rPr>
        <w:t>Reserve</w:t>
      </w:r>
      <w:r>
        <w:rPr>
          <w:rFonts w:ascii="Tahoma"/>
          <w:b/>
          <w:spacing w:val="9"/>
          <w:w w:val="110"/>
        </w:rPr>
        <w:t xml:space="preserve"> </w:t>
      </w:r>
      <w:r>
        <w:rPr>
          <w:rFonts w:ascii="Tahoma"/>
          <w:b/>
          <w:w w:val="110"/>
        </w:rPr>
        <w:t>(1220)</w:t>
      </w:r>
    </w:p>
    <w:p w:rsidR="004429A5" w:rsidRDefault="004E6DA4">
      <w:pPr>
        <w:pStyle w:val="Heading4"/>
        <w:spacing w:before="157" w:line="230" w:lineRule="exact"/>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4"/>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1"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66" w:lineRule="exact"/>
        <w:jc w:val="both"/>
        <w:sectPr w:rsidR="004429A5">
          <w:footerReference w:type="default" r:id="rId116"/>
          <w:pgSz w:w="12240" w:h="15840"/>
          <w:pgMar w:top="640" w:right="200" w:bottom="540" w:left="620" w:header="0" w:footer="348" w:gutter="0"/>
          <w:pgNumType w:start="71"/>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8"/>
        <w:rPr>
          <w:rFonts w:ascii="Gill Sans MT" w:eastAsia="Gill Sans MT" w:hAnsi="Gill Sans MT" w:cs="Gill Sans MT"/>
          <w:sz w:val="14"/>
          <w:szCs w:val="14"/>
        </w:rPr>
      </w:pPr>
    </w:p>
    <w:p w:rsidR="004429A5" w:rsidRDefault="004E6DA4">
      <w:pPr>
        <w:pStyle w:val="Heading2"/>
        <w:jc w:val="both"/>
        <w:rPr>
          <w:b w:val="0"/>
          <w:bCs w:val="0"/>
        </w:rPr>
      </w:pPr>
      <w:r>
        <w:rPr>
          <w:spacing w:val="-1"/>
          <w:w w:val="110"/>
        </w:rPr>
        <w:t>Banrock</w:t>
      </w:r>
      <w:r>
        <w:rPr>
          <w:spacing w:val="8"/>
          <w:w w:val="110"/>
        </w:rPr>
        <w:t xml:space="preserve"> </w:t>
      </w:r>
      <w:r>
        <w:rPr>
          <w:spacing w:val="-1"/>
          <w:w w:val="110"/>
        </w:rPr>
        <w:t>Station</w:t>
      </w:r>
      <w:r>
        <w:rPr>
          <w:spacing w:val="8"/>
          <w:w w:val="110"/>
        </w:rPr>
        <w:t xml:space="preserve"> </w:t>
      </w:r>
      <w:r>
        <w:rPr>
          <w:spacing w:val="-3"/>
          <w:w w:val="110"/>
        </w:rPr>
        <w:t>W</w:t>
      </w:r>
      <w:r>
        <w:rPr>
          <w:spacing w:val="-2"/>
          <w:w w:val="110"/>
        </w:rPr>
        <w:t>etland</w:t>
      </w:r>
      <w:r>
        <w:rPr>
          <w:spacing w:val="6"/>
          <w:w w:val="110"/>
        </w:rPr>
        <w:t xml:space="preserve"> </w:t>
      </w:r>
      <w:r>
        <w:rPr>
          <w:spacing w:val="-1"/>
          <w:w w:val="110"/>
        </w:rPr>
        <w:t>Complex</w:t>
      </w:r>
      <w:r>
        <w:rPr>
          <w:spacing w:val="10"/>
          <w:w w:val="110"/>
        </w:rPr>
        <w:t xml:space="preserve"> </w:t>
      </w:r>
      <w:r>
        <w:rPr>
          <w:w w:val="110"/>
        </w:rPr>
        <w:t>(1221)</w:t>
      </w:r>
    </w:p>
    <w:p w:rsidR="004429A5" w:rsidRDefault="004E6DA4">
      <w:pPr>
        <w:pStyle w:val="Heading4"/>
        <w:spacing w:before="171"/>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6"/>
          <w:szCs w:val="16"/>
        </w:rPr>
      </w:pPr>
    </w:p>
    <w:p w:rsidR="004429A5" w:rsidRDefault="004E6DA4">
      <w:pPr>
        <w:pStyle w:val="Heading4"/>
        <w:numPr>
          <w:ilvl w:val="1"/>
          <w:numId w:val="63"/>
        </w:numPr>
        <w:tabs>
          <w:tab w:val="left" w:pos="609"/>
        </w:tabs>
        <w:spacing w:line="246"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before="6"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2"/>
        <w:rPr>
          <w:rFonts w:ascii="Gill Sans MT" w:eastAsia="Gill Sans MT" w:hAnsi="Gill Sans MT" w:cs="Gill Sans MT"/>
          <w:sz w:val="18"/>
          <w:szCs w:val="18"/>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Barmah</w:t>
      </w:r>
      <w:r>
        <w:rPr>
          <w:spacing w:val="9"/>
          <w:w w:val="110"/>
        </w:rPr>
        <w:t xml:space="preserve"> </w:t>
      </w:r>
      <w:r>
        <w:rPr>
          <w:spacing w:val="-2"/>
          <w:w w:val="110"/>
        </w:rPr>
        <w:t>Forest</w:t>
      </w:r>
      <w:r>
        <w:rPr>
          <w:spacing w:val="9"/>
          <w:w w:val="110"/>
        </w:rPr>
        <w:t xml:space="preserve"> </w:t>
      </w:r>
      <w:r>
        <w:rPr>
          <w:w w:val="110"/>
        </w:rPr>
        <w:t>(262)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71" w:lineRule="exact"/>
        <w:jc w:val="both"/>
        <w:sectPr w:rsidR="004429A5">
          <w:pgSz w:w="12240" w:h="15840"/>
          <w:pgMar w:top="640" w:right="200" w:bottom="540" w:left="620" w:header="0" w:footer="348" w:gutter="0"/>
          <w:cols w:space="720"/>
        </w:sectPr>
      </w:pPr>
    </w:p>
    <w:p w:rsidR="004429A5" w:rsidRDefault="004E6DA4">
      <w:pPr>
        <w:pStyle w:val="Heading4"/>
        <w:spacing w:before="46" w:line="248" w:lineRule="auto"/>
        <w:ind w:right="650"/>
        <w:jc w:val="both"/>
      </w:pPr>
      <w:r>
        <w:rPr>
          <w:spacing w:val="-1"/>
          <w:w w:val="125"/>
        </w:rPr>
        <w:lastRenderedPageBreak/>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2" w:line="14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2"/>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Becher</w:t>
      </w:r>
      <w:r>
        <w:rPr>
          <w:spacing w:val="10"/>
          <w:w w:val="110"/>
        </w:rPr>
        <w:t xml:space="preserve"> </w:t>
      </w:r>
      <w:r>
        <w:rPr>
          <w:spacing w:val="-1"/>
          <w:w w:val="110"/>
        </w:rPr>
        <w:t>Point</w:t>
      </w:r>
      <w:r>
        <w:rPr>
          <w:spacing w:val="12"/>
          <w:w w:val="110"/>
        </w:rPr>
        <w:t xml:space="preserve"> </w:t>
      </w:r>
      <w:r>
        <w:rPr>
          <w:spacing w:val="-3"/>
          <w:w w:val="110"/>
        </w:rPr>
        <w:t>W</w:t>
      </w:r>
      <w:r>
        <w:rPr>
          <w:spacing w:val="-2"/>
          <w:w w:val="110"/>
        </w:rPr>
        <w:t>etlands</w:t>
      </w:r>
      <w:r>
        <w:rPr>
          <w:spacing w:val="9"/>
          <w:w w:val="110"/>
        </w:rPr>
        <w:t xml:space="preserve"> </w:t>
      </w:r>
      <w:r>
        <w:rPr>
          <w:w w:val="110"/>
        </w:rPr>
        <w:t>(1048)</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4" w:line="14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1"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61"/>
        </w:numPr>
        <w:tabs>
          <w:tab w:val="left" w:pos="609"/>
        </w:tabs>
        <w:spacing w:line="246"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Blue</w:t>
      </w:r>
      <w:r>
        <w:rPr>
          <w:spacing w:val="1"/>
          <w:w w:val="110"/>
        </w:rPr>
        <w:t xml:space="preserve"> </w:t>
      </w:r>
      <w:r>
        <w:rPr>
          <w:spacing w:val="-3"/>
          <w:w w:val="110"/>
        </w:rPr>
        <w:t>Lake</w:t>
      </w:r>
      <w:r>
        <w:rPr>
          <w:spacing w:val="3"/>
          <w:w w:val="110"/>
        </w:rPr>
        <w:t xml:space="preserve"> </w:t>
      </w:r>
      <w:r>
        <w:rPr>
          <w:w w:val="110"/>
        </w:rPr>
        <w:t>(800)</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6"/>
          <w:szCs w:val="16"/>
        </w:rPr>
      </w:pPr>
    </w:p>
    <w:p w:rsidR="004429A5" w:rsidRDefault="004E6DA4">
      <w:pPr>
        <w:pStyle w:val="Heading4"/>
        <w:numPr>
          <w:ilvl w:val="1"/>
          <w:numId w:val="60"/>
        </w:numPr>
        <w:tabs>
          <w:tab w:val="left" w:pos="609"/>
        </w:tabs>
        <w:spacing w:line="246"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line="266" w:lineRule="exact"/>
        <w:jc w:val="both"/>
        <w:sectPr w:rsidR="004429A5">
          <w:pgSz w:w="12240" w:h="15840"/>
          <w:pgMar w:top="640" w:right="200" w:bottom="540" w:left="620" w:header="0" w:footer="348" w:gutter="0"/>
          <w:cols w:space="720"/>
        </w:sectPr>
      </w:pPr>
    </w:p>
    <w:p w:rsidR="004429A5" w:rsidRDefault="004E6DA4">
      <w:pPr>
        <w:pStyle w:val="Heading4"/>
        <w:numPr>
          <w:ilvl w:val="1"/>
          <w:numId w:val="60"/>
        </w:numPr>
        <w:tabs>
          <w:tab w:val="left" w:pos="609"/>
        </w:tabs>
        <w:spacing w:before="46"/>
        <w:ind w:left="608" w:hanging="508"/>
        <w:jc w:val="both"/>
      </w:pPr>
      <w:r>
        <w:rPr>
          <w:spacing w:val="-2"/>
          <w:w w:val="130"/>
        </w:rPr>
        <w:lastRenderedPageBreak/>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Bool</w:t>
      </w:r>
      <w:r>
        <w:rPr>
          <w:spacing w:val="8"/>
          <w:w w:val="110"/>
        </w:rPr>
        <w:t xml:space="preserve"> </w:t>
      </w:r>
      <w:r>
        <w:rPr>
          <w:spacing w:val="-1"/>
          <w:w w:val="110"/>
        </w:rPr>
        <w:t>and</w:t>
      </w:r>
      <w:r>
        <w:rPr>
          <w:spacing w:val="9"/>
          <w:w w:val="110"/>
        </w:rPr>
        <w:t xml:space="preserve"> </w:t>
      </w:r>
      <w:r>
        <w:rPr>
          <w:spacing w:val="-1"/>
          <w:w w:val="110"/>
        </w:rPr>
        <w:t>Hacks</w:t>
      </w:r>
      <w:r>
        <w:rPr>
          <w:spacing w:val="10"/>
          <w:w w:val="110"/>
        </w:rPr>
        <w:t xml:space="preserve"> </w:t>
      </w:r>
      <w:r>
        <w:rPr>
          <w:spacing w:val="-1"/>
          <w:w w:val="110"/>
        </w:rPr>
        <w:t>Lagoons</w:t>
      </w:r>
      <w:r>
        <w:rPr>
          <w:spacing w:val="9"/>
          <w:w w:val="110"/>
        </w:rPr>
        <w:t xml:space="preserve"> </w:t>
      </w:r>
      <w:r>
        <w:rPr>
          <w:w w:val="110"/>
        </w:rPr>
        <w:t>(322)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9"/>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9"/>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Bowling</w:t>
      </w:r>
      <w:r>
        <w:rPr>
          <w:spacing w:val="2"/>
          <w:w w:val="110"/>
        </w:rPr>
        <w:t xml:space="preserve"> </w:t>
      </w:r>
      <w:r>
        <w:rPr>
          <w:spacing w:val="-1"/>
          <w:w w:val="110"/>
        </w:rPr>
        <w:t>Green</w:t>
      </w:r>
      <w:r>
        <w:rPr>
          <w:spacing w:val="5"/>
          <w:w w:val="110"/>
        </w:rPr>
        <w:t xml:space="preserve"> </w:t>
      </w:r>
      <w:r>
        <w:rPr>
          <w:spacing w:val="-3"/>
          <w:w w:val="110"/>
        </w:rPr>
        <w:t>Bay</w:t>
      </w:r>
      <w:r>
        <w:rPr>
          <w:spacing w:val="3"/>
          <w:w w:val="110"/>
        </w:rPr>
        <w:t xml:space="preserve"> </w:t>
      </w:r>
      <w:r>
        <w:rPr>
          <w:w w:val="110"/>
        </w:rPr>
        <w:t>(632)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7"/>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12"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8"/>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8"/>
          <w:szCs w:val="18"/>
        </w:rPr>
      </w:pPr>
    </w:p>
    <w:p w:rsidR="004429A5" w:rsidRDefault="004E6DA4">
      <w:pPr>
        <w:pStyle w:val="Heading4"/>
        <w:numPr>
          <w:ilvl w:val="1"/>
          <w:numId w:val="58"/>
        </w:numPr>
        <w:tabs>
          <w:tab w:val="left" w:pos="609"/>
        </w:tabs>
        <w:spacing w:line="230" w:lineRule="exact"/>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429A5">
      <w:pPr>
        <w:jc w:val="both"/>
        <w:sectPr w:rsidR="004429A5">
          <w:pgSz w:w="12240" w:h="15840"/>
          <w:pgMar w:top="640" w:right="200" w:bottom="540" w:left="620" w:header="0" w:footer="348" w:gutter="0"/>
          <w:cols w:space="720"/>
        </w:sectPr>
      </w:pPr>
    </w:p>
    <w:p w:rsidR="004429A5" w:rsidRDefault="004E6DA4">
      <w:pPr>
        <w:pStyle w:val="BodyText"/>
        <w:spacing w:before="49"/>
        <w:jc w:val="both"/>
      </w:pPr>
      <w:r>
        <w:rPr>
          <w:w w:val="125"/>
        </w:rPr>
        <w:lastRenderedPageBreak/>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Cape</w:t>
      </w:r>
      <w:r>
        <w:rPr>
          <w:spacing w:val="12"/>
          <w:w w:val="110"/>
        </w:rPr>
        <w:t xml:space="preserve"> </w:t>
      </w:r>
      <w:r>
        <w:rPr>
          <w:spacing w:val="-1"/>
          <w:w w:val="110"/>
        </w:rPr>
        <w:t>Barren</w:t>
      </w:r>
      <w:r>
        <w:rPr>
          <w:spacing w:val="13"/>
          <w:w w:val="110"/>
        </w:rPr>
        <w:t xml:space="preserve"> </w:t>
      </w:r>
      <w:r>
        <w:rPr>
          <w:spacing w:val="-1"/>
          <w:w w:val="110"/>
        </w:rPr>
        <w:t>Island,east</w:t>
      </w:r>
      <w:r>
        <w:rPr>
          <w:spacing w:val="12"/>
          <w:w w:val="110"/>
        </w:rPr>
        <w:t xml:space="preserve"> </w:t>
      </w:r>
      <w:r>
        <w:rPr>
          <w:spacing w:val="-1"/>
          <w:w w:val="110"/>
        </w:rPr>
        <w:t>coast</w:t>
      </w:r>
      <w:r>
        <w:rPr>
          <w:spacing w:val="13"/>
          <w:w w:val="110"/>
        </w:rPr>
        <w:t xml:space="preserve"> </w:t>
      </w:r>
      <w:r>
        <w:rPr>
          <w:spacing w:val="-1"/>
          <w:w w:val="110"/>
        </w:rPr>
        <w:t>lagoons</w:t>
      </w:r>
      <w:r>
        <w:rPr>
          <w:spacing w:val="14"/>
          <w:w w:val="110"/>
        </w:rPr>
        <w:t xml:space="preserve"> </w:t>
      </w:r>
      <w:r>
        <w:rPr>
          <w:w w:val="110"/>
        </w:rPr>
        <w:t>(256)</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30"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7"/>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numPr>
          <w:ilvl w:val="1"/>
          <w:numId w:val="5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Cobourg</w:t>
      </w:r>
      <w:r>
        <w:rPr>
          <w:spacing w:val="16"/>
          <w:w w:val="110"/>
        </w:rPr>
        <w:t xml:space="preserve"> </w:t>
      </w:r>
      <w:r>
        <w:rPr>
          <w:spacing w:val="-1"/>
          <w:w w:val="110"/>
        </w:rPr>
        <w:t>Peninsula</w:t>
      </w:r>
      <w:r>
        <w:rPr>
          <w:spacing w:val="16"/>
          <w:w w:val="110"/>
        </w:rPr>
        <w:t xml:space="preserve"> </w:t>
      </w:r>
      <w:r>
        <w:rPr>
          <w:w w:val="110"/>
        </w:rPr>
        <w:t>(1)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5.9</w:t>
      </w:r>
      <w:r>
        <w:rPr>
          <w:spacing w:val="10"/>
          <w:w w:val="125"/>
        </w:rPr>
        <w:t xml:space="preserve"> </w:t>
      </w:r>
      <w:r>
        <w:rPr>
          <w:spacing w:val="-1"/>
          <w:w w:val="125"/>
        </w:rPr>
        <w:t>If</w:t>
      </w:r>
      <w:r>
        <w:rPr>
          <w:spacing w:val="11"/>
          <w:w w:val="125"/>
        </w:rPr>
        <w:t xml:space="preserve"> </w:t>
      </w:r>
      <w:r>
        <w:rPr>
          <w:spacing w:val="-1"/>
          <w:w w:val="125"/>
        </w:rPr>
        <w:t>an</w:t>
      </w:r>
      <w:r>
        <w:rPr>
          <w:spacing w:val="10"/>
          <w:w w:val="125"/>
        </w:rPr>
        <w:t xml:space="preserve"> </w:t>
      </w:r>
      <w:r>
        <w:rPr>
          <w:spacing w:val="-1"/>
          <w:w w:val="125"/>
        </w:rPr>
        <w:t>assessment</w:t>
      </w:r>
      <w:r>
        <w:rPr>
          <w:spacing w:val="13"/>
          <w:w w:val="125"/>
        </w:rPr>
        <w:t xml:space="preserve"> </w:t>
      </w:r>
      <w:r>
        <w:rPr>
          <w:spacing w:val="-2"/>
          <w:w w:val="125"/>
        </w:rPr>
        <w:t>of</w:t>
      </w:r>
      <w:r>
        <w:rPr>
          <w:spacing w:val="11"/>
          <w:w w:val="125"/>
        </w:rPr>
        <w:t xml:space="preserve"> </w:t>
      </w:r>
      <w:r>
        <w:rPr>
          <w:spacing w:val="-1"/>
          <w:w w:val="125"/>
        </w:rPr>
        <w:t>the</w:t>
      </w:r>
      <w:r>
        <w:rPr>
          <w:spacing w:val="10"/>
          <w:w w:val="125"/>
        </w:rPr>
        <w:t xml:space="preserve"> </w:t>
      </w:r>
      <w:r>
        <w:rPr>
          <w:spacing w:val="-1"/>
          <w:w w:val="125"/>
        </w:rPr>
        <w:t>effectiveness</w:t>
      </w:r>
      <w:r>
        <w:rPr>
          <w:spacing w:val="11"/>
          <w:w w:val="125"/>
        </w:rPr>
        <w:t xml:space="preserve"> </w:t>
      </w:r>
      <w:r>
        <w:rPr>
          <w:spacing w:val="-2"/>
          <w:w w:val="125"/>
        </w:rPr>
        <w:t>of</w:t>
      </w:r>
      <w:r>
        <w:rPr>
          <w:spacing w:val="11"/>
          <w:w w:val="125"/>
        </w:rPr>
        <w:t xml:space="preserve"> </w:t>
      </w:r>
      <w:r>
        <w:rPr>
          <w:spacing w:val="-3"/>
          <w:w w:val="125"/>
        </w:rPr>
        <w:t>R</w:t>
      </w:r>
      <w:r>
        <w:rPr>
          <w:spacing w:val="-2"/>
          <w:w w:val="125"/>
        </w:rPr>
        <w:t>amsar</w:t>
      </w:r>
      <w:r>
        <w:rPr>
          <w:spacing w:val="11"/>
          <w:w w:val="125"/>
        </w:rPr>
        <w:t xml:space="preserve"> </w:t>
      </w:r>
      <w:r>
        <w:rPr>
          <w:spacing w:val="-1"/>
          <w:w w:val="125"/>
        </w:rPr>
        <w:t>Site</w:t>
      </w:r>
      <w:r>
        <w:rPr>
          <w:spacing w:val="12"/>
          <w:w w:val="125"/>
        </w:rPr>
        <w:t xml:space="preserve"> </w:t>
      </w:r>
      <w:r>
        <w:rPr>
          <w:spacing w:val="-1"/>
          <w:w w:val="125"/>
        </w:rPr>
        <w:t>management</w:t>
      </w:r>
      <w:r>
        <w:rPr>
          <w:spacing w:val="11"/>
          <w:w w:val="125"/>
        </w:rPr>
        <w:t xml:space="preserve"> </w:t>
      </w:r>
      <w:r>
        <w:rPr>
          <w:spacing w:val="-1"/>
          <w:w w:val="125"/>
        </w:rPr>
        <w:t>has</w:t>
      </w:r>
      <w:r>
        <w:rPr>
          <w:spacing w:val="10"/>
          <w:w w:val="125"/>
        </w:rPr>
        <w:t xml:space="preserve"> </w:t>
      </w:r>
      <w:r>
        <w:rPr>
          <w:spacing w:val="-1"/>
          <w:w w:val="125"/>
        </w:rPr>
        <w:t>been</w:t>
      </w:r>
      <w:r>
        <w:rPr>
          <w:spacing w:val="12"/>
          <w:w w:val="125"/>
        </w:rPr>
        <w:t xml:space="preserve"> </w:t>
      </w:r>
      <w:r>
        <w:rPr>
          <w:spacing w:val="-1"/>
          <w:w w:val="125"/>
        </w:rPr>
        <w:t>made</w:t>
      </w:r>
      <w:r>
        <w:rPr>
          <w:spacing w:val="11"/>
          <w:w w:val="125"/>
        </w:rPr>
        <w:t xml:space="preserve"> </w:t>
      </w:r>
      <w:r>
        <w:rPr>
          <w:spacing w:val="-1"/>
          <w:w w:val="125"/>
        </w:rPr>
        <w:t>please</w:t>
      </w:r>
      <w:r>
        <w:rPr>
          <w:spacing w:val="12"/>
          <w:w w:val="125"/>
        </w:rPr>
        <w:t xml:space="preserve"> </w:t>
      </w:r>
      <w:r>
        <w:rPr>
          <w:spacing w:val="-1"/>
          <w:w w:val="125"/>
        </w:rPr>
        <w:t>indicate</w:t>
      </w:r>
      <w:r>
        <w:rPr>
          <w:spacing w:val="13"/>
          <w:w w:val="125"/>
        </w:rPr>
        <w:t xml:space="preserve"> </w:t>
      </w:r>
      <w:r>
        <w:rPr>
          <w:w w:val="125"/>
        </w:rPr>
        <w:t>the</w:t>
      </w:r>
      <w:r>
        <w:rPr>
          <w:spacing w:val="37"/>
          <w:w w:val="125"/>
        </w:rPr>
        <w:t xml:space="preserve"> </w:t>
      </w:r>
      <w:r>
        <w:rPr>
          <w:spacing w:val="-1"/>
          <w:w w:val="125"/>
        </w:rPr>
        <w:t>year</w:t>
      </w:r>
      <w:r>
        <w:rPr>
          <w:spacing w:val="-10"/>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9"/>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10"/>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10"/>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10"/>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10"/>
          <w:w w:val="125"/>
        </w:rPr>
        <w:t xml:space="preserve"> </w:t>
      </w:r>
      <w:r>
        <w:rPr>
          <w:spacing w:val="-2"/>
          <w:w w:val="125"/>
        </w:rPr>
        <w:t>of</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spacing w:before="46"/>
        <w:ind w:left="100"/>
        <w:jc w:val="both"/>
        <w:rPr>
          <w:rFonts w:ascii="Gill Sans MT" w:eastAsia="Gill Sans MT" w:hAnsi="Gill Sans MT" w:cs="Gill Sans MT"/>
          <w:sz w:val="20"/>
          <w:szCs w:val="20"/>
        </w:rPr>
      </w:pPr>
      <w:r>
        <w:rPr>
          <w:rFonts w:ascii="Gill Sans MT"/>
          <w:spacing w:val="-1"/>
          <w:w w:val="125"/>
          <w:sz w:val="20"/>
        </w:rPr>
        <w:lastRenderedPageBreak/>
        <w:t>the</w:t>
      </w:r>
      <w:r>
        <w:rPr>
          <w:rFonts w:ascii="Gill Sans MT"/>
          <w:spacing w:val="-10"/>
          <w:w w:val="125"/>
          <w:sz w:val="20"/>
        </w:rPr>
        <w:t xml:space="preserve"> </w:t>
      </w:r>
      <w:r>
        <w:rPr>
          <w:rFonts w:ascii="Gill Sans MT"/>
          <w:spacing w:val="-1"/>
          <w:w w:val="125"/>
          <w:sz w:val="20"/>
        </w:rPr>
        <w:t>assessment</w:t>
      </w:r>
      <w:r>
        <w:rPr>
          <w:rFonts w:ascii="Gill Sans MT"/>
          <w:spacing w:val="-7"/>
          <w:w w:val="125"/>
          <w:sz w:val="20"/>
        </w:rPr>
        <w:t xml:space="preserve"> </w:t>
      </w:r>
      <w:r>
        <w:rPr>
          <w:rFonts w:ascii="Gill Sans MT"/>
          <w:spacing w:val="-1"/>
          <w:w w:val="125"/>
          <w:sz w:val="20"/>
        </w:rPr>
        <w:t>and</w:t>
      </w:r>
      <w:r>
        <w:rPr>
          <w:rFonts w:ascii="Gill Sans MT"/>
          <w:spacing w:val="-10"/>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sour</w:t>
      </w:r>
      <w:r>
        <w:rPr>
          <w:rFonts w:ascii="Gill Sans MT"/>
          <w:spacing w:val="-2"/>
          <w:w w:val="125"/>
          <w:sz w:val="20"/>
        </w:rPr>
        <w:t>ce</w:t>
      </w:r>
      <w:r>
        <w:rPr>
          <w:rFonts w:ascii="Gill Sans MT"/>
          <w:spacing w:val="-10"/>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10"/>
          <w:w w:val="125"/>
          <w:sz w:val="20"/>
        </w:rPr>
        <w:t xml:space="preserve"> </w:t>
      </w:r>
      <w:r>
        <w:rPr>
          <w:rFonts w:ascii="Gill Sans MT"/>
          <w:spacing w:val="-1"/>
          <w:w w:val="125"/>
          <w:sz w:val="20"/>
        </w:rPr>
        <w:t>in</w:t>
      </w:r>
      <w:r>
        <w:rPr>
          <w:rFonts w:ascii="Gill Sans MT"/>
          <w:spacing w:val="-9"/>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4"/>
          <w:w w:val="125"/>
          <w:sz w:val="20"/>
        </w:rPr>
        <w:t>box</w:t>
      </w:r>
      <w:r>
        <w:rPr>
          <w:rFonts w:ascii="Gill Sans MT"/>
          <w:spacing w:val="-9"/>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1"/>
          <w:w w:val="125"/>
          <w:sz w:val="20"/>
        </w:rPr>
        <w:t>additional</w:t>
      </w:r>
      <w:r>
        <w:rPr>
          <w:rFonts w:ascii="Gill Sans MT"/>
          <w:spacing w:val="-8"/>
          <w:w w:val="125"/>
          <w:sz w:val="20"/>
        </w:rPr>
        <w:t xml:space="preserve"> </w:t>
      </w:r>
      <w:r>
        <w:rPr>
          <w:rFonts w:ascii="Gill Sans MT"/>
          <w:spacing w:val="-3"/>
          <w:w w:val="125"/>
          <w:sz w:val="20"/>
        </w:rPr>
        <w:t>infor</w:t>
      </w:r>
      <w:r>
        <w:rPr>
          <w:rFonts w:ascii="Gill Sans MT"/>
          <w:spacing w:val="-2"/>
          <w:w w:val="125"/>
          <w:sz w:val="20"/>
        </w:rPr>
        <w:t>mation.</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6"/>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Coongie</w:t>
      </w:r>
      <w:r>
        <w:rPr>
          <w:spacing w:val="9"/>
          <w:w w:val="110"/>
        </w:rPr>
        <w:t xml:space="preserve"> </w:t>
      </w:r>
      <w:r>
        <w:rPr>
          <w:spacing w:val="-2"/>
          <w:w w:val="110"/>
        </w:rPr>
        <w:t>Lakes</w:t>
      </w:r>
      <w:r>
        <w:rPr>
          <w:spacing w:val="9"/>
          <w:w w:val="110"/>
        </w:rPr>
        <w:t xml:space="preserve"> </w:t>
      </w:r>
      <w:r>
        <w:rPr>
          <w:w w:val="110"/>
        </w:rPr>
        <w:t>(376)</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31"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72" w:lineRule="exact"/>
        <w:jc w:val="both"/>
        <w:sectPr w:rsidR="004429A5">
          <w:pgSz w:w="12240" w:h="15840"/>
          <w:pgMar w:top="640" w:right="200" w:bottom="540" w:left="620" w:header="0" w:footer="348" w:gutter="0"/>
          <w:cols w:space="720"/>
        </w:sectPr>
      </w:pPr>
    </w:p>
    <w:p w:rsidR="004429A5" w:rsidRDefault="004E6DA4">
      <w:pPr>
        <w:pStyle w:val="Heading4"/>
        <w:numPr>
          <w:ilvl w:val="1"/>
          <w:numId w:val="55"/>
        </w:numPr>
        <w:tabs>
          <w:tab w:val="left" w:pos="609"/>
        </w:tabs>
        <w:spacing w:before="46" w:line="248" w:lineRule="auto"/>
        <w:ind w:right="748" w:firstLine="0"/>
      </w:pPr>
      <w:r>
        <w:rPr>
          <w:spacing w:val="-1"/>
          <w:w w:val="125"/>
        </w:rPr>
        <w:lastRenderedPageBreak/>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8"/>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Coral</w:t>
      </w:r>
      <w:r>
        <w:rPr>
          <w:spacing w:val="9"/>
          <w:w w:val="110"/>
        </w:rPr>
        <w:t xml:space="preserve"> </w:t>
      </w:r>
      <w:r>
        <w:rPr>
          <w:spacing w:val="-1"/>
          <w:w w:val="110"/>
        </w:rPr>
        <w:t>Sea</w:t>
      </w:r>
      <w:r>
        <w:rPr>
          <w:spacing w:val="8"/>
          <w:w w:val="110"/>
        </w:rPr>
        <w:t xml:space="preserve"> </w:t>
      </w:r>
      <w:r>
        <w:rPr>
          <w:w w:val="110"/>
        </w:rPr>
        <w:t>Reserves</w:t>
      </w:r>
      <w:r>
        <w:rPr>
          <w:spacing w:val="7"/>
          <w:w w:val="110"/>
        </w:rPr>
        <w:t xml:space="preserve"> </w:t>
      </w:r>
      <w:r>
        <w:rPr>
          <w:w w:val="110"/>
        </w:rPr>
        <w:t>(1222)</w:t>
      </w:r>
    </w:p>
    <w:p w:rsidR="004429A5" w:rsidRDefault="004E6DA4">
      <w:pPr>
        <w:pStyle w:val="Heading4"/>
        <w:spacing w:before="14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2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4"/>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spacing w:line="246"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5"/>
          <w:szCs w:val="15"/>
        </w:rPr>
      </w:pPr>
    </w:p>
    <w:p w:rsidR="004429A5" w:rsidRDefault="004E6DA4">
      <w:pPr>
        <w:pStyle w:val="Heading4"/>
        <w:spacing w:line="265"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2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Corner</w:t>
      </w:r>
      <w:r>
        <w:rPr>
          <w:spacing w:val="-7"/>
          <w:w w:val="110"/>
        </w:rPr>
        <w:t xml:space="preserve"> </w:t>
      </w:r>
      <w:r>
        <w:rPr>
          <w:spacing w:val="-2"/>
          <w:w w:val="110"/>
        </w:rPr>
        <w:t>Inlet</w:t>
      </w:r>
      <w:r>
        <w:rPr>
          <w:spacing w:val="-9"/>
          <w:w w:val="110"/>
        </w:rPr>
        <w:t xml:space="preserve"> </w:t>
      </w:r>
      <w:r>
        <w:rPr>
          <w:w w:val="110"/>
        </w:rPr>
        <w:t>(261)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numPr>
          <w:ilvl w:val="1"/>
          <w:numId w:val="53"/>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jc w:val="both"/>
        <w:sectPr w:rsidR="004429A5">
          <w:footerReference w:type="default" r:id="rId117"/>
          <w:pgSz w:w="12240" w:h="15840"/>
          <w:pgMar w:top="640" w:right="200" w:bottom="540" w:left="620" w:header="0" w:footer="348" w:gutter="0"/>
          <w:cols w:space="720"/>
        </w:sectPr>
      </w:pPr>
    </w:p>
    <w:p w:rsidR="004429A5" w:rsidRDefault="004E6DA4">
      <w:pPr>
        <w:pStyle w:val="Heading4"/>
        <w:spacing w:before="46" w:line="248" w:lineRule="auto"/>
        <w:ind w:right="639"/>
      </w:pPr>
      <w:r>
        <w:rPr>
          <w:spacing w:val="-1"/>
          <w:w w:val="125"/>
        </w:rPr>
        <w:lastRenderedPageBreak/>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Currawinya</w:t>
      </w:r>
      <w:r>
        <w:rPr>
          <w:spacing w:val="1"/>
          <w:w w:val="110"/>
        </w:rPr>
        <w:t xml:space="preserve"> </w:t>
      </w:r>
      <w:r>
        <w:rPr>
          <w:spacing w:val="-2"/>
          <w:w w:val="110"/>
        </w:rPr>
        <w:t>Lakes</w:t>
      </w:r>
      <w:r>
        <w:rPr>
          <w:w w:val="110"/>
        </w:rPr>
        <w:t xml:space="preserve"> (791)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4" w:line="14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2"/>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Edithvale-Seaford</w:t>
      </w:r>
      <w:r>
        <w:rPr>
          <w:spacing w:val="18"/>
          <w:w w:val="110"/>
        </w:rPr>
        <w:t xml:space="preserve"> </w:t>
      </w:r>
      <w:r>
        <w:rPr>
          <w:spacing w:val="-3"/>
          <w:w w:val="110"/>
        </w:rPr>
        <w:t>W</w:t>
      </w:r>
      <w:r>
        <w:rPr>
          <w:spacing w:val="-2"/>
          <w:w w:val="110"/>
        </w:rPr>
        <w:t>etlands</w:t>
      </w:r>
      <w:r>
        <w:rPr>
          <w:spacing w:val="18"/>
          <w:w w:val="110"/>
        </w:rPr>
        <w:t xml:space="preserve"> </w:t>
      </w:r>
      <w:r>
        <w:rPr>
          <w:w w:val="110"/>
        </w:rPr>
        <w:t>(1096)</w:t>
      </w:r>
    </w:p>
    <w:p w:rsidR="004429A5" w:rsidRDefault="004429A5">
      <w:pPr>
        <w:jc w:val="both"/>
        <w:sectPr w:rsidR="004429A5">
          <w:footerReference w:type="default" r:id="rId118"/>
          <w:pgSz w:w="12240" w:h="15840"/>
          <w:pgMar w:top="640" w:right="200" w:bottom="540" w:left="620" w:header="0" w:footer="348" w:gutter="0"/>
          <w:pgNumType w:start="81"/>
          <w:cols w:space="720"/>
        </w:sectPr>
      </w:pPr>
    </w:p>
    <w:p w:rsidR="004429A5" w:rsidRDefault="004E6DA4">
      <w:pPr>
        <w:pStyle w:val="Heading4"/>
        <w:spacing w:before="46"/>
        <w:jc w:val="both"/>
      </w:pPr>
      <w:r>
        <w:rPr>
          <w:spacing w:val="-1"/>
          <w:w w:val="125"/>
        </w:rPr>
        <w:lastRenderedPageBreak/>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1"/>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5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Eighty-mile</w:t>
      </w:r>
      <w:r>
        <w:rPr>
          <w:spacing w:val="5"/>
          <w:w w:val="110"/>
        </w:rPr>
        <w:t xml:space="preserve"> </w:t>
      </w:r>
      <w:r>
        <w:rPr>
          <w:spacing w:val="-1"/>
          <w:w w:val="110"/>
        </w:rPr>
        <w:t>Beach</w:t>
      </w:r>
      <w:r>
        <w:rPr>
          <w:spacing w:val="5"/>
          <w:w w:val="110"/>
        </w:rPr>
        <w:t xml:space="preserve"> </w:t>
      </w:r>
      <w:r>
        <w:rPr>
          <w:w w:val="110"/>
        </w:rPr>
        <w:t>(480)</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1"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5"/>
          <w:szCs w:val="15"/>
        </w:rPr>
      </w:pPr>
    </w:p>
    <w:p w:rsidR="004429A5" w:rsidRDefault="004E6DA4">
      <w:pPr>
        <w:pStyle w:val="Heading4"/>
        <w:numPr>
          <w:ilvl w:val="1"/>
          <w:numId w:val="50"/>
        </w:numPr>
        <w:tabs>
          <w:tab w:val="left" w:pos="609"/>
        </w:tabs>
        <w:spacing w:line="246"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0"/>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Elizabeth</w:t>
      </w:r>
      <w:r>
        <w:rPr>
          <w:spacing w:val="15"/>
          <w:w w:val="110"/>
        </w:rPr>
        <w:t xml:space="preserve"> </w:t>
      </w:r>
      <w:r>
        <w:rPr>
          <w:spacing w:val="-1"/>
          <w:w w:val="110"/>
        </w:rPr>
        <w:t>and</w:t>
      </w:r>
      <w:r>
        <w:rPr>
          <w:spacing w:val="17"/>
          <w:w w:val="110"/>
        </w:rPr>
        <w:t xml:space="preserve"> </w:t>
      </w:r>
      <w:r>
        <w:rPr>
          <w:spacing w:val="-1"/>
          <w:w w:val="110"/>
        </w:rPr>
        <w:t>Middleton</w:t>
      </w:r>
      <w:r>
        <w:rPr>
          <w:spacing w:val="16"/>
          <w:w w:val="110"/>
        </w:rPr>
        <w:t xml:space="preserve"> </w:t>
      </w:r>
      <w:r>
        <w:rPr>
          <w:w w:val="110"/>
        </w:rPr>
        <w:t>Reefs</w:t>
      </w:r>
      <w:r>
        <w:rPr>
          <w:spacing w:val="16"/>
          <w:w w:val="110"/>
        </w:rPr>
        <w:t xml:space="preserve"> </w:t>
      </w:r>
      <w:r>
        <w:rPr>
          <w:spacing w:val="-1"/>
          <w:w w:val="110"/>
        </w:rPr>
        <w:t>Marine</w:t>
      </w:r>
      <w:r>
        <w:rPr>
          <w:spacing w:val="15"/>
          <w:w w:val="110"/>
        </w:rPr>
        <w:t xml:space="preserve"> </w:t>
      </w:r>
      <w:r>
        <w:rPr>
          <w:spacing w:val="-1"/>
          <w:w w:val="110"/>
        </w:rPr>
        <w:t>National</w:t>
      </w:r>
      <w:r>
        <w:rPr>
          <w:spacing w:val="18"/>
          <w:w w:val="110"/>
        </w:rPr>
        <w:t xml:space="preserve"> </w:t>
      </w:r>
      <w:r>
        <w:rPr>
          <w:spacing w:val="-1"/>
          <w:w w:val="110"/>
        </w:rPr>
        <w:t>Nature</w:t>
      </w:r>
      <w:r>
        <w:rPr>
          <w:spacing w:val="18"/>
          <w:w w:val="110"/>
        </w:rPr>
        <w:t xml:space="preserve"> </w:t>
      </w:r>
      <w:r>
        <w:rPr>
          <w:w w:val="110"/>
        </w:rPr>
        <w:t>Reserve</w:t>
      </w:r>
      <w:r>
        <w:rPr>
          <w:spacing w:val="16"/>
          <w:w w:val="110"/>
        </w:rPr>
        <w:t xml:space="preserve"> </w:t>
      </w:r>
      <w:r>
        <w:rPr>
          <w:w w:val="110"/>
        </w:rPr>
        <w:t>(1223)</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9"/>
        </w:numPr>
        <w:tabs>
          <w:tab w:val="left" w:pos="609"/>
        </w:tabs>
        <w:ind w:hanging="508"/>
        <w:jc w:val="both"/>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p>
    <w:p w:rsidR="004429A5" w:rsidRDefault="004429A5">
      <w:pPr>
        <w:jc w:val="both"/>
        <w:sectPr w:rsidR="004429A5">
          <w:pgSz w:w="12240" w:h="15840"/>
          <w:pgMar w:top="640" w:right="200" w:bottom="540" w:left="620" w:header="0" w:footer="348" w:gutter="0"/>
          <w:cols w:space="720"/>
        </w:sectPr>
      </w:pPr>
    </w:p>
    <w:p w:rsidR="004429A5" w:rsidRDefault="004E6DA4">
      <w:pPr>
        <w:spacing w:before="46"/>
        <w:ind w:left="100"/>
        <w:jc w:val="both"/>
        <w:rPr>
          <w:rFonts w:ascii="Gill Sans MT" w:eastAsia="Gill Sans MT" w:hAnsi="Gill Sans MT" w:cs="Gill Sans MT"/>
          <w:sz w:val="20"/>
          <w:szCs w:val="20"/>
        </w:rPr>
      </w:pPr>
      <w:r>
        <w:rPr>
          <w:rFonts w:ascii="Gill Sans MT"/>
          <w:spacing w:val="-1"/>
          <w:w w:val="135"/>
          <w:sz w:val="20"/>
        </w:rPr>
        <w:lastRenderedPageBreak/>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9"/>
        </w:numPr>
        <w:tabs>
          <w:tab w:val="left" w:pos="609"/>
        </w:tabs>
        <w:ind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6"/>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Fiveboug</w:t>
      </w:r>
      <w:r>
        <w:rPr>
          <w:w w:val="110"/>
        </w:rPr>
        <w:t>h</w:t>
      </w:r>
      <w:r>
        <w:rPr>
          <w:spacing w:val="12"/>
          <w:w w:val="110"/>
        </w:rPr>
        <w:t xml:space="preserve"> </w:t>
      </w:r>
      <w:r>
        <w:rPr>
          <w:spacing w:val="-1"/>
          <w:w w:val="110"/>
        </w:rPr>
        <w:t>an</w:t>
      </w:r>
      <w:r>
        <w:rPr>
          <w:w w:val="110"/>
        </w:rPr>
        <w:t>d</w:t>
      </w:r>
      <w:r>
        <w:rPr>
          <w:spacing w:val="14"/>
          <w:w w:val="110"/>
        </w:rPr>
        <w:t xml:space="preserve"> </w:t>
      </w:r>
      <w:r>
        <w:rPr>
          <w:spacing w:val="-25"/>
          <w:w w:val="110"/>
        </w:rPr>
        <w:t>T</w:t>
      </w:r>
      <w:r>
        <w:rPr>
          <w:spacing w:val="-1"/>
          <w:w w:val="110"/>
        </w:rPr>
        <w:t>uc</w:t>
      </w:r>
      <w:r>
        <w:rPr>
          <w:spacing w:val="-6"/>
          <w:w w:val="110"/>
        </w:rPr>
        <w:t>k</w:t>
      </w:r>
      <w:r>
        <w:rPr>
          <w:spacing w:val="-1"/>
          <w:w w:val="110"/>
        </w:rPr>
        <w:t>erbi</w:t>
      </w:r>
      <w:r>
        <w:rPr>
          <w:w w:val="110"/>
        </w:rPr>
        <w:t>l</w:t>
      </w:r>
      <w:r>
        <w:rPr>
          <w:spacing w:val="13"/>
          <w:w w:val="110"/>
        </w:rPr>
        <w:t xml:space="preserve"> </w:t>
      </w:r>
      <w:r>
        <w:rPr>
          <w:spacing w:val="-1"/>
          <w:w w:val="110"/>
        </w:rPr>
        <w:t>Swamp</w:t>
      </w:r>
      <w:r>
        <w:rPr>
          <w:w w:val="110"/>
        </w:rPr>
        <w:t>s</w:t>
      </w:r>
      <w:r>
        <w:rPr>
          <w:spacing w:val="12"/>
          <w:w w:val="110"/>
        </w:rPr>
        <w:t xml:space="preserve"> </w:t>
      </w:r>
      <w:r>
        <w:rPr>
          <w:w w:val="110"/>
        </w:rPr>
        <w:t>(1224)</w:t>
      </w:r>
    </w:p>
    <w:p w:rsidR="004429A5" w:rsidRDefault="004E6DA4">
      <w:pPr>
        <w:pStyle w:val="Heading4"/>
        <w:spacing w:before="14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8"/>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8"/>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429A5">
      <w:pPr>
        <w:spacing w:line="272" w:lineRule="exact"/>
        <w:jc w:val="both"/>
        <w:sectPr w:rsidR="004429A5">
          <w:pgSz w:w="12240" w:h="15840"/>
          <w:pgMar w:top="640" w:right="200" w:bottom="540" w:left="620" w:header="0" w:footer="348" w:gutter="0"/>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Flood</w:t>
      </w:r>
      <w:r>
        <w:rPr>
          <w:spacing w:val="9"/>
          <w:w w:val="110"/>
        </w:rPr>
        <w:t xml:space="preserve"> </w:t>
      </w:r>
      <w:r>
        <w:rPr>
          <w:spacing w:val="-1"/>
          <w:w w:val="110"/>
        </w:rPr>
        <w:t>Plain</w:t>
      </w:r>
      <w:r>
        <w:rPr>
          <w:spacing w:val="10"/>
          <w:w w:val="110"/>
        </w:rPr>
        <w:t xml:space="preserve"> </w:t>
      </w:r>
      <w:r>
        <w:rPr>
          <w:spacing w:val="-1"/>
          <w:w w:val="110"/>
        </w:rPr>
        <w:t>Lower</w:t>
      </w:r>
      <w:r>
        <w:rPr>
          <w:spacing w:val="10"/>
          <w:w w:val="110"/>
        </w:rPr>
        <w:t xml:space="preserve"> </w:t>
      </w:r>
      <w:r>
        <w:rPr>
          <w:w w:val="110"/>
        </w:rPr>
        <w:t>Ringarooma</w:t>
      </w:r>
      <w:r>
        <w:rPr>
          <w:spacing w:val="10"/>
          <w:w w:val="110"/>
        </w:rPr>
        <w:t xml:space="preserve"> </w:t>
      </w:r>
      <w:r>
        <w:rPr>
          <w:w w:val="110"/>
        </w:rPr>
        <w:t>River</w:t>
      </w:r>
      <w:r>
        <w:rPr>
          <w:spacing w:val="9"/>
          <w:w w:val="110"/>
        </w:rPr>
        <w:t xml:space="preserve"> </w:t>
      </w:r>
      <w:r>
        <w:rPr>
          <w:w w:val="110"/>
        </w:rPr>
        <w:t>(257)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1"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7"/>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Forrestdale</w:t>
      </w:r>
      <w:r>
        <w:rPr>
          <w:spacing w:val="17"/>
          <w:w w:val="110"/>
        </w:rPr>
        <w:t xml:space="preserve"> </w:t>
      </w:r>
      <w:r>
        <w:rPr>
          <w:spacing w:val="-1"/>
          <w:w w:val="110"/>
        </w:rPr>
        <w:t>and</w:t>
      </w:r>
      <w:r>
        <w:rPr>
          <w:spacing w:val="18"/>
          <w:w w:val="110"/>
        </w:rPr>
        <w:t xml:space="preserve"> </w:t>
      </w:r>
      <w:r>
        <w:rPr>
          <w:spacing w:val="-1"/>
          <w:w w:val="110"/>
        </w:rPr>
        <w:t>Thomsons</w:t>
      </w:r>
      <w:r>
        <w:rPr>
          <w:spacing w:val="17"/>
          <w:w w:val="110"/>
        </w:rPr>
        <w:t xml:space="preserve"> </w:t>
      </w:r>
      <w:r>
        <w:rPr>
          <w:spacing w:val="-2"/>
          <w:w w:val="110"/>
        </w:rPr>
        <w:t>Lakes</w:t>
      </w:r>
      <w:r>
        <w:rPr>
          <w:spacing w:val="19"/>
          <w:w w:val="110"/>
        </w:rPr>
        <w:t xml:space="preserve"> </w:t>
      </w:r>
      <w:r>
        <w:rPr>
          <w:w w:val="110"/>
        </w:rPr>
        <w:t>(481)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2" w:line="14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6"/>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Ginini</w:t>
      </w:r>
      <w:r>
        <w:rPr>
          <w:spacing w:val="12"/>
          <w:w w:val="110"/>
        </w:rPr>
        <w:t xml:space="preserve"> </w:t>
      </w:r>
      <w:r>
        <w:rPr>
          <w:spacing w:val="-1"/>
          <w:w w:val="110"/>
        </w:rPr>
        <w:t>Flats</w:t>
      </w:r>
      <w:r>
        <w:rPr>
          <w:spacing w:val="11"/>
          <w:w w:val="110"/>
        </w:rPr>
        <w:t xml:space="preserve"> </w:t>
      </w:r>
      <w:r>
        <w:rPr>
          <w:spacing w:val="-1"/>
          <w:w w:val="110"/>
        </w:rPr>
        <w:t>Subalpine</w:t>
      </w:r>
      <w:r>
        <w:rPr>
          <w:spacing w:val="11"/>
          <w:w w:val="110"/>
        </w:rPr>
        <w:t xml:space="preserve"> </w:t>
      </w:r>
      <w:r>
        <w:rPr>
          <w:spacing w:val="-1"/>
          <w:w w:val="110"/>
        </w:rPr>
        <w:t>Bog</w:t>
      </w:r>
      <w:r>
        <w:rPr>
          <w:spacing w:val="12"/>
          <w:w w:val="110"/>
        </w:rPr>
        <w:t xml:space="preserve"> </w:t>
      </w:r>
      <w:r>
        <w:rPr>
          <w:spacing w:val="-1"/>
          <w:w w:val="110"/>
        </w:rPr>
        <w:t>Complex</w:t>
      </w:r>
      <w:r>
        <w:rPr>
          <w:spacing w:val="14"/>
          <w:w w:val="110"/>
        </w:rPr>
        <w:t xml:space="preserve"> </w:t>
      </w:r>
      <w:r>
        <w:rPr>
          <w:w w:val="110"/>
        </w:rPr>
        <w:t>(793)</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4"/>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429A5">
      <w:pPr>
        <w:jc w:val="both"/>
        <w:rPr>
          <w:rFonts w:ascii="Lucida Sans" w:eastAsia="Lucida Sans" w:hAnsi="Lucida Sans" w:cs="Lucida Sans"/>
          <w:sz w:val="16"/>
          <w:szCs w:val="16"/>
        </w:rPr>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spacing w:line="246"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3"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5"/>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Gippsland</w:t>
      </w:r>
      <w:r>
        <w:rPr>
          <w:spacing w:val="12"/>
          <w:w w:val="110"/>
        </w:rPr>
        <w:t xml:space="preserve"> </w:t>
      </w:r>
      <w:r>
        <w:rPr>
          <w:spacing w:val="-2"/>
          <w:w w:val="110"/>
        </w:rPr>
        <w:t>Lakes</w:t>
      </w:r>
      <w:r>
        <w:rPr>
          <w:spacing w:val="10"/>
          <w:w w:val="110"/>
        </w:rPr>
        <w:t xml:space="preserve"> </w:t>
      </w:r>
      <w:r>
        <w:rPr>
          <w:w w:val="110"/>
        </w:rPr>
        <w:t>(269)</w:t>
      </w:r>
    </w:p>
    <w:p w:rsidR="004429A5" w:rsidRDefault="004E6DA4">
      <w:pPr>
        <w:pStyle w:val="Heading4"/>
        <w:spacing w:before="15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7"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jc w:val="both"/>
        <w:sectPr w:rsidR="004429A5">
          <w:pgSz w:w="12240" w:h="15840"/>
          <w:pgMar w:top="640" w:right="200" w:bottom="540" w:left="620" w:header="0" w:footer="348" w:gutter="0"/>
          <w:cols w:space="720"/>
        </w:sectPr>
      </w:pPr>
    </w:p>
    <w:p w:rsidR="004429A5" w:rsidRDefault="004E6DA4">
      <w:pPr>
        <w:pStyle w:val="Heading4"/>
        <w:spacing w:before="46"/>
        <w:jc w:val="both"/>
      </w:pPr>
      <w:r>
        <w:rPr>
          <w:spacing w:val="-1"/>
          <w:w w:val="125"/>
        </w:rPr>
        <w:lastRenderedPageBreak/>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4"/>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jc w:val="both"/>
      </w:pPr>
      <w:r>
        <w:rPr>
          <w:w w:val="125"/>
        </w:rPr>
        <w:t>›</w:t>
      </w:r>
    </w:p>
    <w:p w:rsidR="004429A5" w:rsidRDefault="004429A5">
      <w:pPr>
        <w:spacing w:before="10"/>
        <w:rPr>
          <w:rFonts w:ascii="Gill Sans MT" w:eastAsia="Gill Sans MT" w:hAnsi="Gill Sans MT" w:cs="Gill Sans MT"/>
          <w:sz w:val="16"/>
          <w:szCs w:val="16"/>
        </w:rPr>
      </w:pPr>
    </w:p>
    <w:p w:rsidR="004429A5" w:rsidRDefault="004E6DA4">
      <w:pPr>
        <w:pStyle w:val="Heading2"/>
        <w:jc w:val="both"/>
        <w:rPr>
          <w:b w:val="0"/>
          <w:bCs w:val="0"/>
        </w:rPr>
      </w:pPr>
      <w:r>
        <w:rPr>
          <w:spacing w:val="-1"/>
          <w:w w:val="110"/>
        </w:rPr>
        <w:t>Great</w:t>
      </w:r>
      <w:r>
        <w:rPr>
          <w:spacing w:val="13"/>
          <w:w w:val="110"/>
        </w:rPr>
        <w:t xml:space="preserve"> </w:t>
      </w:r>
      <w:r>
        <w:rPr>
          <w:spacing w:val="-1"/>
          <w:w w:val="110"/>
        </w:rPr>
        <w:t>Sandy</w:t>
      </w:r>
      <w:r>
        <w:rPr>
          <w:spacing w:val="11"/>
          <w:w w:val="110"/>
        </w:rPr>
        <w:t xml:space="preserve"> </w:t>
      </w:r>
      <w:r>
        <w:rPr>
          <w:spacing w:val="-1"/>
          <w:w w:val="110"/>
        </w:rPr>
        <w:t>Strait</w:t>
      </w:r>
      <w:r>
        <w:rPr>
          <w:spacing w:val="12"/>
          <w:w w:val="110"/>
        </w:rPr>
        <w:t xml:space="preserve"> </w:t>
      </w:r>
      <w:r>
        <w:rPr>
          <w:w w:val="110"/>
        </w:rPr>
        <w:t>(992)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3"/>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4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Gunbower</w:t>
      </w:r>
      <w:r>
        <w:rPr>
          <w:spacing w:val="7"/>
          <w:w w:val="110"/>
        </w:rPr>
        <w:t xml:space="preserve"> </w:t>
      </w:r>
      <w:r>
        <w:rPr>
          <w:spacing w:val="-2"/>
          <w:w w:val="110"/>
        </w:rPr>
        <w:t>Forest</w:t>
      </w:r>
      <w:r>
        <w:rPr>
          <w:spacing w:val="5"/>
          <w:w w:val="110"/>
        </w:rPr>
        <w:t xml:space="preserve"> </w:t>
      </w:r>
      <w:r>
        <w:rPr>
          <w:w w:val="110"/>
        </w:rPr>
        <w:t>(263)</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30"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2"/>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numPr>
          <w:ilvl w:val="1"/>
          <w:numId w:val="4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line="266" w:lineRule="exact"/>
        <w:jc w:val="both"/>
        <w:sectPr w:rsidR="004429A5">
          <w:pgSz w:w="12240" w:h="15840"/>
          <w:pgMar w:top="640" w:right="200" w:bottom="540" w:left="620" w:header="0" w:footer="348" w:gutter="0"/>
          <w:cols w:space="720"/>
        </w:sectPr>
      </w:pPr>
    </w:p>
    <w:p w:rsidR="004429A5" w:rsidRDefault="004E6DA4">
      <w:pPr>
        <w:pStyle w:val="Heading4"/>
        <w:spacing w:before="46" w:line="248" w:lineRule="auto"/>
        <w:ind w:right="1486"/>
      </w:pPr>
      <w:r>
        <w:rPr>
          <w:spacing w:val="-1"/>
          <w:w w:val="125"/>
        </w:rPr>
        <w:lastRenderedPageBreak/>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Gwydir</w:t>
      </w:r>
      <w:r>
        <w:rPr>
          <w:spacing w:val="12"/>
          <w:w w:val="110"/>
        </w:rPr>
        <w:t xml:space="preserve"> </w:t>
      </w:r>
      <w:r>
        <w:rPr>
          <w:spacing w:val="-3"/>
          <w:w w:val="110"/>
        </w:rPr>
        <w:t>W</w:t>
      </w:r>
      <w:r>
        <w:rPr>
          <w:spacing w:val="-2"/>
          <w:w w:val="110"/>
        </w:rPr>
        <w:t>etlands:</w:t>
      </w:r>
      <w:r>
        <w:rPr>
          <w:spacing w:val="11"/>
          <w:w w:val="110"/>
        </w:rPr>
        <w:t xml:space="preserve"> </w:t>
      </w:r>
      <w:r>
        <w:rPr>
          <w:spacing w:val="-1"/>
          <w:w w:val="110"/>
        </w:rPr>
        <w:t>Gingham</w:t>
      </w:r>
      <w:r>
        <w:rPr>
          <w:spacing w:val="12"/>
          <w:w w:val="110"/>
        </w:rPr>
        <w:t xml:space="preserve"> </w:t>
      </w:r>
      <w:r>
        <w:rPr>
          <w:spacing w:val="-1"/>
          <w:w w:val="110"/>
        </w:rPr>
        <w:t>and</w:t>
      </w:r>
      <w:r>
        <w:rPr>
          <w:spacing w:val="13"/>
          <w:w w:val="110"/>
        </w:rPr>
        <w:t xml:space="preserve"> </w:t>
      </w:r>
      <w:r>
        <w:rPr>
          <w:spacing w:val="-1"/>
          <w:w w:val="110"/>
        </w:rPr>
        <w:t>Lower</w:t>
      </w:r>
      <w:r>
        <w:rPr>
          <w:spacing w:val="12"/>
          <w:w w:val="110"/>
        </w:rPr>
        <w:t xml:space="preserve"> </w:t>
      </w:r>
      <w:r>
        <w:rPr>
          <w:spacing w:val="-1"/>
          <w:w w:val="110"/>
        </w:rPr>
        <w:t>Gwydir</w:t>
      </w:r>
      <w:r>
        <w:rPr>
          <w:spacing w:val="12"/>
          <w:w w:val="110"/>
        </w:rPr>
        <w:t xml:space="preserve"> </w:t>
      </w:r>
      <w:r>
        <w:rPr>
          <w:spacing w:val="-3"/>
          <w:w w:val="110"/>
        </w:rPr>
        <w:t>W</w:t>
      </w:r>
      <w:r>
        <w:rPr>
          <w:spacing w:val="-2"/>
          <w:w w:val="110"/>
        </w:rPr>
        <w:t>atercourses</w:t>
      </w:r>
      <w:r>
        <w:rPr>
          <w:spacing w:val="15"/>
          <w:w w:val="110"/>
        </w:rPr>
        <w:t xml:space="preserve"> </w:t>
      </w:r>
      <w:r>
        <w:rPr>
          <w:w w:val="110"/>
        </w:rPr>
        <w:t>(993)</w:t>
      </w:r>
    </w:p>
    <w:p w:rsidR="004429A5" w:rsidRDefault="004E6DA4">
      <w:pPr>
        <w:pStyle w:val="Heading4"/>
        <w:spacing w:before="157" w:line="229" w:lineRule="exact"/>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1"/>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1" w:lineRule="exact"/>
        <w:jc w:val="both"/>
        <w:sectPr w:rsidR="004429A5">
          <w:footerReference w:type="default" r:id="rId119"/>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2"/>
          <w:w w:val="110"/>
        </w:rPr>
        <w:t>Hattah-Kulkyne</w:t>
      </w:r>
      <w:r>
        <w:rPr>
          <w:spacing w:val="8"/>
          <w:w w:val="110"/>
        </w:rPr>
        <w:t xml:space="preserve"> </w:t>
      </w:r>
      <w:r>
        <w:rPr>
          <w:spacing w:val="-2"/>
          <w:w w:val="110"/>
        </w:rPr>
        <w:t>Lakes</w:t>
      </w:r>
      <w:r>
        <w:rPr>
          <w:spacing w:val="7"/>
          <w:w w:val="110"/>
        </w:rPr>
        <w:t xml:space="preserve"> </w:t>
      </w:r>
      <w:r>
        <w:rPr>
          <w:w w:val="110"/>
        </w:rPr>
        <w:t>(264)</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0"/>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6"/>
        <w:rPr>
          <w:rFonts w:ascii="Gill Sans MT" w:eastAsia="Gill Sans MT" w:hAnsi="Gill Sans MT" w:cs="Gill Sans MT"/>
          <w:sz w:val="17"/>
          <w:szCs w:val="17"/>
        </w:rPr>
      </w:pPr>
    </w:p>
    <w:p w:rsidR="004429A5" w:rsidRDefault="004E6DA4">
      <w:pPr>
        <w:pStyle w:val="Heading4"/>
        <w:numPr>
          <w:ilvl w:val="1"/>
          <w:numId w:val="40"/>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Hosnie's</w:t>
      </w:r>
      <w:r>
        <w:rPr>
          <w:spacing w:val="15"/>
          <w:w w:val="110"/>
        </w:rPr>
        <w:t xml:space="preserve"> </w:t>
      </w:r>
      <w:r>
        <w:rPr>
          <w:spacing w:val="-1"/>
          <w:w w:val="110"/>
        </w:rPr>
        <w:t>Spring</w:t>
      </w:r>
      <w:r>
        <w:rPr>
          <w:spacing w:val="12"/>
          <w:w w:val="110"/>
        </w:rPr>
        <w:t xml:space="preserve"> </w:t>
      </w:r>
      <w:r>
        <w:rPr>
          <w:w w:val="110"/>
        </w:rPr>
        <w:t>(512)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71" w:lineRule="exact"/>
        <w:jc w:val="both"/>
        <w:sectPr w:rsidR="004429A5">
          <w:footerReference w:type="default" r:id="rId120"/>
          <w:pgSz w:w="12240" w:h="15840"/>
          <w:pgMar w:top="640" w:right="200" w:bottom="540" w:left="620" w:header="0" w:footer="348" w:gutter="0"/>
          <w:pgNumType w:start="91"/>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9"/>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9"/>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7"/>
          <w:szCs w:val="17"/>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0"/>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6"/>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Hunter</w:t>
      </w:r>
      <w:r>
        <w:rPr>
          <w:spacing w:val="15"/>
          <w:w w:val="110"/>
        </w:rPr>
        <w:t xml:space="preserve"> </w:t>
      </w:r>
      <w:r>
        <w:rPr>
          <w:spacing w:val="-1"/>
          <w:w w:val="110"/>
        </w:rPr>
        <w:t>Estuary</w:t>
      </w:r>
      <w:r>
        <w:rPr>
          <w:spacing w:val="13"/>
          <w:w w:val="110"/>
        </w:rPr>
        <w:t xml:space="preserve"> </w:t>
      </w:r>
      <w:r>
        <w:rPr>
          <w:spacing w:val="-3"/>
          <w:w w:val="110"/>
        </w:rPr>
        <w:t>W</w:t>
      </w:r>
      <w:r>
        <w:rPr>
          <w:spacing w:val="-2"/>
          <w:w w:val="110"/>
        </w:rPr>
        <w:t>etlands</w:t>
      </w:r>
      <w:r>
        <w:rPr>
          <w:spacing w:val="13"/>
          <w:w w:val="110"/>
        </w:rPr>
        <w:t xml:space="preserve"> </w:t>
      </w:r>
      <w:r>
        <w:rPr>
          <w:w w:val="110"/>
        </w:rPr>
        <w:t>(287)</w:t>
      </w:r>
    </w:p>
    <w:p w:rsidR="004429A5" w:rsidRDefault="004E6DA4">
      <w:pPr>
        <w:pStyle w:val="Heading4"/>
        <w:spacing w:before="162"/>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429A5">
      <w:pPr>
        <w:jc w:val="both"/>
        <w:sectPr w:rsidR="004429A5">
          <w:pgSz w:w="12240" w:h="15840"/>
          <w:pgMar w:top="640" w:right="2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8"/>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8"/>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2"/>
        <w:jc w:val="both"/>
      </w:pPr>
      <w:r>
        <w:rPr>
          <w:w w:val="125"/>
        </w:rPr>
        <w:t>›</w:t>
      </w:r>
    </w:p>
    <w:p w:rsidR="004429A5" w:rsidRDefault="004429A5">
      <w:pPr>
        <w:spacing w:before="8"/>
        <w:rPr>
          <w:rFonts w:ascii="Gill Sans MT" w:eastAsia="Gill Sans MT" w:hAnsi="Gill Sans MT" w:cs="Gill Sans MT"/>
          <w:sz w:val="16"/>
          <w:szCs w:val="16"/>
        </w:rPr>
      </w:pPr>
    </w:p>
    <w:p w:rsidR="004429A5" w:rsidRDefault="004E6DA4">
      <w:pPr>
        <w:pStyle w:val="Heading2"/>
        <w:jc w:val="both"/>
        <w:rPr>
          <w:b w:val="0"/>
          <w:bCs w:val="0"/>
        </w:rPr>
      </w:pPr>
      <w:r>
        <w:rPr>
          <w:spacing w:val="-1"/>
          <w:w w:val="110"/>
        </w:rPr>
        <w:t>Interlaken</w:t>
      </w:r>
      <w:r>
        <w:rPr>
          <w:spacing w:val="7"/>
          <w:w w:val="110"/>
        </w:rPr>
        <w:t xml:space="preserve"> </w:t>
      </w:r>
      <w:r>
        <w:rPr>
          <w:spacing w:val="-2"/>
          <w:w w:val="110"/>
        </w:rPr>
        <w:t>Lakeside</w:t>
      </w:r>
      <w:r>
        <w:rPr>
          <w:spacing w:val="8"/>
          <w:w w:val="110"/>
        </w:rPr>
        <w:t xml:space="preserve"> </w:t>
      </w:r>
      <w:r>
        <w:rPr>
          <w:w w:val="110"/>
        </w:rPr>
        <w:t>Reserve</w:t>
      </w:r>
      <w:r>
        <w:rPr>
          <w:spacing w:val="7"/>
          <w:w w:val="110"/>
        </w:rPr>
        <w:t xml:space="preserve"> </w:t>
      </w:r>
      <w:r>
        <w:rPr>
          <w:w w:val="110"/>
        </w:rPr>
        <w:t>(259)</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7"/>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429A5">
      <w:pPr>
        <w:spacing w:line="272" w:lineRule="exact"/>
        <w:jc w:val="both"/>
        <w:sectPr w:rsidR="004429A5">
          <w:pgSz w:w="12240" w:h="15840"/>
          <w:pgMar w:top="640" w:right="200" w:bottom="540" w:left="620" w:header="0" w:footer="348" w:gutter="0"/>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2"/>
          <w:w w:val="110"/>
        </w:rPr>
        <w:t>Jocks</w:t>
      </w:r>
      <w:r>
        <w:rPr>
          <w:spacing w:val="-17"/>
          <w:w w:val="110"/>
        </w:rPr>
        <w:t xml:space="preserve"> </w:t>
      </w:r>
      <w:r>
        <w:rPr>
          <w:spacing w:val="-1"/>
          <w:w w:val="110"/>
        </w:rPr>
        <w:t>Lagoon</w:t>
      </w:r>
      <w:r>
        <w:rPr>
          <w:spacing w:val="-16"/>
          <w:w w:val="110"/>
        </w:rPr>
        <w:t xml:space="preserve"> </w:t>
      </w:r>
      <w:r>
        <w:rPr>
          <w:w w:val="110"/>
        </w:rPr>
        <w:t>(258)</w:t>
      </w:r>
    </w:p>
    <w:p w:rsidR="004429A5" w:rsidRDefault="004E6DA4">
      <w:pPr>
        <w:pStyle w:val="Heading4"/>
        <w:spacing w:before="15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6"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6"/>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429A5">
      <w:pPr>
        <w:spacing w:line="248" w:lineRule="auto"/>
        <w:sectPr w:rsidR="004429A5">
          <w:pgSz w:w="12240" w:h="15840"/>
          <w:pgMar w:top="640" w:right="2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Kakadu</w:t>
      </w:r>
      <w:r>
        <w:rPr>
          <w:spacing w:val="7"/>
          <w:w w:val="110"/>
        </w:rPr>
        <w:t xml:space="preserve"> </w:t>
      </w:r>
      <w:r>
        <w:rPr>
          <w:spacing w:val="-1"/>
          <w:w w:val="110"/>
        </w:rPr>
        <w:t>National</w:t>
      </w:r>
      <w:r>
        <w:rPr>
          <w:spacing w:val="7"/>
          <w:w w:val="110"/>
        </w:rPr>
        <w:t xml:space="preserve"> </w:t>
      </w:r>
      <w:r>
        <w:rPr>
          <w:spacing w:val="-3"/>
          <w:w w:val="110"/>
        </w:rPr>
        <w:t>Park</w:t>
      </w:r>
      <w:r>
        <w:rPr>
          <w:spacing w:val="6"/>
          <w:w w:val="110"/>
        </w:rPr>
        <w:t xml:space="preserve"> </w:t>
      </w:r>
      <w:r>
        <w:rPr>
          <w:w w:val="110"/>
        </w:rPr>
        <w:t>(204)</w:t>
      </w:r>
    </w:p>
    <w:p w:rsidR="004429A5" w:rsidRDefault="004E6DA4">
      <w:pPr>
        <w:pStyle w:val="Heading4"/>
        <w:spacing w:before="157" w:line="231" w:lineRule="exact"/>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5"/>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59" w:lineRule="exact"/>
        <w:jc w:val="both"/>
        <w:sectPr w:rsidR="004429A5">
          <w:pgSz w:w="12240" w:h="15840"/>
          <w:pgMar w:top="640" w:right="200" w:bottom="540" w:left="620" w:header="0" w:footer="348" w:gutter="0"/>
          <w:cols w:space="720"/>
        </w:sectPr>
      </w:pPr>
    </w:p>
    <w:p w:rsidR="004429A5" w:rsidRDefault="004E6DA4">
      <w:pPr>
        <w:pStyle w:val="Heading4"/>
        <w:spacing w:before="46"/>
        <w:jc w:val="both"/>
      </w:pPr>
      <w:r>
        <w:rPr>
          <w:spacing w:val="-2"/>
          <w:w w:val="125"/>
        </w:rPr>
        <w:lastRenderedPageBreak/>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2"/>
          <w:w w:val="110"/>
        </w:rPr>
        <w:t>Kerang</w:t>
      </w:r>
      <w:r>
        <w:rPr>
          <w:spacing w:val="11"/>
          <w:w w:val="110"/>
        </w:rPr>
        <w:t xml:space="preserve"> </w:t>
      </w:r>
      <w:r>
        <w:rPr>
          <w:spacing w:val="-3"/>
          <w:w w:val="110"/>
        </w:rPr>
        <w:t>W</w:t>
      </w:r>
      <w:r>
        <w:rPr>
          <w:spacing w:val="-2"/>
          <w:w w:val="110"/>
        </w:rPr>
        <w:t>etlands</w:t>
      </w:r>
      <w:r>
        <w:rPr>
          <w:spacing w:val="12"/>
          <w:w w:val="110"/>
        </w:rPr>
        <w:t xml:space="preserve"> </w:t>
      </w:r>
      <w:r>
        <w:rPr>
          <w:w w:val="110"/>
        </w:rPr>
        <w:t>(265)</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29"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4"/>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0"/>
        <w:rPr>
          <w:rFonts w:ascii="Gill Sans MT" w:eastAsia="Gill Sans MT" w:hAnsi="Gill Sans MT" w:cs="Gill Sans MT"/>
          <w:sz w:val="15"/>
          <w:szCs w:val="15"/>
        </w:rPr>
      </w:pPr>
    </w:p>
    <w:p w:rsidR="004429A5" w:rsidRDefault="004E6DA4">
      <w:pPr>
        <w:pStyle w:val="Heading4"/>
        <w:numPr>
          <w:ilvl w:val="1"/>
          <w:numId w:val="3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2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Lake</w:t>
      </w:r>
      <w:r>
        <w:rPr>
          <w:spacing w:val="8"/>
          <w:w w:val="110"/>
        </w:rPr>
        <w:t xml:space="preserve"> </w:t>
      </w:r>
      <w:r>
        <w:rPr>
          <w:spacing w:val="-1"/>
          <w:w w:val="110"/>
        </w:rPr>
        <w:t>Albacutya</w:t>
      </w:r>
      <w:r>
        <w:rPr>
          <w:spacing w:val="10"/>
          <w:w w:val="110"/>
        </w:rPr>
        <w:t xml:space="preserve"> </w:t>
      </w:r>
      <w:r>
        <w:rPr>
          <w:w w:val="110"/>
        </w:rPr>
        <w:t>(270)</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jc w:val="both"/>
      </w:pPr>
      <w:r>
        <w:rPr>
          <w:spacing w:val="-1"/>
          <w:w w:val="130"/>
        </w:rPr>
        <w:t>5.9</w:t>
      </w:r>
      <w:r>
        <w:rPr>
          <w:spacing w:val="-16"/>
          <w:w w:val="130"/>
        </w:rPr>
        <w:t xml:space="preserve"> </w:t>
      </w:r>
      <w:r>
        <w:rPr>
          <w:spacing w:val="-1"/>
          <w:w w:val="130"/>
        </w:rPr>
        <w:t>If</w:t>
      </w:r>
      <w:r>
        <w:rPr>
          <w:spacing w:val="-15"/>
          <w:w w:val="130"/>
        </w:rPr>
        <w:t xml:space="preserve"> </w:t>
      </w:r>
      <w:r>
        <w:rPr>
          <w:spacing w:val="-1"/>
          <w:w w:val="130"/>
        </w:rPr>
        <w:t>an</w:t>
      </w:r>
      <w:r>
        <w:rPr>
          <w:spacing w:val="-15"/>
          <w:w w:val="130"/>
        </w:rPr>
        <w:t xml:space="preserve"> </w:t>
      </w:r>
      <w:r>
        <w:rPr>
          <w:spacing w:val="-1"/>
          <w:w w:val="130"/>
        </w:rPr>
        <w:t>assessment</w:t>
      </w:r>
      <w:r>
        <w:rPr>
          <w:spacing w:val="-13"/>
          <w:w w:val="130"/>
        </w:rPr>
        <w:t xml:space="preserve"> </w:t>
      </w:r>
      <w:r>
        <w:rPr>
          <w:spacing w:val="-2"/>
          <w:w w:val="130"/>
        </w:rPr>
        <w:t>of</w:t>
      </w:r>
      <w:r>
        <w:rPr>
          <w:spacing w:val="-15"/>
          <w:w w:val="130"/>
        </w:rPr>
        <w:t xml:space="preserve"> </w:t>
      </w:r>
      <w:r>
        <w:rPr>
          <w:spacing w:val="-2"/>
          <w:w w:val="130"/>
        </w:rPr>
        <w:t>the</w:t>
      </w:r>
      <w:r>
        <w:rPr>
          <w:spacing w:val="-15"/>
          <w:w w:val="130"/>
        </w:rPr>
        <w:t xml:space="preserve"> </w:t>
      </w:r>
      <w:r>
        <w:rPr>
          <w:spacing w:val="-1"/>
          <w:w w:val="130"/>
        </w:rPr>
        <w:t>effectiveness</w:t>
      </w:r>
      <w:r>
        <w:rPr>
          <w:spacing w:val="-15"/>
          <w:w w:val="130"/>
        </w:rPr>
        <w:t xml:space="preserve"> </w:t>
      </w:r>
      <w:r>
        <w:rPr>
          <w:spacing w:val="-2"/>
          <w:w w:val="130"/>
        </w:rPr>
        <w:t>of</w:t>
      </w:r>
      <w:r>
        <w:rPr>
          <w:spacing w:val="-15"/>
          <w:w w:val="130"/>
        </w:rPr>
        <w:t xml:space="preserve"> </w:t>
      </w:r>
      <w:r>
        <w:rPr>
          <w:spacing w:val="-3"/>
          <w:w w:val="130"/>
        </w:rPr>
        <w:t>R</w:t>
      </w:r>
      <w:r>
        <w:rPr>
          <w:spacing w:val="-2"/>
          <w:w w:val="130"/>
        </w:rPr>
        <w:t>amsar</w:t>
      </w:r>
      <w:r>
        <w:rPr>
          <w:spacing w:val="-15"/>
          <w:w w:val="130"/>
        </w:rPr>
        <w:t xml:space="preserve"> </w:t>
      </w:r>
      <w:r>
        <w:rPr>
          <w:spacing w:val="-1"/>
          <w:w w:val="130"/>
        </w:rPr>
        <w:t>Site</w:t>
      </w:r>
      <w:r>
        <w:rPr>
          <w:spacing w:val="-14"/>
          <w:w w:val="130"/>
        </w:rPr>
        <w:t xml:space="preserve"> </w:t>
      </w:r>
      <w:r>
        <w:rPr>
          <w:spacing w:val="-1"/>
          <w:w w:val="130"/>
        </w:rPr>
        <w:t>management</w:t>
      </w:r>
      <w:r>
        <w:rPr>
          <w:spacing w:val="-15"/>
          <w:w w:val="130"/>
        </w:rPr>
        <w:t xml:space="preserve"> </w:t>
      </w:r>
      <w:r>
        <w:rPr>
          <w:spacing w:val="-1"/>
          <w:w w:val="130"/>
        </w:rPr>
        <w:t>has</w:t>
      </w:r>
      <w:r>
        <w:rPr>
          <w:spacing w:val="-15"/>
          <w:w w:val="130"/>
        </w:rPr>
        <w:t xml:space="preserve"> </w:t>
      </w:r>
      <w:r>
        <w:rPr>
          <w:spacing w:val="-1"/>
          <w:w w:val="130"/>
        </w:rPr>
        <w:t>been</w:t>
      </w:r>
      <w:r>
        <w:rPr>
          <w:spacing w:val="-14"/>
          <w:w w:val="130"/>
        </w:rPr>
        <w:t xml:space="preserve"> </w:t>
      </w:r>
      <w:r>
        <w:rPr>
          <w:spacing w:val="-1"/>
          <w:w w:val="130"/>
        </w:rPr>
        <w:t>made</w:t>
      </w:r>
      <w:r>
        <w:rPr>
          <w:spacing w:val="-15"/>
          <w:w w:val="130"/>
        </w:rPr>
        <w:t xml:space="preserve"> </w:t>
      </w:r>
      <w:r>
        <w:rPr>
          <w:spacing w:val="-1"/>
          <w:w w:val="130"/>
        </w:rPr>
        <w:t>please</w:t>
      </w:r>
      <w:r>
        <w:rPr>
          <w:spacing w:val="-14"/>
          <w:w w:val="130"/>
        </w:rPr>
        <w:t xml:space="preserve"> </w:t>
      </w:r>
      <w:r>
        <w:rPr>
          <w:spacing w:val="-1"/>
          <w:w w:val="130"/>
        </w:rPr>
        <w:t>indicate</w:t>
      </w:r>
      <w:r>
        <w:rPr>
          <w:spacing w:val="-14"/>
          <w:w w:val="130"/>
        </w:rPr>
        <w:t xml:space="preserve"> </w:t>
      </w:r>
      <w:r>
        <w:rPr>
          <w:w w:val="130"/>
        </w:rPr>
        <w:t>the</w:t>
      </w:r>
    </w:p>
    <w:p w:rsidR="004429A5" w:rsidRDefault="004429A5">
      <w:pPr>
        <w:jc w:val="both"/>
        <w:sectPr w:rsidR="004429A5">
          <w:pgSz w:w="12240" w:h="15840"/>
          <w:pgMar w:top="640" w:right="200" w:bottom="540" w:left="620" w:header="0" w:footer="348" w:gutter="0"/>
          <w:cols w:space="720"/>
        </w:sectPr>
      </w:pPr>
    </w:p>
    <w:p w:rsidR="004429A5" w:rsidRDefault="004E6DA4">
      <w:pPr>
        <w:spacing w:before="46" w:line="248" w:lineRule="auto"/>
        <w:ind w:left="100" w:right="639"/>
        <w:rPr>
          <w:rFonts w:ascii="Gill Sans MT" w:eastAsia="Gill Sans MT" w:hAnsi="Gill Sans MT" w:cs="Gill Sans MT"/>
          <w:sz w:val="20"/>
          <w:szCs w:val="20"/>
        </w:rPr>
      </w:pPr>
      <w:r>
        <w:rPr>
          <w:rFonts w:ascii="Gill Sans MT"/>
          <w:spacing w:val="-1"/>
          <w:w w:val="125"/>
          <w:sz w:val="20"/>
        </w:rPr>
        <w:lastRenderedPageBreak/>
        <w:t>year</w:t>
      </w:r>
      <w:r>
        <w:rPr>
          <w:rFonts w:ascii="Gill Sans MT"/>
          <w:spacing w:val="-10"/>
          <w:w w:val="125"/>
          <w:sz w:val="20"/>
        </w:rPr>
        <w:t xml:space="preserve"> </w:t>
      </w:r>
      <w:r>
        <w:rPr>
          <w:rFonts w:ascii="Gill Sans MT"/>
          <w:spacing w:val="-2"/>
          <w:w w:val="125"/>
          <w:sz w:val="20"/>
        </w:rPr>
        <w:t>of</w:t>
      </w:r>
      <w:r>
        <w:rPr>
          <w:rFonts w:ascii="Gill Sans MT"/>
          <w:spacing w:val="-10"/>
          <w:w w:val="125"/>
          <w:sz w:val="20"/>
        </w:rPr>
        <w:t xml:space="preserve"> </w:t>
      </w:r>
      <w:r>
        <w:rPr>
          <w:rFonts w:ascii="Gill Sans MT"/>
          <w:spacing w:val="-1"/>
          <w:w w:val="125"/>
          <w:sz w:val="20"/>
        </w:rPr>
        <w:t>assessment,</w:t>
      </w:r>
      <w:r>
        <w:rPr>
          <w:rFonts w:ascii="Gill Sans MT"/>
          <w:spacing w:val="-8"/>
          <w:w w:val="125"/>
          <w:sz w:val="20"/>
        </w:rPr>
        <w:t xml:space="preserve"> </w:t>
      </w:r>
      <w:r>
        <w:rPr>
          <w:rFonts w:ascii="Gill Sans MT"/>
          <w:spacing w:val="-2"/>
          <w:w w:val="125"/>
          <w:sz w:val="20"/>
        </w:rPr>
        <w:t>which</w:t>
      </w:r>
      <w:r>
        <w:rPr>
          <w:rFonts w:ascii="Gill Sans MT"/>
          <w:spacing w:val="-9"/>
          <w:w w:val="125"/>
          <w:sz w:val="20"/>
        </w:rPr>
        <w:t xml:space="preserve"> </w:t>
      </w:r>
      <w:r>
        <w:rPr>
          <w:rFonts w:ascii="Gill Sans MT"/>
          <w:spacing w:val="-1"/>
          <w:w w:val="125"/>
          <w:sz w:val="20"/>
        </w:rPr>
        <w:t>assessment</w:t>
      </w:r>
      <w:r>
        <w:rPr>
          <w:rFonts w:ascii="Gill Sans MT"/>
          <w:spacing w:val="-8"/>
          <w:w w:val="125"/>
          <w:sz w:val="20"/>
        </w:rPr>
        <w:t xml:space="preserve"> </w:t>
      </w:r>
      <w:r>
        <w:rPr>
          <w:rFonts w:ascii="Gill Sans MT"/>
          <w:spacing w:val="-2"/>
          <w:w w:val="125"/>
          <w:sz w:val="20"/>
        </w:rPr>
        <w:t>tool</w:t>
      </w:r>
      <w:r>
        <w:rPr>
          <w:rFonts w:ascii="Gill Sans MT"/>
          <w:spacing w:val="-10"/>
          <w:w w:val="125"/>
          <w:sz w:val="20"/>
        </w:rPr>
        <w:t xml:space="preserve"> </w:t>
      </w:r>
      <w:r>
        <w:rPr>
          <w:rFonts w:ascii="Gill Sans MT"/>
          <w:spacing w:val="-1"/>
          <w:w w:val="125"/>
          <w:sz w:val="20"/>
        </w:rPr>
        <w:t>did</w:t>
      </w:r>
      <w:r>
        <w:rPr>
          <w:rFonts w:ascii="Gill Sans MT"/>
          <w:spacing w:val="-10"/>
          <w:w w:val="125"/>
          <w:sz w:val="20"/>
        </w:rPr>
        <w:t xml:space="preserve"> </w:t>
      </w:r>
      <w:r>
        <w:rPr>
          <w:rFonts w:ascii="Gill Sans MT"/>
          <w:spacing w:val="-1"/>
          <w:w w:val="125"/>
          <w:sz w:val="20"/>
        </w:rPr>
        <w:t>you</w:t>
      </w:r>
      <w:r>
        <w:rPr>
          <w:rFonts w:ascii="Gill Sans MT"/>
          <w:spacing w:val="-10"/>
          <w:w w:val="125"/>
          <w:sz w:val="20"/>
        </w:rPr>
        <w:t xml:space="preserve"> </w:t>
      </w:r>
      <w:r>
        <w:rPr>
          <w:rFonts w:ascii="Gill Sans MT"/>
          <w:spacing w:val="-1"/>
          <w:w w:val="125"/>
          <w:sz w:val="20"/>
        </w:rPr>
        <w:t>use</w:t>
      </w:r>
      <w:r>
        <w:rPr>
          <w:rFonts w:ascii="Gill Sans MT"/>
          <w:spacing w:val="-9"/>
          <w:w w:val="125"/>
          <w:sz w:val="20"/>
        </w:rPr>
        <w:t xml:space="preserve"> </w:t>
      </w:r>
      <w:r>
        <w:rPr>
          <w:rFonts w:ascii="Gill Sans MT"/>
          <w:spacing w:val="-1"/>
          <w:w w:val="125"/>
          <w:sz w:val="20"/>
        </w:rPr>
        <w:t>(e.g.</w:t>
      </w:r>
      <w:r>
        <w:rPr>
          <w:rFonts w:ascii="Gill Sans MT"/>
          <w:spacing w:val="-10"/>
          <w:w w:val="125"/>
          <w:sz w:val="20"/>
        </w:rPr>
        <w:t xml:space="preserve"> </w:t>
      </w:r>
      <w:r>
        <w:rPr>
          <w:rFonts w:ascii="Gill Sans MT"/>
          <w:spacing w:val="-3"/>
          <w:w w:val="125"/>
          <w:sz w:val="20"/>
        </w:rPr>
        <w:t>METT,</w:t>
      </w:r>
      <w:r>
        <w:rPr>
          <w:rFonts w:ascii="Gill Sans MT"/>
          <w:spacing w:val="-10"/>
          <w:w w:val="125"/>
          <w:sz w:val="20"/>
        </w:rPr>
        <w:t xml:space="preserve"> </w:t>
      </w:r>
      <w:r>
        <w:rPr>
          <w:rFonts w:ascii="Gill Sans MT"/>
          <w:spacing w:val="-3"/>
          <w:w w:val="125"/>
          <w:sz w:val="20"/>
        </w:rPr>
        <w:t>Resolution</w:t>
      </w:r>
      <w:r>
        <w:rPr>
          <w:rFonts w:ascii="Gill Sans MT"/>
          <w:spacing w:val="-10"/>
          <w:w w:val="125"/>
          <w:sz w:val="20"/>
        </w:rPr>
        <w:t xml:space="preserve"> </w:t>
      </w:r>
      <w:r>
        <w:rPr>
          <w:rFonts w:ascii="Gill Sans MT"/>
          <w:spacing w:val="-2"/>
          <w:w w:val="125"/>
          <w:sz w:val="20"/>
        </w:rPr>
        <w:t>XII.15),</w:t>
      </w:r>
      <w:r>
        <w:rPr>
          <w:rFonts w:ascii="Gill Sans MT"/>
          <w:spacing w:val="-10"/>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3"/>
          <w:w w:val="125"/>
          <w:sz w:val="20"/>
        </w:rPr>
        <w:t>r</w:t>
      </w:r>
      <w:r>
        <w:rPr>
          <w:rFonts w:ascii="Gill Sans MT"/>
          <w:spacing w:val="-2"/>
          <w:w w:val="125"/>
          <w:sz w:val="20"/>
        </w:rPr>
        <w:t>esult</w:t>
      </w:r>
      <w:r>
        <w:rPr>
          <w:rFonts w:ascii="Gill Sans MT"/>
          <w:spacing w:val="-10"/>
          <w:w w:val="125"/>
          <w:sz w:val="20"/>
        </w:rPr>
        <w:t xml:space="preserve"> </w:t>
      </w:r>
      <w:r>
        <w:rPr>
          <w:rFonts w:ascii="Gill Sans MT"/>
          <w:spacing w:val="-3"/>
          <w:w w:val="125"/>
          <w:sz w:val="20"/>
        </w:rPr>
        <w:t>(scor</w:t>
      </w:r>
      <w:r>
        <w:rPr>
          <w:rFonts w:ascii="Gill Sans MT"/>
          <w:spacing w:val="-2"/>
          <w:w w:val="125"/>
          <w:sz w:val="20"/>
        </w:rPr>
        <w:t>e)</w:t>
      </w:r>
      <w:r>
        <w:rPr>
          <w:rFonts w:ascii="Gill Sans MT"/>
          <w:spacing w:val="-10"/>
          <w:w w:val="125"/>
          <w:sz w:val="20"/>
        </w:rPr>
        <w:t xml:space="preserve"> </w:t>
      </w:r>
      <w:r>
        <w:rPr>
          <w:rFonts w:ascii="Gill Sans MT"/>
          <w:spacing w:val="-2"/>
          <w:w w:val="125"/>
          <w:sz w:val="20"/>
        </w:rPr>
        <w:t>of</w:t>
      </w:r>
      <w:r>
        <w:rPr>
          <w:rFonts w:ascii="Gill Sans MT"/>
          <w:spacing w:val="48"/>
          <w:w w:val="120"/>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1"/>
          <w:w w:val="125"/>
          <w:sz w:val="20"/>
        </w:rPr>
        <w:t>assessment</w:t>
      </w:r>
      <w:r>
        <w:rPr>
          <w:rFonts w:ascii="Gill Sans MT"/>
          <w:spacing w:val="-7"/>
          <w:w w:val="125"/>
          <w:sz w:val="20"/>
        </w:rPr>
        <w:t xml:space="preserve"> </w:t>
      </w:r>
      <w:r>
        <w:rPr>
          <w:rFonts w:ascii="Gill Sans MT"/>
          <w:spacing w:val="-1"/>
          <w:w w:val="125"/>
          <w:sz w:val="20"/>
        </w:rPr>
        <w:t>and</w:t>
      </w:r>
      <w:r>
        <w:rPr>
          <w:rFonts w:ascii="Gill Sans MT"/>
          <w:spacing w:val="-10"/>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sour</w:t>
      </w:r>
      <w:r>
        <w:rPr>
          <w:rFonts w:ascii="Gill Sans MT"/>
          <w:spacing w:val="-2"/>
          <w:w w:val="125"/>
          <w:sz w:val="20"/>
        </w:rPr>
        <w:t>ce</w:t>
      </w:r>
      <w:r>
        <w:rPr>
          <w:rFonts w:ascii="Gill Sans MT"/>
          <w:spacing w:val="-10"/>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10"/>
          <w:w w:val="125"/>
          <w:sz w:val="20"/>
        </w:rPr>
        <w:t xml:space="preserve"> </w:t>
      </w:r>
      <w:r>
        <w:rPr>
          <w:rFonts w:ascii="Gill Sans MT"/>
          <w:spacing w:val="-1"/>
          <w:w w:val="125"/>
          <w:sz w:val="20"/>
        </w:rPr>
        <w:t>in</w:t>
      </w:r>
      <w:r>
        <w:rPr>
          <w:rFonts w:ascii="Gill Sans MT"/>
          <w:spacing w:val="-9"/>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4"/>
          <w:w w:val="125"/>
          <w:sz w:val="20"/>
        </w:rPr>
        <w:t>box</w:t>
      </w:r>
      <w:r>
        <w:rPr>
          <w:rFonts w:ascii="Gill Sans MT"/>
          <w:spacing w:val="-9"/>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1"/>
          <w:w w:val="125"/>
          <w:sz w:val="20"/>
        </w:rPr>
        <w:t>additional</w:t>
      </w:r>
      <w:r>
        <w:rPr>
          <w:rFonts w:ascii="Gill Sans MT"/>
          <w:spacing w:val="-8"/>
          <w:w w:val="125"/>
          <w:sz w:val="20"/>
        </w:rPr>
        <w:t xml:space="preserve"> </w:t>
      </w:r>
      <w:r>
        <w:rPr>
          <w:rFonts w:ascii="Gill Sans MT"/>
          <w:spacing w:val="-3"/>
          <w:w w:val="125"/>
          <w:sz w:val="20"/>
        </w:rPr>
        <w:t>infor</w:t>
      </w:r>
      <w:r>
        <w:rPr>
          <w:rFonts w:ascii="Gill Sans MT"/>
          <w:spacing w:val="-2"/>
          <w:w w:val="125"/>
          <w:sz w:val="20"/>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3"/>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Lake</w:t>
      </w:r>
      <w:r>
        <w:rPr>
          <w:w w:val="110"/>
        </w:rPr>
        <w:t xml:space="preserve"> </w:t>
      </w:r>
      <w:r>
        <w:rPr>
          <w:spacing w:val="-1"/>
          <w:w w:val="110"/>
        </w:rPr>
        <w:t>Gore</w:t>
      </w:r>
      <w:r>
        <w:rPr>
          <w:w w:val="110"/>
        </w:rPr>
        <w:t xml:space="preserve"> (1049)</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66"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2"/>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6"/>
        <w:rPr>
          <w:rFonts w:ascii="Gill Sans MT" w:eastAsia="Gill Sans MT" w:hAnsi="Gill Sans MT" w:cs="Gill Sans MT"/>
          <w:sz w:val="15"/>
          <w:szCs w:val="15"/>
        </w:rPr>
      </w:pPr>
    </w:p>
    <w:p w:rsidR="004429A5" w:rsidRDefault="004E6DA4">
      <w:pPr>
        <w:pStyle w:val="Heading4"/>
        <w:numPr>
          <w:ilvl w:val="1"/>
          <w:numId w:val="3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2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Lake</w:t>
      </w:r>
      <w:r>
        <w:rPr>
          <w:spacing w:val="2"/>
          <w:w w:val="110"/>
        </w:rPr>
        <w:t xml:space="preserve"> </w:t>
      </w:r>
      <w:r>
        <w:rPr>
          <w:spacing w:val="-1"/>
          <w:w w:val="110"/>
        </w:rPr>
        <w:t>Pinaroo</w:t>
      </w:r>
      <w:r>
        <w:rPr>
          <w:spacing w:val="2"/>
          <w:w w:val="110"/>
        </w:rPr>
        <w:t xml:space="preserve"> </w:t>
      </w:r>
      <w:r>
        <w:rPr>
          <w:w w:val="110"/>
        </w:rPr>
        <w:t>(799)</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8"/>
          <w:szCs w:val="18"/>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1"/>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line="266" w:lineRule="exact"/>
        <w:jc w:val="both"/>
        <w:sectPr w:rsidR="004429A5">
          <w:pgSz w:w="12240" w:h="15840"/>
          <w:pgMar w:top="640" w:right="200" w:bottom="540" w:left="620" w:header="0" w:footer="348" w:gutter="0"/>
          <w:cols w:space="720"/>
        </w:sectPr>
      </w:pPr>
    </w:p>
    <w:p w:rsidR="004429A5" w:rsidRDefault="004E6DA4">
      <w:pPr>
        <w:pStyle w:val="Heading4"/>
        <w:numPr>
          <w:ilvl w:val="1"/>
          <w:numId w:val="31"/>
        </w:numPr>
        <w:tabs>
          <w:tab w:val="left" w:pos="609"/>
        </w:tabs>
        <w:spacing w:before="46"/>
        <w:ind w:left="608" w:hanging="508"/>
        <w:jc w:val="both"/>
      </w:pPr>
      <w:r>
        <w:rPr>
          <w:spacing w:val="-2"/>
          <w:w w:val="130"/>
        </w:rPr>
        <w:lastRenderedPageBreak/>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39"/>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Lake</w:t>
      </w:r>
      <w:r>
        <w:rPr>
          <w:spacing w:val="12"/>
          <w:w w:val="110"/>
        </w:rPr>
        <w:t xml:space="preserve"> </w:t>
      </w:r>
      <w:r>
        <w:rPr>
          <w:spacing w:val="-3"/>
          <w:w w:val="110"/>
        </w:rPr>
        <w:t>W</w:t>
      </w:r>
      <w:r>
        <w:rPr>
          <w:spacing w:val="-2"/>
          <w:w w:val="110"/>
        </w:rPr>
        <w:t>arden</w:t>
      </w:r>
      <w:r>
        <w:rPr>
          <w:spacing w:val="13"/>
          <w:w w:val="110"/>
        </w:rPr>
        <w:t xml:space="preserve"> </w:t>
      </w:r>
      <w:r>
        <w:rPr>
          <w:spacing w:val="-1"/>
          <w:w w:val="110"/>
        </w:rPr>
        <w:t>system</w:t>
      </w:r>
      <w:r>
        <w:rPr>
          <w:spacing w:val="12"/>
          <w:w w:val="110"/>
        </w:rPr>
        <w:t xml:space="preserve"> </w:t>
      </w:r>
      <w:r>
        <w:rPr>
          <w:w w:val="110"/>
        </w:rPr>
        <w:t>(485)</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6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0"/>
        </w:numPr>
        <w:tabs>
          <w:tab w:val="left" w:pos="609"/>
        </w:tabs>
        <w:spacing w:line="248" w:lineRule="auto"/>
        <w:ind w:right="7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0"/>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1486"/>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2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2"/>
          <w:w w:val="110"/>
        </w:rPr>
        <w:t>Lakes</w:t>
      </w:r>
      <w:r>
        <w:rPr>
          <w:spacing w:val="13"/>
          <w:w w:val="110"/>
        </w:rPr>
        <w:t xml:space="preserve"> </w:t>
      </w:r>
      <w:r>
        <w:rPr>
          <w:spacing w:val="-1"/>
          <w:w w:val="110"/>
        </w:rPr>
        <w:t>Argyle</w:t>
      </w:r>
      <w:r>
        <w:rPr>
          <w:spacing w:val="14"/>
          <w:w w:val="110"/>
        </w:rPr>
        <w:t xml:space="preserve"> </w:t>
      </w:r>
      <w:r>
        <w:rPr>
          <w:spacing w:val="-1"/>
          <w:w w:val="110"/>
        </w:rPr>
        <w:t>and</w:t>
      </w:r>
      <w:r>
        <w:rPr>
          <w:spacing w:val="13"/>
          <w:w w:val="110"/>
        </w:rPr>
        <w:t xml:space="preserve"> </w:t>
      </w:r>
      <w:r>
        <w:rPr>
          <w:spacing w:val="-2"/>
          <w:w w:val="110"/>
        </w:rPr>
        <w:t>Kununurra</w:t>
      </w:r>
      <w:r>
        <w:rPr>
          <w:spacing w:val="14"/>
          <w:w w:val="110"/>
        </w:rPr>
        <w:t xml:space="preserve"> </w:t>
      </w:r>
      <w:r>
        <w:rPr>
          <w:w w:val="110"/>
        </w:rPr>
        <w:t>(478)</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7"/>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12"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9"/>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8"/>
          <w:szCs w:val="18"/>
        </w:rPr>
      </w:pPr>
    </w:p>
    <w:p w:rsidR="004429A5" w:rsidRDefault="004E6DA4">
      <w:pPr>
        <w:pStyle w:val="Heading4"/>
        <w:numPr>
          <w:ilvl w:val="1"/>
          <w:numId w:val="29"/>
        </w:numPr>
        <w:tabs>
          <w:tab w:val="left" w:pos="609"/>
        </w:tabs>
        <w:spacing w:line="230" w:lineRule="exact"/>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429A5">
      <w:pPr>
        <w:jc w:val="both"/>
        <w:sectPr w:rsidR="004429A5">
          <w:footerReference w:type="default" r:id="rId121"/>
          <w:pgSz w:w="12240" w:h="15840"/>
          <w:pgMar w:top="640" w:right="100" w:bottom="540" w:left="620" w:header="0" w:footer="348" w:gutter="0"/>
          <w:cols w:space="720"/>
        </w:sectPr>
      </w:pPr>
    </w:p>
    <w:p w:rsidR="004429A5" w:rsidRDefault="004E6DA4">
      <w:pPr>
        <w:pStyle w:val="BodyText"/>
        <w:spacing w:before="49"/>
        <w:jc w:val="both"/>
      </w:pPr>
      <w:r>
        <w:rPr>
          <w:w w:val="125"/>
        </w:rPr>
        <w:lastRenderedPageBreak/>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Lavinia</w:t>
      </w:r>
      <w:r>
        <w:rPr>
          <w:spacing w:val="12"/>
          <w:w w:val="110"/>
        </w:rPr>
        <w:t xml:space="preserve"> </w:t>
      </w:r>
      <w:r>
        <w:rPr>
          <w:spacing w:val="-1"/>
          <w:w w:val="110"/>
        </w:rPr>
        <w:t>Nature</w:t>
      </w:r>
      <w:r>
        <w:rPr>
          <w:spacing w:val="15"/>
          <w:w w:val="110"/>
        </w:rPr>
        <w:t xml:space="preserve"> </w:t>
      </w:r>
      <w:r>
        <w:rPr>
          <w:w w:val="110"/>
        </w:rPr>
        <w:t>Reserve</w:t>
      </w:r>
      <w:r>
        <w:rPr>
          <w:spacing w:val="12"/>
          <w:w w:val="110"/>
        </w:rPr>
        <w:t xml:space="preserve"> </w:t>
      </w:r>
      <w:r>
        <w:rPr>
          <w:w w:val="110"/>
        </w:rPr>
        <w:t>(253)</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30"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8"/>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numPr>
          <w:ilvl w:val="1"/>
          <w:numId w:val="28"/>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Little</w:t>
      </w:r>
      <w:r>
        <w:rPr>
          <w:spacing w:val="18"/>
          <w:w w:val="110"/>
        </w:rPr>
        <w:t xml:space="preserve"> </w:t>
      </w:r>
      <w:r>
        <w:rPr>
          <w:spacing w:val="-1"/>
          <w:w w:val="110"/>
        </w:rPr>
        <w:t>Llangothlin</w:t>
      </w:r>
      <w:r>
        <w:rPr>
          <w:spacing w:val="17"/>
          <w:w w:val="110"/>
        </w:rPr>
        <w:t xml:space="preserve"> </w:t>
      </w:r>
      <w:r>
        <w:rPr>
          <w:spacing w:val="-1"/>
          <w:w w:val="110"/>
        </w:rPr>
        <w:t>Nature</w:t>
      </w:r>
      <w:r>
        <w:rPr>
          <w:spacing w:val="19"/>
          <w:w w:val="110"/>
        </w:rPr>
        <w:t xml:space="preserve"> </w:t>
      </w:r>
      <w:r>
        <w:rPr>
          <w:w w:val="110"/>
        </w:rPr>
        <w:t>Reserve</w:t>
      </w:r>
      <w:r>
        <w:rPr>
          <w:spacing w:val="17"/>
          <w:w w:val="110"/>
        </w:rPr>
        <w:t xml:space="preserve"> </w:t>
      </w:r>
      <w:r>
        <w:rPr>
          <w:w w:val="110"/>
        </w:rPr>
        <w:t>(798)</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5.9</w:t>
      </w:r>
      <w:r>
        <w:rPr>
          <w:spacing w:val="10"/>
          <w:w w:val="125"/>
        </w:rPr>
        <w:t xml:space="preserve"> </w:t>
      </w:r>
      <w:r>
        <w:rPr>
          <w:spacing w:val="-1"/>
          <w:w w:val="125"/>
        </w:rPr>
        <w:t>If</w:t>
      </w:r>
      <w:r>
        <w:rPr>
          <w:spacing w:val="11"/>
          <w:w w:val="125"/>
        </w:rPr>
        <w:t xml:space="preserve"> </w:t>
      </w:r>
      <w:r>
        <w:rPr>
          <w:spacing w:val="-1"/>
          <w:w w:val="125"/>
        </w:rPr>
        <w:t>an</w:t>
      </w:r>
      <w:r>
        <w:rPr>
          <w:spacing w:val="10"/>
          <w:w w:val="125"/>
        </w:rPr>
        <w:t xml:space="preserve"> </w:t>
      </w:r>
      <w:r>
        <w:rPr>
          <w:spacing w:val="-1"/>
          <w:w w:val="125"/>
        </w:rPr>
        <w:t>assessment</w:t>
      </w:r>
      <w:r>
        <w:rPr>
          <w:spacing w:val="13"/>
          <w:w w:val="125"/>
        </w:rPr>
        <w:t xml:space="preserve"> </w:t>
      </w:r>
      <w:r>
        <w:rPr>
          <w:spacing w:val="-2"/>
          <w:w w:val="125"/>
        </w:rPr>
        <w:t>of</w:t>
      </w:r>
      <w:r>
        <w:rPr>
          <w:spacing w:val="11"/>
          <w:w w:val="125"/>
        </w:rPr>
        <w:t xml:space="preserve"> </w:t>
      </w:r>
      <w:r>
        <w:rPr>
          <w:spacing w:val="-1"/>
          <w:w w:val="125"/>
        </w:rPr>
        <w:t>the</w:t>
      </w:r>
      <w:r>
        <w:rPr>
          <w:spacing w:val="10"/>
          <w:w w:val="125"/>
        </w:rPr>
        <w:t xml:space="preserve"> </w:t>
      </w:r>
      <w:r>
        <w:rPr>
          <w:spacing w:val="-1"/>
          <w:w w:val="125"/>
        </w:rPr>
        <w:t>effectiveness</w:t>
      </w:r>
      <w:r>
        <w:rPr>
          <w:spacing w:val="11"/>
          <w:w w:val="125"/>
        </w:rPr>
        <w:t xml:space="preserve"> </w:t>
      </w:r>
      <w:r>
        <w:rPr>
          <w:spacing w:val="-2"/>
          <w:w w:val="125"/>
        </w:rPr>
        <w:t>of</w:t>
      </w:r>
      <w:r>
        <w:rPr>
          <w:spacing w:val="11"/>
          <w:w w:val="125"/>
        </w:rPr>
        <w:t xml:space="preserve"> </w:t>
      </w:r>
      <w:r>
        <w:rPr>
          <w:spacing w:val="-3"/>
          <w:w w:val="125"/>
        </w:rPr>
        <w:t>R</w:t>
      </w:r>
      <w:r>
        <w:rPr>
          <w:spacing w:val="-2"/>
          <w:w w:val="125"/>
        </w:rPr>
        <w:t>amsar</w:t>
      </w:r>
      <w:r>
        <w:rPr>
          <w:spacing w:val="11"/>
          <w:w w:val="125"/>
        </w:rPr>
        <w:t xml:space="preserve"> </w:t>
      </w:r>
      <w:r>
        <w:rPr>
          <w:spacing w:val="-1"/>
          <w:w w:val="125"/>
        </w:rPr>
        <w:t>Site</w:t>
      </w:r>
      <w:r>
        <w:rPr>
          <w:spacing w:val="12"/>
          <w:w w:val="125"/>
        </w:rPr>
        <w:t xml:space="preserve"> </w:t>
      </w:r>
      <w:r>
        <w:rPr>
          <w:spacing w:val="-1"/>
          <w:w w:val="125"/>
        </w:rPr>
        <w:t>management</w:t>
      </w:r>
      <w:r>
        <w:rPr>
          <w:spacing w:val="11"/>
          <w:w w:val="125"/>
        </w:rPr>
        <w:t xml:space="preserve"> </w:t>
      </w:r>
      <w:r>
        <w:rPr>
          <w:spacing w:val="-1"/>
          <w:w w:val="125"/>
        </w:rPr>
        <w:t>has</w:t>
      </w:r>
      <w:r>
        <w:rPr>
          <w:spacing w:val="10"/>
          <w:w w:val="125"/>
        </w:rPr>
        <w:t xml:space="preserve"> </w:t>
      </w:r>
      <w:r>
        <w:rPr>
          <w:spacing w:val="-1"/>
          <w:w w:val="125"/>
        </w:rPr>
        <w:t>been</w:t>
      </w:r>
      <w:r>
        <w:rPr>
          <w:spacing w:val="12"/>
          <w:w w:val="125"/>
        </w:rPr>
        <w:t xml:space="preserve"> </w:t>
      </w:r>
      <w:r>
        <w:rPr>
          <w:spacing w:val="-1"/>
          <w:w w:val="125"/>
        </w:rPr>
        <w:t>made</w:t>
      </w:r>
      <w:r>
        <w:rPr>
          <w:spacing w:val="11"/>
          <w:w w:val="125"/>
        </w:rPr>
        <w:t xml:space="preserve"> </w:t>
      </w:r>
      <w:r>
        <w:rPr>
          <w:spacing w:val="-1"/>
          <w:w w:val="125"/>
        </w:rPr>
        <w:t>please</w:t>
      </w:r>
      <w:r>
        <w:rPr>
          <w:spacing w:val="12"/>
          <w:w w:val="125"/>
        </w:rPr>
        <w:t xml:space="preserve"> </w:t>
      </w:r>
      <w:r>
        <w:rPr>
          <w:spacing w:val="-1"/>
          <w:w w:val="125"/>
        </w:rPr>
        <w:t>indicate</w:t>
      </w:r>
      <w:r>
        <w:rPr>
          <w:spacing w:val="13"/>
          <w:w w:val="125"/>
        </w:rPr>
        <w:t xml:space="preserve"> </w:t>
      </w:r>
      <w:r>
        <w:rPr>
          <w:w w:val="125"/>
        </w:rPr>
        <w:t>the</w:t>
      </w:r>
      <w:r>
        <w:rPr>
          <w:spacing w:val="37"/>
          <w:w w:val="125"/>
        </w:rPr>
        <w:t xml:space="preserve"> </w:t>
      </w:r>
      <w:r>
        <w:rPr>
          <w:spacing w:val="-1"/>
          <w:w w:val="125"/>
        </w:rPr>
        <w:t>year</w:t>
      </w:r>
      <w:r>
        <w:rPr>
          <w:spacing w:val="-10"/>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9"/>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10"/>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10"/>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10"/>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10"/>
          <w:w w:val="125"/>
        </w:rPr>
        <w:t xml:space="preserve"> </w:t>
      </w:r>
      <w:r>
        <w:rPr>
          <w:spacing w:val="-2"/>
          <w:w w:val="125"/>
        </w:rPr>
        <w:t>of</w:t>
      </w:r>
    </w:p>
    <w:p w:rsidR="004429A5" w:rsidRDefault="004429A5">
      <w:pPr>
        <w:spacing w:line="248" w:lineRule="auto"/>
        <w:sectPr w:rsidR="004429A5">
          <w:footerReference w:type="default" r:id="rId122"/>
          <w:pgSz w:w="12240" w:h="15840"/>
          <w:pgMar w:top="640" w:right="100" w:bottom="540" w:left="620" w:header="0" w:footer="348" w:gutter="0"/>
          <w:pgNumType w:start="101"/>
          <w:cols w:space="720"/>
        </w:sectPr>
      </w:pPr>
    </w:p>
    <w:p w:rsidR="004429A5" w:rsidRDefault="004E6DA4">
      <w:pPr>
        <w:spacing w:before="46"/>
        <w:ind w:left="100"/>
        <w:jc w:val="both"/>
        <w:rPr>
          <w:rFonts w:ascii="Gill Sans MT" w:eastAsia="Gill Sans MT" w:hAnsi="Gill Sans MT" w:cs="Gill Sans MT"/>
          <w:sz w:val="20"/>
          <w:szCs w:val="20"/>
        </w:rPr>
      </w:pPr>
      <w:r>
        <w:rPr>
          <w:rFonts w:ascii="Gill Sans MT"/>
          <w:spacing w:val="-1"/>
          <w:w w:val="125"/>
          <w:sz w:val="20"/>
        </w:rPr>
        <w:lastRenderedPageBreak/>
        <w:t>the</w:t>
      </w:r>
      <w:r>
        <w:rPr>
          <w:rFonts w:ascii="Gill Sans MT"/>
          <w:spacing w:val="-10"/>
          <w:w w:val="125"/>
          <w:sz w:val="20"/>
        </w:rPr>
        <w:t xml:space="preserve"> </w:t>
      </w:r>
      <w:r>
        <w:rPr>
          <w:rFonts w:ascii="Gill Sans MT"/>
          <w:spacing w:val="-1"/>
          <w:w w:val="125"/>
          <w:sz w:val="20"/>
        </w:rPr>
        <w:t>assessment</w:t>
      </w:r>
      <w:r>
        <w:rPr>
          <w:rFonts w:ascii="Gill Sans MT"/>
          <w:spacing w:val="-7"/>
          <w:w w:val="125"/>
          <w:sz w:val="20"/>
        </w:rPr>
        <w:t xml:space="preserve"> </w:t>
      </w:r>
      <w:r>
        <w:rPr>
          <w:rFonts w:ascii="Gill Sans MT"/>
          <w:spacing w:val="-1"/>
          <w:w w:val="125"/>
          <w:sz w:val="20"/>
        </w:rPr>
        <w:t>and</w:t>
      </w:r>
      <w:r>
        <w:rPr>
          <w:rFonts w:ascii="Gill Sans MT"/>
          <w:spacing w:val="-10"/>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sour</w:t>
      </w:r>
      <w:r>
        <w:rPr>
          <w:rFonts w:ascii="Gill Sans MT"/>
          <w:spacing w:val="-2"/>
          <w:w w:val="125"/>
          <w:sz w:val="20"/>
        </w:rPr>
        <w:t>ce</w:t>
      </w:r>
      <w:r>
        <w:rPr>
          <w:rFonts w:ascii="Gill Sans MT"/>
          <w:spacing w:val="-10"/>
          <w:w w:val="125"/>
          <w:sz w:val="20"/>
        </w:rPr>
        <w:t xml:space="preserve"> </w:t>
      </w:r>
      <w:r>
        <w:rPr>
          <w:rFonts w:ascii="Gill Sans MT"/>
          <w:spacing w:val="-2"/>
          <w:w w:val="125"/>
          <w:sz w:val="20"/>
        </w:rPr>
        <w:t>of</w:t>
      </w:r>
      <w:r>
        <w:rPr>
          <w:rFonts w:ascii="Gill Sans MT"/>
          <w:spacing w:val="-9"/>
          <w:w w:val="125"/>
          <w:sz w:val="20"/>
        </w:rPr>
        <w:t xml:space="preserve"> </w:t>
      </w:r>
      <w:r>
        <w:rPr>
          <w:rFonts w:ascii="Gill Sans MT"/>
          <w:spacing w:val="-1"/>
          <w:w w:val="125"/>
          <w:sz w:val="20"/>
        </w:rPr>
        <w:t>the</w:t>
      </w:r>
      <w:r>
        <w:rPr>
          <w:rFonts w:ascii="Gill Sans MT"/>
          <w:spacing w:val="-9"/>
          <w:w w:val="125"/>
          <w:sz w:val="20"/>
        </w:rPr>
        <w:t xml:space="preserve"> </w:t>
      </w:r>
      <w:r>
        <w:rPr>
          <w:rFonts w:ascii="Gill Sans MT"/>
          <w:spacing w:val="-3"/>
          <w:w w:val="125"/>
          <w:sz w:val="20"/>
        </w:rPr>
        <w:t>infor</w:t>
      </w:r>
      <w:r>
        <w:rPr>
          <w:rFonts w:ascii="Gill Sans MT"/>
          <w:spacing w:val="-2"/>
          <w:w w:val="125"/>
          <w:sz w:val="20"/>
        </w:rPr>
        <w:t>mation</w:t>
      </w:r>
      <w:r>
        <w:rPr>
          <w:rFonts w:ascii="Gill Sans MT"/>
          <w:spacing w:val="-10"/>
          <w:w w:val="125"/>
          <w:sz w:val="20"/>
        </w:rPr>
        <w:t xml:space="preserve"> </w:t>
      </w:r>
      <w:r>
        <w:rPr>
          <w:rFonts w:ascii="Gill Sans MT"/>
          <w:spacing w:val="-1"/>
          <w:w w:val="125"/>
          <w:sz w:val="20"/>
        </w:rPr>
        <w:t>in</w:t>
      </w:r>
      <w:r>
        <w:rPr>
          <w:rFonts w:ascii="Gill Sans MT"/>
          <w:spacing w:val="-9"/>
          <w:w w:val="125"/>
          <w:sz w:val="20"/>
        </w:rPr>
        <w:t xml:space="preserve"> </w:t>
      </w:r>
      <w:r>
        <w:rPr>
          <w:rFonts w:ascii="Gill Sans MT"/>
          <w:spacing w:val="-1"/>
          <w:w w:val="125"/>
          <w:sz w:val="20"/>
        </w:rPr>
        <w:t>the</w:t>
      </w:r>
      <w:r>
        <w:rPr>
          <w:rFonts w:ascii="Gill Sans MT"/>
          <w:spacing w:val="-10"/>
          <w:w w:val="125"/>
          <w:sz w:val="20"/>
        </w:rPr>
        <w:t xml:space="preserve"> </w:t>
      </w:r>
      <w:r>
        <w:rPr>
          <w:rFonts w:ascii="Gill Sans MT"/>
          <w:spacing w:val="-4"/>
          <w:w w:val="125"/>
          <w:sz w:val="20"/>
        </w:rPr>
        <w:t>box</w:t>
      </w:r>
      <w:r>
        <w:rPr>
          <w:rFonts w:ascii="Gill Sans MT"/>
          <w:spacing w:val="-9"/>
          <w:w w:val="125"/>
          <w:sz w:val="20"/>
        </w:rPr>
        <w:t xml:space="preserve"> </w:t>
      </w:r>
      <w:r>
        <w:rPr>
          <w:rFonts w:ascii="Gill Sans MT"/>
          <w:spacing w:val="-2"/>
          <w:w w:val="125"/>
          <w:sz w:val="20"/>
        </w:rPr>
        <w:t>for</w:t>
      </w:r>
      <w:r>
        <w:rPr>
          <w:rFonts w:ascii="Gill Sans MT"/>
          <w:spacing w:val="-9"/>
          <w:w w:val="125"/>
          <w:sz w:val="20"/>
        </w:rPr>
        <w:t xml:space="preserve"> </w:t>
      </w:r>
      <w:r>
        <w:rPr>
          <w:rFonts w:ascii="Gill Sans MT"/>
          <w:spacing w:val="-1"/>
          <w:w w:val="125"/>
          <w:sz w:val="20"/>
        </w:rPr>
        <w:t>additional</w:t>
      </w:r>
      <w:r>
        <w:rPr>
          <w:rFonts w:ascii="Gill Sans MT"/>
          <w:spacing w:val="-8"/>
          <w:w w:val="125"/>
          <w:sz w:val="20"/>
        </w:rPr>
        <w:t xml:space="preserve"> </w:t>
      </w:r>
      <w:r>
        <w:rPr>
          <w:rFonts w:ascii="Gill Sans MT"/>
          <w:spacing w:val="-3"/>
          <w:w w:val="125"/>
          <w:sz w:val="20"/>
        </w:rPr>
        <w:t>infor</w:t>
      </w:r>
      <w:r>
        <w:rPr>
          <w:rFonts w:ascii="Gill Sans MT"/>
          <w:spacing w:val="-2"/>
          <w:w w:val="125"/>
          <w:sz w:val="20"/>
        </w:rPr>
        <w:t>mation.</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7"/>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Little</w:t>
      </w:r>
      <w:r>
        <w:rPr>
          <w:spacing w:val="15"/>
          <w:w w:val="110"/>
        </w:rPr>
        <w:t xml:space="preserve"> </w:t>
      </w:r>
      <w:r>
        <w:rPr>
          <w:spacing w:val="-3"/>
          <w:w w:val="110"/>
        </w:rPr>
        <w:t>W</w:t>
      </w:r>
      <w:r>
        <w:rPr>
          <w:spacing w:val="-2"/>
          <w:w w:val="110"/>
        </w:rPr>
        <w:t>aterhouse</w:t>
      </w:r>
      <w:r>
        <w:rPr>
          <w:spacing w:val="17"/>
          <w:w w:val="110"/>
        </w:rPr>
        <w:t xml:space="preserve"> </w:t>
      </w:r>
      <w:r>
        <w:rPr>
          <w:spacing w:val="-3"/>
          <w:w w:val="110"/>
        </w:rPr>
        <w:t>Lake</w:t>
      </w:r>
      <w:r>
        <w:rPr>
          <w:spacing w:val="15"/>
          <w:w w:val="110"/>
        </w:rPr>
        <w:t xml:space="preserve"> </w:t>
      </w:r>
      <w:r>
        <w:rPr>
          <w:w w:val="110"/>
        </w:rPr>
        <w:t>(260)</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31"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72" w:lineRule="exact"/>
        <w:jc w:val="both"/>
        <w:sectPr w:rsidR="004429A5">
          <w:pgSz w:w="12240" w:h="15840"/>
          <w:pgMar w:top="640" w:right="100" w:bottom="540" w:left="620" w:header="0" w:footer="348" w:gutter="0"/>
          <w:cols w:space="720"/>
        </w:sectPr>
      </w:pPr>
    </w:p>
    <w:p w:rsidR="004429A5" w:rsidRDefault="004E6DA4">
      <w:pPr>
        <w:pStyle w:val="Heading4"/>
        <w:numPr>
          <w:ilvl w:val="1"/>
          <w:numId w:val="26"/>
        </w:numPr>
        <w:tabs>
          <w:tab w:val="left" w:pos="609"/>
        </w:tabs>
        <w:spacing w:before="46" w:line="248" w:lineRule="auto"/>
        <w:ind w:right="848" w:firstLine="0"/>
      </w:pPr>
      <w:r>
        <w:rPr>
          <w:spacing w:val="-1"/>
          <w:w w:val="125"/>
        </w:rPr>
        <w:lastRenderedPageBreak/>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8"/>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Logan</w:t>
      </w:r>
      <w:r>
        <w:rPr>
          <w:spacing w:val="2"/>
          <w:w w:val="110"/>
        </w:rPr>
        <w:t xml:space="preserve"> </w:t>
      </w:r>
      <w:r>
        <w:rPr>
          <w:spacing w:val="-1"/>
          <w:w w:val="110"/>
        </w:rPr>
        <w:t>Lagoon</w:t>
      </w:r>
      <w:r>
        <w:rPr>
          <w:spacing w:val="3"/>
          <w:w w:val="110"/>
        </w:rPr>
        <w:t xml:space="preserve"> </w:t>
      </w:r>
      <w:r>
        <w:rPr>
          <w:w w:val="110"/>
        </w:rPr>
        <w:t>(252)</w:t>
      </w:r>
    </w:p>
    <w:p w:rsidR="004429A5" w:rsidRDefault="004E6DA4">
      <w:pPr>
        <w:pStyle w:val="Heading4"/>
        <w:spacing w:before="14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2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5"/>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1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spacing w:line="246"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5"/>
          <w:szCs w:val="15"/>
        </w:rPr>
      </w:pPr>
    </w:p>
    <w:p w:rsidR="004429A5" w:rsidRDefault="004E6DA4">
      <w:pPr>
        <w:pStyle w:val="Heading4"/>
        <w:spacing w:line="265"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2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Macquarie</w:t>
      </w:r>
      <w:r>
        <w:rPr>
          <w:spacing w:val="17"/>
          <w:w w:val="110"/>
        </w:rPr>
        <w:t xml:space="preserve"> </w:t>
      </w:r>
      <w:r>
        <w:rPr>
          <w:spacing w:val="-1"/>
          <w:w w:val="110"/>
        </w:rPr>
        <w:t>Marshes</w:t>
      </w:r>
      <w:r>
        <w:rPr>
          <w:spacing w:val="17"/>
          <w:w w:val="110"/>
        </w:rPr>
        <w:t xml:space="preserve"> </w:t>
      </w:r>
      <w:r>
        <w:rPr>
          <w:w w:val="110"/>
        </w:rPr>
        <w:t>(337)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0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numPr>
          <w:ilvl w:val="1"/>
          <w:numId w:val="24"/>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jc w:val="both"/>
        <w:sectPr w:rsidR="004429A5">
          <w:pgSz w:w="12240" w:h="15840"/>
          <w:pgMar w:top="640" w:right="100" w:bottom="540" w:left="620" w:header="0" w:footer="348" w:gutter="0"/>
          <w:cols w:space="720"/>
        </w:sectPr>
      </w:pPr>
    </w:p>
    <w:p w:rsidR="004429A5" w:rsidRDefault="004E6DA4">
      <w:pPr>
        <w:pStyle w:val="Heading4"/>
        <w:spacing w:before="46" w:line="248" w:lineRule="auto"/>
        <w:ind w:right="848"/>
      </w:pPr>
      <w:r>
        <w:rPr>
          <w:spacing w:val="-1"/>
          <w:w w:val="125"/>
        </w:rPr>
        <w:lastRenderedPageBreak/>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Moreton</w:t>
      </w:r>
      <w:r>
        <w:rPr>
          <w:spacing w:val="5"/>
          <w:w w:val="110"/>
        </w:rPr>
        <w:t xml:space="preserve"> </w:t>
      </w:r>
      <w:r>
        <w:rPr>
          <w:spacing w:val="-3"/>
          <w:w w:val="110"/>
        </w:rPr>
        <w:t>Bay</w:t>
      </w:r>
      <w:r>
        <w:rPr>
          <w:spacing w:val="5"/>
          <w:w w:val="110"/>
        </w:rPr>
        <w:t xml:space="preserve"> </w:t>
      </w:r>
      <w:r>
        <w:rPr>
          <w:w w:val="110"/>
        </w:rPr>
        <w:t>(631)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4" w:line="14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3"/>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Moulting</w:t>
      </w:r>
      <w:r>
        <w:rPr>
          <w:spacing w:val="5"/>
          <w:w w:val="110"/>
        </w:rPr>
        <w:t xml:space="preserve"> </w:t>
      </w:r>
      <w:r>
        <w:rPr>
          <w:spacing w:val="-1"/>
          <w:w w:val="110"/>
        </w:rPr>
        <w:t>Lagoon</w:t>
      </w:r>
      <w:r>
        <w:rPr>
          <w:spacing w:val="6"/>
          <w:w w:val="110"/>
        </w:rPr>
        <w:t xml:space="preserve"> </w:t>
      </w:r>
      <w:r>
        <w:rPr>
          <w:w w:val="110"/>
        </w:rPr>
        <w:t>(251)</w:t>
      </w:r>
    </w:p>
    <w:p w:rsidR="004429A5" w:rsidRDefault="004429A5">
      <w:pPr>
        <w:jc w:val="both"/>
        <w:sectPr w:rsidR="004429A5">
          <w:pgSz w:w="12240" w:h="15840"/>
          <w:pgMar w:top="640" w:right="100" w:bottom="540" w:left="620" w:header="0" w:footer="348" w:gutter="0"/>
          <w:cols w:space="720"/>
        </w:sectPr>
      </w:pPr>
    </w:p>
    <w:p w:rsidR="004429A5" w:rsidRDefault="004E6DA4">
      <w:pPr>
        <w:pStyle w:val="Heading4"/>
        <w:spacing w:before="46"/>
        <w:jc w:val="both"/>
      </w:pPr>
      <w:r>
        <w:rPr>
          <w:spacing w:val="-1"/>
          <w:w w:val="125"/>
        </w:rPr>
        <w:lastRenderedPageBreak/>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2"/>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2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Muir-Byenup</w:t>
      </w:r>
      <w:r>
        <w:rPr>
          <w:spacing w:val="4"/>
          <w:w w:val="110"/>
        </w:rPr>
        <w:t xml:space="preserve"> </w:t>
      </w:r>
      <w:r>
        <w:rPr>
          <w:spacing w:val="-1"/>
          <w:w w:val="110"/>
        </w:rPr>
        <w:t>System</w:t>
      </w:r>
      <w:r>
        <w:rPr>
          <w:spacing w:val="6"/>
          <w:w w:val="110"/>
        </w:rPr>
        <w:t xml:space="preserve"> </w:t>
      </w:r>
      <w:r>
        <w:rPr>
          <w:w w:val="110"/>
        </w:rPr>
        <w:t>(1050)</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1" w:lineRule="exact"/>
        <w:jc w:val="both"/>
        <w:sectPr w:rsidR="004429A5">
          <w:pgSz w:w="12240" w:h="15840"/>
          <w:pgMar w:top="640" w:right="1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5"/>
          <w:szCs w:val="15"/>
        </w:rPr>
      </w:pPr>
    </w:p>
    <w:p w:rsidR="004429A5" w:rsidRDefault="004E6DA4">
      <w:pPr>
        <w:pStyle w:val="Heading4"/>
        <w:numPr>
          <w:ilvl w:val="1"/>
          <w:numId w:val="21"/>
        </w:numPr>
        <w:tabs>
          <w:tab w:val="left" w:pos="609"/>
        </w:tabs>
        <w:spacing w:line="246"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Myall</w:t>
      </w:r>
      <w:r>
        <w:rPr>
          <w:spacing w:val="4"/>
          <w:w w:val="110"/>
        </w:rPr>
        <w:t xml:space="preserve"> </w:t>
      </w:r>
      <w:r>
        <w:rPr>
          <w:spacing w:val="-2"/>
          <w:w w:val="110"/>
        </w:rPr>
        <w:t>Lakes</w:t>
      </w:r>
      <w:r>
        <w:rPr>
          <w:spacing w:val="6"/>
          <w:w w:val="110"/>
        </w:rPr>
        <w:t xml:space="preserve"> </w:t>
      </w:r>
      <w:r>
        <w:rPr>
          <w:w w:val="110"/>
        </w:rPr>
        <w:t>(994)</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0"/>
        </w:numPr>
        <w:tabs>
          <w:tab w:val="left" w:pos="609"/>
        </w:tabs>
        <w:ind w:hanging="508"/>
        <w:jc w:val="both"/>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p>
    <w:p w:rsidR="004429A5" w:rsidRDefault="004429A5">
      <w:pPr>
        <w:jc w:val="both"/>
        <w:sectPr w:rsidR="004429A5">
          <w:pgSz w:w="12240" w:h="15840"/>
          <w:pgMar w:top="640" w:right="100" w:bottom="540" w:left="620" w:header="0" w:footer="348" w:gutter="0"/>
          <w:cols w:space="720"/>
        </w:sectPr>
      </w:pPr>
    </w:p>
    <w:p w:rsidR="004429A5" w:rsidRDefault="004E6DA4">
      <w:pPr>
        <w:spacing w:before="46"/>
        <w:ind w:left="100"/>
        <w:jc w:val="both"/>
        <w:rPr>
          <w:rFonts w:ascii="Gill Sans MT" w:eastAsia="Gill Sans MT" w:hAnsi="Gill Sans MT" w:cs="Gill Sans MT"/>
          <w:sz w:val="20"/>
          <w:szCs w:val="20"/>
        </w:rPr>
      </w:pPr>
      <w:r>
        <w:rPr>
          <w:rFonts w:ascii="Gill Sans MT"/>
          <w:spacing w:val="-1"/>
          <w:w w:val="135"/>
          <w:sz w:val="20"/>
        </w:rPr>
        <w:lastRenderedPageBreak/>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0"/>
        </w:numPr>
        <w:tabs>
          <w:tab w:val="left" w:pos="609"/>
        </w:tabs>
        <w:ind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6"/>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Narran</w:t>
      </w:r>
      <w:r>
        <w:rPr>
          <w:spacing w:val="12"/>
          <w:w w:val="110"/>
        </w:rPr>
        <w:t xml:space="preserve"> </w:t>
      </w:r>
      <w:r>
        <w:rPr>
          <w:spacing w:val="-3"/>
          <w:w w:val="110"/>
        </w:rPr>
        <w:t>Lake</w:t>
      </w:r>
      <w:r>
        <w:rPr>
          <w:spacing w:val="12"/>
          <w:w w:val="110"/>
        </w:rPr>
        <w:t xml:space="preserve"> </w:t>
      </w:r>
      <w:r>
        <w:rPr>
          <w:spacing w:val="-1"/>
          <w:w w:val="110"/>
        </w:rPr>
        <w:t>Nature</w:t>
      </w:r>
      <w:r>
        <w:rPr>
          <w:spacing w:val="13"/>
          <w:w w:val="110"/>
        </w:rPr>
        <w:t xml:space="preserve"> </w:t>
      </w:r>
      <w:r>
        <w:rPr>
          <w:w w:val="110"/>
        </w:rPr>
        <w:t>Reserve</w:t>
      </w:r>
      <w:r>
        <w:rPr>
          <w:spacing w:val="11"/>
          <w:w w:val="110"/>
        </w:rPr>
        <w:t xml:space="preserve"> </w:t>
      </w:r>
      <w:r>
        <w:rPr>
          <w:w w:val="110"/>
        </w:rPr>
        <w:t>(995)</w:t>
      </w:r>
    </w:p>
    <w:p w:rsidR="004429A5" w:rsidRDefault="004E6DA4">
      <w:pPr>
        <w:pStyle w:val="Heading4"/>
        <w:spacing w:before="14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9"/>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9"/>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429A5">
      <w:pPr>
        <w:spacing w:line="272" w:lineRule="exact"/>
        <w:jc w:val="both"/>
        <w:sectPr w:rsidR="004429A5">
          <w:pgSz w:w="12240" w:h="15840"/>
          <w:pgMar w:top="640" w:right="100" w:bottom="540" w:left="620" w:header="0" w:footer="348" w:gutter="0"/>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NSW</w:t>
      </w:r>
      <w:r>
        <w:rPr>
          <w:spacing w:val="15"/>
          <w:w w:val="110"/>
        </w:rPr>
        <w:t xml:space="preserve"> </w:t>
      </w:r>
      <w:r>
        <w:rPr>
          <w:spacing w:val="-1"/>
          <w:w w:val="110"/>
        </w:rPr>
        <w:t>Central</w:t>
      </w:r>
      <w:r>
        <w:rPr>
          <w:spacing w:val="17"/>
          <w:w w:val="110"/>
        </w:rPr>
        <w:t xml:space="preserve"> </w:t>
      </w:r>
      <w:r>
        <w:rPr>
          <w:spacing w:val="-2"/>
          <w:w w:val="110"/>
        </w:rPr>
        <w:t>Murray</w:t>
      </w:r>
      <w:r>
        <w:rPr>
          <w:spacing w:val="15"/>
          <w:w w:val="110"/>
        </w:rPr>
        <w:t xml:space="preserve"> </w:t>
      </w:r>
      <w:r>
        <w:rPr>
          <w:spacing w:val="-1"/>
          <w:w w:val="110"/>
        </w:rPr>
        <w:t>State</w:t>
      </w:r>
      <w:r>
        <w:rPr>
          <w:spacing w:val="16"/>
          <w:w w:val="110"/>
        </w:rPr>
        <w:t xml:space="preserve"> </w:t>
      </w:r>
      <w:r>
        <w:rPr>
          <w:spacing w:val="-2"/>
          <w:w w:val="110"/>
        </w:rPr>
        <w:t>Forests</w:t>
      </w:r>
      <w:r>
        <w:rPr>
          <w:spacing w:val="14"/>
          <w:w w:val="110"/>
        </w:rPr>
        <w:t xml:space="preserve"> </w:t>
      </w:r>
      <w:r>
        <w:rPr>
          <w:w w:val="110"/>
        </w:rPr>
        <w:t>(1291)</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1"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8"/>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8"/>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429A5">
      <w:pPr>
        <w:spacing w:line="248" w:lineRule="auto"/>
        <w:sectPr w:rsidR="004429A5">
          <w:pgSz w:w="12240" w:h="15840"/>
          <w:pgMar w:top="640" w:right="1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Ord</w:t>
      </w:r>
      <w:r>
        <w:rPr>
          <w:spacing w:val="8"/>
          <w:w w:val="110"/>
        </w:rPr>
        <w:t xml:space="preserve"> </w:t>
      </w:r>
      <w:r>
        <w:rPr>
          <w:w w:val="110"/>
        </w:rPr>
        <w:t>River</w:t>
      </w:r>
      <w:r>
        <w:rPr>
          <w:spacing w:val="8"/>
          <w:w w:val="110"/>
        </w:rPr>
        <w:t xml:space="preserve"> </w:t>
      </w:r>
      <w:r>
        <w:rPr>
          <w:spacing w:val="-1"/>
          <w:w w:val="110"/>
        </w:rPr>
        <w:t>floodplain</w:t>
      </w:r>
      <w:r>
        <w:rPr>
          <w:spacing w:val="8"/>
          <w:w w:val="110"/>
        </w:rPr>
        <w:t xml:space="preserve"> </w:t>
      </w:r>
      <w:r>
        <w:rPr>
          <w:w w:val="110"/>
        </w:rPr>
        <w:t>(477)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2" w:line="14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7"/>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2"/>
          <w:w w:val="110"/>
        </w:rPr>
        <w:t>Paroo</w:t>
      </w:r>
      <w:r>
        <w:rPr>
          <w:spacing w:val="7"/>
          <w:w w:val="110"/>
        </w:rPr>
        <w:t xml:space="preserve"> </w:t>
      </w:r>
      <w:r>
        <w:rPr>
          <w:w w:val="110"/>
        </w:rPr>
        <w:t>River</w:t>
      </w:r>
      <w:r>
        <w:rPr>
          <w:spacing w:val="6"/>
          <w:w w:val="110"/>
        </w:rPr>
        <w:t xml:space="preserve"> </w:t>
      </w:r>
      <w:r>
        <w:rPr>
          <w:spacing w:val="-3"/>
          <w:w w:val="110"/>
        </w:rPr>
        <w:t>W</w:t>
      </w:r>
      <w:r>
        <w:rPr>
          <w:spacing w:val="-2"/>
          <w:w w:val="110"/>
        </w:rPr>
        <w:t>etlands</w:t>
      </w:r>
      <w:r>
        <w:rPr>
          <w:spacing w:val="7"/>
          <w:w w:val="110"/>
        </w:rPr>
        <w:t xml:space="preserve"> </w:t>
      </w:r>
      <w:r>
        <w:rPr>
          <w:w w:val="110"/>
        </w:rPr>
        <w:t>(1716)</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4"/>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429A5">
      <w:pPr>
        <w:jc w:val="both"/>
        <w:rPr>
          <w:rFonts w:ascii="Lucida Sans" w:eastAsia="Lucida Sans" w:hAnsi="Lucida Sans" w:cs="Lucida Sans"/>
          <w:sz w:val="16"/>
          <w:szCs w:val="16"/>
        </w:rPr>
        <w:sectPr w:rsidR="004429A5">
          <w:footerReference w:type="default" r:id="rId123"/>
          <w:pgSz w:w="12240" w:h="15840"/>
          <w:pgMar w:top="640" w:right="1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6"/>
          <w:szCs w:val="16"/>
        </w:rPr>
      </w:pPr>
    </w:p>
    <w:p w:rsidR="004429A5" w:rsidRDefault="004E6DA4">
      <w:pPr>
        <w:pStyle w:val="Heading4"/>
        <w:spacing w:line="246"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3"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6"/>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Peel</w:t>
      </w:r>
      <w:r>
        <w:rPr>
          <w:spacing w:val="-37"/>
          <w:w w:val="110"/>
        </w:rPr>
        <w:t>-</w:t>
      </w:r>
      <w:r>
        <w:rPr>
          <w:spacing w:val="-22"/>
          <w:w w:val="110"/>
        </w:rPr>
        <w:t>Y</w:t>
      </w:r>
      <w:r>
        <w:rPr>
          <w:spacing w:val="-1"/>
          <w:w w:val="110"/>
        </w:rPr>
        <w:t>algoru</w:t>
      </w:r>
      <w:r>
        <w:rPr>
          <w:w w:val="110"/>
        </w:rPr>
        <w:t>p</w:t>
      </w:r>
      <w:r>
        <w:rPr>
          <w:spacing w:val="16"/>
          <w:w w:val="110"/>
        </w:rPr>
        <w:t xml:space="preserve"> </w:t>
      </w:r>
      <w:r>
        <w:rPr>
          <w:spacing w:val="-1"/>
          <w:w w:val="110"/>
        </w:rPr>
        <w:t>syste</w:t>
      </w:r>
      <w:r>
        <w:rPr>
          <w:w w:val="110"/>
        </w:rPr>
        <w:t>m</w:t>
      </w:r>
      <w:r>
        <w:rPr>
          <w:spacing w:val="15"/>
          <w:w w:val="110"/>
        </w:rPr>
        <w:t xml:space="preserve"> </w:t>
      </w:r>
      <w:r>
        <w:rPr>
          <w:w w:val="110"/>
        </w:rPr>
        <w:t>(482)</w:t>
      </w:r>
    </w:p>
    <w:p w:rsidR="004429A5" w:rsidRDefault="004E6DA4">
      <w:pPr>
        <w:pStyle w:val="Heading4"/>
        <w:spacing w:before="15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7"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66" w:lineRule="exact"/>
        <w:jc w:val="both"/>
        <w:sectPr w:rsidR="004429A5">
          <w:footerReference w:type="default" r:id="rId124"/>
          <w:pgSz w:w="12240" w:h="15840"/>
          <w:pgMar w:top="640" w:right="100" w:bottom="540" w:left="620" w:header="0" w:footer="348" w:gutter="0"/>
          <w:pgNumType w:start="111"/>
          <w:cols w:space="720"/>
        </w:sectPr>
      </w:pPr>
    </w:p>
    <w:p w:rsidR="004429A5" w:rsidRDefault="004E6DA4">
      <w:pPr>
        <w:pStyle w:val="Heading4"/>
        <w:spacing w:before="46"/>
        <w:jc w:val="both"/>
      </w:pPr>
      <w:r>
        <w:rPr>
          <w:spacing w:val="-1"/>
          <w:w w:val="125"/>
        </w:rPr>
        <w:lastRenderedPageBreak/>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5"/>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jc w:val="both"/>
      </w:pPr>
      <w:r>
        <w:rPr>
          <w:w w:val="125"/>
        </w:rPr>
        <w:t>›</w:t>
      </w:r>
    </w:p>
    <w:p w:rsidR="004429A5" w:rsidRDefault="004429A5">
      <w:pPr>
        <w:spacing w:before="10"/>
        <w:rPr>
          <w:rFonts w:ascii="Gill Sans MT" w:eastAsia="Gill Sans MT" w:hAnsi="Gill Sans MT" w:cs="Gill Sans MT"/>
          <w:sz w:val="16"/>
          <w:szCs w:val="16"/>
        </w:rPr>
      </w:pPr>
    </w:p>
    <w:p w:rsidR="004429A5" w:rsidRDefault="004E6DA4">
      <w:pPr>
        <w:pStyle w:val="Heading2"/>
        <w:jc w:val="both"/>
        <w:rPr>
          <w:b w:val="0"/>
          <w:bCs w:val="0"/>
        </w:rPr>
      </w:pPr>
      <w:r>
        <w:rPr>
          <w:spacing w:val="-1"/>
          <w:w w:val="110"/>
        </w:rPr>
        <w:t>Piccaninnie</w:t>
      </w:r>
      <w:r>
        <w:rPr>
          <w:spacing w:val="18"/>
          <w:w w:val="110"/>
        </w:rPr>
        <w:t xml:space="preserve"> </w:t>
      </w:r>
      <w:r>
        <w:rPr>
          <w:spacing w:val="-1"/>
          <w:w w:val="110"/>
        </w:rPr>
        <w:t>Ponds</w:t>
      </w:r>
      <w:r>
        <w:rPr>
          <w:spacing w:val="18"/>
          <w:w w:val="110"/>
        </w:rPr>
        <w:t xml:space="preserve"> </w:t>
      </w:r>
      <w:r>
        <w:rPr>
          <w:spacing w:val="-1"/>
          <w:w w:val="110"/>
        </w:rPr>
        <w:t>Karst</w:t>
      </w:r>
      <w:r>
        <w:rPr>
          <w:spacing w:val="18"/>
          <w:w w:val="110"/>
        </w:rPr>
        <w:t xml:space="preserve"> </w:t>
      </w:r>
      <w:r>
        <w:rPr>
          <w:spacing w:val="-3"/>
          <w:w w:val="110"/>
        </w:rPr>
        <w:t>W</w:t>
      </w:r>
      <w:r>
        <w:rPr>
          <w:spacing w:val="-2"/>
          <w:w w:val="110"/>
        </w:rPr>
        <w:t>etlands</w:t>
      </w:r>
      <w:r>
        <w:rPr>
          <w:spacing w:val="15"/>
          <w:w w:val="110"/>
        </w:rPr>
        <w:t xml:space="preserve"> </w:t>
      </w:r>
      <w:r>
        <w:rPr>
          <w:w w:val="110"/>
        </w:rPr>
        <w:t>(2136)</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4"/>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1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4"/>
        <w:rPr>
          <w:rFonts w:ascii="Gill Sans MT" w:eastAsia="Gill Sans MT" w:hAnsi="Gill Sans MT" w:cs="Gill Sans MT"/>
          <w:sz w:val="16"/>
          <w:szCs w:val="16"/>
        </w:rPr>
      </w:pPr>
    </w:p>
    <w:p w:rsidR="004429A5" w:rsidRDefault="004E6DA4">
      <w:pPr>
        <w:pStyle w:val="Heading4"/>
        <w:numPr>
          <w:ilvl w:val="1"/>
          <w:numId w:val="1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Pittwater-Orielton</w:t>
      </w:r>
      <w:r>
        <w:rPr>
          <w:spacing w:val="12"/>
          <w:w w:val="110"/>
        </w:rPr>
        <w:t xml:space="preserve"> </w:t>
      </w:r>
      <w:r>
        <w:rPr>
          <w:spacing w:val="-1"/>
          <w:w w:val="110"/>
        </w:rPr>
        <w:t>Lagoon</w:t>
      </w:r>
      <w:r>
        <w:rPr>
          <w:spacing w:val="6"/>
          <w:w w:val="110"/>
        </w:rPr>
        <w:t xml:space="preserve"> </w:t>
      </w:r>
      <w:r>
        <w:rPr>
          <w:w w:val="110"/>
        </w:rPr>
        <w:t>(254)</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7"/>
          <w:szCs w:val="17"/>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4"/>
        <w:rPr>
          <w:rFonts w:ascii="Gill Sans MT" w:eastAsia="Gill Sans MT" w:hAnsi="Gill Sans MT" w:cs="Gill Sans MT"/>
          <w:sz w:val="18"/>
          <w:szCs w:val="18"/>
        </w:rPr>
      </w:pPr>
    </w:p>
    <w:p w:rsidR="004429A5" w:rsidRDefault="004E6DA4">
      <w:pPr>
        <w:pStyle w:val="Heading4"/>
        <w:spacing w:line="230"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3"/>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rPr>
          <w:rFonts w:ascii="Gill Sans MT" w:eastAsia="Gill Sans MT" w:hAnsi="Gill Sans MT" w:cs="Gill Sans MT"/>
          <w:sz w:val="16"/>
          <w:szCs w:val="16"/>
        </w:rPr>
      </w:pPr>
    </w:p>
    <w:p w:rsidR="004429A5" w:rsidRDefault="004E6DA4">
      <w:pPr>
        <w:pStyle w:val="Heading4"/>
        <w:numPr>
          <w:ilvl w:val="1"/>
          <w:numId w:val="1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19"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line="266" w:lineRule="exact"/>
        <w:jc w:val="both"/>
        <w:sectPr w:rsidR="004429A5">
          <w:pgSz w:w="12240" w:h="15840"/>
          <w:pgMar w:top="640" w:right="100" w:bottom="540" w:left="620" w:header="0" w:footer="348" w:gutter="0"/>
          <w:cols w:space="720"/>
        </w:sectPr>
      </w:pPr>
    </w:p>
    <w:p w:rsidR="004429A5" w:rsidRDefault="004E6DA4">
      <w:pPr>
        <w:pStyle w:val="Heading4"/>
        <w:spacing w:before="46" w:line="248" w:lineRule="auto"/>
        <w:ind w:right="848"/>
      </w:pPr>
      <w:r>
        <w:rPr>
          <w:spacing w:val="-1"/>
          <w:w w:val="125"/>
        </w:rPr>
        <w:lastRenderedPageBreak/>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8"/>
          <w:szCs w:val="18"/>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Port</w:t>
      </w:r>
      <w:r>
        <w:rPr>
          <w:spacing w:val="14"/>
          <w:w w:val="110"/>
        </w:rPr>
        <w:t xml:space="preserve"> </w:t>
      </w:r>
      <w:r>
        <w:rPr>
          <w:spacing w:val="-1"/>
          <w:w w:val="110"/>
        </w:rPr>
        <w:t>Phillip</w:t>
      </w:r>
      <w:r>
        <w:rPr>
          <w:spacing w:val="15"/>
          <w:w w:val="110"/>
        </w:rPr>
        <w:t xml:space="preserve"> </w:t>
      </w:r>
      <w:r>
        <w:rPr>
          <w:spacing w:val="-3"/>
          <w:w w:val="110"/>
        </w:rPr>
        <w:t>Bay</w:t>
      </w:r>
      <w:r>
        <w:rPr>
          <w:spacing w:val="12"/>
          <w:w w:val="110"/>
        </w:rPr>
        <w:t xml:space="preserve"> </w:t>
      </w:r>
      <w:r>
        <w:rPr>
          <w:w w:val="110"/>
        </w:rPr>
        <w:t>&amp;</w:t>
      </w:r>
      <w:r>
        <w:rPr>
          <w:spacing w:val="14"/>
          <w:w w:val="110"/>
        </w:rPr>
        <w:t xml:space="preserve"> </w:t>
      </w:r>
      <w:r>
        <w:rPr>
          <w:spacing w:val="-1"/>
          <w:w w:val="110"/>
        </w:rPr>
        <w:t>Bellarine</w:t>
      </w:r>
      <w:r>
        <w:rPr>
          <w:spacing w:val="12"/>
          <w:w w:val="110"/>
        </w:rPr>
        <w:t xml:space="preserve"> </w:t>
      </w:r>
      <w:r>
        <w:rPr>
          <w:spacing w:val="-1"/>
          <w:w w:val="110"/>
        </w:rPr>
        <w:t>Peninsula</w:t>
      </w:r>
      <w:r>
        <w:rPr>
          <w:spacing w:val="15"/>
          <w:w w:val="110"/>
        </w:rPr>
        <w:t xml:space="preserve"> </w:t>
      </w:r>
      <w:r>
        <w:rPr>
          <w:w w:val="110"/>
        </w:rPr>
        <w:t>(266)</w:t>
      </w:r>
    </w:p>
    <w:p w:rsidR="004429A5" w:rsidRDefault="004E6DA4">
      <w:pPr>
        <w:pStyle w:val="Heading4"/>
        <w:spacing w:before="157" w:line="229" w:lineRule="exact"/>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8"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2"/>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71" w:lineRule="exact"/>
        <w:jc w:val="both"/>
        <w:sectPr w:rsidR="004429A5">
          <w:pgSz w:w="12240" w:h="15840"/>
          <w:pgMar w:top="640" w:right="100" w:bottom="540" w:left="620" w:header="0" w:footer="348" w:gutter="0"/>
          <w:cols w:space="720"/>
        </w:sectPr>
      </w:pPr>
    </w:p>
    <w:p w:rsidR="004429A5" w:rsidRDefault="004E6DA4">
      <w:pPr>
        <w:pStyle w:val="BodyText"/>
        <w:spacing w:line="216" w:lineRule="exact"/>
        <w:jc w:val="both"/>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Pulu</w:t>
      </w:r>
      <w:r>
        <w:rPr>
          <w:spacing w:val="10"/>
          <w:w w:val="110"/>
        </w:rPr>
        <w:t xml:space="preserve"> </w:t>
      </w:r>
      <w:r>
        <w:rPr>
          <w:spacing w:val="-2"/>
          <w:w w:val="110"/>
        </w:rPr>
        <w:t>Keeling</w:t>
      </w:r>
      <w:r>
        <w:rPr>
          <w:spacing w:val="9"/>
          <w:w w:val="110"/>
        </w:rPr>
        <w:t xml:space="preserve"> </w:t>
      </w:r>
      <w:r>
        <w:rPr>
          <w:spacing w:val="-1"/>
          <w:w w:val="110"/>
        </w:rPr>
        <w:t>National</w:t>
      </w:r>
      <w:r>
        <w:rPr>
          <w:spacing w:val="12"/>
          <w:w w:val="110"/>
        </w:rPr>
        <w:t xml:space="preserve"> </w:t>
      </w:r>
      <w:r>
        <w:rPr>
          <w:spacing w:val="-3"/>
          <w:w w:val="110"/>
        </w:rPr>
        <w:t>Park</w:t>
      </w:r>
      <w:r>
        <w:rPr>
          <w:spacing w:val="11"/>
          <w:w w:val="110"/>
        </w:rPr>
        <w:t xml:space="preserve"> </w:t>
      </w:r>
      <w:r>
        <w:rPr>
          <w:w w:val="110"/>
        </w:rPr>
        <w:t>(797)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1"/>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6"/>
        <w:rPr>
          <w:rFonts w:ascii="Gill Sans MT" w:eastAsia="Gill Sans MT" w:hAnsi="Gill Sans MT" w:cs="Gill Sans MT"/>
          <w:sz w:val="17"/>
          <w:szCs w:val="17"/>
        </w:rPr>
      </w:pPr>
    </w:p>
    <w:p w:rsidR="004429A5" w:rsidRDefault="004E6DA4">
      <w:pPr>
        <w:pStyle w:val="Heading4"/>
        <w:numPr>
          <w:ilvl w:val="1"/>
          <w:numId w:val="1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w w:val="110"/>
        </w:rPr>
        <w:t>Riverland</w:t>
      </w:r>
      <w:r>
        <w:rPr>
          <w:spacing w:val="-10"/>
          <w:w w:val="110"/>
        </w:rPr>
        <w:t xml:space="preserve"> </w:t>
      </w:r>
      <w:r>
        <w:rPr>
          <w:w w:val="110"/>
        </w:rPr>
        <w:t>(377)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7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71" w:lineRule="exact"/>
        <w:jc w:val="both"/>
        <w:sectPr w:rsidR="004429A5">
          <w:pgSz w:w="12240" w:h="15840"/>
          <w:pgMar w:top="640" w:right="100" w:bottom="540" w:left="620" w:header="0" w:footer="348" w:gutter="0"/>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0"/>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0"/>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6"/>
        <w:rPr>
          <w:rFonts w:ascii="Gill Sans MT" w:eastAsia="Gill Sans MT" w:hAnsi="Gill Sans MT" w:cs="Gill Sans MT"/>
          <w:sz w:val="15"/>
          <w:szCs w:val="15"/>
        </w:rPr>
      </w:pPr>
    </w:p>
    <w:p w:rsidR="004429A5" w:rsidRDefault="004E6DA4">
      <w:pPr>
        <w:pStyle w:val="Heading2"/>
        <w:jc w:val="both"/>
        <w:rPr>
          <w:b w:val="0"/>
          <w:bCs w:val="0"/>
        </w:rPr>
      </w:pPr>
      <w:r>
        <w:rPr>
          <w:w w:val="110"/>
        </w:rPr>
        <w:t xml:space="preserve">Roebuck </w:t>
      </w:r>
      <w:r>
        <w:rPr>
          <w:spacing w:val="-3"/>
          <w:w w:val="110"/>
        </w:rPr>
        <w:t>Bay</w:t>
      </w:r>
      <w:r>
        <w:rPr>
          <w:w w:val="110"/>
        </w:rPr>
        <w:t xml:space="preserve"> (479)</w:t>
      </w:r>
    </w:p>
    <w:p w:rsidR="004429A5" w:rsidRDefault="004E6DA4">
      <w:pPr>
        <w:pStyle w:val="Heading4"/>
        <w:spacing w:before="162"/>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5"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429A5">
      <w:pPr>
        <w:jc w:val="both"/>
        <w:sectPr w:rsidR="004429A5">
          <w:pgSz w:w="12240" w:h="15840"/>
          <w:pgMar w:top="640" w:right="1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9"/>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2"/>
        <w:jc w:val="both"/>
      </w:pPr>
      <w:r>
        <w:rPr>
          <w:w w:val="125"/>
        </w:rPr>
        <w:t>›</w:t>
      </w:r>
    </w:p>
    <w:p w:rsidR="004429A5" w:rsidRDefault="004429A5">
      <w:pPr>
        <w:spacing w:before="8"/>
        <w:rPr>
          <w:rFonts w:ascii="Gill Sans MT" w:eastAsia="Gill Sans MT" w:hAnsi="Gill Sans MT" w:cs="Gill Sans MT"/>
          <w:sz w:val="16"/>
          <w:szCs w:val="16"/>
        </w:rPr>
      </w:pPr>
    </w:p>
    <w:p w:rsidR="004429A5" w:rsidRDefault="004E6DA4">
      <w:pPr>
        <w:pStyle w:val="Heading2"/>
        <w:jc w:val="both"/>
        <w:rPr>
          <w:b w:val="0"/>
          <w:bCs w:val="0"/>
        </w:rPr>
      </w:pPr>
      <w:r>
        <w:rPr>
          <w:spacing w:val="-1"/>
          <w:w w:val="110"/>
        </w:rPr>
        <w:t>Shoalwater</w:t>
      </w:r>
      <w:r>
        <w:rPr>
          <w:spacing w:val="8"/>
          <w:w w:val="110"/>
        </w:rPr>
        <w:t xml:space="preserve"> </w:t>
      </w:r>
      <w:r>
        <w:rPr>
          <w:spacing w:val="-1"/>
          <w:w w:val="110"/>
        </w:rPr>
        <w:t>and</w:t>
      </w:r>
      <w:r>
        <w:rPr>
          <w:spacing w:val="9"/>
          <w:w w:val="110"/>
        </w:rPr>
        <w:t xml:space="preserve"> </w:t>
      </w:r>
      <w:r>
        <w:rPr>
          <w:spacing w:val="-1"/>
          <w:w w:val="110"/>
        </w:rPr>
        <w:t>Corio</w:t>
      </w:r>
      <w:r>
        <w:rPr>
          <w:spacing w:val="10"/>
          <w:w w:val="110"/>
        </w:rPr>
        <w:t xml:space="preserve"> </w:t>
      </w:r>
      <w:r>
        <w:rPr>
          <w:spacing w:val="-3"/>
          <w:w w:val="110"/>
        </w:rPr>
        <w:t>Bays</w:t>
      </w:r>
      <w:r>
        <w:rPr>
          <w:spacing w:val="9"/>
          <w:w w:val="110"/>
        </w:rPr>
        <w:t xml:space="preserve"> </w:t>
      </w:r>
      <w:r>
        <w:rPr>
          <w:w w:val="110"/>
        </w:rPr>
        <w:t>(792)</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7"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429A5">
      <w:pPr>
        <w:spacing w:line="272" w:lineRule="exact"/>
        <w:jc w:val="both"/>
        <w:sectPr w:rsidR="004429A5">
          <w:pgSz w:w="12240" w:h="15840"/>
          <w:pgMar w:top="640" w:right="100" w:bottom="540" w:left="620" w:header="0" w:footer="348" w:gutter="0"/>
          <w:cols w:space="720"/>
        </w:sectPr>
      </w:pPr>
    </w:p>
    <w:p w:rsidR="004429A5" w:rsidRDefault="004E6DA4">
      <w:pPr>
        <w:pStyle w:val="BodyText"/>
        <w:spacing w:line="265"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8"/>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2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3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The</w:t>
      </w:r>
      <w:r>
        <w:rPr>
          <w:spacing w:val="14"/>
          <w:w w:val="110"/>
        </w:rPr>
        <w:t xml:space="preserve"> </w:t>
      </w:r>
      <w:r>
        <w:rPr>
          <w:spacing w:val="-1"/>
          <w:w w:val="110"/>
        </w:rPr>
        <w:t>Coorong,</w:t>
      </w:r>
      <w:r>
        <w:rPr>
          <w:spacing w:val="18"/>
          <w:w w:val="110"/>
        </w:rPr>
        <w:t xml:space="preserve"> </w:t>
      </w:r>
      <w:r>
        <w:rPr>
          <w:spacing w:val="-3"/>
          <w:w w:val="110"/>
        </w:rPr>
        <w:t>Lake</w:t>
      </w:r>
      <w:r>
        <w:rPr>
          <w:spacing w:val="15"/>
          <w:w w:val="110"/>
        </w:rPr>
        <w:t xml:space="preserve"> </w:t>
      </w:r>
      <w:r>
        <w:rPr>
          <w:spacing w:val="-1"/>
          <w:w w:val="110"/>
        </w:rPr>
        <w:t>Alexandrina</w:t>
      </w:r>
      <w:r>
        <w:rPr>
          <w:spacing w:val="18"/>
          <w:w w:val="110"/>
        </w:rPr>
        <w:t xml:space="preserve"> </w:t>
      </w:r>
      <w:r>
        <w:rPr>
          <w:w w:val="110"/>
        </w:rPr>
        <w:t>&amp;</w:t>
      </w:r>
      <w:r>
        <w:rPr>
          <w:spacing w:val="15"/>
          <w:w w:val="110"/>
        </w:rPr>
        <w:t xml:space="preserve"> </w:t>
      </w:r>
      <w:r>
        <w:rPr>
          <w:spacing w:val="-3"/>
          <w:w w:val="110"/>
        </w:rPr>
        <w:t>Lake</w:t>
      </w:r>
      <w:r>
        <w:rPr>
          <w:spacing w:val="16"/>
          <w:w w:val="110"/>
        </w:rPr>
        <w:t xml:space="preserve"> </w:t>
      </w:r>
      <w:r>
        <w:rPr>
          <w:spacing w:val="-1"/>
          <w:w w:val="110"/>
        </w:rPr>
        <w:t>Albert</w:t>
      </w:r>
      <w:r>
        <w:rPr>
          <w:spacing w:val="16"/>
          <w:w w:val="110"/>
        </w:rPr>
        <w:t xml:space="preserve"> </w:t>
      </w:r>
      <w:r>
        <w:rPr>
          <w:w w:val="110"/>
        </w:rPr>
        <w:t>(321)</w:t>
      </w:r>
    </w:p>
    <w:p w:rsidR="004429A5" w:rsidRDefault="004E6DA4">
      <w:pPr>
        <w:pStyle w:val="Heading4"/>
        <w:spacing w:before="155"/>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1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rPr>
          <w:rFonts w:ascii="Gill Sans MT" w:eastAsia="Gill Sans MT" w:hAnsi="Gill Sans MT" w:cs="Gill Sans MT"/>
          <w:sz w:val="16"/>
          <w:szCs w:val="16"/>
        </w:rPr>
      </w:pPr>
    </w:p>
    <w:p w:rsidR="004429A5" w:rsidRDefault="004E6DA4">
      <w:pPr>
        <w:pStyle w:val="Heading4"/>
        <w:spacing w:line="246"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before="16"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7"/>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429A5">
      <w:pPr>
        <w:spacing w:line="248" w:lineRule="auto"/>
        <w:sectPr w:rsidR="004429A5">
          <w:pgSz w:w="12240" w:h="15840"/>
          <w:pgMar w:top="640" w:right="100" w:bottom="540" w:left="620" w:header="0" w:footer="348" w:gutter="0"/>
          <w:cols w:space="720"/>
        </w:sectPr>
      </w:pPr>
    </w:p>
    <w:p w:rsidR="004429A5" w:rsidRDefault="004E6DA4">
      <w:pPr>
        <w:spacing w:before="46" w:line="142" w:lineRule="exact"/>
        <w:ind w:left="100"/>
        <w:jc w:val="both"/>
        <w:rPr>
          <w:rFonts w:ascii="Lucida Sans" w:eastAsia="Lucida Sans" w:hAnsi="Lucida Sans" w:cs="Lucida Sans"/>
          <w:sz w:val="16"/>
          <w:szCs w:val="16"/>
        </w:rPr>
      </w:pPr>
      <w:r>
        <w:rPr>
          <w:rFonts w:ascii="Lucida Sans"/>
          <w:i/>
          <w:w w:val="105"/>
          <w:sz w:val="16"/>
        </w:rPr>
        <w:lastRenderedPageBreak/>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8"/>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1"/>
          <w:w w:val="110"/>
        </w:rPr>
        <w:t>The</w:t>
      </w:r>
      <w:r>
        <w:rPr>
          <w:spacing w:val="5"/>
          <w:w w:val="110"/>
        </w:rPr>
        <w:t xml:space="preserve"> </w:t>
      </w:r>
      <w:r>
        <w:rPr>
          <w:spacing w:val="-1"/>
          <w:w w:val="110"/>
        </w:rPr>
        <w:t>Dales,</w:t>
      </w:r>
      <w:r>
        <w:rPr>
          <w:spacing w:val="6"/>
          <w:w w:val="110"/>
        </w:rPr>
        <w:t xml:space="preserve"> </w:t>
      </w:r>
      <w:r>
        <w:rPr>
          <w:spacing w:val="-1"/>
          <w:w w:val="110"/>
        </w:rPr>
        <w:t>Christmas</w:t>
      </w:r>
      <w:r>
        <w:rPr>
          <w:spacing w:val="9"/>
          <w:w w:val="110"/>
        </w:rPr>
        <w:t xml:space="preserve"> </w:t>
      </w:r>
      <w:r>
        <w:rPr>
          <w:spacing w:val="-2"/>
          <w:w w:val="110"/>
        </w:rPr>
        <w:t>Island</w:t>
      </w:r>
      <w:r>
        <w:rPr>
          <w:spacing w:val="6"/>
          <w:w w:val="110"/>
        </w:rPr>
        <w:t xml:space="preserve"> </w:t>
      </w:r>
      <w:r>
        <w:rPr>
          <w:w w:val="110"/>
        </w:rPr>
        <w:t>(1225)</w:t>
      </w:r>
    </w:p>
    <w:p w:rsidR="004429A5" w:rsidRDefault="004E6DA4">
      <w:pPr>
        <w:pStyle w:val="Heading4"/>
        <w:spacing w:before="157" w:line="231" w:lineRule="exact"/>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4"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6"/>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37"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9"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line="259" w:lineRule="exact"/>
        <w:jc w:val="both"/>
        <w:sectPr w:rsidR="004429A5">
          <w:pgSz w:w="12240" w:h="15840"/>
          <w:pgMar w:top="640" w:right="100" w:bottom="540" w:left="620" w:header="0" w:footer="348" w:gutter="0"/>
          <w:cols w:space="720"/>
        </w:sectPr>
      </w:pPr>
    </w:p>
    <w:p w:rsidR="004429A5" w:rsidRDefault="004E6DA4">
      <w:pPr>
        <w:pStyle w:val="Heading4"/>
        <w:spacing w:before="46"/>
        <w:jc w:val="both"/>
      </w:pPr>
      <w:r>
        <w:rPr>
          <w:spacing w:val="-2"/>
          <w:w w:val="125"/>
        </w:rPr>
        <w:lastRenderedPageBreak/>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0"/>
          <w:w w:val="110"/>
        </w:rPr>
        <w:t>T</w:t>
      </w:r>
      <w:r>
        <w:rPr>
          <w:w w:val="110"/>
        </w:rPr>
        <w:t>oolibin</w:t>
      </w:r>
      <w:r>
        <w:rPr>
          <w:spacing w:val="4"/>
          <w:w w:val="110"/>
        </w:rPr>
        <w:t xml:space="preserve"> </w:t>
      </w:r>
      <w:r>
        <w:rPr>
          <w:spacing w:val="-1"/>
          <w:w w:val="110"/>
        </w:rPr>
        <w:t>La</w:t>
      </w:r>
      <w:r>
        <w:rPr>
          <w:spacing w:val="-7"/>
          <w:w w:val="110"/>
        </w:rPr>
        <w:t>k</w:t>
      </w:r>
      <w:r>
        <w:rPr>
          <w:w w:val="110"/>
        </w:rPr>
        <w:t>e</w:t>
      </w:r>
      <w:r>
        <w:rPr>
          <w:spacing w:val="6"/>
          <w:w w:val="110"/>
        </w:rPr>
        <w:t xml:space="preserve"> </w:t>
      </w:r>
      <w:r>
        <w:rPr>
          <w:w w:val="110"/>
        </w:rPr>
        <w:t>(483)</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3"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9"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29" w:lineRule="exact"/>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line="146"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5"/>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0"/>
        <w:rPr>
          <w:rFonts w:ascii="Gill Sans MT" w:eastAsia="Gill Sans MT" w:hAnsi="Gill Sans MT" w:cs="Gill Sans MT"/>
          <w:sz w:val="15"/>
          <w:szCs w:val="15"/>
        </w:rPr>
      </w:pPr>
    </w:p>
    <w:p w:rsidR="004429A5" w:rsidRDefault="004E6DA4">
      <w:pPr>
        <w:pStyle w:val="Heading4"/>
        <w:numPr>
          <w:ilvl w:val="1"/>
          <w:numId w:val="5"/>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21"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0"/>
          <w:w w:val="110"/>
        </w:rPr>
        <w:t>T</w:t>
      </w:r>
      <w:r>
        <w:rPr>
          <w:w w:val="110"/>
        </w:rPr>
        <w:t>owra</w:t>
      </w:r>
      <w:r>
        <w:rPr>
          <w:spacing w:val="-5"/>
          <w:w w:val="110"/>
        </w:rPr>
        <w:t xml:space="preserve"> </w:t>
      </w:r>
      <w:r>
        <w:rPr>
          <w:spacing w:val="-1"/>
          <w:w w:val="110"/>
        </w:rPr>
        <w:t>Poin</w:t>
      </w:r>
      <w:r>
        <w:rPr>
          <w:w w:val="110"/>
        </w:rPr>
        <w:t>t</w:t>
      </w:r>
      <w:r>
        <w:rPr>
          <w:spacing w:val="-2"/>
          <w:w w:val="110"/>
        </w:rPr>
        <w:t xml:space="preserve"> </w:t>
      </w:r>
      <w:r>
        <w:rPr>
          <w:w w:val="110"/>
        </w:rPr>
        <w:t>(286)</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9"/>
        <w:rPr>
          <w:rFonts w:ascii="Gill Sans MT" w:eastAsia="Gill Sans MT" w:hAnsi="Gill Sans MT" w:cs="Gill Sans MT"/>
          <w:sz w:val="17"/>
          <w:szCs w:val="17"/>
        </w:rPr>
      </w:pPr>
    </w:p>
    <w:p w:rsidR="004429A5" w:rsidRDefault="004E6DA4">
      <w:pPr>
        <w:pStyle w:val="Heading4"/>
        <w:jc w:val="both"/>
      </w:pPr>
      <w:r>
        <w:rPr>
          <w:spacing w:val="-1"/>
          <w:w w:val="130"/>
        </w:rPr>
        <w:t>5.9</w:t>
      </w:r>
      <w:r>
        <w:rPr>
          <w:spacing w:val="-16"/>
          <w:w w:val="130"/>
        </w:rPr>
        <w:t xml:space="preserve"> </w:t>
      </w:r>
      <w:r>
        <w:rPr>
          <w:spacing w:val="-1"/>
          <w:w w:val="130"/>
        </w:rPr>
        <w:t>If</w:t>
      </w:r>
      <w:r>
        <w:rPr>
          <w:spacing w:val="-15"/>
          <w:w w:val="130"/>
        </w:rPr>
        <w:t xml:space="preserve"> </w:t>
      </w:r>
      <w:r>
        <w:rPr>
          <w:spacing w:val="-1"/>
          <w:w w:val="130"/>
        </w:rPr>
        <w:t>an</w:t>
      </w:r>
      <w:r>
        <w:rPr>
          <w:spacing w:val="-15"/>
          <w:w w:val="130"/>
        </w:rPr>
        <w:t xml:space="preserve"> </w:t>
      </w:r>
      <w:r>
        <w:rPr>
          <w:spacing w:val="-1"/>
          <w:w w:val="130"/>
        </w:rPr>
        <w:t>assessment</w:t>
      </w:r>
      <w:r>
        <w:rPr>
          <w:spacing w:val="-13"/>
          <w:w w:val="130"/>
        </w:rPr>
        <w:t xml:space="preserve"> </w:t>
      </w:r>
      <w:r>
        <w:rPr>
          <w:spacing w:val="-2"/>
          <w:w w:val="130"/>
        </w:rPr>
        <w:t>of</w:t>
      </w:r>
      <w:r>
        <w:rPr>
          <w:spacing w:val="-15"/>
          <w:w w:val="130"/>
        </w:rPr>
        <w:t xml:space="preserve"> </w:t>
      </w:r>
      <w:r>
        <w:rPr>
          <w:spacing w:val="-2"/>
          <w:w w:val="130"/>
        </w:rPr>
        <w:t>the</w:t>
      </w:r>
      <w:r>
        <w:rPr>
          <w:spacing w:val="-15"/>
          <w:w w:val="130"/>
        </w:rPr>
        <w:t xml:space="preserve"> </w:t>
      </w:r>
      <w:r>
        <w:rPr>
          <w:spacing w:val="-1"/>
          <w:w w:val="130"/>
        </w:rPr>
        <w:t>effectiveness</w:t>
      </w:r>
      <w:r>
        <w:rPr>
          <w:spacing w:val="-15"/>
          <w:w w:val="130"/>
        </w:rPr>
        <w:t xml:space="preserve"> </w:t>
      </w:r>
      <w:r>
        <w:rPr>
          <w:spacing w:val="-2"/>
          <w:w w:val="130"/>
        </w:rPr>
        <w:t>of</w:t>
      </w:r>
      <w:r>
        <w:rPr>
          <w:spacing w:val="-15"/>
          <w:w w:val="130"/>
        </w:rPr>
        <w:t xml:space="preserve"> </w:t>
      </w:r>
      <w:r>
        <w:rPr>
          <w:spacing w:val="-3"/>
          <w:w w:val="130"/>
        </w:rPr>
        <w:t>R</w:t>
      </w:r>
      <w:r>
        <w:rPr>
          <w:spacing w:val="-2"/>
          <w:w w:val="130"/>
        </w:rPr>
        <w:t>amsar</w:t>
      </w:r>
      <w:r>
        <w:rPr>
          <w:spacing w:val="-15"/>
          <w:w w:val="130"/>
        </w:rPr>
        <w:t xml:space="preserve"> </w:t>
      </w:r>
      <w:r>
        <w:rPr>
          <w:spacing w:val="-1"/>
          <w:w w:val="130"/>
        </w:rPr>
        <w:t>Site</w:t>
      </w:r>
      <w:r>
        <w:rPr>
          <w:spacing w:val="-14"/>
          <w:w w:val="130"/>
        </w:rPr>
        <w:t xml:space="preserve"> </w:t>
      </w:r>
      <w:r>
        <w:rPr>
          <w:spacing w:val="-1"/>
          <w:w w:val="130"/>
        </w:rPr>
        <w:t>management</w:t>
      </w:r>
      <w:r>
        <w:rPr>
          <w:spacing w:val="-15"/>
          <w:w w:val="130"/>
        </w:rPr>
        <w:t xml:space="preserve"> </w:t>
      </w:r>
      <w:r>
        <w:rPr>
          <w:spacing w:val="-1"/>
          <w:w w:val="130"/>
        </w:rPr>
        <w:t>has</w:t>
      </w:r>
      <w:r>
        <w:rPr>
          <w:spacing w:val="-15"/>
          <w:w w:val="130"/>
        </w:rPr>
        <w:t xml:space="preserve"> </w:t>
      </w:r>
      <w:r>
        <w:rPr>
          <w:spacing w:val="-1"/>
          <w:w w:val="130"/>
        </w:rPr>
        <w:t>been</w:t>
      </w:r>
      <w:r>
        <w:rPr>
          <w:spacing w:val="-14"/>
          <w:w w:val="130"/>
        </w:rPr>
        <w:t xml:space="preserve"> </w:t>
      </w:r>
      <w:r>
        <w:rPr>
          <w:spacing w:val="-1"/>
          <w:w w:val="130"/>
        </w:rPr>
        <w:t>made</w:t>
      </w:r>
      <w:r>
        <w:rPr>
          <w:spacing w:val="-15"/>
          <w:w w:val="130"/>
        </w:rPr>
        <w:t xml:space="preserve"> </w:t>
      </w:r>
      <w:r>
        <w:rPr>
          <w:spacing w:val="-1"/>
          <w:w w:val="130"/>
        </w:rPr>
        <w:t>please</w:t>
      </w:r>
      <w:r>
        <w:rPr>
          <w:spacing w:val="-14"/>
          <w:w w:val="130"/>
        </w:rPr>
        <w:t xml:space="preserve"> </w:t>
      </w:r>
      <w:r>
        <w:rPr>
          <w:spacing w:val="-1"/>
          <w:w w:val="130"/>
        </w:rPr>
        <w:t>indicate</w:t>
      </w:r>
      <w:r>
        <w:rPr>
          <w:spacing w:val="-14"/>
          <w:w w:val="130"/>
        </w:rPr>
        <w:t xml:space="preserve"> </w:t>
      </w:r>
      <w:r>
        <w:rPr>
          <w:w w:val="130"/>
        </w:rPr>
        <w:t>the</w:t>
      </w:r>
    </w:p>
    <w:p w:rsidR="004429A5" w:rsidRDefault="004429A5">
      <w:pPr>
        <w:jc w:val="both"/>
        <w:sectPr w:rsidR="004429A5">
          <w:footerReference w:type="default" r:id="rId125"/>
          <w:pgSz w:w="12240" w:h="15840"/>
          <w:pgMar w:top="640" w:right="100" w:bottom="540" w:left="620" w:header="0" w:footer="348" w:gutter="0"/>
          <w:cols w:space="720"/>
        </w:sectPr>
      </w:pPr>
    </w:p>
    <w:p w:rsidR="004429A5" w:rsidRDefault="004E6DA4">
      <w:pPr>
        <w:pStyle w:val="Heading4"/>
        <w:spacing w:before="46" w:line="248" w:lineRule="auto"/>
        <w:ind w:right="848"/>
      </w:pPr>
      <w:r>
        <w:rPr>
          <w:spacing w:val="-1"/>
          <w:w w:val="125"/>
        </w:rPr>
        <w:lastRenderedPageBreak/>
        <w:t>year</w:t>
      </w:r>
      <w:r>
        <w:rPr>
          <w:spacing w:val="-10"/>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9"/>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10"/>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10"/>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10"/>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10"/>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4"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4"/>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Vasse-</w:t>
      </w:r>
      <w:r>
        <w:rPr>
          <w:spacing w:val="-4"/>
          <w:w w:val="110"/>
        </w:rPr>
        <w:t>W</w:t>
      </w:r>
      <w:r>
        <w:rPr>
          <w:spacing w:val="-3"/>
          <w:w w:val="110"/>
        </w:rPr>
        <w:t>onnerup</w:t>
      </w:r>
      <w:r>
        <w:rPr>
          <w:spacing w:val="12"/>
          <w:w w:val="110"/>
        </w:rPr>
        <w:t xml:space="preserve"> </w:t>
      </w:r>
      <w:r>
        <w:rPr>
          <w:spacing w:val="-1"/>
          <w:w w:val="110"/>
        </w:rPr>
        <w:t>System</w:t>
      </w:r>
      <w:r>
        <w:rPr>
          <w:spacing w:val="13"/>
          <w:w w:val="110"/>
        </w:rPr>
        <w:t xml:space="preserve"> </w:t>
      </w:r>
      <w:r>
        <w:rPr>
          <w:w w:val="110"/>
        </w:rPr>
        <w:t>(484)</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2"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2"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6"/>
        <w:rPr>
          <w:rFonts w:ascii="Gill Sans MT" w:eastAsia="Gill Sans MT" w:hAnsi="Gill Sans MT" w:cs="Gill Sans MT"/>
          <w:sz w:val="17"/>
          <w:szCs w:val="17"/>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6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429A5">
      <w:pPr>
        <w:spacing w:line="266" w:lineRule="exact"/>
        <w:jc w:val="both"/>
        <w:sectPr w:rsidR="004429A5">
          <w:footerReference w:type="default" r:id="rId126"/>
          <w:pgSz w:w="12240" w:h="15840"/>
          <w:pgMar w:top="640" w:right="100" w:bottom="540" w:left="620" w:header="0" w:footer="348" w:gutter="0"/>
          <w:pgNumType w:start="121"/>
          <w:cols w:space="720"/>
        </w:sectPr>
      </w:pPr>
    </w:p>
    <w:p w:rsidR="004429A5" w:rsidRDefault="004E6DA4">
      <w:pPr>
        <w:pStyle w:val="BodyText"/>
        <w:spacing w:line="216" w:lineRule="exact"/>
        <w:jc w:val="both"/>
      </w:pPr>
      <w:r>
        <w:rPr>
          <w:rFonts w:ascii="Arial Unicode MS" w:eastAsia="Arial Unicode MS" w:hAnsi="Arial Unicode MS" w:cs="Arial Unicode MS"/>
          <w:w w:val="125"/>
        </w:rPr>
        <w:lastRenderedPageBreak/>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3"/>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0"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6"/>
        <w:rPr>
          <w:rFonts w:ascii="Gill Sans MT" w:eastAsia="Gill Sans MT" w:hAnsi="Gill Sans MT" w:cs="Gill Sans MT"/>
          <w:sz w:val="15"/>
          <w:szCs w:val="15"/>
        </w:rPr>
      </w:pPr>
    </w:p>
    <w:p w:rsidR="004429A5" w:rsidRDefault="004E6DA4">
      <w:pPr>
        <w:pStyle w:val="Heading4"/>
        <w:numPr>
          <w:ilvl w:val="1"/>
          <w:numId w:val="3"/>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25"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0"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7"/>
          <w:szCs w:val="17"/>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W</w:t>
      </w:r>
      <w:r>
        <w:rPr>
          <w:spacing w:val="-2"/>
          <w:w w:val="110"/>
        </w:rPr>
        <w:t>estern</w:t>
      </w:r>
      <w:r>
        <w:rPr>
          <w:spacing w:val="15"/>
          <w:w w:val="110"/>
        </w:rPr>
        <w:t xml:space="preserve"> </w:t>
      </w:r>
      <w:r>
        <w:rPr>
          <w:spacing w:val="-1"/>
          <w:w w:val="110"/>
        </w:rPr>
        <w:t>District</w:t>
      </w:r>
      <w:r>
        <w:rPr>
          <w:spacing w:val="13"/>
          <w:w w:val="110"/>
        </w:rPr>
        <w:t xml:space="preserve"> </w:t>
      </w:r>
      <w:r>
        <w:rPr>
          <w:spacing w:val="-2"/>
          <w:w w:val="110"/>
        </w:rPr>
        <w:t>Lakes</w:t>
      </w:r>
      <w:r>
        <w:rPr>
          <w:spacing w:val="16"/>
          <w:w w:val="110"/>
        </w:rPr>
        <w:t xml:space="preserve"> </w:t>
      </w:r>
      <w:r>
        <w:rPr>
          <w:w w:val="110"/>
        </w:rPr>
        <w:t>(268)</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6" w:line="14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0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5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2"/>
        <w:rPr>
          <w:rFonts w:ascii="Gill Sans MT" w:eastAsia="Gill Sans MT" w:hAnsi="Gill Sans MT" w:cs="Gill Sans MT"/>
          <w:sz w:val="18"/>
          <w:szCs w:val="18"/>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5"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2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2"/>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line="266" w:lineRule="exact"/>
        <w:jc w:val="both"/>
        <w:sectPr w:rsidR="004429A5">
          <w:pgSz w:w="12240" w:h="15840"/>
          <w:pgMar w:top="640" w:right="100" w:bottom="540" w:left="620" w:header="0" w:footer="348" w:gutter="0"/>
          <w:cols w:space="720"/>
        </w:sectPr>
      </w:pPr>
    </w:p>
    <w:p w:rsidR="004429A5" w:rsidRDefault="004E6DA4">
      <w:pPr>
        <w:pStyle w:val="Heading4"/>
        <w:numPr>
          <w:ilvl w:val="1"/>
          <w:numId w:val="2"/>
        </w:numPr>
        <w:tabs>
          <w:tab w:val="left" w:pos="609"/>
        </w:tabs>
        <w:spacing w:before="46"/>
        <w:ind w:left="608" w:hanging="508"/>
        <w:jc w:val="both"/>
      </w:pPr>
      <w:r>
        <w:rPr>
          <w:spacing w:val="-2"/>
          <w:w w:val="130"/>
        </w:rPr>
        <w:lastRenderedPageBreak/>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1"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71"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jc w:val="both"/>
      </w:pPr>
      <w:r>
        <w:rPr>
          <w:w w:val="125"/>
        </w:rPr>
        <w:t>›</w:t>
      </w:r>
    </w:p>
    <w:p w:rsidR="004429A5" w:rsidRDefault="004429A5">
      <w:pPr>
        <w:spacing w:before="11"/>
        <w:rPr>
          <w:rFonts w:ascii="Gill Sans MT" w:eastAsia="Gill Sans MT" w:hAnsi="Gill Sans MT" w:cs="Gill Sans MT"/>
          <w:sz w:val="15"/>
          <w:szCs w:val="15"/>
        </w:rPr>
      </w:pPr>
    </w:p>
    <w:p w:rsidR="004429A5" w:rsidRDefault="004E6DA4">
      <w:pPr>
        <w:pStyle w:val="Heading2"/>
        <w:jc w:val="both"/>
        <w:rPr>
          <w:b w:val="0"/>
          <w:bCs w:val="0"/>
        </w:rPr>
      </w:pPr>
      <w:r>
        <w:rPr>
          <w:spacing w:val="-3"/>
          <w:w w:val="110"/>
        </w:rPr>
        <w:t>W</w:t>
      </w:r>
      <w:r>
        <w:rPr>
          <w:spacing w:val="-2"/>
          <w:w w:val="110"/>
        </w:rPr>
        <w:t>estern</w:t>
      </w:r>
      <w:r>
        <w:rPr>
          <w:spacing w:val="5"/>
          <w:w w:val="110"/>
        </w:rPr>
        <w:t xml:space="preserve"> </w:t>
      </w:r>
      <w:r>
        <w:rPr>
          <w:spacing w:val="-1"/>
          <w:w w:val="110"/>
        </w:rPr>
        <w:t>Port</w:t>
      </w:r>
      <w:r>
        <w:rPr>
          <w:spacing w:val="6"/>
          <w:w w:val="110"/>
        </w:rPr>
        <w:t xml:space="preserve"> </w:t>
      </w:r>
      <w:r>
        <w:rPr>
          <w:w w:val="110"/>
        </w:rPr>
        <w:t>(267)</w:t>
      </w:r>
    </w:p>
    <w:p w:rsidR="004429A5" w:rsidRDefault="004E6DA4">
      <w:pPr>
        <w:pStyle w:val="Heading4"/>
        <w:spacing w:before="157"/>
        <w:jc w:val="both"/>
      </w:pPr>
      <w:r>
        <w:rPr>
          <w:spacing w:val="-1"/>
          <w:w w:val="125"/>
        </w:rPr>
        <w:t>5.7</w:t>
      </w:r>
      <w:r>
        <w:rPr>
          <w:w w:val="125"/>
        </w:rPr>
        <w:t xml:space="preserve"> </w:t>
      </w:r>
      <w:r>
        <w:rPr>
          <w:spacing w:val="-2"/>
          <w:w w:val="125"/>
        </w:rPr>
        <w:t>Has</w:t>
      </w:r>
      <w:r>
        <w:rPr>
          <w:spacing w:val="2"/>
          <w:w w:val="125"/>
        </w:rPr>
        <w:t xml:space="preserve"> </w:t>
      </w:r>
      <w:r>
        <w:rPr>
          <w:w w:val="125"/>
        </w:rPr>
        <w:t>a</w:t>
      </w:r>
      <w:r>
        <w:rPr>
          <w:spacing w:val="1"/>
          <w:w w:val="125"/>
        </w:rPr>
        <w:t xml:space="preserve"> </w:t>
      </w:r>
      <w:r>
        <w:rPr>
          <w:spacing w:val="-3"/>
          <w:w w:val="125"/>
        </w:rPr>
        <w:t>cross-sectoral</w:t>
      </w:r>
      <w:r>
        <w:rPr>
          <w:spacing w:val="3"/>
          <w:w w:val="125"/>
        </w:rPr>
        <w:t xml:space="preserve"> </w:t>
      </w:r>
      <w:r>
        <w:rPr>
          <w:spacing w:val="-1"/>
          <w:w w:val="125"/>
        </w:rPr>
        <w:t>site</w:t>
      </w:r>
      <w:r>
        <w:rPr>
          <w:spacing w:val="2"/>
          <w:w w:val="125"/>
        </w:rPr>
        <w:t xml:space="preserve"> </w:t>
      </w:r>
      <w:r>
        <w:rPr>
          <w:spacing w:val="-1"/>
          <w:w w:val="125"/>
        </w:rPr>
        <w:t>management</w:t>
      </w:r>
      <w:r>
        <w:rPr>
          <w:spacing w:val="1"/>
          <w:w w:val="125"/>
        </w:rPr>
        <w:t xml:space="preserve"> </w:t>
      </w:r>
      <w:r>
        <w:rPr>
          <w:spacing w:val="-1"/>
          <w:w w:val="125"/>
        </w:rPr>
        <w:t>committee</w:t>
      </w:r>
      <w:r>
        <w:rPr>
          <w:spacing w:val="3"/>
          <w:w w:val="125"/>
        </w:rPr>
        <w:t xml:space="preserve"> </w:t>
      </w:r>
      <w:r>
        <w:rPr>
          <w:spacing w:val="-1"/>
          <w:w w:val="125"/>
        </w:rPr>
        <w:t>been</w:t>
      </w:r>
      <w:r>
        <w:rPr>
          <w:spacing w:val="2"/>
          <w:w w:val="125"/>
        </w:rPr>
        <w:t xml:space="preserve"> </w:t>
      </w:r>
      <w:r>
        <w:rPr>
          <w:spacing w:val="-1"/>
          <w:w w:val="125"/>
        </w:rPr>
        <w:t>established</w:t>
      </w:r>
      <w:r>
        <w:rPr>
          <w:spacing w:val="1"/>
          <w:w w:val="125"/>
        </w:rPr>
        <w:t xml:space="preserve"> </w:t>
      </w:r>
      <w:r>
        <w:rPr>
          <w:spacing w:val="-2"/>
          <w:w w:val="125"/>
        </w:rPr>
        <w:t>for</w:t>
      </w:r>
      <w:r>
        <w:rPr>
          <w:spacing w:val="1"/>
          <w:w w:val="125"/>
        </w:rPr>
        <w:t xml:space="preserve"> </w:t>
      </w:r>
      <w:r>
        <w:rPr>
          <w:spacing w:val="-1"/>
          <w:w w:val="125"/>
        </w:rPr>
        <w:t>the</w:t>
      </w:r>
      <w:r>
        <w:rPr>
          <w:spacing w:val="1"/>
          <w:w w:val="125"/>
        </w:rPr>
        <w:t xml:space="preserve"> </w:t>
      </w:r>
      <w:r>
        <w:rPr>
          <w:spacing w:val="-1"/>
          <w:w w:val="125"/>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750"/>
        <w:jc w:val="both"/>
      </w:pPr>
      <w:r>
        <w:rPr>
          <w:spacing w:val="-1"/>
          <w:w w:val="125"/>
        </w:rPr>
        <w:t>5.9</w:t>
      </w:r>
      <w:r>
        <w:rPr>
          <w:spacing w:val="8"/>
          <w:w w:val="125"/>
        </w:rPr>
        <w:t xml:space="preserve"> </w:t>
      </w:r>
      <w:r>
        <w:rPr>
          <w:spacing w:val="-1"/>
          <w:w w:val="125"/>
        </w:rPr>
        <w:t>If</w:t>
      </w:r>
      <w:r>
        <w:rPr>
          <w:spacing w:val="8"/>
          <w:w w:val="125"/>
        </w:rPr>
        <w:t xml:space="preserve"> </w:t>
      </w:r>
      <w:r>
        <w:rPr>
          <w:spacing w:val="-1"/>
          <w:w w:val="125"/>
        </w:rPr>
        <w:t>an</w:t>
      </w:r>
      <w:r>
        <w:rPr>
          <w:spacing w:val="8"/>
          <w:w w:val="125"/>
        </w:rPr>
        <w:t xml:space="preserve"> </w:t>
      </w:r>
      <w:r>
        <w:rPr>
          <w:spacing w:val="-1"/>
          <w:w w:val="125"/>
        </w:rPr>
        <w:t>assessment</w:t>
      </w:r>
      <w:r>
        <w:rPr>
          <w:spacing w:val="10"/>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1"/>
          <w:w w:val="125"/>
        </w:rPr>
        <w:t>effectiveness</w:t>
      </w:r>
      <w:r>
        <w:rPr>
          <w:spacing w:val="8"/>
          <w:w w:val="125"/>
        </w:rPr>
        <w:t xml:space="preserve"> </w:t>
      </w:r>
      <w:r>
        <w:rPr>
          <w:spacing w:val="-2"/>
          <w:w w:val="125"/>
        </w:rPr>
        <w:t>of</w:t>
      </w:r>
      <w:r>
        <w:rPr>
          <w:spacing w:val="8"/>
          <w:w w:val="125"/>
        </w:rPr>
        <w:t xml:space="preserve"> </w:t>
      </w:r>
      <w:r>
        <w:rPr>
          <w:spacing w:val="-3"/>
          <w:w w:val="125"/>
        </w:rPr>
        <w:t>R</w:t>
      </w:r>
      <w:r>
        <w:rPr>
          <w:spacing w:val="-2"/>
          <w:w w:val="125"/>
        </w:rPr>
        <w:t>amsar</w:t>
      </w:r>
      <w:r>
        <w:rPr>
          <w:spacing w:val="10"/>
          <w:w w:val="125"/>
        </w:rPr>
        <w:t xml:space="preserve"> </w:t>
      </w:r>
      <w:r>
        <w:rPr>
          <w:spacing w:val="-1"/>
          <w:w w:val="125"/>
        </w:rPr>
        <w:t>Site</w:t>
      </w:r>
      <w:r>
        <w:rPr>
          <w:spacing w:val="9"/>
          <w:w w:val="125"/>
        </w:rPr>
        <w:t xml:space="preserve"> </w:t>
      </w:r>
      <w:r>
        <w:rPr>
          <w:spacing w:val="-1"/>
          <w:w w:val="125"/>
        </w:rPr>
        <w:t>management</w:t>
      </w:r>
      <w:r>
        <w:rPr>
          <w:spacing w:val="8"/>
          <w:w w:val="125"/>
        </w:rPr>
        <w:t xml:space="preserve"> </w:t>
      </w:r>
      <w:r>
        <w:rPr>
          <w:spacing w:val="-1"/>
          <w:w w:val="125"/>
        </w:rPr>
        <w:t>has</w:t>
      </w:r>
      <w:r>
        <w:rPr>
          <w:spacing w:val="8"/>
          <w:w w:val="125"/>
        </w:rPr>
        <w:t xml:space="preserve"> </w:t>
      </w:r>
      <w:r>
        <w:rPr>
          <w:spacing w:val="-1"/>
          <w:w w:val="125"/>
        </w:rPr>
        <w:t>been</w:t>
      </w:r>
      <w:r>
        <w:rPr>
          <w:spacing w:val="9"/>
          <w:w w:val="125"/>
        </w:rPr>
        <w:t xml:space="preserve"> </w:t>
      </w:r>
      <w:r>
        <w:rPr>
          <w:spacing w:val="-1"/>
          <w:w w:val="125"/>
        </w:rPr>
        <w:t>made</w:t>
      </w:r>
      <w:r>
        <w:rPr>
          <w:spacing w:val="8"/>
          <w:w w:val="125"/>
        </w:rPr>
        <w:t xml:space="preserve"> </w:t>
      </w:r>
      <w:r>
        <w:rPr>
          <w:spacing w:val="-1"/>
          <w:w w:val="125"/>
        </w:rPr>
        <w:t>please</w:t>
      </w:r>
      <w:r>
        <w:rPr>
          <w:spacing w:val="10"/>
          <w:w w:val="125"/>
        </w:rPr>
        <w:t xml:space="preserve"> </w:t>
      </w:r>
      <w:r>
        <w:rPr>
          <w:spacing w:val="-1"/>
          <w:w w:val="125"/>
        </w:rPr>
        <w:t>indicate</w:t>
      </w:r>
      <w:r>
        <w:rPr>
          <w:spacing w:val="10"/>
          <w:w w:val="125"/>
        </w:rPr>
        <w:t xml:space="preserve"> </w:t>
      </w:r>
      <w:r>
        <w:rPr>
          <w:w w:val="125"/>
        </w:rPr>
        <w:t>the</w:t>
      </w:r>
      <w:r>
        <w:rPr>
          <w:spacing w:val="37"/>
          <w:w w:val="125"/>
        </w:rPr>
        <w:t xml:space="preserve"> </w:t>
      </w:r>
      <w:r>
        <w:rPr>
          <w:spacing w:val="-1"/>
          <w:w w:val="125"/>
        </w:rPr>
        <w:t>year</w:t>
      </w:r>
      <w:r>
        <w:rPr>
          <w:spacing w:val="-9"/>
          <w:w w:val="125"/>
        </w:rPr>
        <w:t xml:space="preserve"> </w:t>
      </w:r>
      <w:r>
        <w:rPr>
          <w:spacing w:val="-2"/>
          <w:w w:val="125"/>
        </w:rPr>
        <w:t>of</w:t>
      </w:r>
      <w:r>
        <w:rPr>
          <w:spacing w:val="-10"/>
          <w:w w:val="125"/>
        </w:rPr>
        <w:t xml:space="preserve"> </w:t>
      </w:r>
      <w:r>
        <w:rPr>
          <w:spacing w:val="-1"/>
          <w:w w:val="125"/>
        </w:rPr>
        <w:t>assessment,</w:t>
      </w:r>
      <w:r>
        <w:rPr>
          <w:spacing w:val="-8"/>
          <w:w w:val="125"/>
        </w:rPr>
        <w:t xml:space="preserve"> </w:t>
      </w:r>
      <w:r>
        <w:rPr>
          <w:spacing w:val="-2"/>
          <w:w w:val="125"/>
        </w:rPr>
        <w:t>which</w:t>
      </w:r>
      <w:r>
        <w:rPr>
          <w:spacing w:val="-8"/>
          <w:w w:val="125"/>
        </w:rPr>
        <w:t xml:space="preserve"> </w:t>
      </w:r>
      <w:r>
        <w:rPr>
          <w:spacing w:val="-1"/>
          <w:w w:val="125"/>
        </w:rPr>
        <w:t>assessment</w:t>
      </w:r>
      <w:r>
        <w:rPr>
          <w:spacing w:val="-8"/>
          <w:w w:val="125"/>
        </w:rPr>
        <w:t xml:space="preserve"> </w:t>
      </w:r>
      <w:r>
        <w:rPr>
          <w:spacing w:val="-2"/>
          <w:w w:val="125"/>
        </w:rPr>
        <w:t>tool</w:t>
      </w:r>
      <w:r>
        <w:rPr>
          <w:spacing w:val="-10"/>
          <w:w w:val="125"/>
        </w:rPr>
        <w:t xml:space="preserve"> </w:t>
      </w:r>
      <w:r>
        <w:rPr>
          <w:spacing w:val="-1"/>
          <w:w w:val="125"/>
        </w:rPr>
        <w:t>did</w:t>
      </w:r>
      <w:r>
        <w:rPr>
          <w:spacing w:val="-9"/>
          <w:w w:val="125"/>
        </w:rPr>
        <w:t xml:space="preserve"> </w:t>
      </w:r>
      <w:r>
        <w:rPr>
          <w:spacing w:val="-1"/>
          <w:w w:val="125"/>
        </w:rPr>
        <w:t>you</w:t>
      </w:r>
      <w:r>
        <w:rPr>
          <w:spacing w:val="-10"/>
          <w:w w:val="125"/>
        </w:rPr>
        <w:t xml:space="preserve"> </w:t>
      </w:r>
      <w:r>
        <w:rPr>
          <w:spacing w:val="-1"/>
          <w:w w:val="125"/>
        </w:rPr>
        <w:t>use</w:t>
      </w:r>
      <w:r>
        <w:rPr>
          <w:spacing w:val="-9"/>
          <w:w w:val="125"/>
        </w:rPr>
        <w:t xml:space="preserve"> </w:t>
      </w:r>
      <w:r>
        <w:rPr>
          <w:spacing w:val="-1"/>
          <w:w w:val="125"/>
        </w:rPr>
        <w:t>(e.g.</w:t>
      </w:r>
      <w:r>
        <w:rPr>
          <w:spacing w:val="-9"/>
          <w:w w:val="125"/>
        </w:rPr>
        <w:t xml:space="preserve"> </w:t>
      </w:r>
      <w:r>
        <w:rPr>
          <w:spacing w:val="-3"/>
          <w:w w:val="125"/>
        </w:rPr>
        <w:t>METT,</w:t>
      </w:r>
      <w:r>
        <w:rPr>
          <w:spacing w:val="-10"/>
          <w:w w:val="125"/>
        </w:rPr>
        <w:t xml:space="preserve"> </w:t>
      </w:r>
      <w:r>
        <w:rPr>
          <w:spacing w:val="-3"/>
          <w:w w:val="125"/>
        </w:rPr>
        <w:t>Resolution</w:t>
      </w:r>
      <w:r>
        <w:rPr>
          <w:spacing w:val="-10"/>
          <w:w w:val="125"/>
        </w:rPr>
        <w:t xml:space="preserve"> </w:t>
      </w:r>
      <w:r>
        <w:rPr>
          <w:spacing w:val="-2"/>
          <w:w w:val="125"/>
        </w:rPr>
        <w:t>XII.15),</w:t>
      </w:r>
      <w:r>
        <w:rPr>
          <w:spacing w:val="-9"/>
          <w:w w:val="125"/>
        </w:rPr>
        <w:t xml:space="preserve"> </w:t>
      </w:r>
      <w:r>
        <w:rPr>
          <w:spacing w:val="-1"/>
          <w:w w:val="125"/>
        </w:rPr>
        <w:t>the</w:t>
      </w:r>
      <w:r>
        <w:rPr>
          <w:spacing w:val="-10"/>
          <w:w w:val="125"/>
        </w:rPr>
        <w:t xml:space="preserve"> </w:t>
      </w:r>
      <w:r>
        <w:rPr>
          <w:spacing w:val="-3"/>
          <w:w w:val="125"/>
        </w:rPr>
        <w:t>r</w:t>
      </w:r>
      <w:r>
        <w:rPr>
          <w:spacing w:val="-2"/>
          <w:w w:val="125"/>
        </w:rPr>
        <w:t>esult</w:t>
      </w:r>
      <w:r>
        <w:rPr>
          <w:spacing w:val="-10"/>
          <w:w w:val="125"/>
        </w:rPr>
        <w:t xml:space="preserve"> </w:t>
      </w:r>
      <w:r>
        <w:rPr>
          <w:spacing w:val="-3"/>
          <w:w w:val="125"/>
        </w:rPr>
        <w:t>(scor</w:t>
      </w:r>
      <w:r>
        <w:rPr>
          <w:spacing w:val="-2"/>
          <w:w w:val="125"/>
        </w:rPr>
        <w:t>e)</w:t>
      </w:r>
      <w:r>
        <w:rPr>
          <w:spacing w:val="-9"/>
          <w:w w:val="125"/>
        </w:rPr>
        <w:t xml:space="preserve"> </w:t>
      </w:r>
      <w:r>
        <w:rPr>
          <w:spacing w:val="-2"/>
          <w:w w:val="125"/>
        </w:rPr>
        <w:t>of</w:t>
      </w:r>
      <w:r>
        <w:rPr>
          <w:spacing w:val="48"/>
          <w:w w:val="120"/>
        </w:rPr>
        <w:t xml:space="preserve"> </w:t>
      </w:r>
      <w:r>
        <w:rPr>
          <w:spacing w:val="-1"/>
          <w:w w:val="125"/>
        </w:rPr>
        <w:t>the</w:t>
      </w:r>
      <w:r>
        <w:rPr>
          <w:spacing w:val="-10"/>
          <w:w w:val="125"/>
        </w:rPr>
        <w:t xml:space="preserve"> </w:t>
      </w:r>
      <w:r>
        <w:rPr>
          <w:spacing w:val="-1"/>
          <w:w w:val="125"/>
        </w:rPr>
        <w:t>assessment</w:t>
      </w:r>
      <w:r>
        <w:rPr>
          <w:spacing w:val="-7"/>
          <w:w w:val="125"/>
        </w:rPr>
        <w:t xml:space="preserve"> </w:t>
      </w:r>
      <w:r>
        <w:rPr>
          <w:spacing w:val="-1"/>
          <w:w w:val="125"/>
        </w:rPr>
        <w:t>and</w:t>
      </w:r>
      <w:r>
        <w:rPr>
          <w:spacing w:val="-10"/>
          <w:w w:val="125"/>
        </w:rPr>
        <w:t xml:space="preserve"> </w:t>
      </w:r>
      <w:r>
        <w:rPr>
          <w:spacing w:val="-1"/>
          <w:w w:val="125"/>
        </w:rPr>
        <w:t>the</w:t>
      </w:r>
      <w:r>
        <w:rPr>
          <w:spacing w:val="-9"/>
          <w:w w:val="125"/>
        </w:rPr>
        <w:t xml:space="preserve"> </w:t>
      </w:r>
      <w:r>
        <w:rPr>
          <w:spacing w:val="-3"/>
          <w:w w:val="125"/>
        </w:rPr>
        <w:t>sour</w:t>
      </w:r>
      <w:r>
        <w:rPr>
          <w:spacing w:val="-2"/>
          <w:w w:val="125"/>
        </w:rPr>
        <w:t>ce</w:t>
      </w:r>
      <w:r>
        <w:rPr>
          <w:spacing w:val="-10"/>
          <w:w w:val="125"/>
        </w:rPr>
        <w:t xml:space="preserve"> </w:t>
      </w:r>
      <w:r>
        <w:rPr>
          <w:spacing w:val="-2"/>
          <w:w w:val="125"/>
        </w:rPr>
        <w:t>of</w:t>
      </w:r>
      <w:r>
        <w:rPr>
          <w:spacing w:val="-9"/>
          <w:w w:val="125"/>
        </w:rPr>
        <w:t xml:space="preserve"> </w:t>
      </w:r>
      <w:r>
        <w:rPr>
          <w:spacing w:val="-1"/>
          <w:w w:val="125"/>
        </w:rPr>
        <w:t>the</w:t>
      </w:r>
      <w:r>
        <w:rPr>
          <w:spacing w:val="-9"/>
          <w:w w:val="125"/>
        </w:rPr>
        <w:t xml:space="preserve"> </w:t>
      </w:r>
      <w:r>
        <w:rPr>
          <w:spacing w:val="-3"/>
          <w:w w:val="125"/>
        </w:rPr>
        <w:t>infor</w:t>
      </w:r>
      <w:r>
        <w:rPr>
          <w:spacing w:val="-2"/>
          <w:w w:val="125"/>
        </w:rPr>
        <w:t>mation</w:t>
      </w:r>
      <w:r>
        <w:rPr>
          <w:spacing w:val="-10"/>
          <w:w w:val="125"/>
        </w:rPr>
        <w:t xml:space="preserve"> </w:t>
      </w:r>
      <w:r>
        <w:rPr>
          <w:spacing w:val="-1"/>
          <w:w w:val="125"/>
        </w:rPr>
        <w:t>in</w:t>
      </w:r>
      <w:r>
        <w:rPr>
          <w:spacing w:val="-9"/>
          <w:w w:val="125"/>
        </w:rPr>
        <w:t xml:space="preserve"> </w:t>
      </w:r>
      <w:r>
        <w:rPr>
          <w:spacing w:val="-1"/>
          <w:w w:val="125"/>
        </w:rPr>
        <w:t>the</w:t>
      </w:r>
      <w:r>
        <w:rPr>
          <w:spacing w:val="-10"/>
          <w:w w:val="125"/>
        </w:rPr>
        <w:t xml:space="preserve"> </w:t>
      </w:r>
      <w:r>
        <w:rPr>
          <w:spacing w:val="-4"/>
          <w:w w:val="125"/>
        </w:rPr>
        <w:t>box</w:t>
      </w:r>
      <w:r>
        <w:rPr>
          <w:spacing w:val="-9"/>
          <w:w w:val="125"/>
        </w:rPr>
        <w:t xml:space="preserve"> </w:t>
      </w:r>
      <w:r>
        <w:rPr>
          <w:spacing w:val="-2"/>
          <w:w w:val="125"/>
        </w:rPr>
        <w:t>for</w:t>
      </w:r>
      <w:r>
        <w:rPr>
          <w:spacing w:val="-9"/>
          <w:w w:val="125"/>
        </w:rPr>
        <w:t xml:space="preserve"> </w:t>
      </w:r>
      <w:r>
        <w:rPr>
          <w:spacing w:val="-1"/>
          <w:w w:val="125"/>
        </w:rPr>
        <w:t>additional</w:t>
      </w:r>
      <w:r>
        <w:rPr>
          <w:spacing w:val="-8"/>
          <w:w w:val="125"/>
        </w:rPr>
        <w:t xml:space="preserve"> </w:t>
      </w:r>
      <w:r>
        <w:rPr>
          <w:spacing w:val="-3"/>
          <w:w w:val="125"/>
        </w:rPr>
        <w:t>infor</w:t>
      </w:r>
      <w:r>
        <w:rPr>
          <w:spacing w:val="-2"/>
          <w:w w:val="125"/>
        </w:rPr>
        <w:t>mation.</w:t>
      </w:r>
    </w:p>
    <w:p w:rsidR="004429A5" w:rsidRDefault="004E6DA4">
      <w:pPr>
        <w:spacing w:line="138"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0"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jc w:val="both"/>
      </w:pPr>
      <w:r>
        <w:rPr>
          <w:spacing w:val="-1"/>
          <w:w w:val="125"/>
        </w:rPr>
        <w:t>11.1</w:t>
      </w:r>
      <w:r>
        <w:rPr>
          <w:spacing w:val="4"/>
          <w:w w:val="125"/>
        </w:rPr>
        <w:t xml:space="preserve"> </w:t>
      </w:r>
      <w:r>
        <w:rPr>
          <w:spacing w:val="-2"/>
          <w:w w:val="125"/>
        </w:rPr>
        <w:t>Has</w:t>
      </w:r>
      <w:r>
        <w:rPr>
          <w:spacing w:val="5"/>
          <w:w w:val="125"/>
        </w:rPr>
        <w:t xml:space="preserve"> </w:t>
      </w:r>
      <w:r>
        <w:rPr>
          <w:spacing w:val="-1"/>
          <w:w w:val="125"/>
        </w:rPr>
        <w:t>an</w:t>
      </w:r>
      <w:r>
        <w:rPr>
          <w:spacing w:val="5"/>
          <w:w w:val="125"/>
        </w:rPr>
        <w:t xml:space="preserve"> </w:t>
      </w:r>
      <w:r>
        <w:rPr>
          <w:spacing w:val="-1"/>
          <w:w w:val="125"/>
        </w:rPr>
        <w:t>assessment</w:t>
      </w:r>
      <w:r>
        <w:rPr>
          <w:spacing w:val="7"/>
          <w:w w:val="125"/>
        </w:rPr>
        <w:t xml:space="preserve"> </w:t>
      </w:r>
      <w:r>
        <w:rPr>
          <w:spacing w:val="-1"/>
          <w:w w:val="125"/>
        </w:rPr>
        <w:t>been</w:t>
      </w:r>
      <w:r>
        <w:rPr>
          <w:spacing w:val="5"/>
          <w:w w:val="125"/>
        </w:rPr>
        <w:t xml:space="preserve"> </w:t>
      </w:r>
      <w:r>
        <w:rPr>
          <w:spacing w:val="-1"/>
          <w:w w:val="125"/>
        </w:rPr>
        <w:t>made</w:t>
      </w:r>
      <w:r>
        <w:rPr>
          <w:spacing w:val="5"/>
          <w:w w:val="125"/>
        </w:rPr>
        <w:t xml:space="preserve"> </w:t>
      </w:r>
      <w:r>
        <w:rPr>
          <w:spacing w:val="-2"/>
          <w:w w:val="125"/>
        </w:rPr>
        <w:t>of</w:t>
      </w:r>
      <w:r>
        <w:rPr>
          <w:spacing w:val="4"/>
          <w:w w:val="125"/>
        </w:rPr>
        <w:t xml:space="preserve"> </w:t>
      </w:r>
      <w:r>
        <w:rPr>
          <w:spacing w:val="-1"/>
          <w:w w:val="125"/>
        </w:rPr>
        <w:t>the</w:t>
      </w:r>
      <w:r>
        <w:rPr>
          <w:spacing w:val="4"/>
          <w:w w:val="125"/>
        </w:rPr>
        <w:t xml:space="preserve"> </w:t>
      </w:r>
      <w:r>
        <w:rPr>
          <w:spacing w:val="-1"/>
          <w:w w:val="125"/>
        </w:rPr>
        <w:t>ecosystem</w:t>
      </w:r>
      <w:r>
        <w:rPr>
          <w:spacing w:val="5"/>
          <w:w w:val="125"/>
        </w:rPr>
        <w:t xml:space="preserve"> </w:t>
      </w:r>
      <w:r>
        <w:rPr>
          <w:spacing w:val="-1"/>
          <w:w w:val="125"/>
        </w:rPr>
        <w:t>benefits/services</w:t>
      </w:r>
      <w:r>
        <w:rPr>
          <w:spacing w:val="8"/>
          <w:w w:val="125"/>
        </w:rPr>
        <w:t xml:space="preserve"> </w:t>
      </w:r>
      <w:r>
        <w:rPr>
          <w:spacing w:val="-3"/>
          <w:w w:val="125"/>
        </w:rPr>
        <w:t>pr</w:t>
      </w:r>
      <w:r>
        <w:rPr>
          <w:spacing w:val="-2"/>
          <w:w w:val="125"/>
        </w:rPr>
        <w:t>ovided</w:t>
      </w:r>
      <w:r>
        <w:rPr>
          <w:spacing w:val="5"/>
          <w:w w:val="125"/>
        </w:rPr>
        <w:t xml:space="preserve"> </w:t>
      </w:r>
      <w:r>
        <w:rPr>
          <w:spacing w:val="-1"/>
          <w:w w:val="125"/>
        </w:rPr>
        <w:t>by</w:t>
      </w:r>
      <w:r>
        <w:rPr>
          <w:spacing w:val="4"/>
          <w:w w:val="125"/>
        </w:rPr>
        <w:t xml:space="preserve"> </w:t>
      </w:r>
      <w:r>
        <w:rPr>
          <w:spacing w:val="-1"/>
          <w:w w:val="125"/>
        </w:rPr>
        <w:t>the</w:t>
      </w:r>
      <w:r>
        <w:rPr>
          <w:spacing w:val="5"/>
          <w:w w:val="125"/>
        </w:rPr>
        <w:t xml:space="preserve"> </w:t>
      </w:r>
      <w:r>
        <w:rPr>
          <w:spacing w:val="-3"/>
          <w:w w:val="125"/>
        </w:rPr>
        <w:t>R</w:t>
      </w:r>
      <w:r>
        <w:rPr>
          <w:spacing w:val="-2"/>
          <w:w w:val="125"/>
        </w:rPr>
        <w:t>amsar</w:t>
      </w:r>
      <w:r>
        <w:rPr>
          <w:spacing w:val="5"/>
          <w:w w:val="125"/>
        </w:rPr>
        <w:t xml:space="preserve"> </w:t>
      </w:r>
      <w:r>
        <w:rPr>
          <w:spacing w:val="-1"/>
          <w:w w:val="125"/>
        </w:rPr>
        <w:t>Site?</w:t>
      </w:r>
    </w:p>
    <w:p w:rsidR="004429A5" w:rsidRDefault="004E6DA4">
      <w:pPr>
        <w:spacing w:before="8" w:line="133"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24"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
        </w:numPr>
        <w:tabs>
          <w:tab w:val="left" w:pos="609"/>
        </w:tabs>
        <w:spacing w:line="248" w:lineRule="auto"/>
        <w:ind w:right="848" w:firstLine="0"/>
      </w:pPr>
      <w:r>
        <w:rPr>
          <w:spacing w:val="-1"/>
          <w:w w:val="125"/>
        </w:rPr>
        <w:t>Have</w:t>
      </w:r>
      <w:r>
        <w:rPr>
          <w:w w:val="125"/>
        </w:rPr>
        <w:t xml:space="preserve"> </w:t>
      </w:r>
      <w:r>
        <w:rPr>
          <w:spacing w:val="-2"/>
          <w:w w:val="125"/>
        </w:rPr>
        <w:t>socio-economic</w:t>
      </w:r>
      <w:r>
        <w:rPr>
          <w:spacing w:val="1"/>
          <w:w w:val="125"/>
        </w:rPr>
        <w:t xml:space="preserve"> </w:t>
      </w:r>
      <w:r>
        <w:rPr>
          <w:spacing w:val="-1"/>
          <w:w w:val="125"/>
        </w:rPr>
        <w:t>values</w:t>
      </w:r>
      <w:r>
        <w:rPr>
          <w:spacing w:val="1"/>
          <w:w w:val="125"/>
        </w:rPr>
        <w:t xml:space="preserve"> </w:t>
      </w:r>
      <w:r>
        <w:rPr>
          <w:spacing w:val="-2"/>
          <w:w w:val="125"/>
        </w:rPr>
        <w:t>of</w:t>
      </w:r>
      <w:r>
        <w:rPr>
          <w:spacing w:val="-1"/>
          <w:w w:val="125"/>
        </w:rPr>
        <w:t xml:space="preserve"> wetlands</w:t>
      </w:r>
      <w:r>
        <w:rPr>
          <w:spacing w:val="2"/>
          <w:w w:val="125"/>
        </w:rPr>
        <w:t xml:space="preserve"> </w:t>
      </w:r>
      <w:r>
        <w:rPr>
          <w:spacing w:val="-1"/>
          <w:w w:val="125"/>
        </w:rPr>
        <w:t>been</w:t>
      </w:r>
      <w:r>
        <w:rPr>
          <w:w w:val="125"/>
        </w:rPr>
        <w:t xml:space="preserve"> </w:t>
      </w:r>
      <w:r>
        <w:rPr>
          <w:spacing w:val="-1"/>
          <w:w w:val="125"/>
        </w:rPr>
        <w:t>included</w:t>
      </w:r>
      <w:r>
        <w:rPr>
          <w:w w:val="125"/>
        </w:rPr>
        <w:t xml:space="preserve"> </w:t>
      </w:r>
      <w:r>
        <w:rPr>
          <w:spacing w:val="-1"/>
          <w:w w:val="125"/>
        </w:rPr>
        <w:t>in</w:t>
      </w:r>
      <w:r>
        <w:rPr>
          <w:w w:val="125"/>
        </w:rPr>
        <w:t xml:space="preserve"> </w:t>
      </w:r>
      <w:r>
        <w:rPr>
          <w:spacing w:val="-1"/>
          <w:w w:val="125"/>
        </w:rPr>
        <w:t>the management planning</w:t>
      </w:r>
      <w:r>
        <w:rPr>
          <w:spacing w:val="1"/>
          <w:w w:val="125"/>
        </w:rPr>
        <w:t xml:space="preserve"> </w:t>
      </w:r>
      <w:r>
        <w:rPr>
          <w:spacing w:val="-2"/>
          <w:w w:val="125"/>
        </w:rPr>
        <w:t>for</w:t>
      </w:r>
      <w:r>
        <w:rPr>
          <w:spacing w:val="-1"/>
          <w:w w:val="125"/>
        </w:rPr>
        <w:t xml:space="preserve"> the </w:t>
      </w:r>
      <w:r>
        <w:rPr>
          <w:spacing w:val="-3"/>
          <w:w w:val="125"/>
        </w:rPr>
        <w:t>R</w:t>
      </w:r>
      <w:r>
        <w:rPr>
          <w:spacing w:val="-2"/>
          <w:w w:val="125"/>
        </w:rPr>
        <w:t>amsar</w:t>
      </w:r>
      <w:r>
        <w:rPr>
          <w:spacing w:val="38"/>
          <w:w w:val="130"/>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6"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numPr>
          <w:ilvl w:val="1"/>
          <w:numId w:val="1"/>
        </w:numPr>
        <w:tabs>
          <w:tab w:val="left" w:pos="609"/>
        </w:tabs>
        <w:ind w:left="608" w:hanging="508"/>
        <w:jc w:val="both"/>
      </w:pPr>
      <w:r>
        <w:rPr>
          <w:spacing w:val="-2"/>
          <w:w w:val="130"/>
        </w:rPr>
        <w:t>Have</w:t>
      </w:r>
      <w:r>
        <w:rPr>
          <w:spacing w:val="-21"/>
          <w:w w:val="130"/>
        </w:rPr>
        <w:t xml:space="preserve"> </w:t>
      </w:r>
      <w:r>
        <w:rPr>
          <w:spacing w:val="-2"/>
          <w:w w:val="130"/>
        </w:rPr>
        <w:t>cultural</w:t>
      </w:r>
      <w:r>
        <w:rPr>
          <w:spacing w:val="-19"/>
          <w:w w:val="130"/>
        </w:rPr>
        <w:t xml:space="preserve"> </w:t>
      </w:r>
      <w:r>
        <w:rPr>
          <w:spacing w:val="-1"/>
          <w:w w:val="130"/>
        </w:rPr>
        <w:t>values</w:t>
      </w:r>
      <w:r>
        <w:rPr>
          <w:spacing w:val="-20"/>
          <w:w w:val="130"/>
        </w:rPr>
        <w:t xml:space="preserve"> </w:t>
      </w:r>
      <w:r>
        <w:rPr>
          <w:spacing w:val="-2"/>
          <w:w w:val="130"/>
        </w:rPr>
        <w:t>of</w:t>
      </w:r>
      <w:r>
        <w:rPr>
          <w:spacing w:val="-21"/>
          <w:w w:val="130"/>
        </w:rPr>
        <w:t xml:space="preserve"> </w:t>
      </w:r>
      <w:r>
        <w:rPr>
          <w:spacing w:val="-2"/>
          <w:w w:val="130"/>
        </w:rPr>
        <w:t>wetlands</w:t>
      </w:r>
      <w:r>
        <w:rPr>
          <w:spacing w:val="-20"/>
          <w:w w:val="130"/>
        </w:rPr>
        <w:t xml:space="preserve"> </w:t>
      </w:r>
      <w:r>
        <w:rPr>
          <w:spacing w:val="-1"/>
          <w:w w:val="130"/>
        </w:rPr>
        <w:t>been</w:t>
      </w:r>
      <w:r>
        <w:rPr>
          <w:spacing w:val="-20"/>
          <w:w w:val="130"/>
        </w:rPr>
        <w:t xml:space="preserve"> </w:t>
      </w:r>
      <w:r>
        <w:rPr>
          <w:spacing w:val="-2"/>
          <w:w w:val="130"/>
        </w:rPr>
        <w:t>included</w:t>
      </w:r>
      <w:r>
        <w:rPr>
          <w:spacing w:val="-20"/>
          <w:w w:val="130"/>
        </w:rPr>
        <w:t xml:space="preserve"> </w:t>
      </w:r>
      <w:r>
        <w:rPr>
          <w:spacing w:val="-2"/>
          <w:w w:val="130"/>
        </w:rPr>
        <w:t>in</w:t>
      </w:r>
      <w:r>
        <w:rPr>
          <w:spacing w:val="-21"/>
          <w:w w:val="130"/>
        </w:rPr>
        <w:t xml:space="preserve"> </w:t>
      </w:r>
      <w:r>
        <w:rPr>
          <w:spacing w:val="-2"/>
          <w:w w:val="130"/>
        </w:rPr>
        <w:t>the</w:t>
      </w:r>
      <w:r>
        <w:rPr>
          <w:spacing w:val="-21"/>
          <w:w w:val="130"/>
        </w:rPr>
        <w:t xml:space="preserve"> </w:t>
      </w:r>
      <w:r>
        <w:rPr>
          <w:spacing w:val="-1"/>
          <w:w w:val="130"/>
        </w:rPr>
        <w:t>management</w:t>
      </w:r>
      <w:r>
        <w:rPr>
          <w:spacing w:val="-21"/>
          <w:w w:val="130"/>
        </w:rPr>
        <w:t xml:space="preserve"> </w:t>
      </w:r>
      <w:r>
        <w:rPr>
          <w:spacing w:val="-1"/>
          <w:w w:val="130"/>
        </w:rPr>
        <w:t>planning</w:t>
      </w:r>
      <w:r>
        <w:rPr>
          <w:spacing w:val="-20"/>
          <w:w w:val="130"/>
        </w:rPr>
        <w:t xml:space="preserve"> </w:t>
      </w:r>
      <w:r>
        <w:rPr>
          <w:spacing w:val="-2"/>
          <w:w w:val="130"/>
        </w:rPr>
        <w:t>for</w:t>
      </w:r>
      <w:r>
        <w:rPr>
          <w:spacing w:val="-21"/>
          <w:w w:val="130"/>
        </w:rPr>
        <w:t xml:space="preserve"> </w:t>
      </w:r>
      <w:r>
        <w:rPr>
          <w:spacing w:val="-2"/>
          <w:w w:val="130"/>
        </w:rPr>
        <w:t>the</w:t>
      </w:r>
      <w:r>
        <w:rPr>
          <w:spacing w:val="-21"/>
          <w:w w:val="130"/>
        </w:rPr>
        <w:t xml:space="preserve"> </w:t>
      </w:r>
      <w:r>
        <w:rPr>
          <w:spacing w:val="-3"/>
          <w:w w:val="130"/>
        </w:rPr>
        <w:t>R</w:t>
      </w:r>
      <w:r>
        <w:rPr>
          <w:spacing w:val="-2"/>
          <w:w w:val="130"/>
        </w:rPr>
        <w:t>amsar</w:t>
      </w:r>
      <w:r>
        <w:rPr>
          <w:spacing w:val="-20"/>
          <w:w w:val="130"/>
        </w:rPr>
        <w:t xml:space="preserve"> </w:t>
      </w:r>
      <w:r>
        <w:rPr>
          <w:spacing w:val="-1"/>
          <w:w w:val="130"/>
        </w:rPr>
        <w:t>Site?</w:t>
      </w:r>
    </w:p>
    <w:p w:rsidR="004429A5" w:rsidRDefault="004E6DA4">
      <w:pPr>
        <w:spacing w:before="8"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3"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16"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6"/>
          <w:w w:val="125"/>
        </w:rPr>
        <w:t xml:space="preserve"> </w:t>
      </w:r>
      <w:r>
        <w:rPr>
          <w:spacing w:val="-3"/>
          <w:w w:val="125"/>
        </w:rPr>
        <w:t>C=P</w:t>
      </w:r>
      <w:r>
        <w:rPr>
          <w:spacing w:val="-2"/>
          <w:w w:val="125"/>
        </w:rPr>
        <w:t>artially</w:t>
      </w:r>
    </w:p>
    <w:p w:rsidR="004429A5" w:rsidRDefault="004E6DA4">
      <w:pPr>
        <w:pStyle w:val="BodyText"/>
        <w:spacing w:line="268" w:lineRule="exact"/>
        <w:jc w:val="both"/>
      </w:pPr>
      <w:r>
        <w:rPr>
          <w:rFonts w:ascii="Arial Unicode MS" w:eastAsia="Arial Unicode MS" w:hAnsi="Arial Unicode MS" w:cs="Arial Unicode MS"/>
          <w:w w:val="125"/>
        </w:rPr>
        <w:t>☐</w:t>
      </w:r>
      <w:r>
        <w:rPr>
          <w:rFonts w:ascii="Arial Unicode MS" w:eastAsia="Arial Unicode MS" w:hAnsi="Arial Unicode MS" w:cs="Arial Unicode MS"/>
          <w:spacing w:val="-15"/>
          <w:w w:val="125"/>
        </w:rPr>
        <w:t xml:space="preserve"> </w:t>
      </w:r>
      <w:r>
        <w:rPr>
          <w:spacing w:val="-2"/>
          <w:w w:val="125"/>
        </w:rPr>
        <w:t>Z=No</w:t>
      </w:r>
      <w:r>
        <w:rPr>
          <w:spacing w:val="-14"/>
          <w:w w:val="125"/>
        </w:rPr>
        <w:t xml:space="preserve"> </w:t>
      </w:r>
      <w:r>
        <w:rPr>
          <w:spacing w:val="-1"/>
          <w:w w:val="125"/>
        </w:rPr>
        <w:t>Management</w:t>
      </w:r>
      <w:r>
        <w:rPr>
          <w:spacing w:val="-12"/>
          <w:w w:val="125"/>
        </w:rPr>
        <w:t xml:space="preserve"> </w:t>
      </w:r>
      <w:r>
        <w:rPr>
          <w:w w:val="125"/>
        </w:rPr>
        <w:t>Plan</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16.3a</w:t>
      </w:r>
      <w:r>
        <w:rPr>
          <w:spacing w:val="-4"/>
          <w:w w:val="125"/>
        </w:rPr>
        <w:t xml:space="preserve"> </w:t>
      </w:r>
      <w:r>
        <w:rPr>
          <w:spacing w:val="-1"/>
          <w:w w:val="125"/>
        </w:rPr>
        <w:t>Is</w:t>
      </w:r>
      <w:r>
        <w:rPr>
          <w:spacing w:val="-4"/>
          <w:w w:val="125"/>
        </w:rPr>
        <w:t xml:space="preserve"> </w:t>
      </w:r>
      <w:r>
        <w:rPr>
          <w:spacing w:val="-2"/>
          <w:w w:val="125"/>
        </w:rPr>
        <w:t>stak</w:t>
      </w:r>
      <w:r>
        <w:rPr>
          <w:spacing w:val="-3"/>
          <w:w w:val="125"/>
        </w:rPr>
        <w:t>eholder</w:t>
      </w:r>
      <w:r>
        <w:rPr>
          <w:spacing w:val="-4"/>
          <w:w w:val="125"/>
        </w:rPr>
        <w:t xml:space="preserve"> </w:t>
      </w:r>
      <w:r>
        <w:rPr>
          <w:spacing w:val="-1"/>
          <w:w w:val="125"/>
        </w:rPr>
        <w:t>participation</w:t>
      </w:r>
      <w:r>
        <w:rPr>
          <w:spacing w:val="-3"/>
          <w:w w:val="125"/>
        </w:rPr>
        <w:t xml:space="preserve"> </w:t>
      </w:r>
      <w:r>
        <w:rPr>
          <w:spacing w:val="-1"/>
          <w:w w:val="125"/>
        </w:rPr>
        <w:t>in</w:t>
      </w:r>
      <w:r>
        <w:rPr>
          <w:spacing w:val="-4"/>
          <w:w w:val="125"/>
        </w:rPr>
        <w:t xml:space="preserve"> </w:t>
      </w:r>
      <w:r>
        <w:rPr>
          <w:spacing w:val="-1"/>
          <w:w w:val="125"/>
        </w:rPr>
        <w:t xml:space="preserve">decision-making </w:t>
      </w:r>
      <w:r>
        <w:rPr>
          <w:spacing w:val="-3"/>
          <w:w w:val="125"/>
        </w:rPr>
        <w:t>promoted,</w:t>
      </w:r>
      <w:r>
        <w:rPr>
          <w:spacing w:val="-2"/>
          <w:w w:val="125"/>
        </w:rPr>
        <w:t xml:space="preserve"> </w:t>
      </w:r>
      <w:r>
        <w:rPr>
          <w:spacing w:val="-1"/>
          <w:w w:val="125"/>
        </w:rPr>
        <w:t>especially</w:t>
      </w:r>
      <w:r>
        <w:rPr>
          <w:spacing w:val="-5"/>
          <w:w w:val="125"/>
        </w:rPr>
        <w:t xml:space="preserve"> </w:t>
      </w:r>
      <w:r>
        <w:rPr>
          <w:spacing w:val="-2"/>
          <w:w w:val="125"/>
        </w:rPr>
        <w:t>with</w:t>
      </w:r>
      <w:r>
        <w:rPr>
          <w:spacing w:val="-3"/>
          <w:w w:val="125"/>
        </w:rPr>
        <w:t xml:space="preserve"> </w:t>
      </w:r>
      <w:r>
        <w:rPr>
          <w:spacing w:val="-1"/>
          <w:w w:val="125"/>
        </w:rPr>
        <w:t>local</w:t>
      </w:r>
      <w:r>
        <w:rPr>
          <w:spacing w:val="-3"/>
          <w:w w:val="125"/>
        </w:rPr>
        <w:t xml:space="preserve"> </w:t>
      </w:r>
      <w:r>
        <w:rPr>
          <w:spacing w:val="-2"/>
          <w:w w:val="125"/>
        </w:rPr>
        <w:t>stak</w:t>
      </w:r>
      <w:r>
        <w:rPr>
          <w:spacing w:val="-3"/>
          <w:w w:val="125"/>
        </w:rPr>
        <w:t>eholder</w:t>
      </w:r>
      <w:r>
        <w:rPr>
          <w:spacing w:val="50"/>
          <w:w w:val="121"/>
        </w:rPr>
        <w:t xml:space="preserve"> </w:t>
      </w:r>
      <w:r>
        <w:rPr>
          <w:spacing w:val="-1"/>
          <w:w w:val="125"/>
        </w:rPr>
        <w:t>involvement</w:t>
      </w:r>
      <w:r>
        <w:rPr>
          <w:spacing w:val="10"/>
          <w:w w:val="125"/>
        </w:rPr>
        <w:t xml:space="preserve"> </w:t>
      </w:r>
      <w:r>
        <w:rPr>
          <w:spacing w:val="-1"/>
          <w:w w:val="125"/>
        </w:rPr>
        <w:t>in</w:t>
      </w:r>
      <w:r>
        <w:rPr>
          <w:spacing w:val="7"/>
          <w:w w:val="125"/>
        </w:rPr>
        <w:t xml:space="preserve"> </w:t>
      </w:r>
      <w:r>
        <w:rPr>
          <w:spacing w:val="-1"/>
          <w:w w:val="125"/>
        </w:rPr>
        <w:t>the</w:t>
      </w:r>
      <w:r>
        <w:rPr>
          <w:spacing w:val="8"/>
          <w:w w:val="125"/>
        </w:rPr>
        <w:t xml:space="preserve"> </w:t>
      </w:r>
      <w:r>
        <w:rPr>
          <w:spacing w:val="-1"/>
          <w:w w:val="125"/>
        </w:rPr>
        <w:t>management</w:t>
      </w:r>
      <w:r>
        <w:rPr>
          <w:spacing w:val="7"/>
          <w:w w:val="125"/>
        </w:rPr>
        <w:t xml:space="preserve"> </w:t>
      </w:r>
      <w:r>
        <w:rPr>
          <w:spacing w:val="-2"/>
          <w:w w:val="125"/>
        </w:rPr>
        <w:t>of</w:t>
      </w:r>
      <w:r>
        <w:rPr>
          <w:spacing w:val="8"/>
          <w:w w:val="125"/>
        </w:rPr>
        <w:t xml:space="preserve"> </w:t>
      </w:r>
      <w:r>
        <w:rPr>
          <w:spacing w:val="-1"/>
          <w:w w:val="125"/>
        </w:rPr>
        <w:t>the</w:t>
      </w:r>
      <w:r>
        <w:rPr>
          <w:spacing w:val="8"/>
          <w:w w:val="125"/>
        </w:rPr>
        <w:t xml:space="preserve"> </w:t>
      </w:r>
      <w:r>
        <w:rPr>
          <w:spacing w:val="-3"/>
          <w:w w:val="125"/>
        </w:rPr>
        <w:t>R</w:t>
      </w:r>
      <w:r>
        <w:rPr>
          <w:spacing w:val="-2"/>
          <w:w w:val="125"/>
        </w:rPr>
        <w:t>amsar</w:t>
      </w:r>
      <w:r>
        <w:rPr>
          <w:spacing w:val="8"/>
          <w:w w:val="125"/>
        </w:rPr>
        <w:t xml:space="preserve"> </w:t>
      </w:r>
      <w:r>
        <w:rPr>
          <w:spacing w:val="-1"/>
          <w:w w:val="125"/>
        </w:rPr>
        <w:t>Site?</w:t>
      </w:r>
    </w:p>
    <w:p w:rsidR="004429A5" w:rsidRDefault="004E6DA4">
      <w:pPr>
        <w:spacing w:line="142" w:lineRule="exact"/>
        <w:ind w:left="100"/>
        <w:jc w:val="both"/>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69" w:lineRule="exact"/>
        <w:jc w:val="both"/>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429A5">
      <w:pPr>
        <w:spacing w:line="269" w:lineRule="exact"/>
        <w:jc w:val="both"/>
        <w:sectPr w:rsidR="004429A5">
          <w:pgSz w:w="12240" w:h="15840"/>
          <w:pgMar w:top="640" w:right="100" w:bottom="540" w:left="620" w:header="0" w:footer="348" w:gutter="0"/>
          <w:cols w:space="720"/>
        </w:sectPr>
      </w:pPr>
    </w:p>
    <w:p w:rsidR="004429A5" w:rsidRDefault="004E6DA4">
      <w:pPr>
        <w:pStyle w:val="BodyText"/>
        <w:spacing w:line="216" w:lineRule="exact"/>
      </w:pPr>
      <w:r>
        <w:rPr>
          <w:rFonts w:ascii="Arial Unicode MS" w:eastAsia="Arial Unicode MS" w:hAnsi="Arial Unicode MS" w:cs="Arial Unicode MS"/>
          <w:w w:val="120"/>
        </w:rPr>
        <w:lastRenderedPageBreak/>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spacing w:line="248" w:lineRule="auto"/>
        <w:ind w:right="848"/>
      </w:pPr>
      <w:r>
        <w:rPr>
          <w:spacing w:val="-1"/>
          <w:w w:val="125"/>
        </w:rPr>
        <w:t>16.6a Have</w:t>
      </w:r>
      <w:r>
        <w:rPr>
          <w:w w:val="125"/>
        </w:rPr>
        <w:t xml:space="preserve"> </w:t>
      </w:r>
      <w:r>
        <w:rPr>
          <w:spacing w:val="-1"/>
          <w:w w:val="125"/>
        </w:rPr>
        <w:t>communication</w:t>
      </w:r>
      <w:r>
        <w:rPr>
          <w:spacing w:val="2"/>
          <w:w w:val="125"/>
        </w:rPr>
        <w:t xml:space="preserve"> </w:t>
      </w:r>
      <w:r>
        <w:rPr>
          <w:spacing w:val="-1"/>
          <w:w w:val="125"/>
        </w:rPr>
        <w:t>mechanisms</w:t>
      </w:r>
      <w:r>
        <w:rPr>
          <w:spacing w:val="-3"/>
          <w:w w:val="125"/>
        </w:rPr>
        <w:t xml:space="preserve"> </w:t>
      </w:r>
      <w:r>
        <w:rPr>
          <w:spacing w:val="-1"/>
          <w:w w:val="125"/>
        </w:rPr>
        <w:t>been</w:t>
      </w:r>
      <w:r>
        <w:rPr>
          <w:w w:val="125"/>
        </w:rPr>
        <w:t xml:space="preserve"> </w:t>
      </w:r>
      <w:r>
        <w:rPr>
          <w:spacing w:val="-1"/>
          <w:w w:val="125"/>
        </w:rPr>
        <w:t>established</w:t>
      </w:r>
      <w:r>
        <w:rPr>
          <w:spacing w:val="-2"/>
          <w:w w:val="125"/>
        </w:rPr>
        <w:t xml:space="preserve"> to</w:t>
      </w:r>
      <w:r>
        <w:rPr>
          <w:spacing w:val="-1"/>
          <w:w w:val="125"/>
        </w:rPr>
        <w:t xml:space="preserve"> </w:t>
      </w:r>
      <w:r>
        <w:rPr>
          <w:spacing w:val="-2"/>
          <w:w w:val="125"/>
        </w:rPr>
        <w:t xml:space="preserve">share </w:t>
      </w:r>
      <w:r>
        <w:rPr>
          <w:spacing w:val="-3"/>
          <w:w w:val="125"/>
        </w:rPr>
        <w:t>infor</w:t>
      </w:r>
      <w:r>
        <w:rPr>
          <w:spacing w:val="-2"/>
          <w:w w:val="125"/>
        </w:rPr>
        <w:t>mation</w:t>
      </w:r>
      <w:r>
        <w:rPr>
          <w:spacing w:val="-1"/>
          <w:w w:val="125"/>
        </w:rPr>
        <w:t xml:space="preserve"> between</w:t>
      </w:r>
      <w:r>
        <w:rPr>
          <w:spacing w:val="1"/>
          <w:w w:val="125"/>
        </w:rPr>
        <w:t xml:space="preserve"> </w:t>
      </w:r>
      <w:r>
        <w:rPr>
          <w:spacing w:val="-1"/>
          <w:w w:val="125"/>
        </w:rPr>
        <w:t>the</w:t>
      </w:r>
      <w:r>
        <w:rPr>
          <w:spacing w:val="-2"/>
          <w:w w:val="125"/>
        </w:rPr>
        <w:t xml:space="preserve"> </w:t>
      </w:r>
      <w:r>
        <w:rPr>
          <w:spacing w:val="-3"/>
          <w:w w:val="125"/>
        </w:rPr>
        <w:t>R</w:t>
      </w:r>
      <w:r>
        <w:rPr>
          <w:spacing w:val="-2"/>
          <w:w w:val="125"/>
        </w:rPr>
        <w:t>amsar</w:t>
      </w:r>
      <w:r>
        <w:rPr>
          <w:spacing w:val="44"/>
          <w:w w:val="130"/>
        </w:rPr>
        <w:t xml:space="preserve"> </w:t>
      </w:r>
      <w:r>
        <w:rPr>
          <w:spacing w:val="-3"/>
          <w:w w:val="125"/>
        </w:rPr>
        <w:t>A</w:t>
      </w:r>
      <w:r>
        <w:rPr>
          <w:spacing w:val="-2"/>
          <w:w w:val="125"/>
        </w:rPr>
        <w:t>dministrative</w:t>
      </w:r>
      <w:r>
        <w:rPr>
          <w:spacing w:val="1"/>
          <w:w w:val="125"/>
        </w:rPr>
        <w:t xml:space="preserve"> </w:t>
      </w:r>
      <w:r>
        <w:rPr>
          <w:spacing w:val="-2"/>
          <w:w w:val="125"/>
        </w:rPr>
        <w:t xml:space="preserve">Authority </w:t>
      </w:r>
      <w:r>
        <w:rPr>
          <w:spacing w:val="-1"/>
          <w:w w:val="125"/>
        </w:rPr>
        <w:t>and</w:t>
      </w:r>
      <w:r>
        <w:rPr>
          <w:spacing w:val="-2"/>
          <w:w w:val="125"/>
        </w:rPr>
        <w:t xml:space="preserve"> </w:t>
      </w:r>
      <w:r>
        <w:rPr>
          <w:spacing w:val="-1"/>
          <w:w w:val="125"/>
        </w:rPr>
        <w:t>the</w:t>
      </w:r>
      <w:r>
        <w:rPr>
          <w:spacing w:val="-2"/>
          <w:w w:val="125"/>
        </w:rPr>
        <w:t xml:space="preserve"> </w:t>
      </w:r>
      <w:r>
        <w:rPr>
          <w:spacing w:val="-3"/>
          <w:w w:val="125"/>
        </w:rPr>
        <w:t>R</w:t>
      </w:r>
      <w:r>
        <w:rPr>
          <w:spacing w:val="-2"/>
          <w:w w:val="125"/>
        </w:rPr>
        <w:t>amsar</w:t>
      </w:r>
      <w:r>
        <w:rPr>
          <w:spacing w:val="-1"/>
          <w:w w:val="125"/>
        </w:rPr>
        <w:t xml:space="preserve"> Site manager(s)?</w:t>
      </w:r>
    </w:p>
    <w:p w:rsidR="004429A5" w:rsidRDefault="004E6DA4">
      <w:pPr>
        <w:spacing w:line="140" w:lineRule="exact"/>
        <w:ind w:left="100"/>
        <w:rPr>
          <w:rFonts w:ascii="Lucida Sans" w:eastAsia="Lucida Sans" w:hAnsi="Lucida Sans" w:cs="Lucida Sans"/>
          <w:sz w:val="16"/>
          <w:szCs w:val="16"/>
        </w:rPr>
      </w:pPr>
      <w:r>
        <w:rPr>
          <w:rFonts w:ascii="Lucida Sans"/>
          <w:i/>
          <w:w w:val="105"/>
          <w:sz w:val="16"/>
        </w:rPr>
        <w:t>Please</w:t>
      </w:r>
      <w:r>
        <w:rPr>
          <w:rFonts w:ascii="Lucida Sans"/>
          <w:i/>
          <w:spacing w:val="3"/>
          <w:w w:val="105"/>
          <w:sz w:val="16"/>
        </w:rPr>
        <w:t xml:space="preserve"> </w:t>
      </w:r>
      <w:r>
        <w:rPr>
          <w:rFonts w:ascii="Lucida Sans"/>
          <w:i/>
          <w:spacing w:val="-1"/>
          <w:w w:val="105"/>
          <w:sz w:val="16"/>
        </w:rPr>
        <w:t>select</w:t>
      </w:r>
      <w:r>
        <w:rPr>
          <w:rFonts w:ascii="Lucida Sans"/>
          <w:i/>
          <w:spacing w:val="5"/>
          <w:w w:val="105"/>
          <w:sz w:val="16"/>
        </w:rPr>
        <w:t xml:space="preserve"> </w:t>
      </w:r>
      <w:r>
        <w:rPr>
          <w:rFonts w:ascii="Lucida Sans"/>
          <w:i/>
          <w:spacing w:val="-1"/>
          <w:w w:val="105"/>
          <w:sz w:val="16"/>
        </w:rPr>
        <w:t>only</w:t>
      </w:r>
      <w:r>
        <w:rPr>
          <w:rFonts w:ascii="Lucida Sans"/>
          <w:i/>
          <w:spacing w:val="4"/>
          <w:w w:val="105"/>
          <w:sz w:val="16"/>
        </w:rPr>
        <w:t xml:space="preserve"> </w:t>
      </w:r>
      <w:r>
        <w:rPr>
          <w:rFonts w:ascii="Lucida Sans"/>
          <w:i/>
          <w:spacing w:val="-1"/>
          <w:w w:val="105"/>
          <w:sz w:val="16"/>
        </w:rPr>
        <w:t>one</w:t>
      </w:r>
      <w:r>
        <w:rPr>
          <w:rFonts w:ascii="Lucida Sans"/>
          <w:i/>
          <w:spacing w:val="5"/>
          <w:w w:val="105"/>
          <w:sz w:val="16"/>
        </w:rPr>
        <w:t xml:space="preserve"> </w:t>
      </w:r>
      <w:r>
        <w:rPr>
          <w:rFonts w:ascii="Lucida Sans"/>
          <w:i/>
          <w:spacing w:val="-1"/>
          <w:w w:val="105"/>
          <w:sz w:val="16"/>
        </w:rPr>
        <w:t>option</w:t>
      </w:r>
    </w:p>
    <w:p w:rsidR="004429A5" w:rsidRDefault="004E6DA4">
      <w:pPr>
        <w:pStyle w:val="BodyText"/>
        <w:spacing w:line="219" w:lineRule="exact"/>
      </w:pPr>
      <w:r>
        <w:rPr>
          <w:rFonts w:ascii="Arial Unicode MS" w:eastAsia="Arial Unicode MS" w:hAnsi="Arial Unicode MS" w:cs="Arial Unicode MS"/>
          <w:w w:val="120"/>
        </w:rPr>
        <w:t>☑</w:t>
      </w:r>
      <w:r>
        <w:rPr>
          <w:rFonts w:ascii="Arial Unicode MS" w:eastAsia="Arial Unicode MS" w:hAnsi="Arial Unicode MS" w:cs="Arial Unicode MS"/>
          <w:spacing w:val="-1"/>
          <w:w w:val="120"/>
        </w:rPr>
        <w:t xml:space="preserve"> </w:t>
      </w:r>
      <w:r>
        <w:rPr>
          <w:spacing w:val="-6"/>
          <w:w w:val="120"/>
        </w:rPr>
        <w:t>A=</w:t>
      </w:r>
      <w:r>
        <w:rPr>
          <w:spacing w:val="-8"/>
          <w:w w:val="120"/>
        </w:rPr>
        <w:t>Y</w:t>
      </w:r>
      <w:r>
        <w:rPr>
          <w:spacing w:val="-6"/>
          <w:w w:val="120"/>
        </w:rPr>
        <w:t>es</w:t>
      </w:r>
    </w:p>
    <w:p w:rsidR="004429A5" w:rsidRDefault="004E6DA4">
      <w:pPr>
        <w:pStyle w:val="BodyText"/>
        <w:spacing w:line="217" w:lineRule="exact"/>
      </w:pPr>
      <w:r>
        <w:rPr>
          <w:rFonts w:ascii="Arial Unicode MS" w:eastAsia="Arial Unicode MS" w:hAnsi="Arial Unicode MS" w:cs="Arial Unicode MS"/>
          <w:w w:val="120"/>
        </w:rPr>
        <w:t>☐</w:t>
      </w:r>
      <w:r>
        <w:rPr>
          <w:rFonts w:ascii="Arial Unicode MS" w:eastAsia="Arial Unicode MS" w:hAnsi="Arial Unicode MS" w:cs="Arial Unicode MS"/>
          <w:spacing w:val="-20"/>
          <w:w w:val="120"/>
        </w:rPr>
        <w:t xml:space="preserve"> </w:t>
      </w:r>
      <w:r>
        <w:rPr>
          <w:w w:val="120"/>
        </w:rPr>
        <w:t>B=No</w:t>
      </w:r>
    </w:p>
    <w:p w:rsidR="004429A5" w:rsidRDefault="004E6DA4">
      <w:pPr>
        <w:pStyle w:val="BodyText"/>
        <w:spacing w:line="266" w:lineRule="exact"/>
      </w:pPr>
      <w:r>
        <w:rPr>
          <w:rFonts w:ascii="Arial Unicode MS" w:eastAsia="Arial Unicode MS" w:hAnsi="Arial Unicode MS" w:cs="Arial Unicode MS"/>
          <w:w w:val="125"/>
        </w:rPr>
        <w:t>☐</w:t>
      </w:r>
      <w:r>
        <w:rPr>
          <w:rFonts w:ascii="Arial Unicode MS" w:eastAsia="Arial Unicode MS" w:hAnsi="Arial Unicode MS" w:cs="Arial Unicode MS"/>
          <w:spacing w:val="-11"/>
          <w:w w:val="125"/>
        </w:rPr>
        <w:t xml:space="preserve"> </w:t>
      </w:r>
      <w:r>
        <w:rPr>
          <w:w w:val="125"/>
        </w:rPr>
        <w:t>D=Planned</w:t>
      </w:r>
    </w:p>
    <w:p w:rsidR="004429A5" w:rsidRDefault="004429A5">
      <w:pPr>
        <w:spacing w:before="11"/>
        <w:rPr>
          <w:rFonts w:ascii="Gill Sans MT" w:eastAsia="Gill Sans MT" w:hAnsi="Gill Sans MT" w:cs="Gill Sans MT"/>
          <w:sz w:val="16"/>
          <w:szCs w:val="16"/>
        </w:rPr>
      </w:pPr>
    </w:p>
    <w:p w:rsidR="004429A5" w:rsidRDefault="004E6DA4">
      <w:pPr>
        <w:pStyle w:val="Heading4"/>
      </w:pPr>
      <w:r>
        <w:rPr>
          <w:spacing w:val="-2"/>
          <w:w w:val="125"/>
        </w:rPr>
        <w:t>Any</w:t>
      </w:r>
      <w:r>
        <w:rPr>
          <w:spacing w:val="-15"/>
          <w:w w:val="125"/>
        </w:rPr>
        <w:t xml:space="preserve"> </w:t>
      </w:r>
      <w:r>
        <w:rPr>
          <w:spacing w:val="-1"/>
          <w:w w:val="125"/>
        </w:rPr>
        <w:t>additional</w:t>
      </w:r>
      <w:r>
        <w:rPr>
          <w:spacing w:val="-14"/>
          <w:w w:val="125"/>
        </w:rPr>
        <w:t xml:space="preserve"> </w:t>
      </w:r>
      <w:r>
        <w:rPr>
          <w:spacing w:val="-3"/>
          <w:w w:val="125"/>
        </w:rPr>
        <w:t>comments/infor</w:t>
      </w:r>
      <w:r>
        <w:rPr>
          <w:spacing w:val="-2"/>
          <w:w w:val="125"/>
        </w:rPr>
        <w:t>mation</w:t>
      </w:r>
      <w:r>
        <w:rPr>
          <w:spacing w:val="-15"/>
          <w:w w:val="125"/>
        </w:rPr>
        <w:t xml:space="preserve"> </w:t>
      </w:r>
      <w:r>
        <w:rPr>
          <w:spacing w:val="-1"/>
          <w:w w:val="125"/>
        </w:rPr>
        <w:t>about</w:t>
      </w:r>
      <w:r>
        <w:rPr>
          <w:spacing w:val="-14"/>
          <w:w w:val="125"/>
        </w:rPr>
        <w:t xml:space="preserve"> </w:t>
      </w:r>
      <w:r>
        <w:rPr>
          <w:spacing w:val="-1"/>
          <w:w w:val="125"/>
        </w:rPr>
        <w:t>the</w:t>
      </w:r>
      <w:r>
        <w:rPr>
          <w:spacing w:val="-15"/>
          <w:w w:val="125"/>
        </w:rPr>
        <w:t xml:space="preserve"> </w:t>
      </w:r>
      <w:r>
        <w:rPr>
          <w:spacing w:val="-1"/>
          <w:w w:val="125"/>
        </w:rPr>
        <w:t>site</w:t>
      </w:r>
    </w:p>
    <w:p w:rsidR="004429A5" w:rsidRDefault="004E6DA4">
      <w:pPr>
        <w:pStyle w:val="BodyText"/>
        <w:spacing w:before="11"/>
      </w:pPr>
      <w:r>
        <w:rPr>
          <w:w w:val="125"/>
        </w:rPr>
        <w:t>›</w:t>
      </w:r>
    </w:p>
    <w:sectPr w:rsidR="004429A5">
      <w:pgSz w:w="12240" w:h="15840"/>
      <w:pgMar w:top="640" w:right="100" w:bottom="540" w:left="620" w:header="0" w:footer="3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A7D" w:rsidRDefault="008A3A7D">
      <w:r>
        <w:separator/>
      </w:r>
    </w:p>
  </w:endnote>
  <w:endnote w:type="continuationSeparator" w:id="0">
    <w:p w:rsidR="008A3A7D" w:rsidRDefault="008A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472"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35pt;margin-top:764.4pt;width:189.2pt;height:9pt;z-index:-16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POrgIAAKs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496" behindDoc="1" locked="0" layoutInCell="1" allowOverlap="1">
              <wp:simplePos x="0" y="0"/>
              <wp:positionH relativeFrom="page">
                <wp:posOffset>6794500</wp:posOffset>
              </wp:positionH>
              <wp:positionV relativeFrom="page">
                <wp:posOffset>9697720</wp:posOffset>
              </wp:positionV>
              <wp:extent cx="724535" cy="127000"/>
              <wp:effectExtent l="3175" t="127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3"/>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2</w:t>
                          </w:r>
                          <w:r>
                            <w:fldChar w:fldCharType="end"/>
                          </w:r>
                          <w:r>
                            <w:rPr>
                              <w:rFonts w:ascii="Gill Sans MT"/>
                              <w:spacing w:val="4"/>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35pt;margin-top:763.6pt;width:57.05pt;height:10pt;z-index:-16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K+tA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3"/>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2</w:t>
                    </w:r>
                    <w:r>
                      <w:fldChar w:fldCharType="end"/>
                    </w:r>
                    <w:r>
                      <w:rPr>
                        <w:rFonts w:ascii="Gill Sans MT"/>
                        <w:spacing w:val="4"/>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904"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4" type="#_x0000_t202" style="position:absolute;margin-left:35pt;margin-top:764.4pt;width:189.2pt;height:9pt;z-index:-163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Cs6qvs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928"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50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5" type="#_x0000_t202" style="position:absolute;margin-left:535pt;margin-top:763.6pt;width:62.15pt;height:10pt;z-index:-1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50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952"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46" type="#_x0000_t202" style="position:absolute;margin-left:35pt;margin-top:764.4pt;width:189.2pt;height:9pt;z-index:-16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vswIAALM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B2StPv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976"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59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7" type="#_x0000_t202" style="position:absolute;margin-left:535pt;margin-top:763.6pt;width:62.15pt;height:10pt;z-index:-16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4ghtAIAALI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59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000"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8" type="#_x0000_t202" style="position:absolute;margin-left:35pt;margin-top:764.4pt;width:189.2pt;height:9pt;z-index:-16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EMswIAALM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DxlSEM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024"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60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margin-left:535pt;margin-top:763.6pt;width:62.15pt;height:10pt;z-index:-1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a6tg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DnsUa6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60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048"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0" type="#_x0000_t202" style="position:absolute;margin-left:35pt;margin-top:764.4pt;width:189.2pt;height:9pt;z-index:-16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2jsgIAALM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HkMTaOyAgAAsw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072"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69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535pt;margin-top:763.6pt;width:62.15pt;height:10pt;z-index:-16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69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096"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2" type="#_x0000_t202" style="position:absolute;margin-left:35pt;margin-top:764.4pt;width:189.2pt;height:9pt;z-index:-16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9sgIAALM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NIP4z2yAgAAsw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120"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70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3" type="#_x0000_t202" style="position:absolute;margin-left:535pt;margin-top:763.6pt;width:62.15pt;height:10pt;z-index:-1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Crtg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A6EwCr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70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144"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4" type="#_x0000_t202" style="position:absolute;margin-left:35pt;margin-top:764.4pt;width:189.2pt;height:9pt;z-index:-16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SFsgIAALM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DWSpIWyAgAAsw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168"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79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5" type="#_x0000_t202" style="position:absolute;margin-left:535pt;margin-top:763.6pt;width:62.15pt;height:10pt;z-index:-16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79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192"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6" type="#_x0000_t202" style="position:absolute;margin-left:35pt;margin-top:764.4pt;width:189.2pt;height:9pt;z-index:-16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Bno6Yi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216"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80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7" type="#_x0000_t202" style="position:absolute;margin-left:535pt;margin-top:763.6pt;width:62.15pt;height:10pt;z-index:-1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uxtAIAALI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80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240"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8" type="#_x0000_t202" style="position:absolute;margin-left:35pt;margin-top:764.4pt;width:189.2pt;height:9pt;z-index:-16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QkswIAALM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ALObQk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264"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89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9" type="#_x0000_t202" style="position:absolute;margin-left:535pt;margin-top:763.6pt;width:62.15pt;height:10pt;z-index:-16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Uqtg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Cob8Uq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89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288"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0" type="#_x0000_t202" style="position:absolute;margin-left:35pt;margin-top:764.4pt;width:189.2pt;height:9pt;z-index:-16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iLswIAALM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CDoNiL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312"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90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1" type="#_x0000_t202" style="position:absolute;margin-left:535pt;margin-top:763.6pt;width:62.15pt;height:10pt;z-index:-1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RCtQ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90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336"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2" type="#_x0000_t202" style="position:absolute;margin-left:35pt;margin-top:764.4pt;width:189.2pt;height:9pt;z-index:-16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VswIAALM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Aoo3YV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360"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99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3" type="#_x0000_t202" style="position:absolute;margin-left:535pt;margin-top:763.6pt;width:62.15pt;height:10pt;z-index:-16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M7tg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B1zYM7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99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520"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8" type="#_x0000_t202" style="position:absolute;margin-left:35pt;margin-top:764.4pt;width:189.2pt;height:9pt;z-index:-16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kpswIAALI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BgbbkpswIAALI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544"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10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margin-left:535pt;margin-top:763.6pt;width:62.15pt;height:10pt;z-index:-16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Betg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B0WhBetgIA&#10;ALE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10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384"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4" type="#_x0000_t202" style="position:absolute;margin-left:35pt;margin-top:764.4pt;width:189.2pt;height:9pt;z-index:-16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DPPjGt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408"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100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5" type="#_x0000_t202" style="position:absolute;margin-left:535pt;margin-top:763.6pt;width:67.2pt;height:10pt;z-index:-16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100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432"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6" type="#_x0000_t202" style="position:absolute;margin-left:35pt;margin-top:764.4pt;width:189.2pt;height:9pt;z-index:-16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09sgIAALM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ES7zT2yAgAAsw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456"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109</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67" type="#_x0000_t202" style="position:absolute;margin-left:535pt;margin-top:763.6pt;width:67.2pt;height:10pt;z-index:-16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dYsgIAALA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109</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480"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8" type="#_x0000_t202" style="position:absolute;margin-left:35pt;margin-top:764.4pt;width:189.2pt;height:9pt;z-index:-163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W7sgIAALE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HDyNbuyAgAAsQ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504"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110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margin-left:535pt;margin-top:763.6pt;width:67.2pt;height:10pt;z-index:-1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oCtAIAALA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110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528"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0" type="#_x0000_t202" style="position:absolute;margin-left:35pt;margin-top:764.4pt;width:189.2pt;height:9pt;z-index:-16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fusQIAALE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552"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119</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1" type="#_x0000_t202" style="position:absolute;margin-left:535pt;margin-top:763.6pt;width:67.2pt;height:10pt;z-index:-16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119</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576"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2" type="#_x0000_t202" style="position:absolute;margin-left:35pt;margin-top:764.4pt;width:189.2pt;height:9pt;z-index:-16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UuasQ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600"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120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3" type="#_x0000_t202" style="position:absolute;margin-left:535pt;margin-top:763.6pt;width:67.2pt;height:10pt;z-index:-1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rPr>
                        <w:rFonts w:ascii="Gill Sans MT"/>
                        <w:spacing w:val="-1"/>
                        <w:w w:val="125"/>
                        <w:sz w:val="16"/>
                      </w:rPr>
                      <w:t>120</w:t>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3624"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4" type="#_x0000_t202" style="position:absolute;margin-left:35pt;margin-top:764.4pt;width:189.2pt;height:9pt;z-index:-16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sQ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3648" behindDoc="1" locked="0" layoutInCell="1" allowOverlap="1">
              <wp:simplePos x="0" y="0"/>
              <wp:positionH relativeFrom="page">
                <wp:posOffset>6794500</wp:posOffset>
              </wp:positionH>
              <wp:positionV relativeFrom="page">
                <wp:posOffset>9697720</wp:posOffset>
              </wp:positionV>
              <wp:extent cx="853440" cy="127000"/>
              <wp:effectExtent l="3175"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124</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535pt;margin-top:763.6pt;width:67.2pt;height:10pt;z-index:-16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5"/>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124</w:t>
                    </w:r>
                    <w:r>
                      <w:fldChar w:fldCharType="end"/>
                    </w:r>
                    <w:r>
                      <w:rPr>
                        <w:rFonts w:ascii="Gill Sans MT"/>
                        <w:spacing w:val="5"/>
                        <w:w w:val="125"/>
                        <w:sz w:val="16"/>
                      </w:rPr>
                      <w:t xml:space="preserve"> </w:t>
                    </w:r>
                    <w:r>
                      <w:rPr>
                        <w:rFonts w:ascii="Gill Sans MT"/>
                        <w:spacing w:val="-2"/>
                        <w:w w:val="125"/>
                        <w:sz w:val="16"/>
                      </w:rPr>
                      <w:t>of</w:t>
                    </w:r>
                    <w:r>
                      <w:rPr>
                        <w:rFonts w:ascii="Gill Sans MT"/>
                        <w:spacing w:val="4"/>
                        <w:w w:val="125"/>
                        <w:sz w:val="16"/>
                      </w:rPr>
                      <w:t xml:space="preserve"> </w:t>
                    </w:r>
                    <w:r>
                      <w:rPr>
                        <w:rFonts w:ascii="Gill Sans MT"/>
                        <w:spacing w:val="-1"/>
                        <w:w w:val="125"/>
                        <w:sz w:val="16"/>
                      </w:rPr>
                      <w:t>124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568"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0" type="#_x0000_t202" style="position:absolute;margin-left:35pt;margin-top:764.4pt;width:189.2pt;height:9pt;z-index:-163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0/sg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BLHrT+yAgAAsg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592"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1" type="#_x0000_t202" style="position:absolute;margin-left:535pt;margin-top:763.6pt;width:62.15pt;height:10pt;z-index:-16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sy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19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616"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2" type="#_x0000_t202" style="position:absolute;margin-left:35pt;margin-top:764.4pt;width:189.2pt;height:9pt;z-index:-16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basg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FwVttqyAgAAsg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640"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20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535pt;margin-top:763.6pt;width:62.15pt;height:10pt;z-index:-16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JGtg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A9b6JGtgIA&#10;ALE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20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664"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4" type="#_x0000_t202" style="position:absolute;margin-left:35pt;margin-top:764.4pt;width:189.2pt;height:9pt;z-index:-163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JT6L+6yAgAAsg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688"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29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5" type="#_x0000_t202" style="position:absolute;margin-left:535pt;margin-top:763.6pt;width:62.15pt;height:10pt;z-index:-16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29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712"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6" type="#_x0000_t202" style="position:absolute;margin-left:35pt;margin-top:764.4pt;width:189.2pt;height:9pt;z-index:-16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zsgIAALM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736"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30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535pt;margin-top:763.6pt;width:62.15pt;height:10pt;z-index:-16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ogtQIAALI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30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760"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8" type="#_x0000_t202" style="position:absolute;margin-left:35pt;margin-top:764.4pt;width:189.2pt;height:9pt;z-index:-16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5ltAIAALM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784"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39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39" type="#_x0000_t202" style="position:absolute;margin-left:535pt;margin-top:763.6pt;width:62.15pt;height:10pt;z-index:-16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S7tg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DtGES7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39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808"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0" type="#_x0000_t202" style="position:absolute;margin-left:35pt;margin-top:764.4pt;width:189.2pt;height:9pt;z-index:-16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LKswIAALM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DgdELK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832"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40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1" type="#_x0000_t202" style="position:absolute;margin-left:535pt;margin-top:763.6pt;width:62.15pt;height:10pt;z-index:-1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XTtQIAALI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rPr>
                        <w:rFonts w:ascii="Gill Sans MT"/>
                        <w:spacing w:val="-1"/>
                        <w:w w:val="125"/>
                        <w:sz w:val="16"/>
                      </w:rPr>
                      <w:t>40</w:t>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7D" w:rsidRDefault="00FF1A0A">
    <w:pPr>
      <w:spacing w:line="14" w:lineRule="auto"/>
      <w:rPr>
        <w:sz w:val="20"/>
        <w:szCs w:val="20"/>
      </w:rPr>
    </w:pPr>
    <w:r>
      <w:rPr>
        <w:noProof/>
        <w:lang w:val="en-AU" w:eastAsia="en-AU"/>
      </w:rPr>
      <mc:AlternateContent>
        <mc:Choice Requires="wps">
          <w:drawing>
            <wp:anchor distT="0" distB="0" distL="114300" distR="114300" simplePos="0" relativeHeight="503152856" behindDoc="1" locked="0" layoutInCell="1" allowOverlap="1">
              <wp:simplePos x="0" y="0"/>
              <wp:positionH relativeFrom="page">
                <wp:posOffset>444500</wp:posOffset>
              </wp:positionH>
              <wp:positionV relativeFrom="page">
                <wp:posOffset>9707880</wp:posOffset>
              </wp:positionV>
              <wp:extent cx="2402840" cy="114300"/>
              <wp:effectExtent l="0" t="1905"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5pt;margin-top:764.4pt;width:189.2pt;height:9pt;z-index:-16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" filled="f" stroked="f">
              <v:textbox inset="0,0,0,0">
                <w:txbxContent>
                  <w:p w:rsidR="008A3A7D" w:rsidRDefault="008A3A7D">
                    <w:pPr>
                      <w:spacing w:before="1"/>
                      <w:ind w:left="20"/>
                      <w:rPr>
                        <w:rFonts w:ascii="Gill Sans MT" w:eastAsia="Gill Sans MT" w:hAnsi="Gill Sans MT" w:cs="Gill Sans MT"/>
                        <w:sz w:val="14"/>
                        <w:szCs w:val="14"/>
                      </w:rPr>
                    </w:pPr>
                    <w:r>
                      <w:rPr>
                        <w:rFonts w:ascii="Gill Sans MT"/>
                        <w:spacing w:val="-2"/>
                        <w:w w:val="115"/>
                        <w:sz w:val="14"/>
                      </w:rPr>
                      <w:t>Ramsar</w:t>
                    </w:r>
                    <w:r>
                      <w:rPr>
                        <w:rFonts w:ascii="Gill Sans MT"/>
                        <w:spacing w:val="19"/>
                        <w:w w:val="115"/>
                        <w:sz w:val="14"/>
                      </w:rPr>
                      <w:t xml:space="preserve"> </w:t>
                    </w:r>
                    <w:r>
                      <w:rPr>
                        <w:rFonts w:ascii="Gill Sans MT"/>
                        <w:w w:val="115"/>
                        <w:sz w:val="14"/>
                      </w:rPr>
                      <w:t>National</w:t>
                    </w:r>
                    <w:r>
                      <w:rPr>
                        <w:rFonts w:ascii="Gill Sans MT"/>
                        <w:spacing w:val="18"/>
                        <w:w w:val="115"/>
                        <w:sz w:val="14"/>
                      </w:rPr>
                      <w:t xml:space="preserve"> </w:t>
                    </w:r>
                    <w:r>
                      <w:rPr>
                        <w:rFonts w:ascii="Gill Sans MT"/>
                        <w:spacing w:val="-2"/>
                        <w:w w:val="115"/>
                        <w:sz w:val="14"/>
                      </w:rPr>
                      <w:t>Report</w:t>
                    </w:r>
                    <w:r>
                      <w:rPr>
                        <w:rFonts w:ascii="Gill Sans MT"/>
                        <w:spacing w:val="19"/>
                        <w:w w:val="115"/>
                        <w:sz w:val="14"/>
                      </w:rPr>
                      <w:t xml:space="preserve"> </w:t>
                    </w:r>
                    <w:r>
                      <w:rPr>
                        <w:rFonts w:ascii="Gill Sans MT"/>
                        <w:spacing w:val="-1"/>
                        <w:w w:val="115"/>
                        <w:sz w:val="14"/>
                      </w:rPr>
                      <w:t>to</w:t>
                    </w:r>
                    <w:r>
                      <w:rPr>
                        <w:rFonts w:ascii="Gill Sans MT"/>
                        <w:spacing w:val="20"/>
                        <w:w w:val="115"/>
                        <w:sz w:val="14"/>
                      </w:rPr>
                      <w:t xml:space="preserve"> </w:t>
                    </w:r>
                    <w:r>
                      <w:rPr>
                        <w:rFonts w:ascii="Gill Sans MT"/>
                        <w:spacing w:val="-2"/>
                        <w:w w:val="115"/>
                        <w:sz w:val="14"/>
                      </w:rPr>
                      <w:t>COP13</w:t>
                    </w:r>
                    <w:r>
                      <w:rPr>
                        <w:rFonts w:ascii="Gill Sans MT"/>
                        <w:spacing w:val="19"/>
                        <w:w w:val="115"/>
                        <w:sz w:val="14"/>
                      </w:rPr>
                      <w:t xml:space="preserve"> </w:t>
                    </w:r>
                    <w:r>
                      <w:rPr>
                        <w:rFonts w:ascii="Gill Sans MT"/>
                        <w:spacing w:val="-1"/>
                        <w:w w:val="115"/>
                        <w:sz w:val="14"/>
                      </w:rPr>
                      <w:t>[Leanne</w:t>
                    </w:r>
                    <w:r>
                      <w:rPr>
                        <w:rFonts w:ascii="Gill Sans MT"/>
                        <w:spacing w:val="19"/>
                        <w:w w:val="115"/>
                        <w:sz w:val="14"/>
                      </w:rPr>
                      <w:t xml:space="preserve"> </w:t>
                    </w:r>
                    <w:r>
                      <w:rPr>
                        <w:rFonts w:ascii="Gill Sans MT"/>
                        <w:spacing w:val="-3"/>
                        <w:w w:val="115"/>
                        <w:sz w:val="14"/>
                      </w:rPr>
                      <w:t>W</w:t>
                    </w:r>
                    <w:r>
                      <w:rPr>
                        <w:rFonts w:ascii="Gill Sans MT"/>
                        <w:spacing w:val="-2"/>
                        <w:w w:val="115"/>
                        <w:sz w:val="14"/>
                      </w:rPr>
                      <w:t>ilkinson]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152880" behindDoc="1" locked="0" layoutInCell="1" allowOverlap="1">
              <wp:simplePos x="0" y="0"/>
              <wp:positionH relativeFrom="page">
                <wp:posOffset>6794500</wp:posOffset>
              </wp:positionH>
              <wp:positionV relativeFrom="page">
                <wp:posOffset>9697720</wp:posOffset>
              </wp:positionV>
              <wp:extent cx="789305" cy="127000"/>
              <wp:effectExtent l="3175" t="127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49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3" type="#_x0000_t202" style="position:absolute;margin-left:535pt;margin-top:763.6pt;width:62.15pt;height:10pt;z-index:-16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" filled="f" stroked="f">
              <v:textbox inset="0,0,0,0">
                <w:txbxContent>
                  <w:p w:rsidR="008A3A7D" w:rsidRDefault="008A3A7D">
                    <w:pPr>
                      <w:spacing w:line="184" w:lineRule="exact"/>
                      <w:ind w:left="20"/>
                      <w:rPr>
                        <w:rFonts w:ascii="Gill Sans MT" w:eastAsia="Gill Sans MT" w:hAnsi="Gill Sans MT" w:cs="Gill Sans MT"/>
                        <w:sz w:val="16"/>
                        <w:szCs w:val="16"/>
                      </w:rPr>
                    </w:pPr>
                    <w:r>
                      <w:rPr>
                        <w:rFonts w:ascii="Gill Sans MT"/>
                        <w:spacing w:val="-4"/>
                        <w:w w:val="125"/>
                        <w:sz w:val="16"/>
                      </w:rPr>
                      <w:t>P</w:t>
                    </w:r>
                    <w:r>
                      <w:rPr>
                        <w:rFonts w:ascii="Gill Sans MT"/>
                        <w:spacing w:val="-3"/>
                        <w:w w:val="125"/>
                        <w:sz w:val="16"/>
                      </w:rPr>
                      <w:t>age</w:t>
                    </w:r>
                    <w:r>
                      <w:rPr>
                        <w:rFonts w:ascii="Gill Sans MT"/>
                        <w:spacing w:val="4"/>
                        <w:w w:val="125"/>
                        <w:sz w:val="16"/>
                      </w:rPr>
                      <w:t xml:space="preserve"> </w:t>
                    </w:r>
                    <w:r>
                      <w:fldChar w:fldCharType="begin"/>
                    </w:r>
                    <w:r>
                      <w:rPr>
                        <w:rFonts w:ascii="Gill Sans MT"/>
                        <w:w w:val="125"/>
                        <w:sz w:val="16"/>
                      </w:rPr>
                      <w:instrText xml:space="preserve"> PAGE </w:instrText>
                    </w:r>
                    <w:r>
                      <w:fldChar w:fldCharType="separate"/>
                    </w:r>
                    <w:r w:rsidR="001D707D">
                      <w:rPr>
                        <w:rFonts w:ascii="Gill Sans MT"/>
                        <w:noProof/>
                        <w:w w:val="125"/>
                        <w:sz w:val="16"/>
                      </w:rPr>
                      <w:t>49</w:t>
                    </w:r>
                    <w:r>
                      <w:fldChar w:fldCharType="end"/>
                    </w:r>
                    <w:r>
                      <w:rPr>
                        <w:rFonts w:ascii="Gill Sans MT"/>
                        <w:spacing w:val="4"/>
                        <w:w w:val="125"/>
                        <w:sz w:val="16"/>
                      </w:rPr>
                      <w:t xml:space="preserve"> </w:t>
                    </w:r>
                    <w:r>
                      <w:rPr>
                        <w:rFonts w:ascii="Gill Sans MT"/>
                        <w:spacing w:val="-2"/>
                        <w:w w:val="125"/>
                        <w:sz w:val="16"/>
                      </w:rPr>
                      <w:t>of</w:t>
                    </w:r>
                    <w:r>
                      <w:rPr>
                        <w:rFonts w:ascii="Gill Sans MT"/>
                        <w:spacing w:val="5"/>
                        <w:w w:val="125"/>
                        <w:sz w:val="16"/>
                      </w:rPr>
                      <w:t xml:space="preserve"> </w:t>
                    </w:r>
                    <w:r>
                      <w:rPr>
                        <w:rFonts w:ascii="Gill Sans MT"/>
                        <w:spacing w:val="-1"/>
                        <w:w w:val="125"/>
                        <w:sz w:val="16"/>
                      </w:rPr>
                      <w:t>124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A7D" w:rsidRDefault="008A3A7D">
      <w:r>
        <w:separator/>
      </w:r>
    </w:p>
  </w:footnote>
  <w:footnote w:type="continuationSeparator" w:id="0">
    <w:p w:rsidR="008A3A7D" w:rsidRDefault="008A3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1335"/>
    <w:multiLevelType w:val="multilevel"/>
    <w:tmpl w:val="45508B98"/>
    <w:lvl w:ilvl="0">
      <w:start w:val="17"/>
      <w:numFmt w:val="decimal"/>
      <w:lvlText w:val="%1"/>
      <w:lvlJc w:val="left"/>
      <w:pPr>
        <w:ind w:left="100" w:hanging="445"/>
      </w:pPr>
      <w:rPr>
        <w:rFonts w:hint="default"/>
      </w:rPr>
    </w:lvl>
    <w:lvl w:ilvl="1">
      <w:start w:val="1"/>
      <w:numFmt w:val="decimal"/>
      <w:lvlText w:val="%1.%2"/>
      <w:lvlJc w:val="left"/>
      <w:pPr>
        <w:ind w:left="100" w:hanging="445"/>
      </w:pPr>
      <w:rPr>
        <w:rFonts w:ascii="Gill Sans MT" w:eastAsia="Gill Sans MT" w:hAnsi="Gill Sans MT" w:hint="default"/>
        <w:spacing w:val="-1"/>
        <w:w w:val="129"/>
        <w:sz w:val="20"/>
        <w:szCs w:val="20"/>
      </w:rPr>
    </w:lvl>
    <w:lvl w:ilvl="2">
      <w:start w:val="1"/>
      <w:numFmt w:val="bullet"/>
      <w:lvlText w:val="•"/>
      <w:lvlJc w:val="left"/>
      <w:pPr>
        <w:ind w:left="2364" w:hanging="445"/>
      </w:pPr>
      <w:rPr>
        <w:rFonts w:hint="default"/>
      </w:rPr>
    </w:lvl>
    <w:lvl w:ilvl="3">
      <w:start w:val="1"/>
      <w:numFmt w:val="bullet"/>
      <w:lvlText w:val="•"/>
      <w:lvlJc w:val="left"/>
      <w:pPr>
        <w:ind w:left="3496" w:hanging="445"/>
      </w:pPr>
      <w:rPr>
        <w:rFonts w:hint="default"/>
      </w:rPr>
    </w:lvl>
    <w:lvl w:ilvl="4">
      <w:start w:val="1"/>
      <w:numFmt w:val="bullet"/>
      <w:lvlText w:val="•"/>
      <w:lvlJc w:val="left"/>
      <w:pPr>
        <w:ind w:left="4628" w:hanging="445"/>
      </w:pPr>
      <w:rPr>
        <w:rFonts w:hint="default"/>
      </w:rPr>
    </w:lvl>
    <w:lvl w:ilvl="5">
      <w:start w:val="1"/>
      <w:numFmt w:val="bullet"/>
      <w:lvlText w:val="•"/>
      <w:lvlJc w:val="left"/>
      <w:pPr>
        <w:ind w:left="5760" w:hanging="445"/>
      </w:pPr>
      <w:rPr>
        <w:rFonts w:hint="default"/>
      </w:rPr>
    </w:lvl>
    <w:lvl w:ilvl="6">
      <w:start w:val="1"/>
      <w:numFmt w:val="bullet"/>
      <w:lvlText w:val="•"/>
      <w:lvlJc w:val="left"/>
      <w:pPr>
        <w:ind w:left="6892" w:hanging="445"/>
      </w:pPr>
      <w:rPr>
        <w:rFonts w:hint="default"/>
      </w:rPr>
    </w:lvl>
    <w:lvl w:ilvl="7">
      <w:start w:val="1"/>
      <w:numFmt w:val="bullet"/>
      <w:lvlText w:val="•"/>
      <w:lvlJc w:val="left"/>
      <w:pPr>
        <w:ind w:left="8024" w:hanging="445"/>
      </w:pPr>
      <w:rPr>
        <w:rFonts w:hint="default"/>
      </w:rPr>
    </w:lvl>
    <w:lvl w:ilvl="8">
      <w:start w:val="1"/>
      <w:numFmt w:val="bullet"/>
      <w:lvlText w:val="•"/>
      <w:lvlJc w:val="left"/>
      <w:pPr>
        <w:ind w:left="9156" w:hanging="445"/>
      </w:pPr>
      <w:rPr>
        <w:rFonts w:hint="default"/>
      </w:rPr>
    </w:lvl>
  </w:abstractNum>
  <w:abstractNum w:abstractNumId="1" w15:restartNumberingAfterBreak="0">
    <w:nsid w:val="00C00007"/>
    <w:multiLevelType w:val="hybridMultilevel"/>
    <w:tmpl w:val="9028E7F4"/>
    <w:lvl w:ilvl="0" w:tplc="1ECA7970">
      <w:start w:val="1"/>
      <w:numFmt w:val="lowerLetter"/>
      <w:lvlText w:val="%1)"/>
      <w:lvlJc w:val="left"/>
      <w:pPr>
        <w:ind w:left="100" w:hanging="238"/>
      </w:pPr>
      <w:rPr>
        <w:rFonts w:ascii="Gill Sans MT" w:eastAsia="Gill Sans MT" w:hAnsi="Gill Sans MT" w:hint="default"/>
        <w:spacing w:val="-1"/>
        <w:w w:val="133"/>
        <w:sz w:val="18"/>
        <w:szCs w:val="18"/>
      </w:rPr>
    </w:lvl>
    <w:lvl w:ilvl="1" w:tplc="4A9A6638">
      <w:start w:val="1"/>
      <w:numFmt w:val="bullet"/>
      <w:lvlText w:val="•"/>
      <w:lvlJc w:val="left"/>
      <w:pPr>
        <w:ind w:left="1232" w:hanging="238"/>
      </w:pPr>
      <w:rPr>
        <w:rFonts w:hint="default"/>
      </w:rPr>
    </w:lvl>
    <w:lvl w:ilvl="2" w:tplc="DBC82CC0">
      <w:start w:val="1"/>
      <w:numFmt w:val="bullet"/>
      <w:lvlText w:val="•"/>
      <w:lvlJc w:val="left"/>
      <w:pPr>
        <w:ind w:left="2364" w:hanging="238"/>
      </w:pPr>
      <w:rPr>
        <w:rFonts w:hint="default"/>
      </w:rPr>
    </w:lvl>
    <w:lvl w:ilvl="3" w:tplc="42B4869C">
      <w:start w:val="1"/>
      <w:numFmt w:val="bullet"/>
      <w:lvlText w:val="•"/>
      <w:lvlJc w:val="left"/>
      <w:pPr>
        <w:ind w:left="3496" w:hanging="238"/>
      </w:pPr>
      <w:rPr>
        <w:rFonts w:hint="default"/>
      </w:rPr>
    </w:lvl>
    <w:lvl w:ilvl="4" w:tplc="7ED8976E">
      <w:start w:val="1"/>
      <w:numFmt w:val="bullet"/>
      <w:lvlText w:val="•"/>
      <w:lvlJc w:val="left"/>
      <w:pPr>
        <w:ind w:left="4628" w:hanging="238"/>
      </w:pPr>
      <w:rPr>
        <w:rFonts w:hint="default"/>
      </w:rPr>
    </w:lvl>
    <w:lvl w:ilvl="5" w:tplc="C0808A6A">
      <w:start w:val="1"/>
      <w:numFmt w:val="bullet"/>
      <w:lvlText w:val="•"/>
      <w:lvlJc w:val="left"/>
      <w:pPr>
        <w:ind w:left="5760" w:hanging="238"/>
      </w:pPr>
      <w:rPr>
        <w:rFonts w:hint="default"/>
      </w:rPr>
    </w:lvl>
    <w:lvl w:ilvl="6" w:tplc="7D4C548A">
      <w:start w:val="1"/>
      <w:numFmt w:val="bullet"/>
      <w:lvlText w:val="•"/>
      <w:lvlJc w:val="left"/>
      <w:pPr>
        <w:ind w:left="6892" w:hanging="238"/>
      </w:pPr>
      <w:rPr>
        <w:rFonts w:hint="default"/>
      </w:rPr>
    </w:lvl>
    <w:lvl w:ilvl="7" w:tplc="AF46850A">
      <w:start w:val="1"/>
      <w:numFmt w:val="bullet"/>
      <w:lvlText w:val="•"/>
      <w:lvlJc w:val="left"/>
      <w:pPr>
        <w:ind w:left="8024" w:hanging="238"/>
      </w:pPr>
      <w:rPr>
        <w:rFonts w:hint="default"/>
      </w:rPr>
    </w:lvl>
    <w:lvl w:ilvl="8" w:tplc="3ED6E3E0">
      <w:start w:val="1"/>
      <w:numFmt w:val="bullet"/>
      <w:lvlText w:val="•"/>
      <w:lvlJc w:val="left"/>
      <w:pPr>
        <w:ind w:left="9156" w:hanging="238"/>
      </w:pPr>
      <w:rPr>
        <w:rFonts w:hint="default"/>
      </w:rPr>
    </w:lvl>
  </w:abstractNum>
  <w:abstractNum w:abstractNumId="2" w15:restartNumberingAfterBreak="0">
    <w:nsid w:val="018869F8"/>
    <w:multiLevelType w:val="multilevel"/>
    <w:tmpl w:val="C3ECAC30"/>
    <w:lvl w:ilvl="0">
      <w:start w:val="7"/>
      <w:numFmt w:val="decimal"/>
      <w:lvlText w:val="%1"/>
      <w:lvlJc w:val="left"/>
      <w:pPr>
        <w:ind w:left="100" w:hanging="382"/>
      </w:pPr>
      <w:rPr>
        <w:rFonts w:hint="default"/>
      </w:rPr>
    </w:lvl>
    <w:lvl w:ilvl="1">
      <w:start w:val="1"/>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3" w15:restartNumberingAfterBreak="0">
    <w:nsid w:val="038B2D9E"/>
    <w:multiLevelType w:val="multilevel"/>
    <w:tmpl w:val="3B6C25A8"/>
    <w:lvl w:ilvl="0">
      <w:start w:val="18"/>
      <w:numFmt w:val="decimal"/>
      <w:lvlText w:val="%1"/>
      <w:lvlJc w:val="left"/>
      <w:pPr>
        <w:ind w:left="100" w:hanging="509"/>
      </w:pPr>
      <w:rPr>
        <w:rFonts w:hint="default"/>
      </w:rPr>
    </w:lvl>
    <w:lvl w:ilvl="1">
      <w:start w:val="7"/>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4" w15:restartNumberingAfterBreak="0">
    <w:nsid w:val="03D0663B"/>
    <w:multiLevelType w:val="multilevel"/>
    <w:tmpl w:val="FF4000C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 w15:restartNumberingAfterBreak="0">
    <w:nsid w:val="063F4463"/>
    <w:multiLevelType w:val="multilevel"/>
    <w:tmpl w:val="22EC0338"/>
    <w:lvl w:ilvl="0">
      <w:start w:val="8"/>
      <w:numFmt w:val="decimal"/>
      <w:lvlText w:val="%1"/>
      <w:lvlJc w:val="left"/>
      <w:pPr>
        <w:ind w:left="481" w:hanging="382"/>
      </w:pPr>
      <w:rPr>
        <w:rFonts w:hint="default"/>
      </w:rPr>
    </w:lvl>
    <w:lvl w:ilvl="1">
      <w:start w:val="4"/>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6" w15:restartNumberingAfterBreak="0">
    <w:nsid w:val="09C862AA"/>
    <w:multiLevelType w:val="multilevel"/>
    <w:tmpl w:val="B2921EB0"/>
    <w:lvl w:ilvl="0">
      <w:start w:val="2"/>
      <w:numFmt w:val="decimal"/>
      <w:lvlText w:val="%1"/>
      <w:lvlJc w:val="left"/>
      <w:pPr>
        <w:ind w:left="100" w:hanging="382"/>
      </w:pPr>
      <w:rPr>
        <w:rFonts w:hint="default"/>
      </w:rPr>
    </w:lvl>
    <w:lvl w:ilvl="1">
      <w:start w:val="3"/>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7" w15:restartNumberingAfterBreak="0">
    <w:nsid w:val="0B2B2E0F"/>
    <w:multiLevelType w:val="multilevel"/>
    <w:tmpl w:val="C878453A"/>
    <w:lvl w:ilvl="0">
      <w:start w:val="2"/>
      <w:numFmt w:val="decimal"/>
      <w:lvlText w:val="%1"/>
      <w:lvlJc w:val="left"/>
      <w:pPr>
        <w:ind w:left="481" w:hanging="382"/>
      </w:pPr>
      <w:rPr>
        <w:rFonts w:hint="default"/>
      </w:rPr>
    </w:lvl>
    <w:lvl w:ilvl="1">
      <w:start w:val="5"/>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8" w15:restartNumberingAfterBreak="0">
    <w:nsid w:val="0B503C5E"/>
    <w:multiLevelType w:val="multilevel"/>
    <w:tmpl w:val="175EF8AE"/>
    <w:lvl w:ilvl="0">
      <w:start w:val="18"/>
      <w:numFmt w:val="decimal"/>
      <w:lvlText w:val="%1"/>
      <w:lvlJc w:val="left"/>
      <w:pPr>
        <w:ind w:left="100" w:hanging="509"/>
      </w:pPr>
      <w:rPr>
        <w:rFonts w:hint="default"/>
      </w:rPr>
    </w:lvl>
    <w:lvl w:ilvl="1">
      <w:start w:val="1"/>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9" w15:restartNumberingAfterBreak="0">
    <w:nsid w:val="0B672F69"/>
    <w:multiLevelType w:val="multilevel"/>
    <w:tmpl w:val="C1B82A9A"/>
    <w:lvl w:ilvl="0">
      <w:start w:val="16"/>
      <w:numFmt w:val="decimal"/>
      <w:lvlText w:val="%1"/>
      <w:lvlJc w:val="left"/>
      <w:pPr>
        <w:ind w:left="100" w:hanging="509"/>
      </w:pPr>
      <w:rPr>
        <w:rFonts w:hint="default"/>
      </w:rPr>
    </w:lvl>
    <w:lvl w:ilvl="1">
      <w:start w:val="4"/>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0" w15:restartNumberingAfterBreak="0">
    <w:nsid w:val="0BBD732B"/>
    <w:multiLevelType w:val="multilevel"/>
    <w:tmpl w:val="ABA2DD9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1" w15:restartNumberingAfterBreak="0">
    <w:nsid w:val="0C763A9F"/>
    <w:multiLevelType w:val="multilevel"/>
    <w:tmpl w:val="D80496AE"/>
    <w:lvl w:ilvl="0">
      <w:start w:val="15"/>
      <w:numFmt w:val="decimal"/>
      <w:lvlText w:val="%1"/>
      <w:lvlJc w:val="left"/>
      <w:pPr>
        <w:ind w:left="120" w:hanging="509"/>
      </w:pPr>
      <w:rPr>
        <w:rFonts w:hint="default"/>
      </w:rPr>
    </w:lvl>
    <w:lvl w:ilvl="1">
      <w:start w:val="1"/>
      <w:numFmt w:val="decimal"/>
      <w:lvlText w:val="%1.%2"/>
      <w:lvlJc w:val="left"/>
      <w:pPr>
        <w:ind w:left="12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16" w:hanging="509"/>
      </w:pPr>
      <w:rPr>
        <w:rFonts w:hint="default"/>
      </w:rPr>
    </w:lvl>
    <w:lvl w:ilvl="4">
      <w:start w:val="1"/>
      <w:numFmt w:val="bullet"/>
      <w:lvlText w:val="•"/>
      <w:lvlJc w:val="left"/>
      <w:pPr>
        <w:ind w:left="4648" w:hanging="509"/>
      </w:pPr>
      <w:rPr>
        <w:rFonts w:hint="default"/>
      </w:rPr>
    </w:lvl>
    <w:lvl w:ilvl="5">
      <w:start w:val="1"/>
      <w:numFmt w:val="bullet"/>
      <w:lvlText w:val="•"/>
      <w:lvlJc w:val="left"/>
      <w:pPr>
        <w:ind w:left="5780" w:hanging="509"/>
      </w:pPr>
      <w:rPr>
        <w:rFonts w:hint="default"/>
      </w:rPr>
    </w:lvl>
    <w:lvl w:ilvl="6">
      <w:start w:val="1"/>
      <w:numFmt w:val="bullet"/>
      <w:lvlText w:val="•"/>
      <w:lvlJc w:val="left"/>
      <w:pPr>
        <w:ind w:left="6912" w:hanging="509"/>
      </w:pPr>
      <w:rPr>
        <w:rFonts w:hint="default"/>
      </w:rPr>
    </w:lvl>
    <w:lvl w:ilvl="7">
      <w:start w:val="1"/>
      <w:numFmt w:val="bullet"/>
      <w:lvlText w:val="•"/>
      <w:lvlJc w:val="left"/>
      <w:pPr>
        <w:ind w:left="8044" w:hanging="509"/>
      </w:pPr>
      <w:rPr>
        <w:rFonts w:hint="default"/>
      </w:rPr>
    </w:lvl>
    <w:lvl w:ilvl="8">
      <w:start w:val="1"/>
      <w:numFmt w:val="bullet"/>
      <w:lvlText w:val="•"/>
      <w:lvlJc w:val="left"/>
      <w:pPr>
        <w:ind w:left="9176" w:hanging="509"/>
      </w:pPr>
      <w:rPr>
        <w:rFonts w:hint="default"/>
      </w:rPr>
    </w:lvl>
  </w:abstractNum>
  <w:abstractNum w:abstractNumId="12" w15:restartNumberingAfterBreak="0">
    <w:nsid w:val="0E3E24FD"/>
    <w:multiLevelType w:val="multilevel"/>
    <w:tmpl w:val="3D20576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 w15:restartNumberingAfterBreak="0">
    <w:nsid w:val="0E545454"/>
    <w:multiLevelType w:val="hybridMultilevel"/>
    <w:tmpl w:val="C0A62228"/>
    <w:lvl w:ilvl="0" w:tplc="AE64DD3E">
      <w:start w:val="1"/>
      <w:numFmt w:val="lowerLetter"/>
      <w:lvlText w:val="%1)"/>
      <w:lvlJc w:val="left"/>
      <w:pPr>
        <w:ind w:left="363" w:hanging="264"/>
      </w:pPr>
      <w:rPr>
        <w:rFonts w:ascii="Gill Sans MT" w:eastAsia="Gill Sans MT" w:hAnsi="Gill Sans MT" w:hint="default"/>
        <w:spacing w:val="-1"/>
        <w:w w:val="133"/>
        <w:sz w:val="20"/>
        <w:szCs w:val="20"/>
      </w:rPr>
    </w:lvl>
    <w:lvl w:ilvl="1" w:tplc="54CA4E24">
      <w:start w:val="1"/>
      <w:numFmt w:val="bullet"/>
      <w:lvlText w:val="•"/>
      <w:lvlJc w:val="left"/>
      <w:pPr>
        <w:ind w:left="1469" w:hanging="264"/>
      </w:pPr>
      <w:rPr>
        <w:rFonts w:hint="default"/>
      </w:rPr>
    </w:lvl>
    <w:lvl w:ilvl="2" w:tplc="12DE40E8">
      <w:start w:val="1"/>
      <w:numFmt w:val="bullet"/>
      <w:lvlText w:val="•"/>
      <w:lvlJc w:val="left"/>
      <w:pPr>
        <w:ind w:left="2575" w:hanging="264"/>
      </w:pPr>
      <w:rPr>
        <w:rFonts w:hint="default"/>
      </w:rPr>
    </w:lvl>
    <w:lvl w:ilvl="3" w:tplc="6BB0DBD0">
      <w:start w:val="1"/>
      <w:numFmt w:val="bullet"/>
      <w:lvlText w:val="•"/>
      <w:lvlJc w:val="left"/>
      <w:pPr>
        <w:ind w:left="3680" w:hanging="264"/>
      </w:pPr>
      <w:rPr>
        <w:rFonts w:hint="default"/>
      </w:rPr>
    </w:lvl>
    <w:lvl w:ilvl="4" w:tplc="4A60BE34">
      <w:start w:val="1"/>
      <w:numFmt w:val="bullet"/>
      <w:lvlText w:val="•"/>
      <w:lvlJc w:val="left"/>
      <w:pPr>
        <w:ind w:left="4786" w:hanging="264"/>
      </w:pPr>
      <w:rPr>
        <w:rFonts w:hint="default"/>
      </w:rPr>
    </w:lvl>
    <w:lvl w:ilvl="5" w:tplc="49D6ED04">
      <w:start w:val="1"/>
      <w:numFmt w:val="bullet"/>
      <w:lvlText w:val="•"/>
      <w:lvlJc w:val="left"/>
      <w:pPr>
        <w:ind w:left="5891" w:hanging="264"/>
      </w:pPr>
      <w:rPr>
        <w:rFonts w:hint="default"/>
      </w:rPr>
    </w:lvl>
    <w:lvl w:ilvl="6" w:tplc="53D0C622">
      <w:start w:val="1"/>
      <w:numFmt w:val="bullet"/>
      <w:lvlText w:val="•"/>
      <w:lvlJc w:val="left"/>
      <w:pPr>
        <w:ind w:left="6997" w:hanging="264"/>
      </w:pPr>
      <w:rPr>
        <w:rFonts w:hint="default"/>
      </w:rPr>
    </w:lvl>
    <w:lvl w:ilvl="7" w:tplc="82AC7BC8">
      <w:start w:val="1"/>
      <w:numFmt w:val="bullet"/>
      <w:lvlText w:val="•"/>
      <w:lvlJc w:val="left"/>
      <w:pPr>
        <w:ind w:left="8103" w:hanging="264"/>
      </w:pPr>
      <w:rPr>
        <w:rFonts w:hint="default"/>
      </w:rPr>
    </w:lvl>
    <w:lvl w:ilvl="8" w:tplc="4BDEF2EC">
      <w:start w:val="1"/>
      <w:numFmt w:val="bullet"/>
      <w:lvlText w:val="•"/>
      <w:lvlJc w:val="left"/>
      <w:pPr>
        <w:ind w:left="9208" w:hanging="264"/>
      </w:pPr>
      <w:rPr>
        <w:rFonts w:hint="default"/>
      </w:rPr>
    </w:lvl>
  </w:abstractNum>
  <w:abstractNum w:abstractNumId="14" w15:restartNumberingAfterBreak="0">
    <w:nsid w:val="0F5F6C1E"/>
    <w:multiLevelType w:val="multilevel"/>
    <w:tmpl w:val="48125A9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5" w15:restartNumberingAfterBreak="0">
    <w:nsid w:val="11A462BC"/>
    <w:multiLevelType w:val="multilevel"/>
    <w:tmpl w:val="17CC2CC8"/>
    <w:lvl w:ilvl="0">
      <w:start w:val="7"/>
      <w:numFmt w:val="decimal"/>
      <w:lvlText w:val="%1"/>
      <w:lvlJc w:val="left"/>
      <w:pPr>
        <w:ind w:left="100" w:hanging="382"/>
      </w:pPr>
      <w:rPr>
        <w:rFonts w:hint="default"/>
      </w:rPr>
    </w:lvl>
    <w:lvl w:ilvl="1">
      <w:start w:val="2"/>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6" w15:restartNumberingAfterBreak="0">
    <w:nsid w:val="11D41B3E"/>
    <w:multiLevelType w:val="multilevel"/>
    <w:tmpl w:val="5700EFA6"/>
    <w:lvl w:ilvl="0">
      <w:start w:val="16"/>
      <w:numFmt w:val="decimal"/>
      <w:lvlText w:val="%1"/>
      <w:lvlJc w:val="left"/>
      <w:pPr>
        <w:ind w:left="100" w:hanging="509"/>
      </w:pPr>
      <w:rPr>
        <w:rFonts w:hint="default"/>
      </w:rPr>
    </w:lvl>
    <w:lvl w:ilvl="1">
      <w:start w:val="1"/>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7" w15:restartNumberingAfterBreak="0">
    <w:nsid w:val="12CA73DD"/>
    <w:multiLevelType w:val="hybridMultilevel"/>
    <w:tmpl w:val="537EA44A"/>
    <w:lvl w:ilvl="0" w:tplc="45205CC0">
      <w:start w:val="4"/>
      <w:numFmt w:val="upperLetter"/>
      <w:lvlText w:val="%1."/>
      <w:lvlJc w:val="left"/>
      <w:pPr>
        <w:ind w:left="100" w:hanging="281"/>
      </w:pPr>
      <w:rPr>
        <w:rFonts w:ascii="Gill Sans MT" w:eastAsia="Gill Sans MT" w:hAnsi="Gill Sans MT" w:hint="default"/>
        <w:w w:val="112"/>
        <w:sz w:val="20"/>
        <w:szCs w:val="20"/>
      </w:rPr>
    </w:lvl>
    <w:lvl w:ilvl="1" w:tplc="8F542C7C">
      <w:start w:val="1"/>
      <w:numFmt w:val="bullet"/>
      <w:lvlText w:val="•"/>
      <w:lvlJc w:val="left"/>
      <w:pPr>
        <w:ind w:left="1222" w:hanging="281"/>
      </w:pPr>
      <w:rPr>
        <w:rFonts w:hint="default"/>
      </w:rPr>
    </w:lvl>
    <w:lvl w:ilvl="2" w:tplc="072A4060">
      <w:start w:val="1"/>
      <w:numFmt w:val="bullet"/>
      <w:lvlText w:val="•"/>
      <w:lvlJc w:val="left"/>
      <w:pPr>
        <w:ind w:left="2344" w:hanging="281"/>
      </w:pPr>
      <w:rPr>
        <w:rFonts w:hint="default"/>
      </w:rPr>
    </w:lvl>
    <w:lvl w:ilvl="3" w:tplc="00446ACE">
      <w:start w:val="1"/>
      <w:numFmt w:val="bullet"/>
      <w:lvlText w:val="•"/>
      <w:lvlJc w:val="left"/>
      <w:pPr>
        <w:ind w:left="3466" w:hanging="281"/>
      </w:pPr>
      <w:rPr>
        <w:rFonts w:hint="default"/>
      </w:rPr>
    </w:lvl>
    <w:lvl w:ilvl="4" w:tplc="ECA656BE">
      <w:start w:val="1"/>
      <w:numFmt w:val="bullet"/>
      <w:lvlText w:val="•"/>
      <w:lvlJc w:val="left"/>
      <w:pPr>
        <w:ind w:left="4588" w:hanging="281"/>
      </w:pPr>
      <w:rPr>
        <w:rFonts w:hint="default"/>
      </w:rPr>
    </w:lvl>
    <w:lvl w:ilvl="5" w:tplc="4712D68C">
      <w:start w:val="1"/>
      <w:numFmt w:val="bullet"/>
      <w:lvlText w:val="•"/>
      <w:lvlJc w:val="left"/>
      <w:pPr>
        <w:ind w:left="5710" w:hanging="281"/>
      </w:pPr>
      <w:rPr>
        <w:rFonts w:hint="default"/>
      </w:rPr>
    </w:lvl>
    <w:lvl w:ilvl="6" w:tplc="5DB2F874">
      <w:start w:val="1"/>
      <w:numFmt w:val="bullet"/>
      <w:lvlText w:val="•"/>
      <w:lvlJc w:val="left"/>
      <w:pPr>
        <w:ind w:left="6832" w:hanging="281"/>
      </w:pPr>
      <w:rPr>
        <w:rFonts w:hint="default"/>
      </w:rPr>
    </w:lvl>
    <w:lvl w:ilvl="7" w:tplc="1A2415AA">
      <w:start w:val="1"/>
      <w:numFmt w:val="bullet"/>
      <w:lvlText w:val="•"/>
      <w:lvlJc w:val="left"/>
      <w:pPr>
        <w:ind w:left="7954" w:hanging="281"/>
      </w:pPr>
      <w:rPr>
        <w:rFonts w:hint="default"/>
      </w:rPr>
    </w:lvl>
    <w:lvl w:ilvl="8" w:tplc="71E042E2">
      <w:start w:val="1"/>
      <w:numFmt w:val="bullet"/>
      <w:lvlText w:val="•"/>
      <w:lvlJc w:val="left"/>
      <w:pPr>
        <w:ind w:left="9076" w:hanging="281"/>
      </w:pPr>
      <w:rPr>
        <w:rFonts w:hint="default"/>
      </w:rPr>
    </w:lvl>
  </w:abstractNum>
  <w:abstractNum w:abstractNumId="18" w15:restartNumberingAfterBreak="0">
    <w:nsid w:val="134744BC"/>
    <w:multiLevelType w:val="multilevel"/>
    <w:tmpl w:val="786AE0DE"/>
    <w:lvl w:ilvl="0">
      <w:start w:val="12"/>
      <w:numFmt w:val="decimal"/>
      <w:lvlText w:val="%1"/>
      <w:lvlJc w:val="left"/>
      <w:pPr>
        <w:ind w:left="608" w:hanging="509"/>
      </w:pPr>
      <w:rPr>
        <w:rFonts w:hint="default"/>
      </w:rPr>
    </w:lvl>
    <w:lvl w:ilvl="1">
      <w:start w:val="1"/>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19" w15:restartNumberingAfterBreak="0">
    <w:nsid w:val="13A147BA"/>
    <w:multiLevelType w:val="multilevel"/>
    <w:tmpl w:val="3586B9A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20" w15:restartNumberingAfterBreak="0">
    <w:nsid w:val="13B40E9C"/>
    <w:multiLevelType w:val="multilevel"/>
    <w:tmpl w:val="1ADA70F4"/>
    <w:lvl w:ilvl="0">
      <w:start w:val="17"/>
      <w:numFmt w:val="decimal"/>
      <w:lvlText w:val="%1"/>
      <w:lvlJc w:val="left"/>
      <w:pPr>
        <w:ind w:left="608" w:hanging="509"/>
      </w:pPr>
      <w:rPr>
        <w:rFonts w:hint="default"/>
      </w:rPr>
    </w:lvl>
    <w:lvl w:ilvl="1">
      <w:start w:val="5"/>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21" w15:restartNumberingAfterBreak="0">
    <w:nsid w:val="14B81351"/>
    <w:multiLevelType w:val="multilevel"/>
    <w:tmpl w:val="A7307D8A"/>
    <w:lvl w:ilvl="0">
      <w:start w:val="11"/>
      <w:numFmt w:val="decimal"/>
      <w:lvlText w:val="%1"/>
      <w:lvlJc w:val="left"/>
      <w:pPr>
        <w:ind w:left="608" w:hanging="509"/>
      </w:pPr>
      <w:rPr>
        <w:rFonts w:hint="default"/>
      </w:rPr>
    </w:lvl>
    <w:lvl w:ilvl="1">
      <w:start w:val="3"/>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22" w15:restartNumberingAfterBreak="0">
    <w:nsid w:val="15D77DEF"/>
    <w:multiLevelType w:val="multilevel"/>
    <w:tmpl w:val="81B2F58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23" w15:restartNumberingAfterBreak="0">
    <w:nsid w:val="16253745"/>
    <w:multiLevelType w:val="multilevel"/>
    <w:tmpl w:val="BC8CB6AC"/>
    <w:lvl w:ilvl="0">
      <w:start w:val="2"/>
      <w:numFmt w:val="decimal"/>
      <w:lvlText w:val="%1"/>
      <w:lvlJc w:val="left"/>
      <w:pPr>
        <w:ind w:left="608" w:hanging="509"/>
      </w:pPr>
      <w:rPr>
        <w:rFonts w:hint="default"/>
      </w:rPr>
    </w:lvl>
    <w:lvl w:ilvl="1">
      <w:start w:val="10"/>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24" w15:restartNumberingAfterBreak="0">
    <w:nsid w:val="168E726B"/>
    <w:multiLevelType w:val="multilevel"/>
    <w:tmpl w:val="7496074A"/>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25" w15:restartNumberingAfterBreak="0">
    <w:nsid w:val="169466DC"/>
    <w:multiLevelType w:val="multilevel"/>
    <w:tmpl w:val="086C638C"/>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26" w15:restartNumberingAfterBreak="0">
    <w:nsid w:val="174021AE"/>
    <w:multiLevelType w:val="multilevel"/>
    <w:tmpl w:val="8D02FBE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27" w15:restartNumberingAfterBreak="0">
    <w:nsid w:val="17ED0AA9"/>
    <w:multiLevelType w:val="multilevel"/>
    <w:tmpl w:val="A4E45344"/>
    <w:lvl w:ilvl="0">
      <w:start w:val="9"/>
      <w:numFmt w:val="decimal"/>
      <w:lvlText w:val="%1"/>
      <w:lvlJc w:val="left"/>
      <w:pPr>
        <w:ind w:left="481" w:hanging="382"/>
      </w:pPr>
      <w:rPr>
        <w:rFonts w:hint="default"/>
      </w:rPr>
    </w:lvl>
    <w:lvl w:ilvl="1">
      <w:start w:val="6"/>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28" w15:restartNumberingAfterBreak="0">
    <w:nsid w:val="1982339F"/>
    <w:multiLevelType w:val="multilevel"/>
    <w:tmpl w:val="B5B6A29A"/>
    <w:lvl w:ilvl="0">
      <w:start w:val="8"/>
      <w:numFmt w:val="decimal"/>
      <w:lvlText w:val="%1"/>
      <w:lvlJc w:val="left"/>
      <w:pPr>
        <w:ind w:left="481" w:hanging="382"/>
      </w:pPr>
      <w:rPr>
        <w:rFonts w:hint="default"/>
      </w:rPr>
    </w:lvl>
    <w:lvl w:ilvl="1">
      <w:start w:val="2"/>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29" w15:restartNumberingAfterBreak="0">
    <w:nsid w:val="19C96430"/>
    <w:multiLevelType w:val="multilevel"/>
    <w:tmpl w:val="9CB8E0E0"/>
    <w:lvl w:ilvl="0">
      <w:start w:val="16"/>
      <w:numFmt w:val="decimal"/>
      <w:lvlText w:val="%1"/>
      <w:lvlJc w:val="left"/>
      <w:pPr>
        <w:ind w:left="100" w:hanging="509"/>
      </w:pPr>
      <w:rPr>
        <w:rFonts w:hint="default"/>
      </w:rPr>
    </w:lvl>
    <w:lvl w:ilvl="1">
      <w:start w:val="7"/>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30" w15:restartNumberingAfterBreak="0">
    <w:nsid w:val="1B5E14BB"/>
    <w:multiLevelType w:val="multilevel"/>
    <w:tmpl w:val="B456E282"/>
    <w:lvl w:ilvl="0">
      <w:start w:val="5"/>
      <w:numFmt w:val="decimal"/>
      <w:lvlText w:val="%1"/>
      <w:lvlJc w:val="left"/>
      <w:pPr>
        <w:ind w:left="481" w:hanging="382"/>
      </w:pPr>
      <w:rPr>
        <w:rFonts w:hint="default"/>
      </w:rPr>
    </w:lvl>
    <w:lvl w:ilvl="1">
      <w:start w:val="6"/>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31" w15:restartNumberingAfterBreak="0">
    <w:nsid w:val="1C327276"/>
    <w:multiLevelType w:val="multilevel"/>
    <w:tmpl w:val="52E45CCA"/>
    <w:lvl w:ilvl="0">
      <w:start w:val="3"/>
      <w:numFmt w:val="decimal"/>
      <w:lvlText w:val="%1"/>
      <w:lvlJc w:val="left"/>
      <w:pPr>
        <w:ind w:left="100" w:hanging="382"/>
      </w:pPr>
      <w:rPr>
        <w:rFonts w:hint="default"/>
      </w:rPr>
    </w:lvl>
    <w:lvl w:ilvl="1">
      <w:start w:val="2"/>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32" w15:restartNumberingAfterBreak="0">
    <w:nsid w:val="1C440FA8"/>
    <w:multiLevelType w:val="hybridMultilevel"/>
    <w:tmpl w:val="AA42382E"/>
    <w:lvl w:ilvl="0" w:tplc="B456DD9E">
      <w:start w:val="1"/>
      <w:numFmt w:val="lowerRoman"/>
      <w:lvlText w:val="%1)"/>
      <w:lvlJc w:val="left"/>
      <w:pPr>
        <w:ind w:left="100" w:hanging="197"/>
      </w:pPr>
      <w:rPr>
        <w:rFonts w:ascii="Gill Sans MT" w:eastAsia="Gill Sans MT" w:hAnsi="Gill Sans MT" w:hint="default"/>
        <w:spacing w:val="-1"/>
        <w:w w:val="123"/>
        <w:sz w:val="20"/>
        <w:szCs w:val="20"/>
      </w:rPr>
    </w:lvl>
    <w:lvl w:ilvl="1" w:tplc="A170D54E">
      <w:start w:val="1"/>
      <w:numFmt w:val="bullet"/>
      <w:lvlText w:val="•"/>
      <w:lvlJc w:val="left"/>
      <w:pPr>
        <w:ind w:left="1222" w:hanging="197"/>
      </w:pPr>
      <w:rPr>
        <w:rFonts w:hint="default"/>
      </w:rPr>
    </w:lvl>
    <w:lvl w:ilvl="2" w:tplc="C620674A">
      <w:start w:val="1"/>
      <w:numFmt w:val="bullet"/>
      <w:lvlText w:val="•"/>
      <w:lvlJc w:val="left"/>
      <w:pPr>
        <w:ind w:left="2344" w:hanging="197"/>
      </w:pPr>
      <w:rPr>
        <w:rFonts w:hint="default"/>
      </w:rPr>
    </w:lvl>
    <w:lvl w:ilvl="3" w:tplc="092AD232">
      <w:start w:val="1"/>
      <w:numFmt w:val="bullet"/>
      <w:lvlText w:val="•"/>
      <w:lvlJc w:val="left"/>
      <w:pPr>
        <w:ind w:left="3466" w:hanging="197"/>
      </w:pPr>
      <w:rPr>
        <w:rFonts w:hint="default"/>
      </w:rPr>
    </w:lvl>
    <w:lvl w:ilvl="4" w:tplc="56D0C518">
      <w:start w:val="1"/>
      <w:numFmt w:val="bullet"/>
      <w:lvlText w:val="•"/>
      <w:lvlJc w:val="left"/>
      <w:pPr>
        <w:ind w:left="4588" w:hanging="197"/>
      </w:pPr>
      <w:rPr>
        <w:rFonts w:hint="default"/>
      </w:rPr>
    </w:lvl>
    <w:lvl w:ilvl="5" w:tplc="E36055C6">
      <w:start w:val="1"/>
      <w:numFmt w:val="bullet"/>
      <w:lvlText w:val="•"/>
      <w:lvlJc w:val="left"/>
      <w:pPr>
        <w:ind w:left="5710" w:hanging="197"/>
      </w:pPr>
      <w:rPr>
        <w:rFonts w:hint="default"/>
      </w:rPr>
    </w:lvl>
    <w:lvl w:ilvl="6" w:tplc="19EA9E94">
      <w:start w:val="1"/>
      <w:numFmt w:val="bullet"/>
      <w:lvlText w:val="•"/>
      <w:lvlJc w:val="left"/>
      <w:pPr>
        <w:ind w:left="6832" w:hanging="197"/>
      </w:pPr>
      <w:rPr>
        <w:rFonts w:hint="default"/>
      </w:rPr>
    </w:lvl>
    <w:lvl w:ilvl="7" w:tplc="1C3C7C08">
      <w:start w:val="1"/>
      <w:numFmt w:val="bullet"/>
      <w:lvlText w:val="•"/>
      <w:lvlJc w:val="left"/>
      <w:pPr>
        <w:ind w:left="7954" w:hanging="197"/>
      </w:pPr>
      <w:rPr>
        <w:rFonts w:hint="default"/>
      </w:rPr>
    </w:lvl>
    <w:lvl w:ilvl="8" w:tplc="D99A787A">
      <w:start w:val="1"/>
      <w:numFmt w:val="bullet"/>
      <w:lvlText w:val="•"/>
      <w:lvlJc w:val="left"/>
      <w:pPr>
        <w:ind w:left="9076" w:hanging="197"/>
      </w:pPr>
      <w:rPr>
        <w:rFonts w:hint="default"/>
      </w:rPr>
    </w:lvl>
  </w:abstractNum>
  <w:abstractNum w:abstractNumId="33" w15:restartNumberingAfterBreak="0">
    <w:nsid w:val="1EB83551"/>
    <w:multiLevelType w:val="multilevel"/>
    <w:tmpl w:val="190C4CD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34" w15:restartNumberingAfterBreak="0">
    <w:nsid w:val="1FB177F3"/>
    <w:multiLevelType w:val="multilevel"/>
    <w:tmpl w:val="22F8DC28"/>
    <w:lvl w:ilvl="0">
      <w:start w:val="3"/>
      <w:numFmt w:val="decimal"/>
      <w:lvlText w:val="%1"/>
      <w:lvlJc w:val="left"/>
      <w:pPr>
        <w:ind w:left="100" w:hanging="382"/>
      </w:pPr>
      <w:rPr>
        <w:rFonts w:hint="default"/>
      </w:rPr>
    </w:lvl>
    <w:lvl w:ilvl="1">
      <w:start w:val="1"/>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35" w15:restartNumberingAfterBreak="0">
    <w:nsid w:val="21796A16"/>
    <w:multiLevelType w:val="multilevel"/>
    <w:tmpl w:val="A1A484B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36" w15:restartNumberingAfterBreak="0">
    <w:nsid w:val="21B14A7B"/>
    <w:multiLevelType w:val="multilevel"/>
    <w:tmpl w:val="14CAD29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37" w15:restartNumberingAfterBreak="0">
    <w:nsid w:val="21C120A8"/>
    <w:multiLevelType w:val="multilevel"/>
    <w:tmpl w:val="84DA0A8C"/>
    <w:lvl w:ilvl="0">
      <w:start w:val="8"/>
      <w:numFmt w:val="decimal"/>
      <w:lvlText w:val="%1"/>
      <w:lvlJc w:val="left"/>
      <w:pPr>
        <w:ind w:left="481" w:hanging="382"/>
      </w:pPr>
      <w:rPr>
        <w:rFonts w:hint="default"/>
      </w:rPr>
    </w:lvl>
    <w:lvl w:ilvl="1">
      <w:start w:val="1"/>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38" w15:restartNumberingAfterBreak="0">
    <w:nsid w:val="21E0387A"/>
    <w:multiLevelType w:val="hybridMultilevel"/>
    <w:tmpl w:val="DD70BE22"/>
    <w:lvl w:ilvl="0" w:tplc="96FA76D6">
      <w:start w:val="1"/>
      <w:numFmt w:val="bullet"/>
      <w:lvlText w:val="•"/>
      <w:lvlJc w:val="left"/>
      <w:pPr>
        <w:ind w:left="100" w:hanging="164"/>
      </w:pPr>
      <w:rPr>
        <w:rFonts w:ascii="Gill Sans MT" w:eastAsia="Gill Sans MT" w:hAnsi="Gill Sans MT" w:hint="default"/>
        <w:w w:val="166"/>
        <w:sz w:val="18"/>
        <w:szCs w:val="18"/>
      </w:rPr>
    </w:lvl>
    <w:lvl w:ilvl="1" w:tplc="639848E0">
      <w:start w:val="1"/>
      <w:numFmt w:val="bullet"/>
      <w:lvlText w:val="•"/>
      <w:lvlJc w:val="left"/>
      <w:pPr>
        <w:ind w:left="1222" w:hanging="164"/>
      </w:pPr>
      <w:rPr>
        <w:rFonts w:hint="default"/>
      </w:rPr>
    </w:lvl>
    <w:lvl w:ilvl="2" w:tplc="37E0F53E">
      <w:start w:val="1"/>
      <w:numFmt w:val="bullet"/>
      <w:lvlText w:val="•"/>
      <w:lvlJc w:val="left"/>
      <w:pPr>
        <w:ind w:left="2344" w:hanging="164"/>
      </w:pPr>
      <w:rPr>
        <w:rFonts w:hint="default"/>
      </w:rPr>
    </w:lvl>
    <w:lvl w:ilvl="3" w:tplc="15165530">
      <w:start w:val="1"/>
      <w:numFmt w:val="bullet"/>
      <w:lvlText w:val="•"/>
      <w:lvlJc w:val="left"/>
      <w:pPr>
        <w:ind w:left="3466" w:hanging="164"/>
      </w:pPr>
      <w:rPr>
        <w:rFonts w:hint="default"/>
      </w:rPr>
    </w:lvl>
    <w:lvl w:ilvl="4" w:tplc="AE28A3C6">
      <w:start w:val="1"/>
      <w:numFmt w:val="bullet"/>
      <w:lvlText w:val="•"/>
      <w:lvlJc w:val="left"/>
      <w:pPr>
        <w:ind w:left="4588" w:hanging="164"/>
      </w:pPr>
      <w:rPr>
        <w:rFonts w:hint="default"/>
      </w:rPr>
    </w:lvl>
    <w:lvl w:ilvl="5" w:tplc="86D4195C">
      <w:start w:val="1"/>
      <w:numFmt w:val="bullet"/>
      <w:lvlText w:val="•"/>
      <w:lvlJc w:val="left"/>
      <w:pPr>
        <w:ind w:left="5710" w:hanging="164"/>
      </w:pPr>
      <w:rPr>
        <w:rFonts w:hint="default"/>
      </w:rPr>
    </w:lvl>
    <w:lvl w:ilvl="6" w:tplc="53CAE0FE">
      <w:start w:val="1"/>
      <w:numFmt w:val="bullet"/>
      <w:lvlText w:val="•"/>
      <w:lvlJc w:val="left"/>
      <w:pPr>
        <w:ind w:left="6832" w:hanging="164"/>
      </w:pPr>
      <w:rPr>
        <w:rFonts w:hint="default"/>
      </w:rPr>
    </w:lvl>
    <w:lvl w:ilvl="7" w:tplc="2A72C378">
      <w:start w:val="1"/>
      <w:numFmt w:val="bullet"/>
      <w:lvlText w:val="•"/>
      <w:lvlJc w:val="left"/>
      <w:pPr>
        <w:ind w:left="7954" w:hanging="164"/>
      </w:pPr>
      <w:rPr>
        <w:rFonts w:hint="default"/>
      </w:rPr>
    </w:lvl>
    <w:lvl w:ilvl="8" w:tplc="47DAF696">
      <w:start w:val="1"/>
      <w:numFmt w:val="bullet"/>
      <w:lvlText w:val="•"/>
      <w:lvlJc w:val="left"/>
      <w:pPr>
        <w:ind w:left="9076" w:hanging="164"/>
      </w:pPr>
      <w:rPr>
        <w:rFonts w:hint="default"/>
      </w:rPr>
    </w:lvl>
  </w:abstractNum>
  <w:abstractNum w:abstractNumId="39" w15:restartNumberingAfterBreak="0">
    <w:nsid w:val="21E047E1"/>
    <w:multiLevelType w:val="hybridMultilevel"/>
    <w:tmpl w:val="903E11BE"/>
    <w:lvl w:ilvl="0" w:tplc="E8882588">
      <w:start w:val="1"/>
      <w:numFmt w:val="decimal"/>
      <w:lvlText w:val="%1."/>
      <w:lvlJc w:val="left"/>
      <w:pPr>
        <w:ind w:left="100" w:hanging="254"/>
      </w:pPr>
      <w:rPr>
        <w:rFonts w:ascii="Gill Sans MT" w:eastAsia="Gill Sans MT" w:hAnsi="Gill Sans MT" w:hint="default"/>
        <w:spacing w:val="-1"/>
        <w:w w:val="132"/>
        <w:sz w:val="20"/>
        <w:szCs w:val="20"/>
      </w:rPr>
    </w:lvl>
    <w:lvl w:ilvl="1" w:tplc="3152A132">
      <w:start w:val="1"/>
      <w:numFmt w:val="bullet"/>
      <w:lvlText w:val="•"/>
      <w:lvlJc w:val="left"/>
      <w:pPr>
        <w:ind w:left="1232" w:hanging="254"/>
      </w:pPr>
      <w:rPr>
        <w:rFonts w:hint="default"/>
      </w:rPr>
    </w:lvl>
    <w:lvl w:ilvl="2" w:tplc="86F02F4E">
      <w:start w:val="1"/>
      <w:numFmt w:val="bullet"/>
      <w:lvlText w:val="•"/>
      <w:lvlJc w:val="left"/>
      <w:pPr>
        <w:ind w:left="2364" w:hanging="254"/>
      </w:pPr>
      <w:rPr>
        <w:rFonts w:hint="default"/>
      </w:rPr>
    </w:lvl>
    <w:lvl w:ilvl="3" w:tplc="096A72B0">
      <w:start w:val="1"/>
      <w:numFmt w:val="bullet"/>
      <w:lvlText w:val="•"/>
      <w:lvlJc w:val="left"/>
      <w:pPr>
        <w:ind w:left="3496" w:hanging="254"/>
      </w:pPr>
      <w:rPr>
        <w:rFonts w:hint="default"/>
      </w:rPr>
    </w:lvl>
    <w:lvl w:ilvl="4" w:tplc="4B16D932">
      <w:start w:val="1"/>
      <w:numFmt w:val="bullet"/>
      <w:lvlText w:val="•"/>
      <w:lvlJc w:val="left"/>
      <w:pPr>
        <w:ind w:left="4628" w:hanging="254"/>
      </w:pPr>
      <w:rPr>
        <w:rFonts w:hint="default"/>
      </w:rPr>
    </w:lvl>
    <w:lvl w:ilvl="5" w:tplc="F566E876">
      <w:start w:val="1"/>
      <w:numFmt w:val="bullet"/>
      <w:lvlText w:val="•"/>
      <w:lvlJc w:val="left"/>
      <w:pPr>
        <w:ind w:left="5760" w:hanging="254"/>
      </w:pPr>
      <w:rPr>
        <w:rFonts w:hint="default"/>
      </w:rPr>
    </w:lvl>
    <w:lvl w:ilvl="6" w:tplc="B46893D4">
      <w:start w:val="1"/>
      <w:numFmt w:val="bullet"/>
      <w:lvlText w:val="•"/>
      <w:lvlJc w:val="left"/>
      <w:pPr>
        <w:ind w:left="6892" w:hanging="254"/>
      </w:pPr>
      <w:rPr>
        <w:rFonts w:hint="default"/>
      </w:rPr>
    </w:lvl>
    <w:lvl w:ilvl="7" w:tplc="D5F468DE">
      <w:start w:val="1"/>
      <w:numFmt w:val="bullet"/>
      <w:lvlText w:val="•"/>
      <w:lvlJc w:val="left"/>
      <w:pPr>
        <w:ind w:left="8024" w:hanging="254"/>
      </w:pPr>
      <w:rPr>
        <w:rFonts w:hint="default"/>
      </w:rPr>
    </w:lvl>
    <w:lvl w:ilvl="8" w:tplc="8AE0508E">
      <w:start w:val="1"/>
      <w:numFmt w:val="bullet"/>
      <w:lvlText w:val="•"/>
      <w:lvlJc w:val="left"/>
      <w:pPr>
        <w:ind w:left="9156" w:hanging="254"/>
      </w:pPr>
      <w:rPr>
        <w:rFonts w:hint="default"/>
      </w:rPr>
    </w:lvl>
  </w:abstractNum>
  <w:abstractNum w:abstractNumId="40" w15:restartNumberingAfterBreak="0">
    <w:nsid w:val="22A6793D"/>
    <w:multiLevelType w:val="multilevel"/>
    <w:tmpl w:val="EDDE104C"/>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41" w15:restartNumberingAfterBreak="0">
    <w:nsid w:val="22AE3415"/>
    <w:multiLevelType w:val="multilevel"/>
    <w:tmpl w:val="7202551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42" w15:restartNumberingAfterBreak="0">
    <w:nsid w:val="23C2126F"/>
    <w:multiLevelType w:val="multilevel"/>
    <w:tmpl w:val="D6F6428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43" w15:restartNumberingAfterBreak="0">
    <w:nsid w:val="24BF7743"/>
    <w:multiLevelType w:val="multilevel"/>
    <w:tmpl w:val="D166C7FA"/>
    <w:lvl w:ilvl="0">
      <w:start w:val="16"/>
      <w:numFmt w:val="decimal"/>
      <w:lvlText w:val="%1"/>
      <w:lvlJc w:val="left"/>
      <w:pPr>
        <w:ind w:left="608" w:hanging="509"/>
      </w:pPr>
      <w:rPr>
        <w:rFonts w:hint="default"/>
      </w:rPr>
    </w:lvl>
    <w:lvl w:ilvl="1">
      <w:start w:val="2"/>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44" w15:restartNumberingAfterBreak="0">
    <w:nsid w:val="24D36418"/>
    <w:multiLevelType w:val="multilevel"/>
    <w:tmpl w:val="39B661EC"/>
    <w:lvl w:ilvl="0">
      <w:start w:val="18"/>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45" w15:restartNumberingAfterBreak="0">
    <w:nsid w:val="26A37CC7"/>
    <w:multiLevelType w:val="multilevel"/>
    <w:tmpl w:val="29E0DCC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46" w15:restartNumberingAfterBreak="0">
    <w:nsid w:val="27400D85"/>
    <w:multiLevelType w:val="multilevel"/>
    <w:tmpl w:val="690A1EE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47" w15:restartNumberingAfterBreak="0">
    <w:nsid w:val="28365CD0"/>
    <w:multiLevelType w:val="multilevel"/>
    <w:tmpl w:val="0EC89366"/>
    <w:lvl w:ilvl="0">
      <w:start w:val="11"/>
      <w:numFmt w:val="decimal"/>
      <w:lvlText w:val="%1"/>
      <w:lvlJc w:val="left"/>
      <w:pPr>
        <w:ind w:left="608" w:hanging="509"/>
      </w:pPr>
      <w:rPr>
        <w:rFonts w:hint="default"/>
      </w:rPr>
    </w:lvl>
    <w:lvl w:ilvl="1">
      <w:start w:val="2"/>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48" w15:restartNumberingAfterBreak="0">
    <w:nsid w:val="29014FA0"/>
    <w:multiLevelType w:val="multilevel"/>
    <w:tmpl w:val="1592EC1A"/>
    <w:lvl w:ilvl="0">
      <w:start w:val="2"/>
      <w:numFmt w:val="decimal"/>
      <w:lvlText w:val="%1"/>
      <w:lvlJc w:val="left"/>
      <w:pPr>
        <w:ind w:left="608" w:hanging="509"/>
      </w:pPr>
      <w:rPr>
        <w:rFonts w:hint="default"/>
      </w:rPr>
    </w:lvl>
    <w:lvl w:ilvl="1">
      <w:start w:val="13"/>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49" w15:restartNumberingAfterBreak="0">
    <w:nsid w:val="299E4E06"/>
    <w:multiLevelType w:val="multilevel"/>
    <w:tmpl w:val="2484619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0" w15:restartNumberingAfterBreak="0">
    <w:nsid w:val="2BC446A5"/>
    <w:multiLevelType w:val="hybridMultilevel"/>
    <w:tmpl w:val="C2C8F9A8"/>
    <w:lvl w:ilvl="0" w:tplc="2C52AEB6">
      <w:start w:val="1"/>
      <w:numFmt w:val="bullet"/>
      <w:lvlText w:val="*"/>
      <w:lvlJc w:val="left"/>
      <w:pPr>
        <w:ind w:left="100" w:hanging="164"/>
      </w:pPr>
      <w:rPr>
        <w:rFonts w:ascii="Gill Sans MT" w:eastAsia="Gill Sans MT" w:hAnsi="Gill Sans MT" w:hint="default"/>
        <w:w w:val="119"/>
        <w:sz w:val="20"/>
        <w:szCs w:val="20"/>
      </w:rPr>
    </w:lvl>
    <w:lvl w:ilvl="1" w:tplc="F6D29056">
      <w:start w:val="1"/>
      <w:numFmt w:val="bullet"/>
      <w:lvlText w:val="•"/>
      <w:lvlJc w:val="left"/>
      <w:pPr>
        <w:ind w:left="1222" w:hanging="164"/>
      </w:pPr>
      <w:rPr>
        <w:rFonts w:hint="default"/>
      </w:rPr>
    </w:lvl>
    <w:lvl w:ilvl="2" w:tplc="E09C7126">
      <w:start w:val="1"/>
      <w:numFmt w:val="bullet"/>
      <w:lvlText w:val="•"/>
      <w:lvlJc w:val="left"/>
      <w:pPr>
        <w:ind w:left="2344" w:hanging="164"/>
      </w:pPr>
      <w:rPr>
        <w:rFonts w:hint="default"/>
      </w:rPr>
    </w:lvl>
    <w:lvl w:ilvl="3" w:tplc="59D22808">
      <w:start w:val="1"/>
      <w:numFmt w:val="bullet"/>
      <w:lvlText w:val="•"/>
      <w:lvlJc w:val="left"/>
      <w:pPr>
        <w:ind w:left="3466" w:hanging="164"/>
      </w:pPr>
      <w:rPr>
        <w:rFonts w:hint="default"/>
      </w:rPr>
    </w:lvl>
    <w:lvl w:ilvl="4" w:tplc="45F05DAE">
      <w:start w:val="1"/>
      <w:numFmt w:val="bullet"/>
      <w:lvlText w:val="•"/>
      <w:lvlJc w:val="left"/>
      <w:pPr>
        <w:ind w:left="4588" w:hanging="164"/>
      </w:pPr>
      <w:rPr>
        <w:rFonts w:hint="default"/>
      </w:rPr>
    </w:lvl>
    <w:lvl w:ilvl="5" w:tplc="7AC4147C">
      <w:start w:val="1"/>
      <w:numFmt w:val="bullet"/>
      <w:lvlText w:val="•"/>
      <w:lvlJc w:val="left"/>
      <w:pPr>
        <w:ind w:left="5710" w:hanging="164"/>
      </w:pPr>
      <w:rPr>
        <w:rFonts w:hint="default"/>
      </w:rPr>
    </w:lvl>
    <w:lvl w:ilvl="6" w:tplc="38822636">
      <w:start w:val="1"/>
      <w:numFmt w:val="bullet"/>
      <w:lvlText w:val="•"/>
      <w:lvlJc w:val="left"/>
      <w:pPr>
        <w:ind w:left="6832" w:hanging="164"/>
      </w:pPr>
      <w:rPr>
        <w:rFonts w:hint="default"/>
      </w:rPr>
    </w:lvl>
    <w:lvl w:ilvl="7" w:tplc="589E30E6">
      <w:start w:val="1"/>
      <w:numFmt w:val="bullet"/>
      <w:lvlText w:val="•"/>
      <w:lvlJc w:val="left"/>
      <w:pPr>
        <w:ind w:left="7954" w:hanging="164"/>
      </w:pPr>
      <w:rPr>
        <w:rFonts w:hint="default"/>
      </w:rPr>
    </w:lvl>
    <w:lvl w:ilvl="8" w:tplc="487C1356">
      <w:start w:val="1"/>
      <w:numFmt w:val="bullet"/>
      <w:lvlText w:val="•"/>
      <w:lvlJc w:val="left"/>
      <w:pPr>
        <w:ind w:left="9076" w:hanging="164"/>
      </w:pPr>
      <w:rPr>
        <w:rFonts w:hint="default"/>
      </w:rPr>
    </w:lvl>
  </w:abstractNum>
  <w:abstractNum w:abstractNumId="51" w15:restartNumberingAfterBreak="0">
    <w:nsid w:val="2BF166BF"/>
    <w:multiLevelType w:val="multilevel"/>
    <w:tmpl w:val="89527D5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52" w15:restartNumberingAfterBreak="0">
    <w:nsid w:val="2CAD2FFB"/>
    <w:multiLevelType w:val="multilevel"/>
    <w:tmpl w:val="E4984A58"/>
    <w:lvl w:ilvl="0">
      <w:start w:val="17"/>
      <w:numFmt w:val="decimal"/>
      <w:lvlText w:val="%1"/>
      <w:lvlJc w:val="left"/>
      <w:pPr>
        <w:ind w:left="100" w:hanging="509"/>
      </w:pPr>
      <w:rPr>
        <w:rFonts w:hint="default"/>
      </w:rPr>
    </w:lvl>
    <w:lvl w:ilvl="1">
      <w:start w:val="4"/>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3" w15:restartNumberingAfterBreak="0">
    <w:nsid w:val="2CF039B3"/>
    <w:multiLevelType w:val="multilevel"/>
    <w:tmpl w:val="A6B61DE4"/>
    <w:lvl w:ilvl="0">
      <w:start w:val="5"/>
      <w:numFmt w:val="decimal"/>
      <w:lvlText w:val="%1"/>
      <w:lvlJc w:val="left"/>
      <w:pPr>
        <w:ind w:left="100" w:hanging="382"/>
      </w:pPr>
      <w:rPr>
        <w:rFonts w:hint="default"/>
      </w:rPr>
    </w:lvl>
    <w:lvl w:ilvl="1">
      <w:start w:val="7"/>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54" w15:restartNumberingAfterBreak="0">
    <w:nsid w:val="2D042F92"/>
    <w:multiLevelType w:val="hybridMultilevel"/>
    <w:tmpl w:val="4306C9E0"/>
    <w:lvl w:ilvl="0" w:tplc="2C0E9A40">
      <w:start w:val="1"/>
      <w:numFmt w:val="lowerLetter"/>
      <w:lvlText w:val="%1)"/>
      <w:lvlJc w:val="left"/>
      <w:pPr>
        <w:ind w:left="363" w:hanging="264"/>
      </w:pPr>
      <w:rPr>
        <w:rFonts w:ascii="Gill Sans MT" w:eastAsia="Gill Sans MT" w:hAnsi="Gill Sans MT" w:hint="default"/>
        <w:spacing w:val="-1"/>
        <w:w w:val="133"/>
        <w:sz w:val="20"/>
        <w:szCs w:val="20"/>
      </w:rPr>
    </w:lvl>
    <w:lvl w:ilvl="1" w:tplc="163C7202">
      <w:start w:val="1"/>
      <w:numFmt w:val="bullet"/>
      <w:lvlText w:val="•"/>
      <w:lvlJc w:val="left"/>
      <w:pPr>
        <w:ind w:left="1469" w:hanging="264"/>
      </w:pPr>
      <w:rPr>
        <w:rFonts w:hint="default"/>
      </w:rPr>
    </w:lvl>
    <w:lvl w:ilvl="2" w:tplc="4CDAC508">
      <w:start w:val="1"/>
      <w:numFmt w:val="bullet"/>
      <w:lvlText w:val="•"/>
      <w:lvlJc w:val="left"/>
      <w:pPr>
        <w:ind w:left="2575" w:hanging="264"/>
      </w:pPr>
      <w:rPr>
        <w:rFonts w:hint="default"/>
      </w:rPr>
    </w:lvl>
    <w:lvl w:ilvl="3" w:tplc="669CE480">
      <w:start w:val="1"/>
      <w:numFmt w:val="bullet"/>
      <w:lvlText w:val="•"/>
      <w:lvlJc w:val="left"/>
      <w:pPr>
        <w:ind w:left="3680" w:hanging="264"/>
      </w:pPr>
      <w:rPr>
        <w:rFonts w:hint="default"/>
      </w:rPr>
    </w:lvl>
    <w:lvl w:ilvl="4" w:tplc="AB28CDC2">
      <w:start w:val="1"/>
      <w:numFmt w:val="bullet"/>
      <w:lvlText w:val="•"/>
      <w:lvlJc w:val="left"/>
      <w:pPr>
        <w:ind w:left="4786" w:hanging="264"/>
      </w:pPr>
      <w:rPr>
        <w:rFonts w:hint="default"/>
      </w:rPr>
    </w:lvl>
    <w:lvl w:ilvl="5" w:tplc="45AA0494">
      <w:start w:val="1"/>
      <w:numFmt w:val="bullet"/>
      <w:lvlText w:val="•"/>
      <w:lvlJc w:val="left"/>
      <w:pPr>
        <w:ind w:left="5891" w:hanging="264"/>
      </w:pPr>
      <w:rPr>
        <w:rFonts w:hint="default"/>
      </w:rPr>
    </w:lvl>
    <w:lvl w:ilvl="6" w:tplc="EFC4F9E2">
      <w:start w:val="1"/>
      <w:numFmt w:val="bullet"/>
      <w:lvlText w:val="•"/>
      <w:lvlJc w:val="left"/>
      <w:pPr>
        <w:ind w:left="6997" w:hanging="264"/>
      </w:pPr>
      <w:rPr>
        <w:rFonts w:hint="default"/>
      </w:rPr>
    </w:lvl>
    <w:lvl w:ilvl="7" w:tplc="1A72F62E">
      <w:start w:val="1"/>
      <w:numFmt w:val="bullet"/>
      <w:lvlText w:val="•"/>
      <w:lvlJc w:val="left"/>
      <w:pPr>
        <w:ind w:left="8103" w:hanging="264"/>
      </w:pPr>
      <w:rPr>
        <w:rFonts w:hint="default"/>
      </w:rPr>
    </w:lvl>
    <w:lvl w:ilvl="8" w:tplc="CDEC70E2">
      <w:start w:val="1"/>
      <w:numFmt w:val="bullet"/>
      <w:lvlText w:val="•"/>
      <w:lvlJc w:val="left"/>
      <w:pPr>
        <w:ind w:left="9208" w:hanging="264"/>
      </w:pPr>
      <w:rPr>
        <w:rFonts w:hint="default"/>
      </w:rPr>
    </w:lvl>
  </w:abstractNum>
  <w:abstractNum w:abstractNumId="55" w15:restartNumberingAfterBreak="0">
    <w:nsid w:val="2D486667"/>
    <w:multiLevelType w:val="multilevel"/>
    <w:tmpl w:val="1214DFF4"/>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6" w15:restartNumberingAfterBreak="0">
    <w:nsid w:val="2F14442D"/>
    <w:multiLevelType w:val="multilevel"/>
    <w:tmpl w:val="28DCC70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7" w15:restartNumberingAfterBreak="0">
    <w:nsid w:val="2F172FF3"/>
    <w:multiLevelType w:val="hybridMultilevel"/>
    <w:tmpl w:val="E3082E7C"/>
    <w:lvl w:ilvl="0" w:tplc="09D0E5FE">
      <w:start w:val="7"/>
      <w:numFmt w:val="decimal"/>
      <w:lvlText w:val="%1."/>
      <w:lvlJc w:val="left"/>
      <w:pPr>
        <w:ind w:left="100" w:hanging="100"/>
      </w:pPr>
      <w:rPr>
        <w:rFonts w:ascii="Gill Sans MT" w:eastAsia="Gill Sans MT" w:hAnsi="Gill Sans MT" w:hint="default"/>
        <w:spacing w:val="-1"/>
        <w:w w:val="132"/>
        <w:sz w:val="20"/>
        <w:szCs w:val="20"/>
      </w:rPr>
    </w:lvl>
    <w:lvl w:ilvl="1" w:tplc="01A8C6B8">
      <w:start w:val="1"/>
      <w:numFmt w:val="lowerRoman"/>
      <w:lvlText w:val="%2)"/>
      <w:lvlJc w:val="left"/>
      <w:pPr>
        <w:ind w:left="100" w:hanging="197"/>
      </w:pPr>
      <w:rPr>
        <w:rFonts w:ascii="Gill Sans MT" w:eastAsia="Gill Sans MT" w:hAnsi="Gill Sans MT" w:hint="default"/>
        <w:spacing w:val="-1"/>
        <w:w w:val="123"/>
        <w:sz w:val="20"/>
        <w:szCs w:val="20"/>
      </w:rPr>
    </w:lvl>
    <w:lvl w:ilvl="2" w:tplc="123E2AD8">
      <w:start w:val="1"/>
      <w:numFmt w:val="bullet"/>
      <w:lvlText w:val="•"/>
      <w:lvlJc w:val="left"/>
      <w:pPr>
        <w:ind w:left="2344" w:hanging="197"/>
      </w:pPr>
      <w:rPr>
        <w:rFonts w:hint="default"/>
      </w:rPr>
    </w:lvl>
    <w:lvl w:ilvl="3" w:tplc="1F927DE2">
      <w:start w:val="1"/>
      <w:numFmt w:val="bullet"/>
      <w:lvlText w:val="•"/>
      <w:lvlJc w:val="left"/>
      <w:pPr>
        <w:ind w:left="3466" w:hanging="197"/>
      </w:pPr>
      <w:rPr>
        <w:rFonts w:hint="default"/>
      </w:rPr>
    </w:lvl>
    <w:lvl w:ilvl="4" w:tplc="DBD4EE46">
      <w:start w:val="1"/>
      <w:numFmt w:val="bullet"/>
      <w:lvlText w:val="•"/>
      <w:lvlJc w:val="left"/>
      <w:pPr>
        <w:ind w:left="4588" w:hanging="197"/>
      </w:pPr>
      <w:rPr>
        <w:rFonts w:hint="default"/>
      </w:rPr>
    </w:lvl>
    <w:lvl w:ilvl="5" w:tplc="74AC5370">
      <w:start w:val="1"/>
      <w:numFmt w:val="bullet"/>
      <w:lvlText w:val="•"/>
      <w:lvlJc w:val="left"/>
      <w:pPr>
        <w:ind w:left="5710" w:hanging="197"/>
      </w:pPr>
      <w:rPr>
        <w:rFonts w:hint="default"/>
      </w:rPr>
    </w:lvl>
    <w:lvl w:ilvl="6" w:tplc="405A1A0E">
      <w:start w:val="1"/>
      <w:numFmt w:val="bullet"/>
      <w:lvlText w:val="•"/>
      <w:lvlJc w:val="left"/>
      <w:pPr>
        <w:ind w:left="6832" w:hanging="197"/>
      </w:pPr>
      <w:rPr>
        <w:rFonts w:hint="default"/>
      </w:rPr>
    </w:lvl>
    <w:lvl w:ilvl="7" w:tplc="0BA64078">
      <w:start w:val="1"/>
      <w:numFmt w:val="bullet"/>
      <w:lvlText w:val="•"/>
      <w:lvlJc w:val="left"/>
      <w:pPr>
        <w:ind w:left="7954" w:hanging="197"/>
      </w:pPr>
      <w:rPr>
        <w:rFonts w:hint="default"/>
      </w:rPr>
    </w:lvl>
    <w:lvl w:ilvl="8" w:tplc="9C7A9AC0">
      <w:start w:val="1"/>
      <w:numFmt w:val="bullet"/>
      <w:lvlText w:val="•"/>
      <w:lvlJc w:val="left"/>
      <w:pPr>
        <w:ind w:left="9076" w:hanging="197"/>
      </w:pPr>
      <w:rPr>
        <w:rFonts w:hint="default"/>
      </w:rPr>
    </w:lvl>
  </w:abstractNum>
  <w:abstractNum w:abstractNumId="58" w15:restartNumberingAfterBreak="0">
    <w:nsid w:val="31680E37"/>
    <w:multiLevelType w:val="multilevel"/>
    <w:tmpl w:val="C63A321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59" w15:restartNumberingAfterBreak="0">
    <w:nsid w:val="317C1114"/>
    <w:multiLevelType w:val="multilevel"/>
    <w:tmpl w:val="DC28952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60" w15:restartNumberingAfterBreak="0">
    <w:nsid w:val="324779B4"/>
    <w:multiLevelType w:val="hybridMultilevel"/>
    <w:tmpl w:val="8DD6F02A"/>
    <w:lvl w:ilvl="0" w:tplc="FF981E90">
      <w:start w:val="1"/>
      <w:numFmt w:val="upperLetter"/>
      <w:lvlText w:val="%1."/>
      <w:lvlJc w:val="left"/>
      <w:pPr>
        <w:ind w:left="100" w:hanging="335"/>
      </w:pPr>
      <w:rPr>
        <w:rFonts w:ascii="Tahoma" w:eastAsia="Tahoma" w:hAnsi="Tahoma" w:hint="default"/>
        <w:b/>
        <w:bCs/>
        <w:spacing w:val="3"/>
        <w:w w:val="112"/>
        <w:sz w:val="22"/>
        <w:szCs w:val="22"/>
      </w:rPr>
    </w:lvl>
    <w:lvl w:ilvl="1" w:tplc="EC5A010C">
      <w:start w:val="1"/>
      <w:numFmt w:val="bullet"/>
      <w:lvlText w:val="•"/>
      <w:lvlJc w:val="left"/>
      <w:pPr>
        <w:ind w:left="1222" w:hanging="335"/>
      </w:pPr>
      <w:rPr>
        <w:rFonts w:hint="default"/>
      </w:rPr>
    </w:lvl>
    <w:lvl w:ilvl="2" w:tplc="AB28BF48">
      <w:start w:val="1"/>
      <w:numFmt w:val="bullet"/>
      <w:lvlText w:val="•"/>
      <w:lvlJc w:val="left"/>
      <w:pPr>
        <w:ind w:left="2344" w:hanging="335"/>
      </w:pPr>
      <w:rPr>
        <w:rFonts w:hint="default"/>
      </w:rPr>
    </w:lvl>
    <w:lvl w:ilvl="3" w:tplc="B1B4CB62">
      <w:start w:val="1"/>
      <w:numFmt w:val="bullet"/>
      <w:lvlText w:val="•"/>
      <w:lvlJc w:val="left"/>
      <w:pPr>
        <w:ind w:left="3466" w:hanging="335"/>
      </w:pPr>
      <w:rPr>
        <w:rFonts w:hint="default"/>
      </w:rPr>
    </w:lvl>
    <w:lvl w:ilvl="4" w:tplc="2A8206AC">
      <w:start w:val="1"/>
      <w:numFmt w:val="bullet"/>
      <w:lvlText w:val="•"/>
      <w:lvlJc w:val="left"/>
      <w:pPr>
        <w:ind w:left="4588" w:hanging="335"/>
      </w:pPr>
      <w:rPr>
        <w:rFonts w:hint="default"/>
      </w:rPr>
    </w:lvl>
    <w:lvl w:ilvl="5" w:tplc="4BA4466C">
      <w:start w:val="1"/>
      <w:numFmt w:val="bullet"/>
      <w:lvlText w:val="•"/>
      <w:lvlJc w:val="left"/>
      <w:pPr>
        <w:ind w:left="5710" w:hanging="335"/>
      </w:pPr>
      <w:rPr>
        <w:rFonts w:hint="default"/>
      </w:rPr>
    </w:lvl>
    <w:lvl w:ilvl="6" w:tplc="062E567A">
      <w:start w:val="1"/>
      <w:numFmt w:val="bullet"/>
      <w:lvlText w:val="•"/>
      <w:lvlJc w:val="left"/>
      <w:pPr>
        <w:ind w:left="6832" w:hanging="335"/>
      </w:pPr>
      <w:rPr>
        <w:rFonts w:hint="default"/>
      </w:rPr>
    </w:lvl>
    <w:lvl w:ilvl="7" w:tplc="DB54B3F8">
      <w:start w:val="1"/>
      <w:numFmt w:val="bullet"/>
      <w:lvlText w:val="•"/>
      <w:lvlJc w:val="left"/>
      <w:pPr>
        <w:ind w:left="7954" w:hanging="335"/>
      </w:pPr>
      <w:rPr>
        <w:rFonts w:hint="default"/>
      </w:rPr>
    </w:lvl>
    <w:lvl w:ilvl="8" w:tplc="CB2030A4">
      <w:start w:val="1"/>
      <w:numFmt w:val="bullet"/>
      <w:lvlText w:val="•"/>
      <w:lvlJc w:val="left"/>
      <w:pPr>
        <w:ind w:left="9076" w:hanging="335"/>
      </w:pPr>
      <w:rPr>
        <w:rFonts w:hint="default"/>
      </w:rPr>
    </w:lvl>
  </w:abstractNum>
  <w:abstractNum w:abstractNumId="61" w15:restartNumberingAfterBreak="0">
    <w:nsid w:val="32510F55"/>
    <w:multiLevelType w:val="multilevel"/>
    <w:tmpl w:val="B22AA27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62" w15:restartNumberingAfterBreak="0">
    <w:nsid w:val="32AC36CB"/>
    <w:multiLevelType w:val="multilevel"/>
    <w:tmpl w:val="250A5812"/>
    <w:lvl w:ilvl="0">
      <w:start w:val="2"/>
      <w:numFmt w:val="decimal"/>
      <w:lvlText w:val="%1"/>
      <w:lvlJc w:val="left"/>
      <w:pPr>
        <w:ind w:left="100" w:hanging="382"/>
      </w:pPr>
      <w:rPr>
        <w:rFonts w:hint="default"/>
      </w:rPr>
    </w:lvl>
    <w:lvl w:ilvl="1">
      <w:start w:val="1"/>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63" w15:restartNumberingAfterBreak="0">
    <w:nsid w:val="33237212"/>
    <w:multiLevelType w:val="multilevel"/>
    <w:tmpl w:val="1086545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64" w15:restartNumberingAfterBreak="0">
    <w:nsid w:val="33951CB6"/>
    <w:multiLevelType w:val="hybridMultilevel"/>
    <w:tmpl w:val="4498C9D2"/>
    <w:lvl w:ilvl="0" w:tplc="0BD8BBFA">
      <w:start w:val="2"/>
      <w:numFmt w:val="decimal"/>
      <w:lvlText w:val="%1."/>
      <w:lvlJc w:val="left"/>
      <w:pPr>
        <w:ind w:left="100" w:hanging="229"/>
      </w:pPr>
      <w:rPr>
        <w:rFonts w:ascii="Gill Sans MT" w:eastAsia="Gill Sans MT" w:hAnsi="Gill Sans MT" w:hint="default"/>
        <w:spacing w:val="-1"/>
        <w:w w:val="132"/>
        <w:sz w:val="18"/>
        <w:szCs w:val="18"/>
      </w:rPr>
    </w:lvl>
    <w:lvl w:ilvl="1" w:tplc="D44CE096">
      <w:start w:val="1"/>
      <w:numFmt w:val="bullet"/>
      <w:lvlText w:val="•"/>
      <w:lvlJc w:val="left"/>
      <w:pPr>
        <w:ind w:left="1222" w:hanging="229"/>
      </w:pPr>
      <w:rPr>
        <w:rFonts w:hint="default"/>
      </w:rPr>
    </w:lvl>
    <w:lvl w:ilvl="2" w:tplc="9CB093D8">
      <w:start w:val="1"/>
      <w:numFmt w:val="bullet"/>
      <w:lvlText w:val="•"/>
      <w:lvlJc w:val="left"/>
      <w:pPr>
        <w:ind w:left="2344" w:hanging="229"/>
      </w:pPr>
      <w:rPr>
        <w:rFonts w:hint="default"/>
      </w:rPr>
    </w:lvl>
    <w:lvl w:ilvl="3" w:tplc="6CB6FED8">
      <w:start w:val="1"/>
      <w:numFmt w:val="bullet"/>
      <w:lvlText w:val="•"/>
      <w:lvlJc w:val="left"/>
      <w:pPr>
        <w:ind w:left="3466" w:hanging="229"/>
      </w:pPr>
      <w:rPr>
        <w:rFonts w:hint="default"/>
      </w:rPr>
    </w:lvl>
    <w:lvl w:ilvl="4" w:tplc="5052B3AA">
      <w:start w:val="1"/>
      <w:numFmt w:val="bullet"/>
      <w:lvlText w:val="•"/>
      <w:lvlJc w:val="left"/>
      <w:pPr>
        <w:ind w:left="4588" w:hanging="229"/>
      </w:pPr>
      <w:rPr>
        <w:rFonts w:hint="default"/>
      </w:rPr>
    </w:lvl>
    <w:lvl w:ilvl="5" w:tplc="EF088A00">
      <w:start w:val="1"/>
      <w:numFmt w:val="bullet"/>
      <w:lvlText w:val="•"/>
      <w:lvlJc w:val="left"/>
      <w:pPr>
        <w:ind w:left="5710" w:hanging="229"/>
      </w:pPr>
      <w:rPr>
        <w:rFonts w:hint="default"/>
      </w:rPr>
    </w:lvl>
    <w:lvl w:ilvl="6" w:tplc="845E7A40">
      <w:start w:val="1"/>
      <w:numFmt w:val="bullet"/>
      <w:lvlText w:val="•"/>
      <w:lvlJc w:val="left"/>
      <w:pPr>
        <w:ind w:left="6832" w:hanging="229"/>
      </w:pPr>
      <w:rPr>
        <w:rFonts w:hint="default"/>
      </w:rPr>
    </w:lvl>
    <w:lvl w:ilvl="7" w:tplc="71541B2C">
      <w:start w:val="1"/>
      <w:numFmt w:val="bullet"/>
      <w:lvlText w:val="•"/>
      <w:lvlJc w:val="left"/>
      <w:pPr>
        <w:ind w:left="7954" w:hanging="229"/>
      </w:pPr>
      <w:rPr>
        <w:rFonts w:hint="default"/>
      </w:rPr>
    </w:lvl>
    <w:lvl w:ilvl="8" w:tplc="B1BE44BA">
      <w:start w:val="1"/>
      <w:numFmt w:val="bullet"/>
      <w:lvlText w:val="•"/>
      <w:lvlJc w:val="left"/>
      <w:pPr>
        <w:ind w:left="9076" w:hanging="229"/>
      </w:pPr>
      <w:rPr>
        <w:rFonts w:hint="default"/>
      </w:rPr>
    </w:lvl>
  </w:abstractNum>
  <w:abstractNum w:abstractNumId="65" w15:restartNumberingAfterBreak="0">
    <w:nsid w:val="341C61DE"/>
    <w:multiLevelType w:val="multilevel"/>
    <w:tmpl w:val="D27C9290"/>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66" w15:restartNumberingAfterBreak="0">
    <w:nsid w:val="34542E50"/>
    <w:multiLevelType w:val="multilevel"/>
    <w:tmpl w:val="39CA47D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67" w15:restartNumberingAfterBreak="0">
    <w:nsid w:val="388B5D58"/>
    <w:multiLevelType w:val="multilevel"/>
    <w:tmpl w:val="B1D007CA"/>
    <w:lvl w:ilvl="0">
      <w:start w:val="2"/>
      <w:numFmt w:val="decimal"/>
      <w:lvlText w:val="%1"/>
      <w:lvlJc w:val="left"/>
      <w:pPr>
        <w:ind w:left="100" w:hanging="509"/>
      </w:pPr>
      <w:rPr>
        <w:rFonts w:hint="default"/>
      </w:rPr>
    </w:lvl>
    <w:lvl w:ilvl="1">
      <w:start w:val="12"/>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68" w15:restartNumberingAfterBreak="0">
    <w:nsid w:val="38A70E9C"/>
    <w:multiLevelType w:val="multilevel"/>
    <w:tmpl w:val="1DE67486"/>
    <w:lvl w:ilvl="0">
      <w:start w:val="8"/>
      <w:numFmt w:val="decimal"/>
      <w:lvlText w:val="%1"/>
      <w:lvlJc w:val="left"/>
      <w:pPr>
        <w:ind w:left="481" w:hanging="382"/>
      </w:pPr>
      <w:rPr>
        <w:rFonts w:hint="default"/>
      </w:rPr>
    </w:lvl>
    <w:lvl w:ilvl="1">
      <w:start w:val="3"/>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69" w15:restartNumberingAfterBreak="0">
    <w:nsid w:val="392753F6"/>
    <w:multiLevelType w:val="multilevel"/>
    <w:tmpl w:val="DB2E27D0"/>
    <w:lvl w:ilvl="0">
      <w:start w:val="10"/>
      <w:numFmt w:val="decimal"/>
      <w:lvlText w:val="%1"/>
      <w:lvlJc w:val="left"/>
      <w:pPr>
        <w:ind w:left="100" w:hanging="509"/>
      </w:pPr>
      <w:rPr>
        <w:rFonts w:hint="default"/>
      </w:rPr>
    </w:lvl>
    <w:lvl w:ilvl="1">
      <w:start w:val="1"/>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0" w15:restartNumberingAfterBreak="0">
    <w:nsid w:val="39BD58DF"/>
    <w:multiLevelType w:val="multilevel"/>
    <w:tmpl w:val="A700577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1" w15:restartNumberingAfterBreak="0">
    <w:nsid w:val="3A1749FB"/>
    <w:multiLevelType w:val="multilevel"/>
    <w:tmpl w:val="D5E40CCC"/>
    <w:lvl w:ilvl="0">
      <w:start w:val="16"/>
      <w:numFmt w:val="decimal"/>
      <w:lvlText w:val="%1"/>
      <w:lvlJc w:val="left"/>
      <w:pPr>
        <w:ind w:left="608" w:hanging="509"/>
      </w:pPr>
      <w:rPr>
        <w:rFonts w:hint="default"/>
      </w:rPr>
    </w:lvl>
    <w:lvl w:ilvl="1">
      <w:start w:val="3"/>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72" w15:restartNumberingAfterBreak="0">
    <w:nsid w:val="3B0E4BEC"/>
    <w:multiLevelType w:val="multilevel"/>
    <w:tmpl w:val="588A306E"/>
    <w:lvl w:ilvl="0">
      <w:start w:val="2"/>
      <w:numFmt w:val="decimal"/>
      <w:lvlText w:val="%1"/>
      <w:lvlJc w:val="left"/>
      <w:pPr>
        <w:ind w:left="481" w:hanging="382"/>
      </w:pPr>
      <w:rPr>
        <w:rFonts w:hint="default"/>
      </w:rPr>
    </w:lvl>
    <w:lvl w:ilvl="1">
      <w:start w:val="6"/>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73" w15:restartNumberingAfterBreak="0">
    <w:nsid w:val="3BA444FC"/>
    <w:multiLevelType w:val="multilevel"/>
    <w:tmpl w:val="6EF2930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4" w15:restartNumberingAfterBreak="0">
    <w:nsid w:val="3BFC6485"/>
    <w:multiLevelType w:val="multilevel"/>
    <w:tmpl w:val="071AAC94"/>
    <w:lvl w:ilvl="0">
      <w:start w:val="16"/>
      <w:numFmt w:val="decimal"/>
      <w:lvlText w:val="%1"/>
      <w:lvlJc w:val="left"/>
      <w:pPr>
        <w:ind w:left="100" w:hanging="509"/>
      </w:pPr>
      <w:rPr>
        <w:rFonts w:hint="default"/>
      </w:rPr>
    </w:lvl>
    <w:lvl w:ilvl="1">
      <w:start w:val="5"/>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5" w15:restartNumberingAfterBreak="0">
    <w:nsid w:val="3F6A1377"/>
    <w:multiLevelType w:val="multilevel"/>
    <w:tmpl w:val="20968F00"/>
    <w:lvl w:ilvl="0">
      <w:start w:val="9"/>
      <w:numFmt w:val="decimal"/>
      <w:lvlText w:val="%1"/>
      <w:lvlJc w:val="left"/>
      <w:pPr>
        <w:ind w:left="100" w:hanging="382"/>
      </w:pPr>
      <w:rPr>
        <w:rFonts w:hint="default"/>
      </w:rPr>
    </w:lvl>
    <w:lvl w:ilvl="1">
      <w:start w:val="5"/>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76" w15:restartNumberingAfterBreak="0">
    <w:nsid w:val="40107708"/>
    <w:multiLevelType w:val="multilevel"/>
    <w:tmpl w:val="8DE297A0"/>
    <w:lvl w:ilvl="0">
      <w:start w:val="13"/>
      <w:numFmt w:val="decimal"/>
      <w:lvlText w:val="%1"/>
      <w:lvlJc w:val="left"/>
      <w:pPr>
        <w:ind w:left="100" w:hanging="509"/>
      </w:pPr>
      <w:rPr>
        <w:rFonts w:hint="default"/>
      </w:rPr>
    </w:lvl>
    <w:lvl w:ilvl="1">
      <w:start w:val="1"/>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7" w15:restartNumberingAfterBreak="0">
    <w:nsid w:val="40BC23A8"/>
    <w:multiLevelType w:val="multilevel"/>
    <w:tmpl w:val="3930391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8" w15:restartNumberingAfterBreak="0">
    <w:nsid w:val="40FD58EE"/>
    <w:multiLevelType w:val="multilevel"/>
    <w:tmpl w:val="9EE41BD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79" w15:restartNumberingAfterBreak="0">
    <w:nsid w:val="41146E61"/>
    <w:multiLevelType w:val="multilevel"/>
    <w:tmpl w:val="5A26014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80" w15:restartNumberingAfterBreak="0">
    <w:nsid w:val="418E3277"/>
    <w:multiLevelType w:val="multilevel"/>
    <w:tmpl w:val="770A2C7E"/>
    <w:lvl w:ilvl="0">
      <w:start w:val="8"/>
      <w:numFmt w:val="decimal"/>
      <w:lvlText w:val="%1"/>
      <w:lvlJc w:val="left"/>
      <w:pPr>
        <w:ind w:left="100" w:hanging="382"/>
      </w:pPr>
      <w:rPr>
        <w:rFonts w:hint="default"/>
      </w:rPr>
    </w:lvl>
    <w:lvl w:ilvl="1">
      <w:start w:val="5"/>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81" w15:restartNumberingAfterBreak="0">
    <w:nsid w:val="466E1B9C"/>
    <w:multiLevelType w:val="multilevel"/>
    <w:tmpl w:val="65EA5BC0"/>
    <w:lvl w:ilvl="0">
      <w:start w:val="17"/>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82" w15:restartNumberingAfterBreak="0">
    <w:nsid w:val="48AA6EB4"/>
    <w:multiLevelType w:val="multilevel"/>
    <w:tmpl w:val="70141E3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83" w15:restartNumberingAfterBreak="0">
    <w:nsid w:val="4ACA5CE4"/>
    <w:multiLevelType w:val="hybridMultilevel"/>
    <w:tmpl w:val="A9F6CE2C"/>
    <w:lvl w:ilvl="0" w:tplc="2B9087D6">
      <w:start w:val="2"/>
      <w:numFmt w:val="lowerLetter"/>
      <w:lvlText w:val="%1)"/>
      <w:lvlJc w:val="left"/>
      <w:pPr>
        <w:ind w:left="100" w:hanging="242"/>
      </w:pPr>
      <w:rPr>
        <w:rFonts w:ascii="Gill Sans MT" w:eastAsia="Gill Sans MT" w:hAnsi="Gill Sans MT" w:hint="default"/>
        <w:spacing w:val="-1"/>
        <w:w w:val="124"/>
        <w:sz w:val="18"/>
        <w:szCs w:val="18"/>
      </w:rPr>
    </w:lvl>
    <w:lvl w:ilvl="1" w:tplc="A4D2B4EA">
      <w:start w:val="1"/>
      <w:numFmt w:val="bullet"/>
      <w:lvlText w:val="•"/>
      <w:lvlJc w:val="left"/>
      <w:pPr>
        <w:ind w:left="1232" w:hanging="242"/>
      </w:pPr>
      <w:rPr>
        <w:rFonts w:hint="default"/>
      </w:rPr>
    </w:lvl>
    <w:lvl w:ilvl="2" w:tplc="2174E87E">
      <w:start w:val="1"/>
      <w:numFmt w:val="bullet"/>
      <w:lvlText w:val="•"/>
      <w:lvlJc w:val="left"/>
      <w:pPr>
        <w:ind w:left="2364" w:hanging="242"/>
      </w:pPr>
      <w:rPr>
        <w:rFonts w:hint="default"/>
      </w:rPr>
    </w:lvl>
    <w:lvl w:ilvl="3" w:tplc="D206B9D0">
      <w:start w:val="1"/>
      <w:numFmt w:val="bullet"/>
      <w:lvlText w:val="•"/>
      <w:lvlJc w:val="left"/>
      <w:pPr>
        <w:ind w:left="3496" w:hanging="242"/>
      </w:pPr>
      <w:rPr>
        <w:rFonts w:hint="default"/>
      </w:rPr>
    </w:lvl>
    <w:lvl w:ilvl="4" w:tplc="EA5EB8B8">
      <w:start w:val="1"/>
      <w:numFmt w:val="bullet"/>
      <w:lvlText w:val="•"/>
      <w:lvlJc w:val="left"/>
      <w:pPr>
        <w:ind w:left="4628" w:hanging="242"/>
      </w:pPr>
      <w:rPr>
        <w:rFonts w:hint="default"/>
      </w:rPr>
    </w:lvl>
    <w:lvl w:ilvl="5" w:tplc="163C73E8">
      <w:start w:val="1"/>
      <w:numFmt w:val="bullet"/>
      <w:lvlText w:val="•"/>
      <w:lvlJc w:val="left"/>
      <w:pPr>
        <w:ind w:left="5760" w:hanging="242"/>
      </w:pPr>
      <w:rPr>
        <w:rFonts w:hint="default"/>
      </w:rPr>
    </w:lvl>
    <w:lvl w:ilvl="6" w:tplc="0EE26856">
      <w:start w:val="1"/>
      <w:numFmt w:val="bullet"/>
      <w:lvlText w:val="•"/>
      <w:lvlJc w:val="left"/>
      <w:pPr>
        <w:ind w:left="6892" w:hanging="242"/>
      </w:pPr>
      <w:rPr>
        <w:rFonts w:hint="default"/>
      </w:rPr>
    </w:lvl>
    <w:lvl w:ilvl="7" w:tplc="48429514">
      <w:start w:val="1"/>
      <w:numFmt w:val="bullet"/>
      <w:lvlText w:val="•"/>
      <w:lvlJc w:val="left"/>
      <w:pPr>
        <w:ind w:left="8024" w:hanging="242"/>
      </w:pPr>
      <w:rPr>
        <w:rFonts w:hint="default"/>
      </w:rPr>
    </w:lvl>
    <w:lvl w:ilvl="8" w:tplc="9FF63EA6">
      <w:start w:val="1"/>
      <w:numFmt w:val="bullet"/>
      <w:lvlText w:val="•"/>
      <w:lvlJc w:val="left"/>
      <w:pPr>
        <w:ind w:left="9156" w:hanging="242"/>
      </w:pPr>
      <w:rPr>
        <w:rFonts w:hint="default"/>
      </w:rPr>
    </w:lvl>
  </w:abstractNum>
  <w:abstractNum w:abstractNumId="84" w15:restartNumberingAfterBreak="0">
    <w:nsid w:val="4AF72BF2"/>
    <w:multiLevelType w:val="multilevel"/>
    <w:tmpl w:val="B2586954"/>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85" w15:restartNumberingAfterBreak="0">
    <w:nsid w:val="4B9133D8"/>
    <w:multiLevelType w:val="multilevel"/>
    <w:tmpl w:val="5BBCBC8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86" w15:restartNumberingAfterBreak="0">
    <w:nsid w:val="4D870A5B"/>
    <w:multiLevelType w:val="multilevel"/>
    <w:tmpl w:val="785CEDEA"/>
    <w:lvl w:ilvl="0">
      <w:start w:val="18"/>
      <w:numFmt w:val="decimal"/>
      <w:lvlText w:val="%1"/>
      <w:lvlJc w:val="left"/>
      <w:pPr>
        <w:ind w:left="100" w:hanging="509"/>
      </w:pPr>
      <w:rPr>
        <w:rFonts w:hint="default"/>
      </w:rPr>
    </w:lvl>
    <w:lvl w:ilvl="1">
      <w:start w:val="5"/>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87" w15:restartNumberingAfterBreak="0">
    <w:nsid w:val="4D921456"/>
    <w:multiLevelType w:val="multilevel"/>
    <w:tmpl w:val="C562C598"/>
    <w:lvl w:ilvl="0">
      <w:start w:val="9"/>
      <w:numFmt w:val="decimal"/>
      <w:lvlText w:val="%1"/>
      <w:lvlJc w:val="left"/>
      <w:pPr>
        <w:ind w:left="100" w:hanging="382"/>
      </w:pPr>
      <w:rPr>
        <w:rFonts w:hint="default"/>
      </w:rPr>
    </w:lvl>
    <w:lvl w:ilvl="1">
      <w:start w:val="2"/>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88" w15:restartNumberingAfterBreak="0">
    <w:nsid w:val="4F5823E4"/>
    <w:multiLevelType w:val="multilevel"/>
    <w:tmpl w:val="E57419F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89" w15:restartNumberingAfterBreak="0">
    <w:nsid w:val="5103181B"/>
    <w:multiLevelType w:val="multilevel"/>
    <w:tmpl w:val="D3CAAB5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90" w15:restartNumberingAfterBreak="0">
    <w:nsid w:val="5359322D"/>
    <w:multiLevelType w:val="multilevel"/>
    <w:tmpl w:val="D290877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91" w15:restartNumberingAfterBreak="0">
    <w:nsid w:val="53EF2DC9"/>
    <w:multiLevelType w:val="multilevel"/>
    <w:tmpl w:val="8688AC9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92" w15:restartNumberingAfterBreak="0">
    <w:nsid w:val="541321B2"/>
    <w:multiLevelType w:val="multilevel"/>
    <w:tmpl w:val="D278C66C"/>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93" w15:restartNumberingAfterBreak="0">
    <w:nsid w:val="54A45F0C"/>
    <w:multiLevelType w:val="multilevel"/>
    <w:tmpl w:val="CE040BC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94" w15:restartNumberingAfterBreak="0">
    <w:nsid w:val="54DB2D02"/>
    <w:multiLevelType w:val="multilevel"/>
    <w:tmpl w:val="4E1AB2F4"/>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95" w15:restartNumberingAfterBreak="0">
    <w:nsid w:val="55921246"/>
    <w:multiLevelType w:val="multilevel"/>
    <w:tmpl w:val="EBF806C6"/>
    <w:lvl w:ilvl="0">
      <w:start w:val="2"/>
      <w:numFmt w:val="decimal"/>
      <w:lvlText w:val="%1"/>
      <w:lvlJc w:val="left"/>
      <w:pPr>
        <w:ind w:left="608" w:hanging="509"/>
      </w:pPr>
      <w:rPr>
        <w:rFonts w:hint="default"/>
      </w:rPr>
    </w:lvl>
    <w:lvl w:ilvl="1">
      <w:start w:val="14"/>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96" w15:restartNumberingAfterBreak="0">
    <w:nsid w:val="55F71E98"/>
    <w:multiLevelType w:val="multilevel"/>
    <w:tmpl w:val="19E4AB64"/>
    <w:lvl w:ilvl="0">
      <w:start w:val="13"/>
      <w:numFmt w:val="decimal"/>
      <w:lvlText w:val="%1"/>
      <w:lvlJc w:val="left"/>
      <w:pPr>
        <w:ind w:left="100" w:hanging="509"/>
      </w:pPr>
      <w:rPr>
        <w:rFonts w:hint="default"/>
      </w:rPr>
    </w:lvl>
    <w:lvl w:ilvl="1">
      <w:start w:val="2"/>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97" w15:restartNumberingAfterBreak="0">
    <w:nsid w:val="568E44C7"/>
    <w:multiLevelType w:val="multilevel"/>
    <w:tmpl w:val="ADCCFB44"/>
    <w:lvl w:ilvl="0">
      <w:start w:val="4"/>
      <w:numFmt w:val="decimal"/>
      <w:lvlText w:val="%1"/>
      <w:lvlJc w:val="left"/>
      <w:pPr>
        <w:ind w:left="481" w:hanging="382"/>
      </w:pPr>
      <w:rPr>
        <w:rFonts w:hint="default"/>
      </w:rPr>
    </w:lvl>
    <w:lvl w:ilvl="1">
      <w:start w:val="2"/>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98" w15:restartNumberingAfterBreak="0">
    <w:nsid w:val="58590498"/>
    <w:multiLevelType w:val="multilevel"/>
    <w:tmpl w:val="2722868A"/>
    <w:lvl w:ilvl="0">
      <w:start w:val="10"/>
      <w:numFmt w:val="decimal"/>
      <w:lvlText w:val="%1"/>
      <w:lvlJc w:val="left"/>
      <w:pPr>
        <w:ind w:left="100" w:hanging="509"/>
      </w:pPr>
      <w:rPr>
        <w:rFonts w:hint="default"/>
      </w:rPr>
    </w:lvl>
    <w:lvl w:ilvl="1">
      <w:start w:val="2"/>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99" w15:restartNumberingAfterBreak="0">
    <w:nsid w:val="589344B3"/>
    <w:multiLevelType w:val="multilevel"/>
    <w:tmpl w:val="D3BC5D92"/>
    <w:lvl w:ilvl="0">
      <w:start w:val="9"/>
      <w:numFmt w:val="decimal"/>
      <w:lvlText w:val="%1"/>
      <w:lvlJc w:val="left"/>
      <w:pPr>
        <w:ind w:left="100" w:hanging="382"/>
      </w:pPr>
      <w:rPr>
        <w:rFonts w:hint="default"/>
      </w:rPr>
    </w:lvl>
    <w:lvl w:ilvl="1">
      <w:start w:val="7"/>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00" w15:restartNumberingAfterBreak="0">
    <w:nsid w:val="58AA42F8"/>
    <w:multiLevelType w:val="multilevel"/>
    <w:tmpl w:val="0E24D40A"/>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01" w15:restartNumberingAfterBreak="0">
    <w:nsid w:val="59013172"/>
    <w:multiLevelType w:val="multilevel"/>
    <w:tmpl w:val="301E763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02" w15:restartNumberingAfterBreak="0">
    <w:nsid w:val="59137E2D"/>
    <w:multiLevelType w:val="multilevel"/>
    <w:tmpl w:val="7110D586"/>
    <w:lvl w:ilvl="0">
      <w:start w:val="4"/>
      <w:numFmt w:val="decimal"/>
      <w:lvlText w:val="%1"/>
      <w:lvlJc w:val="left"/>
      <w:pPr>
        <w:ind w:left="481" w:hanging="382"/>
      </w:pPr>
      <w:rPr>
        <w:rFonts w:hint="default"/>
      </w:rPr>
    </w:lvl>
    <w:lvl w:ilvl="1">
      <w:start w:val="3"/>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103" w15:restartNumberingAfterBreak="0">
    <w:nsid w:val="5948724C"/>
    <w:multiLevelType w:val="multilevel"/>
    <w:tmpl w:val="22AECA0A"/>
    <w:lvl w:ilvl="0">
      <w:start w:val="18"/>
      <w:numFmt w:val="decimal"/>
      <w:lvlText w:val="%1"/>
      <w:lvlJc w:val="left"/>
      <w:pPr>
        <w:ind w:left="100" w:hanging="509"/>
      </w:pPr>
      <w:rPr>
        <w:rFonts w:hint="default"/>
      </w:rPr>
    </w:lvl>
    <w:lvl w:ilvl="1">
      <w:start w:val="2"/>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04" w15:restartNumberingAfterBreak="0">
    <w:nsid w:val="5A333280"/>
    <w:multiLevelType w:val="multilevel"/>
    <w:tmpl w:val="868067EE"/>
    <w:lvl w:ilvl="0">
      <w:start w:val="19"/>
      <w:numFmt w:val="decimal"/>
      <w:lvlText w:val="%1"/>
      <w:lvlJc w:val="left"/>
      <w:pPr>
        <w:ind w:left="608" w:hanging="509"/>
      </w:pPr>
      <w:rPr>
        <w:rFonts w:hint="default"/>
      </w:rPr>
    </w:lvl>
    <w:lvl w:ilvl="1">
      <w:start w:val="1"/>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105" w15:restartNumberingAfterBreak="0">
    <w:nsid w:val="5A374272"/>
    <w:multiLevelType w:val="multilevel"/>
    <w:tmpl w:val="911EC02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06" w15:restartNumberingAfterBreak="0">
    <w:nsid w:val="5ABE65F3"/>
    <w:multiLevelType w:val="multilevel"/>
    <w:tmpl w:val="FB08E68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07" w15:restartNumberingAfterBreak="0">
    <w:nsid w:val="5B5E663D"/>
    <w:multiLevelType w:val="multilevel"/>
    <w:tmpl w:val="9626A7C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08" w15:restartNumberingAfterBreak="0">
    <w:nsid w:val="5C574B5B"/>
    <w:multiLevelType w:val="multilevel"/>
    <w:tmpl w:val="3E1C3B4C"/>
    <w:lvl w:ilvl="0">
      <w:start w:val="18"/>
      <w:numFmt w:val="decimal"/>
      <w:lvlText w:val="%1"/>
      <w:lvlJc w:val="left"/>
      <w:pPr>
        <w:ind w:left="608" w:hanging="509"/>
      </w:pPr>
      <w:rPr>
        <w:rFonts w:hint="default"/>
      </w:rPr>
    </w:lvl>
    <w:lvl w:ilvl="1">
      <w:start w:val="6"/>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109" w15:restartNumberingAfterBreak="0">
    <w:nsid w:val="5C741580"/>
    <w:multiLevelType w:val="multilevel"/>
    <w:tmpl w:val="3CF02754"/>
    <w:lvl w:ilvl="0">
      <w:start w:val="17"/>
      <w:numFmt w:val="decimal"/>
      <w:lvlText w:val="%1"/>
      <w:lvlJc w:val="left"/>
      <w:pPr>
        <w:ind w:left="100" w:hanging="509"/>
      </w:pPr>
      <w:rPr>
        <w:rFonts w:hint="default"/>
      </w:rPr>
    </w:lvl>
    <w:lvl w:ilvl="1">
      <w:start w:val="2"/>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10" w15:restartNumberingAfterBreak="0">
    <w:nsid w:val="5EF407CE"/>
    <w:multiLevelType w:val="multilevel"/>
    <w:tmpl w:val="2B48D1E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11" w15:restartNumberingAfterBreak="0">
    <w:nsid w:val="5FFA3E19"/>
    <w:multiLevelType w:val="multilevel"/>
    <w:tmpl w:val="14C29D06"/>
    <w:lvl w:ilvl="0">
      <w:start w:val="19"/>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12" w15:restartNumberingAfterBreak="0">
    <w:nsid w:val="60E33000"/>
    <w:multiLevelType w:val="multilevel"/>
    <w:tmpl w:val="9B323C0C"/>
    <w:lvl w:ilvl="0">
      <w:start w:val="18"/>
      <w:numFmt w:val="decimal"/>
      <w:lvlText w:val="%1"/>
      <w:lvlJc w:val="left"/>
      <w:pPr>
        <w:ind w:left="100" w:hanging="509"/>
      </w:pPr>
      <w:rPr>
        <w:rFonts w:hint="default"/>
      </w:rPr>
    </w:lvl>
    <w:lvl w:ilvl="1">
      <w:start w:val="8"/>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13" w15:restartNumberingAfterBreak="0">
    <w:nsid w:val="61425C3E"/>
    <w:multiLevelType w:val="multilevel"/>
    <w:tmpl w:val="F5D2447A"/>
    <w:lvl w:ilvl="0">
      <w:start w:val="5"/>
      <w:numFmt w:val="decimal"/>
      <w:lvlText w:val="%1"/>
      <w:lvlJc w:val="left"/>
      <w:pPr>
        <w:ind w:left="481" w:hanging="382"/>
      </w:pPr>
      <w:rPr>
        <w:rFonts w:hint="default"/>
      </w:rPr>
    </w:lvl>
    <w:lvl w:ilvl="1">
      <w:start w:val="8"/>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114" w15:restartNumberingAfterBreak="0">
    <w:nsid w:val="61D447C1"/>
    <w:multiLevelType w:val="multilevel"/>
    <w:tmpl w:val="847AC6B2"/>
    <w:lvl w:ilvl="0">
      <w:start w:val="2"/>
      <w:numFmt w:val="decimal"/>
      <w:lvlText w:val="%1"/>
      <w:lvlJc w:val="left"/>
      <w:pPr>
        <w:ind w:left="100" w:hanging="382"/>
      </w:pPr>
      <w:rPr>
        <w:rFonts w:hint="default"/>
      </w:rPr>
    </w:lvl>
    <w:lvl w:ilvl="1">
      <w:start w:val="4"/>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15" w15:restartNumberingAfterBreak="0">
    <w:nsid w:val="621226BC"/>
    <w:multiLevelType w:val="hybridMultilevel"/>
    <w:tmpl w:val="484AAD32"/>
    <w:lvl w:ilvl="0" w:tplc="F8E40B1A">
      <w:start w:val="3"/>
      <w:numFmt w:val="lowerLetter"/>
      <w:lvlText w:val="%1)"/>
      <w:lvlJc w:val="left"/>
      <w:pPr>
        <w:ind w:left="100" w:hanging="227"/>
      </w:pPr>
      <w:rPr>
        <w:rFonts w:ascii="Gill Sans MT" w:eastAsia="Gill Sans MT" w:hAnsi="Gill Sans MT" w:hint="default"/>
        <w:spacing w:val="-1"/>
        <w:w w:val="123"/>
        <w:sz w:val="18"/>
        <w:szCs w:val="18"/>
      </w:rPr>
    </w:lvl>
    <w:lvl w:ilvl="1" w:tplc="5EAEA5A0">
      <w:start w:val="1"/>
      <w:numFmt w:val="bullet"/>
      <w:lvlText w:val="•"/>
      <w:lvlJc w:val="left"/>
      <w:pPr>
        <w:ind w:left="1232" w:hanging="227"/>
      </w:pPr>
      <w:rPr>
        <w:rFonts w:hint="default"/>
      </w:rPr>
    </w:lvl>
    <w:lvl w:ilvl="2" w:tplc="93360598">
      <w:start w:val="1"/>
      <w:numFmt w:val="bullet"/>
      <w:lvlText w:val="•"/>
      <w:lvlJc w:val="left"/>
      <w:pPr>
        <w:ind w:left="2364" w:hanging="227"/>
      </w:pPr>
      <w:rPr>
        <w:rFonts w:hint="default"/>
      </w:rPr>
    </w:lvl>
    <w:lvl w:ilvl="3" w:tplc="09880E8E">
      <w:start w:val="1"/>
      <w:numFmt w:val="bullet"/>
      <w:lvlText w:val="•"/>
      <w:lvlJc w:val="left"/>
      <w:pPr>
        <w:ind w:left="3496" w:hanging="227"/>
      </w:pPr>
      <w:rPr>
        <w:rFonts w:hint="default"/>
      </w:rPr>
    </w:lvl>
    <w:lvl w:ilvl="4" w:tplc="A09C1B58">
      <w:start w:val="1"/>
      <w:numFmt w:val="bullet"/>
      <w:lvlText w:val="•"/>
      <w:lvlJc w:val="left"/>
      <w:pPr>
        <w:ind w:left="4628" w:hanging="227"/>
      </w:pPr>
      <w:rPr>
        <w:rFonts w:hint="default"/>
      </w:rPr>
    </w:lvl>
    <w:lvl w:ilvl="5" w:tplc="60C8592A">
      <w:start w:val="1"/>
      <w:numFmt w:val="bullet"/>
      <w:lvlText w:val="•"/>
      <w:lvlJc w:val="left"/>
      <w:pPr>
        <w:ind w:left="5760" w:hanging="227"/>
      </w:pPr>
      <w:rPr>
        <w:rFonts w:hint="default"/>
      </w:rPr>
    </w:lvl>
    <w:lvl w:ilvl="6" w:tplc="35E29ED0">
      <w:start w:val="1"/>
      <w:numFmt w:val="bullet"/>
      <w:lvlText w:val="•"/>
      <w:lvlJc w:val="left"/>
      <w:pPr>
        <w:ind w:left="6892" w:hanging="227"/>
      </w:pPr>
      <w:rPr>
        <w:rFonts w:hint="default"/>
      </w:rPr>
    </w:lvl>
    <w:lvl w:ilvl="7" w:tplc="24A8B5E2">
      <w:start w:val="1"/>
      <w:numFmt w:val="bullet"/>
      <w:lvlText w:val="•"/>
      <w:lvlJc w:val="left"/>
      <w:pPr>
        <w:ind w:left="8024" w:hanging="227"/>
      </w:pPr>
      <w:rPr>
        <w:rFonts w:hint="default"/>
      </w:rPr>
    </w:lvl>
    <w:lvl w:ilvl="8" w:tplc="42D40E3C">
      <w:start w:val="1"/>
      <w:numFmt w:val="bullet"/>
      <w:lvlText w:val="•"/>
      <w:lvlJc w:val="left"/>
      <w:pPr>
        <w:ind w:left="9156" w:hanging="227"/>
      </w:pPr>
      <w:rPr>
        <w:rFonts w:hint="default"/>
      </w:rPr>
    </w:lvl>
  </w:abstractNum>
  <w:abstractNum w:abstractNumId="116" w15:restartNumberingAfterBreak="0">
    <w:nsid w:val="632305A3"/>
    <w:multiLevelType w:val="multilevel"/>
    <w:tmpl w:val="4A9A86F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17" w15:restartNumberingAfterBreak="0">
    <w:nsid w:val="63771031"/>
    <w:multiLevelType w:val="multilevel"/>
    <w:tmpl w:val="614E817A"/>
    <w:lvl w:ilvl="0">
      <w:start w:val="9"/>
      <w:numFmt w:val="decimal"/>
      <w:lvlText w:val="%1"/>
      <w:lvlJc w:val="left"/>
      <w:pPr>
        <w:ind w:left="100" w:hanging="382"/>
      </w:pPr>
      <w:rPr>
        <w:rFonts w:hint="default"/>
      </w:rPr>
    </w:lvl>
    <w:lvl w:ilvl="1">
      <w:start w:val="3"/>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18" w15:restartNumberingAfterBreak="0">
    <w:nsid w:val="65CE67E5"/>
    <w:multiLevelType w:val="multilevel"/>
    <w:tmpl w:val="CA3E5108"/>
    <w:lvl w:ilvl="0">
      <w:start w:val="10"/>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19" w15:restartNumberingAfterBreak="0">
    <w:nsid w:val="660F1E7C"/>
    <w:multiLevelType w:val="multilevel"/>
    <w:tmpl w:val="2D209534"/>
    <w:lvl w:ilvl="0">
      <w:start w:val="5"/>
      <w:numFmt w:val="decimal"/>
      <w:lvlText w:val="%1"/>
      <w:lvlJc w:val="left"/>
      <w:pPr>
        <w:ind w:left="100" w:hanging="382"/>
      </w:pPr>
      <w:rPr>
        <w:rFonts w:hint="default"/>
      </w:rPr>
    </w:lvl>
    <w:lvl w:ilvl="1">
      <w:start w:val="1"/>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20" w15:restartNumberingAfterBreak="0">
    <w:nsid w:val="66E36126"/>
    <w:multiLevelType w:val="multilevel"/>
    <w:tmpl w:val="5980FFBA"/>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21" w15:restartNumberingAfterBreak="0">
    <w:nsid w:val="67C65252"/>
    <w:multiLevelType w:val="multilevel"/>
    <w:tmpl w:val="328A44E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22" w15:restartNumberingAfterBreak="0">
    <w:nsid w:val="680F4DBE"/>
    <w:multiLevelType w:val="multilevel"/>
    <w:tmpl w:val="1B46A1B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23" w15:restartNumberingAfterBreak="0">
    <w:nsid w:val="68170A31"/>
    <w:multiLevelType w:val="multilevel"/>
    <w:tmpl w:val="7AF22B06"/>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24" w15:restartNumberingAfterBreak="0">
    <w:nsid w:val="681A70F4"/>
    <w:multiLevelType w:val="multilevel"/>
    <w:tmpl w:val="D10C7918"/>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25" w15:restartNumberingAfterBreak="0">
    <w:nsid w:val="68B24B34"/>
    <w:multiLevelType w:val="hybridMultilevel"/>
    <w:tmpl w:val="36745D84"/>
    <w:lvl w:ilvl="0" w:tplc="67D25116">
      <w:start w:val="1"/>
      <w:numFmt w:val="decimal"/>
      <w:lvlText w:val="%1."/>
      <w:lvlJc w:val="left"/>
      <w:pPr>
        <w:ind w:left="460" w:hanging="360"/>
      </w:pPr>
      <w:rPr>
        <w:rFonts w:hint="default"/>
        <w:w w:val="120"/>
      </w:rPr>
    </w:lvl>
    <w:lvl w:ilvl="1" w:tplc="0C090019" w:tentative="1">
      <w:start w:val="1"/>
      <w:numFmt w:val="lowerLetter"/>
      <w:lvlText w:val="%2."/>
      <w:lvlJc w:val="left"/>
      <w:pPr>
        <w:ind w:left="1180" w:hanging="360"/>
      </w:pPr>
    </w:lvl>
    <w:lvl w:ilvl="2" w:tplc="0C09001B" w:tentative="1">
      <w:start w:val="1"/>
      <w:numFmt w:val="lowerRoman"/>
      <w:lvlText w:val="%3."/>
      <w:lvlJc w:val="right"/>
      <w:pPr>
        <w:ind w:left="1900" w:hanging="180"/>
      </w:pPr>
    </w:lvl>
    <w:lvl w:ilvl="3" w:tplc="0C09000F" w:tentative="1">
      <w:start w:val="1"/>
      <w:numFmt w:val="decimal"/>
      <w:lvlText w:val="%4."/>
      <w:lvlJc w:val="left"/>
      <w:pPr>
        <w:ind w:left="2620" w:hanging="360"/>
      </w:pPr>
    </w:lvl>
    <w:lvl w:ilvl="4" w:tplc="0C090019" w:tentative="1">
      <w:start w:val="1"/>
      <w:numFmt w:val="lowerLetter"/>
      <w:lvlText w:val="%5."/>
      <w:lvlJc w:val="left"/>
      <w:pPr>
        <w:ind w:left="3340" w:hanging="360"/>
      </w:pPr>
    </w:lvl>
    <w:lvl w:ilvl="5" w:tplc="0C09001B" w:tentative="1">
      <w:start w:val="1"/>
      <w:numFmt w:val="lowerRoman"/>
      <w:lvlText w:val="%6."/>
      <w:lvlJc w:val="right"/>
      <w:pPr>
        <w:ind w:left="4060" w:hanging="180"/>
      </w:pPr>
    </w:lvl>
    <w:lvl w:ilvl="6" w:tplc="0C09000F" w:tentative="1">
      <w:start w:val="1"/>
      <w:numFmt w:val="decimal"/>
      <w:lvlText w:val="%7."/>
      <w:lvlJc w:val="left"/>
      <w:pPr>
        <w:ind w:left="4780" w:hanging="360"/>
      </w:pPr>
    </w:lvl>
    <w:lvl w:ilvl="7" w:tplc="0C090019" w:tentative="1">
      <w:start w:val="1"/>
      <w:numFmt w:val="lowerLetter"/>
      <w:lvlText w:val="%8."/>
      <w:lvlJc w:val="left"/>
      <w:pPr>
        <w:ind w:left="5500" w:hanging="360"/>
      </w:pPr>
    </w:lvl>
    <w:lvl w:ilvl="8" w:tplc="0C09001B" w:tentative="1">
      <w:start w:val="1"/>
      <w:numFmt w:val="lowerRoman"/>
      <w:lvlText w:val="%9."/>
      <w:lvlJc w:val="right"/>
      <w:pPr>
        <w:ind w:left="6220" w:hanging="180"/>
      </w:pPr>
    </w:lvl>
  </w:abstractNum>
  <w:abstractNum w:abstractNumId="126" w15:restartNumberingAfterBreak="0">
    <w:nsid w:val="6AA16D95"/>
    <w:multiLevelType w:val="multilevel"/>
    <w:tmpl w:val="11FAECBA"/>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27" w15:restartNumberingAfterBreak="0">
    <w:nsid w:val="6AF61CAC"/>
    <w:multiLevelType w:val="multilevel"/>
    <w:tmpl w:val="2E503A56"/>
    <w:lvl w:ilvl="0">
      <w:start w:val="2"/>
      <w:numFmt w:val="decimal"/>
      <w:lvlText w:val="%1"/>
      <w:lvlJc w:val="left"/>
      <w:pPr>
        <w:ind w:left="481" w:hanging="382"/>
      </w:pPr>
      <w:rPr>
        <w:rFonts w:hint="default"/>
      </w:rPr>
    </w:lvl>
    <w:lvl w:ilvl="1">
      <w:start w:val="7"/>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128" w15:restartNumberingAfterBreak="0">
    <w:nsid w:val="6CEF4981"/>
    <w:multiLevelType w:val="multilevel"/>
    <w:tmpl w:val="564C28AA"/>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29" w15:restartNumberingAfterBreak="0">
    <w:nsid w:val="6E0D355F"/>
    <w:multiLevelType w:val="multilevel"/>
    <w:tmpl w:val="56205FD4"/>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0" w15:restartNumberingAfterBreak="0">
    <w:nsid w:val="6E895925"/>
    <w:multiLevelType w:val="multilevel"/>
    <w:tmpl w:val="DEC25428"/>
    <w:lvl w:ilvl="0">
      <w:start w:val="3"/>
      <w:numFmt w:val="decimal"/>
      <w:lvlText w:val="%1"/>
      <w:lvlJc w:val="left"/>
      <w:pPr>
        <w:ind w:left="100" w:hanging="382"/>
      </w:pPr>
      <w:rPr>
        <w:rFonts w:hint="default"/>
      </w:rPr>
    </w:lvl>
    <w:lvl w:ilvl="1">
      <w:start w:val="3"/>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31" w15:restartNumberingAfterBreak="0">
    <w:nsid w:val="6FB53253"/>
    <w:multiLevelType w:val="multilevel"/>
    <w:tmpl w:val="D69A6B9C"/>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32" w15:restartNumberingAfterBreak="0">
    <w:nsid w:val="70385D3D"/>
    <w:multiLevelType w:val="multilevel"/>
    <w:tmpl w:val="ABDCA810"/>
    <w:lvl w:ilvl="0">
      <w:start w:val="9"/>
      <w:numFmt w:val="decimal"/>
      <w:lvlText w:val="%1"/>
      <w:lvlJc w:val="left"/>
      <w:pPr>
        <w:ind w:left="481" w:hanging="382"/>
      </w:pPr>
      <w:rPr>
        <w:rFonts w:hint="default"/>
      </w:rPr>
    </w:lvl>
    <w:lvl w:ilvl="1">
      <w:start w:val="1"/>
      <w:numFmt w:val="decimal"/>
      <w:lvlText w:val="%1.%2"/>
      <w:lvlJc w:val="left"/>
      <w:pPr>
        <w:ind w:left="481" w:hanging="382"/>
      </w:pPr>
      <w:rPr>
        <w:rFonts w:ascii="Gill Sans MT" w:eastAsia="Gill Sans MT" w:hAnsi="Gill Sans MT" w:hint="default"/>
        <w:spacing w:val="-1"/>
        <w:w w:val="130"/>
        <w:sz w:val="20"/>
        <w:szCs w:val="20"/>
      </w:rPr>
    </w:lvl>
    <w:lvl w:ilvl="2">
      <w:start w:val="1"/>
      <w:numFmt w:val="bullet"/>
      <w:lvlText w:val="•"/>
      <w:lvlJc w:val="left"/>
      <w:pPr>
        <w:ind w:left="2668" w:hanging="382"/>
      </w:pPr>
      <w:rPr>
        <w:rFonts w:hint="default"/>
      </w:rPr>
    </w:lvl>
    <w:lvl w:ilvl="3">
      <w:start w:val="1"/>
      <w:numFmt w:val="bullet"/>
      <w:lvlText w:val="•"/>
      <w:lvlJc w:val="left"/>
      <w:pPr>
        <w:ind w:left="3762" w:hanging="382"/>
      </w:pPr>
      <w:rPr>
        <w:rFonts w:hint="default"/>
      </w:rPr>
    </w:lvl>
    <w:lvl w:ilvl="4">
      <w:start w:val="1"/>
      <w:numFmt w:val="bullet"/>
      <w:lvlText w:val="•"/>
      <w:lvlJc w:val="left"/>
      <w:pPr>
        <w:ind w:left="4856" w:hanging="382"/>
      </w:pPr>
      <w:rPr>
        <w:rFonts w:hint="default"/>
      </w:rPr>
    </w:lvl>
    <w:lvl w:ilvl="5">
      <w:start w:val="1"/>
      <w:numFmt w:val="bullet"/>
      <w:lvlText w:val="•"/>
      <w:lvlJc w:val="left"/>
      <w:pPr>
        <w:ind w:left="5950" w:hanging="382"/>
      </w:pPr>
      <w:rPr>
        <w:rFonts w:hint="default"/>
      </w:rPr>
    </w:lvl>
    <w:lvl w:ilvl="6">
      <w:start w:val="1"/>
      <w:numFmt w:val="bullet"/>
      <w:lvlText w:val="•"/>
      <w:lvlJc w:val="left"/>
      <w:pPr>
        <w:ind w:left="7044" w:hanging="382"/>
      </w:pPr>
      <w:rPr>
        <w:rFonts w:hint="default"/>
      </w:rPr>
    </w:lvl>
    <w:lvl w:ilvl="7">
      <w:start w:val="1"/>
      <w:numFmt w:val="bullet"/>
      <w:lvlText w:val="•"/>
      <w:lvlJc w:val="left"/>
      <w:pPr>
        <w:ind w:left="8138" w:hanging="382"/>
      </w:pPr>
      <w:rPr>
        <w:rFonts w:hint="default"/>
      </w:rPr>
    </w:lvl>
    <w:lvl w:ilvl="8">
      <w:start w:val="1"/>
      <w:numFmt w:val="bullet"/>
      <w:lvlText w:val="•"/>
      <w:lvlJc w:val="left"/>
      <w:pPr>
        <w:ind w:left="9232" w:hanging="382"/>
      </w:pPr>
      <w:rPr>
        <w:rFonts w:hint="default"/>
      </w:rPr>
    </w:lvl>
  </w:abstractNum>
  <w:abstractNum w:abstractNumId="133" w15:restartNumberingAfterBreak="0">
    <w:nsid w:val="70786EDD"/>
    <w:multiLevelType w:val="multilevel"/>
    <w:tmpl w:val="16EE0EAC"/>
    <w:lvl w:ilvl="0">
      <w:start w:val="16"/>
      <w:numFmt w:val="decimal"/>
      <w:lvlText w:val="%1"/>
      <w:lvlJc w:val="left"/>
      <w:pPr>
        <w:ind w:left="100" w:hanging="509"/>
      </w:pPr>
      <w:rPr>
        <w:rFonts w:hint="default"/>
      </w:rPr>
    </w:lvl>
    <w:lvl w:ilvl="1">
      <w:start w:val="6"/>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4" w15:restartNumberingAfterBreak="0">
    <w:nsid w:val="709E1E73"/>
    <w:multiLevelType w:val="multilevel"/>
    <w:tmpl w:val="2034EDE2"/>
    <w:lvl w:ilvl="0">
      <w:start w:val="18"/>
      <w:numFmt w:val="decimal"/>
      <w:lvlText w:val="%1"/>
      <w:lvlJc w:val="left"/>
      <w:pPr>
        <w:ind w:left="100" w:hanging="509"/>
      </w:pPr>
      <w:rPr>
        <w:rFonts w:hint="default"/>
      </w:rPr>
    </w:lvl>
    <w:lvl w:ilvl="1">
      <w:start w:val="4"/>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5" w15:restartNumberingAfterBreak="0">
    <w:nsid w:val="712C6AE4"/>
    <w:multiLevelType w:val="multilevel"/>
    <w:tmpl w:val="77DEF410"/>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6" w15:restartNumberingAfterBreak="0">
    <w:nsid w:val="73334700"/>
    <w:multiLevelType w:val="multilevel"/>
    <w:tmpl w:val="9626A9BE"/>
    <w:lvl w:ilvl="0">
      <w:start w:val="5"/>
      <w:numFmt w:val="decimal"/>
      <w:lvlText w:val="%1"/>
      <w:lvlJc w:val="left"/>
      <w:pPr>
        <w:ind w:left="481" w:hanging="382"/>
      </w:pPr>
      <w:rPr>
        <w:rFonts w:hint="default"/>
      </w:rPr>
    </w:lvl>
    <w:lvl w:ilvl="1">
      <w:start w:val="2"/>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1696" w:hanging="382"/>
      </w:pPr>
      <w:rPr>
        <w:rFonts w:hint="default"/>
      </w:rPr>
    </w:lvl>
    <w:lvl w:ilvl="3">
      <w:start w:val="1"/>
      <w:numFmt w:val="bullet"/>
      <w:lvlText w:val="•"/>
      <w:lvlJc w:val="left"/>
      <w:pPr>
        <w:ind w:left="2912" w:hanging="382"/>
      </w:pPr>
      <w:rPr>
        <w:rFonts w:hint="default"/>
      </w:rPr>
    </w:lvl>
    <w:lvl w:ilvl="4">
      <w:start w:val="1"/>
      <w:numFmt w:val="bullet"/>
      <w:lvlText w:val="•"/>
      <w:lvlJc w:val="left"/>
      <w:pPr>
        <w:ind w:left="4127" w:hanging="382"/>
      </w:pPr>
      <w:rPr>
        <w:rFonts w:hint="default"/>
      </w:rPr>
    </w:lvl>
    <w:lvl w:ilvl="5">
      <w:start w:val="1"/>
      <w:numFmt w:val="bullet"/>
      <w:lvlText w:val="•"/>
      <w:lvlJc w:val="left"/>
      <w:pPr>
        <w:ind w:left="5342" w:hanging="382"/>
      </w:pPr>
      <w:rPr>
        <w:rFonts w:hint="default"/>
      </w:rPr>
    </w:lvl>
    <w:lvl w:ilvl="6">
      <w:start w:val="1"/>
      <w:numFmt w:val="bullet"/>
      <w:lvlText w:val="•"/>
      <w:lvlJc w:val="left"/>
      <w:pPr>
        <w:ind w:left="6558" w:hanging="382"/>
      </w:pPr>
      <w:rPr>
        <w:rFonts w:hint="default"/>
      </w:rPr>
    </w:lvl>
    <w:lvl w:ilvl="7">
      <w:start w:val="1"/>
      <w:numFmt w:val="bullet"/>
      <w:lvlText w:val="•"/>
      <w:lvlJc w:val="left"/>
      <w:pPr>
        <w:ind w:left="7773" w:hanging="382"/>
      </w:pPr>
      <w:rPr>
        <w:rFonts w:hint="default"/>
      </w:rPr>
    </w:lvl>
    <w:lvl w:ilvl="8">
      <w:start w:val="1"/>
      <w:numFmt w:val="bullet"/>
      <w:lvlText w:val="•"/>
      <w:lvlJc w:val="left"/>
      <w:pPr>
        <w:ind w:left="8989" w:hanging="382"/>
      </w:pPr>
      <w:rPr>
        <w:rFonts w:hint="default"/>
      </w:rPr>
    </w:lvl>
  </w:abstractNum>
  <w:abstractNum w:abstractNumId="137" w15:restartNumberingAfterBreak="0">
    <w:nsid w:val="73C63E66"/>
    <w:multiLevelType w:val="multilevel"/>
    <w:tmpl w:val="5B20464C"/>
    <w:lvl w:ilvl="0">
      <w:start w:val="11"/>
      <w:numFmt w:val="decimal"/>
      <w:lvlText w:val="%1"/>
      <w:lvlJc w:val="left"/>
      <w:pPr>
        <w:ind w:left="100" w:hanging="509"/>
      </w:pPr>
      <w:rPr>
        <w:rFonts w:hint="default"/>
      </w:rPr>
    </w:lvl>
    <w:lvl w:ilvl="1">
      <w:start w:val="1"/>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38" w15:restartNumberingAfterBreak="0">
    <w:nsid w:val="74454F28"/>
    <w:multiLevelType w:val="multilevel"/>
    <w:tmpl w:val="3C70F33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39" w15:restartNumberingAfterBreak="0">
    <w:nsid w:val="748E3900"/>
    <w:multiLevelType w:val="multilevel"/>
    <w:tmpl w:val="88267D9C"/>
    <w:lvl w:ilvl="0">
      <w:start w:val="2"/>
      <w:numFmt w:val="decimal"/>
      <w:lvlText w:val="%1"/>
      <w:lvlJc w:val="left"/>
      <w:pPr>
        <w:ind w:left="100" w:hanging="382"/>
      </w:pPr>
      <w:rPr>
        <w:rFonts w:hint="default"/>
      </w:rPr>
    </w:lvl>
    <w:lvl w:ilvl="1">
      <w:start w:val="9"/>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40" w15:restartNumberingAfterBreak="0">
    <w:nsid w:val="795C18C1"/>
    <w:multiLevelType w:val="multilevel"/>
    <w:tmpl w:val="6652C626"/>
    <w:lvl w:ilvl="0">
      <w:start w:val="19"/>
      <w:numFmt w:val="decimal"/>
      <w:lvlText w:val="%1"/>
      <w:lvlJc w:val="left"/>
      <w:pPr>
        <w:ind w:left="608" w:hanging="509"/>
      </w:pPr>
      <w:rPr>
        <w:rFonts w:hint="default"/>
      </w:rPr>
    </w:lvl>
    <w:lvl w:ilvl="1">
      <w:start w:val="2"/>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141" w15:restartNumberingAfterBreak="0">
    <w:nsid w:val="7B4E3204"/>
    <w:multiLevelType w:val="multilevel"/>
    <w:tmpl w:val="270C8550"/>
    <w:lvl w:ilvl="0">
      <w:start w:val="4"/>
      <w:numFmt w:val="decimal"/>
      <w:lvlText w:val="%1"/>
      <w:lvlJc w:val="left"/>
      <w:pPr>
        <w:ind w:left="100" w:hanging="382"/>
      </w:pPr>
      <w:rPr>
        <w:rFonts w:hint="default"/>
      </w:rPr>
    </w:lvl>
    <w:lvl w:ilvl="1">
      <w:start w:val="1"/>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42" w15:restartNumberingAfterBreak="0">
    <w:nsid w:val="7BE253C1"/>
    <w:multiLevelType w:val="multilevel"/>
    <w:tmpl w:val="E9BEC7F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43" w15:restartNumberingAfterBreak="0">
    <w:nsid w:val="7BFB0E8C"/>
    <w:multiLevelType w:val="multilevel"/>
    <w:tmpl w:val="F08479B8"/>
    <w:lvl w:ilvl="0">
      <w:start w:val="2"/>
      <w:numFmt w:val="decimal"/>
      <w:lvlText w:val="%1"/>
      <w:lvlJc w:val="left"/>
      <w:pPr>
        <w:ind w:left="608" w:hanging="509"/>
      </w:pPr>
      <w:rPr>
        <w:rFonts w:hint="default"/>
      </w:rPr>
    </w:lvl>
    <w:lvl w:ilvl="1">
      <w:start w:val="11"/>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70" w:hanging="509"/>
      </w:pPr>
      <w:rPr>
        <w:rFonts w:hint="default"/>
      </w:rPr>
    </w:lvl>
    <w:lvl w:ilvl="3">
      <w:start w:val="1"/>
      <w:numFmt w:val="bullet"/>
      <w:lvlText w:val="•"/>
      <w:lvlJc w:val="left"/>
      <w:pPr>
        <w:ind w:left="3851" w:hanging="509"/>
      </w:pPr>
      <w:rPr>
        <w:rFonts w:hint="default"/>
      </w:rPr>
    </w:lvl>
    <w:lvl w:ilvl="4">
      <w:start w:val="1"/>
      <w:numFmt w:val="bullet"/>
      <w:lvlText w:val="•"/>
      <w:lvlJc w:val="left"/>
      <w:pPr>
        <w:ind w:left="4933" w:hanging="509"/>
      </w:pPr>
      <w:rPr>
        <w:rFonts w:hint="default"/>
      </w:rPr>
    </w:lvl>
    <w:lvl w:ilvl="5">
      <w:start w:val="1"/>
      <w:numFmt w:val="bullet"/>
      <w:lvlText w:val="•"/>
      <w:lvlJc w:val="left"/>
      <w:pPr>
        <w:ind w:left="6014" w:hanging="509"/>
      </w:pPr>
      <w:rPr>
        <w:rFonts w:hint="default"/>
      </w:rPr>
    </w:lvl>
    <w:lvl w:ilvl="6">
      <w:start w:val="1"/>
      <w:numFmt w:val="bullet"/>
      <w:lvlText w:val="•"/>
      <w:lvlJc w:val="left"/>
      <w:pPr>
        <w:ind w:left="7095" w:hanging="509"/>
      </w:pPr>
      <w:rPr>
        <w:rFonts w:hint="default"/>
      </w:rPr>
    </w:lvl>
    <w:lvl w:ilvl="7">
      <w:start w:val="1"/>
      <w:numFmt w:val="bullet"/>
      <w:lvlText w:val="•"/>
      <w:lvlJc w:val="left"/>
      <w:pPr>
        <w:ind w:left="8176" w:hanging="509"/>
      </w:pPr>
      <w:rPr>
        <w:rFonts w:hint="default"/>
      </w:rPr>
    </w:lvl>
    <w:lvl w:ilvl="8">
      <w:start w:val="1"/>
      <w:numFmt w:val="bullet"/>
      <w:lvlText w:val="•"/>
      <w:lvlJc w:val="left"/>
      <w:pPr>
        <w:ind w:left="9257" w:hanging="509"/>
      </w:pPr>
      <w:rPr>
        <w:rFonts w:hint="default"/>
      </w:rPr>
    </w:lvl>
  </w:abstractNum>
  <w:abstractNum w:abstractNumId="144" w15:restartNumberingAfterBreak="0">
    <w:nsid w:val="7D3E0592"/>
    <w:multiLevelType w:val="multilevel"/>
    <w:tmpl w:val="09E033FE"/>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45" w15:restartNumberingAfterBreak="0">
    <w:nsid w:val="7DD647C6"/>
    <w:multiLevelType w:val="multilevel"/>
    <w:tmpl w:val="08DC5492"/>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64" w:hanging="509"/>
      </w:pPr>
      <w:rPr>
        <w:rFonts w:hint="default"/>
      </w:rPr>
    </w:lvl>
    <w:lvl w:ilvl="3">
      <w:start w:val="1"/>
      <w:numFmt w:val="bullet"/>
      <w:lvlText w:val="•"/>
      <w:lvlJc w:val="left"/>
      <w:pPr>
        <w:ind w:left="3496" w:hanging="509"/>
      </w:pPr>
      <w:rPr>
        <w:rFonts w:hint="default"/>
      </w:rPr>
    </w:lvl>
    <w:lvl w:ilvl="4">
      <w:start w:val="1"/>
      <w:numFmt w:val="bullet"/>
      <w:lvlText w:val="•"/>
      <w:lvlJc w:val="left"/>
      <w:pPr>
        <w:ind w:left="4628" w:hanging="509"/>
      </w:pPr>
      <w:rPr>
        <w:rFonts w:hint="default"/>
      </w:rPr>
    </w:lvl>
    <w:lvl w:ilvl="5">
      <w:start w:val="1"/>
      <w:numFmt w:val="bullet"/>
      <w:lvlText w:val="•"/>
      <w:lvlJc w:val="left"/>
      <w:pPr>
        <w:ind w:left="5760" w:hanging="509"/>
      </w:pPr>
      <w:rPr>
        <w:rFonts w:hint="default"/>
      </w:rPr>
    </w:lvl>
    <w:lvl w:ilvl="6">
      <w:start w:val="1"/>
      <w:numFmt w:val="bullet"/>
      <w:lvlText w:val="•"/>
      <w:lvlJc w:val="left"/>
      <w:pPr>
        <w:ind w:left="6892" w:hanging="509"/>
      </w:pPr>
      <w:rPr>
        <w:rFonts w:hint="default"/>
      </w:rPr>
    </w:lvl>
    <w:lvl w:ilvl="7">
      <w:start w:val="1"/>
      <w:numFmt w:val="bullet"/>
      <w:lvlText w:val="•"/>
      <w:lvlJc w:val="left"/>
      <w:pPr>
        <w:ind w:left="8024" w:hanging="509"/>
      </w:pPr>
      <w:rPr>
        <w:rFonts w:hint="default"/>
      </w:rPr>
    </w:lvl>
    <w:lvl w:ilvl="8">
      <w:start w:val="1"/>
      <w:numFmt w:val="bullet"/>
      <w:lvlText w:val="•"/>
      <w:lvlJc w:val="left"/>
      <w:pPr>
        <w:ind w:left="9156" w:hanging="509"/>
      </w:pPr>
      <w:rPr>
        <w:rFonts w:hint="default"/>
      </w:rPr>
    </w:lvl>
  </w:abstractNum>
  <w:abstractNum w:abstractNumId="146" w15:restartNumberingAfterBreak="0">
    <w:nsid w:val="7EA25059"/>
    <w:multiLevelType w:val="multilevel"/>
    <w:tmpl w:val="F94C85B6"/>
    <w:lvl w:ilvl="0">
      <w:start w:val="9"/>
      <w:numFmt w:val="decimal"/>
      <w:lvlText w:val="%1"/>
      <w:lvlJc w:val="left"/>
      <w:pPr>
        <w:ind w:left="100" w:hanging="382"/>
      </w:pPr>
      <w:rPr>
        <w:rFonts w:hint="default"/>
      </w:rPr>
    </w:lvl>
    <w:lvl w:ilvl="1">
      <w:start w:val="4"/>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47" w15:restartNumberingAfterBreak="0">
    <w:nsid w:val="7EB8247D"/>
    <w:multiLevelType w:val="multilevel"/>
    <w:tmpl w:val="0604053C"/>
    <w:lvl w:ilvl="0">
      <w:start w:val="11"/>
      <w:numFmt w:val="decimal"/>
      <w:lvlText w:val="%1"/>
      <w:lvlJc w:val="left"/>
      <w:pPr>
        <w:ind w:left="100" w:hanging="509"/>
      </w:pPr>
      <w:rPr>
        <w:rFonts w:hint="default"/>
      </w:rPr>
    </w:lvl>
    <w:lvl w:ilvl="1">
      <w:start w:val="3"/>
      <w:numFmt w:val="decimal"/>
      <w:lvlText w:val="%1.%2"/>
      <w:lvlJc w:val="left"/>
      <w:pPr>
        <w:ind w:left="100" w:hanging="509"/>
      </w:pPr>
      <w:rPr>
        <w:rFonts w:ascii="Gill Sans MT" w:eastAsia="Gill Sans MT" w:hAnsi="Gill Sans MT" w:hint="default"/>
        <w:spacing w:val="-1"/>
        <w:w w:val="129"/>
        <w:sz w:val="20"/>
        <w:szCs w:val="20"/>
      </w:rPr>
    </w:lvl>
    <w:lvl w:ilvl="2">
      <w:start w:val="1"/>
      <w:numFmt w:val="bullet"/>
      <w:lvlText w:val="•"/>
      <w:lvlJc w:val="left"/>
      <w:pPr>
        <w:ind w:left="2384" w:hanging="509"/>
      </w:pPr>
      <w:rPr>
        <w:rFonts w:hint="default"/>
      </w:rPr>
    </w:lvl>
    <w:lvl w:ilvl="3">
      <w:start w:val="1"/>
      <w:numFmt w:val="bullet"/>
      <w:lvlText w:val="•"/>
      <w:lvlJc w:val="left"/>
      <w:pPr>
        <w:ind w:left="3526" w:hanging="509"/>
      </w:pPr>
      <w:rPr>
        <w:rFonts w:hint="default"/>
      </w:rPr>
    </w:lvl>
    <w:lvl w:ilvl="4">
      <w:start w:val="1"/>
      <w:numFmt w:val="bullet"/>
      <w:lvlText w:val="•"/>
      <w:lvlJc w:val="left"/>
      <w:pPr>
        <w:ind w:left="4668" w:hanging="509"/>
      </w:pPr>
      <w:rPr>
        <w:rFonts w:hint="default"/>
      </w:rPr>
    </w:lvl>
    <w:lvl w:ilvl="5">
      <w:start w:val="1"/>
      <w:numFmt w:val="bullet"/>
      <w:lvlText w:val="•"/>
      <w:lvlJc w:val="left"/>
      <w:pPr>
        <w:ind w:left="5810" w:hanging="509"/>
      </w:pPr>
      <w:rPr>
        <w:rFonts w:hint="default"/>
      </w:rPr>
    </w:lvl>
    <w:lvl w:ilvl="6">
      <w:start w:val="1"/>
      <w:numFmt w:val="bullet"/>
      <w:lvlText w:val="•"/>
      <w:lvlJc w:val="left"/>
      <w:pPr>
        <w:ind w:left="6952" w:hanging="509"/>
      </w:pPr>
      <w:rPr>
        <w:rFonts w:hint="default"/>
      </w:rPr>
    </w:lvl>
    <w:lvl w:ilvl="7">
      <w:start w:val="1"/>
      <w:numFmt w:val="bullet"/>
      <w:lvlText w:val="•"/>
      <w:lvlJc w:val="left"/>
      <w:pPr>
        <w:ind w:left="8094" w:hanging="509"/>
      </w:pPr>
      <w:rPr>
        <w:rFonts w:hint="default"/>
      </w:rPr>
    </w:lvl>
    <w:lvl w:ilvl="8">
      <w:start w:val="1"/>
      <w:numFmt w:val="bullet"/>
      <w:lvlText w:val="•"/>
      <w:lvlJc w:val="left"/>
      <w:pPr>
        <w:ind w:left="9236" w:hanging="509"/>
      </w:pPr>
      <w:rPr>
        <w:rFonts w:hint="default"/>
      </w:rPr>
    </w:lvl>
  </w:abstractNum>
  <w:abstractNum w:abstractNumId="148" w15:restartNumberingAfterBreak="0">
    <w:nsid w:val="7F4C595E"/>
    <w:multiLevelType w:val="multilevel"/>
    <w:tmpl w:val="27BCCAD4"/>
    <w:lvl w:ilvl="0">
      <w:start w:val="2"/>
      <w:numFmt w:val="decimal"/>
      <w:lvlText w:val="%1"/>
      <w:lvlJc w:val="left"/>
      <w:pPr>
        <w:ind w:left="100" w:hanging="382"/>
      </w:pPr>
      <w:rPr>
        <w:rFonts w:hint="default"/>
      </w:rPr>
    </w:lvl>
    <w:lvl w:ilvl="1">
      <w:start w:val="8"/>
      <w:numFmt w:val="decimal"/>
      <w:lvlText w:val="%1.%2"/>
      <w:lvlJc w:val="left"/>
      <w:pPr>
        <w:ind w:left="100" w:hanging="382"/>
      </w:pPr>
      <w:rPr>
        <w:rFonts w:ascii="Gill Sans MT" w:eastAsia="Gill Sans MT" w:hAnsi="Gill Sans MT" w:hint="default"/>
        <w:spacing w:val="-1"/>
        <w:w w:val="130"/>
        <w:sz w:val="20"/>
        <w:szCs w:val="20"/>
      </w:rPr>
    </w:lvl>
    <w:lvl w:ilvl="2">
      <w:start w:val="1"/>
      <w:numFmt w:val="bullet"/>
      <w:lvlText w:val="•"/>
      <w:lvlJc w:val="left"/>
      <w:pPr>
        <w:ind w:left="2364" w:hanging="382"/>
      </w:pPr>
      <w:rPr>
        <w:rFonts w:hint="default"/>
      </w:rPr>
    </w:lvl>
    <w:lvl w:ilvl="3">
      <w:start w:val="1"/>
      <w:numFmt w:val="bullet"/>
      <w:lvlText w:val="•"/>
      <w:lvlJc w:val="left"/>
      <w:pPr>
        <w:ind w:left="3496" w:hanging="382"/>
      </w:pPr>
      <w:rPr>
        <w:rFonts w:hint="default"/>
      </w:rPr>
    </w:lvl>
    <w:lvl w:ilvl="4">
      <w:start w:val="1"/>
      <w:numFmt w:val="bullet"/>
      <w:lvlText w:val="•"/>
      <w:lvlJc w:val="left"/>
      <w:pPr>
        <w:ind w:left="4628" w:hanging="382"/>
      </w:pPr>
      <w:rPr>
        <w:rFonts w:hint="default"/>
      </w:rPr>
    </w:lvl>
    <w:lvl w:ilvl="5">
      <w:start w:val="1"/>
      <w:numFmt w:val="bullet"/>
      <w:lvlText w:val="•"/>
      <w:lvlJc w:val="left"/>
      <w:pPr>
        <w:ind w:left="5760" w:hanging="382"/>
      </w:pPr>
      <w:rPr>
        <w:rFonts w:hint="default"/>
      </w:rPr>
    </w:lvl>
    <w:lvl w:ilvl="6">
      <w:start w:val="1"/>
      <w:numFmt w:val="bullet"/>
      <w:lvlText w:val="•"/>
      <w:lvlJc w:val="left"/>
      <w:pPr>
        <w:ind w:left="6892" w:hanging="382"/>
      </w:pPr>
      <w:rPr>
        <w:rFonts w:hint="default"/>
      </w:rPr>
    </w:lvl>
    <w:lvl w:ilvl="7">
      <w:start w:val="1"/>
      <w:numFmt w:val="bullet"/>
      <w:lvlText w:val="•"/>
      <w:lvlJc w:val="left"/>
      <w:pPr>
        <w:ind w:left="8024" w:hanging="382"/>
      </w:pPr>
      <w:rPr>
        <w:rFonts w:hint="default"/>
      </w:rPr>
    </w:lvl>
    <w:lvl w:ilvl="8">
      <w:start w:val="1"/>
      <w:numFmt w:val="bullet"/>
      <w:lvlText w:val="•"/>
      <w:lvlJc w:val="left"/>
      <w:pPr>
        <w:ind w:left="9156" w:hanging="382"/>
      </w:pPr>
      <w:rPr>
        <w:rFonts w:hint="default"/>
      </w:rPr>
    </w:lvl>
  </w:abstractNum>
  <w:abstractNum w:abstractNumId="149" w15:restartNumberingAfterBreak="0">
    <w:nsid w:val="7FBB797B"/>
    <w:multiLevelType w:val="multilevel"/>
    <w:tmpl w:val="9EE8CFC4"/>
    <w:lvl w:ilvl="0">
      <w:start w:val="11"/>
      <w:numFmt w:val="decimal"/>
      <w:lvlText w:val="%1"/>
      <w:lvlJc w:val="left"/>
      <w:pPr>
        <w:ind w:left="608" w:hanging="509"/>
      </w:pPr>
      <w:rPr>
        <w:rFonts w:hint="default"/>
      </w:rPr>
    </w:lvl>
    <w:lvl w:ilvl="1">
      <w:start w:val="3"/>
      <w:numFmt w:val="decimal"/>
      <w:lvlText w:val="%1.%2"/>
      <w:lvlJc w:val="left"/>
      <w:pPr>
        <w:ind w:left="608" w:hanging="509"/>
      </w:pPr>
      <w:rPr>
        <w:rFonts w:ascii="Gill Sans MT" w:eastAsia="Gill Sans MT" w:hAnsi="Gill Sans MT" w:hint="default"/>
        <w:spacing w:val="-1"/>
        <w:w w:val="129"/>
        <w:sz w:val="20"/>
        <w:szCs w:val="20"/>
      </w:rPr>
    </w:lvl>
    <w:lvl w:ilvl="2">
      <w:start w:val="1"/>
      <w:numFmt w:val="bullet"/>
      <w:lvlText w:val="•"/>
      <w:lvlJc w:val="left"/>
      <w:pPr>
        <w:ind w:left="2790" w:hanging="509"/>
      </w:pPr>
      <w:rPr>
        <w:rFonts w:hint="default"/>
      </w:rPr>
    </w:lvl>
    <w:lvl w:ilvl="3">
      <w:start w:val="1"/>
      <w:numFmt w:val="bullet"/>
      <w:lvlText w:val="•"/>
      <w:lvlJc w:val="left"/>
      <w:pPr>
        <w:ind w:left="3881" w:hanging="509"/>
      </w:pPr>
      <w:rPr>
        <w:rFonts w:hint="default"/>
      </w:rPr>
    </w:lvl>
    <w:lvl w:ilvl="4">
      <w:start w:val="1"/>
      <w:numFmt w:val="bullet"/>
      <w:lvlText w:val="•"/>
      <w:lvlJc w:val="left"/>
      <w:pPr>
        <w:ind w:left="4973" w:hanging="509"/>
      </w:pPr>
      <w:rPr>
        <w:rFonts w:hint="default"/>
      </w:rPr>
    </w:lvl>
    <w:lvl w:ilvl="5">
      <w:start w:val="1"/>
      <w:numFmt w:val="bullet"/>
      <w:lvlText w:val="•"/>
      <w:lvlJc w:val="left"/>
      <w:pPr>
        <w:ind w:left="6064" w:hanging="509"/>
      </w:pPr>
      <w:rPr>
        <w:rFonts w:hint="default"/>
      </w:rPr>
    </w:lvl>
    <w:lvl w:ilvl="6">
      <w:start w:val="1"/>
      <w:numFmt w:val="bullet"/>
      <w:lvlText w:val="•"/>
      <w:lvlJc w:val="left"/>
      <w:pPr>
        <w:ind w:left="7155" w:hanging="509"/>
      </w:pPr>
      <w:rPr>
        <w:rFonts w:hint="default"/>
      </w:rPr>
    </w:lvl>
    <w:lvl w:ilvl="7">
      <w:start w:val="1"/>
      <w:numFmt w:val="bullet"/>
      <w:lvlText w:val="•"/>
      <w:lvlJc w:val="left"/>
      <w:pPr>
        <w:ind w:left="8246" w:hanging="509"/>
      </w:pPr>
      <w:rPr>
        <w:rFonts w:hint="default"/>
      </w:rPr>
    </w:lvl>
    <w:lvl w:ilvl="8">
      <w:start w:val="1"/>
      <w:numFmt w:val="bullet"/>
      <w:lvlText w:val="•"/>
      <w:lvlJc w:val="left"/>
      <w:pPr>
        <w:ind w:left="9337" w:hanging="509"/>
      </w:pPr>
      <w:rPr>
        <w:rFonts w:hint="default"/>
      </w:rPr>
    </w:lvl>
  </w:abstractNum>
  <w:num w:numId="1">
    <w:abstractNumId w:val="84"/>
  </w:num>
  <w:num w:numId="2">
    <w:abstractNumId w:val="101"/>
  </w:num>
  <w:num w:numId="3">
    <w:abstractNumId w:val="79"/>
  </w:num>
  <w:num w:numId="4">
    <w:abstractNumId w:val="41"/>
  </w:num>
  <w:num w:numId="5">
    <w:abstractNumId w:val="138"/>
  </w:num>
  <w:num w:numId="6">
    <w:abstractNumId w:val="124"/>
  </w:num>
  <w:num w:numId="7">
    <w:abstractNumId w:val="82"/>
  </w:num>
  <w:num w:numId="8">
    <w:abstractNumId w:val="33"/>
  </w:num>
  <w:num w:numId="9">
    <w:abstractNumId w:val="147"/>
  </w:num>
  <w:num w:numId="10">
    <w:abstractNumId w:val="100"/>
  </w:num>
  <w:num w:numId="11">
    <w:abstractNumId w:val="61"/>
  </w:num>
  <w:num w:numId="12">
    <w:abstractNumId w:val="105"/>
  </w:num>
  <w:num w:numId="13">
    <w:abstractNumId w:val="10"/>
  </w:num>
  <w:num w:numId="14">
    <w:abstractNumId w:val="90"/>
  </w:num>
  <w:num w:numId="15">
    <w:abstractNumId w:val="123"/>
  </w:num>
  <w:num w:numId="16">
    <w:abstractNumId w:val="110"/>
  </w:num>
  <w:num w:numId="17">
    <w:abstractNumId w:val="19"/>
  </w:num>
  <w:num w:numId="18">
    <w:abstractNumId w:val="142"/>
  </w:num>
  <w:num w:numId="19">
    <w:abstractNumId w:val="14"/>
  </w:num>
  <w:num w:numId="20">
    <w:abstractNumId w:val="149"/>
  </w:num>
  <w:num w:numId="21">
    <w:abstractNumId w:val="51"/>
  </w:num>
  <w:num w:numId="22">
    <w:abstractNumId w:val="131"/>
  </w:num>
  <w:num w:numId="23">
    <w:abstractNumId w:val="93"/>
  </w:num>
  <w:num w:numId="24">
    <w:abstractNumId w:val="36"/>
  </w:num>
  <w:num w:numId="25">
    <w:abstractNumId w:val="122"/>
  </w:num>
  <w:num w:numId="26">
    <w:abstractNumId w:val="42"/>
  </w:num>
  <w:num w:numId="27">
    <w:abstractNumId w:val="26"/>
  </w:num>
  <w:num w:numId="28">
    <w:abstractNumId w:val="91"/>
  </w:num>
  <w:num w:numId="29">
    <w:abstractNumId w:val="89"/>
  </w:num>
  <w:num w:numId="30">
    <w:abstractNumId w:val="58"/>
  </w:num>
  <w:num w:numId="31">
    <w:abstractNumId w:val="46"/>
  </w:num>
  <w:num w:numId="32">
    <w:abstractNumId w:val="70"/>
  </w:num>
  <w:num w:numId="33">
    <w:abstractNumId w:val="144"/>
  </w:num>
  <w:num w:numId="34">
    <w:abstractNumId w:val="22"/>
  </w:num>
  <w:num w:numId="35">
    <w:abstractNumId w:val="49"/>
  </w:num>
  <w:num w:numId="36">
    <w:abstractNumId w:val="45"/>
  </w:num>
  <w:num w:numId="37">
    <w:abstractNumId w:val="116"/>
  </w:num>
  <w:num w:numId="38">
    <w:abstractNumId w:val="25"/>
  </w:num>
  <w:num w:numId="39">
    <w:abstractNumId w:val="63"/>
  </w:num>
  <w:num w:numId="40">
    <w:abstractNumId w:val="55"/>
  </w:num>
  <w:num w:numId="41">
    <w:abstractNumId w:val="107"/>
  </w:num>
  <w:num w:numId="42">
    <w:abstractNumId w:val="94"/>
  </w:num>
  <w:num w:numId="43">
    <w:abstractNumId w:val="77"/>
  </w:num>
  <w:num w:numId="44">
    <w:abstractNumId w:val="59"/>
  </w:num>
  <w:num w:numId="45">
    <w:abstractNumId w:val="73"/>
  </w:num>
  <w:num w:numId="46">
    <w:abstractNumId w:val="126"/>
  </w:num>
  <w:num w:numId="47">
    <w:abstractNumId w:val="24"/>
  </w:num>
  <w:num w:numId="48">
    <w:abstractNumId w:val="145"/>
  </w:num>
  <w:num w:numId="49">
    <w:abstractNumId w:val="21"/>
  </w:num>
  <w:num w:numId="50">
    <w:abstractNumId w:val="4"/>
  </w:num>
  <w:num w:numId="51">
    <w:abstractNumId w:val="128"/>
  </w:num>
  <w:num w:numId="52">
    <w:abstractNumId w:val="121"/>
  </w:num>
  <w:num w:numId="53">
    <w:abstractNumId w:val="135"/>
  </w:num>
  <w:num w:numId="54">
    <w:abstractNumId w:val="12"/>
  </w:num>
  <w:num w:numId="55">
    <w:abstractNumId w:val="120"/>
  </w:num>
  <w:num w:numId="56">
    <w:abstractNumId w:val="78"/>
  </w:num>
  <w:num w:numId="57">
    <w:abstractNumId w:val="106"/>
  </w:num>
  <w:num w:numId="58">
    <w:abstractNumId w:val="40"/>
  </w:num>
  <w:num w:numId="59">
    <w:abstractNumId w:val="92"/>
  </w:num>
  <w:num w:numId="60">
    <w:abstractNumId w:val="88"/>
  </w:num>
  <w:num w:numId="61">
    <w:abstractNumId w:val="56"/>
  </w:num>
  <w:num w:numId="62">
    <w:abstractNumId w:val="66"/>
  </w:num>
  <w:num w:numId="63">
    <w:abstractNumId w:val="129"/>
  </w:num>
  <w:num w:numId="64">
    <w:abstractNumId w:val="35"/>
  </w:num>
  <w:num w:numId="65">
    <w:abstractNumId w:val="65"/>
  </w:num>
  <w:num w:numId="66">
    <w:abstractNumId w:val="39"/>
  </w:num>
  <w:num w:numId="67">
    <w:abstractNumId w:val="111"/>
  </w:num>
  <w:num w:numId="68">
    <w:abstractNumId w:val="13"/>
  </w:num>
  <w:num w:numId="69">
    <w:abstractNumId w:val="140"/>
  </w:num>
  <w:num w:numId="70">
    <w:abstractNumId w:val="104"/>
  </w:num>
  <w:num w:numId="71">
    <w:abstractNumId w:val="112"/>
  </w:num>
  <w:num w:numId="72">
    <w:abstractNumId w:val="3"/>
  </w:num>
  <w:num w:numId="73">
    <w:abstractNumId w:val="108"/>
  </w:num>
  <w:num w:numId="74">
    <w:abstractNumId w:val="86"/>
  </w:num>
  <w:num w:numId="75">
    <w:abstractNumId w:val="134"/>
  </w:num>
  <w:num w:numId="76">
    <w:abstractNumId w:val="44"/>
  </w:num>
  <w:num w:numId="77">
    <w:abstractNumId w:val="103"/>
  </w:num>
  <w:num w:numId="78">
    <w:abstractNumId w:val="8"/>
  </w:num>
  <w:num w:numId="79">
    <w:abstractNumId w:val="20"/>
  </w:num>
  <w:num w:numId="80">
    <w:abstractNumId w:val="52"/>
  </w:num>
  <w:num w:numId="81">
    <w:abstractNumId w:val="81"/>
  </w:num>
  <w:num w:numId="82">
    <w:abstractNumId w:val="109"/>
  </w:num>
  <w:num w:numId="83">
    <w:abstractNumId w:val="0"/>
  </w:num>
  <w:num w:numId="84">
    <w:abstractNumId w:val="29"/>
  </w:num>
  <w:num w:numId="85">
    <w:abstractNumId w:val="83"/>
  </w:num>
  <w:num w:numId="86">
    <w:abstractNumId w:val="133"/>
  </w:num>
  <w:num w:numId="87">
    <w:abstractNumId w:val="74"/>
  </w:num>
  <w:num w:numId="88">
    <w:abstractNumId w:val="9"/>
  </w:num>
  <w:num w:numId="89">
    <w:abstractNumId w:val="71"/>
  </w:num>
  <w:num w:numId="90">
    <w:abstractNumId w:val="43"/>
  </w:num>
  <w:num w:numId="91">
    <w:abstractNumId w:val="54"/>
  </w:num>
  <w:num w:numId="92">
    <w:abstractNumId w:val="16"/>
  </w:num>
  <w:num w:numId="93">
    <w:abstractNumId w:val="11"/>
  </w:num>
  <w:num w:numId="94">
    <w:abstractNumId w:val="96"/>
  </w:num>
  <w:num w:numId="95">
    <w:abstractNumId w:val="76"/>
  </w:num>
  <w:num w:numId="96">
    <w:abstractNumId w:val="18"/>
  </w:num>
  <w:num w:numId="97">
    <w:abstractNumId w:val="85"/>
  </w:num>
  <w:num w:numId="98">
    <w:abstractNumId w:val="47"/>
  </w:num>
  <w:num w:numId="99">
    <w:abstractNumId w:val="137"/>
  </w:num>
  <w:num w:numId="100">
    <w:abstractNumId w:val="118"/>
  </w:num>
  <w:num w:numId="101">
    <w:abstractNumId w:val="98"/>
  </w:num>
  <w:num w:numId="102">
    <w:abstractNumId w:val="69"/>
  </w:num>
  <w:num w:numId="103">
    <w:abstractNumId w:val="1"/>
  </w:num>
  <w:num w:numId="104">
    <w:abstractNumId w:val="99"/>
  </w:num>
  <w:num w:numId="105">
    <w:abstractNumId w:val="27"/>
  </w:num>
  <w:num w:numId="106">
    <w:abstractNumId w:val="75"/>
  </w:num>
  <w:num w:numId="107">
    <w:abstractNumId w:val="146"/>
  </w:num>
  <w:num w:numId="108">
    <w:abstractNumId w:val="117"/>
  </w:num>
  <w:num w:numId="109">
    <w:abstractNumId w:val="87"/>
  </w:num>
  <w:num w:numId="110">
    <w:abstractNumId w:val="132"/>
  </w:num>
  <w:num w:numId="111">
    <w:abstractNumId w:val="80"/>
  </w:num>
  <w:num w:numId="112">
    <w:abstractNumId w:val="5"/>
  </w:num>
  <w:num w:numId="113">
    <w:abstractNumId w:val="68"/>
  </w:num>
  <w:num w:numId="114">
    <w:abstractNumId w:val="28"/>
  </w:num>
  <w:num w:numId="115">
    <w:abstractNumId w:val="37"/>
  </w:num>
  <w:num w:numId="116">
    <w:abstractNumId w:val="15"/>
  </w:num>
  <w:num w:numId="117">
    <w:abstractNumId w:val="2"/>
  </w:num>
  <w:num w:numId="118">
    <w:abstractNumId w:val="113"/>
  </w:num>
  <w:num w:numId="119">
    <w:abstractNumId w:val="53"/>
  </w:num>
  <w:num w:numId="120">
    <w:abstractNumId w:val="30"/>
  </w:num>
  <w:num w:numId="121">
    <w:abstractNumId w:val="136"/>
  </w:num>
  <w:num w:numId="122">
    <w:abstractNumId w:val="119"/>
  </w:num>
  <w:num w:numId="123">
    <w:abstractNumId w:val="102"/>
  </w:num>
  <w:num w:numId="124">
    <w:abstractNumId w:val="97"/>
  </w:num>
  <w:num w:numId="125">
    <w:abstractNumId w:val="141"/>
  </w:num>
  <w:num w:numId="126">
    <w:abstractNumId w:val="130"/>
  </w:num>
  <w:num w:numId="127">
    <w:abstractNumId w:val="31"/>
  </w:num>
  <w:num w:numId="128">
    <w:abstractNumId w:val="34"/>
  </w:num>
  <w:num w:numId="129">
    <w:abstractNumId w:val="95"/>
  </w:num>
  <w:num w:numId="130">
    <w:abstractNumId w:val="48"/>
  </w:num>
  <w:num w:numId="131">
    <w:abstractNumId w:val="67"/>
  </w:num>
  <w:num w:numId="132">
    <w:abstractNumId w:val="143"/>
  </w:num>
  <w:num w:numId="133">
    <w:abstractNumId w:val="23"/>
  </w:num>
  <w:num w:numId="134">
    <w:abstractNumId w:val="139"/>
  </w:num>
  <w:num w:numId="135">
    <w:abstractNumId w:val="148"/>
  </w:num>
  <w:num w:numId="136">
    <w:abstractNumId w:val="127"/>
  </w:num>
  <w:num w:numId="137">
    <w:abstractNumId w:val="72"/>
  </w:num>
  <w:num w:numId="138">
    <w:abstractNumId w:val="7"/>
  </w:num>
  <w:num w:numId="139">
    <w:abstractNumId w:val="114"/>
  </w:num>
  <w:num w:numId="140">
    <w:abstractNumId w:val="6"/>
  </w:num>
  <w:num w:numId="141">
    <w:abstractNumId w:val="62"/>
  </w:num>
  <w:num w:numId="142">
    <w:abstractNumId w:val="115"/>
  </w:num>
  <w:num w:numId="143">
    <w:abstractNumId w:val="64"/>
  </w:num>
  <w:num w:numId="144">
    <w:abstractNumId w:val="17"/>
  </w:num>
  <w:num w:numId="145">
    <w:abstractNumId w:val="38"/>
  </w:num>
  <w:num w:numId="146">
    <w:abstractNumId w:val="60"/>
  </w:num>
  <w:num w:numId="147">
    <w:abstractNumId w:val="50"/>
  </w:num>
  <w:num w:numId="148">
    <w:abstractNumId w:val="32"/>
  </w:num>
  <w:num w:numId="149">
    <w:abstractNumId w:val="57"/>
  </w:num>
  <w:num w:numId="150">
    <w:abstractNumId w:val="1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A5"/>
    <w:rsid w:val="000C4B05"/>
    <w:rsid w:val="001C4A9B"/>
    <w:rsid w:val="001D707D"/>
    <w:rsid w:val="004429A5"/>
    <w:rsid w:val="004E6DA4"/>
    <w:rsid w:val="00684F0E"/>
    <w:rsid w:val="008A3A7D"/>
    <w:rsid w:val="00A2669A"/>
    <w:rsid w:val="00A64AB3"/>
    <w:rsid w:val="00D60E89"/>
    <w:rsid w:val="00FF1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C39FE21-0FED-4DCB-A27F-5441878A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3"/>
      <w:ind w:left="100"/>
      <w:outlineLvl w:val="0"/>
    </w:pPr>
    <w:rPr>
      <w:rFonts w:ascii="Tahoma" w:eastAsia="Tahoma" w:hAnsi="Tahoma"/>
      <w:b/>
      <w:bCs/>
      <w:sz w:val="28"/>
      <w:szCs w:val="28"/>
    </w:rPr>
  </w:style>
  <w:style w:type="paragraph" w:styleId="Heading2">
    <w:name w:val="heading 2"/>
    <w:basedOn w:val="Normal"/>
    <w:uiPriority w:val="1"/>
    <w:qFormat/>
    <w:pPr>
      <w:ind w:left="100"/>
      <w:outlineLvl w:val="1"/>
    </w:pPr>
    <w:rPr>
      <w:rFonts w:ascii="Tahoma" w:eastAsia="Tahoma" w:hAnsi="Tahoma"/>
      <w:b/>
      <w:bCs/>
    </w:rPr>
  </w:style>
  <w:style w:type="paragraph" w:styleId="Heading3">
    <w:name w:val="heading 3"/>
    <w:basedOn w:val="Normal"/>
    <w:uiPriority w:val="1"/>
    <w:qFormat/>
    <w:pPr>
      <w:ind w:left="100"/>
      <w:outlineLvl w:val="2"/>
    </w:pPr>
    <w:rPr>
      <w:rFonts w:ascii="Tahoma" w:eastAsia="Tahoma" w:hAnsi="Tahoma"/>
      <w:b/>
      <w:bCs/>
      <w:sz w:val="20"/>
      <w:szCs w:val="20"/>
    </w:rPr>
  </w:style>
  <w:style w:type="paragraph" w:styleId="Heading4">
    <w:name w:val="heading 4"/>
    <w:basedOn w:val="Normal"/>
    <w:uiPriority w:val="1"/>
    <w:qFormat/>
    <w:pPr>
      <w:ind w:left="100"/>
      <w:outlineLvl w:val="3"/>
    </w:pPr>
    <w:rPr>
      <w:rFonts w:ascii="Gill Sans MT" w:eastAsia="Gill Sans MT" w:hAnsi="Gill Sans 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Gill Sans MT" w:eastAsia="Gill Sans MT" w:hAnsi="Gill Sans MT"/>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0E89"/>
    <w:pPr>
      <w:tabs>
        <w:tab w:val="center" w:pos="4680"/>
        <w:tab w:val="right" w:pos="9360"/>
      </w:tabs>
    </w:pPr>
  </w:style>
  <w:style w:type="character" w:customStyle="1" w:styleId="HeaderChar">
    <w:name w:val="Header Char"/>
    <w:basedOn w:val="DefaultParagraphFont"/>
    <w:link w:val="Header"/>
    <w:uiPriority w:val="99"/>
    <w:rsid w:val="00D60E89"/>
  </w:style>
  <w:style w:type="paragraph" w:styleId="Footer">
    <w:name w:val="footer"/>
    <w:basedOn w:val="Normal"/>
    <w:link w:val="FooterChar"/>
    <w:uiPriority w:val="99"/>
    <w:unhideWhenUsed/>
    <w:rsid w:val="00D60E89"/>
    <w:pPr>
      <w:tabs>
        <w:tab w:val="center" w:pos="4680"/>
        <w:tab w:val="right" w:pos="9360"/>
      </w:tabs>
    </w:pPr>
  </w:style>
  <w:style w:type="character" w:customStyle="1" w:styleId="FooterChar">
    <w:name w:val="Footer Char"/>
    <w:basedOn w:val="DefaultParagraphFont"/>
    <w:link w:val="Footer"/>
    <w:uiPriority w:val="99"/>
    <w:rsid w:val="00D6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vewh.vic.gov.au/" TargetMode="External"/><Relationship Id="rId117" Type="http://schemas.openxmlformats.org/officeDocument/2006/relationships/footer" Target="footer16.xml"/><Relationship Id="rId21" Type="http://schemas.openxmlformats.org/officeDocument/2006/relationships/hyperlink" Target="http://www.nespnorthern.edu.au/projects/nesp/links-gulf-rivers-coastal-productivity/" TargetMode="External"/><Relationship Id="rId42" Type="http://schemas.openxmlformats.org/officeDocument/2006/relationships/hyperlink" Target="http://www.environment.gov.au/water/wetlands/australian-wetlands-database)" TargetMode="External"/><Relationship Id="rId47" Type="http://schemas.openxmlformats.org/officeDocument/2006/relationships/hyperlink" Target="http://data.gov.au/dataset/ramsar-wetlands-upstream-" TargetMode="External"/><Relationship Id="rId63" Type="http://schemas.openxmlformats.org/officeDocument/2006/relationships/footer" Target="footer6.xml"/><Relationship Id="rId68" Type="http://schemas.openxmlformats.org/officeDocument/2006/relationships/hyperlink" Target="http://www.environment.act.gov.au/" TargetMode="External"/><Relationship Id="rId84" Type="http://schemas.openxmlformats.org/officeDocument/2006/relationships/hyperlink" Target="http://www.goyderinstitute.org/_r124/media/system/attrib/file/115/Goyder%20Report%20E.1.17%20Hemming" TargetMode="External"/><Relationship Id="rId89" Type="http://schemas.openxmlformats.org/officeDocument/2006/relationships/hyperlink" Target="http://www.environment.act.gov.au/" TargetMode="External"/><Relationship Id="rId112" Type="http://schemas.openxmlformats.org/officeDocument/2006/relationships/footer" Target="footer12.xml"/><Relationship Id="rId16" Type="http://schemas.openxmlformats.org/officeDocument/2006/relationships/footer" Target="footer2.xml"/><Relationship Id="rId107" Type="http://schemas.openxmlformats.org/officeDocument/2006/relationships/footer" Target="footer10.xml"/><Relationship Id="rId11" Type="http://schemas.openxmlformats.org/officeDocument/2006/relationships/hyperlink" Target="mailto:mark.taylor@environment.gov.au" TargetMode="External"/><Relationship Id="rId32" Type="http://schemas.openxmlformats.org/officeDocument/2006/relationships/hyperlink" Target="http://www.water.vic.gov.au/" TargetMode="External"/><Relationship Id="rId37" Type="http://schemas.openxmlformats.org/officeDocument/2006/relationships/hyperlink" Target="http://www.dpaw.wa.gov.au/management/wetlands/wetlands-of-national-and-international-importance" TargetMode="External"/><Relationship Id="rId53" Type="http://schemas.openxmlformats.org/officeDocument/2006/relationships/hyperlink" Target="http://www.bom.gov.au/water/nwa/2014/mdb/contextual/physicalinformation.shtml" TargetMode="External"/><Relationship Id="rId58" Type="http://schemas.openxmlformats.org/officeDocument/2006/relationships/hyperlink" Target="http://www.water.vic.gov.au/" TargetMode="External"/><Relationship Id="rId74" Type="http://schemas.openxmlformats.org/officeDocument/2006/relationships/hyperlink" Target="http://www.water.vic.gov.au/waterways-and-catchments/rivers-estuaries-and-" TargetMode="External"/><Relationship Id="rId79" Type="http://schemas.openxmlformats.org/officeDocument/2006/relationships/hyperlink" Target="http://www.natureaustralia.org.au/wp-content/uploads/2015/06/IUCN-Valuing-Nature-Protected-" TargetMode="External"/><Relationship Id="rId102" Type="http://schemas.openxmlformats.org/officeDocument/2006/relationships/hyperlink" Target="http://www.environment.gov.au/wetlands" TargetMode="External"/><Relationship Id="rId123" Type="http://schemas.openxmlformats.org/officeDocument/2006/relationships/footer" Target="footer22.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environment.act.gov.au/" TargetMode="External"/><Relationship Id="rId95" Type="http://schemas.openxmlformats.org/officeDocument/2006/relationships/hyperlink" Target="http://www.legislation.act.gov.au/a/2007-24/current/pdf/2007-24.pdf" TargetMode="External"/><Relationship Id="rId19" Type="http://schemas.openxmlformats.org/officeDocument/2006/relationships/footer" Target="footer3.xml"/><Relationship Id="rId14" Type="http://schemas.openxmlformats.org/officeDocument/2006/relationships/hyperlink" Target="mailto:jenny.tomkins@environment.gov.au" TargetMode="External"/><Relationship Id="rId22" Type="http://schemas.openxmlformats.org/officeDocument/2006/relationships/hyperlink" Target="http://www.mdba.gov.au/publications/report/barmah-millewa-environmental-water-management-plan)" TargetMode="External"/><Relationship Id="rId27" Type="http://schemas.openxmlformats.org/officeDocument/2006/relationships/hyperlink" Target="http://www.vewh.vic.gov.au/watering-program/seasonal-watering-plan)" TargetMode="External"/><Relationship Id="rId30" Type="http://schemas.openxmlformats.org/officeDocument/2006/relationships/hyperlink" Target="http://www.water.vic.gov.au/" TargetMode="External"/><Relationship Id="rId35" Type="http://schemas.openxmlformats.org/officeDocument/2006/relationships/footer" Target="footer5.xml"/><Relationship Id="rId43" Type="http://schemas.openxmlformats.org/officeDocument/2006/relationships/hyperlink" Target="http://www.data.vic.gov.au/data/dataset/victorian-wetland-inventory-current)" TargetMode="External"/><Relationship Id="rId48" Type="http://schemas.openxmlformats.org/officeDocument/2006/relationships/hyperlink" Target="http://www.environment.gov.au/epbc/protected-matters-search-tool)" TargetMode="External"/><Relationship Id="rId56" Type="http://schemas.openxmlformats.org/officeDocument/2006/relationships/hyperlink" Target="http://www.water.vic.gov.au/waterways-and-" TargetMode="External"/><Relationship Id="rId64" Type="http://schemas.openxmlformats.org/officeDocument/2006/relationships/hyperlink" Target="http://www.environment.gov.au/climate-change/adaptation/publications/national-climate-resilience-and-" TargetMode="External"/><Relationship Id="rId69" Type="http://schemas.openxmlformats.org/officeDocument/2006/relationships/hyperlink" Target="http://www.environment.act.gov.au/" TargetMode="External"/><Relationship Id="rId77" Type="http://schemas.openxmlformats.org/officeDocument/2006/relationships/hyperlink" Target="http://www.water.vic.gov.au/waterways-and-catchments/rivers-estuaries-and-waterways/wetlands/managing-" TargetMode="External"/><Relationship Id="rId100" Type="http://schemas.openxmlformats.org/officeDocument/2006/relationships/hyperlink" Target="http://www.environment.gov.au/water/wetlands/ramsar/australian-national-" TargetMode="External"/><Relationship Id="rId105" Type="http://schemas.openxmlformats.org/officeDocument/2006/relationships/hyperlink" Target="http://www.environment.gov.au/biodiversity/publications/celebrating-australias-" TargetMode="External"/><Relationship Id="rId113" Type="http://schemas.openxmlformats.org/officeDocument/2006/relationships/footer" Target="footer13.xml"/><Relationship Id="rId118" Type="http://schemas.openxmlformats.org/officeDocument/2006/relationships/footer" Target="footer17.xml"/><Relationship Id="rId126" Type="http://schemas.openxmlformats.org/officeDocument/2006/relationships/footer" Target="footer25.xml"/><Relationship Id="rId8" Type="http://schemas.openxmlformats.org/officeDocument/2006/relationships/hyperlink" Target="mailto:nationalreports@ramsar.org" TargetMode="External"/><Relationship Id="rId51" Type="http://schemas.openxmlformats.org/officeDocument/2006/relationships/hyperlink" Target="http://www.reefplan.qld.gov.au/measuring-success/report-" TargetMode="External"/><Relationship Id="rId72" Type="http://schemas.openxmlformats.org/officeDocument/2006/relationships/hyperlink" Target="http://www.water.vic.gov.au/waterways-and-catchments/rivers-" TargetMode="External"/><Relationship Id="rId80" Type="http://schemas.openxmlformats.org/officeDocument/2006/relationships/hyperlink" Target="http://www.natureaustralia.org.au/wp-content/uploads/2015/06/IUCN-Valuing-Nature-Protected-" TargetMode="External"/><Relationship Id="rId85" Type="http://schemas.openxmlformats.org/officeDocument/2006/relationships/hyperlink" Target="http://www.water.vic.gov.au/aboriginal-values)" TargetMode="External"/><Relationship Id="rId93" Type="http://schemas.openxmlformats.org/officeDocument/2006/relationships/hyperlink" Target="http://www.water.vic.gov.au/waterways-and-catchments/rivers-estuaries-and-waterways/wetlands/managing-" TargetMode="External"/><Relationship Id="rId98" Type="http://schemas.openxmlformats.org/officeDocument/2006/relationships/footer" Target="footer9.xml"/><Relationship Id="rId12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yperlink" Target="mailto:leanne.wilkinson@environment.gov.au" TargetMode="External"/><Relationship Id="rId17" Type="http://schemas.openxmlformats.org/officeDocument/2006/relationships/hyperlink" Target="http://www.water.vic.gov.au/planning-and-entitlements/water-" TargetMode="External"/><Relationship Id="rId25" Type="http://schemas.openxmlformats.org/officeDocument/2006/relationships/hyperlink" Target="http://www.mdba.gov.au/publications/mdba-" TargetMode="External"/><Relationship Id="rId33" Type="http://schemas.openxmlformats.org/officeDocument/2006/relationships/footer" Target="footer4.xml"/><Relationship Id="rId38" Type="http://schemas.openxmlformats.org/officeDocument/2006/relationships/hyperlink" Target="http://www.dpaw.wa.gov.au/management/wetlands/wetlands-of-national-and-international-importance" TargetMode="External"/><Relationship Id="rId46" Type="http://schemas.openxmlformats.org/officeDocument/2006/relationships/hyperlink" Target="http://data.gov.au/dataset/2016-soe-biodiversity-total-wetland-area-index-" TargetMode="External"/><Relationship Id="rId59" Type="http://schemas.openxmlformats.org/officeDocument/2006/relationships/hyperlink" Target="http://www.water.vic.gov.au/" TargetMode="External"/><Relationship Id="rId67" Type="http://schemas.openxmlformats.org/officeDocument/2006/relationships/hyperlink" Target="http://www.environment.act.gov.au/" TargetMode="External"/><Relationship Id="rId103" Type="http://schemas.openxmlformats.org/officeDocument/2006/relationships/hyperlink" Target="http://www.water.vic.gov.au/waterways-and-catchments/rivers-estuaries-and-waterways/wetlands" TargetMode="External"/><Relationship Id="rId108" Type="http://schemas.openxmlformats.org/officeDocument/2006/relationships/hyperlink" Target="http://www.gbrmpa.gov.au/learn-about-the-reef/resources-by-grade" TargetMode="External"/><Relationship Id="rId116" Type="http://schemas.openxmlformats.org/officeDocument/2006/relationships/footer" Target="footer15.xml"/><Relationship Id="rId124" Type="http://schemas.openxmlformats.org/officeDocument/2006/relationships/footer" Target="footer23.xml"/><Relationship Id="rId20" Type="http://schemas.openxmlformats.org/officeDocument/2006/relationships/hyperlink" Target="http://www.nespnorthern.edu.au/projects/nesp/environmental-water-needs-mitchell-river/" TargetMode="External"/><Relationship Id="rId41" Type="http://schemas.openxmlformats.org/officeDocument/2006/relationships/hyperlink" Target="http://www.agriculture.gov.au/water/national/lake-eyre-basin/public-consultation-draft-condition-" TargetMode="External"/><Relationship Id="rId54" Type="http://schemas.openxmlformats.org/officeDocument/2006/relationships/hyperlink" Target="http://www.bom.gov.au/climate/updates/articles/a010-southern-rainfall-decline.shtml" TargetMode="External"/><Relationship Id="rId62" Type="http://schemas.openxmlformats.org/officeDocument/2006/relationships/hyperlink" Target="http://www.mdba.gov.au/mincoreportbp" TargetMode="External"/><Relationship Id="rId70" Type="http://schemas.openxmlformats.org/officeDocument/2006/relationships/footer" Target="footer7.xml"/><Relationship Id="rId75" Type="http://schemas.openxmlformats.org/officeDocument/2006/relationships/hyperlink" Target="http://www.water.vic.gov.au/waterways-and-catchments/rivers-estuaries-and-" TargetMode="External"/><Relationship Id="rId83" Type="http://schemas.openxmlformats.org/officeDocument/2006/relationships/hyperlink" Target="http://www.environment.gov.au/science/nesp/about" TargetMode="External"/><Relationship Id="rId88" Type="http://schemas.openxmlformats.org/officeDocument/2006/relationships/hyperlink" Target="http://www.wqcma.vic.gov.au/our-region/waterways/waterway-strategy" TargetMode="External"/><Relationship Id="rId91" Type="http://schemas.openxmlformats.org/officeDocument/2006/relationships/hyperlink" Target="http://natureglenelg.org.au/current-projects/" TargetMode="External"/><Relationship Id="rId96" Type="http://schemas.openxmlformats.org/officeDocument/2006/relationships/footer" Target="footer8.xml"/><Relationship Id="rId111" Type="http://schemas.openxmlformats.org/officeDocument/2006/relationships/hyperlink" Target="http://www.environment.gov.au/biodiversity/publications/australias-biodiversity-conservation-strategy-fiv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hristine.prietto@gmail.com" TargetMode="External"/><Relationship Id="rId23" Type="http://schemas.openxmlformats.org/officeDocument/2006/relationships/hyperlink" Target="http://www.mdba.gov.au/publications/report/barmah-millewa-environmental-water-management-plan)" TargetMode="External"/><Relationship Id="rId28" Type="http://schemas.openxmlformats.org/officeDocument/2006/relationships/hyperlink" Target="http://natureglenelg.org.au/current%20projects/mount-burr-swamp-habitat-restoration-reserve/" TargetMode="External"/><Relationship Id="rId36" Type="http://schemas.openxmlformats.org/officeDocument/2006/relationships/hyperlink" Target="http://www.dpaw.wa.gov.au/management/wetlands/wetlands-of-national-and-international-importance" TargetMode="External"/><Relationship Id="rId49" Type="http://schemas.openxmlformats.org/officeDocument/2006/relationships/hyperlink" Target="http://data.gov.au/" TargetMode="External"/><Relationship Id="rId57" Type="http://schemas.openxmlformats.org/officeDocument/2006/relationships/hyperlink" Target="http://www.water.vic.gov.au/waterways-and-" TargetMode="External"/><Relationship Id="rId106" Type="http://schemas.openxmlformats.org/officeDocument/2006/relationships/hyperlink" Target="http://www.environment.gov.au/biodiversity/publications/australian-national-" TargetMode="External"/><Relationship Id="rId114" Type="http://schemas.openxmlformats.org/officeDocument/2006/relationships/hyperlink" Target="http://ramsar.wetlands.org/" TargetMode="External"/><Relationship Id="rId119" Type="http://schemas.openxmlformats.org/officeDocument/2006/relationships/footer" Target="footer18.xml"/><Relationship Id="rId127" Type="http://schemas.openxmlformats.org/officeDocument/2006/relationships/fontTable" Target="fontTable.xml"/><Relationship Id="rId10" Type="http://schemas.openxmlformats.org/officeDocument/2006/relationships/hyperlink" Target="http://reports.ramsar.org/answers/13171/documents/106" TargetMode="External"/><Relationship Id="rId31" Type="http://schemas.openxmlformats.org/officeDocument/2006/relationships/hyperlink" Target="http://www.water.vic.gov.au/" TargetMode="External"/><Relationship Id="rId44" Type="http://schemas.openxmlformats.org/officeDocument/2006/relationships/hyperlink" Target="http://essolutions.com.au/wetlandedittool)" TargetMode="External"/><Relationship Id="rId52" Type="http://schemas.openxmlformats.org/officeDocument/2006/relationships/hyperlink" Target="http://www.reefplan.qld.gov.au/about/scientific-consensus-statement/" TargetMode="External"/><Relationship Id="rId60" Type="http://schemas.openxmlformats.org/officeDocument/2006/relationships/hyperlink" Target="http://www.dpaw.wa.gov.au/management/wetlands/publications-and-links" TargetMode="External"/><Relationship Id="rId65" Type="http://schemas.openxmlformats.org/officeDocument/2006/relationships/hyperlink" Target="http://www.depi.vic.gov.au/water/rivers-estuaries-and-" TargetMode="External"/><Relationship Id="rId73" Type="http://schemas.openxmlformats.org/officeDocument/2006/relationships/hyperlink" Target="http://www.water.vic.gov.au/waterways-and-catchments/rivers-" TargetMode="External"/><Relationship Id="rId78" Type="http://schemas.openxmlformats.org/officeDocument/2006/relationships/hyperlink" Target="http://www.goyderinstitute.org/research/foundation-research/climate-change/" TargetMode="External"/><Relationship Id="rId81" Type="http://schemas.openxmlformats.org/officeDocument/2006/relationships/hyperlink" Target="http://www.natureaustralia.org.au/wp-content/uploads/2015/06/IUCN-Valuing-Nature-Protected-" TargetMode="External"/><Relationship Id="rId86" Type="http://schemas.openxmlformats.org/officeDocument/2006/relationships/hyperlink" Target="http://www.water.vic.gov.au/aboriginal-values)" TargetMode="External"/><Relationship Id="rId94" Type="http://schemas.openxmlformats.org/officeDocument/2006/relationships/hyperlink" Target="http://www.water.vic.gov.au/waterways-and-catchments/rivers-estuaries-and-waterways/wetlands/managing-" TargetMode="External"/><Relationship Id="rId99" Type="http://schemas.openxmlformats.org/officeDocument/2006/relationships/hyperlink" Target="http://www.peel-harvey.org.au/wp-" TargetMode="External"/><Relationship Id="rId101" Type="http://schemas.openxmlformats.org/officeDocument/2006/relationships/hyperlink" Target="http://www.environment.gov.au/water/wetlands/world-wetlands-day" TargetMode="External"/><Relationship Id="rId122"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yperlink" Target="http://www.ramsar.org/search-contact" TargetMode="External"/><Relationship Id="rId13" Type="http://schemas.openxmlformats.org/officeDocument/2006/relationships/hyperlink" Target="mailto:leanne.wilkinson@environment.gov.au" TargetMode="External"/><Relationship Id="rId18" Type="http://schemas.openxmlformats.org/officeDocument/2006/relationships/hyperlink" Target="http://www.water.vic.gov.au/planning-and-entitlements/water-" TargetMode="External"/><Relationship Id="rId39" Type="http://schemas.openxmlformats.org/officeDocument/2006/relationships/hyperlink" Target="http://www.environment.gov.au/water/wetlands/publications" TargetMode="External"/><Relationship Id="rId109" Type="http://schemas.openxmlformats.org/officeDocument/2006/relationships/footer" Target="footer11.xml"/><Relationship Id="rId34" Type="http://schemas.openxmlformats.org/officeDocument/2006/relationships/hyperlink" Target="http://www.nespnorthern.edu.au/projects/nesp/defining-" TargetMode="External"/><Relationship Id="rId50" Type="http://schemas.openxmlformats.org/officeDocument/2006/relationships/hyperlink" Target="http://www.act.waterwatch.org.au/Files/CHIP/chip%202016_17%20FINAL.pdf" TargetMode="External"/><Relationship Id="rId55" Type="http://schemas.openxmlformats.org/officeDocument/2006/relationships/hyperlink" Target="http://www.nespnorthern.edu.au/projects/nesp/gulf-mangrove-dieback/" TargetMode="External"/><Relationship Id="rId76" Type="http://schemas.openxmlformats.org/officeDocument/2006/relationships/hyperlink" Target="http://www.water.vic.gov.au/waterways-and-catchments/rivers-estuaries-and-waterways/wetlands/managing-" TargetMode="External"/><Relationship Id="rId97" Type="http://schemas.openxmlformats.org/officeDocument/2006/relationships/hyperlink" Target="http://www.eaaflyway.net/" TargetMode="External"/><Relationship Id="rId104" Type="http://schemas.openxmlformats.org/officeDocument/2006/relationships/hyperlink" Target="http://www.water.vic.gov.au/waterways-and-catchments/rivers-estuaries-and-waterways/wetlands" TargetMode="External"/><Relationship Id="rId120" Type="http://schemas.openxmlformats.org/officeDocument/2006/relationships/footer" Target="footer19.xml"/><Relationship Id="rId125" Type="http://schemas.openxmlformats.org/officeDocument/2006/relationships/footer" Target="footer24.xml"/><Relationship Id="rId7" Type="http://schemas.openxmlformats.org/officeDocument/2006/relationships/footer" Target="footer1.xml"/><Relationship Id="rId71" Type="http://schemas.openxmlformats.org/officeDocument/2006/relationships/hyperlink" Target="http://nesptropical.edu.au/index.php/round-3-projects/project-3-1-2/" TargetMode="External"/><Relationship Id="rId92" Type="http://schemas.openxmlformats.org/officeDocument/2006/relationships/hyperlink" Target="http://natureglenelg.org.au/current-projects/" TargetMode="External"/><Relationship Id="rId2" Type="http://schemas.openxmlformats.org/officeDocument/2006/relationships/styles" Target="styles.xml"/><Relationship Id="rId29" Type="http://schemas.openxmlformats.org/officeDocument/2006/relationships/hyperlink" Target="http://www.water.vic.gov.au/" TargetMode="External"/><Relationship Id="rId24" Type="http://schemas.openxmlformats.org/officeDocument/2006/relationships/hyperlink" Target="http://www.mdba.gov.au/publications/mdba-" TargetMode="External"/><Relationship Id="rId40" Type="http://schemas.openxmlformats.org/officeDocument/2006/relationships/hyperlink" Target="http://www.nespnorthern.edu.au/projects/nesp/managing-savanna-riparian-zones/" TargetMode="External"/><Relationship Id="rId45" Type="http://schemas.openxmlformats.org/officeDocument/2006/relationships/hyperlink" Target="http://www.environment.gov.au/cgi-bin/wetlands/alphablist.pl)" TargetMode="External"/><Relationship Id="rId66" Type="http://schemas.openxmlformats.org/officeDocument/2006/relationships/hyperlink" Target="http://www.environment.act.gov.au/" TargetMode="External"/><Relationship Id="rId87" Type="http://schemas.openxmlformats.org/officeDocument/2006/relationships/hyperlink" Target="http://www.environment.gov.au/water/wetlands/publications" TargetMode="External"/><Relationship Id="rId110" Type="http://schemas.openxmlformats.org/officeDocument/2006/relationships/hyperlink" Target="http://www.twinningiswinning.com.au/about/" TargetMode="External"/><Relationship Id="rId115" Type="http://schemas.openxmlformats.org/officeDocument/2006/relationships/footer" Target="footer14.xml"/><Relationship Id="rId61" Type="http://schemas.openxmlformats.org/officeDocument/2006/relationships/hyperlink" Target="http://www.dpaw.wa.gov.au/management/wetlands/publications-and-links" TargetMode="External"/><Relationship Id="rId82" Type="http://schemas.openxmlformats.org/officeDocument/2006/relationships/hyperlink" Target="http://www.natureaustralia.org.au/wp-content/uploads/2015/06/IUCN-Valuing-Nature-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81917189.dotm</Template>
  <TotalTime>1</TotalTime>
  <Pages>125</Pages>
  <Words>50918</Words>
  <Characters>290236</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Australia's National Report to the 13th Conference of the Contracting Parties to the Ramsar Convention</vt:lpstr>
    </vt:vector>
  </TitlesOfParts>
  <Company>The Department of the Environment</Company>
  <LinksUpToDate>false</LinksUpToDate>
  <CharactersWithSpaces>340474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National Report to the 13th Conference of the Contracting Parties to the Ramsar Convention</dc:title>
  <dc:creator>Department of the Environment and Energy</dc:creator>
  <cp:lastModifiedBy>Durack, Bec</cp:lastModifiedBy>
  <cp:revision>3</cp:revision>
  <dcterms:created xsi:type="dcterms:W3CDTF">2018-03-15T03:45:00Z</dcterms:created>
  <dcterms:modified xsi:type="dcterms:W3CDTF">2018-04-04T07:53:00Z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2018-03-01T00:00:00Z</vt:filetime>
  </property>
</Properties>
</file>